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00.xml" ContentType="application/vnd.openxmlformats-officedocument.wordprocessingml.footer+xml"/>
  <Override PartName="/word/footer101.xml" ContentType="application/vnd.openxmlformats-officedocument.wordprocessingml.footer+xml"/>
  <Override PartName="/word/footer102.xml" ContentType="application/vnd.openxmlformats-officedocument.wordprocessingml.footer+xml"/>
  <Override PartName="/word/footer103.xml" ContentType="application/vnd.openxmlformats-officedocument.wordprocessingml.footer+xml"/>
  <Override PartName="/word/footer104.xml" ContentType="application/vnd.openxmlformats-officedocument.wordprocessingml.footer+xml"/>
  <Override PartName="/word/footer105.xml" ContentType="application/vnd.openxmlformats-officedocument.wordprocessingml.footer+xml"/>
  <Override PartName="/word/footer106.xml" ContentType="application/vnd.openxmlformats-officedocument.wordprocessingml.footer+xml"/>
  <Override PartName="/word/footer107.xml" ContentType="application/vnd.openxmlformats-officedocument.wordprocessingml.footer+xml"/>
  <Override PartName="/word/footer108.xml" ContentType="application/vnd.openxmlformats-officedocument.wordprocessingml.footer+xml"/>
  <Override PartName="/word/footer109.xml" ContentType="application/vnd.openxmlformats-officedocument.wordprocessingml.footer+xml"/>
  <Override PartName="/word/footer11.xml" ContentType="application/vnd.openxmlformats-officedocument.wordprocessingml.footer+xml"/>
  <Override PartName="/word/footer110.xml" ContentType="application/vnd.openxmlformats-officedocument.wordprocessingml.footer+xml"/>
  <Override PartName="/word/footer111.xml" ContentType="application/vnd.openxmlformats-officedocument.wordprocessingml.footer+xml"/>
  <Override PartName="/word/footer112.xml" ContentType="application/vnd.openxmlformats-officedocument.wordprocessingml.footer+xml"/>
  <Override PartName="/word/footer113.xml" ContentType="application/vnd.openxmlformats-officedocument.wordprocessingml.footer+xml"/>
  <Override PartName="/word/footer114.xml" ContentType="application/vnd.openxmlformats-officedocument.wordprocessingml.footer+xml"/>
  <Override PartName="/word/footer115.xml" ContentType="application/vnd.openxmlformats-officedocument.wordprocessingml.footer+xml"/>
  <Override PartName="/word/footer116.xml" ContentType="application/vnd.openxmlformats-officedocument.wordprocessingml.footer+xml"/>
  <Override PartName="/word/footer117.xml" ContentType="application/vnd.openxmlformats-officedocument.wordprocessingml.footer+xml"/>
  <Override PartName="/word/footer118.xml" ContentType="application/vnd.openxmlformats-officedocument.wordprocessingml.footer+xml"/>
  <Override PartName="/word/footer119.xml" ContentType="application/vnd.openxmlformats-officedocument.wordprocessingml.footer+xml"/>
  <Override PartName="/word/footer12.xml" ContentType="application/vnd.openxmlformats-officedocument.wordprocessingml.footer+xml"/>
  <Override PartName="/word/footer120.xml" ContentType="application/vnd.openxmlformats-officedocument.wordprocessingml.footer+xml"/>
  <Override PartName="/word/footer121.xml" ContentType="application/vnd.openxmlformats-officedocument.wordprocessingml.footer+xml"/>
  <Override PartName="/word/footer122.xml" ContentType="application/vnd.openxmlformats-officedocument.wordprocessingml.footer+xml"/>
  <Override PartName="/word/footer123.xml" ContentType="application/vnd.openxmlformats-officedocument.wordprocessingml.footer+xml"/>
  <Override PartName="/word/footer124.xml" ContentType="application/vnd.openxmlformats-officedocument.wordprocessingml.footer+xml"/>
  <Override PartName="/word/footer125.xml" ContentType="application/vnd.openxmlformats-officedocument.wordprocessingml.footer+xml"/>
  <Override PartName="/word/footer126.xml" ContentType="application/vnd.openxmlformats-officedocument.wordprocessingml.footer+xml"/>
  <Override PartName="/word/footer127.xml" ContentType="application/vnd.openxmlformats-officedocument.wordprocessingml.footer+xml"/>
  <Override PartName="/word/footer128.xml" ContentType="application/vnd.openxmlformats-officedocument.wordprocessingml.footer+xml"/>
  <Override PartName="/word/footer129.xml" ContentType="application/vnd.openxmlformats-officedocument.wordprocessingml.footer+xml"/>
  <Override PartName="/word/footer13.xml" ContentType="application/vnd.openxmlformats-officedocument.wordprocessingml.footer+xml"/>
  <Override PartName="/word/footer130.xml" ContentType="application/vnd.openxmlformats-officedocument.wordprocessingml.footer+xml"/>
  <Override PartName="/word/footer131.xml" ContentType="application/vnd.openxmlformats-officedocument.wordprocessingml.footer+xml"/>
  <Override PartName="/word/footer132.xml" ContentType="application/vnd.openxmlformats-officedocument.wordprocessingml.footer+xml"/>
  <Override PartName="/word/footer133.xml" ContentType="application/vnd.openxmlformats-officedocument.wordprocessingml.footer+xml"/>
  <Override PartName="/word/footer134.xml" ContentType="application/vnd.openxmlformats-officedocument.wordprocessingml.footer+xml"/>
  <Override PartName="/word/footer135.xml" ContentType="application/vnd.openxmlformats-officedocument.wordprocessingml.footer+xml"/>
  <Override PartName="/word/footer136.xml" ContentType="application/vnd.openxmlformats-officedocument.wordprocessingml.footer+xml"/>
  <Override PartName="/word/footer137.xml" ContentType="application/vnd.openxmlformats-officedocument.wordprocessingml.footer+xml"/>
  <Override PartName="/word/footer138.xml" ContentType="application/vnd.openxmlformats-officedocument.wordprocessingml.footer+xml"/>
  <Override PartName="/word/footer139.xml" ContentType="application/vnd.openxmlformats-officedocument.wordprocessingml.footer+xml"/>
  <Override PartName="/word/footer14.xml" ContentType="application/vnd.openxmlformats-officedocument.wordprocessingml.footer+xml"/>
  <Override PartName="/word/footer140.xml" ContentType="application/vnd.openxmlformats-officedocument.wordprocessingml.footer+xml"/>
  <Override PartName="/word/footer141.xml" ContentType="application/vnd.openxmlformats-officedocument.wordprocessingml.footer+xml"/>
  <Override PartName="/word/footer142.xml" ContentType="application/vnd.openxmlformats-officedocument.wordprocessingml.footer+xml"/>
  <Override PartName="/word/footer143.xml" ContentType="application/vnd.openxmlformats-officedocument.wordprocessingml.footer+xml"/>
  <Override PartName="/word/footer144.xml" ContentType="application/vnd.openxmlformats-officedocument.wordprocessingml.footer+xml"/>
  <Override PartName="/word/footer145.xml" ContentType="application/vnd.openxmlformats-officedocument.wordprocessingml.footer+xml"/>
  <Override PartName="/word/footer146.xml" ContentType="application/vnd.openxmlformats-officedocument.wordprocessingml.footer+xml"/>
  <Override PartName="/word/footer147.xml" ContentType="application/vnd.openxmlformats-officedocument.wordprocessingml.footer+xml"/>
  <Override PartName="/word/footer148.xml" ContentType="application/vnd.openxmlformats-officedocument.wordprocessingml.footer+xml"/>
  <Override PartName="/word/footer149.xml" ContentType="application/vnd.openxmlformats-officedocument.wordprocessingml.footer+xml"/>
  <Override PartName="/word/footer15.xml" ContentType="application/vnd.openxmlformats-officedocument.wordprocessingml.footer+xml"/>
  <Override PartName="/word/footer150.xml" ContentType="application/vnd.openxmlformats-officedocument.wordprocessingml.footer+xml"/>
  <Override PartName="/word/footer151.xml" ContentType="application/vnd.openxmlformats-officedocument.wordprocessingml.footer+xml"/>
  <Override PartName="/word/footer152.xml" ContentType="application/vnd.openxmlformats-officedocument.wordprocessingml.footer+xml"/>
  <Override PartName="/word/footer153.xml" ContentType="application/vnd.openxmlformats-officedocument.wordprocessingml.footer+xml"/>
  <Override PartName="/word/footer154.xml" ContentType="application/vnd.openxmlformats-officedocument.wordprocessingml.footer+xml"/>
  <Override PartName="/word/footer155.xml" ContentType="application/vnd.openxmlformats-officedocument.wordprocessingml.footer+xml"/>
  <Override PartName="/word/footer156.xml" ContentType="application/vnd.openxmlformats-officedocument.wordprocessingml.footer+xml"/>
  <Override PartName="/word/footer157.xml" ContentType="application/vnd.openxmlformats-officedocument.wordprocessingml.footer+xml"/>
  <Override PartName="/word/footer158.xml" ContentType="application/vnd.openxmlformats-officedocument.wordprocessingml.footer+xml"/>
  <Override PartName="/word/footer159.xml" ContentType="application/vnd.openxmlformats-officedocument.wordprocessingml.footer+xml"/>
  <Override PartName="/word/footer16.xml" ContentType="application/vnd.openxmlformats-officedocument.wordprocessingml.footer+xml"/>
  <Override PartName="/word/footer160.xml" ContentType="application/vnd.openxmlformats-officedocument.wordprocessingml.footer+xml"/>
  <Override PartName="/word/footer161.xml" ContentType="application/vnd.openxmlformats-officedocument.wordprocessingml.footer+xml"/>
  <Override PartName="/word/footer162.xml" ContentType="application/vnd.openxmlformats-officedocument.wordprocessingml.footer+xml"/>
  <Override PartName="/word/footer163.xml" ContentType="application/vnd.openxmlformats-officedocument.wordprocessingml.footer+xml"/>
  <Override PartName="/word/footer164.xml" ContentType="application/vnd.openxmlformats-officedocument.wordprocessingml.footer+xml"/>
  <Override PartName="/word/footer165.xml" ContentType="application/vnd.openxmlformats-officedocument.wordprocessingml.footer+xml"/>
  <Override PartName="/word/footer166.xml" ContentType="application/vnd.openxmlformats-officedocument.wordprocessingml.footer+xml"/>
  <Override PartName="/word/footer167.xml" ContentType="application/vnd.openxmlformats-officedocument.wordprocessingml.footer+xml"/>
  <Override PartName="/word/footer168.xml" ContentType="application/vnd.openxmlformats-officedocument.wordprocessingml.footer+xml"/>
  <Override PartName="/word/footer169.xml" ContentType="application/vnd.openxmlformats-officedocument.wordprocessingml.footer+xml"/>
  <Override PartName="/word/footer17.xml" ContentType="application/vnd.openxmlformats-officedocument.wordprocessingml.footer+xml"/>
  <Override PartName="/word/footer170.xml" ContentType="application/vnd.openxmlformats-officedocument.wordprocessingml.footer+xml"/>
  <Override PartName="/word/footer171.xml" ContentType="application/vnd.openxmlformats-officedocument.wordprocessingml.footer+xml"/>
  <Override PartName="/word/footer172.xml" ContentType="application/vnd.openxmlformats-officedocument.wordprocessingml.footer+xml"/>
  <Override PartName="/word/footer173.xml" ContentType="application/vnd.openxmlformats-officedocument.wordprocessingml.footer+xml"/>
  <Override PartName="/word/footer174.xml" ContentType="application/vnd.openxmlformats-officedocument.wordprocessingml.footer+xml"/>
  <Override PartName="/word/footer175.xml" ContentType="application/vnd.openxmlformats-officedocument.wordprocessingml.footer+xml"/>
  <Override PartName="/word/footer176.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oter52.xml" ContentType="application/vnd.openxmlformats-officedocument.wordprocessingml.footer+xml"/>
  <Override PartName="/word/footer53.xml" ContentType="application/vnd.openxmlformats-officedocument.wordprocessingml.footer+xml"/>
  <Override PartName="/word/footer54.xml" ContentType="application/vnd.openxmlformats-officedocument.wordprocessingml.footer+xml"/>
  <Override PartName="/word/footer55.xml" ContentType="application/vnd.openxmlformats-officedocument.wordprocessingml.footer+xml"/>
  <Override PartName="/word/footer56.xml" ContentType="application/vnd.openxmlformats-officedocument.wordprocessingml.footer+xml"/>
  <Override PartName="/word/footer57.xml" ContentType="application/vnd.openxmlformats-officedocument.wordprocessingml.footer+xml"/>
  <Override PartName="/word/footer58.xml" ContentType="application/vnd.openxmlformats-officedocument.wordprocessingml.footer+xml"/>
  <Override PartName="/word/footer59.xml" ContentType="application/vnd.openxmlformats-officedocument.wordprocessingml.footer+xml"/>
  <Override PartName="/word/footer6.xml" ContentType="application/vnd.openxmlformats-officedocument.wordprocessingml.footer+xml"/>
  <Override PartName="/word/footer60.xml" ContentType="application/vnd.openxmlformats-officedocument.wordprocessingml.footer+xml"/>
  <Override PartName="/word/footer61.xml" ContentType="application/vnd.openxmlformats-officedocument.wordprocessingml.footer+xml"/>
  <Override PartName="/word/footer62.xml" ContentType="application/vnd.openxmlformats-officedocument.wordprocessingml.footer+xml"/>
  <Override PartName="/word/footer63.xml" ContentType="application/vnd.openxmlformats-officedocument.wordprocessingml.footer+xml"/>
  <Override PartName="/word/footer64.xml" ContentType="application/vnd.openxmlformats-officedocument.wordprocessingml.footer+xml"/>
  <Override PartName="/word/footer65.xml" ContentType="application/vnd.openxmlformats-officedocument.wordprocessingml.footer+xml"/>
  <Override PartName="/word/footer66.xml" ContentType="application/vnd.openxmlformats-officedocument.wordprocessingml.footer+xml"/>
  <Override PartName="/word/footer67.xml" ContentType="application/vnd.openxmlformats-officedocument.wordprocessingml.footer+xml"/>
  <Override PartName="/word/footer68.xml" ContentType="application/vnd.openxmlformats-officedocument.wordprocessingml.footer+xml"/>
  <Override PartName="/word/footer69.xml" ContentType="application/vnd.openxmlformats-officedocument.wordprocessingml.footer+xml"/>
  <Override PartName="/word/footer7.xml" ContentType="application/vnd.openxmlformats-officedocument.wordprocessingml.footer+xml"/>
  <Override PartName="/word/footer70.xml" ContentType="application/vnd.openxmlformats-officedocument.wordprocessingml.footer+xml"/>
  <Override PartName="/word/footer71.xml" ContentType="application/vnd.openxmlformats-officedocument.wordprocessingml.footer+xml"/>
  <Override PartName="/word/footer72.xml" ContentType="application/vnd.openxmlformats-officedocument.wordprocessingml.footer+xml"/>
  <Override PartName="/word/footer73.xml" ContentType="application/vnd.openxmlformats-officedocument.wordprocessingml.footer+xml"/>
  <Override PartName="/word/footer74.xml" ContentType="application/vnd.openxmlformats-officedocument.wordprocessingml.footer+xml"/>
  <Override PartName="/word/footer75.xml" ContentType="application/vnd.openxmlformats-officedocument.wordprocessingml.footer+xml"/>
  <Override PartName="/word/footer76.xml" ContentType="application/vnd.openxmlformats-officedocument.wordprocessingml.footer+xml"/>
  <Override PartName="/word/footer77.xml" ContentType="application/vnd.openxmlformats-officedocument.wordprocessingml.footer+xml"/>
  <Override PartName="/word/footer78.xml" ContentType="application/vnd.openxmlformats-officedocument.wordprocessingml.footer+xml"/>
  <Override PartName="/word/footer79.xml" ContentType="application/vnd.openxmlformats-officedocument.wordprocessingml.footer+xml"/>
  <Override PartName="/word/footer8.xml" ContentType="application/vnd.openxmlformats-officedocument.wordprocessingml.footer+xml"/>
  <Override PartName="/word/footer80.xml" ContentType="application/vnd.openxmlformats-officedocument.wordprocessingml.footer+xml"/>
  <Override PartName="/word/footer81.xml" ContentType="application/vnd.openxmlformats-officedocument.wordprocessingml.footer+xml"/>
  <Override PartName="/word/footer82.xml" ContentType="application/vnd.openxmlformats-officedocument.wordprocessingml.footer+xml"/>
  <Override PartName="/word/footer83.xml" ContentType="application/vnd.openxmlformats-officedocument.wordprocessingml.footer+xml"/>
  <Override PartName="/word/footer84.xml" ContentType="application/vnd.openxmlformats-officedocument.wordprocessingml.footer+xml"/>
  <Override PartName="/word/footer85.xml" ContentType="application/vnd.openxmlformats-officedocument.wordprocessingml.footer+xml"/>
  <Override PartName="/word/footer86.xml" ContentType="application/vnd.openxmlformats-officedocument.wordprocessingml.footer+xml"/>
  <Override PartName="/word/footer87.xml" ContentType="application/vnd.openxmlformats-officedocument.wordprocessingml.footer+xml"/>
  <Override PartName="/word/footer88.xml" ContentType="application/vnd.openxmlformats-officedocument.wordprocessingml.footer+xml"/>
  <Override PartName="/word/footer89.xml" ContentType="application/vnd.openxmlformats-officedocument.wordprocessingml.footer+xml"/>
  <Override PartName="/word/footer9.xml" ContentType="application/vnd.openxmlformats-officedocument.wordprocessingml.footer+xml"/>
  <Override PartName="/word/footer90.xml" ContentType="application/vnd.openxmlformats-officedocument.wordprocessingml.footer+xml"/>
  <Override PartName="/word/footer91.xml" ContentType="application/vnd.openxmlformats-officedocument.wordprocessingml.footer+xml"/>
  <Override PartName="/word/footer92.xml" ContentType="application/vnd.openxmlformats-officedocument.wordprocessingml.footer+xml"/>
  <Override PartName="/word/footer93.xml" ContentType="application/vnd.openxmlformats-officedocument.wordprocessingml.footer+xml"/>
  <Override PartName="/word/footer94.xml" ContentType="application/vnd.openxmlformats-officedocument.wordprocessingml.footer+xml"/>
  <Override PartName="/word/footer95.xml" ContentType="application/vnd.openxmlformats-officedocument.wordprocessingml.footer+xml"/>
  <Override PartName="/word/footer96.xml" ContentType="application/vnd.openxmlformats-officedocument.wordprocessingml.footer+xml"/>
  <Override PartName="/word/footer97.xml" ContentType="application/vnd.openxmlformats-officedocument.wordprocessingml.footer+xml"/>
  <Override PartName="/word/footer98.xml" ContentType="application/vnd.openxmlformats-officedocument.wordprocessingml.footer+xml"/>
  <Override PartName="/word/footer9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67" w:line="186" w:lineRule="auto"/>
        <w:ind w:right="12"/>
        <w:jc w:val="right"/>
        <w:rPr>
          <w:rFonts w:ascii="Times New Roman" w:hAnsi="Times New Roman" w:eastAsia="Times New Roman" w:cs="Times New Roman"/>
          <w:sz w:val="96"/>
          <w:szCs w:val="96"/>
        </w:rPr>
      </w:pPr>
      <w:r>
        <w:rPr>
          <w:rFonts w:ascii="Times New Roman" w:hAnsi="Times New Roman" w:eastAsia="Times New Roman" w:cs="Times New Roman"/>
          <w:b/>
          <w:bCs/>
          <w:spacing w:val="-3"/>
          <w:sz w:val="96"/>
          <w:szCs w:val="96"/>
        </w:rPr>
        <w:t>DB</w:t>
      </w:r>
      <w:r>
        <w:rPr>
          <w:rFonts w:ascii="Times New Roman" w:hAnsi="Times New Roman" w:eastAsia="Times New Roman" w:cs="Times New Roman"/>
          <w:spacing w:val="-3"/>
          <w:sz w:val="96"/>
          <w:szCs w:val="96"/>
        </w:rPr>
        <w:t>43</w:t>
      </w:r>
    </w:p>
    <w:p>
      <w:pPr>
        <w:spacing w:line="243" w:lineRule="auto"/>
        <w:rPr>
          <w:rFonts w:ascii="Arial"/>
          <w:sz w:val="21"/>
        </w:rPr>
      </w:pPr>
    </w:p>
    <w:p>
      <w:pPr>
        <w:spacing w:before="101" w:line="219" w:lineRule="auto"/>
        <w:ind w:left="58"/>
        <w:rPr>
          <w:rFonts w:ascii="黑体" w:hAnsi="黑体" w:eastAsia="黑体" w:cs="黑体"/>
          <w:sz w:val="30"/>
          <w:szCs w:val="30"/>
        </w:rPr>
      </w:pPr>
      <w:r>
        <w:rPr>
          <w:rFonts w:ascii="黑体" w:hAnsi="黑体" w:eastAsia="黑体" w:cs="黑体"/>
          <w:b/>
          <w:bCs/>
          <w:spacing w:val="-1"/>
          <w:sz w:val="30"/>
          <w:szCs w:val="30"/>
        </w:rPr>
        <w:t>湖南省地方标准</w:t>
      </w:r>
      <w:r>
        <w:rPr>
          <w:rFonts w:ascii="黑体" w:hAnsi="黑体" w:eastAsia="黑体" w:cs="黑体"/>
          <w:spacing w:val="-1"/>
          <w:sz w:val="30"/>
          <w:szCs w:val="30"/>
        </w:rPr>
        <w:t xml:space="preserve">                                                     </w:t>
      </w:r>
      <w:r>
        <w:rPr>
          <w:rFonts w:ascii="黑体" w:hAnsi="黑体" w:eastAsia="黑体" w:cs="黑体"/>
          <w:spacing w:val="-2"/>
          <w:sz w:val="30"/>
          <w:szCs w:val="30"/>
        </w:rPr>
        <w:t xml:space="preserve">            </w:t>
      </w:r>
      <w:r>
        <w:rPr>
          <w:rFonts w:ascii="等线" w:hAnsi="等线" w:eastAsia="等线" w:cs="等线"/>
          <w:b/>
          <w:bCs/>
          <w:spacing w:val="-2"/>
          <w:sz w:val="30"/>
          <w:szCs w:val="30"/>
        </w:rPr>
        <w:t xml:space="preserve">DB </w:t>
      </w:r>
      <w:r>
        <w:rPr>
          <w:rFonts w:ascii="黑体" w:hAnsi="黑体" w:eastAsia="黑体" w:cs="黑体"/>
          <w:b/>
          <w:bCs/>
          <w:spacing w:val="-2"/>
          <w:sz w:val="30"/>
          <w:szCs w:val="30"/>
        </w:rPr>
        <w:t>43/T</w:t>
      </w:r>
      <w:r>
        <w:rPr>
          <w:rFonts w:ascii="黑体" w:hAnsi="黑体" w:eastAsia="黑体" w:cs="黑体"/>
          <w:spacing w:val="-2"/>
          <w:sz w:val="30"/>
          <w:szCs w:val="30"/>
        </w:rPr>
        <w:t xml:space="preserve"> </w:t>
      </w:r>
      <w:r>
        <w:rPr>
          <w:rFonts w:ascii="黑体" w:hAnsi="黑体" w:eastAsia="黑体" w:cs="黑体"/>
          <w:b/>
          <w:bCs/>
          <w:spacing w:val="-2"/>
          <w:sz w:val="30"/>
          <w:szCs w:val="30"/>
        </w:rPr>
        <w:t>****</w:t>
      </w:r>
      <w:r>
        <w:rPr>
          <w:rFonts w:ascii="等线" w:hAnsi="等线" w:eastAsia="等线" w:cs="等线"/>
          <w:b/>
          <w:bCs/>
          <w:spacing w:val="-2"/>
          <w:sz w:val="30"/>
          <w:szCs w:val="30"/>
        </w:rPr>
        <w:t>—</w:t>
      </w:r>
      <w:r>
        <w:rPr>
          <w:rFonts w:ascii="黑体" w:hAnsi="黑体" w:eastAsia="黑体" w:cs="黑体"/>
          <w:b/>
          <w:bCs/>
          <w:spacing w:val="-2"/>
          <w:sz w:val="30"/>
          <w:szCs w:val="30"/>
        </w:rPr>
        <w:t>2022</w:t>
      </w:r>
    </w:p>
    <w:p>
      <w:pPr>
        <w:spacing w:before="173" w:line="25" w:lineRule="exact"/>
        <w:ind w:firstLine="28"/>
      </w:pPr>
      <w:r>
        <w:pict>
          <v:shape id="_x0000_s1026" o:spid="_x0000_s1026" style="height:1.25pt;width:737pt;" filled="f" stroked="t" coordsize="14740,25" path="m0,12l14740,12e">
            <v:fill on="f" focussize="0,0"/>
            <v:stroke weight="1.25pt" color="#000000" miterlimit="10"/>
            <v:imagedata o:title=""/>
            <o:lock v:ext="edit"/>
            <w10:wrap type="none"/>
            <w10:anchorlock/>
          </v:shape>
        </w:pict>
      </w:r>
    </w:p>
    <w:p>
      <w:pPr>
        <w:spacing w:line="383" w:lineRule="auto"/>
        <w:rPr>
          <w:rFonts w:ascii="Arial"/>
          <w:sz w:val="21"/>
        </w:rPr>
      </w:pPr>
    </w:p>
    <w:p>
      <w:pPr>
        <w:spacing w:before="235" w:line="218" w:lineRule="auto"/>
        <w:ind w:left="1369"/>
        <w:rPr>
          <w:rFonts w:ascii="黑体" w:hAnsi="黑体" w:eastAsia="黑体" w:cs="黑体"/>
          <w:sz w:val="72"/>
          <w:szCs w:val="72"/>
        </w:rPr>
      </w:pPr>
      <w:r>
        <w:rPr>
          <w:rFonts w:ascii="黑体" w:hAnsi="黑体" w:eastAsia="黑体" w:cs="黑体"/>
          <w:spacing w:val="-2"/>
          <w:sz w:val="72"/>
          <w:szCs w:val="72"/>
        </w:rPr>
        <w:t>农村公路养护工程预算编制办法及定额</w:t>
      </w:r>
    </w:p>
    <w:p>
      <w:pPr>
        <w:spacing w:line="287" w:lineRule="auto"/>
        <w:rPr>
          <w:rFonts w:ascii="Arial"/>
          <w:sz w:val="21"/>
        </w:rPr>
      </w:pPr>
    </w:p>
    <w:p>
      <w:pPr>
        <w:spacing w:before="156" w:line="218" w:lineRule="auto"/>
        <w:ind w:left="2869"/>
        <w:outlineLvl w:val="0"/>
        <w:rPr>
          <w:rFonts w:ascii="黑体" w:hAnsi="黑体" w:eastAsia="黑体" w:cs="黑体"/>
          <w:sz w:val="48"/>
          <w:szCs w:val="48"/>
        </w:rPr>
      </w:pPr>
      <w:r>
        <w:rPr>
          <w:rFonts w:ascii="黑体" w:hAnsi="黑体" w:eastAsia="黑体" w:cs="黑体"/>
          <w:b/>
          <w:bCs/>
          <w:spacing w:val="-5"/>
          <w:sz w:val="48"/>
          <w:szCs w:val="48"/>
        </w:rPr>
        <w:t>附录</w:t>
      </w:r>
      <w:r>
        <w:rPr>
          <w:rFonts w:ascii="黑体" w:hAnsi="黑体" w:eastAsia="黑体" w:cs="黑体"/>
          <w:spacing w:val="-109"/>
          <w:sz w:val="48"/>
          <w:szCs w:val="48"/>
        </w:rPr>
        <w:t xml:space="preserve"> </w:t>
      </w:r>
      <w:r>
        <w:rPr>
          <w:rFonts w:ascii="黑体" w:hAnsi="黑体" w:eastAsia="黑体" w:cs="黑体"/>
          <w:b/>
          <w:bCs/>
          <w:spacing w:val="-5"/>
          <w:sz w:val="48"/>
          <w:szCs w:val="48"/>
        </w:rPr>
        <w:t>A</w:t>
      </w:r>
      <w:r>
        <w:rPr>
          <w:rFonts w:ascii="黑体" w:hAnsi="黑体" w:eastAsia="黑体" w:cs="黑体"/>
          <w:spacing w:val="-5"/>
          <w:sz w:val="48"/>
          <w:szCs w:val="48"/>
        </w:rPr>
        <w:t xml:space="preserve">    </w:t>
      </w:r>
      <w:r>
        <w:rPr>
          <w:rFonts w:ascii="黑体" w:hAnsi="黑体" w:eastAsia="黑体" w:cs="黑体"/>
          <w:b/>
          <w:bCs/>
          <w:spacing w:val="-5"/>
          <w:sz w:val="48"/>
          <w:szCs w:val="48"/>
        </w:rPr>
        <w:t>湖南省农村公路养护工程预算定额</w:t>
      </w:r>
    </w:p>
    <w:p>
      <w:pPr>
        <w:spacing w:line="372" w:lineRule="auto"/>
        <w:rPr>
          <w:rFonts w:ascii="Arial"/>
          <w:sz w:val="21"/>
        </w:rPr>
      </w:pPr>
    </w:p>
    <w:p>
      <w:pPr>
        <w:spacing w:before="79" w:line="220" w:lineRule="auto"/>
        <w:ind w:left="6568"/>
        <w:rPr>
          <w:rFonts w:ascii="宋体" w:hAnsi="宋体" w:eastAsia="宋体" w:cs="宋体"/>
          <w:sz w:val="24"/>
          <w:szCs w:val="24"/>
        </w:rPr>
      </w:pPr>
      <w:r>
        <w:rPr>
          <w:rFonts w:ascii="宋体" w:hAnsi="宋体" w:eastAsia="宋体" w:cs="宋体"/>
          <w:spacing w:val="-3"/>
          <w:sz w:val="24"/>
          <w:szCs w:val="24"/>
        </w:rPr>
        <w:t>（征求意见稿）</w:t>
      </w: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 w:lineRule="exact"/>
      </w:pPr>
      <w:r>
        <w:pict>
          <v:shape id="_x0000_s1027" o:spid="_x0000_s1027" style="height:1.25pt;width:737pt;" filled="f" stroked="t" coordsize="14740,25" path="m0,12l14740,12e">
            <v:fill on="f" focussize="0,0"/>
            <v:stroke weight="1.25pt" color="#000000" miterlimit="10"/>
            <v:imagedata o:title=""/>
            <o:lock v:ext="edit"/>
            <w10:wrap type="none"/>
            <w10:anchorlock/>
          </v:shape>
        </w:pict>
      </w:r>
    </w:p>
    <w:p>
      <w:pPr>
        <w:spacing w:before="277" w:line="224" w:lineRule="auto"/>
        <w:ind w:left="5482"/>
        <w:rPr>
          <w:rFonts w:ascii="黑体" w:hAnsi="黑体" w:eastAsia="黑体" w:cs="黑体"/>
          <w:sz w:val="31"/>
          <w:szCs w:val="31"/>
        </w:rPr>
      </w:pPr>
      <w:r>
        <w:rPr>
          <w:rFonts w:ascii="黑体" w:hAnsi="黑体" w:eastAsia="黑体" w:cs="黑体"/>
          <w:spacing w:val="8"/>
          <w:sz w:val="31"/>
          <w:szCs w:val="31"/>
        </w:rPr>
        <w:t>湖南省市场监督管理局发布</w:t>
      </w:r>
    </w:p>
    <w:p>
      <w:pPr>
        <w:spacing w:line="224" w:lineRule="auto"/>
        <w:rPr>
          <w:rFonts w:ascii="黑体" w:hAnsi="黑体" w:eastAsia="黑体" w:cs="黑体"/>
          <w:sz w:val="31"/>
          <w:szCs w:val="31"/>
        </w:rPr>
        <w:sectPr>
          <w:pgSz w:w="16839" w:h="11907"/>
          <w:pgMar w:top="1012" w:right="1041" w:bottom="0" w:left="1028" w:header="0" w:footer="0" w:gutter="0"/>
          <w:cols w:space="720" w:num="1"/>
        </w:sectPr>
      </w:pPr>
    </w:p>
    <w:p>
      <w:pPr>
        <w:spacing w:line="351" w:lineRule="auto"/>
        <w:rPr>
          <w:rFonts w:ascii="Arial"/>
          <w:sz w:val="21"/>
        </w:rPr>
      </w:pPr>
    </w:p>
    <w:p>
      <w:pPr>
        <w:spacing w:line="351" w:lineRule="auto"/>
        <w:rPr>
          <w:rFonts w:ascii="Arial"/>
          <w:sz w:val="21"/>
        </w:rPr>
      </w:pPr>
    </w:p>
    <w:sdt>
      <w:sdtPr>
        <w:rPr>
          <w:rFonts w:ascii="宋体" w:hAnsi="宋体" w:eastAsia="宋体" w:cs="宋体"/>
          <w:sz w:val="43"/>
          <w:szCs w:val="43"/>
        </w:rPr>
        <w:id w:val="2"/>
        <w:docPartObj>
          <w:docPartGallery w:val="Table of Contents"/>
          <w:docPartUnique/>
        </w:docPartObj>
      </w:sdtPr>
      <w:sdtEndPr>
        <w:rPr>
          <w:rFonts w:ascii="宋体" w:hAnsi="宋体" w:eastAsia="宋体" w:cs="宋体"/>
          <w:sz w:val="30"/>
          <w:szCs w:val="30"/>
        </w:rPr>
      </w:sdtEndPr>
      <w:sdtContent>
        <w:p>
          <w:pPr>
            <w:pStyle w:val="2"/>
            <w:spacing w:before="140" w:line="226" w:lineRule="auto"/>
            <w:ind w:left="6542"/>
            <w:rPr>
              <w:sz w:val="43"/>
              <w:szCs w:val="43"/>
            </w:rPr>
          </w:pPr>
          <w:r>
            <w:rPr>
              <w:b/>
              <w:bCs/>
              <w:spacing w:val="-51"/>
              <w:sz w:val="43"/>
              <w:szCs w:val="43"/>
            </w:rPr>
            <w:t>目</w:t>
          </w:r>
          <w:r>
            <w:rPr>
              <w:spacing w:val="12"/>
              <w:sz w:val="43"/>
              <w:szCs w:val="43"/>
            </w:rPr>
            <w:t xml:space="preserve">    </w:t>
          </w:r>
          <w:r>
            <w:rPr>
              <w:b/>
              <w:bCs/>
              <w:spacing w:val="-51"/>
              <w:sz w:val="43"/>
              <w:szCs w:val="43"/>
            </w:rPr>
            <w:t>录</w:t>
          </w:r>
        </w:p>
        <w:p>
          <w:pPr>
            <w:spacing w:line="340" w:lineRule="auto"/>
            <w:rPr>
              <w:rFonts w:ascii="Arial"/>
              <w:sz w:val="21"/>
            </w:rPr>
          </w:pPr>
        </w:p>
        <w:p>
          <w:pPr>
            <w:pStyle w:val="2"/>
            <w:tabs>
              <w:tab w:val="right" w:leader="dot" w:pos="14668"/>
            </w:tabs>
            <w:spacing w:before="98" w:line="220" w:lineRule="auto"/>
            <w:ind w:left="4"/>
          </w:pPr>
          <w:bookmarkStart w:id="0" w:name="bookmark1"/>
          <w:bookmarkEnd w:id="0"/>
          <w:r>
            <w:fldChar w:fldCharType="begin"/>
          </w:r>
          <w:r>
            <w:instrText xml:space="preserve"> HYPERLINK \l "bookmark1" </w:instrText>
          </w:r>
          <w:r>
            <w:fldChar w:fldCharType="separate"/>
          </w:r>
          <w:r>
            <w:rPr>
              <w:b/>
              <w:bCs/>
              <w:spacing w:val="1"/>
            </w:rPr>
            <w:t>总说明</w:t>
          </w:r>
          <w:r>
            <w:rPr>
              <w:b/>
              <w:bCs/>
            </w:rPr>
            <w:tab/>
          </w:r>
          <w:r>
            <w:rPr>
              <w:spacing w:val="14"/>
            </w:rPr>
            <w:t>1</w:t>
          </w:r>
          <w:r>
            <w:rPr>
              <w:spacing w:val="14"/>
            </w:rPr>
            <w:fldChar w:fldCharType="end"/>
          </w:r>
        </w:p>
        <w:p>
          <w:pPr>
            <w:pStyle w:val="2"/>
            <w:tabs>
              <w:tab w:val="right" w:leader="dot" w:pos="14673"/>
            </w:tabs>
            <w:spacing w:before="91" w:line="219" w:lineRule="auto"/>
            <w:ind w:left="147"/>
          </w:pPr>
          <w:bookmarkStart w:id="1" w:name="bookmark2"/>
          <w:bookmarkEnd w:id="1"/>
          <w:r>
            <w:fldChar w:fldCharType="begin"/>
          </w:r>
          <w:r>
            <w:instrText xml:space="preserve"> HYPERLINK \l "bookmark2" </w:instrText>
          </w:r>
          <w:r>
            <w:fldChar w:fldCharType="separate"/>
          </w:r>
          <w:r>
            <w:rPr>
              <w:b/>
              <w:bCs/>
              <w:spacing w:val="4"/>
            </w:rPr>
            <w:t>第一章</w:t>
          </w:r>
          <w:r>
            <w:rPr>
              <w:spacing w:val="53"/>
            </w:rPr>
            <w:t xml:space="preserve"> </w:t>
          </w:r>
          <w:r>
            <w:rPr>
              <w:b/>
              <w:bCs/>
              <w:spacing w:val="4"/>
            </w:rPr>
            <w:t>路基工程</w:t>
          </w:r>
          <w:r>
            <w:rPr>
              <w:b/>
              <w:bCs/>
            </w:rPr>
            <w:tab/>
          </w:r>
          <w:r>
            <w:rPr>
              <w:spacing w:val="29"/>
            </w:rPr>
            <w:t>4</w:t>
          </w:r>
          <w:r>
            <w:rPr>
              <w:spacing w:val="29"/>
            </w:rPr>
            <w:fldChar w:fldCharType="end"/>
          </w:r>
        </w:p>
        <w:p>
          <w:pPr>
            <w:pStyle w:val="2"/>
            <w:tabs>
              <w:tab w:val="right" w:leader="dot" w:pos="14673"/>
            </w:tabs>
            <w:spacing w:before="90" w:line="220" w:lineRule="auto"/>
          </w:pPr>
          <w:bookmarkStart w:id="2" w:name="bookmark3"/>
          <w:bookmarkEnd w:id="2"/>
          <w:r>
            <w:fldChar w:fldCharType="begin"/>
          </w:r>
          <w:r>
            <w:instrText xml:space="preserve"> HYPERLINK \l "bookmark3" </w:instrText>
          </w:r>
          <w:r>
            <w:fldChar w:fldCharType="separate"/>
          </w:r>
          <w:r>
            <w:t>说明</w:t>
          </w:r>
          <w:r>
            <w:rPr>
              <w:spacing w:val="-103"/>
            </w:rPr>
            <w:t xml:space="preserve"> </w:t>
          </w:r>
          <w:r>
            <w:tab/>
          </w:r>
          <w:r>
            <w:rPr>
              <w:spacing w:val="27"/>
            </w:rPr>
            <w:t>4</w:t>
          </w:r>
          <w:r>
            <w:rPr>
              <w:spacing w:val="27"/>
            </w:rPr>
            <w:fldChar w:fldCharType="end"/>
          </w:r>
        </w:p>
        <w:p>
          <w:pPr>
            <w:pStyle w:val="2"/>
            <w:tabs>
              <w:tab w:val="right" w:leader="dot" w:pos="14670"/>
            </w:tabs>
            <w:spacing w:before="91" w:line="220" w:lineRule="auto"/>
            <w:ind w:left="332"/>
          </w:pPr>
          <w:bookmarkStart w:id="3" w:name="bookmark4"/>
          <w:bookmarkEnd w:id="3"/>
          <w:r>
            <w:fldChar w:fldCharType="begin"/>
          </w:r>
          <w:r>
            <w:instrText xml:space="preserve"> HYPERLINK \l "bookmark4" </w:instrText>
          </w:r>
          <w:r>
            <w:fldChar w:fldCharType="separate"/>
          </w:r>
          <w:r>
            <w:rPr>
              <w:spacing w:val="-1"/>
            </w:rPr>
            <w:t>1-1</w:t>
          </w:r>
          <w:r>
            <w:rPr>
              <w:spacing w:val="26"/>
            </w:rPr>
            <w:t xml:space="preserve"> </w:t>
          </w:r>
          <w:r>
            <w:rPr>
              <w:spacing w:val="-1"/>
            </w:rPr>
            <w:t>路基清理</w:t>
          </w:r>
          <w:r>
            <w:tab/>
          </w:r>
          <w:r>
            <w:rPr>
              <w:spacing w:val="21"/>
            </w:rPr>
            <w:t>6</w:t>
          </w:r>
          <w:r>
            <w:rPr>
              <w:spacing w:val="21"/>
            </w:rPr>
            <w:fldChar w:fldCharType="end"/>
          </w:r>
        </w:p>
        <w:p>
          <w:pPr>
            <w:pStyle w:val="2"/>
            <w:tabs>
              <w:tab w:val="right" w:leader="dot" w:pos="14673"/>
            </w:tabs>
            <w:spacing w:before="90" w:line="220" w:lineRule="auto"/>
            <w:ind w:left="332"/>
          </w:pPr>
          <w:bookmarkStart w:id="4" w:name="bookmark5"/>
          <w:bookmarkEnd w:id="4"/>
          <w:r>
            <w:fldChar w:fldCharType="begin"/>
          </w:r>
          <w:r>
            <w:instrText xml:space="preserve"> HYPERLINK \l "bookmark5" </w:instrText>
          </w:r>
          <w:r>
            <w:fldChar w:fldCharType="separate"/>
          </w:r>
          <w:r>
            <w:rPr>
              <w:spacing w:val="5"/>
            </w:rPr>
            <w:t>1-2 人工挖运土方、装运石方</w:t>
          </w:r>
          <w:r>
            <w:tab/>
          </w:r>
          <w:r>
            <w:rPr>
              <w:spacing w:val="15"/>
            </w:rPr>
            <w:t>7</w:t>
          </w:r>
          <w:r>
            <w:rPr>
              <w:spacing w:val="15"/>
            </w:rPr>
            <w:fldChar w:fldCharType="end"/>
          </w:r>
        </w:p>
        <w:p>
          <w:pPr>
            <w:pStyle w:val="2"/>
            <w:tabs>
              <w:tab w:val="right" w:leader="dot" w:pos="14670"/>
            </w:tabs>
            <w:spacing w:before="89" w:line="219" w:lineRule="auto"/>
            <w:ind w:left="332"/>
          </w:pPr>
          <w:bookmarkStart w:id="5" w:name="bookmark6"/>
          <w:bookmarkEnd w:id="5"/>
          <w:r>
            <w:fldChar w:fldCharType="begin"/>
          </w:r>
          <w:r>
            <w:instrText xml:space="preserve"> HYPERLINK \l "bookmark6" </w:instrText>
          </w:r>
          <w:r>
            <w:fldChar w:fldCharType="separate"/>
          </w:r>
          <w:r>
            <w:rPr>
              <w:spacing w:val="4"/>
            </w:rPr>
            <w:t>1-3 挖掘机挖装土、石方</w:t>
          </w:r>
          <w:r>
            <w:tab/>
          </w:r>
          <w:r>
            <w:rPr>
              <w:spacing w:val="19"/>
            </w:rPr>
            <w:t>8</w:t>
          </w:r>
          <w:r>
            <w:rPr>
              <w:spacing w:val="19"/>
            </w:rPr>
            <w:fldChar w:fldCharType="end"/>
          </w:r>
        </w:p>
        <w:p>
          <w:pPr>
            <w:pStyle w:val="2"/>
            <w:tabs>
              <w:tab w:val="right" w:leader="dot" w:pos="14670"/>
            </w:tabs>
            <w:spacing w:before="92" w:line="219" w:lineRule="auto"/>
            <w:ind w:left="332"/>
          </w:pPr>
          <w:bookmarkStart w:id="6" w:name="bookmark7"/>
          <w:bookmarkEnd w:id="6"/>
          <w:r>
            <w:fldChar w:fldCharType="begin"/>
          </w:r>
          <w:r>
            <w:instrText xml:space="preserve"> HYPERLINK \l "bookmark7" </w:instrText>
          </w:r>
          <w:r>
            <w:fldChar w:fldCharType="separate"/>
          </w:r>
          <w:r>
            <w:rPr>
              <w:spacing w:val="4"/>
            </w:rPr>
            <w:t>1-4 装载机装、土石方</w:t>
          </w:r>
          <w:r>
            <w:tab/>
          </w:r>
          <w:r>
            <w:rPr>
              <w:spacing w:val="20"/>
            </w:rPr>
            <w:t>9</w:t>
          </w:r>
          <w:r>
            <w:rPr>
              <w:spacing w:val="20"/>
            </w:rPr>
            <w:fldChar w:fldCharType="end"/>
          </w:r>
        </w:p>
        <w:p>
          <w:pPr>
            <w:pStyle w:val="2"/>
            <w:tabs>
              <w:tab w:val="right" w:leader="dot" w:pos="14670"/>
            </w:tabs>
            <w:spacing w:before="91" w:line="220" w:lineRule="auto"/>
            <w:ind w:left="332"/>
          </w:pPr>
          <w:bookmarkStart w:id="7" w:name="bookmark8"/>
          <w:bookmarkEnd w:id="7"/>
          <w:r>
            <w:fldChar w:fldCharType="begin"/>
          </w:r>
          <w:r>
            <w:instrText xml:space="preserve"> HYPERLINK \l "bookmark8" </w:instrText>
          </w:r>
          <w:r>
            <w:fldChar w:fldCharType="separate"/>
          </w:r>
          <w:r>
            <w:t>1-5 土、石方运输</w:t>
          </w:r>
          <w:r>
            <w:rPr>
              <w:spacing w:val="-104"/>
            </w:rPr>
            <w:t xml:space="preserve"> </w:t>
          </w:r>
          <w:r>
            <w:tab/>
          </w:r>
          <w:r>
            <w:rPr>
              <w:spacing w:val="12"/>
            </w:rPr>
            <w:t>10</w:t>
          </w:r>
          <w:r>
            <w:rPr>
              <w:spacing w:val="12"/>
            </w:rPr>
            <w:fldChar w:fldCharType="end"/>
          </w:r>
        </w:p>
        <w:p>
          <w:pPr>
            <w:pStyle w:val="2"/>
            <w:tabs>
              <w:tab w:val="right" w:leader="dot" w:pos="14656"/>
            </w:tabs>
            <w:spacing w:before="91" w:line="220" w:lineRule="auto"/>
            <w:ind w:left="332"/>
          </w:pPr>
          <w:bookmarkStart w:id="8" w:name="bookmark9"/>
          <w:bookmarkEnd w:id="8"/>
          <w:r>
            <w:fldChar w:fldCharType="begin"/>
          </w:r>
          <w:r>
            <w:instrText xml:space="preserve"> HYPERLINK \l "bookmark9" </w:instrText>
          </w:r>
          <w:r>
            <w:fldChar w:fldCharType="separate"/>
          </w:r>
          <w:r>
            <w:rPr>
              <w:spacing w:val="-3"/>
            </w:rPr>
            <w:t>1-6</w:t>
          </w:r>
          <w:r>
            <w:rPr>
              <w:spacing w:val="20"/>
            </w:rPr>
            <w:t xml:space="preserve"> </w:t>
          </w:r>
          <w:r>
            <w:rPr>
              <w:spacing w:val="-3"/>
            </w:rPr>
            <w:t>开炸石方</w:t>
          </w:r>
          <w:r>
            <w:tab/>
          </w:r>
          <w:r>
            <w:rPr>
              <w:spacing w:val="5"/>
            </w:rPr>
            <w:t>11</w:t>
          </w:r>
          <w:r>
            <w:rPr>
              <w:spacing w:val="5"/>
            </w:rPr>
            <w:fldChar w:fldCharType="end"/>
          </w:r>
        </w:p>
        <w:p>
          <w:pPr>
            <w:pStyle w:val="2"/>
            <w:tabs>
              <w:tab w:val="right" w:leader="dot" w:pos="14670"/>
            </w:tabs>
            <w:spacing w:before="89" w:line="220" w:lineRule="auto"/>
            <w:ind w:left="332"/>
          </w:pPr>
          <w:bookmarkStart w:id="9" w:name="bookmark10"/>
          <w:bookmarkEnd w:id="9"/>
          <w:r>
            <w:fldChar w:fldCharType="begin"/>
          </w:r>
          <w:r>
            <w:instrText xml:space="preserve"> HYPERLINK \l "bookmark10" </w:instrText>
          </w:r>
          <w:r>
            <w:fldChar w:fldCharType="separate"/>
          </w:r>
          <w:r>
            <w:rPr>
              <w:spacing w:val="-4"/>
            </w:rPr>
            <w:t>1-7</w:t>
          </w:r>
          <w:r>
            <w:rPr>
              <w:spacing w:val="27"/>
            </w:rPr>
            <w:t xml:space="preserve"> </w:t>
          </w:r>
          <w:r>
            <w:rPr>
              <w:spacing w:val="-4"/>
            </w:rPr>
            <w:t>路基填方</w:t>
          </w:r>
          <w:r>
            <w:rPr>
              <w:spacing w:val="-115"/>
            </w:rPr>
            <w:t xml:space="preserve"> </w:t>
          </w:r>
          <w:r>
            <w:tab/>
          </w:r>
          <w:r>
            <w:rPr>
              <w:spacing w:val="12"/>
            </w:rPr>
            <w:t>12</w:t>
          </w:r>
          <w:r>
            <w:rPr>
              <w:spacing w:val="12"/>
            </w:rPr>
            <w:fldChar w:fldCharType="end"/>
          </w:r>
        </w:p>
        <w:p>
          <w:pPr>
            <w:pStyle w:val="2"/>
            <w:tabs>
              <w:tab w:val="right" w:leader="dot" w:pos="14670"/>
            </w:tabs>
            <w:spacing w:before="91" w:line="220" w:lineRule="auto"/>
            <w:ind w:left="332"/>
          </w:pPr>
          <w:bookmarkStart w:id="10" w:name="bookmark11"/>
          <w:bookmarkEnd w:id="10"/>
          <w:r>
            <w:fldChar w:fldCharType="begin"/>
          </w:r>
          <w:r>
            <w:instrText xml:space="preserve"> HYPERLINK \l "bookmark11" </w:instrText>
          </w:r>
          <w:r>
            <w:fldChar w:fldCharType="separate"/>
          </w:r>
          <w:r>
            <w:rPr>
              <w:spacing w:val="-2"/>
            </w:rPr>
            <w:t>1-8</w:t>
          </w:r>
          <w:r>
            <w:rPr>
              <w:spacing w:val="26"/>
            </w:rPr>
            <w:t xml:space="preserve"> </w:t>
          </w:r>
          <w:r>
            <w:rPr>
              <w:spacing w:val="-2"/>
            </w:rPr>
            <w:t>洒水汽车运水</w:t>
          </w:r>
          <w:r>
            <w:tab/>
          </w:r>
          <w:r>
            <w:rPr>
              <w:spacing w:val="12"/>
            </w:rPr>
            <w:t>13</w:t>
          </w:r>
          <w:r>
            <w:rPr>
              <w:spacing w:val="12"/>
            </w:rPr>
            <w:fldChar w:fldCharType="end"/>
          </w:r>
        </w:p>
        <w:p>
          <w:pPr>
            <w:pStyle w:val="2"/>
            <w:tabs>
              <w:tab w:val="right" w:leader="dot" w:pos="14670"/>
            </w:tabs>
            <w:spacing w:before="89" w:line="220" w:lineRule="auto"/>
            <w:ind w:left="332"/>
          </w:pPr>
          <w:bookmarkStart w:id="11" w:name="bookmark12"/>
          <w:bookmarkEnd w:id="11"/>
          <w:r>
            <w:fldChar w:fldCharType="begin"/>
          </w:r>
          <w:r>
            <w:instrText xml:space="preserve"> HYPERLINK \l "bookmark12" </w:instrText>
          </w:r>
          <w:r>
            <w:fldChar w:fldCharType="separate"/>
          </w:r>
          <w:r>
            <w:rPr>
              <w:spacing w:val="1"/>
            </w:rPr>
            <w:t>1-9 水泥砂浆勾缝及抹面</w:t>
          </w:r>
          <w:r>
            <w:rPr>
              <w:spacing w:val="-103"/>
            </w:rPr>
            <w:t xml:space="preserve"> </w:t>
          </w:r>
          <w:r>
            <w:tab/>
          </w:r>
          <w:r>
            <w:rPr>
              <w:spacing w:val="11"/>
            </w:rPr>
            <w:t>14</w:t>
          </w:r>
          <w:r>
            <w:rPr>
              <w:spacing w:val="11"/>
            </w:rPr>
            <w:fldChar w:fldCharType="end"/>
          </w:r>
        </w:p>
        <w:p>
          <w:pPr>
            <w:pStyle w:val="2"/>
            <w:tabs>
              <w:tab w:val="right" w:leader="dot" w:pos="14670"/>
            </w:tabs>
            <w:spacing w:before="89" w:line="220" w:lineRule="auto"/>
            <w:ind w:left="332"/>
          </w:pPr>
          <w:bookmarkStart w:id="12" w:name="bookmark13"/>
          <w:bookmarkEnd w:id="12"/>
          <w:r>
            <w:fldChar w:fldCharType="begin"/>
          </w:r>
          <w:r>
            <w:instrText xml:space="preserve"> HYPERLINK \l "bookmark13" </w:instrText>
          </w:r>
          <w:r>
            <w:fldChar w:fldCharType="separate"/>
          </w:r>
          <w:r>
            <w:rPr>
              <w:spacing w:val="-4"/>
            </w:rPr>
            <w:t>1-10</w:t>
          </w:r>
          <w:r>
            <w:rPr>
              <w:spacing w:val="18"/>
            </w:rPr>
            <w:t xml:space="preserve"> </w:t>
          </w:r>
          <w:r>
            <w:rPr>
              <w:spacing w:val="-4"/>
            </w:rPr>
            <w:t>开挖沟槽</w:t>
          </w:r>
          <w:r>
            <w:tab/>
          </w:r>
          <w:r>
            <w:rPr>
              <w:spacing w:val="3"/>
            </w:rPr>
            <w:t>15</w:t>
          </w:r>
          <w:r>
            <w:rPr>
              <w:spacing w:val="3"/>
            </w:rPr>
            <w:fldChar w:fldCharType="end"/>
          </w:r>
        </w:p>
        <w:p>
          <w:pPr>
            <w:pStyle w:val="2"/>
            <w:tabs>
              <w:tab w:val="right" w:leader="dot" w:pos="14670"/>
            </w:tabs>
            <w:spacing w:before="92" w:line="220" w:lineRule="auto"/>
            <w:ind w:left="332"/>
          </w:pPr>
          <w:bookmarkStart w:id="13" w:name="bookmark14"/>
          <w:bookmarkEnd w:id="13"/>
          <w:r>
            <w:fldChar w:fldCharType="begin"/>
          </w:r>
          <w:r>
            <w:instrText xml:space="preserve"> HYPERLINK \l "bookmark14" </w:instrText>
          </w:r>
          <w:r>
            <w:fldChar w:fldCharType="separate"/>
          </w:r>
          <w:r>
            <w:t>1-11 石砌边沟、排水沟、截水沟、急流槽</w:t>
          </w:r>
          <w:r>
            <w:tab/>
          </w:r>
          <w:r>
            <w:rPr>
              <w:spacing w:val="3"/>
            </w:rPr>
            <w:t>16</w:t>
          </w:r>
          <w:r>
            <w:rPr>
              <w:spacing w:val="3"/>
            </w:rPr>
            <w:fldChar w:fldCharType="end"/>
          </w:r>
        </w:p>
        <w:p>
          <w:pPr>
            <w:pStyle w:val="2"/>
            <w:tabs>
              <w:tab w:val="right" w:leader="dot" w:pos="14670"/>
            </w:tabs>
            <w:spacing w:before="89" w:line="220" w:lineRule="auto"/>
            <w:ind w:left="332"/>
          </w:pPr>
          <w:bookmarkStart w:id="14" w:name="bookmark15"/>
          <w:bookmarkEnd w:id="14"/>
          <w:r>
            <w:fldChar w:fldCharType="begin"/>
          </w:r>
          <w:r>
            <w:instrText xml:space="preserve"> HYPERLINK \l "bookmark15" </w:instrText>
          </w:r>
          <w:r>
            <w:fldChar w:fldCharType="separate"/>
          </w:r>
          <w:r>
            <w:t>1-12 混凝土边沟、排水沟、截水沟、急流槽</w:t>
          </w:r>
          <w:r>
            <w:tab/>
          </w:r>
          <w:r>
            <w:rPr>
              <w:spacing w:val="3"/>
            </w:rPr>
            <w:t>17</w:t>
          </w:r>
          <w:r>
            <w:rPr>
              <w:spacing w:val="3"/>
            </w:rPr>
            <w:fldChar w:fldCharType="end"/>
          </w:r>
        </w:p>
        <w:p>
          <w:pPr>
            <w:pStyle w:val="2"/>
            <w:tabs>
              <w:tab w:val="right" w:leader="dot" w:pos="14670"/>
            </w:tabs>
            <w:spacing w:before="91" w:line="220" w:lineRule="auto"/>
            <w:ind w:left="332"/>
          </w:pPr>
          <w:bookmarkStart w:id="15" w:name="bookmark16"/>
          <w:bookmarkEnd w:id="15"/>
          <w:r>
            <w:fldChar w:fldCharType="begin"/>
          </w:r>
          <w:r>
            <w:instrText xml:space="preserve"> HYPERLINK \l "bookmark16" </w:instrText>
          </w:r>
          <w:r>
            <w:fldChar w:fldCharType="separate"/>
          </w:r>
          <w:r>
            <w:rPr>
              <w:spacing w:val="-5"/>
            </w:rPr>
            <w:t>1-13</w:t>
          </w:r>
          <w:r>
            <w:rPr>
              <w:spacing w:val="44"/>
            </w:rPr>
            <w:t xml:space="preserve"> </w:t>
          </w:r>
          <w:r>
            <w:rPr>
              <w:spacing w:val="-5"/>
            </w:rPr>
            <w:t>防护构筑物拆除</w:t>
          </w:r>
          <w:r>
            <w:tab/>
          </w:r>
          <w:r>
            <w:rPr>
              <w:spacing w:val="3"/>
            </w:rPr>
            <w:t>18</w:t>
          </w:r>
          <w:r>
            <w:rPr>
              <w:spacing w:val="3"/>
            </w:rPr>
            <w:fldChar w:fldCharType="end"/>
          </w:r>
        </w:p>
        <w:p>
          <w:pPr>
            <w:pStyle w:val="2"/>
            <w:tabs>
              <w:tab w:val="right" w:leader="dot" w:pos="14670"/>
            </w:tabs>
            <w:spacing w:before="89" w:line="220" w:lineRule="auto"/>
            <w:ind w:left="332"/>
          </w:pPr>
          <w:bookmarkStart w:id="16" w:name="bookmark17"/>
          <w:bookmarkEnd w:id="16"/>
          <w:r>
            <w:fldChar w:fldCharType="begin"/>
          </w:r>
          <w:r>
            <w:instrText xml:space="preserve"> HYPERLINK \l "bookmark17" </w:instrText>
          </w:r>
          <w:r>
            <w:fldChar w:fldCharType="separate"/>
          </w:r>
          <w:r>
            <w:rPr>
              <w:spacing w:val="-2"/>
            </w:rPr>
            <w:t>1-14 挡土墙维修</w:t>
          </w:r>
          <w:r>
            <w:tab/>
          </w:r>
          <w:r>
            <w:rPr>
              <w:spacing w:val="3"/>
            </w:rPr>
            <w:t>19</w:t>
          </w:r>
          <w:r>
            <w:rPr>
              <w:spacing w:val="3"/>
            </w:rPr>
            <w:fldChar w:fldCharType="end"/>
          </w:r>
        </w:p>
      </w:sdtContent>
    </w:sdt>
    <w:p>
      <w:pPr>
        <w:spacing w:line="220" w:lineRule="auto"/>
        <w:sectPr>
          <w:pgSz w:w="16839" w:h="11907"/>
          <w:pgMar w:top="1012" w:right="1072" w:bottom="0" w:left="1092" w:header="0" w:footer="0" w:gutter="0"/>
          <w:cols w:space="720" w:num="1"/>
        </w:sectPr>
      </w:pPr>
    </w:p>
    <w:sdt>
      <w:sdtPr>
        <w:rPr>
          <w:rFonts w:ascii="宋体" w:hAnsi="宋体" w:eastAsia="宋体" w:cs="宋体"/>
          <w:sz w:val="30"/>
          <w:szCs w:val="30"/>
        </w:rPr>
        <w:id w:val="3"/>
        <w:docPartObj>
          <w:docPartGallery w:val="Table of Contents"/>
          <w:docPartUnique/>
        </w:docPartObj>
      </w:sdtPr>
      <w:sdtEndPr>
        <w:rPr>
          <w:rFonts w:ascii="宋体" w:hAnsi="宋体" w:eastAsia="宋体" w:cs="宋体"/>
          <w:sz w:val="30"/>
          <w:szCs w:val="30"/>
        </w:rPr>
      </w:sdtEndPr>
      <w:sdtContent>
        <w:p>
          <w:pPr>
            <w:pStyle w:val="2"/>
            <w:tabs>
              <w:tab w:val="right" w:leader="dot" w:pos="14674"/>
            </w:tabs>
            <w:spacing w:before="165" w:line="220" w:lineRule="auto"/>
            <w:ind w:left="336"/>
          </w:pPr>
          <w:bookmarkStart w:id="17" w:name="bookmark18"/>
          <w:bookmarkEnd w:id="17"/>
          <w:r>
            <w:fldChar w:fldCharType="begin"/>
          </w:r>
          <w:r>
            <w:instrText xml:space="preserve"> HYPERLINK \l "bookmark18" </w:instrText>
          </w:r>
          <w:r>
            <w:fldChar w:fldCharType="separate"/>
          </w:r>
          <w:r>
            <w:rPr>
              <w:spacing w:val="-4"/>
            </w:rPr>
            <w:t>1-15</w:t>
          </w:r>
          <w:r>
            <w:rPr>
              <w:spacing w:val="17"/>
            </w:rPr>
            <w:t xml:space="preserve"> </w:t>
          </w:r>
          <w:r>
            <w:rPr>
              <w:spacing w:val="-4"/>
            </w:rPr>
            <w:t>植草防护</w:t>
          </w:r>
          <w:r>
            <w:tab/>
          </w:r>
          <w:r>
            <w:rPr>
              <w:spacing w:val="3"/>
            </w:rPr>
            <w:t>20</w:t>
          </w:r>
          <w:r>
            <w:rPr>
              <w:spacing w:val="3"/>
            </w:rPr>
            <w:fldChar w:fldCharType="end"/>
          </w:r>
        </w:p>
        <w:p>
          <w:pPr>
            <w:pStyle w:val="2"/>
            <w:tabs>
              <w:tab w:val="right" w:leader="dot" w:pos="14674"/>
            </w:tabs>
            <w:spacing w:before="92" w:line="220" w:lineRule="auto"/>
            <w:ind w:left="336"/>
          </w:pPr>
          <w:bookmarkStart w:id="18" w:name="bookmark19"/>
          <w:bookmarkEnd w:id="18"/>
          <w:r>
            <w:fldChar w:fldCharType="begin"/>
          </w:r>
          <w:r>
            <w:instrText xml:space="preserve"> HYPERLINK \l "bookmark19" </w:instrText>
          </w:r>
          <w:r>
            <w:fldChar w:fldCharType="separate"/>
          </w:r>
          <w:r>
            <w:rPr>
              <w:spacing w:val="-4"/>
            </w:rPr>
            <w:t>1-16</w:t>
          </w:r>
          <w:r>
            <w:rPr>
              <w:spacing w:val="17"/>
            </w:rPr>
            <w:t xml:space="preserve"> </w:t>
          </w:r>
          <w:r>
            <w:rPr>
              <w:spacing w:val="-4"/>
            </w:rPr>
            <w:t>边坡防护</w:t>
          </w:r>
          <w:r>
            <w:tab/>
          </w:r>
          <w:r>
            <w:rPr>
              <w:spacing w:val="3"/>
            </w:rPr>
            <w:t>21</w:t>
          </w:r>
          <w:r>
            <w:rPr>
              <w:spacing w:val="3"/>
            </w:rPr>
            <w:fldChar w:fldCharType="end"/>
          </w:r>
        </w:p>
        <w:p>
          <w:pPr>
            <w:pStyle w:val="2"/>
            <w:tabs>
              <w:tab w:val="right" w:leader="dot" w:pos="14669"/>
            </w:tabs>
            <w:spacing w:before="88" w:line="219" w:lineRule="auto"/>
          </w:pPr>
          <w:bookmarkStart w:id="19" w:name="bookmark20"/>
          <w:bookmarkEnd w:id="19"/>
          <w:r>
            <w:fldChar w:fldCharType="begin"/>
          </w:r>
          <w:r>
            <w:instrText xml:space="preserve"> HYPERLINK \l "bookmark20" </w:instrText>
          </w:r>
          <w:r>
            <w:fldChar w:fldCharType="separate"/>
          </w:r>
          <w:r>
            <w:rPr>
              <w:b/>
              <w:bCs/>
            </w:rPr>
            <w:t>第二章</w:t>
          </w:r>
          <w:r>
            <w:rPr>
              <w:spacing w:val="32"/>
            </w:rPr>
            <w:t xml:space="preserve"> </w:t>
          </w:r>
          <w:r>
            <w:rPr>
              <w:b/>
              <w:bCs/>
            </w:rPr>
            <w:t>路面工程</w:t>
          </w:r>
          <w:r>
            <w:rPr>
              <w:b/>
              <w:bCs/>
              <w14:textOutline w14:w="5442" w14:cap="flat" w14:cmpd="sng">
                <w14:solidFill>
                  <w14:srgbClr w14:val="000000"/>
                </w14:solidFill>
                <w14:prstDash w14:val="solid"/>
                <w14:miter w14:val="0"/>
              </w14:textOutline>
            </w:rPr>
            <w:tab/>
          </w:r>
          <w:r>
            <w:rPr>
              <w:b/>
              <w:bCs/>
              <w:spacing w:val="11"/>
            </w:rPr>
            <w:t>26</w:t>
          </w:r>
          <w:r>
            <w:rPr>
              <w:b/>
              <w:bCs/>
              <w:spacing w:val="11"/>
            </w:rPr>
            <w:fldChar w:fldCharType="end"/>
          </w:r>
        </w:p>
        <w:p>
          <w:pPr>
            <w:pStyle w:val="2"/>
            <w:tabs>
              <w:tab w:val="right" w:leader="dot" w:pos="14669"/>
            </w:tabs>
            <w:spacing w:before="92" w:line="220" w:lineRule="auto"/>
            <w:ind w:left="3"/>
          </w:pPr>
          <w:bookmarkStart w:id="20" w:name="bookmark21"/>
          <w:bookmarkEnd w:id="20"/>
          <w:r>
            <w:fldChar w:fldCharType="begin"/>
          </w:r>
          <w:r>
            <w:instrText xml:space="preserve"> HYPERLINK \l "bookmark21" </w:instrText>
          </w:r>
          <w:r>
            <w:fldChar w:fldCharType="separate"/>
          </w:r>
          <w:r>
            <w:rPr>
              <w:spacing w:val="-2"/>
            </w:rPr>
            <w:t>说明</w:t>
          </w:r>
          <w:r>
            <w:tab/>
          </w:r>
          <w:r>
            <w:rPr>
              <w:spacing w:val="20"/>
            </w:rPr>
            <w:t>26</w:t>
          </w:r>
          <w:r>
            <w:rPr>
              <w:spacing w:val="20"/>
            </w:rPr>
            <w:fldChar w:fldCharType="end"/>
          </w:r>
        </w:p>
        <w:p>
          <w:pPr>
            <w:pStyle w:val="2"/>
            <w:tabs>
              <w:tab w:val="right" w:leader="dot" w:pos="14674"/>
            </w:tabs>
            <w:spacing w:before="88" w:line="220" w:lineRule="auto"/>
            <w:ind w:left="317"/>
          </w:pPr>
          <w:bookmarkStart w:id="21" w:name="bookmark22"/>
          <w:bookmarkEnd w:id="21"/>
          <w:r>
            <w:fldChar w:fldCharType="begin"/>
          </w:r>
          <w:r>
            <w:instrText xml:space="preserve"> HYPERLINK \l "bookmark22" </w:instrText>
          </w:r>
          <w:r>
            <w:fldChar w:fldCharType="separate"/>
          </w:r>
          <w:r>
            <w:rPr>
              <w:spacing w:val="-6"/>
            </w:rPr>
            <w:t>2-1 路况巡查</w:t>
          </w:r>
          <w:r>
            <w:tab/>
          </w:r>
          <w:r>
            <w:rPr>
              <w:spacing w:val="1"/>
            </w:rPr>
            <w:t>28</w:t>
          </w:r>
          <w:r>
            <w:rPr>
              <w:spacing w:val="1"/>
            </w:rPr>
            <w:fldChar w:fldCharType="end"/>
          </w:r>
        </w:p>
        <w:p>
          <w:pPr>
            <w:pStyle w:val="2"/>
            <w:tabs>
              <w:tab w:val="right" w:leader="dot" w:pos="14669"/>
            </w:tabs>
            <w:spacing w:before="91" w:line="220" w:lineRule="auto"/>
            <w:ind w:left="317"/>
          </w:pPr>
          <w:bookmarkStart w:id="22" w:name="bookmark23"/>
          <w:bookmarkEnd w:id="22"/>
          <w:r>
            <w:fldChar w:fldCharType="begin"/>
          </w:r>
          <w:r>
            <w:instrText xml:space="preserve"> HYPERLINK \l "bookmark23" </w:instrText>
          </w:r>
          <w:r>
            <w:fldChar w:fldCharType="separate"/>
          </w:r>
          <w:r>
            <w:rPr>
              <w:spacing w:val="-1"/>
            </w:rPr>
            <w:t>2-2</w:t>
          </w:r>
          <w:r>
            <w:rPr>
              <w:spacing w:val="29"/>
            </w:rPr>
            <w:t xml:space="preserve"> </w:t>
          </w:r>
          <w:r>
            <w:rPr>
              <w:spacing w:val="-1"/>
            </w:rPr>
            <w:t>路面保洁</w:t>
          </w:r>
          <w:r>
            <w:tab/>
          </w:r>
          <w:r>
            <w:rPr>
              <w:spacing w:val="11"/>
            </w:rPr>
            <w:t>29</w:t>
          </w:r>
          <w:r>
            <w:rPr>
              <w:spacing w:val="11"/>
            </w:rPr>
            <w:fldChar w:fldCharType="end"/>
          </w:r>
        </w:p>
        <w:p>
          <w:pPr>
            <w:pStyle w:val="2"/>
            <w:tabs>
              <w:tab w:val="right" w:leader="dot" w:pos="14674"/>
            </w:tabs>
            <w:spacing w:before="89" w:line="220" w:lineRule="auto"/>
            <w:ind w:left="317"/>
          </w:pPr>
          <w:bookmarkStart w:id="23" w:name="bookmark24"/>
          <w:bookmarkEnd w:id="23"/>
          <w:r>
            <w:fldChar w:fldCharType="begin"/>
          </w:r>
          <w:r>
            <w:instrText xml:space="preserve"> HYPERLINK \l "bookmark24" </w:instrText>
          </w:r>
          <w:r>
            <w:fldChar w:fldCharType="separate"/>
          </w:r>
          <w:r>
            <w:rPr>
              <w:spacing w:val="-5"/>
            </w:rPr>
            <w:t>2-3 挖除混凝土路面</w:t>
          </w:r>
          <w:r>
            <w:tab/>
          </w:r>
          <w:r>
            <w:rPr>
              <w:spacing w:val="1"/>
            </w:rPr>
            <w:t>30</w:t>
          </w:r>
          <w:r>
            <w:rPr>
              <w:spacing w:val="1"/>
            </w:rPr>
            <w:fldChar w:fldCharType="end"/>
          </w:r>
        </w:p>
        <w:p>
          <w:pPr>
            <w:pStyle w:val="2"/>
            <w:tabs>
              <w:tab w:val="right" w:leader="dot" w:pos="14674"/>
            </w:tabs>
            <w:spacing w:before="90" w:line="219" w:lineRule="auto"/>
            <w:ind w:left="317"/>
          </w:pPr>
          <w:bookmarkStart w:id="24" w:name="bookmark25"/>
          <w:bookmarkEnd w:id="24"/>
          <w:r>
            <w:fldChar w:fldCharType="begin"/>
          </w:r>
          <w:r>
            <w:instrText xml:space="preserve"> HYPERLINK \l "bookmark25" </w:instrText>
          </w:r>
          <w:r>
            <w:fldChar w:fldCharType="separate"/>
          </w:r>
          <w:r>
            <w:rPr>
              <w:spacing w:val="-4"/>
            </w:rPr>
            <w:t>2-4 铣刨、挖除沥青路面</w:t>
          </w:r>
          <w:r>
            <w:tab/>
          </w:r>
          <w:r>
            <w:rPr>
              <w:spacing w:val="1"/>
            </w:rPr>
            <w:t>31</w:t>
          </w:r>
          <w:r>
            <w:rPr>
              <w:spacing w:val="1"/>
            </w:rPr>
            <w:fldChar w:fldCharType="end"/>
          </w:r>
        </w:p>
        <w:p>
          <w:pPr>
            <w:pStyle w:val="2"/>
            <w:tabs>
              <w:tab w:val="right" w:leader="dot" w:pos="14674"/>
            </w:tabs>
            <w:spacing w:before="92" w:line="220" w:lineRule="auto"/>
            <w:ind w:left="317"/>
          </w:pPr>
          <w:bookmarkStart w:id="25" w:name="bookmark26"/>
          <w:bookmarkEnd w:id="25"/>
          <w:r>
            <w:fldChar w:fldCharType="begin"/>
          </w:r>
          <w:r>
            <w:instrText xml:space="preserve"> HYPERLINK \l "bookmark26" </w:instrText>
          </w:r>
          <w:r>
            <w:fldChar w:fldCharType="separate"/>
          </w:r>
          <w:r>
            <w:rPr>
              <w:spacing w:val="-5"/>
            </w:rPr>
            <w:t>2-5 挖除旧路面基层</w:t>
          </w:r>
          <w:r>
            <w:tab/>
          </w:r>
          <w:r>
            <w:rPr>
              <w:spacing w:val="1"/>
            </w:rPr>
            <w:t>32</w:t>
          </w:r>
          <w:r>
            <w:rPr>
              <w:spacing w:val="1"/>
            </w:rPr>
            <w:fldChar w:fldCharType="end"/>
          </w:r>
        </w:p>
        <w:p>
          <w:pPr>
            <w:pStyle w:val="2"/>
            <w:tabs>
              <w:tab w:val="right" w:leader="dot" w:pos="14674"/>
            </w:tabs>
            <w:spacing w:before="89" w:line="220" w:lineRule="auto"/>
            <w:ind w:left="317"/>
          </w:pPr>
          <w:bookmarkStart w:id="26" w:name="bookmark27"/>
          <w:bookmarkEnd w:id="26"/>
          <w:r>
            <w:fldChar w:fldCharType="begin"/>
          </w:r>
          <w:r>
            <w:instrText xml:space="preserve"> HYPERLINK \l "bookmark27" </w:instrText>
          </w:r>
          <w:r>
            <w:fldChar w:fldCharType="separate"/>
          </w:r>
          <w:r>
            <w:rPr>
              <w:spacing w:val="-4"/>
            </w:rPr>
            <w:t>2-6 泥结碎石路面修补</w:t>
          </w:r>
          <w:r>
            <w:tab/>
          </w:r>
          <w:r>
            <w:rPr>
              <w:spacing w:val="1"/>
            </w:rPr>
            <w:t>33</w:t>
          </w:r>
          <w:r>
            <w:rPr>
              <w:spacing w:val="1"/>
            </w:rPr>
            <w:fldChar w:fldCharType="end"/>
          </w:r>
        </w:p>
        <w:p>
          <w:pPr>
            <w:pStyle w:val="2"/>
            <w:tabs>
              <w:tab w:val="right" w:leader="dot" w:pos="14674"/>
            </w:tabs>
            <w:spacing w:before="91" w:line="220" w:lineRule="auto"/>
            <w:ind w:left="317"/>
          </w:pPr>
          <w:bookmarkStart w:id="27" w:name="bookmark28"/>
          <w:bookmarkEnd w:id="27"/>
          <w:r>
            <w:fldChar w:fldCharType="begin"/>
          </w:r>
          <w:r>
            <w:instrText xml:space="preserve"> HYPERLINK \l "bookmark28" </w:instrText>
          </w:r>
          <w:r>
            <w:fldChar w:fldCharType="separate"/>
          </w:r>
          <w:r>
            <w:rPr>
              <w:spacing w:val="-5"/>
            </w:rPr>
            <w:t>2-7 砂石路面整修</w:t>
          </w:r>
          <w:r>
            <w:tab/>
          </w:r>
          <w:r>
            <w:rPr>
              <w:spacing w:val="1"/>
            </w:rPr>
            <w:t>34</w:t>
          </w:r>
          <w:r>
            <w:rPr>
              <w:spacing w:val="1"/>
            </w:rPr>
            <w:fldChar w:fldCharType="end"/>
          </w:r>
        </w:p>
        <w:p>
          <w:pPr>
            <w:pStyle w:val="2"/>
            <w:tabs>
              <w:tab w:val="right" w:leader="dot" w:pos="14674"/>
            </w:tabs>
            <w:spacing w:before="90" w:line="220" w:lineRule="auto"/>
            <w:ind w:left="317"/>
          </w:pPr>
          <w:bookmarkStart w:id="28" w:name="bookmark29"/>
          <w:bookmarkEnd w:id="28"/>
          <w:r>
            <w:fldChar w:fldCharType="begin"/>
          </w:r>
          <w:r>
            <w:instrText xml:space="preserve"> HYPERLINK \l "bookmark29" </w:instrText>
          </w:r>
          <w:r>
            <w:fldChar w:fldCharType="separate"/>
          </w:r>
          <w:r>
            <w:rPr>
              <w:spacing w:val="-4"/>
            </w:rPr>
            <w:t>2-8 水泥混凝土路面维修</w:t>
          </w:r>
          <w:r>
            <w:tab/>
          </w:r>
          <w:r>
            <w:rPr>
              <w:spacing w:val="1"/>
            </w:rPr>
            <w:t>35</w:t>
          </w:r>
          <w:r>
            <w:rPr>
              <w:spacing w:val="1"/>
            </w:rPr>
            <w:fldChar w:fldCharType="end"/>
          </w:r>
        </w:p>
        <w:p>
          <w:pPr>
            <w:pStyle w:val="2"/>
            <w:tabs>
              <w:tab w:val="right" w:leader="dot" w:pos="14674"/>
            </w:tabs>
            <w:spacing w:before="91" w:line="219" w:lineRule="auto"/>
            <w:ind w:left="317"/>
          </w:pPr>
          <w:bookmarkStart w:id="29" w:name="bookmark30"/>
          <w:bookmarkEnd w:id="29"/>
          <w:r>
            <w:fldChar w:fldCharType="begin"/>
          </w:r>
          <w:r>
            <w:instrText xml:space="preserve"> HYPERLINK \l "bookmark30" </w:instrText>
          </w:r>
          <w:r>
            <w:fldChar w:fldCharType="separate"/>
          </w:r>
          <w:r>
            <w:rPr>
              <w:spacing w:val="-5"/>
            </w:rPr>
            <w:t>2-9 沥青路面加铺</w:t>
          </w:r>
          <w:r>
            <w:tab/>
          </w:r>
          <w:r>
            <w:rPr>
              <w:spacing w:val="1"/>
            </w:rPr>
            <w:t>38</w:t>
          </w:r>
          <w:r>
            <w:rPr>
              <w:spacing w:val="1"/>
            </w:rPr>
            <w:fldChar w:fldCharType="end"/>
          </w:r>
        </w:p>
        <w:p>
          <w:pPr>
            <w:pStyle w:val="2"/>
            <w:tabs>
              <w:tab w:val="right" w:leader="dot" w:pos="14674"/>
            </w:tabs>
            <w:spacing w:before="91" w:line="220" w:lineRule="auto"/>
            <w:ind w:left="317"/>
          </w:pPr>
          <w:bookmarkStart w:id="30" w:name="bookmark31"/>
          <w:bookmarkEnd w:id="30"/>
          <w:r>
            <w:fldChar w:fldCharType="begin"/>
          </w:r>
          <w:r>
            <w:instrText xml:space="preserve"> HYPERLINK \l "bookmark31" </w:instrText>
          </w:r>
          <w:r>
            <w:fldChar w:fldCharType="separate"/>
          </w:r>
          <w:r>
            <w:t>2-10 透层、黏层、封层</w:t>
          </w:r>
          <w:r>
            <w:tab/>
          </w:r>
          <w:r>
            <w:rPr>
              <w:spacing w:val="3"/>
            </w:rPr>
            <w:t>46</w:t>
          </w:r>
          <w:r>
            <w:rPr>
              <w:spacing w:val="3"/>
            </w:rPr>
            <w:fldChar w:fldCharType="end"/>
          </w:r>
        </w:p>
        <w:p>
          <w:pPr>
            <w:pStyle w:val="2"/>
            <w:tabs>
              <w:tab w:val="right" w:leader="dot" w:pos="14674"/>
            </w:tabs>
            <w:spacing w:before="89" w:line="219" w:lineRule="auto"/>
            <w:ind w:left="317"/>
          </w:pPr>
          <w:bookmarkStart w:id="31" w:name="bookmark32"/>
          <w:bookmarkEnd w:id="31"/>
          <w:r>
            <w:fldChar w:fldCharType="begin"/>
          </w:r>
          <w:r>
            <w:instrText xml:space="preserve"> HYPERLINK \l "bookmark32" </w:instrText>
          </w:r>
          <w:r>
            <w:fldChar w:fldCharType="separate"/>
          </w:r>
          <w:r>
            <w:t>2-11 沥青路面坑槽修补</w:t>
          </w:r>
          <w:r>
            <w:tab/>
          </w:r>
          <w:r>
            <w:rPr>
              <w:spacing w:val="3"/>
            </w:rPr>
            <w:t>44</w:t>
          </w:r>
          <w:r>
            <w:rPr>
              <w:spacing w:val="3"/>
            </w:rPr>
            <w:fldChar w:fldCharType="end"/>
          </w:r>
        </w:p>
        <w:p>
          <w:pPr>
            <w:pStyle w:val="2"/>
            <w:tabs>
              <w:tab w:val="right" w:leader="dot" w:pos="14674"/>
            </w:tabs>
            <w:spacing w:before="92" w:line="220" w:lineRule="auto"/>
            <w:ind w:left="317"/>
          </w:pPr>
          <w:bookmarkStart w:id="32" w:name="bookmark33"/>
          <w:bookmarkEnd w:id="32"/>
          <w:r>
            <w:fldChar w:fldCharType="begin"/>
          </w:r>
          <w:r>
            <w:instrText xml:space="preserve"> HYPERLINK \l "bookmark33" </w:instrText>
          </w:r>
          <w:r>
            <w:fldChar w:fldCharType="separate"/>
          </w:r>
          <w:r>
            <w:t>2-12 路面裂缝、接缝处治</w:t>
          </w:r>
          <w:r>
            <w:tab/>
          </w:r>
          <w:r>
            <w:rPr>
              <w:spacing w:val="3"/>
            </w:rPr>
            <w:t>45</w:t>
          </w:r>
          <w:r>
            <w:rPr>
              <w:spacing w:val="3"/>
            </w:rPr>
            <w:fldChar w:fldCharType="end"/>
          </w:r>
        </w:p>
        <w:p>
          <w:pPr>
            <w:pStyle w:val="2"/>
            <w:tabs>
              <w:tab w:val="right" w:leader="dot" w:pos="14674"/>
            </w:tabs>
            <w:spacing w:before="89" w:line="220" w:lineRule="auto"/>
            <w:ind w:left="317"/>
          </w:pPr>
          <w:bookmarkStart w:id="33" w:name="bookmark34"/>
          <w:bookmarkEnd w:id="33"/>
          <w:r>
            <w:fldChar w:fldCharType="begin"/>
          </w:r>
          <w:r>
            <w:instrText xml:space="preserve"> HYPERLINK \l "bookmark34" </w:instrText>
          </w:r>
          <w:r>
            <w:fldChar w:fldCharType="separate"/>
          </w:r>
          <w:r>
            <w:t>2-13 路缘石维修与更换</w:t>
          </w:r>
          <w:r>
            <w:tab/>
          </w:r>
          <w:r>
            <w:rPr>
              <w:spacing w:val="3"/>
            </w:rPr>
            <w:t>46</w:t>
          </w:r>
          <w:r>
            <w:rPr>
              <w:spacing w:val="3"/>
            </w:rPr>
            <w:fldChar w:fldCharType="end"/>
          </w:r>
        </w:p>
        <w:p>
          <w:pPr>
            <w:pStyle w:val="2"/>
            <w:tabs>
              <w:tab w:val="right" w:leader="dot" w:pos="14674"/>
            </w:tabs>
            <w:spacing w:before="92" w:line="220" w:lineRule="auto"/>
            <w:ind w:left="317"/>
          </w:pPr>
          <w:bookmarkStart w:id="34" w:name="bookmark35"/>
          <w:bookmarkEnd w:id="34"/>
          <w:r>
            <w:fldChar w:fldCharType="begin"/>
          </w:r>
          <w:r>
            <w:instrText xml:space="preserve"> HYPERLINK \l "bookmark35" </w:instrText>
          </w:r>
          <w:r>
            <w:fldChar w:fldCharType="separate"/>
          </w:r>
          <w:r>
            <w:t>2-14 路肩挖除及加固</w:t>
          </w:r>
          <w:r>
            <w:tab/>
          </w:r>
          <w:r>
            <w:rPr>
              <w:spacing w:val="3"/>
            </w:rPr>
            <w:t>48</w:t>
          </w:r>
          <w:r>
            <w:rPr>
              <w:spacing w:val="3"/>
            </w:rPr>
            <w:fldChar w:fldCharType="end"/>
          </w:r>
        </w:p>
        <w:p>
          <w:pPr>
            <w:pStyle w:val="2"/>
            <w:tabs>
              <w:tab w:val="right" w:leader="dot" w:pos="14674"/>
            </w:tabs>
            <w:spacing w:before="89" w:line="220" w:lineRule="auto"/>
            <w:ind w:left="317"/>
          </w:pPr>
          <w:bookmarkStart w:id="35" w:name="bookmark36"/>
          <w:bookmarkEnd w:id="35"/>
          <w:r>
            <w:fldChar w:fldCharType="begin"/>
          </w:r>
          <w:r>
            <w:instrText xml:space="preserve"> HYPERLINK \l "bookmark36" </w:instrText>
          </w:r>
          <w:r>
            <w:fldChar w:fldCharType="separate"/>
          </w:r>
          <w:r>
            <w:t>2-15 水泥混凝土路面压浆</w:t>
          </w:r>
          <w:r>
            <w:tab/>
          </w:r>
          <w:r>
            <w:rPr>
              <w:spacing w:val="3"/>
            </w:rPr>
            <w:t>50</w:t>
          </w:r>
          <w:r>
            <w:rPr>
              <w:spacing w:val="3"/>
            </w:rPr>
            <w:fldChar w:fldCharType="end"/>
          </w:r>
        </w:p>
        <w:p>
          <w:pPr>
            <w:pStyle w:val="2"/>
            <w:tabs>
              <w:tab w:val="right" w:leader="dot" w:pos="14671"/>
            </w:tabs>
            <w:spacing w:before="91" w:line="220" w:lineRule="auto"/>
            <w:ind w:left="317"/>
          </w:pPr>
          <w:bookmarkStart w:id="36" w:name="bookmark37"/>
          <w:bookmarkEnd w:id="36"/>
          <w:r>
            <w:fldChar w:fldCharType="begin"/>
          </w:r>
          <w:r>
            <w:instrText xml:space="preserve"> HYPERLINK \l "bookmark37" </w:instrText>
          </w:r>
          <w:r>
            <w:fldChar w:fldCharType="separate"/>
          </w:r>
          <w:r>
            <w:rPr>
              <w:spacing w:val="-2"/>
            </w:rPr>
            <w:t>2-16</w:t>
          </w:r>
          <w:r>
            <w:rPr>
              <w:spacing w:val="20"/>
            </w:rPr>
            <w:t xml:space="preserve"> </w:t>
          </w:r>
          <w:r>
            <w:rPr>
              <w:spacing w:val="-2"/>
            </w:rPr>
            <w:t>抗冰除雪</w:t>
          </w:r>
          <w:r>
            <w:tab/>
          </w:r>
          <w:r>
            <w:rPr>
              <w:spacing w:val="2"/>
            </w:rPr>
            <w:t>51</w:t>
          </w:r>
          <w:r>
            <w:rPr>
              <w:spacing w:val="2"/>
            </w:rPr>
            <w:fldChar w:fldCharType="end"/>
          </w:r>
        </w:p>
      </w:sdtContent>
    </w:sdt>
    <w:p>
      <w:pPr>
        <w:spacing w:line="220" w:lineRule="auto"/>
        <w:sectPr>
          <w:footerReference r:id="rId5" w:type="default"/>
          <w:pgSz w:w="16839" w:h="11907"/>
          <w:pgMar w:top="1012" w:right="1074" w:bottom="1151" w:left="1089" w:header="0" w:footer="962" w:gutter="0"/>
          <w:cols w:space="720" w:num="1"/>
        </w:sectPr>
      </w:pPr>
    </w:p>
    <w:sdt>
      <w:sdtPr>
        <w:rPr>
          <w:rFonts w:ascii="宋体" w:hAnsi="宋体" w:eastAsia="宋体" w:cs="宋体"/>
          <w:sz w:val="30"/>
          <w:szCs w:val="30"/>
        </w:rPr>
        <w:id w:val="4"/>
        <w:docPartObj>
          <w:docPartGallery w:val="Table of Contents"/>
          <w:docPartUnique/>
        </w:docPartObj>
      </w:sdtPr>
      <w:sdtEndPr>
        <w:rPr>
          <w:rFonts w:ascii="宋体" w:hAnsi="宋体" w:eastAsia="宋体" w:cs="宋体"/>
          <w:sz w:val="30"/>
          <w:szCs w:val="30"/>
        </w:rPr>
      </w:sdtEndPr>
      <w:sdtContent>
        <w:p>
          <w:pPr>
            <w:pStyle w:val="2"/>
            <w:tabs>
              <w:tab w:val="right" w:leader="dot" w:pos="14674"/>
            </w:tabs>
            <w:spacing w:before="165" w:line="219" w:lineRule="auto"/>
          </w:pPr>
          <w:bookmarkStart w:id="37" w:name="bookmark3"/>
          <w:bookmarkEnd w:id="37"/>
          <w:bookmarkStart w:id="38" w:name="bookmark38"/>
          <w:bookmarkEnd w:id="38"/>
          <w:r>
            <w:fldChar w:fldCharType="begin"/>
          </w:r>
          <w:r>
            <w:instrText xml:space="preserve"> HYPERLINK \l "bookmark38" </w:instrText>
          </w:r>
          <w:r>
            <w:fldChar w:fldCharType="separate"/>
          </w:r>
          <w:r>
            <w:rPr>
              <w:b/>
              <w:bCs/>
              <w:spacing w:val="-2"/>
            </w:rPr>
            <w:t>第三章</w:t>
          </w:r>
          <w:r>
            <w:rPr>
              <w:spacing w:val="48"/>
            </w:rPr>
            <w:t xml:space="preserve"> </w:t>
          </w:r>
          <w:r>
            <w:rPr>
              <w:b/>
              <w:bCs/>
              <w:spacing w:val="-2"/>
            </w:rPr>
            <w:t>隧道工程</w:t>
          </w:r>
          <w:r>
            <w:rPr>
              <w:b/>
              <w:bCs/>
              <w14:textOutline w14:w="5442" w14:cap="flat" w14:cmpd="sng">
                <w14:solidFill>
                  <w14:srgbClr w14:val="000000"/>
                </w14:solidFill>
                <w14:prstDash w14:val="solid"/>
                <w14:miter w14:val="0"/>
              </w14:textOutline>
            </w:rPr>
            <w:tab/>
          </w:r>
          <w:r>
            <w:rPr>
              <w:b/>
              <w:bCs/>
              <w:spacing w:val="6"/>
              <w:sz w:val="28"/>
              <w:szCs w:val="28"/>
            </w:rPr>
            <w:t>…</w:t>
          </w:r>
          <w:r>
            <w:rPr>
              <w:b/>
              <w:bCs/>
              <w:spacing w:val="6"/>
            </w:rPr>
            <w:t>……………………………………52</w:t>
          </w:r>
          <w:r>
            <w:rPr>
              <w:b/>
              <w:bCs/>
              <w:spacing w:val="6"/>
            </w:rPr>
            <w:fldChar w:fldCharType="end"/>
          </w:r>
        </w:p>
        <w:p>
          <w:pPr>
            <w:pStyle w:val="2"/>
            <w:tabs>
              <w:tab w:val="right" w:leader="dot" w:pos="14671"/>
            </w:tabs>
            <w:spacing w:before="92" w:line="220" w:lineRule="auto"/>
            <w:ind w:left="3"/>
          </w:pPr>
          <w:bookmarkStart w:id="39" w:name="bookmark39"/>
          <w:bookmarkEnd w:id="39"/>
          <w:r>
            <w:fldChar w:fldCharType="begin"/>
          </w:r>
          <w:r>
            <w:instrText xml:space="preserve"> HYPERLINK \l "bookmark39" </w:instrText>
          </w:r>
          <w:r>
            <w:fldChar w:fldCharType="separate"/>
          </w:r>
          <w:r>
            <w:rPr>
              <w:spacing w:val="-6"/>
            </w:rPr>
            <w:t>说明</w:t>
          </w:r>
          <w:r>
            <w:tab/>
          </w:r>
          <w:r>
            <w:rPr>
              <w:spacing w:val="6"/>
            </w:rPr>
            <w:t>52</w:t>
          </w:r>
          <w:r>
            <w:rPr>
              <w:spacing w:val="6"/>
            </w:rPr>
            <w:fldChar w:fldCharType="end"/>
          </w:r>
        </w:p>
        <w:p>
          <w:pPr>
            <w:pStyle w:val="2"/>
            <w:tabs>
              <w:tab w:val="right" w:leader="dot" w:pos="14674"/>
            </w:tabs>
            <w:spacing w:before="89" w:line="222" w:lineRule="auto"/>
            <w:ind w:left="320"/>
          </w:pPr>
          <w:bookmarkStart w:id="40" w:name="bookmark40"/>
          <w:bookmarkEnd w:id="40"/>
          <w:r>
            <w:fldChar w:fldCharType="begin"/>
          </w:r>
          <w:r>
            <w:instrText xml:space="preserve"> HYPERLINK \l "bookmark40" </w:instrText>
          </w:r>
          <w:r>
            <w:fldChar w:fldCharType="separate"/>
          </w:r>
          <w:r>
            <w:rPr>
              <w:spacing w:val="-6"/>
            </w:rPr>
            <w:t>3-1 隧道巡查</w:t>
          </w:r>
          <w:r>
            <w:tab/>
          </w:r>
          <w:r>
            <w:rPr>
              <w:spacing w:val="1"/>
            </w:rPr>
            <w:t>53</w:t>
          </w:r>
          <w:r>
            <w:rPr>
              <w:spacing w:val="1"/>
            </w:rPr>
            <w:fldChar w:fldCharType="end"/>
          </w:r>
        </w:p>
        <w:p>
          <w:pPr>
            <w:pStyle w:val="2"/>
            <w:tabs>
              <w:tab w:val="right" w:leader="dot" w:pos="14669"/>
            </w:tabs>
            <w:spacing w:before="88" w:line="220" w:lineRule="auto"/>
            <w:ind w:left="320"/>
          </w:pPr>
          <w:bookmarkStart w:id="41" w:name="bookmark41"/>
          <w:bookmarkEnd w:id="41"/>
          <w:r>
            <w:fldChar w:fldCharType="begin"/>
          </w:r>
          <w:r>
            <w:instrText xml:space="preserve"> HYPERLINK \l "bookmark41" </w:instrText>
          </w:r>
          <w:r>
            <w:fldChar w:fldCharType="separate"/>
          </w:r>
          <w:r>
            <w:rPr>
              <w:spacing w:val="-3"/>
            </w:rPr>
            <w:t>3-2</w:t>
          </w:r>
          <w:r>
            <w:rPr>
              <w:spacing w:val="41"/>
            </w:rPr>
            <w:t xml:space="preserve"> </w:t>
          </w:r>
          <w:r>
            <w:rPr>
              <w:spacing w:val="-3"/>
            </w:rPr>
            <w:t>隧道保洁</w:t>
          </w:r>
          <w:r>
            <w:tab/>
          </w:r>
          <w:r>
            <w:rPr>
              <w:spacing w:val="8"/>
            </w:rPr>
            <w:t>54</w:t>
          </w:r>
          <w:r>
            <w:rPr>
              <w:spacing w:val="8"/>
            </w:rPr>
            <w:fldChar w:fldCharType="end"/>
          </w:r>
        </w:p>
        <w:p>
          <w:pPr>
            <w:pStyle w:val="2"/>
            <w:tabs>
              <w:tab w:val="right" w:leader="dot" w:pos="14674"/>
            </w:tabs>
            <w:spacing w:before="87" w:line="220" w:lineRule="auto"/>
            <w:ind w:left="320"/>
          </w:pPr>
          <w:bookmarkStart w:id="42" w:name="bookmark42"/>
          <w:bookmarkEnd w:id="42"/>
          <w:r>
            <w:fldChar w:fldCharType="begin"/>
          </w:r>
          <w:r>
            <w:instrText xml:space="preserve"> HYPERLINK \l "bookmark42" </w:instrText>
          </w:r>
          <w:r>
            <w:fldChar w:fldCharType="separate"/>
          </w:r>
          <w:r>
            <w:rPr>
              <w:spacing w:val="-5"/>
            </w:rPr>
            <w:t>3-3 清理洞口碎落石</w:t>
          </w:r>
          <w:r>
            <w:tab/>
          </w:r>
          <w:r>
            <w:rPr>
              <w:spacing w:val="1"/>
            </w:rPr>
            <w:t>55</w:t>
          </w:r>
          <w:r>
            <w:rPr>
              <w:spacing w:val="1"/>
            </w:rPr>
            <w:fldChar w:fldCharType="end"/>
          </w:r>
        </w:p>
        <w:p>
          <w:pPr>
            <w:pStyle w:val="2"/>
            <w:tabs>
              <w:tab w:val="right" w:leader="dot" w:pos="14674"/>
            </w:tabs>
            <w:spacing w:before="92" w:line="220" w:lineRule="auto"/>
            <w:ind w:left="320"/>
          </w:pPr>
          <w:bookmarkStart w:id="43" w:name="bookmark43"/>
          <w:bookmarkEnd w:id="43"/>
          <w:r>
            <w:fldChar w:fldCharType="begin"/>
          </w:r>
          <w:r>
            <w:instrText xml:space="preserve"> HYPERLINK \l "bookmark43" </w:instrText>
          </w:r>
          <w:r>
            <w:fldChar w:fldCharType="separate"/>
          </w:r>
          <w:r>
            <w:rPr>
              <w:spacing w:val="-5"/>
            </w:rPr>
            <w:t>3-4 衬砌表面病害处理</w:t>
          </w:r>
          <w:r>
            <w:tab/>
          </w:r>
          <w:r>
            <w:rPr>
              <w:spacing w:val="1"/>
            </w:rPr>
            <w:t>56</w:t>
          </w:r>
          <w:r>
            <w:rPr>
              <w:spacing w:val="1"/>
            </w:rPr>
            <w:fldChar w:fldCharType="end"/>
          </w:r>
        </w:p>
        <w:p>
          <w:pPr>
            <w:pStyle w:val="2"/>
            <w:tabs>
              <w:tab w:val="right" w:leader="dot" w:pos="14674"/>
            </w:tabs>
            <w:spacing w:before="89" w:line="220" w:lineRule="auto"/>
            <w:ind w:left="320"/>
          </w:pPr>
          <w:bookmarkStart w:id="44" w:name="bookmark44"/>
          <w:bookmarkEnd w:id="44"/>
          <w:r>
            <w:fldChar w:fldCharType="begin"/>
          </w:r>
          <w:r>
            <w:instrText xml:space="preserve"> HYPERLINK \l "bookmark44" </w:instrText>
          </w:r>
          <w:r>
            <w:fldChar w:fldCharType="separate"/>
          </w:r>
          <w:r>
            <w:rPr>
              <w:spacing w:val="-5"/>
            </w:rPr>
            <w:t>3-5 隧道渗、漏水处理</w:t>
          </w:r>
          <w:r>
            <w:tab/>
          </w:r>
          <w:r>
            <w:rPr>
              <w:spacing w:val="1"/>
            </w:rPr>
            <w:t>57</w:t>
          </w:r>
          <w:r>
            <w:rPr>
              <w:spacing w:val="1"/>
            </w:rPr>
            <w:fldChar w:fldCharType="end"/>
          </w:r>
        </w:p>
        <w:p>
          <w:pPr>
            <w:pStyle w:val="2"/>
            <w:tabs>
              <w:tab w:val="right" w:leader="dot" w:pos="14674"/>
            </w:tabs>
            <w:spacing w:before="89" w:line="220" w:lineRule="auto"/>
            <w:ind w:left="320"/>
          </w:pPr>
          <w:bookmarkStart w:id="45" w:name="bookmark45"/>
          <w:bookmarkEnd w:id="45"/>
          <w:r>
            <w:fldChar w:fldCharType="begin"/>
          </w:r>
          <w:r>
            <w:instrText xml:space="preserve"> HYPERLINK \l "bookmark45" </w:instrText>
          </w:r>
          <w:r>
            <w:fldChar w:fldCharType="separate"/>
          </w:r>
          <w:r>
            <w:rPr>
              <w:spacing w:val="-5"/>
            </w:rPr>
            <w:t>3-6 照明灯具更换</w:t>
          </w:r>
          <w:r>
            <w:tab/>
          </w:r>
          <w:r>
            <w:t>59</w:t>
          </w:r>
          <w:r>
            <w:fldChar w:fldCharType="end"/>
          </w:r>
        </w:p>
        <w:p>
          <w:pPr>
            <w:pStyle w:val="2"/>
            <w:tabs>
              <w:tab w:val="right" w:leader="dot" w:pos="14674"/>
            </w:tabs>
            <w:spacing w:before="91" w:line="220" w:lineRule="auto"/>
            <w:ind w:left="320"/>
          </w:pPr>
          <w:bookmarkStart w:id="46" w:name="bookmark46"/>
          <w:bookmarkEnd w:id="46"/>
          <w:r>
            <w:fldChar w:fldCharType="begin"/>
          </w:r>
          <w:r>
            <w:instrText xml:space="preserve"> HYPERLINK \l "bookmark46" </w:instrText>
          </w:r>
          <w:r>
            <w:fldChar w:fldCharType="separate"/>
          </w:r>
          <w:r>
            <w:rPr>
              <w:spacing w:val="-5"/>
            </w:rPr>
            <w:t>3-7 通风设备维修更换</w:t>
          </w:r>
          <w:r>
            <w:tab/>
          </w:r>
          <w:r>
            <w:rPr>
              <w:spacing w:val="1"/>
            </w:rPr>
            <w:t>60</w:t>
          </w:r>
          <w:r>
            <w:rPr>
              <w:spacing w:val="1"/>
            </w:rPr>
            <w:fldChar w:fldCharType="end"/>
          </w:r>
        </w:p>
        <w:p>
          <w:pPr>
            <w:pStyle w:val="2"/>
            <w:tabs>
              <w:tab w:val="right" w:leader="dot" w:pos="14669"/>
            </w:tabs>
            <w:spacing w:before="90" w:line="219" w:lineRule="auto"/>
          </w:pPr>
          <w:bookmarkStart w:id="47" w:name="bookmark47"/>
          <w:bookmarkEnd w:id="47"/>
          <w:r>
            <w:fldChar w:fldCharType="begin"/>
          </w:r>
          <w:r>
            <w:instrText xml:space="preserve"> HYPERLINK \l "bookmark47" </w:instrText>
          </w:r>
          <w:r>
            <w:fldChar w:fldCharType="separate"/>
          </w:r>
          <w:r>
            <w:rPr>
              <w:b/>
              <w:bCs/>
            </w:rPr>
            <w:t>第四章</w:t>
          </w:r>
          <w:r>
            <w:rPr>
              <w:spacing w:val="31"/>
            </w:rPr>
            <w:t xml:space="preserve"> </w:t>
          </w:r>
          <w:r>
            <w:rPr>
              <w:b/>
              <w:bCs/>
            </w:rPr>
            <w:t>桥涵工程</w:t>
          </w:r>
          <w:r>
            <w:rPr>
              <w:b/>
              <w:bCs/>
              <w14:textOutline w14:w="5442" w14:cap="flat" w14:cmpd="sng">
                <w14:solidFill>
                  <w14:srgbClr w14:val="000000"/>
                </w14:solidFill>
                <w14:prstDash w14:val="solid"/>
                <w14:miter w14:val="0"/>
              </w14:textOutline>
            </w:rPr>
            <w:tab/>
          </w:r>
          <w:r>
            <w:rPr>
              <w:b/>
              <w:bCs/>
              <w:spacing w:val="11"/>
            </w:rPr>
            <w:t>61</w:t>
          </w:r>
          <w:r>
            <w:rPr>
              <w:b/>
              <w:bCs/>
              <w:spacing w:val="11"/>
            </w:rPr>
            <w:fldChar w:fldCharType="end"/>
          </w:r>
        </w:p>
        <w:p>
          <w:pPr>
            <w:pStyle w:val="2"/>
            <w:tabs>
              <w:tab w:val="right" w:leader="dot" w:pos="14669"/>
            </w:tabs>
            <w:spacing w:before="92" w:line="220" w:lineRule="auto"/>
            <w:ind w:left="3"/>
          </w:pPr>
          <w:bookmarkStart w:id="48" w:name="bookmark48"/>
          <w:bookmarkEnd w:id="48"/>
          <w:r>
            <w:fldChar w:fldCharType="begin"/>
          </w:r>
          <w:r>
            <w:instrText xml:space="preserve"> HYPERLINK \l "bookmark48" </w:instrText>
          </w:r>
          <w:r>
            <w:fldChar w:fldCharType="separate"/>
          </w:r>
          <w:r>
            <w:rPr>
              <w:spacing w:val="-2"/>
            </w:rPr>
            <w:t>说明</w:t>
          </w:r>
          <w:r>
            <w:rPr>
              <w:spacing w:val="-108"/>
            </w:rPr>
            <w:t xml:space="preserve"> </w:t>
          </w:r>
          <w:r>
            <w:tab/>
          </w:r>
          <w:r>
            <w:rPr>
              <w:spacing w:val="14"/>
            </w:rPr>
            <w:t>61</w:t>
          </w:r>
          <w:r>
            <w:rPr>
              <w:spacing w:val="14"/>
            </w:rPr>
            <w:fldChar w:fldCharType="end"/>
          </w:r>
        </w:p>
        <w:p>
          <w:pPr>
            <w:pStyle w:val="2"/>
            <w:tabs>
              <w:tab w:val="right" w:leader="dot" w:pos="14674"/>
            </w:tabs>
            <w:spacing w:before="91" w:line="220" w:lineRule="auto"/>
            <w:ind w:left="313"/>
          </w:pPr>
          <w:bookmarkStart w:id="49" w:name="bookmark49"/>
          <w:bookmarkEnd w:id="49"/>
          <w:r>
            <w:fldChar w:fldCharType="begin"/>
          </w:r>
          <w:r>
            <w:instrText xml:space="preserve"> HYPERLINK \l "bookmark49" </w:instrText>
          </w:r>
          <w:r>
            <w:fldChar w:fldCharType="separate"/>
          </w:r>
          <w:r>
            <w:t>4-1</w:t>
          </w:r>
          <w:r>
            <w:rPr>
              <w:spacing w:val="22"/>
            </w:rPr>
            <w:t xml:space="preserve"> </w:t>
          </w:r>
          <w:r>
            <w:t>桥涵巡查</w:t>
          </w:r>
          <w:r>
            <w:tab/>
          </w:r>
          <w:r>
            <w:rPr>
              <w:spacing w:val="7"/>
            </w:rPr>
            <w:t>64</w:t>
          </w:r>
          <w:r>
            <w:rPr>
              <w:spacing w:val="7"/>
            </w:rPr>
            <w:fldChar w:fldCharType="end"/>
          </w:r>
        </w:p>
        <w:p>
          <w:pPr>
            <w:pStyle w:val="2"/>
            <w:tabs>
              <w:tab w:val="right" w:leader="dot" w:pos="14669"/>
            </w:tabs>
            <w:spacing w:before="91" w:line="220" w:lineRule="auto"/>
            <w:ind w:left="313"/>
          </w:pPr>
          <w:bookmarkStart w:id="50" w:name="bookmark50"/>
          <w:bookmarkEnd w:id="50"/>
          <w:r>
            <w:fldChar w:fldCharType="begin"/>
          </w:r>
          <w:r>
            <w:instrText xml:space="preserve"> HYPERLINK \l "bookmark50" </w:instrText>
          </w:r>
          <w:r>
            <w:fldChar w:fldCharType="separate"/>
          </w:r>
          <w:r>
            <w:t>4-2</w:t>
          </w:r>
          <w:r>
            <w:rPr>
              <w:spacing w:val="27"/>
            </w:rPr>
            <w:t xml:space="preserve"> </w:t>
          </w:r>
          <w:r>
            <w:t>桥面保洁</w:t>
          </w:r>
          <w:r>
            <w:tab/>
          </w:r>
          <w:r>
            <w:rPr>
              <w:spacing w:val="7"/>
            </w:rPr>
            <w:t>65</w:t>
          </w:r>
          <w:r>
            <w:rPr>
              <w:spacing w:val="7"/>
            </w:rPr>
            <w:fldChar w:fldCharType="end"/>
          </w:r>
        </w:p>
        <w:p>
          <w:pPr>
            <w:pStyle w:val="2"/>
            <w:tabs>
              <w:tab w:val="right" w:leader="dot" w:pos="14674"/>
            </w:tabs>
            <w:spacing w:before="88" w:line="220" w:lineRule="auto"/>
            <w:ind w:left="313"/>
          </w:pPr>
          <w:bookmarkStart w:id="51" w:name="bookmark51"/>
          <w:bookmarkEnd w:id="51"/>
          <w:r>
            <w:fldChar w:fldCharType="begin"/>
          </w:r>
          <w:r>
            <w:instrText xml:space="preserve"> HYPERLINK \l "bookmark51" </w:instrText>
          </w:r>
          <w:r>
            <w:fldChar w:fldCharType="separate"/>
          </w:r>
          <w:r>
            <w:rPr>
              <w:spacing w:val="3"/>
            </w:rPr>
            <w:t>4-3 桥涵排水系统</w:t>
          </w:r>
          <w:r>
            <w:tab/>
          </w:r>
          <w:r>
            <w:rPr>
              <w:spacing w:val="7"/>
            </w:rPr>
            <w:t>66</w:t>
          </w:r>
          <w:r>
            <w:rPr>
              <w:spacing w:val="7"/>
            </w:rPr>
            <w:fldChar w:fldCharType="end"/>
          </w:r>
        </w:p>
        <w:p>
          <w:pPr>
            <w:pStyle w:val="2"/>
            <w:tabs>
              <w:tab w:val="right" w:leader="dot" w:pos="14674"/>
            </w:tabs>
            <w:spacing w:before="89" w:line="220" w:lineRule="auto"/>
            <w:ind w:left="313"/>
          </w:pPr>
          <w:bookmarkStart w:id="52" w:name="bookmark52"/>
          <w:bookmarkEnd w:id="52"/>
          <w:r>
            <w:fldChar w:fldCharType="begin"/>
          </w:r>
          <w:r>
            <w:instrText xml:space="preserve"> HYPERLINK \l "bookmark52" </w:instrText>
          </w:r>
          <w:r>
            <w:fldChar w:fldCharType="separate"/>
          </w:r>
          <w:r>
            <w:t>4-4</w:t>
          </w:r>
          <w:r>
            <w:rPr>
              <w:spacing w:val="22"/>
            </w:rPr>
            <w:t xml:space="preserve"> </w:t>
          </w:r>
          <w:r>
            <w:t>涵洞维修</w:t>
          </w:r>
          <w:r>
            <w:tab/>
          </w:r>
          <w:r>
            <w:rPr>
              <w:spacing w:val="7"/>
            </w:rPr>
            <w:t>67</w:t>
          </w:r>
          <w:r>
            <w:rPr>
              <w:spacing w:val="7"/>
            </w:rPr>
            <w:fldChar w:fldCharType="end"/>
          </w:r>
        </w:p>
        <w:p>
          <w:pPr>
            <w:pStyle w:val="2"/>
            <w:tabs>
              <w:tab w:val="right" w:leader="dot" w:pos="14674"/>
            </w:tabs>
            <w:spacing w:before="91" w:line="219" w:lineRule="auto"/>
            <w:ind w:left="313"/>
          </w:pPr>
          <w:bookmarkStart w:id="53" w:name="bookmark53"/>
          <w:bookmarkEnd w:id="53"/>
          <w:r>
            <w:fldChar w:fldCharType="begin"/>
          </w:r>
          <w:r>
            <w:instrText xml:space="preserve"> HYPERLINK \l "bookmark53" </w:instrText>
          </w:r>
          <w:r>
            <w:fldChar w:fldCharType="separate"/>
          </w:r>
          <w:r>
            <w:rPr>
              <w:spacing w:val="3"/>
            </w:rPr>
            <w:t>4-5 涵洞盖板更换</w:t>
          </w:r>
          <w:r>
            <w:tab/>
          </w:r>
          <w:r>
            <w:rPr>
              <w:spacing w:val="7"/>
            </w:rPr>
            <w:t>69</w:t>
          </w:r>
          <w:r>
            <w:rPr>
              <w:spacing w:val="7"/>
            </w:rPr>
            <w:fldChar w:fldCharType="end"/>
          </w:r>
        </w:p>
        <w:p>
          <w:pPr>
            <w:pStyle w:val="2"/>
            <w:tabs>
              <w:tab w:val="right" w:leader="dot" w:pos="14674"/>
            </w:tabs>
            <w:spacing w:before="90" w:line="220" w:lineRule="auto"/>
            <w:ind w:left="313"/>
          </w:pPr>
          <w:bookmarkStart w:id="54" w:name="bookmark54"/>
          <w:bookmarkEnd w:id="54"/>
          <w:r>
            <w:fldChar w:fldCharType="begin"/>
          </w:r>
          <w:r>
            <w:instrText xml:space="preserve"> HYPERLINK \l "bookmark54" </w:instrText>
          </w:r>
          <w:r>
            <w:fldChar w:fldCharType="separate"/>
          </w:r>
          <w:r>
            <w:rPr>
              <w:spacing w:val="-2"/>
            </w:rPr>
            <w:t>4-6</w:t>
          </w:r>
          <w:r>
            <w:rPr>
              <w:spacing w:val="43"/>
            </w:rPr>
            <w:t xml:space="preserve"> </w:t>
          </w:r>
          <w:r>
            <w:rPr>
              <w:spacing w:val="-2"/>
            </w:rPr>
            <w:t>圆管涵更换</w:t>
          </w:r>
          <w:r>
            <w:tab/>
          </w:r>
          <w:r>
            <w:rPr>
              <w:spacing w:val="7"/>
            </w:rPr>
            <w:t>71</w:t>
          </w:r>
          <w:r>
            <w:rPr>
              <w:spacing w:val="7"/>
            </w:rPr>
            <w:fldChar w:fldCharType="end"/>
          </w:r>
        </w:p>
        <w:p>
          <w:pPr>
            <w:pStyle w:val="2"/>
            <w:tabs>
              <w:tab w:val="right" w:leader="dot" w:pos="14674"/>
            </w:tabs>
            <w:spacing w:before="92" w:line="220" w:lineRule="auto"/>
            <w:ind w:left="313"/>
          </w:pPr>
          <w:bookmarkStart w:id="55" w:name="bookmark55"/>
          <w:bookmarkEnd w:id="55"/>
          <w:r>
            <w:fldChar w:fldCharType="begin"/>
          </w:r>
          <w:r>
            <w:instrText xml:space="preserve"> HYPERLINK \l "bookmark55" </w:instrText>
          </w:r>
          <w:r>
            <w:fldChar w:fldCharType="separate"/>
          </w:r>
          <w:r>
            <w:rPr>
              <w:spacing w:val="3"/>
            </w:rPr>
            <w:t>4-7 桥面铺装层维修</w:t>
          </w:r>
          <w:r>
            <w:tab/>
          </w:r>
          <w:r>
            <w:rPr>
              <w:spacing w:val="7"/>
            </w:rPr>
            <w:t>72</w:t>
          </w:r>
          <w:r>
            <w:rPr>
              <w:spacing w:val="7"/>
            </w:rPr>
            <w:fldChar w:fldCharType="end"/>
          </w:r>
        </w:p>
        <w:p>
          <w:pPr>
            <w:pStyle w:val="2"/>
            <w:tabs>
              <w:tab w:val="right" w:leader="dot" w:pos="14674"/>
            </w:tabs>
            <w:spacing w:before="90" w:line="219" w:lineRule="auto"/>
            <w:ind w:left="313"/>
          </w:pPr>
          <w:bookmarkStart w:id="56" w:name="bookmark56"/>
          <w:bookmarkEnd w:id="56"/>
          <w:r>
            <w:fldChar w:fldCharType="begin"/>
          </w:r>
          <w:r>
            <w:instrText xml:space="preserve"> HYPERLINK \l "bookmark56" </w:instrText>
          </w:r>
          <w:r>
            <w:fldChar w:fldCharType="separate"/>
          </w:r>
          <w:r>
            <w:rPr>
              <w:spacing w:val="3"/>
            </w:rPr>
            <w:t>4-8 桥头搭板更换</w:t>
          </w:r>
          <w:r>
            <w:tab/>
          </w:r>
          <w:r>
            <w:rPr>
              <w:spacing w:val="7"/>
            </w:rPr>
            <w:t>74</w:t>
          </w:r>
          <w:r>
            <w:rPr>
              <w:spacing w:val="7"/>
            </w:rPr>
            <w:fldChar w:fldCharType="end"/>
          </w:r>
        </w:p>
        <w:p>
          <w:pPr>
            <w:pStyle w:val="2"/>
            <w:tabs>
              <w:tab w:val="right" w:leader="dot" w:pos="14674"/>
            </w:tabs>
            <w:spacing w:before="92" w:line="219" w:lineRule="auto"/>
            <w:ind w:left="313"/>
          </w:pPr>
          <w:bookmarkStart w:id="57" w:name="bookmark57"/>
          <w:bookmarkEnd w:id="57"/>
          <w:r>
            <w:fldChar w:fldCharType="begin"/>
          </w:r>
          <w:r>
            <w:instrText xml:space="preserve"> HYPERLINK \l "bookmark57" </w:instrText>
          </w:r>
          <w:r>
            <w:fldChar w:fldCharType="separate"/>
          </w:r>
          <w:r>
            <w:rPr>
              <w:spacing w:val="3"/>
            </w:rPr>
            <w:t>4-9 伸缩缝清理及更换</w:t>
          </w:r>
          <w:r>
            <w:tab/>
          </w:r>
          <w:r>
            <w:rPr>
              <w:spacing w:val="7"/>
            </w:rPr>
            <w:t>76</w:t>
          </w:r>
          <w:r>
            <w:rPr>
              <w:spacing w:val="7"/>
            </w:rPr>
            <w:fldChar w:fldCharType="end"/>
          </w:r>
        </w:p>
        <w:p>
          <w:pPr>
            <w:pStyle w:val="2"/>
            <w:tabs>
              <w:tab w:val="right" w:leader="dot" w:pos="14674"/>
            </w:tabs>
            <w:spacing w:before="92" w:line="220" w:lineRule="auto"/>
            <w:ind w:left="313"/>
          </w:pPr>
          <w:bookmarkStart w:id="58" w:name="bookmark58"/>
          <w:bookmarkEnd w:id="58"/>
          <w:r>
            <w:fldChar w:fldCharType="begin"/>
          </w:r>
          <w:r>
            <w:instrText xml:space="preserve"> HYPERLINK \l "bookmark58" </w:instrText>
          </w:r>
          <w:r>
            <w:fldChar w:fldCharType="separate"/>
          </w:r>
          <w:r>
            <w:rPr>
              <w:spacing w:val="-1"/>
            </w:rPr>
            <w:t>4-10</w:t>
          </w:r>
          <w:r>
            <w:rPr>
              <w:spacing w:val="18"/>
            </w:rPr>
            <w:t xml:space="preserve"> </w:t>
          </w:r>
          <w:r>
            <w:rPr>
              <w:spacing w:val="-1"/>
            </w:rPr>
            <w:t>支座更换</w:t>
          </w:r>
          <w:r>
            <w:tab/>
          </w:r>
          <w:r>
            <w:rPr>
              <w:spacing w:val="3"/>
            </w:rPr>
            <w:t>79</w:t>
          </w:r>
          <w:r>
            <w:rPr>
              <w:spacing w:val="3"/>
            </w:rPr>
            <w:fldChar w:fldCharType="end"/>
          </w:r>
        </w:p>
      </w:sdtContent>
    </w:sdt>
    <w:p>
      <w:pPr>
        <w:spacing w:line="220" w:lineRule="auto"/>
        <w:sectPr>
          <w:footerReference r:id="rId6" w:type="default"/>
          <w:pgSz w:w="16839" w:h="11907"/>
          <w:pgMar w:top="1012" w:right="1074" w:bottom="1151" w:left="1089" w:header="0" w:footer="962" w:gutter="0"/>
          <w:cols w:space="720" w:num="1"/>
        </w:sectPr>
      </w:pPr>
    </w:p>
    <w:sdt>
      <w:sdtPr>
        <w:rPr>
          <w:rFonts w:ascii="宋体" w:hAnsi="宋体" w:eastAsia="宋体" w:cs="宋体"/>
          <w:sz w:val="30"/>
          <w:szCs w:val="30"/>
        </w:rPr>
        <w:id w:val="5"/>
        <w:docPartObj>
          <w:docPartGallery w:val="Table of Contents"/>
          <w:docPartUnique/>
        </w:docPartObj>
      </w:sdtPr>
      <w:sdtEndPr>
        <w:rPr>
          <w:rFonts w:ascii="宋体" w:hAnsi="宋体" w:eastAsia="宋体" w:cs="宋体"/>
          <w:sz w:val="30"/>
          <w:szCs w:val="30"/>
        </w:rPr>
      </w:sdtEndPr>
      <w:sdtContent>
        <w:p>
          <w:pPr>
            <w:pStyle w:val="2"/>
            <w:tabs>
              <w:tab w:val="right" w:leader="dot" w:pos="14674"/>
            </w:tabs>
            <w:spacing w:before="165" w:line="220" w:lineRule="auto"/>
            <w:ind w:left="313"/>
          </w:pPr>
          <w:bookmarkStart w:id="59" w:name="bookmark59"/>
          <w:bookmarkEnd w:id="59"/>
          <w:r>
            <w:fldChar w:fldCharType="begin"/>
          </w:r>
          <w:r>
            <w:instrText xml:space="preserve"> HYPERLINK \l "bookmark59" </w:instrText>
          </w:r>
          <w:r>
            <w:fldChar w:fldCharType="separate"/>
          </w:r>
          <w:r>
            <w:rPr>
              <w:spacing w:val="1"/>
            </w:rPr>
            <w:t>4-11 人行道及栏杆扶手维修更换</w:t>
          </w:r>
          <w:r>
            <w:tab/>
          </w:r>
          <w:r>
            <w:rPr>
              <w:spacing w:val="3"/>
            </w:rPr>
            <w:t>80</w:t>
          </w:r>
          <w:r>
            <w:rPr>
              <w:spacing w:val="3"/>
            </w:rPr>
            <w:fldChar w:fldCharType="end"/>
          </w:r>
        </w:p>
        <w:p>
          <w:pPr>
            <w:pStyle w:val="2"/>
            <w:tabs>
              <w:tab w:val="right" w:leader="dot" w:pos="14674"/>
            </w:tabs>
            <w:spacing w:before="91" w:line="220" w:lineRule="auto"/>
            <w:ind w:left="313"/>
          </w:pPr>
          <w:bookmarkStart w:id="60" w:name="bookmark60"/>
          <w:bookmarkEnd w:id="60"/>
          <w:r>
            <w:fldChar w:fldCharType="begin"/>
          </w:r>
          <w:r>
            <w:instrText xml:space="preserve"> HYPERLINK \l "bookmark60" </w:instrText>
          </w:r>
          <w:r>
            <w:fldChar w:fldCharType="separate"/>
          </w:r>
          <w:r>
            <w:rPr>
              <w:spacing w:val="1"/>
            </w:rPr>
            <w:t>4-12 桥梁油漆</w:t>
          </w:r>
          <w:r>
            <w:tab/>
          </w:r>
          <w:r>
            <w:rPr>
              <w:spacing w:val="3"/>
            </w:rPr>
            <w:t>82</w:t>
          </w:r>
          <w:r>
            <w:rPr>
              <w:spacing w:val="3"/>
            </w:rPr>
            <w:fldChar w:fldCharType="end"/>
          </w:r>
        </w:p>
        <w:p>
          <w:pPr>
            <w:pStyle w:val="2"/>
            <w:tabs>
              <w:tab w:val="right" w:leader="dot" w:pos="14676"/>
            </w:tabs>
            <w:spacing w:before="88" w:line="220" w:lineRule="auto"/>
            <w:ind w:left="313"/>
          </w:pPr>
          <w:bookmarkStart w:id="61" w:name="bookmark61"/>
          <w:bookmarkEnd w:id="61"/>
          <w:r>
            <w:fldChar w:fldCharType="begin"/>
          </w:r>
          <w:r>
            <w:instrText xml:space="preserve"> HYPERLINK \l "bookmark61" </w:instrText>
          </w:r>
          <w:r>
            <w:fldChar w:fldCharType="separate"/>
          </w:r>
          <w:r>
            <w:rPr>
              <w:spacing w:val="6"/>
            </w:rPr>
            <w:t>4-13 混凝土裂缝修补</w:t>
          </w:r>
          <w:r>
            <w:tab/>
          </w:r>
          <w:r>
            <w:rPr>
              <w:spacing w:val="9"/>
            </w:rPr>
            <w:t>83</w:t>
          </w:r>
          <w:r>
            <w:rPr>
              <w:spacing w:val="9"/>
            </w:rPr>
            <w:fldChar w:fldCharType="end"/>
          </w:r>
        </w:p>
        <w:p>
          <w:pPr>
            <w:pStyle w:val="2"/>
            <w:tabs>
              <w:tab w:val="right" w:leader="dot" w:pos="14676"/>
            </w:tabs>
            <w:spacing w:before="91" w:line="220" w:lineRule="auto"/>
            <w:ind w:left="313"/>
          </w:pPr>
          <w:bookmarkStart w:id="62" w:name="bookmark62"/>
          <w:bookmarkEnd w:id="62"/>
          <w:r>
            <w:fldChar w:fldCharType="begin"/>
          </w:r>
          <w:r>
            <w:instrText xml:space="preserve"> HYPERLINK \l "bookmark62" </w:instrText>
          </w:r>
          <w:r>
            <w:fldChar w:fldCharType="separate"/>
          </w:r>
          <w:r>
            <w:rPr>
              <w:spacing w:val="7"/>
            </w:rPr>
            <w:t>4-14 混凝土表面缺陷清除及修补</w:t>
          </w:r>
          <w:r>
            <w:tab/>
          </w:r>
          <w:r>
            <w:rPr>
              <w:spacing w:val="9"/>
            </w:rPr>
            <w:t>85</w:t>
          </w:r>
          <w:r>
            <w:rPr>
              <w:spacing w:val="9"/>
            </w:rPr>
            <w:fldChar w:fldCharType="end"/>
          </w:r>
        </w:p>
        <w:p>
          <w:pPr>
            <w:pStyle w:val="2"/>
            <w:tabs>
              <w:tab w:val="right" w:leader="dot" w:pos="14676"/>
            </w:tabs>
            <w:spacing w:before="88" w:line="220" w:lineRule="auto"/>
            <w:ind w:left="313"/>
          </w:pPr>
          <w:bookmarkStart w:id="63" w:name="bookmark63"/>
          <w:bookmarkEnd w:id="63"/>
          <w:r>
            <w:fldChar w:fldCharType="begin"/>
          </w:r>
          <w:r>
            <w:instrText xml:space="preserve"> HYPERLINK \l "bookmark63" </w:instrText>
          </w:r>
          <w:r>
            <w:fldChar w:fldCharType="separate"/>
          </w:r>
          <w:r>
            <w:rPr>
              <w:spacing w:val="5"/>
            </w:rPr>
            <w:t>4-15 钻孔植筋（锚栓）</w:t>
          </w:r>
          <w:r>
            <w:rPr>
              <w:spacing w:val="-89"/>
            </w:rPr>
            <w:t xml:space="preserve"> </w:t>
          </w:r>
          <w:r>
            <w:tab/>
          </w:r>
          <w:r>
            <w:rPr>
              <w:spacing w:val="9"/>
            </w:rPr>
            <w:t>88</w:t>
          </w:r>
          <w:r>
            <w:rPr>
              <w:spacing w:val="9"/>
            </w:rPr>
            <w:fldChar w:fldCharType="end"/>
          </w:r>
        </w:p>
        <w:p>
          <w:pPr>
            <w:pStyle w:val="2"/>
            <w:tabs>
              <w:tab w:val="right" w:leader="dot" w:pos="14676"/>
            </w:tabs>
            <w:spacing w:before="91" w:line="220" w:lineRule="auto"/>
            <w:ind w:left="313"/>
          </w:pPr>
          <w:bookmarkStart w:id="64" w:name="bookmark64"/>
          <w:bookmarkEnd w:id="64"/>
          <w:r>
            <w:fldChar w:fldCharType="begin"/>
          </w:r>
          <w:r>
            <w:instrText xml:space="preserve"> HYPERLINK \l "bookmark64" </w:instrText>
          </w:r>
          <w:r>
            <w:fldChar w:fldCharType="separate"/>
          </w:r>
          <w:r>
            <w:rPr>
              <w:spacing w:val="3"/>
            </w:rPr>
            <w:t>4-16</w:t>
          </w:r>
          <w:r>
            <w:rPr>
              <w:spacing w:val="27"/>
            </w:rPr>
            <w:t xml:space="preserve"> </w:t>
          </w:r>
          <w:r>
            <w:rPr>
              <w:spacing w:val="3"/>
            </w:rPr>
            <w:t>梁体加固</w:t>
          </w:r>
          <w:r>
            <w:tab/>
          </w:r>
          <w:r>
            <w:rPr>
              <w:spacing w:val="13"/>
            </w:rPr>
            <w:t>89</w:t>
          </w:r>
          <w:r>
            <w:rPr>
              <w:spacing w:val="13"/>
            </w:rPr>
            <w:fldChar w:fldCharType="end"/>
          </w:r>
        </w:p>
        <w:p>
          <w:pPr>
            <w:pStyle w:val="2"/>
            <w:tabs>
              <w:tab w:val="right" w:leader="dot" w:pos="14676"/>
            </w:tabs>
            <w:spacing w:before="90" w:line="220" w:lineRule="auto"/>
            <w:ind w:left="313"/>
          </w:pPr>
          <w:bookmarkStart w:id="65" w:name="bookmark65"/>
          <w:bookmarkEnd w:id="65"/>
          <w:r>
            <w:fldChar w:fldCharType="begin"/>
          </w:r>
          <w:r>
            <w:instrText xml:space="preserve"> HYPERLINK \l "bookmark65" </w:instrText>
          </w:r>
          <w:r>
            <w:fldChar w:fldCharType="separate"/>
          </w:r>
          <w:r>
            <w:rPr>
              <w:spacing w:val="6"/>
            </w:rPr>
            <w:t>4-17 桥墩台维修加固</w:t>
          </w:r>
          <w:r>
            <w:tab/>
          </w:r>
          <w:r>
            <w:rPr>
              <w:spacing w:val="13"/>
            </w:rPr>
            <w:t>91</w:t>
          </w:r>
          <w:r>
            <w:rPr>
              <w:spacing w:val="13"/>
            </w:rPr>
            <w:fldChar w:fldCharType="end"/>
          </w:r>
        </w:p>
        <w:p>
          <w:pPr>
            <w:pStyle w:val="2"/>
            <w:tabs>
              <w:tab w:val="right" w:leader="dot" w:pos="14676"/>
            </w:tabs>
            <w:spacing w:before="89" w:line="220" w:lineRule="auto"/>
            <w:ind w:left="313"/>
          </w:pPr>
          <w:bookmarkStart w:id="66" w:name="bookmark66"/>
          <w:bookmarkEnd w:id="66"/>
          <w:r>
            <w:fldChar w:fldCharType="begin"/>
          </w:r>
          <w:r>
            <w:instrText xml:space="preserve"> HYPERLINK \l "bookmark66" </w:instrText>
          </w:r>
          <w:r>
            <w:fldChar w:fldCharType="separate"/>
          </w:r>
          <w:r>
            <w:rPr>
              <w:spacing w:val="6"/>
            </w:rPr>
            <w:t>4-18 水泥混凝土拌和</w:t>
          </w:r>
          <w:r>
            <w:tab/>
          </w:r>
          <w:r>
            <w:rPr>
              <w:spacing w:val="12"/>
            </w:rPr>
            <w:t>93</w:t>
          </w:r>
          <w:r>
            <w:rPr>
              <w:spacing w:val="12"/>
            </w:rPr>
            <w:fldChar w:fldCharType="end"/>
          </w:r>
        </w:p>
        <w:p>
          <w:pPr>
            <w:pStyle w:val="2"/>
            <w:tabs>
              <w:tab w:val="right" w:leader="dot" w:pos="14676"/>
            </w:tabs>
            <w:spacing w:before="91" w:line="220" w:lineRule="auto"/>
            <w:ind w:left="313"/>
          </w:pPr>
          <w:bookmarkStart w:id="67" w:name="bookmark67"/>
          <w:bookmarkEnd w:id="67"/>
          <w:r>
            <w:fldChar w:fldCharType="begin"/>
          </w:r>
          <w:r>
            <w:instrText xml:space="preserve"> HYPERLINK \l "bookmark67" </w:instrText>
          </w:r>
          <w:r>
            <w:fldChar w:fldCharType="separate"/>
          </w:r>
          <w:r>
            <w:rPr>
              <w:spacing w:val="6"/>
            </w:rPr>
            <w:t>4-19 水泥混凝土运输</w:t>
          </w:r>
          <w:r>
            <w:tab/>
          </w:r>
          <w:r>
            <w:rPr>
              <w:spacing w:val="13"/>
            </w:rPr>
            <w:t>94</w:t>
          </w:r>
          <w:r>
            <w:rPr>
              <w:spacing w:val="13"/>
            </w:rPr>
            <w:fldChar w:fldCharType="end"/>
          </w:r>
        </w:p>
        <w:p>
          <w:pPr>
            <w:pStyle w:val="2"/>
            <w:tabs>
              <w:tab w:val="right" w:leader="dot" w:pos="14674"/>
            </w:tabs>
            <w:spacing w:before="89" w:line="219" w:lineRule="auto"/>
          </w:pPr>
          <w:bookmarkStart w:id="68" w:name="bookmark68"/>
          <w:bookmarkEnd w:id="68"/>
          <w:r>
            <w:fldChar w:fldCharType="begin"/>
          </w:r>
          <w:r>
            <w:instrText xml:space="preserve"> HYPERLINK \l "bookmark68" </w:instrText>
          </w:r>
          <w:r>
            <w:fldChar w:fldCharType="separate"/>
          </w:r>
          <w:r>
            <w:rPr>
              <w:b/>
              <w:bCs/>
              <w:spacing w:val="12"/>
            </w:rPr>
            <w:t>第五章</w:t>
          </w:r>
          <w:r>
            <w:rPr>
              <w:spacing w:val="64"/>
            </w:rPr>
            <w:t xml:space="preserve"> </w:t>
          </w:r>
          <w:r>
            <w:rPr>
              <w:b/>
              <w:bCs/>
              <w:spacing w:val="12"/>
            </w:rPr>
            <w:t>交通安全设施工程</w:t>
          </w:r>
          <w:r>
            <w:rPr>
              <w:spacing w:val="-93"/>
            </w:rPr>
            <w:t xml:space="preserve"> </w:t>
          </w:r>
          <w:r>
            <w:rPr>
              <w14:textOutline w14:w="5442" w14:cap="flat" w14:cmpd="sng">
                <w14:solidFill>
                  <w14:srgbClr w14:val="000000"/>
                </w14:solidFill>
                <w14:prstDash w14:val="solid"/>
                <w14:miter w14:val="0"/>
              </w14:textOutline>
            </w:rPr>
            <w:tab/>
          </w:r>
          <w:r>
            <w:rPr>
              <w:b/>
              <w:bCs/>
              <w:spacing w:val="22"/>
            </w:rPr>
            <w:t>95</w:t>
          </w:r>
          <w:r>
            <w:rPr>
              <w:b/>
              <w:bCs/>
              <w:spacing w:val="22"/>
            </w:rPr>
            <w:fldChar w:fldCharType="end"/>
          </w:r>
        </w:p>
        <w:p>
          <w:pPr>
            <w:pStyle w:val="2"/>
            <w:tabs>
              <w:tab w:val="right" w:leader="dot" w:pos="14674"/>
            </w:tabs>
            <w:spacing w:before="93" w:line="220" w:lineRule="auto"/>
            <w:ind w:left="3"/>
          </w:pPr>
          <w:bookmarkStart w:id="69" w:name="bookmark69"/>
          <w:bookmarkEnd w:id="69"/>
          <w:r>
            <w:fldChar w:fldCharType="begin"/>
          </w:r>
          <w:r>
            <w:instrText xml:space="preserve"> HYPERLINK \l "bookmark69" </w:instrText>
          </w:r>
          <w:r>
            <w:fldChar w:fldCharType="separate"/>
          </w:r>
          <w:r>
            <w:rPr>
              <w:spacing w:val="1"/>
            </w:rPr>
            <w:t>说明</w:t>
          </w:r>
          <w:r>
            <w:rPr>
              <w:spacing w:val="-100"/>
            </w:rPr>
            <w:t xml:space="preserve"> </w:t>
          </w:r>
          <w:r>
            <w:tab/>
          </w:r>
          <w:r>
            <w:rPr>
              <w:spacing w:val="20"/>
            </w:rPr>
            <w:t>95</w:t>
          </w:r>
          <w:r>
            <w:rPr>
              <w:spacing w:val="20"/>
            </w:rPr>
            <w:fldChar w:fldCharType="end"/>
          </w:r>
        </w:p>
        <w:p>
          <w:pPr>
            <w:pStyle w:val="2"/>
            <w:tabs>
              <w:tab w:val="right" w:leader="dot" w:pos="14671"/>
            </w:tabs>
            <w:spacing w:before="89" w:line="220" w:lineRule="auto"/>
            <w:ind w:left="320"/>
          </w:pPr>
          <w:bookmarkStart w:id="70" w:name="bookmark70"/>
          <w:bookmarkEnd w:id="70"/>
          <w:r>
            <w:fldChar w:fldCharType="begin"/>
          </w:r>
          <w:r>
            <w:instrText xml:space="preserve"> HYPERLINK \l "bookmark70" </w:instrText>
          </w:r>
          <w:r>
            <w:fldChar w:fldCharType="separate"/>
          </w:r>
          <w:r>
            <w:rPr>
              <w:spacing w:val="5"/>
            </w:rPr>
            <w:t>5-1</w:t>
          </w:r>
          <w:r>
            <w:rPr>
              <w:spacing w:val="28"/>
            </w:rPr>
            <w:t xml:space="preserve"> </w:t>
          </w:r>
          <w:r>
            <w:rPr>
              <w:spacing w:val="5"/>
            </w:rPr>
            <w:t>标志牌清洗</w:t>
          </w:r>
          <w:r>
            <w:tab/>
          </w:r>
          <w:r>
            <w:rPr>
              <w:spacing w:val="14"/>
            </w:rPr>
            <w:t>96</w:t>
          </w:r>
          <w:r>
            <w:rPr>
              <w:spacing w:val="14"/>
            </w:rPr>
            <w:fldChar w:fldCharType="end"/>
          </w:r>
        </w:p>
        <w:p>
          <w:pPr>
            <w:pStyle w:val="2"/>
            <w:tabs>
              <w:tab w:val="right" w:leader="dot" w:pos="14676"/>
            </w:tabs>
            <w:spacing w:before="91" w:line="220" w:lineRule="auto"/>
            <w:ind w:left="320"/>
          </w:pPr>
          <w:bookmarkStart w:id="71" w:name="bookmark71"/>
          <w:bookmarkEnd w:id="71"/>
          <w:r>
            <w:fldChar w:fldCharType="begin"/>
          </w:r>
          <w:r>
            <w:instrText xml:space="preserve"> HYPERLINK \l "bookmark71" </w:instrText>
          </w:r>
          <w:r>
            <w:fldChar w:fldCharType="separate"/>
          </w:r>
          <w:r>
            <w:rPr>
              <w:spacing w:val="7"/>
            </w:rPr>
            <w:t>5-2</w:t>
          </w:r>
          <w:r>
            <w:rPr>
              <w:spacing w:val="48"/>
            </w:rPr>
            <w:t xml:space="preserve"> </w:t>
          </w:r>
          <w:r>
            <w:rPr>
              <w:spacing w:val="7"/>
            </w:rPr>
            <w:t>护栏、里程碑等设施清洗</w:t>
          </w:r>
          <w:r>
            <w:tab/>
          </w:r>
          <w:r>
            <w:rPr>
              <w:spacing w:val="11"/>
            </w:rPr>
            <w:t>97</w:t>
          </w:r>
          <w:r>
            <w:rPr>
              <w:spacing w:val="11"/>
            </w:rPr>
            <w:fldChar w:fldCharType="end"/>
          </w:r>
        </w:p>
        <w:p>
          <w:pPr>
            <w:pStyle w:val="2"/>
            <w:tabs>
              <w:tab w:val="right" w:leader="dot" w:pos="14671"/>
            </w:tabs>
            <w:spacing w:before="90" w:line="220" w:lineRule="auto"/>
            <w:ind w:left="320"/>
          </w:pPr>
          <w:bookmarkStart w:id="72" w:name="bookmark72"/>
          <w:bookmarkEnd w:id="72"/>
          <w:r>
            <w:fldChar w:fldCharType="begin"/>
          </w:r>
          <w:r>
            <w:instrText xml:space="preserve"> HYPERLINK \l "bookmark72" </w:instrText>
          </w:r>
          <w:r>
            <w:fldChar w:fldCharType="separate"/>
          </w:r>
          <w:r>
            <w:rPr>
              <w:spacing w:val="8"/>
            </w:rPr>
            <w:t>5-3 沿线设施刷油漆</w:t>
          </w:r>
          <w:r>
            <w:tab/>
          </w:r>
          <w:r>
            <w:rPr>
              <w:spacing w:val="14"/>
            </w:rPr>
            <w:t>98</w:t>
          </w:r>
          <w:r>
            <w:rPr>
              <w:spacing w:val="14"/>
            </w:rPr>
            <w:fldChar w:fldCharType="end"/>
          </w:r>
        </w:p>
        <w:p>
          <w:pPr>
            <w:pStyle w:val="2"/>
            <w:tabs>
              <w:tab w:val="right" w:leader="dot" w:pos="14671"/>
            </w:tabs>
            <w:spacing w:before="88" w:line="220" w:lineRule="auto"/>
            <w:ind w:left="320"/>
          </w:pPr>
          <w:bookmarkStart w:id="73" w:name="bookmark73"/>
          <w:bookmarkEnd w:id="73"/>
          <w:r>
            <w:fldChar w:fldCharType="begin"/>
          </w:r>
          <w:r>
            <w:instrText xml:space="preserve"> HYPERLINK \l "bookmark73" </w:instrText>
          </w:r>
          <w:r>
            <w:fldChar w:fldCharType="separate"/>
          </w:r>
          <w:r>
            <w:rPr>
              <w:spacing w:val="8"/>
            </w:rPr>
            <w:t>5-4 混凝土护栏维修及更换</w:t>
          </w:r>
          <w:r>
            <w:tab/>
          </w:r>
          <w:r>
            <w:rPr>
              <w:spacing w:val="14"/>
            </w:rPr>
            <w:t>99</w:t>
          </w:r>
          <w:r>
            <w:rPr>
              <w:spacing w:val="14"/>
            </w:rPr>
            <w:fldChar w:fldCharType="end"/>
          </w:r>
        </w:p>
        <w:p>
          <w:pPr>
            <w:pStyle w:val="2"/>
            <w:tabs>
              <w:tab w:val="right" w:leader="dot" w:pos="14676"/>
            </w:tabs>
            <w:spacing w:before="92" w:line="220" w:lineRule="auto"/>
            <w:ind w:left="320"/>
          </w:pPr>
          <w:bookmarkStart w:id="74" w:name="bookmark74"/>
          <w:bookmarkEnd w:id="74"/>
          <w:r>
            <w:fldChar w:fldCharType="begin"/>
          </w:r>
          <w:r>
            <w:instrText xml:space="preserve"> HYPERLINK \l "bookmark74" </w:instrText>
          </w:r>
          <w:r>
            <w:fldChar w:fldCharType="separate"/>
          </w:r>
          <w:r>
            <w:rPr>
              <w:spacing w:val="6"/>
            </w:rPr>
            <w:t>5-5 波形护栏维修及更换</w:t>
          </w:r>
          <w:r>
            <w:tab/>
          </w:r>
          <w:r>
            <w:rPr>
              <w:spacing w:val="9"/>
            </w:rPr>
            <w:t>101</w:t>
          </w:r>
          <w:r>
            <w:rPr>
              <w:spacing w:val="9"/>
            </w:rPr>
            <w:fldChar w:fldCharType="end"/>
          </w:r>
        </w:p>
        <w:p>
          <w:pPr>
            <w:pStyle w:val="2"/>
            <w:tabs>
              <w:tab w:val="right" w:leader="dot" w:pos="14676"/>
            </w:tabs>
            <w:spacing w:before="88" w:line="220" w:lineRule="auto"/>
            <w:ind w:left="320"/>
          </w:pPr>
          <w:bookmarkStart w:id="75" w:name="bookmark75"/>
          <w:bookmarkEnd w:id="75"/>
          <w:r>
            <w:fldChar w:fldCharType="begin"/>
          </w:r>
          <w:r>
            <w:instrText xml:space="preserve"> HYPERLINK \l "bookmark75" </w:instrText>
          </w:r>
          <w:r>
            <w:fldChar w:fldCharType="separate"/>
          </w:r>
          <w:r>
            <w:rPr>
              <w:spacing w:val="6"/>
            </w:rPr>
            <w:t>5-6 金属标志牌维修及更换</w:t>
          </w:r>
          <w:r>
            <w:tab/>
          </w:r>
          <w:r>
            <w:rPr>
              <w:spacing w:val="11"/>
            </w:rPr>
            <w:t>103</w:t>
          </w:r>
          <w:r>
            <w:rPr>
              <w:spacing w:val="11"/>
            </w:rPr>
            <w:fldChar w:fldCharType="end"/>
          </w:r>
        </w:p>
        <w:p>
          <w:pPr>
            <w:pStyle w:val="2"/>
            <w:tabs>
              <w:tab w:val="right" w:leader="dot" w:pos="14676"/>
            </w:tabs>
            <w:spacing w:before="92" w:line="220" w:lineRule="auto"/>
            <w:ind w:left="320"/>
          </w:pPr>
          <w:bookmarkStart w:id="76" w:name="bookmark76"/>
          <w:bookmarkEnd w:id="76"/>
          <w:r>
            <w:fldChar w:fldCharType="begin"/>
          </w:r>
          <w:r>
            <w:instrText xml:space="preserve"> HYPERLINK \l "bookmark76" </w:instrText>
          </w:r>
          <w:r>
            <w:fldChar w:fldCharType="separate"/>
          </w:r>
          <w:r>
            <w:rPr>
              <w:spacing w:val="6"/>
            </w:rPr>
            <w:t>5-7 里程碑、百米桩、界碑更换</w:t>
          </w:r>
          <w:r>
            <w:tab/>
          </w:r>
          <w:r>
            <w:rPr>
              <w:spacing w:val="10"/>
            </w:rPr>
            <w:t>107</w:t>
          </w:r>
          <w:r>
            <w:rPr>
              <w:spacing w:val="10"/>
            </w:rPr>
            <w:fldChar w:fldCharType="end"/>
          </w:r>
        </w:p>
        <w:p>
          <w:pPr>
            <w:pStyle w:val="2"/>
            <w:tabs>
              <w:tab w:val="right" w:leader="dot" w:pos="14676"/>
            </w:tabs>
            <w:spacing w:before="89" w:line="220" w:lineRule="auto"/>
            <w:ind w:left="320"/>
          </w:pPr>
          <w:bookmarkStart w:id="77" w:name="bookmark77"/>
          <w:bookmarkEnd w:id="77"/>
          <w:r>
            <w:fldChar w:fldCharType="begin"/>
          </w:r>
          <w:r>
            <w:instrText xml:space="preserve"> HYPERLINK \l "bookmark77" </w:instrText>
          </w:r>
          <w:r>
            <w:fldChar w:fldCharType="separate"/>
          </w:r>
          <w:r>
            <w:rPr>
              <w:spacing w:val="6"/>
            </w:rPr>
            <w:t>5-8 警示桩、轮廓标更换</w:t>
          </w:r>
          <w:r>
            <w:tab/>
          </w:r>
          <w:r>
            <w:rPr>
              <w:spacing w:val="11"/>
            </w:rPr>
            <w:t>108</w:t>
          </w:r>
          <w:r>
            <w:rPr>
              <w:spacing w:val="11"/>
            </w:rPr>
            <w:fldChar w:fldCharType="end"/>
          </w:r>
        </w:p>
        <w:p>
          <w:pPr>
            <w:pStyle w:val="2"/>
            <w:tabs>
              <w:tab w:val="right" w:leader="dot" w:pos="14676"/>
            </w:tabs>
            <w:spacing w:before="92" w:line="219" w:lineRule="auto"/>
            <w:ind w:left="320"/>
          </w:pPr>
          <w:bookmarkStart w:id="78" w:name="bookmark78"/>
          <w:bookmarkEnd w:id="78"/>
          <w:r>
            <w:fldChar w:fldCharType="begin"/>
          </w:r>
          <w:r>
            <w:instrText xml:space="preserve"> HYPERLINK \l "bookmark78" </w:instrText>
          </w:r>
          <w:r>
            <w:fldChar w:fldCharType="separate"/>
          </w:r>
          <w:r>
            <w:rPr>
              <w:spacing w:val="3"/>
            </w:rPr>
            <w:t>5-9</w:t>
          </w:r>
          <w:r>
            <w:rPr>
              <w:spacing w:val="29"/>
            </w:rPr>
            <w:t xml:space="preserve"> </w:t>
          </w:r>
          <w:r>
            <w:rPr>
              <w:spacing w:val="3"/>
            </w:rPr>
            <w:t>弯道广角镜更换</w:t>
          </w:r>
          <w:r>
            <w:tab/>
          </w:r>
          <w:r>
            <w:rPr>
              <w:spacing w:val="11"/>
            </w:rPr>
            <w:t>110</w:t>
          </w:r>
          <w:r>
            <w:rPr>
              <w:spacing w:val="11"/>
            </w:rPr>
            <w:fldChar w:fldCharType="end"/>
          </w:r>
        </w:p>
        <w:p>
          <w:pPr>
            <w:pStyle w:val="2"/>
            <w:tabs>
              <w:tab w:val="right" w:leader="dot" w:pos="14676"/>
            </w:tabs>
            <w:spacing w:before="90" w:line="220" w:lineRule="auto"/>
            <w:ind w:left="320"/>
          </w:pPr>
          <w:bookmarkStart w:id="79" w:name="bookmark79"/>
          <w:bookmarkEnd w:id="79"/>
          <w:r>
            <w:fldChar w:fldCharType="begin"/>
          </w:r>
          <w:r>
            <w:instrText xml:space="preserve"> HYPERLINK \l "bookmark79" </w:instrText>
          </w:r>
          <w:r>
            <w:fldChar w:fldCharType="separate"/>
          </w:r>
          <w:r>
            <w:rPr>
              <w:spacing w:val="5"/>
            </w:rPr>
            <w:t>5-10</w:t>
          </w:r>
          <w:r>
            <w:rPr>
              <w:spacing w:val="26"/>
            </w:rPr>
            <w:t xml:space="preserve"> </w:t>
          </w:r>
          <w:r>
            <w:rPr>
              <w:spacing w:val="5"/>
            </w:rPr>
            <w:t>路面标线</w:t>
          </w:r>
          <w:r>
            <w:tab/>
          </w:r>
          <w:r>
            <w:rPr>
              <w:spacing w:val="-5"/>
            </w:rPr>
            <w:t>1</w:t>
          </w:r>
          <w:r>
            <w:rPr>
              <w:spacing w:val="-89"/>
            </w:rPr>
            <w:t xml:space="preserve"> </w:t>
          </w:r>
          <w:r>
            <w:rPr>
              <w:spacing w:val="-5"/>
            </w:rPr>
            <w:t>11</w:t>
          </w:r>
          <w:r>
            <w:rPr>
              <w:spacing w:val="-5"/>
            </w:rPr>
            <w:fldChar w:fldCharType="end"/>
          </w:r>
        </w:p>
      </w:sdtContent>
    </w:sdt>
    <w:p>
      <w:pPr>
        <w:spacing w:line="220" w:lineRule="auto"/>
        <w:sectPr>
          <w:footerReference r:id="rId7" w:type="default"/>
          <w:pgSz w:w="16839" w:h="11907"/>
          <w:pgMar w:top="1012" w:right="1072" w:bottom="1149" w:left="1089" w:header="0" w:footer="962" w:gutter="0"/>
          <w:cols w:space="720" w:num="1"/>
        </w:sectPr>
      </w:pPr>
    </w:p>
    <w:sdt>
      <w:sdtPr>
        <w:rPr>
          <w:rFonts w:ascii="宋体" w:hAnsi="宋体" w:eastAsia="宋体" w:cs="宋体"/>
          <w:sz w:val="30"/>
          <w:szCs w:val="30"/>
        </w:rPr>
        <w:id w:val="6"/>
        <w:docPartObj>
          <w:docPartGallery w:val="Table of Contents"/>
          <w:docPartUnique/>
        </w:docPartObj>
      </w:sdtPr>
      <w:sdtEndPr>
        <w:rPr>
          <w:rFonts w:ascii="宋体" w:hAnsi="宋体" w:eastAsia="宋体" w:cs="宋体"/>
          <w:sz w:val="30"/>
          <w:szCs w:val="30"/>
        </w:rPr>
      </w:sdtEndPr>
      <w:sdtContent>
        <w:p>
          <w:pPr>
            <w:pStyle w:val="2"/>
            <w:tabs>
              <w:tab w:val="right" w:leader="dot" w:pos="14678"/>
            </w:tabs>
            <w:spacing w:before="166" w:line="220" w:lineRule="auto"/>
            <w:ind w:left="321"/>
          </w:pPr>
          <w:bookmarkStart w:id="80" w:name="bookmark80"/>
          <w:bookmarkEnd w:id="80"/>
          <w:r>
            <w:fldChar w:fldCharType="begin"/>
          </w:r>
          <w:r>
            <w:instrText xml:space="preserve"> HYPERLINK \l "bookmark80" </w:instrText>
          </w:r>
          <w:r>
            <w:fldChar w:fldCharType="separate"/>
          </w:r>
          <w:r>
            <w:rPr>
              <w:spacing w:val="8"/>
            </w:rPr>
            <w:t>5-11 其他安全设施更换</w:t>
          </w:r>
          <w:r>
            <w:tab/>
          </w:r>
          <w:r>
            <w:rPr>
              <w:spacing w:val="11"/>
            </w:rPr>
            <w:t>112</w:t>
          </w:r>
          <w:r>
            <w:rPr>
              <w:spacing w:val="11"/>
            </w:rPr>
            <w:fldChar w:fldCharType="end"/>
          </w:r>
        </w:p>
        <w:p>
          <w:pPr>
            <w:pStyle w:val="2"/>
            <w:tabs>
              <w:tab w:val="right" w:leader="dot" w:pos="14675"/>
            </w:tabs>
            <w:spacing w:before="90" w:line="219" w:lineRule="auto"/>
            <w:ind w:left="1"/>
          </w:pPr>
          <w:bookmarkStart w:id="81" w:name="bookmark81"/>
          <w:bookmarkEnd w:id="81"/>
          <w:r>
            <w:fldChar w:fldCharType="begin"/>
          </w:r>
          <w:r>
            <w:instrText xml:space="preserve"> HYPERLINK \l "bookmark81" </w:instrText>
          </w:r>
          <w:r>
            <w:fldChar w:fldCharType="separate"/>
          </w:r>
          <w:r>
            <w:rPr>
              <w:b/>
              <w:bCs/>
              <w:spacing w:val="6"/>
            </w:rPr>
            <w:t>第六章</w:t>
          </w:r>
          <w:r>
            <w:rPr>
              <w:spacing w:val="55"/>
            </w:rPr>
            <w:t xml:space="preserve"> </w:t>
          </w:r>
          <w:r>
            <w:rPr>
              <w:b/>
              <w:bCs/>
              <w:spacing w:val="6"/>
            </w:rPr>
            <w:t>绿化工程</w:t>
          </w:r>
          <w:r>
            <w:rPr>
              <w:spacing w:val="-101"/>
            </w:rPr>
            <w:t xml:space="preserve"> </w:t>
          </w:r>
          <w:r>
            <w:rPr>
              <w14:textOutline w14:w="5442" w14:cap="flat" w14:cmpd="sng">
                <w14:solidFill>
                  <w14:srgbClr w14:val="000000"/>
                </w14:solidFill>
                <w14:prstDash w14:val="solid"/>
                <w14:miter w14:val="0"/>
              </w14:textOutline>
            </w:rPr>
            <w:tab/>
          </w:r>
          <w:r>
            <w:rPr>
              <w:b/>
              <w:bCs/>
              <w:spacing w:val="15"/>
            </w:rPr>
            <w:t>113</w:t>
          </w:r>
          <w:r>
            <w:rPr>
              <w:b/>
              <w:bCs/>
              <w:spacing w:val="15"/>
            </w:rPr>
            <w:fldChar w:fldCharType="end"/>
          </w:r>
        </w:p>
        <w:p>
          <w:pPr>
            <w:pStyle w:val="2"/>
            <w:tabs>
              <w:tab w:val="right" w:leader="dot" w:pos="14678"/>
            </w:tabs>
            <w:spacing w:before="90" w:line="220" w:lineRule="auto"/>
            <w:ind w:left="4"/>
          </w:pPr>
          <w:bookmarkStart w:id="82" w:name="bookmark82"/>
          <w:bookmarkEnd w:id="82"/>
          <w:r>
            <w:fldChar w:fldCharType="begin"/>
          </w:r>
          <w:r>
            <w:instrText xml:space="preserve"> HYPERLINK \l "bookmark82" </w:instrText>
          </w:r>
          <w:r>
            <w:fldChar w:fldCharType="separate"/>
          </w:r>
          <w:r>
            <w:t>说明</w:t>
          </w:r>
          <w:r>
            <w:tab/>
          </w:r>
          <w:r>
            <w:rPr>
              <w:spacing w:val="18"/>
            </w:rPr>
            <w:t>113</w:t>
          </w:r>
          <w:r>
            <w:rPr>
              <w:spacing w:val="18"/>
            </w:rPr>
            <w:fldChar w:fldCharType="end"/>
          </w:r>
        </w:p>
        <w:p>
          <w:pPr>
            <w:pStyle w:val="2"/>
            <w:tabs>
              <w:tab w:val="right" w:leader="dot" w:pos="14678"/>
            </w:tabs>
            <w:spacing w:before="91" w:line="220" w:lineRule="auto"/>
            <w:ind w:left="317"/>
          </w:pPr>
          <w:bookmarkStart w:id="83" w:name="bookmark83"/>
          <w:bookmarkEnd w:id="83"/>
          <w:r>
            <w:fldChar w:fldCharType="begin"/>
          </w:r>
          <w:r>
            <w:instrText xml:space="preserve"> HYPERLINK \l "bookmark83" </w:instrText>
          </w:r>
          <w:r>
            <w:fldChar w:fldCharType="separate"/>
          </w:r>
          <w:r>
            <w:rPr>
              <w:spacing w:val="2"/>
            </w:rPr>
            <w:t>6-1</w:t>
          </w:r>
          <w:r>
            <w:rPr>
              <w:spacing w:val="25"/>
            </w:rPr>
            <w:t xml:space="preserve"> </w:t>
          </w:r>
          <w:r>
            <w:rPr>
              <w:spacing w:val="2"/>
            </w:rPr>
            <w:t>绿化修剪</w:t>
          </w:r>
          <w:r>
            <w:tab/>
          </w:r>
          <w:r>
            <w:rPr>
              <w:spacing w:val="11"/>
            </w:rPr>
            <w:t>114</w:t>
          </w:r>
          <w:r>
            <w:rPr>
              <w:spacing w:val="11"/>
            </w:rPr>
            <w:fldChar w:fldCharType="end"/>
          </w:r>
        </w:p>
        <w:p>
          <w:pPr>
            <w:pStyle w:val="2"/>
            <w:tabs>
              <w:tab w:val="right" w:leader="dot" w:pos="14675"/>
            </w:tabs>
            <w:spacing w:before="89" w:line="219" w:lineRule="auto"/>
            <w:ind w:left="317"/>
          </w:pPr>
          <w:bookmarkStart w:id="84" w:name="bookmark84"/>
          <w:bookmarkEnd w:id="84"/>
          <w:r>
            <w:fldChar w:fldCharType="begin"/>
          </w:r>
          <w:r>
            <w:instrText xml:space="preserve"> HYPERLINK \l "bookmark84" </w:instrText>
          </w:r>
          <w:r>
            <w:fldChar w:fldCharType="separate"/>
          </w:r>
          <w:r>
            <w:rPr>
              <w:spacing w:val="3"/>
            </w:rPr>
            <w:t>6-2</w:t>
          </w:r>
          <w:r>
            <w:rPr>
              <w:spacing w:val="39"/>
            </w:rPr>
            <w:t xml:space="preserve"> </w:t>
          </w:r>
          <w:r>
            <w:rPr>
              <w:spacing w:val="3"/>
            </w:rPr>
            <w:t>绿花浇水、施肥</w:t>
          </w:r>
          <w:r>
            <w:tab/>
          </w:r>
          <w:r>
            <w:rPr>
              <w:spacing w:val="12"/>
            </w:rPr>
            <w:t>115</w:t>
          </w:r>
          <w:r>
            <w:rPr>
              <w:spacing w:val="12"/>
            </w:rPr>
            <w:fldChar w:fldCharType="end"/>
          </w:r>
        </w:p>
        <w:p>
          <w:pPr>
            <w:pStyle w:val="2"/>
            <w:tabs>
              <w:tab w:val="right" w:leader="dot" w:pos="14678"/>
            </w:tabs>
            <w:spacing w:before="93" w:line="220" w:lineRule="auto"/>
            <w:ind w:left="317"/>
          </w:pPr>
          <w:bookmarkStart w:id="85" w:name="bookmark85"/>
          <w:bookmarkEnd w:id="85"/>
          <w:r>
            <w:fldChar w:fldCharType="begin"/>
          </w:r>
          <w:r>
            <w:instrText xml:space="preserve"> HYPERLINK \l "bookmark85" </w:instrText>
          </w:r>
          <w:r>
            <w:fldChar w:fldCharType="separate"/>
          </w:r>
          <w:r>
            <w:rPr>
              <w:spacing w:val="2"/>
            </w:rPr>
            <w:t>6-3</w:t>
          </w:r>
          <w:r>
            <w:rPr>
              <w:spacing w:val="25"/>
            </w:rPr>
            <w:t xml:space="preserve"> </w:t>
          </w:r>
          <w:r>
            <w:rPr>
              <w:spacing w:val="2"/>
            </w:rPr>
            <w:t>绿化防治</w:t>
          </w:r>
          <w:r>
            <w:tab/>
          </w:r>
          <w:r>
            <w:rPr>
              <w:spacing w:val="8"/>
            </w:rPr>
            <w:t>116</w:t>
          </w:r>
          <w:r>
            <w:rPr>
              <w:spacing w:val="8"/>
            </w:rPr>
            <w:fldChar w:fldCharType="end"/>
          </w:r>
        </w:p>
        <w:p>
          <w:pPr>
            <w:pStyle w:val="2"/>
            <w:tabs>
              <w:tab w:val="right" w:leader="dot" w:pos="14678"/>
            </w:tabs>
            <w:spacing w:before="89" w:line="220" w:lineRule="auto"/>
            <w:ind w:left="317"/>
          </w:pPr>
          <w:bookmarkStart w:id="86" w:name="bookmark86"/>
          <w:bookmarkEnd w:id="86"/>
          <w:r>
            <w:fldChar w:fldCharType="begin"/>
          </w:r>
          <w:r>
            <w:instrText xml:space="preserve"> HYPERLINK \l "bookmark86" </w:instrText>
          </w:r>
          <w:r>
            <w:fldChar w:fldCharType="separate"/>
          </w:r>
          <w:r>
            <w:rPr>
              <w:spacing w:val="2"/>
            </w:rPr>
            <w:t>6-4</w:t>
          </w:r>
          <w:r>
            <w:rPr>
              <w:spacing w:val="25"/>
            </w:rPr>
            <w:t xml:space="preserve"> </w:t>
          </w:r>
          <w:r>
            <w:rPr>
              <w:spacing w:val="2"/>
            </w:rPr>
            <w:t>绿化清理</w:t>
          </w:r>
          <w:r>
            <w:tab/>
          </w:r>
          <w:r>
            <w:rPr>
              <w:spacing w:val="11"/>
            </w:rPr>
            <w:t>117</w:t>
          </w:r>
          <w:r>
            <w:rPr>
              <w:spacing w:val="11"/>
            </w:rPr>
            <w:fldChar w:fldCharType="end"/>
          </w:r>
        </w:p>
        <w:p>
          <w:pPr>
            <w:pStyle w:val="2"/>
            <w:tabs>
              <w:tab w:val="right" w:leader="dot" w:pos="14678"/>
            </w:tabs>
            <w:spacing w:before="88" w:line="220" w:lineRule="auto"/>
            <w:ind w:left="317"/>
          </w:pPr>
          <w:bookmarkStart w:id="87" w:name="bookmark87"/>
          <w:bookmarkEnd w:id="87"/>
          <w:r>
            <w:fldChar w:fldCharType="begin"/>
          </w:r>
          <w:r>
            <w:instrText xml:space="preserve"> HYPERLINK \l "bookmark87" </w:instrText>
          </w:r>
          <w:r>
            <w:fldChar w:fldCharType="separate"/>
          </w:r>
          <w:r>
            <w:rPr>
              <w:spacing w:val="2"/>
            </w:rPr>
            <w:t>6-5</w:t>
          </w:r>
          <w:r>
            <w:rPr>
              <w:spacing w:val="25"/>
            </w:rPr>
            <w:t xml:space="preserve"> </w:t>
          </w:r>
          <w:r>
            <w:rPr>
              <w:spacing w:val="2"/>
            </w:rPr>
            <w:t>栽植地被</w:t>
          </w:r>
          <w:r>
            <w:tab/>
          </w:r>
          <w:r>
            <w:rPr>
              <w:spacing w:val="11"/>
            </w:rPr>
            <w:t>118</w:t>
          </w:r>
          <w:r>
            <w:rPr>
              <w:spacing w:val="11"/>
            </w:rPr>
            <w:fldChar w:fldCharType="end"/>
          </w:r>
        </w:p>
        <w:p>
          <w:pPr>
            <w:pStyle w:val="2"/>
            <w:tabs>
              <w:tab w:val="right" w:leader="dot" w:pos="14678"/>
            </w:tabs>
            <w:spacing w:before="91" w:line="220" w:lineRule="auto"/>
            <w:ind w:left="317"/>
          </w:pPr>
          <w:bookmarkStart w:id="88" w:name="bookmark88"/>
          <w:bookmarkEnd w:id="88"/>
          <w:r>
            <w:fldChar w:fldCharType="begin"/>
          </w:r>
          <w:r>
            <w:instrText xml:space="preserve"> HYPERLINK \l "bookmark88" </w:instrText>
          </w:r>
          <w:r>
            <w:fldChar w:fldCharType="separate"/>
          </w:r>
          <w:r>
            <w:rPr>
              <w:spacing w:val="2"/>
            </w:rPr>
            <w:t>6-6</w:t>
          </w:r>
          <w:r>
            <w:rPr>
              <w:spacing w:val="25"/>
            </w:rPr>
            <w:t xml:space="preserve"> </w:t>
          </w:r>
          <w:r>
            <w:rPr>
              <w:spacing w:val="2"/>
            </w:rPr>
            <w:t>栽植花卉</w:t>
          </w:r>
          <w:r>
            <w:tab/>
          </w:r>
          <w:r>
            <w:rPr>
              <w:spacing w:val="8"/>
            </w:rPr>
            <w:t>119</w:t>
          </w:r>
          <w:r>
            <w:rPr>
              <w:spacing w:val="8"/>
            </w:rPr>
            <w:fldChar w:fldCharType="end"/>
          </w:r>
        </w:p>
        <w:p>
          <w:pPr>
            <w:pStyle w:val="2"/>
            <w:tabs>
              <w:tab w:val="right" w:leader="dot" w:pos="14678"/>
            </w:tabs>
            <w:spacing w:before="89" w:line="220" w:lineRule="auto"/>
            <w:ind w:left="317"/>
          </w:pPr>
          <w:bookmarkStart w:id="89" w:name="bookmark89"/>
          <w:bookmarkEnd w:id="89"/>
          <w:r>
            <w:fldChar w:fldCharType="begin"/>
          </w:r>
          <w:r>
            <w:instrText xml:space="preserve"> HYPERLINK \l "bookmark89" </w:instrText>
          </w:r>
          <w:r>
            <w:fldChar w:fldCharType="separate"/>
          </w:r>
          <w:r>
            <w:rPr>
              <w:spacing w:val="2"/>
            </w:rPr>
            <w:t>6-7</w:t>
          </w:r>
          <w:r>
            <w:rPr>
              <w:spacing w:val="25"/>
            </w:rPr>
            <w:t xml:space="preserve"> </w:t>
          </w:r>
          <w:r>
            <w:rPr>
              <w:spacing w:val="2"/>
            </w:rPr>
            <w:t>栽植苗木</w:t>
          </w:r>
          <w:r>
            <w:tab/>
          </w:r>
          <w:r>
            <w:rPr>
              <w:spacing w:val="8"/>
            </w:rPr>
            <w:t>120</w:t>
          </w:r>
          <w:r>
            <w:rPr>
              <w:spacing w:val="8"/>
            </w:rPr>
            <w:fldChar w:fldCharType="end"/>
          </w:r>
        </w:p>
        <w:p>
          <w:pPr>
            <w:pStyle w:val="2"/>
            <w:tabs>
              <w:tab w:val="right" w:leader="dot" w:pos="14673"/>
            </w:tabs>
            <w:spacing w:before="92" w:line="219" w:lineRule="auto"/>
            <w:ind w:left="24"/>
          </w:pPr>
          <w:bookmarkStart w:id="90" w:name="bookmark90"/>
          <w:bookmarkEnd w:id="90"/>
          <w:r>
            <w:fldChar w:fldCharType="begin"/>
          </w:r>
          <w:r>
            <w:instrText xml:space="preserve"> HYPERLINK \l "bookmark90" </w:instrText>
          </w:r>
          <w:r>
            <w:fldChar w:fldCharType="separate"/>
          </w:r>
          <w:r>
            <w:rPr>
              <w:b/>
              <w:bCs/>
              <w:spacing w:val="6"/>
            </w:rPr>
            <w:t>附录一</w:t>
          </w:r>
          <w:r>
            <w:rPr>
              <w:spacing w:val="6"/>
            </w:rPr>
            <w:t xml:space="preserve"> </w:t>
          </w:r>
          <w:r>
            <w:rPr>
              <w:b/>
              <w:bCs/>
              <w:spacing w:val="6"/>
            </w:rPr>
            <w:t>路面材料计算基础数据表</w:t>
          </w:r>
          <w:r>
            <w:rPr>
              <w:b/>
              <w:bCs/>
              <w14:textOutline w14:w="5442" w14:cap="flat" w14:cmpd="sng">
                <w14:solidFill>
                  <w14:srgbClr w14:val="000000"/>
                </w14:solidFill>
                <w14:prstDash w14:val="solid"/>
                <w14:miter w14:val="0"/>
              </w14:textOutline>
            </w:rPr>
            <w:tab/>
          </w:r>
          <w:r>
            <w:rPr>
              <w:b/>
              <w:bCs/>
              <w:spacing w:val="11"/>
            </w:rPr>
            <w:t>125</w:t>
          </w:r>
          <w:r>
            <w:rPr>
              <w:b/>
              <w:bCs/>
              <w:spacing w:val="11"/>
            </w:rPr>
            <w:fldChar w:fldCharType="end"/>
          </w:r>
        </w:p>
        <w:p>
          <w:pPr>
            <w:pStyle w:val="2"/>
            <w:tabs>
              <w:tab w:val="right" w:leader="dot" w:pos="14673"/>
            </w:tabs>
            <w:spacing w:before="91" w:line="219" w:lineRule="auto"/>
            <w:ind w:left="24"/>
          </w:pPr>
          <w:bookmarkStart w:id="91" w:name="bookmark91"/>
          <w:bookmarkEnd w:id="91"/>
          <w:r>
            <w:fldChar w:fldCharType="begin"/>
          </w:r>
          <w:r>
            <w:instrText xml:space="preserve"> HYPERLINK \l "bookmark91" </w:instrText>
          </w:r>
          <w:r>
            <w:fldChar w:fldCharType="separate"/>
          </w:r>
          <w:r>
            <w:rPr>
              <w:b/>
              <w:bCs/>
              <w:spacing w:val="-2"/>
            </w:rPr>
            <w:t>附录二</w:t>
          </w:r>
          <w:r>
            <w:rPr>
              <w:spacing w:val="41"/>
            </w:rPr>
            <w:t xml:space="preserve"> </w:t>
          </w:r>
          <w:r>
            <w:rPr>
              <w:b/>
              <w:bCs/>
              <w:spacing w:val="-2"/>
            </w:rPr>
            <w:t>基本定额</w:t>
          </w:r>
          <w:r>
            <w:rPr>
              <w:b/>
              <w:bCs/>
              <w14:textOutline w14:w="5442" w14:cap="flat" w14:cmpd="sng">
                <w14:solidFill>
                  <w14:srgbClr w14:val="000000"/>
                </w14:solidFill>
                <w14:prstDash w14:val="solid"/>
                <w14:miter w14:val="0"/>
              </w14:textOutline>
            </w:rPr>
            <w:tab/>
          </w:r>
          <w:r>
            <w:rPr>
              <w:b/>
              <w:bCs/>
              <w:spacing w:val="11"/>
            </w:rPr>
            <w:t>126</w:t>
          </w:r>
          <w:r>
            <w:rPr>
              <w:b/>
              <w:bCs/>
              <w:spacing w:val="11"/>
            </w:rPr>
            <w:fldChar w:fldCharType="end"/>
          </w:r>
        </w:p>
        <w:p>
          <w:pPr>
            <w:pStyle w:val="2"/>
            <w:tabs>
              <w:tab w:val="right" w:leader="dot" w:pos="14673"/>
            </w:tabs>
            <w:spacing w:before="93" w:line="219" w:lineRule="auto"/>
            <w:ind w:left="24"/>
          </w:pPr>
          <w:bookmarkStart w:id="92" w:name="bookmark92"/>
          <w:bookmarkEnd w:id="92"/>
          <w:r>
            <w:fldChar w:fldCharType="begin"/>
          </w:r>
          <w:r>
            <w:instrText xml:space="preserve"> HYPERLINK \l "bookmark92" </w:instrText>
          </w:r>
          <w:r>
            <w:fldChar w:fldCharType="separate"/>
          </w:r>
          <w:r>
            <w:rPr>
              <w:b/>
              <w:bCs/>
              <w:spacing w:val="2"/>
            </w:rPr>
            <w:t>附录三</w:t>
          </w:r>
          <w:r>
            <w:rPr>
              <w:spacing w:val="40"/>
            </w:rPr>
            <w:t xml:space="preserve"> </w:t>
          </w:r>
          <w:r>
            <w:rPr>
              <w:b/>
              <w:bCs/>
              <w:spacing w:val="2"/>
            </w:rPr>
            <w:t>材料的周转及摊销</w:t>
          </w:r>
          <w:r>
            <w:rPr>
              <w:b/>
              <w:bCs/>
              <w14:textOutline w14:w="5442" w14:cap="flat" w14:cmpd="sng">
                <w14:solidFill>
                  <w14:srgbClr w14:val="000000"/>
                </w14:solidFill>
                <w14:prstDash w14:val="solid"/>
                <w14:miter w14:val="0"/>
              </w14:textOutline>
            </w:rPr>
            <w:tab/>
          </w:r>
          <w:r>
            <w:rPr>
              <w:b/>
              <w:bCs/>
              <w:spacing w:val="11"/>
            </w:rPr>
            <w:t>132</w:t>
          </w:r>
          <w:r>
            <w:rPr>
              <w:b/>
              <w:bCs/>
              <w:spacing w:val="11"/>
            </w:rPr>
            <w:fldChar w:fldCharType="end"/>
          </w:r>
        </w:p>
        <w:p>
          <w:pPr>
            <w:pStyle w:val="2"/>
            <w:tabs>
              <w:tab w:val="right" w:leader="dot" w:pos="14673"/>
            </w:tabs>
            <w:spacing w:before="91" w:line="218" w:lineRule="auto"/>
            <w:ind w:left="24"/>
          </w:pPr>
          <w:bookmarkStart w:id="93" w:name="bookmark93"/>
          <w:bookmarkEnd w:id="93"/>
          <w:r>
            <w:fldChar w:fldCharType="begin"/>
          </w:r>
          <w:r>
            <w:instrText xml:space="preserve"> HYPERLINK \l "bookmark93" </w:instrText>
          </w:r>
          <w:r>
            <w:fldChar w:fldCharType="separate"/>
          </w:r>
          <w:r>
            <w:rPr>
              <w:b/>
              <w:bCs/>
              <w:spacing w:val="3"/>
            </w:rPr>
            <w:t>附录四</w:t>
          </w:r>
          <w:r>
            <w:rPr>
              <w:spacing w:val="59"/>
            </w:rPr>
            <w:t xml:space="preserve"> </w:t>
          </w:r>
          <w:r>
            <w:rPr>
              <w:b/>
              <w:bCs/>
              <w:spacing w:val="3"/>
            </w:rPr>
            <w:t>定额人工、材料、设备单价表</w:t>
          </w:r>
          <w:r>
            <w:rPr>
              <w:b/>
              <w:bCs/>
              <w14:textOutline w14:w="5442" w14:cap="flat" w14:cmpd="sng">
                <w14:solidFill>
                  <w14:srgbClr w14:val="000000"/>
                </w14:solidFill>
                <w14:prstDash w14:val="solid"/>
                <w14:miter w14:val="0"/>
              </w14:textOutline>
            </w:rPr>
            <w:tab/>
          </w:r>
          <w:r>
            <w:rPr>
              <w:b/>
              <w:bCs/>
              <w:spacing w:val="11"/>
            </w:rPr>
            <w:t>133</w:t>
          </w:r>
          <w:r>
            <w:rPr>
              <w:b/>
              <w:bCs/>
              <w:spacing w:val="11"/>
            </w:rPr>
            <w:fldChar w:fldCharType="end"/>
          </w:r>
        </w:p>
        <w:p>
          <w:pPr>
            <w:pStyle w:val="2"/>
            <w:tabs>
              <w:tab w:val="right" w:leader="dot" w:pos="14675"/>
            </w:tabs>
            <w:spacing w:before="91" w:line="219" w:lineRule="auto"/>
          </w:pPr>
          <w:bookmarkStart w:id="94" w:name="bookmark94"/>
          <w:bookmarkEnd w:id="94"/>
          <w:r>
            <w:fldChar w:fldCharType="begin"/>
          </w:r>
          <w:r>
            <w:instrText xml:space="preserve"> HYPERLINK \l "bookmark94" </w:instrText>
          </w:r>
          <w:r>
            <w:fldChar w:fldCharType="separate"/>
          </w:r>
          <w:r>
            <w:rPr>
              <w:b/>
              <w:bCs/>
              <w:spacing w:val="11"/>
            </w:rPr>
            <w:t>湖南省农村公路养护工程机械台班费用定额</w:t>
          </w:r>
          <w:r>
            <w:rPr>
              <w:b/>
              <w:bCs/>
              <w14:textOutline w14:w="5442" w14:cap="flat" w14:cmpd="sng">
                <w14:solidFill>
                  <w14:srgbClr w14:val="000000"/>
                </w14:solidFill>
                <w14:prstDash w14:val="solid"/>
                <w14:miter w14:val="0"/>
              </w14:textOutline>
            </w:rPr>
            <w:tab/>
          </w:r>
          <w:r>
            <w:rPr>
              <w:b/>
              <w:bCs/>
              <w:spacing w:val="12"/>
            </w:rPr>
            <w:t>149</w:t>
          </w:r>
          <w:r>
            <w:rPr>
              <w:b/>
              <w:bCs/>
              <w:spacing w:val="12"/>
            </w:rPr>
            <w:fldChar w:fldCharType="end"/>
          </w:r>
        </w:p>
      </w:sdtContent>
    </w:sdt>
    <w:p>
      <w:pPr>
        <w:spacing w:line="219" w:lineRule="auto"/>
        <w:sectPr>
          <w:footerReference r:id="rId8" w:type="default"/>
          <w:pgSz w:w="16839" w:h="11907"/>
          <w:pgMar w:top="1012" w:right="1072" w:bottom="1149" w:left="1088" w:header="0" w:footer="962" w:gutter="0"/>
          <w:cols w:space="720" w:num="1"/>
        </w:sectPr>
      </w:pPr>
    </w:p>
    <w:p>
      <w:pPr>
        <w:rPr>
          <w:rFonts w:ascii="Arial"/>
          <w:sz w:val="21"/>
        </w:rPr>
      </w:pPr>
    </w:p>
    <w:p>
      <w:pPr>
        <w:rPr>
          <w:rFonts w:ascii="Arial" w:hAnsi="Arial" w:eastAsia="Arial" w:cs="Arial"/>
          <w:sz w:val="21"/>
          <w:szCs w:val="21"/>
        </w:rPr>
        <w:sectPr>
          <w:headerReference r:id="rId9" w:type="default"/>
          <w:footerReference r:id="rId10" w:type="default"/>
          <w:pgSz w:w="16839" w:h="11907"/>
          <w:pgMar w:top="1" w:right="2525" w:bottom="1151" w:left="2525" w:header="0" w:footer="962" w:gutter="0"/>
          <w:cols w:space="720" w:num="1"/>
        </w:sectPr>
      </w:pPr>
    </w:p>
    <w:p>
      <w:pPr>
        <w:spacing w:line="283" w:lineRule="auto"/>
        <w:rPr>
          <w:rFonts w:ascii="Arial"/>
          <w:sz w:val="21"/>
        </w:rPr>
      </w:pPr>
    </w:p>
    <w:p>
      <w:pPr>
        <w:spacing w:line="283" w:lineRule="auto"/>
        <w:rPr>
          <w:rFonts w:ascii="Arial"/>
          <w:sz w:val="21"/>
        </w:rPr>
      </w:pPr>
    </w:p>
    <w:p>
      <w:pPr>
        <w:spacing w:line="284" w:lineRule="auto"/>
        <w:rPr>
          <w:rFonts w:ascii="Arial"/>
          <w:sz w:val="21"/>
        </w:rPr>
      </w:pPr>
    </w:p>
    <w:p>
      <w:pPr>
        <w:spacing w:line="284" w:lineRule="auto"/>
        <w:rPr>
          <w:rFonts w:ascii="Arial"/>
          <w:sz w:val="21"/>
        </w:rPr>
      </w:pPr>
    </w:p>
    <w:p>
      <w:pPr>
        <w:pStyle w:val="2"/>
        <w:spacing w:before="130" w:line="220" w:lineRule="auto"/>
        <w:ind w:left="6554"/>
        <w:rPr>
          <w:sz w:val="40"/>
          <w:szCs w:val="40"/>
        </w:rPr>
      </w:pPr>
      <w:bookmarkStart w:id="95" w:name="bookmark96"/>
      <w:bookmarkEnd w:id="95"/>
      <w:r>
        <w:rPr>
          <w:b/>
          <w:bCs/>
          <w:spacing w:val="-20"/>
          <w:sz w:val="40"/>
          <w:szCs w:val="40"/>
        </w:rPr>
        <w:t>总</w:t>
      </w:r>
      <w:r>
        <w:rPr>
          <w:spacing w:val="25"/>
          <w:sz w:val="40"/>
          <w:szCs w:val="40"/>
        </w:rPr>
        <w:t xml:space="preserve"> </w:t>
      </w:r>
      <w:r>
        <w:rPr>
          <w:b/>
          <w:bCs/>
          <w:spacing w:val="-20"/>
          <w:sz w:val="40"/>
          <w:szCs w:val="40"/>
        </w:rPr>
        <w:t>说</w:t>
      </w:r>
      <w:r>
        <w:rPr>
          <w:spacing w:val="55"/>
          <w:sz w:val="40"/>
          <w:szCs w:val="40"/>
        </w:rPr>
        <w:t xml:space="preserve"> </w:t>
      </w:r>
      <w:r>
        <w:rPr>
          <w:b/>
          <w:bCs/>
          <w:spacing w:val="-20"/>
          <w:sz w:val="40"/>
          <w:szCs w:val="40"/>
        </w:rPr>
        <w:t>明</w:t>
      </w:r>
    </w:p>
    <w:p>
      <w:pPr>
        <w:spacing w:line="296" w:lineRule="auto"/>
        <w:rPr>
          <w:rFonts w:ascii="Arial"/>
          <w:sz w:val="21"/>
        </w:rPr>
      </w:pPr>
    </w:p>
    <w:p>
      <w:pPr>
        <w:spacing w:line="296" w:lineRule="auto"/>
        <w:rPr>
          <w:rFonts w:ascii="Arial"/>
          <w:sz w:val="21"/>
        </w:rPr>
      </w:pPr>
    </w:p>
    <w:p>
      <w:pPr>
        <w:spacing w:line="297" w:lineRule="auto"/>
        <w:rPr>
          <w:rFonts w:ascii="Arial"/>
          <w:sz w:val="21"/>
        </w:rPr>
      </w:pPr>
    </w:p>
    <w:p>
      <w:pPr>
        <w:pStyle w:val="2"/>
        <w:spacing w:before="97" w:line="256" w:lineRule="auto"/>
        <w:ind w:left="2" w:right="245" w:firstLine="603"/>
      </w:pPr>
      <w:r>
        <w:rPr>
          <w:spacing w:val="-1"/>
        </w:rPr>
        <w:t>一、《湖南省农村公路养护工程预算定额》（以下简称本定额）是湖南省农村公路养护专业的统一定额。它</w:t>
      </w:r>
      <w:r>
        <w:rPr>
          <w:spacing w:val="4"/>
        </w:rPr>
        <w:t xml:space="preserve"> </w:t>
      </w:r>
      <w:r>
        <w:rPr>
          <w:spacing w:val="6"/>
        </w:rPr>
        <w:t>是编制湖南省农村公路养护工程施工图预算的依据，适用于农村</w:t>
      </w:r>
      <w:r>
        <w:rPr>
          <w:spacing w:val="5"/>
        </w:rPr>
        <w:t>公路日常养护、预防养护、专项养护和修复养</w:t>
      </w:r>
      <w:r>
        <w:t xml:space="preserve"> </w:t>
      </w:r>
      <w:r>
        <w:rPr>
          <w:spacing w:val="-2"/>
        </w:rPr>
        <w:t>护类别的小修、中修工程。</w:t>
      </w:r>
    </w:p>
    <w:p>
      <w:pPr>
        <w:pStyle w:val="2"/>
        <w:spacing w:before="90" w:line="249" w:lineRule="auto"/>
        <w:ind w:right="252" w:firstLine="605"/>
      </w:pPr>
      <w:r>
        <w:rPr>
          <w:spacing w:val="6"/>
        </w:rPr>
        <w:t>二、农村公路一般是指纳入农村公路规划，并按照公路工程技术</w:t>
      </w:r>
      <w:r>
        <w:rPr>
          <w:spacing w:val="5"/>
        </w:rPr>
        <w:t>标准修建的县道、乡道、村道及其所属设</w:t>
      </w:r>
      <w:r>
        <w:t xml:space="preserve"> </w:t>
      </w:r>
      <w:r>
        <w:rPr>
          <w:spacing w:val="-14"/>
        </w:rPr>
        <w:t>施。</w:t>
      </w:r>
    </w:p>
    <w:p>
      <w:pPr>
        <w:pStyle w:val="2"/>
        <w:spacing w:before="86" w:line="247" w:lineRule="auto"/>
        <w:ind w:left="1" w:right="246" w:firstLine="600"/>
      </w:pPr>
      <w:r>
        <w:rPr>
          <w:spacing w:val="6"/>
        </w:rPr>
        <w:t>三、本定额是以人工、材料、机械台班消耗量表现的公路养护工程预算定额。编制预算</w:t>
      </w:r>
      <w:r>
        <w:rPr>
          <w:spacing w:val="5"/>
        </w:rPr>
        <w:t>时，其人工费、材</w:t>
      </w:r>
      <w:r>
        <w:t xml:space="preserve"> </w:t>
      </w:r>
      <w:r>
        <w:rPr>
          <w:spacing w:val="-3"/>
        </w:rPr>
        <w:t>料费、机械使用费，应按现行规定计算。</w:t>
      </w:r>
    </w:p>
    <w:p>
      <w:pPr>
        <w:pStyle w:val="2"/>
        <w:spacing w:before="94" w:line="219" w:lineRule="auto"/>
        <w:ind w:left="629"/>
      </w:pPr>
      <w:r>
        <w:rPr>
          <w:spacing w:val="-2"/>
        </w:rPr>
        <w:t>四、本定额包括路基工程、路面工程、隧道工程、桥涵工程、交安设施工程、绿化工程共六章及附录。</w:t>
      </w:r>
    </w:p>
    <w:p>
      <w:pPr>
        <w:pStyle w:val="2"/>
        <w:spacing w:before="88" w:line="257" w:lineRule="auto"/>
        <w:ind w:left="2" w:right="254" w:firstLine="603"/>
      </w:pPr>
      <w:r>
        <w:rPr>
          <w:spacing w:val="6"/>
        </w:rPr>
        <w:t>五、本定额是按照合理的施工组织和一般正常的施工条件</w:t>
      </w:r>
      <w:r>
        <w:rPr>
          <w:spacing w:val="5"/>
        </w:rPr>
        <w:t>编制的。定额中所采用的施工方法和工程质量标</w:t>
      </w:r>
      <w:r>
        <w:t xml:space="preserve"> </w:t>
      </w:r>
      <w:r>
        <w:rPr>
          <w:spacing w:val="5"/>
        </w:rPr>
        <w:t>准，是根据国家现行的公路工程施工技术及验收规范、质量评定标准及安全操作规程取定的，除定额中规定允</w:t>
      </w:r>
      <w:r>
        <w:rPr>
          <w:spacing w:val="17"/>
        </w:rPr>
        <w:t xml:space="preserve"> </w:t>
      </w:r>
      <w:r>
        <w:rPr>
          <w:spacing w:val="-1"/>
        </w:rPr>
        <w:t>许换算者外，均不得因具体工程的施工组织、操作方法和材料消耗</w:t>
      </w:r>
      <w:r>
        <w:rPr>
          <w:spacing w:val="-2"/>
        </w:rPr>
        <w:t>与定额的规定不同而调整定额。</w:t>
      </w:r>
    </w:p>
    <w:p>
      <w:pPr>
        <w:pStyle w:val="2"/>
        <w:spacing w:before="91" w:line="219" w:lineRule="auto"/>
        <w:ind w:left="603"/>
      </w:pPr>
      <w:r>
        <w:rPr>
          <w:spacing w:val="-2"/>
        </w:rPr>
        <w:t>六、本定额除隧道工作每工日 7h</w:t>
      </w:r>
      <w:r>
        <w:rPr>
          <w:spacing w:val="-57"/>
        </w:rPr>
        <w:t xml:space="preserve"> </w:t>
      </w:r>
      <w:r>
        <w:rPr>
          <w:spacing w:val="-2"/>
        </w:rPr>
        <w:t>外，其余均按</w:t>
      </w:r>
      <w:r>
        <w:rPr>
          <w:spacing w:val="-3"/>
        </w:rPr>
        <w:t>每工日8h</w:t>
      </w:r>
      <w:r>
        <w:rPr>
          <w:spacing w:val="-62"/>
        </w:rPr>
        <w:t xml:space="preserve"> </w:t>
      </w:r>
      <w:r>
        <w:rPr>
          <w:spacing w:val="-3"/>
        </w:rPr>
        <w:t>计算。</w:t>
      </w:r>
    </w:p>
    <w:p>
      <w:pPr>
        <w:pStyle w:val="2"/>
        <w:spacing w:before="93" w:line="219" w:lineRule="auto"/>
        <w:ind w:left="600"/>
      </w:pPr>
      <w:r>
        <w:rPr>
          <w:spacing w:val="6"/>
        </w:rPr>
        <w:t>七、本定额中的工程内容，均包括定额项目的全部施工过程。</w:t>
      </w:r>
      <w:r>
        <w:rPr>
          <w:spacing w:val="5"/>
        </w:rPr>
        <w:t>定额内除扼要说明施工的主要操作工序外，</w:t>
      </w:r>
    </w:p>
    <w:p>
      <w:pPr>
        <w:pStyle w:val="2"/>
        <w:spacing w:before="91" w:line="263" w:lineRule="auto"/>
        <w:ind w:left="17" w:hanging="15"/>
      </w:pPr>
      <w:r>
        <w:rPr>
          <w:spacing w:val="4"/>
        </w:rPr>
        <w:t>均包括准备与结束、场内操作范围内的水平与垂直运输、材料工地小搬运、辅助和零星用工、工具及机械小修、</w:t>
      </w:r>
      <w:r>
        <w:rPr>
          <w:spacing w:val="17"/>
        </w:rPr>
        <w:t xml:space="preserve"> </w:t>
      </w:r>
      <w:r>
        <w:rPr>
          <w:spacing w:val="-1"/>
        </w:rPr>
        <w:t>临时交通安全设施设置与移除、场地清理等</w:t>
      </w:r>
      <w:r>
        <w:rPr>
          <w:spacing w:val="-2"/>
        </w:rPr>
        <w:t>工程内容。</w:t>
      </w:r>
    </w:p>
    <w:p>
      <w:pPr>
        <w:pStyle w:val="2"/>
        <w:spacing w:before="40" w:line="261" w:lineRule="auto"/>
        <w:ind w:left="2" w:right="256" w:firstLine="603"/>
      </w:pPr>
      <w:r>
        <w:rPr>
          <w:spacing w:val="6"/>
        </w:rPr>
        <w:t>八、本定额中的材料消耗量系按现行材料标准的合格</w:t>
      </w:r>
      <w:r>
        <w:rPr>
          <w:spacing w:val="5"/>
        </w:rPr>
        <w:t>料和标准规格料计算的。定额内材料、成品、半成品</w:t>
      </w:r>
      <w:r>
        <w:t xml:space="preserve"> </w:t>
      </w:r>
      <w:r>
        <w:rPr>
          <w:spacing w:val="5"/>
        </w:rPr>
        <w:t>均已包括场内运输及操作损耗，编制预算时，不得另行增加。其场外运输损耗、仓库保管损耗应在材料预算价</w:t>
      </w:r>
    </w:p>
    <w:p>
      <w:pPr>
        <w:spacing w:line="261" w:lineRule="auto"/>
        <w:sectPr>
          <w:footerReference r:id="rId11" w:type="default"/>
          <w:pgSz w:w="16839" w:h="11907"/>
          <w:pgMar w:top="400" w:right="833" w:bottom="1149" w:left="1088" w:header="0" w:footer="962" w:gutter="0"/>
          <w:cols w:space="720" w:num="1"/>
        </w:sectPr>
      </w:pPr>
    </w:p>
    <w:p>
      <w:pPr>
        <w:spacing w:line="337" w:lineRule="auto"/>
        <w:rPr>
          <w:rFonts w:ascii="Arial"/>
          <w:sz w:val="21"/>
        </w:rPr>
      </w:pPr>
    </w:p>
    <w:p>
      <w:pPr>
        <w:spacing w:line="338" w:lineRule="auto"/>
        <w:rPr>
          <w:rFonts w:ascii="Arial"/>
          <w:sz w:val="21"/>
        </w:rPr>
      </w:pPr>
    </w:p>
    <w:p>
      <w:pPr>
        <w:pStyle w:val="2"/>
        <w:spacing w:before="98" w:line="219" w:lineRule="auto"/>
      </w:pPr>
      <w:bookmarkStart w:id="96" w:name="bookmark97"/>
      <w:bookmarkEnd w:id="96"/>
      <w:r>
        <w:rPr>
          <w:spacing w:val="-9"/>
        </w:rPr>
        <w:t>格内考虑。</w:t>
      </w:r>
    </w:p>
    <w:p>
      <w:pPr>
        <w:pStyle w:val="2"/>
        <w:spacing w:before="93" w:line="247" w:lineRule="auto"/>
        <w:ind w:left="8" w:right="218" w:firstLine="599"/>
      </w:pPr>
      <w:r>
        <w:rPr>
          <w:spacing w:val="6"/>
        </w:rPr>
        <w:t>九、本定额中周转性的材料、模板、支撑、脚手杆、脚手板和挡土板等的数量，已</w:t>
      </w:r>
      <w:r>
        <w:rPr>
          <w:spacing w:val="5"/>
        </w:rPr>
        <w:t>考虑了材料的正常周转</w:t>
      </w:r>
      <w:r>
        <w:t xml:space="preserve"> </w:t>
      </w:r>
      <w:r>
        <w:rPr>
          <w:spacing w:val="-7"/>
        </w:rPr>
        <w:t>次数并计入定额内。</w:t>
      </w:r>
    </w:p>
    <w:p>
      <w:pPr>
        <w:pStyle w:val="2"/>
        <w:spacing w:before="94" w:line="261" w:lineRule="auto"/>
        <w:ind w:left="5" w:firstLine="595"/>
      </w:pPr>
      <w:r>
        <w:rPr>
          <w:spacing w:val="13"/>
        </w:rPr>
        <w:t>十、定额中列有的混凝土、砂浆的强度等级</w:t>
      </w:r>
      <w:r>
        <w:rPr>
          <w:spacing w:val="12"/>
        </w:rPr>
        <w:t>和用量，其材料用量已按交通运输部《公路工程预算定额》</w:t>
      </w:r>
      <w:r>
        <w:t xml:space="preserve">  </w:t>
      </w:r>
      <w:r>
        <w:rPr>
          <w:spacing w:val="2"/>
        </w:rPr>
        <w:t>(</w:t>
      </w:r>
      <w:r>
        <w:t>JTG</w:t>
      </w:r>
      <w:r>
        <w:rPr>
          <w:spacing w:val="2"/>
        </w:rPr>
        <w:t>/3832-2018)附录二规定的数量列入定额，不得重算。如设计采用的混凝土、砂浆强度等级或水泥强度等级</w:t>
      </w:r>
      <w:r>
        <w:rPr>
          <w:spacing w:val="4"/>
        </w:rPr>
        <w:t xml:space="preserve">  与定额所列强度等级不同时，可按配合比表进行换算。但实际施工配合比材料用量与定</w:t>
      </w:r>
      <w:r>
        <w:rPr>
          <w:spacing w:val="3"/>
        </w:rPr>
        <w:t>额配合比表用量不同时，</w:t>
      </w:r>
      <w:r>
        <w:t xml:space="preserve"> </w:t>
      </w:r>
      <w:r>
        <w:rPr>
          <w:spacing w:val="-3"/>
        </w:rPr>
        <w:t>除配合比表说明中允许换算者外，均不得调整。</w:t>
      </w:r>
    </w:p>
    <w:p>
      <w:pPr>
        <w:pStyle w:val="2"/>
        <w:spacing w:before="89" w:line="263" w:lineRule="auto"/>
        <w:ind w:left="2" w:right="225" w:firstLine="601"/>
      </w:pPr>
      <w:r>
        <w:rPr>
          <w:spacing w:val="6"/>
        </w:rPr>
        <w:t>混凝土、砂浆配合比表的水泥用量，已综合考虑了采用不同品种水泥的因</w:t>
      </w:r>
      <w:r>
        <w:rPr>
          <w:spacing w:val="5"/>
        </w:rPr>
        <w:t>素，实际施工中不论采用何种水</w:t>
      </w:r>
      <w:r>
        <w:t xml:space="preserve"> </w:t>
      </w:r>
      <w:r>
        <w:rPr>
          <w:spacing w:val="-5"/>
        </w:rPr>
        <w:t>泥，均不得调整定额用量。</w:t>
      </w:r>
    </w:p>
    <w:p>
      <w:pPr>
        <w:pStyle w:val="2"/>
        <w:spacing w:before="39" w:line="257" w:lineRule="auto"/>
        <w:ind w:right="217" w:firstLine="601"/>
      </w:pPr>
      <w:r>
        <w:rPr>
          <w:spacing w:val="6"/>
        </w:rPr>
        <w:t>十一、本定额中各类混凝土均按施工现场拌和进行编制，当采用商</w:t>
      </w:r>
      <w:r>
        <w:rPr>
          <w:spacing w:val="5"/>
        </w:rPr>
        <w:t>品混凝土时，可将相关定额中的混凝土</w:t>
      </w:r>
      <w:r>
        <w:t xml:space="preserve"> </w:t>
      </w:r>
      <w:r>
        <w:rPr>
          <w:spacing w:val="5"/>
        </w:rPr>
        <w:t>材料的消耗量予以扣除，并按定额所列的混凝土消耗量增加商品混凝土的消耗；本定</w:t>
      </w:r>
      <w:r>
        <w:rPr>
          <w:spacing w:val="4"/>
        </w:rPr>
        <w:t>额中的“拆除</w:t>
      </w:r>
      <w:r>
        <w:rPr>
          <w:spacing w:val="-105"/>
        </w:rPr>
        <w:t xml:space="preserve"> </w:t>
      </w:r>
      <w:r>
        <w:rPr>
          <w:spacing w:val="4"/>
        </w:rPr>
        <w:t>”材料可利</w:t>
      </w:r>
      <w:r>
        <w:t xml:space="preserve"> </w:t>
      </w:r>
      <w:r>
        <w:rPr>
          <w:spacing w:val="-4"/>
        </w:rPr>
        <w:t>用时，应根据实际情况在相关“砌筑</w:t>
      </w:r>
      <w:r>
        <w:rPr>
          <w:spacing w:val="-109"/>
        </w:rPr>
        <w:t xml:space="preserve"> </w:t>
      </w:r>
      <w:r>
        <w:rPr>
          <w:spacing w:val="-4"/>
        </w:rPr>
        <w:t>”或“安装</w:t>
      </w:r>
      <w:r>
        <w:rPr>
          <w:spacing w:val="-110"/>
        </w:rPr>
        <w:t xml:space="preserve"> </w:t>
      </w:r>
      <w:r>
        <w:rPr>
          <w:spacing w:val="-4"/>
        </w:rPr>
        <w:t>”定额中进行材料核</w:t>
      </w:r>
      <w:r>
        <w:rPr>
          <w:spacing w:val="-5"/>
        </w:rPr>
        <w:t>减。</w:t>
      </w:r>
    </w:p>
    <w:p>
      <w:pPr>
        <w:pStyle w:val="2"/>
        <w:spacing w:before="92" w:line="219" w:lineRule="auto"/>
        <w:ind w:left="601"/>
      </w:pPr>
      <w:r>
        <w:rPr>
          <w:spacing w:val="-1"/>
        </w:rPr>
        <w:t>十二、水泥混凝土、钢筋、模板工程的一般规定列在第四章说明中，</w:t>
      </w:r>
      <w:r>
        <w:rPr>
          <w:spacing w:val="-2"/>
        </w:rPr>
        <w:t>该规定同样适用于其他各章。</w:t>
      </w:r>
    </w:p>
    <w:p>
      <w:pPr>
        <w:pStyle w:val="2"/>
        <w:spacing w:before="92" w:line="247" w:lineRule="auto"/>
        <w:ind w:right="231" w:firstLine="601"/>
      </w:pPr>
      <w:r>
        <w:rPr>
          <w:spacing w:val="6"/>
        </w:rPr>
        <w:t>十三、本定额中各项目的施工机械种类、规格是按一般合理的施工</w:t>
      </w:r>
      <w:r>
        <w:rPr>
          <w:spacing w:val="5"/>
        </w:rPr>
        <w:t>组织确定的，如施工中实际采用机械的</w:t>
      </w:r>
      <w:r>
        <w:t xml:space="preserve"> </w:t>
      </w:r>
      <w:r>
        <w:rPr>
          <w:spacing w:val="-3"/>
        </w:rPr>
        <w:t>种类、规格与定额规定的不同时，一律不得换算。</w:t>
      </w:r>
    </w:p>
    <w:p>
      <w:pPr>
        <w:pStyle w:val="2"/>
        <w:spacing w:before="93" w:line="246" w:lineRule="auto"/>
        <w:ind w:left="2" w:right="225" w:firstLine="598"/>
      </w:pPr>
      <w:r>
        <w:rPr>
          <w:spacing w:val="4"/>
        </w:rPr>
        <w:t>十四、本定额中的施工机械的台班消耗，</w:t>
      </w:r>
      <w:r>
        <w:rPr>
          <w:spacing w:val="-70"/>
        </w:rPr>
        <w:t xml:space="preserve"> </w:t>
      </w:r>
      <w:r>
        <w:rPr>
          <w:spacing w:val="4"/>
        </w:rPr>
        <w:t>已考虑了工地合理的停置、空转和必要的备用量等因素。编制预</w:t>
      </w:r>
      <w:r>
        <w:t xml:space="preserve"> </w:t>
      </w:r>
      <w:r>
        <w:rPr>
          <w:spacing w:val="-2"/>
        </w:rPr>
        <w:t>算的台班单价，应按《湖南省农村公路养护工程机械台班费用定额》分析计算。</w:t>
      </w:r>
    </w:p>
    <w:p>
      <w:pPr>
        <w:pStyle w:val="2"/>
        <w:spacing w:before="94" w:line="247" w:lineRule="auto"/>
        <w:ind w:left="4" w:right="246" w:firstLine="596"/>
      </w:pPr>
      <w:r>
        <w:rPr>
          <w:spacing w:val="5"/>
        </w:rPr>
        <w:t>十五、本定额中只列工程所需的主要材料用量和主要机械台班数量。次要、零星材料和小型施工机具均未</w:t>
      </w:r>
      <w:r>
        <w:rPr>
          <w:spacing w:val="13"/>
        </w:rPr>
        <w:t xml:space="preserve"> </w:t>
      </w:r>
      <w:r>
        <w:rPr>
          <w:spacing w:val="-3"/>
        </w:rPr>
        <w:t>一一列出，分别列入“其他材料费</w:t>
      </w:r>
      <w:r>
        <w:rPr>
          <w:spacing w:val="-110"/>
        </w:rPr>
        <w:t xml:space="preserve"> </w:t>
      </w:r>
      <w:r>
        <w:rPr>
          <w:spacing w:val="-3"/>
        </w:rPr>
        <w:t>”及“小型机具使用费</w:t>
      </w:r>
      <w:r>
        <w:rPr>
          <w:spacing w:val="-110"/>
        </w:rPr>
        <w:t xml:space="preserve"> </w:t>
      </w:r>
      <w:r>
        <w:rPr>
          <w:spacing w:val="-3"/>
        </w:rPr>
        <w:t>”内，以元计，编</w:t>
      </w:r>
      <w:r>
        <w:rPr>
          <w:spacing w:val="-4"/>
        </w:rPr>
        <w:t>制预算即按此计算。</w:t>
      </w:r>
    </w:p>
    <w:p>
      <w:pPr>
        <w:pStyle w:val="2"/>
        <w:spacing w:before="95" w:line="246" w:lineRule="auto"/>
        <w:ind w:left="3" w:right="220" w:firstLine="597"/>
      </w:pPr>
      <w:r>
        <w:rPr>
          <w:spacing w:val="1"/>
        </w:rPr>
        <w:t>十六、本定额中未编列的项目，可按交通运输部《公路工程预算定额》</w:t>
      </w:r>
      <w:r>
        <w:rPr>
          <w:spacing w:val="-72"/>
        </w:rPr>
        <w:t xml:space="preserve"> </w:t>
      </w:r>
      <w:r>
        <w:rPr>
          <w:spacing w:val="1"/>
        </w:rPr>
        <w:t>(</w:t>
      </w:r>
      <w:r>
        <w:t>JTG</w:t>
      </w:r>
      <w:r>
        <w:rPr>
          <w:spacing w:val="1"/>
        </w:rPr>
        <w:t>/3832-201</w:t>
      </w:r>
      <w:r>
        <w:t xml:space="preserve">8)和湖南省公路养护 </w:t>
      </w:r>
      <w:r>
        <w:rPr>
          <w:spacing w:val="6"/>
        </w:rPr>
        <w:t>工程预算定额的标准计算，还缺少的项目，可由</w:t>
      </w:r>
      <w:r>
        <w:rPr>
          <w:spacing w:val="5"/>
        </w:rPr>
        <w:t>有资格的设计、工程(造价)咨询单位编制补充定额，并报送湖</w:t>
      </w:r>
    </w:p>
    <w:p>
      <w:pPr>
        <w:spacing w:line="246" w:lineRule="auto"/>
        <w:sectPr>
          <w:footerReference r:id="rId12" w:type="default"/>
          <w:pgSz w:w="16839" w:h="11907"/>
          <w:pgMar w:top="400" w:right="856" w:bottom="1151" w:left="1089" w:header="0" w:footer="962" w:gutter="0"/>
          <w:cols w:space="720" w:num="1"/>
        </w:sectPr>
      </w:pPr>
    </w:p>
    <w:p>
      <w:pPr>
        <w:spacing w:line="338" w:lineRule="auto"/>
        <w:rPr>
          <w:rFonts w:ascii="Arial"/>
          <w:sz w:val="21"/>
        </w:rPr>
      </w:pPr>
    </w:p>
    <w:p>
      <w:pPr>
        <w:spacing w:line="338" w:lineRule="auto"/>
        <w:rPr>
          <w:rFonts w:ascii="Arial"/>
          <w:sz w:val="21"/>
        </w:rPr>
      </w:pPr>
    </w:p>
    <w:p>
      <w:pPr>
        <w:pStyle w:val="2"/>
        <w:spacing w:before="97" w:line="218" w:lineRule="auto"/>
        <w:ind w:left="24"/>
      </w:pPr>
      <w:bookmarkStart w:id="97" w:name="bookmark98"/>
      <w:bookmarkEnd w:id="97"/>
      <w:r>
        <w:rPr>
          <w:spacing w:val="-1"/>
        </w:rPr>
        <w:t>南省交通运输厅交通建设造价管理站进行备案。</w:t>
      </w:r>
    </w:p>
    <w:p>
      <w:pPr>
        <w:pStyle w:val="2"/>
        <w:spacing w:before="95" w:line="246" w:lineRule="auto"/>
        <w:ind w:firstLine="622"/>
      </w:pPr>
      <w:r>
        <w:rPr>
          <w:spacing w:val="8"/>
        </w:rPr>
        <w:t>十七、定额表中注明“××</w:t>
      </w:r>
      <w:r>
        <w:rPr>
          <w:spacing w:val="-72"/>
        </w:rPr>
        <w:t xml:space="preserve"> </w:t>
      </w:r>
      <w:r>
        <w:rPr>
          <w:spacing w:val="8"/>
        </w:rPr>
        <w:t>以内</w:t>
      </w:r>
      <w:r>
        <w:rPr>
          <w:spacing w:val="-85"/>
        </w:rPr>
        <w:t xml:space="preserve"> </w:t>
      </w:r>
      <w:r>
        <w:rPr>
          <w:spacing w:val="8"/>
        </w:rPr>
        <w:t>”或“××</w:t>
      </w:r>
      <w:r>
        <w:rPr>
          <w:spacing w:val="-78"/>
        </w:rPr>
        <w:t xml:space="preserve"> </w:t>
      </w:r>
      <w:r>
        <w:rPr>
          <w:spacing w:val="8"/>
        </w:rPr>
        <w:t>以下</w:t>
      </w:r>
      <w:r>
        <w:rPr>
          <w:spacing w:val="-86"/>
        </w:rPr>
        <w:t xml:space="preserve"> </w:t>
      </w:r>
      <w:r>
        <w:rPr>
          <w:spacing w:val="8"/>
        </w:rPr>
        <w:t>”者，均包括“××”</w:t>
      </w:r>
      <w:r>
        <w:rPr>
          <w:spacing w:val="-111"/>
        </w:rPr>
        <w:t xml:space="preserve"> </w:t>
      </w:r>
      <w:r>
        <w:rPr>
          <w:spacing w:val="8"/>
        </w:rPr>
        <w:t>本身；</w:t>
      </w:r>
      <w:r>
        <w:rPr>
          <w:spacing w:val="-85"/>
        </w:rPr>
        <w:t xml:space="preserve"> </w:t>
      </w:r>
      <w:r>
        <w:rPr>
          <w:spacing w:val="8"/>
        </w:rPr>
        <w:t>而注明“××</w:t>
      </w:r>
      <w:r>
        <w:rPr>
          <w:spacing w:val="-78"/>
        </w:rPr>
        <w:t xml:space="preserve"> </w:t>
      </w:r>
      <w:r>
        <w:rPr>
          <w:spacing w:val="8"/>
        </w:rPr>
        <w:t>以外</w:t>
      </w:r>
      <w:r>
        <w:rPr>
          <w:spacing w:val="-86"/>
        </w:rPr>
        <w:t xml:space="preserve"> </w:t>
      </w:r>
      <w:r>
        <w:rPr>
          <w:spacing w:val="8"/>
        </w:rPr>
        <w:t>”或</w:t>
      </w:r>
      <w:r>
        <w:t xml:space="preserve"> </w:t>
      </w:r>
      <w:r>
        <w:rPr>
          <w:spacing w:val="-2"/>
        </w:rPr>
        <w:t>“××以上</w:t>
      </w:r>
      <w:r>
        <w:rPr>
          <w:spacing w:val="-92"/>
        </w:rPr>
        <w:t xml:space="preserve"> </w:t>
      </w:r>
      <w:r>
        <w:rPr>
          <w:spacing w:val="-2"/>
        </w:rPr>
        <w:t>”者，则不包括“××”本身。定额内数量带“()”者，则表示基价中未包括其价值。</w:t>
      </w:r>
    </w:p>
    <w:p>
      <w:pPr>
        <w:pStyle w:val="2"/>
        <w:spacing w:before="92" w:line="257" w:lineRule="auto"/>
        <w:ind w:left="19" w:firstLine="602"/>
      </w:pPr>
      <w:r>
        <w:rPr>
          <w:spacing w:val="5"/>
        </w:rPr>
        <w:t>十八、定额中的“工料机代号</w:t>
      </w:r>
      <w:r>
        <w:rPr>
          <w:spacing w:val="-101"/>
        </w:rPr>
        <w:t xml:space="preserve"> </w:t>
      </w:r>
      <w:r>
        <w:rPr>
          <w:spacing w:val="5"/>
        </w:rPr>
        <w:t>”系编制预算采用电子</w:t>
      </w:r>
      <w:r>
        <w:rPr>
          <w:spacing w:val="4"/>
        </w:rPr>
        <w:t>计算机计算时作为对工、料、机械名称识别的符号，</w:t>
      </w:r>
      <w:r>
        <w:t xml:space="preserve"> </w:t>
      </w:r>
      <w:r>
        <w:rPr>
          <w:spacing w:val="-2"/>
        </w:rPr>
        <w:t>不可随意变动。编制补充定额时，遇有新增材料或机械，编码应采用 7</w:t>
      </w:r>
      <w:r>
        <w:rPr>
          <w:spacing w:val="-29"/>
        </w:rPr>
        <w:t xml:space="preserve"> </w:t>
      </w:r>
      <w:r>
        <w:rPr>
          <w:spacing w:val="-2"/>
        </w:rPr>
        <w:t>位，</w:t>
      </w:r>
      <w:r>
        <w:rPr>
          <w:spacing w:val="-3"/>
        </w:rPr>
        <w:t>第 1、2</w:t>
      </w:r>
      <w:r>
        <w:rPr>
          <w:spacing w:val="-29"/>
        </w:rPr>
        <w:t xml:space="preserve"> </w:t>
      </w:r>
      <w:r>
        <w:rPr>
          <w:spacing w:val="-3"/>
        </w:rPr>
        <w:t>位取相近品种的材料或机械</w:t>
      </w:r>
      <w:r>
        <w:t xml:space="preserve"> </w:t>
      </w:r>
      <w:r>
        <w:rPr>
          <w:spacing w:val="-3"/>
        </w:rPr>
        <w:t>代号，第</w:t>
      </w:r>
      <w:r>
        <w:rPr>
          <w:spacing w:val="-52"/>
        </w:rPr>
        <w:t xml:space="preserve"> </w:t>
      </w:r>
      <w:r>
        <w:rPr>
          <w:spacing w:val="-3"/>
        </w:rPr>
        <w:t>2、4</w:t>
      </w:r>
      <w:r>
        <w:rPr>
          <w:spacing w:val="-63"/>
        </w:rPr>
        <w:t xml:space="preserve"> </w:t>
      </w:r>
      <w:r>
        <w:rPr>
          <w:spacing w:val="-3"/>
        </w:rPr>
        <w:t>位采用偶数编制，后</w:t>
      </w:r>
      <w:r>
        <w:rPr>
          <w:spacing w:val="-57"/>
        </w:rPr>
        <w:t xml:space="preserve"> </w:t>
      </w:r>
      <w:r>
        <w:rPr>
          <w:spacing w:val="-3"/>
        </w:rPr>
        <w:t>3</w:t>
      </w:r>
      <w:r>
        <w:rPr>
          <w:spacing w:val="-63"/>
        </w:rPr>
        <w:t xml:space="preserve"> </w:t>
      </w:r>
      <w:r>
        <w:rPr>
          <w:spacing w:val="-3"/>
        </w:rPr>
        <w:t>位采用顺序编制。</w:t>
      </w:r>
    </w:p>
    <w:p>
      <w:pPr>
        <w:spacing w:line="257" w:lineRule="auto"/>
        <w:sectPr>
          <w:footerReference r:id="rId13" w:type="default"/>
          <w:pgSz w:w="16839" w:h="11907"/>
          <w:pgMar w:top="400" w:right="1075" w:bottom="1151" w:left="1068" w:header="0" w:footer="962" w:gutter="0"/>
          <w:cols w:space="720" w:num="1"/>
        </w:sectPr>
      </w:pPr>
    </w:p>
    <w:p>
      <w:pPr>
        <w:spacing w:line="274" w:lineRule="auto"/>
        <w:rPr>
          <w:rFonts w:ascii="Arial"/>
          <w:sz w:val="21"/>
        </w:rPr>
      </w:pPr>
    </w:p>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5" w:lineRule="auto"/>
        <w:rPr>
          <w:rFonts w:ascii="Arial"/>
          <w:sz w:val="21"/>
        </w:rPr>
      </w:pPr>
    </w:p>
    <w:p>
      <w:pPr>
        <w:pStyle w:val="2"/>
        <w:spacing w:before="130" w:line="219" w:lineRule="auto"/>
        <w:ind w:left="5840"/>
        <w:rPr>
          <w:sz w:val="40"/>
          <w:szCs w:val="40"/>
        </w:rPr>
      </w:pPr>
      <w:bookmarkStart w:id="98" w:name="bookmark99"/>
      <w:bookmarkEnd w:id="98"/>
      <w:r>
        <w:rPr>
          <w:b/>
          <w:bCs/>
          <w:spacing w:val="-4"/>
          <w:sz w:val="40"/>
          <w:szCs w:val="40"/>
        </w:rPr>
        <w:t>第一章</w:t>
      </w:r>
      <w:r>
        <w:rPr>
          <w:spacing w:val="-4"/>
          <w:sz w:val="40"/>
          <w:szCs w:val="40"/>
        </w:rPr>
        <w:t xml:space="preserve"> </w:t>
      </w:r>
      <w:r>
        <w:rPr>
          <w:b/>
          <w:bCs/>
          <w:spacing w:val="-4"/>
          <w:sz w:val="40"/>
          <w:szCs w:val="40"/>
        </w:rPr>
        <w:t>路基工程</w:t>
      </w:r>
    </w:p>
    <w:p>
      <w:pPr>
        <w:spacing w:line="292" w:lineRule="auto"/>
        <w:rPr>
          <w:rFonts w:ascii="Arial"/>
          <w:sz w:val="21"/>
        </w:rPr>
      </w:pPr>
    </w:p>
    <w:p>
      <w:pPr>
        <w:spacing w:line="292" w:lineRule="auto"/>
        <w:rPr>
          <w:rFonts w:ascii="Arial"/>
          <w:sz w:val="21"/>
        </w:rPr>
      </w:pPr>
    </w:p>
    <w:p>
      <w:pPr>
        <w:spacing w:line="292" w:lineRule="auto"/>
        <w:rPr>
          <w:rFonts w:ascii="Arial"/>
          <w:sz w:val="21"/>
        </w:rPr>
      </w:pPr>
    </w:p>
    <w:p>
      <w:pPr>
        <w:pStyle w:val="2"/>
        <w:spacing w:before="117" w:line="220" w:lineRule="auto"/>
        <w:ind w:left="6898"/>
        <w:rPr>
          <w:sz w:val="36"/>
          <w:szCs w:val="36"/>
        </w:rPr>
      </w:pPr>
      <w:r>
        <w:rPr>
          <w:spacing w:val="-10"/>
          <w:sz w:val="36"/>
          <w:szCs w:val="36"/>
        </w:rPr>
        <w:t>说</w:t>
      </w:r>
      <w:r>
        <w:rPr>
          <w:spacing w:val="48"/>
          <w:sz w:val="36"/>
          <w:szCs w:val="36"/>
        </w:rPr>
        <w:t xml:space="preserve"> </w:t>
      </w:r>
      <w:r>
        <w:rPr>
          <w:spacing w:val="-10"/>
          <w:sz w:val="36"/>
          <w:szCs w:val="36"/>
        </w:rPr>
        <w:t>明</w:t>
      </w:r>
    </w:p>
    <w:p>
      <w:pPr>
        <w:pStyle w:val="2"/>
        <w:spacing w:before="267" w:line="220" w:lineRule="auto"/>
        <w:ind w:left="579"/>
        <w:rPr>
          <w:sz w:val="28"/>
          <w:szCs w:val="28"/>
        </w:rPr>
      </w:pPr>
      <w:r>
        <w:rPr>
          <w:spacing w:val="-6"/>
          <w:sz w:val="28"/>
          <w:szCs w:val="28"/>
        </w:rPr>
        <w:t>1.土壤岩石类别划分：</w:t>
      </w:r>
    </w:p>
    <w:p>
      <w:pPr>
        <w:pStyle w:val="2"/>
        <w:spacing w:before="84" w:line="219" w:lineRule="auto"/>
        <w:ind w:left="560"/>
        <w:rPr>
          <w:sz w:val="28"/>
          <w:szCs w:val="28"/>
        </w:rPr>
      </w:pPr>
      <w:r>
        <w:rPr>
          <w:spacing w:val="-2"/>
          <w:sz w:val="28"/>
          <w:szCs w:val="28"/>
        </w:rPr>
        <w:t>本章定额按开挖的难易程度将土壤、岩石分为六类。</w:t>
      </w:r>
    </w:p>
    <w:p>
      <w:pPr>
        <w:pStyle w:val="2"/>
        <w:spacing w:before="86" w:line="261" w:lineRule="auto"/>
        <w:ind w:left="560" w:right="4650"/>
        <w:rPr>
          <w:sz w:val="28"/>
          <w:szCs w:val="28"/>
        </w:rPr>
      </w:pPr>
      <w:r>
        <w:rPr>
          <w:spacing w:val="-2"/>
          <w:sz w:val="28"/>
          <w:szCs w:val="28"/>
        </w:rPr>
        <w:t>土壤分为三类：松土、普通土、硬土；岩石分为三类：软石、次坚石、坚石。</w:t>
      </w:r>
      <w:r>
        <w:rPr>
          <w:spacing w:val="10"/>
          <w:sz w:val="28"/>
          <w:szCs w:val="28"/>
        </w:rPr>
        <w:t xml:space="preserve"> </w:t>
      </w:r>
      <w:r>
        <w:rPr>
          <w:spacing w:val="-1"/>
          <w:sz w:val="28"/>
          <w:szCs w:val="28"/>
        </w:rPr>
        <w:t>本章定额土、石分类与六级土、石分类和十六级土、石分类对照表如下：</w:t>
      </w:r>
    </w:p>
    <w:tbl>
      <w:tblPr>
        <w:tblStyle w:val="5"/>
        <w:tblW w:w="13665" w:type="dxa"/>
        <w:tblInd w:w="30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2289"/>
        <w:gridCol w:w="1894"/>
        <w:gridCol w:w="1896"/>
        <w:gridCol w:w="1896"/>
        <w:gridCol w:w="1896"/>
        <w:gridCol w:w="1897"/>
        <w:gridCol w:w="189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0" w:hRule="atLeast"/>
        </w:trPr>
        <w:tc>
          <w:tcPr>
            <w:tcW w:w="2289" w:type="dxa"/>
            <w:tcBorders>
              <w:top w:val="single" w:color="000000" w:sz="14" w:space="0"/>
              <w:left w:val="nil"/>
            </w:tcBorders>
            <w:vAlign w:val="top"/>
          </w:tcPr>
          <w:p>
            <w:pPr>
              <w:pStyle w:val="6"/>
              <w:spacing w:before="76" w:line="220" w:lineRule="auto"/>
              <w:ind w:left="527"/>
            </w:pPr>
            <w:r>
              <w:rPr>
                <w:spacing w:val="-1"/>
              </w:rPr>
              <w:t>本章定额分类</w:t>
            </w:r>
          </w:p>
        </w:tc>
        <w:tc>
          <w:tcPr>
            <w:tcW w:w="1894" w:type="dxa"/>
            <w:tcBorders>
              <w:top w:val="single" w:color="000000" w:sz="14" w:space="0"/>
            </w:tcBorders>
            <w:vAlign w:val="top"/>
          </w:tcPr>
          <w:p>
            <w:pPr>
              <w:pStyle w:val="6"/>
              <w:spacing w:before="75" w:line="221" w:lineRule="auto"/>
              <w:ind w:left="736"/>
            </w:pPr>
            <w:r>
              <w:rPr>
                <w:spacing w:val="-2"/>
              </w:rPr>
              <w:t>松土</w:t>
            </w:r>
          </w:p>
        </w:tc>
        <w:tc>
          <w:tcPr>
            <w:tcW w:w="1896" w:type="dxa"/>
            <w:tcBorders>
              <w:top w:val="single" w:color="000000" w:sz="14" w:space="0"/>
            </w:tcBorders>
            <w:vAlign w:val="top"/>
          </w:tcPr>
          <w:p>
            <w:pPr>
              <w:pStyle w:val="6"/>
              <w:spacing w:before="75" w:line="221" w:lineRule="auto"/>
              <w:ind w:left="632"/>
            </w:pPr>
            <w:r>
              <w:rPr>
                <w:spacing w:val="-1"/>
              </w:rPr>
              <w:t>普通土</w:t>
            </w:r>
          </w:p>
        </w:tc>
        <w:tc>
          <w:tcPr>
            <w:tcW w:w="1896" w:type="dxa"/>
            <w:tcBorders>
              <w:top w:val="single" w:color="000000" w:sz="14" w:space="0"/>
            </w:tcBorders>
            <w:vAlign w:val="top"/>
          </w:tcPr>
          <w:p>
            <w:pPr>
              <w:pStyle w:val="6"/>
              <w:spacing w:before="76" w:line="222" w:lineRule="auto"/>
              <w:ind w:left="738"/>
            </w:pPr>
            <w:r>
              <w:rPr>
                <w:spacing w:val="-2"/>
              </w:rPr>
              <w:t>硬土</w:t>
            </w:r>
          </w:p>
        </w:tc>
        <w:tc>
          <w:tcPr>
            <w:tcW w:w="1896" w:type="dxa"/>
            <w:tcBorders>
              <w:top w:val="single" w:color="000000" w:sz="14" w:space="0"/>
            </w:tcBorders>
            <w:vAlign w:val="top"/>
          </w:tcPr>
          <w:p>
            <w:pPr>
              <w:pStyle w:val="6"/>
              <w:spacing w:before="76" w:line="221" w:lineRule="auto"/>
              <w:ind w:left="739"/>
            </w:pPr>
            <w:r>
              <w:rPr>
                <w:spacing w:val="-3"/>
              </w:rPr>
              <w:t>软石</w:t>
            </w:r>
          </w:p>
        </w:tc>
        <w:tc>
          <w:tcPr>
            <w:tcW w:w="1897" w:type="dxa"/>
            <w:tcBorders>
              <w:top w:val="single" w:color="000000" w:sz="14" w:space="0"/>
            </w:tcBorders>
            <w:vAlign w:val="top"/>
          </w:tcPr>
          <w:p>
            <w:pPr>
              <w:pStyle w:val="6"/>
              <w:spacing w:before="75" w:line="221" w:lineRule="auto"/>
              <w:ind w:left="639"/>
            </w:pPr>
            <w:r>
              <w:rPr>
                <w:spacing w:val="-3"/>
              </w:rPr>
              <w:t>次坚石</w:t>
            </w:r>
          </w:p>
        </w:tc>
        <w:tc>
          <w:tcPr>
            <w:tcW w:w="1897" w:type="dxa"/>
            <w:tcBorders>
              <w:top w:val="single" w:color="000000" w:sz="14" w:space="0"/>
              <w:right w:val="nil"/>
            </w:tcBorders>
            <w:vAlign w:val="top"/>
          </w:tcPr>
          <w:p>
            <w:pPr>
              <w:pStyle w:val="6"/>
              <w:spacing w:before="76" w:line="223" w:lineRule="auto"/>
              <w:ind w:left="746"/>
            </w:pPr>
            <w:r>
              <w:rPr>
                <w:spacing w:val="-3"/>
              </w:rPr>
              <w:t>坚石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0" w:hRule="atLeast"/>
        </w:trPr>
        <w:tc>
          <w:tcPr>
            <w:tcW w:w="2289" w:type="dxa"/>
            <w:tcBorders>
              <w:left w:val="nil"/>
            </w:tcBorders>
            <w:vAlign w:val="top"/>
          </w:tcPr>
          <w:p>
            <w:pPr>
              <w:pStyle w:val="6"/>
              <w:spacing w:before="87" w:line="221" w:lineRule="auto"/>
              <w:ind w:left="737"/>
            </w:pPr>
            <w:r>
              <w:rPr>
                <w:spacing w:val="-2"/>
              </w:rPr>
              <w:t>六级分类</w:t>
            </w:r>
          </w:p>
        </w:tc>
        <w:tc>
          <w:tcPr>
            <w:tcW w:w="1894" w:type="dxa"/>
            <w:vAlign w:val="top"/>
          </w:tcPr>
          <w:p>
            <w:pPr>
              <w:pStyle w:val="6"/>
              <w:spacing w:before="87" w:line="236" w:lineRule="auto"/>
              <w:ind w:left="910"/>
            </w:pPr>
            <w:r>
              <w:t>Ⅰ</w:t>
            </w:r>
          </w:p>
        </w:tc>
        <w:tc>
          <w:tcPr>
            <w:tcW w:w="1896" w:type="dxa"/>
            <w:vAlign w:val="top"/>
          </w:tcPr>
          <w:p>
            <w:pPr>
              <w:pStyle w:val="6"/>
              <w:spacing w:before="88" w:line="236" w:lineRule="auto"/>
              <w:ind w:left="878"/>
            </w:pPr>
            <w:r>
              <w:t>Ⅱ</w:t>
            </w:r>
          </w:p>
        </w:tc>
        <w:tc>
          <w:tcPr>
            <w:tcW w:w="1896" w:type="dxa"/>
            <w:vAlign w:val="top"/>
          </w:tcPr>
          <w:p>
            <w:pPr>
              <w:pStyle w:val="6"/>
              <w:spacing w:before="88" w:line="236" w:lineRule="auto"/>
              <w:ind w:left="841"/>
            </w:pPr>
            <w:r>
              <w:t>Ⅲ</w:t>
            </w:r>
          </w:p>
        </w:tc>
        <w:tc>
          <w:tcPr>
            <w:tcW w:w="1896" w:type="dxa"/>
            <w:vAlign w:val="top"/>
          </w:tcPr>
          <w:p>
            <w:pPr>
              <w:pStyle w:val="6"/>
              <w:spacing w:before="88" w:line="236" w:lineRule="auto"/>
              <w:ind w:left="850"/>
            </w:pPr>
            <w:r>
              <w:t>Ⅳ</w:t>
            </w:r>
          </w:p>
        </w:tc>
        <w:tc>
          <w:tcPr>
            <w:tcW w:w="1897" w:type="dxa"/>
            <w:vAlign w:val="top"/>
          </w:tcPr>
          <w:p>
            <w:pPr>
              <w:pStyle w:val="6"/>
              <w:spacing w:before="88" w:line="236" w:lineRule="auto"/>
              <w:ind w:left="866"/>
            </w:pPr>
            <w:r>
              <w:t>Ⅴ</w:t>
            </w:r>
          </w:p>
        </w:tc>
        <w:tc>
          <w:tcPr>
            <w:tcW w:w="1897" w:type="dxa"/>
            <w:tcBorders>
              <w:right w:val="nil"/>
            </w:tcBorders>
            <w:vAlign w:val="top"/>
          </w:tcPr>
          <w:p>
            <w:pPr>
              <w:pStyle w:val="6"/>
              <w:spacing w:before="88" w:line="236" w:lineRule="auto"/>
              <w:ind w:left="847"/>
            </w:pPr>
            <w:r>
              <w:t>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2289" w:type="dxa"/>
            <w:tcBorders>
              <w:left w:val="nil"/>
              <w:bottom w:val="single" w:color="000000" w:sz="14" w:space="0"/>
            </w:tcBorders>
            <w:vAlign w:val="top"/>
          </w:tcPr>
          <w:p>
            <w:pPr>
              <w:pStyle w:val="6"/>
              <w:spacing w:before="101" w:line="221" w:lineRule="auto"/>
              <w:ind w:left="631"/>
            </w:pPr>
            <w:r>
              <w:rPr>
                <w:spacing w:val="-2"/>
              </w:rPr>
              <w:t>十六级分类</w:t>
            </w:r>
          </w:p>
        </w:tc>
        <w:tc>
          <w:tcPr>
            <w:tcW w:w="1894" w:type="dxa"/>
            <w:tcBorders>
              <w:bottom w:val="single" w:color="000000" w:sz="14" w:space="0"/>
            </w:tcBorders>
            <w:vAlign w:val="top"/>
          </w:tcPr>
          <w:p>
            <w:pPr>
              <w:pStyle w:val="6"/>
              <w:spacing w:before="101" w:line="236" w:lineRule="auto"/>
              <w:ind w:left="698"/>
            </w:pPr>
            <w:r>
              <w:rPr>
                <w:spacing w:val="10"/>
              </w:rPr>
              <w:t>Ⅰ~Ⅱ</w:t>
            </w:r>
          </w:p>
        </w:tc>
        <w:tc>
          <w:tcPr>
            <w:tcW w:w="1896" w:type="dxa"/>
            <w:tcBorders>
              <w:bottom w:val="single" w:color="000000" w:sz="14" w:space="0"/>
            </w:tcBorders>
            <w:vAlign w:val="top"/>
          </w:tcPr>
          <w:p>
            <w:pPr>
              <w:pStyle w:val="6"/>
              <w:spacing w:before="102" w:line="236" w:lineRule="auto"/>
              <w:ind w:left="841"/>
            </w:pPr>
            <w:r>
              <w:t>Ⅲ</w:t>
            </w:r>
          </w:p>
        </w:tc>
        <w:tc>
          <w:tcPr>
            <w:tcW w:w="1896" w:type="dxa"/>
            <w:tcBorders>
              <w:bottom w:val="single" w:color="000000" w:sz="14" w:space="0"/>
            </w:tcBorders>
            <w:vAlign w:val="top"/>
          </w:tcPr>
          <w:p>
            <w:pPr>
              <w:pStyle w:val="6"/>
              <w:spacing w:before="102" w:line="236" w:lineRule="auto"/>
              <w:ind w:left="850"/>
            </w:pPr>
            <w:r>
              <w:t>Ⅳ</w:t>
            </w:r>
          </w:p>
        </w:tc>
        <w:tc>
          <w:tcPr>
            <w:tcW w:w="1896" w:type="dxa"/>
            <w:tcBorders>
              <w:bottom w:val="single" w:color="000000" w:sz="14" w:space="0"/>
            </w:tcBorders>
            <w:vAlign w:val="top"/>
          </w:tcPr>
          <w:p>
            <w:pPr>
              <w:pStyle w:val="6"/>
              <w:spacing w:before="102" w:line="236" w:lineRule="auto"/>
              <w:ind w:left="655"/>
            </w:pPr>
            <w:r>
              <w:rPr>
                <w:spacing w:val="25"/>
              </w:rPr>
              <w:t>Ⅴ~Ⅵ</w:t>
            </w:r>
          </w:p>
        </w:tc>
        <w:tc>
          <w:tcPr>
            <w:tcW w:w="1897" w:type="dxa"/>
            <w:tcBorders>
              <w:bottom w:val="single" w:color="000000" w:sz="14" w:space="0"/>
            </w:tcBorders>
            <w:vAlign w:val="top"/>
          </w:tcPr>
          <w:p>
            <w:pPr>
              <w:pStyle w:val="6"/>
              <w:spacing w:before="101" w:line="236" w:lineRule="auto"/>
              <w:ind w:left="634"/>
            </w:pPr>
            <w:r>
              <w:rPr>
                <w:spacing w:val="33"/>
              </w:rPr>
              <w:t>Ⅶ~Ⅸ</w:t>
            </w:r>
          </w:p>
        </w:tc>
        <w:tc>
          <w:tcPr>
            <w:tcW w:w="1897" w:type="dxa"/>
            <w:tcBorders>
              <w:bottom w:val="single" w:color="000000" w:sz="14" w:space="0"/>
              <w:right w:val="nil"/>
            </w:tcBorders>
            <w:vAlign w:val="top"/>
          </w:tcPr>
          <w:p>
            <w:pPr>
              <w:pStyle w:val="6"/>
              <w:spacing w:before="102" w:line="236" w:lineRule="auto"/>
              <w:ind w:left="560"/>
            </w:pPr>
            <w:r>
              <w:rPr>
                <w:spacing w:val="17"/>
              </w:rPr>
              <w:t>Ⅹ~ⅩⅥ</w:t>
            </w:r>
          </w:p>
        </w:tc>
      </w:tr>
    </w:tbl>
    <w:p>
      <w:pPr>
        <w:spacing w:line="311" w:lineRule="auto"/>
        <w:rPr>
          <w:rFonts w:ascii="Arial"/>
          <w:sz w:val="21"/>
        </w:rPr>
      </w:pPr>
    </w:p>
    <w:p>
      <w:pPr>
        <w:pStyle w:val="2"/>
        <w:spacing w:before="91" w:line="262" w:lineRule="auto"/>
        <w:ind w:right="2" w:firstLine="562"/>
        <w:rPr>
          <w:sz w:val="28"/>
          <w:szCs w:val="28"/>
        </w:rPr>
      </w:pPr>
      <w:r>
        <w:rPr>
          <w:spacing w:val="2"/>
          <w:sz w:val="28"/>
          <w:szCs w:val="28"/>
        </w:rPr>
        <w:t>2.机械施工土、石方，挖方部分机械达不到需由人工完成的工程量由施工组织设计确定。其中，人工操作部分，按</w:t>
      </w:r>
      <w:r>
        <w:rPr>
          <w:spacing w:val="6"/>
          <w:sz w:val="28"/>
          <w:szCs w:val="28"/>
        </w:rPr>
        <w:t xml:space="preserve"> </w:t>
      </w:r>
      <w:r>
        <w:rPr>
          <w:spacing w:val="-3"/>
          <w:sz w:val="28"/>
          <w:szCs w:val="28"/>
        </w:rPr>
        <w:t>相应定额乘以系数</w:t>
      </w:r>
      <w:r>
        <w:rPr>
          <w:spacing w:val="-41"/>
          <w:sz w:val="28"/>
          <w:szCs w:val="28"/>
        </w:rPr>
        <w:t xml:space="preserve"> </w:t>
      </w:r>
      <w:r>
        <w:rPr>
          <w:spacing w:val="-3"/>
          <w:sz w:val="28"/>
          <w:szCs w:val="28"/>
        </w:rPr>
        <w:t>1.15。</w:t>
      </w:r>
    </w:p>
    <w:p>
      <w:pPr>
        <w:pStyle w:val="2"/>
        <w:spacing w:before="39" w:line="266" w:lineRule="auto"/>
        <w:ind w:firstLine="564"/>
        <w:rPr>
          <w:sz w:val="28"/>
          <w:szCs w:val="28"/>
        </w:rPr>
      </w:pPr>
      <w:r>
        <w:rPr>
          <w:spacing w:val="-1"/>
          <w:sz w:val="28"/>
          <w:szCs w:val="28"/>
        </w:rPr>
        <w:t>3.</w:t>
      </w:r>
      <w:r>
        <w:rPr>
          <w:spacing w:val="-63"/>
          <w:sz w:val="28"/>
          <w:szCs w:val="28"/>
        </w:rPr>
        <w:t xml:space="preserve"> </w:t>
      </w:r>
      <w:r>
        <w:rPr>
          <w:spacing w:val="-1"/>
          <w:sz w:val="28"/>
          <w:szCs w:val="28"/>
        </w:rPr>
        <w:t>自卸汽车运输路基土、石方定额项目和洒水汽车洒水定额项目，仅适用于平均运距在</w:t>
      </w:r>
      <w:r>
        <w:rPr>
          <w:spacing w:val="36"/>
          <w:sz w:val="28"/>
          <w:szCs w:val="28"/>
        </w:rPr>
        <w:t xml:space="preserve"> </w:t>
      </w:r>
      <w:r>
        <w:rPr>
          <w:spacing w:val="-1"/>
          <w:sz w:val="28"/>
          <w:szCs w:val="28"/>
        </w:rPr>
        <w:t>15km</w:t>
      </w:r>
      <w:r>
        <w:rPr>
          <w:spacing w:val="46"/>
          <w:sz w:val="28"/>
          <w:szCs w:val="28"/>
        </w:rPr>
        <w:t xml:space="preserve"> </w:t>
      </w:r>
      <w:r>
        <w:rPr>
          <w:spacing w:val="-1"/>
          <w:sz w:val="28"/>
          <w:szCs w:val="28"/>
        </w:rPr>
        <w:t>以内的土、石方或水</w:t>
      </w:r>
      <w:r>
        <w:rPr>
          <w:sz w:val="28"/>
          <w:szCs w:val="28"/>
        </w:rPr>
        <w:t xml:space="preserve"> </w:t>
      </w:r>
      <w:r>
        <w:rPr>
          <w:spacing w:val="2"/>
          <w:sz w:val="28"/>
          <w:szCs w:val="28"/>
        </w:rPr>
        <w:t>的运输。当运距超过第一个定额运距单位时，其运距尾数不足一个增运定额单位的半数时不计，等于或超过半数时按一</w:t>
      </w:r>
      <w:r>
        <w:rPr>
          <w:spacing w:val="9"/>
          <w:sz w:val="28"/>
          <w:szCs w:val="28"/>
        </w:rPr>
        <w:t xml:space="preserve"> </w:t>
      </w:r>
      <w:r>
        <w:rPr>
          <w:spacing w:val="-3"/>
          <w:sz w:val="28"/>
          <w:szCs w:val="28"/>
        </w:rPr>
        <w:t>个增运定额运距单位计算。当平均运距超过</w:t>
      </w:r>
      <w:r>
        <w:rPr>
          <w:spacing w:val="-22"/>
          <w:sz w:val="28"/>
          <w:szCs w:val="28"/>
        </w:rPr>
        <w:t xml:space="preserve"> </w:t>
      </w:r>
      <w:r>
        <w:rPr>
          <w:spacing w:val="-3"/>
          <w:sz w:val="28"/>
          <w:szCs w:val="28"/>
        </w:rPr>
        <w:t>15km</w:t>
      </w:r>
      <w:r>
        <w:rPr>
          <w:spacing w:val="-47"/>
          <w:sz w:val="28"/>
          <w:szCs w:val="28"/>
        </w:rPr>
        <w:t xml:space="preserve"> </w:t>
      </w:r>
      <w:r>
        <w:rPr>
          <w:spacing w:val="-3"/>
          <w:sz w:val="28"/>
          <w:szCs w:val="28"/>
        </w:rPr>
        <w:t>时,应按市场运价计算运输费用。</w:t>
      </w:r>
    </w:p>
    <w:p>
      <w:pPr>
        <w:pStyle w:val="2"/>
        <w:spacing w:before="44" w:line="220" w:lineRule="auto"/>
        <w:ind w:left="558"/>
        <w:rPr>
          <w:sz w:val="28"/>
          <w:szCs w:val="28"/>
        </w:rPr>
      </w:pPr>
      <w:r>
        <w:rPr>
          <w:spacing w:val="-2"/>
          <w:sz w:val="28"/>
          <w:szCs w:val="28"/>
        </w:rPr>
        <w:t>4.下列数量应由施工组织设计提出，并入路基填方数量内计</w:t>
      </w:r>
      <w:r>
        <w:rPr>
          <w:spacing w:val="-3"/>
          <w:sz w:val="28"/>
          <w:szCs w:val="28"/>
        </w:rPr>
        <w:t>算：</w:t>
      </w:r>
    </w:p>
    <w:p>
      <w:pPr>
        <w:pStyle w:val="2"/>
        <w:spacing w:before="85" w:line="219" w:lineRule="auto"/>
        <w:ind w:left="559"/>
        <w:rPr>
          <w:sz w:val="28"/>
          <w:szCs w:val="28"/>
        </w:rPr>
      </w:pPr>
      <w:r>
        <w:rPr>
          <w:spacing w:val="-1"/>
          <w:sz w:val="28"/>
          <w:szCs w:val="28"/>
        </w:rPr>
        <w:t>⑴清除表土或零填方地段的基底压实、耕地填前夯（压）实后，回填至原地面高程所需的土、石方数量。</w:t>
      </w:r>
    </w:p>
    <w:p>
      <w:pPr>
        <w:pStyle w:val="2"/>
        <w:spacing w:before="85" w:line="220" w:lineRule="auto"/>
        <w:ind w:left="559"/>
        <w:rPr>
          <w:sz w:val="28"/>
          <w:szCs w:val="28"/>
        </w:rPr>
      </w:pPr>
      <w:r>
        <w:rPr>
          <w:spacing w:val="-2"/>
          <w:sz w:val="28"/>
          <w:szCs w:val="28"/>
        </w:rPr>
        <w:t>⑵因路基沉陷需增加填筑的土、石方数量。</w:t>
      </w:r>
    </w:p>
    <w:p>
      <w:pPr>
        <w:spacing w:line="220" w:lineRule="auto"/>
        <w:rPr>
          <w:sz w:val="28"/>
          <w:szCs w:val="28"/>
        </w:rPr>
        <w:sectPr>
          <w:footerReference r:id="rId14" w:type="default"/>
          <w:pgSz w:w="16839" w:h="11907"/>
          <w:pgMar w:top="400" w:right="1075" w:bottom="1149" w:left="1088" w:header="0" w:footer="962" w:gutter="0"/>
          <w:cols w:space="720" w:num="1"/>
        </w:sectPr>
      </w:pPr>
    </w:p>
    <w:p>
      <w:pPr>
        <w:spacing w:line="340" w:lineRule="auto"/>
        <w:rPr>
          <w:rFonts w:ascii="Arial"/>
          <w:sz w:val="21"/>
        </w:rPr>
      </w:pPr>
    </w:p>
    <w:p>
      <w:pPr>
        <w:spacing w:line="340" w:lineRule="auto"/>
        <w:rPr>
          <w:rFonts w:ascii="Arial"/>
          <w:sz w:val="21"/>
        </w:rPr>
      </w:pPr>
    </w:p>
    <w:p>
      <w:pPr>
        <w:pStyle w:val="2"/>
        <w:spacing w:before="91" w:line="220" w:lineRule="auto"/>
        <w:ind w:left="560"/>
        <w:rPr>
          <w:sz w:val="28"/>
          <w:szCs w:val="28"/>
        </w:rPr>
      </w:pPr>
      <w:bookmarkStart w:id="99" w:name="bookmark100"/>
      <w:bookmarkEnd w:id="99"/>
      <w:r>
        <w:rPr>
          <w:spacing w:val="-1"/>
          <w:sz w:val="28"/>
          <w:szCs w:val="28"/>
        </w:rPr>
        <w:t>⑶为保证路基边缘的压实度须加宽填筑时，所需的土、石方数量。</w:t>
      </w:r>
    </w:p>
    <w:p>
      <w:pPr>
        <w:pStyle w:val="2"/>
        <w:spacing w:before="83" w:line="220" w:lineRule="auto"/>
        <w:ind w:left="565"/>
        <w:rPr>
          <w:sz w:val="28"/>
          <w:szCs w:val="28"/>
        </w:rPr>
      </w:pPr>
      <w:r>
        <w:rPr>
          <w:sz w:val="28"/>
          <w:szCs w:val="28"/>
        </w:rPr>
        <w:t>5.边沟、排水沟、截水沟、急流槽定额均未包括</w:t>
      </w:r>
      <w:r>
        <w:rPr>
          <w:spacing w:val="-1"/>
          <w:sz w:val="28"/>
          <w:szCs w:val="28"/>
        </w:rPr>
        <w:t>垫层的费用，需要时按有关定额另行计算。</w:t>
      </w:r>
    </w:p>
    <w:p>
      <w:pPr>
        <w:pStyle w:val="2"/>
        <w:spacing w:before="83" w:line="262" w:lineRule="auto"/>
        <w:ind w:left="566" w:right="1776" w:hanging="4"/>
        <w:rPr>
          <w:sz w:val="28"/>
          <w:szCs w:val="28"/>
        </w:rPr>
      </w:pPr>
      <w:r>
        <w:rPr>
          <w:spacing w:val="-1"/>
          <w:sz w:val="28"/>
          <w:szCs w:val="28"/>
        </w:rPr>
        <w:t>6.整修石砌边沟、边坡、挡土墙如可利用原石料时，应扣除利用石料数</w:t>
      </w:r>
      <w:r>
        <w:rPr>
          <w:spacing w:val="-2"/>
          <w:sz w:val="28"/>
          <w:szCs w:val="28"/>
        </w:rPr>
        <w:t>量，定额中其他材料数量不变。</w:t>
      </w:r>
      <w:r>
        <w:rPr>
          <w:sz w:val="28"/>
          <w:szCs w:val="28"/>
        </w:rPr>
        <w:t xml:space="preserve"> </w:t>
      </w:r>
      <w:r>
        <w:rPr>
          <w:spacing w:val="-2"/>
          <w:sz w:val="28"/>
          <w:szCs w:val="28"/>
        </w:rPr>
        <w:t>7.工程量计算规则：</w:t>
      </w:r>
    </w:p>
    <w:p>
      <w:pPr>
        <w:pStyle w:val="2"/>
        <w:spacing w:before="41" w:line="266" w:lineRule="auto"/>
        <w:ind w:left="2" w:firstLine="607"/>
        <w:jc w:val="both"/>
        <w:rPr>
          <w:sz w:val="28"/>
          <w:szCs w:val="28"/>
        </w:rPr>
      </w:pPr>
      <w:r>
        <w:rPr>
          <w:spacing w:val="3"/>
          <w:sz w:val="28"/>
          <w:szCs w:val="28"/>
        </w:rPr>
        <w:t>(1)土石方体积的计算。除定额中另有说明者外，土方挖</w:t>
      </w:r>
      <w:r>
        <w:rPr>
          <w:spacing w:val="2"/>
          <w:sz w:val="28"/>
          <w:szCs w:val="28"/>
        </w:rPr>
        <w:t>方按天然密实体积计算，填方按压（夯）实后的体积计算；</w:t>
      </w:r>
      <w:r>
        <w:rPr>
          <w:sz w:val="28"/>
          <w:szCs w:val="28"/>
        </w:rPr>
        <w:t xml:space="preserve"> </w:t>
      </w:r>
      <w:r>
        <w:rPr>
          <w:spacing w:val="2"/>
          <w:sz w:val="28"/>
          <w:szCs w:val="28"/>
        </w:rPr>
        <w:t xml:space="preserve">石方爆破按天然密实体积计算。当以填方压实体积为工程量，采用以天然密实方为计量单位的定额，如路基填方为利用  </w:t>
      </w:r>
      <w:r>
        <w:rPr>
          <w:spacing w:val="-1"/>
          <w:sz w:val="28"/>
          <w:szCs w:val="28"/>
        </w:rPr>
        <w:t>方时，所采用的定额应乘以下列系数，如路基填方为借方时，则应在下列系数</w:t>
      </w:r>
      <w:r>
        <w:rPr>
          <w:spacing w:val="-2"/>
          <w:sz w:val="28"/>
          <w:szCs w:val="28"/>
        </w:rPr>
        <w:t>基础上增加</w:t>
      </w:r>
      <w:r>
        <w:rPr>
          <w:spacing w:val="-56"/>
          <w:sz w:val="28"/>
          <w:szCs w:val="28"/>
        </w:rPr>
        <w:t xml:space="preserve"> </w:t>
      </w:r>
      <w:r>
        <w:rPr>
          <w:spacing w:val="-2"/>
          <w:sz w:val="28"/>
          <w:szCs w:val="28"/>
        </w:rPr>
        <w:t>0.03</w:t>
      </w:r>
      <w:r>
        <w:rPr>
          <w:spacing w:val="-35"/>
          <w:sz w:val="28"/>
          <w:szCs w:val="28"/>
        </w:rPr>
        <w:t xml:space="preserve"> </w:t>
      </w:r>
      <w:r>
        <w:rPr>
          <w:spacing w:val="-2"/>
          <w:sz w:val="28"/>
          <w:szCs w:val="28"/>
        </w:rPr>
        <w:t>的损耗。</w:t>
      </w:r>
    </w:p>
    <w:tbl>
      <w:tblPr>
        <w:tblStyle w:val="5"/>
        <w:tblW w:w="13669" w:type="dxa"/>
        <w:tblInd w:w="309"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2289"/>
        <w:gridCol w:w="2276"/>
        <w:gridCol w:w="2275"/>
        <w:gridCol w:w="2273"/>
        <w:gridCol w:w="2277"/>
        <w:gridCol w:w="227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6" w:hRule="atLeast"/>
        </w:trPr>
        <w:tc>
          <w:tcPr>
            <w:tcW w:w="2289" w:type="dxa"/>
            <w:vMerge w:val="restart"/>
            <w:tcBorders>
              <w:top w:val="single" w:color="000000" w:sz="14" w:space="0"/>
              <w:left w:val="nil"/>
              <w:bottom w:val="nil"/>
            </w:tcBorders>
            <w:vAlign w:val="top"/>
          </w:tcPr>
          <w:p>
            <w:pPr>
              <w:pStyle w:val="6"/>
              <w:spacing w:before="256" w:line="223" w:lineRule="auto"/>
              <w:ind w:left="896"/>
            </w:pPr>
            <w:r>
              <w:rPr>
                <w:spacing w:val="-5"/>
              </w:rPr>
              <w:t>名</w:t>
            </w:r>
            <w:r>
              <w:rPr>
                <w:spacing w:val="7"/>
              </w:rPr>
              <w:t xml:space="preserve"> </w:t>
            </w:r>
            <w:r>
              <w:rPr>
                <w:spacing w:val="-5"/>
              </w:rPr>
              <w:t>称</w:t>
            </w:r>
          </w:p>
        </w:tc>
        <w:tc>
          <w:tcPr>
            <w:tcW w:w="9101" w:type="dxa"/>
            <w:gridSpan w:val="4"/>
            <w:tcBorders>
              <w:top w:val="single" w:color="000000" w:sz="14" w:space="0"/>
            </w:tcBorders>
            <w:vAlign w:val="top"/>
          </w:tcPr>
          <w:p>
            <w:pPr>
              <w:pStyle w:val="6"/>
              <w:spacing w:before="33" w:line="222" w:lineRule="auto"/>
              <w:ind w:left="4289"/>
            </w:pPr>
            <w:r>
              <w:rPr>
                <w:spacing w:val="-4"/>
              </w:rPr>
              <w:t>土</w:t>
            </w:r>
            <w:r>
              <w:rPr>
                <w:spacing w:val="9"/>
              </w:rPr>
              <w:t xml:space="preserve"> </w:t>
            </w:r>
            <w:r>
              <w:rPr>
                <w:spacing w:val="-4"/>
              </w:rPr>
              <w:t>方</w:t>
            </w:r>
          </w:p>
        </w:tc>
        <w:tc>
          <w:tcPr>
            <w:tcW w:w="2279" w:type="dxa"/>
            <w:vMerge w:val="restart"/>
            <w:tcBorders>
              <w:top w:val="single" w:color="000000" w:sz="14" w:space="0"/>
              <w:bottom w:val="nil"/>
              <w:right w:val="nil"/>
            </w:tcBorders>
            <w:vAlign w:val="top"/>
          </w:tcPr>
          <w:p>
            <w:pPr>
              <w:pStyle w:val="6"/>
              <w:spacing w:before="256" w:line="222" w:lineRule="auto"/>
              <w:ind w:left="882"/>
              <w:outlineLvl w:val="1"/>
            </w:pPr>
            <w:bookmarkStart w:id="100" w:name="bookmark9"/>
            <w:bookmarkEnd w:id="100"/>
            <w:r>
              <w:rPr>
                <w:spacing w:val="-4"/>
              </w:rPr>
              <w:t>石</w:t>
            </w:r>
            <w:r>
              <w:rPr>
                <w:spacing w:val="9"/>
              </w:rPr>
              <w:t xml:space="preserve"> </w:t>
            </w:r>
            <w:r>
              <w:rPr>
                <w:spacing w:val="-4"/>
              </w:rPr>
              <w:t>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8" w:hRule="atLeast"/>
        </w:trPr>
        <w:tc>
          <w:tcPr>
            <w:tcW w:w="2289" w:type="dxa"/>
            <w:vMerge w:val="continue"/>
            <w:tcBorders>
              <w:top w:val="nil"/>
              <w:left w:val="nil"/>
            </w:tcBorders>
            <w:vAlign w:val="top"/>
          </w:tcPr>
          <w:p>
            <w:pPr>
              <w:rPr>
                <w:rFonts w:ascii="Arial"/>
                <w:sz w:val="21"/>
              </w:rPr>
            </w:pPr>
          </w:p>
        </w:tc>
        <w:tc>
          <w:tcPr>
            <w:tcW w:w="2276" w:type="dxa"/>
            <w:vAlign w:val="top"/>
          </w:tcPr>
          <w:p>
            <w:pPr>
              <w:pStyle w:val="6"/>
              <w:spacing w:before="34" w:line="221" w:lineRule="auto"/>
              <w:ind w:left="928"/>
            </w:pPr>
            <w:r>
              <w:rPr>
                <w:spacing w:val="-2"/>
              </w:rPr>
              <w:t>松土</w:t>
            </w:r>
          </w:p>
        </w:tc>
        <w:tc>
          <w:tcPr>
            <w:tcW w:w="2275" w:type="dxa"/>
            <w:vAlign w:val="top"/>
          </w:tcPr>
          <w:p>
            <w:pPr>
              <w:pStyle w:val="6"/>
              <w:spacing w:before="34" w:line="221" w:lineRule="auto"/>
              <w:ind w:left="821"/>
            </w:pPr>
            <w:r>
              <w:rPr>
                <w:spacing w:val="-1"/>
              </w:rPr>
              <w:t>普通土</w:t>
            </w:r>
          </w:p>
        </w:tc>
        <w:tc>
          <w:tcPr>
            <w:tcW w:w="2273" w:type="dxa"/>
            <w:vAlign w:val="top"/>
          </w:tcPr>
          <w:p>
            <w:pPr>
              <w:pStyle w:val="6"/>
              <w:spacing w:before="34" w:line="222" w:lineRule="auto"/>
              <w:ind w:left="928"/>
            </w:pPr>
            <w:r>
              <w:rPr>
                <w:spacing w:val="-2"/>
              </w:rPr>
              <w:t>硬土</w:t>
            </w:r>
          </w:p>
        </w:tc>
        <w:tc>
          <w:tcPr>
            <w:tcW w:w="2277" w:type="dxa"/>
            <w:vAlign w:val="top"/>
          </w:tcPr>
          <w:p>
            <w:pPr>
              <w:pStyle w:val="6"/>
              <w:spacing w:before="34" w:line="221" w:lineRule="auto"/>
              <w:ind w:left="928"/>
            </w:pPr>
            <w:r>
              <w:rPr>
                <w:spacing w:val="-2"/>
              </w:rPr>
              <w:t>运输</w:t>
            </w:r>
          </w:p>
        </w:tc>
        <w:tc>
          <w:tcPr>
            <w:tcW w:w="2279" w:type="dxa"/>
            <w:vMerge w:val="continue"/>
            <w:tcBorders>
              <w:top w:val="nil"/>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5" w:hRule="atLeast"/>
        </w:trPr>
        <w:tc>
          <w:tcPr>
            <w:tcW w:w="2289" w:type="dxa"/>
            <w:tcBorders>
              <w:left w:val="nil"/>
              <w:bottom w:val="single" w:color="000000" w:sz="14" w:space="0"/>
            </w:tcBorders>
            <w:vAlign w:val="top"/>
          </w:tcPr>
          <w:p>
            <w:pPr>
              <w:pStyle w:val="6"/>
              <w:spacing w:before="45" w:line="220" w:lineRule="auto"/>
              <w:ind w:left="735"/>
            </w:pPr>
            <w:r>
              <w:rPr>
                <w:spacing w:val="-2"/>
              </w:rPr>
              <w:t>农村公路</w:t>
            </w:r>
          </w:p>
        </w:tc>
        <w:tc>
          <w:tcPr>
            <w:tcW w:w="2276" w:type="dxa"/>
            <w:tcBorders>
              <w:bottom w:val="single" w:color="000000" w:sz="14" w:space="0"/>
            </w:tcBorders>
            <w:vAlign w:val="top"/>
          </w:tcPr>
          <w:p>
            <w:pPr>
              <w:pStyle w:val="6"/>
              <w:spacing w:before="80" w:line="183" w:lineRule="auto"/>
              <w:ind w:left="943"/>
            </w:pPr>
            <w:r>
              <w:rPr>
                <w:spacing w:val="-5"/>
              </w:rPr>
              <w:t>1.11</w:t>
            </w:r>
          </w:p>
        </w:tc>
        <w:tc>
          <w:tcPr>
            <w:tcW w:w="2275" w:type="dxa"/>
            <w:tcBorders>
              <w:bottom w:val="single" w:color="000000" w:sz="14" w:space="0"/>
            </w:tcBorders>
            <w:vAlign w:val="top"/>
          </w:tcPr>
          <w:p>
            <w:pPr>
              <w:pStyle w:val="6"/>
              <w:spacing w:before="80" w:line="183" w:lineRule="auto"/>
              <w:ind w:left="943"/>
            </w:pPr>
            <w:r>
              <w:rPr>
                <w:spacing w:val="-5"/>
              </w:rPr>
              <w:t>1.05</w:t>
            </w:r>
          </w:p>
        </w:tc>
        <w:tc>
          <w:tcPr>
            <w:tcW w:w="2273" w:type="dxa"/>
            <w:tcBorders>
              <w:bottom w:val="single" w:color="000000" w:sz="14" w:space="0"/>
            </w:tcBorders>
            <w:vAlign w:val="top"/>
          </w:tcPr>
          <w:p>
            <w:pPr>
              <w:pStyle w:val="6"/>
              <w:spacing w:before="80" w:line="183" w:lineRule="auto"/>
              <w:ind w:left="1099"/>
            </w:pPr>
            <w:r>
              <w:t>1</w:t>
            </w:r>
          </w:p>
        </w:tc>
        <w:tc>
          <w:tcPr>
            <w:tcW w:w="2277" w:type="dxa"/>
            <w:tcBorders>
              <w:bottom w:val="single" w:color="000000" w:sz="14" w:space="0"/>
            </w:tcBorders>
            <w:vAlign w:val="top"/>
          </w:tcPr>
          <w:p>
            <w:pPr>
              <w:pStyle w:val="6"/>
              <w:spacing w:before="80" w:line="183" w:lineRule="auto"/>
              <w:ind w:left="943"/>
            </w:pPr>
            <w:r>
              <w:rPr>
                <w:spacing w:val="-5"/>
              </w:rPr>
              <w:t>1.08</w:t>
            </w:r>
          </w:p>
        </w:tc>
        <w:tc>
          <w:tcPr>
            <w:tcW w:w="2279" w:type="dxa"/>
            <w:tcBorders>
              <w:bottom w:val="single" w:color="000000" w:sz="14" w:space="0"/>
              <w:right w:val="nil"/>
            </w:tcBorders>
            <w:vAlign w:val="top"/>
          </w:tcPr>
          <w:p>
            <w:pPr>
              <w:pStyle w:val="6"/>
              <w:spacing w:before="81" w:line="182" w:lineRule="auto"/>
              <w:ind w:left="936"/>
            </w:pPr>
            <w:r>
              <w:rPr>
                <w:spacing w:val="-2"/>
              </w:rPr>
              <w:t>0.84</w:t>
            </w:r>
          </w:p>
        </w:tc>
      </w:tr>
    </w:tbl>
    <w:p>
      <w:pPr>
        <w:pStyle w:val="2"/>
        <w:spacing w:before="43" w:line="247" w:lineRule="auto"/>
        <w:ind w:right="271" w:firstLine="559"/>
        <w:rPr>
          <w:sz w:val="28"/>
          <w:szCs w:val="28"/>
        </w:rPr>
      </w:pPr>
      <w:r>
        <w:rPr>
          <w:spacing w:val="1"/>
          <w:sz w:val="28"/>
          <w:szCs w:val="28"/>
        </w:rPr>
        <w:t>表中：运输栏的系数适用于人工挖运土方的增运定额和机动翻斗车、手扶拖拉机、自卸汽车运输土方的运输定额，</w:t>
      </w:r>
      <w:r>
        <w:rPr>
          <w:sz w:val="28"/>
          <w:szCs w:val="28"/>
        </w:rPr>
        <w:t xml:space="preserve"> </w:t>
      </w:r>
      <w:r>
        <w:rPr>
          <w:spacing w:val="-1"/>
          <w:sz w:val="28"/>
          <w:szCs w:val="28"/>
        </w:rPr>
        <w:t>普通土栏的系数适用于推土机、铲运机施工土方的定额。</w:t>
      </w:r>
    </w:p>
    <w:p>
      <w:pPr>
        <w:pStyle w:val="2"/>
        <w:spacing w:before="84" w:line="248" w:lineRule="auto"/>
        <w:ind w:left="1" w:right="219" w:firstLine="608"/>
        <w:rPr>
          <w:sz w:val="28"/>
          <w:szCs w:val="28"/>
        </w:rPr>
      </w:pPr>
      <w:r>
        <w:rPr>
          <w:spacing w:val="4"/>
          <w:sz w:val="28"/>
          <w:szCs w:val="28"/>
        </w:rPr>
        <w:t>(2)边沟、排水沟、截水沟的挖基费用按开挖沟槽定额计算，其他排水工程的挖基费</w:t>
      </w:r>
      <w:r>
        <w:rPr>
          <w:spacing w:val="3"/>
          <w:sz w:val="28"/>
          <w:szCs w:val="28"/>
        </w:rPr>
        <w:t>用按土、石方工程的相关定额</w:t>
      </w:r>
      <w:r>
        <w:rPr>
          <w:sz w:val="28"/>
          <w:szCs w:val="28"/>
        </w:rPr>
        <w:t xml:space="preserve"> </w:t>
      </w:r>
      <w:r>
        <w:rPr>
          <w:spacing w:val="-12"/>
          <w:sz w:val="28"/>
          <w:szCs w:val="28"/>
        </w:rPr>
        <w:t>计算。</w:t>
      </w:r>
    </w:p>
    <w:p>
      <w:pPr>
        <w:pStyle w:val="2"/>
        <w:spacing w:before="85" w:line="219" w:lineRule="auto"/>
        <w:ind w:left="609"/>
        <w:rPr>
          <w:sz w:val="28"/>
          <w:szCs w:val="28"/>
        </w:rPr>
      </w:pPr>
      <w:r>
        <w:rPr>
          <w:spacing w:val="-2"/>
          <w:sz w:val="28"/>
          <w:szCs w:val="28"/>
        </w:rPr>
        <w:t>(3)本章定额砌筑工程的工程量为砌体的实际体积，包</w:t>
      </w:r>
      <w:r>
        <w:rPr>
          <w:spacing w:val="-3"/>
          <w:sz w:val="28"/>
          <w:szCs w:val="28"/>
        </w:rPr>
        <w:t>括构成砌体的砂浆体积。</w:t>
      </w:r>
    </w:p>
    <w:p>
      <w:pPr>
        <w:pStyle w:val="2"/>
        <w:spacing w:before="85" w:line="219" w:lineRule="auto"/>
        <w:ind w:left="609"/>
        <w:rPr>
          <w:sz w:val="28"/>
          <w:szCs w:val="28"/>
        </w:rPr>
      </w:pPr>
      <w:r>
        <w:rPr>
          <w:spacing w:val="-2"/>
          <w:sz w:val="28"/>
          <w:szCs w:val="28"/>
        </w:rPr>
        <w:t>(4)本章定额铺草皮工程量按所铺边坡的</w:t>
      </w:r>
      <w:r>
        <w:rPr>
          <w:spacing w:val="-3"/>
          <w:sz w:val="28"/>
          <w:szCs w:val="28"/>
        </w:rPr>
        <w:t>坡面面积计算。</w:t>
      </w:r>
    </w:p>
    <w:p>
      <w:pPr>
        <w:pStyle w:val="2"/>
        <w:spacing w:before="84" w:line="248" w:lineRule="auto"/>
        <w:ind w:left="561" w:right="2194" w:firstLine="48"/>
        <w:rPr>
          <w:sz w:val="28"/>
          <w:szCs w:val="28"/>
        </w:rPr>
      </w:pPr>
      <w:r>
        <w:rPr>
          <w:spacing w:val="-2"/>
          <w:sz w:val="28"/>
          <w:szCs w:val="28"/>
        </w:rPr>
        <w:t>(5)本章定额预制混凝土构件的工程量为预制构件的实际体积，不包</w:t>
      </w:r>
      <w:r>
        <w:rPr>
          <w:spacing w:val="-3"/>
          <w:sz w:val="28"/>
          <w:szCs w:val="28"/>
        </w:rPr>
        <w:t>括预制构件中空心部分的体积。</w:t>
      </w:r>
      <w:r>
        <w:rPr>
          <w:sz w:val="28"/>
          <w:szCs w:val="28"/>
        </w:rPr>
        <w:t xml:space="preserve"> </w:t>
      </w:r>
      <w:r>
        <w:rPr>
          <w:spacing w:val="-4"/>
          <w:sz w:val="28"/>
          <w:szCs w:val="28"/>
        </w:rPr>
        <w:t>8.定额工程内容除注明者外，均包括：</w:t>
      </w:r>
    </w:p>
    <w:p>
      <w:pPr>
        <w:pStyle w:val="2"/>
        <w:spacing w:before="85" w:line="219" w:lineRule="auto"/>
        <w:ind w:left="609"/>
        <w:rPr>
          <w:sz w:val="28"/>
          <w:szCs w:val="28"/>
        </w:rPr>
      </w:pPr>
      <w:r>
        <w:rPr>
          <w:spacing w:val="-8"/>
          <w:sz w:val="28"/>
          <w:szCs w:val="28"/>
        </w:rPr>
        <w:t>(1)各种机械</w:t>
      </w:r>
      <w:r>
        <w:rPr>
          <w:spacing w:val="-27"/>
          <w:sz w:val="28"/>
          <w:szCs w:val="28"/>
        </w:rPr>
        <w:t xml:space="preserve"> </w:t>
      </w:r>
      <w:r>
        <w:rPr>
          <w:spacing w:val="-8"/>
          <w:sz w:val="28"/>
          <w:szCs w:val="28"/>
        </w:rPr>
        <w:t>1km 内由停车场至工作地点的往返空驶；</w:t>
      </w:r>
    </w:p>
    <w:p>
      <w:pPr>
        <w:pStyle w:val="2"/>
        <w:spacing w:before="85" w:line="220" w:lineRule="auto"/>
        <w:ind w:left="609"/>
        <w:rPr>
          <w:sz w:val="28"/>
          <w:szCs w:val="28"/>
        </w:rPr>
      </w:pPr>
      <w:r>
        <w:rPr>
          <w:spacing w:val="-8"/>
          <w:sz w:val="28"/>
          <w:szCs w:val="28"/>
        </w:rPr>
        <w:t>(2)工具小修；</w:t>
      </w:r>
    </w:p>
    <w:p>
      <w:pPr>
        <w:pStyle w:val="2"/>
        <w:spacing w:before="84" w:line="220" w:lineRule="auto"/>
        <w:ind w:left="609"/>
        <w:rPr>
          <w:sz w:val="28"/>
          <w:szCs w:val="28"/>
        </w:rPr>
      </w:pPr>
      <w:r>
        <w:rPr>
          <w:spacing w:val="-8"/>
          <w:sz w:val="28"/>
          <w:szCs w:val="28"/>
        </w:rPr>
        <w:t>(3)钢钎淬火。</w:t>
      </w:r>
    </w:p>
    <w:p>
      <w:pPr>
        <w:spacing w:line="220" w:lineRule="auto"/>
        <w:rPr>
          <w:sz w:val="28"/>
          <w:szCs w:val="28"/>
        </w:rPr>
        <w:sectPr>
          <w:footerReference r:id="rId15" w:type="default"/>
          <w:pgSz w:w="16839" w:h="11907"/>
          <w:pgMar w:top="400" w:right="869" w:bottom="1149" w:left="1087"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0" w:lineRule="auto"/>
        <w:ind w:left="6582"/>
        <w:outlineLvl w:val="1"/>
        <w:rPr>
          <w:sz w:val="28"/>
          <w:szCs w:val="28"/>
        </w:rPr>
      </w:pPr>
      <w:bookmarkStart w:id="101" w:name="bookmark10"/>
      <w:bookmarkEnd w:id="101"/>
      <w:bookmarkStart w:id="102" w:name="bookmark101"/>
      <w:bookmarkEnd w:id="102"/>
      <w:r>
        <w:rPr>
          <w:spacing w:val="-5"/>
          <w:sz w:val="28"/>
          <w:szCs w:val="28"/>
        </w:rPr>
        <w:t>1-1</w:t>
      </w:r>
      <w:r>
        <w:rPr>
          <w:spacing w:val="13"/>
          <w:sz w:val="28"/>
          <w:szCs w:val="28"/>
        </w:rPr>
        <w:t xml:space="preserve">  </w:t>
      </w:r>
      <w:r>
        <w:rPr>
          <w:spacing w:val="-5"/>
          <w:sz w:val="28"/>
          <w:szCs w:val="28"/>
        </w:rPr>
        <w:t>路基清理</w:t>
      </w:r>
    </w:p>
    <w:p>
      <w:pPr>
        <w:spacing w:line="416" w:lineRule="auto"/>
        <w:rPr>
          <w:rFonts w:ascii="Arial"/>
          <w:sz w:val="21"/>
        </w:rPr>
      </w:pPr>
    </w:p>
    <w:p>
      <w:pPr>
        <w:pStyle w:val="2"/>
        <w:spacing w:before="62" w:line="228" w:lineRule="auto"/>
        <w:ind w:left="168"/>
        <w:rPr>
          <w:sz w:val="19"/>
          <w:szCs w:val="19"/>
        </w:rPr>
      </w:pPr>
      <w:r>
        <w:rPr>
          <w:b/>
          <w:bCs/>
          <w:spacing w:val="5"/>
          <w:sz w:val="19"/>
          <w:szCs w:val="19"/>
        </w:rPr>
        <w:t>工程内容</w:t>
      </w:r>
      <w:r>
        <w:rPr>
          <w:spacing w:val="5"/>
          <w:sz w:val="19"/>
          <w:szCs w:val="19"/>
        </w:rPr>
        <w:t xml:space="preserve">  清除杂草：</w:t>
      </w:r>
      <w:r>
        <w:rPr>
          <w:spacing w:val="-33"/>
          <w:sz w:val="19"/>
          <w:szCs w:val="19"/>
        </w:rPr>
        <w:t xml:space="preserve"> </w:t>
      </w:r>
      <w:r>
        <w:rPr>
          <w:spacing w:val="5"/>
          <w:sz w:val="19"/>
          <w:szCs w:val="19"/>
        </w:rPr>
        <w:t>1)割除路肩、边坡、绿化带杂草；2)20m 以内清运。</w:t>
      </w:r>
    </w:p>
    <w:p>
      <w:pPr>
        <w:pStyle w:val="2"/>
        <w:spacing w:before="165" w:line="228" w:lineRule="auto"/>
        <w:ind w:left="1174"/>
        <w:rPr>
          <w:sz w:val="19"/>
          <w:szCs w:val="19"/>
        </w:rPr>
      </w:pPr>
      <w:r>
        <w:rPr>
          <w:spacing w:val="8"/>
          <w:sz w:val="19"/>
          <w:szCs w:val="19"/>
        </w:rPr>
        <w:t>清除表土：1)推土机推挖表土，推出路基外。</w:t>
      </w:r>
    </w:p>
    <w:p>
      <w:pPr>
        <w:pStyle w:val="2"/>
        <w:spacing w:before="164" w:line="228" w:lineRule="auto"/>
        <w:ind w:left="1174"/>
        <w:rPr>
          <w:sz w:val="19"/>
          <w:szCs w:val="19"/>
        </w:rPr>
      </w:pPr>
      <w:r>
        <w:rPr>
          <w:spacing w:val="6"/>
          <w:sz w:val="19"/>
          <w:szCs w:val="19"/>
        </w:rPr>
        <w:t>清捡杂物：1)清捡路肩、碎落台、边坡杂物垃圾；</w:t>
      </w:r>
      <w:r>
        <w:rPr>
          <w:spacing w:val="-43"/>
          <w:sz w:val="19"/>
          <w:szCs w:val="19"/>
        </w:rPr>
        <w:t xml:space="preserve"> </w:t>
      </w:r>
      <w:r>
        <w:rPr>
          <w:spacing w:val="6"/>
          <w:sz w:val="19"/>
          <w:szCs w:val="19"/>
        </w:rPr>
        <w:t>2)20m</w:t>
      </w:r>
      <w:r>
        <w:rPr>
          <w:spacing w:val="-13"/>
          <w:sz w:val="19"/>
          <w:szCs w:val="19"/>
        </w:rPr>
        <w:t xml:space="preserve"> </w:t>
      </w:r>
      <w:r>
        <w:rPr>
          <w:spacing w:val="6"/>
          <w:sz w:val="19"/>
          <w:szCs w:val="19"/>
        </w:rPr>
        <w:t>以内清运。</w:t>
      </w:r>
    </w:p>
    <w:p>
      <w:pPr>
        <w:pStyle w:val="2"/>
        <w:spacing w:before="166" w:line="228" w:lineRule="auto"/>
        <w:ind w:left="1174"/>
        <w:rPr>
          <w:sz w:val="19"/>
          <w:szCs w:val="19"/>
        </w:rPr>
      </w:pPr>
      <w:r>
        <w:rPr>
          <w:spacing w:val="6"/>
          <w:sz w:val="19"/>
          <w:szCs w:val="19"/>
        </w:rPr>
        <w:t>排水系统疏通：</w:t>
      </w:r>
      <w:r>
        <w:rPr>
          <w:spacing w:val="-31"/>
          <w:sz w:val="19"/>
          <w:szCs w:val="19"/>
        </w:rPr>
        <w:t xml:space="preserve"> </w:t>
      </w:r>
      <w:r>
        <w:rPr>
          <w:spacing w:val="6"/>
          <w:sz w:val="19"/>
          <w:szCs w:val="19"/>
        </w:rPr>
        <w:t>1)清除排水系统内杂草、垃圾等淤塞物；2)20m</w:t>
      </w:r>
      <w:r>
        <w:rPr>
          <w:spacing w:val="-13"/>
          <w:sz w:val="19"/>
          <w:szCs w:val="19"/>
        </w:rPr>
        <w:t xml:space="preserve"> </w:t>
      </w:r>
      <w:r>
        <w:rPr>
          <w:spacing w:val="6"/>
          <w:sz w:val="19"/>
          <w:szCs w:val="19"/>
        </w:rPr>
        <w:t>以内清运。</w:t>
      </w:r>
    </w:p>
    <w:p>
      <w:pPr>
        <w:pStyle w:val="2"/>
        <w:spacing w:before="164" w:line="229" w:lineRule="auto"/>
        <w:ind w:left="13007"/>
        <w:rPr>
          <w:sz w:val="19"/>
          <w:szCs w:val="19"/>
        </w:rPr>
      </w:pPr>
      <w:r>
        <w:rPr>
          <w:spacing w:val="8"/>
          <w:sz w:val="19"/>
          <w:szCs w:val="19"/>
        </w:rPr>
        <w:t>单位：表列单位</w:t>
      </w:r>
    </w:p>
    <w:p>
      <w:pPr>
        <w:spacing w:line="19" w:lineRule="exact"/>
      </w:pP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44"/>
        <w:gridCol w:w="3437"/>
        <w:gridCol w:w="643"/>
        <w:gridCol w:w="973"/>
        <w:gridCol w:w="1884"/>
        <w:gridCol w:w="1884"/>
        <w:gridCol w:w="1884"/>
        <w:gridCol w:w="1885"/>
        <w:gridCol w:w="18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9" w:hRule="atLeast"/>
        </w:trPr>
        <w:tc>
          <w:tcPr>
            <w:tcW w:w="444" w:type="dxa"/>
            <w:vMerge w:val="restart"/>
            <w:tcBorders>
              <w:top w:val="single" w:color="000000" w:sz="16" w:space="0"/>
              <w:left w:val="nil"/>
              <w:bottom w:val="nil"/>
            </w:tcBorders>
            <w:textDirection w:val="tbRlV"/>
            <w:vAlign w:val="top"/>
          </w:tcPr>
          <w:p>
            <w:pPr>
              <w:pStyle w:val="6"/>
              <w:spacing w:before="107" w:line="218" w:lineRule="auto"/>
              <w:ind w:left="475"/>
              <w:rPr>
                <w:sz w:val="19"/>
                <w:szCs w:val="19"/>
              </w:rPr>
            </w:pPr>
            <w:r>
              <w:rPr>
                <w:spacing w:val="9"/>
                <w:sz w:val="19"/>
                <w:szCs w:val="19"/>
              </w:rPr>
              <w:t>顺</w:t>
            </w:r>
            <w:r>
              <w:rPr>
                <w:spacing w:val="-35"/>
                <w:sz w:val="19"/>
                <w:szCs w:val="19"/>
              </w:rPr>
              <w:t xml:space="preserve"> </w:t>
            </w:r>
            <w:r>
              <w:rPr>
                <w:spacing w:val="9"/>
                <w:sz w:val="19"/>
                <w:szCs w:val="19"/>
              </w:rPr>
              <w:t>序</w:t>
            </w:r>
            <w:r>
              <w:rPr>
                <w:spacing w:val="-35"/>
                <w:sz w:val="19"/>
                <w:szCs w:val="19"/>
              </w:rPr>
              <w:t xml:space="preserve"> </w:t>
            </w:r>
            <w:r>
              <w:rPr>
                <w:spacing w:val="9"/>
                <w:sz w:val="19"/>
                <w:szCs w:val="19"/>
              </w:rPr>
              <w:t>号</w:t>
            </w:r>
          </w:p>
        </w:tc>
        <w:tc>
          <w:tcPr>
            <w:tcW w:w="3437" w:type="dxa"/>
            <w:vMerge w:val="restart"/>
            <w:tcBorders>
              <w:top w:val="single" w:color="000000" w:sz="16" w:space="0"/>
              <w:bottom w:val="nil"/>
            </w:tcBorders>
            <w:vAlign w:val="top"/>
          </w:tcPr>
          <w:p>
            <w:pPr>
              <w:spacing w:line="334" w:lineRule="auto"/>
              <w:rPr>
                <w:rFonts w:ascii="Arial"/>
                <w:sz w:val="21"/>
              </w:rPr>
            </w:pPr>
          </w:p>
          <w:p>
            <w:pPr>
              <w:spacing w:line="334" w:lineRule="auto"/>
              <w:rPr>
                <w:rFonts w:ascii="Arial"/>
                <w:sz w:val="21"/>
              </w:rPr>
            </w:pPr>
          </w:p>
          <w:p>
            <w:pPr>
              <w:pStyle w:val="6"/>
              <w:spacing w:before="62" w:line="229" w:lineRule="auto"/>
              <w:ind w:left="1520"/>
              <w:rPr>
                <w:sz w:val="19"/>
                <w:szCs w:val="19"/>
              </w:rPr>
            </w:pPr>
            <w:r>
              <w:rPr>
                <w:spacing w:val="3"/>
                <w:sz w:val="19"/>
                <w:szCs w:val="19"/>
              </w:rPr>
              <w:t>项目</w:t>
            </w:r>
          </w:p>
        </w:tc>
        <w:tc>
          <w:tcPr>
            <w:tcW w:w="643" w:type="dxa"/>
            <w:vMerge w:val="restart"/>
            <w:tcBorders>
              <w:top w:val="single" w:color="000000" w:sz="16" w:space="0"/>
              <w:bottom w:val="nil"/>
            </w:tcBorders>
            <w:textDirection w:val="tbRlV"/>
            <w:vAlign w:val="top"/>
          </w:tcPr>
          <w:p>
            <w:pPr>
              <w:pStyle w:val="6"/>
              <w:spacing w:before="215" w:line="217" w:lineRule="auto"/>
              <w:ind w:left="604"/>
              <w:rPr>
                <w:sz w:val="19"/>
                <w:szCs w:val="19"/>
              </w:rPr>
            </w:pPr>
            <w:r>
              <w:rPr>
                <w:spacing w:val="9"/>
                <w:sz w:val="19"/>
                <w:szCs w:val="19"/>
              </w:rPr>
              <w:t>单</w:t>
            </w:r>
            <w:r>
              <w:rPr>
                <w:spacing w:val="-35"/>
                <w:sz w:val="19"/>
                <w:szCs w:val="19"/>
              </w:rPr>
              <w:t xml:space="preserve"> </w:t>
            </w:r>
            <w:r>
              <w:rPr>
                <w:spacing w:val="9"/>
                <w:sz w:val="19"/>
                <w:szCs w:val="19"/>
              </w:rPr>
              <w:t>位</w:t>
            </w:r>
          </w:p>
        </w:tc>
        <w:tc>
          <w:tcPr>
            <w:tcW w:w="973" w:type="dxa"/>
            <w:vMerge w:val="restart"/>
            <w:tcBorders>
              <w:top w:val="single" w:color="000000" w:sz="16" w:space="0"/>
              <w:bottom w:val="nil"/>
            </w:tcBorders>
            <w:vAlign w:val="top"/>
          </w:tcPr>
          <w:p>
            <w:pPr>
              <w:spacing w:line="334" w:lineRule="auto"/>
              <w:rPr>
                <w:rFonts w:ascii="Arial"/>
                <w:sz w:val="21"/>
              </w:rPr>
            </w:pPr>
          </w:p>
          <w:p>
            <w:pPr>
              <w:spacing w:line="335" w:lineRule="auto"/>
              <w:rPr>
                <w:rFonts w:ascii="Arial"/>
                <w:sz w:val="21"/>
              </w:rPr>
            </w:pPr>
          </w:p>
          <w:p>
            <w:pPr>
              <w:pStyle w:val="6"/>
              <w:spacing w:before="61" w:line="228" w:lineRule="auto"/>
              <w:ind w:left="235"/>
              <w:rPr>
                <w:sz w:val="19"/>
                <w:szCs w:val="19"/>
              </w:rPr>
            </w:pPr>
            <w:r>
              <w:rPr>
                <w:spacing w:val="1"/>
                <w:sz w:val="19"/>
                <w:szCs w:val="19"/>
              </w:rPr>
              <w:t>代</w:t>
            </w:r>
            <w:r>
              <w:rPr>
                <w:spacing w:val="18"/>
                <w:sz w:val="19"/>
                <w:szCs w:val="19"/>
              </w:rPr>
              <w:t xml:space="preserve"> </w:t>
            </w:r>
            <w:r>
              <w:rPr>
                <w:spacing w:val="1"/>
                <w:sz w:val="19"/>
                <w:szCs w:val="19"/>
              </w:rPr>
              <w:t>号</w:t>
            </w:r>
          </w:p>
        </w:tc>
        <w:tc>
          <w:tcPr>
            <w:tcW w:w="7537" w:type="dxa"/>
            <w:gridSpan w:val="4"/>
            <w:tcBorders>
              <w:top w:val="single" w:color="000000" w:sz="16" w:space="0"/>
            </w:tcBorders>
            <w:vAlign w:val="top"/>
          </w:tcPr>
          <w:p>
            <w:pPr>
              <w:pStyle w:val="6"/>
              <w:spacing w:before="106" w:line="228" w:lineRule="auto"/>
              <w:ind w:left="3367"/>
              <w:rPr>
                <w:sz w:val="19"/>
                <w:szCs w:val="19"/>
              </w:rPr>
            </w:pPr>
            <w:r>
              <w:rPr>
                <w:spacing w:val="6"/>
                <w:sz w:val="19"/>
                <w:szCs w:val="19"/>
              </w:rPr>
              <w:t>路基清理</w:t>
            </w:r>
          </w:p>
        </w:tc>
        <w:tc>
          <w:tcPr>
            <w:tcW w:w="1881" w:type="dxa"/>
            <w:vMerge w:val="restart"/>
            <w:tcBorders>
              <w:top w:val="single" w:color="000000" w:sz="16" w:space="0"/>
              <w:bottom w:val="nil"/>
              <w:right w:val="nil"/>
            </w:tcBorders>
            <w:vAlign w:val="top"/>
          </w:tcPr>
          <w:p>
            <w:pPr>
              <w:spacing w:line="332" w:lineRule="auto"/>
              <w:rPr>
                <w:rFonts w:ascii="Arial"/>
                <w:sz w:val="21"/>
              </w:rPr>
            </w:pPr>
          </w:p>
          <w:p>
            <w:pPr>
              <w:pStyle w:val="6"/>
              <w:spacing w:before="62"/>
              <w:ind w:left="398" w:right="342" w:hanging="57"/>
              <w:rPr>
                <w:sz w:val="19"/>
                <w:szCs w:val="19"/>
              </w:rPr>
            </w:pPr>
            <w:r>
              <w:rPr>
                <w:spacing w:val="8"/>
                <w:sz w:val="19"/>
                <w:szCs w:val="19"/>
              </w:rPr>
              <w:t>排水系统疏通</w:t>
            </w:r>
            <w:r>
              <w:rPr>
                <w:sz w:val="19"/>
                <w:szCs w:val="19"/>
              </w:rPr>
              <w:t xml:space="preserve"> </w:t>
            </w:r>
            <w:r>
              <w:rPr>
                <w:spacing w:val="-9"/>
                <w:sz w:val="19"/>
                <w:szCs w:val="19"/>
              </w:rPr>
              <w:t>（1km</w:t>
            </w:r>
            <w:r>
              <w:rPr>
                <w:spacing w:val="-15"/>
                <w:sz w:val="19"/>
                <w:szCs w:val="19"/>
              </w:rPr>
              <w:t xml:space="preserve"> </w:t>
            </w:r>
            <w:r>
              <w:rPr>
                <w:spacing w:val="-9"/>
                <w:sz w:val="19"/>
                <w:szCs w:val="19"/>
              </w:rPr>
              <w:t>·次）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444" w:type="dxa"/>
            <w:vMerge w:val="continue"/>
            <w:tcBorders>
              <w:top w:val="nil"/>
              <w:left w:val="nil"/>
              <w:bottom w:val="nil"/>
            </w:tcBorders>
            <w:textDirection w:val="tbRlV"/>
            <w:vAlign w:val="top"/>
          </w:tcPr>
          <w:p>
            <w:pPr>
              <w:rPr>
                <w:rFonts w:ascii="Arial"/>
                <w:sz w:val="21"/>
              </w:rPr>
            </w:pPr>
          </w:p>
        </w:tc>
        <w:tc>
          <w:tcPr>
            <w:tcW w:w="3437" w:type="dxa"/>
            <w:vMerge w:val="continue"/>
            <w:tcBorders>
              <w:top w:val="nil"/>
              <w:bottom w:val="nil"/>
            </w:tcBorders>
            <w:vAlign w:val="top"/>
          </w:tcPr>
          <w:p>
            <w:pPr>
              <w:rPr>
                <w:rFonts w:ascii="Arial"/>
                <w:sz w:val="21"/>
              </w:rPr>
            </w:pPr>
          </w:p>
        </w:tc>
        <w:tc>
          <w:tcPr>
            <w:tcW w:w="643" w:type="dxa"/>
            <w:vMerge w:val="continue"/>
            <w:tcBorders>
              <w:top w:val="nil"/>
              <w:bottom w:val="nil"/>
            </w:tcBorders>
            <w:textDirection w:val="tbRlV"/>
            <w:vAlign w:val="top"/>
          </w:tcPr>
          <w:p>
            <w:pPr>
              <w:rPr>
                <w:rFonts w:ascii="Arial"/>
                <w:sz w:val="21"/>
              </w:rPr>
            </w:pPr>
          </w:p>
        </w:tc>
        <w:tc>
          <w:tcPr>
            <w:tcW w:w="973" w:type="dxa"/>
            <w:vMerge w:val="continue"/>
            <w:tcBorders>
              <w:top w:val="nil"/>
              <w:bottom w:val="nil"/>
            </w:tcBorders>
            <w:vAlign w:val="top"/>
          </w:tcPr>
          <w:p>
            <w:pPr>
              <w:rPr>
                <w:rFonts w:ascii="Arial"/>
                <w:sz w:val="21"/>
              </w:rPr>
            </w:pPr>
          </w:p>
        </w:tc>
        <w:tc>
          <w:tcPr>
            <w:tcW w:w="3768" w:type="dxa"/>
            <w:gridSpan w:val="2"/>
            <w:vAlign w:val="top"/>
          </w:tcPr>
          <w:p>
            <w:pPr>
              <w:pStyle w:val="6"/>
              <w:spacing w:before="102" w:line="228" w:lineRule="auto"/>
              <w:ind w:left="806"/>
              <w:rPr>
                <w:sz w:val="19"/>
                <w:szCs w:val="19"/>
              </w:rPr>
            </w:pPr>
            <w:r>
              <w:rPr>
                <w:spacing w:val="-3"/>
                <w:sz w:val="19"/>
                <w:szCs w:val="19"/>
              </w:rPr>
              <w:t>清除杂草（100</w:t>
            </w:r>
            <w:r>
              <w:rPr>
                <w:spacing w:val="-25"/>
                <w:sz w:val="19"/>
                <w:szCs w:val="19"/>
              </w:rPr>
              <w:t xml:space="preserve"> </w:t>
            </w:r>
            <w:r>
              <w:rPr>
                <w:spacing w:val="-3"/>
                <w:sz w:val="19"/>
                <w:szCs w:val="19"/>
              </w:rPr>
              <w:t>㎡ ·次）</w:t>
            </w:r>
          </w:p>
        </w:tc>
        <w:tc>
          <w:tcPr>
            <w:tcW w:w="1884" w:type="dxa"/>
            <w:vMerge w:val="restart"/>
            <w:tcBorders>
              <w:bottom w:val="nil"/>
            </w:tcBorders>
            <w:vAlign w:val="top"/>
          </w:tcPr>
          <w:p>
            <w:pPr>
              <w:pStyle w:val="6"/>
              <w:spacing w:before="180" w:line="242" w:lineRule="auto"/>
              <w:ind w:left="552" w:right="533" w:hanging="9"/>
              <w:rPr>
                <w:sz w:val="19"/>
                <w:szCs w:val="19"/>
              </w:rPr>
            </w:pPr>
            <w:r>
              <w:rPr>
                <w:spacing w:val="7"/>
                <w:sz w:val="19"/>
                <w:szCs w:val="19"/>
              </w:rPr>
              <w:t>清除表土</w:t>
            </w:r>
            <w:r>
              <w:rPr>
                <w:sz w:val="19"/>
                <w:szCs w:val="19"/>
              </w:rPr>
              <w:t xml:space="preserve"> </w:t>
            </w:r>
            <w:r>
              <w:rPr>
                <w:spacing w:val="3"/>
                <w:sz w:val="19"/>
                <w:szCs w:val="19"/>
              </w:rPr>
              <w:t>（100m³)</w:t>
            </w:r>
          </w:p>
        </w:tc>
        <w:tc>
          <w:tcPr>
            <w:tcW w:w="1885" w:type="dxa"/>
            <w:vMerge w:val="restart"/>
            <w:tcBorders>
              <w:bottom w:val="nil"/>
            </w:tcBorders>
            <w:vAlign w:val="top"/>
          </w:tcPr>
          <w:p>
            <w:pPr>
              <w:pStyle w:val="6"/>
              <w:spacing w:before="180" w:line="242" w:lineRule="auto"/>
              <w:ind w:left="552" w:right="533" w:hanging="9"/>
              <w:rPr>
                <w:sz w:val="19"/>
                <w:szCs w:val="19"/>
              </w:rPr>
            </w:pPr>
            <w:r>
              <w:rPr>
                <w:spacing w:val="7"/>
                <w:sz w:val="19"/>
                <w:szCs w:val="19"/>
              </w:rPr>
              <w:t>清捡杂物</w:t>
            </w:r>
            <w:r>
              <w:rPr>
                <w:sz w:val="19"/>
                <w:szCs w:val="19"/>
              </w:rPr>
              <w:t xml:space="preserve"> </w:t>
            </w:r>
            <w:r>
              <w:rPr>
                <w:spacing w:val="3"/>
                <w:sz w:val="19"/>
                <w:szCs w:val="19"/>
              </w:rPr>
              <w:t>（100m³)</w:t>
            </w:r>
          </w:p>
        </w:tc>
        <w:tc>
          <w:tcPr>
            <w:tcW w:w="1881" w:type="dxa"/>
            <w:vMerge w:val="continue"/>
            <w:tcBorders>
              <w:top w:val="nil"/>
              <w:bottom w:val="nil"/>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444" w:type="dxa"/>
            <w:vMerge w:val="continue"/>
            <w:tcBorders>
              <w:top w:val="nil"/>
              <w:left w:val="nil"/>
              <w:bottom w:val="nil"/>
            </w:tcBorders>
            <w:textDirection w:val="tbRlV"/>
            <w:vAlign w:val="top"/>
          </w:tcPr>
          <w:p>
            <w:pPr>
              <w:rPr>
                <w:rFonts w:ascii="Arial"/>
                <w:sz w:val="21"/>
              </w:rPr>
            </w:pPr>
          </w:p>
        </w:tc>
        <w:tc>
          <w:tcPr>
            <w:tcW w:w="3437" w:type="dxa"/>
            <w:vMerge w:val="continue"/>
            <w:tcBorders>
              <w:top w:val="nil"/>
              <w:bottom w:val="nil"/>
            </w:tcBorders>
            <w:vAlign w:val="top"/>
          </w:tcPr>
          <w:p>
            <w:pPr>
              <w:rPr>
                <w:rFonts w:ascii="Arial"/>
                <w:sz w:val="21"/>
              </w:rPr>
            </w:pPr>
          </w:p>
        </w:tc>
        <w:tc>
          <w:tcPr>
            <w:tcW w:w="643" w:type="dxa"/>
            <w:vMerge w:val="continue"/>
            <w:tcBorders>
              <w:top w:val="nil"/>
              <w:bottom w:val="nil"/>
            </w:tcBorders>
            <w:textDirection w:val="tbRlV"/>
            <w:vAlign w:val="top"/>
          </w:tcPr>
          <w:p>
            <w:pPr>
              <w:rPr>
                <w:rFonts w:ascii="Arial"/>
                <w:sz w:val="21"/>
              </w:rPr>
            </w:pPr>
          </w:p>
        </w:tc>
        <w:tc>
          <w:tcPr>
            <w:tcW w:w="973" w:type="dxa"/>
            <w:vMerge w:val="continue"/>
            <w:tcBorders>
              <w:top w:val="nil"/>
              <w:bottom w:val="nil"/>
            </w:tcBorders>
            <w:vAlign w:val="top"/>
          </w:tcPr>
          <w:p>
            <w:pPr>
              <w:rPr>
                <w:rFonts w:ascii="Arial"/>
                <w:sz w:val="21"/>
              </w:rPr>
            </w:pPr>
          </w:p>
        </w:tc>
        <w:tc>
          <w:tcPr>
            <w:tcW w:w="1884" w:type="dxa"/>
            <w:vAlign w:val="top"/>
          </w:tcPr>
          <w:p>
            <w:pPr>
              <w:pStyle w:val="6"/>
              <w:spacing w:before="104" w:line="228" w:lineRule="auto"/>
              <w:ind w:left="165"/>
              <w:rPr>
                <w:sz w:val="19"/>
                <w:szCs w:val="19"/>
              </w:rPr>
            </w:pPr>
            <w:r>
              <w:rPr>
                <w:spacing w:val="5"/>
                <w:sz w:val="19"/>
                <w:szCs w:val="19"/>
              </w:rPr>
              <w:t>割除密度</w:t>
            </w:r>
            <w:r>
              <w:rPr>
                <w:spacing w:val="-28"/>
                <w:sz w:val="19"/>
                <w:szCs w:val="19"/>
              </w:rPr>
              <w:t xml:space="preserve"> </w:t>
            </w:r>
            <w:r>
              <w:rPr>
                <w:spacing w:val="5"/>
                <w:sz w:val="19"/>
                <w:szCs w:val="19"/>
              </w:rPr>
              <w:t>50%以下</w:t>
            </w:r>
          </w:p>
        </w:tc>
        <w:tc>
          <w:tcPr>
            <w:tcW w:w="1884" w:type="dxa"/>
            <w:vAlign w:val="top"/>
          </w:tcPr>
          <w:p>
            <w:pPr>
              <w:pStyle w:val="6"/>
              <w:spacing w:before="104" w:line="228" w:lineRule="auto"/>
              <w:ind w:left="167"/>
              <w:rPr>
                <w:sz w:val="19"/>
                <w:szCs w:val="19"/>
              </w:rPr>
            </w:pPr>
            <w:r>
              <w:rPr>
                <w:spacing w:val="5"/>
                <w:sz w:val="19"/>
                <w:szCs w:val="19"/>
              </w:rPr>
              <w:t>割除密度</w:t>
            </w:r>
            <w:r>
              <w:rPr>
                <w:spacing w:val="-27"/>
                <w:sz w:val="19"/>
                <w:szCs w:val="19"/>
              </w:rPr>
              <w:t xml:space="preserve"> </w:t>
            </w:r>
            <w:r>
              <w:rPr>
                <w:spacing w:val="5"/>
                <w:sz w:val="19"/>
                <w:szCs w:val="19"/>
              </w:rPr>
              <w:t>50%以上</w:t>
            </w:r>
          </w:p>
        </w:tc>
        <w:tc>
          <w:tcPr>
            <w:tcW w:w="1884" w:type="dxa"/>
            <w:vMerge w:val="continue"/>
            <w:tcBorders>
              <w:top w:val="nil"/>
            </w:tcBorders>
            <w:vAlign w:val="top"/>
          </w:tcPr>
          <w:p>
            <w:pPr>
              <w:rPr>
                <w:rFonts w:ascii="Arial"/>
                <w:sz w:val="21"/>
              </w:rPr>
            </w:pPr>
          </w:p>
        </w:tc>
        <w:tc>
          <w:tcPr>
            <w:tcW w:w="1885" w:type="dxa"/>
            <w:vMerge w:val="continue"/>
            <w:tcBorders>
              <w:top w:val="nil"/>
            </w:tcBorders>
            <w:vAlign w:val="top"/>
          </w:tcPr>
          <w:p>
            <w:pPr>
              <w:rPr>
                <w:rFonts w:ascii="Arial"/>
                <w:sz w:val="21"/>
              </w:rPr>
            </w:pPr>
          </w:p>
        </w:tc>
        <w:tc>
          <w:tcPr>
            <w:tcW w:w="1881" w:type="dxa"/>
            <w:vMerge w:val="continue"/>
            <w:tcBorders>
              <w:top w:val="nil"/>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8" w:hRule="atLeast"/>
        </w:trPr>
        <w:tc>
          <w:tcPr>
            <w:tcW w:w="444" w:type="dxa"/>
            <w:vMerge w:val="continue"/>
            <w:tcBorders>
              <w:top w:val="nil"/>
              <w:left w:val="nil"/>
            </w:tcBorders>
            <w:textDirection w:val="tbRlV"/>
            <w:vAlign w:val="top"/>
          </w:tcPr>
          <w:p>
            <w:pPr>
              <w:rPr>
                <w:rFonts w:ascii="Arial"/>
                <w:sz w:val="21"/>
              </w:rPr>
            </w:pPr>
          </w:p>
        </w:tc>
        <w:tc>
          <w:tcPr>
            <w:tcW w:w="3437" w:type="dxa"/>
            <w:vMerge w:val="continue"/>
            <w:tcBorders>
              <w:top w:val="nil"/>
            </w:tcBorders>
            <w:vAlign w:val="top"/>
          </w:tcPr>
          <w:p>
            <w:pPr>
              <w:rPr>
                <w:rFonts w:ascii="Arial"/>
                <w:sz w:val="21"/>
              </w:rPr>
            </w:pPr>
          </w:p>
        </w:tc>
        <w:tc>
          <w:tcPr>
            <w:tcW w:w="643" w:type="dxa"/>
            <w:vMerge w:val="continue"/>
            <w:tcBorders>
              <w:top w:val="nil"/>
            </w:tcBorders>
            <w:textDirection w:val="tbRlV"/>
            <w:vAlign w:val="top"/>
          </w:tcPr>
          <w:p>
            <w:pPr>
              <w:rPr>
                <w:rFonts w:ascii="Arial"/>
                <w:sz w:val="21"/>
              </w:rPr>
            </w:pPr>
          </w:p>
        </w:tc>
        <w:tc>
          <w:tcPr>
            <w:tcW w:w="973" w:type="dxa"/>
            <w:vMerge w:val="continue"/>
            <w:tcBorders>
              <w:top w:val="nil"/>
            </w:tcBorders>
            <w:vAlign w:val="top"/>
          </w:tcPr>
          <w:p>
            <w:pPr>
              <w:rPr>
                <w:rFonts w:ascii="Arial"/>
                <w:sz w:val="21"/>
              </w:rPr>
            </w:pPr>
          </w:p>
        </w:tc>
        <w:tc>
          <w:tcPr>
            <w:tcW w:w="1884" w:type="dxa"/>
            <w:vAlign w:val="top"/>
          </w:tcPr>
          <w:p>
            <w:pPr>
              <w:pStyle w:val="6"/>
              <w:spacing w:before="141" w:line="188" w:lineRule="auto"/>
              <w:ind w:left="903"/>
              <w:rPr>
                <w:sz w:val="19"/>
                <w:szCs w:val="19"/>
              </w:rPr>
            </w:pPr>
            <w:r>
              <w:rPr>
                <w:sz w:val="19"/>
                <w:szCs w:val="19"/>
              </w:rPr>
              <w:t>1</w:t>
            </w:r>
          </w:p>
        </w:tc>
        <w:tc>
          <w:tcPr>
            <w:tcW w:w="1884" w:type="dxa"/>
            <w:vAlign w:val="top"/>
          </w:tcPr>
          <w:p>
            <w:pPr>
              <w:pStyle w:val="6"/>
              <w:spacing w:before="142" w:line="187" w:lineRule="auto"/>
              <w:ind w:left="893"/>
              <w:rPr>
                <w:sz w:val="19"/>
                <w:szCs w:val="19"/>
              </w:rPr>
            </w:pPr>
            <w:r>
              <w:rPr>
                <w:sz w:val="19"/>
                <w:szCs w:val="19"/>
              </w:rPr>
              <w:t>2</w:t>
            </w:r>
          </w:p>
        </w:tc>
        <w:tc>
          <w:tcPr>
            <w:tcW w:w="1884" w:type="dxa"/>
            <w:vAlign w:val="top"/>
          </w:tcPr>
          <w:p>
            <w:pPr>
              <w:pStyle w:val="6"/>
              <w:spacing w:before="143" w:line="187" w:lineRule="auto"/>
              <w:ind w:left="895"/>
              <w:rPr>
                <w:sz w:val="19"/>
                <w:szCs w:val="19"/>
              </w:rPr>
            </w:pPr>
            <w:r>
              <w:rPr>
                <w:sz w:val="19"/>
                <w:szCs w:val="19"/>
              </w:rPr>
              <w:t>3</w:t>
            </w:r>
          </w:p>
        </w:tc>
        <w:tc>
          <w:tcPr>
            <w:tcW w:w="1885" w:type="dxa"/>
            <w:vAlign w:val="top"/>
          </w:tcPr>
          <w:p>
            <w:pPr>
              <w:pStyle w:val="6"/>
              <w:spacing w:before="142" w:line="187" w:lineRule="auto"/>
              <w:ind w:left="890"/>
              <w:rPr>
                <w:sz w:val="19"/>
                <w:szCs w:val="19"/>
              </w:rPr>
            </w:pPr>
            <w:r>
              <w:rPr>
                <w:sz w:val="19"/>
                <w:szCs w:val="19"/>
              </w:rPr>
              <w:t>4</w:t>
            </w:r>
          </w:p>
        </w:tc>
        <w:tc>
          <w:tcPr>
            <w:tcW w:w="1881" w:type="dxa"/>
            <w:tcBorders>
              <w:right w:val="nil"/>
            </w:tcBorders>
            <w:vAlign w:val="top"/>
          </w:tcPr>
          <w:p>
            <w:pPr>
              <w:pStyle w:val="6"/>
              <w:spacing w:before="144" w:line="186" w:lineRule="auto"/>
              <w:ind w:left="892"/>
              <w:rPr>
                <w:sz w:val="19"/>
                <w:szCs w:val="19"/>
              </w:rPr>
            </w:pPr>
            <w:r>
              <w:rPr>
                <w:sz w:val="19"/>
                <w:szCs w:val="19"/>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1" w:hRule="atLeast"/>
        </w:trPr>
        <w:tc>
          <w:tcPr>
            <w:tcW w:w="444" w:type="dxa"/>
            <w:tcBorders>
              <w:left w:val="nil"/>
            </w:tcBorders>
            <w:vAlign w:val="top"/>
          </w:tcPr>
          <w:p>
            <w:pPr>
              <w:pStyle w:val="6"/>
              <w:spacing w:before="148" w:line="188" w:lineRule="auto"/>
              <w:ind w:left="200"/>
              <w:rPr>
                <w:sz w:val="19"/>
                <w:szCs w:val="19"/>
              </w:rPr>
            </w:pPr>
            <w:r>
              <w:rPr>
                <w:sz w:val="19"/>
                <w:szCs w:val="19"/>
              </w:rPr>
              <w:t>1</w:t>
            </w:r>
          </w:p>
        </w:tc>
        <w:tc>
          <w:tcPr>
            <w:tcW w:w="3437" w:type="dxa"/>
            <w:vAlign w:val="top"/>
          </w:tcPr>
          <w:p>
            <w:pPr>
              <w:pStyle w:val="6"/>
              <w:spacing w:before="116" w:line="231" w:lineRule="auto"/>
              <w:ind w:left="109"/>
              <w:rPr>
                <w:sz w:val="19"/>
                <w:szCs w:val="19"/>
              </w:rPr>
            </w:pPr>
            <w:r>
              <w:rPr>
                <w:spacing w:val="4"/>
                <w:sz w:val="19"/>
                <w:szCs w:val="19"/>
              </w:rPr>
              <w:t>人工</w:t>
            </w:r>
          </w:p>
        </w:tc>
        <w:tc>
          <w:tcPr>
            <w:tcW w:w="643" w:type="dxa"/>
            <w:vAlign w:val="top"/>
          </w:tcPr>
          <w:p>
            <w:pPr>
              <w:pStyle w:val="6"/>
              <w:spacing w:before="115" w:line="234" w:lineRule="auto"/>
              <w:ind w:left="122"/>
              <w:rPr>
                <w:sz w:val="19"/>
                <w:szCs w:val="19"/>
              </w:rPr>
            </w:pPr>
            <w:r>
              <w:rPr>
                <w:spacing w:val="4"/>
                <w:sz w:val="19"/>
                <w:szCs w:val="19"/>
              </w:rPr>
              <w:t>工日</w:t>
            </w:r>
          </w:p>
        </w:tc>
        <w:tc>
          <w:tcPr>
            <w:tcW w:w="973" w:type="dxa"/>
            <w:vAlign w:val="top"/>
          </w:tcPr>
          <w:p>
            <w:pPr>
              <w:pStyle w:val="6"/>
              <w:spacing w:before="149" w:line="188" w:lineRule="auto"/>
              <w:ind w:left="150"/>
              <w:rPr>
                <w:sz w:val="19"/>
                <w:szCs w:val="19"/>
              </w:rPr>
            </w:pPr>
            <w:r>
              <w:rPr>
                <w:spacing w:val="1"/>
                <w:sz w:val="19"/>
                <w:szCs w:val="19"/>
              </w:rPr>
              <w:t>1001001</w:t>
            </w:r>
          </w:p>
        </w:tc>
        <w:tc>
          <w:tcPr>
            <w:tcW w:w="1884" w:type="dxa"/>
            <w:vAlign w:val="top"/>
          </w:tcPr>
          <w:p>
            <w:pPr>
              <w:pStyle w:val="6"/>
              <w:spacing w:before="149" w:line="188" w:lineRule="auto"/>
              <w:ind w:left="741"/>
              <w:rPr>
                <w:sz w:val="19"/>
                <w:szCs w:val="19"/>
              </w:rPr>
            </w:pPr>
            <w:r>
              <w:rPr>
                <w:spacing w:val="3"/>
                <w:sz w:val="19"/>
                <w:szCs w:val="19"/>
              </w:rPr>
              <w:t>0.18</w:t>
            </w:r>
          </w:p>
        </w:tc>
        <w:tc>
          <w:tcPr>
            <w:tcW w:w="1884" w:type="dxa"/>
            <w:vAlign w:val="top"/>
          </w:tcPr>
          <w:p>
            <w:pPr>
              <w:pStyle w:val="6"/>
              <w:spacing w:before="150" w:line="187" w:lineRule="auto"/>
              <w:ind w:left="743"/>
              <w:rPr>
                <w:sz w:val="19"/>
                <w:szCs w:val="19"/>
              </w:rPr>
            </w:pPr>
            <w:r>
              <w:rPr>
                <w:spacing w:val="3"/>
                <w:sz w:val="19"/>
                <w:szCs w:val="19"/>
              </w:rPr>
              <w:t>0.20</w:t>
            </w:r>
          </w:p>
        </w:tc>
        <w:tc>
          <w:tcPr>
            <w:tcW w:w="1884" w:type="dxa"/>
            <w:vAlign w:val="top"/>
          </w:tcPr>
          <w:p>
            <w:pPr>
              <w:pStyle w:val="6"/>
              <w:spacing w:before="150" w:line="187" w:lineRule="auto"/>
              <w:ind w:left="743"/>
              <w:rPr>
                <w:sz w:val="19"/>
                <w:szCs w:val="19"/>
              </w:rPr>
            </w:pPr>
            <w:r>
              <w:rPr>
                <w:spacing w:val="3"/>
                <w:sz w:val="19"/>
                <w:szCs w:val="19"/>
              </w:rPr>
              <w:t>0.30</w:t>
            </w:r>
          </w:p>
        </w:tc>
        <w:tc>
          <w:tcPr>
            <w:tcW w:w="1885" w:type="dxa"/>
            <w:vAlign w:val="top"/>
          </w:tcPr>
          <w:p>
            <w:pPr>
              <w:pStyle w:val="6"/>
              <w:spacing w:before="149" w:line="188" w:lineRule="auto"/>
              <w:ind w:left="694"/>
              <w:rPr>
                <w:sz w:val="19"/>
                <w:szCs w:val="19"/>
              </w:rPr>
            </w:pPr>
            <w:r>
              <w:rPr>
                <w:spacing w:val="2"/>
                <w:sz w:val="19"/>
                <w:szCs w:val="19"/>
              </w:rPr>
              <w:t>29.18</w:t>
            </w:r>
          </w:p>
        </w:tc>
        <w:tc>
          <w:tcPr>
            <w:tcW w:w="1881" w:type="dxa"/>
            <w:tcBorders>
              <w:right w:val="nil"/>
            </w:tcBorders>
            <w:vAlign w:val="top"/>
          </w:tcPr>
          <w:p>
            <w:pPr>
              <w:pStyle w:val="6"/>
              <w:spacing w:before="149" w:line="188" w:lineRule="auto"/>
              <w:ind w:left="738"/>
              <w:rPr>
                <w:sz w:val="19"/>
                <w:szCs w:val="19"/>
              </w:rPr>
            </w:pPr>
            <w:r>
              <w:rPr>
                <w:spacing w:val="3"/>
                <w:sz w:val="19"/>
                <w:szCs w:val="19"/>
              </w:rPr>
              <w:t>4.10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444" w:type="dxa"/>
            <w:tcBorders>
              <w:left w:val="nil"/>
            </w:tcBorders>
            <w:vAlign w:val="top"/>
          </w:tcPr>
          <w:p>
            <w:pPr>
              <w:pStyle w:val="6"/>
              <w:spacing w:before="151" w:line="187" w:lineRule="auto"/>
              <w:ind w:left="187"/>
              <w:rPr>
                <w:sz w:val="19"/>
                <w:szCs w:val="19"/>
              </w:rPr>
            </w:pPr>
            <w:r>
              <w:rPr>
                <w:sz w:val="19"/>
                <w:szCs w:val="19"/>
              </w:rPr>
              <w:t>2</w:t>
            </w:r>
          </w:p>
        </w:tc>
        <w:tc>
          <w:tcPr>
            <w:tcW w:w="3437" w:type="dxa"/>
            <w:vAlign w:val="top"/>
          </w:tcPr>
          <w:p>
            <w:pPr>
              <w:pStyle w:val="6"/>
              <w:spacing w:before="117" w:line="228" w:lineRule="auto"/>
              <w:ind w:left="109"/>
              <w:rPr>
                <w:sz w:val="19"/>
                <w:szCs w:val="19"/>
              </w:rPr>
            </w:pPr>
            <w:r>
              <w:rPr>
                <w:spacing w:val="7"/>
                <w:sz w:val="19"/>
                <w:szCs w:val="19"/>
              </w:rPr>
              <w:t>其他材料费</w:t>
            </w:r>
          </w:p>
        </w:tc>
        <w:tc>
          <w:tcPr>
            <w:tcW w:w="643" w:type="dxa"/>
            <w:vAlign w:val="top"/>
          </w:tcPr>
          <w:p>
            <w:pPr>
              <w:pStyle w:val="6"/>
              <w:spacing w:before="118" w:line="229" w:lineRule="auto"/>
              <w:ind w:left="222"/>
              <w:rPr>
                <w:sz w:val="19"/>
                <w:szCs w:val="19"/>
              </w:rPr>
            </w:pPr>
            <w:r>
              <w:rPr>
                <w:sz w:val="19"/>
                <w:szCs w:val="19"/>
              </w:rPr>
              <w:t>元</w:t>
            </w:r>
          </w:p>
        </w:tc>
        <w:tc>
          <w:tcPr>
            <w:tcW w:w="973" w:type="dxa"/>
            <w:vAlign w:val="top"/>
          </w:tcPr>
          <w:p>
            <w:pPr>
              <w:pStyle w:val="6"/>
              <w:spacing w:before="150" w:line="188" w:lineRule="auto"/>
              <w:ind w:left="140"/>
              <w:rPr>
                <w:sz w:val="19"/>
                <w:szCs w:val="19"/>
              </w:rPr>
            </w:pPr>
            <w:r>
              <w:rPr>
                <w:spacing w:val="3"/>
                <w:sz w:val="19"/>
                <w:szCs w:val="19"/>
              </w:rPr>
              <w:t>7801001</w:t>
            </w:r>
          </w:p>
        </w:tc>
        <w:tc>
          <w:tcPr>
            <w:tcW w:w="1884" w:type="dxa"/>
            <w:vAlign w:val="top"/>
          </w:tcPr>
          <w:p>
            <w:pPr>
              <w:tabs>
                <w:tab w:val="left" w:pos="980"/>
              </w:tabs>
              <w:spacing w:before="19"/>
              <w:ind w:left="886"/>
              <w:rPr>
                <w:rFonts w:ascii="Arial"/>
                <w:sz w:val="21"/>
              </w:rPr>
            </w:pPr>
            <w:r>
              <w:rPr>
                <w:rFonts w:ascii="Arial" w:hAnsi="Arial" w:eastAsia="Arial" w:cs="Arial"/>
                <w:sz w:val="21"/>
                <w:szCs w:val="21"/>
                <w:u w:val="single" w:color="auto"/>
              </w:rPr>
              <w:tab/>
            </w:r>
          </w:p>
        </w:tc>
        <w:tc>
          <w:tcPr>
            <w:tcW w:w="1884" w:type="dxa"/>
            <w:vAlign w:val="top"/>
          </w:tcPr>
          <w:p>
            <w:pPr>
              <w:tabs>
                <w:tab w:val="left" w:pos="981"/>
              </w:tabs>
              <w:spacing w:before="19"/>
              <w:ind w:left="889"/>
              <w:rPr>
                <w:rFonts w:ascii="Arial"/>
                <w:sz w:val="21"/>
              </w:rPr>
            </w:pPr>
            <w:r>
              <w:rPr>
                <w:rFonts w:ascii="Arial" w:hAnsi="Arial" w:eastAsia="Arial" w:cs="Arial"/>
                <w:sz w:val="21"/>
                <w:szCs w:val="21"/>
                <w:u w:val="single" w:color="auto"/>
              </w:rPr>
              <w:tab/>
            </w:r>
          </w:p>
        </w:tc>
        <w:tc>
          <w:tcPr>
            <w:tcW w:w="1884" w:type="dxa"/>
            <w:vAlign w:val="top"/>
          </w:tcPr>
          <w:p>
            <w:pPr>
              <w:tabs>
                <w:tab w:val="left" w:pos="981"/>
              </w:tabs>
              <w:spacing w:before="19"/>
              <w:ind w:left="889"/>
              <w:rPr>
                <w:rFonts w:ascii="Arial"/>
                <w:sz w:val="21"/>
              </w:rPr>
            </w:pPr>
            <w:r>
              <w:rPr>
                <w:rFonts w:ascii="Arial" w:hAnsi="Arial" w:eastAsia="Arial" w:cs="Arial"/>
                <w:sz w:val="21"/>
                <w:szCs w:val="21"/>
                <w:u w:val="single" w:color="auto"/>
              </w:rPr>
              <w:tab/>
            </w:r>
          </w:p>
        </w:tc>
        <w:tc>
          <w:tcPr>
            <w:tcW w:w="1885" w:type="dxa"/>
            <w:vAlign w:val="top"/>
          </w:tcPr>
          <w:p>
            <w:pPr>
              <w:pStyle w:val="6"/>
              <w:spacing w:before="150" w:line="188" w:lineRule="auto"/>
              <w:ind w:left="695"/>
              <w:rPr>
                <w:sz w:val="19"/>
                <w:szCs w:val="19"/>
              </w:rPr>
            </w:pPr>
            <w:r>
              <w:rPr>
                <w:spacing w:val="2"/>
                <w:sz w:val="19"/>
                <w:szCs w:val="19"/>
              </w:rPr>
              <w:t>51.00</w:t>
            </w:r>
          </w:p>
        </w:tc>
        <w:tc>
          <w:tcPr>
            <w:tcW w:w="1881" w:type="dxa"/>
            <w:tcBorders>
              <w:right w:val="nil"/>
            </w:tcBorders>
            <w:vAlign w:val="top"/>
          </w:tcPr>
          <w:p>
            <w:pPr>
              <w:pStyle w:val="6"/>
              <w:spacing w:before="151" w:line="187" w:lineRule="auto"/>
              <w:ind w:left="741"/>
              <w:rPr>
                <w:sz w:val="19"/>
                <w:szCs w:val="19"/>
              </w:rPr>
            </w:pPr>
            <w:r>
              <w:rPr>
                <w:spacing w:val="2"/>
                <w:sz w:val="19"/>
                <w:szCs w:val="19"/>
              </w:rPr>
              <w:t>2.75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1" w:hRule="atLeast"/>
        </w:trPr>
        <w:tc>
          <w:tcPr>
            <w:tcW w:w="444" w:type="dxa"/>
            <w:tcBorders>
              <w:left w:val="nil"/>
            </w:tcBorders>
            <w:vAlign w:val="top"/>
          </w:tcPr>
          <w:p>
            <w:pPr>
              <w:pStyle w:val="6"/>
              <w:spacing w:before="158" w:line="187" w:lineRule="auto"/>
              <w:ind w:left="189"/>
              <w:rPr>
                <w:sz w:val="19"/>
                <w:szCs w:val="19"/>
              </w:rPr>
            </w:pPr>
            <w:r>
              <w:rPr>
                <w:sz w:val="19"/>
                <w:szCs w:val="19"/>
              </w:rPr>
              <w:t>3</w:t>
            </w:r>
          </w:p>
        </w:tc>
        <w:tc>
          <w:tcPr>
            <w:tcW w:w="3437" w:type="dxa"/>
            <w:vAlign w:val="top"/>
          </w:tcPr>
          <w:p>
            <w:pPr>
              <w:pStyle w:val="6"/>
              <w:spacing w:before="124" w:line="228" w:lineRule="auto"/>
              <w:ind w:left="109"/>
              <w:rPr>
                <w:sz w:val="19"/>
                <w:szCs w:val="19"/>
              </w:rPr>
            </w:pPr>
            <w:r>
              <w:rPr>
                <w:spacing w:val="4"/>
                <w:sz w:val="19"/>
                <w:szCs w:val="19"/>
              </w:rPr>
              <w:t>90</w:t>
            </w:r>
            <w:r>
              <w:rPr>
                <w:sz w:val="19"/>
                <w:szCs w:val="19"/>
              </w:rPr>
              <w:t>kw</w:t>
            </w:r>
            <w:r>
              <w:rPr>
                <w:spacing w:val="4"/>
                <w:sz w:val="19"/>
                <w:szCs w:val="19"/>
              </w:rPr>
              <w:t xml:space="preserve"> 以内履带式推土机</w:t>
            </w:r>
          </w:p>
        </w:tc>
        <w:tc>
          <w:tcPr>
            <w:tcW w:w="643" w:type="dxa"/>
            <w:vAlign w:val="top"/>
          </w:tcPr>
          <w:p>
            <w:pPr>
              <w:pStyle w:val="6"/>
              <w:spacing w:before="124" w:line="230" w:lineRule="auto"/>
              <w:ind w:left="136"/>
              <w:rPr>
                <w:sz w:val="19"/>
                <w:szCs w:val="19"/>
              </w:rPr>
            </w:pPr>
            <w:r>
              <w:rPr>
                <w:spacing w:val="-2"/>
                <w:sz w:val="19"/>
                <w:szCs w:val="19"/>
              </w:rPr>
              <w:t>台班</w:t>
            </w:r>
          </w:p>
        </w:tc>
        <w:tc>
          <w:tcPr>
            <w:tcW w:w="973" w:type="dxa"/>
            <w:vAlign w:val="top"/>
          </w:tcPr>
          <w:p>
            <w:pPr>
              <w:pStyle w:val="6"/>
              <w:spacing w:before="157" w:line="188" w:lineRule="auto"/>
              <w:ind w:left="136"/>
              <w:rPr>
                <w:sz w:val="19"/>
                <w:szCs w:val="19"/>
              </w:rPr>
            </w:pPr>
            <w:r>
              <w:rPr>
                <w:spacing w:val="3"/>
                <w:sz w:val="19"/>
                <w:szCs w:val="19"/>
              </w:rPr>
              <w:t>8001003</w:t>
            </w:r>
          </w:p>
        </w:tc>
        <w:tc>
          <w:tcPr>
            <w:tcW w:w="1884" w:type="dxa"/>
            <w:vAlign w:val="top"/>
          </w:tcPr>
          <w:p>
            <w:pPr>
              <w:tabs>
                <w:tab w:val="left" w:pos="980"/>
              </w:tabs>
              <w:spacing w:before="25"/>
              <w:ind w:left="886"/>
              <w:rPr>
                <w:rFonts w:ascii="Arial"/>
                <w:sz w:val="21"/>
              </w:rPr>
            </w:pPr>
            <w:r>
              <w:rPr>
                <w:rFonts w:ascii="Arial" w:hAnsi="Arial" w:eastAsia="Arial" w:cs="Arial"/>
                <w:sz w:val="21"/>
                <w:szCs w:val="21"/>
                <w:u w:val="single" w:color="auto"/>
              </w:rPr>
              <w:tab/>
            </w:r>
          </w:p>
        </w:tc>
        <w:tc>
          <w:tcPr>
            <w:tcW w:w="1884" w:type="dxa"/>
            <w:vAlign w:val="top"/>
          </w:tcPr>
          <w:p>
            <w:pPr>
              <w:tabs>
                <w:tab w:val="left" w:pos="981"/>
              </w:tabs>
              <w:spacing w:before="25"/>
              <w:ind w:left="889"/>
              <w:rPr>
                <w:rFonts w:ascii="Arial"/>
                <w:sz w:val="21"/>
              </w:rPr>
            </w:pPr>
            <w:r>
              <w:rPr>
                <w:rFonts w:ascii="Arial" w:hAnsi="Arial" w:eastAsia="Arial" w:cs="Arial"/>
                <w:sz w:val="21"/>
                <w:szCs w:val="21"/>
                <w:u w:val="single" w:color="auto"/>
              </w:rPr>
              <w:tab/>
            </w:r>
          </w:p>
        </w:tc>
        <w:tc>
          <w:tcPr>
            <w:tcW w:w="1884" w:type="dxa"/>
            <w:vAlign w:val="top"/>
          </w:tcPr>
          <w:p>
            <w:pPr>
              <w:pStyle w:val="6"/>
              <w:spacing w:before="158" w:line="187" w:lineRule="auto"/>
              <w:ind w:left="743"/>
              <w:rPr>
                <w:sz w:val="19"/>
                <w:szCs w:val="19"/>
              </w:rPr>
            </w:pPr>
            <w:r>
              <w:rPr>
                <w:spacing w:val="3"/>
                <w:sz w:val="19"/>
                <w:szCs w:val="19"/>
              </w:rPr>
              <w:t>0.25</w:t>
            </w:r>
          </w:p>
        </w:tc>
        <w:tc>
          <w:tcPr>
            <w:tcW w:w="1885" w:type="dxa"/>
            <w:vAlign w:val="top"/>
          </w:tcPr>
          <w:p>
            <w:pPr>
              <w:tabs>
                <w:tab w:val="left" w:pos="981"/>
              </w:tabs>
              <w:spacing w:before="25"/>
              <w:ind w:left="889"/>
              <w:rPr>
                <w:rFonts w:ascii="Arial"/>
                <w:sz w:val="21"/>
              </w:rPr>
            </w:pPr>
            <w:r>
              <w:rPr>
                <w:rFonts w:ascii="Arial" w:hAnsi="Arial" w:eastAsia="Arial" w:cs="Arial"/>
                <w:sz w:val="21"/>
                <w:szCs w:val="21"/>
                <w:u w:val="single" w:color="auto"/>
              </w:rPr>
              <w:tab/>
            </w:r>
          </w:p>
        </w:tc>
        <w:tc>
          <w:tcPr>
            <w:tcW w:w="1881" w:type="dxa"/>
            <w:tcBorders>
              <w:right w:val="nil"/>
            </w:tcBorders>
            <w:vAlign w:val="top"/>
          </w:tcPr>
          <w:p>
            <w:pPr>
              <w:tabs>
                <w:tab w:val="left" w:pos="980"/>
              </w:tabs>
              <w:spacing w:before="25"/>
              <w:ind w:left="886"/>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8" w:hRule="atLeast"/>
        </w:trPr>
        <w:tc>
          <w:tcPr>
            <w:tcW w:w="444" w:type="dxa"/>
            <w:tcBorders>
              <w:left w:val="nil"/>
            </w:tcBorders>
            <w:vAlign w:val="top"/>
          </w:tcPr>
          <w:p>
            <w:pPr>
              <w:pStyle w:val="6"/>
              <w:spacing w:before="159" w:line="187" w:lineRule="auto"/>
              <w:ind w:left="184"/>
              <w:rPr>
                <w:sz w:val="19"/>
                <w:szCs w:val="19"/>
              </w:rPr>
            </w:pPr>
            <w:r>
              <w:rPr>
                <w:sz w:val="19"/>
                <w:szCs w:val="19"/>
              </w:rPr>
              <w:t>4</w:t>
            </w:r>
          </w:p>
        </w:tc>
        <w:tc>
          <w:tcPr>
            <w:tcW w:w="3437" w:type="dxa"/>
            <w:vAlign w:val="top"/>
          </w:tcPr>
          <w:p>
            <w:pPr>
              <w:pStyle w:val="6"/>
              <w:spacing w:before="125" w:line="228" w:lineRule="auto"/>
              <w:ind w:left="113"/>
              <w:rPr>
                <w:sz w:val="19"/>
                <w:szCs w:val="19"/>
              </w:rPr>
            </w:pPr>
            <w:r>
              <w:rPr>
                <w:spacing w:val="7"/>
                <w:sz w:val="19"/>
                <w:szCs w:val="19"/>
              </w:rPr>
              <w:t>小型机具使用费</w:t>
            </w:r>
          </w:p>
        </w:tc>
        <w:tc>
          <w:tcPr>
            <w:tcW w:w="643" w:type="dxa"/>
            <w:vAlign w:val="top"/>
          </w:tcPr>
          <w:p>
            <w:pPr>
              <w:pStyle w:val="6"/>
              <w:spacing w:before="126" w:line="229" w:lineRule="auto"/>
              <w:ind w:left="222"/>
              <w:rPr>
                <w:sz w:val="19"/>
                <w:szCs w:val="19"/>
              </w:rPr>
            </w:pPr>
            <w:r>
              <w:rPr>
                <w:sz w:val="19"/>
                <w:szCs w:val="19"/>
              </w:rPr>
              <w:t>元</w:t>
            </w:r>
          </w:p>
        </w:tc>
        <w:tc>
          <w:tcPr>
            <w:tcW w:w="973" w:type="dxa"/>
            <w:vAlign w:val="top"/>
          </w:tcPr>
          <w:p>
            <w:pPr>
              <w:pStyle w:val="6"/>
              <w:spacing w:before="158" w:line="188" w:lineRule="auto"/>
              <w:ind w:left="136"/>
              <w:rPr>
                <w:sz w:val="19"/>
                <w:szCs w:val="19"/>
              </w:rPr>
            </w:pPr>
            <w:r>
              <w:rPr>
                <w:spacing w:val="3"/>
                <w:sz w:val="19"/>
                <w:szCs w:val="19"/>
              </w:rPr>
              <w:t>8099001</w:t>
            </w:r>
          </w:p>
        </w:tc>
        <w:tc>
          <w:tcPr>
            <w:tcW w:w="1884" w:type="dxa"/>
            <w:vAlign w:val="top"/>
          </w:tcPr>
          <w:p>
            <w:pPr>
              <w:pStyle w:val="6"/>
              <w:spacing w:before="159" w:line="187" w:lineRule="auto"/>
              <w:ind w:left="691"/>
              <w:rPr>
                <w:sz w:val="19"/>
                <w:szCs w:val="19"/>
              </w:rPr>
            </w:pPr>
            <w:r>
              <w:rPr>
                <w:spacing w:val="2"/>
                <w:sz w:val="19"/>
                <w:szCs w:val="19"/>
              </w:rPr>
              <w:t>22.53</w:t>
            </w:r>
          </w:p>
        </w:tc>
        <w:tc>
          <w:tcPr>
            <w:tcW w:w="1884" w:type="dxa"/>
            <w:vAlign w:val="top"/>
          </w:tcPr>
          <w:p>
            <w:pPr>
              <w:pStyle w:val="6"/>
              <w:spacing w:before="159" w:line="187" w:lineRule="auto"/>
              <w:ind w:left="693"/>
              <w:rPr>
                <w:sz w:val="19"/>
                <w:szCs w:val="19"/>
              </w:rPr>
            </w:pPr>
            <w:r>
              <w:rPr>
                <w:spacing w:val="2"/>
                <w:sz w:val="19"/>
                <w:szCs w:val="19"/>
              </w:rPr>
              <w:t>26.78</w:t>
            </w:r>
          </w:p>
        </w:tc>
        <w:tc>
          <w:tcPr>
            <w:tcW w:w="1884" w:type="dxa"/>
            <w:vAlign w:val="top"/>
          </w:tcPr>
          <w:p>
            <w:pPr>
              <w:pStyle w:val="6"/>
              <w:spacing w:before="220" w:line="128" w:lineRule="exact"/>
              <w:ind w:left="889"/>
              <w:rPr>
                <w:sz w:val="19"/>
                <w:szCs w:val="19"/>
              </w:rPr>
            </w:pPr>
            <w:r>
              <w:rPr>
                <w:position w:val="-3"/>
                <w:sz w:val="19"/>
                <w:szCs w:val="19"/>
              </w:rPr>
              <w:t>-</w:t>
            </w:r>
          </w:p>
        </w:tc>
        <w:tc>
          <w:tcPr>
            <w:tcW w:w="1885" w:type="dxa"/>
            <w:vAlign w:val="top"/>
          </w:tcPr>
          <w:p>
            <w:pPr>
              <w:pStyle w:val="6"/>
              <w:spacing w:before="159" w:line="187" w:lineRule="auto"/>
              <w:ind w:left="694"/>
              <w:rPr>
                <w:sz w:val="19"/>
                <w:szCs w:val="19"/>
              </w:rPr>
            </w:pPr>
            <w:r>
              <w:rPr>
                <w:spacing w:val="2"/>
                <w:sz w:val="19"/>
                <w:szCs w:val="19"/>
              </w:rPr>
              <w:t>28.00</w:t>
            </w:r>
          </w:p>
        </w:tc>
        <w:tc>
          <w:tcPr>
            <w:tcW w:w="1881" w:type="dxa"/>
            <w:tcBorders>
              <w:right w:val="nil"/>
            </w:tcBorders>
            <w:vAlign w:val="top"/>
          </w:tcPr>
          <w:p>
            <w:pPr>
              <w:pStyle w:val="6"/>
              <w:spacing w:before="159" w:line="187" w:lineRule="auto"/>
              <w:ind w:left="741"/>
              <w:rPr>
                <w:sz w:val="19"/>
                <w:szCs w:val="19"/>
              </w:rPr>
            </w:pPr>
            <w:r>
              <w:rPr>
                <w:spacing w:val="3"/>
                <w:sz w:val="19"/>
                <w:szCs w:val="19"/>
              </w:rPr>
              <w:t>0.90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6" w:hRule="atLeast"/>
        </w:trPr>
        <w:tc>
          <w:tcPr>
            <w:tcW w:w="444" w:type="dxa"/>
            <w:tcBorders>
              <w:left w:val="nil"/>
              <w:bottom w:val="single" w:color="000000" w:sz="16" w:space="0"/>
            </w:tcBorders>
            <w:vAlign w:val="top"/>
          </w:tcPr>
          <w:p>
            <w:pPr>
              <w:pStyle w:val="6"/>
              <w:spacing w:before="167" w:line="186" w:lineRule="auto"/>
              <w:ind w:left="189"/>
              <w:rPr>
                <w:sz w:val="19"/>
                <w:szCs w:val="19"/>
              </w:rPr>
            </w:pPr>
            <w:r>
              <w:rPr>
                <w:sz w:val="19"/>
                <w:szCs w:val="19"/>
              </w:rPr>
              <w:t>5</w:t>
            </w:r>
          </w:p>
        </w:tc>
        <w:tc>
          <w:tcPr>
            <w:tcW w:w="3437" w:type="dxa"/>
            <w:tcBorders>
              <w:bottom w:val="single" w:color="000000" w:sz="16" w:space="0"/>
            </w:tcBorders>
            <w:vAlign w:val="top"/>
          </w:tcPr>
          <w:p>
            <w:pPr>
              <w:pStyle w:val="6"/>
              <w:spacing w:before="132" w:line="227" w:lineRule="auto"/>
              <w:ind w:left="108"/>
              <w:rPr>
                <w:sz w:val="19"/>
                <w:szCs w:val="19"/>
              </w:rPr>
            </w:pPr>
            <w:r>
              <w:rPr>
                <w:spacing w:val="5"/>
                <w:sz w:val="19"/>
                <w:szCs w:val="19"/>
              </w:rPr>
              <w:t>基价</w:t>
            </w:r>
          </w:p>
        </w:tc>
        <w:tc>
          <w:tcPr>
            <w:tcW w:w="643" w:type="dxa"/>
            <w:tcBorders>
              <w:bottom w:val="single" w:color="000000" w:sz="16" w:space="0"/>
            </w:tcBorders>
            <w:vAlign w:val="top"/>
          </w:tcPr>
          <w:p>
            <w:pPr>
              <w:pStyle w:val="6"/>
              <w:spacing w:before="133" w:line="229" w:lineRule="auto"/>
              <w:ind w:left="222"/>
              <w:rPr>
                <w:sz w:val="19"/>
                <w:szCs w:val="19"/>
              </w:rPr>
            </w:pPr>
            <w:r>
              <w:rPr>
                <w:sz w:val="19"/>
                <w:szCs w:val="19"/>
              </w:rPr>
              <w:t>元</w:t>
            </w:r>
          </w:p>
        </w:tc>
        <w:tc>
          <w:tcPr>
            <w:tcW w:w="973" w:type="dxa"/>
            <w:tcBorders>
              <w:bottom w:val="single" w:color="000000" w:sz="16" w:space="0"/>
            </w:tcBorders>
            <w:vAlign w:val="top"/>
          </w:tcPr>
          <w:p>
            <w:pPr>
              <w:pStyle w:val="6"/>
              <w:spacing w:before="165" w:line="188" w:lineRule="auto"/>
              <w:ind w:left="136"/>
              <w:rPr>
                <w:sz w:val="19"/>
                <w:szCs w:val="19"/>
              </w:rPr>
            </w:pPr>
            <w:r>
              <w:rPr>
                <w:spacing w:val="3"/>
                <w:sz w:val="19"/>
                <w:szCs w:val="19"/>
              </w:rPr>
              <w:t>9999001</w:t>
            </w:r>
          </w:p>
        </w:tc>
        <w:tc>
          <w:tcPr>
            <w:tcW w:w="1884" w:type="dxa"/>
            <w:tcBorders>
              <w:bottom w:val="single" w:color="000000" w:sz="16" w:space="0"/>
            </w:tcBorders>
            <w:vAlign w:val="top"/>
          </w:tcPr>
          <w:p>
            <w:pPr>
              <w:pStyle w:val="6"/>
              <w:spacing w:before="166" w:line="187" w:lineRule="auto"/>
              <w:ind w:left="839"/>
              <w:rPr>
                <w:sz w:val="19"/>
                <w:szCs w:val="19"/>
              </w:rPr>
            </w:pPr>
            <w:r>
              <w:rPr>
                <w:spacing w:val="1"/>
                <w:sz w:val="19"/>
                <w:szCs w:val="19"/>
              </w:rPr>
              <w:t>42</w:t>
            </w:r>
          </w:p>
        </w:tc>
        <w:tc>
          <w:tcPr>
            <w:tcW w:w="1884" w:type="dxa"/>
            <w:tcBorders>
              <w:bottom w:val="single" w:color="000000" w:sz="16" w:space="0"/>
            </w:tcBorders>
            <w:vAlign w:val="top"/>
          </w:tcPr>
          <w:p>
            <w:pPr>
              <w:pStyle w:val="6"/>
              <w:spacing w:before="166" w:line="187" w:lineRule="auto"/>
              <w:ind w:left="841"/>
              <w:rPr>
                <w:sz w:val="19"/>
                <w:szCs w:val="19"/>
              </w:rPr>
            </w:pPr>
            <w:r>
              <w:rPr>
                <w:spacing w:val="1"/>
                <w:sz w:val="19"/>
                <w:szCs w:val="19"/>
              </w:rPr>
              <w:t>48</w:t>
            </w:r>
          </w:p>
        </w:tc>
        <w:tc>
          <w:tcPr>
            <w:tcW w:w="1884" w:type="dxa"/>
            <w:tcBorders>
              <w:bottom w:val="single" w:color="000000" w:sz="16" w:space="0"/>
            </w:tcBorders>
            <w:vAlign w:val="top"/>
          </w:tcPr>
          <w:p>
            <w:pPr>
              <w:pStyle w:val="6"/>
              <w:spacing w:before="166" w:line="187" w:lineRule="auto"/>
              <w:ind w:left="795"/>
              <w:rPr>
                <w:sz w:val="19"/>
                <w:szCs w:val="19"/>
              </w:rPr>
            </w:pPr>
            <w:r>
              <w:rPr>
                <w:spacing w:val="2"/>
                <w:sz w:val="19"/>
                <w:szCs w:val="19"/>
              </w:rPr>
              <w:t>294</w:t>
            </w:r>
          </w:p>
        </w:tc>
        <w:tc>
          <w:tcPr>
            <w:tcW w:w="1885" w:type="dxa"/>
            <w:tcBorders>
              <w:bottom w:val="single" w:color="000000" w:sz="16" w:space="0"/>
            </w:tcBorders>
            <w:vAlign w:val="top"/>
          </w:tcPr>
          <w:p>
            <w:pPr>
              <w:pStyle w:val="6"/>
              <w:spacing w:before="165" w:line="188" w:lineRule="auto"/>
              <w:ind w:left="746"/>
              <w:rPr>
                <w:sz w:val="19"/>
                <w:szCs w:val="19"/>
              </w:rPr>
            </w:pPr>
            <w:r>
              <w:rPr>
                <w:spacing w:val="2"/>
                <w:sz w:val="19"/>
                <w:szCs w:val="19"/>
              </w:rPr>
              <w:t>3180</w:t>
            </w:r>
          </w:p>
        </w:tc>
        <w:tc>
          <w:tcPr>
            <w:tcW w:w="1881" w:type="dxa"/>
            <w:tcBorders>
              <w:bottom w:val="single" w:color="000000" w:sz="16" w:space="0"/>
              <w:right w:val="nil"/>
            </w:tcBorders>
            <w:vAlign w:val="top"/>
          </w:tcPr>
          <w:p>
            <w:pPr>
              <w:pStyle w:val="6"/>
              <w:spacing w:before="166" w:line="187" w:lineRule="auto"/>
              <w:ind w:left="789"/>
              <w:rPr>
                <w:sz w:val="19"/>
                <w:szCs w:val="19"/>
              </w:rPr>
            </w:pPr>
            <w:r>
              <w:rPr>
                <w:spacing w:val="3"/>
                <w:sz w:val="19"/>
                <w:szCs w:val="19"/>
              </w:rPr>
              <w:t>439</w:t>
            </w:r>
          </w:p>
        </w:tc>
      </w:tr>
    </w:tbl>
    <w:p>
      <w:pPr>
        <w:pStyle w:val="2"/>
        <w:spacing w:before="31"/>
        <w:ind w:left="569" w:right="5596" w:hanging="403"/>
        <w:rPr>
          <w:sz w:val="19"/>
          <w:szCs w:val="19"/>
        </w:rPr>
      </w:pPr>
      <w:r>
        <w:rPr>
          <w:spacing w:val="8"/>
          <w:sz w:val="19"/>
          <w:szCs w:val="19"/>
        </w:rPr>
        <w:t>注：1.清除表土和清除杂草定额不可同时套用。清除的表土、杂物如需远运，</w:t>
      </w:r>
      <w:r>
        <w:rPr>
          <w:spacing w:val="-54"/>
          <w:sz w:val="19"/>
          <w:szCs w:val="19"/>
        </w:rPr>
        <w:t xml:space="preserve"> </w:t>
      </w:r>
      <w:r>
        <w:rPr>
          <w:spacing w:val="8"/>
          <w:sz w:val="19"/>
          <w:szCs w:val="19"/>
        </w:rPr>
        <w:t>按土方运输定</w:t>
      </w:r>
      <w:r>
        <w:rPr>
          <w:spacing w:val="7"/>
          <w:sz w:val="19"/>
          <w:szCs w:val="19"/>
        </w:rPr>
        <w:t>额另行计算。</w:t>
      </w:r>
      <w:r>
        <w:rPr>
          <w:sz w:val="19"/>
          <w:szCs w:val="19"/>
        </w:rPr>
        <w:t xml:space="preserve"> </w:t>
      </w:r>
      <w:r>
        <w:rPr>
          <w:spacing w:val="6"/>
          <w:sz w:val="19"/>
          <w:szCs w:val="19"/>
        </w:rPr>
        <w:t>2.清除杂草工作频率按</w:t>
      </w:r>
      <w:r>
        <w:rPr>
          <w:spacing w:val="-13"/>
          <w:sz w:val="19"/>
          <w:szCs w:val="19"/>
        </w:rPr>
        <w:t xml:space="preserve"> </w:t>
      </w:r>
      <w:r>
        <w:rPr>
          <w:spacing w:val="6"/>
          <w:sz w:val="19"/>
          <w:szCs w:val="19"/>
        </w:rPr>
        <w:t>3-5</w:t>
      </w:r>
      <w:r>
        <w:rPr>
          <w:spacing w:val="-30"/>
          <w:sz w:val="19"/>
          <w:szCs w:val="19"/>
        </w:rPr>
        <w:t xml:space="preserve"> </w:t>
      </w:r>
      <w:r>
        <w:rPr>
          <w:spacing w:val="6"/>
          <w:sz w:val="19"/>
          <w:szCs w:val="19"/>
        </w:rPr>
        <w:t>次/年编制，路基边坡、边沟垃圾清理工作频率按</w:t>
      </w:r>
      <w:r>
        <w:rPr>
          <w:spacing w:val="-22"/>
          <w:sz w:val="19"/>
          <w:szCs w:val="19"/>
        </w:rPr>
        <w:t xml:space="preserve"> </w:t>
      </w:r>
      <w:r>
        <w:rPr>
          <w:spacing w:val="6"/>
          <w:sz w:val="19"/>
          <w:szCs w:val="19"/>
        </w:rPr>
        <w:t>1-2</w:t>
      </w:r>
      <w:r>
        <w:rPr>
          <w:spacing w:val="-31"/>
          <w:sz w:val="19"/>
          <w:szCs w:val="19"/>
        </w:rPr>
        <w:t xml:space="preserve"> </w:t>
      </w:r>
      <w:r>
        <w:rPr>
          <w:spacing w:val="6"/>
          <w:sz w:val="19"/>
          <w:szCs w:val="19"/>
        </w:rPr>
        <w:t>次/周编制。</w:t>
      </w:r>
    </w:p>
    <w:p>
      <w:pPr>
        <w:rPr>
          <w:sz w:val="19"/>
          <w:szCs w:val="19"/>
        </w:rPr>
        <w:sectPr>
          <w:footerReference r:id="rId16" w:type="default"/>
          <w:pgSz w:w="16839" w:h="11907"/>
          <w:pgMar w:top="400" w:right="967" w:bottom="1151" w:left="955"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1" w:lineRule="auto"/>
        <w:ind w:left="5499"/>
        <w:rPr>
          <w:sz w:val="28"/>
          <w:szCs w:val="28"/>
        </w:rPr>
      </w:pPr>
      <w:bookmarkStart w:id="103" w:name="bookmark102"/>
      <w:bookmarkEnd w:id="103"/>
      <w:r>
        <w:rPr>
          <w:sz w:val="28"/>
          <w:szCs w:val="28"/>
        </w:rPr>
        <w:t>1-2  人工挖运土方、装运石方</w:t>
      </w:r>
    </w:p>
    <w:p>
      <w:pPr>
        <w:spacing w:line="415" w:lineRule="auto"/>
        <w:rPr>
          <w:rFonts w:ascii="Arial"/>
          <w:sz w:val="21"/>
        </w:rPr>
      </w:pPr>
    </w:p>
    <w:p>
      <w:pPr>
        <w:pStyle w:val="2"/>
        <w:spacing w:before="62" w:line="228" w:lineRule="auto"/>
        <w:ind w:left="168"/>
        <w:rPr>
          <w:sz w:val="19"/>
          <w:szCs w:val="19"/>
        </w:rPr>
      </w:pPr>
      <w:r>
        <w:rPr>
          <w:b/>
          <w:bCs/>
          <w:spacing w:val="2"/>
          <w:sz w:val="19"/>
          <w:szCs w:val="19"/>
        </w:rPr>
        <w:t>工程内容</w:t>
      </w:r>
      <w:r>
        <w:rPr>
          <w:spacing w:val="2"/>
          <w:sz w:val="19"/>
          <w:szCs w:val="19"/>
        </w:rPr>
        <w:t xml:space="preserve">  人工挖运土方：</w:t>
      </w:r>
      <w:r>
        <w:rPr>
          <w:spacing w:val="-2"/>
          <w:sz w:val="19"/>
          <w:szCs w:val="19"/>
        </w:rPr>
        <w:t xml:space="preserve"> </w:t>
      </w:r>
      <w:r>
        <w:rPr>
          <w:spacing w:val="2"/>
          <w:sz w:val="19"/>
          <w:szCs w:val="19"/>
        </w:rPr>
        <w:t>1)挖松；</w:t>
      </w:r>
      <w:r>
        <w:rPr>
          <w:spacing w:val="-56"/>
          <w:sz w:val="19"/>
          <w:szCs w:val="19"/>
        </w:rPr>
        <w:t xml:space="preserve"> </w:t>
      </w:r>
      <w:r>
        <w:rPr>
          <w:spacing w:val="2"/>
          <w:sz w:val="19"/>
          <w:szCs w:val="19"/>
        </w:rPr>
        <w:t>2)装土；</w:t>
      </w:r>
      <w:r>
        <w:rPr>
          <w:spacing w:val="-53"/>
          <w:sz w:val="19"/>
          <w:szCs w:val="19"/>
        </w:rPr>
        <w:t xml:space="preserve"> </w:t>
      </w:r>
      <w:r>
        <w:rPr>
          <w:spacing w:val="2"/>
          <w:sz w:val="19"/>
          <w:szCs w:val="19"/>
        </w:rPr>
        <w:t>3)运送；4)卸除；</w:t>
      </w:r>
      <w:r>
        <w:rPr>
          <w:spacing w:val="-54"/>
          <w:sz w:val="19"/>
          <w:szCs w:val="19"/>
        </w:rPr>
        <w:t xml:space="preserve"> </w:t>
      </w:r>
      <w:r>
        <w:rPr>
          <w:spacing w:val="2"/>
          <w:sz w:val="19"/>
          <w:szCs w:val="19"/>
        </w:rPr>
        <w:t>5)空回。</w:t>
      </w:r>
    </w:p>
    <w:p>
      <w:pPr>
        <w:pStyle w:val="2"/>
        <w:spacing w:before="166" w:line="228" w:lineRule="auto"/>
        <w:ind w:left="1176"/>
        <w:rPr>
          <w:sz w:val="19"/>
          <w:szCs w:val="19"/>
        </w:rPr>
      </w:pPr>
      <w:r>
        <w:rPr>
          <w:spacing w:val="4"/>
          <w:sz w:val="19"/>
          <w:szCs w:val="19"/>
        </w:rPr>
        <w:t>人工装运石方：</w:t>
      </w:r>
      <w:r>
        <w:rPr>
          <w:spacing w:val="-38"/>
          <w:sz w:val="19"/>
          <w:szCs w:val="19"/>
        </w:rPr>
        <w:t xml:space="preserve"> </w:t>
      </w:r>
      <w:r>
        <w:rPr>
          <w:spacing w:val="4"/>
          <w:sz w:val="19"/>
          <w:szCs w:val="19"/>
        </w:rPr>
        <w:t>1)装石方；2)运送；</w:t>
      </w:r>
      <w:r>
        <w:rPr>
          <w:spacing w:val="-54"/>
          <w:sz w:val="19"/>
          <w:szCs w:val="19"/>
        </w:rPr>
        <w:t xml:space="preserve"> </w:t>
      </w:r>
      <w:r>
        <w:rPr>
          <w:spacing w:val="4"/>
          <w:sz w:val="19"/>
          <w:szCs w:val="19"/>
        </w:rPr>
        <w:t>3)卸除；4)空回。</w:t>
      </w:r>
    </w:p>
    <w:p>
      <w:pPr>
        <w:pStyle w:val="2"/>
        <w:spacing w:before="144" w:line="222" w:lineRule="auto"/>
        <w:ind w:left="12222"/>
        <w:rPr>
          <w:sz w:val="19"/>
          <w:szCs w:val="19"/>
        </w:rPr>
      </w:pPr>
      <w:r>
        <w:rPr>
          <w:spacing w:val="4"/>
          <w:sz w:val="19"/>
          <w:szCs w:val="19"/>
        </w:rPr>
        <w:t>单位：</w:t>
      </w:r>
      <w:r>
        <w:rPr>
          <w:spacing w:val="-51"/>
          <w:sz w:val="19"/>
          <w:szCs w:val="19"/>
        </w:rPr>
        <w:t xml:space="preserve"> </w:t>
      </w:r>
      <w:r>
        <w:rPr>
          <w:spacing w:val="4"/>
          <w:sz w:val="19"/>
          <w:szCs w:val="19"/>
        </w:rPr>
        <w:t>100m³天然密实方</w:t>
      </w:r>
    </w:p>
    <w:tbl>
      <w:tblPr>
        <w:tblStyle w:val="5"/>
        <w:tblW w:w="14915"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51"/>
        <w:gridCol w:w="3329"/>
        <w:gridCol w:w="698"/>
        <w:gridCol w:w="987"/>
        <w:gridCol w:w="946"/>
        <w:gridCol w:w="943"/>
        <w:gridCol w:w="946"/>
        <w:gridCol w:w="946"/>
        <w:gridCol w:w="945"/>
        <w:gridCol w:w="943"/>
        <w:gridCol w:w="946"/>
        <w:gridCol w:w="946"/>
        <w:gridCol w:w="946"/>
        <w:gridCol w:w="94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7" w:hRule="atLeast"/>
        </w:trPr>
        <w:tc>
          <w:tcPr>
            <w:tcW w:w="451" w:type="dxa"/>
            <w:vMerge w:val="restart"/>
            <w:tcBorders>
              <w:top w:val="single" w:color="000000" w:sz="16" w:space="0"/>
              <w:left w:val="nil"/>
              <w:bottom w:val="nil"/>
            </w:tcBorders>
            <w:textDirection w:val="tbRlV"/>
            <w:vAlign w:val="top"/>
          </w:tcPr>
          <w:p>
            <w:pPr>
              <w:pStyle w:val="6"/>
              <w:spacing w:before="116" w:line="218" w:lineRule="auto"/>
              <w:ind w:left="535"/>
              <w:rPr>
                <w:sz w:val="19"/>
                <w:szCs w:val="19"/>
              </w:rPr>
            </w:pPr>
            <w:r>
              <w:rPr>
                <w:spacing w:val="36"/>
                <w:sz w:val="19"/>
                <w:szCs w:val="19"/>
              </w:rPr>
              <w:t>顺序号</w:t>
            </w:r>
          </w:p>
        </w:tc>
        <w:tc>
          <w:tcPr>
            <w:tcW w:w="3329" w:type="dxa"/>
            <w:vMerge w:val="restart"/>
            <w:tcBorders>
              <w:top w:val="single" w:color="000000" w:sz="16" w:space="0"/>
              <w:bottom w:val="nil"/>
            </w:tcBorders>
            <w:vAlign w:val="top"/>
          </w:tcPr>
          <w:p>
            <w:pPr>
              <w:spacing w:line="354" w:lineRule="auto"/>
              <w:rPr>
                <w:rFonts w:ascii="Arial"/>
                <w:sz w:val="21"/>
              </w:rPr>
            </w:pPr>
          </w:p>
          <w:p>
            <w:pPr>
              <w:spacing w:line="355" w:lineRule="auto"/>
              <w:rPr>
                <w:rFonts w:ascii="Arial"/>
                <w:sz w:val="21"/>
              </w:rPr>
            </w:pPr>
          </w:p>
          <w:p>
            <w:pPr>
              <w:pStyle w:val="6"/>
              <w:spacing w:before="62" w:line="229" w:lineRule="auto"/>
              <w:ind w:left="1422"/>
              <w:rPr>
                <w:sz w:val="19"/>
                <w:szCs w:val="19"/>
              </w:rPr>
            </w:pPr>
            <w:r>
              <w:rPr>
                <w:spacing w:val="-1"/>
                <w:sz w:val="19"/>
                <w:szCs w:val="19"/>
              </w:rPr>
              <w:t>项</w:t>
            </w:r>
            <w:r>
              <w:rPr>
                <w:spacing w:val="51"/>
                <w:sz w:val="19"/>
                <w:szCs w:val="19"/>
              </w:rPr>
              <w:t xml:space="preserve"> </w:t>
            </w:r>
            <w:r>
              <w:rPr>
                <w:spacing w:val="-1"/>
                <w:sz w:val="19"/>
                <w:szCs w:val="19"/>
              </w:rPr>
              <w:t>目</w:t>
            </w:r>
          </w:p>
        </w:tc>
        <w:tc>
          <w:tcPr>
            <w:tcW w:w="698" w:type="dxa"/>
            <w:vMerge w:val="restart"/>
            <w:tcBorders>
              <w:top w:val="single" w:color="000000" w:sz="16" w:space="0"/>
              <w:bottom w:val="nil"/>
            </w:tcBorders>
            <w:vAlign w:val="top"/>
          </w:tcPr>
          <w:p>
            <w:pPr>
              <w:spacing w:line="294" w:lineRule="auto"/>
              <w:rPr>
                <w:rFonts w:ascii="Arial"/>
                <w:sz w:val="21"/>
              </w:rPr>
            </w:pPr>
          </w:p>
          <w:p>
            <w:pPr>
              <w:spacing w:line="295" w:lineRule="auto"/>
              <w:rPr>
                <w:rFonts w:ascii="Arial"/>
                <w:sz w:val="21"/>
              </w:rPr>
            </w:pPr>
          </w:p>
          <w:p>
            <w:pPr>
              <w:pStyle w:val="6"/>
              <w:spacing w:before="62" w:line="232" w:lineRule="auto"/>
              <w:ind w:left="255" w:right="246" w:firstLine="1"/>
              <w:rPr>
                <w:sz w:val="19"/>
                <w:szCs w:val="19"/>
              </w:rPr>
            </w:pPr>
            <w:r>
              <w:rPr>
                <w:spacing w:val="-1"/>
                <w:sz w:val="19"/>
                <w:szCs w:val="19"/>
              </w:rPr>
              <w:t>单</w:t>
            </w:r>
            <w:r>
              <w:rPr>
                <w:sz w:val="19"/>
                <w:szCs w:val="19"/>
              </w:rPr>
              <w:t xml:space="preserve"> </w:t>
            </w:r>
            <w:r>
              <w:rPr>
                <w:spacing w:val="1"/>
                <w:sz w:val="19"/>
                <w:szCs w:val="19"/>
              </w:rPr>
              <w:t>位</w:t>
            </w:r>
          </w:p>
        </w:tc>
        <w:tc>
          <w:tcPr>
            <w:tcW w:w="987" w:type="dxa"/>
            <w:vMerge w:val="restart"/>
            <w:tcBorders>
              <w:top w:val="single" w:color="000000" w:sz="16" w:space="0"/>
              <w:bottom w:val="nil"/>
            </w:tcBorders>
            <w:vAlign w:val="top"/>
          </w:tcPr>
          <w:p>
            <w:pPr>
              <w:spacing w:line="355" w:lineRule="auto"/>
              <w:rPr>
                <w:rFonts w:ascii="Arial"/>
                <w:sz w:val="21"/>
              </w:rPr>
            </w:pPr>
          </w:p>
          <w:p>
            <w:pPr>
              <w:spacing w:line="355" w:lineRule="auto"/>
              <w:rPr>
                <w:rFonts w:ascii="Arial"/>
                <w:sz w:val="21"/>
              </w:rPr>
            </w:pPr>
          </w:p>
          <w:p>
            <w:pPr>
              <w:pStyle w:val="6"/>
              <w:spacing w:before="61" w:line="228" w:lineRule="auto"/>
              <w:ind w:left="248"/>
              <w:rPr>
                <w:sz w:val="19"/>
                <w:szCs w:val="19"/>
              </w:rPr>
            </w:pPr>
            <w:r>
              <w:rPr>
                <w:spacing w:val="1"/>
                <w:sz w:val="19"/>
                <w:szCs w:val="19"/>
              </w:rPr>
              <w:t>代</w:t>
            </w:r>
            <w:r>
              <w:rPr>
                <w:spacing w:val="18"/>
                <w:sz w:val="19"/>
                <w:szCs w:val="19"/>
              </w:rPr>
              <w:t xml:space="preserve"> </w:t>
            </w:r>
            <w:r>
              <w:rPr>
                <w:spacing w:val="1"/>
                <w:sz w:val="19"/>
                <w:szCs w:val="19"/>
              </w:rPr>
              <w:t>号</w:t>
            </w:r>
          </w:p>
        </w:tc>
        <w:tc>
          <w:tcPr>
            <w:tcW w:w="4726" w:type="dxa"/>
            <w:gridSpan w:val="5"/>
            <w:tcBorders>
              <w:top w:val="single" w:color="000000" w:sz="16" w:space="0"/>
              <w:bottom w:val="single" w:color="000000" w:sz="6" w:space="0"/>
            </w:tcBorders>
            <w:vAlign w:val="top"/>
          </w:tcPr>
          <w:p>
            <w:pPr>
              <w:pStyle w:val="6"/>
              <w:spacing w:before="105" w:line="230" w:lineRule="auto"/>
              <w:ind w:left="1968"/>
              <w:rPr>
                <w:sz w:val="19"/>
                <w:szCs w:val="19"/>
              </w:rPr>
            </w:pPr>
            <w:r>
              <w:rPr>
                <w:spacing w:val="7"/>
                <w:sz w:val="19"/>
                <w:szCs w:val="19"/>
              </w:rPr>
              <w:t>挖运土方</w:t>
            </w:r>
          </w:p>
        </w:tc>
        <w:tc>
          <w:tcPr>
            <w:tcW w:w="4724" w:type="dxa"/>
            <w:gridSpan w:val="5"/>
            <w:tcBorders>
              <w:top w:val="single" w:color="000000" w:sz="16" w:space="0"/>
              <w:bottom w:val="single" w:color="000000" w:sz="6" w:space="0"/>
              <w:right w:val="nil"/>
            </w:tcBorders>
            <w:vAlign w:val="top"/>
          </w:tcPr>
          <w:p>
            <w:pPr>
              <w:pStyle w:val="6"/>
              <w:spacing w:before="105" w:line="229" w:lineRule="auto"/>
              <w:ind w:left="1966"/>
              <w:rPr>
                <w:sz w:val="19"/>
                <w:szCs w:val="19"/>
              </w:rPr>
            </w:pPr>
            <w:r>
              <w:rPr>
                <w:spacing w:val="7"/>
                <w:sz w:val="19"/>
                <w:szCs w:val="19"/>
              </w:rPr>
              <w:t>装运石方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9" w:hRule="atLeast"/>
        </w:trPr>
        <w:tc>
          <w:tcPr>
            <w:tcW w:w="451" w:type="dxa"/>
            <w:vMerge w:val="continue"/>
            <w:tcBorders>
              <w:top w:val="nil"/>
              <w:left w:val="nil"/>
              <w:bottom w:val="nil"/>
            </w:tcBorders>
            <w:textDirection w:val="tbRlV"/>
            <w:vAlign w:val="top"/>
          </w:tcPr>
          <w:p>
            <w:pPr>
              <w:rPr>
                <w:rFonts w:ascii="Arial"/>
                <w:sz w:val="21"/>
              </w:rPr>
            </w:pPr>
          </w:p>
        </w:tc>
        <w:tc>
          <w:tcPr>
            <w:tcW w:w="3329" w:type="dxa"/>
            <w:vMerge w:val="continue"/>
            <w:tcBorders>
              <w:top w:val="nil"/>
              <w:bottom w:val="nil"/>
            </w:tcBorders>
            <w:vAlign w:val="top"/>
          </w:tcPr>
          <w:p>
            <w:pPr>
              <w:rPr>
                <w:rFonts w:ascii="Arial"/>
                <w:sz w:val="21"/>
              </w:rPr>
            </w:pPr>
          </w:p>
        </w:tc>
        <w:tc>
          <w:tcPr>
            <w:tcW w:w="698" w:type="dxa"/>
            <w:vMerge w:val="continue"/>
            <w:tcBorders>
              <w:top w:val="nil"/>
              <w:bottom w:val="nil"/>
            </w:tcBorders>
            <w:vAlign w:val="top"/>
          </w:tcPr>
          <w:p>
            <w:pPr>
              <w:rPr>
                <w:rFonts w:ascii="Arial"/>
                <w:sz w:val="21"/>
              </w:rPr>
            </w:pPr>
          </w:p>
        </w:tc>
        <w:tc>
          <w:tcPr>
            <w:tcW w:w="987" w:type="dxa"/>
            <w:vMerge w:val="continue"/>
            <w:tcBorders>
              <w:top w:val="nil"/>
              <w:bottom w:val="nil"/>
            </w:tcBorders>
            <w:vAlign w:val="top"/>
          </w:tcPr>
          <w:p>
            <w:pPr>
              <w:rPr>
                <w:rFonts w:ascii="Arial"/>
                <w:sz w:val="21"/>
              </w:rPr>
            </w:pPr>
          </w:p>
        </w:tc>
        <w:tc>
          <w:tcPr>
            <w:tcW w:w="2835" w:type="dxa"/>
            <w:gridSpan w:val="3"/>
            <w:tcBorders>
              <w:top w:val="single" w:color="000000" w:sz="6" w:space="0"/>
              <w:bottom w:val="single" w:color="000000" w:sz="6" w:space="0"/>
            </w:tcBorders>
            <w:vAlign w:val="top"/>
          </w:tcPr>
          <w:p>
            <w:pPr>
              <w:pStyle w:val="6"/>
              <w:spacing w:before="102" w:line="228" w:lineRule="auto"/>
              <w:ind w:left="946"/>
              <w:rPr>
                <w:sz w:val="19"/>
                <w:szCs w:val="19"/>
              </w:rPr>
            </w:pPr>
            <w:r>
              <w:rPr>
                <w:spacing w:val="4"/>
                <w:sz w:val="19"/>
                <w:szCs w:val="19"/>
              </w:rPr>
              <w:t>第一个</w:t>
            </w:r>
            <w:r>
              <w:rPr>
                <w:spacing w:val="-34"/>
                <w:sz w:val="19"/>
                <w:szCs w:val="19"/>
              </w:rPr>
              <w:t xml:space="preserve"> </w:t>
            </w:r>
            <w:r>
              <w:rPr>
                <w:spacing w:val="4"/>
                <w:sz w:val="19"/>
                <w:szCs w:val="19"/>
              </w:rPr>
              <w:t>20m</w:t>
            </w:r>
          </w:p>
        </w:tc>
        <w:tc>
          <w:tcPr>
            <w:tcW w:w="1891" w:type="dxa"/>
            <w:gridSpan w:val="2"/>
            <w:tcBorders>
              <w:top w:val="single" w:color="000000" w:sz="6" w:space="0"/>
              <w:bottom w:val="single" w:color="000000" w:sz="6" w:space="0"/>
            </w:tcBorders>
            <w:vAlign w:val="top"/>
          </w:tcPr>
          <w:p>
            <w:pPr>
              <w:pStyle w:val="6"/>
              <w:spacing w:before="102" w:line="228" w:lineRule="auto"/>
              <w:ind w:left="473"/>
              <w:rPr>
                <w:sz w:val="19"/>
                <w:szCs w:val="19"/>
              </w:rPr>
            </w:pPr>
            <w:r>
              <w:rPr>
                <w:spacing w:val="2"/>
                <w:sz w:val="19"/>
                <w:szCs w:val="19"/>
              </w:rPr>
              <w:t>每增运</w:t>
            </w:r>
            <w:r>
              <w:rPr>
                <w:spacing w:val="-20"/>
                <w:sz w:val="19"/>
                <w:szCs w:val="19"/>
              </w:rPr>
              <w:t xml:space="preserve"> </w:t>
            </w:r>
            <w:r>
              <w:rPr>
                <w:spacing w:val="2"/>
                <w:sz w:val="19"/>
                <w:szCs w:val="19"/>
              </w:rPr>
              <w:t>10m</w:t>
            </w:r>
          </w:p>
        </w:tc>
        <w:tc>
          <w:tcPr>
            <w:tcW w:w="2835" w:type="dxa"/>
            <w:gridSpan w:val="3"/>
            <w:tcBorders>
              <w:top w:val="single" w:color="000000" w:sz="6" w:space="0"/>
              <w:bottom w:val="single" w:color="000000" w:sz="6" w:space="0"/>
            </w:tcBorders>
            <w:vAlign w:val="top"/>
          </w:tcPr>
          <w:p>
            <w:pPr>
              <w:pStyle w:val="6"/>
              <w:spacing w:before="102" w:line="228" w:lineRule="auto"/>
              <w:ind w:left="944"/>
              <w:rPr>
                <w:sz w:val="19"/>
                <w:szCs w:val="19"/>
              </w:rPr>
            </w:pPr>
            <w:r>
              <w:rPr>
                <w:spacing w:val="4"/>
                <w:sz w:val="19"/>
                <w:szCs w:val="19"/>
              </w:rPr>
              <w:t>第一个</w:t>
            </w:r>
            <w:r>
              <w:rPr>
                <w:spacing w:val="-34"/>
                <w:sz w:val="19"/>
                <w:szCs w:val="19"/>
              </w:rPr>
              <w:t xml:space="preserve"> </w:t>
            </w:r>
            <w:r>
              <w:rPr>
                <w:spacing w:val="4"/>
                <w:sz w:val="19"/>
                <w:szCs w:val="19"/>
              </w:rPr>
              <w:t>20m</w:t>
            </w:r>
          </w:p>
        </w:tc>
        <w:tc>
          <w:tcPr>
            <w:tcW w:w="1889" w:type="dxa"/>
            <w:gridSpan w:val="2"/>
            <w:tcBorders>
              <w:top w:val="single" w:color="000000" w:sz="6" w:space="0"/>
              <w:bottom w:val="single" w:color="000000" w:sz="6" w:space="0"/>
              <w:right w:val="nil"/>
            </w:tcBorders>
            <w:vAlign w:val="top"/>
          </w:tcPr>
          <w:p>
            <w:pPr>
              <w:pStyle w:val="6"/>
              <w:spacing w:before="102" w:line="228" w:lineRule="auto"/>
              <w:ind w:left="474"/>
              <w:rPr>
                <w:sz w:val="19"/>
                <w:szCs w:val="19"/>
              </w:rPr>
            </w:pPr>
            <w:r>
              <w:rPr>
                <w:spacing w:val="2"/>
                <w:sz w:val="19"/>
                <w:szCs w:val="19"/>
              </w:rPr>
              <w:t>每增运</w:t>
            </w:r>
            <w:r>
              <w:rPr>
                <w:spacing w:val="-20"/>
                <w:sz w:val="19"/>
                <w:szCs w:val="19"/>
              </w:rPr>
              <w:t xml:space="preserve"> </w:t>
            </w:r>
            <w:r>
              <w:rPr>
                <w:spacing w:val="2"/>
                <w:sz w:val="19"/>
                <w:szCs w:val="19"/>
              </w:rPr>
              <w:t>10m</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451" w:type="dxa"/>
            <w:vMerge w:val="continue"/>
            <w:tcBorders>
              <w:top w:val="nil"/>
              <w:left w:val="nil"/>
              <w:bottom w:val="nil"/>
            </w:tcBorders>
            <w:textDirection w:val="tbRlV"/>
            <w:vAlign w:val="top"/>
          </w:tcPr>
          <w:p>
            <w:pPr>
              <w:rPr>
                <w:rFonts w:ascii="Arial"/>
                <w:sz w:val="21"/>
              </w:rPr>
            </w:pPr>
          </w:p>
        </w:tc>
        <w:tc>
          <w:tcPr>
            <w:tcW w:w="3329" w:type="dxa"/>
            <w:vMerge w:val="continue"/>
            <w:tcBorders>
              <w:top w:val="nil"/>
              <w:bottom w:val="nil"/>
            </w:tcBorders>
            <w:vAlign w:val="top"/>
          </w:tcPr>
          <w:p>
            <w:pPr>
              <w:rPr>
                <w:rFonts w:ascii="Arial"/>
                <w:sz w:val="21"/>
              </w:rPr>
            </w:pPr>
          </w:p>
        </w:tc>
        <w:tc>
          <w:tcPr>
            <w:tcW w:w="698" w:type="dxa"/>
            <w:vMerge w:val="continue"/>
            <w:tcBorders>
              <w:top w:val="nil"/>
              <w:bottom w:val="nil"/>
            </w:tcBorders>
            <w:vAlign w:val="top"/>
          </w:tcPr>
          <w:p>
            <w:pPr>
              <w:rPr>
                <w:rFonts w:ascii="Arial"/>
                <w:sz w:val="21"/>
              </w:rPr>
            </w:pPr>
          </w:p>
        </w:tc>
        <w:tc>
          <w:tcPr>
            <w:tcW w:w="987" w:type="dxa"/>
            <w:vMerge w:val="continue"/>
            <w:tcBorders>
              <w:top w:val="nil"/>
              <w:bottom w:val="nil"/>
            </w:tcBorders>
            <w:vAlign w:val="top"/>
          </w:tcPr>
          <w:p>
            <w:pPr>
              <w:rPr>
                <w:rFonts w:ascii="Arial"/>
                <w:sz w:val="21"/>
              </w:rPr>
            </w:pPr>
          </w:p>
        </w:tc>
        <w:tc>
          <w:tcPr>
            <w:tcW w:w="946" w:type="dxa"/>
            <w:tcBorders>
              <w:top w:val="single" w:color="000000" w:sz="6" w:space="0"/>
              <w:bottom w:val="single" w:color="000000" w:sz="6" w:space="0"/>
            </w:tcBorders>
            <w:vAlign w:val="top"/>
          </w:tcPr>
          <w:p>
            <w:pPr>
              <w:pStyle w:val="6"/>
              <w:spacing w:before="149" w:line="228" w:lineRule="auto"/>
              <w:ind w:left="278"/>
              <w:rPr>
                <w:sz w:val="19"/>
                <w:szCs w:val="19"/>
              </w:rPr>
            </w:pPr>
            <w:r>
              <w:rPr>
                <w:spacing w:val="4"/>
                <w:sz w:val="19"/>
                <w:szCs w:val="19"/>
              </w:rPr>
              <w:t>松土</w:t>
            </w:r>
          </w:p>
        </w:tc>
        <w:tc>
          <w:tcPr>
            <w:tcW w:w="943" w:type="dxa"/>
            <w:tcBorders>
              <w:top w:val="single" w:color="000000" w:sz="6" w:space="0"/>
              <w:bottom w:val="single" w:color="000000" w:sz="6" w:space="0"/>
            </w:tcBorders>
            <w:vAlign w:val="top"/>
          </w:tcPr>
          <w:p>
            <w:pPr>
              <w:pStyle w:val="6"/>
              <w:spacing w:before="149" w:line="228" w:lineRule="auto"/>
              <w:ind w:left="175"/>
              <w:rPr>
                <w:sz w:val="19"/>
                <w:szCs w:val="19"/>
              </w:rPr>
            </w:pPr>
            <w:r>
              <w:rPr>
                <w:spacing w:val="6"/>
                <w:sz w:val="19"/>
                <w:szCs w:val="19"/>
              </w:rPr>
              <w:t>普通土</w:t>
            </w:r>
          </w:p>
        </w:tc>
        <w:tc>
          <w:tcPr>
            <w:tcW w:w="946" w:type="dxa"/>
            <w:tcBorders>
              <w:top w:val="single" w:color="000000" w:sz="6" w:space="0"/>
              <w:bottom w:val="single" w:color="000000" w:sz="6" w:space="0"/>
            </w:tcBorders>
            <w:vAlign w:val="top"/>
          </w:tcPr>
          <w:p>
            <w:pPr>
              <w:pStyle w:val="6"/>
              <w:spacing w:before="148" w:line="230" w:lineRule="auto"/>
              <w:ind w:left="277"/>
              <w:rPr>
                <w:sz w:val="19"/>
                <w:szCs w:val="19"/>
              </w:rPr>
            </w:pPr>
            <w:r>
              <w:rPr>
                <w:spacing w:val="5"/>
                <w:sz w:val="19"/>
                <w:szCs w:val="19"/>
              </w:rPr>
              <w:t>硬土</w:t>
            </w:r>
          </w:p>
        </w:tc>
        <w:tc>
          <w:tcPr>
            <w:tcW w:w="946" w:type="dxa"/>
            <w:tcBorders>
              <w:top w:val="single" w:color="000000" w:sz="6" w:space="0"/>
              <w:bottom w:val="single" w:color="000000" w:sz="6" w:space="0"/>
            </w:tcBorders>
            <w:vAlign w:val="top"/>
          </w:tcPr>
          <w:p>
            <w:pPr>
              <w:pStyle w:val="6"/>
              <w:spacing w:before="28" w:line="213" w:lineRule="auto"/>
              <w:ind w:left="377" w:right="172" w:hanging="197"/>
              <w:rPr>
                <w:sz w:val="19"/>
                <w:szCs w:val="19"/>
              </w:rPr>
            </w:pPr>
            <w:r>
              <w:rPr>
                <w:spacing w:val="6"/>
                <w:sz w:val="19"/>
                <w:szCs w:val="19"/>
              </w:rPr>
              <w:t>人工挑</w:t>
            </w:r>
            <w:r>
              <w:rPr>
                <w:sz w:val="19"/>
                <w:szCs w:val="19"/>
              </w:rPr>
              <w:t xml:space="preserve"> </w:t>
            </w:r>
            <w:r>
              <w:rPr>
                <w:spacing w:val="1"/>
                <w:sz w:val="19"/>
                <w:szCs w:val="19"/>
              </w:rPr>
              <w:t>抬</w:t>
            </w:r>
          </w:p>
        </w:tc>
        <w:tc>
          <w:tcPr>
            <w:tcW w:w="945" w:type="dxa"/>
            <w:tcBorders>
              <w:top w:val="single" w:color="000000" w:sz="6" w:space="0"/>
              <w:bottom w:val="single" w:color="000000" w:sz="6" w:space="0"/>
            </w:tcBorders>
            <w:vAlign w:val="top"/>
          </w:tcPr>
          <w:p>
            <w:pPr>
              <w:pStyle w:val="6"/>
              <w:spacing w:before="28" w:line="213" w:lineRule="auto"/>
              <w:ind w:left="113" w:right="236"/>
              <w:rPr>
                <w:sz w:val="19"/>
                <w:szCs w:val="19"/>
              </w:rPr>
            </w:pPr>
            <w:r>
              <w:rPr>
                <w:spacing w:val="6"/>
                <w:sz w:val="19"/>
                <w:szCs w:val="19"/>
              </w:rPr>
              <w:t>手推车</w:t>
            </w:r>
            <w:r>
              <w:rPr>
                <w:sz w:val="19"/>
                <w:szCs w:val="19"/>
              </w:rPr>
              <w:t xml:space="preserve"> </w:t>
            </w:r>
            <w:r>
              <w:rPr>
                <w:spacing w:val="1"/>
                <w:sz w:val="19"/>
                <w:szCs w:val="19"/>
              </w:rPr>
              <w:t>运</w:t>
            </w:r>
          </w:p>
        </w:tc>
        <w:tc>
          <w:tcPr>
            <w:tcW w:w="943" w:type="dxa"/>
            <w:tcBorders>
              <w:top w:val="single" w:color="000000" w:sz="6" w:space="0"/>
              <w:bottom w:val="single" w:color="000000" w:sz="6" w:space="0"/>
            </w:tcBorders>
            <w:vAlign w:val="top"/>
          </w:tcPr>
          <w:p>
            <w:pPr>
              <w:pStyle w:val="6"/>
              <w:spacing w:before="148" w:line="229" w:lineRule="auto"/>
              <w:ind w:left="277"/>
              <w:rPr>
                <w:sz w:val="19"/>
                <w:szCs w:val="19"/>
              </w:rPr>
            </w:pPr>
            <w:r>
              <w:rPr>
                <w:spacing w:val="4"/>
                <w:sz w:val="19"/>
                <w:szCs w:val="19"/>
              </w:rPr>
              <w:t>软石</w:t>
            </w:r>
          </w:p>
        </w:tc>
        <w:tc>
          <w:tcPr>
            <w:tcW w:w="946" w:type="dxa"/>
            <w:tcBorders>
              <w:top w:val="single" w:color="000000" w:sz="6" w:space="0"/>
              <w:bottom w:val="single" w:color="000000" w:sz="6" w:space="0"/>
            </w:tcBorders>
            <w:vAlign w:val="top"/>
          </w:tcPr>
          <w:p>
            <w:pPr>
              <w:pStyle w:val="6"/>
              <w:spacing w:before="149" w:line="228" w:lineRule="auto"/>
              <w:ind w:left="184"/>
              <w:rPr>
                <w:sz w:val="19"/>
                <w:szCs w:val="19"/>
              </w:rPr>
            </w:pPr>
            <w:r>
              <w:rPr>
                <w:spacing w:val="4"/>
                <w:sz w:val="19"/>
                <w:szCs w:val="19"/>
              </w:rPr>
              <w:t>次坚石</w:t>
            </w:r>
          </w:p>
        </w:tc>
        <w:tc>
          <w:tcPr>
            <w:tcW w:w="946" w:type="dxa"/>
            <w:tcBorders>
              <w:top w:val="single" w:color="000000" w:sz="6" w:space="0"/>
              <w:bottom w:val="single" w:color="000000" w:sz="6" w:space="0"/>
            </w:tcBorders>
            <w:vAlign w:val="top"/>
          </w:tcPr>
          <w:p>
            <w:pPr>
              <w:pStyle w:val="6"/>
              <w:spacing w:before="149" w:line="231" w:lineRule="auto"/>
              <w:ind w:left="280"/>
              <w:rPr>
                <w:sz w:val="19"/>
                <w:szCs w:val="19"/>
              </w:rPr>
            </w:pPr>
            <w:r>
              <w:rPr>
                <w:spacing w:val="3"/>
                <w:sz w:val="19"/>
                <w:szCs w:val="19"/>
              </w:rPr>
              <w:t>坚石</w:t>
            </w:r>
          </w:p>
        </w:tc>
        <w:tc>
          <w:tcPr>
            <w:tcW w:w="946" w:type="dxa"/>
            <w:tcBorders>
              <w:top w:val="single" w:color="000000" w:sz="6" w:space="0"/>
              <w:bottom w:val="single" w:color="000000" w:sz="6" w:space="0"/>
            </w:tcBorders>
            <w:vAlign w:val="top"/>
          </w:tcPr>
          <w:p>
            <w:pPr>
              <w:pStyle w:val="6"/>
              <w:spacing w:before="28" w:line="213" w:lineRule="auto"/>
              <w:ind w:left="377" w:right="172" w:hanging="197"/>
              <w:rPr>
                <w:sz w:val="19"/>
                <w:szCs w:val="19"/>
              </w:rPr>
            </w:pPr>
            <w:r>
              <w:rPr>
                <w:spacing w:val="6"/>
                <w:sz w:val="19"/>
                <w:szCs w:val="19"/>
              </w:rPr>
              <w:t>人工挑</w:t>
            </w:r>
            <w:r>
              <w:rPr>
                <w:sz w:val="19"/>
                <w:szCs w:val="19"/>
              </w:rPr>
              <w:t xml:space="preserve"> </w:t>
            </w:r>
            <w:r>
              <w:rPr>
                <w:spacing w:val="1"/>
                <w:sz w:val="19"/>
                <w:szCs w:val="19"/>
              </w:rPr>
              <w:t>抬</w:t>
            </w:r>
          </w:p>
        </w:tc>
        <w:tc>
          <w:tcPr>
            <w:tcW w:w="943" w:type="dxa"/>
            <w:tcBorders>
              <w:top w:val="single" w:color="000000" w:sz="6" w:space="0"/>
              <w:bottom w:val="single" w:color="000000" w:sz="6" w:space="0"/>
              <w:right w:val="nil"/>
            </w:tcBorders>
            <w:vAlign w:val="top"/>
          </w:tcPr>
          <w:p>
            <w:pPr>
              <w:pStyle w:val="6"/>
              <w:spacing w:before="28" w:line="213" w:lineRule="auto"/>
              <w:ind w:left="111" w:right="239"/>
              <w:rPr>
                <w:sz w:val="19"/>
                <w:szCs w:val="19"/>
              </w:rPr>
            </w:pPr>
            <w:r>
              <w:rPr>
                <w:spacing w:val="6"/>
                <w:sz w:val="19"/>
                <w:szCs w:val="19"/>
              </w:rPr>
              <w:t>手推车</w:t>
            </w:r>
            <w:r>
              <w:rPr>
                <w:sz w:val="19"/>
                <w:szCs w:val="19"/>
              </w:rPr>
              <w:t xml:space="preserve"> </w:t>
            </w:r>
            <w:r>
              <w:rPr>
                <w:spacing w:val="1"/>
                <w:sz w:val="19"/>
                <w:szCs w:val="19"/>
              </w:rPr>
              <w:t>运</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8" w:hRule="atLeast"/>
        </w:trPr>
        <w:tc>
          <w:tcPr>
            <w:tcW w:w="451" w:type="dxa"/>
            <w:vMerge w:val="continue"/>
            <w:tcBorders>
              <w:top w:val="nil"/>
              <w:left w:val="nil"/>
              <w:bottom w:val="single" w:color="000000" w:sz="6" w:space="0"/>
            </w:tcBorders>
            <w:textDirection w:val="tbRlV"/>
            <w:vAlign w:val="top"/>
          </w:tcPr>
          <w:p>
            <w:pPr>
              <w:rPr>
                <w:rFonts w:ascii="Arial"/>
                <w:sz w:val="21"/>
              </w:rPr>
            </w:pPr>
          </w:p>
        </w:tc>
        <w:tc>
          <w:tcPr>
            <w:tcW w:w="3329" w:type="dxa"/>
            <w:vMerge w:val="continue"/>
            <w:tcBorders>
              <w:top w:val="nil"/>
              <w:bottom w:val="single" w:color="000000" w:sz="6" w:space="0"/>
            </w:tcBorders>
            <w:vAlign w:val="top"/>
          </w:tcPr>
          <w:p>
            <w:pPr>
              <w:rPr>
                <w:rFonts w:ascii="Arial"/>
                <w:sz w:val="21"/>
              </w:rPr>
            </w:pPr>
          </w:p>
        </w:tc>
        <w:tc>
          <w:tcPr>
            <w:tcW w:w="698" w:type="dxa"/>
            <w:vMerge w:val="continue"/>
            <w:tcBorders>
              <w:top w:val="nil"/>
              <w:bottom w:val="single" w:color="000000" w:sz="6" w:space="0"/>
            </w:tcBorders>
            <w:vAlign w:val="top"/>
          </w:tcPr>
          <w:p>
            <w:pPr>
              <w:rPr>
                <w:rFonts w:ascii="Arial"/>
                <w:sz w:val="21"/>
              </w:rPr>
            </w:pPr>
          </w:p>
        </w:tc>
        <w:tc>
          <w:tcPr>
            <w:tcW w:w="987" w:type="dxa"/>
            <w:vMerge w:val="continue"/>
            <w:tcBorders>
              <w:top w:val="nil"/>
              <w:bottom w:val="single" w:color="000000" w:sz="6" w:space="0"/>
            </w:tcBorders>
            <w:vAlign w:val="top"/>
          </w:tcPr>
          <w:p>
            <w:pPr>
              <w:rPr>
                <w:rFonts w:ascii="Arial"/>
                <w:sz w:val="21"/>
              </w:rPr>
            </w:pPr>
          </w:p>
        </w:tc>
        <w:tc>
          <w:tcPr>
            <w:tcW w:w="946" w:type="dxa"/>
            <w:tcBorders>
              <w:top w:val="single" w:color="000000" w:sz="6" w:space="0"/>
              <w:bottom w:val="single" w:color="000000" w:sz="6" w:space="0"/>
            </w:tcBorders>
            <w:vAlign w:val="top"/>
          </w:tcPr>
          <w:p>
            <w:pPr>
              <w:pStyle w:val="6"/>
              <w:spacing w:before="147" w:line="188" w:lineRule="auto"/>
              <w:ind w:left="443"/>
              <w:rPr>
                <w:sz w:val="19"/>
                <w:szCs w:val="19"/>
              </w:rPr>
            </w:pPr>
            <w:r>
              <w:rPr>
                <w:sz w:val="19"/>
                <w:szCs w:val="19"/>
              </w:rPr>
              <w:t>1</w:t>
            </w:r>
          </w:p>
        </w:tc>
        <w:tc>
          <w:tcPr>
            <w:tcW w:w="943" w:type="dxa"/>
            <w:tcBorders>
              <w:top w:val="single" w:color="000000" w:sz="6" w:space="0"/>
              <w:bottom w:val="single" w:color="000000" w:sz="6" w:space="0"/>
            </w:tcBorders>
            <w:vAlign w:val="top"/>
          </w:tcPr>
          <w:p>
            <w:pPr>
              <w:pStyle w:val="6"/>
              <w:spacing w:before="148" w:line="187" w:lineRule="auto"/>
              <w:ind w:left="428"/>
              <w:rPr>
                <w:sz w:val="19"/>
                <w:szCs w:val="19"/>
              </w:rPr>
            </w:pPr>
            <w:r>
              <w:rPr>
                <w:sz w:val="19"/>
                <w:szCs w:val="19"/>
              </w:rPr>
              <w:t>2</w:t>
            </w:r>
          </w:p>
        </w:tc>
        <w:tc>
          <w:tcPr>
            <w:tcW w:w="946" w:type="dxa"/>
            <w:tcBorders>
              <w:top w:val="single" w:color="000000" w:sz="6" w:space="0"/>
              <w:bottom w:val="single" w:color="000000" w:sz="6" w:space="0"/>
            </w:tcBorders>
            <w:vAlign w:val="top"/>
          </w:tcPr>
          <w:p>
            <w:pPr>
              <w:pStyle w:val="6"/>
              <w:spacing w:before="148" w:line="187" w:lineRule="auto"/>
              <w:ind w:left="432"/>
              <w:rPr>
                <w:sz w:val="19"/>
                <w:szCs w:val="19"/>
              </w:rPr>
            </w:pPr>
            <w:r>
              <w:rPr>
                <w:sz w:val="19"/>
                <w:szCs w:val="19"/>
              </w:rPr>
              <w:t>3</w:t>
            </w:r>
          </w:p>
        </w:tc>
        <w:tc>
          <w:tcPr>
            <w:tcW w:w="946" w:type="dxa"/>
            <w:tcBorders>
              <w:top w:val="single" w:color="000000" w:sz="6" w:space="0"/>
              <w:bottom w:val="single" w:color="000000" w:sz="6" w:space="0"/>
            </w:tcBorders>
            <w:vAlign w:val="top"/>
          </w:tcPr>
          <w:p>
            <w:pPr>
              <w:pStyle w:val="6"/>
              <w:spacing w:before="148" w:line="187" w:lineRule="auto"/>
              <w:ind w:left="427"/>
              <w:rPr>
                <w:sz w:val="19"/>
                <w:szCs w:val="19"/>
              </w:rPr>
            </w:pPr>
            <w:r>
              <w:rPr>
                <w:sz w:val="19"/>
                <w:szCs w:val="19"/>
              </w:rPr>
              <w:t>4</w:t>
            </w:r>
          </w:p>
        </w:tc>
        <w:tc>
          <w:tcPr>
            <w:tcW w:w="945" w:type="dxa"/>
            <w:tcBorders>
              <w:top w:val="single" w:color="000000" w:sz="6" w:space="0"/>
              <w:bottom w:val="single" w:color="000000" w:sz="6" w:space="0"/>
            </w:tcBorders>
            <w:vAlign w:val="top"/>
          </w:tcPr>
          <w:p>
            <w:pPr>
              <w:pStyle w:val="6"/>
              <w:spacing w:before="149" w:line="186" w:lineRule="auto"/>
              <w:ind w:left="431"/>
              <w:rPr>
                <w:sz w:val="19"/>
                <w:szCs w:val="19"/>
              </w:rPr>
            </w:pPr>
            <w:r>
              <w:rPr>
                <w:sz w:val="19"/>
                <w:szCs w:val="19"/>
              </w:rPr>
              <w:t>5</w:t>
            </w:r>
          </w:p>
        </w:tc>
        <w:tc>
          <w:tcPr>
            <w:tcW w:w="943" w:type="dxa"/>
            <w:tcBorders>
              <w:top w:val="single" w:color="000000" w:sz="6" w:space="0"/>
              <w:bottom w:val="single" w:color="000000" w:sz="6" w:space="0"/>
            </w:tcBorders>
            <w:vAlign w:val="top"/>
          </w:tcPr>
          <w:p>
            <w:pPr>
              <w:pStyle w:val="6"/>
              <w:spacing w:before="148" w:line="187" w:lineRule="auto"/>
              <w:ind w:left="427"/>
              <w:rPr>
                <w:sz w:val="19"/>
                <w:szCs w:val="19"/>
              </w:rPr>
            </w:pPr>
            <w:r>
              <w:rPr>
                <w:sz w:val="19"/>
                <w:szCs w:val="19"/>
              </w:rPr>
              <w:t>6</w:t>
            </w:r>
          </w:p>
        </w:tc>
        <w:tc>
          <w:tcPr>
            <w:tcW w:w="946" w:type="dxa"/>
            <w:tcBorders>
              <w:top w:val="single" w:color="000000" w:sz="6" w:space="0"/>
              <w:bottom w:val="single" w:color="000000" w:sz="6" w:space="0"/>
            </w:tcBorders>
            <w:vAlign w:val="top"/>
          </w:tcPr>
          <w:p>
            <w:pPr>
              <w:pStyle w:val="6"/>
              <w:spacing w:before="149" w:line="186" w:lineRule="auto"/>
              <w:ind w:left="433"/>
              <w:rPr>
                <w:sz w:val="19"/>
                <w:szCs w:val="19"/>
              </w:rPr>
            </w:pPr>
            <w:r>
              <w:rPr>
                <w:sz w:val="19"/>
                <w:szCs w:val="19"/>
              </w:rPr>
              <w:t>7</w:t>
            </w:r>
          </w:p>
        </w:tc>
        <w:tc>
          <w:tcPr>
            <w:tcW w:w="946" w:type="dxa"/>
            <w:tcBorders>
              <w:top w:val="single" w:color="000000" w:sz="6" w:space="0"/>
              <w:bottom w:val="single" w:color="000000" w:sz="6" w:space="0"/>
            </w:tcBorders>
            <w:vAlign w:val="top"/>
          </w:tcPr>
          <w:p>
            <w:pPr>
              <w:pStyle w:val="6"/>
              <w:spacing w:before="148" w:line="187" w:lineRule="auto"/>
              <w:ind w:left="429"/>
              <w:rPr>
                <w:sz w:val="19"/>
                <w:szCs w:val="19"/>
              </w:rPr>
            </w:pPr>
            <w:r>
              <w:rPr>
                <w:sz w:val="19"/>
                <w:szCs w:val="19"/>
              </w:rPr>
              <w:t>8</w:t>
            </w:r>
          </w:p>
        </w:tc>
        <w:tc>
          <w:tcPr>
            <w:tcW w:w="946" w:type="dxa"/>
            <w:tcBorders>
              <w:top w:val="single" w:color="000000" w:sz="6" w:space="0"/>
              <w:bottom w:val="single" w:color="000000" w:sz="6" w:space="0"/>
            </w:tcBorders>
            <w:vAlign w:val="top"/>
          </w:tcPr>
          <w:p>
            <w:pPr>
              <w:pStyle w:val="6"/>
              <w:spacing w:before="148" w:line="187" w:lineRule="auto"/>
              <w:ind w:left="429"/>
              <w:rPr>
                <w:sz w:val="19"/>
                <w:szCs w:val="19"/>
              </w:rPr>
            </w:pPr>
            <w:r>
              <w:rPr>
                <w:sz w:val="19"/>
                <w:szCs w:val="19"/>
              </w:rPr>
              <w:t>9</w:t>
            </w:r>
          </w:p>
        </w:tc>
        <w:tc>
          <w:tcPr>
            <w:tcW w:w="943" w:type="dxa"/>
            <w:tcBorders>
              <w:top w:val="single" w:color="000000" w:sz="6" w:space="0"/>
              <w:bottom w:val="single" w:color="000000" w:sz="6" w:space="0"/>
              <w:right w:val="nil"/>
            </w:tcBorders>
            <w:vAlign w:val="top"/>
          </w:tcPr>
          <w:p>
            <w:pPr>
              <w:pStyle w:val="6"/>
              <w:spacing w:before="147" w:line="188" w:lineRule="auto"/>
              <w:ind w:left="390"/>
              <w:rPr>
                <w:sz w:val="19"/>
                <w:szCs w:val="19"/>
              </w:rPr>
            </w:pPr>
            <w:r>
              <w:rPr>
                <w:spacing w:val="-4"/>
                <w:sz w:val="19"/>
                <w:szCs w:val="19"/>
              </w:rPr>
              <w:t>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451" w:type="dxa"/>
            <w:tcBorders>
              <w:top w:val="single" w:color="000000" w:sz="6" w:space="0"/>
              <w:left w:val="nil"/>
              <w:bottom w:val="single" w:color="000000" w:sz="6" w:space="0"/>
            </w:tcBorders>
            <w:vAlign w:val="top"/>
          </w:tcPr>
          <w:p>
            <w:pPr>
              <w:pStyle w:val="6"/>
              <w:spacing w:before="154" w:line="188" w:lineRule="auto"/>
              <w:ind w:left="204"/>
              <w:rPr>
                <w:sz w:val="19"/>
                <w:szCs w:val="19"/>
              </w:rPr>
            </w:pPr>
            <w:r>
              <w:rPr>
                <w:sz w:val="19"/>
                <w:szCs w:val="19"/>
              </w:rPr>
              <w:t>1</w:t>
            </w:r>
          </w:p>
        </w:tc>
        <w:tc>
          <w:tcPr>
            <w:tcW w:w="3329" w:type="dxa"/>
            <w:tcBorders>
              <w:top w:val="single" w:color="000000" w:sz="6" w:space="0"/>
              <w:bottom w:val="single" w:color="000000" w:sz="6" w:space="0"/>
            </w:tcBorders>
            <w:vAlign w:val="top"/>
          </w:tcPr>
          <w:p>
            <w:pPr>
              <w:pStyle w:val="6"/>
              <w:spacing w:before="122" w:line="231" w:lineRule="auto"/>
              <w:ind w:left="115"/>
              <w:rPr>
                <w:sz w:val="19"/>
                <w:szCs w:val="19"/>
              </w:rPr>
            </w:pPr>
            <w:r>
              <w:rPr>
                <w:spacing w:val="4"/>
                <w:sz w:val="19"/>
                <w:szCs w:val="19"/>
              </w:rPr>
              <w:t>人工</w:t>
            </w:r>
          </w:p>
        </w:tc>
        <w:tc>
          <w:tcPr>
            <w:tcW w:w="698" w:type="dxa"/>
            <w:tcBorders>
              <w:top w:val="single" w:color="000000" w:sz="6" w:space="0"/>
              <w:bottom w:val="single" w:color="000000" w:sz="6" w:space="0"/>
            </w:tcBorders>
            <w:vAlign w:val="top"/>
          </w:tcPr>
          <w:p>
            <w:pPr>
              <w:pStyle w:val="6"/>
              <w:spacing w:before="121" w:line="234" w:lineRule="auto"/>
              <w:ind w:left="156"/>
              <w:rPr>
                <w:sz w:val="19"/>
                <w:szCs w:val="19"/>
              </w:rPr>
            </w:pPr>
            <w:r>
              <w:rPr>
                <w:spacing w:val="4"/>
                <w:sz w:val="19"/>
                <w:szCs w:val="19"/>
              </w:rPr>
              <w:t>工日</w:t>
            </w:r>
          </w:p>
        </w:tc>
        <w:tc>
          <w:tcPr>
            <w:tcW w:w="987" w:type="dxa"/>
            <w:tcBorders>
              <w:top w:val="single" w:color="000000" w:sz="6" w:space="0"/>
              <w:bottom w:val="single" w:color="000000" w:sz="6" w:space="0"/>
            </w:tcBorders>
            <w:vAlign w:val="top"/>
          </w:tcPr>
          <w:p>
            <w:pPr>
              <w:pStyle w:val="6"/>
              <w:spacing w:before="154" w:line="188" w:lineRule="auto"/>
              <w:ind w:left="163"/>
              <w:rPr>
                <w:sz w:val="19"/>
                <w:szCs w:val="19"/>
              </w:rPr>
            </w:pPr>
            <w:r>
              <w:rPr>
                <w:spacing w:val="1"/>
                <w:sz w:val="19"/>
                <w:szCs w:val="19"/>
              </w:rPr>
              <w:t>1001001</w:t>
            </w:r>
          </w:p>
        </w:tc>
        <w:tc>
          <w:tcPr>
            <w:tcW w:w="946" w:type="dxa"/>
            <w:tcBorders>
              <w:top w:val="single" w:color="000000" w:sz="6" w:space="0"/>
              <w:bottom w:val="single" w:color="000000" w:sz="6" w:space="0"/>
            </w:tcBorders>
            <w:vAlign w:val="top"/>
          </w:tcPr>
          <w:p>
            <w:pPr>
              <w:pStyle w:val="6"/>
              <w:spacing w:before="154" w:line="188" w:lineRule="auto"/>
              <w:ind w:left="241"/>
              <w:rPr>
                <w:sz w:val="19"/>
                <w:szCs w:val="19"/>
              </w:rPr>
            </w:pPr>
            <w:r>
              <w:rPr>
                <w:sz w:val="19"/>
                <w:szCs w:val="19"/>
              </w:rPr>
              <w:t>12.01</w:t>
            </w:r>
          </w:p>
        </w:tc>
        <w:tc>
          <w:tcPr>
            <w:tcW w:w="943" w:type="dxa"/>
            <w:tcBorders>
              <w:top w:val="single" w:color="000000" w:sz="6" w:space="0"/>
              <w:bottom w:val="single" w:color="000000" w:sz="6" w:space="0"/>
            </w:tcBorders>
            <w:vAlign w:val="top"/>
          </w:tcPr>
          <w:p>
            <w:pPr>
              <w:pStyle w:val="6"/>
              <w:spacing w:before="154" w:line="188" w:lineRule="auto"/>
              <w:ind w:left="238"/>
              <w:rPr>
                <w:sz w:val="19"/>
                <w:szCs w:val="19"/>
              </w:rPr>
            </w:pPr>
            <w:r>
              <w:rPr>
                <w:sz w:val="19"/>
                <w:szCs w:val="19"/>
              </w:rPr>
              <w:t>18.23</w:t>
            </w:r>
          </w:p>
        </w:tc>
        <w:tc>
          <w:tcPr>
            <w:tcW w:w="946" w:type="dxa"/>
            <w:tcBorders>
              <w:top w:val="single" w:color="000000" w:sz="6" w:space="0"/>
              <w:bottom w:val="single" w:color="000000" w:sz="6" w:space="0"/>
            </w:tcBorders>
            <w:vAlign w:val="top"/>
          </w:tcPr>
          <w:p>
            <w:pPr>
              <w:pStyle w:val="6"/>
              <w:spacing w:before="154" w:line="188" w:lineRule="auto"/>
              <w:ind w:left="229"/>
              <w:rPr>
                <w:sz w:val="19"/>
                <w:szCs w:val="19"/>
              </w:rPr>
            </w:pPr>
            <w:r>
              <w:rPr>
                <w:spacing w:val="2"/>
                <w:sz w:val="19"/>
                <w:szCs w:val="19"/>
              </w:rPr>
              <w:t>25.17</w:t>
            </w:r>
          </w:p>
        </w:tc>
        <w:tc>
          <w:tcPr>
            <w:tcW w:w="946" w:type="dxa"/>
            <w:tcBorders>
              <w:top w:val="single" w:color="000000" w:sz="6" w:space="0"/>
              <w:bottom w:val="single" w:color="000000" w:sz="6" w:space="0"/>
            </w:tcBorders>
            <w:vAlign w:val="top"/>
          </w:tcPr>
          <w:p>
            <w:pPr>
              <w:pStyle w:val="6"/>
              <w:spacing w:before="154" w:line="188" w:lineRule="auto"/>
              <w:ind w:left="291"/>
              <w:rPr>
                <w:sz w:val="19"/>
                <w:szCs w:val="19"/>
              </w:rPr>
            </w:pPr>
            <w:r>
              <w:rPr>
                <w:spacing w:val="-1"/>
                <w:sz w:val="19"/>
                <w:szCs w:val="19"/>
              </w:rPr>
              <w:t>1.81</w:t>
            </w:r>
          </w:p>
        </w:tc>
        <w:tc>
          <w:tcPr>
            <w:tcW w:w="945" w:type="dxa"/>
            <w:tcBorders>
              <w:top w:val="single" w:color="000000" w:sz="6" w:space="0"/>
              <w:bottom w:val="single" w:color="000000" w:sz="6" w:space="0"/>
            </w:tcBorders>
            <w:vAlign w:val="top"/>
          </w:tcPr>
          <w:p>
            <w:pPr>
              <w:pStyle w:val="6"/>
              <w:spacing w:before="155" w:line="187" w:lineRule="auto"/>
              <w:ind w:left="278"/>
              <w:rPr>
                <w:sz w:val="19"/>
                <w:szCs w:val="19"/>
              </w:rPr>
            </w:pPr>
            <w:r>
              <w:rPr>
                <w:spacing w:val="3"/>
                <w:sz w:val="19"/>
                <w:szCs w:val="19"/>
              </w:rPr>
              <w:t>0.69</w:t>
            </w:r>
          </w:p>
        </w:tc>
        <w:tc>
          <w:tcPr>
            <w:tcW w:w="943" w:type="dxa"/>
            <w:tcBorders>
              <w:top w:val="single" w:color="000000" w:sz="6" w:space="0"/>
              <w:bottom w:val="single" w:color="000000" w:sz="6" w:space="0"/>
            </w:tcBorders>
            <w:vAlign w:val="top"/>
          </w:tcPr>
          <w:p>
            <w:pPr>
              <w:pStyle w:val="6"/>
              <w:spacing w:before="154" w:line="188" w:lineRule="auto"/>
              <w:ind w:left="226"/>
              <w:rPr>
                <w:sz w:val="19"/>
                <w:szCs w:val="19"/>
              </w:rPr>
            </w:pPr>
            <w:r>
              <w:rPr>
                <w:spacing w:val="2"/>
                <w:sz w:val="19"/>
                <w:szCs w:val="19"/>
              </w:rPr>
              <w:t>24.31</w:t>
            </w:r>
          </w:p>
        </w:tc>
        <w:tc>
          <w:tcPr>
            <w:tcW w:w="946" w:type="dxa"/>
            <w:tcBorders>
              <w:top w:val="single" w:color="000000" w:sz="6" w:space="0"/>
              <w:bottom w:val="single" w:color="000000" w:sz="6" w:space="0"/>
            </w:tcBorders>
            <w:vAlign w:val="top"/>
          </w:tcPr>
          <w:p>
            <w:pPr>
              <w:pStyle w:val="6"/>
              <w:spacing w:before="155" w:line="187" w:lineRule="auto"/>
              <w:ind w:left="231"/>
              <w:rPr>
                <w:sz w:val="19"/>
                <w:szCs w:val="19"/>
              </w:rPr>
            </w:pPr>
            <w:r>
              <w:rPr>
                <w:spacing w:val="2"/>
                <w:sz w:val="19"/>
                <w:szCs w:val="19"/>
              </w:rPr>
              <w:t>34.92</w:t>
            </w:r>
          </w:p>
        </w:tc>
        <w:tc>
          <w:tcPr>
            <w:tcW w:w="946" w:type="dxa"/>
            <w:tcBorders>
              <w:top w:val="single" w:color="000000" w:sz="6" w:space="0"/>
              <w:bottom w:val="single" w:color="000000" w:sz="6" w:space="0"/>
            </w:tcBorders>
            <w:vAlign w:val="top"/>
          </w:tcPr>
          <w:p>
            <w:pPr>
              <w:pStyle w:val="6"/>
              <w:spacing w:before="155" w:line="187" w:lineRule="auto"/>
              <w:ind w:left="226"/>
              <w:rPr>
                <w:sz w:val="19"/>
                <w:szCs w:val="19"/>
              </w:rPr>
            </w:pPr>
            <w:r>
              <w:rPr>
                <w:spacing w:val="3"/>
                <w:sz w:val="19"/>
                <w:szCs w:val="19"/>
              </w:rPr>
              <w:t>49.64</w:t>
            </w:r>
          </w:p>
        </w:tc>
        <w:tc>
          <w:tcPr>
            <w:tcW w:w="946" w:type="dxa"/>
            <w:tcBorders>
              <w:top w:val="single" w:color="000000" w:sz="6" w:space="0"/>
              <w:bottom w:val="single" w:color="000000" w:sz="6" w:space="0"/>
            </w:tcBorders>
            <w:vAlign w:val="top"/>
          </w:tcPr>
          <w:p>
            <w:pPr>
              <w:pStyle w:val="6"/>
              <w:spacing w:before="154" w:line="188" w:lineRule="auto"/>
              <w:ind w:left="281"/>
              <w:rPr>
                <w:sz w:val="19"/>
                <w:szCs w:val="19"/>
              </w:rPr>
            </w:pPr>
            <w:r>
              <w:rPr>
                <w:spacing w:val="2"/>
                <w:sz w:val="19"/>
                <w:szCs w:val="19"/>
              </w:rPr>
              <w:t>3.51</w:t>
            </w:r>
          </w:p>
        </w:tc>
        <w:tc>
          <w:tcPr>
            <w:tcW w:w="943" w:type="dxa"/>
            <w:tcBorders>
              <w:top w:val="single" w:color="000000" w:sz="6" w:space="0"/>
              <w:bottom w:val="single" w:color="000000" w:sz="6" w:space="0"/>
              <w:right w:val="nil"/>
            </w:tcBorders>
            <w:vAlign w:val="top"/>
          </w:tcPr>
          <w:p>
            <w:pPr>
              <w:pStyle w:val="6"/>
              <w:spacing w:before="154" w:line="188" w:lineRule="auto"/>
              <w:ind w:left="289"/>
              <w:rPr>
                <w:sz w:val="19"/>
                <w:szCs w:val="19"/>
              </w:rPr>
            </w:pPr>
            <w:r>
              <w:rPr>
                <w:spacing w:val="-1"/>
                <w:sz w:val="19"/>
                <w:szCs w:val="19"/>
              </w:rPr>
              <w:t>1.37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2" w:hRule="atLeast"/>
        </w:trPr>
        <w:tc>
          <w:tcPr>
            <w:tcW w:w="451" w:type="dxa"/>
            <w:tcBorders>
              <w:top w:val="single" w:color="000000" w:sz="6" w:space="0"/>
              <w:left w:val="nil"/>
              <w:bottom w:val="single" w:color="000000" w:sz="16" w:space="0"/>
            </w:tcBorders>
            <w:vAlign w:val="top"/>
          </w:tcPr>
          <w:p>
            <w:pPr>
              <w:pStyle w:val="6"/>
              <w:spacing w:before="164" w:line="187" w:lineRule="auto"/>
              <w:ind w:left="192"/>
              <w:rPr>
                <w:sz w:val="19"/>
                <w:szCs w:val="19"/>
              </w:rPr>
            </w:pPr>
            <w:r>
              <w:rPr>
                <w:sz w:val="19"/>
                <w:szCs w:val="19"/>
              </w:rPr>
              <w:t>2</w:t>
            </w:r>
          </w:p>
        </w:tc>
        <w:tc>
          <w:tcPr>
            <w:tcW w:w="3329" w:type="dxa"/>
            <w:tcBorders>
              <w:top w:val="single" w:color="000000" w:sz="6" w:space="0"/>
              <w:bottom w:val="single" w:color="000000" w:sz="16" w:space="0"/>
            </w:tcBorders>
            <w:vAlign w:val="top"/>
          </w:tcPr>
          <w:p>
            <w:pPr>
              <w:pStyle w:val="6"/>
              <w:spacing w:before="131" w:line="227" w:lineRule="auto"/>
              <w:ind w:left="113"/>
              <w:rPr>
                <w:sz w:val="19"/>
                <w:szCs w:val="19"/>
              </w:rPr>
            </w:pPr>
            <w:r>
              <w:rPr>
                <w:spacing w:val="5"/>
                <w:sz w:val="19"/>
                <w:szCs w:val="19"/>
              </w:rPr>
              <w:t>基价</w:t>
            </w:r>
          </w:p>
        </w:tc>
        <w:tc>
          <w:tcPr>
            <w:tcW w:w="698" w:type="dxa"/>
            <w:tcBorders>
              <w:top w:val="single" w:color="000000" w:sz="6" w:space="0"/>
              <w:bottom w:val="single" w:color="000000" w:sz="16" w:space="0"/>
            </w:tcBorders>
            <w:vAlign w:val="top"/>
          </w:tcPr>
          <w:p>
            <w:pPr>
              <w:pStyle w:val="6"/>
              <w:spacing w:before="131" w:line="229" w:lineRule="auto"/>
              <w:ind w:left="256"/>
              <w:rPr>
                <w:sz w:val="19"/>
                <w:szCs w:val="19"/>
              </w:rPr>
            </w:pPr>
            <w:r>
              <w:rPr>
                <w:sz w:val="19"/>
                <w:szCs w:val="19"/>
              </w:rPr>
              <w:t>元</w:t>
            </w:r>
          </w:p>
        </w:tc>
        <w:tc>
          <w:tcPr>
            <w:tcW w:w="987" w:type="dxa"/>
            <w:tcBorders>
              <w:top w:val="single" w:color="000000" w:sz="6" w:space="0"/>
              <w:bottom w:val="single" w:color="000000" w:sz="16" w:space="0"/>
            </w:tcBorders>
            <w:vAlign w:val="top"/>
          </w:tcPr>
          <w:p>
            <w:pPr>
              <w:pStyle w:val="6"/>
              <w:spacing w:before="163" w:line="188" w:lineRule="auto"/>
              <w:ind w:left="149"/>
              <w:rPr>
                <w:sz w:val="19"/>
                <w:szCs w:val="19"/>
              </w:rPr>
            </w:pPr>
            <w:r>
              <w:rPr>
                <w:spacing w:val="3"/>
                <w:sz w:val="19"/>
                <w:szCs w:val="19"/>
              </w:rPr>
              <w:t>9999001</w:t>
            </w:r>
          </w:p>
        </w:tc>
        <w:tc>
          <w:tcPr>
            <w:tcW w:w="946" w:type="dxa"/>
            <w:tcBorders>
              <w:top w:val="single" w:color="000000" w:sz="6" w:space="0"/>
              <w:bottom w:val="single" w:color="000000" w:sz="16" w:space="0"/>
            </w:tcBorders>
            <w:vAlign w:val="top"/>
          </w:tcPr>
          <w:p>
            <w:pPr>
              <w:pStyle w:val="6"/>
              <w:spacing w:before="163" w:line="188" w:lineRule="auto"/>
              <w:ind w:left="292"/>
              <w:rPr>
                <w:sz w:val="19"/>
                <w:szCs w:val="19"/>
              </w:rPr>
            </w:pPr>
            <w:r>
              <w:rPr>
                <w:spacing w:val="-1"/>
                <w:sz w:val="19"/>
                <w:szCs w:val="19"/>
              </w:rPr>
              <w:t>1276</w:t>
            </w:r>
          </w:p>
        </w:tc>
        <w:tc>
          <w:tcPr>
            <w:tcW w:w="943" w:type="dxa"/>
            <w:tcBorders>
              <w:top w:val="single" w:color="000000" w:sz="6" w:space="0"/>
              <w:bottom w:val="single" w:color="000000" w:sz="16" w:space="0"/>
            </w:tcBorders>
            <w:vAlign w:val="top"/>
          </w:tcPr>
          <w:p>
            <w:pPr>
              <w:pStyle w:val="6"/>
              <w:spacing w:before="163" w:line="188" w:lineRule="auto"/>
              <w:ind w:left="289"/>
              <w:rPr>
                <w:sz w:val="19"/>
                <w:szCs w:val="19"/>
              </w:rPr>
            </w:pPr>
            <w:r>
              <w:rPr>
                <w:spacing w:val="-1"/>
                <w:sz w:val="19"/>
                <w:szCs w:val="19"/>
              </w:rPr>
              <w:t>1937</w:t>
            </w:r>
          </w:p>
        </w:tc>
        <w:tc>
          <w:tcPr>
            <w:tcW w:w="946" w:type="dxa"/>
            <w:tcBorders>
              <w:top w:val="single" w:color="000000" w:sz="6" w:space="0"/>
              <w:bottom w:val="single" w:color="000000" w:sz="16" w:space="0"/>
            </w:tcBorders>
            <w:vAlign w:val="top"/>
          </w:tcPr>
          <w:p>
            <w:pPr>
              <w:pStyle w:val="6"/>
              <w:spacing w:before="164" w:line="187" w:lineRule="auto"/>
              <w:ind w:left="279"/>
              <w:rPr>
                <w:sz w:val="19"/>
                <w:szCs w:val="19"/>
              </w:rPr>
            </w:pPr>
            <w:r>
              <w:rPr>
                <w:spacing w:val="2"/>
                <w:sz w:val="19"/>
                <w:szCs w:val="19"/>
              </w:rPr>
              <w:t>2675</w:t>
            </w:r>
          </w:p>
        </w:tc>
        <w:tc>
          <w:tcPr>
            <w:tcW w:w="946" w:type="dxa"/>
            <w:tcBorders>
              <w:top w:val="single" w:color="000000" w:sz="6" w:space="0"/>
              <w:bottom w:val="single" w:color="000000" w:sz="16" w:space="0"/>
            </w:tcBorders>
            <w:vAlign w:val="top"/>
          </w:tcPr>
          <w:p>
            <w:pPr>
              <w:pStyle w:val="6"/>
              <w:spacing w:before="163" w:line="188" w:lineRule="auto"/>
              <w:ind w:left="342"/>
              <w:rPr>
                <w:sz w:val="19"/>
                <w:szCs w:val="19"/>
              </w:rPr>
            </w:pPr>
            <w:r>
              <w:rPr>
                <w:spacing w:val="-2"/>
                <w:sz w:val="19"/>
                <w:szCs w:val="19"/>
              </w:rPr>
              <w:t>192</w:t>
            </w:r>
          </w:p>
        </w:tc>
        <w:tc>
          <w:tcPr>
            <w:tcW w:w="945" w:type="dxa"/>
            <w:tcBorders>
              <w:top w:val="single" w:color="000000" w:sz="6" w:space="0"/>
              <w:bottom w:val="single" w:color="000000" w:sz="16" w:space="0"/>
            </w:tcBorders>
            <w:vAlign w:val="top"/>
          </w:tcPr>
          <w:p>
            <w:pPr>
              <w:pStyle w:val="6"/>
              <w:spacing w:before="164" w:line="187" w:lineRule="auto"/>
              <w:ind w:left="382"/>
              <w:rPr>
                <w:sz w:val="19"/>
                <w:szCs w:val="19"/>
              </w:rPr>
            </w:pPr>
            <w:r>
              <w:rPr>
                <w:spacing w:val="-1"/>
                <w:sz w:val="19"/>
                <w:szCs w:val="19"/>
              </w:rPr>
              <w:t>73</w:t>
            </w:r>
          </w:p>
        </w:tc>
        <w:tc>
          <w:tcPr>
            <w:tcW w:w="943" w:type="dxa"/>
            <w:tcBorders>
              <w:top w:val="single" w:color="000000" w:sz="6" w:space="0"/>
              <w:bottom w:val="single" w:color="000000" w:sz="16" w:space="0"/>
            </w:tcBorders>
            <w:vAlign w:val="top"/>
          </w:tcPr>
          <w:p>
            <w:pPr>
              <w:pStyle w:val="6"/>
              <w:spacing w:before="164" w:line="187" w:lineRule="auto"/>
              <w:ind w:left="277"/>
              <w:rPr>
                <w:sz w:val="19"/>
                <w:szCs w:val="19"/>
              </w:rPr>
            </w:pPr>
            <w:r>
              <w:rPr>
                <w:spacing w:val="2"/>
                <w:sz w:val="19"/>
                <w:szCs w:val="19"/>
              </w:rPr>
              <w:t>2584</w:t>
            </w:r>
          </w:p>
        </w:tc>
        <w:tc>
          <w:tcPr>
            <w:tcW w:w="946" w:type="dxa"/>
            <w:tcBorders>
              <w:top w:val="single" w:color="000000" w:sz="6" w:space="0"/>
              <w:bottom w:val="single" w:color="000000" w:sz="16" w:space="0"/>
            </w:tcBorders>
            <w:vAlign w:val="top"/>
          </w:tcPr>
          <w:p>
            <w:pPr>
              <w:pStyle w:val="6"/>
              <w:spacing w:before="163" w:line="188" w:lineRule="auto"/>
              <w:ind w:left="281"/>
              <w:rPr>
                <w:sz w:val="19"/>
                <w:szCs w:val="19"/>
              </w:rPr>
            </w:pPr>
            <w:r>
              <w:rPr>
                <w:spacing w:val="2"/>
                <w:sz w:val="19"/>
                <w:szCs w:val="19"/>
              </w:rPr>
              <w:t>3711</w:t>
            </w:r>
          </w:p>
        </w:tc>
        <w:tc>
          <w:tcPr>
            <w:tcW w:w="946" w:type="dxa"/>
            <w:tcBorders>
              <w:top w:val="single" w:color="000000" w:sz="6" w:space="0"/>
              <w:bottom w:val="single" w:color="000000" w:sz="16" w:space="0"/>
            </w:tcBorders>
            <w:vAlign w:val="top"/>
          </w:tcPr>
          <w:p>
            <w:pPr>
              <w:pStyle w:val="6"/>
              <w:spacing w:before="164" w:line="187" w:lineRule="auto"/>
              <w:ind w:left="281"/>
              <w:rPr>
                <w:sz w:val="19"/>
                <w:szCs w:val="19"/>
              </w:rPr>
            </w:pPr>
            <w:r>
              <w:rPr>
                <w:spacing w:val="2"/>
                <w:sz w:val="19"/>
                <w:szCs w:val="19"/>
              </w:rPr>
              <w:t>5276</w:t>
            </w:r>
          </w:p>
        </w:tc>
        <w:tc>
          <w:tcPr>
            <w:tcW w:w="946" w:type="dxa"/>
            <w:tcBorders>
              <w:top w:val="single" w:color="000000" w:sz="6" w:space="0"/>
              <w:bottom w:val="single" w:color="000000" w:sz="16" w:space="0"/>
            </w:tcBorders>
            <w:vAlign w:val="top"/>
          </w:tcPr>
          <w:p>
            <w:pPr>
              <w:pStyle w:val="6"/>
              <w:spacing w:before="164" w:line="187" w:lineRule="auto"/>
              <w:ind w:left="331"/>
              <w:rPr>
                <w:sz w:val="19"/>
                <w:szCs w:val="19"/>
              </w:rPr>
            </w:pPr>
            <w:r>
              <w:rPr>
                <w:spacing w:val="1"/>
                <w:sz w:val="19"/>
                <w:szCs w:val="19"/>
              </w:rPr>
              <w:t>373</w:t>
            </w:r>
          </w:p>
        </w:tc>
        <w:tc>
          <w:tcPr>
            <w:tcW w:w="943" w:type="dxa"/>
            <w:tcBorders>
              <w:top w:val="single" w:color="000000" w:sz="6" w:space="0"/>
              <w:bottom w:val="single" w:color="000000" w:sz="16" w:space="0"/>
              <w:right w:val="nil"/>
            </w:tcBorders>
            <w:vAlign w:val="top"/>
          </w:tcPr>
          <w:p>
            <w:pPr>
              <w:pStyle w:val="6"/>
              <w:spacing w:before="163" w:line="188" w:lineRule="auto"/>
              <w:ind w:left="339"/>
              <w:rPr>
                <w:sz w:val="19"/>
                <w:szCs w:val="19"/>
              </w:rPr>
            </w:pPr>
            <w:r>
              <w:rPr>
                <w:spacing w:val="-2"/>
                <w:sz w:val="19"/>
                <w:szCs w:val="19"/>
              </w:rPr>
              <w:t>146</w:t>
            </w:r>
          </w:p>
        </w:tc>
      </w:tr>
    </w:tbl>
    <w:p>
      <w:pPr>
        <w:pStyle w:val="2"/>
        <w:spacing w:before="29" w:line="256" w:lineRule="auto"/>
        <w:ind w:left="583" w:right="731" w:hanging="417"/>
        <w:rPr>
          <w:sz w:val="19"/>
          <w:szCs w:val="19"/>
        </w:rPr>
      </w:pPr>
      <w:r>
        <w:rPr>
          <w:spacing w:val="9"/>
          <w:sz w:val="19"/>
          <w:szCs w:val="19"/>
        </w:rPr>
        <w:t>注：</w:t>
      </w:r>
      <w:r>
        <w:rPr>
          <w:spacing w:val="-47"/>
          <w:sz w:val="19"/>
          <w:szCs w:val="19"/>
        </w:rPr>
        <w:t xml:space="preserve"> </w:t>
      </w:r>
      <w:r>
        <w:rPr>
          <w:spacing w:val="9"/>
          <w:sz w:val="19"/>
          <w:szCs w:val="19"/>
        </w:rPr>
        <w:t>1.当采用人工挖、装土方，机动翻斗车运输时，其</w:t>
      </w:r>
      <w:r>
        <w:rPr>
          <w:spacing w:val="8"/>
          <w:sz w:val="19"/>
          <w:szCs w:val="19"/>
        </w:rPr>
        <w:t>挖、装所需的人工按第一个</w:t>
      </w:r>
      <w:r>
        <w:rPr>
          <w:spacing w:val="-29"/>
          <w:sz w:val="19"/>
          <w:szCs w:val="19"/>
        </w:rPr>
        <w:t xml:space="preserve"> </w:t>
      </w:r>
      <w:r>
        <w:rPr>
          <w:spacing w:val="8"/>
          <w:sz w:val="19"/>
          <w:szCs w:val="19"/>
        </w:rPr>
        <w:t>20m</w:t>
      </w:r>
      <w:r>
        <w:rPr>
          <w:spacing w:val="-36"/>
          <w:sz w:val="19"/>
          <w:szCs w:val="19"/>
        </w:rPr>
        <w:t xml:space="preserve"> </w:t>
      </w:r>
      <w:r>
        <w:rPr>
          <w:spacing w:val="8"/>
          <w:sz w:val="19"/>
          <w:szCs w:val="19"/>
        </w:rPr>
        <w:t>挖运定额减去</w:t>
      </w:r>
      <w:r>
        <w:rPr>
          <w:spacing w:val="-35"/>
          <w:sz w:val="19"/>
          <w:szCs w:val="19"/>
        </w:rPr>
        <w:t xml:space="preserve"> </w:t>
      </w:r>
      <w:r>
        <w:rPr>
          <w:spacing w:val="8"/>
          <w:sz w:val="19"/>
          <w:szCs w:val="19"/>
        </w:rPr>
        <w:t>0.3</w:t>
      </w:r>
      <w:r>
        <w:rPr>
          <w:spacing w:val="-31"/>
          <w:sz w:val="19"/>
          <w:szCs w:val="19"/>
        </w:rPr>
        <w:t xml:space="preserve"> </w:t>
      </w:r>
      <w:r>
        <w:rPr>
          <w:spacing w:val="8"/>
          <w:sz w:val="19"/>
          <w:szCs w:val="19"/>
        </w:rPr>
        <w:t>工日计算，当采用人工装石方，机动翻斗车运输时，其</w:t>
      </w:r>
      <w:r>
        <w:rPr>
          <w:sz w:val="19"/>
          <w:szCs w:val="19"/>
        </w:rPr>
        <w:t xml:space="preserve"> </w:t>
      </w:r>
      <w:r>
        <w:rPr>
          <w:spacing w:val="6"/>
          <w:sz w:val="19"/>
          <w:szCs w:val="19"/>
        </w:rPr>
        <w:t>装石所需的人工按第一个</w:t>
      </w:r>
      <w:r>
        <w:rPr>
          <w:spacing w:val="-34"/>
          <w:sz w:val="19"/>
          <w:szCs w:val="19"/>
        </w:rPr>
        <w:t xml:space="preserve"> </w:t>
      </w:r>
      <w:r>
        <w:rPr>
          <w:spacing w:val="6"/>
          <w:sz w:val="19"/>
          <w:szCs w:val="19"/>
        </w:rPr>
        <w:t>20m</w:t>
      </w:r>
      <w:r>
        <w:rPr>
          <w:spacing w:val="-35"/>
          <w:sz w:val="19"/>
          <w:szCs w:val="19"/>
        </w:rPr>
        <w:t xml:space="preserve"> </w:t>
      </w:r>
      <w:r>
        <w:rPr>
          <w:spacing w:val="6"/>
          <w:sz w:val="19"/>
          <w:szCs w:val="19"/>
        </w:rPr>
        <w:t>装运定额减</w:t>
      </w:r>
      <w:r>
        <w:rPr>
          <w:spacing w:val="5"/>
          <w:sz w:val="19"/>
          <w:szCs w:val="19"/>
        </w:rPr>
        <w:t>去</w:t>
      </w:r>
      <w:r>
        <w:rPr>
          <w:spacing w:val="-33"/>
          <w:sz w:val="19"/>
          <w:szCs w:val="19"/>
        </w:rPr>
        <w:t xml:space="preserve"> </w:t>
      </w:r>
      <w:r>
        <w:rPr>
          <w:spacing w:val="5"/>
          <w:sz w:val="19"/>
          <w:szCs w:val="19"/>
        </w:rPr>
        <w:t>5.2</w:t>
      </w:r>
      <w:r>
        <w:rPr>
          <w:spacing w:val="-33"/>
          <w:sz w:val="19"/>
          <w:szCs w:val="19"/>
        </w:rPr>
        <w:t xml:space="preserve"> </w:t>
      </w:r>
      <w:r>
        <w:rPr>
          <w:spacing w:val="5"/>
          <w:sz w:val="19"/>
          <w:szCs w:val="19"/>
        </w:rPr>
        <w:t>工日计算；</w:t>
      </w:r>
    </w:p>
    <w:p>
      <w:pPr>
        <w:pStyle w:val="2"/>
        <w:spacing w:before="30" w:line="256" w:lineRule="auto"/>
        <w:ind w:left="550" w:right="575" w:firstLine="2"/>
        <w:rPr>
          <w:sz w:val="19"/>
          <w:szCs w:val="19"/>
        </w:rPr>
      </w:pPr>
      <w:r>
        <w:rPr>
          <w:spacing w:val="7"/>
          <w:sz w:val="19"/>
          <w:szCs w:val="19"/>
        </w:rPr>
        <w:t>2.当采用人工挖、装、卸土方，手扶拖拉机运输时</w:t>
      </w:r>
      <w:r>
        <w:rPr>
          <w:spacing w:val="6"/>
          <w:sz w:val="19"/>
          <w:szCs w:val="19"/>
        </w:rPr>
        <w:t>，其挖、装、卸所需的人工按第一个</w:t>
      </w:r>
      <w:r>
        <w:rPr>
          <w:spacing w:val="-32"/>
          <w:sz w:val="19"/>
          <w:szCs w:val="19"/>
        </w:rPr>
        <w:t xml:space="preserve"> </w:t>
      </w:r>
      <w:r>
        <w:rPr>
          <w:spacing w:val="6"/>
          <w:sz w:val="19"/>
          <w:szCs w:val="19"/>
        </w:rPr>
        <w:t>20m</w:t>
      </w:r>
      <w:r>
        <w:rPr>
          <w:spacing w:val="-36"/>
          <w:sz w:val="19"/>
          <w:szCs w:val="19"/>
        </w:rPr>
        <w:t xml:space="preserve"> </w:t>
      </w:r>
      <w:r>
        <w:rPr>
          <w:spacing w:val="6"/>
          <w:sz w:val="19"/>
          <w:szCs w:val="19"/>
        </w:rPr>
        <w:t>挖运定额减去</w:t>
      </w:r>
      <w:r>
        <w:rPr>
          <w:spacing w:val="-22"/>
          <w:sz w:val="19"/>
          <w:szCs w:val="19"/>
        </w:rPr>
        <w:t xml:space="preserve"> </w:t>
      </w:r>
      <w:r>
        <w:rPr>
          <w:spacing w:val="6"/>
          <w:sz w:val="19"/>
          <w:szCs w:val="19"/>
        </w:rPr>
        <w:t>1.8</w:t>
      </w:r>
      <w:r>
        <w:rPr>
          <w:spacing w:val="-33"/>
          <w:sz w:val="19"/>
          <w:szCs w:val="19"/>
        </w:rPr>
        <w:t xml:space="preserve"> </w:t>
      </w:r>
      <w:r>
        <w:rPr>
          <w:spacing w:val="6"/>
          <w:sz w:val="19"/>
          <w:szCs w:val="19"/>
        </w:rPr>
        <w:t>工日计算；当采用人工装、卸石方，</w:t>
      </w:r>
      <w:r>
        <w:rPr>
          <w:spacing w:val="59"/>
          <w:sz w:val="19"/>
          <w:szCs w:val="19"/>
        </w:rPr>
        <w:t xml:space="preserve"> </w:t>
      </w:r>
      <w:r>
        <w:rPr>
          <w:spacing w:val="6"/>
          <w:sz w:val="19"/>
          <w:szCs w:val="19"/>
        </w:rPr>
        <w:t>手扶拖拉机</w:t>
      </w:r>
      <w:r>
        <w:rPr>
          <w:sz w:val="19"/>
          <w:szCs w:val="19"/>
        </w:rPr>
        <w:t xml:space="preserve"> </w:t>
      </w:r>
      <w:r>
        <w:rPr>
          <w:spacing w:val="5"/>
          <w:sz w:val="19"/>
          <w:szCs w:val="19"/>
        </w:rPr>
        <w:t>运输时，</w:t>
      </w:r>
      <w:r>
        <w:rPr>
          <w:spacing w:val="-55"/>
          <w:sz w:val="19"/>
          <w:szCs w:val="19"/>
        </w:rPr>
        <w:t xml:space="preserve"> </w:t>
      </w:r>
      <w:r>
        <w:rPr>
          <w:spacing w:val="5"/>
          <w:sz w:val="19"/>
          <w:szCs w:val="19"/>
        </w:rPr>
        <w:t>其装、卸所需的人工按第一个</w:t>
      </w:r>
      <w:r>
        <w:rPr>
          <w:spacing w:val="-33"/>
          <w:sz w:val="19"/>
          <w:szCs w:val="19"/>
        </w:rPr>
        <w:t xml:space="preserve"> </w:t>
      </w:r>
      <w:r>
        <w:rPr>
          <w:spacing w:val="5"/>
          <w:sz w:val="19"/>
          <w:szCs w:val="19"/>
        </w:rPr>
        <w:t>20m</w:t>
      </w:r>
      <w:r>
        <w:rPr>
          <w:spacing w:val="-36"/>
          <w:sz w:val="19"/>
          <w:szCs w:val="19"/>
        </w:rPr>
        <w:t xml:space="preserve"> </w:t>
      </w:r>
      <w:r>
        <w:rPr>
          <w:spacing w:val="5"/>
          <w:sz w:val="19"/>
          <w:szCs w:val="19"/>
        </w:rPr>
        <w:t>装运定额减去</w:t>
      </w:r>
      <w:r>
        <w:rPr>
          <w:spacing w:val="-32"/>
          <w:sz w:val="19"/>
          <w:szCs w:val="19"/>
        </w:rPr>
        <w:t xml:space="preserve"> </w:t>
      </w:r>
      <w:r>
        <w:rPr>
          <w:spacing w:val="5"/>
          <w:sz w:val="19"/>
          <w:szCs w:val="19"/>
        </w:rPr>
        <w:t>3.2</w:t>
      </w:r>
      <w:r>
        <w:rPr>
          <w:spacing w:val="-33"/>
          <w:sz w:val="19"/>
          <w:szCs w:val="19"/>
        </w:rPr>
        <w:t xml:space="preserve"> </w:t>
      </w:r>
      <w:r>
        <w:rPr>
          <w:spacing w:val="5"/>
          <w:sz w:val="19"/>
          <w:szCs w:val="19"/>
        </w:rPr>
        <w:t>工</w:t>
      </w:r>
      <w:r>
        <w:rPr>
          <w:spacing w:val="4"/>
          <w:sz w:val="19"/>
          <w:szCs w:val="19"/>
        </w:rPr>
        <w:t>日计算；</w:t>
      </w:r>
    </w:p>
    <w:p>
      <w:pPr>
        <w:pStyle w:val="2"/>
        <w:spacing w:before="27" w:line="256" w:lineRule="auto"/>
        <w:ind w:left="539" w:right="8634" w:firstLine="4"/>
        <w:rPr>
          <w:sz w:val="19"/>
          <w:szCs w:val="19"/>
        </w:rPr>
      </w:pPr>
      <w:r>
        <w:rPr>
          <w:spacing w:val="7"/>
          <w:sz w:val="19"/>
          <w:szCs w:val="19"/>
        </w:rPr>
        <w:t>3.石方开炸按相应定额计算，本章定额只考虑爆破后的人工装运；</w:t>
      </w:r>
      <w:r>
        <w:rPr>
          <w:spacing w:val="15"/>
          <w:sz w:val="19"/>
          <w:szCs w:val="19"/>
        </w:rPr>
        <w:t xml:space="preserve"> </w:t>
      </w:r>
      <w:r>
        <w:rPr>
          <w:spacing w:val="8"/>
          <w:sz w:val="19"/>
          <w:szCs w:val="19"/>
        </w:rPr>
        <w:t>4.当遇升降坡时，除按水平距离计算运距外</w:t>
      </w:r>
      <w:r>
        <w:rPr>
          <w:spacing w:val="7"/>
          <w:sz w:val="19"/>
          <w:szCs w:val="19"/>
        </w:rPr>
        <w:t>，并按下表增加运距：</w:t>
      </w:r>
    </w:p>
    <w:tbl>
      <w:tblPr>
        <w:tblStyle w:val="5"/>
        <w:tblW w:w="14901" w:type="dxa"/>
        <w:tblInd w:w="14"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3838"/>
        <w:gridCol w:w="2732"/>
        <w:gridCol w:w="4167"/>
        <w:gridCol w:w="416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8" w:hRule="atLeast"/>
        </w:trPr>
        <w:tc>
          <w:tcPr>
            <w:tcW w:w="3838" w:type="dxa"/>
            <w:vMerge w:val="restart"/>
            <w:tcBorders>
              <w:top w:val="single" w:color="000000" w:sz="16" w:space="0"/>
              <w:left w:val="nil"/>
              <w:bottom w:val="nil"/>
              <w:right w:val="single" w:color="000000" w:sz="2" w:space="0"/>
            </w:tcBorders>
            <w:vAlign w:val="top"/>
          </w:tcPr>
          <w:p>
            <w:pPr>
              <w:pStyle w:val="6"/>
              <w:spacing w:before="254" w:line="229" w:lineRule="auto"/>
              <w:ind w:left="1628"/>
              <w:rPr>
                <w:sz w:val="19"/>
                <w:szCs w:val="19"/>
              </w:rPr>
            </w:pPr>
            <w:r>
              <w:rPr>
                <w:spacing w:val="-1"/>
                <w:sz w:val="19"/>
                <w:szCs w:val="19"/>
              </w:rPr>
              <w:t>项</w:t>
            </w:r>
            <w:r>
              <w:rPr>
                <w:spacing w:val="28"/>
                <w:sz w:val="19"/>
                <w:szCs w:val="19"/>
              </w:rPr>
              <w:t xml:space="preserve">  </w:t>
            </w:r>
            <w:r>
              <w:rPr>
                <w:spacing w:val="-1"/>
                <w:sz w:val="19"/>
                <w:szCs w:val="19"/>
              </w:rPr>
              <w:t>目</w:t>
            </w:r>
          </w:p>
        </w:tc>
        <w:tc>
          <w:tcPr>
            <w:tcW w:w="2732" w:type="dxa"/>
            <w:vMerge w:val="restart"/>
            <w:tcBorders>
              <w:top w:val="single" w:color="000000" w:sz="16" w:space="0"/>
              <w:left w:val="single" w:color="000000" w:sz="2" w:space="0"/>
              <w:bottom w:val="nil"/>
              <w:right w:val="single" w:color="000000" w:sz="2" w:space="0"/>
            </w:tcBorders>
            <w:vAlign w:val="top"/>
          </w:tcPr>
          <w:p>
            <w:pPr>
              <w:pStyle w:val="6"/>
              <w:spacing w:before="254" w:line="228" w:lineRule="auto"/>
              <w:ind w:left="972"/>
              <w:rPr>
                <w:sz w:val="19"/>
                <w:szCs w:val="19"/>
              </w:rPr>
            </w:pPr>
            <w:r>
              <w:rPr>
                <w:spacing w:val="6"/>
                <w:sz w:val="19"/>
                <w:szCs w:val="19"/>
              </w:rPr>
              <w:t>升降坡度</w:t>
            </w:r>
          </w:p>
        </w:tc>
        <w:tc>
          <w:tcPr>
            <w:tcW w:w="8331" w:type="dxa"/>
            <w:gridSpan w:val="2"/>
            <w:tcBorders>
              <w:top w:val="single" w:color="000000" w:sz="16" w:space="0"/>
              <w:left w:val="single" w:color="000000" w:sz="2" w:space="0"/>
              <w:right w:val="nil"/>
            </w:tcBorders>
            <w:vAlign w:val="top"/>
          </w:tcPr>
          <w:p>
            <w:pPr>
              <w:pStyle w:val="6"/>
              <w:spacing w:before="74" w:line="228" w:lineRule="auto"/>
              <w:ind w:left="3874"/>
              <w:rPr>
                <w:sz w:val="19"/>
                <w:szCs w:val="19"/>
              </w:rPr>
            </w:pPr>
            <w:r>
              <w:rPr>
                <w:spacing w:val="4"/>
                <w:sz w:val="19"/>
                <w:szCs w:val="19"/>
              </w:rPr>
              <w:t>高度差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trPr>
        <w:tc>
          <w:tcPr>
            <w:tcW w:w="3838" w:type="dxa"/>
            <w:vMerge w:val="continue"/>
            <w:tcBorders>
              <w:top w:val="nil"/>
              <w:left w:val="nil"/>
              <w:right w:val="single" w:color="000000" w:sz="2" w:space="0"/>
            </w:tcBorders>
            <w:vAlign w:val="top"/>
          </w:tcPr>
          <w:p>
            <w:pPr>
              <w:rPr>
                <w:rFonts w:ascii="Arial"/>
                <w:sz w:val="21"/>
              </w:rPr>
            </w:pPr>
          </w:p>
        </w:tc>
        <w:tc>
          <w:tcPr>
            <w:tcW w:w="2732" w:type="dxa"/>
            <w:vMerge w:val="continue"/>
            <w:tcBorders>
              <w:top w:val="nil"/>
              <w:left w:val="single" w:color="000000" w:sz="2" w:space="0"/>
              <w:right w:val="single" w:color="000000" w:sz="2" w:space="0"/>
            </w:tcBorders>
            <w:vAlign w:val="top"/>
          </w:tcPr>
          <w:p>
            <w:pPr>
              <w:rPr>
                <w:rFonts w:ascii="Arial"/>
                <w:sz w:val="21"/>
              </w:rPr>
            </w:pPr>
          </w:p>
        </w:tc>
        <w:tc>
          <w:tcPr>
            <w:tcW w:w="4167" w:type="dxa"/>
            <w:tcBorders>
              <w:left w:val="single" w:color="000000" w:sz="2" w:space="0"/>
              <w:right w:val="single" w:color="000000" w:sz="2" w:space="0"/>
            </w:tcBorders>
            <w:vAlign w:val="top"/>
          </w:tcPr>
          <w:p>
            <w:pPr>
              <w:pStyle w:val="6"/>
              <w:spacing w:before="71" w:line="228" w:lineRule="auto"/>
              <w:ind w:left="1661"/>
              <w:rPr>
                <w:sz w:val="19"/>
                <w:szCs w:val="19"/>
              </w:rPr>
            </w:pPr>
            <w:r>
              <w:rPr>
                <w:spacing w:val="2"/>
                <w:sz w:val="19"/>
                <w:szCs w:val="19"/>
              </w:rPr>
              <w:t>每升高</w:t>
            </w:r>
            <w:r>
              <w:rPr>
                <w:spacing w:val="-19"/>
                <w:sz w:val="19"/>
                <w:szCs w:val="19"/>
              </w:rPr>
              <w:t xml:space="preserve"> </w:t>
            </w:r>
            <w:r>
              <w:rPr>
                <w:spacing w:val="2"/>
                <w:sz w:val="19"/>
                <w:szCs w:val="19"/>
              </w:rPr>
              <w:t>1m</w:t>
            </w:r>
          </w:p>
        </w:tc>
        <w:tc>
          <w:tcPr>
            <w:tcW w:w="4164" w:type="dxa"/>
            <w:tcBorders>
              <w:left w:val="single" w:color="000000" w:sz="2" w:space="0"/>
              <w:right w:val="nil"/>
            </w:tcBorders>
            <w:vAlign w:val="top"/>
          </w:tcPr>
          <w:p>
            <w:pPr>
              <w:pStyle w:val="6"/>
              <w:spacing w:before="71" w:line="228" w:lineRule="auto"/>
              <w:ind w:left="1661"/>
              <w:rPr>
                <w:sz w:val="19"/>
                <w:szCs w:val="19"/>
              </w:rPr>
            </w:pPr>
            <w:r>
              <w:rPr>
                <w:spacing w:val="2"/>
                <w:sz w:val="19"/>
                <w:szCs w:val="19"/>
              </w:rPr>
              <w:t>每降低</w:t>
            </w:r>
            <w:r>
              <w:rPr>
                <w:spacing w:val="-20"/>
                <w:sz w:val="19"/>
                <w:szCs w:val="19"/>
              </w:rPr>
              <w:t xml:space="preserve"> </w:t>
            </w:r>
            <w:r>
              <w:rPr>
                <w:spacing w:val="2"/>
                <w:sz w:val="19"/>
                <w:szCs w:val="19"/>
              </w:rPr>
              <w:t>1m</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trPr>
        <w:tc>
          <w:tcPr>
            <w:tcW w:w="3838" w:type="dxa"/>
            <w:vMerge w:val="restart"/>
            <w:tcBorders>
              <w:left w:val="nil"/>
              <w:bottom w:val="nil"/>
              <w:right w:val="single" w:color="000000" w:sz="2" w:space="0"/>
            </w:tcBorders>
            <w:vAlign w:val="top"/>
          </w:tcPr>
          <w:p>
            <w:pPr>
              <w:spacing w:line="372" w:lineRule="auto"/>
              <w:rPr>
                <w:rFonts w:ascii="Arial"/>
                <w:sz w:val="21"/>
              </w:rPr>
            </w:pPr>
          </w:p>
          <w:p>
            <w:pPr>
              <w:pStyle w:val="6"/>
              <w:spacing w:before="62" w:line="230" w:lineRule="auto"/>
              <w:ind w:left="1528"/>
              <w:rPr>
                <w:sz w:val="19"/>
                <w:szCs w:val="19"/>
              </w:rPr>
            </w:pPr>
            <w:r>
              <w:rPr>
                <w:spacing w:val="6"/>
                <w:sz w:val="19"/>
                <w:szCs w:val="19"/>
              </w:rPr>
              <w:t>人工挑抬</w:t>
            </w:r>
          </w:p>
        </w:tc>
        <w:tc>
          <w:tcPr>
            <w:tcW w:w="2732" w:type="dxa"/>
            <w:tcBorders>
              <w:left w:val="single" w:color="000000" w:sz="2" w:space="0"/>
              <w:right w:val="single" w:color="000000" w:sz="2" w:space="0"/>
            </w:tcBorders>
            <w:vAlign w:val="top"/>
          </w:tcPr>
          <w:p>
            <w:pPr>
              <w:pStyle w:val="6"/>
              <w:spacing w:before="76" w:line="253" w:lineRule="exact"/>
              <w:ind w:left="1020"/>
              <w:rPr>
                <w:sz w:val="19"/>
                <w:szCs w:val="19"/>
              </w:rPr>
            </w:pPr>
            <w:r>
              <w:rPr>
                <w:spacing w:val="4"/>
                <w:position w:val="1"/>
                <w:sz w:val="19"/>
                <w:szCs w:val="19"/>
              </w:rPr>
              <w:t>0%～10%</w:t>
            </w:r>
          </w:p>
        </w:tc>
        <w:tc>
          <w:tcPr>
            <w:tcW w:w="4167" w:type="dxa"/>
            <w:vMerge w:val="restart"/>
            <w:tcBorders>
              <w:left w:val="single" w:color="000000" w:sz="2" w:space="0"/>
              <w:bottom w:val="nil"/>
              <w:right w:val="single" w:color="000000" w:sz="2" w:space="0"/>
            </w:tcBorders>
            <w:vAlign w:val="top"/>
          </w:tcPr>
          <w:p>
            <w:pPr>
              <w:pStyle w:val="6"/>
              <w:spacing w:before="291" w:line="186" w:lineRule="auto"/>
              <w:ind w:left="1990"/>
              <w:rPr>
                <w:sz w:val="19"/>
                <w:szCs w:val="19"/>
              </w:rPr>
            </w:pPr>
            <w:r>
              <w:rPr>
                <w:spacing w:val="-1"/>
                <w:sz w:val="19"/>
                <w:szCs w:val="19"/>
              </w:rPr>
              <w:t>7m</w:t>
            </w:r>
          </w:p>
        </w:tc>
        <w:tc>
          <w:tcPr>
            <w:tcW w:w="4164" w:type="dxa"/>
            <w:tcBorders>
              <w:left w:val="single" w:color="000000" w:sz="2" w:space="0"/>
              <w:right w:val="nil"/>
            </w:tcBorders>
            <w:vAlign w:val="top"/>
          </w:tcPr>
          <w:p>
            <w:pPr>
              <w:pStyle w:val="6"/>
              <w:spacing w:before="76" w:line="230" w:lineRule="auto"/>
              <w:ind w:left="1789"/>
              <w:rPr>
                <w:sz w:val="19"/>
                <w:szCs w:val="19"/>
              </w:rPr>
            </w:pPr>
            <w:r>
              <w:rPr>
                <w:spacing w:val="5"/>
                <w:sz w:val="19"/>
                <w:szCs w:val="19"/>
              </w:rPr>
              <w:t>不增加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1" w:hRule="atLeast"/>
        </w:trPr>
        <w:tc>
          <w:tcPr>
            <w:tcW w:w="3838" w:type="dxa"/>
            <w:vMerge w:val="continue"/>
            <w:tcBorders>
              <w:top w:val="nil"/>
              <w:left w:val="nil"/>
              <w:bottom w:val="nil"/>
              <w:right w:val="single" w:color="000000" w:sz="2" w:space="0"/>
            </w:tcBorders>
            <w:vAlign w:val="top"/>
          </w:tcPr>
          <w:p>
            <w:pPr>
              <w:rPr>
                <w:rFonts w:ascii="Arial"/>
                <w:sz w:val="21"/>
              </w:rPr>
            </w:pPr>
          </w:p>
        </w:tc>
        <w:tc>
          <w:tcPr>
            <w:tcW w:w="2732" w:type="dxa"/>
            <w:tcBorders>
              <w:left w:val="single" w:color="000000" w:sz="2" w:space="0"/>
              <w:right w:val="single" w:color="000000" w:sz="2" w:space="0"/>
            </w:tcBorders>
            <w:vAlign w:val="top"/>
          </w:tcPr>
          <w:p>
            <w:pPr>
              <w:pStyle w:val="6"/>
              <w:spacing w:before="81" w:line="242" w:lineRule="auto"/>
              <w:ind w:left="985"/>
              <w:rPr>
                <w:sz w:val="19"/>
                <w:szCs w:val="19"/>
              </w:rPr>
            </w:pPr>
            <w:r>
              <w:rPr>
                <w:spacing w:val="2"/>
                <w:sz w:val="19"/>
                <w:szCs w:val="19"/>
              </w:rPr>
              <w:t>11%～30%</w:t>
            </w:r>
          </w:p>
        </w:tc>
        <w:tc>
          <w:tcPr>
            <w:tcW w:w="4167" w:type="dxa"/>
            <w:vMerge w:val="continue"/>
            <w:tcBorders>
              <w:top w:val="nil"/>
              <w:left w:val="single" w:color="000000" w:sz="2" w:space="0"/>
              <w:right w:val="single" w:color="000000" w:sz="2" w:space="0"/>
            </w:tcBorders>
            <w:vAlign w:val="top"/>
          </w:tcPr>
          <w:p>
            <w:pPr>
              <w:rPr>
                <w:rFonts w:ascii="Arial"/>
                <w:sz w:val="21"/>
              </w:rPr>
            </w:pPr>
          </w:p>
        </w:tc>
        <w:tc>
          <w:tcPr>
            <w:tcW w:w="4164" w:type="dxa"/>
            <w:tcBorders>
              <w:left w:val="single" w:color="000000" w:sz="2" w:space="0"/>
              <w:right w:val="nil"/>
            </w:tcBorders>
            <w:vAlign w:val="top"/>
          </w:tcPr>
          <w:p>
            <w:pPr>
              <w:pStyle w:val="6"/>
              <w:spacing w:before="115" w:line="187" w:lineRule="auto"/>
              <w:ind w:left="1984"/>
              <w:rPr>
                <w:sz w:val="19"/>
                <w:szCs w:val="19"/>
              </w:rPr>
            </w:pPr>
            <w:r>
              <w:rPr>
                <w:spacing w:val="1"/>
                <w:sz w:val="19"/>
                <w:szCs w:val="19"/>
              </w:rPr>
              <w:t>4m</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trPr>
        <w:tc>
          <w:tcPr>
            <w:tcW w:w="3838" w:type="dxa"/>
            <w:vMerge w:val="continue"/>
            <w:tcBorders>
              <w:top w:val="nil"/>
              <w:left w:val="nil"/>
              <w:right w:val="single" w:color="000000" w:sz="2" w:space="0"/>
            </w:tcBorders>
            <w:vAlign w:val="top"/>
          </w:tcPr>
          <w:p>
            <w:pPr>
              <w:rPr>
                <w:rFonts w:ascii="Arial"/>
                <w:sz w:val="21"/>
              </w:rPr>
            </w:pPr>
          </w:p>
        </w:tc>
        <w:tc>
          <w:tcPr>
            <w:tcW w:w="2732" w:type="dxa"/>
            <w:tcBorders>
              <w:left w:val="single" w:color="000000" w:sz="2" w:space="0"/>
              <w:right w:val="single" w:color="000000" w:sz="2" w:space="0"/>
            </w:tcBorders>
            <w:vAlign w:val="top"/>
          </w:tcPr>
          <w:p>
            <w:pPr>
              <w:pStyle w:val="6"/>
              <w:spacing w:before="86" w:line="231" w:lineRule="auto"/>
              <w:ind w:left="1022"/>
              <w:rPr>
                <w:sz w:val="19"/>
                <w:szCs w:val="19"/>
              </w:rPr>
            </w:pPr>
            <w:r>
              <w:rPr>
                <w:spacing w:val="4"/>
                <w:sz w:val="19"/>
                <w:szCs w:val="19"/>
              </w:rPr>
              <w:t>30%以上</w:t>
            </w:r>
          </w:p>
        </w:tc>
        <w:tc>
          <w:tcPr>
            <w:tcW w:w="4167" w:type="dxa"/>
            <w:tcBorders>
              <w:left w:val="single" w:color="000000" w:sz="2" w:space="0"/>
              <w:right w:val="single" w:color="000000" w:sz="2" w:space="0"/>
            </w:tcBorders>
            <w:vAlign w:val="top"/>
          </w:tcPr>
          <w:p>
            <w:pPr>
              <w:pStyle w:val="6"/>
              <w:spacing w:before="118" w:line="188" w:lineRule="auto"/>
              <w:ind w:left="1949"/>
              <w:rPr>
                <w:sz w:val="19"/>
                <w:szCs w:val="19"/>
              </w:rPr>
            </w:pPr>
            <w:r>
              <w:rPr>
                <w:spacing w:val="-2"/>
                <w:sz w:val="19"/>
                <w:szCs w:val="19"/>
              </w:rPr>
              <w:t>10m</w:t>
            </w:r>
          </w:p>
        </w:tc>
        <w:tc>
          <w:tcPr>
            <w:tcW w:w="4164" w:type="dxa"/>
            <w:tcBorders>
              <w:left w:val="single" w:color="000000" w:sz="2" w:space="0"/>
              <w:right w:val="nil"/>
            </w:tcBorders>
            <w:vAlign w:val="top"/>
          </w:tcPr>
          <w:p>
            <w:pPr>
              <w:pStyle w:val="6"/>
              <w:spacing w:before="120" w:line="186" w:lineRule="auto"/>
              <w:ind w:left="1990"/>
              <w:rPr>
                <w:sz w:val="19"/>
                <w:szCs w:val="19"/>
              </w:rPr>
            </w:pPr>
            <w:r>
              <w:rPr>
                <w:spacing w:val="-1"/>
                <w:sz w:val="19"/>
                <w:szCs w:val="19"/>
              </w:rPr>
              <w:t>7m</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trPr>
        <w:tc>
          <w:tcPr>
            <w:tcW w:w="3838" w:type="dxa"/>
            <w:vMerge w:val="restart"/>
            <w:tcBorders>
              <w:left w:val="nil"/>
              <w:bottom w:val="nil"/>
              <w:right w:val="single" w:color="000000" w:sz="2" w:space="0"/>
            </w:tcBorders>
            <w:vAlign w:val="top"/>
          </w:tcPr>
          <w:p>
            <w:pPr>
              <w:spacing w:line="387" w:lineRule="auto"/>
              <w:rPr>
                <w:rFonts w:ascii="Arial"/>
                <w:sz w:val="21"/>
              </w:rPr>
            </w:pPr>
          </w:p>
          <w:p>
            <w:pPr>
              <w:pStyle w:val="6"/>
              <w:spacing w:before="62" w:line="228" w:lineRule="auto"/>
              <w:ind w:left="1426"/>
              <w:rPr>
                <w:sz w:val="19"/>
                <w:szCs w:val="19"/>
              </w:rPr>
            </w:pPr>
            <w:r>
              <w:rPr>
                <w:spacing w:val="8"/>
                <w:sz w:val="19"/>
                <w:szCs w:val="19"/>
              </w:rPr>
              <w:t>手推车运输</w:t>
            </w:r>
          </w:p>
        </w:tc>
        <w:tc>
          <w:tcPr>
            <w:tcW w:w="2732" w:type="dxa"/>
            <w:tcBorders>
              <w:left w:val="single" w:color="000000" w:sz="2" w:space="0"/>
              <w:right w:val="single" w:color="000000" w:sz="2" w:space="0"/>
            </w:tcBorders>
            <w:vAlign w:val="top"/>
          </w:tcPr>
          <w:p>
            <w:pPr>
              <w:pStyle w:val="6"/>
              <w:spacing w:before="91" w:line="232" w:lineRule="auto"/>
              <w:ind w:left="1070"/>
              <w:rPr>
                <w:sz w:val="19"/>
                <w:szCs w:val="19"/>
              </w:rPr>
            </w:pPr>
            <w:r>
              <w:rPr>
                <w:spacing w:val="4"/>
                <w:sz w:val="19"/>
                <w:szCs w:val="19"/>
              </w:rPr>
              <w:t>0%～5%</w:t>
            </w:r>
          </w:p>
        </w:tc>
        <w:tc>
          <w:tcPr>
            <w:tcW w:w="4167" w:type="dxa"/>
            <w:tcBorders>
              <w:left w:val="single" w:color="000000" w:sz="2" w:space="0"/>
              <w:right w:val="single" w:color="000000" w:sz="2" w:space="0"/>
            </w:tcBorders>
            <w:vAlign w:val="top"/>
          </w:tcPr>
          <w:p>
            <w:pPr>
              <w:pStyle w:val="6"/>
              <w:spacing w:before="90" w:line="230" w:lineRule="auto"/>
              <w:ind w:left="1789"/>
              <w:rPr>
                <w:sz w:val="19"/>
                <w:szCs w:val="19"/>
              </w:rPr>
            </w:pPr>
            <w:r>
              <w:rPr>
                <w:spacing w:val="5"/>
                <w:sz w:val="19"/>
                <w:szCs w:val="19"/>
              </w:rPr>
              <w:t>不增加</w:t>
            </w:r>
          </w:p>
        </w:tc>
        <w:tc>
          <w:tcPr>
            <w:tcW w:w="4164" w:type="dxa"/>
            <w:tcBorders>
              <w:left w:val="single" w:color="000000" w:sz="2" w:space="0"/>
              <w:right w:val="nil"/>
            </w:tcBorders>
            <w:vAlign w:val="top"/>
          </w:tcPr>
          <w:p>
            <w:pPr>
              <w:pStyle w:val="6"/>
              <w:spacing w:before="90" w:line="230" w:lineRule="auto"/>
              <w:ind w:left="1789"/>
              <w:rPr>
                <w:sz w:val="19"/>
                <w:szCs w:val="19"/>
              </w:rPr>
            </w:pPr>
            <w:r>
              <w:rPr>
                <w:spacing w:val="5"/>
                <w:sz w:val="19"/>
                <w:szCs w:val="19"/>
              </w:rPr>
              <w:t>不增加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trPr>
        <w:tc>
          <w:tcPr>
            <w:tcW w:w="3838" w:type="dxa"/>
            <w:vMerge w:val="continue"/>
            <w:tcBorders>
              <w:top w:val="nil"/>
              <w:left w:val="nil"/>
              <w:bottom w:val="nil"/>
              <w:right w:val="single" w:color="000000" w:sz="2" w:space="0"/>
            </w:tcBorders>
            <w:vAlign w:val="top"/>
          </w:tcPr>
          <w:p>
            <w:pPr>
              <w:rPr>
                <w:rFonts w:ascii="Arial"/>
                <w:sz w:val="21"/>
              </w:rPr>
            </w:pPr>
          </w:p>
        </w:tc>
        <w:tc>
          <w:tcPr>
            <w:tcW w:w="2732" w:type="dxa"/>
            <w:tcBorders>
              <w:left w:val="single" w:color="000000" w:sz="2" w:space="0"/>
              <w:right w:val="single" w:color="000000" w:sz="2" w:space="0"/>
            </w:tcBorders>
            <w:vAlign w:val="top"/>
          </w:tcPr>
          <w:p>
            <w:pPr>
              <w:pStyle w:val="6"/>
              <w:spacing w:before="96" w:line="227" w:lineRule="auto"/>
              <w:ind w:left="1020"/>
              <w:rPr>
                <w:sz w:val="19"/>
                <w:szCs w:val="19"/>
              </w:rPr>
            </w:pPr>
            <w:r>
              <w:rPr>
                <w:spacing w:val="4"/>
                <w:sz w:val="19"/>
                <w:szCs w:val="19"/>
              </w:rPr>
              <w:t>6%～10%</w:t>
            </w:r>
          </w:p>
        </w:tc>
        <w:tc>
          <w:tcPr>
            <w:tcW w:w="4167" w:type="dxa"/>
            <w:tcBorders>
              <w:left w:val="single" w:color="000000" w:sz="2" w:space="0"/>
              <w:right w:val="single" w:color="000000" w:sz="2" w:space="0"/>
            </w:tcBorders>
            <w:vAlign w:val="top"/>
          </w:tcPr>
          <w:p>
            <w:pPr>
              <w:pStyle w:val="6"/>
              <w:spacing w:before="128" w:line="188" w:lineRule="auto"/>
              <w:ind w:left="1949"/>
              <w:rPr>
                <w:sz w:val="19"/>
                <w:szCs w:val="19"/>
              </w:rPr>
            </w:pPr>
            <w:r>
              <w:rPr>
                <w:spacing w:val="-2"/>
                <w:sz w:val="19"/>
                <w:szCs w:val="19"/>
              </w:rPr>
              <w:t>15m</w:t>
            </w:r>
          </w:p>
        </w:tc>
        <w:tc>
          <w:tcPr>
            <w:tcW w:w="4164" w:type="dxa"/>
            <w:tcBorders>
              <w:left w:val="single" w:color="000000" w:sz="2" w:space="0"/>
              <w:right w:val="nil"/>
            </w:tcBorders>
            <w:vAlign w:val="top"/>
          </w:tcPr>
          <w:p>
            <w:pPr>
              <w:pStyle w:val="6"/>
              <w:spacing w:before="130" w:line="186" w:lineRule="auto"/>
              <w:ind w:left="1989"/>
              <w:rPr>
                <w:sz w:val="19"/>
                <w:szCs w:val="19"/>
              </w:rPr>
            </w:pPr>
            <w:r>
              <w:rPr>
                <w:spacing w:val="-1"/>
                <w:sz w:val="19"/>
                <w:szCs w:val="19"/>
              </w:rPr>
              <w:t>5m</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6" w:hRule="atLeast"/>
        </w:trPr>
        <w:tc>
          <w:tcPr>
            <w:tcW w:w="3838" w:type="dxa"/>
            <w:vMerge w:val="continue"/>
            <w:tcBorders>
              <w:top w:val="nil"/>
              <w:left w:val="nil"/>
              <w:bottom w:val="single" w:color="000000" w:sz="16" w:space="0"/>
              <w:right w:val="single" w:color="000000" w:sz="2" w:space="0"/>
            </w:tcBorders>
            <w:vAlign w:val="top"/>
          </w:tcPr>
          <w:p>
            <w:pPr>
              <w:rPr>
                <w:rFonts w:ascii="Arial"/>
                <w:sz w:val="21"/>
              </w:rPr>
            </w:pPr>
          </w:p>
        </w:tc>
        <w:tc>
          <w:tcPr>
            <w:tcW w:w="2732" w:type="dxa"/>
            <w:tcBorders>
              <w:left w:val="single" w:color="000000" w:sz="2" w:space="0"/>
              <w:bottom w:val="single" w:color="000000" w:sz="16" w:space="0"/>
              <w:right w:val="single" w:color="000000" w:sz="2" w:space="0"/>
            </w:tcBorders>
            <w:vAlign w:val="top"/>
          </w:tcPr>
          <w:p>
            <w:pPr>
              <w:pStyle w:val="6"/>
              <w:spacing w:before="101" w:line="231" w:lineRule="auto"/>
              <w:ind w:left="1033"/>
              <w:rPr>
                <w:sz w:val="19"/>
                <w:szCs w:val="19"/>
              </w:rPr>
            </w:pPr>
            <w:r>
              <w:rPr>
                <w:spacing w:val="2"/>
                <w:sz w:val="19"/>
                <w:szCs w:val="19"/>
              </w:rPr>
              <w:t>10%以上</w:t>
            </w:r>
          </w:p>
        </w:tc>
        <w:tc>
          <w:tcPr>
            <w:tcW w:w="4167" w:type="dxa"/>
            <w:tcBorders>
              <w:left w:val="single" w:color="000000" w:sz="2" w:space="0"/>
              <w:bottom w:val="single" w:color="000000" w:sz="16" w:space="0"/>
              <w:right w:val="single" w:color="000000" w:sz="2" w:space="0"/>
            </w:tcBorders>
            <w:vAlign w:val="top"/>
          </w:tcPr>
          <w:p>
            <w:pPr>
              <w:pStyle w:val="6"/>
              <w:spacing w:before="134" w:line="187" w:lineRule="auto"/>
              <w:ind w:left="1937"/>
              <w:rPr>
                <w:sz w:val="19"/>
                <w:szCs w:val="19"/>
              </w:rPr>
            </w:pPr>
            <w:r>
              <w:rPr>
                <w:spacing w:val="2"/>
                <w:sz w:val="19"/>
                <w:szCs w:val="19"/>
              </w:rPr>
              <w:t>25m</w:t>
            </w:r>
          </w:p>
        </w:tc>
        <w:tc>
          <w:tcPr>
            <w:tcW w:w="4164" w:type="dxa"/>
            <w:tcBorders>
              <w:left w:val="single" w:color="000000" w:sz="2" w:space="0"/>
              <w:bottom w:val="single" w:color="000000" w:sz="16" w:space="0"/>
              <w:right w:val="nil"/>
            </w:tcBorders>
            <w:vAlign w:val="top"/>
          </w:tcPr>
          <w:p>
            <w:pPr>
              <w:pStyle w:val="6"/>
              <w:spacing w:before="134" w:line="187" w:lineRule="auto"/>
              <w:ind w:left="1986"/>
              <w:rPr>
                <w:sz w:val="19"/>
                <w:szCs w:val="19"/>
              </w:rPr>
            </w:pPr>
            <w:r>
              <w:rPr>
                <w:sz w:val="19"/>
                <w:szCs w:val="19"/>
              </w:rPr>
              <w:t>8m</w:t>
            </w:r>
          </w:p>
        </w:tc>
      </w:tr>
    </w:tbl>
    <w:p>
      <w:pPr>
        <w:rPr>
          <w:rFonts w:ascii="Arial"/>
          <w:sz w:val="21"/>
        </w:rPr>
      </w:pPr>
    </w:p>
    <w:p>
      <w:pPr>
        <w:rPr>
          <w:rFonts w:ascii="Arial" w:hAnsi="Arial" w:eastAsia="Arial" w:cs="Arial"/>
          <w:sz w:val="21"/>
          <w:szCs w:val="21"/>
        </w:rPr>
        <w:sectPr>
          <w:footerReference r:id="rId17" w:type="default"/>
          <w:pgSz w:w="16839" w:h="11907"/>
          <w:pgMar w:top="400" w:right="967" w:bottom="1149" w:left="955" w:header="0" w:footer="962" w:gutter="0"/>
          <w:cols w:space="720" w:num="1"/>
        </w:sectPr>
      </w:pPr>
    </w:p>
    <w:p>
      <w:pPr>
        <w:spacing w:line="339" w:lineRule="auto"/>
        <w:rPr>
          <w:rFonts w:ascii="Arial"/>
          <w:sz w:val="21"/>
        </w:rPr>
      </w:pPr>
    </w:p>
    <w:p>
      <w:pPr>
        <w:spacing w:line="339" w:lineRule="auto"/>
        <w:rPr>
          <w:rFonts w:ascii="Arial"/>
          <w:sz w:val="21"/>
        </w:rPr>
      </w:pPr>
    </w:p>
    <w:p>
      <w:pPr>
        <w:pStyle w:val="2"/>
        <w:spacing w:before="91" w:line="219" w:lineRule="auto"/>
        <w:ind w:left="5423"/>
        <w:outlineLvl w:val="1"/>
        <w:rPr>
          <w:sz w:val="28"/>
          <w:szCs w:val="28"/>
        </w:rPr>
      </w:pPr>
      <w:bookmarkStart w:id="104" w:name="bookmark103"/>
      <w:bookmarkEnd w:id="104"/>
      <w:bookmarkStart w:id="105" w:name="bookmark12"/>
      <w:bookmarkEnd w:id="105"/>
      <w:r>
        <w:rPr>
          <w:sz w:val="28"/>
          <w:szCs w:val="28"/>
        </w:rPr>
        <w:t>1-3  挖掘机挖装土、石方</w:t>
      </w:r>
    </w:p>
    <w:p>
      <w:pPr>
        <w:spacing w:line="417" w:lineRule="auto"/>
        <w:rPr>
          <w:rFonts w:ascii="Arial"/>
          <w:sz w:val="21"/>
        </w:rPr>
      </w:pPr>
    </w:p>
    <w:p>
      <w:pPr>
        <w:pStyle w:val="2"/>
        <w:spacing w:before="61" w:line="227" w:lineRule="auto"/>
        <w:ind w:left="168"/>
        <w:rPr>
          <w:sz w:val="19"/>
          <w:szCs w:val="19"/>
        </w:rPr>
      </w:pPr>
      <w:r>
        <w:rPr>
          <w:b/>
          <w:bCs/>
          <w:spacing w:val="6"/>
          <w:sz w:val="19"/>
          <w:szCs w:val="19"/>
        </w:rPr>
        <w:t>工程内容</w:t>
      </w:r>
      <w:r>
        <w:rPr>
          <w:spacing w:val="6"/>
          <w:sz w:val="19"/>
          <w:szCs w:val="19"/>
        </w:rPr>
        <w:t xml:space="preserve">  1)挖掘机就位，</w:t>
      </w:r>
      <w:r>
        <w:rPr>
          <w:spacing w:val="-28"/>
          <w:sz w:val="19"/>
          <w:szCs w:val="19"/>
        </w:rPr>
        <w:t xml:space="preserve"> </w:t>
      </w:r>
      <w:r>
        <w:rPr>
          <w:spacing w:val="6"/>
          <w:sz w:val="19"/>
          <w:szCs w:val="19"/>
        </w:rPr>
        <w:t>开辟工作面；2)挖土或爆破后石方；</w:t>
      </w:r>
      <w:r>
        <w:rPr>
          <w:spacing w:val="-43"/>
          <w:sz w:val="19"/>
          <w:szCs w:val="19"/>
        </w:rPr>
        <w:t xml:space="preserve"> </w:t>
      </w:r>
      <w:r>
        <w:rPr>
          <w:spacing w:val="6"/>
          <w:sz w:val="19"/>
          <w:szCs w:val="19"/>
        </w:rPr>
        <w:t>3)装车，移位；4)清</w:t>
      </w:r>
      <w:r>
        <w:rPr>
          <w:spacing w:val="5"/>
          <w:sz w:val="19"/>
          <w:szCs w:val="19"/>
        </w:rPr>
        <w:t>理工作面。</w:t>
      </w:r>
    </w:p>
    <w:p>
      <w:pPr>
        <w:pStyle w:val="2"/>
        <w:spacing w:before="148" w:line="222" w:lineRule="auto"/>
        <w:ind w:left="12736"/>
        <w:rPr>
          <w:sz w:val="19"/>
          <w:szCs w:val="19"/>
        </w:rPr>
      </w:pPr>
      <w:r>
        <w:rPr>
          <w:spacing w:val="4"/>
          <w:sz w:val="19"/>
          <w:szCs w:val="19"/>
        </w:rPr>
        <w:t>单位：</w:t>
      </w:r>
      <w:r>
        <w:rPr>
          <w:spacing w:val="-51"/>
          <w:sz w:val="19"/>
          <w:szCs w:val="19"/>
        </w:rPr>
        <w:t xml:space="preserve"> </w:t>
      </w:r>
      <w:r>
        <w:rPr>
          <w:spacing w:val="4"/>
          <w:sz w:val="19"/>
          <w:szCs w:val="19"/>
        </w:rPr>
        <w:t>100m³天然密实方</w:t>
      </w:r>
    </w:p>
    <w:tbl>
      <w:tblPr>
        <w:tblStyle w:val="5"/>
        <w:tblW w:w="14915"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58"/>
        <w:gridCol w:w="3334"/>
        <w:gridCol w:w="701"/>
        <w:gridCol w:w="917"/>
        <w:gridCol w:w="953"/>
        <w:gridCol w:w="953"/>
        <w:gridCol w:w="953"/>
        <w:gridCol w:w="953"/>
        <w:gridCol w:w="953"/>
        <w:gridCol w:w="955"/>
        <w:gridCol w:w="953"/>
        <w:gridCol w:w="956"/>
        <w:gridCol w:w="962"/>
        <w:gridCol w:w="91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458" w:type="dxa"/>
            <w:vMerge w:val="restart"/>
            <w:tcBorders>
              <w:top w:val="single" w:color="000000" w:sz="16" w:space="0"/>
              <w:left w:val="nil"/>
              <w:bottom w:val="nil"/>
            </w:tcBorders>
            <w:textDirection w:val="tbRlV"/>
            <w:vAlign w:val="top"/>
          </w:tcPr>
          <w:p>
            <w:pPr>
              <w:pStyle w:val="6"/>
              <w:spacing w:before="119" w:line="218" w:lineRule="auto"/>
              <w:ind w:left="684"/>
              <w:rPr>
                <w:sz w:val="19"/>
                <w:szCs w:val="19"/>
              </w:rPr>
            </w:pPr>
            <w:r>
              <w:rPr>
                <w:spacing w:val="9"/>
                <w:sz w:val="19"/>
                <w:szCs w:val="19"/>
              </w:rPr>
              <w:t>顺</w:t>
            </w:r>
            <w:r>
              <w:rPr>
                <w:spacing w:val="-35"/>
                <w:sz w:val="19"/>
                <w:szCs w:val="19"/>
              </w:rPr>
              <w:t xml:space="preserve"> </w:t>
            </w:r>
            <w:r>
              <w:rPr>
                <w:spacing w:val="9"/>
                <w:sz w:val="19"/>
                <w:szCs w:val="19"/>
              </w:rPr>
              <w:t>序</w:t>
            </w:r>
            <w:r>
              <w:rPr>
                <w:spacing w:val="-35"/>
                <w:sz w:val="19"/>
                <w:szCs w:val="19"/>
              </w:rPr>
              <w:t xml:space="preserve"> </w:t>
            </w:r>
            <w:r>
              <w:rPr>
                <w:spacing w:val="9"/>
                <w:sz w:val="19"/>
                <w:szCs w:val="19"/>
              </w:rPr>
              <w:t>号</w:t>
            </w:r>
          </w:p>
        </w:tc>
        <w:tc>
          <w:tcPr>
            <w:tcW w:w="3334" w:type="dxa"/>
            <w:vMerge w:val="restart"/>
            <w:tcBorders>
              <w:top w:val="single" w:color="000000" w:sz="16" w:space="0"/>
              <w:bottom w:val="nil"/>
            </w:tcBorders>
            <w:vAlign w:val="top"/>
          </w:tcPr>
          <w:p>
            <w:pPr>
              <w:spacing w:line="292" w:lineRule="auto"/>
              <w:rPr>
                <w:rFonts w:ascii="Arial"/>
                <w:sz w:val="21"/>
              </w:rPr>
            </w:pPr>
          </w:p>
          <w:p>
            <w:pPr>
              <w:spacing w:line="292" w:lineRule="auto"/>
              <w:rPr>
                <w:rFonts w:ascii="Arial"/>
                <w:sz w:val="21"/>
              </w:rPr>
            </w:pPr>
          </w:p>
          <w:p>
            <w:pPr>
              <w:spacing w:line="292" w:lineRule="auto"/>
              <w:rPr>
                <w:rFonts w:ascii="Arial"/>
                <w:sz w:val="21"/>
              </w:rPr>
            </w:pPr>
          </w:p>
          <w:p>
            <w:pPr>
              <w:pStyle w:val="6"/>
              <w:spacing w:before="62" w:line="229" w:lineRule="auto"/>
              <w:ind w:left="1422"/>
              <w:rPr>
                <w:sz w:val="19"/>
                <w:szCs w:val="19"/>
              </w:rPr>
            </w:pPr>
            <w:r>
              <w:rPr>
                <w:spacing w:val="-1"/>
                <w:sz w:val="19"/>
                <w:szCs w:val="19"/>
              </w:rPr>
              <w:t>项</w:t>
            </w:r>
            <w:r>
              <w:rPr>
                <w:spacing w:val="51"/>
                <w:sz w:val="19"/>
                <w:szCs w:val="19"/>
              </w:rPr>
              <w:t xml:space="preserve"> </w:t>
            </w:r>
            <w:r>
              <w:rPr>
                <w:spacing w:val="-1"/>
                <w:sz w:val="19"/>
                <w:szCs w:val="19"/>
              </w:rPr>
              <w:t>目</w:t>
            </w:r>
          </w:p>
        </w:tc>
        <w:tc>
          <w:tcPr>
            <w:tcW w:w="701" w:type="dxa"/>
            <w:vMerge w:val="restart"/>
            <w:tcBorders>
              <w:top w:val="single" w:color="000000" w:sz="16" w:space="0"/>
              <w:bottom w:val="nil"/>
            </w:tcBorders>
            <w:textDirection w:val="tbRlV"/>
            <w:vAlign w:val="top"/>
          </w:tcPr>
          <w:p>
            <w:pPr>
              <w:pStyle w:val="6"/>
              <w:spacing w:before="249" w:line="217" w:lineRule="auto"/>
              <w:ind w:left="813"/>
              <w:rPr>
                <w:sz w:val="19"/>
                <w:szCs w:val="19"/>
              </w:rPr>
            </w:pPr>
            <w:r>
              <w:rPr>
                <w:spacing w:val="9"/>
                <w:sz w:val="19"/>
                <w:szCs w:val="19"/>
              </w:rPr>
              <w:t>单</w:t>
            </w:r>
            <w:r>
              <w:rPr>
                <w:spacing w:val="-35"/>
                <w:sz w:val="19"/>
                <w:szCs w:val="19"/>
              </w:rPr>
              <w:t xml:space="preserve"> </w:t>
            </w:r>
            <w:r>
              <w:rPr>
                <w:spacing w:val="9"/>
                <w:sz w:val="19"/>
                <w:szCs w:val="19"/>
              </w:rPr>
              <w:t>位</w:t>
            </w:r>
          </w:p>
        </w:tc>
        <w:tc>
          <w:tcPr>
            <w:tcW w:w="917" w:type="dxa"/>
            <w:vMerge w:val="restart"/>
            <w:tcBorders>
              <w:top w:val="single" w:color="000000" w:sz="16" w:space="0"/>
              <w:bottom w:val="nil"/>
            </w:tcBorders>
            <w:vAlign w:val="top"/>
          </w:tcPr>
          <w:p>
            <w:pPr>
              <w:spacing w:line="292" w:lineRule="auto"/>
              <w:rPr>
                <w:rFonts w:ascii="Arial"/>
                <w:sz w:val="21"/>
              </w:rPr>
            </w:pPr>
          </w:p>
          <w:p>
            <w:pPr>
              <w:spacing w:line="292" w:lineRule="auto"/>
              <w:rPr>
                <w:rFonts w:ascii="Arial"/>
                <w:sz w:val="21"/>
              </w:rPr>
            </w:pPr>
          </w:p>
          <w:p>
            <w:pPr>
              <w:spacing w:line="293" w:lineRule="auto"/>
              <w:rPr>
                <w:rFonts w:ascii="Arial"/>
                <w:sz w:val="21"/>
              </w:rPr>
            </w:pPr>
          </w:p>
          <w:p>
            <w:pPr>
              <w:pStyle w:val="6"/>
              <w:spacing w:before="61" w:line="228" w:lineRule="auto"/>
              <w:ind w:left="214"/>
              <w:rPr>
                <w:sz w:val="19"/>
                <w:szCs w:val="19"/>
              </w:rPr>
            </w:pPr>
            <w:r>
              <w:rPr>
                <w:spacing w:val="1"/>
                <w:sz w:val="19"/>
                <w:szCs w:val="19"/>
              </w:rPr>
              <w:t>代</w:t>
            </w:r>
            <w:r>
              <w:rPr>
                <w:spacing w:val="18"/>
                <w:sz w:val="19"/>
                <w:szCs w:val="19"/>
              </w:rPr>
              <w:t xml:space="preserve"> </w:t>
            </w:r>
            <w:r>
              <w:rPr>
                <w:spacing w:val="1"/>
                <w:sz w:val="19"/>
                <w:szCs w:val="19"/>
              </w:rPr>
              <w:t>号</w:t>
            </w:r>
          </w:p>
        </w:tc>
        <w:tc>
          <w:tcPr>
            <w:tcW w:w="5720" w:type="dxa"/>
            <w:gridSpan w:val="6"/>
            <w:tcBorders>
              <w:top w:val="single" w:color="000000" w:sz="16" w:space="0"/>
              <w:bottom w:val="single" w:color="000000" w:sz="6" w:space="0"/>
            </w:tcBorders>
            <w:vAlign w:val="top"/>
          </w:tcPr>
          <w:p>
            <w:pPr>
              <w:pStyle w:val="6"/>
              <w:spacing w:before="103" w:line="229" w:lineRule="auto"/>
              <w:ind w:left="2313"/>
              <w:rPr>
                <w:sz w:val="19"/>
                <w:szCs w:val="19"/>
              </w:rPr>
            </w:pPr>
            <w:r>
              <w:rPr>
                <w:spacing w:val="1"/>
                <w:sz w:val="19"/>
                <w:szCs w:val="19"/>
              </w:rPr>
              <w:t>挖</w:t>
            </w:r>
            <w:r>
              <w:rPr>
                <w:spacing w:val="13"/>
                <w:sz w:val="19"/>
                <w:szCs w:val="19"/>
              </w:rPr>
              <w:t xml:space="preserve"> </w:t>
            </w:r>
            <w:r>
              <w:rPr>
                <w:spacing w:val="1"/>
                <w:sz w:val="19"/>
                <w:szCs w:val="19"/>
              </w:rPr>
              <w:t>装</w:t>
            </w:r>
            <w:r>
              <w:rPr>
                <w:spacing w:val="14"/>
                <w:sz w:val="19"/>
                <w:szCs w:val="19"/>
              </w:rPr>
              <w:t xml:space="preserve"> </w:t>
            </w:r>
            <w:r>
              <w:rPr>
                <w:spacing w:val="1"/>
                <w:sz w:val="19"/>
                <w:szCs w:val="19"/>
              </w:rPr>
              <w:t>土</w:t>
            </w:r>
            <w:r>
              <w:rPr>
                <w:spacing w:val="15"/>
                <w:sz w:val="19"/>
                <w:szCs w:val="19"/>
              </w:rPr>
              <w:t xml:space="preserve"> </w:t>
            </w:r>
            <w:r>
              <w:rPr>
                <w:spacing w:val="1"/>
                <w:sz w:val="19"/>
                <w:szCs w:val="19"/>
              </w:rPr>
              <w:t>方</w:t>
            </w:r>
          </w:p>
        </w:tc>
        <w:tc>
          <w:tcPr>
            <w:tcW w:w="2871" w:type="dxa"/>
            <w:gridSpan w:val="3"/>
            <w:tcBorders>
              <w:top w:val="single" w:color="000000" w:sz="16" w:space="0"/>
              <w:bottom w:val="single" w:color="000000" w:sz="6" w:space="0"/>
            </w:tcBorders>
            <w:vAlign w:val="top"/>
          </w:tcPr>
          <w:p>
            <w:pPr>
              <w:pStyle w:val="6"/>
              <w:spacing w:before="103" w:line="229" w:lineRule="auto"/>
              <w:ind w:left="890"/>
              <w:rPr>
                <w:sz w:val="19"/>
                <w:szCs w:val="19"/>
              </w:rPr>
            </w:pPr>
            <w:r>
              <w:rPr>
                <w:spacing w:val="1"/>
                <w:sz w:val="19"/>
                <w:szCs w:val="19"/>
              </w:rPr>
              <w:t>挖</w:t>
            </w:r>
            <w:r>
              <w:rPr>
                <w:spacing w:val="14"/>
                <w:sz w:val="19"/>
                <w:szCs w:val="19"/>
              </w:rPr>
              <w:t xml:space="preserve"> </w:t>
            </w:r>
            <w:r>
              <w:rPr>
                <w:spacing w:val="1"/>
                <w:sz w:val="19"/>
                <w:szCs w:val="19"/>
              </w:rPr>
              <w:t>装</w:t>
            </w:r>
            <w:r>
              <w:rPr>
                <w:spacing w:val="14"/>
                <w:sz w:val="19"/>
                <w:szCs w:val="19"/>
              </w:rPr>
              <w:t xml:space="preserve"> </w:t>
            </w:r>
            <w:r>
              <w:rPr>
                <w:spacing w:val="1"/>
                <w:sz w:val="19"/>
                <w:szCs w:val="19"/>
              </w:rPr>
              <w:t>石</w:t>
            </w:r>
            <w:r>
              <w:rPr>
                <w:spacing w:val="14"/>
                <w:sz w:val="19"/>
                <w:szCs w:val="19"/>
              </w:rPr>
              <w:t xml:space="preserve"> </w:t>
            </w:r>
            <w:r>
              <w:rPr>
                <w:spacing w:val="1"/>
                <w:sz w:val="19"/>
                <w:szCs w:val="19"/>
              </w:rPr>
              <w:t>方</w:t>
            </w:r>
          </w:p>
        </w:tc>
        <w:tc>
          <w:tcPr>
            <w:tcW w:w="914" w:type="dxa"/>
            <w:vMerge w:val="restart"/>
            <w:tcBorders>
              <w:top w:val="single" w:color="000000" w:sz="16" w:space="0"/>
              <w:bottom w:val="nil"/>
              <w:right w:val="nil"/>
            </w:tcBorders>
            <w:vAlign w:val="top"/>
          </w:tcPr>
          <w:p>
            <w:pPr>
              <w:spacing w:line="408" w:lineRule="auto"/>
              <w:rPr>
                <w:rFonts w:ascii="Arial"/>
                <w:sz w:val="21"/>
              </w:rPr>
            </w:pPr>
          </w:p>
          <w:p>
            <w:pPr>
              <w:pStyle w:val="6"/>
              <w:spacing w:before="62" w:line="229" w:lineRule="auto"/>
              <w:ind w:left="160"/>
              <w:rPr>
                <w:sz w:val="19"/>
                <w:szCs w:val="19"/>
              </w:rPr>
            </w:pPr>
            <w:r>
              <w:rPr>
                <w:spacing w:val="6"/>
                <w:sz w:val="19"/>
                <w:szCs w:val="19"/>
              </w:rPr>
              <w:t>挖装淤</w:t>
            </w:r>
          </w:p>
          <w:p>
            <w:pPr>
              <w:pStyle w:val="6"/>
              <w:spacing w:before="22" w:line="231" w:lineRule="auto"/>
              <w:ind w:left="163"/>
              <w:rPr>
                <w:sz w:val="19"/>
                <w:szCs w:val="19"/>
              </w:rPr>
            </w:pPr>
            <w:r>
              <w:rPr>
                <w:spacing w:val="6"/>
                <w:sz w:val="19"/>
                <w:szCs w:val="19"/>
              </w:rPr>
              <w:t>泥、流</w:t>
            </w:r>
          </w:p>
          <w:p>
            <w:pPr>
              <w:pStyle w:val="6"/>
              <w:spacing w:before="22" w:line="233" w:lineRule="auto"/>
              <w:ind w:left="364"/>
              <w:rPr>
                <w:sz w:val="19"/>
                <w:szCs w:val="19"/>
              </w:rPr>
            </w:pPr>
            <w:r>
              <w:rPr>
                <w:sz w:val="19"/>
                <w:szCs w:val="19"/>
              </w:rPr>
              <w:t>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9" w:hRule="atLeast"/>
        </w:trPr>
        <w:tc>
          <w:tcPr>
            <w:tcW w:w="458" w:type="dxa"/>
            <w:vMerge w:val="continue"/>
            <w:tcBorders>
              <w:top w:val="nil"/>
              <w:left w:val="nil"/>
              <w:bottom w:val="nil"/>
            </w:tcBorders>
            <w:textDirection w:val="tbRlV"/>
            <w:vAlign w:val="top"/>
          </w:tcPr>
          <w:p>
            <w:pPr>
              <w:rPr>
                <w:rFonts w:ascii="Arial"/>
                <w:sz w:val="21"/>
              </w:rPr>
            </w:pPr>
          </w:p>
        </w:tc>
        <w:tc>
          <w:tcPr>
            <w:tcW w:w="3334" w:type="dxa"/>
            <w:vMerge w:val="continue"/>
            <w:tcBorders>
              <w:top w:val="nil"/>
              <w:bottom w:val="nil"/>
            </w:tcBorders>
            <w:vAlign w:val="top"/>
          </w:tcPr>
          <w:p>
            <w:pPr>
              <w:rPr>
                <w:rFonts w:ascii="Arial"/>
                <w:sz w:val="21"/>
              </w:rPr>
            </w:pPr>
          </w:p>
        </w:tc>
        <w:tc>
          <w:tcPr>
            <w:tcW w:w="701" w:type="dxa"/>
            <w:vMerge w:val="continue"/>
            <w:tcBorders>
              <w:top w:val="nil"/>
              <w:bottom w:val="nil"/>
            </w:tcBorders>
            <w:textDirection w:val="tbRlV"/>
            <w:vAlign w:val="top"/>
          </w:tcPr>
          <w:p>
            <w:pPr>
              <w:rPr>
                <w:rFonts w:ascii="Arial"/>
                <w:sz w:val="21"/>
              </w:rPr>
            </w:pPr>
          </w:p>
        </w:tc>
        <w:tc>
          <w:tcPr>
            <w:tcW w:w="917" w:type="dxa"/>
            <w:vMerge w:val="continue"/>
            <w:tcBorders>
              <w:top w:val="nil"/>
              <w:bottom w:val="nil"/>
            </w:tcBorders>
            <w:vAlign w:val="top"/>
          </w:tcPr>
          <w:p>
            <w:pPr>
              <w:rPr>
                <w:rFonts w:ascii="Arial"/>
                <w:sz w:val="21"/>
              </w:rPr>
            </w:pPr>
          </w:p>
        </w:tc>
        <w:tc>
          <w:tcPr>
            <w:tcW w:w="8591" w:type="dxa"/>
            <w:gridSpan w:val="9"/>
            <w:tcBorders>
              <w:top w:val="single" w:color="000000" w:sz="6" w:space="0"/>
              <w:bottom w:val="single" w:color="000000" w:sz="6" w:space="0"/>
            </w:tcBorders>
            <w:vAlign w:val="top"/>
          </w:tcPr>
          <w:p>
            <w:pPr>
              <w:pStyle w:val="6"/>
              <w:spacing w:before="99" w:line="229" w:lineRule="auto"/>
              <w:ind w:left="3755"/>
              <w:rPr>
                <w:sz w:val="19"/>
                <w:szCs w:val="19"/>
              </w:rPr>
            </w:pPr>
            <w:r>
              <w:rPr>
                <w:spacing w:val="5"/>
                <w:sz w:val="19"/>
                <w:szCs w:val="19"/>
              </w:rPr>
              <w:t>斗容量（m³)</w:t>
            </w:r>
          </w:p>
        </w:tc>
        <w:tc>
          <w:tcPr>
            <w:tcW w:w="914" w:type="dxa"/>
            <w:vMerge w:val="continue"/>
            <w:tcBorders>
              <w:top w:val="nil"/>
              <w:bottom w:val="nil"/>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458" w:type="dxa"/>
            <w:vMerge w:val="continue"/>
            <w:tcBorders>
              <w:top w:val="nil"/>
              <w:left w:val="nil"/>
              <w:bottom w:val="nil"/>
            </w:tcBorders>
            <w:textDirection w:val="tbRlV"/>
            <w:vAlign w:val="top"/>
          </w:tcPr>
          <w:p>
            <w:pPr>
              <w:rPr>
                <w:rFonts w:ascii="Arial"/>
                <w:sz w:val="21"/>
              </w:rPr>
            </w:pPr>
          </w:p>
        </w:tc>
        <w:tc>
          <w:tcPr>
            <w:tcW w:w="3334" w:type="dxa"/>
            <w:vMerge w:val="continue"/>
            <w:tcBorders>
              <w:top w:val="nil"/>
              <w:bottom w:val="nil"/>
            </w:tcBorders>
            <w:vAlign w:val="top"/>
          </w:tcPr>
          <w:p>
            <w:pPr>
              <w:rPr>
                <w:rFonts w:ascii="Arial"/>
                <w:sz w:val="21"/>
              </w:rPr>
            </w:pPr>
          </w:p>
        </w:tc>
        <w:tc>
          <w:tcPr>
            <w:tcW w:w="701" w:type="dxa"/>
            <w:vMerge w:val="continue"/>
            <w:tcBorders>
              <w:top w:val="nil"/>
              <w:bottom w:val="nil"/>
            </w:tcBorders>
            <w:textDirection w:val="tbRlV"/>
            <w:vAlign w:val="top"/>
          </w:tcPr>
          <w:p>
            <w:pPr>
              <w:rPr>
                <w:rFonts w:ascii="Arial"/>
                <w:sz w:val="21"/>
              </w:rPr>
            </w:pPr>
          </w:p>
        </w:tc>
        <w:tc>
          <w:tcPr>
            <w:tcW w:w="917" w:type="dxa"/>
            <w:vMerge w:val="continue"/>
            <w:tcBorders>
              <w:top w:val="nil"/>
              <w:bottom w:val="nil"/>
            </w:tcBorders>
            <w:vAlign w:val="top"/>
          </w:tcPr>
          <w:p>
            <w:pPr>
              <w:rPr>
                <w:rFonts w:ascii="Arial"/>
                <w:sz w:val="21"/>
              </w:rPr>
            </w:pPr>
          </w:p>
        </w:tc>
        <w:tc>
          <w:tcPr>
            <w:tcW w:w="2859" w:type="dxa"/>
            <w:gridSpan w:val="3"/>
            <w:tcBorders>
              <w:top w:val="single" w:color="000000" w:sz="6" w:space="0"/>
              <w:bottom w:val="single" w:color="000000" w:sz="6" w:space="0"/>
            </w:tcBorders>
            <w:vAlign w:val="top"/>
          </w:tcPr>
          <w:p>
            <w:pPr>
              <w:pStyle w:val="6"/>
              <w:spacing w:before="106" w:line="228" w:lineRule="auto"/>
              <w:ind w:left="1061"/>
              <w:rPr>
                <w:sz w:val="19"/>
                <w:szCs w:val="19"/>
              </w:rPr>
            </w:pPr>
            <w:r>
              <w:rPr>
                <w:sz w:val="19"/>
                <w:szCs w:val="19"/>
              </w:rPr>
              <w:t>0.6</w:t>
            </w:r>
            <w:r>
              <w:rPr>
                <w:spacing w:val="-14"/>
                <w:sz w:val="19"/>
                <w:szCs w:val="19"/>
              </w:rPr>
              <w:t xml:space="preserve"> </w:t>
            </w:r>
            <w:r>
              <w:rPr>
                <w:sz w:val="19"/>
                <w:szCs w:val="19"/>
              </w:rPr>
              <w:t>以内</w:t>
            </w:r>
          </w:p>
        </w:tc>
        <w:tc>
          <w:tcPr>
            <w:tcW w:w="2861" w:type="dxa"/>
            <w:gridSpan w:val="3"/>
            <w:tcBorders>
              <w:top w:val="single" w:color="000000" w:sz="6" w:space="0"/>
              <w:bottom w:val="single" w:color="000000" w:sz="6" w:space="0"/>
            </w:tcBorders>
            <w:vAlign w:val="top"/>
          </w:tcPr>
          <w:p>
            <w:pPr>
              <w:pStyle w:val="6"/>
              <w:spacing w:before="106" w:line="228" w:lineRule="auto"/>
              <w:ind w:left="1074"/>
              <w:rPr>
                <w:sz w:val="19"/>
                <w:szCs w:val="19"/>
              </w:rPr>
            </w:pPr>
            <w:r>
              <w:rPr>
                <w:spacing w:val="-3"/>
                <w:sz w:val="19"/>
                <w:szCs w:val="19"/>
              </w:rPr>
              <w:t>1.0</w:t>
            </w:r>
            <w:r>
              <w:rPr>
                <w:spacing w:val="-12"/>
                <w:sz w:val="19"/>
                <w:szCs w:val="19"/>
              </w:rPr>
              <w:t xml:space="preserve"> </w:t>
            </w:r>
            <w:r>
              <w:rPr>
                <w:spacing w:val="-3"/>
                <w:sz w:val="19"/>
                <w:szCs w:val="19"/>
              </w:rPr>
              <w:t>以内</w:t>
            </w:r>
          </w:p>
        </w:tc>
        <w:tc>
          <w:tcPr>
            <w:tcW w:w="2871" w:type="dxa"/>
            <w:gridSpan w:val="3"/>
            <w:tcBorders>
              <w:top w:val="single" w:color="000000" w:sz="6" w:space="0"/>
              <w:bottom w:val="single" w:color="000000" w:sz="6" w:space="0"/>
            </w:tcBorders>
            <w:vAlign w:val="top"/>
          </w:tcPr>
          <w:p>
            <w:pPr>
              <w:pStyle w:val="6"/>
              <w:spacing w:before="106" w:line="228" w:lineRule="auto"/>
              <w:ind w:left="1078"/>
              <w:rPr>
                <w:sz w:val="19"/>
                <w:szCs w:val="19"/>
              </w:rPr>
            </w:pPr>
            <w:r>
              <w:rPr>
                <w:spacing w:val="-3"/>
                <w:sz w:val="19"/>
                <w:szCs w:val="19"/>
              </w:rPr>
              <w:t>1.0</w:t>
            </w:r>
            <w:r>
              <w:rPr>
                <w:spacing w:val="-11"/>
                <w:sz w:val="19"/>
                <w:szCs w:val="19"/>
              </w:rPr>
              <w:t xml:space="preserve"> </w:t>
            </w:r>
            <w:r>
              <w:rPr>
                <w:spacing w:val="-3"/>
                <w:sz w:val="19"/>
                <w:szCs w:val="19"/>
              </w:rPr>
              <w:t>以内</w:t>
            </w:r>
          </w:p>
        </w:tc>
        <w:tc>
          <w:tcPr>
            <w:tcW w:w="914" w:type="dxa"/>
            <w:vMerge w:val="continue"/>
            <w:tcBorders>
              <w:top w:val="nil"/>
              <w:bottom w:val="nil"/>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9" w:hRule="atLeast"/>
        </w:trPr>
        <w:tc>
          <w:tcPr>
            <w:tcW w:w="458" w:type="dxa"/>
            <w:vMerge w:val="continue"/>
            <w:tcBorders>
              <w:top w:val="nil"/>
              <w:left w:val="nil"/>
              <w:bottom w:val="nil"/>
            </w:tcBorders>
            <w:textDirection w:val="tbRlV"/>
            <w:vAlign w:val="top"/>
          </w:tcPr>
          <w:p>
            <w:pPr>
              <w:rPr>
                <w:rFonts w:ascii="Arial"/>
                <w:sz w:val="21"/>
              </w:rPr>
            </w:pPr>
          </w:p>
        </w:tc>
        <w:tc>
          <w:tcPr>
            <w:tcW w:w="3334" w:type="dxa"/>
            <w:vMerge w:val="continue"/>
            <w:tcBorders>
              <w:top w:val="nil"/>
              <w:bottom w:val="nil"/>
            </w:tcBorders>
            <w:vAlign w:val="top"/>
          </w:tcPr>
          <w:p>
            <w:pPr>
              <w:rPr>
                <w:rFonts w:ascii="Arial"/>
                <w:sz w:val="21"/>
              </w:rPr>
            </w:pPr>
          </w:p>
        </w:tc>
        <w:tc>
          <w:tcPr>
            <w:tcW w:w="701" w:type="dxa"/>
            <w:vMerge w:val="continue"/>
            <w:tcBorders>
              <w:top w:val="nil"/>
              <w:bottom w:val="nil"/>
            </w:tcBorders>
            <w:textDirection w:val="tbRlV"/>
            <w:vAlign w:val="top"/>
          </w:tcPr>
          <w:p>
            <w:pPr>
              <w:rPr>
                <w:rFonts w:ascii="Arial"/>
                <w:sz w:val="21"/>
              </w:rPr>
            </w:pPr>
          </w:p>
        </w:tc>
        <w:tc>
          <w:tcPr>
            <w:tcW w:w="917" w:type="dxa"/>
            <w:vMerge w:val="continue"/>
            <w:tcBorders>
              <w:top w:val="nil"/>
              <w:bottom w:val="nil"/>
            </w:tcBorders>
            <w:vAlign w:val="top"/>
          </w:tcPr>
          <w:p>
            <w:pPr>
              <w:rPr>
                <w:rFonts w:ascii="Arial"/>
                <w:sz w:val="21"/>
              </w:rPr>
            </w:pPr>
          </w:p>
        </w:tc>
        <w:tc>
          <w:tcPr>
            <w:tcW w:w="953" w:type="dxa"/>
            <w:tcBorders>
              <w:top w:val="single" w:color="000000" w:sz="6" w:space="0"/>
              <w:bottom w:val="single" w:color="000000" w:sz="6" w:space="0"/>
            </w:tcBorders>
            <w:vAlign w:val="top"/>
          </w:tcPr>
          <w:p>
            <w:pPr>
              <w:pStyle w:val="6"/>
              <w:spacing w:before="107" w:line="228" w:lineRule="auto"/>
              <w:ind w:left="282"/>
              <w:rPr>
                <w:sz w:val="19"/>
                <w:szCs w:val="19"/>
              </w:rPr>
            </w:pPr>
            <w:r>
              <w:rPr>
                <w:spacing w:val="4"/>
                <w:sz w:val="19"/>
                <w:szCs w:val="19"/>
              </w:rPr>
              <w:t>松土</w:t>
            </w:r>
          </w:p>
        </w:tc>
        <w:tc>
          <w:tcPr>
            <w:tcW w:w="953" w:type="dxa"/>
            <w:tcBorders>
              <w:top w:val="single" w:color="000000" w:sz="6" w:space="0"/>
              <w:bottom w:val="single" w:color="000000" w:sz="6" w:space="0"/>
            </w:tcBorders>
            <w:vAlign w:val="top"/>
          </w:tcPr>
          <w:p>
            <w:pPr>
              <w:pStyle w:val="6"/>
              <w:spacing w:before="107" w:line="228" w:lineRule="auto"/>
              <w:ind w:left="180"/>
              <w:rPr>
                <w:sz w:val="19"/>
                <w:szCs w:val="19"/>
              </w:rPr>
            </w:pPr>
            <w:r>
              <w:rPr>
                <w:spacing w:val="6"/>
                <w:sz w:val="19"/>
                <w:szCs w:val="19"/>
              </w:rPr>
              <w:t>普通土</w:t>
            </w:r>
          </w:p>
        </w:tc>
        <w:tc>
          <w:tcPr>
            <w:tcW w:w="953" w:type="dxa"/>
            <w:tcBorders>
              <w:top w:val="single" w:color="000000" w:sz="6" w:space="0"/>
              <w:bottom w:val="single" w:color="000000" w:sz="6" w:space="0"/>
            </w:tcBorders>
            <w:vAlign w:val="top"/>
          </w:tcPr>
          <w:p>
            <w:pPr>
              <w:pStyle w:val="6"/>
              <w:spacing w:before="107" w:line="230" w:lineRule="auto"/>
              <w:ind w:left="281"/>
              <w:rPr>
                <w:sz w:val="19"/>
                <w:szCs w:val="19"/>
              </w:rPr>
            </w:pPr>
            <w:r>
              <w:rPr>
                <w:spacing w:val="5"/>
                <w:sz w:val="19"/>
                <w:szCs w:val="19"/>
              </w:rPr>
              <w:t>硬土</w:t>
            </w:r>
          </w:p>
        </w:tc>
        <w:tc>
          <w:tcPr>
            <w:tcW w:w="953" w:type="dxa"/>
            <w:tcBorders>
              <w:top w:val="single" w:color="000000" w:sz="6" w:space="0"/>
              <w:bottom w:val="single" w:color="000000" w:sz="6" w:space="0"/>
            </w:tcBorders>
            <w:vAlign w:val="top"/>
          </w:tcPr>
          <w:p>
            <w:pPr>
              <w:pStyle w:val="6"/>
              <w:spacing w:before="107" w:line="228" w:lineRule="auto"/>
              <w:ind w:left="282"/>
              <w:rPr>
                <w:sz w:val="19"/>
                <w:szCs w:val="19"/>
              </w:rPr>
            </w:pPr>
            <w:r>
              <w:rPr>
                <w:spacing w:val="4"/>
                <w:sz w:val="19"/>
                <w:szCs w:val="19"/>
              </w:rPr>
              <w:t>松土</w:t>
            </w:r>
          </w:p>
        </w:tc>
        <w:tc>
          <w:tcPr>
            <w:tcW w:w="953" w:type="dxa"/>
            <w:tcBorders>
              <w:top w:val="single" w:color="000000" w:sz="6" w:space="0"/>
              <w:bottom w:val="single" w:color="000000" w:sz="6" w:space="0"/>
            </w:tcBorders>
            <w:vAlign w:val="top"/>
          </w:tcPr>
          <w:p>
            <w:pPr>
              <w:pStyle w:val="6"/>
              <w:spacing w:before="107" w:line="228" w:lineRule="auto"/>
              <w:ind w:left="179"/>
              <w:rPr>
                <w:sz w:val="19"/>
                <w:szCs w:val="19"/>
              </w:rPr>
            </w:pPr>
            <w:r>
              <w:rPr>
                <w:spacing w:val="6"/>
                <w:sz w:val="19"/>
                <w:szCs w:val="19"/>
              </w:rPr>
              <w:t>普通土</w:t>
            </w:r>
          </w:p>
        </w:tc>
        <w:tc>
          <w:tcPr>
            <w:tcW w:w="955" w:type="dxa"/>
            <w:tcBorders>
              <w:top w:val="single" w:color="000000" w:sz="6" w:space="0"/>
              <w:bottom w:val="single" w:color="000000" w:sz="6" w:space="0"/>
            </w:tcBorders>
            <w:vAlign w:val="top"/>
          </w:tcPr>
          <w:p>
            <w:pPr>
              <w:pStyle w:val="6"/>
              <w:spacing w:before="107" w:line="230" w:lineRule="auto"/>
              <w:ind w:left="281"/>
              <w:rPr>
                <w:sz w:val="19"/>
                <w:szCs w:val="19"/>
              </w:rPr>
            </w:pPr>
            <w:r>
              <w:rPr>
                <w:spacing w:val="5"/>
                <w:sz w:val="19"/>
                <w:szCs w:val="19"/>
              </w:rPr>
              <w:t>硬土</w:t>
            </w:r>
          </w:p>
        </w:tc>
        <w:tc>
          <w:tcPr>
            <w:tcW w:w="953" w:type="dxa"/>
            <w:tcBorders>
              <w:top w:val="single" w:color="000000" w:sz="6" w:space="0"/>
              <w:bottom w:val="single" w:color="000000" w:sz="6" w:space="0"/>
            </w:tcBorders>
            <w:vAlign w:val="top"/>
          </w:tcPr>
          <w:p>
            <w:pPr>
              <w:pStyle w:val="6"/>
              <w:spacing w:before="107" w:line="229" w:lineRule="auto"/>
              <w:ind w:left="283"/>
              <w:rPr>
                <w:sz w:val="19"/>
                <w:szCs w:val="19"/>
              </w:rPr>
            </w:pPr>
            <w:r>
              <w:rPr>
                <w:spacing w:val="4"/>
                <w:sz w:val="19"/>
                <w:szCs w:val="19"/>
              </w:rPr>
              <w:t>软石</w:t>
            </w:r>
          </w:p>
        </w:tc>
        <w:tc>
          <w:tcPr>
            <w:tcW w:w="956" w:type="dxa"/>
            <w:tcBorders>
              <w:top w:val="single" w:color="000000" w:sz="6" w:space="0"/>
              <w:bottom w:val="single" w:color="000000" w:sz="6" w:space="0"/>
            </w:tcBorders>
            <w:vAlign w:val="top"/>
          </w:tcPr>
          <w:p>
            <w:pPr>
              <w:pStyle w:val="6"/>
              <w:spacing w:before="107" w:line="228" w:lineRule="auto"/>
              <w:ind w:left="186"/>
              <w:rPr>
                <w:sz w:val="19"/>
                <w:szCs w:val="19"/>
              </w:rPr>
            </w:pPr>
            <w:r>
              <w:rPr>
                <w:spacing w:val="4"/>
                <w:sz w:val="19"/>
                <w:szCs w:val="19"/>
              </w:rPr>
              <w:t>次坚石</w:t>
            </w:r>
          </w:p>
        </w:tc>
        <w:tc>
          <w:tcPr>
            <w:tcW w:w="962" w:type="dxa"/>
            <w:tcBorders>
              <w:top w:val="single" w:color="000000" w:sz="6" w:space="0"/>
              <w:bottom w:val="single" w:color="000000" w:sz="6" w:space="0"/>
            </w:tcBorders>
            <w:vAlign w:val="top"/>
          </w:tcPr>
          <w:p>
            <w:pPr>
              <w:pStyle w:val="6"/>
              <w:spacing w:before="107" w:line="231" w:lineRule="auto"/>
              <w:ind w:left="289"/>
              <w:rPr>
                <w:sz w:val="19"/>
                <w:szCs w:val="19"/>
              </w:rPr>
            </w:pPr>
            <w:r>
              <w:rPr>
                <w:spacing w:val="3"/>
                <w:sz w:val="19"/>
                <w:szCs w:val="19"/>
              </w:rPr>
              <w:t>坚石</w:t>
            </w:r>
          </w:p>
        </w:tc>
        <w:tc>
          <w:tcPr>
            <w:tcW w:w="914" w:type="dxa"/>
            <w:vMerge w:val="continue"/>
            <w:tcBorders>
              <w:top w:val="nil"/>
              <w:bottom w:val="single" w:color="000000" w:sz="6" w:space="0"/>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458" w:type="dxa"/>
            <w:vMerge w:val="continue"/>
            <w:tcBorders>
              <w:top w:val="nil"/>
              <w:left w:val="nil"/>
              <w:bottom w:val="single" w:color="000000" w:sz="6" w:space="0"/>
            </w:tcBorders>
            <w:textDirection w:val="tbRlV"/>
            <w:vAlign w:val="top"/>
          </w:tcPr>
          <w:p>
            <w:pPr>
              <w:rPr>
                <w:rFonts w:ascii="Arial"/>
                <w:sz w:val="21"/>
              </w:rPr>
            </w:pPr>
          </w:p>
        </w:tc>
        <w:tc>
          <w:tcPr>
            <w:tcW w:w="3334" w:type="dxa"/>
            <w:vMerge w:val="continue"/>
            <w:tcBorders>
              <w:top w:val="nil"/>
              <w:bottom w:val="single" w:color="000000" w:sz="6" w:space="0"/>
            </w:tcBorders>
            <w:vAlign w:val="top"/>
          </w:tcPr>
          <w:p>
            <w:pPr>
              <w:rPr>
                <w:rFonts w:ascii="Arial"/>
                <w:sz w:val="21"/>
              </w:rPr>
            </w:pPr>
          </w:p>
        </w:tc>
        <w:tc>
          <w:tcPr>
            <w:tcW w:w="701" w:type="dxa"/>
            <w:vMerge w:val="continue"/>
            <w:tcBorders>
              <w:top w:val="nil"/>
              <w:bottom w:val="single" w:color="000000" w:sz="6" w:space="0"/>
            </w:tcBorders>
            <w:textDirection w:val="tbRlV"/>
            <w:vAlign w:val="top"/>
          </w:tcPr>
          <w:p>
            <w:pPr>
              <w:rPr>
                <w:rFonts w:ascii="Arial"/>
                <w:sz w:val="21"/>
              </w:rPr>
            </w:pPr>
          </w:p>
        </w:tc>
        <w:tc>
          <w:tcPr>
            <w:tcW w:w="917" w:type="dxa"/>
            <w:vMerge w:val="continue"/>
            <w:tcBorders>
              <w:top w:val="nil"/>
              <w:bottom w:val="single" w:color="000000" w:sz="6" w:space="0"/>
            </w:tcBorders>
            <w:vAlign w:val="top"/>
          </w:tcPr>
          <w:p>
            <w:pPr>
              <w:rPr>
                <w:rFonts w:ascii="Arial"/>
                <w:sz w:val="21"/>
              </w:rPr>
            </w:pPr>
          </w:p>
        </w:tc>
        <w:tc>
          <w:tcPr>
            <w:tcW w:w="953" w:type="dxa"/>
            <w:tcBorders>
              <w:top w:val="single" w:color="000000" w:sz="6" w:space="0"/>
              <w:bottom w:val="single" w:color="000000" w:sz="6" w:space="0"/>
            </w:tcBorders>
            <w:vAlign w:val="top"/>
          </w:tcPr>
          <w:p>
            <w:pPr>
              <w:pStyle w:val="6"/>
              <w:spacing w:before="146" w:line="188" w:lineRule="auto"/>
              <w:ind w:left="445"/>
              <w:rPr>
                <w:sz w:val="19"/>
                <w:szCs w:val="19"/>
              </w:rPr>
            </w:pPr>
            <w:r>
              <w:rPr>
                <w:sz w:val="19"/>
                <w:szCs w:val="19"/>
              </w:rPr>
              <w:t>1</w:t>
            </w:r>
          </w:p>
        </w:tc>
        <w:tc>
          <w:tcPr>
            <w:tcW w:w="953" w:type="dxa"/>
            <w:tcBorders>
              <w:top w:val="single" w:color="000000" w:sz="6" w:space="0"/>
              <w:bottom w:val="single" w:color="000000" w:sz="6" w:space="0"/>
            </w:tcBorders>
            <w:vAlign w:val="top"/>
          </w:tcPr>
          <w:p>
            <w:pPr>
              <w:pStyle w:val="6"/>
              <w:spacing w:before="147" w:line="187" w:lineRule="auto"/>
              <w:ind w:left="432"/>
              <w:rPr>
                <w:sz w:val="19"/>
                <w:szCs w:val="19"/>
              </w:rPr>
            </w:pPr>
            <w:r>
              <w:rPr>
                <w:sz w:val="19"/>
                <w:szCs w:val="19"/>
              </w:rPr>
              <w:t>2</w:t>
            </w:r>
          </w:p>
        </w:tc>
        <w:tc>
          <w:tcPr>
            <w:tcW w:w="953" w:type="dxa"/>
            <w:tcBorders>
              <w:top w:val="single" w:color="000000" w:sz="6" w:space="0"/>
              <w:bottom w:val="single" w:color="000000" w:sz="6" w:space="0"/>
            </w:tcBorders>
            <w:vAlign w:val="top"/>
          </w:tcPr>
          <w:p>
            <w:pPr>
              <w:pStyle w:val="6"/>
              <w:spacing w:before="147" w:line="187" w:lineRule="auto"/>
              <w:ind w:left="434"/>
              <w:rPr>
                <w:sz w:val="19"/>
                <w:szCs w:val="19"/>
              </w:rPr>
            </w:pPr>
            <w:r>
              <w:rPr>
                <w:sz w:val="19"/>
                <w:szCs w:val="19"/>
              </w:rPr>
              <w:t>3</w:t>
            </w:r>
          </w:p>
        </w:tc>
        <w:tc>
          <w:tcPr>
            <w:tcW w:w="953" w:type="dxa"/>
            <w:tcBorders>
              <w:top w:val="single" w:color="000000" w:sz="6" w:space="0"/>
              <w:bottom w:val="single" w:color="000000" w:sz="6" w:space="0"/>
            </w:tcBorders>
            <w:vAlign w:val="top"/>
          </w:tcPr>
          <w:p>
            <w:pPr>
              <w:pStyle w:val="6"/>
              <w:spacing w:before="147" w:line="187" w:lineRule="auto"/>
              <w:ind w:left="429"/>
              <w:rPr>
                <w:sz w:val="19"/>
                <w:szCs w:val="19"/>
              </w:rPr>
            </w:pPr>
            <w:r>
              <w:rPr>
                <w:sz w:val="19"/>
                <w:szCs w:val="19"/>
              </w:rPr>
              <w:t>4</w:t>
            </w:r>
          </w:p>
        </w:tc>
        <w:tc>
          <w:tcPr>
            <w:tcW w:w="953" w:type="dxa"/>
            <w:tcBorders>
              <w:top w:val="single" w:color="000000" w:sz="6" w:space="0"/>
              <w:bottom w:val="single" w:color="000000" w:sz="6" w:space="0"/>
            </w:tcBorders>
            <w:vAlign w:val="top"/>
          </w:tcPr>
          <w:p>
            <w:pPr>
              <w:pStyle w:val="6"/>
              <w:spacing w:before="148" w:line="186" w:lineRule="auto"/>
              <w:ind w:left="434"/>
              <w:rPr>
                <w:sz w:val="19"/>
                <w:szCs w:val="19"/>
              </w:rPr>
            </w:pPr>
            <w:r>
              <w:rPr>
                <w:sz w:val="19"/>
                <w:szCs w:val="19"/>
              </w:rPr>
              <w:t>5</w:t>
            </w:r>
          </w:p>
        </w:tc>
        <w:tc>
          <w:tcPr>
            <w:tcW w:w="955" w:type="dxa"/>
            <w:tcBorders>
              <w:top w:val="single" w:color="000000" w:sz="6" w:space="0"/>
              <w:bottom w:val="single" w:color="000000" w:sz="6" w:space="0"/>
            </w:tcBorders>
            <w:vAlign w:val="top"/>
          </w:tcPr>
          <w:p>
            <w:pPr>
              <w:pStyle w:val="6"/>
              <w:spacing w:before="147" w:line="187" w:lineRule="auto"/>
              <w:ind w:left="431"/>
              <w:rPr>
                <w:sz w:val="19"/>
                <w:szCs w:val="19"/>
              </w:rPr>
            </w:pPr>
            <w:r>
              <w:rPr>
                <w:sz w:val="19"/>
                <w:szCs w:val="19"/>
              </w:rPr>
              <w:t>6</w:t>
            </w:r>
          </w:p>
        </w:tc>
        <w:tc>
          <w:tcPr>
            <w:tcW w:w="953" w:type="dxa"/>
            <w:tcBorders>
              <w:top w:val="single" w:color="000000" w:sz="6" w:space="0"/>
              <w:bottom w:val="single" w:color="000000" w:sz="6" w:space="0"/>
            </w:tcBorders>
            <w:vAlign w:val="top"/>
          </w:tcPr>
          <w:p>
            <w:pPr>
              <w:pStyle w:val="6"/>
              <w:spacing w:before="148" w:line="186" w:lineRule="auto"/>
              <w:ind w:left="435"/>
              <w:rPr>
                <w:sz w:val="19"/>
                <w:szCs w:val="19"/>
              </w:rPr>
            </w:pPr>
            <w:r>
              <w:rPr>
                <w:sz w:val="19"/>
                <w:szCs w:val="19"/>
              </w:rPr>
              <w:t>7</w:t>
            </w:r>
          </w:p>
        </w:tc>
        <w:tc>
          <w:tcPr>
            <w:tcW w:w="956" w:type="dxa"/>
            <w:tcBorders>
              <w:top w:val="single" w:color="000000" w:sz="6" w:space="0"/>
              <w:bottom w:val="single" w:color="000000" w:sz="6" w:space="0"/>
            </w:tcBorders>
            <w:vAlign w:val="top"/>
          </w:tcPr>
          <w:p>
            <w:pPr>
              <w:pStyle w:val="6"/>
              <w:spacing w:before="147" w:line="187" w:lineRule="auto"/>
              <w:ind w:left="431"/>
              <w:rPr>
                <w:sz w:val="19"/>
                <w:szCs w:val="19"/>
              </w:rPr>
            </w:pPr>
            <w:r>
              <w:rPr>
                <w:sz w:val="19"/>
                <w:szCs w:val="19"/>
              </w:rPr>
              <w:t>8</w:t>
            </w:r>
          </w:p>
        </w:tc>
        <w:tc>
          <w:tcPr>
            <w:tcW w:w="962" w:type="dxa"/>
            <w:tcBorders>
              <w:top w:val="single" w:color="000000" w:sz="6" w:space="0"/>
              <w:bottom w:val="single" w:color="000000" w:sz="6" w:space="0"/>
            </w:tcBorders>
            <w:vAlign w:val="top"/>
          </w:tcPr>
          <w:p>
            <w:pPr>
              <w:pStyle w:val="6"/>
              <w:spacing w:before="147" w:line="187" w:lineRule="auto"/>
              <w:ind w:left="435"/>
              <w:rPr>
                <w:sz w:val="19"/>
                <w:szCs w:val="19"/>
              </w:rPr>
            </w:pPr>
            <w:r>
              <w:rPr>
                <w:sz w:val="19"/>
                <w:szCs w:val="19"/>
              </w:rPr>
              <w:t>9</w:t>
            </w:r>
          </w:p>
        </w:tc>
        <w:tc>
          <w:tcPr>
            <w:tcW w:w="914" w:type="dxa"/>
            <w:tcBorders>
              <w:top w:val="single" w:color="000000" w:sz="6" w:space="0"/>
              <w:bottom w:val="single" w:color="000000" w:sz="6" w:space="0"/>
              <w:right w:val="nil"/>
            </w:tcBorders>
            <w:vAlign w:val="top"/>
          </w:tcPr>
          <w:p>
            <w:pPr>
              <w:pStyle w:val="6"/>
              <w:spacing w:before="146" w:line="188" w:lineRule="auto"/>
              <w:ind w:left="377"/>
              <w:rPr>
                <w:sz w:val="19"/>
                <w:szCs w:val="19"/>
              </w:rPr>
            </w:pPr>
            <w:r>
              <w:rPr>
                <w:spacing w:val="-4"/>
                <w:sz w:val="19"/>
                <w:szCs w:val="19"/>
              </w:rPr>
              <w:t>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458" w:type="dxa"/>
            <w:tcBorders>
              <w:top w:val="single" w:color="000000" w:sz="6" w:space="0"/>
              <w:left w:val="nil"/>
              <w:bottom w:val="single" w:color="000000" w:sz="6" w:space="0"/>
            </w:tcBorders>
            <w:vAlign w:val="top"/>
          </w:tcPr>
          <w:p>
            <w:pPr>
              <w:pStyle w:val="6"/>
              <w:spacing w:before="147" w:line="188" w:lineRule="auto"/>
              <w:ind w:left="207"/>
              <w:rPr>
                <w:sz w:val="19"/>
                <w:szCs w:val="19"/>
              </w:rPr>
            </w:pPr>
            <w:r>
              <w:rPr>
                <w:sz w:val="19"/>
                <w:szCs w:val="19"/>
              </w:rPr>
              <w:t>1</w:t>
            </w:r>
          </w:p>
        </w:tc>
        <w:tc>
          <w:tcPr>
            <w:tcW w:w="3334" w:type="dxa"/>
            <w:tcBorders>
              <w:top w:val="single" w:color="000000" w:sz="6" w:space="0"/>
              <w:bottom w:val="single" w:color="000000" w:sz="6" w:space="0"/>
            </w:tcBorders>
            <w:vAlign w:val="top"/>
          </w:tcPr>
          <w:p>
            <w:pPr>
              <w:pStyle w:val="6"/>
              <w:spacing w:before="115" w:line="231" w:lineRule="auto"/>
              <w:ind w:left="112"/>
              <w:rPr>
                <w:sz w:val="19"/>
                <w:szCs w:val="19"/>
              </w:rPr>
            </w:pPr>
            <w:r>
              <w:rPr>
                <w:spacing w:val="4"/>
                <w:sz w:val="19"/>
                <w:szCs w:val="19"/>
              </w:rPr>
              <w:t>人工</w:t>
            </w:r>
          </w:p>
        </w:tc>
        <w:tc>
          <w:tcPr>
            <w:tcW w:w="701" w:type="dxa"/>
            <w:tcBorders>
              <w:top w:val="single" w:color="000000" w:sz="6" w:space="0"/>
              <w:bottom w:val="single" w:color="000000" w:sz="6" w:space="0"/>
            </w:tcBorders>
            <w:vAlign w:val="top"/>
          </w:tcPr>
          <w:p>
            <w:pPr>
              <w:pStyle w:val="6"/>
              <w:spacing w:before="114" w:line="234" w:lineRule="auto"/>
              <w:ind w:left="156"/>
              <w:rPr>
                <w:sz w:val="19"/>
                <w:szCs w:val="19"/>
              </w:rPr>
            </w:pPr>
            <w:r>
              <w:rPr>
                <w:spacing w:val="4"/>
                <w:sz w:val="19"/>
                <w:szCs w:val="19"/>
              </w:rPr>
              <w:t>工日</w:t>
            </w:r>
          </w:p>
        </w:tc>
        <w:tc>
          <w:tcPr>
            <w:tcW w:w="917" w:type="dxa"/>
            <w:tcBorders>
              <w:top w:val="single" w:color="000000" w:sz="6" w:space="0"/>
              <w:bottom w:val="single" w:color="000000" w:sz="6" w:space="0"/>
            </w:tcBorders>
            <w:vAlign w:val="top"/>
          </w:tcPr>
          <w:p>
            <w:pPr>
              <w:pStyle w:val="6"/>
              <w:spacing w:before="147" w:line="188" w:lineRule="auto"/>
              <w:ind w:left="128"/>
              <w:rPr>
                <w:sz w:val="19"/>
                <w:szCs w:val="19"/>
              </w:rPr>
            </w:pPr>
            <w:r>
              <w:rPr>
                <w:spacing w:val="1"/>
                <w:sz w:val="19"/>
                <w:szCs w:val="19"/>
              </w:rPr>
              <w:t>1001001</w:t>
            </w:r>
          </w:p>
        </w:tc>
        <w:tc>
          <w:tcPr>
            <w:tcW w:w="953" w:type="dxa"/>
            <w:tcBorders>
              <w:top w:val="single" w:color="000000" w:sz="6" w:space="0"/>
              <w:bottom w:val="single" w:color="000000" w:sz="6" w:space="0"/>
            </w:tcBorders>
            <w:vAlign w:val="top"/>
          </w:tcPr>
          <w:p>
            <w:pPr>
              <w:pStyle w:val="6"/>
              <w:spacing w:before="148" w:line="187" w:lineRule="auto"/>
              <w:ind w:left="283"/>
              <w:rPr>
                <w:sz w:val="19"/>
                <w:szCs w:val="19"/>
              </w:rPr>
            </w:pPr>
            <w:r>
              <w:rPr>
                <w:spacing w:val="3"/>
                <w:sz w:val="19"/>
                <w:szCs w:val="19"/>
              </w:rPr>
              <w:t>0.30</w:t>
            </w:r>
          </w:p>
        </w:tc>
        <w:tc>
          <w:tcPr>
            <w:tcW w:w="953" w:type="dxa"/>
            <w:tcBorders>
              <w:top w:val="single" w:color="000000" w:sz="6" w:space="0"/>
              <w:bottom w:val="single" w:color="000000" w:sz="6" w:space="0"/>
            </w:tcBorders>
            <w:vAlign w:val="top"/>
          </w:tcPr>
          <w:p>
            <w:pPr>
              <w:pStyle w:val="6"/>
              <w:spacing w:before="148" w:line="187" w:lineRule="auto"/>
              <w:ind w:left="283"/>
              <w:rPr>
                <w:sz w:val="19"/>
                <w:szCs w:val="19"/>
              </w:rPr>
            </w:pPr>
            <w:r>
              <w:rPr>
                <w:spacing w:val="3"/>
                <w:sz w:val="19"/>
                <w:szCs w:val="19"/>
              </w:rPr>
              <w:t>0.32</w:t>
            </w:r>
          </w:p>
        </w:tc>
        <w:tc>
          <w:tcPr>
            <w:tcW w:w="953" w:type="dxa"/>
            <w:tcBorders>
              <w:top w:val="single" w:color="000000" w:sz="6" w:space="0"/>
              <w:bottom w:val="single" w:color="000000" w:sz="6" w:space="0"/>
            </w:tcBorders>
            <w:vAlign w:val="top"/>
          </w:tcPr>
          <w:p>
            <w:pPr>
              <w:pStyle w:val="6"/>
              <w:spacing w:before="148" w:line="187" w:lineRule="auto"/>
              <w:ind w:left="283"/>
              <w:rPr>
                <w:sz w:val="19"/>
                <w:szCs w:val="19"/>
              </w:rPr>
            </w:pPr>
            <w:r>
              <w:rPr>
                <w:spacing w:val="3"/>
                <w:sz w:val="19"/>
                <w:szCs w:val="19"/>
              </w:rPr>
              <w:t>0.34</w:t>
            </w:r>
          </w:p>
        </w:tc>
        <w:tc>
          <w:tcPr>
            <w:tcW w:w="953" w:type="dxa"/>
            <w:tcBorders>
              <w:top w:val="single" w:color="000000" w:sz="6" w:space="0"/>
              <w:bottom w:val="single" w:color="000000" w:sz="6" w:space="0"/>
            </w:tcBorders>
            <w:vAlign w:val="top"/>
          </w:tcPr>
          <w:p>
            <w:pPr>
              <w:pStyle w:val="6"/>
              <w:spacing w:before="148" w:line="187" w:lineRule="auto"/>
              <w:ind w:left="283"/>
              <w:rPr>
                <w:sz w:val="19"/>
                <w:szCs w:val="19"/>
              </w:rPr>
            </w:pPr>
            <w:r>
              <w:rPr>
                <w:spacing w:val="3"/>
                <w:sz w:val="19"/>
                <w:szCs w:val="19"/>
              </w:rPr>
              <w:t>0.35</w:t>
            </w:r>
          </w:p>
        </w:tc>
        <w:tc>
          <w:tcPr>
            <w:tcW w:w="953" w:type="dxa"/>
            <w:tcBorders>
              <w:top w:val="single" w:color="000000" w:sz="6" w:space="0"/>
              <w:bottom w:val="single" w:color="000000" w:sz="6" w:space="0"/>
            </w:tcBorders>
            <w:vAlign w:val="top"/>
          </w:tcPr>
          <w:p>
            <w:pPr>
              <w:pStyle w:val="6"/>
              <w:spacing w:before="148" w:line="187" w:lineRule="auto"/>
              <w:ind w:left="283"/>
              <w:rPr>
                <w:sz w:val="19"/>
                <w:szCs w:val="19"/>
              </w:rPr>
            </w:pPr>
            <w:r>
              <w:rPr>
                <w:spacing w:val="3"/>
                <w:sz w:val="19"/>
                <w:szCs w:val="19"/>
              </w:rPr>
              <w:t>0.40</w:t>
            </w:r>
          </w:p>
        </w:tc>
        <w:tc>
          <w:tcPr>
            <w:tcW w:w="955" w:type="dxa"/>
            <w:tcBorders>
              <w:top w:val="single" w:color="000000" w:sz="6" w:space="0"/>
              <w:bottom w:val="single" w:color="000000" w:sz="6" w:space="0"/>
            </w:tcBorders>
            <w:vAlign w:val="top"/>
          </w:tcPr>
          <w:p>
            <w:pPr>
              <w:pStyle w:val="6"/>
              <w:spacing w:before="148" w:line="187" w:lineRule="auto"/>
              <w:ind w:left="282"/>
              <w:rPr>
                <w:sz w:val="19"/>
                <w:szCs w:val="19"/>
              </w:rPr>
            </w:pPr>
            <w:r>
              <w:rPr>
                <w:spacing w:val="3"/>
                <w:sz w:val="19"/>
                <w:szCs w:val="19"/>
              </w:rPr>
              <w:t>0.44</w:t>
            </w:r>
          </w:p>
        </w:tc>
        <w:tc>
          <w:tcPr>
            <w:tcW w:w="953" w:type="dxa"/>
            <w:tcBorders>
              <w:top w:val="single" w:color="000000" w:sz="6" w:space="0"/>
              <w:bottom w:val="single" w:color="000000" w:sz="6" w:space="0"/>
            </w:tcBorders>
            <w:vAlign w:val="top"/>
          </w:tcPr>
          <w:p>
            <w:pPr>
              <w:pStyle w:val="6"/>
              <w:spacing w:before="148" w:line="187" w:lineRule="auto"/>
              <w:ind w:left="283"/>
              <w:rPr>
                <w:sz w:val="19"/>
                <w:szCs w:val="19"/>
              </w:rPr>
            </w:pPr>
            <w:r>
              <w:rPr>
                <w:spacing w:val="3"/>
                <w:sz w:val="19"/>
                <w:szCs w:val="19"/>
              </w:rPr>
              <w:t>0.44</w:t>
            </w:r>
          </w:p>
        </w:tc>
        <w:tc>
          <w:tcPr>
            <w:tcW w:w="956" w:type="dxa"/>
            <w:tcBorders>
              <w:top w:val="single" w:color="000000" w:sz="6" w:space="0"/>
              <w:bottom w:val="single" w:color="000000" w:sz="6" w:space="0"/>
            </w:tcBorders>
            <w:vAlign w:val="top"/>
          </w:tcPr>
          <w:p>
            <w:pPr>
              <w:pStyle w:val="6"/>
              <w:spacing w:before="148" w:line="187" w:lineRule="auto"/>
              <w:ind w:left="283"/>
              <w:rPr>
                <w:sz w:val="19"/>
                <w:szCs w:val="19"/>
              </w:rPr>
            </w:pPr>
            <w:r>
              <w:rPr>
                <w:spacing w:val="3"/>
                <w:sz w:val="19"/>
                <w:szCs w:val="19"/>
              </w:rPr>
              <w:t>0.49</w:t>
            </w:r>
          </w:p>
        </w:tc>
        <w:tc>
          <w:tcPr>
            <w:tcW w:w="962" w:type="dxa"/>
            <w:tcBorders>
              <w:top w:val="single" w:color="000000" w:sz="6" w:space="0"/>
              <w:bottom w:val="single" w:color="000000" w:sz="6" w:space="0"/>
            </w:tcBorders>
            <w:vAlign w:val="top"/>
          </w:tcPr>
          <w:p>
            <w:pPr>
              <w:pStyle w:val="6"/>
              <w:spacing w:before="148" w:line="187" w:lineRule="auto"/>
              <w:ind w:left="287"/>
              <w:rPr>
                <w:sz w:val="19"/>
                <w:szCs w:val="19"/>
              </w:rPr>
            </w:pPr>
            <w:r>
              <w:rPr>
                <w:spacing w:val="3"/>
                <w:sz w:val="19"/>
                <w:szCs w:val="19"/>
              </w:rPr>
              <w:t>0.55</w:t>
            </w:r>
          </w:p>
        </w:tc>
        <w:tc>
          <w:tcPr>
            <w:tcW w:w="914" w:type="dxa"/>
            <w:tcBorders>
              <w:top w:val="single" w:color="000000" w:sz="6" w:space="0"/>
              <w:bottom w:val="single" w:color="000000" w:sz="6" w:space="0"/>
              <w:right w:val="nil"/>
            </w:tcBorders>
            <w:vAlign w:val="top"/>
          </w:tcPr>
          <w:p>
            <w:pPr>
              <w:pStyle w:val="6"/>
              <w:spacing w:before="148" w:line="187" w:lineRule="auto"/>
              <w:ind w:left="263"/>
              <w:rPr>
                <w:sz w:val="19"/>
                <w:szCs w:val="19"/>
              </w:rPr>
            </w:pPr>
            <w:r>
              <w:rPr>
                <w:spacing w:val="3"/>
                <w:sz w:val="19"/>
                <w:szCs w:val="19"/>
              </w:rPr>
              <w:t>0.88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9" w:hRule="atLeast"/>
        </w:trPr>
        <w:tc>
          <w:tcPr>
            <w:tcW w:w="458" w:type="dxa"/>
            <w:tcBorders>
              <w:top w:val="single" w:color="000000" w:sz="6" w:space="0"/>
              <w:left w:val="nil"/>
              <w:bottom w:val="single" w:color="000000" w:sz="6" w:space="0"/>
            </w:tcBorders>
            <w:vAlign w:val="top"/>
          </w:tcPr>
          <w:p>
            <w:pPr>
              <w:pStyle w:val="6"/>
              <w:spacing w:before="152" w:line="187" w:lineRule="auto"/>
              <w:ind w:left="194"/>
              <w:rPr>
                <w:sz w:val="19"/>
                <w:szCs w:val="19"/>
              </w:rPr>
            </w:pPr>
            <w:r>
              <w:rPr>
                <w:sz w:val="19"/>
                <w:szCs w:val="19"/>
              </w:rPr>
              <w:t>2</w:t>
            </w:r>
          </w:p>
        </w:tc>
        <w:tc>
          <w:tcPr>
            <w:tcW w:w="3334" w:type="dxa"/>
            <w:tcBorders>
              <w:top w:val="single" w:color="000000" w:sz="6" w:space="0"/>
              <w:bottom w:val="single" w:color="000000" w:sz="6" w:space="0"/>
            </w:tcBorders>
            <w:vAlign w:val="top"/>
          </w:tcPr>
          <w:p>
            <w:pPr>
              <w:pStyle w:val="6"/>
              <w:spacing w:before="118" w:line="228" w:lineRule="auto"/>
              <w:ind w:left="112"/>
              <w:rPr>
                <w:sz w:val="19"/>
                <w:szCs w:val="19"/>
              </w:rPr>
            </w:pPr>
            <w:r>
              <w:rPr>
                <w:spacing w:val="4"/>
                <w:sz w:val="19"/>
                <w:szCs w:val="19"/>
              </w:rPr>
              <w:t>90</w:t>
            </w:r>
            <w:r>
              <w:rPr>
                <w:sz w:val="19"/>
                <w:szCs w:val="19"/>
              </w:rPr>
              <w:t>kW</w:t>
            </w:r>
            <w:r>
              <w:rPr>
                <w:spacing w:val="4"/>
                <w:sz w:val="19"/>
                <w:szCs w:val="19"/>
              </w:rPr>
              <w:t xml:space="preserve"> 以内履带式推土机</w:t>
            </w:r>
          </w:p>
        </w:tc>
        <w:tc>
          <w:tcPr>
            <w:tcW w:w="701" w:type="dxa"/>
            <w:tcBorders>
              <w:top w:val="single" w:color="000000" w:sz="6" w:space="0"/>
              <w:bottom w:val="single" w:color="000000" w:sz="6" w:space="0"/>
            </w:tcBorders>
            <w:vAlign w:val="top"/>
          </w:tcPr>
          <w:p>
            <w:pPr>
              <w:pStyle w:val="6"/>
              <w:spacing w:before="118" w:line="230" w:lineRule="auto"/>
              <w:ind w:left="170"/>
              <w:rPr>
                <w:sz w:val="19"/>
                <w:szCs w:val="19"/>
              </w:rPr>
            </w:pPr>
            <w:r>
              <w:rPr>
                <w:spacing w:val="-2"/>
                <w:sz w:val="19"/>
                <w:szCs w:val="19"/>
              </w:rPr>
              <w:t>台班</w:t>
            </w:r>
          </w:p>
        </w:tc>
        <w:tc>
          <w:tcPr>
            <w:tcW w:w="917" w:type="dxa"/>
            <w:tcBorders>
              <w:top w:val="single" w:color="000000" w:sz="6" w:space="0"/>
              <w:bottom w:val="single" w:color="000000" w:sz="6" w:space="0"/>
            </w:tcBorders>
            <w:vAlign w:val="top"/>
          </w:tcPr>
          <w:p>
            <w:pPr>
              <w:pStyle w:val="6"/>
              <w:spacing w:before="151" w:line="188" w:lineRule="auto"/>
              <w:ind w:left="114"/>
              <w:rPr>
                <w:sz w:val="19"/>
                <w:szCs w:val="19"/>
              </w:rPr>
            </w:pPr>
            <w:r>
              <w:rPr>
                <w:spacing w:val="3"/>
                <w:sz w:val="19"/>
                <w:szCs w:val="19"/>
              </w:rPr>
              <w:t>8001003</w:t>
            </w:r>
          </w:p>
        </w:tc>
        <w:tc>
          <w:tcPr>
            <w:tcW w:w="953" w:type="dxa"/>
            <w:tcBorders>
              <w:top w:val="single" w:color="000000" w:sz="6" w:space="0"/>
              <w:bottom w:val="single" w:color="000000" w:sz="6" w:space="0"/>
            </w:tcBorders>
            <w:vAlign w:val="top"/>
          </w:tcPr>
          <w:p>
            <w:pPr>
              <w:pStyle w:val="6"/>
              <w:spacing w:before="213" w:line="129" w:lineRule="exact"/>
              <w:ind w:left="429"/>
              <w:rPr>
                <w:sz w:val="19"/>
                <w:szCs w:val="19"/>
              </w:rPr>
            </w:pPr>
            <w:r>
              <w:rPr>
                <w:position w:val="-3"/>
                <w:sz w:val="19"/>
                <w:szCs w:val="19"/>
              </w:rPr>
              <w:t>-</w:t>
            </w:r>
          </w:p>
        </w:tc>
        <w:tc>
          <w:tcPr>
            <w:tcW w:w="953" w:type="dxa"/>
            <w:tcBorders>
              <w:top w:val="single" w:color="000000" w:sz="6" w:space="0"/>
              <w:bottom w:val="single" w:color="000000" w:sz="6" w:space="0"/>
            </w:tcBorders>
            <w:vAlign w:val="top"/>
          </w:tcPr>
          <w:p>
            <w:pPr>
              <w:pStyle w:val="6"/>
              <w:spacing w:before="213" w:line="129" w:lineRule="exact"/>
              <w:ind w:left="428"/>
              <w:rPr>
                <w:sz w:val="19"/>
                <w:szCs w:val="19"/>
              </w:rPr>
            </w:pPr>
            <w:r>
              <w:rPr>
                <w:position w:val="-3"/>
                <w:sz w:val="19"/>
                <w:szCs w:val="19"/>
              </w:rPr>
              <w:t>-</w:t>
            </w:r>
          </w:p>
        </w:tc>
        <w:tc>
          <w:tcPr>
            <w:tcW w:w="953" w:type="dxa"/>
            <w:tcBorders>
              <w:top w:val="single" w:color="000000" w:sz="6" w:space="0"/>
              <w:bottom w:val="single" w:color="000000" w:sz="6" w:space="0"/>
            </w:tcBorders>
            <w:vAlign w:val="top"/>
          </w:tcPr>
          <w:p>
            <w:pPr>
              <w:pStyle w:val="6"/>
              <w:spacing w:before="213" w:line="129" w:lineRule="exact"/>
              <w:ind w:left="428"/>
              <w:rPr>
                <w:sz w:val="19"/>
                <w:szCs w:val="19"/>
              </w:rPr>
            </w:pPr>
            <w:r>
              <w:rPr>
                <w:position w:val="-3"/>
                <w:sz w:val="19"/>
                <w:szCs w:val="19"/>
              </w:rPr>
              <w:t>-</w:t>
            </w:r>
          </w:p>
        </w:tc>
        <w:tc>
          <w:tcPr>
            <w:tcW w:w="953" w:type="dxa"/>
            <w:tcBorders>
              <w:top w:val="single" w:color="000000" w:sz="6" w:space="0"/>
              <w:bottom w:val="single" w:color="000000" w:sz="6" w:space="0"/>
            </w:tcBorders>
            <w:vAlign w:val="top"/>
          </w:tcPr>
          <w:p>
            <w:pPr>
              <w:pStyle w:val="6"/>
              <w:spacing w:before="213" w:line="129" w:lineRule="exact"/>
              <w:ind w:left="428"/>
              <w:rPr>
                <w:sz w:val="19"/>
                <w:szCs w:val="19"/>
              </w:rPr>
            </w:pPr>
            <w:r>
              <w:rPr>
                <w:position w:val="-3"/>
                <w:sz w:val="19"/>
                <w:szCs w:val="19"/>
              </w:rPr>
              <w:t>-</w:t>
            </w:r>
          </w:p>
        </w:tc>
        <w:tc>
          <w:tcPr>
            <w:tcW w:w="953" w:type="dxa"/>
            <w:tcBorders>
              <w:top w:val="single" w:color="000000" w:sz="6" w:space="0"/>
              <w:bottom w:val="single" w:color="000000" w:sz="6" w:space="0"/>
            </w:tcBorders>
            <w:vAlign w:val="top"/>
          </w:tcPr>
          <w:p>
            <w:pPr>
              <w:pStyle w:val="6"/>
              <w:spacing w:before="213" w:line="129" w:lineRule="exact"/>
              <w:ind w:left="428"/>
              <w:rPr>
                <w:sz w:val="19"/>
                <w:szCs w:val="19"/>
              </w:rPr>
            </w:pPr>
            <w:r>
              <w:rPr>
                <w:position w:val="-3"/>
                <w:sz w:val="19"/>
                <w:szCs w:val="19"/>
              </w:rPr>
              <w:t>-</w:t>
            </w:r>
          </w:p>
        </w:tc>
        <w:tc>
          <w:tcPr>
            <w:tcW w:w="955" w:type="dxa"/>
            <w:tcBorders>
              <w:top w:val="single" w:color="000000" w:sz="6" w:space="0"/>
              <w:bottom w:val="single" w:color="000000" w:sz="6" w:space="0"/>
            </w:tcBorders>
            <w:vAlign w:val="top"/>
          </w:tcPr>
          <w:p>
            <w:pPr>
              <w:pStyle w:val="6"/>
              <w:spacing w:before="213" w:line="129" w:lineRule="exact"/>
              <w:ind w:left="428"/>
              <w:rPr>
                <w:sz w:val="19"/>
                <w:szCs w:val="19"/>
              </w:rPr>
            </w:pPr>
            <w:r>
              <w:rPr>
                <w:position w:val="-3"/>
                <w:sz w:val="19"/>
                <w:szCs w:val="19"/>
              </w:rPr>
              <w:t>-</w:t>
            </w:r>
          </w:p>
        </w:tc>
        <w:tc>
          <w:tcPr>
            <w:tcW w:w="953" w:type="dxa"/>
            <w:tcBorders>
              <w:top w:val="single" w:color="000000" w:sz="6" w:space="0"/>
              <w:bottom w:val="single" w:color="000000" w:sz="6" w:space="0"/>
            </w:tcBorders>
            <w:vAlign w:val="top"/>
          </w:tcPr>
          <w:p>
            <w:pPr>
              <w:pStyle w:val="6"/>
              <w:spacing w:before="213" w:line="129" w:lineRule="exact"/>
              <w:ind w:left="428"/>
              <w:rPr>
                <w:sz w:val="19"/>
                <w:szCs w:val="19"/>
              </w:rPr>
            </w:pPr>
            <w:r>
              <w:rPr>
                <w:position w:val="-3"/>
                <w:sz w:val="19"/>
                <w:szCs w:val="19"/>
              </w:rPr>
              <w:t>-</w:t>
            </w:r>
          </w:p>
        </w:tc>
        <w:tc>
          <w:tcPr>
            <w:tcW w:w="956" w:type="dxa"/>
            <w:tcBorders>
              <w:top w:val="single" w:color="000000" w:sz="6" w:space="0"/>
              <w:bottom w:val="single" w:color="000000" w:sz="6" w:space="0"/>
            </w:tcBorders>
            <w:vAlign w:val="top"/>
          </w:tcPr>
          <w:p>
            <w:pPr>
              <w:pStyle w:val="6"/>
              <w:spacing w:before="213" w:line="129" w:lineRule="exact"/>
              <w:ind w:left="429"/>
              <w:rPr>
                <w:sz w:val="19"/>
                <w:szCs w:val="19"/>
              </w:rPr>
            </w:pPr>
            <w:r>
              <w:rPr>
                <w:position w:val="-3"/>
                <w:sz w:val="19"/>
                <w:szCs w:val="19"/>
              </w:rPr>
              <w:t>-</w:t>
            </w:r>
          </w:p>
        </w:tc>
        <w:tc>
          <w:tcPr>
            <w:tcW w:w="962" w:type="dxa"/>
            <w:tcBorders>
              <w:top w:val="single" w:color="000000" w:sz="6" w:space="0"/>
              <w:bottom w:val="single" w:color="000000" w:sz="6" w:space="0"/>
            </w:tcBorders>
            <w:vAlign w:val="top"/>
          </w:tcPr>
          <w:p>
            <w:pPr>
              <w:pStyle w:val="6"/>
              <w:spacing w:before="213" w:line="129" w:lineRule="exact"/>
              <w:ind w:left="433"/>
              <w:rPr>
                <w:sz w:val="19"/>
                <w:szCs w:val="19"/>
              </w:rPr>
            </w:pPr>
            <w:r>
              <w:rPr>
                <w:position w:val="-3"/>
                <w:sz w:val="19"/>
                <w:szCs w:val="19"/>
              </w:rPr>
              <w:t>-</w:t>
            </w:r>
          </w:p>
        </w:tc>
        <w:tc>
          <w:tcPr>
            <w:tcW w:w="914" w:type="dxa"/>
            <w:tcBorders>
              <w:top w:val="single" w:color="000000" w:sz="6" w:space="0"/>
              <w:bottom w:val="single" w:color="000000" w:sz="6" w:space="0"/>
              <w:right w:val="nil"/>
            </w:tcBorders>
            <w:vAlign w:val="top"/>
          </w:tcPr>
          <w:p>
            <w:pPr>
              <w:pStyle w:val="6"/>
              <w:spacing w:before="152" w:line="187" w:lineRule="auto"/>
              <w:ind w:left="263"/>
              <w:rPr>
                <w:sz w:val="19"/>
                <w:szCs w:val="19"/>
              </w:rPr>
            </w:pPr>
            <w:r>
              <w:rPr>
                <w:spacing w:val="3"/>
                <w:sz w:val="19"/>
                <w:szCs w:val="19"/>
              </w:rPr>
              <w:t>0.28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458" w:type="dxa"/>
            <w:tcBorders>
              <w:top w:val="single" w:color="000000" w:sz="6" w:space="0"/>
              <w:left w:val="nil"/>
              <w:bottom w:val="single" w:color="000000" w:sz="6" w:space="0"/>
            </w:tcBorders>
            <w:vAlign w:val="top"/>
          </w:tcPr>
          <w:p>
            <w:pPr>
              <w:pStyle w:val="6"/>
              <w:spacing w:before="158" w:line="187" w:lineRule="auto"/>
              <w:ind w:left="196"/>
              <w:rPr>
                <w:sz w:val="19"/>
                <w:szCs w:val="19"/>
              </w:rPr>
            </w:pPr>
            <w:r>
              <w:rPr>
                <w:sz w:val="19"/>
                <w:szCs w:val="19"/>
              </w:rPr>
              <w:t>3</w:t>
            </w:r>
          </w:p>
        </w:tc>
        <w:tc>
          <w:tcPr>
            <w:tcW w:w="3334" w:type="dxa"/>
            <w:tcBorders>
              <w:top w:val="single" w:color="000000" w:sz="6" w:space="0"/>
              <w:bottom w:val="single" w:color="000000" w:sz="6" w:space="0"/>
            </w:tcBorders>
            <w:vAlign w:val="top"/>
          </w:tcPr>
          <w:p>
            <w:pPr>
              <w:pStyle w:val="6"/>
              <w:spacing w:before="124" w:line="228" w:lineRule="auto"/>
              <w:ind w:left="112"/>
              <w:rPr>
                <w:sz w:val="19"/>
                <w:szCs w:val="19"/>
              </w:rPr>
            </w:pPr>
            <w:r>
              <w:rPr>
                <w:spacing w:val="7"/>
                <w:sz w:val="19"/>
                <w:szCs w:val="19"/>
              </w:rPr>
              <w:t>0.6m³以内履带式液压单斗挖掘机</w:t>
            </w:r>
          </w:p>
        </w:tc>
        <w:tc>
          <w:tcPr>
            <w:tcW w:w="701" w:type="dxa"/>
            <w:tcBorders>
              <w:top w:val="single" w:color="000000" w:sz="6" w:space="0"/>
              <w:bottom w:val="single" w:color="000000" w:sz="6" w:space="0"/>
            </w:tcBorders>
            <w:vAlign w:val="top"/>
          </w:tcPr>
          <w:p>
            <w:pPr>
              <w:pStyle w:val="6"/>
              <w:spacing w:before="124" w:line="230" w:lineRule="auto"/>
              <w:ind w:left="170"/>
              <w:rPr>
                <w:sz w:val="19"/>
                <w:szCs w:val="19"/>
              </w:rPr>
            </w:pPr>
            <w:r>
              <w:rPr>
                <w:spacing w:val="-2"/>
                <w:sz w:val="19"/>
                <w:szCs w:val="19"/>
              </w:rPr>
              <w:t>台班</w:t>
            </w:r>
          </w:p>
        </w:tc>
        <w:tc>
          <w:tcPr>
            <w:tcW w:w="917" w:type="dxa"/>
            <w:tcBorders>
              <w:top w:val="single" w:color="000000" w:sz="6" w:space="0"/>
              <w:bottom w:val="single" w:color="000000" w:sz="6" w:space="0"/>
            </w:tcBorders>
            <w:vAlign w:val="top"/>
          </w:tcPr>
          <w:p>
            <w:pPr>
              <w:pStyle w:val="6"/>
              <w:spacing w:before="157" w:line="188" w:lineRule="auto"/>
              <w:ind w:left="114"/>
              <w:rPr>
                <w:sz w:val="19"/>
                <w:szCs w:val="19"/>
              </w:rPr>
            </w:pPr>
            <w:r>
              <w:rPr>
                <w:spacing w:val="3"/>
                <w:sz w:val="19"/>
                <w:szCs w:val="19"/>
              </w:rPr>
              <w:t>8001025</w:t>
            </w:r>
          </w:p>
        </w:tc>
        <w:tc>
          <w:tcPr>
            <w:tcW w:w="953" w:type="dxa"/>
            <w:tcBorders>
              <w:top w:val="single" w:color="000000" w:sz="6" w:space="0"/>
              <w:bottom w:val="single" w:color="000000" w:sz="6" w:space="0"/>
            </w:tcBorders>
            <w:vAlign w:val="top"/>
          </w:tcPr>
          <w:p>
            <w:pPr>
              <w:pStyle w:val="6"/>
              <w:spacing w:before="158" w:line="187" w:lineRule="auto"/>
              <w:ind w:left="283"/>
              <w:rPr>
                <w:sz w:val="19"/>
                <w:szCs w:val="19"/>
              </w:rPr>
            </w:pPr>
            <w:r>
              <w:rPr>
                <w:spacing w:val="3"/>
                <w:sz w:val="19"/>
                <w:szCs w:val="19"/>
              </w:rPr>
              <w:t>0.40</w:t>
            </w:r>
          </w:p>
        </w:tc>
        <w:tc>
          <w:tcPr>
            <w:tcW w:w="953" w:type="dxa"/>
            <w:tcBorders>
              <w:top w:val="single" w:color="000000" w:sz="6" w:space="0"/>
              <w:bottom w:val="single" w:color="000000" w:sz="6" w:space="0"/>
            </w:tcBorders>
            <w:vAlign w:val="top"/>
          </w:tcPr>
          <w:p>
            <w:pPr>
              <w:pStyle w:val="6"/>
              <w:spacing w:before="158" w:line="187" w:lineRule="auto"/>
              <w:ind w:left="283"/>
              <w:rPr>
                <w:sz w:val="19"/>
                <w:szCs w:val="19"/>
              </w:rPr>
            </w:pPr>
            <w:r>
              <w:rPr>
                <w:spacing w:val="3"/>
                <w:sz w:val="19"/>
                <w:szCs w:val="19"/>
              </w:rPr>
              <w:t>0.46</w:t>
            </w:r>
          </w:p>
        </w:tc>
        <w:tc>
          <w:tcPr>
            <w:tcW w:w="953" w:type="dxa"/>
            <w:tcBorders>
              <w:top w:val="single" w:color="000000" w:sz="6" w:space="0"/>
              <w:bottom w:val="single" w:color="000000" w:sz="6" w:space="0"/>
            </w:tcBorders>
            <w:vAlign w:val="top"/>
          </w:tcPr>
          <w:p>
            <w:pPr>
              <w:pStyle w:val="6"/>
              <w:spacing w:before="158" w:line="187" w:lineRule="auto"/>
              <w:ind w:left="283"/>
              <w:rPr>
                <w:sz w:val="19"/>
                <w:szCs w:val="19"/>
              </w:rPr>
            </w:pPr>
            <w:r>
              <w:rPr>
                <w:spacing w:val="3"/>
                <w:sz w:val="19"/>
                <w:szCs w:val="19"/>
              </w:rPr>
              <w:t>0.53</w:t>
            </w:r>
          </w:p>
        </w:tc>
        <w:tc>
          <w:tcPr>
            <w:tcW w:w="953" w:type="dxa"/>
            <w:tcBorders>
              <w:top w:val="single" w:color="000000" w:sz="6" w:space="0"/>
              <w:bottom w:val="single" w:color="000000" w:sz="6" w:space="0"/>
            </w:tcBorders>
            <w:vAlign w:val="top"/>
          </w:tcPr>
          <w:p>
            <w:pPr>
              <w:pStyle w:val="6"/>
              <w:spacing w:before="219" w:line="129" w:lineRule="exact"/>
              <w:ind w:left="428"/>
              <w:rPr>
                <w:sz w:val="19"/>
                <w:szCs w:val="19"/>
              </w:rPr>
            </w:pPr>
            <w:r>
              <w:rPr>
                <w:position w:val="-3"/>
                <w:sz w:val="19"/>
                <w:szCs w:val="19"/>
              </w:rPr>
              <w:t>-</w:t>
            </w:r>
          </w:p>
        </w:tc>
        <w:tc>
          <w:tcPr>
            <w:tcW w:w="953" w:type="dxa"/>
            <w:tcBorders>
              <w:top w:val="single" w:color="000000" w:sz="6" w:space="0"/>
              <w:bottom w:val="single" w:color="000000" w:sz="6" w:space="0"/>
            </w:tcBorders>
            <w:vAlign w:val="top"/>
          </w:tcPr>
          <w:p>
            <w:pPr>
              <w:pStyle w:val="6"/>
              <w:spacing w:before="219" w:line="129" w:lineRule="exact"/>
              <w:ind w:left="428"/>
              <w:rPr>
                <w:sz w:val="19"/>
                <w:szCs w:val="19"/>
              </w:rPr>
            </w:pPr>
            <w:r>
              <w:rPr>
                <w:position w:val="-3"/>
                <w:sz w:val="19"/>
                <w:szCs w:val="19"/>
              </w:rPr>
              <w:t>-</w:t>
            </w:r>
          </w:p>
        </w:tc>
        <w:tc>
          <w:tcPr>
            <w:tcW w:w="955" w:type="dxa"/>
            <w:tcBorders>
              <w:top w:val="single" w:color="000000" w:sz="6" w:space="0"/>
              <w:bottom w:val="single" w:color="000000" w:sz="6" w:space="0"/>
            </w:tcBorders>
            <w:vAlign w:val="top"/>
          </w:tcPr>
          <w:p>
            <w:pPr>
              <w:pStyle w:val="6"/>
              <w:spacing w:before="219" w:line="129" w:lineRule="exact"/>
              <w:ind w:left="428"/>
              <w:rPr>
                <w:sz w:val="19"/>
                <w:szCs w:val="19"/>
              </w:rPr>
            </w:pPr>
            <w:r>
              <w:rPr>
                <w:position w:val="-3"/>
                <w:sz w:val="19"/>
                <w:szCs w:val="19"/>
              </w:rPr>
              <w:t>-</w:t>
            </w:r>
          </w:p>
        </w:tc>
        <w:tc>
          <w:tcPr>
            <w:tcW w:w="953" w:type="dxa"/>
            <w:tcBorders>
              <w:top w:val="single" w:color="000000" w:sz="6" w:space="0"/>
              <w:bottom w:val="single" w:color="000000" w:sz="6" w:space="0"/>
            </w:tcBorders>
            <w:vAlign w:val="top"/>
          </w:tcPr>
          <w:p>
            <w:pPr>
              <w:pStyle w:val="6"/>
              <w:spacing w:before="219" w:line="129" w:lineRule="exact"/>
              <w:ind w:left="428"/>
              <w:rPr>
                <w:sz w:val="19"/>
                <w:szCs w:val="19"/>
              </w:rPr>
            </w:pPr>
            <w:r>
              <w:rPr>
                <w:position w:val="-3"/>
                <w:sz w:val="19"/>
                <w:szCs w:val="19"/>
              </w:rPr>
              <w:t>-</w:t>
            </w:r>
          </w:p>
        </w:tc>
        <w:tc>
          <w:tcPr>
            <w:tcW w:w="956" w:type="dxa"/>
            <w:tcBorders>
              <w:top w:val="single" w:color="000000" w:sz="6" w:space="0"/>
              <w:bottom w:val="single" w:color="000000" w:sz="6" w:space="0"/>
            </w:tcBorders>
            <w:vAlign w:val="top"/>
          </w:tcPr>
          <w:p>
            <w:pPr>
              <w:pStyle w:val="6"/>
              <w:spacing w:before="219" w:line="129" w:lineRule="exact"/>
              <w:ind w:left="429"/>
              <w:rPr>
                <w:sz w:val="19"/>
                <w:szCs w:val="19"/>
              </w:rPr>
            </w:pPr>
            <w:r>
              <w:rPr>
                <w:position w:val="-3"/>
                <w:sz w:val="19"/>
                <w:szCs w:val="19"/>
              </w:rPr>
              <w:t>-</w:t>
            </w:r>
          </w:p>
        </w:tc>
        <w:tc>
          <w:tcPr>
            <w:tcW w:w="962" w:type="dxa"/>
            <w:tcBorders>
              <w:top w:val="single" w:color="000000" w:sz="6" w:space="0"/>
              <w:bottom w:val="single" w:color="000000" w:sz="6" w:space="0"/>
            </w:tcBorders>
            <w:vAlign w:val="top"/>
          </w:tcPr>
          <w:p>
            <w:pPr>
              <w:pStyle w:val="6"/>
              <w:spacing w:before="219" w:line="129" w:lineRule="exact"/>
              <w:ind w:left="433"/>
              <w:rPr>
                <w:sz w:val="19"/>
                <w:szCs w:val="19"/>
              </w:rPr>
            </w:pPr>
            <w:r>
              <w:rPr>
                <w:position w:val="-3"/>
                <w:sz w:val="19"/>
                <w:szCs w:val="19"/>
              </w:rPr>
              <w:t>-</w:t>
            </w:r>
          </w:p>
        </w:tc>
        <w:tc>
          <w:tcPr>
            <w:tcW w:w="914" w:type="dxa"/>
            <w:tcBorders>
              <w:top w:val="single" w:color="000000" w:sz="6" w:space="0"/>
              <w:bottom w:val="single" w:color="000000" w:sz="6" w:space="0"/>
              <w:right w:val="nil"/>
            </w:tcBorders>
            <w:vAlign w:val="top"/>
          </w:tcPr>
          <w:p>
            <w:pPr>
              <w:pStyle w:val="6"/>
              <w:spacing w:before="219" w:line="129" w:lineRule="exact"/>
              <w:ind w:left="409"/>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9" w:hRule="atLeast"/>
        </w:trPr>
        <w:tc>
          <w:tcPr>
            <w:tcW w:w="458" w:type="dxa"/>
            <w:tcBorders>
              <w:top w:val="single" w:color="000000" w:sz="6" w:space="0"/>
              <w:left w:val="nil"/>
              <w:bottom w:val="single" w:color="000000" w:sz="6" w:space="0"/>
            </w:tcBorders>
            <w:vAlign w:val="top"/>
          </w:tcPr>
          <w:p>
            <w:pPr>
              <w:pStyle w:val="6"/>
              <w:spacing w:before="160" w:line="187" w:lineRule="auto"/>
              <w:ind w:left="191"/>
              <w:rPr>
                <w:sz w:val="19"/>
                <w:szCs w:val="19"/>
              </w:rPr>
            </w:pPr>
            <w:r>
              <w:rPr>
                <w:sz w:val="19"/>
                <w:szCs w:val="19"/>
              </w:rPr>
              <w:t>4</w:t>
            </w:r>
          </w:p>
        </w:tc>
        <w:tc>
          <w:tcPr>
            <w:tcW w:w="3334" w:type="dxa"/>
            <w:tcBorders>
              <w:top w:val="single" w:color="000000" w:sz="6" w:space="0"/>
              <w:bottom w:val="single" w:color="000000" w:sz="6" w:space="0"/>
            </w:tcBorders>
            <w:vAlign w:val="top"/>
          </w:tcPr>
          <w:p>
            <w:pPr>
              <w:pStyle w:val="6"/>
              <w:spacing w:before="126" w:line="228" w:lineRule="auto"/>
              <w:ind w:left="126"/>
              <w:rPr>
                <w:sz w:val="19"/>
                <w:szCs w:val="19"/>
              </w:rPr>
            </w:pPr>
            <w:r>
              <w:rPr>
                <w:spacing w:val="7"/>
                <w:sz w:val="19"/>
                <w:szCs w:val="19"/>
              </w:rPr>
              <w:t>1.0m³以内履带式液压单斗挖掘机</w:t>
            </w:r>
          </w:p>
        </w:tc>
        <w:tc>
          <w:tcPr>
            <w:tcW w:w="701" w:type="dxa"/>
            <w:tcBorders>
              <w:top w:val="single" w:color="000000" w:sz="6" w:space="0"/>
              <w:bottom w:val="single" w:color="000000" w:sz="6" w:space="0"/>
            </w:tcBorders>
            <w:vAlign w:val="top"/>
          </w:tcPr>
          <w:p>
            <w:pPr>
              <w:pStyle w:val="6"/>
              <w:spacing w:before="126" w:line="230" w:lineRule="auto"/>
              <w:ind w:left="170"/>
              <w:rPr>
                <w:sz w:val="19"/>
                <w:szCs w:val="19"/>
              </w:rPr>
            </w:pPr>
            <w:r>
              <w:rPr>
                <w:spacing w:val="-2"/>
                <w:sz w:val="19"/>
                <w:szCs w:val="19"/>
              </w:rPr>
              <w:t>台班</w:t>
            </w:r>
          </w:p>
        </w:tc>
        <w:tc>
          <w:tcPr>
            <w:tcW w:w="917" w:type="dxa"/>
            <w:tcBorders>
              <w:top w:val="single" w:color="000000" w:sz="6" w:space="0"/>
              <w:bottom w:val="single" w:color="000000" w:sz="6" w:space="0"/>
            </w:tcBorders>
            <w:vAlign w:val="top"/>
          </w:tcPr>
          <w:p>
            <w:pPr>
              <w:pStyle w:val="6"/>
              <w:spacing w:before="159" w:line="188" w:lineRule="auto"/>
              <w:ind w:left="114"/>
              <w:rPr>
                <w:sz w:val="19"/>
                <w:szCs w:val="19"/>
              </w:rPr>
            </w:pPr>
            <w:r>
              <w:rPr>
                <w:spacing w:val="3"/>
                <w:sz w:val="19"/>
                <w:szCs w:val="19"/>
              </w:rPr>
              <w:t>8001027</w:t>
            </w:r>
          </w:p>
        </w:tc>
        <w:tc>
          <w:tcPr>
            <w:tcW w:w="953" w:type="dxa"/>
            <w:tcBorders>
              <w:top w:val="single" w:color="000000" w:sz="6" w:space="0"/>
              <w:bottom w:val="single" w:color="000000" w:sz="6" w:space="0"/>
            </w:tcBorders>
            <w:vAlign w:val="top"/>
          </w:tcPr>
          <w:p>
            <w:pPr>
              <w:tabs>
                <w:tab w:val="left" w:pos="522"/>
              </w:tabs>
              <w:spacing w:before="28"/>
              <w:ind w:left="429"/>
              <w:rPr>
                <w:rFonts w:ascii="Arial"/>
                <w:sz w:val="21"/>
              </w:rPr>
            </w:pPr>
            <w:r>
              <w:rPr>
                <w:rFonts w:ascii="Arial" w:hAnsi="Arial" w:eastAsia="Arial" w:cs="Arial"/>
                <w:sz w:val="21"/>
                <w:szCs w:val="21"/>
                <w:u w:val="single" w:color="auto"/>
              </w:rPr>
              <w:tab/>
            </w:r>
          </w:p>
        </w:tc>
        <w:tc>
          <w:tcPr>
            <w:tcW w:w="953" w:type="dxa"/>
            <w:tcBorders>
              <w:top w:val="single" w:color="000000" w:sz="6" w:space="0"/>
              <w:bottom w:val="single" w:color="000000" w:sz="6" w:space="0"/>
            </w:tcBorders>
            <w:vAlign w:val="top"/>
          </w:tcPr>
          <w:p>
            <w:pPr>
              <w:tabs>
                <w:tab w:val="left" w:pos="522"/>
              </w:tabs>
              <w:spacing w:before="28"/>
              <w:ind w:left="428"/>
              <w:rPr>
                <w:rFonts w:ascii="Arial"/>
                <w:sz w:val="21"/>
              </w:rPr>
            </w:pPr>
            <w:r>
              <w:rPr>
                <w:rFonts w:ascii="Arial" w:hAnsi="Arial" w:eastAsia="Arial" w:cs="Arial"/>
                <w:sz w:val="21"/>
                <w:szCs w:val="21"/>
                <w:u w:val="single" w:color="auto"/>
              </w:rPr>
              <w:tab/>
            </w:r>
          </w:p>
        </w:tc>
        <w:tc>
          <w:tcPr>
            <w:tcW w:w="953" w:type="dxa"/>
            <w:tcBorders>
              <w:top w:val="single" w:color="000000" w:sz="6" w:space="0"/>
              <w:bottom w:val="single" w:color="000000" w:sz="6" w:space="0"/>
            </w:tcBorders>
            <w:vAlign w:val="top"/>
          </w:tcPr>
          <w:p>
            <w:pPr>
              <w:tabs>
                <w:tab w:val="left" w:pos="522"/>
              </w:tabs>
              <w:spacing w:before="28"/>
              <w:ind w:left="428"/>
              <w:rPr>
                <w:rFonts w:ascii="Arial"/>
                <w:sz w:val="21"/>
              </w:rPr>
            </w:pPr>
            <w:r>
              <w:rPr>
                <w:rFonts w:ascii="Arial" w:hAnsi="Arial" w:eastAsia="Arial" w:cs="Arial"/>
                <w:sz w:val="21"/>
                <w:szCs w:val="21"/>
                <w:u w:val="single" w:color="auto"/>
              </w:rPr>
              <w:tab/>
            </w:r>
          </w:p>
        </w:tc>
        <w:tc>
          <w:tcPr>
            <w:tcW w:w="953" w:type="dxa"/>
            <w:tcBorders>
              <w:top w:val="single" w:color="000000" w:sz="6" w:space="0"/>
              <w:bottom w:val="single" w:color="000000" w:sz="6" w:space="0"/>
            </w:tcBorders>
            <w:vAlign w:val="top"/>
          </w:tcPr>
          <w:p>
            <w:pPr>
              <w:pStyle w:val="6"/>
              <w:spacing w:before="160" w:line="187" w:lineRule="auto"/>
              <w:ind w:left="283"/>
              <w:rPr>
                <w:sz w:val="19"/>
                <w:szCs w:val="19"/>
              </w:rPr>
            </w:pPr>
            <w:r>
              <w:rPr>
                <w:spacing w:val="3"/>
                <w:sz w:val="19"/>
                <w:szCs w:val="19"/>
              </w:rPr>
              <w:t>0.24</w:t>
            </w:r>
          </w:p>
        </w:tc>
        <w:tc>
          <w:tcPr>
            <w:tcW w:w="953" w:type="dxa"/>
            <w:tcBorders>
              <w:top w:val="single" w:color="000000" w:sz="6" w:space="0"/>
              <w:bottom w:val="single" w:color="000000" w:sz="6" w:space="0"/>
            </w:tcBorders>
            <w:vAlign w:val="top"/>
          </w:tcPr>
          <w:p>
            <w:pPr>
              <w:pStyle w:val="6"/>
              <w:spacing w:before="160" w:line="187" w:lineRule="auto"/>
              <w:ind w:left="283"/>
              <w:rPr>
                <w:sz w:val="19"/>
                <w:szCs w:val="19"/>
              </w:rPr>
            </w:pPr>
            <w:r>
              <w:rPr>
                <w:spacing w:val="3"/>
                <w:sz w:val="19"/>
                <w:szCs w:val="19"/>
              </w:rPr>
              <w:t>0.29</w:t>
            </w:r>
          </w:p>
        </w:tc>
        <w:tc>
          <w:tcPr>
            <w:tcW w:w="955" w:type="dxa"/>
            <w:tcBorders>
              <w:top w:val="single" w:color="000000" w:sz="6" w:space="0"/>
              <w:bottom w:val="single" w:color="000000" w:sz="6" w:space="0"/>
            </w:tcBorders>
            <w:vAlign w:val="top"/>
          </w:tcPr>
          <w:p>
            <w:pPr>
              <w:pStyle w:val="6"/>
              <w:spacing w:before="160" w:line="187" w:lineRule="auto"/>
              <w:ind w:left="282"/>
              <w:rPr>
                <w:sz w:val="19"/>
                <w:szCs w:val="19"/>
              </w:rPr>
            </w:pPr>
            <w:r>
              <w:rPr>
                <w:spacing w:val="3"/>
                <w:sz w:val="19"/>
                <w:szCs w:val="19"/>
              </w:rPr>
              <w:t>0.32</w:t>
            </w:r>
          </w:p>
        </w:tc>
        <w:tc>
          <w:tcPr>
            <w:tcW w:w="953" w:type="dxa"/>
            <w:tcBorders>
              <w:top w:val="single" w:color="000000" w:sz="6" w:space="0"/>
              <w:bottom w:val="single" w:color="000000" w:sz="6" w:space="0"/>
            </w:tcBorders>
            <w:vAlign w:val="top"/>
          </w:tcPr>
          <w:p>
            <w:pPr>
              <w:pStyle w:val="6"/>
              <w:spacing w:before="160" w:line="187" w:lineRule="auto"/>
              <w:ind w:left="283"/>
              <w:rPr>
                <w:sz w:val="19"/>
                <w:szCs w:val="19"/>
              </w:rPr>
            </w:pPr>
            <w:r>
              <w:rPr>
                <w:spacing w:val="3"/>
                <w:sz w:val="19"/>
                <w:szCs w:val="19"/>
              </w:rPr>
              <w:t>0.33</w:t>
            </w:r>
          </w:p>
        </w:tc>
        <w:tc>
          <w:tcPr>
            <w:tcW w:w="956" w:type="dxa"/>
            <w:tcBorders>
              <w:top w:val="single" w:color="000000" w:sz="6" w:space="0"/>
              <w:bottom w:val="single" w:color="000000" w:sz="6" w:space="0"/>
            </w:tcBorders>
            <w:vAlign w:val="top"/>
          </w:tcPr>
          <w:p>
            <w:pPr>
              <w:pStyle w:val="6"/>
              <w:spacing w:before="160" w:line="187" w:lineRule="auto"/>
              <w:ind w:left="283"/>
              <w:rPr>
                <w:sz w:val="19"/>
                <w:szCs w:val="19"/>
              </w:rPr>
            </w:pPr>
            <w:r>
              <w:rPr>
                <w:spacing w:val="3"/>
                <w:sz w:val="19"/>
                <w:szCs w:val="19"/>
              </w:rPr>
              <w:t>0.36</w:t>
            </w:r>
          </w:p>
        </w:tc>
        <w:tc>
          <w:tcPr>
            <w:tcW w:w="962" w:type="dxa"/>
            <w:tcBorders>
              <w:top w:val="single" w:color="000000" w:sz="6" w:space="0"/>
              <w:bottom w:val="single" w:color="000000" w:sz="6" w:space="0"/>
            </w:tcBorders>
            <w:vAlign w:val="top"/>
          </w:tcPr>
          <w:p>
            <w:pPr>
              <w:pStyle w:val="6"/>
              <w:spacing w:before="160" w:line="187" w:lineRule="auto"/>
              <w:ind w:left="287"/>
              <w:rPr>
                <w:sz w:val="19"/>
                <w:szCs w:val="19"/>
              </w:rPr>
            </w:pPr>
            <w:r>
              <w:rPr>
                <w:spacing w:val="3"/>
                <w:sz w:val="19"/>
                <w:szCs w:val="19"/>
              </w:rPr>
              <w:t>0.42</w:t>
            </w:r>
          </w:p>
        </w:tc>
        <w:tc>
          <w:tcPr>
            <w:tcW w:w="914" w:type="dxa"/>
            <w:tcBorders>
              <w:top w:val="single" w:color="000000" w:sz="6" w:space="0"/>
              <w:bottom w:val="single" w:color="000000" w:sz="6" w:space="0"/>
              <w:right w:val="nil"/>
            </w:tcBorders>
            <w:vAlign w:val="top"/>
          </w:tcPr>
          <w:p>
            <w:pPr>
              <w:pStyle w:val="6"/>
              <w:spacing w:before="160" w:line="187" w:lineRule="auto"/>
              <w:ind w:left="263"/>
              <w:rPr>
                <w:sz w:val="19"/>
                <w:szCs w:val="19"/>
              </w:rPr>
            </w:pPr>
            <w:r>
              <w:rPr>
                <w:spacing w:val="3"/>
                <w:sz w:val="19"/>
                <w:szCs w:val="19"/>
              </w:rPr>
              <w:t>0.52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7" w:hRule="atLeast"/>
        </w:trPr>
        <w:tc>
          <w:tcPr>
            <w:tcW w:w="458" w:type="dxa"/>
            <w:tcBorders>
              <w:top w:val="single" w:color="000000" w:sz="6" w:space="0"/>
              <w:left w:val="nil"/>
              <w:bottom w:val="single" w:color="000000" w:sz="16" w:space="0"/>
            </w:tcBorders>
            <w:vAlign w:val="top"/>
          </w:tcPr>
          <w:p>
            <w:pPr>
              <w:pStyle w:val="6"/>
              <w:spacing w:before="167" w:line="186" w:lineRule="auto"/>
              <w:ind w:left="196"/>
              <w:rPr>
                <w:sz w:val="19"/>
                <w:szCs w:val="19"/>
              </w:rPr>
            </w:pPr>
            <w:r>
              <w:rPr>
                <w:sz w:val="19"/>
                <w:szCs w:val="19"/>
              </w:rPr>
              <w:t>5</w:t>
            </w:r>
          </w:p>
        </w:tc>
        <w:tc>
          <w:tcPr>
            <w:tcW w:w="3334" w:type="dxa"/>
            <w:tcBorders>
              <w:top w:val="single" w:color="000000" w:sz="6" w:space="0"/>
              <w:bottom w:val="single" w:color="000000" w:sz="16" w:space="0"/>
            </w:tcBorders>
            <w:vAlign w:val="top"/>
          </w:tcPr>
          <w:p>
            <w:pPr>
              <w:pStyle w:val="6"/>
              <w:spacing w:before="133" w:line="227" w:lineRule="auto"/>
              <w:ind w:left="111"/>
              <w:rPr>
                <w:sz w:val="19"/>
                <w:szCs w:val="19"/>
              </w:rPr>
            </w:pPr>
            <w:r>
              <w:rPr>
                <w:spacing w:val="5"/>
                <w:sz w:val="19"/>
                <w:szCs w:val="19"/>
              </w:rPr>
              <w:t>基价</w:t>
            </w:r>
          </w:p>
        </w:tc>
        <w:tc>
          <w:tcPr>
            <w:tcW w:w="701" w:type="dxa"/>
            <w:tcBorders>
              <w:top w:val="single" w:color="000000" w:sz="6" w:space="0"/>
              <w:bottom w:val="single" w:color="000000" w:sz="16" w:space="0"/>
            </w:tcBorders>
            <w:vAlign w:val="top"/>
          </w:tcPr>
          <w:p>
            <w:pPr>
              <w:pStyle w:val="6"/>
              <w:spacing w:before="133" w:line="229" w:lineRule="auto"/>
              <w:ind w:left="256"/>
              <w:rPr>
                <w:sz w:val="19"/>
                <w:szCs w:val="19"/>
              </w:rPr>
            </w:pPr>
            <w:r>
              <w:rPr>
                <w:sz w:val="19"/>
                <w:szCs w:val="19"/>
              </w:rPr>
              <w:t>元</w:t>
            </w:r>
          </w:p>
        </w:tc>
        <w:tc>
          <w:tcPr>
            <w:tcW w:w="917" w:type="dxa"/>
            <w:tcBorders>
              <w:top w:val="single" w:color="000000" w:sz="6" w:space="0"/>
              <w:bottom w:val="single" w:color="000000" w:sz="16" w:space="0"/>
            </w:tcBorders>
            <w:vAlign w:val="top"/>
          </w:tcPr>
          <w:p>
            <w:pPr>
              <w:pStyle w:val="6"/>
              <w:spacing w:before="165" w:line="188" w:lineRule="auto"/>
              <w:ind w:left="114"/>
              <w:rPr>
                <w:sz w:val="19"/>
                <w:szCs w:val="19"/>
              </w:rPr>
            </w:pPr>
            <w:r>
              <w:rPr>
                <w:spacing w:val="3"/>
                <w:sz w:val="19"/>
                <w:szCs w:val="19"/>
              </w:rPr>
              <w:t>9999001</w:t>
            </w:r>
          </w:p>
        </w:tc>
        <w:tc>
          <w:tcPr>
            <w:tcW w:w="953" w:type="dxa"/>
            <w:tcBorders>
              <w:top w:val="single" w:color="000000" w:sz="6" w:space="0"/>
              <w:bottom w:val="single" w:color="000000" w:sz="16" w:space="0"/>
            </w:tcBorders>
            <w:vAlign w:val="top"/>
          </w:tcPr>
          <w:p>
            <w:pPr>
              <w:pStyle w:val="6"/>
              <w:spacing w:before="166" w:line="187" w:lineRule="auto"/>
              <w:ind w:left="336"/>
              <w:rPr>
                <w:sz w:val="19"/>
                <w:szCs w:val="19"/>
              </w:rPr>
            </w:pPr>
            <w:r>
              <w:rPr>
                <w:spacing w:val="1"/>
                <w:sz w:val="19"/>
                <w:szCs w:val="19"/>
              </w:rPr>
              <w:t>365</w:t>
            </w:r>
          </w:p>
        </w:tc>
        <w:tc>
          <w:tcPr>
            <w:tcW w:w="953" w:type="dxa"/>
            <w:tcBorders>
              <w:top w:val="single" w:color="000000" w:sz="6" w:space="0"/>
              <w:bottom w:val="single" w:color="000000" w:sz="16" w:space="0"/>
            </w:tcBorders>
            <w:vAlign w:val="top"/>
          </w:tcPr>
          <w:p>
            <w:pPr>
              <w:pStyle w:val="6"/>
              <w:spacing w:before="165" w:line="188" w:lineRule="auto"/>
              <w:ind w:left="331"/>
              <w:rPr>
                <w:sz w:val="19"/>
                <w:szCs w:val="19"/>
              </w:rPr>
            </w:pPr>
            <w:r>
              <w:rPr>
                <w:spacing w:val="3"/>
                <w:sz w:val="19"/>
                <w:szCs w:val="19"/>
              </w:rPr>
              <w:t>417</w:t>
            </w:r>
          </w:p>
        </w:tc>
        <w:tc>
          <w:tcPr>
            <w:tcW w:w="953" w:type="dxa"/>
            <w:tcBorders>
              <w:top w:val="single" w:color="000000" w:sz="6" w:space="0"/>
              <w:bottom w:val="single" w:color="000000" w:sz="16" w:space="0"/>
            </w:tcBorders>
            <w:vAlign w:val="top"/>
          </w:tcPr>
          <w:p>
            <w:pPr>
              <w:pStyle w:val="6"/>
              <w:spacing w:before="166" w:line="187" w:lineRule="auto"/>
              <w:ind w:left="331"/>
              <w:rPr>
                <w:sz w:val="19"/>
                <w:szCs w:val="19"/>
              </w:rPr>
            </w:pPr>
            <w:r>
              <w:rPr>
                <w:spacing w:val="3"/>
                <w:sz w:val="19"/>
                <w:szCs w:val="19"/>
              </w:rPr>
              <w:t>477</w:t>
            </w:r>
          </w:p>
        </w:tc>
        <w:tc>
          <w:tcPr>
            <w:tcW w:w="953" w:type="dxa"/>
            <w:tcBorders>
              <w:top w:val="single" w:color="000000" w:sz="6" w:space="0"/>
              <w:bottom w:val="single" w:color="000000" w:sz="16" w:space="0"/>
            </w:tcBorders>
            <w:vAlign w:val="top"/>
          </w:tcPr>
          <w:p>
            <w:pPr>
              <w:pStyle w:val="6"/>
              <w:spacing w:before="166" w:line="187" w:lineRule="auto"/>
              <w:ind w:left="336"/>
              <w:rPr>
                <w:sz w:val="19"/>
                <w:szCs w:val="19"/>
              </w:rPr>
            </w:pPr>
            <w:r>
              <w:rPr>
                <w:spacing w:val="1"/>
                <w:sz w:val="19"/>
                <w:szCs w:val="19"/>
              </w:rPr>
              <w:t>324</w:t>
            </w:r>
          </w:p>
        </w:tc>
        <w:tc>
          <w:tcPr>
            <w:tcW w:w="953" w:type="dxa"/>
            <w:tcBorders>
              <w:top w:val="single" w:color="000000" w:sz="6" w:space="0"/>
              <w:bottom w:val="single" w:color="000000" w:sz="16" w:space="0"/>
            </w:tcBorders>
            <w:vAlign w:val="top"/>
          </w:tcPr>
          <w:p>
            <w:pPr>
              <w:pStyle w:val="6"/>
              <w:spacing w:before="166" w:line="187" w:lineRule="auto"/>
              <w:ind w:left="335"/>
              <w:rPr>
                <w:sz w:val="19"/>
                <w:szCs w:val="19"/>
              </w:rPr>
            </w:pPr>
            <w:r>
              <w:rPr>
                <w:spacing w:val="1"/>
                <w:sz w:val="19"/>
                <w:szCs w:val="19"/>
              </w:rPr>
              <w:t>389</w:t>
            </w:r>
          </w:p>
        </w:tc>
        <w:tc>
          <w:tcPr>
            <w:tcW w:w="955" w:type="dxa"/>
            <w:tcBorders>
              <w:top w:val="single" w:color="000000" w:sz="6" w:space="0"/>
              <w:bottom w:val="single" w:color="000000" w:sz="16" w:space="0"/>
            </w:tcBorders>
            <w:vAlign w:val="top"/>
          </w:tcPr>
          <w:p>
            <w:pPr>
              <w:pStyle w:val="6"/>
              <w:spacing w:before="166" w:line="187" w:lineRule="auto"/>
              <w:ind w:left="330"/>
              <w:rPr>
                <w:sz w:val="19"/>
                <w:szCs w:val="19"/>
              </w:rPr>
            </w:pPr>
            <w:r>
              <w:rPr>
                <w:spacing w:val="3"/>
                <w:sz w:val="19"/>
                <w:szCs w:val="19"/>
              </w:rPr>
              <w:t>429</w:t>
            </w:r>
          </w:p>
        </w:tc>
        <w:tc>
          <w:tcPr>
            <w:tcW w:w="953" w:type="dxa"/>
            <w:tcBorders>
              <w:top w:val="single" w:color="000000" w:sz="6" w:space="0"/>
              <w:bottom w:val="single" w:color="000000" w:sz="16" w:space="0"/>
            </w:tcBorders>
            <w:vAlign w:val="top"/>
          </w:tcPr>
          <w:p>
            <w:pPr>
              <w:pStyle w:val="6"/>
              <w:spacing w:before="165" w:line="188" w:lineRule="auto"/>
              <w:ind w:left="331"/>
              <w:rPr>
                <w:sz w:val="19"/>
                <w:szCs w:val="19"/>
              </w:rPr>
            </w:pPr>
            <w:r>
              <w:rPr>
                <w:spacing w:val="3"/>
                <w:sz w:val="19"/>
                <w:szCs w:val="19"/>
              </w:rPr>
              <w:t>441</w:t>
            </w:r>
          </w:p>
        </w:tc>
        <w:tc>
          <w:tcPr>
            <w:tcW w:w="956" w:type="dxa"/>
            <w:tcBorders>
              <w:top w:val="single" w:color="000000" w:sz="6" w:space="0"/>
              <w:bottom w:val="single" w:color="000000" w:sz="16" w:space="0"/>
            </w:tcBorders>
            <w:vAlign w:val="top"/>
          </w:tcPr>
          <w:p>
            <w:pPr>
              <w:pStyle w:val="6"/>
              <w:spacing w:before="166" w:line="187" w:lineRule="auto"/>
              <w:ind w:left="331"/>
              <w:rPr>
                <w:sz w:val="19"/>
                <w:szCs w:val="19"/>
              </w:rPr>
            </w:pPr>
            <w:r>
              <w:rPr>
                <w:spacing w:val="3"/>
                <w:sz w:val="19"/>
                <w:szCs w:val="19"/>
              </w:rPr>
              <w:t>482</w:t>
            </w:r>
          </w:p>
        </w:tc>
        <w:tc>
          <w:tcPr>
            <w:tcW w:w="962" w:type="dxa"/>
            <w:tcBorders>
              <w:top w:val="single" w:color="000000" w:sz="6" w:space="0"/>
              <w:bottom w:val="single" w:color="000000" w:sz="16" w:space="0"/>
            </w:tcBorders>
            <w:vAlign w:val="top"/>
          </w:tcPr>
          <w:p>
            <w:pPr>
              <w:pStyle w:val="6"/>
              <w:spacing w:before="166" w:line="187" w:lineRule="auto"/>
              <w:ind w:left="340"/>
              <w:rPr>
                <w:sz w:val="19"/>
                <w:szCs w:val="19"/>
              </w:rPr>
            </w:pPr>
            <w:r>
              <w:rPr>
                <w:spacing w:val="1"/>
                <w:sz w:val="19"/>
                <w:szCs w:val="19"/>
              </w:rPr>
              <w:t>560</w:t>
            </w:r>
          </w:p>
        </w:tc>
        <w:tc>
          <w:tcPr>
            <w:tcW w:w="914" w:type="dxa"/>
            <w:tcBorders>
              <w:top w:val="single" w:color="000000" w:sz="6" w:space="0"/>
              <w:bottom w:val="single" w:color="000000" w:sz="16" w:space="0"/>
              <w:right w:val="nil"/>
            </w:tcBorders>
            <w:vAlign w:val="top"/>
          </w:tcPr>
          <w:p>
            <w:pPr>
              <w:pStyle w:val="6"/>
              <w:spacing w:before="165" w:line="188" w:lineRule="auto"/>
              <w:ind w:left="277"/>
              <w:rPr>
                <w:sz w:val="19"/>
                <w:szCs w:val="19"/>
              </w:rPr>
            </w:pPr>
            <w:r>
              <w:rPr>
                <w:spacing w:val="-1"/>
                <w:sz w:val="19"/>
                <w:szCs w:val="19"/>
              </w:rPr>
              <w:t>1008</w:t>
            </w:r>
          </w:p>
        </w:tc>
      </w:tr>
    </w:tbl>
    <w:p>
      <w:pPr>
        <w:pStyle w:val="2"/>
        <w:spacing w:before="30" w:line="228" w:lineRule="auto"/>
        <w:ind w:left="166"/>
        <w:rPr>
          <w:sz w:val="19"/>
          <w:szCs w:val="19"/>
        </w:rPr>
      </w:pPr>
      <w:r>
        <w:rPr>
          <w:spacing w:val="7"/>
          <w:sz w:val="19"/>
          <w:szCs w:val="19"/>
        </w:rPr>
        <w:t>注：1.土方不需装车时，应乘以系数</w:t>
      </w:r>
      <w:r>
        <w:rPr>
          <w:spacing w:val="-27"/>
          <w:sz w:val="19"/>
          <w:szCs w:val="19"/>
        </w:rPr>
        <w:t xml:space="preserve"> </w:t>
      </w:r>
      <w:r>
        <w:rPr>
          <w:spacing w:val="7"/>
          <w:sz w:val="19"/>
          <w:szCs w:val="19"/>
        </w:rPr>
        <w:t>0.87；</w:t>
      </w:r>
    </w:p>
    <w:p>
      <w:pPr>
        <w:pStyle w:val="2"/>
        <w:spacing w:before="129" w:line="340" w:lineRule="auto"/>
        <w:ind w:left="342" w:right="7981" w:firstLine="199"/>
        <w:rPr>
          <w:sz w:val="19"/>
          <w:szCs w:val="19"/>
        </w:rPr>
      </w:pPr>
      <w:r>
        <w:rPr>
          <w:spacing w:val="6"/>
          <w:sz w:val="19"/>
          <w:szCs w:val="19"/>
        </w:rPr>
        <w:t>2.挖掘机挖装淤泥、流沙如需远运，</w:t>
      </w:r>
      <w:r>
        <w:rPr>
          <w:spacing w:val="-34"/>
          <w:sz w:val="19"/>
          <w:szCs w:val="19"/>
        </w:rPr>
        <w:t xml:space="preserve"> </w:t>
      </w:r>
      <w:r>
        <w:rPr>
          <w:spacing w:val="6"/>
          <w:sz w:val="19"/>
          <w:szCs w:val="19"/>
        </w:rPr>
        <w:t>按土方运输定额乘以系数</w:t>
      </w:r>
      <w:r>
        <w:rPr>
          <w:spacing w:val="-19"/>
          <w:sz w:val="19"/>
          <w:szCs w:val="19"/>
        </w:rPr>
        <w:t xml:space="preserve"> </w:t>
      </w:r>
      <w:r>
        <w:rPr>
          <w:spacing w:val="6"/>
          <w:sz w:val="19"/>
          <w:szCs w:val="19"/>
        </w:rPr>
        <w:t>1.1</w:t>
      </w:r>
      <w:r>
        <w:rPr>
          <w:spacing w:val="-31"/>
          <w:sz w:val="19"/>
          <w:szCs w:val="19"/>
        </w:rPr>
        <w:t xml:space="preserve"> </w:t>
      </w:r>
      <w:r>
        <w:rPr>
          <w:spacing w:val="6"/>
          <w:sz w:val="19"/>
          <w:szCs w:val="19"/>
        </w:rPr>
        <w:t>另行计</w:t>
      </w:r>
      <w:r>
        <w:rPr>
          <w:sz w:val="19"/>
          <w:szCs w:val="19"/>
        </w:rPr>
        <w:t xml:space="preserve"> </w:t>
      </w:r>
      <w:r>
        <w:rPr>
          <w:spacing w:val="-7"/>
          <w:sz w:val="19"/>
          <w:szCs w:val="19"/>
        </w:rPr>
        <w:t>算。</w:t>
      </w:r>
    </w:p>
    <w:p>
      <w:pPr>
        <w:spacing w:line="340" w:lineRule="auto"/>
        <w:rPr>
          <w:sz w:val="19"/>
          <w:szCs w:val="19"/>
        </w:rPr>
        <w:sectPr>
          <w:footerReference r:id="rId18" w:type="default"/>
          <w:pgSz w:w="16839" w:h="11907"/>
          <w:pgMar w:top="400" w:right="967" w:bottom="1151" w:left="955" w:header="0" w:footer="962" w:gutter="0"/>
          <w:cols w:space="720" w:num="1"/>
        </w:sectPr>
      </w:pPr>
    </w:p>
    <w:p>
      <w:pPr>
        <w:spacing w:line="339" w:lineRule="auto"/>
        <w:rPr>
          <w:rFonts w:ascii="Arial"/>
          <w:sz w:val="21"/>
        </w:rPr>
      </w:pPr>
    </w:p>
    <w:p>
      <w:pPr>
        <w:spacing w:line="339" w:lineRule="auto"/>
        <w:rPr>
          <w:rFonts w:ascii="Arial"/>
          <w:sz w:val="21"/>
        </w:rPr>
      </w:pPr>
    </w:p>
    <w:p>
      <w:pPr>
        <w:pStyle w:val="2"/>
        <w:spacing w:before="91" w:line="219" w:lineRule="auto"/>
        <w:ind w:left="5691"/>
        <w:rPr>
          <w:sz w:val="28"/>
          <w:szCs w:val="28"/>
        </w:rPr>
      </w:pPr>
      <w:bookmarkStart w:id="106" w:name="bookmark104"/>
      <w:bookmarkEnd w:id="106"/>
      <w:r>
        <w:rPr>
          <w:sz w:val="28"/>
          <w:szCs w:val="28"/>
        </w:rPr>
        <w:t>1-4  装载机装土、石方</w:t>
      </w:r>
    </w:p>
    <w:p>
      <w:pPr>
        <w:spacing w:line="417" w:lineRule="auto"/>
        <w:rPr>
          <w:rFonts w:ascii="Arial"/>
          <w:sz w:val="21"/>
        </w:rPr>
      </w:pPr>
    </w:p>
    <w:p>
      <w:pPr>
        <w:pStyle w:val="2"/>
        <w:spacing w:before="61" w:line="227" w:lineRule="auto"/>
        <w:ind w:left="168"/>
        <w:rPr>
          <w:sz w:val="19"/>
          <w:szCs w:val="19"/>
        </w:rPr>
      </w:pPr>
      <w:r>
        <w:rPr>
          <w:b/>
          <w:bCs/>
          <w:spacing w:val="7"/>
          <w:sz w:val="19"/>
          <w:szCs w:val="19"/>
        </w:rPr>
        <w:t>工程内容</w:t>
      </w:r>
      <w:r>
        <w:rPr>
          <w:spacing w:val="7"/>
          <w:sz w:val="19"/>
          <w:szCs w:val="19"/>
        </w:rPr>
        <w:t xml:space="preserve">  1)铲装土方或爆破后石方；2)装车；3)调位；</w:t>
      </w:r>
      <w:r>
        <w:rPr>
          <w:spacing w:val="-42"/>
          <w:sz w:val="19"/>
          <w:szCs w:val="19"/>
        </w:rPr>
        <w:t xml:space="preserve"> </w:t>
      </w:r>
      <w:r>
        <w:rPr>
          <w:spacing w:val="7"/>
          <w:sz w:val="19"/>
          <w:szCs w:val="19"/>
        </w:rPr>
        <w:t>4)清理工作面。</w:t>
      </w:r>
    </w:p>
    <w:p>
      <w:pPr>
        <w:pStyle w:val="2"/>
        <w:spacing w:before="167" w:line="222" w:lineRule="auto"/>
        <w:ind w:left="12534"/>
        <w:rPr>
          <w:sz w:val="19"/>
          <w:szCs w:val="19"/>
        </w:rPr>
      </w:pPr>
      <w:r>
        <w:rPr>
          <w:spacing w:val="4"/>
          <w:sz w:val="19"/>
          <w:szCs w:val="19"/>
        </w:rPr>
        <w:t>单位：</w:t>
      </w:r>
      <w:r>
        <w:rPr>
          <w:spacing w:val="-51"/>
          <w:sz w:val="19"/>
          <w:szCs w:val="19"/>
        </w:rPr>
        <w:t xml:space="preserve"> </w:t>
      </w:r>
      <w:r>
        <w:rPr>
          <w:spacing w:val="4"/>
          <w:sz w:val="19"/>
          <w:szCs w:val="19"/>
        </w:rPr>
        <w:t>100m³天然密实方</w:t>
      </w:r>
    </w:p>
    <w:tbl>
      <w:tblPr>
        <w:tblStyle w:val="5"/>
        <w:tblW w:w="14915"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70"/>
        <w:gridCol w:w="3452"/>
        <w:gridCol w:w="737"/>
        <w:gridCol w:w="1027"/>
        <w:gridCol w:w="1025"/>
        <w:gridCol w:w="1027"/>
        <w:gridCol w:w="1028"/>
        <w:gridCol w:w="1025"/>
        <w:gridCol w:w="1025"/>
        <w:gridCol w:w="1027"/>
        <w:gridCol w:w="1025"/>
        <w:gridCol w:w="1027"/>
        <w:gridCol w:w="102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8" w:hRule="atLeast"/>
        </w:trPr>
        <w:tc>
          <w:tcPr>
            <w:tcW w:w="470" w:type="dxa"/>
            <w:vMerge w:val="restart"/>
            <w:tcBorders>
              <w:top w:val="single" w:color="000000" w:sz="16" w:space="0"/>
              <w:left w:val="nil"/>
              <w:bottom w:val="nil"/>
            </w:tcBorders>
            <w:textDirection w:val="tbRlV"/>
            <w:vAlign w:val="top"/>
          </w:tcPr>
          <w:p>
            <w:pPr>
              <w:pStyle w:val="6"/>
              <w:spacing w:before="126" w:line="218" w:lineRule="auto"/>
              <w:ind w:left="475"/>
              <w:rPr>
                <w:sz w:val="19"/>
                <w:szCs w:val="19"/>
              </w:rPr>
            </w:pPr>
            <w:r>
              <w:rPr>
                <w:spacing w:val="9"/>
                <w:sz w:val="19"/>
                <w:szCs w:val="19"/>
              </w:rPr>
              <w:t>顺</w:t>
            </w:r>
            <w:r>
              <w:rPr>
                <w:spacing w:val="-35"/>
                <w:sz w:val="19"/>
                <w:szCs w:val="19"/>
              </w:rPr>
              <w:t xml:space="preserve"> </w:t>
            </w:r>
            <w:r>
              <w:rPr>
                <w:spacing w:val="9"/>
                <w:sz w:val="19"/>
                <w:szCs w:val="19"/>
              </w:rPr>
              <w:t>序</w:t>
            </w:r>
            <w:r>
              <w:rPr>
                <w:spacing w:val="-35"/>
                <w:sz w:val="19"/>
                <w:szCs w:val="19"/>
              </w:rPr>
              <w:t xml:space="preserve"> </w:t>
            </w:r>
            <w:r>
              <w:rPr>
                <w:spacing w:val="9"/>
                <w:sz w:val="19"/>
                <w:szCs w:val="19"/>
              </w:rPr>
              <w:t>号</w:t>
            </w:r>
          </w:p>
        </w:tc>
        <w:tc>
          <w:tcPr>
            <w:tcW w:w="3452" w:type="dxa"/>
            <w:vMerge w:val="restart"/>
            <w:tcBorders>
              <w:top w:val="single" w:color="000000" w:sz="16" w:space="0"/>
              <w:bottom w:val="nil"/>
            </w:tcBorders>
            <w:vAlign w:val="top"/>
          </w:tcPr>
          <w:p>
            <w:pPr>
              <w:spacing w:line="334" w:lineRule="auto"/>
              <w:rPr>
                <w:rFonts w:ascii="Arial"/>
                <w:sz w:val="21"/>
              </w:rPr>
            </w:pPr>
          </w:p>
          <w:p>
            <w:pPr>
              <w:spacing w:line="334" w:lineRule="auto"/>
              <w:rPr>
                <w:rFonts w:ascii="Arial"/>
                <w:sz w:val="21"/>
              </w:rPr>
            </w:pPr>
          </w:p>
          <w:p>
            <w:pPr>
              <w:pStyle w:val="6"/>
              <w:spacing w:before="62" w:line="229" w:lineRule="auto"/>
              <w:ind w:left="1485"/>
              <w:rPr>
                <w:sz w:val="19"/>
                <w:szCs w:val="19"/>
              </w:rPr>
            </w:pPr>
            <w:r>
              <w:rPr>
                <w:spacing w:val="-1"/>
                <w:sz w:val="19"/>
                <w:szCs w:val="19"/>
              </w:rPr>
              <w:t>项</w:t>
            </w:r>
            <w:r>
              <w:rPr>
                <w:spacing w:val="51"/>
                <w:sz w:val="19"/>
                <w:szCs w:val="19"/>
              </w:rPr>
              <w:t xml:space="preserve"> </w:t>
            </w:r>
            <w:r>
              <w:rPr>
                <w:spacing w:val="-1"/>
                <w:sz w:val="19"/>
                <w:szCs w:val="19"/>
              </w:rPr>
              <w:t>目</w:t>
            </w:r>
          </w:p>
        </w:tc>
        <w:tc>
          <w:tcPr>
            <w:tcW w:w="737" w:type="dxa"/>
            <w:vMerge w:val="restart"/>
            <w:tcBorders>
              <w:top w:val="single" w:color="000000" w:sz="16" w:space="0"/>
              <w:bottom w:val="nil"/>
            </w:tcBorders>
            <w:textDirection w:val="tbRlV"/>
            <w:vAlign w:val="top"/>
          </w:tcPr>
          <w:p>
            <w:pPr>
              <w:pStyle w:val="6"/>
              <w:spacing w:before="266" w:line="217" w:lineRule="auto"/>
              <w:ind w:left="604"/>
              <w:rPr>
                <w:sz w:val="19"/>
                <w:szCs w:val="19"/>
              </w:rPr>
            </w:pPr>
            <w:r>
              <w:rPr>
                <w:spacing w:val="9"/>
                <w:sz w:val="19"/>
                <w:szCs w:val="19"/>
              </w:rPr>
              <w:t>单</w:t>
            </w:r>
            <w:r>
              <w:rPr>
                <w:spacing w:val="-35"/>
                <w:sz w:val="19"/>
                <w:szCs w:val="19"/>
              </w:rPr>
              <w:t xml:space="preserve"> </w:t>
            </w:r>
            <w:r>
              <w:rPr>
                <w:spacing w:val="9"/>
                <w:sz w:val="19"/>
                <w:szCs w:val="19"/>
              </w:rPr>
              <w:t>位</w:t>
            </w:r>
          </w:p>
        </w:tc>
        <w:tc>
          <w:tcPr>
            <w:tcW w:w="1027" w:type="dxa"/>
            <w:vMerge w:val="restart"/>
            <w:tcBorders>
              <w:top w:val="single" w:color="000000" w:sz="16" w:space="0"/>
              <w:bottom w:val="nil"/>
            </w:tcBorders>
            <w:vAlign w:val="top"/>
          </w:tcPr>
          <w:p>
            <w:pPr>
              <w:spacing w:line="334" w:lineRule="auto"/>
              <w:rPr>
                <w:rFonts w:ascii="Arial"/>
                <w:sz w:val="21"/>
              </w:rPr>
            </w:pPr>
          </w:p>
          <w:p>
            <w:pPr>
              <w:spacing w:line="335" w:lineRule="auto"/>
              <w:rPr>
                <w:rFonts w:ascii="Arial"/>
                <w:sz w:val="21"/>
              </w:rPr>
            </w:pPr>
          </w:p>
          <w:p>
            <w:pPr>
              <w:pStyle w:val="6"/>
              <w:spacing w:before="61" w:line="228" w:lineRule="auto"/>
              <w:ind w:left="268"/>
              <w:rPr>
                <w:sz w:val="19"/>
                <w:szCs w:val="19"/>
              </w:rPr>
            </w:pPr>
            <w:r>
              <w:rPr>
                <w:spacing w:val="1"/>
                <w:sz w:val="19"/>
                <w:szCs w:val="19"/>
              </w:rPr>
              <w:t>代</w:t>
            </w:r>
            <w:r>
              <w:rPr>
                <w:spacing w:val="18"/>
                <w:sz w:val="19"/>
                <w:szCs w:val="19"/>
              </w:rPr>
              <w:t xml:space="preserve"> </w:t>
            </w:r>
            <w:r>
              <w:rPr>
                <w:spacing w:val="1"/>
                <w:sz w:val="19"/>
                <w:szCs w:val="19"/>
              </w:rPr>
              <w:t>号</w:t>
            </w:r>
          </w:p>
        </w:tc>
        <w:tc>
          <w:tcPr>
            <w:tcW w:w="3080" w:type="dxa"/>
            <w:gridSpan w:val="3"/>
            <w:tcBorders>
              <w:top w:val="single" w:color="000000" w:sz="16" w:space="0"/>
              <w:bottom w:val="single" w:color="000000" w:sz="6" w:space="0"/>
            </w:tcBorders>
            <w:vAlign w:val="top"/>
          </w:tcPr>
          <w:p>
            <w:pPr>
              <w:pStyle w:val="6"/>
              <w:spacing w:before="105" w:line="230" w:lineRule="auto"/>
              <w:ind w:left="1295"/>
              <w:rPr>
                <w:sz w:val="19"/>
                <w:szCs w:val="19"/>
              </w:rPr>
            </w:pPr>
            <w:r>
              <w:rPr>
                <w:sz w:val="19"/>
                <w:szCs w:val="19"/>
              </w:rPr>
              <w:t>土</w:t>
            </w:r>
            <w:r>
              <w:rPr>
                <w:spacing w:val="14"/>
                <w:sz w:val="19"/>
                <w:szCs w:val="19"/>
              </w:rPr>
              <w:t xml:space="preserve"> </w:t>
            </w:r>
            <w:r>
              <w:rPr>
                <w:sz w:val="19"/>
                <w:szCs w:val="19"/>
              </w:rPr>
              <w:t>方</w:t>
            </w:r>
          </w:p>
        </w:tc>
        <w:tc>
          <w:tcPr>
            <w:tcW w:w="3077" w:type="dxa"/>
            <w:gridSpan w:val="3"/>
            <w:tcBorders>
              <w:top w:val="single" w:color="000000" w:sz="16" w:space="0"/>
              <w:bottom w:val="single" w:color="000000" w:sz="6" w:space="0"/>
            </w:tcBorders>
            <w:vAlign w:val="top"/>
          </w:tcPr>
          <w:p>
            <w:pPr>
              <w:pStyle w:val="6"/>
              <w:spacing w:before="105" w:line="229" w:lineRule="auto"/>
              <w:ind w:left="1296"/>
              <w:rPr>
                <w:sz w:val="19"/>
                <w:szCs w:val="19"/>
              </w:rPr>
            </w:pPr>
            <w:r>
              <w:rPr>
                <w:spacing w:val="-1"/>
                <w:sz w:val="19"/>
                <w:szCs w:val="19"/>
              </w:rPr>
              <w:t>软</w:t>
            </w:r>
            <w:r>
              <w:rPr>
                <w:spacing w:val="15"/>
                <w:sz w:val="19"/>
                <w:szCs w:val="19"/>
              </w:rPr>
              <w:t xml:space="preserve"> </w:t>
            </w:r>
            <w:r>
              <w:rPr>
                <w:spacing w:val="-1"/>
                <w:sz w:val="19"/>
                <w:szCs w:val="19"/>
              </w:rPr>
              <w:t>石</w:t>
            </w:r>
          </w:p>
        </w:tc>
        <w:tc>
          <w:tcPr>
            <w:tcW w:w="3072" w:type="dxa"/>
            <w:gridSpan w:val="3"/>
            <w:tcBorders>
              <w:top w:val="single" w:color="000000" w:sz="16" w:space="0"/>
              <w:bottom w:val="single" w:color="000000" w:sz="6" w:space="0"/>
              <w:right w:val="nil"/>
            </w:tcBorders>
            <w:vAlign w:val="top"/>
          </w:tcPr>
          <w:p>
            <w:pPr>
              <w:pStyle w:val="6"/>
              <w:spacing w:before="106" w:line="228" w:lineRule="auto"/>
              <w:ind w:left="947"/>
              <w:rPr>
                <w:sz w:val="19"/>
                <w:szCs w:val="19"/>
              </w:rPr>
            </w:pPr>
            <w:r>
              <w:rPr>
                <w:spacing w:val="7"/>
                <w:sz w:val="19"/>
                <w:szCs w:val="19"/>
              </w:rPr>
              <w:t>次坚石、坚石</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 w:hRule="atLeast"/>
        </w:trPr>
        <w:tc>
          <w:tcPr>
            <w:tcW w:w="470" w:type="dxa"/>
            <w:vMerge w:val="continue"/>
            <w:tcBorders>
              <w:top w:val="nil"/>
              <w:left w:val="nil"/>
              <w:bottom w:val="nil"/>
            </w:tcBorders>
            <w:textDirection w:val="tbRlV"/>
            <w:vAlign w:val="top"/>
          </w:tcPr>
          <w:p>
            <w:pPr>
              <w:rPr>
                <w:rFonts w:ascii="Arial"/>
                <w:sz w:val="21"/>
              </w:rPr>
            </w:pPr>
          </w:p>
        </w:tc>
        <w:tc>
          <w:tcPr>
            <w:tcW w:w="3452" w:type="dxa"/>
            <w:vMerge w:val="continue"/>
            <w:tcBorders>
              <w:top w:val="nil"/>
              <w:bottom w:val="nil"/>
            </w:tcBorders>
            <w:vAlign w:val="top"/>
          </w:tcPr>
          <w:p>
            <w:pPr>
              <w:rPr>
                <w:rFonts w:ascii="Arial"/>
                <w:sz w:val="21"/>
              </w:rPr>
            </w:pPr>
          </w:p>
        </w:tc>
        <w:tc>
          <w:tcPr>
            <w:tcW w:w="737" w:type="dxa"/>
            <w:vMerge w:val="continue"/>
            <w:tcBorders>
              <w:top w:val="nil"/>
              <w:bottom w:val="nil"/>
            </w:tcBorders>
            <w:textDirection w:val="tbRlV"/>
            <w:vAlign w:val="top"/>
          </w:tcPr>
          <w:p>
            <w:pPr>
              <w:rPr>
                <w:rFonts w:ascii="Arial"/>
                <w:sz w:val="21"/>
              </w:rPr>
            </w:pPr>
          </w:p>
        </w:tc>
        <w:tc>
          <w:tcPr>
            <w:tcW w:w="1027" w:type="dxa"/>
            <w:vMerge w:val="continue"/>
            <w:tcBorders>
              <w:top w:val="nil"/>
              <w:bottom w:val="nil"/>
            </w:tcBorders>
            <w:vAlign w:val="top"/>
          </w:tcPr>
          <w:p>
            <w:pPr>
              <w:rPr>
                <w:rFonts w:ascii="Arial"/>
                <w:sz w:val="21"/>
              </w:rPr>
            </w:pPr>
          </w:p>
        </w:tc>
        <w:tc>
          <w:tcPr>
            <w:tcW w:w="9229" w:type="dxa"/>
            <w:gridSpan w:val="9"/>
            <w:tcBorders>
              <w:top w:val="single" w:color="000000" w:sz="6" w:space="0"/>
              <w:bottom w:val="single" w:color="000000" w:sz="6" w:space="0"/>
              <w:right w:val="nil"/>
            </w:tcBorders>
            <w:vAlign w:val="top"/>
          </w:tcPr>
          <w:p>
            <w:pPr>
              <w:pStyle w:val="6"/>
              <w:spacing w:before="100" w:line="228" w:lineRule="auto"/>
              <w:ind w:left="3769"/>
              <w:rPr>
                <w:sz w:val="19"/>
                <w:szCs w:val="19"/>
              </w:rPr>
            </w:pPr>
            <w:r>
              <w:rPr>
                <w:spacing w:val="7"/>
                <w:sz w:val="19"/>
                <w:szCs w:val="19"/>
              </w:rPr>
              <w:t>装载机斗容量（m³)</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8" w:hRule="atLeast"/>
        </w:trPr>
        <w:tc>
          <w:tcPr>
            <w:tcW w:w="470" w:type="dxa"/>
            <w:vMerge w:val="continue"/>
            <w:tcBorders>
              <w:top w:val="nil"/>
              <w:left w:val="nil"/>
              <w:bottom w:val="nil"/>
            </w:tcBorders>
            <w:textDirection w:val="tbRlV"/>
            <w:vAlign w:val="top"/>
          </w:tcPr>
          <w:p>
            <w:pPr>
              <w:rPr>
                <w:rFonts w:ascii="Arial"/>
                <w:sz w:val="21"/>
              </w:rPr>
            </w:pPr>
          </w:p>
        </w:tc>
        <w:tc>
          <w:tcPr>
            <w:tcW w:w="3452" w:type="dxa"/>
            <w:vMerge w:val="continue"/>
            <w:tcBorders>
              <w:top w:val="nil"/>
              <w:bottom w:val="nil"/>
            </w:tcBorders>
            <w:vAlign w:val="top"/>
          </w:tcPr>
          <w:p>
            <w:pPr>
              <w:rPr>
                <w:rFonts w:ascii="Arial"/>
                <w:sz w:val="21"/>
              </w:rPr>
            </w:pPr>
          </w:p>
        </w:tc>
        <w:tc>
          <w:tcPr>
            <w:tcW w:w="737" w:type="dxa"/>
            <w:vMerge w:val="continue"/>
            <w:tcBorders>
              <w:top w:val="nil"/>
              <w:bottom w:val="nil"/>
            </w:tcBorders>
            <w:textDirection w:val="tbRlV"/>
            <w:vAlign w:val="top"/>
          </w:tcPr>
          <w:p>
            <w:pPr>
              <w:rPr>
                <w:rFonts w:ascii="Arial"/>
                <w:sz w:val="21"/>
              </w:rPr>
            </w:pPr>
          </w:p>
        </w:tc>
        <w:tc>
          <w:tcPr>
            <w:tcW w:w="1027" w:type="dxa"/>
            <w:vMerge w:val="continue"/>
            <w:tcBorders>
              <w:top w:val="nil"/>
              <w:bottom w:val="nil"/>
            </w:tcBorders>
            <w:vAlign w:val="top"/>
          </w:tcPr>
          <w:p>
            <w:pPr>
              <w:rPr>
                <w:rFonts w:ascii="Arial"/>
                <w:sz w:val="21"/>
              </w:rPr>
            </w:pPr>
          </w:p>
        </w:tc>
        <w:tc>
          <w:tcPr>
            <w:tcW w:w="1025" w:type="dxa"/>
            <w:tcBorders>
              <w:top w:val="single" w:color="000000" w:sz="6" w:space="0"/>
              <w:bottom w:val="single" w:color="000000" w:sz="6" w:space="0"/>
            </w:tcBorders>
            <w:vAlign w:val="top"/>
          </w:tcPr>
          <w:p>
            <w:pPr>
              <w:pStyle w:val="6"/>
              <w:spacing w:before="106" w:line="228" w:lineRule="auto"/>
              <w:ind w:left="258"/>
              <w:rPr>
                <w:sz w:val="19"/>
                <w:szCs w:val="19"/>
              </w:rPr>
            </w:pPr>
            <w:r>
              <w:rPr>
                <w:spacing w:val="-8"/>
                <w:sz w:val="19"/>
                <w:szCs w:val="19"/>
              </w:rPr>
              <w:t>1</w:t>
            </w:r>
            <w:r>
              <w:rPr>
                <w:spacing w:val="-14"/>
                <w:sz w:val="19"/>
                <w:szCs w:val="19"/>
              </w:rPr>
              <w:t xml:space="preserve"> </w:t>
            </w:r>
            <w:r>
              <w:rPr>
                <w:spacing w:val="-8"/>
                <w:sz w:val="19"/>
                <w:szCs w:val="19"/>
              </w:rPr>
              <w:t>以内</w:t>
            </w:r>
          </w:p>
        </w:tc>
        <w:tc>
          <w:tcPr>
            <w:tcW w:w="1027" w:type="dxa"/>
            <w:tcBorders>
              <w:top w:val="single" w:color="000000" w:sz="6" w:space="0"/>
              <w:bottom w:val="single" w:color="000000" w:sz="6" w:space="0"/>
            </w:tcBorders>
            <w:vAlign w:val="top"/>
          </w:tcPr>
          <w:p>
            <w:pPr>
              <w:pStyle w:val="6"/>
              <w:spacing w:before="106" w:line="228" w:lineRule="auto"/>
              <w:ind w:left="245"/>
              <w:rPr>
                <w:sz w:val="19"/>
                <w:szCs w:val="19"/>
              </w:rPr>
            </w:pPr>
            <w:r>
              <w:rPr>
                <w:spacing w:val="-4"/>
                <w:sz w:val="19"/>
                <w:szCs w:val="19"/>
              </w:rPr>
              <w:t>2</w:t>
            </w:r>
            <w:r>
              <w:rPr>
                <w:spacing w:val="-14"/>
                <w:sz w:val="19"/>
                <w:szCs w:val="19"/>
              </w:rPr>
              <w:t xml:space="preserve"> </w:t>
            </w:r>
            <w:r>
              <w:rPr>
                <w:spacing w:val="-4"/>
                <w:sz w:val="19"/>
                <w:szCs w:val="19"/>
              </w:rPr>
              <w:t>以内</w:t>
            </w:r>
          </w:p>
        </w:tc>
        <w:tc>
          <w:tcPr>
            <w:tcW w:w="1028" w:type="dxa"/>
            <w:tcBorders>
              <w:top w:val="single" w:color="000000" w:sz="6" w:space="0"/>
              <w:bottom w:val="single" w:color="000000" w:sz="6" w:space="0"/>
            </w:tcBorders>
            <w:vAlign w:val="top"/>
          </w:tcPr>
          <w:p>
            <w:pPr>
              <w:pStyle w:val="6"/>
              <w:spacing w:before="106" w:line="228" w:lineRule="auto"/>
              <w:ind w:left="245"/>
              <w:rPr>
                <w:sz w:val="19"/>
                <w:szCs w:val="19"/>
              </w:rPr>
            </w:pPr>
            <w:r>
              <w:rPr>
                <w:spacing w:val="-5"/>
                <w:sz w:val="19"/>
                <w:szCs w:val="19"/>
              </w:rPr>
              <w:t>3</w:t>
            </w:r>
            <w:r>
              <w:rPr>
                <w:spacing w:val="-13"/>
                <w:sz w:val="19"/>
                <w:szCs w:val="19"/>
              </w:rPr>
              <w:t xml:space="preserve"> </w:t>
            </w:r>
            <w:r>
              <w:rPr>
                <w:spacing w:val="-5"/>
                <w:sz w:val="19"/>
                <w:szCs w:val="19"/>
              </w:rPr>
              <w:t>以内</w:t>
            </w:r>
          </w:p>
        </w:tc>
        <w:tc>
          <w:tcPr>
            <w:tcW w:w="1025" w:type="dxa"/>
            <w:tcBorders>
              <w:top w:val="single" w:color="000000" w:sz="6" w:space="0"/>
              <w:bottom w:val="single" w:color="000000" w:sz="6" w:space="0"/>
            </w:tcBorders>
            <w:vAlign w:val="top"/>
          </w:tcPr>
          <w:p>
            <w:pPr>
              <w:pStyle w:val="6"/>
              <w:spacing w:before="106" w:line="228" w:lineRule="auto"/>
              <w:ind w:left="257"/>
              <w:rPr>
                <w:sz w:val="19"/>
                <w:szCs w:val="19"/>
              </w:rPr>
            </w:pPr>
            <w:r>
              <w:rPr>
                <w:spacing w:val="-8"/>
                <w:sz w:val="19"/>
                <w:szCs w:val="19"/>
              </w:rPr>
              <w:t>1</w:t>
            </w:r>
            <w:r>
              <w:rPr>
                <w:spacing w:val="-14"/>
                <w:sz w:val="19"/>
                <w:szCs w:val="19"/>
              </w:rPr>
              <w:t xml:space="preserve"> </w:t>
            </w:r>
            <w:r>
              <w:rPr>
                <w:spacing w:val="-8"/>
                <w:sz w:val="19"/>
                <w:szCs w:val="19"/>
              </w:rPr>
              <w:t>以内</w:t>
            </w:r>
          </w:p>
        </w:tc>
        <w:tc>
          <w:tcPr>
            <w:tcW w:w="1025" w:type="dxa"/>
            <w:tcBorders>
              <w:top w:val="single" w:color="000000" w:sz="6" w:space="0"/>
              <w:bottom w:val="single" w:color="000000" w:sz="6" w:space="0"/>
            </w:tcBorders>
            <w:vAlign w:val="top"/>
          </w:tcPr>
          <w:p>
            <w:pPr>
              <w:pStyle w:val="6"/>
              <w:spacing w:before="106" w:line="228" w:lineRule="auto"/>
              <w:ind w:left="245"/>
              <w:rPr>
                <w:sz w:val="19"/>
                <w:szCs w:val="19"/>
              </w:rPr>
            </w:pPr>
            <w:r>
              <w:rPr>
                <w:spacing w:val="-4"/>
                <w:sz w:val="19"/>
                <w:szCs w:val="19"/>
              </w:rPr>
              <w:t>2</w:t>
            </w:r>
            <w:r>
              <w:rPr>
                <w:spacing w:val="-14"/>
                <w:sz w:val="19"/>
                <w:szCs w:val="19"/>
              </w:rPr>
              <w:t xml:space="preserve"> </w:t>
            </w:r>
            <w:r>
              <w:rPr>
                <w:spacing w:val="-4"/>
                <w:sz w:val="19"/>
                <w:szCs w:val="19"/>
              </w:rPr>
              <w:t>以内</w:t>
            </w:r>
          </w:p>
        </w:tc>
        <w:tc>
          <w:tcPr>
            <w:tcW w:w="1027" w:type="dxa"/>
            <w:tcBorders>
              <w:top w:val="single" w:color="000000" w:sz="6" w:space="0"/>
              <w:bottom w:val="single" w:color="000000" w:sz="6" w:space="0"/>
            </w:tcBorders>
            <w:vAlign w:val="top"/>
          </w:tcPr>
          <w:p>
            <w:pPr>
              <w:pStyle w:val="6"/>
              <w:spacing w:before="106" w:line="228" w:lineRule="auto"/>
              <w:ind w:left="246"/>
              <w:rPr>
                <w:sz w:val="19"/>
                <w:szCs w:val="19"/>
              </w:rPr>
            </w:pPr>
            <w:r>
              <w:rPr>
                <w:spacing w:val="-5"/>
                <w:sz w:val="19"/>
                <w:szCs w:val="19"/>
              </w:rPr>
              <w:t>3</w:t>
            </w:r>
            <w:r>
              <w:rPr>
                <w:spacing w:val="-13"/>
                <w:sz w:val="19"/>
                <w:szCs w:val="19"/>
              </w:rPr>
              <w:t xml:space="preserve"> </w:t>
            </w:r>
            <w:r>
              <w:rPr>
                <w:spacing w:val="-5"/>
                <w:sz w:val="19"/>
                <w:szCs w:val="19"/>
              </w:rPr>
              <w:t>以内</w:t>
            </w:r>
          </w:p>
        </w:tc>
        <w:tc>
          <w:tcPr>
            <w:tcW w:w="1025" w:type="dxa"/>
            <w:tcBorders>
              <w:top w:val="single" w:color="000000" w:sz="6" w:space="0"/>
              <w:bottom w:val="single" w:color="000000" w:sz="6" w:space="0"/>
            </w:tcBorders>
            <w:vAlign w:val="top"/>
          </w:tcPr>
          <w:p>
            <w:pPr>
              <w:pStyle w:val="6"/>
              <w:spacing w:before="106" w:line="228" w:lineRule="auto"/>
              <w:ind w:left="257"/>
              <w:rPr>
                <w:sz w:val="19"/>
                <w:szCs w:val="19"/>
              </w:rPr>
            </w:pPr>
            <w:r>
              <w:rPr>
                <w:spacing w:val="-8"/>
                <w:sz w:val="19"/>
                <w:szCs w:val="19"/>
              </w:rPr>
              <w:t>1</w:t>
            </w:r>
            <w:r>
              <w:rPr>
                <w:spacing w:val="-13"/>
                <w:sz w:val="19"/>
                <w:szCs w:val="19"/>
              </w:rPr>
              <w:t xml:space="preserve"> </w:t>
            </w:r>
            <w:r>
              <w:rPr>
                <w:spacing w:val="-8"/>
                <w:sz w:val="19"/>
                <w:szCs w:val="19"/>
              </w:rPr>
              <w:t>以内</w:t>
            </w:r>
          </w:p>
        </w:tc>
        <w:tc>
          <w:tcPr>
            <w:tcW w:w="1027" w:type="dxa"/>
            <w:tcBorders>
              <w:top w:val="single" w:color="000000" w:sz="6" w:space="0"/>
              <w:bottom w:val="single" w:color="000000" w:sz="6" w:space="0"/>
            </w:tcBorders>
            <w:vAlign w:val="top"/>
          </w:tcPr>
          <w:p>
            <w:pPr>
              <w:pStyle w:val="6"/>
              <w:spacing w:before="106" w:line="228" w:lineRule="auto"/>
              <w:ind w:left="245"/>
              <w:rPr>
                <w:sz w:val="19"/>
                <w:szCs w:val="19"/>
              </w:rPr>
            </w:pPr>
            <w:r>
              <w:rPr>
                <w:spacing w:val="-4"/>
                <w:sz w:val="19"/>
                <w:szCs w:val="19"/>
              </w:rPr>
              <w:t>2</w:t>
            </w:r>
            <w:r>
              <w:rPr>
                <w:spacing w:val="-14"/>
                <w:sz w:val="19"/>
                <w:szCs w:val="19"/>
              </w:rPr>
              <w:t xml:space="preserve"> </w:t>
            </w:r>
            <w:r>
              <w:rPr>
                <w:spacing w:val="-4"/>
                <w:sz w:val="19"/>
                <w:szCs w:val="19"/>
              </w:rPr>
              <w:t>以内</w:t>
            </w:r>
          </w:p>
        </w:tc>
        <w:tc>
          <w:tcPr>
            <w:tcW w:w="1020" w:type="dxa"/>
            <w:tcBorders>
              <w:top w:val="single" w:color="000000" w:sz="6" w:space="0"/>
              <w:bottom w:val="single" w:color="000000" w:sz="6" w:space="0"/>
              <w:right w:val="nil"/>
            </w:tcBorders>
            <w:vAlign w:val="top"/>
          </w:tcPr>
          <w:p>
            <w:pPr>
              <w:pStyle w:val="6"/>
              <w:spacing w:before="106" w:line="228" w:lineRule="auto"/>
              <w:ind w:left="242"/>
              <w:rPr>
                <w:sz w:val="19"/>
                <w:szCs w:val="19"/>
              </w:rPr>
            </w:pPr>
            <w:r>
              <w:rPr>
                <w:spacing w:val="-5"/>
                <w:sz w:val="19"/>
                <w:szCs w:val="19"/>
              </w:rPr>
              <w:t>3</w:t>
            </w:r>
            <w:r>
              <w:rPr>
                <w:spacing w:val="-13"/>
                <w:sz w:val="19"/>
                <w:szCs w:val="19"/>
              </w:rPr>
              <w:t xml:space="preserve"> </w:t>
            </w:r>
            <w:r>
              <w:rPr>
                <w:spacing w:val="-5"/>
                <w:sz w:val="19"/>
                <w:szCs w:val="19"/>
              </w:rPr>
              <w:t>以内</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 w:hRule="atLeast"/>
        </w:trPr>
        <w:tc>
          <w:tcPr>
            <w:tcW w:w="470" w:type="dxa"/>
            <w:vMerge w:val="continue"/>
            <w:tcBorders>
              <w:top w:val="nil"/>
              <w:left w:val="nil"/>
              <w:bottom w:val="single" w:color="000000" w:sz="6" w:space="0"/>
            </w:tcBorders>
            <w:textDirection w:val="tbRlV"/>
            <w:vAlign w:val="top"/>
          </w:tcPr>
          <w:p>
            <w:pPr>
              <w:rPr>
                <w:rFonts w:ascii="Arial"/>
                <w:sz w:val="21"/>
              </w:rPr>
            </w:pPr>
          </w:p>
        </w:tc>
        <w:tc>
          <w:tcPr>
            <w:tcW w:w="3452" w:type="dxa"/>
            <w:vMerge w:val="continue"/>
            <w:tcBorders>
              <w:top w:val="nil"/>
              <w:bottom w:val="single" w:color="000000" w:sz="6" w:space="0"/>
            </w:tcBorders>
            <w:vAlign w:val="top"/>
          </w:tcPr>
          <w:p>
            <w:pPr>
              <w:rPr>
                <w:rFonts w:ascii="Arial"/>
                <w:sz w:val="21"/>
              </w:rPr>
            </w:pPr>
          </w:p>
        </w:tc>
        <w:tc>
          <w:tcPr>
            <w:tcW w:w="737" w:type="dxa"/>
            <w:vMerge w:val="continue"/>
            <w:tcBorders>
              <w:top w:val="nil"/>
              <w:bottom w:val="single" w:color="000000" w:sz="6" w:space="0"/>
            </w:tcBorders>
            <w:textDirection w:val="tbRlV"/>
            <w:vAlign w:val="top"/>
          </w:tcPr>
          <w:p>
            <w:pPr>
              <w:rPr>
                <w:rFonts w:ascii="Arial"/>
                <w:sz w:val="21"/>
              </w:rPr>
            </w:pPr>
          </w:p>
        </w:tc>
        <w:tc>
          <w:tcPr>
            <w:tcW w:w="1027" w:type="dxa"/>
            <w:vMerge w:val="continue"/>
            <w:tcBorders>
              <w:top w:val="nil"/>
              <w:bottom w:val="single" w:color="000000" w:sz="6" w:space="0"/>
            </w:tcBorders>
            <w:vAlign w:val="top"/>
          </w:tcPr>
          <w:p>
            <w:pPr>
              <w:rPr>
                <w:rFonts w:ascii="Arial"/>
                <w:sz w:val="21"/>
              </w:rPr>
            </w:pPr>
          </w:p>
        </w:tc>
        <w:tc>
          <w:tcPr>
            <w:tcW w:w="1025" w:type="dxa"/>
            <w:tcBorders>
              <w:top w:val="single" w:color="000000" w:sz="6" w:space="0"/>
              <w:bottom w:val="single" w:color="000000" w:sz="6" w:space="0"/>
            </w:tcBorders>
            <w:vAlign w:val="top"/>
          </w:tcPr>
          <w:p>
            <w:pPr>
              <w:pStyle w:val="6"/>
              <w:spacing w:before="145" w:line="188" w:lineRule="auto"/>
              <w:ind w:left="481"/>
              <w:rPr>
                <w:sz w:val="19"/>
                <w:szCs w:val="19"/>
              </w:rPr>
            </w:pPr>
            <w:r>
              <w:rPr>
                <w:sz w:val="19"/>
                <w:szCs w:val="19"/>
              </w:rPr>
              <w:t>1</w:t>
            </w:r>
          </w:p>
        </w:tc>
        <w:tc>
          <w:tcPr>
            <w:tcW w:w="1027" w:type="dxa"/>
            <w:tcBorders>
              <w:top w:val="single" w:color="000000" w:sz="6" w:space="0"/>
              <w:bottom w:val="single" w:color="000000" w:sz="6" w:space="0"/>
            </w:tcBorders>
            <w:vAlign w:val="top"/>
          </w:tcPr>
          <w:p>
            <w:pPr>
              <w:pStyle w:val="6"/>
              <w:spacing w:before="146" w:line="187" w:lineRule="auto"/>
              <w:ind w:left="468"/>
              <w:rPr>
                <w:sz w:val="19"/>
                <w:szCs w:val="19"/>
              </w:rPr>
            </w:pPr>
            <w:r>
              <w:rPr>
                <w:sz w:val="19"/>
                <w:szCs w:val="19"/>
              </w:rPr>
              <w:t>2</w:t>
            </w:r>
          </w:p>
        </w:tc>
        <w:tc>
          <w:tcPr>
            <w:tcW w:w="1028" w:type="dxa"/>
            <w:tcBorders>
              <w:top w:val="single" w:color="000000" w:sz="6" w:space="0"/>
              <w:bottom w:val="single" w:color="000000" w:sz="6" w:space="0"/>
            </w:tcBorders>
            <w:vAlign w:val="top"/>
          </w:tcPr>
          <w:p>
            <w:pPr>
              <w:pStyle w:val="6"/>
              <w:spacing w:before="146" w:line="187" w:lineRule="auto"/>
              <w:ind w:left="470"/>
              <w:rPr>
                <w:sz w:val="19"/>
                <w:szCs w:val="19"/>
              </w:rPr>
            </w:pPr>
            <w:r>
              <w:rPr>
                <w:sz w:val="19"/>
                <w:szCs w:val="19"/>
              </w:rPr>
              <w:t>3</w:t>
            </w:r>
          </w:p>
        </w:tc>
        <w:tc>
          <w:tcPr>
            <w:tcW w:w="1025" w:type="dxa"/>
            <w:tcBorders>
              <w:top w:val="single" w:color="000000" w:sz="6" w:space="0"/>
              <w:bottom w:val="single" w:color="000000" w:sz="6" w:space="0"/>
            </w:tcBorders>
            <w:vAlign w:val="top"/>
          </w:tcPr>
          <w:p>
            <w:pPr>
              <w:pStyle w:val="6"/>
              <w:spacing w:before="146" w:line="187" w:lineRule="auto"/>
              <w:ind w:left="465"/>
              <w:rPr>
                <w:sz w:val="19"/>
                <w:szCs w:val="19"/>
              </w:rPr>
            </w:pPr>
            <w:r>
              <w:rPr>
                <w:sz w:val="19"/>
                <w:szCs w:val="19"/>
              </w:rPr>
              <w:t>4</w:t>
            </w:r>
          </w:p>
        </w:tc>
        <w:tc>
          <w:tcPr>
            <w:tcW w:w="1025" w:type="dxa"/>
            <w:tcBorders>
              <w:top w:val="single" w:color="000000" w:sz="6" w:space="0"/>
              <w:bottom w:val="single" w:color="000000" w:sz="6" w:space="0"/>
            </w:tcBorders>
            <w:vAlign w:val="top"/>
          </w:tcPr>
          <w:p>
            <w:pPr>
              <w:pStyle w:val="6"/>
              <w:spacing w:before="147" w:line="186" w:lineRule="auto"/>
              <w:ind w:left="470"/>
              <w:rPr>
                <w:sz w:val="19"/>
                <w:szCs w:val="19"/>
              </w:rPr>
            </w:pPr>
            <w:r>
              <w:rPr>
                <w:sz w:val="19"/>
                <w:szCs w:val="19"/>
              </w:rPr>
              <w:t>5</w:t>
            </w:r>
          </w:p>
        </w:tc>
        <w:tc>
          <w:tcPr>
            <w:tcW w:w="1027" w:type="dxa"/>
            <w:tcBorders>
              <w:top w:val="single" w:color="000000" w:sz="6" w:space="0"/>
              <w:bottom w:val="single" w:color="000000" w:sz="6" w:space="0"/>
            </w:tcBorders>
            <w:vAlign w:val="top"/>
          </w:tcPr>
          <w:p>
            <w:pPr>
              <w:pStyle w:val="6"/>
              <w:spacing w:before="146" w:line="187" w:lineRule="auto"/>
              <w:ind w:left="469"/>
              <w:rPr>
                <w:sz w:val="19"/>
                <w:szCs w:val="19"/>
              </w:rPr>
            </w:pPr>
            <w:r>
              <w:rPr>
                <w:sz w:val="19"/>
                <w:szCs w:val="19"/>
              </w:rPr>
              <w:t>6</w:t>
            </w:r>
          </w:p>
        </w:tc>
        <w:tc>
          <w:tcPr>
            <w:tcW w:w="1025" w:type="dxa"/>
            <w:tcBorders>
              <w:top w:val="single" w:color="000000" w:sz="6" w:space="0"/>
              <w:bottom w:val="single" w:color="000000" w:sz="6" w:space="0"/>
            </w:tcBorders>
            <w:vAlign w:val="top"/>
          </w:tcPr>
          <w:p>
            <w:pPr>
              <w:pStyle w:val="6"/>
              <w:spacing w:before="147" w:line="186" w:lineRule="auto"/>
              <w:ind w:left="471"/>
              <w:rPr>
                <w:sz w:val="19"/>
                <w:szCs w:val="19"/>
              </w:rPr>
            </w:pPr>
            <w:r>
              <w:rPr>
                <w:sz w:val="19"/>
                <w:szCs w:val="19"/>
              </w:rPr>
              <w:t>7</w:t>
            </w:r>
          </w:p>
        </w:tc>
        <w:tc>
          <w:tcPr>
            <w:tcW w:w="1027" w:type="dxa"/>
            <w:tcBorders>
              <w:top w:val="single" w:color="000000" w:sz="6" w:space="0"/>
              <w:bottom w:val="single" w:color="000000" w:sz="6" w:space="0"/>
            </w:tcBorders>
            <w:vAlign w:val="top"/>
          </w:tcPr>
          <w:p>
            <w:pPr>
              <w:pStyle w:val="6"/>
              <w:spacing w:before="146" w:line="187" w:lineRule="auto"/>
              <w:ind w:left="467"/>
              <w:rPr>
                <w:sz w:val="19"/>
                <w:szCs w:val="19"/>
              </w:rPr>
            </w:pPr>
            <w:r>
              <w:rPr>
                <w:sz w:val="19"/>
                <w:szCs w:val="19"/>
              </w:rPr>
              <w:t>8</w:t>
            </w:r>
          </w:p>
        </w:tc>
        <w:tc>
          <w:tcPr>
            <w:tcW w:w="1020" w:type="dxa"/>
            <w:tcBorders>
              <w:top w:val="single" w:color="000000" w:sz="6" w:space="0"/>
              <w:bottom w:val="single" w:color="000000" w:sz="6" w:space="0"/>
              <w:right w:val="nil"/>
            </w:tcBorders>
            <w:vAlign w:val="top"/>
          </w:tcPr>
          <w:p>
            <w:pPr>
              <w:pStyle w:val="6"/>
              <w:spacing w:before="146" w:line="187" w:lineRule="auto"/>
              <w:ind w:left="465"/>
              <w:rPr>
                <w:sz w:val="19"/>
                <w:szCs w:val="19"/>
              </w:rPr>
            </w:pPr>
            <w:r>
              <w:rPr>
                <w:sz w:val="19"/>
                <w:szCs w:val="19"/>
              </w:rPr>
              <w:t>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8" w:hRule="atLeast"/>
        </w:trPr>
        <w:tc>
          <w:tcPr>
            <w:tcW w:w="470" w:type="dxa"/>
            <w:tcBorders>
              <w:top w:val="single" w:color="000000" w:sz="6" w:space="0"/>
              <w:left w:val="nil"/>
              <w:bottom w:val="single" w:color="000000" w:sz="6" w:space="0"/>
            </w:tcBorders>
            <w:vAlign w:val="top"/>
          </w:tcPr>
          <w:p>
            <w:pPr>
              <w:pStyle w:val="6"/>
              <w:spacing w:before="148" w:line="188" w:lineRule="auto"/>
              <w:ind w:left="214"/>
              <w:rPr>
                <w:sz w:val="19"/>
                <w:szCs w:val="19"/>
              </w:rPr>
            </w:pPr>
            <w:r>
              <w:rPr>
                <w:sz w:val="19"/>
                <w:szCs w:val="19"/>
              </w:rPr>
              <w:t>1</w:t>
            </w:r>
          </w:p>
        </w:tc>
        <w:tc>
          <w:tcPr>
            <w:tcW w:w="3452" w:type="dxa"/>
            <w:tcBorders>
              <w:top w:val="single" w:color="000000" w:sz="6" w:space="0"/>
              <w:bottom w:val="single" w:color="000000" w:sz="6" w:space="0"/>
            </w:tcBorders>
            <w:vAlign w:val="top"/>
          </w:tcPr>
          <w:p>
            <w:pPr>
              <w:pStyle w:val="6"/>
              <w:spacing w:before="115" w:line="228" w:lineRule="auto"/>
              <w:ind w:left="128"/>
              <w:rPr>
                <w:sz w:val="19"/>
                <w:szCs w:val="19"/>
              </w:rPr>
            </w:pPr>
            <w:r>
              <w:rPr>
                <w:spacing w:val="6"/>
                <w:sz w:val="19"/>
                <w:szCs w:val="19"/>
              </w:rPr>
              <w:t>1.0m³以内轮胎式装载机</w:t>
            </w:r>
          </w:p>
        </w:tc>
        <w:tc>
          <w:tcPr>
            <w:tcW w:w="737" w:type="dxa"/>
            <w:tcBorders>
              <w:top w:val="single" w:color="000000" w:sz="6" w:space="0"/>
              <w:bottom w:val="single" w:color="000000" w:sz="6" w:space="0"/>
            </w:tcBorders>
            <w:vAlign w:val="top"/>
          </w:tcPr>
          <w:p>
            <w:pPr>
              <w:pStyle w:val="6"/>
              <w:spacing w:before="115" w:line="230" w:lineRule="auto"/>
              <w:ind w:left="188"/>
              <w:rPr>
                <w:sz w:val="19"/>
                <w:szCs w:val="19"/>
              </w:rPr>
            </w:pPr>
            <w:r>
              <w:rPr>
                <w:spacing w:val="-2"/>
                <w:sz w:val="19"/>
                <w:szCs w:val="19"/>
              </w:rPr>
              <w:t>台班</w:t>
            </w:r>
          </w:p>
        </w:tc>
        <w:tc>
          <w:tcPr>
            <w:tcW w:w="1027" w:type="dxa"/>
            <w:tcBorders>
              <w:top w:val="single" w:color="000000" w:sz="6" w:space="0"/>
              <w:bottom w:val="single" w:color="000000" w:sz="6" w:space="0"/>
            </w:tcBorders>
            <w:vAlign w:val="top"/>
          </w:tcPr>
          <w:p>
            <w:pPr>
              <w:pStyle w:val="6"/>
              <w:spacing w:before="148" w:line="188" w:lineRule="auto"/>
              <w:ind w:left="169"/>
              <w:rPr>
                <w:sz w:val="19"/>
                <w:szCs w:val="19"/>
              </w:rPr>
            </w:pPr>
            <w:r>
              <w:rPr>
                <w:spacing w:val="3"/>
                <w:sz w:val="19"/>
                <w:szCs w:val="19"/>
              </w:rPr>
              <w:t>8001045</w:t>
            </w:r>
          </w:p>
        </w:tc>
        <w:tc>
          <w:tcPr>
            <w:tcW w:w="1025" w:type="dxa"/>
            <w:tcBorders>
              <w:top w:val="single" w:color="000000" w:sz="6" w:space="0"/>
              <w:bottom w:val="single" w:color="000000" w:sz="6" w:space="0"/>
            </w:tcBorders>
            <w:vAlign w:val="top"/>
          </w:tcPr>
          <w:p>
            <w:pPr>
              <w:pStyle w:val="6"/>
              <w:spacing w:before="149" w:line="187" w:lineRule="auto"/>
              <w:ind w:left="269"/>
              <w:rPr>
                <w:sz w:val="19"/>
                <w:szCs w:val="19"/>
              </w:rPr>
            </w:pPr>
            <w:r>
              <w:rPr>
                <w:spacing w:val="3"/>
                <w:sz w:val="19"/>
                <w:szCs w:val="19"/>
              </w:rPr>
              <w:t>0.333</w:t>
            </w:r>
          </w:p>
        </w:tc>
        <w:tc>
          <w:tcPr>
            <w:tcW w:w="1027" w:type="dxa"/>
            <w:tcBorders>
              <w:top w:val="single" w:color="000000" w:sz="6" w:space="0"/>
              <w:bottom w:val="single" w:color="000000" w:sz="6" w:space="0"/>
            </w:tcBorders>
            <w:vAlign w:val="top"/>
          </w:tcPr>
          <w:p>
            <w:pPr>
              <w:pStyle w:val="6"/>
              <w:spacing w:before="210" w:line="128" w:lineRule="exact"/>
              <w:ind w:left="464"/>
              <w:rPr>
                <w:sz w:val="19"/>
                <w:szCs w:val="19"/>
              </w:rPr>
            </w:pPr>
            <w:r>
              <w:rPr>
                <w:position w:val="-3"/>
                <w:sz w:val="19"/>
                <w:szCs w:val="19"/>
              </w:rPr>
              <w:t>-</w:t>
            </w:r>
          </w:p>
        </w:tc>
        <w:tc>
          <w:tcPr>
            <w:tcW w:w="1028" w:type="dxa"/>
            <w:tcBorders>
              <w:top w:val="single" w:color="000000" w:sz="6" w:space="0"/>
              <w:bottom w:val="single" w:color="000000" w:sz="6" w:space="0"/>
            </w:tcBorders>
            <w:vAlign w:val="top"/>
          </w:tcPr>
          <w:p>
            <w:pPr>
              <w:pStyle w:val="6"/>
              <w:spacing w:before="210" w:line="128" w:lineRule="exact"/>
              <w:ind w:left="465"/>
              <w:rPr>
                <w:sz w:val="19"/>
                <w:szCs w:val="19"/>
              </w:rPr>
            </w:pPr>
            <w:r>
              <w:rPr>
                <w:position w:val="-3"/>
                <w:sz w:val="19"/>
                <w:szCs w:val="19"/>
              </w:rPr>
              <w:t>-</w:t>
            </w:r>
          </w:p>
        </w:tc>
        <w:tc>
          <w:tcPr>
            <w:tcW w:w="1025" w:type="dxa"/>
            <w:tcBorders>
              <w:top w:val="single" w:color="000000" w:sz="6" w:space="0"/>
              <w:bottom w:val="single" w:color="000000" w:sz="6" w:space="0"/>
            </w:tcBorders>
            <w:vAlign w:val="top"/>
          </w:tcPr>
          <w:p>
            <w:pPr>
              <w:pStyle w:val="6"/>
              <w:spacing w:before="149" w:line="187" w:lineRule="auto"/>
              <w:ind w:left="268"/>
              <w:rPr>
                <w:sz w:val="19"/>
                <w:szCs w:val="19"/>
              </w:rPr>
            </w:pPr>
            <w:r>
              <w:rPr>
                <w:spacing w:val="3"/>
                <w:sz w:val="19"/>
                <w:szCs w:val="19"/>
              </w:rPr>
              <w:t>0.504</w:t>
            </w:r>
          </w:p>
        </w:tc>
        <w:tc>
          <w:tcPr>
            <w:tcW w:w="1025" w:type="dxa"/>
            <w:tcBorders>
              <w:top w:val="single" w:color="000000" w:sz="6" w:space="0"/>
              <w:bottom w:val="single" w:color="000000" w:sz="6" w:space="0"/>
            </w:tcBorders>
            <w:vAlign w:val="top"/>
          </w:tcPr>
          <w:p>
            <w:pPr>
              <w:pStyle w:val="6"/>
              <w:spacing w:before="210" w:line="128" w:lineRule="exact"/>
              <w:ind w:left="464"/>
              <w:rPr>
                <w:sz w:val="19"/>
                <w:szCs w:val="19"/>
              </w:rPr>
            </w:pPr>
            <w:r>
              <w:rPr>
                <w:position w:val="-3"/>
                <w:sz w:val="19"/>
                <w:szCs w:val="19"/>
              </w:rPr>
              <w:t>-</w:t>
            </w:r>
          </w:p>
        </w:tc>
        <w:tc>
          <w:tcPr>
            <w:tcW w:w="1027" w:type="dxa"/>
            <w:tcBorders>
              <w:top w:val="single" w:color="000000" w:sz="6" w:space="0"/>
              <w:bottom w:val="single" w:color="000000" w:sz="6" w:space="0"/>
            </w:tcBorders>
            <w:vAlign w:val="top"/>
          </w:tcPr>
          <w:p>
            <w:pPr>
              <w:pStyle w:val="6"/>
              <w:spacing w:before="210" w:line="128" w:lineRule="exact"/>
              <w:ind w:left="466"/>
              <w:rPr>
                <w:sz w:val="19"/>
                <w:szCs w:val="19"/>
              </w:rPr>
            </w:pPr>
            <w:r>
              <w:rPr>
                <w:position w:val="-3"/>
                <w:sz w:val="19"/>
                <w:szCs w:val="19"/>
              </w:rPr>
              <w:t>-</w:t>
            </w:r>
          </w:p>
        </w:tc>
        <w:tc>
          <w:tcPr>
            <w:tcW w:w="1025" w:type="dxa"/>
            <w:tcBorders>
              <w:top w:val="single" w:color="000000" w:sz="6" w:space="0"/>
              <w:bottom w:val="single" w:color="000000" w:sz="6" w:space="0"/>
            </w:tcBorders>
            <w:vAlign w:val="top"/>
          </w:tcPr>
          <w:p>
            <w:pPr>
              <w:pStyle w:val="6"/>
              <w:spacing w:before="149" w:line="187" w:lineRule="auto"/>
              <w:ind w:left="268"/>
              <w:rPr>
                <w:sz w:val="19"/>
                <w:szCs w:val="19"/>
              </w:rPr>
            </w:pPr>
            <w:r>
              <w:rPr>
                <w:spacing w:val="3"/>
                <w:sz w:val="19"/>
                <w:szCs w:val="19"/>
              </w:rPr>
              <w:t>0.675</w:t>
            </w:r>
          </w:p>
        </w:tc>
        <w:tc>
          <w:tcPr>
            <w:tcW w:w="1027" w:type="dxa"/>
            <w:tcBorders>
              <w:top w:val="single" w:color="000000" w:sz="6" w:space="0"/>
              <w:bottom w:val="single" w:color="000000" w:sz="6" w:space="0"/>
            </w:tcBorders>
            <w:vAlign w:val="top"/>
          </w:tcPr>
          <w:p>
            <w:pPr>
              <w:pStyle w:val="6"/>
              <w:spacing w:before="210" w:line="128" w:lineRule="exact"/>
              <w:ind w:left="464"/>
              <w:rPr>
                <w:sz w:val="19"/>
                <w:szCs w:val="19"/>
              </w:rPr>
            </w:pPr>
            <w:r>
              <w:rPr>
                <w:position w:val="-3"/>
                <w:sz w:val="19"/>
                <w:szCs w:val="19"/>
              </w:rPr>
              <w:t>-</w:t>
            </w:r>
          </w:p>
        </w:tc>
        <w:tc>
          <w:tcPr>
            <w:tcW w:w="1020" w:type="dxa"/>
            <w:tcBorders>
              <w:top w:val="single" w:color="000000" w:sz="6" w:space="0"/>
              <w:bottom w:val="single" w:color="000000" w:sz="6" w:space="0"/>
              <w:right w:val="nil"/>
            </w:tcBorders>
            <w:vAlign w:val="top"/>
          </w:tcPr>
          <w:p>
            <w:pPr>
              <w:pStyle w:val="6"/>
              <w:spacing w:before="210" w:line="128" w:lineRule="exact"/>
              <w:ind w:left="462"/>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 w:hRule="atLeast"/>
        </w:trPr>
        <w:tc>
          <w:tcPr>
            <w:tcW w:w="470" w:type="dxa"/>
            <w:tcBorders>
              <w:top w:val="single" w:color="000000" w:sz="6" w:space="0"/>
              <w:left w:val="nil"/>
              <w:bottom w:val="single" w:color="000000" w:sz="6" w:space="0"/>
            </w:tcBorders>
            <w:vAlign w:val="top"/>
          </w:tcPr>
          <w:p>
            <w:pPr>
              <w:pStyle w:val="6"/>
              <w:spacing w:before="156" w:line="187" w:lineRule="auto"/>
              <w:ind w:left="202"/>
              <w:rPr>
                <w:sz w:val="19"/>
                <w:szCs w:val="19"/>
              </w:rPr>
            </w:pPr>
            <w:r>
              <w:rPr>
                <w:sz w:val="19"/>
                <w:szCs w:val="19"/>
              </w:rPr>
              <w:t>2</w:t>
            </w:r>
          </w:p>
        </w:tc>
        <w:tc>
          <w:tcPr>
            <w:tcW w:w="3452" w:type="dxa"/>
            <w:tcBorders>
              <w:top w:val="single" w:color="000000" w:sz="6" w:space="0"/>
              <w:bottom w:val="single" w:color="000000" w:sz="6" w:space="0"/>
            </w:tcBorders>
            <w:vAlign w:val="top"/>
          </w:tcPr>
          <w:p>
            <w:pPr>
              <w:pStyle w:val="6"/>
              <w:spacing w:before="122" w:line="228" w:lineRule="auto"/>
              <w:ind w:left="116"/>
              <w:rPr>
                <w:sz w:val="19"/>
                <w:szCs w:val="19"/>
              </w:rPr>
            </w:pPr>
            <w:r>
              <w:rPr>
                <w:spacing w:val="7"/>
                <w:sz w:val="19"/>
                <w:szCs w:val="19"/>
              </w:rPr>
              <w:t>2.0m³以内轮胎式装载机</w:t>
            </w:r>
          </w:p>
        </w:tc>
        <w:tc>
          <w:tcPr>
            <w:tcW w:w="737" w:type="dxa"/>
            <w:tcBorders>
              <w:top w:val="single" w:color="000000" w:sz="6" w:space="0"/>
              <w:bottom w:val="single" w:color="000000" w:sz="6" w:space="0"/>
            </w:tcBorders>
            <w:vAlign w:val="top"/>
          </w:tcPr>
          <w:p>
            <w:pPr>
              <w:pStyle w:val="6"/>
              <w:spacing w:before="122" w:line="230" w:lineRule="auto"/>
              <w:ind w:left="188"/>
              <w:rPr>
                <w:sz w:val="19"/>
                <w:szCs w:val="19"/>
              </w:rPr>
            </w:pPr>
            <w:r>
              <w:rPr>
                <w:spacing w:val="-2"/>
                <w:sz w:val="19"/>
                <w:szCs w:val="19"/>
              </w:rPr>
              <w:t>台班</w:t>
            </w:r>
          </w:p>
        </w:tc>
        <w:tc>
          <w:tcPr>
            <w:tcW w:w="1027" w:type="dxa"/>
            <w:tcBorders>
              <w:top w:val="single" w:color="000000" w:sz="6" w:space="0"/>
              <w:bottom w:val="single" w:color="000000" w:sz="6" w:space="0"/>
            </w:tcBorders>
            <w:vAlign w:val="top"/>
          </w:tcPr>
          <w:p>
            <w:pPr>
              <w:pStyle w:val="6"/>
              <w:spacing w:before="155" w:line="188" w:lineRule="auto"/>
              <w:ind w:left="169"/>
              <w:rPr>
                <w:sz w:val="19"/>
                <w:szCs w:val="19"/>
              </w:rPr>
            </w:pPr>
            <w:r>
              <w:rPr>
                <w:spacing w:val="3"/>
                <w:sz w:val="19"/>
                <w:szCs w:val="19"/>
              </w:rPr>
              <w:t>8001047</w:t>
            </w:r>
          </w:p>
        </w:tc>
        <w:tc>
          <w:tcPr>
            <w:tcW w:w="1025" w:type="dxa"/>
            <w:tcBorders>
              <w:top w:val="single" w:color="000000" w:sz="6" w:space="0"/>
              <w:bottom w:val="single" w:color="000000" w:sz="6" w:space="0"/>
            </w:tcBorders>
            <w:vAlign w:val="top"/>
          </w:tcPr>
          <w:p>
            <w:pPr>
              <w:pStyle w:val="6"/>
              <w:spacing w:before="217" w:line="128" w:lineRule="exact"/>
              <w:ind w:left="465"/>
              <w:rPr>
                <w:sz w:val="19"/>
                <w:szCs w:val="19"/>
              </w:rPr>
            </w:pPr>
            <w:r>
              <w:rPr>
                <w:position w:val="-3"/>
                <w:sz w:val="19"/>
                <w:szCs w:val="19"/>
              </w:rPr>
              <w:t>-</w:t>
            </w:r>
          </w:p>
        </w:tc>
        <w:tc>
          <w:tcPr>
            <w:tcW w:w="1027" w:type="dxa"/>
            <w:tcBorders>
              <w:top w:val="single" w:color="000000" w:sz="6" w:space="0"/>
              <w:bottom w:val="single" w:color="000000" w:sz="6" w:space="0"/>
            </w:tcBorders>
            <w:vAlign w:val="top"/>
          </w:tcPr>
          <w:p>
            <w:pPr>
              <w:pStyle w:val="6"/>
              <w:spacing w:before="155" w:line="188" w:lineRule="auto"/>
              <w:ind w:left="268"/>
              <w:rPr>
                <w:sz w:val="19"/>
                <w:szCs w:val="19"/>
              </w:rPr>
            </w:pPr>
            <w:r>
              <w:rPr>
                <w:spacing w:val="3"/>
                <w:sz w:val="19"/>
                <w:szCs w:val="19"/>
              </w:rPr>
              <w:t>0.183</w:t>
            </w:r>
          </w:p>
        </w:tc>
        <w:tc>
          <w:tcPr>
            <w:tcW w:w="1028" w:type="dxa"/>
            <w:tcBorders>
              <w:top w:val="single" w:color="000000" w:sz="6" w:space="0"/>
              <w:bottom w:val="single" w:color="000000" w:sz="6" w:space="0"/>
            </w:tcBorders>
            <w:vAlign w:val="top"/>
          </w:tcPr>
          <w:p>
            <w:pPr>
              <w:pStyle w:val="6"/>
              <w:spacing w:before="217" w:line="128" w:lineRule="exact"/>
              <w:ind w:left="465"/>
              <w:rPr>
                <w:sz w:val="19"/>
                <w:szCs w:val="19"/>
              </w:rPr>
            </w:pPr>
            <w:r>
              <w:rPr>
                <w:position w:val="-3"/>
                <w:sz w:val="19"/>
                <w:szCs w:val="19"/>
              </w:rPr>
              <w:t>-</w:t>
            </w:r>
          </w:p>
        </w:tc>
        <w:tc>
          <w:tcPr>
            <w:tcW w:w="1025" w:type="dxa"/>
            <w:tcBorders>
              <w:top w:val="single" w:color="000000" w:sz="6" w:space="0"/>
              <w:bottom w:val="single" w:color="000000" w:sz="6" w:space="0"/>
            </w:tcBorders>
            <w:vAlign w:val="top"/>
          </w:tcPr>
          <w:p>
            <w:pPr>
              <w:pStyle w:val="6"/>
              <w:spacing w:before="217" w:line="128" w:lineRule="exact"/>
              <w:ind w:left="464"/>
              <w:rPr>
                <w:sz w:val="19"/>
                <w:szCs w:val="19"/>
              </w:rPr>
            </w:pPr>
            <w:r>
              <w:rPr>
                <w:position w:val="-3"/>
                <w:sz w:val="19"/>
                <w:szCs w:val="19"/>
              </w:rPr>
              <w:t>-</w:t>
            </w:r>
          </w:p>
        </w:tc>
        <w:tc>
          <w:tcPr>
            <w:tcW w:w="1025" w:type="dxa"/>
            <w:tcBorders>
              <w:top w:val="single" w:color="000000" w:sz="6" w:space="0"/>
              <w:bottom w:val="single" w:color="000000" w:sz="6" w:space="0"/>
            </w:tcBorders>
            <w:vAlign w:val="top"/>
          </w:tcPr>
          <w:p>
            <w:pPr>
              <w:pStyle w:val="6"/>
              <w:spacing w:before="156" w:line="187" w:lineRule="auto"/>
              <w:ind w:left="268"/>
              <w:rPr>
                <w:sz w:val="19"/>
                <w:szCs w:val="19"/>
              </w:rPr>
            </w:pPr>
            <w:r>
              <w:rPr>
                <w:spacing w:val="3"/>
                <w:sz w:val="19"/>
                <w:szCs w:val="19"/>
              </w:rPr>
              <w:t>0.276</w:t>
            </w:r>
          </w:p>
        </w:tc>
        <w:tc>
          <w:tcPr>
            <w:tcW w:w="1027" w:type="dxa"/>
            <w:tcBorders>
              <w:top w:val="single" w:color="000000" w:sz="6" w:space="0"/>
              <w:bottom w:val="single" w:color="000000" w:sz="6" w:space="0"/>
            </w:tcBorders>
            <w:vAlign w:val="top"/>
          </w:tcPr>
          <w:p>
            <w:pPr>
              <w:pStyle w:val="6"/>
              <w:spacing w:before="217" w:line="128" w:lineRule="exact"/>
              <w:ind w:left="466"/>
              <w:rPr>
                <w:sz w:val="19"/>
                <w:szCs w:val="19"/>
              </w:rPr>
            </w:pPr>
            <w:r>
              <w:rPr>
                <w:position w:val="-3"/>
                <w:sz w:val="19"/>
                <w:szCs w:val="19"/>
              </w:rPr>
              <w:t>-</w:t>
            </w:r>
          </w:p>
        </w:tc>
        <w:tc>
          <w:tcPr>
            <w:tcW w:w="1025" w:type="dxa"/>
            <w:tcBorders>
              <w:top w:val="single" w:color="000000" w:sz="6" w:space="0"/>
              <w:bottom w:val="single" w:color="000000" w:sz="6" w:space="0"/>
            </w:tcBorders>
            <w:vAlign w:val="top"/>
          </w:tcPr>
          <w:p>
            <w:pPr>
              <w:pStyle w:val="6"/>
              <w:spacing w:before="217" w:line="128" w:lineRule="exact"/>
              <w:ind w:left="465"/>
              <w:rPr>
                <w:sz w:val="19"/>
                <w:szCs w:val="19"/>
              </w:rPr>
            </w:pPr>
            <w:r>
              <w:rPr>
                <w:position w:val="-3"/>
                <w:sz w:val="19"/>
                <w:szCs w:val="19"/>
              </w:rPr>
              <w:t>-</w:t>
            </w:r>
          </w:p>
        </w:tc>
        <w:tc>
          <w:tcPr>
            <w:tcW w:w="1027" w:type="dxa"/>
            <w:tcBorders>
              <w:top w:val="single" w:color="000000" w:sz="6" w:space="0"/>
              <w:bottom w:val="single" w:color="000000" w:sz="6" w:space="0"/>
            </w:tcBorders>
            <w:vAlign w:val="top"/>
          </w:tcPr>
          <w:p>
            <w:pPr>
              <w:pStyle w:val="6"/>
              <w:spacing w:before="156" w:line="187" w:lineRule="auto"/>
              <w:ind w:left="268"/>
              <w:rPr>
                <w:sz w:val="19"/>
                <w:szCs w:val="19"/>
              </w:rPr>
            </w:pPr>
            <w:r>
              <w:rPr>
                <w:spacing w:val="3"/>
                <w:sz w:val="19"/>
                <w:szCs w:val="19"/>
              </w:rPr>
              <w:t>0.365</w:t>
            </w:r>
          </w:p>
        </w:tc>
        <w:tc>
          <w:tcPr>
            <w:tcW w:w="1020" w:type="dxa"/>
            <w:tcBorders>
              <w:top w:val="single" w:color="000000" w:sz="6" w:space="0"/>
              <w:bottom w:val="single" w:color="000000" w:sz="6" w:space="0"/>
              <w:right w:val="nil"/>
            </w:tcBorders>
            <w:vAlign w:val="top"/>
          </w:tcPr>
          <w:p>
            <w:pPr>
              <w:pStyle w:val="6"/>
              <w:spacing w:before="217" w:line="128" w:lineRule="exact"/>
              <w:ind w:left="462"/>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8" w:hRule="atLeast"/>
        </w:trPr>
        <w:tc>
          <w:tcPr>
            <w:tcW w:w="470" w:type="dxa"/>
            <w:tcBorders>
              <w:top w:val="single" w:color="000000" w:sz="6" w:space="0"/>
              <w:left w:val="nil"/>
              <w:bottom w:val="single" w:color="000000" w:sz="6" w:space="0"/>
            </w:tcBorders>
            <w:vAlign w:val="top"/>
          </w:tcPr>
          <w:p>
            <w:pPr>
              <w:pStyle w:val="6"/>
              <w:spacing w:before="158" w:line="187" w:lineRule="auto"/>
              <w:ind w:left="203"/>
              <w:rPr>
                <w:sz w:val="19"/>
                <w:szCs w:val="19"/>
              </w:rPr>
            </w:pPr>
            <w:r>
              <w:rPr>
                <w:sz w:val="19"/>
                <w:szCs w:val="19"/>
              </w:rPr>
              <w:t>3</w:t>
            </w:r>
          </w:p>
        </w:tc>
        <w:tc>
          <w:tcPr>
            <w:tcW w:w="3452" w:type="dxa"/>
            <w:tcBorders>
              <w:top w:val="single" w:color="000000" w:sz="6" w:space="0"/>
              <w:bottom w:val="single" w:color="000000" w:sz="6" w:space="0"/>
            </w:tcBorders>
            <w:vAlign w:val="top"/>
          </w:tcPr>
          <w:p>
            <w:pPr>
              <w:pStyle w:val="6"/>
              <w:spacing w:before="124" w:line="228" w:lineRule="auto"/>
              <w:ind w:left="117"/>
              <w:rPr>
                <w:sz w:val="19"/>
                <w:szCs w:val="19"/>
              </w:rPr>
            </w:pPr>
            <w:r>
              <w:rPr>
                <w:spacing w:val="6"/>
                <w:sz w:val="19"/>
                <w:szCs w:val="19"/>
              </w:rPr>
              <w:t>3.0m³以内轮胎式装载机</w:t>
            </w:r>
          </w:p>
        </w:tc>
        <w:tc>
          <w:tcPr>
            <w:tcW w:w="737" w:type="dxa"/>
            <w:tcBorders>
              <w:top w:val="single" w:color="000000" w:sz="6" w:space="0"/>
              <w:bottom w:val="single" w:color="000000" w:sz="6" w:space="0"/>
            </w:tcBorders>
            <w:vAlign w:val="top"/>
          </w:tcPr>
          <w:p>
            <w:pPr>
              <w:pStyle w:val="6"/>
              <w:spacing w:before="124" w:line="230" w:lineRule="auto"/>
              <w:ind w:left="188"/>
              <w:rPr>
                <w:sz w:val="19"/>
                <w:szCs w:val="19"/>
              </w:rPr>
            </w:pPr>
            <w:r>
              <w:rPr>
                <w:spacing w:val="-2"/>
                <w:sz w:val="19"/>
                <w:szCs w:val="19"/>
              </w:rPr>
              <w:t>台班</w:t>
            </w:r>
          </w:p>
        </w:tc>
        <w:tc>
          <w:tcPr>
            <w:tcW w:w="1027" w:type="dxa"/>
            <w:tcBorders>
              <w:top w:val="single" w:color="000000" w:sz="6" w:space="0"/>
              <w:bottom w:val="single" w:color="000000" w:sz="6" w:space="0"/>
            </w:tcBorders>
            <w:vAlign w:val="top"/>
          </w:tcPr>
          <w:p>
            <w:pPr>
              <w:pStyle w:val="6"/>
              <w:spacing w:before="157" w:line="188" w:lineRule="auto"/>
              <w:ind w:left="169"/>
              <w:rPr>
                <w:sz w:val="19"/>
                <w:szCs w:val="19"/>
              </w:rPr>
            </w:pPr>
            <w:r>
              <w:rPr>
                <w:spacing w:val="3"/>
                <w:sz w:val="19"/>
                <w:szCs w:val="19"/>
              </w:rPr>
              <w:t>8001049</w:t>
            </w:r>
          </w:p>
        </w:tc>
        <w:tc>
          <w:tcPr>
            <w:tcW w:w="1025" w:type="dxa"/>
            <w:tcBorders>
              <w:top w:val="single" w:color="000000" w:sz="6" w:space="0"/>
              <w:bottom w:val="single" w:color="000000" w:sz="6" w:space="0"/>
            </w:tcBorders>
            <w:vAlign w:val="top"/>
          </w:tcPr>
          <w:p>
            <w:pPr>
              <w:pStyle w:val="6"/>
              <w:spacing w:before="219" w:line="129" w:lineRule="exact"/>
              <w:ind w:left="465"/>
              <w:rPr>
                <w:sz w:val="19"/>
                <w:szCs w:val="19"/>
              </w:rPr>
            </w:pPr>
            <w:r>
              <w:rPr>
                <w:position w:val="-3"/>
                <w:sz w:val="19"/>
                <w:szCs w:val="19"/>
              </w:rPr>
              <w:t>-</w:t>
            </w:r>
          </w:p>
        </w:tc>
        <w:tc>
          <w:tcPr>
            <w:tcW w:w="1027" w:type="dxa"/>
            <w:tcBorders>
              <w:top w:val="single" w:color="000000" w:sz="6" w:space="0"/>
              <w:bottom w:val="single" w:color="000000" w:sz="6" w:space="0"/>
            </w:tcBorders>
            <w:vAlign w:val="top"/>
          </w:tcPr>
          <w:p>
            <w:pPr>
              <w:pStyle w:val="6"/>
              <w:spacing w:before="219" w:line="129" w:lineRule="exact"/>
              <w:ind w:left="464"/>
              <w:rPr>
                <w:sz w:val="19"/>
                <w:szCs w:val="19"/>
              </w:rPr>
            </w:pPr>
            <w:r>
              <w:rPr>
                <w:position w:val="-3"/>
                <w:sz w:val="19"/>
                <w:szCs w:val="19"/>
              </w:rPr>
              <w:t>-</w:t>
            </w:r>
          </w:p>
        </w:tc>
        <w:tc>
          <w:tcPr>
            <w:tcW w:w="1028" w:type="dxa"/>
            <w:tcBorders>
              <w:top w:val="single" w:color="000000" w:sz="6" w:space="0"/>
              <w:bottom w:val="single" w:color="000000" w:sz="6" w:space="0"/>
            </w:tcBorders>
            <w:vAlign w:val="top"/>
          </w:tcPr>
          <w:p>
            <w:pPr>
              <w:pStyle w:val="6"/>
              <w:spacing w:before="157" w:line="188" w:lineRule="auto"/>
              <w:ind w:left="266"/>
              <w:rPr>
                <w:sz w:val="19"/>
                <w:szCs w:val="19"/>
              </w:rPr>
            </w:pPr>
            <w:r>
              <w:rPr>
                <w:spacing w:val="3"/>
                <w:sz w:val="19"/>
                <w:szCs w:val="19"/>
              </w:rPr>
              <w:t>0.140</w:t>
            </w:r>
          </w:p>
        </w:tc>
        <w:tc>
          <w:tcPr>
            <w:tcW w:w="1025" w:type="dxa"/>
            <w:tcBorders>
              <w:top w:val="single" w:color="000000" w:sz="6" w:space="0"/>
              <w:bottom w:val="single" w:color="000000" w:sz="6" w:space="0"/>
            </w:tcBorders>
            <w:vAlign w:val="top"/>
          </w:tcPr>
          <w:p>
            <w:pPr>
              <w:pStyle w:val="6"/>
              <w:spacing w:before="219" w:line="129" w:lineRule="exact"/>
              <w:ind w:left="464"/>
              <w:rPr>
                <w:sz w:val="19"/>
                <w:szCs w:val="19"/>
              </w:rPr>
            </w:pPr>
            <w:r>
              <w:rPr>
                <w:position w:val="-3"/>
                <w:sz w:val="19"/>
                <w:szCs w:val="19"/>
              </w:rPr>
              <w:t>-</w:t>
            </w:r>
          </w:p>
        </w:tc>
        <w:tc>
          <w:tcPr>
            <w:tcW w:w="1025" w:type="dxa"/>
            <w:tcBorders>
              <w:top w:val="single" w:color="000000" w:sz="6" w:space="0"/>
              <w:bottom w:val="single" w:color="000000" w:sz="6" w:space="0"/>
            </w:tcBorders>
            <w:vAlign w:val="top"/>
          </w:tcPr>
          <w:p>
            <w:pPr>
              <w:pStyle w:val="6"/>
              <w:spacing w:before="219" w:line="129" w:lineRule="exact"/>
              <w:ind w:left="464"/>
              <w:rPr>
                <w:sz w:val="19"/>
                <w:szCs w:val="19"/>
              </w:rPr>
            </w:pPr>
            <w:r>
              <w:rPr>
                <w:position w:val="-3"/>
                <w:sz w:val="19"/>
                <w:szCs w:val="19"/>
              </w:rPr>
              <w:t>-</w:t>
            </w:r>
          </w:p>
        </w:tc>
        <w:tc>
          <w:tcPr>
            <w:tcW w:w="1027" w:type="dxa"/>
            <w:tcBorders>
              <w:top w:val="single" w:color="000000" w:sz="6" w:space="0"/>
              <w:bottom w:val="single" w:color="000000" w:sz="6" w:space="0"/>
            </w:tcBorders>
            <w:vAlign w:val="top"/>
          </w:tcPr>
          <w:p>
            <w:pPr>
              <w:pStyle w:val="6"/>
              <w:spacing w:before="158" w:line="187" w:lineRule="auto"/>
              <w:ind w:left="268"/>
              <w:rPr>
                <w:sz w:val="19"/>
                <w:szCs w:val="19"/>
              </w:rPr>
            </w:pPr>
            <w:r>
              <w:rPr>
                <w:spacing w:val="3"/>
                <w:sz w:val="19"/>
                <w:szCs w:val="19"/>
              </w:rPr>
              <w:t>0.207</w:t>
            </w:r>
          </w:p>
        </w:tc>
        <w:tc>
          <w:tcPr>
            <w:tcW w:w="1025" w:type="dxa"/>
            <w:tcBorders>
              <w:top w:val="single" w:color="000000" w:sz="6" w:space="0"/>
              <w:bottom w:val="single" w:color="000000" w:sz="6" w:space="0"/>
            </w:tcBorders>
            <w:vAlign w:val="top"/>
          </w:tcPr>
          <w:p>
            <w:pPr>
              <w:pStyle w:val="6"/>
              <w:spacing w:before="219" w:line="129" w:lineRule="exact"/>
              <w:ind w:left="465"/>
              <w:rPr>
                <w:sz w:val="19"/>
                <w:szCs w:val="19"/>
              </w:rPr>
            </w:pPr>
            <w:r>
              <w:rPr>
                <w:position w:val="-3"/>
                <w:sz w:val="19"/>
                <w:szCs w:val="19"/>
              </w:rPr>
              <w:t>-</w:t>
            </w:r>
          </w:p>
        </w:tc>
        <w:tc>
          <w:tcPr>
            <w:tcW w:w="1027" w:type="dxa"/>
            <w:tcBorders>
              <w:top w:val="single" w:color="000000" w:sz="6" w:space="0"/>
              <w:bottom w:val="single" w:color="000000" w:sz="6" w:space="0"/>
            </w:tcBorders>
            <w:vAlign w:val="top"/>
          </w:tcPr>
          <w:p>
            <w:pPr>
              <w:pStyle w:val="6"/>
              <w:spacing w:before="219" w:line="129" w:lineRule="exact"/>
              <w:ind w:left="464"/>
              <w:rPr>
                <w:sz w:val="19"/>
                <w:szCs w:val="19"/>
              </w:rPr>
            </w:pPr>
            <w:r>
              <w:rPr>
                <w:position w:val="-3"/>
                <w:sz w:val="19"/>
                <w:szCs w:val="19"/>
              </w:rPr>
              <w:t>-</w:t>
            </w:r>
          </w:p>
        </w:tc>
        <w:tc>
          <w:tcPr>
            <w:tcW w:w="1020" w:type="dxa"/>
            <w:tcBorders>
              <w:top w:val="single" w:color="000000" w:sz="6" w:space="0"/>
              <w:bottom w:val="single" w:color="000000" w:sz="6" w:space="0"/>
              <w:right w:val="nil"/>
            </w:tcBorders>
            <w:vAlign w:val="top"/>
          </w:tcPr>
          <w:p>
            <w:pPr>
              <w:pStyle w:val="6"/>
              <w:spacing w:before="158" w:line="187" w:lineRule="auto"/>
              <w:ind w:left="264"/>
              <w:rPr>
                <w:sz w:val="19"/>
                <w:szCs w:val="19"/>
              </w:rPr>
            </w:pPr>
            <w:r>
              <w:rPr>
                <w:spacing w:val="3"/>
                <w:sz w:val="19"/>
                <w:szCs w:val="19"/>
              </w:rPr>
              <w:t>0.273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6" w:hRule="atLeast"/>
        </w:trPr>
        <w:tc>
          <w:tcPr>
            <w:tcW w:w="470" w:type="dxa"/>
            <w:tcBorders>
              <w:top w:val="single" w:color="000000" w:sz="6" w:space="0"/>
              <w:left w:val="nil"/>
              <w:bottom w:val="single" w:color="000000" w:sz="16" w:space="0"/>
            </w:tcBorders>
            <w:vAlign w:val="top"/>
          </w:tcPr>
          <w:p>
            <w:pPr>
              <w:pStyle w:val="6"/>
              <w:spacing w:before="165" w:line="187" w:lineRule="auto"/>
              <w:ind w:left="198"/>
              <w:rPr>
                <w:sz w:val="19"/>
                <w:szCs w:val="19"/>
              </w:rPr>
            </w:pPr>
            <w:r>
              <w:rPr>
                <w:sz w:val="19"/>
                <w:szCs w:val="19"/>
              </w:rPr>
              <w:t>4</w:t>
            </w:r>
          </w:p>
        </w:tc>
        <w:tc>
          <w:tcPr>
            <w:tcW w:w="3452" w:type="dxa"/>
            <w:tcBorders>
              <w:top w:val="single" w:color="000000" w:sz="6" w:space="0"/>
              <w:bottom w:val="single" w:color="000000" w:sz="16" w:space="0"/>
            </w:tcBorders>
            <w:vAlign w:val="top"/>
          </w:tcPr>
          <w:p>
            <w:pPr>
              <w:pStyle w:val="6"/>
              <w:spacing w:before="132" w:line="227" w:lineRule="auto"/>
              <w:ind w:left="113"/>
              <w:rPr>
                <w:sz w:val="19"/>
                <w:szCs w:val="19"/>
              </w:rPr>
            </w:pPr>
            <w:r>
              <w:rPr>
                <w:spacing w:val="5"/>
                <w:sz w:val="19"/>
                <w:szCs w:val="19"/>
              </w:rPr>
              <w:t>基价</w:t>
            </w:r>
          </w:p>
        </w:tc>
        <w:tc>
          <w:tcPr>
            <w:tcW w:w="737" w:type="dxa"/>
            <w:tcBorders>
              <w:top w:val="single" w:color="000000" w:sz="6" w:space="0"/>
              <w:bottom w:val="single" w:color="000000" w:sz="16" w:space="0"/>
            </w:tcBorders>
            <w:vAlign w:val="top"/>
          </w:tcPr>
          <w:p>
            <w:pPr>
              <w:pStyle w:val="6"/>
              <w:spacing w:before="132" w:line="229" w:lineRule="auto"/>
              <w:ind w:left="275"/>
              <w:rPr>
                <w:sz w:val="19"/>
                <w:szCs w:val="19"/>
              </w:rPr>
            </w:pPr>
            <w:r>
              <w:rPr>
                <w:sz w:val="19"/>
                <w:szCs w:val="19"/>
              </w:rPr>
              <w:t>元</w:t>
            </w:r>
          </w:p>
        </w:tc>
        <w:tc>
          <w:tcPr>
            <w:tcW w:w="1027" w:type="dxa"/>
            <w:tcBorders>
              <w:top w:val="single" w:color="000000" w:sz="6" w:space="0"/>
              <w:bottom w:val="single" w:color="000000" w:sz="16" w:space="0"/>
            </w:tcBorders>
            <w:vAlign w:val="top"/>
          </w:tcPr>
          <w:p>
            <w:pPr>
              <w:pStyle w:val="6"/>
              <w:spacing w:before="164" w:line="188" w:lineRule="auto"/>
              <w:ind w:left="169"/>
              <w:rPr>
                <w:sz w:val="19"/>
                <w:szCs w:val="19"/>
              </w:rPr>
            </w:pPr>
            <w:r>
              <w:rPr>
                <w:spacing w:val="3"/>
                <w:sz w:val="19"/>
                <w:szCs w:val="19"/>
              </w:rPr>
              <w:t>9999001</w:t>
            </w:r>
          </w:p>
        </w:tc>
        <w:tc>
          <w:tcPr>
            <w:tcW w:w="1025" w:type="dxa"/>
            <w:tcBorders>
              <w:top w:val="single" w:color="000000" w:sz="6" w:space="0"/>
              <w:bottom w:val="single" w:color="000000" w:sz="16" w:space="0"/>
            </w:tcBorders>
            <w:vAlign w:val="top"/>
          </w:tcPr>
          <w:p>
            <w:pPr>
              <w:pStyle w:val="6"/>
              <w:spacing w:before="164" w:line="188" w:lineRule="auto"/>
              <w:ind w:left="383"/>
              <w:rPr>
                <w:sz w:val="19"/>
                <w:szCs w:val="19"/>
              </w:rPr>
            </w:pPr>
            <w:r>
              <w:rPr>
                <w:spacing w:val="-2"/>
                <w:sz w:val="19"/>
                <w:szCs w:val="19"/>
              </w:rPr>
              <w:t>195</w:t>
            </w:r>
          </w:p>
        </w:tc>
        <w:tc>
          <w:tcPr>
            <w:tcW w:w="1027" w:type="dxa"/>
            <w:tcBorders>
              <w:top w:val="single" w:color="000000" w:sz="6" w:space="0"/>
              <w:bottom w:val="single" w:color="000000" w:sz="16" w:space="0"/>
            </w:tcBorders>
            <w:vAlign w:val="top"/>
          </w:tcPr>
          <w:p>
            <w:pPr>
              <w:pStyle w:val="6"/>
              <w:spacing w:before="164" w:line="188" w:lineRule="auto"/>
              <w:ind w:left="382"/>
              <w:rPr>
                <w:sz w:val="19"/>
                <w:szCs w:val="19"/>
              </w:rPr>
            </w:pPr>
            <w:r>
              <w:rPr>
                <w:spacing w:val="-2"/>
                <w:sz w:val="19"/>
                <w:szCs w:val="19"/>
              </w:rPr>
              <w:t>180</w:t>
            </w:r>
          </w:p>
        </w:tc>
        <w:tc>
          <w:tcPr>
            <w:tcW w:w="1028" w:type="dxa"/>
            <w:tcBorders>
              <w:top w:val="single" w:color="000000" w:sz="6" w:space="0"/>
              <w:bottom w:val="single" w:color="000000" w:sz="16" w:space="0"/>
            </w:tcBorders>
            <w:vAlign w:val="top"/>
          </w:tcPr>
          <w:p>
            <w:pPr>
              <w:pStyle w:val="6"/>
              <w:spacing w:before="164" w:line="188" w:lineRule="auto"/>
              <w:ind w:left="380"/>
              <w:rPr>
                <w:sz w:val="19"/>
                <w:szCs w:val="19"/>
              </w:rPr>
            </w:pPr>
            <w:r>
              <w:rPr>
                <w:spacing w:val="-2"/>
                <w:sz w:val="19"/>
                <w:szCs w:val="19"/>
              </w:rPr>
              <w:t>175</w:t>
            </w:r>
          </w:p>
        </w:tc>
        <w:tc>
          <w:tcPr>
            <w:tcW w:w="1025" w:type="dxa"/>
            <w:tcBorders>
              <w:top w:val="single" w:color="000000" w:sz="6" w:space="0"/>
              <w:bottom w:val="single" w:color="000000" w:sz="16" w:space="0"/>
            </w:tcBorders>
            <w:vAlign w:val="top"/>
          </w:tcPr>
          <w:p>
            <w:pPr>
              <w:pStyle w:val="6"/>
              <w:spacing w:before="165" w:line="187" w:lineRule="auto"/>
              <w:ind w:left="370"/>
              <w:rPr>
                <w:sz w:val="19"/>
                <w:szCs w:val="19"/>
              </w:rPr>
            </w:pPr>
            <w:r>
              <w:rPr>
                <w:spacing w:val="2"/>
                <w:sz w:val="19"/>
                <w:szCs w:val="19"/>
              </w:rPr>
              <w:t>295</w:t>
            </w:r>
          </w:p>
        </w:tc>
        <w:tc>
          <w:tcPr>
            <w:tcW w:w="1025" w:type="dxa"/>
            <w:tcBorders>
              <w:top w:val="single" w:color="000000" w:sz="6" w:space="0"/>
              <w:bottom w:val="single" w:color="000000" w:sz="16" w:space="0"/>
            </w:tcBorders>
            <w:vAlign w:val="top"/>
          </w:tcPr>
          <w:p>
            <w:pPr>
              <w:pStyle w:val="6"/>
              <w:spacing w:before="165" w:line="187" w:lineRule="auto"/>
              <w:ind w:left="370"/>
              <w:rPr>
                <w:sz w:val="19"/>
                <w:szCs w:val="19"/>
              </w:rPr>
            </w:pPr>
            <w:r>
              <w:rPr>
                <w:spacing w:val="2"/>
                <w:sz w:val="19"/>
                <w:szCs w:val="19"/>
              </w:rPr>
              <w:t>272</w:t>
            </w:r>
          </w:p>
        </w:tc>
        <w:tc>
          <w:tcPr>
            <w:tcW w:w="1027" w:type="dxa"/>
            <w:tcBorders>
              <w:top w:val="single" w:color="000000" w:sz="6" w:space="0"/>
              <w:bottom w:val="single" w:color="000000" w:sz="16" w:space="0"/>
            </w:tcBorders>
            <w:vAlign w:val="top"/>
          </w:tcPr>
          <w:p>
            <w:pPr>
              <w:pStyle w:val="6"/>
              <w:spacing w:before="165" w:line="187" w:lineRule="auto"/>
              <w:ind w:left="369"/>
              <w:rPr>
                <w:sz w:val="19"/>
                <w:szCs w:val="19"/>
              </w:rPr>
            </w:pPr>
            <w:r>
              <w:rPr>
                <w:spacing w:val="2"/>
                <w:sz w:val="19"/>
                <w:szCs w:val="19"/>
              </w:rPr>
              <w:t>259</w:t>
            </w:r>
          </w:p>
        </w:tc>
        <w:tc>
          <w:tcPr>
            <w:tcW w:w="1025" w:type="dxa"/>
            <w:tcBorders>
              <w:top w:val="single" w:color="000000" w:sz="6" w:space="0"/>
              <w:bottom w:val="single" w:color="000000" w:sz="16" w:space="0"/>
            </w:tcBorders>
            <w:vAlign w:val="top"/>
          </w:tcPr>
          <w:p>
            <w:pPr>
              <w:pStyle w:val="6"/>
              <w:spacing w:before="165" w:line="187" w:lineRule="auto"/>
              <w:ind w:left="372"/>
              <w:rPr>
                <w:sz w:val="19"/>
                <w:szCs w:val="19"/>
              </w:rPr>
            </w:pPr>
            <w:r>
              <w:rPr>
                <w:spacing w:val="1"/>
                <w:sz w:val="19"/>
                <w:szCs w:val="19"/>
              </w:rPr>
              <w:t>395</w:t>
            </w:r>
          </w:p>
        </w:tc>
        <w:tc>
          <w:tcPr>
            <w:tcW w:w="1027" w:type="dxa"/>
            <w:tcBorders>
              <w:top w:val="single" w:color="000000" w:sz="6" w:space="0"/>
              <w:bottom w:val="single" w:color="000000" w:sz="16" w:space="0"/>
            </w:tcBorders>
            <w:vAlign w:val="top"/>
          </w:tcPr>
          <w:p>
            <w:pPr>
              <w:pStyle w:val="6"/>
              <w:spacing w:before="165" w:line="187" w:lineRule="auto"/>
              <w:ind w:left="372"/>
              <w:rPr>
                <w:sz w:val="19"/>
                <w:szCs w:val="19"/>
              </w:rPr>
            </w:pPr>
            <w:r>
              <w:rPr>
                <w:spacing w:val="1"/>
                <w:sz w:val="19"/>
                <w:szCs w:val="19"/>
              </w:rPr>
              <w:t>360</w:t>
            </w:r>
          </w:p>
        </w:tc>
        <w:tc>
          <w:tcPr>
            <w:tcW w:w="1020" w:type="dxa"/>
            <w:tcBorders>
              <w:top w:val="single" w:color="000000" w:sz="6" w:space="0"/>
              <w:bottom w:val="single" w:color="000000" w:sz="16" w:space="0"/>
              <w:right w:val="nil"/>
            </w:tcBorders>
            <w:vAlign w:val="top"/>
          </w:tcPr>
          <w:p>
            <w:pPr>
              <w:pStyle w:val="6"/>
              <w:spacing w:before="164" w:line="188" w:lineRule="auto"/>
              <w:ind w:left="367"/>
              <w:rPr>
                <w:sz w:val="19"/>
                <w:szCs w:val="19"/>
              </w:rPr>
            </w:pPr>
            <w:r>
              <w:rPr>
                <w:spacing w:val="1"/>
                <w:sz w:val="19"/>
                <w:szCs w:val="19"/>
              </w:rPr>
              <w:t>341</w:t>
            </w:r>
          </w:p>
        </w:tc>
      </w:tr>
    </w:tbl>
    <w:p>
      <w:pPr>
        <w:pStyle w:val="2"/>
        <w:spacing w:before="29" w:line="324" w:lineRule="auto"/>
        <w:ind w:left="585" w:right="2601" w:hanging="419"/>
        <w:rPr>
          <w:sz w:val="19"/>
          <w:szCs w:val="19"/>
        </w:rPr>
      </w:pPr>
      <w:r>
        <w:rPr>
          <w:spacing w:val="8"/>
          <w:sz w:val="19"/>
          <w:szCs w:val="19"/>
        </w:rPr>
        <w:t>注：1.装载机装土方如需推土机配合推松、集</w:t>
      </w:r>
      <w:r>
        <w:rPr>
          <w:spacing w:val="7"/>
          <w:sz w:val="19"/>
          <w:szCs w:val="19"/>
        </w:rPr>
        <w:t>土时，其人工、推土机台班的数量按“推土机退运土方</w:t>
      </w:r>
      <w:r>
        <w:rPr>
          <w:spacing w:val="-68"/>
          <w:sz w:val="19"/>
          <w:szCs w:val="19"/>
        </w:rPr>
        <w:t xml:space="preserve"> </w:t>
      </w:r>
      <w:r>
        <w:rPr>
          <w:spacing w:val="7"/>
          <w:sz w:val="19"/>
          <w:szCs w:val="19"/>
        </w:rPr>
        <w:t>”第一个</w:t>
      </w:r>
      <w:r>
        <w:rPr>
          <w:spacing w:val="-32"/>
          <w:sz w:val="19"/>
          <w:szCs w:val="19"/>
        </w:rPr>
        <w:t xml:space="preserve"> </w:t>
      </w:r>
      <w:r>
        <w:rPr>
          <w:spacing w:val="7"/>
          <w:sz w:val="19"/>
          <w:szCs w:val="19"/>
        </w:rPr>
        <w:t>20m</w:t>
      </w:r>
      <w:r>
        <w:rPr>
          <w:spacing w:val="-31"/>
          <w:sz w:val="19"/>
          <w:szCs w:val="19"/>
        </w:rPr>
        <w:t xml:space="preserve"> </w:t>
      </w:r>
      <w:r>
        <w:rPr>
          <w:spacing w:val="7"/>
          <w:sz w:val="19"/>
          <w:szCs w:val="19"/>
        </w:rPr>
        <w:t>定额乘以</w:t>
      </w:r>
      <w:r>
        <w:rPr>
          <w:spacing w:val="-35"/>
          <w:sz w:val="19"/>
          <w:szCs w:val="19"/>
        </w:rPr>
        <w:t xml:space="preserve"> </w:t>
      </w:r>
      <w:r>
        <w:rPr>
          <w:spacing w:val="7"/>
          <w:sz w:val="19"/>
          <w:szCs w:val="19"/>
        </w:rPr>
        <w:t>0.8</w:t>
      </w:r>
      <w:r>
        <w:rPr>
          <w:spacing w:val="-31"/>
          <w:sz w:val="19"/>
          <w:szCs w:val="19"/>
        </w:rPr>
        <w:t xml:space="preserve"> </w:t>
      </w:r>
      <w:r>
        <w:rPr>
          <w:spacing w:val="7"/>
          <w:sz w:val="19"/>
          <w:szCs w:val="19"/>
        </w:rPr>
        <w:t>系数计算；</w:t>
      </w:r>
      <w:r>
        <w:rPr>
          <w:sz w:val="19"/>
          <w:szCs w:val="19"/>
        </w:rPr>
        <w:t xml:space="preserve"> </w:t>
      </w:r>
      <w:r>
        <w:rPr>
          <w:spacing w:val="5"/>
          <w:sz w:val="19"/>
          <w:szCs w:val="19"/>
        </w:rPr>
        <w:t>2.装载机与自卸汽车可按下表配备：</w:t>
      </w:r>
    </w:p>
    <w:tbl>
      <w:tblPr>
        <w:tblStyle w:val="5"/>
        <w:tblW w:w="14699" w:type="dxa"/>
        <w:tblInd w:w="10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463"/>
        <w:gridCol w:w="1481"/>
        <w:gridCol w:w="1337"/>
        <w:gridCol w:w="1630"/>
        <w:gridCol w:w="1486"/>
        <w:gridCol w:w="1483"/>
        <w:gridCol w:w="1335"/>
        <w:gridCol w:w="148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7" w:hRule="atLeast"/>
        </w:trPr>
        <w:tc>
          <w:tcPr>
            <w:tcW w:w="4463" w:type="dxa"/>
            <w:tcBorders>
              <w:top w:val="single" w:color="000000" w:sz="14" w:space="0"/>
              <w:left w:val="nil"/>
            </w:tcBorders>
            <w:vAlign w:val="top"/>
          </w:tcPr>
          <w:p>
            <w:pPr>
              <w:pStyle w:val="6"/>
              <w:spacing w:before="74" w:line="228" w:lineRule="auto"/>
              <w:ind w:left="1392"/>
              <w:rPr>
                <w:sz w:val="19"/>
                <w:szCs w:val="19"/>
              </w:rPr>
            </w:pPr>
            <w:r>
              <w:rPr>
                <w:spacing w:val="7"/>
                <w:sz w:val="19"/>
                <w:szCs w:val="19"/>
              </w:rPr>
              <w:t>装载机斗容量（m³)</w:t>
            </w:r>
          </w:p>
        </w:tc>
        <w:tc>
          <w:tcPr>
            <w:tcW w:w="2818" w:type="dxa"/>
            <w:gridSpan w:val="2"/>
            <w:tcBorders>
              <w:top w:val="single" w:color="000000" w:sz="14" w:space="0"/>
            </w:tcBorders>
            <w:vAlign w:val="top"/>
          </w:tcPr>
          <w:p>
            <w:pPr>
              <w:pStyle w:val="6"/>
              <w:spacing w:before="75" w:line="228" w:lineRule="auto"/>
              <w:ind w:left="1147"/>
              <w:rPr>
                <w:sz w:val="19"/>
                <w:szCs w:val="19"/>
              </w:rPr>
            </w:pPr>
            <w:r>
              <w:rPr>
                <w:spacing w:val="-8"/>
                <w:sz w:val="19"/>
                <w:szCs w:val="19"/>
              </w:rPr>
              <w:t>1</w:t>
            </w:r>
            <w:r>
              <w:rPr>
                <w:spacing w:val="-14"/>
                <w:sz w:val="19"/>
                <w:szCs w:val="19"/>
              </w:rPr>
              <w:t xml:space="preserve"> </w:t>
            </w:r>
            <w:r>
              <w:rPr>
                <w:spacing w:val="-8"/>
                <w:sz w:val="19"/>
                <w:szCs w:val="19"/>
              </w:rPr>
              <w:t>以内</w:t>
            </w:r>
          </w:p>
        </w:tc>
        <w:tc>
          <w:tcPr>
            <w:tcW w:w="3116" w:type="dxa"/>
            <w:gridSpan w:val="2"/>
            <w:tcBorders>
              <w:top w:val="single" w:color="000000" w:sz="14" w:space="0"/>
            </w:tcBorders>
            <w:vAlign w:val="top"/>
          </w:tcPr>
          <w:p>
            <w:pPr>
              <w:pStyle w:val="6"/>
              <w:spacing w:before="75" w:line="228" w:lineRule="auto"/>
              <w:ind w:left="1286"/>
              <w:rPr>
                <w:sz w:val="19"/>
                <w:szCs w:val="19"/>
              </w:rPr>
            </w:pPr>
            <w:r>
              <w:rPr>
                <w:spacing w:val="-4"/>
                <w:sz w:val="19"/>
                <w:szCs w:val="19"/>
              </w:rPr>
              <w:t>2</w:t>
            </w:r>
            <w:r>
              <w:rPr>
                <w:spacing w:val="-14"/>
                <w:sz w:val="19"/>
                <w:szCs w:val="19"/>
              </w:rPr>
              <w:t xml:space="preserve"> </w:t>
            </w:r>
            <w:r>
              <w:rPr>
                <w:spacing w:val="-4"/>
                <w:sz w:val="19"/>
                <w:szCs w:val="19"/>
              </w:rPr>
              <w:t>以内</w:t>
            </w:r>
          </w:p>
        </w:tc>
        <w:tc>
          <w:tcPr>
            <w:tcW w:w="4302" w:type="dxa"/>
            <w:gridSpan w:val="3"/>
            <w:tcBorders>
              <w:top w:val="single" w:color="000000" w:sz="14" w:space="0"/>
              <w:right w:val="nil"/>
            </w:tcBorders>
            <w:vAlign w:val="top"/>
          </w:tcPr>
          <w:p>
            <w:pPr>
              <w:pStyle w:val="6"/>
              <w:spacing w:before="75" w:line="228" w:lineRule="auto"/>
              <w:ind w:left="1885"/>
              <w:rPr>
                <w:sz w:val="19"/>
                <w:szCs w:val="19"/>
              </w:rPr>
            </w:pPr>
            <w:r>
              <w:rPr>
                <w:spacing w:val="-5"/>
                <w:sz w:val="19"/>
                <w:szCs w:val="19"/>
              </w:rPr>
              <w:t>3</w:t>
            </w:r>
            <w:r>
              <w:rPr>
                <w:spacing w:val="-13"/>
                <w:sz w:val="19"/>
                <w:szCs w:val="19"/>
              </w:rPr>
              <w:t xml:space="preserve"> </w:t>
            </w:r>
            <w:r>
              <w:rPr>
                <w:spacing w:val="-5"/>
                <w:sz w:val="19"/>
                <w:szCs w:val="19"/>
              </w:rPr>
              <w:t>以内</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0" w:hRule="atLeast"/>
        </w:trPr>
        <w:tc>
          <w:tcPr>
            <w:tcW w:w="4463" w:type="dxa"/>
            <w:tcBorders>
              <w:left w:val="nil"/>
              <w:bottom w:val="single" w:color="000000" w:sz="14" w:space="0"/>
            </w:tcBorders>
            <w:vAlign w:val="top"/>
          </w:tcPr>
          <w:p>
            <w:pPr>
              <w:pStyle w:val="6"/>
              <w:spacing w:before="87" w:line="228" w:lineRule="auto"/>
              <w:ind w:left="1392"/>
              <w:rPr>
                <w:sz w:val="19"/>
                <w:szCs w:val="19"/>
              </w:rPr>
            </w:pPr>
            <w:r>
              <w:rPr>
                <w:spacing w:val="7"/>
                <w:sz w:val="19"/>
                <w:szCs w:val="19"/>
              </w:rPr>
              <w:t>汽车装载质量（t）</w:t>
            </w:r>
          </w:p>
        </w:tc>
        <w:tc>
          <w:tcPr>
            <w:tcW w:w="1481" w:type="dxa"/>
            <w:tcBorders>
              <w:bottom w:val="single" w:color="000000" w:sz="14" w:space="0"/>
            </w:tcBorders>
            <w:vAlign w:val="top"/>
          </w:tcPr>
          <w:p>
            <w:pPr>
              <w:pStyle w:val="6"/>
              <w:spacing w:before="87" w:line="228" w:lineRule="auto"/>
              <w:ind w:left="467"/>
              <w:rPr>
                <w:sz w:val="19"/>
                <w:szCs w:val="19"/>
              </w:rPr>
            </w:pPr>
            <w:r>
              <w:rPr>
                <w:spacing w:val="-4"/>
                <w:sz w:val="19"/>
                <w:szCs w:val="19"/>
              </w:rPr>
              <w:t>6</w:t>
            </w:r>
            <w:r>
              <w:rPr>
                <w:spacing w:val="-13"/>
                <w:sz w:val="19"/>
                <w:szCs w:val="19"/>
              </w:rPr>
              <w:t xml:space="preserve"> </w:t>
            </w:r>
            <w:r>
              <w:rPr>
                <w:spacing w:val="-4"/>
                <w:sz w:val="19"/>
                <w:szCs w:val="19"/>
              </w:rPr>
              <w:t>以内</w:t>
            </w:r>
          </w:p>
        </w:tc>
        <w:tc>
          <w:tcPr>
            <w:tcW w:w="1337" w:type="dxa"/>
            <w:tcBorders>
              <w:bottom w:val="single" w:color="000000" w:sz="14" w:space="0"/>
            </w:tcBorders>
            <w:vAlign w:val="top"/>
          </w:tcPr>
          <w:p>
            <w:pPr>
              <w:pStyle w:val="6"/>
              <w:spacing w:before="87" w:line="228" w:lineRule="auto"/>
              <w:ind w:left="394"/>
              <w:rPr>
                <w:sz w:val="19"/>
                <w:szCs w:val="19"/>
              </w:rPr>
            </w:pPr>
            <w:r>
              <w:rPr>
                <w:spacing w:val="-4"/>
                <w:sz w:val="19"/>
                <w:szCs w:val="19"/>
              </w:rPr>
              <w:t>8</w:t>
            </w:r>
            <w:r>
              <w:rPr>
                <w:spacing w:val="-13"/>
                <w:sz w:val="19"/>
                <w:szCs w:val="19"/>
              </w:rPr>
              <w:t xml:space="preserve"> </w:t>
            </w:r>
            <w:r>
              <w:rPr>
                <w:spacing w:val="-4"/>
                <w:sz w:val="19"/>
                <w:szCs w:val="19"/>
              </w:rPr>
              <w:t>以内</w:t>
            </w:r>
          </w:p>
        </w:tc>
        <w:tc>
          <w:tcPr>
            <w:tcW w:w="1630" w:type="dxa"/>
            <w:tcBorders>
              <w:bottom w:val="single" w:color="000000" w:sz="14" w:space="0"/>
            </w:tcBorders>
            <w:vAlign w:val="top"/>
          </w:tcPr>
          <w:p>
            <w:pPr>
              <w:pStyle w:val="6"/>
              <w:spacing w:before="87" w:line="228" w:lineRule="auto"/>
              <w:ind w:left="503"/>
              <w:rPr>
                <w:sz w:val="19"/>
                <w:szCs w:val="19"/>
              </w:rPr>
            </w:pPr>
            <w:r>
              <w:rPr>
                <w:spacing w:val="-5"/>
                <w:sz w:val="19"/>
                <w:szCs w:val="19"/>
              </w:rPr>
              <w:t>10</w:t>
            </w:r>
            <w:r>
              <w:rPr>
                <w:spacing w:val="-13"/>
                <w:sz w:val="19"/>
                <w:szCs w:val="19"/>
              </w:rPr>
              <w:t xml:space="preserve"> </w:t>
            </w:r>
            <w:r>
              <w:rPr>
                <w:spacing w:val="-5"/>
                <w:sz w:val="19"/>
                <w:szCs w:val="19"/>
              </w:rPr>
              <w:t>以内</w:t>
            </w:r>
          </w:p>
        </w:tc>
        <w:tc>
          <w:tcPr>
            <w:tcW w:w="1486" w:type="dxa"/>
            <w:tcBorders>
              <w:bottom w:val="single" w:color="000000" w:sz="14" w:space="0"/>
            </w:tcBorders>
            <w:vAlign w:val="top"/>
          </w:tcPr>
          <w:p>
            <w:pPr>
              <w:pStyle w:val="6"/>
              <w:spacing w:before="87" w:line="228" w:lineRule="auto"/>
              <w:ind w:left="431"/>
              <w:rPr>
                <w:sz w:val="19"/>
                <w:szCs w:val="19"/>
              </w:rPr>
            </w:pPr>
            <w:r>
              <w:rPr>
                <w:spacing w:val="-5"/>
                <w:sz w:val="19"/>
                <w:szCs w:val="19"/>
              </w:rPr>
              <w:t>12</w:t>
            </w:r>
            <w:r>
              <w:rPr>
                <w:spacing w:val="-13"/>
                <w:sz w:val="19"/>
                <w:szCs w:val="19"/>
              </w:rPr>
              <w:t xml:space="preserve"> </w:t>
            </w:r>
            <w:r>
              <w:rPr>
                <w:spacing w:val="-5"/>
                <w:sz w:val="19"/>
                <w:szCs w:val="19"/>
              </w:rPr>
              <w:t>以内</w:t>
            </w:r>
          </w:p>
        </w:tc>
        <w:tc>
          <w:tcPr>
            <w:tcW w:w="1483" w:type="dxa"/>
            <w:tcBorders>
              <w:bottom w:val="single" w:color="000000" w:sz="14" w:space="0"/>
            </w:tcBorders>
            <w:vAlign w:val="top"/>
          </w:tcPr>
          <w:p>
            <w:pPr>
              <w:pStyle w:val="6"/>
              <w:spacing w:before="87" w:line="228" w:lineRule="auto"/>
              <w:ind w:left="431"/>
              <w:rPr>
                <w:sz w:val="19"/>
                <w:szCs w:val="19"/>
              </w:rPr>
            </w:pPr>
            <w:r>
              <w:rPr>
                <w:spacing w:val="-5"/>
                <w:sz w:val="19"/>
                <w:szCs w:val="19"/>
              </w:rPr>
              <w:t>15</w:t>
            </w:r>
            <w:r>
              <w:rPr>
                <w:spacing w:val="-13"/>
                <w:sz w:val="19"/>
                <w:szCs w:val="19"/>
              </w:rPr>
              <w:t xml:space="preserve"> </w:t>
            </w:r>
            <w:r>
              <w:rPr>
                <w:spacing w:val="-5"/>
                <w:sz w:val="19"/>
                <w:szCs w:val="19"/>
              </w:rPr>
              <w:t>以内</w:t>
            </w:r>
          </w:p>
        </w:tc>
        <w:tc>
          <w:tcPr>
            <w:tcW w:w="1335" w:type="dxa"/>
            <w:tcBorders>
              <w:bottom w:val="single" w:color="000000" w:sz="14" w:space="0"/>
            </w:tcBorders>
            <w:vAlign w:val="top"/>
          </w:tcPr>
          <w:p>
            <w:pPr>
              <w:pStyle w:val="6"/>
              <w:spacing w:before="87" w:line="228" w:lineRule="auto"/>
              <w:ind w:left="345"/>
              <w:rPr>
                <w:sz w:val="19"/>
                <w:szCs w:val="19"/>
              </w:rPr>
            </w:pPr>
            <w:r>
              <w:rPr>
                <w:spacing w:val="-2"/>
                <w:sz w:val="19"/>
                <w:szCs w:val="19"/>
              </w:rPr>
              <w:t>20</w:t>
            </w:r>
            <w:r>
              <w:rPr>
                <w:spacing w:val="-12"/>
                <w:sz w:val="19"/>
                <w:szCs w:val="19"/>
              </w:rPr>
              <w:t xml:space="preserve"> </w:t>
            </w:r>
            <w:r>
              <w:rPr>
                <w:spacing w:val="-2"/>
                <w:sz w:val="19"/>
                <w:szCs w:val="19"/>
              </w:rPr>
              <w:t>以内</w:t>
            </w:r>
          </w:p>
        </w:tc>
        <w:tc>
          <w:tcPr>
            <w:tcW w:w="1484" w:type="dxa"/>
            <w:tcBorders>
              <w:bottom w:val="single" w:color="000000" w:sz="14" w:space="0"/>
              <w:right w:val="nil"/>
            </w:tcBorders>
            <w:vAlign w:val="top"/>
          </w:tcPr>
          <w:p>
            <w:pPr>
              <w:pStyle w:val="6"/>
              <w:spacing w:before="87" w:line="228" w:lineRule="auto"/>
              <w:ind w:left="428"/>
              <w:rPr>
                <w:sz w:val="19"/>
                <w:szCs w:val="19"/>
              </w:rPr>
            </w:pPr>
            <w:r>
              <w:rPr>
                <w:spacing w:val="-2"/>
                <w:sz w:val="19"/>
                <w:szCs w:val="19"/>
              </w:rPr>
              <w:t>30</w:t>
            </w:r>
            <w:r>
              <w:rPr>
                <w:spacing w:val="-14"/>
                <w:sz w:val="19"/>
                <w:szCs w:val="19"/>
              </w:rPr>
              <w:t xml:space="preserve"> </w:t>
            </w:r>
            <w:r>
              <w:rPr>
                <w:spacing w:val="-2"/>
                <w:sz w:val="19"/>
                <w:szCs w:val="19"/>
              </w:rPr>
              <w:t>以内</w:t>
            </w:r>
          </w:p>
        </w:tc>
      </w:tr>
    </w:tbl>
    <w:p>
      <w:pPr>
        <w:rPr>
          <w:rFonts w:ascii="Arial"/>
          <w:sz w:val="21"/>
        </w:rPr>
      </w:pPr>
    </w:p>
    <w:p>
      <w:pPr>
        <w:rPr>
          <w:rFonts w:ascii="Arial" w:hAnsi="Arial" w:eastAsia="Arial" w:cs="Arial"/>
          <w:sz w:val="21"/>
          <w:szCs w:val="21"/>
        </w:rPr>
        <w:sectPr>
          <w:footerReference r:id="rId19" w:type="default"/>
          <w:pgSz w:w="16839" w:h="11907"/>
          <w:pgMar w:top="400" w:right="967" w:bottom="1151" w:left="955"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0" w:lineRule="auto"/>
        <w:ind w:left="6104"/>
        <w:rPr>
          <w:sz w:val="28"/>
          <w:szCs w:val="28"/>
        </w:rPr>
      </w:pPr>
      <w:bookmarkStart w:id="107" w:name="bookmark105"/>
      <w:bookmarkEnd w:id="107"/>
      <w:r>
        <w:rPr>
          <w:spacing w:val="-3"/>
          <w:sz w:val="28"/>
          <w:szCs w:val="28"/>
        </w:rPr>
        <w:t>1-5</w:t>
      </w:r>
      <w:r>
        <w:rPr>
          <w:spacing w:val="11"/>
          <w:sz w:val="28"/>
          <w:szCs w:val="28"/>
        </w:rPr>
        <w:t xml:space="preserve">  </w:t>
      </w:r>
      <w:r>
        <w:rPr>
          <w:spacing w:val="-3"/>
          <w:sz w:val="28"/>
          <w:szCs w:val="28"/>
        </w:rPr>
        <w:t>土、石方运输</w:t>
      </w:r>
    </w:p>
    <w:p>
      <w:pPr>
        <w:spacing w:line="416" w:lineRule="auto"/>
        <w:rPr>
          <w:rFonts w:ascii="Arial"/>
          <w:sz w:val="21"/>
        </w:rPr>
      </w:pPr>
    </w:p>
    <w:p>
      <w:pPr>
        <w:pStyle w:val="2"/>
        <w:spacing w:before="62" w:line="228" w:lineRule="auto"/>
        <w:ind w:left="168"/>
        <w:rPr>
          <w:sz w:val="19"/>
          <w:szCs w:val="19"/>
        </w:rPr>
      </w:pPr>
      <w:r>
        <w:rPr>
          <w:b/>
          <w:bCs/>
          <w:spacing w:val="-3"/>
          <w:sz w:val="19"/>
          <w:szCs w:val="19"/>
        </w:rPr>
        <w:t>工程内容</w:t>
      </w:r>
      <w:r>
        <w:rPr>
          <w:spacing w:val="25"/>
          <w:sz w:val="19"/>
          <w:szCs w:val="19"/>
        </w:rPr>
        <w:t xml:space="preserve">  </w:t>
      </w:r>
      <w:r>
        <w:rPr>
          <w:spacing w:val="-3"/>
          <w:sz w:val="19"/>
          <w:szCs w:val="19"/>
        </w:rPr>
        <w:t>1)等待装、运、卸；</w:t>
      </w:r>
      <w:r>
        <w:rPr>
          <w:spacing w:val="62"/>
          <w:sz w:val="19"/>
          <w:szCs w:val="19"/>
        </w:rPr>
        <w:t xml:space="preserve"> </w:t>
      </w:r>
      <w:r>
        <w:rPr>
          <w:spacing w:val="-3"/>
          <w:sz w:val="19"/>
          <w:szCs w:val="19"/>
        </w:rPr>
        <w:t>2)空回。</w:t>
      </w:r>
    </w:p>
    <w:p>
      <w:pPr>
        <w:pStyle w:val="2"/>
        <w:spacing w:before="146" w:line="222" w:lineRule="auto"/>
        <w:ind w:left="12296"/>
        <w:rPr>
          <w:sz w:val="19"/>
          <w:szCs w:val="19"/>
        </w:rPr>
      </w:pPr>
      <w:r>
        <w:rPr>
          <w:spacing w:val="4"/>
          <w:sz w:val="19"/>
          <w:szCs w:val="19"/>
        </w:rPr>
        <w:t>单位：</w:t>
      </w:r>
      <w:r>
        <w:rPr>
          <w:spacing w:val="-51"/>
          <w:sz w:val="19"/>
          <w:szCs w:val="19"/>
        </w:rPr>
        <w:t xml:space="preserve"> </w:t>
      </w:r>
      <w:r>
        <w:rPr>
          <w:spacing w:val="4"/>
          <w:sz w:val="19"/>
          <w:szCs w:val="19"/>
        </w:rPr>
        <w:t>100m³天然密实方</w:t>
      </w: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32"/>
        <w:gridCol w:w="2650"/>
        <w:gridCol w:w="701"/>
        <w:gridCol w:w="985"/>
        <w:gridCol w:w="842"/>
        <w:gridCol w:w="842"/>
        <w:gridCol w:w="847"/>
        <w:gridCol w:w="842"/>
        <w:gridCol w:w="843"/>
        <w:gridCol w:w="859"/>
        <w:gridCol w:w="842"/>
        <w:gridCol w:w="842"/>
        <w:gridCol w:w="848"/>
        <w:gridCol w:w="843"/>
        <w:gridCol w:w="826"/>
        <w:gridCol w:w="87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9" w:hRule="atLeast"/>
        </w:trPr>
        <w:tc>
          <w:tcPr>
            <w:tcW w:w="432" w:type="dxa"/>
            <w:vMerge w:val="restart"/>
            <w:tcBorders>
              <w:top w:val="single" w:color="000000" w:sz="16" w:space="0"/>
              <w:left w:val="nil"/>
              <w:bottom w:val="nil"/>
            </w:tcBorders>
            <w:textDirection w:val="tbRlV"/>
            <w:vAlign w:val="top"/>
          </w:tcPr>
          <w:p>
            <w:pPr>
              <w:pStyle w:val="6"/>
              <w:spacing w:before="102" w:line="218" w:lineRule="auto"/>
              <w:ind w:left="892"/>
              <w:rPr>
                <w:sz w:val="19"/>
                <w:szCs w:val="19"/>
              </w:rPr>
            </w:pPr>
            <w:r>
              <w:rPr>
                <w:spacing w:val="9"/>
                <w:sz w:val="19"/>
                <w:szCs w:val="19"/>
              </w:rPr>
              <w:t>顺</w:t>
            </w:r>
            <w:r>
              <w:rPr>
                <w:spacing w:val="-35"/>
                <w:sz w:val="19"/>
                <w:szCs w:val="19"/>
              </w:rPr>
              <w:t xml:space="preserve"> </w:t>
            </w:r>
            <w:r>
              <w:rPr>
                <w:spacing w:val="9"/>
                <w:sz w:val="19"/>
                <w:szCs w:val="19"/>
              </w:rPr>
              <w:t>序</w:t>
            </w:r>
            <w:r>
              <w:rPr>
                <w:spacing w:val="-35"/>
                <w:sz w:val="19"/>
                <w:szCs w:val="19"/>
              </w:rPr>
              <w:t xml:space="preserve"> </w:t>
            </w:r>
            <w:r>
              <w:rPr>
                <w:spacing w:val="9"/>
                <w:sz w:val="19"/>
                <w:szCs w:val="19"/>
              </w:rPr>
              <w:t>号</w:t>
            </w:r>
          </w:p>
        </w:tc>
        <w:tc>
          <w:tcPr>
            <w:tcW w:w="2650" w:type="dxa"/>
            <w:vMerge w:val="restart"/>
            <w:tcBorders>
              <w:top w:val="single" w:color="000000" w:sz="16" w:space="0"/>
              <w:bottom w:val="nil"/>
            </w:tcBorders>
            <w:vAlign w:val="top"/>
          </w:tcPr>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pStyle w:val="6"/>
              <w:spacing w:before="62" w:line="229" w:lineRule="auto"/>
              <w:ind w:left="1076"/>
              <w:rPr>
                <w:sz w:val="19"/>
                <w:szCs w:val="19"/>
              </w:rPr>
            </w:pPr>
            <w:r>
              <w:rPr>
                <w:spacing w:val="-1"/>
                <w:sz w:val="19"/>
                <w:szCs w:val="19"/>
              </w:rPr>
              <w:t>项</w:t>
            </w:r>
            <w:r>
              <w:rPr>
                <w:spacing w:val="51"/>
                <w:sz w:val="19"/>
                <w:szCs w:val="19"/>
              </w:rPr>
              <w:t xml:space="preserve"> </w:t>
            </w:r>
            <w:r>
              <w:rPr>
                <w:spacing w:val="-1"/>
                <w:sz w:val="19"/>
                <w:szCs w:val="19"/>
              </w:rPr>
              <w:t>目</w:t>
            </w:r>
          </w:p>
        </w:tc>
        <w:tc>
          <w:tcPr>
            <w:tcW w:w="701" w:type="dxa"/>
            <w:vMerge w:val="restart"/>
            <w:tcBorders>
              <w:top w:val="single" w:color="000000" w:sz="16" w:space="0"/>
              <w:bottom w:val="nil"/>
            </w:tcBorders>
            <w:textDirection w:val="tbRlV"/>
            <w:vAlign w:val="top"/>
          </w:tcPr>
          <w:p>
            <w:pPr>
              <w:pStyle w:val="6"/>
              <w:spacing w:before="244" w:line="217" w:lineRule="auto"/>
              <w:ind w:left="1023"/>
              <w:rPr>
                <w:sz w:val="19"/>
                <w:szCs w:val="19"/>
              </w:rPr>
            </w:pPr>
            <w:r>
              <w:rPr>
                <w:spacing w:val="9"/>
                <w:sz w:val="19"/>
                <w:szCs w:val="19"/>
              </w:rPr>
              <w:t>单</w:t>
            </w:r>
            <w:r>
              <w:rPr>
                <w:spacing w:val="-35"/>
                <w:sz w:val="19"/>
                <w:szCs w:val="19"/>
              </w:rPr>
              <w:t xml:space="preserve"> </w:t>
            </w:r>
            <w:r>
              <w:rPr>
                <w:spacing w:val="9"/>
                <w:sz w:val="19"/>
                <w:szCs w:val="19"/>
              </w:rPr>
              <w:t>位</w:t>
            </w:r>
          </w:p>
        </w:tc>
        <w:tc>
          <w:tcPr>
            <w:tcW w:w="985" w:type="dxa"/>
            <w:vMerge w:val="restart"/>
            <w:tcBorders>
              <w:top w:val="single" w:color="000000" w:sz="16" w:space="0"/>
              <w:bottom w:val="nil"/>
            </w:tcBorders>
            <w:vAlign w:val="top"/>
          </w:tcPr>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pStyle w:val="6"/>
              <w:spacing w:before="62" w:line="228" w:lineRule="auto"/>
              <w:ind w:left="241"/>
              <w:rPr>
                <w:sz w:val="19"/>
                <w:szCs w:val="19"/>
              </w:rPr>
            </w:pPr>
            <w:r>
              <w:rPr>
                <w:spacing w:val="1"/>
                <w:sz w:val="19"/>
                <w:szCs w:val="19"/>
              </w:rPr>
              <w:t>代</w:t>
            </w:r>
            <w:r>
              <w:rPr>
                <w:spacing w:val="18"/>
                <w:sz w:val="19"/>
                <w:szCs w:val="19"/>
              </w:rPr>
              <w:t xml:space="preserve"> </w:t>
            </w:r>
            <w:r>
              <w:rPr>
                <w:spacing w:val="1"/>
                <w:sz w:val="19"/>
                <w:szCs w:val="19"/>
              </w:rPr>
              <w:t>号</w:t>
            </w:r>
          </w:p>
        </w:tc>
        <w:tc>
          <w:tcPr>
            <w:tcW w:w="5075" w:type="dxa"/>
            <w:gridSpan w:val="6"/>
            <w:tcBorders>
              <w:top w:val="single" w:color="000000" w:sz="16" w:space="0"/>
            </w:tcBorders>
            <w:vAlign w:val="top"/>
          </w:tcPr>
          <w:p>
            <w:pPr>
              <w:pStyle w:val="6"/>
              <w:spacing w:before="103" w:line="230" w:lineRule="auto"/>
              <w:ind w:left="2285"/>
              <w:rPr>
                <w:sz w:val="19"/>
                <w:szCs w:val="19"/>
              </w:rPr>
            </w:pPr>
            <w:r>
              <w:rPr>
                <w:sz w:val="19"/>
                <w:szCs w:val="19"/>
              </w:rPr>
              <w:t>土</w:t>
            </w:r>
            <w:r>
              <w:rPr>
                <w:spacing w:val="14"/>
                <w:sz w:val="19"/>
                <w:szCs w:val="19"/>
              </w:rPr>
              <w:t xml:space="preserve"> </w:t>
            </w:r>
            <w:r>
              <w:rPr>
                <w:sz w:val="19"/>
                <w:szCs w:val="19"/>
              </w:rPr>
              <w:t>方</w:t>
            </w:r>
          </w:p>
        </w:tc>
        <w:tc>
          <w:tcPr>
            <w:tcW w:w="5072" w:type="dxa"/>
            <w:gridSpan w:val="6"/>
            <w:tcBorders>
              <w:top w:val="single" w:color="000000" w:sz="16" w:space="0"/>
              <w:right w:val="nil"/>
            </w:tcBorders>
            <w:vAlign w:val="top"/>
          </w:tcPr>
          <w:p>
            <w:pPr>
              <w:pStyle w:val="6"/>
              <w:spacing w:before="103" w:line="230" w:lineRule="auto"/>
              <w:ind w:left="2286"/>
              <w:rPr>
                <w:sz w:val="19"/>
                <w:szCs w:val="19"/>
              </w:rPr>
            </w:pPr>
            <w:r>
              <w:rPr>
                <w:sz w:val="19"/>
                <w:szCs w:val="19"/>
              </w:rPr>
              <w:t>石</w:t>
            </w:r>
            <w:r>
              <w:rPr>
                <w:spacing w:val="15"/>
                <w:sz w:val="19"/>
                <w:szCs w:val="19"/>
              </w:rPr>
              <w:t xml:space="preserve"> </w:t>
            </w:r>
            <w:r>
              <w:rPr>
                <w:sz w:val="19"/>
                <w:szCs w:val="19"/>
              </w:rPr>
              <w:t>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432" w:type="dxa"/>
            <w:vMerge w:val="continue"/>
            <w:tcBorders>
              <w:top w:val="nil"/>
              <w:left w:val="nil"/>
              <w:bottom w:val="nil"/>
            </w:tcBorders>
            <w:textDirection w:val="tbRlV"/>
            <w:vAlign w:val="top"/>
          </w:tcPr>
          <w:p>
            <w:pPr>
              <w:rPr>
                <w:rFonts w:ascii="Arial"/>
                <w:sz w:val="21"/>
              </w:rPr>
            </w:pPr>
          </w:p>
        </w:tc>
        <w:tc>
          <w:tcPr>
            <w:tcW w:w="2650" w:type="dxa"/>
            <w:vMerge w:val="continue"/>
            <w:tcBorders>
              <w:top w:val="nil"/>
              <w:bottom w:val="nil"/>
            </w:tcBorders>
            <w:vAlign w:val="top"/>
          </w:tcPr>
          <w:p>
            <w:pPr>
              <w:rPr>
                <w:rFonts w:ascii="Arial"/>
                <w:sz w:val="21"/>
              </w:rPr>
            </w:pPr>
          </w:p>
        </w:tc>
        <w:tc>
          <w:tcPr>
            <w:tcW w:w="701" w:type="dxa"/>
            <w:vMerge w:val="continue"/>
            <w:tcBorders>
              <w:top w:val="nil"/>
              <w:bottom w:val="nil"/>
            </w:tcBorders>
            <w:textDirection w:val="tbRlV"/>
            <w:vAlign w:val="top"/>
          </w:tcPr>
          <w:p>
            <w:pPr>
              <w:rPr>
                <w:rFonts w:ascii="Arial"/>
                <w:sz w:val="21"/>
              </w:rPr>
            </w:pPr>
          </w:p>
        </w:tc>
        <w:tc>
          <w:tcPr>
            <w:tcW w:w="985" w:type="dxa"/>
            <w:vMerge w:val="continue"/>
            <w:tcBorders>
              <w:top w:val="nil"/>
              <w:bottom w:val="nil"/>
            </w:tcBorders>
            <w:vAlign w:val="top"/>
          </w:tcPr>
          <w:p>
            <w:pPr>
              <w:rPr>
                <w:rFonts w:ascii="Arial"/>
                <w:sz w:val="21"/>
              </w:rPr>
            </w:pPr>
          </w:p>
        </w:tc>
        <w:tc>
          <w:tcPr>
            <w:tcW w:w="3373" w:type="dxa"/>
            <w:gridSpan w:val="4"/>
            <w:vAlign w:val="top"/>
          </w:tcPr>
          <w:p>
            <w:pPr>
              <w:pStyle w:val="6"/>
              <w:spacing w:before="99" w:line="228" w:lineRule="auto"/>
              <w:ind w:left="665"/>
              <w:rPr>
                <w:sz w:val="19"/>
                <w:szCs w:val="19"/>
              </w:rPr>
            </w:pPr>
            <w:r>
              <w:rPr>
                <w:spacing w:val="4"/>
                <w:sz w:val="19"/>
                <w:szCs w:val="19"/>
              </w:rPr>
              <w:t>自卸汽车装载质量（t）</w:t>
            </w:r>
          </w:p>
        </w:tc>
        <w:tc>
          <w:tcPr>
            <w:tcW w:w="1702" w:type="dxa"/>
            <w:gridSpan w:val="2"/>
            <w:vMerge w:val="restart"/>
            <w:tcBorders>
              <w:bottom w:val="nil"/>
            </w:tcBorders>
            <w:vAlign w:val="top"/>
          </w:tcPr>
          <w:p>
            <w:pPr>
              <w:spacing w:line="244" w:lineRule="auto"/>
              <w:rPr>
                <w:rFonts w:ascii="Arial"/>
                <w:sz w:val="21"/>
              </w:rPr>
            </w:pPr>
          </w:p>
          <w:p>
            <w:pPr>
              <w:pStyle w:val="6"/>
              <w:spacing w:before="62" w:line="228" w:lineRule="auto"/>
              <w:ind w:left="551"/>
              <w:rPr>
                <w:sz w:val="19"/>
                <w:szCs w:val="19"/>
              </w:rPr>
            </w:pPr>
            <w:r>
              <w:rPr>
                <w:spacing w:val="6"/>
                <w:sz w:val="19"/>
                <w:szCs w:val="19"/>
              </w:rPr>
              <w:t>拖拉机</w:t>
            </w:r>
          </w:p>
        </w:tc>
        <w:tc>
          <w:tcPr>
            <w:tcW w:w="3375" w:type="dxa"/>
            <w:gridSpan w:val="4"/>
            <w:vAlign w:val="top"/>
          </w:tcPr>
          <w:p>
            <w:pPr>
              <w:pStyle w:val="6"/>
              <w:spacing w:before="99" w:line="228" w:lineRule="auto"/>
              <w:ind w:left="667"/>
              <w:rPr>
                <w:sz w:val="19"/>
                <w:szCs w:val="19"/>
              </w:rPr>
            </w:pPr>
            <w:r>
              <w:rPr>
                <w:spacing w:val="4"/>
                <w:sz w:val="19"/>
                <w:szCs w:val="19"/>
              </w:rPr>
              <w:t>自卸汽车装载质量（t）</w:t>
            </w:r>
          </w:p>
        </w:tc>
        <w:tc>
          <w:tcPr>
            <w:tcW w:w="1697" w:type="dxa"/>
            <w:gridSpan w:val="2"/>
            <w:vMerge w:val="restart"/>
            <w:tcBorders>
              <w:bottom w:val="nil"/>
              <w:right w:val="nil"/>
            </w:tcBorders>
            <w:vAlign w:val="top"/>
          </w:tcPr>
          <w:p>
            <w:pPr>
              <w:spacing w:line="244" w:lineRule="auto"/>
              <w:rPr>
                <w:rFonts w:ascii="Arial"/>
                <w:sz w:val="21"/>
              </w:rPr>
            </w:pPr>
          </w:p>
          <w:p>
            <w:pPr>
              <w:pStyle w:val="6"/>
              <w:spacing w:before="62" w:line="228" w:lineRule="auto"/>
              <w:ind w:left="551"/>
              <w:rPr>
                <w:sz w:val="19"/>
                <w:szCs w:val="19"/>
              </w:rPr>
            </w:pPr>
            <w:r>
              <w:rPr>
                <w:spacing w:val="6"/>
                <w:sz w:val="19"/>
                <w:szCs w:val="19"/>
              </w:rPr>
              <w:t>拖拉机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1" w:hRule="atLeast"/>
        </w:trPr>
        <w:tc>
          <w:tcPr>
            <w:tcW w:w="432" w:type="dxa"/>
            <w:vMerge w:val="continue"/>
            <w:tcBorders>
              <w:top w:val="nil"/>
              <w:left w:val="nil"/>
              <w:bottom w:val="nil"/>
            </w:tcBorders>
            <w:textDirection w:val="tbRlV"/>
            <w:vAlign w:val="top"/>
          </w:tcPr>
          <w:p>
            <w:pPr>
              <w:rPr>
                <w:rFonts w:ascii="Arial"/>
                <w:sz w:val="21"/>
              </w:rPr>
            </w:pPr>
          </w:p>
        </w:tc>
        <w:tc>
          <w:tcPr>
            <w:tcW w:w="2650" w:type="dxa"/>
            <w:vMerge w:val="continue"/>
            <w:tcBorders>
              <w:top w:val="nil"/>
              <w:bottom w:val="nil"/>
            </w:tcBorders>
            <w:vAlign w:val="top"/>
          </w:tcPr>
          <w:p>
            <w:pPr>
              <w:rPr>
                <w:rFonts w:ascii="Arial"/>
                <w:sz w:val="21"/>
              </w:rPr>
            </w:pPr>
          </w:p>
        </w:tc>
        <w:tc>
          <w:tcPr>
            <w:tcW w:w="701" w:type="dxa"/>
            <w:vMerge w:val="continue"/>
            <w:tcBorders>
              <w:top w:val="nil"/>
              <w:bottom w:val="nil"/>
            </w:tcBorders>
            <w:textDirection w:val="tbRlV"/>
            <w:vAlign w:val="top"/>
          </w:tcPr>
          <w:p>
            <w:pPr>
              <w:rPr>
                <w:rFonts w:ascii="Arial"/>
                <w:sz w:val="21"/>
              </w:rPr>
            </w:pPr>
          </w:p>
        </w:tc>
        <w:tc>
          <w:tcPr>
            <w:tcW w:w="985" w:type="dxa"/>
            <w:vMerge w:val="continue"/>
            <w:tcBorders>
              <w:top w:val="nil"/>
              <w:bottom w:val="nil"/>
            </w:tcBorders>
            <w:vAlign w:val="top"/>
          </w:tcPr>
          <w:p>
            <w:pPr>
              <w:rPr>
                <w:rFonts w:ascii="Arial"/>
                <w:sz w:val="21"/>
              </w:rPr>
            </w:pPr>
          </w:p>
        </w:tc>
        <w:tc>
          <w:tcPr>
            <w:tcW w:w="1684" w:type="dxa"/>
            <w:gridSpan w:val="2"/>
            <w:vAlign w:val="top"/>
          </w:tcPr>
          <w:p>
            <w:pPr>
              <w:pStyle w:val="6"/>
              <w:spacing w:before="106" w:line="228" w:lineRule="auto"/>
              <w:ind w:left="566"/>
              <w:rPr>
                <w:sz w:val="19"/>
                <w:szCs w:val="19"/>
              </w:rPr>
            </w:pPr>
            <w:r>
              <w:rPr>
                <w:spacing w:val="-4"/>
                <w:sz w:val="19"/>
                <w:szCs w:val="19"/>
              </w:rPr>
              <w:t>8</w:t>
            </w:r>
            <w:r>
              <w:rPr>
                <w:spacing w:val="-13"/>
                <w:sz w:val="19"/>
                <w:szCs w:val="19"/>
              </w:rPr>
              <w:t xml:space="preserve"> </w:t>
            </w:r>
            <w:r>
              <w:rPr>
                <w:spacing w:val="-4"/>
                <w:sz w:val="19"/>
                <w:szCs w:val="19"/>
              </w:rPr>
              <w:t>以内</w:t>
            </w:r>
          </w:p>
        </w:tc>
        <w:tc>
          <w:tcPr>
            <w:tcW w:w="1689" w:type="dxa"/>
            <w:gridSpan w:val="2"/>
            <w:vAlign w:val="top"/>
          </w:tcPr>
          <w:p>
            <w:pPr>
              <w:pStyle w:val="6"/>
              <w:spacing w:before="106" w:line="228" w:lineRule="auto"/>
              <w:ind w:left="533"/>
              <w:rPr>
                <w:sz w:val="19"/>
                <w:szCs w:val="19"/>
              </w:rPr>
            </w:pPr>
            <w:r>
              <w:rPr>
                <w:spacing w:val="-5"/>
                <w:sz w:val="19"/>
                <w:szCs w:val="19"/>
              </w:rPr>
              <w:t>10</w:t>
            </w:r>
            <w:r>
              <w:rPr>
                <w:spacing w:val="-13"/>
                <w:sz w:val="19"/>
                <w:szCs w:val="19"/>
              </w:rPr>
              <w:t xml:space="preserve"> </w:t>
            </w:r>
            <w:r>
              <w:rPr>
                <w:spacing w:val="-5"/>
                <w:sz w:val="19"/>
                <w:szCs w:val="19"/>
              </w:rPr>
              <w:t>以内</w:t>
            </w:r>
          </w:p>
        </w:tc>
        <w:tc>
          <w:tcPr>
            <w:tcW w:w="1702" w:type="dxa"/>
            <w:gridSpan w:val="2"/>
            <w:vMerge w:val="continue"/>
            <w:tcBorders>
              <w:top w:val="nil"/>
            </w:tcBorders>
            <w:vAlign w:val="top"/>
          </w:tcPr>
          <w:p>
            <w:pPr>
              <w:rPr>
                <w:rFonts w:ascii="Arial"/>
                <w:sz w:val="21"/>
              </w:rPr>
            </w:pPr>
          </w:p>
        </w:tc>
        <w:tc>
          <w:tcPr>
            <w:tcW w:w="1684" w:type="dxa"/>
            <w:gridSpan w:val="2"/>
            <w:vAlign w:val="top"/>
          </w:tcPr>
          <w:p>
            <w:pPr>
              <w:pStyle w:val="6"/>
              <w:spacing w:before="106" w:line="228" w:lineRule="auto"/>
              <w:ind w:left="568"/>
              <w:rPr>
                <w:sz w:val="19"/>
                <w:szCs w:val="19"/>
              </w:rPr>
            </w:pPr>
            <w:r>
              <w:rPr>
                <w:spacing w:val="-4"/>
                <w:sz w:val="19"/>
                <w:szCs w:val="19"/>
              </w:rPr>
              <w:t>8</w:t>
            </w:r>
            <w:r>
              <w:rPr>
                <w:spacing w:val="-13"/>
                <w:sz w:val="19"/>
                <w:szCs w:val="19"/>
              </w:rPr>
              <w:t xml:space="preserve"> </w:t>
            </w:r>
            <w:r>
              <w:rPr>
                <w:spacing w:val="-4"/>
                <w:sz w:val="19"/>
                <w:szCs w:val="19"/>
              </w:rPr>
              <w:t>以内</w:t>
            </w:r>
          </w:p>
        </w:tc>
        <w:tc>
          <w:tcPr>
            <w:tcW w:w="1691" w:type="dxa"/>
            <w:gridSpan w:val="2"/>
            <w:vAlign w:val="top"/>
          </w:tcPr>
          <w:p>
            <w:pPr>
              <w:pStyle w:val="6"/>
              <w:spacing w:before="106" w:line="228" w:lineRule="auto"/>
              <w:ind w:left="535"/>
              <w:rPr>
                <w:sz w:val="19"/>
                <w:szCs w:val="19"/>
              </w:rPr>
            </w:pPr>
            <w:r>
              <w:rPr>
                <w:spacing w:val="-5"/>
                <w:sz w:val="19"/>
                <w:szCs w:val="19"/>
              </w:rPr>
              <w:t>10</w:t>
            </w:r>
            <w:r>
              <w:rPr>
                <w:spacing w:val="-12"/>
                <w:sz w:val="19"/>
                <w:szCs w:val="19"/>
              </w:rPr>
              <w:t xml:space="preserve"> </w:t>
            </w:r>
            <w:r>
              <w:rPr>
                <w:spacing w:val="-5"/>
                <w:sz w:val="19"/>
                <w:szCs w:val="19"/>
              </w:rPr>
              <w:t>以内</w:t>
            </w:r>
          </w:p>
        </w:tc>
        <w:tc>
          <w:tcPr>
            <w:tcW w:w="1697" w:type="dxa"/>
            <w:gridSpan w:val="2"/>
            <w:vMerge w:val="continue"/>
            <w:tcBorders>
              <w:top w:val="nil"/>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15" w:hRule="atLeast"/>
        </w:trPr>
        <w:tc>
          <w:tcPr>
            <w:tcW w:w="432" w:type="dxa"/>
            <w:vMerge w:val="continue"/>
            <w:tcBorders>
              <w:top w:val="nil"/>
              <w:left w:val="nil"/>
              <w:bottom w:val="nil"/>
            </w:tcBorders>
            <w:textDirection w:val="tbRlV"/>
            <w:vAlign w:val="top"/>
          </w:tcPr>
          <w:p>
            <w:pPr>
              <w:rPr>
                <w:rFonts w:ascii="Arial"/>
                <w:sz w:val="21"/>
              </w:rPr>
            </w:pPr>
          </w:p>
        </w:tc>
        <w:tc>
          <w:tcPr>
            <w:tcW w:w="2650" w:type="dxa"/>
            <w:vMerge w:val="continue"/>
            <w:tcBorders>
              <w:top w:val="nil"/>
              <w:bottom w:val="nil"/>
            </w:tcBorders>
            <w:vAlign w:val="top"/>
          </w:tcPr>
          <w:p>
            <w:pPr>
              <w:rPr>
                <w:rFonts w:ascii="Arial"/>
                <w:sz w:val="21"/>
              </w:rPr>
            </w:pPr>
          </w:p>
        </w:tc>
        <w:tc>
          <w:tcPr>
            <w:tcW w:w="701" w:type="dxa"/>
            <w:vMerge w:val="continue"/>
            <w:tcBorders>
              <w:top w:val="nil"/>
              <w:bottom w:val="nil"/>
            </w:tcBorders>
            <w:textDirection w:val="tbRlV"/>
            <w:vAlign w:val="top"/>
          </w:tcPr>
          <w:p>
            <w:pPr>
              <w:rPr>
                <w:rFonts w:ascii="Arial"/>
                <w:sz w:val="21"/>
              </w:rPr>
            </w:pPr>
          </w:p>
        </w:tc>
        <w:tc>
          <w:tcPr>
            <w:tcW w:w="985" w:type="dxa"/>
            <w:vMerge w:val="continue"/>
            <w:tcBorders>
              <w:top w:val="nil"/>
              <w:bottom w:val="nil"/>
            </w:tcBorders>
            <w:vAlign w:val="top"/>
          </w:tcPr>
          <w:p>
            <w:pPr>
              <w:rPr>
                <w:rFonts w:ascii="Arial"/>
                <w:sz w:val="21"/>
              </w:rPr>
            </w:pPr>
          </w:p>
        </w:tc>
        <w:tc>
          <w:tcPr>
            <w:tcW w:w="842" w:type="dxa"/>
            <w:vAlign w:val="top"/>
          </w:tcPr>
          <w:p>
            <w:pPr>
              <w:pStyle w:val="6"/>
              <w:spacing w:before="186" w:line="249" w:lineRule="auto"/>
              <w:ind w:left="282" w:right="119" w:hanging="165"/>
              <w:rPr>
                <w:sz w:val="19"/>
                <w:szCs w:val="19"/>
              </w:rPr>
            </w:pPr>
            <w:r>
              <w:rPr>
                <w:spacing w:val="6"/>
                <w:sz w:val="19"/>
                <w:szCs w:val="19"/>
              </w:rPr>
              <w:t>第一个</w:t>
            </w:r>
            <w:r>
              <w:rPr>
                <w:sz w:val="19"/>
                <w:szCs w:val="19"/>
              </w:rPr>
              <w:t xml:space="preserve"> </w:t>
            </w:r>
            <w:r>
              <w:rPr>
                <w:spacing w:val="-2"/>
                <w:sz w:val="19"/>
                <w:szCs w:val="19"/>
              </w:rPr>
              <w:t>1km</w:t>
            </w:r>
          </w:p>
        </w:tc>
        <w:tc>
          <w:tcPr>
            <w:tcW w:w="842" w:type="dxa"/>
            <w:vAlign w:val="top"/>
          </w:tcPr>
          <w:p>
            <w:pPr>
              <w:pStyle w:val="6"/>
              <w:spacing w:before="186" w:line="251" w:lineRule="auto"/>
              <w:ind w:left="171" w:right="114" w:hanging="49"/>
              <w:rPr>
                <w:sz w:val="19"/>
                <w:szCs w:val="19"/>
              </w:rPr>
            </w:pPr>
            <w:r>
              <w:rPr>
                <w:spacing w:val="6"/>
                <w:sz w:val="19"/>
                <w:szCs w:val="19"/>
              </w:rPr>
              <w:t>每增运</w:t>
            </w:r>
            <w:r>
              <w:rPr>
                <w:sz w:val="19"/>
                <w:szCs w:val="19"/>
              </w:rPr>
              <w:t xml:space="preserve"> </w:t>
            </w:r>
            <w:r>
              <w:rPr>
                <w:spacing w:val="5"/>
                <w:sz w:val="19"/>
                <w:szCs w:val="19"/>
              </w:rPr>
              <w:t>0.5</w:t>
            </w:r>
            <w:r>
              <w:rPr>
                <w:sz w:val="19"/>
                <w:szCs w:val="19"/>
              </w:rPr>
              <w:t>km</w:t>
            </w:r>
          </w:p>
        </w:tc>
        <w:tc>
          <w:tcPr>
            <w:tcW w:w="847" w:type="dxa"/>
            <w:vAlign w:val="top"/>
          </w:tcPr>
          <w:p>
            <w:pPr>
              <w:pStyle w:val="6"/>
              <w:spacing w:before="186" w:line="249" w:lineRule="auto"/>
              <w:ind w:left="287" w:right="119" w:hanging="165"/>
              <w:rPr>
                <w:sz w:val="19"/>
                <w:szCs w:val="19"/>
              </w:rPr>
            </w:pPr>
            <w:r>
              <w:rPr>
                <w:spacing w:val="6"/>
                <w:sz w:val="19"/>
                <w:szCs w:val="19"/>
              </w:rPr>
              <w:t>第一个</w:t>
            </w:r>
            <w:r>
              <w:rPr>
                <w:sz w:val="19"/>
                <w:szCs w:val="19"/>
              </w:rPr>
              <w:t xml:space="preserve"> </w:t>
            </w:r>
            <w:r>
              <w:rPr>
                <w:spacing w:val="-2"/>
                <w:sz w:val="19"/>
                <w:szCs w:val="19"/>
              </w:rPr>
              <w:t>1km</w:t>
            </w:r>
          </w:p>
        </w:tc>
        <w:tc>
          <w:tcPr>
            <w:tcW w:w="842" w:type="dxa"/>
            <w:vAlign w:val="top"/>
          </w:tcPr>
          <w:p>
            <w:pPr>
              <w:pStyle w:val="6"/>
              <w:spacing w:before="186" w:line="251" w:lineRule="auto"/>
              <w:ind w:left="169" w:right="116" w:hanging="49"/>
              <w:rPr>
                <w:sz w:val="19"/>
                <w:szCs w:val="19"/>
              </w:rPr>
            </w:pPr>
            <w:r>
              <w:rPr>
                <w:spacing w:val="6"/>
                <w:sz w:val="19"/>
                <w:szCs w:val="19"/>
              </w:rPr>
              <w:t>每增运</w:t>
            </w:r>
            <w:r>
              <w:rPr>
                <w:sz w:val="19"/>
                <w:szCs w:val="19"/>
              </w:rPr>
              <w:t xml:space="preserve"> </w:t>
            </w:r>
            <w:r>
              <w:rPr>
                <w:spacing w:val="5"/>
                <w:sz w:val="19"/>
                <w:szCs w:val="19"/>
              </w:rPr>
              <w:t>0.5</w:t>
            </w:r>
            <w:r>
              <w:rPr>
                <w:sz w:val="19"/>
                <w:szCs w:val="19"/>
              </w:rPr>
              <w:t>km</w:t>
            </w:r>
          </w:p>
        </w:tc>
        <w:tc>
          <w:tcPr>
            <w:tcW w:w="843" w:type="dxa"/>
            <w:vAlign w:val="top"/>
          </w:tcPr>
          <w:p>
            <w:pPr>
              <w:pStyle w:val="6"/>
              <w:spacing w:before="186" w:line="250" w:lineRule="auto"/>
              <w:ind w:left="236" w:right="117" w:hanging="115"/>
              <w:rPr>
                <w:sz w:val="19"/>
                <w:szCs w:val="19"/>
              </w:rPr>
            </w:pPr>
            <w:r>
              <w:rPr>
                <w:spacing w:val="6"/>
                <w:sz w:val="19"/>
                <w:szCs w:val="19"/>
              </w:rPr>
              <w:t>第一个</w:t>
            </w:r>
            <w:r>
              <w:rPr>
                <w:sz w:val="19"/>
                <w:szCs w:val="19"/>
              </w:rPr>
              <w:t xml:space="preserve"> </w:t>
            </w:r>
            <w:r>
              <w:rPr>
                <w:spacing w:val="-1"/>
                <w:sz w:val="19"/>
                <w:szCs w:val="19"/>
              </w:rPr>
              <w:t>100m</w:t>
            </w:r>
          </w:p>
        </w:tc>
        <w:tc>
          <w:tcPr>
            <w:tcW w:w="859" w:type="dxa"/>
            <w:vAlign w:val="top"/>
          </w:tcPr>
          <w:p>
            <w:pPr>
              <w:pStyle w:val="6"/>
              <w:spacing w:before="187" w:line="250" w:lineRule="auto"/>
              <w:ind w:left="282" w:right="123" w:hanging="152"/>
              <w:rPr>
                <w:sz w:val="19"/>
                <w:szCs w:val="19"/>
              </w:rPr>
            </w:pPr>
            <w:r>
              <w:rPr>
                <w:spacing w:val="6"/>
                <w:sz w:val="19"/>
                <w:szCs w:val="19"/>
              </w:rPr>
              <w:t>每增运</w:t>
            </w:r>
            <w:r>
              <w:rPr>
                <w:sz w:val="19"/>
                <w:szCs w:val="19"/>
              </w:rPr>
              <w:t xml:space="preserve"> </w:t>
            </w:r>
            <w:r>
              <w:rPr>
                <w:spacing w:val="1"/>
                <w:sz w:val="19"/>
                <w:szCs w:val="19"/>
              </w:rPr>
              <w:t>50m</w:t>
            </w:r>
          </w:p>
        </w:tc>
        <w:tc>
          <w:tcPr>
            <w:tcW w:w="842" w:type="dxa"/>
            <w:vAlign w:val="top"/>
          </w:tcPr>
          <w:p>
            <w:pPr>
              <w:pStyle w:val="6"/>
              <w:spacing w:before="186" w:line="249" w:lineRule="auto"/>
              <w:ind w:left="283" w:right="118" w:hanging="165"/>
              <w:rPr>
                <w:sz w:val="19"/>
                <w:szCs w:val="19"/>
              </w:rPr>
            </w:pPr>
            <w:r>
              <w:rPr>
                <w:spacing w:val="6"/>
                <w:sz w:val="19"/>
                <w:szCs w:val="19"/>
              </w:rPr>
              <w:t>第一个</w:t>
            </w:r>
            <w:r>
              <w:rPr>
                <w:sz w:val="19"/>
                <w:szCs w:val="19"/>
              </w:rPr>
              <w:t xml:space="preserve"> </w:t>
            </w:r>
            <w:r>
              <w:rPr>
                <w:spacing w:val="-2"/>
                <w:sz w:val="19"/>
                <w:szCs w:val="19"/>
              </w:rPr>
              <w:t>1km</w:t>
            </w:r>
          </w:p>
        </w:tc>
        <w:tc>
          <w:tcPr>
            <w:tcW w:w="842" w:type="dxa"/>
            <w:vAlign w:val="top"/>
          </w:tcPr>
          <w:p>
            <w:pPr>
              <w:pStyle w:val="6"/>
              <w:spacing w:before="186" w:line="251" w:lineRule="auto"/>
              <w:ind w:left="172" w:right="113" w:hanging="49"/>
              <w:rPr>
                <w:sz w:val="19"/>
                <w:szCs w:val="19"/>
              </w:rPr>
            </w:pPr>
            <w:r>
              <w:rPr>
                <w:spacing w:val="6"/>
                <w:sz w:val="19"/>
                <w:szCs w:val="19"/>
              </w:rPr>
              <w:t>每增运</w:t>
            </w:r>
            <w:r>
              <w:rPr>
                <w:sz w:val="19"/>
                <w:szCs w:val="19"/>
              </w:rPr>
              <w:t xml:space="preserve"> </w:t>
            </w:r>
            <w:r>
              <w:rPr>
                <w:spacing w:val="5"/>
                <w:sz w:val="19"/>
                <w:szCs w:val="19"/>
              </w:rPr>
              <w:t>0.5</w:t>
            </w:r>
            <w:r>
              <w:rPr>
                <w:sz w:val="19"/>
                <w:szCs w:val="19"/>
              </w:rPr>
              <w:t>km</w:t>
            </w:r>
          </w:p>
        </w:tc>
        <w:tc>
          <w:tcPr>
            <w:tcW w:w="848" w:type="dxa"/>
            <w:vAlign w:val="top"/>
          </w:tcPr>
          <w:p>
            <w:pPr>
              <w:pStyle w:val="6"/>
              <w:spacing w:before="186" w:line="249" w:lineRule="auto"/>
              <w:ind w:left="289" w:right="118" w:hanging="165"/>
              <w:rPr>
                <w:sz w:val="19"/>
                <w:szCs w:val="19"/>
              </w:rPr>
            </w:pPr>
            <w:r>
              <w:rPr>
                <w:spacing w:val="6"/>
                <w:sz w:val="19"/>
                <w:szCs w:val="19"/>
              </w:rPr>
              <w:t>第一个</w:t>
            </w:r>
            <w:r>
              <w:rPr>
                <w:sz w:val="19"/>
                <w:szCs w:val="19"/>
              </w:rPr>
              <w:t xml:space="preserve"> </w:t>
            </w:r>
            <w:r>
              <w:rPr>
                <w:spacing w:val="-2"/>
                <w:sz w:val="19"/>
                <w:szCs w:val="19"/>
              </w:rPr>
              <w:t>1km</w:t>
            </w:r>
          </w:p>
        </w:tc>
        <w:tc>
          <w:tcPr>
            <w:tcW w:w="843" w:type="dxa"/>
            <w:vAlign w:val="top"/>
          </w:tcPr>
          <w:p>
            <w:pPr>
              <w:pStyle w:val="6"/>
              <w:spacing w:before="186" w:line="251" w:lineRule="auto"/>
              <w:ind w:left="170" w:right="116" w:hanging="49"/>
              <w:rPr>
                <w:sz w:val="19"/>
                <w:szCs w:val="19"/>
              </w:rPr>
            </w:pPr>
            <w:r>
              <w:rPr>
                <w:spacing w:val="6"/>
                <w:sz w:val="19"/>
                <w:szCs w:val="19"/>
              </w:rPr>
              <w:t>每增运</w:t>
            </w:r>
            <w:r>
              <w:rPr>
                <w:sz w:val="19"/>
                <w:szCs w:val="19"/>
              </w:rPr>
              <w:t xml:space="preserve"> </w:t>
            </w:r>
            <w:r>
              <w:rPr>
                <w:spacing w:val="5"/>
                <w:sz w:val="19"/>
                <w:szCs w:val="19"/>
              </w:rPr>
              <w:t>0.5</w:t>
            </w:r>
            <w:r>
              <w:rPr>
                <w:sz w:val="19"/>
                <w:szCs w:val="19"/>
              </w:rPr>
              <w:t>km</w:t>
            </w:r>
          </w:p>
        </w:tc>
        <w:tc>
          <w:tcPr>
            <w:tcW w:w="826" w:type="dxa"/>
            <w:vAlign w:val="top"/>
          </w:tcPr>
          <w:p>
            <w:pPr>
              <w:pStyle w:val="6"/>
              <w:spacing w:before="186" w:line="250" w:lineRule="auto"/>
              <w:ind w:left="226" w:right="107" w:hanging="113"/>
              <w:rPr>
                <w:sz w:val="19"/>
                <w:szCs w:val="19"/>
              </w:rPr>
            </w:pPr>
            <w:r>
              <w:rPr>
                <w:spacing w:val="6"/>
                <w:sz w:val="19"/>
                <w:szCs w:val="19"/>
              </w:rPr>
              <w:t>第一个</w:t>
            </w:r>
            <w:r>
              <w:rPr>
                <w:sz w:val="19"/>
                <w:szCs w:val="19"/>
              </w:rPr>
              <w:t xml:space="preserve"> </w:t>
            </w:r>
            <w:r>
              <w:rPr>
                <w:spacing w:val="-1"/>
                <w:sz w:val="19"/>
                <w:szCs w:val="19"/>
              </w:rPr>
              <w:t>100m</w:t>
            </w:r>
          </w:p>
        </w:tc>
        <w:tc>
          <w:tcPr>
            <w:tcW w:w="871" w:type="dxa"/>
            <w:tcBorders>
              <w:right w:val="nil"/>
            </w:tcBorders>
            <w:vAlign w:val="top"/>
          </w:tcPr>
          <w:p>
            <w:pPr>
              <w:pStyle w:val="6"/>
              <w:spacing w:before="187" w:line="250" w:lineRule="auto"/>
              <w:ind w:left="287" w:right="138" w:hanging="152"/>
              <w:rPr>
                <w:sz w:val="19"/>
                <w:szCs w:val="19"/>
              </w:rPr>
            </w:pPr>
            <w:r>
              <w:rPr>
                <w:spacing w:val="6"/>
                <w:sz w:val="19"/>
                <w:szCs w:val="19"/>
              </w:rPr>
              <w:t>每增运</w:t>
            </w:r>
            <w:r>
              <w:rPr>
                <w:sz w:val="19"/>
                <w:szCs w:val="19"/>
              </w:rPr>
              <w:t xml:space="preserve"> </w:t>
            </w:r>
            <w:r>
              <w:rPr>
                <w:spacing w:val="1"/>
                <w:sz w:val="19"/>
                <w:szCs w:val="19"/>
              </w:rPr>
              <w:t>50m</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1" w:hRule="atLeast"/>
        </w:trPr>
        <w:tc>
          <w:tcPr>
            <w:tcW w:w="432" w:type="dxa"/>
            <w:vMerge w:val="continue"/>
            <w:tcBorders>
              <w:top w:val="nil"/>
              <w:left w:val="nil"/>
            </w:tcBorders>
            <w:textDirection w:val="tbRlV"/>
            <w:vAlign w:val="top"/>
          </w:tcPr>
          <w:p>
            <w:pPr>
              <w:rPr>
                <w:rFonts w:ascii="Arial"/>
                <w:sz w:val="21"/>
              </w:rPr>
            </w:pPr>
          </w:p>
        </w:tc>
        <w:tc>
          <w:tcPr>
            <w:tcW w:w="2650" w:type="dxa"/>
            <w:vMerge w:val="continue"/>
            <w:tcBorders>
              <w:top w:val="nil"/>
            </w:tcBorders>
            <w:vAlign w:val="top"/>
          </w:tcPr>
          <w:p>
            <w:pPr>
              <w:rPr>
                <w:rFonts w:ascii="Arial"/>
                <w:sz w:val="21"/>
              </w:rPr>
            </w:pPr>
          </w:p>
        </w:tc>
        <w:tc>
          <w:tcPr>
            <w:tcW w:w="701" w:type="dxa"/>
            <w:vMerge w:val="continue"/>
            <w:tcBorders>
              <w:top w:val="nil"/>
            </w:tcBorders>
            <w:textDirection w:val="tbRlV"/>
            <w:vAlign w:val="top"/>
          </w:tcPr>
          <w:p>
            <w:pPr>
              <w:rPr>
                <w:rFonts w:ascii="Arial"/>
                <w:sz w:val="21"/>
              </w:rPr>
            </w:pPr>
          </w:p>
        </w:tc>
        <w:tc>
          <w:tcPr>
            <w:tcW w:w="985" w:type="dxa"/>
            <w:vMerge w:val="continue"/>
            <w:tcBorders>
              <w:top w:val="nil"/>
            </w:tcBorders>
            <w:vAlign w:val="top"/>
          </w:tcPr>
          <w:p>
            <w:pPr>
              <w:rPr>
                <w:rFonts w:ascii="Arial"/>
                <w:sz w:val="21"/>
              </w:rPr>
            </w:pPr>
          </w:p>
        </w:tc>
        <w:tc>
          <w:tcPr>
            <w:tcW w:w="842" w:type="dxa"/>
            <w:vAlign w:val="top"/>
          </w:tcPr>
          <w:p>
            <w:pPr>
              <w:pStyle w:val="6"/>
              <w:spacing w:before="147" w:line="188" w:lineRule="auto"/>
              <w:ind w:left="381"/>
              <w:rPr>
                <w:sz w:val="19"/>
                <w:szCs w:val="19"/>
              </w:rPr>
            </w:pPr>
            <w:r>
              <w:rPr>
                <w:sz w:val="19"/>
                <w:szCs w:val="19"/>
              </w:rPr>
              <w:t>1</w:t>
            </w:r>
          </w:p>
        </w:tc>
        <w:tc>
          <w:tcPr>
            <w:tcW w:w="842" w:type="dxa"/>
            <w:vAlign w:val="top"/>
          </w:tcPr>
          <w:p>
            <w:pPr>
              <w:pStyle w:val="6"/>
              <w:spacing w:before="148" w:line="187" w:lineRule="auto"/>
              <w:ind w:left="372"/>
              <w:rPr>
                <w:sz w:val="19"/>
                <w:szCs w:val="19"/>
              </w:rPr>
            </w:pPr>
            <w:r>
              <w:rPr>
                <w:sz w:val="19"/>
                <w:szCs w:val="19"/>
              </w:rPr>
              <w:t>2</w:t>
            </w:r>
          </w:p>
        </w:tc>
        <w:tc>
          <w:tcPr>
            <w:tcW w:w="847" w:type="dxa"/>
            <w:vAlign w:val="top"/>
          </w:tcPr>
          <w:p>
            <w:pPr>
              <w:pStyle w:val="6"/>
              <w:spacing w:before="148" w:line="187" w:lineRule="auto"/>
              <w:ind w:left="376"/>
              <w:rPr>
                <w:sz w:val="19"/>
                <w:szCs w:val="19"/>
              </w:rPr>
            </w:pPr>
            <w:r>
              <w:rPr>
                <w:sz w:val="19"/>
                <w:szCs w:val="19"/>
              </w:rPr>
              <w:t>3</w:t>
            </w:r>
          </w:p>
        </w:tc>
        <w:tc>
          <w:tcPr>
            <w:tcW w:w="842" w:type="dxa"/>
            <w:vAlign w:val="top"/>
          </w:tcPr>
          <w:p>
            <w:pPr>
              <w:pStyle w:val="6"/>
              <w:spacing w:before="148" w:line="187" w:lineRule="auto"/>
              <w:ind w:left="367"/>
              <w:rPr>
                <w:sz w:val="19"/>
                <w:szCs w:val="19"/>
              </w:rPr>
            </w:pPr>
            <w:r>
              <w:rPr>
                <w:sz w:val="19"/>
                <w:szCs w:val="19"/>
              </w:rPr>
              <w:t>4</w:t>
            </w:r>
          </w:p>
        </w:tc>
        <w:tc>
          <w:tcPr>
            <w:tcW w:w="843" w:type="dxa"/>
            <w:vAlign w:val="top"/>
          </w:tcPr>
          <w:p>
            <w:pPr>
              <w:pStyle w:val="6"/>
              <w:spacing w:before="149" w:line="186" w:lineRule="auto"/>
              <w:ind w:left="375"/>
              <w:rPr>
                <w:sz w:val="19"/>
                <w:szCs w:val="19"/>
              </w:rPr>
            </w:pPr>
            <w:r>
              <w:rPr>
                <w:sz w:val="19"/>
                <w:szCs w:val="19"/>
              </w:rPr>
              <w:t>5</w:t>
            </w:r>
          </w:p>
        </w:tc>
        <w:tc>
          <w:tcPr>
            <w:tcW w:w="859" w:type="dxa"/>
            <w:vAlign w:val="top"/>
          </w:tcPr>
          <w:p>
            <w:pPr>
              <w:pStyle w:val="6"/>
              <w:spacing w:before="148" w:line="187" w:lineRule="auto"/>
              <w:ind w:left="381"/>
              <w:rPr>
                <w:sz w:val="19"/>
                <w:szCs w:val="19"/>
              </w:rPr>
            </w:pPr>
            <w:r>
              <w:rPr>
                <w:sz w:val="19"/>
                <w:szCs w:val="19"/>
              </w:rPr>
              <w:t>6</w:t>
            </w:r>
          </w:p>
        </w:tc>
        <w:tc>
          <w:tcPr>
            <w:tcW w:w="842" w:type="dxa"/>
            <w:vAlign w:val="top"/>
          </w:tcPr>
          <w:p>
            <w:pPr>
              <w:pStyle w:val="6"/>
              <w:spacing w:before="149" w:line="186" w:lineRule="auto"/>
              <w:ind w:left="373"/>
              <w:rPr>
                <w:sz w:val="19"/>
                <w:szCs w:val="19"/>
              </w:rPr>
            </w:pPr>
            <w:r>
              <w:rPr>
                <w:sz w:val="19"/>
                <w:szCs w:val="19"/>
              </w:rPr>
              <w:t>7</w:t>
            </w:r>
          </w:p>
        </w:tc>
        <w:tc>
          <w:tcPr>
            <w:tcW w:w="842" w:type="dxa"/>
            <w:vAlign w:val="top"/>
          </w:tcPr>
          <w:p>
            <w:pPr>
              <w:pStyle w:val="6"/>
              <w:spacing w:before="148" w:line="187" w:lineRule="auto"/>
              <w:ind w:left="371"/>
              <w:rPr>
                <w:sz w:val="19"/>
                <w:szCs w:val="19"/>
              </w:rPr>
            </w:pPr>
            <w:r>
              <w:rPr>
                <w:sz w:val="19"/>
                <w:szCs w:val="19"/>
              </w:rPr>
              <w:t>8</w:t>
            </w:r>
          </w:p>
        </w:tc>
        <w:tc>
          <w:tcPr>
            <w:tcW w:w="848" w:type="dxa"/>
            <w:vAlign w:val="top"/>
          </w:tcPr>
          <w:p>
            <w:pPr>
              <w:pStyle w:val="6"/>
              <w:spacing w:before="148" w:line="187" w:lineRule="auto"/>
              <w:ind w:left="374"/>
              <w:rPr>
                <w:sz w:val="19"/>
                <w:szCs w:val="19"/>
              </w:rPr>
            </w:pPr>
            <w:r>
              <w:rPr>
                <w:sz w:val="19"/>
                <w:szCs w:val="19"/>
              </w:rPr>
              <w:t>9</w:t>
            </w:r>
          </w:p>
        </w:tc>
        <w:tc>
          <w:tcPr>
            <w:tcW w:w="843" w:type="dxa"/>
            <w:vAlign w:val="top"/>
          </w:tcPr>
          <w:p>
            <w:pPr>
              <w:pStyle w:val="6"/>
              <w:spacing w:before="147" w:line="188" w:lineRule="auto"/>
              <w:ind w:left="335"/>
              <w:rPr>
                <w:sz w:val="19"/>
                <w:szCs w:val="19"/>
              </w:rPr>
            </w:pPr>
            <w:r>
              <w:rPr>
                <w:spacing w:val="-4"/>
                <w:sz w:val="19"/>
                <w:szCs w:val="19"/>
              </w:rPr>
              <w:t>10</w:t>
            </w:r>
          </w:p>
        </w:tc>
        <w:tc>
          <w:tcPr>
            <w:tcW w:w="826" w:type="dxa"/>
            <w:vAlign w:val="top"/>
          </w:tcPr>
          <w:p>
            <w:pPr>
              <w:pStyle w:val="6"/>
              <w:spacing w:before="147" w:line="188" w:lineRule="auto"/>
              <w:ind w:left="327"/>
              <w:rPr>
                <w:sz w:val="19"/>
                <w:szCs w:val="19"/>
              </w:rPr>
            </w:pPr>
            <w:r>
              <w:rPr>
                <w:spacing w:val="-4"/>
                <w:sz w:val="19"/>
                <w:szCs w:val="19"/>
              </w:rPr>
              <w:t>11</w:t>
            </w:r>
          </w:p>
        </w:tc>
        <w:tc>
          <w:tcPr>
            <w:tcW w:w="871" w:type="dxa"/>
            <w:tcBorders>
              <w:right w:val="nil"/>
            </w:tcBorders>
            <w:vAlign w:val="top"/>
          </w:tcPr>
          <w:p>
            <w:pPr>
              <w:pStyle w:val="6"/>
              <w:spacing w:before="147" w:line="188" w:lineRule="auto"/>
              <w:ind w:left="349"/>
              <w:rPr>
                <w:sz w:val="19"/>
                <w:szCs w:val="19"/>
              </w:rPr>
            </w:pPr>
            <w:r>
              <w:rPr>
                <w:spacing w:val="-4"/>
                <w:sz w:val="19"/>
                <w:szCs w:val="19"/>
              </w:rPr>
              <w:t>12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432" w:type="dxa"/>
            <w:tcBorders>
              <w:left w:val="nil"/>
            </w:tcBorders>
            <w:vAlign w:val="top"/>
          </w:tcPr>
          <w:p>
            <w:pPr>
              <w:pStyle w:val="6"/>
              <w:spacing w:before="151" w:line="188" w:lineRule="auto"/>
              <w:ind w:left="195"/>
              <w:rPr>
                <w:sz w:val="19"/>
                <w:szCs w:val="19"/>
              </w:rPr>
            </w:pPr>
            <w:r>
              <w:rPr>
                <w:sz w:val="19"/>
                <w:szCs w:val="19"/>
              </w:rPr>
              <w:t>1</w:t>
            </w:r>
          </w:p>
        </w:tc>
        <w:tc>
          <w:tcPr>
            <w:tcW w:w="2650" w:type="dxa"/>
            <w:vAlign w:val="top"/>
          </w:tcPr>
          <w:p>
            <w:pPr>
              <w:pStyle w:val="6"/>
              <w:spacing w:before="119" w:line="228" w:lineRule="auto"/>
              <w:ind w:left="106"/>
              <w:rPr>
                <w:sz w:val="19"/>
                <w:szCs w:val="19"/>
              </w:rPr>
            </w:pPr>
            <w:r>
              <w:rPr>
                <w:spacing w:val="3"/>
                <w:sz w:val="19"/>
                <w:szCs w:val="19"/>
              </w:rPr>
              <w:t>8t</w:t>
            </w:r>
            <w:r>
              <w:rPr>
                <w:spacing w:val="-12"/>
                <w:sz w:val="19"/>
                <w:szCs w:val="19"/>
              </w:rPr>
              <w:t xml:space="preserve"> </w:t>
            </w:r>
            <w:r>
              <w:rPr>
                <w:spacing w:val="3"/>
                <w:sz w:val="19"/>
                <w:szCs w:val="19"/>
              </w:rPr>
              <w:t>以内自卸汽车</w:t>
            </w:r>
          </w:p>
        </w:tc>
        <w:tc>
          <w:tcPr>
            <w:tcW w:w="701" w:type="dxa"/>
            <w:vAlign w:val="top"/>
          </w:tcPr>
          <w:p>
            <w:pPr>
              <w:pStyle w:val="6"/>
              <w:spacing w:before="118" w:line="230" w:lineRule="auto"/>
              <w:ind w:left="164"/>
              <w:rPr>
                <w:sz w:val="19"/>
                <w:szCs w:val="19"/>
              </w:rPr>
            </w:pPr>
            <w:r>
              <w:rPr>
                <w:spacing w:val="-2"/>
                <w:sz w:val="19"/>
                <w:szCs w:val="19"/>
              </w:rPr>
              <w:t>台班</w:t>
            </w:r>
          </w:p>
        </w:tc>
        <w:tc>
          <w:tcPr>
            <w:tcW w:w="985" w:type="dxa"/>
            <w:vAlign w:val="top"/>
          </w:tcPr>
          <w:p>
            <w:pPr>
              <w:pStyle w:val="6"/>
              <w:spacing w:before="151" w:line="188" w:lineRule="auto"/>
              <w:ind w:left="142"/>
              <w:rPr>
                <w:sz w:val="19"/>
                <w:szCs w:val="19"/>
              </w:rPr>
            </w:pPr>
            <w:r>
              <w:rPr>
                <w:spacing w:val="3"/>
                <w:sz w:val="19"/>
                <w:szCs w:val="19"/>
              </w:rPr>
              <w:t>8007014</w:t>
            </w:r>
          </w:p>
        </w:tc>
        <w:tc>
          <w:tcPr>
            <w:tcW w:w="842" w:type="dxa"/>
            <w:vAlign w:val="top"/>
          </w:tcPr>
          <w:p>
            <w:pPr>
              <w:pStyle w:val="6"/>
              <w:spacing w:before="152" w:line="187" w:lineRule="auto"/>
              <w:ind w:left="219"/>
              <w:rPr>
                <w:sz w:val="19"/>
                <w:szCs w:val="19"/>
              </w:rPr>
            </w:pPr>
            <w:r>
              <w:rPr>
                <w:spacing w:val="3"/>
                <w:sz w:val="19"/>
                <w:szCs w:val="19"/>
              </w:rPr>
              <w:t>0.99</w:t>
            </w:r>
          </w:p>
        </w:tc>
        <w:tc>
          <w:tcPr>
            <w:tcW w:w="842" w:type="dxa"/>
            <w:vAlign w:val="top"/>
          </w:tcPr>
          <w:p>
            <w:pPr>
              <w:pStyle w:val="6"/>
              <w:spacing w:before="151" w:line="188" w:lineRule="auto"/>
              <w:ind w:left="222"/>
              <w:rPr>
                <w:sz w:val="19"/>
                <w:szCs w:val="19"/>
              </w:rPr>
            </w:pPr>
            <w:r>
              <w:rPr>
                <w:spacing w:val="3"/>
                <w:sz w:val="19"/>
                <w:szCs w:val="19"/>
              </w:rPr>
              <w:t>0.14</w:t>
            </w:r>
          </w:p>
        </w:tc>
        <w:tc>
          <w:tcPr>
            <w:tcW w:w="847" w:type="dxa"/>
            <w:vAlign w:val="top"/>
          </w:tcPr>
          <w:p>
            <w:pPr>
              <w:pStyle w:val="6"/>
              <w:spacing w:before="213" w:line="129" w:lineRule="exact"/>
              <w:ind w:left="370"/>
              <w:rPr>
                <w:sz w:val="19"/>
                <w:szCs w:val="19"/>
              </w:rPr>
            </w:pPr>
            <w:r>
              <w:rPr>
                <w:position w:val="-3"/>
                <w:sz w:val="19"/>
                <w:szCs w:val="19"/>
              </w:rPr>
              <w:t>-</w:t>
            </w:r>
          </w:p>
        </w:tc>
        <w:tc>
          <w:tcPr>
            <w:tcW w:w="842" w:type="dxa"/>
            <w:vAlign w:val="top"/>
          </w:tcPr>
          <w:p>
            <w:pPr>
              <w:pStyle w:val="6"/>
              <w:spacing w:before="213" w:line="129" w:lineRule="exact"/>
              <w:ind w:left="366"/>
              <w:rPr>
                <w:sz w:val="19"/>
                <w:szCs w:val="19"/>
              </w:rPr>
            </w:pPr>
            <w:r>
              <w:rPr>
                <w:position w:val="-3"/>
                <w:sz w:val="19"/>
                <w:szCs w:val="19"/>
              </w:rPr>
              <w:t>-</w:t>
            </w:r>
          </w:p>
        </w:tc>
        <w:tc>
          <w:tcPr>
            <w:tcW w:w="843" w:type="dxa"/>
            <w:vAlign w:val="top"/>
          </w:tcPr>
          <w:p>
            <w:pPr>
              <w:pStyle w:val="6"/>
              <w:spacing w:before="213" w:line="129" w:lineRule="exact"/>
              <w:ind w:left="369"/>
              <w:rPr>
                <w:sz w:val="19"/>
                <w:szCs w:val="19"/>
              </w:rPr>
            </w:pPr>
            <w:r>
              <w:rPr>
                <w:position w:val="-3"/>
                <w:sz w:val="19"/>
                <w:szCs w:val="19"/>
              </w:rPr>
              <w:t>-</w:t>
            </w:r>
          </w:p>
        </w:tc>
        <w:tc>
          <w:tcPr>
            <w:tcW w:w="859" w:type="dxa"/>
            <w:vAlign w:val="top"/>
          </w:tcPr>
          <w:p>
            <w:pPr>
              <w:pStyle w:val="6"/>
              <w:spacing w:before="213" w:line="129" w:lineRule="exact"/>
              <w:ind w:left="378"/>
              <w:rPr>
                <w:sz w:val="19"/>
                <w:szCs w:val="19"/>
              </w:rPr>
            </w:pPr>
            <w:r>
              <w:rPr>
                <w:position w:val="-3"/>
                <w:sz w:val="19"/>
                <w:szCs w:val="19"/>
              </w:rPr>
              <w:t>-</w:t>
            </w:r>
          </w:p>
        </w:tc>
        <w:tc>
          <w:tcPr>
            <w:tcW w:w="842" w:type="dxa"/>
            <w:vAlign w:val="top"/>
          </w:tcPr>
          <w:p>
            <w:pPr>
              <w:pStyle w:val="6"/>
              <w:spacing w:before="151" w:line="188" w:lineRule="auto"/>
              <w:ind w:left="234"/>
              <w:rPr>
                <w:sz w:val="19"/>
                <w:szCs w:val="19"/>
              </w:rPr>
            </w:pPr>
            <w:r>
              <w:rPr>
                <w:spacing w:val="-1"/>
                <w:sz w:val="19"/>
                <w:szCs w:val="19"/>
              </w:rPr>
              <w:t>1.43</w:t>
            </w:r>
          </w:p>
        </w:tc>
        <w:tc>
          <w:tcPr>
            <w:tcW w:w="842" w:type="dxa"/>
            <w:vAlign w:val="top"/>
          </w:tcPr>
          <w:p>
            <w:pPr>
              <w:pStyle w:val="6"/>
              <w:spacing w:before="151" w:line="188" w:lineRule="auto"/>
              <w:ind w:left="223"/>
              <w:rPr>
                <w:sz w:val="19"/>
                <w:szCs w:val="19"/>
              </w:rPr>
            </w:pPr>
            <w:r>
              <w:rPr>
                <w:spacing w:val="3"/>
                <w:sz w:val="19"/>
                <w:szCs w:val="19"/>
              </w:rPr>
              <w:t>0.16</w:t>
            </w:r>
          </w:p>
        </w:tc>
        <w:tc>
          <w:tcPr>
            <w:tcW w:w="848" w:type="dxa"/>
            <w:vAlign w:val="top"/>
          </w:tcPr>
          <w:p>
            <w:pPr>
              <w:pStyle w:val="6"/>
              <w:spacing w:before="213" w:line="129" w:lineRule="exact"/>
              <w:ind w:left="372"/>
              <w:rPr>
                <w:sz w:val="19"/>
                <w:szCs w:val="19"/>
              </w:rPr>
            </w:pPr>
            <w:r>
              <w:rPr>
                <w:position w:val="-3"/>
                <w:sz w:val="19"/>
                <w:szCs w:val="19"/>
              </w:rPr>
              <w:t>-</w:t>
            </w:r>
          </w:p>
        </w:tc>
        <w:tc>
          <w:tcPr>
            <w:tcW w:w="843" w:type="dxa"/>
            <w:vAlign w:val="top"/>
          </w:tcPr>
          <w:p>
            <w:pPr>
              <w:pStyle w:val="6"/>
              <w:spacing w:before="213" w:line="129" w:lineRule="exact"/>
              <w:ind w:left="367"/>
              <w:rPr>
                <w:sz w:val="19"/>
                <w:szCs w:val="19"/>
              </w:rPr>
            </w:pPr>
            <w:r>
              <w:rPr>
                <w:position w:val="-3"/>
                <w:sz w:val="19"/>
                <w:szCs w:val="19"/>
              </w:rPr>
              <w:t>-</w:t>
            </w:r>
          </w:p>
        </w:tc>
        <w:tc>
          <w:tcPr>
            <w:tcW w:w="826" w:type="dxa"/>
            <w:vAlign w:val="top"/>
          </w:tcPr>
          <w:p>
            <w:pPr>
              <w:pStyle w:val="6"/>
              <w:spacing w:before="213" w:line="129" w:lineRule="exact"/>
              <w:ind w:left="361"/>
              <w:rPr>
                <w:sz w:val="19"/>
                <w:szCs w:val="19"/>
              </w:rPr>
            </w:pPr>
            <w:r>
              <w:rPr>
                <w:position w:val="-3"/>
                <w:sz w:val="19"/>
                <w:szCs w:val="19"/>
              </w:rPr>
              <w:t>-</w:t>
            </w:r>
          </w:p>
        </w:tc>
        <w:tc>
          <w:tcPr>
            <w:tcW w:w="871" w:type="dxa"/>
            <w:tcBorders>
              <w:right w:val="nil"/>
            </w:tcBorders>
            <w:vAlign w:val="top"/>
          </w:tcPr>
          <w:p>
            <w:pPr>
              <w:pStyle w:val="6"/>
              <w:spacing w:before="213" w:line="129" w:lineRule="exact"/>
              <w:ind w:left="383"/>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1" w:hRule="atLeast"/>
        </w:trPr>
        <w:tc>
          <w:tcPr>
            <w:tcW w:w="432" w:type="dxa"/>
            <w:tcBorders>
              <w:left w:val="nil"/>
            </w:tcBorders>
            <w:vAlign w:val="top"/>
          </w:tcPr>
          <w:p>
            <w:pPr>
              <w:pStyle w:val="6"/>
              <w:spacing w:before="158" w:line="187" w:lineRule="auto"/>
              <w:ind w:left="182"/>
              <w:rPr>
                <w:sz w:val="19"/>
                <w:szCs w:val="19"/>
              </w:rPr>
            </w:pPr>
            <w:r>
              <w:rPr>
                <w:sz w:val="19"/>
                <w:szCs w:val="19"/>
              </w:rPr>
              <w:t>2</w:t>
            </w:r>
          </w:p>
        </w:tc>
        <w:tc>
          <w:tcPr>
            <w:tcW w:w="2650" w:type="dxa"/>
            <w:vAlign w:val="top"/>
          </w:tcPr>
          <w:p>
            <w:pPr>
              <w:pStyle w:val="6"/>
              <w:spacing w:before="125" w:line="228" w:lineRule="auto"/>
              <w:ind w:left="120"/>
              <w:rPr>
                <w:sz w:val="19"/>
                <w:szCs w:val="19"/>
              </w:rPr>
            </w:pPr>
            <w:r>
              <w:rPr>
                <w:spacing w:val="2"/>
                <w:sz w:val="19"/>
                <w:szCs w:val="19"/>
              </w:rPr>
              <w:t>10t</w:t>
            </w:r>
            <w:r>
              <w:rPr>
                <w:spacing w:val="-13"/>
                <w:sz w:val="19"/>
                <w:szCs w:val="19"/>
              </w:rPr>
              <w:t xml:space="preserve"> </w:t>
            </w:r>
            <w:r>
              <w:rPr>
                <w:spacing w:val="2"/>
                <w:sz w:val="19"/>
                <w:szCs w:val="19"/>
              </w:rPr>
              <w:t>以内自卸汽车</w:t>
            </w:r>
          </w:p>
        </w:tc>
        <w:tc>
          <w:tcPr>
            <w:tcW w:w="701" w:type="dxa"/>
            <w:vAlign w:val="top"/>
          </w:tcPr>
          <w:p>
            <w:pPr>
              <w:pStyle w:val="6"/>
              <w:spacing w:before="124" w:line="230" w:lineRule="auto"/>
              <w:ind w:left="164"/>
              <w:rPr>
                <w:sz w:val="19"/>
                <w:szCs w:val="19"/>
              </w:rPr>
            </w:pPr>
            <w:r>
              <w:rPr>
                <w:spacing w:val="-2"/>
                <w:sz w:val="19"/>
                <w:szCs w:val="19"/>
              </w:rPr>
              <w:t>台班</w:t>
            </w:r>
          </w:p>
        </w:tc>
        <w:tc>
          <w:tcPr>
            <w:tcW w:w="985" w:type="dxa"/>
            <w:vAlign w:val="top"/>
          </w:tcPr>
          <w:p>
            <w:pPr>
              <w:pStyle w:val="6"/>
              <w:spacing w:before="157" w:line="188" w:lineRule="auto"/>
              <w:ind w:left="142"/>
              <w:rPr>
                <w:sz w:val="19"/>
                <w:szCs w:val="19"/>
              </w:rPr>
            </w:pPr>
            <w:r>
              <w:rPr>
                <w:spacing w:val="3"/>
                <w:sz w:val="19"/>
                <w:szCs w:val="19"/>
              </w:rPr>
              <w:t>8007015</w:t>
            </w:r>
          </w:p>
        </w:tc>
        <w:tc>
          <w:tcPr>
            <w:tcW w:w="842" w:type="dxa"/>
            <w:vAlign w:val="top"/>
          </w:tcPr>
          <w:p>
            <w:pPr>
              <w:pStyle w:val="6"/>
              <w:spacing w:before="219" w:line="129" w:lineRule="exact"/>
              <w:ind w:left="365"/>
              <w:rPr>
                <w:sz w:val="19"/>
                <w:szCs w:val="19"/>
              </w:rPr>
            </w:pPr>
            <w:r>
              <w:rPr>
                <w:position w:val="-3"/>
                <w:sz w:val="19"/>
                <w:szCs w:val="19"/>
              </w:rPr>
              <w:t>-</w:t>
            </w:r>
          </w:p>
        </w:tc>
        <w:tc>
          <w:tcPr>
            <w:tcW w:w="842" w:type="dxa"/>
            <w:vAlign w:val="top"/>
          </w:tcPr>
          <w:p>
            <w:pPr>
              <w:pStyle w:val="6"/>
              <w:spacing w:before="219" w:line="129" w:lineRule="exact"/>
              <w:ind w:left="368"/>
              <w:rPr>
                <w:sz w:val="19"/>
                <w:szCs w:val="19"/>
              </w:rPr>
            </w:pPr>
            <w:r>
              <w:rPr>
                <w:position w:val="-3"/>
                <w:sz w:val="19"/>
                <w:szCs w:val="19"/>
              </w:rPr>
              <w:t>-</w:t>
            </w:r>
          </w:p>
        </w:tc>
        <w:tc>
          <w:tcPr>
            <w:tcW w:w="847" w:type="dxa"/>
            <w:vAlign w:val="top"/>
          </w:tcPr>
          <w:p>
            <w:pPr>
              <w:pStyle w:val="6"/>
              <w:spacing w:before="158" w:line="187" w:lineRule="auto"/>
              <w:ind w:left="225"/>
              <w:rPr>
                <w:sz w:val="19"/>
                <w:szCs w:val="19"/>
              </w:rPr>
            </w:pPr>
            <w:r>
              <w:rPr>
                <w:spacing w:val="3"/>
                <w:sz w:val="19"/>
                <w:szCs w:val="19"/>
              </w:rPr>
              <w:t>0.80</w:t>
            </w:r>
          </w:p>
        </w:tc>
        <w:tc>
          <w:tcPr>
            <w:tcW w:w="842" w:type="dxa"/>
            <w:vAlign w:val="top"/>
          </w:tcPr>
          <w:p>
            <w:pPr>
              <w:pStyle w:val="6"/>
              <w:spacing w:before="158" w:line="187" w:lineRule="auto"/>
              <w:ind w:left="220"/>
              <w:rPr>
                <w:sz w:val="19"/>
                <w:szCs w:val="19"/>
              </w:rPr>
            </w:pPr>
            <w:r>
              <w:rPr>
                <w:spacing w:val="3"/>
                <w:sz w:val="19"/>
                <w:szCs w:val="19"/>
              </w:rPr>
              <w:t>0.09</w:t>
            </w:r>
          </w:p>
        </w:tc>
        <w:tc>
          <w:tcPr>
            <w:tcW w:w="843" w:type="dxa"/>
            <w:vAlign w:val="top"/>
          </w:tcPr>
          <w:p>
            <w:pPr>
              <w:pStyle w:val="6"/>
              <w:spacing w:before="219" w:line="129" w:lineRule="exact"/>
              <w:ind w:left="369"/>
              <w:rPr>
                <w:sz w:val="19"/>
                <w:szCs w:val="19"/>
              </w:rPr>
            </w:pPr>
            <w:r>
              <w:rPr>
                <w:position w:val="-3"/>
                <w:sz w:val="19"/>
                <w:szCs w:val="19"/>
              </w:rPr>
              <w:t>-</w:t>
            </w:r>
          </w:p>
        </w:tc>
        <w:tc>
          <w:tcPr>
            <w:tcW w:w="859" w:type="dxa"/>
            <w:vAlign w:val="top"/>
          </w:tcPr>
          <w:p>
            <w:pPr>
              <w:pStyle w:val="6"/>
              <w:spacing w:before="219" w:line="129" w:lineRule="exact"/>
              <w:ind w:left="378"/>
              <w:rPr>
                <w:sz w:val="19"/>
                <w:szCs w:val="19"/>
              </w:rPr>
            </w:pPr>
            <w:r>
              <w:rPr>
                <w:position w:val="-3"/>
                <w:sz w:val="19"/>
                <w:szCs w:val="19"/>
              </w:rPr>
              <w:t>-</w:t>
            </w:r>
          </w:p>
        </w:tc>
        <w:tc>
          <w:tcPr>
            <w:tcW w:w="842" w:type="dxa"/>
            <w:vAlign w:val="top"/>
          </w:tcPr>
          <w:p>
            <w:pPr>
              <w:pStyle w:val="6"/>
              <w:spacing w:before="219" w:line="129" w:lineRule="exact"/>
              <w:ind w:left="366"/>
              <w:rPr>
                <w:sz w:val="19"/>
                <w:szCs w:val="19"/>
              </w:rPr>
            </w:pPr>
            <w:r>
              <w:rPr>
                <w:position w:val="-3"/>
                <w:sz w:val="19"/>
                <w:szCs w:val="19"/>
              </w:rPr>
              <w:t>-</w:t>
            </w:r>
          </w:p>
        </w:tc>
        <w:tc>
          <w:tcPr>
            <w:tcW w:w="842" w:type="dxa"/>
            <w:vAlign w:val="top"/>
          </w:tcPr>
          <w:p>
            <w:pPr>
              <w:pStyle w:val="6"/>
              <w:spacing w:before="219" w:line="129" w:lineRule="exact"/>
              <w:ind w:left="369"/>
              <w:rPr>
                <w:sz w:val="19"/>
                <w:szCs w:val="19"/>
              </w:rPr>
            </w:pPr>
            <w:r>
              <w:rPr>
                <w:position w:val="-3"/>
                <w:sz w:val="19"/>
                <w:szCs w:val="19"/>
              </w:rPr>
              <w:t>-</w:t>
            </w:r>
          </w:p>
        </w:tc>
        <w:tc>
          <w:tcPr>
            <w:tcW w:w="848" w:type="dxa"/>
            <w:vAlign w:val="top"/>
          </w:tcPr>
          <w:p>
            <w:pPr>
              <w:pStyle w:val="6"/>
              <w:spacing w:before="157" w:line="188" w:lineRule="auto"/>
              <w:ind w:left="239"/>
              <w:rPr>
                <w:sz w:val="19"/>
                <w:szCs w:val="19"/>
              </w:rPr>
            </w:pPr>
            <w:r>
              <w:rPr>
                <w:spacing w:val="-1"/>
                <w:sz w:val="19"/>
                <w:szCs w:val="19"/>
              </w:rPr>
              <w:t>1.11</w:t>
            </w:r>
          </w:p>
        </w:tc>
        <w:tc>
          <w:tcPr>
            <w:tcW w:w="843" w:type="dxa"/>
            <w:vAlign w:val="top"/>
          </w:tcPr>
          <w:p>
            <w:pPr>
              <w:pStyle w:val="6"/>
              <w:spacing w:before="157" w:line="188" w:lineRule="auto"/>
              <w:ind w:left="221"/>
              <w:rPr>
                <w:sz w:val="19"/>
                <w:szCs w:val="19"/>
              </w:rPr>
            </w:pPr>
            <w:r>
              <w:rPr>
                <w:spacing w:val="3"/>
                <w:sz w:val="19"/>
                <w:szCs w:val="19"/>
              </w:rPr>
              <w:t>0.12</w:t>
            </w:r>
          </w:p>
        </w:tc>
        <w:tc>
          <w:tcPr>
            <w:tcW w:w="826" w:type="dxa"/>
            <w:vAlign w:val="top"/>
          </w:tcPr>
          <w:p>
            <w:pPr>
              <w:pStyle w:val="6"/>
              <w:spacing w:before="219" w:line="129" w:lineRule="exact"/>
              <w:ind w:left="361"/>
              <w:rPr>
                <w:sz w:val="19"/>
                <w:szCs w:val="19"/>
              </w:rPr>
            </w:pPr>
            <w:r>
              <w:rPr>
                <w:position w:val="-3"/>
                <w:sz w:val="19"/>
                <w:szCs w:val="19"/>
              </w:rPr>
              <w:t>-</w:t>
            </w:r>
          </w:p>
        </w:tc>
        <w:tc>
          <w:tcPr>
            <w:tcW w:w="871" w:type="dxa"/>
            <w:tcBorders>
              <w:right w:val="nil"/>
            </w:tcBorders>
            <w:vAlign w:val="top"/>
          </w:tcPr>
          <w:p>
            <w:pPr>
              <w:pStyle w:val="6"/>
              <w:spacing w:before="219" w:line="129" w:lineRule="exact"/>
              <w:ind w:left="383"/>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432" w:type="dxa"/>
            <w:tcBorders>
              <w:left w:val="nil"/>
            </w:tcBorders>
            <w:vAlign w:val="top"/>
          </w:tcPr>
          <w:p>
            <w:pPr>
              <w:pStyle w:val="6"/>
              <w:spacing w:before="160" w:line="187" w:lineRule="auto"/>
              <w:ind w:left="184"/>
              <w:rPr>
                <w:sz w:val="19"/>
                <w:szCs w:val="19"/>
              </w:rPr>
            </w:pPr>
            <w:r>
              <w:rPr>
                <w:sz w:val="19"/>
                <w:szCs w:val="19"/>
              </w:rPr>
              <w:t>3</w:t>
            </w:r>
          </w:p>
        </w:tc>
        <w:tc>
          <w:tcPr>
            <w:tcW w:w="2650" w:type="dxa"/>
            <w:vAlign w:val="top"/>
          </w:tcPr>
          <w:p>
            <w:pPr>
              <w:pStyle w:val="6"/>
              <w:spacing w:before="126" w:line="228" w:lineRule="auto"/>
              <w:ind w:left="106"/>
              <w:rPr>
                <w:sz w:val="19"/>
                <w:szCs w:val="19"/>
              </w:rPr>
            </w:pPr>
            <w:r>
              <w:rPr>
                <w:spacing w:val="6"/>
                <w:sz w:val="19"/>
                <w:szCs w:val="19"/>
              </w:rPr>
              <w:t>9</w:t>
            </w:r>
            <w:r>
              <w:rPr>
                <w:sz w:val="19"/>
                <w:szCs w:val="19"/>
              </w:rPr>
              <w:t>kW</w:t>
            </w:r>
            <w:r>
              <w:rPr>
                <w:spacing w:val="-26"/>
                <w:sz w:val="19"/>
                <w:szCs w:val="19"/>
              </w:rPr>
              <w:t xml:space="preserve"> </w:t>
            </w:r>
            <w:r>
              <w:rPr>
                <w:spacing w:val="6"/>
                <w:sz w:val="19"/>
                <w:szCs w:val="19"/>
              </w:rPr>
              <w:t>手扶式拖拉机（带斗）</w:t>
            </w:r>
          </w:p>
        </w:tc>
        <w:tc>
          <w:tcPr>
            <w:tcW w:w="701" w:type="dxa"/>
            <w:vAlign w:val="top"/>
          </w:tcPr>
          <w:p>
            <w:pPr>
              <w:pStyle w:val="6"/>
              <w:spacing w:before="126" w:line="230" w:lineRule="auto"/>
              <w:ind w:left="164"/>
              <w:rPr>
                <w:sz w:val="19"/>
                <w:szCs w:val="19"/>
              </w:rPr>
            </w:pPr>
            <w:r>
              <w:rPr>
                <w:spacing w:val="-2"/>
                <w:sz w:val="19"/>
                <w:szCs w:val="19"/>
              </w:rPr>
              <w:t>台班</w:t>
            </w:r>
          </w:p>
        </w:tc>
        <w:tc>
          <w:tcPr>
            <w:tcW w:w="985" w:type="dxa"/>
            <w:vAlign w:val="top"/>
          </w:tcPr>
          <w:p>
            <w:pPr>
              <w:pStyle w:val="6"/>
              <w:spacing w:before="160" w:line="187" w:lineRule="auto"/>
              <w:ind w:left="142"/>
              <w:rPr>
                <w:sz w:val="19"/>
                <w:szCs w:val="19"/>
              </w:rPr>
            </w:pPr>
            <w:r>
              <w:rPr>
                <w:spacing w:val="3"/>
                <w:sz w:val="19"/>
                <w:szCs w:val="19"/>
              </w:rPr>
              <w:t>8007054</w:t>
            </w:r>
          </w:p>
        </w:tc>
        <w:tc>
          <w:tcPr>
            <w:tcW w:w="842" w:type="dxa"/>
            <w:vAlign w:val="top"/>
          </w:tcPr>
          <w:p>
            <w:pPr>
              <w:tabs>
                <w:tab w:val="left" w:pos="457"/>
              </w:tabs>
              <w:spacing w:before="28"/>
              <w:ind w:left="365"/>
              <w:rPr>
                <w:rFonts w:ascii="Arial"/>
                <w:sz w:val="21"/>
              </w:rPr>
            </w:pPr>
            <w:r>
              <w:rPr>
                <w:rFonts w:ascii="Arial" w:hAnsi="Arial" w:eastAsia="Arial" w:cs="Arial"/>
                <w:sz w:val="21"/>
                <w:szCs w:val="21"/>
                <w:u w:val="single" w:color="auto"/>
              </w:rPr>
              <w:tab/>
            </w:r>
          </w:p>
        </w:tc>
        <w:tc>
          <w:tcPr>
            <w:tcW w:w="842" w:type="dxa"/>
            <w:vAlign w:val="top"/>
          </w:tcPr>
          <w:p>
            <w:pPr>
              <w:tabs>
                <w:tab w:val="left" w:pos="460"/>
              </w:tabs>
              <w:spacing w:before="28"/>
              <w:ind w:left="368"/>
              <w:rPr>
                <w:rFonts w:ascii="Arial"/>
                <w:sz w:val="21"/>
              </w:rPr>
            </w:pPr>
            <w:r>
              <w:rPr>
                <w:rFonts w:ascii="Arial" w:hAnsi="Arial" w:eastAsia="Arial" w:cs="Arial"/>
                <w:sz w:val="21"/>
                <w:szCs w:val="21"/>
                <w:u w:val="single" w:color="auto"/>
              </w:rPr>
              <w:tab/>
            </w:r>
          </w:p>
        </w:tc>
        <w:tc>
          <w:tcPr>
            <w:tcW w:w="847" w:type="dxa"/>
            <w:vAlign w:val="top"/>
          </w:tcPr>
          <w:p>
            <w:pPr>
              <w:tabs>
                <w:tab w:val="left" w:pos="464"/>
              </w:tabs>
              <w:spacing w:before="28"/>
              <w:ind w:left="370"/>
              <w:rPr>
                <w:rFonts w:ascii="Arial"/>
                <w:sz w:val="21"/>
              </w:rPr>
            </w:pPr>
            <w:r>
              <w:rPr>
                <w:rFonts w:ascii="Arial" w:hAnsi="Arial" w:eastAsia="Arial" w:cs="Arial"/>
                <w:sz w:val="21"/>
                <w:szCs w:val="21"/>
                <w:u w:val="single" w:color="auto"/>
              </w:rPr>
              <w:tab/>
            </w:r>
          </w:p>
        </w:tc>
        <w:tc>
          <w:tcPr>
            <w:tcW w:w="842" w:type="dxa"/>
            <w:vAlign w:val="top"/>
          </w:tcPr>
          <w:p>
            <w:pPr>
              <w:tabs>
                <w:tab w:val="left" w:pos="459"/>
              </w:tabs>
              <w:spacing w:before="28"/>
              <w:ind w:left="366"/>
              <w:rPr>
                <w:rFonts w:ascii="Arial"/>
                <w:sz w:val="21"/>
              </w:rPr>
            </w:pPr>
            <w:r>
              <w:rPr>
                <w:rFonts w:ascii="Arial" w:hAnsi="Arial" w:eastAsia="Arial" w:cs="Arial"/>
                <w:sz w:val="21"/>
                <w:szCs w:val="21"/>
                <w:u w:val="single" w:color="auto"/>
              </w:rPr>
              <w:tab/>
            </w:r>
          </w:p>
        </w:tc>
        <w:tc>
          <w:tcPr>
            <w:tcW w:w="843" w:type="dxa"/>
            <w:vAlign w:val="top"/>
          </w:tcPr>
          <w:p>
            <w:pPr>
              <w:pStyle w:val="6"/>
              <w:spacing w:before="160" w:line="187" w:lineRule="auto"/>
              <w:ind w:left="225"/>
              <w:rPr>
                <w:sz w:val="19"/>
                <w:szCs w:val="19"/>
              </w:rPr>
            </w:pPr>
            <w:r>
              <w:rPr>
                <w:spacing w:val="2"/>
                <w:sz w:val="19"/>
                <w:szCs w:val="19"/>
              </w:rPr>
              <w:t>3.05</w:t>
            </w:r>
          </w:p>
        </w:tc>
        <w:tc>
          <w:tcPr>
            <w:tcW w:w="859" w:type="dxa"/>
            <w:vAlign w:val="top"/>
          </w:tcPr>
          <w:p>
            <w:pPr>
              <w:pStyle w:val="6"/>
              <w:spacing w:before="159" w:line="188" w:lineRule="auto"/>
              <w:ind w:left="230"/>
              <w:rPr>
                <w:sz w:val="19"/>
                <w:szCs w:val="19"/>
              </w:rPr>
            </w:pPr>
            <w:r>
              <w:rPr>
                <w:spacing w:val="3"/>
                <w:sz w:val="19"/>
                <w:szCs w:val="19"/>
              </w:rPr>
              <w:t>0.15</w:t>
            </w:r>
          </w:p>
        </w:tc>
        <w:tc>
          <w:tcPr>
            <w:tcW w:w="842" w:type="dxa"/>
            <w:vAlign w:val="top"/>
          </w:tcPr>
          <w:p>
            <w:pPr>
              <w:tabs>
                <w:tab w:val="left" w:pos="460"/>
              </w:tabs>
              <w:spacing w:before="28"/>
              <w:ind w:left="366"/>
              <w:rPr>
                <w:rFonts w:ascii="Arial"/>
                <w:sz w:val="21"/>
              </w:rPr>
            </w:pPr>
            <w:r>
              <w:rPr>
                <w:rFonts w:ascii="Arial" w:hAnsi="Arial" w:eastAsia="Arial" w:cs="Arial"/>
                <w:sz w:val="21"/>
                <w:szCs w:val="21"/>
                <w:u w:val="single" w:color="auto"/>
              </w:rPr>
              <w:tab/>
            </w:r>
          </w:p>
        </w:tc>
        <w:tc>
          <w:tcPr>
            <w:tcW w:w="842" w:type="dxa"/>
            <w:vAlign w:val="top"/>
          </w:tcPr>
          <w:p>
            <w:pPr>
              <w:tabs>
                <w:tab w:val="left" w:pos="462"/>
              </w:tabs>
              <w:spacing w:before="28"/>
              <w:ind w:left="369"/>
              <w:rPr>
                <w:rFonts w:ascii="Arial"/>
                <w:sz w:val="21"/>
              </w:rPr>
            </w:pPr>
            <w:r>
              <w:rPr>
                <w:rFonts w:ascii="Arial" w:hAnsi="Arial" w:eastAsia="Arial" w:cs="Arial"/>
                <w:sz w:val="21"/>
                <w:szCs w:val="21"/>
                <w:u w:val="single" w:color="auto"/>
              </w:rPr>
              <w:tab/>
            </w:r>
          </w:p>
        </w:tc>
        <w:tc>
          <w:tcPr>
            <w:tcW w:w="848" w:type="dxa"/>
            <w:vAlign w:val="top"/>
          </w:tcPr>
          <w:p>
            <w:pPr>
              <w:tabs>
                <w:tab w:val="left" w:pos="465"/>
              </w:tabs>
              <w:spacing w:before="28"/>
              <w:ind w:left="372"/>
              <w:rPr>
                <w:rFonts w:ascii="Arial"/>
                <w:sz w:val="21"/>
              </w:rPr>
            </w:pPr>
            <w:r>
              <w:rPr>
                <w:rFonts w:ascii="Arial" w:hAnsi="Arial" w:eastAsia="Arial" w:cs="Arial"/>
                <w:sz w:val="21"/>
                <w:szCs w:val="21"/>
                <w:u w:val="single" w:color="auto"/>
              </w:rPr>
              <w:tab/>
            </w:r>
          </w:p>
        </w:tc>
        <w:tc>
          <w:tcPr>
            <w:tcW w:w="843" w:type="dxa"/>
            <w:vAlign w:val="top"/>
          </w:tcPr>
          <w:p>
            <w:pPr>
              <w:tabs>
                <w:tab w:val="left" w:pos="460"/>
              </w:tabs>
              <w:spacing w:before="28"/>
              <w:ind w:left="367"/>
              <w:rPr>
                <w:rFonts w:ascii="Arial"/>
                <w:sz w:val="21"/>
              </w:rPr>
            </w:pPr>
            <w:r>
              <w:rPr>
                <w:rFonts w:ascii="Arial" w:hAnsi="Arial" w:eastAsia="Arial" w:cs="Arial"/>
                <w:sz w:val="21"/>
                <w:szCs w:val="21"/>
                <w:u w:val="single" w:color="auto"/>
              </w:rPr>
              <w:tab/>
            </w:r>
          </w:p>
        </w:tc>
        <w:tc>
          <w:tcPr>
            <w:tcW w:w="826" w:type="dxa"/>
            <w:vAlign w:val="top"/>
          </w:tcPr>
          <w:p>
            <w:pPr>
              <w:pStyle w:val="6"/>
              <w:spacing w:before="160" w:line="187" w:lineRule="auto"/>
              <w:ind w:left="211"/>
              <w:rPr>
                <w:sz w:val="19"/>
                <w:szCs w:val="19"/>
              </w:rPr>
            </w:pPr>
            <w:r>
              <w:rPr>
                <w:spacing w:val="3"/>
                <w:sz w:val="19"/>
                <w:szCs w:val="19"/>
              </w:rPr>
              <w:t>4.62</w:t>
            </w:r>
          </w:p>
        </w:tc>
        <w:tc>
          <w:tcPr>
            <w:tcW w:w="871" w:type="dxa"/>
            <w:tcBorders>
              <w:right w:val="nil"/>
            </w:tcBorders>
            <w:vAlign w:val="top"/>
          </w:tcPr>
          <w:p>
            <w:pPr>
              <w:pStyle w:val="6"/>
              <w:spacing w:before="159" w:line="188" w:lineRule="auto"/>
              <w:ind w:left="235"/>
              <w:rPr>
                <w:sz w:val="19"/>
                <w:szCs w:val="19"/>
              </w:rPr>
            </w:pPr>
            <w:r>
              <w:rPr>
                <w:spacing w:val="3"/>
                <w:sz w:val="19"/>
                <w:szCs w:val="19"/>
              </w:rPr>
              <w:t>0.21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7" w:hRule="atLeast"/>
        </w:trPr>
        <w:tc>
          <w:tcPr>
            <w:tcW w:w="432" w:type="dxa"/>
            <w:tcBorders>
              <w:left w:val="nil"/>
              <w:bottom w:val="single" w:color="000000" w:sz="16" w:space="0"/>
            </w:tcBorders>
            <w:vAlign w:val="top"/>
          </w:tcPr>
          <w:p>
            <w:pPr>
              <w:pStyle w:val="6"/>
              <w:spacing w:before="166" w:line="187" w:lineRule="auto"/>
              <w:ind w:left="179"/>
              <w:rPr>
                <w:sz w:val="19"/>
                <w:szCs w:val="19"/>
              </w:rPr>
            </w:pPr>
            <w:r>
              <w:rPr>
                <w:sz w:val="19"/>
                <w:szCs w:val="19"/>
              </w:rPr>
              <w:t>4</w:t>
            </w:r>
          </w:p>
        </w:tc>
        <w:tc>
          <w:tcPr>
            <w:tcW w:w="2650" w:type="dxa"/>
            <w:tcBorders>
              <w:bottom w:val="single" w:color="000000" w:sz="16" w:space="0"/>
            </w:tcBorders>
            <w:vAlign w:val="top"/>
          </w:tcPr>
          <w:p>
            <w:pPr>
              <w:pStyle w:val="6"/>
              <w:spacing w:before="133" w:line="227" w:lineRule="auto"/>
              <w:ind w:left="105"/>
              <w:rPr>
                <w:sz w:val="19"/>
                <w:szCs w:val="19"/>
              </w:rPr>
            </w:pPr>
            <w:r>
              <w:rPr>
                <w:spacing w:val="5"/>
                <w:sz w:val="19"/>
                <w:szCs w:val="19"/>
              </w:rPr>
              <w:t>基价</w:t>
            </w:r>
          </w:p>
        </w:tc>
        <w:tc>
          <w:tcPr>
            <w:tcW w:w="701" w:type="dxa"/>
            <w:tcBorders>
              <w:bottom w:val="single" w:color="000000" w:sz="16" w:space="0"/>
            </w:tcBorders>
            <w:vAlign w:val="top"/>
          </w:tcPr>
          <w:p>
            <w:pPr>
              <w:pStyle w:val="6"/>
              <w:spacing w:before="133" w:line="229" w:lineRule="auto"/>
              <w:ind w:left="251"/>
              <w:rPr>
                <w:sz w:val="19"/>
                <w:szCs w:val="19"/>
              </w:rPr>
            </w:pPr>
            <w:r>
              <w:rPr>
                <w:sz w:val="19"/>
                <w:szCs w:val="19"/>
              </w:rPr>
              <w:t>元</w:t>
            </w:r>
          </w:p>
        </w:tc>
        <w:tc>
          <w:tcPr>
            <w:tcW w:w="985" w:type="dxa"/>
            <w:tcBorders>
              <w:bottom w:val="single" w:color="000000" w:sz="16" w:space="0"/>
            </w:tcBorders>
            <w:vAlign w:val="top"/>
          </w:tcPr>
          <w:p>
            <w:pPr>
              <w:pStyle w:val="6"/>
              <w:spacing w:before="165" w:line="188" w:lineRule="auto"/>
              <w:ind w:left="142"/>
              <w:rPr>
                <w:sz w:val="19"/>
                <w:szCs w:val="19"/>
              </w:rPr>
            </w:pPr>
            <w:r>
              <w:rPr>
                <w:spacing w:val="3"/>
                <w:sz w:val="19"/>
                <w:szCs w:val="19"/>
              </w:rPr>
              <w:t>9999001</w:t>
            </w:r>
          </w:p>
        </w:tc>
        <w:tc>
          <w:tcPr>
            <w:tcW w:w="842" w:type="dxa"/>
            <w:tcBorders>
              <w:bottom w:val="single" w:color="000000" w:sz="16" w:space="0"/>
            </w:tcBorders>
            <w:vAlign w:val="top"/>
          </w:tcPr>
          <w:p>
            <w:pPr>
              <w:pStyle w:val="6"/>
              <w:spacing w:before="166" w:line="187" w:lineRule="auto"/>
              <w:ind w:left="270"/>
              <w:rPr>
                <w:sz w:val="19"/>
                <w:szCs w:val="19"/>
              </w:rPr>
            </w:pPr>
            <w:r>
              <w:rPr>
                <w:spacing w:val="2"/>
                <w:sz w:val="19"/>
                <w:szCs w:val="19"/>
              </w:rPr>
              <w:t>673</w:t>
            </w:r>
          </w:p>
        </w:tc>
        <w:tc>
          <w:tcPr>
            <w:tcW w:w="842" w:type="dxa"/>
            <w:tcBorders>
              <w:bottom w:val="single" w:color="000000" w:sz="16" w:space="0"/>
            </w:tcBorders>
            <w:vAlign w:val="top"/>
          </w:tcPr>
          <w:p>
            <w:pPr>
              <w:pStyle w:val="6"/>
              <w:spacing w:before="166" w:line="187" w:lineRule="auto"/>
              <w:ind w:left="322"/>
              <w:rPr>
                <w:sz w:val="19"/>
                <w:szCs w:val="19"/>
              </w:rPr>
            </w:pPr>
            <w:r>
              <w:rPr>
                <w:sz w:val="19"/>
                <w:szCs w:val="19"/>
              </w:rPr>
              <w:t>95</w:t>
            </w:r>
          </w:p>
        </w:tc>
        <w:tc>
          <w:tcPr>
            <w:tcW w:w="847" w:type="dxa"/>
            <w:tcBorders>
              <w:bottom w:val="single" w:color="000000" w:sz="16" w:space="0"/>
            </w:tcBorders>
            <w:vAlign w:val="top"/>
          </w:tcPr>
          <w:p>
            <w:pPr>
              <w:pStyle w:val="6"/>
              <w:spacing w:before="166" w:line="187" w:lineRule="auto"/>
              <w:ind w:left="275"/>
              <w:rPr>
                <w:sz w:val="19"/>
                <w:szCs w:val="19"/>
              </w:rPr>
            </w:pPr>
            <w:r>
              <w:rPr>
                <w:spacing w:val="2"/>
                <w:sz w:val="19"/>
                <w:szCs w:val="19"/>
              </w:rPr>
              <w:t>607</w:t>
            </w:r>
          </w:p>
        </w:tc>
        <w:tc>
          <w:tcPr>
            <w:tcW w:w="842" w:type="dxa"/>
            <w:tcBorders>
              <w:bottom w:val="single" w:color="000000" w:sz="16" w:space="0"/>
            </w:tcBorders>
            <w:vAlign w:val="top"/>
          </w:tcPr>
          <w:p>
            <w:pPr>
              <w:pStyle w:val="6"/>
              <w:spacing w:before="166" w:line="187" w:lineRule="auto"/>
              <w:ind w:left="321"/>
              <w:rPr>
                <w:sz w:val="19"/>
                <w:szCs w:val="19"/>
              </w:rPr>
            </w:pPr>
            <w:r>
              <w:rPr>
                <w:sz w:val="19"/>
                <w:szCs w:val="19"/>
              </w:rPr>
              <w:t>68</w:t>
            </w:r>
          </w:p>
        </w:tc>
        <w:tc>
          <w:tcPr>
            <w:tcW w:w="843" w:type="dxa"/>
            <w:tcBorders>
              <w:bottom w:val="single" w:color="000000" w:sz="16" w:space="0"/>
            </w:tcBorders>
            <w:vAlign w:val="top"/>
          </w:tcPr>
          <w:p>
            <w:pPr>
              <w:pStyle w:val="6"/>
              <w:spacing w:before="166" w:line="187" w:lineRule="auto"/>
              <w:ind w:left="274"/>
              <w:rPr>
                <w:sz w:val="19"/>
                <w:szCs w:val="19"/>
              </w:rPr>
            </w:pPr>
            <w:r>
              <w:rPr>
                <w:spacing w:val="2"/>
                <w:sz w:val="19"/>
                <w:szCs w:val="19"/>
              </w:rPr>
              <w:t>629</w:t>
            </w:r>
          </w:p>
        </w:tc>
        <w:tc>
          <w:tcPr>
            <w:tcW w:w="859" w:type="dxa"/>
            <w:tcBorders>
              <w:bottom w:val="single" w:color="000000" w:sz="16" w:space="0"/>
            </w:tcBorders>
            <w:vAlign w:val="top"/>
          </w:tcPr>
          <w:p>
            <w:pPr>
              <w:pStyle w:val="6"/>
              <w:spacing w:before="165" w:line="188" w:lineRule="auto"/>
              <w:ind w:left="333"/>
              <w:rPr>
                <w:sz w:val="19"/>
                <w:szCs w:val="19"/>
              </w:rPr>
            </w:pPr>
            <w:r>
              <w:rPr>
                <w:spacing w:val="-1"/>
                <w:sz w:val="19"/>
                <w:szCs w:val="19"/>
              </w:rPr>
              <w:t>31</w:t>
            </w:r>
          </w:p>
        </w:tc>
        <w:tc>
          <w:tcPr>
            <w:tcW w:w="842" w:type="dxa"/>
            <w:tcBorders>
              <w:bottom w:val="single" w:color="000000" w:sz="16" w:space="0"/>
            </w:tcBorders>
            <w:vAlign w:val="top"/>
          </w:tcPr>
          <w:p>
            <w:pPr>
              <w:pStyle w:val="6"/>
              <w:spacing w:before="166" w:line="187" w:lineRule="auto"/>
              <w:ind w:left="270"/>
              <w:rPr>
                <w:sz w:val="19"/>
                <w:szCs w:val="19"/>
              </w:rPr>
            </w:pPr>
            <w:r>
              <w:rPr>
                <w:spacing w:val="2"/>
                <w:sz w:val="19"/>
                <w:szCs w:val="19"/>
              </w:rPr>
              <w:t>976</w:t>
            </w:r>
          </w:p>
        </w:tc>
        <w:tc>
          <w:tcPr>
            <w:tcW w:w="842" w:type="dxa"/>
            <w:tcBorders>
              <w:bottom w:val="single" w:color="000000" w:sz="16" w:space="0"/>
            </w:tcBorders>
            <w:vAlign w:val="top"/>
          </w:tcPr>
          <w:p>
            <w:pPr>
              <w:pStyle w:val="6"/>
              <w:spacing w:before="165" w:line="188" w:lineRule="auto"/>
              <w:ind w:left="287"/>
              <w:rPr>
                <w:sz w:val="19"/>
                <w:szCs w:val="19"/>
              </w:rPr>
            </w:pPr>
            <w:r>
              <w:rPr>
                <w:spacing w:val="-2"/>
                <w:sz w:val="19"/>
                <w:szCs w:val="19"/>
              </w:rPr>
              <w:t>110</w:t>
            </w:r>
          </w:p>
        </w:tc>
        <w:tc>
          <w:tcPr>
            <w:tcW w:w="848" w:type="dxa"/>
            <w:tcBorders>
              <w:bottom w:val="single" w:color="000000" w:sz="16" w:space="0"/>
            </w:tcBorders>
            <w:vAlign w:val="top"/>
          </w:tcPr>
          <w:p>
            <w:pPr>
              <w:pStyle w:val="6"/>
              <w:spacing w:before="166" w:line="187" w:lineRule="auto"/>
              <w:ind w:left="276"/>
              <w:rPr>
                <w:sz w:val="19"/>
                <w:szCs w:val="19"/>
              </w:rPr>
            </w:pPr>
            <w:r>
              <w:rPr>
                <w:spacing w:val="2"/>
                <w:sz w:val="19"/>
                <w:szCs w:val="19"/>
              </w:rPr>
              <w:t>844</w:t>
            </w:r>
          </w:p>
        </w:tc>
        <w:tc>
          <w:tcPr>
            <w:tcW w:w="843" w:type="dxa"/>
            <w:tcBorders>
              <w:bottom w:val="single" w:color="000000" w:sz="16" w:space="0"/>
            </w:tcBorders>
            <w:vAlign w:val="top"/>
          </w:tcPr>
          <w:p>
            <w:pPr>
              <w:pStyle w:val="6"/>
              <w:spacing w:before="166" w:line="187" w:lineRule="auto"/>
              <w:ind w:left="321"/>
              <w:rPr>
                <w:sz w:val="19"/>
                <w:szCs w:val="19"/>
              </w:rPr>
            </w:pPr>
            <w:r>
              <w:rPr>
                <w:sz w:val="19"/>
                <w:szCs w:val="19"/>
              </w:rPr>
              <w:t>90</w:t>
            </w:r>
          </w:p>
        </w:tc>
        <w:tc>
          <w:tcPr>
            <w:tcW w:w="826" w:type="dxa"/>
            <w:tcBorders>
              <w:bottom w:val="single" w:color="000000" w:sz="16" w:space="0"/>
            </w:tcBorders>
            <w:vAlign w:val="top"/>
          </w:tcPr>
          <w:p>
            <w:pPr>
              <w:pStyle w:val="6"/>
              <w:spacing w:before="166" w:line="187" w:lineRule="auto"/>
              <w:ind w:left="263"/>
              <w:rPr>
                <w:sz w:val="19"/>
                <w:szCs w:val="19"/>
              </w:rPr>
            </w:pPr>
            <w:r>
              <w:rPr>
                <w:spacing w:val="2"/>
                <w:sz w:val="19"/>
                <w:szCs w:val="19"/>
              </w:rPr>
              <w:t>952</w:t>
            </w:r>
          </w:p>
        </w:tc>
        <w:tc>
          <w:tcPr>
            <w:tcW w:w="871" w:type="dxa"/>
            <w:tcBorders>
              <w:bottom w:val="single" w:color="000000" w:sz="16" w:space="0"/>
              <w:right w:val="nil"/>
            </w:tcBorders>
            <w:vAlign w:val="top"/>
          </w:tcPr>
          <w:p>
            <w:pPr>
              <w:pStyle w:val="6"/>
              <w:spacing w:before="166" w:line="187" w:lineRule="auto"/>
              <w:ind w:left="333"/>
              <w:rPr>
                <w:sz w:val="19"/>
                <w:szCs w:val="19"/>
              </w:rPr>
            </w:pPr>
            <w:r>
              <w:rPr>
                <w:spacing w:val="1"/>
                <w:sz w:val="19"/>
                <w:szCs w:val="19"/>
              </w:rPr>
              <w:t>43</w:t>
            </w:r>
          </w:p>
        </w:tc>
      </w:tr>
    </w:tbl>
    <w:p>
      <w:pPr>
        <w:rPr>
          <w:rFonts w:ascii="Arial"/>
          <w:sz w:val="21"/>
        </w:rPr>
      </w:pPr>
    </w:p>
    <w:p>
      <w:pPr>
        <w:rPr>
          <w:rFonts w:ascii="Arial" w:hAnsi="Arial" w:eastAsia="Arial" w:cs="Arial"/>
          <w:sz w:val="21"/>
          <w:szCs w:val="21"/>
        </w:rPr>
        <w:sectPr>
          <w:footerReference r:id="rId20" w:type="default"/>
          <w:pgSz w:w="16839" w:h="11907"/>
          <w:pgMar w:top="400" w:right="967" w:bottom="1151" w:left="955"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0" w:lineRule="auto"/>
        <w:ind w:left="6495"/>
        <w:rPr>
          <w:sz w:val="28"/>
          <w:szCs w:val="28"/>
        </w:rPr>
      </w:pPr>
      <w:bookmarkStart w:id="108" w:name="bookmark106"/>
      <w:bookmarkEnd w:id="108"/>
      <w:r>
        <w:rPr>
          <w:spacing w:val="-4"/>
          <w:sz w:val="28"/>
          <w:szCs w:val="28"/>
        </w:rPr>
        <w:t>1-6</w:t>
      </w:r>
      <w:r>
        <w:rPr>
          <w:spacing w:val="10"/>
          <w:sz w:val="28"/>
          <w:szCs w:val="28"/>
        </w:rPr>
        <w:t xml:space="preserve">  </w:t>
      </w:r>
      <w:r>
        <w:rPr>
          <w:spacing w:val="-4"/>
          <w:sz w:val="28"/>
          <w:szCs w:val="28"/>
        </w:rPr>
        <w:t>开炸石方</w:t>
      </w:r>
    </w:p>
    <w:p>
      <w:pPr>
        <w:spacing w:line="416" w:lineRule="auto"/>
        <w:rPr>
          <w:rFonts w:ascii="Arial"/>
          <w:sz w:val="21"/>
        </w:rPr>
      </w:pPr>
    </w:p>
    <w:p>
      <w:pPr>
        <w:pStyle w:val="2"/>
        <w:spacing w:before="61" w:line="227" w:lineRule="auto"/>
        <w:ind w:left="168"/>
        <w:rPr>
          <w:sz w:val="19"/>
          <w:szCs w:val="19"/>
        </w:rPr>
      </w:pPr>
      <w:r>
        <w:rPr>
          <w:b/>
          <w:bCs/>
          <w:spacing w:val="5"/>
          <w:sz w:val="19"/>
          <w:szCs w:val="19"/>
        </w:rPr>
        <w:t>工程内容</w:t>
      </w:r>
      <w:r>
        <w:rPr>
          <w:spacing w:val="5"/>
          <w:sz w:val="19"/>
          <w:szCs w:val="19"/>
        </w:rPr>
        <w:t xml:space="preserve">  人工开炸：</w:t>
      </w:r>
      <w:r>
        <w:rPr>
          <w:spacing w:val="-36"/>
          <w:sz w:val="19"/>
          <w:szCs w:val="19"/>
        </w:rPr>
        <w:t xml:space="preserve"> </w:t>
      </w:r>
      <w:r>
        <w:rPr>
          <w:spacing w:val="5"/>
          <w:sz w:val="19"/>
          <w:szCs w:val="19"/>
        </w:rPr>
        <w:t>1）选炮位、打眼、清眼；</w:t>
      </w:r>
      <w:r>
        <w:rPr>
          <w:spacing w:val="62"/>
          <w:sz w:val="19"/>
          <w:szCs w:val="19"/>
        </w:rPr>
        <w:t xml:space="preserve"> </w:t>
      </w:r>
      <w:r>
        <w:rPr>
          <w:spacing w:val="5"/>
          <w:sz w:val="19"/>
          <w:szCs w:val="19"/>
        </w:rPr>
        <w:t>2）装药、填塞；3）安全警戒；4）引爆及检查结果；</w:t>
      </w:r>
      <w:r>
        <w:rPr>
          <w:spacing w:val="-51"/>
          <w:sz w:val="19"/>
          <w:szCs w:val="19"/>
        </w:rPr>
        <w:t xml:space="preserve"> </w:t>
      </w:r>
      <w:r>
        <w:rPr>
          <w:spacing w:val="5"/>
          <w:sz w:val="19"/>
          <w:szCs w:val="19"/>
        </w:rPr>
        <w:t>5）排险；6）撬落、撬</w:t>
      </w:r>
      <w:r>
        <w:rPr>
          <w:spacing w:val="4"/>
          <w:sz w:val="19"/>
          <w:szCs w:val="19"/>
        </w:rPr>
        <w:t>移、解小。</w:t>
      </w:r>
    </w:p>
    <w:p>
      <w:pPr>
        <w:pStyle w:val="2"/>
        <w:spacing w:before="147" w:line="373" w:lineRule="auto"/>
        <w:ind w:left="1173" w:right="472"/>
        <w:rPr>
          <w:sz w:val="19"/>
          <w:szCs w:val="19"/>
        </w:rPr>
      </w:pPr>
      <w:r>
        <w:rPr>
          <w:spacing w:val="6"/>
          <w:sz w:val="19"/>
          <w:szCs w:val="19"/>
        </w:rPr>
        <w:t>机械开炸：1）开工作面、收放皮管、换钻头钻杆；2）选炮位、钻眼、清眼；3）装药、填塞；</w:t>
      </w:r>
      <w:r>
        <w:rPr>
          <w:spacing w:val="64"/>
          <w:w w:val="101"/>
          <w:sz w:val="19"/>
          <w:szCs w:val="19"/>
        </w:rPr>
        <w:t xml:space="preserve"> </w:t>
      </w:r>
      <w:r>
        <w:rPr>
          <w:spacing w:val="6"/>
          <w:sz w:val="19"/>
          <w:szCs w:val="19"/>
        </w:rPr>
        <w:t>4）安全警戒；5）引爆及检查结果；6）排险；</w:t>
      </w:r>
      <w:r>
        <w:rPr>
          <w:spacing w:val="-43"/>
          <w:sz w:val="19"/>
          <w:szCs w:val="19"/>
        </w:rPr>
        <w:t xml:space="preserve"> </w:t>
      </w:r>
      <w:r>
        <w:rPr>
          <w:spacing w:val="6"/>
          <w:sz w:val="19"/>
          <w:szCs w:val="19"/>
        </w:rPr>
        <w:t>7）撬落、</w:t>
      </w:r>
      <w:r>
        <w:rPr>
          <w:sz w:val="19"/>
          <w:szCs w:val="19"/>
        </w:rPr>
        <w:t xml:space="preserve"> </w:t>
      </w:r>
      <w:r>
        <w:rPr>
          <w:spacing w:val="3"/>
          <w:sz w:val="19"/>
          <w:szCs w:val="19"/>
        </w:rPr>
        <w:t>撬移、解小。</w:t>
      </w:r>
    </w:p>
    <w:p>
      <w:pPr>
        <w:pStyle w:val="2"/>
        <w:spacing w:before="29" w:line="222" w:lineRule="auto"/>
        <w:ind w:left="12476"/>
        <w:rPr>
          <w:sz w:val="19"/>
          <w:szCs w:val="19"/>
        </w:rPr>
      </w:pPr>
      <w:r>
        <w:rPr>
          <w:spacing w:val="4"/>
          <w:sz w:val="19"/>
          <w:szCs w:val="19"/>
        </w:rPr>
        <w:t>单位：</w:t>
      </w:r>
      <w:r>
        <w:rPr>
          <w:spacing w:val="-51"/>
          <w:sz w:val="19"/>
          <w:szCs w:val="19"/>
        </w:rPr>
        <w:t xml:space="preserve"> </w:t>
      </w:r>
      <w:r>
        <w:rPr>
          <w:spacing w:val="4"/>
          <w:sz w:val="19"/>
          <w:szCs w:val="19"/>
        </w:rPr>
        <w:t>100m³天然密实方</w:t>
      </w: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54"/>
        <w:gridCol w:w="3327"/>
        <w:gridCol w:w="706"/>
        <w:gridCol w:w="984"/>
        <w:gridCol w:w="1574"/>
        <w:gridCol w:w="1572"/>
        <w:gridCol w:w="1577"/>
        <w:gridCol w:w="1572"/>
        <w:gridCol w:w="1575"/>
        <w:gridCol w:w="157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11" w:hRule="atLeast"/>
        </w:trPr>
        <w:tc>
          <w:tcPr>
            <w:tcW w:w="454" w:type="dxa"/>
            <w:vMerge w:val="restart"/>
            <w:tcBorders>
              <w:top w:val="single" w:color="000000" w:sz="16" w:space="0"/>
              <w:left w:val="nil"/>
              <w:bottom w:val="nil"/>
              <w:right w:val="single" w:color="000000" w:sz="2" w:space="0"/>
            </w:tcBorders>
            <w:textDirection w:val="tbRlV"/>
            <w:vAlign w:val="top"/>
          </w:tcPr>
          <w:p>
            <w:pPr>
              <w:pStyle w:val="6"/>
              <w:spacing w:before="117" w:line="218" w:lineRule="auto"/>
              <w:ind w:left="267"/>
              <w:rPr>
                <w:sz w:val="19"/>
                <w:szCs w:val="19"/>
              </w:rPr>
            </w:pPr>
            <w:r>
              <w:rPr>
                <w:spacing w:val="9"/>
                <w:sz w:val="19"/>
                <w:szCs w:val="19"/>
              </w:rPr>
              <w:t>顺</w:t>
            </w:r>
            <w:r>
              <w:rPr>
                <w:spacing w:val="-35"/>
                <w:sz w:val="19"/>
                <w:szCs w:val="19"/>
              </w:rPr>
              <w:t xml:space="preserve"> </w:t>
            </w:r>
            <w:r>
              <w:rPr>
                <w:spacing w:val="9"/>
                <w:sz w:val="19"/>
                <w:szCs w:val="19"/>
              </w:rPr>
              <w:t>序</w:t>
            </w:r>
            <w:r>
              <w:rPr>
                <w:spacing w:val="-35"/>
                <w:sz w:val="19"/>
                <w:szCs w:val="19"/>
              </w:rPr>
              <w:t xml:space="preserve"> </w:t>
            </w:r>
            <w:r>
              <w:rPr>
                <w:spacing w:val="9"/>
                <w:sz w:val="19"/>
                <w:szCs w:val="19"/>
              </w:rPr>
              <w:t>号</w:t>
            </w:r>
          </w:p>
        </w:tc>
        <w:tc>
          <w:tcPr>
            <w:tcW w:w="3327" w:type="dxa"/>
            <w:vMerge w:val="restart"/>
            <w:tcBorders>
              <w:top w:val="single" w:color="000000" w:sz="16" w:space="0"/>
              <w:left w:val="single" w:color="000000" w:sz="2" w:space="0"/>
              <w:bottom w:val="nil"/>
              <w:right w:val="single" w:color="000000" w:sz="2" w:space="0"/>
            </w:tcBorders>
            <w:vAlign w:val="top"/>
          </w:tcPr>
          <w:p>
            <w:pPr>
              <w:spacing w:line="461" w:lineRule="auto"/>
              <w:rPr>
                <w:rFonts w:ascii="Arial"/>
                <w:sz w:val="21"/>
              </w:rPr>
            </w:pPr>
          </w:p>
          <w:p>
            <w:pPr>
              <w:pStyle w:val="6"/>
              <w:spacing w:before="62" w:line="229" w:lineRule="auto"/>
              <w:ind w:left="1422"/>
              <w:rPr>
                <w:sz w:val="19"/>
                <w:szCs w:val="19"/>
              </w:rPr>
            </w:pPr>
            <w:r>
              <w:rPr>
                <w:spacing w:val="-1"/>
                <w:sz w:val="19"/>
                <w:szCs w:val="19"/>
              </w:rPr>
              <w:t>项</w:t>
            </w:r>
            <w:r>
              <w:rPr>
                <w:spacing w:val="51"/>
                <w:sz w:val="19"/>
                <w:szCs w:val="19"/>
              </w:rPr>
              <w:t xml:space="preserve"> </w:t>
            </w:r>
            <w:r>
              <w:rPr>
                <w:spacing w:val="-1"/>
                <w:sz w:val="19"/>
                <w:szCs w:val="19"/>
              </w:rPr>
              <w:t>目</w:t>
            </w:r>
          </w:p>
        </w:tc>
        <w:tc>
          <w:tcPr>
            <w:tcW w:w="706" w:type="dxa"/>
            <w:vMerge w:val="restart"/>
            <w:tcBorders>
              <w:top w:val="single" w:color="000000" w:sz="16" w:space="0"/>
              <w:left w:val="single" w:color="000000" w:sz="2" w:space="0"/>
              <w:bottom w:val="nil"/>
              <w:right w:val="single" w:color="000000" w:sz="2" w:space="0"/>
            </w:tcBorders>
            <w:textDirection w:val="tbRlV"/>
            <w:vAlign w:val="top"/>
          </w:tcPr>
          <w:p>
            <w:pPr>
              <w:pStyle w:val="6"/>
              <w:spacing w:before="252" w:line="217" w:lineRule="auto"/>
              <w:ind w:left="396"/>
              <w:rPr>
                <w:sz w:val="19"/>
                <w:szCs w:val="19"/>
              </w:rPr>
            </w:pPr>
            <w:r>
              <w:rPr>
                <w:spacing w:val="9"/>
                <w:sz w:val="19"/>
                <w:szCs w:val="19"/>
              </w:rPr>
              <w:t>单</w:t>
            </w:r>
            <w:r>
              <w:rPr>
                <w:spacing w:val="-35"/>
                <w:sz w:val="19"/>
                <w:szCs w:val="19"/>
              </w:rPr>
              <w:t xml:space="preserve"> </w:t>
            </w:r>
            <w:r>
              <w:rPr>
                <w:spacing w:val="9"/>
                <w:sz w:val="19"/>
                <w:szCs w:val="19"/>
              </w:rPr>
              <w:t>位</w:t>
            </w:r>
          </w:p>
        </w:tc>
        <w:tc>
          <w:tcPr>
            <w:tcW w:w="984" w:type="dxa"/>
            <w:vMerge w:val="restart"/>
            <w:tcBorders>
              <w:top w:val="single" w:color="000000" w:sz="16" w:space="0"/>
              <w:left w:val="single" w:color="000000" w:sz="2" w:space="0"/>
              <w:bottom w:val="nil"/>
              <w:right w:val="single" w:color="000000" w:sz="2" w:space="0"/>
            </w:tcBorders>
            <w:vAlign w:val="top"/>
          </w:tcPr>
          <w:p>
            <w:pPr>
              <w:spacing w:line="462" w:lineRule="auto"/>
              <w:rPr>
                <w:rFonts w:ascii="Arial"/>
                <w:sz w:val="21"/>
              </w:rPr>
            </w:pPr>
          </w:p>
          <w:p>
            <w:pPr>
              <w:pStyle w:val="6"/>
              <w:spacing w:before="61" w:line="228" w:lineRule="auto"/>
              <w:ind w:left="244"/>
              <w:rPr>
                <w:sz w:val="19"/>
                <w:szCs w:val="19"/>
              </w:rPr>
            </w:pPr>
            <w:r>
              <w:rPr>
                <w:spacing w:val="1"/>
                <w:sz w:val="19"/>
                <w:szCs w:val="19"/>
              </w:rPr>
              <w:t>代</w:t>
            </w:r>
            <w:r>
              <w:rPr>
                <w:spacing w:val="18"/>
                <w:sz w:val="19"/>
                <w:szCs w:val="19"/>
              </w:rPr>
              <w:t xml:space="preserve"> </w:t>
            </w:r>
            <w:r>
              <w:rPr>
                <w:spacing w:val="1"/>
                <w:sz w:val="19"/>
                <w:szCs w:val="19"/>
              </w:rPr>
              <w:t>号</w:t>
            </w:r>
          </w:p>
        </w:tc>
        <w:tc>
          <w:tcPr>
            <w:tcW w:w="4723" w:type="dxa"/>
            <w:gridSpan w:val="3"/>
            <w:tcBorders>
              <w:top w:val="single" w:color="000000" w:sz="16" w:space="0"/>
              <w:left w:val="single" w:color="000000" w:sz="2" w:space="0"/>
              <w:right w:val="single" w:color="000000" w:sz="2" w:space="0"/>
            </w:tcBorders>
            <w:vAlign w:val="top"/>
          </w:tcPr>
          <w:p>
            <w:pPr>
              <w:pStyle w:val="6"/>
              <w:spacing w:before="105" w:line="229" w:lineRule="auto"/>
              <w:ind w:left="1818"/>
              <w:rPr>
                <w:sz w:val="19"/>
                <w:szCs w:val="19"/>
              </w:rPr>
            </w:pPr>
            <w:r>
              <w:rPr>
                <w:spacing w:val="-1"/>
                <w:sz w:val="19"/>
                <w:szCs w:val="19"/>
              </w:rPr>
              <w:t>人</w:t>
            </w:r>
            <w:r>
              <w:rPr>
                <w:spacing w:val="16"/>
                <w:sz w:val="19"/>
                <w:szCs w:val="19"/>
              </w:rPr>
              <w:t xml:space="preserve"> </w:t>
            </w:r>
            <w:r>
              <w:rPr>
                <w:spacing w:val="-1"/>
                <w:sz w:val="19"/>
                <w:szCs w:val="19"/>
              </w:rPr>
              <w:t>工</w:t>
            </w:r>
            <w:r>
              <w:rPr>
                <w:spacing w:val="16"/>
                <w:sz w:val="19"/>
                <w:szCs w:val="19"/>
              </w:rPr>
              <w:t xml:space="preserve"> </w:t>
            </w:r>
            <w:r>
              <w:rPr>
                <w:spacing w:val="-1"/>
                <w:sz w:val="19"/>
                <w:szCs w:val="19"/>
              </w:rPr>
              <w:t>打</w:t>
            </w:r>
            <w:r>
              <w:rPr>
                <w:spacing w:val="26"/>
                <w:w w:val="101"/>
                <w:sz w:val="19"/>
                <w:szCs w:val="19"/>
              </w:rPr>
              <w:t xml:space="preserve"> </w:t>
            </w:r>
            <w:r>
              <w:rPr>
                <w:spacing w:val="-1"/>
                <w:sz w:val="19"/>
                <w:szCs w:val="19"/>
              </w:rPr>
              <w:t>眼</w:t>
            </w:r>
          </w:p>
        </w:tc>
        <w:tc>
          <w:tcPr>
            <w:tcW w:w="4721" w:type="dxa"/>
            <w:gridSpan w:val="3"/>
            <w:tcBorders>
              <w:top w:val="single" w:color="000000" w:sz="16" w:space="0"/>
              <w:left w:val="single" w:color="000000" w:sz="2" w:space="0"/>
              <w:right w:val="nil"/>
            </w:tcBorders>
            <w:vAlign w:val="top"/>
          </w:tcPr>
          <w:p>
            <w:pPr>
              <w:pStyle w:val="6"/>
              <w:spacing w:before="105" w:line="228" w:lineRule="auto"/>
              <w:ind w:left="1816"/>
              <w:rPr>
                <w:sz w:val="19"/>
                <w:szCs w:val="19"/>
              </w:rPr>
            </w:pPr>
            <w:r>
              <w:rPr>
                <w:sz w:val="19"/>
                <w:szCs w:val="19"/>
              </w:rPr>
              <w:t>机</w:t>
            </w:r>
            <w:r>
              <w:rPr>
                <w:spacing w:val="15"/>
                <w:sz w:val="19"/>
                <w:szCs w:val="19"/>
              </w:rPr>
              <w:t xml:space="preserve"> </w:t>
            </w:r>
            <w:r>
              <w:rPr>
                <w:sz w:val="19"/>
                <w:szCs w:val="19"/>
              </w:rPr>
              <w:t>械</w:t>
            </w:r>
            <w:r>
              <w:rPr>
                <w:spacing w:val="16"/>
                <w:sz w:val="19"/>
                <w:szCs w:val="19"/>
              </w:rPr>
              <w:t xml:space="preserve"> </w:t>
            </w:r>
            <w:r>
              <w:rPr>
                <w:sz w:val="19"/>
                <w:szCs w:val="19"/>
              </w:rPr>
              <w:t>打</w:t>
            </w:r>
            <w:r>
              <w:rPr>
                <w:spacing w:val="26"/>
                <w:sz w:val="19"/>
                <w:szCs w:val="19"/>
              </w:rPr>
              <w:t xml:space="preserve"> </w:t>
            </w:r>
            <w:r>
              <w:rPr>
                <w:sz w:val="19"/>
                <w:szCs w:val="19"/>
              </w:rPr>
              <w:t>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2" w:hRule="atLeast"/>
        </w:trPr>
        <w:tc>
          <w:tcPr>
            <w:tcW w:w="454" w:type="dxa"/>
            <w:vMerge w:val="continue"/>
            <w:tcBorders>
              <w:top w:val="nil"/>
              <w:left w:val="nil"/>
              <w:bottom w:val="nil"/>
              <w:right w:val="single" w:color="000000" w:sz="2" w:space="0"/>
            </w:tcBorders>
            <w:textDirection w:val="tbRlV"/>
            <w:vAlign w:val="top"/>
          </w:tcPr>
          <w:p>
            <w:pPr>
              <w:rPr>
                <w:rFonts w:ascii="Arial"/>
                <w:sz w:val="21"/>
              </w:rPr>
            </w:pPr>
          </w:p>
        </w:tc>
        <w:tc>
          <w:tcPr>
            <w:tcW w:w="3327" w:type="dxa"/>
            <w:vMerge w:val="continue"/>
            <w:tcBorders>
              <w:top w:val="nil"/>
              <w:left w:val="single" w:color="000000" w:sz="2" w:space="0"/>
              <w:bottom w:val="nil"/>
              <w:right w:val="single" w:color="000000" w:sz="2" w:space="0"/>
            </w:tcBorders>
            <w:vAlign w:val="top"/>
          </w:tcPr>
          <w:p>
            <w:pPr>
              <w:rPr>
                <w:rFonts w:ascii="Arial"/>
                <w:sz w:val="21"/>
              </w:rPr>
            </w:pPr>
          </w:p>
        </w:tc>
        <w:tc>
          <w:tcPr>
            <w:tcW w:w="706" w:type="dxa"/>
            <w:vMerge w:val="continue"/>
            <w:tcBorders>
              <w:top w:val="nil"/>
              <w:left w:val="single" w:color="000000" w:sz="2" w:space="0"/>
              <w:bottom w:val="nil"/>
              <w:right w:val="single" w:color="000000" w:sz="2" w:space="0"/>
            </w:tcBorders>
            <w:textDirection w:val="tbRlV"/>
            <w:vAlign w:val="top"/>
          </w:tcPr>
          <w:p>
            <w:pPr>
              <w:rPr>
                <w:rFonts w:ascii="Arial"/>
                <w:sz w:val="21"/>
              </w:rPr>
            </w:pPr>
          </w:p>
        </w:tc>
        <w:tc>
          <w:tcPr>
            <w:tcW w:w="984" w:type="dxa"/>
            <w:vMerge w:val="continue"/>
            <w:tcBorders>
              <w:top w:val="nil"/>
              <w:left w:val="single" w:color="000000" w:sz="2" w:space="0"/>
              <w:bottom w:val="nil"/>
              <w:right w:val="single" w:color="000000" w:sz="2" w:space="0"/>
            </w:tcBorders>
            <w:vAlign w:val="top"/>
          </w:tcPr>
          <w:p>
            <w:pPr>
              <w:rPr>
                <w:rFonts w:ascii="Arial"/>
                <w:sz w:val="21"/>
              </w:rPr>
            </w:pPr>
          </w:p>
        </w:tc>
        <w:tc>
          <w:tcPr>
            <w:tcW w:w="1574" w:type="dxa"/>
            <w:tcBorders>
              <w:left w:val="single" w:color="000000" w:sz="2" w:space="0"/>
              <w:right w:val="single" w:color="000000" w:sz="2" w:space="0"/>
            </w:tcBorders>
            <w:vAlign w:val="top"/>
          </w:tcPr>
          <w:p>
            <w:pPr>
              <w:pStyle w:val="6"/>
              <w:spacing w:before="100" w:line="229" w:lineRule="auto"/>
              <w:ind w:left="592"/>
              <w:rPr>
                <w:sz w:val="19"/>
                <w:szCs w:val="19"/>
              </w:rPr>
            </w:pPr>
            <w:r>
              <w:rPr>
                <w:spacing w:val="4"/>
                <w:sz w:val="19"/>
                <w:szCs w:val="19"/>
              </w:rPr>
              <w:t>软石</w:t>
            </w:r>
          </w:p>
        </w:tc>
        <w:tc>
          <w:tcPr>
            <w:tcW w:w="1572" w:type="dxa"/>
            <w:tcBorders>
              <w:left w:val="single" w:color="000000" w:sz="2" w:space="0"/>
              <w:right w:val="single" w:color="000000" w:sz="2" w:space="0"/>
            </w:tcBorders>
            <w:vAlign w:val="top"/>
          </w:tcPr>
          <w:p>
            <w:pPr>
              <w:pStyle w:val="6"/>
              <w:spacing w:before="100" w:line="228" w:lineRule="auto"/>
              <w:ind w:left="495"/>
              <w:rPr>
                <w:sz w:val="19"/>
                <w:szCs w:val="19"/>
              </w:rPr>
            </w:pPr>
            <w:r>
              <w:rPr>
                <w:spacing w:val="4"/>
                <w:sz w:val="19"/>
                <w:szCs w:val="19"/>
              </w:rPr>
              <w:t>次坚石</w:t>
            </w:r>
          </w:p>
        </w:tc>
        <w:tc>
          <w:tcPr>
            <w:tcW w:w="1577" w:type="dxa"/>
            <w:tcBorders>
              <w:left w:val="single" w:color="000000" w:sz="2" w:space="0"/>
              <w:right w:val="single" w:color="000000" w:sz="2" w:space="0"/>
            </w:tcBorders>
            <w:vAlign w:val="top"/>
          </w:tcPr>
          <w:p>
            <w:pPr>
              <w:pStyle w:val="6"/>
              <w:spacing w:before="100" w:line="231" w:lineRule="auto"/>
              <w:ind w:left="596"/>
              <w:rPr>
                <w:sz w:val="19"/>
                <w:szCs w:val="19"/>
              </w:rPr>
            </w:pPr>
            <w:r>
              <w:rPr>
                <w:spacing w:val="3"/>
                <w:sz w:val="19"/>
                <w:szCs w:val="19"/>
              </w:rPr>
              <w:t>坚石</w:t>
            </w:r>
          </w:p>
        </w:tc>
        <w:tc>
          <w:tcPr>
            <w:tcW w:w="1572" w:type="dxa"/>
            <w:tcBorders>
              <w:left w:val="single" w:color="000000" w:sz="2" w:space="0"/>
              <w:right w:val="single" w:color="000000" w:sz="2" w:space="0"/>
            </w:tcBorders>
            <w:vAlign w:val="top"/>
          </w:tcPr>
          <w:p>
            <w:pPr>
              <w:pStyle w:val="6"/>
              <w:spacing w:before="100" w:line="229" w:lineRule="auto"/>
              <w:ind w:left="593"/>
              <w:rPr>
                <w:sz w:val="19"/>
                <w:szCs w:val="19"/>
              </w:rPr>
            </w:pPr>
            <w:r>
              <w:rPr>
                <w:spacing w:val="4"/>
                <w:sz w:val="19"/>
                <w:szCs w:val="19"/>
              </w:rPr>
              <w:t>软石</w:t>
            </w:r>
          </w:p>
        </w:tc>
        <w:tc>
          <w:tcPr>
            <w:tcW w:w="1575" w:type="dxa"/>
            <w:tcBorders>
              <w:left w:val="single" w:color="000000" w:sz="2" w:space="0"/>
              <w:right w:val="single" w:color="000000" w:sz="2" w:space="0"/>
            </w:tcBorders>
            <w:vAlign w:val="top"/>
          </w:tcPr>
          <w:p>
            <w:pPr>
              <w:pStyle w:val="6"/>
              <w:spacing w:before="100" w:line="228" w:lineRule="auto"/>
              <w:ind w:left="496"/>
              <w:rPr>
                <w:sz w:val="19"/>
                <w:szCs w:val="19"/>
              </w:rPr>
            </w:pPr>
            <w:r>
              <w:rPr>
                <w:spacing w:val="4"/>
                <w:sz w:val="19"/>
                <w:szCs w:val="19"/>
              </w:rPr>
              <w:t>次坚石</w:t>
            </w:r>
          </w:p>
        </w:tc>
        <w:tc>
          <w:tcPr>
            <w:tcW w:w="1574" w:type="dxa"/>
            <w:tcBorders>
              <w:left w:val="single" w:color="000000" w:sz="2" w:space="0"/>
              <w:right w:val="nil"/>
            </w:tcBorders>
            <w:vAlign w:val="top"/>
          </w:tcPr>
          <w:p>
            <w:pPr>
              <w:pStyle w:val="6"/>
              <w:spacing w:before="100" w:line="231" w:lineRule="auto"/>
              <w:ind w:left="594"/>
              <w:rPr>
                <w:sz w:val="19"/>
                <w:szCs w:val="19"/>
              </w:rPr>
            </w:pPr>
            <w:r>
              <w:rPr>
                <w:spacing w:val="3"/>
                <w:sz w:val="19"/>
                <w:szCs w:val="19"/>
              </w:rPr>
              <w:t>坚石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2" w:hRule="atLeast"/>
        </w:trPr>
        <w:tc>
          <w:tcPr>
            <w:tcW w:w="454" w:type="dxa"/>
            <w:vMerge w:val="continue"/>
            <w:tcBorders>
              <w:top w:val="nil"/>
              <w:left w:val="nil"/>
              <w:right w:val="single" w:color="000000" w:sz="2" w:space="0"/>
            </w:tcBorders>
            <w:textDirection w:val="tbRlV"/>
            <w:vAlign w:val="top"/>
          </w:tcPr>
          <w:p>
            <w:pPr>
              <w:rPr>
                <w:rFonts w:ascii="Arial"/>
                <w:sz w:val="21"/>
              </w:rPr>
            </w:pPr>
          </w:p>
        </w:tc>
        <w:tc>
          <w:tcPr>
            <w:tcW w:w="3327" w:type="dxa"/>
            <w:vMerge w:val="continue"/>
            <w:tcBorders>
              <w:top w:val="nil"/>
              <w:left w:val="single" w:color="000000" w:sz="2" w:space="0"/>
              <w:right w:val="single" w:color="000000" w:sz="2" w:space="0"/>
            </w:tcBorders>
            <w:vAlign w:val="top"/>
          </w:tcPr>
          <w:p>
            <w:pPr>
              <w:rPr>
                <w:rFonts w:ascii="Arial"/>
                <w:sz w:val="21"/>
              </w:rPr>
            </w:pPr>
          </w:p>
        </w:tc>
        <w:tc>
          <w:tcPr>
            <w:tcW w:w="706" w:type="dxa"/>
            <w:vMerge w:val="continue"/>
            <w:tcBorders>
              <w:top w:val="nil"/>
              <w:left w:val="single" w:color="000000" w:sz="2" w:space="0"/>
              <w:right w:val="single" w:color="000000" w:sz="2" w:space="0"/>
            </w:tcBorders>
            <w:textDirection w:val="tbRlV"/>
            <w:vAlign w:val="top"/>
          </w:tcPr>
          <w:p>
            <w:pPr>
              <w:rPr>
                <w:rFonts w:ascii="Arial"/>
                <w:sz w:val="21"/>
              </w:rPr>
            </w:pPr>
          </w:p>
        </w:tc>
        <w:tc>
          <w:tcPr>
            <w:tcW w:w="984" w:type="dxa"/>
            <w:vMerge w:val="continue"/>
            <w:tcBorders>
              <w:top w:val="nil"/>
              <w:left w:val="single" w:color="000000" w:sz="2" w:space="0"/>
              <w:right w:val="single" w:color="000000" w:sz="2" w:space="0"/>
            </w:tcBorders>
            <w:vAlign w:val="top"/>
          </w:tcPr>
          <w:p>
            <w:pPr>
              <w:rPr>
                <w:rFonts w:ascii="Arial"/>
                <w:sz w:val="21"/>
              </w:rPr>
            </w:pPr>
          </w:p>
        </w:tc>
        <w:tc>
          <w:tcPr>
            <w:tcW w:w="1574" w:type="dxa"/>
            <w:tcBorders>
              <w:left w:val="single" w:color="000000" w:sz="2" w:space="0"/>
              <w:right w:val="single" w:color="000000" w:sz="2" w:space="0"/>
            </w:tcBorders>
            <w:vAlign w:val="top"/>
          </w:tcPr>
          <w:p>
            <w:pPr>
              <w:pStyle w:val="6"/>
              <w:spacing w:before="133" w:line="188" w:lineRule="auto"/>
              <w:ind w:left="754"/>
              <w:rPr>
                <w:sz w:val="19"/>
                <w:szCs w:val="19"/>
              </w:rPr>
            </w:pPr>
            <w:r>
              <w:rPr>
                <w:sz w:val="19"/>
                <w:szCs w:val="19"/>
              </w:rPr>
              <w:t>1</w:t>
            </w:r>
          </w:p>
        </w:tc>
        <w:tc>
          <w:tcPr>
            <w:tcW w:w="1572" w:type="dxa"/>
            <w:tcBorders>
              <w:left w:val="single" w:color="000000" w:sz="2" w:space="0"/>
              <w:right w:val="single" w:color="000000" w:sz="2" w:space="0"/>
            </w:tcBorders>
            <w:vAlign w:val="top"/>
          </w:tcPr>
          <w:p>
            <w:pPr>
              <w:pStyle w:val="6"/>
              <w:spacing w:before="134" w:line="187" w:lineRule="auto"/>
              <w:ind w:left="742"/>
              <w:rPr>
                <w:sz w:val="19"/>
                <w:szCs w:val="19"/>
              </w:rPr>
            </w:pPr>
            <w:r>
              <w:rPr>
                <w:sz w:val="19"/>
                <w:szCs w:val="19"/>
              </w:rPr>
              <w:t>2</w:t>
            </w:r>
          </w:p>
        </w:tc>
        <w:tc>
          <w:tcPr>
            <w:tcW w:w="1577" w:type="dxa"/>
            <w:tcBorders>
              <w:left w:val="single" w:color="000000" w:sz="2" w:space="0"/>
              <w:right w:val="single" w:color="000000" w:sz="2" w:space="0"/>
            </w:tcBorders>
            <w:vAlign w:val="top"/>
          </w:tcPr>
          <w:p>
            <w:pPr>
              <w:pStyle w:val="6"/>
              <w:spacing w:before="134" w:line="187" w:lineRule="auto"/>
              <w:ind w:left="746"/>
              <w:rPr>
                <w:sz w:val="19"/>
                <w:szCs w:val="19"/>
              </w:rPr>
            </w:pPr>
            <w:r>
              <w:rPr>
                <w:sz w:val="19"/>
                <w:szCs w:val="19"/>
              </w:rPr>
              <w:t>3</w:t>
            </w:r>
          </w:p>
        </w:tc>
        <w:tc>
          <w:tcPr>
            <w:tcW w:w="1572" w:type="dxa"/>
            <w:tcBorders>
              <w:left w:val="single" w:color="000000" w:sz="2" w:space="0"/>
              <w:right w:val="single" w:color="000000" w:sz="2" w:space="0"/>
            </w:tcBorders>
            <w:vAlign w:val="top"/>
          </w:tcPr>
          <w:p>
            <w:pPr>
              <w:pStyle w:val="6"/>
              <w:spacing w:before="134" w:line="187" w:lineRule="auto"/>
              <w:ind w:left="739"/>
              <w:rPr>
                <w:sz w:val="19"/>
                <w:szCs w:val="19"/>
              </w:rPr>
            </w:pPr>
            <w:r>
              <w:rPr>
                <w:sz w:val="19"/>
                <w:szCs w:val="19"/>
              </w:rPr>
              <w:t>4</w:t>
            </w:r>
          </w:p>
        </w:tc>
        <w:tc>
          <w:tcPr>
            <w:tcW w:w="1575" w:type="dxa"/>
            <w:tcBorders>
              <w:left w:val="single" w:color="000000" w:sz="2" w:space="0"/>
              <w:right w:val="single" w:color="000000" w:sz="2" w:space="0"/>
            </w:tcBorders>
            <w:vAlign w:val="top"/>
          </w:tcPr>
          <w:p>
            <w:pPr>
              <w:pStyle w:val="6"/>
              <w:spacing w:before="135" w:line="186" w:lineRule="auto"/>
              <w:ind w:left="744"/>
              <w:rPr>
                <w:sz w:val="19"/>
                <w:szCs w:val="19"/>
              </w:rPr>
            </w:pPr>
            <w:r>
              <w:rPr>
                <w:sz w:val="19"/>
                <w:szCs w:val="19"/>
              </w:rPr>
              <w:t>5</w:t>
            </w:r>
          </w:p>
        </w:tc>
        <w:tc>
          <w:tcPr>
            <w:tcW w:w="1574" w:type="dxa"/>
            <w:tcBorders>
              <w:left w:val="single" w:color="000000" w:sz="2" w:space="0"/>
              <w:right w:val="nil"/>
            </w:tcBorders>
            <w:vAlign w:val="top"/>
          </w:tcPr>
          <w:p>
            <w:pPr>
              <w:pStyle w:val="6"/>
              <w:spacing w:before="134" w:line="187" w:lineRule="auto"/>
              <w:ind w:left="741"/>
              <w:rPr>
                <w:sz w:val="19"/>
                <w:szCs w:val="19"/>
              </w:rPr>
            </w:pPr>
            <w:r>
              <w:rPr>
                <w:sz w:val="19"/>
                <w:szCs w:val="19"/>
              </w:rPr>
              <w:t>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454" w:type="dxa"/>
            <w:tcBorders>
              <w:left w:val="nil"/>
              <w:right w:val="single" w:color="000000" w:sz="2" w:space="0"/>
            </w:tcBorders>
            <w:vAlign w:val="top"/>
          </w:tcPr>
          <w:p>
            <w:pPr>
              <w:pStyle w:val="6"/>
              <w:spacing w:before="136" w:line="188" w:lineRule="auto"/>
              <w:ind w:left="204"/>
              <w:rPr>
                <w:sz w:val="19"/>
                <w:szCs w:val="19"/>
              </w:rPr>
            </w:pPr>
            <w:r>
              <w:rPr>
                <w:sz w:val="19"/>
                <w:szCs w:val="19"/>
              </w:rPr>
              <w:t>1</w:t>
            </w:r>
          </w:p>
        </w:tc>
        <w:tc>
          <w:tcPr>
            <w:tcW w:w="3327" w:type="dxa"/>
            <w:tcBorders>
              <w:left w:val="single" w:color="000000" w:sz="2" w:space="0"/>
              <w:right w:val="single" w:color="000000" w:sz="2" w:space="0"/>
            </w:tcBorders>
            <w:vAlign w:val="top"/>
          </w:tcPr>
          <w:p>
            <w:pPr>
              <w:pStyle w:val="6"/>
              <w:spacing w:before="104" w:line="231" w:lineRule="auto"/>
              <w:ind w:left="114"/>
              <w:rPr>
                <w:sz w:val="19"/>
                <w:szCs w:val="19"/>
              </w:rPr>
            </w:pPr>
            <w:r>
              <w:rPr>
                <w:spacing w:val="4"/>
                <w:sz w:val="19"/>
                <w:szCs w:val="19"/>
              </w:rPr>
              <w:t>人工</w:t>
            </w:r>
          </w:p>
        </w:tc>
        <w:tc>
          <w:tcPr>
            <w:tcW w:w="706" w:type="dxa"/>
            <w:tcBorders>
              <w:left w:val="single" w:color="000000" w:sz="2" w:space="0"/>
              <w:right w:val="single" w:color="000000" w:sz="2" w:space="0"/>
            </w:tcBorders>
            <w:vAlign w:val="top"/>
          </w:tcPr>
          <w:p>
            <w:pPr>
              <w:pStyle w:val="6"/>
              <w:spacing w:before="103" w:line="234" w:lineRule="auto"/>
              <w:ind w:left="158"/>
              <w:rPr>
                <w:sz w:val="19"/>
                <w:szCs w:val="19"/>
              </w:rPr>
            </w:pPr>
            <w:r>
              <w:rPr>
                <w:spacing w:val="4"/>
                <w:sz w:val="19"/>
                <w:szCs w:val="19"/>
              </w:rPr>
              <w:t>工日</w:t>
            </w:r>
          </w:p>
        </w:tc>
        <w:tc>
          <w:tcPr>
            <w:tcW w:w="984" w:type="dxa"/>
            <w:tcBorders>
              <w:left w:val="single" w:color="000000" w:sz="2" w:space="0"/>
              <w:right w:val="single" w:color="000000" w:sz="2" w:space="0"/>
            </w:tcBorders>
            <w:vAlign w:val="top"/>
          </w:tcPr>
          <w:p>
            <w:pPr>
              <w:pStyle w:val="6"/>
              <w:spacing w:before="136" w:line="188" w:lineRule="auto"/>
              <w:ind w:left="158"/>
              <w:rPr>
                <w:sz w:val="19"/>
                <w:szCs w:val="19"/>
              </w:rPr>
            </w:pPr>
            <w:r>
              <w:rPr>
                <w:spacing w:val="1"/>
                <w:sz w:val="19"/>
                <w:szCs w:val="19"/>
              </w:rPr>
              <w:t>1001001</w:t>
            </w:r>
          </w:p>
        </w:tc>
        <w:tc>
          <w:tcPr>
            <w:tcW w:w="1574" w:type="dxa"/>
            <w:tcBorders>
              <w:left w:val="single" w:color="000000" w:sz="2" w:space="0"/>
              <w:right w:val="single" w:color="000000" w:sz="2" w:space="0"/>
            </w:tcBorders>
            <w:vAlign w:val="top"/>
          </w:tcPr>
          <w:p>
            <w:pPr>
              <w:pStyle w:val="6"/>
              <w:spacing w:before="136" w:line="188" w:lineRule="auto"/>
              <w:ind w:left="554"/>
              <w:rPr>
                <w:sz w:val="19"/>
                <w:szCs w:val="19"/>
              </w:rPr>
            </w:pPr>
            <w:r>
              <w:rPr>
                <w:sz w:val="19"/>
                <w:szCs w:val="19"/>
              </w:rPr>
              <w:t>17.20</w:t>
            </w:r>
          </w:p>
        </w:tc>
        <w:tc>
          <w:tcPr>
            <w:tcW w:w="1572" w:type="dxa"/>
            <w:tcBorders>
              <w:left w:val="single" w:color="000000" w:sz="2" w:space="0"/>
              <w:right w:val="single" w:color="000000" w:sz="2" w:space="0"/>
            </w:tcBorders>
            <w:vAlign w:val="top"/>
          </w:tcPr>
          <w:p>
            <w:pPr>
              <w:pStyle w:val="6"/>
              <w:spacing w:before="137" w:line="187" w:lineRule="auto"/>
              <w:ind w:left="542"/>
              <w:rPr>
                <w:sz w:val="19"/>
                <w:szCs w:val="19"/>
              </w:rPr>
            </w:pPr>
            <w:r>
              <w:rPr>
                <w:spacing w:val="2"/>
                <w:sz w:val="19"/>
                <w:szCs w:val="19"/>
              </w:rPr>
              <w:t>24.35</w:t>
            </w:r>
          </w:p>
        </w:tc>
        <w:tc>
          <w:tcPr>
            <w:tcW w:w="1577" w:type="dxa"/>
            <w:tcBorders>
              <w:left w:val="single" w:color="000000" w:sz="2" w:space="0"/>
              <w:right w:val="single" w:color="000000" w:sz="2" w:space="0"/>
            </w:tcBorders>
            <w:vAlign w:val="top"/>
          </w:tcPr>
          <w:p>
            <w:pPr>
              <w:pStyle w:val="6"/>
              <w:spacing w:before="137" w:line="187" w:lineRule="auto"/>
              <w:ind w:left="547"/>
              <w:rPr>
                <w:sz w:val="19"/>
                <w:szCs w:val="19"/>
              </w:rPr>
            </w:pPr>
            <w:r>
              <w:rPr>
                <w:spacing w:val="2"/>
                <w:sz w:val="19"/>
                <w:szCs w:val="19"/>
              </w:rPr>
              <w:t>35.64</w:t>
            </w:r>
          </w:p>
        </w:tc>
        <w:tc>
          <w:tcPr>
            <w:tcW w:w="1572" w:type="dxa"/>
            <w:tcBorders>
              <w:left w:val="single" w:color="000000" w:sz="2" w:space="0"/>
              <w:right w:val="single" w:color="000000" w:sz="2" w:space="0"/>
            </w:tcBorders>
            <w:vAlign w:val="top"/>
          </w:tcPr>
          <w:p>
            <w:pPr>
              <w:pStyle w:val="6"/>
              <w:spacing w:before="137" w:line="187" w:lineRule="auto"/>
              <w:ind w:left="590"/>
              <w:rPr>
                <w:sz w:val="19"/>
                <w:szCs w:val="19"/>
              </w:rPr>
            </w:pPr>
            <w:r>
              <w:rPr>
                <w:spacing w:val="3"/>
                <w:sz w:val="19"/>
                <w:szCs w:val="19"/>
              </w:rPr>
              <w:t>4.02</w:t>
            </w:r>
          </w:p>
        </w:tc>
        <w:tc>
          <w:tcPr>
            <w:tcW w:w="1575" w:type="dxa"/>
            <w:tcBorders>
              <w:left w:val="single" w:color="000000" w:sz="2" w:space="0"/>
              <w:right w:val="single" w:color="000000" w:sz="2" w:space="0"/>
            </w:tcBorders>
            <w:vAlign w:val="top"/>
          </w:tcPr>
          <w:p>
            <w:pPr>
              <w:pStyle w:val="6"/>
              <w:spacing w:before="136" w:line="188" w:lineRule="auto"/>
              <w:ind w:left="593"/>
              <w:rPr>
                <w:sz w:val="19"/>
                <w:szCs w:val="19"/>
              </w:rPr>
            </w:pPr>
            <w:r>
              <w:rPr>
                <w:spacing w:val="3"/>
                <w:sz w:val="19"/>
                <w:szCs w:val="19"/>
              </w:rPr>
              <w:t>6.16</w:t>
            </w:r>
          </w:p>
        </w:tc>
        <w:tc>
          <w:tcPr>
            <w:tcW w:w="1574" w:type="dxa"/>
            <w:tcBorders>
              <w:left w:val="single" w:color="000000" w:sz="2" w:space="0"/>
              <w:right w:val="nil"/>
            </w:tcBorders>
            <w:vAlign w:val="top"/>
          </w:tcPr>
          <w:p>
            <w:pPr>
              <w:pStyle w:val="6"/>
              <w:spacing w:before="137" w:line="187" w:lineRule="auto"/>
              <w:ind w:left="591"/>
              <w:rPr>
                <w:sz w:val="19"/>
                <w:szCs w:val="19"/>
              </w:rPr>
            </w:pPr>
            <w:r>
              <w:rPr>
                <w:spacing w:val="3"/>
                <w:sz w:val="19"/>
                <w:szCs w:val="19"/>
              </w:rPr>
              <w:t>9.24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3" w:hRule="atLeast"/>
        </w:trPr>
        <w:tc>
          <w:tcPr>
            <w:tcW w:w="454" w:type="dxa"/>
            <w:tcBorders>
              <w:left w:val="nil"/>
              <w:right w:val="single" w:color="000000" w:sz="2" w:space="0"/>
            </w:tcBorders>
            <w:vAlign w:val="top"/>
          </w:tcPr>
          <w:p>
            <w:pPr>
              <w:pStyle w:val="6"/>
              <w:spacing w:before="142" w:line="187" w:lineRule="auto"/>
              <w:ind w:left="192"/>
              <w:rPr>
                <w:sz w:val="19"/>
                <w:szCs w:val="19"/>
              </w:rPr>
            </w:pPr>
            <w:r>
              <w:rPr>
                <w:sz w:val="19"/>
                <w:szCs w:val="19"/>
              </w:rPr>
              <w:t>2</w:t>
            </w:r>
          </w:p>
        </w:tc>
        <w:tc>
          <w:tcPr>
            <w:tcW w:w="3327" w:type="dxa"/>
            <w:tcBorders>
              <w:left w:val="single" w:color="000000" w:sz="2" w:space="0"/>
              <w:right w:val="single" w:color="000000" w:sz="2" w:space="0"/>
            </w:tcBorders>
            <w:vAlign w:val="top"/>
          </w:tcPr>
          <w:p>
            <w:pPr>
              <w:pStyle w:val="6"/>
              <w:spacing w:before="109" w:line="229" w:lineRule="auto"/>
              <w:ind w:left="111"/>
              <w:rPr>
                <w:sz w:val="19"/>
                <w:szCs w:val="19"/>
              </w:rPr>
            </w:pPr>
            <w:r>
              <w:rPr>
                <w:spacing w:val="6"/>
                <w:sz w:val="19"/>
                <w:szCs w:val="19"/>
              </w:rPr>
              <w:t>钢钎</w:t>
            </w:r>
          </w:p>
        </w:tc>
        <w:tc>
          <w:tcPr>
            <w:tcW w:w="706" w:type="dxa"/>
            <w:tcBorders>
              <w:left w:val="single" w:color="000000" w:sz="2" w:space="0"/>
              <w:right w:val="single" w:color="000000" w:sz="2" w:space="0"/>
            </w:tcBorders>
            <w:vAlign w:val="top"/>
          </w:tcPr>
          <w:p>
            <w:pPr>
              <w:pStyle w:val="6"/>
              <w:spacing w:before="108" w:line="223" w:lineRule="auto"/>
              <w:ind w:left="255"/>
              <w:rPr>
                <w:sz w:val="19"/>
                <w:szCs w:val="19"/>
              </w:rPr>
            </w:pPr>
            <w:r>
              <w:rPr>
                <w:spacing w:val="2"/>
                <w:sz w:val="19"/>
                <w:szCs w:val="19"/>
              </w:rPr>
              <w:t>kg</w:t>
            </w:r>
          </w:p>
        </w:tc>
        <w:tc>
          <w:tcPr>
            <w:tcW w:w="984" w:type="dxa"/>
            <w:tcBorders>
              <w:left w:val="single" w:color="000000" w:sz="2" w:space="0"/>
              <w:right w:val="single" w:color="000000" w:sz="2" w:space="0"/>
            </w:tcBorders>
            <w:vAlign w:val="top"/>
          </w:tcPr>
          <w:p>
            <w:pPr>
              <w:pStyle w:val="6"/>
              <w:spacing w:before="142" w:line="187" w:lineRule="auto"/>
              <w:ind w:left="146"/>
              <w:rPr>
                <w:sz w:val="19"/>
                <w:szCs w:val="19"/>
              </w:rPr>
            </w:pPr>
            <w:r>
              <w:rPr>
                <w:spacing w:val="3"/>
                <w:sz w:val="19"/>
                <w:szCs w:val="19"/>
              </w:rPr>
              <w:t>2009002</w:t>
            </w:r>
          </w:p>
        </w:tc>
        <w:tc>
          <w:tcPr>
            <w:tcW w:w="1574" w:type="dxa"/>
            <w:tcBorders>
              <w:left w:val="single" w:color="000000" w:sz="2" w:space="0"/>
              <w:right w:val="single" w:color="000000" w:sz="2" w:space="0"/>
            </w:tcBorders>
            <w:vAlign w:val="top"/>
          </w:tcPr>
          <w:p>
            <w:pPr>
              <w:pStyle w:val="6"/>
              <w:spacing w:before="141" w:line="188" w:lineRule="auto"/>
              <w:ind w:left="605"/>
              <w:rPr>
                <w:sz w:val="19"/>
                <w:szCs w:val="19"/>
              </w:rPr>
            </w:pPr>
            <w:r>
              <w:rPr>
                <w:spacing w:val="-1"/>
                <w:sz w:val="19"/>
                <w:szCs w:val="19"/>
              </w:rPr>
              <w:t>1.80</w:t>
            </w:r>
          </w:p>
        </w:tc>
        <w:tc>
          <w:tcPr>
            <w:tcW w:w="1572" w:type="dxa"/>
            <w:tcBorders>
              <w:left w:val="single" w:color="000000" w:sz="2" w:space="0"/>
              <w:right w:val="single" w:color="000000" w:sz="2" w:space="0"/>
            </w:tcBorders>
            <w:vAlign w:val="top"/>
          </w:tcPr>
          <w:p>
            <w:pPr>
              <w:pStyle w:val="6"/>
              <w:spacing w:before="142" w:line="187" w:lineRule="auto"/>
              <w:ind w:left="594"/>
              <w:rPr>
                <w:sz w:val="19"/>
                <w:szCs w:val="19"/>
              </w:rPr>
            </w:pPr>
            <w:r>
              <w:rPr>
                <w:spacing w:val="2"/>
                <w:sz w:val="19"/>
                <w:szCs w:val="19"/>
              </w:rPr>
              <w:t>3.60</w:t>
            </w:r>
          </w:p>
        </w:tc>
        <w:tc>
          <w:tcPr>
            <w:tcW w:w="1577" w:type="dxa"/>
            <w:tcBorders>
              <w:left w:val="single" w:color="000000" w:sz="2" w:space="0"/>
              <w:right w:val="single" w:color="000000" w:sz="2" w:space="0"/>
            </w:tcBorders>
            <w:vAlign w:val="top"/>
          </w:tcPr>
          <w:p>
            <w:pPr>
              <w:pStyle w:val="6"/>
              <w:spacing w:before="142" w:line="187" w:lineRule="auto"/>
              <w:ind w:left="592"/>
              <w:rPr>
                <w:sz w:val="19"/>
                <w:szCs w:val="19"/>
              </w:rPr>
            </w:pPr>
            <w:r>
              <w:rPr>
                <w:spacing w:val="3"/>
                <w:sz w:val="19"/>
                <w:szCs w:val="19"/>
              </w:rPr>
              <w:t>4.50</w:t>
            </w:r>
          </w:p>
        </w:tc>
        <w:tc>
          <w:tcPr>
            <w:tcW w:w="1572" w:type="dxa"/>
            <w:tcBorders>
              <w:left w:val="single" w:color="000000" w:sz="2" w:space="0"/>
              <w:right w:val="single" w:color="000000" w:sz="2" w:space="0"/>
            </w:tcBorders>
            <w:vAlign w:val="top"/>
          </w:tcPr>
          <w:p>
            <w:pPr>
              <w:pStyle w:val="6"/>
              <w:spacing w:before="203" w:line="128" w:lineRule="exact"/>
              <w:ind w:left="738"/>
              <w:rPr>
                <w:sz w:val="19"/>
                <w:szCs w:val="19"/>
              </w:rPr>
            </w:pPr>
            <w:r>
              <w:rPr>
                <w:position w:val="-3"/>
                <w:sz w:val="19"/>
                <w:szCs w:val="19"/>
              </w:rPr>
              <w:t>-</w:t>
            </w:r>
          </w:p>
        </w:tc>
        <w:tc>
          <w:tcPr>
            <w:tcW w:w="1575" w:type="dxa"/>
            <w:tcBorders>
              <w:left w:val="single" w:color="000000" w:sz="2" w:space="0"/>
              <w:right w:val="single" w:color="000000" w:sz="2" w:space="0"/>
            </w:tcBorders>
            <w:vAlign w:val="top"/>
          </w:tcPr>
          <w:p>
            <w:pPr>
              <w:pStyle w:val="6"/>
              <w:spacing w:before="203" w:line="128" w:lineRule="exact"/>
              <w:ind w:left="738"/>
              <w:rPr>
                <w:sz w:val="19"/>
                <w:szCs w:val="19"/>
              </w:rPr>
            </w:pPr>
            <w:r>
              <w:rPr>
                <w:position w:val="-3"/>
                <w:sz w:val="19"/>
                <w:szCs w:val="19"/>
              </w:rPr>
              <w:t>-</w:t>
            </w:r>
          </w:p>
        </w:tc>
        <w:tc>
          <w:tcPr>
            <w:tcW w:w="1574" w:type="dxa"/>
            <w:tcBorders>
              <w:left w:val="single" w:color="000000" w:sz="2" w:space="0"/>
              <w:right w:val="nil"/>
            </w:tcBorders>
            <w:vAlign w:val="top"/>
          </w:tcPr>
          <w:p>
            <w:pPr>
              <w:pStyle w:val="6"/>
              <w:spacing w:before="203" w:line="128" w:lineRule="exact"/>
              <w:ind w:left="738"/>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454" w:type="dxa"/>
            <w:tcBorders>
              <w:left w:val="nil"/>
              <w:right w:val="single" w:color="000000" w:sz="2" w:space="0"/>
            </w:tcBorders>
            <w:vAlign w:val="top"/>
          </w:tcPr>
          <w:p>
            <w:pPr>
              <w:pStyle w:val="6"/>
              <w:spacing w:before="142" w:line="187" w:lineRule="auto"/>
              <w:ind w:left="194"/>
              <w:rPr>
                <w:sz w:val="19"/>
                <w:szCs w:val="19"/>
              </w:rPr>
            </w:pPr>
            <w:r>
              <w:rPr>
                <w:sz w:val="19"/>
                <w:szCs w:val="19"/>
              </w:rPr>
              <w:t>3</w:t>
            </w:r>
          </w:p>
        </w:tc>
        <w:tc>
          <w:tcPr>
            <w:tcW w:w="3327" w:type="dxa"/>
            <w:tcBorders>
              <w:left w:val="single" w:color="000000" w:sz="2" w:space="0"/>
              <w:right w:val="single" w:color="000000" w:sz="2" w:space="0"/>
            </w:tcBorders>
            <w:vAlign w:val="top"/>
          </w:tcPr>
          <w:p>
            <w:pPr>
              <w:pStyle w:val="6"/>
              <w:spacing w:before="108" w:line="229" w:lineRule="auto"/>
              <w:ind w:left="119"/>
              <w:rPr>
                <w:sz w:val="19"/>
                <w:szCs w:val="19"/>
              </w:rPr>
            </w:pPr>
            <w:r>
              <w:rPr>
                <w:spacing w:val="5"/>
                <w:sz w:val="19"/>
                <w:szCs w:val="19"/>
              </w:rPr>
              <w:t>空心钢钎</w:t>
            </w:r>
          </w:p>
        </w:tc>
        <w:tc>
          <w:tcPr>
            <w:tcW w:w="706" w:type="dxa"/>
            <w:tcBorders>
              <w:left w:val="single" w:color="000000" w:sz="2" w:space="0"/>
              <w:right w:val="single" w:color="000000" w:sz="2" w:space="0"/>
            </w:tcBorders>
            <w:vAlign w:val="top"/>
          </w:tcPr>
          <w:p>
            <w:pPr>
              <w:pStyle w:val="6"/>
              <w:spacing w:before="108" w:line="223" w:lineRule="auto"/>
              <w:ind w:left="255"/>
              <w:rPr>
                <w:sz w:val="19"/>
                <w:szCs w:val="19"/>
              </w:rPr>
            </w:pPr>
            <w:r>
              <w:rPr>
                <w:spacing w:val="2"/>
                <w:sz w:val="19"/>
                <w:szCs w:val="19"/>
              </w:rPr>
              <w:t>kg</w:t>
            </w:r>
          </w:p>
        </w:tc>
        <w:tc>
          <w:tcPr>
            <w:tcW w:w="984" w:type="dxa"/>
            <w:tcBorders>
              <w:left w:val="single" w:color="000000" w:sz="2" w:space="0"/>
              <w:right w:val="single" w:color="000000" w:sz="2" w:space="0"/>
            </w:tcBorders>
            <w:vAlign w:val="top"/>
          </w:tcPr>
          <w:p>
            <w:pPr>
              <w:pStyle w:val="6"/>
              <w:spacing w:before="142" w:line="187" w:lineRule="auto"/>
              <w:ind w:left="146"/>
              <w:rPr>
                <w:sz w:val="19"/>
                <w:szCs w:val="19"/>
              </w:rPr>
            </w:pPr>
            <w:r>
              <w:rPr>
                <w:spacing w:val="3"/>
                <w:sz w:val="19"/>
                <w:szCs w:val="19"/>
              </w:rPr>
              <w:t>2009003</w:t>
            </w:r>
          </w:p>
        </w:tc>
        <w:tc>
          <w:tcPr>
            <w:tcW w:w="1574" w:type="dxa"/>
            <w:tcBorders>
              <w:left w:val="single" w:color="000000" w:sz="2" w:space="0"/>
              <w:right w:val="single" w:color="000000" w:sz="2" w:space="0"/>
            </w:tcBorders>
            <w:vAlign w:val="top"/>
          </w:tcPr>
          <w:p>
            <w:pPr>
              <w:pStyle w:val="6"/>
              <w:spacing w:before="203" w:line="128" w:lineRule="exact"/>
              <w:ind w:left="737"/>
              <w:rPr>
                <w:sz w:val="19"/>
                <w:szCs w:val="19"/>
              </w:rPr>
            </w:pPr>
            <w:r>
              <w:rPr>
                <w:position w:val="-3"/>
                <w:sz w:val="19"/>
                <w:szCs w:val="19"/>
              </w:rPr>
              <w:t>-</w:t>
            </w:r>
          </w:p>
        </w:tc>
        <w:tc>
          <w:tcPr>
            <w:tcW w:w="1572" w:type="dxa"/>
            <w:tcBorders>
              <w:left w:val="single" w:color="000000" w:sz="2" w:space="0"/>
              <w:right w:val="single" w:color="000000" w:sz="2" w:space="0"/>
            </w:tcBorders>
            <w:vAlign w:val="top"/>
          </w:tcPr>
          <w:p>
            <w:pPr>
              <w:pStyle w:val="6"/>
              <w:spacing w:before="203" w:line="128" w:lineRule="exact"/>
              <w:ind w:left="738"/>
              <w:rPr>
                <w:sz w:val="19"/>
                <w:szCs w:val="19"/>
              </w:rPr>
            </w:pPr>
            <w:r>
              <w:rPr>
                <w:position w:val="-3"/>
                <w:sz w:val="19"/>
                <w:szCs w:val="19"/>
              </w:rPr>
              <w:t>-</w:t>
            </w:r>
          </w:p>
        </w:tc>
        <w:tc>
          <w:tcPr>
            <w:tcW w:w="1577" w:type="dxa"/>
            <w:tcBorders>
              <w:left w:val="single" w:color="000000" w:sz="2" w:space="0"/>
              <w:right w:val="single" w:color="000000" w:sz="2" w:space="0"/>
            </w:tcBorders>
            <w:vAlign w:val="top"/>
          </w:tcPr>
          <w:p>
            <w:pPr>
              <w:pStyle w:val="6"/>
              <w:spacing w:before="203" w:line="128" w:lineRule="exact"/>
              <w:ind w:left="740"/>
              <w:rPr>
                <w:sz w:val="19"/>
                <w:szCs w:val="19"/>
              </w:rPr>
            </w:pPr>
            <w:r>
              <w:rPr>
                <w:position w:val="-3"/>
                <w:sz w:val="19"/>
                <w:szCs w:val="19"/>
              </w:rPr>
              <w:t>-</w:t>
            </w:r>
          </w:p>
        </w:tc>
        <w:tc>
          <w:tcPr>
            <w:tcW w:w="1572" w:type="dxa"/>
            <w:tcBorders>
              <w:left w:val="single" w:color="000000" w:sz="2" w:space="0"/>
              <w:right w:val="single" w:color="000000" w:sz="2" w:space="0"/>
            </w:tcBorders>
            <w:vAlign w:val="top"/>
          </w:tcPr>
          <w:p>
            <w:pPr>
              <w:pStyle w:val="6"/>
              <w:spacing w:before="142" w:line="187" w:lineRule="auto"/>
              <w:ind w:left="592"/>
              <w:rPr>
                <w:sz w:val="19"/>
                <w:szCs w:val="19"/>
              </w:rPr>
            </w:pPr>
            <w:r>
              <w:rPr>
                <w:spacing w:val="3"/>
                <w:sz w:val="19"/>
                <w:szCs w:val="19"/>
              </w:rPr>
              <w:t>0.90</w:t>
            </w:r>
          </w:p>
        </w:tc>
        <w:tc>
          <w:tcPr>
            <w:tcW w:w="1575" w:type="dxa"/>
            <w:tcBorders>
              <w:left w:val="single" w:color="000000" w:sz="2" w:space="0"/>
              <w:right w:val="single" w:color="000000" w:sz="2" w:space="0"/>
            </w:tcBorders>
            <w:vAlign w:val="top"/>
          </w:tcPr>
          <w:p>
            <w:pPr>
              <w:pStyle w:val="6"/>
              <w:spacing w:before="141" w:line="188" w:lineRule="auto"/>
              <w:ind w:left="606"/>
              <w:rPr>
                <w:sz w:val="19"/>
                <w:szCs w:val="19"/>
              </w:rPr>
            </w:pPr>
            <w:r>
              <w:rPr>
                <w:spacing w:val="-1"/>
                <w:sz w:val="19"/>
                <w:szCs w:val="19"/>
              </w:rPr>
              <w:t>1.80</w:t>
            </w:r>
          </w:p>
        </w:tc>
        <w:tc>
          <w:tcPr>
            <w:tcW w:w="1574" w:type="dxa"/>
            <w:tcBorders>
              <w:left w:val="single" w:color="000000" w:sz="2" w:space="0"/>
              <w:right w:val="nil"/>
            </w:tcBorders>
            <w:vAlign w:val="top"/>
          </w:tcPr>
          <w:p>
            <w:pPr>
              <w:pStyle w:val="6"/>
              <w:spacing w:before="142" w:line="187" w:lineRule="auto"/>
              <w:ind w:left="593"/>
              <w:rPr>
                <w:sz w:val="19"/>
                <w:szCs w:val="19"/>
              </w:rPr>
            </w:pPr>
            <w:r>
              <w:rPr>
                <w:spacing w:val="2"/>
                <w:sz w:val="19"/>
                <w:szCs w:val="19"/>
              </w:rPr>
              <w:t>2.70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3" w:hRule="atLeast"/>
        </w:trPr>
        <w:tc>
          <w:tcPr>
            <w:tcW w:w="454" w:type="dxa"/>
            <w:tcBorders>
              <w:left w:val="nil"/>
              <w:right w:val="single" w:color="000000" w:sz="2" w:space="0"/>
            </w:tcBorders>
            <w:vAlign w:val="top"/>
          </w:tcPr>
          <w:p>
            <w:pPr>
              <w:pStyle w:val="6"/>
              <w:spacing w:before="147" w:line="187" w:lineRule="auto"/>
              <w:ind w:left="189"/>
              <w:rPr>
                <w:sz w:val="19"/>
                <w:szCs w:val="19"/>
              </w:rPr>
            </w:pPr>
            <w:r>
              <w:rPr>
                <w:sz w:val="19"/>
                <w:szCs w:val="19"/>
              </w:rPr>
              <w:t>4</w:t>
            </w:r>
          </w:p>
        </w:tc>
        <w:tc>
          <w:tcPr>
            <w:tcW w:w="3327" w:type="dxa"/>
            <w:tcBorders>
              <w:left w:val="single" w:color="000000" w:sz="2" w:space="0"/>
              <w:right w:val="single" w:color="000000" w:sz="2" w:space="0"/>
            </w:tcBorders>
            <w:vAlign w:val="top"/>
          </w:tcPr>
          <w:p>
            <w:pPr>
              <w:pStyle w:val="6"/>
              <w:spacing w:before="113" w:line="228" w:lineRule="auto"/>
              <w:ind w:left="136"/>
              <w:rPr>
                <w:sz w:val="19"/>
                <w:szCs w:val="19"/>
              </w:rPr>
            </w:pPr>
            <w:r>
              <w:rPr>
                <w:spacing w:val="1"/>
                <w:sz w:val="19"/>
                <w:szCs w:val="19"/>
              </w:rPr>
              <w:t>Φ50</w:t>
            </w:r>
            <w:r>
              <w:rPr>
                <w:sz w:val="19"/>
                <w:szCs w:val="19"/>
              </w:rPr>
              <w:t>mm</w:t>
            </w:r>
            <w:r>
              <w:rPr>
                <w:spacing w:val="1"/>
                <w:sz w:val="19"/>
                <w:szCs w:val="19"/>
              </w:rPr>
              <w:t xml:space="preserve"> 以内合金钻头</w:t>
            </w:r>
          </w:p>
        </w:tc>
        <w:tc>
          <w:tcPr>
            <w:tcW w:w="706" w:type="dxa"/>
            <w:tcBorders>
              <w:left w:val="single" w:color="000000" w:sz="2" w:space="0"/>
              <w:right w:val="single" w:color="000000" w:sz="2" w:space="0"/>
            </w:tcBorders>
            <w:vAlign w:val="top"/>
          </w:tcPr>
          <w:p>
            <w:pPr>
              <w:pStyle w:val="6"/>
              <w:spacing w:before="113" w:line="228" w:lineRule="auto"/>
              <w:ind w:left="256"/>
              <w:rPr>
                <w:sz w:val="19"/>
                <w:szCs w:val="19"/>
              </w:rPr>
            </w:pPr>
            <w:r>
              <w:rPr>
                <w:spacing w:val="1"/>
                <w:sz w:val="19"/>
                <w:szCs w:val="19"/>
              </w:rPr>
              <w:t>个</w:t>
            </w:r>
          </w:p>
        </w:tc>
        <w:tc>
          <w:tcPr>
            <w:tcW w:w="984" w:type="dxa"/>
            <w:tcBorders>
              <w:left w:val="single" w:color="000000" w:sz="2" w:space="0"/>
              <w:right w:val="single" w:color="000000" w:sz="2" w:space="0"/>
            </w:tcBorders>
            <w:vAlign w:val="top"/>
          </w:tcPr>
          <w:p>
            <w:pPr>
              <w:pStyle w:val="6"/>
              <w:spacing w:before="147" w:line="187" w:lineRule="auto"/>
              <w:ind w:left="146"/>
              <w:rPr>
                <w:sz w:val="19"/>
                <w:szCs w:val="19"/>
              </w:rPr>
            </w:pPr>
            <w:r>
              <w:rPr>
                <w:spacing w:val="3"/>
                <w:sz w:val="19"/>
                <w:szCs w:val="19"/>
              </w:rPr>
              <w:t>2009004</w:t>
            </w:r>
          </w:p>
        </w:tc>
        <w:tc>
          <w:tcPr>
            <w:tcW w:w="1574" w:type="dxa"/>
            <w:tcBorders>
              <w:left w:val="single" w:color="000000" w:sz="2" w:space="0"/>
              <w:right w:val="single" w:color="000000" w:sz="2" w:space="0"/>
            </w:tcBorders>
            <w:vAlign w:val="top"/>
          </w:tcPr>
          <w:p>
            <w:pPr>
              <w:pStyle w:val="6"/>
              <w:spacing w:before="208" w:line="128" w:lineRule="exact"/>
              <w:ind w:left="737"/>
              <w:rPr>
                <w:sz w:val="19"/>
                <w:szCs w:val="19"/>
              </w:rPr>
            </w:pPr>
            <w:r>
              <w:rPr>
                <w:position w:val="-3"/>
                <w:sz w:val="19"/>
                <w:szCs w:val="19"/>
              </w:rPr>
              <w:t>-</w:t>
            </w:r>
          </w:p>
        </w:tc>
        <w:tc>
          <w:tcPr>
            <w:tcW w:w="1572" w:type="dxa"/>
            <w:tcBorders>
              <w:left w:val="single" w:color="000000" w:sz="2" w:space="0"/>
              <w:right w:val="single" w:color="000000" w:sz="2" w:space="0"/>
            </w:tcBorders>
            <w:vAlign w:val="top"/>
          </w:tcPr>
          <w:p>
            <w:pPr>
              <w:pStyle w:val="6"/>
              <w:spacing w:before="208" w:line="128" w:lineRule="exact"/>
              <w:ind w:left="738"/>
              <w:rPr>
                <w:sz w:val="19"/>
                <w:szCs w:val="19"/>
              </w:rPr>
            </w:pPr>
            <w:r>
              <w:rPr>
                <w:position w:val="-3"/>
                <w:sz w:val="19"/>
                <w:szCs w:val="19"/>
              </w:rPr>
              <w:t>-</w:t>
            </w:r>
          </w:p>
        </w:tc>
        <w:tc>
          <w:tcPr>
            <w:tcW w:w="1577" w:type="dxa"/>
            <w:tcBorders>
              <w:left w:val="single" w:color="000000" w:sz="2" w:space="0"/>
              <w:right w:val="single" w:color="000000" w:sz="2" w:space="0"/>
            </w:tcBorders>
            <w:vAlign w:val="top"/>
          </w:tcPr>
          <w:p>
            <w:pPr>
              <w:pStyle w:val="6"/>
              <w:spacing w:before="208" w:line="128" w:lineRule="exact"/>
              <w:ind w:left="740"/>
              <w:rPr>
                <w:sz w:val="19"/>
                <w:szCs w:val="19"/>
              </w:rPr>
            </w:pPr>
            <w:r>
              <w:rPr>
                <w:position w:val="-3"/>
                <w:sz w:val="19"/>
                <w:szCs w:val="19"/>
              </w:rPr>
              <w:t>-</w:t>
            </w:r>
          </w:p>
        </w:tc>
        <w:tc>
          <w:tcPr>
            <w:tcW w:w="1572" w:type="dxa"/>
            <w:tcBorders>
              <w:left w:val="single" w:color="000000" w:sz="2" w:space="0"/>
              <w:right w:val="single" w:color="000000" w:sz="2" w:space="0"/>
            </w:tcBorders>
            <w:vAlign w:val="top"/>
          </w:tcPr>
          <w:p>
            <w:pPr>
              <w:pStyle w:val="6"/>
              <w:spacing w:before="146" w:line="188" w:lineRule="auto"/>
              <w:ind w:left="605"/>
              <w:rPr>
                <w:sz w:val="19"/>
                <w:szCs w:val="19"/>
              </w:rPr>
            </w:pPr>
            <w:r>
              <w:rPr>
                <w:spacing w:val="-1"/>
                <w:sz w:val="19"/>
                <w:szCs w:val="19"/>
              </w:rPr>
              <w:t>1.70</w:t>
            </w:r>
          </w:p>
        </w:tc>
        <w:tc>
          <w:tcPr>
            <w:tcW w:w="1575" w:type="dxa"/>
            <w:tcBorders>
              <w:left w:val="single" w:color="000000" w:sz="2" w:space="0"/>
              <w:right w:val="single" w:color="000000" w:sz="2" w:space="0"/>
            </w:tcBorders>
            <w:vAlign w:val="top"/>
          </w:tcPr>
          <w:p>
            <w:pPr>
              <w:pStyle w:val="6"/>
              <w:spacing w:before="147" w:line="187" w:lineRule="auto"/>
              <w:ind w:left="594"/>
              <w:rPr>
                <w:sz w:val="19"/>
                <w:szCs w:val="19"/>
              </w:rPr>
            </w:pPr>
            <w:r>
              <w:rPr>
                <w:spacing w:val="2"/>
                <w:sz w:val="19"/>
                <w:szCs w:val="19"/>
              </w:rPr>
              <w:t>2.50</w:t>
            </w:r>
          </w:p>
        </w:tc>
        <w:tc>
          <w:tcPr>
            <w:tcW w:w="1574" w:type="dxa"/>
            <w:tcBorders>
              <w:left w:val="single" w:color="000000" w:sz="2" w:space="0"/>
              <w:right w:val="nil"/>
            </w:tcBorders>
            <w:vAlign w:val="top"/>
          </w:tcPr>
          <w:p>
            <w:pPr>
              <w:pStyle w:val="6"/>
              <w:spacing w:before="147" w:line="187" w:lineRule="auto"/>
              <w:ind w:left="595"/>
              <w:rPr>
                <w:sz w:val="19"/>
                <w:szCs w:val="19"/>
              </w:rPr>
            </w:pPr>
            <w:r>
              <w:rPr>
                <w:spacing w:val="2"/>
                <w:sz w:val="19"/>
                <w:szCs w:val="19"/>
              </w:rPr>
              <w:t>3.20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2" w:hRule="atLeast"/>
        </w:trPr>
        <w:tc>
          <w:tcPr>
            <w:tcW w:w="454" w:type="dxa"/>
            <w:tcBorders>
              <w:left w:val="nil"/>
              <w:right w:val="single" w:color="000000" w:sz="2" w:space="0"/>
            </w:tcBorders>
            <w:vAlign w:val="top"/>
          </w:tcPr>
          <w:p>
            <w:pPr>
              <w:pStyle w:val="6"/>
              <w:spacing w:before="148" w:line="186" w:lineRule="auto"/>
              <w:ind w:left="194"/>
              <w:rPr>
                <w:sz w:val="19"/>
                <w:szCs w:val="19"/>
              </w:rPr>
            </w:pPr>
            <w:r>
              <w:rPr>
                <w:sz w:val="19"/>
                <w:szCs w:val="19"/>
              </w:rPr>
              <w:t>5</w:t>
            </w:r>
          </w:p>
        </w:tc>
        <w:tc>
          <w:tcPr>
            <w:tcW w:w="3327" w:type="dxa"/>
            <w:tcBorders>
              <w:left w:val="single" w:color="000000" w:sz="2" w:space="0"/>
              <w:right w:val="single" w:color="000000" w:sz="2" w:space="0"/>
            </w:tcBorders>
            <w:vAlign w:val="top"/>
          </w:tcPr>
          <w:p>
            <w:pPr>
              <w:pStyle w:val="6"/>
              <w:spacing w:before="113" w:line="229" w:lineRule="auto"/>
              <w:ind w:left="113"/>
              <w:rPr>
                <w:sz w:val="19"/>
                <w:szCs w:val="19"/>
              </w:rPr>
            </w:pPr>
            <w:r>
              <w:rPr>
                <w:sz w:val="19"/>
                <w:szCs w:val="19"/>
              </w:rPr>
              <w:t>煤</w:t>
            </w:r>
          </w:p>
        </w:tc>
        <w:tc>
          <w:tcPr>
            <w:tcW w:w="706" w:type="dxa"/>
            <w:tcBorders>
              <w:left w:val="single" w:color="000000" w:sz="2" w:space="0"/>
              <w:right w:val="single" w:color="000000" w:sz="2" w:space="0"/>
            </w:tcBorders>
            <w:vAlign w:val="top"/>
          </w:tcPr>
          <w:p>
            <w:pPr>
              <w:pStyle w:val="6"/>
              <w:spacing w:before="113" w:line="257" w:lineRule="exact"/>
              <w:ind w:left="309"/>
              <w:rPr>
                <w:sz w:val="19"/>
                <w:szCs w:val="19"/>
              </w:rPr>
            </w:pPr>
            <w:r>
              <w:rPr>
                <w:position w:val="2"/>
                <w:sz w:val="19"/>
                <w:szCs w:val="19"/>
              </w:rPr>
              <w:t>t</w:t>
            </w:r>
          </w:p>
        </w:tc>
        <w:tc>
          <w:tcPr>
            <w:tcW w:w="984" w:type="dxa"/>
            <w:tcBorders>
              <w:left w:val="single" w:color="000000" w:sz="2" w:space="0"/>
              <w:right w:val="single" w:color="000000" w:sz="2" w:space="0"/>
            </w:tcBorders>
            <w:vAlign w:val="top"/>
          </w:tcPr>
          <w:p>
            <w:pPr>
              <w:pStyle w:val="6"/>
              <w:spacing w:before="146" w:line="188" w:lineRule="auto"/>
              <w:ind w:left="148"/>
              <w:rPr>
                <w:sz w:val="19"/>
                <w:szCs w:val="19"/>
              </w:rPr>
            </w:pPr>
            <w:r>
              <w:rPr>
                <w:spacing w:val="3"/>
                <w:sz w:val="19"/>
                <w:szCs w:val="19"/>
              </w:rPr>
              <w:t>3005001</w:t>
            </w:r>
          </w:p>
        </w:tc>
        <w:tc>
          <w:tcPr>
            <w:tcW w:w="1574" w:type="dxa"/>
            <w:tcBorders>
              <w:left w:val="single" w:color="000000" w:sz="2" w:space="0"/>
              <w:right w:val="single" w:color="000000" w:sz="2" w:space="0"/>
            </w:tcBorders>
            <w:vAlign w:val="top"/>
          </w:tcPr>
          <w:p>
            <w:pPr>
              <w:pStyle w:val="6"/>
              <w:spacing w:before="147" w:line="187" w:lineRule="auto"/>
              <w:ind w:left="592"/>
              <w:rPr>
                <w:sz w:val="19"/>
                <w:szCs w:val="19"/>
              </w:rPr>
            </w:pPr>
            <w:r>
              <w:rPr>
                <w:spacing w:val="3"/>
                <w:sz w:val="19"/>
                <w:szCs w:val="19"/>
              </w:rPr>
              <w:t>0.02</w:t>
            </w:r>
          </w:p>
        </w:tc>
        <w:tc>
          <w:tcPr>
            <w:tcW w:w="1572" w:type="dxa"/>
            <w:tcBorders>
              <w:left w:val="single" w:color="000000" w:sz="2" w:space="0"/>
              <w:right w:val="single" w:color="000000" w:sz="2" w:space="0"/>
            </w:tcBorders>
            <w:vAlign w:val="top"/>
          </w:tcPr>
          <w:p>
            <w:pPr>
              <w:pStyle w:val="6"/>
              <w:spacing w:before="147" w:line="187" w:lineRule="auto"/>
              <w:ind w:left="592"/>
              <w:rPr>
                <w:sz w:val="19"/>
                <w:szCs w:val="19"/>
              </w:rPr>
            </w:pPr>
            <w:r>
              <w:rPr>
                <w:spacing w:val="3"/>
                <w:sz w:val="19"/>
                <w:szCs w:val="19"/>
              </w:rPr>
              <w:t>0.02</w:t>
            </w:r>
          </w:p>
        </w:tc>
        <w:tc>
          <w:tcPr>
            <w:tcW w:w="1577" w:type="dxa"/>
            <w:tcBorders>
              <w:left w:val="single" w:color="000000" w:sz="2" w:space="0"/>
              <w:right w:val="single" w:color="000000" w:sz="2" w:space="0"/>
            </w:tcBorders>
            <w:vAlign w:val="top"/>
          </w:tcPr>
          <w:p>
            <w:pPr>
              <w:pStyle w:val="6"/>
              <w:spacing w:before="147" w:line="187" w:lineRule="auto"/>
              <w:ind w:left="595"/>
              <w:rPr>
                <w:sz w:val="19"/>
                <w:szCs w:val="19"/>
              </w:rPr>
            </w:pPr>
            <w:r>
              <w:rPr>
                <w:spacing w:val="3"/>
                <w:sz w:val="19"/>
                <w:szCs w:val="19"/>
              </w:rPr>
              <w:t>0.03</w:t>
            </w:r>
          </w:p>
        </w:tc>
        <w:tc>
          <w:tcPr>
            <w:tcW w:w="1572" w:type="dxa"/>
            <w:tcBorders>
              <w:left w:val="single" w:color="000000" w:sz="2" w:space="0"/>
              <w:right w:val="single" w:color="000000" w:sz="2" w:space="0"/>
            </w:tcBorders>
            <w:vAlign w:val="top"/>
          </w:tcPr>
          <w:p>
            <w:pPr>
              <w:tabs>
                <w:tab w:val="left" w:pos="830"/>
              </w:tabs>
              <w:spacing w:before="14"/>
              <w:ind w:left="738"/>
              <w:rPr>
                <w:rFonts w:ascii="Arial"/>
                <w:sz w:val="21"/>
              </w:rPr>
            </w:pPr>
            <w:r>
              <w:rPr>
                <w:rFonts w:ascii="Arial" w:hAnsi="Arial" w:eastAsia="Arial" w:cs="Arial"/>
                <w:sz w:val="21"/>
                <w:szCs w:val="21"/>
                <w:u w:val="single" w:color="auto"/>
              </w:rPr>
              <w:tab/>
            </w:r>
          </w:p>
        </w:tc>
        <w:tc>
          <w:tcPr>
            <w:tcW w:w="1575" w:type="dxa"/>
            <w:tcBorders>
              <w:left w:val="single" w:color="000000" w:sz="2" w:space="0"/>
              <w:right w:val="single" w:color="000000" w:sz="2" w:space="0"/>
            </w:tcBorders>
            <w:vAlign w:val="top"/>
          </w:tcPr>
          <w:p>
            <w:pPr>
              <w:tabs>
                <w:tab w:val="left" w:pos="831"/>
              </w:tabs>
              <w:spacing w:before="14"/>
              <w:ind w:left="738"/>
              <w:rPr>
                <w:rFonts w:ascii="Arial"/>
                <w:sz w:val="21"/>
              </w:rPr>
            </w:pPr>
            <w:r>
              <w:rPr>
                <w:rFonts w:ascii="Arial" w:hAnsi="Arial" w:eastAsia="Arial" w:cs="Arial"/>
                <w:sz w:val="21"/>
                <w:szCs w:val="21"/>
                <w:u w:val="single" w:color="auto"/>
              </w:rPr>
              <w:tab/>
            </w:r>
          </w:p>
        </w:tc>
        <w:tc>
          <w:tcPr>
            <w:tcW w:w="1574" w:type="dxa"/>
            <w:tcBorders>
              <w:left w:val="single" w:color="000000" w:sz="2" w:space="0"/>
              <w:right w:val="nil"/>
            </w:tcBorders>
            <w:vAlign w:val="top"/>
          </w:tcPr>
          <w:p>
            <w:pPr>
              <w:tabs>
                <w:tab w:val="left" w:pos="830"/>
              </w:tabs>
              <w:spacing w:before="14"/>
              <w:ind w:left="738"/>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454" w:type="dxa"/>
            <w:tcBorders>
              <w:left w:val="nil"/>
              <w:right w:val="single" w:color="000000" w:sz="2" w:space="0"/>
            </w:tcBorders>
            <w:vAlign w:val="top"/>
          </w:tcPr>
          <w:p>
            <w:pPr>
              <w:pStyle w:val="6"/>
              <w:spacing w:before="150" w:line="187" w:lineRule="auto"/>
              <w:ind w:left="191"/>
              <w:rPr>
                <w:sz w:val="19"/>
                <w:szCs w:val="19"/>
              </w:rPr>
            </w:pPr>
            <w:r>
              <w:rPr>
                <w:sz w:val="19"/>
                <w:szCs w:val="19"/>
              </w:rPr>
              <w:t>6</w:t>
            </w:r>
          </w:p>
        </w:tc>
        <w:tc>
          <w:tcPr>
            <w:tcW w:w="3327" w:type="dxa"/>
            <w:tcBorders>
              <w:left w:val="single" w:color="000000" w:sz="2" w:space="0"/>
              <w:right w:val="single" w:color="000000" w:sz="2" w:space="0"/>
            </w:tcBorders>
            <w:vAlign w:val="top"/>
          </w:tcPr>
          <w:p>
            <w:pPr>
              <w:pStyle w:val="6"/>
              <w:spacing w:before="116" w:line="228" w:lineRule="auto"/>
              <w:ind w:left="114"/>
              <w:rPr>
                <w:sz w:val="19"/>
                <w:szCs w:val="19"/>
              </w:rPr>
            </w:pPr>
            <w:r>
              <w:rPr>
                <w:spacing w:val="6"/>
                <w:sz w:val="19"/>
                <w:szCs w:val="19"/>
              </w:rPr>
              <w:t>硝铵炸药</w:t>
            </w:r>
          </w:p>
        </w:tc>
        <w:tc>
          <w:tcPr>
            <w:tcW w:w="706" w:type="dxa"/>
            <w:tcBorders>
              <w:left w:val="single" w:color="000000" w:sz="2" w:space="0"/>
              <w:right w:val="single" w:color="000000" w:sz="2" w:space="0"/>
            </w:tcBorders>
            <w:vAlign w:val="top"/>
          </w:tcPr>
          <w:p>
            <w:pPr>
              <w:pStyle w:val="6"/>
              <w:spacing w:before="116" w:line="223" w:lineRule="auto"/>
              <w:ind w:left="255"/>
              <w:rPr>
                <w:sz w:val="19"/>
                <w:szCs w:val="19"/>
              </w:rPr>
            </w:pPr>
            <w:r>
              <w:rPr>
                <w:spacing w:val="2"/>
                <w:sz w:val="19"/>
                <w:szCs w:val="19"/>
              </w:rPr>
              <w:t>kg</w:t>
            </w:r>
          </w:p>
        </w:tc>
        <w:tc>
          <w:tcPr>
            <w:tcW w:w="984" w:type="dxa"/>
            <w:tcBorders>
              <w:left w:val="single" w:color="000000" w:sz="2" w:space="0"/>
              <w:right w:val="single" w:color="000000" w:sz="2" w:space="0"/>
            </w:tcBorders>
            <w:vAlign w:val="top"/>
          </w:tcPr>
          <w:p>
            <w:pPr>
              <w:pStyle w:val="6"/>
              <w:spacing w:before="150" w:line="187" w:lineRule="auto"/>
              <w:ind w:left="148"/>
              <w:rPr>
                <w:sz w:val="19"/>
                <w:szCs w:val="19"/>
              </w:rPr>
            </w:pPr>
            <w:r>
              <w:rPr>
                <w:spacing w:val="3"/>
                <w:sz w:val="19"/>
                <w:szCs w:val="19"/>
              </w:rPr>
              <w:t>5005002</w:t>
            </w:r>
          </w:p>
        </w:tc>
        <w:tc>
          <w:tcPr>
            <w:tcW w:w="1574" w:type="dxa"/>
            <w:tcBorders>
              <w:left w:val="single" w:color="000000" w:sz="2" w:space="0"/>
              <w:right w:val="single" w:color="000000" w:sz="2" w:space="0"/>
            </w:tcBorders>
            <w:vAlign w:val="top"/>
          </w:tcPr>
          <w:p>
            <w:pPr>
              <w:pStyle w:val="6"/>
              <w:spacing w:before="149" w:line="188" w:lineRule="auto"/>
              <w:ind w:left="554"/>
              <w:rPr>
                <w:sz w:val="19"/>
                <w:szCs w:val="19"/>
              </w:rPr>
            </w:pPr>
            <w:r>
              <w:rPr>
                <w:sz w:val="19"/>
                <w:szCs w:val="19"/>
              </w:rPr>
              <w:t>13.25</w:t>
            </w:r>
          </w:p>
        </w:tc>
        <w:tc>
          <w:tcPr>
            <w:tcW w:w="1572" w:type="dxa"/>
            <w:tcBorders>
              <w:left w:val="single" w:color="000000" w:sz="2" w:space="0"/>
              <w:right w:val="single" w:color="000000" w:sz="2" w:space="0"/>
            </w:tcBorders>
            <w:vAlign w:val="top"/>
          </w:tcPr>
          <w:p>
            <w:pPr>
              <w:pStyle w:val="6"/>
              <w:spacing w:before="149" w:line="188" w:lineRule="auto"/>
              <w:ind w:left="555"/>
              <w:rPr>
                <w:sz w:val="19"/>
                <w:szCs w:val="19"/>
              </w:rPr>
            </w:pPr>
            <w:r>
              <w:rPr>
                <w:sz w:val="19"/>
                <w:szCs w:val="19"/>
              </w:rPr>
              <w:t>18.00</w:t>
            </w:r>
          </w:p>
        </w:tc>
        <w:tc>
          <w:tcPr>
            <w:tcW w:w="1577" w:type="dxa"/>
            <w:tcBorders>
              <w:left w:val="single" w:color="000000" w:sz="2" w:space="0"/>
              <w:right w:val="single" w:color="000000" w:sz="2" w:space="0"/>
            </w:tcBorders>
            <w:vAlign w:val="top"/>
          </w:tcPr>
          <w:p>
            <w:pPr>
              <w:pStyle w:val="6"/>
              <w:spacing w:before="150" w:line="187" w:lineRule="auto"/>
              <w:ind w:left="545"/>
              <w:rPr>
                <w:sz w:val="19"/>
                <w:szCs w:val="19"/>
              </w:rPr>
            </w:pPr>
            <w:r>
              <w:rPr>
                <w:spacing w:val="2"/>
                <w:sz w:val="19"/>
                <w:szCs w:val="19"/>
              </w:rPr>
              <w:t>22.83</w:t>
            </w:r>
          </w:p>
        </w:tc>
        <w:tc>
          <w:tcPr>
            <w:tcW w:w="1572" w:type="dxa"/>
            <w:tcBorders>
              <w:left w:val="single" w:color="000000" w:sz="2" w:space="0"/>
              <w:right w:val="single" w:color="000000" w:sz="2" w:space="0"/>
            </w:tcBorders>
            <w:vAlign w:val="top"/>
          </w:tcPr>
          <w:p>
            <w:pPr>
              <w:pStyle w:val="6"/>
              <w:spacing w:before="149" w:line="188" w:lineRule="auto"/>
              <w:ind w:left="555"/>
              <w:rPr>
                <w:sz w:val="19"/>
                <w:szCs w:val="19"/>
              </w:rPr>
            </w:pPr>
            <w:r>
              <w:rPr>
                <w:sz w:val="19"/>
                <w:szCs w:val="19"/>
              </w:rPr>
              <w:t>12.90</w:t>
            </w:r>
          </w:p>
        </w:tc>
        <w:tc>
          <w:tcPr>
            <w:tcW w:w="1575" w:type="dxa"/>
            <w:tcBorders>
              <w:left w:val="single" w:color="000000" w:sz="2" w:space="0"/>
              <w:right w:val="single" w:color="000000" w:sz="2" w:space="0"/>
            </w:tcBorders>
            <w:vAlign w:val="top"/>
          </w:tcPr>
          <w:p>
            <w:pPr>
              <w:pStyle w:val="6"/>
              <w:spacing w:before="149" w:line="188" w:lineRule="auto"/>
              <w:ind w:left="556"/>
              <w:rPr>
                <w:sz w:val="19"/>
                <w:szCs w:val="19"/>
              </w:rPr>
            </w:pPr>
            <w:r>
              <w:rPr>
                <w:sz w:val="19"/>
                <w:szCs w:val="19"/>
              </w:rPr>
              <w:t>17.90</w:t>
            </w:r>
          </w:p>
        </w:tc>
        <w:tc>
          <w:tcPr>
            <w:tcW w:w="1574" w:type="dxa"/>
            <w:tcBorders>
              <w:left w:val="single" w:color="000000" w:sz="2" w:space="0"/>
              <w:right w:val="nil"/>
            </w:tcBorders>
            <w:vAlign w:val="top"/>
          </w:tcPr>
          <w:p>
            <w:pPr>
              <w:pStyle w:val="6"/>
              <w:spacing w:before="150" w:line="187" w:lineRule="auto"/>
              <w:ind w:left="543"/>
              <w:rPr>
                <w:sz w:val="19"/>
                <w:szCs w:val="19"/>
              </w:rPr>
            </w:pPr>
            <w:r>
              <w:rPr>
                <w:spacing w:val="2"/>
                <w:sz w:val="19"/>
                <w:szCs w:val="19"/>
              </w:rPr>
              <w:t>22.83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2" w:hRule="atLeast"/>
        </w:trPr>
        <w:tc>
          <w:tcPr>
            <w:tcW w:w="454" w:type="dxa"/>
            <w:tcBorders>
              <w:left w:val="nil"/>
              <w:right w:val="single" w:color="000000" w:sz="2" w:space="0"/>
            </w:tcBorders>
            <w:vAlign w:val="top"/>
          </w:tcPr>
          <w:p>
            <w:pPr>
              <w:pStyle w:val="6"/>
              <w:spacing w:before="156" w:line="186" w:lineRule="auto"/>
              <w:ind w:left="194"/>
              <w:rPr>
                <w:sz w:val="19"/>
                <w:szCs w:val="19"/>
              </w:rPr>
            </w:pPr>
            <w:r>
              <w:rPr>
                <w:sz w:val="19"/>
                <w:szCs w:val="19"/>
              </w:rPr>
              <w:t>7</w:t>
            </w:r>
          </w:p>
        </w:tc>
        <w:tc>
          <w:tcPr>
            <w:tcW w:w="3327" w:type="dxa"/>
            <w:tcBorders>
              <w:left w:val="single" w:color="000000" w:sz="2" w:space="0"/>
              <w:right w:val="single" w:color="000000" w:sz="2" w:space="0"/>
            </w:tcBorders>
            <w:vAlign w:val="top"/>
          </w:tcPr>
          <w:p>
            <w:pPr>
              <w:pStyle w:val="6"/>
              <w:spacing w:before="121" w:line="228" w:lineRule="auto"/>
              <w:ind w:left="116"/>
              <w:rPr>
                <w:sz w:val="19"/>
                <w:szCs w:val="19"/>
              </w:rPr>
            </w:pPr>
            <w:r>
              <w:rPr>
                <w:spacing w:val="7"/>
                <w:sz w:val="19"/>
                <w:szCs w:val="19"/>
              </w:rPr>
              <w:t>非电毫秒雷管</w:t>
            </w:r>
          </w:p>
        </w:tc>
        <w:tc>
          <w:tcPr>
            <w:tcW w:w="706" w:type="dxa"/>
            <w:tcBorders>
              <w:left w:val="single" w:color="000000" w:sz="2" w:space="0"/>
              <w:right w:val="single" w:color="000000" w:sz="2" w:space="0"/>
            </w:tcBorders>
            <w:vAlign w:val="top"/>
          </w:tcPr>
          <w:p>
            <w:pPr>
              <w:pStyle w:val="6"/>
              <w:spacing w:before="121" w:line="228" w:lineRule="auto"/>
              <w:ind w:left="256"/>
              <w:rPr>
                <w:sz w:val="19"/>
                <w:szCs w:val="19"/>
              </w:rPr>
            </w:pPr>
            <w:r>
              <w:rPr>
                <w:spacing w:val="1"/>
                <w:sz w:val="19"/>
                <w:szCs w:val="19"/>
              </w:rPr>
              <w:t>个</w:t>
            </w:r>
          </w:p>
        </w:tc>
        <w:tc>
          <w:tcPr>
            <w:tcW w:w="984" w:type="dxa"/>
            <w:tcBorders>
              <w:left w:val="single" w:color="000000" w:sz="2" w:space="0"/>
              <w:right w:val="single" w:color="000000" w:sz="2" w:space="0"/>
            </w:tcBorders>
            <w:vAlign w:val="top"/>
          </w:tcPr>
          <w:p>
            <w:pPr>
              <w:pStyle w:val="6"/>
              <w:spacing w:before="155" w:line="187" w:lineRule="auto"/>
              <w:ind w:left="148"/>
              <w:rPr>
                <w:sz w:val="19"/>
                <w:szCs w:val="19"/>
              </w:rPr>
            </w:pPr>
            <w:r>
              <w:rPr>
                <w:spacing w:val="3"/>
                <w:sz w:val="19"/>
                <w:szCs w:val="19"/>
              </w:rPr>
              <w:t>5005008</w:t>
            </w:r>
          </w:p>
        </w:tc>
        <w:tc>
          <w:tcPr>
            <w:tcW w:w="1574" w:type="dxa"/>
            <w:tcBorders>
              <w:left w:val="single" w:color="000000" w:sz="2" w:space="0"/>
              <w:right w:val="single" w:color="000000" w:sz="2" w:space="0"/>
            </w:tcBorders>
            <w:vAlign w:val="top"/>
          </w:tcPr>
          <w:p>
            <w:pPr>
              <w:pStyle w:val="6"/>
              <w:spacing w:before="154" w:line="188" w:lineRule="auto"/>
              <w:ind w:left="554"/>
              <w:rPr>
                <w:sz w:val="19"/>
                <w:szCs w:val="19"/>
              </w:rPr>
            </w:pPr>
            <w:r>
              <w:rPr>
                <w:sz w:val="19"/>
                <w:szCs w:val="19"/>
              </w:rPr>
              <w:t>15.20</w:t>
            </w:r>
          </w:p>
        </w:tc>
        <w:tc>
          <w:tcPr>
            <w:tcW w:w="1572" w:type="dxa"/>
            <w:tcBorders>
              <w:left w:val="single" w:color="000000" w:sz="2" w:space="0"/>
              <w:right w:val="single" w:color="000000" w:sz="2" w:space="0"/>
            </w:tcBorders>
            <w:vAlign w:val="top"/>
          </w:tcPr>
          <w:p>
            <w:pPr>
              <w:pStyle w:val="6"/>
              <w:spacing w:before="154" w:line="188" w:lineRule="auto"/>
              <w:ind w:left="555"/>
              <w:rPr>
                <w:sz w:val="19"/>
                <w:szCs w:val="19"/>
              </w:rPr>
            </w:pPr>
            <w:r>
              <w:rPr>
                <w:sz w:val="19"/>
                <w:szCs w:val="19"/>
              </w:rPr>
              <w:t>19.60</w:t>
            </w:r>
          </w:p>
        </w:tc>
        <w:tc>
          <w:tcPr>
            <w:tcW w:w="1577" w:type="dxa"/>
            <w:tcBorders>
              <w:left w:val="single" w:color="000000" w:sz="2" w:space="0"/>
              <w:right w:val="single" w:color="000000" w:sz="2" w:space="0"/>
            </w:tcBorders>
            <w:vAlign w:val="top"/>
          </w:tcPr>
          <w:p>
            <w:pPr>
              <w:pStyle w:val="6"/>
              <w:spacing w:before="155" w:line="187" w:lineRule="auto"/>
              <w:ind w:left="547"/>
              <w:rPr>
                <w:sz w:val="19"/>
                <w:szCs w:val="19"/>
              </w:rPr>
            </w:pPr>
            <w:r>
              <w:rPr>
                <w:spacing w:val="2"/>
                <w:sz w:val="19"/>
                <w:szCs w:val="19"/>
              </w:rPr>
              <w:t>32.00</w:t>
            </w:r>
          </w:p>
        </w:tc>
        <w:tc>
          <w:tcPr>
            <w:tcW w:w="1572" w:type="dxa"/>
            <w:tcBorders>
              <w:left w:val="single" w:color="000000" w:sz="2" w:space="0"/>
              <w:right w:val="single" w:color="000000" w:sz="2" w:space="0"/>
            </w:tcBorders>
            <w:vAlign w:val="top"/>
          </w:tcPr>
          <w:p>
            <w:pPr>
              <w:pStyle w:val="6"/>
              <w:spacing w:before="154" w:line="188" w:lineRule="auto"/>
              <w:ind w:left="555"/>
              <w:rPr>
                <w:sz w:val="19"/>
                <w:szCs w:val="19"/>
              </w:rPr>
            </w:pPr>
            <w:r>
              <w:rPr>
                <w:sz w:val="19"/>
                <w:szCs w:val="19"/>
              </w:rPr>
              <w:t>14.80</w:t>
            </w:r>
          </w:p>
        </w:tc>
        <w:tc>
          <w:tcPr>
            <w:tcW w:w="1575" w:type="dxa"/>
            <w:tcBorders>
              <w:left w:val="single" w:color="000000" w:sz="2" w:space="0"/>
              <w:right w:val="single" w:color="000000" w:sz="2" w:space="0"/>
            </w:tcBorders>
            <w:vAlign w:val="top"/>
          </w:tcPr>
          <w:p>
            <w:pPr>
              <w:pStyle w:val="6"/>
              <w:spacing w:before="154" w:line="188" w:lineRule="auto"/>
              <w:ind w:left="556"/>
              <w:rPr>
                <w:sz w:val="19"/>
                <w:szCs w:val="19"/>
              </w:rPr>
            </w:pPr>
            <w:r>
              <w:rPr>
                <w:sz w:val="19"/>
                <w:szCs w:val="19"/>
              </w:rPr>
              <w:t>19.50</w:t>
            </w:r>
          </w:p>
        </w:tc>
        <w:tc>
          <w:tcPr>
            <w:tcW w:w="1574" w:type="dxa"/>
            <w:tcBorders>
              <w:left w:val="single" w:color="000000" w:sz="2" w:space="0"/>
              <w:right w:val="nil"/>
            </w:tcBorders>
            <w:vAlign w:val="top"/>
          </w:tcPr>
          <w:p>
            <w:pPr>
              <w:pStyle w:val="6"/>
              <w:spacing w:before="155" w:line="187" w:lineRule="auto"/>
              <w:ind w:left="544"/>
              <w:rPr>
                <w:sz w:val="19"/>
                <w:szCs w:val="19"/>
              </w:rPr>
            </w:pPr>
            <w:r>
              <w:rPr>
                <w:spacing w:val="2"/>
                <w:sz w:val="19"/>
                <w:szCs w:val="19"/>
              </w:rPr>
              <w:t>32.00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454" w:type="dxa"/>
            <w:tcBorders>
              <w:left w:val="nil"/>
              <w:right w:val="single" w:color="000000" w:sz="2" w:space="0"/>
            </w:tcBorders>
            <w:vAlign w:val="top"/>
          </w:tcPr>
          <w:p>
            <w:pPr>
              <w:pStyle w:val="6"/>
              <w:spacing w:before="155" w:line="187" w:lineRule="auto"/>
              <w:ind w:left="190"/>
              <w:rPr>
                <w:sz w:val="19"/>
                <w:szCs w:val="19"/>
              </w:rPr>
            </w:pPr>
            <w:r>
              <w:rPr>
                <w:sz w:val="19"/>
                <w:szCs w:val="19"/>
              </w:rPr>
              <w:t>8</w:t>
            </w:r>
          </w:p>
        </w:tc>
        <w:tc>
          <w:tcPr>
            <w:tcW w:w="3327" w:type="dxa"/>
            <w:tcBorders>
              <w:left w:val="single" w:color="000000" w:sz="2" w:space="0"/>
              <w:right w:val="single" w:color="000000" w:sz="2" w:space="0"/>
            </w:tcBorders>
            <w:vAlign w:val="top"/>
          </w:tcPr>
          <w:p>
            <w:pPr>
              <w:pStyle w:val="6"/>
              <w:spacing w:before="122" w:line="227" w:lineRule="auto"/>
              <w:ind w:left="118"/>
              <w:rPr>
                <w:sz w:val="19"/>
                <w:szCs w:val="19"/>
              </w:rPr>
            </w:pPr>
            <w:r>
              <w:rPr>
                <w:spacing w:val="4"/>
                <w:sz w:val="19"/>
                <w:szCs w:val="19"/>
              </w:rPr>
              <w:t>导爆索</w:t>
            </w:r>
          </w:p>
        </w:tc>
        <w:tc>
          <w:tcPr>
            <w:tcW w:w="706" w:type="dxa"/>
            <w:tcBorders>
              <w:left w:val="single" w:color="000000" w:sz="2" w:space="0"/>
              <w:right w:val="single" w:color="000000" w:sz="2" w:space="0"/>
            </w:tcBorders>
            <w:vAlign w:val="top"/>
          </w:tcPr>
          <w:p>
            <w:pPr>
              <w:pStyle w:val="6"/>
              <w:spacing w:before="122" w:line="257" w:lineRule="exact"/>
              <w:ind w:left="299"/>
              <w:rPr>
                <w:sz w:val="19"/>
                <w:szCs w:val="19"/>
              </w:rPr>
            </w:pPr>
            <w:r>
              <w:rPr>
                <w:spacing w:val="2"/>
                <w:position w:val="3"/>
                <w:sz w:val="19"/>
                <w:szCs w:val="19"/>
              </w:rPr>
              <w:t>m</w:t>
            </w:r>
          </w:p>
        </w:tc>
        <w:tc>
          <w:tcPr>
            <w:tcW w:w="984" w:type="dxa"/>
            <w:tcBorders>
              <w:left w:val="single" w:color="000000" w:sz="2" w:space="0"/>
              <w:right w:val="single" w:color="000000" w:sz="2" w:space="0"/>
            </w:tcBorders>
            <w:vAlign w:val="top"/>
          </w:tcPr>
          <w:p>
            <w:pPr>
              <w:pStyle w:val="6"/>
              <w:spacing w:before="155" w:line="187" w:lineRule="auto"/>
              <w:ind w:left="148"/>
              <w:rPr>
                <w:sz w:val="19"/>
                <w:szCs w:val="19"/>
              </w:rPr>
            </w:pPr>
            <w:r>
              <w:rPr>
                <w:spacing w:val="3"/>
                <w:sz w:val="19"/>
                <w:szCs w:val="19"/>
              </w:rPr>
              <w:t>5005009</w:t>
            </w:r>
          </w:p>
        </w:tc>
        <w:tc>
          <w:tcPr>
            <w:tcW w:w="1574" w:type="dxa"/>
            <w:tcBorders>
              <w:left w:val="single" w:color="000000" w:sz="2" w:space="0"/>
              <w:right w:val="single" w:color="000000" w:sz="2" w:space="0"/>
            </w:tcBorders>
            <w:vAlign w:val="top"/>
          </w:tcPr>
          <w:p>
            <w:pPr>
              <w:pStyle w:val="6"/>
              <w:spacing w:before="154" w:line="188" w:lineRule="auto"/>
              <w:ind w:left="591"/>
              <w:rPr>
                <w:sz w:val="19"/>
                <w:szCs w:val="19"/>
              </w:rPr>
            </w:pPr>
            <w:r>
              <w:rPr>
                <w:spacing w:val="3"/>
                <w:sz w:val="19"/>
                <w:szCs w:val="19"/>
              </w:rPr>
              <w:t>8.10</w:t>
            </w:r>
          </w:p>
        </w:tc>
        <w:tc>
          <w:tcPr>
            <w:tcW w:w="1572" w:type="dxa"/>
            <w:tcBorders>
              <w:left w:val="single" w:color="000000" w:sz="2" w:space="0"/>
              <w:right w:val="single" w:color="000000" w:sz="2" w:space="0"/>
            </w:tcBorders>
            <w:vAlign w:val="top"/>
          </w:tcPr>
          <w:p>
            <w:pPr>
              <w:pStyle w:val="6"/>
              <w:spacing w:before="154" w:line="188" w:lineRule="auto"/>
              <w:ind w:left="555"/>
              <w:rPr>
                <w:sz w:val="19"/>
                <w:szCs w:val="19"/>
              </w:rPr>
            </w:pPr>
            <w:r>
              <w:rPr>
                <w:sz w:val="19"/>
                <w:szCs w:val="19"/>
              </w:rPr>
              <w:t>10.40</w:t>
            </w:r>
          </w:p>
        </w:tc>
        <w:tc>
          <w:tcPr>
            <w:tcW w:w="1577" w:type="dxa"/>
            <w:tcBorders>
              <w:left w:val="single" w:color="000000" w:sz="2" w:space="0"/>
              <w:right w:val="single" w:color="000000" w:sz="2" w:space="0"/>
            </w:tcBorders>
            <w:vAlign w:val="top"/>
          </w:tcPr>
          <w:p>
            <w:pPr>
              <w:pStyle w:val="6"/>
              <w:spacing w:before="154" w:line="188" w:lineRule="auto"/>
              <w:ind w:left="558"/>
              <w:rPr>
                <w:sz w:val="19"/>
                <w:szCs w:val="19"/>
              </w:rPr>
            </w:pPr>
            <w:r>
              <w:rPr>
                <w:sz w:val="19"/>
                <w:szCs w:val="19"/>
              </w:rPr>
              <w:t>12.60</w:t>
            </w:r>
          </w:p>
        </w:tc>
        <w:tc>
          <w:tcPr>
            <w:tcW w:w="1572" w:type="dxa"/>
            <w:tcBorders>
              <w:left w:val="single" w:color="000000" w:sz="2" w:space="0"/>
              <w:right w:val="single" w:color="000000" w:sz="2" w:space="0"/>
            </w:tcBorders>
            <w:vAlign w:val="top"/>
          </w:tcPr>
          <w:p>
            <w:pPr>
              <w:pStyle w:val="6"/>
              <w:spacing w:before="155" w:line="187" w:lineRule="auto"/>
              <w:ind w:left="595"/>
              <w:rPr>
                <w:sz w:val="19"/>
                <w:szCs w:val="19"/>
              </w:rPr>
            </w:pPr>
            <w:r>
              <w:rPr>
                <w:spacing w:val="2"/>
                <w:sz w:val="19"/>
                <w:szCs w:val="19"/>
              </w:rPr>
              <w:t>7.90</w:t>
            </w:r>
          </w:p>
        </w:tc>
        <w:tc>
          <w:tcPr>
            <w:tcW w:w="1575" w:type="dxa"/>
            <w:tcBorders>
              <w:left w:val="single" w:color="000000" w:sz="2" w:space="0"/>
              <w:right w:val="single" w:color="000000" w:sz="2" w:space="0"/>
            </w:tcBorders>
            <w:vAlign w:val="top"/>
          </w:tcPr>
          <w:p>
            <w:pPr>
              <w:pStyle w:val="6"/>
              <w:spacing w:before="154" w:line="188" w:lineRule="auto"/>
              <w:ind w:left="556"/>
              <w:rPr>
                <w:sz w:val="19"/>
                <w:szCs w:val="19"/>
              </w:rPr>
            </w:pPr>
            <w:r>
              <w:rPr>
                <w:sz w:val="19"/>
                <w:szCs w:val="19"/>
              </w:rPr>
              <w:t>10.30</w:t>
            </w:r>
          </w:p>
        </w:tc>
        <w:tc>
          <w:tcPr>
            <w:tcW w:w="1574" w:type="dxa"/>
            <w:tcBorders>
              <w:left w:val="single" w:color="000000" w:sz="2" w:space="0"/>
              <w:right w:val="nil"/>
            </w:tcBorders>
            <w:vAlign w:val="top"/>
          </w:tcPr>
          <w:p>
            <w:pPr>
              <w:pStyle w:val="6"/>
              <w:spacing w:before="154" w:line="188" w:lineRule="auto"/>
              <w:ind w:left="555"/>
              <w:rPr>
                <w:sz w:val="19"/>
                <w:szCs w:val="19"/>
              </w:rPr>
            </w:pPr>
            <w:r>
              <w:rPr>
                <w:sz w:val="19"/>
                <w:szCs w:val="19"/>
              </w:rPr>
              <w:t>12.60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2" w:hRule="atLeast"/>
        </w:trPr>
        <w:tc>
          <w:tcPr>
            <w:tcW w:w="454" w:type="dxa"/>
            <w:tcBorders>
              <w:left w:val="nil"/>
              <w:right w:val="single" w:color="000000" w:sz="2" w:space="0"/>
            </w:tcBorders>
            <w:vAlign w:val="top"/>
          </w:tcPr>
          <w:p>
            <w:pPr>
              <w:pStyle w:val="6"/>
              <w:spacing w:before="160" w:line="187" w:lineRule="auto"/>
              <w:ind w:left="190"/>
              <w:rPr>
                <w:sz w:val="19"/>
                <w:szCs w:val="19"/>
              </w:rPr>
            </w:pPr>
            <w:r>
              <w:rPr>
                <w:sz w:val="19"/>
                <w:szCs w:val="19"/>
              </w:rPr>
              <w:t>9</w:t>
            </w:r>
          </w:p>
        </w:tc>
        <w:tc>
          <w:tcPr>
            <w:tcW w:w="3327" w:type="dxa"/>
            <w:tcBorders>
              <w:left w:val="single" w:color="000000" w:sz="2" w:space="0"/>
              <w:right w:val="single" w:color="000000" w:sz="2" w:space="0"/>
            </w:tcBorders>
            <w:vAlign w:val="top"/>
          </w:tcPr>
          <w:p>
            <w:pPr>
              <w:pStyle w:val="6"/>
              <w:spacing w:before="126" w:line="228" w:lineRule="auto"/>
              <w:ind w:left="113"/>
              <w:rPr>
                <w:sz w:val="19"/>
                <w:szCs w:val="19"/>
              </w:rPr>
            </w:pPr>
            <w:r>
              <w:rPr>
                <w:spacing w:val="7"/>
                <w:sz w:val="19"/>
                <w:szCs w:val="19"/>
              </w:rPr>
              <w:t>其他材料费</w:t>
            </w:r>
          </w:p>
        </w:tc>
        <w:tc>
          <w:tcPr>
            <w:tcW w:w="706" w:type="dxa"/>
            <w:tcBorders>
              <w:left w:val="single" w:color="000000" w:sz="2" w:space="0"/>
              <w:right w:val="single" w:color="000000" w:sz="2" w:space="0"/>
            </w:tcBorders>
            <w:vAlign w:val="top"/>
          </w:tcPr>
          <w:p>
            <w:pPr>
              <w:pStyle w:val="6"/>
              <w:spacing w:before="127" w:line="229" w:lineRule="auto"/>
              <w:ind w:left="258"/>
              <w:rPr>
                <w:sz w:val="19"/>
                <w:szCs w:val="19"/>
              </w:rPr>
            </w:pPr>
            <w:r>
              <w:rPr>
                <w:sz w:val="19"/>
                <w:szCs w:val="19"/>
              </w:rPr>
              <w:t>元</w:t>
            </w:r>
          </w:p>
        </w:tc>
        <w:tc>
          <w:tcPr>
            <w:tcW w:w="984" w:type="dxa"/>
            <w:tcBorders>
              <w:left w:val="single" w:color="000000" w:sz="2" w:space="0"/>
              <w:right w:val="single" w:color="000000" w:sz="2" w:space="0"/>
            </w:tcBorders>
            <w:vAlign w:val="top"/>
          </w:tcPr>
          <w:p>
            <w:pPr>
              <w:pStyle w:val="6"/>
              <w:spacing w:before="159" w:line="188" w:lineRule="auto"/>
              <w:ind w:left="148"/>
              <w:rPr>
                <w:sz w:val="19"/>
                <w:szCs w:val="19"/>
              </w:rPr>
            </w:pPr>
            <w:r>
              <w:rPr>
                <w:spacing w:val="3"/>
                <w:sz w:val="19"/>
                <w:szCs w:val="19"/>
              </w:rPr>
              <w:t>7801001</w:t>
            </w:r>
          </w:p>
        </w:tc>
        <w:tc>
          <w:tcPr>
            <w:tcW w:w="1574" w:type="dxa"/>
            <w:tcBorders>
              <w:left w:val="single" w:color="000000" w:sz="2" w:space="0"/>
              <w:right w:val="single" w:color="000000" w:sz="2" w:space="0"/>
            </w:tcBorders>
            <w:vAlign w:val="top"/>
          </w:tcPr>
          <w:p>
            <w:pPr>
              <w:pStyle w:val="6"/>
              <w:spacing w:before="159" w:line="188" w:lineRule="auto"/>
              <w:ind w:left="605"/>
              <w:rPr>
                <w:sz w:val="19"/>
                <w:szCs w:val="19"/>
              </w:rPr>
            </w:pPr>
            <w:r>
              <w:rPr>
                <w:spacing w:val="-1"/>
                <w:sz w:val="19"/>
                <w:szCs w:val="19"/>
              </w:rPr>
              <w:t>1.82</w:t>
            </w:r>
          </w:p>
        </w:tc>
        <w:tc>
          <w:tcPr>
            <w:tcW w:w="1572" w:type="dxa"/>
            <w:tcBorders>
              <w:left w:val="single" w:color="000000" w:sz="2" w:space="0"/>
              <w:right w:val="single" w:color="000000" w:sz="2" w:space="0"/>
            </w:tcBorders>
            <w:vAlign w:val="top"/>
          </w:tcPr>
          <w:p>
            <w:pPr>
              <w:pStyle w:val="6"/>
              <w:spacing w:before="160" w:line="187" w:lineRule="auto"/>
              <w:ind w:left="593"/>
              <w:rPr>
                <w:sz w:val="19"/>
                <w:szCs w:val="19"/>
              </w:rPr>
            </w:pPr>
            <w:r>
              <w:rPr>
                <w:spacing w:val="2"/>
                <w:sz w:val="19"/>
                <w:szCs w:val="19"/>
              </w:rPr>
              <w:t>2.66</w:t>
            </w:r>
          </w:p>
        </w:tc>
        <w:tc>
          <w:tcPr>
            <w:tcW w:w="1577" w:type="dxa"/>
            <w:tcBorders>
              <w:left w:val="single" w:color="000000" w:sz="2" w:space="0"/>
              <w:right w:val="single" w:color="000000" w:sz="2" w:space="0"/>
            </w:tcBorders>
            <w:vAlign w:val="top"/>
          </w:tcPr>
          <w:p>
            <w:pPr>
              <w:pStyle w:val="6"/>
              <w:spacing w:before="160" w:line="187" w:lineRule="auto"/>
              <w:ind w:left="597"/>
              <w:rPr>
                <w:sz w:val="19"/>
                <w:szCs w:val="19"/>
              </w:rPr>
            </w:pPr>
            <w:r>
              <w:rPr>
                <w:spacing w:val="2"/>
                <w:sz w:val="19"/>
                <w:szCs w:val="19"/>
              </w:rPr>
              <w:t>3.33</w:t>
            </w:r>
          </w:p>
        </w:tc>
        <w:tc>
          <w:tcPr>
            <w:tcW w:w="1572" w:type="dxa"/>
            <w:tcBorders>
              <w:left w:val="single" w:color="000000" w:sz="2" w:space="0"/>
              <w:right w:val="single" w:color="000000" w:sz="2" w:space="0"/>
            </w:tcBorders>
            <w:vAlign w:val="top"/>
          </w:tcPr>
          <w:p>
            <w:pPr>
              <w:pStyle w:val="6"/>
              <w:spacing w:before="160" w:line="187" w:lineRule="auto"/>
              <w:ind w:left="593"/>
              <w:rPr>
                <w:sz w:val="19"/>
                <w:szCs w:val="19"/>
              </w:rPr>
            </w:pPr>
            <w:r>
              <w:rPr>
                <w:spacing w:val="2"/>
                <w:sz w:val="19"/>
                <w:szCs w:val="19"/>
              </w:rPr>
              <w:t>2.64</w:t>
            </w:r>
          </w:p>
        </w:tc>
        <w:tc>
          <w:tcPr>
            <w:tcW w:w="1575" w:type="dxa"/>
            <w:tcBorders>
              <w:left w:val="single" w:color="000000" w:sz="2" w:space="0"/>
              <w:right w:val="single" w:color="000000" w:sz="2" w:space="0"/>
            </w:tcBorders>
            <w:vAlign w:val="top"/>
          </w:tcPr>
          <w:p>
            <w:pPr>
              <w:pStyle w:val="6"/>
              <w:spacing w:before="160" w:line="187" w:lineRule="auto"/>
              <w:ind w:left="595"/>
              <w:rPr>
                <w:sz w:val="19"/>
                <w:szCs w:val="19"/>
              </w:rPr>
            </w:pPr>
            <w:r>
              <w:rPr>
                <w:spacing w:val="2"/>
                <w:sz w:val="19"/>
                <w:szCs w:val="19"/>
              </w:rPr>
              <w:t>3.84</w:t>
            </w:r>
          </w:p>
        </w:tc>
        <w:tc>
          <w:tcPr>
            <w:tcW w:w="1574" w:type="dxa"/>
            <w:tcBorders>
              <w:left w:val="single" w:color="000000" w:sz="2" w:space="0"/>
              <w:right w:val="nil"/>
            </w:tcBorders>
            <w:vAlign w:val="top"/>
          </w:tcPr>
          <w:p>
            <w:pPr>
              <w:pStyle w:val="6"/>
              <w:spacing w:before="160" w:line="187" w:lineRule="auto"/>
              <w:ind w:left="590"/>
              <w:rPr>
                <w:sz w:val="19"/>
                <w:szCs w:val="19"/>
              </w:rPr>
            </w:pPr>
            <w:r>
              <w:rPr>
                <w:spacing w:val="3"/>
                <w:sz w:val="19"/>
                <w:szCs w:val="19"/>
              </w:rPr>
              <w:t>4.97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1" w:hRule="atLeast"/>
        </w:trPr>
        <w:tc>
          <w:tcPr>
            <w:tcW w:w="454" w:type="dxa"/>
            <w:tcBorders>
              <w:left w:val="nil"/>
              <w:right w:val="single" w:color="000000" w:sz="2" w:space="0"/>
            </w:tcBorders>
            <w:vAlign w:val="top"/>
          </w:tcPr>
          <w:p>
            <w:pPr>
              <w:pStyle w:val="6"/>
              <w:spacing w:before="160" w:line="188" w:lineRule="auto"/>
              <w:ind w:left="156"/>
              <w:rPr>
                <w:sz w:val="19"/>
                <w:szCs w:val="19"/>
              </w:rPr>
            </w:pPr>
            <w:r>
              <w:rPr>
                <w:spacing w:val="-4"/>
                <w:sz w:val="19"/>
                <w:szCs w:val="19"/>
              </w:rPr>
              <w:t>10</w:t>
            </w:r>
          </w:p>
        </w:tc>
        <w:tc>
          <w:tcPr>
            <w:tcW w:w="3327" w:type="dxa"/>
            <w:tcBorders>
              <w:left w:val="single" w:color="000000" w:sz="2" w:space="0"/>
              <w:right w:val="single" w:color="000000" w:sz="2" w:space="0"/>
            </w:tcBorders>
            <w:vAlign w:val="top"/>
          </w:tcPr>
          <w:p>
            <w:pPr>
              <w:pStyle w:val="6"/>
              <w:spacing w:before="127" w:line="228" w:lineRule="auto"/>
              <w:ind w:left="113"/>
              <w:rPr>
                <w:sz w:val="19"/>
                <w:szCs w:val="19"/>
              </w:rPr>
            </w:pPr>
            <w:r>
              <w:rPr>
                <w:spacing w:val="4"/>
                <w:sz w:val="19"/>
                <w:szCs w:val="19"/>
              </w:rPr>
              <w:t>9m³/</w:t>
            </w:r>
            <w:r>
              <w:rPr>
                <w:sz w:val="19"/>
                <w:szCs w:val="19"/>
              </w:rPr>
              <w:t>min</w:t>
            </w:r>
            <w:r>
              <w:rPr>
                <w:spacing w:val="4"/>
                <w:sz w:val="19"/>
                <w:szCs w:val="19"/>
              </w:rPr>
              <w:t xml:space="preserve"> 以内机动空压机</w:t>
            </w:r>
          </w:p>
        </w:tc>
        <w:tc>
          <w:tcPr>
            <w:tcW w:w="706" w:type="dxa"/>
            <w:tcBorders>
              <w:left w:val="single" w:color="000000" w:sz="2" w:space="0"/>
              <w:right w:val="single" w:color="000000" w:sz="2" w:space="0"/>
            </w:tcBorders>
            <w:vAlign w:val="top"/>
          </w:tcPr>
          <w:p>
            <w:pPr>
              <w:pStyle w:val="6"/>
              <w:spacing w:before="127" w:line="230" w:lineRule="auto"/>
              <w:ind w:left="171"/>
              <w:rPr>
                <w:sz w:val="19"/>
                <w:szCs w:val="19"/>
              </w:rPr>
            </w:pPr>
            <w:r>
              <w:rPr>
                <w:spacing w:val="-2"/>
                <w:sz w:val="19"/>
                <w:szCs w:val="19"/>
              </w:rPr>
              <w:t>台班</w:t>
            </w:r>
          </w:p>
        </w:tc>
        <w:tc>
          <w:tcPr>
            <w:tcW w:w="984" w:type="dxa"/>
            <w:tcBorders>
              <w:left w:val="single" w:color="000000" w:sz="2" w:space="0"/>
              <w:right w:val="single" w:color="000000" w:sz="2" w:space="0"/>
            </w:tcBorders>
            <w:vAlign w:val="top"/>
          </w:tcPr>
          <w:p>
            <w:pPr>
              <w:pStyle w:val="6"/>
              <w:spacing w:before="160" w:line="188" w:lineRule="auto"/>
              <w:ind w:left="144"/>
              <w:rPr>
                <w:sz w:val="19"/>
                <w:szCs w:val="19"/>
              </w:rPr>
            </w:pPr>
            <w:r>
              <w:rPr>
                <w:spacing w:val="3"/>
                <w:sz w:val="19"/>
                <w:szCs w:val="19"/>
              </w:rPr>
              <w:t>8017049</w:t>
            </w:r>
          </w:p>
        </w:tc>
        <w:tc>
          <w:tcPr>
            <w:tcW w:w="1574" w:type="dxa"/>
            <w:tcBorders>
              <w:left w:val="single" w:color="000000" w:sz="2" w:space="0"/>
              <w:right w:val="single" w:color="000000" w:sz="2" w:space="0"/>
            </w:tcBorders>
            <w:vAlign w:val="top"/>
          </w:tcPr>
          <w:p>
            <w:pPr>
              <w:pStyle w:val="6"/>
              <w:spacing w:before="222" w:line="128" w:lineRule="exact"/>
              <w:ind w:left="737"/>
              <w:rPr>
                <w:sz w:val="19"/>
                <w:szCs w:val="19"/>
              </w:rPr>
            </w:pPr>
            <w:r>
              <w:rPr>
                <w:position w:val="-3"/>
                <w:sz w:val="19"/>
                <w:szCs w:val="19"/>
              </w:rPr>
              <w:t>-</w:t>
            </w:r>
          </w:p>
        </w:tc>
        <w:tc>
          <w:tcPr>
            <w:tcW w:w="1572" w:type="dxa"/>
            <w:tcBorders>
              <w:left w:val="single" w:color="000000" w:sz="2" w:space="0"/>
              <w:right w:val="single" w:color="000000" w:sz="2" w:space="0"/>
            </w:tcBorders>
            <w:vAlign w:val="top"/>
          </w:tcPr>
          <w:p>
            <w:pPr>
              <w:pStyle w:val="6"/>
              <w:spacing w:before="222" w:line="128" w:lineRule="exact"/>
              <w:ind w:left="738"/>
              <w:rPr>
                <w:sz w:val="19"/>
                <w:szCs w:val="19"/>
              </w:rPr>
            </w:pPr>
            <w:r>
              <w:rPr>
                <w:position w:val="-3"/>
                <w:sz w:val="19"/>
                <w:szCs w:val="19"/>
              </w:rPr>
              <w:t>-</w:t>
            </w:r>
          </w:p>
        </w:tc>
        <w:tc>
          <w:tcPr>
            <w:tcW w:w="1577" w:type="dxa"/>
            <w:tcBorders>
              <w:left w:val="single" w:color="000000" w:sz="2" w:space="0"/>
              <w:right w:val="single" w:color="000000" w:sz="2" w:space="0"/>
            </w:tcBorders>
            <w:vAlign w:val="top"/>
          </w:tcPr>
          <w:p>
            <w:pPr>
              <w:pStyle w:val="6"/>
              <w:spacing w:before="222" w:line="128" w:lineRule="exact"/>
              <w:ind w:left="740"/>
              <w:rPr>
                <w:sz w:val="19"/>
                <w:szCs w:val="19"/>
              </w:rPr>
            </w:pPr>
            <w:r>
              <w:rPr>
                <w:position w:val="-3"/>
                <w:sz w:val="19"/>
                <w:szCs w:val="19"/>
              </w:rPr>
              <w:t>-</w:t>
            </w:r>
          </w:p>
        </w:tc>
        <w:tc>
          <w:tcPr>
            <w:tcW w:w="1572" w:type="dxa"/>
            <w:tcBorders>
              <w:left w:val="single" w:color="000000" w:sz="2" w:space="0"/>
              <w:right w:val="single" w:color="000000" w:sz="2" w:space="0"/>
            </w:tcBorders>
            <w:vAlign w:val="top"/>
          </w:tcPr>
          <w:p>
            <w:pPr>
              <w:pStyle w:val="6"/>
              <w:spacing w:before="161" w:line="187" w:lineRule="auto"/>
              <w:ind w:left="592"/>
              <w:rPr>
                <w:sz w:val="19"/>
                <w:szCs w:val="19"/>
              </w:rPr>
            </w:pPr>
            <w:r>
              <w:rPr>
                <w:spacing w:val="3"/>
                <w:sz w:val="19"/>
                <w:szCs w:val="19"/>
              </w:rPr>
              <w:t>0.55</w:t>
            </w:r>
          </w:p>
        </w:tc>
        <w:tc>
          <w:tcPr>
            <w:tcW w:w="1575" w:type="dxa"/>
            <w:tcBorders>
              <w:left w:val="single" w:color="000000" w:sz="2" w:space="0"/>
              <w:right w:val="single" w:color="000000" w:sz="2" w:space="0"/>
            </w:tcBorders>
            <w:vAlign w:val="top"/>
          </w:tcPr>
          <w:p>
            <w:pPr>
              <w:pStyle w:val="6"/>
              <w:spacing w:before="161" w:line="187" w:lineRule="auto"/>
              <w:ind w:left="593"/>
              <w:rPr>
                <w:sz w:val="19"/>
                <w:szCs w:val="19"/>
              </w:rPr>
            </w:pPr>
            <w:r>
              <w:rPr>
                <w:spacing w:val="3"/>
                <w:sz w:val="19"/>
                <w:szCs w:val="19"/>
              </w:rPr>
              <w:t>0.85</w:t>
            </w:r>
          </w:p>
        </w:tc>
        <w:tc>
          <w:tcPr>
            <w:tcW w:w="1574" w:type="dxa"/>
            <w:tcBorders>
              <w:left w:val="single" w:color="000000" w:sz="2" w:space="0"/>
              <w:right w:val="nil"/>
            </w:tcBorders>
            <w:vAlign w:val="top"/>
          </w:tcPr>
          <w:p>
            <w:pPr>
              <w:pStyle w:val="6"/>
              <w:spacing w:before="160" w:line="188" w:lineRule="auto"/>
              <w:ind w:left="605"/>
              <w:rPr>
                <w:sz w:val="19"/>
                <w:szCs w:val="19"/>
              </w:rPr>
            </w:pPr>
            <w:r>
              <w:rPr>
                <w:spacing w:val="-1"/>
                <w:sz w:val="19"/>
                <w:szCs w:val="19"/>
              </w:rPr>
              <w:t>1.43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2" w:hRule="atLeast"/>
        </w:trPr>
        <w:tc>
          <w:tcPr>
            <w:tcW w:w="454" w:type="dxa"/>
            <w:tcBorders>
              <w:left w:val="nil"/>
              <w:right w:val="single" w:color="000000" w:sz="2" w:space="0"/>
            </w:tcBorders>
            <w:vAlign w:val="top"/>
          </w:tcPr>
          <w:p>
            <w:pPr>
              <w:pStyle w:val="6"/>
              <w:spacing w:before="164" w:line="188" w:lineRule="auto"/>
              <w:ind w:left="156"/>
              <w:rPr>
                <w:sz w:val="19"/>
                <w:szCs w:val="19"/>
              </w:rPr>
            </w:pPr>
            <w:r>
              <w:rPr>
                <w:spacing w:val="-4"/>
                <w:sz w:val="19"/>
                <w:szCs w:val="19"/>
              </w:rPr>
              <w:t>11</w:t>
            </w:r>
          </w:p>
        </w:tc>
        <w:tc>
          <w:tcPr>
            <w:tcW w:w="3327" w:type="dxa"/>
            <w:tcBorders>
              <w:left w:val="single" w:color="000000" w:sz="2" w:space="0"/>
              <w:right w:val="single" w:color="000000" w:sz="2" w:space="0"/>
            </w:tcBorders>
            <w:vAlign w:val="top"/>
          </w:tcPr>
          <w:p>
            <w:pPr>
              <w:pStyle w:val="6"/>
              <w:spacing w:before="132" w:line="228" w:lineRule="auto"/>
              <w:ind w:left="118"/>
              <w:rPr>
                <w:sz w:val="19"/>
                <w:szCs w:val="19"/>
              </w:rPr>
            </w:pPr>
            <w:r>
              <w:rPr>
                <w:spacing w:val="7"/>
                <w:sz w:val="19"/>
                <w:szCs w:val="19"/>
              </w:rPr>
              <w:t>小型机具使用费</w:t>
            </w:r>
          </w:p>
        </w:tc>
        <w:tc>
          <w:tcPr>
            <w:tcW w:w="706" w:type="dxa"/>
            <w:tcBorders>
              <w:left w:val="single" w:color="000000" w:sz="2" w:space="0"/>
              <w:right w:val="single" w:color="000000" w:sz="2" w:space="0"/>
            </w:tcBorders>
            <w:vAlign w:val="top"/>
          </w:tcPr>
          <w:p>
            <w:pPr>
              <w:pStyle w:val="6"/>
              <w:spacing w:before="132" w:line="229" w:lineRule="auto"/>
              <w:ind w:left="258"/>
              <w:rPr>
                <w:sz w:val="19"/>
                <w:szCs w:val="19"/>
              </w:rPr>
            </w:pPr>
            <w:r>
              <w:rPr>
                <w:sz w:val="19"/>
                <w:szCs w:val="19"/>
              </w:rPr>
              <w:t>元</w:t>
            </w:r>
          </w:p>
        </w:tc>
        <w:tc>
          <w:tcPr>
            <w:tcW w:w="984" w:type="dxa"/>
            <w:tcBorders>
              <w:left w:val="single" w:color="000000" w:sz="2" w:space="0"/>
              <w:right w:val="single" w:color="000000" w:sz="2" w:space="0"/>
            </w:tcBorders>
            <w:vAlign w:val="top"/>
          </w:tcPr>
          <w:p>
            <w:pPr>
              <w:pStyle w:val="6"/>
              <w:spacing w:before="165" w:line="188" w:lineRule="auto"/>
              <w:ind w:left="144"/>
              <w:rPr>
                <w:sz w:val="19"/>
                <w:szCs w:val="19"/>
              </w:rPr>
            </w:pPr>
            <w:r>
              <w:rPr>
                <w:spacing w:val="3"/>
                <w:sz w:val="19"/>
                <w:szCs w:val="19"/>
              </w:rPr>
              <w:t>8099001</w:t>
            </w:r>
          </w:p>
        </w:tc>
        <w:tc>
          <w:tcPr>
            <w:tcW w:w="1574" w:type="dxa"/>
            <w:tcBorders>
              <w:left w:val="single" w:color="000000" w:sz="2" w:space="0"/>
              <w:right w:val="single" w:color="000000" w:sz="2" w:space="0"/>
            </w:tcBorders>
            <w:vAlign w:val="top"/>
          </w:tcPr>
          <w:p>
            <w:pPr>
              <w:pStyle w:val="6"/>
              <w:spacing w:before="227" w:line="128" w:lineRule="exact"/>
              <w:ind w:left="737"/>
              <w:rPr>
                <w:sz w:val="19"/>
                <w:szCs w:val="19"/>
              </w:rPr>
            </w:pPr>
            <w:r>
              <w:rPr>
                <w:position w:val="-3"/>
                <w:sz w:val="19"/>
                <w:szCs w:val="19"/>
              </w:rPr>
              <w:t>-</w:t>
            </w:r>
          </w:p>
        </w:tc>
        <w:tc>
          <w:tcPr>
            <w:tcW w:w="1572" w:type="dxa"/>
            <w:tcBorders>
              <w:left w:val="single" w:color="000000" w:sz="2" w:space="0"/>
              <w:right w:val="single" w:color="000000" w:sz="2" w:space="0"/>
            </w:tcBorders>
            <w:vAlign w:val="top"/>
          </w:tcPr>
          <w:p>
            <w:pPr>
              <w:pStyle w:val="6"/>
              <w:spacing w:before="227" w:line="128" w:lineRule="exact"/>
              <w:ind w:left="738"/>
              <w:rPr>
                <w:sz w:val="19"/>
                <w:szCs w:val="19"/>
              </w:rPr>
            </w:pPr>
            <w:r>
              <w:rPr>
                <w:position w:val="-3"/>
                <w:sz w:val="19"/>
                <w:szCs w:val="19"/>
              </w:rPr>
              <w:t>-</w:t>
            </w:r>
          </w:p>
        </w:tc>
        <w:tc>
          <w:tcPr>
            <w:tcW w:w="1577" w:type="dxa"/>
            <w:tcBorders>
              <w:left w:val="single" w:color="000000" w:sz="2" w:space="0"/>
              <w:right w:val="single" w:color="000000" w:sz="2" w:space="0"/>
            </w:tcBorders>
            <w:vAlign w:val="top"/>
          </w:tcPr>
          <w:p>
            <w:pPr>
              <w:pStyle w:val="6"/>
              <w:spacing w:before="227" w:line="128" w:lineRule="exact"/>
              <w:ind w:left="740"/>
              <w:rPr>
                <w:sz w:val="19"/>
                <w:szCs w:val="19"/>
              </w:rPr>
            </w:pPr>
            <w:r>
              <w:rPr>
                <w:position w:val="-3"/>
                <w:sz w:val="19"/>
                <w:szCs w:val="19"/>
              </w:rPr>
              <w:t>-</w:t>
            </w:r>
          </w:p>
        </w:tc>
        <w:tc>
          <w:tcPr>
            <w:tcW w:w="1572" w:type="dxa"/>
            <w:tcBorders>
              <w:left w:val="single" w:color="000000" w:sz="2" w:space="0"/>
              <w:right w:val="single" w:color="000000" w:sz="2" w:space="0"/>
            </w:tcBorders>
            <w:vAlign w:val="top"/>
          </w:tcPr>
          <w:p>
            <w:pPr>
              <w:pStyle w:val="6"/>
              <w:spacing w:before="166" w:line="187" w:lineRule="auto"/>
              <w:ind w:left="543"/>
              <w:rPr>
                <w:sz w:val="19"/>
                <w:szCs w:val="19"/>
              </w:rPr>
            </w:pPr>
            <w:r>
              <w:rPr>
                <w:spacing w:val="2"/>
                <w:sz w:val="19"/>
                <w:szCs w:val="19"/>
              </w:rPr>
              <w:t>28.78</w:t>
            </w:r>
          </w:p>
        </w:tc>
        <w:tc>
          <w:tcPr>
            <w:tcW w:w="1575" w:type="dxa"/>
            <w:tcBorders>
              <w:left w:val="single" w:color="000000" w:sz="2" w:space="0"/>
              <w:right w:val="single" w:color="000000" w:sz="2" w:space="0"/>
            </w:tcBorders>
            <w:vAlign w:val="top"/>
          </w:tcPr>
          <w:p>
            <w:pPr>
              <w:pStyle w:val="6"/>
              <w:spacing w:before="166" w:line="187" w:lineRule="auto"/>
              <w:ind w:left="545"/>
              <w:rPr>
                <w:sz w:val="19"/>
                <w:szCs w:val="19"/>
              </w:rPr>
            </w:pPr>
            <w:r>
              <w:rPr>
                <w:spacing w:val="2"/>
                <w:sz w:val="19"/>
                <w:szCs w:val="19"/>
              </w:rPr>
              <w:t>52.08</w:t>
            </w:r>
          </w:p>
        </w:tc>
        <w:tc>
          <w:tcPr>
            <w:tcW w:w="1574" w:type="dxa"/>
            <w:tcBorders>
              <w:left w:val="single" w:color="000000" w:sz="2" w:space="0"/>
              <w:right w:val="nil"/>
            </w:tcBorders>
            <w:vAlign w:val="top"/>
          </w:tcPr>
          <w:p>
            <w:pPr>
              <w:pStyle w:val="6"/>
              <w:spacing w:before="166" w:line="187" w:lineRule="auto"/>
              <w:ind w:left="541"/>
              <w:rPr>
                <w:sz w:val="19"/>
                <w:szCs w:val="19"/>
              </w:rPr>
            </w:pPr>
            <w:r>
              <w:rPr>
                <w:spacing w:val="3"/>
                <w:sz w:val="19"/>
                <w:szCs w:val="19"/>
              </w:rPr>
              <w:t>87.46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6" w:hRule="atLeast"/>
        </w:trPr>
        <w:tc>
          <w:tcPr>
            <w:tcW w:w="454" w:type="dxa"/>
            <w:tcBorders>
              <w:left w:val="nil"/>
              <w:bottom w:val="single" w:color="000000" w:sz="16" w:space="0"/>
              <w:right w:val="single" w:color="000000" w:sz="2" w:space="0"/>
            </w:tcBorders>
            <w:vAlign w:val="top"/>
          </w:tcPr>
          <w:p>
            <w:pPr>
              <w:pStyle w:val="6"/>
              <w:spacing w:before="165" w:line="188" w:lineRule="auto"/>
              <w:ind w:left="156"/>
              <w:rPr>
                <w:sz w:val="19"/>
                <w:szCs w:val="19"/>
              </w:rPr>
            </w:pPr>
            <w:r>
              <w:rPr>
                <w:spacing w:val="-4"/>
                <w:sz w:val="19"/>
                <w:szCs w:val="19"/>
              </w:rPr>
              <w:t>12</w:t>
            </w:r>
          </w:p>
        </w:tc>
        <w:tc>
          <w:tcPr>
            <w:tcW w:w="3327" w:type="dxa"/>
            <w:tcBorders>
              <w:left w:val="single" w:color="000000" w:sz="2" w:space="0"/>
              <w:bottom w:val="single" w:color="000000" w:sz="16" w:space="0"/>
              <w:right w:val="single" w:color="000000" w:sz="2" w:space="0"/>
            </w:tcBorders>
            <w:vAlign w:val="top"/>
          </w:tcPr>
          <w:p>
            <w:pPr>
              <w:pStyle w:val="6"/>
              <w:spacing w:before="132" w:line="227" w:lineRule="auto"/>
              <w:ind w:left="112"/>
              <w:rPr>
                <w:sz w:val="19"/>
                <w:szCs w:val="19"/>
              </w:rPr>
            </w:pPr>
            <w:r>
              <w:rPr>
                <w:spacing w:val="5"/>
                <w:sz w:val="19"/>
                <w:szCs w:val="19"/>
              </w:rPr>
              <w:t>基价</w:t>
            </w:r>
          </w:p>
        </w:tc>
        <w:tc>
          <w:tcPr>
            <w:tcW w:w="706" w:type="dxa"/>
            <w:tcBorders>
              <w:left w:val="single" w:color="000000" w:sz="2" w:space="0"/>
              <w:bottom w:val="single" w:color="000000" w:sz="16" w:space="0"/>
              <w:right w:val="single" w:color="000000" w:sz="2" w:space="0"/>
            </w:tcBorders>
            <w:vAlign w:val="top"/>
          </w:tcPr>
          <w:p>
            <w:pPr>
              <w:pStyle w:val="6"/>
              <w:spacing w:before="133" w:line="229" w:lineRule="auto"/>
              <w:ind w:left="258"/>
              <w:rPr>
                <w:sz w:val="19"/>
                <w:szCs w:val="19"/>
              </w:rPr>
            </w:pPr>
            <w:r>
              <w:rPr>
                <w:sz w:val="19"/>
                <w:szCs w:val="19"/>
              </w:rPr>
              <w:t>元</w:t>
            </w:r>
          </w:p>
        </w:tc>
        <w:tc>
          <w:tcPr>
            <w:tcW w:w="984" w:type="dxa"/>
            <w:tcBorders>
              <w:left w:val="single" w:color="000000" w:sz="2" w:space="0"/>
              <w:bottom w:val="single" w:color="000000" w:sz="16" w:space="0"/>
              <w:right w:val="single" w:color="000000" w:sz="2" w:space="0"/>
            </w:tcBorders>
            <w:vAlign w:val="top"/>
          </w:tcPr>
          <w:p>
            <w:pPr>
              <w:pStyle w:val="6"/>
              <w:spacing w:before="165" w:line="188" w:lineRule="auto"/>
              <w:ind w:left="144"/>
              <w:rPr>
                <w:sz w:val="19"/>
                <w:szCs w:val="19"/>
              </w:rPr>
            </w:pPr>
            <w:r>
              <w:rPr>
                <w:spacing w:val="3"/>
                <w:sz w:val="19"/>
                <w:szCs w:val="19"/>
              </w:rPr>
              <w:t>9999001</w:t>
            </w:r>
          </w:p>
        </w:tc>
        <w:tc>
          <w:tcPr>
            <w:tcW w:w="1574" w:type="dxa"/>
            <w:tcBorders>
              <w:left w:val="single" w:color="000000" w:sz="2" w:space="0"/>
              <w:bottom w:val="single" w:color="000000" w:sz="16" w:space="0"/>
              <w:right w:val="single" w:color="000000" w:sz="2" w:space="0"/>
            </w:tcBorders>
            <w:vAlign w:val="top"/>
          </w:tcPr>
          <w:p>
            <w:pPr>
              <w:pStyle w:val="6"/>
              <w:spacing w:before="166" w:line="187" w:lineRule="auto"/>
              <w:ind w:left="592"/>
              <w:rPr>
                <w:sz w:val="19"/>
                <w:szCs w:val="19"/>
              </w:rPr>
            </w:pPr>
            <w:r>
              <w:rPr>
                <w:spacing w:val="2"/>
                <w:sz w:val="19"/>
                <w:szCs w:val="19"/>
              </w:rPr>
              <w:t>2074</w:t>
            </w:r>
          </w:p>
        </w:tc>
        <w:tc>
          <w:tcPr>
            <w:tcW w:w="1572" w:type="dxa"/>
            <w:tcBorders>
              <w:left w:val="single" w:color="000000" w:sz="2" w:space="0"/>
              <w:bottom w:val="single" w:color="000000" w:sz="16" w:space="0"/>
              <w:right w:val="single" w:color="000000" w:sz="2" w:space="0"/>
            </w:tcBorders>
            <w:vAlign w:val="top"/>
          </w:tcPr>
          <w:p>
            <w:pPr>
              <w:pStyle w:val="6"/>
              <w:spacing w:before="166" w:line="187" w:lineRule="auto"/>
              <w:ind w:left="593"/>
              <w:rPr>
                <w:sz w:val="19"/>
                <w:szCs w:val="19"/>
              </w:rPr>
            </w:pPr>
            <w:r>
              <w:rPr>
                <w:spacing w:val="2"/>
                <w:sz w:val="19"/>
                <w:szCs w:val="19"/>
              </w:rPr>
              <w:t>2924</w:t>
            </w:r>
          </w:p>
        </w:tc>
        <w:tc>
          <w:tcPr>
            <w:tcW w:w="1577" w:type="dxa"/>
            <w:tcBorders>
              <w:left w:val="single" w:color="000000" w:sz="2" w:space="0"/>
              <w:bottom w:val="single" w:color="000000" w:sz="16" w:space="0"/>
              <w:right w:val="single" w:color="000000" w:sz="2" w:space="0"/>
            </w:tcBorders>
            <w:vAlign w:val="top"/>
          </w:tcPr>
          <w:p>
            <w:pPr>
              <w:pStyle w:val="6"/>
              <w:spacing w:before="166" w:line="187" w:lineRule="auto"/>
              <w:ind w:left="592"/>
              <w:rPr>
                <w:sz w:val="19"/>
                <w:szCs w:val="19"/>
              </w:rPr>
            </w:pPr>
            <w:r>
              <w:rPr>
                <w:spacing w:val="3"/>
                <w:sz w:val="19"/>
                <w:szCs w:val="19"/>
              </w:rPr>
              <w:t>4235</w:t>
            </w:r>
          </w:p>
        </w:tc>
        <w:tc>
          <w:tcPr>
            <w:tcW w:w="1572" w:type="dxa"/>
            <w:tcBorders>
              <w:left w:val="single" w:color="000000" w:sz="2" w:space="0"/>
              <w:bottom w:val="single" w:color="000000" w:sz="16" w:space="0"/>
              <w:right w:val="single" w:color="000000" w:sz="2" w:space="0"/>
            </w:tcBorders>
            <w:vAlign w:val="top"/>
          </w:tcPr>
          <w:p>
            <w:pPr>
              <w:pStyle w:val="6"/>
              <w:spacing w:before="165" w:line="188" w:lineRule="auto"/>
              <w:ind w:left="605"/>
              <w:rPr>
                <w:sz w:val="19"/>
                <w:szCs w:val="19"/>
              </w:rPr>
            </w:pPr>
            <w:r>
              <w:rPr>
                <w:spacing w:val="-1"/>
                <w:sz w:val="19"/>
                <w:szCs w:val="19"/>
              </w:rPr>
              <w:t>1132</w:t>
            </w:r>
          </w:p>
        </w:tc>
        <w:tc>
          <w:tcPr>
            <w:tcW w:w="1575" w:type="dxa"/>
            <w:tcBorders>
              <w:left w:val="single" w:color="000000" w:sz="2" w:space="0"/>
              <w:bottom w:val="single" w:color="000000" w:sz="16" w:space="0"/>
              <w:right w:val="single" w:color="000000" w:sz="2" w:space="0"/>
            </w:tcBorders>
            <w:vAlign w:val="top"/>
          </w:tcPr>
          <w:p>
            <w:pPr>
              <w:pStyle w:val="6"/>
              <w:spacing w:before="165" w:line="188" w:lineRule="auto"/>
              <w:ind w:left="606"/>
              <w:rPr>
                <w:sz w:val="19"/>
                <w:szCs w:val="19"/>
              </w:rPr>
            </w:pPr>
            <w:r>
              <w:rPr>
                <w:spacing w:val="-1"/>
                <w:sz w:val="19"/>
                <w:szCs w:val="19"/>
              </w:rPr>
              <w:t>1711</w:t>
            </w:r>
          </w:p>
        </w:tc>
        <w:tc>
          <w:tcPr>
            <w:tcW w:w="1574" w:type="dxa"/>
            <w:tcBorders>
              <w:left w:val="single" w:color="000000" w:sz="2" w:space="0"/>
              <w:bottom w:val="single" w:color="000000" w:sz="16" w:space="0"/>
              <w:right w:val="nil"/>
            </w:tcBorders>
            <w:vAlign w:val="top"/>
          </w:tcPr>
          <w:p>
            <w:pPr>
              <w:pStyle w:val="6"/>
              <w:spacing w:before="166" w:line="187" w:lineRule="auto"/>
              <w:ind w:left="593"/>
              <w:rPr>
                <w:sz w:val="19"/>
                <w:szCs w:val="19"/>
              </w:rPr>
            </w:pPr>
            <w:r>
              <w:rPr>
                <w:spacing w:val="2"/>
                <w:sz w:val="19"/>
                <w:szCs w:val="19"/>
              </w:rPr>
              <w:t>2623</w:t>
            </w:r>
          </w:p>
        </w:tc>
      </w:tr>
    </w:tbl>
    <w:p>
      <w:pPr>
        <w:pStyle w:val="2"/>
        <w:spacing w:before="31" w:line="227" w:lineRule="auto"/>
        <w:ind w:left="166"/>
        <w:rPr>
          <w:sz w:val="19"/>
          <w:szCs w:val="19"/>
        </w:rPr>
      </w:pPr>
      <w:r>
        <w:rPr>
          <w:spacing w:val="7"/>
          <w:sz w:val="19"/>
          <w:szCs w:val="19"/>
        </w:rPr>
        <w:t>注：本章定额仅包括爆破石方，如需清运，</w:t>
      </w:r>
      <w:r>
        <w:rPr>
          <w:spacing w:val="-46"/>
          <w:sz w:val="19"/>
          <w:szCs w:val="19"/>
        </w:rPr>
        <w:t xml:space="preserve"> </w:t>
      </w:r>
      <w:r>
        <w:rPr>
          <w:spacing w:val="7"/>
          <w:sz w:val="19"/>
          <w:szCs w:val="19"/>
        </w:rPr>
        <w:t>可按相关运输定额计算。</w:t>
      </w:r>
    </w:p>
    <w:p>
      <w:pPr>
        <w:spacing w:line="227" w:lineRule="auto"/>
        <w:rPr>
          <w:sz w:val="19"/>
          <w:szCs w:val="19"/>
        </w:rPr>
        <w:sectPr>
          <w:footerReference r:id="rId21" w:type="default"/>
          <w:pgSz w:w="16839" w:h="11907"/>
          <w:pgMar w:top="400" w:right="967" w:bottom="1149" w:left="955"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0" w:lineRule="auto"/>
        <w:ind w:left="6447"/>
        <w:rPr>
          <w:sz w:val="28"/>
          <w:szCs w:val="28"/>
        </w:rPr>
      </w:pPr>
      <w:bookmarkStart w:id="109" w:name="bookmark107"/>
      <w:bookmarkEnd w:id="109"/>
      <w:r>
        <w:rPr>
          <w:spacing w:val="-5"/>
          <w:sz w:val="28"/>
          <w:szCs w:val="28"/>
        </w:rPr>
        <w:t>1-7</w:t>
      </w:r>
      <w:r>
        <w:rPr>
          <w:spacing w:val="13"/>
          <w:sz w:val="28"/>
          <w:szCs w:val="28"/>
        </w:rPr>
        <w:t xml:space="preserve">  </w:t>
      </w:r>
      <w:r>
        <w:rPr>
          <w:spacing w:val="-5"/>
          <w:sz w:val="28"/>
          <w:szCs w:val="28"/>
        </w:rPr>
        <w:t>路基填方</w:t>
      </w:r>
    </w:p>
    <w:p>
      <w:pPr>
        <w:spacing w:line="415" w:lineRule="auto"/>
        <w:rPr>
          <w:rFonts w:ascii="Arial"/>
          <w:sz w:val="21"/>
        </w:rPr>
      </w:pPr>
    </w:p>
    <w:p>
      <w:pPr>
        <w:pStyle w:val="2"/>
        <w:spacing w:before="62" w:line="228" w:lineRule="auto"/>
        <w:ind w:left="168"/>
        <w:rPr>
          <w:sz w:val="19"/>
          <w:szCs w:val="19"/>
        </w:rPr>
      </w:pPr>
      <w:r>
        <w:rPr>
          <w:b/>
          <w:bCs/>
          <w:spacing w:val="6"/>
          <w:sz w:val="19"/>
          <w:szCs w:val="19"/>
        </w:rPr>
        <w:t>工程内容</w:t>
      </w:r>
      <w:r>
        <w:rPr>
          <w:spacing w:val="6"/>
          <w:sz w:val="19"/>
          <w:szCs w:val="19"/>
        </w:rPr>
        <w:t xml:space="preserve">  机械碾压：</w:t>
      </w:r>
      <w:r>
        <w:rPr>
          <w:spacing w:val="-28"/>
          <w:sz w:val="19"/>
          <w:szCs w:val="19"/>
        </w:rPr>
        <w:t xml:space="preserve"> </w:t>
      </w:r>
      <w:r>
        <w:rPr>
          <w:spacing w:val="6"/>
          <w:sz w:val="19"/>
          <w:szCs w:val="19"/>
        </w:rPr>
        <w:t>1)机械整平土方，机械解小并摊平石方；</w:t>
      </w:r>
      <w:r>
        <w:rPr>
          <w:spacing w:val="-44"/>
          <w:sz w:val="19"/>
          <w:szCs w:val="19"/>
        </w:rPr>
        <w:t xml:space="preserve"> </w:t>
      </w:r>
      <w:r>
        <w:rPr>
          <w:spacing w:val="6"/>
          <w:sz w:val="19"/>
          <w:szCs w:val="19"/>
        </w:rPr>
        <w:t>2)压路机前进、后退、往复碾压。</w:t>
      </w:r>
    </w:p>
    <w:p>
      <w:pPr>
        <w:pStyle w:val="2"/>
        <w:spacing w:before="166" w:line="228" w:lineRule="auto"/>
        <w:ind w:left="1176"/>
        <w:rPr>
          <w:sz w:val="19"/>
          <w:szCs w:val="19"/>
        </w:rPr>
      </w:pPr>
      <w:r>
        <w:rPr>
          <w:spacing w:val="8"/>
          <w:sz w:val="19"/>
          <w:szCs w:val="19"/>
        </w:rPr>
        <w:t>填土夯实：1)打碎土块并耙平；2)洒水或风干土壤；3)分层夯实。</w:t>
      </w:r>
    </w:p>
    <w:p>
      <w:pPr>
        <w:pStyle w:val="2"/>
        <w:spacing w:before="145" w:line="229" w:lineRule="auto"/>
        <w:ind w:left="12414"/>
        <w:rPr>
          <w:sz w:val="19"/>
          <w:szCs w:val="19"/>
        </w:rPr>
      </w:pPr>
      <w:r>
        <w:rPr>
          <w:spacing w:val="4"/>
          <w:sz w:val="19"/>
          <w:szCs w:val="19"/>
        </w:rPr>
        <w:t>单位：</w:t>
      </w:r>
      <w:r>
        <w:rPr>
          <w:spacing w:val="-51"/>
          <w:sz w:val="19"/>
          <w:szCs w:val="19"/>
        </w:rPr>
        <w:t xml:space="preserve"> </w:t>
      </w:r>
      <w:r>
        <w:rPr>
          <w:spacing w:val="4"/>
          <w:sz w:val="19"/>
          <w:szCs w:val="19"/>
        </w:rPr>
        <w:t>100m³天然密实方</w:t>
      </w:r>
    </w:p>
    <w:p>
      <w:pPr>
        <w:spacing w:line="28" w:lineRule="exact"/>
      </w:pP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54"/>
        <w:gridCol w:w="3324"/>
        <w:gridCol w:w="713"/>
        <w:gridCol w:w="989"/>
        <w:gridCol w:w="1346"/>
        <w:gridCol w:w="1351"/>
        <w:gridCol w:w="1347"/>
        <w:gridCol w:w="1346"/>
        <w:gridCol w:w="1349"/>
        <w:gridCol w:w="1349"/>
        <w:gridCol w:w="134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11" w:hRule="atLeast"/>
        </w:trPr>
        <w:tc>
          <w:tcPr>
            <w:tcW w:w="454" w:type="dxa"/>
            <w:vMerge w:val="restart"/>
            <w:tcBorders>
              <w:top w:val="single" w:color="000000" w:sz="16" w:space="0"/>
              <w:left w:val="nil"/>
              <w:bottom w:val="nil"/>
              <w:right w:val="single" w:color="000000" w:sz="2" w:space="0"/>
            </w:tcBorders>
            <w:textDirection w:val="tbRlV"/>
            <w:vAlign w:val="top"/>
          </w:tcPr>
          <w:p>
            <w:pPr>
              <w:pStyle w:val="6"/>
              <w:spacing w:before="117" w:line="218" w:lineRule="auto"/>
              <w:ind w:left="960"/>
              <w:rPr>
                <w:sz w:val="19"/>
                <w:szCs w:val="19"/>
              </w:rPr>
            </w:pPr>
            <w:r>
              <w:rPr>
                <w:spacing w:val="9"/>
                <w:sz w:val="19"/>
                <w:szCs w:val="19"/>
              </w:rPr>
              <w:t>顺</w:t>
            </w:r>
            <w:r>
              <w:rPr>
                <w:spacing w:val="-35"/>
                <w:sz w:val="19"/>
                <w:szCs w:val="19"/>
              </w:rPr>
              <w:t xml:space="preserve"> </w:t>
            </w:r>
            <w:r>
              <w:rPr>
                <w:spacing w:val="9"/>
                <w:sz w:val="19"/>
                <w:szCs w:val="19"/>
              </w:rPr>
              <w:t>序</w:t>
            </w:r>
            <w:r>
              <w:rPr>
                <w:spacing w:val="-35"/>
                <w:sz w:val="19"/>
                <w:szCs w:val="19"/>
              </w:rPr>
              <w:t xml:space="preserve"> </w:t>
            </w:r>
            <w:r>
              <w:rPr>
                <w:spacing w:val="9"/>
                <w:sz w:val="19"/>
                <w:szCs w:val="19"/>
              </w:rPr>
              <w:t>号</w:t>
            </w:r>
          </w:p>
        </w:tc>
        <w:tc>
          <w:tcPr>
            <w:tcW w:w="3324" w:type="dxa"/>
            <w:vMerge w:val="restart"/>
            <w:tcBorders>
              <w:top w:val="single" w:color="000000" w:sz="16" w:space="0"/>
              <w:left w:val="single" w:color="000000" w:sz="2" w:space="0"/>
              <w:bottom w:val="nil"/>
              <w:right w:val="single" w:color="000000" w:sz="2" w:space="0"/>
            </w:tcBorders>
            <w:vAlign w:val="top"/>
          </w:tcPr>
          <w:p>
            <w:pPr>
              <w:spacing w:line="287" w:lineRule="auto"/>
              <w:rPr>
                <w:rFonts w:ascii="Arial"/>
                <w:sz w:val="21"/>
              </w:rPr>
            </w:pPr>
          </w:p>
          <w:p>
            <w:pPr>
              <w:spacing w:line="288" w:lineRule="auto"/>
              <w:rPr>
                <w:rFonts w:ascii="Arial"/>
                <w:sz w:val="21"/>
              </w:rPr>
            </w:pPr>
          </w:p>
          <w:p>
            <w:pPr>
              <w:spacing w:line="288" w:lineRule="auto"/>
              <w:rPr>
                <w:rFonts w:ascii="Arial"/>
                <w:sz w:val="21"/>
              </w:rPr>
            </w:pPr>
          </w:p>
          <w:p>
            <w:pPr>
              <w:spacing w:line="288" w:lineRule="auto"/>
              <w:rPr>
                <w:rFonts w:ascii="Arial"/>
                <w:sz w:val="21"/>
              </w:rPr>
            </w:pPr>
          </w:p>
          <w:p>
            <w:pPr>
              <w:pStyle w:val="6"/>
              <w:spacing w:before="61" w:line="229" w:lineRule="auto"/>
              <w:ind w:left="1419"/>
              <w:rPr>
                <w:sz w:val="19"/>
                <w:szCs w:val="19"/>
              </w:rPr>
            </w:pPr>
            <w:r>
              <w:rPr>
                <w:spacing w:val="-1"/>
                <w:sz w:val="19"/>
                <w:szCs w:val="19"/>
              </w:rPr>
              <w:t>项</w:t>
            </w:r>
            <w:r>
              <w:rPr>
                <w:spacing w:val="51"/>
                <w:sz w:val="19"/>
                <w:szCs w:val="19"/>
              </w:rPr>
              <w:t xml:space="preserve"> </w:t>
            </w:r>
            <w:r>
              <w:rPr>
                <w:spacing w:val="-1"/>
                <w:sz w:val="19"/>
                <w:szCs w:val="19"/>
              </w:rPr>
              <w:t>目</w:t>
            </w:r>
          </w:p>
        </w:tc>
        <w:tc>
          <w:tcPr>
            <w:tcW w:w="713" w:type="dxa"/>
            <w:vMerge w:val="restart"/>
            <w:tcBorders>
              <w:top w:val="single" w:color="000000" w:sz="16" w:space="0"/>
              <w:left w:val="single" w:color="000000" w:sz="2" w:space="0"/>
              <w:bottom w:val="nil"/>
              <w:right w:val="single" w:color="000000" w:sz="2" w:space="0"/>
            </w:tcBorders>
            <w:textDirection w:val="tbRlV"/>
            <w:vAlign w:val="top"/>
          </w:tcPr>
          <w:p>
            <w:pPr>
              <w:pStyle w:val="6"/>
              <w:spacing w:before="254" w:line="217" w:lineRule="auto"/>
              <w:ind w:left="1090"/>
              <w:rPr>
                <w:sz w:val="19"/>
                <w:szCs w:val="19"/>
              </w:rPr>
            </w:pPr>
            <w:r>
              <w:rPr>
                <w:spacing w:val="9"/>
                <w:sz w:val="19"/>
                <w:szCs w:val="19"/>
              </w:rPr>
              <w:t>单</w:t>
            </w:r>
            <w:r>
              <w:rPr>
                <w:spacing w:val="-35"/>
                <w:sz w:val="19"/>
                <w:szCs w:val="19"/>
              </w:rPr>
              <w:t xml:space="preserve"> </w:t>
            </w:r>
            <w:r>
              <w:rPr>
                <w:spacing w:val="9"/>
                <w:sz w:val="19"/>
                <w:szCs w:val="19"/>
              </w:rPr>
              <w:t>位</w:t>
            </w:r>
          </w:p>
        </w:tc>
        <w:tc>
          <w:tcPr>
            <w:tcW w:w="989" w:type="dxa"/>
            <w:vMerge w:val="restart"/>
            <w:tcBorders>
              <w:top w:val="single" w:color="000000" w:sz="16" w:space="0"/>
              <w:left w:val="single" w:color="000000" w:sz="2" w:space="0"/>
              <w:bottom w:val="nil"/>
              <w:right w:val="single" w:color="000000" w:sz="2" w:space="0"/>
            </w:tcBorders>
            <w:vAlign w:val="top"/>
          </w:tcPr>
          <w:p>
            <w:pPr>
              <w:spacing w:line="287" w:lineRule="auto"/>
              <w:rPr>
                <w:rFonts w:ascii="Arial"/>
                <w:sz w:val="21"/>
              </w:rPr>
            </w:pPr>
          </w:p>
          <w:p>
            <w:pPr>
              <w:spacing w:line="288" w:lineRule="auto"/>
              <w:rPr>
                <w:rFonts w:ascii="Arial"/>
                <w:sz w:val="21"/>
              </w:rPr>
            </w:pPr>
          </w:p>
          <w:p>
            <w:pPr>
              <w:spacing w:line="288" w:lineRule="auto"/>
              <w:rPr>
                <w:rFonts w:ascii="Arial"/>
                <w:sz w:val="21"/>
              </w:rPr>
            </w:pPr>
          </w:p>
          <w:p>
            <w:pPr>
              <w:spacing w:line="288" w:lineRule="auto"/>
              <w:rPr>
                <w:rFonts w:ascii="Arial"/>
                <w:sz w:val="21"/>
              </w:rPr>
            </w:pPr>
          </w:p>
          <w:p>
            <w:pPr>
              <w:pStyle w:val="6"/>
              <w:spacing w:before="62" w:line="228" w:lineRule="auto"/>
              <w:ind w:left="249"/>
              <w:rPr>
                <w:sz w:val="19"/>
                <w:szCs w:val="19"/>
              </w:rPr>
            </w:pPr>
            <w:r>
              <w:rPr>
                <w:spacing w:val="1"/>
                <w:sz w:val="19"/>
                <w:szCs w:val="19"/>
              </w:rPr>
              <w:t>代</w:t>
            </w:r>
            <w:r>
              <w:rPr>
                <w:spacing w:val="18"/>
                <w:sz w:val="19"/>
                <w:szCs w:val="19"/>
              </w:rPr>
              <w:t xml:space="preserve"> </w:t>
            </w:r>
            <w:r>
              <w:rPr>
                <w:spacing w:val="1"/>
                <w:sz w:val="19"/>
                <w:szCs w:val="19"/>
              </w:rPr>
              <w:t>号</w:t>
            </w:r>
          </w:p>
        </w:tc>
        <w:tc>
          <w:tcPr>
            <w:tcW w:w="6739" w:type="dxa"/>
            <w:gridSpan w:val="5"/>
            <w:tcBorders>
              <w:top w:val="single" w:color="000000" w:sz="16" w:space="0"/>
              <w:left w:val="single" w:color="000000" w:sz="2" w:space="0"/>
              <w:right w:val="single" w:color="000000" w:sz="2" w:space="0"/>
            </w:tcBorders>
            <w:vAlign w:val="top"/>
          </w:tcPr>
          <w:p>
            <w:pPr>
              <w:pStyle w:val="6"/>
              <w:spacing w:before="105" w:line="228" w:lineRule="auto"/>
              <w:ind w:left="2973"/>
              <w:rPr>
                <w:sz w:val="19"/>
                <w:szCs w:val="19"/>
              </w:rPr>
            </w:pPr>
            <w:r>
              <w:rPr>
                <w:spacing w:val="7"/>
                <w:sz w:val="19"/>
                <w:szCs w:val="19"/>
              </w:rPr>
              <w:t>机械碾压</w:t>
            </w:r>
          </w:p>
        </w:tc>
        <w:tc>
          <w:tcPr>
            <w:tcW w:w="2696" w:type="dxa"/>
            <w:gridSpan w:val="2"/>
            <w:tcBorders>
              <w:top w:val="single" w:color="000000" w:sz="16" w:space="0"/>
              <w:left w:val="single" w:color="000000" w:sz="2" w:space="0"/>
              <w:right w:val="nil"/>
            </w:tcBorders>
            <w:vAlign w:val="top"/>
          </w:tcPr>
          <w:p>
            <w:pPr>
              <w:pStyle w:val="6"/>
              <w:spacing w:before="105" w:line="229" w:lineRule="auto"/>
              <w:ind w:left="953"/>
              <w:rPr>
                <w:sz w:val="19"/>
                <w:szCs w:val="19"/>
              </w:rPr>
            </w:pPr>
            <w:r>
              <w:rPr>
                <w:spacing w:val="6"/>
                <w:sz w:val="19"/>
                <w:szCs w:val="19"/>
              </w:rPr>
              <w:t>填土夯实</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3" w:hRule="atLeast"/>
        </w:trPr>
        <w:tc>
          <w:tcPr>
            <w:tcW w:w="454" w:type="dxa"/>
            <w:vMerge w:val="continue"/>
            <w:tcBorders>
              <w:top w:val="nil"/>
              <w:left w:val="nil"/>
              <w:bottom w:val="nil"/>
              <w:right w:val="single" w:color="000000" w:sz="2" w:space="0"/>
            </w:tcBorders>
            <w:textDirection w:val="tbRlV"/>
            <w:vAlign w:val="top"/>
          </w:tcPr>
          <w:p>
            <w:pPr>
              <w:rPr>
                <w:rFonts w:ascii="Arial"/>
                <w:sz w:val="21"/>
              </w:rPr>
            </w:pPr>
          </w:p>
        </w:tc>
        <w:tc>
          <w:tcPr>
            <w:tcW w:w="3324" w:type="dxa"/>
            <w:vMerge w:val="continue"/>
            <w:tcBorders>
              <w:top w:val="nil"/>
              <w:left w:val="single" w:color="000000" w:sz="2" w:space="0"/>
              <w:bottom w:val="nil"/>
              <w:right w:val="single" w:color="000000" w:sz="2" w:space="0"/>
            </w:tcBorders>
            <w:vAlign w:val="top"/>
          </w:tcPr>
          <w:p>
            <w:pPr>
              <w:rPr>
                <w:rFonts w:ascii="Arial"/>
                <w:sz w:val="21"/>
              </w:rPr>
            </w:pPr>
          </w:p>
        </w:tc>
        <w:tc>
          <w:tcPr>
            <w:tcW w:w="713" w:type="dxa"/>
            <w:vMerge w:val="continue"/>
            <w:tcBorders>
              <w:top w:val="nil"/>
              <w:left w:val="single" w:color="000000" w:sz="2" w:space="0"/>
              <w:bottom w:val="nil"/>
              <w:right w:val="single" w:color="000000" w:sz="2" w:space="0"/>
            </w:tcBorders>
            <w:textDirection w:val="tbRlV"/>
            <w:vAlign w:val="top"/>
          </w:tcPr>
          <w:p>
            <w:pPr>
              <w:rPr>
                <w:rFonts w:ascii="Arial"/>
                <w:sz w:val="21"/>
              </w:rPr>
            </w:pPr>
          </w:p>
        </w:tc>
        <w:tc>
          <w:tcPr>
            <w:tcW w:w="989" w:type="dxa"/>
            <w:vMerge w:val="continue"/>
            <w:tcBorders>
              <w:top w:val="nil"/>
              <w:left w:val="single" w:color="000000" w:sz="2" w:space="0"/>
              <w:bottom w:val="nil"/>
              <w:right w:val="single" w:color="000000" w:sz="2" w:space="0"/>
            </w:tcBorders>
            <w:vAlign w:val="top"/>
          </w:tcPr>
          <w:p>
            <w:pPr>
              <w:rPr>
                <w:rFonts w:ascii="Arial"/>
                <w:sz w:val="21"/>
              </w:rPr>
            </w:pPr>
          </w:p>
        </w:tc>
        <w:tc>
          <w:tcPr>
            <w:tcW w:w="4044" w:type="dxa"/>
            <w:gridSpan w:val="3"/>
            <w:tcBorders>
              <w:left w:val="single" w:color="000000" w:sz="2" w:space="0"/>
              <w:right w:val="single" w:color="000000" w:sz="2" w:space="0"/>
            </w:tcBorders>
            <w:vAlign w:val="top"/>
          </w:tcPr>
          <w:p>
            <w:pPr>
              <w:pStyle w:val="6"/>
              <w:spacing w:before="100" w:line="230" w:lineRule="auto"/>
              <w:ind w:left="1627"/>
              <w:rPr>
                <w:sz w:val="19"/>
                <w:szCs w:val="19"/>
              </w:rPr>
            </w:pPr>
            <w:r>
              <w:rPr>
                <w:spacing w:val="7"/>
                <w:sz w:val="19"/>
                <w:szCs w:val="19"/>
              </w:rPr>
              <w:t>碾压土方</w:t>
            </w:r>
          </w:p>
        </w:tc>
        <w:tc>
          <w:tcPr>
            <w:tcW w:w="2695" w:type="dxa"/>
            <w:gridSpan w:val="2"/>
            <w:tcBorders>
              <w:left w:val="single" w:color="000000" w:sz="2" w:space="0"/>
              <w:right w:val="single" w:color="000000" w:sz="2" w:space="0"/>
            </w:tcBorders>
            <w:vAlign w:val="top"/>
          </w:tcPr>
          <w:p>
            <w:pPr>
              <w:pStyle w:val="6"/>
              <w:spacing w:before="100" w:line="230" w:lineRule="auto"/>
              <w:ind w:left="951"/>
              <w:rPr>
                <w:sz w:val="19"/>
                <w:szCs w:val="19"/>
              </w:rPr>
            </w:pPr>
            <w:r>
              <w:rPr>
                <w:spacing w:val="7"/>
                <w:sz w:val="19"/>
                <w:szCs w:val="19"/>
              </w:rPr>
              <w:t>碾压石方</w:t>
            </w:r>
          </w:p>
        </w:tc>
        <w:tc>
          <w:tcPr>
            <w:tcW w:w="1349" w:type="dxa"/>
            <w:vMerge w:val="restart"/>
            <w:tcBorders>
              <w:left w:val="single" w:color="000000" w:sz="2" w:space="0"/>
              <w:bottom w:val="nil"/>
              <w:right w:val="single" w:color="000000" w:sz="2" w:space="0"/>
            </w:tcBorders>
            <w:vAlign w:val="top"/>
          </w:tcPr>
          <w:p>
            <w:pPr>
              <w:spacing w:line="242" w:lineRule="auto"/>
              <w:rPr>
                <w:rFonts w:ascii="Arial"/>
                <w:sz w:val="21"/>
              </w:rPr>
            </w:pPr>
          </w:p>
          <w:p>
            <w:pPr>
              <w:spacing w:line="242" w:lineRule="auto"/>
              <w:rPr>
                <w:rFonts w:ascii="Arial"/>
                <w:sz w:val="21"/>
              </w:rPr>
            </w:pPr>
          </w:p>
          <w:p>
            <w:pPr>
              <w:spacing w:line="243" w:lineRule="auto"/>
              <w:rPr>
                <w:rFonts w:ascii="Arial"/>
                <w:sz w:val="21"/>
              </w:rPr>
            </w:pPr>
          </w:p>
          <w:p>
            <w:pPr>
              <w:pStyle w:val="6"/>
              <w:spacing w:before="62" w:line="229" w:lineRule="auto"/>
              <w:ind w:left="279"/>
              <w:rPr>
                <w:sz w:val="19"/>
                <w:szCs w:val="19"/>
              </w:rPr>
            </w:pPr>
            <w:r>
              <w:rPr>
                <w:spacing w:val="6"/>
                <w:sz w:val="19"/>
                <w:szCs w:val="19"/>
              </w:rPr>
              <w:t>人工夯实</w:t>
            </w:r>
          </w:p>
        </w:tc>
        <w:tc>
          <w:tcPr>
            <w:tcW w:w="1347" w:type="dxa"/>
            <w:vMerge w:val="restart"/>
            <w:tcBorders>
              <w:left w:val="single" w:color="000000" w:sz="2" w:space="0"/>
              <w:bottom w:val="nil"/>
              <w:right w:val="nil"/>
            </w:tcBorders>
            <w:vAlign w:val="top"/>
          </w:tcPr>
          <w:p>
            <w:pPr>
              <w:spacing w:line="242" w:lineRule="auto"/>
              <w:rPr>
                <w:rFonts w:ascii="Arial"/>
                <w:sz w:val="21"/>
              </w:rPr>
            </w:pPr>
          </w:p>
          <w:p>
            <w:pPr>
              <w:spacing w:line="242" w:lineRule="auto"/>
              <w:rPr>
                <w:rFonts w:ascii="Arial"/>
                <w:sz w:val="21"/>
              </w:rPr>
            </w:pPr>
          </w:p>
          <w:p>
            <w:pPr>
              <w:spacing w:line="243" w:lineRule="auto"/>
              <w:rPr>
                <w:rFonts w:ascii="Arial"/>
                <w:sz w:val="21"/>
              </w:rPr>
            </w:pPr>
          </w:p>
          <w:p>
            <w:pPr>
              <w:pStyle w:val="6"/>
              <w:spacing w:before="62" w:line="228" w:lineRule="auto"/>
              <w:ind w:left="180"/>
              <w:rPr>
                <w:sz w:val="19"/>
                <w:szCs w:val="19"/>
              </w:rPr>
            </w:pPr>
            <w:r>
              <w:rPr>
                <w:spacing w:val="7"/>
                <w:sz w:val="19"/>
                <w:szCs w:val="19"/>
              </w:rPr>
              <w:t>夯土机夯实</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29" w:hRule="atLeast"/>
        </w:trPr>
        <w:tc>
          <w:tcPr>
            <w:tcW w:w="454" w:type="dxa"/>
            <w:vMerge w:val="continue"/>
            <w:tcBorders>
              <w:top w:val="nil"/>
              <w:left w:val="nil"/>
              <w:bottom w:val="nil"/>
              <w:right w:val="single" w:color="000000" w:sz="2" w:space="0"/>
            </w:tcBorders>
            <w:textDirection w:val="tbRlV"/>
            <w:vAlign w:val="top"/>
          </w:tcPr>
          <w:p>
            <w:pPr>
              <w:rPr>
                <w:rFonts w:ascii="Arial"/>
                <w:sz w:val="21"/>
              </w:rPr>
            </w:pPr>
          </w:p>
        </w:tc>
        <w:tc>
          <w:tcPr>
            <w:tcW w:w="3324" w:type="dxa"/>
            <w:vMerge w:val="continue"/>
            <w:tcBorders>
              <w:top w:val="nil"/>
              <w:left w:val="single" w:color="000000" w:sz="2" w:space="0"/>
              <w:bottom w:val="nil"/>
              <w:right w:val="single" w:color="000000" w:sz="2" w:space="0"/>
            </w:tcBorders>
            <w:vAlign w:val="top"/>
          </w:tcPr>
          <w:p>
            <w:pPr>
              <w:rPr>
                <w:rFonts w:ascii="Arial"/>
                <w:sz w:val="21"/>
              </w:rPr>
            </w:pPr>
          </w:p>
        </w:tc>
        <w:tc>
          <w:tcPr>
            <w:tcW w:w="713" w:type="dxa"/>
            <w:vMerge w:val="continue"/>
            <w:tcBorders>
              <w:top w:val="nil"/>
              <w:left w:val="single" w:color="000000" w:sz="2" w:space="0"/>
              <w:bottom w:val="nil"/>
              <w:right w:val="single" w:color="000000" w:sz="2" w:space="0"/>
            </w:tcBorders>
            <w:textDirection w:val="tbRlV"/>
            <w:vAlign w:val="top"/>
          </w:tcPr>
          <w:p>
            <w:pPr>
              <w:rPr>
                <w:rFonts w:ascii="Arial"/>
                <w:sz w:val="21"/>
              </w:rPr>
            </w:pPr>
          </w:p>
        </w:tc>
        <w:tc>
          <w:tcPr>
            <w:tcW w:w="989" w:type="dxa"/>
            <w:vMerge w:val="continue"/>
            <w:tcBorders>
              <w:top w:val="nil"/>
              <w:left w:val="single" w:color="000000" w:sz="2" w:space="0"/>
              <w:bottom w:val="nil"/>
              <w:right w:val="single" w:color="000000" w:sz="2" w:space="0"/>
            </w:tcBorders>
            <w:vAlign w:val="top"/>
          </w:tcPr>
          <w:p>
            <w:pPr>
              <w:rPr>
                <w:rFonts w:ascii="Arial"/>
                <w:sz w:val="21"/>
              </w:rPr>
            </w:pPr>
          </w:p>
        </w:tc>
        <w:tc>
          <w:tcPr>
            <w:tcW w:w="2697" w:type="dxa"/>
            <w:gridSpan w:val="2"/>
            <w:tcBorders>
              <w:left w:val="single" w:color="000000" w:sz="2" w:space="0"/>
              <w:right w:val="single" w:color="000000" w:sz="2" w:space="0"/>
            </w:tcBorders>
            <w:vAlign w:val="top"/>
          </w:tcPr>
          <w:p>
            <w:pPr>
              <w:pStyle w:val="6"/>
              <w:spacing w:before="164" w:line="228" w:lineRule="auto"/>
              <w:ind w:left="854"/>
              <w:rPr>
                <w:sz w:val="19"/>
                <w:szCs w:val="19"/>
              </w:rPr>
            </w:pPr>
            <w:r>
              <w:rPr>
                <w:spacing w:val="7"/>
                <w:sz w:val="19"/>
                <w:szCs w:val="19"/>
              </w:rPr>
              <w:t>光轮压路机</w:t>
            </w:r>
          </w:p>
        </w:tc>
        <w:tc>
          <w:tcPr>
            <w:tcW w:w="1347" w:type="dxa"/>
            <w:tcBorders>
              <w:left w:val="single" w:color="000000" w:sz="2" w:space="0"/>
              <w:right w:val="single" w:color="000000" w:sz="2" w:space="0"/>
            </w:tcBorders>
            <w:vAlign w:val="top"/>
          </w:tcPr>
          <w:p>
            <w:pPr>
              <w:pStyle w:val="6"/>
              <w:spacing w:before="164" w:line="228" w:lineRule="auto"/>
              <w:ind w:left="113"/>
              <w:rPr>
                <w:sz w:val="19"/>
                <w:szCs w:val="19"/>
              </w:rPr>
            </w:pPr>
            <w:r>
              <w:rPr>
                <w:spacing w:val="8"/>
                <w:sz w:val="19"/>
                <w:szCs w:val="19"/>
              </w:rPr>
              <w:t>振动压路机</w:t>
            </w:r>
          </w:p>
        </w:tc>
        <w:tc>
          <w:tcPr>
            <w:tcW w:w="2695" w:type="dxa"/>
            <w:gridSpan w:val="2"/>
            <w:tcBorders>
              <w:left w:val="single" w:color="000000" w:sz="2" w:space="0"/>
              <w:right w:val="single" w:color="000000" w:sz="2" w:space="0"/>
            </w:tcBorders>
            <w:vAlign w:val="top"/>
          </w:tcPr>
          <w:p>
            <w:pPr>
              <w:pStyle w:val="6"/>
              <w:spacing w:before="164" w:line="228" w:lineRule="auto"/>
              <w:ind w:left="849"/>
              <w:rPr>
                <w:sz w:val="19"/>
                <w:szCs w:val="19"/>
              </w:rPr>
            </w:pPr>
            <w:r>
              <w:rPr>
                <w:spacing w:val="8"/>
                <w:sz w:val="19"/>
                <w:szCs w:val="19"/>
              </w:rPr>
              <w:t>振动压路机</w:t>
            </w:r>
          </w:p>
        </w:tc>
        <w:tc>
          <w:tcPr>
            <w:tcW w:w="1349" w:type="dxa"/>
            <w:vMerge w:val="continue"/>
            <w:tcBorders>
              <w:top w:val="nil"/>
              <w:left w:val="single" w:color="000000" w:sz="2" w:space="0"/>
              <w:bottom w:val="nil"/>
              <w:right w:val="single" w:color="000000" w:sz="2" w:space="0"/>
            </w:tcBorders>
            <w:vAlign w:val="top"/>
          </w:tcPr>
          <w:p>
            <w:pPr>
              <w:rPr>
                <w:rFonts w:ascii="Arial"/>
                <w:sz w:val="21"/>
              </w:rPr>
            </w:pPr>
          </w:p>
        </w:tc>
        <w:tc>
          <w:tcPr>
            <w:tcW w:w="1347" w:type="dxa"/>
            <w:vMerge w:val="continue"/>
            <w:tcBorders>
              <w:top w:val="nil"/>
              <w:left w:val="single" w:color="000000" w:sz="2" w:space="0"/>
              <w:bottom w:val="nil"/>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2" w:hRule="atLeast"/>
        </w:trPr>
        <w:tc>
          <w:tcPr>
            <w:tcW w:w="454" w:type="dxa"/>
            <w:vMerge w:val="continue"/>
            <w:tcBorders>
              <w:top w:val="nil"/>
              <w:left w:val="nil"/>
              <w:bottom w:val="nil"/>
              <w:right w:val="single" w:color="000000" w:sz="2" w:space="0"/>
            </w:tcBorders>
            <w:textDirection w:val="tbRlV"/>
            <w:vAlign w:val="top"/>
          </w:tcPr>
          <w:p>
            <w:pPr>
              <w:rPr>
                <w:rFonts w:ascii="Arial"/>
                <w:sz w:val="21"/>
              </w:rPr>
            </w:pPr>
          </w:p>
        </w:tc>
        <w:tc>
          <w:tcPr>
            <w:tcW w:w="3324" w:type="dxa"/>
            <w:vMerge w:val="continue"/>
            <w:tcBorders>
              <w:top w:val="nil"/>
              <w:left w:val="single" w:color="000000" w:sz="2" w:space="0"/>
              <w:bottom w:val="nil"/>
              <w:right w:val="single" w:color="000000" w:sz="2" w:space="0"/>
            </w:tcBorders>
            <w:vAlign w:val="top"/>
          </w:tcPr>
          <w:p>
            <w:pPr>
              <w:rPr>
                <w:rFonts w:ascii="Arial"/>
                <w:sz w:val="21"/>
              </w:rPr>
            </w:pPr>
          </w:p>
        </w:tc>
        <w:tc>
          <w:tcPr>
            <w:tcW w:w="713" w:type="dxa"/>
            <w:vMerge w:val="continue"/>
            <w:tcBorders>
              <w:top w:val="nil"/>
              <w:left w:val="single" w:color="000000" w:sz="2" w:space="0"/>
              <w:bottom w:val="nil"/>
              <w:right w:val="single" w:color="000000" w:sz="2" w:space="0"/>
            </w:tcBorders>
            <w:textDirection w:val="tbRlV"/>
            <w:vAlign w:val="top"/>
          </w:tcPr>
          <w:p>
            <w:pPr>
              <w:rPr>
                <w:rFonts w:ascii="Arial"/>
                <w:sz w:val="21"/>
              </w:rPr>
            </w:pPr>
          </w:p>
        </w:tc>
        <w:tc>
          <w:tcPr>
            <w:tcW w:w="989" w:type="dxa"/>
            <w:vMerge w:val="continue"/>
            <w:tcBorders>
              <w:top w:val="nil"/>
              <w:left w:val="single" w:color="000000" w:sz="2" w:space="0"/>
              <w:bottom w:val="nil"/>
              <w:right w:val="single" w:color="000000" w:sz="2" w:space="0"/>
            </w:tcBorders>
            <w:vAlign w:val="top"/>
          </w:tcPr>
          <w:p>
            <w:pPr>
              <w:rPr>
                <w:rFonts w:ascii="Arial"/>
                <w:sz w:val="21"/>
              </w:rPr>
            </w:pPr>
          </w:p>
        </w:tc>
        <w:tc>
          <w:tcPr>
            <w:tcW w:w="6739" w:type="dxa"/>
            <w:gridSpan w:val="5"/>
            <w:tcBorders>
              <w:left w:val="single" w:color="000000" w:sz="2" w:space="0"/>
              <w:right w:val="single" w:color="000000" w:sz="2" w:space="0"/>
            </w:tcBorders>
            <w:vAlign w:val="top"/>
          </w:tcPr>
          <w:p>
            <w:pPr>
              <w:pStyle w:val="6"/>
              <w:spacing w:before="105" w:line="228" w:lineRule="auto"/>
              <w:ind w:left="2623"/>
              <w:rPr>
                <w:sz w:val="19"/>
                <w:szCs w:val="19"/>
              </w:rPr>
            </w:pPr>
            <w:r>
              <w:rPr>
                <w:spacing w:val="7"/>
                <w:sz w:val="19"/>
                <w:szCs w:val="19"/>
              </w:rPr>
              <w:t>机械自身质量(t)</w:t>
            </w:r>
          </w:p>
        </w:tc>
        <w:tc>
          <w:tcPr>
            <w:tcW w:w="1349" w:type="dxa"/>
            <w:vMerge w:val="continue"/>
            <w:tcBorders>
              <w:top w:val="nil"/>
              <w:left w:val="single" w:color="000000" w:sz="2" w:space="0"/>
              <w:bottom w:val="nil"/>
              <w:right w:val="single" w:color="000000" w:sz="2" w:space="0"/>
            </w:tcBorders>
            <w:vAlign w:val="top"/>
          </w:tcPr>
          <w:p>
            <w:pPr>
              <w:rPr>
                <w:rFonts w:ascii="Arial"/>
                <w:sz w:val="21"/>
              </w:rPr>
            </w:pPr>
          </w:p>
        </w:tc>
        <w:tc>
          <w:tcPr>
            <w:tcW w:w="1347" w:type="dxa"/>
            <w:vMerge w:val="continue"/>
            <w:tcBorders>
              <w:top w:val="nil"/>
              <w:left w:val="single" w:color="000000" w:sz="2" w:space="0"/>
              <w:bottom w:val="nil"/>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3" w:hRule="atLeast"/>
        </w:trPr>
        <w:tc>
          <w:tcPr>
            <w:tcW w:w="454" w:type="dxa"/>
            <w:vMerge w:val="continue"/>
            <w:tcBorders>
              <w:top w:val="nil"/>
              <w:left w:val="nil"/>
              <w:bottom w:val="nil"/>
              <w:right w:val="single" w:color="000000" w:sz="2" w:space="0"/>
            </w:tcBorders>
            <w:textDirection w:val="tbRlV"/>
            <w:vAlign w:val="top"/>
          </w:tcPr>
          <w:p>
            <w:pPr>
              <w:rPr>
                <w:rFonts w:ascii="Arial"/>
                <w:sz w:val="21"/>
              </w:rPr>
            </w:pPr>
          </w:p>
        </w:tc>
        <w:tc>
          <w:tcPr>
            <w:tcW w:w="3324" w:type="dxa"/>
            <w:vMerge w:val="continue"/>
            <w:tcBorders>
              <w:top w:val="nil"/>
              <w:left w:val="single" w:color="000000" w:sz="2" w:space="0"/>
              <w:bottom w:val="nil"/>
              <w:right w:val="single" w:color="000000" w:sz="2" w:space="0"/>
            </w:tcBorders>
            <w:vAlign w:val="top"/>
          </w:tcPr>
          <w:p>
            <w:pPr>
              <w:rPr>
                <w:rFonts w:ascii="Arial"/>
                <w:sz w:val="21"/>
              </w:rPr>
            </w:pPr>
          </w:p>
        </w:tc>
        <w:tc>
          <w:tcPr>
            <w:tcW w:w="713" w:type="dxa"/>
            <w:vMerge w:val="continue"/>
            <w:tcBorders>
              <w:top w:val="nil"/>
              <w:left w:val="single" w:color="000000" w:sz="2" w:space="0"/>
              <w:bottom w:val="nil"/>
              <w:right w:val="single" w:color="000000" w:sz="2" w:space="0"/>
            </w:tcBorders>
            <w:textDirection w:val="tbRlV"/>
            <w:vAlign w:val="top"/>
          </w:tcPr>
          <w:p>
            <w:pPr>
              <w:rPr>
                <w:rFonts w:ascii="Arial"/>
                <w:sz w:val="21"/>
              </w:rPr>
            </w:pPr>
          </w:p>
        </w:tc>
        <w:tc>
          <w:tcPr>
            <w:tcW w:w="989" w:type="dxa"/>
            <w:vMerge w:val="continue"/>
            <w:tcBorders>
              <w:top w:val="nil"/>
              <w:left w:val="single" w:color="000000" w:sz="2" w:space="0"/>
              <w:bottom w:val="nil"/>
              <w:right w:val="single" w:color="000000" w:sz="2" w:space="0"/>
            </w:tcBorders>
            <w:vAlign w:val="top"/>
          </w:tcPr>
          <w:p>
            <w:pPr>
              <w:rPr>
                <w:rFonts w:ascii="Arial"/>
                <w:sz w:val="21"/>
              </w:rPr>
            </w:pPr>
          </w:p>
        </w:tc>
        <w:tc>
          <w:tcPr>
            <w:tcW w:w="1346" w:type="dxa"/>
            <w:tcBorders>
              <w:left w:val="single" w:color="000000" w:sz="2" w:space="0"/>
              <w:right w:val="single" w:color="000000" w:sz="2" w:space="0"/>
            </w:tcBorders>
            <w:vAlign w:val="top"/>
          </w:tcPr>
          <w:p>
            <w:pPr>
              <w:pStyle w:val="6"/>
              <w:spacing w:before="106" w:line="255" w:lineRule="exact"/>
              <w:ind w:left="479"/>
              <w:rPr>
                <w:sz w:val="19"/>
                <w:szCs w:val="19"/>
              </w:rPr>
            </w:pPr>
            <w:r>
              <w:rPr>
                <w:spacing w:val="3"/>
                <w:position w:val="1"/>
                <w:sz w:val="19"/>
                <w:szCs w:val="19"/>
              </w:rPr>
              <w:t>6～8</w:t>
            </w:r>
          </w:p>
        </w:tc>
        <w:tc>
          <w:tcPr>
            <w:tcW w:w="1351" w:type="dxa"/>
            <w:tcBorders>
              <w:left w:val="single" w:color="000000" w:sz="2" w:space="0"/>
              <w:right w:val="single" w:color="000000" w:sz="2" w:space="0"/>
            </w:tcBorders>
            <w:vAlign w:val="top"/>
          </w:tcPr>
          <w:p>
            <w:pPr>
              <w:pStyle w:val="6"/>
              <w:spacing w:before="106" w:line="255" w:lineRule="exact"/>
              <w:ind w:left="395"/>
              <w:rPr>
                <w:sz w:val="19"/>
                <w:szCs w:val="19"/>
              </w:rPr>
            </w:pPr>
            <w:r>
              <w:rPr>
                <w:spacing w:val="1"/>
                <w:position w:val="1"/>
                <w:sz w:val="19"/>
                <w:szCs w:val="19"/>
              </w:rPr>
              <w:t>10～12</w:t>
            </w:r>
          </w:p>
        </w:tc>
        <w:tc>
          <w:tcPr>
            <w:tcW w:w="1347" w:type="dxa"/>
            <w:tcBorders>
              <w:left w:val="single" w:color="000000" w:sz="2" w:space="0"/>
              <w:right w:val="single" w:color="000000" w:sz="2" w:space="0"/>
            </w:tcBorders>
            <w:vAlign w:val="top"/>
          </w:tcPr>
          <w:p>
            <w:pPr>
              <w:pStyle w:val="6"/>
              <w:spacing w:before="106" w:line="228" w:lineRule="auto"/>
              <w:ind w:left="369"/>
              <w:rPr>
                <w:sz w:val="19"/>
                <w:szCs w:val="19"/>
              </w:rPr>
            </w:pPr>
            <w:r>
              <w:rPr>
                <w:spacing w:val="-5"/>
                <w:sz w:val="19"/>
                <w:szCs w:val="19"/>
              </w:rPr>
              <w:t>10</w:t>
            </w:r>
            <w:r>
              <w:rPr>
                <w:spacing w:val="-13"/>
                <w:sz w:val="19"/>
                <w:szCs w:val="19"/>
              </w:rPr>
              <w:t xml:space="preserve"> </w:t>
            </w:r>
            <w:r>
              <w:rPr>
                <w:spacing w:val="-5"/>
                <w:sz w:val="19"/>
                <w:szCs w:val="19"/>
              </w:rPr>
              <w:t>以内</w:t>
            </w:r>
          </w:p>
        </w:tc>
        <w:tc>
          <w:tcPr>
            <w:tcW w:w="1346" w:type="dxa"/>
            <w:tcBorders>
              <w:left w:val="single" w:color="000000" w:sz="2" w:space="0"/>
              <w:right w:val="single" w:color="000000" w:sz="2" w:space="0"/>
            </w:tcBorders>
            <w:vAlign w:val="top"/>
          </w:tcPr>
          <w:p>
            <w:pPr>
              <w:pStyle w:val="6"/>
              <w:spacing w:before="106" w:line="228" w:lineRule="auto"/>
              <w:ind w:left="368"/>
              <w:rPr>
                <w:sz w:val="19"/>
                <w:szCs w:val="19"/>
              </w:rPr>
            </w:pPr>
            <w:r>
              <w:rPr>
                <w:spacing w:val="-5"/>
                <w:sz w:val="19"/>
                <w:szCs w:val="19"/>
              </w:rPr>
              <w:t>10</w:t>
            </w:r>
            <w:r>
              <w:rPr>
                <w:spacing w:val="-13"/>
                <w:sz w:val="19"/>
                <w:szCs w:val="19"/>
              </w:rPr>
              <w:t xml:space="preserve"> </w:t>
            </w:r>
            <w:r>
              <w:rPr>
                <w:spacing w:val="-5"/>
                <w:sz w:val="19"/>
                <w:szCs w:val="19"/>
              </w:rPr>
              <w:t>以内</w:t>
            </w:r>
          </w:p>
        </w:tc>
        <w:tc>
          <w:tcPr>
            <w:tcW w:w="1349" w:type="dxa"/>
            <w:tcBorders>
              <w:left w:val="single" w:color="000000" w:sz="2" w:space="0"/>
              <w:right w:val="single" w:color="000000" w:sz="2" w:space="0"/>
            </w:tcBorders>
            <w:vAlign w:val="top"/>
          </w:tcPr>
          <w:p>
            <w:pPr>
              <w:pStyle w:val="6"/>
              <w:spacing w:before="106" w:line="228" w:lineRule="auto"/>
              <w:ind w:left="369"/>
              <w:rPr>
                <w:sz w:val="19"/>
                <w:szCs w:val="19"/>
              </w:rPr>
            </w:pPr>
            <w:r>
              <w:rPr>
                <w:spacing w:val="-5"/>
                <w:sz w:val="19"/>
                <w:szCs w:val="19"/>
              </w:rPr>
              <w:t>15</w:t>
            </w:r>
            <w:r>
              <w:rPr>
                <w:spacing w:val="-13"/>
                <w:sz w:val="19"/>
                <w:szCs w:val="19"/>
              </w:rPr>
              <w:t xml:space="preserve"> </w:t>
            </w:r>
            <w:r>
              <w:rPr>
                <w:spacing w:val="-5"/>
                <w:sz w:val="19"/>
                <w:szCs w:val="19"/>
              </w:rPr>
              <w:t>以内</w:t>
            </w:r>
          </w:p>
        </w:tc>
        <w:tc>
          <w:tcPr>
            <w:tcW w:w="1349" w:type="dxa"/>
            <w:vMerge w:val="continue"/>
            <w:tcBorders>
              <w:top w:val="nil"/>
              <w:left w:val="single" w:color="000000" w:sz="2" w:space="0"/>
              <w:right w:val="single" w:color="000000" w:sz="2" w:space="0"/>
            </w:tcBorders>
            <w:vAlign w:val="top"/>
          </w:tcPr>
          <w:p>
            <w:pPr>
              <w:rPr>
                <w:rFonts w:ascii="Arial"/>
                <w:sz w:val="21"/>
              </w:rPr>
            </w:pPr>
          </w:p>
        </w:tc>
        <w:tc>
          <w:tcPr>
            <w:tcW w:w="1347" w:type="dxa"/>
            <w:vMerge w:val="continue"/>
            <w:tcBorders>
              <w:top w:val="nil"/>
              <w:left w:val="single" w:color="000000" w:sz="2" w:space="0"/>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454" w:type="dxa"/>
            <w:vMerge w:val="continue"/>
            <w:tcBorders>
              <w:top w:val="nil"/>
              <w:left w:val="nil"/>
              <w:right w:val="single" w:color="000000" w:sz="2" w:space="0"/>
            </w:tcBorders>
            <w:textDirection w:val="tbRlV"/>
            <w:vAlign w:val="top"/>
          </w:tcPr>
          <w:p>
            <w:pPr>
              <w:rPr>
                <w:rFonts w:ascii="Arial"/>
                <w:sz w:val="21"/>
              </w:rPr>
            </w:pPr>
          </w:p>
        </w:tc>
        <w:tc>
          <w:tcPr>
            <w:tcW w:w="3324" w:type="dxa"/>
            <w:vMerge w:val="continue"/>
            <w:tcBorders>
              <w:top w:val="nil"/>
              <w:left w:val="single" w:color="000000" w:sz="2" w:space="0"/>
              <w:right w:val="single" w:color="000000" w:sz="2" w:space="0"/>
            </w:tcBorders>
            <w:vAlign w:val="top"/>
          </w:tcPr>
          <w:p>
            <w:pPr>
              <w:rPr>
                <w:rFonts w:ascii="Arial"/>
                <w:sz w:val="21"/>
              </w:rPr>
            </w:pPr>
          </w:p>
        </w:tc>
        <w:tc>
          <w:tcPr>
            <w:tcW w:w="713" w:type="dxa"/>
            <w:vMerge w:val="continue"/>
            <w:tcBorders>
              <w:top w:val="nil"/>
              <w:left w:val="single" w:color="000000" w:sz="2" w:space="0"/>
              <w:right w:val="single" w:color="000000" w:sz="2" w:space="0"/>
            </w:tcBorders>
            <w:textDirection w:val="tbRlV"/>
            <w:vAlign w:val="top"/>
          </w:tcPr>
          <w:p>
            <w:pPr>
              <w:rPr>
                <w:rFonts w:ascii="Arial"/>
                <w:sz w:val="21"/>
              </w:rPr>
            </w:pPr>
          </w:p>
        </w:tc>
        <w:tc>
          <w:tcPr>
            <w:tcW w:w="989" w:type="dxa"/>
            <w:vMerge w:val="continue"/>
            <w:tcBorders>
              <w:top w:val="nil"/>
              <w:left w:val="single" w:color="000000" w:sz="2" w:space="0"/>
              <w:right w:val="single" w:color="000000" w:sz="2" w:space="0"/>
            </w:tcBorders>
            <w:vAlign w:val="top"/>
          </w:tcPr>
          <w:p>
            <w:pPr>
              <w:rPr>
                <w:rFonts w:ascii="Arial"/>
                <w:sz w:val="21"/>
              </w:rPr>
            </w:pPr>
          </w:p>
        </w:tc>
        <w:tc>
          <w:tcPr>
            <w:tcW w:w="1346" w:type="dxa"/>
            <w:tcBorders>
              <w:left w:val="single" w:color="000000" w:sz="2" w:space="0"/>
              <w:right w:val="single" w:color="000000" w:sz="2" w:space="0"/>
            </w:tcBorders>
            <w:vAlign w:val="top"/>
          </w:tcPr>
          <w:p>
            <w:pPr>
              <w:pStyle w:val="6"/>
              <w:spacing w:before="140" w:line="188" w:lineRule="auto"/>
              <w:ind w:left="641"/>
              <w:rPr>
                <w:sz w:val="19"/>
                <w:szCs w:val="19"/>
              </w:rPr>
            </w:pPr>
            <w:r>
              <w:rPr>
                <w:sz w:val="19"/>
                <w:szCs w:val="19"/>
              </w:rPr>
              <w:t>1</w:t>
            </w:r>
          </w:p>
        </w:tc>
        <w:tc>
          <w:tcPr>
            <w:tcW w:w="1351" w:type="dxa"/>
            <w:tcBorders>
              <w:left w:val="single" w:color="000000" w:sz="2" w:space="0"/>
              <w:right w:val="single" w:color="000000" w:sz="2" w:space="0"/>
            </w:tcBorders>
            <w:vAlign w:val="top"/>
          </w:tcPr>
          <w:p>
            <w:pPr>
              <w:pStyle w:val="6"/>
              <w:spacing w:before="141" w:line="187" w:lineRule="auto"/>
              <w:ind w:left="632"/>
              <w:rPr>
                <w:sz w:val="19"/>
                <w:szCs w:val="19"/>
              </w:rPr>
            </w:pPr>
            <w:r>
              <w:rPr>
                <w:sz w:val="19"/>
                <w:szCs w:val="19"/>
              </w:rPr>
              <w:t>2</w:t>
            </w:r>
          </w:p>
        </w:tc>
        <w:tc>
          <w:tcPr>
            <w:tcW w:w="1347" w:type="dxa"/>
            <w:tcBorders>
              <w:left w:val="single" w:color="000000" w:sz="2" w:space="0"/>
              <w:right w:val="single" w:color="000000" w:sz="2" w:space="0"/>
            </w:tcBorders>
            <w:vAlign w:val="top"/>
          </w:tcPr>
          <w:p>
            <w:pPr>
              <w:pStyle w:val="6"/>
              <w:spacing w:before="141" w:line="187" w:lineRule="auto"/>
              <w:ind w:left="632"/>
              <w:rPr>
                <w:sz w:val="19"/>
                <w:szCs w:val="19"/>
              </w:rPr>
            </w:pPr>
            <w:r>
              <w:rPr>
                <w:sz w:val="19"/>
                <w:szCs w:val="19"/>
              </w:rPr>
              <w:t>3</w:t>
            </w:r>
          </w:p>
        </w:tc>
        <w:tc>
          <w:tcPr>
            <w:tcW w:w="1346" w:type="dxa"/>
            <w:tcBorders>
              <w:left w:val="single" w:color="000000" w:sz="2" w:space="0"/>
              <w:right w:val="single" w:color="000000" w:sz="2" w:space="0"/>
            </w:tcBorders>
            <w:vAlign w:val="top"/>
          </w:tcPr>
          <w:p>
            <w:pPr>
              <w:pStyle w:val="6"/>
              <w:spacing w:before="141" w:line="187" w:lineRule="auto"/>
              <w:ind w:left="626"/>
              <w:rPr>
                <w:sz w:val="19"/>
                <w:szCs w:val="19"/>
              </w:rPr>
            </w:pPr>
            <w:r>
              <w:rPr>
                <w:sz w:val="19"/>
                <w:szCs w:val="19"/>
              </w:rPr>
              <w:t>4</w:t>
            </w:r>
          </w:p>
        </w:tc>
        <w:tc>
          <w:tcPr>
            <w:tcW w:w="1349" w:type="dxa"/>
            <w:tcBorders>
              <w:left w:val="single" w:color="000000" w:sz="2" w:space="0"/>
              <w:right w:val="single" w:color="000000" w:sz="2" w:space="0"/>
            </w:tcBorders>
            <w:vAlign w:val="top"/>
          </w:tcPr>
          <w:p>
            <w:pPr>
              <w:pStyle w:val="6"/>
              <w:spacing w:before="142" w:line="186" w:lineRule="auto"/>
              <w:ind w:left="631"/>
              <w:rPr>
                <w:sz w:val="19"/>
                <w:szCs w:val="19"/>
              </w:rPr>
            </w:pPr>
            <w:r>
              <w:rPr>
                <w:sz w:val="19"/>
                <w:szCs w:val="19"/>
              </w:rPr>
              <w:t>5</w:t>
            </w:r>
          </w:p>
        </w:tc>
        <w:tc>
          <w:tcPr>
            <w:tcW w:w="1349" w:type="dxa"/>
            <w:tcBorders>
              <w:left w:val="single" w:color="000000" w:sz="2" w:space="0"/>
              <w:right w:val="single" w:color="000000" w:sz="2" w:space="0"/>
            </w:tcBorders>
            <w:vAlign w:val="top"/>
          </w:tcPr>
          <w:p>
            <w:pPr>
              <w:pStyle w:val="6"/>
              <w:spacing w:before="141" w:line="187" w:lineRule="auto"/>
              <w:ind w:left="629"/>
              <w:rPr>
                <w:sz w:val="19"/>
                <w:szCs w:val="19"/>
              </w:rPr>
            </w:pPr>
            <w:r>
              <w:rPr>
                <w:sz w:val="19"/>
                <w:szCs w:val="19"/>
              </w:rPr>
              <w:t>6</w:t>
            </w:r>
          </w:p>
        </w:tc>
        <w:tc>
          <w:tcPr>
            <w:tcW w:w="1347" w:type="dxa"/>
            <w:tcBorders>
              <w:left w:val="single" w:color="000000" w:sz="2" w:space="0"/>
              <w:right w:val="nil"/>
            </w:tcBorders>
            <w:vAlign w:val="top"/>
          </w:tcPr>
          <w:p>
            <w:pPr>
              <w:pStyle w:val="6"/>
              <w:spacing w:before="142" w:line="186" w:lineRule="auto"/>
              <w:ind w:left="632"/>
              <w:rPr>
                <w:sz w:val="19"/>
                <w:szCs w:val="19"/>
              </w:rPr>
            </w:pPr>
            <w:r>
              <w:rPr>
                <w:sz w:val="19"/>
                <w:szCs w:val="19"/>
              </w:rPr>
              <w:t>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2" w:hRule="atLeast"/>
        </w:trPr>
        <w:tc>
          <w:tcPr>
            <w:tcW w:w="454" w:type="dxa"/>
            <w:tcBorders>
              <w:left w:val="nil"/>
              <w:right w:val="single" w:color="000000" w:sz="2" w:space="0"/>
            </w:tcBorders>
            <w:vAlign w:val="top"/>
          </w:tcPr>
          <w:p>
            <w:pPr>
              <w:pStyle w:val="6"/>
              <w:spacing w:before="145" w:line="188" w:lineRule="auto"/>
              <w:ind w:left="204"/>
              <w:rPr>
                <w:sz w:val="19"/>
                <w:szCs w:val="19"/>
              </w:rPr>
            </w:pPr>
            <w:r>
              <w:rPr>
                <w:sz w:val="19"/>
                <w:szCs w:val="19"/>
              </w:rPr>
              <w:t>1</w:t>
            </w:r>
          </w:p>
        </w:tc>
        <w:tc>
          <w:tcPr>
            <w:tcW w:w="3324" w:type="dxa"/>
            <w:tcBorders>
              <w:left w:val="single" w:color="000000" w:sz="2" w:space="0"/>
              <w:right w:val="single" w:color="000000" w:sz="2" w:space="0"/>
            </w:tcBorders>
            <w:vAlign w:val="top"/>
          </w:tcPr>
          <w:p>
            <w:pPr>
              <w:pStyle w:val="6"/>
              <w:spacing w:before="113" w:line="231" w:lineRule="auto"/>
              <w:ind w:left="112"/>
              <w:rPr>
                <w:sz w:val="19"/>
                <w:szCs w:val="19"/>
              </w:rPr>
            </w:pPr>
            <w:r>
              <w:rPr>
                <w:spacing w:val="4"/>
                <w:sz w:val="19"/>
                <w:szCs w:val="19"/>
              </w:rPr>
              <w:t>人工</w:t>
            </w:r>
          </w:p>
        </w:tc>
        <w:tc>
          <w:tcPr>
            <w:tcW w:w="713" w:type="dxa"/>
            <w:tcBorders>
              <w:left w:val="single" w:color="000000" w:sz="2" w:space="0"/>
              <w:right w:val="single" w:color="000000" w:sz="2" w:space="0"/>
            </w:tcBorders>
            <w:vAlign w:val="top"/>
          </w:tcPr>
          <w:p>
            <w:pPr>
              <w:pStyle w:val="6"/>
              <w:spacing w:before="112" w:line="234" w:lineRule="auto"/>
              <w:ind w:left="163"/>
              <w:rPr>
                <w:sz w:val="19"/>
                <w:szCs w:val="19"/>
              </w:rPr>
            </w:pPr>
            <w:r>
              <w:rPr>
                <w:spacing w:val="4"/>
                <w:sz w:val="19"/>
                <w:szCs w:val="19"/>
              </w:rPr>
              <w:t>工日</w:t>
            </w:r>
          </w:p>
        </w:tc>
        <w:tc>
          <w:tcPr>
            <w:tcW w:w="989" w:type="dxa"/>
            <w:tcBorders>
              <w:left w:val="single" w:color="000000" w:sz="2" w:space="0"/>
              <w:right w:val="single" w:color="000000" w:sz="2" w:space="0"/>
            </w:tcBorders>
            <w:vAlign w:val="top"/>
          </w:tcPr>
          <w:p>
            <w:pPr>
              <w:pStyle w:val="6"/>
              <w:spacing w:before="145" w:line="188" w:lineRule="auto"/>
              <w:ind w:left="164"/>
              <w:rPr>
                <w:sz w:val="19"/>
                <w:szCs w:val="19"/>
              </w:rPr>
            </w:pPr>
            <w:r>
              <w:rPr>
                <w:spacing w:val="1"/>
                <w:sz w:val="19"/>
                <w:szCs w:val="19"/>
              </w:rPr>
              <w:t>1001001</w:t>
            </w:r>
          </w:p>
        </w:tc>
        <w:tc>
          <w:tcPr>
            <w:tcW w:w="1346" w:type="dxa"/>
            <w:tcBorders>
              <w:left w:val="single" w:color="000000" w:sz="2" w:space="0"/>
              <w:right w:val="single" w:color="000000" w:sz="2" w:space="0"/>
            </w:tcBorders>
            <w:vAlign w:val="top"/>
          </w:tcPr>
          <w:p>
            <w:pPr>
              <w:pStyle w:val="6"/>
              <w:spacing w:before="145" w:line="188" w:lineRule="auto"/>
              <w:ind w:left="479"/>
              <w:rPr>
                <w:sz w:val="19"/>
                <w:szCs w:val="19"/>
              </w:rPr>
            </w:pPr>
            <w:r>
              <w:rPr>
                <w:spacing w:val="3"/>
                <w:sz w:val="19"/>
                <w:szCs w:val="19"/>
              </w:rPr>
              <w:t>0.21</w:t>
            </w:r>
          </w:p>
        </w:tc>
        <w:tc>
          <w:tcPr>
            <w:tcW w:w="1351" w:type="dxa"/>
            <w:tcBorders>
              <w:left w:val="single" w:color="000000" w:sz="2" w:space="0"/>
              <w:right w:val="single" w:color="000000" w:sz="2" w:space="0"/>
            </w:tcBorders>
            <w:vAlign w:val="top"/>
          </w:tcPr>
          <w:p>
            <w:pPr>
              <w:pStyle w:val="6"/>
              <w:spacing w:before="145" w:line="188" w:lineRule="auto"/>
              <w:ind w:left="480"/>
              <w:rPr>
                <w:sz w:val="19"/>
                <w:szCs w:val="19"/>
              </w:rPr>
            </w:pPr>
            <w:r>
              <w:rPr>
                <w:spacing w:val="3"/>
                <w:sz w:val="19"/>
                <w:szCs w:val="19"/>
              </w:rPr>
              <w:t>0.21</w:t>
            </w:r>
          </w:p>
        </w:tc>
        <w:tc>
          <w:tcPr>
            <w:tcW w:w="1347" w:type="dxa"/>
            <w:tcBorders>
              <w:left w:val="single" w:color="000000" w:sz="2" w:space="0"/>
              <w:right w:val="single" w:color="000000" w:sz="2" w:space="0"/>
            </w:tcBorders>
            <w:vAlign w:val="top"/>
          </w:tcPr>
          <w:p>
            <w:pPr>
              <w:pStyle w:val="6"/>
              <w:spacing w:before="145" w:line="188" w:lineRule="auto"/>
              <w:ind w:left="480"/>
              <w:rPr>
                <w:sz w:val="19"/>
                <w:szCs w:val="19"/>
              </w:rPr>
            </w:pPr>
            <w:r>
              <w:rPr>
                <w:spacing w:val="3"/>
                <w:sz w:val="19"/>
                <w:szCs w:val="19"/>
              </w:rPr>
              <w:t>0.21</w:t>
            </w:r>
          </w:p>
        </w:tc>
        <w:tc>
          <w:tcPr>
            <w:tcW w:w="1346" w:type="dxa"/>
            <w:tcBorders>
              <w:left w:val="single" w:color="000000" w:sz="2" w:space="0"/>
              <w:right w:val="single" w:color="000000" w:sz="2" w:space="0"/>
            </w:tcBorders>
            <w:vAlign w:val="top"/>
          </w:tcPr>
          <w:p>
            <w:pPr>
              <w:pStyle w:val="6"/>
              <w:spacing w:before="146" w:line="187" w:lineRule="auto"/>
              <w:ind w:left="480"/>
              <w:rPr>
                <w:sz w:val="19"/>
                <w:szCs w:val="19"/>
              </w:rPr>
            </w:pPr>
            <w:r>
              <w:rPr>
                <w:spacing w:val="3"/>
                <w:sz w:val="19"/>
                <w:szCs w:val="19"/>
              </w:rPr>
              <w:t>0.82</w:t>
            </w:r>
          </w:p>
        </w:tc>
        <w:tc>
          <w:tcPr>
            <w:tcW w:w="1349" w:type="dxa"/>
            <w:tcBorders>
              <w:left w:val="single" w:color="000000" w:sz="2" w:space="0"/>
              <w:right w:val="single" w:color="000000" w:sz="2" w:space="0"/>
            </w:tcBorders>
            <w:vAlign w:val="top"/>
          </w:tcPr>
          <w:p>
            <w:pPr>
              <w:pStyle w:val="6"/>
              <w:spacing w:before="146" w:line="187" w:lineRule="auto"/>
              <w:ind w:left="480"/>
              <w:rPr>
                <w:sz w:val="19"/>
                <w:szCs w:val="19"/>
              </w:rPr>
            </w:pPr>
            <w:r>
              <w:rPr>
                <w:spacing w:val="3"/>
                <w:sz w:val="19"/>
                <w:szCs w:val="19"/>
              </w:rPr>
              <w:t>0.82</w:t>
            </w:r>
          </w:p>
        </w:tc>
        <w:tc>
          <w:tcPr>
            <w:tcW w:w="1349" w:type="dxa"/>
            <w:tcBorders>
              <w:left w:val="single" w:color="000000" w:sz="2" w:space="0"/>
              <w:right w:val="single" w:color="000000" w:sz="2" w:space="0"/>
            </w:tcBorders>
            <w:vAlign w:val="top"/>
          </w:tcPr>
          <w:p>
            <w:pPr>
              <w:pStyle w:val="6"/>
              <w:spacing w:before="145" w:line="188" w:lineRule="auto"/>
              <w:ind w:left="441"/>
              <w:rPr>
                <w:sz w:val="19"/>
                <w:szCs w:val="19"/>
              </w:rPr>
            </w:pPr>
            <w:r>
              <w:rPr>
                <w:sz w:val="19"/>
                <w:szCs w:val="19"/>
              </w:rPr>
              <w:t>10.25</w:t>
            </w:r>
          </w:p>
        </w:tc>
        <w:tc>
          <w:tcPr>
            <w:tcW w:w="1347" w:type="dxa"/>
            <w:tcBorders>
              <w:left w:val="single" w:color="000000" w:sz="2" w:space="0"/>
              <w:right w:val="nil"/>
            </w:tcBorders>
            <w:vAlign w:val="top"/>
          </w:tcPr>
          <w:p>
            <w:pPr>
              <w:pStyle w:val="6"/>
              <w:spacing w:before="146" w:line="187" w:lineRule="auto"/>
              <w:ind w:left="480"/>
              <w:rPr>
                <w:sz w:val="19"/>
                <w:szCs w:val="19"/>
              </w:rPr>
            </w:pPr>
            <w:r>
              <w:rPr>
                <w:spacing w:val="3"/>
                <w:sz w:val="19"/>
                <w:szCs w:val="19"/>
              </w:rPr>
              <w:t>6.36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1" w:hRule="atLeast"/>
        </w:trPr>
        <w:tc>
          <w:tcPr>
            <w:tcW w:w="454" w:type="dxa"/>
            <w:tcBorders>
              <w:left w:val="nil"/>
              <w:right w:val="single" w:color="000000" w:sz="2" w:space="0"/>
            </w:tcBorders>
            <w:vAlign w:val="top"/>
          </w:tcPr>
          <w:p>
            <w:pPr>
              <w:pStyle w:val="6"/>
              <w:spacing w:before="147" w:line="187" w:lineRule="auto"/>
              <w:ind w:left="192"/>
              <w:rPr>
                <w:sz w:val="19"/>
                <w:szCs w:val="19"/>
              </w:rPr>
            </w:pPr>
            <w:r>
              <w:rPr>
                <w:sz w:val="19"/>
                <w:szCs w:val="19"/>
              </w:rPr>
              <w:t>2</w:t>
            </w:r>
          </w:p>
        </w:tc>
        <w:tc>
          <w:tcPr>
            <w:tcW w:w="3324" w:type="dxa"/>
            <w:tcBorders>
              <w:left w:val="single" w:color="000000" w:sz="2" w:space="0"/>
              <w:right w:val="single" w:color="000000" w:sz="2" w:space="0"/>
            </w:tcBorders>
            <w:vAlign w:val="top"/>
          </w:tcPr>
          <w:p>
            <w:pPr>
              <w:pStyle w:val="6"/>
              <w:spacing w:before="113" w:line="228" w:lineRule="auto"/>
              <w:ind w:left="111"/>
              <w:rPr>
                <w:sz w:val="19"/>
                <w:szCs w:val="19"/>
              </w:rPr>
            </w:pPr>
            <w:r>
              <w:rPr>
                <w:spacing w:val="4"/>
                <w:sz w:val="19"/>
                <w:szCs w:val="19"/>
              </w:rPr>
              <w:t>90</w:t>
            </w:r>
            <w:r>
              <w:rPr>
                <w:sz w:val="19"/>
                <w:szCs w:val="19"/>
              </w:rPr>
              <w:t>kW</w:t>
            </w:r>
            <w:r>
              <w:rPr>
                <w:spacing w:val="4"/>
                <w:sz w:val="19"/>
                <w:szCs w:val="19"/>
              </w:rPr>
              <w:t xml:space="preserve"> 以内履带式推土机</w:t>
            </w:r>
          </w:p>
        </w:tc>
        <w:tc>
          <w:tcPr>
            <w:tcW w:w="713" w:type="dxa"/>
            <w:tcBorders>
              <w:left w:val="single" w:color="000000" w:sz="2" w:space="0"/>
              <w:right w:val="single" w:color="000000" w:sz="2" w:space="0"/>
            </w:tcBorders>
            <w:vAlign w:val="top"/>
          </w:tcPr>
          <w:p>
            <w:pPr>
              <w:pStyle w:val="6"/>
              <w:spacing w:before="113" w:line="230" w:lineRule="auto"/>
              <w:ind w:left="176"/>
              <w:rPr>
                <w:sz w:val="19"/>
                <w:szCs w:val="19"/>
              </w:rPr>
            </w:pPr>
            <w:r>
              <w:rPr>
                <w:spacing w:val="-2"/>
                <w:sz w:val="19"/>
                <w:szCs w:val="19"/>
              </w:rPr>
              <w:t>台班</w:t>
            </w:r>
          </w:p>
        </w:tc>
        <w:tc>
          <w:tcPr>
            <w:tcW w:w="989" w:type="dxa"/>
            <w:tcBorders>
              <w:left w:val="single" w:color="000000" w:sz="2" w:space="0"/>
              <w:right w:val="single" w:color="000000" w:sz="2" w:space="0"/>
            </w:tcBorders>
            <w:vAlign w:val="top"/>
          </w:tcPr>
          <w:p>
            <w:pPr>
              <w:pStyle w:val="6"/>
              <w:spacing w:before="146" w:line="188" w:lineRule="auto"/>
              <w:ind w:left="150"/>
              <w:rPr>
                <w:sz w:val="19"/>
                <w:szCs w:val="19"/>
              </w:rPr>
            </w:pPr>
            <w:r>
              <w:rPr>
                <w:spacing w:val="3"/>
                <w:sz w:val="19"/>
                <w:szCs w:val="19"/>
              </w:rPr>
              <w:t>8001003</w:t>
            </w:r>
          </w:p>
        </w:tc>
        <w:tc>
          <w:tcPr>
            <w:tcW w:w="1346" w:type="dxa"/>
            <w:tcBorders>
              <w:left w:val="single" w:color="000000" w:sz="2" w:space="0"/>
              <w:right w:val="single" w:color="000000" w:sz="2" w:space="0"/>
            </w:tcBorders>
            <w:vAlign w:val="top"/>
          </w:tcPr>
          <w:p>
            <w:pPr>
              <w:pStyle w:val="6"/>
              <w:spacing w:before="114" w:line="231" w:lineRule="auto"/>
              <w:ind w:left="412"/>
              <w:rPr>
                <w:sz w:val="19"/>
                <w:szCs w:val="19"/>
              </w:rPr>
            </w:pPr>
            <w:r>
              <w:rPr>
                <w:spacing w:val="-3"/>
                <w:sz w:val="19"/>
                <w:szCs w:val="19"/>
              </w:rPr>
              <w:t>(0.13)</w:t>
            </w:r>
          </w:p>
        </w:tc>
        <w:tc>
          <w:tcPr>
            <w:tcW w:w="1351" w:type="dxa"/>
            <w:tcBorders>
              <w:left w:val="single" w:color="000000" w:sz="2" w:space="0"/>
              <w:right w:val="single" w:color="000000" w:sz="2" w:space="0"/>
            </w:tcBorders>
            <w:vAlign w:val="top"/>
          </w:tcPr>
          <w:p>
            <w:pPr>
              <w:pStyle w:val="6"/>
              <w:spacing w:before="114" w:line="231" w:lineRule="auto"/>
              <w:ind w:left="415"/>
              <w:rPr>
                <w:sz w:val="19"/>
                <w:szCs w:val="19"/>
              </w:rPr>
            </w:pPr>
            <w:r>
              <w:rPr>
                <w:spacing w:val="-3"/>
                <w:sz w:val="19"/>
                <w:szCs w:val="19"/>
              </w:rPr>
              <w:t>(0.13)</w:t>
            </w:r>
          </w:p>
        </w:tc>
        <w:tc>
          <w:tcPr>
            <w:tcW w:w="1347" w:type="dxa"/>
            <w:tcBorders>
              <w:left w:val="single" w:color="000000" w:sz="2" w:space="0"/>
              <w:right w:val="single" w:color="000000" w:sz="2" w:space="0"/>
            </w:tcBorders>
            <w:vAlign w:val="top"/>
          </w:tcPr>
          <w:p>
            <w:pPr>
              <w:pStyle w:val="6"/>
              <w:spacing w:before="114" w:line="231" w:lineRule="auto"/>
              <w:ind w:left="413"/>
              <w:rPr>
                <w:sz w:val="19"/>
                <w:szCs w:val="19"/>
              </w:rPr>
            </w:pPr>
            <w:r>
              <w:rPr>
                <w:spacing w:val="-3"/>
                <w:sz w:val="19"/>
                <w:szCs w:val="19"/>
              </w:rPr>
              <w:t>(0.13)</w:t>
            </w:r>
          </w:p>
        </w:tc>
        <w:tc>
          <w:tcPr>
            <w:tcW w:w="1346" w:type="dxa"/>
            <w:tcBorders>
              <w:left w:val="single" w:color="000000" w:sz="2" w:space="0"/>
              <w:right w:val="single" w:color="000000" w:sz="2" w:space="0"/>
            </w:tcBorders>
            <w:vAlign w:val="top"/>
          </w:tcPr>
          <w:p>
            <w:pPr>
              <w:pStyle w:val="6"/>
              <w:spacing w:before="146" w:line="188" w:lineRule="auto"/>
              <w:ind w:left="480"/>
              <w:rPr>
                <w:sz w:val="19"/>
                <w:szCs w:val="19"/>
              </w:rPr>
            </w:pPr>
            <w:r>
              <w:rPr>
                <w:spacing w:val="3"/>
                <w:sz w:val="19"/>
                <w:szCs w:val="19"/>
              </w:rPr>
              <w:t>0.16</w:t>
            </w:r>
          </w:p>
        </w:tc>
        <w:tc>
          <w:tcPr>
            <w:tcW w:w="1349" w:type="dxa"/>
            <w:tcBorders>
              <w:left w:val="single" w:color="000000" w:sz="2" w:space="0"/>
              <w:right w:val="single" w:color="000000" w:sz="2" w:space="0"/>
            </w:tcBorders>
            <w:vAlign w:val="top"/>
          </w:tcPr>
          <w:p>
            <w:pPr>
              <w:pStyle w:val="6"/>
              <w:spacing w:before="146" w:line="188" w:lineRule="auto"/>
              <w:ind w:left="480"/>
              <w:rPr>
                <w:sz w:val="19"/>
                <w:szCs w:val="19"/>
              </w:rPr>
            </w:pPr>
            <w:r>
              <w:rPr>
                <w:spacing w:val="3"/>
                <w:sz w:val="19"/>
                <w:szCs w:val="19"/>
              </w:rPr>
              <w:t>0.16</w:t>
            </w:r>
          </w:p>
        </w:tc>
        <w:tc>
          <w:tcPr>
            <w:tcW w:w="1349" w:type="dxa"/>
            <w:tcBorders>
              <w:left w:val="single" w:color="000000" w:sz="2" w:space="0"/>
              <w:right w:val="single" w:color="000000" w:sz="2" w:space="0"/>
            </w:tcBorders>
            <w:vAlign w:val="top"/>
          </w:tcPr>
          <w:p>
            <w:pPr>
              <w:pStyle w:val="6"/>
              <w:spacing w:before="208" w:line="129" w:lineRule="exact"/>
              <w:ind w:left="626"/>
              <w:rPr>
                <w:sz w:val="19"/>
                <w:szCs w:val="19"/>
              </w:rPr>
            </w:pPr>
            <w:r>
              <w:rPr>
                <w:position w:val="-3"/>
                <w:sz w:val="19"/>
                <w:szCs w:val="19"/>
              </w:rPr>
              <w:t>-</w:t>
            </w:r>
          </w:p>
        </w:tc>
        <w:tc>
          <w:tcPr>
            <w:tcW w:w="1347" w:type="dxa"/>
            <w:tcBorders>
              <w:left w:val="single" w:color="000000" w:sz="2" w:space="0"/>
              <w:right w:val="nil"/>
            </w:tcBorders>
            <w:vAlign w:val="top"/>
          </w:tcPr>
          <w:p>
            <w:pPr>
              <w:pStyle w:val="6"/>
              <w:spacing w:before="208" w:line="129" w:lineRule="exact"/>
              <w:ind w:left="626"/>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2" w:hRule="atLeast"/>
        </w:trPr>
        <w:tc>
          <w:tcPr>
            <w:tcW w:w="454" w:type="dxa"/>
            <w:tcBorders>
              <w:left w:val="nil"/>
              <w:right w:val="single" w:color="000000" w:sz="2" w:space="0"/>
            </w:tcBorders>
            <w:vAlign w:val="top"/>
          </w:tcPr>
          <w:p>
            <w:pPr>
              <w:pStyle w:val="6"/>
              <w:spacing w:before="151" w:line="187" w:lineRule="auto"/>
              <w:ind w:left="194"/>
              <w:rPr>
                <w:sz w:val="19"/>
                <w:szCs w:val="19"/>
              </w:rPr>
            </w:pPr>
            <w:r>
              <w:rPr>
                <w:sz w:val="19"/>
                <w:szCs w:val="19"/>
              </w:rPr>
              <w:t>3</w:t>
            </w:r>
          </w:p>
        </w:tc>
        <w:tc>
          <w:tcPr>
            <w:tcW w:w="3324" w:type="dxa"/>
            <w:tcBorders>
              <w:left w:val="single" w:color="000000" w:sz="2" w:space="0"/>
              <w:right w:val="single" w:color="000000" w:sz="2" w:space="0"/>
            </w:tcBorders>
            <w:vAlign w:val="top"/>
          </w:tcPr>
          <w:p>
            <w:pPr>
              <w:pStyle w:val="6"/>
              <w:spacing w:before="117" w:line="228" w:lineRule="auto"/>
              <w:ind w:left="125"/>
              <w:rPr>
                <w:sz w:val="19"/>
                <w:szCs w:val="19"/>
              </w:rPr>
            </w:pPr>
            <w:r>
              <w:rPr>
                <w:sz w:val="19"/>
                <w:szCs w:val="19"/>
              </w:rPr>
              <w:t>120kW 以内平地机</w:t>
            </w:r>
          </w:p>
        </w:tc>
        <w:tc>
          <w:tcPr>
            <w:tcW w:w="713" w:type="dxa"/>
            <w:tcBorders>
              <w:left w:val="single" w:color="000000" w:sz="2" w:space="0"/>
              <w:right w:val="single" w:color="000000" w:sz="2" w:space="0"/>
            </w:tcBorders>
            <w:vAlign w:val="top"/>
          </w:tcPr>
          <w:p>
            <w:pPr>
              <w:pStyle w:val="6"/>
              <w:spacing w:before="117" w:line="230" w:lineRule="auto"/>
              <w:ind w:left="176"/>
              <w:rPr>
                <w:sz w:val="19"/>
                <w:szCs w:val="19"/>
              </w:rPr>
            </w:pPr>
            <w:r>
              <w:rPr>
                <w:spacing w:val="-2"/>
                <w:sz w:val="19"/>
                <w:szCs w:val="19"/>
              </w:rPr>
              <w:t>台班</w:t>
            </w:r>
          </w:p>
        </w:tc>
        <w:tc>
          <w:tcPr>
            <w:tcW w:w="989" w:type="dxa"/>
            <w:tcBorders>
              <w:left w:val="single" w:color="000000" w:sz="2" w:space="0"/>
              <w:right w:val="single" w:color="000000" w:sz="2" w:space="0"/>
            </w:tcBorders>
            <w:vAlign w:val="top"/>
          </w:tcPr>
          <w:p>
            <w:pPr>
              <w:pStyle w:val="6"/>
              <w:spacing w:before="150" w:line="188" w:lineRule="auto"/>
              <w:ind w:left="150"/>
              <w:rPr>
                <w:sz w:val="19"/>
                <w:szCs w:val="19"/>
              </w:rPr>
            </w:pPr>
            <w:r>
              <w:rPr>
                <w:spacing w:val="3"/>
                <w:sz w:val="19"/>
                <w:szCs w:val="19"/>
              </w:rPr>
              <w:t>8001058</w:t>
            </w:r>
          </w:p>
        </w:tc>
        <w:tc>
          <w:tcPr>
            <w:tcW w:w="1346" w:type="dxa"/>
            <w:tcBorders>
              <w:left w:val="single" w:color="000000" w:sz="2" w:space="0"/>
              <w:right w:val="single" w:color="000000" w:sz="2" w:space="0"/>
            </w:tcBorders>
            <w:vAlign w:val="top"/>
          </w:tcPr>
          <w:p>
            <w:pPr>
              <w:pStyle w:val="6"/>
              <w:spacing w:before="150" w:line="188" w:lineRule="auto"/>
              <w:ind w:left="479"/>
              <w:rPr>
                <w:sz w:val="19"/>
                <w:szCs w:val="19"/>
              </w:rPr>
            </w:pPr>
            <w:r>
              <w:rPr>
                <w:spacing w:val="3"/>
                <w:sz w:val="19"/>
                <w:szCs w:val="19"/>
              </w:rPr>
              <w:t>0.17</w:t>
            </w:r>
          </w:p>
        </w:tc>
        <w:tc>
          <w:tcPr>
            <w:tcW w:w="1351" w:type="dxa"/>
            <w:tcBorders>
              <w:left w:val="single" w:color="000000" w:sz="2" w:space="0"/>
              <w:right w:val="single" w:color="000000" w:sz="2" w:space="0"/>
            </w:tcBorders>
            <w:vAlign w:val="top"/>
          </w:tcPr>
          <w:p>
            <w:pPr>
              <w:pStyle w:val="6"/>
              <w:spacing w:before="150" w:line="188" w:lineRule="auto"/>
              <w:ind w:left="480"/>
              <w:rPr>
                <w:sz w:val="19"/>
                <w:szCs w:val="19"/>
              </w:rPr>
            </w:pPr>
            <w:r>
              <w:rPr>
                <w:spacing w:val="3"/>
                <w:sz w:val="19"/>
                <w:szCs w:val="19"/>
              </w:rPr>
              <w:t>0.17</w:t>
            </w:r>
          </w:p>
        </w:tc>
        <w:tc>
          <w:tcPr>
            <w:tcW w:w="1347" w:type="dxa"/>
            <w:tcBorders>
              <w:left w:val="single" w:color="000000" w:sz="2" w:space="0"/>
              <w:right w:val="single" w:color="000000" w:sz="2" w:space="0"/>
            </w:tcBorders>
            <w:vAlign w:val="top"/>
          </w:tcPr>
          <w:p>
            <w:pPr>
              <w:pStyle w:val="6"/>
              <w:spacing w:before="150" w:line="188" w:lineRule="auto"/>
              <w:ind w:left="480"/>
              <w:rPr>
                <w:sz w:val="19"/>
                <w:szCs w:val="19"/>
              </w:rPr>
            </w:pPr>
            <w:r>
              <w:rPr>
                <w:spacing w:val="3"/>
                <w:sz w:val="19"/>
                <w:szCs w:val="19"/>
              </w:rPr>
              <w:t>0.17</w:t>
            </w:r>
          </w:p>
        </w:tc>
        <w:tc>
          <w:tcPr>
            <w:tcW w:w="1346" w:type="dxa"/>
            <w:tcBorders>
              <w:left w:val="single" w:color="000000" w:sz="2" w:space="0"/>
              <w:right w:val="single" w:color="000000" w:sz="2" w:space="0"/>
            </w:tcBorders>
            <w:vAlign w:val="top"/>
          </w:tcPr>
          <w:p>
            <w:pPr>
              <w:pStyle w:val="6"/>
              <w:spacing w:before="212" w:line="129" w:lineRule="exact"/>
              <w:ind w:left="625"/>
              <w:rPr>
                <w:sz w:val="19"/>
                <w:szCs w:val="19"/>
              </w:rPr>
            </w:pPr>
            <w:r>
              <w:rPr>
                <w:position w:val="-3"/>
                <w:sz w:val="19"/>
                <w:szCs w:val="19"/>
              </w:rPr>
              <w:t>-</w:t>
            </w:r>
          </w:p>
        </w:tc>
        <w:tc>
          <w:tcPr>
            <w:tcW w:w="1349" w:type="dxa"/>
            <w:tcBorders>
              <w:left w:val="single" w:color="000000" w:sz="2" w:space="0"/>
              <w:right w:val="single" w:color="000000" w:sz="2" w:space="0"/>
            </w:tcBorders>
            <w:vAlign w:val="top"/>
          </w:tcPr>
          <w:p>
            <w:pPr>
              <w:pStyle w:val="6"/>
              <w:spacing w:before="212" w:line="129" w:lineRule="exact"/>
              <w:ind w:left="626"/>
              <w:rPr>
                <w:sz w:val="19"/>
                <w:szCs w:val="19"/>
              </w:rPr>
            </w:pPr>
            <w:r>
              <w:rPr>
                <w:position w:val="-3"/>
                <w:sz w:val="19"/>
                <w:szCs w:val="19"/>
              </w:rPr>
              <w:t>-</w:t>
            </w:r>
          </w:p>
        </w:tc>
        <w:tc>
          <w:tcPr>
            <w:tcW w:w="1349" w:type="dxa"/>
            <w:tcBorders>
              <w:left w:val="single" w:color="000000" w:sz="2" w:space="0"/>
              <w:right w:val="single" w:color="000000" w:sz="2" w:space="0"/>
            </w:tcBorders>
            <w:vAlign w:val="top"/>
          </w:tcPr>
          <w:p>
            <w:pPr>
              <w:pStyle w:val="6"/>
              <w:spacing w:before="212" w:line="129" w:lineRule="exact"/>
              <w:ind w:left="626"/>
              <w:rPr>
                <w:sz w:val="19"/>
                <w:szCs w:val="19"/>
              </w:rPr>
            </w:pPr>
            <w:r>
              <w:rPr>
                <w:position w:val="-3"/>
                <w:sz w:val="19"/>
                <w:szCs w:val="19"/>
              </w:rPr>
              <w:t>-</w:t>
            </w:r>
          </w:p>
        </w:tc>
        <w:tc>
          <w:tcPr>
            <w:tcW w:w="1347" w:type="dxa"/>
            <w:tcBorders>
              <w:left w:val="single" w:color="000000" w:sz="2" w:space="0"/>
              <w:right w:val="nil"/>
            </w:tcBorders>
            <w:vAlign w:val="top"/>
          </w:tcPr>
          <w:p>
            <w:pPr>
              <w:pStyle w:val="6"/>
              <w:spacing w:before="212" w:line="129" w:lineRule="exact"/>
              <w:ind w:left="626"/>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454" w:type="dxa"/>
            <w:tcBorders>
              <w:left w:val="nil"/>
              <w:right w:val="single" w:color="000000" w:sz="2" w:space="0"/>
            </w:tcBorders>
            <w:vAlign w:val="top"/>
          </w:tcPr>
          <w:p>
            <w:pPr>
              <w:pStyle w:val="6"/>
              <w:spacing w:before="152" w:line="187" w:lineRule="auto"/>
              <w:ind w:left="189"/>
              <w:rPr>
                <w:sz w:val="19"/>
                <w:szCs w:val="19"/>
              </w:rPr>
            </w:pPr>
            <w:r>
              <w:rPr>
                <w:sz w:val="19"/>
                <w:szCs w:val="19"/>
              </w:rPr>
              <w:t>4</w:t>
            </w:r>
          </w:p>
        </w:tc>
        <w:tc>
          <w:tcPr>
            <w:tcW w:w="3324" w:type="dxa"/>
            <w:tcBorders>
              <w:left w:val="single" w:color="000000" w:sz="2" w:space="0"/>
              <w:right w:val="single" w:color="000000" w:sz="2" w:space="0"/>
            </w:tcBorders>
            <w:vAlign w:val="top"/>
          </w:tcPr>
          <w:p>
            <w:pPr>
              <w:pStyle w:val="6"/>
              <w:spacing w:before="118" w:line="228" w:lineRule="auto"/>
              <w:ind w:left="112"/>
              <w:rPr>
                <w:sz w:val="19"/>
                <w:szCs w:val="19"/>
              </w:rPr>
            </w:pPr>
            <w:r>
              <w:rPr>
                <w:spacing w:val="5"/>
                <w:sz w:val="19"/>
                <w:szCs w:val="19"/>
              </w:rPr>
              <w:t>6～8t</w:t>
            </w:r>
            <w:r>
              <w:rPr>
                <w:spacing w:val="-27"/>
                <w:sz w:val="19"/>
                <w:szCs w:val="19"/>
              </w:rPr>
              <w:t xml:space="preserve"> </w:t>
            </w:r>
            <w:r>
              <w:rPr>
                <w:spacing w:val="5"/>
                <w:sz w:val="19"/>
                <w:szCs w:val="19"/>
              </w:rPr>
              <w:t>光轮压路机</w:t>
            </w:r>
          </w:p>
        </w:tc>
        <w:tc>
          <w:tcPr>
            <w:tcW w:w="713" w:type="dxa"/>
            <w:tcBorders>
              <w:left w:val="single" w:color="000000" w:sz="2" w:space="0"/>
              <w:right w:val="single" w:color="000000" w:sz="2" w:space="0"/>
            </w:tcBorders>
            <w:vAlign w:val="top"/>
          </w:tcPr>
          <w:p>
            <w:pPr>
              <w:pStyle w:val="6"/>
              <w:spacing w:before="118" w:line="230" w:lineRule="auto"/>
              <w:ind w:left="176"/>
              <w:rPr>
                <w:sz w:val="19"/>
                <w:szCs w:val="19"/>
              </w:rPr>
            </w:pPr>
            <w:r>
              <w:rPr>
                <w:spacing w:val="-2"/>
                <w:sz w:val="19"/>
                <w:szCs w:val="19"/>
              </w:rPr>
              <w:t>台班</w:t>
            </w:r>
          </w:p>
        </w:tc>
        <w:tc>
          <w:tcPr>
            <w:tcW w:w="989" w:type="dxa"/>
            <w:tcBorders>
              <w:left w:val="single" w:color="000000" w:sz="2" w:space="0"/>
              <w:right w:val="single" w:color="000000" w:sz="2" w:space="0"/>
            </w:tcBorders>
            <w:vAlign w:val="top"/>
          </w:tcPr>
          <w:p>
            <w:pPr>
              <w:pStyle w:val="6"/>
              <w:spacing w:before="151" w:line="188" w:lineRule="auto"/>
              <w:ind w:left="150"/>
              <w:rPr>
                <w:sz w:val="19"/>
                <w:szCs w:val="19"/>
              </w:rPr>
            </w:pPr>
            <w:r>
              <w:rPr>
                <w:spacing w:val="3"/>
                <w:sz w:val="19"/>
                <w:szCs w:val="19"/>
              </w:rPr>
              <w:t>8001078</w:t>
            </w:r>
          </w:p>
        </w:tc>
        <w:tc>
          <w:tcPr>
            <w:tcW w:w="1346" w:type="dxa"/>
            <w:tcBorders>
              <w:left w:val="single" w:color="000000" w:sz="2" w:space="0"/>
              <w:right w:val="single" w:color="000000" w:sz="2" w:space="0"/>
            </w:tcBorders>
            <w:vAlign w:val="top"/>
          </w:tcPr>
          <w:p>
            <w:pPr>
              <w:pStyle w:val="6"/>
              <w:spacing w:before="152" w:line="187" w:lineRule="auto"/>
              <w:ind w:left="479"/>
              <w:rPr>
                <w:sz w:val="19"/>
                <w:szCs w:val="19"/>
              </w:rPr>
            </w:pPr>
            <w:r>
              <w:rPr>
                <w:spacing w:val="3"/>
                <w:sz w:val="19"/>
                <w:szCs w:val="19"/>
              </w:rPr>
              <w:t>0.55</w:t>
            </w:r>
          </w:p>
        </w:tc>
        <w:tc>
          <w:tcPr>
            <w:tcW w:w="1351" w:type="dxa"/>
            <w:tcBorders>
              <w:left w:val="single" w:color="000000" w:sz="2" w:space="0"/>
              <w:right w:val="single" w:color="000000" w:sz="2" w:space="0"/>
            </w:tcBorders>
            <w:vAlign w:val="top"/>
          </w:tcPr>
          <w:p>
            <w:pPr>
              <w:pStyle w:val="6"/>
              <w:spacing w:before="213" w:line="128" w:lineRule="exact"/>
              <w:ind w:left="628"/>
              <w:rPr>
                <w:sz w:val="19"/>
                <w:szCs w:val="19"/>
              </w:rPr>
            </w:pPr>
            <w:r>
              <w:rPr>
                <w:position w:val="-3"/>
                <w:sz w:val="19"/>
                <w:szCs w:val="19"/>
              </w:rPr>
              <w:t>-</w:t>
            </w:r>
          </w:p>
        </w:tc>
        <w:tc>
          <w:tcPr>
            <w:tcW w:w="1347" w:type="dxa"/>
            <w:tcBorders>
              <w:left w:val="single" w:color="000000" w:sz="2" w:space="0"/>
              <w:right w:val="single" w:color="000000" w:sz="2" w:space="0"/>
            </w:tcBorders>
            <w:vAlign w:val="top"/>
          </w:tcPr>
          <w:p>
            <w:pPr>
              <w:pStyle w:val="6"/>
              <w:spacing w:before="213" w:line="128" w:lineRule="exact"/>
              <w:ind w:left="626"/>
              <w:rPr>
                <w:sz w:val="19"/>
                <w:szCs w:val="19"/>
              </w:rPr>
            </w:pPr>
            <w:r>
              <w:rPr>
                <w:position w:val="-3"/>
                <w:sz w:val="19"/>
                <w:szCs w:val="19"/>
              </w:rPr>
              <w:t>-</w:t>
            </w:r>
          </w:p>
        </w:tc>
        <w:tc>
          <w:tcPr>
            <w:tcW w:w="1346" w:type="dxa"/>
            <w:tcBorders>
              <w:left w:val="single" w:color="000000" w:sz="2" w:space="0"/>
              <w:right w:val="single" w:color="000000" w:sz="2" w:space="0"/>
            </w:tcBorders>
            <w:vAlign w:val="top"/>
          </w:tcPr>
          <w:p>
            <w:pPr>
              <w:rPr>
                <w:rFonts w:ascii="Arial"/>
                <w:sz w:val="21"/>
              </w:rPr>
            </w:pPr>
          </w:p>
        </w:tc>
        <w:tc>
          <w:tcPr>
            <w:tcW w:w="1349" w:type="dxa"/>
            <w:tcBorders>
              <w:left w:val="single" w:color="000000" w:sz="2" w:space="0"/>
              <w:right w:val="single" w:color="000000" w:sz="2" w:space="0"/>
            </w:tcBorders>
            <w:vAlign w:val="top"/>
          </w:tcPr>
          <w:p>
            <w:pPr>
              <w:rPr>
                <w:rFonts w:ascii="Arial"/>
                <w:sz w:val="21"/>
              </w:rPr>
            </w:pPr>
          </w:p>
        </w:tc>
        <w:tc>
          <w:tcPr>
            <w:tcW w:w="1349" w:type="dxa"/>
            <w:tcBorders>
              <w:left w:val="single" w:color="000000" w:sz="2" w:space="0"/>
              <w:right w:val="single" w:color="000000" w:sz="2" w:space="0"/>
            </w:tcBorders>
            <w:vAlign w:val="top"/>
          </w:tcPr>
          <w:p>
            <w:pPr>
              <w:pStyle w:val="6"/>
              <w:spacing w:before="213" w:line="128" w:lineRule="exact"/>
              <w:ind w:left="626"/>
              <w:rPr>
                <w:sz w:val="19"/>
                <w:szCs w:val="19"/>
              </w:rPr>
            </w:pPr>
            <w:r>
              <w:rPr>
                <w:position w:val="-3"/>
                <w:sz w:val="19"/>
                <w:szCs w:val="19"/>
              </w:rPr>
              <w:t>-</w:t>
            </w:r>
          </w:p>
        </w:tc>
        <w:tc>
          <w:tcPr>
            <w:tcW w:w="1347" w:type="dxa"/>
            <w:tcBorders>
              <w:left w:val="single" w:color="000000" w:sz="2" w:space="0"/>
              <w:right w:val="nil"/>
            </w:tcBorders>
            <w:vAlign w:val="top"/>
          </w:tcPr>
          <w:p>
            <w:pPr>
              <w:pStyle w:val="6"/>
              <w:spacing w:before="213" w:line="128" w:lineRule="exact"/>
              <w:ind w:left="626"/>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2" w:hRule="atLeast"/>
        </w:trPr>
        <w:tc>
          <w:tcPr>
            <w:tcW w:w="454" w:type="dxa"/>
            <w:tcBorders>
              <w:left w:val="nil"/>
              <w:right w:val="single" w:color="000000" w:sz="2" w:space="0"/>
            </w:tcBorders>
            <w:vAlign w:val="top"/>
          </w:tcPr>
          <w:p>
            <w:pPr>
              <w:pStyle w:val="6"/>
              <w:spacing w:before="158" w:line="186" w:lineRule="auto"/>
              <w:ind w:left="194"/>
              <w:rPr>
                <w:sz w:val="19"/>
                <w:szCs w:val="19"/>
              </w:rPr>
            </w:pPr>
            <w:r>
              <w:rPr>
                <w:sz w:val="19"/>
                <w:szCs w:val="19"/>
              </w:rPr>
              <w:t>5</w:t>
            </w:r>
          </w:p>
        </w:tc>
        <w:tc>
          <w:tcPr>
            <w:tcW w:w="3324" w:type="dxa"/>
            <w:tcBorders>
              <w:left w:val="single" w:color="000000" w:sz="2" w:space="0"/>
              <w:right w:val="single" w:color="000000" w:sz="2" w:space="0"/>
            </w:tcBorders>
            <w:vAlign w:val="top"/>
          </w:tcPr>
          <w:p>
            <w:pPr>
              <w:pStyle w:val="6"/>
              <w:spacing w:before="123" w:line="228" w:lineRule="auto"/>
              <w:ind w:left="125"/>
              <w:rPr>
                <w:sz w:val="19"/>
                <w:szCs w:val="19"/>
              </w:rPr>
            </w:pPr>
            <w:r>
              <w:rPr>
                <w:spacing w:val="4"/>
                <w:sz w:val="19"/>
                <w:szCs w:val="19"/>
              </w:rPr>
              <w:t>10～12t</w:t>
            </w:r>
            <w:r>
              <w:rPr>
                <w:spacing w:val="-28"/>
                <w:sz w:val="19"/>
                <w:szCs w:val="19"/>
              </w:rPr>
              <w:t xml:space="preserve"> </w:t>
            </w:r>
            <w:r>
              <w:rPr>
                <w:spacing w:val="4"/>
                <w:sz w:val="19"/>
                <w:szCs w:val="19"/>
              </w:rPr>
              <w:t>光轮压路机</w:t>
            </w:r>
          </w:p>
        </w:tc>
        <w:tc>
          <w:tcPr>
            <w:tcW w:w="713" w:type="dxa"/>
            <w:tcBorders>
              <w:left w:val="single" w:color="000000" w:sz="2" w:space="0"/>
              <w:right w:val="single" w:color="000000" w:sz="2" w:space="0"/>
            </w:tcBorders>
            <w:vAlign w:val="top"/>
          </w:tcPr>
          <w:p>
            <w:pPr>
              <w:pStyle w:val="6"/>
              <w:spacing w:before="123" w:line="230" w:lineRule="auto"/>
              <w:ind w:left="176"/>
              <w:rPr>
                <w:sz w:val="19"/>
                <w:szCs w:val="19"/>
              </w:rPr>
            </w:pPr>
            <w:r>
              <w:rPr>
                <w:spacing w:val="-2"/>
                <w:sz w:val="19"/>
                <w:szCs w:val="19"/>
              </w:rPr>
              <w:t>台班</w:t>
            </w:r>
          </w:p>
        </w:tc>
        <w:tc>
          <w:tcPr>
            <w:tcW w:w="989" w:type="dxa"/>
            <w:tcBorders>
              <w:left w:val="single" w:color="000000" w:sz="2" w:space="0"/>
              <w:right w:val="single" w:color="000000" w:sz="2" w:space="0"/>
            </w:tcBorders>
            <w:vAlign w:val="top"/>
          </w:tcPr>
          <w:p>
            <w:pPr>
              <w:pStyle w:val="6"/>
              <w:spacing w:before="156" w:line="188" w:lineRule="auto"/>
              <w:ind w:left="150"/>
              <w:rPr>
                <w:sz w:val="19"/>
                <w:szCs w:val="19"/>
              </w:rPr>
            </w:pPr>
            <w:r>
              <w:rPr>
                <w:spacing w:val="3"/>
                <w:sz w:val="19"/>
                <w:szCs w:val="19"/>
              </w:rPr>
              <w:t>8001080</w:t>
            </w:r>
          </w:p>
        </w:tc>
        <w:tc>
          <w:tcPr>
            <w:tcW w:w="1346" w:type="dxa"/>
            <w:tcBorders>
              <w:left w:val="single" w:color="000000" w:sz="2" w:space="0"/>
              <w:right w:val="single" w:color="000000" w:sz="2" w:space="0"/>
            </w:tcBorders>
            <w:vAlign w:val="top"/>
          </w:tcPr>
          <w:p>
            <w:pPr>
              <w:pStyle w:val="6"/>
              <w:spacing w:before="218" w:line="128" w:lineRule="exact"/>
              <w:ind w:left="625"/>
              <w:rPr>
                <w:sz w:val="19"/>
                <w:szCs w:val="19"/>
              </w:rPr>
            </w:pPr>
            <w:r>
              <w:rPr>
                <w:position w:val="-3"/>
                <w:sz w:val="19"/>
                <w:szCs w:val="19"/>
              </w:rPr>
              <w:t>-</w:t>
            </w:r>
          </w:p>
        </w:tc>
        <w:tc>
          <w:tcPr>
            <w:tcW w:w="1351" w:type="dxa"/>
            <w:tcBorders>
              <w:left w:val="single" w:color="000000" w:sz="2" w:space="0"/>
              <w:right w:val="single" w:color="000000" w:sz="2" w:space="0"/>
            </w:tcBorders>
            <w:vAlign w:val="top"/>
          </w:tcPr>
          <w:p>
            <w:pPr>
              <w:pStyle w:val="6"/>
              <w:spacing w:before="157" w:line="187" w:lineRule="auto"/>
              <w:ind w:left="480"/>
              <w:rPr>
                <w:sz w:val="19"/>
                <w:szCs w:val="19"/>
              </w:rPr>
            </w:pPr>
            <w:r>
              <w:rPr>
                <w:spacing w:val="3"/>
                <w:sz w:val="19"/>
                <w:szCs w:val="19"/>
              </w:rPr>
              <w:t>0.44</w:t>
            </w:r>
          </w:p>
        </w:tc>
        <w:tc>
          <w:tcPr>
            <w:tcW w:w="1347" w:type="dxa"/>
            <w:tcBorders>
              <w:left w:val="single" w:color="000000" w:sz="2" w:space="0"/>
              <w:right w:val="single" w:color="000000" w:sz="2" w:space="0"/>
            </w:tcBorders>
            <w:vAlign w:val="top"/>
          </w:tcPr>
          <w:p>
            <w:pPr>
              <w:pStyle w:val="6"/>
              <w:spacing w:before="218" w:line="128" w:lineRule="exact"/>
              <w:ind w:left="626"/>
              <w:rPr>
                <w:sz w:val="19"/>
                <w:szCs w:val="19"/>
              </w:rPr>
            </w:pPr>
            <w:r>
              <w:rPr>
                <w:position w:val="-3"/>
                <w:sz w:val="19"/>
                <w:szCs w:val="19"/>
              </w:rPr>
              <w:t>-</w:t>
            </w:r>
          </w:p>
        </w:tc>
        <w:tc>
          <w:tcPr>
            <w:tcW w:w="1346" w:type="dxa"/>
            <w:tcBorders>
              <w:left w:val="single" w:color="000000" w:sz="2" w:space="0"/>
              <w:right w:val="single" w:color="000000" w:sz="2" w:space="0"/>
            </w:tcBorders>
            <w:vAlign w:val="top"/>
          </w:tcPr>
          <w:p>
            <w:pPr>
              <w:pStyle w:val="6"/>
              <w:spacing w:before="218" w:line="128" w:lineRule="exact"/>
              <w:ind w:left="625"/>
              <w:rPr>
                <w:sz w:val="19"/>
                <w:szCs w:val="19"/>
              </w:rPr>
            </w:pPr>
            <w:r>
              <w:rPr>
                <w:position w:val="-3"/>
                <w:sz w:val="19"/>
                <w:szCs w:val="19"/>
              </w:rPr>
              <w:t>-</w:t>
            </w:r>
          </w:p>
        </w:tc>
        <w:tc>
          <w:tcPr>
            <w:tcW w:w="1349" w:type="dxa"/>
            <w:tcBorders>
              <w:left w:val="single" w:color="000000" w:sz="2" w:space="0"/>
              <w:right w:val="single" w:color="000000" w:sz="2" w:space="0"/>
            </w:tcBorders>
            <w:vAlign w:val="top"/>
          </w:tcPr>
          <w:p>
            <w:pPr>
              <w:pStyle w:val="6"/>
              <w:spacing w:before="218" w:line="128" w:lineRule="exact"/>
              <w:ind w:left="626"/>
              <w:rPr>
                <w:sz w:val="19"/>
                <w:szCs w:val="19"/>
              </w:rPr>
            </w:pPr>
            <w:r>
              <w:rPr>
                <w:position w:val="-3"/>
                <w:sz w:val="19"/>
                <w:szCs w:val="19"/>
              </w:rPr>
              <w:t>-</w:t>
            </w:r>
          </w:p>
        </w:tc>
        <w:tc>
          <w:tcPr>
            <w:tcW w:w="1349" w:type="dxa"/>
            <w:tcBorders>
              <w:left w:val="single" w:color="000000" w:sz="2" w:space="0"/>
              <w:right w:val="single" w:color="000000" w:sz="2" w:space="0"/>
            </w:tcBorders>
            <w:vAlign w:val="top"/>
          </w:tcPr>
          <w:p>
            <w:pPr>
              <w:pStyle w:val="6"/>
              <w:spacing w:before="218" w:line="128" w:lineRule="exact"/>
              <w:ind w:left="626"/>
              <w:rPr>
                <w:sz w:val="19"/>
                <w:szCs w:val="19"/>
              </w:rPr>
            </w:pPr>
            <w:r>
              <w:rPr>
                <w:position w:val="-3"/>
                <w:sz w:val="19"/>
                <w:szCs w:val="19"/>
              </w:rPr>
              <w:t>-</w:t>
            </w:r>
          </w:p>
        </w:tc>
        <w:tc>
          <w:tcPr>
            <w:tcW w:w="1347" w:type="dxa"/>
            <w:tcBorders>
              <w:left w:val="single" w:color="000000" w:sz="2" w:space="0"/>
              <w:right w:val="nil"/>
            </w:tcBorders>
            <w:vAlign w:val="top"/>
          </w:tcPr>
          <w:p>
            <w:pPr>
              <w:pStyle w:val="6"/>
              <w:spacing w:before="218" w:line="128" w:lineRule="exact"/>
              <w:ind w:left="626"/>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2" w:hRule="atLeast"/>
        </w:trPr>
        <w:tc>
          <w:tcPr>
            <w:tcW w:w="454" w:type="dxa"/>
            <w:tcBorders>
              <w:left w:val="nil"/>
              <w:right w:val="single" w:color="000000" w:sz="2" w:space="0"/>
            </w:tcBorders>
            <w:vAlign w:val="top"/>
          </w:tcPr>
          <w:p>
            <w:pPr>
              <w:pStyle w:val="6"/>
              <w:spacing w:before="158" w:line="187" w:lineRule="auto"/>
              <w:ind w:left="191"/>
              <w:rPr>
                <w:sz w:val="19"/>
                <w:szCs w:val="19"/>
              </w:rPr>
            </w:pPr>
            <w:r>
              <w:rPr>
                <w:sz w:val="19"/>
                <w:szCs w:val="19"/>
              </w:rPr>
              <w:t>6</w:t>
            </w:r>
          </w:p>
        </w:tc>
        <w:tc>
          <w:tcPr>
            <w:tcW w:w="3324" w:type="dxa"/>
            <w:tcBorders>
              <w:left w:val="single" w:color="000000" w:sz="2" w:space="0"/>
              <w:right w:val="single" w:color="000000" w:sz="2" w:space="0"/>
            </w:tcBorders>
            <w:vAlign w:val="top"/>
          </w:tcPr>
          <w:p>
            <w:pPr>
              <w:pStyle w:val="6"/>
              <w:spacing w:before="124" w:line="228" w:lineRule="auto"/>
              <w:ind w:left="125"/>
              <w:rPr>
                <w:sz w:val="19"/>
                <w:szCs w:val="19"/>
              </w:rPr>
            </w:pPr>
            <w:r>
              <w:rPr>
                <w:spacing w:val="1"/>
                <w:sz w:val="19"/>
                <w:szCs w:val="19"/>
              </w:rPr>
              <w:t>10t 以内振动压路机</w:t>
            </w:r>
          </w:p>
        </w:tc>
        <w:tc>
          <w:tcPr>
            <w:tcW w:w="713" w:type="dxa"/>
            <w:tcBorders>
              <w:left w:val="single" w:color="000000" w:sz="2" w:space="0"/>
              <w:right w:val="single" w:color="000000" w:sz="2" w:space="0"/>
            </w:tcBorders>
            <w:vAlign w:val="top"/>
          </w:tcPr>
          <w:p>
            <w:pPr>
              <w:pStyle w:val="6"/>
              <w:spacing w:before="124" w:line="230" w:lineRule="auto"/>
              <w:ind w:left="176"/>
              <w:rPr>
                <w:sz w:val="19"/>
                <w:szCs w:val="19"/>
              </w:rPr>
            </w:pPr>
            <w:r>
              <w:rPr>
                <w:spacing w:val="-2"/>
                <w:sz w:val="19"/>
                <w:szCs w:val="19"/>
              </w:rPr>
              <w:t>台班</w:t>
            </w:r>
          </w:p>
        </w:tc>
        <w:tc>
          <w:tcPr>
            <w:tcW w:w="989" w:type="dxa"/>
            <w:tcBorders>
              <w:left w:val="single" w:color="000000" w:sz="2" w:space="0"/>
              <w:right w:val="single" w:color="000000" w:sz="2" w:space="0"/>
            </w:tcBorders>
            <w:vAlign w:val="top"/>
          </w:tcPr>
          <w:p>
            <w:pPr>
              <w:pStyle w:val="6"/>
              <w:spacing w:before="157" w:line="188" w:lineRule="auto"/>
              <w:ind w:left="150"/>
              <w:rPr>
                <w:sz w:val="19"/>
                <w:szCs w:val="19"/>
              </w:rPr>
            </w:pPr>
            <w:r>
              <w:rPr>
                <w:spacing w:val="3"/>
                <w:sz w:val="19"/>
                <w:szCs w:val="19"/>
              </w:rPr>
              <w:t>8001088</w:t>
            </w:r>
          </w:p>
        </w:tc>
        <w:tc>
          <w:tcPr>
            <w:tcW w:w="1346" w:type="dxa"/>
            <w:tcBorders>
              <w:left w:val="single" w:color="000000" w:sz="2" w:space="0"/>
              <w:right w:val="single" w:color="000000" w:sz="2" w:space="0"/>
            </w:tcBorders>
            <w:vAlign w:val="top"/>
          </w:tcPr>
          <w:p>
            <w:pPr>
              <w:pStyle w:val="6"/>
              <w:spacing w:before="219" w:line="128" w:lineRule="exact"/>
              <w:ind w:left="625"/>
              <w:rPr>
                <w:sz w:val="19"/>
                <w:szCs w:val="19"/>
              </w:rPr>
            </w:pPr>
            <w:r>
              <w:rPr>
                <w:position w:val="-3"/>
                <w:sz w:val="19"/>
                <w:szCs w:val="19"/>
              </w:rPr>
              <w:t>-</w:t>
            </w:r>
          </w:p>
        </w:tc>
        <w:tc>
          <w:tcPr>
            <w:tcW w:w="1351" w:type="dxa"/>
            <w:tcBorders>
              <w:left w:val="single" w:color="000000" w:sz="2" w:space="0"/>
              <w:right w:val="single" w:color="000000" w:sz="2" w:space="0"/>
            </w:tcBorders>
            <w:vAlign w:val="top"/>
          </w:tcPr>
          <w:p>
            <w:pPr>
              <w:pStyle w:val="6"/>
              <w:spacing w:before="219" w:line="128" w:lineRule="exact"/>
              <w:ind w:left="628"/>
              <w:rPr>
                <w:sz w:val="19"/>
                <w:szCs w:val="19"/>
              </w:rPr>
            </w:pPr>
            <w:r>
              <w:rPr>
                <w:position w:val="-3"/>
                <w:sz w:val="19"/>
                <w:szCs w:val="19"/>
              </w:rPr>
              <w:t>-</w:t>
            </w:r>
          </w:p>
        </w:tc>
        <w:tc>
          <w:tcPr>
            <w:tcW w:w="1347" w:type="dxa"/>
            <w:tcBorders>
              <w:left w:val="single" w:color="000000" w:sz="2" w:space="0"/>
              <w:right w:val="single" w:color="000000" w:sz="2" w:space="0"/>
            </w:tcBorders>
            <w:vAlign w:val="top"/>
          </w:tcPr>
          <w:p>
            <w:pPr>
              <w:pStyle w:val="6"/>
              <w:spacing w:before="157" w:line="188" w:lineRule="auto"/>
              <w:ind w:left="480"/>
              <w:rPr>
                <w:sz w:val="19"/>
                <w:szCs w:val="19"/>
              </w:rPr>
            </w:pPr>
            <w:r>
              <w:rPr>
                <w:spacing w:val="3"/>
                <w:sz w:val="19"/>
                <w:szCs w:val="19"/>
              </w:rPr>
              <w:t>0.21</w:t>
            </w:r>
          </w:p>
        </w:tc>
        <w:tc>
          <w:tcPr>
            <w:tcW w:w="1346" w:type="dxa"/>
            <w:tcBorders>
              <w:left w:val="single" w:color="000000" w:sz="2" w:space="0"/>
              <w:right w:val="single" w:color="000000" w:sz="2" w:space="0"/>
            </w:tcBorders>
            <w:vAlign w:val="top"/>
          </w:tcPr>
          <w:p>
            <w:pPr>
              <w:pStyle w:val="6"/>
              <w:spacing w:before="158" w:line="187" w:lineRule="auto"/>
              <w:ind w:left="480"/>
              <w:rPr>
                <w:sz w:val="19"/>
                <w:szCs w:val="19"/>
              </w:rPr>
            </w:pPr>
            <w:r>
              <w:rPr>
                <w:spacing w:val="3"/>
                <w:sz w:val="19"/>
                <w:szCs w:val="19"/>
              </w:rPr>
              <w:t>0.28</w:t>
            </w:r>
          </w:p>
        </w:tc>
        <w:tc>
          <w:tcPr>
            <w:tcW w:w="1349" w:type="dxa"/>
            <w:tcBorders>
              <w:left w:val="single" w:color="000000" w:sz="2" w:space="0"/>
              <w:right w:val="single" w:color="000000" w:sz="2" w:space="0"/>
            </w:tcBorders>
            <w:vAlign w:val="top"/>
          </w:tcPr>
          <w:p>
            <w:pPr>
              <w:pStyle w:val="6"/>
              <w:spacing w:before="219" w:line="128" w:lineRule="exact"/>
              <w:ind w:left="626"/>
              <w:rPr>
                <w:sz w:val="19"/>
                <w:szCs w:val="19"/>
              </w:rPr>
            </w:pPr>
            <w:r>
              <w:rPr>
                <w:position w:val="-3"/>
                <w:sz w:val="19"/>
                <w:szCs w:val="19"/>
              </w:rPr>
              <w:t>-</w:t>
            </w:r>
          </w:p>
        </w:tc>
        <w:tc>
          <w:tcPr>
            <w:tcW w:w="1349" w:type="dxa"/>
            <w:tcBorders>
              <w:left w:val="single" w:color="000000" w:sz="2" w:space="0"/>
              <w:right w:val="single" w:color="000000" w:sz="2" w:space="0"/>
            </w:tcBorders>
            <w:vAlign w:val="top"/>
          </w:tcPr>
          <w:p>
            <w:pPr>
              <w:pStyle w:val="6"/>
              <w:spacing w:before="219" w:line="128" w:lineRule="exact"/>
              <w:ind w:left="626"/>
              <w:rPr>
                <w:sz w:val="19"/>
                <w:szCs w:val="19"/>
              </w:rPr>
            </w:pPr>
            <w:r>
              <w:rPr>
                <w:position w:val="-3"/>
                <w:sz w:val="19"/>
                <w:szCs w:val="19"/>
              </w:rPr>
              <w:t>-</w:t>
            </w:r>
          </w:p>
        </w:tc>
        <w:tc>
          <w:tcPr>
            <w:tcW w:w="1347" w:type="dxa"/>
            <w:tcBorders>
              <w:left w:val="single" w:color="000000" w:sz="2" w:space="0"/>
              <w:right w:val="nil"/>
            </w:tcBorders>
            <w:vAlign w:val="top"/>
          </w:tcPr>
          <w:p>
            <w:pPr>
              <w:pStyle w:val="6"/>
              <w:spacing w:before="219" w:line="128" w:lineRule="exact"/>
              <w:ind w:left="626"/>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454" w:type="dxa"/>
            <w:tcBorders>
              <w:left w:val="nil"/>
              <w:right w:val="single" w:color="000000" w:sz="2" w:space="0"/>
            </w:tcBorders>
            <w:vAlign w:val="top"/>
          </w:tcPr>
          <w:p>
            <w:pPr>
              <w:pStyle w:val="6"/>
              <w:spacing w:before="162" w:line="186" w:lineRule="auto"/>
              <w:ind w:left="194"/>
              <w:rPr>
                <w:sz w:val="19"/>
                <w:szCs w:val="19"/>
              </w:rPr>
            </w:pPr>
            <w:r>
              <w:rPr>
                <w:sz w:val="19"/>
                <w:szCs w:val="19"/>
              </w:rPr>
              <w:t>7</w:t>
            </w:r>
          </w:p>
        </w:tc>
        <w:tc>
          <w:tcPr>
            <w:tcW w:w="3324" w:type="dxa"/>
            <w:tcBorders>
              <w:left w:val="single" w:color="000000" w:sz="2" w:space="0"/>
              <w:right w:val="single" w:color="000000" w:sz="2" w:space="0"/>
            </w:tcBorders>
            <w:vAlign w:val="top"/>
          </w:tcPr>
          <w:p>
            <w:pPr>
              <w:pStyle w:val="6"/>
              <w:spacing w:before="127" w:line="228" w:lineRule="auto"/>
              <w:ind w:left="125"/>
              <w:rPr>
                <w:sz w:val="19"/>
                <w:szCs w:val="19"/>
              </w:rPr>
            </w:pPr>
            <w:r>
              <w:rPr>
                <w:spacing w:val="1"/>
                <w:sz w:val="19"/>
                <w:szCs w:val="19"/>
              </w:rPr>
              <w:t>15t 以内振动压路机</w:t>
            </w:r>
          </w:p>
        </w:tc>
        <w:tc>
          <w:tcPr>
            <w:tcW w:w="713" w:type="dxa"/>
            <w:tcBorders>
              <w:left w:val="single" w:color="000000" w:sz="2" w:space="0"/>
              <w:right w:val="single" w:color="000000" w:sz="2" w:space="0"/>
            </w:tcBorders>
            <w:vAlign w:val="top"/>
          </w:tcPr>
          <w:p>
            <w:pPr>
              <w:pStyle w:val="6"/>
              <w:spacing w:before="127" w:line="230" w:lineRule="auto"/>
              <w:ind w:left="176"/>
              <w:rPr>
                <w:sz w:val="19"/>
                <w:szCs w:val="19"/>
              </w:rPr>
            </w:pPr>
            <w:r>
              <w:rPr>
                <w:spacing w:val="-2"/>
                <w:sz w:val="19"/>
                <w:szCs w:val="19"/>
              </w:rPr>
              <w:t>台班</w:t>
            </w:r>
          </w:p>
        </w:tc>
        <w:tc>
          <w:tcPr>
            <w:tcW w:w="989" w:type="dxa"/>
            <w:tcBorders>
              <w:left w:val="single" w:color="000000" w:sz="2" w:space="0"/>
              <w:right w:val="single" w:color="000000" w:sz="2" w:space="0"/>
            </w:tcBorders>
            <w:vAlign w:val="top"/>
          </w:tcPr>
          <w:p>
            <w:pPr>
              <w:pStyle w:val="6"/>
              <w:spacing w:before="160" w:line="188" w:lineRule="auto"/>
              <w:ind w:left="150"/>
              <w:rPr>
                <w:sz w:val="19"/>
                <w:szCs w:val="19"/>
              </w:rPr>
            </w:pPr>
            <w:r>
              <w:rPr>
                <w:spacing w:val="3"/>
                <w:sz w:val="19"/>
                <w:szCs w:val="19"/>
              </w:rPr>
              <w:t>8001089</w:t>
            </w:r>
          </w:p>
        </w:tc>
        <w:tc>
          <w:tcPr>
            <w:tcW w:w="1346" w:type="dxa"/>
            <w:tcBorders>
              <w:left w:val="single" w:color="000000" w:sz="2" w:space="0"/>
              <w:right w:val="single" w:color="000000" w:sz="2" w:space="0"/>
            </w:tcBorders>
            <w:vAlign w:val="top"/>
          </w:tcPr>
          <w:p>
            <w:pPr>
              <w:pStyle w:val="6"/>
              <w:spacing w:before="222" w:line="128" w:lineRule="exact"/>
              <w:ind w:left="625"/>
              <w:rPr>
                <w:sz w:val="19"/>
                <w:szCs w:val="19"/>
              </w:rPr>
            </w:pPr>
            <w:r>
              <w:rPr>
                <w:position w:val="-3"/>
                <w:sz w:val="19"/>
                <w:szCs w:val="19"/>
              </w:rPr>
              <w:t>-</w:t>
            </w:r>
          </w:p>
        </w:tc>
        <w:tc>
          <w:tcPr>
            <w:tcW w:w="1351" w:type="dxa"/>
            <w:tcBorders>
              <w:left w:val="single" w:color="000000" w:sz="2" w:space="0"/>
              <w:right w:val="single" w:color="000000" w:sz="2" w:space="0"/>
            </w:tcBorders>
            <w:vAlign w:val="top"/>
          </w:tcPr>
          <w:p>
            <w:pPr>
              <w:pStyle w:val="6"/>
              <w:spacing w:before="222" w:line="128" w:lineRule="exact"/>
              <w:ind w:left="628"/>
              <w:rPr>
                <w:sz w:val="19"/>
                <w:szCs w:val="19"/>
              </w:rPr>
            </w:pPr>
            <w:r>
              <w:rPr>
                <w:position w:val="-3"/>
                <w:sz w:val="19"/>
                <w:szCs w:val="19"/>
              </w:rPr>
              <w:t>-</w:t>
            </w:r>
          </w:p>
        </w:tc>
        <w:tc>
          <w:tcPr>
            <w:tcW w:w="1347" w:type="dxa"/>
            <w:tcBorders>
              <w:left w:val="single" w:color="000000" w:sz="2" w:space="0"/>
              <w:right w:val="single" w:color="000000" w:sz="2" w:space="0"/>
            </w:tcBorders>
            <w:vAlign w:val="top"/>
          </w:tcPr>
          <w:p>
            <w:pPr>
              <w:pStyle w:val="6"/>
              <w:spacing w:before="222" w:line="128" w:lineRule="exact"/>
              <w:ind w:left="626"/>
              <w:rPr>
                <w:sz w:val="19"/>
                <w:szCs w:val="19"/>
              </w:rPr>
            </w:pPr>
            <w:r>
              <w:rPr>
                <w:position w:val="-3"/>
                <w:sz w:val="19"/>
                <w:szCs w:val="19"/>
              </w:rPr>
              <w:t>-</w:t>
            </w:r>
          </w:p>
        </w:tc>
        <w:tc>
          <w:tcPr>
            <w:tcW w:w="1346" w:type="dxa"/>
            <w:tcBorders>
              <w:left w:val="single" w:color="000000" w:sz="2" w:space="0"/>
              <w:right w:val="single" w:color="000000" w:sz="2" w:space="0"/>
            </w:tcBorders>
            <w:vAlign w:val="top"/>
          </w:tcPr>
          <w:p>
            <w:pPr>
              <w:pStyle w:val="6"/>
              <w:spacing w:before="222" w:line="128" w:lineRule="exact"/>
              <w:ind w:left="625"/>
              <w:rPr>
                <w:sz w:val="19"/>
                <w:szCs w:val="19"/>
              </w:rPr>
            </w:pPr>
            <w:r>
              <w:rPr>
                <w:position w:val="-3"/>
                <w:sz w:val="19"/>
                <w:szCs w:val="19"/>
              </w:rPr>
              <w:t>-</w:t>
            </w:r>
          </w:p>
        </w:tc>
        <w:tc>
          <w:tcPr>
            <w:tcW w:w="1349" w:type="dxa"/>
            <w:tcBorders>
              <w:left w:val="single" w:color="000000" w:sz="2" w:space="0"/>
              <w:right w:val="single" w:color="000000" w:sz="2" w:space="0"/>
            </w:tcBorders>
            <w:vAlign w:val="top"/>
          </w:tcPr>
          <w:p>
            <w:pPr>
              <w:pStyle w:val="6"/>
              <w:spacing w:before="161" w:line="187" w:lineRule="auto"/>
              <w:ind w:left="480"/>
              <w:rPr>
                <w:sz w:val="19"/>
                <w:szCs w:val="19"/>
              </w:rPr>
            </w:pPr>
            <w:r>
              <w:rPr>
                <w:spacing w:val="3"/>
                <w:sz w:val="19"/>
                <w:szCs w:val="19"/>
              </w:rPr>
              <w:t>0.24</w:t>
            </w:r>
          </w:p>
        </w:tc>
        <w:tc>
          <w:tcPr>
            <w:tcW w:w="1349" w:type="dxa"/>
            <w:tcBorders>
              <w:left w:val="single" w:color="000000" w:sz="2" w:space="0"/>
              <w:right w:val="single" w:color="000000" w:sz="2" w:space="0"/>
            </w:tcBorders>
            <w:vAlign w:val="top"/>
          </w:tcPr>
          <w:p>
            <w:pPr>
              <w:pStyle w:val="6"/>
              <w:spacing w:before="222" w:line="128" w:lineRule="exact"/>
              <w:ind w:left="626"/>
              <w:rPr>
                <w:sz w:val="19"/>
                <w:szCs w:val="19"/>
              </w:rPr>
            </w:pPr>
            <w:r>
              <w:rPr>
                <w:position w:val="-3"/>
                <w:sz w:val="19"/>
                <w:szCs w:val="19"/>
              </w:rPr>
              <w:t>-</w:t>
            </w:r>
          </w:p>
        </w:tc>
        <w:tc>
          <w:tcPr>
            <w:tcW w:w="1347" w:type="dxa"/>
            <w:tcBorders>
              <w:left w:val="single" w:color="000000" w:sz="2" w:space="0"/>
              <w:right w:val="nil"/>
            </w:tcBorders>
            <w:vAlign w:val="top"/>
          </w:tcPr>
          <w:p>
            <w:pPr>
              <w:pStyle w:val="6"/>
              <w:spacing w:before="222" w:line="128" w:lineRule="exact"/>
              <w:ind w:left="626"/>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3" w:hRule="atLeast"/>
        </w:trPr>
        <w:tc>
          <w:tcPr>
            <w:tcW w:w="454" w:type="dxa"/>
            <w:tcBorders>
              <w:left w:val="nil"/>
              <w:right w:val="single" w:color="000000" w:sz="2" w:space="0"/>
            </w:tcBorders>
            <w:vAlign w:val="top"/>
          </w:tcPr>
          <w:p>
            <w:pPr>
              <w:pStyle w:val="6"/>
              <w:spacing w:before="166" w:line="187" w:lineRule="auto"/>
              <w:ind w:left="190"/>
              <w:rPr>
                <w:sz w:val="19"/>
                <w:szCs w:val="19"/>
              </w:rPr>
            </w:pPr>
            <w:r>
              <w:rPr>
                <w:sz w:val="19"/>
                <w:szCs w:val="19"/>
              </w:rPr>
              <w:t>8</w:t>
            </w:r>
          </w:p>
        </w:tc>
        <w:tc>
          <w:tcPr>
            <w:tcW w:w="3324" w:type="dxa"/>
            <w:tcBorders>
              <w:left w:val="single" w:color="000000" w:sz="2" w:space="0"/>
              <w:right w:val="single" w:color="000000" w:sz="2" w:space="0"/>
            </w:tcBorders>
            <w:vAlign w:val="top"/>
          </w:tcPr>
          <w:p>
            <w:pPr>
              <w:pStyle w:val="6"/>
              <w:spacing w:before="132" w:line="228" w:lineRule="auto"/>
              <w:ind w:left="111"/>
              <w:rPr>
                <w:sz w:val="19"/>
                <w:szCs w:val="19"/>
              </w:rPr>
            </w:pPr>
            <w:r>
              <w:rPr>
                <w:spacing w:val="7"/>
                <w:sz w:val="19"/>
                <w:szCs w:val="19"/>
              </w:rPr>
              <w:t>蛙式夯土机</w:t>
            </w:r>
          </w:p>
        </w:tc>
        <w:tc>
          <w:tcPr>
            <w:tcW w:w="713" w:type="dxa"/>
            <w:tcBorders>
              <w:left w:val="single" w:color="000000" w:sz="2" w:space="0"/>
              <w:right w:val="single" w:color="000000" w:sz="2" w:space="0"/>
            </w:tcBorders>
            <w:vAlign w:val="top"/>
          </w:tcPr>
          <w:p>
            <w:pPr>
              <w:pStyle w:val="6"/>
              <w:spacing w:before="132" w:line="230" w:lineRule="auto"/>
              <w:ind w:left="176"/>
              <w:rPr>
                <w:sz w:val="19"/>
                <w:szCs w:val="19"/>
              </w:rPr>
            </w:pPr>
            <w:r>
              <w:rPr>
                <w:spacing w:val="-2"/>
                <w:sz w:val="19"/>
                <w:szCs w:val="19"/>
              </w:rPr>
              <w:t>台班</w:t>
            </w:r>
          </w:p>
        </w:tc>
        <w:tc>
          <w:tcPr>
            <w:tcW w:w="989" w:type="dxa"/>
            <w:tcBorders>
              <w:left w:val="single" w:color="000000" w:sz="2" w:space="0"/>
              <w:right w:val="single" w:color="000000" w:sz="2" w:space="0"/>
            </w:tcBorders>
            <w:vAlign w:val="top"/>
          </w:tcPr>
          <w:p>
            <w:pPr>
              <w:pStyle w:val="6"/>
              <w:spacing w:before="165" w:line="188" w:lineRule="auto"/>
              <w:ind w:left="150"/>
              <w:rPr>
                <w:sz w:val="19"/>
                <w:szCs w:val="19"/>
              </w:rPr>
            </w:pPr>
            <w:r>
              <w:rPr>
                <w:spacing w:val="3"/>
                <w:sz w:val="19"/>
                <w:szCs w:val="19"/>
              </w:rPr>
              <w:t>8001095</w:t>
            </w:r>
          </w:p>
        </w:tc>
        <w:tc>
          <w:tcPr>
            <w:tcW w:w="1346" w:type="dxa"/>
            <w:tcBorders>
              <w:left w:val="single" w:color="000000" w:sz="2" w:space="0"/>
              <w:right w:val="single" w:color="000000" w:sz="2" w:space="0"/>
            </w:tcBorders>
            <w:vAlign w:val="top"/>
          </w:tcPr>
          <w:p>
            <w:pPr>
              <w:pStyle w:val="6"/>
              <w:spacing w:before="227" w:line="128" w:lineRule="exact"/>
              <w:ind w:left="625"/>
              <w:rPr>
                <w:sz w:val="19"/>
                <w:szCs w:val="19"/>
              </w:rPr>
            </w:pPr>
            <w:r>
              <w:rPr>
                <w:position w:val="-3"/>
                <w:sz w:val="19"/>
                <w:szCs w:val="19"/>
              </w:rPr>
              <w:t>-</w:t>
            </w:r>
          </w:p>
        </w:tc>
        <w:tc>
          <w:tcPr>
            <w:tcW w:w="1351" w:type="dxa"/>
            <w:tcBorders>
              <w:left w:val="single" w:color="000000" w:sz="2" w:space="0"/>
              <w:right w:val="single" w:color="000000" w:sz="2" w:space="0"/>
            </w:tcBorders>
            <w:vAlign w:val="top"/>
          </w:tcPr>
          <w:p>
            <w:pPr>
              <w:pStyle w:val="6"/>
              <w:spacing w:before="227" w:line="128" w:lineRule="exact"/>
              <w:ind w:left="628"/>
              <w:rPr>
                <w:sz w:val="19"/>
                <w:szCs w:val="19"/>
              </w:rPr>
            </w:pPr>
            <w:r>
              <w:rPr>
                <w:position w:val="-3"/>
                <w:sz w:val="19"/>
                <w:szCs w:val="19"/>
              </w:rPr>
              <w:t>-</w:t>
            </w:r>
          </w:p>
        </w:tc>
        <w:tc>
          <w:tcPr>
            <w:tcW w:w="1347" w:type="dxa"/>
            <w:tcBorders>
              <w:left w:val="single" w:color="000000" w:sz="2" w:space="0"/>
              <w:right w:val="single" w:color="000000" w:sz="2" w:space="0"/>
            </w:tcBorders>
            <w:vAlign w:val="top"/>
          </w:tcPr>
          <w:p>
            <w:pPr>
              <w:pStyle w:val="6"/>
              <w:spacing w:before="227" w:line="128" w:lineRule="exact"/>
              <w:ind w:left="626"/>
              <w:rPr>
                <w:sz w:val="19"/>
                <w:szCs w:val="19"/>
              </w:rPr>
            </w:pPr>
            <w:r>
              <w:rPr>
                <w:position w:val="-3"/>
                <w:sz w:val="19"/>
                <w:szCs w:val="19"/>
              </w:rPr>
              <w:t>-</w:t>
            </w:r>
          </w:p>
        </w:tc>
        <w:tc>
          <w:tcPr>
            <w:tcW w:w="1346" w:type="dxa"/>
            <w:tcBorders>
              <w:left w:val="single" w:color="000000" w:sz="2" w:space="0"/>
              <w:right w:val="single" w:color="000000" w:sz="2" w:space="0"/>
            </w:tcBorders>
            <w:vAlign w:val="top"/>
          </w:tcPr>
          <w:p>
            <w:pPr>
              <w:pStyle w:val="6"/>
              <w:spacing w:before="227" w:line="128" w:lineRule="exact"/>
              <w:ind w:left="625"/>
              <w:rPr>
                <w:sz w:val="19"/>
                <w:szCs w:val="19"/>
              </w:rPr>
            </w:pPr>
            <w:r>
              <w:rPr>
                <w:position w:val="-3"/>
                <w:sz w:val="19"/>
                <w:szCs w:val="19"/>
              </w:rPr>
              <w:t>-</w:t>
            </w:r>
          </w:p>
        </w:tc>
        <w:tc>
          <w:tcPr>
            <w:tcW w:w="1349" w:type="dxa"/>
            <w:tcBorders>
              <w:left w:val="single" w:color="000000" w:sz="2" w:space="0"/>
              <w:right w:val="single" w:color="000000" w:sz="2" w:space="0"/>
            </w:tcBorders>
            <w:vAlign w:val="top"/>
          </w:tcPr>
          <w:p>
            <w:pPr>
              <w:pStyle w:val="6"/>
              <w:spacing w:before="227" w:line="128" w:lineRule="exact"/>
              <w:ind w:left="626"/>
              <w:rPr>
                <w:sz w:val="19"/>
                <w:szCs w:val="19"/>
              </w:rPr>
            </w:pPr>
            <w:r>
              <w:rPr>
                <w:position w:val="-3"/>
                <w:sz w:val="19"/>
                <w:szCs w:val="19"/>
              </w:rPr>
              <w:t>-</w:t>
            </w:r>
          </w:p>
        </w:tc>
        <w:tc>
          <w:tcPr>
            <w:tcW w:w="1349" w:type="dxa"/>
            <w:tcBorders>
              <w:left w:val="single" w:color="000000" w:sz="2" w:space="0"/>
              <w:right w:val="single" w:color="000000" w:sz="2" w:space="0"/>
            </w:tcBorders>
            <w:vAlign w:val="top"/>
          </w:tcPr>
          <w:p>
            <w:pPr>
              <w:pStyle w:val="6"/>
              <w:spacing w:before="227" w:line="128" w:lineRule="exact"/>
              <w:ind w:left="626"/>
              <w:rPr>
                <w:sz w:val="19"/>
                <w:szCs w:val="19"/>
              </w:rPr>
            </w:pPr>
            <w:r>
              <w:rPr>
                <w:position w:val="-3"/>
                <w:sz w:val="19"/>
                <w:szCs w:val="19"/>
              </w:rPr>
              <w:t>-</w:t>
            </w:r>
          </w:p>
        </w:tc>
        <w:tc>
          <w:tcPr>
            <w:tcW w:w="1347" w:type="dxa"/>
            <w:tcBorders>
              <w:left w:val="single" w:color="000000" w:sz="2" w:space="0"/>
              <w:right w:val="nil"/>
            </w:tcBorders>
            <w:vAlign w:val="top"/>
          </w:tcPr>
          <w:p>
            <w:pPr>
              <w:pStyle w:val="6"/>
              <w:spacing w:before="167" w:line="186" w:lineRule="auto"/>
              <w:ind w:left="484"/>
              <w:rPr>
                <w:sz w:val="19"/>
                <w:szCs w:val="19"/>
              </w:rPr>
            </w:pPr>
            <w:r>
              <w:rPr>
                <w:spacing w:val="2"/>
                <w:sz w:val="19"/>
                <w:szCs w:val="19"/>
              </w:rPr>
              <w:t>7.77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6" w:hRule="atLeast"/>
        </w:trPr>
        <w:tc>
          <w:tcPr>
            <w:tcW w:w="454" w:type="dxa"/>
            <w:tcBorders>
              <w:left w:val="nil"/>
              <w:bottom w:val="single" w:color="000000" w:sz="16" w:space="0"/>
              <w:right w:val="single" w:color="000000" w:sz="2" w:space="0"/>
            </w:tcBorders>
            <w:vAlign w:val="top"/>
          </w:tcPr>
          <w:p>
            <w:pPr>
              <w:pStyle w:val="6"/>
              <w:spacing w:before="166" w:line="187" w:lineRule="auto"/>
              <w:ind w:left="190"/>
              <w:rPr>
                <w:sz w:val="19"/>
                <w:szCs w:val="19"/>
              </w:rPr>
            </w:pPr>
            <w:r>
              <w:rPr>
                <w:sz w:val="19"/>
                <w:szCs w:val="19"/>
              </w:rPr>
              <w:t>9</w:t>
            </w:r>
          </w:p>
        </w:tc>
        <w:tc>
          <w:tcPr>
            <w:tcW w:w="3324" w:type="dxa"/>
            <w:tcBorders>
              <w:left w:val="single" w:color="000000" w:sz="2" w:space="0"/>
              <w:bottom w:val="single" w:color="000000" w:sz="16" w:space="0"/>
              <w:right w:val="single" w:color="000000" w:sz="2" w:space="0"/>
            </w:tcBorders>
            <w:vAlign w:val="top"/>
          </w:tcPr>
          <w:p>
            <w:pPr>
              <w:pStyle w:val="6"/>
              <w:spacing w:before="132" w:line="227" w:lineRule="auto"/>
              <w:ind w:left="110"/>
              <w:rPr>
                <w:sz w:val="19"/>
                <w:szCs w:val="19"/>
              </w:rPr>
            </w:pPr>
            <w:r>
              <w:rPr>
                <w:spacing w:val="5"/>
                <w:sz w:val="19"/>
                <w:szCs w:val="19"/>
              </w:rPr>
              <w:t>基价</w:t>
            </w:r>
          </w:p>
        </w:tc>
        <w:tc>
          <w:tcPr>
            <w:tcW w:w="713" w:type="dxa"/>
            <w:tcBorders>
              <w:left w:val="single" w:color="000000" w:sz="2" w:space="0"/>
              <w:bottom w:val="single" w:color="000000" w:sz="16" w:space="0"/>
              <w:right w:val="single" w:color="000000" w:sz="2" w:space="0"/>
            </w:tcBorders>
            <w:vAlign w:val="top"/>
          </w:tcPr>
          <w:p>
            <w:pPr>
              <w:pStyle w:val="6"/>
              <w:spacing w:before="132" w:line="229" w:lineRule="auto"/>
              <w:ind w:left="263"/>
              <w:rPr>
                <w:sz w:val="19"/>
                <w:szCs w:val="19"/>
              </w:rPr>
            </w:pPr>
            <w:r>
              <w:rPr>
                <w:sz w:val="19"/>
                <w:szCs w:val="19"/>
              </w:rPr>
              <w:t>元</w:t>
            </w:r>
          </w:p>
        </w:tc>
        <w:tc>
          <w:tcPr>
            <w:tcW w:w="989" w:type="dxa"/>
            <w:tcBorders>
              <w:left w:val="single" w:color="000000" w:sz="2" w:space="0"/>
              <w:bottom w:val="single" w:color="000000" w:sz="16" w:space="0"/>
              <w:right w:val="single" w:color="000000" w:sz="2" w:space="0"/>
            </w:tcBorders>
            <w:vAlign w:val="top"/>
          </w:tcPr>
          <w:p>
            <w:pPr>
              <w:pStyle w:val="6"/>
              <w:spacing w:before="165" w:line="188" w:lineRule="auto"/>
              <w:ind w:left="150"/>
              <w:rPr>
                <w:sz w:val="19"/>
                <w:szCs w:val="19"/>
              </w:rPr>
            </w:pPr>
            <w:r>
              <w:rPr>
                <w:spacing w:val="3"/>
                <w:sz w:val="19"/>
                <w:szCs w:val="19"/>
              </w:rPr>
              <w:t>9999001</w:t>
            </w:r>
          </w:p>
        </w:tc>
        <w:tc>
          <w:tcPr>
            <w:tcW w:w="1346" w:type="dxa"/>
            <w:tcBorders>
              <w:left w:val="single" w:color="000000" w:sz="2" w:space="0"/>
              <w:bottom w:val="single" w:color="000000" w:sz="16" w:space="0"/>
              <w:right w:val="single" w:color="000000" w:sz="2" w:space="0"/>
            </w:tcBorders>
            <w:vAlign w:val="top"/>
          </w:tcPr>
          <w:p>
            <w:pPr>
              <w:pStyle w:val="6"/>
              <w:spacing w:before="166" w:line="187" w:lineRule="auto"/>
              <w:ind w:left="525"/>
              <w:rPr>
                <w:sz w:val="19"/>
                <w:szCs w:val="19"/>
              </w:rPr>
            </w:pPr>
            <w:r>
              <w:rPr>
                <w:spacing w:val="3"/>
                <w:sz w:val="19"/>
                <w:szCs w:val="19"/>
              </w:rPr>
              <w:t>423</w:t>
            </w:r>
          </w:p>
        </w:tc>
        <w:tc>
          <w:tcPr>
            <w:tcW w:w="1351" w:type="dxa"/>
            <w:tcBorders>
              <w:left w:val="single" w:color="000000" w:sz="2" w:space="0"/>
              <w:bottom w:val="single" w:color="000000" w:sz="16" w:space="0"/>
              <w:right w:val="single" w:color="000000" w:sz="2" w:space="0"/>
            </w:tcBorders>
            <w:vAlign w:val="top"/>
          </w:tcPr>
          <w:p>
            <w:pPr>
              <w:pStyle w:val="6"/>
              <w:spacing w:before="166" w:line="187" w:lineRule="auto"/>
              <w:ind w:left="528"/>
              <w:rPr>
                <w:sz w:val="19"/>
                <w:szCs w:val="19"/>
              </w:rPr>
            </w:pPr>
            <w:r>
              <w:rPr>
                <w:spacing w:val="3"/>
                <w:sz w:val="19"/>
                <w:szCs w:val="19"/>
              </w:rPr>
              <w:t>450</w:t>
            </w:r>
          </w:p>
        </w:tc>
        <w:tc>
          <w:tcPr>
            <w:tcW w:w="1347" w:type="dxa"/>
            <w:tcBorders>
              <w:left w:val="single" w:color="000000" w:sz="2" w:space="0"/>
              <w:bottom w:val="single" w:color="000000" w:sz="16" w:space="0"/>
              <w:right w:val="single" w:color="000000" w:sz="2" w:space="0"/>
            </w:tcBorders>
            <w:vAlign w:val="top"/>
          </w:tcPr>
          <w:p>
            <w:pPr>
              <w:pStyle w:val="6"/>
              <w:spacing w:before="165" w:line="188" w:lineRule="auto"/>
              <w:ind w:left="526"/>
              <w:rPr>
                <w:sz w:val="19"/>
                <w:szCs w:val="19"/>
              </w:rPr>
            </w:pPr>
            <w:r>
              <w:rPr>
                <w:spacing w:val="3"/>
                <w:sz w:val="19"/>
                <w:szCs w:val="19"/>
              </w:rPr>
              <w:t>414</w:t>
            </w:r>
          </w:p>
        </w:tc>
        <w:tc>
          <w:tcPr>
            <w:tcW w:w="1346" w:type="dxa"/>
            <w:tcBorders>
              <w:left w:val="single" w:color="000000" w:sz="2" w:space="0"/>
              <w:bottom w:val="single" w:color="000000" w:sz="16" w:space="0"/>
              <w:right w:val="single" w:color="000000" w:sz="2" w:space="0"/>
            </w:tcBorders>
            <w:vAlign w:val="top"/>
          </w:tcPr>
          <w:p>
            <w:pPr>
              <w:pStyle w:val="6"/>
              <w:spacing w:before="166" w:line="187" w:lineRule="auto"/>
              <w:ind w:left="530"/>
              <w:rPr>
                <w:sz w:val="19"/>
                <w:szCs w:val="19"/>
              </w:rPr>
            </w:pPr>
            <w:r>
              <w:rPr>
                <w:spacing w:val="1"/>
                <w:sz w:val="19"/>
                <w:szCs w:val="19"/>
              </w:rPr>
              <w:t>508</w:t>
            </w:r>
          </w:p>
        </w:tc>
        <w:tc>
          <w:tcPr>
            <w:tcW w:w="1349" w:type="dxa"/>
            <w:tcBorders>
              <w:left w:val="single" w:color="000000" w:sz="2" w:space="0"/>
              <w:bottom w:val="single" w:color="000000" w:sz="16" w:space="0"/>
              <w:right w:val="single" w:color="000000" w:sz="2" w:space="0"/>
            </w:tcBorders>
            <w:vAlign w:val="top"/>
          </w:tcPr>
          <w:p>
            <w:pPr>
              <w:pStyle w:val="6"/>
              <w:spacing w:before="165" w:line="188" w:lineRule="auto"/>
              <w:ind w:left="531"/>
              <w:rPr>
                <w:sz w:val="19"/>
                <w:szCs w:val="19"/>
              </w:rPr>
            </w:pPr>
            <w:r>
              <w:rPr>
                <w:spacing w:val="1"/>
                <w:sz w:val="19"/>
                <w:szCs w:val="19"/>
              </w:rPr>
              <w:t>513</w:t>
            </w:r>
          </w:p>
        </w:tc>
        <w:tc>
          <w:tcPr>
            <w:tcW w:w="1349" w:type="dxa"/>
            <w:tcBorders>
              <w:left w:val="single" w:color="000000" w:sz="2" w:space="0"/>
              <w:bottom w:val="single" w:color="000000" w:sz="16" w:space="0"/>
              <w:right w:val="single" w:color="000000" w:sz="2" w:space="0"/>
            </w:tcBorders>
            <w:vAlign w:val="top"/>
          </w:tcPr>
          <w:p>
            <w:pPr>
              <w:pStyle w:val="6"/>
              <w:spacing w:before="165" w:line="188" w:lineRule="auto"/>
              <w:ind w:left="491"/>
              <w:rPr>
                <w:sz w:val="19"/>
                <w:szCs w:val="19"/>
              </w:rPr>
            </w:pPr>
            <w:r>
              <w:rPr>
                <w:spacing w:val="-1"/>
                <w:sz w:val="19"/>
                <w:szCs w:val="19"/>
              </w:rPr>
              <w:t>1089</w:t>
            </w:r>
          </w:p>
        </w:tc>
        <w:tc>
          <w:tcPr>
            <w:tcW w:w="1347" w:type="dxa"/>
            <w:tcBorders>
              <w:left w:val="single" w:color="000000" w:sz="2" w:space="0"/>
              <w:bottom w:val="single" w:color="000000" w:sz="16" w:space="0"/>
              <w:right w:val="nil"/>
            </w:tcBorders>
            <w:vAlign w:val="top"/>
          </w:tcPr>
          <w:p>
            <w:pPr>
              <w:pStyle w:val="6"/>
              <w:spacing w:before="166" w:line="187" w:lineRule="auto"/>
              <w:ind w:left="528"/>
              <w:rPr>
                <w:sz w:val="19"/>
                <w:szCs w:val="19"/>
              </w:rPr>
            </w:pPr>
            <w:r>
              <w:rPr>
                <w:spacing w:val="2"/>
                <w:sz w:val="19"/>
                <w:szCs w:val="19"/>
              </w:rPr>
              <w:t>908</w:t>
            </w:r>
          </w:p>
        </w:tc>
      </w:tr>
    </w:tbl>
    <w:p>
      <w:pPr>
        <w:pStyle w:val="2"/>
        <w:spacing w:before="29" w:line="375" w:lineRule="auto"/>
        <w:ind w:left="585" w:right="3197" w:hanging="419"/>
        <w:rPr>
          <w:sz w:val="19"/>
          <w:szCs w:val="19"/>
        </w:rPr>
      </w:pPr>
      <w:r>
        <w:rPr>
          <w:spacing w:val="9"/>
          <w:sz w:val="19"/>
          <w:szCs w:val="19"/>
        </w:rPr>
        <w:t>注：1.本章定额按自行式平地机整平土方编列，当采用推土机整平土方时，可采用括号内数字并扣除定额中平地机的全部台班数量。</w:t>
      </w:r>
      <w:r>
        <w:rPr>
          <w:sz w:val="19"/>
          <w:szCs w:val="19"/>
        </w:rPr>
        <w:t xml:space="preserve"> </w:t>
      </w:r>
      <w:r>
        <w:rPr>
          <w:spacing w:val="3"/>
          <w:sz w:val="19"/>
          <w:szCs w:val="19"/>
        </w:rPr>
        <w:t>2.如需洒水，</w:t>
      </w:r>
      <w:r>
        <w:rPr>
          <w:spacing w:val="-40"/>
          <w:sz w:val="19"/>
          <w:szCs w:val="19"/>
        </w:rPr>
        <w:t xml:space="preserve"> </w:t>
      </w:r>
      <w:r>
        <w:rPr>
          <w:spacing w:val="3"/>
          <w:sz w:val="19"/>
          <w:szCs w:val="19"/>
        </w:rPr>
        <w:t>洒水费用另行计算。</w:t>
      </w:r>
    </w:p>
    <w:p>
      <w:pPr>
        <w:spacing w:line="375" w:lineRule="auto"/>
        <w:rPr>
          <w:sz w:val="19"/>
          <w:szCs w:val="19"/>
        </w:rPr>
        <w:sectPr>
          <w:footerReference r:id="rId22" w:type="default"/>
          <w:pgSz w:w="16839" w:h="11907"/>
          <w:pgMar w:top="400" w:right="967" w:bottom="1151" w:left="955"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0" w:lineRule="auto"/>
        <w:ind w:left="6104"/>
        <w:outlineLvl w:val="1"/>
        <w:rPr>
          <w:sz w:val="28"/>
          <w:szCs w:val="28"/>
        </w:rPr>
      </w:pPr>
      <w:bookmarkStart w:id="110" w:name="bookmark108"/>
      <w:bookmarkEnd w:id="110"/>
      <w:bookmarkStart w:id="111" w:name="bookmark17"/>
      <w:bookmarkEnd w:id="111"/>
      <w:r>
        <w:rPr>
          <w:spacing w:val="-3"/>
          <w:sz w:val="28"/>
          <w:szCs w:val="28"/>
        </w:rPr>
        <w:t>1-8</w:t>
      </w:r>
      <w:r>
        <w:rPr>
          <w:spacing w:val="11"/>
          <w:sz w:val="28"/>
          <w:szCs w:val="28"/>
        </w:rPr>
        <w:t xml:space="preserve">  </w:t>
      </w:r>
      <w:r>
        <w:rPr>
          <w:spacing w:val="-3"/>
          <w:sz w:val="28"/>
          <w:szCs w:val="28"/>
        </w:rPr>
        <w:t>洒水汽车运水</w:t>
      </w:r>
    </w:p>
    <w:p>
      <w:pPr>
        <w:spacing w:line="416" w:lineRule="auto"/>
        <w:rPr>
          <w:rFonts w:ascii="Arial"/>
          <w:sz w:val="21"/>
        </w:rPr>
      </w:pPr>
    </w:p>
    <w:p>
      <w:pPr>
        <w:pStyle w:val="2"/>
        <w:spacing w:before="62" w:line="228" w:lineRule="auto"/>
        <w:ind w:left="168"/>
        <w:rPr>
          <w:sz w:val="19"/>
          <w:szCs w:val="19"/>
        </w:rPr>
      </w:pPr>
      <w:r>
        <w:rPr>
          <w:b/>
          <w:bCs/>
          <w:spacing w:val="6"/>
          <w:sz w:val="19"/>
          <w:szCs w:val="19"/>
        </w:rPr>
        <w:t>工程内容</w:t>
      </w:r>
      <w:r>
        <w:rPr>
          <w:spacing w:val="6"/>
          <w:sz w:val="19"/>
          <w:szCs w:val="19"/>
        </w:rPr>
        <w:t xml:space="preserve">  1)吸水；</w:t>
      </w:r>
      <w:r>
        <w:rPr>
          <w:spacing w:val="-50"/>
          <w:sz w:val="19"/>
          <w:szCs w:val="19"/>
        </w:rPr>
        <w:t xml:space="preserve"> </w:t>
      </w:r>
      <w:r>
        <w:rPr>
          <w:spacing w:val="6"/>
          <w:sz w:val="19"/>
          <w:szCs w:val="19"/>
        </w:rPr>
        <w:t>2)运水；3)洒水；4)空回。</w:t>
      </w:r>
    </w:p>
    <w:p>
      <w:pPr>
        <w:pStyle w:val="2"/>
        <w:spacing w:before="166" w:line="228" w:lineRule="auto"/>
        <w:ind w:left="13244"/>
        <w:rPr>
          <w:sz w:val="19"/>
          <w:szCs w:val="19"/>
        </w:rPr>
      </w:pPr>
      <w:r>
        <w:rPr>
          <w:spacing w:val="1"/>
          <w:sz w:val="19"/>
          <w:szCs w:val="19"/>
        </w:rPr>
        <w:t>单位：</w:t>
      </w:r>
      <w:r>
        <w:rPr>
          <w:spacing w:val="-49"/>
          <w:sz w:val="19"/>
          <w:szCs w:val="19"/>
        </w:rPr>
        <w:t xml:space="preserve"> </w:t>
      </w:r>
      <w:r>
        <w:rPr>
          <w:spacing w:val="1"/>
          <w:sz w:val="19"/>
          <w:szCs w:val="19"/>
        </w:rPr>
        <w:t>100m³水</w:t>
      </w:r>
    </w:p>
    <w:p>
      <w:pPr>
        <w:spacing w:line="19" w:lineRule="exact"/>
      </w:pPr>
    </w:p>
    <w:tbl>
      <w:tblPr>
        <w:tblStyle w:val="5"/>
        <w:tblW w:w="14915"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3459"/>
        <w:gridCol w:w="643"/>
        <w:gridCol w:w="1004"/>
        <w:gridCol w:w="1560"/>
        <w:gridCol w:w="1560"/>
        <w:gridCol w:w="1557"/>
        <w:gridCol w:w="1560"/>
        <w:gridCol w:w="1558"/>
        <w:gridCol w:w="155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8" w:hRule="atLeast"/>
        </w:trPr>
        <w:tc>
          <w:tcPr>
            <w:tcW w:w="461" w:type="dxa"/>
            <w:vMerge w:val="restart"/>
            <w:tcBorders>
              <w:top w:val="single" w:color="000000" w:sz="16" w:space="0"/>
              <w:left w:val="nil"/>
              <w:bottom w:val="nil"/>
            </w:tcBorders>
            <w:textDirection w:val="tbRlV"/>
            <w:vAlign w:val="top"/>
          </w:tcPr>
          <w:p>
            <w:pPr>
              <w:pStyle w:val="6"/>
              <w:spacing w:before="122" w:line="218" w:lineRule="auto"/>
              <w:ind w:left="475"/>
              <w:rPr>
                <w:sz w:val="19"/>
                <w:szCs w:val="19"/>
              </w:rPr>
            </w:pPr>
            <w:r>
              <w:rPr>
                <w:spacing w:val="9"/>
                <w:sz w:val="19"/>
                <w:szCs w:val="19"/>
              </w:rPr>
              <w:t>顺</w:t>
            </w:r>
            <w:r>
              <w:rPr>
                <w:spacing w:val="-35"/>
                <w:sz w:val="19"/>
                <w:szCs w:val="19"/>
              </w:rPr>
              <w:t xml:space="preserve"> </w:t>
            </w:r>
            <w:r>
              <w:rPr>
                <w:spacing w:val="9"/>
                <w:sz w:val="19"/>
                <w:szCs w:val="19"/>
              </w:rPr>
              <w:t>序</w:t>
            </w:r>
            <w:r>
              <w:rPr>
                <w:spacing w:val="-35"/>
                <w:sz w:val="19"/>
                <w:szCs w:val="19"/>
              </w:rPr>
              <w:t xml:space="preserve"> </w:t>
            </w:r>
            <w:r>
              <w:rPr>
                <w:spacing w:val="9"/>
                <w:sz w:val="19"/>
                <w:szCs w:val="19"/>
              </w:rPr>
              <w:t>号</w:t>
            </w:r>
          </w:p>
        </w:tc>
        <w:tc>
          <w:tcPr>
            <w:tcW w:w="3459" w:type="dxa"/>
            <w:vMerge w:val="restart"/>
            <w:tcBorders>
              <w:top w:val="single" w:color="000000" w:sz="16" w:space="0"/>
              <w:bottom w:val="nil"/>
            </w:tcBorders>
            <w:vAlign w:val="top"/>
          </w:tcPr>
          <w:p>
            <w:pPr>
              <w:spacing w:line="334" w:lineRule="auto"/>
              <w:rPr>
                <w:rFonts w:ascii="Arial"/>
                <w:sz w:val="21"/>
              </w:rPr>
            </w:pPr>
          </w:p>
          <w:p>
            <w:pPr>
              <w:spacing w:line="334" w:lineRule="auto"/>
              <w:rPr>
                <w:rFonts w:ascii="Arial"/>
                <w:sz w:val="21"/>
              </w:rPr>
            </w:pPr>
          </w:p>
          <w:p>
            <w:pPr>
              <w:pStyle w:val="6"/>
              <w:spacing w:before="62" w:line="229" w:lineRule="auto"/>
              <w:ind w:left="1487"/>
              <w:rPr>
                <w:sz w:val="19"/>
                <w:szCs w:val="19"/>
              </w:rPr>
            </w:pPr>
            <w:r>
              <w:rPr>
                <w:spacing w:val="-1"/>
                <w:sz w:val="19"/>
                <w:szCs w:val="19"/>
              </w:rPr>
              <w:t>项</w:t>
            </w:r>
            <w:r>
              <w:rPr>
                <w:spacing w:val="51"/>
                <w:sz w:val="19"/>
                <w:szCs w:val="19"/>
              </w:rPr>
              <w:t xml:space="preserve"> </w:t>
            </w:r>
            <w:r>
              <w:rPr>
                <w:spacing w:val="-1"/>
                <w:sz w:val="19"/>
                <w:szCs w:val="19"/>
              </w:rPr>
              <w:t>目</w:t>
            </w:r>
          </w:p>
        </w:tc>
        <w:tc>
          <w:tcPr>
            <w:tcW w:w="643" w:type="dxa"/>
            <w:vMerge w:val="restart"/>
            <w:tcBorders>
              <w:top w:val="single" w:color="000000" w:sz="16" w:space="0"/>
              <w:bottom w:val="nil"/>
            </w:tcBorders>
            <w:textDirection w:val="tbRlV"/>
            <w:vAlign w:val="top"/>
          </w:tcPr>
          <w:p>
            <w:pPr>
              <w:pStyle w:val="6"/>
              <w:spacing w:before="220" w:line="217" w:lineRule="auto"/>
              <w:ind w:left="604"/>
              <w:rPr>
                <w:sz w:val="19"/>
                <w:szCs w:val="19"/>
              </w:rPr>
            </w:pPr>
            <w:r>
              <w:rPr>
                <w:spacing w:val="9"/>
                <w:sz w:val="19"/>
                <w:szCs w:val="19"/>
              </w:rPr>
              <w:t>单</w:t>
            </w:r>
            <w:r>
              <w:rPr>
                <w:spacing w:val="-35"/>
                <w:sz w:val="19"/>
                <w:szCs w:val="19"/>
              </w:rPr>
              <w:t xml:space="preserve"> </w:t>
            </w:r>
            <w:r>
              <w:rPr>
                <w:spacing w:val="9"/>
                <w:sz w:val="19"/>
                <w:szCs w:val="19"/>
              </w:rPr>
              <w:t>位</w:t>
            </w:r>
          </w:p>
        </w:tc>
        <w:tc>
          <w:tcPr>
            <w:tcW w:w="1004" w:type="dxa"/>
            <w:vMerge w:val="restart"/>
            <w:tcBorders>
              <w:top w:val="single" w:color="000000" w:sz="16" w:space="0"/>
              <w:bottom w:val="nil"/>
            </w:tcBorders>
            <w:vAlign w:val="top"/>
          </w:tcPr>
          <w:p>
            <w:pPr>
              <w:spacing w:line="334" w:lineRule="auto"/>
              <w:rPr>
                <w:rFonts w:ascii="Arial"/>
                <w:sz w:val="21"/>
              </w:rPr>
            </w:pPr>
          </w:p>
          <w:p>
            <w:pPr>
              <w:spacing w:line="335" w:lineRule="auto"/>
              <w:rPr>
                <w:rFonts w:ascii="Arial"/>
                <w:sz w:val="21"/>
              </w:rPr>
            </w:pPr>
          </w:p>
          <w:p>
            <w:pPr>
              <w:pStyle w:val="6"/>
              <w:spacing w:before="61" w:line="228" w:lineRule="auto"/>
              <w:ind w:left="256"/>
              <w:rPr>
                <w:sz w:val="19"/>
                <w:szCs w:val="19"/>
              </w:rPr>
            </w:pPr>
            <w:r>
              <w:rPr>
                <w:spacing w:val="1"/>
                <w:sz w:val="19"/>
                <w:szCs w:val="19"/>
              </w:rPr>
              <w:t>代</w:t>
            </w:r>
            <w:r>
              <w:rPr>
                <w:spacing w:val="18"/>
                <w:sz w:val="19"/>
                <w:szCs w:val="19"/>
              </w:rPr>
              <w:t xml:space="preserve"> </w:t>
            </w:r>
            <w:r>
              <w:rPr>
                <w:spacing w:val="1"/>
                <w:sz w:val="19"/>
                <w:szCs w:val="19"/>
              </w:rPr>
              <w:t>号</w:t>
            </w:r>
          </w:p>
        </w:tc>
        <w:tc>
          <w:tcPr>
            <w:tcW w:w="9348" w:type="dxa"/>
            <w:gridSpan w:val="6"/>
            <w:tcBorders>
              <w:top w:val="single" w:color="000000" w:sz="16" w:space="0"/>
              <w:bottom w:val="single" w:color="000000" w:sz="6" w:space="0"/>
              <w:right w:val="nil"/>
            </w:tcBorders>
            <w:vAlign w:val="top"/>
          </w:tcPr>
          <w:p>
            <w:pPr>
              <w:pStyle w:val="6"/>
              <w:spacing w:before="106" w:line="228" w:lineRule="auto"/>
              <w:ind w:left="3530"/>
              <w:rPr>
                <w:sz w:val="19"/>
                <w:szCs w:val="19"/>
              </w:rPr>
            </w:pPr>
            <w:r>
              <w:rPr>
                <w:spacing w:val="2"/>
                <w:sz w:val="19"/>
                <w:szCs w:val="19"/>
              </w:rPr>
              <w:t>洒</w:t>
            </w:r>
            <w:r>
              <w:rPr>
                <w:spacing w:val="17"/>
                <w:sz w:val="19"/>
                <w:szCs w:val="19"/>
              </w:rPr>
              <w:t xml:space="preserve"> </w:t>
            </w:r>
            <w:r>
              <w:rPr>
                <w:spacing w:val="2"/>
                <w:sz w:val="19"/>
                <w:szCs w:val="19"/>
              </w:rPr>
              <w:t>水 汽</w:t>
            </w:r>
            <w:r>
              <w:rPr>
                <w:spacing w:val="15"/>
                <w:sz w:val="19"/>
                <w:szCs w:val="19"/>
              </w:rPr>
              <w:t xml:space="preserve"> </w:t>
            </w:r>
            <w:r>
              <w:rPr>
                <w:spacing w:val="2"/>
                <w:sz w:val="19"/>
                <w:szCs w:val="19"/>
              </w:rPr>
              <w:t>车</w:t>
            </w:r>
            <w:r>
              <w:rPr>
                <w:spacing w:val="16"/>
                <w:sz w:val="19"/>
                <w:szCs w:val="19"/>
              </w:rPr>
              <w:t xml:space="preserve"> </w:t>
            </w:r>
            <w:r>
              <w:rPr>
                <w:spacing w:val="2"/>
                <w:sz w:val="19"/>
                <w:szCs w:val="19"/>
              </w:rPr>
              <w:t>容</w:t>
            </w:r>
            <w:r>
              <w:rPr>
                <w:spacing w:val="13"/>
                <w:sz w:val="19"/>
                <w:szCs w:val="19"/>
              </w:rPr>
              <w:t xml:space="preserve"> </w:t>
            </w:r>
            <w:r>
              <w:rPr>
                <w:spacing w:val="2"/>
                <w:sz w:val="19"/>
                <w:szCs w:val="19"/>
              </w:rPr>
              <w:t>量</w:t>
            </w:r>
            <w:r>
              <w:rPr>
                <w:spacing w:val="11"/>
                <w:sz w:val="19"/>
                <w:szCs w:val="19"/>
              </w:rPr>
              <w:t xml:space="preserve"> </w:t>
            </w:r>
            <w:r>
              <w:rPr>
                <w:spacing w:val="2"/>
                <w:sz w:val="19"/>
                <w:szCs w:val="19"/>
              </w:rPr>
              <w:t>（L）</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 w:hRule="atLeast"/>
        </w:trPr>
        <w:tc>
          <w:tcPr>
            <w:tcW w:w="461" w:type="dxa"/>
            <w:vMerge w:val="continue"/>
            <w:tcBorders>
              <w:top w:val="nil"/>
              <w:left w:val="nil"/>
              <w:bottom w:val="nil"/>
            </w:tcBorders>
            <w:textDirection w:val="tbRlV"/>
            <w:vAlign w:val="top"/>
          </w:tcPr>
          <w:p>
            <w:pPr>
              <w:rPr>
                <w:rFonts w:ascii="Arial"/>
                <w:sz w:val="21"/>
              </w:rPr>
            </w:pPr>
          </w:p>
        </w:tc>
        <w:tc>
          <w:tcPr>
            <w:tcW w:w="3459" w:type="dxa"/>
            <w:vMerge w:val="continue"/>
            <w:tcBorders>
              <w:top w:val="nil"/>
              <w:bottom w:val="nil"/>
            </w:tcBorders>
            <w:vAlign w:val="top"/>
          </w:tcPr>
          <w:p>
            <w:pPr>
              <w:rPr>
                <w:rFonts w:ascii="Arial"/>
                <w:sz w:val="21"/>
              </w:rPr>
            </w:pPr>
          </w:p>
        </w:tc>
        <w:tc>
          <w:tcPr>
            <w:tcW w:w="643" w:type="dxa"/>
            <w:vMerge w:val="continue"/>
            <w:tcBorders>
              <w:top w:val="nil"/>
              <w:bottom w:val="nil"/>
            </w:tcBorders>
            <w:textDirection w:val="tbRlV"/>
            <w:vAlign w:val="top"/>
          </w:tcPr>
          <w:p>
            <w:pPr>
              <w:rPr>
                <w:rFonts w:ascii="Arial"/>
                <w:sz w:val="21"/>
              </w:rPr>
            </w:pPr>
          </w:p>
        </w:tc>
        <w:tc>
          <w:tcPr>
            <w:tcW w:w="1004" w:type="dxa"/>
            <w:vMerge w:val="continue"/>
            <w:tcBorders>
              <w:top w:val="nil"/>
              <w:bottom w:val="nil"/>
            </w:tcBorders>
            <w:vAlign w:val="top"/>
          </w:tcPr>
          <w:p>
            <w:pPr>
              <w:rPr>
                <w:rFonts w:ascii="Arial"/>
                <w:sz w:val="21"/>
              </w:rPr>
            </w:pPr>
          </w:p>
        </w:tc>
        <w:tc>
          <w:tcPr>
            <w:tcW w:w="3120" w:type="dxa"/>
            <w:gridSpan w:val="2"/>
            <w:tcBorders>
              <w:top w:val="single" w:color="000000" w:sz="6" w:space="0"/>
              <w:bottom w:val="single" w:color="000000" w:sz="6" w:space="0"/>
            </w:tcBorders>
            <w:vAlign w:val="top"/>
          </w:tcPr>
          <w:p>
            <w:pPr>
              <w:pStyle w:val="6"/>
              <w:spacing w:before="103" w:line="228" w:lineRule="auto"/>
              <w:ind w:left="1140"/>
              <w:rPr>
                <w:sz w:val="19"/>
                <w:szCs w:val="19"/>
              </w:rPr>
            </w:pPr>
            <w:r>
              <w:rPr>
                <w:sz w:val="19"/>
                <w:szCs w:val="19"/>
              </w:rPr>
              <w:t>2000</w:t>
            </w:r>
            <w:r>
              <w:rPr>
                <w:spacing w:val="-9"/>
                <w:sz w:val="19"/>
                <w:szCs w:val="19"/>
              </w:rPr>
              <w:t xml:space="preserve"> </w:t>
            </w:r>
            <w:r>
              <w:rPr>
                <w:sz w:val="19"/>
                <w:szCs w:val="19"/>
              </w:rPr>
              <w:t>以内</w:t>
            </w:r>
          </w:p>
        </w:tc>
        <w:tc>
          <w:tcPr>
            <w:tcW w:w="3117" w:type="dxa"/>
            <w:gridSpan w:val="2"/>
            <w:tcBorders>
              <w:top w:val="single" w:color="000000" w:sz="6" w:space="0"/>
              <w:bottom w:val="single" w:color="000000" w:sz="6" w:space="0"/>
            </w:tcBorders>
            <w:vAlign w:val="top"/>
          </w:tcPr>
          <w:p>
            <w:pPr>
              <w:pStyle w:val="6"/>
              <w:spacing w:before="103" w:line="228" w:lineRule="auto"/>
              <w:ind w:left="1139"/>
              <w:rPr>
                <w:sz w:val="19"/>
                <w:szCs w:val="19"/>
              </w:rPr>
            </w:pPr>
            <w:r>
              <w:rPr>
                <w:sz w:val="19"/>
                <w:szCs w:val="19"/>
              </w:rPr>
              <w:t>3000</w:t>
            </w:r>
            <w:r>
              <w:rPr>
                <w:spacing w:val="-10"/>
                <w:sz w:val="19"/>
                <w:szCs w:val="19"/>
              </w:rPr>
              <w:t xml:space="preserve"> </w:t>
            </w:r>
            <w:r>
              <w:rPr>
                <w:sz w:val="19"/>
                <w:szCs w:val="19"/>
              </w:rPr>
              <w:t>以内</w:t>
            </w:r>
          </w:p>
        </w:tc>
        <w:tc>
          <w:tcPr>
            <w:tcW w:w="3111" w:type="dxa"/>
            <w:gridSpan w:val="2"/>
            <w:tcBorders>
              <w:top w:val="single" w:color="000000" w:sz="6" w:space="0"/>
              <w:bottom w:val="single" w:color="000000" w:sz="6" w:space="0"/>
              <w:right w:val="nil"/>
            </w:tcBorders>
            <w:vAlign w:val="top"/>
          </w:tcPr>
          <w:p>
            <w:pPr>
              <w:pStyle w:val="6"/>
              <w:spacing w:before="103" w:line="228" w:lineRule="auto"/>
              <w:ind w:left="1133"/>
              <w:rPr>
                <w:sz w:val="19"/>
                <w:szCs w:val="19"/>
              </w:rPr>
            </w:pPr>
            <w:r>
              <w:rPr>
                <w:spacing w:val="1"/>
                <w:sz w:val="19"/>
                <w:szCs w:val="19"/>
              </w:rPr>
              <w:t>4000</w:t>
            </w:r>
            <w:r>
              <w:rPr>
                <w:spacing w:val="-12"/>
                <w:sz w:val="19"/>
                <w:szCs w:val="19"/>
              </w:rPr>
              <w:t xml:space="preserve"> </w:t>
            </w:r>
            <w:r>
              <w:rPr>
                <w:spacing w:val="1"/>
                <w:sz w:val="19"/>
                <w:szCs w:val="19"/>
              </w:rPr>
              <w:t>以内</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9" w:hRule="atLeast"/>
        </w:trPr>
        <w:tc>
          <w:tcPr>
            <w:tcW w:w="461" w:type="dxa"/>
            <w:vMerge w:val="continue"/>
            <w:tcBorders>
              <w:top w:val="nil"/>
              <w:left w:val="nil"/>
              <w:bottom w:val="nil"/>
            </w:tcBorders>
            <w:textDirection w:val="tbRlV"/>
            <w:vAlign w:val="top"/>
          </w:tcPr>
          <w:p>
            <w:pPr>
              <w:rPr>
                <w:rFonts w:ascii="Arial"/>
                <w:sz w:val="21"/>
              </w:rPr>
            </w:pPr>
          </w:p>
        </w:tc>
        <w:tc>
          <w:tcPr>
            <w:tcW w:w="3459" w:type="dxa"/>
            <w:vMerge w:val="continue"/>
            <w:tcBorders>
              <w:top w:val="nil"/>
              <w:bottom w:val="nil"/>
            </w:tcBorders>
            <w:vAlign w:val="top"/>
          </w:tcPr>
          <w:p>
            <w:pPr>
              <w:rPr>
                <w:rFonts w:ascii="Arial"/>
                <w:sz w:val="21"/>
              </w:rPr>
            </w:pPr>
          </w:p>
        </w:tc>
        <w:tc>
          <w:tcPr>
            <w:tcW w:w="643" w:type="dxa"/>
            <w:vMerge w:val="continue"/>
            <w:tcBorders>
              <w:top w:val="nil"/>
              <w:bottom w:val="nil"/>
            </w:tcBorders>
            <w:textDirection w:val="tbRlV"/>
            <w:vAlign w:val="top"/>
          </w:tcPr>
          <w:p>
            <w:pPr>
              <w:rPr>
                <w:rFonts w:ascii="Arial"/>
                <w:sz w:val="21"/>
              </w:rPr>
            </w:pPr>
          </w:p>
        </w:tc>
        <w:tc>
          <w:tcPr>
            <w:tcW w:w="1004" w:type="dxa"/>
            <w:vMerge w:val="continue"/>
            <w:tcBorders>
              <w:top w:val="nil"/>
              <w:bottom w:val="nil"/>
            </w:tcBorders>
            <w:vAlign w:val="top"/>
          </w:tcPr>
          <w:p>
            <w:pPr>
              <w:rPr>
                <w:rFonts w:ascii="Arial"/>
                <w:sz w:val="21"/>
              </w:rPr>
            </w:pPr>
          </w:p>
        </w:tc>
        <w:tc>
          <w:tcPr>
            <w:tcW w:w="1560" w:type="dxa"/>
            <w:tcBorders>
              <w:top w:val="single" w:color="000000" w:sz="6" w:space="0"/>
              <w:bottom w:val="single" w:color="000000" w:sz="6" w:space="0"/>
            </w:tcBorders>
            <w:vAlign w:val="top"/>
          </w:tcPr>
          <w:p>
            <w:pPr>
              <w:pStyle w:val="6"/>
              <w:spacing w:before="106" w:line="228" w:lineRule="auto"/>
              <w:ind w:left="309"/>
              <w:rPr>
                <w:sz w:val="19"/>
                <w:szCs w:val="19"/>
              </w:rPr>
            </w:pPr>
            <w:r>
              <w:rPr>
                <w:spacing w:val="3"/>
                <w:sz w:val="19"/>
                <w:szCs w:val="19"/>
              </w:rPr>
              <w:t>第一个</w:t>
            </w:r>
            <w:r>
              <w:rPr>
                <w:spacing w:val="-20"/>
                <w:sz w:val="19"/>
                <w:szCs w:val="19"/>
              </w:rPr>
              <w:t xml:space="preserve"> </w:t>
            </w:r>
            <w:r>
              <w:rPr>
                <w:spacing w:val="3"/>
                <w:sz w:val="19"/>
                <w:szCs w:val="19"/>
              </w:rPr>
              <w:t>1</w:t>
            </w:r>
            <w:r>
              <w:rPr>
                <w:sz w:val="19"/>
                <w:szCs w:val="19"/>
              </w:rPr>
              <w:t>km</w:t>
            </w:r>
          </w:p>
        </w:tc>
        <w:tc>
          <w:tcPr>
            <w:tcW w:w="1560" w:type="dxa"/>
            <w:tcBorders>
              <w:top w:val="single" w:color="000000" w:sz="6" w:space="0"/>
              <w:bottom w:val="single" w:color="000000" w:sz="6" w:space="0"/>
            </w:tcBorders>
            <w:vAlign w:val="top"/>
          </w:tcPr>
          <w:p>
            <w:pPr>
              <w:pStyle w:val="6"/>
              <w:spacing w:before="106" w:line="228" w:lineRule="auto"/>
              <w:ind w:left="309"/>
              <w:rPr>
                <w:sz w:val="19"/>
                <w:szCs w:val="19"/>
              </w:rPr>
            </w:pPr>
            <w:r>
              <w:rPr>
                <w:spacing w:val="5"/>
                <w:sz w:val="19"/>
                <w:szCs w:val="19"/>
              </w:rPr>
              <w:t>每增</w:t>
            </w:r>
            <w:r>
              <w:rPr>
                <w:spacing w:val="-33"/>
                <w:sz w:val="19"/>
                <w:szCs w:val="19"/>
              </w:rPr>
              <w:t xml:space="preserve"> </w:t>
            </w:r>
            <w:r>
              <w:rPr>
                <w:spacing w:val="5"/>
                <w:sz w:val="19"/>
                <w:szCs w:val="19"/>
              </w:rPr>
              <w:t>0.5</w:t>
            </w:r>
            <w:r>
              <w:rPr>
                <w:sz w:val="19"/>
                <w:szCs w:val="19"/>
              </w:rPr>
              <w:t>km</w:t>
            </w:r>
          </w:p>
        </w:tc>
        <w:tc>
          <w:tcPr>
            <w:tcW w:w="1557" w:type="dxa"/>
            <w:tcBorders>
              <w:top w:val="single" w:color="000000" w:sz="6" w:space="0"/>
              <w:bottom w:val="single" w:color="000000" w:sz="6" w:space="0"/>
            </w:tcBorders>
            <w:vAlign w:val="top"/>
          </w:tcPr>
          <w:p>
            <w:pPr>
              <w:pStyle w:val="6"/>
              <w:spacing w:before="106" w:line="228" w:lineRule="auto"/>
              <w:ind w:left="307"/>
              <w:rPr>
                <w:sz w:val="19"/>
                <w:szCs w:val="19"/>
              </w:rPr>
            </w:pPr>
            <w:r>
              <w:rPr>
                <w:spacing w:val="3"/>
                <w:sz w:val="19"/>
                <w:szCs w:val="19"/>
              </w:rPr>
              <w:t>第一个</w:t>
            </w:r>
            <w:r>
              <w:rPr>
                <w:spacing w:val="-20"/>
                <w:sz w:val="19"/>
                <w:szCs w:val="19"/>
              </w:rPr>
              <w:t xml:space="preserve"> </w:t>
            </w:r>
            <w:r>
              <w:rPr>
                <w:spacing w:val="3"/>
                <w:sz w:val="19"/>
                <w:szCs w:val="19"/>
              </w:rPr>
              <w:t>1</w:t>
            </w:r>
            <w:r>
              <w:rPr>
                <w:sz w:val="19"/>
                <w:szCs w:val="19"/>
              </w:rPr>
              <w:t>km</w:t>
            </w:r>
          </w:p>
        </w:tc>
        <w:tc>
          <w:tcPr>
            <w:tcW w:w="1560" w:type="dxa"/>
            <w:tcBorders>
              <w:top w:val="single" w:color="000000" w:sz="6" w:space="0"/>
              <w:bottom w:val="single" w:color="000000" w:sz="6" w:space="0"/>
            </w:tcBorders>
            <w:vAlign w:val="top"/>
          </w:tcPr>
          <w:p>
            <w:pPr>
              <w:pStyle w:val="6"/>
              <w:spacing w:before="106" w:line="228" w:lineRule="auto"/>
              <w:ind w:left="310"/>
              <w:rPr>
                <w:sz w:val="19"/>
                <w:szCs w:val="19"/>
              </w:rPr>
            </w:pPr>
            <w:r>
              <w:rPr>
                <w:spacing w:val="5"/>
                <w:sz w:val="19"/>
                <w:szCs w:val="19"/>
              </w:rPr>
              <w:t>每增</w:t>
            </w:r>
            <w:r>
              <w:rPr>
                <w:spacing w:val="-33"/>
                <w:sz w:val="19"/>
                <w:szCs w:val="19"/>
              </w:rPr>
              <w:t xml:space="preserve"> </w:t>
            </w:r>
            <w:r>
              <w:rPr>
                <w:spacing w:val="5"/>
                <w:sz w:val="19"/>
                <w:szCs w:val="19"/>
              </w:rPr>
              <w:t>0.5</w:t>
            </w:r>
            <w:r>
              <w:rPr>
                <w:sz w:val="19"/>
                <w:szCs w:val="19"/>
              </w:rPr>
              <w:t>km</w:t>
            </w:r>
          </w:p>
        </w:tc>
        <w:tc>
          <w:tcPr>
            <w:tcW w:w="1558" w:type="dxa"/>
            <w:tcBorders>
              <w:top w:val="single" w:color="000000" w:sz="6" w:space="0"/>
              <w:bottom w:val="single" w:color="000000" w:sz="6" w:space="0"/>
            </w:tcBorders>
            <w:vAlign w:val="top"/>
          </w:tcPr>
          <w:p>
            <w:pPr>
              <w:pStyle w:val="6"/>
              <w:spacing w:before="106" w:line="228" w:lineRule="auto"/>
              <w:ind w:left="308"/>
              <w:rPr>
                <w:sz w:val="19"/>
                <w:szCs w:val="19"/>
              </w:rPr>
            </w:pPr>
            <w:r>
              <w:rPr>
                <w:spacing w:val="3"/>
                <w:sz w:val="19"/>
                <w:szCs w:val="19"/>
              </w:rPr>
              <w:t>第一个</w:t>
            </w:r>
            <w:r>
              <w:rPr>
                <w:spacing w:val="-19"/>
                <w:sz w:val="19"/>
                <w:szCs w:val="19"/>
              </w:rPr>
              <w:t xml:space="preserve"> </w:t>
            </w:r>
            <w:r>
              <w:rPr>
                <w:spacing w:val="3"/>
                <w:sz w:val="19"/>
                <w:szCs w:val="19"/>
              </w:rPr>
              <w:t>1</w:t>
            </w:r>
            <w:r>
              <w:rPr>
                <w:sz w:val="19"/>
                <w:szCs w:val="19"/>
              </w:rPr>
              <w:t>km</w:t>
            </w:r>
          </w:p>
        </w:tc>
        <w:tc>
          <w:tcPr>
            <w:tcW w:w="1553" w:type="dxa"/>
            <w:tcBorders>
              <w:top w:val="single" w:color="000000" w:sz="6" w:space="0"/>
              <w:bottom w:val="single" w:color="000000" w:sz="6" w:space="0"/>
              <w:right w:val="nil"/>
            </w:tcBorders>
            <w:vAlign w:val="top"/>
          </w:tcPr>
          <w:p>
            <w:pPr>
              <w:pStyle w:val="6"/>
              <w:spacing w:before="106" w:line="228" w:lineRule="auto"/>
              <w:ind w:left="306"/>
              <w:rPr>
                <w:sz w:val="19"/>
                <w:szCs w:val="19"/>
              </w:rPr>
            </w:pPr>
            <w:r>
              <w:rPr>
                <w:spacing w:val="5"/>
                <w:sz w:val="19"/>
                <w:szCs w:val="19"/>
              </w:rPr>
              <w:t>每增</w:t>
            </w:r>
            <w:r>
              <w:rPr>
                <w:spacing w:val="-33"/>
                <w:sz w:val="19"/>
                <w:szCs w:val="19"/>
              </w:rPr>
              <w:t xml:space="preserve"> </w:t>
            </w:r>
            <w:r>
              <w:rPr>
                <w:spacing w:val="5"/>
                <w:sz w:val="19"/>
                <w:szCs w:val="19"/>
              </w:rPr>
              <w:t>0.5</w:t>
            </w:r>
            <w:r>
              <w:rPr>
                <w:sz w:val="19"/>
                <w:szCs w:val="19"/>
              </w:rPr>
              <w:t>km</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 w:hRule="atLeast"/>
        </w:trPr>
        <w:tc>
          <w:tcPr>
            <w:tcW w:w="461" w:type="dxa"/>
            <w:vMerge w:val="continue"/>
            <w:tcBorders>
              <w:top w:val="nil"/>
              <w:left w:val="nil"/>
              <w:bottom w:val="single" w:color="000000" w:sz="6" w:space="0"/>
            </w:tcBorders>
            <w:textDirection w:val="tbRlV"/>
            <w:vAlign w:val="top"/>
          </w:tcPr>
          <w:p>
            <w:pPr>
              <w:rPr>
                <w:rFonts w:ascii="Arial"/>
                <w:sz w:val="21"/>
              </w:rPr>
            </w:pPr>
          </w:p>
        </w:tc>
        <w:tc>
          <w:tcPr>
            <w:tcW w:w="3459" w:type="dxa"/>
            <w:vMerge w:val="continue"/>
            <w:tcBorders>
              <w:top w:val="nil"/>
              <w:bottom w:val="single" w:color="000000" w:sz="6" w:space="0"/>
            </w:tcBorders>
            <w:vAlign w:val="top"/>
          </w:tcPr>
          <w:p>
            <w:pPr>
              <w:rPr>
                <w:rFonts w:ascii="Arial"/>
                <w:sz w:val="21"/>
              </w:rPr>
            </w:pPr>
          </w:p>
        </w:tc>
        <w:tc>
          <w:tcPr>
            <w:tcW w:w="643" w:type="dxa"/>
            <w:vMerge w:val="continue"/>
            <w:tcBorders>
              <w:top w:val="nil"/>
              <w:bottom w:val="single" w:color="000000" w:sz="6" w:space="0"/>
            </w:tcBorders>
            <w:textDirection w:val="tbRlV"/>
            <w:vAlign w:val="top"/>
          </w:tcPr>
          <w:p>
            <w:pPr>
              <w:rPr>
                <w:rFonts w:ascii="Arial"/>
                <w:sz w:val="21"/>
              </w:rPr>
            </w:pPr>
          </w:p>
        </w:tc>
        <w:tc>
          <w:tcPr>
            <w:tcW w:w="1004" w:type="dxa"/>
            <w:vMerge w:val="continue"/>
            <w:tcBorders>
              <w:top w:val="nil"/>
              <w:bottom w:val="single" w:color="000000" w:sz="6" w:space="0"/>
            </w:tcBorders>
            <w:vAlign w:val="top"/>
          </w:tcPr>
          <w:p>
            <w:pPr>
              <w:rPr>
                <w:rFonts w:ascii="Arial"/>
                <w:sz w:val="21"/>
              </w:rPr>
            </w:pPr>
          </w:p>
        </w:tc>
        <w:tc>
          <w:tcPr>
            <w:tcW w:w="1560" w:type="dxa"/>
            <w:tcBorders>
              <w:top w:val="single" w:color="000000" w:sz="6" w:space="0"/>
              <w:bottom w:val="single" w:color="000000" w:sz="6" w:space="0"/>
            </w:tcBorders>
            <w:vAlign w:val="top"/>
          </w:tcPr>
          <w:p>
            <w:pPr>
              <w:pStyle w:val="6"/>
              <w:spacing w:before="144" w:line="188" w:lineRule="auto"/>
              <w:ind w:left="749"/>
              <w:rPr>
                <w:sz w:val="19"/>
                <w:szCs w:val="19"/>
              </w:rPr>
            </w:pPr>
            <w:r>
              <w:rPr>
                <w:sz w:val="19"/>
                <w:szCs w:val="19"/>
              </w:rPr>
              <w:t>1</w:t>
            </w:r>
          </w:p>
        </w:tc>
        <w:tc>
          <w:tcPr>
            <w:tcW w:w="1560" w:type="dxa"/>
            <w:tcBorders>
              <w:top w:val="single" w:color="000000" w:sz="6" w:space="0"/>
              <w:bottom w:val="single" w:color="000000" w:sz="6" w:space="0"/>
            </w:tcBorders>
            <w:vAlign w:val="top"/>
          </w:tcPr>
          <w:p>
            <w:pPr>
              <w:pStyle w:val="6"/>
              <w:spacing w:before="145" w:line="187" w:lineRule="auto"/>
              <w:ind w:left="736"/>
              <w:rPr>
                <w:sz w:val="19"/>
                <w:szCs w:val="19"/>
              </w:rPr>
            </w:pPr>
            <w:r>
              <w:rPr>
                <w:sz w:val="19"/>
                <w:szCs w:val="19"/>
              </w:rPr>
              <w:t>2</w:t>
            </w:r>
          </w:p>
        </w:tc>
        <w:tc>
          <w:tcPr>
            <w:tcW w:w="1557" w:type="dxa"/>
            <w:tcBorders>
              <w:top w:val="single" w:color="000000" w:sz="6" w:space="0"/>
              <w:bottom w:val="single" w:color="000000" w:sz="6" w:space="0"/>
            </w:tcBorders>
            <w:vAlign w:val="top"/>
          </w:tcPr>
          <w:p>
            <w:pPr>
              <w:pStyle w:val="6"/>
              <w:spacing w:before="145" w:line="187" w:lineRule="auto"/>
              <w:ind w:left="736"/>
              <w:rPr>
                <w:sz w:val="19"/>
                <w:szCs w:val="19"/>
              </w:rPr>
            </w:pPr>
            <w:r>
              <w:rPr>
                <w:sz w:val="19"/>
                <w:szCs w:val="19"/>
              </w:rPr>
              <w:t>3</w:t>
            </w:r>
          </w:p>
        </w:tc>
        <w:tc>
          <w:tcPr>
            <w:tcW w:w="1560" w:type="dxa"/>
            <w:tcBorders>
              <w:top w:val="single" w:color="000000" w:sz="6" w:space="0"/>
              <w:bottom w:val="single" w:color="000000" w:sz="6" w:space="0"/>
            </w:tcBorders>
            <w:vAlign w:val="top"/>
          </w:tcPr>
          <w:p>
            <w:pPr>
              <w:pStyle w:val="6"/>
              <w:spacing w:before="145" w:line="187" w:lineRule="auto"/>
              <w:ind w:left="734"/>
              <w:rPr>
                <w:sz w:val="19"/>
                <w:szCs w:val="19"/>
              </w:rPr>
            </w:pPr>
            <w:r>
              <w:rPr>
                <w:sz w:val="19"/>
                <w:szCs w:val="19"/>
              </w:rPr>
              <w:t>4</w:t>
            </w:r>
          </w:p>
        </w:tc>
        <w:tc>
          <w:tcPr>
            <w:tcW w:w="1558" w:type="dxa"/>
            <w:tcBorders>
              <w:top w:val="single" w:color="000000" w:sz="6" w:space="0"/>
              <w:bottom w:val="single" w:color="000000" w:sz="6" w:space="0"/>
            </w:tcBorders>
            <w:vAlign w:val="top"/>
          </w:tcPr>
          <w:p>
            <w:pPr>
              <w:pStyle w:val="6"/>
              <w:spacing w:before="146" w:line="186" w:lineRule="auto"/>
              <w:ind w:left="737"/>
              <w:rPr>
                <w:sz w:val="19"/>
                <w:szCs w:val="19"/>
              </w:rPr>
            </w:pPr>
            <w:r>
              <w:rPr>
                <w:sz w:val="19"/>
                <w:szCs w:val="19"/>
              </w:rPr>
              <w:t>5</w:t>
            </w:r>
          </w:p>
        </w:tc>
        <w:tc>
          <w:tcPr>
            <w:tcW w:w="1553" w:type="dxa"/>
            <w:tcBorders>
              <w:top w:val="single" w:color="000000" w:sz="6" w:space="0"/>
              <w:bottom w:val="single" w:color="000000" w:sz="6" w:space="0"/>
              <w:right w:val="nil"/>
            </w:tcBorders>
            <w:vAlign w:val="top"/>
          </w:tcPr>
          <w:p>
            <w:pPr>
              <w:pStyle w:val="6"/>
              <w:spacing w:before="145" w:line="187" w:lineRule="auto"/>
              <w:ind w:left="732"/>
              <w:rPr>
                <w:sz w:val="19"/>
                <w:szCs w:val="19"/>
              </w:rPr>
            </w:pPr>
            <w:r>
              <w:rPr>
                <w:sz w:val="19"/>
                <w:szCs w:val="19"/>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 w:hRule="atLeast"/>
        </w:trPr>
        <w:tc>
          <w:tcPr>
            <w:tcW w:w="461" w:type="dxa"/>
            <w:tcBorders>
              <w:top w:val="single" w:color="000000" w:sz="6" w:space="0"/>
              <w:left w:val="nil"/>
              <w:bottom w:val="single" w:color="000000" w:sz="6" w:space="0"/>
            </w:tcBorders>
            <w:vAlign w:val="top"/>
          </w:tcPr>
          <w:p>
            <w:pPr>
              <w:pStyle w:val="6"/>
              <w:spacing w:before="147" w:line="188" w:lineRule="auto"/>
              <w:ind w:left="209"/>
              <w:rPr>
                <w:sz w:val="19"/>
                <w:szCs w:val="19"/>
              </w:rPr>
            </w:pPr>
            <w:r>
              <w:rPr>
                <w:sz w:val="19"/>
                <w:szCs w:val="19"/>
              </w:rPr>
              <w:t>1</w:t>
            </w:r>
          </w:p>
        </w:tc>
        <w:tc>
          <w:tcPr>
            <w:tcW w:w="3459" w:type="dxa"/>
            <w:tcBorders>
              <w:top w:val="single" w:color="000000" w:sz="6" w:space="0"/>
              <w:bottom w:val="single" w:color="000000" w:sz="6" w:space="0"/>
            </w:tcBorders>
            <w:vAlign w:val="top"/>
          </w:tcPr>
          <w:p>
            <w:pPr>
              <w:pStyle w:val="6"/>
              <w:spacing w:before="114" w:line="228" w:lineRule="auto"/>
              <w:ind w:left="115"/>
              <w:rPr>
                <w:sz w:val="19"/>
                <w:szCs w:val="19"/>
              </w:rPr>
            </w:pPr>
            <w:r>
              <w:rPr>
                <w:spacing w:val="2"/>
                <w:sz w:val="19"/>
                <w:szCs w:val="19"/>
              </w:rPr>
              <w:t>2000L 以内洒水汽车</w:t>
            </w:r>
          </w:p>
        </w:tc>
        <w:tc>
          <w:tcPr>
            <w:tcW w:w="643" w:type="dxa"/>
            <w:tcBorders>
              <w:top w:val="single" w:color="000000" w:sz="6" w:space="0"/>
              <w:bottom w:val="single" w:color="000000" w:sz="6" w:space="0"/>
            </w:tcBorders>
            <w:vAlign w:val="top"/>
          </w:tcPr>
          <w:p>
            <w:pPr>
              <w:pStyle w:val="6"/>
              <w:spacing w:before="114" w:line="230" w:lineRule="auto"/>
              <w:ind w:left="128"/>
              <w:rPr>
                <w:sz w:val="19"/>
                <w:szCs w:val="19"/>
              </w:rPr>
            </w:pPr>
            <w:r>
              <w:rPr>
                <w:spacing w:val="-2"/>
                <w:sz w:val="19"/>
                <w:szCs w:val="19"/>
              </w:rPr>
              <w:t>台班</w:t>
            </w:r>
          </w:p>
        </w:tc>
        <w:tc>
          <w:tcPr>
            <w:tcW w:w="1004" w:type="dxa"/>
            <w:tcBorders>
              <w:top w:val="single" w:color="000000" w:sz="6" w:space="0"/>
              <w:bottom w:val="single" w:color="000000" w:sz="6" w:space="0"/>
            </w:tcBorders>
            <w:vAlign w:val="top"/>
          </w:tcPr>
          <w:p>
            <w:pPr>
              <w:pStyle w:val="6"/>
              <w:spacing w:before="147" w:line="188" w:lineRule="auto"/>
              <w:ind w:left="157"/>
              <w:rPr>
                <w:sz w:val="19"/>
                <w:szCs w:val="19"/>
              </w:rPr>
            </w:pPr>
            <w:r>
              <w:rPr>
                <w:spacing w:val="3"/>
                <w:sz w:val="19"/>
                <w:szCs w:val="19"/>
              </w:rPr>
              <w:t>8007128</w:t>
            </w:r>
          </w:p>
        </w:tc>
        <w:tc>
          <w:tcPr>
            <w:tcW w:w="1560" w:type="dxa"/>
            <w:tcBorders>
              <w:top w:val="single" w:color="000000" w:sz="6" w:space="0"/>
              <w:bottom w:val="single" w:color="000000" w:sz="6" w:space="0"/>
            </w:tcBorders>
            <w:vAlign w:val="top"/>
          </w:tcPr>
          <w:p>
            <w:pPr>
              <w:pStyle w:val="6"/>
              <w:spacing w:before="147" w:line="188" w:lineRule="auto"/>
              <w:ind w:left="598"/>
              <w:rPr>
                <w:sz w:val="19"/>
                <w:szCs w:val="19"/>
              </w:rPr>
            </w:pPr>
            <w:r>
              <w:rPr>
                <w:spacing w:val="-1"/>
                <w:sz w:val="19"/>
                <w:szCs w:val="19"/>
              </w:rPr>
              <w:t>1.95</w:t>
            </w:r>
          </w:p>
        </w:tc>
        <w:tc>
          <w:tcPr>
            <w:tcW w:w="1560" w:type="dxa"/>
            <w:tcBorders>
              <w:top w:val="single" w:color="000000" w:sz="6" w:space="0"/>
              <w:bottom w:val="single" w:color="000000" w:sz="6" w:space="0"/>
            </w:tcBorders>
            <w:vAlign w:val="top"/>
          </w:tcPr>
          <w:p>
            <w:pPr>
              <w:pStyle w:val="6"/>
              <w:spacing w:before="147" w:line="188" w:lineRule="auto"/>
              <w:ind w:left="584"/>
              <w:rPr>
                <w:sz w:val="19"/>
                <w:szCs w:val="19"/>
              </w:rPr>
            </w:pPr>
            <w:r>
              <w:rPr>
                <w:spacing w:val="3"/>
                <w:sz w:val="19"/>
                <w:szCs w:val="19"/>
              </w:rPr>
              <w:t>0.16</w:t>
            </w:r>
          </w:p>
        </w:tc>
        <w:tc>
          <w:tcPr>
            <w:tcW w:w="1557" w:type="dxa"/>
            <w:tcBorders>
              <w:top w:val="single" w:color="000000" w:sz="6" w:space="0"/>
              <w:bottom w:val="single" w:color="000000" w:sz="6" w:space="0"/>
            </w:tcBorders>
            <w:vAlign w:val="top"/>
          </w:tcPr>
          <w:p>
            <w:pPr>
              <w:tabs>
                <w:tab w:val="left" w:pos="824"/>
              </w:tabs>
              <w:spacing w:before="15"/>
              <w:ind w:left="730"/>
              <w:rPr>
                <w:rFonts w:ascii="Arial"/>
                <w:sz w:val="21"/>
              </w:rPr>
            </w:pPr>
            <w:r>
              <w:rPr>
                <w:rFonts w:ascii="Arial" w:hAnsi="Arial" w:eastAsia="Arial" w:cs="Arial"/>
                <w:sz w:val="21"/>
                <w:szCs w:val="21"/>
                <w:u w:val="single" w:color="auto"/>
              </w:rPr>
              <w:tab/>
            </w:r>
          </w:p>
        </w:tc>
        <w:tc>
          <w:tcPr>
            <w:tcW w:w="1560" w:type="dxa"/>
            <w:tcBorders>
              <w:top w:val="single" w:color="000000" w:sz="6" w:space="0"/>
              <w:bottom w:val="single" w:color="000000" w:sz="6" w:space="0"/>
            </w:tcBorders>
            <w:vAlign w:val="top"/>
          </w:tcPr>
          <w:p>
            <w:pPr>
              <w:tabs>
                <w:tab w:val="left" w:pos="826"/>
              </w:tabs>
              <w:spacing w:before="15"/>
              <w:ind w:left="733"/>
              <w:rPr>
                <w:rFonts w:ascii="Arial"/>
                <w:sz w:val="21"/>
              </w:rPr>
            </w:pPr>
            <w:r>
              <w:rPr>
                <w:rFonts w:ascii="Arial" w:hAnsi="Arial" w:eastAsia="Arial" w:cs="Arial"/>
                <w:sz w:val="21"/>
                <w:szCs w:val="21"/>
                <w:u w:val="single" w:color="auto"/>
              </w:rPr>
              <w:tab/>
            </w:r>
          </w:p>
        </w:tc>
        <w:tc>
          <w:tcPr>
            <w:tcW w:w="1558" w:type="dxa"/>
            <w:tcBorders>
              <w:top w:val="single" w:color="000000" w:sz="6" w:space="0"/>
              <w:bottom w:val="single" w:color="000000" w:sz="6" w:space="0"/>
            </w:tcBorders>
            <w:vAlign w:val="top"/>
          </w:tcPr>
          <w:p>
            <w:pPr>
              <w:tabs>
                <w:tab w:val="left" w:pos="825"/>
              </w:tabs>
              <w:spacing w:before="15"/>
              <w:ind w:left="732"/>
              <w:rPr>
                <w:rFonts w:ascii="Arial"/>
                <w:sz w:val="21"/>
              </w:rPr>
            </w:pPr>
            <w:r>
              <w:rPr>
                <w:rFonts w:ascii="Arial" w:hAnsi="Arial" w:eastAsia="Arial" w:cs="Arial"/>
                <w:sz w:val="21"/>
                <w:szCs w:val="21"/>
                <w:u w:val="single" w:color="auto"/>
              </w:rPr>
              <w:tab/>
            </w:r>
          </w:p>
        </w:tc>
        <w:tc>
          <w:tcPr>
            <w:tcW w:w="1553" w:type="dxa"/>
            <w:tcBorders>
              <w:top w:val="single" w:color="000000" w:sz="6" w:space="0"/>
              <w:bottom w:val="single" w:color="000000" w:sz="6" w:space="0"/>
              <w:right w:val="nil"/>
            </w:tcBorders>
            <w:vAlign w:val="top"/>
          </w:tcPr>
          <w:p>
            <w:pPr>
              <w:tabs>
                <w:tab w:val="left" w:pos="821"/>
              </w:tabs>
              <w:spacing w:before="15"/>
              <w:ind w:left="729"/>
              <w:rPr>
                <w:rFonts w:ascii="Arial"/>
                <w:sz w:val="21"/>
              </w:rPr>
            </w:pPr>
            <w:r>
              <w:rPr>
                <w:rFonts w:ascii="Arial" w:hAnsi="Arial" w:eastAsia="Arial" w:cs="Arial"/>
                <w:sz w:val="21"/>
                <w:szCs w:val="21"/>
                <w:u w:val="single" w:color="auto"/>
              </w:rPr>
              <w:tab/>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8" w:hRule="atLeast"/>
        </w:trPr>
        <w:tc>
          <w:tcPr>
            <w:tcW w:w="461" w:type="dxa"/>
            <w:tcBorders>
              <w:top w:val="single" w:color="000000" w:sz="6" w:space="0"/>
              <w:left w:val="nil"/>
              <w:bottom w:val="single" w:color="000000" w:sz="6" w:space="0"/>
            </w:tcBorders>
            <w:vAlign w:val="top"/>
          </w:tcPr>
          <w:p>
            <w:pPr>
              <w:pStyle w:val="6"/>
              <w:spacing w:before="153" w:line="187" w:lineRule="auto"/>
              <w:ind w:left="197"/>
              <w:rPr>
                <w:sz w:val="19"/>
                <w:szCs w:val="19"/>
              </w:rPr>
            </w:pPr>
            <w:r>
              <w:rPr>
                <w:sz w:val="19"/>
                <w:szCs w:val="19"/>
              </w:rPr>
              <w:t>2</w:t>
            </w:r>
          </w:p>
        </w:tc>
        <w:tc>
          <w:tcPr>
            <w:tcW w:w="3459" w:type="dxa"/>
            <w:tcBorders>
              <w:top w:val="single" w:color="000000" w:sz="6" w:space="0"/>
              <w:bottom w:val="single" w:color="000000" w:sz="6" w:space="0"/>
            </w:tcBorders>
            <w:vAlign w:val="top"/>
          </w:tcPr>
          <w:p>
            <w:pPr>
              <w:pStyle w:val="6"/>
              <w:spacing w:before="119" w:line="228" w:lineRule="auto"/>
              <w:ind w:left="117"/>
              <w:rPr>
                <w:sz w:val="19"/>
                <w:szCs w:val="19"/>
              </w:rPr>
            </w:pPr>
            <w:r>
              <w:rPr>
                <w:spacing w:val="2"/>
                <w:sz w:val="19"/>
                <w:szCs w:val="19"/>
              </w:rPr>
              <w:t>3000L 以内洒水汽车</w:t>
            </w:r>
          </w:p>
        </w:tc>
        <w:tc>
          <w:tcPr>
            <w:tcW w:w="643" w:type="dxa"/>
            <w:tcBorders>
              <w:top w:val="single" w:color="000000" w:sz="6" w:space="0"/>
              <w:bottom w:val="single" w:color="000000" w:sz="6" w:space="0"/>
            </w:tcBorders>
            <w:vAlign w:val="top"/>
          </w:tcPr>
          <w:p>
            <w:pPr>
              <w:pStyle w:val="6"/>
              <w:spacing w:before="119" w:line="230" w:lineRule="auto"/>
              <w:ind w:left="128"/>
              <w:rPr>
                <w:sz w:val="19"/>
                <w:szCs w:val="19"/>
              </w:rPr>
            </w:pPr>
            <w:r>
              <w:rPr>
                <w:spacing w:val="-2"/>
                <w:sz w:val="19"/>
                <w:szCs w:val="19"/>
              </w:rPr>
              <w:t>台班</w:t>
            </w:r>
          </w:p>
        </w:tc>
        <w:tc>
          <w:tcPr>
            <w:tcW w:w="1004" w:type="dxa"/>
            <w:tcBorders>
              <w:top w:val="single" w:color="000000" w:sz="6" w:space="0"/>
              <w:bottom w:val="single" w:color="000000" w:sz="6" w:space="0"/>
            </w:tcBorders>
            <w:vAlign w:val="top"/>
          </w:tcPr>
          <w:p>
            <w:pPr>
              <w:pStyle w:val="6"/>
              <w:spacing w:before="152" w:line="188" w:lineRule="auto"/>
              <w:ind w:left="157"/>
              <w:rPr>
                <w:sz w:val="19"/>
                <w:szCs w:val="19"/>
              </w:rPr>
            </w:pPr>
            <w:r>
              <w:rPr>
                <w:spacing w:val="3"/>
                <w:sz w:val="19"/>
                <w:szCs w:val="19"/>
              </w:rPr>
              <w:t>8007129</w:t>
            </w:r>
          </w:p>
        </w:tc>
        <w:tc>
          <w:tcPr>
            <w:tcW w:w="1560" w:type="dxa"/>
            <w:tcBorders>
              <w:top w:val="single" w:color="000000" w:sz="6" w:space="0"/>
              <w:bottom w:val="single" w:color="000000" w:sz="6" w:space="0"/>
            </w:tcBorders>
            <w:vAlign w:val="top"/>
          </w:tcPr>
          <w:p>
            <w:pPr>
              <w:tabs>
                <w:tab w:val="left" w:pos="825"/>
              </w:tabs>
              <w:spacing w:before="20"/>
              <w:ind w:left="732"/>
              <w:rPr>
                <w:rFonts w:ascii="Arial"/>
                <w:sz w:val="21"/>
              </w:rPr>
            </w:pPr>
            <w:r>
              <w:rPr>
                <w:rFonts w:ascii="Arial" w:hAnsi="Arial" w:eastAsia="Arial" w:cs="Arial"/>
                <w:sz w:val="21"/>
                <w:szCs w:val="21"/>
                <w:u w:val="single" w:color="auto"/>
              </w:rPr>
              <w:tab/>
            </w:r>
          </w:p>
        </w:tc>
        <w:tc>
          <w:tcPr>
            <w:tcW w:w="1560" w:type="dxa"/>
            <w:tcBorders>
              <w:top w:val="single" w:color="000000" w:sz="6" w:space="0"/>
              <w:bottom w:val="single" w:color="000000" w:sz="6" w:space="0"/>
            </w:tcBorders>
            <w:vAlign w:val="top"/>
          </w:tcPr>
          <w:p>
            <w:pPr>
              <w:tabs>
                <w:tab w:val="left" w:pos="825"/>
              </w:tabs>
              <w:spacing w:before="20"/>
              <w:ind w:left="732"/>
              <w:rPr>
                <w:rFonts w:ascii="Arial"/>
                <w:sz w:val="21"/>
              </w:rPr>
            </w:pPr>
            <w:r>
              <w:rPr>
                <w:rFonts w:ascii="Arial" w:hAnsi="Arial" w:eastAsia="Arial" w:cs="Arial"/>
                <w:sz w:val="21"/>
                <w:szCs w:val="21"/>
                <w:u w:val="single" w:color="auto"/>
              </w:rPr>
              <w:tab/>
            </w:r>
          </w:p>
        </w:tc>
        <w:tc>
          <w:tcPr>
            <w:tcW w:w="1557" w:type="dxa"/>
            <w:tcBorders>
              <w:top w:val="single" w:color="000000" w:sz="6" w:space="0"/>
              <w:bottom w:val="single" w:color="000000" w:sz="6" w:space="0"/>
            </w:tcBorders>
            <w:vAlign w:val="top"/>
          </w:tcPr>
          <w:p>
            <w:pPr>
              <w:pStyle w:val="6"/>
              <w:spacing w:before="152" w:line="188" w:lineRule="auto"/>
              <w:ind w:left="596"/>
              <w:rPr>
                <w:sz w:val="19"/>
                <w:szCs w:val="19"/>
              </w:rPr>
            </w:pPr>
            <w:r>
              <w:rPr>
                <w:spacing w:val="-1"/>
                <w:sz w:val="19"/>
                <w:szCs w:val="19"/>
              </w:rPr>
              <w:t>1.90</w:t>
            </w:r>
          </w:p>
        </w:tc>
        <w:tc>
          <w:tcPr>
            <w:tcW w:w="1560" w:type="dxa"/>
            <w:tcBorders>
              <w:top w:val="single" w:color="000000" w:sz="6" w:space="0"/>
              <w:bottom w:val="single" w:color="000000" w:sz="6" w:space="0"/>
            </w:tcBorders>
            <w:vAlign w:val="top"/>
          </w:tcPr>
          <w:p>
            <w:pPr>
              <w:pStyle w:val="6"/>
              <w:spacing w:before="152" w:line="188" w:lineRule="auto"/>
              <w:ind w:left="585"/>
              <w:rPr>
                <w:sz w:val="19"/>
                <w:szCs w:val="19"/>
              </w:rPr>
            </w:pPr>
            <w:r>
              <w:rPr>
                <w:spacing w:val="3"/>
                <w:sz w:val="19"/>
                <w:szCs w:val="19"/>
              </w:rPr>
              <w:t>0.14</w:t>
            </w:r>
          </w:p>
        </w:tc>
        <w:tc>
          <w:tcPr>
            <w:tcW w:w="1558" w:type="dxa"/>
            <w:tcBorders>
              <w:top w:val="single" w:color="000000" w:sz="6" w:space="0"/>
              <w:bottom w:val="single" w:color="000000" w:sz="6" w:space="0"/>
            </w:tcBorders>
            <w:vAlign w:val="top"/>
          </w:tcPr>
          <w:p>
            <w:pPr>
              <w:tabs>
                <w:tab w:val="left" w:pos="825"/>
              </w:tabs>
              <w:spacing w:before="20"/>
              <w:ind w:left="732"/>
              <w:rPr>
                <w:rFonts w:ascii="Arial"/>
                <w:sz w:val="21"/>
              </w:rPr>
            </w:pPr>
            <w:r>
              <w:rPr>
                <w:rFonts w:ascii="Arial" w:hAnsi="Arial" w:eastAsia="Arial" w:cs="Arial"/>
                <w:sz w:val="21"/>
                <w:szCs w:val="21"/>
                <w:u w:val="single" w:color="auto"/>
              </w:rPr>
              <w:tab/>
            </w:r>
          </w:p>
        </w:tc>
        <w:tc>
          <w:tcPr>
            <w:tcW w:w="1553" w:type="dxa"/>
            <w:tcBorders>
              <w:top w:val="single" w:color="000000" w:sz="6" w:space="0"/>
              <w:bottom w:val="single" w:color="000000" w:sz="6" w:space="0"/>
              <w:right w:val="nil"/>
            </w:tcBorders>
            <w:vAlign w:val="top"/>
          </w:tcPr>
          <w:p>
            <w:pPr>
              <w:tabs>
                <w:tab w:val="left" w:pos="821"/>
              </w:tabs>
              <w:spacing w:before="20"/>
              <w:ind w:left="729"/>
              <w:rPr>
                <w:rFonts w:ascii="Arial"/>
                <w:sz w:val="21"/>
              </w:rPr>
            </w:pPr>
            <w:r>
              <w:rPr>
                <w:rFonts w:ascii="Arial" w:hAnsi="Arial" w:eastAsia="Arial" w:cs="Arial"/>
                <w:sz w:val="21"/>
                <w:szCs w:val="21"/>
                <w:u w:val="single" w:color="auto"/>
              </w:rPr>
              <w:tab/>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 w:hRule="atLeast"/>
        </w:trPr>
        <w:tc>
          <w:tcPr>
            <w:tcW w:w="461" w:type="dxa"/>
            <w:tcBorders>
              <w:top w:val="single" w:color="000000" w:sz="6" w:space="0"/>
              <w:left w:val="nil"/>
              <w:bottom w:val="single" w:color="000000" w:sz="6" w:space="0"/>
            </w:tcBorders>
            <w:vAlign w:val="top"/>
          </w:tcPr>
          <w:p>
            <w:pPr>
              <w:pStyle w:val="6"/>
              <w:spacing w:before="160" w:line="187" w:lineRule="auto"/>
              <w:ind w:left="198"/>
              <w:rPr>
                <w:sz w:val="19"/>
                <w:szCs w:val="19"/>
              </w:rPr>
            </w:pPr>
            <w:r>
              <w:rPr>
                <w:sz w:val="19"/>
                <w:szCs w:val="19"/>
              </w:rPr>
              <w:t>3</w:t>
            </w:r>
          </w:p>
        </w:tc>
        <w:tc>
          <w:tcPr>
            <w:tcW w:w="3459" w:type="dxa"/>
            <w:tcBorders>
              <w:top w:val="single" w:color="000000" w:sz="6" w:space="0"/>
              <w:bottom w:val="single" w:color="000000" w:sz="6" w:space="0"/>
            </w:tcBorders>
            <w:vAlign w:val="top"/>
          </w:tcPr>
          <w:p>
            <w:pPr>
              <w:pStyle w:val="6"/>
              <w:spacing w:before="126" w:line="228" w:lineRule="auto"/>
              <w:ind w:left="112"/>
              <w:rPr>
                <w:sz w:val="19"/>
                <w:szCs w:val="19"/>
              </w:rPr>
            </w:pPr>
            <w:r>
              <w:rPr>
                <w:spacing w:val="2"/>
                <w:sz w:val="19"/>
                <w:szCs w:val="19"/>
              </w:rPr>
              <w:t>4000L 以内洒水汽车</w:t>
            </w:r>
          </w:p>
        </w:tc>
        <w:tc>
          <w:tcPr>
            <w:tcW w:w="643" w:type="dxa"/>
            <w:tcBorders>
              <w:top w:val="single" w:color="000000" w:sz="6" w:space="0"/>
              <w:bottom w:val="single" w:color="000000" w:sz="6" w:space="0"/>
            </w:tcBorders>
            <w:vAlign w:val="top"/>
          </w:tcPr>
          <w:p>
            <w:pPr>
              <w:pStyle w:val="6"/>
              <w:spacing w:before="126" w:line="230" w:lineRule="auto"/>
              <w:ind w:left="128"/>
              <w:rPr>
                <w:sz w:val="19"/>
                <w:szCs w:val="19"/>
              </w:rPr>
            </w:pPr>
            <w:r>
              <w:rPr>
                <w:spacing w:val="-2"/>
                <w:sz w:val="19"/>
                <w:szCs w:val="19"/>
              </w:rPr>
              <w:t>台班</w:t>
            </w:r>
          </w:p>
        </w:tc>
        <w:tc>
          <w:tcPr>
            <w:tcW w:w="1004" w:type="dxa"/>
            <w:tcBorders>
              <w:top w:val="single" w:color="000000" w:sz="6" w:space="0"/>
              <w:bottom w:val="single" w:color="000000" w:sz="6" w:space="0"/>
            </w:tcBorders>
            <w:vAlign w:val="top"/>
          </w:tcPr>
          <w:p>
            <w:pPr>
              <w:pStyle w:val="6"/>
              <w:spacing w:before="160" w:line="187" w:lineRule="auto"/>
              <w:ind w:left="157"/>
              <w:rPr>
                <w:sz w:val="19"/>
                <w:szCs w:val="19"/>
              </w:rPr>
            </w:pPr>
            <w:r>
              <w:rPr>
                <w:spacing w:val="3"/>
                <w:sz w:val="19"/>
                <w:szCs w:val="19"/>
              </w:rPr>
              <w:t>8007040</w:t>
            </w:r>
          </w:p>
        </w:tc>
        <w:tc>
          <w:tcPr>
            <w:tcW w:w="1560" w:type="dxa"/>
            <w:tcBorders>
              <w:top w:val="single" w:color="000000" w:sz="6" w:space="0"/>
              <w:bottom w:val="single" w:color="000000" w:sz="6" w:space="0"/>
            </w:tcBorders>
            <w:vAlign w:val="top"/>
          </w:tcPr>
          <w:p>
            <w:pPr>
              <w:tabs>
                <w:tab w:val="left" w:pos="825"/>
              </w:tabs>
              <w:spacing w:before="27"/>
              <w:ind w:left="732"/>
              <w:rPr>
                <w:rFonts w:ascii="Arial"/>
                <w:sz w:val="21"/>
              </w:rPr>
            </w:pPr>
            <w:r>
              <w:rPr>
                <w:rFonts w:ascii="Arial" w:hAnsi="Arial" w:eastAsia="Arial" w:cs="Arial"/>
                <w:sz w:val="21"/>
                <w:szCs w:val="21"/>
                <w:u w:val="single" w:color="auto"/>
              </w:rPr>
              <w:tab/>
            </w:r>
          </w:p>
        </w:tc>
        <w:tc>
          <w:tcPr>
            <w:tcW w:w="1560" w:type="dxa"/>
            <w:tcBorders>
              <w:top w:val="single" w:color="000000" w:sz="6" w:space="0"/>
              <w:bottom w:val="single" w:color="000000" w:sz="6" w:space="0"/>
            </w:tcBorders>
            <w:vAlign w:val="top"/>
          </w:tcPr>
          <w:p>
            <w:pPr>
              <w:tabs>
                <w:tab w:val="left" w:pos="825"/>
              </w:tabs>
              <w:spacing w:before="27"/>
              <w:ind w:left="732"/>
              <w:rPr>
                <w:rFonts w:ascii="Arial"/>
                <w:sz w:val="21"/>
              </w:rPr>
            </w:pPr>
            <w:r>
              <w:rPr>
                <w:rFonts w:ascii="Arial" w:hAnsi="Arial" w:eastAsia="Arial" w:cs="Arial"/>
                <w:sz w:val="21"/>
                <w:szCs w:val="21"/>
                <w:u w:val="single" w:color="auto"/>
              </w:rPr>
              <w:tab/>
            </w:r>
          </w:p>
        </w:tc>
        <w:tc>
          <w:tcPr>
            <w:tcW w:w="1557" w:type="dxa"/>
            <w:tcBorders>
              <w:top w:val="single" w:color="000000" w:sz="6" w:space="0"/>
              <w:bottom w:val="single" w:color="000000" w:sz="6" w:space="0"/>
            </w:tcBorders>
            <w:vAlign w:val="top"/>
          </w:tcPr>
          <w:p>
            <w:pPr>
              <w:tabs>
                <w:tab w:val="left" w:pos="824"/>
              </w:tabs>
              <w:spacing w:before="27"/>
              <w:ind w:left="730"/>
              <w:rPr>
                <w:rFonts w:ascii="Arial"/>
                <w:sz w:val="21"/>
              </w:rPr>
            </w:pPr>
            <w:r>
              <w:rPr>
                <w:rFonts w:ascii="Arial" w:hAnsi="Arial" w:eastAsia="Arial" w:cs="Arial"/>
                <w:sz w:val="21"/>
                <w:szCs w:val="21"/>
                <w:u w:val="single" w:color="auto"/>
              </w:rPr>
              <w:tab/>
            </w:r>
          </w:p>
        </w:tc>
        <w:tc>
          <w:tcPr>
            <w:tcW w:w="1560" w:type="dxa"/>
            <w:tcBorders>
              <w:top w:val="single" w:color="000000" w:sz="6" w:space="0"/>
              <w:bottom w:val="single" w:color="000000" w:sz="6" w:space="0"/>
            </w:tcBorders>
            <w:vAlign w:val="top"/>
          </w:tcPr>
          <w:p>
            <w:pPr>
              <w:tabs>
                <w:tab w:val="left" w:pos="826"/>
              </w:tabs>
              <w:spacing w:before="27"/>
              <w:ind w:left="733"/>
              <w:rPr>
                <w:rFonts w:ascii="Arial"/>
                <w:sz w:val="21"/>
              </w:rPr>
            </w:pPr>
            <w:r>
              <w:rPr>
                <w:rFonts w:ascii="Arial" w:hAnsi="Arial" w:eastAsia="Arial" w:cs="Arial"/>
                <w:sz w:val="21"/>
                <w:szCs w:val="21"/>
                <w:u w:val="single" w:color="auto"/>
              </w:rPr>
              <w:tab/>
            </w:r>
          </w:p>
        </w:tc>
        <w:tc>
          <w:tcPr>
            <w:tcW w:w="1558" w:type="dxa"/>
            <w:tcBorders>
              <w:top w:val="single" w:color="000000" w:sz="6" w:space="0"/>
              <w:bottom w:val="single" w:color="000000" w:sz="6" w:space="0"/>
            </w:tcBorders>
            <w:vAlign w:val="top"/>
          </w:tcPr>
          <w:p>
            <w:pPr>
              <w:pStyle w:val="6"/>
              <w:spacing w:before="159" w:line="188" w:lineRule="auto"/>
              <w:ind w:left="597"/>
              <w:rPr>
                <w:sz w:val="19"/>
                <w:szCs w:val="19"/>
              </w:rPr>
            </w:pPr>
            <w:r>
              <w:rPr>
                <w:spacing w:val="-1"/>
                <w:sz w:val="19"/>
                <w:szCs w:val="19"/>
              </w:rPr>
              <w:t>1.85</w:t>
            </w:r>
          </w:p>
        </w:tc>
        <w:tc>
          <w:tcPr>
            <w:tcW w:w="1553" w:type="dxa"/>
            <w:tcBorders>
              <w:top w:val="single" w:color="000000" w:sz="6" w:space="0"/>
              <w:bottom w:val="single" w:color="000000" w:sz="6" w:space="0"/>
              <w:right w:val="nil"/>
            </w:tcBorders>
            <w:vAlign w:val="top"/>
          </w:tcPr>
          <w:p>
            <w:pPr>
              <w:pStyle w:val="6"/>
              <w:spacing w:before="159" w:line="188" w:lineRule="auto"/>
              <w:ind w:left="583"/>
              <w:rPr>
                <w:sz w:val="19"/>
                <w:szCs w:val="19"/>
              </w:rPr>
            </w:pPr>
            <w:r>
              <w:rPr>
                <w:spacing w:val="3"/>
                <w:sz w:val="19"/>
                <w:szCs w:val="19"/>
              </w:rPr>
              <w:t>0.13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3" w:hRule="atLeast"/>
        </w:trPr>
        <w:tc>
          <w:tcPr>
            <w:tcW w:w="461" w:type="dxa"/>
            <w:tcBorders>
              <w:top w:val="single" w:color="000000" w:sz="6" w:space="0"/>
              <w:left w:val="nil"/>
              <w:bottom w:val="single" w:color="000000" w:sz="16" w:space="0"/>
            </w:tcBorders>
            <w:vAlign w:val="top"/>
          </w:tcPr>
          <w:p>
            <w:pPr>
              <w:pStyle w:val="6"/>
              <w:spacing w:before="162" w:line="187" w:lineRule="auto"/>
              <w:ind w:left="194"/>
              <w:rPr>
                <w:sz w:val="19"/>
                <w:szCs w:val="19"/>
              </w:rPr>
            </w:pPr>
            <w:r>
              <w:rPr>
                <w:sz w:val="19"/>
                <w:szCs w:val="19"/>
              </w:rPr>
              <w:t>4</w:t>
            </w:r>
          </w:p>
        </w:tc>
        <w:tc>
          <w:tcPr>
            <w:tcW w:w="3459" w:type="dxa"/>
            <w:tcBorders>
              <w:top w:val="single" w:color="000000" w:sz="6" w:space="0"/>
              <w:bottom w:val="single" w:color="000000" w:sz="16" w:space="0"/>
            </w:tcBorders>
            <w:vAlign w:val="top"/>
          </w:tcPr>
          <w:p>
            <w:pPr>
              <w:pStyle w:val="6"/>
              <w:spacing w:before="129" w:line="227" w:lineRule="auto"/>
              <w:ind w:left="113"/>
              <w:rPr>
                <w:sz w:val="19"/>
                <w:szCs w:val="19"/>
              </w:rPr>
            </w:pPr>
            <w:r>
              <w:rPr>
                <w:spacing w:val="5"/>
                <w:sz w:val="19"/>
                <w:szCs w:val="19"/>
              </w:rPr>
              <w:t>基价</w:t>
            </w:r>
          </w:p>
        </w:tc>
        <w:tc>
          <w:tcPr>
            <w:tcW w:w="643" w:type="dxa"/>
            <w:tcBorders>
              <w:top w:val="single" w:color="000000" w:sz="6" w:space="0"/>
              <w:bottom w:val="single" w:color="000000" w:sz="16" w:space="0"/>
            </w:tcBorders>
            <w:vAlign w:val="top"/>
          </w:tcPr>
          <w:p>
            <w:pPr>
              <w:pStyle w:val="6"/>
              <w:spacing w:before="129" w:line="229" w:lineRule="auto"/>
              <w:ind w:left="227"/>
              <w:rPr>
                <w:sz w:val="19"/>
                <w:szCs w:val="19"/>
              </w:rPr>
            </w:pPr>
            <w:r>
              <w:rPr>
                <w:sz w:val="19"/>
                <w:szCs w:val="19"/>
              </w:rPr>
              <w:t>元</w:t>
            </w:r>
          </w:p>
        </w:tc>
        <w:tc>
          <w:tcPr>
            <w:tcW w:w="1004" w:type="dxa"/>
            <w:tcBorders>
              <w:top w:val="single" w:color="000000" w:sz="6" w:space="0"/>
              <w:bottom w:val="single" w:color="000000" w:sz="16" w:space="0"/>
            </w:tcBorders>
            <w:vAlign w:val="top"/>
          </w:tcPr>
          <w:p>
            <w:pPr>
              <w:pStyle w:val="6"/>
              <w:spacing w:before="161" w:line="188" w:lineRule="auto"/>
              <w:ind w:left="157"/>
              <w:rPr>
                <w:sz w:val="19"/>
                <w:szCs w:val="19"/>
              </w:rPr>
            </w:pPr>
            <w:r>
              <w:rPr>
                <w:spacing w:val="3"/>
                <w:sz w:val="19"/>
                <w:szCs w:val="19"/>
              </w:rPr>
              <w:t>9999001</w:t>
            </w:r>
          </w:p>
        </w:tc>
        <w:tc>
          <w:tcPr>
            <w:tcW w:w="1560" w:type="dxa"/>
            <w:tcBorders>
              <w:top w:val="single" w:color="000000" w:sz="6" w:space="0"/>
              <w:bottom w:val="single" w:color="000000" w:sz="16" w:space="0"/>
            </w:tcBorders>
            <w:vAlign w:val="top"/>
          </w:tcPr>
          <w:p>
            <w:pPr>
              <w:pStyle w:val="6"/>
              <w:spacing w:before="161" w:line="188" w:lineRule="auto"/>
              <w:ind w:left="598"/>
              <w:rPr>
                <w:sz w:val="19"/>
                <w:szCs w:val="19"/>
              </w:rPr>
            </w:pPr>
            <w:r>
              <w:rPr>
                <w:spacing w:val="-1"/>
                <w:sz w:val="19"/>
                <w:szCs w:val="19"/>
              </w:rPr>
              <w:t>1084</w:t>
            </w:r>
          </w:p>
        </w:tc>
        <w:tc>
          <w:tcPr>
            <w:tcW w:w="1560" w:type="dxa"/>
            <w:tcBorders>
              <w:top w:val="single" w:color="000000" w:sz="6" w:space="0"/>
              <w:bottom w:val="single" w:color="000000" w:sz="16" w:space="0"/>
            </w:tcBorders>
            <w:vAlign w:val="top"/>
          </w:tcPr>
          <w:p>
            <w:pPr>
              <w:pStyle w:val="6"/>
              <w:spacing w:before="162" w:line="187" w:lineRule="auto"/>
              <w:ind w:left="684"/>
              <w:rPr>
                <w:sz w:val="19"/>
                <w:szCs w:val="19"/>
              </w:rPr>
            </w:pPr>
            <w:r>
              <w:rPr>
                <w:sz w:val="19"/>
                <w:szCs w:val="19"/>
              </w:rPr>
              <w:t>89</w:t>
            </w:r>
          </w:p>
        </w:tc>
        <w:tc>
          <w:tcPr>
            <w:tcW w:w="1557" w:type="dxa"/>
            <w:tcBorders>
              <w:top w:val="single" w:color="000000" w:sz="6" w:space="0"/>
              <w:bottom w:val="single" w:color="000000" w:sz="16" w:space="0"/>
            </w:tcBorders>
            <w:vAlign w:val="top"/>
          </w:tcPr>
          <w:p>
            <w:pPr>
              <w:pStyle w:val="6"/>
              <w:spacing w:before="161" w:line="188" w:lineRule="auto"/>
              <w:ind w:left="596"/>
              <w:rPr>
                <w:sz w:val="19"/>
                <w:szCs w:val="19"/>
              </w:rPr>
            </w:pPr>
            <w:r>
              <w:rPr>
                <w:spacing w:val="-1"/>
                <w:sz w:val="19"/>
                <w:szCs w:val="19"/>
              </w:rPr>
              <w:t>1124</w:t>
            </w:r>
          </w:p>
        </w:tc>
        <w:tc>
          <w:tcPr>
            <w:tcW w:w="1560" w:type="dxa"/>
            <w:tcBorders>
              <w:top w:val="single" w:color="000000" w:sz="6" w:space="0"/>
              <w:bottom w:val="single" w:color="000000" w:sz="16" w:space="0"/>
            </w:tcBorders>
            <w:vAlign w:val="top"/>
          </w:tcPr>
          <w:p>
            <w:pPr>
              <w:pStyle w:val="6"/>
              <w:spacing w:before="162" w:line="187" w:lineRule="auto"/>
              <w:ind w:left="685"/>
              <w:rPr>
                <w:sz w:val="19"/>
                <w:szCs w:val="19"/>
              </w:rPr>
            </w:pPr>
            <w:r>
              <w:rPr>
                <w:sz w:val="19"/>
                <w:szCs w:val="19"/>
              </w:rPr>
              <w:t>83</w:t>
            </w:r>
          </w:p>
        </w:tc>
        <w:tc>
          <w:tcPr>
            <w:tcW w:w="1558" w:type="dxa"/>
            <w:tcBorders>
              <w:top w:val="single" w:color="000000" w:sz="6" w:space="0"/>
              <w:bottom w:val="single" w:color="000000" w:sz="16" w:space="0"/>
            </w:tcBorders>
            <w:vAlign w:val="top"/>
          </w:tcPr>
          <w:p>
            <w:pPr>
              <w:pStyle w:val="6"/>
              <w:spacing w:before="161" w:line="188" w:lineRule="auto"/>
              <w:ind w:left="597"/>
              <w:rPr>
                <w:sz w:val="19"/>
                <w:szCs w:val="19"/>
              </w:rPr>
            </w:pPr>
            <w:r>
              <w:rPr>
                <w:spacing w:val="-1"/>
                <w:sz w:val="19"/>
                <w:szCs w:val="19"/>
              </w:rPr>
              <w:t>1160</w:t>
            </w:r>
          </w:p>
        </w:tc>
        <w:tc>
          <w:tcPr>
            <w:tcW w:w="1553" w:type="dxa"/>
            <w:tcBorders>
              <w:top w:val="single" w:color="000000" w:sz="6" w:space="0"/>
              <w:bottom w:val="single" w:color="000000" w:sz="16" w:space="0"/>
              <w:right w:val="nil"/>
            </w:tcBorders>
            <w:vAlign w:val="top"/>
          </w:tcPr>
          <w:p>
            <w:pPr>
              <w:pStyle w:val="6"/>
              <w:spacing w:before="162" w:line="187" w:lineRule="auto"/>
              <w:ind w:left="683"/>
              <w:rPr>
                <w:sz w:val="19"/>
                <w:szCs w:val="19"/>
              </w:rPr>
            </w:pPr>
            <w:r>
              <w:rPr>
                <w:sz w:val="19"/>
                <w:szCs w:val="19"/>
              </w:rPr>
              <w:t>82</w:t>
            </w:r>
          </w:p>
        </w:tc>
      </w:tr>
    </w:tbl>
    <w:p>
      <w:pPr>
        <w:pStyle w:val="2"/>
        <w:spacing w:before="31" w:line="228" w:lineRule="auto"/>
        <w:ind w:left="166"/>
        <w:rPr>
          <w:sz w:val="19"/>
          <w:szCs w:val="19"/>
        </w:rPr>
      </w:pPr>
      <w:r>
        <w:rPr>
          <w:spacing w:val="7"/>
          <w:sz w:val="19"/>
          <w:szCs w:val="19"/>
        </w:rPr>
        <w:t>注：水需要计费时，水费另行计算。</w:t>
      </w:r>
    </w:p>
    <w:p>
      <w:pPr>
        <w:spacing w:line="228" w:lineRule="auto"/>
        <w:rPr>
          <w:sz w:val="19"/>
          <w:szCs w:val="19"/>
        </w:rPr>
        <w:sectPr>
          <w:footerReference r:id="rId23" w:type="default"/>
          <w:pgSz w:w="16839" w:h="11907"/>
          <w:pgMar w:top="400" w:right="967" w:bottom="1151" w:left="955"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0" w:lineRule="auto"/>
        <w:ind w:left="5658"/>
        <w:rPr>
          <w:sz w:val="28"/>
          <w:szCs w:val="28"/>
        </w:rPr>
      </w:pPr>
      <w:bookmarkStart w:id="112" w:name="bookmark109"/>
      <w:bookmarkEnd w:id="112"/>
      <w:r>
        <w:rPr>
          <w:sz w:val="28"/>
          <w:szCs w:val="28"/>
        </w:rPr>
        <w:t>1-9  水泥砂浆勾缝及抹面</w:t>
      </w:r>
    </w:p>
    <w:p>
      <w:pPr>
        <w:spacing w:line="416" w:lineRule="auto"/>
        <w:rPr>
          <w:rFonts w:ascii="Arial"/>
          <w:sz w:val="21"/>
        </w:rPr>
      </w:pPr>
    </w:p>
    <w:p>
      <w:pPr>
        <w:pStyle w:val="2"/>
        <w:spacing w:before="62" w:line="228" w:lineRule="auto"/>
        <w:ind w:left="168"/>
        <w:rPr>
          <w:sz w:val="19"/>
          <w:szCs w:val="19"/>
        </w:rPr>
      </w:pPr>
      <w:r>
        <w:rPr>
          <w:b/>
          <w:bCs/>
          <w:spacing w:val="7"/>
          <w:sz w:val="19"/>
          <w:szCs w:val="19"/>
        </w:rPr>
        <w:t>工程内容</w:t>
      </w:r>
      <w:r>
        <w:rPr>
          <w:spacing w:val="7"/>
          <w:sz w:val="19"/>
          <w:szCs w:val="19"/>
        </w:rPr>
        <w:t xml:space="preserve">  勾缝：剔缝，洗刷，配、拌、运砂浆，</w:t>
      </w:r>
      <w:r>
        <w:rPr>
          <w:spacing w:val="-53"/>
          <w:sz w:val="19"/>
          <w:szCs w:val="19"/>
        </w:rPr>
        <w:t xml:space="preserve"> </w:t>
      </w:r>
      <w:r>
        <w:rPr>
          <w:spacing w:val="7"/>
          <w:sz w:val="19"/>
          <w:szCs w:val="19"/>
        </w:rPr>
        <w:t>勾缝，养护。</w:t>
      </w:r>
    </w:p>
    <w:p>
      <w:pPr>
        <w:pStyle w:val="2"/>
        <w:spacing w:before="166" w:line="228" w:lineRule="auto"/>
        <w:ind w:left="1174"/>
        <w:rPr>
          <w:sz w:val="19"/>
          <w:szCs w:val="19"/>
        </w:rPr>
      </w:pPr>
      <w:r>
        <w:rPr>
          <w:spacing w:val="8"/>
          <w:sz w:val="19"/>
          <w:szCs w:val="19"/>
        </w:rPr>
        <w:t>抹面：清扫、洗刷，配、拌、运砂浆，抹平，养护。</w:t>
      </w:r>
    </w:p>
    <w:p>
      <w:pPr>
        <w:pStyle w:val="2"/>
        <w:spacing w:before="144" w:line="222" w:lineRule="auto"/>
        <w:ind w:left="13256"/>
        <w:rPr>
          <w:sz w:val="19"/>
          <w:szCs w:val="19"/>
        </w:rPr>
      </w:pPr>
      <w:r>
        <w:rPr>
          <w:spacing w:val="-1"/>
          <w:sz w:val="19"/>
          <w:szCs w:val="19"/>
        </w:rPr>
        <w:t>单位：</w:t>
      </w:r>
      <w:r>
        <w:rPr>
          <w:spacing w:val="-55"/>
          <w:sz w:val="19"/>
          <w:szCs w:val="19"/>
        </w:rPr>
        <w:t xml:space="preserve"> </w:t>
      </w:r>
      <w:r>
        <w:rPr>
          <w:spacing w:val="-1"/>
          <w:sz w:val="19"/>
          <w:szCs w:val="19"/>
        </w:rPr>
        <w:t>100</w:t>
      </w:r>
      <w:r>
        <w:rPr>
          <w:spacing w:val="-27"/>
          <w:sz w:val="19"/>
          <w:szCs w:val="19"/>
        </w:rPr>
        <w:t xml:space="preserve"> </w:t>
      </w:r>
      <w:r>
        <w:rPr>
          <w:spacing w:val="-1"/>
          <w:sz w:val="19"/>
          <w:szCs w:val="19"/>
        </w:rPr>
        <w:t>㎡</w:t>
      </w:r>
    </w:p>
    <w:tbl>
      <w:tblPr>
        <w:tblStyle w:val="5"/>
        <w:tblW w:w="14915"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58"/>
        <w:gridCol w:w="3324"/>
        <w:gridCol w:w="746"/>
        <w:gridCol w:w="999"/>
        <w:gridCol w:w="1044"/>
        <w:gridCol w:w="1042"/>
        <w:gridCol w:w="1044"/>
        <w:gridCol w:w="1042"/>
        <w:gridCol w:w="1044"/>
        <w:gridCol w:w="1044"/>
        <w:gridCol w:w="1042"/>
        <w:gridCol w:w="1044"/>
        <w:gridCol w:w="104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458" w:type="dxa"/>
            <w:vMerge w:val="restart"/>
            <w:tcBorders>
              <w:top w:val="single" w:color="000000" w:sz="16" w:space="0"/>
              <w:left w:val="nil"/>
              <w:bottom w:val="nil"/>
            </w:tcBorders>
            <w:textDirection w:val="tbRlV"/>
            <w:vAlign w:val="top"/>
          </w:tcPr>
          <w:p>
            <w:pPr>
              <w:pStyle w:val="6"/>
              <w:spacing w:before="119" w:line="218" w:lineRule="auto"/>
              <w:ind w:left="665"/>
              <w:rPr>
                <w:sz w:val="19"/>
                <w:szCs w:val="19"/>
              </w:rPr>
            </w:pPr>
            <w:r>
              <w:rPr>
                <w:spacing w:val="9"/>
                <w:sz w:val="19"/>
                <w:szCs w:val="19"/>
              </w:rPr>
              <w:t>顺</w:t>
            </w:r>
            <w:r>
              <w:rPr>
                <w:spacing w:val="-35"/>
                <w:sz w:val="19"/>
                <w:szCs w:val="19"/>
              </w:rPr>
              <w:t xml:space="preserve"> </w:t>
            </w:r>
            <w:r>
              <w:rPr>
                <w:spacing w:val="9"/>
                <w:sz w:val="19"/>
                <w:szCs w:val="19"/>
              </w:rPr>
              <w:t>序</w:t>
            </w:r>
            <w:r>
              <w:rPr>
                <w:spacing w:val="-35"/>
                <w:sz w:val="19"/>
                <w:szCs w:val="19"/>
              </w:rPr>
              <w:t xml:space="preserve"> </w:t>
            </w:r>
            <w:r>
              <w:rPr>
                <w:spacing w:val="9"/>
                <w:sz w:val="19"/>
                <w:szCs w:val="19"/>
              </w:rPr>
              <w:t>号</w:t>
            </w:r>
          </w:p>
        </w:tc>
        <w:tc>
          <w:tcPr>
            <w:tcW w:w="3324" w:type="dxa"/>
            <w:vMerge w:val="restart"/>
            <w:tcBorders>
              <w:top w:val="single" w:color="000000" w:sz="16" w:space="0"/>
              <w:bottom w:val="nil"/>
            </w:tcBorders>
            <w:vAlign w:val="top"/>
          </w:tcPr>
          <w:p>
            <w:pPr>
              <w:spacing w:line="285" w:lineRule="auto"/>
              <w:rPr>
                <w:rFonts w:ascii="Arial"/>
                <w:sz w:val="21"/>
              </w:rPr>
            </w:pPr>
          </w:p>
          <w:p>
            <w:pPr>
              <w:spacing w:line="286" w:lineRule="auto"/>
              <w:rPr>
                <w:rFonts w:ascii="Arial"/>
                <w:sz w:val="21"/>
              </w:rPr>
            </w:pPr>
          </w:p>
          <w:p>
            <w:pPr>
              <w:spacing w:line="286" w:lineRule="auto"/>
              <w:rPr>
                <w:rFonts w:ascii="Arial"/>
                <w:sz w:val="21"/>
              </w:rPr>
            </w:pPr>
          </w:p>
          <w:p>
            <w:pPr>
              <w:pStyle w:val="6"/>
              <w:spacing w:before="62" w:line="229" w:lineRule="auto"/>
              <w:ind w:left="1420"/>
              <w:rPr>
                <w:sz w:val="19"/>
                <w:szCs w:val="19"/>
              </w:rPr>
            </w:pPr>
            <w:r>
              <w:rPr>
                <w:spacing w:val="-1"/>
                <w:sz w:val="19"/>
                <w:szCs w:val="19"/>
              </w:rPr>
              <w:t>项</w:t>
            </w:r>
            <w:r>
              <w:rPr>
                <w:spacing w:val="51"/>
                <w:sz w:val="19"/>
                <w:szCs w:val="19"/>
              </w:rPr>
              <w:t xml:space="preserve"> </w:t>
            </w:r>
            <w:r>
              <w:rPr>
                <w:spacing w:val="-1"/>
                <w:sz w:val="19"/>
                <w:szCs w:val="19"/>
              </w:rPr>
              <w:t>目</w:t>
            </w:r>
          </w:p>
        </w:tc>
        <w:tc>
          <w:tcPr>
            <w:tcW w:w="746" w:type="dxa"/>
            <w:vMerge w:val="restart"/>
            <w:tcBorders>
              <w:top w:val="single" w:color="000000" w:sz="16" w:space="0"/>
              <w:bottom w:val="nil"/>
            </w:tcBorders>
            <w:textDirection w:val="tbRlV"/>
            <w:vAlign w:val="top"/>
          </w:tcPr>
          <w:p>
            <w:pPr>
              <w:pStyle w:val="6"/>
              <w:spacing w:before="272" w:line="217" w:lineRule="auto"/>
              <w:ind w:left="795"/>
              <w:rPr>
                <w:sz w:val="19"/>
                <w:szCs w:val="19"/>
              </w:rPr>
            </w:pPr>
            <w:r>
              <w:rPr>
                <w:spacing w:val="9"/>
                <w:sz w:val="19"/>
                <w:szCs w:val="19"/>
              </w:rPr>
              <w:t>单</w:t>
            </w:r>
            <w:r>
              <w:rPr>
                <w:spacing w:val="-35"/>
                <w:sz w:val="19"/>
                <w:szCs w:val="19"/>
              </w:rPr>
              <w:t xml:space="preserve"> </w:t>
            </w:r>
            <w:r>
              <w:rPr>
                <w:spacing w:val="9"/>
                <w:sz w:val="19"/>
                <w:szCs w:val="19"/>
              </w:rPr>
              <w:t>位</w:t>
            </w:r>
          </w:p>
        </w:tc>
        <w:tc>
          <w:tcPr>
            <w:tcW w:w="999" w:type="dxa"/>
            <w:vMerge w:val="restart"/>
            <w:tcBorders>
              <w:top w:val="single" w:color="000000" w:sz="16" w:space="0"/>
              <w:bottom w:val="nil"/>
            </w:tcBorders>
            <w:vAlign w:val="top"/>
          </w:tcPr>
          <w:p>
            <w:pPr>
              <w:spacing w:line="286" w:lineRule="auto"/>
              <w:rPr>
                <w:rFonts w:ascii="Arial"/>
                <w:sz w:val="21"/>
              </w:rPr>
            </w:pPr>
          </w:p>
          <w:p>
            <w:pPr>
              <w:spacing w:line="286" w:lineRule="auto"/>
              <w:rPr>
                <w:rFonts w:ascii="Arial"/>
                <w:sz w:val="21"/>
              </w:rPr>
            </w:pPr>
          </w:p>
          <w:p>
            <w:pPr>
              <w:spacing w:line="286" w:lineRule="auto"/>
              <w:rPr>
                <w:rFonts w:ascii="Arial"/>
                <w:sz w:val="21"/>
              </w:rPr>
            </w:pPr>
          </w:p>
          <w:p>
            <w:pPr>
              <w:pStyle w:val="6"/>
              <w:spacing w:before="61" w:line="228" w:lineRule="auto"/>
              <w:ind w:left="255"/>
              <w:rPr>
                <w:sz w:val="19"/>
                <w:szCs w:val="19"/>
              </w:rPr>
            </w:pPr>
            <w:r>
              <w:rPr>
                <w:spacing w:val="1"/>
                <w:sz w:val="19"/>
                <w:szCs w:val="19"/>
              </w:rPr>
              <w:t>代</w:t>
            </w:r>
            <w:r>
              <w:rPr>
                <w:spacing w:val="18"/>
                <w:sz w:val="19"/>
                <w:szCs w:val="19"/>
              </w:rPr>
              <w:t xml:space="preserve"> </w:t>
            </w:r>
            <w:r>
              <w:rPr>
                <w:spacing w:val="1"/>
                <w:sz w:val="19"/>
                <w:szCs w:val="19"/>
              </w:rPr>
              <w:t>号</w:t>
            </w:r>
          </w:p>
        </w:tc>
        <w:tc>
          <w:tcPr>
            <w:tcW w:w="8346" w:type="dxa"/>
            <w:gridSpan w:val="8"/>
            <w:tcBorders>
              <w:top w:val="single" w:color="000000" w:sz="16" w:space="0"/>
            </w:tcBorders>
            <w:vAlign w:val="top"/>
          </w:tcPr>
          <w:p>
            <w:pPr>
              <w:pStyle w:val="6"/>
              <w:spacing w:before="106" w:line="228" w:lineRule="auto"/>
              <w:ind w:left="3580"/>
              <w:rPr>
                <w:sz w:val="19"/>
                <w:szCs w:val="19"/>
              </w:rPr>
            </w:pPr>
            <w:r>
              <w:rPr>
                <w:spacing w:val="7"/>
                <w:sz w:val="19"/>
                <w:szCs w:val="19"/>
              </w:rPr>
              <w:t>水泥砂浆勾缝</w:t>
            </w:r>
          </w:p>
        </w:tc>
        <w:tc>
          <w:tcPr>
            <w:tcW w:w="1042" w:type="dxa"/>
            <w:vMerge w:val="restart"/>
            <w:tcBorders>
              <w:top w:val="single" w:color="000000" w:sz="16" w:space="0"/>
              <w:bottom w:val="nil"/>
              <w:right w:val="nil"/>
            </w:tcBorders>
            <w:vAlign w:val="top"/>
          </w:tcPr>
          <w:p>
            <w:pPr>
              <w:spacing w:line="265" w:lineRule="auto"/>
              <w:rPr>
                <w:rFonts w:ascii="Arial"/>
                <w:sz w:val="21"/>
              </w:rPr>
            </w:pPr>
          </w:p>
          <w:p>
            <w:pPr>
              <w:pStyle w:val="6"/>
              <w:spacing w:before="61" w:line="241" w:lineRule="auto"/>
              <w:ind w:left="324" w:right="124" w:hanging="196"/>
              <w:rPr>
                <w:sz w:val="19"/>
                <w:szCs w:val="19"/>
              </w:rPr>
            </w:pPr>
            <w:r>
              <w:rPr>
                <w:spacing w:val="6"/>
                <w:sz w:val="19"/>
                <w:szCs w:val="19"/>
              </w:rPr>
              <w:t>水泥砂浆</w:t>
            </w:r>
            <w:r>
              <w:rPr>
                <w:spacing w:val="1"/>
                <w:sz w:val="19"/>
                <w:szCs w:val="19"/>
              </w:rPr>
              <w:t xml:space="preserve"> </w:t>
            </w:r>
            <w:r>
              <w:rPr>
                <w:spacing w:val="5"/>
                <w:sz w:val="19"/>
                <w:szCs w:val="19"/>
              </w:rPr>
              <w:t>抹面</w:t>
            </w:r>
          </w:p>
          <w:p>
            <w:pPr>
              <w:pStyle w:val="6"/>
              <w:spacing w:before="24" w:line="242" w:lineRule="auto"/>
              <w:ind w:left="327" w:right="319" w:firstLine="7"/>
              <w:rPr>
                <w:sz w:val="19"/>
                <w:szCs w:val="19"/>
              </w:rPr>
            </w:pPr>
            <w:r>
              <w:rPr>
                <w:spacing w:val="-5"/>
                <w:sz w:val="19"/>
                <w:szCs w:val="19"/>
              </w:rPr>
              <w:t>（厚</w:t>
            </w:r>
            <w:r>
              <w:rPr>
                <w:sz w:val="19"/>
                <w:szCs w:val="19"/>
              </w:rPr>
              <w:t xml:space="preserve"> </w:t>
            </w:r>
            <w:r>
              <w:rPr>
                <w:spacing w:val="5"/>
                <w:sz w:val="19"/>
                <w:szCs w:val="19"/>
              </w:rPr>
              <w:t>2</w:t>
            </w:r>
            <w:r>
              <w:rPr>
                <w:sz w:val="19"/>
                <w:szCs w:val="19"/>
              </w:rPr>
              <w:t>cm</w:t>
            </w:r>
            <w:r>
              <w:rPr>
                <w:spacing w:val="5"/>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 w:hRule="atLeast"/>
        </w:trPr>
        <w:tc>
          <w:tcPr>
            <w:tcW w:w="458" w:type="dxa"/>
            <w:vMerge w:val="continue"/>
            <w:tcBorders>
              <w:top w:val="nil"/>
              <w:left w:val="nil"/>
              <w:bottom w:val="nil"/>
            </w:tcBorders>
            <w:textDirection w:val="tbRlV"/>
            <w:vAlign w:val="top"/>
          </w:tcPr>
          <w:p>
            <w:pPr>
              <w:rPr>
                <w:rFonts w:ascii="Arial"/>
                <w:sz w:val="21"/>
              </w:rPr>
            </w:pPr>
          </w:p>
        </w:tc>
        <w:tc>
          <w:tcPr>
            <w:tcW w:w="3324" w:type="dxa"/>
            <w:vMerge w:val="continue"/>
            <w:tcBorders>
              <w:top w:val="nil"/>
              <w:bottom w:val="nil"/>
            </w:tcBorders>
            <w:vAlign w:val="top"/>
          </w:tcPr>
          <w:p>
            <w:pPr>
              <w:rPr>
                <w:rFonts w:ascii="Arial"/>
                <w:sz w:val="21"/>
              </w:rPr>
            </w:pPr>
          </w:p>
        </w:tc>
        <w:tc>
          <w:tcPr>
            <w:tcW w:w="746" w:type="dxa"/>
            <w:vMerge w:val="continue"/>
            <w:tcBorders>
              <w:top w:val="nil"/>
              <w:bottom w:val="nil"/>
            </w:tcBorders>
            <w:textDirection w:val="tbRlV"/>
            <w:vAlign w:val="top"/>
          </w:tcPr>
          <w:p>
            <w:pPr>
              <w:rPr>
                <w:rFonts w:ascii="Arial"/>
                <w:sz w:val="21"/>
              </w:rPr>
            </w:pPr>
          </w:p>
        </w:tc>
        <w:tc>
          <w:tcPr>
            <w:tcW w:w="999" w:type="dxa"/>
            <w:vMerge w:val="continue"/>
            <w:tcBorders>
              <w:top w:val="nil"/>
              <w:bottom w:val="nil"/>
            </w:tcBorders>
            <w:vAlign w:val="top"/>
          </w:tcPr>
          <w:p>
            <w:pPr>
              <w:rPr>
                <w:rFonts w:ascii="Arial"/>
                <w:sz w:val="21"/>
              </w:rPr>
            </w:pPr>
          </w:p>
        </w:tc>
        <w:tc>
          <w:tcPr>
            <w:tcW w:w="4172" w:type="dxa"/>
            <w:gridSpan w:val="4"/>
            <w:vAlign w:val="top"/>
          </w:tcPr>
          <w:p>
            <w:pPr>
              <w:pStyle w:val="6"/>
              <w:spacing w:before="103" w:line="230" w:lineRule="auto"/>
              <w:ind w:left="1690"/>
              <w:rPr>
                <w:sz w:val="19"/>
                <w:szCs w:val="19"/>
              </w:rPr>
            </w:pPr>
            <w:r>
              <w:rPr>
                <w:spacing w:val="7"/>
                <w:sz w:val="19"/>
                <w:szCs w:val="19"/>
              </w:rPr>
              <w:t>平、立面</w:t>
            </w:r>
          </w:p>
        </w:tc>
        <w:tc>
          <w:tcPr>
            <w:tcW w:w="4174" w:type="dxa"/>
            <w:gridSpan w:val="4"/>
            <w:vAlign w:val="top"/>
          </w:tcPr>
          <w:p>
            <w:pPr>
              <w:pStyle w:val="6"/>
              <w:spacing w:before="103" w:line="228" w:lineRule="auto"/>
              <w:ind w:left="1842"/>
              <w:rPr>
                <w:sz w:val="19"/>
                <w:szCs w:val="19"/>
              </w:rPr>
            </w:pPr>
            <w:r>
              <w:rPr>
                <w:spacing w:val="1"/>
                <w:sz w:val="19"/>
                <w:szCs w:val="19"/>
              </w:rPr>
              <w:t>仰</w:t>
            </w:r>
            <w:r>
              <w:rPr>
                <w:spacing w:val="14"/>
                <w:sz w:val="19"/>
                <w:szCs w:val="19"/>
              </w:rPr>
              <w:t xml:space="preserve"> </w:t>
            </w:r>
            <w:r>
              <w:rPr>
                <w:spacing w:val="1"/>
                <w:sz w:val="19"/>
                <w:szCs w:val="19"/>
              </w:rPr>
              <w:t>面</w:t>
            </w:r>
          </w:p>
        </w:tc>
        <w:tc>
          <w:tcPr>
            <w:tcW w:w="1042" w:type="dxa"/>
            <w:vMerge w:val="continue"/>
            <w:tcBorders>
              <w:top w:val="nil"/>
              <w:bottom w:val="nil"/>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458" w:type="dxa"/>
            <w:vMerge w:val="continue"/>
            <w:tcBorders>
              <w:top w:val="nil"/>
              <w:left w:val="nil"/>
              <w:bottom w:val="nil"/>
            </w:tcBorders>
            <w:textDirection w:val="tbRlV"/>
            <w:vAlign w:val="top"/>
          </w:tcPr>
          <w:p>
            <w:pPr>
              <w:rPr>
                <w:rFonts w:ascii="Arial"/>
                <w:sz w:val="21"/>
              </w:rPr>
            </w:pPr>
          </w:p>
        </w:tc>
        <w:tc>
          <w:tcPr>
            <w:tcW w:w="3324" w:type="dxa"/>
            <w:vMerge w:val="continue"/>
            <w:tcBorders>
              <w:top w:val="nil"/>
              <w:bottom w:val="nil"/>
            </w:tcBorders>
            <w:vAlign w:val="top"/>
          </w:tcPr>
          <w:p>
            <w:pPr>
              <w:rPr>
                <w:rFonts w:ascii="Arial"/>
                <w:sz w:val="21"/>
              </w:rPr>
            </w:pPr>
          </w:p>
        </w:tc>
        <w:tc>
          <w:tcPr>
            <w:tcW w:w="746" w:type="dxa"/>
            <w:vMerge w:val="continue"/>
            <w:tcBorders>
              <w:top w:val="nil"/>
              <w:bottom w:val="nil"/>
            </w:tcBorders>
            <w:textDirection w:val="tbRlV"/>
            <w:vAlign w:val="top"/>
          </w:tcPr>
          <w:p>
            <w:pPr>
              <w:rPr>
                <w:rFonts w:ascii="Arial"/>
                <w:sz w:val="21"/>
              </w:rPr>
            </w:pPr>
          </w:p>
        </w:tc>
        <w:tc>
          <w:tcPr>
            <w:tcW w:w="999" w:type="dxa"/>
            <w:vMerge w:val="continue"/>
            <w:tcBorders>
              <w:top w:val="nil"/>
              <w:bottom w:val="nil"/>
            </w:tcBorders>
            <w:vAlign w:val="top"/>
          </w:tcPr>
          <w:p>
            <w:pPr>
              <w:rPr>
                <w:rFonts w:ascii="Arial"/>
                <w:sz w:val="21"/>
              </w:rPr>
            </w:pPr>
          </w:p>
        </w:tc>
        <w:tc>
          <w:tcPr>
            <w:tcW w:w="2086" w:type="dxa"/>
            <w:gridSpan w:val="2"/>
            <w:vAlign w:val="top"/>
          </w:tcPr>
          <w:p>
            <w:pPr>
              <w:pStyle w:val="6"/>
              <w:spacing w:before="109" w:line="232" w:lineRule="auto"/>
              <w:ind w:left="648"/>
              <w:rPr>
                <w:sz w:val="19"/>
                <w:szCs w:val="19"/>
              </w:rPr>
            </w:pPr>
            <w:r>
              <w:rPr>
                <w:spacing w:val="-4"/>
                <w:sz w:val="19"/>
                <w:szCs w:val="19"/>
              </w:rPr>
              <w:t>平</w:t>
            </w:r>
            <w:r>
              <w:rPr>
                <w:spacing w:val="28"/>
                <w:sz w:val="19"/>
                <w:szCs w:val="19"/>
              </w:rPr>
              <w:t xml:space="preserve"> </w:t>
            </w:r>
            <w:r>
              <w:rPr>
                <w:spacing w:val="-4"/>
                <w:sz w:val="19"/>
                <w:szCs w:val="19"/>
              </w:rPr>
              <w:t>凹</w:t>
            </w:r>
            <w:r>
              <w:rPr>
                <w:spacing w:val="15"/>
                <w:sz w:val="19"/>
                <w:szCs w:val="19"/>
              </w:rPr>
              <w:t xml:space="preserve"> </w:t>
            </w:r>
            <w:r>
              <w:rPr>
                <w:spacing w:val="-4"/>
                <w:sz w:val="19"/>
                <w:szCs w:val="19"/>
              </w:rPr>
              <w:t>缝</w:t>
            </w:r>
          </w:p>
        </w:tc>
        <w:tc>
          <w:tcPr>
            <w:tcW w:w="2086" w:type="dxa"/>
            <w:gridSpan w:val="2"/>
            <w:vAlign w:val="top"/>
          </w:tcPr>
          <w:p>
            <w:pPr>
              <w:pStyle w:val="6"/>
              <w:spacing w:before="109" w:line="233" w:lineRule="auto"/>
              <w:ind w:left="816"/>
              <w:rPr>
                <w:sz w:val="19"/>
                <w:szCs w:val="19"/>
              </w:rPr>
            </w:pPr>
            <w:r>
              <w:rPr>
                <w:spacing w:val="-8"/>
                <w:sz w:val="19"/>
                <w:szCs w:val="19"/>
              </w:rPr>
              <w:t>凸</w:t>
            </w:r>
            <w:r>
              <w:rPr>
                <w:spacing w:val="14"/>
                <w:sz w:val="19"/>
                <w:szCs w:val="19"/>
              </w:rPr>
              <w:t xml:space="preserve"> </w:t>
            </w:r>
            <w:r>
              <w:rPr>
                <w:spacing w:val="-8"/>
                <w:sz w:val="19"/>
                <w:szCs w:val="19"/>
              </w:rPr>
              <w:t>缝</w:t>
            </w:r>
          </w:p>
        </w:tc>
        <w:tc>
          <w:tcPr>
            <w:tcW w:w="2088" w:type="dxa"/>
            <w:gridSpan w:val="2"/>
            <w:vAlign w:val="top"/>
          </w:tcPr>
          <w:p>
            <w:pPr>
              <w:pStyle w:val="6"/>
              <w:spacing w:before="109" w:line="232" w:lineRule="auto"/>
              <w:ind w:left="648"/>
              <w:rPr>
                <w:sz w:val="19"/>
                <w:szCs w:val="19"/>
              </w:rPr>
            </w:pPr>
            <w:r>
              <w:rPr>
                <w:spacing w:val="-4"/>
                <w:sz w:val="19"/>
                <w:szCs w:val="19"/>
              </w:rPr>
              <w:t>平</w:t>
            </w:r>
            <w:r>
              <w:rPr>
                <w:spacing w:val="28"/>
                <w:sz w:val="19"/>
                <w:szCs w:val="19"/>
              </w:rPr>
              <w:t xml:space="preserve"> </w:t>
            </w:r>
            <w:r>
              <w:rPr>
                <w:spacing w:val="-4"/>
                <w:sz w:val="19"/>
                <w:szCs w:val="19"/>
              </w:rPr>
              <w:t>凹</w:t>
            </w:r>
            <w:r>
              <w:rPr>
                <w:spacing w:val="15"/>
                <w:sz w:val="19"/>
                <w:szCs w:val="19"/>
              </w:rPr>
              <w:t xml:space="preserve"> </w:t>
            </w:r>
            <w:r>
              <w:rPr>
                <w:spacing w:val="-4"/>
                <w:sz w:val="19"/>
                <w:szCs w:val="19"/>
              </w:rPr>
              <w:t>缝</w:t>
            </w:r>
          </w:p>
        </w:tc>
        <w:tc>
          <w:tcPr>
            <w:tcW w:w="2086" w:type="dxa"/>
            <w:gridSpan w:val="2"/>
            <w:vAlign w:val="top"/>
          </w:tcPr>
          <w:p>
            <w:pPr>
              <w:pStyle w:val="6"/>
              <w:spacing w:before="109" w:line="233" w:lineRule="auto"/>
              <w:ind w:left="814"/>
              <w:rPr>
                <w:sz w:val="19"/>
                <w:szCs w:val="19"/>
              </w:rPr>
            </w:pPr>
            <w:r>
              <w:rPr>
                <w:spacing w:val="-8"/>
                <w:sz w:val="19"/>
                <w:szCs w:val="19"/>
              </w:rPr>
              <w:t>凸</w:t>
            </w:r>
            <w:r>
              <w:rPr>
                <w:spacing w:val="14"/>
                <w:sz w:val="19"/>
                <w:szCs w:val="19"/>
              </w:rPr>
              <w:t xml:space="preserve"> </w:t>
            </w:r>
            <w:r>
              <w:rPr>
                <w:spacing w:val="-8"/>
                <w:sz w:val="19"/>
                <w:szCs w:val="19"/>
              </w:rPr>
              <w:t>缝</w:t>
            </w:r>
          </w:p>
        </w:tc>
        <w:tc>
          <w:tcPr>
            <w:tcW w:w="1042" w:type="dxa"/>
            <w:vMerge w:val="continue"/>
            <w:tcBorders>
              <w:top w:val="nil"/>
              <w:bottom w:val="nil"/>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 w:hRule="atLeast"/>
        </w:trPr>
        <w:tc>
          <w:tcPr>
            <w:tcW w:w="458" w:type="dxa"/>
            <w:vMerge w:val="continue"/>
            <w:tcBorders>
              <w:top w:val="nil"/>
              <w:left w:val="nil"/>
              <w:bottom w:val="nil"/>
            </w:tcBorders>
            <w:textDirection w:val="tbRlV"/>
            <w:vAlign w:val="top"/>
          </w:tcPr>
          <w:p>
            <w:pPr>
              <w:rPr>
                <w:rFonts w:ascii="Arial"/>
                <w:sz w:val="21"/>
              </w:rPr>
            </w:pPr>
          </w:p>
        </w:tc>
        <w:tc>
          <w:tcPr>
            <w:tcW w:w="3324" w:type="dxa"/>
            <w:vMerge w:val="continue"/>
            <w:tcBorders>
              <w:top w:val="nil"/>
              <w:bottom w:val="nil"/>
            </w:tcBorders>
            <w:vAlign w:val="top"/>
          </w:tcPr>
          <w:p>
            <w:pPr>
              <w:rPr>
                <w:rFonts w:ascii="Arial"/>
                <w:sz w:val="21"/>
              </w:rPr>
            </w:pPr>
          </w:p>
        </w:tc>
        <w:tc>
          <w:tcPr>
            <w:tcW w:w="746" w:type="dxa"/>
            <w:vMerge w:val="continue"/>
            <w:tcBorders>
              <w:top w:val="nil"/>
              <w:bottom w:val="nil"/>
            </w:tcBorders>
            <w:textDirection w:val="tbRlV"/>
            <w:vAlign w:val="top"/>
          </w:tcPr>
          <w:p>
            <w:pPr>
              <w:rPr>
                <w:rFonts w:ascii="Arial"/>
                <w:sz w:val="21"/>
              </w:rPr>
            </w:pPr>
          </w:p>
        </w:tc>
        <w:tc>
          <w:tcPr>
            <w:tcW w:w="999" w:type="dxa"/>
            <w:vMerge w:val="continue"/>
            <w:tcBorders>
              <w:top w:val="nil"/>
              <w:bottom w:val="nil"/>
            </w:tcBorders>
            <w:vAlign w:val="top"/>
          </w:tcPr>
          <w:p>
            <w:pPr>
              <w:rPr>
                <w:rFonts w:ascii="Arial"/>
                <w:sz w:val="21"/>
              </w:rPr>
            </w:pPr>
          </w:p>
        </w:tc>
        <w:tc>
          <w:tcPr>
            <w:tcW w:w="1044" w:type="dxa"/>
            <w:vAlign w:val="top"/>
          </w:tcPr>
          <w:p>
            <w:pPr>
              <w:pStyle w:val="6"/>
              <w:spacing w:before="110" w:line="229" w:lineRule="auto"/>
              <w:ind w:left="332"/>
              <w:rPr>
                <w:sz w:val="19"/>
                <w:szCs w:val="19"/>
              </w:rPr>
            </w:pPr>
            <w:r>
              <w:rPr>
                <w:spacing w:val="2"/>
                <w:sz w:val="19"/>
                <w:szCs w:val="19"/>
              </w:rPr>
              <w:t>片石</w:t>
            </w:r>
          </w:p>
        </w:tc>
        <w:tc>
          <w:tcPr>
            <w:tcW w:w="1042" w:type="dxa"/>
            <w:vAlign w:val="top"/>
          </w:tcPr>
          <w:p>
            <w:pPr>
              <w:pStyle w:val="6"/>
              <w:spacing w:before="110" w:line="229" w:lineRule="auto"/>
              <w:ind w:left="325"/>
              <w:rPr>
                <w:sz w:val="19"/>
                <w:szCs w:val="19"/>
              </w:rPr>
            </w:pPr>
            <w:r>
              <w:rPr>
                <w:spacing w:val="5"/>
                <w:sz w:val="19"/>
                <w:szCs w:val="19"/>
              </w:rPr>
              <w:t>块石</w:t>
            </w:r>
          </w:p>
        </w:tc>
        <w:tc>
          <w:tcPr>
            <w:tcW w:w="1044" w:type="dxa"/>
            <w:vAlign w:val="top"/>
          </w:tcPr>
          <w:p>
            <w:pPr>
              <w:pStyle w:val="6"/>
              <w:spacing w:before="110" w:line="229" w:lineRule="auto"/>
              <w:ind w:left="332"/>
              <w:rPr>
                <w:sz w:val="19"/>
                <w:szCs w:val="19"/>
              </w:rPr>
            </w:pPr>
            <w:r>
              <w:rPr>
                <w:spacing w:val="2"/>
                <w:sz w:val="19"/>
                <w:szCs w:val="19"/>
              </w:rPr>
              <w:t>片石</w:t>
            </w:r>
          </w:p>
        </w:tc>
        <w:tc>
          <w:tcPr>
            <w:tcW w:w="1042" w:type="dxa"/>
            <w:vAlign w:val="top"/>
          </w:tcPr>
          <w:p>
            <w:pPr>
              <w:pStyle w:val="6"/>
              <w:spacing w:before="110" w:line="229" w:lineRule="auto"/>
              <w:ind w:left="328"/>
              <w:rPr>
                <w:sz w:val="19"/>
                <w:szCs w:val="19"/>
              </w:rPr>
            </w:pPr>
            <w:r>
              <w:rPr>
                <w:spacing w:val="5"/>
                <w:sz w:val="19"/>
                <w:szCs w:val="19"/>
              </w:rPr>
              <w:t>块石</w:t>
            </w:r>
          </w:p>
        </w:tc>
        <w:tc>
          <w:tcPr>
            <w:tcW w:w="1044" w:type="dxa"/>
            <w:vAlign w:val="top"/>
          </w:tcPr>
          <w:p>
            <w:pPr>
              <w:pStyle w:val="6"/>
              <w:spacing w:before="110" w:line="229" w:lineRule="auto"/>
              <w:ind w:left="332"/>
              <w:rPr>
                <w:sz w:val="19"/>
                <w:szCs w:val="19"/>
              </w:rPr>
            </w:pPr>
            <w:r>
              <w:rPr>
                <w:spacing w:val="2"/>
                <w:sz w:val="19"/>
                <w:szCs w:val="19"/>
              </w:rPr>
              <w:t>片石</w:t>
            </w:r>
          </w:p>
        </w:tc>
        <w:tc>
          <w:tcPr>
            <w:tcW w:w="1044" w:type="dxa"/>
            <w:vAlign w:val="top"/>
          </w:tcPr>
          <w:p>
            <w:pPr>
              <w:pStyle w:val="6"/>
              <w:spacing w:before="110" w:line="229" w:lineRule="auto"/>
              <w:ind w:left="327"/>
              <w:rPr>
                <w:sz w:val="19"/>
                <w:szCs w:val="19"/>
              </w:rPr>
            </w:pPr>
            <w:r>
              <w:rPr>
                <w:spacing w:val="5"/>
                <w:sz w:val="19"/>
                <w:szCs w:val="19"/>
              </w:rPr>
              <w:t>块石</w:t>
            </w:r>
          </w:p>
        </w:tc>
        <w:tc>
          <w:tcPr>
            <w:tcW w:w="1042" w:type="dxa"/>
            <w:vAlign w:val="top"/>
          </w:tcPr>
          <w:p>
            <w:pPr>
              <w:pStyle w:val="6"/>
              <w:spacing w:before="110" w:line="229" w:lineRule="auto"/>
              <w:ind w:left="330"/>
              <w:rPr>
                <w:sz w:val="19"/>
                <w:szCs w:val="19"/>
              </w:rPr>
            </w:pPr>
            <w:r>
              <w:rPr>
                <w:spacing w:val="2"/>
                <w:sz w:val="19"/>
                <w:szCs w:val="19"/>
              </w:rPr>
              <w:t>片石</w:t>
            </w:r>
          </w:p>
        </w:tc>
        <w:tc>
          <w:tcPr>
            <w:tcW w:w="1044" w:type="dxa"/>
            <w:vAlign w:val="top"/>
          </w:tcPr>
          <w:p>
            <w:pPr>
              <w:pStyle w:val="6"/>
              <w:spacing w:before="110" w:line="229" w:lineRule="auto"/>
              <w:ind w:left="327"/>
              <w:rPr>
                <w:sz w:val="19"/>
                <w:szCs w:val="19"/>
              </w:rPr>
            </w:pPr>
            <w:r>
              <w:rPr>
                <w:spacing w:val="5"/>
                <w:sz w:val="19"/>
                <w:szCs w:val="19"/>
              </w:rPr>
              <w:t>块石</w:t>
            </w:r>
          </w:p>
        </w:tc>
        <w:tc>
          <w:tcPr>
            <w:tcW w:w="1042" w:type="dxa"/>
            <w:vMerge w:val="continue"/>
            <w:tcBorders>
              <w:top w:val="nil"/>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458" w:type="dxa"/>
            <w:vMerge w:val="continue"/>
            <w:tcBorders>
              <w:top w:val="nil"/>
              <w:left w:val="nil"/>
            </w:tcBorders>
            <w:textDirection w:val="tbRlV"/>
            <w:vAlign w:val="top"/>
          </w:tcPr>
          <w:p>
            <w:pPr>
              <w:rPr>
                <w:rFonts w:ascii="Arial"/>
                <w:sz w:val="21"/>
              </w:rPr>
            </w:pPr>
          </w:p>
        </w:tc>
        <w:tc>
          <w:tcPr>
            <w:tcW w:w="3324" w:type="dxa"/>
            <w:vMerge w:val="continue"/>
            <w:tcBorders>
              <w:top w:val="nil"/>
            </w:tcBorders>
            <w:vAlign w:val="top"/>
          </w:tcPr>
          <w:p>
            <w:pPr>
              <w:rPr>
                <w:rFonts w:ascii="Arial"/>
                <w:sz w:val="21"/>
              </w:rPr>
            </w:pPr>
          </w:p>
        </w:tc>
        <w:tc>
          <w:tcPr>
            <w:tcW w:w="746" w:type="dxa"/>
            <w:vMerge w:val="continue"/>
            <w:tcBorders>
              <w:top w:val="nil"/>
            </w:tcBorders>
            <w:textDirection w:val="tbRlV"/>
            <w:vAlign w:val="top"/>
          </w:tcPr>
          <w:p>
            <w:pPr>
              <w:rPr>
                <w:rFonts w:ascii="Arial"/>
                <w:sz w:val="21"/>
              </w:rPr>
            </w:pPr>
          </w:p>
        </w:tc>
        <w:tc>
          <w:tcPr>
            <w:tcW w:w="999" w:type="dxa"/>
            <w:vMerge w:val="continue"/>
            <w:tcBorders>
              <w:top w:val="nil"/>
            </w:tcBorders>
            <w:vAlign w:val="top"/>
          </w:tcPr>
          <w:p>
            <w:pPr>
              <w:rPr>
                <w:rFonts w:ascii="Arial"/>
                <w:sz w:val="21"/>
              </w:rPr>
            </w:pPr>
          </w:p>
        </w:tc>
        <w:tc>
          <w:tcPr>
            <w:tcW w:w="1044" w:type="dxa"/>
            <w:vAlign w:val="top"/>
          </w:tcPr>
          <w:p>
            <w:pPr>
              <w:pStyle w:val="6"/>
              <w:spacing w:before="148" w:line="188" w:lineRule="auto"/>
              <w:ind w:left="491"/>
              <w:rPr>
                <w:sz w:val="19"/>
                <w:szCs w:val="19"/>
              </w:rPr>
            </w:pPr>
            <w:r>
              <w:rPr>
                <w:sz w:val="19"/>
                <w:szCs w:val="19"/>
              </w:rPr>
              <w:t>1</w:t>
            </w:r>
          </w:p>
        </w:tc>
        <w:tc>
          <w:tcPr>
            <w:tcW w:w="1042" w:type="dxa"/>
            <w:vAlign w:val="top"/>
          </w:tcPr>
          <w:p>
            <w:pPr>
              <w:pStyle w:val="6"/>
              <w:spacing w:before="149" w:line="187" w:lineRule="auto"/>
              <w:ind w:left="476"/>
              <w:rPr>
                <w:sz w:val="19"/>
                <w:szCs w:val="19"/>
              </w:rPr>
            </w:pPr>
            <w:r>
              <w:rPr>
                <w:sz w:val="19"/>
                <w:szCs w:val="19"/>
              </w:rPr>
              <w:t>2</w:t>
            </w:r>
          </w:p>
        </w:tc>
        <w:tc>
          <w:tcPr>
            <w:tcW w:w="1044" w:type="dxa"/>
            <w:vAlign w:val="top"/>
          </w:tcPr>
          <w:p>
            <w:pPr>
              <w:pStyle w:val="6"/>
              <w:spacing w:before="149" w:line="187" w:lineRule="auto"/>
              <w:ind w:left="480"/>
              <w:rPr>
                <w:sz w:val="19"/>
                <w:szCs w:val="19"/>
              </w:rPr>
            </w:pPr>
            <w:r>
              <w:rPr>
                <w:sz w:val="19"/>
                <w:szCs w:val="19"/>
              </w:rPr>
              <w:t>3</w:t>
            </w:r>
          </w:p>
        </w:tc>
        <w:tc>
          <w:tcPr>
            <w:tcW w:w="1042" w:type="dxa"/>
            <w:vAlign w:val="top"/>
          </w:tcPr>
          <w:p>
            <w:pPr>
              <w:pStyle w:val="6"/>
              <w:spacing w:before="149" w:line="187" w:lineRule="auto"/>
              <w:ind w:left="476"/>
              <w:rPr>
                <w:sz w:val="19"/>
                <w:szCs w:val="19"/>
              </w:rPr>
            </w:pPr>
            <w:r>
              <w:rPr>
                <w:sz w:val="19"/>
                <w:szCs w:val="19"/>
              </w:rPr>
              <w:t>4</w:t>
            </w:r>
          </w:p>
        </w:tc>
        <w:tc>
          <w:tcPr>
            <w:tcW w:w="1044" w:type="dxa"/>
            <w:vAlign w:val="top"/>
          </w:tcPr>
          <w:p>
            <w:pPr>
              <w:pStyle w:val="6"/>
              <w:spacing w:before="150" w:line="186" w:lineRule="auto"/>
              <w:ind w:left="480"/>
              <w:rPr>
                <w:sz w:val="19"/>
                <w:szCs w:val="19"/>
              </w:rPr>
            </w:pPr>
            <w:r>
              <w:rPr>
                <w:sz w:val="19"/>
                <w:szCs w:val="19"/>
              </w:rPr>
              <w:t>5</w:t>
            </w:r>
          </w:p>
        </w:tc>
        <w:tc>
          <w:tcPr>
            <w:tcW w:w="1044" w:type="dxa"/>
            <w:vAlign w:val="top"/>
          </w:tcPr>
          <w:p>
            <w:pPr>
              <w:pStyle w:val="6"/>
              <w:spacing w:before="149" w:line="187" w:lineRule="auto"/>
              <w:ind w:left="478"/>
              <w:rPr>
                <w:sz w:val="19"/>
                <w:szCs w:val="19"/>
              </w:rPr>
            </w:pPr>
            <w:r>
              <w:rPr>
                <w:sz w:val="19"/>
                <w:szCs w:val="19"/>
              </w:rPr>
              <w:t>6</w:t>
            </w:r>
          </w:p>
        </w:tc>
        <w:tc>
          <w:tcPr>
            <w:tcW w:w="1042" w:type="dxa"/>
            <w:vAlign w:val="top"/>
          </w:tcPr>
          <w:p>
            <w:pPr>
              <w:pStyle w:val="6"/>
              <w:spacing w:before="150" w:line="186" w:lineRule="auto"/>
              <w:ind w:left="479"/>
              <w:rPr>
                <w:sz w:val="19"/>
                <w:szCs w:val="19"/>
              </w:rPr>
            </w:pPr>
            <w:r>
              <w:rPr>
                <w:sz w:val="19"/>
                <w:szCs w:val="19"/>
              </w:rPr>
              <w:t>7</w:t>
            </w:r>
          </w:p>
        </w:tc>
        <w:tc>
          <w:tcPr>
            <w:tcW w:w="1044" w:type="dxa"/>
            <w:vAlign w:val="top"/>
          </w:tcPr>
          <w:p>
            <w:pPr>
              <w:pStyle w:val="6"/>
              <w:spacing w:before="149" w:line="187" w:lineRule="auto"/>
              <w:ind w:left="477"/>
              <w:rPr>
                <w:sz w:val="19"/>
                <w:szCs w:val="19"/>
              </w:rPr>
            </w:pPr>
            <w:r>
              <w:rPr>
                <w:sz w:val="19"/>
                <w:szCs w:val="19"/>
              </w:rPr>
              <w:t>8</w:t>
            </w:r>
          </w:p>
        </w:tc>
        <w:tc>
          <w:tcPr>
            <w:tcW w:w="1042" w:type="dxa"/>
            <w:tcBorders>
              <w:right w:val="nil"/>
            </w:tcBorders>
            <w:vAlign w:val="top"/>
          </w:tcPr>
          <w:p>
            <w:pPr>
              <w:pStyle w:val="6"/>
              <w:spacing w:before="149" w:line="187" w:lineRule="auto"/>
              <w:ind w:left="475"/>
              <w:rPr>
                <w:sz w:val="19"/>
                <w:szCs w:val="19"/>
              </w:rPr>
            </w:pPr>
            <w:r>
              <w:rPr>
                <w:sz w:val="19"/>
                <w:szCs w:val="19"/>
              </w:rPr>
              <w:t>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 w:hRule="atLeast"/>
        </w:trPr>
        <w:tc>
          <w:tcPr>
            <w:tcW w:w="458" w:type="dxa"/>
            <w:tcBorders>
              <w:left w:val="nil"/>
            </w:tcBorders>
            <w:vAlign w:val="top"/>
          </w:tcPr>
          <w:p>
            <w:pPr>
              <w:pStyle w:val="6"/>
              <w:spacing w:before="149" w:line="188" w:lineRule="auto"/>
              <w:ind w:left="207"/>
              <w:rPr>
                <w:sz w:val="19"/>
                <w:szCs w:val="19"/>
              </w:rPr>
            </w:pPr>
            <w:r>
              <w:rPr>
                <w:sz w:val="19"/>
                <w:szCs w:val="19"/>
              </w:rPr>
              <w:t>1</w:t>
            </w:r>
          </w:p>
        </w:tc>
        <w:tc>
          <w:tcPr>
            <w:tcW w:w="3324" w:type="dxa"/>
            <w:vAlign w:val="top"/>
          </w:tcPr>
          <w:p>
            <w:pPr>
              <w:pStyle w:val="6"/>
              <w:spacing w:before="117" w:line="231" w:lineRule="auto"/>
              <w:ind w:left="115"/>
              <w:rPr>
                <w:sz w:val="19"/>
                <w:szCs w:val="19"/>
              </w:rPr>
            </w:pPr>
            <w:r>
              <w:rPr>
                <w:spacing w:val="4"/>
                <w:sz w:val="19"/>
                <w:szCs w:val="19"/>
              </w:rPr>
              <w:t>人工</w:t>
            </w:r>
          </w:p>
        </w:tc>
        <w:tc>
          <w:tcPr>
            <w:tcW w:w="746" w:type="dxa"/>
            <w:vAlign w:val="top"/>
          </w:tcPr>
          <w:p>
            <w:pPr>
              <w:pStyle w:val="6"/>
              <w:spacing w:before="116" w:line="234" w:lineRule="auto"/>
              <w:ind w:left="178"/>
              <w:rPr>
                <w:sz w:val="19"/>
                <w:szCs w:val="19"/>
              </w:rPr>
            </w:pPr>
            <w:r>
              <w:rPr>
                <w:spacing w:val="4"/>
                <w:sz w:val="19"/>
                <w:szCs w:val="19"/>
              </w:rPr>
              <w:t>工日</w:t>
            </w:r>
          </w:p>
        </w:tc>
        <w:tc>
          <w:tcPr>
            <w:tcW w:w="999" w:type="dxa"/>
            <w:vAlign w:val="top"/>
          </w:tcPr>
          <w:p>
            <w:pPr>
              <w:pStyle w:val="6"/>
              <w:spacing w:before="149" w:line="188" w:lineRule="auto"/>
              <w:ind w:left="170"/>
              <w:rPr>
                <w:sz w:val="19"/>
                <w:szCs w:val="19"/>
              </w:rPr>
            </w:pPr>
            <w:r>
              <w:rPr>
                <w:spacing w:val="1"/>
                <w:sz w:val="19"/>
                <w:szCs w:val="19"/>
              </w:rPr>
              <w:t>1001001</w:t>
            </w:r>
          </w:p>
        </w:tc>
        <w:tc>
          <w:tcPr>
            <w:tcW w:w="1044" w:type="dxa"/>
            <w:vAlign w:val="top"/>
          </w:tcPr>
          <w:p>
            <w:pPr>
              <w:pStyle w:val="6"/>
              <w:spacing w:before="150" w:line="187" w:lineRule="auto"/>
              <w:ind w:left="327"/>
              <w:rPr>
                <w:sz w:val="19"/>
                <w:szCs w:val="19"/>
              </w:rPr>
            </w:pPr>
            <w:r>
              <w:rPr>
                <w:spacing w:val="3"/>
                <w:sz w:val="19"/>
                <w:szCs w:val="19"/>
              </w:rPr>
              <w:t>4.96</w:t>
            </w:r>
          </w:p>
        </w:tc>
        <w:tc>
          <w:tcPr>
            <w:tcW w:w="1042" w:type="dxa"/>
            <w:vAlign w:val="top"/>
          </w:tcPr>
          <w:p>
            <w:pPr>
              <w:pStyle w:val="6"/>
              <w:spacing w:before="150" w:line="187" w:lineRule="auto"/>
              <w:ind w:left="324"/>
              <w:rPr>
                <w:sz w:val="19"/>
                <w:szCs w:val="19"/>
              </w:rPr>
            </w:pPr>
            <w:r>
              <w:rPr>
                <w:spacing w:val="3"/>
                <w:sz w:val="19"/>
                <w:szCs w:val="19"/>
              </w:rPr>
              <w:t>4.80</w:t>
            </w:r>
          </w:p>
        </w:tc>
        <w:tc>
          <w:tcPr>
            <w:tcW w:w="1044" w:type="dxa"/>
            <w:vAlign w:val="top"/>
          </w:tcPr>
          <w:p>
            <w:pPr>
              <w:pStyle w:val="6"/>
              <w:spacing w:before="150" w:line="187" w:lineRule="auto"/>
              <w:ind w:left="332"/>
              <w:rPr>
                <w:sz w:val="19"/>
                <w:szCs w:val="19"/>
              </w:rPr>
            </w:pPr>
            <w:r>
              <w:rPr>
                <w:spacing w:val="2"/>
                <w:sz w:val="19"/>
                <w:szCs w:val="19"/>
              </w:rPr>
              <w:t>7.99</w:t>
            </w:r>
          </w:p>
        </w:tc>
        <w:tc>
          <w:tcPr>
            <w:tcW w:w="1042" w:type="dxa"/>
            <w:vAlign w:val="top"/>
          </w:tcPr>
          <w:p>
            <w:pPr>
              <w:pStyle w:val="6"/>
              <w:spacing w:before="150" w:line="187" w:lineRule="auto"/>
              <w:ind w:left="332"/>
              <w:rPr>
                <w:sz w:val="19"/>
                <w:szCs w:val="19"/>
              </w:rPr>
            </w:pPr>
            <w:r>
              <w:rPr>
                <w:spacing w:val="2"/>
                <w:sz w:val="19"/>
                <w:szCs w:val="19"/>
              </w:rPr>
              <w:t>7.72</w:t>
            </w:r>
          </w:p>
        </w:tc>
        <w:tc>
          <w:tcPr>
            <w:tcW w:w="1044" w:type="dxa"/>
            <w:vAlign w:val="top"/>
          </w:tcPr>
          <w:p>
            <w:pPr>
              <w:pStyle w:val="6"/>
              <w:spacing w:before="150" w:line="187" w:lineRule="auto"/>
              <w:ind w:left="331"/>
              <w:rPr>
                <w:sz w:val="19"/>
                <w:szCs w:val="19"/>
              </w:rPr>
            </w:pPr>
            <w:r>
              <w:rPr>
                <w:spacing w:val="2"/>
                <w:sz w:val="19"/>
                <w:szCs w:val="19"/>
              </w:rPr>
              <w:t>5.96</w:t>
            </w:r>
          </w:p>
        </w:tc>
        <w:tc>
          <w:tcPr>
            <w:tcW w:w="1044" w:type="dxa"/>
            <w:vAlign w:val="top"/>
          </w:tcPr>
          <w:p>
            <w:pPr>
              <w:pStyle w:val="6"/>
              <w:spacing w:before="150" w:line="187" w:lineRule="auto"/>
              <w:ind w:left="331"/>
              <w:rPr>
                <w:sz w:val="19"/>
                <w:szCs w:val="19"/>
              </w:rPr>
            </w:pPr>
            <w:r>
              <w:rPr>
                <w:spacing w:val="2"/>
                <w:sz w:val="19"/>
                <w:szCs w:val="19"/>
              </w:rPr>
              <w:t>5.76</w:t>
            </w:r>
          </w:p>
        </w:tc>
        <w:tc>
          <w:tcPr>
            <w:tcW w:w="1042" w:type="dxa"/>
            <w:vAlign w:val="top"/>
          </w:tcPr>
          <w:p>
            <w:pPr>
              <w:pStyle w:val="6"/>
              <w:spacing w:before="150" w:line="187" w:lineRule="auto"/>
              <w:ind w:left="326"/>
              <w:rPr>
                <w:sz w:val="19"/>
                <w:szCs w:val="19"/>
              </w:rPr>
            </w:pPr>
            <w:r>
              <w:rPr>
                <w:spacing w:val="3"/>
                <w:sz w:val="19"/>
                <w:szCs w:val="19"/>
              </w:rPr>
              <w:t>9.36</w:t>
            </w:r>
          </w:p>
        </w:tc>
        <w:tc>
          <w:tcPr>
            <w:tcW w:w="1044" w:type="dxa"/>
            <w:vAlign w:val="top"/>
          </w:tcPr>
          <w:p>
            <w:pPr>
              <w:pStyle w:val="6"/>
              <w:spacing w:before="149" w:line="188" w:lineRule="auto"/>
              <w:ind w:left="328"/>
              <w:rPr>
                <w:sz w:val="19"/>
                <w:szCs w:val="19"/>
              </w:rPr>
            </w:pPr>
            <w:r>
              <w:rPr>
                <w:spacing w:val="3"/>
                <w:sz w:val="19"/>
                <w:szCs w:val="19"/>
              </w:rPr>
              <w:t>9.13</w:t>
            </w:r>
          </w:p>
        </w:tc>
        <w:tc>
          <w:tcPr>
            <w:tcW w:w="1042" w:type="dxa"/>
            <w:tcBorders>
              <w:right w:val="nil"/>
            </w:tcBorders>
            <w:vAlign w:val="top"/>
          </w:tcPr>
          <w:p>
            <w:pPr>
              <w:pStyle w:val="6"/>
              <w:spacing w:before="150" w:line="187" w:lineRule="auto"/>
              <w:ind w:left="330"/>
              <w:rPr>
                <w:sz w:val="19"/>
                <w:szCs w:val="19"/>
              </w:rPr>
            </w:pPr>
            <w:r>
              <w:rPr>
                <w:spacing w:val="2"/>
                <w:sz w:val="19"/>
                <w:szCs w:val="19"/>
              </w:rPr>
              <w:t>7.88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458" w:type="dxa"/>
            <w:tcBorders>
              <w:left w:val="nil"/>
            </w:tcBorders>
            <w:vAlign w:val="top"/>
          </w:tcPr>
          <w:p>
            <w:pPr>
              <w:pStyle w:val="6"/>
              <w:spacing w:before="153" w:line="187" w:lineRule="auto"/>
              <w:ind w:left="194"/>
              <w:rPr>
                <w:sz w:val="19"/>
                <w:szCs w:val="19"/>
              </w:rPr>
            </w:pPr>
            <w:r>
              <w:rPr>
                <w:sz w:val="19"/>
                <w:szCs w:val="19"/>
              </w:rPr>
              <w:t>2</w:t>
            </w:r>
          </w:p>
        </w:tc>
        <w:tc>
          <w:tcPr>
            <w:tcW w:w="3324" w:type="dxa"/>
            <w:vAlign w:val="top"/>
          </w:tcPr>
          <w:p>
            <w:pPr>
              <w:pStyle w:val="6"/>
              <w:spacing w:before="120" w:line="228" w:lineRule="auto"/>
              <w:ind w:left="107"/>
              <w:rPr>
                <w:sz w:val="19"/>
                <w:szCs w:val="19"/>
              </w:rPr>
            </w:pPr>
            <w:r>
              <w:rPr>
                <w:spacing w:val="5"/>
                <w:sz w:val="19"/>
                <w:szCs w:val="19"/>
              </w:rPr>
              <w:t>M10</w:t>
            </w:r>
            <w:r>
              <w:rPr>
                <w:spacing w:val="-27"/>
                <w:sz w:val="19"/>
                <w:szCs w:val="19"/>
              </w:rPr>
              <w:t xml:space="preserve"> </w:t>
            </w:r>
            <w:r>
              <w:rPr>
                <w:spacing w:val="5"/>
                <w:sz w:val="19"/>
                <w:szCs w:val="19"/>
              </w:rPr>
              <w:t>水泥砂浆（42.5）</w:t>
            </w:r>
          </w:p>
        </w:tc>
        <w:tc>
          <w:tcPr>
            <w:tcW w:w="746" w:type="dxa"/>
            <w:vAlign w:val="top"/>
          </w:tcPr>
          <w:p>
            <w:pPr>
              <w:pStyle w:val="6"/>
              <w:spacing w:before="120" w:line="257" w:lineRule="exact"/>
              <w:ind w:left="271"/>
              <w:rPr>
                <w:sz w:val="19"/>
                <w:szCs w:val="19"/>
              </w:rPr>
            </w:pPr>
            <w:r>
              <w:rPr>
                <w:spacing w:val="4"/>
                <w:sz w:val="19"/>
                <w:szCs w:val="19"/>
              </w:rPr>
              <w:t>m³</w:t>
            </w:r>
          </w:p>
        </w:tc>
        <w:tc>
          <w:tcPr>
            <w:tcW w:w="999" w:type="dxa"/>
            <w:vAlign w:val="top"/>
          </w:tcPr>
          <w:p>
            <w:pPr>
              <w:pStyle w:val="6"/>
              <w:spacing w:before="152" w:line="188" w:lineRule="auto"/>
              <w:ind w:left="170"/>
              <w:rPr>
                <w:sz w:val="19"/>
                <w:szCs w:val="19"/>
              </w:rPr>
            </w:pPr>
            <w:r>
              <w:rPr>
                <w:spacing w:val="1"/>
                <w:sz w:val="19"/>
                <w:szCs w:val="19"/>
              </w:rPr>
              <w:t>1501053</w:t>
            </w:r>
          </w:p>
        </w:tc>
        <w:tc>
          <w:tcPr>
            <w:tcW w:w="1044" w:type="dxa"/>
            <w:vAlign w:val="top"/>
          </w:tcPr>
          <w:p>
            <w:pPr>
              <w:pStyle w:val="6"/>
              <w:spacing w:before="120" w:line="231" w:lineRule="auto"/>
              <w:ind w:left="211"/>
              <w:rPr>
                <w:sz w:val="19"/>
                <w:szCs w:val="19"/>
              </w:rPr>
            </w:pPr>
            <w:r>
              <w:rPr>
                <w:spacing w:val="-1"/>
                <w:sz w:val="19"/>
                <w:szCs w:val="19"/>
              </w:rPr>
              <w:t>(0.870)</w:t>
            </w:r>
          </w:p>
        </w:tc>
        <w:tc>
          <w:tcPr>
            <w:tcW w:w="1042" w:type="dxa"/>
            <w:vAlign w:val="top"/>
          </w:tcPr>
          <w:p>
            <w:pPr>
              <w:pStyle w:val="6"/>
              <w:spacing w:before="120" w:line="231" w:lineRule="auto"/>
              <w:ind w:left="209"/>
              <w:rPr>
                <w:sz w:val="19"/>
                <w:szCs w:val="19"/>
              </w:rPr>
            </w:pPr>
            <w:r>
              <w:rPr>
                <w:spacing w:val="-1"/>
                <w:sz w:val="19"/>
                <w:szCs w:val="19"/>
              </w:rPr>
              <w:t>(0.520)</w:t>
            </w:r>
          </w:p>
        </w:tc>
        <w:tc>
          <w:tcPr>
            <w:tcW w:w="1044" w:type="dxa"/>
            <w:vAlign w:val="top"/>
          </w:tcPr>
          <w:p>
            <w:pPr>
              <w:pStyle w:val="6"/>
              <w:spacing w:before="120" w:line="231" w:lineRule="auto"/>
              <w:ind w:left="211"/>
              <w:rPr>
                <w:sz w:val="19"/>
                <w:szCs w:val="19"/>
              </w:rPr>
            </w:pPr>
            <w:r>
              <w:rPr>
                <w:spacing w:val="-1"/>
                <w:sz w:val="19"/>
                <w:szCs w:val="19"/>
              </w:rPr>
              <w:t>(1.220)</w:t>
            </w:r>
          </w:p>
        </w:tc>
        <w:tc>
          <w:tcPr>
            <w:tcW w:w="1042" w:type="dxa"/>
            <w:vAlign w:val="top"/>
          </w:tcPr>
          <w:p>
            <w:pPr>
              <w:pStyle w:val="6"/>
              <w:spacing w:before="120" w:line="231" w:lineRule="auto"/>
              <w:ind w:left="211"/>
              <w:rPr>
                <w:sz w:val="19"/>
                <w:szCs w:val="19"/>
              </w:rPr>
            </w:pPr>
            <w:r>
              <w:rPr>
                <w:spacing w:val="-1"/>
                <w:sz w:val="19"/>
                <w:szCs w:val="19"/>
              </w:rPr>
              <w:t>(0.730)</w:t>
            </w:r>
          </w:p>
        </w:tc>
        <w:tc>
          <w:tcPr>
            <w:tcW w:w="1044" w:type="dxa"/>
            <w:vAlign w:val="top"/>
          </w:tcPr>
          <w:p>
            <w:pPr>
              <w:pStyle w:val="6"/>
              <w:spacing w:before="120" w:line="231" w:lineRule="auto"/>
              <w:ind w:left="211"/>
              <w:rPr>
                <w:sz w:val="19"/>
                <w:szCs w:val="19"/>
              </w:rPr>
            </w:pPr>
            <w:r>
              <w:rPr>
                <w:spacing w:val="-1"/>
                <w:sz w:val="19"/>
                <w:szCs w:val="19"/>
              </w:rPr>
              <w:t>(0.910)</w:t>
            </w:r>
          </w:p>
        </w:tc>
        <w:tc>
          <w:tcPr>
            <w:tcW w:w="1044" w:type="dxa"/>
            <w:vAlign w:val="top"/>
          </w:tcPr>
          <w:p>
            <w:pPr>
              <w:pStyle w:val="6"/>
              <w:spacing w:before="120" w:line="231" w:lineRule="auto"/>
              <w:ind w:left="211"/>
              <w:rPr>
                <w:sz w:val="19"/>
                <w:szCs w:val="19"/>
              </w:rPr>
            </w:pPr>
            <w:r>
              <w:rPr>
                <w:spacing w:val="-1"/>
                <w:sz w:val="19"/>
                <w:szCs w:val="19"/>
              </w:rPr>
              <w:t>(0.550)</w:t>
            </w:r>
          </w:p>
        </w:tc>
        <w:tc>
          <w:tcPr>
            <w:tcW w:w="1042" w:type="dxa"/>
            <w:vAlign w:val="top"/>
          </w:tcPr>
          <w:p>
            <w:pPr>
              <w:pStyle w:val="6"/>
              <w:spacing w:before="120" w:line="231" w:lineRule="auto"/>
              <w:ind w:left="209"/>
              <w:rPr>
                <w:sz w:val="19"/>
                <w:szCs w:val="19"/>
              </w:rPr>
            </w:pPr>
            <w:r>
              <w:rPr>
                <w:spacing w:val="-1"/>
                <w:sz w:val="19"/>
                <w:szCs w:val="19"/>
              </w:rPr>
              <w:t>(1.270)</w:t>
            </w:r>
          </w:p>
        </w:tc>
        <w:tc>
          <w:tcPr>
            <w:tcW w:w="1044" w:type="dxa"/>
            <w:vAlign w:val="top"/>
          </w:tcPr>
          <w:p>
            <w:pPr>
              <w:pStyle w:val="6"/>
              <w:spacing w:before="120" w:line="231" w:lineRule="auto"/>
              <w:ind w:left="211"/>
              <w:rPr>
                <w:sz w:val="19"/>
                <w:szCs w:val="19"/>
              </w:rPr>
            </w:pPr>
            <w:r>
              <w:rPr>
                <w:spacing w:val="-1"/>
                <w:sz w:val="19"/>
                <w:szCs w:val="19"/>
              </w:rPr>
              <w:t>(0.770)</w:t>
            </w:r>
          </w:p>
        </w:tc>
        <w:tc>
          <w:tcPr>
            <w:tcW w:w="1042" w:type="dxa"/>
            <w:tcBorders>
              <w:right w:val="nil"/>
            </w:tcBorders>
            <w:vAlign w:val="top"/>
          </w:tcPr>
          <w:p>
            <w:pPr>
              <w:pStyle w:val="6"/>
              <w:spacing w:before="120" w:line="231" w:lineRule="auto"/>
              <w:ind w:left="209"/>
              <w:rPr>
                <w:sz w:val="19"/>
                <w:szCs w:val="19"/>
              </w:rPr>
            </w:pPr>
            <w:r>
              <w:rPr>
                <w:spacing w:val="-1"/>
                <w:sz w:val="19"/>
                <w:szCs w:val="19"/>
              </w:rPr>
              <w:t>(2.600)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 w:hRule="atLeast"/>
        </w:trPr>
        <w:tc>
          <w:tcPr>
            <w:tcW w:w="458" w:type="dxa"/>
            <w:tcBorders>
              <w:left w:val="nil"/>
            </w:tcBorders>
            <w:vAlign w:val="top"/>
          </w:tcPr>
          <w:p>
            <w:pPr>
              <w:pStyle w:val="6"/>
              <w:spacing w:before="157" w:line="187" w:lineRule="auto"/>
              <w:ind w:left="196"/>
              <w:rPr>
                <w:sz w:val="19"/>
                <w:szCs w:val="19"/>
              </w:rPr>
            </w:pPr>
            <w:r>
              <w:rPr>
                <w:sz w:val="19"/>
                <w:szCs w:val="19"/>
              </w:rPr>
              <w:t>3</w:t>
            </w:r>
          </w:p>
        </w:tc>
        <w:tc>
          <w:tcPr>
            <w:tcW w:w="3324" w:type="dxa"/>
            <w:vAlign w:val="top"/>
          </w:tcPr>
          <w:p>
            <w:pPr>
              <w:pStyle w:val="6"/>
              <w:spacing w:before="123" w:line="228" w:lineRule="auto"/>
              <w:ind w:left="116"/>
              <w:rPr>
                <w:sz w:val="19"/>
                <w:szCs w:val="19"/>
              </w:rPr>
            </w:pPr>
            <w:r>
              <w:rPr>
                <w:sz w:val="19"/>
                <w:szCs w:val="19"/>
              </w:rPr>
              <w:t>水</w:t>
            </w:r>
          </w:p>
        </w:tc>
        <w:tc>
          <w:tcPr>
            <w:tcW w:w="746" w:type="dxa"/>
            <w:vAlign w:val="top"/>
          </w:tcPr>
          <w:p>
            <w:pPr>
              <w:pStyle w:val="6"/>
              <w:spacing w:before="123" w:line="257" w:lineRule="exact"/>
              <w:ind w:left="271"/>
              <w:rPr>
                <w:sz w:val="19"/>
                <w:szCs w:val="19"/>
              </w:rPr>
            </w:pPr>
            <w:r>
              <w:rPr>
                <w:spacing w:val="4"/>
                <w:sz w:val="19"/>
                <w:szCs w:val="19"/>
              </w:rPr>
              <w:t>m³</w:t>
            </w:r>
          </w:p>
        </w:tc>
        <w:tc>
          <w:tcPr>
            <w:tcW w:w="999" w:type="dxa"/>
            <w:vAlign w:val="top"/>
          </w:tcPr>
          <w:p>
            <w:pPr>
              <w:pStyle w:val="6"/>
              <w:spacing w:before="157" w:line="187" w:lineRule="auto"/>
              <w:ind w:left="159"/>
              <w:rPr>
                <w:sz w:val="19"/>
                <w:szCs w:val="19"/>
              </w:rPr>
            </w:pPr>
            <w:r>
              <w:rPr>
                <w:spacing w:val="3"/>
                <w:sz w:val="19"/>
                <w:szCs w:val="19"/>
              </w:rPr>
              <w:t>3005004</w:t>
            </w:r>
          </w:p>
        </w:tc>
        <w:tc>
          <w:tcPr>
            <w:tcW w:w="1044" w:type="dxa"/>
            <w:vAlign w:val="top"/>
          </w:tcPr>
          <w:p>
            <w:pPr>
              <w:pStyle w:val="6"/>
              <w:spacing w:before="156" w:line="188" w:lineRule="auto"/>
              <w:ind w:left="242"/>
              <w:rPr>
                <w:sz w:val="19"/>
                <w:szCs w:val="19"/>
              </w:rPr>
            </w:pPr>
            <w:r>
              <w:rPr>
                <w:spacing w:val="1"/>
                <w:sz w:val="19"/>
                <w:szCs w:val="19"/>
              </w:rPr>
              <w:t>14.000</w:t>
            </w:r>
          </w:p>
        </w:tc>
        <w:tc>
          <w:tcPr>
            <w:tcW w:w="1042" w:type="dxa"/>
            <w:vAlign w:val="top"/>
          </w:tcPr>
          <w:p>
            <w:pPr>
              <w:pStyle w:val="6"/>
              <w:spacing w:before="156" w:line="188" w:lineRule="auto"/>
              <w:ind w:left="239"/>
              <w:rPr>
                <w:sz w:val="19"/>
                <w:szCs w:val="19"/>
              </w:rPr>
            </w:pPr>
            <w:r>
              <w:rPr>
                <w:spacing w:val="1"/>
                <w:sz w:val="19"/>
                <w:szCs w:val="19"/>
              </w:rPr>
              <w:t>14.000</w:t>
            </w:r>
          </w:p>
        </w:tc>
        <w:tc>
          <w:tcPr>
            <w:tcW w:w="1044" w:type="dxa"/>
            <w:vAlign w:val="top"/>
          </w:tcPr>
          <w:p>
            <w:pPr>
              <w:pStyle w:val="6"/>
              <w:spacing w:before="156" w:line="188" w:lineRule="auto"/>
              <w:ind w:left="241"/>
              <w:rPr>
                <w:sz w:val="19"/>
                <w:szCs w:val="19"/>
              </w:rPr>
            </w:pPr>
            <w:r>
              <w:rPr>
                <w:spacing w:val="1"/>
                <w:sz w:val="19"/>
                <w:szCs w:val="19"/>
              </w:rPr>
              <w:t>14.000</w:t>
            </w:r>
          </w:p>
        </w:tc>
        <w:tc>
          <w:tcPr>
            <w:tcW w:w="1042" w:type="dxa"/>
            <w:vAlign w:val="top"/>
          </w:tcPr>
          <w:p>
            <w:pPr>
              <w:pStyle w:val="6"/>
              <w:spacing w:before="156" w:line="188" w:lineRule="auto"/>
              <w:ind w:left="242"/>
              <w:rPr>
                <w:sz w:val="19"/>
                <w:szCs w:val="19"/>
              </w:rPr>
            </w:pPr>
            <w:r>
              <w:rPr>
                <w:spacing w:val="1"/>
                <w:sz w:val="19"/>
                <w:szCs w:val="19"/>
              </w:rPr>
              <w:t>14.000</w:t>
            </w:r>
          </w:p>
        </w:tc>
        <w:tc>
          <w:tcPr>
            <w:tcW w:w="1044" w:type="dxa"/>
            <w:vAlign w:val="top"/>
          </w:tcPr>
          <w:p>
            <w:pPr>
              <w:pStyle w:val="6"/>
              <w:spacing w:before="156" w:line="188" w:lineRule="auto"/>
              <w:ind w:left="241"/>
              <w:rPr>
                <w:sz w:val="19"/>
                <w:szCs w:val="19"/>
              </w:rPr>
            </w:pPr>
            <w:r>
              <w:rPr>
                <w:spacing w:val="1"/>
                <w:sz w:val="19"/>
                <w:szCs w:val="19"/>
              </w:rPr>
              <w:t>14.000</w:t>
            </w:r>
          </w:p>
        </w:tc>
        <w:tc>
          <w:tcPr>
            <w:tcW w:w="1044" w:type="dxa"/>
            <w:vAlign w:val="top"/>
          </w:tcPr>
          <w:p>
            <w:pPr>
              <w:pStyle w:val="6"/>
              <w:spacing w:before="156" w:line="188" w:lineRule="auto"/>
              <w:ind w:left="241"/>
              <w:rPr>
                <w:sz w:val="19"/>
                <w:szCs w:val="19"/>
              </w:rPr>
            </w:pPr>
            <w:r>
              <w:rPr>
                <w:spacing w:val="1"/>
                <w:sz w:val="19"/>
                <w:szCs w:val="19"/>
              </w:rPr>
              <w:t>14.000</w:t>
            </w:r>
          </w:p>
        </w:tc>
        <w:tc>
          <w:tcPr>
            <w:tcW w:w="1042" w:type="dxa"/>
            <w:vAlign w:val="top"/>
          </w:tcPr>
          <w:p>
            <w:pPr>
              <w:pStyle w:val="6"/>
              <w:spacing w:before="156" w:line="188" w:lineRule="auto"/>
              <w:ind w:left="239"/>
              <w:rPr>
                <w:sz w:val="19"/>
                <w:szCs w:val="19"/>
              </w:rPr>
            </w:pPr>
            <w:r>
              <w:rPr>
                <w:spacing w:val="1"/>
                <w:sz w:val="19"/>
                <w:szCs w:val="19"/>
              </w:rPr>
              <w:t>14.000</w:t>
            </w:r>
          </w:p>
        </w:tc>
        <w:tc>
          <w:tcPr>
            <w:tcW w:w="1044" w:type="dxa"/>
            <w:vAlign w:val="top"/>
          </w:tcPr>
          <w:p>
            <w:pPr>
              <w:pStyle w:val="6"/>
              <w:spacing w:before="156" w:line="188" w:lineRule="auto"/>
              <w:ind w:left="241"/>
              <w:rPr>
                <w:sz w:val="19"/>
                <w:szCs w:val="19"/>
              </w:rPr>
            </w:pPr>
            <w:r>
              <w:rPr>
                <w:spacing w:val="1"/>
                <w:sz w:val="19"/>
                <w:szCs w:val="19"/>
              </w:rPr>
              <w:t>14.000</w:t>
            </w:r>
          </w:p>
        </w:tc>
        <w:tc>
          <w:tcPr>
            <w:tcW w:w="1042" w:type="dxa"/>
            <w:tcBorders>
              <w:right w:val="nil"/>
            </w:tcBorders>
            <w:vAlign w:val="top"/>
          </w:tcPr>
          <w:p>
            <w:pPr>
              <w:pStyle w:val="6"/>
              <w:spacing w:before="156" w:line="188" w:lineRule="auto"/>
              <w:ind w:left="239"/>
              <w:rPr>
                <w:sz w:val="19"/>
                <w:szCs w:val="19"/>
              </w:rPr>
            </w:pPr>
            <w:r>
              <w:rPr>
                <w:spacing w:val="1"/>
                <w:sz w:val="19"/>
                <w:szCs w:val="19"/>
              </w:rPr>
              <w:t>15.000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 w:hRule="atLeast"/>
        </w:trPr>
        <w:tc>
          <w:tcPr>
            <w:tcW w:w="458" w:type="dxa"/>
            <w:tcBorders>
              <w:left w:val="nil"/>
            </w:tcBorders>
            <w:vAlign w:val="top"/>
          </w:tcPr>
          <w:p>
            <w:pPr>
              <w:pStyle w:val="6"/>
              <w:spacing w:before="160" w:line="187" w:lineRule="auto"/>
              <w:ind w:left="191"/>
              <w:rPr>
                <w:sz w:val="19"/>
                <w:szCs w:val="19"/>
              </w:rPr>
            </w:pPr>
            <w:r>
              <w:rPr>
                <w:sz w:val="19"/>
                <w:szCs w:val="19"/>
              </w:rPr>
              <w:t>4</w:t>
            </w:r>
          </w:p>
        </w:tc>
        <w:tc>
          <w:tcPr>
            <w:tcW w:w="3324" w:type="dxa"/>
            <w:vAlign w:val="top"/>
          </w:tcPr>
          <w:p>
            <w:pPr>
              <w:pStyle w:val="6"/>
              <w:spacing w:before="127" w:line="229" w:lineRule="auto"/>
              <w:ind w:left="132"/>
              <w:rPr>
                <w:sz w:val="19"/>
                <w:szCs w:val="19"/>
              </w:rPr>
            </w:pPr>
            <w:r>
              <w:rPr>
                <w:spacing w:val="4"/>
                <w:sz w:val="19"/>
                <w:szCs w:val="19"/>
              </w:rPr>
              <w:t>中（粗）砂</w:t>
            </w:r>
          </w:p>
        </w:tc>
        <w:tc>
          <w:tcPr>
            <w:tcW w:w="746" w:type="dxa"/>
            <w:vAlign w:val="top"/>
          </w:tcPr>
          <w:p>
            <w:pPr>
              <w:pStyle w:val="6"/>
              <w:spacing w:before="126" w:line="258" w:lineRule="exact"/>
              <w:ind w:left="271"/>
              <w:rPr>
                <w:sz w:val="19"/>
                <w:szCs w:val="19"/>
              </w:rPr>
            </w:pPr>
            <w:r>
              <w:rPr>
                <w:spacing w:val="4"/>
                <w:sz w:val="19"/>
                <w:szCs w:val="19"/>
              </w:rPr>
              <w:t>m³</w:t>
            </w:r>
          </w:p>
        </w:tc>
        <w:tc>
          <w:tcPr>
            <w:tcW w:w="999" w:type="dxa"/>
            <w:vAlign w:val="top"/>
          </w:tcPr>
          <w:p>
            <w:pPr>
              <w:pStyle w:val="6"/>
              <w:spacing w:before="160" w:line="187" w:lineRule="auto"/>
              <w:ind w:left="159"/>
              <w:rPr>
                <w:sz w:val="19"/>
                <w:szCs w:val="19"/>
              </w:rPr>
            </w:pPr>
            <w:r>
              <w:rPr>
                <w:spacing w:val="3"/>
                <w:sz w:val="19"/>
                <w:szCs w:val="19"/>
              </w:rPr>
              <w:t>5503005</w:t>
            </w:r>
          </w:p>
        </w:tc>
        <w:tc>
          <w:tcPr>
            <w:tcW w:w="1044" w:type="dxa"/>
            <w:vAlign w:val="top"/>
          </w:tcPr>
          <w:p>
            <w:pPr>
              <w:pStyle w:val="6"/>
              <w:spacing w:before="160" w:line="187" w:lineRule="auto"/>
              <w:ind w:left="279"/>
              <w:rPr>
                <w:sz w:val="19"/>
                <w:szCs w:val="19"/>
              </w:rPr>
            </w:pPr>
            <w:r>
              <w:rPr>
                <w:spacing w:val="3"/>
                <w:sz w:val="19"/>
                <w:szCs w:val="19"/>
              </w:rPr>
              <w:t>0.957</w:t>
            </w:r>
          </w:p>
        </w:tc>
        <w:tc>
          <w:tcPr>
            <w:tcW w:w="1042" w:type="dxa"/>
            <w:vAlign w:val="top"/>
          </w:tcPr>
          <w:p>
            <w:pPr>
              <w:pStyle w:val="6"/>
              <w:spacing w:before="160" w:line="187" w:lineRule="auto"/>
              <w:ind w:left="276"/>
              <w:rPr>
                <w:sz w:val="19"/>
                <w:szCs w:val="19"/>
              </w:rPr>
            </w:pPr>
            <w:r>
              <w:rPr>
                <w:spacing w:val="3"/>
                <w:sz w:val="19"/>
                <w:szCs w:val="19"/>
              </w:rPr>
              <w:t>0.572</w:t>
            </w:r>
          </w:p>
        </w:tc>
        <w:tc>
          <w:tcPr>
            <w:tcW w:w="1044" w:type="dxa"/>
            <w:vAlign w:val="top"/>
          </w:tcPr>
          <w:p>
            <w:pPr>
              <w:pStyle w:val="6"/>
              <w:spacing w:before="159" w:line="188" w:lineRule="auto"/>
              <w:ind w:left="292"/>
              <w:rPr>
                <w:sz w:val="19"/>
                <w:szCs w:val="19"/>
              </w:rPr>
            </w:pPr>
            <w:r>
              <w:rPr>
                <w:sz w:val="19"/>
                <w:szCs w:val="19"/>
              </w:rPr>
              <w:t>1.342</w:t>
            </w:r>
          </w:p>
        </w:tc>
        <w:tc>
          <w:tcPr>
            <w:tcW w:w="1042" w:type="dxa"/>
            <w:vAlign w:val="top"/>
          </w:tcPr>
          <w:p>
            <w:pPr>
              <w:pStyle w:val="6"/>
              <w:spacing w:before="160" w:line="187" w:lineRule="auto"/>
              <w:ind w:left="279"/>
              <w:rPr>
                <w:sz w:val="19"/>
                <w:szCs w:val="19"/>
              </w:rPr>
            </w:pPr>
            <w:r>
              <w:rPr>
                <w:spacing w:val="3"/>
                <w:sz w:val="19"/>
                <w:szCs w:val="19"/>
              </w:rPr>
              <w:t>0.803</w:t>
            </w:r>
          </w:p>
        </w:tc>
        <w:tc>
          <w:tcPr>
            <w:tcW w:w="1044" w:type="dxa"/>
            <w:vAlign w:val="top"/>
          </w:tcPr>
          <w:p>
            <w:pPr>
              <w:pStyle w:val="6"/>
              <w:spacing w:before="159" w:line="188" w:lineRule="auto"/>
              <w:ind w:left="292"/>
              <w:rPr>
                <w:sz w:val="19"/>
                <w:szCs w:val="19"/>
              </w:rPr>
            </w:pPr>
            <w:r>
              <w:rPr>
                <w:sz w:val="19"/>
                <w:szCs w:val="19"/>
              </w:rPr>
              <w:t>1.001</w:t>
            </w:r>
          </w:p>
        </w:tc>
        <w:tc>
          <w:tcPr>
            <w:tcW w:w="1044" w:type="dxa"/>
            <w:vAlign w:val="top"/>
          </w:tcPr>
          <w:p>
            <w:pPr>
              <w:pStyle w:val="6"/>
              <w:spacing w:before="160" w:line="187" w:lineRule="auto"/>
              <w:ind w:left="278"/>
              <w:rPr>
                <w:sz w:val="19"/>
                <w:szCs w:val="19"/>
              </w:rPr>
            </w:pPr>
            <w:r>
              <w:rPr>
                <w:spacing w:val="3"/>
                <w:sz w:val="19"/>
                <w:szCs w:val="19"/>
              </w:rPr>
              <w:t>0.605</w:t>
            </w:r>
          </w:p>
        </w:tc>
        <w:tc>
          <w:tcPr>
            <w:tcW w:w="1042" w:type="dxa"/>
            <w:vAlign w:val="top"/>
          </w:tcPr>
          <w:p>
            <w:pPr>
              <w:pStyle w:val="6"/>
              <w:spacing w:before="159" w:line="188" w:lineRule="auto"/>
              <w:ind w:left="289"/>
              <w:rPr>
                <w:sz w:val="19"/>
                <w:szCs w:val="19"/>
              </w:rPr>
            </w:pPr>
            <w:r>
              <w:rPr>
                <w:sz w:val="19"/>
                <w:szCs w:val="19"/>
              </w:rPr>
              <w:t>1.397</w:t>
            </w:r>
          </w:p>
        </w:tc>
        <w:tc>
          <w:tcPr>
            <w:tcW w:w="1044" w:type="dxa"/>
            <w:vAlign w:val="top"/>
          </w:tcPr>
          <w:p>
            <w:pPr>
              <w:pStyle w:val="6"/>
              <w:spacing w:before="160" w:line="187" w:lineRule="auto"/>
              <w:ind w:left="279"/>
              <w:rPr>
                <w:sz w:val="19"/>
                <w:szCs w:val="19"/>
              </w:rPr>
            </w:pPr>
            <w:r>
              <w:rPr>
                <w:spacing w:val="3"/>
                <w:sz w:val="19"/>
                <w:szCs w:val="19"/>
              </w:rPr>
              <w:t>0.847</w:t>
            </w:r>
          </w:p>
        </w:tc>
        <w:tc>
          <w:tcPr>
            <w:tcW w:w="1042" w:type="dxa"/>
            <w:tcBorders>
              <w:right w:val="nil"/>
            </w:tcBorders>
            <w:vAlign w:val="top"/>
          </w:tcPr>
          <w:p>
            <w:pPr>
              <w:pStyle w:val="6"/>
              <w:spacing w:before="160" w:line="187" w:lineRule="auto"/>
              <w:ind w:left="277"/>
              <w:rPr>
                <w:sz w:val="19"/>
                <w:szCs w:val="19"/>
              </w:rPr>
            </w:pPr>
            <w:r>
              <w:rPr>
                <w:spacing w:val="2"/>
                <w:sz w:val="19"/>
                <w:szCs w:val="19"/>
              </w:rPr>
              <w:t>2.860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458" w:type="dxa"/>
            <w:tcBorders>
              <w:left w:val="nil"/>
            </w:tcBorders>
            <w:vAlign w:val="top"/>
          </w:tcPr>
          <w:p>
            <w:pPr>
              <w:pStyle w:val="6"/>
              <w:spacing w:before="167" w:line="186" w:lineRule="auto"/>
              <w:ind w:left="196"/>
              <w:rPr>
                <w:sz w:val="19"/>
                <w:szCs w:val="19"/>
              </w:rPr>
            </w:pPr>
            <w:r>
              <w:rPr>
                <w:sz w:val="19"/>
                <w:szCs w:val="19"/>
              </w:rPr>
              <w:t>5</w:t>
            </w:r>
          </w:p>
        </w:tc>
        <w:tc>
          <w:tcPr>
            <w:tcW w:w="3324" w:type="dxa"/>
            <w:vAlign w:val="top"/>
          </w:tcPr>
          <w:p>
            <w:pPr>
              <w:pStyle w:val="6"/>
              <w:spacing w:before="132" w:line="228" w:lineRule="auto"/>
              <w:ind w:left="112"/>
              <w:rPr>
                <w:sz w:val="19"/>
                <w:szCs w:val="19"/>
              </w:rPr>
            </w:pPr>
            <w:r>
              <w:rPr>
                <w:spacing w:val="4"/>
                <w:sz w:val="19"/>
                <w:szCs w:val="19"/>
              </w:rPr>
              <w:t>42.5</w:t>
            </w:r>
            <w:r>
              <w:rPr>
                <w:spacing w:val="-30"/>
                <w:sz w:val="19"/>
                <w:szCs w:val="19"/>
              </w:rPr>
              <w:t xml:space="preserve"> </w:t>
            </w:r>
            <w:r>
              <w:rPr>
                <w:spacing w:val="4"/>
                <w:sz w:val="19"/>
                <w:szCs w:val="19"/>
              </w:rPr>
              <w:t>级水泥</w:t>
            </w:r>
          </w:p>
        </w:tc>
        <w:tc>
          <w:tcPr>
            <w:tcW w:w="746" w:type="dxa"/>
            <w:vAlign w:val="top"/>
          </w:tcPr>
          <w:p>
            <w:pPr>
              <w:pStyle w:val="6"/>
              <w:spacing w:before="132" w:line="256" w:lineRule="exact"/>
              <w:ind w:left="332"/>
              <w:rPr>
                <w:sz w:val="19"/>
                <w:szCs w:val="19"/>
              </w:rPr>
            </w:pPr>
            <w:r>
              <w:rPr>
                <w:position w:val="2"/>
                <w:sz w:val="19"/>
                <w:szCs w:val="19"/>
              </w:rPr>
              <w:t>t</w:t>
            </w:r>
          </w:p>
        </w:tc>
        <w:tc>
          <w:tcPr>
            <w:tcW w:w="999" w:type="dxa"/>
            <w:vAlign w:val="top"/>
          </w:tcPr>
          <w:p>
            <w:pPr>
              <w:pStyle w:val="6"/>
              <w:spacing w:before="166" w:line="187" w:lineRule="auto"/>
              <w:ind w:left="159"/>
              <w:rPr>
                <w:sz w:val="19"/>
                <w:szCs w:val="19"/>
              </w:rPr>
            </w:pPr>
            <w:r>
              <w:rPr>
                <w:spacing w:val="3"/>
                <w:sz w:val="19"/>
                <w:szCs w:val="19"/>
              </w:rPr>
              <w:t>5509002</w:t>
            </w:r>
          </w:p>
        </w:tc>
        <w:tc>
          <w:tcPr>
            <w:tcW w:w="1044" w:type="dxa"/>
            <w:vAlign w:val="top"/>
          </w:tcPr>
          <w:p>
            <w:pPr>
              <w:pStyle w:val="6"/>
              <w:spacing w:before="166" w:line="187" w:lineRule="auto"/>
              <w:ind w:left="279"/>
              <w:rPr>
                <w:sz w:val="19"/>
                <w:szCs w:val="19"/>
              </w:rPr>
            </w:pPr>
            <w:r>
              <w:rPr>
                <w:spacing w:val="3"/>
                <w:sz w:val="19"/>
                <w:szCs w:val="19"/>
              </w:rPr>
              <w:t>0.238</w:t>
            </w:r>
          </w:p>
        </w:tc>
        <w:tc>
          <w:tcPr>
            <w:tcW w:w="1042" w:type="dxa"/>
            <w:vAlign w:val="top"/>
          </w:tcPr>
          <w:p>
            <w:pPr>
              <w:pStyle w:val="6"/>
              <w:spacing w:before="165" w:line="188" w:lineRule="auto"/>
              <w:ind w:left="276"/>
              <w:rPr>
                <w:sz w:val="19"/>
                <w:szCs w:val="19"/>
              </w:rPr>
            </w:pPr>
            <w:r>
              <w:rPr>
                <w:spacing w:val="3"/>
                <w:sz w:val="19"/>
                <w:szCs w:val="19"/>
              </w:rPr>
              <w:t>0.142</w:t>
            </w:r>
          </w:p>
        </w:tc>
        <w:tc>
          <w:tcPr>
            <w:tcW w:w="1044" w:type="dxa"/>
            <w:vAlign w:val="top"/>
          </w:tcPr>
          <w:p>
            <w:pPr>
              <w:pStyle w:val="6"/>
              <w:spacing w:before="166" w:line="187" w:lineRule="auto"/>
              <w:ind w:left="278"/>
              <w:rPr>
                <w:sz w:val="19"/>
                <w:szCs w:val="19"/>
              </w:rPr>
            </w:pPr>
            <w:r>
              <w:rPr>
                <w:spacing w:val="3"/>
                <w:sz w:val="19"/>
                <w:szCs w:val="19"/>
              </w:rPr>
              <w:t>0.334</w:t>
            </w:r>
          </w:p>
        </w:tc>
        <w:tc>
          <w:tcPr>
            <w:tcW w:w="1042" w:type="dxa"/>
            <w:vAlign w:val="top"/>
          </w:tcPr>
          <w:p>
            <w:pPr>
              <w:pStyle w:val="6"/>
              <w:spacing w:before="166" w:line="187" w:lineRule="auto"/>
              <w:ind w:left="279"/>
              <w:rPr>
                <w:sz w:val="19"/>
                <w:szCs w:val="19"/>
              </w:rPr>
            </w:pPr>
            <w:r>
              <w:rPr>
                <w:spacing w:val="3"/>
                <w:sz w:val="19"/>
                <w:szCs w:val="19"/>
              </w:rPr>
              <w:t>0.200</w:t>
            </w:r>
          </w:p>
        </w:tc>
        <w:tc>
          <w:tcPr>
            <w:tcW w:w="1044" w:type="dxa"/>
            <w:vAlign w:val="top"/>
          </w:tcPr>
          <w:p>
            <w:pPr>
              <w:pStyle w:val="6"/>
              <w:spacing w:before="166" w:line="187" w:lineRule="auto"/>
              <w:ind w:left="278"/>
              <w:rPr>
                <w:sz w:val="19"/>
                <w:szCs w:val="19"/>
              </w:rPr>
            </w:pPr>
            <w:r>
              <w:rPr>
                <w:spacing w:val="3"/>
                <w:sz w:val="19"/>
                <w:szCs w:val="19"/>
              </w:rPr>
              <w:t>0.249</w:t>
            </w:r>
          </w:p>
        </w:tc>
        <w:tc>
          <w:tcPr>
            <w:tcW w:w="1044" w:type="dxa"/>
            <w:vAlign w:val="top"/>
          </w:tcPr>
          <w:p>
            <w:pPr>
              <w:pStyle w:val="6"/>
              <w:spacing w:before="165" w:line="188" w:lineRule="auto"/>
              <w:ind w:left="278"/>
              <w:rPr>
                <w:sz w:val="19"/>
                <w:szCs w:val="19"/>
              </w:rPr>
            </w:pPr>
            <w:r>
              <w:rPr>
                <w:spacing w:val="3"/>
                <w:sz w:val="19"/>
                <w:szCs w:val="19"/>
              </w:rPr>
              <w:t>0.151</w:t>
            </w:r>
          </w:p>
        </w:tc>
        <w:tc>
          <w:tcPr>
            <w:tcW w:w="1042" w:type="dxa"/>
            <w:vAlign w:val="top"/>
          </w:tcPr>
          <w:p>
            <w:pPr>
              <w:pStyle w:val="6"/>
              <w:spacing w:before="166" w:line="187" w:lineRule="auto"/>
              <w:ind w:left="276"/>
              <w:rPr>
                <w:sz w:val="19"/>
                <w:szCs w:val="19"/>
              </w:rPr>
            </w:pPr>
            <w:r>
              <w:rPr>
                <w:spacing w:val="3"/>
                <w:sz w:val="19"/>
                <w:szCs w:val="19"/>
              </w:rPr>
              <w:t>0.348</w:t>
            </w:r>
          </w:p>
        </w:tc>
        <w:tc>
          <w:tcPr>
            <w:tcW w:w="1044" w:type="dxa"/>
            <w:vAlign w:val="top"/>
          </w:tcPr>
          <w:p>
            <w:pPr>
              <w:pStyle w:val="6"/>
              <w:spacing w:before="165" w:line="188" w:lineRule="auto"/>
              <w:ind w:left="279"/>
              <w:rPr>
                <w:sz w:val="19"/>
                <w:szCs w:val="19"/>
              </w:rPr>
            </w:pPr>
            <w:r>
              <w:rPr>
                <w:spacing w:val="3"/>
                <w:sz w:val="19"/>
                <w:szCs w:val="19"/>
              </w:rPr>
              <w:t>0.211</w:t>
            </w:r>
          </w:p>
        </w:tc>
        <w:tc>
          <w:tcPr>
            <w:tcW w:w="1042" w:type="dxa"/>
            <w:tcBorders>
              <w:right w:val="nil"/>
            </w:tcBorders>
            <w:vAlign w:val="top"/>
          </w:tcPr>
          <w:p>
            <w:pPr>
              <w:pStyle w:val="6"/>
              <w:spacing w:before="165" w:line="188" w:lineRule="auto"/>
              <w:ind w:left="276"/>
              <w:rPr>
                <w:sz w:val="19"/>
                <w:szCs w:val="19"/>
              </w:rPr>
            </w:pPr>
            <w:r>
              <w:rPr>
                <w:spacing w:val="3"/>
                <w:sz w:val="19"/>
                <w:szCs w:val="19"/>
              </w:rPr>
              <w:t>0.712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 w:hRule="atLeast"/>
        </w:trPr>
        <w:tc>
          <w:tcPr>
            <w:tcW w:w="458" w:type="dxa"/>
            <w:tcBorders>
              <w:left w:val="nil"/>
            </w:tcBorders>
            <w:vAlign w:val="top"/>
          </w:tcPr>
          <w:p>
            <w:pPr>
              <w:pStyle w:val="6"/>
              <w:spacing w:before="167" w:line="187" w:lineRule="auto"/>
              <w:ind w:left="194"/>
              <w:rPr>
                <w:sz w:val="19"/>
                <w:szCs w:val="19"/>
              </w:rPr>
            </w:pPr>
            <w:r>
              <w:rPr>
                <w:sz w:val="19"/>
                <w:szCs w:val="19"/>
              </w:rPr>
              <w:t>6</w:t>
            </w:r>
          </w:p>
        </w:tc>
        <w:tc>
          <w:tcPr>
            <w:tcW w:w="3324" w:type="dxa"/>
            <w:vAlign w:val="top"/>
          </w:tcPr>
          <w:p>
            <w:pPr>
              <w:pStyle w:val="6"/>
              <w:spacing w:before="133" w:line="228" w:lineRule="auto"/>
              <w:ind w:left="117"/>
              <w:rPr>
                <w:sz w:val="19"/>
                <w:szCs w:val="19"/>
              </w:rPr>
            </w:pPr>
            <w:r>
              <w:rPr>
                <w:spacing w:val="2"/>
                <w:sz w:val="19"/>
                <w:szCs w:val="19"/>
              </w:rPr>
              <w:t>3t</w:t>
            </w:r>
            <w:r>
              <w:rPr>
                <w:spacing w:val="-7"/>
                <w:sz w:val="19"/>
                <w:szCs w:val="19"/>
              </w:rPr>
              <w:t xml:space="preserve"> </w:t>
            </w:r>
            <w:r>
              <w:rPr>
                <w:spacing w:val="2"/>
                <w:sz w:val="19"/>
                <w:szCs w:val="19"/>
              </w:rPr>
              <w:t>以内载货汽车</w:t>
            </w:r>
          </w:p>
        </w:tc>
        <w:tc>
          <w:tcPr>
            <w:tcW w:w="746" w:type="dxa"/>
            <w:vAlign w:val="top"/>
          </w:tcPr>
          <w:p>
            <w:pPr>
              <w:pStyle w:val="6"/>
              <w:spacing w:before="133" w:line="230" w:lineRule="auto"/>
              <w:ind w:left="192"/>
              <w:rPr>
                <w:sz w:val="19"/>
                <w:szCs w:val="19"/>
              </w:rPr>
            </w:pPr>
            <w:r>
              <w:rPr>
                <w:spacing w:val="-2"/>
                <w:sz w:val="19"/>
                <w:szCs w:val="19"/>
              </w:rPr>
              <w:t>台班</w:t>
            </w:r>
          </w:p>
        </w:tc>
        <w:tc>
          <w:tcPr>
            <w:tcW w:w="999" w:type="dxa"/>
            <w:vAlign w:val="top"/>
          </w:tcPr>
          <w:p>
            <w:pPr>
              <w:pStyle w:val="6"/>
              <w:spacing w:before="167" w:line="187" w:lineRule="auto"/>
              <w:ind w:left="156"/>
              <w:rPr>
                <w:sz w:val="19"/>
                <w:szCs w:val="19"/>
              </w:rPr>
            </w:pPr>
            <w:r>
              <w:rPr>
                <w:spacing w:val="3"/>
                <w:sz w:val="19"/>
                <w:szCs w:val="19"/>
              </w:rPr>
              <w:t>8007002</w:t>
            </w:r>
          </w:p>
        </w:tc>
        <w:tc>
          <w:tcPr>
            <w:tcW w:w="1044" w:type="dxa"/>
            <w:vAlign w:val="top"/>
          </w:tcPr>
          <w:p>
            <w:pPr>
              <w:pStyle w:val="6"/>
              <w:spacing w:before="167" w:line="187" w:lineRule="auto"/>
              <w:ind w:left="329"/>
              <w:rPr>
                <w:sz w:val="19"/>
                <w:szCs w:val="19"/>
              </w:rPr>
            </w:pPr>
            <w:r>
              <w:rPr>
                <w:spacing w:val="3"/>
                <w:sz w:val="19"/>
                <w:szCs w:val="19"/>
              </w:rPr>
              <w:t>0.45</w:t>
            </w:r>
          </w:p>
        </w:tc>
        <w:tc>
          <w:tcPr>
            <w:tcW w:w="1042" w:type="dxa"/>
            <w:vAlign w:val="top"/>
          </w:tcPr>
          <w:p>
            <w:pPr>
              <w:pStyle w:val="6"/>
              <w:spacing w:before="167" w:line="187" w:lineRule="auto"/>
              <w:ind w:left="327"/>
              <w:rPr>
                <w:sz w:val="19"/>
                <w:szCs w:val="19"/>
              </w:rPr>
            </w:pPr>
            <w:r>
              <w:rPr>
                <w:spacing w:val="3"/>
                <w:sz w:val="19"/>
                <w:szCs w:val="19"/>
              </w:rPr>
              <w:t>0.44</w:t>
            </w:r>
          </w:p>
        </w:tc>
        <w:tc>
          <w:tcPr>
            <w:tcW w:w="1044" w:type="dxa"/>
            <w:vAlign w:val="top"/>
          </w:tcPr>
          <w:p>
            <w:pPr>
              <w:pStyle w:val="6"/>
              <w:spacing w:before="167" w:line="187" w:lineRule="auto"/>
              <w:ind w:left="329"/>
              <w:rPr>
                <w:sz w:val="19"/>
                <w:szCs w:val="19"/>
              </w:rPr>
            </w:pPr>
            <w:r>
              <w:rPr>
                <w:spacing w:val="3"/>
                <w:sz w:val="19"/>
                <w:szCs w:val="19"/>
              </w:rPr>
              <w:t>0.73</w:t>
            </w:r>
          </w:p>
        </w:tc>
        <w:tc>
          <w:tcPr>
            <w:tcW w:w="1042" w:type="dxa"/>
            <w:vAlign w:val="top"/>
          </w:tcPr>
          <w:p>
            <w:pPr>
              <w:pStyle w:val="6"/>
              <w:spacing w:before="167" w:line="187" w:lineRule="auto"/>
              <w:ind w:left="329"/>
              <w:rPr>
                <w:sz w:val="19"/>
                <w:szCs w:val="19"/>
              </w:rPr>
            </w:pPr>
            <w:r>
              <w:rPr>
                <w:spacing w:val="3"/>
                <w:sz w:val="19"/>
                <w:szCs w:val="19"/>
              </w:rPr>
              <w:t>0.70</w:t>
            </w:r>
          </w:p>
        </w:tc>
        <w:tc>
          <w:tcPr>
            <w:tcW w:w="1044" w:type="dxa"/>
            <w:vAlign w:val="top"/>
          </w:tcPr>
          <w:p>
            <w:pPr>
              <w:pStyle w:val="6"/>
              <w:spacing w:before="167" w:line="187" w:lineRule="auto"/>
              <w:ind w:left="329"/>
              <w:rPr>
                <w:sz w:val="19"/>
                <w:szCs w:val="19"/>
              </w:rPr>
            </w:pPr>
            <w:r>
              <w:rPr>
                <w:spacing w:val="3"/>
                <w:sz w:val="19"/>
                <w:szCs w:val="19"/>
              </w:rPr>
              <w:t>0.45</w:t>
            </w:r>
          </w:p>
        </w:tc>
        <w:tc>
          <w:tcPr>
            <w:tcW w:w="1044" w:type="dxa"/>
            <w:vAlign w:val="top"/>
          </w:tcPr>
          <w:p>
            <w:pPr>
              <w:pStyle w:val="6"/>
              <w:spacing w:before="167" w:line="187" w:lineRule="auto"/>
              <w:ind w:left="329"/>
              <w:rPr>
                <w:sz w:val="19"/>
                <w:szCs w:val="19"/>
              </w:rPr>
            </w:pPr>
            <w:r>
              <w:rPr>
                <w:spacing w:val="3"/>
                <w:sz w:val="19"/>
                <w:szCs w:val="19"/>
              </w:rPr>
              <w:t>0.44</w:t>
            </w:r>
          </w:p>
        </w:tc>
        <w:tc>
          <w:tcPr>
            <w:tcW w:w="1042" w:type="dxa"/>
            <w:vAlign w:val="top"/>
          </w:tcPr>
          <w:p>
            <w:pPr>
              <w:pStyle w:val="6"/>
              <w:spacing w:before="167" w:line="187" w:lineRule="auto"/>
              <w:ind w:left="326"/>
              <w:rPr>
                <w:sz w:val="19"/>
                <w:szCs w:val="19"/>
              </w:rPr>
            </w:pPr>
            <w:r>
              <w:rPr>
                <w:spacing w:val="3"/>
                <w:sz w:val="19"/>
                <w:szCs w:val="19"/>
              </w:rPr>
              <w:t>0.73</w:t>
            </w:r>
          </w:p>
        </w:tc>
        <w:tc>
          <w:tcPr>
            <w:tcW w:w="1044" w:type="dxa"/>
            <w:vAlign w:val="top"/>
          </w:tcPr>
          <w:p>
            <w:pPr>
              <w:pStyle w:val="6"/>
              <w:spacing w:before="167" w:line="187" w:lineRule="auto"/>
              <w:ind w:left="329"/>
              <w:rPr>
                <w:sz w:val="19"/>
                <w:szCs w:val="19"/>
              </w:rPr>
            </w:pPr>
            <w:r>
              <w:rPr>
                <w:spacing w:val="3"/>
                <w:sz w:val="19"/>
                <w:szCs w:val="19"/>
              </w:rPr>
              <w:t>0.70</w:t>
            </w:r>
          </w:p>
        </w:tc>
        <w:tc>
          <w:tcPr>
            <w:tcW w:w="1042" w:type="dxa"/>
            <w:tcBorders>
              <w:right w:val="nil"/>
            </w:tcBorders>
            <w:vAlign w:val="top"/>
          </w:tcPr>
          <w:p>
            <w:pPr>
              <w:pStyle w:val="6"/>
              <w:spacing w:before="166" w:line="188" w:lineRule="auto"/>
              <w:ind w:left="327"/>
              <w:rPr>
                <w:sz w:val="19"/>
                <w:szCs w:val="19"/>
              </w:rPr>
            </w:pPr>
            <w:r>
              <w:rPr>
                <w:spacing w:val="3"/>
                <w:sz w:val="19"/>
                <w:szCs w:val="19"/>
              </w:rPr>
              <w:t>0.71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0" w:hRule="atLeast"/>
        </w:trPr>
        <w:tc>
          <w:tcPr>
            <w:tcW w:w="458" w:type="dxa"/>
            <w:tcBorders>
              <w:left w:val="nil"/>
              <w:bottom w:val="single" w:color="000000" w:sz="16" w:space="0"/>
            </w:tcBorders>
            <w:vAlign w:val="top"/>
          </w:tcPr>
          <w:p>
            <w:pPr>
              <w:pStyle w:val="6"/>
              <w:spacing w:before="171" w:line="186" w:lineRule="auto"/>
              <w:ind w:left="197"/>
              <w:rPr>
                <w:sz w:val="19"/>
                <w:szCs w:val="19"/>
              </w:rPr>
            </w:pPr>
            <w:r>
              <w:rPr>
                <w:sz w:val="19"/>
                <w:szCs w:val="19"/>
              </w:rPr>
              <w:t>7</w:t>
            </w:r>
          </w:p>
        </w:tc>
        <w:tc>
          <w:tcPr>
            <w:tcW w:w="3324" w:type="dxa"/>
            <w:tcBorders>
              <w:bottom w:val="single" w:color="000000" w:sz="16" w:space="0"/>
            </w:tcBorders>
            <w:vAlign w:val="top"/>
          </w:tcPr>
          <w:p>
            <w:pPr>
              <w:pStyle w:val="6"/>
              <w:spacing w:before="136" w:line="227" w:lineRule="auto"/>
              <w:ind w:left="113"/>
              <w:rPr>
                <w:sz w:val="19"/>
                <w:szCs w:val="19"/>
              </w:rPr>
            </w:pPr>
            <w:r>
              <w:rPr>
                <w:spacing w:val="5"/>
                <w:sz w:val="19"/>
                <w:szCs w:val="19"/>
              </w:rPr>
              <w:t>基价</w:t>
            </w:r>
          </w:p>
        </w:tc>
        <w:tc>
          <w:tcPr>
            <w:tcW w:w="746" w:type="dxa"/>
            <w:tcBorders>
              <w:bottom w:val="single" w:color="000000" w:sz="16" w:space="0"/>
            </w:tcBorders>
            <w:vAlign w:val="top"/>
          </w:tcPr>
          <w:p>
            <w:pPr>
              <w:pStyle w:val="6"/>
              <w:spacing w:before="136" w:line="229" w:lineRule="auto"/>
              <w:ind w:left="278"/>
              <w:rPr>
                <w:sz w:val="19"/>
                <w:szCs w:val="19"/>
              </w:rPr>
            </w:pPr>
            <w:r>
              <w:rPr>
                <w:sz w:val="19"/>
                <w:szCs w:val="19"/>
              </w:rPr>
              <w:t>元</w:t>
            </w:r>
          </w:p>
        </w:tc>
        <w:tc>
          <w:tcPr>
            <w:tcW w:w="999" w:type="dxa"/>
            <w:tcBorders>
              <w:bottom w:val="single" w:color="000000" w:sz="16" w:space="0"/>
            </w:tcBorders>
            <w:vAlign w:val="top"/>
          </w:tcPr>
          <w:p>
            <w:pPr>
              <w:pStyle w:val="6"/>
              <w:spacing w:before="169" w:line="188" w:lineRule="auto"/>
              <w:ind w:left="156"/>
              <w:rPr>
                <w:sz w:val="19"/>
                <w:szCs w:val="19"/>
              </w:rPr>
            </w:pPr>
            <w:r>
              <w:rPr>
                <w:spacing w:val="3"/>
                <w:sz w:val="19"/>
                <w:szCs w:val="19"/>
              </w:rPr>
              <w:t>9999001</w:t>
            </w:r>
          </w:p>
        </w:tc>
        <w:tc>
          <w:tcPr>
            <w:tcW w:w="1044" w:type="dxa"/>
            <w:tcBorders>
              <w:bottom w:val="single" w:color="000000" w:sz="16" w:space="0"/>
            </w:tcBorders>
            <w:vAlign w:val="top"/>
          </w:tcPr>
          <w:p>
            <w:pPr>
              <w:pStyle w:val="6"/>
              <w:spacing w:before="169" w:line="188" w:lineRule="auto"/>
              <w:ind w:left="379"/>
              <w:rPr>
                <w:sz w:val="19"/>
                <w:szCs w:val="19"/>
              </w:rPr>
            </w:pPr>
            <w:r>
              <w:rPr>
                <w:spacing w:val="2"/>
                <w:sz w:val="19"/>
                <w:szCs w:val="19"/>
              </w:rPr>
              <w:t>917</w:t>
            </w:r>
          </w:p>
        </w:tc>
        <w:tc>
          <w:tcPr>
            <w:tcW w:w="1042" w:type="dxa"/>
            <w:tcBorders>
              <w:bottom w:val="single" w:color="000000" w:sz="16" w:space="0"/>
            </w:tcBorders>
            <w:vAlign w:val="top"/>
          </w:tcPr>
          <w:p>
            <w:pPr>
              <w:pStyle w:val="6"/>
              <w:spacing w:before="170" w:line="187" w:lineRule="auto"/>
              <w:ind w:left="376"/>
              <w:rPr>
                <w:sz w:val="19"/>
                <w:szCs w:val="19"/>
              </w:rPr>
            </w:pPr>
            <w:r>
              <w:rPr>
                <w:spacing w:val="2"/>
                <w:sz w:val="19"/>
                <w:szCs w:val="19"/>
              </w:rPr>
              <w:t>827</w:t>
            </w:r>
          </w:p>
        </w:tc>
        <w:tc>
          <w:tcPr>
            <w:tcW w:w="1044" w:type="dxa"/>
            <w:tcBorders>
              <w:bottom w:val="single" w:color="000000" w:sz="16" w:space="0"/>
            </w:tcBorders>
            <w:vAlign w:val="top"/>
          </w:tcPr>
          <w:p>
            <w:pPr>
              <w:pStyle w:val="6"/>
              <w:spacing w:before="169" w:line="188" w:lineRule="auto"/>
              <w:ind w:left="342"/>
              <w:rPr>
                <w:sz w:val="19"/>
                <w:szCs w:val="19"/>
              </w:rPr>
            </w:pPr>
            <w:r>
              <w:rPr>
                <w:spacing w:val="-1"/>
                <w:sz w:val="19"/>
                <w:szCs w:val="19"/>
              </w:rPr>
              <w:t>1420</w:t>
            </w:r>
          </w:p>
        </w:tc>
        <w:tc>
          <w:tcPr>
            <w:tcW w:w="1042" w:type="dxa"/>
            <w:tcBorders>
              <w:bottom w:val="single" w:color="000000" w:sz="16" w:space="0"/>
            </w:tcBorders>
            <w:vAlign w:val="top"/>
          </w:tcPr>
          <w:p>
            <w:pPr>
              <w:pStyle w:val="6"/>
              <w:spacing w:before="169" w:line="188" w:lineRule="auto"/>
              <w:ind w:left="342"/>
              <w:rPr>
                <w:sz w:val="19"/>
                <w:szCs w:val="19"/>
              </w:rPr>
            </w:pPr>
            <w:r>
              <w:rPr>
                <w:spacing w:val="-1"/>
                <w:sz w:val="19"/>
                <w:szCs w:val="19"/>
              </w:rPr>
              <w:t>1283</w:t>
            </w:r>
          </w:p>
        </w:tc>
        <w:tc>
          <w:tcPr>
            <w:tcW w:w="1044" w:type="dxa"/>
            <w:tcBorders>
              <w:bottom w:val="single" w:color="000000" w:sz="16" w:space="0"/>
            </w:tcBorders>
            <w:vAlign w:val="top"/>
          </w:tcPr>
          <w:p>
            <w:pPr>
              <w:pStyle w:val="6"/>
              <w:spacing w:before="169" w:line="188" w:lineRule="auto"/>
              <w:ind w:left="342"/>
              <w:rPr>
                <w:sz w:val="19"/>
                <w:szCs w:val="19"/>
              </w:rPr>
            </w:pPr>
            <w:r>
              <w:rPr>
                <w:spacing w:val="-1"/>
                <w:sz w:val="19"/>
                <w:szCs w:val="19"/>
              </w:rPr>
              <w:t>1031</w:t>
            </w:r>
          </w:p>
        </w:tc>
        <w:tc>
          <w:tcPr>
            <w:tcW w:w="1044" w:type="dxa"/>
            <w:tcBorders>
              <w:bottom w:val="single" w:color="000000" w:sz="16" w:space="0"/>
            </w:tcBorders>
            <w:vAlign w:val="top"/>
          </w:tcPr>
          <w:p>
            <w:pPr>
              <w:pStyle w:val="6"/>
              <w:spacing w:before="170" w:line="187" w:lineRule="auto"/>
              <w:ind w:left="378"/>
              <w:rPr>
                <w:sz w:val="19"/>
                <w:szCs w:val="19"/>
              </w:rPr>
            </w:pPr>
            <w:r>
              <w:rPr>
                <w:spacing w:val="2"/>
                <w:sz w:val="19"/>
                <w:szCs w:val="19"/>
              </w:rPr>
              <w:t>935</w:t>
            </w:r>
          </w:p>
        </w:tc>
        <w:tc>
          <w:tcPr>
            <w:tcW w:w="1042" w:type="dxa"/>
            <w:tcBorders>
              <w:bottom w:val="single" w:color="000000" w:sz="16" w:space="0"/>
            </w:tcBorders>
            <w:vAlign w:val="top"/>
          </w:tcPr>
          <w:p>
            <w:pPr>
              <w:pStyle w:val="6"/>
              <w:spacing w:before="169" w:line="188" w:lineRule="auto"/>
              <w:ind w:left="340"/>
              <w:rPr>
                <w:sz w:val="19"/>
                <w:szCs w:val="19"/>
              </w:rPr>
            </w:pPr>
            <w:r>
              <w:rPr>
                <w:spacing w:val="-1"/>
                <w:sz w:val="19"/>
                <w:szCs w:val="19"/>
              </w:rPr>
              <w:t>1575</w:t>
            </w:r>
          </w:p>
        </w:tc>
        <w:tc>
          <w:tcPr>
            <w:tcW w:w="1044" w:type="dxa"/>
            <w:tcBorders>
              <w:bottom w:val="single" w:color="000000" w:sz="16" w:space="0"/>
            </w:tcBorders>
            <w:vAlign w:val="top"/>
          </w:tcPr>
          <w:p>
            <w:pPr>
              <w:pStyle w:val="6"/>
              <w:spacing w:before="169" w:line="188" w:lineRule="auto"/>
              <w:ind w:left="342"/>
              <w:rPr>
                <w:sz w:val="19"/>
                <w:szCs w:val="19"/>
              </w:rPr>
            </w:pPr>
            <w:r>
              <w:rPr>
                <w:spacing w:val="-1"/>
                <w:sz w:val="19"/>
                <w:szCs w:val="19"/>
              </w:rPr>
              <w:t>1440</w:t>
            </w:r>
          </w:p>
        </w:tc>
        <w:tc>
          <w:tcPr>
            <w:tcW w:w="1042" w:type="dxa"/>
            <w:tcBorders>
              <w:bottom w:val="single" w:color="000000" w:sz="16" w:space="0"/>
              <w:right w:val="nil"/>
            </w:tcBorders>
            <w:vAlign w:val="top"/>
          </w:tcPr>
          <w:p>
            <w:pPr>
              <w:pStyle w:val="6"/>
              <w:spacing w:before="169" w:line="188" w:lineRule="auto"/>
              <w:ind w:left="340"/>
              <w:rPr>
                <w:sz w:val="19"/>
                <w:szCs w:val="19"/>
              </w:rPr>
            </w:pPr>
            <w:r>
              <w:rPr>
                <w:spacing w:val="-1"/>
                <w:sz w:val="19"/>
                <w:szCs w:val="19"/>
              </w:rPr>
              <w:t>1674</w:t>
            </w:r>
          </w:p>
        </w:tc>
      </w:tr>
    </w:tbl>
    <w:p>
      <w:pPr>
        <w:rPr>
          <w:rFonts w:ascii="Arial"/>
          <w:sz w:val="21"/>
        </w:rPr>
      </w:pPr>
    </w:p>
    <w:p>
      <w:pPr>
        <w:rPr>
          <w:rFonts w:ascii="Arial" w:hAnsi="Arial" w:eastAsia="Arial" w:cs="Arial"/>
          <w:sz w:val="21"/>
          <w:szCs w:val="21"/>
        </w:rPr>
        <w:sectPr>
          <w:footerReference r:id="rId24" w:type="default"/>
          <w:pgSz w:w="16839" w:h="11907"/>
          <w:pgMar w:top="400" w:right="967" w:bottom="1149" w:left="955"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0" w:lineRule="auto"/>
        <w:ind w:left="6363"/>
        <w:outlineLvl w:val="1"/>
        <w:rPr>
          <w:sz w:val="28"/>
          <w:szCs w:val="28"/>
        </w:rPr>
      </w:pPr>
      <w:bookmarkStart w:id="113" w:name="bookmark19"/>
      <w:bookmarkEnd w:id="113"/>
      <w:r>
        <w:rPr>
          <w:spacing w:val="-3"/>
          <w:sz w:val="28"/>
          <w:szCs w:val="28"/>
        </w:rPr>
        <w:t>1-10</w:t>
      </w:r>
      <w:r>
        <w:rPr>
          <w:spacing w:val="10"/>
          <w:sz w:val="28"/>
          <w:szCs w:val="28"/>
        </w:rPr>
        <w:t xml:space="preserve">  </w:t>
      </w:r>
      <w:r>
        <w:rPr>
          <w:spacing w:val="-3"/>
          <w:sz w:val="28"/>
          <w:szCs w:val="28"/>
        </w:rPr>
        <w:t>开挖沟槽</w:t>
      </w:r>
    </w:p>
    <w:p>
      <w:pPr>
        <w:spacing w:line="415" w:lineRule="auto"/>
        <w:rPr>
          <w:rFonts w:ascii="Arial"/>
          <w:sz w:val="21"/>
        </w:rPr>
      </w:pPr>
    </w:p>
    <w:p>
      <w:pPr>
        <w:pStyle w:val="2"/>
        <w:spacing w:before="62" w:line="228" w:lineRule="auto"/>
        <w:ind w:left="168"/>
        <w:rPr>
          <w:sz w:val="19"/>
          <w:szCs w:val="19"/>
        </w:rPr>
      </w:pPr>
      <w:r>
        <w:rPr>
          <w:b/>
          <w:bCs/>
          <w:spacing w:val="7"/>
          <w:sz w:val="19"/>
          <w:szCs w:val="19"/>
        </w:rPr>
        <w:t>工程内容</w:t>
      </w:r>
      <w:r>
        <w:rPr>
          <w:spacing w:val="7"/>
          <w:sz w:val="19"/>
          <w:szCs w:val="19"/>
        </w:rPr>
        <w:t xml:space="preserve">  土质：</w:t>
      </w:r>
      <w:r>
        <w:rPr>
          <w:spacing w:val="-53"/>
          <w:sz w:val="19"/>
          <w:szCs w:val="19"/>
        </w:rPr>
        <w:t xml:space="preserve"> </w:t>
      </w:r>
      <w:r>
        <w:rPr>
          <w:spacing w:val="7"/>
          <w:sz w:val="19"/>
          <w:szCs w:val="19"/>
        </w:rPr>
        <w:t>1)挂线；</w:t>
      </w:r>
      <w:r>
        <w:rPr>
          <w:spacing w:val="-54"/>
          <w:sz w:val="19"/>
          <w:szCs w:val="19"/>
        </w:rPr>
        <w:t xml:space="preserve"> </w:t>
      </w:r>
      <w:r>
        <w:rPr>
          <w:spacing w:val="7"/>
          <w:sz w:val="19"/>
          <w:szCs w:val="19"/>
        </w:rPr>
        <w:t>2)人工或机械挖除；3)人工将沟</w:t>
      </w:r>
      <w:r>
        <w:rPr>
          <w:spacing w:val="6"/>
          <w:sz w:val="19"/>
          <w:szCs w:val="19"/>
        </w:rPr>
        <w:t>槽断面修理到设计要求。</w:t>
      </w:r>
    </w:p>
    <w:p>
      <w:pPr>
        <w:pStyle w:val="2"/>
        <w:spacing w:before="166" w:line="227" w:lineRule="auto"/>
        <w:ind w:left="1175"/>
        <w:rPr>
          <w:sz w:val="19"/>
          <w:szCs w:val="19"/>
        </w:rPr>
      </w:pPr>
      <w:r>
        <w:rPr>
          <w:spacing w:val="5"/>
          <w:sz w:val="19"/>
          <w:szCs w:val="19"/>
        </w:rPr>
        <w:t>石质：</w:t>
      </w:r>
      <w:r>
        <w:rPr>
          <w:spacing w:val="-36"/>
          <w:sz w:val="19"/>
          <w:szCs w:val="19"/>
        </w:rPr>
        <w:t xml:space="preserve"> </w:t>
      </w:r>
      <w:r>
        <w:rPr>
          <w:spacing w:val="5"/>
          <w:sz w:val="19"/>
          <w:szCs w:val="19"/>
        </w:rPr>
        <w:t>1)挂线；</w:t>
      </w:r>
      <w:r>
        <w:rPr>
          <w:spacing w:val="-54"/>
          <w:sz w:val="19"/>
          <w:szCs w:val="19"/>
        </w:rPr>
        <w:t xml:space="preserve"> </w:t>
      </w:r>
      <w:r>
        <w:rPr>
          <w:spacing w:val="5"/>
          <w:sz w:val="19"/>
          <w:szCs w:val="19"/>
        </w:rPr>
        <w:t>2)打眼、爆破、人工或机械清理；</w:t>
      </w:r>
      <w:r>
        <w:rPr>
          <w:spacing w:val="-52"/>
          <w:sz w:val="19"/>
          <w:szCs w:val="19"/>
        </w:rPr>
        <w:t xml:space="preserve"> </w:t>
      </w:r>
      <w:r>
        <w:rPr>
          <w:spacing w:val="5"/>
          <w:sz w:val="19"/>
          <w:szCs w:val="19"/>
        </w:rPr>
        <w:t>3)人工将沟槽断面修理到设计要求。</w:t>
      </w:r>
    </w:p>
    <w:p>
      <w:pPr>
        <w:pStyle w:val="2"/>
        <w:spacing w:before="145" w:line="222" w:lineRule="auto"/>
        <w:ind w:left="12474"/>
        <w:rPr>
          <w:sz w:val="19"/>
          <w:szCs w:val="19"/>
        </w:rPr>
      </w:pPr>
      <w:r>
        <w:rPr>
          <w:spacing w:val="4"/>
          <w:sz w:val="19"/>
          <w:szCs w:val="19"/>
        </w:rPr>
        <w:t>单位：</w:t>
      </w:r>
      <w:r>
        <w:rPr>
          <w:spacing w:val="-48"/>
          <w:sz w:val="19"/>
          <w:szCs w:val="19"/>
        </w:rPr>
        <w:t xml:space="preserve"> </w:t>
      </w:r>
      <w:r>
        <w:rPr>
          <w:spacing w:val="4"/>
          <w:sz w:val="19"/>
          <w:szCs w:val="19"/>
        </w:rPr>
        <w:t>100m³天然密实方</w:t>
      </w: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56"/>
        <w:gridCol w:w="3324"/>
        <w:gridCol w:w="742"/>
        <w:gridCol w:w="997"/>
        <w:gridCol w:w="2347"/>
        <w:gridCol w:w="2350"/>
        <w:gridCol w:w="2350"/>
        <w:gridCol w:w="234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10" w:hRule="atLeast"/>
        </w:trPr>
        <w:tc>
          <w:tcPr>
            <w:tcW w:w="456" w:type="dxa"/>
            <w:vMerge w:val="restart"/>
            <w:tcBorders>
              <w:top w:val="single" w:color="000000" w:sz="16" w:space="0"/>
              <w:left w:val="nil"/>
              <w:bottom w:val="nil"/>
              <w:right w:val="single" w:color="000000" w:sz="2" w:space="0"/>
            </w:tcBorders>
            <w:textDirection w:val="tbRlV"/>
            <w:vAlign w:val="top"/>
          </w:tcPr>
          <w:p>
            <w:pPr>
              <w:pStyle w:val="6"/>
              <w:spacing w:before="119" w:line="218" w:lineRule="auto"/>
              <w:ind w:left="264"/>
              <w:rPr>
                <w:sz w:val="19"/>
                <w:szCs w:val="19"/>
              </w:rPr>
            </w:pPr>
            <w:r>
              <w:rPr>
                <w:spacing w:val="9"/>
                <w:sz w:val="19"/>
                <w:szCs w:val="19"/>
              </w:rPr>
              <w:t>顺</w:t>
            </w:r>
            <w:r>
              <w:rPr>
                <w:spacing w:val="-35"/>
                <w:sz w:val="19"/>
                <w:szCs w:val="19"/>
              </w:rPr>
              <w:t xml:space="preserve"> </w:t>
            </w:r>
            <w:r>
              <w:rPr>
                <w:spacing w:val="9"/>
                <w:sz w:val="19"/>
                <w:szCs w:val="19"/>
              </w:rPr>
              <w:t>序</w:t>
            </w:r>
            <w:r>
              <w:rPr>
                <w:spacing w:val="-33"/>
                <w:sz w:val="19"/>
                <w:szCs w:val="19"/>
              </w:rPr>
              <w:t xml:space="preserve"> </w:t>
            </w:r>
            <w:r>
              <w:rPr>
                <w:spacing w:val="9"/>
                <w:sz w:val="19"/>
                <w:szCs w:val="19"/>
              </w:rPr>
              <w:t>号</w:t>
            </w:r>
          </w:p>
        </w:tc>
        <w:tc>
          <w:tcPr>
            <w:tcW w:w="3324" w:type="dxa"/>
            <w:vMerge w:val="restart"/>
            <w:tcBorders>
              <w:top w:val="single" w:color="000000" w:sz="16" w:space="0"/>
              <w:left w:val="single" w:color="000000" w:sz="2" w:space="0"/>
              <w:bottom w:val="nil"/>
              <w:right w:val="single" w:color="000000" w:sz="2" w:space="0"/>
            </w:tcBorders>
            <w:vAlign w:val="top"/>
          </w:tcPr>
          <w:p>
            <w:pPr>
              <w:spacing w:line="459" w:lineRule="auto"/>
              <w:rPr>
                <w:rFonts w:ascii="Arial"/>
                <w:sz w:val="21"/>
              </w:rPr>
            </w:pPr>
          </w:p>
          <w:p>
            <w:pPr>
              <w:pStyle w:val="6"/>
              <w:spacing w:before="62" w:line="229" w:lineRule="auto"/>
              <w:ind w:left="1420"/>
              <w:rPr>
                <w:sz w:val="19"/>
                <w:szCs w:val="19"/>
              </w:rPr>
            </w:pPr>
            <w:r>
              <w:rPr>
                <w:spacing w:val="-1"/>
                <w:sz w:val="19"/>
                <w:szCs w:val="19"/>
              </w:rPr>
              <w:t>项</w:t>
            </w:r>
            <w:r>
              <w:rPr>
                <w:spacing w:val="51"/>
                <w:sz w:val="19"/>
                <w:szCs w:val="19"/>
              </w:rPr>
              <w:t xml:space="preserve"> </w:t>
            </w:r>
            <w:r>
              <w:rPr>
                <w:spacing w:val="-1"/>
                <w:sz w:val="19"/>
                <w:szCs w:val="19"/>
              </w:rPr>
              <w:t>目</w:t>
            </w:r>
          </w:p>
        </w:tc>
        <w:tc>
          <w:tcPr>
            <w:tcW w:w="742" w:type="dxa"/>
            <w:vMerge w:val="restart"/>
            <w:tcBorders>
              <w:top w:val="single" w:color="000000" w:sz="16" w:space="0"/>
              <w:left w:val="single" w:color="000000" w:sz="2" w:space="0"/>
              <w:bottom w:val="nil"/>
              <w:right w:val="single" w:color="000000" w:sz="2" w:space="0"/>
            </w:tcBorders>
            <w:textDirection w:val="tbRlV"/>
            <w:vAlign w:val="top"/>
          </w:tcPr>
          <w:p>
            <w:pPr>
              <w:pStyle w:val="6"/>
              <w:spacing w:before="270" w:line="217" w:lineRule="auto"/>
              <w:ind w:left="393"/>
              <w:rPr>
                <w:sz w:val="19"/>
                <w:szCs w:val="19"/>
              </w:rPr>
            </w:pPr>
            <w:r>
              <w:rPr>
                <w:spacing w:val="9"/>
                <w:sz w:val="19"/>
                <w:szCs w:val="19"/>
              </w:rPr>
              <w:t>单</w:t>
            </w:r>
            <w:r>
              <w:rPr>
                <w:spacing w:val="-35"/>
                <w:sz w:val="19"/>
                <w:szCs w:val="19"/>
              </w:rPr>
              <w:t xml:space="preserve"> </w:t>
            </w:r>
            <w:r>
              <w:rPr>
                <w:spacing w:val="9"/>
                <w:sz w:val="19"/>
                <w:szCs w:val="19"/>
              </w:rPr>
              <w:t>位</w:t>
            </w:r>
          </w:p>
        </w:tc>
        <w:tc>
          <w:tcPr>
            <w:tcW w:w="997" w:type="dxa"/>
            <w:vMerge w:val="restart"/>
            <w:tcBorders>
              <w:top w:val="single" w:color="000000" w:sz="16" w:space="0"/>
              <w:left w:val="single" w:color="000000" w:sz="2" w:space="0"/>
              <w:bottom w:val="nil"/>
              <w:right w:val="single" w:color="000000" w:sz="2" w:space="0"/>
            </w:tcBorders>
            <w:vAlign w:val="top"/>
          </w:tcPr>
          <w:p>
            <w:pPr>
              <w:spacing w:line="459" w:lineRule="auto"/>
              <w:rPr>
                <w:rFonts w:ascii="Arial"/>
                <w:sz w:val="21"/>
              </w:rPr>
            </w:pPr>
          </w:p>
          <w:p>
            <w:pPr>
              <w:pStyle w:val="6"/>
              <w:spacing w:before="62" w:line="228" w:lineRule="auto"/>
              <w:ind w:left="249"/>
              <w:rPr>
                <w:sz w:val="19"/>
                <w:szCs w:val="19"/>
              </w:rPr>
            </w:pPr>
            <w:r>
              <w:rPr>
                <w:spacing w:val="1"/>
                <w:sz w:val="19"/>
                <w:szCs w:val="19"/>
              </w:rPr>
              <w:t>代</w:t>
            </w:r>
            <w:r>
              <w:rPr>
                <w:spacing w:val="18"/>
                <w:sz w:val="19"/>
                <w:szCs w:val="19"/>
              </w:rPr>
              <w:t xml:space="preserve"> </w:t>
            </w:r>
            <w:r>
              <w:rPr>
                <w:spacing w:val="1"/>
                <w:sz w:val="19"/>
                <w:szCs w:val="19"/>
              </w:rPr>
              <w:t>号</w:t>
            </w:r>
          </w:p>
        </w:tc>
        <w:tc>
          <w:tcPr>
            <w:tcW w:w="4697" w:type="dxa"/>
            <w:gridSpan w:val="2"/>
            <w:tcBorders>
              <w:top w:val="single" w:color="000000" w:sz="16" w:space="0"/>
              <w:left w:val="single" w:color="000000" w:sz="2" w:space="0"/>
              <w:right w:val="single" w:color="000000" w:sz="2" w:space="0"/>
            </w:tcBorders>
            <w:vAlign w:val="top"/>
          </w:tcPr>
          <w:p>
            <w:pPr>
              <w:pStyle w:val="6"/>
              <w:spacing w:before="105" w:line="230" w:lineRule="auto"/>
              <w:ind w:left="1952"/>
              <w:rPr>
                <w:sz w:val="19"/>
                <w:szCs w:val="19"/>
              </w:rPr>
            </w:pPr>
            <w:r>
              <w:rPr>
                <w:spacing w:val="6"/>
                <w:sz w:val="19"/>
                <w:szCs w:val="19"/>
              </w:rPr>
              <w:t>人工开挖</w:t>
            </w:r>
          </w:p>
        </w:tc>
        <w:tc>
          <w:tcPr>
            <w:tcW w:w="4699" w:type="dxa"/>
            <w:gridSpan w:val="2"/>
            <w:tcBorders>
              <w:top w:val="single" w:color="000000" w:sz="16" w:space="0"/>
              <w:left w:val="single" w:color="000000" w:sz="2" w:space="0"/>
              <w:right w:val="nil"/>
            </w:tcBorders>
            <w:vAlign w:val="top"/>
          </w:tcPr>
          <w:p>
            <w:pPr>
              <w:pStyle w:val="6"/>
              <w:spacing w:before="105" w:line="228" w:lineRule="auto"/>
              <w:ind w:left="1953"/>
              <w:rPr>
                <w:sz w:val="19"/>
                <w:szCs w:val="19"/>
              </w:rPr>
            </w:pPr>
            <w:r>
              <w:rPr>
                <w:spacing w:val="7"/>
                <w:sz w:val="19"/>
                <w:szCs w:val="19"/>
              </w:rPr>
              <w:t>机械开挖</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3" w:hRule="atLeast"/>
        </w:trPr>
        <w:tc>
          <w:tcPr>
            <w:tcW w:w="456" w:type="dxa"/>
            <w:vMerge w:val="continue"/>
            <w:tcBorders>
              <w:top w:val="nil"/>
              <w:left w:val="nil"/>
              <w:bottom w:val="nil"/>
              <w:right w:val="single" w:color="000000" w:sz="2" w:space="0"/>
            </w:tcBorders>
            <w:textDirection w:val="tbRlV"/>
            <w:vAlign w:val="top"/>
          </w:tcPr>
          <w:p>
            <w:pPr>
              <w:rPr>
                <w:rFonts w:ascii="Arial"/>
                <w:sz w:val="21"/>
              </w:rPr>
            </w:pPr>
          </w:p>
        </w:tc>
        <w:tc>
          <w:tcPr>
            <w:tcW w:w="3324" w:type="dxa"/>
            <w:vMerge w:val="continue"/>
            <w:tcBorders>
              <w:top w:val="nil"/>
              <w:left w:val="single" w:color="000000" w:sz="2" w:space="0"/>
              <w:bottom w:val="nil"/>
              <w:right w:val="single" w:color="000000" w:sz="2" w:space="0"/>
            </w:tcBorders>
            <w:vAlign w:val="top"/>
          </w:tcPr>
          <w:p>
            <w:pPr>
              <w:rPr>
                <w:rFonts w:ascii="Arial"/>
                <w:sz w:val="21"/>
              </w:rPr>
            </w:pPr>
          </w:p>
        </w:tc>
        <w:tc>
          <w:tcPr>
            <w:tcW w:w="742" w:type="dxa"/>
            <w:vMerge w:val="continue"/>
            <w:tcBorders>
              <w:top w:val="nil"/>
              <w:left w:val="single" w:color="000000" w:sz="2" w:space="0"/>
              <w:bottom w:val="nil"/>
              <w:right w:val="single" w:color="000000" w:sz="2" w:space="0"/>
            </w:tcBorders>
            <w:textDirection w:val="tbRlV"/>
            <w:vAlign w:val="top"/>
          </w:tcPr>
          <w:p>
            <w:pPr>
              <w:rPr>
                <w:rFonts w:ascii="Arial"/>
                <w:sz w:val="21"/>
              </w:rPr>
            </w:pPr>
          </w:p>
        </w:tc>
        <w:tc>
          <w:tcPr>
            <w:tcW w:w="997" w:type="dxa"/>
            <w:vMerge w:val="continue"/>
            <w:tcBorders>
              <w:top w:val="nil"/>
              <w:left w:val="single" w:color="000000" w:sz="2" w:space="0"/>
              <w:bottom w:val="nil"/>
              <w:right w:val="single" w:color="000000" w:sz="2" w:space="0"/>
            </w:tcBorders>
            <w:vAlign w:val="top"/>
          </w:tcPr>
          <w:p>
            <w:pPr>
              <w:rPr>
                <w:rFonts w:ascii="Arial"/>
                <w:sz w:val="21"/>
              </w:rPr>
            </w:pPr>
          </w:p>
        </w:tc>
        <w:tc>
          <w:tcPr>
            <w:tcW w:w="2347" w:type="dxa"/>
            <w:tcBorders>
              <w:left w:val="single" w:color="000000" w:sz="2" w:space="0"/>
              <w:right w:val="single" w:color="000000" w:sz="2" w:space="0"/>
            </w:tcBorders>
            <w:vAlign w:val="top"/>
          </w:tcPr>
          <w:p>
            <w:pPr>
              <w:pStyle w:val="6"/>
              <w:spacing w:before="98" w:line="230" w:lineRule="auto"/>
              <w:ind w:left="975"/>
              <w:rPr>
                <w:sz w:val="19"/>
                <w:szCs w:val="19"/>
              </w:rPr>
            </w:pPr>
            <w:r>
              <w:rPr>
                <w:spacing w:val="4"/>
                <w:sz w:val="19"/>
                <w:szCs w:val="19"/>
              </w:rPr>
              <w:t>土方</w:t>
            </w:r>
          </w:p>
        </w:tc>
        <w:tc>
          <w:tcPr>
            <w:tcW w:w="2350" w:type="dxa"/>
            <w:tcBorders>
              <w:left w:val="single" w:color="000000" w:sz="2" w:space="0"/>
              <w:right w:val="single" w:color="000000" w:sz="2" w:space="0"/>
            </w:tcBorders>
            <w:vAlign w:val="top"/>
          </w:tcPr>
          <w:p>
            <w:pPr>
              <w:pStyle w:val="6"/>
              <w:spacing w:before="98" w:line="230" w:lineRule="auto"/>
              <w:ind w:left="980"/>
              <w:rPr>
                <w:sz w:val="19"/>
                <w:szCs w:val="19"/>
              </w:rPr>
            </w:pPr>
            <w:r>
              <w:rPr>
                <w:spacing w:val="4"/>
                <w:sz w:val="19"/>
                <w:szCs w:val="19"/>
              </w:rPr>
              <w:t>石方</w:t>
            </w:r>
          </w:p>
        </w:tc>
        <w:tc>
          <w:tcPr>
            <w:tcW w:w="2350" w:type="dxa"/>
            <w:tcBorders>
              <w:left w:val="single" w:color="000000" w:sz="2" w:space="0"/>
              <w:right w:val="single" w:color="000000" w:sz="2" w:space="0"/>
            </w:tcBorders>
            <w:vAlign w:val="top"/>
          </w:tcPr>
          <w:p>
            <w:pPr>
              <w:pStyle w:val="6"/>
              <w:spacing w:before="98" w:line="230" w:lineRule="auto"/>
              <w:ind w:left="977"/>
              <w:rPr>
                <w:sz w:val="19"/>
                <w:szCs w:val="19"/>
              </w:rPr>
            </w:pPr>
            <w:r>
              <w:rPr>
                <w:spacing w:val="4"/>
                <w:sz w:val="19"/>
                <w:szCs w:val="19"/>
              </w:rPr>
              <w:t>土方</w:t>
            </w:r>
          </w:p>
        </w:tc>
        <w:tc>
          <w:tcPr>
            <w:tcW w:w="2349" w:type="dxa"/>
            <w:tcBorders>
              <w:left w:val="single" w:color="000000" w:sz="2" w:space="0"/>
              <w:right w:val="nil"/>
            </w:tcBorders>
            <w:vAlign w:val="top"/>
          </w:tcPr>
          <w:p>
            <w:pPr>
              <w:pStyle w:val="6"/>
              <w:spacing w:before="98" w:line="230" w:lineRule="auto"/>
              <w:ind w:left="980"/>
              <w:rPr>
                <w:sz w:val="19"/>
                <w:szCs w:val="19"/>
              </w:rPr>
            </w:pPr>
            <w:r>
              <w:rPr>
                <w:spacing w:val="4"/>
                <w:sz w:val="19"/>
                <w:szCs w:val="19"/>
              </w:rPr>
              <w:t>石方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456" w:type="dxa"/>
            <w:vMerge w:val="continue"/>
            <w:tcBorders>
              <w:top w:val="nil"/>
              <w:left w:val="nil"/>
              <w:right w:val="single" w:color="000000" w:sz="2" w:space="0"/>
            </w:tcBorders>
            <w:textDirection w:val="tbRlV"/>
            <w:vAlign w:val="top"/>
          </w:tcPr>
          <w:p>
            <w:pPr>
              <w:rPr>
                <w:rFonts w:ascii="Arial"/>
                <w:sz w:val="21"/>
              </w:rPr>
            </w:pPr>
          </w:p>
        </w:tc>
        <w:tc>
          <w:tcPr>
            <w:tcW w:w="3324" w:type="dxa"/>
            <w:vMerge w:val="continue"/>
            <w:tcBorders>
              <w:top w:val="nil"/>
              <w:left w:val="single" w:color="000000" w:sz="2" w:space="0"/>
              <w:right w:val="single" w:color="000000" w:sz="2" w:space="0"/>
            </w:tcBorders>
            <w:vAlign w:val="top"/>
          </w:tcPr>
          <w:p>
            <w:pPr>
              <w:rPr>
                <w:rFonts w:ascii="Arial"/>
                <w:sz w:val="21"/>
              </w:rPr>
            </w:pPr>
          </w:p>
        </w:tc>
        <w:tc>
          <w:tcPr>
            <w:tcW w:w="742" w:type="dxa"/>
            <w:vMerge w:val="continue"/>
            <w:tcBorders>
              <w:top w:val="nil"/>
              <w:left w:val="single" w:color="000000" w:sz="2" w:space="0"/>
              <w:right w:val="single" w:color="000000" w:sz="2" w:space="0"/>
            </w:tcBorders>
            <w:textDirection w:val="tbRlV"/>
            <w:vAlign w:val="top"/>
          </w:tcPr>
          <w:p>
            <w:pPr>
              <w:rPr>
                <w:rFonts w:ascii="Arial"/>
                <w:sz w:val="21"/>
              </w:rPr>
            </w:pPr>
          </w:p>
        </w:tc>
        <w:tc>
          <w:tcPr>
            <w:tcW w:w="997" w:type="dxa"/>
            <w:vMerge w:val="continue"/>
            <w:tcBorders>
              <w:top w:val="nil"/>
              <w:left w:val="single" w:color="000000" w:sz="2" w:space="0"/>
              <w:right w:val="single" w:color="000000" w:sz="2" w:space="0"/>
            </w:tcBorders>
            <w:vAlign w:val="top"/>
          </w:tcPr>
          <w:p>
            <w:pPr>
              <w:rPr>
                <w:rFonts w:ascii="Arial"/>
                <w:sz w:val="21"/>
              </w:rPr>
            </w:pPr>
          </w:p>
        </w:tc>
        <w:tc>
          <w:tcPr>
            <w:tcW w:w="2347" w:type="dxa"/>
            <w:tcBorders>
              <w:left w:val="single" w:color="000000" w:sz="2" w:space="0"/>
              <w:right w:val="single" w:color="000000" w:sz="2" w:space="0"/>
            </w:tcBorders>
            <w:vAlign w:val="top"/>
          </w:tcPr>
          <w:p>
            <w:pPr>
              <w:pStyle w:val="6"/>
              <w:spacing w:before="133" w:line="188" w:lineRule="auto"/>
              <w:ind w:left="1140"/>
              <w:rPr>
                <w:sz w:val="19"/>
                <w:szCs w:val="19"/>
              </w:rPr>
            </w:pPr>
            <w:r>
              <w:rPr>
                <w:sz w:val="19"/>
                <w:szCs w:val="19"/>
              </w:rPr>
              <w:t>1</w:t>
            </w:r>
          </w:p>
        </w:tc>
        <w:tc>
          <w:tcPr>
            <w:tcW w:w="2350" w:type="dxa"/>
            <w:tcBorders>
              <w:left w:val="single" w:color="000000" w:sz="2" w:space="0"/>
              <w:right w:val="single" w:color="000000" w:sz="2" w:space="0"/>
            </w:tcBorders>
            <w:vAlign w:val="top"/>
          </w:tcPr>
          <w:p>
            <w:pPr>
              <w:pStyle w:val="6"/>
              <w:spacing w:before="134" w:line="187" w:lineRule="auto"/>
              <w:ind w:left="1133"/>
              <w:rPr>
                <w:sz w:val="19"/>
                <w:szCs w:val="19"/>
              </w:rPr>
            </w:pPr>
            <w:r>
              <w:rPr>
                <w:sz w:val="19"/>
                <w:szCs w:val="19"/>
              </w:rPr>
              <w:t>2</w:t>
            </w:r>
          </w:p>
        </w:tc>
        <w:tc>
          <w:tcPr>
            <w:tcW w:w="2350" w:type="dxa"/>
            <w:tcBorders>
              <w:left w:val="single" w:color="000000" w:sz="2" w:space="0"/>
              <w:right w:val="single" w:color="000000" w:sz="2" w:space="0"/>
            </w:tcBorders>
            <w:vAlign w:val="top"/>
          </w:tcPr>
          <w:p>
            <w:pPr>
              <w:pStyle w:val="6"/>
              <w:spacing w:before="134" w:line="187" w:lineRule="auto"/>
              <w:ind w:left="1132"/>
              <w:rPr>
                <w:sz w:val="19"/>
                <w:szCs w:val="19"/>
              </w:rPr>
            </w:pPr>
            <w:r>
              <w:rPr>
                <w:sz w:val="19"/>
                <w:szCs w:val="19"/>
              </w:rPr>
              <w:t>3</w:t>
            </w:r>
          </w:p>
        </w:tc>
        <w:tc>
          <w:tcPr>
            <w:tcW w:w="2349" w:type="dxa"/>
            <w:tcBorders>
              <w:left w:val="single" w:color="000000" w:sz="2" w:space="0"/>
              <w:right w:val="nil"/>
            </w:tcBorders>
            <w:vAlign w:val="top"/>
          </w:tcPr>
          <w:p>
            <w:pPr>
              <w:pStyle w:val="6"/>
              <w:spacing w:before="134" w:line="187" w:lineRule="auto"/>
              <w:ind w:left="1130"/>
              <w:rPr>
                <w:sz w:val="19"/>
                <w:szCs w:val="19"/>
              </w:rPr>
            </w:pPr>
            <w:r>
              <w:rPr>
                <w:sz w:val="19"/>
                <w:szCs w:val="19"/>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2" w:hRule="atLeast"/>
        </w:trPr>
        <w:tc>
          <w:tcPr>
            <w:tcW w:w="456" w:type="dxa"/>
            <w:tcBorders>
              <w:left w:val="nil"/>
              <w:right w:val="single" w:color="000000" w:sz="2" w:space="0"/>
            </w:tcBorders>
            <w:vAlign w:val="top"/>
          </w:tcPr>
          <w:p>
            <w:pPr>
              <w:pStyle w:val="6"/>
              <w:spacing w:before="138" w:line="188" w:lineRule="auto"/>
              <w:ind w:left="207"/>
              <w:rPr>
                <w:sz w:val="19"/>
                <w:szCs w:val="19"/>
              </w:rPr>
            </w:pPr>
            <w:r>
              <w:rPr>
                <w:sz w:val="19"/>
                <w:szCs w:val="19"/>
              </w:rPr>
              <w:t>1</w:t>
            </w:r>
          </w:p>
        </w:tc>
        <w:tc>
          <w:tcPr>
            <w:tcW w:w="3324" w:type="dxa"/>
            <w:tcBorders>
              <w:left w:val="single" w:color="000000" w:sz="2" w:space="0"/>
              <w:right w:val="single" w:color="000000" w:sz="2" w:space="0"/>
            </w:tcBorders>
            <w:vAlign w:val="top"/>
          </w:tcPr>
          <w:p>
            <w:pPr>
              <w:pStyle w:val="6"/>
              <w:spacing w:before="106" w:line="231" w:lineRule="auto"/>
              <w:ind w:left="114"/>
              <w:rPr>
                <w:sz w:val="19"/>
                <w:szCs w:val="19"/>
              </w:rPr>
            </w:pPr>
            <w:r>
              <w:rPr>
                <w:spacing w:val="4"/>
                <w:sz w:val="19"/>
                <w:szCs w:val="19"/>
              </w:rPr>
              <w:t>人工</w:t>
            </w:r>
          </w:p>
        </w:tc>
        <w:tc>
          <w:tcPr>
            <w:tcW w:w="742" w:type="dxa"/>
            <w:tcBorders>
              <w:left w:val="single" w:color="000000" w:sz="2" w:space="0"/>
              <w:right w:val="single" w:color="000000" w:sz="2" w:space="0"/>
            </w:tcBorders>
            <w:vAlign w:val="top"/>
          </w:tcPr>
          <w:p>
            <w:pPr>
              <w:pStyle w:val="6"/>
              <w:spacing w:before="105" w:line="234" w:lineRule="auto"/>
              <w:ind w:left="176"/>
              <w:rPr>
                <w:sz w:val="19"/>
                <w:szCs w:val="19"/>
              </w:rPr>
            </w:pPr>
            <w:r>
              <w:rPr>
                <w:spacing w:val="4"/>
                <w:sz w:val="19"/>
                <w:szCs w:val="19"/>
              </w:rPr>
              <w:t>工日</w:t>
            </w:r>
          </w:p>
        </w:tc>
        <w:tc>
          <w:tcPr>
            <w:tcW w:w="997" w:type="dxa"/>
            <w:tcBorders>
              <w:left w:val="single" w:color="000000" w:sz="2" w:space="0"/>
              <w:right w:val="single" w:color="000000" w:sz="2" w:space="0"/>
            </w:tcBorders>
            <w:vAlign w:val="top"/>
          </w:tcPr>
          <w:p>
            <w:pPr>
              <w:pStyle w:val="6"/>
              <w:spacing w:before="138" w:line="188" w:lineRule="auto"/>
              <w:ind w:left="164"/>
              <w:rPr>
                <w:sz w:val="19"/>
                <w:szCs w:val="19"/>
              </w:rPr>
            </w:pPr>
            <w:r>
              <w:rPr>
                <w:spacing w:val="1"/>
                <w:sz w:val="19"/>
                <w:szCs w:val="19"/>
              </w:rPr>
              <w:t>1001001</w:t>
            </w:r>
          </w:p>
        </w:tc>
        <w:tc>
          <w:tcPr>
            <w:tcW w:w="2347" w:type="dxa"/>
            <w:tcBorders>
              <w:left w:val="single" w:color="000000" w:sz="2" w:space="0"/>
              <w:right w:val="single" w:color="000000" w:sz="2" w:space="0"/>
            </w:tcBorders>
            <w:vAlign w:val="top"/>
          </w:tcPr>
          <w:p>
            <w:pPr>
              <w:pStyle w:val="6"/>
              <w:spacing w:before="138" w:line="188" w:lineRule="auto"/>
              <w:ind w:left="926"/>
              <w:rPr>
                <w:sz w:val="19"/>
                <w:szCs w:val="19"/>
              </w:rPr>
            </w:pPr>
            <w:r>
              <w:rPr>
                <w:spacing w:val="2"/>
                <w:sz w:val="19"/>
                <w:szCs w:val="19"/>
              </w:rPr>
              <w:t>24.01</w:t>
            </w:r>
          </w:p>
        </w:tc>
        <w:tc>
          <w:tcPr>
            <w:tcW w:w="2350" w:type="dxa"/>
            <w:tcBorders>
              <w:left w:val="single" w:color="000000" w:sz="2" w:space="0"/>
              <w:right w:val="single" w:color="000000" w:sz="2" w:space="0"/>
            </w:tcBorders>
            <w:vAlign w:val="top"/>
          </w:tcPr>
          <w:p>
            <w:pPr>
              <w:pStyle w:val="6"/>
              <w:spacing w:before="139" w:line="187" w:lineRule="auto"/>
              <w:ind w:left="933"/>
              <w:rPr>
                <w:sz w:val="19"/>
                <w:szCs w:val="19"/>
              </w:rPr>
            </w:pPr>
            <w:r>
              <w:rPr>
                <w:spacing w:val="2"/>
                <w:sz w:val="19"/>
                <w:szCs w:val="19"/>
              </w:rPr>
              <w:t>37.62</w:t>
            </w:r>
          </w:p>
        </w:tc>
        <w:tc>
          <w:tcPr>
            <w:tcW w:w="2350" w:type="dxa"/>
            <w:tcBorders>
              <w:left w:val="single" w:color="000000" w:sz="2" w:space="0"/>
              <w:right w:val="single" w:color="000000" w:sz="2" w:space="0"/>
            </w:tcBorders>
            <w:vAlign w:val="top"/>
          </w:tcPr>
          <w:p>
            <w:pPr>
              <w:pStyle w:val="6"/>
              <w:spacing w:before="139" w:line="187" w:lineRule="auto"/>
              <w:ind w:left="977"/>
              <w:rPr>
                <w:sz w:val="19"/>
                <w:szCs w:val="19"/>
              </w:rPr>
            </w:pPr>
            <w:r>
              <w:rPr>
                <w:spacing w:val="3"/>
                <w:sz w:val="19"/>
                <w:szCs w:val="19"/>
              </w:rPr>
              <w:t>8.05</w:t>
            </w:r>
          </w:p>
        </w:tc>
        <w:tc>
          <w:tcPr>
            <w:tcW w:w="2349" w:type="dxa"/>
            <w:tcBorders>
              <w:left w:val="single" w:color="000000" w:sz="2" w:space="0"/>
              <w:right w:val="nil"/>
            </w:tcBorders>
            <w:vAlign w:val="top"/>
          </w:tcPr>
          <w:p>
            <w:pPr>
              <w:pStyle w:val="6"/>
              <w:spacing w:before="138" w:line="188" w:lineRule="auto"/>
              <w:ind w:left="944"/>
              <w:rPr>
                <w:sz w:val="19"/>
                <w:szCs w:val="19"/>
              </w:rPr>
            </w:pPr>
            <w:r>
              <w:rPr>
                <w:sz w:val="19"/>
                <w:szCs w:val="19"/>
              </w:rPr>
              <w:t>17.79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456" w:type="dxa"/>
            <w:tcBorders>
              <w:left w:val="nil"/>
              <w:right w:val="single" w:color="000000" w:sz="2" w:space="0"/>
            </w:tcBorders>
            <w:vAlign w:val="top"/>
          </w:tcPr>
          <w:p>
            <w:pPr>
              <w:pStyle w:val="6"/>
              <w:spacing w:before="140" w:line="187" w:lineRule="auto"/>
              <w:ind w:left="194"/>
              <w:rPr>
                <w:sz w:val="19"/>
                <w:szCs w:val="19"/>
              </w:rPr>
            </w:pPr>
            <w:r>
              <w:rPr>
                <w:sz w:val="19"/>
                <w:szCs w:val="19"/>
              </w:rPr>
              <w:t>2</w:t>
            </w:r>
          </w:p>
        </w:tc>
        <w:tc>
          <w:tcPr>
            <w:tcW w:w="3324" w:type="dxa"/>
            <w:tcBorders>
              <w:left w:val="single" w:color="000000" w:sz="2" w:space="0"/>
              <w:right w:val="single" w:color="000000" w:sz="2" w:space="0"/>
            </w:tcBorders>
            <w:vAlign w:val="top"/>
          </w:tcPr>
          <w:p>
            <w:pPr>
              <w:pStyle w:val="6"/>
              <w:spacing w:before="106" w:line="229" w:lineRule="auto"/>
              <w:ind w:left="119"/>
              <w:rPr>
                <w:sz w:val="19"/>
                <w:szCs w:val="19"/>
              </w:rPr>
            </w:pPr>
            <w:r>
              <w:rPr>
                <w:spacing w:val="5"/>
                <w:sz w:val="19"/>
                <w:szCs w:val="19"/>
              </w:rPr>
              <w:t>空心钢钎</w:t>
            </w:r>
          </w:p>
        </w:tc>
        <w:tc>
          <w:tcPr>
            <w:tcW w:w="742" w:type="dxa"/>
            <w:tcBorders>
              <w:left w:val="single" w:color="000000" w:sz="2" w:space="0"/>
              <w:right w:val="single" w:color="000000" w:sz="2" w:space="0"/>
            </w:tcBorders>
            <w:vAlign w:val="top"/>
          </w:tcPr>
          <w:p>
            <w:pPr>
              <w:pStyle w:val="6"/>
              <w:spacing w:before="106" w:line="223" w:lineRule="auto"/>
              <w:ind w:left="272"/>
              <w:rPr>
                <w:sz w:val="19"/>
                <w:szCs w:val="19"/>
              </w:rPr>
            </w:pPr>
            <w:r>
              <w:rPr>
                <w:spacing w:val="2"/>
                <w:sz w:val="19"/>
                <w:szCs w:val="19"/>
              </w:rPr>
              <w:t>kg</w:t>
            </w:r>
          </w:p>
        </w:tc>
        <w:tc>
          <w:tcPr>
            <w:tcW w:w="997" w:type="dxa"/>
            <w:tcBorders>
              <w:left w:val="single" w:color="000000" w:sz="2" w:space="0"/>
              <w:right w:val="single" w:color="000000" w:sz="2" w:space="0"/>
            </w:tcBorders>
            <w:vAlign w:val="top"/>
          </w:tcPr>
          <w:p>
            <w:pPr>
              <w:pStyle w:val="6"/>
              <w:spacing w:before="140" w:line="187" w:lineRule="auto"/>
              <w:ind w:left="152"/>
              <w:rPr>
                <w:sz w:val="19"/>
                <w:szCs w:val="19"/>
              </w:rPr>
            </w:pPr>
            <w:r>
              <w:rPr>
                <w:spacing w:val="3"/>
                <w:sz w:val="19"/>
                <w:szCs w:val="19"/>
              </w:rPr>
              <w:t>2009003</w:t>
            </w:r>
          </w:p>
        </w:tc>
        <w:tc>
          <w:tcPr>
            <w:tcW w:w="2347" w:type="dxa"/>
            <w:tcBorders>
              <w:left w:val="single" w:color="000000" w:sz="2" w:space="0"/>
              <w:right w:val="single" w:color="000000" w:sz="2" w:space="0"/>
            </w:tcBorders>
            <w:vAlign w:val="top"/>
          </w:tcPr>
          <w:p>
            <w:pPr>
              <w:pStyle w:val="6"/>
              <w:spacing w:before="201" w:line="128" w:lineRule="exact"/>
              <w:ind w:left="1124"/>
              <w:rPr>
                <w:sz w:val="19"/>
                <w:szCs w:val="19"/>
              </w:rPr>
            </w:pPr>
            <w:r>
              <w:rPr>
                <w:position w:val="-3"/>
                <w:sz w:val="19"/>
                <w:szCs w:val="19"/>
              </w:rPr>
              <w:t>-</w:t>
            </w:r>
          </w:p>
        </w:tc>
        <w:tc>
          <w:tcPr>
            <w:tcW w:w="2350" w:type="dxa"/>
            <w:tcBorders>
              <w:left w:val="single" w:color="000000" w:sz="2" w:space="0"/>
              <w:right w:val="single" w:color="000000" w:sz="2" w:space="0"/>
            </w:tcBorders>
            <w:vAlign w:val="top"/>
          </w:tcPr>
          <w:p>
            <w:pPr>
              <w:pStyle w:val="6"/>
              <w:spacing w:before="139" w:line="188" w:lineRule="auto"/>
              <w:ind w:left="994"/>
              <w:rPr>
                <w:sz w:val="19"/>
                <w:szCs w:val="19"/>
              </w:rPr>
            </w:pPr>
            <w:r>
              <w:rPr>
                <w:spacing w:val="-1"/>
                <w:sz w:val="19"/>
                <w:szCs w:val="19"/>
              </w:rPr>
              <w:t>1.35</w:t>
            </w:r>
          </w:p>
        </w:tc>
        <w:tc>
          <w:tcPr>
            <w:tcW w:w="2350" w:type="dxa"/>
            <w:tcBorders>
              <w:left w:val="single" w:color="000000" w:sz="2" w:space="0"/>
              <w:right w:val="single" w:color="000000" w:sz="2" w:space="0"/>
            </w:tcBorders>
            <w:vAlign w:val="top"/>
          </w:tcPr>
          <w:p>
            <w:pPr>
              <w:pStyle w:val="6"/>
              <w:spacing w:before="201" w:line="128" w:lineRule="exact"/>
              <w:ind w:left="1126"/>
              <w:rPr>
                <w:sz w:val="19"/>
                <w:szCs w:val="19"/>
              </w:rPr>
            </w:pPr>
            <w:r>
              <w:rPr>
                <w:position w:val="-3"/>
                <w:sz w:val="19"/>
                <w:szCs w:val="19"/>
              </w:rPr>
              <w:t>-</w:t>
            </w:r>
          </w:p>
        </w:tc>
        <w:tc>
          <w:tcPr>
            <w:tcW w:w="2349" w:type="dxa"/>
            <w:tcBorders>
              <w:left w:val="single" w:color="000000" w:sz="2" w:space="0"/>
              <w:right w:val="nil"/>
            </w:tcBorders>
            <w:vAlign w:val="top"/>
          </w:tcPr>
          <w:p>
            <w:pPr>
              <w:pStyle w:val="6"/>
              <w:spacing w:before="139" w:line="188" w:lineRule="auto"/>
              <w:ind w:left="994"/>
              <w:rPr>
                <w:sz w:val="19"/>
                <w:szCs w:val="19"/>
              </w:rPr>
            </w:pPr>
            <w:r>
              <w:rPr>
                <w:spacing w:val="-1"/>
                <w:sz w:val="19"/>
                <w:szCs w:val="19"/>
              </w:rPr>
              <w:t>1.35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2" w:hRule="atLeast"/>
        </w:trPr>
        <w:tc>
          <w:tcPr>
            <w:tcW w:w="456" w:type="dxa"/>
            <w:tcBorders>
              <w:left w:val="nil"/>
              <w:right w:val="single" w:color="000000" w:sz="2" w:space="0"/>
            </w:tcBorders>
            <w:vAlign w:val="top"/>
          </w:tcPr>
          <w:p>
            <w:pPr>
              <w:pStyle w:val="6"/>
              <w:spacing w:before="145" w:line="187" w:lineRule="auto"/>
              <w:ind w:left="196"/>
              <w:rPr>
                <w:sz w:val="19"/>
                <w:szCs w:val="19"/>
              </w:rPr>
            </w:pPr>
            <w:r>
              <w:rPr>
                <w:sz w:val="19"/>
                <w:szCs w:val="19"/>
              </w:rPr>
              <w:t>3</w:t>
            </w:r>
          </w:p>
        </w:tc>
        <w:tc>
          <w:tcPr>
            <w:tcW w:w="3324" w:type="dxa"/>
            <w:tcBorders>
              <w:left w:val="single" w:color="000000" w:sz="2" w:space="0"/>
              <w:right w:val="single" w:color="000000" w:sz="2" w:space="0"/>
            </w:tcBorders>
            <w:vAlign w:val="top"/>
          </w:tcPr>
          <w:p>
            <w:pPr>
              <w:pStyle w:val="6"/>
              <w:spacing w:before="111" w:line="228" w:lineRule="auto"/>
              <w:ind w:left="137"/>
              <w:rPr>
                <w:sz w:val="19"/>
                <w:szCs w:val="19"/>
              </w:rPr>
            </w:pPr>
            <w:r>
              <w:rPr>
                <w:spacing w:val="1"/>
                <w:sz w:val="19"/>
                <w:szCs w:val="19"/>
              </w:rPr>
              <w:t>Φ50</w:t>
            </w:r>
            <w:r>
              <w:rPr>
                <w:sz w:val="19"/>
                <w:szCs w:val="19"/>
              </w:rPr>
              <w:t>mm</w:t>
            </w:r>
            <w:r>
              <w:rPr>
                <w:spacing w:val="1"/>
                <w:sz w:val="19"/>
                <w:szCs w:val="19"/>
              </w:rPr>
              <w:t xml:space="preserve"> 以内合金钻头</w:t>
            </w:r>
          </w:p>
        </w:tc>
        <w:tc>
          <w:tcPr>
            <w:tcW w:w="742" w:type="dxa"/>
            <w:tcBorders>
              <w:left w:val="single" w:color="000000" w:sz="2" w:space="0"/>
              <w:right w:val="single" w:color="000000" w:sz="2" w:space="0"/>
            </w:tcBorders>
            <w:vAlign w:val="top"/>
          </w:tcPr>
          <w:p>
            <w:pPr>
              <w:pStyle w:val="6"/>
              <w:spacing w:before="111" w:line="228" w:lineRule="auto"/>
              <w:ind w:left="274"/>
              <w:rPr>
                <w:sz w:val="19"/>
                <w:szCs w:val="19"/>
              </w:rPr>
            </w:pPr>
            <w:r>
              <w:rPr>
                <w:spacing w:val="1"/>
                <w:sz w:val="19"/>
                <w:szCs w:val="19"/>
              </w:rPr>
              <w:t>个</w:t>
            </w:r>
          </w:p>
        </w:tc>
        <w:tc>
          <w:tcPr>
            <w:tcW w:w="997" w:type="dxa"/>
            <w:tcBorders>
              <w:left w:val="single" w:color="000000" w:sz="2" w:space="0"/>
              <w:right w:val="single" w:color="000000" w:sz="2" w:space="0"/>
            </w:tcBorders>
            <w:vAlign w:val="top"/>
          </w:tcPr>
          <w:p>
            <w:pPr>
              <w:pStyle w:val="6"/>
              <w:spacing w:before="145" w:line="187" w:lineRule="auto"/>
              <w:ind w:left="152"/>
              <w:rPr>
                <w:sz w:val="19"/>
                <w:szCs w:val="19"/>
              </w:rPr>
            </w:pPr>
            <w:r>
              <w:rPr>
                <w:spacing w:val="3"/>
                <w:sz w:val="19"/>
                <w:szCs w:val="19"/>
              </w:rPr>
              <w:t>2009004</w:t>
            </w:r>
          </w:p>
        </w:tc>
        <w:tc>
          <w:tcPr>
            <w:tcW w:w="2347" w:type="dxa"/>
            <w:tcBorders>
              <w:left w:val="single" w:color="000000" w:sz="2" w:space="0"/>
              <w:right w:val="single" w:color="000000" w:sz="2" w:space="0"/>
            </w:tcBorders>
            <w:vAlign w:val="top"/>
          </w:tcPr>
          <w:p>
            <w:pPr>
              <w:pStyle w:val="6"/>
              <w:spacing w:before="206" w:line="128" w:lineRule="exact"/>
              <w:ind w:left="1124"/>
              <w:rPr>
                <w:sz w:val="19"/>
                <w:szCs w:val="19"/>
              </w:rPr>
            </w:pPr>
            <w:r>
              <w:rPr>
                <w:position w:val="-3"/>
                <w:sz w:val="19"/>
                <w:szCs w:val="19"/>
              </w:rPr>
              <w:t>-</w:t>
            </w:r>
          </w:p>
        </w:tc>
        <w:tc>
          <w:tcPr>
            <w:tcW w:w="2350" w:type="dxa"/>
            <w:tcBorders>
              <w:left w:val="single" w:color="000000" w:sz="2" w:space="0"/>
              <w:right w:val="single" w:color="000000" w:sz="2" w:space="0"/>
            </w:tcBorders>
            <w:vAlign w:val="top"/>
          </w:tcPr>
          <w:p>
            <w:pPr>
              <w:pStyle w:val="6"/>
              <w:spacing w:before="144" w:line="188" w:lineRule="auto"/>
              <w:ind w:left="982"/>
              <w:rPr>
                <w:sz w:val="19"/>
                <w:szCs w:val="19"/>
              </w:rPr>
            </w:pPr>
            <w:r>
              <w:rPr>
                <w:spacing w:val="2"/>
                <w:sz w:val="19"/>
                <w:szCs w:val="19"/>
              </w:rPr>
              <w:t>2.10</w:t>
            </w:r>
          </w:p>
        </w:tc>
        <w:tc>
          <w:tcPr>
            <w:tcW w:w="2350" w:type="dxa"/>
            <w:tcBorders>
              <w:left w:val="single" w:color="000000" w:sz="2" w:space="0"/>
              <w:right w:val="single" w:color="000000" w:sz="2" w:space="0"/>
            </w:tcBorders>
            <w:vAlign w:val="top"/>
          </w:tcPr>
          <w:p>
            <w:pPr>
              <w:pStyle w:val="6"/>
              <w:spacing w:before="206" w:line="128" w:lineRule="exact"/>
              <w:ind w:left="1126"/>
              <w:rPr>
                <w:sz w:val="19"/>
                <w:szCs w:val="19"/>
              </w:rPr>
            </w:pPr>
            <w:r>
              <w:rPr>
                <w:position w:val="-3"/>
                <w:sz w:val="19"/>
                <w:szCs w:val="19"/>
              </w:rPr>
              <w:t>-</w:t>
            </w:r>
          </w:p>
        </w:tc>
        <w:tc>
          <w:tcPr>
            <w:tcW w:w="2349" w:type="dxa"/>
            <w:tcBorders>
              <w:left w:val="single" w:color="000000" w:sz="2" w:space="0"/>
              <w:right w:val="nil"/>
            </w:tcBorders>
            <w:vAlign w:val="top"/>
          </w:tcPr>
          <w:p>
            <w:pPr>
              <w:pStyle w:val="6"/>
              <w:spacing w:before="144" w:line="188" w:lineRule="auto"/>
              <w:ind w:left="982"/>
              <w:rPr>
                <w:sz w:val="19"/>
                <w:szCs w:val="19"/>
              </w:rPr>
            </w:pPr>
            <w:r>
              <w:rPr>
                <w:spacing w:val="2"/>
                <w:sz w:val="19"/>
                <w:szCs w:val="19"/>
              </w:rPr>
              <w:t>2.10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2" w:hRule="atLeast"/>
        </w:trPr>
        <w:tc>
          <w:tcPr>
            <w:tcW w:w="456" w:type="dxa"/>
            <w:tcBorders>
              <w:left w:val="nil"/>
              <w:right w:val="single" w:color="000000" w:sz="2" w:space="0"/>
            </w:tcBorders>
            <w:vAlign w:val="top"/>
          </w:tcPr>
          <w:p>
            <w:pPr>
              <w:pStyle w:val="6"/>
              <w:spacing w:before="145" w:line="187" w:lineRule="auto"/>
              <w:ind w:left="191"/>
              <w:rPr>
                <w:sz w:val="19"/>
                <w:szCs w:val="19"/>
              </w:rPr>
            </w:pPr>
            <w:r>
              <w:rPr>
                <w:sz w:val="19"/>
                <w:szCs w:val="19"/>
              </w:rPr>
              <w:t>4</w:t>
            </w:r>
          </w:p>
        </w:tc>
        <w:tc>
          <w:tcPr>
            <w:tcW w:w="3324" w:type="dxa"/>
            <w:tcBorders>
              <w:left w:val="single" w:color="000000" w:sz="2" w:space="0"/>
              <w:right w:val="single" w:color="000000" w:sz="2" w:space="0"/>
            </w:tcBorders>
            <w:vAlign w:val="top"/>
          </w:tcPr>
          <w:p>
            <w:pPr>
              <w:pStyle w:val="6"/>
              <w:spacing w:before="112" w:line="228" w:lineRule="auto"/>
              <w:ind w:left="114"/>
              <w:rPr>
                <w:sz w:val="19"/>
                <w:szCs w:val="19"/>
              </w:rPr>
            </w:pPr>
            <w:r>
              <w:rPr>
                <w:spacing w:val="6"/>
                <w:sz w:val="19"/>
                <w:szCs w:val="19"/>
              </w:rPr>
              <w:t>硝铵炸药</w:t>
            </w:r>
          </w:p>
        </w:tc>
        <w:tc>
          <w:tcPr>
            <w:tcW w:w="742" w:type="dxa"/>
            <w:tcBorders>
              <w:left w:val="single" w:color="000000" w:sz="2" w:space="0"/>
              <w:right w:val="single" w:color="000000" w:sz="2" w:space="0"/>
            </w:tcBorders>
            <w:vAlign w:val="top"/>
          </w:tcPr>
          <w:p>
            <w:pPr>
              <w:pStyle w:val="6"/>
              <w:spacing w:before="111" w:line="223" w:lineRule="auto"/>
              <w:ind w:left="272"/>
              <w:rPr>
                <w:sz w:val="19"/>
                <w:szCs w:val="19"/>
              </w:rPr>
            </w:pPr>
            <w:r>
              <w:rPr>
                <w:spacing w:val="2"/>
                <w:sz w:val="19"/>
                <w:szCs w:val="19"/>
              </w:rPr>
              <w:t>kg</w:t>
            </w:r>
          </w:p>
        </w:tc>
        <w:tc>
          <w:tcPr>
            <w:tcW w:w="997" w:type="dxa"/>
            <w:tcBorders>
              <w:left w:val="single" w:color="000000" w:sz="2" w:space="0"/>
              <w:right w:val="single" w:color="000000" w:sz="2" w:space="0"/>
            </w:tcBorders>
            <w:vAlign w:val="top"/>
          </w:tcPr>
          <w:p>
            <w:pPr>
              <w:pStyle w:val="6"/>
              <w:spacing w:before="145" w:line="187" w:lineRule="auto"/>
              <w:ind w:left="153"/>
              <w:rPr>
                <w:sz w:val="19"/>
                <w:szCs w:val="19"/>
              </w:rPr>
            </w:pPr>
            <w:r>
              <w:rPr>
                <w:spacing w:val="3"/>
                <w:sz w:val="19"/>
                <w:szCs w:val="19"/>
              </w:rPr>
              <w:t>5005002</w:t>
            </w:r>
          </w:p>
        </w:tc>
        <w:tc>
          <w:tcPr>
            <w:tcW w:w="2347" w:type="dxa"/>
            <w:tcBorders>
              <w:left w:val="single" w:color="000000" w:sz="2" w:space="0"/>
              <w:right w:val="single" w:color="000000" w:sz="2" w:space="0"/>
            </w:tcBorders>
            <w:vAlign w:val="top"/>
          </w:tcPr>
          <w:p>
            <w:pPr>
              <w:pStyle w:val="6"/>
              <w:spacing w:before="206" w:line="129" w:lineRule="exact"/>
              <w:ind w:left="1124"/>
              <w:rPr>
                <w:sz w:val="19"/>
                <w:szCs w:val="19"/>
              </w:rPr>
            </w:pPr>
            <w:r>
              <w:rPr>
                <w:position w:val="-3"/>
                <w:sz w:val="19"/>
                <w:szCs w:val="19"/>
              </w:rPr>
              <w:t>-</w:t>
            </w:r>
          </w:p>
        </w:tc>
        <w:tc>
          <w:tcPr>
            <w:tcW w:w="2350" w:type="dxa"/>
            <w:tcBorders>
              <w:left w:val="single" w:color="000000" w:sz="2" w:space="0"/>
              <w:right w:val="single" w:color="000000" w:sz="2" w:space="0"/>
            </w:tcBorders>
            <w:vAlign w:val="top"/>
          </w:tcPr>
          <w:p>
            <w:pPr>
              <w:pStyle w:val="6"/>
              <w:spacing w:before="144" w:line="188" w:lineRule="auto"/>
              <w:ind w:left="944"/>
              <w:rPr>
                <w:sz w:val="19"/>
                <w:szCs w:val="19"/>
              </w:rPr>
            </w:pPr>
            <w:r>
              <w:rPr>
                <w:sz w:val="19"/>
                <w:szCs w:val="19"/>
              </w:rPr>
              <w:t>15.40</w:t>
            </w:r>
          </w:p>
        </w:tc>
        <w:tc>
          <w:tcPr>
            <w:tcW w:w="2350" w:type="dxa"/>
            <w:tcBorders>
              <w:left w:val="single" w:color="000000" w:sz="2" w:space="0"/>
              <w:right w:val="single" w:color="000000" w:sz="2" w:space="0"/>
            </w:tcBorders>
            <w:vAlign w:val="top"/>
          </w:tcPr>
          <w:p>
            <w:pPr>
              <w:pStyle w:val="6"/>
              <w:spacing w:before="206" w:line="129" w:lineRule="exact"/>
              <w:ind w:left="1126"/>
              <w:rPr>
                <w:sz w:val="19"/>
                <w:szCs w:val="19"/>
              </w:rPr>
            </w:pPr>
            <w:r>
              <w:rPr>
                <w:position w:val="-3"/>
                <w:sz w:val="19"/>
                <w:szCs w:val="19"/>
              </w:rPr>
              <w:t>-</w:t>
            </w:r>
          </w:p>
        </w:tc>
        <w:tc>
          <w:tcPr>
            <w:tcW w:w="2349" w:type="dxa"/>
            <w:tcBorders>
              <w:left w:val="single" w:color="000000" w:sz="2" w:space="0"/>
              <w:right w:val="nil"/>
            </w:tcBorders>
            <w:vAlign w:val="top"/>
          </w:tcPr>
          <w:p>
            <w:pPr>
              <w:pStyle w:val="6"/>
              <w:spacing w:before="144" w:line="188" w:lineRule="auto"/>
              <w:ind w:left="944"/>
              <w:rPr>
                <w:sz w:val="19"/>
                <w:szCs w:val="19"/>
              </w:rPr>
            </w:pPr>
            <w:r>
              <w:rPr>
                <w:sz w:val="19"/>
                <w:szCs w:val="19"/>
              </w:rPr>
              <w:t>15.40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456" w:type="dxa"/>
            <w:tcBorders>
              <w:left w:val="nil"/>
              <w:right w:val="single" w:color="000000" w:sz="2" w:space="0"/>
            </w:tcBorders>
            <w:vAlign w:val="top"/>
          </w:tcPr>
          <w:p>
            <w:pPr>
              <w:pStyle w:val="6"/>
              <w:spacing w:before="149" w:line="186" w:lineRule="auto"/>
              <w:ind w:left="196"/>
              <w:rPr>
                <w:sz w:val="19"/>
                <w:szCs w:val="19"/>
              </w:rPr>
            </w:pPr>
            <w:r>
              <w:rPr>
                <w:sz w:val="19"/>
                <w:szCs w:val="19"/>
              </w:rPr>
              <w:t>5</w:t>
            </w:r>
          </w:p>
        </w:tc>
        <w:tc>
          <w:tcPr>
            <w:tcW w:w="3324" w:type="dxa"/>
            <w:tcBorders>
              <w:left w:val="single" w:color="000000" w:sz="2" w:space="0"/>
              <w:right w:val="single" w:color="000000" w:sz="2" w:space="0"/>
            </w:tcBorders>
            <w:vAlign w:val="top"/>
          </w:tcPr>
          <w:p>
            <w:pPr>
              <w:pStyle w:val="6"/>
              <w:spacing w:before="115" w:line="228" w:lineRule="auto"/>
              <w:ind w:left="116"/>
              <w:rPr>
                <w:sz w:val="19"/>
                <w:szCs w:val="19"/>
              </w:rPr>
            </w:pPr>
            <w:r>
              <w:rPr>
                <w:spacing w:val="7"/>
                <w:sz w:val="19"/>
                <w:szCs w:val="19"/>
              </w:rPr>
              <w:t>非电毫秒雷管</w:t>
            </w:r>
          </w:p>
        </w:tc>
        <w:tc>
          <w:tcPr>
            <w:tcW w:w="742" w:type="dxa"/>
            <w:tcBorders>
              <w:left w:val="single" w:color="000000" w:sz="2" w:space="0"/>
              <w:right w:val="single" w:color="000000" w:sz="2" w:space="0"/>
            </w:tcBorders>
            <w:vAlign w:val="top"/>
          </w:tcPr>
          <w:p>
            <w:pPr>
              <w:pStyle w:val="6"/>
              <w:spacing w:before="115" w:line="228" w:lineRule="auto"/>
              <w:ind w:left="274"/>
              <w:rPr>
                <w:sz w:val="19"/>
                <w:szCs w:val="19"/>
              </w:rPr>
            </w:pPr>
            <w:r>
              <w:rPr>
                <w:spacing w:val="1"/>
                <w:sz w:val="19"/>
                <w:szCs w:val="19"/>
              </w:rPr>
              <w:t>个</w:t>
            </w:r>
          </w:p>
        </w:tc>
        <w:tc>
          <w:tcPr>
            <w:tcW w:w="997" w:type="dxa"/>
            <w:tcBorders>
              <w:left w:val="single" w:color="000000" w:sz="2" w:space="0"/>
              <w:right w:val="single" w:color="000000" w:sz="2" w:space="0"/>
            </w:tcBorders>
            <w:vAlign w:val="top"/>
          </w:tcPr>
          <w:p>
            <w:pPr>
              <w:pStyle w:val="6"/>
              <w:spacing w:before="148" w:line="187" w:lineRule="auto"/>
              <w:ind w:left="153"/>
              <w:rPr>
                <w:sz w:val="19"/>
                <w:szCs w:val="19"/>
              </w:rPr>
            </w:pPr>
            <w:r>
              <w:rPr>
                <w:spacing w:val="3"/>
                <w:sz w:val="19"/>
                <w:szCs w:val="19"/>
              </w:rPr>
              <w:t>5005008</w:t>
            </w:r>
          </w:p>
        </w:tc>
        <w:tc>
          <w:tcPr>
            <w:tcW w:w="2347" w:type="dxa"/>
            <w:tcBorders>
              <w:left w:val="single" w:color="000000" w:sz="2" w:space="0"/>
              <w:right w:val="single" w:color="000000" w:sz="2" w:space="0"/>
            </w:tcBorders>
            <w:vAlign w:val="top"/>
          </w:tcPr>
          <w:p>
            <w:pPr>
              <w:pStyle w:val="6"/>
              <w:spacing w:before="209" w:line="129" w:lineRule="exact"/>
              <w:ind w:left="1124"/>
              <w:rPr>
                <w:sz w:val="19"/>
                <w:szCs w:val="19"/>
              </w:rPr>
            </w:pPr>
            <w:r>
              <w:rPr>
                <w:position w:val="-3"/>
                <w:sz w:val="19"/>
                <w:szCs w:val="19"/>
              </w:rPr>
              <w:t>-</w:t>
            </w:r>
          </w:p>
        </w:tc>
        <w:tc>
          <w:tcPr>
            <w:tcW w:w="2350" w:type="dxa"/>
            <w:tcBorders>
              <w:left w:val="single" w:color="000000" w:sz="2" w:space="0"/>
              <w:right w:val="single" w:color="000000" w:sz="2" w:space="0"/>
            </w:tcBorders>
            <w:vAlign w:val="top"/>
          </w:tcPr>
          <w:p>
            <w:pPr>
              <w:pStyle w:val="6"/>
              <w:spacing w:before="147" w:line="188" w:lineRule="auto"/>
              <w:ind w:left="944"/>
              <w:rPr>
                <w:sz w:val="19"/>
                <w:szCs w:val="19"/>
              </w:rPr>
            </w:pPr>
            <w:r>
              <w:rPr>
                <w:sz w:val="19"/>
                <w:szCs w:val="19"/>
              </w:rPr>
              <w:t>17.67</w:t>
            </w:r>
          </w:p>
        </w:tc>
        <w:tc>
          <w:tcPr>
            <w:tcW w:w="2350" w:type="dxa"/>
            <w:tcBorders>
              <w:left w:val="single" w:color="000000" w:sz="2" w:space="0"/>
              <w:right w:val="single" w:color="000000" w:sz="2" w:space="0"/>
            </w:tcBorders>
            <w:vAlign w:val="top"/>
          </w:tcPr>
          <w:p>
            <w:pPr>
              <w:pStyle w:val="6"/>
              <w:spacing w:before="209" w:line="129" w:lineRule="exact"/>
              <w:ind w:left="1126"/>
              <w:rPr>
                <w:sz w:val="19"/>
                <w:szCs w:val="19"/>
              </w:rPr>
            </w:pPr>
            <w:r>
              <w:rPr>
                <w:position w:val="-3"/>
                <w:sz w:val="19"/>
                <w:szCs w:val="19"/>
              </w:rPr>
              <w:t>-</w:t>
            </w:r>
          </w:p>
        </w:tc>
        <w:tc>
          <w:tcPr>
            <w:tcW w:w="2349" w:type="dxa"/>
            <w:tcBorders>
              <w:left w:val="single" w:color="000000" w:sz="2" w:space="0"/>
              <w:right w:val="nil"/>
            </w:tcBorders>
            <w:vAlign w:val="top"/>
          </w:tcPr>
          <w:p>
            <w:pPr>
              <w:pStyle w:val="6"/>
              <w:spacing w:before="147" w:line="188" w:lineRule="auto"/>
              <w:ind w:left="944"/>
              <w:rPr>
                <w:sz w:val="19"/>
                <w:szCs w:val="19"/>
              </w:rPr>
            </w:pPr>
            <w:r>
              <w:rPr>
                <w:sz w:val="19"/>
                <w:szCs w:val="19"/>
              </w:rPr>
              <w:t>17.67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2" w:hRule="atLeast"/>
        </w:trPr>
        <w:tc>
          <w:tcPr>
            <w:tcW w:w="456" w:type="dxa"/>
            <w:tcBorders>
              <w:left w:val="nil"/>
              <w:right w:val="single" w:color="000000" w:sz="2" w:space="0"/>
            </w:tcBorders>
            <w:vAlign w:val="top"/>
          </w:tcPr>
          <w:p>
            <w:pPr>
              <w:pStyle w:val="6"/>
              <w:spacing w:before="154" w:line="187" w:lineRule="auto"/>
              <w:ind w:left="194"/>
              <w:rPr>
                <w:sz w:val="19"/>
                <w:szCs w:val="19"/>
              </w:rPr>
            </w:pPr>
            <w:r>
              <w:rPr>
                <w:sz w:val="19"/>
                <w:szCs w:val="19"/>
              </w:rPr>
              <w:t>6</w:t>
            </w:r>
          </w:p>
        </w:tc>
        <w:tc>
          <w:tcPr>
            <w:tcW w:w="3324" w:type="dxa"/>
            <w:tcBorders>
              <w:left w:val="single" w:color="000000" w:sz="2" w:space="0"/>
              <w:right w:val="single" w:color="000000" w:sz="2" w:space="0"/>
            </w:tcBorders>
            <w:vAlign w:val="top"/>
          </w:tcPr>
          <w:p>
            <w:pPr>
              <w:pStyle w:val="6"/>
              <w:spacing w:before="120" w:line="227" w:lineRule="auto"/>
              <w:ind w:left="118"/>
              <w:rPr>
                <w:sz w:val="19"/>
                <w:szCs w:val="19"/>
              </w:rPr>
            </w:pPr>
            <w:r>
              <w:rPr>
                <w:spacing w:val="4"/>
                <w:sz w:val="19"/>
                <w:szCs w:val="19"/>
              </w:rPr>
              <w:t>导爆索</w:t>
            </w:r>
          </w:p>
        </w:tc>
        <w:tc>
          <w:tcPr>
            <w:tcW w:w="742" w:type="dxa"/>
            <w:tcBorders>
              <w:left w:val="single" w:color="000000" w:sz="2" w:space="0"/>
              <w:right w:val="single" w:color="000000" w:sz="2" w:space="0"/>
            </w:tcBorders>
            <w:vAlign w:val="top"/>
          </w:tcPr>
          <w:p>
            <w:pPr>
              <w:pStyle w:val="6"/>
              <w:spacing w:before="120" w:line="257" w:lineRule="exact"/>
              <w:ind w:left="319"/>
              <w:rPr>
                <w:sz w:val="19"/>
                <w:szCs w:val="19"/>
              </w:rPr>
            </w:pPr>
            <w:r>
              <w:rPr>
                <w:spacing w:val="2"/>
                <w:position w:val="3"/>
                <w:sz w:val="19"/>
                <w:szCs w:val="19"/>
              </w:rPr>
              <w:t>m</w:t>
            </w:r>
          </w:p>
        </w:tc>
        <w:tc>
          <w:tcPr>
            <w:tcW w:w="997" w:type="dxa"/>
            <w:tcBorders>
              <w:left w:val="single" w:color="000000" w:sz="2" w:space="0"/>
              <w:right w:val="single" w:color="000000" w:sz="2" w:space="0"/>
            </w:tcBorders>
            <w:vAlign w:val="top"/>
          </w:tcPr>
          <w:p>
            <w:pPr>
              <w:pStyle w:val="6"/>
              <w:spacing w:before="154" w:line="187" w:lineRule="auto"/>
              <w:ind w:left="153"/>
              <w:rPr>
                <w:sz w:val="19"/>
                <w:szCs w:val="19"/>
              </w:rPr>
            </w:pPr>
            <w:r>
              <w:rPr>
                <w:spacing w:val="3"/>
                <w:sz w:val="19"/>
                <w:szCs w:val="19"/>
              </w:rPr>
              <w:t>5005009</w:t>
            </w:r>
          </w:p>
        </w:tc>
        <w:tc>
          <w:tcPr>
            <w:tcW w:w="2347" w:type="dxa"/>
            <w:tcBorders>
              <w:left w:val="single" w:color="000000" w:sz="2" w:space="0"/>
              <w:right w:val="single" w:color="000000" w:sz="2" w:space="0"/>
            </w:tcBorders>
            <w:vAlign w:val="top"/>
          </w:tcPr>
          <w:p>
            <w:pPr>
              <w:pStyle w:val="6"/>
              <w:spacing w:before="215" w:line="128" w:lineRule="exact"/>
              <w:ind w:left="1124"/>
              <w:rPr>
                <w:sz w:val="19"/>
                <w:szCs w:val="19"/>
              </w:rPr>
            </w:pPr>
            <w:r>
              <w:rPr>
                <w:position w:val="-3"/>
                <w:sz w:val="19"/>
                <w:szCs w:val="19"/>
              </w:rPr>
              <w:t>-</w:t>
            </w:r>
          </w:p>
        </w:tc>
        <w:tc>
          <w:tcPr>
            <w:tcW w:w="2350" w:type="dxa"/>
            <w:tcBorders>
              <w:left w:val="single" w:color="000000" w:sz="2" w:space="0"/>
              <w:right w:val="single" w:color="000000" w:sz="2" w:space="0"/>
            </w:tcBorders>
            <w:vAlign w:val="top"/>
          </w:tcPr>
          <w:p>
            <w:pPr>
              <w:pStyle w:val="6"/>
              <w:spacing w:before="154" w:line="187" w:lineRule="auto"/>
              <w:ind w:left="980"/>
              <w:rPr>
                <w:sz w:val="19"/>
                <w:szCs w:val="19"/>
              </w:rPr>
            </w:pPr>
            <w:r>
              <w:rPr>
                <w:spacing w:val="3"/>
                <w:sz w:val="19"/>
                <w:szCs w:val="19"/>
              </w:rPr>
              <w:t>9.38</w:t>
            </w:r>
          </w:p>
        </w:tc>
        <w:tc>
          <w:tcPr>
            <w:tcW w:w="2350" w:type="dxa"/>
            <w:tcBorders>
              <w:left w:val="single" w:color="000000" w:sz="2" w:space="0"/>
              <w:right w:val="single" w:color="000000" w:sz="2" w:space="0"/>
            </w:tcBorders>
            <w:vAlign w:val="top"/>
          </w:tcPr>
          <w:p>
            <w:pPr>
              <w:pStyle w:val="6"/>
              <w:spacing w:before="215" w:line="128" w:lineRule="exact"/>
              <w:ind w:left="1126"/>
              <w:rPr>
                <w:sz w:val="19"/>
                <w:szCs w:val="19"/>
              </w:rPr>
            </w:pPr>
            <w:r>
              <w:rPr>
                <w:position w:val="-3"/>
                <w:sz w:val="19"/>
                <w:szCs w:val="19"/>
              </w:rPr>
              <w:t>-</w:t>
            </w:r>
          </w:p>
        </w:tc>
        <w:tc>
          <w:tcPr>
            <w:tcW w:w="2349" w:type="dxa"/>
            <w:tcBorders>
              <w:left w:val="single" w:color="000000" w:sz="2" w:space="0"/>
              <w:right w:val="nil"/>
            </w:tcBorders>
            <w:vAlign w:val="top"/>
          </w:tcPr>
          <w:p>
            <w:pPr>
              <w:pStyle w:val="6"/>
              <w:spacing w:before="154" w:line="187" w:lineRule="auto"/>
              <w:ind w:left="980"/>
              <w:rPr>
                <w:sz w:val="19"/>
                <w:szCs w:val="19"/>
              </w:rPr>
            </w:pPr>
            <w:r>
              <w:rPr>
                <w:spacing w:val="3"/>
                <w:sz w:val="19"/>
                <w:szCs w:val="19"/>
              </w:rPr>
              <w:t>9.38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456" w:type="dxa"/>
            <w:tcBorders>
              <w:left w:val="nil"/>
              <w:right w:val="single" w:color="000000" w:sz="2" w:space="0"/>
            </w:tcBorders>
            <w:vAlign w:val="top"/>
          </w:tcPr>
          <w:p>
            <w:pPr>
              <w:pStyle w:val="6"/>
              <w:spacing w:before="155" w:line="186" w:lineRule="auto"/>
              <w:ind w:left="197"/>
              <w:rPr>
                <w:sz w:val="19"/>
                <w:szCs w:val="19"/>
              </w:rPr>
            </w:pPr>
            <w:r>
              <w:rPr>
                <w:sz w:val="19"/>
                <w:szCs w:val="19"/>
              </w:rPr>
              <w:t>7</w:t>
            </w:r>
          </w:p>
        </w:tc>
        <w:tc>
          <w:tcPr>
            <w:tcW w:w="3324" w:type="dxa"/>
            <w:tcBorders>
              <w:left w:val="single" w:color="000000" w:sz="2" w:space="0"/>
              <w:right w:val="single" w:color="000000" w:sz="2" w:space="0"/>
            </w:tcBorders>
            <w:vAlign w:val="top"/>
          </w:tcPr>
          <w:p>
            <w:pPr>
              <w:pStyle w:val="6"/>
              <w:spacing w:before="120" w:line="228" w:lineRule="auto"/>
              <w:ind w:left="114"/>
              <w:rPr>
                <w:sz w:val="19"/>
                <w:szCs w:val="19"/>
              </w:rPr>
            </w:pPr>
            <w:r>
              <w:rPr>
                <w:spacing w:val="7"/>
                <w:sz w:val="19"/>
                <w:szCs w:val="19"/>
              </w:rPr>
              <w:t>其他材料费</w:t>
            </w:r>
          </w:p>
        </w:tc>
        <w:tc>
          <w:tcPr>
            <w:tcW w:w="742" w:type="dxa"/>
            <w:tcBorders>
              <w:left w:val="single" w:color="000000" w:sz="2" w:space="0"/>
              <w:right w:val="single" w:color="000000" w:sz="2" w:space="0"/>
            </w:tcBorders>
            <w:vAlign w:val="top"/>
          </w:tcPr>
          <w:p>
            <w:pPr>
              <w:pStyle w:val="6"/>
              <w:spacing w:before="121" w:line="229" w:lineRule="auto"/>
              <w:ind w:left="276"/>
              <w:rPr>
                <w:sz w:val="19"/>
                <w:szCs w:val="19"/>
              </w:rPr>
            </w:pPr>
            <w:r>
              <w:rPr>
                <w:sz w:val="19"/>
                <w:szCs w:val="19"/>
              </w:rPr>
              <w:t>元</w:t>
            </w:r>
          </w:p>
        </w:tc>
        <w:tc>
          <w:tcPr>
            <w:tcW w:w="997" w:type="dxa"/>
            <w:tcBorders>
              <w:left w:val="single" w:color="000000" w:sz="2" w:space="0"/>
              <w:right w:val="single" w:color="000000" w:sz="2" w:space="0"/>
            </w:tcBorders>
            <w:vAlign w:val="top"/>
          </w:tcPr>
          <w:p>
            <w:pPr>
              <w:pStyle w:val="6"/>
              <w:spacing w:before="153" w:line="188" w:lineRule="auto"/>
              <w:ind w:left="154"/>
              <w:rPr>
                <w:sz w:val="19"/>
                <w:szCs w:val="19"/>
              </w:rPr>
            </w:pPr>
            <w:r>
              <w:rPr>
                <w:spacing w:val="3"/>
                <w:sz w:val="19"/>
                <w:szCs w:val="19"/>
              </w:rPr>
              <w:t>7801001</w:t>
            </w:r>
          </w:p>
        </w:tc>
        <w:tc>
          <w:tcPr>
            <w:tcW w:w="2347" w:type="dxa"/>
            <w:tcBorders>
              <w:left w:val="single" w:color="000000" w:sz="2" w:space="0"/>
              <w:right w:val="single" w:color="000000" w:sz="2" w:space="0"/>
            </w:tcBorders>
            <w:vAlign w:val="top"/>
          </w:tcPr>
          <w:p>
            <w:pPr>
              <w:tabs>
                <w:tab w:val="left" w:pos="1216"/>
              </w:tabs>
              <w:spacing w:before="22"/>
              <w:ind w:left="1124"/>
              <w:rPr>
                <w:rFonts w:ascii="Arial"/>
                <w:sz w:val="21"/>
              </w:rPr>
            </w:pPr>
            <w:r>
              <w:rPr>
                <w:rFonts w:ascii="Arial" w:hAnsi="Arial" w:eastAsia="Arial" w:cs="Arial"/>
                <w:sz w:val="21"/>
                <w:szCs w:val="21"/>
                <w:u w:val="single" w:color="auto"/>
              </w:rPr>
              <w:tab/>
            </w:r>
          </w:p>
        </w:tc>
        <w:tc>
          <w:tcPr>
            <w:tcW w:w="2350" w:type="dxa"/>
            <w:tcBorders>
              <w:left w:val="single" w:color="000000" w:sz="2" w:space="0"/>
              <w:right w:val="single" w:color="000000" w:sz="2" w:space="0"/>
            </w:tcBorders>
            <w:vAlign w:val="top"/>
          </w:tcPr>
          <w:p>
            <w:pPr>
              <w:pStyle w:val="6"/>
              <w:spacing w:before="153" w:line="188" w:lineRule="auto"/>
              <w:ind w:left="982"/>
              <w:rPr>
                <w:sz w:val="19"/>
                <w:szCs w:val="19"/>
              </w:rPr>
            </w:pPr>
            <w:r>
              <w:rPr>
                <w:spacing w:val="2"/>
                <w:sz w:val="19"/>
                <w:szCs w:val="19"/>
              </w:rPr>
              <w:t>2.17</w:t>
            </w:r>
          </w:p>
        </w:tc>
        <w:tc>
          <w:tcPr>
            <w:tcW w:w="2350" w:type="dxa"/>
            <w:tcBorders>
              <w:left w:val="single" w:color="000000" w:sz="2" w:space="0"/>
              <w:right w:val="single" w:color="000000" w:sz="2" w:space="0"/>
            </w:tcBorders>
            <w:vAlign w:val="top"/>
          </w:tcPr>
          <w:p>
            <w:pPr>
              <w:tabs>
                <w:tab w:val="left" w:pos="1220"/>
              </w:tabs>
              <w:spacing w:before="22"/>
              <w:ind w:left="1126"/>
              <w:rPr>
                <w:rFonts w:ascii="Arial"/>
                <w:sz w:val="21"/>
              </w:rPr>
            </w:pPr>
            <w:r>
              <w:rPr>
                <w:rFonts w:ascii="Arial" w:hAnsi="Arial" w:eastAsia="Arial" w:cs="Arial"/>
                <w:sz w:val="21"/>
                <w:szCs w:val="21"/>
                <w:u w:val="single" w:color="auto"/>
              </w:rPr>
              <w:tab/>
            </w:r>
          </w:p>
        </w:tc>
        <w:tc>
          <w:tcPr>
            <w:tcW w:w="2349" w:type="dxa"/>
            <w:tcBorders>
              <w:left w:val="single" w:color="000000" w:sz="2" w:space="0"/>
              <w:right w:val="nil"/>
            </w:tcBorders>
            <w:vAlign w:val="top"/>
          </w:tcPr>
          <w:p>
            <w:pPr>
              <w:pStyle w:val="6"/>
              <w:spacing w:before="153" w:line="188" w:lineRule="auto"/>
              <w:ind w:left="982"/>
              <w:rPr>
                <w:sz w:val="19"/>
                <w:szCs w:val="19"/>
              </w:rPr>
            </w:pPr>
            <w:r>
              <w:rPr>
                <w:spacing w:val="2"/>
                <w:sz w:val="19"/>
                <w:szCs w:val="19"/>
              </w:rPr>
              <w:t>2.17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2" w:hRule="atLeast"/>
        </w:trPr>
        <w:tc>
          <w:tcPr>
            <w:tcW w:w="456" w:type="dxa"/>
            <w:tcBorders>
              <w:left w:val="nil"/>
              <w:right w:val="single" w:color="000000" w:sz="2" w:space="0"/>
            </w:tcBorders>
            <w:vAlign w:val="top"/>
          </w:tcPr>
          <w:p>
            <w:pPr>
              <w:pStyle w:val="6"/>
              <w:spacing w:before="159" w:line="187" w:lineRule="auto"/>
              <w:ind w:left="193"/>
              <w:rPr>
                <w:sz w:val="19"/>
                <w:szCs w:val="19"/>
              </w:rPr>
            </w:pPr>
            <w:r>
              <w:rPr>
                <w:sz w:val="19"/>
                <w:szCs w:val="19"/>
              </w:rPr>
              <w:t>8</w:t>
            </w:r>
          </w:p>
        </w:tc>
        <w:tc>
          <w:tcPr>
            <w:tcW w:w="3324" w:type="dxa"/>
            <w:tcBorders>
              <w:left w:val="single" w:color="000000" w:sz="2" w:space="0"/>
              <w:right w:val="single" w:color="000000" w:sz="2" w:space="0"/>
            </w:tcBorders>
            <w:vAlign w:val="top"/>
          </w:tcPr>
          <w:p>
            <w:pPr>
              <w:pStyle w:val="6"/>
              <w:spacing w:before="125" w:line="228" w:lineRule="auto"/>
              <w:ind w:left="114"/>
              <w:rPr>
                <w:sz w:val="19"/>
                <w:szCs w:val="19"/>
              </w:rPr>
            </w:pPr>
            <w:r>
              <w:rPr>
                <w:spacing w:val="7"/>
                <w:sz w:val="19"/>
                <w:szCs w:val="19"/>
              </w:rPr>
              <w:t>0.6m³以内履带式液压单斗挖掘机</w:t>
            </w:r>
          </w:p>
        </w:tc>
        <w:tc>
          <w:tcPr>
            <w:tcW w:w="742" w:type="dxa"/>
            <w:tcBorders>
              <w:left w:val="single" w:color="000000" w:sz="2" w:space="0"/>
              <w:right w:val="single" w:color="000000" w:sz="2" w:space="0"/>
            </w:tcBorders>
            <w:vAlign w:val="top"/>
          </w:tcPr>
          <w:p>
            <w:pPr>
              <w:pStyle w:val="6"/>
              <w:spacing w:before="125" w:line="230" w:lineRule="auto"/>
              <w:ind w:left="189"/>
              <w:rPr>
                <w:sz w:val="19"/>
                <w:szCs w:val="19"/>
              </w:rPr>
            </w:pPr>
            <w:r>
              <w:rPr>
                <w:spacing w:val="-2"/>
                <w:sz w:val="19"/>
                <w:szCs w:val="19"/>
              </w:rPr>
              <w:t>台班</w:t>
            </w:r>
          </w:p>
        </w:tc>
        <w:tc>
          <w:tcPr>
            <w:tcW w:w="997" w:type="dxa"/>
            <w:tcBorders>
              <w:left w:val="single" w:color="000000" w:sz="2" w:space="0"/>
              <w:right w:val="single" w:color="000000" w:sz="2" w:space="0"/>
            </w:tcBorders>
            <w:vAlign w:val="top"/>
          </w:tcPr>
          <w:p>
            <w:pPr>
              <w:pStyle w:val="6"/>
              <w:spacing w:before="158" w:line="188" w:lineRule="auto"/>
              <w:ind w:left="150"/>
              <w:rPr>
                <w:sz w:val="19"/>
                <w:szCs w:val="19"/>
              </w:rPr>
            </w:pPr>
            <w:r>
              <w:rPr>
                <w:spacing w:val="3"/>
                <w:sz w:val="19"/>
                <w:szCs w:val="19"/>
              </w:rPr>
              <w:t>8001025</w:t>
            </w:r>
          </w:p>
        </w:tc>
        <w:tc>
          <w:tcPr>
            <w:tcW w:w="2347" w:type="dxa"/>
            <w:tcBorders>
              <w:left w:val="single" w:color="000000" w:sz="2" w:space="0"/>
              <w:right w:val="single" w:color="000000" w:sz="2" w:space="0"/>
            </w:tcBorders>
            <w:vAlign w:val="top"/>
          </w:tcPr>
          <w:p>
            <w:pPr>
              <w:tabs>
                <w:tab w:val="left" w:pos="1216"/>
              </w:tabs>
              <w:spacing w:before="27"/>
              <w:ind w:left="1124"/>
              <w:rPr>
                <w:rFonts w:ascii="Arial"/>
                <w:sz w:val="21"/>
              </w:rPr>
            </w:pPr>
            <w:r>
              <w:rPr>
                <w:rFonts w:ascii="Arial" w:hAnsi="Arial" w:eastAsia="Arial" w:cs="Arial"/>
                <w:sz w:val="21"/>
                <w:szCs w:val="21"/>
                <w:u w:val="single" w:color="auto"/>
              </w:rPr>
              <w:tab/>
            </w:r>
          </w:p>
        </w:tc>
        <w:tc>
          <w:tcPr>
            <w:tcW w:w="2350" w:type="dxa"/>
            <w:tcBorders>
              <w:left w:val="single" w:color="000000" w:sz="2" w:space="0"/>
              <w:right w:val="single" w:color="000000" w:sz="2" w:space="0"/>
            </w:tcBorders>
            <w:vAlign w:val="top"/>
          </w:tcPr>
          <w:p>
            <w:pPr>
              <w:tabs>
                <w:tab w:val="left" w:pos="1221"/>
              </w:tabs>
              <w:spacing w:before="27"/>
              <w:ind w:left="1129"/>
              <w:rPr>
                <w:rFonts w:ascii="Arial"/>
                <w:sz w:val="21"/>
              </w:rPr>
            </w:pPr>
            <w:r>
              <w:rPr>
                <w:rFonts w:ascii="Arial" w:hAnsi="Arial" w:eastAsia="Arial" w:cs="Arial"/>
                <w:sz w:val="21"/>
                <w:szCs w:val="21"/>
                <w:u w:val="single" w:color="auto"/>
              </w:rPr>
              <w:tab/>
            </w:r>
          </w:p>
        </w:tc>
        <w:tc>
          <w:tcPr>
            <w:tcW w:w="2350" w:type="dxa"/>
            <w:tcBorders>
              <w:left w:val="single" w:color="000000" w:sz="2" w:space="0"/>
              <w:right w:val="single" w:color="000000" w:sz="2" w:space="0"/>
            </w:tcBorders>
            <w:vAlign w:val="top"/>
          </w:tcPr>
          <w:p>
            <w:pPr>
              <w:pStyle w:val="6"/>
              <w:spacing w:before="159" w:line="187" w:lineRule="auto"/>
              <w:ind w:left="978"/>
              <w:rPr>
                <w:sz w:val="19"/>
                <w:szCs w:val="19"/>
              </w:rPr>
            </w:pPr>
            <w:r>
              <w:rPr>
                <w:spacing w:val="3"/>
                <w:sz w:val="19"/>
                <w:szCs w:val="19"/>
              </w:rPr>
              <w:t>0.55</w:t>
            </w:r>
          </w:p>
        </w:tc>
        <w:tc>
          <w:tcPr>
            <w:tcW w:w="2349" w:type="dxa"/>
            <w:tcBorders>
              <w:left w:val="single" w:color="000000" w:sz="2" w:space="0"/>
              <w:right w:val="nil"/>
            </w:tcBorders>
            <w:vAlign w:val="top"/>
          </w:tcPr>
          <w:p>
            <w:pPr>
              <w:pStyle w:val="6"/>
              <w:spacing w:before="159" w:line="187" w:lineRule="auto"/>
              <w:ind w:left="981"/>
              <w:rPr>
                <w:sz w:val="19"/>
                <w:szCs w:val="19"/>
              </w:rPr>
            </w:pPr>
            <w:r>
              <w:rPr>
                <w:spacing w:val="3"/>
                <w:sz w:val="19"/>
                <w:szCs w:val="19"/>
              </w:rPr>
              <w:t>0.82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456" w:type="dxa"/>
            <w:tcBorders>
              <w:left w:val="nil"/>
              <w:right w:val="single" w:color="000000" w:sz="2" w:space="0"/>
            </w:tcBorders>
            <w:vAlign w:val="top"/>
          </w:tcPr>
          <w:p>
            <w:pPr>
              <w:pStyle w:val="6"/>
              <w:spacing w:before="160" w:line="187" w:lineRule="auto"/>
              <w:ind w:left="193"/>
              <w:rPr>
                <w:sz w:val="19"/>
                <w:szCs w:val="19"/>
              </w:rPr>
            </w:pPr>
            <w:r>
              <w:rPr>
                <w:sz w:val="19"/>
                <w:szCs w:val="19"/>
              </w:rPr>
              <w:t>9</w:t>
            </w:r>
          </w:p>
        </w:tc>
        <w:tc>
          <w:tcPr>
            <w:tcW w:w="3324" w:type="dxa"/>
            <w:tcBorders>
              <w:left w:val="single" w:color="000000" w:sz="2" w:space="0"/>
              <w:right w:val="single" w:color="000000" w:sz="2" w:space="0"/>
            </w:tcBorders>
            <w:vAlign w:val="top"/>
          </w:tcPr>
          <w:p>
            <w:pPr>
              <w:pStyle w:val="6"/>
              <w:spacing w:before="126" w:line="228" w:lineRule="auto"/>
              <w:ind w:left="117"/>
              <w:rPr>
                <w:sz w:val="19"/>
                <w:szCs w:val="19"/>
              </w:rPr>
            </w:pPr>
            <w:r>
              <w:rPr>
                <w:spacing w:val="4"/>
                <w:sz w:val="19"/>
                <w:szCs w:val="19"/>
              </w:rPr>
              <w:t>3m³/</w:t>
            </w:r>
            <w:r>
              <w:rPr>
                <w:sz w:val="19"/>
                <w:szCs w:val="19"/>
              </w:rPr>
              <w:t>min</w:t>
            </w:r>
            <w:r>
              <w:rPr>
                <w:spacing w:val="4"/>
                <w:sz w:val="19"/>
                <w:szCs w:val="19"/>
              </w:rPr>
              <w:t xml:space="preserve"> 以内机动空气压缩机</w:t>
            </w:r>
          </w:p>
        </w:tc>
        <w:tc>
          <w:tcPr>
            <w:tcW w:w="742" w:type="dxa"/>
            <w:tcBorders>
              <w:left w:val="single" w:color="000000" w:sz="2" w:space="0"/>
              <w:right w:val="single" w:color="000000" w:sz="2" w:space="0"/>
            </w:tcBorders>
            <w:vAlign w:val="top"/>
          </w:tcPr>
          <w:p>
            <w:pPr>
              <w:pStyle w:val="6"/>
              <w:spacing w:before="126" w:line="230" w:lineRule="auto"/>
              <w:ind w:left="189"/>
              <w:rPr>
                <w:sz w:val="19"/>
                <w:szCs w:val="19"/>
              </w:rPr>
            </w:pPr>
            <w:r>
              <w:rPr>
                <w:spacing w:val="-2"/>
                <w:sz w:val="19"/>
                <w:szCs w:val="19"/>
              </w:rPr>
              <w:t>台班</w:t>
            </w:r>
          </w:p>
        </w:tc>
        <w:tc>
          <w:tcPr>
            <w:tcW w:w="997" w:type="dxa"/>
            <w:tcBorders>
              <w:left w:val="single" w:color="000000" w:sz="2" w:space="0"/>
              <w:right w:val="single" w:color="000000" w:sz="2" w:space="0"/>
            </w:tcBorders>
            <w:vAlign w:val="top"/>
          </w:tcPr>
          <w:p>
            <w:pPr>
              <w:pStyle w:val="6"/>
              <w:spacing w:before="159" w:line="188" w:lineRule="auto"/>
              <w:ind w:left="150"/>
              <w:rPr>
                <w:sz w:val="19"/>
                <w:szCs w:val="19"/>
              </w:rPr>
            </w:pPr>
            <w:r>
              <w:rPr>
                <w:spacing w:val="3"/>
                <w:sz w:val="19"/>
                <w:szCs w:val="19"/>
              </w:rPr>
              <w:t>8017047</w:t>
            </w:r>
          </w:p>
        </w:tc>
        <w:tc>
          <w:tcPr>
            <w:tcW w:w="2347" w:type="dxa"/>
            <w:tcBorders>
              <w:left w:val="single" w:color="000000" w:sz="2" w:space="0"/>
              <w:right w:val="single" w:color="000000" w:sz="2" w:space="0"/>
            </w:tcBorders>
            <w:vAlign w:val="top"/>
          </w:tcPr>
          <w:p>
            <w:pPr>
              <w:pStyle w:val="6"/>
              <w:spacing w:before="221" w:line="128" w:lineRule="exact"/>
              <w:ind w:left="1124"/>
              <w:rPr>
                <w:sz w:val="19"/>
                <w:szCs w:val="19"/>
              </w:rPr>
            </w:pPr>
            <w:r>
              <w:rPr>
                <w:position w:val="-3"/>
                <w:sz w:val="19"/>
                <w:szCs w:val="19"/>
              </w:rPr>
              <w:t>-</w:t>
            </w:r>
          </w:p>
        </w:tc>
        <w:tc>
          <w:tcPr>
            <w:tcW w:w="2350" w:type="dxa"/>
            <w:tcBorders>
              <w:left w:val="single" w:color="000000" w:sz="2" w:space="0"/>
              <w:right w:val="single" w:color="000000" w:sz="2" w:space="0"/>
            </w:tcBorders>
            <w:vAlign w:val="top"/>
          </w:tcPr>
          <w:p>
            <w:pPr>
              <w:pStyle w:val="6"/>
              <w:spacing w:before="159" w:line="188" w:lineRule="auto"/>
              <w:ind w:left="994"/>
              <w:rPr>
                <w:sz w:val="19"/>
                <w:szCs w:val="19"/>
              </w:rPr>
            </w:pPr>
            <w:r>
              <w:rPr>
                <w:spacing w:val="-1"/>
                <w:sz w:val="19"/>
                <w:szCs w:val="19"/>
              </w:rPr>
              <w:t>1.40</w:t>
            </w:r>
          </w:p>
        </w:tc>
        <w:tc>
          <w:tcPr>
            <w:tcW w:w="2350" w:type="dxa"/>
            <w:tcBorders>
              <w:left w:val="single" w:color="000000" w:sz="2" w:space="0"/>
              <w:right w:val="single" w:color="000000" w:sz="2" w:space="0"/>
            </w:tcBorders>
            <w:vAlign w:val="top"/>
          </w:tcPr>
          <w:p>
            <w:pPr>
              <w:pStyle w:val="6"/>
              <w:spacing w:before="221" w:line="128" w:lineRule="exact"/>
              <w:ind w:left="1126"/>
              <w:rPr>
                <w:sz w:val="19"/>
                <w:szCs w:val="19"/>
              </w:rPr>
            </w:pPr>
            <w:r>
              <w:rPr>
                <w:position w:val="-3"/>
                <w:sz w:val="19"/>
                <w:szCs w:val="19"/>
              </w:rPr>
              <w:t>-</w:t>
            </w:r>
          </w:p>
        </w:tc>
        <w:tc>
          <w:tcPr>
            <w:tcW w:w="2349" w:type="dxa"/>
            <w:tcBorders>
              <w:left w:val="single" w:color="000000" w:sz="2" w:space="0"/>
              <w:right w:val="nil"/>
            </w:tcBorders>
            <w:vAlign w:val="top"/>
          </w:tcPr>
          <w:p>
            <w:pPr>
              <w:pStyle w:val="6"/>
              <w:spacing w:before="159" w:line="188" w:lineRule="auto"/>
              <w:ind w:left="994"/>
              <w:rPr>
                <w:sz w:val="19"/>
                <w:szCs w:val="19"/>
              </w:rPr>
            </w:pPr>
            <w:r>
              <w:rPr>
                <w:spacing w:val="-1"/>
                <w:sz w:val="19"/>
                <w:szCs w:val="19"/>
              </w:rPr>
              <w:t>1.40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2" w:hRule="atLeast"/>
        </w:trPr>
        <w:tc>
          <w:tcPr>
            <w:tcW w:w="456" w:type="dxa"/>
            <w:tcBorders>
              <w:left w:val="nil"/>
              <w:right w:val="single" w:color="000000" w:sz="2" w:space="0"/>
            </w:tcBorders>
            <w:vAlign w:val="top"/>
          </w:tcPr>
          <w:p>
            <w:pPr>
              <w:pStyle w:val="6"/>
              <w:spacing w:before="164" w:line="188" w:lineRule="auto"/>
              <w:ind w:left="156"/>
              <w:rPr>
                <w:sz w:val="19"/>
                <w:szCs w:val="19"/>
              </w:rPr>
            </w:pPr>
            <w:r>
              <w:rPr>
                <w:spacing w:val="-4"/>
                <w:sz w:val="19"/>
                <w:szCs w:val="19"/>
              </w:rPr>
              <w:t>10</w:t>
            </w:r>
          </w:p>
        </w:tc>
        <w:tc>
          <w:tcPr>
            <w:tcW w:w="3324" w:type="dxa"/>
            <w:tcBorders>
              <w:left w:val="single" w:color="000000" w:sz="2" w:space="0"/>
              <w:right w:val="single" w:color="000000" w:sz="2" w:space="0"/>
            </w:tcBorders>
            <w:vAlign w:val="top"/>
          </w:tcPr>
          <w:p>
            <w:pPr>
              <w:pStyle w:val="6"/>
              <w:spacing w:before="131" w:line="228" w:lineRule="auto"/>
              <w:ind w:left="118"/>
              <w:rPr>
                <w:sz w:val="19"/>
                <w:szCs w:val="19"/>
              </w:rPr>
            </w:pPr>
            <w:r>
              <w:rPr>
                <w:spacing w:val="7"/>
                <w:sz w:val="19"/>
                <w:szCs w:val="19"/>
              </w:rPr>
              <w:t>小型机具使用费</w:t>
            </w:r>
          </w:p>
        </w:tc>
        <w:tc>
          <w:tcPr>
            <w:tcW w:w="742" w:type="dxa"/>
            <w:tcBorders>
              <w:left w:val="single" w:color="000000" w:sz="2" w:space="0"/>
              <w:right w:val="single" w:color="000000" w:sz="2" w:space="0"/>
            </w:tcBorders>
            <w:vAlign w:val="top"/>
          </w:tcPr>
          <w:p>
            <w:pPr>
              <w:pStyle w:val="6"/>
              <w:spacing w:before="131" w:line="230" w:lineRule="auto"/>
              <w:ind w:left="189"/>
              <w:rPr>
                <w:sz w:val="19"/>
                <w:szCs w:val="19"/>
              </w:rPr>
            </w:pPr>
            <w:r>
              <w:rPr>
                <w:spacing w:val="-2"/>
                <w:sz w:val="19"/>
                <w:szCs w:val="19"/>
              </w:rPr>
              <w:t>台班</w:t>
            </w:r>
          </w:p>
        </w:tc>
        <w:tc>
          <w:tcPr>
            <w:tcW w:w="997" w:type="dxa"/>
            <w:tcBorders>
              <w:left w:val="single" w:color="000000" w:sz="2" w:space="0"/>
              <w:right w:val="single" w:color="000000" w:sz="2" w:space="0"/>
            </w:tcBorders>
            <w:vAlign w:val="top"/>
          </w:tcPr>
          <w:p>
            <w:pPr>
              <w:pStyle w:val="6"/>
              <w:spacing w:before="164" w:line="188" w:lineRule="auto"/>
              <w:ind w:left="150"/>
              <w:rPr>
                <w:sz w:val="19"/>
                <w:szCs w:val="19"/>
              </w:rPr>
            </w:pPr>
            <w:r>
              <w:rPr>
                <w:spacing w:val="3"/>
                <w:sz w:val="19"/>
                <w:szCs w:val="19"/>
              </w:rPr>
              <w:t>8099001</w:t>
            </w:r>
          </w:p>
        </w:tc>
        <w:tc>
          <w:tcPr>
            <w:tcW w:w="2347" w:type="dxa"/>
            <w:tcBorders>
              <w:left w:val="single" w:color="000000" w:sz="2" w:space="0"/>
              <w:right w:val="single" w:color="000000" w:sz="2" w:space="0"/>
            </w:tcBorders>
            <w:vAlign w:val="top"/>
          </w:tcPr>
          <w:p>
            <w:pPr>
              <w:pStyle w:val="6"/>
              <w:spacing w:before="226" w:line="128" w:lineRule="exact"/>
              <w:ind w:left="1124"/>
              <w:rPr>
                <w:sz w:val="19"/>
                <w:szCs w:val="19"/>
              </w:rPr>
            </w:pPr>
            <w:r>
              <w:rPr>
                <w:position w:val="-3"/>
                <w:sz w:val="19"/>
                <w:szCs w:val="19"/>
              </w:rPr>
              <w:t>-</w:t>
            </w:r>
          </w:p>
        </w:tc>
        <w:tc>
          <w:tcPr>
            <w:tcW w:w="2350" w:type="dxa"/>
            <w:tcBorders>
              <w:left w:val="single" w:color="000000" w:sz="2" w:space="0"/>
              <w:right w:val="single" w:color="000000" w:sz="2" w:space="0"/>
            </w:tcBorders>
            <w:vAlign w:val="top"/>
          </w:tcPr>
          <w:p>
            <w:pPr>
              <w:pStyle w:val="6"/>
              <w:spacing w:before="165" w:line="187" w:lineRule="auto"/>
              <w:ind w:left="928"/>
              <w:rPr>
                <w:sz w:val="19"/>
                <w:szCs w:val="19"/>
              </w:rPr>
            </w:pPr>
            <w:r>
              <w:rPr>
                <w:spacing w:val="3"/>
                <w:sz w:val="19"/>
                <w:szCs w:val="19"/>
              </w:rPr>
              <w:t>40.43</w:t>
            </w:r>
          </w:p>
        </w:tc>
        <w:tc>
          <w:tcPr>
            <w:tcW w:w="2350" w:type="dxa"/>
            <w:tcBorders>
              <w:left w:val="single" w:color="000000" w:sz="2" w:space="0"/>
              <w:right w:val="single" w:color="000000" w:sz="2" w:space="0"/>
            </w:tcBorders>
            <w:vAlign w:val="top"/>
          </w:tcPr>
          <w:p>
            <w:pPr>
              <w:pStyle w:val="6"/>
              <w:spacing w:before="226" w:line="128" w:lineRule="exact"/>
              <w:ind w:left="1126"/>
              <w:rPr>
                <w:sz w:val="19"/>
                <w:szCs w:val="19"/>
              </w:rPr>
            </w:pPr>
            <w:r>
              <w:rPr>
                <w:position w:val="-3"/>
                <w:sz w:val="19"/>
                <w:szCs w:val="19"/>
              </w:rPr>
              <w:t>-</w:t>
            </w:r>
          </w:p>
        </w:tc>
        <w:tc>
          <w:tcPr>
            <w:tcW w:w="2349" w:type="dxa"/>
            <w:tcBorders>
              <w:left w:val="single" w:color="000000" w:sz="2" w:space="0"/>
              <w:right w:val="nil"/>
            </w:tcBorders>
            <w:vAlign w:val="top"/>
          </w:tcPr>
          <w:p>
            <w:pPr>
              <w:pStyle w:val="6"/>
              <w:spacing w:before="165" w:line="187" w:lineRule="auto"/>
              <w:ind w:left="928"/>
              <w:rPr>
                <w:sz w:val="19"/>
                <w:szCs w:val="19"/>
              </w:rPr>
            </w:pPr>
            <w:r>
              <w:rPr>
                <w:spacing w:val="3"/>
                <w:sz w:val="19"/>
                <w:szCs w:val="19"/>
              </w:rPr>
              <w:t>40.43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6" w:hRule="atLeast"/>
        </w:trPr>
        <w:tc>
          <w:tcPr>
            <w:tcW w:w="456" w:type="dxa"/>
            <w:tcBorders>
              <w:left w:val="nil"/>
              <w:bottom w:val="single" w:color="000000" w:sz="16" w:space="0"/>
              <w:right w:val="single" w:color="000000" w:sz="2" w:space="0"/>
            </w:tcBorders>
            <w:vAlign w:val="top"/>
          </w:tcPr>
          <w:p>
            <w:pPr>
              <w:pStyle w:val="6"/>
              <w:spacing w:before="164" w:line="188" w:lineRule="auto"/>
              <w:ind w:left="156"/>
              <w:rPr>
                <w:sz w:val="19"/>
                <w:szCs w:val="19"/>
              </w:rPr>
            </w:pPr>
            <w:r>
              <w:rPr>
                <w:spacing w:val="-4"/>
                <w:sz w:val="19"/>
                <w:szCs w:val="19"/>
              </w:rPr>
              <w:t>11</w:t>
            </w:r>
          </w:p>
        </w:tc>
        <w:tc>
          <w:tcPr>
            <w:tcW w:w="3324" w:type="dxa"/>
            <w:tcBorders>
              <w:left w:val="single" w:color="000000" w:sz="2" w:space="0"/>
              <w:bottom w:val="single" w:color="000000" w:sz="16" w:space="0"/>
              <w:right w:val="single" w:color="000000" w:sz="2" w:space="0"/>
            </w:tcBorders>
            <w:vAlign w:val="top"/>
          </w:tcPr>
          <w:p>
            <w:pPr>
              <w:pStyle w:val="6"/>
              <w:spacing w:before="132" w:line="227" w:lineRule="auto"/>
              <w:ind w:left="113"/>
              <w:rPr>
                <w:sz w:val="19"/>
                <w:szCs w:val="19"/>
              </w:rPr>
            </w:pPr>
            <w:r>
              <w:rPr>
                <w:spacing w:val="5"/>
                <w:sz w:val="19"/>
                <w:szCs w:val="19"/>
              </w:rPr>
              <w:t>基价</w:t>
            </w:r>
          </w:p>
        </w:tc>
        <w:tc>
          <w:tcPr>
            <w:tcW w:w="742" w:type="dxa"/>
            <w:tcBorders>
              <w:left w:val="single" w:color="000000" w:sz="2" w:space="0"/>
              <w:bottom w:val="single" w:color="000000" w:sz="16" w:space="0"/>
              <w:right w:val="single" w:color="000000" w:sz="2" w:space="0"/>
            </w:tcBorders>
            <w:vAlign w:val="top"/>
          </w:tcPr>
          <w:p>
            <w:pPr>
              <w:pStyle w:val="6"/>
              <w:spacing w:before="132" w:line="229" w:lineRule="auto"/>
              <w:ind w:left="276"/>
              <w:rPr>
                <w:sz w:val="19"/>
                <w:szCs w:val="19"/>
              </w:rPr>
            </w:pPr>
            <w:r>
              <w:rPr>
                <w:sz w:val="19"/>
                <w:szCs w:val="19"/>
              </w:rPr>
              <w:t>元</w:t>
            </w:r>
          </w:p>
        </w:tc>
        <w:tc>
          <w:tcPr>
            <w:tcW w:w="997" w:type="dxa"/>
            <w:tcBorders>
              <w:left w:val="single" w:color="000000" w:sz="2" w:space="0"/>
              <w:bottom w:val="single" w:color="000000" w:sz="16" w:space="0"/>
              <w:right w:val="single" w:color="000000" w:sz="2" w:space="0"/>
            </w:tcBorders>
            <w:vAlign w:val="top"/>
          </w:tcPr>
          <w:p>
            <w:pPr>
              <w:pStyle w:val="6"/>
              <w:spacing w:before="165" w:line="188" w:lineRule="auto"/>
              <w:ind w:left="150"/>
              <w:rPr>
                <w:sz w:val="19"/>
                <w:szCs w:val="19"/>
              </w:rPr>
            </w:pPr>
            <w:r>
              <w:rPr>
                <w:spacing w:val="3"/>
                <w:sz w:val="19"/>
                <w:szCs w:val="19"/>
              </w:rPr>
              <w:t>9999001</w:t>
            </w:r>
          </w:p>
        </w:tc>
        <w:tc>
          <w:tcPr>
            <w:tcW w:w="2347" w:type="dxa"/>
            <w:tcBorders>
              <w:left w:val="single" w:color="000000" w:sz="2" w:space="0"/>
              <w:bottom w:val="single" w:color="000000" w:sz="16" w:space="0"/>
              <w:right w:val="single" w:color="000000" w:sz="2" w:space="0"/>
            </w:tcBorders>
            <w:vAlign w:val="top"/>
          </w:tcPr>
          <w:p>
            <w:pPr>
              <w:pStyle w:val="6"/>
              <w:spacing w:before="166" w:line="187" w:lineRule="auto"/>
              <w:ind w:left="976"/>
              <w:rPr>
                <w:sz w:val="19"/>
                <w:szCs w:val="19"/>
              </w:rPr>
            </w:pPr>
            <w:r>
              <w:rPr>
                <w:spacing w:val="2"/>
                <w:sz w:val="19"/>
                <w:szCs w:val="19"/>
              </w:rPr>
              <w:t>2552</w:t>
            </w:r>
          </w:p>
        </w:tc>
        <w:tc>
          <w:tcPr>
            <w:tcW w:w="2350" w:type="dxa"/>
            <w:tcBorders>
              <w:left w:val="single" w:color="000000" w:sz="2" w:space="0"/>
              <w:bottom w:val="single" w:color="000000" w:sz="16" w:space="0"/>
              <w:right w:val="single" w:color="000000" w:sz="2" w:space="0"/>
            </w:tcBorders>
            <w:vAlign w:val="top"/>
          </w:tcPr>
          <w:p>
            <w:pPr>
              <w:pStyle w:val="6"/>
              <w:spacing w:before="166" w:line="187" w:lineRule="auto"/>
              <w:ind w:left="979"/>
              <w:rPr>
                <w:sz w:val="19"/>
                <w:szCs w:val="19"/>
              </w:rPr>
            </w:pPr>
            <w:r>
              <w:rPr>
                <w:spacing w:val="3"/>
                <w:sz w:val="19"/>
                <w:szCs w:val="19"/>
              </w:rPr>
              <w:t>4793</w:t>
            </w:r>
          </w:p>
        </w:tc>
        <w:tc>
          <w:tcPr>
            <w:tcW w:w="2350" w:type="dxa"/>
            <w:tcBorders>
              <w:left w:val="single" w:color="000000" w:sz="2" w:space="0"/>
              <w:bottom w:val="single" w:color="000000" w:sz="16" w:space="0"/>
              <w:right w:val="single" w:color="000000" w:sz="2" w:space="0"/>
            </w:tcBorders>
            <w:vAlign w:val="top"/>
          </w:tcPr>
          <w:p>
            <w:pPr>
              <w:pStyle w:val="6"/>
              <w:spacing w:before="165" w:line="188" w:lineRule="auto"/>
              <w:ind w:left="991"/>
              <w:rPr>
                <w:sz w:val="19"/>
                <w:szCs w:val="19"/>
              </w:rPr>
            </w:pPr>
            <w:r>
              <w:rPr>
                <w:spacing w:val="-1"/>
                <w:sz w:val="19"/>
                <w:szCs w:val="19"/>
              </w:rPr>
              <w:t>1313</w:t>
            </w:r>
          </w:p>
        </w:tc>
        <w:tc>
          <w:tcPr>
            <w:tcW w:w="2349" w:type="dxa"/>
            <w:tcBorders>
              <w:left w:val="single" w:color="000000" w:sz="2" w:space="0"/>
              <w:bottom w:val="single" w:color="000000" w:sz="16" w:space="0"/>
              <w:right w:val="nil"/>
            </w:tcBorders>
            <w:vAlign w:val="top"/>
          </w:tcPr>
          <w:p>
            <w:pPr>
              <w:pStyle w:val="6"/>
              <w:spacing w:before="166" w:line="187" w:lineRule="auto"/>
              <w:ind w:left="983"/>
              <w:rPr>
                <w:sz w:val="19"/>
                <w:szCs w:val="19"/>
              </w:rPr>
            </w:pPr>
            <w:r>
              <w:rPr>
                <w:spacing w:val="2"/>
                <w:sz w:val="19"/>
                <w:szCs w:val="19"/>
              </w:rPr>
              <w:t>3368</w:t>
            </w:r>
          </w:p>
        </w:tc>
      </w:tr>
    </w:tbl>
    <w:p>
      <w:pPr>
        <w:rPr>
          <w:rFonts w:ascii="Arial"/>
          <w:sz w:val="21"/>
        </w:rPr>
      </w:pPr>
    </w:p>
    <w:p>
      <w:pPr>
        <w:rPr>
          <w:rFonts w:ascii="Arial" w:hAnsi="Arial" w:eastAsia="Arial" w:cs="Arial"/>
          <w:sz w:val="21"/>
          <w:szCs w:val="21"/>
        </w:rPr>
        <w:sectPr>
          <w:footerReference r:id="rId25" w:type="default"/>
          <w:pgSz w:w="16839" w:h="11907"/>
          <w:pgMar w:top="400" w:right="967" w:bottom="1149" w:left="955"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0" w:lineRule="auto"/>
        <w:ind w:left="4724"/>
        <w:rPr>
          <w:sz w:val="28"/>
          <w:szCs w:val="28"/>
        </w:rPr>
      </w:pPr>
      <w:r>
        <w:rPr>
          <w:spacing w:val="1"/>
          <w:sz w:val="28"/>
          <w:szCs w:val="28"/>
        </w:rPr>
        <w:t>1-11  石砌边沟、排水沟、截水沟、急流槽</w:t>
      </w:r>
    </w:p>
    <w:p>
      <w:pPr>
        <w:spacing w:line="416" w:lineRule="auto"/>
        <w:rPr>
          <w:rFonts w:ascii="Arial"/>
          <w:sz w:val="21"/>
        </w:rPr>
      </w:pPr>
    </w:p>
    <w:p>
      <w:pPr>
        <w:pStyle w:val="2"/>
        <w:spacing w:before="62" w:line="228" w:lineRule="auto"/>
        <w:ind w:left="168"/>
        <w:rPr>
          <w:sz w:val="19"/>
          <w:szCs w:val="19"/>
        </w:rPr>
      </w:pPr>
      <w:r>
        <w:rPr>
          <w:b/>
          <w:bCs/>
          <w:spacing w:val="5"/>
          <w:sz w:val="19"/>
          <w:szCs w:val="19"/>
        </w:rPr>
        <w:t>工程内容</w:t>
      </w:r>
      <w:r>
        <w:rPr>
          <w:spacing w:val="5"/>
          <w:sz w:val="19"/>
          <w:szCs w:val="19"/>
        </w:rPr>
        <w:t xml:space="preserve">  1)拌、运砂浆；</w:t>
      </w:r>
      <w:r>
        <w:rPr>
          <w:spacing w:val="-10"/>
          <w:sz w:val="19"/>
          <w:szCs w:val="19"/>
        </w:rPr>
        <w:t xml:space="preserve"> </w:t>
      </w:r>
      <w:r>
        <w:rPr>
          <w:spacing w:val="5"/>
          <w:sz w:val="19"/>
          <w:szCs w:val="19"/>
        </w:rPr>
        <w:t>2)选修石料；3)砌筑、勾缝、养护。</w:t>
      </w:r>
    </w:p>
    <w:p>
      <w:pPr>
        <w:pStyle w:val="2"/>
        <w:spacing w:before="146" w:line="229" w:lineRule="auto"/>
        <w:ind w:left="13026"/>
        <w:rPr>
          <w:sz w:val="19"/>
          <w:szCs w:val="19"/>
        </w:rPr>
      </w:pPr>
      <w:r>
        <w:rPr>
          <w:spacing w:val="2"/>
          <w:sz w:val="19"/>
          <w:szCs w:val="19"/>
        </w:rPr>
        <w:t>单位：</w:t>
      </w:r>
      <w:r>
        <w:rPr>
          <w:spacing w:val="-52"/>
          <w:sz w:val="19"/>
          <w:szCs w:val="19"/>
        </w:rPr>
        <w:t xml:space="preserve"> </w:t>
      </w:r>
      <w:r>
        <w:rPr>
          <w:spacing w:val="2"/>
          <w:sz w:val="19"/>
          <w:szCs w:val="19"/>
        </w:rPr>
        <w:t>10m³实体</w:t>
      </w:r>
    </w:p>
    <w:p>
      <w:pPr>
        <w:spacing w:line="28" w:lineRule="exact"/>
      </w:pP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53"/>
        <w:gridCol w:w="3327"/>
        <w:gridCol w:w="710"/>
        <w:gridCol w:w="987"/>
        <w:gridCol w:w="1572"/>
        <w:gridCol w:w="1575"/>
        <w:gridCol w:w="1572"/>
        <w:gridCol w:w="1574"/>
        <w:gridCol w:w="1573"/>
        <w:gridCol w:w="157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11" w:hRule="atLeast"/>
        </w:trPr>
        <w:tc>
          <w:tcPr>
            <w:tcW w:w="453" w:type="dxa"/>
            <w:vMerge w:val="restart"/>
            <w:tcBorders>
              <w:top w:val="single" w:color="000000" w:sz="16" w:space="0"/>
              <w:left w:val="nil"/>
              <w:bottom w:val="nil"/>
              <w:right w:val="single" w:color="000000" w:sz="2" w:space="0"/>
            </w:tcBorders>
            <w:textDirection w:val="tbRlV"/>
            <w:vAlign w:val="top"/>
          </w:tcPr>
          <w:p>
            <w:pPr>
              <w:pStyle w:val="6"/>
              <w:spacing w:before="116" w:line="218" w:lineRule="auto"/>
              <w:ind w:left="264"/>
              <w:rPr>
                <w:sz w:val="19"/>
                <w:szCs w:val="19"/>
              </w:rPr>
            </w:pPr>
            <w:r>
              <w:rPr>
                <w:spacing w:val="9"/>
                <w:sz w:val="19"/>
                <w:szCs w:val="19"/>
              </w:rPr>
              <w:t>顺</w:t>
            </w:r>
            <w:r>
              <w:rPr>
                <w:spacing w:val="-35"/>
                <w:sz w:val="19"/>
                <w:szCs w:val="19"/>
              </w:rPr>
              <w:t xml:space="preserve"> </w:t>
            </w:r>
            <w:r>
              <w:rPr>
                <w:spacing w:val="9"/>
                <w:sz w:val="19"/>
                <w:szCs w:val="19"/>
              </w:rPr>
              <w:t>序</w:t>
            </w:r>
            <w:r>
              <w:rPr>
                <w:spacing w:val="-33"/>
                <w:sz w:val="19"/>
                <w:szCs w:val="19"/>
              </w:rPr>
              <w:t xml:space="preserve"> </w:t>
            </w:r>
            <w:r>
              <w:rPr>
                <w:spacing w:val="9"/>
                <w:sz w:val="19"/>
                <w:szCs w:val="19"/>
              </w:rPr>
              <w:t>号</w:t>
            </w:r>
          </w:p>
        </w:tc>
        <w:tc>
          <w:tcPr>
            <w:tcW w:w="3327" w:type="dxa"/>
            <w:vMerge w:val="restart"/>
            <w:tcBorders>
              <w:top w:val="single" w:color="000000" w:sz="16" w:space="0"/>
              <w:left w:val="single" w:color="000000" w:sz="2" w:space="0"/>
              <w:bottom w:val="nil"/>
              <w:right w:val="single" w:color="000000" w:sz="2" w:space="0"/>
            </w:tcBorders>
            <w:vAlign w:val="top"/>
          </w:tcPr>
          <w:p>
            <w:pPr>
              <w:spacing w:line="458" w:lineRule="auto"/>
              <w:rPr>
                <w:rFonts w:ascii="Arial"/>
                <w:sz w:val="21"/>
              </w:rPr>
            </w:pPr>
          </w:p>
          <w:p>
            <w:pPr>
              <w:pStyle w:val="6"/>
              <w:spacing w:before="62" w:line="229" w:lineRule="auto"/>
              <w:ind w:left="1423"/>
              <w:rPr>
                <w:sz w:val="19"/>
                <w:szCs w:val="19"/>
              </w:rPr>
            </w:pPr>
            <w:r>
              <w:rPr>
                <w:spacing w:val="-1"/>
                <w:sz w:val="19"/>
                <w:szCs w:val="19"/>
              </w:rPr>
              <w:t>项</w:t>
            </w:r>
            <w:r>
              <w:rPr>
                <w:spacing w:val="51"/>
                <w:sz w:val="19"/>
                <w:szCs w:val="19"/>
              </w:rPr>
              <w:t xml:space="preserve"> </w:t>
            </w:r>
            <w:r>
              <w:rPr>
                <w:spacing w:val="-1"/>
                <w:sz w:val="19"/>
                <w:szCs w:val="19"/>
              </w:rPr>
              <w:t>目</w:t>
            </w:r>
          </w:p>
        </w:tc>
        <w:tc>
          <w:tcPr>
            <w:tcW w:w="710" w:type="dxa"/>
            <w:vMerge w:val="restart"/>
            <w:tcBorders>
              <w:top w:val="single" w:color="000000" w:sz="16" w:space="0"/>
              <w:left w:val="single" w:color="000000" w:sz="2" w:space="0"/>
              <w:bottom w:val="nil"/>
              <w:right w:val="single" w:color="000000" w:sz="2" w:space="0"/>
            </w:tcBorders>
            <w:textDirection w:val="tbRlV"/>
            <w:vAlign w:val="top"/>
          </w:tcPr>
          <w:p>
            <w:pPr>
              <w:pStyle w:val="6"/>
              <w:spacing w:before="253" w:line="217" w:lineRule="auto"/>
              <w:ind w:left="393"/>
              <w:rPr>
                <w:sz w:val="19"/>
                <w:szCs w:val="19"/>
              </w:rPr>
            </w:pPr>
            <w:r>
              <w:rPr>
                <w:spacing w:val="9"/>
                <w:sz w:val="19"/>
                <w:szCs w:val="19"/>
              </w:rPr>
              <w:t>单</w:t>
            </w:r>
            <w:r>
              <w:rPr>
                <w:spacing w:val="-35"/>
                <w:sz w:val="19"/>
                <w:szCs w:val="19"/>
              </w:rPr>
              <w:t xml:space="preserve"> </w:t>
            </w:r>
            <w:r>
              <w:rPr>
                <w:spacing w:val="9"/>
                <w:sz w:val="19"/>
                <w:szCs w:val="19"/>
              </w:rPr>
              <w:t>位</w:t>
            </w:r>
          </w:p>
        </w:tc>
        <w:tc>
          <w:tcPr>
            <w:tcW w:w="987" w:type="dxa"/>
            <w:vMerge w:val="restart"/>
            <w:tcBorders>
              <w:top w:val="single" w:color="000000" w:sz="16" w:space="0"/>
              <w:left w:val="single" w:color="000000" w:sz="2" w:space="0"/>
              <w:bottom w:val="nil"/>
              <w:right w:val="single" w:color="000000" w:sz="2" w:space="0"/>
            </w:tcBorders>
            <w:vAlign w:val="top"/>
          </w:tcPr>
          <w:p>
            <w:pPr>
              <w:spacing w:line="459" w:lineRule="auto"/>
              <w:rPr>
                <w:rFonts w:ascii="Arial"/>
                <w:sz w:val="21"/>
              </w:rPr>
            </w:pPr>
          </w:p>
          <w:p>
            <w:pPr>
              <w:pStyle w:val="6"/>
              <w:spacing w:before="61" w:line="228" w:lineRule="auto"/>
              <w:ind w:left="248"/>
              <w:rPr>
                <w:sz w:val="19"/>
                <w:szCs w:val="19"/>
              </w:rPr>
            </w:pPr>
            <w:r>
              <w:rPr>
                <w:spacing w:val="1"/>
                <w:sz w:val="19"/>
                <w:szCs w:val="19"/>
              </w:rPr>
              <w:t>代</w:t>
            </w:r>
            <w:r>
              <w:rPr>
                <w:spacing w:val="18"/>
                <w:sz w:val="19"/>
                <w:szCs w:val="19"/>
              </w:rPr>
              <w:t xml:space="preserve"> </w:t>
            </w:r>
            <w:r>
              <w:rPr>
                <w:spacing w:val="1"/>
                <w:sz w:val="19"/>
                <w:szCs w:val="19"/>
              </w:rPr>
              <w:t>号</w:t>
            </w:r>
          </w:p>
        </w:tc>
        <w:tc>
          <w:tcPr>
            <w:tcW w:w="3147" w:type="dxa"/>
            <w:gridSpan w:val="2"/>
            <w:tcBorders>
              <w:top w:val="single" w:color="000000" w:sz="16" w:space="0"/>
              <w:left w:val="single" w:color="000000" w:sz="2" w:space="0"/>
              <w:right w:val="single" w:color="000000" w:sz="2" w:space="0"/>
            </w:tcBorders>
            <w:vAlign w:val="top"/>
          </w:tcPr>
          <w:p>
            <w:pPr>
              <w:pStyle w:val="6"/>
              <w:spacing w:before="106" w:line="228" w:lineRule="auto"/>
              <w:ind w:left="977"/>
              <w:rPr>
                <w:sz w:val="19"/>
                <w:szCs w:val="19"/>
              </w:rPr>
            </w:pPr>
            <w:r>
              <w:rPr>
                <w:spacing w:val="8"/>
                <w:sz w:val="19"/>
                <w:szCs w:val="19"/>
              </w:rPr>
              <w:t>边沟、排水沟</w:t>
            </w:r>
          </w:p>
        </w:tc>
        <w:tc>
          <w:tcPr>
            <w:tcW w:w="3146" w:type="dxa"/>
            <w:gridSpan w:val="2"/>
            <w:tcBorders>
              <w:top w:val="single" w:color="000000" w:sz="16" w:space="0"/>
              <w:left w:val="single" w:color="000000" w:sz="2" w:space="0"/>
              <w:right w:val="single" w:color="000000" w:sz="2" w:space="0"/>
            </w:tcBorders>
            <w:vAlign w:val="top"/>
          </w:tcPr>
          <w:p>
            <w:pPr>
              <w:pStyle w:val="6"/>
              <w:spacing w:before="106" w:line="228" w:lineRule="auto"/>
              <w:ind w:left="1183"/>
              <w:rPr>
                <w:sz w:val="19"/>
                <w:szCs w:val="19"/>
              </w:rPr>
            </w:pPr>
            <w:r>
              <w:rPr>
                <w:spacing w:val="-1"/>
                <w:sz w:val="19"/>
                <w:szCs w:val="19"/>
              </w:rPr>
              <w:t>急</w:t>
            </w:r>
            <w:r>
              <w:rPr>
                <w:spacing w:val="14"/>
                <w:sz w:val="19"/>
                <w:szCs w:val="19"/>
              </w:rPr>
              <w:t xml:space="preserve"> </w:t>
            </w:r>
            <w:r>
              <w:rPr>
                <w:spacing w:val="-1"/>
                <w:sz w:val="19"/>
                <w:szCs w:val="19"/>
              </w:rPr>
              <w:t>流</w:t>
            </w:r>
            <w:r>
              <w:rPr>
                <w:spacing w:val="13"/>
                <w:sz w:val="19"/>
                <w:szCs w:val="19"/>
              </w:rPr>
              <w:t xml:space="preserve"> </w:t>
            </w:r>
            <w:r>
              <w:rPr>
                <w:spacing w:val="-1"/>
                <w:sz w:val="19"/>
                <w:szCs w:val="19"/>
              </w:rPr>
              <w:t>槽</w:t>
            </w:r>
          </w:p>
        </w:tc>
        <w:tc>
          <w:tcPr>
            <w:tcW w:w="3145" w:type="dxa"/>
            <w:gridSpan w:val="2"/>
            <w:tcBorders>
              <w:top w:val="single" w:color="000000" w:sz="16" w:space="0"/>
              <w:left w:val="single" w:color="000000" w:sz="2" w:space="0"/>
              <w:right w:val="nil"/>
            </w:tcBorders>
            <w:vAlign w:val="top"/>
          </w:tcPr>
          <w:p>
            <w:pPr>
              <w:pStyle w:val="6"/>
              <w:spacing w:before="106" w:line="228" w:lineRule="auto"/>
              <w:ind w:left="1177"/>
              <w:rPr>
                <w:sz w:val="19"/>
                <w:szCs w:val="19"/>
              </w:rPr>
            </w:pPr>
            <w:r>
              <w:rPr>
                <w:sz w:val="19"/>
                <w:szCs w:val="19"/>
              </w:rPr>
              <w:t>截</w:t>
            </w:r>
            <w:r>
              <w:rPr>
                <w:spacing w:val="17"/>
                <w:sz w:val="19"/>
                <w:szCs w:val="19"/>
              </w:rPr>
              <w:t xml:space="preserve"> </w:t>
            </w:r>
            <w:r>
              <w:rPr>
                <w:sz w:val="19"/>
                <w:szCs w:val="19"/>
              </w:rPr>
              <w:t>水</w:t>
            </w:r>
            <w:r>
              <w:rPr>
                <w:spacing w:val="14"/>
                <w:sz w:val="19"/>
                <w:szCs w:val="19"/>
              </w:rPr>
              <w:t xml:space="preserve"> </w:t>
            </w:r>
            <w:r>
              <w:rPr>
                <w:sz w:val="19"/>
                <w:szCs w:val="19"/>
              </w:rPr>
              <w:t>沟</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2" w:hRule="atLeast"/>
        </w:trPr>
        <w:tc>
          <w:tcPr>
            <w:tcW w:w="453" w:type="dxa"/>
            <w:vMerge w:val="continue"/>
            <w:tcBorders>
              <w:top w:val="nil"/>
              <w:left w:val="nil"/>
              <w:bottom w:val="nil"/>
              <w:right w:val="single" w:color="000000" w:sz="2" w:space="0"/>
            </w:tcBorders>
            <w:textDirection w:val="tbRlV"/>
            <w:vAlign w:val="top"/>
          </w:tcPr>
          <w:p>
            <w:pPr>
              <w:rPr>
                <w:rFonts w:ascii="Arial"/>
                <w:sz w:val="21"/>
              </w:rPr>
            </w:pPr>
          </w:p>
        </w:tc>
        <w:tc>
          <w:tcPr>
            <w:tcW w:w="3327" w:type="dxa"/>
            <w:vMerge w:val="continue"/>
            <w:tcBorders>
              <w:top w:val="nil"/>
              <w:left w:val="single" w:color="000000" w:sz="2" w:space="0"/>
              <w:bottom w:val="nil"/>
              <w:right w:val="single" w:color="000000" w:sz="2" w:space="0"/>
            </w:tcBorders>
            <w:vAlign w:val="top"/>
          </w:tcPr>
          <w:p>
            <w:pPr>
              <w:rPr>
                <w:rFonts w:ascii="Arial"/>
                <w:sz w:val="21"/>
              </w:rPr>
            </w:pPr>
          </w:p>
        </w:tc>
        <w:tc>
          <w:tcPr>
            <w:tcW w:w="710" w:type="dxa"/>
            <w:vMerge w:val="continue"/>
            <w:tcBorders>
              <w:top w:val="nil"/>
              <w:left w:val="single" w:color="000000" w:sz="2" w:space="0"/>
              <w:bottom w:val="nil"/>
              <w:right w:val="single" w:color="000000" w:sz="2" w:space="0"/>
            </w:tcBorders>
            <w:textDirection w:val="tbRlV"/>
            <w:vAlign w:val="top"/>
          </w:tcPr>
          <w:p>
            <w:pPr>
              <w:rPr>
                <w:rFonts w:ascii="Arial"/>
                <w:sz w:val="21"/>
              </w:rPr>
            </w:pPr>
          </w:p>
        </w:tc>
        <w:tc>
          <w:tcPr>
            <w:tcW w:w="987" w:type="dxa"/>
            <w:vMerge w:val="continue"/>
            <w:tcBorders>
              <w:top w:val="nil"/>
              <w:left w:val="single" w:color="000000" w:sz="2" w:space="0"/>
              <w:bottom w:val="nil"/>
              <w:right w:val="single" w:color="000000" w:sz="2" w:space="0"/>
            </w:tcBorders>
            <w:vAlign w:val="top"/>
          </w:tcPr>
          <w:p>
            <w:pPr>
              <w:rPr>
                <w:rFonts w:ascii="Arial"/>
                <w:sz w:val="21"/>
              </w:rPr>
            </w:pPr>
          </w:p>
        </w:tc>
        <w:tc>
          <w:tcPr>
            <w:tcW w:w="1572" w:type="dxa"/>
            <w:tcBorders>
              <w:left w:val="single" w:color="000000" w:sz="2" w:space="0"/>
              <w:right w:val="single" w:color="000000" w:sz="2" w:space="0"/>
            </w:tcBorders>
            <w:vAlign w:val="top"/>
          </w:tcPr>
          <w:p>
            <w:pPr>
              <w:pStyle w:val="6"/>
              <w:spacing w:before="97" w:line="228" w:lineRule="auto"/>
              <w:ind w:left="392"/>
              <w:rPr>
                <w:sz w:val="19"/>
                <w:szCs w:val="19"/>
              </w:rPr>
            </w:pPr>
            <w:r>
              <w:rPr>
                <w:spacing w:val="7"/>
                <w:sz w:val="19"/>
                <w:szCs w:val="19"/>
              </w:rPr>
              <w:t>浆砌片石</w:t>
            </w:r>
          </w:p>
        </w:tc>
        <w:tc>
          <w:tcPr>
            <w:tcW w:w="1575" w:type="dxa"/>
            <w:tcBorders>
              <w:left w:val="single" w:color="000000" w:sz="2" w:space="0"/>
              <w:right w:val="single" w:color="000000" w:sz="2" w:space="0"/>
            </w:tcBorders>
            <w:vAlign w:val="top"/>
          </w:tcPr>
          <w:p>
            <w:pPr>
              <w:pStyle w:val="6"/>
              <w:spacing w:before="97" w:line="228" w:lineRule="auto"/>
              <w:ind w:left="392"/>
              <w:rPr>
                <w:sz w:val="19"/>
                <w:szCs w:val="19"/>
              </w:rPr>
            </w:pPr>
            <w:r>
              <w:rPr>
                <w:spacing w:val="7"/>
                <w:sz w:val="19"/>
                <w:szCs w:val="19"/>
              </w:rPr>
              <w:t>浆砌块石</w:t>
            </w:r>
          </w:p>
        </w:tc>
        <w:tc>
          <w:tcPr>
            <w:tcW w:w="1572" w:type="dxa"/>
            <w:tcBorders>
              <w:left w:val="single" w:color="000000" w:sz="2" w:space="0"/>
              <w:right w:val="single" w:color="000000" w:sz="2" w:space="0"/>
            </w:tcBorders>
            <w:vAlign w:val="top"/>
          </w:tcPr>
          <w:p>
            <w:pPr>
              <w:pStyle w:val="6"/>
              <w:spacing w:before="97" w:line="228" w:lineRule="auto"/>
              <w:ind w:left="389"/>
              <w:rPr>
                <w:sz w:val="19"/>
                <w:szCs w:val="19"/>
              </w:rPr>
            </w:pPr>
            <w:r>
              <w:rPr>
                <w:spacing w:val="7"/>
                <w:sz w:val="19"/>
                <w:szCs w:val="19"/>
              </w:rPr>
              <w:t>浆砌片石</w:t>
            </w:r>
          </w:p>
        </w:tc>
        <w:tc>
          <w:tcPr>
            <w:tcW w:w="1574" w:type="dxa"/>
            <w:tcBorders>
              <w:left w:val="single" w:color="000000" w:sz="2" w:space="0"/>
              <w:right w:val="single" w:color="000000" w:sz="2" w:space="0"/>
            </w:tcBorders>
            <w:vAlign w:val="top"/>
          </w:tcPr>
          <w:p>
            <w:pPr>
              <w:pStyle w:val="6"/>
              <w:spacing w:before="97" w:line="228" w:lineRule="auto"/>
              <w:ind w:left="392"/>
              <w:rPr>
                <w:sz w:val="19"/>
                <w:szCs w:val="19"/>
              </w:rPr>
            </w:pPr>
            <w:r>
              <w:rPr>
                <w:spacing w:val="7"/>
                <w:sz w:val="19"/>
                <w:szCs w:val="19"/>
              </w:rPr>
              <w:t>浆砌块石</w:t>
            </w:r>
          </w:p>
        </w:tc>
        <w:tc>
          <w:tcPr>
            <w:tcW w:w="1573" w:type="dxa"/>
            <w:tcBorders>
              <w:left w:val="single" w:color="000000" w:sz="2" w:space="0"/>
              <w:right w:val="single" w:color="000000" w:sz="2" w:space="0"/>
            </w:tcBorders>
            <w:vAlign w:val="top"/>
          </w:tcPr>
          <w:p>
            <w:pPr>
              <w:pStyle w:val="6"/>
              <w:spacing w:before="97" w:line="228" w:lineRule="auto"/>
              <w:ind w:left="390"/>
              <w:rPr>
                <w:sz w:val="19"/>
                <w:szCs w:val="19"/>
              </w:rPr>
            </w:pPr>
            <w:r>
              <w:rPr>
                <w:spacing w:val="7"/>
                <w:sz w:val="19"/>
                <w:szCs w:val="19"/>
              </w:rPr>
              <w:t>浆砌片石</w:t>
            </w:r>
          </w:p>
        </w:tc>
        <w:tc>
          <w:tcPr>
            <w:tcW w:w="1572" w:type="dxa"/>
            <w:tcBorders>
              <w:left w:val="single" w:color="000000" w:sz="2" w:space="0"/>
              <w:right w:val="nil"/>
            </w:tcBorders>
            <w:vAlign w:val="top"/>
          </w:tcPr>
          <w:p>
            <w:pPr>
              <w:pStyle w:val="6"/>
              <w:spacing w:before="97" w:line="228" w:lineRule="auto"/>
              <w:ind w:left="392"/>
              <w:rPr>
                <w:sz w:val="19"/>
                <w:szCs w:val="19"/>
              </w:rPr>
            </w:pPr>
            <w:r>
              <w:rPr>
                <w:spacing w:val="7"/>
                <w:sz w:val="19"/>
                <w:szCs w:val="19"/>
              </w:rPr>
              <w:t>浆砌块石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1" w:hRule="atLeast"/>
        </w:trPr>
        <w:tc>
          <w:tcPr>
            <w:tcW w:w="453" w:type="dxa"/>
            <w:vMerge w:val="continue"/>
            <w:tcBorders>
              <w:top w:val="nil"/>
              <w:left w:val="nil"/>
              <w:right w:val="single" w:color="000000" w:sz="2" w:space="0"/>
            </w:tcBorders>
            <w:textDirection w:val="tbRlV"/>
            <w:vAlign w:val="top"/>
          </w:tcPr>
          <w:p>
            <w:pPr>
              <w:rPr>
                <w:rFonts w:ascii="Arial"/>
                <w:sz w:val="21"/>
              </w:rPr>
            </w:pPr>
          </w:p>
        </w:tc>
        <w:tc>
          <w:tcPr>
            <w:tcW w:w="3327" w:type="dxa"/>
            <w:vMerge w:val="continue"/>
            <w:tcBorders>
              <w:top w:val="nil"/>
              <w:left w:val="single" w:color="000000" w:sz="2" w:space="0"/>
              <w:right w:val="single" w:color="000000" w:sz="2" w:space="0"/>
            </w:tcBorders>
            <w:vAlign w:val="top"/>
          </w:tcPr>
          <w:p>
            <w:pPr>
              <w:rPr>
                <w:rFonts w:ascii="Arial"/>
                <w:sz w:val="21"/>
              </w:rPr>
            </w:pPr>
          </w:p>
        </w:tc>
        <w:tc>
          <w:tcPr>
            <w:tcW w:w="710" w:type="dxa"/>
            <w:vMerge w:val="continue"/>
            <w:tcBorders>
              <w:top w:val="nil"/>
              <w:left w:val="single" w:color="000000" w:sz="2" w:space="0"/>
              <w:right w:val="single" w:color="000000" w:sz="2" w:space="0"/>
            </w:tcBorders>
            <w:textDirection w:val="tbRlV"/>
            <w:vAlign w:val="top"/>
          </w:tcPr>
          <w:p>
            <w:pPr>
              <w:rPr>
                <w:rFonts w:ascii="Arial"/>
                <w:sz w:val="21"/>
              </w:rPr>
            </w:pPr>
          </w:p>
        </w:tc>
        <w:tc>
          <w:tcPr>
            <w:tcW w:w="987" w:type="dxa"/>
            <w:vMerge w:val="continue"/>
            <w:tcBorders>
              <w:top w:val="nil"/>
              <w:left w:val="single" w:color="000000" w:sz="2" w:space="0"/>
              <w:right w:val="single" w:color="000000" w:sz="2" w:space="0"/>
            </w:tcBorders>
            <w:vAlign w:val="top"/>
          </w:tcPr>
          <w:p>
            <w:pPr>
              <w:rPr>
                <w:rFonts w:ascii="Arial"/>
                <w:sz w:val="21"/>
              </w:rPr>
            </w:pPr>
          </w:p>
        </w:tc>
        <w:tc>
          <w:tcPr>
            <w:tcW w:w="1572" w:type="dxa"/>
            <w:tcBorders>
              <w:left w:val="single" w:color="000000" w:sz="2" w:space="0"/>
              <w:right w:val="single" w:color="000000" w:sz="2" w:space="0"/>
            </w:tcBorders>
            <w:vAlign w:val="top"/>
          </w:tcPr>
          <w:p>
            <w:pPr>
              <w:pStyle w:val="6"/>
              <w:spacing w:before="133" w:line="188" w:lineRule="auto"/>
              <w:ind w:left="755"/>
              <w:rPr>
                <w:sz w:val="19"/>
                <w:szCs w:val="19"/>
              </w:rPr>
            </w:pPr>
            <w:r>
              <w:rPr>
                <w:sz w:val="19"/>
                <w:szCs w:val="19"/>
              </w:rPr>
              <w:t>1</w:t>
            </w:r>
          </w:p>
        </w:tc>
        <w:tc>
          <w:tcPr>
            <w:tcW w:w="1575" w:type="dxa"/>
            <w:tcBorders>
              <w:left w:val="single" w:color="000000" w:sz="2" w:space="0"/>
              <w:right w:val="single" w:color="000000" w:sz="2" w:space="0"/>
            </w:tcBorders>
            <w:vAlign w:val="top"/>
          </w:tcPr>
          <w:p>
            <w:pPr>
              <w:pStyle w:val="6"/>
              <w:spacing w:before="134" w:line="187" w:lineRule="auto"/>
              <w:ind w:left="742"/>
              <w:rPr>
                <w:sz w:val="19"/>
                <w:szCs w:val="19"/>
              </w:rPr>
            </w:pPr>
            <w:r>
              <w:rPr>
                <w:sz w:val="19"/>
                <w:szCs w:val="19"/>
              </w:rPr>
              <w:t>2</w:t>
            </w:r>
          </w:p>
        </w:tc>
        <w:tc>
          <w:tcPr>
            <w:tcW w:w="1572" w:type="dxa"/>
            <w:tcBorders>
              <w:left w:val="single" w:color="000000" w:sz="2" w:space="0"/>
              <w:right w:val="single" w:color="000000" w:sz="2" w:space="0"/>
            </w:tcBorders>
            <w:vAlign w:val="top"/>
          </w:tcPr>
          <w:p>
            <w:pPr>
              <w:pStyle w:val="6"/>
              <w:spacing w:before="134" w:line="187" w:lineRule="auto"/>
              <w:ind w:left="741"/>
              <w:rPr>
                <w:sz w:val="19"/>
                <w:szCs w:val="19"/>
              </w:rPr>
            </w:pPr>
            <w:r>
              <w:rPr>
                <w:sz w:val="19"/>
                <w:szCs w:val="19"/>
              </w:rPr>
              <w:t>3</w:t>
            </w:r>
          </w:p>
        </w:tc>
        <w:tc>
          <w:tcPr>
            <w:tcW w:w="1574" w:type="dxa"/>
            <w:tcBorders>
              <w:left w:val="single" w:color="000000" w:sz="2" w:space="0"/>
              <w:right w:val="single" w:color="000000" w:sz="2" w:space="0"/>
            </w:tcBorders>
            <w:vAlign w:val="top"/>
          </w:tcPr>
          <w:p>
            <w:pPr>
              <w:pStyle w:val="6"/>
              <w:spacing w:before="134" w:line="187" w:lineRule="auto"/>
              <w:ind w:left="739"/>
              <w:rPr>
                <w:sz w:val="19"/>
                <w:szCs w:val="19"/>
              </w:rPr>
            </w:pPr>
            <w:r>
              <w:rPr>
                <w:sz w:val="19"/>
                <w:szCs w:val="19"/>
              </w:rPr>
              <w:t>4</w:t>
            </w:r>
          </w:p>
        </w:tc>
        <w:tc>
          <w:tcPr>
            <w:tcW w:w="1573" w:type="dxa"/>
            <w:tcBorders>
              <w:left w:val="single" w:color="000000" w:sz="2" w:space="0"/>
              <w:right w:val="single" w:color="000000" w:sz="2" w:space="0"/>
            </w:tcBorders>
            <w:vAlign w:val="top"/>
          </w:tcPr>
          <w:p>
            <w:pPr>
              <w:pStyle w:val="6"/>
              <w:spacing w:before="135" w:line="186" w:lineRule="auto"/>
              <w:ind w:left="742"/>
              <w:rPr>
                <w:sz w:val="19"/>
                <w:szCs w:val="19"/>
              </w:rPr>
            </w:pPr>
            <w:r>
              <w:rPr>
                <w:sz w:val="19"/>
                <w:szCs w:val="19"/>
              </w:rPr>
              <w:t>5</w:t>
            </w:r>
          </w:p>
        </w:tc>
        <w:tc>
          <w:tcPr>
            <w:tcW w:w="1572" w:type="dxa"/>
            <w:tcBorders>
              <w:left w:val="single" w:color="000000" w:sz="2" w:space="0"/>
              <w:right w:val="nil"/>
            </w:tcBorders>
            <w:vAlign w:val="top"/>
          </w:tcPr>
          <w:p>
            <w:pPr>
              <w:pStyle w:val="6"/>
              <w:spacing w:before="134" w:line="187" w:lineRule="auto"/>
              <w:ind w:left="741"/>
              <w:rPr>
                <w:sz w:val="19"/>
                <w:szCs w:val="19"/>
              </w:rPr>
            </w:pPr>
            <w:r>
              <w:rPr>
                <w:sz w:val="19"/>
                <w:szCs w:val="19"/>
              </w:rPr>
              <w:t>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2" w:hRule="atLeast"/>
        </w:trPr>
        <w:tc>
          <w:tcPr>
            <w:tcW w:w="453" w:type="dxa"/>
            <w:tcBorders>
              <w:left w:val="nil"/>
              <w:right w:val="single" w:color="000000" w:sz="2" w:space="0"/>
            </w:tcBorders>
            <w:vAlign w:val="top"/>
          </w:tcPr>
          <w:p>
            <w:pPr>
              <w:pStyle w:val="6"/>
              <w:spacing w:before="137" w:line="188" w:lineRule="auto"/>
              <w:ind w:left="204"/>
              <w:rPr>
                <w:sz w:val="19"/>
                <w:szCs w:val="19"/>
              </w:rPr>
            </w:pPr>
            <w:r>
              <w:rPr>
                <w:sz w:val="19"/>
                <w:szCs w:val="19"/>
              </w:rPr>
              <w:t>1</w:t>
            </w:r>
          </w:p>
        </w:tc>
        <w:tc>
          <w:tcPr>
            <w:tcW w:w="3327" w:type="dxa"/>
            <w:tcBorders>
              <w:left w:val="single" w:color="000000" w:sz="2" w:space="0"/>
              <w:right w:val="single" w:color="000000" w:sz="2" w:space="0"/>
            </w:tcBorders>
            <w:vAlign w:val="top"/>
          </w:tcPr>
          <w:p>
            <w:pPr>
              <w:pStyle w:val="6"/>
              <w:spacing w:before="105" w:line="231" w:lineRule="auto"/>
              <w:ind w:left="115"/>
              <w:rPr>
                <w:sz w:val="19"/>
                <w:szCs w:val="19"/>
              </w:rPr>
            </w:pPr>
            <w:r>
              <w:rPr>
                <w:spacing w:val="4"/>
                <w:sz w:val="19"/>
                <w:szCs w:val="19"/>
              </w:rPr>
              <w:t>人工</w:t>
            </w:r>
          </w:p>
        </w:tc>
        <w:tc>
          <w:tcPr>
            <w:tcW w:w="710" w:type="dxa"/>
            <w:tcBorders>
              <w:left w:val="single" w:color="000000" w:sz="2" w:space="0"/>
              <w:right w:val="single" w:color="000000" w:sz="2" w:space="0"/>
            </w:tcBorders>
            <w:vAlign w:val="top"/>
          </w:tcPr>
          <w:p>
            <w:pPr>
              <w:pStyle w:val="6"/>
              <w:spacing w:before="104" w:line="234" w:lineRule="auto"/>
              <w:ind w:left="161"/>
              <w:rPr>
                <w:sz w:val="19"/>
                <w:szCs w:val="19"/>
              </w:rPr>
            </w:pPr>
            <w:r>
              <w:rPr>
                <w:spacing w:val="4"/>
                <w:sz w:val="19"/>
                <w:szCs w:val="19"/>
              </w:rPr>
              <w:t>工日</w:t>
            </w:r>
          </w:p>
        </w:tc>
        <w:tc>
          <w:tcPr>
            <w:tcW w:w="987" w:type="dxa"/>
            <w:tcBorders>
              <w:left w:val="single" w:color="000000" w:sz="2" w:space="0"/>
              <w:right w:val="single" w:color="000000" w:sz="2" w:space="0"/>
            </w:tcBorders>
            <w:vAlign w:val="top"/>
          </w:tcPr>
          <w:p>
            <w:pPr>
              <w:pStyle w:val="6"/>
              <w:spacing w:before="137" w:line="188" w:lineRule="auto"/>
              <w:ind w:left="163"/>
              <w:rPr>
                <w:sz w:val="19"/>
                <w:szCs w:val="19"/>
              </w:rPr>
            </w:pPr>
            <w:r>
              <w:rPr>
                <w:spacing w:val="1"/>
                <w:sz w:val="19"/>
                <w:szCs w:val="19"/>
              </w:rPr>
              <w:t>1001001</w:t>
            </w:r>
          </w:p>
        </w:tc>
        <w:tc>
          <w:tcPr>
            <w:tcW w:w="1572" w:type="dxa"/>
            <w:tcBorders>
              <w:left w:val="single" w:color="000000" w:sz="2" w:space="0"/>
              <w:right w:val="single" w:color="000000" w:sz="2" w:space="0"/>
            </w:tcBorders>
            <w:vAlign w:val="top"/>
          </w:tcPr>
          <w:p>
            <w:pPr>
              <w:pStyle w:val="6"/>
              <w:spacing w:before="138" w:line="187" w:lineRule="auto"/>
              <w:ind w:left="593"/>
              <w:rPr>
                <w:sz w:val="19"/>
                <w:szCs w:val="19"/>
              </w:rPr>
            </w:pPr>
            <w:r>
              <w:rPr>
                <w:spacing w:val="3"/>
                <w:sz w:val="19"/>
                <w:szCs w:val="19"/>
              </w:rPr>
              <w:t>6.93</w:t>
            </w:r>
          </w:p>
        </w:tc>
        <w:tc>
          <w:tcPr>
            <w:tcW w:w="1575" w:type="dxa"/>
            <w:tcBorders>
              <w:left w:val="single" w:color="000000" w:sz="2" w:space="0"/>
              <w:right w:val="single" w:color="000000" w:sz="2" w:space="0"/>
            </w:tcBorders>
            <w:vAlign w:val="top"/>
          </w:tcPr>
          <w:p>
            <w:pPr>
              <w:pStyle w:val="6"/>
              <w:spacing w:before="138" w:line="187" w:lineRule="auto"/>
              <w:ind w:left="593"/>
              <w:rPr>
                <w:sz w:val="19"/>
                <w:szCs w:val="19"/>
              </w:rPr>
            </w:pPr>
            <w:r>
              <w:rPr>
                <w:spacing w:val="3"/>
                <w:sz w:val="19"/>
                <w:szCs w:val="19"/>
              </w:rPr>
              <w:t>6.83</w:t>
            </w:r>
          </w:p>
        </w:tc>
        <w:tc>
          <w:tcPr>
            <w:tcW w:w="1572" w:type="dxa"/>
            <w:tcBorders>
              <w:left w:val="single" w:color="000000" w:sz="2" w:space="0"/>
              <w:right w:val="single" w:color="000000" w:sz="2" w:space="0"/>
            </w:tcBorders>
            <w:vAlign w:val="top"/>
          </w:tcPr>
          <w:p>
            <w:pPr>
              <w:pStyle w:val="6"/>
              <w:spacing w:before="138" w:line="187" w:lineRule="auto"/>
              <w:ind w:left="589"/>
              <w:rPr>
                <w:sz w:val="19"/>
                <w:szCs w:val="19"/>
              </w:rPr>
            </w:pPr>
            <w:r>
              <w:rPr>
                <w:spacing w:val="3"/>
                <w:sz w:val="19"/>
                <w:szCs w:val="19"/>
              </w:rPr>
              <w:t>8.36</w:t>
            </w:r>
          </w:p>
        </w:tc>
        <w:tc>
          <w:tcPr>
            <w:tcW w:w="1574" w:type="dxa"/>
            <w:tcBorders>
              <w:left w:val="single" w:color="000000" w:sz="2" w:space="0"/>
              <w:right w:val="single" w:color="000000" w:sz="2" w:space="0"/>
            </w:tcBorders>
            <w:vAlign w:val="top"/>
          </w:tcPr>
          <w:p>
            <w:pPr>
              <w:pStyle w:val="6"/>
              <w:spacing w:before="137" w:line="188" w:lineRule="auto"/>
              <w:ind w:left="592"/>
              <w:rPr>
                <w:sz w:val="19"/>
                <w:szCs w:val="19"/>
              </w:rPr>
            </w:pPr>
            <w:r>
              <w:rPr>
                <w:spacing w:val="3"/>
                <w:sz w:val="19"/>
                <w:szCs w:val="19"/>
              </w:rPr>
              <w:t>8.15</w:t>
            </w:r>
          </w:p>
        </w:tc>
        <w:tc>
          <w:tcPr>
            <w:tcW w:w="1573" w:type="dxa"/>
            <w:tcBorders>
              <w:left w:val="single" w:color="000000" w:sz="2" w:space="0"/>
              <w:right w:val="single" w:color="000000" w:sz="2" w:space="0"/>
            </w:tcBorders>
            <w:vAlign w:val="top"/>
          </w:tcPr>
          <w:p>
            <w:pPr>
              <w:pStyle w:val="6"/>
              <w:spacing w:before="137" w:line="188" w:lineRule="auto"/>
              <w:ind w:left="590"/>
              <w:rPr>
                <w:sz w:val="19"/>
                <w:szCs w:val="19"/>
              </w:rPr>
            </w:pPr>
            <w:r>
              <w:rPr>
                <w:spacing w:val="3"/>
                <w:sz w:val="19"/>
                <w:szCs w:val="19"/>
              </w:rPr>
              <w:t>8.51</w:t>
            </w:r>
          </w:p>
        </w:tc>
        <w:tc>
          <w:tcPr>
            <w:tcW w:w="1572" w:type="dxa"/>
            <w:tcBorders>
              <w:left w:val="single" w:color="000000" w:sz="2" w:space="0"/>
              <w:right w:val="nil"/>
            </w:tcBorders>
            <w:vAlign w:val="top"/>
          </w:tcPr>
          <w:p>
            <w:pPr>
              <w:pStyle w:val="6"/>
              <w:spacing w:before="138" w:line="187" w:lineRule="auto"/>
              <w:ind w:left="592"/>
              <w:rPr>
                <w:sz w:val="19"/>
                <w:szCs w:val="19"/>
              </w:rPr>
            </w:pPr>
            <w:r>
              <w:rPr>
                <w:spacing w:val="3"/>
                <w:sz w:val="19"/>
                <w:szCs w:val="19"/>
              </w:rPr>
              <w:t>8.40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453" w:type="dxa"/>
            <w:tcBorders>
              <w:left w:val="nil"/>
              <w:right w:val="single" w:color="000000" w:sz="2" w:space="0"/>
            </w:tcBorders>
            <w:vAlign w:val="top"/>
          </w:tcPr>
          <w:p>
            <w:pPr>
              <w:pStyle w:val="6"/>
              <w:spacing w:before="139" w:line="187" w:lineRule="auto"/>
              <w:ind w:left="192"/>
              <w:rPr>
                <w:sz w:val="19"/>
                <w:szCs w:val="19"/>
              </w:rPr>
            </w:pPr>
            <w:r>
              <w:rPr>
                <w:sz w:val="19"/>
                <w:szCs w:val="19"/>
              </w:rPr>
              <w:t>2</w:t>
            </w:r>
          </w:p>
        </w:tc>
        <w:tc>
          <w:tcPr>
            <w:tcW w:w="3327" w:type="dxa"/>
            <w:tcBorders>
              <w:left w:val="single" w:color="000000" w:sz="2" w:space="0"/>
              <w:right w:val="single" w:color="000000" w:sz="2" w:space="0"/>
            </w:tcBorders>
            <w:vAlign w:val="top"/>
          </w:tcPr>
          <w:p>
            <w:pPr>
              <w:pStyle w:val="6"/>
              <w:spacing w:before="105" w:line="228" w:lineRule="auto"/>
              <w:ind w:left="107"/>
              <w:rPr>
                <w:sz w:val="19"/>
                <w:szCs w:val="19"/>
              </w:rPr>
            </w:pPr>
            <w:r>
              <w:rPr>
                <w:spacing w:val="5"/>
                <w:sz w:val="19"/>
                <w:szCs w:val="19"/>
              </w:rPr>
              <w:t>M7.5</w:t>
            </w:r>
            <w:r>
              <w:rPr>
                <w:spacing w:val="-26"/>
                <w:sz w:val="19"/>
                <w:szCs w:val="19"/>
              </w:rPr>
              <w:t xml:space="preserve"> </w:t>
            </w:r>
            <w:r>
              <w:rPr>
                <w:spacing w:val="5"/>
                <w:sz w:val="19"/>
                <w:szCs w:val="19"/>
              </w:rPr>
              <w:t>水泥砂浆（42.5）</w:t>
            </w:r>
          </w:p>
        </w:tc>
        <w:tc>
          <w:tcPr>
            <w:tcW w:w="710" w:type="dxa"/>
            <w:tcBorders>
              <w:left w:val="single" w:color="000000" w:sz="2" w:space="0"/>
              <w:right w:val="single" w:color="000000" w:sz="2" w:space="0"/>
            </w:tcBorders>
            <w:vAlign w:val="top"/>
          </w:tcPr>
          <w:p>
            <w:pPr>
              <w:pStyle w:val="6"/>
              <w:spacing w:before="105" w:line="257" w:lineRule="exact"/>
              <w:ind w:left="254"/>
              <w:rPr>
                <w:sz w:val="19"/>
                <w:szCs w:val="19"/>
              </w:rPr>
            </w:pPr>
            <w:r>
              <w:rPr>
                <w:spacing w:val="4"/>
                <w:sz w:val="19"/>
                <w:szCs w:val="19"/>
              </w:rPr>
              <w:t>m³</w:t>
            </w:r>
          </w:p>
        </w:tc>
        <w:tc>
          <w:tcPr>
            <w:tcW w:w="987" w:type="dxa"/>
            <w:tcBorders>
              <w:left w:val="single" w:color="000000" w:sz="2" w:space="0"/>
              <w:right w:val="single" w:color="000000" w:sz="2" w:space="0"/>
            </w:tcBorders>
            <w:vAlign w:val="top"/>
          </w:tcPr>
          <w:p>
            <w:pPr>
              <w:pStyle w:val="6"/>
              <w:spacing w:before="138" w:line="188" w:lineRule="auto"/>
              <w:ind w:left="163"/>
              <w:rPr>
                <w:sz w:val="19"/>
                <w:szCs w:val="19"/>
              </w:rPr>
            </w:pPr>
            <w:r>
              <w:rPr>
                <w:spacing w:val="1"/>
                <w:sz w:val="19"/>
                <w:szCs w:val="19"/>
              </w:rPr>
              <w:t>1501052</w:t>
            </w:r>
          </w:p>
        </w:tc>
        <w:tc>
          <w:tcPr>
            <w:tcW w:w="1572" w:type="dxa"/>
            <w:tcBorders>
              <w:left w:val="single" w:color="000000" w:sz="2" w:space="0"/>
              <w:right w:val="single" w:color="000000" w:sz="2" w:space="0"/>
            </w:tcBorders>
            <w:vAlign w:val="top"/>
          </w:tcPr>
          <w:p>
            <w:pPr>
              <w:pStyle w:val="6"/>
              <w:spacing w:before="105" w:line="231" w:lineRule="auto"/>
              <w:ind w:left="475"/>
              <w:rPr>
                <w:sz w:val="19"/>
                <w:szCs w:val="19"/>
              </w:rPr>
            </w:pPr>
            <w:r>
              <w:rPr>
                <w:spacing w:val="-1"/>
                <w:sz w:val="19"/>
                <w:szCs w:val="19"/>
              </w:rPr>
              <w:t>(3.500)</w:t>
            </w:r>
          </w:p>
        </w:tc>
        <w:tc>
          <w:tcPr>
            <w:tcW w:w="1575" w:type="dxa"/>
            <w:tcBorders>
              <w:left w:val="single" w:color="000000" w:sz="2" w:space="0"/>
              <w:right w:val="single" w:color="000000" w:sz="2" w:space="0"/>
            </w:tcBorders>
            <w:vAlign w:val="top"/>
          </w:tcPr>
          <w:p>
            <w:pPr>
              <w:pStyle w:val="6"/>
              <w:spacing w:before="105" w:line="231" w:lineRule="auto"/>
              <w:ind w:left="475"/>
              <w:rPr>
                <w:sz w:val="19"/>
                <w:szCs w:val="19"/>
              </w:rPr>
            </w:pPr>
            <w:r>
              <w:rPr>
                <w:spacing w:val="-1"/>
                <w:sz w:val="19"/>
                <w:szCs w:val="19"/>
              </w:rPr>
              <w:t>(2.700)</w:t>
            </w:r>
          </w:p>
        </w:tc>
        <w:tc>
          <w:tcPr>
            <w:tcW w:w="1572" w:type="dxa"/>
            <w:tcBorders>
              <w:left w:val="single" w:color="000000" w:sz="2" w:space="0"/>
              <w:right w:val="single" w:color="000000" w:sz="2" w:space="0"/>
            </w:tcBorders>
            <w:vAlign w:val="top"/>
          </w:tcPr>
          <w:p>
            <w:pPr>
              <w:pStyle w:val="6"/>
              <w:spacing w:before="105" w:line="231" w:lineRule="auto"/>
              <w:ind w:left="472"/>
              <w:rPr>
                <w:sz w:val="19"/>
                <w:szCs w:val="19"/>
              </w:rPr>
            </w:pPr>
            <w:r>
              <w:rPr>
                <w:spacing w:val="-1"/>
                <w:sz w:val="19"/>
                <w:szCs w:val="19"/>
              </w:rPr>
              <w:t>(3.500)</w:t>
            </w:r>
          </w:p>
        </w:tc>
        <w:tc>
          <w:tcPr>
            <w:tcW w:w="1574" w:type="dxa"/>
            <w:tcBorders>
              <w:left w:val="single" w:color="000000" w:sz="2" w:space="0"/>
              <w:right w:val="single" w:color="000000" w:sz="2" w:space="0"/>
            </w:tcBorders>
            <w:vAlign w:val="top"/>
          </w:tcPr>
          <w:p>
            <w:pPr>
              <w:pStyle w:val="6"/>
              <w:spacing w:before="105" w:line="231" w:lineRule="auto"/>
              <w:ind w:left="475"/>
              <w:rPr>
                <w:sz w:val="19"/>
                <w:szCs w:val="19"/>
              </w:rPr>
            </w:pPr>
            <w:r>
              <w:rPr>
                <w:spacing w:val="-1"/>
                <w:sz w:val="19"/>
                <w:szCs w:val="19"/>
              </w:rPr>
              <w:t>(2.700)</w:t>
            </w:r>
          </w:p>
        </w:tc>
        <w:tc>
          <w:tcPr>
            <w:tcW w:w="1573" w:type="dxa"/>
            <w:tcBorders>
              <w:left w:val="single" w:color="000000" w:sz="2" w:space="0"/>
              <w:right w:val="single" w:color="000000" w:sz="2" w:space="0"/>
            </w:tcBorders>
            <w:vAlign w:val="top"/>
          </w:tcPr>
          <w:p>
            <w:pPr>
              <w:pStyle w:val="6"/>
              <w:spacing w:before="105" w:line="231" w:lineRule="auto"/>
              <w:ind w:left="473"/>
              <w:rPr>
                <w:sz w:val="19"/>
                <w:szCs w:val="19"/>
              </w:rPr>
            </w:pPr>
            <w:r>
              <w:rPr>
                <w:spacing w:val="-1"/>
                <w:sz w:val="19"/>
                <w:szCs w:val="19"/>
              </w:rPr>
              <w:t>(3.500)</w:t>
            </w:r>
          </w:p>
        </w:tc>
        <w:tc>
          <w:tcPr>
            <w:tcW w:w="1572" w:type="dxa"/>
            <w:tcBorders>
              <w:left w:val="single" w:color="000000" w:sz="2" w:space="0"/>
              <w:right w:val="nil"/>
            </w:tcBorders>
            <w:vAlign w:val="top"/>
          </w:tcPr>
          <w:p>
            <w:pPr>
              <w:pStyle w:val="6"/>
              <w:spacing w:before="105" w:line="231" w:lineRule="auto"/>
              <w:ind w:left="475"/>
              <w:rPr>
                <w:sz w:val="19"/>
                <w:szCs w:val="19"/>
              </w:rPr>
            </w:pPr>
            <w:r>
              <w:rPr>
                <w:spacing w:val="-1"/>
                <w:sz w:val="19"/>
                <w:szCs w:val="19"/>
              </w:rPr>
              <w:t>(2.700)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3" w:hRule="atLeast"/>
        </w:trPr>
        <w:tc>
          <w:tcPr>
            <w:tcW w:w="453" w:type="dxa"/>
            <w:tcBorders>
              <w:left w:val="nil"/>
              <w:right w:val="single" w:color="000000" w:sz="2" w:space="0"/>
            </w:tcBorders>
            <w:vAlign w:val="top"/>
          </w:tcPr>
          <w:p>
            <w:pPr>
              <w:pStyle w:val="6"/>
              <w:spacing w:before="144" w:line="187" w:lineRule="auto"/>
              <w:ind w:left="194"/>
              <w:rPr>
                <w:sz w:val="19"/>
                <w:szCs w:val="19"/>
              </w:rPr>
            </w:pPr>
            <w:r>
              <w:rPr>
                <w:sz w:val="19"/>
                <w:szCs w:val="19"/>
              </w:rPr>
              <w:t>3</w:t>
            </w:r>
          </w:p>
        </w:tc>
        <w:tc>
          <w:tcPr>
            <w:tcW w:w="3327" w:type="dxa"/>
            <w:tcBorders>
              <w:left w:val="single" w:color="000000" w:sz="2" w:space="0"/>
              <w:right w:val="single" w:color="000000" w:sz="2" w:space="0"/>
            </w:tcBorders>
            <w:vAlign w:val="top"/>
          </w:tcPr>
          <w:p>
            <w:pPr>
              <w:pStyle w:val="6"/>
              <w:spacing w:before="110" w:line="228" w:lineRule="auto"/>
              <w:ind w:left="107"/>
              <w:rPr>
                <w:sz w:val="19"/>
                <w:szCs w:val="19"/>
              </w:rPr>
            </w:pPr>
            <w:r>
              <w:rPr>
                <w:spacing w:val="5"/>
                <w:sz w:val="19"/>
                <w:szCs w:val="19"/>
              </w:rPr>
              <w:t>M10</w:t>
            </w:r>
            <w:r>
              <w:rPr>
                <w:spacing w:val="-27"/>
                <w:sz w:val="19"/>
                <w:szCs w:val="19"/>
              </w:rPr>
              <w:t xml:space="preserve"> </w:t>
            </w:r>
            <w:r>
              <w:rPr>
                <w:spacing w:val="5"/>
                <w:sz w:val="19"/>
                <w:szCs w:val="19"/>
              </w:rPr>
              <w:t>水泥砂浆（42.5）</w:t>
            </w:r>
          </w:p>
        </w:tc>
        <w:tc>
          <w:tcPr>
            <w:tcW w:w="710" w:type="dxa"/>
            <w:tcBorders>
              <w:left w:val="single" w:color="000000" w:sz="2" w:space="0"/>
              <w:right w:val="single" w:color="000000" w:sz="2" w:space="0"/>
            </w:tcBorders>
            <w:vAlign w:val="top"/>
          </w:tcPr>
          <w:p>
            <w:pPr>
              <w:pStyle w:val="6"/>
              <w:spacing w:before="110" w:line="257" w:lineRule="exact"/>
              <w:ind w:left="254"/>
              <w:rPr>
                <w:sz w:val="19"/>
                <w:szCs w:val="19"/>
              </w:rPr>
            </w:pPr>
            <w:r>
              <w:rPr>
                <w:spacing w:val="4"/>
                <w:sz w:val="19"/>
                <w:szCs w:val="19"/>
              </w:rPr>
              <w:t>m³</w:t>
            </w:r>
          </w:p>
        </w:tc>
        <w:tc>
          <w:tcPr>
            <w:tcW w:w="987" w:type="dxa"/>
            <w:tcBorders>
              <w:left w:val="single" w:color="000000" w:sz="2" w:space="0"/>
              <w:right w:val="single" w:color="000000" w:sz="2" w:space="0"/>
            </w:tcBorders>
            <w:vAlign w:val="top"/>
          </w:tcPr>
          <w:p>
            <w:pPr>
              <w:pStyle w:val="6"/>
              <w:spacing w:before="143" w:line="188" w:lineRule="auto"/>
              <w:ind w:left="163"/>
              <w:rPr>
                <w:sz w:val="19"/>
                <w:szCs w:val="19"/>
              </w:rPr>
            </w:pPr>
            <w:r>
              <w:rPr>
                <w:spacing w:val="1"/>
                <w:sz w:val="19"/>
                <w:szCs w:val="19"/>
              </w:rPr>
              <w:t>1501053</w:t>
            </w:r>
          </w:p>
        </w:tc>
        <w:tc>
          <w:tcPr>
            <w:tcW w:w="1572" w:type="dxa"/>
            <w:tcBorders>
              <w:left w:val="single" w:color="000000" w:sz="2" w:space="0"/>
              <w:right w:val="single" w:color="000000" w:sz="2" w:space="0"/>
            </w:tcBorders>
            <w:vAlign w:val="top"/>
          </w:tcPr>
          <w:p>
            <w:pPr>
              <w:pStyle w:val="6"/>
              <w:spacing w:before="110" w:line="231" w:lineRule="auto"/>
              <w:ind w:left="475"/>
              <w:rPr>
                <w:sz w:val="19"/>
                <w:szCs w:val="19"/>
              </w:rPr>
            </w:pPr>
            <w:r>
              <w:rPr>
                <w:spacing w:val="-1"/>
                <w:sz w:val="19"/>
                <w:szCs w:val="19"/>
              </w:rPr>
              <w:t>(0.330)</w:t>
            </w:r>
          </w:p>
        </w:tc>
        <w:tc>
          <w:tcPr>
            <w:tcW w:w="1575" w:type="dxa"/>
            <w:tcBorders>
              <w:left w:val="single" w:color="000000" w:sz="2" w:space="0"/>
              <w:right w:val="single" w:color="000000" w:sz="2" w:space="0"/>
            </w:tcBorders>
            <w:vAlign w:val="top"/>
          </w:tcPr>
          <w:p>
            <w:pPr>
              <w:pStyle w:val="6"/>
              <w:spacing w:before="110" w:line="231" w:lineRule="auto"/>
              <w:ind w:left="475"/>
              <w:rPr>
                <w:sz w:val="19"/>
                <w:szCs w:val="19"/>
              </w:rPr>
            </w:pPr>
            <w:r>
              <w:rPr>
                <w:spacing w:val="-1"/>
                <w:sz w:val="19"/>
                <w:szCs w:val="19"/>
              </w:rPr>
              <w:t>(0.200)</w:t>
            </w:r>
          </w:p>
        </w:tc>
        <w:tc>
          <w:tcPr>
            <w:tcW w:w="1572" w:type="dxa"/>
            <w:tcBorders>
              <w:left w:val="single" w:color="000000" w:sz="2" w:space="0"/>
              <w:right w:val="single" w:color="000000" w:sz="2" w:space="0"/>
            </w:tcBorders>
            <w:vAlign w:val="top"/>
          </w:tcPr>
          <w:p>
            <w:pPr>
              <w:pStyle w:val="6"/>
              <w:spacing w:before="110" w:line="231" w:lineRule="auto"/>
              <w:ind w:left="472"/>
              <w:rPr>
                <w:sz w:val="19"/>
                <w:szCs w:val="19"/>
              </w:rPr>
            </w:pPr>
            <w:r>
              <w:rPr>
                <w:spacing w:val="-1"/>
                <w:sz w:val="19"/>
                <w:szCs w:val="19"/>
              </w:rPr>
              <w:t>(0.330)</w:t>
            </w:r>
          </w:p>
        </w:tc>
        <w:tc>
          <w:tcPr>
            <w:tcW w:w="1574" w:type="dxa"/>
            <w:tcBorders>
              <w:left w:val="single" w:color="000000" w:sz="2" w:space="0"/>
              <w:right w:val="single" w:color="000000" w:sz="2" w:space="0"/>
            </w:tcBorders>
            <w:vAlign w:val="top"/>
          </w:tcPr>
          <w:p>
            <w:pPr>
              <w:pStyle w:val="6"/>
              <w:spacing w:before="110" w:line="231" w:lineRule="auto"/>
              <w:ind w:left="475"/>
              <w:rPr>
                <w:sz w:val="19"/>
                <w:szCs w:val="19"/>
              </w:rPr>
            </w:pPr>
            <w:r>
              <w:rPr>
                <w:spacing w:val="-1"/>
                <w:sz w:val="19"/>
                <w:szCs w:val="19"/>
              </w:rPr>
              <w:t>(0.140)</w:t>
            </w:r>
          </w:p>
        </w:tc>
        <w:tc>
          <w:tcPr>
            <w:tcW w:w="1573" w:type="dxa"/>
            <w:tcBorders>
              <w:left w:val="single" w:color="000000" w:sz="2" w:space="0"/>
              <w:right w:val="single" w:color="000000" w:sz="2" w:space="0"/>
            </w:tcBorders>
            <w:vAlign w:val="top"/>
          </w:tcPr>
          <w:p>
            <w:pPr>
              <w:pStyle w:val="6"/>
              <w:spacing w:before="110" w:line="231" w:lineRule="auto"/>
              <w:ind w:left="473"/>
              <w:rPr>
                <w:sz w:val="19"/>
                <w:szCs w:val="19"/>
              </w:rPr>
            </w:pPr>
            <w:r>
              <w:rPr>
                <w:spacing w:val="-1"/>
                <w:sz w:val="19"/>
                <w:szCs w:val="19"/>
              </w:rPr>
              <w:t>(0.330)</w:t>
            </w:r>
          </w:p>
        </w:tc>
        <w:tc>
          <w:tcPr>
            <w:tcW w:w="1572" w:type="dxa"/>
            <w:tcBorders>
              <w:left w:val="single" w:color="000000" w:sz="2" w:space="0"/>
              <w:right w:val="nil"/>
            </w:tcBorders>
            <w:vAlign w:val="top"/>
          </w:tcPr>
          <w:p>
            <w:pPr>
              <w:pStyle w:val="6"/>
              <w:spacing w:before="110" w:line="231" w:lineRule="auto"/>
              <w:ind w:left="475"/>
              <w:rPr>
                <w:sz w:val="19"/>
                <w:szCs w:val="19"/>
              </w:rPr>
            </w:pPr>
            <w:r>
              <w:rPr>
                <w:spacing w:val="-1"/>
                <w:sz w:val="19"/>
                <w:szCs w:val="19"/>
              </w:rPr>
              <w:t>(0.200)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2" w:hRule="atLeast"/>
        </w:trPr>
        <w:tc>
          <w:tcPr>
            <w:tcW w:w="453" w:type="dxa"/>
            <w:tcBorders>
              <w:left w:val="nil"/>
              <w:right w:val="single" w:color="000000" w:sz="2" w:space="0"/>
            </w:tcBorders>
            <w:vAlign w:val="top"/>
          </w:tcPr>
          <w:p>
            <w:pPr>
              <w:pStyle w:val="6"/>
              <w:spacing w:before="143" w:line="187" w:lineRule="auto"/>
              <w:ind w:left="189"/>
              <w:rPr>
                <w:sz w:val="19"/>
                <w:szCs w:val="19"/>
              </w:rPr>
            </w:pPr>
            <w:r>
              <w:rPr>
                <w:sz w:val="19"/>
                <w:szCs w:val="19"/>
              </w:rPr>
              <w:t>4</w:t>
            </w:r>
          </w:p>
        </w:tc>
        <w:tc>
          <w:tcPr>
            <w:tcW w:w="3327" w:type="dxa"/>
            <w:tcBorders>
              <w:left w:val="single" w:color="000000" w:sz="2" w:space="0"/>
              <w:right w:val="single" w:color="000000" w:sz="2" w:space="0"/>
            </w:tcBorders>
            <w:vAlign w:val="top"/>
          </w:tcPr>
          <w:p>
            <w:pPr>
              <w:pStyle w:val="6"/>
              <w:spacing w:before="110" w:line="228" w:lineRule="auto"/>
              <w:ind w:left="116"/>
              <w:rPr>
                <w:sz w:val="19"/>
                <w:szCs w:val="19"/>
              </w:rPr>
            </w:pPr>
            <w:r>
              <w:rPr>
                <w:sz w:val="19"/>
                <w:szCs w:val="19"/>
              </w:rPr>
              <w:t>水</w:t>
            </w:r>
          </w:p>
        </w:tc>
        <w:tc>
          <w:tcPr>
            <w:tcW w:w="710" w:type="dxa"/>
            <w:tcBorders>
              <w:left w:val="single" w:color="000000" w:sz="2" w:space="0"/>
              <w:right w:val="single" w:color="000000" w:sz="2" w:space="0"/>
            </w:tcBorders>
            <w:vAlign w:val="top"/>
          </w:tcPr>
          <w:p>
            <w:pPr>
              <w:pStyle w:val="6"/>
              <w:spacing w:before="110" w:line="257" w:lineRule="exact"/>
              <w:ind w:left="254"/>
              <w:rPr>
                <w:sz w:val="19"/>
                <w:szCs w:val="19"/>
              </w:rPr>
            </w:pPr>
            <w:r>
              <w:rPr>
                <w:spacing w:val="4"/>
                <w:sz w:val="19"/>
                <w:szCs w:val="19"/>
              </w:rPr>
              <w:t>m³</w:t>
            </w:r>
          </w:p>
        </w:tc>
        <w:tc>
          <w:tcPr>
            <w:tcW w:w="987" w:type="dxa"/>
            <w:tcBorders>
              <w:left w:val="single" w:color="000000" w:sz="2" w:space="0"/>
              <w:right w:val="single" w:color="000000" w:sz="2" w:space="0"/>
            </w:tcBorders>
            <w:vAlign w:val="top"/>
          </w:tcPr>
          <w:p>
            <w:pPr>
              <w:pStyle w:val="6"/>
              <w:spacing w:before="143" w:line="187" w:lineRule="auto"/>
              <w:ind w:left="152"/>
              <w:rPr>
                <w:sz w:val="19"/>
                <w:szCs w:val="19"/>
              </w:rPr>
            </w:pPr>
            <w:r>
              <w:rPr>
                <w:spacing w:val="3"/>
                <w:sz w:val="19"/>
                <w:szCs w:val="19"/>
              </w:rPr>
              <w:t>3005004</w:t>
            </w:r>
          </w:p>
        </w:tc>
        <w:tc>
          <w:tcPr>
            <w:tcW w:w="1572" w:type="dxa"/>
            <w:tcBorders>
              <w:left w:val="single" w:color="000000" w:sz="2" w:space="0"/>
              <w:right w:val="single" w:color="000000" w:sz="2" w:space="0"/>
            </w:tcBorders>
            <w:vAlign w:val="top"/>
          </w:tcPr>
          <w:p>
            <w:pPr>
              <w:pStyle w:val="6"/>
              <w:spacing w:before="142" w:line="188" w:lineRule="auto"/>
              <w:ind w:left="505"/>
              <w:rPr>
                <w:sz w:val="19"/>
                <w:szCs w:val="19"/>
              </w:rPr>
            </w:pPr>
            <w:r>
              <w:rPr>
                <w:spacing w:val="1"/>
                <w:sz w:val="19"/>
                <w:szCs w:val="19"/>
              </w:rPr>
              <w:t>18.000</w:t>
            </w:r>
          </w:p>
        </w:tc>
        <w:tc>
          <w:tcPr>
            <w:tcW w:w="1575" w:type="dxa"/>
            <w:tcBorders>
              <w:left w:val="single" w:color="000000" w:sz="2" w:space="0"/>
              <w:right w:val="single" w:color="000000" w:sz="2" w:space="0"/>
            </w:tcBorders>
            <w:vAlign w:val="top"/>
          </w:tcPr>
          <w:p>
            <w:pPr>
              <w:pStyle w:val="6"/>
              <w:spacing w:before="142" w:line="188" w:lineRule="auto"/>
              <w:ind w:left="505"/>
              <w:rPr>
                <w:sz w:val="19"/>
                <w:szCs w:val="19"/>
              </w:rPr>
            </w:pPr>
            <w:r>
              <w:rPr>
                <w:spacing w:val="1"/>
                <w:sz w:val="19"/>
                <w:szCs w:val="19"/>
              </w:rPr>
              <w:t>18.000</w:t>
            </w:r>
          </w:p>
        </w:tc>
        <w:tc>
          <w:tcPr>
            <w:tcW w:w="1572" w:type="dxa"/>
            <w:tcBorders>
              <w:left w:val="single" w:color="000000" w:sz="2" w:space="0"/>
              <w:right w:val="single" w:color="000000" w:sz="2" w:space="0"/>
            </w:tcBorders>
            <w:vAlign w:val="top"/>
          </w:tcPr>
          <w:p>
            <w:pPr>
              <w:pStyle w:val="6"/>
              <w:spacing w:before="142" w:line="188" w:lineRule="auto"/>
              <w:ind w:left="503"/>
              <w:rPr>
                <w:sz w:val="19"/>
                <w:szCs w:val="19"/>
              </w:rPr>
            </w:pPr>
            <w:r>
              <w:rPr>
                <w:spacing w:val="1"/>
                <w:sz w:val="19"/>
                <w:szCs w:val="19"/>
              </w:rPr>
              <w:t>18.000</w:t>
            </w:r>
          </w:p>
        </w:tc>
        <w:tc>
          <w:tcPr>
            <w:tcW w:w="1574" w:type="dxa"/>
            <w:tcBorders>
              <w:left w:val="single" w:color="000000" w:sz="2" w:space="0"/>
              <w:right w:val="single" w:color="000000" w:sz="2" w:space="0"/>
            </w:tcBorders>
            <w:vAlign w:val="top"/>
          </w:tcPr>
          <w:p>
            <w:pPr>
              <w:pStyle w:val="6"/>
              <w:spacing w:before="142" w:line="188" w:lineRule="auto"/>
              <w:ind w:left="505"/>
              <w:rPr>
                <w:sz w:val="19"/>
                <w:szCs w:val="19"/>
              </w:rPr>
            </w:pPr>
            <w:r>
              <w:rPr>
                <w:spacing w:val="1"/>
                <w:sz w:val="19"/>
                <w:szCs w:val="19"/>
              </w:rPr>
              <w:t>18.000</w:t>
            </w:r>
          </w:p>
        </w:tc>
        <w:tc>
          <w:tcPr>
            <w:tcW w:w="1573" w:type="dxa"/>
            <w:tcBorders>
              <w:left w:val="single" w:color="000000" w:sz="2" w:space="0"/>
              <w:right w:val="single" w:color="000000" w:sz="2" w:space="0"/>
            </w:tcBorders>
            <w:vAlign w:val="top"/>
          </w:tcPr>
          <w:p>
            <w:pPr>
              <w:pStyle w:val="6"/>
              <w:spacing w:before="142" w:line="188" w:lineRule="auto"/>
              <w:ind w:left="504"/>
              <w:rPr>
                <w:sz w:val="19"/>
                <w:szCs w:val="19"/>
              </w:rPr>
            </w:pPr>
            <w:r>
              <w:rPr>
                <w:spacing w:val="1"/>
                <w:sz w:val="19"/>
                <w:szCs w:val="19"/>
              </w:rPr>
              <w:t>18.000</w:t>
            </w:r>
          </w:p>
        </w:tc>
        <w:tc>
          <w:tcPr>
            <w:tcW w:w="1572" w:type="dxa"/>
            <w:tcBorders>
              <w:left w:val="single" w:color="000000" w:sz="2" w:space="0"/>
              <w:right w:val="nil"/>
            </w:tcBorders>
            <w:vAlign w:val="top"/>
          </w:tcPr>
          <w:p>
            <w:pPr>
              <w:pStyle w:val="6"/>
              <w:spacing w:before="142" w:line="188" w:lineRule="auto"/>
              <w:ind w:left="505"/>
              <w:rPr>
                <w:sz w:val="19"/>
                <w:szCs w:val="19"/>
              </w:rPr>
            </w:pPr>
            <w:r>
              <w:rPr>
                <w:spacing w:val="1"/>
                <w:sz w:val="19"/>
                <w:szCs w:val="19"/>
              </w:rPr>
              <w:t>18.000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453" w:type="dxa"/>
            <w:tcBorders>
              <w:left w:val="nil"/>
              <w:right w:val="single" w:color="000000" w:sz="2" w:space="0"/>
            </w:tcBorders>
            <w:vAlign w:val="top"/>
          </w:tcPr>
          <w:p>
            <w:pPr>
              <w:pStyle w:val="6"/>
              <w:spacing w:before="147" w:line="186" w:lineRule="auto"/>
              <w:ind w:left="194"/>
              <w:rPr>
                <w:sz w:val="19"/>
                <w:szCs w:val="19"/>
              </w:rPr>
            </w:pPr>
            <w:r>
              <w:rPr>
                <w:sz w:val="19"/>
                <w:szCs w:val="19"/>
              </w:rPr>
              <w:t>5</w:t>
            </w:r>
          </w:p>
        </w:tc>
        <w:tc>
          <w:tcPr>
            <w:tcW w:w="3327" w:type="dxa"/>
            <w:tcBorders>
              <w:left w:val="single" w:color="000000" w:sz="2" w:space="0"/>
              <w:right w:val="single" w:color="000000" w:sz="2" w:space="0"/>
            </w:tcBorders>
            <w:vAlign w:val="top"/>
          </w:tcPr>
          <w:p>
            <w:pPr>
              <w:pStyle w:val="6"/>
              <w:spacing w:before="113" w:line="229" w:lineRule="auto"/>
              <w:ind w:left="132"/>
              <w:rPr>
                <w:sz w:val="19"/>
                <w:szCs w:val="19"/>
              </w:rPr>
            </w:pPr>
            <w:r>
              <w:rPr>
                <w:spacing w:val="4"/>
                <w:sz w:val="19"/>
                <w:szCs w:val="19"/>
              </w:rPr>
              <w:t>中（粗）砂</w:t>
            </w:r>
          </w:p>
        </w:tc>
        <w:tc>
          <w:tcPr>
            <w:tcW w:w="710" w:type="dxa"/>
            <w:tcBorders>
              <w:left w:val="single" w:color="000000" w:sz="2" w:space="0"/>
              <w:right w:val="single" w:color="000000" w:sz="2" w:space="0"/>
            </w:tcBorders>
            <w:vAlign w:val="top"/>
          </w:tcPr>
          <w:p>
            <w:pPr>
              <w:pStyle w:val="6"/>
              <w:spacing w:before="113" w:line="257" w:lineRule="exact"/>
              <w:ind w:left="254"/>
              <w:rPr>
                <w:sz w:val="19"/>
                <w:szCs w:val="19"/>
              </w:rPr>
            </w:pPr>
            <w:r>
              <w:rPr>
                <w:spacing w:val="4"/>
                <w:sz w:val="19"/>
                <w:szCs w:val="19"/>
              </w:rPr>
              <w:t>m³</w:t>
            </w:r>
          </w:p>
        </w:tc>
        <w:tc>
          <w:tcPr>
            <w:tcW w:w="987" w:type="dxa"/>
            <w:tcBorders>
              <w:left w:val="single" w:color="000000" w:sz="2" w:space="0"/>
              <w:right w:val="single" w:color="000000" w:sz="2" w:space="0"/>
            </w:tcBorders>
            <w:vAlign w:val="top"/>
          </w:tcPr>
          <w:p>
            <w:pPr>
              <w:pStyle w:val="6"/>
              <w:spacing w:before="146" w:line="187" w:lineRule="auto"/>
              <w:ind w:left="152"/>
              <w:rPr>
                <w:sz w:val="19"/>
                <w:szCs w:val="19"/>
              </w:rPr>
            </w:pPr>
            <w:r>
              <w:rPr>
                <w:spacing w:val="3"/>
                <w:sz w:val="19"/>
                <w:szCs w:val="19"/>
              </w:rPr>
              <w:t>5503005</w:t>
            </w:r>
          </w:p>
        </w:tc>
        <w:tc>
          <w:tcPr>
            <w:tcW w:w="1572" w:type="dxa"/>
            <w:tcBorders>
              <w:left w:val="single" w:color="000000" w:sz="2" w:space="0"/>
              <w:right w:val="single" w:color="000000" w:sz="2" w:space="0"/>
            </w:tcBorders>
            <w:vAlign w:val="top"/>
          </w:tcPr>
          <w:p>
            <w:pPr>
              <w:pStyle w:val="6"/>
              <w:spacing w:before="146" w:line="187" w:lineRule="auto"/>
              <w:ind w:left="540"/>
              <w:rPr>
                <w:sz w:val="19"/>
                <w:szCs w:val="19"/>
              </w:rPr>
            </w:pPr>
            <w:r>
              <w:rPr>
                <w:spacing w:val="3"/>
                <w:sz w:val="19"/>
                <w:szCs w:val="19"/>
              </w:rPr>
              <w:t>4.248</w:t>
            </w:r>
          </w:p>
        </w:tc>
        <w:tc>
          <w:tcPr>
            <w:tcW w:w="1575" w:type="dxa"/>
            <w:tcBorders>
              <w:left w:val="single" w:color="000000" w:sz="2" w:space="0"/>
              <w:right w:val="single" w:color="000000" w:sz="2" w:space="0"/>
            </w:tcBorders>
            <w:vAlign w:val="top"/>
          </w:tcPr>
          <w:p>
            <w:pPr>
              <w:pStyle w:val="6"/>
              <w:spacing w:before="145" w:line="188" w:lineRule="auto"/>
              <w:ind w:left="545"/>
              <w:rPr>
                <w:sz w:val="19"/>
                <w:szCs w:val="19"/>
              </w:rPr>
            </w:pPr>
            <w:r>
              <w:rPr>
                <w:spacing w:val="2"/>
                <w:sz w:val="19"/>
                <w:szCs w:val="19"/>
              </w:rPr>
              <w:t>3.217</w:t>
            </w:r>
          </w:p>
        </w:tc>
        <w:tc>
          <w:tcPr>
            <w:tcW w:w="1572" w:type="dxa"/>
            <w:tcBorders>
              <w:left w:val="single" w:color="000000" w:sz="2" w:space="0"/>
              <w:right w:val="single" w:color="000000" w:sz="2" w:space="0"/>
            </w:tcBorders>
            <w:vAlign w:val="top"/>
          </w:tcPr>
          <w:p>
            <w:pPr>
              <w:pStyle w:val="6"/>
              <w:spacing w:before="146" w:line="187" w:lineRule="auto"/>
              <w:ind w:left="537"/>
              <w:rPr>
                <w:sz w:val="19"/>
                <w:szCs w:val="19"/>
              </w:rPr>
            </w:pPr>
            <w:r>
              <w:rPr>
                <w:spacing w:val="3"/>
                <w:sz w:val="19"/>
                <w:szCs w:val="19"/>
              </w:rPr>
              <w:t>4.248</w:t>
            </w:r>
          </w:p>
        </w:tc>
        <w:tc>
          <w:tcPr>
            <w:tcW w:w="1574" w:type="dxa"/>
            <w:tcBorders>
              <w:left w:val="single" w:color="000000" w:sz="2" w:space="0"/>
              <w:right w:val="single" w:color="000000" w:sz="2" w:space="0"/>
            </w:tcBorders>
            <w:vAlign w:val="top"/>
          </w:tcPr>
          <w:p>
            <w:pPr>
              <w:pStyle w:val="6"/>
              <w:spacing w:before="145" w:line="188" w:lineRule="auto"/>
              <w:ind w:left="545"/>
              <w:rPr>
                <w:sz w:val="19"/>
                <w:szCs w:val="19"/>
              </w:rPr>
            </w:pPr>
            <w:r>
              <w:rPr>
                <w:spacing w:val="2"/>
                <w:sz w:val="19"/>
                <w:szCs w:val="19"/>
              </w:rPr>
              <w:t>3.151</w:t>
            </w:r>
          </w:p>
        </w:tc>
        <w:tc>
          <w:tcPr>
            <w:tcW w:w="1573" w:type="dxa"/>
            <w:tcBorders>
              <w:left w:val="single" w:color="000000" w:sz="2" w:space="0"/>
              <w:right w:val="single" w:color="000000" w:sz="2" w:space="0"/>
            </w:tcBorders>
            <w:vAlign w:val="top"/>
          </w:tcPr>
          <w:p>
            <w:pPr>
              <w:pStyle w:val="6"/>
              <w:spacing w:before="146" w:line="187" w:lineRule="auto"/>
              <w:ind w:left="538"/>
              <w:rPr>
                <w:sz w:val="19"/>
                <w:szCs w:val="19"/>
              </w:rPr>
            </w:pPr>
            <w:r>
              <w:rPr>
                <w:spacing w:val="3"/>
                <w:sz w:val="19"/>
                <w:szCs w:val="19"/>
              </w:rPr>
              <w:t>4.248</w:t>
            </w:r>
          </w:p>
        </w:tc>
        <w:tc>
          <w:tcPr>
            <w:tcW w:w="1572" w:type="dxa"/>
            <w:tcBorders>
              <w:left w:val="single" w:color="000000" w:sz="2" w:space="0"/>
              <w:right w:val="nil"/>
            </w:tcBorders>
            <w:vAlign w:val="top"/>
          </w:tcPr>
          <w:p>
            <w:pPr>
              <w:pStyle w:val="6"/>
              <w:spacing w:before="145" w:line="188" w:lineRule="auto"/>
              <w:ind w:left="545"/>
              <w:rPr>
                <w:sz w:val="19"/>
                <w:szCs w:val="19"/>
              </w:rPr>
            </w:pPr>
            <w:r>
              <w:rPr>
                <w:spacing w:val="2"/>
                <w:sz w:val="19"/>
                <w:szCs w:val="19"/>
              </w:rPr>
              <w:t>3.217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3" w:hRule="atLeast"/>
        </w:trPr>
        <w:tc>
          <w:tcPr>
            <w:tcW w:w="453" w:type="dxa"/>
            <w:tcBorders>
              <w:left w:val="nil"/>
              <w:right w:val="single" w:color="000000" w:sz="2" w:space="0"/>
            </w:tcBorders>
            <w:vAlign w:val="top"/>
          </w:tcPr>
          <w:p>
            <w:pPr>
              <w:pStyle w:val="6"/>
              <w:spacing w:before="152" w:line="187" w:lineRule="auto"/>
              <w:ind w:left="191"/>
              <w:rPr>
                <w:sz w:val="19"/>
                <w:szCs w:val="19"/>
              </w:rPr>
            </w:pPr>
            <w:r>
              <w:rPr>
                <w:sz w:val="19"/>
                <w:szCs w:val="19"/>
              </w:rPr>
              <w:t>6</w:t>
            </w:r>
          </w:p>
        </w:tc>
        <w:tc>
          <w:tcPr>
            <w:tcW w:w="3327" w:type="dxa"/>
            <w:tcBorders>
              <w:left w:val="single" w:color="000000" w:sz="2" w:space="0"/>
              <w:right w:val="single" w:color="000000" w:sz="2" w:space="0"/>
            </w:tcBorders>
            <w:vAlign w:val="top"/>
          </w:tcPr>
          <w:p>
            <w:pPr>
              <w:pStyle w:val="6"/>
              <w:spacing w:before="118" w:line="229" w:lineRule="auto"/>
              <w:ind w:left="118"/>
              <w:rPr>
                <w:sz w:val="19"/>
                <w:szCs w:val="19"/>
              </w:rPr>
            </w:pPr>
            <w:r>
              <w:rPr>
                <w:spacing w:val="2"/>
                <w:sz w:val="19"/>
                <w:szCs w:val="19"/>
              </w:rPr>
              <w:t>片石</w:t>
            </w:r>
          </w:p>
        </w:tc>
        <w:tc>
          <w:tcPr>
            <w:tcW w:w="710" w:type="dxa"/>
            <w:tcBorders>
              <w:left w:val="single" w:color="000000" w:sz="2" w:space="0"/>
              <w:right w:val="single" w:color="000000" w:sz="2" w:space="0"/>
            </w:tcBorders>
            <w:vAlign w:val="top"/>
          </w:tcPr>
          <w:p>
            <w:pPr>
              <w:pStyle w:val="6"/>
              <w:spacing w:before="118" w:line="257" w:lineRule="exact"/>
              <w:ind w:left="254"/>
              <w:rPr>
                <w:sz w:val="19"/>
                <w:szCs w:val="19"/>
              </w:rPr>
            </w:pPr>
            <w:r>
              <w:rPr>
                <w:spacing w:val="4"/>
                <w:sz w:val="19"/>
                <w:szCs w:val="19"/>
              </w:rPr>
              <w:t>m³</w:t>
            </w:r>
          </w:p>
        </w:tc>
        <w:tc>
          <w:tcPr>
            <w:tcW w:w="987" w:type="dxa"/>
            <w:tcBorders>
              <w:left w:val="single" w:color="000000" w:sz="2" w:space="0"/>
              <w:right w:val="single" w:color="000000" w:sz="2" w:space="0"/>
            </w:tcBorders>
            <w:vAlign w:val="top"/>
          </w:tcPr>
          <w:p>
            <w:pPr>
              <w:pStyle w:val="6"/>
              <w:spacing w:before="152" w:line="187" w:lineRule="auto"/>
              <w:ind w:left="152"/>
              <w:rPr>
                <w:sz w:val="19"/>
                <w:szCs w:val="19"/>
              </w:rPr>
            </w:pPr>
            <w:r>
              <w:rPr>
                <w:spacing w:val="3"/>
                <w:sz w:val="19"/>
                <w:szCs w:val="19"/>
              </w:rPr>
              <w:t>5505005</w:t>
            </w:r>
          </w:p>
        </w:tc>
        <w:tc>
          <w:tcPr>
            <w:tcW w:w="1572" w:type="dxa"/>
            <w:tcBorders>
              <w:left w:val="single" w:color="000000" w:sz="2" w:space="0"/>
              <w:right w:val="single" w:color="000000" w:sz="2" w:space="0"/>
            </w:tcBorders>
            <w:vAlign w:val="top"/>
          </w:tcPr>
          <w:p>
            <w:pPr>
              <w:pStyle w:val="6"/>
              <w:spacing w:before="151" w:line="188" w:lineRule="auto"/>
              <w:ind w:left="505"/>
              <w:rPr>
                <w:sz w:val="19"/>
                <w:szCs w:val="19"/>
              </w:rPr>
            </w:pPr>
            <w:r>
              <w:rPr>
                <w:spacing w:val="1"/>
                <w:sz w:val="19"/>
                <w:szCs w:val="19"/>
              </w:rPr>
              <w:t>11.500</w:t>
            </w:r>
          </w:p>
        </w:tc>
        <w:tc>
          <w:tcPr>
            <w:tcW w:w="1575" w:type="dxa"/>
            <w:tcBorders>
              <w:left w:val="single" w:color="000000" w:sz="2" w:space="0"/>
              <w:right w:val="single" w:color="000000" w:sz="2" w:space="0"/>
            </w:tcBorders>
            <w:vAlign w:val="top"/>
          </w:tcPr>
          <w:p>
            <w:pPr>
              <w:tabs>
                <w:tab w:val="left" w:pos="831"/>
              </w:tabs>
              <w:spacing w:before="19"/>
              <w:ind w:left="738"/>
              <w:rPr>
                <w:rFonts w:ascii="Arial"/>
                <w:sz w:val="21"/>
              </w:rPr>
            </w:pPr>
            <w:r>
              <w:rPr>
                <w:rFonts w:ascii="Arial" w:hAnsi="Arial" w:eastAsia="Arial" w:cs="Arial"/>
                <w:sz w:val="21"/>
                <w:szCs w:val="21"/>
                <w:u w:val="single" w:color="auto"/>
              </w:rPr>
              <w:tab/>
            </w:r>
          </w:p>
        </w:tc>
        <w:tc>
          <w:tcPr>
            <w:tcW w:w="1572" w:type="dxa"/>
            <w:tcBorders>
              <w:left w:val="single" w:color="000000" w:sz="2" w:space="0"/>
              <w:right w:val="single" w:color="000000" w:sz="2" w:space="0"/>
            </w:tcBorders>
            <w:vAlign w:val="top"/>
          </w:tcPr>
          <w:p>
            <w:pPr>
              <w:pStyle w:val="6"/>
              <w:spacing w:before="151" w:line="188" w:lineRule="auto"/>
              <w:ind w:left="503"/>
              <w:rPr>
                <w:sz w:val="19"/>
                <w:szCs w:val="19"/>
              </w:rPr>
            </w:pPr>
            <w:r>
              <w:rPr>
                <w:spacing w:val="1"/>
                <w:sz w:val="19"/>
                <w:szCs w:val="19"/>
              </w:rPr>
              <w:t>11.500</w:t>
            </w:r>
          </w:p>
        </w:tc>
        <w:tc>
          <w:tcPr>
            <w:tcW w:w="1574" w:type="dxa"/>
            <w:tcBorders>
              <w:left w:val="single" w:color="000000" w:sz="2" w:space="0"/>
              <w:right w:val="single" w:color="000000" w:sz="2" w:space="0"/>
            </w:tcBorders>
            <w:vAlign w:val="top"/>
          </w:tcPr>
          <w:p>
            <w:pPr>
              <w:tabs>
                <w:tab w:val="left" w:pos="831"/>
              </w:tabs>
              <w:spacing w:before="19"/>
              <w:ind w:left="738"/>
              <w:rPr>
                <w:rFonts w:ascii="Arial"/>
                <w:sz w:val="21"/>
              </w:rPr>
            </w:pPr>
            <w:r>
              <w:rPr>
                <w:rFonts w:ascii="Arial" w:hAnsi="Arial" w:eastAsia="Arial" w:cs="Arial"/>
                <w:sz w:val="21"/>
                <w:szCs w:val="21"/>
                <w:u w:val="single" w:color="auto"/>
              </w:rPr>
              <w:tab/>
            </w:r>
          </w:p>
        </w:tc>
        <w:tc>
          <w:tcPr>
            <w:tcW w:w="1573" w:type="dxa"/>
            <w:tcBorders>
              <w:left w:val="single" w:color="000000" w:sz="2" w:space="0"/>
              <w:right w:val="single" w:color="000000" w:sz="2" w:space="0"/>
            </w:tcBorders>
            <w:vAlign w:val="top"/>
          </w:tcPr>
          <w:p>
            <w:pPr>
              <w:pStyle w:val="6"/>
              <w:spacing w:before="151" w:line="188" w:lineRule="auto"/>
              <w:ind w:left="504"/>
              <w:rPr>
                <w:sz w:val="19"/>
                <w:szCs w:val="19"/>
              </w:rPr>
            </w:pPr>
            <w:r>
              <w:rPr>
                <w:spacing w:val="1"/>
                <w:sz w:val="19"/>
                <w:szCs w:val="19"/>
              </w:rPr>
              <w:t>11.500</w:t>
            </w:r>
          </w:p>
        </w:tc>
        <w:tc>
          <w:tcPr>
            <w:tcW w:w="1572" w:type="dxa"/>
            <w:tcBorders>
              <w:left w:val="single" w:color="000000" w:sz="2" w:space="0"/>
              <w:right w:val="nil"/>
            </w:tcBorders>
            <w:vAlign w:val="top"/>
          </w:tcPr>
          <w:p>
            <w:pPr>
              <w:tabs>
                <w:tab w:val="left" w:pos="831"/>
              </w:tabs>
              <w:spacing w:before="19"/>
              <w:ind w:left="738"/>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453" w:type="dxa"/>
            <w:tcBorders>
              <w:left w:val="nil"/>
              <w:right w:val="single" w:color="000000" w:sz="2" w:space="0"/>
            </w:tcBorders>
            <w:vAlign w:val="top"/>
          </w:tcPr>
          <w:p>
            <w:pPr>
              <w:pStyle w:val="6"/>
              <w:spacing w:before="152" w:line="186" w:lineRule="auto"/>
              <w:ind w:left="194"/>
              <w:rPr>
                <w:sz w:val="19"/>
                <w:szCs w:val="19"/>
              </w:rPr>
            </w:pPr>
            <w:r>
              <w:rPr>
                <w:sz w:val="19"/>
                <w:szCs w:val="19"/>
              </w:rPr>
              <w:t>7</w:t>
            </w:r>
          </w:p>
        </w:tc>
        <w:tc>
          <w:tcPr>
            <w:tcW w:w="3327" w:type="dxa"/>
            <w:tcBorders>
              <w:left w:val="single" w:color="000000" w:sz="2" w:space="0"/>
              <w:right w:val="single" w:color="000000" w:sz="2" w:space="0"/>
            </w:tcBorders>
            <w:vAlign w:val="top"/>
          </w:tcPr>
          <w:p>
            <w:pPr>
              <w:pStyle w:val="6"/>
              <w:spacing w:before="118" w:line="229" w:lineRule="auto"/>
              <w:ind w:left="113"/>
              <w:rPr>
                <w:sz w:val="19"/>
                <w:szCs w:val="19"/>
              </w:rPr>
            </w:pPr>
            <w:r>
              <w:rPr>
                <w:spacing w:val="5"/>
                <w:sz w:val="19"/>
                <w:szCs w:val="19"/>
              </w:rPr>
              <w:t>块石</w:t>
            </w:r>
          </w:p>
        </w:tc>
        <w:tc>
          <w:tcPr>
            <w:tcW w:w="710" w:type="dxa"/>
            <w:tcBorders>
              <w:left w:val="single" w:color="000000" w:sz="2" w:space="0"/>
              <w:right w:val="single" w:color="000000" w:sz="2" w:space="0"/>
            </w:tcBorders>
            <w:vAlign w:val="top"/>
          </w:tcPr>
          <w:p>
            <w:pPr>
              <w:pStyle w:val="6"/>
              <w:spacing w:before="118" w:line="257" w:lineRule="exact"/>
              <w:ind w:left="254"/>
              <w:rPr>
                <w:sz w:val="19"/>
                <w:szCs w:val="19"/>
              </w:rPr>
            </w:pPr>
            <w:r>
              <w:rPr>
                <w:spacing w:val="4"/>
                <w:sz w:val="19"/>
                <w:szCs w:val="19"/>
              </w:rPr>
              <w:t>m³</w:t>
            </w:r>
          </w:p>
        </w:tc>
        <w:tc>
          <w:tcPr>
            <w:tcW w:w="987" w:type="dxa"/>
            <w:tcBorders>
              <w:left w:val="single" w:color="000000" w:sz="2" w:space="0"/>
              <w:right w:val="single" w:color="000000" w:sz="2" w:space="0"/>
            </w:tcBorders>
            <w:vAlign w:val="top"/>
          </w:tcPr>
          <w:p>
            <w:pPr>
              <w:pStyle w:val="6"/>
              <w:spacing w:before="151" w:line="187" w:lineRule="auto"/>
              <w:ind w:left="152"/>
              <w:rPr>
                <w:sz w:val="19"/>
                <w:szCs w:val="19"/>
              </w:rPr>
            </w:pPr>
            <w:r>
              <w:rPr>
                <w:spacing w:val="3"/>
                <w:sz w:val="19"/>
                <w:szCs w:val="19"/>
              </w:rPr>
              <w:t>5505025</w:t>
            </w:r>
          </w:p>
        </w:tc>
        <w:tc>
          <w:tcPr>
            <w:tcW w:w="1572" w:type="dxa"/>
            <w:tcBorders>
              <w:left w:val="single" w:color="000000" w:sz="2" w:space="0"/>
              <w:right w:val="single" w:color="000000" w:sz="2" w:space="0"/>
            </w:tcBorders>
            <w:vAlign w:val="top"/>
          </w:tcPr>
          <w:p>
            <w:pPr>
              <w:pStyle w:val="6"/>
              <w:spacing w:before="212" w:line="129" w:lineRule="exact"/>
              <w:ind w:left="738"/>
              <w:rPr>
                <w:sz w:val="19"/>
                <w:szCs w:val="19"/>
              </w:rPr>
            </w:pPr>
            <w:r>
              <w:rPr>
                <w:position w:val="-3"/>
                <w:sz w:val="19"/>
                <w:szCs w:val="19"/>
              </w:rPr>
              <w:t>-</w:t>
            </w:r>
          </w:p>
        </w:tc>
        <w:tc>
          <w:tcPr>
            <w:tcW w:w="1575" w:type="dxa"/>
            <w:tcBorders>
              <w:left w:val="single" w:color="000000" w:sz="2" w:space="0"/>
              <w:right w:val="single" w:color="000000" w:sz="2" w:space="0"/>
            </w:tcBorders>
            <w:vAlign w:val="top"/>
          </w:tcPr>
          <w:p>
            <w:pPr>
              <w:pStyle w:val="6"/>
              <w:spacing w:before="150" w:line="188" w:lineRule="auto"/>
              <w:ind w:left="505"/>
              <w:rPr>
                <w:sz w:val="19"/>
                <w:szCs w:val="19"/>
              </w:rPr>
            </w:pPr>
            <w:r>
              <w:rPr>
                <w:spacing w:val="1"/>
                <w:sz w:val="19"/>
                <w:szCs w:val="19"/>
              </w:rPr>
              <w:t>10.500</w:t>
            </w:r>
          </w:p>
        </w:tc>
        <w:tc>
          <w:tcPr>
            <w:tcW w:w="1572" w:type="dxa"/>
            <w:tcBorders>
              <w:left w:val="single" w:color="000000" w:sz="2" w:space="0"/>
              <w:right w:val="single" w:color="000000" w:sz="2" w:space="0"/>
            </w:tcBorders>
            <w:vAlign w:val="top"/>
          </w:tcPr>
          <w:p>
            <w:pPr>
              <w:pStyle w:val="6"/>
              <w:spacing w:before="212" w:line="129" w:lineRule="exact"/>
              <w:ind w:left="736"/>
              <w:rPr>
                <w:sz w:val="19"/>
                <w:szCs w:val="19"/>
              </w:rPr>
            </w:pPr>
            <w:r>
              <w:rPr>
                <w:position w:val="-3"/>
                <w:sz w:val="19"/>
                <w:szCs w:val="19"/>
              </w:rPr>
              <w:t>-</w:t>
            </w:r>
          </w:p>
        </w:tc>
        <w:tc>
          <w:tcPr>
            <w:tcW w:w="1574" w:type="dxa"/>
            <w:tcBorders>
              <w:left w:val="single" w:color="000000" w:sz="2" w:space="0"/>
              <w:right w:val="single" w:color="000000" w:sz="2" w:space="0"/>
            </w:tcBorders>
            <w:vAlign w:val="top"/>
          </w:tcPr>
          <w:p>
            <w:pPr>
              <w:pStyle w:val="6"/>
              <w:spacing w:before="150" w:line="188" w:lineRule="auto"/>
              <w:ind w:left="505"/>
              <w:rPr>
                <w:sz w:val="19"/>
                <w:szCs w:val="19"/>
              </w:rPr>
            </w:pPr>
            <w:r>
              <w:rPr>
                <w:spacing w:val="1"/>
                <w:sz w:val="19"/>
                <w:szCs w:val="19"/>
              </w:rPr>
              <w:t>10.500</w:t>
            </w:r>
          </w:p>
        </w:tc>
        <w:tc>
          <w:tcPr>
            <w:tcW w:w="1573" w:type="dxa"/>
            <w:tcBorders>
              <w:left w:val="single" w:color="000000" w:sz="2" w:space="0"/>
              <w:right w:val="single" w:color="000000" w:sz="2" w:space="0"/>
            </w:tcBorders>
            <w:vAlign w:val="top"/>
          </w:tcPr>
          <w:p>
            <w:pPr>
              <w:pStyle w:val="6"/>
              <w:spacing w:before="212" w:line="129" w:lineRule="exact"/>
              <w:ind w:left="737"/>
              <w:rPr>
                <w:sz w:val="19"/>
                <w:szCs w:val="19"/>
              </w:rPr>
            </w:pPr>
            <w:r>
              <w:rPr>
                <w:position w:val="-3"/>
                <w:sz w:val="19"/>
                <w:szCs w:val="19"/>
              </w:rPr>
              <w:t>-</w:t>
            </w:r>
          </w:p>
        </w:tc>
        <w:tc>
          <w:tcPr>
            <w:tcW w:w="1572" w:type="dxa"/>
            <w:tcBorders>
              <w:left w:val="single" w:color="000000" w:sz="2" w:space="0"/>
              <w:right w:val="nil"/>
            </w:tcBorders>
            <w:vAlign w:val="top"/>
          </w:tcPr>
          <w:p>
            <w:pPr>
              <w:pStyle w:val="6"/>
              <w:spacing w:before="150" w:line="188" w:lineRule="auto"/>
              <w:ind w:left="505"/>
              <w:rPr>
                <w:sz w:val="19"/>
                <w:szCs w:val="19"/>
              </w:rPr>
            </w:pPr>
            <w:r>
              <w:rPr>
                <w:spacing w:val="1"/>
                <w:sz w:val="19"/>
                <w:szCs w:val="19"/>
              </w:rPr>
              <w:t>10.500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2" w:hRule="atLeast"/>
        </w:trPr>
        <w:tc>
          <w:tcPr>
            <w:tcW w:w="453" w:type="dxa"/>
            <w:tcBorders>
              <w:left w:val="nil"/>
              <w:right w:val="single" w:color="000000" w:sz="2" w:space="0"/>
            </w:tcBorders>
            <w:vAlign w:val="top"/>
          </w:tcPr>
          <w:p>
            <w:pPr>
              <w:pStyle w:val="6"/>
              <w:spacing w:before="156" w:line="187" w:lineRule="auto"/>
              <w:ind w:left="190"/>
              <w:rPr>
                <w:sz w:val="19"/>
                <w:szCs w:val="19"/>
              </w:rPr>
            </w:pPr>
            <w:r>
              <w:rPr>
                <w:sz w:val="19"/>
                <w:szCs w:val="19"/>
              </w:rPr>
              <w:t>8</w:t>
            </w:r>
          </w:p>
        </w:tc>
        <w:tc>
          <w:tcPr>
            <w:tcW w:w="3327" w:type="dxa"/>
            <w:tcBorders>
              <w:left w:val="single" w:color="000000" w:sz="2" w:space="0"/>
              <w:right w:val="single" w:color="000000" w:sz="2" w:space="0"/>
            </w:tcBorders>
            <w:vAlign w:val="top"/>
          </w:tcPr>
          <w:p>
            <w:pPr>
              <w:pStyle w:val="6"/>
              <w:spacing w:before="123" w:line="228" w:lineRule="auto"/>
              <w:ind w:left="113"/>
              <w:rPr>
                <w:sz w:val="19"/>
                <w:szCs w:val="19"/>
              </w:rPr>
            </w:pPr>
            <w:r>
              <w:rPr>
                <w:spacing w:val="4"/>
                <w:sz w:val="19"/>
                <w:szCs w:val="19"/>
              </w:rPr>
              <w:t>42.5</w:t>
            </w:r>
            <w:r>
              <w:rPr>
                <w:spacing w:val="-30"/>
                <w:sz w:val="19"/>
                <w:szCs w:val="19"/>
              </w:rPr>
              <w:t xml:space="preserve"> </w:t>
            </w:r>
            <w:r>
              <w:rPr>
                <w:spacing w:val="4"/>
                <w:sz w:val="19"/>
                <w:szCs w:val="19"/>
              </w:rPr>
              <w:t>级水泥</w:t>
            </w:r>
          </w:p>
        </w:tc>
        <w:tc>
          <w:tcPr>
            <w:tcW w:w="710" w:type="dxa"/>
            <w:tcBorders>
              <w:left w:val="single" w:color="000000" w:sz="2" w:space="0"/>
              <w:right w:val="single" w:color="000000" w:sz="2" w:space="0"/>
            </w:tcBorders>
            <w:vAlign w:val="top"/>
          </w:tcPr>
          <w:p>
            <w:pPr>
              <w:pStyle w:val="6"/>
              <w:spacing w:before="123" w:line="256" w:lineRule="exact"/>
              <w:ind w:left="315"/>
              <w:rPr>
                <w:sz w:val="19"/>
                <w:szCs w:val="19"/>
              </w:rPr>
            </w:pPr>
            <w:r>
              <w:rPr>
                <w:position w:val="2"/>
                <w:sz w:val="19"/>
                <w:szCs w:val="19"/>
              </w:rPr>
              <w:t>t</w:t>
            </w:r>
          </w:p>
        </w:tc>
        <w:tc>
          <w:tcPr>
            <w:tcW w:w="987" w:type="dxa"/>
            <w:tcBorders>
              <w:left w:val="single" w:color="000000" w:sz="2" w:space="0"/>
              <w:right w:val="single" w:color="000000" w:sz="2" w:space="0"/>
            </w:tcBorders>
            <w:vAlign w:val="top"/>
          </w:tcPr>
          <w:p>
            <w:pPr>
              <w:pStyle w:val="6"/>
              <w:spacing w:before="156" w:line="187" w:lineRule="auto"/>
              <w:ind w:left="152"/>
              <w:rPr>
                <w:sz w:val="19"/>
                <w:szCs w:val="19"/>
              </w:rPr>
            </w:pPr>
            <w:r>
              <w:rPr>
                <w:spacing w:val="3"/>
                <w:sz w:val="19"/>
                <w:szCs w:val="19"/>
              </w:rPr>
              <w:t>5509002</w:t>
            </w:r>
          </w:p>
        </w:tc>
        <w:tc>
          <w:tcPr>
            <w:tcW w:w="1572" w:type="dxa"/>
            <w:tcBorders>
              <w:left w:val="single" w:color="000000" w:sz="2" w:space="0"/>
              <w:right w:val="single" w:color="000000" w:sz="2" w:space="0"/>
            </w:tcBorders>
            <w:vAlign w:val="top"/>
          </w:tcPr>
          <w:p>
            <w:pPr>
              <w:pStyle w:val="6"/>
              <w:spacing w:before="156" w:line="187" w:lineRule="auto"/>
              <w:ind w:left="542"/>
              <w:rPr>
                <w:sz w:val="19"/>
                <w:szCs w:val="19"/>
              </w:rPr>
            </w:pPr>
            <w:r>
              <w:rPr>
                <w:spacing w:val="3"/>
                <w:sz w:val="19"/>
                <w:szCs w:val="19"/>
              </w:rPr>
              <w:t>0.920</w:t>
            </w:r>
          </w:p>
        </w:tc>
        <w:tc>
          <w:tcPr>
            <w:tcW w:w="1575" w:type="dxa"/>
            <w:tcBorders>
              <w:left w:val="single" w:color="000000" w:sz="2" w:space="0"/>
              <w:right w:val="single" w:color="000000" w:sz="2" w:space="0"/>
            </w:tcBorders>
            <w:vAlign w:val="top"/>
          </w:tcPr>
          <w:p>
            <w:pPr>
              <w:pStyle w:val="6"/>
              <w:spacing w:before="156" w:line="187" w:lineRule="auto"/>
              <w:ind w:left="542"/>
              <w:rPr>
                <w:sz w:val="19"/>
                <w:szCs w:val="19"/>
              </w:rPr>
            </w:pPr>
            <w:r>
              <w:rPr>
                <w:spacing w:val="3"/>
                <w:sz w:val="19"/>
                <w:szCs w:val="19"/>
              </w:rPr>
              <w:t>0.695</w:t>
            </w:r>
          </w:p>
        </w:tc>
        <w:tc>
          <w:tcPr>
            <w:tcW w:w="1572" w:type="dxa"/>
            <w:tcBorders>
              <w:left w:val="single" w:color="000000" w:sz="2" w:space="0"/>
              <w:right w:val="single" w:color="000000" w:sz="2" w:space="0"/>
            </w:tcBorders>
            <w:vAlign w:val="top"/>
          </w:tcPr>
          <w:p>
            <w:pPr>
              <w:pStyle w:val="6"/>
              <w:spacing w:before="156" w:line="187" w:lineRule="auto"/>
              <w:ind w:left="540"/>
              <w:rPr>
                <w:sz w:val="19"/>
                <w:szCs w:val="19"/>
              </w:rPr>
            </w:pPr>
            <w:r>
              <w:rPr>
                <w:spacing w:val="3"/>
                <w:sz w:val="19"/>
                <w:szCs w:val="19"/>
              </w:rPr>
              <w:t>0.920</w:t>
            </w:r>
          </w:p>
        </w:tc>
        <w:tc>
          <w:tcPr>
            <w:tcW w:w="1574" w:type="dxa"/>
            <w:tcBorders>
              <w:left w:val="single" w:color="000000" w:sz="2" w:space="0"/>
              <w:right w:val="single" w:color="000000" w:sz="2" w:space="0"/>
            </w:tcBorders>
            <w:vAlign w:val="top"/>
          </w:tcPr>
          <w:p>
            <w:pPr>
              <w:pStyle w:val="6"/>
              <w:spacing w:before="156" w:line="187" w:lineRule="auto"/>
              <w:ind w:left="542"/>
              <w:rPr>
                <w:sz w:val="19"/>
                <w:szCs w:val="19"/>
              </w:rPr>
            </w:pPr>
            <w:r>
              <w:rPr>
                <w:spacing w:val="3"/>
                <w:sz w:val="19"/>
                <w:szCs w:val="19"/>
              </w:rPr>
              <w:t>0.678</w:t>
            </w:r>
          </w:p>
        </w:tc>
        <w:tc>
          <w:tcPr>
            <w:tcW w:w="1573" w:type="dxa"/>
            <w:tcBorders>
              <w:left w:val="single" w:color="000000" w:sz="2" w:space="0"/>
              <w:right w:val="single" w:color="000000" w:sz="2" w:space="0"/>
            </w:tcBorders>
            <w:vAlign w:val="top"/>
          </w:tcPr>
          <w:p>
            <w:pPr>
              <w:pStyle w:val="6"/>
              <w:spacing w:before="156" w:line="187" w:lineRule="auto"/>
              <w:ind w:left="541"/>
              <w:rPr>
                <w:sz w:val="19"/>
                <w:szCs w:val="19"/>
              </w:rPr>
            </w:pPr>
            <w:r>
              <w:rPr>
                <w:spacing w:val="3"/>
                <w:sz w:val="19"/>
                <w:szCs w:val="19"/>
              </w:rPr>
              <w:t>0.920</w:t>
            </w:r>
          </w:p>
        </w:tc>
        <w:tc>
          <w:tcPr>
            <w:tcW w:w="1572" w:type="dxa"/>
            <w:tcBorders>
              <w:left w:val="single" w:color="000000" w:sz="2" w:space="0"/>
              <w:right w:val="nil"/>
            </w:tcBorders>
            <w:vAlign w:val="top"/>
          </w:tcPr>
          <w:p>
            <w:pPr>
              <w:pStyle w:val="6"/>
              <w:spacing w:before="156" w:line="187" w:lineRule="auto"/>
              <w:ind w:left="542"/>
              <w:rPr>
                <w:sz w:val="19"/>
                <w:szCs w:val="19"/>
              </w:rPr>
            </w:pPr>
            <w:r>
              <w:rPr>
                <w:spacing w:val="3"/>
                <w:sz w:val="19"/>
                <w:szCs w:val="19"/>
              </w:rPr>
              <w:t>0.695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453" w:type="dxa"/>
            <w:tcBorders>
              <w:left w:val="nil"/>
              <w:right w:val="single" w:color="000000" w:sz="2" w:space="0"/>
            </w:tcBorders>
            <w:vAlign w:val="top"/>
          </w:tcPr>
          <w:p>
            <w:pPr>
              <w:pStyle w:val="6"/>
              <w:spacing w:before="157" w:line="187" w:lineRule="auto"/>
              <w:ind w:left="190"/>
              <w:rPr>
                <w:sz w:val="19"/>
                <w:szCs w:val="19"/>
              </w:rPr>
            </w:pPr>
            <w:r>
              <w:rPr>
                <w:sz w:val="19"/>
                <w:szCs w:val="19"/>
              </w:rPr>
              <w:t>9</w:t>
            </w:r>
          </w:p>
        </w:tc>
        <w:tc>
          <w:tcPr>
            <w:tcW w:w="3327" w:type="dxa"/>
            <w:tcBorders>
              <w:left w:val="single" w:color="000000" w:sz="2" w:space="0"/>
              <w:right w:val="single" w:color="000000" w:sz="2" w:space="0"/>
            </w:tcBorders>
            <w:vAlign w:val="top"/>
          </w:tcPr>
          <w:p>
            <w:pPr>
              <w:pStyle w:val="6"/>
              <w:spacing w:before="123" w:line="228" w:lineRule="auto"/>
              <w:ind w:left="114"/>
              <w:rPr>
                <w:sz w:val="19"/>
                <w:szCs w:val="19"/>
              </w:rPr>
            </w:pPr>
            <w:r>
              <w:rPr>
                <w:spacing w:val="7"/>
                <w:sz w:val="19"/>
                <w:szCs w:val="19"/>
              </w:rPr>
              <w:t>其他材料费</w:t>
            </w:r>
          </w:p>
        </w:tc>
        <w:tc>
          <w:tcPr>
            <w:tcW w:w="710" w:type="dxa"/>
            <w:tcBorders>
              <w:left w:val="single" w:color="000000" w:sz="2" w:space="0"/>
              <w:right w:val="single" w:color="000000" w:sz="2" w:space="0"/>
            </w:tcBorders>
            <w:vAlign w:val="top"/>
          </w:tcPr>
          <w:p>
            <w:pPr>
              <w:pStyle w:val="6"/>
              <w:spacing w:before="123" w:line="229" w:lineRule="auto"/>
              <w:ind w:left="261"/>
              <w:rPr>
                <w:sz w:val="19"/>
                <w:szCs w:val="19"/>
              </w:rPr>
            </w:pPr>
            <w:r>
              <w:rPr>
                <w:sz w:val="19"/>
                <w:szCs w:val="19"/>
              </w:rPr>
              <w:t>元</w:t>
            </w:r>
          </w:p>
        </w:tc>
        <w:tc>
          <w:tcPr>
            <w:tcW w:w="987" w:type="dxa"/>
            <w:tcBorders>
              <w:left w:val="single" w:color="000000" w:sz="2" w:space="0"/>
              <w:right w:val="single" w:color="000000" w:sz="2" w:space="0"/>
            </w:tcBorders>
            <w:vAlign w:val="top"/>
          </w:tcPr>
          <w:p>
            <w:pPr>
              <w:pStyle w:val="6"/>
              <w:spacing w:before="156" w:line="188" w:lineRule="auto"/>
              <w:ind w:left="153"/>
              <w:rPr>
                <w:sz w:val="19"/>
                <w:szCs w:val="19"/>
              </w:rPr>
            </w:pPr>
            <w:r>
              <w:rPr>
                <w:spacing w:val="3"/>
                <w:sz w:val="19"/>
                <w:szCs w:val="19"/>
              </w:rPr>
              <w:t>7801001</w:t>
            </w:r>
          </w:p>
        </w:tc>
        <w:tc>
          <w:tcPr>
            <w:tcW w:w="1572" w:type="dxa"/>
            <w:tcBorders>
              <w:left w:val="single" w:color="000000" w:sz="2" w:space="0"/>
              <w:right w:val="single" w:color="000000" w:sz="2" w:space="0"/>
            </w:tcBorders>
            <w:vAlign w:val="top"/>
          </w:tcPr>
          <w:p>
            <w:pPr>
              <w:pStyle w:val="6"/>
              <w:spacing w:before="157" w:line="187" w:lineRule="auto"/>
              <w:ind w:left="594"/>
              <w:rPr>
                <w:sz w:val="19"/>
                <w:szCs w:val="19"/>
              </w:rPr>
            </w:pPr>
            <w:r>
              <w:rPr>
                <w:spacing w:val="2"/>
                <w:sz w:val="19"/>
                <w:szCs w:val="19"/>
              </w:rPr>
              <w:t>2.40</w:t>
            </w:r>
          </w:p>
        </w:tc>
        <w:tc>
          <w:tcPr>
            <w:tcW w:w="1575" w:type="dxa"/>
            <w:tcBorders>
              <w:left w:val="single" w:color="000000" w:sz="2" w:space="0"/>
              <w:right w:val="single" w:color="000000" w:sz="2" w:space="0"/>
            </w:tcBorders>
            <w:vAlign w:val="top"/>
          </w:tcPr>
          <w:p>
            <w:pPr>
              <w:pStyle w:val="6"/>
              <w:spacing w:before="157" w:line="187" w:lineRule="auto"/>
              <w:ind w:left="594"/>
              <w:rPr>
                <w:sz w:val="19"/>
                <w:szCs w:val="19"/>
              </w:rPr>
            </w:pPr>
            <w:r>
              <w:rPr>
                <w:spacing w:val="2"/>
                <w:sz w:val="19"/>
                <w:szCs w:val="19"/>
              </w:rPr>
              <w:t>2.40</w:t>
            </w:r>
          </w:p>
        </w:tc>
        <w:tc>
          <w:tcPr>
            <w:tcW w:w="1572" w:type="dxa"/>
            <w:tcBorders>
              <w:left w:val="single" w:color="000000" w:sz="2" w:space="0"/>
              <w:right w:val="single" w:color="000000" w:sz="2" w:space="0"/>
            </w:tcBorders>
            <w:vAlign w:val="top"/>
          </w:tcPr>
          <w:p>
            <w:pPr>
              <w:pStyle w:val="6"/>
              <w:spacing w:before="157" w:line="187" w:lineRule="auto"/>
              <w:ind w:left="591"/>
              <w:rPr>
                <w:sz w:val="19"/>
                <w:szCs w:val="19"/>
              </w:rPr>
            </w:pPr>
            <w:r>
              <w:rPr>
                <w:spacing w:val="2"/>
                <w:sz w:val="19"/>
                <w:szCs w:val="19"/>
              </w:rPr>
              <w:t>2.40</w:t>
            </w:r>
          </w:p>
        </w:tc>
        <w:tc>
          <w:tcPr>
            <w:tcW w:w="1574" w:type="dxa"/>
            <w:tcBorders>
              <w:left w:val="single" w:color="000000" w:sz="2" w:space="0"/>
              <w:right w:val="single" w:color="000000" w:sz="2" w:space="0"/>
            </w:tcBorders>
            <w:vAlign w:val="top"/>
          </w:tcPr>
          <w:p>
            <w:pPr>
              <w:pStyle w:val="6"/>
              <w:spacing w:before="157" w:line="187" w:lineRule="auto"/>
              <w:ind w:left="593"/>
              <w:rPr>
                <w:sz w:val="19"/>
                <w:szCs w:val="19"/>
              </w:rPr>
            </w:pPr>
            <w:r>
              <w:rPr>
                <w:spacing w:val="2"/>
                <w:sz w:val="19"/>
                <w:szCs w:val="19"/>
              </w:rPr>
              <w:t>2.40</w:t>
            </w:r>
          </w:p>
        </w:tc>
        <w:tc>
          <w:tcPr>
            <w:tcW w:w="1573" w:type="dxa"/>
            <w:tcBorders>
              <w:left w:val="single" w:color="000000" w:sz="2" w:space="0"/>
              <w:right w:val="single" w:color="000000" w:sz="2" w:space="0"/>
            </w:tcBorders>
            <w:vAlign w:val="top"/>
          </w:tcPr>
          <w:p>
            <w:pPr>
              <w:pStyle w:val="6"/>
              <w:spacing w:before="157" w:line="187" w:lineRule="auto"/>
              <w:ind w:left="592"/>
              <w:rPr>
                <w:sz w:val="19"/>
                <w:szCs w:val="19"/>
              </w:rPr>
            </w:pPr>
            <w:r>
              <w:rPr>
                <w:spacing w:val="2"/>
                <w:sz w:val="19"/>
                <w:szCs w:val="19"/>
              </w:rPr>
              <w:t>2.40</w:t>
            </w:r>
          </w:p>
        </w:tc>
        <w:tc>
          <w:tcPr>
            <w:tcW w:w="1572" w:type="dxa"/>
            <w:tcBorders>
              <w:left w:val="single" w:color="000000" w:sz="2" w:space="0"/>
              <w:right w:val="nil"/>
            </w:tcBorders>
            <w:vAlign w:val="top"/>
          </w:tcPr>
          <w:p>
            <w:pPr>
              <w:pStyle w:val="6"/>
              <w:spacing w:before="157" w:line="187" w:lineRule="auto"/>
              <w:ind w:left="593"/>
              <w:rPr>
                <w:sz w:val="19"/>
                <w:szCs w:val="19"/>
              </w:rPr>
            </w:pPr>
            <w:r>
              <w:rPr>
                <w:spacing w:val="2"/>
                <w:sz w:val="19"/>
                <w:szCs w:val="19"/>
              </w:rPr>
              <w:t>2.40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3" w:hRule="atLeast"/>
        </w:trPr>
        <w:tc>
          <w:tcPr>
            <w:tcW w:w="453" w:type="dxa"/>
            <w:tcBorders>
              <w:left w:val="nil"/>
              <w:right w:val="single" w:color="000000" w:sz="2" w:space="0"/>
            </w:tcBorders>
            <w:vAlign w:val="top"/>
          </w:tcPr>
          <w:p>
            <w:pPr>
              <w:pStyle w:val="6"/>
              <w:spacing w:before="161" w:line="188" w:lineRule="auto"/>
              <w:ind w:left="156"/>
              <w:rPr>
                <w:sz w:val="19"/>
                <w:szCs w:val="19"/>
              </w:rPr>
            </w:pPr>
            <w:r>
              <w:rPr>
                <w:spacing w:val="-4"/>
                <w:sz w:val="19"/>
                <w:szCs w:val="19"/>
              </w:rPr>
              <w:t>10</w:t>
            </w:r>
          </w:p>
        </w:tc>
        <w:tc>
          <w:tcPr>
            <w:tcW w:w="3327" w:type="dxa"/>
            <w:tcBorders>
              <w:left w:val="single" w:color="000000" w:sz="2" w:space="0"/>
              <w:right w:val="single" w:color="000000" w:sz="2" w:space="0"/>
            </w:tcBorders>
            <w:vAlign w:val="top"/>
          </w:tcPr>
          <w:p>
            <w:pPr>
              <w:pStyle w:val="6"/>
              <w:spacing w:before="128" w:line="228" w:lineRule="auto"/>
              <w:ind w:left="117"/>
              <w:rPr>
                <w:sz w:val="19"/>
                <w:szCs w:val="19"/>
              </w:rPr>
            </w:pPr>
            <w:r>
              <w:rPr>
                <w:spacing w:val="2"/>
                <w:sz w:val="19"/>
                <w:szCs w:val="19"/>
              </w:rPr>
              <w:t>3t</w:t>
            </w:r>
            <w:r>
              <w:rPr>
                <w:spacing w:val="-7"/>
                <w:sz w:val="19"/>
                <w:szCs w:val="19"/>
              </w:rPr>
              <w:t xml:space="preserve"> </w:t>
            </w:r>
            <w:r>
              <w:rPr>
                <w:spacing w:val="2"/>
                <w:sz w:val="19"/>
                <w:szCs w:val="19"/>
              </w:rPr>
              <w:t>以内载货汽车</w:t>
            </w:r>
          </w:p>
        </w:tc>
        <w:tc>
          <w:tcPr>
            <w:tcW w:w="710" w:type="dxa"/>
            <w:tcBorders>
              <w:left w:val="single" w:color="000000" w:sz="2" w:space="0"/>
              <w:right w:val="single" w:color="000000" w:sz="2" w:space="0"/>
            </w:tcBorders>
            <w:vAlign w:val="top"/>
          </w:tcPr>
          <w:p>
            <w:pPr>
              <w:pStyle w:val="6"/>
              <w:spacing w:before="128" w:line="230" w:lineRule="auto"/>
              <w:ind w:left="174"/>
              <w:rPr>
                <w:sz w:val="19"/>
                <w:szCs w:val="19"/>
              </w:rPr>
            </w:pPr>
            <w:r>
              <w:rPr>
                <w:spacing w:val="-2"/>
                <w:sz w:val="19"/>
                <w:szCs w:val="19"/>
              </w:rPr>
              <w:t>台班</w:t>
            </w:r>
          </w:p>
        </w:tc>
        <w:tc>
          <w:tcPr>
            <w:tcW w:w="987" w:type="dxa"/>
            <w:tcBorders>
              <w:left w:val="single" w:color="000000" w:sz="2" w:space="0"/>
              <w:right w:val="single" w:color="000000" w:sz="2" w:space="0"/>
            </w:tcBorders>
            <w:vAlign w:val="top"/>
          </w:tcPr>
          <w:p>
            <w:pPr>
              <w:pStyle w:val="6"/>
              <w:spacing w:before="162" w:line="187" w:lineRule="auto"/>
              <w:ind w:left="149"/>
              <w:rPr>
                <w:sz w:val="19"/>
                <w:szCs w:val="19"/>
              </w:rPr>
            </w:pPr>
            <w:r>
              <w:rPr>
                <w:spacing w:val="3"/>
                <w:sz w:val="19"/>
                <w:szCs w:val="19"/>
              </w:rPr>
              <w:t>8007002</w:t>
            </w:r>
          </w:p>
        </w:tc>
        <w:tc>
          <w:tcPr>
            <w:tcW w:w="1572" w:type="dxa"/>
            <w:tcBorders>
              <w:left w:val="single" w:color="000000" w:sz="2" w:space="0"/>
              <w:right w:val="single" w:color="000000" w:sz="2" w:space="0"/>
            </w:tcBorders>
            <w:vAlign w:val="top"/>
          </w:tcPr>
          <w:p>
            <w:pPr>
              <w:pStyle w:val="6"/>
              <w:spacing w:before="162" w:line="187" w:lineRule="auto"/>
              <w:ind w:left="593"/>
              <w:rPr>
                <w:sz w:val="19"/>
                <w:szCs w:val="19"/>
              </w:rPr>
            </w:pPr>
            <w:r>
              <w:rPr>
                <w:spacing w:val="3"/>
                <w:sz w:val="19"/>
                <w:szCs w:val="19"/>
              </w:rPr>
              <w:t>0.55</w:t>
            </w:r>
          </w:p>
        </w:tc>
        <w:tc>
          <w:tcPr>
            <w:tcW w:w="1575" w:type="dxa"/>
            <w:tcBorders>
              <w:left w:val="single" w:color="000000" w:sz="2" w:space="0"/>
              <w:right w:val="single" w:color="000000" w:sz="2" w:space="0"/>
            </w:tcBorders>
            <w:vAlign w:val="top"/>
          </w:tcPr>
          <w:p>
            <w:pPr>
              <w:pStyle w:val="6"/>
              <w:spacing w:before="162" w:line="187" w:lineRule="auto"/>
              <w:ind w:left="593"/>
              <w:rPr>
                <w:sz w:val="19"/>
                <w:szCs w:val="19"/>
              </w:rPr>
            </w:pPr>
            <w:r>
              <w:rPr>
                <w:spacing w:val="3"/>
                <w:sz w:val="19"/>
                <w:szCs w:val="19"/>
              </w:rPr>
              <w:t>0.54</w:t>
            </w:r>
          </w:p>
        </w:tc>
        <w:tc>
          <w:tcPr>
            <w:tcW w:w="1572" w:type="dxa"/>
            <w:tcBorders>
              <w:left w:val="single" w:color="000000" w:sz="2" w:space="0"/>
              <w:right w:val="single" w:color="000000" w:sz="2" w:space="0"/>
            </w:tcBorders>
            <w:vAlign w:val="top"/>
          </w:tcPr>
          <w:p>
            <w:pPr>
              <w:pStyle w:val="6"/>
              <w:spacing w:before="162" w:line="187" w:lineRule="auto"/>
              <w:ind w:left="590"/>
              <w:rPr>
                <w:sz w:val="19"/>
                <w:szCs w:val="19"/>
              </w:rPr>
            </w:pPr>
            <w:r>
              <w:rPr>
                <w:spacing w:val="3"/>
                <w:sz w:val="19"/>
                <w:szCs w:val="19"/>
              </w:rPr>
              <w:t>0.62</w:t>
            </w:r>
          </w:p>
        </w:tc>
        <w:tc>
          <w:tcPr>
            <w:tcW w:w="1574" w:type="dxa"/>
            <w:tcBorders>
              <w:left w:val="single" w:color="000000" w:sz="2" w:space="0"/>
              <w:right w:val="single" w:color="000000" w:sz="2" w:space="0"/>
            </w:tcBorders>
            <w:vAlign w:val="top"/>
          </w:tcPr>
          <w:p>
            <w:pPr>
              <w:pStyle w:val="6"/>
              <w:spacing w:before="162" w:line="187" w:lineRule="auto"/>
              <w:ind w:left="593"/>
              <w:rPr>
                <w:sz w:val="19"/>
                <w:szCs w:val="19"/>
              </w:rPr>
            </w:pPr>
            <w:r>
              <w:rPr>
                <w:spacing w:val="3"/>
                <w:sz w:val="19"/>
                <w:szCs w:val="19"/>
              </w:rPr>
              <w:t>0.60</w:t>
            </w:r>
          </w:p>
        </w:tc>
        <w:tc>
          <w:tcPr>
            <w:tcW w:w="1573" w:type="dxa"/>
            <w:tcBorders>
              <w:left w:val="single" w:color="000000" w:sz="2" w:space="0"/>
              <w:right w:val="single" w:color="000000" w:sz="2" w:space="0"/>
            </w:tcBorders>
            <w:vAlign w:val="top"/>
          </w:tcPr>
          <w:p>
            <w:pPr>
              <w:pStyle w:val="6"/>
              <w:spacing w:before="162" w:line="187" w:lineRule="auto"/>
              <w:ind w:left="591"/>
              <w:rPr>
                <w:sz w:val="19"/>
                <w:szCs w:val="19"/>
              </w:rPr>
            </w:pPr>
            <w:r>
              <w:rPr>
                <w:spacing w:val="3"/>
                <w:sz w:val="19"/>
                <w:szCs w:val="19"/>
              </w:rPr>
              <w:t>0.62</w:t>
            </w:r>
          </w:p>
        </w:tc>
        <w:tc>
          <w:tcPr>
            <w:tcW w:w="1572" w:type="dxa"/>
            <w:tcBorders>
              <w:left w:val="single" w:color="000000" w:sz="2" w:space="0"/>
              <w:right w:val="nil"/>
            </w:tcBorders>
            <w:vAlign w:val="top"/>
          </w:tcPr>
          <w:p>
            <w:pPr>
              <w:pStyle w:val="6"/>
              <w:spacing w:before="162" w:line="187" w:lineRule="auto"/>
              <w:ind w:left="593"/>
              <w:rPr>
                <w:sz w:val="19"/>
                <w:szCs w:val="19"/>
              </w:rPr>
            </w:pPr>
            <w:r>
              <w:rPr>
                <w:spacing w:val="3"/>
                <w:sz w:val="19"/>
                <w:szCs w:val="19"/>
              </w:rPr>
              <w:t>0.60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3" w:hRule="atLeast"/>
        </w:trPr>
        <w:tc>
          <w:tcPr>
            <w:tcW w:w="453" w:type="dxa"/>
            <w:tcBorders>
              <w:left w:val="nil"/>
              <w:right w:val="single" w:color="000000" w:sz="2" w:space="0"/>
            </w:tcBorders>
            <w:vAlign w:val="top"/>
          </w:tcPr>
          <w:p>
            <w:pPr>
              <w:pStyle w:val="6"/>
              <w:spacing w:before="160" w:line="188" w:lineRule="auto"/>
              <w:ind w:left="156"/>
              <w:rPr>
                <w:sz w:val="19"/>
                <w:szCs w:val="19"/>
              </w:rPr>
            </w:pPr>
            <w:r>
              <w:rPr>
                <w:spacing w:val="-4"/>
                <w:sz w:val="19"/>
                <w:szCs w:val="19"/>
              </w:rPr>
              <w:t>11</w:t>
            </w:r>
          </w:p>
        </w:tc>
        <w:tc>
          <w:tcPr>
            <w:tcW w:w="3327" w:type="dxa"/>
            <w:tcBorders>
              <w:left w:val="single" w:color="000000" w:sz="2" w:space="0"/>
              <w:right w:val="single" w:color="000000" w:sz="2" w:space="0"/>
            </w:tcBorders>
            <w:vAlign w:val="top"/>
          </w:tcPr>
          <w:p>
            <w:pPr>
              <w:pStyle w:val="6"/>
              <w:spacing w:before="128" w:line="228" w:lineRule="auto"/>
              <w:ind w:left="128"/>
              <w:rPr>
                <w:sz w:val="19"/>
                <w:szCs w:val="19"/>
              </w:rPr>
            </w:pPr>
            <w:r>
              <w:rPr>
                <w:spacing w:val="6"/>
                <w:sz w:val="19"/>
                <w:szCs w:val="19"/>
              </w:rPr>
              <w:t>1.0m³以内轮胎式装载机</w:t>
            </w:r>
          </w:p>
        </w:tc>
        <w:tc>
          <w:tcPr>
            <w:tcW w:w="710" w:type="dxa"/>
            <w:tcBorders>
              <w:left w:val="single" w:color="000000" w:sz="2" w:space="0"/>
              <w:right w:val="single" w:color="000000" w:sz="2" w:space="0"/>
            </w:tcBorders>
            <w:vAlign w:val="top"/>
          </w:tcPr>
          <w:p>
            <w:pPr>
              <w:pStyle w:val="6"/>
              <w:spacing w:before="128" w:line="230" w:lineRule="auto"/>
              <w:ind w:left="174"/>
              <w:rPr>
                <w:sz w:val="19"/>
                <w:szCs w:val="19"/>
              </w:rPr>
            </w:pPr>
            <w:r>
              <w:rPr>
                <w:spacing w:val="-2"/>
                <w:sz w:val="19"/>
                <w:szCs w:val="19"/>
              </w:rPr>
              <w:t>台班</w:t>
            </w:r>
          </w:p>
        </w:tc>
        <w:tc>
          <w:tcPr>
            <w:tcW w:w="987" w:type="dxa"/>
            <w:tcBorders>
              <w:left w:val="single" w:color="000000" w:sz="2" w:space="0"/>
              <w:right w:val="single" w:color="000000" w:sz="2" w:space="0"/>
            </w:tcBorders>
            <w:vAlign w:val="top"/>
          </w:tcPr>
          <w:p>
            <w:pPr>
              <w:pStyle w:val="6"/>
              <w:spacing w:before="161" w:line="188" w:lineRule="auto"/>
              <w:ind w:left="149"/>
              <w:rPr>
                <w:sz w:val="19"/>
                <w:szCs w:val="19"/>
              </w:rPr>
            </w:pPr>
            <w:r>
              <w:rPr>
                <w:spacing w:val="3"/>
                <w:sz w:val="19"/>
                <w:szCs w:val="19"/>
              </w:rPr>
              <w:t>8001045</w:t>
            </w:r>
          </w:p>
        </w:tc>
        <w:tc>
          <w:tcPr>
            <w:tcW w:w="1572" w:type="dxa"/>
            <w:tcBorders>
              <w:left w:val="single" w:color="000000" w:sz="2" w:space="0"/>
              <w:right w:val="single" w:color="000000" w:sz="2" w:space="0"/>
            </w:tcBorders>
            <w:vAlign w:val="top"/>
          </w:tcPr>
          <w:p>
            <w:pPr>
              <w:pStyle w:val="6"/>
              <w:spacing w:before="162" w:line="187" w:lineRule="auto"/>
              <w:ind w:left="593"/>
              <w:rPr>
                <w:sz w:val="19"/>
                <w:szCs w:val="19"/>
              </w:rPr>
            </w:pPr>
            <w:r>
              <w:rPr>
                <w:spacing w:val="3"/>
                <w:sz w:val="19"/>
                <w:szCs w:val="19"/>
              </w:rPr>
              <w:t>0.08</w:t>
            </w:r>
          </w:p>
        </w:tc>
        <w:tc>
          <w:tcPr>
            <w:tcW w:w="1575" w:type="dxa"/>
            <w:tcBorders>
              <w:left w:val="single" w:color="000000" w:sz="2" w:space="0"/>
              <w:right w:val="single" w:color="000000" w:sz="2" w:space="0"/>
            </w:tcBorders>
            <w:vAlign w:val="top"/>
          </w:tcPr>
          <w:p>
            <w:pPr>
              <w:pStyle w:val="6"/>
              <w:spacing w:before="162" w:line="187" w:lineRule="auto"/>
              <w:ind w:left="593"/>
              <w:rPr>
                <w:sz w:val="19"/>
                <w:szCs w:val="19"/>
              </w:rPr>
            </w:pPr>
            <w:r>
              <w:rPr>
                <w:spacing w:val="3"/>
                <w:sz w:val="19"/>
                <w:szCs w:val="19"/>
              </w:rPr>
              <w:t>0.08</w:t>
            </w:r>
          </w:p>
        </w:tc>
        <w:tc>
          <w:tcPr>
            <w:tcW w:w="1572" w:type="dxa"/>
            <w:tcBorders>
              <w:left w:val="single" w:color="000000" w:sz="2" w:space="0"/>
              <w:right w:val="single" w:color="000000" w:sz="2" w:space="0"/>
            </w:tcBorders>
            <w:vAlign w:val="top"/>
          </w:tcPr>
          <w:p>
            <w:pPr>
              <w:pStyle w:val="6"/>
              <w:spacing w:before="162" w:line="187" w:lineRule="auto"/>
              <w:ind w:left="590"/>
              <w:rPr>
                <w:sz w:val="19"/>
                <w:szCs w:val="19"/>
              </w:rPr>
            </w:pPr>
            <w:r>
              <w:rPr>
                <w:spacing w:val="3"/>
                <w:sz w:val="19"/>
                <w:szCs w:val="19"/>
              </w:rPr>
              <w:t>0.08</w:t>
            </w:r>
          </w:p>
        </w:tc>
        <w:tc>
          <w:tcPr>
            <w:tcW w:w="1574" w:type="dxa"/>
            <w:tcBorders>
              <w:left w:val="single" w:color="000000" w:sz="2" w:space="0"/>
              <w:right w:val="single" w:color="000000" w:sz="2" w:space="0"/>
            </w:tcBorders>
            <w:vAlign w:val="top"/>
          </w:tcPr>
          <w:p>
            <w:pPr>
              <w:pStyle w:val="6"/>
              <w:spacing w:before="162" w:line="187" w:lineRule="auto"/>
              <w:ind w:left="593"/>
              <w:rPr>
                <w:sz w:val="19"/>
                <w:szCs w:val="19"/>
              </w:rPr>
            </w:pPr>
            <w:r>
              <w:rPr>
                <w:spacing w:val="3"/>
                <w:sz w:val="19"/>
                <w:szCs w:val="19"/>
              </w:rPr>
              <w:t>0.08</w:t>
            </w:r>
          </w:p>
        </w:tc>
        <w:tc>
          <w:tcPr>
            <w:tcW w:w="1573" w:type="dxa"/>
            <w:tcBorders>
              <w:left w:val="single" w:color="000000" w:sz="2" w:space="0"/>
              <w:right w:val="single" w:color="000000" w:sz="2" w:space="0"/>
            </w:tcBorders>
            <w:vAlign w:val="top"/>
          </w:tcPr>
          <w:p>
            <w:pPr>
              <w:pStyle w:val="6"/>
              <w:spacing w:before="161" w:line="188" w:lineRule="auto"/>
              <w:ind w:left="591"/>
              <w:rPr>
                <w:sz w:val="19"/>
                <w:szCs w:val="19"/>
              </w:rPr>
            </w:pPr>
            <w:r>
              <w:rPr>
                <w:spacing w:val="3"/>
                <w:sz w:val="19"/>
                <w:szCs w:val="19"/>
              </w:rPr>
              <w:t>0.10</w:t>
            </w:r>
          </w:p>
        </w:tc>
        <w:tc>
          <w:tcPr>
            <w:tcW w:w="1572" w:type="dxa"/>
            <w:tcBorders>
              <w:left w:val="single" w:color="000000" w:sz="2" w:space="0"/>
              <w:right w:val="nil"/>
            </w:tcBorders>
            <w:vAlign w:val="top"/>
          </w:tcPr>
          <w:p>
            <w:pPr>
              <w:pStyle w:val="6"/>
              <w:spacing w:before="161" w:line="188" w:lineRule="auto"/>
              <w:ind w:left="593"/>
              <w:rPr>
                <w:sz w:val="19"/>
                <w:szCs w:val="19"/>
              </w:rPr>
            </w:pPr>
            <w:r>
              <w:rPr>
                <w:spacing w:val="3"/>
                <w:sz w:val="19"/>
                <w:szCs w:val="19"/>
              </w:rPr>
              <w:t>0.10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1" w:hRule="atLeast"/>
        </w:trPr>
        <w:tc>
          <w:tcPr>
            <w:tcW w:w="453" w:type="dxa"/>
            <w:tcBorders>
              <w:left w:val="nil"/>
              <w:right w:val="single" w:color="000000" w:sz="2" w:space="0"/>
            </w:tcBorders>
            <w:vAlign w:val="top"/>
          </w:tcPr>
          <w:p>
            <w:pPr>
              <w:pStyle w:val="6"/>
              <w:spacing w:before="163" w:line="188" w:lineRule="auto"/>
              <w:ind w:left="156"/>
              <w:rPr>
                <w:sz w:val="19"/>
                <w:szCs w:val="19"/>
              </w:rPr>
            </w:pPr>
            <w:r>
              <w:rPr>
                <w:spacing w:val="-4"/>
                <w:sz w:val="19"/>
                <w:szCs w:val="19"/>
              </w:rPr>
              <w:t>12</w:t>
            </w:r>
          </w:p>
        </w:tc>
        <w:tc>
          <w:tcPr>
            <w:tcW w:w="3327" w:type="dxa"/>
            <w:tcBorders>
              <w:left w:val="single" w:color="000000" w:sz="2" w:space="0"/>
              <w:right w:val="single" w:color="000000" w:sz="2" w:space="0"/>
            </w:tcBorders>
            <w:vAlign w:val="top"/>
          </w:tcPr>
          <w:p>
            <w:pPr>
              <w:pStyle w:val="6"/>
              <w:spacing w:before="130" w:line="228" w:lineRule="auto"/>
              <w:ind w:left="113"/>
              <w:rPr>
                <w:sz w:val="19"/>
                <w:szCs w:val="19"/>
              </w:rPr>
            </w:pPr>
            <w:r>
              <w:rPr>
                <w:spacing w:val="3"/>
                <w:sz w:val="19"/>
                <w:szCs w:val="19"/>
              </w:rPr>
              <w:t>400L 以内灰浆搅拌机</w:t>
            </w:r>
          </w:p>
        </w:tc>
        <w:tc>
          <w:tcPr>
            <w:tcW w:w="710" w:type="dxa"/>
            <w:tcBorders>
              <w:left w:val="single" w:color="000000" w:sz="2" w:space="0"/>
              <w:right w:val="single" w:color="000000" w:sz="2" w:space="0"/>
            </w:tcBorders>
            <w:vAlign w:val="top"/>
          </w:tcPr>
          <w:p>
            <w:pPr>
              <w:pStyle w:val="6"/>
              <w:spacing w:before="130" w:line="230" w:lineRule="auto"/>
              <w:ind w:left="174"/>
              <w:rPr>
                <w:sz w:val="19"/>
                <w:szCs w:val="19"/>
              </w:rPr>
            </w:pPr>
            <w:r>
              <w:rPr>
                <w:spacing w:val="-2"/>
                <w:sz w:val="19"/>
                <w:szCs w:val="19"/>
              </w:rPr>
              <w:t>台班</w:t>
            </w:r>
          </w:p>
        </w:tc>
        <w:tc>
          <w:tcPr>
            <w:tcW w:w="987" w:type="dxa"/>
            <w:tcBorders>
              <w:left w:val="single" w:color="000000" w:sz="2" w:space="0"/>
              <w:right w:val="single" w:color="000000" w:sz="2" w:space="0"/>
            </w:tcBorders>
            <w:vAlign w:val="top"/>
          </w:tcPr>
          <w:p>
            <w:pPr>
              <w:pStyle w:val="6"/>
              <w:spacing w:before="163" w:line="188" w:lineRule="auto"/>
              <w:ind w:left="149"/>
              <w:rPr>
                <w:sz w:val="19"/>
                <w:szCs w:val="19"/>
              </w:rPr>
            </w:pPr>
            <w:r>
              <w:rPr>
                <w:spacing w:val="3"/>
                <w:sz w:val="19"/>
                <w:szCs w:val="19"/>
              </w:rPr>
              <w:t>8005010</w:t>
            </w:r>
          </w:p>
        </w:tc>
        <w:tc>
          <w:tcPr>
            <w:tcW w:w="1572" w:type="dxa"/>
            <w:tcBorders>
              <w:left w:val="single" w:color="000000" w:sz="2" w:space="0"/>
              <w:right w:val="single" w:color="000000" w:sz="2" w:space="0"/>
            </w:tcBorders>
            <w:vAlign w:val="top"/>
          </w:tcPr>
          <w:p>
            <w:pPr>
              <w:pStyle w:val="6"/>
              <w:spacing w:before="163" w:line="188" w:lineRule="auto"/>
              <w:ind w:left="593"/>
              <w:rPr>
                <w:sz w:val="19"/>
                <w:szCs w:val="19"/>
              </w:rPr>
            </w:pPr>
            <w:r>
              <w:rPr>
                <w:spacing w:val="3"/>
                <w:sz w:val="19"/>
                <w:szCs w:val="19"/>
              </w:rPr>
              <w:t>0.15</w:t>
            </w:r>
          </w:p>
        </w:tc>
        <w:tc>
          <w:tcPr>
            <w:tcW w:w="1575" w:type="dxa"/>
            <w:tcBorders>
              <w:left w:val="single" w:color="000000" w:sz="2" w:space="0"/>
              <w:right w:val="single" w:color="000000" w:sz="2" w:space="0"/>
            </w:tcBorders>
            <w:vAlign w:val="top"/>
          </w:tcPr>
          <w:p>
            <w:pPr>
              <w:pStyle w:val="6"/>
              <w:spacing w:before="163" w:line="188" w:lineRule="auto"/>
              <w:ind w:left="593"/>
              <w:rPr>
                <w:sz w:val="19"/>
                <w:szCs w:val="19"/>
              </w:rPr>
            </w:pPr>
            <w:r>
              <w:rPr>
                <w:spacing w:val="3"/>
                <w:sz w:val="19"/>
                <w:szCs w:val="19"/>
              </w:rPr>
              <w:t>0.12</w:t>
            </w:r>
          </w:p>
        </w:tc>
        <w:tc>
          <w:tcPr>
            <w:tcW w:w="1572" w:type="dxa"/>
            <w:tcBorders>
              <w:left w:val="single" w:color="000000" w:sz="2" w:space="0"/>
              <w:right w:val="single" w:color="000000" w:sz="2" w:space="0"/>
            </w:tcBorders>
            <w:vAlign w:val="top"/>
          </w:tcPr>
          <w:p>
            <w:pPr>
              <w:pStyle w:val="6"/>
              <w:spacing w:before="163" w:line="188" w:lineRule="auto"/>
              <w:ind w:left="590"/>
              <w:rPr>
                <w:sz w:val="19"/>
                <w:szCs w:val="19"/>
              </w:rPr>
            </w:pPr>
            <w:r>
              <w:rPr>
                <w:spacing w:val="3"/>
                <w:sz w:val="19"/>
                <w:szCs w:val="19"/>
              </w:rPr>
              <w:t>0.15</w:t>
            </w:r>
          </w:p>
        </w:tc>
        <w:tc>
          <w:tcPr>
            <w:tcW w:w="1574" w:type="dxa"/>
            <w:tcBorders>
              <w:left w:val="single" w:color="000000" w:sz="2" w:space="0"/>
              <w:right w:val="single" w:color="000000" w:sz="2" w:space="0"/>
            </w:tcBorders>
            <w:vAlign w:val="top"/>
          </w:tcPr>
          <w:p>
            <w:pPr>
              <w:pStyle w:val="6"/>
              <w:spacing w:before="163" w:line="188" w:lineRule="auto"/>
              <w:ind w:left="593"/>
              <w:rPr>
                <w:sz w:val="19"/>
                <w:szCs w:val="19"/>
              </w:rPr>
            </w:pPr>
            <w:r>
              <w:rPr>
                <w:spacing w:val="3"/>
                <w:sz w:val="19"/>
                <w:szCs w:val="19"/>
              </w:rPr>
              <w:t>0.12</w:t>
            </w:r>
          </w:p>
        </w:tc>
        <w:tc>
          <w:tcPr>
            <w:tcW w:w="1573" w:type="dxa"/>
            <w:tcBorders>
              <w:left w:val="single" w:color="000000" w:sz="2" w:space="0"/>
              <w:right w:val="single" w:color="000000" w:sz="2" w:space="0"/>
            </w:tcBorders>
            <w:vAlign w:val="top"/>
          </w:tcPr>
          <w:p>
            <w:pPr>
              <w:pStyle w:val="6"/>
              <w:spacing w:before="163" w:line="188" w:lineRule="auto"/>
              <w:ind w:left="591"/>
              <w:rPr>
                <w:sz w:val="19"/>
                <w:szCs w:val="19"/>
              </w:rPr>
            </w:pPr>
            <w:r>
              <w:rPr>
                <w:spacing w:val="3"/>
                <w:sz w:val="19"/>
                <w:szCs w:val="19"/>
              </w:rPr>
              <w:t>0.15</w:t>
            </w:r>
          </w:p>
        </w:tc>
        <w:tc>
          <w:tcPr>
            <w:tcW w:w="1572" w:type="dxa"/>
            <w:tcBorders>
              <w:left w:val="single" w:color="000000" w:sz="2" w:space="0"/>
              <w:right w:val="nil"/>
            </w:tcBorders>
            <w:vAlign w:val="top"/>
          </w:tcPr>
          <w:p>
            <w:pPr>
              <w:pStyle w:val="6"/>
              <w:spacing w:before="163" w:line="188" w:lineRule="auto"/>
              <w:ind w:left="593"/>
              <w:rPr>
                <w:sz w:val="19"/>
                <w:szCs w:val="19"/>
              </w:rPr>
            </w:pPr>
            <w:r>
              <w:rPr>
                <w:spacing w:val="3"/>
                <w:sz w:val="19"/>
                <w:szCs w:val="19"/>
              </w:rPr>
              <w:t>0.12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8" w:hRule="atLeast"/>
        </w:trPr>
        <w:tc>
          <w:tcPr>
            <w:tcW w:w="453" w:type="dxa"/>
            <w:tcBorders>
              <w:left w:val="nil"/>
              <w:bottom w:val="single" w:color="000000" w:sz="16" w:space="0"/>
              <w:right w:val="single" w:color="000000" w:sz="2" w:space="0"/>
            </w:tcBorders>
            <w:vAlign w:val="top"/>
          </w:tcPr>
          <w:p>
            <w:pPr>
              <w:pStyle w:val="6"/>
              <w:spacing w:before="167" w:line="188" w:lineRule="auto"/>
              <w:ind w:left="156"/>
              <w:rPr>
                <w:sz w:val="19"/>
                <w:szCs w:val="19"/>
              </w:rPr>
            </w:pPr>
            <w:r>
              <w:rPr>
                <w:spacing w:val="-4"/>
                <w:sz w:val="19"/>
                <w:szCs w:val="19"/>
              </w:rPr>
              <w:t>13</w:t>
            </w:r>
          </w:p>
        </w:tc>
        <w:tc>
          <w:tcPr>
            <w:tcW w:w="3327" w:type="dxa"/>
            <w:tcBorders>
              <w:left w:val="single" w:color="000000" w:sz="2" w:space="0"/>
              <w:bottom w:val="single" w:color="000000" w:sz="16" w:space="0"/>
              <w:right w:val="single" w:color="000000" w:sz="2" w:space="0"/>
            </w:tcBorders>
            <w:vAlign w:val="top"/>
          </w:tcPr>
          <w:p>
            <w:pPr>
              <w:pStyle w:val="6"/>
              <w:spacing w:before="134" w:line="227" w:lineRule="auto"/>
              <w:ind w:left="113"/>
              <w:rPr>
                <w:sz w:val="19"/>
                <w:szCs w:val="19"/>
              </w:rPr>
            </w:pPr>
            <w:r>
              <w:rPr>
                <w:spacing w:val="5"/>
                <w:sz w:val="19"/>
                <w:szCs w:val="19"/>
              </w:rPr>
              <w:t>基价</w:t>
            </w:r>
          </w:p>
        </w:tc>
        <w:tc>
          <w:tcPr>
            <w:tcW w:w="710" w:type="dxa"/>
            <w:tcBorders>
              <w:left w:val="single" w:color="000000" w:sz="2" w:space="0"/>
              <w:bottom w:val="single" w:color="000000" w:sz="16" w:space="0"/>
              <w:right w:val="single" w:color="000000" w:sz="2" w:space="0"/>
            </w:tcBorders>
            <w:vAlign w:val="top"/>
          </w:tcPr>
          <w:p>
            <w:pPr>
              <w:pStyle w:val="6"/>
              <w:spacing w:before="135" w:line="229" w:lineRule="auto"/>
              <w:ind w:left="261"/>
              <w:rPr>
                <w:sz w:val="19"/>
                <w:szCs w:val="19"/>
              </w:rPr>
            </w:pPr>
            <w:r>
              <w:rPr>
                <w:sz w:val="19"/>
                <w:szCs w:val="19"/>
              </w:rPr>
              <w:t>元</w:t>
            </w:r>
          </w:p>
        </w:tc>
        <w:tc>
          <w:tcPr>
            <w:tcW w:w="987" w:type="dxa"/>
            <w:tcBorders>
              <w:left w:val="single" w:color="000000" w:sz="2" w:space="0"/>
              <w:bottom w:val="single" w:color="000000" w:sz="16" w:space="0"/>
              <w:right w:val="single" w:color="000000" w:sz="2" w:space="0"/>
            </w:tcBorders>
            <w:vAlign w:val="top"/>
          </w:tcPr>
          <w:p>
            <w:pPr>
              <w:pStyle w:val="6"/>
              <w:spacing w:before="167" w:line="188" w:lineRule="auto"/>
              <w:ind w:left="149"/>
              <w:rPr>
                <w:sz w:val="19"/>
                <w:szCs w:val="19"/>
              </w:rPr>
            </w:pPr>
            <w:r>
              <w:rPr>
                <w:spacing w:val="3"/>
                <w:sz w:val="19"/>
                <w:szCs w:val="19"/>
              </w:rPr>
              <w:t>9999001</w:t>
            </w:r>
          </w:p>
        </w:tc>
        <w:tc>
          <w:tcPr>
            <w:tcW w:w="1572" w:type="dxa"/>
            <w:tcBorders>
              <w:left w:val="single" w:color="000000" w:sz="2" w:space="0"/>
              <w:bottom w:val="single" w:color="000000" w:sz="16" w:space="0"/>
              <w:right w:val="single" w:color="000000" w:sz="2" w:space="0"/>
            </w:tcBorders>
            <w:vAlign w:val="top"/>
          </w:tcPr>
          <w:p>
            <w:pPr>
              <w:pStyle w:val="6"/>
              <w:spacing w:before="167" w:line="188" w:lineRule="auto"/>
              <w:ind w:left="594"/>
              <w:rPr>
                <w:sz w:val="19"/>
                <w:szCs w:val="19"/>
              </w:rPr>
            </w:pPr>
            <w:r>
              <w:rPr>
                <w:spacing w:val="2"/>
                <w:sz w:val="19"/>
                <w:szCs w:val="19"/>
              </w:rPr>
              <w:t>2511</w:t>
            </w:r>
          </w:p>
        </w:tc>
        <w:tc>
          <w:tcPr>
            <w:tcW w:w="1575" w:type="dxa"/>
            <w:tcBorders>
              <w:left w:val="single" w:color="000000" w:sz="2" w:space="0"/>
              <w:bottom w:val="single" w:color="000000" w:sz="16" w:space="0"/>
              <w:right w:val="single" w:color="000000" w:sz="2" w:space="0"/>
            </w:tcBorders>
            <w:vAlign w:val="top"/>
          </w:tcPr>
          <w:p>
            <w:pPr>
              <w:pStyle w:val="6"/>
              <w:spacing w:before="168" w:line="187" w:lineRule="auto"/>
              <w:ind w:left="594"/>
              <w:rPr>
                <w:sz w:val="19"/>
                <w:szCs w:val="19"/>
              </w:rPr>
            </w:pPr>
            <w:r>
              <w:rPr>
                <w:spacing w:val="2"/>
                <w:sz w:val="19"/>
                <w:szCs w:val="19"/>
              </w:rPr>
              <w:t>2572</w:t>
            </w:r>
          </w:p>
        </w:tc>
        <w:tc>
          <w:tcPr>
            <w:tcW w:w="1572" w:type="dxa"/>
            <w:tcBorders>
              <w:left w:val="single" w:color="000000" w:sz="2" w:space="0"/>
              <w:bottom w:val="single" w:color="000000" w:sz="16" w:space="0"/>
              <w:right w:val="single" w:color="000000" w:sz="2" w:space="0"/>
            </w:tcBorders>
            <w:vAlign w:val="top"/>
          </w:tcPr>
          <w:p>
            <w:pPr>
              <w:pStyle w:val="6"/>
              <w:spacing w:before="167" w:line="188" w:lineRule="auto"/>
              <w:ind w:left="591"/>
              <w:rPr>
                <w:sz w:val="19"/>
                <w:szCs w:val="19"/>
              </w:rPr>
            </w:pPr>
            <w:r>
              <w:rPr>
                <w:spacing w:val="2"/>
                <w:sz w:val="19"/>
                <w:szCs w:val="19"/>
              </w:rPr>
              <w:t>2691</w:t>
            </w:r>
          </w:p>
        </w:tc>
        <w:tc>
          <w:tcPr>
            <w:tcW w:w="1574" w:type="dxa"/>
            <w:tcBorders>
              <w:left w:val="single" w:color="000000" w:sz="2" w:space="0"/>
              <w:bottom w:val="single" w:color="000000" w:sz="16" w:space="0"/>
              <w:right w:val="single" w:color="000000" w:sz="2" w:space="0"/>
            </w:tcBorders>
            <w:vAlign w:val="top"/>
          </w:tcPr>
          <w:p>
            <w:pPr>
              <w:pStyle w:val="6"/>
              <w:spacing w:before="168" w:line="187" w:lineRule="auto"/>
              <w:ind w:left="593"/>
              <w:rPr>
                <w:sz w:val="19"/>
                <w:szCs w:val="19"/>
              </w:rPr>
            </w:pPr>
            <w:r>
              <w:rPr>
                <w:spacing w:val="2"/>
                <w:sz w:val="19"/>
                <w:szCs w:val="19"/>
              </w:rPr>
              <w:t>2724</w:t>
            </w:r>
          </w:p>
        </w:tc>
        <w:tc>
          <w:tcPr>
            <w:tcW w:w="1573" w:type="dxa"/>
            <w:tcBorders>
              <w:left w:val="single" w:color="000000" w:sz="2" w:space="0"/>
              <w:bottom w:val="single" w:color="000000" w:sz="16" w:space="0"/>
              <w:right w:val="single" w:color="000000" w:sz="2" w:space="0"/>
            </w:tcBorders>
            <w:vAlign w:val="top"/>
          </w:tcPr>
          <w:p>
            <w:pPr>
              <w:pStyle w:val="6"/>
              <w:spacing w:before="167" w:line="188" w:lineRule="auto"/>
              <w:ind w:left="592"/>
              <w:rPr>
                <w:sz w:val="19"/>
                <w:szCs w:val="19"/>
              </w:rPr>
            </w:pPr>
            <w:r>
              <w:rPr>
                <w:spacing w:val="2"/>
                <w:sz w:val="19"/>
                <w:szCs w:val="19"/>
              </w:rPr>
              <w:t>2718</w:t>
            </w:r>
          </w:p>
        </w:tc>
        <w:tc>
          <w:tcPr>
            <w:tcW w:w="1572" w:type="dxa"/>
            <w:tcBorders>
              <w:left w:val="single" w:color="000000" w:sz="2" w:space="0"/>
              <w:bottom w:val="single" w:color="000000" w:sz="16" w:space="0"/>
              <w:right w:val="nil"/>
            </w:tcBorders>
            <w:vAlign w:val="top"/>
          </w:tcPr>
          <w:p>
            <w:pPr>
              <w:pStyle w:val="6"/>
              <w:spacing w:before="168" w:line="187" w:lineRule="auto"/>
              <w:ind w:left="593"/>
              <w:rPr>
                <w:sz w:val="19"/>
                <w:szCs w:val="19"/>
              </w:rPr>
            </w:pPr>
            <w:r>
              <w:rPr>
                <w:spacing w:val="2"/>
                <w:sz w:val="19"/>
                <w:szCs w:val="19"/>
              </w:rPr>
              <w:t>2775</w:t>
            </w:r>
          </w:p>
        </w:tc>
      </w:tr>
    </w:tbl>
    <w:p>
      <w:pPr>
        <w:rPr>
          <w:rFonts w:ascii="Arial"/>
          <w:sz w:val="21"/>
        </w:rPr>
      </w:pPr>
    </w:p>
    <w:p>
      <w:pPr>
        <w:rPr>
          <w:rFonts w:ascii="Arial" w:hAnsi="Arial" w:eastAsia="Arial" w:cs="Arial"/>
          <w:sz w:val="21"/>
          <w:szCs w:val="21"/>
        </w:rPr>
        <w:sectPr>
          <w:footerReference r:id="rId26" w:type="default"/>
          <w:pgSz w:w="16839" w:h="11907"/>
          <w:pgMar w:top="400" w:right="967" w:bottom="1151" w:left="955"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0" w:lineRule="auto"/>
        <w:ind w:left="4397"/>
        <w:rPr>
          <w:sz w:val="28"/>
          <w:szCs w:val="28"/>
        </w:rPr>
      </w:pPr>
      <w:r>
        <w:rPr>
          <w:spacing w:val="1"/>
          <w:sz w:val="28"/>
          <w:szCs w:val="28"/>
        </w:rPr>
        <w:t>1-12  混凝土边沟、排水沟、截水沟、急流槽</w:t>
      </w:r>
    </w:p>
    <w:p>
      <w:pPr>
        <w:spacing w:line="415" w:lineRule="auto"/>
        <w:rPr>
          <w:rFonts w:ascii="Arial"/>
          <w:sz w:val="21"/>
        </w:rPr>
      </w:pPr>
    </w:p>
    <w:p>
      <w:pPr>
        <w:pStyle w:val="2"/>
        <w:spacing w:before="62" w:line="228" w:lineRule="auto"/>
        <w:ind w:left="168"/>
        <w:rPr>
          <w:sz w:val="19"/>
          <w:szCs w:val="19"/>
        </w:rPr>
      </w:pPr>
      <w:r>
        <w:rPr>
          <w:b/>
          <w:bCs/>
          <w:spacing w:val="5"/>
          <w:sz w:val="19"/>
          <w:szCs w:val="19"/>
        </w:rPr>
        <w:t>工程内容</w:t>
      </w:r>
      <w:r>
        <w:rPr>
          <w:spacing w:val="5"/>
          <w:sz w:val="19"/>
          <w:szCs w:val="19"/>
        </w:rPr>
        <w:t xml:space="preserve">  现浇混凝土：</w:t>
      </w:r>
      <w:r>
        <w:rPr>
          <w:spacing w:val="-27"/>
          <w:sz w:val="19"/>
          <w:szCs w:val="19"/>
        </w:rPr>
        <w:t xml:space="preserve"> </w:t>
      </w:r>
      <w:r>
        <w:rPr>
          <w:spacing w:val="5"/>
          <w:sz w:val="19"/>
          <w:szCs w:val="19"/>
        </w:rPr>
        <w:t>1)模板安装、拆除、修理、涂脱模剂、堆</w:t>
      </w:r>
      <w:r>
        <w:rPr>
          <w:spacing w:val="4"/>
          <w:sz w:val="19"/>
          <w:szCs w:val="19"/>
        </w:rPr>
        <w:t>放；</w:t>
      </w:r>
      <w:r>
        <w:rPr>
          <w:spacing w:val="63"/>
          <w:sz w:val="19"/>
          <w:szCs w:val="19"/>
        </w:rPr>
        <w:t xml:space="preserve"> </w:t>
      </w:r>
      <w:r>
        <w:rPr>
          <w:spacing w:val="4"/>
          <w:sz w:val="19"/>
          <w:szCs w:val="19"/>
        </w:rPr>
        <w:t>2)混凝土配运料、拌和、运输、浇筑、养护。</w:t>
      </w:r>
    </w:p>
    <w:p>
      <w:pPr>
        <w:pStyle w:val="2"/>
        <w:spacing w:before="167" w:line="372" w:lineRule="auto"/>
        <w:ind w:left="1176" w:right="2576"/>
        <w:rPr>
          <w:sz w:val="19"/>
          <w:szCs w:val="19"/>
        </w:rPr>
      </w:pPr>
      <w:r>
        <w:rPr>
          <w:spacing w:val="5"/>
          <w:sz w:val="19"/>
          <w:szCs w:val="19"/>
        </w:rPr>
        <w:t>混凝土预制块预制：</w:t>
      </w:r>
      <w:r>
        <w:rPr>
          <w:spacing w:val="-48"/>
          <w:sz w:val="19"/>
          <w:szCs w:val="19"/>
        </w:rPr>
        <w:t xml:space="preserve"> </w:t>
      </w:r>
      <w:r>
        <w:rPr>
          <w:spacing w:val="5"/>
          <w:sz w:val="19"/>
          <w:szCs w:val="19"/>
        </w:rPr>
        <w:t>1)模板安装、拆除、修理、涂脱模剂、堆放；2)混凝土配运料、拌和、运输、</w:t>
      </w:r>
      <w:r>
        <w:rPr>
          <w:spacing w:val="46"/>
          <w:sz w:val="19"/>
          <w:szCs w:val="19"/>
        </w:rPr>
        <w:t xml:space="preserve"> </w:t>
      </w:r>
      <w:r>
        <w:rPr>
          <w:spacing w:val="5"/>
          <w:sz w:val="19"/>
          <w:szCs w:val="19"/>
        </w:rPr>
        <w:t>浇筑、养护；</w:t>
      </w:r>
      <w:r>
        <w:rPr>
          <w:spacing w:val="-57"/>
          <w:sz w:val="19"/>
          <w:szCs w:val="19"/>
        </w:rPr>
        <w:t xml:space="preserve"> </w:t>
      </w:r>
      <w:r>
        <w:rPr>
          <w:spacing w:val="5"/>
          <w:sz w:val="19"/>
          <w:szCs w:val="19"/>
        </w:rPr>
        <w:t>3)预制块堆放。</w:t>
      </w:r>
      <w:r>
        <w:rPr>
          <w:sz w:val="19"/>
          <w:szCs w:val="19"/>
        </w:rPr>
        <w:t xml:space="preserve"> </w:t>
      </w:r>
      <w:r>
        <w:rPr>
          <w:spacing w:val="7"/>
          <w:sz w:val="19"/>
          <w:szCs w:val="19"/>
        </w:rPr>
        <w:t>预制块铺砌：</w:t>
      </w:r>
      <w:r>
        <w:rPr>
          <w:spacing w:val="-48"/>
          <w:sz w:val="19"/>
          <w:szCs w:val="19"/>
        </w:rPr>
        <w:t xml:space="preserve"> </w:t>
      </w:r>
      <w:r>
        <w:rPr>
          <w:spacing w:val="7"/>
          <w:sz w:val="19"/>
          <w:szCs w:val="19"/>
        </w:rPr>
        <w:t>1)拌、运砂浆；2)预制块就位、铺砌、勾缝、填缝、养护。</w:t>
      </w:r>
    </w:p>
    <w:p>
      <w:pPr>
        <w:pStyle w:val="2"/>
        <w:spacing w:before="11" w:line="229" w:lineRule="auto"/>
        <w:ind w:left="13012"/>
        <w:rPr>
          <w:sz w:val="19"/>
          <w:szCs w:val="19"/>
        </w:rPr>
      </w:pPr>
      <w:r>
        <w:rPr>
          <w:spacing w:val="8"/>
          <w:sz w:val="19"/>
          <w:szCs w:val="19"/>
        </w:rPr>
        <w:t>单位：表列单位</w:t>
      </w:r>
    </w:p>
    <w:p>
      <w:pPr>
        <w:spacing w:line="31" w:lineRule="exact"/>
      </w:pP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63"/>
        <w:gridCol w:w="3123"/>
        <w:gridCol w:w="701"/>
        <w:gridCol w:w="1011"/>
        <w:gridCol w:w="1094"/>
        <w:gridCol w:w="1094"/>
        <w:gridCol w:w="1040"/>
        <w:gridCol w:w="1094"/>
        <w:gridCol w:w="1094"/>
        <w:gridCol w:w="1039"/>
        <w:gridCol w:w="1095"/>
        <w:gridCol w:w="1037"/>
        <w:gridCol w:w="103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2" w:hRule="atLeast"/>
        </w:trPr>
        <w:tc>
          <w:tcPr>
            <w:tcW w:w="463" w:type="dxa"/>
            <w:vMerge w:val="restart"/>
            <w:tcBorders>
              <w:top w:val="single" w:color="000000" w:sz="16" w:space="0"/>
              <w:left w:val="nil"/>
              <w:bottom w:val="nil"/>
              <w:right w:val="single" w:color="000000" w:sz="2" w:space="0"/>
            </w:tcBorders>
            <w:textDirection w:val="tbRlV"/>
            <w:vAlign w:val="top"/>
          </w:tcPr>
          <w:p>
            <w:pPr>
              <w:pStyle w:val="6"/>
              <w:spacing w:before="121" w:line="218" w:lineRule="auto"/>
              <w:ind w:left="535"/>
              <w:rPr>
                <w:sz w:val="19"/>
                <w:szCs w:val="19"/>
              </w:rPr>
            </w:pPr>
            <w:r>
              <w:rPr>
                <w:spacing w:val="9"/>
                <w:sz w:val="19"/>
                <w:szCs w:val="19"/>
              </w:rPr>
              <w:t>顺</w:t>
            </w:r>
            <w:r>
              <w:rPr>
                <w:spacing w:val="-35"/>
                <w:sz w:val="19"/>
                <w:szCs w:val="19"/>
              </w:rPr>
              <w:t xml:space="preserve"> </w:t>
            </w:r>
            <w:r>
              <w:rPr>
                <w:spacing w:val="9"/>
                <w:sz w:val="19"/>
                <w:szCs w:val="19"/>
              </w:rPr>
              <w:t>序</w:t>
            </w:r>
            <w:r>
              <w:rPr>
                <w:spacing w:val="-35"/>
                <w:sz w:val="19"/>
                <w:szCs w:val="19"/>
              </w:rPr>
              <w:t xml:space="preserve"> </w:t>
            </w:r>
            <w:r>
              <w:rPr>
                <w:spacing w:val="9"/>
                <w:sz w:val="19"/>
                <w:szCs w:val="19"/>
              </w:rPr>
              <w:t>号</w:t>
            </w:r>
          </w:p>
        </w:tc>
        <w:tc>
          <w:tcPr>
            <w:tcW w:w="3123" w:type="dxa"/>
            <w:vMerge w:val="restart"/>
            <w:tcBorders>
              <w:top w:val="single" w:color="000000" w:sz="16" w:space="0"/>
              <w:left w:val="single" w:color="000000" w:sz="2" w:space="0"/>
              <w:bottom w:val="nil"/>
              <w:right w:val="single" w:color="000000" w:sz="2" w:space="0"/>
            </w:tcBorders>
            <w:vAlign w:val="top"/>
          </w:tcPr>
          <w:p>
            <w:pPr>
              <w:spacing w:line="243" w:lineRule="auto"/>
              <w:rPr>
                <w:rFonts w:ascii="Arial"/>
                <w:sz w:val="21"/>
              </w:rPr>
            </w:pPr>
          </w:p>
          <w:p>
            <w:pPr>
              <w:spacing w:line="243" w:lineRule="auto"/>
              <w:rPr>
                <w:rFonts w:ascii="Arial"/>
                <w:sz w:val="21"/>
              </w:rPr>
            </w:pPr>
          </w:p>
          <w:p>
            <w:pPr>
              <w:spacing w:line="243" w:lineRule="auto"/>
              <w:rPr>
                <w:rFonts w:ascii="Arial"/>
                <w:sz w:val="21"/>
              </w:rPr>
            </w:pPr>
          </w:p>
          <w:p>
            <w:pPr>
              <w:pStyle w:val="6"/>
              <w:spacing w:before="61" w:line="229" w:lineRule="auto"/>
              <w:ind w:left="1319"/>
              <w:rPr>
                <w:sz w:val="19"/>
                <w:szCs w:val="19"/>
              </w:rPr>
            </w:pPr>
            <w:r>
              <w:rPr>
                <w:spacing w:val="-1"/>
                <w:sz w:val="19"/>
                <w:szCs w:val="19"/>
              </w:rPr>
              <w:t>项</w:t>
            </w:r>
            <w:r>
              <w:rPr>
                <w:spacing w:val="51"/>
                <w:sz w:val="19"/>
                <w:szCs w:val="19"/>
              </w:rPr>
              <w:t xml:space="preserve"> </w:t>
            </w:r>
            <w:r>
              <w:rPr>
                <w:spacing w:val="-1"/>
                <w:sz w:val="19"/>
                <w:szCs w:val="19"/>
              </w:rPr>
              <w:t>目</w:t>
            </w:r>
          </w:p>
        </w:tc>
        <w:tc>
          <w:tcPr>
            <w:tcW w:w="701" w:type="dxa"/>
            <w:vMerge w:val="restart"/>
            <w:tcBorders>
              <w:top w:val="single" w:color="000000" w:sz="16" w:space="0"/>
              <w:left w:val="single" w:color="000000" w:sz="2" w:space="0"/>
              <w:bottom w:val="nil"/>
              <w:right w:val="single" w:color="000000" w:sz="2" w:space="0"/>
            </w:tcBorders>
            <w:textDirection w:val="tbRlV"/>
            <w:vAlign w:val="top"/>
          </w:tcPr>
          <w:p>
            <w:pPr>
              <w:pStyle w:val="6"/>
              <w:spacing w:before="249" w:line="217" w:lineRule="auto"/>
              <w:ind w:left="665"/>
              <w:rPr>
                <w:sz w:val="19"/>
                <w:szCs w:val="19"/>
              </w:rPr>
            </w:pPr>
            <w:r>
              <w:rPr>
                <w:spacing w:val="9"/>
                <w:sz w:val="19"/>
                <w:szCs w:val="19"/>
              </w:rPr>
              <w:t>单</w:t>
            </w:r>
            <w:r>
              <w:rPr>
                <w:spacing w:val="-35"/>
                <w:sz w:val="19"/>
                <w:szCs w:val="19"/>
              </w:rPr>
              <w:t xml:space="preserve"> </w:t>
            </w:r>
            <w:r>
              <w:rPr>
                <w:spacing w:val="9"/>
                <w:sz w:val="19"/>
                <w:szCs w:val="19"/>
              </w:rPr>
              <w:t>位</w:t>
            </w:r>
          </w:p>
        </w:tc>
        <w:tc>
          <w:tcPr>
            <w:tcW w:w="1011" w:type="dxa"/>
            <w:vMerge w:val="restart"/>
            <w:tcBorders>
              <w:top w:val="single" w:color="000000" w:sz="16" w:space="0"/>
              <w:left w:val="single" w:color="000000" w:sz="2" w:space="0"/>
              <w:bottom w:val="nil"/>
              <w:right w:val="single" w:color="000000" w:sz="2" w:space="0"/>
            </w:tcBorders>
            <w:vAlign w:val="top"/>
          </w:tcPr>
          <w:p>
            <w:pPr>
              <w:spacing w:line="243" w:lineRule="auto"/>
              <w:rPr>
                <w:rFonts w:ascii="Arial"/>
                <w:sz w:val="21"/>
              </w:rPr>
            </w:pPr>
          </w:p>
          <w:p>
            <w:pPr>
              <w:spacing w:line="243" w:lineRule="auto"/>
              <w:rPr>
                <w:rFonts w:ascii="Arial"/>
                <w:sz w:val="21"/>
              </w:rPr>
            </w:pPr>
          </w:p>
          <w:p>
            <w:pPr>
              <w:spacing w:line="243" w:lineRule="auto"/>
              <w:rPr>
                <w:rFonts w:ascii="Arial"/>
                <w:sz w:val="21"/>
              </w:rPr>
            </w:pPr>
          </w:p>
          <w:p>
            <w:pPr>
              <w:pStyle w:val="6"/>
              <w:spacing w:before="62" w:line="228" w:lineRule="auto"/>
              <w:ind w:left="258"/>
              <w:rPr>
                <w:sz w:val="19"/>
                <w:szCs w:val="19"/>
              </w:rPr>
            </w:pPr>
            <w:r>
              <w:rPr>
                <w:spacing w:val="1"/>
                <w:sz w:val="19"/>
                <w:szCs w:val="19"/>
              </w:rPr>
              <w:t>代</w:t>
            </w:r>
            <w:r>
              <w:rPr>
                <w:spacing w:val="18"/>
                <w:sz w:val="19"/>
                <w:szCs w:val="19"/>
              </w:rPr>
              <w:t xml:space="preserve"> </w:t>
            </w:r>
            <w:r>
              <w:rPr>
                <w:spacing w:val="1"/>
                <w:sz w:val="19"/>
                <w:szCs w:val="19"/>
              </w:rPr>
              <w:t>号</w:t>
            </w:r>
          </w:p>
        </w:tc>
        <w:tc>
          <w:tcPr>
            <w:tcW w:w="3228" w:type="dxa"/>
            <w:gridSpan w:val="3"/>
            <w:tcBorders>
              <w:top w:val="single" w:color="000000" w:sz="16" w:space="0"/>
              <w:left w:val="single" w:color="000000" w:sz="2" w:space="0"/>
              <w:right w:val="single" w:color="000000" w:sz="2" w:space="0"/>
            </w:tcBorders>
            <w:vAlign w:val="top"/>
          </w:tcPr>
          <w:p>
            <w:pPr>
              <w:pStyle w:val="6"/>
              <w:spacing w:before="74" w:line="228" w:lineRule="auto"/>
              <w:ind w:left="618"/>
              <w:rPr>
                <w:sz w:val="19"/>
                <w:szCs w:val="19"/>
              </w:rPr>
            </w:pPr>
            <w:r>
              <w:rPr>
                <w:spacing w:val="8"/>
                <w:sz w:val="19"/>
                <w:szCs w:val="19"/>
              </w:rPr>
              <w:t>边沟、排水沟、截水沟</w:t>
            </w:r>
          </w:p>
        </w:tc>
        <w:tc>
          <w:tcPr>
            <w:tcW w:w="3227" w:type="dxa"/>
            <w:gridSpan w:val="3"/>
            <w:tcBorders>
              <w:top w:val="single" w:color="000000" w:sz="16" w:space="0"/>
              <w:left w:val="single" w:color="000000" w:sz="2" w:space="0"/>
              <w:right w:val="single" w:color="000000" w:sz="2" w:space="0"/>
            </w:tcBorders>
            <w:vAlign w:val="top"/>
          </w:tcPr>
          <w:p>
            <w:pPr>
              <w:pStyle w:val="6"/>
              <w:spacing w:before="74" w:line="228" w:lineRule="auto"/>
              <w:ind w:left="1324"/>
              <w:rPr>
                <w:sz w:val="19"/>
                <w:szCs w:val="19"/>
              </w:rPr>
            </w:pPr>
            <w:r>
              <w:rPr>
                <w:spacing w:val="4"/>
                <w:sz w:val="19"/>
                <w:szCs w:val="19"/>
              </w:rPr>
              <w:t>急流槽</w:t>
            </w:r>
          </w:p>
        </w:tc>
        <w:tc>
          <w:tcPr>
            <w:tcW w:w="3162" w:type="dxa"/>
            <w:gridSpan w:val="3"/>
            <w:tcBorders>
              <w:top w:val="single" w:color="000000" w:sz="16" w:space="0"/>
              <w:left w:val="single" w:color="000000" w:sz="2" w:space="0"/>
              <w:right w:val="nil"/>
            </w:tcBorders>
            <w:vAlign w:val="top"/>
          </w:tcPr>
          <w:p>
            <w:pPr>
              <w:pStyle w:val="6"/>
              <w:spacing w:before="74" w:line="228" w:lineRule="auto"/>
              <w:ind w:left="1190"/>
              <w:rPr>
                <w:sz w:val="19"/>
                <w:szCs w:val="19"/>
              </w:rPr>
            </w:pPr>
            <w:r>
              <w:rPr>
                <w:spacing w:val="6"/>
                <w:sz w:val="19"/>
                <w:szCs w:val="19"/>
              </w:rPr>
              <w:t>水沟盖板</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3" w:type="dxa"/>
            <w:vMerge w:val="continue"/>
            <w:tcBorders>
              <w:top w:val="nil"/>
              <w:left w:val="nil"/>
              <w:bottom w:val="nil"/>
              <w:right w:val="single" w:color="000000" w:sz="2" w:space="0"/>
            </w:tcBorders>
            <w:textDirection w:val="tbRlV"/>
            <w:vAlign w:val="top"/>
          </w:tcPr>
          <w:p>
            <w:pPr>
              <w:rPr>
                <w:rFonts w:ascii="Arial"/>
                <w:sz w:val="21"/>
              </w:rPr>
            </w:pPr>
          </w:p>
        </w:tc>
        <w:tc>
          <w:tcPr>
            <w:tcW w:w="3123" w:type="dxa"/>
            <w:vMerge w:val="continue"/>
            <w:tcBorders>
              <w:top w:val="nil"/>
              <w:left w:val="single" w:color="000000" w:sz="2" w:space="0"/>
              <w:bottom w:val="nil"/>
              <w:right w:val="single" w:color="000000" w:sz="2" w:space="0"/>
            </w:tcBorders>
            <w:vAlign w:val="top"/>
          </w:tcPr>
          <w:p>
            <w:pPr>
              <w:rPr>
                <w:rFonts w:ascii="Arial"/>
                <w:sz w:val="21"/>
              </w:rPr>
            </w:pPr>
          </w:p>
        </w:tc>
        <w:tc>
          <w:tcPr>
            <w:tcW w:w="701" w:type="dxa"/>
            <w:vMerge w:val="continue"/>
            <w:tcBorders>
              <w:top w:val="nil"/>
              <w:left w:val="single" w:color="000000" w:sz="2" w:space="0"/>
              <w:bottom w:val="nil"/>
              <w:right w:val="single" w:color="000000" w:sz="2" w:space="0"/>
            </w:tcBorders>
            <w:textDirection w:val="tbRlV"/>
            <w:vAlign w:val="top"/>
          </w:tcPr>
          <w:p>
            <w:pPr>
              <w:rPr>
                <w:rFonts w:ascii="Arial"/>
                <w:sz w:val="21"/>
              </w:rPr>
            </w:pPr>
          </w:p>
        </w:tc>
        <w:tc>
          <w:tcPr>
            <w:tcW w:w="1011" w:type="dxa"/>
            <w:vMerge w:val="continue"/>
            <w:tcBorders>
              <w:top w:val="nil"/>
              <w:left w:val="single" w:color="000000" w:sz="2" w:space="0"/>
              <w:bottom w:val="nil"/>
              <w:right w:val="single" w:color="000000" w:sz="2" w:space="0"/>
            </w:tcBorders>
            <w:vAlign w:val="top"/>
          </w:tcPr>
          <w:p>
            <w:pPr>
              <w:rPr>
                <w:rFonts w:ascii="Arial"/>
                <w:sz w:val="21"/>
              </w:rPr>
            </w:pPr>
          </w:p>
        </w:tc>
        <w:tc>
          <w:tcPr>
            <w:tcW w:w="1094" w:type="dxa"/>
            <w:vMerge w:val="restart"/>
            <w:tcBorders>
              <w:left w:val="single" w:color="000000" w:sz="2" w:space="0"/>
              <w:bottom w:val="nil"/>
              <w:right w:val="single" w:color="000000" w:sz="2" w:space="0"/>
            </w:tcBorders>
            <w:vAlign w:val="top"/>
          </w:tcPr>
          <w:p>
            <w:pPr>
              <w:pStyle w:val="6"/>
              <w:spacing w:before="118" w:line="249" w:lineRule="auto"/>
              <w:ind w:left="452" w:right="148" w:hanging="299"/>
              <w:rPr>
                <w:sz w:val="19"/>
                <w:szCs w:val="19"/>
              </w:rPr>
            </w:pPr>
            <w:r>
              <w:rPr>
                <w:spacing w:val="6"/>
                <w:sz w:val="19"/>
                <w:szCs w:val="19"/>
              </w:rPr>
              <w:t>现浇混凝</w:t>
            </w:r>
            <w:r>
              <w:rPr>
                <w:spacing w:val="2"/>
                <w:sz w:val="19"/>
                <w:szCs w:val="19"/>
              </w:rPr>
              <w:t xml:space="preserve"> </w:t>
            </w:r>
            <w:r>
              <w:rPr>
                <w:sz w:val="19"/>
                <w:szCs w:val="19"/>
              </w:rPr>
              <w:t>土</w:t>
            </w:r>
          </w:p>
        </w:tc>
        <w:tc>
          <w:tcPr>
            <w:tcW w:w="1094" w:type="dxa"/>
            <w:vMerge w:val="restart"/>
            <w:tcBorders>
              <w:left w:val="single" w:color="000000" w:sz="2" w:space="0"/>
              <w:bottom w:val="nil"/>
              <w:right w:val="single" w:color="000000" w:sz="2" w:space="0"/>
            </w:tcBorders>
            <w:vAlign w:val="top"/>
          </w:tcPr>
          <w:p>
            <w:pPr>
              <w:pStyle w:val="6"/>
              <w:spacing w:before="118" w:line="249" w:lineRule="auto"/>
              <w:ind w:left="450" w:right="150" w:hanging="299"/>
              <w:rPr>
                <w:sz w:val="19"/>
                <w:szCs w:val="19"/>
              </w:rPr>
            </w:pPr>
            <w:r>
              <w:rPr>
                <w:spacing w:val="6"/>
                <w:sz w:val="19"/>
                <w:szCs w:val="19"/>
              </w:rPr>
              <w:t>预制混凝</w:t>
            </w:r>
            <w:r>
              <w:rPr>
                <w:spacing w:val="2"/>
                <w:sz w:val="19"/>
                <w:szCs w:val="19"/>
              </w:rPr>
              <w:t xml:space="preserve"> </w:t>
            </w:r>
            <w:r>
              <w:rPr>
                <w:sz w:val="19"/>
                <w:szCs w:val="19"/>
              </w:rPr>
              <w:t>土</w:t>
            </w:r>
          </w:p>
        </w:tc>
        <w:tc>
          <w:tcPr>
            <w:tcW w:w="1040" w:type="dxa"/>
            <w:vMerge w:val="restart"/>
            <w:tcBorders>
              <w:left w:val="single" w:color="000000" w:sz="2" w:space="0"/>
              <w:bottom w:val="nil"/>
              <w:right w:val="single" w:color="000000" w:sz="2" w:space="0"/>
            </w:tcBorders>
            <w:vAlign w:val="top"/>
          </w:tcPr>
          <w:p>
            <w:pPr>
              <w:pStyle w:val="6"/>
              <w:spacing w:before="247" w:line="230" w:lineRule="auto"/>
              <w:ind w:left="321"/>
              <w:rPr>
                <w:sz w:val="19"/>
                <w:szCs w:val="19"/>
              </w:rPr>
            </w:pPr>
            <w:r>
              <w:rPr>
                <w:spacing w:val="5"/>
                <w:sz w:val="19"/>
                <w:szCs w:val="19"/>
              </w:rPr>
              <w:t>铺砌</w:t>
            </w:r>
          </w:p>
        </w:tc>
        <w:tc>
          <w:tcPr>
            <w:tcW w:w="1094" w:type="dxa"/>
            <w:vMerge w:val="restart"/>
            <w:tcBorders>
              <w:left w:val="single" w:color="000000" w:sz="2" w:space="0"/>
              <w:bottom w:val="nil"/>
              <w:right w:val="single" w:color="000000" w:sz="2" w:space="0"/>
            </w:tcBorders>
            <w:vAlign w:val="top"/>
          </w:tcPr>
          <w:p>
            <w:pPr>
              <w:pStyle w:val="6"/>
              <w:spacing w:before="118" w:line="249" w:lineRule="auto"/>
              <w:ind w:left="452" w:right="148" w:hanging="299"/>
              <w:rPr>
                <w:sz w:val="19"/>
                <w:szCs w:val="19"/>
              </w:rPr>
            </w:pPr>
            <w:r>
              <w:rPr>
                <w:spacing w:val="6"/>
                <w:sz w:val="19"/>
                <w:szCs w:val="19"/>
              </w:rPr>
              <w:t>现浇混凝</w:t>
            </w:r>
            <w:r>
              <w:rPr>
                <w:spacing w:val="2"/>
                <w:sz w:val="19"/>
                <w:szCs w:val="19"/>
              </w:rPr>
              <w:t xml:space="preserve"> </w:t>
            </w:r>
            <w:r>
              <w:rPr>
                <w:sz w:val="19"/>
                <w:szCs w:val="19"/>
              </w:rPr>
              <w:t>土</w:t>
            </w:r>
          </w:p>
        </w:tc>
        <w:tc>
          <w:tcPr>
            <w:tcW w:w="1094" w:type="dxa"/>
            <w:vMerge w:val="restart"/>
            <w:tcBorders>
              <w:left w:val="single" w:color="000000" w:sz="2" w:space="0"/>
              <w:bottom w:val="nil"/>
              <w:right w:val="single" w:color="000000" w:sz="2" w:space="0"/>
            </w:tcBorders>
            <w:vAlign w:val="top"/>
          </w:tcPr>
          <w:p>
            <w:pPr>
              <w:pStyle w:val="6"/>
              <w:spacing w:before="118" w:line="249" w:lineRule="auto"/>
              <w:ind w:left="450" w:right="150" w:hanging="299"/>
              <w:rPr>
                <w:sz w:val="19"/>
                <w:szCs w:val="19"/>
              </w:rPr>
            </w:pPr>
            <w:r>
              <w:rPr>
                <w:spacing w:val="6"/>
                <w:sz w:val="19"/>
                <w:szCs w:val="19"/>
              </w:rPr>
              <w:t>预制混凝</w:t>
            </w:r>
            <w:r>
              <w:rPr>
                <w:spacing w:val="2"/>
                <w:sz w:val="19"/>
                <w:szCs w:val="19"/>
              </w:rPr>
              <w:t xml:space="preserve"> </w:t>
            </w:r>
            <w:r>
              <w:rPr>
                <w:sz w:val="19"/>
                <w:szCs w:val="19"/>
              </w:rPr>
              <w:t>土</w:t>
            </w:r>
          </w:p>
        </w:tc>
        <w:tc>
          <w:tcPr>
            <w:tcW w:w="1039" w:type="dxa"/>
            <w:vMerge w:val="restart"/>
            <w:tcBorders>
              <w:left w:val="single" w:color="000000" w:sz="2" w:space="0"/>
              <w:bottom w:val="nil"/>
              <w:right w:val="single" w:color="000000" w:sz="2" w:space="0"/>
            </w:tcBorders>
            <w:vAlign w:val="top"/>
          </w:tcPr>
          <w:p>
            <w:pPr>
              <w:pStyle w:val="6"/>
              <w:spacing w:before="247" w:line="230" w:lineRule="auto"/>
              <w:ind w:left="322"/>
              <w:rPr>
                <w:sz w:val="19"/>
                <w:szCs w:val="19"/>
              </w:rPr>
            </w:pPr>
            <w:r>
              <w:rPr>
                <w:spacing w:val="5"/>
                <w:sz w:val="19"/>
                <w:szCs w:val="19"/>
              </w:rPr>
              <w:t>铺砌</w:t>
            </w:r>
          </w:p>
        </w:tc>
        <w:tc>
          <w:tcPr>
            <w:tcW w:w="2132" w:type="dxa"/>
            <w:gridSpan w:val="2"/>
            <w:tcBorders>
              <w:left w:val="single" w:color="000000" w:sz="2" w:space="0"/>
              <w:right w:val="single" w:color="000000" w:sz="2" w:space="0"/>
            </w:tcBorders>
            <w:vAlign w:val="top"/>
          </w:tcPr>
          <w:p>
            <w:pPr>
              <w:pStyle w:val="6"/>
              <w:spacing w:before="68" w:line="229" w:lineRule="auto"/>
              <w:ind w:left="872"/>
              <w:rPr>
                <w:sz w:val="19"/>
                <w:szCs w:val="19"/>
              </w:rPr>
            </w:pPr>
            <w:r>
              <w:rPr>
                <w:spacing w:val="4"/>
                <w:sz w:val="19"/>
                <w:szCs w:val="19"/>
              </w:rPr>
              <w:t>预制</w:t>
            </w:r>
          </w:p>
        </w:tc>
        <w:tc>
          <w:tcPr>
            <w:tcW w:w="1030" w:type="dxa"/>
            <w:vMerge w:val="restart"/>
            <w:tcBorders>
              <w:left w:val="single" w:color="000000" w:sz="2" w:space="0"/>
              <w:bottom w:val="nil"/>
              <w:right w:val="nil"/>
            </w:tcBorders>
            <w:vAlign w:val="top"/>
          </w:tcPr>
          <w:p>
            <w:pPr>
              <w:pStyle w:val="6"/>
              <w:spacing w:before="248" w:line="229" w:lineRule="auto"/>
              <w:ind w:left="324"/>
              <w:rPr>
                <w:sz w:val="19"/>
                <w:szCs w:val="19"/>
              </w:rPr>
            </w:pPr>
            <w:r>
              <w:rPr>
                <w:spacing w:val="3"/>
                <w:sz w:val="19"/>
                <w:szCs w:val="19"/>
              </w:rPr>
              <w:t>安装</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3" w:type="dxa"/>
            <w:vMerge w:val="continue"/>
            <w:tcBorders>
              <w:top w:val="nil"/>
              <w:left w:val="nil"/>
              <w:bottom w:val="nil"/>
              <w:right w:val="single" w:color="000000" w:sz="2" w:space="0"/>
            </w:tcBorders>
            <w:textDirection w:val="tbRlV"/>
            <w:vAlign w:val="top"/>
          </w:tcPr>
          <w:p>
            <w:pPr>
              <w:rPr>
                <w:rFonts w:ascii="Arial"/>
                <w:sz w:val="21"/>
              </w:rPr>
            </w:pPr>
          </w:p>
        </w:tc>
        <w:tc>
          <w:tcPr>
            <w:tcW w:w="3123" w:type="dxa"/>
            <w:vMerge w:val="continue"/>
            <w:tcBorders>
              <w:top w:val="nil"/>
              <w:left w:val="single" w:color="000000" w:sz="2" w:space="0"/>
              <w:bottom w:val="nil"/>
              <w:right w:val="single" w:color="000000" w:sz="2" w:space="0"/>
            </w:tcBorders>
            <w:vAlign w:val="top"/>
          </w:tcPr>
          <w:p>
            <w:pPr>
              <w:rPr>
                <w:rFonts w:ascii="Arial"/>
                <w:sz w:val="21"/>
              </w:rPr>
            </w:pPr>
          </w:p>
        </w:tc>
        <w:tc>
          <w:tcPr>
            <w:tcW w:w="701" w:type="dxa"/>
            <w:vMerge w:val="continue"/>
            <w:tcBorders>
              <w:top w:val="nil"/>
              <w:left w:val="single" w:color="000000" w:sz="2" w:space="0"/>
              <w:bottom w:val="nil"/>
              <w:right w:val="single" w:color="000000" w:sz="2" w:space="0"/>
            </w:tcBorders>
            <w:textDirection w:val="tbRlV"/>
            <w:vAlign w:val="top"/>
          </w:tcPr>
          <w:p>
            <w:pPr>
              <w:rPr>
                <w:rFonts w:ascii="Arial"/>
                <w:sz w:val="21"/>
              </w:rPr>
            </w:pPr>
          </w:p>
        </w:tc>
        <w:tc>
          <w:tcPr>
            <w:tcW w:w="1011" w:type="dxa"/>
            <w:vMerge w:val="continue"/>
            <w:tcBorders>
              <w:top w:val="nil"/>
              <w:left w:val="single" w:color="000000" w:sz="2" w:space="0"/>
              <w:bottom w:val="nil"/>
              <w:right w:val="single" w:color="000000" w:sz="2" w:space="0"/>
            </w:tcBorders>
            <w:vAlign w:val="top"/>
          </w:tcPr>
          <w:p>
            <w:pPr>
              <w:rPr>
                <w:rFonts w:ascii="Arial"/>
                <w:sz w:val="21"/>
              </w:rPr>
            </w:pPr>
          </w:p>
        </w:tc>
        <w:tc>
          <w:tcPr>
            <w:tcW w:w="1094" w:type="dxa"/>
            <w:vMerge w:val="continue"/>
            <w:tcBorders>
              <w:top w:val="nil"/>
              <w:left w:val="single" w:color="000000" w:sz="2" w:space="0"/>
              <w:right w:val="single" w:color="000000" w:sz="2" w:space="0"/>
            </w:tcBorders>
            <w:vAlign w:val="top"/>
          </w:tcPr>
          <w:p>
            <w:pPr>
              <w:rPr>
                <w:rFonts w:ascii="Arial"/>
                <w:sz w:val="21"/>
              </w:rPr>
            </w:pPr>
          </w:p>
        </w:tc>
        <w:tc>
          <w:tcPr>
            <w:tcW w:w="1094" w:type="dxa"/>
            <w:vMerge w:val="continue"/>
            <w:tcBorders>
              <w:top w:val="nil"/>
              <w:left w:val="single" w:color="000000" w:sz="2" w:space="0"/>
              <w:right w:val="single" w:color="000000" w:sz="2" w:space="0"/>
            </w:tcBorders>
            <w:vAlign w:val="top"/>
          </w:tcPr>
          <w:p>
            <w:pPr>
              <w:rPr>
                <w:rFonts w:ascii="Arial"/>
                <w:sz w:val="21"/>
              </w:rPr>
            </w:pPr>
          </w:p>
        </w:tc>
        <w:tc>
          <w:tcPr>
            <w:tcW w:w="1040" w:type="dxa"/>
            <w:vMerge w:val="continue"/>
            <w:tcBorders>
              <w:top w:val="nil"/>
              <w:left w:val="single" w:color="000000" w:sz="2" w:space="0"/>
              <w:right w:val="single" w:color="000000" w:sz="2" w:space="0"/>
            </w:tcBorders>
            <w:vAlign w:val="top"/>
          </w:tcPr>
          <w:p>
            <w:pPr>
              <w:rPr>
                <w:rFonts w:ascii="Arial"/>
                <w:sz w:val="21"/>
              </w:rPr>
            </w:pPr>
          </w:p>
        </w:tc>
        <w:tc>
          <w:tcPr>
            <w:tcW w:w="1094" w:type="dxa"/>
            <w:vMerge w:val="continue"/>
            <w:tcBorders>
              <w:top w:val="nil"/>
              <w:left w:val="single" w:color="000000" w:sz="2" w:space="0"/>
              <w:right w:val="single" w:color="000000" w:sz="2" w:space="0"/>
            </w:tcBorders>
            <w:vAlign w:val="top"/>
          </w:tcPr>
          <w:p>
            <w:pPr>
              <w:rPr>
                <w:rFonts w:ascii="Arial"/>
                <w:sz w:val="21"/>
              </w:rPr>
            </w:pPr>
          </w:p>
        </w:tc>
        <w:tc>
          <w:tcPr>
            <w:tcW w:w="1094" w:type="dxa"/>
            <w:vMerge w:val="continue"/>
            <w:tcBorders>
              <w:top w:val="nil"/>
              <w:left w:val="single" w:color="000000" w:sz="2" w:space="0"/>
              <w:right w:val="single" w:color="000000" w:sz="2" w:space="0"/>
            </w:tcBorders>
            <w:vAlign w:val="top"/>
          </w:tcPr>
          <w:p>
            <w:pPr>
              <w:rPr>
                <w:rFonts w:ascii="Arial"/>
                <w:sz w:val="21"/>
              </w:rPr>
            </w:pPr>
          </w:p>
        </w:tc>
        <w:tc>
          <w:tcPr>
            <w:tcW w:w="1039" w:type="dxa"/>
            <w:vMerge w:val="continue"/>
            <w:tcBorders>
              <w:top w:val="nil"/>
              <w:left w:val="single" w:color="000000" w:sz="2" w:space="0"/>
              <w:right w:val="single" w:color="000000" w:sz="2" w:space="0"/>
            </w:tcBorders>
            <w:vAlign w:val="top"/>
          </w:tcPr>
          <w:p>
            <w:pPr>
              <w:rPr>
                <w:rFonts w:ascii="Arial"/>
                <w:sz w:val="21"/>
              </w:rPr>
            </w:pPr>
          </w:p>
        </w:tc>
        <w:tc>
          <w:tcPr>
            <w:tcW w:w="1095" w:type="dxa"/>
            <w:tcBorders>
              <w:left w:val="single" w:color="000000" w:sz="2" w:space="0"/>
              <w:right w:val="single" w:color="000000" w:sz="2" w:space="0"/>
            </w:tcBorders>
            <w:vAlign w:val="top"/>
          </w:tcPr>
          <w:p>
            <w:pPr>
              <w:pStyle w:val="6"/>
              <w:spacing w:before="69" w:line="230" w:lineRule="auto"/>
              <w:ind w:left="256"/>
              <w:rPr>
                <w:sz w:val="19"/>
                <w:szCs w:val="19"/>
              </w:rPr>
            </w:pPr>
            <w:r>
              <w:rPr>
                <w:spacing w:val="5"/>
                <w:sz w:val="19"/>
                <w:szCs w:val="19"/>
              </w:rPr>
              <w:t>混凝土</w:t>
            </w:r>
          </w:p>
        </w:tc>
        <w:tc>
          <w:tcPr>
            <w:tcW w:w="1037" w:type="dxa"/>
            <w:tcBorders>
              <w:left w:val="single" w:color="000000" w:sz="2" w:space="0"/>
              <w:right w:val="single" w:color="000000" w:sz="2" w:space="0"/>
            </w:tcBorders>
            <w:vAlign w:val="top"/>
          </w:tcPr>
          <w:p>
            <w:pPr>
              <w:pStyle w:val="6"/>
              <w:spacing w:before="70" w:line="228" w:lineRule="auto"/>
              <w:ind w:left="319"/>
              <w:rPr>
                <w:sz w:val="19"/>
                <w:szCs w:val="19"/>
              </w:rPr>
            </w:pPr>
            <w:r>
              <w:rPr>
                <w:spacing w:val="6"/>
                <w:sz w:val="19"/>
                <w:szCs w:val="19"/>
              </w:rPr>
              <w:t>钢筋</w:t>
            </w:r>
          </w:p>
        </w:tc>
        <w:tc>
          <w:tcPr>
            <w:tcW w:w="1030" w:type="dxa"/>
            <w:vMerge w:val="continue"/>
            <w:tcBorders>
              <w:top w:val="nil"/>
              <w:left w:val="single" w:color="000000" w:sz="2" w:space="0"/>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3" w:type="dxa"/>
            <w:vMerge w:val="continue"/>
            <w:tcBorders>
              <w:top w:val="nil"/>
              <w:left w:val="nil"/>
              <w:bottom w:val="nil"/>
              <w:right w:val="single" w:color="000000" w:sz="2" w:space="0"/>
            </w:tcBorders>
            <w:textDirection w:val="tbRlV"/>
            <w:vAlign w:val="top"/>
          </w:tcPr>
          <w:p>
            <w:pPr>
              <w:rPr>
                <w:rFonts w:ascii="Arial"/>
                <w:sz w:val="21"/>
              </w:rPr>
            </w:pPr>
          </w:p>
        </w:tc>
        <w:tc>
          <w:tcPr>
            <w:tcW w:w="3123" w:type="dxa"/>
            <w:vMerge w:val="continue"/>
            <w:tcBorders>
              <w:top w:val="nil"/>
              <w:left w:val="single" w:color="000000" w:sz="2" w:space="0"/>
              <w:bottom w:val="nil"/>
              <w:right w:val="single" w:color="000000" w:sz="2" w:space="0"/>
            </w:tcBorders>
            <w:vAlign w:val="top"/>
          </w:tcPr>
          <w:p>
            <w:pPr>
              <w:rPr>
                <w:rFonts w:ascii="Arial"/>
                <w:sz w:val="21"/>
              </w:rPr>
            </w:pPr>
          </w:p>
        </w:tc>
        <w:tc>
          <w:tcPr>
            <w:tcW w:w="701" w:type="dxa"/>
            <w:vMerge w:val="continue"/>
            <w:tcBorders>
              <w:top w:val="nil"/>
              <w:left w:val="single" w:color="000000" w:sz="2" w:space="0"/>
              <w:bottom w:val="nil"/>
              <w:right w:val="single" w:color="000000" w:sz="2" w:space="0"/>
            </w:tcBorders>
            <w:textDirection w:val="tbRlV"/>
            <w:vAlign w:val="top"/>
          </w:tcPr>
          <w:p>
            <w:pPr>
              <w:rPr>
                <w:rFonts w:ascii="Arial"/>
                <w:sz w:val="21"/>
              </w:rPr>
            </w:pPr>
          </w:p>
        </w:tc>
        <w:tc>
          <w:tcPr>
            <w:tcW w:w="1011" w:type="dxa"/>
            <w:vMerge w:val="continue"/>
            <w:tcBorders>
              <w:top w:val="nil"/>
              <w:left w:val="single" w:color="000000" w:sz="2" w:space="0"/>
              <w:bottom w:val="nil"/>
              <w:right w:val="single" w:color="000000" w:sz="2" w:space="0"/>
            </w:tcBorders>
            <w:vAlign w:val="top"/>
          </w:tcPr>
          <w:p>
            <w:pPr>
              <w:rPr>
                <w:rFonts w:ascii="Arial"/>
                <w:sz w:val="21"/>
              </w:rPr>
            </w:pPr>
          </w:p>
        </w:tc>
        <w:tc>
          <w:tcPr>
            <w:tcW w:w="7550" w:type="dxa"/>
            <w:gridSpan w:val="7"/>
            <w:tcBorders>
              <w:left w:val="single" w:color="000000" w:sz="2" w:space="0"/>
              <w:right w:val="single" w:color="000000" w:sz="2" w:space="0"/>
            </w:tcBorders>
            <w:vAlign w:val="top"/>
          </w:tcPr>
          <w:p>
            <w:pPr>
              <w:pStyle w:val="6"/>
              <w:spacing w:before="91" w:line="201" w:lineRule="auto"/>
              <w:ind w:left="3593"/>
              <w:rPr>
                <w:sz w:val="19"/>
                <w:szCs w:val="19"/>
              </w:rPr>
            </w:pPr>
            <w:r>
              <w:rPr>
                <w:spacing w:val="-1"/>
                <w:sz w:val="19"/>
                <w:szCs w:val="19"/>
              </w:rPr>
              <w:t>10m³</w:t>
            </w:r>
          </w:p>
        </w:tc>
        <w:tc>
          <w:tcPr>
            <w:tcW w:w="1037" w:type="dxa"/>
            <w:tcBorders>
              <w:left w:val="single" w:color="000000" w:sz="2" w:space="0"/>
              <w:right w:val="single" w:color="000000" w:sz="2" w:space="0"/>
            </w:tcBorders>
            <w:vAlign w:val="top"/>
          </w:tcPr>
          <w:p>
            <w:pPr>
              <w:pStyle w:val="6"/>
              <w:spacing w:before="104" w:line="188" w:lineRule="auto"/>
              <w:ind w:left="436"/>
              <w:rPr>
                <w:sz w:val="19"/>
                <w:szCs w:val="19"/>
              </w:rPr>
            </w:pPr>
            <w:r>
              <w:rPr>
                <w:spacing w:val="-4"/>
                <w:sz w:val="19"/>
                <w:szCs w:val="19"/>
              </w:rPr>
              <w:t>1t</w:t>
            </w:r>
          </w:p>
        </w:tc>
        <w:tc>
          <w:tcPr>
            <w:tcW w:w="1030" w:type="dxa"/>
            <w:tcBorders>
              <w:left w:val="single" w:color="000000" w:sz="2" w:space="0"/>
              <w:right w:val="nil"/>
            </w:tcBorders>
            <w:vAlign w:val="top"/>
          </w:tcPr>
          <w:p>
            <w:pPr>
              <w:pStyle w:val="6"/>
              <w:spacing w:before="91" w:line="201" w:lineRule="auto"/>
              <w:ind w:left="335"/>
              <w:rPr>
                <w:sz w:val="19"/>
                <w:szCs w:val="19"/>
              </w:rPr>
            </w:pPr>
            <w:r>
              <w:rPr>
                <w:spacing w:val="-1"/>
                <w:sz w:val="19"/>
                <w:szCs w:val="19"/>
              </w:rPr>
              <w:t>10m³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3" w:type="dxa"/>
            <w:vMerge w:val="continue"/>
            <w:tcBorders>
              <w:top w:val="nil"/>
              <w:left w:val="nil"/>
              <w:right w:val="single" w:color="000000" w:sz="2" w:space="0"/>
            </w:tcBorders>
            <w:textDirection w:val="tbRlV"/>
            <w:vAlign w:val="top"/>
          </w:tcPr>
          <w:p>
            <w:pPr>
              <w:rPr>
                <w:rFonts w:ascii="Arial"/>
                <w:sz w:val="21"/>
              </w:rPr>
            </w:pPr>
          </w:p>
        </w:tc>
        <w:tc>
          <w:tcPr>
            <w:tcW w:w="3123" w:type="dxa"/>
            <w:vMerge w:val="continue"/>
            <w:tcBorders>
              <w:top w:val="nil"/>
              <w:left w:val="single" w:color="000000" w:sz="2" w:space="0"/>
              <w:right w:val="single" w:color="000000" w:sz="2" w:space="0"/>
            </w:tcBorders>
            <w:vAlign w:val="top"/>
          </w:tcPr>
          <w:p>
            <w:pPr>
              <w:rPr>
                <w:rFonts w:ascii="Arial"/>
                <w:sz w:val="21"/>
              </w:rPr>
            </w:pPr>
          </w:p>
        </w:tc>
        <w:tc>
          <w:tcPr>
            <w:tcW w:w="701" w:type="dxa"/>
            <w:vMerge w:val="continue"/>
            <w:tcBorders>
              <w:top w:val="nil"/>
              <w:left w:val="single" w:color="000000" w:sz="2" w:space="0"/>
              <w:right w:val="single" w:color="000000" w:sz="2" w:space="0"/>
            </w:tcBorders>
            <w:textDirection w:val="tbRlV"/>
            <w:vAlign w:val="top"/>
          </w:tcPr>
          <w:p>
            <w:pPr>
              <w:rPr>
                <w:rFonts w:ascii="Arial"/>
                <w:sz w:val="21"/>
              </w:rPr>
            </w:pPr>
          </w:p>
        </w:tc>
        <w:tc>
          <w:tcPr>
            <w:tcW w:w="1011" w:type="dxa"/>
            <w:vMerge w:val="continue"/>
            <w:tcBorders>
              <w:top w:val="nil"/>
              <w:left w:val="single" w:color="000000" w:sz="2" w:space="0"/>
              <w:right w:val="single" w:color="000000" w:sz="2" w:space="0"/>
            </w:tcBorders>
            <w:vAlign w:val="top"/>
          </w:tcPr>
          <w:p>
            <w:pPr>
              <w:rPr>
                <w:rFonts w:ascii="Arial"/>
                <w:sz w:val="21"/>
              </w:rPr>
            </w:pPr>
          </w:p>
        </w:tc>
        <w:tc>
          <w:tcPr>
            <w:tcW w:w="1094" w:type="dxa"/>
            <w:tcBorders>
              <w:left w:val="single" w:color="000000" w:sz="2" w:space="0"/>
              <w:right w:val="single" w:color="000000" w:sz="2" w:space="0"/>
            </w:tcBorders>
            <w:vAlign w:val="top"/>
          </w:tcPr>
          <w:p>
            <w:pPr>
              <w:pStyle w:val="6"/>
              <w:spacing w:before="106" w:line="188" w:lineRule="auto"/>
              <w:ind w:left="516"/>
              <w:rPr>
                <w:sz w:val="19"/>
                <w:szCs w:val="19"/>
              </w:rPr>
            </w:pPr>
            <w:r>
              <w:rPr>
                <w:sz w:val="19"/>
                <w:szCs w:val="19"/>
              </w:rPr>
              <w:t>1</w:t>
            </w:r>
          </w:p>
        </w:tc>
        <w:tc>
          <w:tcPr>
            <w:tcW w:w="1094" w:type="dxa"/>
            <w:tcBorders>
              <w:left w:val="single" w:color="000000" w:sz="2" w:space="0"/>
              <w:right w:val="single" w:color="000000" w:sz="2" w:space="0"/>
            </w:tcBorders>
            <w:vAlign w:val="top"/>
          </w:tcPr>
          <w:p>
            <w:pPr>
              <w:pStyle w:val="6"/>
              <w:spacing w:before="107" w:line="187" w:lineRule="auto"/>
              <w:ind w:left="502"/>
              <w:rPr>
                <w:sz w:val="19"/>
                <w:szCs w:val="19"/>
              </w:rPr>
            </w:pPr>
            <w:r>
              <w:rPr>
                <w:sz w:val="19"/>
                <w:szCs w:val="19"/>
              </w:rPr>
              <w:t>2</w:t>
            </w:r>
          </w:p>
        </w:tc>
        <w:tc>
          <w:tcPr>
            <w:tcW w:w="1040" w:type="dxa"/>
            <w:tcBorders>
              <w:left w:val="single" w:color="000000" w:sz="2" w:space="0"/>
              <w:right w:val="single" w:color="000000" w:sz="2" w:space="0"/>
            </w:tcBorders>
            <w:vAlign w:val="top"/>
          </w:tcPr>
          <w:p>
            <w:pPr>
              <w:pStyle w:val="6"/>
              <w:spacing w:before="107" w:line="187" w:lineRule="auto"/>
              <w:ind w:left="475"/>
              <w:rPr>
                <w:sz w:val="19"/>
                <w:szCs w:val="19"/>
              </w:rPr>
            </w:pPr>
            <w:r>
              <w:rPr>
                <w:sz w:val="19"/>
                <w:szCs w:val="19"/>
              </w:rPr>
              <w:t>3</w:t>
            </w:r>
          </w:p>
        </w:tc>
        <w:tc>
          <w:tcPr>
            <w:tcW w:w="1094" w:type="dxa"/>
            <w:tcBorders>
              <w:left w:val="single" w:color="000000" w:sz="2" w:space="0"/>
              <w:right w:val="single" w:color="000000" w:sz="2" w:space="0"/>
            </w:tcBorders>
            <w:vAlign w:val="top"/>
          </w:tcPr>
          <w:p>
            <w:pPr>
              <w:pStyle w:val="6"/>
              <w:spacing w:before="107" w:line="187" w:lineRule="auto"/>
              <w:ind w:left="501"/>
              <w:rPr>
                <w:sz w:val="19"/>
                <w:szCs w:val="19"/>
              </w:rPr>
            </w:pPr>
            <w:r>
              <w:rPr>
                <w:sz w:val="19"/>
                <w:szCs w:val="19"/>
              </w:rPr>
              <w:t>4</w:t>
            </w:r>
          </w:p>
        </w:tc>
        <w:tc>
          <w:tcPr>
            <w:tcW w:w="1094" w:type="dxa"/>
            <w:tcBorders>
              <w:left w:val="single" w:color="000000" w:sz="2" w:space="0"/>
              <w:right w:val="single" w:color="000000" w:sz="2" w:space="0"/>
            </w:tcBorders>
            <w:vAlign w:val="top"/>
          </w:tcPr>
          <w:p>
            <w:pPr>
              <w:pStyle w:val="6"/>
              <w:spacing w:before="108" w:line="186" w:lineRule="auto"/>
              <w:ind w:left="504"/>
              <w:rPr>
                <w:sz w:val="19"/>
                <w:szCs w:val="19"/>
              </w:rPr>
            </w:pPr>
            <w:r>
              <w:rPr>
                <w:sz w:val="19"/>
                <w:szCs w:val="19"/>
              </w:rPr>
              <w:t>5</w:t>
            </w:r>
          </w:p>
        </w:tc>
        <w:tc>
          <w:tcPr>
            <w:tcW w:w="1039" w:type="dxa"/>
            <w:tcBorders>
              <w:left w:val="single" w:color="000000" w:sz="2" w:space="0"/>
              <w:right w:val="single" w:color="000000" w:sz="2" w:space="0"/>
            </w:tcBorders>
            <w:vAlign w:val="top"/>
          </w:tcPr>
          <w:p>
            <w:pPr>
              <w:pStyle w:val="6"/>
              <w:spacing w:before="107" w:line="187" w:lineRule="auto"/>
              <w:ind w:left="473"/>
              <w:rPr>
                <w:sz w:val="19"/>
                <w:szCs w:val="19"/>
              </w:rPr>
            </w:pPr>
            <w:r>
              <w:rPr>
                <w:sz w:val="19"/>
                <w:szCs w:val="19"/>
              </w:rPr>
              <w:t>6</w:t>
            </w:r>
          </w:p>
        </w:tc>
        <w:tc>
          <w:tcPr>
            <w:tcW w:w="1095" w:type="dxa"/>
            <w:tcBorders>
              <w:left w:val="single" w:color="000000" w:sz="2" w:space="0"/>
              <w:right w:val="single" w:color="000000" w:sz="2" w:space="0"/>
            </w:tcBorders>
            <w:vAlign w:val="top"/>
          </w:tcPr>
          <w:p>
            <w:pPr>
              <w:pStyle w:val="6"/>
              <w:spacing w:before="108" w:line="186" w:lineRule="auto"/>
              <w:ind w:left="508"/>
              <w:rPr>
                <w:sz w:val="19"/>
                <w:szCs w:val="19"/>
              </w:rPr>
            </w:pPr>
            <w:r>
              <w:rPr>
                <w:sz w:val="19"/>
                <w:szCs w:val="19"/>
              </w:rPr>
              <w:t>7</w:t>
            </w:r>
          </w:p>
        </w:tc>
        <w:tc>
          <w:tcPr>
            <w:tcW w:w="1037" w:type="dxa"/>
            <w:tcBorders>
              <w:left w:val="single" w:color="000000" w:sz="2" w:space="0"/>
              <w:right w:val="single" w:color="000000" w:sz="2" w:space="0"/>
            </w:tcBorders>
            <w:vAlign w:val="top"/>
          </w:tcPr>
          <w:p>
            <w:pPr>
              <w:pStyle w:val="6"/>
              <w:spacing w:before="107" w:line="187" w:lineRule="auto"/>
              <w:ind w:left="472"/>
              <w:rPr>
                <w:sz w:val="19"/>
                <w:szCs w:val="19"/>
              </w:rPr>
            </w:pPr>
            <w:r>
              <w:rPr>
                <w:sz w:val="19"/>
                <w:szCs w:val="19"/>
              </w:rPr>
              <w:t>8</w:t>
            </w:r>
          </w:p>
        </w:tc>
        <w:tc>
          <w:tcPr>
            <w:tcW w:w="1030" w:type="dxa"/>
            <w:tcBorders>
              <w:left w:val="single" w:color="000000" w:sz="2" w:space="0"/>
              <w:right w:val="nil"/>
            </w:tcBorders>
            <w:vAlign w:val="top"/>
          </w:tcPr>
          <w:p>
            <w:pPr>
              <w:pStyle w:val="6"/>
              <w:spacing w:before="107" w:line="187" w:lineRule="auto"/>
              <w:ind w:left="472"/>
              <w:rPr>
                <w:sz w:val="19"/>
                <w:szCs w:val="19"/>
              </w:rPr>
            </w:pPr>
            <w:r>
              <w:rPr>
                <w:sz w:val="19"/>
                <w:szCs w:val="19"/>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3" w:type="dxa"/>
            <w:tcBorders>
              <w:left w:val="nil"/>
              <w:right w:val="single" w:color="000000" w:sz="2" w:space="0"/>
            </w:tcBorders>
            <w:vAlign w:val="top"/>
          </w:tcPr>
          <w:p>
            <w:pPr>
              <w:pStyle w:val="6"/>
              <w:spacing w:before="108" w:line="188" w:lineRule="auto"/>
              <w:ind w:left="209"/>
              <w:rPr>
                <w:sz w:val="19"/>
                <w:szCs w:val="19"/>
              </w:rPr>
            </w:pPr>
            <w:r>
              <w:rPr>
                <w:sz w:val="19"/>
                <w:szCs w:val="19"/>
              </w:rPr>
              <w:t>1</w:t>
            </w:r>
          </w:p>
        </w:tc>
        <w:tc>
          <w:tcPr>
            <w:tcW w:w="3123" w:type="dxa"/>
            <w:tcBorders>
              <w:left w:val="single" w:color="000000" w:sz="2" w:space="0"/>
              <w:right w:val="single" w:color="000000" w:sz="2" w:space="0"/>
            </w:tcBorders>
            <w:vAlign w:val="top"/>
          </w:tcPr>
          <w:p>
            <w:pPr>
              <w:pStyle w:val="6"/>
              <w:spacing w:before="76" w:line="231" w:lineRule="auto"/>
              <w:ind w:left="115"/>
              <w:rPr>
                <w:sz w:val="19"/>
                <w:szCs w:val="19"/>
              </w:rPr>
            </w:pPr>
            <w:r>
              <w:rPr>
                <w:spacing w:val="4"/>
                <w:sz w:val="19"/>
                <w:szCs w:val="19"/>
              </w:rPr>
              <w:t>人工</w:t>
            </w:r>
          </w:p>
        </w:tc>
        <w:tc>
          <w:tcPr>
            <w:tcW w:w="701" w:type="dxa"/>
            <w:tcBorders>
              <w:left w:val="single" w:color="000000" w:sz="2" w:space="0"/>
              <w:right w:val="single" w:color="000000" w:sz="2" w:space="0"/>
            </w:tcBorders>
            <w:vAlign w:val="top"/>
          </w:tcPr>
          <w:p>
            <w:pPr>
              <w:pStyle w:val="6"/>
              <w:spacing w:before="75" w:line="234" w:lineRule="auto"/>
              <w:ind w:left="156"/>
              <w:rPr>
                <w:sz w:val="19"/>
                <w:szCs w:val="19"/>
              </w:rPr>
            </w:pPr>
            <w:r>
              <w:rPr>
                <w:spacing w:val="4"/>
                <w:sz w:val="19"/>
                <w:szCs w:val="19"/>
              </w:rPr>
              <w:t>工日</w:t>
            </w:r>
          </w:p>
        </w:tc>
        <w:tc>
          <w:tcPr>
            <w:tcW w:w="1011" w:type="dxa"/>
            <w:tcBorders>
              <w:left w:val="single" w:color="000000" w:sz="2" w:space="0"/>
              <w:right w:val="single" w:color="000000" w:sz="2" w:space="0"/>
            </w:tcBorders>
            <w:vAlign w:val="top"/>
          </w:tcPr>
          <w:p>
            <w:pPr>
              <w:pStyle w:val="6"/>
              <w:spacing w:before="108" w:line="188" w:lineRule="auto"/>
              <w:ind w:left="173"/>
              <w:rPr>
                <w:sz w:val="19"/>
                <w:szCs w:val="19"/>
              </w:rPr>
            </w:pPr>
            <w:r>
              <w:rPr>
                <w:spacing w:val="1"/>
                <w:sz w:val="19"/>
                <w:szCs w:val="19"/>
              </w:rPr>
              <w:t>1001001</w:t>
            </w:r>
          </w:p>
        </w:tc>
        <w:tc>
          <w:tcPr>
            <w:tcW w:w="1094" w:type="dxa"/>
            <w:tcBorders>
              <w:left w:val="single" w:color="000000" w:sz="2" w:space="0"/>
              <w:right w:val="single" w:color="000000" w:sz="2" w:space="0"/>
            </w:tcBorders>
            <w:vAlign w:val="top"/>
          </w:tcPr>
          <w:p>
            <w:pPr>
              <w:pStyle w:val="6"/>
              <w:spacing w:before="108" w:line="188" w:lineRule="auto"/>
              <w:ind w:left="315"/>
              <w:rPr>
                <w:sz w:val="19"/>
                <w:szCs w:val="19"/>
              </w:rPr>
            </w:pPr>
            <w:r>
              <w:rPr>
                <w:sz w:val="19"/>
                <w:szCs w:val="19"/>
              </w:rPr>
              <w:t>15.64</w:t>
            </w:r>
          </w:p>
        </w:tc>
        <w:tc>
          <w:tcPr>
            <w:tcW w:w="1094" w:type="dxa"/>
            <w:tcBorders>
              <w:left w:val="single" w:color="000000" w:sz="2" w:space="0"/>
              <w:right w:val="single" w:color="000000" w:sz="2" w:space="0"/>
            </w:tcBorders>
            <w:vAlign w:val="top"/>
          </w:tcPr>
          <w:p>
            <w:pPr>
              <w:pStyle w:val="6"/>
              <w:spacing w:before="108" w:line="188" w:lineRule="auto"/>
              <w:ind w:left="313"/>
              <w:rPr>
                <w:sz w:val="19"/>
                <w:szCs w:val="19"/>
              </w:rPr>
            </w:pPr>
            <w:r>
              <w:rPr>
                <w:sz w:val="19"/>
                <w:szCs w:val="19"/>
              </w:rPr>
              <w:t>12.97</w:t>
            </w:r>
          </w:p>
        </w:tc>
        <w:tc>
          <w:tcPr>
            <w:tcW w:w="1040" w:type="dxa"/>
            <w:tcBorders>
              <w:left w:val="single" w:color="000000" w:sz="2" w:space="0"/>
              <w:right w:val="single" w:color="000000" w:sz="2" w:space="0"/>
            </w:tcBorders>
            <w:vAlign w:val="top"/>
          </w:tcPr>
          <w:p>
            <w:pPr>
              <w:pStyle w:val="6"/>
              <w:spacing w:before="109" w:line="187" w:lineRule="auto"/>
              <w:ind w:left="323"/>
              <w:rPr>
                <w:sz w:val="19"/>
                <w:szCs w:val="19"/>
              </w:rPr>
            </w:pPr>
            <w:r>
              <w:rPr>
                <w:spacing w:val="3"/>
                <w:sz w:val="19"/>
                <w:szCs w:val="19"/>
              </w:rPr>
              <w:t>8.62</w:t>
            </w:r>
          </w:p>
        </w:tc>
        <w:tc>
          <w:tcPr>
            <w:tcW w:w="1094" w:type="dxa"/>
            <w:tcBorders>
              <w:left w:val="single" w:color="000000" w:sz="2" w:space="0"/>
              <w:right w:val="single" w:color="000000" w:sz="2" w:space="0"/>
            </w:tcBorders>
            <w:vAlign w:val="top"/>
          </w:tcPr>
          <w:p>
            <w:pPr>
              <w:pStyle w:val="6"/>
              <w:spacing w:before="108" w:line="188" w:lineRule="auto"/>
              <w:ind w:left="315"/>
              <w:rPr>
                <w:sz w:val="19"/>
                <w:szCs w:val="19"/>
              </w:rPr>
            </w:pPr>
            <w:r>
              <w:rPr>
                <w:sz w:val="19"/>
                <w:szCs w:val="19"/>
              </w:rPr>
              <w:t>17.10</w:t>
            </w:r>
          </w:p>
        </w:tc>
        <w:tc>
          <w:tcPr>
            <w:tcW w:w="1094" w:type="dxa"/>
            <w:tcBorders>
              <w:left w:val="single" w:color="000000" w:sz="2" w:space="0"/>
              <w:right w:val="single" w:color="000000" w:sz="2" w:space="0"/>
            </w:tcBorders>
            <w:vAlign w:val="top"/>
          </w:tcPr>
          <w:p>
            <w:pPr>
              <w:pStyle w:val="6"/>
              <w:spacing w:before="108" w:line="188" w:lineRule="auto"/>
              <w:ind w:left="313"/>
              <w:rPr>
                <w:sz w:val="19"/>
                <w:szCs w:val="19"/>
              </w:rPr>
            </w:pPr>
            <w:r>
              <w:rPr>
                <w:sz w:val="19"/>
                <w:szCs w:val="19"/>
              </w:rPr>
              <w:t>14.14</w:t>
            </w:r>
          </w:p>
        </w:tc>
        <w:tc>
          <w:tcPr>
            <w:tcW w:w="1039" w:type="dxa"/>
            <w:tcBorders>
              <w:left w:val="single" w:color="000000" w:sz="2" w:space="0"/>
              <w:right w:val="single" w:color="000000" w:sz="2" w:space="0"/>
            </w:tcBorders>
            <w:vAlign w:val="top"/>
          </w:tcPr>
          <w:p>
            <w:pPr>
              <w:pStyle w:val="6"/>
              <w:spacing w:before="108" w:line="188" w:lineRule="auto"/>
              <w:ind w:left="287"/>
              <w:rPr>
                <w:sz w:val="19"/>
                <w:szCs w:val="19"/>
              </w:rPr>
            </w:pPr>
            <w:r>
              <w:rPr>
                <w:sz w:val="19"/>
                <w:szCs w:val="19"/>
              </w:rPr>
              <w:t>10.44</w:t>
            </w:r>
          </w:p>
        </w:tc>
        <w:tc>
          <w:tcPr>
            <w:tcW w:w="1095" w:type="dxa"/>
            <w:tcBorders>
              <w:left w:val="single" w:color="000000" w:sz="2" w:space="0"/>
              <w:right w:val="single" w:color="000000" w:sz="2" w:space="0"/>
            </w:tcBorders>
            <w:vAlign w:val="top"/>
          </w:tcPr>
          <w:p>
            <w:pPr>
              <w:pStyle w:val="6"/>
              <w:spacing w:before="108" w:line="188" w:lineRule="auto"/>
              <w:ind w:left="316"/>
              <w:rPr>
                <w:sz w:val="19"/>
                <w:szCs w:val="19"/>
              </w:rPr>
            </w:pPr>
            <w:r>
              <w:rPr>
                <w:sz w:val="19"/>
                <w:szCs w:val="19"/>
              </w:rPr>
              <w:t>14.52</w:t>
            </w:r>
          </w:p>
        </w:tc>
        <w:tc>
          <w:tcPr>
            <w:tcW w:w="1037" w:type="dxa"/>
            <w:tcBorders>
              <w:left w:val="single" w:color="000000" w:sz="2" w:space="0"/>
              <w:right w:val="single" w:color="000000" w:sz="2" w:space="0"/>
            </w:tcBorders>
            <w:vAlign w:val="top"/>
          </w:tcPr>
          <w:p>
            <w:pPr>
              <w:pStyle w:val="6"/>
              <w:spacing w:before="108" w:line="188" w:lineRule="auto"/>
              <w:ind w:left="285"/>
              <w:rPr>
                <w:sz w:val="19"/>
                <w:szCs w:val="19"/>
              </w:rPr>
            </w:pPr>
            <w:r>
              <w:rPr>
                <w:sz w:val="19"/>
                <w:szCs w:val="19"/>
              </w:rPr>
              <w:t>10.44</w:t>
            </w:r>
          </w:p>
        </w:tc>
        <w:tc>
          <w:tcPr>
            <w:tcW w:w="1030" w:type="dxa"/>
            <w:tcBorders>
              <w:left w:val="single" w:color="000000" w:sz="2" w:space="0"/>
              <w:right w:val="nil"/>
            </w:tcBorders>
            <w:vAlign w:val="top"/>
          </w:tcPr>
          <w:p>
            <w:pPr>
              <w:pStyle w:val="6"/>
              <w:spacing w:before="108" w:line="188" w:lineRule="auto"/>
              <w:ind w:left="322"/>
              <w:rPr>
                <w:sz w:val="19"/>
                <w:szCs w:val="19"/>
              </w:rPr>
            </w:pPr>
            <w:r>
              <w:rPr>
                <w:spacing w:val="3"/>
                <w:sz w:val="19"/>
                <w:szCs w:val="19"/>
              </w:rPr>
              <w:t>6.16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3" w:type="dxa"/>
            <w:tcBorders>
              <w:left w:val="nil"/>
              <w:right w:val="single" w:color="000000" w:sz="2" w:space="0"/>
            </w:tcBorders>
            <w:vAlign w:val="top"/>
          </w:tcPr>
          <w:p>
            <w:pPr>
              <w:pStyle w:val="6"/>
              <w:spacing w:before="111" w:line="187" w:lineRule="auto"/>
              <w:ind w:left="197"/>
              <w:rPr>
                <w:sz w:val="19"/>
                <w:szCs w:val="19"/>
              </w:rPr>
            </w:pPr>
            <w:r>
              <w:rPr>
                <w:sz w:val="19"/>
                <w:szCs w:val="19"/>
              </w:rPr>
              <w:t>2</w:t>
            </w:r>
          </w:p>
        </w:tc>
        <w:tc>
          <w:tcPr>
            <w:tcW w:w="3123" w:type="dxa"/>
            <w:tcBorders>
              <w:left w:val="single" w:color="000000" w:sz="2" w:space="0"/>
              <w:right w:val="single" w:color="000000" w:sz="2" w:space="0"/>
            </w:tcBorders>
            <w:vAlign w:val="top"/>
          </w:tcPr>
          <w:p>
            <w:pPr>
              <w:pStyle w:val="6"/>
              <w:spacing w:before="78" w:line="228" w:lineRule="auto"/>
              <w:ind w:left="107"/>
              <w:rPr>
                <w:sz w:val="19"/>
                <w:szCs w:val="19"/>
              </w:rPr>
            </w:pPr>
            <w:r>
              <w:rPr>
                <w:spacing w:val="5"/>
                <w:sz w:val="19"/>
                <w:szCs w:val="19"/>
              </w:rPr>
              <w:t>M20</w:t>
            </w:r>
            <w:r>
              <w:rPr>
                <w:spacing w:val="-27"/>
                <w:sz w:val="19"/>
                <w:szCs w:val="19"/>
              </w:rPr>
              <w:t xml:space="preserve"> </w:t>
            </w:r>
            <w:r>
              <w:rPr>
                <w:spacing w:val="5"/>
                <w:sz w:val="19"/>
                <w:szCs w:val="19"/>
              </w:rPr>
              <w:t>水泥砂浆（42.5）</w:t>
            </w:r>
          </w:p>
        </w:tc>
        <w:tc>
          <w:tcPr>
            <w:tcW w:w="701" w:type="dxa"/>
            <w:tcBorders>
              <w:left w:val="single" w:color="000000" w:sz="2" w:space="0"/>
              <w:right w:val="single" w:color="000000" w:sz="2" w:space="0"/>
            </w:tcBorders>
            <w:vAlign w:val="top"/>
          </w:tcPr>
          <w:p>
            <w:pPr>
              <w:pStyle w:val="6"/>
              <w:spacing w:before="78" w:line="254" w:lineRule="exact"/>
              <w:ind w:left="249"/>
              <w:rPr>
                <w:sz w:val="19"/>
                <w:szCs w:val="19"/>
              </w:rPr>
            </w:pPr>
            <w:r>
              <w:rPr>
                <w:spacing w:val="4"/>
                <w:sz w:val="19"/>
                <w:szCs w:val="19"/>
              </w:rPr>
              <w:t>m³</w:t>
            </w:r>
          </w:p>
        </w:tc>
        <w:tc>
          <w:tcPr>
            <w:tcW w:w="1011" w:type="dxa"/>
            <w:tcBorders>
              <w:left w:val="single" w:color="000000" w:sz="2" w:space="0"/>
              <w:right w:val="single" w:color="000000" w:sz="2" w:space="0"/>
            </w:tcBorders>
            <w:vAlign w:val="top"/>
          </w:tcPr>
          <w:p>
            <w:pPr>
              <w:pStyle w:val="6"/>
              <w:spacing w:before="110" w:line="188" w:lineRule="auto"/>
              <w:ind w:left="173"/>
              <w:rPr>
                <w:sz w:val="19"/>
                <w:szCs w:val="19"/>
              </w:rPr>
            </w:pPr>
            <w:r>
              <w:rPr>
                <w:spacing w:val="1"/>
                <w:sz w:val="19"/>
                <w:szCs w:val="19"/>
              </w:rPr>
              <w:t>1501056</w:t>
            </w:r>
          </w:p>
        </w:tc>
        <w:tc>
          <w:tcPr>
            <w:tcW w:w="1094" w:type="dxa"/>
            <w:tcBorders>
              <w:left w:val="single" w:color="000000" w:sz="2" w:space="0"/>
              <w:right w:val="single" w:color="000000" w:sz="2" w:space="0"/>
            </w:tcBorders>
            <w:vAlign w:val="top"/>
          </w:tcPr>
          <w:p>
            <w:pPr>
              <w:pStyle w:val="6"/>
              <w:spacing w:before="172" w:line="129" w:lineRule="exact"/>
              <w:ind w:left="500"/>
              <w:rPr>
                <w:sz w:val="19"/>
                <w:szCs w:val="19"/>
              </w:rPr>
            </w:pPr>
            <w:r>
              <w:rPr>
                <w:position w:val="-3"/>
                <w:sz w:val="19"/>
                <w:szCs w:val="19"/>
              </w:rPr>
              <w:t>-</w:t>
            </w:r>
          </w:p>
        </w:tc>
        <w:tc>
          <w:tcPr>
            <w:tcW w:w="1094" w:type="dxa"/>
            <w:tcBorders>
              <w:left w:val="single" w:color="000000" w:sz="2" w:space="0"/>
              <w:right w:val="single" w:color="000000" w:sz="2" w:space="0"/>
            </w:tcBorders>
            <w:vAlign w:val="top"/>
          </w:tcPr>
          <w:p>
            <w:pPr>
              <w:pStyle w:val="6"/>
              <w:spacing w:before="172" w:line="129" w:lineRule="exact"/>
              <w:ind w:left="498"/>
              <w:rPr>
                <w:sz w:val="19"/>
                <w:szCs w:val="19"/>
              </w:rPr>
            </w:pPr>
            <w:r>
              <w:rPr>
                <w:position w:val="-3"/>
                <w:sz w:val="19"/>
                <w:szCs w:val="19"/>
              </w:rPr>
              <w:t>-</w:t>
            </w:r>
          </w:p>
        </w:tc>
        <w:tc>
          <w:tcPr>
            <w:tcW w:w="1040" w:type="dxa"/>
            <w:tcBorders>
              <w:left w:val="single" w:color="000000" w:sz="2" w:space="0"/>
              <w:right w:val="single" w:color="000000" w:sz="2" w:space="0"/>
            </w:tcBorders>
            <w:vAlign w:val="top"/>
          </w:tcPr>
          <w:p>
            <w:pPr>
              <w:pStyle w:val="6"/>
              <w:spacing w:before="78" w:line="231" w:lineRule="auto"/>
              <w:ind w:left="206"/>
              <w:rPr>
                <w:sz w:val="19"/>
                <w:szCs w:val="19"/>
              </w:rPr>
            </w:pPr>
            <w:r>
              <w:rPr>
                <w:spacing w:val="-1"/>
                <w:sz w:val="19"/>
                <w:szCs w:val="19"/>
              </w:rPr>
              <w:t>(0.440)</w:t>
            </w:r>
          </w:p>
        </w:tc>
        <w:tc>
          <w:tcPr>
            <w:tcW w:w="1094" w:type="dxa"/>
            <w:tcBorders>
              <w:left w:val="single" w:color="000000" w:sz="2" w:space="0"/>
              <w:right w:val="single" w:color="000000" w:sz="2" w:space="0"/>
            </w:tcBorders>
            <w:vAlign w:val="top"/>
          </w:tcPr>
          <w:p>
            <w:pPr>
              <w:pStyle w:val="6"/>
              <w:spacing w:before="172" w:line="129" w:lineRule="exact"/>
              <w:ind w:left="500"/>
              <w:rPr>
                <w:sz w:val="19"/>
                <w:szCs w:val="19"/>
              </w:rPr>
            </w:pPr>
            <w:r>
              <w:rPr>
                <w:position w:val="-3"/>
                <w:sz w:val="19"/>
                <w:szCs w:val="19"/>
              </w:rPr>
              <w:t>-</w:t>
            </w:r>
          </w:p>
        </w:tc>
        <w:tc>
          <w:tcPr>
            <w:tcW w:w="1094" w:type="dxa"/>
            <w:tcBorders>
              <w:left w:val="single" w:color="000000" w:sz="2" w:space="0"/>
              <w:right w:val="single" w:color="000000" w:sz="2" w:space="0"/>
            </w:tcBorders>
            <w:vAlign w:val="top"/>
          </w:tcPr>
          <w:p>
            <w:pPr>
              <w:pStyle w:val="6"/>
              <w:spacing w:before="172" w:line="129" w:lineRule="exact"/>
              <w:ind w:left="498"/>
              <w:rPr>
                <w:sz w:val="19"/>
                <w:szCs w:val="19"/>
              </w:rPr>
            </w:pPr>
            <w:r>
              <w:rPr>
                <w:position w:val="-3"/>
                <w:sz w:val="19"/>
                <w:szCs w:val="19"/>
              </w:rPr>
              <w:t>-</w:t>
            </w:r>
          </w:p>
        </w:tc>
        <w:tc>
          <w:tcPr>
            <w:tcW w:w="1039" w:type="dxa"/>
            <w:tcBorders>
              <w:left w:val="single" w:color="000000" w:sz="2" w:space="0"/>
              <w:right w:val="single" w:color="000000" w:sz="2" w:space="0"/>
            </w:tcBorders>
            <w:vAlign w:val="top"/>
          </w:tcPr>
          <w:p>
            <w:pPr>
              <w:pStyle w:val="6"/>
              <w:spacing w:before="78" w:line="231" w:lineRule="auto"/>
              <w:ind w:left="206"/>
              <w:rPr>
                <w:sz w:val="19"/>
                <w:szCs w:val="19"/>
              </w:rPr>
            </w:pPr>
            <w:r>
              <w:rPr>
                <w:spacing w:val="-1"/>
                <w:sz w:val="19"/>
                <w:szCs w:val="19"/>
              </w:rPr>
              <w:t>(0.570)</w:t>
            </w:r>
          </w:p>
        </w:tc>
        <w:tc>
          <w:tcPr>
            <w:tcW w:w="1095" w:type="dxa"/>
            <w:tcBorders>
              <w:left w:val="single" w:color="000000" w:sz="2" w:space="0"/>
              <w:right w:val="single" w:color="000000" w:sz="2" w:space="0"/>
            </w:tcBorders>
            <w:vAlign w:val="top"/>
          </w:tcPr>
          <w:p>
            <w:pPr>
              <w:pStyle w:val="6"/>
              <w:spacing w:before="172" w:line="129" w:lineRule="exact"/>
              <w:ind w:left="502"/>
              <w:rPr>
                <w:sz w:val="19"/>
                <w:szCs w:val="19"/>
              </w:rPr>
            </w:pPr>
            <w:r>
              <w:rPr>
                <w:position w:val="-3"/>
                <w:sz w:val="19"/>
                <w:szCs w:val="19"/>
              </w:rPr>
              <w:t>-</w:t>
            </w:r>
          </w:p>
        </w:tc>
        <w:tc>
          <w:tcPr>
            <w:tcW w:w="1037" w:type="dxa"/>
            <w:tcBorders>
              <w:left w:val="single" w:color="000000" w:sz="2" w:space="0"/>
              <w:right w:val="single" w:color="000000" w:sz="2" w:space="0"/>
            </w:tcBorders>
            <w:vAlign w:val="top"/>
          </w:tcPr>
          <w:p>
            <w:pPr>
              <w:pStyle w:val="6"/>
              <w:spacing w:before="172" w:line="129" w:lineRule="exact"/>
              <w:ind w:left="470"/>
              <w:rPr>
                <w:sz w:val="19"/>
                <w:szCs w:val="19"/>
              </w:rPr>
            </w:pPr>
            <w:r>
              <w:rPr>
                <w:position w:val="-3"/>
                <w:sz w:val="19"/>
                <w:szCs w:val="19"/>
              </w:rPr>
              <w:t>-</w:t>
            </w:r>
          </w:p>
        </w:tc>
        <w:tc>
          <w:tcPr>
            <w:tcW w:w="1030" w:type="dxa"/>
            <w:tcBorders>
              <w:left w:val="single" w:color="000000" w:sz="2" w:space="0"/>
              <w:right w:val="nil"/>
            </w:tcBorders>
            <w:vAlign w:val="top"/>
          </w:tcPr>
          <w:p>
            <w:pPr>
              <w:pStyle w:val="6"/>
              <w:spacing w:before="78" w:line="231" w:lineRule="auto"/>
              <w:ind w:left="206"/>
              <w:rPr>
                <w:sz w:val="19"/>
                <w:szCs w:val="19"/>
              </w:rPr>
            </w:pPr>
            <w:r>
              <w:rPr>
                <w:spacing w:val="-1"/>
                <w:sz w:val="19"/>
                <w:szCs w:val="19"/>
              </w:rPr>
              <w:t>(0.380)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3" w:type="dxa"/>
            <w:tcBorders>
              <w:left w:val="nil"/>
              <w:right w:val="single" w:color="000000" w:sz="2" w:space="0"/>
            </w:tcBorders>
            <w:vAlign w:val="top"/>
          </w:tcPr>
          <w:p>
            <w:pPr>
              <w:pStyle w:val="6"/>
              <w:spacing w:before="113" w:line="187" w:lineRule="auto"/>
              <w:ind w:left="198"/>
              <w:rPr>
                <w:sz w:val="19"/>
                <w:szCs w:val="19"/>
              </w:rPr>
            </w:pPr>
            <w:r>
              <w:rPr>
                <w:sz w:val="19"/>
                <w:szCs w:val="19"/>
              </w:rPr>
              <w:t>3</w:t>
            </w:r>
          </w:p>
        </w:tc>
        <w:tc>
          <w:tcPr>
            <w:tcW w:w="3123" w:type="dxa"/>
            <w:tcBorders>
              <w:left w:val="single" w:color="000000" w:sz="2" w:space="0"/>
              <w:right w:val="single" w:color="000000" w:sz="2" w:space="0"/>
            </w:tcBorders>
            <w:vAlign w:val="top"/>
          </w:tcPr>
          <w:p>
            <w:pPr>
              <w:pStyle w:val="6"/>
              <w:spacing w:before="80" w:line="228" w:lineRule="auto"/>
              <w:ind w:left="112"/>
              <w:rPr>
                <w:sz w:val="19"/>
                <w:szCs w:val="19"/>
              </w:rPr>
            </w:pPr>
            <w:r>
              <w:rPr>
                <w:spacing w:val="4"/>
                <w:sz w:val="19"/>
                <w:szCs w:val="19"/>
              </w:rPr>
              <w:t>普</w:t>
            </w:r>
            <w:r>
              <w:rPr>
                <w:spacing w:val="-35"/>
                <w:sz w:val="19"/>
                <w:szCs w:val="19"/>
              </w:rPr>
              <w:t xml:space="preserve"> </w:t>
            </w:r>
            <w:r>
              <w:rPr>
                <w:spacing w:val="4"/>
                <w:sz w:val="19"/>
                <w:szCs w:val="19"/>
              </w:rPr>
              <w:t>C20-42.5-2</w:t>
            </w:r>
          </w:p>
        </w:tc>
        <w:tc>
          <w:tcPr>
            <w:tcW w:w="701" w:type="dxa"/>
            <w:tcBorders>
              <w:left w:val="single" w:color="000000" w:sz="2" w:space="0"/>
              <w:right w:val="single" w:color="000000" w:sz="2" w:space="0"/>
            </w:tcBorders>
            <w:vAlign w:val="top"/>
          </w:tcPr>
          <w:p>
            <w:pPr>
              <w:pStyle w:val="6"/>
              <w:spacing w:before="80" w:line="252" w:lineRule="exact"/>
              <w:ind w:left="249"/>
              <w:rPr>
                <w:sz w:val="19"/>
                <w:szCs w:val="19"/>
              </w:rPr>
            </w:pPr>
            <w:r>
              <w:rPr>
                <w:spacing w:val="4"/>
                <w:sz w:val="19"/>
                <w:szCs w:val="19"/>
              </w:rPr>
              <w:t>m³</w:t>
            </w:r>
          </w:p>
        </w:tc>
        <w:tc>
          <w:tcPr>
            <w:tcW w:w="1011" w:type="dxa"/>
            <w:tcBorders>
              <w:left w:val="single" w:color="000000" w:sz="2" w:space="0"/>
              <w:right w:val="single" w:color="000000" w:sz="2" w:space="0"/>
            </w:tcBorders>
            <w:vAlign w:val="top"/>
          </w:tcPr>
          <w:p>
            <w:pPr>
              <w:pStyle w:val="6"/>
              <w:spacing w:before="112" w:line="188" w:lineRule="auto"/>
              <w:ind w:left="173"/>
              <w:rPr>
                <w:sz w:val="19"/>
                <w:szCs w:val="19"/>
              </w:rPr>
            </w:pPr>
            <w:r>
              <w:rPr>
                <w:spacing w:val="1"/>
                <w:sz w:val="19"/>
                <w:szCs w:val="19"/>
              </w:rPr>
              <w:t>1503207</w:t>
            </w:r>
          </w:p>
        </w:tc>
        <w:tc>
          <w:tcPr>
            <w:tcW w:w="1094" w:type="dxa"/>
            <w:tcBorders>
              <w:left w:val="single" w:color="000000" w:sz="2" w:space="0"/>
              <w:right w:val="single" w:color="000000" w:sz="2" w:space="0"/>
            </w:tcBorders>
            <w:vAlign w:val="top"/>
          </w:tcPr>
          <w:p>
            <w:pPr>
              <w:pStyle w:val="6"/>
              <w:spacing w:before="80" w:line="231" w:lineRule="auto"/>
              <w:ind w:left="186"/>
              <w:rPr>
                <w:sz w:val="19"/>
                <w:szCs w:val="19"/>
              </w:rPr>
            </w:pPr>
            <w:r>
              <w:rPr>
                <w:spacing w:val="-1"/>
                <w:sz w:val="19"/>
                <w:szCs w:val="19"/>
              </w:rPr>
              <w:t>(10.200)</w:t>
            </w:r>
          </w:p>
        </w:tc>
        <w:tc>
          <w:tcPr>
            <w:tcW w:w="1094" w:type="dxa"/>
            <w:tcBorders>
              <w:left w:val="single" w:color="000000" w:sz="2" w:space="0"/>
              <w:right w:val="single" w:color="000000" w:sz="2" w:space="0"/>
            </w:tcBorders>
            <w:vAlign w:val="top"/>
          </w:tcPr>
          <w:p>
            <w:pPr>
              <w:pStyle w:val="6"/>
              <w:spacing w:before="80" w:line="231" w:lineRule="auto"/>
              <w:ind w:left="184"/>
              <w:rPr>
                <w:sz w:val="19"/>
                <w:szCs w:val="19"/>
              </w:rPr>
            </w:pPr>
            <w:r>
              <w:rPr>
                <w:spacing w:val="-1"/>
                <w:sz w:val="19"/>
                <w:szCs w:val="19"/>
              </w:rPr>
              <w:t>(10.100)</w:t>
            </w:r>
          </w:p>
        </w:tc>
        <w:tc>
          <w:tcPr>
            <w:tcW w:w="1040" w:type="dxa"/>
            <w:tcBorders>
              <w:left w:val="single" w:color="000000" w:sz="2" w:space="0"/>
              <w:right w:val="single" w:color="000000" w:sz="2" w:space="0"/>
            </w:tcBorders>
            <w:vAlign w:val="top"/>
          </w:tcPr>
          <w:p>
            <w:pPr>
              <w:pStyle w:val="6"/>
              <w:spacing w:before="174" w:line="129" w:lineRule="exact"/>
              <w:ind w:left="469"/>
              <w:rPr>
                <w:sz w:val="19"/>
                <w:szCs w:val="19"/>
              </w:rPr>
            </w:pPr>
            <w:r>
              <w:rPr>
                <w:position w:val="-3"/>
                <w:sz w:val="19"/>
                <w:szCs w:val="19"/>
              </w:rPr>
              <w:t>-</w:t>
            </w:r>
          </w:p>
        </w:tc>
        <w:tc>
          <w:tcPr>
            <w:tcW w:w="1094" w:type="dxa"/>
            <w:tcBorders>
              <w:left w:val="single" w:color="000000" w:sz="2" w:space="0"/>
              <w:right w:val="single" w:color="000000" w:sz="2" w:space="0"/>
            </w:tcBorders>
            <w:vAlign w:val="top"/>
          </w:tcPr>
          <w:p>
            <w:pPr>
              <w:pStyle w:val="6"/>
              <w:spacing w:before="80" w:line="231" w:lineRule="auto"/>
              <w:ind w:left="186"/>
              <w:rPr>
                <w:sz w:val="19"/>
                <w:szCs w:val="19"/>
              </w:rPr>
            </w:pPr>
            <w:r>
              <w:rPr>
                <w:spacing w:val="-1"/>
                <w:sz w:val="19"/>
                <w:szCs w:val="19"/>
              </w:rPr>
              <w:t>(10.200)</w:t>
            </w:r>
          </w:p>
        </w:tc>
        <w:tc>
          <w:tcPr>
            <w:tcW w:w="1094" w:type="dxa"/>
            <w:tcBorders>
              <w:left w:val="single" w:color="000000" w:sz="2" w:space="0"/>
              <w:right w:val="single" w:color="000000" w:sz="2" w:space="0"/>
            </w:tcBorders>
            <w:vAlign w:val="top"/>
          </w:tcPr>
          <w:p>
            <w:pPr>
              <w:pStyle w:val="6"/>
              <w:spacing w:before="80" w:line="231" w:lineRule="auto"/>
              <w:ind w:left="184"/>
              <w:rPr>
                <w:sz w:val="19"/>
                <w:szCs w:val="19"/>
              </w:rPr>
            </w:pPr>
            <w:r>
              <w:rPr>
                <w:spacing w:val="-1"/>
                <w:sz w:val="19"/>
                <w:szCs w:val="19"/>
              </w:rPr>
              <w:t>(10.100)</w:t>
            </w:r>
          </w:p>
        </w:tc>
        <w:tc>
          <w:tcPr>
            <w:tcW w:w="1039" w:type="dxa"/>
            <w:tcBorders>
              <w:left w:val="single" w:color="000000" w:sz="2" w:space="0"/>
              <w:right w:val="single" w:color="000000" w:sz="2" w:space="0"/>
            </w:tcBorders>
            <w:vAlign w:val="top"/>
          </w:tcPr>
          <w:p>
            <w:pPr>
              <w:pStyle w:val="6"/>
              <w:spacing w:before="174" w:line="129" w:lineRule="exact"/>
              <w:ind w:left="470"/>
              <w:rPr>
                <w:sz w:val="19"/>
                <w:szCs w:val="19"/>
              </w:rPr>
            </w:pPr>
            <w:r>
              <w:rPr>
                <w:position w:val="-3"/>
                <w:sz w:val="19"/>
                <w:szCs w:val="19"/>
              </w:rPr>
              <w:t>-</w:t>
            </w:r>
          </w:p>
        </w:tc>
        <w:tc>
          <w:tcPr>
            <w:tcW w:w="1095" w:type="dxa"/>
            <w:tcBorders>
              <w:left w:val="single" w:color="000000" w:sz="2" w:space="0"/>
              <w:right w:val="single" w:color="000000" w:sz="2" w:space="0"/>
            </w:tcBorders>
            <w:vAlign w:val="top"/>
          </w:tcPr>
          <w:p>
            <w:pPr>
              <w:pStyle w:val="6"/>
              <w:spacing w:before="80" w:line="231" w:lineRule="auto"/>
              <w:ind w:left="187"/>
              <w:rPr>
                <w:sz w:val="19"/>
                <w:szCs w:val="19"/>
              </w:rPr>
            </w:pPr>
            <w:r>
              <w:rPr>
                <w:spacing w:val="-1"/>
                <w:sz w:val="19"/>
                <w:szCs w:val="19"/>
              </w:rPr>
              <w:t>(10.100)</w:t>
            </w:r>
          </w:p>
        </w:tc>
        <w:tc>
          <w:tcPr>
            <w:tcW w:w="1037" w:type="dxa"/>
            <w:tcBorders>
              <w:left w:val="single" w:color="000000" w:sz="2" w:space="0"/>
              <w:right w:val="single" w:color="000000" w:sz="2" w:space="0"/>
            </w:tcBorders>
            <w:vAlign w:val="top"/>
          </w:tcPr>
          <w:p>
            <w:pPr>
              <w:pStyle w:val="6"/>
              <w:spacing w:before="174" w:line="129" w:lineRule="exact"/>
              <w:ind w:left="470"/>
              <w:rPr>
                <w:sz w:val="19"/>
                <w:szCs w:val="19"/>
              </w:rPr>
            </w:pPr>
            <w:r>
              <w:rPr>
                <w:position w:val="-3"/>
                <w:sz w:val="19"/>
                <w:szCs w:val="19"/>
              </w:rPr>
              <w:t>-</w:t>
            </w:r>
          </w:p>
        </w:tc>
        <w:tc>
          <w:tcPr>
            <w:tcW w:w="1030" w:type="dxa"/>
            <w:tcBorders>
              <w:left w:val="single" w:color="000000" w:sz="2" w:space="0"/>
              <w:right w:val="nil"/>
            </w:tcBorders>
            <w:vAlign w:val="top"/>
          </w:tcPr>
          <w:p>
            <w:pPr>
              <w:pStyle w:val="6"/>
              <w:spacing w:before="174" w:line="129" w:lineRule="exact"/>
              <w:ind w:left="470"/>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3" w:type="dxa"/>
            <w:tcBorders>
              <w:left w:val="nil"/>
              <w:right w:val="single" w:color="000000" w:sz="2" w:space="0"/>
            </w:tcBorders>
            <w:vAlign w:val="top"/>
          </w:tcPr>
          <w:p>
            <w:pPr>
              <w:pStyle w:val="6"/>
              <w:spacing w:before="116" w:line="187" w:lineRule="auto"/>
              <w:ind w:left="194"/>
              <w:rPr>
                <w:sz w:val="19"/>
                <w:szCs w:val="19"/>
              </w:rPr>
            </w:pPr>
            <w:r>
              <w:rPr>
                <w:sz w:val="19"/>
                <w:szCs w:val="19"/>
              </w:rPr>
              <w:t>4</w:t>
            </w:r>
          </w:p>
        </w:tc>
        <w:tc>
          <w:tcPr>
            <w:tcW w:w="3123" w:type="dxa"/>
            <w:tcBorders>
              <w:left w:val="single" w:color="000000" w:sz="2" w:space="0"/>
              <w:right w:val="single" w:color="000000" w:sz="2" w:space="0"/>
            </w:tcBorders>
            <w:vAlign w:val="top"/>
          </w:tcPr>
          <w:p>
            <w:pPr>
              <w:pStyle w:val="6"/>
              <w:spacing w:before="82" w:line="228" w:lineRule="auto"/>
              <w:ind w:left="115"/>
              <w:rPr>
                <w:sz w:val="19"/>
                <w:szCs w:val="19"/>
              </w:rPr>
            </w:pPr>
            <w:r>
              <w:rPr>
                <w:spacing w:val="6"/>
                <w:sz w:val="19"/>
                <w:szCs w:val="19"/>
              </w:rPr>
              <w:t>预制构件</w:t>
            </w:r>
          </w:p>
        </w:tc>
        <w:tc>
          <w:tcPr>
            <w:tcW w:w="701" w:type="dxa"/>
            <w:tcBorders>
              <w:left w:val="single" w:color="000000" w:sz="2" w:space="0"/>
              <w:right w:val="single" w:color="000000" w:sz="2" w:space="0"/>
            </w:tcBorders>
            <w:vAlign w:val="top"/>
          </w:tcPr>
          <w:p>
            <w:pPr>
              <w:pStyle w:val="6"/>
              <w:spacing w:before="82" w:line="250" w:lineRule="exact"/>
              <w:ind w:left="249"/>
              <w:rPr>
                <w:sz w:val="19"/>
                <w:szCs w:val="19"/>
              </w:rPr>
            </w:pPr>
            <w:r>
              <w:rPr>
                <w:spacing w:val="4"/>
                <w:sz w:val="19"/>
                <w:szCs w:val="19"/>
              </w:rPr>
              <w:t>m³</w:t>
            </w:r>
          </w:p>
        </w:tc>
        <w:tc>
          <w:tcPr>
            <w:tcW w:w="1011" w:type="dxa"/>
            <w:tcBorders>
              <w:left w:val="single" w:color="000000" w:sz="2" w:space="0"/>
              <w:right w:val="single" w:color="000000" w:sz="2" w:space="0"/>
            </w:tcBorders>
            <w:vAlign w:val="top"/>
          </w:tcPr>
          <w:p>
            <w:pPr>
              <w:pStyle w:val="6"/>
              <w:spacing w:before="115" w:line="188" w:lineRule="auto"/>
              <w:ind w:left="173"/>
              <w:rPr>
                <w:sz w:val="19"/>
                <w:szCs w:val="19"/>
              </w:rPr>
            </w:pPr>
            <w:r>
              <w:rPr>
                <w:spacing w:val="1"/>
                <w:sz w:val="19"/>
                <w:szCs w:val="19"/>
              </w:rPr>
              <w:t>1517001</w:t>
            </w:r>
          </w:p>
        </w:tc>
        <w:tc>
          <w:tcPr>
            <w:tcW w:w="1094" w:type="dxa"/>
            <w:tcBorders>
              <w:left w:val="single" w:color="000000" w:sz="2" w:space="0"/>
              <w:right w:val="single" w:color="000000" w:sz="2" w:space="0"/>
            </w:tcBorders>
            <w:vAlign w:val="top"/>
          </w:tcPr>
          <w:p>
            <w:pPr>
              <w:pStyle w:val="6"/>
              <w:spacing w:before="177" w:line="128" w:lineRule="exact"/>
              <w:ind w:left="500"/>
              <w:rPr>
                <w:sz w:val="19"/>
                <w:szCs w:val="19"/>
              </w:rPr>
            </w:pPr>
            <w:r>
              <w:rPr>
                <w:position w:val="-3"/>
                <w:sz w:val="19"/>
                <w:szCs w:val="19"/>
              </w:rPr>
              <w:t>-</w:t>
            </w:r>
          </w:p>
        </w:tc>
        <w:tc>
          <w:tcPr>
            <w:tcW w:w="1094" w:type="dxa"/>
            <w:tcBorders>
              <w:left w:val="single" w:color="000000" w:sz="2" w:space="0"/>
              <w:right w:val="single" w:color="000000" w:sz="2" w:space="0"/>
            </w:tcBorders>
            <w:vAlign w:val="top"/>
          </w:tcPr>
          <w:p>
            <w:pPr>
              <w:pStyle w:val="6"/>
              <w:spacing w:before="177" w:line="128" w:lineRule="exact"/>
              <w:ind w:left="498"/>
              <w:rPr>
                <w:sz w:val="19"/>
                <w:szCs w:val="19"/>
              </w:rPr>
            </w:pPr>
            <w:r>
              <w:rPr>
                <w:position w:val="-3"/>
                <w:sz w:val="19"/>
                <w:szCs w:val="19"/>
              </w:rPr>
              <w:t>-</w:t>
            </w:r>
          </w:p>
        </w:tc>
        <w:tc>
          <w:tcPr>
            <w:tcW w:w="1040" w:type="dxa"/>
            <w:tcBorders>
              <w:left w:val="single" w:color="000000" w:sz="2" w:space="0"/>
              <w:right w:val="single" w:color="000000" w:sz="2" w:space="0"/>
            </w:tcBorders>
            <w:vAlign w:val="top"/>
          </w:tcPr>
          <w:p>
            <w:pPr>
              <w:pStyle w:val="6"/>
              <w:spacing w:before="82" w:line="231" w:lineRule="auto"/>
              <w:ind w:left="206"/>
              <w:rPr>
                <w:sz w:val="19"/>
                <w:szCs w:val="19"/>
              </w:rPr>
            </w:pPr>
            <w:r>
              <w:rPr>
                <w:spacing w:val="-1"/>
                <w:sz w:val="19"/>
                <w:szCs w:val="19"/>
              </w:rPr>
              <w:t>(9.860)</w:t>
            </w:r>
          </w:p>
        </w:tc>
        <w:tc>
          <w:tcPr>
            <w:tcW w:w="1094" w:type="dxa"/>
            <w:tcBorders>
              <w:left w:val="single" w:color="000000" w:sz="2" w:space="0"/>
              <w:right w:val="single" w:color="000000" w:sz="2" w:space="0"/>
            </w:tcBorders>
            <w:vAlign w:val="top"/>
          </w:tcPr>
          <w:p>
            <w:pPr>
              <w:pStyle w:val="6"/>
              <w:spacing w:before="177" w:line="128" w:lineRule="exact"/>
              <w:ind w:left="500"/>
              <w:rPr>
                <w:sz w:val="19"/>
                <w:szCs w:val="19"/>
              </w:rPr>
            </w:pPr>
            <w:r>
              <w:rPr>
                <w:position w:val="-3"/>
                <w:sz w:val="19"/>
                <w:szCs w:val="19"/>
              </w:rPr>
              <w:t>-</w:t>
            </w:r>
          </w:p>
        </w:tc>
        <w:tc>
          <w:tcPr>
            <w:tcW w:w="1094" w:type="dxa"/>
            <w:tcBorders>
              <w:left w:val="single" w:color="000000" w:sz="2" w:space="0"/>
              <w:right w:val="single" w:color="000000" w:sz="2" w:space="0"/>
            </w:tcBorders>
            <w:vAlign w:val="top"/>
          </w:tcPr>
          <w:p>
            <w:pPr>
              <w:pStyle w:val="6"/>
              <w:spacing w:before="177" w:line="128" w:lineRule="exact"/>
              <w:ind w:left="498"/>
              <w:rPr>
                <w:sz w:val="19"/>
                <w:szCs w:val="19"/>
              </w:rPr>
            </w:pPr>
            <w:r>
              <w:rPr>
                <w:position w:val="-3"/>
                <w:sz w:val="19"/>
                <w:szCs w:val="19"/>
              </w:rPr>
              <w:t>-</w:t>
            </w:r>
          </w:p>
        </w:tc>
        <w:tc>
          <w:tcPr>
            <w:tcW w:w="1039" w:type="dxa"/>
            <w:tcBorders>
              <w:left w:val="single" w:color="000000" w:sz="2" w:space="0"/>
              <w:right w:val="single" w:color="000000" w:sz="2" w:space="0"/>
            </w:tcBorders>
            <w:vAlign w:val="top"/>
          </w:tcPr>
          <w:p>
            <w:pPr>
              <w:pStyle w:val="6"/>
              <w:spacing w:before="82" w:line="231" w:lineRule="auto"/>
              <w:ind w:left="206"/>
              <w:rPr>
                <w:sz w:val="19"/>
                <w:szCs w:val="19"/>
              </w:rPr>
            </w:pPr>
            <w:r>
              <w:rPr>
                <w:spacing w:val="-1"/>
                <w:sz w:val="19"/>
                <w:szCs w:val="19"/>
              </w:rPr>
              <w:t>(9.860)</w:t>
            </w:r>
          </w:p>
        </w:tc>
        <w:tc>
          <w:tcPr>
            <w:tcW w:w="1095" w:type="dxa"/>
            <w:tcBorders>
              <w:left w:val="single" w:color="000000" w:sz="2" w:space="0"/>
              <w:right w:val="single" w:color="000000" w:sz="2" w:space="0"/>
            </w:tcBorders>
            <w:vAlign w:val="top"/>
          </w:tcPr>
          <w:p>
            <w:pPr>
              <w:pStyle w:val="6"/>
              <w:spacing w:before="177" w:line="128" w:lineRule="exact"/>
              <w:ind w:left="502"/>
              <w:rPr>
                <w:sz w:val="19"/>
                <w:szCs w:val="19"/>
              </w:rPr>
            </w:pPr>
            <w:r>
              <w:rPr>
                <w:position w:val="-3"/>
                <w:sz w:val="19"/>
                <w:szCs w:val="19"/>
              </w:rPr>
              <w:t>-</w:t>
            </w:r>
          </w:p>
        </w:tc>
        <w:tc>
          <w:tcPr>
            <w:tcW w:w="1037" w:type="dxa"/>
            <w:tcBorders>
              <w:left w:val="single" w:color="000000" w:sz="2" w:space="0"/>
              <w:right w:val="single" w:color="000000" w:sz="2" w:space="0"/>
            </w:tcBorders>
            <w:vAlign w:val="top"/>
          </w:tcPr>
          <w:p>
            <w:pPr>
              <w:pStyle w:val="6"/>
              <w:spacing w:before="177" w:line="128" w:lineRule="exact"/>
              <w:ind w:left="470"/>
              <w:rPr>
                <w:sz w:val="19"/>
                <w:szCs w:val="19"/>
              </w:rPr>
            </w:pPr>
            <w:r>
              <w:rPr>
                <w:position w:val="-3"/>
                <w:sz w:val="19"/>
                <w:szCs w:val="19"/>
              </w:rPr>
              <w:t>-</w:t>
            </w:r>
          </w:p>
        </w:tc>
        <w:tc>
          <w:tcPr>
            <w:tcW w:w="1030" w:type="dxa"/>
            <w:tcBorders>
              <w:left w:val="single" w:color="000000" w:sz="2" w:space="0"/>
              <w:right w:val="nil"/>
            </w:tcBorders>
            <w:vAlign w:val="top"/>
          </w:tcPr>
          <w:p>
            <w:pPr>
              <w:pStyle w:val="6"/>
              <w:spacing w:before="82" w:line="231" w:lineRule="auto"/>
              <w:ind w:left="206"/>
              <w:rPr>
                <w:sz w:val="19"/>
                <w:szCs w:val="19"/>
              </w:rPr>
            </w:pPr>
            <w:r>
              <w:rPr>
                <w:spacing w:val="-1"/>
                <w:sz w:val="19"/>
                <w:szCs w:val="19"/>
              </w:rPr>
              <w:t>(9.860)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3" w:type="dxa"/>
            <w:tcBorders>
              <w:left w:val="nil"/>
              <w:right w:val="single" w:color="000000" w:sz="2" w:space="0"/>
            </w:tcBorders>
            <w:vAlign w:val="top"/>
          </w:tcPr>
          <w:p>
            <w:pPr>
              <w:pStyle w:val="6"/>
              <w:spacing w:before="119" w:line="186" w:lineRule="auto"/>
              <w:ind w:left="198"/>
              <w:rPr>
                <w:sz w:val="19"/>
                <w:szCs w:val="19"/>
              </w:rPr>
            </w:pPr>
            <w:r>
              <w:rPr>
                <w:sz w:val="19"/>
                <w:szCs w:val="19"/>
              </w:rPr>
              <w:t>5</w:t>
            </w:r>
          </w:p>
        </w:tc>
        <w:tc>
          <w:tcPr>
            <w:tcW w:w="3123" w:type="dxa"/>
            <w:tcBorders>
              <w:left w:val="single" w:color="000000" w:sz="2" w:space="0"/>
              <w:right w:val="single" w:color="000000" w:sz="2" w:space="0"/>
            </w:tcBorders>
            <w:vAlign w:val="top"/>
          </w:tcPr>
          <w:p>
            <w:pPr>
              <w:pStyle w:val="6"/>
              <w:spacing w:before="84" w:line="228" w:lineRule="auto"/>
              <w:ind w:left="108"/>
              <w:rPr>
                <w:sz w:val="19"/>
                <w:szCs w:val="19"/>
              </w:rPr>
            </w:pPr>
            <w:r>
              <w:rPr>
                <w:sz w:val="19"/>
                <w:szCs w:val="19"/>
              </w:rPr>
              <w:t>HPB</w:t>
            </w:r>
            <w:r>
              <w:rPr>
                <w:spacing w:val="7"/>
                <w:sz w:val="19"/>
                <w:szCs w:val="19"/>
              </w:rPr>
              <w:t>300</w:t>
            </w:r>
            <w:r>
              <w:rPr>
                <w:spacing w:val="-33"/>
                <w:sz w:val="19"/>
                <w:szCs w:val="19"/>
              </w:rPr>
              <w:t xml:space="preserve"> </w:t>
            </w:r>
            <w:r>
              <w:rPr>
                <w:spacing w:val="7"/>
                <w:sz w:val="19"/>
                <w:szCs w:val="19"/>
              </w:rPr>
              <w:t>钢筋</w:t>
            </w:r>
          </w:p>
        </w:tc>
        <w:tc>
          <w:tcPr>
            <w:tcW w:w="701" w:type="dxa"/>
            <w:tcBorders>
              <w:left w:val="single" w:color="000000" w:sz="2" w:space="0"/>
              <w:right w:val="single" w:color="000000" w:sz="2" w:space="0"/>
            </w:tcBorders>
            <w:vAlign w:val="top"/>
          </w:tcPr>
          <w:p>
            <w:pPr>
              <w:pStyle w:val="6"/>
              <w:spacing w:before="84" w:line="241" w:lineRule="auto"/>
              <w:ind w:left="310"/>
              <w:rPr>
                <w:sz w:val="19"/>
                <w:szCs w:val="19"/>
              </w:rPr>
            </w:pPr>
            <w:r>
              <w:rPr>
                <w:sz w:val="19"/>
                <w:szCs w:val="19"/>
              </w:rPr>
              <w:t>t</w:t>
            </w:r>
          </w:p>
        </w:tc>
        <w:tc>
          <w:tcPr>
            <w:tcW w:w="1011" w:type="dxa"/>
            <w:tcBorders>
              <w:left w:val="single" w:color="000000" w:sz="2" w:space="0"/>
              <w:right w:val="single" w:color="000000" w:sz="2" w:space="0"/>
            </w:tcBorders>
            <w:vAlign w:val="top"/>
          </w:tcPr>
          <w:p>
            <w:pPr>
              <w:pStyle w:val="6"/>
              <w:spacing w:before="117" w:line="188" w:lineRule="auto"/>
              <w:ind w:left="161"/>
              <w:rPr>
                <w:sz w:val="19"/>
                <w:szCs w:val="19"/>
              </w:rPr>
            </w:pPr>
            <w:r>
              <w:rPr>
                <w:spacing w:val="3"/>
                <w:sz w:val="19"/>
                <w:szCs w:val="19"/>
              </w:rPr>
              <w:t>2001001</w:t>
            </w:r>
          </w:p>
        </w:tc>
        <w:tc>
          <w:tcPr>
            <w:tcW w:w="1094" w:type="dxa"/>
            <w:tcBorders>
              <w:left w:val="single" w:color="000000" w:sz="2" w:space="0"/>
              <w:right w:val="single" w:color="000000" w:sz="2" w:space="0"/>
            </w:tcBorders>
            <w:vAlign w:val="top"/>
          </w:tcPr>
          <w:p>
            <w:pPr>
              <w:pStyle w:val="6"/>
              <w:spacing w:before="179" w:line="128" w:lineRule="exact"/>
              <w:ind w:left="500"/>
              <w:rPr>
                <w:sz w:val="19"/>
                <w:szCs w:val="19"/>
              </w:rPr>
            </w:pPr>
            <w:r>
              <w:rPr>
                <w:position w:val="-3"/>
                <w:sz w:val="19"/>
                <w:szCs w:val="19"/>
              </w:rPr>
              <w:t>-</w:t>
            </w:r>
          </w:p>
        </w:tc>
        <w:tc>
          <w:tcPr>
            <w:tcW w:w="1094" w:type="dxa"/>
            <w:tcBorders>
              <w:left w:val="single" w:color="000000" w:sz="2" w:space="0"/>
              <w:right w:val="single" w:color="000000" w:sz="2" w:space="0"/>
            </w:tcBorders>
            <w:vAlign w:val="top"/>
          </w:tcPr>
          <w:p>
            <w:pPr>
              <w:pStyle w:val="6"/>
              <w:spacing w:before="179" w:line="128" w:lineRule="exact"/>
              <w:ind w:left="498"/>
              <w:rPr>
                <w:sz w:val="19"/>
                <w:szCs w:val="19"/>
              </w:rPr>
            </w:pPr>
            <w:r>
              <w:rPr>
                <w:position w:val="-3"/>
                <w:sz w:val="19"/>
                <w:szCs w:val="19"/>
              </w:rPr>
              <w:t>-</w:t>
            </w:r>
          </w:p>
        </w:tc>
        <w:tc>
          <w:tcPr>
            <w:tcW w:w="1040" w:type="dxa"/>
            <w:tcBorders>
              <w:left w:val="single" w:color="000000" w:sz="2" w:space="0"/>
              <w:right w:val="single" w:color="000000" w:sz="2" w:space="0"/>
            </w:tcBorders>
            <w:vAlign w:val="top"/>
          </w:tcPr>
          <w:p>
            <w:pPr>
              <w:pStyle w:val="6"/>
              <w:spacing w:before="179" w:line="128" w:lineRule="exact"/>
              <w:ind w:left="469"/>
              <w:rPr>
                <w:sz w:val="19"/>
                <w:szCs w:val="19"/>
              </w:rPr>
            </w:pPr>
            <w:r>
              <w:rPr>
                <w:position w:val="-3"/>
                <w:sz w:val="19"/>
                <w:szCs w:val="19"/>
              </w:rPr>
              <w:t>-</w:t>
            </w:r>
          </w:p>
        </w:tc>
        <w:tc>
          <w:tcPr>
            <w:tcW w:w="1094" w:type="dxa"/>
            <w:tcBorders>
              <w:left w:val="single" w:color="000000" w:sz="2" w:space="0"/>
              <w:right w:val="single" w:color="000000" w:sz="2" w:space="0"/>
            </w:tcBorders>
            <w:vAlign w:val="top"/>
          </w:tcPr>
          <w:p>
            <w:pPr>
              <w:pStyle w:val="6"/>
              <w:spacing w:before="179" w:line="128" w:lineRule="exact"/>
              <w:ind w:left="500"/>
              <w:rPr>
                <w:sz w:val="19"/>
                <w:szCs w:val="19"/>
              </w:rPr>
            </w:pPr>
            <w:r>
              <w:rPr>
                <w:position w:val="-3"/>
                <w:sz w:val="19"/>
                <w:szCs w:val="19"/>
              </w:rPr>
              <w:t>-</w:t>
            </w:r>
          </w:p>
        </w:tc>
        <w:tc>
          <w:tcPr>
            <w:tcW w:w="1094" w:type="dxa"/>
            <w:tcBorders>
              <w:left w:val="single" w:color="000000" w:sz="2" w:space="0"/>
              <w:right w:val="single" w:color="000000" w:sz="2" w:space="0"/>
            </w:tcBorders>
            <w:vAlign w:val="top"/>
          </w:tcPr>
          <w:p>
            <w:pPr>
              <w:pStyle w:val="6"/>
              <w:spacing w:before="179" w:line="128" w:lineRule="exact"/>
              <w:ind w:left="498"/>
              <w:rPr>
                <w:sz w:val="19"/>
                <w:szCs w:val="19"/>
              </w:rPr>
            </w:pPr>
            <w:r>
              <w:rPr>
                <w:position w:val="-3"/>
                <w:sz w:val="19"/>
                <w:szCs w:val="19"/>
              </w:rPr>
              <w:t>-</w:t>
            </w:r>
          </w:p>
        </w:tc>
        <w:tc>
          <w:tcPr>
            <w:tcW w:w="1039" w:type="dxa"/>
            <w:tcBorders>
              <w:left w:val="single" w:color="000000" w:sz="2" w:space="0"/>
              <w:right w:val="single" w:color="000000" w:sz="2" w:space="0"/>
            </w:tcBorders>
            <w:vAlign w:val="top"/>
          </w:tcPr>
          <w:p>
            <w:pPr>
              <w:pStyle w:val="6"/>
              <w:spacing w:before="179" w:line="128" w:lineRule="exact"/>
              <w:ind w:left="470"/>
              <w:rPr>
                <w:sz w:val="19"/>
                <w:szCs w:val="19"/>
              </w:rPr>
            </w:pPr>
            <w:r>
              <w:rPr>
                <w:position w:val="-3"/>
                <w:sz w:val="19"/>
                <w:szCs w:val="19"/>
              </w:rPr>
              <w:t>-</w:t>
            </w:r>
          </w:p>
        </w:tc>
        <w:tc>
          <w:tcPr>
            <w:tcW w:w="1095" w:type="dxa"/>
            <w:tcBorders>
              <w:left w:val="single" w:color="000000" w:sz="2" w:space="0"/>
              <w:right w:val="single" w:color="000000" w:sz="2" w:space="0"/>
            </w:tcBorders>
            <w:vAlign w:val="top"/>
          </w:tcPr>
          <w:p>
            <w:pPr>
              <w:pStyle w:val="6"/>
              <w:spacing w:before="179" w:line="128" w:lineRule="exact"/>
              <w:ind w:left="502"/>
              <w:rPr>
                <w:sz w:val="19"/>
                <w:szCs w:val="19"/>
              </w:rPr>
            </w:pPr>
            <w:r>
              <w:rPr>
                <w:position w:val="-3"/>
                <w:sz w:val="19"/>
                <w:szCs w:val="19"/>
              </w:rPr>
              <w:t>-</w:t>
            </w:r>
          </w:p>
        </w:tc>
        <w:tc>
          <w:tcPr>
            <w:tcW w:w="1037" w:type="dxa"/>
            <w:tcBorders>
              <w:left w:val="single" w:color="000000" w:sz="2" w:space="0"/>
              <w:right w:val="single" w:color="000000" w:sz="2" w:space="0"/>
            </w:tcBorders>
            <w:vAlign w:val="top"/>
          </w:tcPr>
          <w:p>
            <w:pPr>
              <w:pStyle w:val="6"/>
              <w:spacing w:before="117" w:line="188" w:lineRule="auto"/>
              <w:ind w:left="272"/>
              <w:rPr>
                <w:sz w:val="19"/>
                <w:szCs w:val="19"/>
              </w:rPr>
            </w:pPr>
            <w:r>
              <w:rPr>
                <w:spacing w:val="3"/>
                <w:sz w:val="19"/>
                <w:szCs w:val="19"/>
              </w:rPr>
              <w:t>0.119</w:t>
            </w:r>
          </w:p>
        </w:tc>
        <w:tc>
          <w:tcPr>
            <w:tcW w:w="1030" w:type="dxa"/>
            <w:tcBorders>
              <w:left w:val="single" w:color="000000" w:sz="2" w:space="0"/>
              <w:right w:val="nil"/>
            </w:tcBorders>
            <w:vAlign w:val="top"/>
          </w:tcPr>
          <w:p>
            <w:pPr>
              <w:pStyle w:val="6"/>
              <w:spacing w:before="179" w:line="128" w:lineRule="exact"/>
              <w:ind w:left="470"/>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3" w:type="dxa"/>
            <w:tcBorders>
              <w:left w:val="nil"/>
              <w:right w:val="single" w:color="000000" w:sz="2" w:space="0"/>
            </w:tcBorders>
            <w:vAlign w:val="top"/>
          </w:tcPr>
          <w:p>
            <w:pPr>
              <w:pStyle w:val="6"/>
              <w:spacing w:before="120" w:line="187" w:lineRule="auto"/>
              <w:ind w:left="196"/>
              <w:rPr>
                <w:sz w:val="19"/>
                <w:szCs w:val="19"/>
              </w:rPr>
            </w:pPr>
            <w:r>
              <w:rPr>
                <w:sz w:val="19"/>
                <w:szCs w:val="19"/>
              </w:rPr>
              <w:t>6</w:t>
            </w:r>
          </w:p>
        </w:tc>
        <w:tc>
          <w:tcPr>
            <w:tcW w:w="3123" w:type="dxa"/>
            <w:tcBorders>
              <w:left w:val="single" w:color="000000" w:sz="2" w:space="0"/>
              <w:right w:val="single" w:color="000000" w:sz="2" w:space="0"/>
            </w:tcBorders>
            <w:vAlign w:val="top"/>
          </w:tcPr>
          <w:p>
            <w:pPr>
              <w:pStyle w:val="6"/>
              <w:spacing w:before="86" w:line="228" w:lineRule="auto"/>
              <w:ind w:left="108"/>
              <w:rPr>
                <w:sz w:val="19"/>
                <w:szCs w:val="19"/>
              </w:rPr>
            </w:pPr>
            <w:r>
              <w:rPr>
                <w:sz w:val="19"/>
                <w:szCs w:val="19"/>
              </w:rPr>
              <w:t>HRB</w:t>
            </w:r>
            <w:r>
              <w:rPr>
                <w:spacing w:val="7"/>
                <w:sz w:val="19"/>
                <w:szCs w:val="19"/>
              </w:rPr>
              <w:t>400</w:t>
            </w:r>
            <w:r>
              <w:rPr>
                <w:spacing w:val="-33"/>
                <w:sz w:val="19"/>
                <w:szCs w:val="19"/>
              </w:rPr>
              <w:t xml:space="preserve"> </w:t>
            </w:r>
            <w:r>
              <w:rPr>
                <w:spacing w:val="7"/>
                <w:sz w:val="19"/>
                <w:szCs w:val="19"/>
              </w:rPr>
              <w:t>钢筋</w:t>
            </w:r>
          </w:p>
        </w:tc>
        <w:tc>
          <w:tcPr>
            <w:tcW w:w="701" w:type="dxa"/>
            <w:tcBorders>
              <w:left w:val="single" w:color="000000" w:sz="2" w:space="0"/>
              <w:right w:val="single" w:color="000000" w:sz="2" w:space="0"/>
            </w:tcBorders>
            <w:vAlign w:val="top"/>
          </w:tcPr>
          <w:p>
            <w:pPr>
              <w:pStyle w:val="6"/>
              <w:spacing w:before="85"/>
              <w:ind w:left="310"/>
              <w:rPr>
                <w:sz w:val="19"/>
                <w:szCs w:val="19"/>
              </w:rPr>
            </w:pPr>
            <w:r>
              <w:rPr>
                <w:sz w:val="19"/>
                <w:szCs w:val="19"/>
              </w:rPr>
              <w:t>t</w:t>
            </w:r>
          </w:p>
        </w:tc>
        <w:tc>
          <w:tcPr>
            <w:tcW w:w="1011" w:type="dxa"/>
            <w:tcBorders>
              <w:left w:val="single" w:color="000000" w:sz="2" w:space="0"/>
              <w:right w:val="single" w:color="000000" w:sz="2" w:space="0"/>
            </w:tcBorders>
            <w:vAlign w:val="top"/>
          </w:tcPr>
          <w:p>
            <w:pPr>
              <w:pStyle w:val="6"/>
              <w:spacing w:before="119" w:line="188" w:lineRule="auto"/>
              <w:ind w:left="161"/>
              <w:rPr>
                <w:sz w:val="19"/>
                <w:szCs w:val="19"/>
              </w:rPr>
            </w:pPr>
            <w:r>
              <w:rPr>
                <w:spacing w:val="3"/>
                <w:sz w:val="19"/>
                <w:szCs w:val="19"/>
              </w:rPr>
              <w:t>2001002</w:t>
            </w:r>
          </w:p>
        </w:tc>
        <w:tc>
          <w:tcPr>
            <w:tcW w:w="1094" w:type="dxa"/>
            <w:tcBorders>
              <w:left w:val="single" w:color="000000" w:sz="2" w:space="0"/>
              <w:right w:val="single" w:color="000000" w:sz="2" w:space="0"/>
            </w:tcBorders>
            <w:vAlign w:val="top"/>
          </w:tcPr>
          <w:p>
            <w:pPr>
              <w:pStyle w:val="6"/>
              <w:spacing w:before="181" w:line="128" w:lineRule="exact"/>
              <w:ind w:left="500"/>
              <w:rPr>
                <w:sz w:val="19"/>
                <w:szCs w:val="19"/>
              </w:rPr>
            </w:pPr>
            <w:r>
              <w:rPr>
                <w:position w:val="-3"/>
                <w:sz w:val="19"/>
                <w:szCs w:val="19"/>
              </w:rPr>
              <w:t>-</w:t>
            </w:r>
          </w:p>
        </w:tc>
        <w:tc>
          <w:tcPr>
            <w:tcW w:w="1094" w:type="dxa"/>
            <w:tcBorders>
              <w:left w:val="single" w:color="000000" w:sz="2" w:space="0"/>
              <w:right w:val="single" w:color="000000" w:sz="2" w:space="0"/>
            </w:tcBorders>
            <w:vAlign w:val="top"/>
          </w:tcPr>
          <w:p>
            <w:pPr>
              <w:pStyle w:val="6"/>
              <w:spacing w:before="181" w:line="128" w:lineRule="exact"/>
              <w:ind w:left="498"/>
              <w:rPr>
                <w:sz w:val="19"/>
                <w:szCs w:val="19"/>
              </w:rPr>
            </w:pPr>
            <w:r>
              <w:rPr>
                <w:position w:val="-3"/>
                <w:sz w:val="19"/>
                <w:szCs w:val="19"/>
              </w:rPr>
              <w:t>-</w:t>
            </w:r>
          </w:p>
        </w:tc>
        <w:tc>
          <w:tcPr>
            <w:tcW w:w="1040" w:type="dxa"/>
            <w:tcBorders>
              <w:left w:val="single" w:color="000000" w:sz="2" w:space="0"/>
              <w:right w:val="single" w:color="000000" w:sz="2" w:space="0"/>
            </w:tcBorders>
            <w:vAlign w:val="top"/>
          </w:tcPr>
          <w:p>
            <w:pPr>
              <w:pStyle w:val="6"/>
              <w:spacing w:before="181" w:line="128" w:lineRule="exact"/>
              <w:ind w:left="469"/>
              <w:rPr>
                <w:sz w:val="19"/>
                <w:szCs w:val="19"/>
              </w:rPr>
            </w:pPr>
            <w:r>
              <w:rPr>
                <w:position w:val="-3"/>
                <w:sz w:val="19"/>
                <w:szCs w:val="19"/>
              </w:rPr>
              <w:t>-</w:t>
            </w:r>
          </w:p>
        </w:tc>
        <w:tc>
          <w:tcPr>
            <w:tcW w:w="1094" w:type="dxa"/>
            <w:tcBorders>
              <w:left w:val="single" w:color="000000" w:sz="2" w:space="0"/>
              <w:right w:val="single" w:color="000000" w:sz="2" w:space="0"/>
            </w:tcBorders>
            <w:vAlign w:val="top"/>
          </w:tcPr>
          <w:p>
            <w:pPr>
              <w:pStyle w:val="6"/>
              <w:spacing w:before="181" w:line="128" w:lineRule="exact"/>
              <w:ind w:left="500"/>
              <w:rPr>
                <w:sz w:val="19"/>
                <w:szCs w:val="19"/>
              </w:rPr>
            </w:pPr>
            <w:r>
              <w:rPr>
                <w:position w:val="-3"/>
                <w:sz w:val="19"/>
                <w:szCs w:val="19"/>
              </w:rPr>
              <w:t>-</w:t>
            </w:r>
          </w:p>
        </w:tc>
        <w:tc>
          <w:tcPr>
            <w:tcW w:w="1094" w:type="dxa"/>
            <w:tcBorders>
              <w:left w:val="single" w:color="000000" w:sz="2" w:space="0"/>
              <w:right w:val="single" w:color="000000" w:sz="2" w:space="0"/>
            </w:tcBorders>
            <w:vAlign w:val="top"/>
          </w:tcPr>
          <w:p>
            <w:pPr>
              <w:pStyle w:val="6"/>
              <w:spacing w:before="181" w:line="128" w:lineRule="exact"/>
              <w:ind w:left="498"/>
              <w:rPr>
                <w:sz w:val="19"/>
                <w:szCs w:val="19"/>
              </w:rPr>
            </w:pPr>
            <w:r>
              <w:rPr>
                <w:position w:val="-3"/>
                <w:sz w:val="19"/>
                <w:szCs w:val="19"/>
              </w:rPr>
              <w:t>-</w:t>
            </w:r>
          </w:p>
        </w:tc>
        <w:tc>
          <w:tcPr>
            <w:tcW w:w="1039" w:type="dxa"/>
            <w:tcBorders>
              <w:left w:val="single" w:color="000000" w:sz="2" w:space="0"/>
              <w:right w:val="single" w:color="000000" w:sz="2" w:space="0"/>
            </w:tcBorders>
            <w:vAlign w:val="top"/>
          </w:tcPr>
          <w:p>
            <w:pPr>
              <w:pStyle w:val="6"/>
              <w:spacing w:before="181" w:line="128" w:lineRule="exact"/>
              <w:ind w:left="470"/>
              <w:rPr>
                <w:sz w:val="19"/>
                <w:szCs w:val="19"/>
              </w:rPr>
            </w:pPr>
            <w:r>
              <w:rPr>
                <w:position w:val="-3"/>
                <w:sz w:val="19"/>
                <w:szCs w:val="19"/>
              </w:rPr>
              <w:t>-</w:t>
            </w:r>
          </w:p>
        </w:tc>
        <w:tc>
          <w:tcPr>
            <w:tcW w:w="1095" w:type="dxa"/>
            <w:tcBorders>
              <w:left w:val="single" w:color="000000" w:sz="2" w:space="0"/>
              <w:right w:val="single" w:color="000000" w:sz="2" w:space="0"/>
            </w:tcBorders>
            <w:vAlign w:val="top"/>
          </w:tcPr>
          <w:p>
            <w:pPr>
              <w:pStyle w:val="6"/>
              <w:spacing w:before="181" w:line="128" w:lineRule="exact"/>
              <w:ind w:left="502"/>
              <w:rPr>
                <w:sz w:val="19"/>
                <w:szCs w:val="19"/>
              </w:rPr>
            </w:pPr>
            <w:r>
              <w:rPr>
                <w:position w:val="-3"/>
                <w:sz w:val="19"/>
                <w:szCs w:val="19"/>
              </w:rPr>
              <w:t>-</w:t>
            </w:r>
          </w:p>
        </w:tc>
        <w:tc>
          <w:tcPr>
            <w:tcW w:w="1037" w:type="dxa"/>
            <w:tcBorders>
              <w:left w:val="single" w:color="000000" w:sz="2" w:space="0"/>
              <w:right w:val="single" w:color="000000" w:sz="2" w:space="0"/>
            </w:tcBorders>
            <w:vAlign w:val="top"/>
          </w:tcPr>
          <w:p>
            <w:pPr>
              <w:pStyle w:val="6"/>
              <w:spacing w:before="120" w:line="187" w:lineRule="auto"/>
              <w:ind w:left="272"/>
              <w:rPr>
                <w:sz w:val="19"/>
                <w:szCs w:val="19"/>
              </w:rPr>
            </w:pPr>
            <w:r>
              <w:rPr>
                <w:spacing w:val="3"/>
                <w:sz w:val="19"/>
                <w:szCs w:val="19"/>
              </w:rPr>
              <w:t>0.906</w:t>
            </w:r>
          </w:p>
        </w:tc>
        <w:tc>
          <w:tcPr>
            <w:tcW w:w="1030" w:type="dxa"/>
            <w:tcBorders>
              <w:left w:val="single" w:color="000000" w:sz="2" w:space="0"/>
              <w:right w:val="nil"/>
            </w:tcBorders>
            <w:vAlign w:val="top"/>
          </w:tcPr>
          <w:p>
            <w:pPr>
              <w:pStyle w:val="6"/>
              <w:spacing w:before="181" w:line="128" w:lineRule="exact"/>
              <w:ind w:left="470"/>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3" w:type="dxa"/>
            <w:tcBorders>
              <w:left w:val="nil"/>
              <w:right w:val="single" w:color="000000" w:sz="2" w:space="0"/>
            </w:tcBorders>
            <w:vAlign w:val="top"/>
          </w:tcPr>
          <w:p>
            <w:pPr>
              <w:pStyle w:val="6"/>
              <w:spacing w:before="123" w:line="186" w:lineRule="auto"/>
              <w:ind w:left="199"/>
              <w:rPr>
                <w:sz w:val="19"/>
                <w:szCs w:val="19"/>
              </w:rPr>
            </w:pPr>
            <w:r>
              <w:rPr>
                <w:sz w:val="19"/>
                <w:szCs w:val="19"/>
              </w:rPr>
              <w:t>7</w:t>
            </w:r>
          </w:p>
        </w:tc>
        <w:tc>
          <w:tcPr>
            <w:tcW w:w="3123" w:type="dxa"/>
            <w:tcBorders>
              <w:left w:val="single" w:color="000000" w:sz="2" w:space="0"/>
              <w:right w:val="single" w:color="000000" w:sz="2" w:space="0"/>
            </w:tcBorders>
            <w:vAlign w:val="top"/>
          </w:tcPr>
          <w:p>
            <w:pPr>
              <w:pStyle w:val="6"/>
              <w:spacing w:before="88" w:line="230" w:lineRule="auto"/>
              <w:ind w:left="115"/>
              <w:rPr>
                <w:sz w:val="19"/>
                <w:szCs w:val="19"/>
              </w:rPr>
            </w:pPr>
            <w:r>
              <w:rPr>
                <w:spacing w:val="4"/>
                <w:sz w:val="19"/>
                <w:szCs w:val="19"/>
              </w:rPr>
              <w:t>20～22</w:t>
            </w:r>
            <w:r>
              <w:rPr>
                <w:spacing w:val="-28"/>
                <w:sz w:val="19"/>
                <w:szCs w:val="19"/>
              </w:rPr>
              <w:t xml:space="preserve"> </w:t>
            </w:r>
            <w:r>
              <w:rPr>
                <w:spacing w:val="4"/>
                <w:sz w:val="19"/>
                <w:szCs w:val="19"/>
              </w:rPr>
              <w:t>号铁丝</w:t>
            </w:r>
          </w:p>
        </w:tc>
        <w:tc>
          <w:tcPr>
            <w:tcW w:w="701" w:type="dxa"/>
            <w:tcBorders>
              <w:left w:val="single" w:color="000000" w:sz="2" w:space="0"/>
              <w:right w:val="single" w:color="000000" w:sz="2" w:space="0"/>
            </w:tcBorders>
            <w:vAlign w:val="top"/>
          </w:tcPr>
          <w:p>
            <w:pPr>
              <w:pStyle w:val="6"/>
              <w:spacing w:before="88" w:line="223" w:lineRule="auto"/>
              <w:ind w:left="253"/>
              <w:rPr>
                <w:sz w:val="19"/>
                <w:szCs w:val="19"/>
              </w:rPr>
            </w:pPr>
            <w:r>
              <w:rPr>
                <w:spacing w:val="2"/>
                <w:sz w:val="19"/>
                <w:szCs w:val="19"/>
              </w:rPr>
              <w:t>kg</w:t>
            </w:r>
          </w:p>
        </w:tc>
        <w:tc>
          <w:tcPr>
            <w:tcW w:w="1011" w:type="dxa"/>
            <w:tcBorders>
              <w:left w:val="single" w:color="000000" w:sz="2" w:space="0"/>
              <w:right w:val="single" w:color="000000" w:sz="2" w:space="0"/>
            </w:tcBorders>
            <w:vAlign w:val="top"/>
          </w:tcPr>
          <w:p>
            <w:pPr>
              <w:pStyle w:val="6"/>
              <w:spacing w:before="121" w:line="188" w:lineRule="auto"/>
              <w:ind w:left="161"/>
              <w:rPr>
                <w:sz w:val="19"/>
                <w:szCs w:val="19"/>
              </w:rPr>
            </w:pPr>
            <w:r>
              <w:rPr>
                <w:spacing w:val="3"/>
                <w:sz w:val="19"/>
                <w:szCs w:val="19"/>
              </w:rPr>
              <w:t>2001022</w:t>
            </w:r>
          </w:p>
        </w:tc>
        <w:tc>
          <w:tcPr>
            <w:tcW w:w="1094" w:type="dxa"/>
            <w:tcBorders>
              <w:left w:val="single" w:color="000000" w:sz="2" w:space="0"/>
              <w:right w:val="single" w:color="000000" w:sz="2" w:space="0"/>
            </w:tcBorders>
            <w:vAlign w:val="top"/>
          </w:tcPr>
          <w:p>
            <w:pPr>
              <w:pStyle w:val="6"/>
              <w:spacing w:before="183" w:line="128" w:lineRule="exact"/>
              <w:ind w:left="500"/>
              <w:rPr>
                <w:sz w:val="19"/>
                <w:szCs w:val="19"/>
              </w:rPr>
            </w:pPr>
            <w:r>
              <w:rPr>
                <w:position w:val="-3"/>
                <w:sz w:val="19"/>
                <w:szCs w:val="19"/>
              </w:rPr>
              <w:t>-</w:t>
            </w:r>
          </w:p>
        </w:tc>
        <w:tc>
          <w:tcPr>
            <w:tcW w:w="1094" w:type="dxa"/>
            <w:tcBorders>
              <w:left w:val="single" w:color="000000" w:sz="2" w:space="0"/>
              <w:right w:val="single" w:color="000000" w:sz="2" w:space="0"/>
            </w:tcBorders>
            <w:vAlign w:val="top"/>
          </w:tcPr>
          <w:p>
            <w:pPr>
              <w:pStyle w:val="6"/>
              <w:spacing w:before="183" w:line="128" w:lineRule="exact"/>
              <w:ind w:left="498"/>
              <w:rPr>
                <w:sz w:val="19"/>
                <w:szCs w:val="19"/>
              </w:rPr>
            </w:pPr>
            <w:r>
              <w:rPr>
                <w:position w:val="-3"/>
                <w:sz w:val="19"/>
                <w:szCs w:val="19"/>
              </w:rPr>
              <w:t>-</w:t>
            </w:r>
          </w:p>
        </w:tc>
        <w:tc>
          <w:tcPr>
            <w:tcW w:w="1040" w:type="dxa"/>
            <w:tcBorders>
              <w:left w:val="single" w:color="000000" w:sz="2" w:space="0"/>
              <w:right w:val="single" w:color="000000" w:sz="2" w:space="0"/>
            </w:tcBorders>
            <w:vAlign w:val="top"/>
          </w:tcPr>
          <w:p>
            <w:pPr>
              <w:pStyle w:val="6"/>
              <w:spacing w:before="183" w:line="128" w:lineRule="exact"/>
              <w:ind w:left="469"/>
              <w:rPr>
                <w:sz w:val="19"/>
                <w:szCs w:val="19"/>
              </w:rPr>
            </w:pPr>
            <w:r>
              <w:rPr>
                <w:position w:val="-3"/>
                <w:sz w:val="19"/>
                <w:szCs w:val="19"/>
              </w:rPr>
              <w:t>-</w:t>
            </w:r>
          </w:p>
        </w:tc>
        <w:tc>
          <w:tcPr>
            <w:tcW w:w="1094" w:type="dxa"/>
            <w:tcBorders>
              <w:left w:val="single" w:color="000000" w:sz="2" w:space="0"/>
              <w:right w:val="single" w:color="000000" w:sz="2" w:space="0"/>
            </w:tcBorders>
            <w:vAlign w:val="top"/>
          </w:tcPr>
          <w:p>
            <w:pPr>
              <w:pStyle w:val="6"/>
              <w:spacing w:before="183" w:line="128" w:lineRule="exact"/>
              <w:ind w:left="500"/>
              <w:rPr>
                <w:sz w:val="19"/>
                <w:szCs w:val="19"/>
              </w:rPr>
            </w:pPr>
            <w:r>
              <w:rPr>
                <w:position w:val="-3"/>
                <w:sz w:val="19"/>
                <w:szCs w:val="19"/>
              </w:rPr>
              <w:t>-</w:t>
            </w:r>
          </w:p>
        </w:tc>
        <w:tc>
          <w:tcPr>
            <w:tcW w:w="1094" w:type="dxa"/>
            <w:tcBorders>
              <w:left w:val="single" w:color="000000" w:sz="2" w:space="0"/>
              <w:right w:val="single" w:color="000000" w:sz="2" w:space="0"/>
            </w:tcBorders>
            <w:vAlign w:val="top"/>
          </w:tcPr>
          <w:p>
            <w:pPr>
              <w:pStyle w:val="6"/>
              <w:spacing w:before="183" w:line="128" w:lineRule="exact"/>
              <w:ind w:left="498"/>
              <w:rPr>
                <w:sz w:val="19"/>
                <w:szCs w:val="19"/>
              </w:rPr>
            </w:pPr>
            <w:r>
              <w:rPr>
                <w:position w:val="-3"/>
                <w:sz w:val="19"/>
                <w:szCs w:val="19"/>
              </w:rPr>
              <w:t>-</w:t>
            </w:r>
          </w:p>
        </w:tc>
        <w:tc>
          <w:tcPr>
            <w:tcW w:w="1039" w:type="dxa"/>
            <w:tcBorders>
              <w:left w:val="single" w:color="000000" w:sz="2" w:space="0"/>
              <w:right w:val="single" w:color="000000" w:sz="2" w:space="0"/>
            </w:tcBorders>
            <w:vAlign w:val="top"/>
          </w:tcPr>
          <w:p>
            <w:pPr>
              <w:pStyle w:val="6"/>
              <w:spacing w:before="183" w:line="128" w:lineRule="exact"/>
              <w:ind w:left="470"/>
              <w:rPr>
                <w:sz w:val="19"/>
                <w:szCs w:val="19"/>
              </w:rPr>
            </w:pPr>
            <w:r>
              <w:rPr>
                <w:position w:val="-3"/>
                <w:sz w:val="19"/>
                <w:szCs w:val="19"/>
              </w:rPr>
              <w:t>-</w:t>
            </w:r>
          </w:p>
        </w:tc>
        <w:tc>
          <w:tcPr>
            <w:tcW w:w="1095" w:type="dxa"/>
            <w:tcBorders>
              <w:left w:val="single" w:color="000000" w:sz="2" w:space="0"/>
              <w:right w:val="single" w:color="000000" w:sz="2" w:space="0"/>
            </w:tcBorders>
            <w:vAlign w:val="top"/>
          </w:tcPr>
          <w:p>
            <w:pPr>
              <w:pStyle w:val="6"/>
              <w:spacing w:before="183" w:line="128" w:lineRule="exact"/>
              <w:ind w:left="502"/>
              <w:rPr>
                <w:sz w:val="19"/>
                <w:szCs w:val="19"/>
              </w:rPr>
            </w:pPr>
            <w:r>
              <w:rPr>
                <w:position w:val="-3"/>
                <w:sz w:val="19"/>
                <w:szCs w:val="19"/>
              </w:rPr>
              <w:t>-</w:t>
            </w:r>
          </w:p>
        </w:tc>
        <w:tc>
          <w:tcPr>
            <w:tcW w:w="1037" w:type="dxa"/>
            <w:tcBorders>
              <w:left w:val="single" w:color="000000" w:sz="2" w:space="0"/>
              <w:right w:val="single" w:color="000000" w:sz="2" w:space="0"/>
            </w:tcBorders>
            <w:vAlign w:val="top"/>
          </w:tcPr>
          <w:p>
            <w:pPr>
              <w:pStyle w:val="6"/>
              <w:spacing w:before="183" w:line="128" w:lineRule="exact"/>
              <w:ind w:left="470"/>
              <w:rPr>
                <w:sz w:val="19"/>
                <w:szCs w:val="19"/>
              </w:rPr>
            </w:pPr>
            <w:r>
              <w:rPr>
                <w:position w:val="-3"/>
                <w:sz w:val="19"/>
                <w:szCs w:val="19"/>
              </w:rPr>
              <w:t>-</w:t>
            </w:r>
          </w:p>
        </w:tc>
        <w:tc>
          <w:tcPr>
            <w:tcW w:w="1030" w:type="dxa"/>
            <w:tcBorders>
              <w:left w:val="single" w:color="000000" w:sz="2" w:space="0"/>
              <w:right w:val="nil"/>
            </w:tcBorders>
            <w:vAlign w:val="top"/>
          </w:tcPr>
          <w:p>
            <w:pPr>
              <w:pStyle w:val="6"/>
              <w:spacing w:before="183" w:line="128" w:lineRule="exact"/>
              <w:ind w:left="470"/>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3" w:type="dxa"/>
            <w:tcBorders>
              <w:left w:val="nil"/>
              <w:right w:val="single" w:color="000000" w:sz="2" w:space="0"/>
            </w:tcBorders>
            <w:vAlign w:val="top"/>
          </w:tcPr>
          <w:p>
            <w:pPr>
              <w:pStyle w:val="6"/>
              <w:spacing w:before="124" w:line="187" w:lineRule="auto"/>
              <w:ind w:left="195"/>
              <w:rPr>
                <w:sz w:val="19"/>
                <w:szCs w:val="19"/>
              </w:rPr>
            </w:pPr>
            <w:r>
              <w:rPr>
                <w:sz w:val="19"/>
                <w:szCs w:val="19"/>
              </w:rPr>
              <w:t>8</w:t>
            </w:r>
          </w:p>
        </w:tc>
        <w:tc>
          <w:tcPr>
            <w:tcW w:w="3123" w:type="dxa"/>
            <w:tcBorders>
              <w:left w:val="single" w:color="000000" w:sz="2" w:space="0"/>
              <w:right w:val="single" w:color="000000" w:sz="2" w:space="0"/>
            </w:tcBorders>
            <w:vAlign w:val="top"/>
          </w:tcPr>
          <w:p>
            <w:pPr>
              <w:pStyle w:val="6"/>
              <w:spacing w:before="90" w:line="228" w:lineRule="auto"/>
              <w:ind w:left="111"/>
              <w:rPr>
                <w:sz w:val="19"/>
                <w:szCs w:val="19"/>
              </w:rPr>
            </w:pPr>
            <w:r>
              <w:rPr>
                <w:spacing w:val="7"/>
                <w:sz w:val="19"/>
                <w:szCs w:val="19"/>
              </w:rPr>
              <w:t>钢模板</w:t>
            </w:r>
          </w:p>
        </w:tc>
        <w:tc>
          <w:tcPr>
            <w:tcW w:w="701" w:type="dxa"/>
            <w:tcBorders>
              <w:left w:val="single" w:color="000000" w:sz="2" w:space="0"/>
              <w:right w:val="single" w:color="000000" w:sz="2" w:space="0"/>
            </w:tcBorders>
            <w:vAlign w:val="top"/>
          </w:tcPr>
          <w:p>
            <w:pPr>
              <w:pStyle w:val="6"/>
              <w:spacing w:before="90" w:line="236" w:lineRule="auto"/>
              <w:ind w:left="310"/>
              <w:rPr>
                <w:sz w:val="19"/>
                <w:szCs w:val="19"/>
              </w:rPr>
            </w:pPr>
            <w:r>
              <w:rPr>
                <w:sz w:val="19"/>
                <w:szCs w:val="19"/>
              </w:rPr>
              <w:t>t</w:t>
            </w:r>
          </w:p>
        </w:tc>
        <w:tc>
          <w:tcPr>
            <w:tcW w:w="1011" w:type="dxa"/>
            <w:tcBorders>
              <w:left w:val="single" w:color="000000" w:sz="2" w:space="0"/>
              <w:right w:val="single" w:color="000000" w:sz="2" w:space="0"/>
            </w:tcBorders>
            <w:vAlign w:val="top"/>
          </w:tcPr>
          <w:p>
            <w:pPr>
              <w:pStyle w:val="6"/>
              <w:spacing w:before="124" w:line="187" w:lineRule="auto"/>
              <w:ind w:left="161"/>
              <w:rPr>
                <w:sz w:val="19"/>
                <w:szCs w:val="19"/>
              </w:rPr>
            </w:pPr>
            <w:r>
              <w:rPr>
                <w:spacing w:val="3"/>
                <w:sz w:val="19"/>
                <w:szCs w:val="19"/>
              </w:rPr>
              <w:t>2003025</w:t>
            </w:r>
          </w:p>
        </w:tc>
        <w:tc>
          <w:tcPr>
            <w:tcW w:w="1094" w:type="dxa"/>
            <w:tcBorders>
              <w:left w:val="single" w:color="000000" w:sz="2" w:space="0"/>
              <w:right w:val="single" w:color="000000" w:sz="2" w:space="0"/>
            </w:tcBorders>
            <w:vAlign w:val="top"/>
          </w:tcPr>
          <w:p>
            <w:pPr>
              <w:pStyle w:val="6"/>
              <w:spacing w:before="185" w:line="128" w:lineRule="exact"/>
              <w:ind w:left="500"/>
              <w:rPr>
                <w:sz w:val="19"/>
                <w:szCs w:val="19"/>
              </w:rPr>
            </w:pPr>
            <w:r>
              <w:rPr>
                <w:position w:val="-3"/>
                <w:sz w:val="19"/>
                <w:szCs w:val="19"/>
              </w:rPr>
              <w:t>-</w:t>
            </w:r>
          </w:p>
        </w:tc>
        <w:tc>
          <w:tcPr>
            <w:tcW w:w="1094" w:type="dxa"/>
            <w:tcBorders>
              <w:left w:val="single" w:color="000000" w:sz="2" w:space="0"/>
              <w:right w:val="single" w:color="000000" w:sz="2" w:space="0"/>
            </w:tcBorders>
            <w:vAlign w:val="top"/>
          </w:tcPr>
          <w:p>
            <w:pPr>
              <w:pStyle w:val="6"/>
              <w:spacing w:before="124" w:line="187" w:lineRule="auto"/>
              <w:ind w:left="299"/>
              <w:rPr>
                <w:sz w:val="19"/>
                <w:szCs w:val="19"/>
              </w:rPr>
            </w:pPr>
            <w:r>
              <w:rPr>
                <w:spacing w:val="3"/>
                <w:sz w:val="19"/>
                <w:szCs w:val="19"/>
              </w:rPr>
              <w:t>0.040</w:t>
            </w:r>
          </w:p>
        </w:tc>
        <w:tc>
          <w:tcPr>
            <w:tcW w:w="1040" w:type="dxa"/>
            <w:tcBorders>
              <w:left w:val="single" w:color="000000" w:sz="2" w:space="0"/>
              <w:right w:val="single" w:color="000000" w:sz="2" w:space="0"/>
            </w:tcBorders>
            <w:vAlign w:val="top"/>
          </w:tcPr>
          <w:p>
            <w:pPr>
              <w:pStyle w:val="6"/>
              <w:spacing w:before="185" w:line="128" w:lineRule="exact"/>
              <w:ind w:left="469"/>
              <w:rPr>
                <w:sz w:val="19"/>
                <w:szCs w:val="19"/>
              </w:rPr>
            </w:pPr>
            <w:r>
              <w:rPr>
                <w:position w:val="-3"/>
                <w:sz w:val="19"/>
                <w:szCs w:val="19"/>
              </w:rPr>
              <w:t>-</w:t>
            </w:r>
          </w:p>
        </w:tc>
        <w:tc>
          <w:tcPr>
            <w:tcW w:w="1094" w:type="dxa"/>
            <w:tcBorders>
              <w:left w:val="single" w:color="000000" w:sz="2" w:space="0"/>
              <w:right w:val="single" w:color="000000" w:sz="2" w:space="0"/>
            </w:tcBorders>
            <w:vAlign w:val="top"/>
          </w:tcPr>
          <w:p>
            <w:pPr>
              <w:pStyle w:val="6"/>
              <w:spacing w:before="185" w:line="128" w:lineRule="exact"/>
              <w:ind w:left="500"/>
              <w:rPr>
                <w:sz w:val="19"/>
                <w:szCs w:val="19"/>
              </w:rPr>
            </w:pPr>
            <w:r>
              <w:rPr>
                <w:position w:val="-3"/>
                <w:sz w:val="19"/>
                <w:szCs w:val="19"/>
              </w:rPr>
              <w:t>-</w:t>
            </w:r>
          </w:p>
        </w:tc>
        <w:tc>
          <w:tcPr>
            <w:tcW w:w="1094" w:type="dxa"/>
            <w:tcBorders>
              <w:left w:val="single" w:color="000000" w:sz="2" w:space="0"/>
              <w:right w:val="single" w:color="000000" w:sz="2" w:space="0"/>
            </w:tcBorders>
            <w:vAlign w:val="top"/>
          </w:tcPr>
          <w:p>
            <w:pPr>
              <w:pStyle w:val="6"/>
              <w:spacing w:before="124" w:line="187" w:lineRule="auto"/>
              <w:ind w:left="300"/>
              <w:rPr>
                <w:sz w:val="19"/>
                <w:szCs w:val="19"/>
              </w:rPr>
            </w:pPr>
            <w:r>
              <w:rPr>
                <w:spacing w:val="3"/>
                <w:sz w:val="19"/>
                <w:szCs w:val="19"/>
              </w:rPr>
              <w:t>0.094</w:t>
            </w:r>
          </w:p>
        </w:tc>
        <w:tc>
          <w:tcPr>
            <w:tcW w:w="1039" w:type="dxa"/>
            <w:tcBorders>
              <w:left w:val="single" w:color="000000" w:sz="2" w:space="0"/>
              <w:right w:val="single" w:color="000000" w:sz="2" w:space="0"/>
            </w:tcBorders>
            <w:vAlign w:val="top"/>
          </w:tcPr>
          <w:p>
            <w:pPr>
              <w:pStyle w:val="6"/>
              <w:spacing w:before="185" w:line="128" w:lineRule="exact"/>
              <w:ind w:left="470"/>
              <w:rPr>
                <w:sz w:val="19"/>
                <w:szCs w:val="19"/>
              </w:rPr>
            </w:pPr>
            <w:r>
              <w:rPr>
                <w:position w:val="-3"/>
                <w:sz w:val="19"/>
                <w:szCs w:val="19"/>
              </w:rPr>
              <w:t>-</w:t>
            </w:r>
          </w:p>
        </w:tc>
        <w:tc>
          <w:tcPr>
            <w:tcW w:w="1095" w:type="dxa"/>
            <w:tcBorders>
              <w:left w:val="single" w:color="000000" w:sz="2" w:space="0"/>
              <w:right w:val="single" w:color="000000" w:sz="2" w:space="0"/>
            </w:tcBorders>
            <w:vAlign w:val="top"/>
          </w:tcPr>
          <w:p>
            <w:pPr>
              <w:pStyle w:val="6"/>
              <w:spacing w:before="123" w:line="188" w:lineRule="auto"/>
              <w:ind w:left="303"/>
              <w:rPr>
                <w:sz w:val="19"/>
                <w:szCs w:val="19"/>
              </w:rPr>
            </w:pPr>
            <w:r>
              <w:rPr>
                <w:spacing w:val="3"/>
                <w:sz w:val="19"/>
                <w:szCs w:val="19"/>
              </w:rPr>
              <w:t>0.016</w:t>
            </w:r>
          </w:p>
        </w:tc>
        <w:tc>
          <w:tcPr>
            <w:tcW w:w="1037" w:type="dxa"/>
            <w:tcBorders>
              <w:left w:val="single" w:color="000000" w:sz="2" w:space="0"/>
              <w:right w:val="single" w:color="000000" w:sz="2" w:space="0"/>
            </w:tcBorders>
            <w:vAlign w:val="top"/>
          </w:tcPr>
          <w:p>
            <w:pPr>
              <w:pStyle w:val="6"/>
              <w:spacing w:before="185" w:line="128" w:lineRule="exact"/>
              <w:ind w:left="470"/>
              <w:rPr>
                <w:sz w:val="19"/>
                <w:szCs w:val="19"/>
              </w:rPr>
            </w:pPr>
            <w:r>
              <w:rPr>
                <w:position w:val="-3"/>
                <w:sz w:val="19"/>
                <w:szCs w:val="19"/>
              </w:rPr>
              <w:t>-</w:t>
            </w:r>
          </w:p>
        </w:tc>
        <w:tc>
          <w:tcPr>
            <w:tcW w:w="1030" w:type="dxa"/>
            <w:tcBorders>
              <w:left w:val="single" w:color="000000" w:sz="2" w:space="0"/>
              <w:right w:val="nil"/>
            </w:tcBorders>
            <w:vAlign w:val="top"/>
          </w:tcPr>
          <w:p>
            <w:pPr>
              <w:pStyle w:val="6"/>
              <w:spacing w:before="185" w:line="128" w:lineRule="exact"/>
              <w:ind w:left="470"/>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3" w:type="dxa"/>
            <w:tcBorders>
              <w:left w:val="nil"/>
              <w:right w:val="single" w:color="000000" w:sz="2" w:space="0"/>
            </w:tcBorders>
            <w:vAlign w:val="top"/>
          </w:tcPr>
          <w:p>
            <w:pPr>
              <w:pStyle w:val="6"/>
              <w:spacing w:before="126" w:line="187" w:lineRule="auto"/>
              <w:ind w:left="195"/>
              <w:rPr>
                <w:sz w:val="19"/>
                <w:szCs w:val="19"/>
              </w:rPr>
            </w:pPr>
            <w:r>
              <w:rPr>
                <w:sz w:val="19"/>
                <w:szCs w:val="19"/>
              </w:rPr>
              <w:t>9</w:t>
            </w:r>
          </w:p>
        </w:tc>
        <w:tc>
          <w:tcPr>
            <w:tcW w:w="3123" w:type="dxa"/>
            <w:tcBorders>
              <w:left w:val="single" w:color="000000" w:sz="2" w:space="0"/>
              <w:right w:val="single" w:color="000000" w:sz="2" w:space="0"/>
            </w:tcBorders>
            <w:vAlign w:val="top"/>
          </w:tcPr>
          <w:p>
            <w:pPr>
              <w:pStyle w:val="6"/>
              <w:spacing w:before="92" w:line="228" w:lineRule="auto"/>
              <w:ind w:left="115"/>
              <w:rPr>
                <w:sz w:val="19"/>
                <w:szCs w:val="19"/>
              </w:rPr>
            </w:pPr>
            <w:r>
              <w:rPr>
                <w:spacing w:val="7"/>
                <w:sz w:val="19"/>
                <w:szCs w:val="19"/>
              </w:rPr>
              <w:t>组合钢模板</w:t>
            </w:r>
          </w:p>
        </w:tc>
        <w:tc>
          <w:tcPr>
            <w:tcW w:w="701" w:type="dxa"/>
            <w:tcBorders>
              <w:left w:val="single" w:color="000000" w:sz="2" w:space="0"/>
              <w:right w:val="single" w:color="000000" w:sz="2" w:space="0"/>
            </w:tcBorders>
            <w:vAlign w:val="top"/>
          </w:tcPr>
          <w:p>
            <w:pPr>
              <w:pStyle w:val="6"/>
              <w:spacing w:before="92" w:line="234" w:lineRule="auto"/>
              <w:ind w:left="310"/>
              <w:rPr>
                <w:sz w:val="19"/>
                <w:szCs w:val="19"/>
              </w:rPr>
            </w:pPr>
            <w:r>
              <w:rPr>
                <w:sz w:val="19"/>
                <w:szCs w:val="19"/>
              </w:rPr>
              <w:t>t</w:t>
            </w:r>
          </w:p>
        </w:tc>
        <w:tc>
          <w:tcPr>
            <w:tcW w:w="1011" w:type="dxa"/>
            <w:tcBorders>
              <w:left w:val="single" w:color="000000" w:sz="2" w:space="0"/>
              <w:right w:val="single" w:color="000000" w:sz="2" w:space="0"/>
            </w:tcBorders>
            <w:vAlign w:val="top"/>
          </w:tcPr>
          <w:p>
            <w:pPr>
              <w:pStyle w:val="6"/>
              <w:spacing w:before="126" w:line="187" w:lineRule="auto"/>
              <w:ind w:left="161"/>
              <w:rPr>
                <w:sz w:val="19"/>
                <w:szCs w:val="19"/>
              </w:rPr>
            </w:pPr>
            <w:r>
              <w:rPr>
                <w:spacing w:val="3"/>
                <w:sz w:val="19"/>
                <w:szCs w:val="19"/>
              </w:rPr>
              <w:t>2003026</w:t>
            </w:r>
          </w:p>
        </w:tc>
        <w:tc>
          <w:tcPr>
            <w:tcW w:w="1094" w:type="dxa"/>
            <w:tcBorders>
              <w:left w:val="single" w:color="000000" w:sz="2" w:space="0"/>
              <w:right w:val="single" w:color="000000" w:sz="2" w:space="0"/>
            </w:tcBorders>
            <w:vAlign w:val="top"/>
          </w:tcPr>
          <w:p>
            <w:pPr>
              <w:pStyle w:val="6"/>
              <w:spacing w:before="126" w:line="187" w:lineRule="auto"/>
              <w:ind w:left="301"/>
              <w:rPr>
                <w:sz w:val="19"/>
                <w:szCs w:val="19"/>
              </w:rPr>
            </w:pPr>
            <w:r>
              <w:rPr>
                <w:spacing w:val="3"/>
                <w:sz w:val="19"/>
                <w:szCs w:val="19"/>
              </w:rPr>
              <w:t>0.026</w:t>
            </w:r>
          </w:p>
        </w:tc>
        <w:tc>
          <w:tcPr>
            <w:tcW w:w="1094" w:type="dxa"/>
            <w:tcBorders>
              <w:left w:val="single" w:color="000000" w:sz="2" w:space="0"/>
              <w:right w:val="single" w:color="000000" w:sz="2" w:space="0"/>
            </w:tcBorders>
            <w:vAlign w:val="top"/>
          </w:tcPr>
          <w:p>
            <w:pPr>
              <w:pStyle w:val="6"/>
              <w:spacing w:before="187" w:line="128" w:lineRule="exact"/>
              <w:ind w:left="498"/>
              <w:rPr>
                <w:sz w:val="19"/>
                <w:szCs w:val="19"/>
              </w:rPr>
            </w:pPr>
            <w:r>
              <w:rPr>
                <w:position w:val="-3"/>
                <w:sz w:val="19"/>
                <w:szCs w:val="19"/>
              </w:rPr>
              <w:t>-</w:t>
            </w:r>
          </w:p>
        </w:tc>
        <w:tc>
          <w:tcPr>
            <w:tcW w:w="1040" w:type="dxa"/>
            <w:tcBorders>
              <w:left w:val="single" w:color="000000" w:sz="2" w:space="0"/>
              <w:right w:val="single" w:color="000000" w:sz="2" w:space="0"/>
            </w:tcBorders>
            <w:vAlign w:val="top"/>
          </w:tcPr>
          <w:p>
            <w:pPr>
              <w:pStyle w:val="6"/>
              <w:spacing w:before="187" w:line="128" w:lineRule="exact"/>
              <w:ind w:left="469"/>
              <w:rPr>
                <w:sz w:val="19"/>
                <w:szCs w:val="19"/>
              </w:rPr>
            </w:pPr>
            <w:r>
              <w:rPr>
                <w:position w:val="-3"/>
                <w:sz w:val="19"/>
                <w:szCs w:val="19"/>
              </w:rPr>
              <w:t>-</w:t>
            </w:r>
          </w:p>
        </w:tc>
        <w:tc>
          <w:tcPr>
            <w:tcW w:w="1094" w:type="dxa"/>
            <w:tcBorders>
              <w:left w:val="single" w:color="000000" w:sz="2" w:space="0"/>
              <w:right w:val="single" w:color="000000" w:sz="2" w:space="0"/>
            </w:tcBorders>
            <w:vAlign w:val="top"/>
          </w:tcPr>
          <w:p>
            <w:pPr>
              <w:pStyle w:val="6"/>
              <w:spacing w:before="126" w:line="187" w:lineRule="auto"/>
              <w:ind w:left="302"/>
              <w:rPr>
                <w:sz w:val="19"/>
                <w:szCs w:val="19"/>
              </w:rPr>
            </w:pPr>
            <w:r>
              <w:rPr>
                <w:spacing w:val="3"/>
                <w:sz w:val="19"/>
                <w:szCs w:val="19"/>
              </w:rPr>
              <w:t>0.020</w:t>
            </w:r>
          </w:p>
        </w:tc>
        <w:tc>
          <w:tcPr>
            <w:tcW w:w="1094" w:type="dxa"/>
            <w:tcBorders>
              <w:left w:val="single" w:color="000000" w:sz="2" w:space="0"/>
              <w:right w:val="single" w:color="000000" w:sz="2" w:space="0"/>
            </w:tcBorders>
            <w:vAlign w:val="top"/>
          </w:tcPr>
          <w:p>
            <w:pPr>
              <w:pStyle w:val="6"/>
              <w:spacing w:before="187" w:line="128" w:lineRule="exact"/>
              <w:ind w:left="498"/>
              <w:rPr>
                <w:sz w:val="19"/>
                <w:szCs w:val="19"/>
              </w:rPr>
            </w:pPr>
            <w:r>
              <w:rPr>
                <w:position w:val="-3"/>
                <w:sz w:val="19"/>
                <w:szCs w:val="19"/>
              </w:rPr>
              <w:t>-</w:t>
            </w:r>
          </w:p>
        </w:tc>
        <w:tc>
          <w:tcPr>
            <w:tcW w:w="1039" w:type="dxa"/>
            <w:tcBorders>
              <w:left w:val="single" w:color="000000" w:sz="2" w:space="0"/>
              <w:right w:val="single" w:color="000000" w:sz="2" w:space="0"/>
            </w:tcBorders>
            <w:vAlign w:val="top"/>
          </w:tcPr>
          <w:p>
            <w:pPr>
              <w:pStyle w:val="6"/>
              <w:spacing w:before="187" w:line="128" w:lineRule="exact"/>
              <w:ind w:left="470"/>
              <w:rPr>
                <w:sz w:val="19"/>
                <w:szCs w:val="19"/>
              </w:rPr>
            </w:pPr>
            <w:r>
              <w:rPr>
                <w:position w:val="-3"/>
                <w:sz w:val="19"/>
                <w:szCs w:val="19"/>
              </w:rPr>
              <w:t>-</w:t>
            </w:r>
          </w:p>
        </w:tc>
        <w:tc>
          <w:tcPr>
            <w:tcW w:w="1095" w:type="dxa"/>
            <w:tcBorders>
              <w:left w:val="single" w:color="000000" w:sz="2" w:space="0"/>
              <w:right w:val="single" w:color="000000" w:sz="2" w:space="0"/>
            </w:tcBorders>
            <w:vAlign w:val="top"/>
          </w:tcPr>
          <w:p>
            <w:pPr>
              <w:pStyle w:val="6"/>
              <w:spacing w:before="187" w:line="128" w:lineRule="exact"/>
              <w:ind w:left="502"/>
              <w:rPr>
                <w:sz w:val="19"/>
                <w:szCs w:val="19"/>
              </w:rPr>
            </w:pPr>
            <w:r>
              <w:rPr>
                <w:position w:val="-3"/>
                <w:sz w:val="19"/>
                <w:szCs w:val="19"/>
              </w:rPr>
              <w:t>-</w:t>
            </w:r>
          </w:p>
        </w:tc>
        <w:tc>
          <w:tcPr>
            <w:tcW w:w="1037" w:type="dxa"/>
            <w:tcBorders>
              <w:left w:val="single" w:color="000000" w:sz="2" w:space="0"/>
              <w:right w:val="single" w:color="000000" w:sz="2" w:space="0"/>
            </w:tcBorders>
            <w:vAlign w:val="top"/>
          </w:tcPr>
          <w:p>
            <w:pPr>
              <w:pStyle w:val="6"/>
              <w:spacing w:before="187" w:line="128" w:lineRule="exact"/>
              <w:ind w:left="470"/>
              <w:rPr>
                <w:sz w:val="19"/>
                <w:szCs w:val="19"/>
              </w:rPr>
            </w:pPr>
            <w:r>
              <w:rPr>
                <w:position w:val="-3"/>
                <w:sz w:val="19"/>
                <w:szCs w:val="19"/>
              </w:rPr>
              <w:t>-</w:t>
            </w:r>
          </w:p>
        </w:tc>
        <w:tc>
          <w:tcPr>
            <w:tcW w:w="1030" w:type="dxa"/>
            <w:tcBorders>
              <w:left w:val="single" w:color="000000" w:sz="2" w:space="0"/>
              <w:right w:val="nil"/>
            </w:tcBorders>
            <w:vAlign w:val="top"/>
          </w:tcPr>
          <w:p>
            <w:pPr>
              <w:pStyle w:val="6"/>
              <w:spacing w:before="187" w:line="128" w:lineRule="exact"/>
              <w:ind w:left="470"/>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3" w:type="dxa"/>
            <w:tcBorders>
              <w:left w:val="nil"/>
              <w:right w:val="single" w:color="000000" w:sz="2" w:space="0"/>
            </w:tcBorders>
            <w:vAlign w:val="top"/>
          </w:tcPr>
          <w:p>
            <w:pPr>
              <w:pStyle w:val="6"/>
              <w:spacing w:before="127" w:line="188" w:lineRule="auto"/>
              <w:ind w:left="161"/>
              <w:rPr>
                <w:sz w:val="19"/>
                <w:szCs w:val="19"/>
              </w:rPr>
            </w:pPr>
            <w:r>
              <w:rPr>
                <w:spacing w:val="-4"/>
                <w:sz w:val="19"/>
                <w:szCs w:val="19"/>
              </w:rPr>
              <w:t>10</w:t>
            </w:r>
          </w:p>
        </w:tc>
        <w:tc>
          <w:tcPr>
            <w:tcW w:w="3123" w:type="dxa"/>
            <w:tcBorders>
              <w:left w:val="single" w:color="000000" w:sz="2" w:space="0"/>
              <w:right w:val="single" w:color="000000" w:sz="2" w:space="0"/>
            </w:tcBorders>
            <w:vAlign w:val="top"/>
          </w:tcPr>
          <w:p>
            <w:pPr>
              <w:pStyle w:val="6"/>
              <w:spacing w:before="94" w:line="228" w:lineRule="auto"/>
              <w:ind w:left="112"/>
              <w:rPr>
                <w:sz w:val="19"/>
                <w:szCs w:val="19"/>
              </w:rPr>
            </w:pPr>
            <w:r>
              <w:rPr>
                <w:spacing w:val="5"/>
                <w:sz w:val="19"/>
                <w:szCs w:val="19"/>
              </w:rPr>
              <w:t>铁件</w:t>
            </w:r>
          </w:p>
        </w:tc>
        <w:tc>
          <w:tcPr>
            <w:tcW w:w="701" w:type="dxa"/>
            <w:tcBorders>
              <w:left w:val="single" w:color="000000" w:sz="2" w:space="0"/>
              <w:right w:val="single" w:color="000000" w:sz="2" w:space="0"/>
            </w:tcBorders>
            <w:vAlign w:val="top"/>
          </w:tcPr>
          <w:p>
            <w:pPr>
              <w:pStyle w:val="6"/>
              <w:spacing w:before="94" w:line="223" w:lineRule="auto"/>
              <w:ind w:left="253"/>
              <w:rPr>
                <w:sz w:val="19"/>
                <w:szCs w:val="19"/>
              </w:rPr>
            </w:pPr>
            <w:r>
              <w:rPr>
                <w:spacing w:val="2"/>
                <w:sz w:val="19"/>
                <w:szCs w:val="19"/>
              </w:rPr>
              <w:t>kg</w:t>
            </w:r>
          </w:p>
        </w:tc>
        <w:tc>
          <w:tcPr>
            <w:tcW w:w="1011" w:type="dxa"/>
            <w:tcBorders>
              <w:left w:val="single" w:color="000000" w:sz="2" w:space="0"/>
              <w:right w:val="single" w:color="000000" w:sz="2" w:space="0"/>
            </w:tcBorders>
            <w:vAlign w:val="top"/>
          </w:tcPr>
          <w:p>
            <w:pPr>
              <w:pStyle w:val="6"/>
              <w:spacing w:before="128" w:line="187" w:lineRule="auto"/>
              <w:ind w:left="161"/>
              <w:rPr>
                <w:sz w:val="19"/>
                <w:szCs w:val="19"/>
              </w:rPr>
            </w:pPr>
            <w:r>
              <w:rPr>
                <w:spacing w:val="3"/>
                <w:sz w:val="19"/>
                <w:szCs w:val="19"/>
              </w:rPr>
              <w:t>2009028</w:t>
            </w:r>
          </w:p>
        </w:tc>
        <w:tc>
          <w:tcPr>
            <w:tcW w:w="1094" w:type="dxa"/>
            <w:tcBorders>
              <w:left w:val="single" w:color="000000" w:sz="2" w:space="0"/>
              <w:right w:val="single" w:color="000000" w:sz="2" w:space="0"/>
            </w:tcBorders>
            <w:vAlign w:val="top"/>
          </w:tcPr>
          <w:p>
            <w:pPr>
              <w:pStyle w:val="6"/>
              <w:spacing w:before="128" w:line="187" w:lineRule="auto"/>
              <w:ind w:left="305"/>
              <w:rPr>
                <w:sz w:val="19"/>
                <w:szCs w:val="19"/>
              </w:rPr>
            </w:pPr>
            <w:r>
              <w:rPr>
                <w:spacing w:val="2"/>
                <w:sz w:val="19"/>
                <w:szCs w:val="19"/>
              </w:rPr>
              <w:t>7.800</w:t>
            </w:r>
          </w:p>
        </w:tc>
        <w:tc>
          <w:tcPr>
            <w:tcW w:w="1094" w:type="dxa"/>
            <w:tcBorders>
              <w:left w:val="single" w:color="000000" w:sz="2" w:space="0"/>
              <w:right w:val="single" w:color="000000" w:sz="2" w:space="0"/>
            </w:tcBorders>
            <w:vAlign w:val="top"/>
          </w:tcPr>
          <w:p>
            <w:pPr>
              <w:pStyle w:val="6"/>
              <w:spacing w:before="189" w:line="128" w:lineRule="exact"/>
              <w:ind w:left="498"/>
              <w:rPr>
                <w:sz w:val="19"/>
                <w:szCs w:val="19"/>
              </w:rPr>
            </w:pPr>
            <w:r>
              <w:rPr>
                <w:position w:val="-3"/>
                <w:sz w:val="19"/>
                <w:szCs w:val="19"/>
              </w:rPr>
              <w:t>-</w:t>
            </w:r>
          </w:p>
        </w:tc>
        <w:tc>
          <w:tcPr>
            <w:tcW w:w="1040" w:type="dxa"/>
            <w:tcBorders>
              <w:left w:val="single" w:color="000000" w:sz="2" w:space="0"/>
              <w:right w:val="single" w:color="000000" w:sz="2" w:space="0"/>
            </w:tcBorders>
            <w:vAlign w:val="top"/>
          </w:tcPr>
          <w:p>
            <w:pPr>
              <w:pStyle w:val="6"/>
              <w:spacing w:before="189" w:line="128" w:lineRule="exact"/>
              <w:ind w:left="469"/>
              <w:rPr>
                <w:sz w:val="19"/>
                <w:szCs w:val="19"/>
              </w:rPr>
            </w:pPr>
            <w:r>
              <w:rPr>
                <w:position w:val="-3"/>
                <w:sz w:val="19"/>
                <w:szCs w:val="19"/>
              </w:rPr>
              <w:t>-</w:t>
            </w:r>
          </w:p>
        </w:tc>
        <w:tc>
          <w:tcPr>
            <w:tcW w:w="1094" w:type="dxa"/>
            <w:tcBorders>
              <w:left w:val="single" w:color="000000" w:sz="2" w:space="0"/>
              <w:right w:val="single" w:color="000000" w:sz="2" w:space="0"/>
            </w:tcBorders>
            <w:vAlign w:val="top"/>
          </w:tcPr>
          <w:p>
            <w:pPr>
              <w:pStyle w:val="6"/>
              <w:spacing w:before="127" w:line="188" w:lineRule="auto"/>
              <w:ind w:left="302"/>
              <w:rPr>
                <w:sz w:val="19"/>
                <w:szCs w:val="19"/>
              </w:rPr>
            </w:pPr>
            <w:r>
              <w:rPr>
                <w:spacing w:val="3"/>
                <w:sz w:val="19"/>
                <w:szCs w:val="19"/>
              </w:rPr>
              <w:t>6.100</w:t>
            </w:r>
          </w:p>
        </w:tc>
        <w:tc>
          <w:tcPr>
            <w:tcW w:w="1094" w:type="dxa"/>
            <w:tcBorders>
              <w:left w:val="single" w:color="000000" w:sz="2" w:space="0"/>
              <w:right w:val="single" w:color="000000" w:sz="2" w:space="0"/>
            </w:tcBorders>
            <w:vAlign w:val="top"/>
          </w:tcPr>
          <w:p>
            <w:pPr>
              <w:pStyle w:val="6"/>
              <w:spacing w:before="189" w:line="128" w:lineRule="exact"/>
              <w:ind w:left="498"/>
              <w:rPr>
                <w:sz w:val="19"/>
                <w:szCs w:val="19"/>
              </w:rPr>
            </w:pPr>
            <w:r>
              <w:rPr>
                <w:position w:val="-3"/>
                <w:sz w:val="19"/>
                <w:szCs w:val="19"/>
              </w:rPr>
              <w:t>-</w:t>
            </w:r>
          </w:p>
        </w:tc>
        <w:tc>
          <w:tcPr>
            <w:tcW w:w="1039" w:type="dxa"/>
            <w:tcBorders>
              <w:left w:val="single" w:color="000000" w:sz="2" w:space="0"/>
              <w:right w:val="single" w:color="000000" w:sz="2" w:space="0"/>
            </w:tcBorders>
            <w:vAlign w:val="top"/>
          </w:tcPr>
          <w:p>
            <w:pPr>
              <w:pStyle w:val="6"/>
              <w:spacing w:before="189" w:line="128" w:lineRule="exact"/>
              <w:ind w:left="470"/>
              <w:rPr>
                <w:sz w:val="19"/>
                <w:szCs w:val="19"/>
              </w:rPr>
            </w:pPr>
            <w:r>
              <w:rPr>
                <w:position w:val="-3"/>
                <w:sz w:val="19"/>
                <w:szCs w:val="19"/>
              </w:rPr>
              <w:t>-</w:t>
            </w:r>
          </w:p>
        </w:tc>
        <w:tc>
          <w:tcPr>
            <w:tcW w:w="1095" w:type="dxa"/>
            <w:tcBorders>
              <w:left w:val="single" w:color="000000" w:sz="2" w:space="0"/>
              <w:right w:val="single" w:color="000000" w:sz="2" w:space="0"/>
            </w:tcBorders>
            <w:vAlign w:val="top"/>
          </w:tcPr>
          <w:p>
            <w:pPr>
              <w:pStyle w:val="6"/>
              <w:spacing w:before="189" w:line="128" w:lineRule="exact"/>
              <w:ind w:left="502"/>
              <w:rPr>
                <w:sz w:val="19"/>
                <w:szCs w:val="19"/>
              </w:rPr>
            </w:pPr>
            <w:r>
              <w:rPr>
                <w:position w:val="-3"/>
                <w:sz w:val="19"/>
                <w:szCs w:val="19"/>
              </w:rPr>
              <w:t>-</w:t>
            </w:r>
          </w:p>
        </w:tc>
        <w:tc>
          <w:tcPr>
            <w:tcW w:w="1037" w:type="dxa"/>
            <w:tcBorders>
              <w:left w:val="single" w:color="000000" w:sz="2" w:space="0"/>
              <w:right w:val="single" w:color="000000" w:sz="2" w:space="0"/>
            </w:tcBorders>
            <w:vAlign w:val="top"/>
          </w:tcPr>
          <w:p>
            <w:pPr>
              <w:pStyle w:val="6"/>
              <w:spacing w:before="189" w:line="128" w:lineRule="exact"/>
              <w:ind w:left="470"/>
              <w:rPr>
                <w:sz w:val="19"/>
                <w:szCs w:val="19"/>
              </w:rPr>
            </w:pPr>
            <w:r>
              <w:rPr>
                <w:position w:val="-3"/>
                <w:sz w:val="19"/>
                <w:szCs w:val="19"/>
              </w:rPr>
              <w:t>-</w:t>
            </w:r>
          </w:p>
        </w:tc>
        <w:tc>
          <w:tcPr>
            <w:tcW w:w="1030" w:type="dxa"/>
            <w:tcBorders>
              <w:left w:val="single" w:color="000000" w:sz="2" w:space="0"/>
              <w:right w:val="nil"/>
            </w:tcBorders>
            <w:vAlign w:val="top"/>
          </w:tcPr>
          <w:p>
            <w:pPr>
              <w:pStyle w:val="6"/>
              <w:spacing w:before="189" w:line="128" w:lineRule="exact"/>
              <w:ind w:left="470"/>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3" w:type="dxa"/>
            <w:tcBorders>
              <w:left w:val="nil"/>
              <w:right w:val="single" w:color="000000" w:sz="2" w:space="0"/>
            </w:tcBorders>
            <w:vAlign w:val="top"/>
          </w:tcPr>
          <w:p>
            <w:pPr>
              <w:pStyle w:val="6"/>
              <w:spacing w:before="129" w:line="188" w:lineRule="auto"/>
              <w:ind w:left="161"/>
              <w:rPr>
                <w:sz w:val="19"/>
                <w:szCs w:val="19"/>
              </w:rPr>
            </w:pPr>
            <w:r>
              <w:rPr>
                <w:spacing w:val="-4"/>
                <w:sz w:val="19"/>
                <w:szCs w:val="19"/>
              </w:rPr>
              <w:t>11</w:t>
            </w:r>
          </w:p>
        </w:tc>
        <w:tc>
          <w:tcPr>
            <w:tcW w:w="3123" w:type="dxa"/>
            <w:tcBorders>
              <w:left w:val="single" w:color="000000" w:sz="2" w:space="0"/>
              <w:right w:val="single" w:color="000000" w:sz="2" w:space="0"/>
            </w:tcBorders>
            <w:vAlign w:val="top"/>
          </w:tcPr>
          <w:p>
            <w:pPr>
              <w:pStyle w:val="6"/>
              <w:spacing w:before="96" w:line="228" w:lineRule="auto"/>
              <w:ind w:left="114"/>
              <w:rPr>
                <w:sz w:val="19"/>
                <w:szCs w:val="19"/>
              </w:rPr>
            </w:pPr>
            <w:r>
              <w:rPr>
                <w:spacing w:val="7"/>
                <w:sz w:val="19"/>
                <w:szCs w:val="19"/>
              </w:rPr>
              <w:t>石油沥青</w:t>
            </w:r>
          </w:p>
        </w:tc>
        <w:tc>
          <w:tcPr>
            <w:tcW w:w="701" w:type="dxa"/>
            <w:tcBorders>
              <w:left w:val="single" w:color="000000" w:sz="2" w:space="0"/>
              <w:right w:val="single" w:color="000000" w:sz="2" w:space="0"/>
            </w:tcBorders>
            <w:vAlign w:val="top"/>
          </w:tcPr>
          <w:p>
            <w:pPr>
              <w:pStyle w:val="6"/>
              <w:spacing w:before="97" w:line="229" w:lineRule="auto"/>
              <w:ind w:left="310"/>
              <w:rPr>
                <w:sz w:val="19"/>
                <w:szCs w:val="19"/>
              </w:rPr>
            </w:pPr>
            <w:r>
              <w:rPr>
                <w:sz w:val="19"/>
                <w:szCs w:val="19"/>
              </w:rPr>
              <w:t>t</w:t>
            </w:r>
          </w:p>
        </w:tc>
        <w:tc>
          <w:tcPr>
            <w:tcW w:w="1011" w:type="dxa"/>
            <w:tcBorders>
              <w:left w:val="single" w:color="000000" w:sz="2" w:space="0"/>
              <w:right w:val="single" w:color="000000" w:sz="2" w:space="0"/>
            </w:tcBorders>
            <w:vAlign w:val="top"/>
          </w:tcPr>
          <w:p>
            <w:pPr>
              <w:pStyle w:val="6"/>
              <w:spacing w:before="129" w:line="188" w:lineRule="auto"/>
              <w:ind w:left="162"/>
              <w:rPr>
                <w:sz w:val="19"/>
                <w:szCs w:val="19"/>
              </w:rPr>
            </w:pPr>
            <w:r>
              <w:rPr>
                <w:spacing w:val="3"/>
                <w:sz w:val="19"/>
                <w:szCs w:val="19"/>
              </w:rPr>
              <w:t>3001001</w:t>
            </w:r>
          </w:p>
        </w:tc>
        <w:tc>
          <w:tcPr>
            <w:tcW w:w="1094" w:type="dxa"/>
            <w:tcBorders>
              <w:left w:val="single" w:color="000000" w:sz="2" w:space="0"/>
              <w:right w:val="single" w:color="000000" w:sz="2" w:space="0"/>
            </w:tcBorders>
            <w:vAlign w:val="top"/>
          </w:tcPr>
          <w:p>
            <w:pPr>
              <w:pStyle w:val="6"/>
              <w:spacing w:before="129" w:line="188" w:lineRule="auto"/>
              <w:ind w:left="301"/>
              <w:rPr>
                <w:sz w:val="19"/>
                <w:szCs w:val="19"/>
              </w:rPr>
            </w:pPr>
            <w:r>
              <w:rPr>
                <w:spacing w:val="3"/>
                <w:sz w:val="19"/>
                <w:szCs w:val="19"/>
              </w:rPr>
              <w:t>0.013</w:t>
            </w:r>
          </w:p>
        </w:tc>
        <w:tc>
          <w:tcPr>
            <w:tcW w:w="1094" w:type="dxa"/>
            <w:tcBorders>
              <w:left w:val="single" w:color="000000" w:sz="2" w:space="0"/>
              <w:right w:val="single" w:color="000000" w:sz="2" w:space="0"/>
            </w:tcBorders>
            <w:vAlign w:val="top"/>
          </w:tcPr>
          <w:p>
            <w:pPr>
              <w:pStyle w:val="6"/>
              <w:spacing w:before="191" w:line="129" w:lineRule="exact"/>
              <w:ind w:left="498"/>
              <w:rPr>
                <w:sz w:val="19"/>
                <w:szCs w:val="19"/>
              </w:rPr>
            </w:pPr>
            <w:r>
              <w:rPr>
                <w:position w:val="-3"/>
                <w:sz w:val="19"/>
                <w:szCs w:val="19"/>
              </w:rPr>
              <w:t>-</w:t>
            </w:r>
          </w:p>
        </w:tc>
        <w:tc>
          <w:tcPr>
            <w:tcW w:w="1040" w:type="dxa"/>
            <w:tcBorders>
              <w:left w:val="single" w:color="000000" w:sz="2" w:space="0"/>
              <w:right w:val="single" w:color="000000" w:sz="2" w:space="0"/>
            </w:tcBorders>
            <w:vAlign w:val="top"/>
          </w:tcPr>
          <w:p>
            <w:pPr>
              <w:pStyle w:val="6"/>
              <w:spacing w:before="129" w:line="188" w:lineRule="auto"/>
              <w:ind w:left="273"/>
              <w:rPr>
                <w:sz w:val="19"/>
                <w:szCs w:val="19"/>
              </w:rPr>
            </w:pPr>
            <w:r>
              <w:rPr>
                <w:spacing w:val="3"/>
                <w:sz w:val="19"/>
                <w:szCs w:val="19"/>
              </w:rPr>
              <w:t>0.013</w:t>
            </w:r>
          </w:p>
        </w:tc>
        <w:tc>
          <w:tcPr>
            <w:tcW w:w="1094" w:type="dxa"/>
            <w:tcBorders>
              <w:left w:val="single" w:color="000000" w:sz="2" w:space="0"/>
              <w:right w:val="single" w:color="000000" w:sz="2" w:space="0"/>
            </w:tcBorders>
            <w:vAlign w:val="top"/>
          </w:tcPr>
          <w:p>
            <w:pPr>
              <w:pStyle w:val="6"/>
              <w:spacing w:before="191" w:line="129" w:lineRule="exact"/>
              <w:ind w:left="500"/>
              <w:rPr>
                <w:sz w:val="19"/>
                <w:szCs w:val="19"/>
              </w:rPr>
            </w:pPr>
            <w:r>
              <w:rPr>
                <w:position w:val="-3"/>
                <w:sz w:val="19"/>
                <w:szCs w:val="19"/>
              </w:rPr>
              <w:t>-</w:t>
            </w:r>
          </w:p>
        </w:tc>
        <w:tc>
          <w:tcPr>
            <w:tcW w:w="1094" w:type="dxa"/>
            <w:tcBorders>
              <w:left w:val="single" w:color="000000" w:sz="2" w:space="0"/>
              <w:right w:val="single" w:color="000000" w:sz="2" w:space="0"/>
            </w:tcBorders>
            <w:vAlign w:val="top"/>
          </w:tcPr>
          <w:p>
            <w:pPr>
              <w:pStyle w:val="6"/>
              <w:spacing w:before="191" w:line="129" w:lineRule="exact"/>
              <w:ind w:left="498"/>
              <w:rPr>
                <w:sz w:val="19"/>
                <w:szCs w:val="19"/>
              </w:rPr>
            </w:pPr>
            <w:r>
              <w:rPr>
                <w:position w:val="-3"/>
                <w:sz w:val="19"/>
                <w:szCs w:val="19"/>
              </w:rPr>
              <w:t>-</w:t>
            </w:r>
          </w:p>
        </w:tc>
        <w:tc>
          <w:tcPr>
            <w:tcW w:w="1039" w:type="dxa"/>
            <w:tcBorders>
              <w:left w:val="single" w:color="000000" w:sz="2" w:space="0"/>
              <w:right w:val="single" w:color="000000" w:sz="2" w:space="0"/>
            </w:tcBorders>
            <w:vAlign w:val="top"/>
          </w:tcPr>
          <w:p>
            <w:pPr>
              <w:pStyle w:val="6"/>
              <w:spacing w:before="191" w:line="129" w:lineRule="exact"/>
              <w:ind w:left="470"/>
              <w:rPr>
                <w:sz w:val="19"/>
                <w:szCs w:val="19"/>
              </w:rPr>
            </w:pPr>
            <w:r>
              <w:rPr>
                <w:position w:val="-3"/>
                <w:sz w:val="19"/>
                <w:szCs w:val="19"/>
              </w:rPr>
              <w:t>-</w:t>
            </w:r>
          </w:p>
        </w:tc>
        <w:tc>
          <w:tcPr>
            <w:tcW w:w="1095" w:type="dxa"/>
            <w:tcBorders>
              <w:left w:val="single" w:color="000000" w:sz="2" w:space="0"/>
              <w:right w:val="single" w:color="000000" w:sz="2" w:space="0"/>
            </w:tcBorders>
            <w:vAlign w:val="top"/>
          </w:tcPr>
          <w:p>
            <w:pPr>
              <w:pStyle w:val="6"/>
              <w:spacing w:before="191" w:line="129" w:lineRule="exact"/>
              <w:ind w:left="502"/>
              <w:rPr>
                <w:sz w:val="19"/>
                <w:szCs w:val="19"/>
              </w:rPr>
            </w:pPr>
            <w:r>
              <w:rPr>
                <w:position w:val="-3"/>
                <w:sz w:val="19"/>
                <w:szCs w:val="19"/>
              </w:rPr>
              <w:t>-</w:t>
            </w:r>
          </w:p>
        </w:tc>
        <w:tc>
          <w:tcPr>
            <w:tcW w:w="1037" w:type="dxa"/>
            <w:tcBorders>
              <w:left w:val="single" w:color="000000" w:sz="2" w:space="0"/>
              <w:right w:val="single" w:color="000000" w:sz="2" w:space="0"/>
            </w:tcBorders>
            <w:vAlign w:val="top"/>
          </w:tcPr>
          <w:p>
            <w:pPr>
              <w:pStyle w:val="6"/>
              <w:spacing w:before="191" w:line="129" w:lineRule="exact"/>
              <w:ind w:left="470"/>
              <w:rPr>
                <w:sz w:val="19"/>
                <w:szCs w:val="19"/>
              </w:rPr>
            </w:pPr>
            <w:r>
              <w:rPr>
                <w:position w:val="-3"/>
                <w:sz w:val="19"/>
                <w:szCs w:val="19"/>
              </w:rPr>
              <w:t>-</w:t>
            </w:r>
          </w:p>
        </w:tc>
        <w:tc>
          <w:tcPr>
            <w:tcW w:w="1030" w:type="dxa"/>
            <w:tcBorders>
              <w:left w:val="single" w:color="000000" w:sz="2" w:space="0"/>
              <w:right w:val="nil"/>
            </w:tcBorders>
            <w:vAlign w:val="top"/>
          </w:tcPr>
          <w:p>
            <w:pPr>
              <w:pStyle w:val="6"/>
              <w:spacing w:before="191" w:line="129" w:lineRule="exact"/>
              <w:ind w:left="470"/>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3" w:type="dxa"/>
            <w:tcBorders>
              <w:left w:val="nil"/>
              <w:right w:val="single" w:color="000000" w:sz="2" w:space="0"/>
            </w:tcBorders>
            <w:vAlign w:val="top"/>
          </w:tcPr>
          <w:p>
            <w:pPr>
              <w:pStyle w:val="6"/>
              <w:spacing w:before="131" w:line="188" w:lineRule="auto"/>
              <w:ind w:left="161"/>
              <w:rPr>
                <w:sz w:val="19"/>
                <w:szCs w:val="19"/>
              </w:rPr>
            </w:pPr>
            <w:r>
              <w:rPr>
                <w:spacing w:val="-4"/>
                <w:sz w:val="19"/>
                <w:szCs w:val="19"/>
              </w:rPr>
              <w:t>12</w:t>
            </w:r>
          </w:p>
        </w:tc>
        <w:tc>
          <w:tcPr>
            <w:tcW w:w="3123" w:type="dxa"/>
            <w:tcBorders>
              <w:left w:val="single" w:color="000000" w:sz="2" w:space="0"/>
              <w:right w:val="single" w:color="000000" w:sz="2" w:space="0"/>
            </w:tcBorders>
            <w:vAlign w:val="top"/>
          </w:tcPr>
          <w:p>
            <w:pPr>
              <w:pStyle w:val="6"/>
              <w:spacing w:before="99" w:line="227" w:lineRule="auto"/>
              <w:ind w:left="115"/>
              <w:rPr>
                <w:sz w:val="19"/>
                <w:szCs w:val="19"/>
              </w:rPr>
            </w:pPr>
            <w:r>
              <w:rPr>
                <w:sz w:val="19"/>
                <w:szCs w:val="19"/>
              </w:rPr>
              <w:t>水</w:t>
            </w:r>
          </w:p>
        </w:tc>
        <w:tc>
          <w:tcPr>
            <w:tcW w:w="701" w:type="dxa"/>
            <w:tcBorders>
              <w:left w:val="single" w:color="000000" w:sz="2" w:space="0"/>
              <w:right w:val="single" w:color="000000" w:sz="2" w:space="0"/>
            </w:tcBorders>
            <w:vAlign w:val="top"/>
          </w:tcPr>
          <w:p>
            <w:pPr>
              <w:pStyle w:val="6"/>
              <w:spacing w:before="99" w:line="227" w:lineRule="auto"/>
              <w:ind w:left="249"/>
              <w:rPr>
                <w:sz w:val="19"/>
                <w:szCs w:val="19"/>
              </w:rPr>
            </w:pPr>
            <w:r>
              <w:rPr>
                <w:spacing w:val="4"/>
                <w:sz w:val="19"/>
                <w:szCs w:val="19"/>
              </w:rPr>
              <w:t>m³</w:t>
            </w:r>
          </w:p>
        </w:tc>
        <w:tc>
          <w:tcPr>
            <w:tcW w:w="1011" w:type="dxa"/>
            <w:tcBorders>
              <w:left w:val="single" w:color="000000" w:sz="2" w:space="0"/>
              <w:right w:val="single" w:color="000000" w:sz="2" w:space="0"/>
            </w:tcBorders>
            <w:vAlign w:val="top"/>
          </w:tcPr>
          <w:p>
            <w:pPr>
              <w:pStyle w:val="6"/>
              <w:spacing w:before="132" w:line="187" w:lineRule="auto"/>
              <w:ind w:left="162"/>
              <w:rPr>
                <w:sz w:val="19"/>
                <w:szCs w:val="19"/>
              </w:rPr>
            </w:pPr>
            <w:r>
              <w:rPr>
                <w:spacing w:val="3"/>
                <w:sz w:val="19"/>
                <w:szCs w:val="19"/>
              </w:rPr>
              <w:t>3005004</w:t>
            </w:r>
          </w:p>
        </w:tc>
        <w:tc>
          <w:tcPr>
            <w:tcW w:w="1094" w:type="dxa"/>
            <w:tcBorders>
              <w:left w:val="single" w:color="000000" w:sz="2" w:space="0"/>
              <w:right w:val="single" w:color="000000" w:sz="2" w:space="0"/>
            </w:tcBorders>
            <w:vAlign w:val="top"/>
          </w:tcPr>
          <w:p>
            <w:pPr>
              <w:pStyle w:val="6"/>
              <w:spacing w:before="131" w:line="188" w:lineRule="auto"/>
              <w:ind w:left="264"/>
              <w:rPr>
                <w:sz w:val="19"/>
                <w:szCs w:val="19"/>
              </w:rPr>
            </w:pPr>
            <w:r>
              <w:rPr>
                <w:spacing w:val="1"/>
                <w:sz w:val="19"/>
                <w:szCs w:val="19"/>
              </w:rPr>
              <w:t>12.000</w:t>
            </w:r>
          </w:p>
        </w:tc>
        <w:tc>
          <w:tcPr>
            <w:tcW w:w="1094" w:type="dxa"/>
            <w:tcBorders>
              <w:left w:val="single" w:color="000000" w:sz="2" w:space="0"/>
              <w:right w:val="single" w:color="000000" w:sz="2" w:space="0"/>
            </w:tcBorders>
            <w:vAlign w:val="top"/>
          </w:tcPr>
          <w:p>
            <w:pPr>
              <w:pStyle w:val="6"/>
              <w:spacing w:before="131" w:line="188" w:lineRule="auto"/>
              <w:ind w:left="262"/>
              <w:rPr>
                <w:sz w:val="19"/>
                <w:szCs w:val="19"/>
              </w:rPr>
            </w:pPr>
            <w:r>
              <w:rPr>
                <w:spacing w:val="1"/>
                <w:sz w:val="19"/>
                <w:szCs w:val="19"/>
              </w:rPr>
              <w:t>16.000</w:t>
            </w:r>
          </w:p>
        </w:tc>
        <w:tc>
          <w:tcPr>
            <w:tcW w:w="1040" w:type="dxa"/>
            <w:tcBorders>
              <w:left w:val="single" w:color="000000" w:sz="2" w:space="0"/>
              <w:right w:val="single" w:color="000000" w:sz="2" w:space="0"/>
            </w:tcBorders>
            <w:vAlign w:val="top"/>
          </w:tcPr>
          <w:p>
            <w:pPr>
              <w:pStyle w:val="6"/>
              <w:spacing w:before="131" w:line="188" w:lineRule="auto"/>
              <w:ind w:left="236"/>
              <w:rPr>
                <w:sz w:val="19"/>
                <w:szCs w:val="19"/>
              </w:rPr>
            </w:pPr>
            <w:r>
              <w:rPr>
                <w:spacing w:val="1"/>
                <w:sz w:val="19"/>
                <w:szCs w:val="19"/>
              </w:rPr>
              <w:t>13.000</w:t>
            </w:r>
          </w:p>
        </w:tc>
        <w:tc>
          <w:tcPr>
            <w:tcW w:w="1094" w:type="dxa"/>
            <w:tcBorders>
              <w:left w:val="single" w:color="000000" w:sz="2" w:space="0"/>
              <w:right w:val="single" w:color="000000" w:sz="2" w:space="0"/>
            </w:tcBorders>
            <w:vAlign w:val="top"/>
          </w:tcPr>
          <w:p>
            <w:pPr>
              <w:pStyle w:val="6"/>
              <w:spacing w:before="131" w:line="188" w:lineRule="auto"/>
              <w:ind w:left="265"/>
              <w:rPr>
                <w:sz w:val="19"/>
                <w:szCs w:val="19"/>
              </w:rPr>
            </w:pPr>
            <w:r>
              <w:rPr>
                <w:spacing w:val="1"/>
                <w:sz w:val="19"/>
                <w:szCs w:val="19"/>
              </w:rPr>
              <w:t>12.000</w:t>
            </w:r>
          </w:p>
        </w:tc>
        <w:tc>
          <w:tcPr>
            <w:tcW w:w="1094" w:type="dxa"/>
            <w:tcBorders>
              <w:left w:val="single" w:color="000000" w:sz="2" w:space="0"/>
              <w:right w:val="single" w:color="000000" w:sz="2" w:space="0"/>
            </w:tcBorders>
            <w:vAlign w:val="top"/>
          </w:tcPr>
          <w:p>
            <w:pPr>
              <w:pStyle w:val="6"/>
              <w:spacing w:before="131" w:line="188" w:lineRule="auto"/>
              <w:ind w:left="263"/>
              <w:rPr>
                <w:sz w:val="19"/>
                <w:szCs w:val="19"/>
              </w:rPr>
            </w:pPr>
            <w:r>
              <w:rPr>
                <w:spacing w:val="1"/>
                <w:sz w:val="19"/>
                <w:szCs w:val="19"/>
              </w:rPr>
              <w:t>16.000</w:t>
            </w:r>
          </w:p>
        </w:tc>
        <w:tc>
          <w:tcPr>
            <w:tcW w:w="1039" w:type="dxa"/>
            <w:tcBorders>
              <w:left w:val="single" w:color="000000" w:sz="2" w:space="0"/>
              <w:right w:val="single" w:color="000000" w:sz="2" w:space="0"/>
            </w:tcBorders>
            <w:vAlign w:val="top"/>
          </w:tcPr>
          <w:p>
            <w:pPr>
              <w:pStyle w:val="6"/>
              <w:spacing w:before="131" w:line="188" w:lineRule="auto"/>
              <w:ind w:left="237"/>
              <w:rPr>
                <w:sz w:val="19"/>
                <w:szCs w:val="19"/>
              </w:rPr>
            </w:pPr>
            <w:r>
              <w:rPr>
                <w:spacing w:val="1"/>
                <w:sz w:val="19"/>
                <w:szCs w:val="19"/>
              </w:rPr>
              <w:t>13.000</w:t>
            </w:r>
          </w:p>
        </w:tc>
        <w:tc>
          <w:tcPr>
            <w:tcW w:w="1095" w:type="dxa"/>
            <w:tcBorders>
              <w:left w:val="single" w:color="000000" w:sz="2" w:space="0"/>
              <w:right w:val="single" w:color="000000" w:sz="2" w:space="0"/>
            </w:tcBorders>
            <w:vAlign w:val="top"/>
          </w:tcPr>
          <w:p>
            <w:pPr>
              <w:pStyle w:val="6"/>
              <w:spacing w:before="131" w:line="188" w:lineRule="auto"/>
              <w:ind w:left="266"/>
              <w:rPr>
                <w:sz w:val="19"/>
                <w:szCs w:val="19"/>
              </w:rPr>
            </w:pPr>
            <w:r>
              <w:rPr>
                <w:spacing w:val="1"/>
                <w:sz w:val="19"/>
                <w:szCs w:val="19"/>
              </w:rPr>
              <w:t>16.000</w:t>
            </w:r>
          </w:p>
        </w:tc>
        <w:tc>
          <w:tcPr>
            <w:tcW w:w="1037" w:type="dxa"/>
            <w:tcBorders>
              <w:left w:val="single" w:color="000000" w:sz="2" w:space="0"/>
              <w:right w:val="single" w:color="000000" w:sz="2" w:space="0"/>
            </w:tcBorders>
            <w:vAlign w:val="top"/>
          </w:tcPr>
          <w:p>
            <w:pPr>
              <w:pStyle w:val="6"/>
              <w:spacing w:before="193" w:line="129" w:lineRule="exact"/>
              <w:ind w:left="470"/>
              <w:rPr>
                <w:sz w:val="19"/>
                <w:szCs w:val="19"/>
              </w:rPr>
            </w:pPr>
            <w:r>
              <w:rPr>
                <w:position w:val="-3"/>
                <w:sz w:val="19"/>
                <w:szCs w:val="19"/>
              </w:rPr>
              <w:t>-</w:t>
            </w:r>
          </w:p>
        </w:tc>
        <w:tc>
          <w:tcPr>
            <w:tcW w:w="1030" w:type="dxa"/>
            <w:tcBorders>
              <w:left w:val="single" w:color="000000" w:sz="2" w:space="0"/>
              <w:right w:val="nil"/>
            </w:tcBorders>
            <w:vAlign w:val="top"/>
          </w:tcPr>
          <w:p>
            <w:pPr>
              <w:pStyle w:val="6"/>
              <w:spacing w:before="131" w:line="188" w:lineRule="auto"/>
              <w:ind w:left="234"/>
              <w:rPr>
                <w:sz w:val="19"/>
                <w:szCs w:val="19"/>
              </w:rPr>
            </w:pPr>
            <w:r>
              <w:rPr>
                <w:spacing w:val="1"/>
                <w:sz w:val="19"/>
                <w:szCs w:val="19"/>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3" w:type="dxa"/>
            <w:tcBorders>
              <w:left w:val="nil"/>
              <w:right w:val="single" w:color="000000" w:sz="2" w:space="0"/>
            </w:tcBorders>
            <w:vAlign w:val="top"/>
          </w:tcPr>
          <w:p>
            <w:pPr>
              <w:pStyle w:val="6"/>
              <w:spacing w:before="133" w:line="188" w:lineRule="auto"/>
              <w:ind w:left="161"/>
              <w:rPr>
                <w:sz w:val="19"/>
                <w:szCs w:val="19"/>
              </w:rPr>
            </w:pPr>
            <w:r>
              <w:rPr>
                <w:spacing w:val="-4"/>
                <w:sz w:val="19"/>
                <w:szCs w:val="19"/>
              </w:rPr>
              <w:t>13</w:t>
            </w:r>
          </w:p>
        </w:tc>
        <w:tc>
          <w:tcPr>
            <w:tcW w:w="3123" w:type="dxa"/>
            <w:tcBorders>
              <w:left w:val="single" w:color="000000" w:sz="2" w:space="0"/>
              <w:right w:val="single" w:color="000000" w:sz="2" w:space="0"/>
            </w:tcBorders>
            <w:vAlign w:val="top"/>
          </w:tcPr>
          <w:p>
            <w:pPr>
              <w:pStyle w:val="6"/>
              <w:spacing w:before="101" w:line="225" w:lineRule="auto"/>
              <w:ind w:left="132"/>
              <w:rPr>
                <w:sz w:val="19"/>
                <w:szCs w:val="19"/>
              </w:rPr>
            </w:pPr>
            <w:r>
              <w:rPr>
                <w:spacing w:val="4"/>
                <w:sz w:val="19"/>
                <w:szCs w:val="19"/>
              </w:rPr>
              <w:t>中（粗）砂</w:t>
            </w:r>
          </w:p>
        </w:tc>
        <w:tc>
          <w:tcPr>
            <w:tcW w:w="701" w:type="dxa"/>
            <w:tcBorders>
              <w:left w:val="single" w:color="000000" w:sz="2" w:space="0"/>
              <w:right w:val="single" w:color="000000" w:sz="2" w:space="0"/>
            </w:tcBorders>
            <w:vAlign w:val="top"/>
          </w:tcPr>
          <w:p>
            <w:pPr>
              <w:pStyle w:val="6"/>
              <w:spacing w:before="101" w:line="225" w:lineRule="auto"/>
              <w:ind w:left="249"/>
              <w:rPr>
                <w:sz w:val="19"/>
                <w:szCs w:val="19"/>
              </w:rPr>
            </w:pPr>
            <w:r>
              <w:rPr>
                <w:spacing w:val="4"/>
                <w:sz w:val="19"/>
                <w:szCs w:val="19"/>
              </w:rPr>
              <w:t>m³</w:t>
            </w:r>
          </w:p>
        </w:tc>
        <w:tc>
          <w:tcPr>
            <w:tcW w:w="1011" w:type="dxa"/>
            <w:tcBorders>
              <w:left w:val="single" w:color="000000" w:sz="2" w:space="0"/>
              <w:right w:val="single" w:color="000000" w:sz="2" w:space="0"/>
            </w:tcBorders>
            <w:vAlign w:val="top"/>
          </w:tcPr>
          <w:p>
            <w:pPr>
              <w:pStyle w:val="6"/>
              <w:spacing w:before="134" w:line="187" w:lineRule="auto"/>
              <w:ind w:left="162"/>
              <w:rPr>
                <w:sz w:val="19"/>
                <w:szCs w:val="19"/>
              </w:rPr>
            </w:pPr>
            <w:r>
              <w:rPr>
                <w:spacing w:val="3"/>
                <w:sz w:val="19"/>
                <w:szCs w:val="19"/>
              </w:rPr>
              <w:t>5503005</w:t>
            </w:r>
          </w:p>
        </w:tc>
        <w:tc>
          <w:tcPr>
            <w:tcW w:w="1094" w:type="dxa"/>
            <w:tcBorders>
              <w:left w:val="single" w:color="000000" w:sz="2" w:space="0"/>
              <w:right w:val="single" w:color="000000" w:sz="2" w:space="0"/>
            </w:tcBorders>
            <w:vAlign w:val="top"/>
          </w:tcPr>
          <w:p>
            <w:pPr>
              <w:pStyle w:val="6"/>
              <w:spacing w:before="133" w:line="188" w:lineRule="auto"/>
              <w:ind w:left="304"/>
              <w:rPr>
                <w:sz w:val="19"/>
                <w:szCs w:val="19"/>
              </w:rPr>
            </w:pPr>
            <w:r>
              <w:rPr>
                <w:spacing w:val="2"/>
                <w:sz w:val="19"/>
                <w:szCs w:val="19"/>
              </w:rPr>
              <w:t>5.100</w:t>
            </w:r>
          </w:p>
        </w:tc>
        <w:tc>
          <w:tcPr>
            <w:tcW w:w="1094" w:type="dxa"/>
            <w:tcBorders>
              <w:left w:val="single" w:color="000000" w:sz="2" w:space="0"/>
              <w:right w:val="single" w:color="000000" w:sz="2" w:space="0"/>
            </w:tcBorders>
            <w:vAlign w:val="top"/>
          </w:tcPr>
          <w:p>
            <w:pPr>
              <w:pStyle w:val="6"/>
              <w:spacing w:before="134" w:line="187" w:lineRule="auto"/>
              <w:ind w:left="302"/>
              <w:rPr>
                <w:sz w:val="19"/>
                <w:szCs w:val="19"/>
              </w:rPr>
            </w:pPr>
            <w:r>
              <w:rPr>
                <w:spacing w:val="2"/>
                <w:sz w:val="19"/>
                <w:szCs w:val="19"/>
              </w:rPr>
              <w:t>5.050</w:t>
            </w:r>
          </w:p>
        </w:tc>
        <w:tc>
          <w:tcPr>
            <w:tcW w:w="1040" w:type="dxa"/>
            <w:tcBorders>
              <w:left w:val="single" w:color="000000" w:sz="2" w:space="0"/>
              <w:right w:val="single" w:color="000000" w:sz="2" w:space="0"/>
            </w:tcBorders>
            <w:vAlign w:val="top"/>
          </w:tcPr>
          <w:p>
            <w:pPr>
              <w:pStyle w:val="6"/>
              <w:spacing w:before="134" w:line="187" w:lineRule="auto"/>
              <w:ind w:left="273"/>
              <w:rPr>
                <w:sz w:val="19"/>
                <w:szCs w:val="19"/>
              </w:rPr>
            </w:pPr>
            <w:r>
              <w:rPr>
                <w:spacing w:val="3"/>
                <w:sz w:val="19"/>
                <w:szCs w:val="19"/>
              </w:rPr>
              <w:t>0.484</w:t>
            </w:r>
          </w:p>
        </w:tc>
        <w:tc>
          <w:tcPr>
            <w:tcW w:w="1094" w:type="dxa"/>
            <w:tcBorders>
              <w:left w:val="single" w:color="000000" w:sz="2" w:space="0"/>
              <w:right w:val="single" w:color="000000" w:sz="2" w:space="0"/>
            </w:tcBorders>
            <w:vAlign w:val="top"/>
          </w:tcPr>
          <w:p>
            <w:pPr>
              <w:pStyle w:val="6"/>
              <w:spacing w:before="133" w:line="188" w:lineRule="auto"/>
              <w:ind w:left="304"/>
              <w:rPr>
                <w:sz w:val="19"/>
                <w:szCs w:val="19"/>
              </w:rPr>
            </w:pPr>
            <w:r>
              <w:rPr>
                <w:spacing w:val="2"/>
                <w:sz w:val="19"/>
                <w:szCs w:val="19"/>
              </w:rPr>
              <w:t>5.100</w:t>
            </w:r>
          </w:p>
        </w:tc>
        <w:tc>
          <w:tcPr>
            <w:tcW w:w="1094" w:type="dxa"/>
            <w:tcBorders>
              <w:left w:val="single" w:color="000000" w:sz="2" w:space="0"/>
              <w:right w:val="single" w:color="000000" w:sz="2" w:space="0"/>
            </w:tcBorders>
            <w:vAlign w:val="top"/>
          </w:tcPr>
          <w:p>
            <w:pPr>
              <w:pStyle w:val="6"/>
              <w:spacing w:before="134" w:line="187" w:lineRule="auto"/>
              <w:ind w:left="302"/>
              <w:rPr>
                <w:sz w:val="19"/>
                <w:szCs w:val="19"/>
              </w:rPr>
            </w:pPr>
            <w:r>
              <w:rPr>
                <w:spacing w:val="2"/>
                <w:sz w:val="19"/>
                <w:szCs w:val="19"/>
              </w:rPr>
              <w:t>5.050</w:t>
            </w:r>
          </w:p>
        </w:tc>
        <w:tc>
          <w:tcPr>
            <w:tcW w:w="1039" w:type="dxa"/>
            <w:tcBorders>
              <w:left w:val="single" w:color="000000" w:sz="2" w:space="0"/>
              <w:right w:val="single" w:color="000000" w:sz="2" w:space="0"/>
            </w:tcBorders>
            <w:vAlign w:val="top"/>
          </w:tcPr>
          <w:p>
            <w:pPr>
              <w:pStyle w:val="6"/>
              <w:spacing w:before="134" w:line="187" w:lineRule="auto"/>
              <w:ind w:left="274"/>
              <w:rPr>
                <w:sz w:val="19"/>
                <w:szCs w:val="19"/>
              </w:rPr>
            </w:pPr>
            <w:r>
              <w:rPr>
                <w:spacing w:val="3"/>
                <w:sz w:val="19"/>
                <w:szCs w:val="19"/>
              </w:rPr>
              <w:t>0.627</w:t>
            </w:r>
          </w:p>
        </w:tc>
        <w:tc>
          <w:tcPr>
            <w:tcW w:w="1095" w:type="dxa"/>
            <w:tcBorders>
              <w:left w:val="single" w:color="000000" w:sz="2" w:space="0"/>
              <w:right w:val="single" w:color="000000" w:sz="2" w:space="0"/>
            </w:tcBorders>
            <w:vAlign w:val="top"/>
          </w:tcPr>
          <w:p>
            <w:pPr>
              <w:pStyle w:val="6"/>
              <w:spacing w:before="134" w:line="187" w:lineRule="auto"/>
              <w:ind w:left="305"/>
              <w:rPr>
                <w:sz w:val="19"/>
                <w:szCs w:val="19"/>
              </w:rPr>
            </w:pPr>
            <w:r>
              <w:rPr>
                <w:spacing w:val="2"/>
                <w:sz w:val="19"/>
                <w:szCs w:val="19"/>
              </w:rPr>
              <w:t>5.050</w:t>
            </w:r>
          </w:p>
        </w:tc>
        <w:tc>
          <w:tcPr>
            <w:tcW w:w="1037" w:type="dxa"/>
            <w:tcBorders>
              <w:left w:val="single" w:color="000000" w:sz="2" w:space="0"/>
              <w:right w:val="single" w:color="000000" w:sz="2" w:space="0"/>
            </w:tcBorders>
            <w:vAlign w:val="top"/>
          </w:tcPr>
          <w:p>
            <w:pPr>
              <w:pStyle w:val="6"/>
              <w:spacing w:before="195" w:line="129" w:lineRule="exact"/>
              <w:ind w:left="470"/>
              <w:rPr>
                <w:sz w:val="19"/>
                <w:szCs w:val="19"/>
              </w:rPr>
            </w:pPr>
            <w:r>
              <w:rPr>
                <w:position w:val="-3"/>
                <w:sz w:val="19"/>
                <w:szCs w:val="19"/>
              </w:rPr>
              <w:t>-</w:t>
            </w:r>
          </w:p>
        </w:tc>
        <w:tc>
          <w:tcPr>
            <w:tcW w:w="1030" w:type="dxa"/>
            <w:tcBorders>
              <w:left w:val="single" w:color="000000" w:sz="2" w:space="0"/>
              <w:right w:val="nil"/>
            </w:tcBorders>
            <w:vAlign w:val="top"/>
          </w:tcPr>
          <w:p>
            <w:pPr>
              <w:pStyle w:val="6"/>
              <w:spacing w:before="133" w:line="188" w:lineRule="auto"/>
              <w:ind w:left="271"/>
              <w:rPr>
                <w:sz w:val="19"/>
                <w:szCs w:val="19"/>
              </w:rPr>
            </w:pPr>
            <w:r>
              <w:rPr>
                <w:spacing w:val="3"/>
                <w:sz w:val="19"/>
                <w:szCs w:val="19"/>
              </w:rPr>
              <w:t>0.418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8" w:hRule="atLeast"/>
        </w:trPr>
        <w:tc>
          <w:tcPr>
            <w:tcW w:w="463" w:type="dxa"/>
            <w:tcBorders>
              <w:left w:val="nil"/>
              <w:bottom w:val="single" w:color="000000" w:sz="16" w:space="0"/>
              <w:right w:val="single" w:color="000000" w:sz="2" w:space="0"/>
            </w:tcBorders>
            <w:vAlign w:val="top"/>
          </w:tcPr>
          <w:p>
            <w:pPr>
              <w:pStyle w:val="6"/>
              <w:spacing w:before="135" w:line="188" w:lineRule="auto"/>
              <w:ind w:left="161"/>
              <w:rPr>
                <w:sz w:val="19"/>
                <w:szCs w:val="19"/>
              </w:rPr>
            </w:pPr>
            <w:r>
              <w:rPr>
                <w:spacing w:val="-4"/>
                <w:sz w:val="19"/>
                <w:szCs w:val="19"/>
              </w:rPr>
              <w:t>14</w:t>
            </w:r>
          </w:p>
        </w:tc>
        <w:tc>
          <w:tcPr>
            <w:tcW w:w="3123" w:type="dxa"/>
            <w:tcBorders>
              <w:left w:val="single" w:color="000000" w:sz="2" w:space="0"/>
              <w:bottom w:val="single" w:color="000000" w:sz="16" w:space="0"/>
              <w:right w:val="single" w:color="000000" w:sz="2" w:space="0"/>
            </w:tcBorders>
            <w:vAlign w:val="top"/>
          </w:tcPr>
          <w:p>
            <w:pPr>
              <w:pStyle w:val="6"/>
              <w:spacing w:before="103" w:line="228" w:lineRule="auto"/>
              <w:ind w:left="112"/>
              <w:rPr>
                <w:sz w:val="19"/>
                <w:szCs w:val="19"/>
              </w:rPr>
            </w:pPr>
            <w:r>
              <w:rPr>
                <w:spacing w:val="7"/>
                <w:sz w:val="19"/>
                <w:szCs w:val="19"/>
              </w:rPr>
              <w:t>碎石（2</w:t>
            </w:r>
            <w:r>
              <w:rPr>
                <w:sz w:val="19"/>
                <w:szCs w:val="19"/>
              </w:rPr>
              <w:t>cm</w:t>
            </w:r>
            <w:r>
              <w:rPr>
                <w:spacing w:val="7"/>
                <w:sz w:val="19"/>
                <w:szCs w:val="19"/>
              </w:rPr>
              <w:t>）</w:t>
            </w:r>
          </w:p>
        </w:tc>
        <w:tc>
          <w:tcPr>
            <w:tcW w:w="701" w:type="dxa"/>
            <w:tcBorders>
              <w:left w:val="single" w:color="000000" w:sz="2" w:space="0"/>
              <w:bottom w:val="single" w:color="000000" w:sz="16" w:space="0"/>
              <w:right w:val="single" w:color="000000" w:sz="2" w:space="0"/>
            </w:tcBorders>
            <w:vAlign w:val="top"/>
          </w:tcPr>
          <w:p>
            <w:pPr>
              <w:pStyle w:val="6"/>
              <w:spacing w:before="103" w:line="257" w:lineRule="exact"/>
              <w:ind w:left="249"/>
              <w:rPr>
                <w:sz w:val="19"/>
                <w:szCs w:val="19"/>
              </w:rPr>
            </w:pPr>
            <w:r>
              <w:rPr>
                <w:spacing w:val="4"/>
                <w:sz w:val="19"/>
                <w:szCs w:val="19"/>
              </w:rPr>
              <w:t>m³</w:t>
            </w:r>
          </w:p>
        </w:tc>
        <w:tc>
          <w:tcPr>
            <w:tcW w:w="1011" w:type="dxa"/>
            <w:tcBorders>
              <w:left w:val="single" w:color="000000" w:sz="2" w:space="0"/>
              <w:bottom w:val="single" w:color="000000" w:sz="16" w:space="0"/>
              <w:right w:val="single" w:color="000000" w:sz="2" w:space="0"/>
            </w:tcBorders>
            <w:vAlign w:val="top"/>
          </w:tcPr>
          <w:p>
            <w:pPr>
              <w:pStyle w:val="6"/>
              <w:spacing w:before="135" w:line="188" w:lineRule="auto"/>
              <w:ind w:left="162"/>
              <w:rPr>
                <w:sz w:val="19"/>
                <w:szCs w:val="19"/>
              </w:rPr>
            </w:pPr>
            <w:r>
              <w:rPr>
                <w:spacing w:val="3"/>
                <w:sz w:val="19"/>
                <w:szCs w:val="19"/>
              </w:rPr>
              <w:t>5505012</w:t>
            </w:r>
          </w:p>
        </w:tc>
        <w:tc>
          <w:tcPr>
            <w:tcW w:w="1094" w:type="dxa"/>
            <w:tcBorders>
              <w:left w:val="single" w:color="000000" w:sz="2" w:space="0"/>
              <w:bottom w:val="single" w:color="000000" w:sz="16" w:space="0"/>
              <w:right w:val="single" w:color="000000" w:sz="2" w:space="0"/>
            </w:tcBorders>
            <w:vAlign w:val="top"/>
          </w:tcPr>
          <w:p>
            <w:pPr>
              <w:pStyle w:val="6"/>
              <w:spacing w:before="136" w:line="187" w:lineRule="auto"/>
              <w:ind w:left="301"/>
              <w:rPr>
                <w:sz w:val="19"/>
                <w:szCs w:val="19"/>
              </w:rPr>
            </w:pPr>
            <w:r>
              <w:rPr>
                <w:spacing w:val="3"/>
                <w:sz w:val="19"/>
                <w:szCs w:val="19"/>
              </w:rPr>
              <w:t>8.364</w:t>
            </w:r>
          </w:p>
        </w:tc>
        <w:tc>
          <w:tcPr>
            <w:tcW w:w="1094" w:type="dxa"/>
            <w:tcBorders>
              <w:left w:val="single" w:color="000000" w:sz="2" w:space="0"/>
              <w:bottom w:val="single" w:color="000000" w:sz="16" w:space="0"/>
              <w:right w:val="single" w:color="000000" w:sz="2" w:space="0"/>
            </w:tcBorders>
            <w:vAlign w:val="top"/>
          </w:tcPr>
          <w:p>
            <w:pPr>
              <w:pStyle w:val="6"/>
              <w:spacing w:before="136" w:line="187" w:lineRule="auto"/>
              <w:ind w:left="299"/>
              <w:rPr>
                <w:sz w:val="19"/>
                <w:szCs w:val="19"/>
              </w:rPr>
            </w:pPr>
            <w:r>
              <w:rPr>
                <w:spacing w:val="3"/>
                <w:sz w:val="19"/>
                <w:szCs w:val="19"/>
              </w:rPr>
              <w:t>8.282</w:t>
            </w:r>
          </w:p>
        </w:tc>
        <w:tc>
          <w:tcPr>
            <w:tcW w:w="1040" w:type="dxa"/>
            <w:tcBorders>
              <w:left w:val="single" w:color="000000" w:sz="2" w:space="0"/>
              <w:bottom w:val="single" w:color="000000" w:sz="16" w:space="0"/>
              <w:right w:val="single" w:color="000000" w:sz="2" w:space="0"/>
            </w:tcBorders>
            <w:vAlign w:val="top"/>
          </w:tcPr>
          <w:p>
            <w:pPr>
              <w:pStyle w:val="6"/>
              <w:spacing w:before="197" w:line="129" w:lineRule="exact"/>
              <w:ind w:left="469"/>
              <w:rPr>
                <w:sz w:val="19"/>
                <w:szCs w:val="19"/>
              </w:rPr>
            </w:pPr>
            <w:r>
              <w:rPr>
                <w:position w:val="-3"/>
                <w:sz w:val="19"/>
                <w:szCs w:val="19"/>
              </w:rPr>
              <w:t>-</w:t>
            </w:r>
          </w:p>
        </w:tc>
        <w:tc>
          <w:tcPr>
            <w:tcW w:w="1094" w:type="dxa"/>
            <w:tcBorders>
              <w:left w:val="single" w:color="000000" w:sz="2" w:space="0"/>
              <w:bottom w:val="single" w:color="000000" w:sz="16" w:space="0"/>
              <w:right w:val="single" w:color="000000" w:sz="2" w:space="0"/>
            </w:tcBorders>
            <w:vAlign w:val="top"/>
          </w:tcPr>
          <w:p>
            <w:pPr>
              <w:pStyle w:val="6"/>
              <w:spacing w:before="136" w:line="187" w:lineRule="auto"/>
              <w:ind w:left="301"/>
              <w:rPr>
                <w:sz w:val="19"/>
                <w:szCs w:val="19"/>
              </w:rPr>
            </w:pPr>
            <w:r>
              <w:rPr>
                <w:spacing w:val="3"/>
                <w:sz w:val="19"/>
                <w:szCs w:val="19"/>
              </w:rPr>
              <w:t>8.364</w:t>
            </w:r>
          </w:p>
        </w:tc>
        <w:tc>
          <w:tcPr>
            <w:tcW w:w="1094" w:type="dxa"/>
            <w:tcBorders>
              <w:left w:val="single" w:color="000000" w:sz="2" w:space="0"/>
              <w:bottom w:val="single" w:color="000000" w:sz="16" w:space="0"/>
              <w:right w:val="single" w:color="000000" w:sz="2" w:space="0"/>
            </w:tcBorders>
            <w:vAlign w:val="top"/>
          </w:tcPr>
          <w:p>
            <w:pPr>
              <w:pStyle w:val="6"/>
              <w:spacing w:before="136" w:line="187" w:lineRule="auto"/>
              <w:ind w:left="299"/>
              <w:rPr>
                <w:sz w:val="19"/>
                <w:szCs w:val="19"/>
              </w:rPr>
            </w:pPr>
            <w:r>
              <w:rPr>
                <w:spacing w:val="3"/>
                <w:sz w:val="19"/>
                <w:szCs w:val="19"/>
              </w:rPr>
              <w:t>8.282</w:t>
            </w:r>
          </w:p>
        </w:tc>
        <w:tc>
          <w:tcPr>
            <w:tcW w:w="1039" w:type="dxa"/>
            <w:tcBorders>
              <w:left w:val="single" w:color="000000" w:sz="2" w:space="0"/>
              <w:bottom w:val="single" w:color="000000" w:sz="16" w:space="0"/>
              <w:right w:val="single" w:color="000000" w:sz="2" w:space="0"/>
            </w:tcBorders>
            <w:vAlign w:val="top"/>
          </w:tcPr>
          <w:p>
            <w:pPr>
              <w:pStyle w:val="6"/>
              <w:spacing w:before="197" w:line="129" w:lineRule="exact"/>
              <w:ind w:left="470"/>
              <w:rPr>
                <w:sz w:val="19"/>
                <w:szCs w:val="19"/>
              </w:rPr>
            </w:pPr>
            <w:r>
              <w:rPr>
                <w:position w:val="-3"/>
                <w:sz w:val="19"/>
                <w:szCs w:val="19"/>
              </w:rPr>
              <w:t>-</w:t>
            </w:r>
          </w:p>
        </w:tc>
        <w:tc>
          <w:tcPr>
            <w:tcW w:w="1095" w:type="dxa"/>
            <w:tcBorders>
              <w:left w:val="single" w:color="000000" w:sz="2" w:space="0"/>
              <w:bottom w:val="single" w:color="000000" w:sz="16" w:space="0"/>
              <w:right w:val="single" w:color="000000" w:sz="2" w:space="0"/>
            </w:tcBorders>
            <w:vAlign w:val="top"/>
          </w:tcPr>
          <w:p>
            <w:pPr>
              <w:pStyle w:val="6"/>
              <w:spacing w:before="136" w:line="187" w:lineRule="auto"/>
              <w:ind w:left="302"/>
              <w:rPr>
                <w:sz w:val="19"/>
                <w:szCs w:val="19"/>
              </w:rPr>
            </w:pPr>
            <w:r>
              <w:rPr>
                <w:spacing w:val="3"/>
                <w:sz w:val="19"/>
                <w:szCs w:val="19"/>
              </w:rPr>
              <w:t>8.282</w:t>
            </w:r>
          </w:p>
        </w:tc>
        <w:tc>
          <w:tcPr>
            <w:tcW w:w="1037" w:type="dxa"/>
            <w:tcBorders>
              <w:left w:val="single" w:color="000000" w:sz="2" w:space="0"/>
              <w:bottom w:val="single" w:color="000000" w:sz="16" w:space="0"/>
              <w:right w:val="single" w:color="000000" w:sz="2" w:space="0"/>
            </w:tcBorders>
            <w:vAlign w:val="top"/>
          </w:tcPr>
          <w:p>
            <w:pPr>
              <w:pStyle w:val="6"/>
              <w:spacing w:before="197" w:line="129" w:lineRule="exact"/>
              <w:ind w:left="470"/>
              <w:rPr>
                <w:sz w:val="19"/>
                <w:szCs w:val="19"/>
              </w:rPr>
            </w:pPr>
            <w:r>
              <w:rPr>
                <w:position w:val="-3"/>
                <w:sz w:val="19"/>
                <w:szCs w:val="19"/>
              </w:rPr>
              <w:t>-</w:t>
            </w:r>
          </w:p>
        </w:tc>
        <w:tc>
          <w:tcPr>
            <w:tcW w:w="1030" w:type="dxa"/>
            <w:tcBorders>
              <w:left w:val="single" w:color="000000" w:sz="2" w:space="0"/>
              <w:bottom w:val="single" w:color="000000" w:sz="16" w:space="0"/>
              <w:right w:val="nil"/>
            </w:tcBorders>
            <w:vAlign w:val="top"/>
          </w:tcPr>
          <w:p>
            <w:pPr>
              <w:pStyle w:val="6"/>
              <w:spacing w:before="136" w:line="187" w:lineRule="auto"/>
              <w:ind w:left="271"/>
              <w:rPr>
                <w:sz w:val="19"/>
                <w:szCs w:val="19"/>
              </w:rPr>
            </w:pPr>
            <w:r>
              <w:rPr>
                <w:spacing w:val="3"/>
                <w:sz w:val="19"/>
                <w:szCs w:val="19"/>
              </w:rPr>
              <w:t>8.085</w:t>
            </w:r>
          </w:p>
        </w:tc>
      </w:tr>
    </w:tbl>
    <w:p>
      <w:pPr>
        <w:rPr>
          <w:rFonts w:ascii="Arial"/>
          <w:sz w:val="21"/>
        </w:rPr>
      </w:pPr>
    </w:p>
    <w:p>
      <w:pPr>
        <w:rPr>
          <w:rFonts w:ascii="Arial" w:hAnsi="Arial" w:eastAsia="Arial" w:cs="Arial"/>
          <w:sz w:val="21"/>
          <w:szCs w:val="21"/>
        </w:rPr>
        <w:sectPr>
          <w:footerReference r:id="rId27" w:type="default"/>
          <w:pgSz w:w="16839" w:h="11907"/>
          <w:pgMar w:top="400" w:right="967" w:bottom="1149" w:left="955" w:header="0" w:footer="962" w:gutter="0"/>
          <w:cols w:space="720" w:num="1"/>
        </w:sectPr>
      </w:pPr>
    </w:p>
    <w:p>
      <w:pPr>
        <w:spacing w:line="348" w:lineRule="auto"/>
        <w:rPr>
          <w:rFonts w:ascii="Arial"/>
          <w:sz w:val="21"/>
        </w:rPr>
      </w:pPr>
    </w:p>
    <w:p>
      <w:pPr>
        <w:spacing w:line="349" w:lineRule="auto"/>
        <w:rPr>
          <w:rFonts w:ascii="Arial"/>
          <w:sz w:val="21"/>
        </w:rPr>
      </w:pPr>
    </w:p>
    <w:p>
      <w:pPr>
        <w:pStyle w:val="2"/>
        <w:spacing w:before="61" w:line="225" w:lineRule="auto"/>
        <w:ind w:left="168"/>
        <w:rPr>
          <w:sz w:val="19"/>
          <w:szCs w:val="19"/>
        </w:rPr>
      </w:pPr>
      <w:r>
        <w:rPr>
          <w:spacing w:val="7"/>
          <w:sz w:val="19"/>
          <w:szCs w:val="19"/>
        </w:rPr>
        <w:t>续前页</w:t>
      </w:r>
      <w:r>
        <w:rPr>
          <w:spacing w:val="1"/>
          <w:sz w:val="19"/>
          <w:szCs w:val="19"/>
        </w:rPr>
        <w:t xml:space="preserve">                   </w:t>
      </w:r>
      <w:r>
        <w:rPr>
          <w:sz w:val="19"/>
          <w:szCs w:val="19"/>
        </w:rPr>
        <w:t xml:space="preserve">                                                                                                             </w:t>
      </w:r>
      <w:r>
        <w:rPr>
          <w:spacing w:val="7"/>
          <w:sz w:val="19"/>
          <w:szCs w:val="19"/>
        </w:rPr>
        <w:t>单位：表列单位</w:t>
      </w:r>
    </w:p>
    <w:tbl>
      <w:tblPr>
        <w:tblStyle w:val="5"/>
        <w:tblW w:w="14915"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3"/>
        <w:gridCol w:w="3180"/>
        <w:gridCol w:w="703"/>
        <w:gridCol w:w="985"/>
        <w:gridCol w:w="984"/>
        <w:gridCol w:w="1126"/>
        <w:gridCol w:w="1126"/>
        <w:gridCol w:w="984"/>
        <w:gridCol w:w="1126"/>
        <w:gridCol w:w="1135"/>
        <w:gridCol w:w="1037"/>
        <w:gridCol w:w="1034"/>
        <w:gridCol w:w="103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63" w:type="dxa"/>
            <w:vMerge w:val="restart"/>
            <w:tcBorders>
              <w:top w:val="single" w:color="000000" w:sz="16" w:space="0"/>
              <w:left w:val="nil"/>
              <w:bottom w:val="nil"/>
            </w:tcBorders>
            <w:textDirection w:val="tbRlV"/>
            <w:vAlign w:val="top"/>
          </w:tcPr>
          <w:p>
            <w:pPr>
              <w:pStyle w:val="6"/>
              <w:spacing w:before="121" w:line="218" w:lineRule="auto"/>
              <w:ind w:left="684"/>
              <w:rPr>
                <w:sz w:val="19"/>
                <w:szCs w:val="19"/>
              </w:rPr>
            </w:pPr>
            <w:r>
              <w:rPr>
                <w:spacing w:val="9"/>
                <w:sz w:val="19"/>
                <w:szCs w:val="19"/>
              </w:rPr>
              <w:t>顺</w:t>
            </w:r>
            <w:r>
              <w:rPr>
                <w:spacing w:val="-35"/>
                <w:sz w:val="19"/>
                <w:szCs w:val="19"/>
              </w:rPr>
              <w:t xml:space="preserve"> </w:t>
            </w:r>
            <w:r>
              <w:rPr>
                <w:spacing w:val="9"/>
                <w:sz w:val="19"/>
                <w:szCs w:val="19"/>
              </w:rPr>
              <w:t>序</w:t>
            </w:r>
            <w:r>
              <w:rPr>
                <w:spacing w:val="-35"/>
                <w:sz w:val="19"/>
                <w:szCs w:val="19"/>
              </w:rPr>
              <w:t xml:space="preserve"> </w:t>
            </w:r>
            <w:r>
              <w:rPr>
                <w:spacing w:val="9"/>
                <w:sz w:val="19"/>
                <w:szCs w:val="19"/>
              </w:rPr>
              <w:t>号</w:t>
            </w:r>
          </w:p>
        </w:tc>
        <w:tc>
          <w:tcPr>
            <w:tcW w:w="3180" w:type="dxa"/>
            <w:vMerge w:val="restart"/>
            <w:tcBorders>
              <w:top w:val="single" w:color="000000" w:sz="16" w:space="0"/>
              <w:bottom w:val="nil"/>
            </w:tcBorders>
            <w:vAlign w:val="top"/>
          </w:tcPr>
          <w:p>
            <w:pPr>
              <w:spacing w:line="292" w:lineRule="auto"/>
              <w:rPr>
                <w:rFonts w:ascii="Arial"/>
                <w:sz w:val="21"/>
              </w:rPr>
            </w:pPr>
          </w:p>
          <w:p>
            <w:pPr>
              <w:spacing w:line="292" w:lineRule="auto"/>
              <w:rPr>
                <w:rFonts w:ascii="Arial"/>
                <w:sz w:val="21"/>
              </w:rPr>
            </w:pPr>
          </w:p>
          <w:p>
            <w:pPr>
              <w:spacing w:line="292" w:lineRule="auto"/>
              <w:rPr>
                <w:rFonts w:ascii="Arial"/>
                <w:sz w:val="21"/>
              </w:rPr>
            </w:pPr>
          </w:p>
          <w:p>
            <w:pPr>
              <w:pStyle w:val="6"/>
              <w:spacing w:before="62" w:line="229" w:lineRule="auto"/>
              <w:ind w:left="1345"/>
              <w:rPr>
                <w:sz w:val="19"/>
                <w:szCs w:val="19"/>
              </w:rPr>
            </w:pPr>
            <w:r>
              <w:rPr>
                <w:spacing w:val="-1"/>
                <w:sz w:val="19"/>
                <w:szCs w:val="19"/>
              </w:rPr>
              <w:t>项</w:t>
            </w:r>
            <w:r>
              <w:rPr>
                <w:spacing w:val="51"/>
                <w:sz w:val="19"/>
                <w:szCs w:val="19"/>
              </w:rPr>
              <w:t xml:space="preserve"> </w:t>
            </w:r>
            <w:r>
              <w:rPr>
                <w:spacing w:val="-1"/>
                <w:sz w:val="19"/>
                <w:szCs w:val="19"/>
              </w:rPr>
              <w:t>目</w:t>
            </w:r>
          </w:p>
        </w:tc>
        <w:tc>
          <w:tcPr>
            <w:tcW w:w="703" w:type="dxa"/>
            <w:vMerge w:val="restart"/>
            <w:tcBorders>
              <w:top w:val="single" w:color="000000" w:sz="16" w:space="0"/>
              <w:bottom w:val="nil"/>
            </w:tcBorders>
            <w:textDirection w:val="tbRlV"/>
            <w:vAlign w:val="top"/>
          </w:tcPr>
          <w:p>
            <w:pPr>
              <w:pStyle w:val="6"/>
              <w:spacing w:before="248" w:line="217" w:lineRule="auto"/>
              <w:ind w:left="813"/>
              <w:rPr>
                <w:sz w:val="19"/>
                <w:szCs w:val="19"/>
              </w:rPr>
            </w:pPr>
            <w:r>
              <w:rPr>
                <w:spacing w:val="9"/>
                <w:sz w:val="19"/>
                <w:szCs w:val="19"/>
              </w:rPr>
              <w:t>单</w:t>
            </w:r>
            <w:r>
              <w:rPr>
                <w:spacing w:val="-35"/>
                <w:sz w:val="19"/>
                <w:szCs w:val="19"/>
              </w:rPr>
              <w:t xml:space="preserve"> </w:t>
            </w:r>
            <w:r>
              <w:rPr>
                <w:spacing w:val="9"/>
                <w:sz w:val="19"/>
                <w:szCs w:val="19"/>
              </w:rPr>
              <w:t>位</w:t>
            </w:r>
          </w:p>
        </w:tc>
        <w:tc>
          <w:tcPr>
            <w:tcW w:w="985" w:type="dxa"/>
            <w:vMerge w:val="restart"/>
            <w:tcBorders>
              <w:top w:val="single" w:color="000000" w:sz="16" w:space="0"/>
              <w:bottom w:val="nil"/>
            </w:tcBorders>
            <w:vAlign w:val="top"/>
          </w:tcPr>
          <w:p>
            <w:pPr>
              <w:spacing w:line="292" w:lineRule="auto"/>
              <w:rPr>
                <w:rFonts w:ascii="Arial"/>
                <w:sz w:val="21"/>
              </w:rPr>
            </w:pPr>
          </w:p>
          <w:p>
            <w:pPr>
              <w:spacing w:line="292" w:lineRule="auto"/>
              <w:rPr>
                <w:rFonts w:ascii="Arial"/>
                <w:sz w:val="21"/>
              </w:rPr>
            </w:pPr>
          </w:p>
          <w:p>
            <w:pPr>
              <w:spacing w:line="292" w:lineRule="auto"/>
              <w:rPr>
                <w:rFonts w:ascii="Arial"/>
                <w:sz w:val="21"/>
              </w:rPr>
            </w:pPr>
          </w:p>
          <w:p>
            <w:pPr>
              <w:pStyle w:val="6"/>
              <w:spacing w:before="62" w:line="228" w:lineRule="auto"/>
              <w:ind w:left="247"/>
              <w:rPr>
                <w:sz w:val="19"/>
                <w:szCs w:val="19"/>
              </w:rPr>
            </w:pPr>
            <w:r>
              <w:rPr>
                <w:spacing w:val="1"/>
                <w:sz w:val="19"/>
                <w:szCs w:val="19"/>
              </w:rPr>
              <w:t>代</w:t>
            </w:r>
            <w:r>
              <w:rPr>
                <w:spacing w:val="18"/>
                <w:sz w:val="19"/>
                <w:szCs w:val="19"/>
              </w:rPr>
              <w:t xml:space="preserve"> </w:t>
            </w:r>
            <w:r>
              <w:rPr>
                <w:spacing w:val="1"/>
                <w:sz w:val="19"/>
                <w:szCs w:val="19"/>
              </w:rPr>
              <w:t>号</w:t>
            </w:r>
          </w:p>
        </w:tc>
        <w:tc>
          <w:tcPr>
            <w:tcW w:w="3236" w:type="dxa"/>
            <w:gridSpan w:val="3"/>
            <w:tcBorders>
              <w:top w:val="single" w:color="000000" w:sz="16" w:space="0"/>
              <w:bottom w:val="single" w:color="000000" w:sz="6" w:space="0"/>
            </w:tcBorders>
            <w:vAlign w:val="top"/>
          </w:tcPr>
          <w:p>
            <w:pPr>
              <w:pStyle w:val="6"/>
              <w:spacing w:before="103" w:line="228" w:lineRule="auto"/>
              <w:ind w:left="621"/>
              <w:rPr>
                <w:sz w:val="19"/>
                <w:szCs w:val="19"/>
              </w:rPr>
            </w:pPr>
            <w:r>
              <w:rPr>
                <w:spacing w:val="8"/>
                <w:sz w:val="19"/>
                <w:szCs w:val="19"/>
              </w:rPr>
              <w:t>边沟、排水沟、截水沟</w:t>
            </w:r>
          </w:p>
        </w:tc>
        <w:tc>
          <w:tcPr>
            <w:tcW w:w="3245" w:type="dxa"/>
            <w:gridSpan w:val="3"/>
            <w:tcBorders>
              <w:top w:val="single" w:color="000000" w:sz="16" w:space="0"/>
              <w:bottom w:val="single" w:color="000000" w:sz="6" w:space="0"/>
            </w:tcBorders>
            <w:vAlign w:val="top"/>
          </w:tcPr>
          <w:p>
            <w:pPr>
              <w:pStyle w:val="6"/>
              <w:spacing w:before="103" w:line="228" w:lineRule="auto"/>
              <w:ind w:left="1333"/>
              <w:rPr>
                <w:sz w:val="19"/>
                <w:szCs w:val="19"/>
              </w:rPr>
            </w:pPr>
            <w:r>
              <w:rPr>
                <w:spacing w:val="4"/>
                <w:sz w:val="19"/>
                <w:szCs w:val="19"/>
              </w:rPr>
              <w:t>急流槽</w:t>
            </w:r>
          </w:p>
        </w:tc>
        <w:tc>
          <w:tcPr>
            <w:tcW w:w="3103" w:type="dxa"/>
            <w:gridSpan w:val="3"/>
            <w:tcBorders>
              <w:top w:val="single" w:color="000000" w:sz="16" w:space="0"/>
              <w:bottom w:val="single" w:color="000000" w:sz="6" w:space="0"/>
              <w:right w:val="nil"/>
            </w:tcBorders>
            <w:vAlign w:val="top"/>
          </w:tcPr>
          <w:p>
            <w:pPr>
              <w:pStyle w:val="6"/>
              <w:spacing w:before="103" w:line="228" w:lineRule="auto"/>
              <w:ind w:left="1157"/>
              <w:rPr>
                <w:sz w:val="19"/>
                <w:szCs w:val="19"/>
              </w:rPr>
            </w:pPr>
            <w:r>
              <w:rPr>
                <w:spacing w:val="6"/>
                <w:sz w:val="19"/>
                <w:szCs w:val="19"/>
              </w:rPr>
              <w:t>水沟盖板</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9" w:hRule="atLeast"/>
        </w:trPr>
        <w:tc>
          <w:tcPr>
            <w:tcW w:w="463" w:type="dxa"/>
            <w:vMerge w:val="continue"/>
            <w:tcBorders>
              <w:top w:val="nil"/>
              <w:left w:val="nil"/>
              <w:bottom w:val="nil"/>
            </w:tcBorders>
            <w:textDirection w:val="tbRlV"/>
            <w:vAlign w:val="top"/>
          </w:tcPr>
          <w:p>
            <w:pPr>
              <w:rPr>
                <w:rFonts w:ascii="Arial"/>
                <w:sz w:val="21"/>
              </w:rPr>
            </w:pPr>
          </w:p>
        </w:tc>
        <w:tc>
          <w:tcPr>
            <w:tcW w:w="3180" w:type="dxa"/>
            <w:vMerge w:val="continue"/>
            <w:tcBorders>
              <w:top w:val="nil"/>
              <w:bottom w:val="nil"/>
            </w:tcBorders>
            <w:vAlign w:val="top"/>
          </w:tcPr>
          <w:p>
            <w:pPr>
              <w:rPr>
                <w:rFonts w:ascii="Arial"/>
                <w:sz w:val="21"/>
              </w:rPr>
            </w:pPr>
          </w:p>
        </w:tc>
        <w:tc>
          <w:tcPr>
            <w:tcW w:w="703" w:type="dxa"/>
            <w:vMerge w:val="continue"/>
            <w:tcBorders>
              <w:top w:val="nil"/>
              <w:bottom w:val="nil"/>
            </w:tcBorders>
            <w:textDirection w:val="tbRlV"/>
            <w:vAlign w:val="top"/>
          </w:tcPr>
          <w:p>
            <w:pPr>
              <w:rPr>
                <w:rFonts w:ascii="Arial"/>
                <w:sz w:val="21"/>
              </w:rPr>
            </w:pPr>
          </w:p>
        </w:tc>
        <w:tc>
          <w:tcPr>
            <w:tcW w:w="985" w:type="dxa"/>
            <w:vMerge w:val="continue"/>
            <w:tcBorders>
              <w:top w:val="nil"/>
              <w:bottom w:val="nil"/>
            </w:tcBorders>
            <w:vAlign w:val="top"/>
          </w:tcPr>
          <w:p>
            <w:pPr>
              <w:rPr>
                <w:rFonts w:ascii="Arial"/>
                <w:sz w:val="21"/>
              </w:rPr>
            </w:pPr>
          </w:p>
        </w:tc>
        <w:tc>
          <w:tcPr>
            <w:tcW w:w="984" w:type="dxa"/>
            <w:vMerge w:val="restart"/>
            <w:tcBorders>
              <w:top w:val="single" w:color="000000" w:sz="6" w:space="0"/>
              <w:bottom w:val="nil"/>
            </w:tcBorders>
            <w:vAlign w:val="top"/>
          </w:tcPr>
          <w:p>
            <w:pPr>
              <w:pStyle w:val="6"/>
              <w:spacing w:before="177" w:line="241" w:lineRule="auto"/>
              <w:ind w:left="295" w:right="191" w:hanging="96"/>
              <w:rPr>
                <w:sz w:val="19"/>
                <w:szCs w:val="19"/>
              </w:rPr>
            </w:pPr>
            <w:r>
              <w:rPr>
                <w:spacing w:val="6"/>
                <w:sz w:val="19"/>
                <w:szCs w:val="19"/>
              </w:rPr>
              <w:t>现浇混</w:t>
            </w:r>
            <w:r>
              <w:rPr>
                <w:sz w:val="19"/>
                <w:szCs w:val="19"/>
              </w:rPr>
              <w:t xml:space="preserve"> </w:t>
            </w:r>
            <w:r>
              <w:rPr>
                <w:spacing w:val="5"/>
                <w:sz w:val="19"/>
                <w:szCs w:val="19"/>
              </w:rPr>
              <w:t>凝土</w:t>
            </w:r>
          </w:p>
        </w:tc>
        <w:tc>
          <w:tcPr>
            <w:tcW w:w="1126" w:type="dxa"/>
            <w:vMerge w:val="restart"/>
            <w:tcBorders>
              <w:top w:val="single" w:color="000000" w:sz="6" w:space="0"/>
              <w:bottom w:val="nil"/>
            </w:tcBorders>
            <w:vAlign w:val="top"/>
          </w:tcPr>
          <w:p>
            <w:pPr>
              <w:pStyle w:val="6"/>
              <w:spacing w:before="177" w:line="249" w:lineRule="auto"/>
              <w:ind w:left="467" w:right="165" w:hanging="299"/>
              <w:rPr>
                <w:sz w:val="19"/>
                <w:szCs w:val="19"/>
              </w:rPr>
            </w:pPr>
            <w:r>
              <w:rPr>
                <w:spacing w:val="6"/>
                <w:sz w:val="19"/>
                <w:szCs w:val="19"/>
              </w:rPr>
              <w:t>预制混凝</w:t>
            </w:r>
            <w:r>
              <w:rPr>
                <w:spacing w:val="2"/>
                <w:sz w:val="19"/>
                <w:szCs w:val="19"/>
              </w:rPr>
              <w:t xml:space="preserve"> </w:t>
            </w:r>
            <w:r>
              <w:rPr>
                <w:sz w:val="19"/>
                <w:szCs w:val="19"/>
              </w:rPr>
              <w:t>土</w:t>
            </w:r>
          </w:p>
        </w:tc>
        <w:tc>
          <w:tcPr>
            <w:tcW w:w="1126" w:type="dxa"/>
            <w:vMerge w:val="restart"/>
            <w:tcBorders>
              <w:top w:val="single" w:color="000000" w:sz="6" w:space="0"/>
              <w:bottom w:val="nil"/>
            </w:tcBorders>
            <w:vAlign w:val="top"/>
          </w:tcPr>
          <w:p>
            <w:pPr>
              <w:spacing w:line="243" w:lineRule="auto"/>
              <w:rPr>
                <w:rFonts w:ascii="Arial"/>
                <w:sz w:val="21"/>
              </w:rPr>
            </w:pPr>
          </w:p>
          <w:p>
            <w:pPr>
              <w:pStyle w:val="6"/>
              <w:spacing w:before="62" w:line="230" w:lineRule="auto"/>
              <w:ind w:left="366"/>
              <w:rPr>
                <w:sz w:val="19"/>
                <w:szCs w:val="19"/>
              </w:rPr>
            </w:pPr>
            <w:r>
              <w:rPr>
                <w:spacing w:val="5"/>
                <w:sz w:val="19"/>
                <w:szCs w:val="19"/>
              </w:rPr>
              <w:t>铺砌</w:t>
            </w:r>
          </w:p>
        </w:tc>
        <w:tc>
          <w:tcPr>
            <w:tcW w:w="984" w:type="dxa"/>
            <w:vMerge w:val="restart"/>
            <w:tcBorders>
              <w:top w:val="single" w:color="000000" w:sz="6" w:space="0"/>
              <w:bottom w:val="nil"/>
            </w:tcBorders>
            <w:vAlign w:val="top"/>
          </w:tcPr>
          <w:p>
            <w:pPr>
              <w:pStyle w:val="6"/>
              <w:spacing w:before="177" w:line="241" w:lineRule="auto"/>
              <w:ind w:left="294" w:right="191" w:hanging="96"/>
              <w:rPr>
                <w:sz w:val="19"/>
                <w:szCs w:val="19"/>
              </w:rPr>
            </w:pPr>
            <w:r>
              <w:rPr>
                <w:spacing w:val="6"/>
                <w:sz w:val="19"/>
                <w:szCs w:val="19"/>
              </w:rPr>
              <w:t>现浇混</w:t>
            </w:r>
            <w:r>
              <w:rPr>
                <w:sz w:val="19"/>
                <w:szCs w:val="19"/>
              </w:rPr>
              <w:t xml:space="preserve"> </w:t>
            </w:r>
            <w:r>
              <w:rPr>
                <w:spacing w:val="5"/>
                <w:sz w:val="19"/>
                <w:szCs w:val="19"/>
              </w:rPr>
              <w:t>凝土</w:t>
            </w:r>
          </w:p>
        </w:tc>
        <w:tc>
          <w:tcPr>
            <w:tcW w:w="1126" w:type="dxa"/>
            <w:vMerge w:val="restart"/>
            <w:tcBorders>
              <w:top w:val="single" w:color="000000" w:sz="6" w:space="0"/>
              <w:bottom w:val="nil"/>
            </w:tcBorders>
            <w:vAlign w:val="top"/>
          </w:tcPr>
          <w:p>
            <w:pPr>
              <w:pStyle w:val="6"/>
              <w:spacing w:before="177" w:line="249" w:lineRule="auto"/>
              <w:ind w:left="466" w:right="165" w:hanging="299"/>
              <w:rPr>
                <w:sz w:val="19"/>
                <w:szCs w:val="19"/>
              </w:rPr>
            </w:pPr>
            <w:r>
              <w:rPr>
                <w:spacing w:val="6"/>
                <w:sz w:val="19"/>
                <w:szCs w:val="19"/>
              </w:rPr>
              <w:t>预制混凝</w:t>
            </w:r>
            <w:r>
              <w:rPr>
                <w:spacing w:val="2"/>
                <w:sz w:val="19"/>
                <w:szCs w:val="19"/>
              </w:rPr>
              <w:t xml:space="preserve"> </w:t>
            </w:r>
            <w:r>
              <w:rPr>
                <w:sz w:val="19"/>
                <w:szCs w:val="19"/>
              </w:rPr>
              <w:t>土</w:t>
            </w:r>
          </w:p>
        </w:tc>
        <w:tc>
          <w:tcPr>
            <w:tcW w:w="1135" w:type="dxa"/>
            <w:vMerge w:val="restart"/>
            <w:tcBorders>
              <w:top w:val="single" w:color="000000" w:sz="6" w:space="0"/>
              <w:bottom w:val="nil"/>
            </w:tcBorders>
            <w:vAlign w:val="top"/>
          </w:tcPr>
          <w:p>
            <w:pPr>
              <w:spacing w:line="243" w:lineRule="auto"/>
              <w:rPr>
                <w:rFonts w:ascii="Arial"/>
                <w:sz w:val="21"/>
              </w:rPr>
            </w:pPr>
          </w:p>
          <w:p>
            <w:pPr>
              <w:pStyle w:val="6"/>
              <w:spacing w:before="62" w:line="230" w:lineRule="auto"/>
              <w:ind w:left="368"/>
              <w:rPr>
                <w:sz w:val="19"/>
                <w:szCs w:val="19"/>
              </w:rPr>
            </w:pPr>
            <w:r>
              <w:rPr>
                <w:spacing w:val="5"/>
                <w:sz w:val="19"/>
                <w:szCs w:val="19"/>
              </w:rPr>
              <w:t>铺砌</w:t>
            </w:r>
          </w:p>
        </w:tc>
        <w:tc>
          <w:tcPr>
            <w:tcW w:w="2071" w:type="dxa"/>
            <w:gridSpan w:val="2"/>
            <w:tcBorders>
              <w:top w:val="single" w:color="000000" w:sz="6" w:space="0"/>
              <w:bottom w:val="single" w:color="000000" w:sz="6" w:space="0"/>
            </w:tcBorders>
            <w:vAlign w:val="top"/>
          </w:tcPr>
          <w:p>
            <w:pPr>
              <w:pStyle w:val="6"/>
              <w:spacing w:before="98" w:line="229" w:lineRule="auto"/>
              <w:ind w:left="840"/>
              <w:rPr>
                <w:sz w:val="19"/>
                <w:szCs w:val="19"/>
              </w:rPr>
            </w:pPr>
            <w:r>
              <w:rPr>
                <w:spacing w:val="4"/>
                <w:sz w:val="19"/>
                <w:szCs w:val="19"/>
              </w:rPr>
              <w:t>预制</w:t>
            </w:r>
          </w:p>
        </w:tc>
        <w:tc>
          <w:tcPr>
            <w:tcW w:w="1032" w:type="dxa"/>
            <w:vMerge w:val="restart"/>
            <w:tcBorders>
              <w:top w:val="single" w:color="000000" w:sz="6" w:space="0"/>
              <w:bottom w:val="nil"/>
              <w:right w:val="nil"/>
            </w:tcBorders>
            <w:vAlign w:val="top"/>
          </w:tcPr>
          <w:p>
            <w:pPr>
              <w:spacing w:line="244" w:lineRule="auto"/>
              <w:rPr>
                <w:rFonts w:ascii="Arial"/>
                <w:sz w:val="21"/>
              </w:rPr>
            </w:pPr>
          </w:p>
          <w:p>
            <w:pPr>
              <w:pStyle w:val="6"/>
              <w:spacing w:before="61" w:line="229" w:lineRule="auto"/>
              <w:ind w:left="324"/>
              <w:rPr>
                <w:sz w:val="19"/>
                <w:szCs w:val="19"/>
              </w:rPr>
            </w:pPr>
            <w:r>
              <w:rPr>
                <w:spacing w:val="3"/>
                <w:sz w:val="19"/>
                <w:szCs w:val="19"/>
              </w:rPr>
              <w:t>安装</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463" w:type="dxa"/>
            <w:vMerge w:val="continue"/>
            <w:tcBorders>
              <w:top w:val="nil"/>
              <w:left w:val="nil"/>
              <w:bottom w:val="nil"/>
            </w:tcBorders>
            <w:textDirection w:val="tbRlV"/>
            <w:vAlign w:val="top"/>
          </w:tcPr>
          <w:p>
            <w:pPr>
              <w:rPr>
                <w:rFonts w:ascii="Arial"/>
                <w:sz w:val="21"/>
              </w:rPr>
            </w:pPr>
          </w:p>
        </w:tc>
        <w:tc>
          <w:tcPr>
            <w:tcW w:w="3180" w:type="dxa"/>
            <w:vMerge w:val="continue"/>
            <w:tcBorders>
              <w:top w:val="nil"/>
              <w:bottom w:val="nil"/>
            </w:tcBorders>
            <w:vAlign w:val="top"/>
          </w:tcPr>
          <w:p>
            <w:pPr>
              <w:rPr>
                <w:rFonts w:ascii="Arial"/>
                <w:sz w:val="21"/>
              </w:rPr>
            </w:pPr>
          </w:p>
        </w:tc>
        <w:tc>
          <w:tcPr>
            <w:tcW w:w="703" w:type="dxa"/>
            <w:vMerge w:val="continue"/>
            <w:tcBorders>
              <w:top w:val="nil"/>
              <w:bottom w:val="nil"/>
            </w:tcBorders>
            <w:textDirection w:val="tbRlV"/>
            <w:vAlign w:val="top"/>
          </w:tcPr>
          <w:p>
            <w:pPr>
              <w:rPr>
                <w:rFonts w:ascii="Arial"/>
                <w:sz w:val="21"/>
              </w:rPr>
            </w:pPr>
          </w:p>
        </w:tc>
        <w:tc>
          <w:tcPr>
            <w:tcW w:w="985" w:type="dxa"/>
            <w:vMerge w:val="continue"/>
            <w:tcBorders>
              <w:top w:val="nil"/>
              <w:bottom w:val="nil"/>
            </w:tcBorders>
            <w:vAlign w:val="top"/>
          </w:tcPr>
          <w:p>
            <w:pPr>
              <w:rPr>
                <w:rFonts w:ascii="Arial"/>
                <w:sz w:val="21"/>
              </w:rPr>
            </w:pPr>
          </w:p>
        </w:tc>
        <w:tc>
          <w:tcPr>
            <w:tcW w:w="984" w:type="dxa"/>
            <w:vMerge w:val="continue"/>
            <w:tcBorders>
              <w:top w:val="nil"/>
              <w:bottom w:val="single" w:color="000000" w:sz="6" w:space="0"/>
            </w:tcBorders>
            <w:vAlign w:val="top"/>
          </w:tcPr>
          <w:p>
            <w:pPr>
              <w:rPr>
                <w:rFonts w:ascii="Arial"/>
                <w:sz w:val="21"/>
              </w:rPr>
            </w:pPr>
          </w:p>
        </w:tc>
        <w:tc>
          <w:tcPr>
            <w:tcW w:w="1126" w:type="dxa"/>
            <w:vMerge w:val="continue"/>
            <w:tcBorders>
              <w:top w:val="nil"/>
              <w:bottom w:val="single" w:color="000000" w:sz="6" w:space="0"/>
            </w:tcBorders>
            <w:vAlign w:val="top"/>
          </w:tcPr>
          <w:p>
            <w:pPr>
              <w:rPr>
                <w:rFonts w:ascii="Arial"/>
                <w:sz w:val="21"/>
              </w:rPr>
            </w:pPr>
          </w:p>
        </w:tc>
        <w:tc>
          <w:tcPr>
            <w:tcW w:w="1126" w:type="dxa"/>
            <w:vMerge w:val="continue"/>
            <w:tcBorders>
              <w:top w:val="nil"/>
              <w:bottom w:val="single" w:color="000000" w:sz="6" w:space="0"/>
            </w:tcBorders>
            <w:vAlign w:val="top"/>
          </w:tcPr>
          <w:p>
            <w:pPr>
              <w:rPr>
                <w:rFonts w:ascii="Arial"/>
                <w:sz w:val="21"/>
              </w:rPr>
            </w:pPr>
          </w:p>
        </w:tc>
        <w:tc>
          <w:tcPr>
            <w:tcW w:w="984" w:type="dxa"/>
            <w:vMerge w:val="continue"/>
            <w:tcBorders>
              <w:top w:val="nil"/>
              <w:bottom w:val="single" w:color="000000" w:sz="6" w:space="0"/>
            </w:tcBorders>
            <w:vAlign w:val="top"/>
          </w:tcPr>
          <w:p>
            <w:pPr>
              <w:rPr>
                <w:rFonts w:ascii="Arial"/>
                <w:sz w:val="21"/>
              </w:rPr>
            </w:pPr>
          </w:p>
        </w:tc>
        <w:tc>
          <w:tcPr>
            <w:tcW w:w="1126" w:type="dxa"/>
            <w:vMerge w:val="continue"/>
            <w:tcBorders>
              <w:top w:val="nil"/>
              <w:bottom w:val="single" w:color="000000" w:sz="6" w:space="0"/>
            </w:tcBorders>
            <w:vAlign w:val="top"/>
          </w:tcPr>
          <w:p>
            <w:pPr>
              <w:rPr>
                <w:rFonts w:ascii="Arial"/>
                <w:sz w:val="21"/>
              </w:rPr>
            </w:pPr>
          </w:p>
        </w:tc>
        <w:tc>
          <w:tcPr>
            <w:tcW w:w="1135" w:type="dxa"/>
            <w:vMerge w:val="continue"/>
            <w:tcBorders>
              <w:top w:val="nil"/>
              <w:bottom w:val="single" w:color="000000" w:sz="6" w:space="0"/>
            </w:tcBorders>
            <w:vAlign w:val="top"/>
          </w:tcPr>
          <w:p>
            <w:pPr>
              <w:rPr>
                <w:rFonts w:ascii="Arial"/>
                <w:sz w:val="21"/>
              </w:rPr>
            </w:pPr>
          </w:p>
        </w:tc>
        <w:tc>
          <w:tcPr>
            <w:tcW w:w="1037" w:type="dxa"/>
            <w:tcBorders>
              <w:top w:val="single" w:color="000000" w:sz="6" w:space="0"/>
              <w:bottom w:val="single" w:color="000000" w:sz="6" w:space="0"/>
            </w:tcBorders>
            <w:vAlign w:val="top"/>
          </w:tcPr>
          <w:p>
            <w:pPr>
              <w:pStyle w:val="6"/>
              <w:spacing w:before="104" w:line="230" w:lineRule="auto"/>
              <w:ind w:left="223"/>
              <w:rPr>
                <w:sz w:val="19"/>
                <w:szCs w:val="19"/>
              </w:rPr>
            </w:pPr>
            <w:r>
              <w:rPr>
                <w:spacing w:val="5"/>
                <w:sz w:val="19"/>
                <w:szCs w:val="19"/>
              </w:rPr>
              <w:t>混凝土</w:t>
            </w:r>
          </w:p>
        </w:tc>
        <w:tc>
          <w:tcPr>
            <w:tcW w:w="1034" w:type="dxa"/>
            <w:tcBorders>
              <w:top w:val="single" w:color="000000" w:sz="6" w:space="0"/>
              <w:bottom w:val="single" w:color="000000" w:sz="6" w:space="0"/>
            </w:tcBorders>
            <w:vAlign w:val="top"/>
          </w:tcPr>
          <w:p>
            <w:pPr>
              <w:pStyle w:val="6"/>
              <w:spacing w:before="104" w:line="228" w:lineRule="auto"/>
              <w:ind w:left="318"/>
              <w:rPr>
                <w:sz w:val="19"/>
                <w:szCs w:val="19"/>
              </w:rPr>
            </w:pPr>
            <w:r>
              <w:rPr>
                <w:spacing w:val="6"/>
                <w:sz w:val="19"/>
                <w:szCs w:val="19"/>
              </w:rPr>
              <w:t>钢筋</w:t>
            </w:r>
          </w:p>
        </w:tc>
        <w:tc>
          <w:tcPr>
            <w:tcW w:w="1032" w:type="dxa"/>
            <w:vMerge w:val="continue"/>
            <w:tcBorders>
              <w:top w:val="nil"/>
              <w:bottom w:val="single" w:color="000000" w:sz="6" w:space="0"/>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9" w:hRule="atLeast"/>
        </w:trPr>
        <w:tc>
          <w:tcPr>
            <w:tcW w:w="463" w:type="dxa"/>
            <w:vMerge w:val="continue"/>
            <w:tcBorders>
              <w:top w:val="nil"/>
              <w:left w:val="nil"/>
              <w:bottom w:val="nil"/>
            </w:tcBorders>
            <w:textDirection w:val="tbRlV"/>
            <w:vAlign w:val="top"/>
          </w:tcPr>
          <w:p>
            <w:pPr>
              <w:rPr>
                <w:rFonts w:ascii="Arial"/>
                <w:sz w:val="21"/>
              </w:rPr>
            </w:pPr>
          </w:p>
        </w:tc>
        <w:tc>
          <w:tcPr>
            <w:tcW w:w="3180" w:type="dxa"/>
            <w:vMerge w:val="continue"/>
            <w:tcBorders>
              <w:top w:val="nil"/>
              <w:bottom w:val="nil"/>
            </w:tcBorders>
            <w:vAlign w:val="top"/>
          </w:tcPr>
          <w:p>
            <w:pPr>
              <w:rPr>
                <w:rFonts w:ascii="Arial"/>
                <w:sz w:val="21"/>
              </w:rPr>
            </w:pPr>
          </w:p>
        </w:tc>
        <w:tc>
          <w:tcPr>
            <w:tcW w:w="703" w:type="dxa"/>
            <w:vMerge w:val="continue"/>
            <w:tcBorders>
              <w:top w:val="nil"/>
              <w:bottom w:val="nil"/>
            </w:tcBorders>
            <w:textDirection w:val="tbRlV"/>
            <w:vAlign w:val="top"/>
          </w:tcPr>
          <w:p>
            <w:pPr>
              <w:rPr>
                <w:rFonts w:ascii="Arial"/>
                <w:sz w:val="21"/>
              </w:rPr>
            </w:pPr>
          </w:p>
        </w:tc>
        <w:tc>
          <w:tcPr>
            <w:tcW w:w="985" w:type="dxa"/>
            <w:vMerge w:val="continue"/>
            <w:tcBorders>
              <w:top w:val="nil"/>
              <w:bottom w:val="nil"/>
            </w:tcBorders>
            <w:vAlign w:val="top"/>
          </w:tcPr>
          <w:p>
            <w:pPr>
              <w:rPr>
                <w:rFonts w:ascii="Arial"/>
                <w:sz w:val="21"/>
              </w:rPr>
            </w:pPr>
          </w:p>
        </w:tc>
        <w:tc>
          <w:tcPr>
            <w:tcW w:w="7518" w:type="dxa"/>
            <w:gridSpan w:val="7"/>
            <w:tcBorders>
              <w:top w:val="single" w:color="000000" w:sz="6" w:space="0"/>
              <w:bottom w:val="single" w:color="000000" w:sz="6" w:space="0"/>
            </w:tcBorders>
            <w:vAlign w:val="top"/>
          </w:tcPr>
          <w:p>
            <w:pPr>
              <w:pStyle w:val="6"/>
              <w:spacing w:before="125" w:line="201" w:lineRule="auto"/>
              <w:ind w:left="3577"/>
              <w:rPr>
                <w:sz w:val="19"/>
                <w:szCs w:val="19"/>
              </w:rPr>
            </w:pPr>
            <w:r>
              <w:rPr>
                <w:spacing w:val="-1"/>
                <w:sz w:val="19"/>
                <w:szCs w:val="19"/>
              </w:rPr>
              <w:t>10m³</w:t>
            </w:r>
          </w:p>
        </w:tc>
        <w:tc>
          <w:tcPr>
            <w:tcW w:w="1034" w:type="dxa"/>
            <w:tcBorders>
              <w:top w:val="single" w:color="000000" w:sz="6" w:space="0"/>
              <w:bottom w:val="single" w:color="000000" w:sz="6" w:space="0"/>
            </w:tcBorders>
            <w:vAlign w:val="top"/>
          </w:tcPr>
          <w:p>
            <w:pPr>
              <w:pStyle w:val="6"/>
              <w:spacing w:before="138" w:line="188" w:lineRule="auto"/>
              <w:ind w:left="435"/>
              <w:rPr>
                <w:sz w:val="19"/>
                <w:szCs w:val="19"/>
              </w:rPr>
            </w:pPr>
            <w:r>
              <w:rPr>
                <w:spacing w:val="-4"/>
                <w:sz w:val="19"/>
                <w:szCs w:val="19"/>
              </w:rPr>
              <w:t>1t</w:t>
            </w:r>
          </w:p>
        </w:tc>
        <w:tc>
          <w:tcPr>
            <w:tcW w:w="1032" w:type="dxa"/>
            <w:tcBorders>
              <w:top w:val="single" w:color="000000" w:sz="6" w:space="0"/>
              <w:bottom w:val="single" w:color="000000" w:sz="6" w:space="0"/>
              <w:right w:val="nil"/>
            </w:tcBorders>
            <w:vAlign w:val="top"/>
          </w:tcPr>
          <w:p>
            <w:pPr>
              <w:pStyle w:val="6"/>
              <w:spacing w:before="125" w:line="201" w:lineRule="auto"/>
              <w:ind w:left="335"/>
              <w:rPr>
                <w:sz w:val="19"/>
                <w:szCs w:val="19"/>
              </w:rPr>
            </w:pPr>
            <w:r>
              <w:rPr>
                <w:spacing w:val="-1"/>
                <w:sz w:val="19"/>
                <w:szCs w:val="19"/>
              </w:rPr>
              <w:t>10m³</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463" w:type="dxa"/>
            <w:vMerge w:val="continue"/>
            <w:tcBorders>
              <w:top w:val="nil"/>
              <w:left w:val="nil"/>
              <w:bottom w:val="single" w:color="000000" w:sz="6" w:space="0"/>
            </w:tcBorders>
            <w:textDirection w:val="tbRlV"/>
            <w:vAlign w:val="top"/>
          </w:tcPr>
          <w:p>
            <w:pPr>
              <w:rPr>
                <w:rFonts w:ascii="Arial"/>
                <w:sz w:val="21"/>
              </w:rPr>
            </w:pPr>
          </w:p>
        </w:tc>
        <w:tc>
          <w:tcPr>
            <w:tcW w:w="3180" w:type="dxa"/>
            <w:vMerge w:val="continue"/>
            <w:tcBorders>
              <w:top w:val="nil"/>
              <w:bottom w:val="single" w:color="000000" w:sz="6" w:space="0"/>
            </w:tcBorders>
            <w:vAlign w:val="top"/>
          </w:tcPr>
          <w:p>
            <w:pPr>
              <w:rPr>
                <w:rFonts w:ascii="Arial"/>
                <w:sz w:val="21"/>
              </w:rPr>
            </w:pPr>
          </w:p>
        </w:tc>
        <w:tc>
          <w:tcPr>
            <w:tcW w:w="703" w:type="dxa"/>
            <w:vMerge w:val="continue"/>
            <w:tcBorders>
              <w:top w:val="nil"/>
              <w:bottom w:val="single" w:color="000000" w:sz="6" w:space="0"/>
            </w:tcBorders>
            <w:textDirection w:val="tbRlV"/>
            <w:vAlign w:val="top"/>
          </w:tcPr>
          <w:p>
            <w:pPr>
              <w:rPr>
                <w:rFonts w:ascii="Arial"/>
                <w:sz w:val="21"/>
              </w:rPr>
            </w:pPr>
          </w:p>
        </w:tc>
        <w:tc>
          <w:tcPr>
            <w:tcW w:w="985" w:type="dxa"/>
            <w:vMerge w:val="continue"/>
            <w:tcBorders>
              <w:top w:val="nil"/>
              <w:bottom w:val="single" w:color="000000" w:sz="6" w:space="0"/>
            </w:tcBorders>
            <w:vAlign w:val="top"/>
          </w:tcPr>
          <w:p>
            <w:pPr>
              <w:rPr>
                <w:rFonts w:ascii="Arial"/>
                <w:sz w:val="21"/>
              </w:rPr>
            </w:pPr>
          </w:p>
        </w:tc>
        <w:tc>
          <w:tcPr>
            <w:tcW w:w="984" w:type="dxa"/>
            <w:tcBorders>
              <w:top w:val="single" w:color="000000" w:sz="6" w:space="0"/>
              <w:bottom w:val="single" w:color="000000" w:sz="6" w:space="0"/>
            </w:tcBorders>
            <w:vAlign w:val="top"/>
          </w:tcPr>
          <w:p>
            <w:pPr>
              <w:pStyle w:val="6"/>
              <w:spacing w:before="144" w:line="188" w:lineRule="auto"/>
              <w:ind w:left="462"/>
              <w:rPr>
                <w:sz w:val="19"/>
                <w:szCs w:val="19"/>
              </w:rPr>
            </w:pPr>
            <w:r>
              <w:rPr>
                <w:sz w:val="19"/>
                <w:szCs w:val="19"/>
              </w:rPr>
              <w:t>1</w:t>
            </w:r>
          </w:p>
        </w:tc>
        <w:tc>
          <w:tcPr>
            <w:tcW w:w="1126" w:type="dxa"/>
            <w:tcBorders>
              <w:top w:val="single" w:color="000000" w:sz="6" w:space="0"/>
              <w:bottom w:val="single" w:color="000000" w:sz="6" w:space="0"/>
            </w:tcBorders>
            <w:vAlign w:val="top"/>
          </w:tcPr>
          <w:p>
            <w:pPr>
              <w:pStyle w:val="6"/>
              <w:spacing w:before="145" w:line="187" w:lineRule="auto"/>
              <w:ind w:left="516"/>
              <w:rPr>
                <w:sz w:val="19"/>
                <w:szCs w:val="19"/>
              </w:rPr>
            </w:pPr>
            <w:r>
              <w:rPr>
                <w:sz w:val="19"/>
                <w:szCs w:val="19"/>
              </w:rPr>
              <w:t>2</w:t>
            </w:r>
          </w:p>
        </w:tc>
        <w:tc>
          <w:tcPr>
            <w:tcW w:w="1126" w:type="dxa"/>
            <w:tcBorders>
              <w:top w:val="single" w:color="000000" w:sz="6" w:space="0"/>
              <w:bottom w:val="single" w:color="000000" w:sz="6" w:space="0"/>
            </w:tcBorders>
            <w:vAlign w:val="top"/>
          </w:tcPr>
          <w:p>
            <w:pPr>
              <w:pStyle w:val="6"/>
              <w:spacing w:before="145" w:line="187" w:lineRule="auto"/>
              <w:ind w:left="520"/>
              <w:rPr>
                <w:sz w:val="19"/>
                <w:szCs w:val="19"/>
              </w:rPr>
            </w:pPr>
            <w:r>
              <w:rPr>
                <w:sz w:val="19"/>
                <w:szCs w:val="19"/>
              </w:rPr>
              <w:t>3</w:t>
            </w:r>
          </w:p>
        </w:tc>
        <w:tc>
          <w:tcPr>
            <w:tcW w:w="984" w:type="dxa"/>
            <w:tcBorders>
              <w:top w:val="single" w:color="000000" w:sz="6" w:space="0"/>
              <w:bottom w:val="single" w:color="000000" w:sz="6" w:space="0"/>
            </w:tcBorders>
            <w:vAlign w:val="top"/>
          </w:tcPr>
          <w:p>
            <w:pPr>
              <w:pStyle w:val="6"/>
              <w:spacing w:before="145" w:line="187" w:lineRule="auto"/>
              <w:ind w:left="446"/>
              <w:rPr>
                <w:sz w:val="19"/>
                <w:szCs w:val="19"/>
              </w:rPr>
            </w:pPr>
            <w:r>
              <w:rPr>
                <w:sz w:val="19"/>
                <w:szCs w:val="19"/>
              </w:rPr>
              <w:t>4</w:t>
            </w:r>
          </w:p>
        </w:tc>
        <w:tc>
          <w:tcPr>
            <w:tcW w:w="1126" w:type="dxa"/>
            <w:tcBorders>
              <w:top w:val="single" w:color="000000" w:sz="6" w:space="0"/>
              <w:bottom w:val="single" w:color="000000" w:sz="6" w:space="0"/>
            </w:tcBorders>
            <w:vAlign w:val="top"/>
          </w:tcPr>
          <w:p>
            <w:pPr>
              <w:pStyle w:val="6"/>
              <w:spacing w:before="146" w:line="186" w:lineRule="auto"/>
              <w:ind w:left="518"/>
              <w:rPr>
                <w:sz w:val="19"/>
                <w:szCs w:val="19"/>
              </w:rPr>
            </w:pPr>
            <w:r>
              <w:rPr>
                <w:sz w:val="19"/>
                <w:szCs w:val="19"/>
              </w:rPr>
              <w:t>5</w:t>
            </w:r>
          </w:p>
        </w:tc>
        <w:tc>
          <w:tcPr>
            <w:tcW w:w="1135" w:type="dxa"/>
            <w:tcBorders>
              <w:top w:val="single" w:color="000000" w:sz="6" w:space="0"/>
              <w:bottom w:val="single" w:color="000000" w:sz="6" w:space="0"/>
            </w:tcBorders>
            <w:vAlign w:val="top"/>
          </w:tcPr>
          <w:p>
            <w:pPr>
              <w:pStyle w:val="6"/>
              <w:spacing w:before="145" w:line="187" w:lineRule="auto"/>
              <w:ind w:left="520"/>
              <w:rPr>
                <w:sz w:val="19"/>
                <w:szCs w:val="19"/>
              </w:rPr>
            </w:pPr>
            <w:r>
              <w:rPr>
                <w:sz w:val="19"/>
                <w:szCs w:val="19"/>
              </w:rPr>
              <w:t>6</w:t>
            </w:r>
          </w:p>
        </w:tc>
        <w:tc>
          <w:tcPr>
            <w:tcW w:w="1037" w:type="dxa"/>
            <w:tcBorders>
              <w:top w:val="single" w:color="000000" w:sz="6" w:space="0"/>
              <w:bottom w:val="single" w:color="000000" w:sz="6" w:space="0"/>
            </w:tcBorders>
            <w:vAlign w:val="top"/>
          </w:tcPr>
          <w:p>
            <w:pPr>
              <w:pStyle w:val="6"/>
              <w:spacing w:before="146" w:line="186" w:lineRule="auto"/>
              <w:ind w:left="476"/>
              <w:rPr>
                <w:sz w:val="19"/>
                <w:szCs w:val="19"/>
              </w:rPr>
            </w:pPr>
            <w:r>
              <w:rPr>
                <w:sz w:val="19"/>
                <w:szCs w:val="19"/>
              </w:rPr>
              <w:t>7</w:t>
            </w:r>
          </w:p>
        </w:tc>
        <w:tc>
          <w:tcPr>
            <w:tcW w:w="1034" w:type="dxa"/>
            <w:tcBorders>
              <w:top w:val="single" w:color="000000" w:sz="6" w:space="0"/>
              <w:bottom w:val="single" w:color="000000" w:sz="6" w:space="0"/>
            </w:tcBorders>
            <w:vAlign w:val="top"/>
          </w:tcPr>
          <w:p>
            <w:pPr>
              <w:pStyle w:val="6"/>
              <w:spacing w:before="145" w:line="187" w:lineRule="auto"/>
              <w:ind w:left="469"/>
              <w:rPr>
                <w:sz w:val="19"/>
                <w:szCs w:val="19"/>
              </w:rPr>
            </w:pPr>
            <w:r>
              <w:rPr>
                <w:sz w:val="19"/>
                <w:szCs w:val="19"/>
              </w:rPr>
              <w:t>8</w:t>
            </w:r>
          </w:p>
        </w:tc>
        <w:tc>
          <w:tcPr>
            <w:tcW w:w="1032" w:type="dxa"/>
            <w:tcBorders>
              <w:top w:val="single" w:color="000000" w:sz="6" w:space="0"/>
              <w:bottom w:val="single" w:color="000000" w:sz="6" w:space="0"/>
              <w:right w:val="nil"/>
            </w:tcBorders>
            <w:vAlign w:val="top"/>
          </w:tcPr>
          <w:p>
            <w:pPr>
              <w:pStyle w:val="6"/>
              <w:spacing w:before="145" w:line="187" w:lineRule="auto"/>
              <w:ind w:left="469"/>
              <w:rPr>
                <w:sz w:val="19"/>
                <w:szCs w:val="19"/>
              </w:rPr>
            </w:pPr>
            <w:r>
              <w:rPr>
                <w:sz w:val="19"/>
                <w:szCs w:val="19"/>
              </w:rPr>
              <w:t>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 w:hRule="atLeast"/>
        </w:trPr>
        <w:tc>
          <w:tcPr>
            <w:tcW w:w="463" w:type="dxa"/>
            <w:tcBorders>
              <w:top w:val="single" w:color="000000" w:sz="6" w:space="0"/>
              <w:left w:val="nil"/>
              <w:bottom w:val="single" w:color="000000" w:sz="6" w:space="0"/>
            </w:tcBorders>
            <w:vAlign w:val="top"/>
          </w:tcPr>
          <w:p>
            <w:pPr>
              <w:pStyle w:val="6"/>
              <w:spacing w:before="146" w:line="188" w:lineRule="auto"/>
              <w:ind w:left="161"/>
              <w:rPr>
                <w:sz w:val="19"/>
                <w:szCs w:val="19"/>
              </w:rPr>
            </w:pPr>
            <w:r>
              <w:rPr>
                <w:spacing w:val="-4"/>
                <w:sz w:val="19"/>
                <w:szCs w:val="19"/>
              </w:rPr>
              <w:t>15</w:t>
            </w:r>
          </w:p>
        </w:tc>
        <w:tc>
          <w:tcPr>
            <w:tcW w:w="3180" w:type="dxa"/>
            <w:tcBorders>
              <w:top w:val="single" w:color="000000" w:sz="6" w:space="0"/>
              <w:bottom w:val="single" w:color="000000" w:sz="6" w:space="0"/>
            </w:tcBorders>
            <w:vAlign w:val="top"/>
          </w:tcPr>
          <w:p>
            <w:pPr>
              <w:pStyle w:val="6"/>
              <w:spacing w:before="114" w:line="228" w:lineRule="auto"/>
              <w:ind w:left="110"/>
              <w:rPr>
                <w:sz w:val="19"/>
                <w:szCs w:val="19"/>
              </w:rPr>
            </w:pPr>
            <w:r>
              <w:rPr>
                <w:spacing w:val="4"/>
                <w:sz w:val="19"/>
                <w:szCs w:val="19"/>
              </w:rPr>
              <w:t>42.5</w:t>
            </w:r>
            <w:r>
              <w:rPr>
                <w:spacing w:val="-30"/>
                <w:sz w:val="19"/>
                <w:szCs w:val="19"/>
              </w:rPr>
              <w:t xml:space="preserve"> </w:t>
            </w:r>
            <w:r>
              <w:rPr>
                <w:spacing w:val="4"/>
                <w:sz w:val="19"/>
                <w:szCs w:val="19"/>
              </w:rPr>
              <w:t>级水泥</w:t>
            </w:r>
          </w:p>
        </w:tc>
        <w:tc>
          <w:tcPr>
            <w:tcW w:w="703" w:type="dxa"/>
            <w:tcBorders>
              <w:top w:val="single" w:color="000000" w:sz="6" w:space="0"/>
              <w:bottom w:val="single" w:color="000000" w:sz="6" w:space="0"/>
            </w:tcBorders>
            <w:vAlign w:val="top"/>
          </w:tcPr>
          <w:p>
            <w:pPr>
              <w:pStyle w:val="6"/>
              <w:spacing w:before="114" w:line="256" w:lineRule="exact"/>
              <w:ind w:left="310"/>
              <w:rPr>
                <w:sz w:val="19"/>
                <w:szCs w:val="19"/>
              </w:rPr>
            </w:pPr>
            <w:r>
              <w:rPr>
                <w:position w:val="2"/>
                <w:sz w:val="19"/>
                <w:szCs w:val="19"/>
              </w:rPr>
              <w:t>t</w:t>
            </w:r>
          </w:p>
        </w:tc>
        <w:tc>
          <w:tcPr>
            <w:tcW w:w="985" w:type="dxa"/>
            <w:tcBorders>
              <w:top w:val="single" w:color="000000" w:sz="6" w:space="0"/>
              <w:bottom w:val="single" w:color="000000" w:sz="6" w:space="0"/>
            </w:tcBorders>
            <w:vAlign w:val="top"/>
          </w:tcPr>
          <w:p>
            <w:pPr>
              <w:pStyle w:val="6"/>
              <w:spacing w:before="147" w:line="187" w:lineRule="auto"/>
              <w:ind w:left="151"/>
              <w:rPr>
                <w:sz w:val="19"/>
                <w:szCs w:val="19"/>
              </w:rPr>
            </w:pPr>
            <w:r>
              <w:rPr>
                <w:spacing w:val="3"/>
                <w:sz w:val="19"/>
                <w:szCs w:val="19"/>
              </w:rPr>
              <w:t>5509002</w:t>
            </w:r>
          </w:p>
        </w:tc>
        <w:tc>
          <w:tcPr>
            <w:tcW w:w="984" w:type="dxa"/>
            <w:tcBorders>
              <w:top w:val="single" w:color="000000" w:sz="6" w:space="0"/>
              <w:bottom w:val="single" w:color="000000" w:sz="6" w:space="0"/>
            </w:tcBorders>
            <w:vAlign w:val="top"/>
          </w:tcPr>
          <w:p>
            <w:pPr>
              <w:pStyle w:val="6"/>
              <w:spacing w:before="146" w:line="188" w:lineRule="auto"/>
              <w:ind w:left="249"/>
              <w:rPr>
                <w:sz w:val="19"/>
                <w:szCs w:val="19"/>
              </w:rPr>
            </w:pPr>
            <w:r>
              <w:rPr>
                <w:spacing w:val="2"/>
                <w:sz w:val="19"/>
                <w:szCs w:val="19"/>
              </w:rPr>
              <w:t>3.091</w:t>
            </w:r>
          </w:p>
        </w:tc>
        <w:tc>
          <w:tcPr>
            <w:tcW w:w="1126" w:type="dxa"/>
            <w:tcBorders>
              <w:top w:val="single" w:color="000000" w:sz="6" w:space="0"/>
              <w:bottom w:val="single" w:color="000000" w:sz="6" w:space="0"/>
            </w:tcBorders>
            <w:vAlign w:val="top"/>
          </w:tcPr>
          <w:p>
            <w:pPr>
              <w:pStyle w:val="6"/>
              <w:spacing w:before="147" w:line="187" w:lineRule="auto"/>
              <w:ind w:left="319"/>
              <w:rPr>
                <w:sz w:val="19"/>
                <w:szCs w:val="19"/>
              </w:rPr>
            </w:pPr>
            <w:r>
              <w:rPr>
                <w:spacing w:val="2"/>
                <w:sz w:val="19"/>
                <w:szCs w:val="19"/>
              </w:rPr>
              <w:t>3.060</w:t>
            </w:r>
          </w:p>
        </w:tc>
        <w:tc>
          <w:tcPr>
            <w:tcW w:w="1126" w:type="dxa"/>
            <w:tcBorders>
              <w:top w:val="single" w:color="000000" w:sz="6" w:space="0"/>
              <w:bottom w:val="single" w:color="000000" w:sz="6" w:space="0"/>
            </w:tcBorders>
            <w:vAlign w:val="top"/>
          </w:tcPr>
          <w:p>
            <w:pPr>
              <w:pStyle w:val="6"/>
              <w:spacing w:before="146" w:line="188" w:lineRule="auto"/>
              <w:ind w:left="318"/>
              <w:rPr>
                <w:sz w:val="19"/>
                <w:szCs w:val="19"/>
              </w:rPr>
            </w:pPr>
            <w:r>
              <w:rPr>
                <w:spacing w:val="3"/>
                <w:sz w:val="19"/>
                <w:szCs w:val="19"/>
              </w:rPr>
              <w:t>0.181</w:t>
            </w:r>
          </w:p>
        </w:tc>
        <w:tc>
          <w:tcPr>
            <w:tcW w:w="984" w:type="dxa"/>
            <w:tcBorders>
              <w:top w:val="single" w:color="000000" w:sz="6" w:space="0"/>
              <w:bottom w:val="single" w:color="000000" w:sz="6" w:space="0"/>
            </w:tcBorders>
            <w:vAlign w:val="top"/>
          </w:tcPr>
          <w:p>
            <w:pPr>
              <w:pStyle w:val="6"/>
              <w:spacing w:before="146" w:line="188" w:lineRule="auto"/>
              <w:ind w:left="249"/>
              <w:rPr>
                <w:sz w:val="19"/>
                <w:szCs w:val="19"/>
              </w:rPr>
            </w:pPr>
            <w:r>
              <w:rPr>
                <w:spacing w:val="2"/>
                <w:sz w:val="19"/>
                <w:szCs w:val="19"/>
              </w:rPr>
              <w:t>3.091</w:t>
            </w:r>
          </w:p>
        </w:tc>
        <w:tc>
          <w:tcPr>
            <w:tcW w:w="1126" w:type="dxa"/>
            <w:tcBorders>
              <w:top w:val="single" w:color="000000" w:sz="6" w:space="0"/>
              <w:bottom w:val="single" w:color="000000" w:sz="6" w:space="0"/>
            </w:tcBorders>
            <w:vAlign w:val="top"/>
          </w:tcPr>
          <w:p>
            <w:pPr>
              <w:pStyle w:val="6"/>
              <w:spacing w:before="147" w:line="187" w:lineRule="auto"/>
              <w:ind w:left="318"/>
              <w:rPr>
                <w:sz w:val="19"/>
                <w:szCs w:val="19"/>
              </w:rPr>
            </w:pPr>
            <w:r>
              <w:rPr>
                <w:spacing w:val="2"/>
                <w:sz w:val="19"/>
                <w:szCs w:val="19"/>
              </w:rPr>
              <w:t>3.060</w:t>
            </w:r>
          </w:p>
        </w:tc>
        <w:tc>
          <w:tcPr>
            <w:tcW w:w="1135" w:type="dxa"/>
            <w:tcBorders>
              <w:top w:val="single" w:color="000000" w:sz="6" w:space="0"/>
              <w:bottom w:val="single" w:color="000000" w:sz="6" w:space="0"/>
            </w:tcBorders>
            <w:vAlign w:val="top"/>
          </w:tcPr>
          <w:p>
            <w:pPr>
              <w:pStyle w:val="6"/>
              <w:spacing w:before="147" w:line="187" w:lineRule="auto"/>
              <w:ind w:left="320"/>
              <w:rPr>
                <w:sz w:val="19"/>
                <w:szCs w:val="19"/>
              </w:rPr>
            </w:pPr>
            <w:r>
              <w:rPr>
                <w:spacing w:val="3"/>
                <w:sz w:val="19"/>
                <w:szCs w:val="19"/>
              </w:rPr>
              <w:t>0.234</w:t>
            </w:r>
          </w:p>
        </w:tc>
        <w:tc>
          <w:tcPr>
            <w:tcW w:w="1037" w:type="dxa"/>
            <w:tcBorders>
              <w:top w:val="single" w:color="000000" w:sz="6" w:space="0"/>
              <w:bottom w:val="single" w:color="000000" w:sz="6" w:space="0"/>
            </w:tcBorders>
            <w:vAlign w:val="top"/>
          </w:tcPr>
          <w:p>
            <w:pPr>
              <w:pStyle w:val="6"/>
              <w:spacing w:before="147" w:line="187" w:lineRule="auto"/>
              <w:ind w:left="273"/>
              <w:rPr>
                <w:sz w:val="19"/>
                <w:szCs w:val="19"/>
              </w:rPr>
            </w:pPr>
            <w:r>
              <w:rPr>
                <w:spacing w:val="2"/>
                <w:sz w:val="19"/>
                <w:szCs w:val="19"/>
              </w:rPr>
              <w:t>3.060</w:t>
            </w:r>
          </w:p>
        </w:tc>
        <w:tc>
          <w:tcPr>
            <w:tcW w:w="1034" w:type="dxa"/>
            <w:tcBorders>
              <w:top w:val="single" w:color="000000" w:sz="6" w:space="0"/>
              <w:bottom w:val="single" w:color="000000" w:sz="6" w:space="0"/>
            </w:tcBorders>
            <w:vAlign w:val="top"/>
          </w:tcPr>
          <w:p>
            <w:pPr>
              <w:tabs>
                <w:tab w:val="left" w:pos="560"/>
              </w:tabs>
              <w:spacing w:before="15"/>
              <w:ind w:left="467"/>
              <w:rPr>
                <w:rFonts w:ascii="Arial"/>
                <w:sz w:val="21"/>
              </w:rPr>
            </w:pPr>
            <w:r>
              <w:rPr>
                <w:rFonts w:ascii="Arial" w:hAnsi="Arial" w:eastAsia="Arial" w:cs="Arial"/>
                <w:sz w:val="21"/>
                <w:szCs w:val="21"/>
                <w:u w:val="single" w:color="auto"/>
              </w:rPr>
              <w:tab/>
            </w:r>
          </w:p>
        </w:tc>
        <w:tc>
          <w:tcPr>
            <w:tcW w:w="1032" w:type="dxa"/>
            <w:tcBorders>
              <w:top w:val="single" w:color="000000" w:sz="6" w:space="0"/>
              <w:bottom w:val="single" w:color="000000" w:sz="6" w:space="0"/>
              <w:right w:val="nil"/>
            </w:tcBorders>
            <w:vAlign w:val="top"/>
          </w:tcPr>
          <w:p>
            <w:pPr>
              <w:pStyle w:val="6"/>
              <w:spacing w:before="146" w:line="188" w:lineRule="auto"/>
              <w:ind w:left="271"/>
              <w:rPr>
                <w:sz w:val="19"/>
                <w:szCs w:val="19"/>
              </w:rPr>
            </w:pPr>
            <w:r>
              <w:rPr>
                <w:spacing w:val="3"/>
                <w:sz w:val="19"/>
                <w:szCs w:val="19"/>
              </w:rPr>
              <w:t>0.156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463" w:type="dxa"/>
            <w:tcBorders>
              <w:top w:val="single" w:color="000000" w:sz="6" w:space="0"/>
              <w:left w:val="nil"/>
              <w:bottom w:val="single" w:color="000000" w:sz="6" w:space="0"/>
            </w:tcBorders>
            <w:vAlign w:val="top"/>
          </w:tcPr>
          <w:p>
            <w:pPr>
              <w:pStyle w:val="6"/>
              <w:spacing w:before="151" w:line="188" w:lineRule="auto"/>
              <w:ind w:left="161"/>
              <w:rPr>
                <w:sz w:val="19"/>
                <w:szCs w:val="19"/>
              </w:rPr>
            </w:pPr>
            <w:r>
              <w:rPr>
                <w:spacing w:val="-4"/>
                <w:sz w:val="19"/>
                <w:szCs w:val="19"/>
              </w:rPr>
              <w:t>16</w:t>
            </w:r>
          </w:p>
        </w:tc>
        <w:tc>
          <w:tcPr>
            <w:tcW w:w="3180" w:type="dxa"/>
            <w:tcBorders>
              <w:top w:val="single" w:color="000000" w:sz="6" w:space="0"/>
              <w:bottom w:val="single" w:color="000000" w:sz="6" w:space="0"/>
            </w:tcBorders>
            <w:vAlign w:val="top"/>
          </w:tcPr>
          <w:p>
            <w:pPr>
              <w:pStyle w:val="6"/>
              <w:spacing w:before="118" w:line="228" w:lineRule="auto"/>
              <w:ind w:left="111"/>
              <w:rPr>
                <w:sz w:val="19"/>
                <w:szCs w:val="19"/>
              </w:rPr>
            </w:pPr>
            <w:r>
              <w:rPr>
                <w:spacing w:val="7"/>
                <w:sz w:val="19"/>
                <w:szCs w:val="19"/>
              </w:rPr>
              <w:t>其他材料费</w:t>
            </w:r>
          </w:p>
        </w:tc>
        <w:tc>
          <w:tcPr>
            <w:tcW w:w="703" w:type="dxa"/>
            <w:tcBorders>
              <w:top w:val="single" w:color="000000" w:sz="6" w:space="0"/>
              <w:bottom w:val="single" w:color="000000" w:sz="6" w:space="0"/>
            </w:tcBorders>
            <w:vAlign w:val="top"/>
          </w:tcPr>
          <w:p>
            <w:pPr>
              <w:pStyle w:val="6"/>
              <w:spacing w:before="119" w:line="229" w:lineRule="auto"/>
              <w:ind w:left="259"/>
              <w:rPr>
                <w:sz w:val="19"/>
                <w:szCs w:val="19"/>
              </w:rPr>
            </w:pPr>
            <w:r>
              <w:rPr>
                <w:sz w:val="19"/>
                <w:szCs w:val="19"/>
              </w:rPr>
              <w:t>元</w:t>
            </w:r>
          </w:p>
        </w:tc>
        <w:tc>
          <w:tcPr>
            <w:tcW w:w="985" w:type="dxa"/>
            <w:tcBorders>
              <w:top w:val="single" w:color="000000" w:sz="6" w:space="0"/>
              <w:bottom w:val="single" w:color="000000" w:sz="6" w:space="0"/>
            </w:tcBorders>
            <w:vAlign w:val="top"/>
          </w:tcPr>
          <w:p>
            <w:pPr>
              <w:pStyle w:val="6"/>
              <w:spacing w:before="151" w:line="188" w:lineRule="auto"/>
              <w:ind w:left="152"/>
              <w:rPr>
                <w:sz w:val="19"/>
                <w:szCs w:val="19"/>
              </w:rPr>
            </w:pPr>
            <w:r>
              <w:rPr>
                <w:spacing w:val="3"/>
                <w:sz w:val="19"/>
                <w:szCs w:val="19"/>
              </w:rPr>
              <w:t>7801001</w:t>
            </w:r>
          </w:p>
        </w:tc>
        <w:tc>
          <w:tcPr>
            <w:tcW w:w="984" w:type="dxa"/>
            <w:tcBorders>
              <w:top w:val="single" w:color="000000" w:sz="6" w:space="0"/>
              <w:bottom w:val="single" w:color="000000" w:sz="6" w:space="0"/>
            </w:tcBorders>
            <w:vAlign w:val="top"/>
          </w:tcPr>
          <w:p>
            <w:pPr>
              <w:pStyle w:val="6"/>
              <w:spacing w:before="151" w:line="188" w:lineRule="auto"/>
              <w:ind w:left="260"/>
              <w:rPr>
                <w:sz w:val="19"/>
                <w:szCs w:val="19"/>
              </w:rPr>
            </w:pPr>
            <w:r>
              <w:rPr>
                <w:sz w:val="19"/>
                <w:szCs w:val="19"/>
              </w:rPr>
              <w:t>16.20</w:t>
            </w:r>
          </w:p>
        </w:tc>
        <w:tc>
          <w:tcPr>
            <w:tcW w:w="1126" w:type="dxa"/>
            <w:tcBorders>
              <w:top w:val="single" w:color="000000" w:sz="6" w:space="0"/>
              <w:bottom w:val="single" w:color="000000" w:sz="6" w:space="0"/>
            </w:tcBorders>
            <w:vAlign w:val="top"/>
          </w:tcPr>
          <w:p>
            <w:pPr>
              <w:pStyle w:val="6"/>
              <w:spacing w:before="152" w:line="187" w:lineRule="auto"/>
              <w:ind w:left="317"/>
              <w:rPr>
                <w:sz w:val="19"/>
                <w:szCs w:val="19"/>
              </w:rPr>
            </w:pPr>
            <w:r>
              <w:rPr>
                <w:spacing w:val="2"/>
                <w:sz w:val="19"/>
                <w:szCs w:val="19"/>
              </w:rPr>
              <w:t>29.50</w:t>
            </w:r>
          </w:p>
        </w:tc>
        <w:tc>
          <w:tcPr>
            <w:tcW w:w="1126" w:type="dxa"/>
            <w:tcBorders>
              <w:top w:val="single" w:color="000000" w:sz="6" w:space="0"/>
              <w:bottom w:val="single" w:color="000000" w:sz="6" w:space="0"/>
            </w:tcBorders>
            <w:vAlign w:val="top"/>
          </w:tcPr>
          <w:p>
            <w:pPr>
              <w:pStyle w:val="6"/>
              <w:spacing w:before="152" w:line="187" w:lineRule="auto"/>
              <w:ind w:left="369"/>
              <w:rPr>
                <w:sz w:val="19"/>
                <w:szCs w:val="19"/>
              </w:rPr>
            </w:pPr>
            <w:r>
              <w:rPr>
                <w:spacing w:val="3"/>
                <w:sz w:val="19"/>
                <w:szCs w:val="19"/>
              </w:rPr>
              <w:t>0.90</w:t>
            </w:r>
          </w:p>
        </w:tc>
        <w:tc>
          <w:tcPr>
            <w:tcW w:w="984" w:type="dxa"/>
            <w:tcBorders>
              <w:top w:val="single" w:color="000000" w:sz="6" w:space="0"/>
              <w:bottom w:val="single" w:color="000000" w:sz="6" w:space="0"/>
            </w:tcBorders>
            <w:vAlign w:val="top"/>
          </w:tcPr>
          <w:p>
            <w:pPr>
              <w:pStyle w:val="6"/>
              <w:spacing w:before="151" w:line="188" w:lineRule="auto"/>
              <w:ind w:left="260"/>
              <w:rPr>
                <w:sz w:val="19"/>
                <w:szCs w:val="19"/>
              </w:rPr>
            </w:pPr>
            <w:r>
              <w:rPr>
                <w:sz w:val="19"/>
                <w:szCs w:val="19"/>
              </w:rPr>
              <w:t>15.30</w:t>
            </w:r>
          </w:p>
        </w:tc>
        <w:tc>
          <w:tcPr>
            <w:tcW w:w="1126" w:type="dxa"/>
            <w:tcBorders>
              <w:top w:val="single" w:color="000000" w:sz="6" w:space="0"/>
              <w:bottom w:val="single" w:color="000000" w:sz="6" w:space="0"/>
            </w:tcBorders>
            <w:vAlign w:val="top"/>
          </w:tcPr>
          <w:p>
            <w:pPr>
              <w:pStyle w:val="6"/>
              <w:spacing w:before="152" w:line="187" w:lineRule="auto"/>
              <w:ind w:left="318"/>
              <w:rPr>
                <w:sz w:val="19"/>
                <w:szCs w:val="19"/>
              </w:rPr>
            </w:pPr>
            <w:r>
              <w:rPr>
                <w:spacing w:val="2"/>
                <w:sz w:val="19"/>
                <w:szCs w:val="19"/>
              </w:rPr>
              <w:t>56.70</w:t>
            </w:r>
          </w:p>
        </w:tc>
        <w:tc>
          <w:tcPr>
            <w:tcW w:w="1135" w:type="dxa"/>
            <w:tcBorders>
              <w:top w:val="single" w:color="000000" w:sz="6" w:space="0"/>
              <w:bottom w:val="single" w:color="000000" w:sz="6" w:space="0"/>
            </w:tcBorders>
            <w:vAlign w:val="top"/>
          </w:tcPr>
          <w:p>
            <w:pPr>
              <w:tabs>
                <w:tab w:val="left" w:pos="610"/>
              </w:tabs>
              <w:spacing w:before="20"/>
              <w:ind w:left="516"/>
              <w:rPr>
                <w:rFonts w:ascii="Arial"/>
                <w:sz w:val="21"/>
              </w:rPr>
            </w:pPr>
            <w:r>
              <w:rPr>
                <w:rFonts w:ascii="Arial" w:hAnsi="Arial" w:eastAsia="Arial" w:cs="Arial"/>
                <w:sz w:val="21"/>
                <w:szCs w:val="21"/>
                <w:u w:val="single" w:color="auto"/>
              </w:rPr>
              <w:tab/>
            </w:r>
          </w:p>
        </w:tc>
        <w:tc>
          <w:tcPr>
            <w:tcW w:w="1037" w:type="dxa"/>
            <w:tcBorders>
              <w:top w:val="single" w:color="000000" w:sz="6" w:space="0"/>
              <w:bottom w:val="single" w:color="000000" w:sz="6" w:space="0"/>
            </w:tcBorders>
            <w:vAlign w:val="top"/>
          </w:tcPr>
          <w:p>
            <w:pPr>
              <w:pStyle w:val="6"/>
              <w:spacing w:before="152" w:line="187" w:lineRule="auto"/>
              <w:ind w:left="271"/>
              <w:rPr>
                <w:sz w:val="19"/>
                <w:szCs w:val="19"/>
              </w:rPr>
            </w:pPr>
            <w:r>
              <w:rPr>
                <w:spacing w:val="2"/>
                <w:sz w:val="19"/>
                <w:szCs w:val="19"/>
              </w:rPr>
              <w:t>28.60</w:t>
            </w:r>
          </w:p>
        </w:tc>
        <w:tc>
          <w:tcPr>
            <w:tcW w:w="1034" w:type="dxa"/>
            <w:tcBorders>
              <w:top w:val="single" w:color="000000" w:sz="6" w:space="0"/>
              <w:bottom w:val="single" w:color="000000" w:sz="6" w:space="0"/>
            </w:tcBorders>
            <w:vAlign w:val="top"/>
          </w:tcPr>
          <w:p>
            <w:pPr>
              <w:tabs>
                <w:tab w:val="left" w:pos="560"/>
              </w:tabs>
              <w:spacing w:before="20"/>
              <w:ind w:left="467"/>
              <w:rPr>
                <w:rFonts w:ascii="Arial"/>
                <w:sz w:val="21"/>
              </w:rPr>
            </w:pPr>
            <w:r>
              <w:rPr>
                <w:rFonts w:ascii="Arial" w:hAnsi="Arial" w:eastAsia="Arial" w:cs="Arial"/>
                <w:sz w:val="21"/>
                <w:szCs w:val="21"/>
                <w:u w:val="single" w:color="auto"/>
              </w:rPr>
              <w:tab/>
            </w:r>
          </w:p>
        </w:tc>
        <w:tc>
          <w:tcPr>
            <w:tcW w:w="1032" w:type="dxa"/>
            <w:tcBorders>
              <w:top w:val="single" w:color="000000" w:sz="6" w:space="0"/>
              <w:bottom w:val="single" w:color="000000" w:sz="6" w:space="0"/>
              <w:right w:val="nil"/>
            </w:tcBorders>
            <w:vAlign w:val="top"/>
          </w:tcPr>
          <w:p>
            <w:pPr>
              <w:tabs>
                <w:tab w:val="left" w:pos="560"/>
              </w:tabs>
              <w:spacing w:before="20"/>
              <w:ind w:left="467"/>
              <w:rPr>
                <w:rFonts w:ascii="Arial"/>
                <w:sz w:val="21"/>
              </w:rPr>
            </w:pPr>
            <w:r>
              <w:rPr>
                <w:rFonts w:ascii="Arial" w:hAnsi="Arial" w:eastAsia="Arial" w:cs="Arial"/>
                <w:sz w:val="21"/>
                <w:szCs w:val="21"/>
                <w:u w:val="single" w:color="auto"/>
              </w:rPr>
              <w:tab/>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463" w:type="dxa"/>
            <w:tcBorders>
              <w:top w:val="single" w:color="000000" w:sz="6" w:space="0"/>
              <w:left w:val="nil"/>
              <w:bottom w:val="single" w:color="000000" w:sz="6" w:space="0"/>
            </w:tcBorders>
            <w:vAlign w:val="top"/>
          </w:tcPr>
          <w:p>
            <w:pPr>
              <w:pStyle w:val="6"/>
              <w:spacing w:before="153" w:line="188" w:lineRule="auto"/>
              <w:ind w:left="161"/>
              <w:rPr>
                <w:sz w:val="19"/>
                <w:szCs w:val="19"/>
              </w:rPr>
            </w:pPr>
            <w:r>
              <w:rPr>
                <w:spacing w:val="-4"/>
                <w:sz w:val="19"/>
                <w:szCs w:val="19"/>
              </w:rPr>
              <w:t>17</w:t>
            </w:r>
          </w:p>
        </w:tc>
        <w:tc>
          <w:tcPr>
            <w:tcW w:w="3180" w:type="dxa"/>
            <w:tcBorders>
              <w:top w:val="single" w:color="000000" w:sz="6" w:space="0"/>
              <w:bottom w:val="single" w:color="000000" w:sz="6" w:space="0"/>
            </w:tcBorders>
            <w:vAlign w:val="top"/>
          </w:tcPr>
          <w:p>
            <w:pPr>
              <w:pStyle w:val="6"/>
              <w:spacing w:before="120" w:line="228" w:lineRule="auto"/>
              <w:ind w:left="115"/>
              <w:rPr>
                <w:sz w:val="19"/>
                <w:szCs w:val="19"/>
              </w:rPr>
            </w:pPr>
            <w:r>
              <w:rPr>
                <w:spacing w:val="4"/>
                <w:sz w:val="19"/>
                <w:szCs w:val="19"/>
              </w:rPr>
              <w:t>500L 以内强制式混凝土搅拌机</w:t>
            </w:r>
          </w:p>
        </w:tc>
        <w:tc>
          <w:tcPr>
            <w:tcW w:w="703" w:type="dxa"/>
            <w:tcBorders>
              <w:top w:val="single" w:color="000000" w:sz="6" w:space="0"/>
              <w:bottom w:val="single" w:color="000000" w:sz="6" w:space="0"/>
            </w:tcBorders>
            <w:vAlign w:val="top"/>
          </w:tcPr>
          <w:p>
            <w:pPr>
              <w:pStyle w:val="6"/>
              <w:spacing w:before="120" w:line="230" w:lineRule="auto"/>
              <w:ind w:left="172"/>
              <w:rPr>
                <w:sz w:val="19"/>
                <w:szCs w:val="19"/>
              </w:rPr>
            </w:pPr>
            <w:r>
              <w:rPr>
                <w:spacing w:val="-2"/>
                <w:sz w:val="19"/>
                <w:szCs w:val="19"/>
              </w:rPr>
              <w:t>台班</w:t>
            </w:r>
          </w:p>
        </w:tc>
        <w:tc>
          <w:tcPr>
            <w:tcW w:w="985" w:type="dxa"/>
            <w:tcBorders>
              <w:top w:val="single" w:color="000000" w:sz="6" w:space="0"/>
              <w:bottom w:val="single" w:color="000000" w:sz="6" w:space="0"/>
            </w:tcBorders>
            <w:vAlign w:val="top"/>
          </w:tcPr>
          <w:p>
            <w:pPr>
              <w:pStyle w:val="6"/>
              <w:spacing w:before="154" w:line="187" w:lineRule="auto"/>
              <w:ind w:left="148"/>
              <w:rPr>
                <w:sz w:val="19"/>
                <w:szCs w:val="19"/>
              </w:rPr>
            </w:pPr>
            <w:r>
              <w:rPr>
                <w:spacing w:val="3"/>
                <w:sz w:val="19"/>
                <w:szCs w:val="19"/>
              </w:rPr>
              <w:t>8005004</w:t>
            </w:r>
          </w:p>
        </w:tc>
        <w:tc>
          <w:tcPr>
            <w:tcW w:w="984" w:type="dxa"/>
            <w:tcBorders>
              <w:top w:val="single" w:color="000000" w:sz="6" w:space="0"/>
              <w:bottom w:val="single" w:color="000000" w:sz="6" w:space="0"/>
            </w:tcBorders>
            <w:vAlign w:val="top"/>
          </w:tcPr>
          <w:p>
            <w:pPr>
              <w:pStyle w:val="6"/>
              <w:spacing w:before="154" w:line="187" w:lineRule="auto"/>
              <w:ind w:left="297"/>
              <w:rPr>
                <w:sz w:val="19"/>
                <w:szCs w:val="19"/>
              </w:rPr>
            </w:pPr>
            <w:r>
              <w:rPr>
                <w:spacing w:val="3"/>
                <w:sz w:val="19"/>
                <w:szCs w:val="19"/>
              </w:rPr>
              <w:t>0.27</w:t>
            </w:r>
          </w:p>
        </w:tc>
        <w:tc>
          <w:tcPr>
            <w:tcW w:w="1126" w:type="dxa"/>
            <w:tcBorders>
              <w:top w:val="single" w:color="000000" w:sz="6" w:space="0"/>
              <w:bottom w:val="single" w:color="000000" w:sz="6" w:space="0"/>
            </w:tcBorders>
            <w:vAlign w:val="top"/>
          </w:tcPr>
          <w:p>
            <w:pPr>
              <w:pStyle w:val="6"/>
              <w:spacing w:before="154" w:line="187" w:lineRule="auto"/>
              <w:ind w:left="367"/>
              <w:rPr>
                <w:sz w:val="19"/>
                <w:szCs w:val="19"/>
              </w:rPr>
            </w:pPr>
            <w:r>
              <w:rPr>
                <w:spacing w:val="3"/>
                <w:sz w:val="19"/>
                <w:szCs w:val="19"/>
              </w:rPr>
              <w:t>0.28</w:t>
            </w:r>
          </w:p>
        </w:tc>
        <w:tc>
          <w:tcPr>
            <w:tcW w:w="1126" w:type="dxa"/>
            <w:tcBorders>
              <w:top w:val="single" w:color="000000" w:sz="6" w:space="0"/>
              <w:bottom w:val="single" w:color="000000" w:sz="6" w:space="0"/>
            </w:tcBorders>
            <w:vAlign w:val="top"/>
          </w:tcPr>
          <w:p>
            <w:pPr>
              <w:pStyle w:val="6"/>
              <w:spacing w:before="215" w:line="128" w:lineRule="exact"/>
              <w:ind w:left="514"/>
              <w:rPr>
                <w:sz w:val="19"/>
                <w:szCs w:val="19"/>
              </w:rPr>
            </w:pPr>
            <w:r>
              <w:rPr>
                <w:position w:val="-3"/>
                <w:sz w:val="19"/>
                <w:szCs w:val="19"/>
              </w:rPr>
              <w:t>-</w:t>
            </w:r>
          </w:p>
        </w:tc>
        <w:tc>
          <w:tcPr>
            <w:tcW w:w="984" w:type="dxa"/>
            <w:tcBorders>
              <w:top w:val="single" w:color="000000" w:sz="6" w:space="0"/>
              <w:bottom w:val="single" w:color="000000" w:sz="6" w:space="0"/>
            </w:tcBorders>
            <w:vAlign w:val="top"/>
          </w:tcPr>
          <w:p>
            <w:pPr>
              <w:pStyle w:val="6"/>
              <w:spacing w:before="154" w:line="187" w:lineRule="auto"/>
              <w:ind w:left="297"/>
              <w:rPr>
                <w:sz w:val="19"/>
                <w:szCs w:val="19"/>
              </w:rPr>
            </w:pPr>
            <w:r>
              <w:rPr>
                <w:spacing w:val="3"/>
                <w:sz w:val="19"/>
                <w:szCs w:val="19"/>
              </w:rPr>
              <w:t>0.28</w:t>
            </w:r>
          </w:p>
        </w:tc>
        <w:tc>
          <w:tcPr>
            <w:tcW w:w="1126" w:type="dxa"/>
            <w:tcBorders>
              <w:top w:val="single" w:color="000000" w:sz="6" w:space="0"/>
              <w:bottom w:val="single" w:color="000000" w:sz="6" w:space="0"/>
            </w:tcBorders>
            <w:vAlign w:val="top"/>
          </w:tcPr>
          <w:p>
            <w:pPr>
              <w:pStyle w:val="6"/>
              <w:spacing w:before="154" w:line="187" w:lineRule="auto"/>
              <w:ind w:left="366"/>
              <w:rPr>
                <w:sz w:val="19"/>
                <w:szCs w:val="19"/>
              </w:rPr>
            </w:pPr>
            <w:r>
              <w:rPr>
                <w:spacing w:val="3"/>
                <w:sz w:val="19"/>
                <w:szCs w:val="19"/>
              </w:rPr>
              <w:t>0.27</w:t>
            </w:r>
          </w:p>
        </w:tc>
        <w:tc>
          <w:tcPr>
            <w:tcW w:w="1135" w:type="dxa"/>
            <w:tcBorders>
              <w:top w:val="single" w:color="000000" w:sz="6" w:space="0"/>
              <w:bottom w:val="single" w:color="000000" w:sz="6" w:space="0"/>
            </w:tcBorders>
            <w:vAlign w:val="top"/>
          </w:tcPr>
          <w:p>
            <w:pPr>
              <w:pStyle w:val="6"/>
              <w:spacing w:before="215" w:line="128" w:lineRule="exact"/>
              <w:ind w:left="516"/>
              <w:rPr>
                <w:sz w:val="19"/>
                <w:szCs w:val="19"/>
              </w:rPr>
            </w:pPr>
            <w:r>
              <w:rPr>
                <w:position w:val="-3"/>
                <w:sz w:val="19"/>
                <w:szCs w:val="19"/>
              </w:rPr>
              <w:t>-</w:t>
            </w:r>
          </w:p>
        </w:tc>
        <w:tc>
          <w:tcPr>
            <w:tcW w:w="1037" w:type="dxa"/>
            <w:tcBorders>
              <w:top w:val="single" w:color="000000" w:sz="6" w:space="0"/>
              <w:bottom w:val="single" w:color="000000" w:sz="6" w:space="0"/>
            </w:tcBorders>
            <w:vAlign w:val="top"/>
          </w:tcPr>
          <w:p>
            <w:pPr>
              <w:pStyle w:val="6"/>
              <w:spacing w:before="154" w:line="187" w:lineRule="auto"/>
              <w:ind w:left="321"/>
              <w:rPr>
                <w:sz w:val="19"/>
                <w:szCs w:val="19"/>
              </w:rPr>
            </w:pPr>
            <w:r>
              <w:rPr>
                <w:spacing w:val="3"/>
                <w:sz w:val="19"/>
                <w:szCs w:val="19"/>
              </w:rPr>
              <w:t>0.27</w:t>
            </w:r>
          </w:p>
        </w:tc>
        <w:tc>
          <w:tcPr>
            <w:tcW w:w="1034" w:type="dxa"/>
            <w:tcBorders>
              <w:top w:val="single" w:color="000000" w:sz="6" w:space="0"/>
              <w:bottom w:val="single" w:color="000000" w:sz="6" w:space="0"/>
            </w:tcBorders>
            <w:vAlign w:val="top"/>
          </w:tcPr>
          <w:p>
            <w:pPr>
              <w:pStyle w:val="6"/>
              <w:spacing w:before="215" w:line="128" w:lineRule="exact"/>
              <w:ind w:left="467"/>
              <w:rPr>
                <w:sz w:val="19"/>
                <w:szCs w:val="19"/>
              </w:rPr>
            </w:pPr>
            <w:r>
              <w:rPr>
                <w:position w:val="-3"/>
                <w:sz w:val="19"/>
                <w:szCs w:val="19"/>
              </w:rPr>
              <w:t>-</w:t>
            </w:r>
          </w:p>
        </w:tc>
        <w:tc>
          <w:tcPr>
            <w:tcW w:w="1032" w:type="dxa"/>
            <w:tcBorders>
              <w:top w:val="single" w:color="000000" w:sz="6" w:space="0"/>
              <w:bottom w:val="single" w:color="000000" w:sz="6" w:space="0"/>
              <w:right w:val="nil"/>
            </w:tcBorders>
            <w:vAlign w:val="top"/>
          </w:tcPr>
          <w:p>
            <w:pPr>
              <w:pStyle w:val="6"/>
              <w:spacing w:before="215" w:line="128" w:lineRule="exact"/>
              <w:ind w:left="467"/>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9" w:hRule="atLeast"/>
        </w:trPr>
        <w:tc>
          <w:tcPr>
            <w:tcW w:w="463" w:type="dxa"/>
            <w:tcBorders>
              <w:top w:val="single" w:color="000000" w:sz="6" w:space="0"/>
              <w:left w:val="nil"/>
              <w:bottom w:val="single" w:color="000000" w:sz="6" w:space="0"/>
            </w:tcBorders>
            <w:vAlign w:val="top"/>
          </w:tcPr>
          <w:p>
            <w:pPr>
              <w:pStyle w:val="6"/>
              <w:spacing w:before="157" w:line="188" w:lineRule="auto"/>
              <w:ind w:left="161"/>
              <w:rPr>
                <w:sz w:val="19"/>
                <w:szCs w:val="19"/>
              </w:rPr>
            </w:pPr>
            <w:r>
              <w:rPr>
                <w:spacing w:val="-4"/>
                <w:sz w:val="19"/>
                <w:szCs w:val="19"/>
              </w:rPr>
              <w:t>18</w:t>
            </w:r>
          </w:p>
        </w:tc>
        <w:tc>
          <w:tcPr>
            <w:tcW w:w="3180" w:type="dxa"/>
            <w:tcBorders>
              <w:top w:val="single" w:color="000000" w:sz="6" w:space="0"/>
              <w:bottom w:val="single" w:color="000000" w:sz="6" w:space="0"/>
            </w:tcBorders>
            <w:vAlign w:val="top"/>
          </w:tcPr>
          <w:p>
            <w:pPr>
              <w:pStyle w:val="6"/>
              <w:spacing w:before="124" w:line="228" w:lineRule="auto"/>
              <w:ind w:left="115"/>
              <w:rPr>
                <w:sz w:val="19"/>
                <w:szCs w:val="19"/>
              </w:rPr>
            </w:pPr>
            <w:r>
              <w:rPr>
                <w:spacing w:val="2"/>
                <w:sz w:val="19"/>
                <w:szCs w:val="19"/>
              </w:rPr>
              <w:t>3t</w:t>
            </w:r>
            <w:r>
              <w:rPr>
                <w:spacing w:val="-7"/>
                <w:sz w:val="19"/>
                <w:szCs w:val="19"/>
              </w:rPr>
              <w:t xml:space="preserve"> </w:t>
            </w:r>
            <w:r>
              <w:rPr>
                <w:spacing w:val="2"/>
                <w:sz w:val="19"/>
                <w:szCs w:val="19"/>
              </w:rPr>
              <w:t>以内载货汽车</w:t>
            </w:r>
          </w:p>
        </w:tc>
        <w:tc>
          <w:tcPr>
            <w:tcW w:w="703" w:type="dxa"/>
            <w:tcBorders>
              <w:top w:val="single" w:color="000000" w:sz="6" w:space="0"/>
              <w:bottom w:val="single" w:color="000000" w:sz="6" w:space="0"/>
            </w:tcBorders>
            <w:vAlign w:val="top"/>
          </w:tcPr>
          <w:p>
            <w:pPr>
              <w:pStyle w:val="6"/>
              <w:spacing w:before="124" w:line="230" w:lineRule="auto"/>
              <w:ind w:left="172"/>
              <w:rPr>
                <w:sz w:val="19"/>
                <w:szCs w:val="19"/>
              </w:rPr>
            </w:pPr>
            <w:r>
              <w:rPr>
                <w:spacing w:val="-2"/>
                <w:sz w:val="19"/>
                <w:szCs w:val="19"/>
              </w:rPr>
              <w:t>台班</w:t>
            </w:r>
          </w:p>
        </w:tc>
        <w:tc>
          <w:tcPr>
            <w:tcW w:w="985" w:type="dxa"/>
            <w:tcBorders>
              <w:top w:val="single" w:color="000000" w:sz="6" w:space="0"/>
              <w:bottom w:val="single" w:color="000000" w:sz="6" w:space="0"/>
            </w:tcBorders>
            <w:vAlign w:val="top"/>
          </w:tcPr>
          <w:p>
            <w:pPr>
              <w:pStyle w:val="6"/>
              <w:spacing w:before="158" w:line="187" w:lineRule="auto"/>
              <w:ind w:left="148"/>
              <w:rPr>
                <w:sz w:val="19"/>
                <w:szCs w:val="19"/>
              </w:rPr>
            </w:pPr>
            <w:r>
              <w:rPr>
                <w:spacing w:val="3"/>
                <w:sz w:val="19"/>
                <w:szCs w:val="19"/>
              </w:rPr>
              <w:t>8007002</w:t>
            </w:r>
          </w:p>
        </w:tc>
        <w:tc>
          <w:tcPr>
            <w:tcW w:w="984" w:type="dxa"/>
            <w:tcBorders>
              <w:top w:val="single" w:color="000000" w:sz="6" w:space="0"/>
              <w:bottom w:val="single" w:color="000000" w:sz="6" w:space="0"/>
            </w:tcBorders>
            <w:vAlign w:val="top"/>
          </w:tcPr>
          <w:p>
            <w:pPr>
              <w:pStyle w:val="6"/>
              <w:spacing w:before="158" w:line="187" w:lineRule="auto"/>
              <w:ind w:left="297"/>
              <w:rPr>
                <w:sz w:val="19"/>
                <w:szCs w:val="19"/>
              </w:rPr>
            </w:pPr>
            <w:r>
              <w:rPr>
                <w:spacing w:val="3"/>
                <w:sz w:val="19"/>
                <w:szCs w:val="19"/>
              </w:rPr>
              <w:t>0.95</w:t>
            </w:r>
          </w:p>
        </w:tc>
        <w:tc>
          <w:tcPr>
            <w:tcW w:w="1126" w:type="dxa"/>
            <w:tcBorders>
              <w:top w:val="single" w:color="000000" w:sz="6" w:space="0"/>
              <w:bottom w:val="single" w:color="000000" w:sz="6" w:space="0"/>
            </w:tcBorders>
            <w:vAlign w:val="top"/>
          </w:tcPr>
          <w:p>
            <w:pPr>
              <w:pStyle w:val="6"/>
              <w:spacing w:before="157" w:line="188" w:lineRule="auto"/>
              <w:ind w:left="367"/>
              <w:rPr>
                <w:sz w:val="19"/>
                <w:szCs w:val="19"/>
              </w:rPr>
            </w:pPr>
            <w:r>
              <w:rPr>
                <w:spacing w:val="3"/>
                <w:sz w:val="19"/>
                <w:szCs w:val="19"/>
              </w:rPr>
              <w:t>0.71</w:t>
            </w:r>
          </w:p>
        </w:tc>
        <w:tc>
          <w:tcPr>
            <w:tcW w:w="1126" w:type="dxa"/>
            <w:tcBorders>
              <w:top w:val="single" w:color="000000" w:sz="6" w:space="0"/>
              <w:bottom w:val="single" w:color="000000" w:sz="6" w:space="0"/>
            </w:tcBorders>
            <w:vAlign w:val="top"/>
          </w:tcPr>
          <w:p>
            <w:pPr>
              <w:pStyle w:val="6"/>
              <w:spacing w:before="158" w:line="187" w:lineRule="auto"/>
              <w:ind w:left="369"/>
              <w:rPr>
                <w:sz w:val="19"/>
                <w:szCs w:val="19"/>
              </w:rPr>
            </w:pPr>
            <w:r>
              <w:rPr>
                <w:spacing w:val="3"/>
                <w:sz w:val="19"/>
                <w:szCs w:val="19"/>
              </w:rPr>
              <w:t>0.47</w:t>
            </w:r>
          </w:p>
        </w:tc>
        <w:tc>
          <w:tcPr>
            <w:tcW w:w="984" w:type="dxa"/>
            <w:tcBorders>
              <w:top w:val="single" w:color="000000" w:sz="6" w:space="0"/>
              <w:bottom w:val="single" w:color="000000" w:sz="6" w:space="0"/>
            </w:tcBorders>
            <w:vAlign w:val="top"/>
          </w:tcPr>
          <w:p>
            <w:pPr>
              <w:pStyle w:val="6"/>
              <w:spacing w:before="157" w:line="188" w:lineRule="auto"/>
              <w:ind w:left="310"/>
              <w:rPr>
                <w:sz w:val="19"/>
                <w:szCs w:val="19"/>
              </w:rPr>
            </w:pPr>
            <w:r>
              <w:rPr>
                <w:spacing w:val="-1"/>
                <w:sz w:val="19"/>
                <w:szCs w:val="19"/>
              </w:rPr>
              <w:t>1.04</w:t>
            </w:r>
          </w:p>
        </w:tc>
        <w:tc>
          <w:tcPr>
            <w:tcW w:w="1126" w:type="dxa"/>
            <w:tcBorders>
              <w:top w:val="single" w:color="000000" w:sz="6" w:space="0"/>
              <w:bottom w:val="single" w:color="000000" w:sz="6" w:space="0"/>
            </w:tcBorders>
            <w:vAlign w:val="top"/>
          </w:tcPr>
          <w:p>
            <w:pPr>
              <w:pStyle w:val="6"/>
              <w:spacing w:before="158" w:line="187" w:lineRule="auto"/>
              <w:ind w:left="366"/>
              <w:rPr>
                <w:sz w:val="19"/>
                <w:szCs w:val="19"/>
              </w:rPr>
            </w:pPr>
            <w:r>
              <w:rPr>
                <w:spacing w:val="3"/>
                <w:sz w:val="19"/>
                <w:szCs w:val="19"/>
              </w:rPr>
              <w:t>0.77</w:t>
            </w:r>
          </w:p>
        </w:tc>
        <w:tc>
          <w:tcPr>
            <w:tcW w:w="1135" w:type="dxa"/>
            <w:tcBorders>
              <w:top w:val="single" w:color="000000" w:sz="6" w:space="0"/>
              <w:bottom w:val="single" w:color="000000" w:sz="6" w:space="0"/>
            </w:tcBorders>
            <w:vAlign w:val="top"/>
          </w:tcPr>
          <w:p>
            <w:pPr>
              <w:pStyle w:val="6"/>
              <w:spacing w:before="158" w:line="187" w:lineRule="auto"/>
              <w:ind w:left="371"/>
              <w:rPr>
                <w:sz w:val="19"/>
                <w:szCs w:val="19"/>
              </w:rPr>
            </w:pPr>
            <w:r>
              <w:rPr>
                <w:spacing w:val="3"/>
                <w:sz w:val="19"/>
                <w:szCs w:val="19"/>
              </w:rPr>
              <w:t>0.57</w:t>
            </w:r>
          </w:p>
        </w:tc>
        <w:tc>
          <w:tcPr>
            <w:tcW w:w="1037" w:type="dxa"/>
            <w:tcBorders>
              <w:top w:val="single" w:color="000000" w:sz="6" w:space="0"/>
              <w:bottom w:val="single" w:color="000000" w:sz="6" w:space="0"/>
            </w:tcBorders>
            <w:vAlign w:val="top"/>
          </w:tcPr>
          <w:p>
            <w:pPr>
              <w:pStyle w:val="6"/>
              <w:spacing w:before="158" w:line="187" w:lineRule="auto"/>
              <w:ind w:left="321"/>
              <w:rPr>
                <w:sz w:val="19"/>
                <w:szCs w:val="19"/>
              </w:rPr>
            </w:pPr>
            <w:r>
              <w:rPr>
                <w:spacing w:val="3"/>
                <w:sz w:val="19"/>
                <w:szCs w:val="19"/>
              </w:rPr>
              <w:t>0.79</w:t>
            </w:r>
          </w:p>
        </w:tc>
        <w:tc>
          <w:tcPr>
            <w:tcW w:w="1034" w:type="dxa"/>
            <w:tcBorders>
              <w:top w:val="single" w:color="000000" w:sz="6" w:space="0"/>
              <w:bottom w:val="single" w:color="000000" w:sz="6" w:space="0"/>
            </w:tcBorders>
            <w:vAlign w:val="top"/>
          </w:tcPr>
          <w:p>
            <w:pPr>
              <w:pStyle w:val="6"/>
              <w:spacing w:before="158" w:line="187" w:lineRule="auto"/>
              <w:ind w:left="321"/>
              <w:rPr>
                <w:sz w:val="19"/>
                <w:szCs w:val="19"/>
              </w:rPr>
            </w:pPr>
            <w:r>
              <w:rPr>
                <w:spacing w:val="3"/>
                <w:sz w:val="19"/>
                <w:szCs w:val="19"/>
              </w:rPr>
              <w:t>0.57</w:t>
            </w:r>
          </w:p>
        </w:tc>
        <w:tc>
          <w:tcPr>
            <w:tcW w:w="1032" w:type="dxa"/>
            <w:tcBorders>
              <w:top w:val="single" w:color="000000" w:sz="6" w:space="0"/>
              <w:bottom w:val="single" w:color="000000" w:sz="6" w:space="0"/>
              <w:right w:val="nil"/>
            </w:tcBorders>
            <w:vAlign w:val="top"/>
          </w:tcPr>
          <w:p>
            <w:pPr>
              <w:pStyle w:val="6"/>
              <w:spacing w:before="158" w:line="187" w:lineRule="auto"/>
              <w:ind w:left="321"/>
              <w:rPr>
                <w:sz w:val="19"/>
                <w:szCs w:val="19"/>
              </w:rPr>
            </w:pPr>
            <w:r>
              <w:rPr>
                <w:spacing w:val="3"/>
                <w:sz w:val="19"/>
                <w:szCs w:val="19"/>
              </w:rPr>
              <w:t>0.34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463" w:type="dxa"/>
            <w:tcBorders>
              <w:top w:val="single" w:color="000000" w:sz="6" w:space="0"/>
              <w:left w:val="nil"/>
              <w:bottom w:val="single" w:color="000000" w:sz="6" w:space="0"/>
            </w:tcBorders>
            <w:vAlign w:val="top"/>
          </w:tcPr>
          <w:p>
            <w:pPr>
              <w:pStyle w:val="6"/>
              <w:spacing w:before="163" w:line="188" w:lineRule="auto"/>
              <w:ind w:left="161"/>
              <w:rPr>
                <w:sz w:val="19"/>
                <w:szCs w:val="19"/>
              </w:rPr>
            </w:pPr>
            <w:r>
              <w:rPr>
                <w:spacing w:val="-4"/>
                <w:sz w:val="19"/>
                <w:szCs w:val="19"/>
              </w:rPr>
              <w:t>19</w:t>
            </w:r>
          </w:p>
        </w:tc>
        <w:tc>
          <w:tcPr>
            <w:tcW w:w="3180" w:type="dxa"/>
            <w:tcBorders>
              <w:top w:val="single" w:color="000000" w:sz="6" w:space="0"/>
              <w:bottom w:val="single" w:color="000000" w:sz="6" w:space="0"/>
            </w:tcBorders>
            <w:vAlign w:val="top"/>
          </w:tcPr>
          <w:p>
            <w:pPr>
              <w:pStyle w:val="6"/>
              <w:spacing w:before="130" w:line="228" w:lineRule="auto"/>
              <w:ind w:left="116"/>
              <w:rPr>
                <w:sz w:val="19"/>
                <w:szCs w:val="19"/>
              </w:rPr>
            </w:pPr>
            <w:r>
              <w:rPr>
                <w:spacing w:val="7"/>
                <w:sz w:val="19"/>
                <w:szCs w:val="19"/>
              </w:rPr>
              <w:t>小型机具使用费</w:t>
            </w:r>
          </w:p>
        </w:tc>
        <w:tc>
          <w:tcPr>
            <w:tcW w:w="703" w:type="dxa"/>
            <w:tcBorders>
              <w:top w:val="single" w:color="000000" w:sz="6" w:space="0"/>
              <w:bottom w:val="single" w:color="000000" w:sz="6" w:space="0"/>
            </w:tcBorders>
            <w:vAlign w:val="top"/>
          </w:tcPr>
          <w:p>
            <w:pPr>
              <w:pStyle w:val="6"/>
              <w:spacing w:before="130" w:line="229" w:lineRule="auto"/>
              <w:ind w:left="259"/>
              <w:rPr>
                <w:sz w:val="19"/>
                <w:szCs w:val="19"/>
              </w:rPr>
            </w:pPr>
            <w:r>
              <w:rPr>
                <w:sz w:val="19"/>
                <w:szCs w:val="19"/>
              </w:rPr>
              <w:t>元</w:t>
            </w:r>
          </w:p>
        </w:tc>
        <w:tc>
          <w:tcPr>
            <w:tcW w:w="985" w:type="dxa"/>
            <w:tcBorders>
              <w:top w:val="single" w:color="000000" w:sz="6" w:space="0"/>
              <w:bottom w:val="single" w:color="000000" w:sz="6" w:space="0"/>
            </w:tcBorders>
            <w:vAlign w:val="top"/>
          </w:tcPr>
          <w:p>
            <w:pPr>
              <w:pStyle w:val="6"/>
              <w:spacing w:before="163" w:line="188" w:lineRule="auto"/>
              <w:ind w:left="148"/>
              <w:rPr>
                <w:sz w:val="19"/>
                <w:szCs w:val="19"/>
              </w:rPr>
            </w:pPr>
            <w:r>
              <w:rPr>
                <w:spacing w:val="3"/>
                <w:sz w:val="19"/>
                <w:szCs w:val="19"/>
              </w:rPr>
              <w:t>8099001</w:t>
            </w:r>
          </w:p>
        </w:tc>
        <w:tc>
          <w:tcPr>
            <w:tcW w:w="984" w:type="dxa"/>
            <w:tcBorders>
              <w:top w:val="single" w:color="000000" w:sz="6" w:space="0"/>
              <w:bottom w:val="single" w:color="000000" w:sz="6" w:space="0"/>
            </w:tcBorders>
            <w:vAlign w:val="top"/>
          </w:tcPr>
          <w:p>
            <w:pPr>
              <w:pStyle w:val="6"/>
              <w:spacing w:before="225" w:line="128" w:lineRule="exact"/>
              <w:ind w:left="445"/>
              <w:rPr>
                <w:sz w:val="19"/>
                <w:szCs w:val="19"/>
              </w:rPr>
            </w:pPr>
            <w:r>
              <w:rPr>
                <w:position w:val="-3"/>
                <w:sz w:val="19"/>
                <w:szCs w:val="19"/>
              </w:rPr>
              <w:t>-</w:t>
            </w:r>
          </w:p>
        </w:tc>
        <w:tc>
          <w:tcPr>
            <w:tcW w:w="1126" w:type="dxa"/>
            <w:tcBorders>
              <w:top w:val="single" w:color="000000" w:sz="6" w:space="0"/>
              <w:bottom w:val="single" w:color="000000" w:sz="6" w:space="0"/>
            </w:tcBorders>
            <w:vAlign w:val="top"/>
          </w:tcPr>
          <w:p>
            <w:pPr>
              <w:pStyle w:val="6"/>
              <w:spacing w:before="164" w:line="187" w:lineRule="auto"/>
              <w:ind w:left="370"/>
              <w:rPr>
                <w:sz w:val="19"/>
                <w:szCs w:val="19"/>
              </w:rPr>
            </w:pPr>
            <w:r>
              <w:rPr>
                <w:spacing w:val="2"/>
                <w:sz w:val="19"/>
                <w:szCs w:val="19"/>
              </w:rPr>
              <w:t>7.80</w:t>
            </w:r>
          </w:p>
        </w:tc>
        <w:tc>
          <w:tcPr>
            <w:tcW w:w="1126" w:type="dxa"/>
            <w:tcBorders>
              <w:top w:val="single" w:color="000000" w:sz="6" w:space="0"/>
              <w:bottom w:val="single" w:color="000000" w:sz="6" w:space="0"/>
            </w:tcBorders>
            <w:vAlign w:val="top"/>
          </w:tcPr>
          <w:p>
            <w:pPr>
              <w:pStyle w:val="6"/>
              <w:spacing w:before="225" w:line="128" w:lineRule="exact"/>
              <w:ind w:left="514"/>
              <w:rPr>
                <w:sz w:val="19"/>
                <w:szCs w:val="19"/>
              </w:rPr>
            </w:pPr>
            <w:r>
              <w:rPr>
                <w:position w:val="-3"/>
                <w:sz w:val="19"/>
                <w:szCs w:val="19"/>
              </w:rPr>
              <w:t>-</w:t>
            </w:r>
          </w:p>
        </w:tc>
        <w:tc>
          <w:tcPr>
            <w:tcW w:w="984" w:type="dxa"/>
            <w:tcBorders>
              <w:top w:val="single" w:color="000000" w:sz="6" w:space="0"/>
              <w:bottom w:val="single" w:color="000000" w:sz="6" w:space="0"/>
            </w:tcBorders>
            <w:vAlign w:val="top"/>
          </w:tcPr>
          <w:p>
            <w:pPr>
              <w:pStyle w:val="6"/>
              <w:spacing w:before="225" w:line="128" w:lineRule="exact"/>
              <w:ind w:left="445"/>
              <w:rPr>
                <w:sz w:val="19"/>
                <w:szCs w:val="19"/>
              </w:rPr>
            </w:pPr>
            <w:r>
              <w:rPr>
                <w:position w:val="-3"/>
                <w:sz w:val="19"/>
                <w:szCs w:val="19"/>
              </w:rPr>
              <w:t>-</w:t>
            </w:r>
          </w:p>
        </w:tc>
        <w:tc>
          <w:tcPr>
            <w:tcW w:w="1126" w:type="dxa"/>
            <w:tcBorders>
              <w:top w:val="single" w:color="000000" w:sz="6" w:space="0"/>
              <w:bottom w:val="single" w:color="000000" w:sz="6" w:space="0"/>
            </w:tcBorders>
            <w:vAlign w:val="top"/>
          </w:tcPr>
          <w:p>
            <w:pPr>
              <w:pStyle w:val="6"/>
              <w:spacing w:before="164" w:line="187" w:lineRule="auto"/>
              <w:ind w:left="370"/>
              <w:rPr>
                <w:sz w:val="19"/>
                <w:szCs w:val="19"/>
              </w:rPr>
            </w:pPr>
            <w:r>
              <w:rPr>
                <w:spacing w:val="2"/>
                <w:sz w:val="19"/>
                <w:szCs w:val="19"/>
              </w:rPr>
              <w:t>7.80</w:t>
            </w:r>
          </w:p>
        </w:tc>
        <w:tc>
          <w:tcPr>
            <w:tcW w:w="1135" w:type="dxa"/>
            <w:tcBorders>
              <w:top w:val="single" w:color="000000" w:sz="6" w:space="0"/>
              <w:bottom w:val="single" w:color="000000" w:sz="6" w:space="0"/>
            </w:tcBorders>
            <w:vAlign w:val="top"/>
          </w:tcPr>
          <w:p>
            <w:pPr>
              <w:pStyle w:val="6"/>
              <w:spacing w:before="225" w:line="128" w:lineRule="exact"/>
              <w:ind w:left="516"/>
              <w:rPr>
                <w:sz w:val="19"/>
                <w:szCs w:val="19"/>
              </w:rPr>
            </w:pPr>
            <w:r>
              <w:rPr>
                <w:position w:val="-3"/>
                <w:sz w:val="19"/>
                <w:szCs w:val="19"/>
              </w:rPr>
              <w:t>-</w:t>
            </w:r>
          </w:p>
        </w:tc>
        <w:tc>
          <w:tcPr>
            <w:tcW w:w="1037" w:type="dxa"/>
            <w:tcBorders>
              <w:top w:val="single" w:color="000000" w:sz="6" w:space="0"/>
              <w:bottom w:val="single" w:color="000000" w:sz="6" w:space="0"/>
            </w:tcBorders>
            <w:vAlign w:val="top"/>
          </w:tcPr>
          <w:p>
            <w:pPr>
              <w:pStyle w:val="6"/>
              <w:spacing w:before="164" w:line="187" w:lineRule="auto"/>
              <w:ind w:left="324"/>
              <w:rPr>
                <w:sz w:val="19"/>
                <w:szCs w:val="19"/>
              </w:rPr>
            </w:pPr>
            <w:r>
              <w:rPr>
                <w:spacing w:val="2"/>
                <w:sz w:val="19"/>
                <w:szCs w:val="19"/>
              </w:rPr>
              <w:t>7.80</w:t>
            </w:r>
          </w:p>
        </w:tc>
        <w:tc>
          <w:tcPr>
            <w:tcW w:w="1034" w:type="dxa"/>
            <w:tcBorders>
              <w:top w:val="single" w:color="000000" w:sz="6" w:space="0"/>
              <w:bottom w:val="single" w:color="000000" w:sz="6" w:space="0"/>
            </w:tcBorders>
            <w:vAlign w:val="top"/>
          </w:tcPr>
          <w:p>
            <w:pPr>
              <w:pStyle w:val="6"/>
              <w:spacing w:before="163" w:line="188" w:lineRule="auto"/>
              <w:ind w:left="324"/>
              <w:rPr>
                <w:sz w:val="19"/>
                <w:szCs w:val="19"/>
              </w:rPr>
            </w:pPr>
            <w:r>
              <w:rPr>
                <w:spacing w:val="2"/>
                <w:sz w:val="19"/>
                <w:szCs w:val="19"/>
              </w:rPr>
              <w:t>7.10</w:t>
            </w:r>
          </w:p>
        </w:tc>
        <w:tc>
          <w:tcPr>
            <w:tcW w:w="1032" w:type="dxa"/>
            <w:tcBorders>
              <w:top w:val="single" w:color="000000" w:sz="6" w:space="0"/>
              <w:bottom w:val="single" w:color="000000" w:sz="6" w:space="0"/>
              <w:right w:val="nil"/>
            </w:tcBorders>
            <w:vAlign w:val="top"/>
          </w:tcPr>
          <w:p>
            <w:pPr>
              <w:pStyle w:val="6"/>
              <w:spacing w:before="225" w:line="128" w:lineRule="exact"/>
              <w:ind w:left="467"/>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5" w:hRule="atLeast"/>
        </w:trPr>
        <w:tc>
          <w:tcPr>
            <w:tcW w:w="463" w:type="dxa"/>
            <w:tcBorders>
              <w:top w:val="single" w:color="000000" w:sz="6" w:space="0"/>
              <w:left w:val="nil"/>
              <w:bottom w:val="single" w:color="000000" w:sz="16" w:space="0"/>
            </w:tcBorders>
            <w:vAlign w:val="top"/>
          </w:tcPr>
          <w:p>
            <w:pPr>
              <w:pStyle w:val="6"/>
              <w:spacing w:before="165" w:line="187" w:lineRule="auto"/>
              <w:ind w:left="149"/>
              <w:rPr>
                <w:sz w:val="19"/>
                <w:szCs w:val="19"/>
              </w:rPr>
            </w:pPr>
            <w:r>
              <w:rPr>
                <w:sz w:val="19"/>
                <w:szCs w:val="19"/>
              </w:rPr>
              <w:t>20</w:t>
            </w:r>
          </w:p>
        </w:tc>
        <w:tc>
          <w:tcPr>
            <w:tcW w:w="3180" w:type="dxa"/>
            <w:tcBorders>
              <w:top w:val="single" w:color="000000" w:sz="6" w:space="0"/>
              <w:bottom w:val="single" w:color="000000" w:sz="16" w:space="0"/>
            </w:tcBorders>
            <w:vAlign w:val="top"/>
          </w:tcPr>
          <w:p>
            <w:pPr>
              <w:pStyle w:val="6"/>
              <w:spacing w:before="131" w:line="227" w:lineRule="auto"/>
              <w:ind w:left="111"/>
              <w:rPr>
                <w:sz w:val="19"/>
                <w:szCs w:val="19"/>
              </w:rPr>
            </w:pPr>
            <w:r>
              <w:rPr>
                <w:spacing w:val="5"/>
                <w:sz w:val="19"/>
                <w:szCs w:val="19"/>
              </w:rPr>
              <w:t>基价</w:t>
            </w:r>
          </w:p>
        </w:tc>
        <w:tc>
          <w:tcPr>
            <w:tcW w:w="703" w:type="dxa"/>
            <w:tcBorders>
              <w:top w:val="single" w:color="000000" w:sz="6" w:space="0"/>
              <w:bottom w:val="single" w:color="000000" w:sz="16" w:space="0"/>
            </w:tcBorders>
            <w:vAlign w:val="top"/>
          </w:tcPr>
          <w:p>
            <w:pPr>
              <w:pStyle w:val="6"/>
              <w:spacing w:before="131" w:line="229" w:lineRule="auto"/>
              <w:ind w:left="259"/>
              <w:rPr>
                <w:sz w:val="19"/>
                <w:szCs w:val="19"/>
              </w:rPr>
            </w:pPr>
            <w:r>
              <w:rPr>
                <w:sz w:val="19"/>
                <w:szCs w:val="19"/>
              </w:rPr>
              <w:t>元</w:t>
            </w:r>
          </w:p>
        </w:tc>
        <w:tc>
          <w:tcPr>
            <w:tcW w:w="985" w:type="dxa"/>
            <w:tcBorders>
              <w:top w:val="single" w:color="000000" w:sz="6" w:space="0"/>
              <w:bottom w:val="single" w:color="000000" w:sz="16" w:space="0"/>
            </w:tcBorders>
            <w:vAlign w:val="top"/>
          </w:tcPr>
          <w:p>
            <w:pPr>
              <w:pStyle w:val="6"/>
              <w:spacing w:before="164" w:line="188" w:lineRule="auto"/>
              <w:ind w:left="148"/>
              <w:rPr>
                <w:sz w:val="19"/>
                <w:szCs w:val="19"/>
              </w:rPr>
            </w:pPr>
            <w:r>
              <w:rPr>
                <w:spacing w:val="3"/>
                <w:sz w:val="19"/>
                <w:szCs w:val="19"/>
              </w:rPr>
              <w:t>9999001</w:t>
            </w:r>
          </w:p>
        </w:tc>
        <w:tc>
          <w:tcPr>
            <w:tcW w:w="984" w:type="dxa"/>
            <w:tcBorders>
              <w:top w:val="single" w:color="000000" w:sz="6" w:space="0"/>
              <w:bottom w:val="single" w:color="000000" w:sz="16" w:space="0"/>
            </w:tcBorders>
            <w:vAlign w:val="top"/>
          </w:tcPr>
          <w:p>
            <w:pPr>
              <w:pStyle w:val="6"/>
              <w:spacing w:before="164" w:line="188" w:lineRule="auto"/>
              <w:ind w:left="295"/>
              <w:rPr>
                <w:sz w:val="19"/>
                <w:szCs w:val="19"/>
              </w:rPr>
            </w:pPr>
            <w:r>
              <w:rPr>
                <w:spacing w:val="3"/>
                <w:sz w:val="19"/>
                <w:szCs w:val="19"/>
              </w:rPr>
              <w:t>4701</w:t>
            </w:r>
          </w:p>
        </w:tc>
        <w:tc>
          <w:tcPr>
            <w:tcW w:w="1126" w:type="dxa"/>
            <w:tcBorders>
              <w:top w:val="single" w:color="000000" w:sz="6" w:space="0"/>
              <w:bottom w:val="single" w:color="000000" w:sz="16" w:space="0"/>
            </w:tcBorders>
            <w:vAlign w:val="top"/>
          </w:tcPr>
          <w:p>
            <w:pPr>
              <w:pStyle w:val="6"/>
              <w:spacing w:before="165" w:line="187" w:lineRule="auto"/>
              <w:ind w:left="364"/>
              <w:rPr>
                <w:sz w:val="19"/>
                <w:szCs w:val="19"/>
              </w:rPr>
            </w:pPr>
            <w:r>
              <w:rPr>
                <w:spacing w:val="3"/>
                <w:sz w:val="19"/>
                <w:szCs w:val="19"/>
              </w:rPr>
              <w:t>4332</w:t>
            </w:r>
          </w:p>
        </w:tc>
        <w:tc>
          <w:tcPr>
            <w:tcW w:w="1126" w:type="dxa"/>
            <w:tcBorders>
              <w:top w:val="single" w:color="000000" w:sz="6" w:space="0"/>
              <w:bottom w:val="single" w:color="000000" w:sz="16" w:space="0"/>
            </w:tcBorders>
            <w:vAlign w:val="top"/>
          </w:tcPr>
          <w:p>
            <w:pPr>
              <w:pStyle w:val="6"/>
              <w:spacing w:before="164" w:line="188" w:lineRule="auto"/>
              <w:ind w:left="382"/>
              <w:rPr>
                <w:sz w:val="19"/>
                <w:szCs w:val="19"/>
              </w:rPr>
            </w:pPr>
            <w:r>
              <w:rPr>
                <w:spacing w:val="-1"/>
                <w:sz w:val="19"/>
                <w:szCs w:val="19"/>
              </w:rPr>
              <w:t>1308</w:t>
            </w:r>
          </w:p>
        </w:tc>
        <w:tc>
          <w:tcPr>
            <w:tcW w:w="984" w:type="dxa"/>
            <w:tcBorders>
              <w:top w:val="single" w:color="000000" w:sz="6" w:space="0"/>
              <w:bottom w:val="single" w:color="000000" w:sz="16" w:space="0"/>
            </w:tcBorders>
            <w:vAlign w:val="top"/>
          </w:tcPr>
          <w:p>
            <w:pPr>
              <w:pStyle w:val="6"/>
              <w:spacing w:before="165" w:line="187" w:lineRule="auto"/>
              <w:ind w:left="294"/>
              <w:rPr>
                <w:sz w:val="19"/>
                <w:szCs w:val="19"/>
              </w:rPr>
            </w:pPr>
            <w:r>
              <w:rPr>
                <w:spacing w:val="3"/>
                <w:sz w:val="19"/>
                <w:szCs w:val="19"/>
              </w:rPr>
              <w:t>4799</w:t>
            </w:r>
          </w:p>
        </w:tc>
        <w:tc>
          <w:tcPr>
            <w:tcW w:w="1126" w:type="dxa"/>
            <w:tcBorders>
              <w:top w:val="single" w:color="000000" w:sz="6" w:space="0"/>
              <w:bottom w:val="single" w:color="000000" w:sz="16" w:space="0"/>
            </w:tcBorders>
            <w:vAlign w:val="top"/>
          </w:tcPr>
          <w:p>
            <w:pPr>
              <w:pStyle w:val="6"/>
              <w:spacing w:before="165" w:line="187" w:lineRule="auto"/>
              <w:ind w:left="364"/>
              <w:rPr>
                <w:sz w:val="19"/>
                <w:szCs w:val="19"/>
              </w:rPr>
            </w:pPr>
            <w:r>
              <w:rPr>
                <w:spacing w:val="3"/>
                <w:sz w:val="19"/>
                <w:szCs w:val="19"/>
              </w:rPr>
              <w:t>4796</w:t>
            </w:r>
          </w:p>
        </w:tc>
        <w:tc>
          <w:tcPr>
            <w:tcW w:w="1135" w:type="dxa"/>
            <w:tcBorders>
              <w:top w:val="single" w:color="000000" w:sz="6" w:space="0"/>
              <w:bottom w:val="single" w:color="000000" w:sz="16" w:space="0"/>
            </w:tcBorders>
            <w:vAlign w:val="top"/>
          </w:tcPr>
          <w:p>
            <w:pPr>
              <w:pStyle w:val="6"/>
              <w:spacing w:before="164" w:line="188" w:lineRule="auto"/>
              <w:ind w:left="384"/>
              <w:rPr>
                <w:sz w:val="19"/>
                <w:szCs w:val="19"/>
              </w:rPr>
            </w:pPr>
            <w:r>
              <w:rPr>
                <w:spacing w:val="-1"/>
                <w:sz w:val="19"/>
                <w:szCs w:val="19"/>
              </w:rPr>
              <w:t>1514</w:t>
            </w:r>
          </w:p>
        </w:tc>
        <w:tc>
          <w:tcPr>
            <w:tcW w:w="1037" w:type="dxa"/>
            <w:tcBorders>
              <w:top w:val="single" w:color="000000" w:sz="6" w:space="0"/>
              <w:bottom w:val="single" w:color="000000" w:sz="16" w:space="0"/>
            </w:tcBorders>
            <w:vAlign w:val="top"/>
          </w:tcPr>
          <w:p>
            <w:pPr>
              <w:pStyle w:val="6"/>
              <w:spacing w:before="165" w:line="187" w:lineRule="auto"/>
              <w:ind w:left="318"/>
              <w:rPr>
                <w:sz w:val="19"/>
                <w:szCs w:val="19"/>
              </w:rPr>
            </w:pPr>
            <w:r>
              <w:rPr>
                <w:spacing w:val="3"/>
                <w:sz w:val="19"/>
                <w:szCs w:val="19"/>
              </w:rPr>
              <w:t>4396</w:t>
            </w:r>
          </w:p>
        </w:tc>
        <w:tc>
          <w:tcPr>
            <w:tcW w:w="1034" w:type="dxa"/>
            <w:tcBorders>
              <w:top w:val="single" w:color="000000" w:sz="6" w:space="0"/>
              <w:bottom w:val="single" w:color="000000" w:sz="16" w:space="0"/>
            </w:tcBorders>
            <w:vAlign w:val="top"/>
          </w:tcPr>
          <w:p>
            <w:pPr>
              <w:pStyle w:val="6"/>
              <w:spacing w:before="165" w:line="187" w:lineRule="auto"/>
              <w:ind w:left="319"/>
              <w:rPr>
                <w:sz w:val="19"/>
                <w:szCs w:val="19"/>
              </w:rPr>
            </w:pPr>
            <w:r>
              <w:rPr>
                <w:spacing w:val="3"/>
                <w:sz w:val="19"/>
                <w:szCs w:val="19"/>
              </w:rPr>
              <w:t>4684</w:t>
            </w:r>
          </w:p>
        </w:tc>
        <w:tc>
          <w:tcPr>
            <w:tcW w:w="1032" w:type="dxa"/>
            <w:tcBorders>
              <w:top w:val="single" w:color="000000" w:sz="6" w:space="0"/>
              <w:bottom w:val="single" w:color="000000" w:sz="16" w:space="0"/>
              <w:right w:val="nil"/>
            </w:tcBorders>
            <w:vAlign w:val="top"/>
          </w:tcPr>
          <w:p>
            <w:pPr>
              <w:pStyle w:val="6"/>
              <w:spacing w:before="164" w:line="188" w:lineRule="auto"/>
              <w:ind w:left="371"/>
              <w:rPr>
                <w:sz w:val="19"/>
                <w:szCs w:val="19"/>
              </w:rPr>
            </w:pPr>
            <w:r>
              <w:rPr>
                <w:spacing w:val="2"/>
                <w:sz w:val="19"/>
                <w:szCs w:val="19"/>
              </w:rPr>
              <w:t>912</w:t>
            </w:r>
          </w:p>
        </w:tc>
      </w:tr>
    </w:tbl>
    <w:p>
      <w:pPr>
        <w:rPr>
          <w:rFonts w:ascii="Arial"/>
          <w:sz w:val="21"/>
        </w:rPr>
      </w:pPr>
    </w:p>
    <w:p>
      <w:pPr>
        <w:rPr>
          <w:rFonts w:ascii="Arial" w:hAnsi="Arial" w:eastAsia="Arial" w:cs="Arial"/>
          <w:sz w:val="21"/>
          <w:szCs w:val="21"/>
        </w:rPr>
        <w:sectPr>
          <w:footerReference r:id="rId28" w:type="default"/>
          <w:pgSz w:w="16839" w:h="11907"/>
          <w:pgMar w:top="400" w:right="967" w:bottom="1151" w:left="955"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0" w:lineRule="auto"/>
        <w:ind w:left="5975"/>
        <w:rPr>
          <w:sz w:val="28"/>
          <w:szCs w:val="28"/>
        </w:rPr>
      </w:pPr>
      <w:bookmarkStart w:id="114" w:name="bookmark110"/>
      <w:bookmarkEnd w:id="114"/>
      <w:r>
        <w:rPr>
          <w:spacing w:val="-3"/>
          <w:sz w:val="28"/>
          <w:szCs w:val="28"/>
        </w:rPr>
        <w:t>1-13</w:t>
      </w:r>
      <w:r>
        <w:rPr>
          <w:spacing w:val="18"/>
          <w:sz w:val="28"/>
          <w:szCs w:val="28"/>
        </w:rPr>
        <w:t xml:space="preserve">  </w:t>
      </w:r>
      <w:r>
        <w:rPr>
          <w:spacing w:val="-3"/>
          <w:sz w:val="28"/>
          <w:szCs w:val="28"/>
        </w:rPr>
        <w:t>防护构筑物拆除</w:t>
      </w:r>
    </w:p>
    <w:p>
      <w:pPr>
        <w:spacing w:line="415" w:lineRule="auto"/>
        <w:rPr>
          <w:rFonts w:ascii="Arial"/>
          <w:sz w:val="21"/>
        </w:rPr>
      </w:pPr>
    </w:p>
    <w:p>
      <w:pPr>
        <w:pStyle w:val="2"/>
        <w:spacing w:before="62" w:line="228" w:lineRule="auto"/>
        <w:ind w:left="168"/>
        <w:rPr>
          <w:sz w:val="19"/>
          <w:szCs w:val="19"/>
        </w:rPr>
      </w:pPr>
      <w:r>
        <w:rPr>
          <w:b/>
          <w:bCs/>
          <w:spacing w:val="7"/>
          <w:sz w:val="19"/>
          <w:szCs w:val="19"/>
        </w:rPr>
        <w:t>工程内容</w:t>
      </w:r>
      <w:r>
        <w:rPr>
          <w:spacing w:val="7"/>
          <w:sz w:val="19"/>
          <w:szCs w:val="19"/>
        </w:rPr>
        <w:t xml:space="preserve">  1)拆、撬圬工或凿除混凝土；2)20m 以内运输；3)清理现场，整堆材料。</w:t>
      </w:r>
    </w:p>
    <w:p>
      <w:pPr>
        <w:pStyle w:val="2"/>
        <w:spacing w:before="166" w:line="222" w:lineRule="auto"/>
        <w:ind w:left="12666"/>
        <w:rPr>
          <w:sz w:val="19"/>
          <w:szCs w:val="19"/>
        </w:rPr>
      </w:pPr>
      <w:r>
        <w:rPr>
          <w:spacing w:val="4"/>
          <w:sz w:val="19"/>
          <w:szCs w:val="19"/>
        </w:rPr>
        <w:t>单位：</w:t>
      </w:r>
      <w:r>
        <w:rPr>
          <w:spacing w:val="-53"/>
          <w:sz w:val="19"/>
          <w:szCs w:val="19"/>
        </w:rPr>
        <w:t xml:space="preserve"> </w:t>
      </w:r>
      <w:r>
        <w:rPr>
          <w:spacing w:val="4"/>
          <w:sz w:val="19"/>
          <w:szCs w:val="19"/>
        </w:rPr>
        <w:t>10m³天然密实方</w:t>
      </w: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63"/>
        <w:gridCol w:w="3459"/>
        <w:gridCol w:w="650"/>
        <w:gridCol w:w="987"/>
        <w:gridCol w:w="2340"/>
        <w:gridCol w:w="2338"/>
        <w:gridCol w:w="2340"/>
        <w:gridCol w:w="233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22" w:hRule="atLeast"/>
        </w:trPr>
        <w:tc>
          <w:tcPr>
            <w:tcW w:w="463" w:type="dxa"/>
            <w:vMerge w:val="restart"/>
            <w:tcBorders>
              <w:top w:val="single" w:color="000000" w:sz="16" w:space="0"/>
              <w:left w:val="nil"/>
              <w:bottom w:val="nil"/>
            </w:tcBorders>
            <w:textDirection w:val="tbRlV"/>
            <w:vAlign w:val="top"/>
          </w:tcPr>
          <w:p>
            <w:pPr>
              <w:pStyle w:val="6"/>
              <w:spacing w:before="116" w:line="218" w:lineRule="auto"/>
              <w:ind w:left="264"/>
              <w:rPr>
                <w:sz w:val="19"/>
                <w:szCs w:val="19"/>
              </w:rPr>
            </w:pPr>
            <w:r>
              <w:rPr>
                <w:spacing w:val="9"/>
                <w:sz w:val="19"/>
                <w:szCs w:val="19"/>
              </w:rPr>
              <w:t>顺</w:t>
            </w:r>
            <w:r>
              <w:rPr>
                <w:spacing w:val="-35"/>
                <w:sz w:val="19"/>
                <w:szCs w:val="19"/>
              </w:rPr>
              <w:t xml:space="preserve"> </w:t>
            </w:r>
            <w:r>
              <w:rPr>
                <w:spacing w:val="9"/>
                <w:sz w:val="19"/>
                <w:szCs w:val="19"/>
              </w:rPr>
              <w:t>序</w:t>
            </w:r>
            <w:r>
              <w:rPr>
                <w:spacing w:val="-35"/>
                <w:sz w:val="19"/>
                <w:szCs w:val="19"/>
              </w:rPr>
              <w:t xml:space="preserve"> </w:t>
            </w:r>
            <w:r>
              <w:rPr>
                <w:spacing w:val="9"/>
                <w:sz w:val="19"/>
                <w:szCs w:val="19"/>
              </w:rPr>
              <w:t>号</w:t>
            </w:r>
          </w:p>
        </w:tc>
        <w:tc>
          <w:tcPr>
            <w:tcW w:w="3459" w:type="dxa"/>
            <w:vMerge w:val="restart"/>
            <w:tcBorders>
              <w:top w:val="single" w:color="000000" w:sz="16" w:space="0"/>
              <w:bottom w:val="nil"/>
            </w:tcBorders>
            <w:vAlign w:val="top"/>
          </w:tcPr>
          <w:p>
            <w:pPr>
              <w:spacing w:line="458" w:lineRule="auto"/>
              <w:rPr>
                <w:rFonts w:ascii="Arial"/>
                <w:sz w:val="21"/>
              </w:rPr>
            </w:pPr>
          </w:p>
          <w:p>
            <w:pPr>
              <w:pStyle w:val="6"/>
              <w:spacing w:before="62" w:line="229" w:lineRule="auto"/>
              <w:ind w:left="1482"/>
              <w:rPr>
                <w:sz w:val="19"/>
                <w:szCs w:val="19"/>
              </w:rPr>
            </w:pPr>
            <w:r>
              <w:rPr>
                <w:spacing w:val="-1"/>
                <w:sz w:val="19"/>
                <w:szCs w:val="19"/>
              </w:rPr>
              <w:t>项</w:t>
            </w:r>
            <w:r>
              <w:rPr>
                <w:spacing w:val="51"/>
                <w:sz w:val="19"/>
                <w:szCs w:val="19"/>
              </w:rPr>
              <w:t xml:space="preserve"> </w:t>
            </w:r>
            <w:r>
              <w:rPr>
                <w:spacing w:val="-1"/>
                <w:sz w:val="19"/>
                <w:szCs w:val="19"/>
              </w:rPr>
              <w:t>目</w:t>
            </w:r>
          </w:p>
        </w:tc>
        <w:tc>
          <w:tcPr>
            <w:tcW w:w="650" w:type="dxa"/>
            <w:vMerge w:val="restart"/>
            <w:tcBorders>
              <w:top w:val="single" w:color="000000" w:sz="16" w:space="0"/>
              <w:bottom w:val="nil"/>
            </w:tcBorders>
            <w:textDirection w:val="tbRlV"/>
            <w:vAlign w:val="top"/>
          </w:tcPr>
          <w:p>
            <w:pPr>
              <w:pStyle w:val="6"/>
              <w:spacing w:before="217" w:line="217" w:lineRule="auto"/>
              <w:ind w:left="393"/>
              <w:rPr>
                <w:sz w:val="19"/>
                <w:szCs w:val="19"/>
              </w:rPr>
            </w:pPr>
            <w:r>
              <w:rPr>
                <w:spacing w:val="9"/>
                <w:sz w:val="19"/>
                <w:szCs w:val="19"/>
              </w:rPr>
              <w:t>单</w:t>
            </w:r>
            <w:r>
              <w:rPr>
                <w:spacing w:val="-35"/>
                <w:sz w:val="19"/>
                <w:szCs w:val="19"/>
              </w:rPr>
              <w:t xml:space="preserve"> </w:t>
            </w:r>
            <w:r>
              <w:rPr>
                <w:spacing w:val="9"/>
                <w:sz w:val="19"/>
                <w:szCs w:val="19"/>
              </w:rPr>
              <w:t>位</w:t>
            </w:r>
          </w:p>
        </w:tc>
        <w:tc>
          <w:tcPr>
            <w:tcW w:w="987" w:type="dxa"/>
            <w:vMerge w:val="restart"/>
            <w:tcBorders>
              <w:top w:val="single" w:color="000000" w:sz="16" w:space="0"/>
              <w:bottom w:val="nil"/>
            </w:tcBorders>
            <w:vAlign w:val="top"/>
          </w:tcPr>
          <w:p>
            <w:pPr>
              <w:spacing w:line="459" w:lineRule="auto"/>
              <w:rPr>
                <w:rFonts w:ascii="Arial"/>
                <w:sz w:val="21"/>
              </w:rPr>
            </w:pPr>
          </w:p>
          <w:p>
            <w:pPr>
              <w:pStyle w:val="6"/>
              <w:spacing w:before="61" w:line="228" w:lineRule="auto"/>
              <w:ind w:left="242"/>
              <w:rPr>
                <w:sz w:val="19"/>
                <w:szCs w:val="19"/>
              </w:rPr>
            </w:pPr>
            <w:r>
              <w:rPr>
                <w:spacing w:val="1"/>
                <w:sz w:val="19"/>
                <w:szCs w:val="19"/>
              </w:rPr>
              <w:t>代</w:t>
            </w:r>
            <w:r>
              <w:rPr>
                <w:spacing w:val="18"/>
                <w:sz w:val="19"/>
                <w:szCs w:val="19"/>
              </w:rPr>
              <w:t xml:space="preserve"> </w:t>
            </w:r>
            <w:r>
              <w:rPr>
                <w:spacing w:val="1"/>
                <w:sz w:val="19"/>
                <w:szCs w:val="19"/>
              </w:rPr>
              <w:t>号</w:t>
            </w:r>
          </w:p>
        </w:tc>
        <w:tc>
          <w:tcPr>
            <w:tcW w:w="2340" w:type="dxa"/>
            <w:tcBorders>
              <w:top w:val="single" w:color="000000" w:sz="16" w:space="0"/>
            </w:tcBorders>
            <w:vAlign w:val="top"/>
          </w:tcPr>
          <w:p>
            <w:pPr>
              <w:spacing w:line="250" w:lineRule="auto"/>
              <w:rPr>
                <w:rFonts w:ascii="Arial"/>
                <w:sz w:val="21"/>
              </w:rPr>
            </w:pPr>
          </w:p>
          <w:p>
            <w:pPr>
              <w:pStyle w:val="6"/>
              <w:spacing w:before="62" w:line="228" w:lineRule="auto"/>
              <w:ind w:left="569"/>
              <w:rPr>
                <w:sz w:val="19"/>
                <w:szCs w:val="19"/>
              </w:rPr>
            </w:pPr>
            <w:r>
              <w:rPr>
                <w:spacing w:val="8"/>
                <w:sz w:val="19"/>
                <w:szCs w:val="19"/>
              </w:rPr>
              <w:t>拆除干砌圬工</w:t>
            </w:r>
          </w:p>
        </w:tc>
        <w:tc>
          <w:tcPr>
            <w:tcW w:w="2338" w:type="dxa"/>
            <w:tcBorders>
              <w:top w:val="single" w:color="000000" w:sz="16" w:space="0"/>
            </w:tcBorders>
            <w:vAlign w:val="top"/>
          </w:tcPr>
          <w:p>
            <w:pPr>
              <w:spacing w:line="251" w:lineRule="auto"/>
              <w:rPr>
                <w:rFonts w:ascii="Arial"/>
                <w:sz w:val="21"/>
              </w:rPr>
            </w:pPr>
          </w:p>
          <w:p>
            <w:pPr>
              <w:pStyle w:val="6"/>
              <w:spacing w:before="62" w:line="228" w:lineRule="auto"/>
              <w:ind w:left="567"/>
              <w:rPr>
                <w:sz w:val="19"/>
                <w:szCs w:val="19"/>
              </w:rPr>
            </w:pPr>
            <w:r>
              <w:rPr>
                <w:spacing w:val="8"/>
                <w:sz w:val="19"/>
                <w:szCs w:val="19"/>
              </w:rPr>
              <w:t>拆除浆砌圬工</w:t>
            </w:r>
          </w:p>
        </w:tc>
        <w:tc>
          <w:tcPr>
            <w:tcW w:w="2340" w:type="dxa"/>
            <w:tcBorders>
              <w:top w:val="single" w:color="000000" w:sz="16" w:space="0"/>
            </w:tcBorders>
            <w:vAlign w:val="top"/>
          </w:tcPr>
          <w:p>
            <w:pPr>
              <w:spacing w:line="251" w:lineRule="auto"/>
              <w:rPr>
                <w:rFonts w:ascii="Arial"/>
                <w:sz w:val="21"/>
              </w:rPr>
            </w:pPr>
          </w:p>
          <w:p>
            <w:pPr>
              <w:pStyle w:val="6"/>
              <w:spacing w:before="62" w:line="228" w:lineRule="auto"/>
              <w:ind w:left="370"/>
              <w:rPr>
                <w:sz w:val="19"/>
                <w:szCs w:val="19"/>
              </w:rPr>
            </w:pPr>
            <w:r>
              <w:rPr>
                <w:spacing w:val="8"/>
                <w:sz w:val="19"/>
                <w:szCs w:val="19"/>
              </w:rPr>
              <w:t>拆除素混凝土圬工</w:t>
            </w:r>
          </w:p>
        </w:tc>
        <w:tc>
          <w:tcPr>
            <w:tcW w:w="2338" w:type="dxa"/>
            <w:tcBorders>
              <w:top w:val="single" w:color="000000" w:sz="16" w:space="0"/>
              <w:right w:val="nil"/>
            </w:tcBorders>
            <w:vAlign w:val="top"/>
          </w:tcPr>
          <w:p>
            <w:pPr>
              <w:spacing w:line="251" w:lineRule="auto"/>
              <w:rPr>
                <w:rFonts w:ascii="Arial"/>
                <w:sz w:val="21"/>
              </w:rPr>
            </w:pPr>
          </w:p>
          <w:p>
            <w:pPr>
              <w:pStyle w:val="6"/>
              <w:spacing w:before="62" w:line="228" w:lineRule="auto"/>
              <w:ind w:left="267"/>
              <w:rPr>
                <w:sz w:val="19"/>
                <w:szCs w:val="19"/>
              </w:rPr>
            </w:pPr>
            <w:r>
              <w:rPr>
                <w:spacing w:val="8"/>
                <w:sz w:val="19"/>
                <w:szCs w:val="19"/>
              </w:rPr>
              <w:t>拆除钢筋混凝土圬工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8" w:hRule="atLeast"/>
        </w:trPr>
        <w:tc>
          <w:tcPr>
            <w:tcW w:w="463" w:type="dxa"/>
            <w:vMerge w:val="continue"/>
            <w:tcBorders>
              <w:top w:val="nil"/>
              <w:left w:val="nil"/>
            </w:tcBorders>
            <w:textDirection w:val="tbRlV"/>
            <w:vAlign w:val="top"/>
          </w:tcPr>
          <w:p>
            <w:pPr>
              <w:rPr>
                <w:rFonts w:ascii="Arial"/>
                <w:sz w:val="21"/>
              </w:rPr>
            </w:pPr>
          </w:p>
        </w:tc>
        <w:tc>
          <w:tcPr>
            <w:tcW w:w="3459" w:type="dxa"/>
            <w:vMerge w:val="continue"/>
            <w:tcBorders>
              <w:top w:val="nil"/>
            </w:tcBorders>
            <w:vAlign w:val="top"/>
          </w:tcPr>
          <w:p>
            <w:pPr>
              <w:rPr>
                <w:rFonts w:ascii="Arial"/>
                <w:sz w:val="21"/>
              </w:rPr>
            </w:pPr>
          </w:p>
        </w:tc>
        <w:tc>
          <w:tcPr>
            <w:tcW w:w="650" w:type="dxa"/>
            <w:vMerge w:val="continue"/>
            <w:tcBorders>
              <w:top w:val="nil"/>
            </w:tcBorders>
            <w:textDirection w:val="tbRlV"/>
            <w:vAlign w:val="top"/>
          </w:tcPr>
          <w:p>
            <w:pPr>
              <w:rPr>
                <w:rFonts w:ascii="Arial"/>
                <w:sz w:val="21"/>
              </w:rPr>
            </w:pPr>
          </w:p>
        </w:tc>
        <w:tc>
          <w:tcPr>
            <w:tcW w:w="987" w:type="dxa"/>
            <w:vMerge w:val="continue"/>
            <w:tcBorders>
              <w:top w:val="nil"/>
            </w:tcBorders>
            <w:vAlign w:val="top"/>
          </w:tcPr>
          <w:p>
            <w:pPr>
              <w:rPr>
                <w:rFonts w:ascii="Arial"/>
                <w:sz w:val="21"/>
              </w:rPr>
            </w:pPr>
          </w:p>
        </w:tc>
        <w:tc>
          <w:tcPr>
            <w:tcW w:w="2340" w:type="dxa"/>
            <w:vAlign w:val="top"/>
          </w:tcPr>
          <w:p>
            <w:pPr>
              <w:pStyle w:val="6"/>
              <w:spacing w:before="139" w:line="188" w:lineRule="auto"/>
              <w:ind w:left="1133"/>
              <w:rPr>
                <w:sz w:val="19"/>
                <w:szCs w:val="19"/>
              </w:rPr>
            </w:pPr>
            <w:r>
              <w:rPr>
                <w:sz w:val="19"/>
                <w:szCs w:val="19"/>
              </w:rPr>
              <w:t>1</w:t>
            </w:r>
          </w:p>
        </w:tc>
        <w:tc>
          <w:tcPr>
            <w:tcW w:w="2338" w:type="dxa"/>
            <w:vAlign w:val="top"/>
          </w:tcPr>
          <w:p>
            <w:pPr>
              <w:pStyle w:val="6"/>
              <w:spacing w:before="140" w:line="187" w:lineRule="auto"/>
              <w:ind w:left="1119"/>
              <w:rPr>
                <w:sz w:val="19"/>
                <w:szCs w:val="19"/>
              </w:rPr>
            </w:pPr>
            <w:r>
              <w:rPr>
                <w:sz w:val="19"/>
                <w:szCs w:val="19"/>
              </w:rPr>
              <w:t>2</w:t>
            </w:r>
          </w:p>
        </w:tc>
        <w:tc>
          <w:tcPr>
            <w:tcW w:w="2340" w:type="dxa"/>
            <w:vAlign w:val="top"/>
          </w:tcPr>
          <w:p>
            <w:pPr>
              <w:pStyle w:val="6"/>
              <w:spacing w:before="140" w:line="187" w:lineRule="auto"/>
              <w:ind w:left="1123"/>
              <w:rPr>
                <w:sz w:val="19"/>
                <w:szCs w:val="19"/>
              </w:rPr>
            </w:pPr>
            <w:r>
              <w:rPr>
                <w:sz w:val="19"/>
                <w:szCs w:val="19"/>
              </w:rPr>
              <w:t>3</w:t>
            </w:r>
          </w:p>
        </w:tc>
        <w:tc>
          <w:tcPr>
            <w:tcW w:w="2338" w:type="dxa"/>
            <w:tcBorders>
              <w:right w:val="nil"/>
            </w:tcBorders>
            <w:vAlign w:val="top"/>
          </w:tcPr>
          <w:p>
            <w:pPr>
              <w:pStyle w:val="6"/>
              <w:spacing w:before="140" w:line="187" w:lineRule="auto"/>
              <w:ind w:left="1116"/>
              <w:rPr>
                <w:sz w:val="19"/>
                <w:szCs w:val="19"/>
              </w:rPr>
            </w:pPr>
            <w:r>
              <w:rPr>
                <w:sz w:val="19"/>
                <w:szCs w:val="19"/>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463" w:type="dxa"/>
            <w:tcBorders>
              <w:left w:val="nil"/>
            </w:tcBorders>
            <w:vAlign w:val="top"/>
          </w:tcPr>
          <w:p>
            <w:pPr>
              <w:pStyle w:val="6"/>
              <w:spacing w:before="146" w:line="188" w:lineRule="auto"/>
              <w:ind w:left="209"/>
              <w:rPr>
                <w:sz w:val="19"/>
                <w:szCs w:val="19"/>
              </w:rPr>
            </w:pPr>
            <w:r>
              <w:rPr>
                <w:sz w:val="19"/>
                <w:szCs w:val="19"/>
              </w:rPr>
              <w:t>1</w:t>
            </w:r>
          </w:p>
        </w:tc>
        <w:tc>
          <w:tcPr>
            <w:tcW w:w="3459" w:type="dxa"/>
            <w:vAlign w:val="top"/>
          </w:tcPr>
          <w:p>
            <w:pPr>
              <w:pStyle w:val="6"/>
              <w:spacing w:before="114" w:line="231" w:lineRule="auto"/>
              <w:ind w:left="107"/>
              <w:rPr>
                <w:sz w:val="19"/>
                <w:szCs w:val="19"/>
              </w:rPr>
            </w:pPr>
            <w:r>
              <w:rPr>
                <w:spacing w:val="4"/>
                <w:sz w:val="19"/>
                <w:szCs w:val="19"/>
              </w:rPr>
              <w:t>人工</w:t>
            </w:r>
          </w:p>
        </w:tc>
        <w:tc>
          <w:tcPr>
            <w:tcW w:w="650" w:type="dxa"/>
            <w:vAlign w:val="top"/>
          </w:tcPr>
          <w:p>
            <w:pPr>
              <w:pStyle w:val="6"/>
              <w:spacing w:before="113" w:line="234" w:lineRule="auto"/>
              <w:ind w:left="127"/>
              <w:rPr>
                <w:sz w:val="19"/>
                <w:szCs w:val="19"/>
              </w:rPr>
            </w:pPr>
            <w:r>
              <w:rPr>
                <w:spacing w:val="4"/>
                <w:sz w:val="19"/>
                <w:szCs w:val="19"/>
              </w:rPr>
              <w:t>工日</w:t>
            </w:r>
          </w:p>
        </w:tc>
        <w:tc>
          <w:tcPr>
            <w:tcW w:w="987" w:type="dxa"/>
            <w:vAlign w:val="top"/>
          </w:tcPr>
          <w:p>
            <w:pPr>
              <w:pStyle w:val="6"/>
              <w:spacing w:before="146" w:line="188" w:lineRule="auto"/>
              <w:ind w:left="157"/>
              <w:rPr>
                <w:sz w:val="19"/>
                <w:szCs w:val="19"/>
              </w:rPr>
            </w:pPr>
            <w:r>
              <w:rPr>
                <w:spacing w:val="1"/>
                <w:sz w:val="19"/>
                <w:szCs w:val="19"/>
              </w:rPr>
              <w:t>1001001</w:t>
            </w:r>
          </w:p>
        </w:tc>
        <w:tc>
          <w:tcPr>
            <w:tcW w:w="2340" w:type="dxa"/>
            <w:vAlign w:val="top"/>
          </w:tcPr>
          <w:p>
            <w:pPr>
              <w:pStyle w:val="6"/>
              <w:spacing w:before="147" w:line="187" w:lineRule="auto"/>
              <w:ind w:left="974"/>
              <w:rPr>
                <w:sz w:val="19"/>
                <w:szCs w:val="19"/>
              </w:rPr>
            </w:pPr>
            <w:r>
              <w:rPr>
                <w:spacing w:val="2"/>
                <w:sz w:val="19"/>
                <w:szCs w:val="19"/>
              </w:rPr>
              <w:t>3.94</w:t>
            </w:r>
          </w:p>
        </w:tc>
        <w:tc>
          <w:tcPr>
            <w:tcW w:w="2338" w:type="dxa"/>
            <w:vAlign w:val="top"/>
          </w:tcPr>
          <w:p>
            <w:pPr>
              <w:pStyle w:val="6"/>
              <w:spacing w:before="146" w:line="188" w:lineRule="auto"/>
              <w:ind w:left="972"/>
              <w:rPr>
                <w:sz w:val="19"/>
                <w:szCs w:val="19"/>
              </w:rPr>
            </w:pPr>
            <w:r>
              <w:rPr>
                <w:spacing w:val="2"/>
                <w:sz w:val="19"/>
                <w:szCs w:val="19"/>
              </w:rPr>
              <w:t>5.19</w:t>
            </w:r>
          </w:p>
        </w:tc>
        <w:tc>
          <w:tcPr>
            <w:tcW w:w="2340" w:type="dxa"/>
            <w:vAlign w:val="top"/>
          </w:tcPr>
          <w:p>
            <w:pPr>
              <w:pStyle w:val="6"/>
              <w:spacing w:before="146" w:line="188" w:lineRule="auto"/>
              <w:ind w:left="934"/>
              <w:rPr>
                <w:sz w:val="19"/>
                <w:szCs w:val="19"/>
              </w:rPr>
            </w:pPr>
            <w:r>
              <w:rPr>
                <w:sz w:val="19"/>
                <w:szCs w:val="19"/>
              </w:rPr>
              <w:t>10.72</w:t>
            </w:r>
          </w:p>
        </w:tc>
        <w:tc>
          <w:tcPr>
            <w:tcW w:w="2338" w:type="dxa"/>
            <w:tcBorders>
              <w:right w:val="nil"/>
            </w:tcBorders>
            <w:vAlign w:val="top"/>
          </w:tcPr>
          <w:p>
            <w:pPr>
              <w:pStyle w:val="6"/>
              <w:spacing w:before="146" w:line="188" w:lineRule="auto"/>
              <w:ind w:left="932"/>
              <w:rPr>
                <w:sz w:val="19"/>
                <w:szCs w:val="19"/>
              </w:rPr>
            </w:pPr>
            <w:r>
              <w:rPr>
                <w:sz w:val="19"/>
                <w:szCs w:val="19"/>
              </w:rPr>
              <w:t>14.34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463" w:type="dxa"/>
            <w:tcBorders>
              <w:left w:val="nil"/>
            </w:tcBorders>
            <w:vAlign w:val="top"/>
          </w:tcPr>
          <w:p>
            <w:pPr>
              <w:pStyle w:val="6"/>
              <w:spacing w:before="151" w:line="187" w:lineRule="auto"/>
              <w:ind w:left="197"/>
              <w:rPr>
                <w:sz w:val="19"/>
                <w:szCs w:val="19"/>
              </w:rPr>
            </w:pPr>
            <w:r>
              <w:rPr>
                <w:sz w:val="19"/>
                <w:szCs w:val="19"/>
              </w:rPr>
              <w:t>2</w:t>
            </w:r>
          </w:p>
        </w:tc>
        <w:tc>
          <w:tcPr>
            <w:tcW w:w="3459" w:type="dxa"/>
            <w:vAlign w:val="top"/>
          </w:tcPr>
          <w:p>
            <w:pPr>
              <w:pStyle w:val="6"/>
              <w:spacing w:before="117" w:line="228" w:lineRule="auto"/>
              <w:ind w:left="120"/>
              <w:rPr>
                <w:sz w:val="19"/>
                <w:szCs w:val="19"/>
              </w:rPr>
            </w:pPr>
            <w:r>
              <w:rPr>
                <w:spacing w:val="4"/>
                <w:sz w:val="19"/>
                <w:szCs w:val="19"/>
              </w:rPr>
              <w:t>1m³/</w:t>
            </w:r>
            <w:r>
              <w:rPr>
                <w:sz w:val="19"/>
                <w:szCs w:val="19"/>
              </w:rPr>
              <w:t>min</w:t>
            </w:r>
            <w:r>
              <w:rPr>
                <w:spacing w:val="4"/>
                <w:sz w:val="19"/>
                <w:szCs w:val="19"/>
              </w:rPr>
              <w:t xml:space="preserve"> 以内电动空气压缩机</w:t>
            </w:r>
          </w:p>
        </w:tc>
        <w:tc>
          <w:tcPr>
            <w:tcW w:w="650" w:type="dxa"/>
            <w:vAlign w:val="top"/>
          </w:tcPr>
          <w:p>
            <w:pPr>
              <w:pStyle w:val="6"/>
              <w:spacing w:before="117" w:line="230" w:lineRule="auto"/>
              <w:ind w:left="140"/>
              <w:rPr>
                <w:sz w:val="19"/>
                <w:szCs w:val="19"/>
              </w:rPr>
            </w:pPr>
            <w:r>
              <w:rPr>
                <w:spacing w:val="-2"/>
                <w:sz w:val="19"/>
                <w:szCs w:val="19"/>
              </w:rPr>
              <w:t>台班</w:t>
            </w:r>
          </w:p>
        </w:tc>
        <w:tc>
          <w:tcPr>
            <w:tcW w:w="987" w:type="dxa"/>
            <w:vAlign w:val="top"/>
          </w:tcPr>
          <w:p>
            <w:pPr>
              <w:pStyle w:val="6"/>
              <w:spacing w:before="150" w:line="188" w:lineRule="auto"/>
              <w:ind w:left="143"/>
              <w:rPr>
                <w:sz w:val="19"/>
                <w:szCs w:val="19"/>
              </w:rPr>
            </w:pPr>
            <w:r>
              <w:rPr>
                <w:spacing w:val="3"/>
                <w:sz w:val="19"/>
                <w:szCs w:val="19"/>
              </w:rPr>
              <w:t>8017041</w:t>
            </w:r>
          </w:p>
        </w:tc>
        <w:tc>
          <w:tcPr>
            <w:tcW w:w="2340" w:type="dxa"/>
            <w:vAlign w:val="top"/>
          </w:tcPr>
          <w:p>
            <w:pPr>
              <w:pStyle w:val="6"/>
              <w:spacing w:before="212" w:line="128" w:lineRule="exact"/>
              <w:ind w:left="1117"/>
              <w:rPr>
                <w:sz w:val="19"/>
                <w:szCs w:val="19"/>
              </w:rPr>
            </w:pPr>
            <w:r>
              <w:rPr>
                <w:position w:val="-3"/>
                <w:sz w:val="19"/>
                <w:szCs w:val="19"/>
              </w:rPr>
              <w:t>-</w:t>
            </w:r>
          </w:p>
        </w:tc>
        <w:tc>
          <w:tcPr>
            <w:tcW w:w="2338" w:type="dxa"/>
            <w:vAlign w:val="top"/>
          </w:tcPr>
          <w:p>
            <w:pPr>
              <w:pStyle w:val="6"/>
              <w:spacing w:before="212" w:line="128" w:lineRule="exact"/>
              <w:ind w:left="1115"/>
              <w:rPr>
                <w:sz w:val="19"/>
                <w:szCs w:val="19"/>
              </w:rPr>
            </w:pPr>
            <w:r>
              <w:rPr>
                <w:position w:val="-3"/>
                <w:sz w:val="19"/>
                <w:szCs w:val="19"/>
              </w:rPr>
              <w:t>-</w:t>
            </w:r>
          </w:p>
        </w:tc>
        <w:tc>
          <w:tcPr>
            <w:tcW w:w="2340" w:type="dxa"/>
            <w:vAlign w:val="top"/>
          </w:tcPr>
          <w:p>
            <w:pPr>
              <w:pStyle w:val="6"/>
              <w:spacing w:before="151" w:line="187" w:lineRule="auto"/>
              <w:ind w:left="922"/>
              <w:rPr>
                <w:sz w:val="19"/>
                <w:szCs w:val="19"/>
              </w:rPr>
            </w:pPr>
            <w:r>
              <w:rPr>
                <w:spacing w:val="2"/>
                <w:sz w:val="19"/>
                <w:szCs w:val="19"/>
              </w:rPr>
              <w:t>2.690</w:t>
            </w:r>
          </w:p>
        </w:tc>
        <w:tc>
          <w:tcPr>
            <w:tcW w:w="2338" w:type="dxa"/>
            <w:tcBorders>
              <w:right w:val="nil"/>
            </w:tcBorders>
            <w:vAlign w:val="top"/>
          </w:tcPr>
          <w:p>
            <w:pPr>
              <w:pStyle w:val="6"/>
              <w:spacing w:before="151" w:line="187" w:lineRule="auto"/>
              <w:ind w:left="922"/>
              <w:rPr>
                <w:sz w:val="19"/>
                <w:szCs w:val="19"/>
              </w:rPr>
            </w:pPr>
            <w:r>
              <w:rPr>
                <w:spacing w:val="2"/>
                <w:sz w:val="19"/>
                <w:szCs w:val="19"/>
              </w:rPr>
              <w:t>5.520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463" w:type="dxa"/>
            <w:tcBorders>
              <w:left w:val="nil"/>
            </w:tcBorders>
            <w:vAlign w:val="top"/>
          </w:tcPr>
          <w:p>
            <w:pPr>
              <w:pStyle w:val="6"/>
              <w:spacing w:before="159" w:line="187" w:lineRule="auto"/>
              <w:ind w:left="198"/>
              <w:rPr>
                <w:sz w:val="19"/>
                <w:szCs w:val="19"/>
              </w:rPr>
            </w:pPr>
            <w:r>
              <w:rPr>
                <w:sz w:val="19"/>
                <w:szCs w:val="19"/>
              </w:rPr>
              <w:t>3</w:t>
            </w:r>
          </w:p>
        </w:tc>
        <w:tc>
          <w:tcPr>
            <w:tcW w:w="3459" w:type="dxa"/>
            <w:vAlign w:val="top"/>
          </w:tcPr>
          <w:p>
            <w:pPr>
              <w:pStyle w:val="6"/>
              <w:spacing w:before="125" w:line="228" w:lineRule="auto"/>
              <w:ind w:left="111"/>
              <w:rPr>
                <w:sz w:val="19"/>
                <w:szCs w:val="19"/>
              </w:rPr>
            </w:pPr>
            <w:r>
              <w:rPr>
                <w:spacing w:val="7"/>
                <w:sz w:val="19"/>
                <w:szCs w:val="19"/>
              </w:rPr>
              <w:t>小型机具使用费</w:t>
            </w:r>
          </w:p>
        </w:tc>
        <w:tc>
          <w:tcPr>
            <w:tcW w:w="650" w:type="dxa"/>
            <w:vAlign w:val="top"/>
          </w:tcPr>
          <w:p>
            <w:pPr>
              <w:pStyle w:val="6"/>
              <w:spacing w:before="125" w:line="230" w:lineRule="auto"/>
              <w:ind w:left="140"/>
              <w:rPr>
                <w:sz w:val="19"/>
                <w:szCs w:val="19"/>
              </w:rPr>
            </w:pPr>
            <w:r>
              <w:rPr>
                <w:spacing w:val="-2"/>
                <w:sz w:val="19"/>
                <w:szCs w:val="19"/>
              </w:rPr>
              <w:t>台班</w:t>
            </w:r>
          </w:p>
        </w:tc>
        <w:tc>
          <w:tcPr>
            <w:tcW w:w="987" w:type="dxa"/>
            <w:vAlign w:val="top"/>
          </w:tcPr>
          <w:p>
            <w:pPr>
              <w:pStyle w:val="6"/>
              <w:spacing w:before="158" w:line="188" w:lineRule="auto"/>
              <w:ind w:left="143"/>
              <w:rPr>
                <w:sz w:val="19"/>
                <w:szCs w:val="19"/>
              </w:rPr>
            </w:pPr>
            <w:r>
              <w:rPr>
                <w:spacing w:val="3"/>
                <w:sz w:val="19"/>
                <w:szCs w:val="19"/>
              </w:rPr>
              <w:t>8099001</w:t>
            </w:r>
          </w:p>
        </w:tc>
        <w:tc>
          <w:tcPr>
            <w:tcW w:w="2340" w:type="dxa"/>
            <w:vAlign w:val="top"/>
          </w:tcPr>
          <w:p>
            <w:pPr>
              <w:pStyle w:val="6"/>
              <w:spacing w:before="158" w:line="188" w:lineRule="auto"/>
              <w:ind w:left="884"/>
              <w:rPr>
                <w:sz w:val="19"/>
                <w:szCs w:val="19"/>
              </w:rPr>
            </w:pPr>
            <w:r>
              <w:rPr>
                <w:spacing w:val="1"/>
                <w:sz w:val="19"/>
                <w:szCs w:val="19"/>
              </w:rPr>
              <w:t>12.500</w:t>
            </w:r>
          </w:p>
        </w:tc>
        <w:tc>
          <w:tcPr>
            <w:tcW w:w="2338" w:type="dxa"/>
            <w:vAlign w:val="top"/>
          </w:tcPr>
          <w:p>
            <w:pPr>
              <w:pStyle w:val="6"/>
              <w:spacing w:before="158" w:line="188" w:lineRule="auto"/>
              <w:ind w:left="871"/>
              <w:rPr>
                <w:sz w:val="19"/>
                <w:szCs w:val="19"/>
              </w:rPr>
            </w:pPr>
            <w:r>
              <w:rPr>
                <w:spacing w:val="3"/>
                <w:sz w:val="19"/>
                <w:szCs w:val="19"/>
              </w:rPr>
              <w:t>31.000</w:t>
            </w:r>
          </w:p>
        </w:tc>
        <w:tc>
          <w:tcPr>
            <w:tcW w:w="2340" w:type="dxa"/>
            <w:vAlign w:val="top"/>
          </w:tcPr>
          <w:p>
            <w:pPr>
              <w:pStyle w:val="6"/>
              <w:spacing w:before="158" w:line="188" w:lineRule="auto"/>
              <w:ind w:left="884"/>
              <w:rPr>
                <w:sz w:val="19"/>
                <w:szCs w:val="19"/>
              </w:rPr>
            </w:pPr>
            <w:r>
              <w:rPr>
                <w:spacing w:val="1"/>
                <w:sz w:val="19"/>
                <w:szCs w:val="19"/>
              </w:rPr>
              <w:t>16.000</w:t>
            </w:r>
          </w:p>
        </w:tc>
        <w:tc>
          <w:tcPr>
            <w:tcW w:w="2338" w:type="dxa"/>
            <w:tcBorders>
              <w:right w:val="nil"/>
            </w:tcBorders>
            <w:vAlign w:val="top"/>
          </w:tcPr>
          <w:p>
            <w:pPr>
              <w:pStyle w:val="6"/>
              <w:spacing w:before="159" w:line="187" w:lineRule="auto"/>
              <w:ind w:left="870"/>
              <w:rPr>
                <w:sz w:val="19"/>
                <w:szCs w:val="19"/>
              </w:rPr>
            </w:pPr>
            <w:r>
              <w:rPr>
                <w:spacing w:val="3"/>
                <w:sz w:val="19"/>
                <w:szCs w:val="19"/>
              </w:rPr>
              <w:t>25.000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3" w:hRule="atLeast"/>
        </w:trPr>
        <w:tc>
          <w:tcPr>
            <w:tcW w:w="463" w:type="dxa"/>
            <w:tcBorders>
              <w:left w:val="nil"/>
              <w:bottom w:val="single" w:color="000000" w:sz="16" w:space="0"/>
            </w:tcBorders>
            <w:vAlign w:val="top"/>
          </w:tcPr>
          <w:p>
            <w:pPr>
              <w:pStyle w:val="6"/>
              <w:spacing w:before="162" w:line="187" w:lineRule="auto"/>
              <w:ind w:left="194"/>
              <w:rPr>
                <w:sz w:val="19"/>
                <w:szCs w:val="19"/>
              </w:rPr>
            </w:pPr>
            <w:r>
              <w:rPr>
                <w:sz w:val="19"/>
                <w:szCs w:val="19"/>
              </w:rPr>
              <w:t>4</w:t>
            </w:r>
          </w:p>
        </w:tc>
        <w:tc>
          <w:tcPr>
            <w:tcW w:w="3459" w:type="dxa"/>
            <w:tcBorders>
              <w:bottom w:val="single" w:color="000000" w:sz="16" w:space="0"/>
            </w:tcBorders>
            <w:vAlign w:val="top"/>
          </w:tcPr>
          <w:p>
            <w:pPr>
              <w:pStyle w:val="6"/>
              <w:spacing w:before="129" w:line="227" w:lineRule="auto"/>
              <w:ind w:left="106"/>
              <w:rPr>
                <w:sz w:val="19"/>
                <w:szCs w:val="19"/>
              </w:rPr>
            </w:pPr>
            <w:r>
              <w:rPr>
                <w:spacing w:val="5"/>
                <w:sz w:val="19"/>
                <w:szCs w:val="19"/>
              </w:rPr>
              <w:t>基价</w:t>
            </w:r>
          </w:p>
        </w:tc>
        <w:tc>
          <w:tcPr>
            <w:tcW w:w="650" w:type="dxa"/>
            <w:tcBorders>
              <w:bottom w:val="single" w:color="000000" w:sz="16" w:space="0"/>
            </w:tcBorders>
            <w:vAlign w:val="top"/>
          </w:tcPr>
          <w:p>
            <w:pPr>
              <w:pStyle w:val="6"/>
              <w:spacing w:before="129" w:line="229" w:lineRule="auto"/>
              <w:ind w:left="227"/>
              <w:rPr>
                <w:sz w:val="19"/>
                <w:szCs w:val="19"/>
              </w:rPr>
            </w:pPr>
            <w:r>
              <w:rPr>
                <w:sz w:val="19"/>
                <w:szCs w:val="19"/>
              </w:rPr>
              <w:t>元</w:t>
            </w:r>
          </w:p>
        </w:tc>
        <w:tc>
          <w:tcPr>
            <w:tcW w:w="987" w:type="dxa"/>
            <w:tcBorders>
              <w:bottom w:val="single" w:color="000000" w:sz="16" w:space="0"/>
            </w:tcBorders>
            <w:vAlign w:val="top"/>
          </w:tcPr>
          <w:p>
            <w:pPr>
              <w:pStyle w:val="6"/>
              <w:spacing w:before="161" w:line="188" w:lineRule="auto"/>
              <w:ind w:left="143"/>
              <w:rPr>
                <w:sz w:val="19"/>
                <w:szCs w:val="19"/>
              </w:rPr>
            </w:pPr>
            <w:r>
              <w:rPr>
                <w:spacing w:val="3"/>
                <w:sz w:val="19"/>
                <w:szCs w:val="19"/>
              </w:rPr>
              <w:t>9999001</w:t>
            </w:r>
          </w:p>
        </w:tc>
        <w:tc>
          <w:tcPr>
            <w:tcW w:w="2340" w:type="dxa"/>
            <w:tcBorders>
              <w:bottom w:val="single" w:color="000000" w:sz="16" w:space="0"/>
            </w:tcBorders>
            <w:vAlign w:val="top"/>
          </w:tcPr>
          <w:p>
            <w:pPr>
              <w:pStyle w:val="6"/>
              <w:spacing w:before="161" w:line="188" w:lineRule="auto"/>
              <w:ind w:left="1017"/>
              <w:rPr>
                <w:sz w:val="19"/>
                <w:szCs w:val="19"/>
              </w:rPr>
            </w:pPr>
            <w:r>
              <w:rPr>
                <w:spacing w:val="3"/>
                <w:sz w:val="19"/>
                <w:szCs w:val="19"/>
              </w:rPr>
              <w:t>431</w:t>
            </w:r>
          </w:p>
        </w:tc>
        <w:tc>
          <w:tcPr>
            <w:tcW w:w="2338" w:type="dxa"/>
            <w:tcBorders>
              <w:bottom w:val="single" w:color="000000" w:sz="16" w:space="0"/>
            </w:tcBorders>
            <w:vAlign w:val="top"/>
          </w:tcPr>
          <w:p>
            <w:pPr>
              <w:pStyle w:val="6"/>
              <w:spacing w:before="162" w:line="187" w:lineRule="auto"/>
              <w:ind w:left="1020"/>
              <w:rPr>
                <w:sz w:val="19"/>
                <w:szCs w:val="19"/>
              </w:rPr>
            </w:pPr>
            <w:r>
              <w:rPr>
                <w:spacing w:val="1"/>
                <w:sz w:val="19"/>
                <w:szCs w:val="19"/>
              </w:rPr>
              <w:t>583</w:t>
            </w:r>
          </w:p>
        </w:tc>
        <w:tc>
          <w:tcPr>
            <w:tcW w:w="2340" w:type="dxa"/>
            <w:tcBorders>
              <w:bottom w:val="single" w:color="000000" w:sz="16" w:space="0"/>
            </w:tcBorders>
            <w:vAlign w:val="top"/>
          </w:tcPr>
          <w:p>
            <w:pPr>
              <w:pStyle w:val="6"/>
              <w:spacing w:before="161" w:line="188" w:lineRule="auto"/>
              <w:ind w:left="985"/>
              <w:rPr>
                <w:sz w:val="19"/>
                <w:szCs w:val="19"/>
              </w:rPr>
            </w:pPr>
            <w:r>
              <w:rPr>
                <w:spacing w:val="-1"/>
                <w:sz w:val="19"/>
                <w:szCs w:val="19"/>
              </w:rPr>
              <w:t>1314</w:t>
            </w:r>
          </w:p>
        </w:tc>
        <w:tc>
          <w:tcPr>
            <w:tcW w:w="2338" w:type="dxa"/>
            <w:tcBorders>
              <w:bottom w:val="single" w:color="000000" w:sz="16" w:space="0"/>
              <w:right w:val="nil"/>
            </w:tcBorders>
            <w:vAlign w:val="top"/>
          </w:tcPr>
          <w:p>
            <w:pPr>
              <w:pStyle w:val="6"/>
              <w:spacing w:before="161" w:line="188" w:lineRule="auto"/>
              <w:ind w:left="983"/>
              <w:rPr>
                <w:sz w:val="19"/>
                <w:szCs w:val="19"/>
              </w:rPr>
            </w:pPr>
            <w:r>
              <w:rPr>
                <w:spacing w:val="-1"/>
                <w:sz w:val="19"/>
                <w:szCs w:val="19"/>
              </w:rPr>
              <w:t>1876</w:t>
            </w:r>
          </w:p>
        </w:tc>
      </w:tr>
    </w:tbl>
    <w:p>
      <w:pPr>
        <w:rPr>
          <w:rFonts w:ascii="Arial"/>
          <w:sz w:val="21"/>
        </w:rPr>
      </w:pPr>
    </w:p>
    <w:p>
      <w:pPr>
        <w:rPr>
          <w:rFonts w:ascii="Arial" w:hAnsi="Arial" w:eastAsia="Arial" w:cs="Arial"/>
          <w:sz w:val="21"/>
          <w:szCs w:val="21"/>
        </w:rPr>
        <w:sectPr>
          <w:footerReference r:id="rId29" w:type="default"/>
          <w:pgSz w:w="16839" w:h="11907"/>
          <w:pgMar w:top="400" w:right="967" w:bottom="1151" w:left="955"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0" w:lineRule="auto"/>
        <w:ind w:left="6402"/>
        <w:rPr>
          <w:sz w:val="28"/>
          <w:szCs w:val="28"/>
        </w:rPr>
      </w:pPr>
      <w:r>
        <w:rPr>
          <w:spacing w:val="-3"/>
          <w:sz w:val="28"/>
          <w:szCs w:val="28"/>
        </w:rPr>
        <w:t>1-14</w:t>
      </w:r>
      <w:r>
        <w:rPr>
          <w:spacing w:val="13"/>
          <w:sz w:val="28"/>
          <w:szCs w:val="28"/>
        </w:rPr>
        <w:t xml:space="preserve">  </w:t>
      </w:r>
      <w:r>
        <w:rPr>
          <w:spacing w:val="-3"/>
          <w:sz w:val="28"/>
          <w:szCs w:val="28"/>
        </w:rPr>
        <w:t>挡土墙维修</w:t>
      </w:r>
    </w:p>
    <w:p>
      <w:pPr>
        <w:spacing w:line="415" w:lineRule="auto"/>
        <w:rPr>
          <w:rFonts w:ascii="Arial"/>
          <w:sz w:val="21"/>
        </w:rPr>
      </w:pPr>
    </w:p>
    <w:p>
      <w:pPr>
        <w:pStyle w:val="2"/>
        <w:spacing w:before="62" w:line="228" w:lineRule="auto"/>
        <w:ind w:left="168"/>
        <w:rPr>
          <w:sz w:val="19"/>
          <w:szCs w:val="19"/>
        </w:rPr>
      </w:pPr>
      <w:r>
        <w:rPr>
          <w:b/>
          <w:bCs/>
          <w:spacing w:val="5"/>
          <w:sz w:val="19"/>
          <w:szCs w:val="19"/>
        </w:rPr>
        <w:t>工程内容</w:t>
      </w:r>
      <w:r>
        <w:rPr>
          <w:spacing w:val="5"/>
          <w:sz w:val="19"/>
          <w:szCs w:val="19"/>
        </w:rPr>
        <w:t xml:space="preserve">  砌筑物维修：</w:t>
      </w:r>
      <w:r>
        <w:rPr>
          <w:spacing w:val="-18"/>
          <w:sz w:val="19"/>
          <w:szCs w:val="19"/>
        </w:rPr>
        <w:t xml:space="preserve"> </w:t>
      </w:r>
      <w:r>
        <w:rPr>
          <w:spacing w:val="5"/>
          <w:sz w:val="19"/>
          <w:szCs w:val="19"/>
        </w:rPr>
        <w:t>1)选、修石料；2)搭、拆脚手架；3)拌、运砂浆；</w:t>
      </w:r>
      <w:r>
        <w:rPr>
          <w:spacing w:val="-54"/>
          <w:sz w:val="19"/>
          <w:szCs w:val="19"/>
        </w:rPr>
        <w:t xml:space="preserve"> </w:t>
      </w:r>
      <w:r>
        <w:rPr>
          <w:spacing w:val="5"/>
          <w:sz w:val="19"/>
          <w:szCs w:val="19"/>
        </w:rPr>
        <w:t>4)砌筑、勾缝、养护；</w:t>
      </w:r>
      <w:r>
        <w:rPr>
          <w:spacing w:val="64"/>
          <w:sz w:val="19"/>
          <w:szCs w:val="19"/>
        </w:rPr>
        <w:t xml:space="preserve"> </w:t>
      </w:r>
      <w:r>
        <w:rPr>
          <w:spacing w:val="5"/>
          <w:sz w:val="19"/>
          <w:szCs w:val="19"/>
        </w:rPr>
        <w:t>5)沉降缝胶泥制作与填抹；</w:t>
      </w:r>
      <w:r>
        <w:rPr>
          <w:spacing w:val="-55"/>
          <w:sz w:val="19"/>
          <w:szCs w:val="19"/>
        </w:rPr>
        <w:t xml:space="preserve"> </w:t>
      </w:r>
      <w:r>
        <w:rPr>
          <w:spacing w:val="5"/>
          <w:sz w:val="19"/>
          <w:szCs w:val="19"/>
        </w:rPr>
        <w:t>6)排水孔下的胶泥铺设与孔口填石；</w:t>
      </w:r>
    </w:p>
    <w:p>
      <w:pPr>
        <w:pStyle w:val="2"/>
        <w:spacing w:before="166" w:line="228" w:lineRule="auto"/>
        <w:ind w:left="1179"/>
        <w:rPr>
          <w:sz w:val="19"/>
          <w:szCs w:val="19"/>
        </w:rPr>
      </w:pPr>
      <w:r>
        <w:rPr>
          <w:spacing w:val="3"/>
          <w:sz w:val="19"/>
          <w:szCs w:val="19"/>
        </w:rPr>
        <w:t>7)安装排水管。</w:t>
      </w:r>
    </w:p>
    <w:p>
      <w:pPr>
        <w:pStyle w:val="2"/>
        <w:spacing w:before="163" w:line="374" w:lineRule="auto"/>
        <w:ind w:left="1178" w:right="540" w:hanging="2"/>
        <w:rPr>
          <w:sz w:val="19"/>
          <w:szCs w:val="19"/>
        </w:rPr>
      </w:pPr>
      <w:r>
        <w:rPr>
          <w:spacing w:val="5"/>
          <w:sz w:val="19"/>
          <w:szCs w:val="19"/>
        </w:rPr>
        <w:t>混凝土构筑物维修：</w:t>
      </w:r>
      <w:r>
        <w:rPr>
          <w:spacing w:val="58"/>
          <w:w w:val="101"/>
          <w:sz w:val="19"/>
          <w:szCs w:val="19"/>
        </w:rPr>
        <w:t xml:space="preserve"> </w:t>
      </w:r>
      <w:r>
        <w:rPr>
          <w:spacing w:val="5"/>
          <w:sz w:val="19"/>
          <w:szCs w:val="19"/>
        </w:rPr>
        <w:t>1)模板组拼拆、安装、拆除、修理、涂脱模剂、堆放；</w:t>
      </w:r>
      <w:r>
        <w:rPr>
          <w:spacing w:val="63"/>
          <w:sz w:val="19"/>
          <w:szCs w:val="19"/>
        </w:rPr>
        <w:t xml:space="preserve"> </w:t>
      </w:r>
      <w:r>
        <w:rPr>
          <w:spacing w:val="5"/>
          <w:sz w:val="19"/>
          <w:szCs w:val="19"/>
        </w:rPr>
        <w:t>2)混凝土配运料、拌和、运输、浇筑（掺片石）、捣固、养护；3)安、泄水</w:t>
      </w:r>
      <w:r>
        <w:rPr>
          <w:sz w:val="19"/>
          <w:szCs w:val="19"/>
        </w:rPr>
        <w:t xml:space="preserve"> </w:t>
      </w:r>
      <w:r>
        <w:rPr>
          <w:spacing w:val="8"/>
          <w:sz w:val="19"/>
          <w:szCs w:val="19"/>
        </w:rPr>
        <w:t>管； 4)钢筋制作、绑扎、入模定位；5)搭、拆脚手架。</w:t>
      </w:r>
    </w:p>
    <w:p>
      <w:pPr>
        <w:pStyle w:val="2"/>
        <w:spacing w:before="11" w:line="222" w:lineRule="auto"/>
        <w:ind w:left="13441"/>
        <w:rPr>
          <w:sz w:val="19"/>
          <w:szCs w:val="19"/>
        </w:rPr>
      </w:pPr>
      <w:r>
        <w:rPr>
          <w:spacing w:val="8"/>
          <w:sz w:val="19"/>
          <w:szCs w:val="19"/>
        </w:rPr>
        <w:t>单位：表列单位</w:t>
      </w: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44"/>
        <w:gridCol w:w="3233"/>
        <w:gridCol w:w="717"/>
        <w:gridCol w:w="973"/>
        <w:gridCol w:w="1363"/>
        <w:gridCol w:w="1366"/>
        <w:gridCol w:w="1366"/>
        <w:gridCol w:w="1366"/>
        <w:gridCol w:w="1363"/>
        <w:gridCol w:w="1366"/>
        <w:gridCol w:w="135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1" w:hRule="atLeast"/>
        </w:trPr>
        <w:tc>
          <w:tcPr>
            <w:tcW w:w="444" w:type="dxa"/>
            <w:vMerge w:val="restart"/>
            <w:tcBorders>
              <w:top w:val="single" w:color="000000" w:sz="16" w:space="0"/>
              <w:left w:val="nil"/>
              <w:bottom w:val="nil"/>
            </w:tcBorders>
            <w:textDirection w:val="tbRlV"/>
            <w:vAlign w:val="top"/>
          </w:tcPr>
          <w:p>
            <w:pPr>
              <w:pStyle w:val="6"/>
              <w:spacing w:before="107" w:line="218" w:lineRule="auto"/>
              <w:ind w:left="554"/>
              <w:rPr>
                <w:sz w:val="19"/>
                <w:szCs w:val="19"/>
              </w:rPr>
            </w:pPr>
            <w:r>
              <w:rPr>
                <w:spacing w:val="36"/>
                <w:sz w:val="19"/>
                <w:szCs w:val="19"/>
              </w:rPr>
              <w:t>顺序号</w:t>
            </w:r>
          </w:p>
        </w:tc>
        <w:tc>
          <w:tcPr>
            <w:tcW w:w="3233" w:type="dxa"/>
            <w:vMerge w:val="restart"/>
            <w:tcBorders>
              <w:top w:val="single" w:color="000000" w:sz="16" w:space="0"/>
              <w:bottom w:val="nil"/>
            </w:tcBorders>
            <w:vAlign w:val="top"/>
          </w:tcPr>
          <w:p>
            <w:pPr>
              <w:spacing w:line="242" w:lineRule="auto"/>
              <w:rPr>
                <w:rFonts w:ascii="Arial"/>
                <w:sz w:val="21"/>
              </w:rPr>
            </w:pPr>
          </w:p>
          <w:p>
            <w:pPr>
              <w:spacing w:line="243" w:lineRule="auto"/>
              <w:rPr>
                <w:rFonts w:ascii="Arial"/>
                <w:sz w:val="21"/>
              </w:rPr>
            </w:pPr>
          </w:p>
          <w:p>
            <w:pPr>
              <w:spacing w:line="243" w:lineRule="auto"/>
              <w:rPr>
                <w:rFonts w:ascii="Arial"/>
                <w:sz w:val="21"/>
              </w:rPr>
            </w:pPr>
          </w:p>
          <w:p>
            <w:pPr>
              <w:pStyle w:val="6"/>
              <w:spacing w:before="62" w:line="229" w:lineRule="auto"/>
              <w:ind w:left="1369"/>
              <w:rPr>
                <w:sz w:val="19"/>
                <w:szCs w:val="19"/>
              </w:rPr>
            </w:pPr>
            <w:r>
              <w:rPr>
                <w:spacing w:val="-1"/>
                <w:sz w:val="19"/>
                <w:szCs w:val="19"/>
              </w:rPr>
              <w:t>项</w:t>
            </w:r>
            <w:r>
              <w:rPr>
                <w:spacing w:val="51"/>
                <w:sz w:val="19"/>
                <w:szCs w:val="19"/>
              </w:rPr>
              <w:t xml:space="preserve"> </w:t>
            </w:r>
            <w:r>
              <w:rPr>
                <w:spacing w:val="-1"/>
                <w:sz w:val="19"/>
                <w:szCs w:val="19"/>
              </w:rPr>
              <w:t>目</w:t>
            </w:r>
          </w:p>
        </w:tc>
        <w:tc>
          <w:tcPr>
            <w:tcW w:w="717" w:type="dxa"/>
            <w:vMerge w:val="restart"/>
            <w:tcBorders>
              <w:top w:val="single" w:color="000000" w:sz="16" w:space="0"/>
              <w:bottom w:val="nil"/>
            </w:tcBorders>
            <w:vAlign w:val="top"/>
          </w:tcPr>
          <w:p>
            <w:pPr>
              <w:spacing w:line="304" w:lineRule="auto"/>
              <w:rPr>
                <w:rFonts w:ascii="Arial"/>
                <w:sz w:val="21"/>
              </w:rPr>
            </w:pPr>
          </w:p>
          <w:p>
            <w:pPr>
              <w:spacing w:line="304" w:lineRule="auto"/>
              <w:rPr>
                <w:rFonts w:ascii="Arial"/>
                <w:sz w:val="21"/>
              </w:rPr>
            </w:pPr>
          </w:p>
          <w:p>
            <w:pPr>
              <w:pStyle w:val="6"/>
              <w:spacing w:before="61" w:line="232" w:lineRule="auto"/>
              <w:ind w:left="259" w:right="250" w:firstLine="1"/>
              <w:rPr>
                <w:sz w:val="19"/>
                <w:szCs w:val="19"/>
              </w:rPr>
            </w:pPr>
            <w:r>
              <w:rPr>
                <w:spacing w:val="-1"/>
                <w:sz w:val="19"/>
                <w:szCs w:val="19"/>
              </w:rPr>
              <w:t>单</w:t>
            </w:r>
            <w:r>
              <w:rPr>
                <w:sz w:val="19"/>
                <w:szCs w:val="19"/>
              </w:rPr>
              <w:t xml:space="preserve"> </w:t>
            </w:r>
            <w:r>
              <w:rPr>
                <w:spacing w:val="1"/>
                <w:sz w:val="19"/>
                <w:szCs w:val="19"/>
              </w:rPr>
              <w:t>位</w:t>
            </w:r>
          </w:p>
        </w:tc>
        <w:tc>
          <w:tcPr>
            <w:tcW w:w="973" w:type="dxa"/>
            <w:vMerge w:val="restart"/>
            <w:tcBorders>
              <w:top w:val="single" w:color="000000" w:sz="16" w:space="0"/>
              <w:bottom w:val="nil"/>
            </w:tcBorders>
            <w:vAlign w:val="top"/>
          </w:tcPr>
          <w:p>
            <w:pPr>
              <w:spacing w:line="242" w:lineRule="auto"/>
              <w:rPr>
                <w:rFonts w:ascii="Arial"/>
                <w:sz w:val="21"/>
              </w:rPr>
            </w:pPr>
          </w:p>
          <w:p>
            <w:pPr>
              <w:spacing w:line="243" w:lineRule="auto"/>
              <w:rPr>
                <w:rFonts w:ascii="Arial"/>
                <w:sz w:val="21"/>
              </w:rPr>
            </w:pPr>
          </w:p>
          <w:p>
            <w:pPr>
              <w:spacing w:line="243" w:lineRule="auto"/>
              <w:rPr>
                <w:rFonts w:ascii="Arial"/>
                <w:sz w:val="21"/>
              </w:rPr>
            </w:pPr>
          </w:p>
          <w:p>
            <w:pPr>
              <w:pStyle w:val="6"/>
              <w:spacing w:before="62" w:line="228" w:lineRule="auto"/>
              <w:ind w:left="236"/>
              <w:rPr>
                <w:sz w:val="19"/>
                <w:szCs w:val="19"/>
              </w:rPr>
            </w:pPr>
            <w:r>
              <w:rPr>
                <w:spacing w:val="1"/>
                <w:sz w:val="19"/>
                <w:szCs w:val="19"/>
              </w:rPr>
              <w:t>代</w:t>
            </w:r>
            <w:r>
              <w:rPr>
                <w:spacing w:val="18"/>
                <w:sz w:val="19"/>
                <w:szCs w:val="19"/>
              </w:rPr>
              <w:t xml:space="preserve"> </w:t>
            </w:r>
            <w:r>
              <w:rPr>
                <w:spacing w:val="1"/>
                <w:sz w:val="19"/>
                <w:szCs w:val="19"/>
              </w:rPr>
              <w:t>号</w:t>
            </w:r>
          </w:p>
        </w:tc>
        <w:tc>
          <w:tcPr>
            <w:tcW w:w="9548" w:type="dxa"/>
            <w:gridSpan w:val="7"/>
            <w:tcBorders>
              <w:top w:val="single" w:color="000000" w:sz="16" w:space="0"/>
              <w:right w:val="nil"/>
            </w:tcBorders>
            <w:vAlign w:val="top"/>
          </w:tcPr>
          <w:p>
            <w:pPr>
              <w:pStyle w:val="6"/>
              <w:spacing w:before="56" w:line="220" w:lineRule="auto"/>
              <w:ind w:left="4444"/>
              <w:rPr>
                <w:sz w:val="22"/>
                <w:szCs w:val="22"/>
              </w:rPr>
            </w:pPr>
            <w:r>
              <w:rPr>
                <w:spacing w:val="-2"/>
                <w:sz w:val="22"/>
                <w:szCs w:val="22"/>
              </w:rPr>
              <w:t>挡土墙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4" w:type="dxa"/>
            <w:vMerge w:val="continue"/>
            <w:tcBorders>
              <w:top w:val="nil"/>
              <w:left w:val="nil"/>
              <w:bottom w:val="nil"/>
            </w:tcBorders>
            <w:textDirection w:val="tbRlV"/>
            <w:vAlign w:val="top"/>
          </w:tcPr>
          <w:p>
            <w:pPr>
              <w:rPr>
                <w:rFonts w:ascii="Arial"/>
                <w:sz w:val="21"/>
              </w:rPr>
            </w:pPr>
          </w:p>
        </w:tc>
        <w:tc>
          <w:tcPr>
            <w:tcW w:w="3233" w:type="dxa"/>
            <w:vMerge w:val="continue"/>
            <w:tcBorders>
              <w:top w:val="nil"/>
              <w:bottom w:val="nil"/>
            </w:tcBorders>
            <w:vAlign w:val="top"/>
          </w:tcPr>
          <w:p>
            <w:pPr>
              <w:rPr>
                <w:rFonts w:ascii="Arial"/>
                <w:sz w:val="21"/>
              </w:rPr>
            </w:pPr>
          </w:p>
        </w:tc>
        <w:tc>
          <w:tcPr>
            <w:tcW w:w="717" w:type="dxa"/>
            <w:vMerge w:val="continue"/>
            <w:tcBorders>
              <w:top w:val="nil"/>
              <w:bottom w:val="nil"/>
            </w:tcBorders>
            <w:vAlign w:val="top"/>
          </w:tcPr>
          <w:p>
            <w:pPr>
              <w:rPr>
                <w:rFonts w:ascii="Arial"/>
                <w:sz w:val="21"/>
              </w:rPr>
            </w:pPr>
          </w:p>
        </w:tc>
        <w:tc>
          <w:tcPr>
            <w:tcW w:w="973" w:type="dxa"/>
            <w:vMerge w:val="continue"/>
            <w:tcBorders>
              <w:top w:val="nil"/>
              <w:bottom w:val="nil"/>
            </w:tcBorders>
            <w:vAlign w:val="top"/>
          </w:tcPr>
          <w:p>
            <w:pPr>
              <w:rPr>
                <w:rFonts w:ascii="Arial"/>
                <w:sz w:val="21"/>
              </w:rPr>
            </w:pPr>
          </w:p>
        </w:tc>
        <w:tc>
          <w:tcPr>
            <w:tcW w:w="2729" w:type="dxa"/>
            <w:gridSpan w:val="2"/>
            <w:vAlign w:val="top"/>
          </w:tcPr>
          <w:p>
            <w:pPr>
              <w:pStyle w:val="6"/>
              <w:spacing w:before="68" w:line="228" w:lineRule="auto"/>
              <w:ind w:left="1161"/>
              <w:rPr>
                <w:sz w:val="19"/>
                <w:szCs w:val="19"/>
              </w:rPr>
            </w:pPr>
            <w:r>
              <w:rPr>
                <w:spacing w:val="5"/>
                <w:sz w:val="19"/>
                <w:szCs w:val="19"/>
              </w:rPr>
              <w:t>干砌</w:t>
            </w:r>
          </w:p>
        </w:tc>
        <w:tc>
          <w:tcPr>
            <w:tcW w:w="2732" w:type="dxa"/>
            <w:gridSpan w:val="2"/>
            <w:vAlign w:val="top"/>
          </w:tcPr>
          <w:p>
            <w:pPr>
              <w:pStyle w:val="6"/>
              <w:spacing w:before="68" w:line="228" w:lineRule="auto"/>
              <w:ind w:left="1164"/>
              <w:rPr>
                <w:sz w:val="19"/>
                <w:szCs w:val="19"/>
              </w:rPr>
            </w:pPr>
            <w:r>
              <w:rPr>
                <w:spacing w:val="5"/>
                <w:sz w:val="19"/>
                <w:szCs w:val="19"/>
              </w:rPr>
              <w:t>浆砌</w:t>
            </w:r>
          </w:p>
        </w:tc>
        <w:tc>
          <w:tcPr>
            <w:tcW w:w="1363" w:type="dxa"/>
            <w:vMerge w:val="restart"/>
            <w:tcBorders>
              <w:bottom w:val="nil"/>
            </w:tcBorders>
            <w:vAlign w:val="top"/>
          </w:tcPr>
          <w:p>
            <w:pPr>
              <w:pStyle w:val="6"/>
              <w:spacing w:before="248" w:line="229" w:lineRule="auto"/>
              <w:ind w:left="184"/>
              <w:rPr>
                <w:sz w:val="19"/>
                <w:szCs w:val="19"/>
              </w:rPr>
            </w:pPr>
            <w:r>
              <w:rPr>
                <w:spacing w:val="7"/>
                <w:sz w:val="19"/>
                <w:szCs w:val="19"/>
              </w:rPr>
              <w:t>片石混凝土</w:t>
            </w:r>
          </w:p>
        </w:tc>
        <w:tc>
          <w:tcPr>
            <w:tcW w:w="1366" w:type="dxa"/>
            <w:vMerge w:val="restart"/>
            <w:tcBorders>
              <w:bottom w:val="nil"/>
            </w:tcBorders>
            <w:vAlign w:val="top"/>
          </w:tcPr>
          <w:p>
            <w:pPr>
              <w:pStyle w:val="6"/>
              <w:spacing w:before="248" w:line="230" w:lineRule="auto"/>
              <w:ind w:left="384"/>
              <w:rPr>
                <w:sz w:val="19"/>
                <w:szCs w:val="19"/>
              </w:rPr>
            </w:pPr>
            <w:r>
              <w:rPr>
                <w:spacing w:val="5"/>
                <w:sz w:val="19"/>
                <w:szCs w:val="19"/>
              </w:rPr>
              <w:t>混凝土</w:t>
            </w:r>
          </w:p>
        </w:tc>
        <w:tc>
          <w:tcPr>
            <w:tcW w:w="1358" w:type="dxa"/>
            <w:vMerge w:val="restart"/>
            <w:tcBorders>
              <w:bottom w:val="nil"/>
              <w:right w:val="nil"/>
            </w:tcBorders>
            <w:vAlign w:val="top"/>
          </w:tcPr>
          <w:p>
            <w:pPr>
              <w:pStyle w:val="6"/>
              <w:spacing w:before="248" w:line="228" w:lineRule="auto"/>
              <w:ind w:left="476"/>
              <w:rPr>
                <w:sz w:val="19"/>
                <w:szCs w:val="19"/>
              </w:rPr>
            </w:pPr>
            <w:r>
              <w:rPr>
                <w:spacing w:val="6"/>
                <w:sz w:val="19"/>
                <w:szCs w:val="19"/>
              </w:rPr>
              <w:t>钢筋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4" w:type="dxa"/>
            <w:vMerge w:val="continue"/>
            <w:tcBorders>
              <w:top w:val="nil"/>
              <w:left w:val="nil"/>
              <w:bottom w:val="nil"/>
            </w:tcBorders>
            <w:textDirection w:val="tbRlV"/>
            <w:vAlign w:val="top"/>
          </w:tcPr>
          <w:p>
            <w:pPr>
              <w:rPr>
                <w:rFonts w:ascii="Arial"/>
                <w:sz w:val="21"/>
              </w:rPr>
            </w:pPr>
          </w:p>
        </w:tc>
        <w:tc>
          <w:tcPr>
            <w:tcW w:w="3233" w:type="dxa"/>
            <w:vMerge w:val="continue"/>
            <w:tcBorders>
              <w:top w:val="nil"/>
              <w:bottom w:val="nil"/>
            </w:tcBorders>
            <w:vAlign w:val="top"/>
          </w:tcPr>
          <w:p>
            <w:pPr>
              <w:rPr>
                <w:rFonts w:ascii="Arial"/>
                <w:sz w:val="21"/>
              </w:rPr>
            </w:pPr>
          </w:p>
        </w:tc>
        <w:tc>
          <w:tcPr>
            <w:tcW w:w="717" w:type="dxa"/>
            <w:vMerge w:val="continue"/>
            <w:tcBorders>
              <w:top w:val="nil"/>
              <w:bottom w:val="nil"/>
            </w:tcBorders>
            <w:vAlign w:val="top"/>
          </w:tcPr>
          <w:p>
            <w:pPr>
              <w:rPr>
                <w:rFonts w:ascii="Arial"/>
                <w:sz w:val="21"/>
              </w:rPr>
            </w:pPr>
          </w:p>
        </w:tc>
        <w:tc>
          <w:tcPr>
            <w:tcW w:w="973" w:type="dxa"/>
            <w:vMerge w:val="continue"/>
            <w:tcBorders>
              <w:top w:val="nil"/>
              <w:bottom w:val="nil"/>
            </w:tcBorders>
            <w:vAlign w:val="top"/>
          </w:tcPr>
          <w:p>
            <w:pPr>
              <w:rPr>
                <w:rFonts w:ascii="Arial"/>
                <w:sz w:val="21"/>
              </w:rPr>
            </w:pPr>
          </w:p>
        </w:tc>
        <w:tc>
          <w:tcPr>
            <w:tcW w:w="1363" w:type="dxa"/>
            <w:vAlign w:val="top"/>
          </w:tcPr>
          <w:p>
            <w:pPr>
              <w:pStyle w:val="6"/>
              <w:spacing w:before="70" w:line="229" w:lineRule="auto"/>
              <w:ind w:left="485"/>
              <w:rPr>
                <w:sz w:val="19"/>
                <w:szCs w:val="19"/>
              </w:rPr>
            </w:pPr>
            <w:r>
              <w:rPr>
                <w:spacing w:val="2"/>
                <w:sz w:val="19"/>
                <w:szCs w:val="19"/>
              </w:rPr>
              <w:t>片石</w:t>
            </w:r>
          </w:p>
        </w:tc>
        <w:tc>
          <w:tcPr>
            <w:tcW w:w="1366" w:type="dxa"/>
            <w:vAlign w:val="top"/>
          </w:tcPr>
          <w:p>
            <w:pPr>
              <w:pStyle w:val="6"/>
              <w:spacing w:before="70" w:line="229" w:lineRule="auto"/>
              <w:ind w:left="483"/>
              <w:rPr>
                <w:sz w:val="19"/>
                <w:szCs w:val="19"/>
              </w:rPr>
            </w:pPr>
            <w:r>
              <w:rPr>
                <w:spacing w:val="5"/>
                <w:sz w:val="19"/>
                <w:szCs w:val="19"/>
              </w:rPr>
              <w:t>块石</w:t>
            </w:r>
          </w:p>
        </w:tc>
        <w:tc>
          <w:tcPr>
            <w:tcW w:w="1366" w:type="dxa"/>
            <w:vAlign w:val="top"/>
          </w:tcPr>
          <w:p>
            <w:pPr>
              <w:pStyle w:val="6"/>
              <w:spacing w:before="70" w:line="229" w:lineRule="auto"/>
              <w:ind w:left="488"/>
              <w:rPr>
                <w:sz w:val="19"/>
                <w:szCs w:val="19"/>
              </w:rPr>
            </w:pPr>
            <w:r>
              <w:rPr>
                <w:spacing w:val="2"/>
                <w:sz w:val="19"/>
                <w:szCs w:val="19"/>
              </w:rPr>
              <w:t>片石</w:t>
            </w:r>
          </w:p>
        </w:tc>
        <w:tc>
          <w:tcPr>
            <w:tcW w:w="1366" w:type="dxa"/>
            <w:vAlign w:val="top"/>
          </w:tcPr>
          <w:p>
            <w:pPr>
              <w:pStyle w:val="6"/>
              <w:spacing w:before="70" w:line="229" w:lineRule="auto"/>
              <w:ind w:left="482"/>
              <w:rPr>
                <w:sz w:val="19"/>
                <w:szCs w:val="19"/>
              </w:rPr>
            </w:pPr>
            <w:r>
              <w:rPr>
                <w:spacing w:val="5"/>
                <w:sz w:val="19"/>
                <w:szCs w:val="19"/>
              </w:rPr>
              <w:t>块石</w:t>
            </w:r>
          </w:p>
        </w:tc>
        <w:tc>
          <w:tcPr>
            <w:tcW w:w="1363" w:type="dxa"/>
            <w:vMerge w:val="continue"/>
            <w:tcBorders>
              <w:top w:val="nil"/>
            </w:tcBorders>
            <w:vAlign w:val="top"/>
          </w:tcPr>
          <w:p>
            <w:pPr>
              <w:rPr>
                <w:rFonts w:ascii="Arial"/>
                <w:sz w:val="21"/>
              </w:rPr>
            </w:pPr>
          </w:p>
        </w:tc>
        <w:tc>
          <w:tcPr>
            <w:tcW w:w="1366" w:type="dxa"/>
            <w:vMerge w:val="continue"/>
            <w:tcBorders>
              <w:top w:val="nil"/>
            </w:tcBorders>
            <w:vAlign w:val="top"/>
          </w:tcPr>
          <w:p>
            <w:pPr>
              <w:rPr>
                <w:rFonts w:ascii="Arial"/>
                <w:sz w:val="21"/>
              </w:rPr>
            </w:pPr>
          </w:p>
        </w:tc>
        <w:tc>
          <w:tcPr>
            <w:tcW w:w="1358" w:type="dxa"/>
            <w:vMerge w:val="continue"/>
            <w:tcBorders>
              <w:top w:val="nil"/>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4" w:type="dxa"/>
            <w:vMerge w:val="continue"/>
            <w:tcBorders>
              <w:top w:val="nil"/>
              <w:left w:val="nil"/>
              <w:bottom w:val="nil"/>
            </w:tcBorders>
            <w:textDirection w:val="tbRlV"/>
            <w:vAlign w:val="top"/>
          </w:tcPr>
          <w:p>
            <w:pPr>
              <w:rPr>
                <w:rFonts w:ascii="Arial"/>
                <w:sz w:val="21"/>
              </w:rPr>
            </w:pPr>
          </w:p>
        </w:tc>
        <w:tc>
          <w:tcPr>
            <w:tcW w:w="3233" w:type="dxa"/>
            <w:vMerge w:val="continue"/>
            <w:tcBorders>
              <w:top w:val="nil"/>
              <w:bottom w:val="nil"/>
            </w:tcBorders>
            <w:vAlign w:val="top"/>
          </w:tcPr>
          <w:p>
            <w:pPr>
              <w:rPr>
                <w:rFonts w:ascii="Arial"/>
                <w:sz w:val="21"/>
              </w:rPr>
            </w:pPr>
          </w:p>
        </w:tc>
        <w:tc>
          <w:tcPr>
            <w:tcW w:w="717" w:type="dxa"/>
            <w:vMerge w:val="continue"/>
            <w:tcBorders>
              <w:top w:val="nil"/>
              <w:bottom w:val="nil"/>
            </w:tcBorders>
            <w:vAlign w:val="top"/>
          </w:tcPr>
          <w:p>
            <w:pPr>
              <w:rPr>
                <w:rFonts w:ascii="Arial"/>
                <w:sz w:val="21"/>
              </w:rPr>
            </w:pPr>
          </w:p>
        </w:tc>
        <w:tc>
          <w:tcPr>
            <w:tcW w:w="973" w:type="dxa"/>
            <w:vMerge w:val="continue"/>
            <w:tcBorders>
              <w:top w:val="nil"/>
              <w:bottom w:val="nil"/>
            </w:tcBorders>
            <w:vAlign w:val="top"/>
          </w:tcPr>
          <w:p>
            <w:pPr>
              <w:rPr>
                <w:rFonts w:ascii="Arial"/>
                <w:sz w:val="21"/>
              </w:rPr>
            </w:pPr>
          </w:p>
        </w:tc>
        <w:tc>
          <w:tcPr>
            <w:tcW w:w="8190" w:type="dxa"/>
            <w:gridSpan w:val="6"/>
            <w:vAlign w:val="top"/>
          </w:tcPr>
          <w:p>
            <w:pPr>
              <w:pStyle w:val="6"/>
              <w:spacing w:before="91" w:line="201" w:lineRule="auto"/>
              <w:ind w:left="3906"/>
              <w:rPr>
                <w:sz w:val="19"/>
                <w:szCs w:val="19"/>
              </w:rPr>
            </w:pPr>
            <w:r>
              <w:rPr>
                <w:spacing w:val="-1"/>
                <w:sz w:val="19"/>
                <w:szCs w:val="19"/>
              </w:rPr>
              <w:t>10m³</w:t>
            </w:r>
          </w:p>
        </w:tc>
        <w:tc>
          <w:tcPr>
            <w:tcW w:w="1358" w:type="dxa"/>
            <w:tcBorders>
              <w:right w:val="nil"/>
            </w:tcBorders>
            <w:vAlign w:val="top"/>
          </w:tcPr>
          <w:p>
            <w:pPr>
              <w:pStyle w:val="6"/>
              <w:spacing w:before="105" w:line="188" w:lineRule="auto"/>
              <w:ind w:left="593"/>
              <w:rPr>
                <w:sz w:val="19"/>
                <w:szCs w:val="19"/>
              </w:rPr>
            </w:pPr>
            <w:r>
              <w:rPr>
                <w:spacing w:val="-4"/>
                <w:sz w:val="19"/>
                <w:szCs w:val="19"/>
              </w:rPr>
              <w:t>1t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4" w:type="dxa"/>
            <w:vMerge w:val="continue"/>
            <w:tcBorders>
              <w:top w:val="nil"/>
              <w:left w:val="nil"/>
            </w:tcBorders>
            <w:textDirection w:val="tbRlV"/>
            <w:vAlign w:val="top"/>
          </w:tcPr>
          <w:p>
            <w:pPr>
              <w:rPr>
                <w:rFonts w:ascii="Arial"/>
                <w:sz w:val="21"/>
              </w:rPr>
            </w:pPr>
          </w:p>
        </w:tc>
        <w:tc>
          <w:tcPr>
            <w:tcW w:w="3233" w:type="dxa"/>
            <w:vMerge w:val="continue"/>
            <w:tcBorders>
              <w:top w:val="nil"/>
            </w:tcBorders>
            <w:vAlign w:val="top"/>
          </w:tcPr>
          <w:p>
            <w:pPr>
              <w:rPr>
                <w:rFonts w:ascii="Arial"/>
                <w:sz w:val="21"/>
              </w:rPr>
            </w:pPr>
          </w:p>
        </w:tc>
        <w:tc>
          <w:tcPr>
            <w:tcW w:w="717" w:type="dxa"/>
            <w:vMerge w:val="continue"/>
            <w:tcBorders>
              <w:top w:val="nil"/>
            </w:tcBorders>
            <w:vAlign w:val="top"/>
          </w:tcPr>
          <w:p>
            <w:pPr>
              <w:rPr>
                <w:rFonts w:ascii="Arial"/>
                <w:sz w:val="21"/>
              </w:rPr>
            </w:pPr>
          </w:p>
        </w:tc>
        <w:tc>
          <w:tcPr>
            <w:tcW w:w="973" w:type="dxa"/>
            <w:vMerge w:val="continue"/>
            <w:tcBorders>
              <w:top w:val="nil"/>
            </w:tcBorders>
            <w:vAlign w:val="top"/>
          </w:tcPr>
          <w:p>
            <w:pPr>
              <w:rPr>
                <w:rFonts w:ascii="Arial"/>
                <w:sz w:val="21"/>
              </w:rPr>
            </w:pPr>
          </w:p>
        </w:tc>
        <w:tc>
          <w:tcPr>
            <w:tcW w:w="1363" w:type="dxa"/>
            <w:vAlign w:val="top"/>
          </w:tcPr>
          <w:p>
            <w:pPr>
              <w:pStyle w:val="6"/>
              <w:spacing w:before="107" w:line="188" w:lineRule="auto"/>
              <w:ind w:left="644"/>
              <w:rPr>
                <w:sz w:val="19"/>
                <w:szCs w:val="19"/>
              </w:rPr>
            </w:pPr>
            <w:r>
              <w:rPr>
                <w:sz w:val="19"/>
                <w:szCs w:val="19"/>
              </w:rPr>
              <w:t>1</w:t>
            </w:r>
          </w:p>
        </w:tc>
        <w:tc>
          <w:tcPr>
            <w:tcW w:w="1366" w:type="dxa"/>
            <w:vAlign w:val="top"/>
          </w:tcPr>
          <w:p>
            <w:pPr>
              <w:pStyle w:val="6"/>
              <w:spacing w:before="108" w:line="187" w:lineRule="auto"/>
              <w:ind w:left="634"/>
              <w:rPr>
                <w:sz w:val="19"/>
                <w:szCs w:val="19"/>
              </w:rPr>
            </w:pPr>
            <w:r>
              <w:rPr>
                <w:sz w:val="19"/>
                <w:szCs w:val="19"/>
              </w:rPr>
              <w:t>2</w:t>
            </w:r>
          </w:p>
        </w:tc>
        <w:tc>
          <w:tcPr>
            <w:tcW w:w="1366" w:type="dxa"/>
            <w:vAlign w:val="top"/>
          </w:tcPr>
          <w:p>
            <w:pPr>
              <w:pStyle w:val="6"/>
              <w:spacing w:before="108" w:line="187" w:lineRule="auto"/>
              <w:ind w:left="636"/>
              <w:rPr>
                <w:sz w:val="19"/>
                <w:szCs w:val="19"/>
              </w:rPr>
            </w:pPr>
            <w:r>
              <w:rPr>
                <w:sz w:val="19"/>
                <w:szCs w:val="19"/>
              </w:rPr>
              <w:t>3</w:t>
            </w:r>
          </w:p>
        </w:tc>
        <w:tc>
          <w:tcPr>
            <w:tcW w:w="1366" w:type="dxa"/>
            <w:vAlign w:val="top"/>
          </w:tcPr>
          <w:p>
            <w:pPr>
              <w:pStyle w:val="6"/>
              <w:spacing w:before="108" w:line="187" w:lineRule="auto"/>
              <w:ind w:left="630"/>
              <w:rPr>
                <w:sz w:val="19"/>
                <w:szCs w:val="19"/>
              </w:rPr>
            </w:pPr>
            <w:r>
              <w:rPr>
                <w:sz w:val="19"/>
                <w:szCs w:val="19"/>
              </w:rPr>
              <w:t>4</w:t>
            </w:r>
          </w:p>
        </w:tc>
        <w:tc>
          <w:tcPr>
            <w:tcW w:w="1363" w:type="dxa"/>
            <w:vAlign w:val="top"/>
          </w:tcPr>
          <w:p>
            <w:pPr>
              <w:pStyle w:val="6"/>
              <w:spacing w:before="109" w:line="186" w:lineRule="auto"/>
              <w:ind w:left="632"/>
              <w:rPr>
                <w:sz w:val="19"/>
                <w:szCs w:val="19"/>
              </w:rPr>
            </w:pPr>
            <w:r>
              <w:rPr>
                <w:sz w:val="19"/>
                <w:szCs w:val="19"/>
              </w:rPr>
              <w:t>5</w:t>
            </w:r>
          </w:p>
        </w:tc>
        <w:tc>
          <w:tcPr>
            <w:tcW w:w="1366" w:type="dxa"/>
            <w:vAlign w:val="top"/>
          </w:tcPr>
          <w:p>
            <w:pPr>
              <w:pStyle w:val="6"/>
              <w:spacing w:before="108" w:line="187" w:lineRule="auto"/>
              <w:ind w:left="633"/>
              <w:rPr>
                <w:sz w:val="19"/>
                <w:szCs w:val="19"/>
              </w:rPr>
            </w:pPr>
            <w:r>
              <w:rPr>
                <w:sz w:val="19"/>
                <w:szCs w:val="19"/>
              </w:rPr>
              <w:t>6</w:t>
            </w:r>
          </w:p>
        </w:tc>
        <w:tc>
          <w:tcPr>
            <w:tcW w:w="1358" w:type="dxa"/>
            <w:tcBorders>
              <w:right w:val="nil"/>
            </w:tcBorders>
            <w:vAlign w:val="top"/>
          </w:tcPr>
          <w:p>
            <w:pPr>
              <w:pStyle w:val="6"/>
              <w:spacing w:before="109" w:line="186" w:lineRule="auto"/>
              <w:ind w:left="634"/>
              <w:rPr>
                <w:sz w:val="19"/>
                <w:szCs w:val="19"/>
              </w:rPr>
            </w:pPr>
            <w:r>
              <w:rPr>
                <w:sz w:val="19"/>
                <w:szCs w:val="19"/>
              </w:rPr>
              <w:t>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4" w:type="dxa"/>
            <w:tcBorders>
              <w:left w:val="nil"/>
            </w:tcBorders>
            <w:vAlign w:val="top"/>
          </w:tcPr>
          <w:p>
            <w:pPr>
              <w:pStyle w:val="6"/>
              <w:spacing w:before="109" w:line="188" w:lineRule="auto"/>
              <w:ind w:left="200"/>
              <w:rPr>
                <w:sz w:val="19"/>
                <w:szCs w:val="19"/>
              </w:rPr>
            </w:pPr>
            <w:r>
              <w:rPr>
                <w:sz w:val="19"/>
                <w:szCs w:val="19"/>
              </w:rPr>
              <w:t>1</w:t>
            </w:r>
          </w:p>
        </w:tc>
        <w:tc>
          <w:tcPr>
            <w:tcW w:w="3233" w:type="dxa"/>
            <w:vAlign w:val="top"/>
          </w:tcPr>
          <w:p>
            <w:pPr>
              <w:pStyle w:val="6"/>
              <w:spacing w:before="76" w:line="231" w:lineRule="auto"/>
              <w:ind w:left="109"/>
              <w:rPr>
                <w:sz w:val="19"/>
                <w:szCs w:val="19"/>
              </w:rPr>
            </w:pPr>
            <w:r>
              <w:rPr>
                <w:spacing w:val="4"/>
                <w:sz w:val="19"/>
                <w:szCs w:val="19"/>
              </w:rPr>
              <w:t>人工</w:t>
            </w:r>
          </w:p>
        </w:tc>
        <w:tc>
          <w:tcPr>
            <w:tcW w:w="717" w:type="dxa"/>
            <w:vAlign w:val="top"/>
          </w:tcPr>
          <w:p>
            <w:pPr>
              <w:pStyle w:val="6"/>
              <w:spacing w:before="75" w:line="234" w:lineRule="auto"/>
              <w:ind w:left="161"/>
              <w:rPr>
                <w:sz w:val="19"/>
                <w:szCs w:val="19"/>
              </w:rPr>
            </w:pPr>
            <w:r>
              <w:rPr>
                <w:spacing w:val="4"/>
                <w:sz w:val="19"/>
                <w:szCs w:val="19"/>
              </w:rPr>
              <w:t>工日</w:t>
            </w:r>
          </w:p>
        </w:tc>
        <w:tc>
          <w:tcPr>
            <w:tcW w:w="973" w:type="dxa"/>
            <w:vAlign w:val="top"/>
          </w:tcPr>
          <w:p>
            <w:pPr>
              <w:pStyle w:val="6"/>
              <w:spacing w:before="109" w:line="188" w:lineRule="auto"/>
              <w:ind w:left="150"/>
              <w:rPr>
                <w:sz w:val="19"/>
                <w:szCs w:val="19"/>
              </w:rPr>
            </w:pPr>
            <w:r>
              <w:rPr>
                <w:spacing w:val="1"/>
                <w:sz w:val="19"/>
                <w:szCs w:val="19"/>
              </w:rPr>
              <w:t>1001001</w:t>
            </w:r>
          </w:p>
        </w:tc>
        <w:tc>
          <w:tcPr>
            <w:tcW w:w="1363" w:type="dxa"/>
            <w:vAlign w:val="top"/>
          </w:tcPr>
          <w:p>
            <w:pPr>
              <w:pStyle w:val="6"/>
              <w:spacing w:before="110" w:line="187" w:lineRule="auto"/>
              <w:ind w:left="482"/>
              <w:rPr>
                <w:sz w:val="19"/>
                <w:szCs w:val="19"/>
              </w:rPr>
            </w:pPr>
            <w:r>
              <w:rPr>
                <w:spacing w:val="3"/>
                <w:sz w:val="19"/>
                <w:szCs w:val="19"/>
              </w:rPr>
              <w:t>6.24</w:t>
            </w:r>
          </w:p>
        </w:tc>
        <w:tc>
          <w:tcPr>
            <w:tcW w:w="1366" w:type="dxa"/>
            <w:vAlign w:val="top"/>
          </w:tcPr>
          <w:p>
            <w:pPr>
              <w:pStyle w:val="6"/>
              <w:spacing w:before="110" w:line="187" w:lineRule="auto"/>
              <w:ind w:left="487"/>
              <w:rPr>
                <w:sz w:val="19"/>
                <w:szCs w:val="19"/>
              </w:rPr>
            </w:pPr>
            <w:r>
              <w:rPr>
                <w:spacing w:val="2"/>
                <w:sz w:val="19"/>
                <w:szCs w:val="19"/>
              </w:rPr>
              <w:t>5.66</w:t>
            </w:r>
          </w:p>
        </w:tc>
        <w:tc>
          <w:tcPr>
            <w:tcW w:w="1366" w:type="dxa"/>
            <w:vAlign w:val="top"/>
          </w:tcPr>
          <w:p>
            <w:pPr>
              <w:pStyle w:val="6"/>
              <w:spacing w:before="109" w:line="188" w:lineRule="auto"/>
              <w:ind w:left="484"/>
              <w:rPr>
                <w:sz w:val="19"/>
                <w:szCs w:val="19"/>
              </w:rPr>
            </w:pPr>
            <w:r>
              <w:rPr>
                <w:spacing w:val="3"/>
                <w:sz w:val="19"/>
                <w:szCs w:val="19"/>
              </w:rPr>
              <w:t>8.11</w:t>
            </w:r>
          </w:p>
        </w:tc>
        <w:tc>
          <w:tcPr>
            <w:tcW w:w="1366" w:type="dxa"/>
            <w:vAlign w:val="top"/>
          </w:tcPr>
          <w:p>
            <w:pPr>
              <w:pStyle w:val="6"/>
              <w:spacing w:before="110" w:line="187" w:lineRule="auto"/>
              <w:ind w:left="487"/>
              <w:rPr>
                <w:sz w:val="19"/>
                <w:szCs w:val="19"/>
              </w:rPr>
            </w:pPr>
            <w:r>
              <w:rPr>
                <w:spacing w:val="2"/>
                <w:sz w:val="19"/>
                <w:szCs w:val="19"/>
              </w:rPr>
              <w:t>7.88</w:t>
            </w:r>
          </w:p>
        </w:tc>
        <w:tc>
          <w:tcPr>
            <w:tcW w:w="1363" w:type="dxa"/>
            <w:vAlign w:val="top"/>
          </w:tcPr>
          <w:p>
            <w:pPr>
              <w:pStyle w:val="6"/>
              <w:spacing w:before="109" w:line="188" w:lineRule="auto"/>
              <w:ind w:left="444"/>
              <w:rPr>
                <w:sz w:val="19"/>
                <w:szCs w:val="19"/>
              </w:rPr>
            </w:pPr>
            <w:r>
              <w:rPr>
                <w:sz w:val="19"/>
                <w:szCs w:val="19"/>
              </w:rPr>
              <w:t>15.29</w:t>
            </w:r>
          </w:p>
        </w:tc>
        <w:tc>
          <w:tcPr>
            <w:tcW w:w="1366" w:type="dxa"/>
            <w:vAlign w:val="top"/>
          </w:tcPr>
          <w:p>
            <w:pPr>
              <w:pStyle w:val="6"/>
              <w:spacing w:before="109" w:line="188" w:lineRule="auto"/>
              <w:ind w:left="447"/>
              <w:rPr>
                <w:sz w:val="19"/>
                <w:szCs w:val="19"/>
              </w:rPr>
            </w:pPr>
            <w:r>
              <w:rPr>
                <w:sz w:val="19"/>
                <w:szCs w:val="19"/>
              </w:rPr>
              <w:t>16.11</w:t>
            </w:r>
          </w:p>
        </w:tc>
        <w:tc>
          <w:tcPr>
            <w:tcW w:w="1358" w:type="dxa"/>
            <w:tcBorders>
              <w:right w:val="nil"/>
            </w:tcBorders>
            <w:vAlign w:val="top"/>
          </w:tcPr>
          <w:p>
            <w:pPr>
              <w:pStyle w:val="6"/>
              <w:spacing w:before="109" w:line="188" w:lineRule="auto"/>
              <w:ind w:left="442"/>
              <w:rPr>
                <w:sz w:val="19"/>
                <w:szCs w:val="19"/>
              </w:rPr>
            </w:pPr>
            <w:r>
              <w:rPr>
                <w:sz w:val="19"/>
                <w:szCs w:val="19"/>
              </w:rPr>
              <w:t>10.27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4" w:type="dxa"/>
            <w:tcBorders>
              <w:left w:val="nil"/>
            </w:tcBorders>
            <w:vAlign w:val="top"/>
          </w:tcPr>
          <w:p>
            <w:pPr>
              <w:pStyle w:val="6"/>
              <w:spacing w:before="112" w:line="187" w:lineRule="auto"/>
              <w:ind w:left="187"/>
              <w:rPr>
                <w:sz w:val="19"/>
                <w:szCs w:val="19"/>
              </w:rPr>
            </w:pPr>
            <w:r>
              <w:rPr>
                <w:sz w:val="19"/>
                <w:szCs w:val="19"/>
              </w:rPr>
              <w:t>2</w:t>
            </w:r>
          </w:p>
        </w:tc>
        <w:tc>
          <w:tcPr>
            <w:tcW w:w="3233" w:type="dxa"/>
            <w:vAlign w:val="top"/>
          </w:tcPr>
          <w:p>
            <w:pPr>
              <w:pStyle w:val="6"/>
              <w:spacing w:before="78" w:line="228" w:lineRule="auto"/>
              <w:ind w:left="102"/>
              <w:rPr>
                <w:sz w:val="19"/>
                <w:szCs w:val="19"/>
              </w:rPr>
            </w:pPr>
            <w:r>
              <w:rPr>
                <w:spacing w:val="5"/>
                <w:sz w:val="19"/>
                <w:szCs w:val="19"/>
              </w:rPr>
              <w:t>M7.5</w:t>
            </w:r>
            <w:r>
              <w:rPr>
                <w:spacing w:val="-26"/>
                <w:sz w:val="19"/>
                <w:szCs w:val="19"/>
              </w:rPr>
              <w:t xml:space="preserve"> </w:t>
            </w:r>
            <w:r>
              <w:rPr>
                <w:spacing w:val="5"/>
                <w:sz w:val="19"/>
                <w:szCs w:val="19"/>
              </w:rPr>
              <w:t>水泥砂浆（42.5）</w:t>
            </w:r>
          </w:p>
        </w:tc>
        <w:tc>
          <w:tcPr>
            <w:tcW w:w="717" w:type="dxa"/>
            <w:vAlign w:val="top"/>
          </w:tcPr>
          <w:p>
            <w:pPr>
              <w:pStyle w:val="6"/>
              <w:spacing w:before="78" w:line="254" w:lineRule="exact"/>
              <w:ind w:left="254"/>
              <w:rPr>
                <w:sz w:val="19"/>
                <w:szCs w:val="19"/>
              </w:rPr>
            </w:pPr>
            <w:r>
              <w:rPr>
                <w:spacing w:val="4"/>
                <w:sz w:val="19"/>
                <w:szCs w:val="19"/>
              </w:rPr>
              <w:t>m³</w:t>
            </w:r>
          </w:p>
        </w:tc>
        <w:tc>
          <w:tcPr>
            <w:tcW w:w="973" w:type="dxa"/>
            <w:vAlign w:val="top"/>
          </w:tcPr>
          <w:p>
            <w:pPr>
              <w:pStyle w:val="6"/>
              <w:spacing w:before="111" w:line="188" w:lineRule="auto"/>
              <w:ind w:left="150"/>
              <w:rPr>
                <w:sz w:val="19"/>
                <w:szCs w:val="19"/>
              </w:rPr>
            </w:pPr>
            <w:r>
              <w:rPr>
                <w:spacing w:val="1"/>
                <w:sz w:val="19"/>
                <w:szCs w:val="19"/>
              </w:rPr>
              <w:t>1501052</w:t>
            </w:r>
          </w:p>
        </w:tc>
        <w:tc>
          <w:tcPr>
            <w:tcW w:w="1363" w:type="dxa"/>
            <w:vAlign w:val="top"/>
          </w:tcPr>
          <w:p>
            <w:pPr>
              <w:pStyle w:val="6"/>
              <w:spacing w:before="173" w:line="128" w:lineRule="exact"/>
              <w:ind w:left="627"/>
              <w:rPr>
                <w:sz w:val="19"/>
                <w:szCs w:val="19"/>
              </w:rPr>
            </w:pPr>
            <w:r>
              <w:rPr>
                <w:position w:val="-3"/>
                <w:sz w:val="19"/>
                <w:szCs w:val="19"/>
              </w:rPr>
              <w:t>-</w:t>
            </w:r>
          </w:p>
        </w:tc>
        <w:tc>
          <w:tcPr>
            <w:tcW w:w="1366" w:type="dxa"/>
            <w:vAlign w:val="top"/>
          </w:tcPr>
          <w:p>
            <w:pPr>
              <w:pStyle w:val="6"/>
              <w:spacing w:before="173" w:line="128" w:lineRule="exact"/>
              <w:ind w:left="630"/>
              <w:rPr>
                <w:sz w:val="19"/>
                <w:szCs w:val="19"/>
              </w:rPr>
            </w:pPr>
            <w:r>
              <w:rPr>
                <w:position w:val="-3"/>
                <w:sz w:val="19"/>
                <w:szCs w:val="19"/>
              </w:rPr>
              <w:t>-</w:t>
            </w:r>
          </w:p>
        </w:tc>
        <w:tc>
          <w:tcPr>
            <w:tcW w:w="1366" w:type="dxa"/>
            <w:vAlign w:val="top"/>
          </w:tcPr>
          <w:p>
            <w:pPr>
              <w:pStyle w:val="6"/>
              <w:spacing w:before="78" w:line="231" w:lineRule="auto"/>
              <w:ind w:left="367"/>
              <w:rPr>
                <w:sz w:val="19"/>
                <w:szCs w:val="19"/>
              </w:rPr>
            </w:pPr>
            <w:r>
              <w:rPr>
                <w:spacing w:val="-1"/>
                <w:sz w:val="19"/>
                <w:szCs w:val="19"/>
              </w:rPr>
              <w:t>(3.500)</w:t>
            </w:r>
          </w:p>
        </w:tc>
        <w:tc>
          <w:tcPr>
            <w:tcW w:w="1366" w:type="dxa"/>
            <w:vAlign w:val="top"/>
          </w:tcPr>
          <w:p>
            <w:pPr>
              <w:pStyle w:val="6"/>
              <w:spacing w:before="78" w:line="231" w:lineRule="auto"/>
              <w:ind w:left="366"/>
              <w:rPr>
                <w:sz w:val="19"/>
                <w:szCs w:val="19"/>
              </w:rPr>
            </w:pPr>
            <w:r>
              <w:rPr>
                <w:spacing w:val="-1"/>
                <w:sz w:val="19"/>
                <w:szCs w:val="19"/>
              </w:rPr>
              <w:t>(2.700)</w:t>
            </w:r>
          </w:p>
        </w:tc>
        <w:tc>
          <w:tcPr>
            <w:tcW w:w="1363" w:type="dxa"/>
            <w:vAlign w:val="top"/>
          </w:tcPr>
          <w:p>
            <w:pPr>
              <w:pStyle w:val="6"/>
              <w:spacing w:before="173" w:line="128" w:lineRule="exact"/>
              <w:ind w:left="627"/>
              <w:rPr>
                <w:sz w:val="19"/>
                <w:szCs w:val="19"/>
              </w:rPr>
            </w:pPr>
            <w:r>
              <w:rPr>
                <w:position w:val="-3"/>
                <w:sz w:val="19"/>
                <w:szCs w:val="19"/>
              </w:rPr>
              <w:t>-</w:t>
            </w:r>
          </w:p>
        </w:tc>
        <w:tc>
          <w:tcPr>
            <w:tcW w:w="1366" w:type="dxa"/>
            <w:vAlign w:val="top"/>
          </w:tcPr>
          <w:p>
            <w:pPr>
              <w:pStyle w:val="6"/>
              <w:spacing w:before="173" w:line="128" w:lineRule="exact"/>
              <w:ind w:left="630"/>
              <w:rPr>
                <w:sz w:val="19"/>
                <w:szCs w:val="19"/>
              </w:rPr>
            </w:pPr>
            <w:r>
              <w:rPr>
                <w:position w:val="-3"/>
                <w:sz w:val="19"/>
                <w:szCs w:val="19"/>
              </w:rPr>
              <w:t>-</w:t>
            </w:r>
          </w:p>
        </w:tc>
        <w:tc>
          <w:tcPr>
            <w:tcW w:w="1358" w:type="dxa"/>
            <w:tcBorders>
              <w:right w:val="nil"/>
            </w:tcBorders>
            <w:vAlign w:val="top"/>
          </w:tcPr>
          <w:p>
            <w:pPr>
              <w:pStyle w:val="6"/>
              <w:spacing w:before="173" w:line="128" w:lineRule="exact"/>
              <w:ind w:left="627"/>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4" w:type="dxa"/>
            <w:tcBorders>
              <w:left w:val="nil"/>
            </w:tcBorders>
            <w:vAlign w:val="top"/>
          </w:tcPr>
          <w:p>
            <w:pPr>
              <w:pStyle w:val="6"/>
              <w:spacing w:before="114" w:line="187" w:lineRule="auto"/>
              <w:ind w:left="189"/>
              <w:rPr>
                <w:sz w:val="19"/>
                <w:szCs w:val="19"/>
              </w:rPr>
            </w:pPr>
            <w:r>
              <w:rPr>
                <w:sz w:val="19"/>
                <w:szCs w:val="19"/>
              </w:rPr>
              <w:t>3</w:t>
            </w:r>
          </w:p>
        </w:tc>
        <w:tc>
          <w:tcPr>
            <w:tcW w:w="3233" w:type="dxa"/>
            <w:vAlign w:val="top"/>
          </w:tcPr>
          <w:p>
            <w:pPr>
              <w:pStyle w:val="6"/>
              <w:spacing w:before="81" w:line="228" w:lineRule="auto"/>
              <w:ind w:left="102"/>
              <w:rPr>
                <w:sz w:val="19"/>
                <w:szCs w:val="19"/>
              </w:rPr>
            </w:pPr>
            <w:r>
              <w:rPr>
                <w:spacing w:val="5"/>
                <w:sz w:val="19"/>
                <w:szCs w:val="19"/>
              </w:rPr>
              <w:t>M10</w:t>
            </w:r>
            <w:r>
              <w:rPr>
                <w:spacing w:val="-27"/>
                <w:sz w:val="19"/>
                <w:szCs w:val="19"/>
              </w:rPr>
              <w:t xml:space="preserve"> </w:t>
            </w:r>
            <w:r>
              <w:rPr>
                <w:spacing w:val="5"/>
                <w:sz w:val="19"/>
                <w:szCs w:val="19"/>
              </w:rPr>
              <w:t>水泥砂浆（42.5）</w:t>
            </w:r>
          </w:p>
        </w:tc>
        <w:tc>
          <w:tcPr>
            <w:tcW w:w="717" w:type="dxa"/>
            <w:vAlign w:val="top"/>
          </w:tcPr>
          <w:p>
            <w:pPr>
              <w:pStyle w:val="6"/>
              <w:spacing w:before="80" w:line="252" w:lineRule="exact"/>
              <w:ind w:left="254"/>
              <w:rPr>
                <w:sz w:val="19"/>
                <w:szCs w:val="19"/>
              </w:rPr>
            </w:pPr>
            <w:r>
              <w:rPr>
                <w:spacing w:val="4"/>
                <w:sz w:val="19"/>
                <w:szCs w:val="19"/>
              </w:rPr>
              <w:t>m³</w:t>
            </w:r>
          </w:p>
        </w:tc>
        <w:tc>
          <w:tcPr>
            <w:tcW w:w="973" w:type="dxa"/>
            <w:vAlign w:val="top"/>
          </w:tcPr>
          <w:p>
            <w:pPr>
              <w:pStyle w:val="6"/>
              <w:spacing w:before="113" w:line="188" w:lineRule="auto"/>
              <w:ind w:left="150"/>
              <w:rPr>
                <w:sz w:val="19"/>
                <w:szCs w:val="19"/>
              </w:rPr>
            </w:pPr>
            <w:r>
              <w:rPr>
                <w:spacing w:val="1"/>
                <w:sz w:val="19"/>
                <w:szCs w:val="19"/>
              </w:rPr>
              <w:t>1501053</w:t>
            </w:r>
          </w:p>
        </w:tc>
        <w:tc>
          <w:tcPr>
            <w:tcW w:w="1363" w:type="dxa"/>
            <w:vAlign w:val="top"/>
          </w:tcPr>
          <w:p>
            <w:pPr>
              <w:pStyle w:val="6"/>
              <w:spacing w:before="175" w:line="128" w:lineRule="exact"/>
              <w:ind w:left="627"/>
              <w:rPr>
                <w:sz w:val="19"/>
                <w:szCs w:val="19"/>
              </w:rPr>
            </w:pPr>
            <w:r>
              <w:rPr>
                <w:position w:val="-3"/>
                <w:sz w:val="19"/>
                <w:szCs w:val="19"/>
              </w:rPr>
              <w:t>-</w:t>
            </w:r>
          </w:p>
        </w:tc>
        <w:tc>
          <w:tcPr>
            <w:tcW w:w="1366" w:type="dxa"/>
            <w:vAlign w:val="top"/>
          </w:tcPr>
          <w:p>
            <w:pPr>
              <w:pStyle w:val="6"/>
              <w:spacing w:before="175" w:line="128" w:lineRule="exact"/>
              <w:ind w:left="630"/>
              <w:rPr>
                <w:sz w:val="19"/>
                <w:szCs w:val="19"/>
              </w:rPr>
            </w:pPr>
            <w:r>
              <w:rPr>
                <w:position w:val="-3"/>
                <w:sz w:val="19"/>
                <w:szCs w:val="19"/>
              </w:rPr>
              <w:t>-</w:t>
            </w:r>
          </w:p>
        </w:tc>
        <w:tc>
          <w:tcPr>
            <w:tcW w:w="1366" w:type="dxa"/>
            <w:vAlign w:val="top"/>
          </w:tcPr>
          <w:p>
            <w:pPr>
              <w:pStyle w:val="6"/>
              <w:spacing w:before="81" w:line="231" w:lineRule="auto"/>
              <w:ind w:left="367"/>
              <w:rPr>
                <w:sz w:val="19"/>
                <w:szCs w:val="19"/>
              </w:rPr>
            </w:pPr>
            <w:r>
              <w:rPr>
                <w:spacing w:val="-1"/>
                <w:sz w:val="19"/>
                <w:szCs w:val="19"/>
              </w:rPr>
              <w:t>(0.070)</w:t>
            </w:r>
          </w:p>
        </w:tc>
        <w:tc>
          <w:tcPr>
            <w:tcW w:w="1366" w:type="dxa"/>
            <w:vAlign w:val="top"/>
          </w:tcPr>
          <w:p>
            <w:pPr>
              <w:pStyle w:val="6"/>
              <w:spacing w:before="81" w:line="231" w:lineRule="auto"/>
              <w:ind w:left="366"/>
              <w:rPr>
                <w:sz w:val="19"/>
                <w:szCs w:val="19"/>
              </w:rPr>
            </w:pPr>
            <w:r>
              <w:rPr>
                <w:spacing w:val="-1"/>
                <w:sz w:val="19"/>
                <w:szCs w:val="19"/>
              </w:rPr>
              <w:t>(0.040)</w:t>
            </w:r>
          </w:p>
        </w:tc>
        <w:tc>
          <w:tcPr>
            <w:tcW w:w="1363" w:type="dxa"/>
            <w:vAlign w:val="top"/>
          </w:tcPr>
          <w:p>
            <w:pPr>
              <w:pStyle w:val="6"/>
              <w:spacing w:before="175" w:line="128" w:lineRule="exact"/>
              <w:ind w:left="627"/>
              <w:rPr>
                <w:sz w:val="19"/>
                <w:szCs w:val="19"/>
              </w:rPr>
            </w:pPr>
            <w:r>
              <w:rPr>
                <w:position w:val="-3"/>
                <w:sz w:val="19"/>
                <w:szCs w:val="19"/>
              </w:rPr>
              <w:t>-</w:t>
            </w:r>
          </w:p>
        </w:tc>
        <w:tc>
          <w:tcPr>
            <w:tcW w:w="1366" w:type="dxa"/>
            <w:vAlign w:val="top"/>
          </w:tcPr>
          <w:p>
            <w:pPr>
              <w:pStyle w:val="6"/>
              <w:spacing w:before="175" w:line="128" w:lineRule="exact"/>
              <w:ind w:left="630"/>
              <w:rPr>
                <w:sz w:val="19"/>
                <w:szCs w:val="19"/>
              </w:rPr>
            </w:pPr>
            <w:r>
              <w:rPr>
                <w:position w:val="-3"/>
                <w:sz w:val="19"/>
                <w:szCs w:val="19"/>
              </w:rPr>
              <w:t>-</w:t>
            </w:r>
          </w:p>
        </w:tc>
        <w:tc>
          <w:tcPr>
            <w:tcW w:w="1358" w:type="dxa"/>
            <w:tcBorders>
              <w:right w:val="nil"/>
            </w:tcBorders>
            <w:vAlign w:val="top"/>
          </w:tcPr>
          <w:p>
            <w:pPr>
              <w:pStyle w:val="6"/>
              <w:spacing w:before="175" w:line="128" w:lineRule="exact"/>
              <w:ind w:left="627"/>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44" w:type="dxa"/>
            <w:tcBorders>
              <w:left w:val="nil"/>
            </w:tcBorders>
            <w:vAlign w:val="top"/>
          </w:tcPr>
          <w:p>
            <w:pPr>
              <w:pStyle w:val="6"/>
              <w:spacing w:before="116" w:line="187" w:lineRule="auto"/>
              <w:ind w:left="184"/>
              <w:rPr>
                <w:sz w:val="19"/>
                <w:szCs w:val="19"/>
              </w:rPr>
            </w:pPr>
            <w:r>
              <w:rPr>
                <w:sz w:val="19"/>
                <w:szCs w:val="19"/>
              </w:rPr>
              <w:t>4</w:t>
            </w:r>
          </w:p>
        </w:tc>
        <w:tc>
          <w:tcPr>
            <w:tcW w:w="3233" w:type="dxa"/>
            <w:vAlign w:val="top"/>
          </w:tcPr>
          <w:p>
            <w:pPr>
              <w:pStyle w:val="6"/>
              <w:spacing w:before="83" w:line="229" w:lineRule="auto"/>
              <w:ind w:left="113"/>
              <w:rPr>
                <w:sz w:val="19"/>
                <w:szCs w:val="19"/>
              </w:rPr>
            </w:pPr>
            <w:r>
              <w:rPr>
                <w:spacing w:val="3"/>
                <w:sz w:val="19"/>
                <w:szCs w:val="19"/>
              </w:rPr>
              <w:t>片</w:t>
            </w:r>
            <w:r>
              <w:rPr>
                <w:spacing w:val="-30"/>
                <w:sz w:val="19"/>
                <w:szCs w:val="19"/>
              </w:rPr>
              <w:t xml:space="preserve"> </w:t>
            </w:r>
            <w:r>
              <w:rPr>
                <w:spacing w:val="3"/>
                <w:sz w:val="19"/>
                <w:szCs w:val="19"/>
              </w:rPr>
              <w:t>C15-42.5-8</w:t>
            </w:r>
          </w:p>
        </w:tc>
        <w:tc>
          <w:tcPr>
            <w:tcW w:w="717" w:type="dxa"/>
            <w:vAlign w:val="top"/>
          </w:tcPr>
          <w:p>
            <w:pPr>
              <w:pStyle w:val="6"/>
              <w:spacing w:before="82" w:line="242" w:lineRule="auto"/>
              <w:ind w:left="254"/>
              <w:rPr>
                <w:sz w:val="19"/>
                <w:szCs w:val="19"/>
              </w:rPr>
            </w:pPr>
            <w:r>
              <w:rPr>
                <w:spacing w:val="4"/>
                <w:sz w:val="19"/>
                <w:szCs w:val="19"/>
              </w:rPr>
              <w:t>m³</w:t>
            </w:r>
          </w:p>
        </w:tc>
        <w:tc>
          <w:tcPr>
            <w:tcW w:w="973" w:type="dxa"/>
            <w:vAlign w:val="top"/>
          </w:tcPr>
          <w:p>
            <w:pPr>
              <w:pStyle w:val="6"/>
              <w:spacing w:before="115" w:line="188" w:lineRule="auto"/>
              <w:ind w:left="150"/>
              <w:rPr>
                <w:sz w:val="19"/>
                <w:szCs w:val="19"/>
              </w:rPr>
            </w:pPr>
            <w:r>
              <w:rPr>
                <w:spacing w:val="1"/>
                <w:sz w:val="19"/>
                <w:szCs w:val="19"/>
              </w:rPr>
              <w:t>1503202</w:t>
            </w:r>
          </w:p>
        </w:tc>
        <w:tc>
          <w:tcPr>
            <w:tcW w:w="1363" w:type="dxa"/>
            <w:vAlign w:val="top"/>
          </w:tcPr>
          <w:p>
            <w:pPr>
              <w:pStyle w:val="6"/>
              <w:spacing w:before="177" w:line="128" w:lineRule="exact"/>
              <w:ind w:left="627"/>
              <w:rPr>
                <w:sz w:val="19"/>
                <w:szCs w:val="19"/>
              </w:rPr>
            </w:pPr>
            <w:r>
              <w:rPr>
                <w:position w:val="-3"/>
                <w:sz w:val="19"/>
                <w:szCs w:val="19"/>
              </w:rPr>
              <w:t>-</w:t>
            </w:r>
          </w:p>
        </w:tc>
        <w:tc>
          <w:tcPr>
            <w:tcW w:w="1366" w:type="dxa"/>
            <w:vAlign w:val="top"/>
          </w:tcPr>
          <w:p>
            <w:pPr>
              <w:pStyle w:val="6"/>
              <w:spacing w:before="177" w:line="128" w:lineRule="exact"/>
              <w:ind w:left="630"/>
              <w:rPr>
                <w:sz w:val="19"/>
                <w:szCs w:val="19"/>
              </w:rPr>
            </w:pPr>
            <w:r>
              <w:rPr>
                <w:position w:val="-3"/>
                <w:sz w:val="19"/>
                <w:szCs w:val="19"/>
              </w:rPr>
              <w:t>-</w:t>
            </w:r>
          </w:p>
        </w:tc>
        <w:tc>
          <w:tcPr>
            <w:tcW w:w="1366" w:type="dxa"/>
            <w:vAlign w:val="top"/>
          </w:tcPr>
          <w:p>
            <w:pPr>
              <w:pStyle w:val="6"/>
              <w:spacing w:before="177" w:line="128" w:lineRule="exact"/>
              <w:ind w:left="630"/>
              <w:rPr>
                <w:sz w:val="19"/>
                <w:szCs w:val="19"/>
              </w:rPr>
            </w:pPr>
            <w:r>
              <w:rPr>
                <w:position w:val="-3"/>
                <w:sz w:val="19"/>
                <w:szCs w:val="19"/>
              </w:rPr>
              <w:t>-</w:t>
            </w:r>
          </w:p>
        </w:tc>
        <w:tc>
          <w:tcPr>
            <w:tcW w:w="1366" w:type="dxa"/>
            <w:vAlign w:val="top"/>
          </w:tcPr>
          <w:p>
            <w:pPr>
              <w:pStyle w:val="6"/>
              <w:spacing w:before="177" w:line="128" w:lineRule="exact"/>
              <w:ind w:left="630"/>
              <w:rPr>
                <w:sz w:val="19"/>
                <w:szCs w:val="19"/>
              </w:rPr>
            </w:pPr>
            <w:r>
              <w:rPr>
                <w:position w:val="-3"/>
                <w:sz w:val="19"/>
                <w:szCs w:val="19"/>
              </w:rPr>
              <w:t>-</w:t>
            </w:r>
          </w:p>
        </w:tc>
        <w:tc>
          <w:tcPr>
            <w:tcW w:w="1363" w:type="dxa"/>
            <w:vAlign w:val="top"/>
          </w:tcPr>
          <w:p>
            <w:pPr>
              <w:pStyle w:val="6"/>
              <w:spacing w:before="83" w:line="231" w:lineRule="auto"/>
              <w:ind w:left="315"/>
              <w:rPr>
                <w:sz w:val="19"/>
                <w:szCs w:val="19"/>
              </w:rPr>
            </w:pPr>
            <w:r>
              <w:rPr>
                <w:spacing w:val="-1"/>
                <w:sz w:val="19"/>
                <w:szCs w:val="19"/>
              </w:rPr>
              <w:t>(10.150)</w:t>
            </w:r>
          </w:p>
        </w:tc>
        <w:tc>
          <w:tcPr>
            <w:tcW w:w="1366" w:type="dxa"/>
            <w:vAlign w:val="top"/>
          </w:tcPr>
          <w:p>
            <w:pPr>
              <w:pStyle w:val="6"/>
              <w:spacing w:before="177" w:line="128" w:lineRule="exact"/>
              <w:ind w:left="630"/>
              <w:rPr>
                <w:sz w:val="19"/>
                <w:szCs w:val="19"/>
              </w:rPr>
            </w:pPr>
            <w:r>
              <w:rPr>
                <w:position w:val="-3"/>
                <w:sz w:val="19"/>
                <w:szCs w:val="19"/>
              </w:rPr>
              <w:t>-</w:t>
            </w:r>
          </w:p>
        </w:tc>
        <w:tc>
          <w:tcPr>
            <w:tcW w:w="1358" w:type="dxa"/>
            <w:tcBorders>
              <w:right w:val="nil"/>
            </w:tcBorders>
            <w:vAlign w:val="top"/>
          </w:tcPr>
          <w:p>
            <w:pPr>
              <w:pStyle w:val="6"/>
              <w:spacing w:before="177" w:line="128" w:lineRule="exact"/>
              <w:ind w:left="627"/>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4" w:type="dxa"/>
            <w:tcBorders>
              <w:left w:val="nil"/>
            </w:tcBorders>
            <w:vAlign w:val="top"/>
          </w:tcPr>
          <w:p>
            <w:pPr>
              <w:pStyle w:val="6"/>
              <w:spacing w:before="120" w:line="186" w:lineRule="auto"/>
              <w:ind w:left="189"/>
              <w:rPr>
                <w:sz w:val="19"/>
                <w:szCs w:val="19"/>
              </w:rPr>
            </w:pPr>
            <w:r>
              <w:rPr>
                <w:sz w:val="19"/>
                <w:szCs w:val="19"/>
              </w:rPr>
              <w:t>5</w:t>
            </w:r>
          </w:p>
        </w:tc>
        <w:tc>
          <w:tcPr>
            <w:tcW w:w="3233" w:type="dxa"/>
            <w:vAlign w:val="top"/>
          </w:tcPr>
          <w:p>
            <w:pPr>
              <w:pStyle w:val="6"/>
              <w:spacing w:before="86" w:line="228" w:lineRule="auto"/>
              <w:ind w:left="107"/>
              <w:rPr>
                <w:sz w:val="19"/>
                <w:szCs w:val="19"/>
              </w:rPr>
            </w:pPr>
            <w:r>
              <w:rPr>
                <w:spacing w:val="4"/>
                <w:sz w:val="19"/>
                <w:szCs w:val="19"/>
              </w:rPr>
              <w:t>普</w:t>
            </w:r>
            <w:r>
              <w:rPr>
                <w:spacing w:val="-35"/>
                <w:sz w:val="19"/>
                <w:szCs w:val="19"/>
              </w:rPr>
              <w:t xml:space="preserve"> </w:t>
            </w:r>
            <w:r>
              <w:rPr>
                <w:spacing w:val="4"/>
                <w:sz w:val="19"/>
                <w:szCs w:val="19"/>
              </w:rPr>
              <w:t>C20-42.5-2</w:t>
            </w:r>
          </w:p>
        </w:tc>
        <w:tc>
          <w:tcPr>
            <w:tcW w:w="717" w:type="dxa"/>
            <w:vAlign w:val="top"/>
          </w:tcPr>
          <w:p>
            <w:pPr>
              <w:pStyle w:val="6"/>
              <w:spacing w:before="85"/>
              <w:ind w:left="254"/>
              <w:rPr>
                <w:sz w:val="19"/>
                <w:szCs w:val="19"/>
              </w:rPr>
            </w:pPr>
            <w:r>
              <w:rPr>
                <w:spacing w:val="4"/>
                <w:sz w:val="19"/>
                <w:szCs w:val="19"/>
              </w:rPr>
              <w:t>m³</w:t>
            </w:r>
          </w:p>
        </w:tc>
        <w:tc>
          <w:tcPr>
            <w:tcW w:w="973" w:type="dxa"/>
            <w:vAlign w:val="top"/>
          </w:tcPr>
          <w:p>
            <w:pPr>
              <w:pStyle w:val="6"/>
              <w:spacing w:before="118" w:line="188" w:lineRule="auto"/>
              <w:ind w:left="150"/>
              <w:rPr>
                <w:sz w:val="19"/>
                <w:szCs w:val="19"/>
              </w:rPr>
            </w:pPr>
            <w:r>
              <w:rPr>
                <w:spacing w:val="1"/>
                <w:sz w:val="19"/>
                <w:szCs w:val="19"/>
              </w:rPr>
              <w:t>1503207</w:t>
            </w:r>
          </w:p>
        </w:tc>
        <w:tc>
          <w:tcPr>
            <w:tcW w:w="1363" w:type="dxa"/>
            <w:vAlign w:val="top"/>
          </w:tcPr>
          <w:p>
            <w:pPr>
              <w:pStyle w:val="6"/>
              <w:spacing w:before="180" w:line="128" w:lineRule="exact"/>
              <w:ind w:left="627"/>
              <w:rPr>
                <w:sz w:val="19"/>
                <w:szCs w:val="19"/>
              </w:rPr>
            </w:pPr>
            <w:r>
              <w:rPr>
                <w:position w:val="-3"/>
                <w:sz w:val="19"/>
                <w:szCs w:val="19"/>
              </w:rPr>
              <w:t>-</w:t>
            </w:r>
          </w:p>
        </w:tc>
        <w:tc>
          <w:tcPr>
            <w:tcW w:w="1366" w:type="dxa"/>
            <w:vAlign w:val="top"/>
          </w:tcPr>
          <w:p>
            <w:pPr>
              <w:pStyle w:val="6"/>
              <w:spacing w:before="180" w:line="128" w:lineRule="exact"/>
              <w:ind w:left="630"/>
              <w:rPr>
                <w:sz w:val="19"/>
                <w:szCs w:val="19"/>
              </w:rPr>
            </w:pPr>
            <w:r>
              <w:rPr>
                <w:position w:val="-3"/>
                <w:sz w:val="19"/>
                <w:szCs w:val="19"/>
              </w:rPr>
              <w:t>-</w:t>
            </w:r>
          </w:p>
        </w:tc>
        <w:tc>
          <w:tcPr>
            <w:tcW w:w="1366" w:type="dxa"/>
            <w:vAlign w:val="top"/>
          </w:tcPr>
          <w:p>
            <w:pPr>
              <w:pStyle w:val="6"/>
              <w:spacing w:before="180" w:line="128" w:lineRule="exact"/>
              <w:ind w:left="630"/>
              <w:rPr>
                <w:sz w:val="19"/>
                <w:szCs w:val="19"/>
              </w:rPr>
            </w:pPr>
            <w:r>
              <w:rPr>
                <w:position w:val="-3"/>
                <w:sz w:val="19"/>
                <w:szCs w:val="19"/>
              </w:rPr>
              <w:t>-</w:t>
            </w:r>
          </w:p>
        </w:tc>
        <w:tc>
          <w:tcPr>
            <w:tcW w:w="1366" w:type="dxa"/>
            <w:vAlign w:val="top"/>
          </w:tcPr>
          <w:p>
            <w:pPr>
              <w:pStyle w:val="6"/>
              <w:spacing w:before="180" w:line="128" w:lineRule="exact"/>
              <w:ind w:left="630"/>
              <w:rPr>
                <w:sz w:val="19"/>
                <w:szCs w:val="19"/>
              </w:rPr>
            </w:pPr>
            <w:r>
              <w:rPr>
                <w:position w:val="-3"/>
                <w:sz w:val="19"/>
                <w:szCs w:val="19"/>
              </w:rPr>
              <w:t>-</w:t>
            </w:r>
          </w:p>
        </w:tc>
        <w:tc>
          <w:tcPr>
            <w:tcW w:w="1363" w:type="dxa"/>
            <w:vAlign w:val="top"/>
          </w:tcPr>
          <w:p>
            <w:pPr>
              <w:pStyle w:val="6"/>
              <w:spacing w:before="180" w:line="128" w:lineRule="exact"/>
              <w:ind w:left="627"/>
              <w:rPr>
                <w:sz w:val="19"/>
                <w:szCs w:val="19"/>
              </w:rPr>
            </w:pPr>
            <w:r>
              <w:rPr>
                <w:position w:val="-3"/>
                <w:sz w:val="19"/>
                <w:szCs w:val="19"/>
              </w:rPr>
              <w:t>-</w:t>
            </w:r>
          </w:p>
        </w:tc>
        <w:tc>
          <w:tcPr>
            <w:tcW w:w="1366" w:type="dxa"/>
            <w:vAlign w:val="top"/>
          </w:tcPr>
          <w:p>
            <w:pPr>
              <w:pStyle w:val="6"/>
              <w:spacing w:before="86" w:line="231" w:lineRule="auto"/>
              <w:ind w:left="319"/>
              <w:rPr>
                <w:sz w:val="19"/>
                <w:szCs w:val="19"/>
              </w:rPr>
            </w:pPr>
            <w:r>
              <w:rPr>
                <w:spacing w:val="-1"/>
                <w:sz w:val="19"/>
                <w:szCs w:val="19"/>
              </w:rPr>
              <w:t>(10.200)</w:t>
            </w:r>
          </w:p>
        </w:tc>
        <w:tc>
          <w:tcPr>
            <w:tcW w:w="1358" w:type="dxa"/>
            <w:tcBorders>
              <w:right w:val="nil"/>
            </w:tcBorders>
            <w:vAlign w:val="top"/>
          </w:tcPr>
          <w:p>
            <w:pPr>
              <w:pStyle w:val="6"/>
              <w:spacing w:before="180" w:line="128" w:lineRule="exact"/>
              <w:ind w:left="627"/>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4" w:type="dxa"/>
            <w:tcBorders>
              <w:left w:val="nil"/>
            </w:tcBorders>
            <w:vAlign w:val="top"/>
          </w:tcPr>
          <w:p>
            <w:pPr>
              <w:pStyle w:val="6"/>
              <w:spacing w:before="121" w:line="187" w:lineRule="auto"/>
              <w:ind w:left="186"/>
              <w:rPr>
                <w:sz w:val="19"/>
                <w:szCs w:val="19"/>
              </w:rPr>
            </w:pPr>
            <w:r>
              <w:rPr>
                <w:sz w:val="19"/>
                <w:szCs w:val="19"/>
              </w:rPr>
              <w:t>6</w:t>
            </w:r>
          </w:p>
        </w:tc>
        <w:tc>
          <w:tcPr>
            <w:tcW w:w="3233" w:type="dxa"/>
            <w:vAlign w:val="top"/>
          </w:tcPr>
          <w:p>
            <w:pPr>
              <w:pStyle w:val="6"/>
              <w:spacing w:before="88" w:line="228" w:lineRule="auto"/>
              <w:ind w:left="103"/>
              <w:rPr>
                <w:sz w:val="19"/>
                <w:szCs w:val="19"/>
              </w:rPr>
            </w:pPr>
            <w:r>
              <w:rPr>
                <w:sz w:val="19"/>
                <w:szCs w:val="19"/>
              </w:rPr>
              <w:t>HPB</w:t>
            </w:r>
            <w:r>
              <w:rPr>
                <w:spacing w:val="7"/>
                <w:sz w:val="19"/>
                <w:szCs w:val="19"/>
              </w:rPr>
              <w:t>300</w:t>
            </w:r>
            <w:r>
              <w:rPr>
                <w:spacing w:val="-33"/>
                <w:sz w:val="19"/>
                <w:szCs w:val="19"/>
              </w:rPr>
              <w:t xml:space="preserve"> </w:t>
            </w:r>
            <w:r>
              <w:rPr>
                <w:spacing w:val="7"/>
                <w:sz w:val="19"/>
                <w:szCs w:val="19"/>
              </w:rPr>
              <w:t>钢筋</w:t>
            </w:r>
          </w:p>
        </w:tc>
        <w:tc>
          <w:tcPr>
            <w:tcW w:w="717" w:type="dxa"/>
            <w:vAlign w:val="top"/>
          </w:tcPr>
          <w:p>
            <w:pPr>
              <w:pStyle w:val="6"/>
              <w:spacing w:before="88" w:line="238" w:lineRule="auto"/>
              <w:ind w:left="312"/>
              <w:rPr>
                <w:sz w:val="19"/>
                <w:szCs w:val="19"/>
              </w:rPr>
            </w:pPr>
            <w:r>
              <w:rPr>
                <w:sz w:val="19"/>
                <w:szCs w:val="19"/>
              </w:rPr>
              <w:t>t</w:t>
            </w:r>
          </w:p>
        </w:tc>
        <w:tc>
          <w:tcPr>
            <w:tcW w:w="973" w:type="dxa"/>
            <w:vAlign w:val="top"/>
          </w:tcPr>
          <w:p>
            <w:pPr>
              <w:pStyle w:val="6"/>
              <w:spacing w:before="120" w:line="188" w:lineRule="auto"/>
              <w:ind w:left="137"/>
              <w:rPr>
                <w:sz w:val="19"/>
                <w:szCs w:val="19"/>
              </w:rPr>
            </w:pPr>
            <w:r>
              <w:rPr>
                <w:spacing w:val="3"/>
                <w:sz w:val="19"/>
                <w:szCs w:val="19"/>
              </w:rPr>
              <w:t>2001001</w:t>
            </w:r>
          </w:p>
        </w:tc>
        <w:tc>
          <w:tcPr>
            <w:tcW w:w="1363" w:type="dxa"/>
            <w:vAlign w:val="top"/>
          </w:tcPr>
          <w:p>
            <w:pPr>
              <w:pStyle w:val="6"/>
              <w:spacing w:before="182" w:line="128" w:lineRule="exact"/>
              <w:ind w:left="627"/>
              <w:rPr>
                <w:sz w:val="19"/>
                <w:szCs w:val="19"/>
              </w:rPr>
            </w:pPr>
            <w:r>
              <w:rPr>
                <w:position w:val="-3"/>
                <w:sz w:val="19"/>
                <w:szCs w:val="19"/>
              </w:rPr>
              <w:t>-</w:t>
            </w:r>
          </w:p>
        </w:tc>
        <w:tc>
          <w:tcPr>
            <w:tcW w:w="1366" w:type="dxa"/>
            <w:vAlign w:val="top"/>
          </w:tcPr>
          <w:p>
            <w:pPr>
              <w:pStyle w:val="6"/>
              <w:spacing w:before="182" w:line="128" w:lineRule="exact"/>
              <w:ind w:left="630"/>
              <w:rPr>
                <w:sz w:val="19"/>
                <w:szCs w:val="19"/>
              </w:rPr>
            </w:pPr>
            <w:r>
              <w:rPr>
                <w:position w:val="-3"/>
                <w:sz w:val="19"/>
                <w:szCs w:val="19"/>
              </w:rPr>
              <w:t>-</w:t>
            </w:r>
          </w:p>
        </w:tc>
        <w:tc>
          <w:tcPr>
            <w:tcW w:w="1366" w:type="dxa"/>
            <w:vAlign w:val="top"/>
          </w:tcPr>
          <w:p>
            <w:pPr>
              <w:pStyle w:val="6"/>
              <w:spacing w:before="182" w:line="128" w:lineRule="exact"/>
              <w:ind w:left="630"/>
              <w:rPr>
                <w:sz w:val="19"/>
                <w:szCs w:val="19"/>
              </w:rPr>
            </w:pPr>
            <w:r>
              <w:rPr>
                <w:position w:val="-3"/>
                <w:sz w:val="19"/>
                <w:szCs w:val="19"/>
              </w:rPr>
              <w:t>-</w:t>
            </w:r>
          </w:p>
        </w:tc>
        <w:tc>
          <w:tcPr>
            <w:tcW w:w="1366" w:type="dxa"/>
            <w:vAlign w:val="top"/>
          </w:tcPr>
          <w:p>
            <w:pPr>
              <w:pStyle w:val="6"/>
              <w:spacing w:before="182" w:line="128" w:lineRule="exact"/>
              <w:ind w:left="630"/>
              <w:rPr>
                <w:sz w:val="19"/>
                <w:szCs w:val="19"/>
              </w:rPr>
            </w:pPr>
            <w:r>
              <w:rPr>
                <w:position w:val="-3"/>
                <w:sz w:val="19"/>
                <w:szCs w:val="19"/>
              </w:rPr>
              <w:t>-</w:t>
            </w:r>
          </w:p>
        </w:tc>
        <w:tc>
          <w:tcPr>
            <w:tcW w:w="1363" w:type="dxa"/>
            <w:vAlign w:val="top"/>
          </w:tcPr>
          <w:p>
            <w:pPr>
              <w:pStyle w:val="6"/>
              <w:spacing w:before="182" w:line="128" w:lineRule="exact"/>
              <w:ind w:left="627"/>
              <w:rPr>
                <w:sz w:val="19"/>
                <w:szCs w:val="19"/>
              </w:rPr>
            </w:pPr>
            <w:r>
              <w:rPr>
                <w:position w:val="-3"/>
                <w:sz w:val="19"/>
                <w:szCs w:val="19"/>
              </w:rPr>
              <w:t>-</w:t>
            </w:r>
          </w:p>
        </w:tc>
        <w:tc>
          <w:tcPr>
            <w:tcW w:w="1366" w:type="dxa"/>
            <w:vAlign w:val="top"/>
          </w:tcPr>
          <w:p>
            <w:pPr>
              <w:pStyle w:val="6"/>
              <w:spacing w:before="182" w:line="128" w:lineRule="exact"/>
              <w:ind w:left="630"/>
              <w:rPr>
                <w:sz w:val="19"/>
                <w:szCs w:val="19"/>
              </w:rPr>
            </w:pPr>
            <w:r>
              <w:rPr>
                <w:position w:val="-3"/>
                <w:sz w:val="19"/>
                <w:szCs w:val="19"/>
              </w:rPr>
              <w:t>-</w:t>
            </w:r>
          </w:p>
        </w:tc>
        <w:tc>
          <w:tcPr>
            <w:tcW w:w="1358" w:type="dxa"/>
            <w:tcBorders>
              <w:right w:val="nil"/>
            </w:tcBorders>
            <w:vAlign w:val="top"/>
          </w:tcPr>
          <w:p>
            <w:pPr>
              <w:pStyle w:val="6"/>
              <w:spacing w:before="121" w:line="187" w:lineRule="auto"/>
              <w:ind w:left="429"/>
              <w:rPr>
                <w:sz w:val="19"/>
                <w:szCs w:val="19"/>
              </w:rPr>
            </w:pPr>
            <w:r>
              <w:rPr>
                <w:spacing w:val="3"/>
                <w:sz w:val="19"/>
                <w:szCs w:val="19"/>
              </w:rPr>
              <w:t>0.060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4" w:type="dxa"/>
            <w:tcBorders>
              <w:left w:val="nil"/>
            </w:tcBorders>
            <w:vAlign w:val="top"/>
          </w:tcPr>
          <w:p>
            <w:pPr>
              <w:pStyle w:val="6"/>
              <w:spacing w:before="124" w:line="186" w:lineRule="auto"/>
              <w:ind w:left="190"/>
              <w:rPr>
                <w:sz w:val="19"/>
                <w:szCs w:val="19"/>
              </w:rPr>
            </w:pPr>
            <w:r>
              <w:rPr>
                <w:sz w:val="19"/>
                <w:szCs w:val="19"/>
              </w:rPr>
              <w:t>7</w:t>
            </w:r>
          </w:p>
        </w:tc>
        <w:tc>
          <w:tcPr>
            <w:tcW w:w="3233" w:type="dxa"/>
            <w:vAlign w:val="top"/>
          </w:tcPr>
          <w:p>
            <w:pPr>
              <w:pStyle w:val="6"/>
              <w:spacing w:before="90" w:line="228" w:lineRule="auto"/>
              <w:ind w:left="103"/>
              <w:rPr>
                <w:sz w:val="19"/>
                <w:szCs w:val="19"/>
              </w:rPr>
            </w:pPr>
            <w:r>
              <w:rPr>
                <w:sz w:val="19"/>
                <w:szCs w:val="19"/>
              </w:rPr>
              <w:t>HPB</w:t>
            </w:r>
            <w:r>
              <w:rPr>
                <w:spacing w:val="7"/>
                <w:sz w:val="19"/>
                <w:szCs w:val="19"/>
              </w:rPr>
              <w:t>400</w:t>
            </w:r>
            <w:r>
              <w:rPr>
                <w:spacing w:val="-33"/>
                <w:sz w:val="19"/>
                <w:szCs w:val="19"/>
              </w:rPr>
              <w:t xml:space="preserve"> </w:t>
            </w:r>
            <w:r>
              <w:rPr>
                <w:spacing w:val="7"/>
                <w:sz w:val="19"/>
                <w:szCs w:val="19"/>
              </w:rPr>
              <w:t>钢筋</w:t>
            </w:r>
          </w:p>
        </w:tc>
        <w:tc>
          <w:tcPr>
            <w:tcW w:w="717" w:type="dxa"/>
            <w:vAlign w:val="top"/>
          </w:tcPr>
          <w:p>
            <w:pPr>
              <w:pStyle w:val="6"/>
              <w:spacing w:before="90" w:line="236" w:lineRule="auto"/>
              <w:ind w:left="312"/>
              <w:rPr>
                <w:sz w:val="19"/>
                <w:szCs w:val="19"/>
              </w:rPr>
            </w:pPr>
            <w:r>
              <w:rPr>
                <w:sz w:val="19"/>
                <w:szCs w:val="19"/>
              </w:rPr>
              <w:t>t</w:t>
            </w:r>
          </w:p>
        </w:tc>
        <w:tc>
          <w:tcPr>
            <w:tcW w:w="973" w:type="dxa"/>
            <w:vAlign w:val="top"/>
          </w:tcPr>
          <w:p>
            <w:pPr>
              <w:pStyle w:val="6"/>
              <w:spacing w:before="122" w:line="188" w:lineRule="auto"/>
              <w:ind w:left="137"/>
              <w:rPr>
                <w:sz w:val="19"/>
                <w:szCs w:val="19"/>
              </w:rPr>
            </w:pPr>
            <w:r>
              <w:rPr>
                <w:spacing w:val="3"/>
                <w:sz w:val="19"/>
                <w:szCs w:val="19"/>
              </w:rPr>
              <w:t>2001002</w:t>
            </w:r>
          </w:p>
        </w:tc>
        <w:tc>
          <w:tcPr>
            <w:tcW w:w="1363" w:type="dxa"/>
            <w:vAlign w:val="top"/>
          </w:tcPr>
          <w:p>
            <w:pPr>
              <w:pStyle w:val="6"/>
              <w:spacing w:before="184" w:line="128" w:lineRule="exact"/>
              <w:ind w:left="627"/>
              <w:rPr>
                <w:sz w:val="19"/>
                <w:szCs w:val="19"/>
              </w:rPr>
            </w:pPr>
            <w:r>
              <w:rPr>
                <w:position w:val="-3"/>
                <w:sz w:val="19"/>
                <w:szCs w:val="19"/>
              </w:rPr>
              <w:t>-</w:t>
            </w:r>
          </w:p>
        </w:tc>
        <w:tc>
          <w:tcPr>
            <w:tcW w:w="1366" w:type="dxa"/>
            <w:vAlign w:val="top"/>
          </w:tcPr>
          <w:p>
            <w:pPr>
              <w:pStyle w:val="6"/>
              <w:spacing w:before="184" w:line="128" w:lineRule="exact"/>
              <w:ind w:left="630"/>
              <w:rPr>
                <w:sz w:val="19"/>
                <w:szCs w:val="19"/>
              </w:rPr>
            </w:pPr>
            <w:r>
              <w:rPr>
                <w:position w:val="-3"/>
                <w:sz w:val="19"/>
                <w:szCs w:val="19"/>
              </w:rPr>
              <w:t>-</w:t>
            </w:r>
          </w:p>
        </w:tc>
        <w:tc>
          <w:tcPr>
            <w:tcW w:w="1366" w:type="dxa"/>
            <w:vAlign w:val="top"/>
          </w:tcPr>
          <w:p>
            <w:pPr>
              <w:pStyle w:val="6"/>
              <w:spacing w:before="184" w:line="128" w:lineRule="exact"/>
              <w:ind w:left="630"/>
              <w:rPr>
                <w:sz w:val="19"/>
                <w:szCs w:val="19"/>
              </w:rPr>
            </w:pPr>
            <w:r>
              <w:rPr>
                <w:position w:val="-3"/>
                <w:sz w:val="19"/>
                <w:szCs w:val="19"/>
              </w:rPr>
              <w:t>-</w:t>
            </w:r>
          </w:p>
        </w:tc>
        <w:tc>
          <w:tcPr>
            <w:tcW w:w="1366" w:type="dxa"/>
            <w:vAlign w:val="top"/>
          </w:tcPr>
          <w:p>
            <w:pPr>
              <w:pStyle w:val="6"/>
              <w:spacing w:before="184" w:line="128" w:lineRule="exact"/>
              <w:ind w:left="630"/>
              <w:rPr>
                <w:sz w:val="19"/>
                <w:szCs w:val="19"/>
              </w:rPr>
            </w:pPr>
            <w:r>
              <w:rPr>
                <w:position w:val="-3"/>
                <w:sz w:val="19"/>
                <w:szCs w:val="19"/>
              </w:rPr>
              <w:t>-</w:t>
            </w:r>
          </w:p>
        </w:tc>
        <w:tc>
          <w:tcPr>
            <w:tcW w:w="1363" w:type="dxa"/>
            <w:vAlign w:val="top"/>
          </w:tcPr>
          <w:p>
            <w:pPr>
              <w:pStyle w:val="6"/>
              <w:spacing w:before="184" w:line="128" w:lineRule="exact"/>
              <w:ind w:left="627"/>
              <w:rPr>
                <w:sz w:val="19"/>
                <w:szCs w:val="19"/>
              </w:rPr>
            </w:pPr>
            <w:r>
              <w:rPr>
                <w:position w:val="-3"/>
                <w:sz w:val="19"/>
                <w:szCs w:val="19"/>
              </w:rPr>
              <w:t>-</w:t>
            </w:r>
          </w:p>
        </w:tc>
        <w:tc>
          <w:tcPr>
            <w:tcW w:w="1366" w:type="dxa"/>
            <w:vAlign w:val="top"/>
          </w:tcPr>
          <w:p>
            <w:pPr>
              <w:pStyle w:val="6"/>
              <w:spacing w:before="184" w:line="128" w:lineRule="exact"/>
              <w:ind w:left="630"/>
              <w:rPr>
                <w:sz w:val="19"/>
                <w:szCs w:val="19"/>
              </w:rPr>
            </w:pPr>
            <w:r>
              <w:rPr>
                <w:position w:val="-3"/>
                <w:sz w:val="19"/>
                <w:szCs w:val="19"/>
              </w:rPr>
              <w:t>-</w:t>
            </w:r>
          </w:p>
        </w:tc>
        <w:tc>
          <w:tcPr>
            <w:tcW w:w="1358" w:type="dxa"/>
            <w:tcBorders>
              <w:right w:val="nil"/>
            </w:tcBorders>
            <w:vAlign w:val="top"/>
          </w:tcPr>
          <w:p>
            <w:pPr>
              <w:pStyle w:val="6"/>
              <w:spacing w:before="123" w:line="187" w:lineRule="auto"/>
              <w:ind w:left="429"/>
              <w:rPr>
                <w:sz w:val="19"/>
                <w:szCs w:val="19"/>
              </w:rPr>
            </w:pPr>
            <w:r>
              <w:rPr>
                <w:spacing w:val="3"/>
                <w:sz w:val="19"/>
                <w:szCs w:val="19"/>
              </w:rPr>
              <w:t>0.965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4" w:type="dxa"/>
            <w:tcBorders>
              <w:left w:val="nil"/>
            </w:tcBorders>
            <w:vAlign w:val="top"/>
          </w:tcPr>
          <w:p>
            <w:pPr>
              <w:pStyle w:val="6"/>
              <w:spacing w:before="125" w:line="187" w:lineRule="auto"/>
              <w:ind w:left="186"/>
              <w:rPr>
                <w:sz w:val="19"/>
                <w:szCs w:val="19"/>
              </w:rPr>
            </w:pPr>
            <w:r>
              <w:rPr>
                <w:sz w:val="19"/>
                <w:szCs w:val="19"/>
              </w:rPr>
              <w:t>8</w:t>
            </w:r>
          </w:p>
        </w:tc>
        <w:tc>
          <w:tcPr>
            <w:tcW w:w="3233" w:type="dxa"/>
            <w:vAlign w:val="top"/>
          </w:tcPr>
          <w:p>
            <w:pPr>
              <w:pStyle w:val="6"/>
              <w:spacing w:before="91" w:line="230" w:lineRule="auto"/>
              <w:ind w:left="109"/>
              <w:rPr>
                <w:sz w:val="19"/>
                <w:szCs w:val="19"/>
              </w:rPr>
            </w:pPr>
            <w:r>
              <w:rPr>
                <w:spacing w:val="4"/>
                <w:sz w:val="19"/>
                <w:szCs w:val="19"/>
              </w:rPr>
              <w:t>8～12</w:t>
            </w:r>
            <w:r>
              <w:rPr>
                <w:spacing w:val="-28"/>
                <w:sz w:val="19"/>
                <w:szCs w:val="19"/>
              </w:rPr>
              <w:t xml:space="preserve"> </w:t>
            </w:r>
            <w:r>
              <w:rPr>
                <w:spacing w:val="4"/>
                <w:sz w:val="19"/>
                <w:szCs w:val="19"/>
              </w:rPr>
              <w:t>号铁丝</w:t>
            </w:r>
          </w:p>
        </w:tc>
        <w:tc>
          <w:tcPr>
            <w:tcW w:w="717" w:type="dxa"/>
            <w:vAlign w:val="top"/>
          </w:tcPr>
          <w:p>
            <w:pPr>
              <w:pStyle w:val="6"/>
              <w:spacing w:before="91" w:line="223" w:lineRule="auto"/>
              <w:ind w:left="258"/>
              <w:rPr>
                <w:sz w:val="19"/>
                <w:szCs w:val="19"/>
              </w:rPr>
            </w:pPr>
            <w:r>
              <w:rPr>
                <w:spacing w:val="2"/>
                <w:sz w:val="19"/>
                <w:szCs w:val="19"/>
              </w:rPr>
              <w:t>kg</w:t>
            </w:r>
          </w:p>
        </w:tc>
        <w:tc>
          <w:tcPr>
            <w:tcW w:w="973" w:type="dxa"/>
            <w:vAlign w:val="top"/>
          </w:tcPr>
          <w:p>
            <w:pPr>
              <w:pStyle w:val="6"/>
              <w:spacing w:before="124" w:line="188" w:lineRule="auto"/>
              <w:ind w:left="137"/>
              <w:rPr>
                <w:sz w:val="19"/>
                <w:szCs w:val="19"/>
              </w:rPr>
            </w:pPr>
            <w:r>
              <w:rPr>
                <w:spacing w:val="3"/>
                <w:sz w:val="19"/>
                <w:szCs w:val="19"/>
              </w:rPr>
              <w:t>2001021</w:t>
            </w:r>
          </w:p>
        </w:tc>
        <w:tc>
          <w:tcPr>
            <w:tcW w:w="1363" w:type="dxa"/>
            <w:vAlign w:val="top"/>
          </w:tcPr>
          <w:p>
            <w:pPr>
              <w:pStyle w:val="6"/>
              <w:spacing w:before="125" w:line="187" w:lineRule="auto"/>
              <w:ind w:left="432"/>
              <w:rPr>
                <w:sz w:val="19"/>
                <w:szCs w:val="19"/>
              </w:rPr>
            </w:pPr>
            <w:r>
              <w:rPr>
                <w:spacing w:val="2"/>
                <w:sz w:val="19"/>
                <w:szCs w:val="19"/>
              </w:rPr>
              <w:t>2.200</w:t>
            </w:r>
          </w:p>
        </w:tc>
        <w:tc>
          <w:tcPr>
            <w:tcW w:w="1366" w:type="dxa"/>
            <w:vAlign w:val="top"/>
          </w:tcPr>
          <w:p>
            <w:pPr>
              <w:pStyle w:val="6"/>
              <w:spacing w:before="125" w:line="187" w:lineRule="auto"/>
              <w:ind w:left="435"/>
              <w:rPr>
                <w:sz w:val="19"/>
                <w:szCs w:val="19"/>
              </w:rPr>
            </w:pPr>
            <w:r>
              <w:rPr>
                <w:spacing w:val="2"/>
                <w:sz w:val="19"/>
                <w:szCs w:val="19"/>
              </w:rPr>
              <w:t>2.200</w:t>
            </w:r>
          </w:p>
        </w:tc>
        <w:tc>
          <w:tcPr>
            <w:tcW w:w="1366" w:type="dxa"/>
            <w:vAlign w:val="top"/>
          </w:tcPr>
          <w:p>
            <w:pPr>
              <w:pStyle w:val="6"/>
              <w:spacing w:before="125" w:line="187" w:lineRule="auto"/>
              <w:ind w:left="435"/>
              <w:rPr>
                <w:sz w:val="19"/>
                <w:szCs w:val="19"/>
              </w:rPr>
            </w:pPr>
            <w:r>
              <w:rPr>
                <w:spacing w:val="2"/>
                <w:sz w:val="19"/>
                <w:szCs w:val="19"/>
              </w:rPr>
              <w:t>2.700</w:t>
            </w:r>
          </w:p>
        </w:tc>
        <w:tc>
          <w:tcPr>
            <w:tcW w:w="1366" w:type="dxa"/>
            <w:vAlign w:val="top"/>
          </w:tcPr>
          <w:p>
            <w:pPr>
              <w:pStyle w:val="6"/>
              <w:spacing w:before="125" w:line="187" w:lineRule="auto"/>
              <w:ind w:left="434"/>
              <w:rPr>
                <w:sz w:val="19"/>
                <w:szCs w:val="19"/>
              </w:rPr>
            </w:pPr>
            <w:r>
              <w:rPr>
                <w:spacing w:val="2"/>
                <w:sz w:val="19"/>
                <w:szCs w:val="19"/>
              </w:rPr>
              <w:t>2.700</w:t>
            </w:r>
          </w:p>
        </w:tc>
        <w:tc>
          <w:tcPr>
            <w:tcW w:w="1363" w:type="dxa"/>
            <w:vAlign w:val="top"/>
          </w:tcPr>
          <w:p>
            <w:pPr>
              <w:pStyle w:val="6"/>
              <w:spacing w:before="124" w:line="188" w:lineRule="auto"/>
              <w:ind w:left="432"/>
              <w:rPr>
                <w:sz w:val="19"/>
                <w:szCs w:val="19"/>
              </w:rPr>
            </w:pPr>
            <w:r>
              <w:rPr>
                <w:spacing w:val="2"/>
                <w:sz w:val="19"/>
                <w:szCs w:val="19"/>
              </w:rPr>
              <w:t>2.100</w:t>
            </w:r>
          </w:p>
        </w:tc>
        <w:tc>
          <w:tcPr>
            <w:tcW w:w="1366" w:type="dxa"/>
            <w:vAlign w:val="top"/>
          </w:tcPr>
          <w:p>
            <w:pPr>
              <w:pStyle w:val="6"/>
              <w:spacing w:before="124" w:line="188" w:lineRule="auto"/>
              <w:ind w:left="435"/>
              <w:rPr>
                <w:sz w:val="19"/>
                <w:szCs w:val="19"/>
              </w:rPr>
            </w:pPr>
            <w:r>
              <w:rPr>
                <w:spacing w:val="2"/>
                <w:sz w:val="19"/>
                <w:szCs w:val="19"/>
              </w:rPr>
              <w:t>2.100</w:t>
            </w:r>
          </w:p>
        </w:tc>
        <w:tc>
          <w:tcPr>
            <w:tcW w:w="1358" w:type="dxa"/>
            <w:tcBorders>
              <w:right w:val="nil"/>
            </w:tcBorders>
            <w:vAlign w:val="top"/>
          </w:tcPr>
          <w:p>
            <w:pPr>
              <w:pStyle w:val="6"/>
              <w:spacing w:before="125" w:line="187" w:lineRule="auto"/>
              <w:ind w:left="426"/>
              <w:rPr>
                <w:sz w:val="19"/>
                <w:szCs w:val="19"/>
              </w:rPr>
            </w:pPr>
            <w:r>
              <w:rPr>
                <w:spacing w:val="3"/>
                <w:sz w:val="19"/>
                <w:szCs w:val="19"/>
              </w:rPr>
              <w:t>4.600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4" w:type="dxa"/>
            <w:tcBorders>
              <w:left w:val="nil"/>
            </w:tcBorders>
            <w:vAlign w:val="top"/>
          </w:tcPr>
          <w:p>
            <w:pPr>
              <w:pStyle w:val="6"/>
              <w:spacing w:before="127" w:line="187" w:lineRule="auto"/>
              <w:ind w:left="186"/>
              <w:rPr>
                <w:sz w:val="19"/>
                <w:szCs w:val="19"/>
              </w:rPr>
            </w:pPr>
            <w:r>
              <w:rPr>
                <w:sz w:val="19"/>
                <w:szCs w:val="19"/>
              </w:rPr>
              <w:t>8</w:t>
            </w:r>
          </w:p>
        </w:tc>
        <w:tc>
          <w:tcPr>
            <w:tcW w:w="3233" w:type="dxa"/>
            <w:vAlign w:val="top"/>
          </w:tcPr>
          <w:p>
            <w:pPr>
              <w:pStyle w:val="6"/>
              <w:spacing w:before="93" w:line="230" w:lineRule="auto"/>
              <w:ind w:left="110"/>
              <w:rPr>
                <w:sz w:val="19"/>
                <w:szCs w:val="19"/>
              </w:rPr>
            </w:pPr>
            <w:r>
              <w:rPr>
                <w:spacing w:val="4"/>
                <w:sz w:val="19"/>
                <w:szCs w:val="19"/>
              </w:rPr>
              <w:t>20～22</w:t>
            </w:r>
            <w:r>
              <w:rPr>
                <w:spacing w:val="-28"/>
                <w:sz w:val="19"/>
                <w:szCs w:val="19"/>
              </w:rPr>
              <w:t xml:space="preserve"> </w:t>
            </w:r>
            <w:r>
              <w:rPr>
                <w:spacing w:val="4"/>
                <w:sz w:val="19"/>
                <w:szCs w:val="19"/>
              </w:rPr>
              <w:t>号铁丝</w:t>
            </w:r>
          </w:p>
        </w:tc>
        <w:tc>
          <w:tcPr>
            <w:tcW w:w="717" w:type="dxa"/>
            <w:vAlign w:val="top"/>
          </w:tcPr>
          <w:p>
            <w:pPr>
              <w:pStyle w:val="6"/>
              <w:spacing w:before="93" w:line="223" w:lineRule="auto"/>
              <w:ind w:left="258"/>
              <w:rPr>
                <w:sz w:val="19"/>
                <w:szCs w:val="19"/>
              </w:rPr>
            </w:pPr>
            <w:r>
              <w:rPr>
                <w:spacing w:val="2"/>
                <w:sz w:val="19"/>
                <w:szCs w:val="19"/>
              </w:rPr>
              <w:t>kg</w:t>
            </w:r>
          </w:p>
        </w:tc>
        <w:tc>
          <w:tcPr>
            <w:tcW w:w="973" w:type="dxa"/>
            <w:vAlign w:val="top"/>
          </w:tcPr>
          <w:p>
            <w:pPr>
              <w:pStyle w:val="6"/>
              <w:spacing w:before="126" w:line="188" w:lineRule="auto"/>
              <w:ind w:left="137"/>
              <w:rPr>
                <w:sz w:val="19"/>
                <w:szCs w:val="19"/>
              </w:rPr>
            </w:pPr>
            <w:r>
              <w:rPr>
                <w:spacing w:val="3"/>
                <w:sz w:val="19"/>
                <w:szCs w:val="19"/>
              </w:rPr>
              <w:t>2001022</w:t>
            </w:r>
          </w:p>
        </w:tc>
        <w:tc>
          <w:tcPr>
            <w:tcW w:w="1363" w:type="dxa"/>
            <w:vAlign w:val="top"/>
          </w:tcPr>
          <w:p>
            <w:pPr>
              <w:pStyle w:val="6"/>
              <w:spacing w:before="188" w:line="128" w:lineRule="exact"/>
              <w:ind w:left="627"/>
              <w:rPr>
                <w:sz w:val="19"/>
                <w:szCs w:val="19"/>
              </w:rPr>
            </w:pPr>
            <w:r>
              <w:rPr>
                <w:position w:val="-3"/>
                <w:sz w:val="19"/>
                <w:szCs w:val="19"/>
              </w:rPr>
              <w:t>-</w:t>
            </w:r>
          </w:p>
        </w:tc>
        <w:tc>
          <w:tcPr>
            <w:tcW w:w="1366" w:type="dxa"/>
            <w:vAlign w:val="top"/>
          </w:tcPr>
          <w:p>
            <w:pPr>
              <w:pStyle w:val="6"/>
              <w:spacing w:before="188" w:line="128" w:lineRule="exact"/>
              <w:ind w:left="630"/>
              <w:rPr>
                <w:sz w:val="19"/>
                <w:szCs w:val="19"/>
              </w:rPr>
            </w:pPr>
            <w:r>
              <w:rPr>
                <w:position w:val="-3"/>
                <w:sz w:val="19"/>
                <w:szCs w:val="19"/>
              </w:rPr>
              <w:t>-</w:t>
            </w:r>
          </w:p>
        </w:tc>
        <w:tc>
          <w:tcPr>
            <w:tcW w:w="1366" w:type="dxa"/>
            <w:vAlign w:val="top"/>
          </w:tcPr>
          <w:p>
            <w:pPr>
              <w:pStyle w:val="6"/>
              <w:spacing w:before="188" w:line="128" w:lineRule="exact"/>
              <w:ind w:left="630"/>
              <w:rPr>
                <w:sz w:val="19"/>
                <w:szCs w:val="19"/>
              </w:rPr>
            </w:pPr>
            <w:r>
              <w:rPr>
                <w:position w:val="-3"/>
                <w:sz w:val="19"/>
                <w:szCs w:val="19"/>
              </w:rPr>
              <w:t>-</w:t>
            </w:r>
          </w:p>
        </w:tc>
        <w:tc>
          <w:tcPr>
            <w:tcW w:w="1366" w:type="dxa"/>
            <w:vAlign w:val="top"/>
          </w:tcPr>
          <w:p>
            <w:pPr>
              <w:pStyle w:val="6"/>
              <w:spacing w:before="188" w:line="128" w:lineRule="exact"/>
              <w:ind w:left="630"/>
              <w:rPr>
                <w:sz w:val="19"/>
                <w:szCs w:val="19"/>
              </w:rPr>
            </w:pPr>
            <w:r>
              <w:rPr>
                <w:position w:val="-3"/>
                <w:sz w:val="19"/>
                <w:szCs w:val="19"/>
              </w:rPr>
              <w:t>-</w:t>
            </w:r>
          </w:p>
        </w:tc>
        <w:tc>
          <w:tcPr>
            <w:tcW w:w="1363" w:type="dxa"/>
            <w:vAlign w:val="top"/>
          </w:tcPr>
          <w:p>
            <w:pPr>
              <w:pStyle w:val="6"/>
              <w:spacing w:before="188" w:line="128" w:lineRule="exact"/>
              <w:ind w:left="627"/>
              <w:rPr>
                <w:sz w:val="19"/>
                <w:szCs w:val="19"/>
              </w:rPr>
            </w:pPr>
            <w:r>
              <w:rPr>
                <w:position w:val="-3"/>
                <w:sz w:val="19"/>
                <w:szCs w:val="19"/>
              </w:rPr>
              <w:t>-</w:t>
            </w:r>
          </w:p>
        </w:tc>
        <w:tc>
          <w:tcPr>
            <w:tcW w:w="1366" w:type="dxa"/>
            <w:vAlign w:val="top"/>
          </w:tcPr>
          <w:p>
            <w:pPr>
              <w:pStyle w:val="6"/>
              <w:spacing w:before="188" w:line="128" w:lineRule="exact"/>
              <w:ind w:left="630"/>
              <w:rPr>
                <w:sz w:val="19"/>
                <w:szCs w:val="19"/>
              </w:rPr>
            </w:pPr>
            <w:r>
              <w:rPr>
                <w:position w:val="-3"/>
                <w:sz w:val="19"/>
                <w:szCs w:val="19"/>
              </w:rPr>
              <w:t>-</w:t>
            </w:r>
          </w:p>
        </w:tc>
        <w:tc>
          <w:tcPr>
            <w:tcW w:w="1358" w:type="dxa"/>
            <w:tcBorders>
              <w:right w:val="nil"/>
            </w:tcBorders>
            <w:vAlign w:val="top"/>
          </w:tcPr>
          <w:p>
            <w:pPr>
              <w:pStyle w:val="6"/>
              <w:spacing w:before="188" w:line="128" w:lineRule="exact"/>
              <w:ind w:left="627"/>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4" w:type="dxa"/>
            <w:tcBorders>
              <w:left w:val="nil"/>
            </w:tcBorders>
            <w:vAlign w:val="top"/>
          </w:tcPr>
          <w:p>
            <w:pPr>
              <w:pStyle w:val="6"/>
              <w:spacing w:before="130" w:line="187" w:lineRule="auto"/>
              <w:ind w:left="186"/>
              <w:rPr>
                <w:sz w:val="19"/>
                <w:szCs w:val="19"/>
              </w:rPr>
            </w:pPr>
            <w:r>
              <w:rPr>
                <w:sz w:val="19"/>
                <w:szCs w:val="19"/>
              </w:rPr>
              <w:t>9</w:t>
            </w:r>
          </w:p>
        </w:tc>
        <w:tc>
          <w:tcPr>
            <w:tcW w:w="3233" w:type="dxa"/>
            <w:vAlign w:val="top"/>
          </w:tcPr>
          <w:p>
            <w:pPr>
              <w:pStyle w:val="6"/>
              <w:spacing w:before="96" w:line="228" w:lineRule="auto"/>
              <w:ind w:left="110"/>
              <w:rPr>
                <w:sz w:val="19"/>
                <w:szCs w:val="19"/>
              </w:rPr>
            </w:pPr>
            <w:r>
              <w:rPr>
                <w:spacing w:val="7"/>
                <w:sz w:val="19"/>
                <w:szCs w:val="19"/>
              </w:rPr>
              <w:t>组合钢模板</w:t>
            </w:r>
          </w:p>
        </w:tc>
        <w:tc>
          <w:tcPr>
            <w:tcW w:w="717" w:type="dxa"/>
            <w:vAlign w:val="top"/>
          </w:tcPr>
          <w:p>
            <w:pPr>
              <w:pStyle w:val="6"/>
              <w:spacing w:before="96" w:line="230" w:lineRule="auto"/>
              <w:ind w:left="312"/>
              <w:rPr>
                <w:sz w:val="19"/>
                <w:szCs w:val="19"/>
              </w:rPr>
            </w:pPr>
            <w:r>
              <w:rPr>
                <w:sz w:val="19"/>
                <w:szCs w:val="19"/>
              </w:rPr>
              <w:t>t</w:t>
            </w:r>
          </w:p>
        </w:tc>
        <w:tc>
          <w:tcPr>
            <w:tcW w:w="973" w:type="dxa"/>
            <w:vAlign w:val="top"/>
          </w:tcPr>
          <w:p>
            <w:pPr>
              <w:pStyle w:val="6"/>
              <w:spacing w:before="130" w:line="187" w:lineRule="auto"/>
              <w:ind w:left="137"/>
              <w:rPr>
                <w:sz w:val="19"/>
                <w:szCs w:val="19"/>
              </w:rPr>
            </w:pPr>
            <w:r>
              <w:rPr>
                <w:spacing w:val="3"/>
                <w:sz w:val="19"/>
                <w:szCs w:val="19"/>
              </w:rPr>
              <w:t>2003026</w:t>
            </w:r>
          </w:p>
        </w:tc>
        <w:tc>
          <w:tcPr>
            <w:tcW w:w="1363" w:type="dxa"/>
            <w:vAlign w:val="top"/>
          </w:tcPr>
          <w:p>
            <w:pPr>
              <w:pStyle w:val="6"/>
              <w:spacing w:before="191" w:line="128" w:lineRule="exact"/>
              <w:ind w:left="627"/>
              <w:rPr>
                <w:sz w:val="19"/>
                <w:szCs w:val="19"/>
              </w:rPr>
            </w:pPr>
            <w:r>
              <w:rPr>
                <w:position w:val="-3"/>
                <w:sz w:val="19"/>
                <w:szCs w:val="19"/>
              </w:rPr>
              <w:t>-</w:t>
            </w:r>
          </w:p>
        </w:tc>
        <w:tc>
          <w:tcPr>
            <w:tcW w:w="1366" w:type="dxa"/>
            <w:vAlign w:val="top"/>
          </w:tcPr>
          <w:p>
            <w:pPr>
              <w:pStyle w:val="6"/>
              <w:spacing w:before="191" w:line="128" w:lineRule="exact"/>
              <w:ind w:left="630"/>
              <w:rPr>
                <w:sz w:val="19"/>
                <w:szCs w:val="19"/>
              </w:rPr>
            </w:pPr>
            <w:r>
              <w:rPr>
                <w:position w:val="-3"/>
                <w:sz w:val="19"/>
                <w:szCs w:val="19"/>
              </w:rPr>
              <w:t>-</w:t>
            </w:r>
          </w:p>
        </w:tc>
        <w:tc>
          <w:tcPr>
            <w:tcW w:w="1366" w:type="dxa"/>
            <w:vAlign w:val="top"/>
          </w:tcPr>
          <w:p>
            <w:pPr>
              <w:pStyle w:val="6"/>
              <w:spacing w:before="191" w:line="128" w:lineRule="exact"/>
              <w:ind w:left="630"/>
              <w:rPr>
                <w:sz w:val="19"/>
                <w:szCs w:val="19"/>
              </w:rPr>
            </w:pPr>
            <w:r>
              <w:rPr>
                <w:position w:val="-3"/>
                <w:sz w:val="19"/>
                <w:szCs w:val="19"/>
              </w:rPr>
              <w:t>-</w:t>
            </w:r>
          </w:p>
        </w:tc>
        <w:tc>
          <w:tcPr>
            <w:tcW w:w="1366" w:type="dxa"/>
            <w:vAlign w:val="top"/>
          </w:tcPr>
          <w:p>
            <w:pPr>
              <w:pStyle w:val="6"/>
              <w:spacing w:before="191" w:line="128" w:lineRule="exact"/>
              <w:ind w:left="630"/>
              <w:rPr>
                <w:sz w:val="19"/>
                <w:szCs w:val="19"/>
              </w:rPr>
            </w:pPr>
            <w:r>
              <w:rPr>
                <w:position w:val="-3"/>
                <w:sz w:val="19"/>
                <w:szCs w:val="19"/>
              </w:rPr>
              <w:t>-</w:t>
            </w:r>
          </w:p>
        </w:tc>
        <w:tc>
          <w:tcPr>
            <w:tcW w:w="1363" w:type="dxa"/>
            <w:vAlign w:val="top"/>
          </w:tcPr>
          <w:p>
            <w:pPr>
              <w:pStyle w:val="6"/>
              <w:spacing w:before="129" w:line="188" w:lineRule="auto"/>
              <w:ind w:left="431"/>
              <w:rPr>
                <w:sz w:val="19"/>
                <w:szCs w:val="19"/>
              </w:rPr>
            </w:pPr>
            <w:r>
              <w:rPr>
                <w:spacing w:val="3"/>
                <w:sz w:val="19"/>
                <w:szCs w:val="19"/>
              </w:rPr>
              <w:t>0.016</w:t>
            </w:r>
          </w:p>
        </w:tc>
        <w:tc>
          <w:tcPr>
            <w:tcW w:w="1366" w:type="dxa"/>
            <w:vAlign w:val="top"/>
          </w:tcPr>
          <w:p>
            <w:pPr>
              <w:pStyle w:val="6"/>
              <w:spacing w:before="129" w:line="188" w:lineRule="auto"/>
              <w:ind w:left="434"/>
              <w:rPr>
                <w:sz w:val="19"/>
                <w:szCs w:val="19"/>
              </w:rPr>
            </w:pPr>
            <w:r>
              <w:rPr>
                <w:spacing w:val="3"/>
                <w:sz w:val="19"/>
                <w:szCs w:val="19"/>
              </w:rPr>
              <w:t>0.016</w:t>
            </w:r>
          </w:p>
        </w:tc>
        <w:tc>
          <w:tcPr>
            <w:tcW w:w="1358" w:type="dxa"/>
            <w:tcBorders>
              <w:right w:val="nil"/>
            </w:tcBorders>
            <w:vAlign w:val="top"/>
          </w:tcPr>
          <w:p>
            <w:pPr>
              <w:pStyle w:val="6"/>
              <w:spacing w:before="191" w:line="128" w:lineRule="exact"/>
              <w:ind w:left="627"/>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4" w:type="dxa"/>
            <w:tcBorders>
              <w:left w:val="nil"/>
            </w:tcBorders>
            <w:vAlign w:val="top"/>
          </w:tcPr>
          <w:p>
            <w:pPr>
              <w:pStyle w:val="6"/>
              <w:spacing w:before="131" w:line="188" w:lineRule="auto"/>
              <w:ind w:left="152"/>
              <w:rPr>
                <w:sz w:val="19"/>
                <w:szCs w:val="19"/>
              </w:rPr>
            </w:pPr>
            <w:r>
              <w:rPr>
                <w:spacing w:val="-4"/>
                <w:sz w:val="19"/>
                <w:szCs w:val="19"/>
              </w:rPr>
              <w:t>10</w:t>
            </w:r>
          </w:p>
        </w:tc>
        <w:tc>
          <w:tcPr>
            <w:tcW w:w="3233" w:type="dxa"/>
            <w:vAlign w:val="top"/>
          </w:tcPr>
          <w:p>
            <w:pPr>
              <w:pStyle w:val="6"/>
              <w:spacing w:before="98" w:line="228" w:lineRule="auto"/>
              <w:ind w:left="131"/>
              <w:rPr>
                <w:sz w:val="19"/>
                <w:szCs w:val="19"/>
              </w:rPr>
            </w:pPr>
            <w:r>
              <w:rPr>
                <w:spacing w:val="-1"/>
                <w:sz w:val="19"/>
                <w:szCs w:val="19"/>
              </w:rPr>
              <w:t>电焊条</w:t>
            </w:r>
          </w:p>
        </w:tc>
        <w:tc>
          <w:tcPr>
            <w:tcW w:w="717" w:type="dxa"/>
            <w:vAlign w:val="top"/>
          </w:tcPr>
          <w:p>
            <w:pPr>
              <w:pStyle w:val="6"/>
              <w:spacing w:before="98" w:line="223" w:lineRule="auto"/>
              <w:ind w:left="258"/>
              <w:rPr>
                <w:sz w:val="19"/>
                <w:szCs w:val="19"/>
              </w:rPr>
            </w:pPr>
            <w:r>
              <w:rPr>
                <w:spacing w:val="2"/>
                <w:sz w:val="19"/>
                <w:szCs w:val="19"/>
              </w:rPr>
              <w:t>kg</w:t>
            </w:r>
          </w:p>
        </w:tc>
        <w:tc>
          <w:tcPr>
            <w:tcW w:w="973" w:type="dxa"/>
            <w:vAlign w:val="top"/>
          </w:tcPr>
          <w:p>
            <w:pPr>
              <w:pStyle w:val="6"/>
              <w:spacing w:before="131" w:line="188" w:lineRule="auto"/>
              <w:ind w:left="137"/>
              <w:rPr>
                <w:sz w:val="19"/>
                <w:szCs w:val="19"/>
              </w:rPr>
            </w:pPr>
            <w:r>
              <w:rPr>
                <w:spacing w:val="3"/>
                <w:sz w:val="19"/>
                <w:szCs w:val="19"/>
              </w:rPr>
              <w:t>2009011</w:t>
            </w:r>
          </w:p>
        </w:tc>
        <w:tc>
          <w:tcPr>
            <w:tcW w:w="1363" w:type="dxa"/>
            <w:vAlign w:val="top"/>
          </w:tcPr>
          <w:p>
            <w:pPr>
              <w:pStyle w:val="6"/>
              <w:spacing w:before="193" w:line="128" w:lineRule="exact"/>
              <w:ind w:left="627"/>
              <w:rPr>
                <w:sz w:val="19"/>
                <w:szCs w:val="19"/>
              </w:rPr>
            </w:pPr>
            <w:r>
              <w:rPr>
                <w:position w:val="-3"/>
                <w:sz w:val="19"/>
                <w:szCs w:val="19"/>
              </w:rPr>
              <w:t>-</w:t>
            </w:r>
          </w:p>
        </w:tc>
        <w:tc>
          <w:tcPr>
            <w:tcW w:w="1366" w:type="dxa"/>
            <w:vAlign w:val="top"/>
          </w:tcPr>
          <w:p>
            <w:pPr>
              <w:pStyle w:val="6"/>
              <w:spacing w:before="193" w:line="128" w:lineRule="exact"/>
              <w:ind w:left="630"/>
              <w:rPr>
                <w:sz w:val="19"/>
                <w:szCs w:val="19"/>
              </w:rPr>
            </w:pPr>
            <w:r>
              <w:rPr>
                <w:position w:val="-3"/>
                <w:sz w:val="19"/>
                <w:szCs w:val="19"/>
              </w:rPr>
              <w:t>-</w:t>
            </w:r>
          </w:p>
        </w:tc>
        <w:tc>
          <w:tcPr>
            <w:tcW w:w="1366" w:type="dxa"/>
            <w:vAlign w:val="top"/>
          </w:tcPr>
          <w:p>
            <w:pPr>
              <w:pStyle w:val="6"/>
              <w:spacing w:before="193" w:line="128" w:lineRule="exact"/>
              <w:ind w:left="630"/>
              <w:rPr>
                <w:sz w:val="19"/>
                <w:szCs w:val="19"/>
              </w:rPr>
            </w:pPr>
            <w:r>
              <w:rPr>
                <w:position w:val="-3"/>
                <w:sz w:val="19"/>
                <w:szCs w:val="19"/>
              </w:rPr>
              <w:t>-</w:t>
            </w:r>
          </w:p>
        </w:tc>
        <w:tc>
          <w:tcPr>
            <w:tcW w:w="1366" w:type="dxa"/>
            <w:vAlign w:val="top"/>
          </w:tcPr>
          <w:p>
            <w:pPr>
              <w:pStyle w:val="6"/>
              <w:spacing w:before="193" w:line="128" w:lineRule="exact"/>
              <w:ind w:left="630"/>
              <w:rPr>
                <w:sz w:val="19"/>
                <w:szCs w:val="19"/>
              </w:rPr>
            </w:pPr>
            <w:r>
              <w:rPr>
                <w:position w:val="-3"/>
                <w:sz w:val="19"/>
                <w:szCs w:val="19"/>
              </w:rPr>
              <w:t>-</w:t>
            </w:r>
          </w:p>
        </w:tc>
        <w:tc>
          <w:tcPr>
            <w:tcW w:w="1363" w:type="dxa"/>
            <w:vAlign w:val="top"/>
          </w:tcPr>
          <w:p>
            <w:pPr>
              <w:pStyle w:val="6"/>
              <w:spacing w:before="193" w:line="128" w:lineRule="exact"/>
              <w:ind w:left="627"/>
              <w:rPr>
                <w:sz w:val="19"/>
                <w:szCs w:val="19"/>
              </w:rPr>
            </w:pPr>
            <w:r>
              <w:rPr>
                <w:position w:val="-3"/>
                <w:sz w:val="19"/>
                <w:szCs w:val="19"/>
              </w:rPr>
              <w:t>-</w:t>
            </w:r>
          </w:p>
        </w:tc>
        <w:tc>
          <w:tcPr>
            <w:tcW w:w="1366" w:type="dxa"/>
            <w:vAlign w:val="top"/>
          </w:tcPr>
          <w:p>
            <w:pPr>
              <w:pStyle w:val="6"/>
              <w:spacing w:before="193" w:line="128" w:lineRule="exact"/>
              <w:ind w:left="630"/>
              <w:rPr>
                <w:sz w:val="19"/>
                <w:szCs w:val="19"/>
              </w:rPr>
            </w:pPr>
            <w:r>
              <w:rPr>
                <w:position w:val="-3"/>
                <w:sz w:val="19"/>
                <w:szCs w:val="19"/>
              </w:rPr>
              <w:t>-</w:t>
            </w:r>
          </w:p>
        </w:tc>
        <w:tc>
          <w:tcPr>
            <w:tcW w:w="1358" w:type="dxa"/>
            <w:tcBorders>
              <w:right w:val="nil"/>
            </w:tcBorders>
            <w:vAlign w:val="top"/>
          </w:tcPr>
          <w:p>
            <w:pPr>
              <w:pStyle w:val="6"/>
              <w:spacing w:before="132" w:line="187" w:lineRule="auto"/>
              <w:ind w:left="426"/>
              <w:rPr>
                <w:sz w:val="19"/>
                <w:szCs w:val="19"/>
              </w:rPr>
            </w:pPr>
            <w:r>
              <w:rPr>
                <w:spacing w:val="3"/>
                <w:sz w:val="19"/>
                <w:szCs w:val="19"/>
              </w:rPr>
              <w:t>4.600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44" w:type="dxa"/>
            <w:tcBorders>
              <w:left w:val="nil"/>
            </w:tcBorders>
            <w:vAlign w:val="top"/>
          </w:tcPr>
          <w:p>
            <w:pPr>
              <w:pStyle w:val="6"/>
              <w:spacing w:before="133" w:line="188" w:lineRule="auto"/>
              <w:ind w:left="152"/>
              <w:rPr>
                <w:sz w:val="19"/>
                <w:szCs w:val="19"/>
              </w:rPr>
            </w:pPr>
            <w:r>
              <w:rPr>
                <w:spacing w:val="-4"/>
                <w:sz w:val="19"/>
                <w:szCs w:val="19"/>
              </w:rPr>
              <w:t>11</w:t>
            </w:r>
          </w:p>
        </w:tc>
        <w:tc>
          <w:tcPr>
            <w:tcW w:w="3233" w:type="dxa"/>
            <w:vAlign w:val="top"/>
          </w:tcPr>
          <w:p>
            <w:pPr>
              <w:pStyle w:val="6"/>
              <w:spacing w:before="100" w:line="225" w:lineRule="auto"/>
              <w:ind w:left="107"/>
              <w:rPr>
                <w:sz w:val="19"/>
                <w:szCs w:val="19"/>
              </w:rPr>
            </w:pPr>
            <w:r>
              <w:rPr>
                <w:spacing w:val="5"/>
                <w:sz w:val="19"/>
                <w:szCs w:val="19"/>
              </w:rPr>
              <w:t>铁钉</w:t>
            </w:r>
          </w:p>
        </w:tc>
        <w:tc>
          <w:tcPr>
            <w:tcW w:w="717" w:type="dxa"/>
            <w:vAlign w:val="top"/>
          </w:tcPr>
          <w:p>
            <w:pPr>
              <w:pStyle w:val="6"/>
              <w:spacing w:before="100" w:line="223" w:lineRule="auto"/>
              <w:ind w:left="258"/>
              <w:rPr>
                <w:sz w:val="19"/>
                <w:szCs w:val="19"/>
              </w:rPr>
            </w:pPr>
            <w:r>
              <w:rPr>
                <w:spacing w:val="2"/>
                <w:sz w:val="19"/>
                <w:szCs w:val="19"/>
              </w:rPr>
              <w:t>kg</w:t>
            </w:r>
          </w:p>
        </w:tc>
        <w:tc>
          <w:tcPr>
            <w:tcW w:w="973" w:type="dxa"/>
            <w:vAlign w:val="top"/>
          </w:tcPr>
          <w:p>
            <w:pPr>
              <w:pStyle w:val="6"/>
              <w:spacing w:before="134" w:line="187" w:lineRule="auto"/>
              <w:ind w:left="137"/>
              <w:rPr>
                <w:sz w:val="19"/>
                <w:szCs w:val="19"/>
              </w:rPr>
            </w:pPr>
            <w:r>
              <w:rPr>
                <w:spacing w:val="3"/>
                <w:sz w:val="19"/>
                <w:szCs w:val="19"/>
              </w:rPr>
              <w:t>2009030</w:t>
            </w:r>
          </w:p>
        </w:tc>
        <w:tc>
          <w:tcPr>
            <w:tcW w:w="1363" w:type="dxa"/>
            <w:vAlign w:val="top"/>
          </w:tcPr>
          <w:p>
            <w:pPr>
              <w:pStyle w:val="6"/>
              <w:spacing w:before="133" w:line="188" w:lineRule="auto"/>
              <w:ind w:left="431"/>
              <w:rPr>
                <w:sz w:val="19"/>
                <w:szCs w:val="19"/>
              </w:rPr>
            </w:pPr>
            <w:r>
              <w:rPr>
                <w:spacing w:val="3"/>
                <w:sz w:val="19"/>
                <w:szCs w:val="19"/>
              </w:rPr>
              <w:t>0.100</w:t>
            </w:r>
          </w:p>
        </w:tc>
        <w:tc>
          <w:tcPr>
            <w:tcW w:w="1366" w:type="dxa"/>
            <w:vAlign w:val="top"/>
          </w:tcPr>
          <w:p>
            <w:pPr>
              <w:pStyle w:val="6"/>
              <w:spacing w:before="133" w:line="188" w:lineRule="auto"/>
              <w:ind w:left="434"/>
              <w:rPr>
                <w:sz w:val="19"/>
                <w:szCs w:val="19"/>
              </w:rPr>
            </w:pPr>
            <w:r>
              <w:rPr>
                <w:spacing w:val="3"/>
                <w:sz w:val="19"/>
                <w:szCs w:val="19"/>
              </w:rPr>
              <w:t>0.100</w:t>
            </w:r>
          </w:p>
        </w:tc>
        <w:tc>
          <w:tcPr>
            <w:tcW w:w="1366" w:type="dxa"/>
            <w:vAlign w:val="top"/>
          </w:tcPr>
          <w:p>
            <w:pPr>
              <w:pStyle w:val="6"/>
              <w:spacing w:before="133" w:line="188" w:lineRule="auto"/>
              <w:ind w:left="434"/>
              <w:rPr>
                <w:sz w:val="19"/>
                <w:szCs w:val="19"/>
              </w:rPr>
            </w:pPr>
            <w:r>
              <w:rPr>
                <w:spacing w:val="3"/>
                <w:sz w:val="19"/>
                <w:szCs w:val="19"/>
              </w:rPr>
              <w:t>0.100</w:t>
            </w:r>
          </w:p>
        </w:tc>
        <w:tc>
          <w:tcPr>
            <w:tcW w:w="1366" w:type="dxa"/>
            <w:vAlign w:val="top"/>
          </w:tcPr>
          <w:p>
            <w:pPr>
              <w:pStyle w:val="6"/>
              <w:spacing w:before="133" w:line="188" w:lineRule="auto"/>
              <w:ind w:left="434"/>
              <w:rPr>
                <w:sz w:val="19"/>
                <w:szCs w:val="19"/>
              </w:rPr>
            </w:pPr>
            <w:r>
              <w:rPr>
                <w:spacing w:val="3"/>
                <w:sz w:val="19"/>
                <w:szCs w:val="19"/>
              </w:rPr>
              <w:t>0.100</w:t>
            </w:r>
          </w:p>
        </w:tc>
        <w:tc>
          <w:tcPr>
            <w:tcW w:w="1363" w:type="dxa"/>
            <w:vAlign w:val="top"/>
          </w:tcPr>
          <w:p>
            <w:pPr>
              <w:pStyle w:val="6"/>
              <w:spacing w:before="195" w:line="128" w:lineRule="exact"/>
              <w:ind w:left="627"/>
              <w:rPr>
                <w:sz w:val="19"/>
                <w:szCs w:val="19"/>
              </w:rPr>
            </w:pPr>
            <w:r>
              <w:rPr>
                <w:position w:val="-3"/>
                <w:sz w:val="19"/>
                <w:szCs w:val="19"/>
              </w:rPr>
              <w:t>-</w:t>
            </w:r>
          </w:p>
        </w:tc>
        <w:tc>
          <w:tcPr>
            <w:tcW w:w="1366" w:type="dxa"/>
            <w:vAlign w:val="top"/>
          </w:tcPr>
          <w:p>
            <w:pPr>
              <w:pStyle w:val="6"/>
              <w:spacing w:before="195" w:line="128" w:lineRule="exact"/>
              <w:ind w:left="630"/>
              <w:rPr>
                <w:sz w:val="19"/>
                <w:szCs w:val="19"/>
              </w:rPr>
            </w:pPr>
            <w:r>
              <w:rPr>
                <w:position w:val="-3"/>
                <w:sz w:val="19"/>
                <w:szCs w:val="19"/>
              </w:rPr>
              <w:t>-</w:t>
            </w:r>
          </w:p>
        </w:tc>
        <w:tc>
          <w:tcPr>
            <w:tcW w:w="1358" w:type="dxa"/>
            <w:tcBorders>
              <w:right w:val="nil"/>
            </w:tcBorders>
            <w:vAlign w:val="top"/>
          </w:tcPr>
          <w:p>
            <w:pPr>
              <w:pStyle w:val="6"/>
              <w:spacing w:before="195" w:line="128" w:lineRule="exact"/>
              <w:ind w:left="627"/>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8" w:hRule="atLeast"/>
        </w:trPr>
        <w:tc>
          <w:tcPr>
            <w:tcW w:w="444" w:type="dxa"/>
            <w:tcBorders>
              <w:left w:val="nil"/>
              <w:bottom w:val="single" w:color="000000" w:sz="16" w:space="0"/>
            </w:tcBorders>
            <w:vAlign w:val="top"/>
          </w:tcPr>
          <w:p>
            <w:pPr>
              <w:pStyle w:val="6"/>
              <w:spacing w:before="136" w:line="188" w:lineRule="auto"/>
              <w:ind w:left="152"/>
              <w:rPr>
                <w:sz w:val="19"/>
                <w:szCs w:val="19"/>
              </w:rPr>
            </w:pPr>
            <w:r>
              <w:rPr>
                <w:spacing w:val="-4"/>
                <w:sz w:val="19"/>
                <w:szCs w:val="19"/>
              </w:rPr>
              <w:t>12</w:t>
            </w:r>
          </w:p>
        </w:tc>
        <w:tc>
          <w:tcPr>
            <w:tcW w:w="3233" w:type="dxa"/>
            <w:tcBorders>
              <w:bottom w:val="single" w:color="000000" w:sz="16" w:space="0"/>
            </w:tcBorders>
            <w:vAlign w:val="top"/>
          </w:tcPr>
          <w:p>
            <w:pPr>
              <w:pStyle w:val="6"/>
              <w:spacing w:before="103" w:line="228" w:lineRule="auto"/>
              <w:ind w:left="110"/>
              <w:rPr>
                <w:sz w:val="19"/>
                <w:szCs w:val="19"/>
              </w:rPr>
            </w:pPr>
            <w:r>
              <w:rPr>
                <w:sz w:val="19"/>
                <w:szCs w:val="19"/>
              </w:rPr>
              <w:t>水</w:t>
            </w:r>
          </w:p>
        </w:tc>
        <w:tc>
          <w:tcPr>
            <w:tcW w:w="717" w:type="dxa"/>
            <w:tcBorders>
              <w:bottom w:val="single" w:color="000000" w:sz="16" w:space="0"/>
            </w:tcBorders>
            <w:vAlign w:val="top"/>
          </w:tcPr>
          <w:p>
            <w:pPr>
              <w:pStyle w:val="6"/>
              <w:spacing w:before="103" w:line="257" w:lineRule="exact"/>
              <w:ind w:left="254"/>
              <w:rPr>
                <w:sz w:val="19"/>
                <w:szCs w:val="19"/>
              </w:rPr>
            </w:pPr>
            <w:r>
              <w:rPr>
                <w:spacing w:val="4"/>
                <w:sz w:val="19"/>
                <w:szCs w:val="19"/>
              </w:rPr>
              <w:t>m³</w:t>
            </w:r>
          </w:p>
        </w:tc>
        <w:tc>
          <w:tcPr>
            <w:tcW w:w="973" w:type="dxa"/>
            <w:tcBorders>
              <w:bottom w:val="single" w:color="000000" w:sz="16" w:space="0"/>
            </w:tcBorders>
            <w:vAlign w:val="top"/>
          </w:tcPr>
          <w:p>
            <w:pPr>
              <w:pStyle w:val="6"/>
              <w:spacing w:before="137" w:line="187" w:lineRule="auto"/>
              <w:ind w:left="139"/>
              <w:rPr>
                <w:sz w:val="19"/>
                <w:szCs w:val="19"/>
              </w:rPr>
            </w:pPr>
            <w:r>
              <w:rPr>
                <w:spacing w:val="3"/>
                <w:sz w:val="19"/>
                <w:szCs w:val="19"/>
              </w:rPr>
              <w:t>3005004</w:t>
            </w:r>
          </w:p>
        </w:tc>
        <w:tc>
          <w:tcPr>
            <w:tcW w:w="1363" w:type="dxa"/>
            <w:tcBorders>
              <w:bottom w:val="single" w:color="000000" w:sz="16" w:space="0"/>
            </w:tcBorders>
            <w:vAlign w:val="top"/>
          </w:tcPr>
          <w:p>
            <w:pPr>
              <w:pStyle w:val="6"/>
              <w:spacing w:before="198" w:line="128" w:lineRule="exact"/>
              <w:ind w:left="627"/>
              <w:rPr>
                <w:sz w:val="19"/>
                <w:szCs w:val="19"/>
              </w:rPr>
            </w:pPr>
            <w:r>
              <w:rPr>
                <w:position w:val="-3"/>
                <w:sz w:val="19"/>
                <w:szCs w:val="19"/>
              </w:rPr>
              <w:t>-</w:t>
            </w:r>
          </w:p>
        </w:tc>
        <w:tc>
          <w:tcPr>
            <w:tcW w:w="1366" w:type="dxa"/>
            <w:tcBorders>
              <w:bottom w:val="single" w:color="000000" w:sz="16" w:space="0"/>
            </w:tcBorders>
            <w:vAlign w:val="top"/>
          </w:tcPr>
          <w:p>
            <w:pPr>
              <w:pStyle w:val="6"/>
              <w:spacing w:before="198" w:line="128" w:lineRule="exact"/>
              <w:ind w:left="630"/>
              <w:rPr>
                <w:sz w:val="19"/>
                <w:szCs w:val="19"/>
              </w:rPr>
            </w:pPr>
            <w:r>
              <w:rPr>
                <w:position w:val="-3"/>
                <w:sz w:val="19"/>
                <w:szCs w:val="19"/>
              </w:rPr>
              <w:t>-</w:t>
            </w:r>
          </w:p>
        </w:tc>
        <w:tc>
          <w:tcPr>
            <w:tcW w:w="1366" w:type="dxa"/>
            <w:tcBorders>
              <w:bottom w:val="single" w:color="000000" w:sz="16" w:space="0"/>
            </w:tcBorders>
            <w:vAlign w:val="top"/>
          </w:tcPr>
          <w:p>
            <w:pPr>
              <w:pStyle w:val="6"/>
              <w:spacing w:before="137" w:line="187" w:lineRule="auto"/>
              <w:ind w:left="437"/>
              <w:rPr>
                <w:sz w:val="19"/>
                <w:szCs w:val="19"/>
              </w:rPr>
            </w:pPr>
            <w:r>
              <w:rPr>
                <w:spacing w:val="2"/>
                <w:sz w:val="19"/>
                <w:szCs w:val="19"/>
              </w:rPr>
              <w:t>7.000</w:t>
            </w:r>
          </w:p>
        </w:tc>
        <w:tc>
          <w:tcPr>
            <w:tcW w:w="1366" w:type="dxa"/>
            <w:tcBorders>
              <w:bottom w:val="single" w:color="000000" w:sz="16" w:space="0"/>
            </w:tcBorders>
            <w:vAlign w:val="top"/>
          </w:tcPr>
          <w:p>
            <w:pPr>
              <w:pStyle w:val="6"/>
              <w:spacing w:before="137" w:line="187" w:lineRule="auto"/>
              <w:ind w:left="437"/>
              <w:rPr>
                <w:sz w:val="19"/>
                <w:szCs w:val="19"/>
              </w:rPr>
            </w:pPr>
            <w:r>
              <w:rPr>
                <w:spacing w:val="2"/>
                <w:sz w:val="19"/>
                <w:szCs w:val="19"/>
              </w:rPr>
              <w:t>7.000</w:t>
            </w:r>
          </w:p>
        </w:tc>
        <w:tc>
          <w:tcPr>
            <w:tcW w:w="1363" w:type="dxa"/>
            <w:tcBorders>
              <w:bottom w:val="single" w:color="000000" w:sz="16" w:space="0"/>
            </w:tcBorders>
            <w:vAlign w:val="top"/>
          </w:tcPr>
          <w:p>
            <w:pPr>
              <w:pStyle w:val="6"/>
              <w:spacing w:before="136" w:line="188" w:lineRule="auto"/>
              <w:ind w:left="394"/>
              <w:rPr>
                <w:sz w:val="19"/>
                <w:szCs w:val="19"/>
              </w:rPr>
            </w:pPr>
            <w:r>
              <w:rPr>
                <w:spacing w:val="1"/>
                <w:sz w:val="19"/>
                <w:szCs w:val="19"/>
              </w:rPr>
              <w:t>10.000</w:t>
            </w:r>
          </w:p>
        </w:tc>
        <w:tc>
          <w:tcPr>
            <w:tcW w:w="1366" w:type="dxa"/>
            <w:tcBorders>
              <w:bottom w:val="single" w:color="000000" w:sz="16" w:space="0"/>
            </w:tcBorders>
            <w:vAlign w:val="top"/>
          </w:tcPr>
          <w:p>
            <w:pPr>
              <w:pStyle w:val="6"/>
              <w:spacing w:before="136" w:line="188" w:lineRule="auto"/>
              <w:ind w:left="397"/>
              <w:rPr>
                <w:sz w:val="19"/>
                <w:szCs w:val="19"/>
              </w:rPr>
            </w:pPr>
            <w:r>
              <w:rPr>
                <w:spacing w:val="1"/>
                <w:sz w:val="19"/>
                <w:szCs w:val="19"/>
              </w:rPr>
              <w:t>10.000</w:t>
            </w:r>
          </w:p>
        </w:tc>
        <w:tc>
          <w:tcPr>
            <w:tcW w:w="1358" w:type="dxa"/>
            <w:tcBorders>
              <w:bottom w:val="single" w:color="000000" w:sz="16" w:space="0"/>
              <w:right w:val="nil"/>
            </w:tcBorders>
            <w:vAlign w:val="top"/>
          </w:tcPr>
          <w:p>
            <w:pPr>
              <w:pStyle w:val="6"/>
              <w:spacing w:before="198" w:line="128" w:lineRule="exact"/>
              <w:ind w:left="627"/>
              <w:rPr>
                <w:sz w:val="19"/>
                <w:szCs w:val="19"/>
              </w:rPr>
            </w:pPr>
            <w:r>
              <w:rPr>
                <w:position w:val="-3"/>
                <w:sz w:val="19"/>
                <w:szCs w:val="19"/>
              </w:rPr>
              <w:t>-</w:t>
            </w:r>
          </w:p>
        </w:tc>
      </w:tr>
    </w:tbl>
    <w:p>
      <w:pPr>
        <w:rPr>
          <w:rFonts w:ascii="Arial"/>
          <w:sz w:val="21"/>
        </w:rPr>
      </w:pPr>
    </w:p>
    <w:p>
      <w:pPr>
        <w:rPr>
          <w:rFonts w:ascii="Arial" w:hAnsi="Arial" w:eastAsia="Arial" w:cs="Arial"/>
          <w:sz w:val="21"/>
          <w:szCs w:val="21"/>
        </w:rPr>
        <w:sectPr>
          <w:footerReference r:id="rId30" w:type="default"/>
          <w:pgSz w:w="16839" w:h="11907"/>
          <w:pgMar w:top="400" w:right="967" w:bottom="1151" w:left="955" w:header="0" w:footer="962" w:gutter="0"/>
          <w:cols w:space="720" w:num="1"/>
        </w:sectPr>
      </w:pPr>
    </w:p>
    <w:p>
      <w:pPr>
        <w:spacing w:line="348" w:lineRule="auto"/>
        <w:rPr>
          <w:rFonts w:ascii="Arial"/>
          <w:sz w:val="21"/>
        </w:rPr>
      </w:pPr>
    </w:p>
    <w:p>
      <w:pPr>
        <w:spacing w:line="349" w:lineRule="auto"/>
        <w:rPr>
          <w:rFonts w:ascii="Arial"/>
          <w:sz w:val="21"/>
        </w:rPr>
      </w:pPr>
    </w:p>
    <w:p>
      <w:pPr>
        <w:pStyle w:val="2"/>
        <w:spacing w:before="62" w:line="229" w:lineRule="auto"/>
        <w:ind w:left="60"/>
        <w:rPr>
          <w:sz w:val="19"/>
          <w:szCs w:val="19"/>
        </w:rPr>
      </w:pPr>
      <w:bookmarkStart w:id="115" w:name="bookmark111"/>
      <w:bookmarkEnd w:id="115"/>
      <w:r>
        <w:rPr>
          <w:spacing w:val="7"/>
          <w:sz w:val="19"/>
          <w:szCs w:val="19"/>
        </w:rPr>
        <w:t>续前页</w:t>
      </w:r>
      <w:r>
        <w:rPr>
          <w:spacing w:val="1"/>
          <w:sz w:val="19"/>
          <w:szCs w:val="19"/>
        </w:rPr>
        <w:t xml:space="preserve">                                                                               </w:t>
      </w:r>
      <w:r>
        <w:rPr>
          <w:sz w:val="19"/>
          <w:szCs w:val="19"/>
        </w:rPr>
        <w:t xml:space="preserve">                                                 </w:t>
      </w:r>
      <w:r>
        <w:rPr>
          <w:spacing w:val="7"/>
          <w:sz w:val="19"/>
          <w:szCs w:val="19"/>
        </w:rPr>
        <w:t>单位：表列单位</w:t>
      </w:r>
    </w:p>
    <w:p>
      <w:pPr>
        <w:spacing w:line="21" w:lineRule="exact"/>
      </w:pPr>
    </w:p>
    <w:tbl>
      <w:tblPr>
        <w:tblStyle w:val="5"/>
        <w:tblW w:w="1443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29"/>
        <w:gridCol w:w="3130"/>
        <w:gridCol w:w="696"/>
        <w:gridCol w:w="939"/>
        <w:gridCol w:w="1320"/>
        <w:gridCol w:w="1320"/>
        <w:gridCol w:w="1320"/>
        <w:gridCol w:w="1320"/>
        <w:gridCol w:w="1320"/>
        <w:gridCol w:w="1321"/>
        <w:gridCol w:w="132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2" w:hRule="atLeast"/>
        </w:trPr>
        <w:tc>
          <w:tcPr>
            <w:tcW w:w="429" w:type="dxa"/>
            <w:vMerge w:val="restart"/>
            <w:tcBorders>
              <w:top w:val="single" w:color="000000" w:sz="16" w:space="0"/>
              <w:left w:val="nil"/>
              <w:bottom w:val="nil"/>
              <w:right w:val="single" w:color="000000" w:sz="2" w:space="0"/>
            </w:tcBorders>
            <w:textDirection w:val="tbRlV"/>
            <w:vAlign w:val="top"/>
          </w:tcPr>
          <w:p>
            <w:pPr>
              <w:pStyle w:val="6"/>
              <w:spacing w:before="104" w:line="218" w:lineRule="auto"/>
              <w:ind w:left="554"/>
              <w:rPr>
                <w:sz w:val="19"/>
                <w:szCs w:val="19"/>
              </w:rPr>
            </w:pPr>
            <w:r>
              <w:rPr>
                <w:spacing w:val="36"/>
                <w:sz w:val="19"/>
                <w:szCs w:val="19"/>
              </w:rPr>
              <w:t>顺序号</w:t>
            </w:r>
          </w:p>
        </w:tc>
        <w:tc>
          <w:tcPr>
            <w:tcW w:w="3130" w:type="dxa"/>
            <w:vMerge w:val="restart"/>
            <w:tcBorders>
              <w:top w:val="single" w:color="000000" w:sz="16" w:space="0"/>
              <w:left w:val="single" w:color="000000" w:sz="2" w:space="0"/>
              <w:bottom w:val="nil"/>
              <w:right w:val="single" w:color="000000" w:sz="2" w:space="0"/>
            </w:tcBorders>
            <w:vAlign w:val="top"/>
          </w:tcPr>
          <w:p>
            <w:pPr>
              <w:spacing w:line="242" w:lineRule="auto"/>
              <w:rPr>
                <w:rFonts w:ascii="Arial"/>
                <w:sz w:val="21"/>
              </w:rPr>
            </w:pPr>
          </w:p>
          <w:p>
            <w:pPr>
              <w:spacing w:line="243" w:lineRule="auto"/>
              <w:rPr>
                <w:rFonts w:ascii="Arial"/>
                <w:sz w:val="21"/>
              </w:rPr>
            </w:pPr>
          </w:p>
          <w:p>
            <w:pPr>
              <w:spacing w:line="243" w:lineRule="auto"/>
              <w:rPr>
                <w:rFonts w:ascii="Arial"/>
                <w:sz w:val="21"/>
              </w:rPr>
            </w:pPr>
          </w:p>
          <w:p>
            <w:pPr>
              <w:pStyle w:val="6"/>
              <w:spacing w:before="62" w:line="229" w:lineRule="auto"/>
              <w:ind w:left="1322"/>
              <w:rPr>
                <w:sz w:val="19"/>
                <w:szCs w:val="19"/>
              </w:rPr>
            </w:pPr>
            <w:r>
              <w:rPr>
                <w:spacing w:val="-1"/>
                <w:sz w:val="19"/>
                <w:szCs w:val="19"/>
              </w:rPr>
              <w:t>项</w:t>
            </w:r>
            <w:r>
              <w:rPr>
                <w:spacing w:val="51"/>
                <w:sz w:val="19"/>
                <w:szCs w:val="19"/>
              </w:rPr>
              <w:t xml:space="preserve"> </w:t>
            </w:r>
            <w:r>
              <w:rPr>
                <w:spacing w:val="-1"/>
                <w:sz w:val="19"/>
                <w:szCs w:val="19"/>
              </w:rPr>
              <w:t>目</w:t>
            </w:r>
          </w:p>
        </w:tc>
        <w:tc>
          <w:tcPr>
            <w:tcW w:w="696" w:type="dxa"/>
            <w:vMerge w:val="restart"/>
            <w:tcBorders>
              <w:top w:val="single" w:color="000000" w:sz="16" w:space="0"/>
              <w:left w:val="single" w:color="000000" w:sz="2" w:space="0"/>
              <w:bottom w:val="nil"/>
              <w:right w:val="single" w:color="000000" w:sz="2" w:space="0"/>
            </w:tcBorders>
            <w:vAlign w:val="top"/>
          </w:tcPr>
          <w:p>
            <w:pPr>
              <w:spacing w:line="304" w:lineRule="auto"/>
              <w:rPr>
                <w:rFonts w:ascii="Arial"/>
                <w:sz w:val="21"/>
              </w:rPr>
            </w:pPr>
          </w:p>
          <w:p>
            <w:pPr>
              <w:spacing w:line="304" w:lineRule="auto"/>
              <w:rPr>
                <w:rFonts w:ascii="Arial"/>
                <w:sz w:val="21"/>
              </w:rPr>
            </w:pPr>
          </w:p>
          <w:p>
            <w:pPr>
              <w:pStyle w:val="6"/>
              <w:spacing w:before="61" w:line="232" w:lineRule="auto"/>
              <w:ind w:left="250" w:right="248" w:firstLine="1"/>
              <w:rPr>
                <w:sz w:val="19"/>
                <w:szCs w:val="19"/>
              </w:rPr>
            </w:pPr>
            <w:r>
              <w:rPr>
                <w:spacing w:val="-1"/>
                <w:sz w:val="19"/>
                <w:szCs w:val="19"/>
              </w:rPr>
              <w:t>单</w:t>
            </w:r>
            <w:r>
              <w:rPr>
                <w:sz w:val="19"/>
                <w:szCs w:val="19"/>
              </w:rPr>
              <w:t xml:space="preserve"> </w:t>
            </w:r>
            <w:r>
              <w:rPr>
                <w:spacing w:val="1"/>
                <w:sz w:val="19"/>
                <w:szCs w:val="19"/>
              </w:rPr>
              <w:t>位</w:t>
            </w:r>
          </w:p>
        </w:tc>
        <w:tc>
          <w:tcPr>
            <w:tcW w:w="939" w:type="dxa"/>
            <w:vMerge w:val="restart"/>
            <w:tcBorders>
              <w:top w:val="single" w:color="000000" w:sz="16" w:space="0"/>
              <w:left w:val="single" w:color="000000" w:sz="2" w:space="0"/>
              <w:bottom w:val="nil"/>
              <w:right w:val="single" w:color="000000" w:sz="2" w:space="0"/>
            </w:tcBorders>
            <w:vAlign w:val="top"/>
          </w:tcPr>
          <w:p>
            <w:pPr>
              <w:spacing w:line="242" w:lineRule="auto"/>
              <w:rPr>
                <w:rFonts w:ascii="Arial"/>
                <w:sz w:val="21"/>
              </w:rPr>
            </w:pPr>
          </w:p>
          <w:p>
            <w:pPr>
              <w:spacing w:line="243" w:lineRule="auto"/>
              <w:rPr>
                <w:rFonts w:ascii="Arial"/>
                <w:sz w:val="21"/>
              </w:rPr>
            </w:pPr>
          </w:p>
          <w:p>
            <w:pPr>
              <w:spacing w:line="243" w:lineRule="auto"/>
              <w:rPr>
                <w:rFonts w:ascii="Arial"/>
                <w:sz w:val="21"/>
              </w:rPr>
            </w:pPr>
          </w:p>
          <w:p>
            <w:pPr>
              <w:pStyle w:val="6"/>
              <w:spacing w:before="62" w:line="228" w:lineRule="auto"/>
              <w:ind w:left="223"/>
              <w:rPr>
                <w:sz w:val="19"/>
                <w:szCs w:val="19"/>
              </w:rPr>
            </w:pPr>
            <w:r>
              <w:rPr>
                <w:spacing w:val="1"/>
                <w:sz w:val="19"/>
                <w:szCs w:val="19"/>
              </w:rPr>
              <w:t>代</w:t>
            </w:r>
            <w:r>
              <w:rPr>
                <w:spacing w:val="18"/>
                <w:sz w:val="19"/>
                <w:szCs w:val="19"/>
              </w:rPr>
              <w:t xml:space="preserve"> </w:t>
            </w:r>
            <w:r>
              <w:rPr>
                <w:spacing w:val="1"/>
                <w:sz w:val="19"/>
                <w:szCs w:val="19"/>
              </w:rPr>
              <w:t>号</w:t>
            </w:r>
          </w:p>
        </w:tc>
        <w:tc>
          <w:tcPr>
            <w:tcW w:w="9241" w:type="dxa"/>
            <w:gridSpan w:val="7"/>
            <w:tcBorders>
              <w:top w:val="single" w:color="000000" w:sz="16" w:space="0"/>
              <w:left w:val="single" w:color="000000" w:sz="2" w:space="0"/>
              <w:right w:val="nil"/>
            </w:tcBorders>
            <w:vAlign w:val="top"/>
          </w:tcPr>
          <w:p>
            <w:pPr>
              <w:pStyle w:val="6"/>
              <w:spacing w:before="56" w:line="220" w:lineRule="auto"/>
              <w:ind w:left="4295"/>
              <w:rPr>
                <w:sz w:val="22"/>
                <w:szCs w:val="22"/>
              </w:rPr>
            </w:pPr>
            <w:r>
              <w:rPr>
                <w:spacing w:val="-2"/>
                <w:sz w:val="22"/>
                <w:szCs w:val="22"/>
              </w:rPr>
              <w:t>挡土墙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29" w:type="dxa"/>
            <w:vMerge w:val="continue"/>
            <w:tcBorders>
              <w:top w:val="nil"/>
              <w:left w:val="nil"/>
              <w:bottom w:val="nil"/>
              <w:right w:val="single" w:color="000000" w:sz="2" w:space="0"/>
            </w:tcBorders>
            <w:textDirection w:val="tbRlV"/>
            <w:vAlign w:val="top"/>
          </w:tcPr>
          <w:p>
            <w:pPr>
              <w:rPr>
                <w:rFonts w:ascii="Arial"/>
                <w:sz w:val="21"/>
              </w:rPr>
            </w:pPr>
          </w:p>
        </w:tc>
        <w:tc>
          <w:tcPr>
            <w:tcW w:w="3130" w:type="dxa"/>
            <w:vMerge w:val="continue"/>
            <w:tcBorders>
              <w:top w:val="nil"/>
              <w:left w:val="single" w:color="000000" w:sz="2" w:space="0"/>
              <w:bottom w:val="nil"/>
              <w:right w:val="single" w:color="000000" w:sz="2" w:space="0"/>
            </w:tcBorders>
            <w:vAlign w:val="top"/>
          </w:tcPr>
          <w:p>
            <w:pPr>
              <w:rPr>
                <w:rFonts w:ascii="Arial"/>
                <w:sz w:val="21"/>
              </w:rPr>
            </w:pPr>
          </w:p>
        </w:tc>
        <w:tc>
          <w:tcPr>
            <w:tcW w:w="696" w:type="dxa"/>
            <w:vMerge w:val="continue"/>
            <w:tcBorders>
              <w:top w:val="nil"/>
              <w:left w:val="single" w:color="000000" w:sz="2" w:space="0"/>
              <w:bottom w:val="nil"/>
              <w:right w:val="single" w:color="000000" w:sz="2" w:space="0"/>
            </w:tcBorders>
            <w:vAlign w:val="top"/>
          </w:tcPr>
          <w:p>
            <w:pPr>
              <w:rPr>
                <w:rFonts w:ascii="Arial"/>
                <w:sz w:val="21"/>
              </w:rPr>
            </w:pPr>
          </w:p>
        </w:tc>
        <w:tc>
          <w:tcPr>
            <w:tcW w:w="939" w:type="dxa"/>
            <w:vMerge w:val="continue"/>
            <w:tcBorders>
              <w:top w:val="nil"/>
              <w:left w:val="single" w:color="000000" w:sz="2" w:space="0"/>
              <w:bottom w:val="nil"/>
              <w:right w:val="single" w:color="000000" w:sz="2" w:space="0"/>
            </w:tcBorders>
            <w:vAlign w:val="top"/>
          </w:tcPr>
          <w:p>
            <w:pPr>
              <w:rPr>
                <w:rFonts w:ascii="Arial"/>
                <w:sz w:val="21"/>
              </w:rPr>
            </w:pPr>
          </w:p>
        </w:tc>
        <w:tc>
          <w:tcPr>
            <w:tcW w:w="2640" w:type="dxa"/>
            <w:gridSpan w:val="2"/>
            <w:tcBorders>
              <w:left w:val="single" w:color="000000" w:sz="2" w:space="0"/>
              <w:right w:val="single" w:color="000000" w:sz="2" w:space="0"/>
            </w:tcBorders>
            <w:vAlign w:val="top"/>
          </w:tcPr>
          <w:p>
            <w:pPr>
              <w:pStyle w:val="6"/>
              <w:spacing w:before="67" w:line="228" w:lineRule="auto"/>
              <w:ind w:left="1123"/>
              <w:rPr>
                <w:sz w:val="19"/>
                <w:szCs w:val="19"/>
              </w:rPr>
            </w:pPr>
            <w:r>
              <w:rPr>
                <w:spacing w:val="5"/>
                <w:sz w:val="19"/>
                <w:szCs w:val="19"/>
              </w:rPr>
              <w:t>干砌</w:t>
            </w:r>
          </w:p>
        </w:tc>
        <w:tc>
          <w:tcPr>
            <w:tcW w:w="2640" w:type="dxa"/>
            <w:gridSpan w:val="2"/>
            <w:tcBorders>
              <w:left w:val="single" w:color="000000" w:sz="2" w:space="0"/>
              <w:right w:val="single" w:color="000000" w:sz="2" w:space="0"/>
            </w:tcBorders>
            <w:vAlign w:val="top"/>
          </w:tcPr>
          <w:p>
            <w:pPr>
              <w:pStyle w:val="6"/>
              <w:spacing w:before="67" w:line="228" w:lineRule="auto"/>
              <w:ind w:left="1124"/>
              <w:rPr>
                <w:sz w:val="19"/>
                <w:szCs w:val="19"/>
              </w:rPr>
            </w:pPr>
            <w:r>
              <w:rPr>
                <w:spacing w:val="5"/>
                <w:sz w:val="19"/>
                <w:szCs w:val="19"/>
              </w:rPr>
              <w:t>浆砌</w:t>
            </w:r>
          </w:p>
        </w:tc>
        <w:tc>
          <w:tcPr>
            <w:tcW w:w="1320" w:type="dxa"/>
            <w:vMerge w:val="restart"/>
            <w:tcBorders>
              <w:left w:val="single" w:color="000000" w:sz="2" w:space="0"/>
              <w:bottom w:val="nil"/>
              <w:right w:val="single" w:color="000000" w:sz="2" w:space="0"/>
            </w:tcBorders>
            <w:vAlign w:val="top"/>
          </w:tcPr>
          <w:p>
            <w:pPr>
              <w:pStyle w:val="6"/>
              <w:spacing w:before="247" w:line="229" w:lineRule="auto"/>
              <w:ind w:left="169"/>
              <w:rPr>
                <w:sz w:val="19"/>
                <w:szCs w:val="19"/>
              </w:rPr>
            </w:pPr>
            <w:r>
              <w:rPr>
                <w:spacing w:val="7"/>
                <w:sz w:val="19"/>
                <w:szCs w:val="19"/>
              </w:rPr>
              <w:t>片石混凝土</w:t>
            </w:r>
          </w:p>
        </w:tc>
        <w:tc>
          <w:tcPr>
            <w:tcW w:w="1321" w:type="dxa"/>
            <w:vMerge w:val="restart"/>
            <w:tcBorders>
              <w:left w:val="single" w:color="000000" w:sz="2" w:space="0"/>
              <w:bottom w:val="nil"/>
              <w:right w:val="single" w:color="000000" w:sz="2" w:space="0"/>
            </w:tcBorders>
            <w:vAlign w:val="top"/>
          </w:tcPr>
          <w:p>
            <w:pPr>
              <w:pStyle w:val="6"/>
              <w:spacing w:before="247" w:line="230" w:lineRule="auto"/>
              <w:ind w:left="369"/>
              <w:rPr>
                <w:sz w:val="19"/>
                <w:szCs w:val="19"/>
              </w:rPr>
            </w:pPr>
            <w:r>
              <w:rPr>
                <w:spacing w:val="5"/>
                <w:sz w:val="19"/>
                <w:szCs w:val="19"/>
              </w:rPr>
              <w:t>混凝土</w:t>
            </w:r>
          </w:p>
        </w:tc>
        <w:tc>
          <w:tcPr>
            <w:tcW w:w="1320" w:type="dxa"/>
            <w:vMerge w:val="restart"/>
            <w:tcBorders>
              <w:left w:val="single" w:color="000000" w:sz="2" w:space="0"/>
              <w:bottom w:val="nil"/>
              <w:right w:val="nil"/>
            </w:tcBorders>
            <w:vAlign w:val="top"/>
          </w:tcPr>
          <w:p>
            <w:pPr>
              <w:pStyle w:val="6"/>
              <w:spacing w:before="247" w:line="228" w:lineRule="auto"/>
              <w:ind w:left="462"/>
              <w:rPr>
                <w:sz w:val="19"/>
                <w:szCs w:val="19"/>
              </w:rPr>
            </w:pPr>
            <w:r>
              <w:rPr>
                <w:spacing w:val="6"/>
                <w:sz w:val="19"/>
                <w:szCs w:val="19"/>
              </w:rPr>
              <w:t>钢筋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29" w:type="dxa"/>
            <w:vMerge w:val="continue"/>
            <w:tcBorders>
              <w:top w:val="nil"/>
              <w:left w:val="nil"/>
              <w:bottom w:val="nil"/>
              <w:right w:val="single" w:color="000000" w:sz="2" w:space="0"/>
            </w:tcBorders>
            <w:textDirection w:val="tbRlV"/>
            <w:vAlign w:val="top"/>
          </w:tcPr>
          <w:p>
            <w:pPr>
              <w:rPr>
                <w:rFonts w:ascii="Arial"/>
                <w:sz w:val="21"/>
              </w:rPr>
            </w:pPr>
          </w:p>
        </w:tc>
        <w:tc>
          <w:tcPr>
            <w:tcW w:w="3130" w:type="dxa"/>
            <w:vMerge w:val="continue"/>
            <w:tcBorders>
              <w:top w:val="nil"/>
              <w:left w:val="single" w:color="000000" w:sz="2" w:space="0"/>
              <w:bottom w:val="nil"/>
              <w:right w:val="single" w:color="000000" w:sz="2" w:space="0"/>
            </w:tcBorders>
            <w:vAlign w:val="top"/>
          </w:tcPr>
          <w:p>
            <w:pPr>
              <w:rPr>
                <w:rFonts w:ascii="Arial"/>
                <w:sz w:val="21"/>
              </w:rPr>
            </w:pPr>
          </w:p>
        </w:tc>
        <w:tc>
          <w:tcPr>
            <w:tcW w:w="696" w:type="dxa"/>
            <w:vMerge w:val="continue"/>
            <w:tcBorders>
              <w:top w:val="nil"/>
              <w:left w:val="single" w:color="000000" w:sz="2" w:space="0"/>
              <w:bottom w:val="nil"/>
              <w:right w:val="single" w:color="000000" w:sz="2" w:space="0"/>
            </w:tcBorders>
            <w:vAlign w:val="top"/>
          </w:tcPr>
          <w:p>
            <w:pPr>
              <w:rPr>
                <w:rFonts w:ascii="Arial"/>
                <w:sz w:val="21"/>
              </w:rPr>
            </w:pPr>
          </w:p>
        </w:tc>
        <w:tc>
          <w:tcPr>
            <w:tcW w:w="939" w:type="dxa"/>
            <w:vMerge w:val="continue"/>
            <w:tcBorders>
              <w:top w:val="nil"/>
              <w:left w:val="single" w:color="000000" w:sz="2" w:space="0"/>
              <w:bottom w:val="nil"/>
              <w:right w:val="single" w:color="000000" w:sz="2" w:space="0"/>
            </w:tcBorders>
            <w:vAlign w:val="top"/>
          </w:tcPr>
          <w:p>
            <w:pPr>
              <w:rPr>
                <w:rFonts w:ascii="Arial"/>
                <w:sz w:val="21"/>
              </w:rPr>
            </w:pPr>
          </w:p>
        </w:tc>
        <w:tc>
          <w:tcPr>
            <w:tcW w:w="1320" w:type="dxa"/>
            <w:tcBorders>
              <w:left w:val="single" w:color="000000" w:sz="2" w:space="0"/>
              <w:right w:val="single" w:color="000000" w:sz="2" w:space="0"/>
            </w:tcBorders>
            <w:vAlign w:val="top"/>
          </w:tcPr>
          <w:p>
            <w:pPr>
              <w:pStyle w:val="6"/>
              <w:spacing w:before="69" w:line="229" w:lineRule="auto"/>
              <w:ind w:left="469"/>
              <w:rPr>
                <w:sz w:val="19"/>
                <w:szCs w:val="19"/>
              </w:rPr>
            </w:pPr>
            <w:r>
              <w:rPr>
                <w:spacing w:val="2"/>
                <w:sz w:val="19"/>
                <w:szCs w:val="19"/>
              </w:rPr>
              <w:t>片石</w:t>
            </w:r>
          </w:p>
        </w:tc>
        <w:tc>
          <w:tcPr>
            <w:tcW w:w="1320" w:type="dxa"/>
            <w:tcBorders>
              <w:left w:val="single" w:color="000000" w:sz="2" w:space="0"/>
              <w:right w:val="single" w:color="000000" w:sz="2" w:space="0"/>
            </w:tcBorders>
            <w:vAlign w:val="top"/>
          </w:tcPr>
          <w:p>
            <w:pPr>
              <w:pStyle w:val="6"/>
              <w:spacing w:before="69" w:line="229" w:lineRule="auto"/>
              <w:ind w:left="464"/>
              <w:rPr>
                <w:sz w:val="19"/>
                <w:szCs w:val="19"/>
              </w:rPr>
            </w:pPr>
            <w:r>
              <w:rPr>
                <w:spacing w:val="5"/>
                <w:sz w:val="19"/>
                <w:szCs w:val="19"/>
              </w:rPr>
              <w:t>块石</w:t>
            </w:r>
          </w:p>
        </w:tc>
        <w:tc>
          <w:tcPr>
            <w:tcW w:w="1320" w:type="dxa"/>
            <w:tcBorders>
              <w:left w:val="single" w:color="000000" w:sz="2" w:space="0"/>
              <w:right w:val="single" w:color="000000" w:sz="2" w:space="0"/>
            </w:tcBorders>
            <w:vAlign w:val="top"/>
          </w:tcPr>
          <w:p>
            <w:pPr>
              <w:pStyle w:val="6"/>
              <w:spacing w:before="69" w:line="229" w:lineRule="auto"/>
              <w:ind w:left="469"/>
              <w:rPr>
                <w:sz w:val="19"/>
                <w:szCs w:val="19"/>
              </w:rPr>
            </w:pPr>
            <w:r>
              <w:rPr>
                <w:spacing w:val="2"/>
                <w:sz w:val="19"/>
                <w:szCs w:val="19"/>
              </w:rPr>
              <w:t>片石</w:t>
            </w:r>
          </w:p>
        </w:tc>
        <w:tc>
          <w:tcPr>
            <w:tcW w:w="1320" w:type="dxa"/>
            <w:tcBorders>
              <w:left w:val="single" w:color="000000" w:sz="2" w:space="0"/>
              <w:right w:val="single" w:color="000000" w:sz="2" w:space="0"/>
            </w:tcBorders>
            <w:vAlign w:val="top"/>
          </w:tcPr>
          <w:p>
            <w:pPr>
              <w:pStyle w:val="6"/>
              <w:spacing w:before="69" w:line="229" w:lineRule="auto"/>
              <w:ind w:left="464"/>
              <w:rPr>
                <w:sz w:val="19"/>
                <w:szCs w:val="19"/>
              </w:rPr>
            </w:pPr>
            <w:r>
              <w:rPr>
                <w:spacing w:val="5"/>
                <w:sz w:val="19"/>
                <w:szCs w:val="19"/>
              </w:rPr>
              <w:t>块石</w:t>
            </w:r>
          </w:p>
        </w:tc>
        <w:tc>
          <w:tcPr>
            <w:tcW w:w="1320" w:type="dxa"/>
            <w:vMerge w:val="continue"/>
            <w:tcBorders>
              <w:top w:val="nil"/>
              <w:left w:val="single" w:color="000000" w:sz="2" w:space="0"/>
              <w:right w:val="single" w:color="000000" w:sz="2" w:space="0"/>
            </w:tcBorders>
            <w:vAlign w:val="top"/>
          </w:tcPr>
          <w:p>
            <w:pPr>
              <w:rPr>
                <w:rFonts w:ascii="Arial"/>
                <w:sz w:val="21"/>
              </w:rPr>
            </w:pPr>
          </w:p>
        </w:tc>
        <w:tc>
          <w:tcPr>
            <w:tcW w:w="1321" w:type="dxa"/>
            <w:vMerge w:val="continue"/>
            <w:tcBorders>
              <w:top w:val="nil"/>
              <w:left w:val="single" w:color="000000" w:sz="2" w:space="0"/>
              <w:right w:val="single" w:color="000000" w:sz="2" w:space="0"/>
            </w:tcBorders>
            <w:vAlign w:val="top"/>
          </w:tcPr>
          <w:p>
            <w:pPr>
              <w:rPr>
                <w:rFonts w:ascii="Arial"/>
                <w:sz w:val="21"/>
              </w:rPr>
            </w:pPr>
          </w:p>
        </w:tc>
        <w:tc>
          <w:tcPr>
            <w:tcW w:w="1320" w:type="dxa"/>
            <w:vMerge w:val="continue"/>
            <w:tcBorders>
              <w:top w:val="nil"/>
              <w:left w:val="single" w:color="000000" w:sz="2" w:space="0"/>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29" w:type="dxa"/>
            <w:vMerge w:val="continue"/>
            <w:tcBorders>
              <w:top w:val="nil"/>
              <w:left w:val="nil"/>
              <w:bottom w:val="nil"/>
              <w:right w:val="single" w:color="000000" w:sz="2" w:space="0"/>
            </w:tcBorders>
            <w:textDirection w:val="tbRlV"/>
            <w:vAlign w:val="top"/>
          </w:tcPr>
          <w:p>
            <w:pPr>
              <w:rPr>
                <w:rFonts w:ascii="Arial"/>
                <w:sz w:val="21"/>
              </w:rPr>
            </w:pPr>
          </w:p>
        </w:tc>
        <w:tc>
          <w:tcPr>
            <w:tcW w:w="3130" w:type="dxa"/>
            <w:vMerge w:val="continue"/>
            <w:tcBorders>
              <w:top w:val="nil"/>
              <w:left w:val="single" w:color="000000" w:sz="2" w:space="0"/>
              <w:bottom w:val="nil"/>
              <w:right w:val="single" w:color="000000" w:sz="2" w:space="0"/>
            </w:tcBorders>
            <w:vAlign w:val="top"/>
          </w:tcPr>
          <w:p>
            <w:pPr>
              <w:rPr>
                <w:rFonts w:ascii="Arial"/>
                <w:sz w:val="21"/>
              </w:rPr>
            </w:pPr>
          </w:p>
        </w:tc>
        <w:tc>
          <w:tcPr>
            <w:tcW w:w="696" w:type="dxa"/>
            <w:vMerge w:val="continue"/>
            <w:tcBorders>
              <w:top w:val="nil"/>
              <w:left w:val="single" w:color="000000" w:sz="2" w:space="0"/>
              <w:bottom w:val="nil"/>
              <w:right w:val="single" w:color="000000" w:sz="2" w:space="0"/>
            </w:tcBorders>
            <w:vAlign w:val="top"/>
          </w:tcPr>
          <w:p>
            <w:pPr>
              <w:rPr>
                <w:rFonts w:ascii="Arial"/>
                <w:sz w:val="21"/>
              </w:rPr>
            </w:pPr>
          </w:p>
        </w:tc>
        <w:tc>
          <w:tcPr>
            <w:tcW w:w="939" w:type="dxa"/>
            <w:vMerge w:val="continue"/>
            <w:tcBorders>
              <w:top w:val="nil"/>
              <w:left w:val="single" w:color="000000" w:sz="2" w:space="0"/>
              <w:bottom w:val="nil"/>
              <w:right w:val="single" w:color="000000" w:sz="2" w:space="0"/>
            </w:tcBorders>
            <w:vAlign w:val="top"/>
          </w:tcPr>
          <w:p>
            <w:pPr>
              <w:rPr>
                <w:rFonts w:ascii="Arial"/>
                <w:sz w:val="21"/>
              </w:rPr>
            </w:pPr>
          </w:p>
        </w:tc>
        <w:tc>
          <w:tcPr>
            <w:tcW w:w="7921" w:type="dxa"/>
            <w:gridSpan w:val="6"/>
            <w:tcBorders>
              <w:left w:val="single" w:color="000000" w:sz="2" w:space="0"/>
              <w:right w:val="single" w:color="000000" w:sz="2" w:space="0"/>
            </w:tcBorders>
            <w:vAlign w:val="top"/>
          </w:tcPr>
          <w:p>
            <w:pPr>
              <w:pStyle w:val="6"/>
              <w:spacing w:before="90" w:line="201" w:lineRule="auto"/>
              <w:ind w:left="3779"/>
              <w:rPr>
                <w:sz w:val="19"/>
                <w:szCs w:val="19"/>
              </w:rPr>
            </w:pPr>
            <w:r>
              <w:rPr>
                <w:spacing w:val="-1"/>
                <w:sz w:val="19"/>
                <w:szCs w:val="19"/>
              </w:rPr>
              <w:t>10m³</w:t>
            </w:r>
          </w:p>
        </w:tc>
        <w:tc>
          <w:tcPr>
            <w:tcW w:w="1320" w:type="dxa"/>
            <w:tcBorders>
              <w:left w:val="single" w:color="000000" w:sz="2" w:space="0"/>
              <w:right w:val="nil"/>
            </w:tcBorders>
            <w:vAlign w:val="top"/>
          </w:tcPr>
          <w:p>
            <w:pPr>
              <w:pStyle w:val="6"/>
              <w:spacing w:before="104" w:line="188" w:lineRule="auto"/>
              <w:ind w:left="579"/>
              <w:rPr>
                <w:sz w:val="19"/>
                <w:szCs w:val="19"/>
              </w:rPr>
            </w:pPr>
            <w:r>
              <w:rPr>
                <w:spacing w:val="-4"/>
                <w:sz w:val="19"/>
                <w:szCs w:val="19"/>
              </w:rPr>
              <w:t>1t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29" w:type="dxa"/>
            <w:vMerge w:val="continue"/>
            <w:tcBorders>
              <w:top w:val="nil"/>
              <w:left w:val="nil"/>
              <w:right w:val="single" w:color="000000" w:sz="2" w:space="0"/>
            </w:tcBorders>
            <w:textDirection w:val="tbRlV"/>
            <w:vAlign w:val="top"/>
          </w:tcPr>
          <w:p>
            <w:pPr>
              <w:rPr>
                <w:rFonts w:ascii="Arial"/>
                <w:sz w:val="21"/>
              </w:rPr>
            </w:pPr>
          </w:p>
        </w:tc>
        <w:tc>
          <w:tcPr>
            <w:tcW w:w="3130" w:type="dxa"/>
            <w:vMerge w:val="continue"/>
            <w:tcBorders>
              <w:top w:val="nil"/>
              <w:left w:val="single" w:color="000000" w:sz="2" w:space="0"/>
              <w:right w:val="single" w:color="000000" w:sz="2" w:space="0"/>
            </w:tcBorders>
            <w:vAlign w:val="top"/>
          </w:tcPr>
          <w:p>
            <w:pPr>
              <w:rPr>
                <w:rFonts w:ascii="Arial"/>
                <w:sz w:val="21"/>
              </w:rPr>
            </w:pPr>
          </w:p>
        </w:tc>
        <w:tc>
          <w:tcPr>
            <w:tcW w:w="696" w:type="dxa"/>
            <w:vMerge w:val="continue"/>
            <w:tcBorders>
              <w:top w:val="nil"/>
              <w:left w:val="single" w:color="000000" w:sz="2" w:space="0"/>
              <w:right w:val="single" w:color="000000" w:sz="2" w:space="0"/>
            </w:tcBorders>
            <w:vAlign w:val="top"/>
          </w:tcPr>
          <w:p>
            <w:pPr>
              <w:rPr>
                <w:rFonts w:ascii="Arial"/>
                <w:sz w:val="21"/>
              </w:rPr>
            </w:pPr>
          </w:p>
        </w:tc>
        <w:tc>
          <w:tcPr>
            <w:tcW w:w="939" w:type="dxa"/>
            <w:vMerge w:val="continue"/>
            <w:tcBorders>
              <w:top w:val="nil"/>
              <w:left w:val="single" w:color="000000" w:sz="2" w:space="0"/>
              <w:right w:val="single" w:color="000000" w:sz="2" w:space="0"/>
            </w:tcBorders>
            <w:vAlign w:val="top"/>
          </w:tcPr>
          <w:p>
            <w:pPr>
              <w:rPr>
                <w:rFonts w:ascii="Arial"/>
                <w:sz w:val="21"/>
              </w:rPr>
            </w:pPr>
          </w:p>
        </w:tc>
        <w:tc>
          <w:tcPr>
            <w:tcW w:w="1320" w:type="dxa"/>
            <w:tcBorders>
              <w:left w:val="single" w:color="000000" w:sz="2" w:space="0"/>
              <w:right w:val="single" w:color="000000" w:sz="2" w:space="0"/>
            </w:tcBorders>
            <w:vAlign w:val="top"/>
          </w:tcPr>
          <w:p>
            <w:pPr>
              <w:pStyle w:val="6"/>
              <w:spacing w:before="106" w:line="188" w:lineRule="auto"/>
              <w:ind w:left="630"/>
              <w:rPr>
                <w:sz w:val="19"/>
                <w:szCs w:val="19"/>
              </w:rPr>
            </w:pPr>
            <w:r>
              <w:rPr>
                <w:sz w:val="19"/>
                <w:szCs w:val="19"/>
              </w:rPr>
              <w:t>1</w:t>
            </w:r>
          </w:p>
        </w:tc>
        <w:tc>
          <w:tcPr>
            <w:tcW w:w="1320" w:type="dxa"/>
            <w:tcBorders>
              <w:left w:val="single" w:color="000000" w:sz="2" w:space="0"/>
              <w:right w:val="single" w:color="000000" w:sz="2" w:space="0"/>
            </w:tcBorders>
            <w:vAlign w:val="top"/>
          </w:tcPr>
          <w:p>
            <w:pPr>
              <w:pStyle w:val="6"/>
              <w:spacing w:before="107" w:line="187" w:lineRule="auto"/>
              <w:ind w:left="617"/>
              <w:rPr>
                <w:sz w:val="19"/>
                <w:szCs w:val="19"/>
              </w:rPr>
            </w:pPr>
            <w:r>
              <w:rPr>
                <w:sz w:val="19"/>
                <w:szCs w:val="19"/>
              </w:rPr>
              <w:t>2</w:t>
            </w:r>
          </w:p>
        </w:tc>
        <w:tc>
          <w:tcPr>
            <w:tcW w:w="1320" w:type="dxa"/>
            <w:tcBorders>
              <w:left w:val="single" w:color="000000" w:sz="2" w:space="0"/>
              <w:right w:val="single" w:color="000000" w:sz="2" w:space="0"/>
            </w:tcBorders>
            <w:vAlign w:val="top"/>
          </w:tcPr>
          <w:p>
            <w:pPr>
              <w:pStyle w:val="6"/>
              <w:spacing w:before="107" w:line="187" w:lineRule="auto"/>
              <w:ind w:left="619"/>
              <w:rPr>
                <w:sz w:val="19"/>
                <w:szCs w:val="19"/>
              </w:rPr>
            </w:pPr>
            <w:r>
              <w:rPr>
                <w:sz w:val="19"/>
                <w:szCs w:val="19"/>
              </w:rPr>
              <w:t>3</w:t>
            </w:r>
          </w:p>
        </w:tc>
        <w:tc>
          <w:tcPr>
            <w:tcW w:w="1320" w:type="dxa"/>
            <w:tcBorders>
              <w:left w:val="single" w:color="000000" w:sz="2" w:space="0"/>
              <w:right w:val="single" w:color="000000" w:sz="2" w:space="0"/>
            </w:tcBorders>
            <w:vAlign w:val="top"/>
          </w:tcPr>
          <w:p>
            <w:pPr>
              <w:pStyle w:val="6"/>
              <w:spacing w:before="107" w:line="187" w:lineRule="auto"/>
              <w:ind w:left="615"/>
              <w:rPr>
                <w:sz w:val="19"/>
                <w:szCs w:val="19"/>
              </w:rPr>
            </w:pPr>
            <w:r>
              <w:rPr>
                <w:sz w:val="19"/>
                <w:szCs w:val="19"/>
              </w:rPr>
              <w:t>4</w:t>
            </w:r>
          </w:p>
        </w:tc>
        <w:tc>
          <w:tcPr>
            <w:tcW w:w="1320" w:type="dxa"/>
            <w:tcBorders>
              <w:left w:val="single" w:color="000000" w:sz="2" w:space="0"/>
              <w:right w:val="single" w:color="000000" w:sz="2" w:space="0"/>
            </w:tcBorders>
            <w:vAlign w:val="top"/>
          </w:tcPr>
          <w:p>
            <w:pPr>
              <w:pStyle w:val="6"/>
              <w:spacing w:before="108" w:line="186" w:lineRule="auto"/>
              <w:ind w:left="619"/>
              <w:rPr>
                <w:sz w:val="19"/>
                <w:szCs w:val="19"/>
              </w:rPr>
            </w:pPr>
            <w:r>
              <w:rPr>
                <w:sz w:val="19"/>
                <w:szCs w:val="19"/>
              </w:rPr>
              <w:t>5</w:t>
            </w:r>
          </w:p>
        </w:tc>
        <w:tc>
          <w:tcPr>
            <w:tcW w:w="1321" w:type="dxa"/>
            <w:tcBorders>
              <w:left w:val="single" w:color="000000" w:sz="2" w:space="0"/>
              <w:right w:val="single" w:color="000000" w:sz="2" w:space="0"/>
            </w:tcBorders>
            <w:vAlign w:val="top"/>
          </w:tcPr>
          <w:p>
            <w:pPr>
              <w:pStyle w:val="6"/>
              <w:spacing w:before="107" w:line="187" w:lineRule="auto"/>
              <w:ind w:left="618"/>
              <w:rPr>
                <w:sz w:val="19"/>
                <w:szCs w:val="19"/>
              </w:rPr>
            </w:pPr>
            <w:r>
              <w:rPr>
                <w:sz w:val="19"/>
                <w:szCs w:val="19"/>
              </w:rPr>
              <w:t>6</w:t>
            </w:r>
          </w:p>
        </w:tc>
        <w:tc>
          <w:tcPr>
            <w:tcW w:w="1320" w:type="dxa"/>
            <w:tcBorders>
              <w:left w:val="single" w:color="000000" w:sz="2" w:space="0"/>
              <w:right w:val="nil"/>
            </w:tcBorders>
            <w:vAlign w:val="top"/>
          </w:tcPr>
          <w:p>
            <w:pPr>
              <w:pStyle w:val="6"/>
              <w:spacing w:before="108" w:line="186" w:lineRule="auto"/>
              <w:ind w:left="620"/>
              <w:rPr>
                <w:sz w:val="19"/>
                <w:szCs w:val="19"/>
              </w:rPr>
            </w:pPr>
            <w:r>
              <w:rPr>
                <w:sz w:val="19"/>
                <w:szCs w:val="19"/>
              </w:rPr>
              <w:t>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29" w:type="dxa"/>
            <w:tcBorders>
              <w:left w:val="nil"/>
              <w:right w:val="single" w:color="000000" w:sz="2" w:space="0"/>
            </w:tcBorders>
            <w:vAlign w:val="top"/>
          </w:tcPr>
          <w:p>
            <w:pPr>
              <w:pStyle w:val="6"/>
              <w:spacing w:before="108" w:line="188" w:lineRule="auto"/>
              <w:ind w:left="144"/>
              <w:rPr>
                <w:sz w:val="19"/>
                <w:szCs w:val="19"/>
              </w:rPr>
            </w:pPr>
            <w:r>
              <w:rPr>
                <w:spacing w:val="-4"/>
                <w:sz w:val="19"/>
                <w:szCs w:val="19"/>
              </w:rPr>
              <w:t>13</w:t>
            </w:r>
          </w:p>
        </w:tc>
        <w:tc>
          <w:tcPr>
            <w:tcW w:w="3130" w:type="dxa"/>
            <w:tcBorders>
              <w:left w:val="single" w:color="000000" w:sz="2" w:space="0"/>
              <w:right w:val="single" w:color="000000" w:sz="2" w:space="0"/>
            </w:tcBorders>
            <w:vAlign w:val="top"/>
          </w:tcPr>
          <w:p>
            <w:pPr>
              <w:pStyle w:val="6"/>
              <w:spacing w:before="75" w:line="229" w:lineRule="auto"/>
              <w:ind w:left="118"/>
              <w:rPr>
                <w:sz w:val="19"/>
                <w:szCs w:val="19"/>
              </w:rPr>
            </w:pPr>
            <w:r>
              <w:rPr>
                <w:spacing w:val="2"/>
                <w:sz w:val="19"/>
                <w:szCs w:val="19"/>
              </w:rPr>
              <w:t>原木</w:t>
            </w:r>
          </w:p>
        </w:tc>
        <w:tc>
          <w:tcPr>
            <w:tcW w:w="696" w:type="dxa"/>
            <w:tcBorders>
              <w:left w:val="single" w:color="000000" w:sz="2" w:space="0"/>
              <w:right w:val="single" w:color="000000" w:sz="2" w:space="0"/>
            </w:tcBorders>
            <w:vAlign w:val="top"/>
          </w:tcPr>
          <w:p>
            <w:pPr>
              <w:pStyle w:val="6"/>
              <w:spacing w:before="75" w:line="257" w:lineRule="exact"/>
              <w:ind w:left="245"/>
              <w:rPr>
                <w:sz w:val="19"/>
                <w:szCs w:val="19"/>
              </w:rPr>
            </w:pPr>
            <w:r>
              <w:rPr>
                <w:spacing w:val="4"/>
                <w:sz w:val="19"/>
                <w:szCs w:val="19"/>
              </w:rPr>
              <w:t>m³</w:t>
            </w:r>
          </w:p>
        </w:tc>
        <w:tc>
          <w:tcPr>
            <w:tcW w:w="939" w:type="dxa"/>
            <w:tcBorders>
              <w:left w:val="single" w:color="000000" w:sz="2" w:space="0"/>
              <w:right w:val="single" w:color="000000" w:sz="2" w:space="0"/>
            </w:tcBorders>
            <w:vAlign w:val="top"/>
          </w:tcPr>
          <w:p>
            <w:pPr>
              <w:pStyle w:val="6"/>
              <w:spacing w:before="108" w:line="188" w:lineRule="auto"/>
              <w:ind w:left="122"/>
              <w:rPr>
                <w:sz w:val="19"/>
                <w:szCs w:val="19"/>
              </w:rPr>
            </w:pPr>
            <w:r>
              <w:rPr>
                <w:spacing w:val="4"/>
                <w:sz w:val="19"/>
                <w:szCs w:val="19"/>
              </w:rPr>
              <w:t>4003001</w:t>
            </w:r>
          </w:p>
        </w:tc>
        <w:tc>
          <w:tcPr>
            <w:tcW w:w="1320" w:type="dxa"/>
            <w:tcBorders>
              <w:left w:val="single" w:color="000000" w:sz="2" w:space="0"/>
              <w:right w:val="single" w:color="000000" w:sz="2" w:space="0"/>
            </w:tcBorders>
            <w:vAlign w:val="top"/>
          </w:tcPr>
          <w:p>
            <w:pPr>
              <w:pStyle w:val="6"/>
              <w:spacing w:before="109" w:line="187" w:lineRule="auto"/>
              <w:ind w:left="415"/>
              <w:rPr>
                <w:sz w:val="19"/>
                <w:szCs w:val="19"/>
              </w:rPr>
            </w:pPr>
            <w:r>
              <w:rPr>
                <w:spacing w:val="3"/>
                <w:sz w:val="19"/>
                <w:szCs w:val="19"/>
              </w:rPr>
              <w:t>0.025</w:t>
            </w:r>
          </w:p>
        </w:tc>
        <w:tc>
          <w:tcPr>
            <w:tcW w:w="1320" w:type="dxa"/>
            <w:tcBorders>
              <w:left w:val="single" w:color="000000" w:sz="2" w:space="0"/>
              <w:right w:val="single" w:color="000000" w:sz="2" w:space="0"/>
            </w:tcBorders>
            <w:vAlign w:val="top"/>
          </w:tcPr>
          <w:p>
            <w:pPr>
              <w:pStyle w:val="6"/>
              <w:spacing w:before="109" w:line="187" w:lineRule="auto"/>
              <w:ind w:left="415"/>
              <w:rPr>
                <w:sz w:val="19"/>
                <w:szCs w:val="19"/>
              </w:rPr>
            </w:pPr>
            <w:r>
              <w:rPr>
                <w:spacing w:val="3"/>
                <w:sz w:val="19"/>
                <w:szCs w:val="19"/>
              </w:rPr>
              <w:t>0.025</w:t>
            </w:r>
          </w:p>
        </w:tc>
        <w:tc>
          <w:tcPr>
            <w:tcW w:w="1320" w:type="dxa"/>
            <w:tcBorders>
              <w:left w:val="single" w:color="000000" w:sz="2" w:space="0"/>
              <w:right w:val="single" w:color="000000" w:sz="2" w:space="0"/>
            </w:tcBorders>
            <w:vAlign w:val="top"/>
          </w:tcPr>
          <w:p>
            <w:pPr>
              <w:pStyle w:val="6"/>
              <w:spacing w:before="109" w:line="187" w:lineRule="auto"/>
              <w:ind w:left="415"/>
              <w:rPr>
                <w:sz w:val="19"/>
                <w:szCs w:val="19"/>
              </w:rPr>
            </w:pPr>
            <w:r>
              <w:rPr>
                <w:spacing w:val="3"/>
                <w:sz w:val="19"/>
                <w:szCs w:val="19"/>
              </w:rPr>
              <w:t>0.027</w:t>
            </w:r>
          </w:p>
        </w:tc>
        <w:tc>
          <w:tcPr>
            <w:tcW w:w="1320" w:type="dxa"/>
            <w:tcBorders>
              <w:left w:val="single" w:color="000000" w:sz="2" w:space="0"/>
              <w:right w:val="single" w:color="000000" w:sz="2" w:space="0"/>
            </w:tcBorders>
            <w:vAlign w:val="top"/>
          </w:tcPr>
          <w:p>
            <w:pPr>
              <w:pStyle w:val="6"/>
              <w:spacing w:before="109" w:line="187" w:lineRule="auto"/>
              <w:ind w:left="415"/>
              <w:rPr>
                <w:sz w:val="19"/>
                <w:szCs w:val="19"/>
              </w:rPr>
            </w:pPr>
            <w:r>
              <w:rPr>
                <w:spacing w:val="3"/>
                <w:sz w:val="19"/>
                <w:szCs w:val="19"/>
              </w:rPr>
              <w:t>0.027</w:t>
            </w:r>
          </w:p>
        </w:tc>
        <w:tc>
          <w:tcPr>
            <w:tcW w:w="1320" w:type="dxa"/>
            <w:tcBorders>
              <w:left w:val="single" w:color="000000" w:sz="2" w:space="0"/>
              <w:right w:val="single" w:color="000000" w:sz="2" w:space="0"/>
            </w:tcBorders>
            <w:vAlign w:val="top"/>
          </w:tcPr>
          <w:p>
            <w:pPr>
              <w:pStyle w:val="6"/>
              <w:spacing w:before="109" w:line="187" w:lineRule="auto"/>
              <w:ind w:left="415"/>
              <w:rPr>
                <w:sz w:val="19"/>
                <w:szCs w:val="19"/>
              </w:rPr>
            </w:pPr>
            <w:r>
              <w:rPr>
                <w:spacing w:val="3"/>
                <w:sz w:val="19"/>
                <w:szCs w:val="19"/>
              </w:rPr>
              <w:t>0.040</w:t>
            </w:r>
          </w:p>
        </w:tc>
        <w:tc>
          <w:tcPr>
            <w:tcW w:w="1321" w:type="dxa"/>
            <w:tcBorders>
              <w:left w:val="single" w:color="000000" w:sz="2" w:space="0"/>
              <w:right w:val="single" w:color="000000" w:sz="2" w:space="0"/>
            </w:tcBorders>
            <w:vAlign w:val="top"/>
          </w:tcPr>
          <w:p>
            <w:pPr>
              <w:pStyle w:val="6"/>
              <w:spacing w:before="109" w:line="187" w:lineRule="auto"/>
              <w:ind w:left="416"/>
              <w:rPr>
                <w:sz w:val="19"/>
                <w:szCs w:val="19"/>
              </w:rPr>
            </w:pPr>
            <w:r>
              <w:rPr>
                <w:spacing w:val="3"/>
                <w:sz w:val="19"/>
                <w:szCs w:val="19"/>
              </w:rPr>
              <w:t>0.040</w:t>
            </w:r>
          </w:p>
        </w:tc>
        <w:tc>
          <w:tcPr>
            <w:tcW w:w="1320" w:type="dxa"/>
            <w:tcBorders>
              <w:left w:val="single" w:color="000000" w:sz="2" w:space="0"/>
              <w:right w:val="nil"/>
            </w:tcBorders>
            <w:vAlign w:val="top"/>
          </w:tcPr>
          <w:p>
            <w:pPr>
              <w:pStyle w:val="6"/>
              <w:spacing w:before="170" w:line="128" w:lineRule="exact"/>
              <w:ind w:left="613"/>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29" w:type="dxa"/>
            <w:tcBorders>
              <w:left w:val="nil"/>
              <w:right w:val="single" w:color="000000" w:sz="2" w:space="0"/>
            </w:tcBorders>
            <w:vAlign w:val="top"/>
          </w:tcPr>
          <w:p>
            <w:pPr>
              <w:pStyle w:val="6"/>
              <w:spacing w:before="110" w:line="188" w:lineRule="auto"/>
              <w:ind w:left="144"/>
              <w:rPr>
                <w:sz w:val="19"/>
                <w:szCs w:val="19"/>
              </w:rPr>
            </w:pPr>
            <w:r>
              <w:rPr>
                <w:spacing w:val="-4"/>
                <w:sz w:val="19"/>
                <w:szCs w:val="19"/>
              </w:rPr>
              <w:t>14</w:t>
            </w:r>
          </w:p>
        </w:tc>
        <w:tc>
          <w:tcPr>
            <w:tcW w:w="3130" w:type="dxa"/>
            <w:tcBorders>
              <w:left w:val="single" w:color="000000" w:sz="2" w:space="0"/>
              <w:right w:val="single" w:color="000000" w:sz="2" w:space="0"/>
            </w:tcBorders>
            <w:vAlign w:val="top"/>
          </w:tcPr>
          <w:p>
            <w:pPr>
              <w:pStyle w:val="6"/>
              <w:spacing w:before="77" w:line="228" w:lineRule="auto"/>
              <w:ind w:left="113"/>
              <w:rPr>
                <w:sz w:val="19"/>
                <w:szCs w:val="19"/>
              </w:rPr>
            </w:pPr>
            <w:r>
              <w:rPr>
                <w:spacing w:val="5"/>
                <w:sz w:val="19"/>
                <w:szCs w:val="19"/>
              </w:rPr>
              <w:t>锯材</w:t>
            </w:r>
          </w:p>
        </w:tc>
        <w:tc>
          <w:tcPr>
            <w:tcW w:w="696" w:type="dxa"/>
            <w:tcBorders>
              <w:left w:val="single" w:color="000000" w:sz="2" w:space="0"/>
              <w:right w:val="single" w:color="000000" w:sz="2" w:space="0"/>
            </w:tcBorders>
            <w:vAlign w:val="top"/>
          </w:tcPr>
          <w:p>
            <w:pPr>
              <w:pStyle w:val="6"/>
              <w:spacing w:before="78" w:line="256" w:lineRule="exact"/>
              <w:ind w:left="245"/>
              <w:rPr>
                <w:sz w:val="19"/>
                <w:szCs w:val="19"/>
              </w:rPr>
            </w:pPr>
            <w:r>
              <w:rPr>
                <w:spacing w:val="4"/>
                <w:sz w:val="19"/>
                <w:szCs w:val="19"/>
              </w:rPr>
              <w:t>m³</w:t>
            </w:r>
          </w:p>
        </w:tc>
        <w:tc>
          <w:tcPr>
            <w:tcW w:w="939" w:type="dxa"/>
            <w:tcBorders>
              <w:left w:val="single" w:color="000000" w:sz="2" w:space="0"/>
              <w:right w:val="single" w:color="000000" w:sz="2" w:space="0"/>
            </w:tcBorders>
            <w:vAlign w:val="top"/>
          </w:tcPr>
          <w:p>
            <w:pPr>
              <w:pStyle w:val="6"/>
              <w:spacing w:before="111" w:line="187" w:lineRule="auto"/>
              <w:ind w:left="122"/>
              <w:rPr>
                <w:sz w:val="19"/>
                <w:szCs w:val="19"/>
              </w:rPr>
            </w:pPr>
            <w:r>
              <w:rPr>
                <w:spacing w:val="4"/>
                <w:sz w:val="19"/>
                <w:szCs w:val="19"/>
              </w:rPr>
              <w:t>4003002</w:t>
            </w:r>
          </w:p>
        </w:tc>
        <w:tc>
          <w:tcPr>
            <w:tcW w:w="1320" w:type="dxa"/>
            <w:tcBorders>
              <w:left w:val="single" w:color="000000" w:sz="2" w:space="0"/>
              <w:right w:val="single" w:color="000000" w:sz="2" w:space="0"/>
            </w:tcBorders>
            <w:vAlign w:val="top"/>
          </w:tcPr>
          <w:p>
            <w:pPr>
              <w:pStyle w:val="6"/>
              <w:spacing w:before="110" w:line="188" w:lineRule="auto"/>
              <w:ind w:left="415"/>
              <w:rPr>
                <w:sz w:val="19"/>
                <w:szCs w:val="19"/>
              </w:rPr>
            </w:pPr>
            <w:r>
              <w:rPr>
                <w:spacing w:val="3"/>
                <w:sz w:val="19"/>
                <w:szCs w:val="19"/>
              </w:rPr>
              <w:t>0.015</w:t>
            </w:r>
          </w:p>
        </w:tc>
        <w:tc>
          <w:tcPr>
            <w:tcW w:w="1320" w:type="dxa"/>
            <w:tcBorders>
              <w:left w:val="single" w:color="000000" w:sz="2" w:space="0"/>
              <w:right w:val="single" w:color="000000" w:sz="2" w:space="0"/>
            </w:tcBorders>
            <w:vAlign w:val="top"/>
          </w:tcPr>
          <w:p>
            <w:pPr>
              <w:pStyle w:val="6"/>
              <w:spacing w:before="110" w:line="188" w:lineRule="auto"/>
              <w:ind w:left="415"/>
              <w:rPr>
                <w:sz w:val="19"/>
                <w:szCs w:val="19"/>
              </w:rPr>
            </w:pPr>
            <w:r>
              <w:rPr>
                <w:spacing w:val="3"/>
                <w:sz w:val="19"/>
                <w:szCs w:val="19"/>
              </w:rPr>
              <w:t>0.015</w:t>
            </w:r>
          </w:p>
        </w:tc>
        <w:tc>
          <w:tcPr>
            <w:tcW w:w="1320" w:type="dxa"/>
            <w:tcBorders>
              <w:left w:val="single" w:color="000000" w:sz="2" w:space="0"/>
              <w:right w:val="single" w:color="000000" w:sz="2" w:space="0"/>
            </w:tcBorders>
            <w:vAlign w:val="top"/>
          </w:tcPr>
          <w:p>
            <w:pPr>
              <w:pStyle w:val="6"/>
              <w:spacing w:before="110" w:line="188" w:lineRule="auto"/>
              <w:ind w:left="415"/>
              <w:rPr>
                <w:sz w:val="19"/>
                <w:szCs w:val="19"/>
              </w:rPr>
            </w:pPr>
            <w:r>
              <w:rPr>
                <w:spacing w:val="3"/>
                <w:sz w:val="19"/>
                <w:szCs w:val="19"/>
              </w:rPr>
              <w:t>0.017</w:t>
            </w:r>
          </w:p>
        </w:tc>
        <w:tc>
          <w:tcPr>
            <w:tcW w:w="1320" w:type="dxa"/>
            <w:tcBorders>
              <w:left w:val="single" w:color="000000" w:sz="2" w:space="0"/>
              <w:right w:val="single" w:color="000000" w:sz="2" w:space="0"/>
            </w:tcBorders>
            <w:vAlign w:val="top"/>
          </w:tcPr>
          <w:p>
            <w:pPr>
              <w:pStyle w:val="6"/>
              <w:spacing w:before="110" w:line="188" w:lineRule="auto"/>
              <w:ind w:left="415"/>
              <w:rPr>
                <w:sz w:val="19"/>
                <w:szCs w:val="19"/>
              </w:rPr>
            </w:pPr>
            <w:r>
              <w:rPr>
                <w:spacing w:val="3"/>
                <w:sz w:val="19"/>
                <w:szCs w:val="19"/>
              </w:rPr>
              <w:t>0.017</w:t>
            </w:r>
          </w:p>
        </w:tc>
        <w:tc>
          <w:tcPr>
            <w:tcW w:w="1320" w:type="dxa"/>
            <w:tcBorders>
              <w:left w:val="single" w:color="000000" w:sz="2" w:space="0"/>
              <w:right w:val="single" w:color="000000" w:sz="2" w:space="0"/>
            </w:tcBorders>
            <w:vAlign w:val="top"/>
          </w:tcPr>
          <w:p>
            <w:pPr>
              <w:pStyle w:val="6"/>
              <w:spacing w:before="111" w:line="187" w:lineRule="auto"/>
              <w:ind w:left="415"/>
              <w:rPr>
                <w:sz w:val="19"/>
                <w:szCs w:val="19"/>
              </w:rPr>
            </w:pPr>
            <w:r>
              <w:rPr>
                <w:spacing w:val="3"/>
                <w:sz w:val="19"/>
                <w:szCs w:val="19"/>
              </w:rPr>
              <w:t>0.257</w:t>
            </w:r>
          </w:p>
        </w:tc>
        <w:tc>
          <w:tcPr>
            <w:tcW w:w="1321" w:type="dxa"/>
            <w:tcBorders>
              <w:left w:val="single" w:color="000000" w:sz="2" w:space="0"/>
              <w:right w:val="single" w:color="000000" w:sz="2" w:space="0"/>
            </w:tcBorders>
            <w:vAlign w:val="top"/>
          </w:tcPr>
          <w:p>
            <w:pPr>
              <w:pStyle w:val="6"/>
              <w:spacing w:before="111" w:line="187" w:lineRule="auto"/>
              <w:ind w:left="416"/>
              <w:rPr>
                <w:sz w:val="19"/>
                <w:szCs w:val="19"/>
              </w:rPr>
            </w:pPr>
            <w:r>
              <w:rPr>
                <w:spacing w:val="3"/>
                <w:sz w:val="19"/>
                <w:szCs w:val="19"/>
              </w:rPr>
              <w:t>0.257</w:t>
            </w:r>
          </w:p>
        </w:tc>
        <w:tc>
          <w:tcPr>
            <w:tcW w:w="1320" w:type="dxa"/>
            <w:tcBorders>
              <w:left w:val="single" w:color="000000" w:sz="2" w:space="0"/>
              <w:right w:val="nil"/>
            </w:tcBorders>
            <w:vAlign w:val="top"/>
          </w:tcPr>
          <w:p>
            <w:pPr>
              <w:pStyle w:val="6"/>
              <w:spacing w:before="172" w:line="129" w:lineRule="exact"/>
              <w:ind w:left="613"/>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29" w:type="dxa"/>
            <w:tcBorders>
              <w:left w:val="nil"/>
              <w:right w:val="single" w:color="000000" w:sz="2" w:space="0"/>
            </w:tcBorders>
            <w:vAlign w:val="top"/>
          </w:tcPr>
          <w:p>
            <w:pPr>
              <w:pStyle w:val="6"/>
              <w:spacing w:before="111" w:line="188" w:lineRule="auto"/>
              <w:ind w:left="144"/>
              <w:rPr>
                <w:sz w:val="19"/>
                <w:szCs w:val="19"/>
              </w:rPr>
            </w:pPr>
            <w:r>
              <w:rPr>
                <w:spacing w:val="-4"/>
                <w:sz w:val="19"/>
                <w:szCs w:val="19"/>
              </w:rPr>
              <w:t>15</w:t>
            </w:r>
          </w:p>
        </w:tc>
        <w:tc>
          <w:tcPr>
            <w:tcW w:w="3130" w:type="dxa"/>
            <w:tcBorders>
              <w:left w:val="single" w:color="000000" w:sz="2" w:space="0"/>
              <w:right w:val="single" w:color="000000" w:sz="2" w:space="0"/>
            </w:tcBorders>
            <w:vAlign w:val="top"/>
          </w:tcPr>
          <w:p>
            <w:pPr>
              <w:pStyle w:val="6"/>
              <w:spacing w:before="79" w:line="228" w:lineRule="auto"/>
              <w:ind w:left="110"/>
              <w:rPr>
                <w:sz w:val="19"/>
                <w:szCs w:val="19"/>
              </w:rPr>
            </w:pPr>
            <w:r>
              <w:rPr>
                <w:sz w:val="19"/>
                <w:szCs w:val="19"/>
              </w:rPr>
              <w:t>PVC</w:t>
            </w:r>
            <w:r>
              <w:rPr>
                <w:spacing w:val="-29"/>
                <w:sz w:val="19"/>
                <w:szCs w:val="19"/>
              </w:rPr>
              <w:t xml:space="preserve"> </w:t>
            </w:r>
            <w:r>
              <w:rPr>
                <w:spacing w:val="8"/>
                <w:sz w:val="19"/>
                <w:szCs w:val="19"/>
              </w:rPr>
              <w:t>塑料管(Φ50</w:t>
            </w:r>
            <w:r>
              <w:rPr>
                <w:sz w:val="19"/>
                <w:szCs w:val="19"/>
              </w:rPr>
              <w:t>mm</w:t>
            </w:r>
            <w:r>
              <w:rPr>
                <w:spacing w:val="8"/>
                <w:sz w:val="19"/>
                <w:szCs w:val="19"/>
              </w:rPr>
              <w:t>)</w:t>
            </w:r>
          </w:p>
        </w:tc>
        <w:tc>
          <w:tcPr>
            <w:tcW w:w="696" w:type="dxa"/>
            <w:tcBorders>
              <w:left w:val="single" w:color="000000" w:sz="2" w:space="0"/>
              <w:right w:val="single" w:color="000000" w:sz="2" w:space="0"/>
            </w:tcBorders>
            <w:vAlign w:val="top"/>
          </w:tcPr>
          <w:p>
            <w:pPr>
              <w:pStyle w:val="6"/>
              <w:spacing w:before="79" w:line="253" w:lineRule="exact"/>
              <w:ind w:left="295"/>
              <w:rPr>
                <w:sz w:val="19"/>
                <w:szCs w:val="19"/>
              </w:rPr>
            </w:pPr>
            <w:r>
              <w:rPr>
                <w:spacing w:val="2"/>
                <w:position w:val="3"/>
                <w:sz w:val="19"/>
                <w:szCs w:val="19"/>
              </w:rPr>
              <w:t>m</w:t>
            </w:r>
          </w:p>
        </w:tc>
        <w:tc>
          <w:tcPr>
            <w:tcW w:w="939" w:type="dxa"/>
            <w:tcBorders>
              <w:left w:val="single" w:color="000000" w:sz="2" w:space="0"/>
              <w:right w:val="single" w:color="000000" w:sz="2" w:space="0"/>
            </w:tcBorders>
            <w:vAlign w:val="top"/>
          </w:tcPr>
          <w:p>
            <w:pPr>
              <w:pStyle w:val="6"/>
              <w:spacing w:before="111" w:line="188" w:lineRule="auto"/>
              <w:ind w:left="127"/>
              <w:rPr>
                <w:sz w:val="19"/>
                <w:szCs w:val="19"/>
              </w:rPr>
            </w:pPr>
            <w:r>
              <w:rPr>
                <w:spacing w:val="3"/>
                <w:sz w:val="19"/>
                <w:szCs w:val="19"/>
              </w:rPr>
              <w:t>5001018</w:t>
            </w:r>
          </w:p>
        </w:tc>
        <w:tc>
          <w:tcPr>
            <w:tcW w:w="1320" w:type="dxa"/>
            <w:tcBorders>
              <w:left w:val="single" w:color="000000" w:sz="2" w:space="0"/>
              <w:right w:val="single" w:color="000000" w:sz="2" w:space="0"/>
            </w:tcBorders>
            <w:vAlign w:val="top"/>
          </w:tcPr>
          <w:p>
            <w:pPr>
              <w:pStyle w:val="6"/>
              <w:spacing w:before="173" w:line="129" w:lineRule="exact"/>
              <w:ind w:left="613"/>
              <w:rPr>
                <w:sz w:val="19"/>
                <w:szCs w:val="19"/>
              </w:rPr>
            </w:pPr>
            <w:r>
              <w:rPr>
                <w:position w:val="-3"/>
                <w:sz w:val="19"/>
                <w:szCs w:val="19"/>
              </w:rPr>
              <w:t>-</w:t>
            </w:r>
          </w:p>
        </w:tc>
        <w:tc>
          <w:tcPr>
            <w:tcW w:w="1320" w:type="dxa"/>
            <w:tcBorders>
              <w:left w:val="single" w:color="000000" w:sz="2" w:space="0"/>
              <w:right w:val="single" w:color="000000" w:sz="2" w:space="0"/>
            </w:tcBorders>
            <w:vAlign w:val="top"/>
          </w:tcPr>
          <w:p>
            <w:pPr>
              <w:pStyle w:val="6"/>
              <w:spacing w:before="173" w:line="129" w:lineRule="exact"/>
              <w:ind w:left="613"/>
              <w:rPr>
                <w:sz w:val="19"/>
                <w:szCs w:val="19"/>
              </w:rPr>
            </w:pPr>
            <w:r>
              <w:rPr>
                <w:position w:val="-3"/>
                <w:sz w:val="19"/>
                <w:szCs w:val="19"/>
              </w:rPr>
              <w:t>-</w:t>
            </w:r>
          </w:p>
        </w:tc>
        <w:tc>
          <w:tcPr>
            <w:tcW w:w="1320" w:type="dxa"/>
            <w:tcBorders>
              <w:left w:val="single" w:color="000000" w:sz="2" w:space="0"/>
              <w:right w:val="single" w:color="000000" w:sz="2" w:space="0"/>
            </w:tcBorders>
            <w:vAlign w:val="top"/>
          </w:tcPr>
          <w:p>
            <w:pPr>
              <w:pStyle w:val="6"/>
              <w:spacing w:before="173" w:line="129" w:lineRule="exact"/>
              <w:ind w:left="614"/>
              <w:rPr>
                <w:sz w:val="19"/>
                <w:szCs w:val="19"/>
              </w:rPr>
            </w:pPr>
            <w:r>
              <w:rPr>
                <w:position w:val="-3"/>
                <w:sz w:val="19"/>
                <w:szCs w:val="19"/>
              </w:rPr>
              <w:t>-</w:t>
            </w:r>
          </w:p>
        </w:tc>
        <w:tc>
          <w:tcPr>
            <w:tcW w:w="1320" w:type="dxa"/>
            <w:tcBorders>
              <w:left w:val="single" w:color="000000" w:sz="2" w:space="0"/>
              <w:right w:val="single" w:color="000000" w:sz="2" w:space="0"/>
            </w:tcBorders>
            <w:vAlign w:val="top"/>
          </w:tcPr>
          <w:p>
            <w:pPr>
              <w:pStyle w:val="6"/>
              <w:spacing w:before="173" w:line="129" w:lineRule="exact"/>
              <w:ind w:left="614"/>
              <w:rPr>
                <w:sz w:val="19"/>
                <w:szCs w:val="19"/>
              </w:rPr>
            </w:pPr>
            <w:r>
              <w:rPr>
                <w:position w:val="-3"/>
                <w:sz w:val="19"/>
                <w:szCs w:val="19"/>
              </w:rPr>
              <w:t>-</w:t>
            </w:r>
          </w:p>
        </w:tc>
        <w:tc>
          <w:tcPr>
            <w:tcW w:w="1320" w:type="dxa"/>
            <w:tcBorders>
              <w:left w:val="single" w:color="000000" w:sz="2" w:space="0"/>
              <w:right w:val="single" w:color="000000" w:sz="2" w:space="0"/>
            </w:tcBorders>
            <w:vAlign w:val="top"/>
          </w:tcPr>
          <w:p>
            <w:pPr>
              <w:pStyle w:val="6"/>
              <w:spacing w:before="111" w:line="188" w:lineRule="auto"/>
              <w:ind w:left="429"/>
              <w:rPr>
                <w:sz w:val="19"/>
                <w:szCs w:val="19"/>
              </w:rPr>
            </w:pPr>
            <w:r>
              <w:rPr>
                <w:sz w:val="19"/>
                <w:szCs w:val="19"/>
              </w:rPr>
              <w:t>1.800</w:t>
            </w:r>
          </w:p>
        </w:tc>
        <w:tc>
          <w:tcPr>
            <w:tcW w:w="1321" w:type="dxa"/>
            <w:tcBorders>
              <w:left w:val="single" w:color="000000" w:sz="2" w:space="0"/>
              <w:right w:val="single" w:color="000000" w:sz="2" w:space="0"/>
            </w:tcBorders>
            <w:vAlign w:val="top"/>
          </w:tcPr>
          <w:p>
            <w:pPr>
              <w:pStyle w:val="6"/>
              <w:spacing w:before="111" w:line="188" w:lineRule="auto"/>
              <w:ind w:left="429"/>
              <w:rPr>
                <w:sz w:val="19"/>
                <w:szCs w:val="19"/>
              </w:rPr>
            </w:pPr>
            <w:r>
              <w:rPr>
                <w:sz w:val="19"/>
                <w:szCs w:val="19"/>
              </w:rPr>
              <w:t>1.800</w:t>
            </w:r>
          </w:p>
        </w:tc>
        <w:tc>
          <w:tcPr>
            <w:tcW w:w="1320" w:type="dxa"/>
            <w:tcBorders>
              <w:left w:val="single" w:color="000000" w:sz="2" w:space="0"/>
              <w:right w:val="nil"/>
            </w:tcBorders>
            <w:vAlign w:val="top"/>
          </w:tcPr>
          <w:p>
            <w:pPr>
              <w:pStyle w:val="6"/>
              <w:spacing w:before="173" w:line="129" w:lineRule="exact"/>
              <w:ind w:left="613"/>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29" w:type="dxa"/>
            <w:tcBorders>
              <w:left w:val="nil"/>
              <w:right w:val="single" w:color="000000" w:sz="2" w:space="0"/>
            </w:tcBorders>
            <w:vAlign w:val="top"/>
          </w:tcPr>
          <w:p>
            <w:pPr>
              <w:pStyle w:val="6"/>
              <w:spacing w:before="113" w:line="188" w:lineRule="auto"/>
              <w:ind w:left="144"/>
              <w:rPr>
                <w:sz w:val="19"/>
                <w:szCs w:val="19"/>
              </w:rPr>
            </w:pPr>
            <w:r>
              <w:rPr>
                <w:spacing w:val="-4"/>
                <w:sz w:val="19"/>
                <w:szCs w:val="19"/>
              </w:rPr>
              <w:t>16</w:t>
            </w:r>
          </w:p>
        </w:tc>
        <w:tc>
          <w:tcPr>
            <w:tcW w:w="3130" w:type="dxa"/>
            <w:tcBorders>
              <w:left w:val="single" w:color="000000" w:sz="2" w:space="0"/>
              <w:right w:val="single" w:color="000000" w:sz="2" w:space="0"/>
            </w:tcBorders>
            <w:vAlign w:val="top"/>
          </w:tcPr>
          <w:p>
            <w:pPr>
              <w:pStyle w:val="6"/>
              <w:spacing w:before="80" w:line="230" w:lineRule="auto"/>
              <w:ind w:left="115"/>
              <w:rPr>
                <w:sz w:val="19"/>
                <w:szCs w:val="19"/>
              </w:rPr>
            </w:pPr>
            <w:r>
              <w:rPr>
                <w:spacing w:val="4"/>
                <w:sz w:val="19"/>
                <w:szCs w:val="19"/>
              </w:rPr>
              <w:t>黏土</w:t>
            </w:r>
          </w:p>
        </w:tc>
        <w:tc>
          <w:tcPr>
            <w:tcW w:w="696" w:type="dxa"/>
            <w:tcBorders>
              <w:left w:val="single" w:color="000000" w:sz="2" w:space="0"/>
              <w:right w:val="single" w:color="000000" w:sz="2" w:space="0"/>
            </w:tcBorders>
            <w:vAlign w:val="top"/>
          </w:tcPr>
          <w:p>
            <w:pPr>
              <w:pStyle w:val="6"/>
              <w:spacing w:before="81" w:line="253" w:lineRule="exact"/>
              <w:ind w:left="245"/>
              <w:rPr>
                <w:sz w:val="19"/>
                <w:szCs w:val="19"/>
              </w:rPr>
            </w:pPr>
            <w:r>
              <w:rPr>
                <w:spacing w:val="4"/>
                <w:sz w:val="19"/>
                <w:szCs w:val="19"/>
              </w:rPr>
              <w:t>m³</w:t>
            </w:r>
          </w:p>
        </w:tc>
        <w:tc>
          <w:tcPr>
            <w:tcW w:w="939" w:type="dxa"/>
            <w:tcBorders>
              <w:left w:val="single" w:color="000000" w:sz="2" w:space="0"/>
              <w:right w:val="single" w:color="000000" w:sz="2" w:space="0"/>
            </w:tcBorders>
            <w:vAlign w:val="top"/>
          </w:tcPr>
          <w:p>
            <w:pPr>
              <w:pStyle w:val="6"/>
              <w:spacing w:before="113" w:line="188" w:lineRule="auto"/>
              <w:ind w:left="127"/>
              <w:rPr>
                <w:sz w:val="19"/>
                <w:szCs w:val="19"/>
              </w:rPr>
            </w:pPr>
            <w:r>
              <w:rPr>
                <w:spacing w:val="3"/>
                <w:sz w:val="19"/>
                <w:szCs w:val="19"/>
              </w:rPr>
              <w:t>5501003</w:t>
            </w:r>
          </w:p>
        </w:tc>
        <w:tc>
          <w:tcPr>
            <w:tcW w:w="1320" w:type="dxa"/>
            <w:tcBorders>
              <w:left w:val="single" w:color="000000" w:sz="2" w:space="0"/>
              <w:right w:val="single" w:color="000000" w:sz="2" w:space="0"/>
            </w:tcBorders>
            <w:vAlign w:val="top"/>
          </w:tcPr>
          <w:p>
            <w:pPr>
              <w:pStyle w:val="6"/>
              <w:spacing w:before="175" w:line="129" w:lineRule="exact"/>
              <w:ind w:left="613"/>
              <w:rPr>
                <w:sz w:val="19"/>
                <w:szCs w:val="19"/>
              </w:rPr>
            </w:pPr>
            <w:r>
              <w:rPr>
                <w:position w:val="-3"/>
                <w:sz w:val="19"/>
                <w:szCs w:val="19"/>
              </w:rPr>
              <w:t>-</w:t>
            </w:r>
          </w:p>
        </w:tc>
        <w:tc>
          <w:tcPr>
            <w:tcW w:w="1320" w:type="dxa"/>
            <w:tcBorders>
              <w:left w:val="single" w:color="000000" w:sz="2" w:space="0"/>
              <w:right w:val="single" w:color="000000" w:sz="2" w:space="0"/>
            </w:tcBorders>
            <w:vAlign w:val="top"/>
          </w:tcPr>
          <w:p>
            <w:pPr>
              <w:pStyle w:val="6"/>
              <w:spacing w:before="175" w:line="129" w:lineRule="exact"/>
              <w:ind w:left="613"/>
              <w:rPr>
                <w:sz w:val="19"/>
                <w:szCs w:val="19"/>
              </w:rPr>
            </w:pPr>
            <w:r>
              <w:rPr>
                <w:position w:val="-3"/>
                <w:sz w:val="19"/>
                <w:szCs w:val="19"/>
              </w:rPr>
              <w:t>-</w:t>
            </w:r>
          </w:p>
        </w:tc>
        <w:tc>
          <w:tcPr>
            <w:tcW w:w="1320" w:type="dxa"/>
            <w:tcBorders>
              <w:left w:val="single" w:color="000000" w:sz="2" w:space="0"/>
              <w:right w:val="single" w:color="000000" w:sz="2" w:space="0"/>
            </w:tcBorders>
            <w:vAlign w:val="top"/>
          </w:tcPr>
          <w:p>
            <w:pPr>
              <w:pStyle w:val="6"/>
              <w:spacing w:before="175" w:line="129" w:lineRule="exact"/>
              <w:ind w:left="614"/>
              <w:rPr>
                <w:sz w:val="19"/>
                <w:szCs w:val="19"/>
              </w:rPr>
            </w:pPr>
            <w:r>
              <w:rPr>
                <w:position w:val="-3"/>
                <w:sz w:val="19"/>
                <w:szCs w:val="19"/>
              </w:rPr>
              <w:t>-</w:t>
            </w:r>
          </w:p>
        </w:tc>
        <w:tc>
          <w:tcPr>
            <w:tcW w:w="1320" w:type="dxa"/>
            <w:tcBorders>
              <w:left w:val="single" w:color="000000" w:sz="2" w:space="0"/>
              <w:right w:val="single" w:color="000000" w:sz="2" w:space="0"/>
            </w:tcBorders>
            <w:vAlign w:val="top"/>
          </w:tcPr>
          <w:p>
            <w:pPr>
              <w:pStyle w:val="6"/>
              <w:spacing w:before="175" w:line="129" w:lineRule="exact"/>
              <w:ind w:left="614"/>
              <w:rPr>
                <w:sz w:val="19"/>
                <w:szCs w:val="19"/>
              </w:rPr>
            </w:pPr>
            <w:r>
              <w:rPr>
                <w:position w:val="-3"/>
                <w:sz w:val="19"/>
                <w:szCs w:val="19"/>
              </w:rPr>
              <w:t>-</w:t>
            </w:r>
          </w:p>
        </w:tc>
        <w:tc>
          <w:tcPr>
            <w:tcW w:w="1320" w:type="dxa"/>
            <w:tcBorders>
              <w:left w:val="single" w:color="000000" w:sz="2" w:space="0"/>
              <w:right w:val="single" w:color="000000" w:sz="2" w:space="0"/>
            </w:tcBorders>
            <w:vAlign w:val="top"/>
          </w:tcPr>
          <w:p>
            <w:pPr>
              <w:pStyle w:val="6"/>
              <w:spacing w:before="175" w:line="129" w:lineRule="exact"/>
              <w:ind w:left="614"/>
              <w:rPr>
                <w:sz w:val="19"/>
                <w:szCs w:val="19"/>
              </w:rPr>
            </w:pPr>
            <w:r>
              <w:rPr>
                <w:position w:val="-3"/>
                <w:sz w:val="19"/>
                <w:szCs w:val="19"/>
              </w:rPr>
              <w:t>-</w:t>
            </w:r>
          </w:p>
        </w:tc>
        <w:tc>
          <w:tcPr>
            <w:tcW w:w="1321" w:type="dxa"/>
            <w:tcBorders>
              <w:left w:val="single" w:color="000000" w:sz="2" w:space="0"/>
              <w:right w:val="single" w:color="000000" w:sz="2" w:space="0"/>
            </w:tcBorders>
            <w:vAlign w:val="top"/>
          </w:tcPr>
          <w:p>
            <w:pPr>
              <w:pStyle w:val="6"/>
              <w:spacing w:before="175" w:line="129" w:lineRule="exact"/>
              <w:ind w:left="614"/>
              <w:rPr>
                <w:sz w:val="19"/>
                <w:szCs w:val="19"/>
              </w:rPr>
            </w:pPr>
            <w:r>
              <w:rPr>
                <w:position w:val="-3"/>
                <w:sz w:val="19"/>
                <w:szCs w:val="19"/>
              </w:rPr>
              <w:t>-</w:t>
            </w:r>
          </w:p>
        </w:tc>
        <w:tc>
          <w:tcPr>
            <w:tcW w:w="1320" w:type="dxa"/>
            <w:tcBorders>
              <w:left w:val="single" w:color="000000" w:sz="2" w:space="0"/>
              <w:right w:val="nil"/>
            </w:tcBorders>
            <w:vAlign w:val="top"/>
          </w:tcPr>
          <w:p>
            <w:pPr>
              <w:pStyle w:val="6"/>
              <w:spacing w:before="175" w:line="129" w:lineRule="exact"/>
              <w:ind w:left="613"/>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29" w:type="dxa"/>
            <w:tcBorders>
              <w:left w:val="nil"/>
              <w:right w:val="single" w:color="000000" w:sz="2" w:space="0"/>
            </w:tcBorders>
            <w:vAlign w:val="top"/>
          </w:tcPr>
          <w:p>
            <w:pPr>
              <w:pStyle w:val="6"/>
              <w:spacing w:before="114" w:line="188" w:lineRule="auto"/>
              <w:ind w:left="144"/>
              <w:rPr>
                <w:sz w:val="19"/>
                <w:szCs w:val="19"/>
              </w:rPr>
            </w:pPr>
            <w:r>
              <w:rPr>
                <w:spacing w:val="-4"/>
                <w:sz w:val="19"/>
                <w:szCs w:val="19"/>
              </w:rPr>
              <w:t>17</w:t>
            </w:r>
          </w:p>
        </w:tc>
        <w:tc>
          <w:tcPr>
            <w:tcW w:w="3130" w:type="dxa"/>
            <w:tcBorders>
              <w:left w:val="single" w:color="000000" w:sz="2" w:space="0"/>
              <w:right w:val="single" w:color="000000" w:sz="2" w:space="0"/>
            </w:tcBorders>
            <w:vAlign w:val="top"/>
          </w:tcPr>
          <w:p>
            <w:pPr>
              <w:pStyle w:val="6"/>
              <w:spacing w:before="82" w:line="229" w:lineRule="auto"/>
              <w:ind w:left="132"/>
              <w:rPr>
                <w:sz w:val="19"/>
                <w:szCs w:val="19"/>
              </w:rPr>
            </w:pPr>
            <w:r>
              <w:rPr>
                <w:spacing w:val="4"/>
                <w:sz w:val="19"/>
                <w:szCs w:val="19"/>
              </w:rPr>
              <w:t>中（粗）砂</w:t>
            </w:r>
          </w:p>
        </w:tc>
        <w:tc>
          <w:tcPr>
            <w:tcW w:w="696" w:type="dxa"/>
            <w:tcBorders>
              <w:left w:val="single" w:color="000000" w:sz="2" w:space="0"/>
              <w:right w:val="single" w:color="000000" w:sz="2" w:space="0"/>
            </w:tcBorders>
            <w:vAlign w:val="top"/>
          </w:tcPr>
          <w:p>
            <w:pPr>
              <w:pStyle w:val="6"/>
              <w:spacing w:before="82" w:line="250" w:lineRule="exact"/>
              <w:ind w:left="245"/>
              <w:rPr>
                <w:sz w:val="19"/>
                <w:szCs w:val="19"/>
              </w:rPr>
            </w:pPr>
            <w:r>
              <w:rPr>
                <w:spacing w:val="4"/>
                <w:sz w:val="19"/>
                <w:szCs w:val="19"/>
              </w:rPr>
              <w:t>m³</w:t>
            </w:r>
          </w:p>
        </w:tc>
        <w:tc>
          <w:tcPr>
            <w:tcW w:w="939" w:type="dxa"/>
            <w:tcBorders>
              <w:left w:val="single" w:color="000000" w:sz="2" w:space="0"/>
              <w:right w:val="single" w:color="000000" w:sz="2" w:space="0"/>
            </w:tcBorders>
            <w:vAlign w:val="top"/>
          </w:tcPr>
          <w:p>
            <w:pPr>
              <w:pStyle w:val="6"/>
              <w:spacing w:before="115" w:line="187" w:lineRule="auto"/>
              <w:ind w:left="127"/>
              <w:rPr>
                <w:sz w:val="19"/>
                <w:szCs w:val="19"/>
              </w:rPr>
            </w:pPr>
            <w:r>
              <w:rPr>
                <w:spacing w:val="3"/>
                <w:sz w:val="19"/>
                <w:szCs w:val="19"/>
              </w:rPr>
              <w:t>5503005</w:t>
            </w:r>
          </w:p>
        </w:tc>
        <w:tc>
          <w:tcPr>
            <w:tcW w:w="1320" w:type="dxa"/>
            <w:tcBorders>
              <w:left w:val="single" w:color="000000" w:sz="2" w:space="0"/>
              <w:right w:val="single" w:color="000000" w:sz="2" w:space="0"/>
            </w:tcBorders>
            <w:vAlign w:val="top"/>
          </w:tcPr>
          <w:p>
            <w:pPr>
              <w:pStyle w:val="6"/>
              <w:spacing w:before="176" w:line="129" w:lineRule="exact"/>
              <w:ind w:left="613"/>
              <w:rPr>
                <w:sz w:val="19"/>
                <w:szCs w:val="19"/>
              </w:rPr>
            </w:pPr>
            <w:r>
              <w:rPr>
                <w:position w:val="-3"/>
                <w:sz w:val="19"/>
                <w:szCs w:val="19"/>
              </w:rPr>
              <w:t>-</w:t>
            </w:r>
          </w:p>
        </w:tc>
        <w:tc>
          <w:tcPr>
            <w:tcW w:w="1320" w:type="dxa"/>
            <w:tcBorders>
              <w:left w:val="single" w:color="000000" w:sz="2" w:space="0"/>
              <w:right w:val="single" w:color="000000" w:sz="2" w:space="0"/>
            </w:tcBorders>
            <w:vAlign w:val="top"/>
          </w:tcPr>
          <w:p>
            <w:pPr>
              <w:pStyle w:val="6"/>
              <w:spacing w:before="176" w:line="129" w:lineRule="exact"/>
              <w:ind w:left="613"/>
              <w:rPr>
                <w:sz w:val="19"/>
                <w:szCs w:val="19"/>
              </w:rPr>
            </w:pPr>
            <w:r>
              <w:rPr>
                <w:position w:val="-3"/>
                <w:sz w:val="19"/>
                <w:szCs w:val="19"/>
              </w:rPr>
              <w:t>-</w:t>
            </w:r>
          </w:p>
        </w:tc>
        <w:tc>
          <w:tcPr>
            <w:tcW w:w="1320" w:type="dxa"/>
            <w:tcBorders>
              <w:left w:val="single" w:color="000000" w:sz="2" w:space="0"/>
              <w:right w:val="single" w:color="000000" w:sz="2" w:space="0"/>
            </w:tcBorders>
            <w:vAlign w:val="top"/>
          </w:tcPr>
          <w:p>
            <w:pPr>
              <w:pStyle w:val="6"/>
              <w:spacing w:before="115" w:line="187" w:lineRule="auto"/>
              <w:ind w:left="417"/>
              <w:rPr>
                <w:sz w:val="19"/>
                <w:szCs w:val="19"/>
              </w:rPr>
            </w:pPr>
            <w:r>
              <w:rPr>
                <w:spacing w:val="2"/>
                <w:sz w:val="19"/>
                <w:szCs w:val="19"/>
              </w:rPr>
              <w:t>3.962</w:t>
            </w:r>
          </w:p>
        </w:tc>
        <w:tc>
          <w:tcPr>
            <w:tcW w:w="1320" w:type="dxa"/>
            <w:tcBorders>
              <w:left w:val="single" w:color="000000" w:sz="2" w:space="0"/>
              <w:right w:val="single" w:color="000000" w:sz="2" w:space="0"/>
            </w:tcBorders>
            <w:vAlign w:val="top"/>
          </w:tcPr>
          <w:p>
            <w:pPr>
              <w:pStyle w:val="6"/>
              <w:spacing w:before="114" w:line="188" w:lineRule="auto"/>
              <w:ind w:left="418"/>
              <w:rPr>
                <w:sz w:val="19"/>
                <w:szCs w:val="19"/>
              </w:rPr>
            </w:pPr>
            <w:r>
              <w:rPr>
                <w:spacing w:val="2"/>
                <w:sz w:val="19"/>
                <w:szCs w:val="19"/>
              </w:rPr>
              <w:t>3.041</w:t>
            </w:r>
          </w:p>
        </w:tc>
        <w:tc>
          <w:tcPr>
            <w:tcW w:w="1320" w:type="dxa"/>
            <w:tcBorders>
              <w:left w:val="single" w:color="000000" w:sz="2" w:space="0"/>
              <w:right w:val="single" w:color="000000" w:sz="2" w:space="0"/>
            </w:tcBorders>
            <w:vAlign w:val="top"/>
          </w:tcPr>
          <w:p>
            <w:pPr>
              <w:pStyle w:val="6"/>
              <w:spacing w:before="176" w:line="129" w:lineRule="exact"/>
              <w:ind w:left="614"/>
              <w:rPr>
                <w:sz w:val="19"/>
                <w:szCs w:val="19"/>
              </w:rPr>
            </w:pPr>
            <w:r>
              <w:rPr>
                <w:position w:val="-3"/>
                <w:sz w:val="19"/>
                <w:szCs w:val="19"/>
              </w:rPr>
              <w:t>-</w:t>
            </w:r>
          </w:p>
        </w:tc>
        <w:tc>
          <w:tcPr>
            <w:tcW w:w="1321" w:type="dxa"/>
            <w:tcBorders>
              <w:left w:val="single" w:color="000000" w:sz="2" w:space="0"/>
              <w:right w:val="single" w:color="000000" w:sz="2" w:space="0"/>
            </w:tcBorders>
            <w:vAlign w:val="top"/>
          </w:tcPr>
          <w:p>
            <w:pPr>
              <w:pStyle w:val="6"/>
              <w:spacing w:before="114" w:line="188" w:lineRule="auto"/>
              <w:ind w:left="418"/>
              <w:rPr>
                <w:sz w:val="19"/>
                <w:szCs w:val="19"/>
              </w:rPr>
            </w:pPr>
            <w:r>
              <w:rPr>
                <w:spacing w:val="2"/>
                <w:sz w:val="19"/>
                <w:szCs w:val="19"/>
              </w:rPr>
              <w:t>5.100</w:t>
            </w:r>
          </w:p>
        </w:tc>
        <w:tc>
          <w:tcPr>
            <w:tcW w:w="1320" w:type="dxa"/>
            <w:tcBorders>
              <w:left w:val="single" w:color="000000" w:sz="2" w:space="0"/>
              <w:right w:val="nil"/>
            </w:tcBorders>
            <w:vAlign w:val="top"/>
          </w:tcPr>
          <w:p>
            <w:pPr>
              <w:pStyle w:val="6"/>
              <w:spacing w:before="176" w:line="129" w:lineRule="exact"/>
              <w:ind w:left="613"/>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29" w:type="dxa"/>
            <w:tcBorders>
              <w:left w:val="nil"/>
              <w:right w:val="single" w:color="000000" w:sz="2" w:space="0"/>
            </w:tcBorders>
            <w:vAlign w:val="top"/>
          </w:tcPr>
          <w:p>
            <w:pPr>
              <w:pStyle w:val="6"/>
              <w:spacing w:before="116" w:line="188" w:lineRule="auto"/>
              <w:ind w:left="144"/>
              <w:rPr>
                <w:sz w:val="19"/>
                <w:szCs w:val="19"/>
              </w:rPr>
            </w:pPr>
            <w:r>
              <w:rPr>
                <w:spacing w:val="-4"/>
                <w:sz w:val="19"/>
                <w:szCs w:val="19"/>
              </w:rPr>
              <w:t>18</w:t>
            </w:r>
          </w:p>
        </w:tc>
        <w:tc>
          <w:tcPr>
            <w:tcW w:w="3130" w:type="dxa"/>
            <w:tcBorders>
              <w:left w:val="single" w:color="000000" w:sz="2" w:space="0"/>
              <w:right w:val="single" w:color="000000" w:sz="2" w:space="0"/>
            </w:tcBorders>
            <w:vAlign w:val="top"/>
          </w:tcPr>
          <w:p>
            <w:pPr>
              <w:pStyle w:val="6"/>
              <w:spacing w:before="84" w:line="229" w:lineRule="auto"/>
              <w:ind w:left="118"/>
              <w:rPr>
                <w:sz w:val="19"/>
                <w:szCs w:val="19"/>
              </w:rPr>
            </w:pPr>
            <w:r>
              <w:rPr>
                <w:spacing w:val="2"/>
                <w:sz w:val="19"/>
                <w:szCs w:val="19"/>
              </w:rPr>
              <w:t>片石</w:t>
            </w:r>
          </w:p>
        </w:tc>
        <w:tc>
          <w:tcPr>
            <w:tcW w:w="696" w:type="dxa"/>
            <w:tcBorders>
              <w:left w:val="single" w:color="000000" w:sz="2" w:space="0"/>
              <w:right w:val="single" w:color="000000" w:sz="2" w:space="0"/>
            </w:tcBorders>
            <w:vAlign w:val="top"/>
          </w:tcPr>
          <w:p>
            <w:pPr>
              <w:pStyle w:val="6"/>
              <w:spacing w:before="83" w:line="242" w:lineRule="auto"/>
              <w:ind w:left="245"/>
              <w:rPr>
                <w:sz w:val="19"/>
                <w:szCs w:val="19"/>
              </w:rPr>
            </w:pPr>
            <w:r>
              <w:rPr>
                <w:spacing w:val="4"/>
                <w:sz w:val="19"/>
                <w:szCs w:val="19"/>
              </w:rPr>
              <w:t>m³</w:t>
            </w:r>
          </w:p>
        </w:tc>
        <w:tc>
          <w:tcPr>
            <w:tcW w:w="939" w:type="dxa"/>
            <w:tcBorders>
              <w:left w:val="single" w:color="000000" w:sz="2" w:space="0"/>
              <w:right w:val="single" w:color="000000" w:sz="2" w:space="0"/>
            </w:tcBorders>
            <w:vAlign w:val="top"/>
          </w:tcPr>
          <w:p>
            <w:pPr>
              <w:pStyle w:val="6"/>
              <w:spacing w:before="117" w:line="187" w:lineRule="auto"/>
              <w:ind w:left="127"/>
              <w:rPr>
                <w:sz w:val="19"/>
                <w:szCs w:val="19"/>
              </w:rPr>
            </w:pPr>
            <w:r>
              <w:rPr>
                <w:spacing w:val="3"/>
                <w:sz w:val="19"/>
                <w:szCs w:val="19"/>
              </w:rPr>
              <w:t>5505005</w:t>
            </w:r>
          </w:p>
        </w:tc>
        <w:tc>
          <w:tcPr>
            <w:tcW w:w="1320" w:type="dxa"/>
            <w:tcBorders>
              <w:left w:val="single" w:color="000000" w:sz="2" w:space="0"/>
              <w:right w:val="single" w:color="000000" w:sz="2" w:space="0"/>
            </w:tcBorders>
            <w:vAlign w:val="top"/>
          </w:tcPr>
          <w:p>
            <w:pPr>
              <w:pStyle w:val="6"/>
              <w:spacing w:before="116" w:line="188" w:lineRule="auto"/>
              <w:ind w:left="378"/>
              <w:rPr>
                <w:sz w:val="19"/>
                <w:szCs w:val="19"/>
              </w:rPr>
            </w:pPr>
            <w:r>
              <w:rPr>
                <w:spacing w:val="1"/>
                <w:sz w:val="19"/>
                <w:szCs w:val="19"/>
              </w:rPr>
              <w:t>12.500</w:t>
            </w:r>
          </w:p>
        </w:tc>
        <w:tc>
          <w:tcPr>
            <w:tcW w:w="1320" w:type="dxa"/>
            <w:tcBorders>
              <w:left w:val="single" w:color="000000" w:sz="2" w:space="0"/>
              <w:right w:val="single" w:color="000000" w:sz="2" w:space="0"/>
            </w:tcBorders>
            <w:vAlign w:val="top"/>
          </w:tcPr>
          <w:p>
            <w:pPr>
              <w:pStyle w:val="6"/>
              <w:spacing w:before="178" w:line="129" w:lineRule="exact"/>
              <w:ind w:left="613"/>
              <w:rPr>
                <w:sz w:val="19"/>
                <w:szCs w:val="19"/>
              </w:rPr>
            </w:pPr>
            <w:r>
              <w:rPr>
                <w:position w:val="-3"/>
                <w:sz w:val="19"/>
                <w:szCs w:val="19"/>
              </w:rPr>
              <w:t>-</w:t>
            </w:r>
          </w:p>
        </w:tc>
        <w:tc>
          <w:tcPr>
            <w:tcW w:w="1320" w:type="dxa"/>
            <w:tcBorders>
              <w:left w:val="single" w:color="000000" w:sz="2" w:space="0"/>
              <w:right w:val="single" w:color="000000" w:sz="2" w:space="0"/>
            </w:tcBorders>
            <w:vAlign w:val="top"/>
          </w:tcPr>
          <w:p>
            <w:pPr>
              <w:pStyle w:val="6"/>
              <w:spacing w:before="116" w:line="188" w:lineRule="auto"/>
              <w:ind w:left="378"/>
              <w:rPr>
                <w:sz w:val="19"/>
                <w:szCs w:val="19"/>
              </w:rPr>
            </w:pPr>
            <w:r>
              <w:rPr>
                <w:spacing w:val="1"/>
                <w:sz w:val="19"/>
                <w:szCs w:val="19"/>
              </w:rPr>
              <w:t>11.500</w:t>
            </w:r>
          </w:p>
        </w:tc>
        <w:tc>
          <w:tcPr>
            <w:tcW w:w="1320" w:type="dxa"/>
            <w:tcBorders>
              <w:left w:val="single" w:color="000000" w:sz="2" w:space="0"/>
              <w:right w:val="single" w:color="000000" w:sz="2" w:space="0"/>
            </w:tcBorders>
            <w:vAlign w:val="top"/>
          </w:tcPr>
          <w:p>
            <w:pPr>
              <w:pStyle w:val="6"/>
              <w:spacing w:before="178" w:line="129" w:lineRule="exact"/>
              <w:ind w:left="614"/>
              <w:rPr>
                <w:sz w:val="19"/>
                <w:szCs w:val="19"/>
              </w:rPr>
            </w:pPr>
            <w:r>
              <w:rPr>
                <w:position w:val="-3"/>
                <w:sz w:val="19"/>
                <w:szCs w:val="19"/>
              </w:rPr>
              <w:t>-</w:t>
            </w:r>
          </w:p>
        </w:tc>
        <w:tc>
          <w:tcPr>
            <w:tcW w:w="1320" w:type="dxa"/>
            <w:tcBorders>
              <w:left w:val="single" w:color="000000" w:sz="2" w:space="0"/>
              <w:right w:val="single" w:color="000000" w:sz="2" w:space="0"/>
            </w:tcBorders>
            <w:vAlign w:val="top"/>
          </w:tcPr>
          <w:p>
            <w:pPr>
              <w:pStyle w:val="6"/>
              <w:spacing w:before="116" w:line="188" w:lineRule="auto"/>
              <w:ind w:left="416"/>
              <w:rPr>
                <w:sz w:val="19"/>
                <w:szCs w:val="19"/>
              </w:rPr>
            </w:pPr>
            <w:r>
              <w:rPr>
                <w:spacing w:val="2"/>
                <w:sz w:val="19"/>
                <w:szCs w:val="19"/>
              </w:rPr>
              <w:t>2.182</w:t>
            </w:r>
          </w:p>
        </w:tc>
        <w:tc>
          <w:tcPr>
            <w:tcW w:w="1321" w:type="dxa"/>
            <w:tcBorders>
              <w:left w:val="single" w:color="000000" w:sz="2" w:space="0"/>
              <w:right w:val="single" w:color="000000" w:sz="2" w:space="0"/>
            </w:tcBorders>
            <w:vAlign w:val="top"/>
          </w:tcPr>
          <w:p>
            <w:pPr>
              <w:pStyle w:val="6"/>
              <w:spacing w:before="178" w:line="129" w:lineRule="exact"/>
              <w:ind w:left="614"/>
              <w:rPr>
                <w:sz w:val="19"/>
                <w:szCs w:val="19"/>
              </w:rPr>
            </w:pPr>
            <w:r>
              <w:rPr>
                <w:position w:val="-3"/>
                <w:sz w:val="19"/>
                <w:szCs w:val="19"/>
              </w:rPr>
              <w:t>-</w:t>
            </w:r>
          </w:p>
        </w:tc>
        <w:tc>
          <w:tcPr>
            <w:tcW w:w="1320" w:type="dxa"/>
            <w:tcBorders>
              <w:left w:val="single" w:color="000000" w:sz="2" w:space="0"/>
              <w:right w:val="nil"/>
            </w:tcBorders>
            <w:vAlign w:val="top"/>
          </w:tcPr>
          <w:p>
            <w:pPr>
              <w:pStyle w:val="6"/>
              <w:spacing w:before="178" w:line="129" w:lineRule="exact"/>
              <w:ind w:left="613"/>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29" w:type="dxa"/>
            <w:tcBorders>
              <w:left w:val="nil"/>
              <w:right w:val="single" w:color="000000" w:sz="2" w:space="0"/>
            </w:tcBorders>
            <w:vAlign w:val="top"/>
          </w:tcPr>
          <w:p>
            <w:pPr>
              <w:pStyle w:val="6"/>
              <w:spacing w:before="118" w:line="188" w:lineRule="auto"/>
              <w:ind w:left="144"/>
              <w:rPr>
                <w:sz w:val="19"/>
                <w:szCs w:val="19"/>
              </w:rPr>
            </w:pPr>
            <w:r>
              <w:rPr>
                <w:spacing w:val="-4"/>
                <w:sz w:val="19"/>
                <w:szCs w:val="19"/>
              </w:rPr>
              <w:t>19</w:t>
            </w:r>
          </w:p>
        </w:tc>
        <w:tc>
          <w:tcPr>
            <w:tcW w:w="3130" w:type="dxa"/>
            <w:tcBorders>
              <w:left w:val="single" w:color="000000" w:sz="2" w:space="0"/>
              <w:right w:val="single" w:color="000000" w:sz="2" w:space="0"/>
            </w:tcBorders>
            <w:vAlign w:val="top"/>
          </w:tcPr>
          <w:p>
            <w:pPr>
              <w:pStyle w:val="6"/>
              <w:spacing w:before="86" w:line="228" w:lineRule="auto"/>
              <w:ind w:left="113"/>
              <w:rPr>
                <w:sz w:val="19"/>
                <w:szCs w:val="19"/>
              </w:rPr>
            </w:pPr>
            <w:r>
              <w:rPr>
                <w:spacing w:val="7"/>
                <w:sz w:val="19"/>
                <w:szCs w:val="19"/>
              </w:rPr>
              <w:t>碎石（8</w:t>
            </w:r>
            <w:r>
              <w:rPr>
                <w:sz w:val="19"/>
                <w:szCs w:val="19"/>
              </w:rPr>
              <w:t>cm</w:t>
            </w:r>
            <w:r>
              <w:rPr>
                <w:spacing w:val="7"/>
                <w:sz w:val="19"/>
                <w:szCs w:val="19"/>
              </w:rPr>
              <w:t>）</w:t>
            </w:r>
          </w:p>
        </w:tc>
        <w:tc>
          <w:tcPr>
            <w:tcW w:w="696" w:type="dxa"/>
            <w:tcBorders>
              <w:left w:val="single" w:color="000000" w:sz="2" w:space="0"/>
              <w:right w:val="single" w:color="000000" w:sz="2" w:space="0"/>
            </w:tcBorders>
            <w:vAlign w:val="top"/>
          </w:tcPr>
          <w:p>
            <w:pPr>
              <w:pStyle w:val="6"/>
              <w:spacing w:before="85"/>
              <w:ind w:left="245"/>
              <w:rPr>
                <w:sz w:val="19"/>
                <w:szCs w:val="19"/>
              </w:rPr>
            </w:pPr>
            <w:r>
              <w:rPr>
                <w:spacing w:val="4"/>
                <w:sz w:val="19"/>
                <w:szCs w:val="19"/>
              </w:rPr>
              <w:t>m³</w:t>
            </w:r>
          </w:p>
        </w:tc>
        <w:tc>
          <w:tcPr>
            <w:tcW w:w="939" w:type="dxa"/>
            <w:tcBorders>
              <w:left w:val="single" w:color="000000" w:sz="2" w:space="0"/>
              <w:right w:val="single" w:color="000000" w:sz="2" w:space="0"/>
            </w:tcBorders>
            <w:vAlign w:val="top"/>
          </w:tcPr>
          <w:p>
            <w:pPr>
              <w:pStyle w:val="6"/>
              <w:spacing w:before="118" w:line="188" w:lineRule="auto"/>
              <w:ind w:left="127"/>
              <w:rPr>
                <w:sz w:val="19"/>
                <w:szCs w:val="19"/>
              </w:rPr>
            </w:pPr>
            <w:r>
              <w:rPr>
                <w:spacing w:val="3"/>
                <w:sz w:val="19"/>
                <w:szCs w:val="19"/>
              </w:rPr>
              <w:t>5505015</w:t>
            </w:r>
          </w:p>
        </w:tc>
        <w:tc>
          <w:tcPr>
            <w:tcW w:w="1320" w:type="dxa"/>
            <w:tcBorders>
              <w:left w:val="single" w:color="000000" w:sz="2" w:space="0"/>
              <w:right w:val="single" w:color="000000" w:sz="2" w:space="0"/>
            </w:tcBorders>
            <w:vAlign w:val="top"/>
          </w:tcPr>
          <w:p>
            <w:pPr>
              <w:pStyle w:val="6"/>
              <w:spacing w:before="180" w:line="129" w:lineRule="exact"/>
              <w:ind w:left="613"/>
              <w:rPr>
                <w:sz w:val="19"/>
                <w:szCs w:val="19"/>
              </w:rPr>
            </w:pPr>
            <w:r>
              <w:rPr>
                <w:position w:val="-3"/>
                <w:sz w:val="19"/>
                <w:szCs w:val="19"/>
              </w:rPr>
              <w:t>-</w:t>
            </w:r>
          </w:p>
        </w:tc>
        <w:tc>
          <w:tcPr>
            <w:tcW w:w="1320" w:type="dxa"/>
            <w:tcBorders>
              <w:left w:val="single" w:color="000000" w:sz="2" w:space="0"/>
              <w:right w:val="single" w:color="000000" w:sz="2" w:space="0"/>
            </w:tcBorders>
            <w:vAlign w:val="top"/>
          </w:tcPr>
          <w:p>
            <w:pPr>
              <w:pStyle w:val="6"/>
              <w:spacing w:before="180" w:line="129" w:lineRule="exact"/>
              <w:ind w:left="613"/>
              <w:rPr>
                <w:sz w:val="19"/>
                <w:szCs w:val="19"/>
              </w:rPr>
            </w:pPr>
            <w:r>
              <w:rPr>
                <w:position w:val="-3"/>
                <w:sz w:val="19"/>
                <w:szCs w:val="19"/>
              </w:rPr>
              <w:t>-</w:t>
            </w:r>
          </w:p>
        </w:tc>
        <w:tc>
          <w:tcPr>
            <w:tcW w:w="1320" w:type="dxa"/>
            <w:tcBorders>
              <w:left w:val="single" w:color="000000" w:sz="2" w:space="0"/>
              <w:right w:val="single" w:color="000000" w:sz="2" w:space="0"/>
            </w:tcBorders>
            <w:vAlign w:val="top"/>
          </w:tcPr>
          <w:p>
            <w:pPr>
              <w:pStyle w:val="6"/>
              <w:spacing w:before="180" w:line="129" w:lineRule="exact"/>
              <w:ind w:left="614"/>
              <w:rPr>
                <w:sz w:val="19"/>
                <w:szCs w:val="19"/>
              </w:rPr>
            </w:pPr>
            <w:r>
              <w:rPr>
                <w:position w:val="-3"/>
                <w:sz w:val="19"/>
                <w:szCs w:val="19"/>
              </w:rPr>
              <w:t>-</w:t>
            </w:r>
          </w:p>
        </w:tc>
        <w:tc>
          <w:tcPr>
            <w:tcW w:w="1320" w:type="dxa"/>
            <w:tcBorders>
              <w:left w:val="single" w:color="000000" w:sz="2" w:space="0"/>
              <w:right w:val="single" w:color="000000" w:sz="2" w:space="0"/>
            </w:tcBorders>
            <w:vAlign w:val="top"/>
          </w:tcPr>
          <w:p>
            <w:pPr>
              <w:pStyle w:val="6"/>
              <w:spacing w:before="180" w:line="129" w:lineRule="exact"/>
              <w:ind w:left="614"/>
              <w:rPr>
                <w:sz w:val="19"/>
                <w:szCs w:val="19"/>
              </w:rPr>
            </w:pPr>
            <w:r>
              <w:rPr>
                <w:position w:val="-3"/>
                <w:sz w:val="19"/>
                <w:szCs w:val="19"/>
              </w:rPr>
              <w:t>-</w:t>
            </w:r>
          </w:p>
        </w:tc>
        <w:tc>
          <w:tcPr>
            <w:tcW w:w="1320" w:type="dxa"/>
            <w:tcBorders>
              <w:left w:val="single" w:color="000000" w:sz="2" w:space="0"/>
              <w:right w:val="single" w:color="000000" w:sz="2" w:space="0"/>
            </w:tcBorders>
            <w:vAlign w:val="top"/>
          </w:tcPr>
          <w:p>
            <w:pPr>
              <w:pStyle w:val="6"/>
              <w:spacing w:before="119" w:line="187" w:lineRule="auto"/>
              <w:ind w:left="419"/>
              <w:rPr>
                <w:sz w:val="19"/>
                <w:szCs w:val="19"/>
              </w:rPr>
            </w:pPr>
            <w:r>
              <w:rPr>
                <w:spacing w:val="2"/>
                <w:sz w:val="19"/>
                <w:szCs w:val="19"/>
              </w:rPr>
              <w:t>7.308</w:t>
            </w:r>
          </w:p>
        </w:tc>
        <w:tc>
          <w:tcPr>
            <w:tcW w:w="1321" w:type="dxa"/>
            <w:tcBorders>
              <w:left w:val="single" w:color="000000" w:sz="2" w:space="0"/>
              <w:right w:val="single" w:color="000000" w:sz="2" w:space="0"/>
            </w:tcBorders>
            <w:vAlign w:val="top"/>
          </w:tcPr>
          <w:p>
            <w:pPr>
              <w:pStyle w:val="6"/>
              <w:spacing w:before="119" w:line="187" w:lineRule="auto"/>
              <w:ind w:left="415"/>
              <w:rPr>
                <w:sz w:val="19"/>
                <w:szCs w:val="19"/>
              </w:rPr>
            </w:pPr>
            <w:r>
              <w:rPr>
                <w:spacing w:val="3"/>
                <w:sz w:val="19"/>
                <w:szCs w:val="19"/>
              </w:rPr>
              <w:t>8.364</w:t>
            </w:r>
          </w:p>
        </w:tc>
        <w:tc>
          <w:tcPr>
            <w:tcW w:w="1320" w:type="dxa"/>
            <w:tcBorders>
              <w:left w:val="single" w:color="000000" w:sz="2" w:space="0"/>
              <w:right w:val="nil"/>
            </w:tcBorders>
            <w:vAlign w:val="top"/>
          </w:tcPr>
          <w:p>
            <w:pPr>
              <w:pStyle w:val="6"/>
              <w:spacing w:before="180" w:line="129" w:lineRule="exact"/>
              <w:ind w:left="613"/>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29" w:type="dxa"/>
            <w:tcBorders>
              <w:left w:val="nil"/>
              <w:right w:val="single" w:color="000000" w:sz="2" w:space="0"/>
            </w:tcBorders>
            <w:vAlign w:val="top"/>
          </w:tcPr>
          <w:p>
            <w:pPr>
              <w:pStyle w:val="6"/>
              <w:spacing w:before="121" w:line="187" w:lineRule="auto"/>
              <w:ind w:left="132"/>
              <w:rPr>
                <w:sz w:val="19"/>
                <w:szCs w:val="19"/>
              </w:rPr>
            </w:pPr>
            <w:r>
              <w:rPr>
                <w:sz w:val="19"/>
                <w:szCs w:val="19"/>
              </w:rPr>
              <w:t>20</w:t>
            </w:r>
          </w:p>
        </w:tc>
        <w:tc>
          <w:tcPr>
            <w:tcW w:w="3130" w:type="dxa"/>
            <w:tcBorders>
              <w:left w:val="single" w:color="000000" w:sz="2" w:space="0"/>
              <w:right w:val="single" w:color="000000" w:sz="2" w:space="0"/>
            </w:tcBorders>
            <w:vAlign w:val="top"/>
          </w:tcPr>
          <w:p>
            <w:pPr>
              <w:pStyle w:val="6"/>
              <w:spacing w:before="88" w:line="229" w:lineRule="auto"/>
              <w:ind w:left="113"/>
              <w:rPr>
                <w:sz w:val="19"/>
                <w:szCs w:val="19"/>
              </w:rPr>
            </w:pPr>
            <w:r>
              <w:rPr>
                <w:spacing w:val="5"/>
                <w:sz w:val="19"/>
                <w:szCs w:val="19"/>
              </w:rPr>
              <w:t>块石</w:t>
            </w:r>
          </w:p>
        </w:tc>
        <w:tc>
          <w:tcPr>
            <w:tcW w:w="696" w:type="dxa"/>
            <w:tcBorders>
              <w:left w:val="single" w:color="000000" w:sz="2" w:space="0"/>
              <w:right w:val="single" w:color="000000" w:sz="2" w:space="0"/>
            </w:tcBorders>
            <w:vAlign w:val="top"/>
          </w:tcPr>
          <w:p>
            <w:pPr>
              <w:pStyle w:val="6"/>
              <w:spacing w:before="88" w:line="238" w:lineRule="auto"/>
              <w:ind w:left="245"/>
              <w:rPr>
                <w:sz w:val="19"/>
                <w:szCs w:val="19"/>
              </w:rPr>
            </w:pPr>
            <w:r>
              <w:rPr>
                <w:spacing w:val="4"/>
                <w:sz w:val="19"/>
                <w:szCs w:val="19"/>
              </w:rPr>
              <w:t>m³</w:t>
            </w:r>
          </w:p>
        </w:tc>
        <w:tc>
          <w:tcPr>
            <w:tcW w:w="939" w:type="dxa"/>
            <w:tcBorders>
              <w:left w:val="single" w:color="000000" w:sz="2" w:space="0"/>
              <w:right w:val="single" w:color="000000" w:sz="2" w:space="0"/>
            </w:tcBorders>
            <w:vAlign w:val="top"/>
          </w:tcPr>
          <w:p>
            <w:pPr>
              <w:pStyle w:val="6"/>
              <w:spacing w:before="121" w:line="187" w:lineRule="auto"/>
              <w:ind w:left="127"/>
              <w:rPr>
                <w:sz w:val="19"/>
                <w:szCs w:val="19"/>
              </w:rPr>
            </w:pPr>
            <w:r>
              <w:rPr>
                <w:spacing w:val="3"/>
                <w:sz w:val="19"/>
                <w:szCs w:val="19"/>
              </w:rPr>
              <w:t>5505025</w:t>
            </w:r>
          </w:p>
        </w:tc>
        <w:tc>
          <w:tcPr>
            <w:tcW w:w="1320" w:type="dxa"/>
            <w:tcBorders>
              <w:left w:val="single" w:color="000000" w:sz="2" w:space="0"/>
              <w:right w:val="single" w:color="000000" w:sz="2" w:space="0"/>
            </w:tcBorders>
            <w:vAlign w:val="top"/>
          </w:tcPr>
          <w:p>
            <w:pPr>
              <w:pStyle w:val="6"/>
              <w:spacing w:before="182" w:line="129" w:lineRule="exact"/>
              <w:ind w:left="613"/>
              <w:rPr>
                <w:sz w:val="19"/>
                <w:szCs w:val="19"/>
              </w:rPr>
            </w:pPr>
            <w:r>
              <w:rPr>
                <w:position w:val="-3"/>
                <w:sz w:val="19"/>
                <w:szCs w:val="19"/>
              </w:rPr>
              <w:t>-</w:t>
            </w:r>
          </w:p>
        </w:tc>
        <w:tc>
          <w:tcPr>
            <w:tcW w:w="1320" w:type="dxa"/>
            <w:tcBorders>
              <w:left w:val="single" w:color="000000" w:sz="2" w:space="0"/>
              <w:right w:val="single" w:color="000000" w:sz="2" w:space="0"/>
            </w:tcBorders>
            <w:vAlign w:val="top"/>
          </w:tcPr>
          <w:p>
            <w:pPr>
              <w:pStyle w:val="6"/>
              <w:spacing w:before="120" w:line="188" w:lineRule="auto"/>
              <w:ind w:left="378"/>
              <w:rPr>
                <w:sz w:val="19"/>
                <w:szCs w:val="19"/>
              </w:rPr>
            </w:pPr>
            <w:r>
              <w:rPr>
                <w:spacing w:val="1"/>
                <w:sz w:val="19"/>
                <w:szCs w:val="19"/>
              </w:rPr>
              <w:t>11.500</w:t>
            </w:r>
          </w:p>
        </w:tc>
        <w:tc>
          <w:tcPr>
            <w:tcW w:w="1320" w:type="dxa"/>
            <w:tcBorders>
              <w:left w:val="single" w:color="000000" w:sz="2" w:space="0"/>
              <w:right w:val="single" w:color="000000" w:sz="2" w:space="0"/>
            </w:tcBorders>
            <w:vAlign w:val="top"/>
          </w:tcPr>
          <w:p>
            <w:pPr>
              <w:pStyle w:val="6"/>
              <w:spacing w:before="182" w:line="129" w:lineRule="exact"/>
              <w:ind w:left="614"/>
              <w:rPr>
                <w:sz w:val="19"/>
                <w:szCs w:val="19"/>
              </w:rPr>
            </w:pPr>
            <w:r>
              <w:rPr>
                <w:position w:val="-3"/>
                <w:sz w:val="19"/>
                <w:szCs w:val="19"/>
              </w:rPr>
              <w:t>-</w:t>
            </w:r>
          </w:p>
        </w:tc>
        <w:tc>
          <w:tcPr>
            <w:tcW w:w="1320" w:type="dxa"/>
            <w:tcBorders>
              <w:left w:val="single" w:color="000000" w:sz="2" w:space="0"/>
              <w:right w:val="single" w:color="000000" w:sz="2" w:space="0"/>
            </w:tcBorders>
            <w:vAlign w:val="top"/>
          </w:tcPr>
          <w:p>
            <w:pPr>
              <w:pStyle w:val="6"/>
              <w:spacing w:before="120" w:line="188" w:lineRule="auto"/>
              <w:ind w:left="378"/>
              <w:rPr>
                <w:sz w:val="19"/>
                <w:szCs w:val="19"/>
              </w:rPr>
            </w:pPr>
            <w:r>
              <w:rPr>
                <w:spacing w:val="1"/>
                <w:sz w:val="19"/>
                <w:szCs w:val="19"/>
              </w:rPr>
              <w:t>10.500</w:t>
            </w:r>
          </w:p>
        </w:tc>
        <w:tc>
          <w:tcPr>
            <w:tcW w:w="1320" w:type="dxa"/>
            <w:tcBorders>
              <w:left w:val="single" w:color="000000" w:sz="2" w:space="0"/>
              <w:right w:val="single" w:color="000000" w:sz="2" w:space="0"/>
            </w:tcBorders>
            <w:vAlign w:val="top"/>
          </w:tcPr>
          <w:p>
            <w:pPr>
              <w:pStyle w:val="6"/>
              <w:spacing w:before="182" w:line="129" w:lineRule="exact"/>
              <w:ind w:left="614"/>
              <w:rPr>
                <w:sz w:val="19"/>
                <w:szCs w:val="19"/>
              </w:rPr>
            </w:pPr>
            <w:r>
              <w:rPr>
                <w:position w:val="-3"/>
                <w:sz w:val="19"/>
                <w:szCs w:val="19"/>
              </w:rPr>
              <w:t>-</w:t>
            </w:r>
          </w:p>
        </w:tc>
        <w:tc>
          <w:tcPr>
            <w:tcW w:w="1321" w:type="dxa"/>
            <w:tcBorders>
              <w:left w:val="single" w:color="000000" w:sz="2" w:space="0"/>
              <w:right w:val="single" w:color="000000" w:sz="2" w:space="0"/>
            </w:tcBorders>
            <w:vAlign w:val="top"/>
          </w:tcPr>
          <w:p>
            <w:pPr>
              <w:pStyle w:val="6"/>
              <w:spacing w:before="182" w:line="129" w:lineRule="exact"/>
              <w:ind w:left="614"/>
              <w:rPr>
                <w:sz w:val="19"/>
                <w:szCs w:val="19"/>
              </w:rPr>
            </w:pPr>
            <w:r>
              <w:rPr>
                <w:position w:val="-3"/>
                <w:sz w:val="19"/>
                <w:szCs w:val="19"/>
              </w:rPr>
              <w:t>-</w:t>
            </w:r>
          </w:p>
        </w:tc>
        <w:tc>
          <w:tcPr>
            <w:tcW w:w="1320" w:type="dxa"/>
            <w:tcBorders>
              <w:left w:val="single" w:color="000000" w:sz="2" w:space="0"/>
              <w:right w:val="nil"/>
            </w:tcBorders>
            <w:vAlign w:val="top"/>
          </w:tcPr>
          <w:p>
            <w:pPr>
              <w:pStyle w:val="6"/>
              <w:spacing w:before="182" w:line="129" w:lineRule="exact"/>
              <w:ind w:left="613"/>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29" w:type="dxa"/>
            <w:tcBorders>
              <w:left w:val="nil"/>
              <w:right w:val="single" w:color="000000" w:sz="2" w:space="0"/>
            </w:tcBorders>
            <w:vAlign w:val="top"/>
          </w:tcPr>
          <w:p>
            <w:pPr>
              <w:pStyle w:val="6"/>
              <w:spacing w:before="123" w:line="188" w:lineRule="auto"/>
              <w:ind w:left="132"/>
              <w:rPr>
                <w:sz w:val="19"/>
                <w:szCs w:val="19"/>
              </w:rPr>
            </w:pPr>
            <w:r>
              <w:rPr>
                <w:sz w:val="19"/>
                <w:szCs w:val="19"/>
              </w:rPr>
              <w:t>21</w:t>
            </w:r>
          </w:p>
        </w:tc>
        <w:tc>
          <w:tcPr>
            <w:tcW w:w="3130" w:type="dxa"/>
            <w:tcBorders>
              <w:left w:val="single" w:color="000000" w:sz="2" w:space="0"/>
              <w:right w:val="single" w:color="000000" w:sz="2" w:space="0"/>
            </w:tcBorders>
            <w:vAlign w:val="top"/>
          </w:tcPr>
          <w:p>
            <w:pPr>
              <w:pStyle w:val="6"/>
              <w:spacing w:before="90" w:line="228" w:lineRule="auto"/>
              <w:ind w:left="113"/>
              <w:rPr>
                <w:sz w:val="19"/>
                <w:szCs w:val="19"/>
              </w:rPr>
            </w:pPr>
            <w:r>
              <w:rPr>
                <w:spacing w:val="4"/>
                <w:sz w:val="19"/>
                <w:szCs w:val="19"/>
              </w:rPr>
              <w:t>42.5</w:t>
            </w:r>
            <w:r>
              <w:rPr>
                <w:spacing w:val="-30"/>
                <w:sz w:val="19"/>
                <w:szCs w:val="19"/>
              </w:rPr>
              <w:t xml:space="preserve"> </w:t>
            </w:r>
            <w:r>
              <w:rPr>
                <w:spacing w:val="4"/>
                <w:sz w:val="19"/>
                <w:szCs w:val="19"/>
              </w:rPr>
              <w:t>级水泥</w:t>
            </w:r>
          </w:p>
        </w:tc>
        <w:tc>
          <w:tcPr>
            <w:tcW w:w="696" w:type="dxa"/>
            <w:tcBorders>
              <w:left w:val="single" w:color="000000" w:sz="2" w:space="0"/>
              <w:right w:val="single" w:color="000000" w:sz="2" w:space="0"/>
            </w:tcBorders>
            <w:vAlign w:val="top"/>
          </w:tcPr>
          <w:p>
            <w:pPr>
              <w:pStyle w:val="6"/>
              <w:spacing w:before="90" w:line="237" w:lineRule="auto"/>
              <w:ind w:left="305"/>
              <w:rPr>
                <w:sz w:val="19"/>
                <w:szCs w:val="19"/>
              </w:rPr>
            </w:pPr>
            <w:r>
              <w:rPr>
                <w:sz w:val="19"/>
                <w:szCs w:val="19"/>
              </w:rPr>
              <w:t>t</w:t>
            </w:r>
          </w:p>
        </w:tc>
        <w:tc>
          <w:tcPr>
            <w:tcW w:w="939" w:type="dxa"/>
            <w:tcBorders>
              <w:left w:val="single" w:color="000000" w:sz="2" w:space="0"/>
              <w:right w:val="single" w:color="000000" w:sz="2" w:space="0"/>
            </w:tcBorders>
            <w:vAlign w:val="top"/>
          </w:tcPr>
          <w:p>
            <w:pPr>
              <w:pStyle w:val="6"/>
              <w:spacing w:before="124" w:line="187" w:lineRule="auto"/>
              <w:ind w:left="127"/>
              <w:rPr>
                <w:sz w:val="19"/>
                <w:szCs w:val="19"/>
              </w:rPr>
            </w:pPr>
            <w:r>
              <w:rPr>
                <w:spacing w:val="3"/>
                <w:sz w:val="19"/>
                <w:szCs w:val="19"/>
              </w:rPr>
              <w:t>5509002</w:t>
            </w:r>
          </w:p>
        </w:tc>
        <w:tc>
          <w:tcPr>
            <w:tcW w:w="1320" w:type="dxa"/>
            <w:tcBorders>
              <w:left w:val="single" w:color="000000" w:sz="2" w:space="0"/>
              <w:right w:val="single" w:color="000000" w:sz="2" w:space="0"/>
            </w:tcBorders>
            <w:vAlign w:val="top"/>
          </w:tcPr>
          <w:p>
            <w:pPr>
              <w:pStyle w:val="6"/>
              <w:spacing w:before="185" w:line="128" w:lineRule="exact"/>
              <w:ind w:left="613"/>
              <w:rPr>
                <w:sz w:val="19"/>
                <w:szCs w:val="19"/>
              </w:rPr>
            </w:pPr>
            <w:r>
              <w:rPr>
                <w:position w:val="-3"/>
                <w:sz w:val="19"/>
                <w:szCs w:val="19"/>
              </w:rPr>
              <w:t>-</w:t>
            </w:r>
          </w:p>
        </w:tc>
        <w:tc>
          <w:tcPr>
            <w:tcW w:w="1320" w:type="dxa"/>
            <w:tcBorders>
              <w:left w:val="single" w:color="000000" w:sz="2" w:space="0"/>
              <w:right w:val="single" w:color="000000" w:sz="2" w:space="0"/>
            </w:tcBorders>
            <w:vAlign w:val="top"/>
          </w:tcPr>
          <w:p>
            <w:pPr>
              <w:pStyle w:val="6"/>
              <w:spacing w:before="185" w:line="128" w:lineRule="exact"/>
              <w:ind w:left="613"/>
              <w:rPr>
                <w:sz w:val="19"/>
                <w:szCs w:val="19"/>
              </w:rPr>
            </w:pPr>
            <w:r>
              <w:rPr>
                <w:position w:val="-3"/>
                <w:sz w:val="19"/>
                <w:szCs w:val="19"/>
              </w:rPr>
              <w:t>-</w:t>
            </w:r>
          </w:p>
        </w:tc>
        <w:tc>
          <w:tcPr>
            <w:tcW w:w="1320" w:type="dxa"/>
            <w:tcBorders>
              <w:left w:val="single" w:color="000000" w:sz="2" w:space="0"/>
              <w:right w:val="single" w:color="000000" w:sz="2" w:space="0"/>
            </w:tcBorders>
            <w:vAlign w:val="top"/>
          </w:tcPr>
          <w:p>
            <w:pPr>
              <w:pStyle w:val="6"/>
              <w:spacing w:before="124" w:line="187" w:lineRule="auto"/>
              <w:ind w:left="415"/>
              <w:rPr>
                <w:sz w:val="19"/>
                <w:szCs w:val="19"/>
              </w:rPr>
            </w:pPr>
            <w:r>
              <w:rPr>
                <w:spacing w:val="3"/>
                <w:sz w:val="19"/>
                <w:szCs w:val="19"/>
              </w:rPr>
              <w:t>0.849</w:t>
            </w:r>
          </w:p>
        </w:tc>
        <w:tc>
          <w:tcPr>
            <w:tcW w:w="1320" w:type="dxa"/>
            <w:tcBorders>
              <w:left w:val="single" w:color="000000" w:sz="2" w:space="0"/>
              <w:right w:val="single" w:color="000000" w:sz="2" w:space="0"/>
            </w:tcBorders>
            <w:vAlign w:val="top"/>
          </w:tcPr>
          <w:p>
            <w:pPr>
              <w:pStyle w:val="6"/>
              <w:spacing w:before="123" w:line="188" w:lineRule="auto"/>
              <w:ind w:left="415"/>
              <w:rPr>
                <w:sz w:val="19"/>
                <w:szCs w:val="19"/>
              </w:rPr>
            </w:pPr>
            <w:r>
              <w:rPr>
                <w:spacing w:val="3"/>
                <w:sz w:val="19"/>
                <w:szCs w:val="19"/>
              </w:rPr>
              <w:t>0.651</w:t>
            </w:r>
          </w:p>
        </w:tc>
        <w:tc>
          <w:tcPr>
            <w:tcW w:w="1320" w:type="dxa"/>
            <w:tcBorders>
              <w:left w:val="single" w:color="000000" w:sz="2" w:space="0"/>
              <w:right w:val="single" w:color="000000" w:sz="2" w:space="0"/>
            </w:tcBorders>
            <w:vAlign w:val="top"/>
          </w:tcPr>
          <w:p>
            <w:pPr>
              <w:pStyle w:val="6"/>
              <w:spacing w:before="123" w:line="188" w:lineRule="auto"/>
              <w:ind w:left="429"/>
              <w:rPr>
                <w:sz w:val="19"/>
                <w:szCs w:val="19"/>
              </w:rPr>
            </w:pPr>
            <w:r>
              <w:rPr>
                <w:sz w:val="19"/>
                <w:szCs w:val="19"/>
              </w:rPr>
              <w:t>1.868</w:t>
            </w:r>
          </w:p>
        </w:tc>
        <w:tc>
          <w:tcPr>
            <w:tcW w:w="1321" w:type="dxa"/>
            <w:tcBorders>
              <w:left w:val="single" w:color="000000" w:sz="2" w:space="0"/>
              <w:right w:val="single" w:color="000000" w:sz="2" w:space="0"/>
            </w:tcBorders>
            <w:vAlign w:val="top"/>
          </w:tcPr>
          <w:p>
            <w:pPr>
              <w:pStyle w:val="6"/>
              <w:spacing w:before="123" w:line="188" w:lineRule="auto"/>
              <w:ind w:left="418"/>
              <w:rPr>
                <w:sz w:val="19"/>
                <w:szCs w:val="19"/>
              </w:rPr>
            </w:pPr>
            <w:r>
              <w:rPr>
                <w:spacing w:val="2"/>
                <w:sz w:val="19"/>
                <w:szCs w:val="19"/>
              </w:rPr>
              <w:t>3.091</w:t>
            </w:r>
          </w:p>
        </w:tc>
        <w:tc>
          <w:tcPr>
            <w:tcW w:w="1320" w:type="dxa"/>
            <w:tcBorders>
              <w:left w:val="single" w:color="000000" w:sz="2" w:space="0"/>
              <w:right w:val="nil"/>
            </w:tcBorders>
            <w:vAlign w:val="top"/>
          </w:tcPr>
          <w:p>
            <w:pPr>
              <w:pStyle w:val="6"/>
              <w:spacing w:before="185" w:line="128" w:lineRule="exact"/>
              <w:ind w:left="613"/>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29" w:type="dxa"/>
            <w:tcBorders>
              <w:left w:val="nil"/>
              <w:right w:val="single" w:color="000000" w:sz="2" w:space="0"/>
            </w:tcBorders>
            <w:vAlign w:val="top"/>
          </w:tcPr>
          <w:p>
            <w:pPr>
              <w:pStyle w:val="6"/>
              <w:spacing w:before="125" w:line="187" w:lineRule="auto"/>
              <w:ind w:left="132"/>
              <w:rPr>
                <w:sz w:val="19"/>
                <w:szCs w:val="19"/>
              </w:rPr>
            </w:pPr>
            <w:r>
              <w:rPr>
                <w:sz w:val="19"/>
                <w:szCs w:val="19"/>
              </w:rPr>
              <w:t>22</w:t>
            </w:r>
          </w:p>
        </w:tc>
        <w:tc>
          <w:tcPr>
            <w:tcW w:w="3130" w:type="dxa"/>
            <w:tcBorders>
              <w:left w:val="single" w:color="000000" w:sz="2" w:space="0"/>
              <w:right w:val="single" w:color="000000" w:sz="2" w:space="0"/>
            </w:tcBorders>
            <w:vAlign w:val="top"/>
          </w:tcPr>
          <w:p>
            <w:pPr>
              <w:pStyle w:val="6"/>
              <w:spacing w:before="91" w:line="228" w:lineRule="auto"/>
              <w:ind w:left="114"/>
              <w:rPr>
                <w:sz w:val="19"/>
                <w:szCs w:val="19"/>
              </w:rPr>
            </w:pPr>
            <w:r>
              <w:rPr>
                <w:spacing w:val="7"/>
                <w:sz w:val="19"/>
                <w:szCs w:val="19"/>
              </w:rPr>
              <w:t>其他材料费</w:t>
            </w:r>
          </w:p>
        </w:tc>
        <w:tc>
          <w:tcPr>
            <w:tcW w:w="696" w:type="dxa"/>
            <w:tcBorders>
              <w:left w:val="single" w:color="000000" w:sz="2" w:space="0"/>
              <w:right w:val="single" w:color="000000" w:sz="2" w:space="0"/>
            </w:tcBorders>
            <w:vAlign w:val="top"/>
          </w:tcPr>
          <w:p>
            <w:pPr>
              <w:pStyle w:val="6"/>
              <w:spacing w:before="91" w:line="229" w:lineRule="auto"/>
              <w:ind w:left="252"/>
              <w:rPr>
                <w:sz w:val="19"/>
                <w:szCs w:val="19"/>
              </w:rPr>
            </w:pPr>
            <w:r>
              <w:rPr>
                <w:sz w:val="19"/>
                <w:szCs w:val="19"/>
              </w:rPr>
              <w:t>元</w:t>
            </w:r>
          </w:p>
        </w:tc>
        <w:tc>
          <w:tcPr>
            <w:tcW w:w="939" w:type="dxa"/>
            <w:tcBorders>
              <w:left w:val="single" w:color="000000" w:sz="2" w:space="0"/>
              <w:right w:val="single" w:color="000000" w:sz="2" w:space="0"/>
            </w:tcBorders>
            <w:vAlign w:val="top"/>
          </w:tcPr>
          <w:p>
            <w:pPr>
              <w:pStyle w:val="6"/>
              <w:spacing w:before="124" w:line="188" w:lineRule="auto"/>
              <w:ind w:left="128"/>
              <w:rPr>
                <w:sz w:val="19"/>
                <w:szCs w:val="19"/>
              </w:rPr>
            </w:pPr>
            <w:r>
              <w:rPr>
                <w:spacing w:val="3"/>
                <w:sz w:val="19"/>
                <w:szCs w:val="19"/>
              </w:rPr>
              <w:t>7801001</w:t>
            </w:r>
          </w:p>
        </w:tc>
        <w:tc>
          <w:tcPr>
            <w:tcW w:w="1320" w:type="dxa"/>
            <w:tcBorders>
              <w:left w:val="single" w:color="000000" w:sz="2" w:space="0"/>
              <w:right w:val="single" w:color="000000" w:sz="2" w:space="0"/>
            </w:tcBorders>
            <w:vAlign w:val="top"/>
          </w:tcPr>
          <w:p>
            <w:pPr>
              <w:pStyle w:val="6"/>
              <w:spacing w:before="186" w:line="128" w:lineRule="exact"/>
              <w:ind w:left="613"/>
              <w:rPr>
                <w:sz w:val="19"/>
                <w:szCs w:val="19"/>
              </w:rPr>
            </w:pPr>
            <w:r>
              <w:rPr>
                <w:position w:val="-3"/>
                <w:sz w:val="19"/>
                <w:szCs w:val="19"/>
              </w:rPr>
              <w:t>-</w:t>
            </w:r>
          </w:p>
        </w:tc>
        <w:tc>
          <w:tcPr>
            <w:tcW w:w="1320" w:type="dxa"/>
            <w:tcBorders>
              <w:left w:val="single" w:color="000000" w:sz="2" w:space="0"/>
              <w:right w:val="single" w:color="000000" w:sz="2" w:space="0"/>
            </w:tcBorders>
            <w:vAlign w:val="top"/>
          </w:tcPr>
          <w:p>
            <w:pPr>
              <w:pStyle w:val="6"/>
              <w:spacing w:before="186" w:line="128" w:lineRule="exact"/>
              <w:ind w:left="613"/>
              <w:rPr>
                <w:sz w:val="19"/>
                <w:szCs w:val="19"/>
              </w:rPr>
            </w:pPr>
            <w:r>
              <w:rPr>
                <w:position w:val="-3"/>
                <w:sz w:val="19"/>
                <w:szCs w:val="19"/>
              </w:rPr>
              <w:t>-</w:t>
            </w:r>
          </w:p>
        </w:tc>
        <w:tc>
          <w:tcPr>
            <w:tcW w:w="1320" w:type="dxa"/>
            <w:tcBorders>
              <w:left w:val="single" w:color="000000" w:sz="2" w:space="0"/>
              <w:right w:val="single" w:color="000000" w:sz="2" w:space="0"/>
            </w:tcBorders>
            <w:vAlign w:val="top"/>
          </w:tcPr>
          <w:p>
            <w:pPr>
              <w:pStyle w:val="6"/>
              <w:spacing w:before="125" w:line="187" w:lineRule="auto"/>
              <w:ind w:left="468"/>
              <w:rPr>
                <w:sz w:val="19"/>
                <w:szCs w:val="19"/>
              </w:rPr>
            </w:pPr>
            <w:r>
              <w:rPr>
                <w:spacing w:val="2"/>
                <w:sz w:val="19"/>
                <w:szCs w:val="19"/>
              </w:rPr>
              <w:t>3.43</w:t>
            </w:r>
          </w:p>
        </w:tc>
        <w:tc>
          <w:tcPr>
            <w:tcW w:w="1320" w:type="dxa"/>
            <w:tcBorders>
              <w:left w:val="single" w:color="000000" w:sz="2" w:space="0"/>
              <w:right w:val="single" w:color="000000" w:sz="2" w:space="0"/>
            </w:tcBorders>
            <w:vAlign w:val="top"/>
          </w:tcPr>
          <w:p>
            <w:pPr>
              <w:pStyle w:val="6"/>
              <w:spacing w:before="125" w:line="187" w:lineRule="auto"/>
              <w:ind w:left="468"/>
              <w:rPr>
                <w:sz w:val="19"/>
                <w:szCs w:val="19"/>
              </w:rPr>
            </w:pPr>
            <w:r>
              <w:rPr>
                <w:spacing w:val="2"/>
                <w:sz w:val="19"/>
                <w:szCs w:val="19"/>
              </w:rPr>
              <w:t>3.43</w:t>
            </w:r>
          </w:p>
        </w:tc>
        <w:tc>
          <w:tcPr>
            <w:tcW w:w="1320" w:type="dxa"/>
            <w:tcBorders>
              <w:left w:val="single" w:color="000000" w:sz="2" w:space="0"/>
              <w:right w:val="single" w:color="000000" w:sz="2" w:space="0"/>
            </w:tcBorders>
            <w:vAlign w:val="top"/>
          </w:tcPr>
          <w:p>
            <w:pPr>
              <w:pStyle w:val="6"/>
              <w:spacing w:before="125" w:line="187" w:lineRule="auto"/>
              <w:ind w:left="416"/>
              <w:rPr>
                <w:sz w:val="19"/>
                <w:szCs w:val="19"/>
              </w:rPr>
            </w:pPr>
            <w:r>
              <w:rPr>
                <w:spacing w:val="2"/>
                <w:sz w:val="19"/>
                <w:szCs w:val="19"/>
              </w:rPr>
              <w:t>24.00</w:t>
            </w:r>
          </w:p>
        </w:tc>
        <w:tc>
          <w:tcPr>
            <w:tcW w:w="1321" w:type="dxa"/>
            <w:tcBorders>
              <w:left w:val="single" w:color="000000" w:sz="2" w:space="0"/>
              <w:right w:val="single" w:color="000000" w:sz="2" w:space="0"/>
            </w:tcBorders>
            <w:vAlign w:val="top"/>
          </w:tcPr>
          <w:p>
            <w:pPr>
              <w:pStyle w:val="6"/>
              <w:spacing w:before="125" w:line="187" w:lineRule="auto"/>
              <w:ind w:left="417"/>
              <w:rPr>
                <w:sz w:val="19"/>
                <w:szCs w:val="19"/>
              </w:rPr>
            </w:pPr>
            <w:r>
              <w:rPr>
                <w:spacing w:val="2"/>
                <w:sz w:val="19"/>
                <w:szCs w:val="19"/>
              </w:rPr>
              <w:t>24.00</w:t>
            </w:r>
          </w:p>
        </w:tc>
        <w:tc>
          <w:tcPr>
            <w:tcW w:w="1320" w:type="dxa"/>
            <w:tcBorders>
              <w:left w:val="single" w:color="000000" w:sz="2" w:space="0"/>
              <w:right w:val="nil"/>
            </w:tcBorders>
            <w:vAlign w:val="top"/>
          </w:tcPr>
          <w:p>
            <w:pPr>
              <w:pStyle w:val="6"/>
              <w:spacing w:before="186" w:line="128" w:lineRule="exact"/>
              <w:ind w:left="613"/>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29" w:type="dxa"/>
            <w:tcBorders>
              <w:left w:val="nil"/>
              <w:right w:val="single" w:color="000000" w:sz="2" w:space="0"/>
            </w:tcBorders>
            <w:vAlign w:val="top"/>
          </w:tcPr>
          <w:p>
            <w:pPr>
              <w:pStyle w:val="6"/>
              <w:spacing w:before="127" w:line="187" w:lineRule="auto"/>
              <w:ind w:left="132"/>
              <w:rPr>
                <w:sz w:val="19"/>
                <w:szCs w:val="19"/>
              </w:rPr>
            </w:pPr>
            <w:r>
              <w:rPr>
                <w:sz w:val="19"/>
                <w:szCs w:val="19"/>
              </w:rPr>
              <w:t>23</w:t>
            </w:r>
          </w:p>
        </w:tc>
        <w:tc>
          <w:tcPr>
            <w:tcW w:w="3130" w:type="dxa"/>
            <w:tcBorders>
              <w:left w:val="single" w:color="000000" w:sz="2" w:space="0"/>
              <w:right w:val="single" w:color="000000" w:sz="2" w:space="0"/>
            </w:tcBorders>
            <w:vAlign w:val="top"/>
          </w:tcPr>
          <w:p>
            <w:pPr>
              <w:pStyle w:val="6"/>
              <w:spacing w:before="93" w:line="228" w:lineRule="auto"/>
              <w:ind w:left="128"/>
              <w:rPr>
                <w:sz w:val="19"/>
                <w:szCs w:val="19"/>
              </w:rPr>
            </w:pPr>
            <w:r>
              <w:rPr>
                <w:spacing w:val="6"/>
                <w:sz w:val="19"/>
                <w:szCs w:val="19"/>
              </w:rPr>
              <w:t>1.0m³以内轮胎式装载机</w:t>
            </w:r>
          </w:p>
        </w:tc>
        <w:tc>
          <w:tcPr>
            <w:tcW w:w="696" w:type="dxa"/>
            <w:tcBorders>
              <w:left w:val="single" w:color="000000" w:sz="2" w:space="0"/>
              <w:right w:val="single" w:color="000000" w:sz="2" w:space="0"/>
            </w:tcBorders>
            <w:vAlign w:val="top"/>
          </w:tcPr>
          <w:p>
            <w:pPr>
              <w:pStyle w:val="6"/>
              <w:spacing w:before="93" w:line="230" w:lineRule="auto"/>
              <w:ind w:left="165"/>
              <w:rPr>
                <w:sz w:val="19"/>
                <w:szCs w:val="19"/>
              </w:rPr>
            </w:pPr>
            <w:r>
              <w:rPr>
                <w:spacing w:val="-2"/>
                <w:sz w:val="19"/>
                <w:szCs w:val="19"/>
              </w:rPr>
              <w:t>台班</w:t>
            </w:r>
          </w:p>
        </w:tc>
        <w:tc>
          <w:tcPr>
            <w:tcW w:w="939" w:type="dxa"/>
            <w:tcBorders>
              <w:left w:val="single" w:color="000000" w:sz="2" w:space="0"/>
              <w:right w:val="single" w:color="000000" w:sz="2" w:space="0"/>
            </w:tcBorders>
            <w:vAlign w:val="top"/>
          </w:tcPr>
          <w:p>
            <w:pPr>
              <w:pStyle w:val="6"/>
              <w:spacing w:before="126" w:line="188" w:lineRule="auto"/>
              <w:ind w:left="124"/>
              <w:rPr>
                <w:sz w:val="19"/>
                <w:szCs w:val="19"/>
              </w:rPr>
            </w:pPr>
            <w:r>
              <w:rPr>
                <w:spacing w:val="3"/>
                <w:sz w:val="19"/>
                <w:szCs w:val="19"/>
              </w:rPr>
              <w:t>8001045</w:t>
            </w:r>
          </w:p>
        </w:tc>
        <w:tc>
          <w:tcPr>
            <w:tcW w:w="1320" w:type="dxa"/>
            <w:tcBorders>
              <w:left w:val="single" w:color="000000" w:sz="2" w:space="0"/>
              <w:right w:val="single" w:color="000000" w:sz="2" w:space="0"/>
            </w:tcBorders>
            <w:vAlign w:val="top"/>
          </w:tcPr>
          <w:p>
            <w:pPr>
              <w:pStyle w:val="6"/>
              <w:spacing w:before="188" w:line="128" w:lineRule="exact"/>
              <w:ind w:left="613"/>
              <w:rPr>
                <w:sz w:val="19"/>
                <w:szCs w:val="19"/>
              </w:rPr>
            </w:pPr>
            <w:r>
              <w:rPr>
                <w:position w:val="-3"/>
                <w:sz w:val="19"/>
                <w:szCs w:val="19"/>
              </w:rPr>
              <w:t>-</w:t>
            </w:r>
          </w:p>
        </w:tc>
        <w:tc>
          <w:tcPr>
            <w:tcW w:w="1320" w:type="dxa"/>
            <w:tcBorders>
              <w:left w:val="single" w:color="000000" w:sz="2" w:space="0"/>
              <w:right w:val="single" w:color="000000" w:sz="2" w:space="0"/>
            </w:tcBorders>
            <w:vAlign w:val="top"/>
          </w:tcPr>
          <w:p>
            <w:pPr>
              <w:pStyle w:val="6"/>
              <w:spacing w:before="188" w:line="128" w:lineRule="exact"/>
              <w:ind w:left="613"/>
              <w:rPr>
                <w:sz w:val="19"/>
                <w:szCs w:val="19"/>
              </w:rPr>
            </w:pPr>
            <w:r>
              <w:rPr>
                <w:position w:val="-3"/>
                <w:sz w:val="19"/>
                <w:szCs w:val="19"/>
              </w:rPr>
              <w:t>-</w:t>
            </w:r>
          </w:p>
        </w:tc>
        <w:tc>
          <w:tcPr>
            <w:tcW w:w="1320" w:type="dxa"/>
            <w:tcBorders>
              <w:left w:val="single" w:color="000000" w:sz="2" w:space="0"/>
              <w:right w:val="single" w:color="000000" w:sz="2" w:space="0"/>
            </w:tcBorders>
            <w:vAlign w:val="top"/>
          </w:tcPr>
          <w:p>
            <w:pPr>
              <w:pStyle w:val="6"/>
              <w:spacing w:before="188" w:line="128" w:lineRule="exact"/>
              <w:ind w:left="614"/>
              <w:rPr>
                <w:sz w:val="19"/>
                <w:szCs w:val="19"/>
              </w:rPr>
            </w:pPr>
            <w:r>
              <w:rPr>
                <w:position w:val="-3"/>
                <w:sz w:val="19"/>
                <w:szCs w:val="19"/>
              </w:rPr>
              <w:t>-</w:t>
            </w:r>
          </w:p>
        </w:tc>
        <w:tc>
          <w:tcPr>
            <w:tcW w:w="1320" w:type="dxa"/>
            <w:tcBorders>
              <w:left w:val="single" w:color="000000" w:sz="2" w:space="0"/>
              <w:right w:val="single" w:color="000000" w:sz="2" w:space="0"/>
            </w:tcBorders>
            <w:vAlign w:val="top"/>
          </w:tcPr>
          <w:p>
            <w:pPr>
              <w:pStyle w:val="6"/>
              <w:spacing w:before="188" w:line="128" w:lineRule="exact"/>
              <w:ind w:left="614"/>
              <w:rPr>
                <w:sz w:val="19"/>
                <w:szCs w:val="19"/>
              </w:rPr>
            </w:pPr>
            <w:r>
              <w:rPr>
                <w:position w:val="-3"/>
                <w:sz w:val="19"/>
                <w:szCs w:val="19"/>
              </w:rPr>
              <w:t>-</w:t>
            </w:r>
          </w:p>
        </w:tc>
        <w:tc>
          <w:tcPr>
            <w:tcW w:w="1320" w:type="dxa"/>
            <w:tcBorders>
              <w:left w:val="single" w:color="000000" w:sz="2" w:space="0"/>
              <w:right w:val="single" w:color="000000" w:sz="2" w:space="0"/>
            </w:tcBorders>
            <w:vAlign w:val="top"/>
          </w:tcPr>
          <w:p>
            <w:pPr>
              <w:pStyle w:val="6"/>
              <w:spacing w:before="188" w:line="128" w:lineRule="exact"/>
              <w:ind w:left="614"/>
              <w:rPr>
                <w:sz w:val="19"/>
                <w:szCs w:val="19"/>
              </w:rPr>
            </w:pPr>
            <w:r>
              <w:rPr>
                <w:position w:val="-3"/>
                <w:sz w:val="19"/>
                <w:szCs w:val="19"/>
              </w:rPr>
              <w:t>-</w:t>
            </w:r>
          </w:p>
        </w:tc>
        <w:tc>
          <w:tcPr>
            <w:tcW w:w="1321" w:type="dxa"/>
            <w:tcBorders>
              <w:left w:val="single" w:color="000000" w:sz="2" w:space="0"/>
              <w:right w:val="single" w:color="000000" w:sz="2" w:space="0"/>
            </w:tcBorders>
            <w:vAlign w:val="top"/>
          </w:tcPr>
          <w:p>
            <w:pPr>
              <w:pStyle w:val="6"/>
              <w:spacing w:before="188" w:line="128" w:lineRule="exact"/>
              <w:ind w:left="614"/>
              <w:rPr>
                <w:sz w:val="19"/>
                <w:szCs w:val="19"/>
              </w:rPr>
            </w:pPr>
            <w:r>
              <w:rPr>
                <w:position w:val="-3"/>
                <w:sz w:val="19"/>
                <w:szCs w:val="19"/>
              </w:rPr>
              <w:t>-</w:t>
            </w:r>
          </w:p>
        </w:tc>
        <w:tc>
          <w:tcPr>
            <w:tcW w:w="1320" w:type="dxa"/>
            <w:tcBorders>
              <w:left w:val="single" w:color="000000" w:sz="2" w:space="0"/>
              <w:right w:val="nil"/>
            </w:tcBorders>
            <w:vAlign w:val="top"/>
          </w:tcPr>
          <w:p>
            <w:pPr>
              <w:pStyle w:val="6"/>
              <w:spacing w:before="188" w:line="128" w:lineRule="exact"/>
              <w:ind w:left="613"/>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29" w:type="dxa"/>
            <w:tcBorders>
              <w:left w:val="nil"/>
              <w:right w:val="single" w:color="000000" w:sz="2" w:space="0"/>
            </w:tcBorders>
            <w:vAlign w:val="top"/>
          </w:tcPr>
          <w:p>
            <w:pPr>
              <w:pStyle w:val="6"/>
              <w:spacing w:before="129" w:line="187" w:lineRule="auto"/>
              <w:ind w:left="132"/>
              <w:rPr>
                <w:sz w:val="19"/>
                <w:szCs w:val="19"/>
              </w:rPr>
            </w:pPr>
            <w:r>
              <w:rPr>
                <w:sz w:val="19"/>
                <w:szCs w:val="19"/>
              </w:rPr>
              <w:t>24</w:t>
            </w:r>
          </w:p>
        </w:tc>
        <w:tc>
          <w:tcPr>
            <w:tcW w:w="3130" w:type="dxa"/>
            <w:tcBorders>
              <w:left w:val="single" w:color="000000" w:sz="2" w:space="0"/>
              <w:right w:val="single" w:color="000000" w:sz="2" w:space="0"/>
            </w:tcBorders>
            <w:vAlign w:val="top"/>
          </w:tcPr>
          <w:p>
            <w:pPr>
              <w:pStyle w:val="6"/>
              <w:spacing w:before="95" w:line="228" w:lineRule="auto"/>
              <w:ind w:left="117"/>
              <w:rPr>
                <w:sz w:val="19"/>
                <w:szCs w:val="19"/>
              </w:rPr>
            </w:pPr>
            <w:r>
              <w:rPr>
                <w:spacing w:val="4"/>
                <w:sz w:val="19"/>
                <w:szCs w:val="19"/>
              </w:rPr>
              <w:t>500L 以内强制式混凝土搅拌机</w:t>
            </w:r>
          </w:p>
        </w:tc>
        <w:tc>
          <w:tcPr>
            <w:tcW w:w="696" w:type="dxa"/>
            <w:tcBorders>
              <w:left w:val="single" w:color="000000" w:sz="2" w:space="0"/>
              <w:right w:val="single" w:color="000000" w:sz="2" w:space="0"/>
            </w:tcBorders>
            <w:vAlign w:val="top"/>
          </w:tcPr>
          <w:p>
            <w:pPr>
              <w:pStyle w:val="6"/>
              <w:spacing w:before="95" w:line="230" w:lineRule="auto"/>
              <w:ind w:left="165"/>
              <w:rPr>
                <w:sz w:val="19"/>
                <w:szCs w:val="19"/>
              </w:rPr>
            </w:pPr>
            <w:r>
              <w:rPr>
                <w:spacing w:val="-2"/>
                <w:sz w:val="19"/>
                <w:szCs w:val="19"/>
              </w:rPr>
              <w:t>台班</w:t>
            </w:r>
          </w:p>
        </w:tc>
        <w:tc>
          <w:tcPr>
            <w:tcW w:w="939" w:type="dxa"/>
            <w:tcBorders>
              <w:left w:val="single" w:color="000000" w:sz="2" w:space="0"/>
              <w:right w:val="single" w:color="000000" w:sz="2" w:space="0"/>
            </w:tcBorders>
            <w:vAlign w:val="top"/>
          </w:tcPr>
          <w:p>
            <w:pPr>
              <w:pStyle w:val="6"/>
              <w:spacing w:before="129" w:line="187" w:lineRule="auto"/>
              <w:ind w:left="124"/>
              <w:rPr>
                <w:sz w:val="19"/>
                <w:szCs w:val="19"/>
              </w:rPr>
            </w:pPr>
            <w:r>
              <w:rPr>
                <w:spacing w:val="3"/>
                <w:sz w:val="19"/>
                <w:szCs w:val="19"/>
              </w:rPr>
              <w:t>8005004</w:t>
            </w:r>
          </w:p>
        </w:tc>
        <w:tc>
          <w:tcPr>
            <w:tcW w:w="1320" w:type="dxa"/>
            <w:tcBorders>
              <w:left w:val="single" w:color="000000" w:sz="2" w:space="0"/>
              <w:right w:val="single" w:color="000000" w:sz="2" w:space="0"/>
            </w:tcBorders>
            <w:vAlign w:val="top"/>
          </w:tcPr>
          <w:p>
            <w:pPr>
              <w:pStyle w:val="6"/>
              <w:spacing w:before="190" w:line="128" w:lineRule="exact"/>
              <w:ind w:left="613"/>
              <w:rPr>
                <w:sz w:val="19"/>
                <w:szCs w:val="19"/>
              </w:rPr>
            </w:pPr>
            <w:r>
              <w:rPr>
                <w:position w:val="-3"/>
                <w:sz w:val="19"/>
                <w:szCs w:val="19"/>
              </w:rPr>
              <w:t>-</w:t>
            </w:r>
          </w:p>
        </w:tc>
        <w:tc>
          <w:tcPr>
            <w:tcW w:w="1320" w:type="dxa"/>
            <w:tcBorders>
              <w:left w:val="single" w:color="000000" w:sz="2" w:space="0"/>
              <w:right w:val="single" w:color="000000" w:sz="2" w:space="0"/>
            </w:tcBorders>
            <w:vAlign w:val="top"/>
          </w:tcPr>
          <w:p>
            <w:pPr>
              <w:pStyle w:val="6"/>
              <w:spacing w:before="190" w:line="128" w:lineRule="exact"/>
              <w:ind w:left="613"/>
              <w:rPr>
                <w:sz w:val="19"/>
                <w:szCs w:val="19"/>
              </w:rPr>
            </w:pPr>
            <w:r>
              <w:rPr>
                <w:position w:val="-3"/>
                <w:sz w:val="19"/>
                <w:szCs w:val="19"/>
              </w:rPr>
              <w:t>-</w:t>
            </w:r>
          </w:p>
        </w:tc>
        <w:tc>
          <w:tcPr>
            <w:tcW w:w="1320" w:type="dxa"/>
            <w:tcBorders>
              <w:left w:val="single" w:color="000000" w:sz="2" w:space="0"/>
              <w:right w:val="single" w:color="000000" w:sz="2" w:space="0"/>
            </w:tcBorders>
            <w:vAlign w:val="top"/>
          </w:tcPr>
          <w:p>
            <w:pPr>
              <w:pStyle w:val="6"/>
              <w:spacing w:before="190" w:line="128" w:lineRule="exact"/>
              <w:ind w:left="614"/>
              <w:rPr>
                <w:sz w:val="19"/>
                <w:szCs w:val="19"/>
              </w:rPr>
            </w:pPr>
            <w:r>
              <w:rPr>
                <w:position w:val="-3"/>
                <w:sz w:val="19"/>
                <w:szCs w:val="19"/>
              </w:rPr>
              <w:t>-</w:t>
            </w:r>
          </w:p>
        </w:tc>
        <w:tc>
          <w:tcPr>
            <w:tcW w:w="1320" w:type="dxa"/>
            <w:tcBorders>
              <w:left w:val="single" w:color="000000" w:sz="2" w:space="0"/>
              <w:right w:val="single" w:color="000000" w:sz="2" w:space="0"/>
            </w:tcBorders>
            <w:vAlign w:val="top"/>
          </w:tcPr>
          <w:p>
            <w:pPr>
              <w:pStyle w:val="6"/>
              <w:spacing w:before="190" w:line="128" w:lineRule="exact"/>
              <w:ind w:left="614"/>
              <w:rPr>
                <w:sz w:val="19"/>
                <w:szCs w:val="19"/>
              </w:rPr>
            </w:pPr>
            <w:r>
              <w:rPr>
                <w:position w:val="-3"/>
                <w:sz w:val="19"/>
                <w:szCs w:val="19"/>
              </w:rPr>
              <w:t>-</w:t>
            </w:r>
          </w:p>
        </w:tc>
        <w:tc>
          <w:tcPr>
            <w:tcW w:w="1320" w:type="dxa"/>
            <w:tcBorders>
              <w:left w:val="single" w:color="000000" w:sz="2" w:space="0"/>
              <w:right w:val="single" w:color="000000" w:sz="2" w:space="0"/>
            </w:tcBorders>
            <w:vAlign w:val="top"/>
          </w:tcPr>
          <w:p>
            <w:pPr>
              <w:pStyle w:val="6"/>
              <w:spacing w:before="129" w:line="187" w:lineRule="auto"/>
              <w:ind w:left="466"/>
              <w:rPr>
                <w:sz w:val="19"/>
                <w:szCs w:val="19"/>
              </w:rPr>
            </w:pPr>
            <w:r>
              <w:rPr>
                <w:spacing w:val="3"/>
                <w:sz w:val="19"/>
                <w:szCs w:val="19"/>
              </w:rPr>
              <w:t>0.28</w:t>
            </w:r>
          </w:p>
        </w:tc>
        <w:tc>
          <w:tcPr>
            <w:tcW w:w="1321" w:type="dxa"/>
            <w:tcBorders>
              <w:left w:val="single" w:color="000000" w:sz="2" w:space="0"/>
              <w:right w:val="single" w:color="000000" w:sz="2" w:space="0"/>
            </w:tcBorders>
            <w:vAlign w:val="top"/>
          </w:tcPr>
          <w:p>
            <w:pPr>
              <w:pStyle w:val="6"/>
              <w:spacing w:before="129" w:line="187" w:lineRule="auto"/>
              <w:ind w:left="466"/>
              <w:rPr>
                <w:sz w:val="19"/>
                <w:szCs w:val="19"/>
              </w:rPr>
            </w:pPr>
            <w:r>
              <w:rPr>
                <w:spacing w:val="3"/>
                <w:sz w:val="19"/>
                <w:szCs w:val="19"/>
              </w:rPr>
              <w:t>0.29</w:t>
            </w:r>
          </w:p>
        </w:tc>
        <w:tc>
          <w:tcPr>
            <w:tcW w:w="1320" w:type="dxa"/>
            <w:tcBorders>
              <w:left w:val="single" w:color="000000" w:sz="2" w:space="0"/>
              <w:right w:val="nil"/>
            </w:tcBorders>
            <w:vAlign w:val="top"/>
          </w:tcPr>
          <w:p>
            <w:pPr>
              <w:pStyle w:val="6"/>
              <w:spacing w:before="190" w:line="128" w:lineRule="exact"/>
              <w:ind w:left="613"/>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29" w:type="dxa"/>
            <w:tcBorders>
              <w:left w:val="nil"/>
              <w:right w:val="single" w:color="000000" w:sz="2" w:space="0"/>
            </w:tcBorders>
            <w:vAlign w:val="top"/>
          </w:tcPr>
          <w:p>
            <w:pPr>
              <w:pStyle w:val="6"/>
              <w:spacing w:before="131" w:line="187" w:lineRule="auto"/>
              <w:ind w:left="132"/>
              <w:rPr>
                <w:sz w:val="19"/>
                <w:szCs w:val="19"/>
              </w:rPr>
            </w:pPr>
            <w:r>
              <w:rPr>
                <w:sz w:val="19"/>
                <w:szCs w:val="19"/>
              </w:rPr>
              <w:t>25</w:t>
            </w:r>
          </w:p>
        </w:tc>
        <w:tc>
          <w:tcPr>
            <w:tcW w:w="3130" w:type="dxa"/>
            <w:tcBorders>
              <w:left w:val="single" w:color="000000" w:sz="2" w:space="0"/>
              <w:right w:val="single" w:color="000000" w:sz="2" w:space="0"/>
            </w:tcBorders>
            <w:vAlign w:val="top"/>
          </w:tcPr>
          <w:p>
            <w:pPr>
              <w:pStyle w:val="6"/>
              <w:spacing w:before="97" w:line="228" w:lineRule="auto"/>
              <w:ind w:left="113"/>
              <w:rPr>
                <w:sz w:val="19"/>
                <w:szCs w:val="19"/>
              </w:rPr>
            </w:pPr>
            <w:r>
              <w:rPr>
                <w:spacing w:val="3"/>
                <w:sz w:val="19"/>
                <w:szCs w:val="19"/>
              </w:rPr>
              <w:t>400L 以内灰浆搅拌机</w:t>
            </w:r>
          </w:p>
        </w:tc>
        <w:tc>
          <w:tcPr>
            <w:tcW w:w="696" w:type="dxa"/>
            <w:tcBorders>
              <w:left w:val="single" w:color="000000" w:sz="2" w:space="0"/>
              <w:right w:val="single" w:color="000000" w:sz="2" w:space="0"/>
            </w:tcBorders>
            <w:vAlign w:val="top"/>
          </w:tcPr>
          <w:p>
            <w:pPr>
              <w:pStyle w:val="6"/>
              <w:spacing w:before="97" w:line="229" w:lineRule="auto"/>
              <w:ind w:left="165"/>
              <w:rPr>
                <w:sz w:val="19"/>
                <w:szCs w:val="19"/>
              </w:rPr>
            </w:pPr>
            <w:r>
              <w:rPr>
                <w:spacing w:val="-2"/>
                <w:sz w:val="19"/>
                <w:szCs w:val="19"/>
              </w:rPr>
              <w:t>台班</w:t>
            </w:r>
          </w:p>
        </w:tc>
        <w:tc>
          <w:tcPr>
            <w:tcW w:w="939" w:type="dxa"/>
            <w:tcBorders>
              <w:left w:val="single" w:color="000000" w:sz="2" w:space="0"/>
              <w:right w:val="single" w:color="000000" w:sz="2" w:space="0"/>
            </w:tcBorders>
            <w:vAlign w:val="top"/>
          </w:tcPr>
          <w:p>
            <w:pPr>
              <w:pStyle w:val="6"/>
              <w:spacing w:before="130" w:line="188" w:lineRule="auto"/>
              <w:ind w:left="124"/>
              <w:rPr>
                <w:sz w:val="19"/>
                <w:szCs w:val="19"/>
              </w:rPr>
            </w:pPr>
            <w:r>
              <w:rPr>
                <w:spacing w:val="3"/>
                <w:sz w:val="19"/>
                <w:szCs w:val="19"/>
              </w:rPr>
              <w:t>8005010</w:t>
            </w:r>
          </w:p>
        </w:tc>
        <w:tc>
          <w:tcPr>
            <w:tcW w:w="1320" w:type="dxa"/>
            <w:tcBorders>
              <w:left w:val="single" w:color="000000" w:sz="2" w:space="0"/>
              <w:right w:val="single" w:color="000000" w:sz="2" w:space="0"/>
            </w:tcBorders>
            <w:vAlign w:val="top"/>
          </w:tcPr>
          <w:p>
            <w:pPr>
              <w:pStyle w:val="6"/>
              <w:spacing w:before="192" w:line="128" w:lineRule="exact"/>
              <w:ind w:left="613"/>
              <w:rPr>
                <w:sz w:val="19"/>
                <w:szCs w:val="19"/>
              </w:rPr>
            </w:pPr>
            <w:r>
              <w:rPr>
                <w:position w:val="-3"/>
                <w:sz w:val="19"/>
                <w:szCs w:val="19"/>
              </w:rPr>
              <w:t>-</w:t>
            </w:r>
          </w:p>
        </w:tc>
        <w:tc>
          <w:tcPr>
            <w:tcW w:w="1320" w:type="dxa"/>
            <w:tcBorders>
              <w:left w:val="single" w:color="000000" w:sz="2" w:space="0"/>
              <w:right w:val="single" w:color="000000" w:sz="2" w:space="0"/>
            </w:tcBorders>
            <w:vAlign w:val="top"/>
          </w:tcPr>
          <w:p>
            <w:pPr>
              <w:pStyle w:val="6"/>
              <w:spacing w:before="192" w:line="128" w:lineRule="exact"/>
              <w:ind w:left="613"/>
              <w:rPr>
                <w:sz w:val="19"/>
                <w:szCs w:val="19"/>
              </w:rPr>
            </w:pPr>
            <w:r>
              <w:rPr>
                <w:position w:val="-3"/>
                <w:sz w:val="19"/>
                <w:szCs w:val="19"/>
              </w:rPr>
              <w:t>-</w:t>
            </w:r>
          </w:p>
        </w:tc>
        <w:tc>
          <w:tcPr>
            <w:tcW w:w="1320" w:type="dxa"/>
            <w:tcBorders>
              <w:left w:val="single" w:color="000000" w:sz="2" w:space="0"/>
              <w:right w:val="single" w:color="000000" w:sz="2" w:space="0"/>
            </w:tcBorders>
            <w:vAlign w:val="top"/>
          </w:tcPr>
          <w:p>
            <w:pPr>
              <w:pStyle w:val="6"/>
              <w:spacing w:before="130" w:line="188" w:lineRule="auto"/>
              <w:ind w:left="465"/>
              <w:rPr>
                <w:sz w:val="19"/>
                <w:szCs w:val="19"/>
              </w:rPr>
            </w:pPr>
            <w:r>
              <w:rPr>
                <w:spacing w:val="3"/>
                <w:sz w:val="19"/>
                <w:szCs w:val="19"/>
              </w:rPr>
              <w:t>0.15</w:t>
            </w:r>
          </w:p>
        </w:tc>
        <w:tc>
          <w:tcPr>
            <w:tcW w:w="1320" w:type="dxa"/>
            <w:tcBorders>
              <w:left w:val="single" w:color="000000" w:sz="2" w:space="0"/>
              <w:right w:val="single" w:color="000000" w:sz="2" w:space="0"/>
            </w:tcBorders>
            <w:vAlign w:val="top"/>
          </w:tcPr>
          <w:p>
            <w:pPr>
              <w:pStyle w:val="6"/>
              <w:spacing w:before="130" w:line="188" w:lineRule="auto"/>
              <w:ind w:left="466"/>
              <w:rPr>
                <w:sz w:val="19"/>
                <w:szCs w:val="19"/>
              </w:rPr>
            </w:pPr>
            <w:r>
              <w:rPr>
                <w:spacing w:val="3"/>
                <w:sz w:val="19"/>
                <w:szCs w:val="19"/>
              </w:rPr>
              <w:t>0.12</w:t>
            </w:r>
          </w:p>
        </w:tc>
        <w:tc>
          <w:tcPr>
            <w:tcW w:w="1320" w:type="dxa"/>
            <w:tcBorders>
              <w:left w:val="single" w:color="000000" w:sz="2" w:space="0"/>
              <w:right w:val="single" w:color="000000" w:sz="2" w:space="0"/>
            </w:tcBorders>
            <w:vAlign w:val="top"/>
          </w:tcPr>
          <w:p>
            <w:pPr>
              <w:pStyle w:val="6"/>
              <w:spacing w:before="192" w:line="128" w:lineRule="exact"/>
              <w:ind w:left="614"/>
              <w:rPr>
                <w:sz w:val="19"/>
                <w:szCs w:val="19"/>
              </w:rPr>
            </w:pPr>
            <w:r>
              <w:rPr>
                <w:position w:val="-3"/>
                <w:sz w:val="19"/>
                <w:szCs w:val="19"/>
              </w:rPr>
              <w:t>-</w:t>
            </w:r>
          </w:p>
        </w:tc>
        <w:tc>
          <w:tcPr>
            <w:tcW w:w="1321" w:type="dxa"/>
            <w:tcBorders>
              <w:left w:val="single" w:color="000000" w:sz="2" w:space="0"/>
              <w:right w:val="single" w:color="000000" w:sz="2" w:space="0"/>
            </w:tcBorders>
            <w:vAlign w:val="top"/>
          </w:tcPr>
          <w:p>
            <w:pPr>
              <w:pStyle w:val="6"/>
              <w:spacing w:before="192" w:line="128" w:lineRule="exact"/>
              <w:ind w:left="614"/>
              <w:rPr>
                <w:sz w:val="19"/>
                <w:szCs w:val="19"/>
              </w:rPr>
            </w:pPr>
            <w:r>
              <w:rPr>
                <w:position w:val="-3"/>
                <w:sz w:val="19"/>
                <w:szCs w:val="19"/>
              </w:rPr>
              <w:t>-</w:t>
            </w:r>
          </w:p>
        </w:tc>
        <w:tc>
          <w:tcPr>
            <w:tcW w:w="1320" w:type="dxa"/>
            <w:tcBorders>
              <w:left w:val="single" w:color="000000" w:sz="2" w:space="0"/>
              <w:right w:val="nil"/>
            </w:tcBorders>
            <w:vAlign w:val="top"/>
          </w:tcPr>
          <w:p>
            <w:pPr>
              <w:pStyle w:val="6"/>
              <w:spacing w:before="192" w:line="128" w:lineRule="exact"/>
              <w:ind w:left="613"/>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29" w:type="dxa"/>
            <w:tcBorders>
              <w:left w:val="nil"/>
              <w:right w:val="single" w:color="000000" w:sz="2" w:space="0"/>
            </w:tcBorders>
            <w:vAlign w:val="top"/>
          </w:tcPr>
          <w:p>
            <w:pPr>
              <w:pStyle w:val="6"/>
              <w:spacing w:before="133" w:line="187" w:lineRule="auto"/>
              <w:ind w:left="132"/>
              <w:rPr>
                <w:sz w:val="19"/>
                <w:szCs w:val="19"/>
              </w:rPr>
            </w:pPr>
            <w:r>
              <w:rPr>
                <w:sz w:val="19"/>
                <w:szCs w:val="19"/>
              </w:rPr>
              <w:t>26</w:t>
            </w:r>
          </w:p>
        </w:tc>
        <w:tc>
          <w:tcPr>
            <w:tcW w:w="3130" w:type="dxa"/>
            <w:tcBorders>
              <w:left w:val="single" w:color="000000" w:sz="2" w:space="0"/>
              <w:right w:val="single" w:color="000000" w:sz="2" w:space="0"/>
            </w:tcBorders>
            <w:vAlign w:val="top"/>
          </w:tcPr>
          <w:p>
            <w:pPr>
              <w:pStyle w:val="6"/>
              <w:spacing w:before="99" w:line="228" w:lineRule="auto"/>
              <w:ind w:left="117"/>
              <w:rPr>
                <w:sz w:val="19"/>
                <w:szCs w:val="19"/>
              </w:rPr>
            </w:pPr>
            <w:r>
              <w:rPr>
                <w:spacing w:val="2"/>
                <w:sz w:val="19"/>
                <w:szCs w:val="19"/>
              </w:rPr>
              <w:t>3t</w:t>
            </w:r>
            <w:r>
              <w:rPr>
                <w:spacing w:val="-7"/>
                <w:sz w:val="19"/>
                <w:szCs w:val="19"/>
              </w:rPr>
              <w:t xml:space="preserve"> </w:t>
            </w:r>
            <w:r>
              <w:rPr>
                <w:spacing w:val="2"/>
                <w:sz w:val="19"/>
                <w:szCs w:val="19"/>
              </w:rPr>
              <w:t>以内载货汽车</w:t>
            </w:r>
          </w:p>
        </w:tc>
        <w:tc>
          <w:tcPr>
            <w:tcW w:w="696" w:type="dxa"/>
            <w:tcBorders>
              <w:left w:val="single" w:color="000000" w:sz="2" w:space="0"/>
              <w:right w:val="single" w:color="000000" w:sz="2" w:space="0"/>
            </w:tcBorders>
            <w:vAlign w:val="top"/>
          </w:tcPr>
          <w:p>
            <w:pPr>
              <w:pStyle w:val="6"/>
              <w:spacing w:before="99" w:line="228" w:lineRule="auto"/>
              <w:ind w:left="165"/>
              <w:rPr>
                <w:sz w:val="19"/>
                <w:szCs w:val="19"/>
              </w:rPr>
            </w:pPr>
            <w:r>
              <w:rPr>
                <w:spacing w:val="-2"/>
                <w:sz w:val="19"/>
                <w:szCs w:val="19"/>
              </w:rPr>
              <w:t>台班</w:t>
            </w:r>
          </w:p>
        </w:tc>
        <w:tc>
          <w:tcPr>
            <w:tcW w:w="939" w:type="dxa"/>
            <w:tcBorders>
              <w:left w:val="single" w:color="000000" w:sz="2" w:space="0"/>
              <w:right w:val="single" w:color="000000" w:sz="2" w:space="0"/>
            </w:tcBorders>
            <w:vAlign w:val="top"/>
          </w:tcPr>
          <w:p>
            <w:pPr>
              <w:pStyle w:val="6"/>
              <w:spacing w:before="133" w:line="187" w:lineRule="auto"/>
              <w:ind w:left="124"/>
              <w:rPr>
                <w:sz w:val="19"/>
                <w:szCs w:val="19"/>
              </w:rPr>
            </w:pPr>
            <w:r>
              <w:rPr>
                <w:spacing w:val="3"/>
                <w:sz w:val="19"/>
                <w:szCs w:val="19"/>
              </w:rPr>
              <w:t>8007002</w:t>
            </w:r>
          </w:p>
        </w:tc>
        <w:tc>
          <w:tcPr>
            <w:tcW w:w="1320" w:type="dxa"/>
            <w:tcBorders>
              <w:left w:val="single" w:color="000000" w:sz="2" w:space="0"/>
              <w:right w:val="single" w:color="000000" w:sz="2" w:space="0"/>
            </w:tcBorders>
            <w:vAlign w:val="top"/>
          </w:tcPr>
          <w:p>
            <w:pPr>
              <w:pStyle w:val="6"/>
              <w:spacing w:before="133" w:line="187" w:lineRule="auto"/>
              <w:ind w:left="465"/>
              <w:rPr>
                <w:sz w:val="19"/>
                <w:szCs w:val="19"/>
              </w:rPr>
            </w:pPr>
            <w:r>
              <w:rPr>
                <w:spacing w:val="3"/>
                <w:sz w:val="19"/>
                <w:szCs w:val="19"/>
              </w:rPr>
              <w:t>0.43</w:t>
            </w:r>
          </w:p>
        </w:tc>
        <w:tc>
          <w:tcPr>
            <w:tcW w:w="1320" w:type="dxa"/>
            <w:tcBorders>
              <w:left w:val="single" w:color="000000" w:sz="2" w:space="0"/>
              <w:right w:val="single" w:color="000000" w:sz="2" w:space="0"/>
            </w:tcBorders>
            <w:vAlign w:val="top"/>
          </w:tcPr>
          <w:p>
            <w:pPr>
              <w:pStyle w:val="6"/>
              <w:spacing w:before="133" w:line="187" w:lineRule="auto"/>
              <w:ind w:left="465"/>
              <w:rPr>
                <w:sz w:val="19"/>
                <w:szCs w:val="19"/>
              </w:rPr>
            </w:pPr>
            <w:r>
              <w:rPr>
                <w:spacing w:val="3"/>
                <w:sz w:val="19"/>
                <w:szCs w:val="19"/>
              </w:rPr>
              <w:t>0.38</w:t>
            </w:r>
          </w:p>
        </w:tc>
        <w:tc>
          <w:tcPr>
            <w:tcW w:w="1320" w:type="dxa"/>
            <w:tcBorders>
              <w:left w:val="single" w:color="000000" w:sz="2" w:space="0"/>
              <w:right w:val="single" w:color="000000" w:sz="2" w:space="0"/>
            </w:tcBorders>
            <w:vAlign w:val="top"/>
          </w:tcPr>
          <w:p>
            <w:pPr>
              <w:pStyle w:val="6"/>
              <w:spacing w:before="133" w:line="187" w:lineRule="auto"/>
              <w:ind w:left="465"/>
              <w:rPr>
                <w:sz w:val="19"/>
                <w:szCs w:val="19"/>
              </w:rPr>
            </w:pPr>
            <w:r>
              <w:rPr>
                <w:spacing w:val="3"/>
                <w:sz w:val="19"/>
                <w:szCs w:val="19"/>
              </w:rPr>
              <w:t>0.55</w:t>
            </w:r>
          </w:p>
        </w:tc>
        <w:tc>
          <w:tcPr>
            <w:tcW w:w="1320" w:type="dxa"/>
            <w:tcBorders>
              <w:left w:val="single" w:color="000000" w:sz="2" w:space="0"/>
              <w:right w:val="single" w:color="000000" w:sz="2" w:space="0"/>
            </w:tcBorders>
            <w:vAlign w:val="top"/>
          </w:tcPr>
          <w:p>
            <w:pPr>
              <w:pStyle w:val="6"/>
              <w:spacing w:before="133" w:line="187" w:lineRule="auto"/>
              <w:ind w:left="466"/>
              <w:rPr>
                <w:sz w:val="19"/>
                <w:szCs w:val="19"/>
              </w:rPr>
            </w:pPr>
            <w:r>
              <w:rPr>
                <w:spacing w:val="3"/>
                <w:sz w:val="19"/>
                <w:szCs w:val="19"/>
              </w:rPr>
              <w:t>0.53</w:t>
            </w:r>
          </w:p>
        </w:tc>
        <w:tc>
          <w:tcPr>
            <w:tcW w:w="1320" w:type="dxa"/>
            <w:tcBorders>
              <w:left w:val="single" w:color="000000" w:sz="2" w:space="0"/>
              <w:right w:val="single" w:color="000000" w:sz="2" w:space="0"/>
            </w:tcBorders>
            <w:vAlign w:val="top"/>
          </w:tcPr>
          <w:p>
            <w:pPr>
              <w:pStyle w:val="6"/>
              <w:spacing w:before="132" w:line="188" w:lineRule="auto"/>
              <w:ind w:left="479"/>
              <w:rPr>
                <w:sz w:val="19"/>
                <w:szCs w:val="19"/>
              </w:rPr>
            </w:pPr>
            <w:r>
              <w:rPr>
                <w:spacing w:val="-1"/>
                <w:sz w:val="19"/>
                <w:szCs w:val="19"/>
              </w:rPr>
              <w:t>1.04</w:t>
            </w:r>
          </w:p>
        </w:tc>
        <w:tc>
          <w:tcPr>
            <w:tcW w:w="1321" w:type="dxa"/>
            <w:tcBorders>
              <w:left w:val="single" w:color="000000" w:sz="2" w:space="0"/>
              <w:right w:val="single" w:color="000000" w:sz="2" w:space="0"/>
            </w:tcBorders>
            <w:vAlign w:val="top"/>
          </w:tcPr>
          <w:p>
            <w:pPr>
              <w:pStyle w:val="6"/>
              <w:spacing w:before="132" w:line="188" w:lineRule="auto"/>
              <w:ind w:left="480"/>
              <w:rPr>
                <w:sz w:val="19"/>
                <w:szCs w:val="19"/>
              </w:rPr>
            </w:pPr>
            <w:r>
              <w:rPr>
                <w:spacing w:val="-1"/>
                <w:sz w:val="19"/>
                <w:szCs w:val="19"/>
              </w:rPr>
              <w:t>1.09</w:t>
            </w:r>
          </w:p>
        </w:tc>
        <w:tc>
          <w:tcPr>
            <w:tcW w:w="1320" w:type="dxa"/>
            <w:tcBorders>
              <w:left w:val="single" w:color="000000" w:sz="2" w:space="0"/>
              <w:right w:val="nil"/>
            </w:tcBorders>
            <w:vAlign w:val="top"/>
          </w:tcPr>
          <w:p>
            <w:pPr>
              <w:pStyle w:val="6"/>
              <w:spacing w:before="133" w:line="187" w:lineRule="auto"/>
              <w:ind w:left="465"/>
              <w:rPr>
                <w:sz w:val="19"/>
                <w:szCs w:val="19"/>
              </w:rPr>
            </w:pPr>
            <w:r>
              <w:rPr>
                <w:spacing w:val="3"/>
                <w:sz w:val="19"/>
                <w:szCs w:val="19"/>
              </w:rPr>
              <w:t>0.69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29" w:type="dxa"/>
            <w:tcBorders>
              <w:left w:val="nil"/>
              <w:right w:val="single" w:color="000000" w:sz="2" w:space="0"/>
            </w:tcBorders>
            <w:vAlign w:val="top"/>
          </w:tcPr>
          <w:p>
            <w:pPr>
              <w:pStyle w:val="6"/>
              <w:spacing w:before="134" w:line="187" w:lineRule="auto"/>
              <w:ind w:left="132"/>
              <w:rPr>
                <w:sz w:val="19"/>
                <w:szCs w:val="19"/>
              </w:rPr>
            </w:pPr>
            <w:r>
              <w:rPr>
                <w:sz w:val="19"/>
                <w:szCs w:val="19"/>
              </w:rPr>
              <w:t>27</w:t>
            </w:r>
          </w:p>
        </w:tc>
        <w:tc>
          <w:tcPr>
            <w:tcW w:w="3130" w:type="dxa"/>
            <w:tcBorders>
              <w:left w:val="single" w:color="000000" w:sz="2" w:space="0"/>
              <w:right w:val="single" w:color="000000" w:sz="2" w:space="0"/>
            </w:tcBorders>
            <w:vAlign w:val="top"/>
          </w:tcPr>
          <w:p>
            <w:pPr>
              <w:pStyle w:val="6"/>
              <w:spacing w:before="100" w:line="227" w:lineRule="auto"/>
              <w:ind w:left="117"/>
              <w:rPr>
                <w:sz w:val="19"/>
                <w:szCs w:val="19"/>
              </w:rPr>
            </w:pPr>
            <w:r>
              <w:rPr>
                <w:spacing w:val="4"/>
                <w:sz w:val="19"/>
                <w:szCs w:val="19"/>
              </w:rPr>
              <w:t>30</w:t>
            </w:r>
            <w:r>
              <w:rPr>
                <w:sz w:val="19"/>
                <w:szCs w:val="19"/>
              </w:rPr>
              <w:t>kN</w:t>
            </w:r>
            <w:r>
              <w:rPr>
                <w:spacing w:val="4"/>
                <w:sz w:val="19"/>
                <w:szCs w:val="19"/>
              </w:rPr>
              <w:t xml:space="preserve"> 以内单筒快动卷扬机</w:t>
            </w:r>
          </w:p>
        </w:tc>
        <w:tc>
          <w:tcPr>
            <w:tcW w:w="696" w:type="dxa"/>
            <w:tcBorders>
              <w:left w:val="single" w:color="000000" w:sz="2" w:space="0"/>
              <w:right w:val="single" w:color="000000" w:sz="2" w:space="0"/>
            </w:tcBorders>
            <w:vAlign w:val="top"/>
          </w:tcPr>
          <w:p>
            <w:pPr>
              <w:pStyle w:val="6"/>
              <w:spacing w:before="100" w:line="227" w:lineRule="auto"/>
              <w:ind w:left="165"/>
              <w:rPr>
                <w:sz w:val="19"/>
                <w:szCs w:val="19"/>
              </w:rPr>
            </w:pPr>
            <w:r>
              <w:rPr>
                <w:spacing w:val="-2"/>
                <w:sz w:val="19"/>
                <w:szCs w:val="19"/>
              </w:rPr>
              <w:t>台班</w:t>
            </w:r>
          </w:p>
        </w:tc>
        <w:tc>
          <w:tcPr>
            <w:tcW w:w="939" w:type="dxa"/>
            <w:tcBorders>
              <w:left w:val="single" w:color="000000" w:sz="2" w:space="0"/>
              <w:right w:val="single" w:color="000000" w:sz="2" w:space="0"/>
            </w:tcBorders>
            <w:vAlign w:val="top"/>
          </w:tcPr>
          <w:p>
            <w:pPr>
              <w:pStyle w:val="6"/>
              <w:spacing w:before="134" w:line="187" w:lineRule="auto"/>
              <w:ind w:left="124"/>
              <w:rPr>
                <w:sz w:val="19"/>
                <w:szCs w:val="19"/>
              </w:rPr>
            </w:pPr>
            <w:r>
              <w:rPr>
                <w:spacing w:val="3"/>
                <w:sz w:val="19"/>
                <w:szCs w:val="19"/>
              </w:rPr>
              <w:t>8009089</w:t>
            </w:r>
          </w:p>
        </w:tc>
        <w:tc>
          <w:tcPr>
            <w:tcW w:w="1320" w:type="dxa"/>
            <w:tcBorders>
              <w:left w:val="single" w:color="000000" w:sz="2" w:space="0"/>
              <w:right w:val="single" w:color="000000" w:sz="2" w:space="0"/>
            </w:tcBorders>
            <w:vAlign w:val="top"/>
          </w:tcPr>
          <w:p>
            <w:pPr>
              <w:pStyle w:val="6"/>
              <w:spacing w:before="195" w:line="128" w:lineRule="exact"/>
              <w:ind w:left="613"/>
              <w:rPr>
                <w:sz w:val="19"/>
                <w:szCs w:val="19"/>
              </w:rPr>
            </w:pPr>
            <w:r>
              <w:rPr>
                <w:position w:val="-3"/>
                <w:sz w:val="19"/>
                <w:szCs w:val="19"/>
              </w:rPr>
              <w:t>-</w:t>
            </w:r>
          </w:p>
        </w:tc>
        <w:tc>
          <w:tcPr>
            <w:tcW w:w="1320" w:type="dxa"/>
            <w:tcBorders>
              <w:left w:val="single" w:color="000000" w:sz="2" w:space="0"/>
              <w:right w:val="single" w:color="000000" w:sz="2" w:space="0"/>
            </w:tcBorders>
            <w:vAlign w:val="top"/>
          </w:tcPr>
          <w:p>
            <w:pPr>
              <w:pStyle w:val="6"/>
              <w:spacing w:before="195" w:line="128" w:lineRule="exact"/>
              <w:ind w:left="613"/>
              <w:rPr>
                <w:sz w:val="19"/>
                <w:szCs w:val="19"/>
              </w:rPr>
            </w:pPr>
            <w:r>
              <w:rPr>
                <w:position w:val="-3"/>
                <w:sz w:val="19"/>
                <w:szCs w:val="19"/>
              </w:rPr>
              <w:t>-</w:t>
            </w:r>
          </w:p>
        </w:tc>
        <w:tc>
          <w:tcPr>
            <w:tcW w:w="1320" w:type="dxa"/>
            <w:tcBorders>
              <w:left w:val="single" w:color="000000" w:sz="2" w:space="0"/>
              <w:right w:val="single" w:color="000000" w:sz="2" w:space="0"/>
            </w:tcBorders>
            <w:vAlign w:val="top"/>
          </w:tcPr>
          <w:p>
            <w:pPr>
              <w:pStyle w:val="6"/>
              <w:spacing w:before="195" w:line="128" w:lineRule="exact"/>
              <w:ind w:left="614"/>
              <w:rPr>
                <w:sz w:val="19"/>
                <w:szCs w:val="19"/>
              </w:rPr>
            </w:pPr>
            <w:r>
              <w:rPr>
                <w:position w:val="-3"/>
                <w:sz w:val="19"/>
                <w:szCs w:val="19"/>
              </w:rPr>
              <w:t>-</w:t>
            </w:r>
          </w:p>
        </w:tc>
        <w:tc>
          <w:tcPr>
            <w:tcW w:w="1320" w:type="dxa"/>
            <w:tcBorders>
              <w:left w:val="single" w:color="000000" w:sz="2" w:space="0"/>
              <w:right w:val="single" w:color="000000" w:sz="2" w:space="0"/>
            </w:tcBorders>
            <w:vAlign w:val="top"/>
          </w:tcPr>
          <w:p>
            <w:pPr>
              <w:pStyle w:val="6"/>
              <w:spacing w:before="195" w:line="128" w:lineRule="exact"/>
              <w:ind w:left="614"/>
              <w:rPr>
                <w:sz w:val="19"/>
                <w:szCs w:val="19"/>
              </w:rPr>
            </w:pPr>
            <w:r>
              <w:rPr>
                <w:position w:val="-3"/>
                <w:sz w:val="19"/>
                <w:szCs w:val="19"/>
              </w:rPr>
              <w:t>-</w:t>
            </w:r>
          </w:p>
        </w:tc>
        <w:tc>
          <w:tcPr>
            <w:tcW w:w="1320" w:type="dxa"/>
            <w:tcBorders>
              <w:left w:val="single" w:color="000000" w:sz="2" w:space="0"/>
              <w:right w:val="single" w:color="000000" w:sz="2" w:space="0"/>
            </w:tcBorders>
            <w:vAlign w:val="top"/>
          </w:tcPr>
          <w:p>
            <w:pPr>
              <w:pStyle w:val="6"/>
              <w:spacing w:before="134" w:line="187" w:lineRule="auto"/>
              <w:ind w:left="466"/>
              <w:rPr>
                <w:sz w:val="19"/>
                <w:szCs w:val="19"/>
              </w:rPr>
            </w:pPr>
            <w:r>
              <w:rPr>
                <w:spacing w:val="3"/>
                <w:sz w:val="19"/>
                <w:szCs w:val="19"/>
              </w:rPr>
              <w:t>0.55</w:t>
            </w:r>
          </w:p>
        </w:tc>
        <w:tc>
          <w:tcPr>
            <w:tcW w:w="1321" w:type="dxa"/>
            <w:tcBorders>
              <w:left w:val="single" w:color="000000" w:sz="2" w:space="0"/>
              <w:right w:val="single" w:color="000000" w:sz="2" w:space="0"/>
            </w:tcBorders>
            <w:vAlign w:val="top"/>
          </w:tcPr>
          <w:p>
            <w:pPr>
              <w:pStyle w:val="6"/>
              <w:spacing w:before="134" w:line="187" w:lineRule="auto"/>
              <w:ind w:left="466"/>
              <w:rPr>
                <w:sz w:val="19"/>
                <w:szCs w:val="19"/>
              </w:rPr>
            </w:pPr>
            <w:r>
              <w:rPr>
                <w:spacing w:val="3"/>
                <w:sz w:val="19"/>
                <w:szCs w:val="19"/>
              </w:rPr>
              <w:t>0.55</w:t>
            </w:r>
          </w:p>
        </w:tc>
        <w:tc>
          <w:tcPr>
            <w:tcW w:w="1320" w:type="dxa"/>
            <w:tcBorders>
              <w:left w:val="single" w:color="000000" w:sz="2" w:space="0"/>
              <w:right w:val="nil"/>
            </w:tcBorders>
            <w:vAlign w:val="top"/>
          </w:tcPr>
          <w:p>
            <w:pPr>
              <w:pStyle w:val="6"/>
              <w:spacing w:before="195" w:line="128" w:lineRule="exact"/>
              <w:ind w:left="613"/>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29" w:type="dxa"/>
            <w:tcBorders>
              <w:left w:val="nil"/>
              <w:right w:val="single" w:color="000000" w:sz="2" w:space="0"/>
            </w:tcBorders>
            <w:vAlign w:val="top"/>
          </w:tcPr>
          <w:p>
            <w:pPr>
              <w:pStyle w:val="6"/>
              <w:spacing w:before="135" w:line="187" w:lineRule="auto"/>
              <w:ind w:left="132"/>
              <w:rPr>
                <w:sz w:val="19"/>
                <w:szCs w:val="19"/>
              </w:rPr>
            </w:pPr>
            <w:r>
              <w:rPr>
                <w:sz w:val="19"/>
                <w:szCs w:val="19"/>
              </w:rPr>
              <w:t>28</w:t>
            </w:r>
          </w:p>
        </w:tc>
        <w:tc>
          <w:tcPr>
            <w:tcW w:w="3130" w:type="dxa"/>
            <w:tcBorders>
              <w:left w:val="single" w:color="000000" w:sz="2" w:space="0"/>
              <w:right w:val="single" w:color="000000" w:sz="2" w:space="0"/>
            </w:tcBorders>
            <w:vAlign w:val="top"/>
          </w:tcPr>
          <w:p>
            <w:pPr>
              <w:pStyle w:val="6"/>
              <w:spacing w:before="102" w:line="225" w:lineRule="auto"/>
              <w:ind w:left="117"/>
              <w:rPr>
                <w:sz w:val="19"/>
                <w:szCs w:val="19"/>
              </w:rPr>
            </w:pPr>
            <w:r>
              <w:rPr>
                <w:spacing w:val="-2"/>
                <w:sz w:val="19"/>
                <w:szCs w:val="19"/>
              </w:rPr>
              <w:t>32kV</w:t>
            </w:r>
            <w:r>
              <w:rPr>
                <w:spacing w:val="-11"/>
                <w:sz w:val="19"/>
                <w:szCs w:val="19"/>
              </w:rPr>
              <w:t xml:space="preserve"> </w:t>
            </w:r>
            <w:r>
              <w:rPr>
                <w:spacing w:val="-2"/>
                <w:sz w:val="19"/>
                <w:szCs w:val="19"/>
              </w:rPr>
              <w:t>·A 以内交流电弧焊机</w:t>
            </w:r>
          </w:p>
        </w:tc>
        <w:tc>
          <w:tcPr>
            <w:tcW w:w="696" w:type="dxa"/>
            <w:tcBorders>
              <w:left w:val="single" w:color="000000" w:sz="2" w:space="0"/>
              <w:right w:val="single" w:color="000000" w:sz="2" w:space="0"/>
            </w:tcBorders>
            <w:vAlign w:val="top"/>
          </w:tcPr>
          <w:p>
            <w:pPr>
              <w:pStyle w:val="6"/>
              <w:spacing w:before="102" w:line="225" w:lineRule="auto"/>
              <w:ind w:left="165"/>
              <w:rPr>
                <w:sz w:val="19"/>
                <w:szCs w:val="19"/>
              </w:rPr>
            </w:pPr>
            <w:r>
              <w:rPr>
                <w:spacing w:val="-2"/>
                <w:sz w:val="19"/>
                <w:szCs w:val="19"/>
              </w:rPr>
              <w:t>台班</w:t>
            </w:r>
          </w:p>
        </w:tc>
        <w:tc>
          <w:tcPr>
            <w:tcW w:w="939" w:type="dxa"/>
            <w:tcBorders>
              <w:left w:val="single" w:color="000000" w:sz="2" w:space="0"/>
              <w:right w:val="single" w:color="000000" w:sz="2" w:space="0"/>
            </w:tcBorders>
            <w:vAlign w:val="top"/>
          </w:tcPr>
          <w:p>
            <w:pPr>
              <w:pStyle w:val="6"/>
              <w:spacing w:before="134" w:line="188" w:lineRule="auto"/>
              <w:ind w:left="124"/>
              <w:rPr>
                <w:sz w:val="19"/>
                <w:szCs w:val="19"/>
              </w:rPr>
            </w:pPr>
            <w:r>
              <w:rPr>
                <w:spacing w:val="3"/>
                <w:sz w:val="19"/>
                <w:szCs w:val="19"/>
              </w:rPr>
              <w:t>8015028</w:t>
            </w:r>
          </w:p>
        </w:tc>
        <w:tc>
          <w:tcPr>
            <w:tcW w:w="1320" w:type="dxa"/>
            <w:tcBorders>
              <w:left w:val="single" w:color="000000" w:sz="2" w:space="0"/>
              <w:right w:val="single" w:color="000000" w:sz="2" w:space="0"/>
            </w:tcBorders>
            <w:vAlign w:val="top"/>
          </w:tcPr>
          <w:p>
            <w:pPr>
              <w:pStyle w:val="6"/>
              <w:spacing w:before="196" w:line="129" w:lineRule="exact"/>
              <w:ind w:left="613"/>
              <w:rPr>
                <w:sz w:val="19"/>
                <w:szCs w:val="19"/>
              </w:rPr>
            </w:pPr>
            <w:r>
              <w:rPr>
                <w:position w:val="-3"/>
                <w:sz w:val="19"/>
                <w:szCs w:val="19"/>
              </w:rPr>
              <w:t>-</w:t>
            </w:r>
          </w:p>
        </w:tc>
        <w:tc>
          <w:tcPr>
            <w:tcW w:w="1320" w:type="dxa"/>
            <w:tcBorders>
              <w:left w:val="single" w:color="000000" w:sz="2" w:space="0"/>
              <w:right w:val="single" w:color="000000" w:sz="2" w:space="0"/>
            </w:tcBorders>
            <w:vAlign w:val="top"/>
          </w:tcPr>
          <w:p>
            <w:pPr>
              <w:pStyle w:val="6"/>
              <w:spacing w:before="196" w:line="129" w:lineRule="exact"/>
              <w:ind w:left="613"/>
              <w:rPr>
                <w:sz w:val="19"/>
                <w:szCs w:val="19"/>
              </w:rPr>
            </w:pPr>
            <w:r>
              <w:rPr>
                <w:position w:val="-3"/>
                <w:sz w:val="19"/>
                <w:szCs w:val="19"/>
              </w:rPr>
              <w:t>-</w:t>
            </w:r>
          </w:p>
        </w:tc>
        <w:tc>
          <w:tcPr>
            <w:tcW w:w="1320" w:type="dxa"/>
            <w:tcBorders>
              <w:left w:val="single" w:color="000000" w:sz="2" w:space="0"/>
              <w:right w:val="single" w:color="000000" w:sz="2" w:space="0"/>
            </w:tcBorders>
            <w:vAlign w:val="top"/>
          </w:tcPr>
          <w:p>
            <w:pPr>
              <w:pStyle w:val="6"/>
              <w:spacing w:before="196" w:line="129" w:lineRule="exact"/>
              <w:ind w:left="614"/>
              <w:rPr>
                <w:sz w:val="19"/>
                <w:szCs w:val="19"/>
              </w:rPr>
            </w:pPr>
            <w:r>
              <w:rPr>
                <w:position w:val="-3"/>
                <w:sz w:val="19"/>
                <w:szCs w:val="19"/>
              </w:rPr>
              <w:t>-</w:t>
            </w:r>
          </w:p>
        </w:tc>
        <w:tc>
          <w:tcPr>
            <w:tcW w:w="1320" w:type="dxa"/>
            <w:tcBorders>
              <w:left w:val="single" w:color="000000" w:sz="2" w:space="0"/>
              <w:right w:val="single" w:color="000000" w:sz="2" w:space="0"/>
            </w:tcBorders>
            <w:vAlign w:val="top"/>
          </w:tcPr>
          <w:p>
            <w:pPr>
              <w:pStyle w:val="6"/>
              <w:spacing w:before="196" w:line="129" w:lineRule="exact"/>
              <w:ind w:left="614"/>
              <w:rPr>
                <w:sz w:val="19"/>
                <w:szCs w:val="19"/>
              </w:rPr>
            </w:pPr>
            <w:r>
              <w:rPr>
                <w:position w:val="-3"/>
                <w:sz w:val="19"/>
                <w:szCs w:val="19"/>
              </w:rPr>
              <w:t>-</w:t>
            </w:r>
          </w:p>
        </w:tc>
        <w:tc>
          <w:tcPr>
            <w:tcW w:w="1320" w:type="dxa"/>
            <w:tcBorders>
              <w:left w:val="single" w:color="000000" w:sz="2" w:space="0"/>
              <w:right w:val="single" w:color="000000" w:sz="2" w:space="0"/>
            </w:tcBorders>
            <w:vAlign w:val="top"/>
          </w:tcPr>
          <w:p>
            <w:pPr>
              <w:pStyle w:val="6"/>
              <w:spacing w:before="196" w:line="129" w:lineRule="exact"/>
              <w:ind w:left="614"/>
              <w:rPr>
                <w:sz w:val="19"/>
                <w:szCs w:val="19"/>
              </w:rPr>
            </w:pPr>
            <w:r>
              <w:rPr>
                <w:position w:val="-3"/>
                <w:sz w:val="19"/>
                <w:szCs w:val="19"/>
              </w:rPr>
              <w:t>-</w:t>
            </w:r>
          </w:p>
        </w:tc>
        <w:tc>
          <w:tcPr>
            <w:tcW w:w="1321" w:type="dxa"/>
            <w:tcBorders>
              <w:left w:val="single" w:color="000000" w:sz="2" w:space="0"/>
              <w:right w:val="single" w:color="000000" w:sz="2" w:space="0"/>
            </w:tcBorders>
            <w:vAlign w:val="top"/>
          </w:tcPr>
          <w:p>
            <w:pPr>
              <w:pStyle w:val="6"/>
              <w:spacing w:before="196" w:line="129" w:lineRule="exact"/>
              <w:ind w:left="614"/>
              <w:rPr>
                <w:sz w:val="19"/>
                <w:szCs w:val="19"/>
              </w:rPr>
            </w:pPr>
            <w:r>
              <w:rPr>
                <w:position w:val="-3"/>
                <w:sz w:val="19"/>
                <w:szCs w:val="19"/>
              </w:rPr>
              <w:t>-</w:t>
            </w:r>
          </w:p>
        </w:tc>
        <w:tc>
          <w:tcPr>
            <w:tcW w:w="1320" w:type="dxa"/>
            <w:tcBorders>
              <w:left w:val="single" w:color="000000" w:sz="2" w:space="0"/>
              <w:right w:val="nil"/>
            </w:tcBorders>
            <w:vAlign w:val="top"/>
          </w:tcPr>
          <w:p>
            <w:pPr>
              <w:pStyle w:val="6"/>
              <w:spacing w:before="135" w:line="187" w:lineRule="auto"/>
              <w:ind w:left="465"/>
              <w:rPr>
                <w:sz w:val="19"/>
                <w:szCs w:val="19"/>
              </w:rPr>
            </w:pPr>
            <w:r>
              <w:rPr>
                <w:spacing w:val="3"/>
                <w:sz w:val="19"/>
                <w:szCs w:val="19"/>
              </w:rPr>
              <w:t>0.40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29" w:type="dxa"/>
            <w:tcBorders>
              <w:left w:val="nil"/>
              <w:right w:val="single" w:color="000000" w:sz="2" w:space="0"/>
            </w:tcBorders>
            <w:vAlign w:val="top"/>
          </w:tcPr>
          <w:p>
            <w:pPr>
              <w:pStyle w:val="6"/>
              <w:spacing w:before="136" w:line="187" w:lineRule="auto"/>
              <w:ind w:left="132"/>
              <w:rPr>
                <w:sz w:val="19"/>
                <w:szCs w:val="19"/>
              </w:rPr>
            </w:pPr>
            <w:r>
              <w:rPr>
                <w:sz w:val="19"/>
                <w:szCs w:val="19"/>
              </w:rPr>
              <w:t>29</w:t>
            </w:r>
          </w:p>
        </w:tc>
        <w:tc>
          <w:tcPr>
            <w:tcW w:w="3130" w:type="dxa"/>
            <w:tcBorders>
              <w:left w:val="single" w:color="000000" w:sz="2" w:space="0"/>
              <w:right w:val="single" w:color="000000" w:sz="2" w:space="0"/>
            </w:tcBorders>
            <w:vAlign w:val="top"/>
          </w:tcPr>
          <w:p>
            <w:pPr>
              <w:pStyle w:val="6"/>
              <w:spacing w:before="103" w:line="224" w:lineRule="auto"/>
              <w:ind w:left="119"/>
              <w:rPr>
                <w:sz w:val="19"/>
                <w:szCs w:val="19"/>
              </w:rPr>
            </w:pPr>
            <w:r>
              <w:rPr>
                <w:spacing w:val="7"/>
                <w:sz w:val="19"/>
                <w:szCs w:val="19"/>
              </w:rPr>
              <w:t>小型机具使用费</w:t>
            </w:r>
          </w:p>
        </w:tc>
        <w:tc>
          <w:tcPr>
            <w:tcW w:w="696" w:type="dxa"/>
            <w:tcBorders>
              <w:left w:val="single" w:color="000000" w:sz="2" w:space="0"/>
              <w:right w:val="single" w:color="000000" w:sz="2" w:space="0"/>
            </w:tcBorders>
            <w:vAlign w:val="top"/>
          </w:tcPr>
          <w:p>
            <w:pPr>
              <w:pStyle w:val="6"/>
              <w:spacing w:before="103" w:line="224" w:lineRule="auto"/>
              <w:ind w:left="252"/>
              <w:rPr>
                <w:sz w:val="19"/>
                <w:szCs w:val="19"/>
              </w:rPr>
            </w:pPr>
            <w:r>
              <w:rPr>
                <w:sz w:val="19"/>
                <w:szCs w:val="19"/>
              </w:rPr>
              <w:t>元</w:t>
            </w:r>
          </w:p>
        </w:tc>
        <w:tc>
          <w:tcPr>
            <w:tcW w:w="939" w:type="dxa"/>
            <w:tcBorders>
              <w:left w:val="single" w:color="000000" w:sz="2" w:space="0"/>
              <w:right w:val="single" w:color="000000" w:sz="2" w:space="0"/>
            </w:tcBorders>
            <w:vAlign w:val="top"/>
          </w:tcPr>
          <w:p>
            <w:pPr>
              <w:pStyle w:val="6"/>
              <w:spacing w:before="135" w:line="188" w:lineRule="auto"/>
              <w:ind w:left="124"/>
              <w:rPr>
                <w:sz w:val="19"/>
                <w:szCs w:val="19"/>
              </w:rPr>
            </w:pPr>
            <w:r>
              <w:rPr>
                <w:spacing w:val="3"/>
                <w:sz w:val="19"/>
                <w:szCs w:val="19"/>
              </w:rPr>
              <w:t>8099001</w:t>
            </w:r>
          </w:p>
        </w:tc>
        <w:tc>
          <w:tcPr>
            <w:tcW w:w="1320" w:type="dxa"/>
            <w:tcBorders>
              <w:left w:val="single" w:color="000000" w:sz="2" w:space="0"/>
              <w:right w:val="single" w:color="000000" w:sz="2" w:space="0"/>
            </w:tcBorders>
            <w:vAlign w:val="top"/>
          </w:tcPr>
          <w:p>
            <w:pPr>
              <w:pStyle w:val="6"/>
              <w:spacing w:before="197" w:line="129" w:lineRule="exact"/>
              <w:ind w:left="613"/>
              <w:rPr>
                <w:sz w:val="19"/>
                <w:szCs w:val="19"/>
              </w:rPr>
            </w:pPr>
            <w:r>
              <w:rPr>
                <w:position w:val="-3"/>
                <w:sz w:val="19"/>
                <w:szCs w:val="19"/>
              </w:rPr>
              <w:t>-</w:t>
            </w:r>
          </w:p>
        </w:tc>
        <w:tc>
          <w:tcPr>
            <w:tcW w:w="1320" w:type="dxa"/>
            <w:tcBorders>
              <w:left w:val="single" w:color="000000" w:sz="2" w:space="0"/>
              <w:right w:val="single" w:color="000000" w:sz="2" w:space="0"/>
            </w:tcBorders>
            <w:vAlign w:val="top"/>
          </w:tcPr>
          <w:p>
            <w:pPr>
              <w:pStyle w:val="6"/>
              <w:spacing w:before="197" w:line="129" w:lineRule="exact"/>
              <w:ind w:left="613"/>
              <w:rPr>
                <w:sz w:val="19"/>
                <w:szCs w:val="19"/>
              </w:rPr>
            </w:pPr>
            <w:r>
              <w:rPr>
                <w:position w:val="-3"/>
                <w:sz w:val="19"/>
                <w:szCs w:val="19"/>
              </w:rPr>
              <w:t>-</w:t>
            </w:r>
          </w:p>
        </w:tc>
        <w:tc>
          <w:tcPr>
            <w:tcW w:w="1320" w:type="dxa"/>
            <w:tcBorders>
              <w:left w:val="single" w:color="000000" w:sz="2" w:space="0"/>
              <w:right w:val="single" w:color="000000" w:sz="2" w:space="0"/>
            </w:tcBorders>
            <w:vAlign w:val="top"/>
          </w:tcPr>
          <w:p>
            <w:pPr>
              <w:pStyle w:val="6"/>
              <w:spacing w:before="197" w:line="129" w:lineRule="exact"/>
              <w:ind w:left="614"/>
              <w:rPr>
                <w:sz w:val="19"/>
                <w:szCs w:val="19"/>
              </w:rPr>
            </w:pPr>
            <w:r>
              <w:rPr>
                <w:position w:val="-3"/>
                <w:sz w:val="19"/>
                <w:szCs w:val="19"/>
              </w:rPr>
              <w:t>-</w:t>
            </w:r>
          </w:p>
        </w:tc>
        <w:tc>
          <w:tcPr>
            <w:tcW w:w="1320" w:type="dxa"/>
            <w:tcBorders>
              <w:left w:val="single" w:color="000000" w:sz="2" w:space="0"/>
              <w:right w:val="single" w:color="000000" w:sz="2" w:space="0"/>
            </w:tcBorders>
            <w:vAlign w:val="top"/>
          </w:tcPr>
          <w:p>
            <w:pPr>
              <w:pStyle w:val="6"/>
              <w:spacing w:before="197" w:line="129" w:lineRule="exact"/>
              <w:ind w:left="614"/>
              <w:rPr>
                <w:sz w:val="19"/>
                <w:szCs w:val="19"/>
              </w:rPr>
            </w:pPr>
            <w:r>
              <w:rPr>
                <w:position w:val="-3"/>
                <w:sz w:val="19"/>
                <w:szCs w:val="19"/>
              </w:rPr>
              <w:t>-</w:t>
            </w:r>
          </w:p>
        </w:tc>
        <w:tc>
          <w:tcPr>
            <w:tcW w:w="1320" w:type="dxa"/>
            <w:tcBorders>
              <w:left w:val="single" w:color="000000" w:sz="2" w:space="0"/>
              <w:right w:val="single" w:color="000000" w:sz="2" w:space="0"/>
            </w:tcBorders>
            <w:vAlign w:val="top"/>
          </w:tcPr>
          <w:p>
            <w:pPr>
              <w:pStyle w:val="6"/>
              <w:spacing w:before="135" w:line="188" w:lineRule="auto"/>
              <w:ind w:left="429"/>
              <w:rPr>
                <w:sz w:val="19"/>
                <w:szCs w:val="19"/>
              </w:rPr>
            </w:pPr>
            <w:r>
              <w:rPr>
                <w:sz w:val="19"/>
                <w:szCs w:val="19"/>
              </w:rPr>
              <w:t>14.90</w:t>
            </w:r>
          </w:p>
        </w:tc>
        <w:tc>
          <w:tcPr>
            <w:tcW w:w="1321" w:type="dxa"/>
            <w:tcBorders>
              <w:left w:val="single" w:color="000000" w:sz="2" w:space="0"/>
              <w:right w:val="single" w:color="000000" w:sz="2" w:space="0"/>
            </w:tcBorders>
            <w:vAlign w:val="top"/>
          </w:tcPr>
          <w:p>
            <w:pPr>
              <w:pStyle w:val="6"/>
              <w:spacing w:before="135" w:line="188" w:lineRule="auto"/>
              <w:ind w:left="429"/>
              <w:rPr>
                <w:sz w:val="19"/>
                <w:szCs w:val="19"/>
              </w:rPr>
            </w:pPr>
            <w:r>
              <w:rPr>
                <w:sz w:val="19"/>
                <w:szCs w:val="19"/>
              </w:rPr>
              <w:t>14.90</w:t>
            </w:r>
          </w:p>
        </w:tc>
        <w:tc>
          <w:tcPr>
            <w:tcW w:w="1320" w:type="dxa"/>
            <w:tcBorders>
              <w:left w:val="single" w:color="000000" w:sz="2" w:space="0"/>
              <w:right w:val="nil"/>
            </w:tcBorders>
            <w:vAlign w:val="top"/>
          </w:tcPr>
          <w:p>
            <w:pPr>
              <w:pStyle w:val="6"/>
              <w:spacing w:before="135" w:line="188" w:lineRule="auto"/>
              <w:ind w:left="417"/>
              <w:rPr>
                <w:sz w:val="19"/>
                <w:szCs w:val="19"/>
              </w:rPr>
            </w:pPr>
            <w:r>
              <w:rPr>
                <w:spacing w:val="2"/>
                <w:sz w:val="19"/>
                <w:szCs w:val="19"/>
              </w:rPr>
              <w:t>31.50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9" w:hRule="atLeast"/>
        </w:trPr>
        <w:tc>
          <w:tcPr>
            <w:tcW w:w="429" w:type="dxa"/>
            <w:tcBorders>
              <w:left w:val="nil"/>
              <w:bottom w:val="single" w:color="000000" w:sz="16" w:space="0"/>
              <w:right w:val="single" w:color="000000" w:sz="2" w:space="0"/>
            </w:tcBorders>
            <w:vAlign w:val="top"/>
          </w:tcPr>
          <w:p>
            <w:pPr>
              <w:pStyle w:val="6"/>
              <w:spacing w:before="137" w:line="187" w:lineRule="auto"/>
              <w:ind w:left="134"/>
              <w:rPr>
                <w:sz w:val="19"/>
                <w:szCs w:val="19"/>
              </w:rPr>
            </w:pPr>
            <w:r>
              <w:rPr>
                <w:spacing w:val="-1"/>
                <w:sz w:val="19"/>
                <w:szCs w:val="19"/>
              </w:rPr>
              <w:t>30</w:t>
            </w:r>
          </w:p>
        </w:tc>
        <w:tc>
          <w:tcPr>
            <w:tcW w:w="3130" w:type="dxa"/>
            <w:tcBorders>
              <w:left w:val="single" w:color="000000" w:sz="2" w:space="0"/>
              <w:bottom w:val="single" w:color="000000" w:sz="16" w:space="0"/>
              <w:right w:val="single" w:color="000000" w:sz="2" w:space="0"/>
            </w:tcBorders>
            <w:vAlign w:val="top"/>
          </w:tcPr>
          <w:p>
            <w:pPr>
              <w:pStyle w:val="6"/>
              <w:spacing w:before="104" w:line="227" w:lineRule="auto"/>
              <w:ind w:left="113"/>
              <w:rPr>
                <w:sz w:val="19"/>
                <w:szCs w:val="19"/>
              </w:rPr>
            </w:pPr>
            <w:r>
              <w:rPr>
                <w:spacing w:val="5"/>
                <w:sz w:val="19"/>
                <w:szCs w:val="19"/>
              </w:rPr>
              <w:t>基价</w:t>
            </w:r>
          </w:p>
        </w:tc>
        <w:tc>
          <w:tcPr>
            <w:tcW w:w="696" w:type="dxa"/>
            <w:tcBorders>
              <w:left w:val="single" w:color="000000" w:sz="2" w:space="0"/>
              <w:bottom w:val="single" w:color="000000" w:sz="16" w:space="0"/>
              <w:right w:val="single" w:color="000000" w:sz="2" w:space="0"/>
            </w:tcBorders>
            <w:vAlign w:val="top"/>
          </w:tcPr>
          <w:p>
            <w:pPr>
              <w:pStyle w:val="6"/>
              <w:spacing w:before="104" w:line="229" w:lineRule="auto"/>
              <w:ind w:left="252"/>
              <w:rPr>
                <w:sz w:val="19"/>
                <w:szCs w:val="19"/>
              </w:rPr>
            </w:pPr>
            <w:r>
              <w:rPr>
                <w:sz w:val="19"/>
                <w:szCs w:val="19"/>
              </w:rPr>
              <w:t>元</w:t>
            </w:r>
          </w:p>
        </w:tc>
        <w:tc>
          <w:tcPr>
            <w:tcW w:w="939" w:type="dxa"/>
            <w:tcBorders>
              <w:left w:val="single" w:color="000000" w:sz="2" w:space="0"/>
              <w:bottom w:val="single" w:color="000000" w:sz="16" w:space="0"/>
              <w:right w:val="single" w:color="000000" w:sz="2" w:space="0"/>
            </w:tcBorders>
            <w:vAlign w:val="top"/>
          </w:tcPr>
          <w:p>
            <w:pPr>
              <w:pStyle w:val="6"/>
              <w:spacing w:before="136" w:line="188" w:lineRule="auto"/>
              <w:ind w:left="124"/>
              <w:rPr>
                <w:sz w:val="19"/>
                <w:szCs w:val="19"/>
              </w:rPr>
            </w:pPr>
            <w:r>
              <w:rPr>
                <w:spacing w:val="3"/>
                <w:sz w:val="19"/>
                <w:szCs w:val="19"/>
              </w:rPr>
              <w:t>9999001</w:t>
            </w:r>
          </w:p>
        </w:tc>
        <w:tc>
          <w:tcPr>
            <w:tcW w:w="1320" w:type="dxa"/>
            <w:tcBorders>
              <w:left w:val="single" w:color="000000" w:sz="2" w:space="0"/>
              <w:bottom w:val="single" w:color="000000" w:sz="16" w:space="0"/>
              <w:right w:val="single" w:color="000000" w:sz="2" w:space="0"/>
            </w:tcBorders>
            <w:vAlign w:val="top"/>
          </w:tcPr>
          <w:p>
            <w:pPr>
              <w:pStyle w:val="6"/>
              <w:spacing w:before="136" w:line="188" w:lineRule="auto"/>
              <w:ind w:left="479"/>
              <w:rPr>
                <w:sz w:val="19"/>
                <w:szCs w:val="19"/>
              </w:rPr>
            </w:pPr>
            <w:r>
              <w:rPr>
                <w:spacing w:val="-1"/>
                <w:sz w:val="19"/>
                <w:szCs w:val="19"/>
              </w:rPr>
              <w:t>1689</w:t>
            </w:r>
          </w:p>
        </w:tc>
        <w:tc>
          <w:tcPr>
            <w:tcW w:w="1320" w:type="dxa"/>
            <w:tcBorders>
              <w:left w:val="single" w:color="000000" w:sz="2" w:space="0"/>
              <w:bottom w:val="single" w:color="000000" w:sz="16" w:space="0"/>
              <w:right w:val="single" w:color="000000" w:sz="2" w:space="0"/>
            </w:tcBorders>
            <w:vAlign w:val="top"/>
          </w:tcPr>
          <w:p>
            <w:pPr>
              <w:pStyle w:val="6"/>
              <w:spacing w:before="136" w:line="188" w:lineRule="auto"/>
              <w:ind w:left="479"/>
              <w:rPr>
                <w:sz w:val="19"/>
                <w:szCs w:val="19"/>
              </w:rPr>
            </w:pPr>
            <w:r>
              <w:rPr>
                <w:spacing w:val="-1"/>
                <w:sz w:val="19"/>
                <w:szCs w:val="19"/>
              </w:rPr>
              <w:t>1890</w:t>
            </w:r>
          </w:p>
        </w:tc>
        <w:tc>
          <w:tcPr>
            <w:tcW w:w="1320" w:type="dxa"/>
            <w:tcBorders>
              <w:left w:val="single" w:color="000000" w:sz="2" w:space="0"/>
              <w:bottom w:val="single" w:color="000000" w:sz="16" w:space="0"/>
              <w:right w:val="single" w:color="000000" w:sz="2" w:space="0"/>
            </w:tcBorders>
            <w:vAlign w:val="top"/>
          </w:tcPr>
          <w:p>
            <w:pPr>
              <w:pStyle w:val="6"/>
              <w:spacing w:before="137" w:line="187" w:lineRule="auto"/>
              <w:ind w:left="466"/>
              <w:rPr>
                <w:sz w:val="19"/>
                <w:szCs w:val="19"/>
              </w:rPr>
            </w:pPr>
            <w:r>
              <w:rPr>
                <w:spacing w:val="2"/>
                <w:sz w:val="19"/>
                <w:szCs w:val="19"/>
              </w:rPr>
              <w:t>2582</w:t>
            </w:r>
          </w:p>
        </w:tc>
        <w:tc>
          <w:tcPr>
            <w:tcW w:w="1320" w:type="dxa"/>
            <w:tcBorders>
              <w:left w:val="single" w:color="000000" w:sz="2" w:space="0"/>
              <w:bottom w:val="single" w:color="000000" w:sz="16" w:space="0"/>
              <w:right w:val="single" w:color="000000" w:sz="2" w:space="0"/>
            </w:tcBorders>
            <w:vAlign w:val="top"/>
          </w:tcPr>
          <w:p>
            <w:pPr>
              <w:pStyle w:val="6"/>
              <w:spacing w:before="137" w:line="187" w:lineRule="auto"/>
              <w:ind w:left="467"/>
              <w:rPr>
                <w:sz w:val="19"/>
                <w:szCs w:val="19"/>
              </w:rPr>
            </w:pPr>
            <w:r>
              <w:rPr>
                <w:spacing w:val="2"/>
                <w:sz w:val="19"/>
                <w:szCs w:val="19"/>
              </w:rPr>
              <w:t>2645</w:t>
            </w:r>
          </w:p>
        </w:tc>
        <w:tc>
          <w:tcPr>
            <w:tcW w:w="1320" w:type="dxa"/>
            <w:tcBorders>
              <w:left w:val="single" w:color="000000" w:sz="2" w:space="0"/>
              <w:bottom w:val="single" w:color="000000" w:sz="16" w:space="0"/>
              <w:right w:val="single" w:color="000000" w:sz="2" w:space="0"/>
            </w:tcBorders>
            <w:vAlign w:val="top"/>
          </w:tcPr>
          <w:p>
            <w:pPr>
              <w:pStyle w:val="6"/>
              <w:spacing w:before="136" w:line="188" w:lineRule="auto"/>
              <w:ind w:left="463"/>
              <w:rPr>
                <w:sz w:val="19"/>
                <w:szCs w:val="19"/>
              </w:rPr>
            </w:pPr>
            <w:r>
              <w:rPr>
                <w:spacing w:val="3"/>
                <w:sz w:val="19"/>
                <w:szCs w:val="19"/>
              </w:rPr>
              <w:t>4251</w:t>
            </w:r>
          </w:p>
        </w:tc>
        <w:tc>
          <w:tcPr>
            <w:tcW w:w="1321" w:type="dxa"/>
            <w:tcBorders>
              <w:left w:val="single" w:color="000000" w:sz="2" w:space="0"/>
              <w:bottom w:val="single" w:color="000000" w:sz="16" w:space="0"/>
              <w:right w:val="single" w:color="000000" w:sz="2" w:space="0"/>
            </w:tcBorders>
            <w:vAlign w:val="top"/>
          </w:tcPr>
          <w:p>
            <w:pPr>
              <w:pStyle w:val="6"/>
              <w:spacing w:before="137" w:line="187" w:lineRule="auto"/>
              <w:ind w:left="469"/>
              <w:rPr>
                <w:sz w:val="19"/>
                <w:szCs w:val="19"/>
              </w:rPr>
            </w:pPr>
            <w:r>
              <w:rPr>
                <w:spacing w:val="2"/>
                <w:sz w:val="19"/>
                <w:szCs w:val="19"/>
              </w:rPr>
              <w:t>5205</w:t>
            </w:r>
          </w:p>
        </w:tc>
        <w:tc>
          <w:tcPr>
            <w:tcW w:w="1320" w:type="dxa"/>
            <w:tcBorders>
              <w:left w:val="single" w:color="000000" w:sz="2" w:space="0"/>
              <w:bottom w:val="single" w:color="000000" w:sz="16" w:space="0"/>
              <w:right w:val="nil"/>
            </w:tcBorders>
            <w:vAlign w:val="top"/>
          </w:tcPr>
          <w:p>
            <w:pPr>
              <w:pStyle w:val="6"/>
              <w:spacing w:before="137" w:line="187" w:lineRule="auto"/>
              <w:ind w:left="463"/>
              <w:rPr>
                <w:sz w:val="19"/>
                <w:szCs w:val="19"/>
              </w:rPr>
            </w:pPr>
            <w:r>
              <w:rPr>
                <w:spacing w:val="3"/>
                <w:sz w:val="19"/>
                <w:szCs w:val="19"/>
              </w:rPr>
              <w:t>4854</w:t>
            </w:r>
          </w:p>
        </w:tc>
      </w:tr>
    </w:tbl>
    <w:p>
      <w:pPr>
        <w:rPr>
          <w:rFonts w:ascii="Arial"/>
          <w:sz w:val="21"/>
        </w:rPr>
      </w:pPr>
    </w:p>
    <w:p>
      <w:pPr>
        <w:rPr>
          <w:rFonts w:ascii="Arial" w:hAnsi="Arial" w:eastAsia="Arial" w:cs="Arial"/>
          <w:sz w:val="21"/>
          <w:szCs w:val="21"/>
        </w:rPr>
        <w:sectPr>
          <w:footerReference r:id="rId31" w:type="default"/>
          <w:pgSz w:w="16839" w:h="11907"/>
          <w:pgMar w:top="400" w:right="1339" w:bottom="1151" w:left="1063"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0" w:lineRule="auto"/>
        <w:ind w:left="6419"/>
        <w:rPr>
          <w:sz w:val="28"/>
          <w:szCs w:val="28"/>
        </w:rPr>
      </w:pPr>
      <w:bookmarkStart w:id="116" w:name="bookmark112"/>
      <w:bookmarkEnd w:id="116"/>
      <w:r>
        <w:rPr>
          <w:spacing w:val="-3"/>
          <w:sz w:val="28"/>
          <w:szCs w:val="28"/>
        </w:rPr>
        <w:t>1-15</w:t>
      </w:r>
      <w:r>
        <w:rPr>
          <w:spacing w:val="10"/>
          <w:sz w:val="28"/>
          <w:szCs w:val="28"/>
        </w:rPr>
        <w:t xml:space="preserve">  </w:t>
      </w:r>
      <w:r>
        <w:rPr>
          <w:spacing w:val="-3"/>
          <w:sz w:val="28"/>
          <w:szCs w:val="28"/>
        </w:rPr>
        <w:t>植草防护</w:t>
      </w:r>
    </w:p>
    <w:p>
      <w:pPr>
        <w:spacing w:line="416" w:lineRule="auto"/>
        <w:rPr>
          <w:rFonts w:ascii="Arial"/>
          <w:sz w:val="21"/>
        </w:rPr>
      </w:pPr>
    </w:p>
    <w:p>
      <w:pPr>
        <w:pStyle w:val="2"/>
        <w:spacing w:before="62" w:line="228" w:lineRule="auto"/>
        <w:ind w:left="168"/>
        <w:rPr>
          <w:sz w:val="19"/>
          <w:szCs w:val="19"/>
        </w:rPr>
      </w:pPr>
      <w:r>
        <w:rPr>
          <w:b/>
          <w:bCs/>
          <w:spacing w:val="6"/>
          <w:sz w:val="19"/>
          <w:szCs w:val="19"/>
        </w:rPr>
        <w:t>工程内容</w:t>
      </w:r>
      <w:r>
        <w:rPr>
          <w:spacing w:val="6"/>
          <w:sz w:val="19"/>
          <w:szCs w:val="19"/>
        </w:rPr>
        <w:t xml:space="preserve">  人工植草：</w:t>
      </w:r>
      <w:r>
        <w:rPr>
          <w:spacing w:val="-36"/>
          <w:sz w:val="19"/>
          <w:szCs w:val="19"/>
        </w:rPr>
        <w:t xml:space="preserve"> </w:t>
      </w:r>
      <w:r>
        <w:rPr>
          <w:spacing w:val="6"/>
          <w:sz w:val="19"/>
          <w:szCs w:val="19"/>
        </w:rPr>
        <w:t>1)边坡覆土；</w:t>
      </w:r>
      <w:r>
        <w:rPr>
          <w:spacing w:val="-45"/>
          <w:sz w:val="19"/>
          <w:szCs w:val="19"/>
        </w:rPr>
        <w:t xml:space="preserve"> </w:t>
      </w:r>
      <w:r>
        <w:rPr>
          <w:spacing w:val="6"/>
          <w:sz w:val="19"/>
          <w:szCs w:val="19"/>
        </w:rPr>
        <w:t>2)人</w:t>
      </w:r>
      <w:r>
        <w:rPr>
          <w:spacing w:val="5"/>
          <w:sz w:val="19"/>
          <w:szCs w:val="19"/>
        </w:rPr>
        <w:t>工撒草籽或植草；3)初期养护。</w:t>
      </w:r>
    </w:p>
    <w:p>
      <w:pPr>
        <w:pStyle w:val="2"/>
        <w:spacing w:before="166" w:line="372" w:lineRule="auto"/>
        <w:ind w:left="1174" w:right="6574" w:hanging="1"/>
        <w:rPr>
          <w:sz w:val="19"/>
          <w:szCs w:val="19"/>
        </w:rPr>
      </w:pPr>
      <w:r>
        <w:rPr>
          <w:spacing w:val="6"/>
          <w:sz w:val="19"/>
          <w:szCs w:val="19"/>
        </w:rPr>
        <w:t>机械液压喷播植草：</w:t>
      </w:r>
      <w:r>
        <w:rPr>
          <w:spacing w:val="-50"/>
          <w:sz w:val="19"/>
          <w:szCs w:val="19"/>
        </w:rPr>
        <w:t xml:space="preserve"> </w:t>
      </w:r>
      <w:r>
        <w:rPr>
          <w:spacing w:val="6"/>
          <w:sz w:val="19"/>
          <w:szCs w:val="19"/>
        </w:rPr>
        <w:t>1)边坡整理；</w:t>
      </w:r>
      <w:r>
        <w:rPr>
          <w:spacing w:val="-54"/>
          <w:sz w:val="19"/>
          <w:szCs w:val="19"/>
        </w:rPr>
        <w:t xml:space="preserve"> </w:t>
      </w:r>
      <w:r>
        <w:rPr>
          <w:spacing w:val="6"/>
          <w:sz w:val="19"/>
          <w:szCs w:val="19"/>
        </w:rPr>
        <w:t>2)喷播植草；3)加覆盖物、固定；4)初期养护。</w:t>
      </w:r>
      <w:r>
        <w:rPr>
          <w:sz w:val="19"/>
          <w:szCs w:val="19"/>
        </w:rPr>
        <w:t xml:space="preserve"> </w:t>
      </w:r>
      <w:r>
        <w:rPr>
          <w:spacing w:val="7"/>
          <w:sz w:val="19"/>
          <w:szCs w:val="19"/>
        </w:rPr>
        <w:t>挂网：</w:t>
      </w:r>
      <w:r>
        <w:rPr>
          <w:spacing w:val="-52"/>
          <w:sz w:val="19"/>
          <w:szCs w:val="19"/>
        </w:rPr>
        <w:t xml:space="preserve"> </w:t>
      </w:r>
      <w:r>
        <w:rPr>
          <w:spacing w:val="7"/>
          <w:sz w:val="19"/>
          <w:szCs w:val="19"/>
        </w:rPr>
        <w:t>1)清理整平边坡坡面；2)铺网、固定；3)钢筋框条制作、绑扎及焊接。</w:t>
      </w:r>
    </w:p>
    <w:p>
      <w:pPr>
        <w:pStyle w:val="2"/>
        <w:spacing w:before="33" w:line="228" w:lineRule="auto"/>
        <w:ind w:left="1182"/>
        <w:rPr>
          <w:sz w:val="19"/>
          <w:szCs w:val="19"/>
        </w:rPr>
      </w:pPr>
      <w:r>
        <w:rPr>
          <w:spacing w:val="4"/>
          <w:sz w:val="19"/>
          <w:szCs w:val="19"/>
        </w:rPr>
        <w:t>喷混、客土喷播植草：</w:t>
      </w:r>
      <w:r>
        <w:rPr>
          <w:spacing w:val="-43"/>
          <w:sz w:val="19"/>
          <w:szCs w:val="19"/>
        </w:rPr>
        <w:t xml:space="preserve"> </w:t>
      </w:r>
      <w:r>
        <w:rPr>
          <w:spacing w:val="4"/>
          <w:sz w:val="19"/>
          <w:szCs w:val="19"/>
        </w:rPr>
        <w:t>1)边坡整理、覆土，</w:t>
      </w:r>
      <w:r>
        <w:rPr>
          <w:spacing w:val="60"/>
          <w:sz w:val="19"/>
          <w:szCs w:val="19"/>
        </w:rPr>
        <w:t xml:space="preserve"> </w:t>
      </w:r>
      <w:r>
        <w:rPr>
          <w:spacing w:val="4"/>
          <w:sz w:val="19"/>
          <w:szCs w:val="19"/>
        </w:rPr>
        <w:t>植生混合料拌和；</w:t>
      </w:r>
      <w:r>
        <w:rPr>
          <w:spacing w:val="-53"/>
          <w:sz w:val="19"/>
          <w:szCs w:val="19"/>
        </w:rPr>
        <w:t xml:space="preserve"> </w:t>
      </w:r>
      <w:r>
        <w:rPr>
          <w:spacing w:val="4"/>
          <w:sz w:val="19"/>
          <w:szCs w:val="19"/>
        </w:rPr>
        <w:t>2)喷植生混合料；3)加覆盖物、固定；4)初期养护。</w:t>
      </w:r>
    </w:p>
    <w:p>
      <w:pPr>
        <w:pStyle w:val="2"/>
        <w:spacing w:before="144" w:line="229" w:lineRule="auto"/>
        <w:ind w:left="13033"/>
        <w:rPr>
          <w:sz w:val="19"/>
          <w:szCs w:val="19"/>
        </w:rPr>
      </w:pPr>
      <w:r>
        <w:rPr>
          <w:spacing w:val="8"/>
          <w:sz w:val="19"/>
          <w:szCs w:val="19"/>
        </w:rPr>
        <w:t>单位：表列单位</w:t>
      </w:r>
    </w:p>
    <w:p>
      <w:pPr>
        <w:spacing w:line="29" w:lineRule="exact"/>
      </w:pP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47"/>
        <w:gridCol w:w="3174"/>
        <w:gridCol w:w="664"/>
        <w:gridCol w:w="980"/>
        <w:gridCol w:w="953"/>
        <w:gridCol w:w="955"/>
        <w:gridCol w:w="99"/>
        <w:gridCol w:w="931"/>
        <w:gridCol w:w="956"/>
        <w:gridCol w:w="953"/>
        <w:gridCol w:w="951"/>
        <w:gridCol w:w="936"/>
        <w:gridCol w:w="1011"/>
        <w:gridCol w:w="955"/>
        <w:gridCol w:w="95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3" w:hRule="atLeast"/>
        </w:trPr>
        <w:tc>
          <w:tcPr>
            <w:tcW w:w="447" w:type="dxa"/>
            <w:vMerge w:val="restart"/>
            <w:tcBorders>
              <w:top w:val="single" w:color="000000" w:sz="16" w:space="0"/>
              <w:left w:val="nil"/>
              <w:bottom w:val="nil"/>
              <w:right w:val="single" w:color="000000" w:sz="2" w:space="0"/>
            </w:tcBorders>
            <w:textDirection w:val="tbRlV"/>
            <w:vAlign w:val="top"/>
          </w:tcPr>
          <w:p>
            <w:pPr>
              <w:pStyle w:val="6"/>
              <w:spacing w:before="112" w:line="218" w:lineRule="auto"/>
              <w:ind w:left="537"/>
              <w:rPr>
                <w:sz w:val="19"/>
                <w:szCs w:val="19"/>
              </w:rPr>
            </w:pPr>
            <w:r>
              <w:rPr>
                <w:spacing w:val="9"/>
                <w:sz w:val="19"/>
                <w:szCs w:val="19"/>
              </w:rPr>
              <w:t>顺</w:t>
            </w:r>
            <w:r>
              <w:rPr>
                <w:spacing w:val="-35"/>
                <w:sz w:val="19"/>
                <w:szCs w:val="19"/>
              </w:rPr>
              <w:t xml:space="preserve"> </w:t>
            </w:r>
            <w:r>
              <w:rPr>
                <w:spacing w:val="9"/>
                <w:sz w:val="19"/>
                <w:szCs w:val="19"/>
              </w:rPr>
              <w:t>序</w:t>
            </w:r>
            <w:r>
              <w:rPr>
                <w:spacing w:val="-35"/>
                <w:sz w:val="19"/>
                <w:szCs w:val="19"/>
              </w:rPr>
              <w:t xml:space="preserve"> </w:t>
            </w:r>
            <w:r>
              <w:rPr>
                <w:spacing w:val="9"/>
                <w:sz w:val="19"/>
                <w:szCs w:val="19"/>
              </w:rPr>
              <w:t>号</w:t>
            </w:r>
          </w:p>
        </w:tc>
        <w:tc>
          <w:tcPr>
            <w:tcW w:w="3174" w:type="dxa"/>
            <w:vMerge w:val="restart"/>
            <w:tcBorders>
              <w:top w:val="single" w:color="000000" w:sz="16" w:space="0"/>
              <w:left w:val="single" w:color="000000" w:sz="2" w:space="0"/>
              <w:bottom w:val="nil"/>
              <w:right w:val="single" w:color="000000" w:sz="2" w:space="0"/>
            </w:tcBorders>
            <w:vAlign w:val="top"/>
          </w:tcPr>
          <w:p>
            <w:pPr>
              <w:spacing w:line="243" w:lineRule="auto"/>
              <w:rPr>
                <w:rFonts w:ascii="Arial"/>
                <w:sz w:val="21"/>
              </w:rPr>
            </w:pPr>
          </w:p>
          <w:p>
            <w:pPr>
              <w:spacing w:line="243" w:lineRule="auto"/>
              <w:rPr>
                <w:rFonts w:ascii="Arial"/>
                <w:sz w:val="21"/>
              </w:rPr>
            </w:pPr>
          </w:p>
          <w:p>
            <w:pPr>
              <w:spacing w:line="244" w:lineRule="auto"/>
              <w:rPr>
                <w:rFonts w:ascii="Arial"/>
                <w:sz w:val="21"/>
              </w:rPr>
            </w:pPr>
          </w:p>
          <w:p>
            <w:pPr>
              <w:pStyle w:val="6"/>
              <w:spacing w:before="62" w:line="229" w:lineRule="auto"/>
              <w:ind w:left="1357"/>
              <w:rPr>
                <w:sz w:val="19"/>
                <w:szCs w:val="19"/>
              </w:rPr>
            </w:pPr>
            <w:r>
              <w:rPr>
                <w:spacing w:val="-1"/>
                <w:sz w:val="19"/>
                <w:szCs w:val="19"/>
              </w:rPr>
              <w:t>项</w:t>
            </w:r>
            <w:r>
              <w:rPr>
                <w:spacing w:val="51"/>
                <w:sz w:val="19"/>
                <w:szCs w:val="19"/>
              </w:rPr>
              <w:t xml:space="preserve"> </w:t>
            </w:r>
            <w:r>
              <w:rPr>
                <w:spacing w:val="-1"/>
                <w:sz w:val="19"/>
                <w:szCs w:val="19"/>
              </w:rPr>
              <w:t>目</w:t>
            </w:r>
          </w:p>
        </w:tc>
        <w:tc>
          <w:tcPr>
            <w:tcW w:w="664" w:type="dxa"/>
            <w:vMerge w:val="restart"/>
            <w:tcBorders>
              <w:top w:val="single" w:color="000000" w:sz="16" w:space="0"/>
              <w:left w:val="single" w:color="000000" w:sz="2" w:space="0"/>
              <w:bottom w:val="nil"/>
              <w:right w:val="single" w:color="000000" w:sz="2" w:space="0"/>
            </w:tcBorders>
            <w:textDirection w:val="tbRlV"/>
            <w:vAlign w:val="top"/>
          </w:tcPr>
          <w:p>
            <w:pPr>
              <w:pStyle w:val="6"/>
              <w:spacing w:before="211" w:line="217" w:lineRule="auto"/>
              <w:ind w:left="667"/>
              <w:rPr>
                <w:sz w:val="19"/>
                <w:szCs w:val="19"/>
              </w:rPr>
            </w:pPr>
            <w:r>
              <w:rPr>
                <w:spacing w:val="9"/>
                <w:sz w:val="19"/>
                <w:szCs w:val="19"/>
              </w:rPr>
              <w:t>单</w:t>
            </w:r>
            <w:r>
              <w:rPr>
                <w:spacing w:val="-35"/>
                <w:sz w:val="19"/>
                <w:szCs w:val="19"/>
              </w:rPr>
              <w:t xml:space="preserve"> </w:t>
            </w:r>
            <w:r>
              <w:rPr>
                <w:spacing w:val="9"/>
                <w:sz w:val="19"/>
                <w:szCs w:val="19"/>
              </w:rPr>
              <w:t>位</w:t>
            </w:r>
          </w:p>
        </w:tc>
        <w:tc>
          <w:tcPr>
            <w:tcW w:w="980" w:type="dxa"/>
            <w:vMerge w:val="restart"/>
            <w:tcBorders>
              <w:top w:val="single" w:color="000000" w:sz="16" w:space="0"/>
              <w:left w:val="single" w:color="000000" w:sz="2" w:space="0"/>
              <w:bottom w:val="nil"/>
              <w:right w:val="single" w:color="000000" w:sz="2" w:space="0"/>
            </w:tcBorders>
            <w:vAlign w:val="top"/>
          </w:tcPr>
          <w:p>
            <w:pPr>
              <w:spacing w:line="243" w:lineRule="auto"/>
              <w:rPr>
                <w:rFonts w:ascii="Arial"/>
                <w:sz w:val="21"/>
              </w:rPr>
            </w:pPr>
          </w:p>
          <w:p>
            <w:pPr>
              <w:spacing w:line="244" w:lineRule="auto"/>
              <w:rPr>
                <w:rFonts w:ascii="Arial"/>
                <w:sz w:val="21"/>
              </w:rPr>
            </w:pPr>
          </w:p>
          <w:p>
            <w:pPr>
              <w:spacing w:line="244" w:lineRule="auto"/>
              <w:rPr>
                <w:rFonts w:ascii="Arial"/>
                <w:sz w:val="21"/>
              </w:rPr>
            </w:pPr>
          </w:p>
          <w:p>
            <w:pPr>
              <w:pStyle w:val="6"/>
              <w:spacing w:before="61" w:line="228" w:lineRule="auto"/>
              <w:ind w:left="265"/>
              <w:rPr>
                <w:sz w:val="19"/>
                <w:szCs w:val="19"/>
              </w:rPr>
            </w:pPr>
            <w:r>
              <w:rPr>
                <w:spacing w:val="1"/>
                <w:sz w:val="19"/>
                <w:szCs w:val="19"/>
              </w:rPr>
              <w:t>代</w:t>
            </w:r>
            <w:r>
              <w:rPr>
                <w:spacing w:val="18"/>
                <w:sz w:val="19"/>
                <w:szCs w:val="19"/>
              </w:rPr>
              <w:t xml:space="preserve"> </w:t>
            </w:r>
            <w:r>
              <w:rPr>
                <w:spacing w:val="1"/>
                <w:sz w:val="19"/>
                <w:szCs w:val="19"/>
              </w:rPr>
              <w:t>号</w:t>
            </w:r>
          </w:p>
        </w:tc>
        <w:tc>
          <w:tcPr>
            <w:tcW w:w="1908" w:type="dxa"/>
            <w:gridSpan w:val="2"/>
            <w:tcBorders>
              <w:top w:val="single" w:color="000000" w:sz="16" w:space="0"/>
              <w:left w:val="single" w:color="000000" w:sz="2" w:space="0"/>
              <w:right w:val="single" w:color="000000" w:sz="2" w:space="0"/>
            </w:tcBorders>
            <w:vAlign w:val="top"/>
          </w:tcPr>
          <w:p>
            <w:pPr>
              <w:pStyle w:val="6"/>
              <w:spacing w:before="77" w:line="228" w:lineRule="auto"/>
              <w:ind w:left="589"/>
              <w:rPr>
                <w:sz w:val="19"/>
                <w:szCs w:val="19"/>
              </w:rPr>
            </w:pPr>
            <w:r>
              <w:rPr>
                <w:spacing w:val="6"/>
                <w:sz w:val="19"/>
                <w:szCs w:val="19"/>
              </w:rPr>
              <w:t>人工植草</w:t>
            </w:r>
          </w:p>
        </w:tc>
        <w:tc>
          <w:tcPr>
            <w:tcW w:w="1030" w:type="dxa"/>
            <w:gridSpan w:val="2"/>
            <w:vMerge w:val="restart"/>
            <w:tcBorders>
              <w:top w:val="single" w:color="000000" w:sz="16" w:space="0"/>
              <w:left w:val="single" w:color="000000" w:sz="2" w:space="0"/>
              <w:bottom w:val="nil"/>
              <w:right w:val="single" w:color="000000" w:sz="2" w:space="0"/>
            </w:tcBorders>
            <w:vAlign w:val="top"/>
          </w:tcPr>
          <w:p>
            <w:pPr>
              <w:pStyle w:val="6"/>
              <w:spacing w:before="177" w:line="228" w:lineRule="auto"/>
              <w:ind w:left="217"/>
              <w:rPr>
                <w:sz w:val="19"/>
                <w:szCs w:val="19"/>
              </w:rPr>
            </w:pPr>
            <w:r>
              <w:rPr>
                <w:spacing w:val="6"/>
                <w:sz w:val="19"/>
                <w:szCs w:val="19"/>
              </w:rPr>
              <w:t>机械液</w:t>
            </w:r>
          </w:p>
          <w:p>
            <w:pPr>
              <w:pStyle w:val="6"/>
              <w:spacing w:before="25" w:line="228" w:lineRule="auto"/>
              <w:ind w:left="218"/>
              <w:rPr>
                <w:sz w:val="19"/>
                <w:szCs w:val="19"/>
              </w:rPr>
            </w:pPr>
            <w:r>
              <w:rPr>
                <w:spacing w:val="6"/>
                <w:sz w:val="19"/>
                <w:szCs w:val="19"/>
              </w:rPr>
              <w:t>压喷播</w:t>
            </w:r>
          </w:p>
          <w:p>
            <w:pPr>
              <w:pStyle w:val="6"/>
              <w:spacing w:before="24" w:line="228" w:lineRule="auto"/>
              <w:ind w:left="317"/>
              <w:rPr>
                <w:sz w:val="19"/>
                <w:szCs w:val="19"/>
              </w:rPr>
            </w:pPr>
            <w:r>
              <w:rPr>
                <w:spacing w:val="4"/>
                <w:sz w:val="19"/>
                <w:szCs w:val="19"/>
              </w:rPr>
              <w:t>植草</w:t>
            </w:r>
          </w:p>
        </w:tc>
        <w:tc>
          <w:tcPr>
            <w:tcW w:w="3796" w:type="dxa"/>
            <w:gridSpan w:val="4"/>
            <w:tcBorders>
              <w:top w:val="single" w:color="000000" w:sz="16" w:space="0"/>
              <w:left w:val="single" w:color="000000" w:sz="2" w:space="0"/>
              <w:right w:val="single" w:color="000000" w:sz="2" w:space="0"/>
            </w:tcBorders>
            <w:vAlign w:val="top"/>
          </w:tcPr>
          <w:p>
            <w:pPr>
              <w:pStyle w:val="6"/>
              <w:spacing w:before="76" w:line="231" w:lineRule="auto"/>
              <w:ind w:left="1678"/>
              <w:rPr>
                <w:sz w:val="19"/>
                <w:szCs w:val="19"/>
              </w:rPr>
            </w:pPr>
            <w:r>
              <w:rPr>
                <w:spacing w:val="4"/>
                <w:sz w:val="19"/>
                <w:szCs w:val="19"/>
              </w:rPr>
              <w:t>挂网</w:t>
            </w:r>
          </w:p>
        </w:tc>
        <w:tc>
          <w:tcPr>
            <w:tcW w:w="1011" w:type="dxa"/>
            <w:tcBorders>
              <w:top w:val="single" w:color="000000" w:sz="16" w:space="0"/>
              <w:left w:val="single" w:color="000000" w:sz="2" w:space="0"/>
              <w:right w:val="single" w:color="000000" w:sz="2" w:space="0"/>
            </w:tcBorders>
            <w:vAlign w:val="top"/>
          </w:tcPr>
          <w:p>
            <w:pPr>
              <w:pStyle w:val="6"/>
              <w:spacing w:before="77" w:line="228" w:lineRule="auto"/>
              <w:ind w:left="106"/>
              <w:rPr>
                <w:sz w:val="19"/>
                <w:szCs w:val="19"/>
              </w:rPr>
            </w:pPr>
            <w:r>
              <w:rPr>
                <w:spacing w:val="5"/>
                <w:sz w:val="19"/>
                <w:szCs w:val="19"/>
              </w:rPr>
              <w:t>喷混植草</w:t>
            </w:r>
          </w:p>
        </w:tc>
        <w:tc>
          <w:tcPr>
            <w:tcW w:w="1905" w:type="dxa"/>
            <w:gridSpan w:val="2"/>
            <w:tcBorders>
              <w:top w:val="single" w:color="000000" w:sz="16" w:space="0"/>
              <w:left w:val="single" w:color="000000" w:sz="2" w:space="0"/>
              <w:right w:val="nil"/>
            </w:tcBorders>
            <w:vAlign w:val="top"/>
          </w:tcPr>
          <w:p>
            <w:pPr>
              <w:pStyle w:val="6"/>
              <w:spacing w:before="77" w:line="228" w:lineRule="auto"/>
              <w:ind w:left="354"/>
              <w:rPr>
                <w:sz w:val="19"/>
                <w:szCs w:val="19"/>
              </w:rPr>
            </w:pPr>
            <w:r>
              <w:rPr>
                <w:spacing w:val="8"/>
                <w:sz w:val="19"/>
                <w:szCs w:val="19"/>
              </w:rPr>
              <w:t>客土喷播植草</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7" w:type="dxa"/>
            <w:vMerge w:val="continue"/>
            <w:tcBorders>
              <w:top w:val="nil"/>
              <w:left w:val="nil"/>
              <w:bottom w:val="nil"/>
              <w:right w:val="single" w:color="000000" w:sz="2" w:space="0"/>
            </w:tcBorders>
            <w:textDirection w:val="tbRlV"/>
            <w:vAlign w:val="top"/>
          </w:tcPr>
          <w:p>
            <w:pPr>
              <w:rPr>
                <w:rFonts w:ascii="Arial"/>
                <w:sz w:val="21"/>
              </w:rPr>
            </w:pPr>
          </w:p>
        </w:tc>
        <w:tc>
          <w:tcPr>
            <w:tcW w:w="3174" w:type="dxa"/>
            <w:vMerge w:val="continue"/>
            <w:tcBorders>
              <w:top w:val="nil"/>
              <w:left w:val="single" w:color="000000" w:sz="2" w:space="0"/>
              <w:bottom w:val="nil"/>
              <w:right w:val="single" w:color="000000" w:sz="2" w:space="0"/>
            </w:tcBorders>
            <w:vAlign w:val="top"/>
          </w:tcPr>
          <w:p>
            <w:pPr>
              <w:rPr>
                <w:rFonts w:ascii="Arial"/>
                <w:sz w:val="21"/>
              </w:rPr>
            </w:pPr>
          </w:p>
        </w:tc>
        <w:tc>
          <w:tcPr>
            <w:tcW w:w="664" w:type="dxa"/>
            <w:vMerge w:val="continue"/>
            <w:tcBorders>
              <w:top w:val="nil"/>
              <w:left w:val="single" w:color="000000" w:sz="2" w:space="0"/>
              <w:bottom w:val="nil"/>
              <w:right w:val="single" w:color="000000" w:sz="2" w:space="0"/>
            </w:tcBorders>
            <w:textDirection w:val="tbRlV"/>
            <w:vAlign w:val="top"/>
          </w:tcPr>
          <w:p>
            <w:pPr>
              <w:rPr>
                <w:rFonts w:ascii="Arial"/>
                <w:sz w:val="21"/>
              </w:rPr>
            </w:pPr>
          </w:p>
        </w:tc>
        <w:tc>
          <w:tcPr>
            <w:tcW w:w="980" w:type="dxa"/>
            <w:vMerge w:val="continue"/>
            <w:tcBorders>
              <w:top w:val="nil"/>
              <w:left w:val="single" w:color="000000" w:sz="2" w:space="0"/>
              <w:bottom w:val="nil"/>
              <w:right w:val="single" w:color="000000" w:sz="2" w:space="0"/>
            </w:tcBorders>
            <w:vAlign w:val="top"/>
          </w:tcPr>
          <w:p>
            <w:pPr>
              <w:rPr>
                <w:rFonts w:ascii="Arial"/>
                <w:sz w:val="21"/>
              </w:rPr>
            </w:pPr>
          </w:p>
        </w:tc>
        <w:tc>
          <w:tcPr>
            <w:tcW w:w="953" w:type="dxa"/>
            <w:vMerge w:val="restart"/>
            <w:tcBorders>
              <w:left w:val="single" w:color="000000" w:sz="2" w:space="0"/>
              <w:bottom w:val="nil"/>
              <w:right w:val="single" w:color="000000" w:sz="2" w:space="0"/>
            </w:tcBorders>
            <w:vAlign w:val="top"/>
          </w:tcPr>
          <w:p>
            <w:pPr>
              <w:pStyle w:val="6"/>
              <w:spacing w:before="249" w:line="228" w:lineRule="auto"/>
              <w:ind w:left="207"/>
              <w:rPr>
                <w:sz w:val="19"/>
                <w:szCs w:val="19"/>
              </w:rPr>
            </w:pPr>
            <w:r>
              <w:rPr>
                <w:spacing w:val="6"/>
                <w:sz w:val="19"/>
                <w:szCs w:val="19"/>
              </w:rPr>
              <w:t>撒草籽</w:t>
            </w:r>
          </w:p>
        </w:tc>
        <w:tc>
          <w:tcPr>
            <w:tcW w:w="955" w:type="dxa"/>
            <w:vMerge w:val="restart"/>
            <w:tcBorders>
              <w:left w:val="single" w:color="000000" w:sz="2" w:space="0"/>
              <w:bottom w:val="nil"/>
              <w:right w:val="single" w:color="000000" w:sz="2" w:space="0"/>
            </w:tcBorders>
            <w:vAlign w:val="top"/>
          </w:tcPr>
          <w:p>
            <w:pPr>
              <w:pStyle w:val="6"/>
              <w:spacing w:before="249" w:line="228" w:lineRule="auto"/>
              <w:ind w:left="216"/>
              <w:rPr>
                <w:sz w:val="19"/>
                <w:szCs w:val="19"/>
              </w:rPr>
            </w:pPr>
            <w:r>
              <w:rPr>
                <w:spacing w:val="6"/>
                <w:sz w:val="19"/>
                <w:szCs w:val="19"/>
              </w:rPr>
              <w:t>植草根</w:t>
            </w:r>
          </w:p>
        </w:tc>
        <w:tc>
          <w:tcPr>
            <w:tcW w:w="1030" w:type="dxa"/>
            <w:gridSpan w:val="2"/>
            <w:vMerge w:val="continue"/>
            <w:tcBorders>
              <w:top w:val="nil"/>
              <w:left w:val="single" w:color="000000" w:sz="2" w:space="0"/>
              <w:bottom w:val="nil"/>
              <w:right w:val="single" w:color="000000" w:sz="2" w:space="0"/>
            </w:tcBorders>
            <w:vAlign w:val="top"/>
          </w:tcPr>
          <w:p>
            <w:pPr>
              <w:rPr>
                <w:rFonts w:ascii="Arial"/>
                <w:sz w:val="21"/>
              </w:rPr>
            </w:pPr>
          </w:p>
        </w:tc>
        <w:tc>
          <w:tcPr>
            <w:tcW w:w="956" w:type="dxa"/>
            <w:vMerge w:val="restart"/>
            <w:tcBorders>
              <w:left w:val="single" w:color="000000" w:sz="2" w:space="0"/>
              <w:bottom w:val="nil"/>
              <w:right w:val="single" w:color="000000" w:sz="2" w:space="0"/>
            </w:tcBorders>
            <w:vAlign w:val="top"/>
          </w:tcPr>
          <w:p>
            <w:pPr>
              <w:pStyle w:val="6"/>
              <w:spacing w:before="119"/>
              <w:ind w:left="346" w:right="213" w:hanging="198"/>
              <w:rPr>
                <w:sz w:val="19"/>
                <w:szCs w:val="19"/>
              </w:rPr>
            </w:pPr>
            <w:r>
              <w:rPr>
                <w:spacing w:val="6"/>
                <w:sz w:val="19"/>
                <w:szCs w:val="19"/>
              </w:rPr>
              <w:t>土工格</w:t>
            </w:r>
            <w:r>
              <w:rPr>
                <w:sz w:val="19"/>
                <w:szCs w:val="19"/>
              </w:rPr>
              <w:t xml:space="preserve"> </w:t>
            </w:r>
            <w:r>
              <w:rPr>
                <w:spacing w:val="1"/>
                <w:sz w:val="19"/>
                <w:szCs w:val="19"/>
              </w:rPr>
              <w:t>栅</w:t>
            </w:r>
          </w:p>
        </w:tc>
        <w:tc>
          <w:tcPr>
            <w:tcW w:w="953" w:type="dxa"/>
            <w:vMerge w:val="restart"/>
            <w:tcBorders>
              <w:left w:val="single" w:color="000000" w:sz="2" w:space="0"/>
              <w:bottom w:val="nil"/>
              <w:right w:val="single" w:color="000000" w:sz="2" w:space="0"/>
            </w:tcBorders>
            <w:vAlign w:val="top"/>
          </w:tcPr>
          <w:p>
            <w:pPr>
              <w:pStyle w:val="6"/>
              <w:spacing w:before="119"/>
              <w:ind w:left="250" w:right="205" w:hanging="98"/>
              <w:rPr>
                <w:sz w:val="19"/>
                <w:szCs w:val="19"/>
              </w:rPr>
            </w:pPr>
            <w:r>
              <w:rPr>
                <w:spacing w:val="6"/>
                <w:sz w:val="19"/>
                <w:szCs w:val="19"/>
              </w:rPr>
              <w:t>三维植</w:t>
            </w:r>
            <w:r>
              <w:rPr>
                <w:sz w:val="19"/>
                <w:szCs w:val="19"/>
              </w:rPr>
              <w:t xml:space="preserve"> </w:t>
            </w:r>
            <w:r>
              <w:rPr>
                <w:spacing w:val="5"/>
                <w:sz w:val="19"/>
                <w:szCs w:val="19"/>
              </w:rPr>
              <w:t>被网</w:t>
            </w:r>
          </w:p>
        </w:tc>
        <w:tc>
          <w:tcPr>
            <w:tcW w:w="951" w:type="dxa"/>
            <w:vMerge w:val="restart"/>
            <w:tcBorders>
              <w:left w:val="single" w:color="000000" w:sz="2" w:space="0"/>
              <w:bottom w:val="nil"/>
              <w:right w:val="single" w:color="000000" w:sz="2" w:space="0"/>
            </w:tcBorders>
            <w:vAlign w:val="top"/>
          </w:tcPr>
          <w:p>
            <w:pPr>
              <w:pStyle w:val="6"/>
              <w:spacing w:before="248" w:line="230" w:lineRule="auto"/>
              <w:ind w:left="156"/>
              <w:rPr>
                <w:sz w:val="19"/>
                <w:szCs w:val="19"/>
              </w:rPr>
            </w:pPr>
            <w:r>
              <w:rPr>
                <w:spacing w:val="6"/>
                <w:sz w:val="19"/>
                <w:szCs w:val="19"/>
              </w:rPr>
              <w:t>铁丝网</w:t>
            </w:r>
          </w:p>
        </w:tc>
        <w:tc>
          <w:tcPr>
            <w:tcW w:w="936" w:type="dxa"/>
            <w:vMerge w:val="restart"/>
            <w:tcBorders>
              <w:left w:val="single" w:color="000000" w:sz="2" w:space="0"/>
              <w:bottom w:val="nil"/>
              <w:right w:val="single" w:color="000000" w:sz="2" w:space="0"/>
            </w:tcBorders>
            <w:vAlign w:val="top"/>
          </w:tcPr>
          <w:p>
            <w:pPr>
              <w:pStyle w:val="6"/>
              <w:spacing w:before="249" w:line="228" w:lineRule="auto"/>
              <w:ind w:left="253"/>
              <w:rPr>
                <w:sz w:val="19"/>
                <w:szCs w:val="19"/>
              </w:rPr>
            </w:pPr>
            <w:r>
              <w:rPr>
                <w:spacing w:val="6"/>
                <w:sz w:val="19"/>
                <w:szCs w:val="19"/>
              </w:rPr>
              <w:t>钢筋</w:t>
            </w:r>
          </w:p>
        </w:tc>
        <w:tc>
          <w:tcPr>
            <w:tcW w:w="2916" w:type="dxa"/>
            <w:gridSpan w:val="3"/>
            <w:tcBorders>
              <w:left w:val="single" w:color="000000" w:sz="2" w:space="0"/>
              <w:right w:val="nil"/>
            </w:tcBorders>
            <w:vAlign w:val="top"/>
          </w:tcPr>
          <w:p>
            <w:pPr>
              <w:pStyle w:val="6"/>
              <w:spacing w:before="69" w:line="228" w:lineRule="auto"/>
              <w:ind w:left="757"/>
              <w:rPr>
                <w:sz w:val="19"/>
                <w:szCs w:val="19"/>
              </w:rPr>
            </w:pPr>
            <w:r>
              <w:rPr>
                <w:spacing w:val="1"/>
                <w:sz w:val="19"/>
                <w:szCs w:val="19"/>
              </w:rPr>
              <w:t>植草厚度（</w:t>
            </w:r>
            <w:r>
              <w:rPr>
                <w:spacing w:val="-52"/>
                <w:sz w:val="19"/>
                <w:szCs w:val="19"/>
              </w:rPr>
              <w:t xml:space="preserve"> </w:t>
            </w:r>
            <w:r>
              <w:rPr>
                <w:sz w:val="19"/>
                <w:szCs w:val="19"/>
              </w:rPr>
              <w:t>cm</w:t>
            </w:r>
            <w:r>
              <w:rPr>
                <w:spacing w:val="1"/>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7" w:type="dxa"/>
            <w:vMerge w:val="continue"/>
            <w:tcBorders>
              <w:top w:val="nil"/>
              <w:left w:val="nil"/>
              <w:bottom w:val="nil"/>
              <w:right w:val="single" w:color="000000" w:sz="2" w:space="0"/>
            </w:tcBorders>
            <w:textDirection w:val="tbRlV"/>
            <w:vAlign w:val="top"/>
          </w:tcPr>
          <w:p>
            <w:pPr>
              <w:rPr>
                <w:rFonts w:ascii="Arial"/>
                <w:sz w:val="21"/>
              </w:rPr>
            </w:pPr>
          </w:p>
        </w:tc>
        <w:tc>
          <w:tcPr>
            <w:tcW w:w="3174" w:type="dxa"/>
            <w:vMerge w:val="continue"/>
            <w:tcBorders>
              <w:top w:val="nil"/>
              <w:left w:val="single" w:color="000000" w:sz="2" w:space="0"/>
              <w:bottom w:val="nil"/>
              <w:right w:val="single" w:color="000000" w:sz="2" w:space="0"/>
            </w:tcBorders>
            <w:vAlign w:val="top"/>
          </w:tcPr>
          <w:p>
            <w:pPr>
              <w:rPr>
                <w:rFonts w:ascii="Arial"/>
                <w:sz w:val="21"/>
              </w:rPr>
            </w:pPr>
          </w:p>
        </w:tc>
        <w:tc>
          <w:tcPr>
            <w:tcW w:w="664" w:type="dxa"/>
            <w:vMerge w:val="continue"/>
            <w:tcBorders>
              <w:top w:val="nil"/>
              <w:left w:val="single" w:color="000000" w:sz="2" w:space="0"/>
              <w:bottom w:val="nil"/>
              <w:right w:val="single" w:color="000000" w:sz="2" w:space="0"/>
            </w:tcBorders>
            <w:textDirection w:val="tbRlV"/>
            <w:vAlign w:val="top"/>
          </w:tcPr>
          <w:p>
            <w:pPr>
              <w:rPr>
                <w:rFonts w:ascii="Arial"/>
                <w:sz w:val="21"/>
              </w:rPr>
            </w:pPr>
          </w:p>
        </w:tc>
        <w:tc>
          <w:tcPr>
            <w:tcW w:w="980" w:type="dxa"/>
            <w:vMerge w:val="continue"/>
            <w:tcBorders>
              <w:top w:val="nil"/>
              <w:left w:val="single" w:color="000000" w:sz="2" w:space="0"/>
              <w:bottom w:val="nil"/>
              <w:right w:val="single" w:color="000000" w:sz="2" w:space="0"/>
            </w:tcBorders>
            <w:vAlign w:val="top"/>
          </w:tcPr>
          <w:p>
            <w:pPr>
              <w:rPr>
                <w:rFonts w:ascii="Arial"/>
                <w:sz w:val="21"/>
              </w:rPr>
            </w:pPr>
          </w:p>
        </w:tc>
        <w:tc>
          <w:tcPr>
            <w:tcW w:w="953" w:type="dxa"/>
            <w:vMerge w:val="continue"/>
            <w:tcBorders>
              <w:top w:val="nil"/>
              <w:left w:val="single" w:color="000000" w:sz="2" w:space="0"/>
              <w:right w:val="single" w:color="000000" w:sz="2" w:space="0"/>
            </w:tcBorders>
            <w:vAlign w:val="top"/>
          </w:tcPr>
          <w:p>
            <w:pPr>
              <w:rPr>
                <w:rFonts w:ascii="Arial"/>
                <w:sz w:val="21"/>
              </w:rPr>
            </w:pPr>
          </w:p>
        </w:tc>
        <w:tc>
          <w:tcPr>
            <w:tcW w:w="955" w:type="dxa"/>
            <w:vMerge w:val="continue"/>
            <w:tcBorders>
              <w:top w:val="nil"/>
              <w:left w:val="single" w:color="000000" w:sz="2" w:space="0"/>
              <w:right w:val="single" w:color="000000" w:sz="2" w:space="0"/>
            </w:tcBorders>
            <w:vAlign w:val="top"/>
          </w:tcPr>
          <w:p>
            <w:pPr>
              <w:rPr>
                <w:rFonts w:ascii="Arial"/>
                <w:sz w:val="21"/>
              </w:rPr>
            </w:pPr>
          </w:p>
        </w:tc>
        <w:tc>
          <w:tcPr>
            <w:tcW w:w="1030" w:type="dxa"/>
            <w:gridSpan w:val="2"/>
            <w:vMerge w:val="continue"/>
            <w:tcBorders>
              <w:top w:val="nil"/>
              <w:left w:val="single" w:color="000000" w:sz="2" w:space="0"/>
              <w:right w:val="single" w:color="000000" w:sz="2" w:space="0"/>
            </w:tcBorders>
            <w:vAlign w:val="top"/>
          </w:tcPr>
          <w:p>
            <w:pPr>
              <w:rPr>
                <w:rFonts w:ascii="Arial"/>
                <w:sz w:val="21"/>
              </w:rPr>
            </w:pPr>
          </w:p>
        </w:tc>
        <w:tc>
          <w:tcPr>
            <w:tcW w:w="956" w:type="dxa"/>
            <w:vMerge w:val="continue"/>
            <w:tcBorders>
              <w:top w:val="nil"/>
              <w:left w:val="single" w:color="000000" w:sz="2" w:space="0"/>
              <w:right w:val="single" w:color="000000" w:sz="2" w:space="0"/>
            </w:tcBorders>
            <w:vAlign w:val="top"/>
          </w:tcPr>
          <w:p>
            <w:pPr>
              <w:rPr>
                <w:rFonts w:ascii="Arial"/>
                <w:sz w:val="21"/>
              </w:rPr>
            </w:pPr>
          </w:p>
        </w:tc>
        <w:tc>
          <w:tcPr>
            <w:tcW w:w="953" w:type="dxa"/>
            <w:vMerge w:val="continue"/>
            <w:tcBorders>
              <w:top w:val="nil"/>
              <w:left w:val="single" w:color="000000" w:sz="2" w:space="0"/>
              <w:right w:val="single" w:color="000000" w:sz="2" w:space="0"/>
            </w:tcBorders>
            <w:vAlign w:val="top"/>
          </w:tcPr>
          <w:p>
            <w:pPr>
              <w:rPr>
                <w:rFonts w:ascii="Arial"/>
                <w:sz w:val="21"/>
              </w:rPr>
            </w:pPr>
          </w:p>
        </w:tc>
        <w:tc>
          <w:tcPr>
            <w:tcW w:w="951" w:type="dxa"/>
            <w:vMerge w:val="continue"/>
            <w:tcBorders>
              <w:top w:val="nil"/>
              <w:left w:val="single" w:color="000000" w:sz="2" w:space="0"/>
              <w:right w:val="single" w:color="000000" w:sz="2" w:space="0"/>
            </w:tcBorders>
            <w:vAlign w:val="top"/>
          </w:tcPr>
          <w:p>
            <w:pPr>
              <w:rPr>
                <w:rFonts w:ascii="Arial"/>
                <w:sz w:val="21"/>
              </w:rPr>
            </w:pPr>
          </w:p>
        </w:tc>
        <w:tc>
          <w:tcPr>
            <w:tcW w:w="936" w:type="dxa"/>
            <w:vMerge w:val="continue"/>
            <w:tcBorders>
              <w:top w:val="nil"/>
              <w:left w:val="single" w:color="000000" w:sz="2" w:space="0"/>
              <w:right w:val="single" w:color="000000" w:sz="2" w:space="0"/>
            </w:tcBorders>
            <w:vAlign w:val="top"/>
          </w:tcPr>
          <w:p>
            <w:pPr>
              <w:rPr>
                <w:rFonts w:ascii="Arial"/>
                <w:sz w:val="21"/>
              </w:rPr>
            </w:pPr>
          </w:p>
        </w:tc>
        <w:tc>
          <w:tcPr>
            <w:tcW w:w="1011" w:type="dxa"/>
            <w:tcBorders>
              <w:left w:val="single" w:color="000000" w:sz="2" w:space="0"/>
              <w:right w:val="single" w:color="000000" w:sz="2" w:space="0"/>
            </w:tcBorders>
            <w:vAlign w:val="top"/>
          </w:tcPr>
          <w:p>
            <w:pPr>
              <w:pStyle w:val="6"/>
              <w:spacing w:before="103" w:line="188" w:lineRule="auto"/>
              <w:ind w:left="414"/>
              <w:rPr>
                <w:sz w:val="19"/>
                <w:szCs w:val="19"/>
              </w:rPr>
            </w:pPr>
            <w:r>
              <w:rPr>
                <w:spacing w:val="-4"/>
                <w:sz w:val="19"/>
                <w:szCs w:val="19"/>
              </w:rPr>
              <w:t>10</w:t>
            </w:r>
          </w:p>
        </w:tc>
        <w:tc>
          <w:tcPr>
            <w:tcW w:w="955" w:type="dxa"/>
            <w:tcBorders>
              <w:left w:val="single" w:color="000000" w:sz="2" w:space="0"/>
              <w:right w:val="single" w:color="000000" w:sz="2" w:space="0"/>
            </w:tcBorders>
            <w:vAlign w:val="top"/>
          </w:tcPr>
          <w:p>
            <w:pPr>
              <w:pStyle w:val="6"/>
              <w:spacing w:before="104" w:line="187" w:lineRule="auto"/>
              <w:ind w:left="426"/>
              <w:rPr>
                <w:sz w:val="19"/>
                <w:szCs w:val="19"/>
              </w:rPr>
            </w:pPr>
            <w:r>
              <w:rPr>
                <w:sz w:val="19"/>
                <w:szCs w:val="19"/>
              </w:rPr>
              <w:t>6</w:t>
            </w:r>
          </w:p>
        </w:tc>
        <w:tc>
          <w:tcPr>
            <w:tcW w:w="950" w:type="dxa"/>
            <w:tcBorders>
              <w:left w:val="single" w:color="000000" w:sz="2" w:space="0"/>
              <w:right w:val="nil"/>
            </w:tcBorders>
            <w:vAlign w:val="top"/>
          </w:tcPr>
          <w:p>
            <w:pPr>
              <w:pStyle w:val="6"/>
              <w:spacing w:before="104" w:line="187" w:lineRule="auto"/>
              <w:ind w:left="428"/>
              <w:rPr>
                <w:sz w:val="19"/>
                <w:szCs w:val="19"/>
              </w:rPr>
            </w:pPr>
            <w:r>
              <w:rPr>
                <w:sz w:val="19"/>
                <w:szCs w:val="19"/>
              </w:rPr>
              <w:t>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7" w:type="dxa"/>
            <w:vMerge w:val="continue"/>
            <w:tcBorders>
              <w:top w:val="nil"/>
              <w:left w:val="nil"/>
              <w:bottom w:val="nil"/>
              <w:right w:val="single" w:color="000000" w:sz="2" w:space="0"/>
            </w:tcBorders>
            <w:textDirection w:val="tbRlV"/>
            <w:vAlign w:val="top"/>
          </w:tcPr>
          <w:p>
            <w:pPr>
              <w:rPr>
                <w:rFonts w:ascii="Arial"/>
                <w:sz w:val="21"/>
              </w:rPr>
            </w:pPr>
          </w:p>
        </w:tc>
        <w:tc>
          <w:tcPr>
            <w:tcW w:w="3174" w:type="dxa"/>
            <w:vMerge w:val="continue"/>
            <w:tcBorders>
              <w:top w:val="nil"/>
              <w:left w:val="single" w:color="000000" w:sz="2" w:space="0"/>
              <w:bottom w:val="nil"/>
              <w:right w:val="single" w:color="000000" w:sz="2" w:space="0"/>
            </w:tcBorders>
            <w:vAlign w:val="top"/>
          </w:tcPr>
          <w:p>
            <w:pPr>
              <w:rPr>
                <w:rFonts w:ascii="Arial"/>
                <w:sz w:val="21"/>
              </w:rPr>
            </w:pPr>
          </w:p>
        </w:tc>
        <w:tc>
          <w:tcPr>
            <w:tcW w:w="664" w:type="dxa"/>
            <w:vMerge w:val="continue"/>
            <w:tcBorders>
              <w:top w:val="nil"/>
              <w:left w:val="single" w:color="000000" w:sz="2" w:space="0"/>
              <w:bottom w:val="nil"/>
              <w:right w:val="single" w:color="000000" w:sz="2" w:space="0"/>
            </w:tcBorders>
            <w:textDirection w:val="tbRlV"/>
            <w:vAlign w:val="top"/>
          </w:tcPr>
          <w:p>
            <w:pPr>
              <w:rPr>
                <w:rFonts w:ascii="Arial"/>
                <w:sz w:val="21"/>
              </w:rPr>
            </w:pPr>
          </w:p>
        </w:tc>
        <w:tc>
          <w:tcPr>
            <w:tcW w:w="980" w:type="dxa"/>
            <w:vMerge w:val="continue"/>
            <w:tcBorders>
              <w:top w:val="nil"/>
              <w:left w:val="single" w:color="000000" w:sz="2" w:space="0"/>
              <w:bottom w:val="nil"/>
              <w:right w:val="single" w:color="000000" w:sz="2" w:space="0"/>
            </w:tcBorders>
            <w:vAlign w:val="top"/>
          </w:tcPr>
          <w:p>
            <w:pPr>
              <w:rPr>
                <w:rFonts w:ascii="Arial"/>
                <w:sz w:val="21"/>
              </w:rPr>
            </w:pPr>
          </w:p>
        </w:tc>
        <w:tc>
          <w:tcPr>
            <w:tcW w:w="5798" w:type="dxa"/>
            <w:gridSpan w:val="7"/>
            <w:tcBorders>
              <w:left w:val="single" w:color="000000" w:sz="2" w:space="0"/>
              <w:right w:val="single" w:color="000000" w:sz="2" w:space="0"/>
            </w:tcBorders>
            <w:vAlign w:val="top"/>
          </w:tcPr>
          <w:p>
            <w:pPr>
              <w:pStyle w:val="6"/>
              <w:spacing w:before="72" w:line="256" w:lineRule="exact"/>
              <w:ind w:left="2644"/>
              <w:rPr>
                <w:sz w:val="19"/>
                <w:szCs w:val="19"/>
              </w:rPr>
            </w:pPr>
            <w:r>
              <w:rPr>
                <w:spacing w:val="-2"/>
                <w:position w:val="1"/>
                <w:sz w:val="19"/>
                <w:szCs w:val="19"/>
              </w:rPr>
              <w:t>100</w:t>
            </w:r>
            <w:r>
              <w:rPr>
                <w:spacing w:val="-27"/>
                <w:position w:val="1"/>
                <w:sz w:val="19"/>
                <w:szCs w:val="19"/>
              </w:rPr>
              <w:t xml:space="preserve"> </w:t>
            </w:r>
            <w:r>
              <w:rPr>
                <w:spacing w:val="-2"/>
                <w:position w:val="1"/>
                <w:sz w:val="19"/>
                <w:szCs w:val="19"/>
              </w:rPr>
              <w:t>㎡</w:t>
            </w:r>
          </w:p>
        </w:tc>
        <w:tc>
          <w:tcPr>
            <w:tcW w:w="936" w:type="dxa"/>
            <w:tcBorders>
              <w:left w:val="single" w:color="000000" w:sz="2" w:space="0"/>
              <w:right w:val="single" w:color="000000" w:sz="2" w:space="0"/>
            </w:tcBorders>
            <w:vAlign w:val="top"/>
          </w:tcPr>
          <w:p>
            <w:pPr>
              <w:pStyle w:val="6"/>
              <w:spacing w:before="105" w:line="188" w:lineRule="auto"/>
              <w:ind w:left="370"/>
              <w:rPr>
                <w:sz w:val="19"/>
                <w:szCs w:val="19"/>
              </w:rPr>
            </w:pPr>
            <w:r>
              <w:rPr>
                <w:spacing w:val="-4"/>
                <w:sz w:val="19"/>
                <w:szCs w:val="19"/>
              </w:rPr>
              <w:t>1t</w:t>
            </w:r>
          </w:p>
        </w:tc>
        <w:tc>
          <w:tcPr>
            <w:tcW w:w="2916" w:type="dxa"/>
            <w:gridSpan w:val="3"/>
            <w:tcBorders>
              <w:left w:val="single" w:color="000000" w:sz="2" w:space="0"/>
              <w:right w:val="nil"/>
            </w:tcBorders>
            <w:vAlign w:val="top"/>
          </w:tcPr>
          <w:p>
            <w:pPr>
              <w:pStyle w:val="6"/>
              <w:spacing w:before="72" w:line="256" w:lineRule="exact"/>
              <w:ind w:left="1196"/>
              <w:rPr>
                <w:sz w:val="19"/>
                <w:szCs w:val="19"/>
              </w:rPr>
            </w:pPr>
            <w:r>
              <w:rPr>
                <w:spacing w:val="-2"/>
                <w:position w:val="1"/>
                <w:sz w:val="19"/>
                <w:szCs w:val="19"/>
              </w:rPr>
              <w:t>100</w:t>
            </w:r>
            <w:r>
              <w:rPr>
                <w:spacing w:val="-27"/>
                <w:position w:val="1"/>
                <w:sz w:val="19"/>
                <w:szCs w:val="19"/>
              </w:rPr>
              <w:t xml:space="preserve"> </w:t>
            </w:r>
            <w:r>
              <w:rPr>
                <w:spacing w:val="-2"/>
                <w:position w:val="1"/>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5" w:hRule="atLeast"/>
        </w:trPr>
        <w:tc>
          <w:tcPr>
            <w:tcW w:w="447" w:type="dxa"/>
            <w:vMerge w:val="continue"/>
            <w:tcBorders>
              <w:top w:val="nil"/>
              <w:left w:val="nil"/>
              <w:right w:val="single" w:color="000000" w:sz="2" w:space="0"/>
            </w:tcBorders>
            <w:textDirection w:val="tbRlV"/>
            <w:vAlign w:val="top"/>
          </w:tcPr>
          <w:p>
            <w:pPr>
              <w:rPr>
                <w:rFonts w:ascii="Arial"/>
                <w:sz w:val="21"/>
              </w:rPr>
            </w:pPr>
          </w:p>
        </w:tc>
        <w:tc>
          <w:tcPr>
            <w:tcW w:w="3174" w:type="dxa"/>
            <w:vMerge w:val="continue"/>
            <w:tcBorders>
              <w:top w:val="nil"/>
              <w:left w:val="single" w:color="000000" w:sz="2" w:space="0"/>
              <w:right w:val="single" w:color="000000" w:sz="2" w:space="0"/>
            </w:tcBorders>
            <w:vAlign w:val="top"/>
          </w:tcPr>
          <w:p>
            <w:pPr>
              <w:rPr>
                <w:rFonts w:ascii="Arial"/>
                <w:sz w:val="21"/>
              </w:rPr>
            </w:pPr>
          </w:p>
        </w:tc>
        <w:tc>
          <w:tcPr>
            <w:tcW w:w="664" w:type="dxa"/>
            <w:vMerge w:val="continue"/>
            <w:tcBorders>
              <w:top w:val="nil"/>
              <w:left w:val="single" w:color="000000" w:sz="2" w:space="0"/>
              <w:right w:val="single" w:color="000000" w:sz="2" w:space="0"/>
            </w:tcBorders>
            <w:textDirection w:val="tbRlV"/>
            <w:vAlign w:val="top"/>
          </w:tcPr>
          <w:p>
            <w:pPr>
              <w:rPr>
                <w:rFonts w:ascii="Arial"/>
                <w:sz w:val="21"/>
              </w:rPr>
            </w:pPr>
          </w:p>
        </w:tc>
        <w:tc>
          <w:tcPr>
            <w:tcW w:w="980" w:type="dxa"/>
            <w:vMerge w:val="continue"/>
            <w:tcBorders>
              <w:top w:val="nil"/>
              <w:left w:val="single" w:color="000000" w:sz="2" w:space="0"/>
              <w:right w:val="single" w:color="000000" w:sz="2" w:space="0"/>
            </w:tcBorders>
            <w:vAlign w:val="top"/>
          </w:tcPr>
          <w:p>
            <w:pPr>
              <w:rPr>
                <w:rFonts w:ascii="Arial"/>
                <w:sz w:val="21"/>
              </w:rPr>
            </w:pPr>
          </w:p>
        </w:tc>
        <w:tc>
          <w:tcPr>
            <w:tcW w:w="953" w:type="dxa"/>
            <w:tcBorders>
              <w:left w:val="single" w:color="000000" w:sz="2" w:space="0"/>
              <w:right w:val="single" w:color="000000" w:sz="2" w:space="0"/>
            </w:tcBorders>
            <w:vAlign w:val="top"/>
          </w:tcPr>
          <w:p>
            <w:pPr>
              <w:pStyle w:val="6"/>
              <w:spacing w:before="107" w:line="188" w:lineRule="auto"/>
              <w:ind w:left="472"/>
              <w:rPr>
                <w:sz w:val="19"/>
                <w:szCs w:val="19"/>
              </w:rPr>
            </w:pPr>
            <w:r>
              <w:rPr>
                <w:sz w:val="19"/>
                <w:szCs w:val="19"/>
              </w:rPr>
              <w:t>1</w:t>
            </w:r>
          </w:p>
        </w:tc>
        <w:tc>
          <w:tcPr>
            <w:tcW w:w="955" w:type="dxa"/>
            <w:tcBorders>
              <w:left w:val="single" w:color="000000" w:sz="2" w:space="0"/>
              <w:right w:val="single" w:color="000000" w:sz="2" w:space="0"/>
            </w:tcBorders>
            <w:vAlign w:val="top"/>
          </w:tcPr>
          <w:p>
            <w:pPr>
              <w:pStyle w:val="6"/>
              <w:spacing w:before="108" w:line="187" w:lineRule="auto"/>
              <w:ind w:left="467"/>
              <w:rPr>
                <w:sz w:val="19"/>
                <w:szCs w:val="19"/>
              </w:rPr>
            </w:pPr>
            <w:r>
              <w:rPr>
                <w:sz w:val="19"/>
                <w:szCs w:val="19"/>
              </w:rPr>
              <w:t>2</w:t>
            </w:r>
          </w:p>
        </w:tc>
        <w:tc>
          <w:tcPr>
            <w:tcW w:w="99" w:type="dxa"/>
            <w:tcBorders>
              <w:top w:val="nil"/>
              <w:left w:val="nil"/>
              <w:bottom w:val="nil"/>
              <w:right w:val="nil"/>
            </w:tcBorders>
            <w:vAlign w:val="top"/>
          </w:tcPr>
          <w:p>
            <w:pPr>
              <w:rPr>
                <w:rFonts w:ascii="Arial"/>
                <w:sz w:val="21"/>
              </w:rPr>
            </w:pPr>
          </w:p>
        </w:tc>
        <w:tc>
          <w:tcPr>
            <w:tcW w:w="931" w:type="dxa"/>
            <w:tcBorders>
              <w:left w:val="nil"/>
              <w:right w:val="single" w:color="000000" w:sz="2" w:space="0"/>
            </w:tcBorders>
            <w:vAlign w:val="top"/>
          </w:tcPr>
          <w:p>
            <w:pPr>
              <w:pStyle w:val="6"/>
              <w:spacing w:before="108" w:line="187" w:lineRule="auto"/>
              <w:ind w:left="375"/>
              <w:rPr>
                <w:sz w:val="19"/>
                <w:szCs w:val="19"/>
              </w:rPr>
            </w:pPr>
            <w:r>
              <w:rPr>
                <w:sz w:val="19"/>
                <w:szCs w:val="19"/>
              </w:rPr>
              <w:t>3</w:t>
            </w:r>
          </w:p>
        </w:tc>
        <w:tc>
          <w:tcPr>
            <w:tcW w:w="956" w:type="dxa"/>
            <w:tcBorders>
              <w:left w:val="single" w:color="000000" w:sz="2" w:space="0"/>
              <w:right w:val="single" w:color="000000" w:sz="2" w:space="0"/>
            </w:tcBorders>
            <w:vAlign w:val="top"/>
          </w:tcPr>
          <w:p>
            <w:pPr>
              <w:pStyle w:val="6"/>
              <w:spacing w:before="108" w:line="187" w:lineRule="auto"/>
              <w:ind w:left="397"/>
              <w:rPr>
                <w:sz w:val="19"/>
                <w:szCs w:val="19"/>
              </w:rPr>
            </w:pPr>
            <w:r>
              <w:rPr>
                <w:sz w:val="19"/>
                <w:szCs w:val="19"/>
              </w:rPr>
              <w:t>4</w:t>
            </w:r>
          </w:p>
        </w:tc>
        <w:tc>
          <w:tcPr>
            <w:tcW w:w="953" w:type="dxa"/>
            <w:tcBorders>
              <w:left w:val="single" w:color="000000" w:sz="2" w:space="0"/>
              <w:right w:val="single" w:color="000000" w:sz="2" w:space="0"/>
            </w:tcBorders>
            <w:vAlign w:val="top"/>
          </w:tcPr>
          <w:p>
            <w:pPr>
              <w:pStyle w:val="6"/>
              <w:spacing w:before="109" w:line="186" w:lineRule="auto"/>
              <w:ind w:left="406"/>
              <w:rPr>
                <w:sz w:val="19"/>
                <w:szCs w:val="19"/>
              </w:rPr>
            </w:pPr>
            <w:r>
              <w:rPr>
                <w:sz w:val="19"/>
                <w:szCs w:val="19"/>
              </w:rPr>
              <w:t>5</w:t>
            </w:r>
          </w:p>
        </w:tc>
        <w:tc>
          <w:tcPr>
            <w:tcW w:w="951" w:type="dxa"/>
            <w:tcBorders>
              <w:left w:val="single" w:color="000000" w:sz="2" w:space="0"/>
              <w:right w:val="single" w:color="000000" w:sz="2" w:space="0"/>
            </w:tcBorders>
            <w:vAlign w:val="top"/>
          </w:tcPr>
          <w:p>
            <w:pPr>
              <w:pStyle w:val="6"/>
              <w:spacing w:before="108" w:line="187" w:lineRule="auto"/>
              <w:ind w:left="408"/>
              <w:rPr>
                <w:sz w:val="19"/>
                <w:szCs w:val="19"/>
              </w:rPr>
            </w:pPr>
            <w:r>
              <w:rPr>
                <w:sz w:val="19"/>
                <w:szCs w:val="19"/>
              </w:rPr>
              <w:t>6</w:t>
            </w:r>
          </w:p>
        </w:tc>
        <w:tc>
          <w:tcPr>
            <w:tcW w:w="936" w:type="dxa"/>
            <w:tcBorders>
              <w:left w:val="single" w:color="000000" w:sz="2" w:space="0"/>
              <w:right w:val="single" w:color="000000" w:sz="2" w:space="0"/>
            </w:tcBorders>
            <w:vAlign w:val="top"/>
          </w:tcPr>
          <w:p>
            <w:pPr>
              <w:pStyle w:val="6"/>
              <w:spacing w:before="109" w:line="186" w:lineRule="auto"/>
              <w:ind w:left="410"/>
              <w:rPr>
                <w:sz w:val="19"/>
                <w:szCs w:val="19"/>
              </w:rPr>
            </w:pPr>
            <w:r>
              <w:rPr>
                <w:sz w:val="19"/>
                <w:szCs w:val="19"/>
              </w:rPr>
              <w:t>7</w:t>
            </w:r>
          </w:p>
        </w:tc>
        <w:tc>
          <w:tcPr>
            <w:tcW w:w="1011" w:type="dxa"/>
            <w:tcBorders>
              <w:left w:val="single" w:color="000000" w:sz="2" w:space="0"/>
              <w:right w:val="single" w:color="000000" w:sz="2" w:space="0"/>
            </w:tcBorders>
            <w:vAlign w:val="top"/>
          </w:tcPr>
          <w:p>
            <w:pPr>
              <w:pStyle w:val="6"/>
              <w:spacing w:before="108" w:line="187" w:lineRule="auto"/>
              <w:ind w:left="448"/>
              <w:rPr>
                <w:sz w:val="19"/>
                <w:szCs w:val="19"/>
              </w:rPr>
            </w:pPr>
            <w:r>
              <w:rPr>
                <w:sz w:val="19"/>
                <w:szCs w:val="19"/>
              </w:rPr>
              <w:t>8</w:t>
            </w:r>
          </w:p>
        </w:tc>
        <w:tc>
          <w:tcPr>
            <w:tcW w:w="955" w:type="dxa"/>
            <w:tcBorders>
              <w:left w:val="single" w:color="000000" w:sz="2" w:space="0"/>
              <w:right w:val="single" w:color="000000" w:sz="2" w:space="0"/>
            </w:tcBorders>
            <w:vAlign w:val="top"/>
          </w:tcPr>
          <w:p>
            <w:pPr>
              <w:pStyle w:val="6"/>
              <w:spacing w:before="108" w:line="187" w:lineRule="auto"/>
              <w:ind w:left="426"/>
              <w:rPr>
                <w:sz w:val="19"/>
                <w:szCs w:val="19"/>
              </w:rPr>
            </w:pPr>
            <w:r>
              <w:rPr>
                <w:sz w:val="19"/>
                <w:szCs w:val="19"/>
              </w:rPr>
              <w:t>9</w:t>
            </w:r>
          </w:p>
        </w:tc>
        <w:tc>
          <w:tcPr>
            <w:tcW w:w="950" w:type="dxa"/>
            <w:tcBorders>
              <w:left w:val="single" w:color="000000" w:sz="2" w:space="0"/>
              <w:right w:val="nil"/>
            </w:tcBorders>
            <w:vAlign w:val="top"/>
          </w:tcPr>
          <w:p>
            <w:pPr>
              <w:pStyle w:val="6"/>
              <w:spacing w:before="107" w:line="188" w:lineRule="auto"/>
              <w:ind w:left="392"/>
              <w:rPr>
                <w:sz w:val="19"/>
                <w:szCs w:val="19"/>
              </w:rPr>
            </w:pPr>
            <w:r>
              <w:rPr>
                <w:spacing w:val="-4"/>
                <w:sz w:val="19"/>
                <w:szCs w:val="19"/>
              </w:rPr>
              <w:t>10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8" w:hRule="atLeast"/>
        </w:trPr>
        <w:tc>
          <w:tcPr>
            <w:tcW w:w="447" w:type="dxa"/>
            <w:tcBorders>
              <w:left w:val="nil"/>
              <w:right w:val="single" w:color="000000" w:sz="2" w:space="0"/>
            </w:tcBorders>
            <w:vAlign w:val="top"/>
          </w:tcPr>
          <w:p>
            <w:pPr>
              <w:pStyle w:val="6"/>
              <w:spacing w:before="107" w:line="188" w:lineRule="auto"/>
              <w:ind w:left="202"/>
              <w:rPr>
                <w:sz w:val="19"/>
                <w:szCs w:val="19"/>
              </w:rPr>
            </w:pPr>
            <w:r>
              <w:rPr>
                <w:sz w:val="19"/>
                <w:szCs w:val="19"/>
              </w:rPr>
              <w:t>1</w:t>
            </w:r>
          </w:p>
        </w:tc>
        <w:tc>
          <w:tcPr>
            <w:tcW w:w="3174" w:type="dxa"/>
            <w:tcBorders>
              <w:left w:val="single" w:color="000000" w:sz="2" w:space="0"/>
              <w:right w:val="single" w:color="000000" w:sz="2" w:space="0"/>
            </w:tcBorders>
            <w:vAlign w:val="top"/>
          </w:tcPr>
          <w:p>
            <w:pPr>
              <w:pStyle w:val="6"/>
              <w:spacing w:before="75" w:line="231" w:lineRule="auto"/>
              <w:ind w:left="116"/>
              <w:rPr>
                <w:sz w:val="19"/>
                <w:szCs w:val="19"/>
              </w:rPr>
            </w:pPr>
            <w:r>
              <w:rPr>
                <w:spacing w:val="4"/>
                <w:sz w:val="19"/>
                <w:szCs w:val="19"/>
              </w:rPr>
              <w:t>人工</w:t>
            </w:r>
          </w:p>
        </w:tc>
        <w:tc>
          <w:tcPr>
            <w:tcW w:w="664" w:type="dxa"/>
            <w:tcBorders>
              <w:left w:val="single" w:color="000000" w:sz="2" w:space="0"/>
              <w:right w:val="single" w:color="000000" w:sz="2" w:space="0"/>
            </w:tcBorders>
            <w:vAlign w:val="top"/>
          </w:tcPr>
          <w:p>
            <w:pPr>
              <w:pStyle w:val="6"/>
              <w:spacing w:before="74" w:line="234" w:lineRule="auto"/>
              <w:ind w:left="157"/>
              <w:rPr>
                <w:sz w:val="19"/>
                <w:szCs w:val="19"/>
              </w:rPr>
            </w:pPr>
            <w:r>
              <w:rPr>
                <w:spacing w:val="4"/>
                <w:sz w:val="19"/>
                <w:szCs w:val="19"/>
              </w:rPr>
              <w:t>工日</w:t>
            </w:r>
          </w:p>
        </w:tc>
        <w:tc>
          <w:tcPr>
            <w:tcW w:w="980" w:type="dxa"/>
            <w:tcBorders>
              <w:left w:val="single" w:color="000000" w:sz="2" w:space="0"/>
              <w:right w:val="single" w:color="000000" w:sz="2" w:space="0"/>
            </w:tcBorders>
            <w:vAlign w:val="top"/>
          </w:tcPr>
          <w:p>
            <w:pPr>
              <w:pStyle w:val="6"/>
              <w:spacing w:before="107" w:line="188" w:lineRule="auto"/>
              <w:ind w:left="180"/>
              <w:rPr>
                <w:sz w:val="19"/>
                <w:szCs w:val="19"/>
              </w:rPr>
            </w:pPr>
            <w:r>
              <w:rPr>
                <w:spacing w:val="1"/>
                <w:sz w:val="19"/>
                <w:szCs w:val="19"/>
              </w:rPr>
              <w:t>1001001</w:t>
            </w:r>
          </w:p>
        </w:tc>
        <w:tc>
          <w:tcPr>
            <w:tcW w:w="953" w:type="dxa"/>
            <w:tcBorders>
              <w:left w:val="single" w:color="000000" w:sz="2" w:space="0"/>
              <w:right w:val="single" w:color="000000" w:sz="2" w:space="0"/>
            </w:tcBorders>
            <w:vAlign w:val="top"/>
          </w:tcPr>
          <w:p>
            <w:pPr>
              <w:pStyle w:val="6"/>
              <w:spacing w:before="107" w:line="188" w:lineRule="auto"/>
              <w:ind w:left="321"/>
              <w:rPr>
                <w:sz w:val="19"/>
                <w:szCs w:val="19"/>
              </w:rPr>
            </w:pPr>
            <w:r>
              <w:rPr>
                <w:spacing w:val="-1"/>
                <w:sz w:val="19"/>
                <w:szCs w:val="19"/>
              </w:rPr>
              <w:t>1.51</w:t>
            </w:r>
          </w:p>
        </w:tc>
        <w:tc>
          <w:tcPr>
            <w:tcW w:w="955" w:type="dxa"/>
            <w:tcBorders>
              <w:left w:val="single" w:color="000000" w:sz="2" w:space="0"/>
              <w:right w:val="single" w:color="000000" w:sz="2" w:space="0"/>
            </w:tcBorders>
            <w:vAlign w:val="top"/>
          </w:tcPr>
          <w:p>
            <w:pPr>
              <w:pStyle w:val="6"/>
              <w:spacing w:before="107" w:line="188" w:lineRule="auto"/>
              <w:ind w:left="328"/>
              <w:rPr>
                <w:sz w:val="19"/>
                <w:szCs w:val="19"/>
              </w:rPr>
            </w:pPr>
            <w:r>
              <w:rPr>
                <w:spacing w:val="-1"/>
                <w:sz w:val="19"/>
                <w:szCs w:val="19"/>
              </w:rPr>
              <w:t>1.30</w:t>
            </w:r>
          </w:p>
        </w:tc>
        <w:tc>
          <w:tcPr>
            <w:tcW w:w="99" w:type="dxa"/>
            <w:tcBorders>
              <w:top w:val="nil"/>
              <w:left w:val="nil"/>
              <w:bottom w:val="nil"/>
              <w:right w:val="nil"/>
            </w:tcBorders>
            <w:vAlign w:val="top"/>
          </w:tcPr>
          <w:p>
            <w:pPr>
              <w:rPr>
                <w:rFonts w:ascii="Arial"/>
                <w:sz w:val="21"/>
              </w:rPr>
            </w:pPr>
          </w:p>
        </w:tc>
        <w:tc>
          <w:tcPr>
            <w:tcW w:w="931" w:type="dxa"/>
            <w:tcBorders>
              <w:left w:val="nil"/>
              <w:right w:val="single" w:color="000000" w:sz="2" w:space="0"/>
            </w:tcBorders>
            <w:vAlign w:val="top"/>
          </w:tcPr>
          <w:p>
            <w:pPr>
              <w:pStyle w:val="6"/>
              <w:spacing w:before="107" w:line="188" w:lineRule="auto"/>
              <w:ind w:left="234"/>
              <w:rPr>
                <w:sz w:val="19"/>
                <w:szCs w:val="19"/>
              </w:rPr>
            </w:pPr>
            <w:r>
              <w:rPr>
                <w:spacing w:val="-1"/>
                <w:sz w:val="19"/>
                <w:szCs w:val="19"/>
              </w:rPr>
              <w:t>1.63</w:t>
            </w:r>
          </w:p>
        </w:tc>
        <w:tc>
          <w:tcPr>
            <w:tcW w:w="956" w:type="dxa"/>
            <w:tcBorders>
              <w:left w:val="single" w:color="000000" w:sz="2" w:space="0"/>
              <w:right w:val="single" w:color="000000" w:sz="2" w:space="0"/>
            </w:tcBorders>
            <w:vAlign w:val="top"/>
          </w:tcPr>
          <w:p>
            <w:pPr>
              <w:pStyle w:val="6"/>
              <w:spacing w:before="108" w:line="187" w:lineRule="auto"/>
              <w:ind w:left="249"/>
              <w:rPr>
                <w:sz w:val="19"/>
                <w:szCs w:val="19"/>
              </w:rPr>
            </w:pPr>
            <w:r>
              <w:rPr>
                <w:spacing w:val="2"/>
                <w:sz w:val="19"/>
                <w:szCs w:val="19"/>
              </w:rPr>
              <w:t>2.92</w:t>
            </w:r>
          </w:p>
        </w:tc>
        <w:tc>
          <w:tcPr>
            <w:tcW w:w="953" w:type="dxa"/>
            <w:tcBorders>
              <w:left w:val="single" w:color="000000" w:sz="2" w:space="0"/>
              <w:right w:val="single" w:color="000000" w:sz="2" w:space="0"/>
            </w:tcBorders>
            <w:vAlign w:val="top"/>
          </w:tcPr>
          <w:p>
            <w:pPr>
              <w:pStyle w:val="6"/>
              <w:spacing w:before="107" w:line="188" w:lineRule="auto"/>
              <w:ind w:left="254"/>
              <w:rPr>
                <w:sz w:val="19"/>
                <w:szCs w:val="19"/>
              </w:rPr>
            </w:pPr>
            <w:r>
              <w:rPr>
                <w:spacing w:val="2"/>
                <w:sz w:val="19"/>
                <w:szCs w:val="19"/>
              </w:rPr>
              <w:t>3.21</w:t>
            </w:r>
          </w:p>
        </w:tc>
        <w:tc>
          <w:tcPr>
            <w:tcW w:w="951" w:type="dxa"/>
            <w:tcBorders>
              <w:left w:val="single" w:color="000000" w:sz="2" w:space="0"/>
              <w:right w:val="single" w:color="000000" w:sz="2" w:space="0"/>
            </w:tcBorders>
            <w:vAlign w:val="top"/>
          </w:tcPr>
          <w:p>
            <w:pPr>
              <w:pStyle w:val="6"/>
              <w:spacing w:before="107" w:line="188" w:lineRule="auto"/>
              <w:ind w:left="270"/>
              <w:rPr>
                <w:sz w:val="19"/>
                <w:szCs w:val="19"/>
              </w:rPr>
            </w:pPr>
            <w:r>
              <w:rPr>
                <w:spacing w:val="-1"/>
                <w:sz w:val="19"/>
                <w:szCs w:val="19"/>
              </w:rPr>
              <w:t>1.74</w:t>
            </w:r>
          </w:p>
        </w:tc>
        <w:tc>
          <w:tcPr>
            <w:tcW w:w="936" w:type="dxa"/>
            <w:tcBorders>
              <w:left w:val="single" w:color="000000" w:sz="2" w:space="0"/>
              <w:right w:val="single" w:color="000000" w:sz="2" w:space="0"/>
            </w:tcBorders>
            <w:vAlign w:val="top"/>
          </w:tcPr>
          <w:p>
            <w:pPr>
              <w:pStyle w:val="6"/>
              <w:spacing w:before="107" w:line="188" w:lineRule="auto"/>
              <w:ind w:left="254"/>
              <w:rPr>
                <w:sz w:val="19"/>
                <w:szCs w:val="19"/>
              </w:rPr>
            </w:pPr>
            <w:r>
              <w:rPr>
                <w:spacing w:val="3"/>
                <w:sz w:val="19"/>
                <w:szCs w:val="19"/>
              </w:rPr>
              <w:t>4.51</w:t>
            </w:r>
          </w:p>
        </w:tc>
        <w:tc>
          <w:tcPr>
            <w:tcW w:w="1011" w:type="dxa"/>
            <w:tcBorders>
              <w:left w:val="single" w:color="000000" w:sz="2" w:space="0"/>
              <w:right w:val="single" w:color="000000" w:sz="2" w:space="0"/>
            </w:tcBorders>
            <w:vAlign w:val="top"/>
          </w:tcPr>
          <w:p>
            <w:pPr>
              <w:pStyle w:val="6"/>
              <w:spacing w:before="108" w:line="187" w:lineRule="auto"/>
              <w:ind w:left="302"/>
              <w:rPr>
                <w:sz w:val="19"/>
                <w:szCs w:val="19"/>
              </w:rPr>
            </w:pPr>
            <w:r>
              <w:rPr>
                <w:spacing w:val="2"/>
                <w:sz w:val="19"/>
                <w:szCs w:val="19"/>
              </w:rPr>
              <w:t>3.84</w:t>
            </w:r>
          </w:p>
        </w:tc>
        <w:tc>
          <w:tcPr>
            <w:tcW w:w="955" w:type="dxa"/>
            <w:tcBorders>
              <w:left w:val="single" w:color="000000" w:sz="2" w:space="0"/>
              <w:right w:val="single" w:color="000000" w:sz="2" w:space="0"/>
            </w:tcBorders>
            <w:vAlign w:val="top"/>
          </w:tcPr>
          <w:p>
            <w:pPr>
              <w:pStyle w:val="6"/>
              <w:spacing w:before="107" w:line="188" w:lineRule="auto"/>
              <w:ind w:left="278"/>
              <w:rPr>
                <w:sz w:val="19"/>
                <w:szCs w:val="19"/>
              </w:rPr>
            </w:pPr>
            <w:r>
              <w:rPr>
                <w:spacing w:val="2"/>
                <w:sz w:val="19"/>
                <w:szCs w:val="19"/>
              </w:rPr>
              <w:t>3.14</w:t>
            </w:r>
          </w:p>
        </w:tc>
        <w:tc>
          <w:tcPr>
            <w:tcW w:w="950" w:type="dxa"/>
            <w:tcBorders>
              <w:left w:val="single" w:color="000000" w:sz="2" w:space="0"/>
              <w:right w:val="nil"/>
            </w:tcBorders>
            <w:vAlign w:val="top"/>
          </w:tcPr>
          <w:p>
            <w:pPr>
              <w:pStyle w:val="6"/>
              <w:spacing w:before="108" w:line="187" w:lineRule="auto"/>
              <w:ind w:left="280"/>
              <w:rPr>
                <w:sz w:val="19"/>
                <w:szCs w:val="19"/>
              </w:rPr>
            </w:pPr>
            <w:r>
              <w:rPr>
                <w:spacing w:val="2"/>
                <w:sz w:val="19"/>
                <w:szCs w:val="19"/>
              </w:rPr>
              <w:t>3.62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5" w:hRule="atLeast"/>
        </w:trPr>
        <w:tc>
          <w:tcPr>
            <w:tcW w:w="447" w:type="dxa"/>
            <w:tcBorders>
              <w:left w:val="nil"/>
              <w:right w:val="single" w:color="000000" w:sz="2" w:space="0"/>
            </w:tcBorders>
            <w:vAlign w:val="top"/>
          </w:tcPr>
          <w:p>
            <w:pPr>
              <w:pStyle w:val="6"/>
              <w:spacing w:before="115" w:line="187" w:lineRule="auto"/>
              <w:ind w:left="190"/>
              <w:rPr>
                <w:sz w:val="19"/>
                <w:szCs w:val="19"/>
              </w:rPr>
            </w:pPr>
            <w:r>
              <w:rPr>
                <w:sz w:val="19"/>
                <w:szCs w:val="19"/>
              </w:rPr>
              <w:t>2</w:t>
            </w:r>
          </w:p>
        </w:tc>
        <w:tc>
          <w:tcPr>
            <w:tcW w:w="3174" w:type="dxa"/>
            <w:tcBorders>
              <w:left w:val="single" w:color="000000" w:sz="2" w:space="0"/>
              <w:right w:val="single" w:color="000000" w:sz="2" w:space="0"/>
            </w:tcBorders>
            <w:vAlign w:val="top"/>
          </w:tcPr>
          <w:p>
            <w:pPr>
              <w:pStyle w:val="6"/>
              <w:spacing w:before="82" w:line="228" w:lineRule="auto"/>
              <w:ind w:left="110"/>
              <w:rPr>
                <w:sz w:val="19"/>
                <w:szCs w:val="19"/>
              </w:rPr>
            </w:pPr>
            <w:r>
              <w:rPr>
                <w:sz w:val="19"/>
                <w:szCs w:val="19"/>
              </w:rPr>
              <w:t>HPB</w:t>
            </w:r>
            <w:r>
              <w:rPr>
                <w:spacing w:val="7"/>
                <w:sz w:val="19"/>
                <w:szCs w:val="19"/>
              </w:rPr>
              <w:t>300</w:t>
            </w:r>
            <w:r>
              <w:rPr>
                <w:spacing w:val="-33"/>
                <w:sz w:val="19"/>
                <w:szCs w:val="19"/>
              </w:rPr>
              <w:t xml:space="preserve"> </w:t>
            </w:r>
            <w:r>
              <w:rPr>
                <w:spacing w:val="7"/>
                <w:sz w:val="19"/>
                <w:szCs w:val="19"/>
              </w:rPr>
              <w:t>钢筋</w:t>
            </w:r>
          </w:p>
        </w:tc>
        <w:tc>
          <w:tcPr>
            <w:tcW w:w="664" w:type="dxa"/>
            <w:tcBorders>
              <w:left w:val="single" w:color="000000" w:sz="2" w:space="0"/>
              <w:right w:val="single" w:color="000000" w:sz="2" w:space="0"/>
            </w:tcBorders>
            <w:vAlign w:val="top"/>
          </w:tcPr>
          <w:p>
            <w:pPr>
              <w:pStyle w:val="6"/>
              <w:spacing w:before="82" w:line="252" w:lineRule="exact"/>
              <w:ind w:left="311"/>
              <w:rPr>
                <w:sz w:val="19"/>
                <w:szCs w:val="19"/>
              </w:rPr>
            </w:pPr>
            <w:r>
              <w:rPr>
                <w:position w:val="2"/>
                <w:sz w:val="19"/>
                <w:szCs w:val="19"/>
              </w:rPr>
              <w:t>t</w:t>
            </w:r>
          </w:p>
        </w:tc>
        <w:tc>
          <w:tcPr>
            <w:tcW w:w="980" w:type="dxa"/>
            <w:tcBorders>
              <w:left w:val="single" w:color="000000" w:sz="2" w:space="0"/>
              <w:right w:val="single" w:color="000000" w:sz="2" w:space="0"/>
            </w:tcBorders>
            <w:vAlign w:val="top"/>
          </w:tcPr>
          <w:p>
            <w:pPr>
              <w:pStyle w:val="6"/>
              <w:spacing w:before="115" w:line="188" w:lineRule="auto"/>
              <w:ind w:left="167"/>
              <w:rPr>
                <w:sz w:val="19"/>
                <w:szCs w:val="19"/>
              </w:rPr>
            </w:pPr>
            <w:r>
              <w:rPr>
                <w:spacing w:val="3"/>
                <w:sz w:val="19"/>
                <w:szCs w:val="19"/>
              </w:rPr>
              <w:t>2001001</w:t>
            </w:r>
          </w:p>
        </w:tc>
        <w:tc>
          <w:tcPr>
            <w:tcW w:w="953" w:type="dxa"/>
            <w:tcBorders>
              <w:left w:val="single" w:color="000000" w:sz="2" w:space="0"/>
              <w:right w:val="single" w:color="000000" w:sz="2" w:space="0"/>
            </w:tcBorders>
            <w:vAlign w:val="top"/>
          </w:tcPr>
          <w:p>
            <w:pPr>
              <w:pStyle w:val="6"/>
              <w:spacing w:before="177" w:line="128" w:lineRule="exact"/>
              <w:ind w:left="456"/>
              <w:rPr>
                <w:sz w:val="19"/>
                <w:szCs w:val="19"/>
              </w:rPr>
            </w:pPr>
            <w:r>
              <w:rPr>
                <w:position w:val="-3"/>
                <w:sz w:val="19"/>
                <w:szCs w:val="19"/>
              </w:rPr>
              <w:t>-</w:t>
            </w:r>
          </w:p>
        </w:tc>
        <w:tc>
          <w:tcPr>
            <w:tcW w:w="955" w:type="dxa"/>
            <w:tcBorders>
              <w:left w:val="single" w:color="000000" w:sz="2" w:space="0"/>
              <w:right w:val="single" w:color="000000" w:sz="2" w:space="0"/>
            </w:tcBorders>
            <w:vAlign w:val="top"/>
          </w:tcPr>
          <w:p>
            <w:pPr>
              <w:pStyle w:val="6"/>
              <w:spacing w:before="177" w:line="128" w:lineRule="exact"/>
              <w:ind w:left="463"/>
              <w:rPr>
                <w:sz w:val="19"/>
                <w:szCs w:val="19"/>
              </w:rPr>
            </w:pPr>
            <w:r>
              <w:rPr>
                <w:position w:val="-3"/>
                <w:sz w:val="19"/>
                <w:szCs w:val="19"/>
              </w:rPr>
              <w:t>-</w:t>
            </w:r>
          </w:p>
        </w:tc>
        <w:tc>
          <w:tcPr>
            <w:tcW w:w="99" w:type="dxa"/>
            <w:tcBorders>
              <w:top w:val="nil"/>
              <w:left w:val="nil"/>
              <w:bottom w:val="nil"/>
              <w:right w:val="nil"/>
            </w:tcBorders>
            <w:vAlign w:val="top"/>
          </w:tcPr>
          <w:p>
            <w:pPr>
              <w:rPr>
                <w:rFonts w:ascii="Arial"/>
                <w:sz w:val="21"/>
              </w:rPr>
            </w:pPr>
          </w:p>
        </w:tc>
        <w:tc>
          <w:tcPr>
            <w:tcW w:w="931" w:type="dxa"/>
            <w:tcBorders>
              <w:left w:val="nil"/>
              <w:right w:val="single" w:color="000000" w:sz="2" w:space="0"/>
            </w:tcBorders>
            <w:vAlign w:val="top"/>
          </w:tcPr>
          <w:p>
            <w:pPr>
              <w:pStyle w:val="6"/>
              <w:spacing w:before="177" w:line="128" w:lineRule="exact"/>
              <w:ind w:left="369"/>
              <w:rPr>
                <w:sz w:val="19"/>
                <w:szCs w:val="19"/>
              </w:rPr>
            </w:pPr>
            <w:r>
              <w:rPr>
                <w:position w:val="-3"/>
                <w:sz w:val="19"/>
                <w:szCs w:val="19"/>
              </w:rPr>
              <w:t>-</w:t>
            </w:r>
          </w:p>
        </w:tc>
        <w:tc>
          <w:tcPr>
            <w:tcW w:w="956" w:type="dxa"/>
            <w:tcBorders>
              <w:left w:val="single" w:color="000000" w:sz="2" w:space="0"/>
              <w:right w:val="single" w:color="000000" w:sz="2" w:space="0"/>
            </w:tcBorders>
            <w:vAlign w:val="top"/>
          </w:tcPr>
          <w:p>
            <w:pPr>
              <w:pStyle w:val="6"/>
              <w:spacing w:before="177" w:line="128" w:lineRule="exact"/>
              <w:ind w:left="396"/>
              <w:rPr>
                <w:sz w:val="19"/>
                <w:szCs w:val="19"/>
              </w:rPr>
            </w:pPr>
            <w:r>
              <w:rPr>
                <w:position w:val="-3"/>
                <w:sz w:val="19"/>
                <w:szCs w:val="19"/>
              </w:rPr>
              <w:t>-</w:t>
            </w:r>
          </w:p>
        </w:tc>
        <w:tc>
          <w:tcPr>
            <w:tcW w:w="953" w:type="dxa"/>
            <w:tcBorders>
              <w:left w:val="single" w:color="000000" w:sz="2" w:space="0"/>
              <w:right w:val="single" w:color="000000" w:sz="2" w:space="0"/>
            </w:tcBorders>
            <w:vAlign w:val="top"/>
          </w:tcPr>
          <w:p>
            <w:pPr>
              <w:pStyle w:val="6"/>
              <w:spacing w:before="177" w:line="128" w:lineRule="exact"/>
              <w:ind w:left="400"/>
              <w:rPr>
                <w:sz w:val="19"/>
                <w:szCs w:val="19"/>
              </w:rPr>
            </w:pPr>
            <w:r>
              <w:rPr>
                <w:position w:val="-3"/>
                <w:sz w:val="19"/>
                <w:szCs w:val="19"/>
              </w:rPr>
              <w:t>-</w:t>
            </w:r>
          </w:p>
        </w:tc>
        <w:tc>
          <w:tcPr>
            <w:tcW w:w="951" w:type="dxa"/>
            <w:tcBorders>
              <w:left w:val="single" w:color="000000" w:sz="2" w:space="0"/>
              <w:right w:val="single" w:color="000000" w:sz="2" w:space="0"/>
            </w:tcBorders>
            <w:vAlign w:val="top"/>
          </w:tcPr>
          <w:p>
            <w:pPr>
              <w:pStyle w:val="6"/>
              <w:spacing w:before="177" w:line="128" w:lineRule="exact"/>
              <w:ind w:left="405"/>
              <w:rPr>
                <w:sz w:val="19"/>
                <w:szCs w:val="19"/>
              </w:rPr>
            </w:pPr>
            <w:r>
              <w:rPr>
                <w:position w:val="-3"/>
                <w:sz w:val="19"/>
                <w:szCs w:val="19"/>
              </w:rPr>
              <w:t>-</w:t>
            </w:r>
          </w:p>
        </w:tc>
        <w:tc>
          <w:tcPr>
            <w:tcW w:w="936" w:type="dxa"/>
            <w:tcBorders>
              <w:left w:val="single" w:color="000000" w:sz="2" w:space="0"/>
              <w:right w:val="single" w:color="000000" w:sz="2" w:space="0"/>
            </w:tcBorders>
            <w:vAlign w:val="top"/>
          </w:tcPr>
          <w:p>
            <w:pPr>
              <w:pStyle w:val="6"/>
              <w:spacing w:before="115" w:line="188" w:lineRule="auto"/>
              <w:ind w:left="219"/>
              <w:rPr>
                <w:sz w:val="19"/>
                <w:szCs w:val="19"/>
              </w:rPr>
            </w:pPr>
            <w:r>
              <w:rPr>
                <w:sz w:val="19"/>
                <w:szCs w:val="19"/>
              </w:rPr>
              <w:t>1.025</w:t>
            </w:r>
          </w:p>
        </w:tc>
        <w:tc>
          <w:tcPr>
            <w:tcW w:w="1011" w:type="dxa"/>
            <w:tcBorders>
              <w:left w:val="single" w:color="000000" w:sz="2" w:space="0"/>
              <w:right w:val="single" w:color="000000" w:sz="2" w:space="0"/>
            </w:tcBorders>
            <w:vAlign w:val="top"/>
          </w:tcPr>
          <w:p>
            <w:pPr>
              <w:pStyle w:val="6"/>
              <w:spacing w:before="177" w:line="128" w:lineRule="exact"/>
              <w:ind w:left="445"/>
              <w:rPr>
                <w:sz w:val="19"/>
                <w:szCs w:val="19"/>
              </w:rPr>
            </w:pPr>
            <w:r>
              <w:rPr>
                <w:position w:val="-3"/>
                <w:sz w:val="19"/>
                <w:szCs w:val="19"/>
              </w:rPr>
              <w:t>-</w:t>
            </w:r>
          </w:p>
        </w:tc>
        <w:tc>
          <w:tcPr>
            <w:tcW w:w="955" w:type="dxa"/>
            <w:tcBorders>
              <w:left w:val="single" w:color="000000" w:sz="2" w:space="0"/>
              <w:right w:val="single" w:color="000000" w:sz="2" w:space="0"/>
            </w:tcBorders>
            <w:vAlign w:val="top"/>
          </w:tcPr>
          <w:p>
            <w:pPr>
              <w:pStyle w:val="6"/>
              <w:spacing w:before="177" w:line="128" w:lineRule="exact"/>
              <w:ind w:left="423"/>
              <w:rPr>
                <w:sz w:val="19"/>
                <w:szCs w:val="19"/>
              </w:rPr>
            </w:pPr>
            <w:r>
              <w:rPr>
                <w:position w:val="-3"/>
                <w:sz w:val="19"/>
                <w:szCs w:val="19"/>
              </w:rPr>
              <w:t>-</w:t>
            </w:r>
          </w:p>
        </w:tc>
        <w:tc>
          <w:tcPr>
            <w:tcW w:w="950" w:type="dxa"/>
            <w:tcBorders>
              <w:left w:val="single" w:color="000000" w:sz="2" w:space="0"/>
              <w:right w:val="nil"/>
            </w:tcBorders>
            <w:vAlign w:val="top"/>
          </w:tcPr>
          <w:p>
            <w:pPr>
              <w:pStyle w:val="6"/>
              <w:spacing w:before="177" w:line="128" w:lineRule="exact"/>
              <w:ind w:left="426"/>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5" w:hRule="atLeast"/>
        </w:trPr>
        <w:tc>
          <w:tcPr>
            <w:tcW w:w="447" w:type="dxa"/>
            <w:tcBorders>
              <w:left w:val="nil"/>
              <w:right w:val="single" w:color="000000" w:sz="2" w:space="0"/>
            </w:tcBorders>
            <w:vAlign w:val="top"/>
          </w:tcPr>
          <w:p>
            <w:pPr>
              <w:pStyle w:val="6"/>
              <w:spacing w:before="116" w:line="187" w:lineRule="auto"/>
              <w:ind w:left="191"/>
              <w:rPr>
                <w:sz w:val="19"/>
                <w:szCs w:val="19"/>
              </w:rPr>
            </w:pPr>
            <w:r>
              <w:rPr>
                <w:sz w:val="19"/>
                <w:szCs w:val="19"/>
              </w:rPr>
              <w:t>3</w:t>
            </w:r>
          </w:p>
        </w:tc>
        <w:tc>
          <w:tcPr>
            <w:tcW w:w="3174" w:type="dxa"/>
            <w:tcBorders>
              <w:left w:val="single" w:color="000000" w:sz="2" w:space="0"/>
              <w:right w:val="single" w:color="000000" w:sz="2" w:space="0"/>
            </w:tcBorders>
            <w:vAlign w:val="top"/>
          </w:tcPr>
          <w:p>
            <w:pPr>
              <w:pStyle w:val="6"/>
              <w:spacing w:before="82" w:line="230" w:lineRule="auto"/>
              <w:ind w:left="115"/>
              <w:rPr>
                <w:sz w:val="19"/>
                <w:szCs w:val="19"/>
              </w:rPr>
            </w:pPr>
            <w:r>
              <w:rPr>
                <w:spacing w:val="4"/>
                <w:sz w:val="19"/>
                <w:szCs w:val="19"/>
              </w:rPr>
              <w:t>8～12</w:t>
            </w:r>
            <w:r>
              <w:rPr>
                <w:spacing w:val="-28"/>
                <w:sz w:val="19"/>
                <w:szCs w:val="19"/>
              </w:rPr>
              <w:t xml:space="preserve"> </w:t>
            </w:r>
            <w:r>
              <w:rPr>
                <w:spacing w:val="4"/>
                <w:sz w:val="19"/>
                <w:szCs w:val="19"/>
              </w:rPr>
              <w:t>号铁丝</w:t>
            </w:r>
          </w:p>
        </w:tc>
        <w:tc>
          <w:tcPr>
            <w:tcW w:w="664" w:type="dxa"/>
            <w:tcBorders>
              <w:left w:val="single" w:color="000000" w:sz="2" w:space="0"/>
              <w:right w:val="single" w:color="000000" w:sz="2" w:space="0"/>
            </w:tcBorders>
            <w:vAlign w:val="top"/>
          </w:tcPr>
          <w:p>
            <w:pPr>
              <w:pStyle w:val="6"/>
              <w:spacing w:before="81" w:line="223" w:lineRule="auto"/>
              <w:ind w:left="254"/>
              <w:rPr>
                <w:sz w:val="19"/>
                <w:szCs w:val="19"/>
              </w:rPr>
            </w:pPr>
            <w:r>
              <w:rPr>
                <w:spacing w:val="2"/>
                <w:sz w:val="19"/>
                <w:szCs w:val="19"/>
              </w:rPr>
              <w:t>kg</w:t>
            </w:r>
          </w:p>
        </w:tc>
        <w:tc>
          <w:tcPr>
            <w:tcW w:w="980" w:type="dxa"/>
            <w:tcBorders>
              <w:left w:val="single" w:color="000000" w:sz="2" w:space="0"/>
              <w:right w:val="single" w:color="000000" w:sz="2" w:space="0"/>
            </w:tcBorders>
            <w:vAlign w:val="top"/>
          </w:tcPr>
          <w:p>
            <w:pPr>
              <w:pStyle w:val="6"/>
              <w:spacing w:before="115" w:line="188" w:lineRule="auto"/>
              <w:ind w:left="167"/>
              <w:rPr>
                <w:sz w:val="19"/>
                <w:szCs w:val="19"/>
              </w:rPr>
            </w:pPr>
            <w:r>
              <w:rPr>
                <w:spacing w:val="3"/>
                <w:sz w:val="19"/>
                <w:szCs w:val="19"/>
              </w:rPr>
              <w:t>2001022</w:t>
            </w:r>
          </w:p>
        </w:tc>
        <w:tc>
          <w:tcPr>
            <w:tcW w:w="953" w:type="dxa"/>
            <w:tcBorders>
              <w:left w:val="single" w:color="000000" w:sz="2" w:space="0"/>
              <w:right w:val="single" w:color="000000" w:sz="2" w:space="0"/>
            </w:tcBorders>
            <w:vAlign w:val="top"/>
          </w:tcPr>
          <w:p>
            <w:pPr>
              <w:pStyle w:val="6"/>
              <w:spacing w:before="177" w:line="128" w:lineRule="exact"/>
              <w:ind w:left="456"/>
              <w:rPr>
                <w:sz w:val="19"/>
                <w:szCs w:val="19"/>
              </w:rPr>
            </w:pPr>
            <w:r>
              <w:rPr>
                <w:position w:val="-3"/>
                <w:sz w:val="19"/>
                <w:szCs w:val="19"/>
              </w:rPr>
              <w:t>-</w:t>
            </w:r>
          </w:p>
        </w:tc>
        <w:tc>
          <w:tcPr>
            <w:tcW w:w="955" w:type="dxa"/>
            <w:tcBorders>
              <w:left w:val="single" w:color="000000" w:sz="2" w:space="0"/>
              <w:right w:val="single" w:color="000000" w:sz="2" w:space="0"/>
            </w:tcBorders>
            <w:vAlign w:val="top"/>
          </w:tcPr>
          <w:p>
            <w:pPr>
              <w:pStyle w:val="6"/>
              <w:spacing w:before="177" w:line="128" w:lineRule="exact"/>
              <w:ind w:left="463"/>
              <w:rPr>
                <w:sz w:val="19"/>
                <w:szCs w:val="19"/>
              </w:rPr>
            </w:pPr>
            <w:r>
              <w:rPr>
                <w:position w:val="-3"/>
                <w:sz w:val="19"/>
                <w:szCs w:val="19"/>
              </w:rPr>
              <w:t>-</w:t>
            </w:r>
          </w:p>
        </w:tc>
        <w:tc>
          <w:tcPr>
            <w:tcW w:w="99" w:type="dxa"/>
            <w:tcBorders>
              <w:top w:val="nil"/>
              <w:left w:val="nil"/>
              <w:bottom w:val="nil"/>
              <w:right w:val="nil"/>
            </w:tcBorders>
            <w:vAlign w:val="top"/>
          </w:tcPr>
          <w:p>
            <w:pPr>
              <w:rPr>
                <w:rFonts w:ascii="Arial"/>
                <w:sz w:val="21"/>
              </w:rPr>
            </w:pPr>
          </w:p>
        </w:tc>
        <w:tc>
          <w:tcPr>
            <w:tcW w:w="931" w:type="dxa"/>
            <w:tcBorders>
              <w:left w:val="nil"/>
              <w:right w:val="single" w:color="000000" w:sz="2" w:space="0"/>
            </w:tcBorders>
            <w:vAlign w:val="top"/>
          </w:tcPr>
          <w:p>
            <w:pPr>
              <w:pStyle w:val="6"/>
              <w:spacing w:before="177" w:line="128" w:lineRule="exact"/>
              <w:ind w:left="369"/>
              <w:rPr>
                <w:sz w:val="19"/>
                <w:szCs w:val="19"/>
              </w:rPr>
            </w:pPr>
            <w:r>
              <w:rPr>
                <w:position w:val="-3"/>
                <w:sz w:val="19"/>
                <w:szCs w:val="19"/>
              </w:rPr>
              <w:t>-</w:t>
            </w:r>
          </w:p>
        </w:tc>
        <w:tc>
          <w:tcPr>
            <w:tcW w:w="956" w:type="dxa"/>
            <w:tcBorders>
              <w:left w:val="single" w:color="000000" w:sz="2" w:space="0"/>
              <w:right w:val="single" w:color="000000" w:sz="2" w:space="0"/>
            </w:tcBorders>
            <w:vAlign w:val="top"/>
          </w:tcPr>
          <w:p>
            <w:pPr>
              <w:pStyle w:val="6"/>
              <w:spacing w:before="177" w:line="128" w:lineRule="exact"/>
              <w:ind w:left="396"/>
              <w:rPr>
                <w:sz w:val="19"/>
                <w:szCs w:val="19"/>
              </w:rPr>
            </w:pPr>
            <w:r>
              <w:rPr>
                <w:position w:val="-3"/>
                <w:sz w:val="19"/>
                <w:szCs w:val="19"/>
              </w:rPr>
              <w:t>-</w:t>
            </w:r>
          </w:p>
        </w:tc>
        <w:tc>
          <w:tcPr>
            <w:tcW w:w="953" w:type="dxa"/>
            <w:tcBorders>
              <w:left w:val="single" w:color="000000" w:sz="2" w:space="0"/>
              <w:right w:val="single" w:color="000000" w:sz="2" w:space="0"/>
            </w:tcBorders>
            <w:vAlign w:val="top"/>
          </w:tcPr>
          <w:p>
            <w:pPr>
              <w:pStyle w:val="6"/>
              <w:spacing w:before="177" w:line="128" w:lineRule="exact"/>
              <w:ind w:left="400"/>
              <w:rPr>
                <w:sz w:val="19"/>
                <w:szCs w:val="19"/>
              </w:rPr>
            </w:pPr>
            <w:r>
              <w:rPr>
                <w:position w:val="-3"/>
                <w:sz w:val="19"/>
                <w:szCs w:val="19"/>
              </w:rPr>
              <w:t>-</w:t>
            </w:r>
          </w:p>
        </w:tc>
        <w:tc>
          <w:tcPr>
            <w:tcW w:w="951" w:type="dxa"/>
            <w:tcBorders>
              <w:left w:val="single" w:color="000000" w:sz="2" w:space="0"/>
              <w:right w:val="single" w:color="000000" w:sz="2" w:space="0"/>
            </w:tcBorders>
            <w:vAlign w:val="top"/>
          </w:tcPr>
          <w:p>
            <w:pPr>
              <w:pStyle w:val="6"/>
              <w:spacing w:before="116" w:line="187" w:lineRule="auto"/>
              <w:ind w:left="206"/>
              <w:rPr>
                <w:sz w:val="19"/>
                <w:szCs w:val="19"/>
              </w:rPr>
            </w:pPr>
            <w:r>
              <w:rPr>
                <w:spacing w:val="3"/>
                <w:sz w:val="19"/>
                <w:szCs w:val="19"/>
              </w:rPr>
              <w:t>0.380</w:t>
            </w:r>
          </w:p>
        </w:tc>
        <w:tc>
          <w:tcPr>
            <w:tcW w:w="936" w:type="dxa"/>
            <w:tcBorders>
              <w:left w:val="single" w:color="000000" w:sz="2" w:space="0"/>
              <w:right w:val="single" w:color="000000" w:sz="2" w:space="0"/>
            </w:tcBorders>
            <w:vAlign w:val="top"/>
          </w:tcPr>
          <w:p>
            <w:pPr>
              <w:pStyle w:val="6"/>
              <w:spacing w:before="177" w:line="128" w:lineRule="exact"/>
              <w:ind w:left="404"/>
              <w:rPr>
                <w:sz w:val="19"/>
                <w:szCs w:val="19"/>
              </w:rPr>
            </w:pPr>
            <w:r>
              <w:rPr>
                <w:position w:val="-3"/>
                <w:sz w:val="19"/>
                <w:szCs w:val="19"/>
              </w:rPr>
              <w:t>-</w:t>
            </w:r>
          </w:p>
        </w:tc>
        <w:tc>
          <w:tcPr>
            <w:tcW w:w="1011" w:type="dxa"/>
            <w:tcBorders>
              <w:left w:val="single" w:color="000000" w:sz="2" w:space="0"/>
              <w:right w:val="single" w:color="000000" w:sz="2" w:space="0"/>
            </w:tcBorders>
            <w:vAlign w:val="top"/>
          </w:tcPr>
          <w:p>
            <w:pPr>
              <w:pStyle w:val="6"/>
              <w:spacing w:before="177" w:line="128" w:lineRule="exact"/>
              <w:ind w:left="445"/>
              <w:rPr>
                <w:sz w:val="19"/>
                <w:szCs w:val="19"/>
              </w:rPr>
            </w:pPr>
            <w:r>
              <w:rPr>
                <w:position w:val="-3"/>
                <w:sz w:val="19"/>
                <w:szCs w:val="19"/>
              </w:rPr>
              <w:t>-</w:t>
            </w:r>
          </w:p>
        </w:tc>
        <w:tc>
          <w:tcPr>
            <w:tcW w:w="955" w:type="dxa"/>
            <w:tcBorders>
              <w:left w:val="single" w:color="000000" w:sz="2" w:space="0"/>
              <w:right w:val="single" w:color="000000" w:sz="2" w:space="0"/>
            </w:tcBorders>
            <w:vAlign w:val="top"/>
          </w:tcPr>
          <w:p>
            <w:pPr>
              <w:pStyle w:val="6"/>
              <w:spacing w:before="177" w:line="128" w:lineRule="exact"/>
              <w:ind w:left="423"/>
              <w:rPr>
                <w:sz w:val="19"/>
                <w:szCs w:val="19"/>
              </w:rPr>
            </w:pPr>
            <w:r>
              <w:rPr>
                <w:position w:val="-3"/>
                <w:sz w:val="19"/>
                <w:szCs w:val="19"/>
              </w:rPr>
              <w:t>-</w:t>
            </w:r>
          </w:p>
        </w:tc>
        <w:tc>
          <w:tcPr>
            <w:tcW w:w="950" w:type="dxa"/>
            <w:tcBorders>
              <w:left w:val="single" w:color="000000" w:sz="2" w:space="0"/>
              <w:right w:val="nil"/>
            </w:tcBorders>
            <w:vAlign w:val="top"/>
          </w:tcPr>
          <w:p>
            <w:pPr>
              <w:pStyle w:val="6"/>
              <w:spacing w:before="177" w:line="128" w:lineRule="exact"/>
              <w:ind w:left="426"/>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8" w:hRule="atLeast"/>
        </w:trPr>
        <w:tc>
          <w:tcPr>
            <w:tcW w:w="447" w:type="dxa"/>
            <w:tcBorders>
              <w:left w:val="nil"/>
              <w:right w:val="single" w:color="000000" w:sz="2" w:space="0"/>
            </w:tcBorders>
            <w:vAlign w:val="top"/>
          </w:tcPr>
          <w:p>
            <w:pPr>
              <w:pStyle w:val="6"/>
              <w:spacing w:before="115" w:line="187" w:lineRule="auto"/>
              <w:ind w:left="186"/>
              <w:rPr>
                <w:sz w:val="19"/>
                <w:szCs w:val="19"/>
              </w:rPr>
            </w:pPr>
            <w:r>
              <w:rPr>
                <w:sz w:val="19"/>
                <w:szCs w:val="19"/>
              </w:rPr>
              <w:t>4</w:t>
            </w:r>
          </w:p>
        </w:tc>
        <w:tc>
          <w:tcPr>
            <w:tcW w:w="3174" w:type="dxa"/>
            <w:tcBorders>
              <w:left w:val="single" w:color="000000" w:sz="2" w:space="0"/>
              <w:right w:val="single" w:color="000000" w:sz="2" w:space="0"/>
            </w:tcBorders>
            <w:vAlign w:val="top"/>
          </w:tcPr>
          <w:p>
            <w:pPr>
              <w:pStyle w:val="6"/>
              <w:spacing w:before="82" w:line="228" w:lineRule="auto"/>
              <w:ind w:left="114"/>
              <w:rPr>
                <w:sz w:val="19"/>
                <w:szCs w:val="19"/>
              </w:rPr>
            </w:pPr>
            <w:r>
              <w:rPr>
                <w:spacing w:val="8"/>
                <w:sz w:val="19"/>
                <w:szCs w:val="19"/>
              </w:rPr>
              <w:t>铁丝编织网</w:t>
            </w:r>
          </w:p>
        </w:tc>
        <w:tc>
          <w:tcPr>
            <w:tcW w:w="664" w:type="dxa"/>
            <w:tcBorders>
              <w:left w:val="single" w:color="000000" w:sz="2" w:space="0"/>
              <w:right w:val="single" w:color="000000" w:sz="2" w:space="0"/>
            </w:tcBorders>
            <w:vAlign w:val="top"/>
          </w:tcPr>
          <w:p>
            <w:pPr>
              <w:pStyle w:val="6"/>
              <w:spacing w:before="82" w:line="239" w:lineRule="auto"/>
              <w:ind w:left="264"/>
              <w:rPr>
                <w:sz w:val="19"/>
                <w:szCs w:val="19"/>
              </w:rPr>
            </w:pPr>
            <w:r>
              <w:rPr>
                <w:sz w:val="19"/>
                <w:szCs w:val="19"/>
              </w:rPr>
              <w:t>㎡</w:t>
            </w:r>
          </w:p>
        </w:tc>
        <w:tc>
          <w:tcPr>
            <w:tcW w:w="980" w:type="dxa"/>
            <w:tcBorders>
              <w:left w:val="single" w:color="000000" w:sz="2" w:space="0"/>
              <w:right w:val="single" w:color="000000" w:sz="2" w:space="0"/>
            </w:tcBorders>
            <w:vAlign w:val="top"/>
          </w:tcPr>
          <w:p>
            <w:pPr>
              <w:pStyle w:val="6"/>
              <w:spacing w:before="115" w:line="188" w:lineRule="auto"/>
              <w:ind w:left="167"/>
              <w:rPr>
                <w:sz w:val="19"/>
                <w:szCs w:val="19"/>
              </w:rPr>
            </w:pPr>
            <w:r>
              <w:rPr>
                <w:spacing w:val="3"/>
                <w:sz w:val="19"/>
                <w:szCs w:val="19"/>
              </w:rPr>
              <w:t>2001026</w:t>
            </w:r>
          </w:p>
        </w:tc>
        <w:tc>
          <w:tcPr>
            <w:tcW w:w="953" w:type="dxa"/>
            <w:tcBorders>
              <w:left w:val="single" w:color="000000" w:sz="2" w:space="0"/>
              <w:right w:val="single" w:color="000000" w:sz="2" w:space="0"/>
            </w:tcBorders>
            <w:vAlign w:val="top"/>
          </w:tcPr>
          <w:p>
            <w:pPr>
              <w:pStyle w:val="6"/>
              <w:spacing w:before="177" w:line="128" w:lineRule="exact"/>
              <w:ind w:left="456"/>
              <w:rPr>
                <w:sz w:val="19"/>
                <w:szCs w:val="19"/>
              </w:rPr>
            </w:pPr>
            <w:r>
              <w:rPr>
                <w:position w:val="-3"/>
                <w:sz w:val="19"/>
                <w:szCs w:val="19"/>
              </w:rPr>
              <w:t>-</w:t>
            </w:r>
          </w:p>
        </w:tc>
        <w:tc>
          <w:tcPr>
            <w:tcW w:w="955" w:type="dxa"/>
            <w:tcBorders>
              <w:left w:val="single" w:color="000000" w:sz="2" w:space="0"/>
              <w:right w:val="single" w:color="000000" w:sz="2" w:space="0"/>
            </w:tcBorders>
            <w:vAlign w:val="top"/>
          </w:tcPr>
          <w:p>
            <w:pPr>
              <w:pStyle w:val="6"/>
              <w:spacing w:before="177" w:line="128" w:lineRule="exact"/>
              <w:ind w:left="463"/>
              <w:rPr>
                <w:sz w:val="19"/>
                <w:szCs w:val="19"/>
              </w:rPr>
            </w:pPr>
            <w:r>
              <w:rPr>
                <w:position w:val="-3"/>
                <w:sz w:val="19"/>
                <w:szCs w:val="19"/>
              </w:rPr>
              <w:t>-</w:t>
            </w:r>
          </w:p>
        </w:tc>
        <w:tc>
          <w:tcPr>
            <w:tcW w:w="99" w:type="dxa"/>
            <w:tcBorders>
              <w:top w:val="nil"/>
              <w:left w:val="nil"/>
              <w:bottom w:val="nil"/>
              <w:right w:val="nil"/>
            </w:tcBorders>
            <w:vAlign w:val="top"/>
          </w:tcPr>
          <w:p>
            <w:pPr>
              <w:rPr>
                <w:rFonts w:ascii="Arial"/>
                <w:sz w:val="21"/>
              </w:rPr>
            </w:pPr>
          </w:p>
        </w:tc>
        <w:tc>
          <w:tcPr>
            <w:tcW w:w="931" w:type="dxa"/>
            <w:tcBorders>
              <w:left w:val="nil"/>
              <w:right w:val="single" w:color="000000" w:sz="2" w:space="0"/>
            </w:tcBorders>
            <w:vAlign w:val="top"/>
          </w:tcPr>
          <w:p>
            <w:pPr>
              <w:pStyle w:val="6"/>
              <w:spacing w:before="177" w:line="128" w:lineRule="exact"/>
              <w:ind w:left="369"/>
              <w:rPr>
                <w:sz w:val="19"/>
                <w:szCs w:val="19"/>
              </w:rPr>
            </w:pPr>
            <w:r>
              <w:rPr>
                <w:position w:val="-3"/>
                <w:sz w:val="19"/>
                <w:szCs w:val="19"/>
              </w:rPr>
              <w:t>-</w:t>
            </w:r>
          </w:p>
        </w:tc>
        <w:tc>
          <w:tcPr>
            <w:tcW w:w="956" w:type="dxa"/>
            <w:tcBorders>
              <w:left w:val="single" w:color="000000" w:sz="2" w:space="0"/>
              <w:right w:val="single" w:color="000000" w:sz="2" w:space="0"/>
            </w:tcBorders>
            <w:vAlign w:val="top"/>
          </w:tcPr>
          <w:p>
            <w:pPr>
              <w:pStyle w:val="6"/>
              <w:spacing w:before="177" w:line="128" w:lineRule="exact"/>
              <w:ind w:left="396"/>
              <w:rPr>
                <w:sz w:val="19"/>
                <w:szCs w:val="19"/>
              </w:rPr>
            </w:pPr>
            <w:r>
              <w:rPr>
                <w:position w:val="-3"/>
                <w:sz w:val="19"/>
                <w:szCs w:val="19"/>
              </w:rPr>
              <w:t>-</w:t>
            </w:r>
          </w:p>
        </w:tc>
        <w:tc>
          <w:tcPr>
            <w:tcW w:w="953" w:type="dxa"/>
            <w:tcBorders>
              <w:left w:val="single" w:color="000000" w:sz="2" w:space="0"/>
              <w:right w:val="single" w:color="000000" w:sz="2" w:space="0"/>
            </w:tcBorders>
            <w:vAlign w:val="top"/>
          </w:tcPr>
          <w:p>
            <w:pPr>
              <w:pStyle w:val="6"/>
              <w:spacing w:before="177" w:line="128" w:lineRule="exact"/>
              <w:ind w:left="400"/>
              <w:rPr>
                <w:sz w:val="19"/>
                <w:szCs w:val="19"/>
              </w:rPr>
            </w:pPr>
            <w:r>
              <w:rPr>
                <w:position w:val="-3"/>
                <w:sz w:val="19"/>
                <w:szCs w:val="19"/>
              </w:rPr>
              <w:t>-</w:t>
            </w:r>
          </w:p>
        </w:tc>
        <w:tc>
          <w:tcPr>
            <w:tcW w:w="951" w:type="dxa"/>
            <w:tcBorders>
              <w:left w:val="single" w:color="000000" w:sz="2" w:space="0"/>
              <w:right w:val="single" w:color="000000" w:sz="2" w:space="0"/>
            </w:tcBorders>
            <w:vAlign w:val="top"/>
          </w:tcPr>
          <w:p>
            <w:pPr>
              <w:pStyle w:val="6"/>
              <w:spacing w:before="115" w:line="188" w:lineRule="auto"/>
              <w:ind w:left="121"/>
              <w:rPr>
                <w:sz w:val="19"/>
                <w:szCs w:val="19"/>
              </w:rPr>
            </w:pPr>
            <w:r>
              <w:rPr>
                <w:spacing w:val="1"/>
                <w:sz w:val="19"/>
                <w:szCs w:val="19"/>
              </w:rPr>
              <w:t>114.010</w:t>
            </w:r>
          </w:p>
        </w:tc>
        <w:tc>
          <w:tcPr>
            <w:tcW w:w="936" w:type="dxa"/>
            <w:tcBorders>
              <w:left w:val="single" w:color="000000" w:sz="2" w:space="0"/>
              <w:right w:val="single" w:color="000000" w:sz="2" w:space="0"/>
            </w:tcBorders>
            <w:vAlign w:val="top"/>
          </w:tcPr>
          <w:p>
            <w:pPr>
              <w:pStyle w:val="6"/>
              <w:spacing w:before="177" w:line="128" w:lineRule="exact"/>
              <w:ind w:left="404"/>
              <w:rPr>
                <w:sz w:val="19"/>
                <w:szCs w:val="19"/>
              </w:rPr>
            </w:pPr>
            <w:r>
              <w:rPr>
                <w:position w:val="-3"/>
                <w:sz w:val="19"/>
                <w:szCs w:val="19"/>
              </w:rPr>
              <w:t>-</w:t>
            </w:r>
          </w:p>
        </w:tc>
        <w:tc>
          <w:tcPr>
            <w:tcW w:w="1011" w:type="dxa"/>
            <w:tcBorders>
              <w:left w:val="single" w:color="000000" w:sz="2" w:space="0"/>
              <w:right w:val="single" w:color="000000" w:sz="2" w:space="0"/>
            </w:tcBorders>
            <w:vAlign w:val="top"/>
          </w:tcPr>
          <w:p>
            <w:pPr>
              <w:pStyle w:val="6"/>
              <w:spacing w:before="177" w:line="128" w:lineRule="exact"/>
              <w:ind w:left="445"/>
              <w:rPr>
                <w:sz w:val="19"/>
                <w:szCs w:val="19"/>
              </w:rPr>
            </w:pPr>
            <w:r>
              <w:rPr>
                <w:position w:val="-3"/>
                <w:sz w:val="19"/>
                <w:szCs w:val="19"/>
              </w:rPr>
              <w:t>-</w:t>
            </w:r>
          </w:p>
        </w:tc>
        <w:tc>
          <w:tcPr>
            <w:tcW w:w="955" w:type="dxa"/>
            <w:tcBorders>
              <w:left w:val="single" w:color="000000" w:sz="2" w:space="0"/>
              <w:right w:val="single" w:color="000000" w:sz="2" w:space="0"/>
            </w:tcBorders>
            <w:vAlign w:val="top"/>
          </w:tcPr>
          <w:p>
            <w:pPr>
              <w:pStyle w:val="6"/>
              <w:spacing w:before="177" w:line="128" w:lineRule="exact"/>
              <w:ind w:left="423"/>
              <w:rPr>
                <w:sz w:val="19"/>
                <w:szCs w:val="19"/>
              </w:rPr>
            </w:pPr>
            <w:r>
              <w:rPr>
                <w:position w:val="-3"/>
                <w:sz w:val="19"/>
                <w:szCs w:val="19"/>
              </w:rPr>
              <w:t>-</w:t>
            </w:r>
          </w:p>
        </w:tc>
        <w:tc>
          <w:tcPr>
            <w:tcW w:w="950" w:type="dxa"/>
            <w:tcBorders>
              <w:left w:val="single" w:color="000000" w:sz="2" w:space="0"/>
              <w:right w:val="nil"/>
            </w:tcBorders>
            <w:vAlign w:val="top"/>
          </w:tcPr>
          <w:p>
            <w:pPr>
              <w:pStyle w:val="6"/>
              <w:spacing w:before="177" w:line="128" w:lineRule="exact"/>
              <w:ind w:left="426"/>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5" w:hRule="atLeast"/>
        </w:trPr>
        <w:tc>
          <w:tcPr>
            <w:tcW w:w="447" w:type="dxa"/>
            <w:tcBorders>
              <w:left w:val="nil"/>
              <w:right w:val="single" w:color="000000" w:sz="2" w:space="0"/>
            </w:tcBorders>
            <w:vAlign w:val="top"/>
          </w:tcPr>
          <w:p>
            <w:pPr>
              <w:pStyle w:val="6"/>
              <w:spacing w:before="124" w:line="186" w:lineRule="auto"/>
              <w:ind w:left="191"/>
              <w:rPr>
                <w:sz w:val="19"/>
                <w:szCs w:val="19"/>
              </w:rPr>
            </w:pPr>
            <w:r>
              <w:rPr>
                <w:sz w:val="19"/>
                <w:szCs w:val="19"/>
              </w:rPr>
              <w:t>5</w:t>
            </w:r>
          </w:p>
        </w:tc>
        <w:tc>
          <w:tcPr>
            <w:tcW w:w="3174" w:type="dxa"/>
            <w:tcBorders>
              <w:left w:val="single" w:color="000000" w:sz="2" w:space="0"/>
              <w:right w:val="single" w:color="000000" w:sz="2" w:space="0"/>
            </w:tcBorders>
            <w:vAlign w:val="top"/>
          </w:tcPr>
          <w:p>
            <w:pPr>
              <w:pStyle w:val="6"/>
              <w:spacing w:before="89" w:line="228" w:lineRule="auto"/>
              <w:ind w:left="138"/>
              <w:rPr>
                <w:sz w:val="19"/>
                <w:szCs w:val="19"/>
              </w:rPr>
            </w:pPr>
            <w:r>
              <w:rPr>
                <w:spacing w:val="-1"/>
                <w:sz w:val="19"/>
                <w:szCs w:val="19"/>
              </w:rPr>
              <w:t>电焊条</w:t>
            </w:r>
          </w:p>
        </w:tc>
        <w:tc>
          <w:tcPr>
            <w:tcW w:w="664" w:type="dxa"/>
            <w:tcBorders>
              <w:left w:val="single" w:color="000000" w:sz="2" w:space="0"/>
              <w:right w:val="single" w:color="000000" w:sz="2" w:space="0"/>
            </w:tcBorders>
            <w:vAlign w:val="top"/>
          </w:tcPr>
          <w:p>
            <w:pPr>
              <w:pStyle w:val="6"/>
              <w:spacing w:before="88" w:line="223" w:lineRule="auto"/>
              <w:ind w:left="254"/>
              <w:rPr>
                <w:sz w:val="19"/>
                <w:szCs w:val="19"/>
              </w:rPr>
            </w:pPr>
            <w:r>
              <w:rPr>
                <w:spacing w:val="2"/>
                <w:sz w:val="19"/>
                <w:szCs w:val="19"/>
              </w:rPr>
              <w:t>kg</w:t>
            </w:r>
          </w:p>
        </w:tc>
        <w:tc>
          <w:tcPr>
            <w:tcW w:w="980" w:type="dxa"/>
            <w:tcBorders>
              <w:left w:val="single" w:color="000000" w:sz="2" w:space="0"/>
              <w:right w:val="single" w:color="000000" w:sz="2" w:space="0"/>
            </w:tcBorders>
            <w:vAlign w:val="top"/>
          </w:tcPr>
          <w:p>
            <w:pPr>
              <w:pStyle w:val="6"/>
              <w:spacing w:before="122" w:line="188" w:lineRule="auto"/>
              <w:ind w:left="167"/>
              <w:rPr>
                <w:sz w:val="19"/>
                <w:szCs w:val="19"/>
              </w:rPr>
            </w:pPr>
            <w:r>
              <w:rPr>
                <w:spacing w:val="3"/>
                <w:sz w:val="19"/>
                <w:szCs w:val="19"/>
              </w:rPr>
              <w:t>2009011</w:t>
            </w:r>
          </w:p>
        </w:tc>
        <w:tc>
          <w:tcPr>
            <w:tcW w:w="953" w:type="dxa"/>
            <w:tcBorders>
              <w:left w:val="single" w:color="000000" w:sz="2" w:space="0"/>
              <w:right w:val="single" w:color="000000" w:sz="2" w:space="0"/>
            </w:tcBorders>
            <w:vAlign w:val="top"/>
          </w:tcPr>
          <w:p>
            <w:pPr>
              <w:pStyle w:val="6"/>
              <w:spacing w:before="184" w:line="128" w:lineRule="exact"/>
              <w:ind w:left="456"/>
              <w:rPr>
                <w:sz w:val="19"/>
                <w:szCs w:val="19"/>
              </w:rPr>
            </w:pPr>
            <w:r>
              <w:rPr>
                <w:position w:val="-3"/>
                <w:sz w:val="19"/>
                <w:szCs w:val="19"/>
              </w:rPr>
              <w:t>-</w:t>
            </w:r>
          </w:p>
        </w:tc>
        <w:tc>
          <w:tcPr>
            <w:tcW w:w="955" w:type="dxa"/>
            <w:tcBorders>
              <w:left w:val="single" w:color="000000" w:sz="2" w:space="0"/>
              <w:right w:val="single" w:color="000000" w:sz="2" w:space="0"/>
            </w:tcBorders>
            <w:vAlign w:val="top"/>
          </w:tcPr>
          <w:p>
            <w:pPr>
              <w:pStyle w:val="6"/>
              <w:spacing w:before="184" w:line="128" w:lineRule="exact"/>
              <w:ind w:left="463"/>
              <w:rPr>
                <w:sz w:val="19"/>
                <w:szCs w:val="19"/>
              </w:rPr>
            </w:pPr>
            <w:r>
              <w:rPr>
                <w:position w:val="-3"/>
                <w:sz w:val="19"/>
                <w:szCs w:val="19"/>
              </w:rPr>
              <w:t>-</w:t>
            </w:r>
          </w:p>
        </w:tc>
        <w:tc>
          <w:tcPr>
            <w:tcW w:w="99" w:type="dxa"/>
            <w:tcBorders>
              <w:top w:val="nil"/>
              <w:left w:val="nil"/>
              <w:bottom w:val="nil"/>
              <w:right w:val="nil"/>
            </w:tcBorders>
            <w:vAlign w:val="top"/>
          </w:tcPr>
          <w:p>
            <w:pPr>
              <w:rPr>
                <w:rFonts w:ascii="Arial"/>
                <w:sz w:val="21"/>
              </w:rPr>
            </w:pPr>
          </w:p>
        </w:tc>
        <w:tc>
          <w:tcPr>
            <w:tcW w:w="931" w:type="dxa"/>
            <w:tcBorders>
              <w:left w:val="nil"/>
              <w:right w:val="single" w:color="000000" w:sz="2" w:space="0"/>
            </w:tcBorders>
            <w:vAlign w:val="top"/>
          </w:tcPr>
          <w:p>
            <w:pPr>
              <w:pStyle w:val="6"/>
              <w:spacing w:before="184" w:line="128" w:lineRule="exact"/>
              <w:ind w:left="369"/>
              <w:rPr>
                <w:sz w:val="19"/>
                <w:szCs w:val="19"/>
              </w:rPr>
            </w:pPr>
            <w:r>
              <w:rPr>
                <w:position w:val="-3"/>
                <w:sz w:val="19"/>
                <w:szCs w:val="19"/>
              </w:rPr>
              <w:t>-</w:t>
            </w:r>
          </w:p>
        </w:tc>
        <w:tc>
          <w:tcPr>
            <w:tcW w:w="956" w:type="dxa"/>
            <w:tcBorders>
              <w:left w:val="single" w:color="000000" w:sz="2" w:space="0"/>
              <w:right w:val="single" w:color="000000" w:sz="2" w:space="0"/>
            </w:tcBorders>
            <w:vAlign w:val="top"/>
          </w:tcPr>
          <w:p>
            <w:pPr>
              <w:pStyle w:val="6"/>
              <w:spacing w:before="184" w:line="128" w:lineRule="exact"/>
              <w:ind w:left="396"/>
              <w:rPr>
                <w:sz w:val="19"/>
                <w:szCs w:val="19"/>
              </w:rPr>
            </w:pPr>
            <w:r>
              <w:rPr>
                <w:position w:val="-3"/>
                <w:sz w:val="19"/>
                <w:szCs w:val="19"/>
              </w:rPr>
              <w:t>-</w:t>
            </w:r>
          </w:p>
        </w:tc>
        <w:tc>
          <w:tcPr>
            <w:tcW w:w="953" w:type="dxa"/>
            <w:tcBorders>
              <w:left w:val="single" w:color="000000" w:sz="2" w:space="0"/>
              <w:right w:val="single" w:color="000000" w:sz="2" w:space="0"/>
            </w:tcBorders>
            <w:vAlign w:val="top"/>
          </w:tcPr>
          <w:p>
            <w:pPr>
              <w:pStyle w:val="6"/>
              <w:spacing w:before="184" w:line="128" w:lineRule="exact"/>
              <w:ind w:left="400"/>
              <w:rPr>
                <w:sz w:val="19"/>
                <w:szCs w:val="19"/>
              </w:rPr>
            </w:pPr>
            <w:r>
              <w:rPr>
                <w:position w:val="-3"/>
                <w:sz w:val="19"/>
                <w:szCs w:val="19"/>
              </w:rPr>
              <w:t>-</w:t>
            </w:r>
          </w:p>
        </w:tc>
        <w:tc>
          <w:tcPr>
            <w:tcW w:w="951" w:type="dxa"/>
            <w:tcBorders>
              <w:left w:val="single" w:color="000000" w:sz="2" w:space="0"/>
              <w:right w:val="single" w:color="000000" w:sz="2" w:space="0"/>
            </w:tcBorders>
            <w:vAlign w:val="top"/>
          </w:tcPr>
          <w:p>
            <w:pPr>
              <w:pStyle w:val="6"/>
              <w:spacing w:before="184" w:line="128" w:lineRule="exact"/>
              <w:ind w:left="405"/>
              <w:rPr>
                <w:sz w:val="19"/>
                <w:szCs w:val="19"/>
              </w:rPr>
            </w:pPr>
            <w:r>
              <w:rPr>
                <w:position w:val="-3"/>
                <w:sz w:val="19"/>
                <w:szCs w:val="19"/>
              </w:rPr>
              <w:t>-</w:t>
            </w:r>
          </w:p>
        </w:tc>
        <w:tc>
          <w:tcPr>
            <w:tcW w:w="936" w:type="dxa"/>
            <w:tcBorders>
              <w:left w:val="single" w:color="000000" w:sz="2" w:space="0"/>
              <w:right w:val="single" w:color="000000" w:sz="2" w:space="0"/>
            </w:tcBorders>
            <w:vAlign w:val="top"/>
          </w:tcPr>
          <w:p>
            <w:pPr>
              <w:pStyle w:val="6"/>
              <w:spacing w:before="123" w:line="187" w:lineRule="auto"/>
              <w:ind w:left="206"/>
              <w:rPr>
                <w:sz w:val="19"/>
                <w:szCs w:val="19"/>
              </w:rPr>
            </w:pPr>
            <w:r>
              <w:rPr>
                <w:spacing w:val="3"/>
                <w:sz w:val="19"/>
                <w:szCs w:val="19"/>
              </w:rPr>
              <w:t>0.900</w:t>
            </w:r>
          </w:p>
        </w:tc>
        <w:tc>
          <w:tcPr>
            <w:tcW w:w="1011" w:type="dxa"/>
            <w:tcBorders>
              <w:left w:val="single" w:color="000000" w:sz="2" w:space="0"/>
              <w:right w:val="single" w:color="000000" w:sz="2" w:space="0"/>
            </w:tcBorders>
            <w:vAlign w:val="top"/>
          </w:tcPr>
          <w:p>
            <w:pPr>
              <w:pStyle w:val="6"/>
              <w:spacing w:before="184" w:line="128" w:lineRule="exact"/>
              <w:ind w:left="445"/>
              <w:rPr>
                <w:sz w:val="19"/>
                <w:szCs w:val="19"/>
              </w:rPr>
            </w:pPr>
            <w:r>
              <w:rPr>
                <w:position w:val="-3"/>
                <w:sz w:val="19"/>
                <w:szCs w:val="19"/>
              </w:rPr>
              <w:t>-</w:t>
            </w:r>
          </w:p>
        </w:tc>
        <w:tc>
          <w:tcPr>
            <w:tcW w:w="955" w:type="dxa"/>
            <w:tcBorders>
              <w:left w:val="single" w:color="000000" w:sz="2" w:space="0"/>
              <w:right w:val="single" w:color="000000" w:sz="2" w:space="0"/>
            </w:tcBorders>
            <w:vAlign w:val="top"/>
          </w:tcPr>
          <w:p>
            <w:pPr>
              <w:pStyle w:val="6"/>
              <w:spacing w:before="184" w:line="128" w:lineRule="exact"/>
              <w:ind w:left="423"/>
              <w:rPr>
                <w:sz w:val="19"/>
                <w:szCs w:val="19"/>
              </w:rPr>
            </w:pPr>
            <w:r>
              <w:rPr>
                <w:position w:val="-3"/>
                <w:sz w:val="19"/>
                <w:szCs w:val="19"/>
              </w:rPr>
              <w:t>-</w:t>
            </w:r>
          </w:p>
        </w:tc>
        <w:tc>
          <w:tcPr>
            <w:tcW w:w="950" w:type="dxa"/>
            <w:tcBorders>
              <w:left w:val="single" w:color="000000" w:sz="2" w:space="0"/>
              <w:right w:val="nil"/>
            </w:tcBorders>
            <w:vAlign w:val="top"/>
          </w:tcPr>
          <w:p>
            <w:pPr>
              <w:pStyle w:val="6"/>
              <w:spacing w:before="184" w:line="128" w:lineRule="exact"/>
              <w:ind w:left="426"/>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5" w:hRule="atLeast"/>
        </w:trPr>
        <w:tc>
          <w:tcPr>
            <w:tcW w:w="447" w:type="dxa"/>
            <w:tcBorders>
              <w:left w:val="nil"/>
              <w:right w:val="single" w:color="000000" w:sz="2" w:space="0"/>
            </w:tcBorders>
            <w:vAlign w:val="top"/>
          </w:tcPr>
          <w:p>
            <w:pPr>
              <w:pStyle w:val="6"/>
              <w:spacing w:before="123" w:line="187" w:lineRule="auto"/>
              <w:ind w:left="189"/>
              <w:rPr>
                <w:sz w:val="19"/>
                <w:szCs w:val="19"/>
              </w:rPr>
            </w:pPr>
            <w:r>
              <w:rPr>
                <w:sz w:val="19"/>
                <w:szCs w:val="19"/>
              </w:rPr>
              <w:t>6</w:t>
            </w:r>
          </w:p>
        </w:tc>
        <w:tc>
          <w:tcPr>
            <w:tcW w:w="3174" w:type="dxa"/>
            <w:tcBorders>
              <w:left w:val="single" w:color="000000" w:sz="2" w:space="0"/>
              <w:right w:val="single" w:color="000000" w:sz="2" w:space="0"/>
            </w:tcBorders>
            <w:vAlign w:val="top"/>
          </w:tcPr>
          <w:p>
            <w:pPr>
              <w:pStyle w:val="6"/>
              <w:spacing w:before="88" w:line="231" w:lineRule="auto"/>
              <w:ind w:left="110"/>
              <w:rPr>
                <w:sz w:val="19"/>
                <w:szCs w:val="19"/>
              </w:rPr>
            </w:pPr>
            <w:r>
              <w:rPr>
                <w:spacing w:val="4"/>
                <w:sz w:val="19"/>
                <w:szCs w:val="19"/>
              </w:rPr>
              <w:t>U</w:t>
            </w:r>
            <w:r>
              <w:rPr>
                <w:spacing w:val="-32"/>
                <w:sz w:val="19"/>
                <w:szCs w:val="19"/>
              </w:rPr>
              <w:t xml:space="preserve"> </w:t>
            </w:r>
            <w:r>
              <w:rPr>
                <w:spacing w:val="4"/>
                <w:sz w:val="19"/>
                <w:szCs w:val="19"/>
              </w:rPr>
              <w:t>形锚钉</w:t>
            </w:r>
          </w:p>
        </w:tc>
        <w:tc>
          <w:tcPr>
            <w:tcW w:w="664" w:type="dxa"/>
            <w:tcBorders>
              <w:left w:val="single" w:color="000000" w:sz="2" w:space="0"/>
              <w:right w:val="single" w:color="000000" w:sz="2" w:space="0"/>
            </w:tcBorders>
            <w:vAlign w:val="top"/>
          </w:tcPr>
          <w:p>
            <w:pPr>
              <w:pStyle w:val="6"/>
              <w:spacing w:before="88" w:line="223" w:lineRule="auto"/>
              <w:ind w:left="254"/>
              <w:rPr>
                <w:sz w:val="19"/>
                <w:szCs w:val="19"/>
              </w:rPr>
            </w:pPr>
            <w:r>
              <w:rPr>
                <w:spacing w:val="2"/>
                <w:sz w:val="19"/>
                <w:szCs w:val="19"/>
              </w:rPr>
              <w:t>kg</w:t>
            </w:r>
          </w:p>
        </w:tc>
        <w:tc>
          <w:tcPr>
            <w:tcW w:w="980" w:type="dxa"/>
            <w:tcBorders>
              <w:left w:val="single" w:color="000000" w:sz="2" w:space="0"/>
              <w:right w:val="single" w:color="000000" w:sz="2" w:space="0"/>
            </w:tcBorders>
            <w:vAlign w:val="top"/>
          </w:tcPr>
          <w:p>
            <w:pPr>
              <w:pStyle w:val="6"/>
              <w:spacing w:before="123" w:line="187" w:lineRule="auto"/>
              <w:ind w:left="167"/>
              <w:rPr>
                <w:sz w:val="19"/>
                <w:szCs w:val="19"/>
              </w:rPr>
            </w:pPr>
            <w:r>
              <w:rPr>
                <w:spacing w:val="3"/>
                <w:sz w:val="19"/>
                <w:szCs w:val="19"/>
              </w:rPr>
              <w:t>2009034</w:t>
            </w:r>
          </w:p>
        </w:tc>
        <w:tc>
          <w:tcPr>
            <w:tcW w:w="953" w:type="dxa"/>
            <w:tcBorders>
              <w:left w:val="single" w:color="000000" w:sz="2" w:space="0"/>
              <w:right w:val="single" w:color="000000" w:sz="2" w:space="0"/>
            </w:tcBorders>
            <w:vAlign w:val="top"/>
          </w:tcPr>
          <w:p>
            <w:pPr>
              <w:pStyle w:val="6"/>
              <w:spacing w:before="184" w:line="128" w:lineRule="exact"/>
              <w:ind w:left="456"/>
              <w:rPr>
                <w:sz w:val="19"/>
                <w:szCs w:val="19"/>
              </w:rPr>
            </w:pPr>
            <w:r>
              <w:rPr>
                <w:position w:val="-3"/>
                <w:sz w:val="19"/>
                <w:szCs w:val="19"/>
              </w:rPr>
              <w:t>-</w:t>
            </w:r>
          </w:p>
        </w:tc>
        <w:tc>
          <w:tcPr>
            <w:tcW w:w="955" w:type="dxa"/>
            <w:tcBorders>
              <w:left w:val="single" w:color="000000" w:sz="2" w:space="0"/>
              <w:right w:val="single" w:color="000000" w:sz="2" w:space="0"/>
            </w:tcBorders>
            <w:vAlign w:val="top"/>
          </w:tcPr>
          <w:p>
            <w:pPr>
              <w:pStyle w:val="6"/>
              <w:spacing w:before="184" w:line="128" w:lineRule="exact"/>
              <w:ind w:left="463"/>
              <w:rPr>
                <w:sz w:val="19"/>
                <w:szCs w:val="19"/>
              </w:rPr>
            </w:pPr>
            <w:r>
              <w:rPr>
                <w:position w:val="-3"/>
                <w:sz w:val="19"/>
                <w:szCs w:val="19"/>
              </w:rPr>
              <w:t>-</w:t>
            </w:r>
          </w:p>
        </w:tc>
        <w:tc>
          <w:tcPr>
            <w:tcW w:w="99" w:type="dxa"/>
            <w:tcBorders>
              <w:top w:val="nil"/>
              <w:left w:val="nil"/>
              <w:bottom w:val="nil"/>
              <w:right w:val="nil"/>
            </w:tcBorders>
            <w:vAlign w:val="top"/>
          </w:tcPr>
          <w:p>
            <w:pPr>
              <w:rPr>
                <w:rFonts w:ascii="Arial"/>
                <w:sz w:val="21"/>
              </w:rPr>
            </w:pPr>
          </w:p>
        </w:tc>
        <w:tc>
          <w:tcPr>
            <w:tcW w:w="931" w:type="dxa"/>
            <w:tcBorders>
              <w:left w:val="nil"/>
              <w:right w:val="single" w:color="000000" w:sz="2" w:space="0"/>
            </w:tcBorders>
            <w:vAlign w:val="top"/>
          </w:tcPr>
          <w:p>
            <w:pPr>
              <w:pStyle w:val="6"/>
              <w:spacing w:before="184" w:line="128" w:lineRule="exact"/>
              <w:ind w:left="369"/>
              <w:rPr>
                <w:sz w:val="19"/>
                <w:szCs w:val="19"/>
              </w:rPr>
            </w:pPr>
            <w:r>
              <w:rPr>
                <w:position w:val="-3"/>
                <w:sz w:val="19"/>
                <w:szCs w:val="19"/>
              </w:rPr>
              <w:t>-</w:t>
            </w:r>
          </w:p>
        </w:tc>
        <w:tc>
          <w:tcPr>
            <w:tcW w:w="956" w:type="dxa"/>
            <w:tcBorders>
              <w:left w:val="single" w:color="000000" w:sz="2" w:space="0"/>
              <w:right w:val="single" w:color="000000" w:sz="2" w:space="0"/>
            </w:tcBorders>
            <w:vAlign w:val="top"/>
          </w:tcPr>
          <w:p>
            <w:pPr>
              <w:pStyle w:val="6"/>
              <w:spacing w:before="122" w:line="188" w:lineRule="auto"/>
              <w:ind w:left="160"/>
              <w:rPr>
                <w:sz w:val="19"/>
                <w:szCs w:val="19"/>
              </w:rPr>
            </w:pPr>
            <w:r>
              <w:rPr>
                <w:spacing w:val="1"/>
                <w:sz w:val="19"/>
                <w:szCs w:val="19"/>
              </w:rPr>
              <w:t>13.800</w:t>
            </w:r>
          </w:p>
        </w:tc>
        <w:tc>
          <w:tcPr>
            <w:tcW w:w="953" w:type="dxa"/>
            <w:tcBorders>
              <w:left w:val="single" w:color="000000" w:sz="2" w:space="0"/>
              <w:right w:val="single" w:color="000000" w:sz="2" w:space="0"/>
            </w:tcBorders>
            <w:vAlign w:val="top"/>
          </w:tcPr>
          <w:p>
            <w:pPr>
              <w:pStyle w:val="6"/>
              <w:spacing w:before="122" w:line="188" w:lineRule="auto"/>
              <w:ind w:left="154"/>
              <w:rPr>
                <w:sz w:val="19"/>
                <w:szCs w:val="19"/>
              </w:rPr>
            </w:pPr>
            <w:r>
              <w:rPr>
                <w:spacing w:val="3"/>
                <w:sz w:val="19"/>
                <w:szCs w:val="19"/>
              </w:rPr>
              <w:t>31.520</w:t>
            </w:r>
          </w:p>
        </w:tc>
        <w:tc>
          <w:tcPr>
            <w:tcW w:w="951" w:type="dxa"/>
            <w:tcBorders>
              <w:left w:val="single" w:color="000000" w:sz="2" w:space="0"/>
              <w:right w:val="single" w:color="000000" w:sz="2" w:space="0"/>
            </w:tcBorders>
            <w:vAlign w:val="top"/>
          </w:tcPr>
          <w:p>
            <w:pPr>
              <w:pStyle w:val="6"/>
              <w:spacing w:before="184" w:line="128" w:lineRule="exact"/>
              <w:ind w:left="405"/>
              <w:rPr>
                <w:sz w:val="19"/>
                <w:szCs w:val="19"/>
              </w:rPr>
            </w:pPr>
            <w:r>
              <w:rPr>
                <w:position w:val="-3"/>
                <w:sz w:val="19"/>
                <w:szCs w:val="19"/>
              </w:rPr>
              <w:t>-</w:t>
            </w:r>
          </w:p>
        </w:tc>
        <w:tc>
          <w:tcPr>
            <w:tcW w:w="936" w:type="dxa"/>
            <w:tcBorders>
              <w:left w:val="single" w:color="000000" w:sz="2" w:space="0"/>
              <w:right w:val="single" w:color="000000" w:sz="2" w:space="0"/>
            </w:tcBorders>
            <w:vAlign w:val="top"/>
          </w:tcPr>
          <w:p>
            <w:pPr>
              <w:pStyle w:val="6"/>
              <w:spacing w:before="184" w:line="128" w:lineRule="exact"/>
              <w:ind w:left="404"/>
              <w:rPr>
                <w:sz w:val="19"/>
                <w:szCs w:val="19"/>
              </w:rPr>
            </w:pPr>
            <w:r>
              <w:rPr>
                <w:position w:val="-3"/>
                <w:sz w:val="19"/>
                <w:szCs w:val="19"/>
              </w:rPr>
              <w:t>-</w:t>
            </w:r>
          </w:p>
        </w:tc>
        <w:tc>
          <w:tcPr>
            <w:tcW w:w="1011" w:type="dxa"/>
            <w:tcBorders>
              <w:left w:val="single" w:color="000000" w:sz="2" w:space="0"/>
              <w:right w:val="single" w:color="000000" w:sz="2" w:space="0"/>
            </w:tcBorders>
            <w:vAlign w:val="top"/>
          </w:tcPr>
          <w:p>
            <w:pPr>
              <w:pStyle w:val="6"/>
              <w:spacing w:before="184" w:line="128" w:lineRule="exact"/>
              <w:ind w:left="445"/>
              <w:rPr>
                <w:sz w:val="19"/>
                <w:szCs w:val="19"/>
              </w:rPr>
            </w:pPr>
            <w:r>
              <w:rPr>
                <w:position w:val="-3"/>
                <w:sz w:val="19"/>
                <w:szCs w:val="19"/>
              </w:rPr>
              <w:t>-</w:t>
            </w:r>
          </w:p>
        </w:tc>
        <w:tc>
          <w:tcPr>
            <w:tcW w:w="955" w:type="dxa"/>
            <w:tcBorders>
              <w:left w:val="single" w:color="000000" w:sz="2" w:space="0"/>
              <w:right w:val="single" w:color="000000" w:sz="2" w:space="0"/>
            </w:tcBorders>
            <w:vAlign w:val="top"/>
          </w:tcPr>
          <w:p>
            <w:pPr>
              <w:pStyle w:val="6"/>
              <w:spacing w:before="184" w:line="128" w:lineRule="exact"/>
              <w:ind w:left="423"/>
              <w:rPr>
                <w:sz w:val="19"/>
                <w:szCs w:val="19"/>
              </w:rPr>
            </w:pPr>
            <w:r>
              <w:rPr>
                <w:position w:val="-3"/>
                <w:sz w:val="19"/>
                <w:szCs w:val="19"/>
              </w:rPr>
              <w:t>-</w:t>
            </w:r>
          </w:p>
        </w:tc>
        <w:tc>
          <w:tcPr>
            <w:tcW w:w="950" w:type="dxa"/>
            <w:tcBorders>
              <w:left w:val="single" w:color="000000" w:sz="2" w:space="0"/>
              <w:right w:val="nil"/>
            </w:tcBorders>
            <w:vAlign w:val="top"/>
          </w:tcPr>
          <w:p>
            <w:pPr>
              <w:pStyle w:val="6"/>
              <w:spacing w:before="184" w:line="128" w:lineRule="exact"/>
              <w:ind w:left="426"/>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9" w:hRule="atLeast"/>
        </w:trPr>
        <w:tc>
          <w:tcPr>
            <w:tcW w:w="447" w:type="dxa"/>
            <w:tcBorders>
              <w:left w:val="nil"/>
              <w:right w:val="single" w:color="000000" w:sz="2" w:space="0"/>
            </w:tcBorders>
            <w:vAlign w:val="top"/>
          </w:tcPr>
          <w:p>
            <w:pPr>
              <w:pStyle w:val="6"/>
              <w:spacing w:before="124" w:line="186" w:lineRule="auto"/>
              <w:ind w:left="192"/>
              <w:rPr>
                <w:sz w:val="19"/>
                <w:szCs w:val="19"/>
              </w:rPr>
            </w:pPr>
            <w:r>
              <w:rPr>
                <w:sz w:val="19"/>
                <w:szCs w:val="19"/>
              </w:rPr>
              <w:t>7</w:t>
            </w:r>
          </w:p>
        </w:tc>
        <w:tc>
          <w:tcPr>
            <w:tcW w:w="3174" w:type="dxa"/>
            <w:tcBorders>
              <w:left w:val="single" w:color="000000" w:sz="2" w:space="0"/>
              <w:right w:val="single" w:color="000000" w:sz="2" w:space="0"/>
            </w:tcBorders>
            <w:vAlign w:val="top"/>
          </w:tcPr>
          <w:p>
            <w:pPr>
              <w:pStyle w:val="6"/>
              <w:spacing w:before="89" w:line="228" w:lineRule="auto"/>
              <w:ind w:left="117"/>
              <w:rPr>
                <w:sz w:val="19"/>
                <w:szCs w:val="19"/>
              </w:rPr>
            </w:pPr>
            <w:r>
              <w:rPr>
                <w:sz w:val="19"/>
                <w:szCs w:val="19"/>
              </w:rPr>
              <w:t>水</w:t>
            </w:r>
          </w:p>
        </w:tc>
        <w:tc>
          <w:tcPr>
            <w:tcW w:w="664" w:type="dxa"/>
            <w:tcBorders>
              <w:left w:val="single" w:color="000000" w:sz="2" w:space="0"/>
              <w:right w:val="single" w:color="000000" w:sz="2" w:space="0"/>
            </w:tcBorders>
            <w:vAlign w:val="top"/>
          </w:tcPr>
          <w:p>
            <w:pPr>
              <w:pStyle w:val="6"/>
              <w:spacing w:before="89" w:line="233" w:lineRule="auto"/>
              <w:ind w:left="250"/>
              <w:rPr>
                <w:sz w:val="19"/>
                <w:szCs w:val="19"/>
              </w:rPr>
            </w:pPr>
            <w:r>
              <w:rPr>
                <w:spacing w:val="4"/>
                <w:sz w:val="19"/>
                <w:szCs w:val="19"/>
              </w:rPr>
              <w:t>m³</w:t>
            </w:r>
          </w:p>
        </w:tc>
        <w:tc>
          <w:tcPr>
            <w:tcW w:w="980" w:type="dxa"/>
            <w:tcBorders>
              <w:left w:val="single" w:color="000000" w:sz="2" w:space="0"/>
              <w:right w:val="single" w:color="000000" w:sz="2" w:space="0"/>
            </w:tcBorders>
            <w:vAlign w:val="top"/>
          </w:tcPr>
          <w:p>
            <w:pPr>
              <w:pStyle w:val="6"/>
              <w:spacing w:before="123" w:line="187" w:lineRule="auto"/>
              <w:ind w:left="169"/>
              <w:rPr>
                <w:sz w:val="19"/>
                <w:szCs w:val="19"/>
              </w:rPr>
            </w:pPr>
            <w:r>
              <w:rPr>
                <w:spacing w:val="3"/>
                <w:sz w:val="19"/>
                <w:szCs w:val="19"/>
              </w:rPr>
              <w:t>3005004</w:t>
            </w:r>
          </w:p>
        </w:tc>
        <w:tc>
          <w:tcPr>
            <w:tcW w:w="953" w:type="dxa"/>
            <w:tcBorders>
              <w:left w:val="single" w:color="000000" w:sz="2" w:space="0"/>
              <w:right w:val="single" w:color="000000" w:sz="2" w:space="0"/>
            </w:tcBorders>
            <w:vAlign w:val="top"/>
          </w:tcPr>
          <w:p>
            <w:pPr>
              <w:pStyle w:val="6"/>
              <w:spacing w:before="184" w:line="128" w:lineRule="exact"/>
              <w:ind w:left="456"/>
              <w:rPr>
                <w:sz w:val="19"/>
                <w:szCs w:val="19"/>
              </w:rPr>
            </w:pPr>
            <w:r>
              <w:rPr>
                <w:position w:val="-3"/>
                <w:sz w:val="19"/>
                <w:szCs w:val="19"/>
              </w:rPr>
              <w:t>-</w:t>
            </w:r>
          </w:p>
        </w:tc>
        <w:tc>
          <w:tcPr>
            <w:tcW w:w="955" w:type="dxa"/>
            <w:tcBorders>
              <w:left w:val="single" w:color="000000" w:sz="2" w:space="0"/>
              <w:right w:val="single" w:color="000000" w:sz="2" w:space="0"/>
            </w:tcBorders>
            <w:vAlign w:val="top"/>
          </w:tcPr>
          <w:p>
            <w:pPr>
              <w:pStyle w:val="6"/>
              <w:spacing w:before="184" w:line="128" w:lineRule="exact"/>
              <w:ind w:left="463"/>
              <w:rPr>
                <w:sz w:val="19"/>
                <w:szCs w:val="19"/>
              </w:rPr>
            </w:pPr>
            <w:r>
              <w:rPr>
                <w:position w:val="-3"/>
                <w:sz w:val="19"/>
                <w:szCs w:val="19"/>
              </w:rPr>
              <w:t>-</w:t>
            </w:r>
          </w:p>
        </w:tc>
        <w:tc>
          <w:tcPr>
            <w:tcW w:w="99" w:type="dxa"/>
            <w:tcBorders>
              <w:top w:val="nil"/>
              <w:left w:val="nil"/>
              <w:bottom w:val="nil"/>
              <w:right w:val="nil"/>
            </w:tcBorders>
            <w:vAlign w:val="top"/>
          </w:tcPr>
          <w:p>
            <w:pPr>
              <w:rPr>
                <w:rFonts w:ascii="Arial"/>
                <w:sz w:val="21"/>
              </w:rPr>
            </w:pPr>
          </w:p>
        </w:tc>
        <w:tc>
          <w:tcPr>
            <w:tcW w:w="931" w:type="dxa"/>
            <w:tcBorders>
              <w:left w:val="nil"/>
              <w:right w:val="single" w:color="000000" w:sz="2" w:space="0"/>
            </w:tcBorders>
            <w:vAlign w:val="top"/>
          </w:tcPr>
          <w:p>
            <w:pPr>
              <w:pStyle w:val="6"/>
              <w:spacing w:before="123" w:line="187" w:lineRule="auto"/>
              <w:ind w:left="170"/>
              <w:rPr>
                <w:sz w:val="19"/>
                <w:szCs w:val="19"/>
              </w:rPr>
            </w:pPr>
            <w:r>
              <w:rPr>
                <w:spacing w:val="3"/>
                <w:sz w:val="19"/>
                <w:szCs w:val="19"/>
              </w:rPr>
              <w:t>9.000</w:t>
            </w:r>
          </w:p>
        </w:tc>
        <w:tc>
          <w:tcPr>
            <w:tcW w:w="956" w:type="dxa"/>
            <w:tcBorders>
              <w:left w:val="single" w:color="000000" w:sz="2" w:space="0"/>
              <w:right w:val="single" w:color="000000" w:sz="2" w:space="0"/>
            </w:tcBorders>
            <w:vAlign w:val="top"/>
          </w:tcPr>
          <w:p>
            <w:pPr>
              <w:pStyle w:val="6"/>
              <w:spacing w:before="184" w:line="128" w:lineRule="exact"/>
              <w:ind w:left="396"/>
              <w:rPr>
                <w:sz w:val="19"/>
                <w:szCs w:val="19"/>
              </w:rPr>
            </w:pPr>
            <w:r>
              <w:rPr>
                <w:position w:val="-3"/>
                <w:sz w:val="19"/>
                <w:szCs w:val="19"/>
              </w:rPr>
              <w:t>-</w:t>
            </w:r>
          </w:p>
        </w:tc>
        <w:tc>
          <w:tcPr>
            <w:tcW w:w="953" w:type="dxa"/>
            <w:tcBorders>
              <w:left w:val="single" w:color="000000" w:sz="2" w:space="0"/>
              <w:right w:val="single" w:color="000000" w:sz="2" w:space="0"/>
            </w:tcBorders>
            <w:vAlign w:val="top"/>
          </w:tcPr>
          <w:p>
            <w:pPr>
              <w:pStyle w:val="6"/>
              <w:spacing w:before="184" w:line="128" w:lineRule="exact"/>
              <w:ind w:left="400"/>
              <w:rPr>
                <w:sz w:val="19"/>
                <w:szCs w:val="19"/>
              </w:rPr>
            </w:pPr>
            <w:r>
              <w:rPr>
                <w:position w:val="-3"/>
                <w:sz w:val="19"/>
                <w:szCs w:val="19"/>
              </w:rPr>
              <w:t>-</w:t>
            </w:r>
          </w:p>
        </w:tc>
        <w:tc>
          <w:tcPr>
            <w:tcW w:w="951" w:type="dxa"/>
            <w:tcBorders>
              <w:left w:val="single" w:color="000000" w:sz="2" w:space="0"/>
              <w:right w:val="single" w:color="000000" w:sz="2" w:space="0"/>
            </w:tcBorders>
            <w:vAlign w:val="top"/>
          </w:tcPr>
          <w:p>
            <w:pPr>
              <w:pStyle w:val="6"/>
              <w:spacing w:before="184" w:line="128" w:lineRule="exact"/>
              <w:ind w:left="405"/>
              <w:rPr>
                <w:sz w:val="19"/>
                <w:szCs w:val="19"/>
              </w:rPr>
            </w:pPr>
            <w:r>
              <w:rPr>
                <w:position w:val="-3"/>
                <w:sz w:val="19"/>
                <w:szCs w:val="19"/>
              </w:rPr>
              <w:t>-</w:t>
            </w:r>
          </w:p>
        </w:tc>
        <w:tc>
          <w:tcPr>
            <w:tcW w:w="936" w:type="dxa"/>
            <w:tcBorders>
              <w:left w:val="single" w:color="000000" w:sz="2" w:space="0"/>
              <w:right w:val="single" w:color="000000" w:sz="2" w:space="0"/>
            </w:tcBorders>
            <w:vAlign w:val="top"/>
          </w:tcPr>
          <w:p>
            <w:pPr>
              <w:pStyle w:val="6"/>
              <w:spacing w:before="184" w:line="128" w:lineRule="exact"/>
              <w:ind w:left="404"/>
              <w:rPr>
                <w:sz w:val="19"/>
                <w:szCs w:val="19"/>
              </w:rPr>
            </w:pPr>
            <w:r>
              <w:rPr>
                <w:position w:val="-3"/>
                <w:sz w:val="19"/>
                <w:szCs w:val="19"/>
              </w:rPr>
              <w:t>-</w:t>
            </w:r>
          </w:p>
        </w:tc>
        <w:tc>
          <w:tcPr>
            <w:tcW w:w="1011" w:type="dxa"/>
            <w:tcBorders>
              <w:left w:val="single" w:color="000000" w:sz="2" w:space="0"/>
              <w:right w:val="single" w:color="000000" w:sz="2" w:space="0"/>
            </w:tcBorders>
            <w:vAlign w:val="top"/>
          </w:tcPr>
          <w:p>
            <w:pPr>
              <w:pStyle w:val="6"/>
              <w:spacing w:before="123" w:line="187" w:lineRule="auto"/>
              <w:ind w:left="201"/>
              <w:rPr>
                <w:sz w:val="19"/>
                <w:szCs w:val="19"/>
              </w:rPr>
            </w:pPr>
            <w:r>
              <w:rPr>
                <w:spacing w:val="3"/>
                <w:sz w:val="19"/>
                <w:szCs w:val="19"/>
              </w:rPr>
              <w:t>30.000</w:t>
            </w:r>
          </w:p>
        </w:tc>
        <w:tc>
          <w:tcPr>
            <w:tcW w:w="955" w:type="dxa"/>
            <w:tcBorders>
              <w:left w:val="single" w:color="000000" w:sz="2" w:space="0"/>
              <w:right w:val="single" w:color="000000" w:sz="2" w:space="0"/>
            </w:tcBorders>
            <w:vAlign w:val="top"/>
          </w:tcPr>
          <w:p>
            <w:pPr>
              <w:pStyle w:val="6"/>
              <w:spacing w:before="123" w:line="187" w:lineRule="auto"/>
              <w:ind w:left="175"/>
              <w:rPr>
                <w:sz w:val="19"/>
                <w:szCs w:val="19"/>
              </w:rPr>
            </w:pPr>
            <w:r>
              <w:rPr>
                <w:spacing w:val="3"/>
                <w:sz w:val="19"/>
                <w:szCs w:val="19"/>
              </w:rPr>
              <w:t>26.000</w:t>
            </w:r>
          </w:p>
        </w:tc>
        <w:tc>
          <w:tcPr>
            <w:tcW w:w="950" w:type="dxa"/>
            <w:tcBorders>
              <w:left w:val="single" w:color="000000" w:sz="2" w:space="0"/>
              <w:right w:val="nil"/>
            </w:tcBorders>
            <w:vAlign w:val="top"/>
          </w:tcPr>
          <w:p>
            <w:pPr>
              <w:pStyle w:val="6"/>
              <w:spacing w:before="123" w:line="187" w:lineRule="auto"/>
              <w:ind w:left="178"/>
              <w:rPr>
                <w:sz w:val="19"/>
                <w:szCs w:val="19"/>
              </w:rPr>
            </w:pPr>
            <w:r>
              <w:rPr>
                <w:spacing w:val="3"/>
                <w:sz w:val="19"/>
                <w:szCs w:val="19"/>
              </w:rPr>
              <w:t>28.000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5" w:hRule="atLeast"/>
        </w:trPr>
        <w:tc>
          <w:tcPr>
            <w:tcW w:w="447" w:type="dxa"/>
            <w:tcBorders>
              <w:left w:val="nil"/>
              <w:right w:val="single" w:color="000000" w:sz="2" w:space="0"/>
            </w:tcBorders>
            <w:vAlign w:val="top"/>
          </w:tcPr>
          <w:p>
            <w:pPr>
              <w:pStyle w:val="6"/>
              <w:spacing w:before="129" w:line="187" w:lineRule="auto"/>
              <w:ind w:left="188"/>
              <w:rPr>
                <w:sz w:val="19"/>
                <w:szCs w:val="19"/>
              </w:rPr>
            </w:pPr>
            <w:r>
              <w:rPr>
                <w:sz w:val="19"/>
                <w:szCs w:val="19"/>
              </w:rPr>
              <w:t>8</w:t>
            </w:r>
          </w:p>
        </w:tc>
        <w:tc>
          <w:tcPr>
            <w:tcW w:w="3174" w:type="dxa"/>
            <w:tcBorders>
              <w:left w:val="single" w:color="000000" w:sz="2" w:space="0"/>
              <w:right w:val="single" w:color="000000" w:sz="2" w:space="0"/>
            </w:tcBorders>
            <w:vAlign w:val="top"/>
          </w:tcPr>
          <w:p>
            <w:pPr>
              <w:pStyle w:val="6"/>
              <w:spacing w:before="95" w:line="228" w:lineRule="auto"/>
              <w:ind w:left="116"/>
              <w:rPr>
                <w:sz w:val="19"/>
                <w:szCs w:val="19"/>
              </w:rPr>
            </w:pPr>
            <w:r>
              <w:rPr>
                <w:spacing w:val="4"/>
                <w:sz w:val="19"/>
                <w:szCs w:val="19"/>
              </w:rPr>
              <w:t>草籽</w:t>
            </w:r>
          </w:p>
        </w:tc>
        <w:tc>
          <w:tcPr>
            <w:tcW w:w="664" w:type="dxa"/>
            <w:tcBorders>
              <w:left w:val="single" w:color="000000" w:sz="2" w:space="0"/>
              <w:right w:val="single" w:color="000000" w:sz="2" w:space="0"/>
            </w:tcBorders>
            <w:vAlign w:val="top"/>
          </w:tcPr>
          <w:p>
            <w:pPr>
              <w:pStyle w:val="6"/>
              <w:spacing w:before="94" w:line="223" w:lineRule="auto"/>
              <w:ind w:left="254"/>
              <w:rPr>
                <w:sz w:val="19"/>
                <w:szCs w:val="19"/>
              </w:rPr>
            </w:pPr>
            <w:r>
              <w:rPr>
                <w:spacing w:val="2"/>
                <w:sz w:val="19"/>
                <w:szCs w:val="19"/>
              </w:rPr>
              <w:t>kg</w:t>
            </w:r>
          </w:p>
        </w:tc>
        <w:tc>
          <w:tcPr>
            <w:tcW w:w="980" w:type="dxa"/>
            <w:tcBorders>
              <w:left w:val="single" w:color="000000" w:sz="2" w:space="0"/>
              <w:right w:val="single" w:color="000000" w:sz="2" w:space="0"/>
            </w:tcBorders>
            <w:vAlign w:val="top"/>
          </w:tcPr>
          <w:p>
            <w:pPr>
              <w:pStyle w:val="6"/>
              <w:spacing w:before="128" w:line="188" w:lineRule="auto"/>
              <w:ind w:left="164"/>
              <w:rPr>
                <w:sz w:val="19"/>
                <w:szCs w:val="19"/>
              </w:rPr>
            </w:pPr>
            <w:r>
              <w:rPr>
                <w:spacing w:val="4"/>
                <w:sz w:val="19"/>
                <w:szCs w:val="19"/>
              </w:rPr>
              <w:t>4013001</w:t>
            </w:r>
          </w:p>
        </w:tc>
        <w:tc>
          <w:tcPr>
            <w:tcW w:w="953" w:type="dxa"/>
            <w:tcBorders>
              <w:left w:val="single" w:color="000000" w:sz="2" w:space="0"/>
              <w:right w:val="single" w:color="000000" w:sz="2" w:space="0"/>
            </w:tcBorders>
            <w:vAlign w:val="top"/>
          </w:tcPr>
          <w:p>
            <w:pPr>
              <w:pStyle w:val="6"/>
              <w:spacing w:before="128" w:line="188" w:lineRule="auto"/>
              <w:ind w:left="271"/>
              <w:rPr>
                <w:sz w:val="19"/>
                <w:szCs w:val="19"/>
              </w:rPr>
            </w:pPr>
            <w:r>
              <w:rPr>
                <w:sz w:val="19"/>
                <w:szCs w:val="19"/>
              </w:rPr>
              <w:t>1.030</w:t>
            </w:r>
          </w:p>
        </w:tc>
        <w:tc>
          <w:tcPr>
            <w:tcW w:w="955" w:type="dxa"/>
            <w:tcBorders>
              <w:left w:val="single" w:color="000000" w:sz="2" w:space="0"/>
              <w:right w:val="single" w:color="000000" w:sz="2" w:space="0"/>
            </w:tcBorders>
            <w:vAlign w:val="top"/>
          </w:tcPr>
          <w:p>
            <w:pPr>
              <w:pStyle w:val="6"/>
              <w:spacing w:before="190" w:line="128" w:lineRule="exact"/>
              <w:ind w:left="463"/>
              <w:rPr>
                <w:sz w:val="19"/>
                <w:szCs w:val="19"/>
              </w:rPr>
            </w:pPr>
            <w:r>
              <w:rPr>
                <w:position w:val="-3"/>
                <w:sz w:val="19"/>
                <w:szCs w:val="19"/>
              </w:rPr>
              <w:t>-</w:t>
            </w:r>
          </w:p>
        </w:tc>
        <w:tc>
          <w:tcPr>
            <w:tcW w:w="99" w:type="dxa"/>
            <w:tcBorders>
              <w:top w:val="nil"/>
              <w:left w:val="nil"/>
              <w:bottom w:val="nil"/>
              <w:right w:val="nil"/>
            </w:tcBorders>
            <w:vAlign w:val="top"/>
          </w:tcPr>
          <w:p>
            <w:pPr>
              <w:rPr>
                <w:rFonts w:ascii="Arial"/>
                <w:sz w:val="21"/>
              </w:rPr>
            </w:pPr>
          </w:p>
        </w:tc>
        <w:tc>
          <w:tcPr>
            <w:tcW w:w="931" w:type="dxa"/>
            <w:tcBorders>
              <w:left w:val="nil"/>
              <w:right w:val="single" w:color="000000" w:sz="2" w:space="0"/>
            </w:tcBorders>
            <w:vAlign w:val="top"/>
          </w:tcPr>
          <w:p>
            <w:pPr>
              <w:pStyle w:val="6"/>
              <w:spacing w:before="129" w:line="187" w:lineRule="auto"/>
              <w:ind w:left="171"/>
              <w:rPr>
                <w:sz w:val="19"/>
                <w:szCs w:val="19"/>
              </w:rPr>
            </w:pPr>
            <w:r>
              <w:rPr>
                <w:spacing w:val="2"/>
                <w:sz w:val="19"/>
                <w:szCs w:val="19"/>
              </w:rPr>
              <w:t>2.000</w:t>
            </w:r>
          </w:p>
        </w:tc>
        <w:tc>
          <w:tcPr>
            <w:tcW w:w="956" w:type="dxa"/>
            <w:tcBorders>
              <w:left w:val="single" w:color="000000" w:sz="2" w:space="0"/>
              <w:right w:val="single" w:color="000000" w:sz="2" w:space="0"/>
            </w:tcBorders>
            <w:vAlign w:val="top"/>
          </w:tcPr>
          <w:p>
            <w:pPr>
              <w:pStyle w:val="6"/>
              <w:spacing w:before="190" w:line="128" w:lineRule="exact"/>
              <w:ind w:left="396"/>
              <w:rPr>
                <w:sz w:val="19"/>
                <w:szCs w:val="19"/>
              </w:rPr>
            </w:pPr>
            <w:r>
              <w:rPr>
                <w:position w:val="-3"/>
                <w:sz w:val="19"/>
                <w:szCs w:val="19"/>
              </w:rPr>
              <w:t>-</w:t>
            </w:r>
          </w:p>
        </w:tc>
        <w:tc>
          <w:tcPr>
            <w:tcW w:w="953" w:type="dxa"/>
            <w:tcBorders>
              <w:left w:val="single" w:color="000000" w:sz="2" w:space="0"/>
              <w:right w:val="single" w:color="000000" w:sz="2" w:space="0"/>
            </w:tcBorders>
            <w:vAlign w:val="top"/>
          </w:tcPr>
          <w:p>
            <w:pPr>
              <w:pStyle w:val="6"/>
              <w:spacing w:before="190" w:line="128" w:lineRule="exact"/>
              <w:ind w:left="400"/>
              <w:rPr>
                <w:sz w:val="19"/>
                <w:szCs w:val="19"/>
              </w:rPr>
            </w:pPr>
            <w:r>
              <w:rPr>
                <w:position w:val="-3"/>
                <w:sz w:val="19"/>
                <w:szCs w:val="19"/>
              </w:rPr>
              <w:t>-</w:t>
            </w:r>
          </w:p>
        </w:tc>
        <w:tc>
          <w:tcPr>
            <w:tcW w:w="951" w:type="dxa"/>
            <w:tcBorders>
              <w:left w:val="single" w:color="000000" w:sz="2" w:space="0"/>
              <w:right w:val="single" w:color="000000" w:sz="2" w:space="0"/>
            </w:tcBorders>
            <w:vAlign w:val="top"/>
          </w:tcPr>
          <w:p>
            <w:pPr>
              <w:pStyle w:val="6"/>
              <w:spacing w:before="190" w:line="128" w:lineRule="exact"/>
              <w:ind w:left="405"/>
              <w:rPr>
                <w:sz w:val="19"/>
                <w:szCs w:val="19"/>
              </w:rPr>
            </w:pPr>
            <w:r>
              <w:rPr>
                <w:position w:val="-3"/>
                <w:sz w:val="19"/>
                <w:szCs w:val="19"/>
              </w:rPr>
              <w:t>-</w:t>
            </w:r>
          </w:p>
        </w:tc>
        <w:tc>
          <w:tcPr>
            <w:tcW w:w="936" w:type="dxa"/>
            <w:tcBorders>
              <w:left w:val="single" w:color="000000" w:sz="2" w:space="0"/>
              <w:right w:val="single" w:color="000000" w:sz="2" w:space="0"/>
            </w:tcBorders>
            <w:vAlign w:val="top"/>
          </w:tcPr>
          <w:p>
            <w:pPr>
              <w:pStyle w:val="6"/>
              <w:spacing w:before="190" w:line="128" w:lineRule="exact"/>
              <w:ind w:left="404"/>
              <w:rPr>
                <w:sz w:val="19"/>
                <w:szCs w:val="19"/>
              </w:rPr>
            </w:pPr>
            <w:r>
              <w:rPr>
                <w:position w:val="-3"/>
                <w:sz w:val="19"/>
                <w:szCs w:val="19"/>
              </w:rPr>
              <w:t>-</w:t>
            </w:r>
          </w:p>
        </w:tc>
        <w:tc>
          <w:tcPr>
            <w:tcW w:w="1011" w:type="dxa"/>
            <w:tcBorders>
              <w:left w:val="single" w:color="000000" w:sz="2" w:space="0"/>
              <w:right w:val="single" w:color="000000" w:sz="2" w:space="0"/>
            </w:tcBorders>
            <w:vAlign w:val="top"/>
          </w:tcPr>
          <w:p>
            <w:pPr>
              <w:pStyle w:val="6"/>
              <w:spacing w:before="128" w:line="188" w:lineRule="auto"/>
              <w:ind w:left="263"/>
              <w:rPr>
                <w:sz w:val="19"/>
                <w:szCs w:val="19"/>
              </w:rPr>
            </w:pPr>
            <w:r>
              <w:rPr>
                <w:sz w:val="19"/>
                <w:szCs w:val="19"/>
              </w:rPr>
              <w:t>1.750</w:t>
            </w:r>
          </w:p>
        </w:tc>
        <w:tc>
          <w:tcPr>
            <w:tcW w:w="955" w:type="dxa"/>
            <w:tcBorders>
              <w:left w:val="single" w:color="000000" w:sz="2" w:space="0"/>
              <w:right w:val="single" w:color="000000" w:sz="2" w:space="0"/>
            </w:tcBorders>
            <w:vAlign w:val="top"/>
          </w:tcPr>
          <w:p>
            <w:pPr>
              <w:pStyle w:val="6"/>
              <w:spacing w:before="129" w:line="187" w:lineRule="auto"/>
              <w:ind w:left="227"/>
              <w:rPr>
                <w:sz w:val="19"/>
                <w:szCs w:val="19"/>
              </w:rPr>
            </w:pPr>
            <w:r>
              <w:rPr>
                <w:spacing w:val="2"/>
                <w:sz w:val="19"/>
                <w:szCs w:val="19"/>
              </w:rPr>
              <w:t>3.000</w:t>
            </w:r>
          </w:p>
        </w:tc>
        <w:tc>
          <w:tcPr>
            <w:tcW w:w="950" w:type="dxa"/>
            <w:tcBorders>
              <w:left w:val="single" w:color="000000" w:sz="2" w:space="0"/>
              <w:right w:val="nil"/>
            </w:tcBorders>
            <w:vAlign w:val="top"/>
          </w:tcPr>
          <w:p>
            <w:pPr>
              <w:pStyle w:val="6"/>
              <w:spacing w:before="129" w:line="187" w:lineRule="auto"/>
              <w:ind w:left="230"/>
              <w:rPr>
                <w:sz w:val="19"/>
                <w:szCs w:val="19"/>
              </w:rPr>
            </w:pPr>
            <w:r>
              <w:rPr>
                <w:spacing w:val="2"/>
                <w:sz w:val="19"/>
                <w:szCs w:val="19"/>
              </w:rPr>
              <w:t>3.000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9" w:hRule="atLeast"/>
        </w:trPr>
        <w:tc>
          <w:tcPr>
            <w:tcW w:w="447" w:type="dxa"/>
            <w:tcBorders>
              <w:left w:val="nil"/>
              <w:right w:val="single" w:color="000000" w:sz="2" w:space="0"/>
            </w:tcBorders>
            <w:vAlign w:val="top"/>
          </w:tcPr>
          <w:p>
            <w:pPr>
              <w:pStyle w:val="6"/>
              <w:spacing w:before="129" w:line="187" w:lineRule="auto"/>
              <w:ind w:left="188"/>
              <w:rPr>
                <w:sz w:val="19"/>
                <w:szCs w:val="19"/>
              </w:rPr>
            </w:pPr>
            <w:r>
              <w:rPr>
                <w:sz w:val="19"/>
                <w:szCs w:val="19"/>
              </w:rPr>
              <w:t>9</w:t>
            </w:r>
          </w:p>
        </w:tc>
        <w:tc>
          <w:tcPr>
            <w:tcW w:w="3174" w:type="dxa"/>
            <w:tcBorders>
              <w:left w:val="single" w:color="000000" w:sz="2" w:space="0"/>
              <w:right w:val="single" w:color="000000" w:sz="2" w:space="0"/>
            </w:tcBorders>
            <w:vAlign w:val="top"/>
          </w:tcPr>
          <w:p>
            <w:pPr>
              <w:pStyle w:val="6"/>
              <w:spacing w:before="95" w:line="227" w:lineRule="auto"/>
              <w:ind w:left="115"/>
              <w:rPr>
                <w:sz w:val="19"/>
                <w:szCs w:val="19"/>
              </w:rPr>
            </w:pPr>
            <w:r>
              <w:rPr>
                <w:spacing w:val="8"/>
                <w:sz w:val="19"/>
                <w:szCs w:val="19"/>
              </w:rPr>
              <w:t>三维植被网</w:t>
            </w:r>
          </w:p>
        </w:tc>
        <w:tc>
          <w:tcPr>
            <w:tcW w:w="664" w:type="dxa"/>
            <w:tcBorders>
              <w:left w:val="single" w:color="000000" w:sz="2" w:space="0"/>
              <w:right w:val="single" w:color="000000" w:sz="2" w:space="0"/>
            </w:tcBorders>
            <w:vAlign w:val="top"/>
          </w:tcPr>
          <w:p>
            <w:pPr>
              <w:pStyle w:val="6"/>
              <w:spacing w:before="95" w:line="227" w:lineRule="auto"/>
              <w:ind w:left="264"/>
              <w:rPr>
                <w:sz w:val="19"/>
                <w:szCs w:val="19"/>
              </w:rPr>
            </w:pPr>
            <w:r>
              <w:rPr>
                <w:sz w:val="19"/>
                <w:szCs w:val="19"/>
              </w:rPr>
              <w:t>㎡</w:t>
            </w:r>
          </w:p>
        </w:tc>
        <w:tc>
          <w:tcPr>
            <w:tcW w:w="980" w:type="dxa"/>
            <w:tcBorders>
              <w:left w:val="single" w:color="000000" w:sz="2" w:space="0"/>
              <w:right w:val="single" w:color="000000" w:sz="2" w:space="0"/>
            </w:tcBorders>
            <w:vAlign w:val="top"/>
          </w:tcPr>
          <w:p>
            <w:pPr>
              <w:pStyle w:val="6"/>
              <w:spacing w:before="128" w:line="188" w:lineRule="auto"/>
              <w:ind w:left="169"/>
              <w:rPr>
                <w:sz w:val="19"/>
                <w:szCs w:val="19"/>
              </w:rPr>
            </w:pPr>
            <w:r>
              <w:rPr>
                <w:spacing w:val="3"/>
                <w:sz w:val="19"/>
                <w:szCs w:val="19"/>
              </w:rPr>
              <w:t>5001009</w:t>
            </w:r>
          </w:p>
        </w:tc>
        <w:tc>
          <w:tcPr>
            <w:tcW w:w="953" w:type="dxa"/>
            <w:tcBorders>
              <w:left w:val="single" w:color="000000" w:sz="2" w:space="0"/>
              <w:right w:val="single" w:color="000000" w:sz="2" w:space="0"/>
            </w:tcBorders>
            <w:vAlign w:val="top"/>
          </w:tcPr>
          <w:p>
            <w:pPr>
              <w:pStyle w:val="6"/>
              <w:spacing w:before="190" w:line="128" w:lineRule="exact"/>
              <w:ind w:left="456"/>
              <w:rPr>
                <w:sz w:val="19"/>
                <w:szCs w:val="19"/>
              </w:rPr>
            </w:pPr>
            <w:r>
              <w:rPr>
                <w:position w:val="-3"/>
                <w:sz w:val="19"/>
                <w:szCs w:val="19"/>
              </w:rPr>
              <w:t>-</w:t>
            </w:r>
          </w:p>
        </w:tc>
        <w:tc>
          <w:tcPr>
            <w:tcW w:w="955" w:type="dxa"/>
            <w:tcBorders>
              <w:left w:val="single" w:color="000000" w:sz="2" w:space="0"/>
              <w:right w:val="single" w:color="000000" w:sz="2" w:space="0"/>
            </w:tcBorders>
            <w:vAlign w:val="top"/>
          </w:tcPr>
          <w:p>
            <w:pPr>
              <w:pStyle w:val="6"/>
              <w:spacing w:before="190" w:line="128" w:lineRule="exact"/>
              <w:ind w:left="463"/>
              <w:rPr>
                <w:sz w:val="19"/>
                <w:szCs w:val="19"/>
              </w:rPr>
            </w:pPr>
            <w:r>
              <w:rPr>
                <w:position w:val="-3"/>
                <w:sz w:val="19"/>
                <w:szCs w:val="19"/>
              </w:rPr>
              <w:t>-</w:t>
            </w:r>
          </w:p>
        </w:tc>
        <w:tc>
          <w:tcPr>
            <w:tcW w:w="99" w:type="dxa"/>
            <w:tcBorders>
              <w:top w:val="nil"/>
              <w:left w:val="nil"/>
              <w:bottom w:val="nil"/>
              <w:right w:val="nil"/>
            </w:tcBorders>
            <w:vAlign w:val="top"/>
          </w:tcPr>
          <w:p>
            <w:pPr>
              <w:rPr>
                <w:rFonts w:ascii="Arial"/>
                <w:sz w:val="21"/>
              </w:rPr>
            </w:pPr>
          </w:p>
        </w:tc>
        <w:tc>
          <w:tcPr>
            <w:tcW w:w="931" w:type="dxa"/>
            <w:tcBorders>
              <w:left w:val="nil"/>
              <w:right w:val="single" w:color="000000" w:sz="2" w:space="0"/>
            </w:tcBorders>
            <w:vAlign w:val="top"/>
          </w:tcPr>
          <w:p>
            <w:pPr>
              <w:pStyle w:val="6"/>
              <w:spacing w:before="190" w:line="128" w:lineRule="exact"/>
              <w:ind w:left="369"/>
              <w:rPr>
                <w:sz w:val="19"/>
                <w:szCs w:val="19"/>
              </w:rPr>
            </w:pPr>
            <w:r>
              <w:rPr>
                <w:position w:val="-3"/>
                <w:sz w:val="19"/>
                <w:szCs w:val="19"/>
              </w:rPr>
              <w:t>-</w:t>
            </w:r>
          </w:p>
        </w:tc>
        <w:tc>
          <w:tcPr>
            <w:tcW w:w="956" w:type="dxa"/>
            <w:tcBorders>
              <w:left w:val="single" w:color="000000" w:sz="2" w:space="0"/>
              <w:right w:val="single" w:color="000000" w:sz="2" w:space="0"/>
            </w:tcBorders>
            <w:vAlign w:val="top"/>
          </w:tcPr>
          <w:p>
            <w:pPr>
              <w:pStyle w:val="6"/>
              <w:spacing w:before="190" w:line="128" w:lineRule="exact"/>
              <w:ind w:left="396"/>
              <w:rPr>
                <w:sz w:val="19"/>
                <w:szCs w:val="19"/>
              </w:rPr>
            </w:pPr>
            <w:r>
              <w:rPr>
                <w:position w:val="-3"/>
                <w:sz w:val="19"/>
                <w:szCs w:val="19"/>
              </w:rPr>
              <w:t>-</w:t>
            </w:r>
          </w:p>
        </w:tc>
        <w:tc>
          <w:tcPr>
            <w:tcW w:w="953" w:type="dxa"/>
            <w:tcBorders>
              <w:left w:val="single" w:color="000000" w:sz="2" w:space="0"/>
              <w:right w:val="single" w:color="000000" w:sz="2" w:space="0"/>
            </w:tcBorders>
            <w:vAlign w:val="top"/>
          </w:tcPr>
          <w:p>
            <w:pPr>
              <w:pStyle w:val="6"/>
              <w:spacing w:before="128" w:line="188" w:lineRule="auto"/>
              <w:ind w:left="116"/>
              <w:rPr>
                <w:sz w:val="19"/>
                <w:szCs w:val="19"/>
              </w:rPr>
            </w:pPr>
            <w:r>
              <w:rPr>
                <w:spacing w:val="1"/>
                <w:sz w:val="19"/>
                <w:szCs w:val="19"/>
              </w:rPr>
              <w:t>124.900</w:t>
            </w:r>
          </w:p>
        </w:tc>
        <w:tc>
          <w:tcPr>
            <w:tcW w:w="951" w:type="dxa"/>
            <w:tcBorders>
              <w:left w:val="single" w:color="000000" w:sz="2" w:space="0"/>
              <w:right w:val="single" w:color="000000" w:sz="2" w:space="0"/>
            </w:tcBorders>
            <w:vAlign w:val="top"/>
          </w:tcPr>
          <w:p>
            <w:pPr>
              <w:pStyle w:val="6"/>
              <w:spacing w:before="190" w:line="128" w:lineRule="exact"/>
              <w:ind w:left="405"/>
              <w:rPr>
                <w:sz w:val="19"/>
                <w:szCs w:val="19"/>
              </w:rPr>
            </w:pPr>
            <w:r>
              <w:rPr>
                <w:position w:val="-3"/>
                <w:sz w:val="19"/>
                <w:szCs w:val="19"/>
              </w:rPr>
              <w:t>-</w:t>
            </w:r>
          </w:p>
        </w:tc>
        <w:tc>
          <w:tcPr>
            <w:tcW w:w="936" w:type="dxa"/>
            <w:tcBorders>
              <w:left w:val="single" w:color="000000" w:sz="2" w:space="0"/>
              <w:right w:val="single" w:color="000000" w:sz="2" w:space="0"/>
            </w:tcBorders>
            <w:vAlign w:val="top"/>
          </w:tcPr>
          <w:p>
            <w:pPr>
              <w:pStyle w:val="6"/>
              <w:spacing w:before="190" w:line="128" w:lineRule="exact"/>
              <w:ind w:left="404"/>
              <w:rPr>
                <w:sz w:val="19"/>
                <w:szCs w:val="19"/>
              </w:rPr>
            </w:pPr>
            <w:r>
              <w:rPr>
                <w:position w:val="-3"/>
                <w:sz w:val="19"/>
                <w:szCs w:val="19"/>
              </w:rPr>
              <w:t>-</w:t>
            </w:r>
          </w:p>
        </w:tc>
        <w:tc>
          <w:tcPr>
            <w:tcW w:w="1011" w:type="dxa"/>
            <w:tcBorders>
              <w:left w:val="single" w:color="000000" w:sz="2" w:space="0"/>
              <w:right w:val="single" w:color="000000" w:sz="2" w:space="0"/>
            </w:tcBorders>
            <w:vAlign w:val="top"/>
          </w:tcPr>
          <w:p>
            <w:pPr>
              <w:pStyle w:val="6"/>
              <w:spacing w:before="190" w:line="128" w:lineRule="exact"/>
              <w:ind w:left="445"/>
              <w:rPr>
                <w:sz w:val="19"/>
                <w:szCs w:val="19"/>
              </w:rPr>
            </w:pPr>
            <w:r>
              <w:rPr>
                <w:position w:val="-3"/>
                <w:sz w:val="19"/>
                <w:szCs w:val="19"/>
              </w:rPr>
              <w:t>-</w:t>
            </w:r>
          </w:p>
        </w:tc>
        <w:tc>
          <w:tcPr>
            <w:tcW w:w="955" w:type="dxa"/>
            <w:tcBorders>
              <w:left w:val="single" w:color="000000" w:sz="2" w:space="0"/>
              <w:right w:val="single" w:color="000000" w:sz="2" w:space="0"/>
            </w:tcBorders>
            <w:vAlign w:val="top"/>
          </w:tcPr>
          <w:p>
            <w:pPr>
              <w:pStyle w:val="6"/>
              <w:spacing w:before="190" w:line="128" w:lineRule="exact"/>
              <w:ind w:left="423"/>
              <w:rPr>
                <w:sz w:val="19"/>
                <w:szCs w:val="19"/>
              </w:rPr>
            </w:pPr>
            <w:r>
              <w:rPr>
                <w:position w:val="-3"/>
                <w:sz w:val="19"/>
                <w:szCs w:val="19"/>
              </w:rPr>
              <w:t>-</w:t>
            </w:r>
          </w:p>
        </w:tc>
        <w:tc>
          <w:tcPr>
            <w:tcW w:w="950" w:type="dxa"/>
            <w:tcBorders>
              <w:left w:val="single" w:color="000000" w:sz="2" w:space="0"/>
              <w:right w:val="nil"/>
            </w:tcBorders>
            <w:vAlign w:val="top"/>
          </w:tcPr>
          <w:p>
            <w:pPr>
              <w:pStyle w:val="6"/>
              <w:spacing w:before="190" w:line="128" w:lineRule="exact"/>
              <w:ind w:left="426"/>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5" w:hRule="atLeast"/>
        </w:trPr>
        <w:tc>
          <w:tcPr>
            <w:tcW w:w="447" w:type="dxa"/>
            <w:tcBorders>
              <w:left w:val="nil"/>
              <w:right w:val="single" w:color="000000" w:sz="2" w:space="0"/>
            </w:tcBorders>
            <w:vAlign w:val="top"/>
          </w:tcPr>
          <w:p>
            <w:pPr>
              <w:pStyle w:val="6"/>
              <w:spacing w:before="134" w:line="188" w:lineRule="auto"/>
              <w:ind w:left="154"/>
              <w:rPr>
                <w:sz w:val="19"/>
                <w:szCs w:val="19"/>
              </w:rPr>
            </w:pPr>
            <w:r>
              <w:rPr>
                <w:spacing w:val="-4"/>
                <w:sz w:val="19"/>
                <w:szCs w:val="19"/>
              </w:rPr>
              <w:t>10</w:t>
            </w:r>
          </w:p>
        </w:tc>
        <w:tc>
          <w:tcPr>
            <w:tcW w:w="3174" w:type="dxa"/>
            <w:tcBorders>
              <w:left w:val="single" w:color="000000" w:sz="2" w:space="0"/>
              <w:right w:val="single" w:color="000000" w:sz="2" w:space="0"/>
            </w:tcBorders>
            <w:vAlign w:val="top"/>
          </w:tcPr>
          <w:p>
            <w:pPr>
              <w:pStyle w:val="6"/>
              <w:spacing w:before="101" w:line="227" w:lineRule="auto"/>
              <w:ind w:left="115"/>
              <w:rPr>
                <w:sz w:val="19"/>
                <w:szCs w:val="19"/>
              </w:rPr>
            </w:pPr>
            <w:r>
              <w:rPr>
                <w:spacing w:val="7"/>
                <w:sz w:val="19"/>
                <w:szCs w:val="19"/>
              </w:rPr>
              <w:t>土工格栅</w:t>
            </w:r>
          </w:p>
        </w:tc>
        <w:tc>
          <w:tcPr>
            <w:tcW w:w="664" w:type="dxa"/>
            <w:tcBorders>
              <w:left w:val="single" w:color="000000" w:sz="2" w:space="0"/>
              <w:right w:val="single" w:color="000000" w:sz="2" w:space="0"/>
            </w:tcBorders>
            <w:vAlign w:val="top"/>
          </w:tcPr>
          <w:p>
            <w:pPr>
              <w:pStyle w:val="6"/>
              <w:spacing w:before="101" w:line="227" w:lineRule="auto"/>
              <w:ind w:left="264"/>
              <w:rPr>
                <w:sz w:val="19"/>
                <w:szCs w:val="19"/>
              </w:rPr>
            </w:pPr>
            <w:r>
              <w:rPr>
                <w:sz w:val="19"/>
                <w:szCs w:val="19"/>
              </w:rPr>
              <w:t>㎡</w:t>
            </w:r>
          </w:p>
        </w:tc>
        <w:tc>
          <w:tcPr>
            <w:tcW w:w="980" w:type="dxa"/>
            <w:tcBorders>
              <w:left w:val="single" w:color="000000" w:sz="2" w:space="0"/>
              <w:right w:val="single" w:color="000000" w:sz="2" w:space="0"/>
            </w:tcBorders>
            <w:vAlign w:val="top"/>
          </w:tcPr>
          <w:p>
            <w:pPr>
              <w:pStyle w:val="6"/>
              <w:spacing w:before="135" w:line="187" w:lineRule="auto"/>
              <w:ind w:left="169"/>
              <w:rPr>
                <w:sz w:val="19"/>
                <w:szCs w:val="19"/>
              </w:rPr>
            </w:pPr>
            <w:r>
              <w:rPr>
                <w:spacing w:val="3"/>
                <w:sz w:val="19"/>
                <w:szCs w:val="19"/>
              </w:rPr>
              <w:t>5007003</w:t>
            </w:r>
          </w:p>
        </w:tc>
        <w:tc>
          <w:tcPr>
            <w:tcW w:w="953" w:type="dxa"/>
            <w:tcBorders>
              <w:left w:val="single" w:color="000000" w:sz="2" w:space="0"/>
              <w:right w:val="single" w:color="000000" w:sz="2" w:space="0"/>
            </w:tcBorders>
            <w:vAlign w:val="top"/>
          </w:tcPr>
          <w:p>
            <w:pPr>
              <w:pStyle w:val="6"/>
              <w:spacing w:before="196" w:line="128" w:lineRule="exact"/>
              <w:ind w:left="456"/>
              <w:rPr>
                <w:sz w:val="19"/>
                <w:szCs w:val="19"/>
              </w:rPr>
            </w:pPr>
            <w:r>
              <w:rPr>
                <w:position w:val="-3"/>
                <w:sz w:val="19"/>
                <w:szCs w:val="19"/>
              </w:rPr>
              <w:t>-</w:t>
            </w:r>
          </w:p>
        </w:tc>
        <w:tc>
          <w:tcPr>
            <w:tcW w:w="955" w:type="dxa"/>
            <w:tcBorders>
              <w:left w:val="single" w:color="000000" w:sz="2" w:space="0"/>
              <w:right w:val="single" w:color="000000" w:sz="2" w:space="0"/>
            </w:tcBorders>
            <w:vAlign w:val="top"/>
          </w:tcPr>
          <w:p>
            <w:pPr>
              <w:pStyle w:val="6"/>
              <w:spacing w:before="196" w:line="128" w:lineRule="exact"/>
              <w:ind w:left="463"/>
              <w:rPr>
                <w:sz w:val="19"/>
                <w:szCs w:val="19"/>
              </w:rPr>
            </w:pPr>
            <w:r>
              <w:rPr>
                <w:position w:val="-3"/>
                <w:sz w:val="19"/>
                <w:szCs w:val="19"/>
              </w:rPr>
              <w:t>-</w:t>
            </w:r>
          </w:p>
        </w:tc>
        <w:tc>
          <w:tcPr>
            <w:tcW w:w="99" w:type="dxa"/>
            <w:tcBorders>
              <w:top w:val="nil"/>
              <w:left w:val="nil"/>
              <w:bottom w:val="nil"/>
              <w:right w:val="nil"/>
            </w:tcBorders>
            <w:vAlign w:val="top"/>
          </w:tcPr>
          <w:p>
            <w:pPr>
              <w:rPr>
                <w:rFonts w:ascii="Arial"/>
                <w:sz w:val="21"/>
              </w:rPr>
            </w:pPr>
          </w:p>
        </w:tc>
        <w:tc>
          <w:tcPr>
            <w:tcW w:w="931" w:type="dxa"/>
            <w:tcBorders>
              <w:left w:val="nil"/>
              <w:right w:val="single" w:color="000000" w:sz="2" w:space="0"/>
            </w:tcBorders>
            <w:vAlign w:val="top"/>
          </w:tcPr>
          <w:p>
            <w:pPr>
              <w:pStyle w:val="6"/>
              <w:spacing w:before="196" w:line="128" w:lineRule="exact"/>
              <w:ind w:left="369"/>
              <w:rPr>
                <w:sz w:val="19"/>
                <w:szCs w:val="19"/>
              </w:rPr>
            </w:pPr>
            <w:r>
              <w:rPr>
                <w:position w:val="-3"/>
                <w:sz w:val="19"/>
                <w:szCs w:val="19"/>
              </w:rPr>
              <w:t>-</w:t>
            </w:r>
          </w:p>
        </w:tc>
        <w:tc>
          <w:tcPr>
            <w:tcW w:w="956" w:type="dxa"/>
            <w:tcBorders>
              <w:left w:val="single" w:color="000000" w:sz="2" w:space="0"/>
              <w:right w:val="single" w:color="000000" w:sz="2" w:space="0"/>
            </w:tcBorders>
            <w:vAlign w:val="top"/>
          </w:tcPr>
          <w:p>
            <w:pPr>
              <w:pStyle w:val="6"/>
              <w:spacing w:before="134" w:line="188" w:lineRule="auto"/>
              <w:ind w:left="112"/>
              <w:rPr>
                <w:sz w:val="19"/>
                <w:szCs w:val="19"/>
              </w:rPr>
            </w:pPr>
            <w:r>
              <w:rPr>
                <w:spacing w:val="1"/>
                <w:sz w:val="19"/>
                <w:szCs w:val="19"/>
              </w:rPr>
              <w:t>114.260</w:t>
            </w:r>
          </w:p>
        </w:tc>
        <w:tc>
          <w:tcPr>
            <w:tcW w:w="953" w:type="dxa"/>
            <w:tcBorders>
              <w:left w:val="single" w:color="000000" w:sz="2" w:space="0"/>
              <w:right w:val="single" w:color="000000" w:sz="2" w:space="0"/>
            </w:tcBorders>
            <w:vAlign w:val="top"/>
          </w:tcPr>
          <w:p>
            <w:pPr>
              <w:pStyle w:val="6"/>
              <w:spacing w:before="196" w:line="128" w:lineRule="exact"/>
              <w:ind w:left="400"/>
              <w:rPr>
                <w:sz w:val="19"/>
                <w:szCs w:val="19"/>
              </w:rPr>
            </w:pPr>
            <w:r>
              <w:rPr>
                <w:position w:val="-3"/>
                <w:sz w:val="19"/>
                <w:szCs w:val="19"/>
              </w:rPr>
              <w:t>-</w:t>
            </w:r>
          </w:p>
        </w:tc>
        <w:tc>
          <w:tcPr>
            <w:tcW w:w="951" w:type="dxa"/>
            <w:tcBorders>
              <w:left w:val="single" w:color="000000" w:sz="2" w:space="0"/>
              <w:right w:val="single" w:color="000000" w:sz="2" w:space="0"/>
            </w:tcBorders>
            <w:vAlign w:val="top"/>
          </w:tcPr>
          <w:p>
            <w:pPr>
              <w:pStyle w:val="6"/>
              <w:spacing w:before="196" w:line="128" w:lineRule="exact"/>
              <w:ind w:left="405"/>
              <w:rPr>
                <w:sz w:val="19"/>
                <w:szCs w:val="19"/>
              </w:rPr>
            </w:pPr>
            <w:r>
              <w:rPr>
                <w:position w:val="-3"/>
                <w:sz w:val="19"/>
                <w:szCs w:val="19"/>
              </w:rPr>
              <w:t>-</w:t>
            </w:r>
          </w:p>
        </w:tc>
        <w:tc>
          <w:tcPr>
            <w:tcW w:w="936" w:type="dxa"/>
            <w:tcBorders>
              <w:left w:val="single" w:color="000000" w:sz="2" w:space="0"/>
              <w:right w:val="single" w:color="000000" w:sz="2" w:space="0"/>
            </w:tcBorders>
            <w:vAlign w:val="top"/>
          </w:tcPr>
          <w:p>
            <w:pPr>
              <w:pStyle w:val="6"/>
              <w:spacing w:before="196" w:line="128" w:lineRule="exact"/>
              <w:ind w:left="404"/>
              <w:rPr>
                <w:sz w:val="19"/>
                <w:szCs w:val="19"/>
              </w:rPr>
            </w:pPr>
            <w:r>
              <w:rPr>
                <w:position w:val="-3"/>
                <w:sz w:val="19"/>
                <w:szCs w:val="19"/>
              </w:rPr>
              <w:t>-</w:t>
            </w:r>
          </w:p>
        </w:tc>
        <w:tc>
          <w:tcPr>
            <w:tcW w:w="1011" w:type="dxa"/>
            <w:tcBorders>
              <w:left w:val="single" w:color="000000" w:sz="2" w:space="0"/>
              <w:right w:val="single" w:color="000000" w:sz="2" w:space="0"/>
            </w:tcBorders>
            <w:vAlign w:val="top"/>
          </w:tcPr>
          <w:p>
            <w:pPr>
              <w:pStyle w:val="6"/>
              <w:spacing w:before="196" w:line="128" w:lineRule="exact"/>
              <w:ind w:left="445"/>
              <w:rPr>
                <w:sz w:val="19"/>
                <w:szCs w:val="19"/>
              </w:rPr>
            </w:pPr>
            <w:r>
              <w:rPr>
                <w:position w:val="-3"/>
                <w:sz w:val="19"/>
                <w:szCs w:val="19"/>
              </w:rPr>
              <w:t>-</w:t>
            </w:r>
          </w:p>
        </w:tc>
        <w:tc>
          <w:tcPr>
            <w:tcW w:w="955" w:type="dxa"/>
            <w:tcBorders>
              <w:left w:val="single" w:color="000000" w:sz="2" w:space="0"/>
              <w:right w:val="single" w:color="000000" w:sz="2" w:space="0"/>
            </w:tcBorders>
            <w:vAlign w:val="top"/>
          </w:tcPr>
          <w:p>
            <w:pPr>
              <w:pStyle w:val="6"/>
              <w:spacing w:before="196" w:line="128" w:lineRule="exact"/>
              <w:ind w:left="423"/>
              <w:rPr>
                <w:sz w:val="19"/>
                <w:szCs w:val="19"/>
              </w:rPr>
            </w:pPr>
            <w:r>
              <w:rPr>
                <w:position w:val="-3"/>
                <w:sz w:val="19"/>
                <w:szCs w:val="19"/>
              </w:rPr>
              <w:t>-</w:t>
            </w:r>
          </w:p>
        </w:tc>
        <w:tc>
          <w:tcPr>
            <w:tcW w:w="950" w:type="dxa"/>
            <w:tcBorders>
              <w:left w:val="single" w:color="000000" w:sz="2" w:space="0"/>
              <w:right w:val="nil"/>
            </w:tcBorders>
            <w:vAlign w:val="top"/>
          </w:tcPr>
          <w:p>
            <w:pPr>
              <w:pStyle w:val="6"/>
              <w:spacing w:before="196" w:line="128" w:lineRule="exact"/>
              <w:ind w:left="426"/>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5" w:hRule="atLeast"/>
        </w:trPr>
        <w:tc>
          <w:tcPr>
            <w:tcW w:w="447" w:type="dxa"/>
            <w:tcBorders>
              <w:left w:val="nil"/>
              <w:right w:val="single" w:color="000000" w:sz="2" w:space="0"/>
            </w:tcBorders>
            <w:vAlign w:val="top"/>
          </w:tcPr>
          <w:p>
            <w:pPr>
              <w:pStyle w:val="6"/>
              <w:spacing w:before="134" w:line="188" w:lineRule="auto"/>
              <w:ind w:left="154"/>
              <w:rPr>
                <w:sz w:val="19"/>
                <w:szCs w:val="19"/>
              </w:rPr>
            </w:pPr>
            <w:r>
              <w:rPr>
                <w:spacing w:val="-4"/>
                <w:sz w:val="19"/>
                <w:szCs w:val="19"/>
              </w:rPr>
              <w:t>11</w:t>
            </w:r>
          </w:p>
        </w:tc>
        <w:tc>
          <w:tcPr>
            <w:tcW w:w="3174" w:type="dxa"/>
            <w:tcBorders>
              <w:left w:val="single" w:color="000000" w:sz="2" w:space="0"/>
              <w:right w:val="single" w:color="000000" w:sz="2" w:space="0"/>
            </w:tcBorders>
            <w:vAlign w:val="top"/>
          </w:tcPr>
          <w:p>
            <w:pPr>
              <w:pStyle w:val="6"/>
              <w:spacing w:before="101" w:line="227" w:lineRule="auto"/>
              <w:ind w:left="116"/>
              <w:rPr>
                <w:sz w:val="19"/>
                <w:szCs w:val="19"/>
              </w:rPr>
            </w:pPr>
            <w:r>
              <w:rPr>
                <w:spacing w:val="6"/>
                <w:sz w:val="19"/>
                <w:szCs w:val="19"/>
              </w:rPr>
              <w:t>无纺布</w:t>
            </w:r>
          </w:p>
        </w:tc>
        <w:tc>
          <w:tcPr>
            <w:tcW w:w="664" w:type="dxa"/>
            <w:tcBorders>
              <w:left w:val="single" w:color="000000" w:sz="2" w:space="0"/>
              <w:right w:val="single" w:color="000000" w:sz="2" w:space="0"/>
            </w:tcBorders>
            <w:vAlign w:val="top"/>
          </w:tcPr>
          <w:p>
            <w:pPr>
              <w:pStyle w:val="6"/>
              <w:spacing w:before="101" w:line="227" w:lineRule="auto"/>
              <w:ind w:left="264"/>
              <w:rPr>
                <w:sz w:val="19"/>
                <w:szCs w:val="19"/>
              </w:rPr>
            </w:pPr>
            <w:r>
              <w:rPr>
                <w:sz w:val="19"/>
                <w:szCs w:val="19"/>
              </w:rPr>
              <w:t>㎡</w:t>
            </w:r>
          </w:p>
        </w:tc>
        <w:tc>
          <w:tcPr>
            <w:tcW w:w="980" w:type="dxa"/>
            <w:tcBorders>
              <w:left w:val="single" w:color="000000" w:sz="2" w:space="0"/>
              <w:right w:val="single" w:color="000000" w:sz="2" w:space="0"/>
            </w:tcBorders>
            <w:vAlign w:val="top"/>
          </w:tcPr>
          <w:p>
            <w:pPr>
              <w:pStyle w:val="6"/>
              <w:spacing w:before="135" w:line="187" w:lineRule="auto"/>
              <w:ind w:left="169"/>
              <w:rPr>
                <w:sz w:val="19"/>
                <w:szCs w:val="19"/>
              </w:rPr>
            </w:pPr>
            <w:r>
              <w:rPr>
                <w:spacing w:val="3"/>
                <w:sz w:val="19"/>
                <w:szCs w:val="19"/>
              </w:rPr>
              <w:t>5007006</w:t>
            </w:r>
          </w:p>
        </w:tc>
        <w:tc>
          <w:tcPr>
            <w:tcW w:w="953" w:type="dxa"/>
            <w:tcBorders>
              <w:left w:val="single" w:color="000000" w:sz="2" w:space="0"/>
              <w:right w:val="single" w:color="000000" w:sz="2" w:space="0"/>
            </w:tcBorders>
            <w:vAlign w:val="top"/>
          </w:tcPr>
          <w:p>
            <w:pPr>
              <w:pStyle w:val="6"/>
              <w:spacing w:before="134" w:line="188" w:lineRule="auto"/>
              <w:ind w:left="172"/>
              <w:rPr>
                <w:sz w:val="19"/>
                <w:szCs w:val="19"/>
              </w:rPr>
            </w:pPr>
            <w:r>
              <w:rPr>
                <w:spacing w:val="1"/>
                <w:sz w:val="19"/>
                <w:szCs w:val="19"/>
              </w:rPr>
              <w:t>115.000</w:t>
            </w:r>
          </w:p>
        </w:tc>
        <w:tc>
          <w:tcPr>
            <w:tcW w:w="955" w:type="dxa"/>
            <w:tcBorders>
              <w:left w:val="single" w:color="000000" w:sz="2" w:space="0"/>
              <w:right w:val="single" w:color="000000" w:sz="2" w:space="0"/>
            </w:tcBorders>
            <w:vAlign w:val="top"/>
          </w:tcPr>
          <w:p>
            <w:pPr>
              <w:pStyle w:val="6"/>
              <w:spacing w:before="134" w:line="188" w:lineRule="auto"/>
              <w:ind w:left="179"/>
              <w:rPr>
                <w:sz w:val="19"/>
                <w:szCs w:val="19"/>
              </w:rPr>
            </w:pPr>
            <w:r>
              <w:rPr>
                <w:spacing w:val="1"/>
                <w:sz w:val="19"/>
                <w:szCs w:val="19"/>
              </w:rPr>
              <w:t>115.000</w:t>
            </w:r>
          </w:p>
        </w:tc>
        <w:tc>
          <w:tcPr>
            <w:tcW w:w="99" w:type="dxa"/>
            <w:tcBorders>
              <w:top w:val="nil"/>
              <w:left w:val="nil"/>
              <w:bottom w:val="nil"/>
              <w:right w:val="nil"/>
            </w:tcBorders>
            <w:vAlign w:val="top"/>
          </w:tcPr>
          <w:p>
            <w:pPr>
              <w:rPr>
                <w:rFonts w:ascii="Arial"/>
                <w:sz w:val="21"/>
              </w:rPr>
            </w:pPr>
          </w:p>
        </w:tc>
        <w:tc>
          <w:tcPr>
            <w:tcW w:w="931" w:type="dxa"/>
            <w:tcBorders>
              <w:left w:val="nil"/>
              <w:right w:val="single" w:color="000000" w:sz="2" w:space="0"/>
            </w:tcBorders>
            <w:vAlign w:val="top"/>
          </w:tcPr>
          <w:p>
            <w:pPr>
              <w:pStyle w:val="6"/>
              <w:spacing w:before="134" w:line="188" w:lineRule="auto"/>
              <w:ind w:left="85"/>
              <w:rPr>
                <w:sz w:val="19"/>
                <w:szCs w:val="19"/>
              </w:rPr>
            </w:pPr>
            <w:r>
              <w:rPr>
                <w:spacing w:val="1"/>
                <w:sz w:val="19"/>
                <w:szCs w:val="19"/>
              </w:rPr>
              <w:t>115.000</w:t>
            </w:r>
          </w:p>
        </w:tc>
        <w:tc>
          <w:tcPr>
            <w:tcW w:w="956" w:type="dxa"/>
            <w:tcBorders>
              <w:left w:val="single" w:color="000000" w:sz="2" w:space="0"/>
              <w:right w:val="single" w:color="000000" w:sz="2" w:space="0"/>
            </w:tcBorders>
            <w:vAlign w:val="top"/>
          </w:tcPr>
          <w:p>
            <w:pPr>
              <w:pStyle w:val="6"/>
              <w:spacing w:before="196" w:line="128" w:lineRule="exact"/>
              <w:ind w:left="396"/>
              <w:rPr>
                <w:sz w:val="19"/>
                <w:szCs w:val="19"/>
              </w:rPr>
            </w:pPr>
            <w:r>
              <w:rPr>
                <w:position w:val="-3"/>
                <w:sz w:val="19"/>
                <w:szCs w:val="19"/>
              </w:rPr>
              <w:t>-</w:t>
            </w:r>
          </w:p>
        </w:tc>
        <w:tc>
          <w:tcPr>
            <w:tcW w:w="953" w:type="dxa"/>
            <w:tcBorders>
              <w:left w:val="single" w:color="000000" w:sz="2" w:space="0"/>
              <w:right w:val="single" w:color="000000" w:sz="2" w:space="0"/>
            </w:tcBorders>
            <w:vAlign w:val="top"/>
          </w:tcPr>
          <w:p>
            <w:pPr>
              <w:pStyle w:val="6"/>
              <w:spacing w:before="196" w:line="128" w:lineRule="exact"/>
              <w:ind w:left="400"/>
              <w:rPr>
                <w:sz w:val="19"/>
                <w:szCs w:val="19"/>
              </w:rPr>
            </w:pPr>
            <w:r>
              <w:rPr>
                <w:position w:val="-3"/>
                <w:sz w:val="19"/>
                <w:szCs w:val="19"/>
              </w:rPr>
              <w:t>-</w:t>
            </w:r>
          </w:p>
        </w:tc>
        <w:tc>
          <w:tcPr>
            <w:tcW w:w="951" w:type="dxa"/>
            <w:tcBorders>
              <w:left w:val="single" w:color="000000" w:sz="2" w:space="0"/>
              <w:right w:val="single" w:color="000000" w:sz="2" w:space="0"/>
            </w:tcBorders>
            <w:vAlign w:val="top"/>
          </w:tcPr>
          <w:p>
            <w:pPr>
              <w:pStyle w:val="6"/>
              <w:spacing w:before="196" w:line="128" w:lineRule="exact"/>
              <w:ind w:left="405"/>
              <w:rPr>
                <w:sz w:val="19"/>
                <w:szCs w:val="19"/>
              </w:rPr>
            </w:pPr>
            <w:r>
              <w:rPr>
                <w:position w:val="-3"/>
                <w:sz w:val="19"/>
                <w:szCs w:val="19"/>
              </w:rPr>
              <w:t>-</w:t>
            </w:r>
          </w:p>
        </w:tc>
        <w:tc>
          <w:tcPr>
            <w:tcW w:w="936" w:type="dxa"/>
            <w:tcBorders>
              <w:left w:val="single" w:color="000000" w:sz="2" w:space="0"/>
              <w:right w:val="single" w:color="000000" w:sz="2" w:space="0"/>
            </w:tcBorders>
            <w:vAlign w:val="top"/>
          </w:tcPr>
          <w:p>
            <w:pPr>
              <w:pStyle w:val="6"/>
              <w:spacing w:before="196" w:line="128" w:lineRule="exact"/>
              <w:ind w:left="404"/>
              <w:rPr>
                <w:sz w:val="19"/>
                <w:szCs w:val="19"/>
              </w:rPr>
            </w:pPr>
            <w:r>
              <w:rPr>
                <w:position w:val="-3"/>
                <w:sz w:val="19"/>
                <w:szCs w:val="19"/>
              </w:rPr>
              <w:t>-</w:t>
            </w:r>
          </w:p>
        </w:tc>
        <w:tc>
          <w:tcPr>
            <w:tcW w:w="1011" w:type="dxa"/>
            <w:tcBorders>
              <w:left w:val="single" w:color="000000" w:sz="2" w:space="0"/>
              <w:right w:val="single" w:color="000000" w:sz="2" w:space="0"/>
            </w:tcBorders>
            <w:vAlign w:val="top"/>
          </w:tcPr>
          <w:p>
            <w:pPr>
              <w:pStyle w:val="6"/>
              <w:spacing w:before="134" w:line="188" w:lineRule="auto"/>
              <w:ind w:left="161"/>
              <w:rPr>
                <w:sz w:val="19"/>
                <w:szCs w:val="19"/>
              </w:rPr>
            </w:pPr>
            <w:r>
              <w:rPr>
                <w:spacing w:val="1"/>
                <w:sz w:val="19"/>
                <w:szCs w:val="19"/>
              </w:rPr>
              <w:t>115.000</w:t>
            </w:r>
          </w:p>
        </w:tc>
        <w:tc>
          <w:tcPr>
            <w:tcW w:w="955" w:type="dxa"/>
            <w:tcBorders>
              <w:left w:val="single" w:color="000000" w:sz="2" w:space="0"/>
              <w:right w:val="single" w:color="000000" w:sz="2" w:space="0"/>
            </w:tcBorders>
            <w:vAlign w:val="top"/>
          </w:tcPr>
          <w:p>
            <w:pPr>
              <w:pStyle w:val="6"/>
              <w:spacing w:before="134" w:line="188" w:lineRule="auto"/>
              <w:ind w:left="140"/>
              <w:rPr>
                <w:sz w:val="19"/>
                <w:szCs w:val="19"/>
              </w:rPr>
            </w:pPr>
            <w:r>
              <w:rPr>
                <w:spacing w:val="1"/>
                <w:sz w:val="19"/>
                <w:szCs w:val="19"/>
              </w:rPr>
              <w:t>115.000</w:t>
            </w:r>
          </w:p>
        </w:tc>
        <w:tc>
          <w:tcPr>
            <w:tcW w:w="950" w:type="dxa"/>
            <w:tcBorders>
              <w:left w:val="single" w:color="000000" w:sz="2" w:space="0"/>
              <w:right w:val="nil"/>
            </w:tcBorders>
            <w:vAlign w:val="top"/>
          </w:tcPr>
          <w:p>
            <w:pPr>
              <w:pStyle w:val="6"/>
              <w:spacing w:before="134" w:line="188" w:lineRule="auto"/>
              <w:ind w:left="142"/>
              <w:rPr>
                <w:sz w:val="19"/>
                <w:szCs w:val="19"/>
              </w:rPr>
            </w:pPr>
            <w:r>
              <w:rPr>
                <w:spacing w:val="1"/>
                <w:sz w:val="19"/>
                <w:szCs w:val="19"/>
              </w:rPr>
              <w:t>115.000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8" w:hRule="atLeast"/>
        </w:trPr>
        <w:tc>
          <w:tcPr>
            <w:tcW w:w="447" w:type="dxa"/>
            <w:tcBorders>
              <w:left w:val="nil"/>
              <w:right w:val="single" w:color="000000" w:sz="2" w:space="0"/>
            </w:tcBorders>
            <w:vAlign w:val="top"/>
          </w:tcPr>
          <w:p>
            <w:pPr>
              <w:pStyle w:val="6"/>
              <w:spacing w:before="134" w:line="188" w:lineRule="auto"/>
              <w:ind w:left="154"/>
              <w:rPr>
                <w:sz w:val="19"/>
                <w:szCs w:val="19"/>
              </w:rPr>
            </w:pPr>
            <w:r>
              <w:rPr>
                <w:spacing w:val="-4"/>
                <w:sz w:val="19"/>
                <w:szCs w:val="19"/>
              </w:rPr>
              <w:t>12</w:t>
            </w:r>
          </w:p>
        </w:tc>
        <w:tc>
          <w:tcPr>
            <w:tcW w:w="3174" w:type="dxa"/>
            <w:tcBorders>
              <w:left w:val="single" w:color="000000" w:sz="2" w:space="0"/>
              <w:right w:val="single" w:color="000000" w:sz="2" w:space="0"/>
            </w:tcBorders>
            <w:vAlign w:val="top"/>
          </w:tcPr>
          <w:p>
            <w:pPr>
              <w:pStyle w:val="6"/>
              <w:spacing w:before="101" w:line="220" w:lineRule="auto"/>
              <w:ind w:left="116"/>
              <w:rPr>
                <w:sz w:val="19"/>
                <w:szCs w:val="19"/>
              </w:rPr>
            </w:pPr>
            <w:r>
              <w:rPr>
                <w:spacing w:val="4"/>
                <w:sz w:val="19"/>
                <w:szCs w:val="19"/>
              </w:rPr>
              <w:t>黏土</w:t>
            </w:r>
          </w:p>
        </w:tc>
        <w:tc>
          <w:tcPr>
            <w:tcW w:w="664" w:type="dxa"/>
            <w:tcBorders>
              <w:left w:val="single" w:color="000000" w:sz="2" w:space="0"/>
              <w:right w:val="single" w:color="000000" w:sz="2" w:space="0"/>
            </w:tcBorders>
            <w:vAlign w:val="top"/>
          </w:tcPr>
          <w:p>
            <w:pPr>
              <w:pStyle w:val="6"/>
              <w:spacing w:before="101" w:line="220" w:lineRule="auto"/>
              <w:ind w:left="250"/>
              <w:rPr>
                <w:sz w:val="19"/>
                <w:szCs w:val="19"/>
              </w:rPr>
            </w:pPr>
            <w:r>
              <w:rPr>
                <w:spacing w:val="4"/>
                <w:sz w:val="19"/>
                <w:szCs w:val="19"/>
              </w:rPr>
              <w:t>m³</w:t>
            </w:r>
          </w:p>
        </w:tc>
        <w:tc>
          <w:tcPr>
            <w:tcW w:w="980" w:type="dxa"/>
            <w:tcBorders>
              <w:left w:val="single" w:color="000000" w:sz="2" w:space="0"/>
              <w:right w:val="single" w:color="000000" w:sz="2" w:space="0"/>
            </w:tcBorders>
            <w:vAlign w:val="top"/>
          </w:tcPr>
          <w:p>
            <w:pPr>
              <w:pStyle w:val="6"/>
              <w:spacing w:before="134" w:line="188" w:lineRule="auto"/>
              <w:ind w:left="169"/>
              <w:rPr>
                <w:sz w:val="19"/>
                <w:szCs w:val="19"/>
              </w:rPr>
            </w:pPr>
            <w:r>
              <w:rPr>
                <w:spacing w:val="3"/>
                <w:sz w:val="19"/>
                <w:szCs w:val="19"/>
              </w:rPr>
              <w:t>5501003</w:t>
            </w:r>
          </w:p>
        </w:tc>
        <w:tc>
          <w:tcPr>
            <w:tcW w:w="953" w:type="dxa"/>
            <w:tcBorders>
              <w:left w:val="single" w:color="000000" w:sz="2" w:space="0"/>
              <w:right w:val="single" w:color="000000" w:sz="2" w:space="0"/>
            </w:tcBorders>
            <w:vAlign w:val="top"/>
          </w:tcPr>
          <w:p>
            <w:pPr>
              <w:pStyle w:val="6"/>
              <w:spacing w:before="196" w:line="128" w:lineRule="exact"/>
              <w:ind w:left="456"/>
              <w:rPr>
                <w:sz w:val="19"/>
                <w:szCs w:val="19"/>
              </w:rPr>
            </w:pPr>
            <w:r>
              <w:rPr>
                <w:position w:val="-3"/>
                <w:sz w:val="19"/>
                <w:szCs w:val="19"/>
              </w:rPr>
              <w:t>-</w:t>
            </w:r>
          </w:p>
        </w:tc>
        <w:tc>
          <w:tcPr>
            <w:tcW w:w="955" w:type="dxa"/>
            <w:tcBorders>
              <w:left w:val="single" w:color="000000" w:sz="2" w:space="0"/>
              <w:right w:val="single" w:color="000000" w:sz="2" w:space="0"/>
            </w:tcBorders>
            <w:vAlign w:val="top"/>
          </w:tcPr>
          <w:p>
            <w:pPr>
              <w:pStyle w:val="6"/>
              <w:spacing w:before="196" w:line="128" w:lineRule="exact"/>
              <w:ind w:left="463"/>
              <w:rPr>
                <w:sz w:val="19"/>
                <w:szCs w:val="19"/>
              </w:rPr>
            </w:pPr>
            <w:r>
              <w:rPr>
                <w:position w:val="-3"/>
                <w:sz w:val="19"/>
                <w:szCs w:val="19"/>
              </w:rPr>
              <w:t>-</w:t>
            </w:r>
          </w:p>
        </w:tc>
        <w:tc>
          <w:tcPr>
            <w:tcW w:w="99" w:type="dxa"/>
            <w:tcBorders>
              <w:top w:val="nil"/>
              <w:left w:val="nil"/>
              <w:bottom w:val="nil"/>
              <w:right w:val="nil"/>
            </w:tcBorders>
            <w:vAlign w:val="top"/>
          </w:tcPr>
          <w:p>
            <w:pPr>
              <w:rPr>
                <w:rFonts w:ascii="Arial"/>
                <w:sz w:val="21"/>
              </w:rPr>
            </w:pPr>
          </w:p>
        </w:tc>
        <w:tc>
          <w:tcPr>
            <w:tcW w:w="931" w:type="dxa"/>
            <w:tcBorders>
              <w:left w:val="nil"/>
              <w:right w:val="single" w:color="000000" w:sz="2" w:space="0"/>
            </w:tcBorders>
            <w:vAlign w:val="top"/>
          </w:tcPr>
          <w:p>
            <w:pPr>
              <w:pStyle w:val="6"/>
              <w:spacing w:before="134" w:line="188" w:lineRule="auto"/>
              <w:ind w:left="174"/>
              <w:rPr>
                <w:sz w:val="19"/>
                <w:szCs w:val="19"/>
              </w:rPr>
            </w:pPr>
            <w:r>
              <w:rPr>
                <w:spacing w:val="2"/>
                <w:sz w:val="19"/>
                <w:szCs w:val="19"/>
              </w:rPr>
              <w:t>7.140</w:t>
            </w:r>
          </w:p>
        </w:tc>
        <w:tc>
          <w:tcPr>
            <w:tcW w:w="956" w:type="dxa"/>
            <w:tcBorders>
              <w:left w:val="single" w:color="000000" w:sz="2" w:space="0"/>
              <w:right w:val="single" w:color="000000" w:sz="2" w:space="0"/>
            </w:tcBorders>
            <w:vAlign w:val="top"/>
          </w:tcPr>
          <w:p>
            <w:pPr>
              <w:pStyle w:val="6"/>
              <w:spacing w:before="196" w:line="128" w:lineRule="exact"/>
              <w:ind w:left="396"/>
              <w:rPr>
                <w:sz w:val="19"/>
                <w:szCs w:val="19"/>
              </w:rPr>
            </w:pPr>
            <w:r>
              <w:rPr>
                <w:position w:val="-3"/>
                <w:sz w:val="19"/>
                <w:szCs w:val="19"/>
              </w:rPr>
              <w:t>-</w:t>
            </w:r>
          </w:p>
        </w:tc>
        <w:tc>
          <w:tcPr>
            <w:tcW w:w="953" w:type="dxa"/>
            <w:tcBorders>
              <w:left w:val="single" w:color="000000" w:sz="2" w:space="0"/>
              <w:right w:val="single" w:color="000000" w:sz="2" w:space="0"/>
            </w:tcBorders>
            <w:vAlign w:val="top"/>
          </w:tcPr>
          <w:p>
            <w:pPr>
              <w:pStyle w:val="6"/>
              <w:spacing w:before="196" w:line="128" w:lineRule="exact"/>
              <w:ind w:left="400"/>
              <w:rPr>
                <w:sz w:val="19"/>
                <w:szCs w:val="19"/>
              </w:rPr>
            </w:pPr>
            <w:r>
              <w:rPr>
                <w:position w:val="-3"/>
                <w:sz w:val="19"/>
                <w:szCs w:val="19"/>
              </w:rPr>
              <w:t>-</w:t>
            </w:r>
          </w:p>
        </w:tc>
        <w:tc>
          <w:tcPr>
            <w:tcW w:w="951" w:type="dxa"/>
            <w:tcBorders>
              <w:left w:val="single" w:color="000000" w:sz="2" w:space="0"/>
              <w:right w:val="single" w:color="000000" w:sz="2" w:space="0"/>
            </w:tcBorders>
            <w:vAlign w:val="top"/>
          </w:tcPr>
          <w:p>
            <w:pPr>
              <w:pStyle w:val="6"/>
              <w:spacing w:before="196" w:line="128" w:lineRule="exact"/>
              <w:ind w:left="405"/>
              <w:rPr>
                <w:sz w:val="19"/>
                <w:szCs w:val="19"/>
              </w:rPr>
            </w:pPr>
            <w:r>
              <w:rPr>
                <w:position w:val="-3"/>
                <w:sz w:val="19"/>
                <w:szCs w:val="19"/>
              </w:rPr>
              <w:t>-</w:t>
            </w:r>
          </w:p>
        </w:tc>
        <w:tc>
          <w:tcPr>
            <w:tcW w:w="936" w:type="dxa"/>
            <w:tcBorders>
              <w:left w:val="single" w:color="000000" w:sz="2" w:space="0"/>
              <w:right w:val="single" w:color="000000" w:sz="2" w:space="0"/>
            </w:tcBorders>
            <w:vAlign w:val="top"/>
          </w:tcPr>
          <w:p>
            <w:pPr>
              <w:pStyle w:val="6"/>
              <w:spacing w:before="196" w:line="128" w:lineRule="exact"/>
              <w:ind w:left="404"/>
              <w:rPr>
                <w:sz w:val="19"/>
                <w:szCs w:val="19"/>
              </w:rPr>
            </w:pPr>
            <w:r>
              <w:rPr>
                <w:position w:val="-3"/>
                <w:sz w:val="19"/>
                <w:szCs w:val="19"/>
              </w:rPr>
              <w:t>-</w:t>
            </w:r>
          </w:p>
        </w:tc>
        <w:tc>
          <w:tcPr>
            <w:tcW w:w="1011" w:type="dxa"/>
            <w:tcBorders>
              <w:left w:val="single" w:color="000000" w:sz="2" w:space="0"/>
              <w:right w:val="single" w:color="000000" w:sz="2" w:space="0"/>
            </w:tcBorders>
            <w:vAlign w:val="top"/>
          </w:tcPr>
          <w:p>
            <w:pPr>
              <w:pStyle w:val="6"/>
              <w:spacing w:before="135" w:line="187" w:lineRule="auto"/>
              <w:ind w:left="252"/>
              <w:rPr>
                <w:sz w:val="19"/>
                <w:szCs w:val="19"/>
              </w:rPr>
            </w:pPr>
            <w:r>
              <w:rPr>
                <w:spacing w:val="2"/>
                <w:sz w:val="19"/>
                <w:szCs w:val="19"/>
              </w:rPr>
              <w:t>5.200</w:t>
            </w:r>
          </w:p>
        </w:tc>
        <w:tc>
          <w:tcPr>
            <w:tcW w:w="955" w:type="dxa"/>
            <w:tcBorders>
              <w:left w:val="single" w:color="000000" w:sz="2" w:space="0"/>
              <w:right w:val="single" w:color="000000" w:sz="2" w:space="0"/>
            </w:tcBorders>
            <w:vAlign w:val="top"/>
          </w:tcPr>
          <w:p>
            <w:pPr>
              <w:pStyle w:val="6"/>
              <w:spacing w:before="135" w:line="187" w:lineRule="auto"/>
              <w:ind w:left="225"/>
              <w:rPr>
                <w:sz w:val="19"/>
                <w:szCs w:val="19"/>
              </w:rPr>
            </w:pPr>
            <w:r>
              <w:rPr>
                <w:spacing w:val="3"/>
                <w:sz w:val="19"/>
                <w:szCs w:val="19"/>
              </w:rPr>
              <w:t>6.000</w:t>
            </w:r>
          </w:p>
        </w:tc>
        <w:tc>
          <w:tcPr>
            <w:tcW w:w="950" w:type="dxa"/>
            <w:tcBorders>
              <w:left w:val="single" w:color="000000" w:sz="2" w:space="0"/>
              <w:right w:val="nil"/>
            </w:tcBorders>
            <w:vAlign w:val="top"/>
          </w:tcPr>
          <w:p>
            <w:pPr>
              <w:pStyle w:val="6"/>
              <w:spacing w:before="135" w:line="187" w:lineRule="auto"/>
              <w:ind w:left="227"/>
              <w:rPr>
                <w:sz w:val="19"/>
                <w:szCs w:val="19"/>
              </w:rPr>
            </w:pPr>
            <w:r>
              <w:rPr>
                <w:spacing w:val="3"/>
                <w:sz w:val="19"/>
                <w:szCs w:val="19"/>
              </w:rPr>
              <w:t>8.000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447" w:type="dxa"/>
            <w:tcBorders>
              <w:left w:val="nil"/>
              <w:bottom w:val="single" w:color="000000" w:sz="16" w:space="0"/>
              <w:right w:val="single" w:color="000000" w:sz="2" w:space="0"/>
            </w:tcBorders>
            <w:vAlign w:val="top"/>
          </w:tcPr>
          <w:p>
            <w:pPr>
              <w:pStyle w:val="6"/>
              <w:spacing w:before="141" w:line="188" w:lineRule="auto"/>
              <w:ind w:left="154"/>
              <w:rPr>
                <w:sz w:val="19"/>
                <w:szCs w:val="19"/>
              </w:rPr>
            </w:pPr>
            <w:r>
              <w:rPr>
                <w:spacing w:val="-4"/>
                <w:sz w:val="19"/>
                <w:szCs w:val="19"/>
              </w:rPr>
              <w:t>13</w:t>
            </w:r>
          </w:p>
        </w:tc>
        <w:tc>
          <w:tcPr>
            <w:tcW w:w="3174" w:type="dxa"/>
            <w:tcBorders>
              <w:left w:val="single" w:color="000000" w:sz="2" w:space="0"/>
              <w:bottom w:val="single" w:color="000000" w:sz="16" w:space="0"/>
              <w:right w:val="single" w:color="000000" w:sz="2" w:space="0"/>
            </w:tcBorders>
            <w:vAlign w:val="top"/>
          </w:tcPr>
          <w:p>
            <w:pPr>
              <w:pStyle w:val="6"/>
              <w:spacing w:before="109" w:line="228" w:lineRule="auto"/>
              <w:ind w:left="114"/>
              <w:rPr>
                <w:sz w:val="19"/>
                <w:szCs w:val="19"/>
              </w:rPr>
            </w:pPr>
            <w:r>
              <w:rPr>
                <w:spacing w:val="4"/>
                <w:sz w:val="19"/>
                <w:szCs w:val="19"/>
              </w:rPr>
              <w:t>42.5</w:t>
            </w:r>
            <w:r>
              <w:rPr>
                <w:spacing w:val="-30"/>
                <w:sz w:val="19"/>
                <w:szCs w:val="19"/>
              </w:rPr>
              <w:t xml:space="preserve"> </w:t>
            </w:r>
            <w:r>
              <w:rPr>
                <w:spacing w:val="4"/>
                <w:sz w:val="19"/>
                <w:szCs w:val="19"/>
              </w:rPr>
              <w:t>级水泥</w:t>
            </w:r>
          </w:p>
        </w:tc>
        <w:tc>
          <w:tcPr>
            <w:tcW w:w="664" w:type="dxa"/>
            <w:tcBorders>
              <w:left w:val="single" w:color="000000" w:sz="2" w:space="0"/>
              <w:bottom w:val="single" w:color="000000" w:sz="16" w:space="0"/>
              <w:right w:val="single" w:color="000000" w:sz="2" w:space="0"/>
            </w:tcBorders>
            <w:vAlign w:val="top"/>
          </w:tcPr>
          <w:p>
            <w:pPr>
              <w:pStyle w:val="6"/>
              <w:spacing w:before="108" w:line="257" w:lineRule="exact"/>
              <w:ind w:left="311"/>
              <w:rPr>
                <w:sz w:val="19"/>
                <w:szCs w:val="19"/>
              </w:rPr>
            </w:pPr>
            <w:r>
              <w:rPr>
                <w:position w:val="2"/>
                <w:sz w:val="19"/>
                <w:szCs w:val="19"/>
              </w:rPr>
              <w:t>t</w:t>
            </w:r>
          </w:p>
        </w:tc>
        <w:tc>
          <w:tcPr>
            <w:tcW w:w="980" w:type="dxa"/>
            <w:tcBorders>
              <w:left w:val="single" w:color="000000" w:sz="2" w:space="0"/>
              <w:bottom w:val="single" w:color="000000" w:sz="16" w:space="0"/>
              <w:right w:val="single" w:color="000000" w:sz="2" w:space="0"/>
            </w:tcBorders>
            <w:vAlign w:val="top"/>
          </w:tcPr>
          <w:p>
            <w:pPr>
              <w:pStyle w:val="6"/>
              <w:spacing w:before="142" w:line="187" w:lineRule="auto"/>
              <w:ind w:left="169"/>
              <w:rPr>
                <w:sz w:val="19"/>
                <w:szCs w:val="19"/>
              </w:rPr>
            </w:pPr>
            <w:r>
              <w:rPr>
                <w:spacing w:val="3"/>
                <w:sz w:val="19"/>
                <w:szCs w:val="19"/>
              </w:rPr>
              <w:t>5509002</w:t>
            </w:r>
          </w:p>
        </w:tc>
        <w:tc>
          <w:tcPr>
            <w:tcW w:w="953" w:type="dxa"/>
            <w:tcBorders>
              <w:left w:val="single" w:color="000000" w:sz="2" w:space="0"/>
              <w:bottom w:val="single" w:color="000000" w:sz="16" w:space="0"/>
              <w:right w:val="single" w:color="000000" w:sz="2" w:space="0"/>
            </w:tcBorders>
            <w:vAlign w:val="top"/>
          </w:tcPr>
          <w:p>
            <w:pPr>
              <w:pStyle w:val="6"/>
              <w:spacing w:before="203" w:line="128" w:lineRule="exact"/>
              <w:ind w:left="456"/>
              <w:rPr>
                <w:sz w:val="19"/>
                <w:szCs w:val="19"/>
              </w:rPr>
            </w:pPr>
            <w:r>
              <w:rPr>
                <w:position w:val="-3"/>
                <w:sz w:val="19"/>
                <w:szCs w:val="19"/>
              </w:rPr>
              <w:t>-</w:t>
            </w:r>
          </w:p>
        </w:tc>
        <w:tc>
          <w:tcPr>
            <w:tcW w:w="955" w:type="dxa"/>
            <w:tcBorders>
              <w:left w:val="single" w:color="000000" w:sz="2" w:space="0"/>
              <w:bottom w:val="single" w:color="000000" w:sz="16" w:space="0"/>
              <w:right w:val="single" w:color="000000" w:sz="2" w:space="0"/>
            </w:tcBorders>
            <w:vAlign w:val="top"/>
          </w:tcPr>
          <w:p>
            <w:pPr>
              <w:pStyle w:val="6"/>
              <w:spacing w:before="203" w:line="128" w:lineRule="exact"/>
              <w:ind w:left="463"/>
              <w:rPr>
                <w:sz w:val="19"/>
                <w:szCs w:val="19"/>
              </w:rPr>
            </w:pPr>
            <w:r>
              <w:rPr>
                <w:position w:val="-3"/>
                <w:sz w:val="19"/>
                <w:szCs w:val="19"/>
              </w:rPr>
              <w:t>-</w:t>
            </w:r>
          </w:p>
        </w:tc>
        <w:tc>
          <w:tcPr>
            <w:tcW w:w="99" w:type="dxa"/>
            <w:tcBorders>
              <w:top w:val="nil"/>
              <w:left w:val="nil"/>
              <w:bottom w:val="nil"/>
              <w:right w:val="nil"/>
            </w:tcBorders>
            <w:vAlign w:val="top"/>
          </w:tcPr>
          <w:p>
            <w:pPr>
              <w:rPr>
                <w:rFonts w:ascii="Arial"/>
                <w:sz w:val="21"/>
              </w:rPr>
            </w:pPr>
          </w:p>
        </w:tc>
        <w:tc>
          <w:tcPr>
            <w:tcW w:w="931" w:type="dxa"/>
            <w:tcBorders>
              <w:left w:val="nil"/>
              <w:bottom w:val="single" w:color="000000" w:sz="16" w:space="0"/>
              <w:right w:val="single" w:color="000000" w:sz="2" w:space="0"/>
            </w:tcBorders>
            <w:vAlign w:val="top"/>
          </w:tcPr>
          <w:p>
            <w:pPr>
              <w:pStyle w:val="6"/>
              <w:spacing w:before="203" w:line="128" w:lineRule="exact"/>
              <w:ind w:left="369"/>
              <w:rPr>
                <w:sz w:val="19"/>
                <w:szCs w:val="19"/>
              </w:rPr>
            </w:pPr>
            <w:r>
              <w:rPr>
                <w:position w:val="-3"/>
                <w:sz w:val="19"/>
                <w:szCs w:val="19"/>
              </w:rPr>
              <w:t>-</w:t>
            </w:r>
          </w:p>
        </w:tc>
        <w:tc>
          <w:tcPr>
            <w:tcW w:w="956" w:type="dxa"/>
            <w:tcBorders>
              <w:left w:val="single" w:color="000000" w:sz="2" w:space="0"/>
              <w:bottom w:val="single" w:color="000000" w:sz="16" w:space="0"/>
              <w:right w:val="single" w:color="000000" w:sz="2" w:space="0"/>
            </w:tcBorders>
            <w:vAlign w:val="top"/>
          </w:tcPr>
          <w:p>
            <w:pPr>
              <w:pStyle w:val="6"/>
              <w:spacing w:before="203" w:line="128" w:lineRule="exact"/>
              <w:ind w:left="396"/>
              <w:rPr>
                <w:sz w:val="19"/>
                <w:szCs w:val="19"/>
              </w:rPr>
            </w:pPr>
            <w:r>
              <w:rPr>
                <w:position w:val="-3"/>
                <w:sz w:val="19"/>
                <w:szCs w:val="19"/>
              </w:rPr>
              <w:t>-</w:t>
            </w:r>
          </w:p>
        </w:tc>
        <w:tc>
          <w:tcPr>
            <w:tcW w:w="953" w:type="dxa"/>
            <w:tcBorders>
              <w:left w:val="single" w:color="000000" w:sz="2" w:space="0"/>
              <w:bottom w:val="single" w:color="000000" w:sz="16" w:space="0"/>
              <w:right w:val="single" w:color="000000" w:sz="2" w:space="0"/>
            </w:tcBorders>
            <w:vAlign w:val="top"/>
          </w:tcPr>
          <w:p>
            <w:pPr>
              <w:pStyle w:val="6"/>
              <w:spacing w:before="203" w:line="128" w:lineRule="exact"/>
              <w:ind w:left="400"/>
              <w:rPr>
                <w:sz w:val="19"/>
                <w:szCs w:val="19"/>
              </w:rPr>
            </w:pPr>
            <w:r>
              <w:rPr>
                <w:position w:val="-3"/>
                <w:sz w:val="19"/>
                <w:szCs w:val="19"/>
              </w:rPr>
              <w:t>-</w:t>
            </w:r>
          </w:p>
        </w:tc>
        <w:tc>
          <w:tcPr>
            <w:tcW w:w="951" w:type="dxa"/>
            <w:tcBorders>
              <w:left w:val="single" w:color="000000" w:sz="2" w:space="0"/>
              <w:bottom w:val="single" w:color="000000" w:sz="16" w:space="0"/>
              <w:right w:val="single" w:color="000000" w:sz="2" w:space="0"/>
            </w:tcBorders>
            <w:vAlign w:val="top"/>
          </w:tcPr>
          <w:p>
            <w:pPr>
              <w:pStyle w:val="6"/>
              <w:spacing w:before="203" w:line="128" w:lineRule="exact"/>
              <w:ind w:left="405"/>
              <w:rPr>
                <w:sz w:val="19"/>
                <w:szCs w:val="19"/>
              </w:rPr>
            </w:pPr>
            <w:r>
              <w:rPr>
                <w:position w:val="-3"/>
                <w:sz w:val="19"/>
                <w:szCs w:val="19"/>
              </w:rPr>
              <w:t>-</w:t>
            </w:r>
          </w:p>
        </w:tc>
        <w:tc>
          <w:tcPr>
            <w:tcW w:w="936" w:type="dxa"/>
            <w:tcBorders>
              <w:left w:val="single" w:color="000000" w:sz="2" w:space="0"/>
              <w:bottom w:val="single" w:color="000000" w:sz="16" w:space="0"/>
              <w:right w:val="single" w:color="000000" w:sz="2" w:space="0"/>
            </w:tcBorders>
            <w:vAlign w:val="top"/>
          </w:tcPr>
          <w:p>
            <w:pPr>
              <w:pStyle w:val="6"/>
              <w:spacing w:before="203" w:line="128" w:lineRule="exact"/>
              <w:ind w:left="404"/>
              <w:rPr>
                <w:sz w:val="19"/>
                <w:szCs w:val="19"/>
              </w:rPr>
            </w:pPr>
            <w:r>
              <w:rPr>
                <w:position w:val="-3"/>
                <w:sz w:val="19"/>
                <w:szCs w:val="19"/>
              </w:rPr>
              <w:t>-</w:t>
            </w:r>
          </w:p>
        </w:tc>
        <w:tc>
          <w:tcPr>
            <w:tcW w:w="1011" w:type="dxa"/>
            <w:tcBorders>
              <w:left w:val="single" w:color="000000" w:sz="2" w:space="0"/>
              <w:bottom w:val="single" w:color="000000" w:sz="16" w:space="0"/>
              <w:right w:val="single" w:color="000000" w:sz="2" w:space="0"/>
            </w:tcBorders>
            <w:vAlign w:val="top"/>
          </w:tcPr>
          <w:p>
            <w:pPr>
              <w:pStyle w:val="6"/>
              <w:spacing w:before="141" w:line="188" w:lineRule="auto"/>
              <w:ind w:left="249"/>
              <w:rPr>
                <w:sz w:val="19"/>
                <w:szCs w:val="19"/>
              </w:rPr>
            </w:pPr>
            <w:r>
              <w:rPr>
                <w:spacing w:val="3"/>
                <w:sz w:val="19"/>
                <w:szCs w:val="19"/>
              </w:rPr>
              <w:t>0.102</w:t>
            </w:r>
          </w:p>
        </w:tc>
        <w:tc>
          <w:tcPr>
            <w:tcW w:w="955" w:type="dxa"/>
            <w:tcBorders>
              <w:left w:val="single" w:color="000000" w:sz="2" w:space="0"/>
              <w:bottom w:val="single" w:color="000000" w:sz="16" w:space="0"/>
              <w:right w:val="single" w:color="000000" w:sz="2" w:space="0"/>
            </w:tcBorders>
            <w:vAlign w:val="top"/>
          </w:tcPr>
          <w:p>
            <w:pPr>
              <w:pStyle w:val="6"/>
              <w:spacing w:before="203" w:line="128" w:lineRule="exact"/>
              <w:ind w:left="423"/>
              <w:rPr>
                <w:sz w:val="19"/>
                <w:szCs w:val="19"/>
              </w:rPr>
            </w:pPr>
            <w:r>
              <w:rPr>
                <w:position w:val="-3"/>
                <w:sz w:val="19"/>
                <w:szCs w:val="19"/>
              </w:rPr>
              <w:t>-</w:t>
            </w:r>
          </w:p>
        </w:tc>
        <w:tc>
          <w:tcPr>
            <w:tcW w:w="950" w:type="dxa"/>
            <w:tcBorders>
              <w:left w:val="single" w:color="000000" w:sz="2" w:space="0"/>
              <w:bottom w:val="single" w:color="000000" w:sz="16" w:space="0"/>
              <w:right w:val="nil"/>
            </w:tcBorders>
            <w:vAlign w:val="top"/>
          </w:tcPr>
          <w:p>
            <w:pPr>
              <w:pStyle w:val="6"/>
              <w:spacing w:before="203" w:line="128" w:lineRule="exact"/>
              <w:ind w:left="426"/>
              <w:rPr>
                <w:sz w:val="19"/>
                <w:szCs w:val="19"/>
              </w:rPr>
            </w:pPr>
            <w:r>
              <w:rPr>
                <w:position w:val="-3"/>
                <w:sz w:val="19"/>
                <w:szCs w:val="19"/>
              </w:rPr>
              <w:t>-</w:t>
            </w:r>
          </w:p>
        </w:tc>
      </w:tr>
    </w:tbl>
    <w:p>
      <w:pPr>
        <w:rPr>
          <w:rFonts w:ascii="Arial"/>
          <w:sz w:val="21"/>
        </w:rPr>
      </w:pPr>
    </w:p>
    <w:p>
      <w:pPr>
        <w:rPr>
          <w:rFonts w:ascii="Arial" w:hAnsi="Arial" w:eastAsia="Arial" w:cs="Arial"/>
          <w:sz w:val="21"/>
          <w:szCs w:val="21"/>
        </w:rPr>
        <w:sectPr>
          <w:footerReference r:id="rId32" w:type="default"/>
          <w:pgSz w:w="16839" w:h="11907"/>
          <w:pgMar w:top="400" w:right="967" w:bottom="1151" w:left="955" w:header="0" w:footer="962" w:gutter="0"/>
          <w:cols w:space="720" w:num="1"/>
        </w:sectPr>
      </w:pPr>
    </w:p>
    <w:p>
      <w:pPr>
        <w:spacing w:line="348" w:lineRule="auto"/>
        <w:rPr>
          <w:rFonts w:ascii="Arial"/>
          <w:sz w:val="21"/>
        </w:rPr>
      </w:pPr>
    </w:p>
    <w:p>
      <w:pPr>
        <w:spacing w:line="349" w:lineRule="auto"/>
        <w:rPr>
          <w:rFonts w:ascii="Arial"/>
          <w:sz w:val="21"/>
        </w:rPr>
      </w:pPr>
    </w:p>
    <w:p>
      <w:pPr>
        <w:pStyle w:val="2"/>
        <w:spacing w:before="62" w:line="229" w:lineRule="auto"/>
        <w:ind w:left="168"/>
        <w:rPr>
          <w:sz w:val="19"/>
          <w:szCs w:val="19"/>
        </w:rPr>
      </w:pPr>
      <w:bookmarkStart w:id="117" w:name="bookmark113"/>
      <w:bookmarkEnd w:id="117"/>
      <w:r>
        <w:rPr>
          <w:spacing w:val="7"/>
          <w:sz w:val="19"/>
          <w:szCs w:val="19"/>
        </w:rPr>
        <w:t>续前页</w:t>
      </w:r>
      <w:r>
        <w:rPr>
          <w:spacing w:val="1"/>
          <w:sz w:val="19"/>
          <w:szCs w:val="19"/>
        </w:rPr>
        <w:t xml:space="preserve">                                                                   </w:t>
      </w:r>
      <w:r>
        <w:rPr>
          <w:sz w:val="19"/>
          <w:szCs w:val="19"/>
        </w:rPr>
        <w:t xml:space="preserve">                                                             </w:t>
      </w:r>
      <w:r>
        <w:rPr>
          <w:spacing w:val="7"/>
          <w:sz w:val="19"/>
          <w:szCs w:val="19"/>
        </w:rPr>
        <w:t>单位：表列单位</w:t>
      </w:r>
    </w:p>
    <w:p>
      <w:pPr>
        <w:spacing w:line="21" w:lineRule="exact"/>
      </w:pP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49"/>
        <w:gridCol w:w="3190"/>
        <w:gridCol w:w="667"/>
        <w:gridCol w:w="984"/>
        <w:gridCol w:w="957"/>
        <w:gridCol w:w="960"/>
        <w:gridCol w:w="958"/>
        <w:gridCol w:w="960"/>
        <w:gridCol w:w="958"/>
        <w:gridCol w:w="960"/>
        <w:gridCol w:w="941"/>
        <w:gridCol w:w="1016"/>
        <w:gridCol w:w="960"/>
        <w:gridCol w:w="95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1" w:hRule="atLeast"/>
        </w:trPr>
        <w:tc>
          <w:tcPr>
            <w:tcW w:w="449" w:type="dxa"/>
            <w:vMerge w:val="restart"/>
            <w:tcBorders>
              <w:top w:val="single" w:color="000000" w:sz="16" w:space="0"/>
              <w:left w:val="nil"/>
              <w:bottom w:val="nil"/>
              <w:right w:val="single" w:color="000000" w:sz="2" w:space="0"/>
            </w:tcBorders>
            <w:textDirection w:val="tbRlV"/>
            <w:vAlign w:val="top"/>
          </w:tcPr>
          <w:p>
            <w:pPr>
              <w:pStyle w:val="6"/>
              <w:spacing w:before="114" w:line="218" w:lineRule="auto"/>
              <w:ind w:left="535"/>
              <w:rPr>
                <w:sz w:val="19"/>
                <w:szCs w:val="19"/>
              </w:rPr>
            </w:pPr>
            <w:r>
              <w:rPr>
                <w:spacing w:val="9"/>
                <w:sz w:val="19"/>
                <w:szCs w:val="19"/>
              </w:rPr>
              <w:t>顺</w:t>
            </w:r>
            <w:r>
              <w:rPr>
                <w:spacing w:val="-35"/>
                <w:sz w:val="19"/>
                <w:szCs w:val="19"/>
              </w:rPr>
              <w:t xml:space="preserve"> </w:t>
            </w:r>
            <w:r>
              <w:rPr>
                <w:spacing w:val="9"/>
                <w:sz w:val="19"/>
                <w:szCs w:val="19"/>
              </w:rPr>
              <w:t>序</w:t>
            </w:r>
            <w:r>
              <w:rPr>
                <w:spacing w:val="-35"/>
                <w:sz w:val="19"/>
                <w:szCs w:val="19"/>
              </w:rPr>
              <w:t xml:space="preserve"> </w:t>
            </w:r>
            <w:r>
              <w:rPr>
                <w:spacing w:val="9"/>
                <w:sz w:val="19"/>
                <w:szCs w:val="19"/>
              </w:rPr>
              <w:t>号</w:t>
            </w:r>
          </w:p>
        </w:tc>
        <w:tc>
          <w:tcPr>
            <w:tcW w:w="3190" w:type="dxa"/>
            <w:vMerge w:val="restart"/>
            <w:tcBorders>
              <w:top w:val="single" w:color="000000" w:sz="16" w:space="0"/>
              <w:left w:val="single" w:color="000000" w:sz="2" w:space="0"/>
              <w:bottom w:val="nil"/>
              <w:right w:val="single" w:color="000000" w:sz="2" w:space="0"/>
            </w:tcBorders>
            <w:vAlign w:val="top"/>
          </w:tcPr>
          <w:p>
            <w:pPr>
              <w:spacing w:line="242" w:lineRule="auto"/>
              <w:rPr>
                <w:rFonts w:ascii="Arial"/>
                <w:sz w:val="21"/>
              </w:rPr>
            </w:pPr>
          </w:p>
          <w:p>
            <w:pPr>
              <w:spacing w:line="243" w:lineRule="auto"/>
              <w:rPr>
                <w:rFonts w:ascii="Arial"/>
                <w:sz w:val="21"/>
              </w:rPr>
            </w:pPr>
          </w:p>
          <w:p>
            <w:pPr>
              <w:spacing w:line="243" w:lineRule="auto"/>
              <w:rPr>
                <w:rFonts w:ascii="Arial"/>
                <w:sz w:val="21"/>
              </w:rPr>
            </w:pPr>
          </w:p>
          <w:p>
            <w:pPr>
              <w:pStyle w:val="6"/>
              <w:spacing w:before="62" w:line="229" w:lineRule="auto"/>
              <w:ind w:left="1355"/>
              <w:rPr>
                <w:sz w:val="19"/>
                <w:szCs w:val="19"/>
              </w:rPr>
            </w:pPr>
            <w:r>
              <w:rPr>
                <w:spacing w:val="-1"/>
                <w:sz w:val="19"/>
                <w:szCs w:val="19"/>
              </w:rPr>
              <w:t>项</w:t>
            </w:r>
            <w:r>
              <w:rPr>
                <w:spacing w:val="51"/>
                <w:sz w:val="19"/>
                <w:szCs w:val="19"/>
              </w:rPr>
              <w:t xml:space="preserve"> </w:t>
            </w:r>
            <w:r>
              <w:rPr>
                <w:spacing w:val="-1"/>
                <w:sz w:val="19"/>
                <w:szCs w:val="19"/>
              </w:rPr>
              <w:t>目</w:t>
            </w:r>
          </w:p>
        </w:tc>
        <w:tc>
          <w:tcPr>
            <w:tcW w:w="667" w:type="dxa"/>
            <w:vMerge w:val="restart"/>
            <w:tcBorders>
              <w:top w:val="single" w:color="000000" w:sz="16" w:space="0"/>
              <w:left w:val="single" w:color="000000" w:sz="2" w:space="0"/>
              <w:bottom w:val="nil"/>
              <w:right w:val="single" w:color="000000" w:sz="2" w:space="0"/>
            </w:tcBorders>
            <w:textDirection w:val="tbRlV"/>
            <w:vAlign w:val="top"/>
          </w:tcPr>
          <w:p>
            <w:pPr>
              <w:pStyle w:val="6"/>
              <w:spacing w:before="232" w:line="217" w:lineRule="auto"/>
              <w:ind w:left="664"/>
              <w:rPr>
                <w:sz w:val="19"/>
                <w:szCs w:val="19"/>
              </w:rPr>
            </w:pPr>
            <w:r>
              <w:rPr>
                <w:spacing w:val="9"/>
                <w:sz w:val="19"/>
                <w:szCs w:val="19"/>
              </w:rPr>
              <w:t>单</w:t>
            </w:r>
            <w:r>
              <w:rPr>
                <w:spacing w:val="-35"/>
                <w:sz w:val="19"/>
                <w:szCs w:val="19"/>
              </w:rPr>
              <w:t xml:space="preserve"> </w:t>
            </w:r>
            <w:r>
              <w:rPr>
                <w:spacing w:val="9"/>
                <w:sz w:val="19"/>
                <w:szCs w:val="19"/>
              </w:rPr>
              <w:t>位</w:t>
            </w:r>
          </w:p>
        </w:tc>
        <w:tc>
          <w:tcPr>
            <w:tcW w:w="984" w:type="dxa"/>
            <w:vMerge w:val="restart"/>
            <w:tcBorders>
              <w:top w:val="single" w:color="000000" w:sz="16" w:space="0"/>
              <w:left w:val="single" w:color="000000" w:sz="2" w:space="0"/>
              <w:bottom w:val="nil"/>
              <w:right w:val="single" w:color="000000" w:sz="2" w:space="0"/>
            </w:tcBorders>
            <w:vAlign w:val="top"/>
          </w:tcPr>
          <w:p>
            <w:pPr>
              <w:spacing w:line="242" w:lineRule="auto"/>
              <w:rPr>
                <w:rFonts w:ascii="Arial"/>
                <w:sz w:val="21"/>
              </w:rPr>
            </w:pPr>
          </w:p>
          <w:p>
            <w:pPr>
              <w:spacing w:line="243" w:lineRule="auto"/>
              <w:rPr>
                <w:rFonts w:ascii="Arial"/>
                <w:sz w:val="21"/>
              </w:rPr>
            </w:pPr>
          </w:p>
          <w:p>
            <w:pPr>
              <w:spacing w:line="243" w:lineRule="auto"/>
              <w:rPr>
                <w:rFonts w:ascii="Arial"/>
                <w:sz w:val="21"/>
              </w:rPr>
            </w:pPr>
          </w:p>
          <w:p>
            <w:pPr>
              <w:pStyle w:val="6"/>
              <w:spacing w:before="62" w:line="228" w:lineRule="auto"/>
              <w:ind w:left="244"/>
              <w:rPr>
                <w:sz w:val="19"/>
                <w:szCs w:val="19"/>
              </w:rPr>
            </w:pPr>
            <w:r>
              <w:rPr>
                <w:spacing w:val="1"/>
                <w:sz w:val="19"/>
                <w:szCs w:val="19"/>
              </w:rPr>
              <w:t>代</w:t>
            </w:r>
            <w:r>
              <w:rPr>
                <w:spacing w:val="18"/>
                <w:sz w:val="19"/>
                <w:szCs w:val="19"/>
              </w:rPr>
              <w:t xml:space="preserve"> </w:t>
            </w:r>
            <w:r>
              <w:rPr>
                <w:spacing w:val="1"/>
                <w:sz w:val="19"/>
                <w:szCs w:val="19"/>
              </w:rPr>
              <w:t>号</w:t>
            </w:r>
          </w:p>
        </w:tc>
        <w:tc>
          <w:tcPr>
            <w:tcW w:w="1917" w:type="dxa"/>
            <w:gridSpan w:val="2"/>
            <w:tcBorders>
              <w:top w:val="single" w:color="000000" w:sz="16" w:space="0"/>
              <w:left w:val="single" w:color="000000" w:sz="2" w:space="0"/>
              <w:right w:val="single" w:color="000000" w:sz="2" w:space="0"/>
            </w:tcBorders>
            <w:vAlign w:val="top"/>
          </w:tcPr>
          <w:p>
            <w:pPr>
              <w:pStyle w:val="6"/>
              <w:spacing w:before="74" w:line="228" w:lineRule="auto"/>
              <w:ind w:left="564"/>
              <w:rPr>
                <w:sz w:val="19"/>
                <w:szCs w:val="19"/>
              </w:rPr>
            </w:pPr>
            <w:r>
              <w:rPr>
                <w:spacing w:val="6"/>
                <w:sz w:val="19"/>
                <w:szCs w:val="19"/>
              </w:rPr>
              <w:t>人工植草</w:t>
            </w:r>
          </w:p>
        </w:tc>
        <w:tc>
          <w:tcPr>
            <w:tcW w:w="958" w:type="dxa"/>
            <w:vMerge w:val="restart"/>
            <w:tcBorders>
              <w:top w:val="single" w:color="000000" w:sz="16" w:space="0"/>
              <w:left w:val="single" w:color="000000" w:sz="2" w:space="0"/>
              <w:bottom w:val="nil"/>
              <w:right w:val="single" w:color="000000" w:sz="2" w:space="0"/>
            </w:tcBorders>
            <w:vAlign w:val="top"/>
          </w:tcPr>
          <w:p>
            <w:pPr>
              <w:pStyle w:val="6"/>
              <w:spacing w:before="175" w:line="228" w:lineRule="auto"/>
              <w:ind w:left="183"/>
              <w:rPr>
                <w:sz w:val="19"/>
                <w:szCs w:val="19"/>
              </w:rPr>
            </w:pPr>
            <w:r>
              <w:rPr>
                <w:spacing w:val="6"/>
                <w:sz w:val="19"/>
                <w:szCs w:val="19"/>
              </w:rPr>
              <w:t>机械液</w:t>
            </w:r>
          </w:p>
          <w:p>
            <w:pPr>
              <w:pStyle w:val="6"/>
              <w:spacing w:before="25" w:line="228" w:lineRule="auto"/>
              <w:ind w:left="184"/>
              <w:rPr>
                <w:sz w:val="19"/>
                <w:szCs w:val="19"/>
              </w:rPr>
            </w:pPr>
            <w:r>
              <w:rPr>
                <w:spacing w:val="6"/>
                <w:sz w:val="19"/>
                <w:szCs w:val="19"/>
              </w:rPr>
              <w:t>压喷播</w:t>
            </w:r>
          </w:p>
          <w:p>
            <w:pPr>
              <w:pStyle w:val="6"/>
              <w:spacing w:before="24" w:line="228" w:lineRule="auto"/>
              <w:ind w:left="283"/>
              <w:rPr>
                <w:sz w:val="19"/>
                <w:szCs w:val="19"/>
              </w:rPr>
            </w:pPr>
            <w:r>
              <w:rPr>
                <w:spacing w:val="4"/>
                <w:sz w:val="19"/>
                <w:szCs w:val="19"/>
              </w:rPr>
              <w:t>植草</w:t>
            </w:r>
          </w:p>
        </w:tc>
        <w:tc>
          <w:tcPr>
            <w:tcW w:w="3819" w:type="dxa"/>
            <w:gridSpan w:val="4"/>
            <w:tcBorders>
              <w:top w:val="single" w:color="000000" w:sz="16" w:space="0"/>
              <w:left w:val="single" w:color="000000" w:sz="2" w:space="0"/>
              <w:right w:val="single" w:color="000000" w:sz="2" w:space="0"/>
            </w:tcBorders>
            <w:vAlign w:val="top"/>
          </w:tcPr>
          <w:p>
            <w:pPr>
              <w:pStyle w:val="6"/>
              <w:spacing w:before="74" w:line="231" w:lineRule="auto"/>
              <w:ind w:left="1716"/>
              <w:rPr>
                <w:sz w:val="19"/>
                <w:szCs w:val="19"/>
              </w:rPr>
            </w:pPr>
            <w:r>
              <w:rPr>
                <w:spacing w:val="4"/>
                <w:sz w:val="19"/>
                <w:szCs w:val="19"/>
              </w:rPr>
              <w:t>挂网</w:t>
            </w:r>
          </w:p>
        </w:tc>
        <w:tc>
          <w:tcPr>
            <w:tcW w:w="1016" w:type="dxa"/>
            <w:tcBorders>
              <w:top w:val="single" w:color="000000" w:sz="16" w:space="0"/>
              <w:left w:val="single" w:color="000000" w:sz="2" w:space="0"/>
              <w:right w:val="single" w:color="000000" w:sz="2" w:space="0"/>
            </w:tcBorders>
            <w:vAlign w:val="top"/>
          </w:tcPr>
          <w:p>
            <w:pPr>
              <w:pStyle w:val="6"/>
              <w:spacing w:before="74" w:line="228" w:lineRule="auto"/>
              <w:ind w:left="121"/>
              <w:rPr>
                <w:sz w:val="19"/>
                <w:szCs w:val="19"/>
              </w:rPr>
            </w:pPr>
            <w:r>
              <w:rPr>
                <w:spacing w:val="5"/>
                <w:sz w:val="19"/>
                <w:szCs w:val="19"/>
              </w:rPr>
              <w:t>喷混植草</w:t>
            </w:r>
          </w:p>
        </w:tc>
        <w:tc>
          <w:tcPr>
            <w:tcW w:w="1915" w:type="dxa"/>
            <w:gridSpan w:val="2"/>
            <w:tcBorders>
              <w:top w:val="single" w:color="000000" w:sz="16" w:space="0"/>
              <w:left w:val="single" w:color="000000" w:sz="2" w:space="0"/>
              <w:right w:val="nil"/>
            </w:tcBorders>
            <w:vAlign w:val="top"/>
          </w:tcPr>
          <w:p>
            <w:pPr>
              <w:pStyle w:val="6"/>
              <w:spacing w:before="74" w:line="228" w:lineRule="auto"/>
              <w:ind w:left="364"/>
              <w:rPr>
                <w:sz w:val="19"/>
                <w:szCs w:val="19"/>
              </w:rPr>
            </w:pPr>
            <w:r>
              <w:rPr>
                <w:spacing w:val="8"/>
                <w:sz w:val="19"/>
                <w:szCs w:val="19"/>
              </w:rPr>
              <w:t>客土喷播植草</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49" w:type="dxa"/>
            <w:vMerge w:val="continue"/>
            <w:tcBorders>
              <w:top w:val="nil"/>
              <w:left w:val="nil"/>
              <w:bottom w:val="nil"/>
              <w:right w:val="single" w:color="000000" w:sz="2" w:space="0"/>
            </w:tcBorders>
            <w:textDirection w:val="tbRlV"/>
            <w:vAlign w:val="top"/>
          </w:tcPr>
          <w:p>
            <w:pPr>
              <w:rPr>
                <w:rFonts w:ascii="Arial"/>
                <w:sz w:val="21"/>
              </w:rPr>
            </w:pPr>
          </w:p>
        </w:tc>
        <w:tc>
          <w:tcPr>
            <w:tcW w:w="3190" w:type="dxa"/>
            <w:vMerge w:val="continue"/>
            <w:tcBorders>
              <w:top w:val="nil"/>
              <w:left w:val="single" w:color="000000" w:sz="2" w:space="0"/>
              <w:bottom w:val="nil"/>
              <w:right w:val="single" w:color="000000" w:sz="2" w:space="0"/>
            </w:tcBorders>
            <w:vAlign w:val="top"/>
          </w:tcPr>
          <w:p>
            <w:pPr>
              <w:rPr>
                <w:rFonts w:ascii="Arial"/>
                <w:sz w:val="21"/>
              </w:rPr>
            </w:pPr>
          </w:p>
        </w:tc>
        <w:tc>
          <w:tcPr>
            <w:tcW w:w="667" w:type="dxa"/>
            <w:vMerge w:val="continue"/>
            <w:tcBorders>
              <w:top w:val="nil"/>
              <w:left w:val="single" w:color="000000" w:sz="2" w:space="0"/>
              <w:bottom w:val="nil"/>
              <w:right w:val="single" w:color="000000" w:sz="2" w:space="0"/>
            </w:tcBorders>
            <w:textDirection w:val="tbRlV"/>
            <w:vAlign w:val="top"/>
          </w:tcPr>
          <w:p>
            <w:pPr>
              <w:rPr>
                <w:rFonts w:ascii="Arial"/>
                <w:sz w:val="21"/>
              </w:rPr>
            </w:pPr>
          </w:p>
        </w:tc>
        <w:tc>
          <w:tcPr>
            <w:tcW w:w="984" w:type="dxa"/>
            <w:vMerge w:val="continue"/>
            <w:tcBorders>
              <w:top w:val="nil"/>
              <w:left w:val="single" w:color="000000" w:sz="2" w:space="0"/>
              <w:bottom w:val="nil"/>
              <w:right w:val="single" w:color="000000" w:sz="2" w:space="0"/>
            </w:tcBorders>
            <w:vAlign w:val="top"/>
          </w:tcPr>
          <w:p>
            <w:pPr>
              <w:rPr>
                <w:rFonts w:ascii="Arial"/>
                <w:sz w:val="21"/>
              </w:rPr>
            </w:pPr>
          </w:p>
        </w:tc>
        <w:tc>
          <w:tcPr>
            <w:tcW w:w="957" w:type="dxa"/>
            <w:vMerge w:val="restart"/>
            <w:tcBorders>
              <w:left w:val="single" w:color="000000" w:sz="2" w:space="0"/>
              <w:bottom w:val="nil"/>
              <w:right w:val="single" w:color="000000" w:sz="2" w:space="0"/>
            </w:tcBorders>
            <w:vAlign w:val="top"/>
          </w:tcPr>
          <w:p>
            <w:pPr>
              <w:pStyle w:val="6"/>
              <w:spacing w:before="248" w:line="228" w:lineRule="auto"/>
              <w:ind w:left="182"/>
              <w:rPr>
                <w:sz w:val="19"/>
                <w:szCs w:val="19"/>
              </w:rPr>
            </w:pPr>
            <w:r>
              <w:rPr>
                <w:spacing w:val="6"/>
                <w:sz w:val="19"/>
                <w:szCs w:val="19"/>
              </w:rPr>
              <w:t>撒草籽</w:t>
            </w:r>
          </w:p>
        </w:tc>
        <w:tc>
          <w:tcPr>
            <w:tcW w:w="960" w:type="dxa"/>
            <w:vMerge w:val="restart"/>
            <w:tcBorders>
              <w:left w:val="single" w:color="000000" w:sz="2" w:space="0"/>
              <w:bottom w:val="nil"/>
              <w:right w:val="single" w:color="000000" w:sz="2" w:space="0"/>
            </w:tcBorders>
            <w:vAlign w:val="top"/>
          </w:tcPr>
          <w:p>
            <w:pPr>
              <w:pStyle w:val="6"/>
              <w:spacing w:before="248" w:line="228" w:lineRule="auto"/>
              <w:ind w:left="187"/>
              <w:rPr>
                <w:sz w:val="19"/>
                <w:szCs w:val="19"/>
              </w:rPr>
            </w:pPr>
            <w:r>
              <w:rPr>
                <w:spacing w:val="6"/>
                <w:sz w:val="19"/>
                <w:szCs w:val="19"/>
              </w:rPr>
              <w:t>植草根</w:t>
            </w:r>
          </w:p>
        </w:tc>
        <w:tc>
          <w:tcPr>
            <w:tcW w:w="958" w:type="dxa"/>
            <w:vMerge w:val="continue"/>
            <w:tcBorders>
              <w:top w:val="nil"/>
              <w:left w:val="single" w:color="000000" w:sz="2" w:space="0"/>
              <w:bottom w:val="nil"/>
              <w:right w:val="single" w:color="000000" w:sz="2" w:space="0"/>
            </w:tcBorders>
            <w:vAlign w:val="top"/>
          </w:tcPr>
          <w:p>
            <w:pPr>
              <w:rPr>
                <w:rFonts w:ascii="Arial"/>
                <w:sz w:val="21"/>
              </w:rPr>
            </w:pPr>
          </w:p>
        </w:tc>
        <w:tc>
          <w:tcPr>
            <w:tcW w:w="960" w:type="dxa"/>
            <w:vMerge w:val="restart"/>
            <w:tcBorders>
              <w:left w:val="single" w:color="000000" w:sz="2" w:space="0"/>
              <w:bottom w:val="nil"/>
              <w:right w:val="single" w:color="000000" w:sz="2" w:space="0"/>
            </w:tcBorders>
            <w:vAlign w:val="top"/>
          </w:tcPr>
          <w:p>
            <w:pPr>
              <w:pStyle w:val="6"/>
              <w:spacing w:before="119"/>
              <w:ind w:left="384" w:right="179" w:hanging="198"/>
              <w:rPr>
                <w:sz w:val="19"/>
                <w:szCs w:val="19"/>
              </w:rPr>
            </w:pPr>
            <w:r>
              <w:rPr>
                <w:spacing w:val="6"/>
                <w:sz w:val="19"/>
                <w:szCs w:val="19"/>
              </w:rPr>
              <w:t>土工格</w:t>
            </w:r>
            <w:r>
              <w:rPr>
                <w:sz w:val="19"/>
                <w:szCs w:val="19"/>
              </w:rPr>
              <w:t xml:space="preserve"> </w:t>
            </w:r>
            <w:r>
              <w:rPr>
                <w:spacing w:val="1"/>
                <w:sz w:val="19"/>
                <w:szCs w:val="19"/>
              </w:rPr>
              <w:t>栅</w:t>
            </w:r>
          </w:p>
        </w:tc>
        <w:tc>
          <w:tcPr>
            <w:tcW w:w="958" w:type="dxa"/>
            <w:vMerge w:val="restart"/>
            <w:tcBorders>
              <w:left w:val="single" w:color="000000" w:sz="2" w:space="0"/>
              <w:bottom w:val="nil"/>
              <w:right w:val="single" w:color="000000" w:sz="2" w:space="0"/>
            </w:tcBorders>
            <w:vAlign w:val="top"/>
          </w:tcPr>
          <w:p>
            <w:pPr>
              <w:pStyle w:val="6"/>
              <w:spacing w:before="119"/>
              <w:ind w:left="284" w:right="176" w:hanging="98"/>
              <w:rPr>
                <w:sz w:val="19"/>
                <w:szCs w:val="19"/>
              </w:rPr>
            </w:pPr>
            <w:r>
              <w:rPr>
                <w:spacing w:val="6"/>
                <w:sz w:val="19"/>
                <w:szCs w:val="19"/>
              </w:rPr>
              <w:t>三维植</w:t>
            </w:r>
            <w:r>
              <w:rPr>
                <w:sz w:val="19"/>
                <w:szCs w:val="19"/>
              </w:rPr>
              <w:t xml:space="preserve"> </w:t>
            </w:r>
            <w:r>
              <w:rPr>
                <w:spacing w:val="5"/>
                <w:sz w:val="19"/>
                <w:szCs w:val="19"/>
              </w:rPr>
              <w:t>被网</w:t>
            </w:r>
          </w:p>
        </w:tc>
        <w:tc>
          <w:tcPr>
            <w:tcW w:w="960" w:type="dxa"/>
            <w:vMerge w:val="restart"/>
            <w:tcBorders>
              <w:left w:val="single" w:color="000000" w:sz="2" w:space="0"/>
              <w:bottom w:val="nil"/>
              <w:right w:val="single" w:color="000000" w:sz="2" w:space="0"/>
            </w:tcBorders>
            <w:vAlign w:val="top"/>
          </w:tcPr>
          <w:p>
            <w:pPr>
              <w:pStyle w:val="6"/>
              <w:spacing w:before="248" w:line="230" w:lineRule="auto"/>
              <w:ind w:left="185"/>
              <w:rPr>
                <w:sz w:val="19"/>
                <w:szCs w:val="19"/>
              </w:rPr>
            </w:pPr>
            <w:r>
              <w:rPr>
                <w:spacing w:val="6"/>
                <w:sz w:val="19"/>
                <w:szCs w:val="19"/>
              </w:rPr>
              <w:t>铁丝网</w:t>
            </w:r>
          </w:p>
        </w:tc>
        <w:tc>
          <w:tcPr>
            <w:tcW w:w="941" w:type="dxa"/>
            <w:vMerge w:val="restart"/>
            <w:tcBorders>
              <w:left w:val="single" w:color="000000" w:sz="2" w:space="0"/>
              <w:bottom w:val="nil"/>
              <w:right w:val="single" w:color="000000" w:sz="2" w:space="0"/>
            </w:tcBorders>
            <w:vAlign w:val="top"/>
          </w:tcPr>
          <w:p>
            <w:pPr>
              <w:pStyle w:val="6"/>
              <w:spacing w:before="248" w:line="228" w:lineRule="auto"/>
              <w:ind w:left="273"/>
              <w:rPr>
                <w:sz w:val="19"/>
                <w:szCs w:val="19"/>
              </w:rPr>
            </w:pPr>
            <w:r>
              <w:rPr>
                <w:spacing w:val="6"/>
                <w:sz w:val="19"/>
                <w:szCs w:val="19"/>
              </w:rPr>
              <w:t>钢筋</w:t>
            </w:r>
          </w:p>
        </w:tc>
        <w:tc>
          <w:tcPr>
            <w:tcW w:w="2931" w:type="dxa"/>
            <w:gridSpan w:val="3"/>
            <w:tcBorders>
              <w:left w:val="single" w:color="000000" w:sz="2" w:space="0"/>
              <w:right w:val="nil"/>
            </w:tcBorders>
            <w:vAlign w:val="top"/>
          </w:tcPr>
          <w:p>
            <w:pPr>
              <w:pStyle w:val="6"/>
              <w:spacing w:before="68" w:line="228" w:lineRule="auto"/>
              <w:ind w:left="772"/>
              <w:rPr>
                <w:sz w:val="19"/>
                <w:szCs w:val="19"/>
              </w:rPr>
            </w:pPr>
            <w:r>
              <w:rPr>
                <w:spacing w:val="1"/>
                <w:sz w:val="19"/>
                <w:szCs w:val="19"/>
              </w:rPr>
              <w:t>植草厚度（</w:t>
            </w:r>
            <w:r>
              <w:rPr>
                <w:spacing w:val="-52"/>
                <w:sz w:val="19"/>
                <w:szCs w:val="19"/>
              </w:rPr>
              <w:t xml:space="preserve"> </w:t>
            </w:r>
            <w:r>
              <w:rPr>
                <w:sz w:val="19"/>
                <w:szCs w:val="19"/>
              </w:rPr>
              <w:t>cm</w:t>
            </w:r>
            <w:r>
              <w:rPr>
                <w:spacing w:val="1"/>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49" w:type="dxa"/>
            <w:vMerge w:val="continue"/>
            <w:tcBorders>
              <w:top w:val="nil"/>
              <w:left w:val="nil"/>
              <w:bottom w:val="nil"/>
              <w:right w:val="single" w:color="000000" w:sz="2" w:space="0"/>
            </w:tcBorders>
            <w:textDirection w:val="tbRlV"/>
            <w:vAlign w:val="top"/>
          </w:tcPr>
          <w:p>
            <w:pPr>
              <w:rPr>
                <w:rFonts w:ascii="Arial"/>
                <w:sz w:val="21"/>
              </w:rPr>
            </w:pPr>
          </w:p>
        </w:tc>
        <w:tc>
          <w:tcPr>
            <w:tcW w:w="3190" w:type="dxa"/>
            <w:vMerge w:val="continue"/>
            <w:tcBorders>
              <w:top w:val="nil"/>
              <w:left w:val="single" w:color="000000" w:sz="2" w:space="0"/>
              <w:bottom w:val="nil"/>
              <w:right w:val="single" w:color="000000" w:sz="2" w:space="0"/>
            </w:tcBorders>
            <w:vAlign w:val="top"/>
          </w:tcPr>
          <w:p>
            <w:pPr>
              <w:rPr>
                <w:rFonts w:ascii="Arial"/>
                <w:sz w:val="21"/>
              </w:rPr>
            </w:pPr>
          </w:p>
        </w:tc>
        <w:tc>
          <w:tcPr>
            <w:tcW w:w="667" w:type="dxa"/>
            <w:vMerge w:val="continue"/>
            <w:tcBorders>
              <w:top w:val="nil"/>
              <w:left w:val="single" w:color="000000" w:sz="2" w:space="0"/>
              <w:bottom w:val="nil"/>
              <w:right w:val="single" w:color="000000" w:sz="2" w:space="0"/>
            </w:tcBorders>
            <w:textDirection w:val="tbRlV"/>
            <w:vAlign w:val="top"/>
          </w:tcPr>
          <w:p>
            <w:pPr>
              <w:rPr>
                <w:rFonts w:ascii="Arial"/>
                <w:sz w:val="21"/>
              </w:rPr>
            </w:pPr>
          </w:p>
        </w:tc>
        <w:tc>
          <w:tcPr>
            <w:tcW w:w="984" w:type="dxa"/>
            <w:vMerge w:val="continue"/>
            <w:tcBorders>
              <w:top w:val="nil"/>
              <w:left w:val="single" w:color="000000" w:sz="2" w:space="0"/>
              <w:bottom w:val="nil"/>
              <w:right w:val="single" w:color="000000" w:sz="2" w:space="0"/>
            </w:tcBorders>
            <w:vAlign w:val="top"/>
          </w:tcPr>
          <w:p>
            <w:pPr>
              <w:rPr>
                <w:rFonts w:ascii="Arial"/>
                <w:sz w:val="21"/>
              </w:rPr>
            </w:pPr>
          </w:p>
        </w:tc>
        <w:tc>
          <w:tcPr>
            <w:tcW w:w="957" w:type="dxa"/>
            <w:vMerge w:val="continue"/>
            <w:tcBorders>
              <w:top w:val="nil"/>
              <w:left w:val="single" w:color="000000" w:sz="2" w:space="0"/>
              <w:right w:val="single" w:color="000000" w:sz="2" w:space="0"/>
            </w:tcBorders>
            <w:vAlign w:val="top"/>
          </w:tcPr>
          <w:p>
            <w:pPr>
              <w:rPr>
                <w:rFonts w:ascii="Arial"/>
                <w:sz w:val="21"/>
              </w:rPr>
            </w:pPr>
          </w:p>
        </w:tc>
        <w:tc>
          <w:tcPr>
            <w:tcW w:w="960" w:type="dxa"/>
            <w:vMerge w:val="continue"/>
            <w:tcBorders>
              <w:top w:val="nil"/>
              <w:left w:val="single" w:color="000000" w:sz="2" w:space="0"/>
              <w:right w:val="single" w:color="000000" w:sz="2" w:space="0"/>
            </w:tcBorders>
            <w:vAlign w:val="top"/>
          </w:tcPr>
          <w:p>
            <w:pPr>
              <w:rPr>
                <w:rFonts w:ascii="Arial"/>
                <w:sz w:val="21"/>
              </w:rPr>
            </w:pPr>
          </w:p>
        </w:tc>
        <w:tc>
          <w:tcPr>
            <w:tcW w:w="958" w:type="dxa"/>
            <w:vMerge w:val="continue"/>
            <w:tcBorders>
              <w:top w:val="nil"/>
              <w:left w:val="single" w:color="000000" w:sz="2" w:space="0"/>
              <w:right w:val="single" w:color="000000" w:sz="2" w:space="0"/>
            </w:tcBorders>
            <w:vAlign w:val="top"/>
          </w:tcPr>
          <w:p>
            <w:pPr>
              <w:rPr>
                <w:rFonts w:ascii="Arial"/>
                <w:sz w:val="21"/>
              </w:rPr>
            </w:pPr>
          </w:p>
        </w:tc>
        <w:tc>
          <w:tcPr>
            <w:tcW w:w="960" w:type="dxa"/>
            <w:vMerge w:val="continue"/>
            <w:tcBorders>
              <w:top w:val="nil"/>
              <w:left w:val="single" w:color="000000" w:sz="2" w:space="0"/>
              <w:right w:val="single" w:color="000000" w:sz="2" w:space="0"/>
            </w:tcBorders>
            <w:vAlign w:val="top"/>
          </w:tcPr>
          <w:p>
            <w:pPr>
              <w:rPr>
                <w:rFonts w:ascii="Arial"/>
                <w:sz w:val="21"/>
              </w:rPr>
            </w:pPr>
          </w:p>
        </w:tc>
        <w:tc>
          <w:tcPr>
            <w:tcW w:w="958" w:type="dxa"/>
            <w:vMerge w:val="continue"/>
            <w:tcBorders>
              <w:top w:val="nil"/>
              <w:left w:val="single" w:color="000000" w:sz="2" w:space="0"/>
              <w:right w:val="single" w:color="000000" w:sz="2" w:space="0"/>
            </w:tcBorders>
            <w:vAlign w:val="top"/>
          </w:tcPr>
          <w:p>
            <w:pPr>
              <w:rPr>
                <w:rFonts w:ascii="Arial"/>
                <w:sz w:val="21"/>
              </w:rPr>
            </w:pPr>
          </w:p>
        </w:tc>
        <w:tc>
          <w:tcPr>
            <w:tcW w:w="960" w:type="dxa"/>
            <w:vMerge w:val="continue"/>
            <w:tcBorders>
              <w:top w:val="nil"/>
              <w:left w:val="single" w:color="000000" w:sz="2" w:space="0"/>
              <w:right w:val="single" w:color="000000" w:sz="2" w:space="0"/>
            </w:tcBorders>
            <w:vAlign w:val="top"/>
          </w:tcPr>
          <w:p>
            <w:pPr>
              <w:rPr>
                <w:rFonts w:ascii="Arial"/>
                <w:sz w:val="21"/>
              </w:rPr>
            </w:pPr>
          </w:p>
        </w:tc>
        <w:tc>
          <w:tcPr>
            <w:tcW w:w="941" w:type="dxa"/>
            <w:vMerge w:val="continue"/>
            <w:tcBorders>
              <w:top w:val="nil"/>
              <w:left w:val="single" w:color="000000" w:sz="2" w:space="0"/>
              <w:right w:val="single" w:color="000000" w:sz="2" w:space="0"/>
            </w:tcBorders>
            <w:vAlign w:val="top"/>
          </w:tcPr>
          <w:p>
            <w:pPr>
              <w:rPr>
                <w:rFonts w:ascii="Arial"/>
                <w:sz w:val="21"/>
              </w:rPr>
            </w:pPr>
          </w:p>
        </w:tc>
        <w:tc>
          <w:tcPr>
            <w:tcW w:w="1016" w:type="dxa"/>
            <w:tcBorders>
              <w:left w:val="single" w:color="000000" w:sz="2" w:space="0"/>
              <w:right w:val="single" w:color="000000" w:sz="2" w:space="0"/>
            </w:tcBorders>
            <w:vAlign w:val="top"/>
          </w:tcPr>
          <w:p>
            <w:pPr>
              <w:pStyle w:val="6"/>
              <w:spacing w:before="104" w:line="188" w:lineRule="auto"/>
              <w:ind w:left="429"/>
              <w:rPr>
                <w:sz w:val="19"/>
                <w:szCs w:val="19"/>
              </w:rPr>
            </w:pPr>
            <w:r>
              <w:rPr>
                <w:spacing w:val="-4"/>
                <w:sz w:val="19"/>
                <w:szCs w:val="19"/>
              </w:rPr>
              <w:t>10</w:t>
            </w:r>
          </w:p>
        </w:tc>
        <w:tc>
          <w:tcPr>
            <w:tcW w:w="960" w:type="dxa"/>
            <w:tcBorders>
              <w:left w:val="single" w:color="000000" w:sz="2" w:space="0"/>
              <w:right w:val="single" w:color="000000" w:sz="2" w:space="0"/>
            </w:tcBorders>
            <w:vAlign w:val="top"/>
          </w:tcPr>
          <w:p>
            <w:pPr>
              <w:pStyle w:val="6"/>
              <w:spacing w:before="105" w:line="187" w:lineRule="auto"/>
              <w:ind w:left="436"/>
              <w:rPr>
                <w:sz w:val="19"/>
                <w:szCs w:val="19"/>
              </w:rPr>
            </w:pPr>
            <w:r>
              <w:rPr>
                <w:sz w:val="19"/>
                <w:szCs w:val="19"/>
              </w:rPr>
              <w:t>6</w:t>
            </w:r>
          </w:p>
        </w:tc>
        <w:tc>
          <w:tcPr>
            <w:tcW w:w="955" w:type="dxa"/>
            <w:tcBorders>
              <w:left w:val="single" w:color="000000" w:sz="2" w:space="0"/>
              <w:right w:val="nil"/>
            </w:tcBorders>
            <w:vAlign w:val="top"/>
          </w:tcPr>
          <w:p>
            <w:pPr>
              <w:pStyle w:val="6"/>
              <w:spacing w:before="105" w:line="187" w:lineRule="auto"/>
              <w:ind w:left="433"/>
              <w:rPr>
                <w:sz w:val="19"/>
                <w:szCs w:val="19"/>
              </w:rPr>
            </w:pPr>
            <w:r>
              <w:rPr>
                <w:sz w:val="19"/>
                <w:szCs w:val="19"/>
              </w:rPr>
              <w:t>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49" w:type="dxa"/>
            <w:vMerge w:val="continue"/>
            <w:tcBorders>
              <w:top w:val="nil"/>
              <w:left w:val="nil"/>
              <w:bottom w:val="nil"/>
              <w:right w:val="single" w:color="000000" w:sz="2" w:space="0"/>
            </w:tcBorders>
            <w:textDirection w:val="tbRlV"/>
            <w:vAlign w:val="top"/>
          </w:tcPr>
          <w:p>
            <w:pPr>
              <w:rPr>
                <w:rFonts w:ascii="Arial"/>
                <w:sz w:val="21"/>
              </w:rPr>
            </w:pPr>
          </w:p>
        </w:tc>
        <w:tc>
          <w:tcPr>
            <w:tcW w:w="3190" w:type="dxa"/>
            <w:vMerge w:val="continue"/>
            <w:tcBorders>
              <w:top w:val="nil"/>
              <w:left w:val="single" w:color="000000" w:sz="2" w:space="0"/>
              <w:bottom w:val="nil"/>
              <w:right w:val="single" w:color="000000" w:sz="2" w:space="0"/>
            </w:tcBorders>
            <w:vAlign w:val="top"/>
          </w:tcPr>
          <w:p>
            <w:pPr>
              <w:rPr>
                <w:rFonts w:ascii="Arial"/>
                <w:sz w:val="21"/>
              </w:rPr>
            </w:pPr>
          </w:p>
        </w:tc>
        <w:tc>
          <w:tcPr>
            <w:tcW w:w="667" w:type="dxa"/>
            <w:vMerge w:val="continue"/>
            <w:tcBorders>
              <w:top w:val="nil"/>
              <w:left w:val="single" w:color="000000" w:sz="2" w:space="0"/>
              <w:bottom w:val="nil"/>
              <w:right w:val="single" w:color="000000" w:sz="2" w:space="0"/>
            </w:tcBorders>
            <w:textDirection w:val="tbRlV"/>
            <w:vAlign w:val="top"/>
          </w:tcPr>
          <w:p>
            <w:pPr>
              <w:rPr>
                <w:rFonts w:ascii="Arial"/>
                <w:sz w:val="21"/>
              </w:rPr>
            </w:pPr>
          </w:p>
        </w:tc>
        <w:tc>
          <w:tcPr>
            <w:tcW w:w="984" w:type="dxa"/>
            <w:vMerge w:val="continue"/>
            <w:tcBorders>
              <w:top w:val="nil"/>
              <w:left w:val="single" w:color="000000" w:sz="2" w:space="0"/>
              <w:bottom w:val="nil"/>
              <w:right w:val="single" w:color="000000" w:sz="2" w:space="0"/>
            </w:tcBorders>
            <w:vAlign w:val="top"/>
          </w:tcPr>
          <w:p>
            <w:pPr>
              <w:rPr>
                <w:rFonts w:ascii="Arial"/>
                <w:sz w:val="21"/>
              </w:rPr>
            </w:pPr>
          </w:p>
        </w:tc>
        <w:tc>
          <w:tcPr>
            <w:tcW w:w="5753" w:type="dxa"/>
            <w:gridSpan w:val="6"/>
            <w:tcBorders>
              <w:left w:val="single" w:color="000000" w:sz="2" w:space="0"/>
              <w:right w:val="single" w:color="000000" w:sz="2" w:space="0"/>
            </w:tcBorders>
            <w:vAlign w:val="top"/>
          </w:tcPr>
          <w:p>
            <w:pPr>
              <w:pStyle w:val="6"/>
              <w:spacing w:before="74" w:line="256" w:lineRule="exact"/>
              <w:ind w:left="2619"/>
              <w:rPr>
                <w:sz w:val="19"/>
                <w:szCs w:val="19"/>
              </w:rPr>
            </w:pPr>
            <w:r>
              <w:rPr>
                <w:spacing w:val="-2"/>
                <w:position w:val="1"/>
                <w:sz w:val="19"/>
                <w:szCs w:val="19"/>
              </w:rPr>
              <w:t>100</w:t>
            </w:r>
            <w:r>
              <w:rPr>
                <w:spacing w:val="-27"/>
                <w:position w:val="1"/>
                <w:sz w:val="19"/>
                <w:szCs w:val="19"/>
              </w:rPr>
              <w:t xml:space="preserve"> </w:t>
            </w:r>
            <w:r>
              <w:rPr>
                <w:spacing w:val="-2"/>
                <w:position w:val="1"/>
                <w:sz w:val="19"/>
                <w:szCs w:val="19"/>
              </w:rPr>
              <w:t>㎡</w:t>
            </w:r>
          </w:p>
        </w:tc>
        <w:tc>
          <w:tcPr>
            <w:tcW w:w="941" w:type="dxa"/>
            <w:tcBorders>
              <w:left w:val="single" w:color="000000" w:sz="2" w:space="0"/>
              <w:right w:val="single" w:color="000000" w:sz="2" w:space="0"/>
            </w:tcBorders>
            <w:vAlign w:val="top"/>
          </w:tcPr>
          <w:p>
            <w:pPr>
              <w:pStyle w:val="6"/>
              <w:spacing w:before="107" w:line="188" w:lineRule="auto"/>
              <w:ind w:left="390"/>
              <w:rPr>
                <w:sz w:val="19"/>
                <w:szCs w:val="19"/>
              </w:rPr>
            </w:pPr>
            <w:r>
              <w:rPr>
                <w:spacing w:val="-4"/>
                <w:sz w:val="19"/>
                <w:szCs w:val="19"/>
              </w:rPr>
              <w:t>1t</w:t>
            </w:r>
          </w:p>
        </w:tc>
        <w:tc>
          <w:tcPr>
            <w:tcW w:w="2931" w:type="dxa"/>
            <w:gridSpan w:val="3"/>
            <w:tcBorders>
              <w:left w:val="single" w:color="000000" w:sz="2" w:space="0"/>
              <w:right w:val="nil"/>
            </w:tcBorders>
            <w:vAlign w:val="top"/>
          </w:tcPr>
          <w:p>
            <w:pPr>
              <w:pStyle w:val="6"/>
              <w:spacing w:before="74" w:line="256" w:lineRule="exact"/>
              <w:ind w:left="1211"/>
              <w:rPr>
                <w:sz w:val="19"/>
                <w:szCs w:val="19"/>
              </w:rPr>
            </w:pPr>
            <w:r>
              <w:rPr>
                <w:spacing w:val="-2"/>
                <w:position w:val="1"/>
                <w:sz w:val="19"/>
                <w:szCs w:val="19"/>
              </w:rPr>
              <w:t>100</w:t>
            </w:r>
            <w:r>
              <w:rPr>
                <w:spacing w:val="-27"/>
                <w:position w:val="1"/>
                <w:sz w:val="19"/>
                <w:szCs w:val="19"/>
              </w:rPr>
              <w:t xml:space="preserve"> </w:t>
            </w:r>
            <w:r>
              <w:rPr>
                <w:spacing w:val="-2"/>
                <w:position w:val="1"/>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49" w:type="dxa"/>
            <w:vMerge w:val="continue"/>
            <w:tcBorders>
              <w:top w:val="nil"/>
              <w:left w:val="nil"/>
              <w:right w:val="single" w:color="000000" w:sz="2" w:space="0"/>
            </w:tcBorders>
            <w:textDirection w:val="tbRlV"/>
            <w:vAlign w:val="top"/>
          </w:tcPr>
          <w:p>
            <w:pPr>
              <w:rPr>
                <w:rFonts w:ascii="Arial"/>
                <w:sz w:val="21"/>
              </w:rPr>
            </w:pPr>
          </w:p>
        </w:tc>
        <w:tc>
          <w:tcPr>
            <w:tcW w:w="3190" w:type="dxa"/>
            <w:vMerge w:val="continue"/>
            <w:tcBorders>
              <w:top w:val="nil"/>
              <w:left w:val="single" w:color="000000" w:sz="2" w:space="0"/>
              <w:right w:val="single" w:color="000000" w:sz="2" w:space="0"/>
            </w:tcBorders>
            <w:vAlign w:val="top"/>
          </w:tcPr>
          <w:p>
            <w:pPr>
              <w:rPr>
                <w:rFonts w:ascii="Arial"/>
                <w:sz w:val="21"/>
              </w:rPr>
            </w:pPr>
          </w:p>
        </w:tc>
        <w:tc>
          <w:tcPr>
            <w:tcW w:w="667" w:type="dxa"/>
            <w:vMerge w:val="continue"/>
            <w:tcBorders>
              <w:top w:val="nil"/>
              <w:left w:val="single" w:color="000000" w:sz="2" w:space="0"/>
              <w:right w:val="single" w:color="000000" w:sz="2" w:space="0"/>
            </w:tcBorders>
            <w:textDirection w:val="tbRlV"/>
            <w:vAlign w:val="top"/>
          </w:tcPr>
          <w:p>
            <w:pPr>
              <w:rPr>
                <w:rFonts w:ascii="Arial"/>
                <w:sz w:val="21"/>
              </w:rPr>
            </w:pPr>
          </w:p>
        </w:tc>
        <w:tc>
          <w:tcPr>
            <w:tcW w:w="984" w:type="dxa"/>
            <w:vMerge w:val="continue"/>
            <w:tcBorders>
              <w:top w:val="nil"/>
              <w:left w:val="single" w:color="000000" w:sz="2" w:space="0"/>
              <w:right w:val="single" w:color="000000" w:sz="2" w:space="0"/>
            </w:tcBorders>
            <w:vAlign w:val="top"/>
          </w:tcPr>
          <w:p>
            <w:pPr>
              <w:rPr>
                <w:rFonts w:ascii="Arial"/>
                <w:sz w:val="21"/>
              </w:rPr>
            </w:pPr>
          </w:p>
        </w:tc>
        <w:tc>
          <w:tcPr>
            <w:tcW w:w="957" w:type="dxa"/>
            <w:tcBorders>
              <w:left w:val="single" w:color="000000" w:sz="2" w:space="0"/>
              <w:right w:val="single" w:color="000000" w:sz="2" w:space="0"/>
            </w:tcBorders>
            <w:vAlign w:val="top"/>
          </w:tcPr>
          <w:p>
            <w:pPr>
              <w:pStyle w:val="6"/>
              <w:spacing w:before="110" w:line="188" w:lineRule="auto"/>
              <w:ind w:left="447"/>
              <w:rPr>
                <w:sz w:val="19"/>
                <w:szCs w:val="19"/>
              </w:rPr>
            </w:pPr>
            <w:r>
              <w:rPr>
                <w:sz w:val="19"/>
                <w:szCs w:val="19"/>
              </w:rPr>
              <w:t>1</w:t>
            </w:r>
          </w:p>
        </w:tc>
        <w:tc>
          <w:tcPr>
            <w:tcW w:w="960" w:type="dxa"/>
            <w:tcBorders>
              <w:left w:val="single" w:color="000000" w:sz="2" w:space="0"/>
              <w:right w:val="single" w:color="000000" w:sz="2" w:space="0"/>
            </w:tcBorders>
            <w:vAlign w:val="top"/>
          </w:tcPr>
          <w:p>
            <w:pPr>
              <w:pStyle w:val="6"/>
              <w:spacing w:before="111" w:line="187" w:lineRule="auto"/>
              <w:ind w:left="438"/>
              <w:rPr>
                <w:sz w:val="19"/>
                <w:szCs w:val="19"/>
              </w:rPr>
            </w:pPr>
            <w:r>
              <w:rPr>
                <w:sz w:val="19"/>
                <w:szCs w:val="19"/>
              </w:rPr>
              <w:t>2</w:t>
            </w:r>
          </w:p>
        </w:tc>
        <w:tc>
          <w:tcPr>
            <w:tcW w:w="958" w:type="dxa"/>
            <w:tcBorders>
              <w:left w:val="single" w:color="000000" w:sz="2" w:space="0"/>
              <w:right w:val="single" w:color="000000" w:sz="2" w:space="0"/>
            </w:tcBorders>
            <w:vAlign w:val="top"/>
          </w:tcPr>
          <w:p>
            <w:pPr>
              <w:pStyle w:val="6"/>
              <w:spacing w:before="111" w:line="187" w:lineRule="auto"/>
              <w:ind w:left="437"/>
              <w:rPr>
                <w:sz w:val="19"/>
                <w:szCs w:val="19"/>
              </w:rPr>
            </w:pPr>
            <w:r>
              <w:rPr>
                <w:sz w:val="19"/>
                <w:szCs w:val="19"/>
              </w:rPr>
              <w:t>3</w:t>
            </w:r>
          </w:p>
        </w:tc>
        <w:tc>
          <w:tcPr>
            <w:tcW w:w="960" w:type="dxa"/>
            <w:tcBorders>
              <w:left w:val="single" w:color="000000" w:sz="2" w:space="0"/>
              <w:right w:val="single" w:color="000000" w:sz="2" w:space="0"/>
            </w:tcBorders>
            <w:vAlign w:val="top"/>
          </w:tcPr>
          <w:p>
            <w:pPr>
              <w:pStyle w:val="6"/>
              <w:spacing w:before="111" w:line="187" w:lineRule="auto"/>
              <w:ind w:left="435"/>
              <w:rPr>
                <w:sz w:val="19"/>
                <w:szCs w:val="19"/>
              </w:rPr>
            </w:pPr>
            <w:r>
              <w:rPr>
                <w:sz w:val="19"/>
                <w:szCs w:val="19"/>
              </w:rPr>
              <w:t>4</w:t>
            </w:r>
          </w:p>
        </w:tc>
        <w:tc>
          <w:tcPr>
            <w:tcW w:w="958" w:type="dxa"/>
            <w:tcBorders>
              <w:left w:val="single" w:color="000000" w:sz="2" w:space="0"/>
              <w:right w:val="single" w:color="000000" w:sz="2" w:space="0"/>
            </w:tcBorders>
            <w:vAlign w:val="top"/>
          </w:tcPr>
          <w:p>
            <w:pPr>
              <w:pStyle w:val="6"/>
              <w:spacing w:before="112" w:line="186" w:lineRule="auto"/>
              <w:ind w:left="440"/>
              <w:rPr>
                <w:sz w:val="19"/>
                <w:szCs w:val="19"/>
              </w:rPr>
            </w:pPr>
            <w:r>
              <w:rPr>
                <w:sz w:val="19"/>
                <w:szCs w:val="19"/>
              </w:rPr>
              <w:t>5</w:t>
            </w:r>
          </w:p>
        </w:tc>
        <w:tc>
          <w:tcPr>
            <w:tcW w:w="960" w:type="dxa"/>
            <w:tcBorders>
              <w:left w:val="single" w:color="000000" w:sz="2" w:space="0"/>
              <w:right w:val="single" w:color="000000" w:sz="2" w:space="0"/>
            </w:tcBorders>
            <w:vAlign w:val="top"/>
          </w:tcPr>
          <w:p>
            <w:pPr>
              <w:pStyle w:val="6"/>
              <w:spacing w:before="111" w:line="187" w:lineRule="auto"/>
              <w:ind w:left="437"/>
              <w:rPr>
                <w:sz w:val="19"/>
                <w:szCs w:val="19"/>
              </w:rPr>
            </w:pPr>
            <w:r>
              <w:rPr>
                <w:sz w:val="19"/>
                <w:szCs w:val="19"/>
              </w:rPr>
              <w:t>6</w:t>
            </w:r>
          </w:p>
        </w:tc>
        <w:tc>
          <w:tcPr>
            <w:tcW w:w="941" w:type="dxa"/>
            <w:tcBorders>
              <w:left w:val="single" w:color="000000" w:sz="2" w:space="0"/>
              <w:right w:val="single" w:color="000000" w:sz="2" w:space="0"/>
            </w:tcBorders>
            <w:vAlign w:val="top"/>
          </w:tcPr>
          <w:p>
            <w:pPr>
              <w:pStyle w:val="6"/>
              <w:spacing w:before="112" w:line="186" w:lineRule="auto"/>
              <w:ind w:left="430"/>
              <w:rPr>
                <w:sz w:val="19"/>
                <w:szCs w:val="19"/>
              </w:rPr>
            </w:pPr>
            <w:r>
              <w:rPr>
                <w:sz w:val="19"/>
                <w:szCs w:val="19"/>
              </w:rPr>
              <w:t>7</w:t>
            </w:r>
          </w:p>
        </w:tc>
        <w:tc>
          <w:tcPr>
            <w:tcW w:w="1016" w:type="dxa"/>
            <w:tcBorders>
              <w:left w:val="single" w:color="000000" w:sz="2" w:space="0"/>
              <w:right w:val="single" w:color="000000" w:sz="2" w:space="0"/>
            </w:tcBorders>
            <w:vAlign w:val="top"/>
          </w:tcPr>
          <w:p>
            <w:pPr>
              <w:pStyle w:val="6"/>
              <w:spacing w:before="111" w:line="187" w:lineRule="auto"/>
              <w:ind w:left="463"/>
              <w:rPr>
                <w:sz w:val="19"/>
                <w:szCs w:val="19"/>
              </w:rPr>
            </w:pPr>
            <w:r>
              <w:rPr>
                <w:sz w:val="19"/>
                <w:szCs w:val="19"/>
              </w:rPr>
              <w:t>8</w:t>
            </w:r>
          </w:p>
        </w:tc>
        <w:tc>
          <w:tcPr>
            <w:tcW w:w="960" w:type="dxa"/>
            <w:tcBorders>
              <w:left w:val="single" w:color="000000" w:sz="2" w:space="0"/>
              <w:right w:val="single" w:color="000000" w:sz="2" w:space="0"/>
            </w:tcBorders>
            <w:vAlign w:val="top"/>
          </w:tcPr>
          <w:p>
            <w:pPr>
              <w:pStyle w:val="6"/>
              <w:spacing w:before="111" w:line="187" w:lineRule="auto"/>
              <w:ind w:left="436"/>
              <w:rPr>
                <w:sz w:val="19"/>
                <w:szCs w:val="19"/>
              </w:rPr>
            </w:pPr>
            <w:r>
              <w:rPr>
                <w:sz w:val="19"/>
                <w:szCs w:val="19"/>
              </w:rPr>
              <w:t>9</w:t>
            </w:r>
          </w:p>
        </w:tc>
        <w:tc>
          <w:tcPr>
            <w:tcW w:w="955" w:type="dxa"/>
            <w:tcBorders>
              <w:left w:val="single" w:color="000000" w:sz="2" w:space="0"/>
              <w:right w:val="nil"/>
            </w:tcBorders>
            <w:vAlign w:val="top"/>
          </w:tcPr>
          <w:p>
            <w:pPr>
              <w:pStyle w:val="6"/>
              <w:spacing w:before="110" w:line="188" w:lineRule="auto"/>
              <w:ind w:left="397"/>
              <w:rPr>
                <w:sz w:val="19"/>
                <w:szCs w:val="19"/>
              </w:rPr>
            </w:pPr>
            <w:r>
              <w:rPr>
                <w:spacing w:val="-4"/>
                <w:sz w:val="19"/>
                <w:szCs w:val="19"/>
              </w:rPr>
              <w:t>10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49" w:type="dxa"/>
            <w:tcBorders>
              <w:left w:val="nil"/>
              <w:right w:val="single" w:color="000000" w:sz="2" w:space="0"/>
            </w:tcBorders>
            <w:vAlign w:val="top"/>
          </w:tcPr>
          <w:p>
            <w:pPr>
              <w:pStyle w:val="6"/>
              <w:spacing w:before="74" w:line="188" w:lineRule="auto"/>
              <w:ind w:left="154"/>
              <w:rPr>
                <w:sz w:val="19"/>
                <w:szCs w:val="19"/>
              </w:rPr>
            </w:pPr>
            <w:r>
              <w:rPr>
                <w:spacing w:val="-4"/>
                <w:sz w:val="19"/>
                <w:szCs w:val="19"/>
              </w:rPr>
              <w:t>14</w:t>
            </w:r>
          </w:p>
        </w:tc>
        <w:tc>
          <w:tcPr>
            <w:tcW w:w="3190" w:type="dxa"/>
            <w:tcBorders>
              <w:left w:val="single" w:color="000000" w:sz="2" w:space="0"/>
              <w:right w:val="single" w:color="000000" w:sz="2" w:space="0"/>
            </w:tcBorders>
            <w:vAlign w:val="top"/>
          </w:tcPr>
          <w:p>
            <w:pPr>
              <w:pStyle w:val="6"/>
              <w:spacing w:before="41" w:line="228" w:lineRule="auto"/>
              <w:ind w:left="113"/>
              <w:rPr>
                <w:sz w:val="19"/>
                <w:szCs w:val="19"/>
              </w:rPr>
            </w:pPr>
            <w:r>
              <w:rPr>
                <w:spacing w:val="7"/>
                <w:sz w:val="19"/>
                <w:szCs w:val="19"/>
              </w:rPr>
              <w:t>其他材料费</w:t>
            </w:r>
          </w:p>
        </w:tc>
        <w:tc>
          <w:tcPr>
            <w:tcW w:w="667" w:type="dxa"/>
            <w:tcBorders>
              <w:left w:val="single" w:color="000000" w:sz="2" w:space="0"/>
              <w:right w:val="single" w:color="000000" w:sz="2" w:space="0"/>
            </w:tcBorders>
            <w:vAlign w:val="top"/>
          </w:tcPr>
          <w:p>
            <w:pPr>
              <w:pStyle w:val="6"/>
              <w:spacing w:before="42" w:line="229" w:lineRule="auto"/>
              <w:ind w:left="239"/>
              <w:rPr>
                <w:sz w:val="19"/>
                <w:szCs w:val="19"/>
              </w:rPr>
            </w:pPr>
            <w:r>
              <w:rPr>
                <w:sz w:val="19"/>
                <w:szCs w:val="19"/>
              </w:rPr>
              <w:t>元</w:t>
            </w:r>
          </w:p>
        </w:tc>
        <w:tc>
          <w:tcPr>
            <w:tcW w:w="984" w:type="dxa"/>
            <w:tcBorders>
              <w:left w:val="single" w:color="000000" w:sz="2" w:space="0"/>
              <w:right w:val="single" w:color="000000" w:sz="2" w:space="0"/>
            </w:tcBorders>
            <w:vAlign w:val="top"/>
          </w:tcPr>
          <w:p>
            <w:pPr>
              <w:pStyle w:val="6"/>
              <w:spacing w:before="74" w:line="188" w:lineRule="auto"/>
              <w:ind w:left="149"/>
              <w:rPr>
                <w:sz w:val="19"/>
                <w:szCs w:val="19"/>
              </w:rPr>
            </w:pPr>
            <w:r>
              <w:rPr>
                <w:spacing w:val="3"/>
                <w:sz w:val="19"/>
                <w:szCs w:val="19"/>
              </w:rPr>
              <w:t>7801001</w:t>
            </w:r>
          </w:p>
        </w:tc>
        <w:tc>
          <w:tcPr>
            <w:tcW w:w="957" w:type="dxa"/>
            <w:tcBorders>
              <w:left w:val="single" w:color="000000" w:sz="2" w:space="0"/>
              <w:right w:val="single" w:color="000000" w:sz="2" w:space="0"/>
            </w:tcBorders>
            <w:vAlign w:val="top"/>
          </w:tcPr>
          <w:p>
            <w:pPr>
              <w:pStyle w:val="6"/>
              <w:spacing w:before="75" w:line="187" w:lineRule="auto"/>
              <w:ind w:left="235"/>
              <w:rPr>
                <w:sz w:val="19"/>
                <w:szCs w:val="19"/>
              </w:rPr>
            </w:pPr>
            <w:r>
              <w:rPr>
                <w:spacing w:val="2"/>
                <w:sz w:val="19"/>
                <w:szCs w:val="19"/>
              </w:rPr>
              <w:t>32.04</w:t>
            </w:r>
          </w:p>
        </w:tc>
        <w:tc>
          <w:tcPr>
            <w:tcW w:w="960" w:type="dxa"/>
            <w:tcBorders>
              <w:left w:val="single" w:color="000000" w:sz="2" w:space="0"/>
              <w:right w:val="single" w:color="000000" w:sz="2" w:space="0"/>
            </w:tcBorders>
            <w:vAlign w:val="top"/>
          </w:tcPr>
          <w:p>
            <w:pPr>
              <w:pStyle w:val="6"/>
              <w:spacing w:before="75" w:line="187" w:lineRule="auto"/>
              <w:ind w:left="186"/>
              <w:rPr>
                <w:sz w:val="19"/>
                <w:szCs w:val="19"/>
              </w:rPr>
            </w:pPr>
            <w:r>
              <w:rPr>
                <w:spacing w:val="3"/>
                <w:sz w:val="19"/>
                <w:szCs w:val="19"/>
              </w:rPr>
              <w:t>240.00</w:t>
            </w:r>
          </w:p>
        </w:tc>
        <w:tc>
          <w:tcPr>
            <w:tcW w:w="958" w:type="dxa"/>
            <w:tcBorders>
              <w:left w:val="single" w:color="000000" w:sz="2" w:space="0"/>
              <w:right w:val="single" w:color="000000" w:sz="2" w:space="0"/>
            </w:tcBorders>
            <w:vAlign w:val="top"/>
          </w:tcPr>
          <w:p>
            <w:pPr>
              <w:pStyle w:val="6"/>
              <w:spacing w:before="75" w:line="187" w:lineRule="auto"/>
              <w:ind w:left="184"/>
              <w:rPr>
                <w:sz w:val="19"/>
                <w:szCs w:val="19"/>
              </w:rPr>
            </w:pPr>
            <w:r>
              <w:rPr>
                <w:spacing w:val="3"/>
                <w:sz w:val="19"/>
                <w:szCs w:val="19"/>
              </w:rPr>
              <w:t>264.00</w:t>
            </w:r>
          </w:p>
        </w:tc>
        <w:tc>
          <w:tcPr>
            <w:tcW w:w="960" w:type="dxa"/>
            <w:tcBorders>
              <w:left w:val="single" w:color="000000" w:sz="2" w:space="0"/>
              <w:right w:val="single" w:color="000000" w:sz="2" w:space="0"/>
            </w:tcBorders>
            <w:vAlign w:val="top"/>
          </w:tcPr>
          <w:p>
            <w:pPr>
              <w:pStyle w:val="6"/>
              <w:spacing w:before="75" w:line="187" w:lineRule="auto"/>
              <w:ind w:left="288"/>
              <w:rPr>
                <w:sz w:val="19"/>
                <w:szCs w:val="19"/>
              </w:rPr>
            </w:pPr>
            <w:r>
              <w:rPr>
                <w:spacing w:val="2"/>
                <w:sz w:val="19"/>
                <w:szCs w:val="19"/>
              </w:rPr>
              <w:t>5.40</w:t>
            </w:r>
          </w:p>
        </w:tc>
        <w:tc>
          <w:tcPr>
            <w:tcW w:w="958" w:type="dxa"/>
            <w:tcBorders>
              <w:left w:val="single" w:color="000000" w:sz="2" w:space="0"/>
              <w:right w:val="single" w:color="000000" w:sz="2" w:space="0"/>
            </w:tcBorders>
            <w:vAlign w:val="top"/>
          </w:tcPr>
          <w:p>
            <w:pPr>
              <w:pStyle w:val="6"/>
              <w:spacing w:before="74" w:line="188" w:lineRule="auto"/>
              <w:ind w:left="249"/>
              <w:rPr>
                <w:sz w:val="19"/>
                <w:szCs w:val="19"/>
              </w:rPr>
            </w:pPr>
            <w:r>
              <w:rPr>
                <w:sz w:val="19"/>
                <w:szCs w:val="19"/>
              </w:rPr>
              <w:t>12.96</w:t>
            </w:r>
          </w:p>
        </w:tc>
        <w:tc>
          <w:tcPr>
            <w:tcW w:w="960" w:type="dxa"/>
            <w:tcBorders>
              <w:left w:val="single" w:color="000000" w:sz="2" w:space="0"/>
              <w:right w:val="single" w:color="000000" w:sz="2" w:space="0"/>
            </w:tcBorders>
            <w:vAlign w:val="top"/>
          </w:tcPr>
          <w:p>
            <w:pPr>
              <w:pStyle w:val="6"/>
              <w:spacing w:before="136" w:line="129" w:lineRule="exact"/>
              <w:ind w:left="434"/>
              <w:rPr>
                <w:sz w:val="19"/>
                <w:szCs w:val="19"/>
              </w:rPr>
            </w:pPr>
            <w:r>
              <w:rPr>
                <w:position w:val="-3"/>
                <w:sz w:val="19"/>
                <w:szCs w:val="19"/>
              </w:rPr>
              <w:t>-</w:t>
            </w:r>
          </w:p>
        </w:tc>
        <w:tc>
          <w:tcPr>
            <w:tcW w:w="941" w:type="dxa"/>
            <w:tcBorders>
              <w:left w:val="single" w:color="000000" w:sz="2" w:space="0"/>
              <w:right w:val="single" w:color="000000" w:sz="2" w:space="0"/>
            </w:tcBorders>
            <w:vAlign w:val="top"/>
          </w:tcPr>
          <w:p>
            <w:pPr>
              <w:pStyle w:val="6"/>
              <w:spacing w:before="136" w:line="129" w:lineRule="exact"/>
              <w:ind w:left="424"/>
              <w:rPr>
                <w:sz w:val="19"/>
                <w:szCs w:val="19"/>
              </w:rPr>
            </w:pPr>
            <w:r>
              <w:rPr>
                <w:position w:val="-3"/>
                <w:sz w:val="19"/>
                <w:szCs w:val="19"/>
              </w:rPr>
              <w:t>-</w:t>
            </w:r>
          </w:p>
        </w:tc>
        <w:tc>
          <w:tcPr>
            <w:tcW w:w="1016" w:type="dxa"/>
            <w:tcBorders>
              <w:left w:val="single" w:color="000000" w:sz="2" w:space="0"/>
              <w:right w:val="single" w:color="000000" w:sz="2" w:space="0"/>
            </w:tcBorders>
            <w:vAlign w:val="top"/>
          </w:tcPr>
          <w:p>
            <w:pPr>
              <w:pStyle w:val="6"/>
              <w:spacing w:before="74" w:line="188" w:lineRule="auto"/>
              <w:ind w:left="216"/>
              <w:rPr>
                <w:sz w:val="19"/>
                <w:szCs w:val="19"/>
              </w:rPr>
            </w:pPr>
            <w:r>
              <w:rPr>
                <w:spacing w:val="3"/>
                <w:sz w:val="19"/>
                <w:szCs w:val="19"/>
              </w:rPr>
              <w:t>351.36</w:t>
            </w:r>
          </w:p>
        </w:tc>
        <w:tc>
          <w:tcPr>
            <w:tcW w:w="960" w:type="dxa"/>
            <w:tcBorders>
              <w:left w:val="single" w:color="000000" w:sz="2" w:space="0"/>
              <w:right w:val="single" w:color="000000" w:sz="2" w:space="0"/>
            </w:tcBorders>
            <w:vAlign w:val="top"/>
          </w:tcPr>
          <w:p>
            <w:pPr>
              <w:pStyle w:val="6"/>
              <w:spacing w:before="74" w:line="188" w:lineRule="auto"/>
              <w:ind w:left="187"/>
              <w:rPr>
                <w:sz w:val="19"/>
                <w:szCs w:val="19"/>
              </w:rPr>
            </w:pPr>
            <w:r>
              <w:rPr>
                <w:spacing w:val="3"/>
                <w:sz w:val="19"/>
                <w:szCs w:val="19"/>
              </w:rPr>
              <w:t>310.92</w:t>
            </w:r>
          </w:p>
        </w:tc>
        <w:tc>
          <w:tcPr>
            <w:tcW w:w="955" w:type="dxa"/>
            <w:tcBorders>
              <w:left w:val="single" w:color="000000" w:sz="2" w:space="0"/>
              <w:right w:val="nil"/>
            </w:tcBorders>
            <w:vAlign w:val="top"/>
          </w:tcPr>
          <w:p>
            <w:pPr>
              <w:pStyle w:val="6"/>
              <w:spacing w:before="75" w:line="187" w:lineRule="auto"/>
              <w:ind w:left="180"/>
              <w:rPr>
                <w:sz w:val="19"/>
                <w:szCs w:val="19"/>
              </w:rPr>
            </w:pPr>
            <w:r>
              <w:rPr>
                <w:spacing w:val="3"/>
                <w:sz w:val="19"/>
                <w:szCs w:val="19"/>
              </w:rPr>
              <w:t>447.84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9" w:type="dxa"/>
            <w:tcBorders>
              <w:left w:val="nil"/>
              <w:right w:val="single" w:color="000000" w:sz="2" w:space="0"/>
            </w:tcBorders>
            <w:vAlign w:val="top"/>
          </w:tcPr>
          <w:p>
            <w:pPr>
              <w:pStyle w:val="6"/>
              <w:spacing w:before="78" w:line="188" w:lineRule="auto"/>
              <w:ind w:left="154"/>
              <w:rPr>
                <w:sz w:val="19"/>
                <w:szCs w:val="19"/>
              </w:rPr>
            </w:pPr>
            <w:r>
              <w:rPr>
                <w:spacing w:val="-4"/>
                <w:sz w:val="19"/>
                <w:szCs w:val="19"/>
              </w:rPr>
              <w:t>15</w:t>
            </w:r>
          </w:p>
        </w:tc>
        <w:tc>
          <w:tcPr>
            <w:tcW w:w="3190" w:type="dxa"/>
            <w:tcBorders>
              <w:left w:val="single" w:color="000000" w:sz="2" w:space="0"/>
              <w:right w:val="single" w:color="000000" w:sz="2" w:space="0"/>
            </w:tcBorders>
            <w:vAlign w:val="top"/>
          </w:tcPr>
          <w:p>
            <w:pPr>
              <w:pStyle w:val="6"/>
              <w:spacing w:before="45" w:line="228" w:lineRule="auto"/>
              <w:ind w:left="114"/>
              <w:rPr>
                <w:sz w:val="19"/>
                <w:szCs w:val="19"/>
              </w:rPr>
            </w:pPr>
            <w:r>
              <w:rPr>
                <w:spacing w:val="7"/>
                <w:sz w:val="19"/>
                <w:szCs w:val="19"/>
              </w:rPr>
              <w:t>液压喷播机</w:t>
            </w:r>
          </w:p>
        </w:tc>
        <w:tc>
          <w:tcPr>
            <w:tcW w:w="667" w:type="dxa"/>
            <w:tcBorders>
              <w:left w:val="single" w:color="000000" w:sz="2" w:space="0"/>
              <w:right w:val="single" w:color="000000" w:sz="2" w:space="0"/>
            </w:tcBorders>
            <w:vAlign w:val="top"/>
          </w:tcPr>
          <w:p>
            <w:pPr>
              <w:pStyle w:val="6"/>
              <w:spacing w:before="45" w:line="230" w:lineRule="auto"/>
              <w:ind w:left="152"/>
              <w:rPr>
                <w:sz w:val="19"/>
                <w:szCs w:val="19"/>
              </w:rPr>
            </w:pPr>
            <w:r>
              <w:rPr>
                <w:spacing w:val="-2"/>
                <w:sz w:val="19"/>
                <w:szCs w:val="19"/>
              </w:rPr>
              <w:t>台班</w:t>
            </w:r>
          </w:p>
        </w:tc>
        <w:tc>
          <w:tcPr>
            <w:tcW w:w="984" w:type="dxa"/>
            <w:tcBorders>
              <w:left w:val="single" w:color="000000" w:sz="2" w:space="0"/>
              <w:right w:val="single" w:color="000000" w:sz="2" w:space="0"/>
            </w:tcBorders>
            <w:vAlign w:val="top"/>
          </w:tcPr>
          <w:p>
            <w:pPr>
              <w:pStyle w:val="6"/>
              <w:spacing w:before="78" w:line="188" w:lineRule="auto"/>
              <w:ind w:left="145"/>
              <w:rPr>
                <w:sz w:val="19"/>
                <w:szCs w:val="19"/>
              </w:rPr>
            </w:pPr>
            <w:r>
              <w:rPr>
                <w:spacing w:val="3"/>
                <w:sz w:val="19"/>
                <w:szCs w:val="19"/>
              </w:rPr>
              <w:t>8001132</w:t>
            </w:r>
          </w:p>
        </w:tc>
        <w:tc>
          <w:tcPr>
            <w:tcW w:w="957" w:type="dxa"/>
            <w:tcBorders>
              <w:left w:val="single" w:color="000000" w:sz="2" w:space="0"/>
              <w:right w:val="single" w:color="000000" w:sz="2" w:space="0"/>
            </w:tcBorders>
            <w:vAlign w:val="top"/>
          </w:tcPr>
          <w:p>
            <w:pPr>
              <w:pStyle w:val="6"/>
              <w:spacing w:before="140" w:line="128" w:lineRule="exact"/>
              <w:ind w:left="431"/>
              <w:rPr>
                <w:sz w:val="19"/>
                <w:szCs w:val="19"/>
              </w:rPr>
            </w:pPr>
            <w:r>
              <w:rPr>
                <w:position w:val="-3"/>
                <w:sz w:val="19"/>
                <w:szCs w:val="19"/>
              </w:rPr>
              <w:t>-</w:t>
            </w:r>
          </w:p>
        </w:tc>
        <w:tc>
          <w:tcPr>
            <w:tcW w:w="960" w:type="dxa"/>
            <w:tcBorders>
              <w:left w:val="single" w:color="000000" w:sz="2" w:space="0"/>
              <w:right w:val="single" w:color="000000" w:sz="2" w:space="0"/>
            </w:tcBorders>
            <w:vAlign w:val="top"/>
          </w:tcPr>
          <w:p>
            <w:pPr>
              <w:pStyle w:val="6"/>
              <w:spacing w:before="140" w:line="128" w:lineRule="exact"/>
              <w:ind w:left="434"/>
              <w:rPr>
                <w:sz w:val="19"/>
                <w:szCs w:val="19"/>
              </w:rPr>
            </w:pPr>
            <w:r>
              <w:rPr>
                <w:position w:val="-3"/>
                <w:sz w:val="19"/>
                <w:szCs w:val="19"/>
              </w:rPr>
              <w:t>-</w:t>
            </w:r>
          </w:p>
        </w:tc>
        <w:tc>
          <w:tcPr>
            <w:tcW w:w="958" w:type="dxa"/>
            <w:tcBorders>
              <w:left w:val="single" w:color="000000" w:sz="2" w:space="0"/>
              <w:right w:val="single" w:color="000000" w:sz="2" w:space="0"/>
            </w:tcBorders>
            <w:vAlign w:val="top"/>
          </w:tcPr>
          <w:p>
            <w:pPr>
              <w:pStyle w:val="6"/>
              <w:spacing w:before="78" w:line="188" w:lineRule="auto"/>
              <w:ind w:left="284"/>
              <w:rPr>
                <w:sz w:val="19"/>
                <w:szCs w:val="19"/>
              </w:rPr>
            </w:pPr>
            <w:r>
              <w:rPr>
                <w:spacing w:val="3"/>
                <w:sz w:val="19"/>
                <w:szCs w:val="19"/>
              </w:rPr>
              <w:t>0.10</w:t>
            </w:r>
          </w:p>
        </w:tc>
        <w:tc>
          <w:tcPr>
            <w:tcW w:w="960" w:type="dxa"/>
            <w:tcBorders>
              <w:left w:val="single" w:color="000000" w:sz="2" w:space="0"/>
              <w:right w:val="single" w:color="000000" w:sz="2" w:space="0"/>
            </w:tcBorders>
            <w:vAlign w:val="top"/>
          </w:tcPr>
          <w:p>
            <w:pPr>
              <w:pStyle w:val="6"/>
              <w:spacing w:before="140" w:line="128" w:lineRule="exact"/>
              <w:ind w:left="434"/>
              <w:rPr>
                <w:sz w:val="19"/>
                <w:szCs w:val="19"/>
              </w:rPr>
            </w:pPr>
            <w:r>
              <w:rPr>
                <w:position w:val="-3"/>
                <w:sz w:val="19"/>
                <w:szCs w:val="19"/>
              </w:rPr>
              <w:t>-</w:t>
            </w:r>
          </w:p>
        </w:tc>
        <w:tc>
          <w:tcPr>
            <w:tcW w:w="958" w:type="dxa"/>
            <w:tcBorders>
              <w:left w:val="single" w:color="000000" w:sz="2" w:space="0"/>
              <w:right w:val="single" w:color="000000" w:sz="2" w:space="0"/>
            </w:tcBorders>
            <w:vAlign w:val="top"/>
          </w:tcPr>
          <w:p>
            <w:pPr>
              <w:pStyle w:val="6"/>
              <w:spacing w:before="140" w:line="128" w:lineRule="exact"/>
              <w:ind w:left="434"/>
              <w:rPr>
                <w:sz w:val="19"/>
                <w:szCs w:val="19"/>
              </w:rPr>
            </w:pPr>
            <w:r>
              <w:rPr>
                <w:position w:val="-3"/>
                <w:sz w:val="19"/>
                <w:szCs w:val="19"/>
              </w:rPr>
              <w:t>-</w:t>
            </w:r>
          </w:p>
        </w:tc>
        <w:tc>
          <w:tcPr>
            <w:tcW w:w="960" w:type="dxa"/>
            <w:tcBorders>
              <w:left w:val="single" w:color="000000" w:sz="2" w:space="0"/>
              <w:right w:val="single" w:color="000000" w:sz="2" w:space="0"/>
            </w:tcBorders>
            <w:vAlign w:val="top"/>
          </w:tcPr>
          <w:p>
            <w:pPr>
              <w:pStyle w:val="6"/>
              <w:spacing w:before="140" w:line="128" w:lineRule="exact"/>
              <w:ind w:left="434"/>
              <w:rPr>
                <w:sz w:val="19"/>
                <w:szCs w:val="19"/>
              </w:rPr>
            </w:pPr>
            <w:r>
              <w:rPr>
                <w:position w:val="-3"/>
                <w:sz w:val="19"/>
                <w:szCs w:val="19"/>
              </w:rPr>
              <w:t>-</w:t>
            </w:r>
          </w:p>
        </w:tc>
        <w:tc>
          <w:tcPr>
            <w:tcW w:w="941" w:type="dxa"/>
            <w:tcBorders>
              <w:left w:val="single" w:color="000000" w:sz="2" w:space="0"/>
              <w:right w:val="single" w:color="000000" w:sz="2" w:space="0"/>
            </w:tcBorders>
            <w:vAlign w:val="top"/>
          </w:tcPr>
          <w:p>
            <w:pPr>
              <w:pStyle w:val="6"/>
              <w:spacing w:before="140" w:line="128" w:lineRule="exact"/>
              <w:ind w:left="424"/>
              <w:rPr>
                <w:sz w:val="19"/>
                <w:szCs w:val="19"/>
              </w:rPr>
            </w:pPr>
            <w:r>
              <w:rPr>
                <w:position w:val="-3"/>
                <w:sz w:val="19"/>
                <w:szCs w:val="19"/>
              </w:rPr>
              <w:t>-</w:t>
            </w:r>
          </w:p>
        </w:tc>
        <w:tc>
          <w:tcPr>
            <w:tcW w:w="1016" w:type="dxa"/>
            <w:tcBorders>
              <w:left w:val="single" w:color="000000" w:sz="2" w:space="0"/>
              <w:right w:val="single" w:color="000000" w:sz="2" w:space="0"/>
            </w:tcBorders>
            <w:vAlign w:val="top"/>
          </w:tcPr>
          <w:p>
            <w:pPr>
              <w:pStyle w:val="6"/>
              <w:spacing w:before="140" w:line="128" w:lineRule="exact"/>
              <w:ind w:left="460"/>
              <w:rPr>
                <w:sz w:val="19"/>
                <w:szCs w:val="19"/>
              </w:rPr>
            </w:pPr>
            <w:r>
              <w:rPr>
                <w:position w:val="-3"/>
                <w:sz w:val="19"/>
                <w:szCs w:val="19"/>
              </w:rPr>
              <w:t>-</w:t>
            </w:r>
          </w:p>
        </w:tc>
        <w:tc>
          <w:tcPr>
            <w:tcW w:w="960" w:type="dxa"/>
            <w:tcBorders>
              <w:left w:val="single" w:color="000000" w:sz="2" w:space="0"/>
              <w:right w:val="single" w:color="000000" w:sz="2" w:space="0"/>
            </w:tcBorders>
            <w:vAlign w:val="top"/>
          </w:tcPr>
          <w:p>
            <w:pPr>
              <w:pStyle w:val="6"/>
              <w:spacing w:before="78" w:line="188" w:lineRule="auto"/>
              <w:ind w:left="285"/>
              <w:rPr>
                <w:sz w:val="19"/>
                <w:szCs w:val="19"/>
              </w:rPr>
            </w:pPr>
            <w:r>
              <w:rPr>
                <w:spacing w:val="3"/>
                <w:sz w:val="19"/>
                <w:szCs w:val="19"/>
              </w:rPr>
              <w:t>0.31</w:t>
            </w:r>
          </w:p>
        </w:tc>
        <w:tc>
          <w:tcPr>
            <w:tcW w:w="955" w:type="dxa"/>
            <w:tcBorders>
              <w:left w:val="single" w:color="000000" w:sz="2" w:space="0"/>
              <w:right w:val="nil"/>
            </w:tcBorders>
            <w:vAlign w:val="top"/>
          </w:tcPr>
          <w:p>
            <w:pPr>
              <w:pStyle w:val="6"/>
              <w:spacing w:before="79" w:line="187" w:lineRule="auto"/>
              <w:ind w:left="283"/>
              <w:rPr>
                <w:sz w:val="19"/>
                <w:szCs w:val="19"/>
              </w:rPr>
            </w:pPr>
            <w:r>
              <w:rPr>
                <w:spacing w:val="3"/>
                <w:sz w:val="19"/>
                <w:szCs w:val="19"/>
              </w:rPr>
              <w:t>0.36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49" w:type="dxa"/>
            <w:tcBorders>
              <w:left w:val="nil"/>
              <w:right w:val="single" w:color="000000" w:sz="2" w:space="0"/>
            </w:tcBorders>
            <w:vAlign w:val="top"/>
          </w:tcPr>
          <w:p>
            <w:pPr>
              <w:pStyle w:val="6"/>
              <w:spacing w:before="80" w:line="188" w:lineRule="auto"/>
              <w:ind w:left="154"/>
              <w:rPr>
                <w:sz w:val="19"/>
                <w:szCs w:val="19"/>
              </w:rPr>
            </w:pPr>
            <w:r>
              <w:rPr>
                <w:spacing w:val="-4"/>
                <w:sz w:val="19"/>
                <w:szCs w:val="19"/>
              </w:rPr>
              <w:t>16</w:t>
            </w:r>
          </w:p>
        </w:tc>
        <w:tc>
          <w:tcPr>
            <w:tcW w:w="3190" w:type="dxa"/>
            <w:tcBorders>
              <w:left w:val="single" w:color="000000" w:sz="2" w:space="0"/>
              <w:right w:val="single" w:color="000000" w:sz="2" w:space="0"/>
            </w:tcBorders>
            <w:vAlign w:val="top"/>
          </w:tcPr>
          <w:p>
            <w:pPr>
              <w:pStyle w:val="6"/>
              <w:spacing w:before="47" w:line="228" w:lineRule="auto"/>
              <w:ind w:left="117"/>
              <w:rPr>
                <w:sz w:val="19"/>
                <w:szCs w:val="19"/>
              </w:rPr>
            </w:pPr>
            <w:r>
              <w:rPr>
                <w:spacing w:val="4"/>
                <w:sz w:val="19"/>
                <w:szCs w:val="19"/>
              </w:rPr>
              <w:t>500L 以内强制式混凝土搅拌机</w:t>
            </w:r>
          </w:p>
        </w:tc>
        <w:tc>
          <w:tcPr>
            <w:tcW w:w="667" w:type="dxa"/>
            <w:tcBorders>
              <w:left w:val="single" w:color="000000" w:sz="2" w:space="0"/>
              <w:right w:val="single" w:color="000000" w:sz="2" w:space="0"/>
            </w:tcBorders>
            <w:vAlign w:val="top"/>
          </w:tcPr>
          <w:p>
            <w:pPr>
              <w:pStyle w:val="6"/>
              <w:spacing w:before="47" w:line="230" w:lineRule="auto"/>
              <w:ind w:left="152"/>
              <w:rPr>
                <w:sz w:val="19"/>
                <w:szCs w:val="19"/>
              </w:rPr>
            </w:pPr>
            <w:r>
              <w:rPr>
                <w:spacing w:val="-2"/>
                <w:sz w:val="19"/>
                <w:szCs w:val="19"/>
              </w:rPr>
              <w:t>台班</w:t>
            </w:r>
          </w:p>
        </w:tc>
        <w:tc>
          <w:tcPr>
            <w:tcW w:w="984" w:type="dxa"/>
            <w:tcBorders>
              <w:left w:val="single" w:color="000000" w:sz="2" w:space="0"/>
              <w:right w:val="single" w:color="000000" w:sz="2" w:space="0"/>
            </w:tcBorders>
            <w:vAlign w:val="top"/>
          </w:tcPr>
          <w:p>
            <w:pPr>
              <w:pStyle w:val="6"/>
              <w:spacing w:before="81" w:line="187" w:lineRule="auto"/>
              <w:ind w:left="145"/>
              <w:rPr>
                <w:sz w:val="19"/>
                <w:szCs w:val="19"/>
              </w:rPr>
            </w:pPr>
            <w:r>
              <w:rPr>
                <w:spacing w:val="3"/>
                <w:sz w:val="19"/>
                <w:szCs w:val="19"/>
              </w:rPr>
              <w:t>8005004</w:t>
            </w:r>
          </w:p>
        </w:tc>
        <w:tc>
          <w:tcPr>
            <w:tcW w:w="957" w:type="dxa"/>
            <w:tcBorders>
              <w:left w:val="single" w:color="000000" w:sz="2" w:space="0"/>
              <w:right w:val="single" w:color="000000" w:sz="2" w:space="0"/>
            </w:tcBorders>
            <w:vAlign w:val="top"/>
          </w:tcPr>
          <w:p>
            <w:pPr>
              <w:pStyle w:val="6"/>
              <w:spacing w:before="142" w:line="128" w:lineRule="exact"/>
              <w:ind w:left="431"/>
              <w:rPr>
                <w:sz w:val="19"/>
                <w:szCs w:val="19"/>
              </w:rPr>
            </w:pPr>
            <w:r>
              <w:rPr>
                <w:position w:val="-3"/>
                <w:sz w:val="19"/>
                <w:szCs w:val="19"/>
              </w:rPr>
              <w:t>-</w:t>
            </w:r>
          </w:p>
        </w:tc>
        <w:tc>
          <w:tcPr>
            <w:tcW w:w="960" w:type="dxa"/>
            <w:tcBorders>
              <w:left w:val="single" w:color="000000" w:sz="2" w:space="0"/>
              <w:right w:val="single" w:color="000000" w:sz="2" w:space="0"/>
            </w:tcBorders>
            <w:vAlign w:val="top"/>
          </w:tcPr>
          <w:p>
            <w:pPr>
              <w:pStyle w:val="6"/>
              <w:spacing w:before="142" w:line="128" w:lineRule="exact"/>
              <w:ind w:left="434"/>
              <w:rPr>
                <w:sz w:val="19"/>
                <w:szCs w:val="19"/>
              </w:rPr>
            </w:pPr>
            <w:r>
              <w:rPr>
                <w:position w:val="-3"/>
                <w:sz w:val="19"/>
                <w:szCs w:val="19"/>
              </w:rPr>
              <w:t>-</w:t>
            </w:r>
          </w:p>
        </w:tc>
        <w:tc>
          <w:tcPr>
            <w:tcW w:w="958" w:type="dxa"/>
            <w:tcBorders>
              <w:left w:val="single" w:color="000000" w:sz="2" w:space="0"/>
              <w:right w:val="single" w:color="000000" w:sz="2" w:space="0"/>
            </w:tcBorders>
            <w:vAlign w:val="top"/>
          </w:tcPr>
          <w:p>
            <w:pPr>
              <w:pStyle w:val="6"/>
              <w:spacing w:before="142" w:line="128" w:lineRule="exact"/>
              <w:ind w:left="432"/>
              <w:rPr>
                <w:sz w:val="19"/>
                <w:szCs w:val="19"/>
              </w:rPr>
            </w:pPr>
            <w:r>
              <w:rPr>
                <w:position w:val="-3"/>
                <w:sz w:val="19"/>
                <w:szCs w:val="19"/>
              </w:rPr>
              <w:t>-</w:t>
            </w:r>
          </w:p>
        </w:tc>
        <w:tc>
          <w:tcPr>
            <w:tcW w:w="960" w:type="dxa"/>
            <w:tcBorders>
              <w:left w:val="single" w:color="000000" w:sz="2" w:space="0"/>
              <w:right w:val="single" w:color="000000" w:sz="2" w:space="0"/>
            </w:tcBorders>
            <w:vAlign w:val="top"/>
          </w:tcPr>
          <w:p>
            <w:pPr>
              <w:pStyle w:val="6"/>
              <w:spacing w:before="142" w:line="128" w:lineRule="exact"/>
              <w:ind w:left="434"/>
              <w:rPr>
                <w:sz w:val="19"/>
                <w:szCs w:val="19"/>
              </w:rPr>
            </w:pPr>
            <w:r>
              <w:rPr>
                <w:position w:val="-3"/>
                <w:sz w:val="19"/>
                <w:szCs w:val="19"/>
              </w:rPr>
              <w:t>-</w:t>
            </w:r>
          </w:p>
        </w:tc>
        <w:tc>
          <w:tcPr>
            <w:tcW w:w="958" w:type="dxa"/>
            <w:tcBorders>
              <w:left w:val="single" w:color="000000" w:sz="2" w:space="0"/>
              <w:right w:val="single" w:color="000000" w:sz="2" w:space="0"/>
            </w:tcBorders>
            <w:vAlign w:val="top"/>
          </w:tcPr>
          <w:p>
            <w:pPr>
              <w:pStyle w:val="6"/>
              <w:spacing w:before="142" w:line="128" w:lineRule="exact"/>
              <w:ind w:left="434"/>
              <w:rPr>
                <w:sz w:val="19"/>
                <w:szCs w:val="19"/>
              </w:rPr>
            </w:pPr>
            <w:r>
              <w:rPr>
                <w:position w:val="-3"/>
                <w:sz w:val="19"/>
                <w:szCs w:val="19"/>
              </w:rPr>
              <w:t>-</w:t>
            </w:r>
          </w:p>
        </w:tc>
        <w:tc>
          <w:tcPr>
            <w:tcW w:w="960" w:type="dxa"/>
            <w:tcBorders>
              <w:left w:val="single" w:color="000000" w:sz="2" w:space="0"/>
              <w:right w:val="single" w:color="000000" w:sz="2" w:space="0"/>
            </w:tcBorders>
            <w:vAlign w:val="top"/>
          </w:tcPr>
          <w:p>
            <w:pPr>
              <w:pStyle w:val="6"/>
              <w:spacing w:before="142" w:line="128" w:lineRule="exact"/>
              <w:ind w:left="434"/>
              <w:rPr>
                <w:sz w:val="19"/>
                <w:szCs w:val="19"/>
              </w:rPr>
            </w:pPr>
            <w:r>
              <w:rPr>
                <w:position w:val="-3"/>
                <w:sz w:val="19"/>
                <w:szCs w:val="19"/>
              </w:rPr>
              <w:t>-</w:t>
            </w:r>
          </w:p>
        </w:tc>
        <w:tc>
          <w:tcPr>
            <w:tcW w:w="941" w:type="dxa"/>
            <w:tcBorders>
              <w:left w:val="single" w:color="000000" w:sz="2" w:space="0"/>
              <w:right w:val="single" w:color="000000" w:sz="2" w:space="0"/>
            </w:tcBorders>
            <w:vAlign w:val="top"/>
          </w:tcPr>
          <w:p>
            <w:pPr>
              <w:pStyle w:val="6"/>
              <w:spacing w:before="142" w:line="128" w:lineRule="exact"/>
              <w:ind w:left="424"/>
              <w:rPr>
                <w:sz w:val="19"/>
                <w:szCs w:val="19"/>
              </w:rPr>
            </w:pPr>
            <w:r>
              <w:rPr>
                <w:position w:val="-3"/>
                <w:sz w:val="19"/>
                <w:szCs w:val="19"/>
              </w:rPr>
              <w:t>-</w:t>
            </w:r>
          </w:p>
        </w:tc>
        <w:tc>
          <w:tcPr>
            <w:tcW w:w="1016" w:type="dxa"/>
            <w:tcBorders>
              <w:left w:val="single" w:color="000000" w:sz="2" w:space="0"/>
              <w:right w:val="single" w:color="000000" w:sz="2" w:space="0"/>
            </w:tcBorders>
            <w:vAlign w:val="top"/>
          </w:tcPr>
          <w:p>
            <w:pPr>
              <w:pStyle w:val="6"/>
              <w:spacing w:before="80" w:line="188" w:lineRule="auto"/>
              <w:ind w:left="315"/>
              <w:rPr>
                <w:sz w:val="19"/>
                <w:szCs w:val="19"/>
              </w:rPr>
            </w:pPr>
            <w:r>
              <w:rPr>
                <w:spacing w:val="3"/>
                <w:sz w:val="19"/>
                <w:szCs w:val="19"/>
              </w:rPr>
              <w:t>0.31</w:t>
            </w:r>
          </w:p>
        </w:tc>
        <w:tc>
          <w:tcPr>
            <w:tcW w:w="960" w:type="dxa"/>
            <w:tcBorders>
              <w:left w:val="single" w:color="000000" w:sz="2" w:space="0"/>
              <w:right w:val="single" w:color="000000" w:sz="2" w:space="0"/>
            </w:tcBorders>
            <w:vAlign w:val="top"/>
          </w:tcPr>
          <w:p>
            <w:pPr>
              <w:pStyle w:val="6"/>
              <w:spacing w:before="80" w:line="188" w:lineRule="auto"/>
              <w:ind w:left="285"/>
              <w:rPr>
                <w:sz w:val="19"/>
                <w:szCs w:val="19"/>
              </w:rPr>
            </w:pPr>
            <w:r>
              <w:rPr>
                <w:spacing w:val="3"/>
                <w:sz w:val="19"/>
                <w:szCs w:val="19"/>
              </w:rPr>
              <w:t>0.18</w:t>
            </w:r>
          </w:p>
        </w:tc>
        <w:tc>
          <w:tcPr>
            <w:tcW w:w="955" w:type="dxa"/>
            <w:tcBorders>
              <w:left w:val="single" w:color="000000" w:sz="2" w:space="0"/>
              <w:right w:val="nil"/>
            </w:tcBorders>
            <w:vAlign w:val="top"/>
          </w:tcPr>
          <w:p>
            <w:pPr>
              <w:pStyle w:val="6"/>
              <w:spacing w:before="81" w:line="187" w:lineRule="auto"/>
              <w:ind w:left="283"/>
              <w:rPr>
                <w:sz w:val="19"/>
                <w:szCs w:val="19"/>
              </w:rPr>
            </w:pPr>
            <w:r>
              <w:rPr>
                <w:spacing w:val="3"/>
                <w:sz w:val="19"/>
                <w:szCs w:val="19"/>
              </w:rPr>
              <w:t>0.25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9" w:type="dxa"/>
            <w:tcBorders>
              <w:left w:val="nil"/>
              <w:right w:val="single" w:color="000000" w:sz="2" w:space="0"/>
            </w:tcBorders>
            <w:vAlign w:val="top"/>
          </w:tcPr>
          <w:p>
            <w:pPr>
              <w:pStyle w:val="6"/>
              <w:spacing w:before="83" w:line="188" w:lineRule="auto"/>
              <w:ind w:left="154"/>
              <w:rPr>
                <w:sz w:val="19"/>
                <w:szCs w:val="19"/>
              </w:rPr>
            </w:pPr>
            <w:r>
              <w:rPr>
                <w:spacing w:val="-4"/>
                <w:sz w:val="19"/>
                <w:szCs w:val="19"/>
              </w:rPr>
              <w:t>17</w:t>
            </w:r>
          </w:p>
        </w:tc>
        <w:tc>
          <w:tcPr>
            <w:tcW w:w="3190" w:type="dxa"/>
            <w:tcBorders>
              <w:left w:val="single" w:color="000000" w:sz="2" w:space="0"/>
              <w:right w:val="single" w:color="000000" w:sz="2" w:space="0"/>
            </w:tcBorders>
            <w:vAlign w:val="top"/>
          </w:tcPr>
          <w:p>
            <w:pPr>
              <w:pStyle w:val="6"/>
              <w:spacing w:before="50" w:line="228" w:lineRule="auto"/>
              <w:ind w:left="115"/>
              <w:rPr>
                <w:sz w:val="19"/>
                <w:szCs w:val="19"/>
              </w:rPr>
            </w:pPr>
            <w:r>
              <w:rPr>
                <w:spacing w:val="7"/>
                <w:sz w:val="19"/>
                <w:szCs w:val="19"/>
              </w:rPr>
              <w:t>混凝土喷射机</w:t>
            </w:r>
          </w:p>
        </w:tc>
        <w:tc>
          <w:tcPr>
            <w:tcW w:w="667" w:type="dxa"/>
            <w:tcBorders>
              <w:left w:val="single" w:color="000000" w:sz="2" w:space="0"/>
              <w:right w:val="single" w:color="000000" w:sz="2" w:space="0"/>
            </w:tcBorders>
            <w:vAlign w:val="top"/>
          </w:tcPr>
          <w:p>
            <w:pPr>
              <w:pStyle w:val="6"/>
              <w:spacing w:before="50" w:line="230" w:lineRule="auto"/>
              <w:ind w:left="152"/>
              <w:rPr>
                <w:sz w:val="19"/>
                <w:szCs w:val="19"/>
              </w:rPr>
            </w:pPr>
            <w:r>
              <w:rPr>
                <w:spacing w:val="-2"/>
                <w:sz w:val="19"/>
                <w:szCs w:val="19"/>
              </w:rPr>
              <w:t>台班</w:t>
            </w:r>
          </w:p>
        </w:tc>
        <w:tc>
          <w:tcPr>
            <w:tcW w:w="984" w:type="dxa"/>
            <w:tcBorders>
              <w:left w:val="single" w:color="000000" w:sz="2" w:space="0"/>
              <w:right w:val="single" w:color="000000" w:sz="2" w:space="0"/>
            </w:tcBorders>
            <w:vAlign w:val="top"/>
          </w:tcPr>
          <w:p>
            <w:pPr>
              <w:pStyle w:val="6"/>
              <w:spacing w:before="83" w:line="188" w:lineRule="auto"/>
              <w:ind w:left="145"/>
              <w:rPr>
                <w:sz w:val="19"/>
                <w:szCs w:val="19"/>
              </w:rPr>
            </w:pPr>
            <w:r>
              <w:rPr>
                <w:spacing w:val="3"/>
                <w:sz w:val="19"/>
                <w:szCs w:val="19"/>
              </w:rPr>
              <w:t>8005011</w:t>
            </w:r>
          </w:p>
        </w:tc>
        <w:tc>
          <w:tcPr>
            <w:tcW w:w="957" w:type="dxa"/>
            <w:tcBorders>
              <w:left w:val="single" w:color="000000" w:sz="2" w:space="0"/>
              <w:right w:val="single" w:color="000000" w:sz="2" w:space="0"/>
            </w:tcBorders>
            <w:vAlign w:val="top"/>
          </w:tcPr>
          <w:p>
            <w:pPr>
              <w:pStyle w:val="6"/>
              <w:spacing w:before="145" w:line="128" w:lineRule="exact"/>
              <w:ind w:left="431"/>
              <w:rPr>
                <w:sz w:val="19"/>
                <w:szCs w:val="19"/>
              </w:rPr>
            </w:pPr>
            <w:r>
              <w:rPr>
                <w:position w:val="-3"/>
                <w:sz w:val="19"/>
                <w:szCs w:val="19"/>
              </w:rPr>
              <w:t>-</w:t>
            </w:r>
          </w:p>
        </w:tc>
        <w:tc>
          <w:tcPr>
            <w:tcW w:w="960" w:type="dxa"/>
            <w:tcBorders>
              <w:left w:val="single" w:color="000000" w:sz="2" w:space="0"/>
              <w:right w:val="single" w:color="000000" w:sz="2" w:space="0"/>
            </w:tcBorders>
            <w:vAlign w:val="top"/>
          </w:tcPr>
          <w:p>
            <w:pPr>
              <w:pStyle w:val="6"/>
              <w:spacing w:before="145" w:line="128" w:lineRule="exact"/>
              <w:ind w:left="434"/>
              <w:rPr>
                <w:sz w:val="19"/>
                <w:szCs w:val="19"/>
              </w:rPr>
            </w:pPr>
            <w:r>
              <w:rPr>
                <w:position w:val="-3"/>
                <w:sz w:val="19"/>
                <w:szCs w:val="19"/>
              </w:rPr>
              <w:t>-</w:t>
            </w:r>
          </w:p>
        </w:tc>
        <w:tc>
          <w:tcPr>
            <w:tcW w:w="958" w:type="dxa"/>
            <w:tcBorders>
              <w:left w:val="single" w:color="000000" w:sz="2" w:space="0"/>
              <w:right w:val="single" w:color="000000" w:sz="2" w:space="0"/>
            </w:tcBorders>
            <w:vAlign w:val="top"/>
          </w:tcPr>
          <w:p>
            <w:pPr>
              <w:pStyle w:val="6"/>
              <w:spacing w:before="145" w:line="128" w:lineRule="exact"/>
              <w:ind w:left="432"/>
              <w:rPr>
                <w:sz w:val="19"/>
                <w:szCs w:val="19"/>
              </w:rPr>
            </w:pPr>
            <w:r>
              <w:rPr>
                <w:position w:val="-3"/>
                <w:sz w:val="19"/>
                <w:szCs w:val="19"/>
              </w:rPr>
              <w:t>-</w:t>
            </w:r>
          </w:p>
        </w:tc>
        <w:tc>
          <w:tcPr>
            <w:tcW w:w="960" w:type="dxa"/>
            <w:tcBorders>
              <w:left w:val="single" w:color="000000" w:sz="2" w:space="0"/>
              <w:right w:val="single" w:color="000000" w:sz="2" w:space="0"/>
            </w:tcBorders>
            <w:vAlign w:val="top"/>
          </w:tcPr>
          <w:p>
            <w:pPr>
              <w:pStyle w:val="6"/>
              <w:spacing w:before="145" w:line="128" w:lineRule="exact"/>
              <w:ind w:left="434"/>
              <w:rPr>
                <w:sz w:val="19"/>
                <w:szCs w:val="19"/>
              </w:rPr>
            </w:pPr>
            <w:r>
              <w:rPr>
                <w:position w:val="-3"/>
                <w:sz w:val="19"/>
                <w:szCs w:val="19"/>
              </w:rPr>
              <w:t>-</w:t>
            </w:r>
          </w:p>
        </w:tc>
        <w:tc>
          <w:tcPr>
            <w:tcW w:w="958" w:type="dxa"/>
            <w:tcBorders>
              <w:left w:val="single" w:color="000000" w:sz="2" w:space="0"/>
              <w:right w:val="single" w:color="000000" w:sz="2" w:space="0"/>
            </w:tcBorders>
            <w:vAlign w:val="top"/>
          </w:tcPr>
          <w:p>
            <w:pPr>
              <w:pStyle w:val="6"/>
              <w:spacing w:before="145" w:line="128" w:lineRule="exact"/>
              <w:ind w:left="434"/>
              <w:rPr>
                <w:sz w:val="19"/>
                <w:szCs w:val="19"/>
              </w:rPr>
            </w:pPr>
            <w:r>
              <w:rPr>
                <w:position w:val="-3"/>
                <w:sz w:val="19"/>
                <w:szCs w:val="19"/>
              </w:rPr>
              <w:t>-</w:t>
            </w:r>
          </w:p>
        </w:tc>
        <w:tc>
          <w:tcPr>
            <w:tcW w:w="960" w:type="dxa"/>
            <w:tcBorders>
              <w:left w:val="single" w:color="000000" w:sz="2" w:space="0"/>
              <w:right w:val="single" w:color="000000" w:sz="2" w:space="0"/>
            </w:tcBorders>
            <w:vAlign w:val="top"/>
          </w:tcPr>
          <w:p>
            <w:pPr>
              <w:pStyle w:val="6"/>
              <w:spacing w:before="145" w:line="128" w:lineRule="exact"/>
              <w:ind w:left="434"/>
              <w:rPr>
                <w:sz w:val="19"/>
                <w:szCs w:val="19"/>
              </w:rPr>
            </w:pPr>
            <w:r>
              <w:rPr>
                <w:position w:val="-3"/>
                <w:sz w:val="19"/>
                <w:szCs w:val="19"/>
              </w:rPr>
              <w:t>-</w:t>
            </w:r>
          </w:p>
        </w:tc>
        <w:tc>
          <w:tcPr>
            <w:tcW w:w="941" w:type="dxa"/>
            <w:tcBorders>
              <w:left w:val="single" w:color="000000" w:sz="2" w:space="0"/>
              <w:right w:val="single" w:color="000000" w:sz="2" w:space="0"/>
            </w:tcBorders>
            <w:vAlign w:val="top"/>
          </w:tcPr>
          <w:p>
            <w:pPr>
              <w:pStyle w:val="6"/>
              <w:spacing w:before="145" w:line="128" w:lineRule="exact"/>
              <w:ind w:left="424"/>
              <w:rPr>
                <w:sz w:val="19"/>
                <w:szCs w:val="19"/>
              </w:rPr>
            </w:pPr>
            <w:r>
              <w:rPr>
                <w:position w:val="-3"/>
                <w:sz w:val="19"/>
                <w:szCs w:val="19"/>
              </w:rPr>
              <w:t>-</w:t>
            </w:r>
          </w:p>
        </w:tc>
        <w:tc>
          <w:tcPr>
            <w:tcW w:w="1016" w:type="dxa"/>
            <w:tcBorders>
              <w:left w:val="single" w:color="000000" w:sz="2" w:space="0"/>
              <w:right w:val="single" w:color="000000" w:sz="2" w:space="0"/>
            </w:tcBorders>
            <w:vAlign w:val="top"/>
          </w:tcPr>
          <w:p>
            <w:pPr>
              <w:pStyle w:val="6"/>
              <w:spacing w:before="84" w:line="187" w:lineRule="auto"/>
              <w:ind w:left="315"/>
              <w:rPr>
                <w:sz w:val="19"/>
                <w:szCs w:val="19"/>
              </w:rPr>
            </w:pPr>
            <w:r>
              <w:rPr>
                <w:spacing w:val="3"/>
                <w:sz w:val="19"/>
                <w:szCs w:val="19"/>
              </w:rPr>
              <w:t>0.39</w:t>
            </w:r>
          </w:p>
        </w:tc>
        <w:tc>
          <w:tcPr>
            <w:tcW w:w="960" w:type="dxa"/>
            <w:tcBorders>
              <w:left w:val="single" w:color="000000" w:sz="2" w:space="0"/>
              <w:right w:val="single" w:color="000000" w:sz="2" w:space="0"/>
            </w:tcBorders>
            <w:vAlign w:val="top"/>
          </w:tcPr>
          <w:p>
            <w:pPr>
              <w:pStyle w:val="6"/>
              <w:spacing w:before="145" w:line="128" w:lineRule="exact"/>
              <w:ind w:left="433"/>
              <w:rPr>
                <w:sz w:val="19"/>
                <w:szCs w:val="19"/>
              </w:rPr>
            </w:pPr>
            <w:r>
              <w:rPr>
                <w:position w:val="-3"/>
                <w:sz w:val="19"/>
                <w:szCs w:val="19"/>
              </w:rPr>
              <w:t>-</w:t>
            </w:r>
          </w:p>
        </w:tc>
        <w:tc>
          <w:tcPr>
            <w:tcW w:w="955" w:type="dxa"/>
            <w:tcBorders>
              <w:left w:val="single" w:color="000000" w:sz="2" w:space="0"/>
              <w:right w:val="nil"/>
            </w:tcBorders>
            <w:vAlign w:val="top"/>
          </w:tcPr>
          <w:p>
            <w:pPr>
              <w:pStyle w:val="6"/>
              <w:spacing w:before="145" w:line="128" w:lineRule="exact"/>
              <w:ind w:left="431"/>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49" w:type="dxa"/>
            <w:tcBorders>
              <w:left w:val="nil"/>
              <w:right w:val="single" w:color="000000" w:sz="2" w:space="0"/>
            </w:tcBorders>
            <w:vAlign w:val="top"/>
          </w:tcPr>
          <w:p>
            <w:pPr>
              <w:pStyle w:val="6"/>
              <w:spacing w:before="85" w:line="188" w:lineRule="auto"/>
              <w:ind w:left="154"/>
              <w:rPr>
                <w:sz w:val="19"/>
                <w:szCs w:val="19"/>
              </w:rPr>
            </w:pPr>
            <w:r>
              <w:rPr>
                <w:spacing w:val="-4"/>
                <w:sz w:val="19"/>
                <w:szCs w:val="19"/>
              </w:rPr>
              <w:t>18</w:t>
            </w:r>
          </w:p>
        </w:tc>
        <w:tc>
          <w:tcPr>
            <w:tcW w:w="3190" w:type="dxa"/>
            <w:tcBorders>
              <w:left w:val="single" w:color="000000" w:sz="2" w:space="0"/>
              <w:right w:val="single" w:color="000000" w:sz="2" w:space="0"/>
            </w:tcBorders>
            <w:vAlign w:val="top"/>
          </w:tcPr>
          <w:p>
            <w:pPr>
              <w:pStyle w:val="6"/>
              <w:spacing w:before="52" w:line="228" w:lineRule="auto"/>
              <w:ind w:left="117"/>
              <w:rPr>
                <w:sz w:val="19"/>
                <w:szCs w:val="19"/>
              </w:rPr>
            </w:pPr>
            <w:r>
              <w:rPr>
                <w:spacing w:val="2"/>
                <w:sz w:val="19"/>
                <w:szCs w:val="19"/>
              </w:rPr>
              <w:t>3t</w:t>
            </w:r>
            <w:r>
              <w:rPr>
                <w:spacing w:val="-7"/>
                <w:sz w:val="19"/>
                <w:szCs w:val="19"/>
              </w:rPr>
              <w:t xml:space="preserve"> </w:t>
            </w:r>
            <w:r>
              <w:rPr>
                <w:spacing w:val="2"/>
                <w:sz w:val="19"/>
                <w:szCs w:val="19"/>
              </w:rPr>
              <w:t>以内载货汽车</w:t>
            </w:r>
          </w:p>
        </w:tc>
        <w:tc>
          <w:tcPr>
            <w:tcW w:w="667" w:type="dxa"/>
            <w:tcBorders>
              <w:left w:val="single" w:color="000000" w:sz="2" w:space="0"/>
              <w:right w:val="single" w:color="000000" w:sz="2" w:space="0"/>
            </w:tcBorders>
            <w:vAlign w:val="top"/>
          </w:tcPr>
          <w:p>
            <w:pPr>
              <w:pStyle w:val="6"/>
              <w:spacing w:before="52" w:line="230" w:lineRule="auto"/>
              <w:ind w:left="152"/>
              <w:rPr>
                <w:sz w:val="19"/>
                <w:szCs w:val="19"/>
              </w:rPr>
            </w:pPr>
            <w:r>
              <w:rPr>
                <w:spacing w:val="-2"/>
                <w:sz w:val="19"/>
                <w:szCs w:val="19"/>
              </w:rPr>
              <w:t>台班</w:t>
            </w:r>
          </w:p>
        </w:tc>
        <w:tc>
          <w:tcPr>
            <w:tcW w:w="984" w:type="dxa"/>
            <w:tcBorders>
              <w:left w:val="single" w:color="000000" w:sz="2" w:space="0"/>
              <w:right w:val="single" w:color="000000" w:sz="2" w:space="0"/>
            </w:tcBorders>
            <w:vAlign w:val="top"/>
          </w:tcPr>
          <w:p>
            <w:pPr>
              <w:pStyle w:val="6"/>
              <w:spacing w:before="86" w:line="187" w:lineRule="auto"/>
              <w:ind w:left="145"/>
              <w:rPr>
                <w:sz w:val="19"/>
                <w:szCs w:val="19"/>
              </w:rPr>
            </w:pPr>
            <w:r>
              <w:rPr>
                <w:spacing w:val="3"/>
                <w:sz w:val="19"/>
                <w:szCs w:val="19"/>
              </w:rPr>
              <w:t>8007002</w:t>
            </w:r>
          </w:p>
        </w:tc>
        <w:tc>
          <w:tcPr>
            <w:tcW w:w="957" w:type="dxa"/>
            <w:tcBorders>
              <w:left w:val="single" w:color="000000" w:sz="2" w:space="0"/>
              <w:right w:val="single" w:color="000000" w:sz="2" w:space="0"/>
            </w:tcBorders>
            <w:vAlign w:val="top"/>
          </w:tcPr>
          <w:p>
            <w:pPr>
              <w:pStyle w:val="6"/>
              <w:spacing w:before="86" w:line="187" w:lineRule="auto"/>
              <w:ind w:left="283"/>
              <w:rPr>
                <w:sz w:val="19"/>
                <w:szCs w:val="19"/>
              </w:rPr>
            </w:pPr>
            <w:r>
              <w:rPr>
                <w:spacing w:val="3"/>
                <w:sz w:val="19"/>
                <w:szCs w:val="19"/>
              </w:rPr>
              <w:t>0.06</w:t>
            </w:r>
          </w:p>
        </w:tc>
        <w:tc>
          <w:tcPr>
            <w:tcW w:w="960" w:type="dxa"/>
            <w:tcBorders>
              <w:left w:val="single" w:color="000000" w:sz="2" w:space="0"/>
              <w:right w:val="single" w:color="000000" w:sz="2" w:space="0"/>
            </w:tcBorders>
            <w:vAlign w:val="top"/>
          </w:tcPr>
          <w:p>
            <w:pPr>
              <w:pStyle w:val="6"/>
              <w:spacing w:before="86" w:line="187" w:lineRule="auto"/>
              <w:ind w:left="286"/>
              <w:rPr>
                <w:sz w:val="19"/>
                <w:szCs w:val="19"/>
              </w:rPr>
            </w:pPr>
            <w:r>
              <w:rPr>
                <w:spacing w:val="3"/>
                <w:sz w:val="19"/>
                <w:szCs w:val="19"/>
              </w:rPr>
              <w:t>0.05</w:t>
            </w:r>
          </w:p>
        </w:tc>
        <w:tc>
          <w:tcPr>
            <w:tcW w:w="958" w:type="dxa"/>
            <w:tcBorders>
              <w:left w:val="single" w:color="000000" w:sz="2" w:space="0"/>
              <w:right w:val="single" w:color="000000" w:sz="2" w:space="0"/>
            </w:tcBorders>
            <w:vAlign w:val="top"/>
          </w:tcPr>
          <w:p>
            <w:pPr>
              <w:pStyle w:val="6"/>
              <w:spacing w:before="85" w:line="188" w:lineRule="auto"/>
              <w:ind w:left="284"/>
              <w:rPr>
                <w:sz w:val="19"/>
                <w:szCs w:val="19"/>
              </w:rPr>
            </w:pPr>
            <w:r>
              <w:rPr>
                <w:spacing w:val="3"/>
                <w:sz w:val="19"/>
                <w:szCs w:val="19"/>
              </w:rPr>
              <w:t>0.10</w:t>
            </w:r>
          </w:p>
        </w:tc>
        <w:tc>
          <w:tcPr>
            <w:tcW w:w="960" w:type="dxa"/>
            <w:tcBorders>
              <w:left w:val="single" w:color="000000" w:sz="2" w:space="0"/>
              <w:right w:val="single" w:color="000000" w:sz="2" w:space="0"/>
            </w:tcBorders>
            <w:vAlign w:val="top"/>
          </w:tcPr>
          <w:p>
            <w:pPr>
              <w:pStyle w:val="6"/>
              <w:spacing w:before="86" w:line="187" w:lineRule="auto"/>
              <w:ind w:left="286"/>
              <w:rPr>
                <w:sz w:val="19"/>
                <w:szCs w:val="19"/>
              </w:rPr>
            </w:pPr>
            <w:r>
              <w:rPr>
                <w:spacing w:val="3"/>
                <w:sz w:val="19"/>
                <w:szCs w:val="19"/>
              </w:rPr>
              <w:t>0.07</w:t>
            </w:r>
          </w:p>
        </w:tc>
        <w:tc>
          <w:tcPr>
            <w:tcW w:w="958" w:type="dxa"/>
            <w:tcBorders>
              <w:left w:val="single" w:color="000000" w:sz="2" w:space="0"/>
              <w:right w:val="single" w:color="000000" w:sz="2" w:space="0"/>
            </w:tcBorders>
            <w:vAlign w:val="top"/>
          </w:tcPr>
          <w:p>
            <w:pPr>
              <w:pStyle w:val="6"/>
              <w:spacing w:before="86" w:line="187" w:lineRule="auto"/>
              <w:ind w:left="286"/>
              <w:rPr>
                <w:sz w:val="19"/>
                <w:szCs w:val="19"/>
              </w:rPr>
            </w:pPr>
            <w:r>
              <w:rPr>
                <w:spacing w:val="3"/>
                <w:sz w:val="19"/>
                <w:szCs w:val="19"/>
              </w:rPr>
              <w:t>0.09</w:t>
            </w:r>
          </w:p>
        </w:tc>
        <w:tc>
          <w:tcPr>
            <w:tcW w:w="960" w:type="dxa"/>
            <w:tcBorders>
              <w:left w:val="single" w:color="000000" w:sz="2" w:space="0"/>
              <w:right w:val="single" w:color="000000" w:sz="2" w:space="0"/>
            </w:tcBorders>
            <w:vAlign w:val="top"/>
          </w:tcPr>
          <w:p>
            <w:pPr>
              <w:pStyle w:val="6"/>
              <w:spacing w:before="86" w:line="187" w:lineRule="auto"/>
              <w:ind w:left="286"/>
              <w:rPr>
                <w:sz w:val="19"/>
                <w:szCs w:val="19"/>
              </w:rPr>
            </w:pPr>
            <w:r>
              <w:rPr>
                <w:spacing w:val="3"/>
                <w:sz w:val="19"/>
                <w:szCs w:val="19"/>
              </w:rPr>
              <w:t>0.07</w:t>
            </w:r>
          </w:p>
        </w:tc>
        <w:tc>
          <w:tcPr>
            <w:tcW w:w="941" w:type="dxa"/>
            <w:tcBorders>
              <w:left w:val="single" w:color="000000" w:sz="2" w:space="0"/>
              <w:right w:val="single" w:color="000000" w:sz="2" w:space="0"/>
            </w:tcBorders>
            <w:vAlign w:val="top"/>
          </w:tcPr>
          <w:p>
            <w:pPr>
              <w:pStyle w:val="6"/>
              <w:spacing w:before="86" w:line="187" w:lineRule="auto"/>
              <w:ind w:left="276"/>
              <w:rPr>
                <w:sz w:val="19"/>
                <w:szCs w:val="19"/>
              </w:rPr>
            </w:pPr>
            <w:r>
              <w:rPr>
                <w:spacing w:val="3"/>
                <w:sz w:val="19"/>
                <w:szCs w:val="19"/>
              </w:rPr>
              <w:t>0.28</w:t>
            </w:r>
          </w:p>
        </w:tc>
        <w:tc>
          <w:tcPr>
            <w:tcW w:w="1016" w:type="dxa"/>
            <w:tcBorders>
              <w:left w:val="single" w:color="000000" w:sz="2" w:space="0"/>
              <w:right w:val="single" w:color="000000" w:sz="2" w:space="0"/>
            </w:tcBorders>
            <w:vAlign w:val="top"/>
          </w:tcPr>
          <w:p>
            <w:pPr>
              <w:pStyle w:val="6"/>
              <w:spacing w:before="86" w:line="187" w:lineRule="auto"/>
              <w:ind w:left="315"/>
              <w:rPr>
                <w:sz w:val="19"/>
                <w:szCs w:val="19"/>
              </w:rPr>
            </w:pPr>
            <w:r>
              <w:rPr>
                <w:spacing w:val="3"/>
                <w:sz w:val="19"/>
                <w:szCs w:val="19"/>
              </w:rPr>
              <w:t>0.52</w:t>
            </w:r>
          </w:p>
        </w:tc>
        <w:tc>
          <w:tcPr>
            <w:tcW w:w="960" w:type="dxa"/>
            <w:tcBorders>
              <w:left w:val="single" w:color="000000" w:sz="2" w:space="0"/>
              <w:right w:val="single" w:color="000000" w:sz="2" w:space="0"/>
            </w:tcBorders>
            <w:vAlign w:val="top"/>
          </w:tcPr>
          <w:p>
            <w:pPr>
              <w:pStyle w:val="6"/>
              <w:spacing w:before="86" w:line="187" w:lineRule="auto"/>
              <w:ind w:left="285"/>
              <w:rPr>
                <w:sz w:val="19"/>
                <w:szCs w:val="19"/>
              </w:rPr>
            </w:pPr>
            <w:r>
              <w:rPr>
                <w:spacing w:val="3"/>
                <w:sz w:val="19"/>
                <w:szCs w:val="19"/>
              </w:rPr>
              <w:t>0.47</w:t>
            </w:r>
          </w:p>
        </w:tc>
        <w:tc>
          <w:tcPr>
            <w:tcW w:w="955" w:type="dxa"/>
            <w:tcBorders>
              <w:left w:val="single" w:color="000000" w:sz="2" w:space="0"/>
              <w:right w:val="nil"/>
            </w:tcBorders>
            <w:vAlign w:val="top"/>
          </w:tcPr>
          <w:p>
            <w:pPr>
              <w:pStyle w:val="6"/>
              <w:spacing w:before="86" w:line="187" w:lineRule="auto"/>
              <w:ind w:left="283"/>
              <w:rPr>
                <w:sz w:val="19"/>
                <w:szCs w:val="19"/>
              </w:rPr>
            </w:pPr>
            <w:r>
              <w:rPr>
                <w:spacing w:val="3"/>
                <w:sz w:val="19"/>
                <w:szCs w:val="19"/>
              </w:rPr>
              <w:t>0.56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49" w:type="dxa"/>
            <w:tcBorders>
              <w:left w:val="nil"/>
              <w:right w:val="single" w:color="000000" w:sz="2" w:space="0"/>
            </w:tcBorders>
            <w:vAlign w:val="top"/>
          </w:tcPr>
          <w:p>
            <w:pPr>
              <w:pStyle w:val="6"/>
              <w:spacing w:before="88" w:line="188" w:lineRule="auto"/>
              <w:ind w:left="154"/>
              <w:rPr>
                <w:sz w:val="19"/>
                <w:szCs w:val="19"/>
              </w:rPr>
            </w:pPr>
            <w:r>
              <w:rPr>
                <w:spacing w:val="-4"/>
                <w:sz w:val="19"/>
                <w:szCs w:val="19"/>
              </w:rPr>
              <w:t>19</w:t>
            </w:r>
          </w:p>
        </w:tc>
        <w:tc>
          <w:tcPr>
            <w:tcW w:w="3190" w:type="dxa"/>
            <w:tcBorders>
              <w:left w:val="single" w:color="000000" w:sz="2" w:space="0"/>
              <w:right w:val="single" w:color="000000" w:sz="2" w:space="0"/>
            </w:tcBorders>
            <w:vAlign w:val="top"/>
          </w:tcPr>
          <w:p>
            <w:pPr>
              <w:pStyle w:val="6"/>
              <w:spacing w:before="56" w:line="228" w:lineRule="auto"/>
              <w:ind w:left="112"/>
              <w:rPr>
                <w:sz w:val="19"/>
                <w:szCs w:val="19"/>
              </w:rPr>
            </w:pPr>
            <w:r>
              <w:rPr>
                <w:spacing w:val="2"/>
                <w:sz w:val="19"/>
                <w:szCs w:val="19"/>
              </w:rPr>
              <w:t>4000L 以内洒水汽车</w:t>
            </w:r>
          </w:p>
        </w:tc>
        <w:tc>
          <w:tcPr>
            <w:tcW w:w="667" w:type="dxa"/>
            <w:tcBorders>
              <w:left w:val="single" w:color="000000" w:sz="2" w:space="0"/>
              <w:right w:val="single" w:color="000000" w:sz="2" w:space="0"/>
            </w:tcBorders>
            <w:vAlign w:val="top"/>
          </w:tcPr>
          <w:p>
            <w:pPr>
              <w:pStyle w:val="6"/>
              <w:spacing w:before="55" w:line="230" w:lineRule="auto"/>
              <w:ind w:left="152"/>
              <w:rPr>
                <w:sz w:val="19"/>
                <w:szCs w:val="19"/>
              </w:rPr>
            </w:pPr>
            <w:r>
              <w:rPr>
                <w:spacing w:val="-2"/>
                <w:sz w:val="19"/>
                <w:szCs w:val="19"/>
              </w:rPr>
              <w:t>台班</w:t>
            </w:r>
          </w:p>
        </w:tc>
        <w:tc>
          <w:tcPr>
            <w:tcW w:w="984" w:type="dxa"/>
            <w:tcBorders>
              <w:left w:val="single" w:color="000000" w:sz="2" w:space="0"/>
              <w:right w:val="single" w:color="000000" w:sz="2" w:space="0"/>
            </w:tcBorders>
            <w:vAlign w:val="top"/>
          </w:tcPr>
          <w:p>
            <w:pPr>
              <w:pStyle w:val="6"/>
              <w:spacing w:before="89" w:line="187" w:lineRule="auto"/>
              <w:ind w:left="145"/>
              <w:rPr>
                <w:sz w:val="19"/>
                <w:szCs w:val="19"/>
              </w:rPr>
            </w:pPr>
            <w:r>
              <w:rPr>
                <w:spacing w:val="3"/>
                <w:sz w:val="19"/>
                <w:szCs w:val="19"/>
              </w:rPr>
              <w:t>8007040</w:t>
            </w:r>
          </w:p>
        </w:tc>
        <w:tc>
          <w:tcPr>
            <w:tcW w:w="957" w:type="dxa"/>
            <w:tcBorders>
              <w:left w:val="single" w:color="000000" w:sz="2" w:space="0"/>
              <w:right w:val="single" w:color="000000" w:sz="2" w:space="0"/>
            </w:tcBorders>
            <w:vAlign w:val="top"/>
          </w:tcPr>
          <w:p>
            <w:pPr>
              <w:pStyle w:val="6"/>
              <w:spacing w:before="89" w:line="187" w:lineRule="auto"/>
              <w:ind w:left="283"/>
              <w:rPr>
                <w:sz w:val="19"/>
                <w:szCs w:val="19"/>
              </w:rPr>
            </w:pPr>
            <w:r>
              <w:rPr>
                <w:spacing w:val="3"/>
                <w:sz w:val="19"/>
                <w:szCs w:val="19"/>
              </w:rPr>
              <w:t>0.06</w:t>
            </w:r>
          </w:p>
        </w:tc>
        <w:tc>
          <w:tcPr>
            <w:tcW w:w="960" w:type="dxa"/>
            <w:tcBorders>
              <w:left w:val="single" w:color="000000" w:sz="2" w:space="0"/>
              <w:right w:val="single" w:color="000000" w:sz="2" w:space="0"/>
            </w:tcBorders>
            <w:vAlign w:val="top"/>
          </w:tcPr>
          <w:p>
            <w:pPr>
              <w:pStyle w:val="6"/>
              <w:spacing w:before="89" w:line="187" w:lineRule="auto"/>
              <w:ind w:left="286"/>
              <w:rPr>
                <w:sz w:val="19"/>
                <w:szCs w:val="19"/>
              </w:rPr>
            </w:pPr>
            <w:r>
              <w:rPr>
                <w:spacing w:val="3"/>
                <w:sz w:val="19"/>
                <w:szCs w:val="19"/>
              </w:rPr>
              <w:t>0.06</w:t>
            </w:r>
          </w:p>
        </w:tc>
        <w:tc>
          <w:tcPr>
            <w:tcW w:w="958" w:type="dxa"/>
            <w:tcBorders>
              <w:left w:val="single" w:color="000000" w:sz="2" w:space="0"/>
              <w:right w:val="single" w:color="000000" w:sz="2" w:space="0"/>
            </w:tcBorders>
            <w:vAlign w:val="top"/>
          </w:tcPr>
          <w:p>
            <w:pPr>
              <w:pStyle w:val="6"/>
              <w:spacing w:before="89" w:line="187" w:lineRule="auto"/>
              <w:ind w:left="284"/>
              <w:rPr>
                <w:sz w:val="19"/>
                <w:szCs w:val="19"/>
              </w:rPr>
            </w:pPr>
            <w:r>
              <w:rPr>
                <w:spacing w:val="3"/>
                <w:sz w:val="19"/>
                <w:szCs w:val="19"/>
              </w:rPr>
              <w:t>0.08</w:t>
            </w:r>
          </w:p>
        </w:tc>
        <w:tc>
          <w:tcPr>
            <w:tcW w:w="960" w:type="dxa"/>
            <w:tcBorders>
              <w:left w:val="single" w:color="000000" w:sz="2" w:space="0"/>
              <w:right w:val="single" w:color="000000" w:sz="2" w:space="0"/>
            </w:tcBorders>
            <w:vAlign w:val="top"/>
          </w:tcPr>
          <w:p>
            <w:pPr>
              <w:pStyle w:val="6"/>
              <w:spacing w:before="150" w:line="128" w:lineRule="exact"/>
              <w:ind w:left="434"/>
              <w:rPr>
                <w:sz w:val="19"/>
                <w:szCs w:val="19"/>
              </w:rPr>
            </w:pPr>
            <w:r>
              <w:rPr>
                <w:position w:val="-3"/>
                <w:sz w:val="19"/>
                <w:szCs w:val="19"/>
              </w:rPr>
              <w:t>-</w:t>
            </w:r>
          </w:p>
        </w:tc>
        <w:tc>
          <w:tcPr>
            <w:tcW w:w="958" w:type="dxa"/>
            <w:tcBorders>
              <w:left w:val="single" w:color="000000" w:sz="2" w:space="0"/>
              <w:right w:val="single" w:color="000000" w:sz="2" w:space="0"/>
            </w:tcBorders>
            <w:vAlign w:val="top"/>
          </w:tcPr>
          <w:p>
            <w:pPr>
              <w:pStyle w:val="6"/>
              <w:spacing w:before="150" w:line="128" w:lineRule="exact"/>
              <w:ind w:left="434"/>
              <w:rPr>
                <w:sz w:val="19"/>
                <w:szCs w:val="19"/>
              </w:rPr>
            </w:pPr>
            <w:r>
              <w:rPr>
                <w:position w:val="-3"/>
                <w:sz w:val="19"/>
                <w:szCs w:val="19"/>
              </w:rPr>
              <w:t>-</w:t>
            </w:r>
          </w:p>
        </w:tc>
        <w:tc>
          <w:tcPr>
            <w:tcW w:w="960" w:type="dxa"/>
            <w:tcBorders>
              <w:left w:val="single" w:color="000000" w:sz="2" w:space="0"/>
              <w:right w:val="single" w:color="000000" w:sz="2" w:space="0"/>
            </w:tcBorders>
            <w:vAlign w:val="top"/>
          </w:tcPr>
          <w:p>
            <w:pPr>
              <w:pStyle w:val="6"/>
              <w:spacing w:before="150" w:line="128" w:lineRule="exact"/>
              <w:ind w:left="434"/>
              <w:rPr>
                <w:sz w:val="19"/>
                <w:szCs w:val="19"/>
              </w:rPr>
            </w:pPr>
            <w:r>
              <w:rPr>
                <w:position w:val="-3"/>
                <w:sz w:val="19"/>
                <w:szCs w:val="19"/>
              </w:rPr>
              <w:t>-</w:t>
            </w:r>
          </w:p>
        </w:tc>
        <w:tc>
          <w:tcPr>
            <w:tcW w:w="941" w:type="dxa"/>
            <w:tcBorders>
              <w:left w:val="single" w:color="000000" w:sz="2" w:space="0"/>
              <w:right w:val="single" w:color="000000" w:sz="2" w:space="0"/>
            </w:tcBorders>
            <w:vAlign w:val="top"/>
          </w:tcPr>
          <w:p>
            <w:pPr>
              <w:pStyle w:val="6"/>
              <w:spacing w:before="150" w:line="128" w:lineRule="exact"/>
              <w:ind w:left="424"/>
              <w:rPr>
                <w:sz w:val="19"/>
                <w:szCs w:val="19"/>
              </w:rPr>
            </w:pPr>
            <w:r>
              <w:rPr>
                <w:position w:val="-3"/>
                <w:sz w:val="19"/>
                <w:szCs w:val="19"/>
              </w:rPr>
              <w:t>-</w:t>
            </w:r>
          </w:p>
        </w:tc>
        <w:tc>
          <w:tcPr>
            <w:tcW w:w="1016" w:type="dxa"/>
            <w:tcBorders>
              <w:left w:val="single" w:color="000000" w:sz="2" w:space="0"/>
              <w:right w:val="single" w:color="000000" w:sz="2" w:space="0"/>
            </w:tcBorders>
            <w:vAlign w:val="top"/>
          </w:tcPr>
          <w:p>
            <w:pPr>
              <w:pStyle w:val="6"/>
              <w:spacing w:before="88" w:line="188" w:lineRule="auto"/>
              <w:ind w:left="315"/>
              <w:rPr>
                <w:sz w:val="19"/>
                <w:szCs w:val="19"/>
              </w:rPr>
            </w:pPr>
            <w:r>
              <w:rPr>
                <w:spacing w:val="3"/>
                <w:sz w:val="19"/>
                <w:szCs w:val="19"/>
              </w:rPr>
              <w:t>0.41</w:t>
            </w:r>
          </w:p>
        </w:tc>
        <w:tc>
          <w:tcPr>
            <w:tcW w:w="960" w:type="dxa"/>
            <w:tcBorders>
              <w:left w:val="single" w:color="000000" w:sz="2" w:space="0"/>
              <w:right w:val="single" w:color="000000" w:sz="2" w:space="0"/>
            </w:tcBorders>
            <w:vAlign w:val="top"/>
          </w:tcPr>
          <w:p>
            <w:pPr>
              <w:pStyle w:val="6"/>
              <w:spacing w:before="89" w:line="187" w:lineRule="auto"/>
              <w:ind w:left="285"/>
              <w:rPr>
                <w:sz w:val="19"/>
                <w:szCs w:val="19"/>
              </w:rPr>
            </w:pPr>
            <w:r>
              <w:rPr>
                <w:spacing w:val="3"/>
                <w:sz w:val="19"/>
                <w:szCs w:val="19"/>
              </w:rPr>
              <w:t>0.25</w:t>
            </w:r>
          </w:p>
        </w:tc>
        <w:tc>
          <w:tcPr>
            <w:tcW w:w="955" w:type="dxa"/>
            <w:tcBorders>
              <w:left w:val="single" w:color="000000" w:sz="2" w:space="0"/>
              <w:right w:val="nil"/>
            </w:tcBorders>
            <w:vAlign w:val="top"/>
          </w:tcPr>
          <w:p>
            <w:pPr>
              <w:pStyle w:val="6"/>
              <w:spacing w:before="89" w:line="187" w:lineRule="auto"/>
              <w:ind w:left="283"/>
              <w:rPr>
                <w:sz w:val="19"/>
                <w:szCs w:val="19"/>
              </w:rPr>
            </w:pPr>
            <w:r>
              <w:rPr>
                <w:spacing w:val="3"/>
                <w:sz w:val="19"/>
                <w:szCs w:val="19"/>
              </w:rPr>
              <w:t>0.27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9" w:type="dxa"/>
            <w:tcBorders>
              <w:left w:val="nil"/>
              <w:right w:val="single" w:color="000000" w:sz="2" w:space="0"/>
            </w:tcBorders>
            <w:vAlign w:val="top"/>
          </w:tcPr>
          <w:p>
            <w:pPr>
              <w:pStyle w:val="6"/>
              <w:spacing w:before="92" w:line="187" w:lineRule="auto"/>
              <w:ind w:left="142"/>
              <w:rPr>
                <w:sz w:val="19"/>
                <w:szCs w:val="19"/>
              </w:rPr>
            </w:pPr>
            <w:r>
              <w:rPr>
                <w:sz w:val="19"/>
                <w:szCs w:val="19"/>
              </w:rPr>
              <w:t>20</w:t>
            </w:r>
          </w:p>
        </w:tc>
        <w:tc>
          <w:tcPr>
            <w:tcW w:w="3190" w:type="dxa"/>
            <w:tcBorders>
              <w:left w:val="single" w:color="000000" w:sz="2" w:space="0"/>
              <w:right w:val="single" w:color="000000" w:sz="2" w:space="0"/>
            </w:tcBorders>
            <w:vAlign w:val="top"/>
          </w:tcPr>
          <w:p>
            <w:pPr>
              <w:pStyle w:val="6"/>
              <w:spacing w:before="58" w:line="228" w:lineRule="auto"/>
              <w:ind w:left="117"/>
              <w:rPr>
                <w:sz w:val="19"/>
                <w:szCs w:val="19"/>
              </w:rPr>
            </w:pPr>
            <w:r>
              <w:rPr>
                <w:spacing w:val="-2"/>
                <w:sz w:val="19"/>
                <w:szCs w:val="19"/>
              </w:rPr>
              <w:t>32kV</w:t>
            </w:r>
            <w:r>
              <w:rPr>
                <w:spacing w:val="-11"/>
                <w:sz w:val="19"/>
                <w:szCs w:val="19"/>
              </w:rPr>
              <w:t xml:space="preserve"> </w:t>
            </w:r>
            <w:r>
              <w:rPr>
                <w:spacing w:val="-2"/>
                <w:sz w:val="19"/>
                <w:szCs w:val="19"/>
              </w:rPr>
              <w:t>·A 以内交流电弧焊机</w:t>
            </w:r>
          </w:p>
        </w:tc>
        <w:tc>
          <w:tcPr>
            <w:tcW w:w="667" w:type="dxa"/>
            <w:tcBorders>
              <w:left w:val="single" w:color="000000" w:sz="2" w:space="0"/>
              <w:right w:val="single" w:color="000000" w:sz="2" w:space="0"/>
            </w:tcBorders>
            <w:vAlign w:val="top"/>
          </w:tcPr>
          <w:p>
            <w:pPr>
              <w:pStyle w:val="6"/>
              <w:spacing w:before="58" w:line="230" w:lineRule="auto"/>
              <w:ind w:left="152"/>
              <w:rPr>
                <w:sz w:val="19"/>
                <w:szCs w:val="19"/>
              </w:rPr>
            </w:pPr>
            <w:r>
              <w:rPr>
                <w:spacing w:val="-2"/>
                <w:sz w:val="19"/>
                <w:szCs w:val="19"/>
              </w:rPr>
              <w:t>台班</w:t>
            </w:r>
          </w:p>
        </w:tc>
        <w:tc>
          <w:tcPr>
            <w:tcW w:w="984" w:type="dxa"/>
            <w:tcBorders>
              <w:left w:val="single" w:color="000000" w:sz="2" w:space="0"/>
              <w:right w:val="single" w:color="000000" w:sz="2" w:space="0"/>
            </w:tcBorders>
            <w:vAlign w:val="top"/>
          </w:tcPr>
          <w:p>
            <w:pPr>
              <w:pStyle w:val="6"/>
              <w:spacing w:before="91" w:line="188" w:lineRule="auto"/>
              <w:ind w:left="145"/>
              <w:rPr>
                <w:sz w:val="19"/>
                <w:szCs w:val="19"/>
              </w:rPr>
            </w:pPr>
            <w:r>
              <w:rPr>
                <w:spacing w:val="3"/>
                <w:sz w:val="19"/>
                <w:szCs w:val="19"/>
              </w:rPr>
              <w:t>8015028</w:t>
            </w:r>
          </w:p>
        </w:tc>
        <w:tc>
          <w:tcPr>
            <w:tcW w:w="957" w:type="dxa"/>
            <w:tcBorders>
              <w:left w:val="single" w:color="000000" w:sz="2" w:space="0"/>
              <w:right w:val="single" w:color="000000" w:sz="2" w:space="0"/>
            </w:tcBorders>
            <w:vAlign w:val="top"/>
          </w:tcPr>
          <w:p>
            <w:pPr>
              <w:pStyle w:val="6"/>
              <w:spacing w:before="153" w:line="128" w:lineRule="exact"/>
              <w:ind w:left="431"/>
              <w:rPr>
                <w:sz w:val="19"/>
                <w:szCs w:val="19"/>
              </w:rPr>
            </w:pPr>
            <w:r>
              <w:rPr>
                <w:position w:val="-3"/>
                <w:sz w:val="19"/>
                <w:szCs w:val="19"/>
              </w:rPr>
              <w:t>-</w:t>
            </w:r>
          </w:p>
        </w:tc>
        <w:tc>
          <w:tcPr>
            <w:tcW w:w="960" w:type="dxa"/>
            <w:tcBorders>
              <w:left w:val="single" w:color="000000" w:sz="2" w:space="0"/>
              <w:right w:val="single" w:color="000000" w:sz="2" w:space="0"/>
            </w:tcBorders>
            <w:vAlign w:val="top"/>
          </w:tcPr>
          <w:p>
            <w:pPr>
              <w:pStyle w:val="6"/>
              <w:spacing w:before="153" w:line="128" w:lineRule="exact"/>
              <w:ind w:left="434"/>
              <w:rPr>
                <w:sz w:val="19"/>
                <w:szCs w:val="19"/>
              </w:rPr>
            </w:pPr>
            <w:r>
              <w:rPr>
                <w:position w:val="-3"/>
                <w:sz w:val="19"/>
                <w:szCs w:val="19"/>
              </w:rPr>
              <w:t>-</w:t>
            </w:r>
          </w:p>
        </w:tc>
        <w:tc>
          <w:tcPr>
            <w:tcW w:w="958" w:type="dxa"/>
            <w:tcBorders>
              <w:left w:val="single" w:color="000000" w:sz="2" w:space="0"/>
              <w:right w:val="single" w:color="000000" w:sz="2" w:space="0"/>
            </w:tcBorders>
            <w:vAlign w:val="top"/>
          </w:tcPr>
          <w:p>
            <w:pPr>
              <w:pStyle w:val="6"/>
              <w:spacing w:before="153" w:line="128" w:lineRule="exact"/>
              <w:ind w:left="432"/>
              <w:rPr>
                <w:sz w:val="19"/>
                <w:szCs w:val="19"/>
              </w:rPr>
            </w:pPr>
            <w:r>
              <w:rPr>
                <w:position w:val="-3"/>
                <w:sz w:val="19"/>
                <w:szCs w:val="19"/>
              </w:rPr>
              <w:t>-</w:t>
            </w:r>
          </w:p>
        </w:tc>
        <w:tc>
          <w:tcPr>
            <w:tcW w:w="960" w:type="dxa"/>
            <w:tcBorders>
              <w:left w:val="single" w:color="000000" w:sz="2" w:space="0"/>
              <w:right w:val="single" w:color="000000" w:sz="2" w:space="0"/>
            </w:tcBorders>
            <w:vAlign w:val="top"/>
          </w:tcPr>
          <w:p>
            <w:pPr>
              <w:pStyle w:val="6"/>
              <w:spacing w:before="153" w:line="128" w:lineRule="exact"/>
              <w:ind w:left="434"/>
              <w:rPr>
                <w:sz w:val="19"/>
                <w:szCs w:val="19"/>
              </w:rPr>
            </w:pPr>
            <w:r>
              <w:rPr>
                <w:position w:val="-3"/>
                <w:sz w:val="19"/>
                <w:szCs w:val="19"/>
              </w:rPr>
              <w:t>-</w:t>
            </w:r>
          </w:p>
        </w:tc>
        <w:tc>
          <w:tcPr>
            <w:tcW w:w="958" w:type="dxa"/>
            <w:tcBorders>
              <w:left w:val="single" w:color="000000" w:sz="2" w:space="0"/>
              <w:right w:val="single" w:color="000000" w:sz="2" w:space="0"/>
            </w:tcBorders>
            <w:vAlign w:val="top"/>
          </w:tcPr>
          <w:p>
            <w:pPr>
              <w:pStyle w:val="6"/>
              <w:spacing w:before="153" w:line="128" w:lineRule="exact"/>
              <w:ind w:left="434"/>
              <w:rPr>
                <w:sz w:val="19"/>
                <w:szCs w:val="19"/>
              </w:rPr>
            </w:pPr>
            <w:r>
              <w:rPr>
                <w:position w:val="-3"/>
                <w:sz w:val="19"/>
                <w:szCs w:val="19"/>
              </w:rPr>
              <w:t>-</w:t>
            </w:r>
          </w:p>
        </w:tc>
        <w:tc>
          <w:tcPr>
            <w:tcW w:w="960" w:type="dxa"/>
            <w:tcBorders>
              <w:left w:val="single" w:color="000000" w:sz="2" w:space="0"/>
              <w:right w:val="single" w:color="000000" w:sz="2" w:space="0"/>
            </w:tcBorders>
            <w:vAlign w:val="top"/>
          </w:tcPr>
          <w:p>
            <w:pPr>
              <w:pStyle w:val="6"/>
              <w:spacing w:before="153" w:line="128" w:lineRule="exact"/>
              <w:ind w:left="434"/>
              <w:rPr>
                <w:sz w:val="19"/>
                <w:szCs w:val="19"/>
              </w:rPr>
            </w:pPr>
            <w:r>
              <w:rPr>
                <w:position w:val="-3"/>
                <w:sz w:val="19"/>
                <w:szCs w:val="19"/>
              </w:rPr>
              <w:t>-</w:t>
            </w:r>
          </w:p>
        </w:tc>
        <w:tc>
          <w:tcPr>
            <w:tcW w:w="941" w:type="dxa"/>
            <w:tcBorders>
              <w:left w:val="single" w:color="000000" w:sz="2" w:space="0"/>
              <w:right w:val="single" w:color="000000" w:sz="2" w:space="0"/>
            </w:tcBorders>
            <w:vAlign w:val="top"/>
          </w:tcPr>
          <w:p>
            <w:pPr>
              <w:pStyle w:val="6"/>
              <w:spacing w:before="91" w:line="188" w:lineRule="auto"/>
              <w:ind w:left="276"/>
              <w:rPr>
                <w:sz w:val="19"/>
                <w:szCs w:val="19"/>
              </w:rPr>
            </w:pPr>
            <w:r>
              <w:rPr>
                <w:spacing w:val="3"/>
                <w:sz w:val="19"/>
                <w:szCs w:val="19"/>
              </w:rPr>
              <w:t>0.13</w:t>
            </w:r>
          </w:p>
        </w:tc>
        <w:tc>
          <w:tcPr>
            <w:tcW w:w="1016" w:type="dxa"/>
            <w:tcBorders>
              <w:left w:val="single" w:color="000000" w:sz="2" w:space="0"/>
              <w:right w:val="single" w:color="000000" w:sz="2" w:space="0"/>
            </w:tcBorders>
            <w:vAlign w:val="top"/>
          </w:tcPr>
          <w:p>
            <w:pPr>
              <w:pStyle w:val="6"/>
              <w:spacing w:before="153" w:line="128" w:lineRule="exact"/>
              <w:ind w:left="460"/>
              <w:rPr>
                <w:sz w:val="19"/>
                <w:szCs w:val="19"/>
              </w:rPr>
            </w:pPr>
            <w:r>
              <w:rPr>
                <w:position w:val="-3"/>
                <w:sz w:val="19"/>
                <w:szCs w:val="19"/>
              </w:rPr>
              <w:t>-</w:t>
            </w:r>
          </w:p>
        </w:tc>
        <w:tc>
          <w:tcPr>
            <w:tcW w:w="960" w:type="dxa"/>
            <w:tcBorders>
              <w:left w:val="single" w:color="000000" w:sz="2" w:space="0"/>
              <w:right w:val="single" w:color="000000" w:sz="2" w:space="0"/>
            </w:tcBorders>
            <w:vAlign w:val="top"/>
          </w:tcPr>
          <w:p>
            <w:pPr>
              <w:pStyle w:val="6"/>
              <w:spacing w:before="153" w:line="128" w:lineRule="exact"/>
              <w:ind w:left="433"/>
              <w:rPr>
                <w:sz w:val="19"/>
                <w:szCs w:val="19"/>
              </w:rPr>
            </w:pPr>
            <w:r>
              <w:rPr>
                <w:position w:val="-3"/>
                <w:sz w:val="19"/>
                <w:szCs w:val="19"/>
              </w:rPr>
              <w:t>-</w:t>
            </w:r>
          </w:p>
        </w:tc>
        <w:tc>
          <w:tcPr>
            <w:tcW w:w="955" w:type="dxa"/>
            <w:tcBorders>
              <w:left w:val="single" w:color="000000" w:sz="2" w:space="0"/>
              <w:right w:val="nil"/>
            </w:tcBorders>
            <w:vAlign w:val="top"/>
          </w:tcPr>
          <w:p>
            <w:pPr>
              <w:pStyle w:val="6"/>
              <w:spacing w:before="153" w:line="128" w:lineRule="exact"/>
              <w:ind w:left="431"/>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9" w:type="dxa"/>
            <w:tcBorders>
              <w:left w:val="nil"/>
              <w:right w:val="single" w:color="000000" w:sz="2" w:space="0"/>
            </w:tcBorders>
            <w:vAlign w:val="top"/>
          </w:tcPr>
          <w:p>
            <w:pPr>
              <w:pStyle w:val="6"/>
              <w:spacing w:before="93" w:line="188" w:lineRule="auto"/>
              <w:ind w:left="142"/>
              <w:rPr>
                <w:sz w:val="19"/>
                <w:szCs w:val="19"/>
              </w:rPr>
            </w:pPr>
            <w:r>
              <w:rPr>
                <w:sz w:val="19"/>
                <w:szCs w:val="19"/>
              </w:rPr>
              <w:t>21</w:t>
            </w:r>
          </w:p>
        </w:tc>
        <w:tc>
          <w:tcPr>
            <w:tcW w:w="3190" w:type="dxa"/>
            <w:tcBorders>
              <w:left w:val="single" w:color="000000" w:sz="2" w:space="0"/>
              <w:right w:val="single" w:color="000000" w:sz="2" w:space="0"/>
            </w:tcBorders>
            <w:vAlign w:val="top"/>
          </w:tcPr>
          <w:p>
            <w:pPr>
              <w:pStyle w:val="6"/>
              <w:spacing w:before="60" w:line="228" w:lineRule="auto"/>
              <w:ind w:left="113"/>
              <w:rPr>
                <w:sz w:val="19"/>
                <w:szCs w:val="19"/>
              </w:rPr>
            </w:pPr>
            <w:r>
              <w:rPr>
                <w:spacing w:val="4"/>
                <w:sz w:val="19"/>
                <w:szCs w:val="19"/>
              </w:rPr>
              <w:t>9m³/</w:t>
            </w:r>
            <w:r>
              <w:rPr>
                <w:sz w:val="19"/>
                <w:szCs w:val="19"/>
              </w:rPr>
              <w:t>min</w:t>
            </w:r>
            <w:r>
              <w:rPr>
                <w:spacing w:val="4"/>
                <w:sz w:val="19"/>
                <w:szCs w:val="19"/>
              </w:rPr>
              <w:t xml:space="preserve"> 以内机动空压机</w:t>
            </w:r>
          </w:p>
        </w:tc>
        <w:tc>
          <w:tcPr>
            <w:tcW w:w="667" w:type="dxa"/>
            <w:tcBorders>
              <w:left w:val="single" w:color="000000" w:sz="2" w:space="0"/>
              <w:right w:val="single" w:color="000000" w:sz="2" w:space="0"/>
            </w:tcBorders>
            <w:vAlign w:val="top"/>
          </w:tcPr>
          <w:p>
            <w:pPr>
              <w:pStyle w:val="6"/>
              <w:spacing w:before="60" w:line="230" w:lineRule="auto"/>
              <w:ind w:left="152"/>
              <w:rPr>
                <w:sz w:val="19"/>
                <w:szCs w:val="19"/>
              </w:rPr>
            </w:pPr>
            <w:r>
              <w:rPr>
                <w:spacing w:val="-2"/>
                <w:sz w:val="19"/>
                <w:szCs w:val="19"/>
              </w:rPr>
              <w:t>台班</w:t>
            </w:r>
          </w:p>
        </w:tc>
        <w:tc>
          <w:tcPr>
            <w:tcW w:w="984" w:type="dxa"/>
            <w:tcBorders>
              <w:left w:val="single" w:color="000000" w:sz="2" w:space="0"/>
              <w:right w:val="single" w:color="000000" w:sz="2" w:space="0"/>
            </w:tcBorders>
            <w:vAlign w:val="top"/>
          </w:tcPr>
          <w:p>
            <w:pPr>
              <w:pStyle w:val="6"/>
              <w:spacing w:before="93" w:line="188" w:lineRule="auto"/>
              <w:ind w:left="145"/>
              <w:rPr>
                <w:sz w:val="19"/>
                <w:szCs w:val="19"/>
              </w:rPr>
            </w:pPr>
            <w:r>
              <w:rPr>
                <w:spacing w:val="3"/>
                <w:sz w:val="19"/>
                <w:szCs w:val="19"/>
              </w:rPr>
              <w:t>8017049</w:t>
            </w:r>
          </w:p>
        </w:tc>
        <w:tc>
          <w:tcPr>
            <w:tcW w:w="957" w:type="dxa"/>
            <w:tcBorders>
              <w:left w:val="single" w:color="000000" w:sz="2" w:space="0"/>
              <w:right w:val="single" w:color="000000" w:sz="2" w:space="0"/>
            </w:tcBorders>
            <w:vAlign w:val="top"/>
          </w:tcPr>
          <w:p>
            <w:pPr>
              <w:pStyle w:val="6"/>
              <w:spacing w:before="155" w:line="128" w:lineRule="exact"/>
              <w:ind w:left="431"/>
              <w:rPr>
                <w:sz w:val="19"/>
                <w:szCs w:val="19"/>
              </w:rPr>
            </w:pPr>
            <w:r>
              <w:rPr>
                <w:position w:val="-3"/>
                <w:sz w:val="19"/>
                <w:szCs w:val="19"/>
              </w:rPr>
              <w:t>-</w:t>
            </w:r>
          </w:p>
        </w:tc>
        <w:tc>
          <w:tcPr>
            <w:tcW w:w="960" w:type="dxa"/>
            <w:tcBorders>
              <w:left w:val="single" w:color="000000" w:sz="2" w:space="0"/>
              <w:right w:val="single" w:color="000000" w:sz="2" w:space="0"/>
            </w:tcBorders>
            <w:vAlign w:val="top"/>
          </w:tcPr>
          <w:p>
            <w:pPr>
              <w:pStyle w:val="6"/>
              <w:spacing w:before="155" w:line="128" w:lineRule="exact"/>
              <w:ind w:left="434"/>
              <w:rPr>
                <w:sz w:val="19"/>
                <w:szCs w:val="19"/>
              </w:rPr>
            </w:pPr>
            <w:r>
              <w:rPr>
                <w:position w:val="-3"/>
                <w:sz w:val="19"/>
                <w:szCs w:val="19"/>
              </w:rPr>
              <w:t>-</w:t>
            </w:r>
          </w:p>
        </w:tc>
        <w:tc>
          <w:tcPr>
            <w:tcW w:w="958" w:type="dxa"/>
            <w:tcBorders>
              <w:left w:val="single" w:color="000000" w:sz="2" w:space="0"/>
              <w:right w:val="single" w:color="000000" w:sz="2" w:space="0"/>
            </w:tcBorders>
            <w:vAlign w:val="top"/>
          </w:tcPr>
          <w:p>
            <w:pPr>
              <w:pStyle w:val="6"/>
              <w:spacing w:before="93" w:line="188" w:lineRule="auto"/>
              <w:ind w:left="284"/>
              <w:rPr>
                <w:sz w:val="19"/>
                <w:szCs w:val="19"/>
              </w:rPr>
            </w:pPr>
            <w:r>
              <w:rPr>
                <w:spacing w:val="3"/>
                <w:sz w:val="19"/>
                <w:szCs w:val="19"/>
              </w:rPr>
              <w:t>0.10</w:t>
            </w:r>
          </w:p>
        </w:tc>
        <w:tc>
          <w:tcPr>
            <w:tcW w:w="960" w:type="dxa"/>
            <w:tcBorders>
              <w:left w:val="single" w:color="000000" w:sz="2" w:space="0"/>
              <w:right w:val="single" w:color="000000" w:sz="2" w:space="0"/>
            </w:tcBorders>
            <w:vAlign w:val="top"/>
          </w:tcPr>
          <w:p>
            <w:pPr>
              <w:pStyle w:val="6"/>
              <w:spacing w:before="155" w:line="128" w:lineRule="exact"/>
              <w:ind w:left="434"/>
              <w:rPr>
                <w:sz w:val="19"/>
                <w:szCs w:val="19"/>
              </w:rPr>
            </w:pPr>
            <w:r>
              <w:rPr>
                <w:position w:val="-3"/>
                <w:sz w:val="19"/>
                <w:szCs w:val="19"/>
              </w:rPr>
              <w:t>-</w:t>
            </w:r>
          </w:p>
        </w:tc>
        <w:tc>
          <w:tcPr>
            <w:tcW w:w="958" w:type="dxa"/>
            <w:tcBorders>
              <w:left w:val="single" w:color="000000" w:sz="2" w:space="0"/>
              <w:right w:val="single" w:color="000000" w:sz="2" w:space="0"/>
            </w:tcBorders>
            <w:vAlign w:val="top"/>
          </w:tcPr>
          <w:p>
            <w:pPr>
              <w:pStyle w:val="6"/>
              <w:spacing w:before="155" w:line="128" w:lineRule="exact"/>
              <w:ind w:left="434"/>
              <w:rPr>
                <w:sz w:val="19"/>
                <w:szCs w:val="19"/>
              </w:rPr>
            </w:pPr>
            <w:r>
              <w:rPr>
                <w:position w:val="-3"/>
                <w:sz w:val="19"/>
                <w:szCs w:val="19"/>
              </w:rPr>
              <w:t>-</w:t>
            </w:r>
          </w:p>
        </w:tc>
        <w:tc>
          <w:tcPr>
            <w:tcW w:w="960" w:type="dxa"/>
            <w:tcBorders>
              <w:left w:val="single" w:color="000000" w:sz="2" w:space="0"/>
              <w:right w:val="single" w:color="000000" w:sz="2" w:space="0"/>
            </w:tcBorders>
            <w:vAlign w:val="top"/>
          </w:tcPr>
          <w:p>
            <w:pPr>
              <w:pStyle w:val="6"/>
              <w:spacing w:before="155" w:line="128" w:lineRule="exact"/>
              <w:ind w:left="434"/>
              <w:rPr>
                <w:sz w:val="19"/>
                <w:szCs w:val="19"/>
              </w:rPr>
            </w:pPr>
            <w:r>
              <w:rPr>
                <w:position w:val="-3"/>
                <w:sz w:val="19"/>
                <w:szCs w:val="19"/>
              </w:rPr>
              <w:t>-</w:t>
            </w:r>
          </w:p>
        </w:tc>
        <w:tc>
          <w:tcPr>
            <w:tcW w:w="941" w:type="dxa"/>
            <w:tcBorders>
              <w:left w:val="single" w:color="000000" w:sz="2" w:space="0"/>
              <w:right w:val="single" w:color="000000" w:sz="2" w:space="0"/>
            </w:tcBorders>
            <w:vAlign w:val="top"/>
          </w:tcPr>
          <w:p>
            <w:pPr>
              <w:pStyle w:val="6"/>
              <w:spacing w:before="155" w:line="128" w:lineRule="exact"/>
              <w:ind w:left="424"/>
              <w:rPr>
                <w:sz w:val="19"/>
                <w:szCs w:val="19"/>
              </w:rPr>
            </w:pPr>
            <w:r>
              <w:rPr>
                <w:position w:val="-3"/>
                <w:sz w:val="19"/>
                <w:szCs w:val="19"/>
              </w:rPr>
              <w:t>-</w:t>
            </w:r>
          </w:p>
        </w:tc>
        <w:tc>
          <w:tcPr>
            <w:tcW w:w="1016" w:type="dxa"/>
            <w:tcBorders>
              <w:left w:val="single" w:color="000000" w:sz="2" w:space="0"/>
              <w:right w:val="single" w:color="000000" w:sz="2" w:space="0"/>
            </w:tcBorders>
            <w:vAlign w:val="top"/>
          </w:tcPr>
          <w:p>
            <w:pPr>
              <w:pStyle w:val="6"/>
              <w:spacing w:before="94" w:line="187" w:lineRule="auto"/>
              <w:ind w:left="315"/>
              <w:rPr>
                <w:sz w:val="19"/>
                <w:szCs w:val="19"/>
              </w:rPr>
            </w:pPr>
            <w:r>
              <w:rPr>
                <w:spacing w:val="3"/>
                <w:sz w:val="19"/>
                <w:szCs w:val="19"/>
              </w:rPr>
              <w:t>0.43</w:t>
            </w:r>
          </w:p>
        </w:tc>
        <w:tc>
          <w:tcPr>
            <w:tcW w:w="960" w:type="dxa"/>
            <w:tcBorders>
              <w:left w:val="single" w:color="000000" w:sz="2" w:space="0"/>
              <w:right w:val="single" w:color="000000" w:sz="2" w:space="0"/>
            </w:tcBorders>
            <w:vAlign w:val="top"/>
          </w:tcPr>
          <w:p>
            <w:pPr>
              <w:pStyle w:val="6"/>
              <w:spacing w:before="94" w:line="187" w:lineRule="auto"/>
              <w:ind w:left="285"/>
              <w:rPr>
                <w:sz w:val="19"/>
                <w:szCs w:val="19"/>
              </w:rPr>
            </w:pPr>
            <w:r>
              <w:rPr>
                <w:spacing w:val="3"/>
                <w:sz w:val="19"/>
                <w:szCs w:val="19"/>
              </w:rPr>
              <w:t>0.26</w:t>
            </w:r>
          </w:p>
        </w:tc>
        <w:tc>
          <w:tcPr>
            <w:tcW w:w="955" w:type="dxa"/>
            <w:tcBorders>
              <w:left w:val="single" w:color="000000" w:sz="2" w:space="0"/>
              <w:right w:val="nil"/>
            </w:tcBorders>
            <w:vAlign w:val="top"/>
          </w:tcPr>
          <w:p>
            <w:pPr>
              <w:pStyle w:val="6"/>
              <w:spacing w:before="93" w:line="188" w:lineRule="auto"/>
              <w:ind w:left="283"/>
              <w:rPr>
                <w:sz w:val="19"/>
                <w:szCs w:val="19"/>
              </w:rPr>
            </w:pPr>
            <w:r>
              <w:rPr>
                <w:spacing w:val="3"/>
                <w:sz w:val="19"/>
                <w:szCs w:val="19"/>
              </w:rPr>
              <w:t>0.31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9" w:type="dxa"/>
            <w:tcBorders>
              <w:left w:val="nil"/>
              <w:right w:val="single" w:color="000000" w:sz="2" w:space="0"/>
            </w:tcBorders>
            <w:vAlign w:val="top"/>
          </w:tcPr>
          <w:p>
            <w:pPr>
              <w:pStyle w:val="6"/>
              <w:spacing w:before="96" w:line="187" w:lineRule="auto"/>
              <w:ind w:left="142"/>
              <w:rPr>
                <w:sz w:val="19"/>
                <w:szCs w:val="19"/>
              </w:rPr>
            </w:pPr>
            <w:r>
              <w:rPr>
                <w:sz w:val="19"/>
                <w:szCs w:val="19"/>
              </w:rPr>
              <w:t>22</w:t>
            </w:r>
          </w:p>
        </w:tc>
        <w:tc>
          <w:tcPr>
            <w:tcW w:w="3190" w:type="dxa"/>
            <w:tcBorders>
              <w:left w:val="single" w:color="000000" w:sz="2" w:space="0"/>
              <w:right w:val="single" w:color="000000" w:sz="2" w:space="0"/>
            </w:tcBorders>
            <w:vAlign w:val="top"/>
          </w:tcPr>
          <w:p>
            <w:pPr>
              <w:pStyle w:val="6"/>
              <w:spacing w:before="62" w:line="228" w:lineRule="auto"/>
              <w:ind w:left="118"/>
              <w:rPr>
                <w:sz w:val="19"/>
                <w:szCs w:val="19"/>
              </w:rPr>
            </w:pPr>
            <w:r>
              <w:rPr>
                <w:spacing w:val="7"/>
                <w:sz w:val="19"/>
                <w:szCs w:val="19"/>
              </w:rPr>
              <w:t>小型机具使用费</w:t>
            </w:r>
          </w:p>
        </w:tc>
        <w:tc>
          <w:tcPr>
            <w:tcW w:w="667" w:type="dxa"/>
            <w:tcBorders>
              <w:left w:val="single" w:color="000000" w:sz="2" w:space="0"/>
              <w:right w:val="single" w:color="000000" w:sz="2" w:space="0"/>
            </w:tcBorders>
            <w:vAlign w:val="top"/>
          </w:tcPr>
          <w:p>
            <w:pPr>
              <w:pStyle w:val="6"/>
              <w:spacing w:before="63" w:line="229" w:lineRule="auto"/>
              <w:ind w:left="239"/>
              <w:rPr>
                <w:sz w:val="19"/>
                <w:szCs w:val="19"/>
              </w:rPr>
            </w:pPr>
            <w:r>
              <w:rPr>
                <w:sz w:val="19"/>
                <w:szCs w:val="19"/>
              </w:rPr>
              <w:t>元</w:t>
            </w:r>
          </w:p>
        </w:tc>
        <w:tc>
          <w:tcPr>
            <w:tcW w:w="984" w:type="dxa"/>
            <w:tcBorders>
              <w:left w:val="single" w:color="000000" w:sz="2" w:space="0"/>
              <w:right w:val="single" w:color="000000" w:sz="2" w:space="0"/>
            </w:tcBorders>
            <w:vAlign w:val="top"/>
          </w:tcPr>
          <w:p>
            <w:pPr>
              <w:pStyle w:val="6"/>
              <w:spacing w:before="95" w:line="188" w:lineRule="auto"/>
              <w:ind w:left="145"/>
              <w:rPr>
                <w:sz w:val="19"/>
                <w:szCs w:val="19"/>
              </w:rPr>
            </w:pPr>
            <w:r>
              <w:rPr>
                <w:spacing w:val="3"/>
                <w:sz w:val="19"/>
                <w:szCs w:val="19"/>
              </w:rPr>
              <w:t>8099001</w:t>
            </w:r>
          </w:p>
        </w:tc>
        <w:tc>
          <w:tcPr>
            <w:tcW w:w="957" w:type="dxa"/>
            <w:tcBorders>
              <w:left w:val="single" w:color="000000" w:sz="2" w:space="0"/>
              <w:right w:val="single" w:color="000000" w:sz="2" w:space="0"/>
            </w:tcBorders>
            <w:vAlign w:val="top"/>
          </w:tcPr>
          <w:p>
            <w:pPr>
              <w:pStyle w:val="6"/>
              <w:spacing w:before="157" w:line="129" w:lineRule="exact"/>
              <w:ind w:left="431"/>
              <w:rPr>
                <w:sz w:val="19"/>
                <w:szCs w:val="19"/>
              </w:rPr>
            </w:pPr>
            <w:r>
              <w:rPr>
                <w:position w:val="-3"/>
                <w:sz w:val="19"/>
                <w:szCs w:val="19"/>
              </w:rPr>
              <w:t>-</w:t>
            </w:r>
          </w:p>
        </w:tc>
        <w:tc>
          <w:tcPr>
            <w:tcW w:w="960" w:type="dxa"/>
            <w:tcBorders>
              <w:left w:val="single" w:color="000000" w:sz="2" w:space="0"/>
              <w:right w:val="single" w:color="000000" w:sz="2" w:space="0"/>
            </w:tcBorders>
            <w:vAlign w:val="top"/>
          </w:tcPr>
          <w:p>
            <w:pPr>
              <w:pStyle w:val="6"/>
              <w:spacing w:before="157" w:line="129" w:lineRule="exact"/>
              <w:ind w:left="434"/>
              <w:rPr>
                <w:sz w:val="19"/>
                <w:szCs w:val="19"/>
              </w:rPr>
            </w:pPr>
            <w:r>
              <w:rPr>
                <w:position w:val="-3"/>
                <w:sz w:val="19"/>
                <w:szCs w:val="19"/>
              </w:rPr>
              <w:t>-</w:t>
            </w:r>
          </w:p>
        </w:tc>
        <w:tc>
          <w:tcPr>
            <w:tcW w:w="958" w:type="dxa"/>
            <w:tcBorders>
              <w:left w:val="single" w:color="000000" w:sz="2" w:space="0"/>
              <w:right w:val="single" w:color="000000" w:sz="2" w:space="0"/>
            </w:tcBorders>
            <w:vAlign w:val="top"/>
          </w:tcPr>
          <w:p>
            <w:pPr>
              <w:pStyle w:val="6"/>
              <w:spacing w:before="96" w:line="187" w:lineRule="auto"/>
              <w:ind w:left="286"/>
              <w:rPr>
                <w:sz w:val="19"/>
                <w:szCs w:val="19"/>
              </w:rPr>
            </w:pPr>
            <w:r>
              <w:rPr>
                <w:spacing w:val="2"/>
                <w:sz w:val="19"/>
                <w:szCs w:val="19"/>
              </w:rPr>
              <w:t>5.36</w:t>
            </w:r>
          </w:p>
        </w:tc>
        <w:tc>
          <w:tcPr>
            <w:tcW w:w="960" w:type="dxa"/>
            <w:tcBorders>
              <w:left w:val="single" w:color="000000" w:sz="2" w:space="0"/>
              <w:right w:val="single" w:color="000000" w:sz="2" w:space="0"/>
            </w:tcBorders>
            <w:vAlign w:val="top"/>
          </w:tcPr>
          <w:p>
            <w:pPr>
              <w:pStyle w:val="6"/>
              <w:spacing w:before="157" w:line="129" w:lineRule="exact"/>
              <w:ind w:left="434"/>
              <w:rPr>
                <w:sz w:val="19"/>
                <w:szCs w:val="19"/>
              </w:rPr>
            </w:pPr>
            <w:r>
              <w:rPr>
                <w:position w:val="-3"/>
                <w:sz w:val="19"/>
                <w:szCs w:val="19"/>
              </w:rPr>
              <w:t>-</w:t>
            </w:r>
          </w:p>
        </w:tc>
        <w:tc>
          <w:tcPr>
            <w:tcW w:w="958" w:type="dxa"/>
            <w:tcBorders>
              <w:left w:val="single" w:color="000000" w:sz="2" w:space="0"/>
              <w:right w:val="single" w:color="000000" w:sz="2" w:space="0"/>
            </w:tcBorders>
            <w:vAlign w:val="top"/>
          </w:tcPr>
          <w:p>
            <w:pPr>
              <w:pStyle w:val="6"/>
              <w:spacing w:before="157" w:line="129" w:lineRule="exact"/>
              <w:ind w:left="434"/>
              <w:rPr>
                <w:sz w:val="19"/>
                <w:szCs w:val="19"/>
              </w:rPr>
            </w:pPr>
            <w:r>
              <w:rPr>
                <w:position w:val="-3"/>
                <w:sz w:val="19"/>
                <w:szCs w:val="19"/>
              </w:rPr>
              <w:t>-</w:t>
            </w:r>
          </w:p>
        </w:tc>
        <w:tc>
          <w:tcPr>
            <w:tcW w:w="960" w:type="dxa"/>
            <w:tcBorders>
              <w:left w:val="single" w:color="000000" w:sz="2" w:space="0"/>
              <w:right w:val="single" w:color="000000" w:sz="2" w:space="0"/>
            </w:tcBorders>
            <w:vAlign w:val="top"/>
          </w:tcPr>
          <w:p>
            <w:pPr>
              <w:pStyle w:val="6"/>
              <w:spacing w:before="157" w:line="129" w:lineRule="exact"/>
              <w:ind w:left="434"/>
              <w:rPr>
                <w:sz w:val="19"/>
                <w:szCs w:val="19"/>
              </w:rPr>
            </w:pPr>
            <w:r>
              <w:rPr>
                <w:position w:val="-3"/>
                <w:sz w:val="19"/>
                <w:szCs w:val="19"/>
              </w:rPr>
              <w:t>-</w:t>
            </w:r>
          </w:p>
        </w:tc>
        <w:tc>
          <w:tcPr>
            <w:tcW w:w="941" w:type="dxa"/>
            <w:tcBorders>
              <w:left w:val="single" w:color="000000" w:sz="2" w:space="0"/>
              <w:right w:val="single" w:color="000000" w:sz="2" w:space="0"/>
            </w:tcBorders>
            <w:vAlign w:val="top"/>
          </w:tcPr>
          <w:p>
            <w:pPr>
              <w:pStyle w:val="6"/>
              <w:spacing w:before="96" w:line="187" w:lineRule="auto"/>
              <w:ind w:left="277"/>
              <w:rPr>
                <w:sz w:val="19"/>
                <w:szCs w:val="19"/>
              </w:rPr>
            </w:pPr>
            <w:r>
              <w:rPr>
                <w:spacing w:val="2"/>
                <w:sz w:val="19"/>
                <w:szCs w:val="19"/>
              </w:rPr>
              <w:t>2.08</w:t>
            </w:r>
          </w:p>
        </w:tc>
        <w:tc>
          <w:tcPr>
            <w:tcW w:w="1016" w:type="dxa"/>
            <w:tcBorders>
              <w:left w:val="single" w:color="000000" w:sz="2" w:space="0"/>
              <w:right w:val="single" w:color="000000" w:sz="2" w:space="0"/>
            </w:tcBorders>
            <w:vAlign w:val="top"/>
          </w:tcPr>
          <w:p>
            <w:pPr>
              <w:pStyle w:val="6"/>
              <w:spacing w:before="96" w:line="187" w:lineRule="auto"/>
              <w:ind w:left="317"/>
              <w:rPr>
                <w:sz w:val="19"/>
                <w:szCs w:val="19"/>
              </w:rPr>
            </w:pPr>
            <w:r>
              <w:rPr>
                <w:spacing w:val="2"/>
                <w:sz w:val="19"/>
                <w:szCs w:val="19"/>
              </w:rPr>
              <w:t>3.22</w:t>
            </w:r>
          </w:p>
        </w:tc>
        <w:tc>
          <w:tcPr>
            <w:tcW w:w="960" w:type="dxa"/>
            <w:tcBorders>
              <w:left w:val="single" w:color="000000" w:sz="2" w:space="0"/>
              <w:right w:val="single" w:color="000000" w:sz="2" w:space="0"/>
            </w:tcBorders>
            <w:vAlign w:val="top"/>
          </w:tcPr>
          <w:p>
            <w:pPr>
              <w:pStyle w:val="6"/>
              <w:spacing w:before="95" w:line="188" w:lineRule="auto"/>
              <w:ind w:left="288"/>
              <w:rPr>
                <w:sz w:val="19"/>
                <w:szCs w:val="19"/>
              </w:rPr>
            </w:pPr>
            <w:r>
              <w:rPr>
                <w:spacing w:val="2"/>
                <w:sz w:val="19"/>
                <w:szCs w:val="19"/>
              </w:rPr>
              <w:t>7.18</w:t>
            </w:r>
          </w:p>
        </w:tc>
        <w:tc>
          <w:tcPr>
            <w:tcW w:w="955" w:type="dxa"/>
            <w:tcBorders>
              <w:left w:val="single" w:color="000000" w:sz="2" w:space="0"/>
              <w:right w:val="nil"/>
            </w:tcBorders>
            <w:vAlign w:val="top"/>
          </w:tcPr>
          <w:p>
            <w:pPr>
              <w:pStyle w:val="6"/>
              <w:spacing w:before="96" w:line="187" w:lineRule="auto"/>
              <w:ind w:left="282"/>
              <w:rPr>
                <w:sz w:val="19"/>
                <w:szCs w:val="19"/>
              </w:rPr>
            </w:pPr>
            <w:r>
              <w:rPr>
                <w:spacing w:val="3"/>
                <w:sz w:val="19"/>
                <w:szCs w:val="19"/>
              </w:rPr>
              <w:t>8.77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8" w:hRule="atLeast"/>
        </w:trPr>
        <w:tc>
          <w:tcPr>
            <w:tcW w:w="449" w:type="dxa"/>
            <w:tcBorders>
              <w:left w:val="nil"/>
              <w:bottom w:val="single" w:color="000000" w:sz="16" w:space="0"/>
              <w:right w:val="single" w:color="000000" w:sz="2" w:space="0"/>
            </w:tcBorders>
            <w:vAlign w:val="top"/>
          </w:tcPr>
          <w:p>
            <w:pPr>
              <w:pStyle w:val="6"/>
              <w:spacing w:before="98" w:line="187" w:lineRule="auto"/>
              <w:ind w:left="142"/>
              <w:rPr>
                <w:sz w:val="19"/>
                <w:szCs w:val="19"/>
              </w:rPr>
            </w:pPr>
            <w:r>
              <w:rPr>
                <w:sz w:val="19"/>
                <w:szCs w:val="19"/>
              </w:rPr>
              <w:t>23</w:t>
            </w:r>
          </w:p>
        </w:tc>
        <w:tc>
          <w:tcPr>
            <w:tcW w:w="3190" w:type="dxa"/>
            <w:tcBorders>
              <w:left w:val="single" w:color="000000" w:sz="2" w:space="0"/>
              <w:bottom w:val="single" w:color="000000" w:sz="16" w:space="0"/>
              <w:right w:val="single" w:color="000000" w:sz="2" w:space="0"/>
            </w:tcBorders>
            <w:vAlign w:val="top"/>
          </w:tcPr>
          <w:p>
            <w:pPr>
              <w:pStyle w:val="6"/>
              <w:spacing w:before="65" w:line="227" w:lineRule="auto"/>
              <w:ind w:left="113"/>
              <w:rPr>
                <w:sz w:val="19"/>
                <w:szCs w:val="19"/>
              </w:rPr>
            </w:pPr>
            <w:r>
              <w:rPr>
                <w:spacing w:val="5"/>
                <w:sz w:val="19"/>
                <w:szCs w:val="19"/>
              </w:rPr>
              <w:t>基价</w:t>
            </w:r>
          </w:p>
        </w:tc>
        <w:tc>
          <w:tcPr>
            <w:tcW w:w="667" w:type="dxa"/>
            <w:tcBorders>
              <w:left w:val="single" w:color="000000" w:sz="2" w:space="0"/>
              <w:bottom w:val="single" w:color="000000" w:sz="16" w:space="0"/>
              <w:right w:val="single" w:color="000000" w:sz="2" w:space="0"/>
            </w:tcBorders>
            <w:vAlign w:val="top"/>
          </w:tcPr>
          <w:p>
            <w:pPr>
              <w:pStyle w:val="6"/>
              <w:spacing w:before="65" w:line="229" w:lineRule="auto"/>
              <w:ind w:left="239"/>
              <w:rPr>
                <w:sz w:val="19"/>
                <w:szCs w:val="19"/>
              </w:rPr>
            </w:pPr>
            <w:r>
              <w:rPr>
                <w:sz w:val="19"/>
                <w:szCs w:val="19"/>
              </w:rPr>
              <w:t>元</w:t>
            </w:r>
          </w:p>
        </w:tc>
        <w:tc>
          <w:tcPr>
            <w:tcW w:w="984" w:type="dxa"/>
            <w:tcBorders>
              <w:left w:val="single" w:color="000000" w:sz="2" w:space="0"/>
              <w:bottom w:val="single" w:color="000000" w:sz="16" w:space="0"/>
              <w:right w:val="single" w:color="000000" w:sz="2" w:space="0"/>
            </w:tcBorders>
            <w:vAlign w:val="top"/>
          </w:tcPr>
          <w:p>
            <w:pPr>
              <w:pStyle w:val="6"/>
              <w:spacing w:before="97" w:line="188" w:lineRule="auto"/>
              <w:ind w:left="145"/>
              <w:rPr>
                <w:sz w:val="19"/>
                <w:szCs w:val="19"/>
              </w:rPr>
            </w:pPr>
            <w:r>
              <w:rPr>
                <w:spacing w:val="3"/>
                <w:sz w:val="19"/>
                <w:szCs w:val="19"/>
              </w:rPr>
              <w:t>9999001</w:t>
            </w:r>
          </w:p>
        </w:tc>
        <w:tc>
          <w:tcPr>
            <w:tcW w:w="957" w:type="dxa"/>
            <w:tcBorders>
              <w:left w:val="single" w:color="000000" w:sz="2" w:space="0"/>
              <w:bottom w:val="single" w:color="000000" w:sz="16" w:space="0"/>
              <w:right w:val="single" w:color="000000" w:sz="2" w:space="0"/>
            </w:tcBorders>
            <w:vAlign w:val="top"/>
          </w:tcPr>
          <w:p>
            <w:pPr>
              <w:pStyle w:val="6"/>
              <w:spacing w:before="98" w:line="187" w:lineRule="auto"/>
              <w:ind w:left="336"/>
              <w:rPr>
                <w:sz w:val="19"/>
                <w:szCs w:val="19"/>
              </w:rPr>
            </w:pPr>
            <w:r>
              <w:rPr>
                <w:spacing w:val="1"/>
                <w:sz w:val="19"/>
                <w:szCs w:val="19"/>
              </w:rPr>
              <w:t>592</w:t>
            </w:r>
          </w:p>
        </w:tc>
        <w:tc>
          <w:tcPr>
            <w:tcW w:w="960" w:type="dxa"/>
            <w:tcBorders>
              <w:left w:val="single" w:color="000000" w:sz="2" w:space="0"/>
              <w:bottom w:val="single" w:color="000000" w:sz="16" w:space="0"/>
              <w:right w:val="single" w:color="000000" w:sz="2" w:space="0"/>
            </w:tcBorders>
            <w:vAlign w:val="top"/>
          </w:tcPr>
          <w:p>
            <w:pPr>
              <w:pStyle w:val="6"/>
              <w:spacing w:before="98" w:line="187" w:lineRule="auto"/>
              <w:ind w:left="340"/>
              <w:rPr>
                <w:sz w:val="19"/>
                <w:szCs w:val="19"/>
              </w:rPr>
            </w:pPr>
            <w:r>
              <w:rPr>
                <w:spacing w:val="1"/>
                <w:sz w:val="19"/>
                <w:szCs w:val="19"/>
              </w:rPr>
              <w:t>700</w:t>
            </w:r>
          </w:p>
        </w:tc>
        <w:tc>
          <w:tcPr>
            <w:tcW w:w="958" w:type="dxa"/>
            <w:tcBorders>
              <w:left w:val="single" w:color="000000" w:sz="2" w:space="0"/>
              <w:bottom w:val="single" w:color="000000" w:sz="16" w:space="0"/>
              <w:right w:val="single" w:color="000000" w:sz="2" w:space="0"/>
            </w:tcBorders>
            <w:vAlign w:val="top"/>
          </w:tcPr>
          <w:p>
            <w:pPr>
              <w:pStyle w:val="6"/>
              <w:spacing w:before="97" w:line="188" w:lineRule="auto"/>
              <w:ind w:left="297"/>
              <w:rPr>
                <w:sz w:val="19"/>
                <w:szCs w:val="19"/>
              </w:rPr>
            </w:pPr>
            <w:r>
              <w:rPr>
                <w:spacing w:val="-1"/>
                <w:sz w:val="19"/>
                <w:szCs w:val="19"/>
              </w:rPr>
              <w:t>1153</w:t>
            </w:r>
          </w:p>
        </w:tc>
        <w:tc>
          <w:tcPr>
            <w:tcW w:w="960" w:type="dxa"/>
            <w:tcBorders>
              <w:left w:val="single" w:color="000000" w:sz="2" w:space="0"/>
              <w:bottom w:val="single" w:color="000000" w:sz="16" w:space="0"/>
              <w:right w:val="single" w:color="000000" w:sz="2" w:space="0"/>
            </w:tcBorders>
            <w:vAlign w:val="top"/>
          </w:tcPr>
          <w:p>
            <w:pPr>
              <w:pStyle w:val="6"/>
              <w:spacing w:before="97" w:line="188" w:lineRule="auto"/>
              <w:ind w:left="299"/>
              <w:rPr>
                <w:sz w:val="19"/>
                <w:szCs w:val="19"/>
              </w:rPr>
            </w:pPr>
            <w:r>
              <w:rPr>
                <w:spacing w:val="-1"/>
                <w:sz w:val="19"/>
                <w:szCs w:val="19"/>
              </w:rPr>
              <w:t>1350</w:t>
            </w:r>
          </w:p>
        </w:tc>
        <w:tc>
          <w:tcPr>
            <w:tcW w:w="958" w:type="dxa"/>
            <w:tcBorders>
              <w:left w:val="single" w:color="000000" w:sz="2" w:space="0"/>
              <w:bottom w:val="single" w:color="000000" w:sz="16" w:space="0"/>
              <w:right w:val="single" w:color="000000" w:sz="2" w:space="0"/>
            </w:tcBorders>
            <w:vAlign w:val="top"/>
          </w:tcPr>
          <w:p>
            <w:pPr>
              <w:pStyle w:val="6"/>
              <w:spacing w:before="97" w:line="188" w:lineRule="auto"/>
              <w:ind w:left="299"/>
              <w:rPr>
                <w:sz w:val="19"/>
                <w:szCs w:val="19"/>
              </w:rPr>
            </w:pPr>
            <w:r>
              <w:rPr>
                <w:spacing w:val="-1"/>
                <w:sz w:val="19"/>
                <w:szCs w:val="19"/>
              </w:rPr>
              <w:t>1645</w:t>
            </w:r>
          </w:p>
        </w:tc>
        <w:tc>
          <w:tcPr>
            <w:tcW w:w="960" w:type="dxa"/>
            <w:tcBorders>
              <w:left w:val="single" w:color="000000" w:sz="2" w:space="0"/>
              <w:bottom w:val="single" w:color="000000" w:sz="16" w:space="0"/>
              <w:right w:val="single" w:color="000000" w:sz="2" w:space="0"/>
            </w:tcBorders>
            <w:vAlign w:val="top"/>
          </w:tcPr>
          <w:p>
            <w:pPr>
              <w:pStyle w:val="6"/>
              <w:spacing w:before="98" w:line="187" w:lineRule="auto"/>
              <w:ind w:left="286"/>
              <w:rPr>
                <w:sz w:val="19"/>
                <w:szCs w:val="19"/>
              </w:rPr>
            </w:pPr>
            <w:r>
              <w:rPr>
                <w:spacing w:val="2"/>
                <w:sz w:val="19"/>
                <w:szCs w:val="19"/>
              </w:rPr>
              <w:t>2544</w:t>
            </w:r>
          </w:p>
        </w:tc>
        <w:tc>
          <w:tcPr>
            <w:tcW w:w="941" w:type="dxa"/>
            <w:tcBorders>
              <w:left w:val="single" w:color="000000" w:sz="2" w:space="0"/>
              <w:bottom w:val="single" w:color="000000" w:sz="16" w:space="0"/>
              <w:right w:val="single" w:color="000000" w:sz="2" w:space="0"/>
            </w:tcBorders>
            <w:vAlign w:val="top"/>
          </w:tcPr>
          <w:p>
            <w:pPr>
              <w:pStyle w:val="6"/>
              <w:spacing w:before="98" w:line="187" w:lineRule="auto"/>
              <w:ind w:left="274"/>
              <w:rPr>
                <w:sz w:val="19"/>
                <w:szCs w:val="19"/>
              </w:rPr>
            </w:pPr>
            <w:r>
              <w:rPr>
                <w:spacing w:val="3"/>
                <w:sz w:val="19"/>
                <w:szCs w:val="19"/>
              </w:rPr>
              <w:t>4039</w:t>
            </w:r>
          </w:p>
        </w:tc>
        <w:tc>
          <w:tcPr>
            <w:tcW w:w="1016" w:type="dxa"/>
            <w:tcBorders>
              <w:left w:val="single" w:color="000000" w:sz="2" w:space="0"/>
              <w:bottom w:val="single" w:color="000000" w:sz="16" w:space="0"/>
              <w:right w:val="single" w:color="000000" w:sz="2" w:space="0"/>
            </w:tcBorders>
            <w:vAlign w:val="top"/>
          </w:tcPr>
          <w:p>
            <w:pPr>
              <w:pStyle w:val="6"/>
              <w:spacing w:before="98" w:line="187" w:lineRule="auto"/>
              <w:ind w:left="316"/>
              <w:rPr>
                <w:sz w:val="19"/>
                <w:szCs w:val="19"/>
              </w:rPr>
            </w:pPr>
            <w:r>
              <w:rPr>
                <w:spacing w:val="2"/>
                <w:sz w:val="19"/>
                <w:szCs w:val="19"/>
              </w:rPr>
              <w:t>2306</w:t>
            </w:r>
          </w:p>
        </w:tc>
        <w:tc>
          <w:tcPr>
            <w:tcW w:w="960" w:type="dxa"/>
            <w:tcBorders>
              <w:left w:val="single" w:color="000000" w:sz="2" w:space="0"/>
              <w:bottom w:val="single" w:color="000000" w:sz="16" w:space="0"/>
              <w:right w:val="single" w:color="000000" w:sz="2" w:space="0"/>
            </w:tcBorders>
            <w:vAlign w:val="top"/>
          </w:tcPr>
          <w:p>
            <w:pPr>
              <w:pStyle w:val="6"/>
              <w:spacing w:before="97" w:line="188" w:lineRule="auto"/>
              <w:ind w:left="298"/>
              <w:rPr>
                <w:sz w:val="19"/>
                <w:szCs w:val="19"/>
              </w:rPr>
            </w:pPr>
            <w:r>
              <w:rPr>
                <w:spacing w:val="-1"/>
                <w:sz w:val="19"/>
                <w:szCs w:val="19"/>
              </w:rPr>
              <w:t>1958</w:t>
            </w:r>
          </w:p>
        </w:tc>
        <w:tc>
          <w:tcPr>
            <w:tcW w:w="955" w:type="dxa"/>
            <w:tcBorders>
              <w:left w:val="single" w:color="000000" w:sz="2" w:space="0"/>
              <w:bottom w:val="single" w:color="000000" w:sz="16" w:space="0"/>
              <w:right w:val="nil"/>
            </w:tcBorders>
            <w:vAlign w:val="top"/>
          </w:tcPr>
          <w:p>
            <w:pPr>
              <w:pStyle w:val="6"/>
              <w:spacing w:before="98" w:line="187" w:lineRule="auto"/>
              <w:ind w:left="284"/>
              <w:rPr>
                <w:sz w:val="19"/>
                <w:szCs w:val="19"/>
              </w:rPr>
            </w:pPr>
            <w:r>
              <w:rPr>
                <w:spacing w:val="2"/>
                <w:sz w:val="19"/>
                <w:szCs w:val="19"/>
              </w:rPr>
              <w:t>2297</w:t>
            </w:r>
          </w:p>
        </w:tc>
      </w:tr>
    </w:tbl>
    <w:p>
      <w:pPr>
        <w:rPr>
          <w:rFonts w:ascii="Arial"/>
          <w:sz w:val="21"/>
        </w:rPr>
      </w:pPr>
    </w:p>
    <w:p>
      <w:pPr>
        <w:rPr>
          <w:rFonts w:ascii="Arial" w:hAnsi="Arial" w:eastAsia="Arial" w:cs="Arial"/>
          <w:sz w:val="21"/>
          <w:szCs w:val="21"/>
        </w:rPr>
        <w:sectPr>
          <w:footerReference r:id="rId33" w:type="default"/>
          <w:pgSz w:w="16839" w:h="11907"/>
          <w:pgMar w:top="400" w:right="967" w:bottom="1151" w:left="955"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1" w:lineRule="auto"/>
        <w:ind w:left="6567"/>
        <w:rPr>
          <w:sz w:val="28"/>
          <w:szCs w:val="28"/>
        </w:rPr>
      </w:pPr>
      <w:bookmarkStart w:id="118" w:name="bookmark114"/>
      <w:bookmarkEnd w:id="118"/>
      <w:r>
        <w:rPr>
          <w:spacing w:val="-3"/>
          <w:sz w:val="28"/>
          <w:szCs w:val="28"/>
        </w:rPr>
        <w:t>1-16</w:t>
      </w:r>
      <w:r>
        <w:rPr>
          <w:spacing w:val="10"/>
          <w:sz w:val="28"/>
          <w:szCs w:val="28"/>
        </w:rPr>
        <w:t xml:space="preserve">  </w:t>
      </w:r>
      <w:r>
        <w:rPr>
          <w:spacing w:val="-3"/>
          <w:sz w:val="28"/>
          <w:szCs w:val="28"/>
        </w:rPr>
        <w:t>边坡防护</w:t>
      </w:r>
    </w:p>
    <w:p>
      <w:pPr>
        <w:spacing w:line="415" w:lineRule="auto"/>
        <w:rPr>
          <w:rFonts w:ascii="Arial"/>
          <w:sz w:val="21"/>
        </w:rPr>
      </w:pPr>
    </w:p>
    <w:p>
      <w:pPr>
        <w:pStyle w:val="2"/>
        <w:spacing w:before="62" w:line="228" w:lineRule="auto"/>
        <w:ind w:left="168"/>
        <w:rPr>
          <w:sz w:val="19"/>
          <w:szCs w:val="19"/>
        </w:rPr>
      </w:pPr>
      <w:r>
        <w:rPr>
          <w:b/>
          <w:bCs/>
          <w:spacing w:val="5"/>
          <w:sz w:val="19"/>
          <w:szCs w:val="19"/>
        </w:rPr>
        <w:t>工程内容</w:t>
      </w:r>
      <w:r>
        <w:rPr>
          <w:spacing w:val="5"/>
          <w:sz w:val="19"/>
          <w:szCs w:val="19"/>
        </w:rPr>
        <w:t xml:space="preserve">  浆砌片石护坡： 1)整修边坡，铺垫层；</w:t>
      </w:r>
      <w:r>
        <w:rPr>
          <w:spacing w:val="-55"/>
          <w:sz w:val="19"/>
          <w:szCs w:val="19"/>
        </w:rPr>
        <w:t xml:space="preserve"> </w:t>
      </w:r>
      <w:r>
        <w:rPr>
          <w:spacing w:val="5"/>
          <w:sz w:val="19"/>
          <w:szCs w:val="19"/>
        </w:rPr>
        <w:t>2)配、拌、运砂浆；</w:t>
      </w:r>
      <w:r>
        <w:rPr>
          <w:spacing w:val="-45"/>
          <w:sz w:val="19"/>
          <w:szCs w:val="19"/>
        </w:rPr>
        <w:t xml:space="preserve"> </w:t>
      </w:r>
      <w:r>
        <w:rPr>
          <w:spacing w:val="5"/>
          <w:sz w:val="19"/>
          <w:szCs w:val="19"/>
        </w:rPr>
        <w:t>3)</w:t>
      </w:r>
      <w:r>
        <w:rPr>
          <w:spacing w:val="4"/>
          <w:sz w:val="19"/>
          <w:szCs w:val="19"/>
        </w:rPr>
        <w:t>铺砌，勾缝、填缝；4)养生。</w:t>
      </w:r>
    </w:p>
    <w:p>
      <w:pPr>
        <w:pStyle w:val="2"/>
        <w:spacing w:before="165" w:line="228" w:lineRule="auto"/>
        <w:ind w:left="1176"/>
        <w:rPr>
          <w:sz w:val="19"/>
          <w:szCs w:val="19"/>
        </w:rPr>
      </w:pPr>
      <w:r>
        <w:rPr>
          <w:spacing w:val="7"/>
          <w:sz w:val="19"/>
          <w:szCs w:val="19"/>
        </w:rPr>
        <w:t>现浇混凝土护坡：1)清理平整边坡；</w:t>
      </w:r>
      <w:r>
        <w:rPr>
          <w:spacing w:val="-46"/>
          <w:sz w:val="19"/>
          <w:szCs w:val="19"/>
        </w:rPr>
        <w:t xml:space="preserve"> </w:t>
      </w:r>
      <w:r>
        <w:rPr>
          <w:spacing w:val="7"/>
          <w:sz w:val="19"/>
          <w:szCs w:val="19"/>
        </w:rPr>
        <w:t>2)模板制作，</w:t>
      </w:r>
      <w:r>
        <w:rPr>
          <w:spacing w:val="-51"/>
          <w:sz w:val="19"/>
          <w:szCs w:val="19"/>
        </w:rPr>
        <w:t xml:space="preserve"> </w:t>
      </w:r>
      <w:r>
        <w:rPr>
          <w:spacing w:val="7"/>
          <w:sz w:val="19"/>
          <w:szCs w:val="19"/>
        </w:rPr>
        <w:t>安装，拆除，</w:t>
      </w:r>
      <w:r>
        <w:rPr>
          <w:spacing w:val="-46"/>
          <w:sz w:val="19"/>
          <w:szCs w:val="19"/>
        </w:rPr>
        <w:t xml:space="preserve"> </w:t>
      </w:r>
      <w:r>
        <w:rPr>
          <w:spacing w:val="7"/>
          <w:sz w:val="19"/>
          <w:szCs w:val="19"/>
        </w:rPr>
        <w:t>修理；3)混凝土配运料、拌和、运输、浇筑、抹平、养护；4)搭拆脚手架。</w:t>
      </w:r>
    </w:p>
    <w:p>
      <w:pPr>
        <w:pStyle w:val="2"/>
        <w:spacing w:before="163" w:line="375" w:lineRule="auto"/>
        <w:ind w:left="1175" w:right="195"/>
        <w:rPr>
          <w:sz w:val="19"/>
          <w:szCs w:val="19"/>
        </w:rPr>
      </w:pPr>
      <w:r>
        <w:rPr>
          <w:spacing w:val="9"/>
          <w:sz w:val="19"/>
          <w:szCs w:val="19"/>
        </w:rPr>
        <w:t>预制、安装混凝土护坡：1)预制：模板制作，安装，拆除，修理，清理；混凝土配运料、拌和、运输、浇筑、抹平、养护；块件堆放。2)</w:t>
      </w:r>
      <w:r>
        <w:rPr>
          <w:spacing w:val="8"/>
          <w:sz w:val="19"/>
          <w:szCs w:val="19"/>
        </w:rPr>
        <w:t>铺砌：整平边坡；</w:t>
      </w:r>
      <w:r>
        <w:rPr>
          <w:sz w:val="19"/>
          <w:szCs w:val="19"/>
        </w:rPr>
        <w:t xml:space="preserve"> </w:t>
      </w:r>
      <w:r>
        <w:rPr>
          <w:spacing w:val="6"/>
          <w:sz w:val="19"/>
          <w:szCs w:val="19"/>
        </w:rPr>
        <w:t>制订小木桩；拌、运砂浆，</w:t>
      </w:r>
      <w:r>
        <w:rPr>
          <w:spacing w:val="-50"/>
          <w:sz w:val="19"/>
          <w:szCs w:val="19"/>
        </w:rPr>
        <w:t xml:space="preserve"> </w:t>
      </w:r>
      <w:r>
        <w:rPr>
          <w:spacing w:val="6"/>
          <w:sz w:val="19"/>
          <w:szCs w:val="19"/>
        </w:rPr>
        <w:t>运混凝土块件；</w:t>
      </w:r>
      <w:r>
        <w:rPr>
          <w:spacing w:val="-45"/>
          <w:sz w:val="19"/>
          <w:szCs w:val="19"/>
        </w:rPr>
        <w:t xml:space="preserve"> </w:t>
      </w:r>
      <w:r>
        <w:rPr>
          <w:spacing w:val="6"/>
          <w:sz w:val="19"/>
          <w:szCs w:val="19"/>
        </w:rPr>
        <w:t>穿连席块或浆砌块件、填缝。</w:t>
      </w:r>
    </w:p>
    <w:p>
      <w:pPr>
        <w:pStyle w:val="2"/>
        <w:spacing w:before="29" w:line="228" w:lineRule="auto"/>
        <w:ind w:left="1172"/>
        <w:rPr>
          <w:sz w:val="19"/>
          <w:szCs w:val="19"/>
        </w:rPr>
      </w:pPr>
      <w:r>
        <w:rPr>
          <w:spacing w:val="7"/>
          <w:sz w:val="19"/>
          <w:szCs w:val="19"/>
        </w:rPr>
        <w:t>钢筋：除锈、制作、绑扎成型。</w:t>
      </w:r>
    </w:p>
    <w:p>
      <w:pPr>
        <w:pStyle w:val="2"/>
        <w:spacing w:before="163" w:line="229" w:lineRule="auto"/>
        <w:ind w:left="13441"/>
        <w:rPr>
          <w:sz w:val="19"/>
          <w:szCs w:val="19"/>
        </w:rPr>
      </w:pPr>
      <w:r>
        <w:rPr>
          <w:spacing w:val="8"/>
          <w:sz w:val="19"/>
          <w:szCs w:val="19"/>
        </w:rPr>
        <w:t>单位：表列单位</w:t>
      </w:r>
    </w:p>
    <w:p>
      <w:pPr>
        <w:spacing w:line="21" w:lineRule="exact"/>
      </w:pPr>
    </w:p>
    <w:tbl>
      <w:tblPr>
        <w:tblStyle w:val="5"/>
        <w:tblW w:w="14915"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34"/>
        <w:gridCol w:w="3207"/>
        <w:gridCol w:w="749"/>
        <w:gridCol w:w="978"/>
        <w:gridCol w:w="1591"/>
        <w:gridCol w:w="1589"/>
        <w:gridCol w:w="1591"/>
        <w:gridCol w:w="1591"/>
        <w:gridCol w:w="1594"/>
        <w:gridCol w:w="159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trPr>
        <w:tc>
          <w:tcPr>
            <w:tcW w:w="434" w:type="dxa"/>
            <w:vMerge w:val="restart"/>
            <w:tcBorders>
              <w:top w:val="single" w:color="000000" w:sz="16" w:space="0"/>
              <w:left w:val="nil"/>
              <w:bottom w:val="nil"/>
              <w:right w:val="single" w:color="000000" w:sz="4" w:space="0"/>
            </w:tcBorders>
            <w:textDirection w:val="tbRlV"/>
            <w:vAlign w:val="top"/>
          </w:tcPr>
          <w:p>
            <w:pPr>
              <w:pStyle w:val="6"/>
              <w:spacing w:before="104" w:line="218" w:lineRule="auto"/>
              <w:ind w:left="429"/>
              <w:rPr>
                <w:sz w:val="19"/>
                <w:szCs w:val="19"/>
              </w:rPr>
            </w:pPr>
            <w:r>
              <w:rPr>
                <w:spacing w:val="36"/>
                <w:sz w:val="19"/>
                <w:szCs w:val="19"/>
              </w:rPr>
              <w:t>顺序号</w:t>
            </w:r>
          </w:p>
        </w:tc>
        <w:tc>
          <w:tcPr>
            <w:tcW w:w="3207" w:type="dxa"/>
            <w:vMerge w:val="restart"/>
            <w:tcBorders>
              <w:top w:val="single" w:color="000000" w:sz="16" w:space="0"/>
              <w:left w:val="single" w:color="000000" w:sz="4" w:space="0"/>
              <w:bottom w:val="nil"/>
              <w:right w:val="single" w:color="000000" w:sz="4" w:space="0"/>
            </w:tcBorders>
            <w:vAlign w:val="top"/>
          </w:tcPr>
          <w:p>
            <w:pPr>
              <w:spacing w:line="302" w:lineRule="auto"/>
              <w:rPr>
                <w:rFonts w:ascii="Arial"/>
                <w:sz w:val="21"/>
              </w:rPr>
            </w:pPr>
          </w:p>
          <w:p>
            <w:pPr>
              <w:spacing w:line="302" w:lineRule="auto"/>
              <w:rPr>
                <w:rFonts w:ascii="Arial"/>
                <w:sz w:val="21"/>
              </w:rPr>
            </w:pPr>
          </w:p>
          <w:p>
            <w:pPr>
              <w:pStyle w:val="6"/>
              <w:spacing w:before="62" w:line="229" w:lineRule="auto"/>
              <w:ind w:left="1357"/>
              <w:rPr>
                <w:sz w:val="19"/>
                <w:szCs w:val="19"/>
              </w:rPr>
            </w:pPr>
            <w:r>
              <w:rPr>
                <w:spacing w:val="-1"/>
                <w:sz w:val="19"/>
                <w:szCs w:val="19"/>
              </w:rPr>
              <w:t>项</w:t>
            </w:r>
            <w:r>
              <w:rPr>
                <w:spacing w:val="51"/>
                <w:sz w:val="19"/>
                <w:szCs w:val="19"/>
              </w:rPr>
              <w:t xml:space="preserve"> </w:t>
            </w:r>
            <w:r>
              <w:rPr>
                <w:spacing w:val="-1"/>
                <w:sz w:val="19"/>
                <w:szCs w:val="19"/>
              </w:rPr>
              <w:t>目</w:t>
            </w:r>
          </w:p>
        </w:tc>
        <w:tc>
          <w:tcPr>
            <w:tcW w:w="749" w:type="dxa"/>
            <w:vMerge w:val="restart"/>
            <w:tcBorders>
              <w:top w:val="single" w:color="000000" w:sz="16" w:space="0"/>
              <w:left w:val="single" w:color="000000" w:sz="4" w:space="0"/>
              <w:bottom w:val="nil"/>
              <w:right w:val="single" w:color="000000" w:sz="4" w:space="0"/>
            </w:tcBorders>
            <w:vAlign w:val="top"/>
          </w:tcPr>
          <w:p>
            <w:pPr>
              <w:spacing w:line="242" w:lineRule="auto"/>
              <w:rPr>
                <w:rFonts w:ascii="Arial"/>
                <w:sz w:val="21"/>
              </w:rPr>
            </w:pPr>
          </w:p>
          <w:p>
            <w:pPr>
              <w:spacing w:line="242" w:lineRule="auto"/>
              <w:rPr>
                <w:rFonts w:ascii="Arial"/>
                <w:sz w:val="21"/>
              </w:rPr>
            </w:pPr>
          </w:p>
          <w:p>
            <w:pPr>
              <w:pStyle w:val="6"/>
              <w:spacing w:before="61" w:line="232" w:lineRule="auto"/>
              <w:ind w:left="276" w:right="271" w:firstLine="1"/>
              <w:rPr>
                <w:sz w:val="19"/>
                <w:szCs w:val="19"/>
              </w:rPr>
            </w:pPr>
            <w:r>
              <w:rPr>
                <w:spacing w:val="-1"/>
                <w:sz w:val="19"/>
                <w:szCs w:val="19"/>
              </w:rPr>
              <w:t>单</w:t>
            </w:r>
            <w:r>
              <w:rPr>
                <w:sz w:val="19"/>
                <w:szCs w:val="19"/>
              </w:rPr>
              <w:t xml:space="preserve"> </w:t>
            </w:r>
            <w:r>
              <w:rPr>
                <w:spacing w:val="1"/>
                <w:sz w:val="19"/>
                <w:szCs w:val="19"/>
              </w:rPr>
              <w:t>位</w:t>
            </w:r>
          </w:p>
        </w:tc>
        <w:tc>
          <w:tcPr>
            <w:tcW w:w="978" w:type="dxa"/>
            <w:vMerge w:val="restart"/>
            <w:tcBorders>
              <w:top w:val="single" w:color="000000" w:sz="16" w:space="0"/>
              <w:left w:val="single" w:color="000000" w:sz="4" w:space="0"/>
              <w:bottom w:val="nil"/>
              <w:right w:val="single" w:color="000000" w:sz="4" w:space="0"/>
            </w:tcBorders>
            <w:vAlign w:val="top"/>
          </w:tcPr>
          <w:p>
            <w:pPr>
              <w:spacing w:line="302" w:lineRule="auto"/>
              <w:rPr>
                <w:rFonts w:ascii="Arial"/>
                <w:sz w:val="21"/>
              </w:rPr>
            </w:pPr>
          </w:p>
          <w:p>
            <w:pPr>
              <w:spacing w:line="302" w:lineRule="auto"/>
              <w:rPr>
                <w:rFonts w:ascii="Arial"/>
                <w:sz w:val="21"/>
              </w:rPr>
            </w:pPr>
          </w:p>
          <w:p>
            <w:pPr>
              <w:pStyle w:val="6"/>
              <w:spacing w:before="62" w:line="228" w:lineRule="auto"/>
              <w:ind w:left="237"/>
              <w:rPr>
                <w:sz w:val="19"/>
                <w:szCs w:val="19"/>
              </w:rPr>
            </w:pPr>
            <w:r>
              <w:rPr>
                <w:spacing w:val="1"/>
                <w:sz w:val="19"/>
                <w:szCs w:val="19"/>
              </w:rPr>
              <w:t>代</w:t>
            </w:r>
            <w:r>
              <w:rPr>
                <w:spacing w:val="18"/>
                <w:sz w:val="19"/>
                <w:szCs w:val="19"/>
              </w:rPr>
              <w:t xml:space="preserve"> </w:t>
            </w:r>
            <w:r>
              <w:rPr>
                <w:spacing w:val="1"/>
                <w:sz w:val="19"/>
                <w:szCs w:val="19"/>
              </w:rPr>
              <w:t>号</w:t>
            </w:r>
          </w:p>
        </w:tc>
        <w:tc>
          <w:tcPr>
            <w:tcW w:w="1591" w:type="dxa"/>
            <w:vMerge w:val="restart"/>
            <w:tcBorders>
              <w:top w:val="single" w:color="000000" w:sz="16" w:space="0"/>
              <w:left w:val="single" w:color="000000" w:sz="4" w:space="0"/>
              <w:bottom w:val="nil"/>
              <w:right w:val="single" w:color="000000" w:sz="4" w:space="0"/>
            </w:tcBorders>
            <w:vAlign w:val="top"/>
          </w:tcPr>
          <w:p>
            <w:pPr>
              <w:spacing w:line="256" w:lineRule="auto"/>
              <w:rPr>
                <w:rFonts w:ascii="Arial"/>
                <w:sz w:val="21"/>
              </w:rPr>
            </w:pPr>
          </w:p>
          <w:p>
            <w:pPr>
              <w:pStyle w:val="6"/>
              <w:spacing w:before="62" w:line="228" w:lineRule="auto"/>
              <w:ind w:left="194"/>
              <w:rPr>
                <w:sz w:val="19"/>
                <w:szCs w:val="19"/>
              </w:rPr>
            </w:pPr>
            <w:r>
              <w:rPr>
                <w:spacing w:val="8"/>
                <w:sz w:val="19"/>
                <w:szCs w:val="19"/>
              </w:rPr>
              <w:t>浆砌片石护坡</w:t>
            </w:r>
          </w:p>
        </w:tc>
        <w:tc>
          <w:tcPr>
            <w:tcW w:w="3180" w:type="dxa"/>
            <w:gridSpan w:val="2"/>
            <w:tcBorders>
              <w:top w:val="single" w:color="000000" w:sz="16" w:space="0"/>
              <w:left w:val="single" w:color="000000" w:sz="4" w:space="0"/>
              <w:right w:val="single" w:color="000000" w:sz="4" w:space="0"/>
            </w:tcBorders>
            <w:vAlign w:val="top"/>
          </w:tcPr>
          <w:p>
            <w:pPr>
              <w:pStyle w:val="6"/>
              <w:spacing w:before="74" w:line="229" w:lineRule="auto"/>
              <w:ind w:left="891"/>
              <w:rPr>
                <w:sz w:val="19"/>
                <w:szCs w:val="19"/>
              </w:rPr>
            </w:pPr>
            <w:r>
              <w:rPr>
                <w:spacing w:val="8"/>
                <w:sz w:val="19"/>
                <w:szCs w:val="19"/>
              </w:rPr>
              <w:t>现浇混凝土护坡</w:t>
            </w:r>
          </w:p>
        </w:tc>
        <w:tc>
          <w:tcPr>
            <w:tcW w:w="3185" w:type="dxa"/>
            <w:gridSpan w:val="2"/>
            <w:tcBorders>
              <w:top w:val="single" w:color="000000" w:sz="16" w:space="0"/>
              <w:left w:val="single" w:color="000000" w:sz="4" w:space="0"/>
              <w:right w:val="single" w:color="000000" w:sz="4" w:space="0"/>
            </w:tcBorders>
            <w:vAlign w:val="top"/>
          </w:tcPr>
          <w:p>
            <w:pPr>
              <w:pStyle w:val="6"/>
              <w:spacing w:before="74" w:line="229" w:lineRule="auto"/>
              <w:ind w:left="597"/>
              <w:outlineLvl w:val="1"/>
              <w:rPr>
                <w:sz w:val="19"/>
                <w:szCs w:val="19"/>
              </w:rPr>
            </w:pPr>
            <w:bookmarkStart w:id="119" w:name="bookmark24"/>
            <w:bookmarkEnd w:id="119"/>
            <w:r>
              <w:rPr>
                <w:spacing w:val="8"/>
                <w:sz w:val="19"/>
                <w:szCs w:val="19"/>
              </w:rPr>
              <w:t>预制、安装混凝土护坡</w:t>
            </w:r>
          </w:p>
        </w:tc>
        <w:tc>
          <w:tcPr>
            <w:tcW w:w="1591" w:type="dxa"/>
            <w:vMerge w:val="restart"/>
            <w:tcBorders>
              <w:top w:val="single" w:color="000000" w:sz="16" w:space="0"/>
              <w:left w:val="single" w:color="000000" w:sz="4" w:space="0"/>
              <w:bottom w:val="nil"/>
              <w:right w:val="nil"/>
            </w:tcBorders>
            <w:vAlign w:val="top"/>
          </w:tcPr>
          <w:p>
            <w:pPr>
              <w:spacing w:line="256" w:lineRule="auto"/>
              <w:rPr>
                <w:rFonts w:ascii="Arial"/>
                <w:sz w:val="21"/>
              </w:rPr>
            </w:pPr>
          </w:p>
          <w:p>
            <w:pPr>
              <w:pStyle w:val="6"/>
              <w:spacing w:before="62" w:line="228" w:lineRule="auto"/>
              <w:ind w:left="596"/>
              <w:rPr>
                <w:sz w:val="19"/>
                <w:szCs w:val="19"/>
              </w:rPr>
            </w:pPr>
            <w:r>
              <w:rPr>
                <w:spacing w:val="6"/>
                <w:sz w:val="19"/>
                <w:szCs w:val="19"/>
              </w:rPr>
              <w:t>钢筋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1" w:hRule="atLeast"/>
        </w:trPr>
        <w:tc>
          <w:tcPr>
            <w:tcW w:w="434" w:type="dxa"/>
            <w:vMerge w:val="continue"/>
            <w:tcBorders>
              <w:top w:val="nil"/>
              <w:left w:val="nil"/>
              <w:bottom w:val="nil"/>
              <w:right w:val="single" w:color="000000" w:sz="4" w:space="0"/>
            </w:tcBorders>
            <w:textDirection w:val="tbRlV"/>
            <w:vAlign w:val="top"/>
          </w:tcPr>
          <w:p>
            <w:pPr>
              <w:rPr>
                <w:rFonts w:ascii="Arial"/>
                <w:sz w:val="21"/>
              </w:rPr>
            </w:pPr>
          </w:p>
        </w:tc>
        <w:tc>
          <w:tcPr>
            <w:tcW w:w="3207" w:type="dxa"/>
            <w:vMerge w:val="continue"/>
            <w:tcBorders>
              <w:top w:val="nil"/>
              <w:left w:val="single" w:color="000000" w:sz="4" w:space="0"/>
              <w:bottom w:val="nil"/>
              <w:right w:val="single" w:color="000000" w:sz="4" w:space="0"/>
            </w:tcBorders>
            <w:vAlign w:val="top"/>
          </w:tcPr>
          <w:p>
            <w:pPr>
              <w:rPr>
                <w:rFonts w:ascii="Arial"/>
                <w:sz w:val="21"/>
              </w:rPr>
            </w:pPr>
          </w:p>
        </w:tc>
        <w:tc>
          <w:tcPr>
            <w:tcW w:w="749" w:type="dxa"/>
            <w:vMerge w:val="continue"/>
            <w:tcBorders>
              <w:top w:val="nil"/>
              <w:left w:val="single" w:color="000000" w:sz="4" w:space="0"/>
              <w:bottom w:val="nil"/>
              <w:right w:val="single" w:color="000000" w:sz="4" w:space="0"/>
            </w:tcBorders>
            <w:vAlign w:val="top"/>
          </w:tcPr>
          <w:p>
            <w:pPr>
              <w:rPr>
                <w:rFonts w:ascii="Arial"/>
                <w:sz w:val="21"/>
              </w:rPr>
            </w:pPr>
          </w:p>
        </w:tc>
        <w:tc>
          <w:tcPr>
            <w:tcW w:w="978" w:type="dxa"/>
            <w:vMerge w:val="continue"/>
            <w:tcBorders>
              <w:top w:val="nil"/>
              <w:left w:val="single" w:color="000000" w:sz="4" w:space="0"/>
              <w:bottom w:val="nil"/>
              <w:right w:val="single" w:color="000000" w:sz="4" w:space="0"/>
            </w:tcBorders>
            <w:vAlign w:val="top"/>
          </w:tcPr>
          <w:p>
            <w:pPr>
              <w:rPr>
                <w:rFonts w:ascii="Arial"/>
                <w:sz w:val="21"/>
              </w:rPr>
            </w:pPr>
          </w:p>
        </w:tc>
        <w:tc>
          <w:tcPr>
            <w:tcW w:w="1591" w:type="dxa"/>
            <w:vMerge w:val="continue"/>
            <w:tcBorders>
              <w:top w:val="nil"/>
              <w:left w:val="single" w:color="000000" w:sz="4" w:space="0"/>
              <w:right w:val="single" w:color="000000" w:sz="4" w:space="0"/>
            </w:tcBorders>
            <w:vAlign w:val="top"/>
          </w:tcPr>
          <w:p>
            <w:pPr>
              <w:rPr>
                <w:rFonts w:ascii="Arial"/>
                <w:sz w:val="21"/>
              </w:rPr>
            </w:pPr>
          </w:p>
        </w:tc>
        <w:tc>
          <w:tcPr>
            <w:tcW w:w="1589" w:type="dxa"/>
            <w:tcBorders>
              <w:left w:val="single" w:color="000000" w:sz="4" w:space="0"/>
              <w:right w:val="single" w:color="000000" w:sz="4" w:space="0"/>
            </w:tcBorders>
            <w:vAlign w:val="top"/>
          </w:tcPr>
          <w:p>
            <w:pPr>
              <w:pStyle w:val="6"/>
              <w:spacing w:before="143" w:line="228" w:lineRule="auto"/>
              <w:ind w:left="494"/>
              <w:rPr>
                <w:sz w:val="19"/>
                <w:szCs w:val="19"/>
              </w:rPr>
            </w:pPr>
            <w:r>
              <w:rPr>
                <w:spacing w:val="6"/>
                <w:sz w:val="19"/>
                <w:szCs w:val="19"/>
              </w:rPr>
              <w:t>满铺式</w:t>
            </w:r>
          </w:p>
        </w:tc>
        <w:tc>
          <w:tcPr>
            <w:tcW w:w="1591" w:type="dxa"/>
            <w:tcBorders>
              <w:left w:val="single" w:color="000000" w:sz="4" w:space="0"/>
              <w:right w:val="single" w:color="000000" w:sz="4" w:space="0"/>
            </w:tcBorders>
            <w:vAlign w:val="top"/>
          </w:tcPr>
          <w:p>
            <w:pPr>
              <w:pStyle w:val="6"/>
              <w:spacing w:before="143" w:line="228" w:lineRule="auto"/>
              <w:ind w:left="196"/>
              <w:rPr>
                <w:sz w:val="19"/>
                <w:szCs w:val="19"/>
              </w:rPr>
            </w:pPr>
            <w:r>
              <w:rPr>
                <w:spacing w:val="7"/>
                <w:sz w:val="19"/>
                <w:szCs w:val="19"/>
              </w:rPr>
              <w:t>框格（架）式</w:t>
            </w:r>
          </w:p>
        </w:tc>
        <w:tc>
          <w:tcPr>
            <w:tcW w:w="1591" w:type="dxa"/>
            <w:tcBorders>
              <w:left w:val="single" w:color="000000" w:sz="4" w:space="0"/>
              <w:right w:val="single" w:color="000000" w:sz="4" w:space="0"/>
            </w:tcBorders>
            <w:vAlign w:val="top"/>
          </w:tcPr>
          <w:p>
            <w:pPr>
              <w:pStyle w:val="6"/>
              <w:spacing w:before="24" w:line="217" w:lineRule="auto"/>
              <w:ind w:left="698" w:right="206" w:hanging="499"/>
              <w:rPr>
                <w:sz w:val="19"/>
                <w:szCs w:val="19"/>
              </w:rPr>
            </w:pPr>
            <w:r>
              <w:rPr>
                <w:spacing w:val="5"/>
                <w:sz w:val="19"/>
                <w:szCs w:val="19"/>
              </w:rPr>
              <w:t>混凝土块、席</w:t>
            </w:r>
            <w:r>
              <w:rPr>
                <w:spacing w:val="3"/>
                <w:sz w:val="19"/>
                <w:szCs w:val="19"/>
              </w:rPr>
              <w:t xml:space="preserve"> </w:t>
            </w:r>
            <w:r>
              <w:rPr>
                <w:spacing w:val="1"/>
                <w:sz w:val="19"/>
                <w:szCs w:val="19"/>
              </w:rPr>
              <w:t>块</w:t>
            </w:r>
          </w:p>
        </w:tc>
        <w:tc>
          <w:tcPr>
            <w:tcW w:w="1594" w:type="dxa"/>
            <w:tcBorders>
              <w:left w:val="single" w:color="000000" w:sz="4" w:space="0"/>
              <w:right w:val="single" w:color="000000" w:sz="4" w:space="0"/>
            </w:tcBorders>
            <w:vAlign w:val="top"/>
          </w:tcPr>
          <w:p>
            <w:pPr>
              <w:pStyle w:val="6"/>
              <w:spacing w:before="143" w:line="228" w:lineRule="auto"/>
              <w:ind w:left="199"/>
              <w:rPr>
                <w:sz w:val="19"/>
                <w:szCs w:val="19"/>
              </w:rPr>
            </w:pPr>
            <w:r>
              <w:rPr>
                <w:spacing w:val="8"/>
                <w:sz w:val="19"/>
                <w:szCs w:val="19"/>
              </w:rPr>
              <w:t>格构混凝土块</w:t>
            </w:r>
          </w:p>
        </w:tc>
        <w:tc>
          <w:tcPr>
            <w:tcW w:w="1591" w:type="dxa"/>
            <w:vMerge w:val="continue"/>
            <w:tcBorders>
              <w:top w:val="nil"/>
              <w:left w:val="single" w:color="000000" w:sz="4" w:space="0"/>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trPr>
        <w:tc>
          <w:tcPr>
            <w:tcW w:w="434" w:type="dxa"/>
            <w:vMerge w:val="continue"/>
            <w:tcBorders>
              <w:top w:val="nil"/>
              <w:left w:val="nil"/>
              <w:bottom w:val="nil"/>
              <w:right w:val="single" w:color="000000" w:sz="4" w:space="0"/>
            </w:tcBorders>
            <w:textDirection w:val="tbRlV"/>
            <w:vAlign w:val="top"/>
          </w:tcPr>
          <w:p>
            <w:pPr>
              <w:rPr>
                <w:rFonts w:ascii="Arial"/>
                <w:sz w:val="21"/>
              </w:rPr>
            </w:pPr>
          </w:p>
        </w:tc>
        <w:tc>
          <w:tcPr>
            <w:tcW w:w="3207" w:type="dxa"/>
            <w:vMerge w:val="continue"/>
            <w:tcBorders>
              <w:top w:val="nil"/>
              <w:left w:val="single" w:color="000000" w:sz="4" w:space="0"/>
              <w:bottom w:val="nil"/>
              <w:right w:val="single" w:color="000000" w:sz="4" w:space="0"/>
            </w:tcBorders>
            <w:vAlign w:val="top"/>
          </w:tcPr>
          <w:p>
            <w:pPr>
              <w:rPr>
                <w:rFonts w:ascii="Arial"/>
                <w:sz w:val="21"/>
              </w:rPr>
            </w:pPr>
          </w:p>
        </w:tc>
        <w:tc>
          <w:tcPr>
            <w:tcW w:w="749" w:type="dxa"/>
            <w:vMerge w:val="continue"/>
            <w:tcBorders>
              <w:top w:val="nil"/>
              <w:left w:val="single" w:color="000000" w:sz="4" w:space="0"/>
              <w:bottom w:val="nil"/>
              <w:right w:val="single" w:color="000000" w:sz="4" w:space="0"/>
            </w:tcBorders>
            <w:vAlign w:val="top"/>
          </w:tcPr>
          <w:p>
            <w:pPr>
              <w:rPr>
                <w:rFonts w:ascii="Arial"/>
                <w:sz w:val="21"/>
              </w:rPr>
            </w:pPr>
          </w:p>
        </w:tc>
        <w:tc>
          <w:tcPr>
            <w:tcW w:w="978" w:type="dxa"/>
            <w:vMerge w:val="continue"/>
            <w:tcBorders>
              <w:top w:val="nil"/>
              <w:left w:val="single" w:color="000000" w:sz="4" w:space="0"/>
              <w:bottom w:val="nil"/>
              <w:right w:val="single" w:color="000000" w:sz="4" w:space="0"/>
            </w:tcBorders>
            <w:vAlign w:val="top"/>
          </w:tcPr>
          <w:p>
            <w:pPr>
              <w:rPr>
                <w:rFonts w:ascii="Arial"/>
                <w:sz w:val="21"/>
              </w:rPr>
            </w:pPr>
          </w:p>
        </w:tc>
        <w:tc>
          <w:tcPr>
            <w:tcW w:w="7956" w:type="dxa"/>
            <w:gridSpan w:val="5"/>
            <w:tcBorders>
              <w:left w:val="single" w:color="000000" w:sz="4" w:space="0"/>
              <w:right w:val="single" w:color="000000" w:sz="4" w:space="0"/>
            </w:tcBorders>
            <w:vAlign w:val="top"/>
          </w:tcPr>
          <w:p>
            <w:pPr>
              <w:pStyle w:val="6"/>
              <w:spacing w:before="96" w:line="201" w:lineRule="auto"/>
              <w:ind w:left="3792"/>
              <w:rPr>
                <w:sz w:val="19"/>
                <w:szCs w:val="19"/>
              </w:rPr>
            </w:pPr>
            <w:r>
              <w:rPr>
                <w:spacing w:val="-1"/>
                <w:sz w:val="19"/>
                <w:szCs w:val="19"/>
              </w:rPr>
              <w:t>10m³</w:t>
            </w:r>
          </w:p>
        </w:tc>
        <w:tc>
          <w:tcPr>
            <w:tcW w:w="1591" w:type="dxa"/>
            <w:tcBorders>
              <w:left w:val="single" w:color="000000" w:sz="4" w:space="0"/>
              <w:right w:val="nil"/>
            </w:tcBorders>
            <w:vAlign w:val="top"/>
          </w:tcPr>
          <w:p>
            <w:pPr>
              <w:pStyle w:val="6"/>
              <w:spacing w:before="110" w:line="188" w:lineRule="auto"/>
              <w:ind w:left="713"/>
              <w:rPr>
                <w:sz w:val="19"/>
                <w:szCs w:val="19"/>
              </w:rPr>
            </w:pPr>
            <w:r>
              <w:rPr>
                <w:spacing w:val="-4"/>
                <w:sz w:val="19"/>
                <w:szCs w:val="19"/>
              </w:rPr>
              <w:t>1t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trPr>
        <w:tc>
          <w:tcPr>
            <w:tcW w:w="434" w:type="dxa"/>
            <w:vMerge w:val="continue"/>
            <w:tcBorders>
              <w:top w:val="nil"/>
              <w:left w:val="nil"/>
              <w:right w:val="single" w:color="000000" w:sz="4" w:space="0"/>
            </w:tcBorders>
            <w:textDirection w:val="tbRlV"/>
            <w:vAlign w:val="top"/>
          </w:tcPr>
          <w:p>
            <w:pPr>
              <w:rPr>
                <w:rFonts w:ascii="Arial"/>
                <w:sz w:val="21"/>
              </w:rPr>
            </w:pPr>
          </w:p>
        </w:tc>
        <w:tc>
          <w:tcPr>
            <w:tcW w:w="3207" w:type="dxa"/>
            <w:vMerge w:val="continue"/>
            <w:tcBorders>
              <w:top w:val="nil"/>
              <w:left w:val="single" w:color="000000" w:sz="4" w:space="0"/>
              <w:right w:val="single" w:color="000000" w:sz="4" w:space="0"/>
            </w:tcBorders>
            <w:vAlign w:val="top"/>
          </w:tcPr>
          <w:p>
            <w:pPr>
              <w:rPr>
                <w:rFonts w:ascii="Arial"/>
                <w:sz w:val="21"/>
              </w:rPr>
            </w:pPr>
          </w:p>
        </w:tc>
        <w:tc>
          <w:tcPr>
            <w:tcW w:w="749" w:type="dxa"/>
            <w:vMerge w:val="continue"/>
            <w:tcBorders>
              <w:top w:val="nil"/>
              <w:left w:val="single" w:color="000000" w:sz="4" w:space="0"/>
              <w:right w:val="single" w:color="000000" w:sz="4" w:space="0"/>
            </w:tcBorders>
            <w:vAlign w:val="top"/>
          </w:tcPr>
          <w:p>
            <w:pPr>
              <w:rPr>
                <w:rFonts w:ascii="Arial"/>
                <w:sz w:val="21"/>
              </w:rPr>
            </w:pPr>
          </w:p>
        </w:tc>
        <w:tc>
          <w:tcPr>
            <w:tcW w:w="978" w:type="dxa"/>
            <w:vMerge w:val="continue"/>
            <w:tcBorders>
              <w:top w:val="nil"/>
              <w:left w:val="single" w:color="000000" w:sz="4" w:space="0"/>
              <w:right w:val="single" w:color="000000" w:sz="4" w:space="0"/>
            </w:tcBorders>
            <w:vAlign w:val="top"/>
          </w:tcPr>
          <w:p>
            <w:pPr>
              <w:rPr>
                <w:rFonts w:ascii="Arial"/>
                <w:sz w:val="21"/>
              </w:rPr>
            </w:pPr>
          </w:p>
        </w:tc>
        <w:tc>
          <w:tcPr>
            <w:tcW w:w="1591" w:type="dxa"/>
            <w:tcBorders>
              <w:left w:val="single" w:color="000000" w:sz="4" w:space="0"/>
              <w:right w:val="single" w:color="000000" w:sz="4" w:space="0"/>
            </w:tcBorders>
            <w:vAlign w:val="top"/>
          </w:tcPr>
          <w:p>
            <w:pPr>
              <w:pStyle w:val="6"/>
              <w:spacing w:before="112" w:line="188" w:lineRule="auto"/>
              <w:ind w:left="758"/>
              <w:rPr>
                <w:sz w:val="19"/>
                <w:szCs w:val="19"/>
              </w:rPr>
            </w:pPr>
            <w:r>
              <w:rPr>
                <w:sz w:val="19"/>
                <w:szCs w:val="19"/>
              </w:rPr>
              <w:t>1</w:t>
            </w:r>
          </w:p>
        </w:tc>
        <w:tc>
          <w:tcPr>
            <w:tcW w:w="1589" w:type="dxa"/>
            <w:tcBorders>
              <w:left w:val="single" w:color="000000" w:sz="4" w:space="0"/>
              <w:right w:val="single" w:color="000000" w:sz="4" w:space="0"/>
            </w:tcBorders>
            <w:vAlign w:val="top"/>
          </w:tcPr>
          <w:p>
            <w:pPr>
              <w:pStyle w:val="6"/>
              <w:spacing w:before="113" w:line="187" w:lineRule="auto"/>
              <w:ind w:left="746"/>
              <w:rPr>
                <w:sz w:val="19"/>
                <w:szCs w:val="19"/>
              </w:rPr>
            </w:pPr>
            <w:r>
              <w:rPr>
                <w:sz w:val="19"/>
                <w:szCs w:val="19"/>
              </w:rPr>
              <w:t>2</w:t>
            </w:r>
          </w:p>
        </w:tc>
        <w:tc>
          <w:tcPr>
            <w:tcW w:w="1591" w:type="dxa"/>
            <w:tcBorders>
              <w:left w:val="single" w:color="000000" w:sz="4" w:space="0"/>
              <w:right w:val="single" w:color="000000" w:sz="4" w:space="0"/>
            </w:tcBorders>
            <w:vAlign w:val="top"/>
          </w:tcPr>
          <w:p>
            <w:pPr>
              <w:pStyle w:val="6"/>
              <w:spacing w:before="113" w:line="187" w:lineRule="auto"/>
              <w:ind w:left="750"/>
              <w:rPr>
                <w:sz w:val="19"/>
                <w:szCs w:val="19"/>
              </w:rPr>
            </w:pPr>
            <w:r>
              <w:rPr>
                <w:sz w:val="19"/>
                <w:szCs w:val="19"/>
              </w:rPr>
              <w:t>3</w:t>
            </w:r>
          </w:p>
        </w:tc>
        <w:tc>
          <w:tcPr>
            <w:tcW w:w="1591" w:type="dxa"/>
            <w:tcBorders>
              <w:left w:val="single" w:color="000000" w:sz="4" w:space="0"/>
              <w:right w:val="single" w:color="000000" w:sz="4" w:space="0"/>
            </w:tcBorders>
            <w:vAlign w:val="top"/>
          </w:tcPr>
          <w:p>
            <w:pPr>
              <w:pStyle w:val="6"/>
              <w:spacing w:before="113" w:line="187" w:lineRule="auto"/>
              <w:ind w:left="745"/>
              <w:rPr>
                <w:sz w:val="19"/>
                <w:szCs w:val="19"/>
              </w:rPr>
            </w:pPr>
            <w:r>
              <w:rPr>
                <w:sz w:val="19"/>
                <w:szCs w:val="19"/>
              </w:rPr>
              <w:t>4</w:t>
            </w:r>
          </w:p>
        </w:tc>
        <w:tc>
          <w:tcPr>
            <w:tcW w:w="1594" w:type="dxa"/>
            <w:tcBorders>
              <w:left w:val="single" w:color="000000" w:sz="4" w:space="0"/>
              <w:right w:val="single" w:color="000000" w:sz="4" w:space="0"/>
            </w:tcBorders>
            <w:vAlign w:val="top"/>
          </w:tcPr>
          <w:p>
            <w:pPr>
              <w:pStyle w:val="6"/>
              <w:spacing w:before="114" w:line="186" w:lineRule="auto"/>
              <w:ind w:left="753"/>
              <w:rPr>
                <w:sz w:val="19"/>
                <w:szCs w:val="19"/>
              </w:rPr>
            </w:pPr>
            <w:r>
              <w:rPr>
                <w:sz w:val="19"/>
                <w:szCs w:val="19"/>
              </w:rPr>
              <w:t>5</w:t>
            </w:r>
          </w:p>
        </w:tc>
        <w:tc>
          <w:tcPr>
            <w:tcW w:w="1591" w:type="dxa"/>
            <w:tcBorders>
              <w:left w:val="single" w:color="000000" w:sz="4" w:space="0"/>
              <w:right w:val="nil"/>
            </w:tcBorders>
            <w:vAlign w:val="top"/>
          </w:tcPr>
          <w:p>
            <w:pPr>
              <w:pStyle w:val="6"/>
              <w:spacing w:before="113" w:line="187" w:lineRule="auto"/>
              <w:ind w:left="748"/>
              <w:rPr>
                <w:sz w:val="19"/>
                <w:szCs w:val="19"/>
              </w:rPr>
            </w:pPr>
            <w:r>
              <w:rPr>
                <w:sz w:val="19"/>
                <w:szCs w:val="19"/>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trPr>
        <w:tc>
          <w:tcPr>
            <w:tcW w:w="434" w:type="dxa"/>
            <w:tcBorders>
              <w:left w:val="nil"/>
              <w:right w:val="single" w:color="000000" w:sz="4" w:space="0"/>
            </w:tcBorders>
            <w:vAlign w:val="top"/>
          </w:tcPr>
          <w:p>
            <w:pPr>
              <w:pStyle w:val="6"/>
              <w:spacing w:before="114" w:line="188" w:lineRule="auto"/>
              <w:ind w:left="195"/>
              <w:rPr>
                <w:sz w:val="19"/>
                <w:szCs w:val="19"/>
              </w:rPr>
            </w:pPr>
            <w:r>
              <w:rPr>
                <w:sz w:val="19"/>
                <w:szCs w:val="19"/>
              </w:rPr>
              <w:t>1</w:t>
            </w:r>
          </w:p>
        </w:tc>
        <w:tc>
          <w:tcPr>
            <w:tcW w:w="3207" w:type="dxa"/>
            <w:tcBorders>
              <w:left w:val="single" w:color="000000" w:sz="4" w:space="0"/>
              <w:right w:val="single" w:color="000000" w:sz="4" w:space="0"/>
            </w:tcBorders>
            <w:vAlign w:val="top"/>
          </w:tcPr>
          <w:p>
            <w:pPr>
              <w:pStyle w:val="6"/>
              <w:spacing w:before="82" w:line="231" w:lineRule="auto"/>
              <w:ind w:left="112"/>
              <w:rPr>
                <w:sz w:val="19"/>
                <w:szCs w:val="19"/>
              </w:rPr>
            </w:pPr>
            <w:r>
              <w:rPr>
                <w:spacing w:val="4"/>
                <w:sz w:val="19"/>
                <w:szCs w:val="19"/>
              </w:rPr>
              <w:t>人工</w:t>
            </w:r>
          </w:p>
        </w:tc>
        <w:tc>
          <w:tcPr>
            <w:tcW w:w="749" w:type="dxa"/>
            <w:tcBorders>
              <w:left w:val="single" w:color="000000" w:sz="4" w:space="0"/>
              <w:right w:val="single" w:color="000000" w:sz="4" w:space="0"/>
            </w:tcBorders>
            <w:vAlign w:val="top"/>
          </w:tcPr>
          <w:p>
            <w:pPr>
              <w:pStyle w:val="6"/>
              <w:spacing w:before="81" w:line="234" w:lineRule="auto"/>
              <w:ind w:left="178"/>
              <w:rPr>
                <w:sz w:val="19"/>
                <w:szCs w:val="19"/>
              </w:rPr>
            </w:pPr>
            <w:r>
              <w:rPr>
                <w:spacing w:val="4"/>
                <w:sz w:val="19"/>
                <w:szCs w:val="19"/>
              </w:rPr>
              <w:t>工日</w:t>
            </w:r>
          </w:p>
        </w:tc>
        <w:tc>
          <w:tcPr>
            <w:tcW w:w="978" w:type="dxa"/>
            <w:tcBorders>
              <w:left w:val="single" w:color="000000" w:sz="4" w:space="0"/>
              <w:right w:val="single" w:color="000000" w:sz="4" w:space="0"/>
            </w:tcBorders>
            <w:vAlign w:val="top"/>
          </w:tcPr>
          <w:p>
            <w:pPr>
              <w:pStyle w:val="6"/>
              <w:spacing w:before="115" w:line="188" w:lineRule="auto"/>
              <w:ind w:left="151"/>
              <w:rPr>
                <w:sz w:val="19"/>
                <w:szCs w:val="19"/>
              </w:rPr>
            </w:pPr>
            <w:r>
              <w:rPr>
                <w:spacing w:val="1"/>
                <w:sz w:val="19"/>
                <w:szCs w:val="19"/>
              </w:rPr>
              <w:t>1001001</w:t>
            </w:r>
          </w:p>
        </w:tc>
        <w:tc>
          <w:tcPr>
            <w:tcW w:w="1591" w:type="dxa"/>
            <w:tcBorders>
              <w:left w:val="single" w:color="000000" w:sz="4" w:space="0"/>
              <w:right w:val="single" w:color="000000" w:sz="4" w:space="0"/>
            </w:tcBorders>
            <w:vAlign w:val="top"/>
          </w:tcPr>
          <w:p>
            <w:pPr>
              <w:pStyle w:val="6"/>
              <w:spacing w:before="116" w:line="187" w:lineRule="auto"/>
              <w:ind w:left="595"/>
              <w:rPr>
                <w:sz w:val="19"/>
                <w:szCs w:val="19"/>
              </w:rPr>
            </w:pPr>
            <w:r>
              <w:rPr>
                <w:spacing w:val="3"/>
                <w:sz w:val="19"/>
                <w:szCs w:val="19"/>
              </w:rPr>
              <w:t>8.88</w:t>
            </w:r>
          </w:p>
        </w:tc>
        <w:tc>
          <w:tcPr>
            <w:tcW w:w="1589" w:type="dxa"/>
            <w:tcBorders>
              <w:left w:val="single" w:color="000000" w:sz="4" w:space="0"/>
              <w:right w:val="single" w:color="000000" w:sz="4" w:space="0"/>
            </w:tcBorders>
            <w:vAlign w:val="top"/>
          </w:tcPr>
          <w:p>
            <w:pPr>
              <w:pStyle w:val="6"/>
              <w:spacing w:before="115" w:line="188" w:lineRule="auto"/>
              <w:ind w:left="559"/>
              <w:rPr>
                <w:sz w:val="19"/>
                <w:szCs w:val="19"/>
              </w:rPr>
            </w:pPr>
            <w:r>
              <w:rPr>
                <w:sz w:val="19"/>
                <w:szCs w:val="19"/>
              </w:rPr>
              <w:t>12.06</w:t>
            </w:r>
          </w:p>
        </w:tc>
        <w:tc>
          <w:tcPr>
            <w:tcW w:w="1591" w:type="dxa"/>
            <w:tcBorders>
              <w:left w:val="single" w:color="000000" w:sz="4" w:space="0"/>
              <w:right w:val="single" w:color="000000" w:sz="4" w:space="0"/>
            </w:tcBorders>
            <w:vAlign w:val="top"/>
          </w:tcPr>
          <w:p>
            <w:pPr>
              <w:pStyle w:val="6"/>
              <w:spacing w:before="115" w:line="188" w:lineRule="auto"/>
              <w:ind w:left="562"/>
              <w:rPr>
                <w:sz w:val="19"/>
                <w:szCs w:val="19"/>
              </w:rPr>
            </w:pPr>
            <w:r>
              <w:rPr>
                <w:sz w:val="19"/>
                <w:szCs w:val="19"/>
              </w:rPr>
              <w:t>13.42</w:t>
            </w:r>
          </w:p>
        </w:tc>
        <w:tc>
          <w:tcPr>
            <w:tcW w:w="1591" w:type="dxa"/>
            <w:tcBorders>
              <w:left w:val="single" w:color="000000" w:sz="4" w:space="0"/>
              <w:right w:val="single" w:color="000000" w:sz="4" w:space="0"/>
            </w:tcBorders>
            <w:vAlign w:val="top"/>
          </w:tcPr>
          <w:p>
            <w:pPr>
              <w:pStyle w:val="6"/>
              <w:spacing w:before="115" w:line="188" w:lineRule="auto"/>
              <w:ind w:left="562"/>
              <w:rPr>
                <w:sz w:val="19"/>
                <w:szCs w:val="19"/>
              </w:rPr>
            </w:pPr>
            <w:r>
              <w:rPr>
                <w:sz w:val="19"/>
                <w:szCs w:val="19"/>
              </w:rPr>
              <w:t>19.22</w:t>
            </w:r>
          </w:p>
        </w:tc>
        <w:tc>
          <w:tcPr>
            <w:tcW w:w="1594" w:type="dxa"/>
            <w:tcBorders>
              <w:left w:val="single" w:color="000000" w:sz="4" w:space="0"/>
              <w:right w:val="single" w:color="000000" w:sz="4" w:space="0"/>
            </w:tcBorders>
            <w:vAlign w:val="top"/>
          </w:tcPr>
          <w:p>
            <w:pPr>
              <w:pStyle w:val="6"/>
              <w:spacing w:before="115" w:line="188" w:lineRule="auto"/>
              <w:ind w:left="550"/>
              <w:rPr>
                <w:sz w:val="19"/>
                <w:szCs w:val="19"/>
              </w:rPr>
            </w:pPr>
            <w:r>
              <w:rPr>
                <w:spacing w:val="2"/>
                <w:sz w:val="19"/>
                <w:szCs w:val="19"/>
              </w:rPr>
              <w:t>20.14</w:t>
            </w:r>
          </w:p>
        </w:tc>
        <w:tc>
          <w:tcPr>
            <w:tcW w:w="1591" w:type="dxa"/>
            <w:tcBorders>
              <w:left w:val="single" w:color="000000" w:sz="4" w:space="0"/>
              <w:right w:val="nil"/>
            </w:tcBorders>
            <w:vAlign w:val="top"/>
          </w:tcPr>
          <w:p>
            <w:pPr>
              <w:pStyle w:val="6"/>
              <w:spacing w:before="116" w:line="187" w:lineRule="auto"/>
              <w:ind w:left="599"/>
              <w:rPr>
                <w:sz w:val="19"/>
                <w:szCs w:val="19"/>
              </w:rPr>
            </w:pPr>
            <w:r>
              <w:rPr>
                <w:spacing w:val="3"/>
                <w:sz w:val="19"/>
                <w:szCs w:val="19"/>
              </w:rPr>
              <w:t>9.70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434" w:type="dxa"/>
            <w:tcBorders>
              <w:left w:val="nil"/>
              <w:right w:val="single" w:color="000000" w:sz="4" w:space="0"/>
            </w:tcBorders>
            <w:vAlign w:val="top"/>
          </w:tcPr>
          <w:p>
            <w:pPr>
              <w:pStyle w:val="6"/>
              <w:spacing w:before="118" w:line="187" w:lineRule="auto"/>
              <w:ind w:left="182"/>
              <w:rPr>
                <w:sz w:val="19"/>
                <w:szCs w:val="19"/>
              </w:rPr>
            </w:pPr>
            <w:r>
              <w:rPr>
                <w:sz w:val="19"/>
                <w:szCs w:val="19"/>
              </w:rPr>
              <w:t>2</w:t>
            </w:r>
          </w:p>
        </w:tc>
        <w:tc>
          <w:tcPr>
            <w:tcW w:w="3207" w:type="dxa"/>
            <w:tcBorders>
              <w:left w:val="single" w:color="000000" w:sz="4" w:space="0"/>
              <w:right w:val="single" w:color="000000" w:sz="4" w:space="0"/>
            </w:tcBorders>
            <w:vAlign w:val="top"/>
          </w:tcPr>
          <w:p>
            <w:pPr>
              <w:pStyle w:val="6"/>
              <w:spacing w:before="85" w:line="228" w:lineRule="auto"/>
              <w:ind w:left="104"/>
              <w:rPr>
                <w:sz w:val="19"/>
                <w:szCs w:val="19"/>
              </w:rPr>
            </w:pPr>
            <w:r>
              <w:rPr>
                <w:spacing w:val="6"/>
                <w:sz w:val="19"/>
                <w:szCs w:val="19"/>
              </w:rPr>
              <w:t>M7.5水泥砂浆（42.5）</w:t>
            </w:r>
          </w:p>
        </w:tc>
        <w:tc>
          <w:tcPr>
            <w:tcW w:w="749" w:type="dxa"/>
            <w:tcBorders>
              <w:left w:val="single" w:color="000000" w:sz="4" w:space="0"/>
              <w:right w:val="single" w:color="000000" w:sz="4" w:space="0"/>
            </w:tcBorders>
            <w:vAlign w:val="top"/>
          </w:tcPr>
          <w:p>
            <w:pPr>
              <w:pStyle w:val="6"/>
              <w:spacing w:before="84" w:line="242" w:lineRule="auto"/>
              <w:ind w:left="271"/>
              <w:rPr>
                <w:sz w:val="19"/>
                <w:szCs w:val="19"/>
              </w:rPr>
            </w:pPr>
            <w:r>
              <w:rPr>
                <w:spacing w:val="4"/>
                <w:sz w:val="19"/>
                <w:szCs w:val="19"/>
              </w:rPr>
              <w:t>m³</w:t>
            </w:r>
          </w:p>
        </w:tc>
        <w:tc>
          <w:tcPr>
            <w:tcW w:w="978" w:type="dxa"/>
            <w:tcBorders>
              <w:left w:val="single" w:color="000000" w:sz="4" w:space="0"/>
              <w:right w:val="single" w:color="000000" w:sz="4" w:space="0"/>
            </w:tcBorders>
            <w:vAlign w:val="top"/>
          </w:tcPr>
          <w:p>
            <w:pPr>
              <w:pStyle w:val="6"/>
              <w:spacing w:before="117" w:line="188" w:lineRule="auto"/>
              <w:ind w:left="151"/>
              <w:rPr>
                <w:sz w:val="19"/>
                <w:szCs w:val="19"/>
              </w:rPr>
            </w:pPr>
            <w:r>
              <w:rPr>
                <w:spacing w:val="1"/>
                <w:sz w:val="19"/>
                <w:szCs w:val="19"/>
              </w:rPr>
              <w:t>1501052</w:t>
            </w:r>
          </w:p>
        </w:tc>
        <w:tc>
          <w:tcPr>
            <w:tcW w:w="1591" w:type="dxa"/>
            <w:tcBorders>
              <w:left w:val="single" w:color="000000" w:sz="4" w:space="0"/>
              <w:right w:val="single" w:color="000000" w:sz="4" w:space="0"/>
            </w:tcBorders>
            <w:vAlign w:val="top"/>
          </w:tcPr>
          <w:p>
            <w:pPr>
              <w:pStyle w:val="6"/>
              <w:spacing w:before="85" w:line="231" w:lineRule="auto"/>
              <w:ind w:left="478"/>
              <w:rPr>
                <w:sz w:val="19"/>
                <w:szCs w:val="19"/>
              </w:rPr>
            </w:pPr>
            <w:r>
              <w:rPr>
                <w:spacing w:val="-1"/>
                <w:sz w:val="19"/>
                <w:szCs w:val="19"/>
              </w:rPr>
              <w:t>(3.500)</w:t>
            </w:r>
          </w:p>
        </w:tc>
        <w:tc>
          <w:tcPr>
            <w:tcW w:w="1589" w:type="dxa"/>
            <w:tcBorders>
              <w:left w:val="single" w:color="000000" w:sz="4" w:space="0"/>
              <w:right w:val="single" w:color="000000" w:sz="4" w:space="0"/>
            </w:tcBorders>
            <w:vAlign w:val="top"/>
          </w:tcPr>
          <w:p>
            <w:pPr>
              <w:pStyle w:val="6"/>
              <w:spacing w:before="179" w:line="129" w:lineRule="exact"/>
              <w:ind w:left="742"/>
              <w:rPr>
                <w:sz w:val="19"/>
                <w:szCs w:val="19"/>
              </w:rPr>
            </w:pPr>
            <w:r>
              <w:rPr>
                <w:position w:val="-3"/>
                <w:sz w:val="19"/>
                <w:szCs w:val="19"/>
              </w:rPr>
              <w:t>-</w:t>
            </w:r>
          </w:p>
        </w:tc>
        <w:tc>
          <w:tcPr>
            <w:tcW w:w="1591" w:type="dxa"/>
            <w:tcBorders>
              <w:left w:val="single" w:color="000000" w:sz="4" w:space="0"/>
              <w:right w:val="single" w:color="000000" w:sz="4" w:space="0"/>
            </w:tcBorders>
            <w:vAlign w:val="top"/>
          </w:tcPr>
          <w:p>
            <w:pPr>
              <w:pStyle w:val="6"/>
              <w:spacing w:before="179" w:line="129" w:lineRule="exact"/>
              <w:ind w:left="744"/>
              <w:rPr>
                <w:sz w:val="19"/>
                <w:szCs w:val="19"/>
              </w:rPr>
            </w:pPr>
            <w:r>
              <w:rPr>
                <w:position w:val="-3"/>
                <w:sz w:val="19"/>
                <w:szCs w:val="19"/>
              </w:rPr>
              <w:t>-</w:t>
            </w:r>
          </w:p>
        </w:tc>
        <w:tc>
          <w:tcPr>
            <w:tcW w:w="1591" w:type="dxa"/>
            <w:tcBorders>
              <w:left w:val="single" w:color="000000" w:sz="4" w:space="0"/>
              <w:right w:val="single" w:color="000000" w:sz="4" w:space="0"/>
            </w:tcBorders>
            <w:vAlign w:val="top"/>
          </w:tcPr>
          <w:p>
            <w:pPr>
              <w:pStyle w:val="6"/>
              <w:spacing w:before="179" w:line="129" w:lineRule="exact"/>
              <w:ind w:left="745"/>
              <w:rPr>
                <w:sz w:val="19"/>
                <w:szCs w:val="19"/>
              </w:rPr>
            </w:pPr>
            <w:r>
              <w:rPr>
                <w:position w:val="-3"/>
                <w:sz w:val="19"/>
                <w:szCs w:val="19"/>
              </w:rPr>
              <w:t>-</w:t>
            </w:r>
          </w:p>
        </w:tc>
        <w:tc>
          <w:tcPr>
            <w:tcW w:w="1594" w:type="dxa"/>
            <w:tcBorders>
              <w:left w:val="single" w:color="000000" w:sz="4" w:space="0"/>
              <w:right w:val="single" w:color="000000" w:sz="4" w:space="0"/>
            </w:tcBorders>
            <w:vAlign w:val="top"/>
          </w:tcPr>
          <w:p>
            <w:pPr>
              <w:pStyle w:val="6"/>
              <w:spacing w:before="179" w:line="129" w:lineRule="exact"/>
              <w:ind w:left="748"/>
              <w:rPr>
                <w:sz w:val="19"/>
                <w:szCs w:val="19"/>
              </w:rPr>
            </w:pPr>
            <w:r>
              <w:rPr>
                <w:position w:val="-3"/>
                <w:sz w:val="19"/>
                <w:szCs w:val="19"/>
              </w:rPr>
              <w:t>-</w:t>
            </w:r>
          </w:p>
        </w:tc>
        <w:tc>
          <w:tcPr>
            <w:tcW w:w="1591" w:type="dxa"/>
            <w:tcBorders>
              <w:left w:val="single" w:color="000000" w:sz="4" w:space="0"/>
              <w:right w:val="nil"/>
            </w:tcBorders>
            <w:vAlign w:val="top"/>
          </w:tcPr>
          <w:p>
            <w:pPr>
              <w:pStyle w:val="6"/>
              <w:spacing w:before="179" w:line="129" w:lineRule="exact"/>
              <w:ind w:left="745"/>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trPr>
        <w:tc>
          <w:tcPr>
            <w:tcW w:w="434" w:type="dxa"/>
            <w:tcBorders>
              <w:left w:val="nil"/>
              <w:right w:val="single" w:color="000000" w:sz="4" w:space="0"/>
            </w:tcBorders>
            <w:vAlign w:val="top"/>
          </w:tcPr>
          <w:p>
            <w:pPr>
              <w:pStyle w:val="6"/>
              <w:spacing w:before="120" w:line="187" w:lineRule="auto"/>
              <w:ind w:left="184"/>
              <w:rPr>
                <w:sz w:val="19"/>
                <w:szCs w:val="19"/>
              </w:rPr>
            </w:pPr>
            <w:r>
              <w:rPr>
                <w:sz w:val="19"/>
                <w:szCs w:val="19"/>
              </w:rPr>
              <w:t>3</w:t>
            </w:r>
          </w:p>
        </w:tc>
        <w:tc>
          <w:tcPr>
            <w:tcW w:w="3207" w:type="dxa"/>
            <w:tcBorders>
              <w:left w:val="single" w:color="000000" w:sz="4" w:space="0"/>
              <w:right w:val="single" w:color="000000" w:sz="4" w:space="0"/>
            </w:tcBorders>
            <w:vAlign w:val="top"/>
          </w:tcPr>
          <w:p>
            <w:pPr>
              <w:pStyle w:val="6"/>
              <w:spacing w:before="86" w:line="228" w:lineRule="auto"/>
              <w:ind w:left="104"/>
              <w:rPr>
                <w:sz w:val="19"/>
                <w:szCs w:val="19"/>
              </w:rPr>
            </w:pPr>
            <w:r>
              <w:rPr>
                <w:spacing w:val="6"/>
                <w:sz w:val="19"/>
                <w:szCs w:val="19"/>
              </w:rPr>
              <w:t>M10水泥砂浆（42.5）</w:t>
            </w:r>
          </w:p>
        </w:tc>
        <w:tc>
          <w:tcPr>
            <w:tcW w:w="749" w:type="dxa"/>
            <w:tcBorders>
              <w:left w:val="single" w:color="000000" w:sz="4" w:space="0"/>
              <w:right w:val="single" w:color="000000" w:sz="4" w:space="0"/>
            </w:tcBorders>
            <w:vAlign w:val="top"/>
          </w:tcPr>
          <w:p>
            <w:pPr>
              <w:pStyle w:val="6"/>
              <w:spacing w:before="85"/>
              <w:ind w:left="271"/>
              <w:rPr>
                <w:sz w:val="19"/>
                <w:szCs w:val="19"/>
              </w:rPr>
            </w:pPr>
            <w:r>
              <w:rPr>
                <w:spacing w:val="4"/>
                <w:sz w:val="19"/>
                <w:szCs w:val="19"/>
              </w:rPr>
              <w:t>m³</w:t>
            </w:r>
          </w:p>
        </w:tc>
        <w:tc>
          <w:tcPr>
            <w:tcW w:w="978" w:type="dxa"/>
            <w:tcBorders>
              <w:left w:val="single" w:color="000000" w:sz="4" w:space="0"/>
              <w:right w:val="single" w:color="000000" w:sz="4" w:space="0"/>
            </w:tcBorders>
            <w:vAlign w:val="top"/>
          </w:tcPr>
          <w:p>
            <w:pPr>
              <w:pStyle w:val="6"/>
              <w:spacing w:before="119" w:line="188" w:lineRule="auto"/>
              <w:ind w:left="151"/>
              <w:rPr>
                <w:sz w:val="19"/>
                <w:szCs w:val="19"/>
              </w:rPr>
            </w:pPr>
            <w:r>
              <w:rPr>
                <w:spacing w:val="1"/>
                <w:sz w:val="19"/>
                <w:szCs w:val="19"/>
              </w:rPr>
              <w:t>1501053</w:t>
            </w:r>
          </w:p>
        </w:tc>
        <w:tc>
          <w:tcPr>
            <w:tcW w:w="1591" w:type="dxa"/>
            <w:tcBorders>
              <w:left w:val="single" w:color="000000" w:sz="4" w:space="0"/>
              <w:right w:val="single" w:color="000000" w:sz="4" w:space="0"/>
            </w:tcBorders>
            <w:vAlign w:val="top"/>
          </w:tcPr>
          <w:p>
            <w:pPr>
              <w:pStyle w:val="6"/>
              <w:spacing w:before="86" w:line="231" w:lineRule="auto"/>
              <w:ind w:left="478"/>
              <w:rPr>
                <w:sz w:val="19"/>
                <w:szCs w:val="19"/>
              </w:rPr>
            </w:pPr>
            <w:r>
              <w:rPr>
                <w:spacing w:val="-1"/>
                <w:sz w:val="19"/>
                <w:szCs w:val="19"/>
              </w:rPr>
              <w:t>(0.230)</w:t>
            </w:r>
          </w:p>
        </w:tc>
        <w:tc>
          <w:tcPr>
            <w:tcW w:w="1589" w:type="dxa"/>
            <w:tcBorders>
              <w:left w:val="single" w:color="000000" w:sz="4" w:space="0"/>
              <w:right w:val="single" w:color="000000" w:sz="4" w:space="0"/>
            </w:tcBorders>
            <w:vAlign w:val="top"/>
          </w:tcPr>
          <w:p>
            <w:pPr>
              <w:pStyle w:val="6"/>
              <w:spacing w:before="181" w:line="128" w:lineRule="exact"/>
              <w:ind w:left="742"/>
              <w:rPr>
                <w:sz w:val="19"/>
                <w:szCs w:val="19"/>
              </w:rPr>
            </w:pPr>
            <w:r>
              <w:rPr>
                <w:position w:val="-3"/>
                <w:sz w:val="19"/>
                <w:szCs w:val="19"/>
              </w:rPr>
              <w:t>-</w:t>
            </w:r>
          </w:p>
        </w:tc>
        <w:tc>
          <w:tcPr>
            <w:tcW w:w="1591" w:type="dxa"/>
            <w:tcBorders>
              <w:left w:val="single" w:color="000000" w:sz="4" w:space="0"/>
              <w:right w:val="single" w:color="000000" w:sz="4" w:space="0"/>
            </w:tcBorders>
            <w:vAlign w:val="top"/>
          </w:tcPr>
          <w:p>
            <w:pPr>
              <w:pStyle w:val="6"/>
              <w:spacing w:before="181" w:line="128" w:lineRule="exact"/>
              <w:ind w:left="744"/>
              <w:rPr>
                <w:sz w:val="19"/>
                <w:szCs w:val="19"/>
              </w:rPr>
            </w:pPr>
            <w:r>
              <w:rPr>
                <w:position w:val="-3"/>
                <w:sz w:val="19"/>
                <w:szCs w:val="19"/>
              </w:rPr>
              <w:t>-</w:t>
            </w:r>
          </w:p>
        </w:tc>
        <w:tc>
          <w:tcPr>
            <w:tcW w:w="1591" w:type="dxa"/>
            <w:tcBorders>
              <w:left w:val="single" w:color="000000" w:sz="4" w:space="0"/>
              <w:right w:val="single" w:color="000000" w:sz="4" w:space="0"/>
            </w:tcBorders>
            <w:vAlign w:val="top"/>
          </w:tcPr>
          <w:p>
            <w:pPr>
              <w:pStyle w:val="6"/>
              <w:spacing w:before="181" w:line="128" w:lineRule="exact"/>
              <w:ind w:left="745"/>
              <w:rPr>
                <w:sz w:val="19"/>
                <w:szCs w:val="19"/>
              </w:rPr>
            </w:pPr>
            <w:r>
              <w:rPr>
                <w:position w:val="-3"/>
                <w:sz w:val="19"/>
                <w:szCs w:val="19"/>
              </w:rPr>
              <w:t>-</w:t>
            </w:r>
          </w:p>
        </w:tc>
        <w:tc>
          <w:tcPr>
            <w:tcW w:w="1594" w:type="dxa"/>
            <w:tcBorders>
              <w:left w:val="single" w:color="000000" w:sz="4" w:space="0"/>
              <w:right w:val="single" w:color="000000" w:sz="4" w:space="0"/>
            </w:tcBorders>
            <w:vAlign w:val="top"/>
          </w:tcPr>
          <w:p>
            <w:pPr>
              <w:pStyle w:val="6"/>
              <w:spacing w:before="86" w:line="231" w:lineRule="auto"/>
              <w:ind w:left="484"/>
              <w:rPr>
                <w:sz w:val="19"/>
                <w:szCs w:val="19"/>
              </w:rPr>
            </w:pPr>
            <w:r>
              <w:rPr>
                <w:spacing w:val="-1"/>
                <w:sz w:val="19"/>
                <w:szCs w:val="19"/>
              </w:rPr>
              <w:t>(0.390)</w:t>
            </w:r>
          </w:p>
        </w:tc>
        <w:tc>
          <w:tcPr>
            <w:tcW w:w="1591" w:type="dxa"/>
            <w:tcBorders>
              <w:left w:val="single" w:color="000000" w:sz="4" w:space="0"/>
              <w:right w:val="nil"/>
            </w:tcBorders>
            <w:vAlign w:val="top"/>
          </w:tcPr>
          <w:p>
            <w:pPr>
              <w:pStyle w:val="6"/>
              <w:spacing w:before="181" w:line="128" w:lineRule="exact"/>
              <w:ind w:left="745"/>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trPr>
        <w:tc>
          <w:tcPr>
            <w:tcW w:w="434" w:type="dxa"/>
            <w:tcBorders>
              <w:left w:val="nil"/>
              <w:right w:val="single" w:color="000000" w:sz="4" w:space="0"/>
            </w:tcBorders>
            <w:vAlign w:val="top"/>
          </w:tcPr>
          <w:p>
            <w:pPr>
              <w:pStyle w:val="6"/>
              <w:spacing w:before="122" w:line="187" w:lineRule="auto"/>
              <w:ind w:left="179"/>
              <w:rPr>
                <w:sz w:val="19"/>
                <w:szCs w:val="19"/>
              </w:rPr>
            </w:pPr>
            <w:r>
              <w:rPr>
                <w:sz w:val="19"/>
                <w:szCs w:val="19"/>
              </w:rPr>
              <w:t>4</w:t>
            </w:r>
          </w:p>
        </w:tc>
        <w:tc>
          <w:tcPr>
            <w:tcW w:w="3207" w:type="dxa"/>
            <w:tcBorders>
              <w:left w:val="single" w:color="000000" w:sz="4" w:space="0"/>
              <w:right w:val="single" w:color="000000" w:sz="4" w:space="0"/>
            </w:tcBorders>
            <w:vAlign w:val="top"/>
          </w:tcPr>
          <w:p>
            <w:pPr>
              <w:pStyle w:val="6"/>
              <w:spacing w:before="89" w:line="228" w:lineRule="auto"/>
              <w:ind w:left="110"/>
              <w:rPr>
                <w:sz w:val="19"/>
                <w:szCs w:val="19"/>
              </w:rPr>
            </w:pPr>
            <w:r>
              <w:rPr>
                <w:spacing w:val="4"/>
                <w:sz w:val="19"/>
                <w:szCs w:val="19"/>
              </w:rPr>
              <w:t>普C20-42.5-4</w:t>
            </w:r>
          </w:p>
        </w:tc>
        <w:tc>
          <w:tcPr>
            <w:tcW w:w="749" w:type="dxa"/>
            <w:tcBorders>
              <w:left w:val="single" w:color="000000" w:sz="4" w:space="0"/>
              <w:right w:val="single" w:color="000000" w:sz="4" w:space="0"/>
            </w:tcBorders>
            <w:vAlign w:val="top"/>
          </w:tcPr>
          <w:p>
            <w:pPr>
              <w:pStyle w:val="6"/>
              <w:spacing w:before="89" w:line="235" w:lineRule="auto"/>
              <w:ind w:left="271"/>
              <w:rPr>
                <w:sz w:val="19"/>
                <w:szCs w:val="19"/>
              </w:rPr>
            </w:pPr>
            <w:r>
              <w:rPr>
                <w:spacing w:val="4"/>
                <w:sz w:val="19"/>
                <w:szCs w:val="19"/>
              </w:rPr>
              <w:t>m³</w:t>
            </w:r>
          </w:p>
        </w:tc>
        <w:tc>
          <w:tcPr>
            <w:tcW w:w="978" w:type="dxa"/>
            <w:tcBorders>
              <w:left w:val="single" w:color="000000" w:sz="4" w:space="0"/>
              <w:right w:val="single" w:color="000000" w:sz="4" w:space="0"/>
            </w:tcBorders>
            <w:vAlign w:val="top"/>
          </w:tcPr>
          <w:p>
            <w:pPr>
              <w:pStyle w:val="6"/>
              <w:spacing w:before="121" w:line="188" w:lineRule="auto"/>
              <w:ind w:left="151"/>
              <w:rPr>
                <w:sz w:val="19"/>
                <w:szCs w:val="19"/>
              </w:rPr>
            </w:pPr>
            <w:r>
              <w:rPr>
                <w:spacing w:val="1"/>
                <w:sz w:val="19"/>
                <w:szCs w:val="19"/>
              </w:rPr>
              <w:t>1503211</w:t>
            </w:r>
          </w:p>
        </w:tc>
        <w:tc>
          <w:tcPr>
            <w:tcW w:w="1591" w:type="dxa"/>
            <w:tcBorders>
              <w:left w:val="single" w:color="000000" w:sz="4" w:space="0"/>
              <w:right w:val="single" w:color="000000" w:sz="4" w:space="0"/>
            </w:tcBorders>
            <w:vAlign w:val="top"/>
          </w:tcPr>
          <w:p>
            <w:pPr>
              <w:pStyle w:val="6"/>
              <w:spacing w:before="183" w:line="128" w:lineRule="exact"/>
              <w:ind w:left="742"/>
              <w:rPr>
                <w:sz w:val="19"/>
                <w:szCs w:val="19"/>
              </w:rPr>
            </w:pPr>
            <w:r>
              <w:rPr>
                <w:position w:val="-3"/>
                <w:sz w:val="19"/>
                <w:szCs w:val="19"/>
              </w:rPr>
              <w:t>-</w:t>
            </w:r>
          </w:p>
        </w:tc>
        <w:tc>
          <w:tcPr>
            <w:tcW w:w="1589" w:type="dxa"/>
            <w:tcBorders>
              <w:left w:val="single" w:color="000000" w:sz="4" w:space="0"/>
              <w:right w:val="single" w:color="000000" w:sz="4" w:space="0"/>
            </w:tcBorders>
            <w:vAlign w:val="top"/>
          </w:tcPr>
          <w:p>
            <w:pPr>
              <w:pStyle w:val="6"/>
              <w:spacing w:before="89" w:line="231" w:lineRule="auto"/>
              <w:ind w:left="431"/>
              <w:rPr>
                <w:sz w:val="19"/>
                <w:szCs w:val="19"/>
              </w:rPr>
            </w:pPr>
            <w:r>
              <w:rPr>
                <w:spacing w:val="-1"/>
                <w:sz w:val="19"/>
                <w:szCs w:val="19"/>
              </w:rPr>
              <w:t>(10.200)</w:t>
            </w:r>
          </w:p>
        </w:tc>
        <w:tc>
          <w:tcPr>
            <w:tcW w:w="1591" w:type="dxa"/>
            <w:tcBorders>
              <w:left w:val="single" w:color="000000" w:sz="4" w:space="0"/>
              <w:right w:val="single" w:color="000000" w:sz="4" w:space="0"/>
            </w:tcBorders>
            <w:vAlign w:val="top"/>
          </w:tcPr>
          <w:p>
            <w:pPr>
              <w:pStyle w:val="6"/>
              <w:spacing w:before="89" w:line="231" w:lineRule="auto"/>
              <w:ind w:left="433"/>
              <w:rPr>
                <w:sz w:val="19"/>
                <w:szCs w:val="19"/>
              </w:rPr>
            </w:pPr>
            <w:r>
              <w:rPr>
                <w:spacing w:val="-1"/>
                <w:sz w:val="19"/>
                <w:szCs w:val="19"/>
              </w:rPr>
              <w:t>(10.200)</w:t>
            </w:r>
          </w:p>
        </w:tc>
        <w:tc>
          <w:tcPr>
            <w:tcW w:w="1591" w:type="dxa"/>
            <w:tcBorders>
              <w:left w:val="single" w:color="000000" w:sz="4" w:space="0"/>
              <w:right w:val="single" w:color="000000" w:sz="4" w:space="0"/>
            </w:tcBorders>
            <w:vAlign w:val="top"/>
          </w:tcPr>
          <w:p>
            <w:pPr>
              <w:pStyle w:val="6"/>
              <w:spacing w:before="89" w:line="231" w:lineRule="auto"/>
              <w:ind w:left="433"/>
              <w:rPr>
                <w:sz w:val="19"/>
                <w:szCs w:val="19"/>
              </w:rPr>
            </w:pPr>
            <w:r>
              <w:rPr>
                <w:spacing w:val="-1"/>
                <w:sz w:val="19"/>
                <w:szCs w:val="19"/>
              </w:rPr>
              <w:t>(10.100)</w:t>
            </w:r>
          </w:p>
        </w:tc>
        <w:tc>
          <w:tcPr>
            <w:tcW w:w="1594" w:type="dxa"/>
            <w:tcBorders>
              <w:left w:val="single" w:color="000000" w:sz="4" w:space="0"/>
              <w:right w:val="single" w:color="000000" w:sz="4" w:space="0"/>
            </w:tcBorders>
            <w:vAlign w:val="top"/>
          </w:tcPr>
          <w:p>
            <w:pPr>
              <w:pStyle w:val="6"/>
              <w:spacing w:before="89" w:line="231" w:lineRule="auto"/>
              <w:ind w:left="434"/>
              <w:rPr>
                <w:sz w:val="19"/>
                <w:szCs w:val="19"/>
              </w:rPr>
            </w:pPr>
            <w:r>
              <w:rPr>
                <w:spacing w:val="-1"/>
                <w:sz w:val="19"/>
                <w:szCs w:val="19"/>
              </w:rPr>
              <w:t>(10.100)</w:t>
            </w:r>
          </w:p>
        </w:tc>
        <w:tc>
          <w:tcPr>
            <w:tcW w:w="1591" w:type="dxa"/>
            <w:tcBorders>
              <w:left w:val="single" w:color="000000" w:sz="4" w:space="0"/>
              <w:right w:val="nil"/>
            </w:tcBorders>
            <w:vAlign w:val="top"/>
          </w:tcPr>
          <w:p>
            <w:pPr>
              <w:pStyle w:val="6"/>
              <w:spacing w:before="183" w:line="128" w:lineRule="exact"/>
              <w:ind w:left="745"/>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trPr>
        <w:tc>
          <w:tcPr>
            <w:tcW w:w="434" w:type="dxa"/>
            <w:tcBorders>
              <w:left w:val="nil"/>
              <w:right w:val="single" w:color="000000" w:sz="4" w:space="0"/>
            </w:tcBorders>
            <w:vAlign w:val="top"/>
          </w:tcPr>
          <w:p>
            <w:pPr>
              <w:pStyle w:val="6"/>
              <w:spacing w:before="125" w:line="186" w:lineRule="auto"/>
              <w:ind w:left="184"/>
              <w:rPr>
                <w:sz w:val="19"/>
                <w:szCs w:val="19"/>
              </w:rPr>
            </w:pPr>
            <w:r>
              <w:rPr>
                <w:sz w:val="19"/>
                <w:szCs w:val="19"/>
              </w:rPr>
              <w:t>5</w:t>
            </w:r>
          </w:p>
        </w:tc>
        <w:tc>
          <w:tcPr>
            <w:tcW w:w="3207" w:type="dxa"/>
            <w:tcBorders>
              <w:left w:val="single" w:color="000000" w:sz="4" w:space="0"/>
              <w:right w:val="single" w:color="000000" w:sz="4" w:space="0"/>
            </w:tcBorders>
            <w:vAlign w:val="top"/>
          </w:tcPr>
          <w:p>
            <w:pPr>
              <w:pStyle w:val="6"/>
              <w:spacing w:before="91" w:line="228" w:lineRule="auto"/>
              <w:ind w:left="106"/>
              <w:rPr>
                <w:sz w:val="19"/>
                <w:szCs w:val="19"/>
              </w:rPr>
            </w:pPr>
            <w:r>
              <w:rPr>
                <w:sz w:val="19"/>
                <w:szCs w:val="19"/>
              </w:rPr>
              <w:t>HPB</w:t>
            </w:r>
            <w:r>
              <w:rPr>
                <w:spacing w:val="9"/>
                <w:sz w:val="19"/>
                <w:szCs w:val="19"/>
              </w:rPr>
              <w:t>300钢筋</w:t>
            </w:r>
          </w:p>
        </w:tc>
        <w:tc>
          <w:tcPr>
            <w:tcW w:w="749" w:type="dxa"/>
            <w:tcBorders>
              <w:left w:val="single" w:color="000000" w:sz="4" w:space="0"/>
              <w:right w:val="single" w:color="000000" w:sz="4" w:space="0"/>
            </w:tcBorders>
            <w:vAlign w:val="top"/>
          </w:tcPr>
          <w:p>
            <w:pPr>
              <w:pStyle w:val="6"/>
              <w:spacing w:before="91" w:line="235" w:lineRule="auto"/>
              <w:ind w:left="331"/>
              <w:rPr>
                <w:sz w:val="19"/>
                <w:szCs w:val="19"/>
              </w:rPr>
            </w:pPr>
            <w:r>
              <w:rPr>
                <w:sz w:val="19"/>
                <w:szCs w:val="19"/>
              </w:rPr>
              <w:t>t</w:t>
            </w:r>
          </w:p>
        </w:tc>
        <w:tc>
          <w:tcPr>
            <w:tcW w:w="978" w:type="dxa"/>
            <w:tcBorders>
              <w:left w:val="single" w:color="000000" w:sz="4" w:space="0"/>
              <w:right w:val="single" w:color="000000" w:sz="4" w:space="0"/>
            </w:tcBorders>
            <w:vAlign w:val="top"/>
          </w:tcPr>
          <w:p>
            <w:pPr>
              <w:pStyle w:val="6"/>
              <w:spacing w:before="123" w:line="188" w:lineRule="auto"/>
              <w:ind w:left="139"/>
              <w:rPr>
                <w:sz w:val="19"/>
                <w:szCs w:val="19"/>
              </w:rPr>
            </w:pPr>
            <w:r>
              <w:rPr>
                <w:spacing w:val="3"/>
                <w:sz w:val="19"/>
                <w:szCs w:val="19"/>
              </w:rPr>
              <w:t>2001001</w:t>
            </w:r>
          </w:p>
        </w:tc>
        <w:tc>
          <w:tcPr>
            <w:tcW w:w="1591" w:type="dxa"/>
            <w:tcBorders>
              <w:left w:val="single" w:color="000000" w:sz="4" w:space="0"/>
              <w:right w:val="single" w:color="000000" w:sz="4" w:space="0"/>
            </w:tcBorders>
            <w:vAlign w:val="top"/>
          </w:tcPr>
          <w:p>
            <w:pPr>
              <w:pStyle w:val="6"/>
              <w:spacing w:before="185" w:line="128" w:lineRule="exact"/>
              <w:ind w:left="742"/>
              <w:rPr>
                <w:sz w:val="19"/>
                <w:szCs w:val="19"/>
              </w:rPr>
            </w:pPr>
            <w:r>
              <w:rPr>
                <w:position w:val="-3"/>
                <w:sz w:val="19"/>
                <w:szCs w:val="19"/>
              </w:rPr>
              <w:t>-</w:t>
            </w:r>
          </w:p>
        </w:tc>
        <w:tc>
          <w:tcPr>
            <w:tcW w:w="1589" w:type="dxa"/>
            <w:tcBorders>
              <w:left w:val="single" w:color="000000" w:sz="4" w:space="0"/>
              <w:right w:val="single" w:color="000000" w:sz="4" w:space="0"/>
            </w:tcBorders>
            <w:vAlign w:val="top"/>
          </w:tcPr>
          <w:p>
            <w:pPr>
              <w:pStyle w:val="6"/>
              <w:spacing w:before="185" w:line="128" w:lineRule="exact"/>
              <w:ind w:left="742"/>
              <w:rPr>
                <w:sz w:val="19"/>
                <w:szCs w:val="19"/>
              </w:rPr>
            </w:pPr>
            <w:r>
              <w:rPr>
                <w:position w:val="-3"/>
                <w:sz w:val="19"/>
                <w:szCs w:val="19"/>
              </w:rPr>
              <w:t>-</w:t>
            </w:r>
          </w:p>
        </w:tc>
        <w:tc>
          <w:tcPr>
            <w:tcW w:w="1591" w:type="dxa"/>
            <w:tcBorders>
              <w:left w:val="single" w:color="000000" w:sz="4" w:space="0"/>
              <w:right w:val="single" w:color="000000" w:sz="4" w:space="0"/>
            </w:tcBorders>
            <w:vAlign w:val="top"/>
          </w:tcPr>
          <w:p>
            <w:pPr>
              <w:pStyle w:val="6"/>
              <w:spacing w:before="185" w:line="128" w:lineRule="exact"/>
              <w:ind w:left="744"/>
              <w:rPr>
                <w:sz w:val="19"/>
                <w:szCs w:val="19"/>
              </w:rPr>
            </w:pPr>
            <w:r>
              <w:rPr>
                <w:position w:val="-3"/>
                <w:sz w:val="19"/>
                <w:szCs w:val="19"/>
              </w:rPr>
              <w:t>-</w:t>
            </w:r>
          </w:p>
        </w:tc>
        <w:tc>
          <w:tcPr>
            <w:tcW w:w="1591" w:type="dxa"/>
            <w:tcBorders>
              <w:left w:val="single" w:color="000000" w:sz="4" w:space="0"/>
              <w:right w:val="single" w:color="000000" w:sz="4" w:space="0"/>
            </w:tcBorders>
            <w:vAlign w:val="top"/>
          </w:tcPr>
          <w:p>
            <w:pPr>
              <w:pStyle w:val="6"/>
              <w:spacing w:before="124" w:line="187" w:lineRule="auto"/>
              <w:ind w:left="549"/>
              <w:rPr>
                <w:sz w:val="19"/>
                <w:szCs w:val="19"/>
              </w:rPr>
            </w:pPr>
            <w:r>
              <w:rPr>
                <w:spacing w:val="3"/>
                <w:sz w:val="19"/>
                <w:szCs w:val="19"/>
              </w:rPr>
              <w:t>0.080</w:t>
            </w:r>
          </w:p>
        </w:tc>
        <w:tc>
          <w:tcPr>
            <w:tcW w:w="1594" w:type="dxa"/>
            <w:tcBorders>
              <w:left w:val="single" w:color="000000" w:sz="4" w:space="0"/>
              <w:right w:val="single" w:color="000000" w:sz="4" w:space="0"/>
            </w:tcBorders>
            <w:vAlign w:val="top"/>
          </w:tcPr>
          <w:p>
            <w:pPr>
              <w:pStyle w:val="6"/>
              <w:spacing w:before="185" w:line="128" w:lineRule="exact"/>
              <w:ind w:left="748"/>
              <w:rPr>
                <w:sz w:val="19"/>
                <w:szCs w:val="19"/>
              </w:rPr>
            </w:pPr>
            <w:r>
              <w:rPr>
                <w:position w:val="-3"/>
                <w:sz w:val="19"/>
                <w:szCs w:val="19"/>
              </w:rPr>
              <w:t>-</w:t>
            </w:r>
          </w:p>
        </w:tc>
        <w:tc>
          <w:tcPr>
            <w:tcW w:w="1591" w:type="dxa"/>
            <w:tcBorders>
              <w:left w:val="single" w:color="000000" w:sz="4" w:space="0"/>
              <w:right w:val="nil"/>
            </w:tcBorders>
            <w:vAlign w:val="top"/>
          </w:tcPr>
          <w:p>
            <w:pPr>
              <w:pStyle w:val="6"/>
              <w:spacing w:before="124" w:line="187" w:lineRule="auto"/>
              <w:ind w:left="549"/>
              <w:rPr>
                <w:sz w:val="19"/>
                <w:szCs w:val="19"/>
              </w:rPr>
            </w:pPr>
            <w:r>
              <w:rPr>
                <w:spacing w:val="3"/>
                <w:sz w:val="19"/>
                <w:szCs w:val="19"/>
              </w:rPr>
              <w:t>0.060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trPr>
        <w:tc>
          <w:tcPr>
            <w:tcW w:w="434" w:type="dxa"/>
            <w:tcBorders>
              <w:left w:val="nil"/>
              <w:right w:val="single" w:color="000000" w:sz="4" w:space="0"/>
            </w:tcBorders>
            <w:vAlign w:val="top"/>
          </w:tcPr>
          <w:p>
            <w:pPr>
              <w:pStyle w:val="6"/>
              <w:spacing w:before="127" w:line="187" w:lineRule="auto"/>
              <w:ind w:left="182"/>
              <w:rPr>
                <w:sz w:val="19"/>
                <w:szCs w:val="19"/>
              </w:rPr>
            </w:pPr>
            <w:r>
              <w:rPr>
                <w:sz w:val="19"/>
                <w:szCs w:val="19"/>
              </w:rPr>
              <w:t>6</w:t>
            </w:r>
          </w:p>
        </w:tc>
        <w:tc>
          <w:tcPr>
            <w:tcW w:w="3207" w:type="dxa"/>
            <w:tcBorders>
              <w:left w:val="single" w:color="000000" w:sz="4" w:space="0"/>
              <w:right w:val="single" w:color="000000" w:sz="4" w:space="0"/>
            </w:tcBorders>
            <w:vAlign w:val="top"/>
          </w:tcPr>
          <w:p>
            <w:pPr>
              <w:pStyle w:val="6"/>
              <w:spacing w:before="93" w:line="228" w:lineRule="auto"/>
              <w:ind w:left="106"/>
              <w:rPr>
                <w:sz w:val="19"/>
                <w:szCs w:val="19"/>
              </w:rPr>
            </w:pPr>
            <w:r>
              <w:rPr>
                <w:sz w:val="19"/>
                <w:szCs w:val="19"/>
              </w:rPr>
              <w:t>HRB</w:t>
            </w:r>
            <w:r>
              <w:rPr>
                <w:spacing w:val="9"/>
                <w:sz w:val="19"/>
                <w:szCs w:val="19"/>
              </w:rPr>
              <w:t>400钢筋</w:t>
            </w:r>
          </w:p>
        </w:tc>
        <w:tc>
          <w:tcPr>
            <w:tcW w:w="749" w:type="dxa"/>
            <w:tcBorders>
              <w:left w:val="single" w:color="000000" w:sz="4" w:space="0"/>
              <w:right w:val="single" w:color="000000" w:sz="4" w:space="0"/>
            </w:tcBorders>
            <w:vAlign w:val="top"/>
          </w:tcPr>
          <w:p>
            <w:pPr>
              <w:pStyle w:val="6"/>
              <w:spacing w:before="93" w:line="233" w:lineRule="auto"/>
              <w:ind w:left="331"/>
              <w:rPr>
                <w:sz w:val="19"/>
                <w:szCs w:val="19"/>
              </w:rPr>
            </w:pPr>
            <w:r>
              <w:rPr>
                <w:sz w:val="19"/>
                <w:szCs w:val="19"/>
              </w:rPr>
              <w:t>t</w:t>
            </w:r>
          </w:p>
        </w:tc>
        <w:tc>
          <w:tcPr>
            <w:tcW w:w="978" w:type="dxa"/>
            <w:tcBorders>
              <w:left w:val="single" w:color="000000" w:sz="4" w:space="0"/>
              <w:right w:val="single" w:color="000000" w:sz="4" w:space="0"/>
            </w:tcBorders>
            <w:vAlign w:val="top"/>
          </w:tcPr>
          <w:p>
            <w:pPr>
              <w:pStyle w:val="6"/>
              <w:spacing w:before="126" w:line="188" w:lineRule="auto"/>
              <w:ind w:left="139"/>
              <w:rPr>
                <w:sz w:val="19"/>
                <w:szCs w:val="19"/>
              </w:rPr>
            </w:pPr>
            <w:r>
              <w:rPr>
                <w:spacing w:val="3"/>
                <w:sz w:val="19"/>
                <w:szCs w:val="19"/>
              </w:rPr>
              <w:t>2001002</w:t>
            </w:r>
          </w:p>
        </w:tc>
        <w:tc>
          <w:tcPr>
            <w:tcW w:w="1591" w:type="dxa"/>
            <w:tcBorders>
              <w:left w:val="single" w:color="000000" w:sz="4" w:space="0"/>
              <w:right w:val="single" w:color="000000" w:sz="4" w:space="0"/>
            </w:tcBorders>
            <w:vAlign w:val="top"/>
          </w:tcPr>
          <w:p>
            <w:pPr>
              <w:pStyle w:val="6"/>
              <w:spacing w:before="188" w:line="128" w:lineRule="exact"/>
              <w:ind w:left="742"/>
              <w:rPr>
                <w:sz w:val="19"/>
                <w:szCs w:val="19"/>
              </w:rPr>
            </w:pPr>
            <w:r>
              <w:rPr>
                <w:position w:val="-3"/>
                <w:sz w:val="19"/>
                <w:szCs w:val="19"/>
              </w:rPr>
              <w:t>-</w:t>
            </w:r>
          </w:p>
        </w:tc>
        <w:tc>
          <w:tcPr>
            <w:tcW w:w="1589" w:type="dxa"/>
            <w:tcBorders>
              <w:left w:val="single" w:color="000000" w:sz="4" w:space="0"/>
              <w:right w:val="single" w:color="000000" w:sz="4" w:space="0"/>
            </w:tcBorders>
            <w:vAlign w:val="top"/>
          </w:tcPr>
          <w:p>
            <w:pPr>
              <w:pStyle w:val="6"/>
              <w:spacing w:before="188" w:line="128" w:lineRule="exact"/>
              <w:ind w:left="742"/>
              <w:rPr>
                <w:sz w:val="19"/>
                <w:szCs w:val="19"/>
              </w:rPr>
            </w:pPr>
            <w:r>
              <w:rPr>
                <w:position w:val="-3"/>
                <w:sz w:val="19"/>
                <w:szCs w:val="19"/>
              </w:rPr>
              <w:t>-</w:t>
            </w:r>
          </w:p>
        </w:tc>
        <w:tc>
          <w:tcPr>
            <w:tcW w:w="1591" w:type="dxa"/>
            <w:tcBorders>
              <w:left w:val="single" w:color="000000" w:sz="4" w:space="0"/>
              <w:right w:val="single" w:color="000000" w:sz="4" w:space="0"/>
            </w:tcBorders>
            <w:vAlign w:val="top"/>
          </w:tcPr>
          <w:p>
            <w:pPr>
              <w:pStyle w:val="6"/>
              <w:spacing w:before="188" w:line="128" w:lineRule="exact"/>
              <w:ind w:left="744"/>
              <w:rPr>
                <w:sz w:val="19"/>
                <w:szCs w:val="19"/>
              </w:rPr>
            </w:pPr>
            <w:r>
              <w:rPr>
                <w:position w:val="-3"/>
                <w:sz w:val="19"/>
                <w:szCs w:val="19"/>
              </w:rPr>
              <w:t>-</w:t>
            </w:r>
          </w:p>
        </w:tc>
        <w:tc>
          <w:tcPr>
            <w:tcW w:w="1591" w:type="dxa"/>
            <w:tcBorders>
              <w:left w:val="single" w:color="000000" w:sz="4" w:space="0"/>
              <w:right w:val="single" w:color="000000" w:sz="4" w:space="0"/>
            </w:tcBorders>
            <w:vAlign w:val="top"/>
          </w:tcPr>
          <w:p>
            <w:pPr>
              <w:pStyle w:val="6"/>
              <w:spacing w:before="188" w:line="128" w:lineRule="exact"/>
              <w:ind w:left="745"/>
              <w:rPr>
                <w:sz w:val="19"/>
                <w:szCs w:val="19"/>
              </w:rPr>
            </w:pPr>
            <w:r>
              <w:rPr>
                <w:position w:val="-3"/>
                <w:sz w:val="19"/>
                <w:szCs w:val="19"/>
              </w:rPr>
              <w:t>-</w:t>
            </w:r>
          </w:p>
        </w:tc>
        <w:tc>
          <w:tcPr>
            <w:tcW w:w="1594" w:type="dxa"/>
            <w:tcBorders>
              <w:left w:val="single" w:color="000000" w:sz="4" w:space="0"/>
              <w:right w:val="single" w:color="000000" w:sz="4" w:space="0"/>
            </w:tcBorders>
            <w:vAlign w:val="top"/>
          </w:tcPr>
          <w:p>
            <w:pPr>
              <w:pStyle w:val="6"/>
              <w:spacing w:before="188" w:line="128" w:lineRule="exact"/>
              <w:ind w:left="748"/>
              <w:rPr>
                <w:sz w:val="19"/>
                <w:szCs w:val="19"/>
              </w:rPr>
            </w:pPr>
            <w:r>
              <w:rPr>
                <w:position w:val="-3"/>
                <w:sz w:val="19"/>
                <w:szCs w:val="19"/>
              </w:rPr>
              <w:t>-</w:t>
            </w:r>
          </w:p>
        </w:tc>
        <w:tc>
          <w:tcPr>
            <w:tcW w:w="1591" w:type="dxa"/>
            <w:tcBorders>
              <w:left w:val="single" w:color="000000" w:sz="4" w:space="0"/>
              <w:right w:val="nil"/>
            </w:tcBorders>
            <w:vAlign w:val="top"/>
          </w:tcPr>
          <w:p>
            <w:pPr>
              <w:pStyle w:val="6"/>
              <w:spacing w:before="127" w:line="187" w:lineRule="auto"/>
              <w:ind w:left="549"/>
              <w:rPr>
                <w:sz w:val="19"/>
                <w:szCs w:val="19"/>
              </w:rPr>
            </w:pPr>
            <w:r>
              <w:rPr>
                <w:spacing w:val="3"/>
                <w:sz w:val="19"/>
                <w:szCs w:val="19"/>
              </w:rPr>
              <w:t>0.965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trPr>
        <w:tc>
          <w:tcPr>
            <w:tcW w:w="434" w:type="dxa"/>
            <w:tcBorders>
              <w:left w:val="nil"/>
              <w:right w:val="single" w:color="000000" w:sz="4" w:space="0"/>
            </w:tcBorders>
            <w:vAlign w:val="top"/>
          </w:tcPr>
          <w:p>
            <w:pPr>
              <w:pStyle w:val="6"/>
              <w:spacing w:before="130" w:line="186" w:lineRule="auto"/>
              <w:ind w:left="185"/>
              <w:rPr>
                <w:sz w:val="19"/>
                <w:szCs w:val="19"/>
              </w:rPr>
            </w:pPr>
            <w:r>
              <w:rPr>
                <w:sz w:val="19"/>
                <w:szCs w:val="19"/>
              </w:rPr>
              <w:t>7</w:t>
            </w:r>
          </w:p>
        </w:tc>
        <w:tc>
          <w:tcPr>
            <w:tcW w:w="3207" w:type="dxa"/>
            <w:tcBorders>
              <w:left w:val="single" w:color="000000" w:sz="4" w:space="0"/>
              <w:right w:val="single" w:color="000000" w:sz="4" w:space="0"/>
            </w:tcBorders>
            <w:vAlign w:val="top"/>
          </w:tcPr>
          <w:p>
            <w:pPr>
              <w:pStyle w:val="6"/>
              <w:spacing w:before="95" w:line="230" w:lineRule="auto"/>
              <w:ind w:left="113"/>
              <w:rPr>
                <w:sz w:val="19"/>
                <w:szCs w:val="19"/>
              </w:rPr>
            </w:pPr>
            <w:r>
              <w:rPr>
                <w:spacing w:val="6"/>
                <w:sz w:val="19"/>
                <w:szCs w:val="19"/>
              </w:rPr>
              <w:t>20～22号铁丝</w:t>
            </w:r>
          </w:p>
        </w:tc>
        <w:tc>
          <w:tcPr>
            <w:tcW w:w="749" w:type="dxa"/>
            <w:tcBorders>
              <w:left w:val="single" w:color="000000" w:sz="4" w:space="0"/>
              <w:right w:val="single" w:color="000000" w:sz="4" w:space="0"/>
            </w:tcBorders>
            <w:vAlign w:val="top"/>
          </w:tcPr>
          <w:p>
            <w:pPr>
              <w:pStyle w:val="6"/>
              <w:spacing w:before="95" w:line="223" w:lineRule="auto"/>
              <w:ind w:left="274"/>
              <w:rPr>
                <w:sz w:val="19"/>
                <w:szCs w:val="19"/>
              </w:rPr>
            </w:pPr>
            <w:r>
              <w:rPr>
                <w:spacing w:val="2"/>
                <w:sz w:val="19"/>
                <w:szCs w:val="19"/>
              </w:rPr>
              <w:t>kg</w:t>
            </w:r>
          </w:p>
        </w:tc>
        <w:tc>
          <w:tcPr>
            <w:tcW w:w="978" w:type="dxa"/>
            <w:tcBorders>
              <w:left w:val="single" w:color="000000" w:sz="4" w:space="0"/>
              <w:right w:val="single" w:color="000000" w:sz="4" w:space="0"/>
            </w:tcBorders>
            <w:vAlign w:val="top"/>
          </w:tcPr>
          <w:p>
            <w:pPr>
              <w:pStyle w:val="6"/>
              <w:spacing w:before="128" w:line="188" w:lineRule="auto"/>
              <w:ind w:left="139"/>
              <w:rPr>
                <w:sz w:val="19"/>
                <w:szCs w:val="19"/>
              </w:rPr>
            </w:pPr>
            <w:r>
              <w:rPr>
                <w:spacing w:val="3"/>
                <w:sz w:val="19"/>
                <w:szCs w:val="19"/>
              </w:rPr>
              <w:t>2001022</w:t>
            </w:r>
          </w:p>
        </w:tc>
        <w:tc>
          <w:tcPr>
            <w:tcW w:w="1591" w:type="dxa"/>
            <w:tcBorders>
              <w:left w:val="single" w:color="000000" w:sz="4" w:space="0"/>
              <w:right w:val="single" w:color="000000" w:sz="4" w:space="0"/>
            </w:tcBorders>
            <w:vAlign w:val="top"/>
          </w:tcPr>
          <w:p>
            <w:pPr>
              <w:pStyle w:val="6"/>
              <w:spacing w:before="190" w:line="128" w:lineRule="exact"/>
              <w:ind w:left="742"/>
              <w:rPr>
                <w:sz w:val="19"/>
                <w:szCs w:val="19"/>
              </w:rPr>
            </w:pPr>
            <w:r>
              <w:rPr>
                <w:position w:val="-3"/>
                <w:sz w:val="19"/>
                <w:szCs w:val="19"/>
              </w:rPr>
              <w:t>-</w:t>
            </w:r>
          </w:p>
        </w:tc>
        <w:tc>
          <w:tcPr>
            <w:tcW w:w="1589" w:type="dxa"/>
            <w:tcBorders>
              <w:left w:val="single" w:color="000000" w:sz="4" w:space="0"/>
              <w:right w:val="single" w:color="000000" w:sz="4" w:space="0"/>
            </w:tcBorders>
            <w:vAlign w:val="top"/>
          </w:tcPr>
          <w:p>
            <w:pPr>
              <w:pStyle w:val="6"/>
              <w:spacing w:before="190" w:line="128" w:lineRule="exact"/>
              <w:ind w:left="742"/>
              <w:rPr>
                <w:sz w:val="19"/>
                <w:szCs w:val="19"/>
              </w:rPr>
            </w:pPr>
            <w:r>
              <w:rPr>
                <w:position w:val="-3"/>
                <w:sz w:val="19"/>
                <w:szCs w:val="19"/>
              </w:rPr>
              <w:t>-</w:t>
            </w:r>
          </w:p>
        </w:tc>
        <w:tc>
          <w:tcPr>
            <w:tcW w:w="1591" w:type="dxa"/>
            <w:tcBorders>
              <w:left w:val="single" w:color="000000" w:sz="4" w:space="0"/>
              <w:right w:val="single" w:color="000000" w:sz="4" w:space="0"/>
            </w:tcBorders>
            <w:vAlign w:val="top"/>
          </w:tcPr>
          <w:p>
            <w:pPr>
              <w:pStyle w:val="6"/>
              <w:spacing w:before="190" w:line="128" w:lineRule="exact"/>
              <w:ind w:left="744"/>
              <w:rPr>
                <w:sz w:val="19"/>
                <w:szCs w:val="19"/>
              </w:rPr>
            </w:pPr>
            <w:r>
              <w:rPr>
                <w:position w:val="-3"/>
                <w:sz w:val="19"/>
                <w:szCs w:val="19"/>
              </w:rPr>
              <w:t>-</w:t>
            </w:r>
          </w:p>
        </w:tc>
        <w:tc>
          <w:tcPr>
            <w:tcW w:w="1591" w:type="dxa"/>
            <w:tcBorders>
              <w:left w:val="single" w:color="000000" w:sz="4" w:space="0"/>
              <w:right w:val="single" w:color="000000" w:sz="4" w:space="0"/>
            </w:tcBorders>
            <w:vAlign w:val="top"/>
          </w:tcPr>
          <w:p>
            <w:pPr>
              <w:pStyle w:val="6"/>
              <w:spacing w:before="190" w:line="128" w:lineRule="exact"/>
              <w:ind w:left="745"/>
              <w:rPr>
                <w:sz w:val="19"/>
                <w:szCs w:val="19"/>
              </w:rPr>
            </w:pPr>
            <w:r>
              <w:rPr>
                <w:position w:val="-3"/>
                <w:sz w:val="19"/>
                <w:szCs w:val="19"/>
              </w:rPr>
              <w:t>-</w:t>
            </w:r>
          </w:p>
        </w:tc>
        <w:tc>
          <w:tcPr>
            <w:tcW w:w="1594" w:type="dxa"/>
            <w:tcBorders>
              <w:left w:val="single" w:color="000000" w:sz="4" w:space="0"/>
              <w:right w:val="single" w:color="000000" w:sz="4" w:space="0"/>
            </w:tcBorders>
            <w:vAlign w:val="top"/>
          </w:tcPr>
          <w:p>
            <w:pPr>
              <w:pStyle w:val="6"/>
              <w:spacing w:before="190" w:line="128" w:lineRule="exact"/>
              <w:ind w:left="748"/>
              <w:rPr>
                <w:sz w:val="19"/>
                <w:szCs w:val="19"/>
              </w:rPr>
            </w:pPr>
            <w:r>
              <w:rPr>
                <w:position w:val="-3"/>
                <w:sz w:val="19"/>
                <w:szCs w:val="19"/>
              </w:rPr>
              <w:t>-</w:t>
            </w:r>
          </w:p>
        </w:tc>
        <w:tc>
          <w:tcPr>
            <w:tcW w:w="1591" w:type="dxa"/>
            <w:tcBorders>
              <w:left w:val="single" w:color="000000" w:sz="4" w:space="0"/>
              <w:right w:val="nil"/>
            </w:tcBorders>
            <w:vAlign w:val="top"/>
          </w:tcPr>
          <w:p>
            <w:pPr>
              <w:pStyle w:val="6"/>
              <w:spacing w:before="129" w:line="187" w:lineRule="auto"/>
              <w:ind w:left="547"/>
              <w:rPr>
                <w:sz w:val="19"/>
                <w:szCs w:val="19"/>
              </w:rPr>
            </w:pPr>
            <w:r>
              <w:rPr>
                <w:spacing w:val="3"/>
                <w:sz w:val="19"/>
                <w:szCs w:val="19"/>
              </w:rPr>
              <w:t>4.600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trPr>
        <w:tc>
          <w:tcPr>
            <w:tcW w:w="434" w:type="dxa"/>
            <w:tcBorders>
              <w:left w:val="nil"/>
              <w:right w:val="single" w:color="000000" w:sz="4" w:space="0"/>
            </w:tcBorders>
            <w:vAlign w:val="top"/>
          </w:tcPr>
          <w:p>
            <w:pPr>
              <w:pStyle w:val="6"/>
              <w:spacing w:before="131" w:line="187" w:lineRule="auto"/>
              <w:ind w:left="181"/>
              <w:rPr>
                <w:sz w:val="19"/>
                <w:szCs w:val="19"/>
              </w:rPr>
            </w:pPr>
            <w:r>
              <w:rPr>
                <w:sz w:val="19"/>
                <w:szCs w:val="19"/>
              </w:rPr>
              <w:t>8</w:t>
            </w:r>
          </w:p>
        </w:tc>
        <w:tc>
          <w:tcPr>
            <w:tcW w:w="3207" w:type="dxa"/>
            <w:tcBorders>
              <w:left w:val="single" w:color="000000" w:sz="4" w:space="0"/>
              <w:right w:val="single" w:color="000000" w:sz="4" w:space="0"/>
            </w:tcBorders>
            <w:vAlign w:val="top"/>
          </w:tcPr>
          <w:p>
            <w:pPr>
              <w:pStyle w:val="6"/>
              <w:spacing w:before="98" w:line="228" w:lineRule="auto"/>
              <w:ind w:left="117"/>
              <w:rPr>
                <w:sz w:val="19"/>
                <w:szCs w:val="19"/>
              </w:rPr>
            </w:pPr>
            <w:r>
              <w:rPr>
                <w:spacing w:val="2"/>
                <w:sz w:val="19"/>
                <w:szCs w:val="19"/>
              </w:rPr>
              <w:t>型钢</w:t>
            </w:r>
          </w:p>
        </w:tc>
        <w:tc>
          <w:tcPr>
            <w:tcW w:w="749" w:type="dxa"/>
            <w:tcBorders>
              <w:left w:val="single" w:color="000000" w:sz="4" w:space="0"/>
              <w:right w:val="single" w:color="000000" w:sz="4" w:space="0"/>
            </w:tcBorders>
            <w:vAlign w:val="top"/>
          </w:tcPr>
          <w:p>
            <w:pPr>
              <w:pStyle w:val="6"/>
              <w:spacing w:before="98" w:line="228" w:lineRule="auto"/>
              <w:ind w:left="331"/>
              <w:rPr>
                <w:sz w:val="19"/>
                <w:szCs w:val="19"/>
              </w:rPr>
            </w:pPr>
            <w:r>
              <w:rPr>
                <w:sz w:val="19"/>
                <w:szCs w:val="19"/>
              </w:rPr>
              <w:t>t</w:t>
            </w:r>
          </w:p>
        </w:tc>
        <w:tc>
          <w:tcPr>
            <w:tcW w:w="978" w:type="dxa"/>
            <w:tcBorders>
              <w:left w:val="single" w:color="000000" w:sz="4" w:space="0"/>
              <w:right w:val="single" w:color="000000" w:sz="4" w:space="0"/>
            </w:tcBorders>
            <w:vAlign w:val="top"/>
          </w:tcPr>
          <w:p>
            <w:pPr>
              <w:pStyle w:val="6"/>
              <w:spacing w:before="131" w:line="187" w:lineRule="auto"/>
              <w:ind w:left="139"/>
              <w:rPr>
                <w:sz w:val="19"/>
                <w:szCs w:val="19"/>
              </w:rPr>
            </w:pPr>
            <w:r>
              <w:rPr>
                <w:spacing w:val="3"/>
                <w:sz w:val="19"/>
                <w:szCs w:val="19"/>
              </w:rPr>
              <w:t>2003004</w:t>
            </w:r>
          </w:p>
        </w:tc>
        <w:tc>
          <w:tcPr>
            <w:tcW w:w="1591" w:type="dxa"/>
            <w:tcBorders>
              <w:left w:val="single" w:color="000000" w:sz="4" w:space="0"/>
              <w:right w:val="single" w:color="000000" w:sz="4" w:space="0"/>
            </w:tcBorders>
            <w:vAlign w:val="top"/>
          </w:tcPr>
          <w:p>
            <w:pPr>
              <w:pStyle w:val="6"/>
              <w:spacing w:before="192" w:line="129" w:lineRule="exact"/>
              <w:ind w:left="742"/>
              <w:rPr>
                <w:sz w:val="19"/>
                <w:szCs w:val="19"/>
              </w:rPr>
            </w:pPr>
            <w:r>
              <w:rPr>
                <w:position w:val="-3"/>
                <w:sz w:val="19"/>
                <w:szCs w:val="19"/>
              </w:rPr>
              <w:t>-</w:t>
            </w:r>
          </w:p>
        </w:tc>
        <w:tc>
          <w:tcPr>
            <w:tcW w:w="1589" w:type="dxa"/>
            <w:tcBorders>
              <w:left w:val="single" w:color="000000" w:sz="4" w:space="0"/>
              <w:right w:val="single" w:color="000000" w:sz="4" w:space="0"/>
            </w:tcBorders>
            <w:vAlign w:val="top"/>
          </w:tcPr>
          <w:p>
            <w:pPr>
              <w:pStyle w:val="6"/>
              <w:spacing w:before="192" w:line="129" w:lineRule="exact"/>
              <w:ind w:left="742"/>
              <w:rPr>
                <w:sz w:val="19"/>
                <w:szCs w:val="19"/>
              </w:rPr>
            </w:pPr>
            <w:r>
              <w:rPr>
                <w:position w:val="-3"/>
                <w:sz w:val="19"/>
                <w:szCs w:val="19"/>
              </w:rPr>
              <w:t>-</w:t>
            </w:r>
          </w:p>
        </w:tc>
        <w:tc>
          <w:tcPr>
            <w:tcW w:w="1591" w:type="dxa"/>
            <w:tcBorders>
              <w:left w:val="single" w:color="000000" w:sz="4" w:space="0"/>
              <w:right w:val="single" w:color="000000" w:sz="4" w:space="0"/>
            </w:tcBorders>
            <w:vAlign w:val="top"/>
          </w:tcPr>
          <w:p>
            <w:pPr>
              <w:pStyle w:val="6"/>
              <w:spacing w:before="131" w:line="187" w:lineRule="auto"/>
              <w:ind w:left="548"/>
              <w:rPr>
                <w:sz w:val="19"/>
                <w:szCs w:val="19"/>
              </w:rPr>
            </w:pPr>
            <w:r>
              <w:rPr>
                <w:spacing w:val="3"/>
                <w:sz w:val="19"/>
                <w:szCs w:val="19"/>
              </w:rPr>
              <w:t>0.022</w:t>
            </w:r>
          </w:p>
        </w:tc>
        <w:tc>
          <w:tcPr>
            <w:tcW w:w="1591" w:type="dxa"/>
            <w:tcBorders>
              <w:left w:val="single" w:color="000000" w:sz="4" w:space="0"/>
              <w:right w:val="single" w:color="000000" w:sz="4" w:space="0"/>
            </w:tcBorders>
            <w:vAlign w:val="top"/>
          </w:tcPr>
          <w:p>
            <w:pPr>
              <w:pStyle w:val="6"/>
              <w:spacing w:before="130" w:line="188" w:lineRule="auto"/>
              <w:ind w:left="549"/>
              <w:rPr>
                <w:sz w:val="19"/>
                <w:szCs w:val="19"/>
              </w:rPr>
            </w:pPr>
            <w:r>
              <w:rPr>
                <w:spacing w:val="3"/>
                <w:sz w:val="19"/>
                <w:szCs w:val="19"/>
              </w:rPr>
              <w:t>0.012</w:t>
            </w:r>
          </w:p>
        </w:tc>
        <w:tc>
          <w:tcPr>
            <w:tcW w:w="1594" w:type="dxa"/>
            <w:tcBorders>
              <w:left w:val="single" w:color="000000" w:sz="4" w:space="0"/>
              <w:right w:val="single" w:color="000000" w:sz="4" w:space="0"/>
            </w:tcBorders>
            <w:vAlign w:val="top"/>
          </w:tcPr>
          <w:p>
            <w:pPr>
              <w:pStyle w:val="6"/>
              <w:spacing w:before="192" w:line="129" w:lineRule="exact"/>
              <w:ind w:left="748"/>
              <w:rPr>
                <w:sz w:val="19"/>
                <w:szCs w:val="19"/>
              </w:rPr>
            </w:pPr>
            <w:r>
              <w:rPr>
                <w:position w:val="-3"/>
                <w:sz w:val="19"/>
                <w:szCs w:val="19"/>
              </w:rPr>
              <w:t>-</w:t>
            </w:r>
          </w:p>
        </w:tc>
        <w:tc>
          <w:tcPr>
            <w:tcW w:w="1591" w:type="dxa"/>
            <w:tcBorders>
              <w:left w:val="single" w:color="000000" w:sz="4" w:space="0"/>
              <w:right w:val="nil"/>
            </w:tcBorders>
            <w:vAlign w:val="top"/>
          </w:tcPr>
          <w:p>
            <w:pPr>
              <w:pStyle w:val="6"/>
              <w:spacing w:before="192" w:line="129" w:lineRule="exact"/>
              <w:ind w:left="745"/>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434" w:type="dxa"/>
            <w:tcBorders>
              <w:left w:val="nil"/>
              <w:right w:val="single" w:color="000000" w:sz="4" w:space="0"/>
            </w:tcBorders>
            <w:vAlign w:val="top"/>
          </w:tcPr>
          <w:p>
            <w:pPr>
              <w:pStyle w:val="6"/>
              <w:spacing w:before="134" w:line="187" w:lineRule="auto"/>
              <w:ind w:left="181"/>
              <w:rPr>
                <w:sz w:val="19"/>
                <w:szCs w:val="19"/>
              </w:rPr>
            </w:pPr>
            <w:r>
              <w:rPr>
                <w:sz w:val="19"/>
                <w:szCs w:val="19"/>
              </w:rPr>
              <w:t>9</w:t>
            </w:r>
          </w:p>
        </w:tc>
        <w:tc>
          <w:tcPr>
            <w:tcW w:w="3207" w:type="dxa"/>
            <w:tcBorders>
              <w:left w:val="single" w:color="000000" w:sz="4" w:space="0"/>
              <w:right w:val="single" w:color="000000" w:sz="4" w:space="0"/>
            </w:tcBorders>
            <w:vAlign w:val="top"/>
          </w:tcPr>
          <w:p>
            <w:pPr>
              <w:pStyle w:val="6"/>
              <w:spacing w:before="101" w:line="226" w:lineRule="auto"/>
              <w:ind w:left="113"/>
              <w:rPr>
                <w:sz w:val="19"/>
                <w:szCs w:val="19"/>
              </w:rPr>
            </w:pPr>
            <w:r>
              <w:rPr>
                <w:spacing w:val="7"/>
                <w:sz w:val="19"/>
                <w:szCs w:val="19"/>
              </w:rPr>
              <w:t>组合钢模板</w:t>
            </w:r>
          </w:p>
        </w:tc>
        <w:tc>
          <w:tcPr>
            <w:tcW w:w="749" w:type="dxa"/>
            <w:tcBorders>
              <w:left w:val="single" w:color="000000" w:sz="4" w:space="0"/>
              <w:right w:val="single" w:color="000000" w:sz="4" w:space="0"/>
            </w:tcBorders>
            <w:vAlign w:val="top"/>
          </w:tcPr>
          <w:p>
            <w:pPr>
              <w:pStyle w:val="6"/>
              <w:spacing w:before="101" w:line="226" w:lineRule="auto"/>
              <w:ind w:left="331"/>
              <w:rPr>
                <w:sz w:val="19"/>
                <w:szCs w:val="19"/>
              </w:rPr>
            </w:pPr>
            <w:r>
              <w:rPr>
                <w:sz w:val="19"/>
                <w:szCs w:val="19"/>
              </w:rPr>
              <w:t>t</w:t>
            </w:r>
          </w:p>
        </w:tc>
        <w:tc>
          <w:tcPr>
            <w:tcW w:w="978" w:type="dxa"/>
            <w:tcBorders>
              <w:left w:val="single" w:color="000000" w:sz="4" w:space="0"/>
              <w:right w:val="single" w:color="000000" w:sz="4" w:space="0"/>
            </w:tcBorders>
            <w:vAlign w:val="top"/>
          </w:tcPr>
          <w:p>
            <w:pPr>
              <w:pStyle w:val="6"/>
              <w:spacing w:before="134" w:line="187" w:lineRule="auto"/>
              <w:ind w:left="139"/>
              <w:rPr>
                <w:sz w:val="19"/>
                <w:szCs w:val="19"/>
              </w:rPr>
            </w:pPr>
            <w:r>
              <w:rPr>
                <w:spacing w:val="3"/>
                <w:sz w:val="19"/>
                <w:szCs w:val="19"/>
              </w:rPr>
              <w:t>2003026</w:t>
            </w:r>
          </w:p>
        </w:tc>
        <w:tc>
          <w:tcPr>
            <w:tcW w:w="1591" w:type="dxa"/>
            <w:tcBorders>
              <w:left w:val="single" w:color="000000" w:sz="4" w:space="0"/>
              <w:right w:val="single" w:color="000000" w:sz="4" w:space="0"/>
            </w:tcBorders>
            <w:vAlign w:val="top"/>
          </w:tcPr>
          <w:p>
            <w:pPr>
              <w:pStyle w:val="6"/>
              <w:spacing w:before="195" w:line="129" w:lineRule="exact"/>
              <w:ind w:left="742"/>
              <w:rPr>
                <w:sz w:val="19"/>
                <w:szCs w:val="19"/>
              </w:rPr>
            </w:pPr>
            <w:r>
              <w:rPr>
                <w:position w:val="-3"/>
                <w:sz w:val="19"/>
                <w:szCs w:val="19"/>
              </w:rPr>
              <w:t>-</w:t>
            </w:r>
          </w:p>
        </w:tc>
        <w:tc>
          <w:tcPr>
            <w:tcW w:w="1589" w:type="dxa"/>
            <w:tcBorders>
              <w:left w:val="single" w:color="000000" w:sz="4" w:space="0"/>
              <w:right w:val="single" w:color="000000" w:sz="4" w:space="0"/>
            </w:tcBorders>
            <w:vAlign w:val="top"/>
          </w:tcPr>
          <w:p>
            <w:pPr>
              <w:pStyle w:val="6"/>
              <w:spacing w:before="195" w:line="129" w:lineRule="exact"/>
              <w:ind w:left="742"/>
              <w:rPr>
                <w:sz w:val="19"/>
                <w:szCs w:val="19"/>
              </w:rPr>
            </w:pPr>
            <w:r>
              <w:rPr>
                <w:position w:val="-3"/>
                <w:sz w:val="19"/>
                <w:szCs w:val="19"/>
              </w:rPr>
              <w:t>-</w:t>
            </w:r>
          </w:p>
        </w:tc>
        <w:tc>
          <w:tcPr>
            <w:tcW w:w="1591" w:type="dxa"/>
            <w:tcBorders>
              <w:left w:val="single" w:color="000000" w:sz="4" w:space="0"/>
              <w:right w:val="single" w:color="000000" w:sz="4" w:space="0"/>
            </w:tcBorders>
            <w:vAlign w:val="top"/>
          </w:tcPr>
          <w:p>
            <w:pPr>
              <w:pStyle w:val="6"/>
              <w:spacing w:before="133" w:line="188" w:lineRule="auto"/>
              <w:ind w:left="548"/>
              <w:rPr>
                <w:sz w:val="19"/>
                <w:szCs w:val="19"/>
              </w:rPr>
            </w:pPr>
            <w:r>
              <w:rPr>
                <w:spacing w:val="3"/>
                <w:sz w:val="19"/>
                <w:szCs w:val="19"/>
              </w:rPr>
              <w:t>0.014</w:t>
            </w:r>
          </w:p>
        </w:tc>
        <w:tc>
          <w:tcPr>
            <w:tcW w:w="1591" w:type="dxa"/>
            <w:tcBorders>
              <w:left w:val="single" w:color="000000" w:sz="4" w:space="0"/>
              <w:right w:val="single" w:color="000000" w:sz="4" w:space="0"/>
            </w:tcBorders>
            <w:vAlign w:val="top"/>
          </w:tcPr>
          <w:p>
            <w:pPr>
              <w:pStyle w:val="6"/>
              <w:spacing w:before="195" w:line="129" w:lineRule="exact"/>
              <w:ind w:left="745"/>
              <w:rPr>
                <w:sz w:val="19"/>
                <w:szCs w:val="19"/>
              </w:rPr>
            </w:pPr>
            <w:r>
              <w:rPr>
                <w:position w:val="-3"/>
                <w:sz w:val="19"/>
                <w:szCs w:val="19"/>
              </w:rPr>
              <w:t>-</w:t>
            </w:r>
          </w:p>
        </w:tc>
        <w:tc>
          <w:tcPr>
            <w:tcW w:w="1594" w:type="dxa"/>
            <w:tcBorders>
              <w:left w:val="single" w:color="000000" w:sz="4" w:space="0"/>
              <w:right w:val="single" w:color="000000" w:sz="4" w:space="0"/>
            </w:tcBorders>
            <w:vAlign w:val="top"/>
          </w:tcPr>
          <w:p>
            <w:pPr>
              <w:pStyle w:val="6"/>
              <w:spacing w:before="134" w:line="187" w:lineRule="auto"/>
              <w:ind w:left="549"/>
              <w:rPr>
                <w:sz w:val="19"/>
                <w:szCs w:val="19"/>
              </w:rPr>
            </w:pPr>
            <w:r>
              <w:rPr>
                <w:spacing w:val="3"/>
                <w:sz w:val="19"/>
                <w:szCs w:val="19"/>
              </w:rPr>
              <w:t>0.065</w:t>
            </w:r>
          </w:p>
        </w:tc>
        <w:tc>
          <w:tcPr>
            <w:tcW w:w="1591" w:type="dxa"/>
            <w:tcBorders>
              <w:left w:val="single" w:color="000000" w:sz="4" w:space="0"/>
              <w:right w:val="nil"/>
            </w:tcBorders>
            <w:vAlign w:val="top"/>
          </w:tcPr>
          <w:p>
            <w:pPr>
              <w:pStyle w:val="6"/>
              <w:spacing w:before="195" w:line="129" w:lineRule="exact"/>
              <w:ind w:left="745"/>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trPr>
        <w:tc>
          <w:tcPr>
            <w:tcW w:w="434" w:type="dxa"/>
            <w:tcBorders>
              <w:left w:val="nil"/>
              <w:right w:val="single" w:color="000000" w:sz="4" w:space="0"/>
            </w:tcBorders>
            <w:vAlign w:val="top"/>
          </w:tcPr>
          <w:p>
            <w:pPr>
              <w:pStyle w:val="6"/>
              <w:spacing w:before="135" w:line="188" w:lineRule="auto"/>
              <w:ind w:left="147"/>
              <w:rPr>
                <w:sz w:val="19"/>
                <w:szCs w:val="19"/>
              </w:rPr>
            </w:pPr>
            <w:r>
              <w:rPr>
                <w:spacing w:val="-4"/>
                <w:sz w:val="19"/>
                <w:szCs w:val="19"/>
              </w:rPr>
              <w:t>10</w:t>
            </w:r>
          </w:p>
        </w:tc>
        <w:tc>
          <w:tcPr>
            <w:tcW w:w="3207" w:type="dxa"/>
            <w:tcBorders>
              <w:left w:val="single" w:color="000000" w:sz="4" w:space="0"/>
              <w:right w:val="single" w:color="000000" w:sz="4" w:space="0"/>
            </w:tcBorders>
            <w:vAlign w:val="top"/>
          </w:tcPr>
          <w:p>
            <w:pPr>
              <w:pStyle w:val="6"/>
              <w:spacing w:before="102" w:line="222" w:lineRule="auto"/>
              <w:ind w:left="134"/>
              <w:rPr>
                <w:sz w:val="19"/>
                <w:szCs w:val="19"/>
              </w:rPr>
            </w:pPr>
            <w:r>
              <w:rPr>
                <w:spacing w:val="-1"/>
                <w:sz w:val="19"/>
                <w:szCs w:val="19"/>
              </w:rPr>
              <w:t>电焊条</w:t>
            </w:r>
          </w:p>
        </w:tc>
        <w:tc>
          <w:tcPr>
            <w:tcW w:w="749" w:type="dxa"/>
            <w:tcBorders>
              <w:left w:val="single" w:color="000000" w:sz="4" w:space="0"/>
              <w:right w:val="single" w:color="000000" w:sz="4" w:space="0"/>
            </w:tcBorders>
            <w:vAlign w:val="top"/>
          </w:tcPr>
          <w:p>
            <w:pPr>
              <w:pStyle w:val="6"/>
              <w:spacing w:before="102" w:line="222" w:lineRule="auto"/>
              <w:ind w:left="274"/>
              <w:rPr>
                <w:sz w:val="19"/>
                <w:szCs w:val="19"/>
              </w:rPr>
            </w:pPr>
            <w:r>
              <w:rPr>
                <w:spacing w:val="2"/>
                <w:sz w:val="19"/>
                <w:szCs w:val="19"/>
              </w:rPr>
              <w:t>kg</w:t>
            </w:r>
          </w:p>
        </w:tc>
        <w:tc>
          <w:tcPr>
            <w:tcW w:w="978" w:type="dxa"/>
            <w:tcBorders>
              <w:left w:val="single" w:color="000000" w:sz="4" w:space="0"/>
              <w:right w:val="single" w:color="000000" w:sz="4" w:space="0"/>
            </w:tcBorders>
            <w:vAlign w:val="top"/>
          </w:tcPr>
          <w:p>
            <w:pPr>
              <w:pStyle w:val="6"/>
              <w:spacing w:before="135" w:line="188" w:lineRule="auto"/>
              <w:ind w:left="139"/>
              <w:rPr>
                <w:sz w:val="19"/>
                <w:szCs w:val="19"/>
              </w:rPr>
            </w:pPr>
            <w:r>
              <w:rPr>
                <w:spacing w:val="3"/>
                <w:sz w:val="19"/>
                <w:szCs w:val="19"/>
              </w:rPr>
              <w:t>2009011</w:t>
            </w:r>
          </w:p>
        </w:tc>
        <w:tc>
          <w:tcPr>
            <w:tcW w:w="1591" w:type="dxa"/>
            <w:tcBorders>
              <w:left w:val="single" w:color="000000" w:sz="4" w:space="0"/>
              <w:right w:val="single" w:color="000000" w:sz="4" w:space="0"/>
            </w:tcBorders>
            <w:vAlign w:val="top"/>
          </w:tcPr>
          <w:p>
            <w:pPr>
              <w:pStyle w:val="6"/>
              <w:spacing w:before="197" w:line="128" w:lineRule="exact"/>
              <w:ind w:left="742"/>
              <w:rPr>
                <w:sz w:val="19"/>
                <w:szCs w:val="19"/>
              </w:rPr>
            </w:pPr>
            <w:r>
              <w:rPr>
                <w:position w:val="-3"/>
                <w:sz w:val="19"/>
                <w:szCs w:val="19"/>
              </w:rPr>
              <w:t>-</w:t>
            </w:r>
          </w:p>
        </w:tc>
        <w:tc>
          <w:tcPr>
            <w:tcW w:w="1589" w:type="dxa"/>
            <w:tcBorders>
              <w:left w:val="single" w:color="000000" w:sz="4" w:space="0"/>
              <w:right w:val="single" w:color="000000" w:sz="4" w:space="0"/>
            </w:tcBorders>
            <w:vAlign w:val="top"/>
          </w:tcPr>
          <w:p>
            <w:pPr>
              <w:pStyle w:val="6"/>
              <w:spacing w:before="197" w:line="128" w:lineRule="exact"/>
              <w:ind w:left="742"/>
              <w:rPr>
                <w:sz w:val="19"/>
                <w:szCs w:val="19"/>
              </w:rPr>
            </w:pPr>
            <w:r>
              <w:rPr>
                <w:position w:val="-3"/>
                <w:sz w:val="19"/>
                <w:szCs w:val="19"/>
              </w:rPr>
              <w:t>-</w:t>
            </w:r>
          </w:p>
        </w:tc>
        <w:tc>
          <w:tcPr>
            <w:tcW w:w="1591" w:type="dxa"/>
            <w:tcBorders>
              <w:left w:val="single" w:color="000000" w:sz="4" w:space="0"/>
              <w:right w:val="single" w:color="000000" w:sz="4" w:space="0"/>
            </w:tcBorders>
            <w:vAlign w:val="top"/>
          </w:tcPr>
          <w:p>
            <w:pPr>
              <w:pStyle w:val="6"/>
              <w:spacing w:before="197" w:line="128" w:lineRule="exact"/>
              <w:ind w:left="744"/>
              <w:rPr>
                <w:sz w:val="19"/>
                <w:szCs w:val="19"/>
              </w:rPr>
            </w:pPr>
            <w:r>
              <w:rPr>
                <w:position w:val="-3"/>
                <w:sz w:val="19"/>
                <w:szCs w:val="19"/>
              </w:rPr>
              <w:t>-</w:t>
            </w:r>
          </w:p>
        </w:tc>
        <w:tc>
          <w:tcPr>
            <w:tcW w:w="1591" w:type="dxa"/>
            <w:tcBorders>
              <w:left w:val="single" w:color="000000" w:sz="4" w:space="0"/>
              <w:right w:val="single" w:color="000000" w:sz="4" w:space="0"/>
            </w:tcBorders>
            <w:vAlign w:val="top"/>
          </w:tcPr>
          <w:p>
            <w:pPr>
              <w:pStyle w:val="6"/>
              <w:spacing w:before="136" w:line="187" w:lineRule="auto"/>
              <w:ind w:left="549"/>
              <w:rPr>
                <w:sz w:val="19"/>
                <w:szCs w:val="19"/>
              </w:rPr>
            </w:pPr>
            <w:r>
              <w:rPr>
                <w:spacing w:val="3"/>
                <w:sz w:val="19"/>
                <w:szCs w:val="19"/>
              </w:rPr>
              <w:t>0.200</w:t>
            </w:r>
          </w:p>
        </w:tc>
        <w:tc>
          <w:tcPr>
            <w:tcW w:w="1594" w:type="dxa"/>
            <w:tcBorders>
              <w:left w:val="single" w:color="000000" w:sz="4" w:space="0"/>
              <w:right w:val="single" w:color="000000" w:sz="4" w:space="0"/>
            </w:tcBorders>
            <w:vAlign w:val="top"/>
          </w:tcPr>
          <w:p>
            <w:pPr>
              <w:pStyle w:val="6"/>
              <w:spacing w:before="197" w:line="128" w:lineRule="exact"/>
              <w:ind w:left="748"/>
              <w:rPr>
                <w:sz w:val="19"/>
                <w:szCs w:val="19"/>
              </w:rPr>
            </w:pPr>
            <w:r>
              <w:rPr>
                <w:position w:val="-3"/>
                <w:sz w:val="19"/>
                <w:szCs w:val="19"/>
              </w:rPr>
              <w:t>-</w:t>
            </w:r>
          </w:p>
        </w:tc>
        <w:tc>
          <w:tcPr>
            <w:tcW w:w="1591" w:type="dxa"/>
            <w:tcBorders>
              <w:left w:val="single" w:color="000000" w:sz="4" w:space="0"/>
              <w:right w:val="nil"/>
            </w:tcBorders>
            <w:vAlign w:val="top"/>
          </w:tcPr>
          <w:p>
            <w:pPr>
              <w:pStyle w:val="6"/>
              <w:spacing w:before="136" w:line="187" w:lineRule="auto"/>
              <w:ind w:left="547"/>
              <w:rPr>
                <w:sz w:val="19"/>
                <w:szCs w:val="19"/>
              </w:rPr>
            </w:pPr>
            <w:r>
              <w:rPr>
                <w:spacing w:val="3"/>
                <w:sz w:val="19"/>
                <w:szCs w:val="19"/>
              </w:rPr>
              <w:t>4.600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trPr>
        <w:tc>
          <w:tcPr>
            <w:tcW w:w="434" w:type="dxa"/>
            <w:tcBorders>
              <w:left w:val="nil"/>
              <w:right w:val="single" w:color="000000" w:sz="4" w:space="0"/>
            </w:tcBorders>
            <w:vAlign w:val="top"/>
          </w:tcPr>
          <w:p>
            <w:pPr>
              <w:pStyle w:val="6"/>
              <w:spacing w:before="137" w:line="188" w:lineRule="auto"/>
              <w:ind w:left="147"/>
              <w:rPr>
                <w:sz w:val="19"/>
                <w:szCs w:val="19"/>
              </w:rPr>
            </w:pPr>
            <w:r>
              <w:rPr>
                <w:spacing w:val="-4"/>
                <w:sz w:val="19"/>
                <w:szCs w:val="19"/>
              </w:rPr>
              <w:t>11</w:t>
            </w:r>
          </w:p>
        </w:tc>
        <w:tc>
          <w:tcPr>
            <w:tcW w:w="3207" w:type="dxa"/>
            <w:tcBorders>
              <w:left w:val="single" w:color="000000" w:sz="4" w:space="0"/>
              <w:right w:val="single" w:color="000000" w:sz="4" w:space="0"/>
            </w:tcBorders>
            <w:vAlign w:val="top"/>
          </w:tcPr>
          <w:p>
            <w:pPr>
              <w:pStyle w:val="6"/>
              <w:spacing w:before="104" w:line="222" w:lineRule="auto"/>
              <w:ind w:left="110"/>
              <w:rPr>
                <w:sz w:val="19"/>
                <w:szCs w:val="19"/>
              </w:rPr>
            </w:pPr>
            <w:r>
              <w:rPr>
                <w:spacing w:val="5"/>
                <w:sz w:val="19"/>
                <w:szCs w:val="19"/>
              </w:rPr>
              <w:t>铁件</w:t>
            </w:r>
          </w:p>
        </w:tc>
        <w:tc>
          <w:tcPr>
            <w:tcW w:w="749" w:type="dxa"/>
            <w:tcBorders>
              <w:left w:val="single" w:color="000000" w:sz="4" w:space="0"/>
              <w:right w:val="single" w:color="000000" w:sz="4" w:space="0"/>
            </w:tcBorders>
            <w:vAlign w:val="top"/>
          </w:tcPr>
          <w:p>
            <w:pPr>
              <w:pStyle w:val="6"/>
              <w:spacing w:before="104" w:line="222" w:lineRule="auto"/>
              <w:ind w:left="274"/>
              <w:rPr>
                <w:sz w:val="19"/>
                <w:szCs w:val="19"/>
              </w:rPr>
            </w:pPr>
            <w:r>
              <w:rPr>
                <w:spacing w:val="2"/>
                <w:sz w:val="19"/>
                <w:szCs w:val="19"/>
              </w:rPr>
              <w:t>kg</w:t>
            </w:r>
          </w:p>
        </w:tc>
        <w:tc>
          <w:tcPr>
            <w:tcW w:w="978" w:type="dxa"/>
            <w:tcBorders>
              <w:left w:val="single" w:color="000000" w:sz="4" w:space="0"/>
              <w:right w:val="single" w:color="000000" w:sz="4" w:space="0"/>
            </w:tcBorders>
            <w:vAlign w:val="top"/>
          </w:tcPr>
          <w:p>
            <w:pPr>
              <w:pStyle w:val="6"/>
              <w:spacing w:before="138" w:line="187" w:lineRule="auto"/>
              <w:ind w:left="139"/>
              <w:rPr>
                <w:sz w:val="19"/>
                <w:szCs w:val="19"/>
              </w:rPr>
            </w:pPr>
            <w:r>
              <w:rPr>
                <w:spacing w:val="3"/>
                <w:sz w:val="19"/>
                <w:szCs w:val="19"/>
              </w:rPr>
              <w:t>2009028</w:t>
            </w:r>
          </w:p>
        </w:tc>
        <w:tc>
          <w:tcPr>
            <w:tcW w:w="1591" w:type="dxa"/>
            <w:tcBorders>
              <w:left w:val="single" w:color="000000" w:sz="4" w:space="0"/>
              <w:right w:val="single" w:color="000000" w:sz="4" w:space="0"/>
            </w:tcBorders>
            <w:vAlign w:val="top"/>
          </w:tcPr>
          <w:p>
            <w:pPr>
              <w:pStyle w:val="6"/>
              <w:spacing w:before="199" w:line="128" w:lineRule="exact"/>
              <w:ind w:left="742"/>
              <w:rPr>
                <w:sz w:val="19"/>
                <w:szCs w:val="19"/>
              </w:rPr>
            </w:pPr>
            <w:r>
              <w:rPr>
                <w:position w:val="-3"/>
                <w:sz w:val="19"/>
                <w:szCs w:val="19"/>
              </w:rPr>
              <w:t>-</w:t>
            </w:r>
          </w:p>
        </w:tc>
        <w:tc>
          <w:tcPr>
            <w:tcW w:w="1589" w:type="dxa"/>
            <w:tcBorders>
              <w:left w:val="single" w:color="000000" w:sz="4" w:space="0"/>
              <w:right w:val="single" w:color="000000" w:sz="4" w:space="0"/>
            </w:tcBorders>
            <w:vAlign w:val="top"/>
          </w:tcPr>
          <w:p>
            <w:pPr>
              <w:pStyle w:val="6"/>
              <w:spacing w:before="199" w:line="128" w:lineRule="exact"/>
              <w:ind w:left="742"/>
              <w:rPr>
                <w:sz w:val="19"/>
                <w:szCs w:val="19"/>
              </w:rPr>
            </w:pPr>
            <w:r>
              <w:rPr>
                <w:position w:val="-3"/>
                <w:sz w:val="19"/>
                <w:szCs w:val="19"/>
              </w:rPr>
              <w:t>-</w:t>
            </w:r>
          </w:p>
        </w:tc>
        <w:tc>
          <w:tcPr>
            <w:tcW w:w="1591" w:type="dxa"/>
            <w:tcBorders>
              <w:left w:val="single" w:color="000000" w:sz="4" w:space="0"/>
              <w:right w:val="single" w:color="000000" w:sz="4" w:space="0"/>
            </w:tcBorders>
            <w:vAlign w:val="top"/>
          </w:tcPr>
          <w:p>
            <w:pPr>
              <w:pStyle w:val="6"/>
              <w:spacing w:before="137" w:line="188" w:lineRule="auto"/>
              <w:ind w:left="562"/>
              <w:rPr>
                <w:sz w:val="19"/>
                <w:szCs w:val="19"/>
              </w:rPr>
            </w:pPr>
            <w:r>
              <w:rPr>
                <w:sz w:val="19"/>
                <w:szCs w:val="19"/>
              </w:rPr>
              <w:t>1.900</w:t>
            </w:r>
          </w:p>
        </w:tc>
        <w:tc>
          <w:tcPr>
            <w:tcW w:w="1591" w:type="dxa"/>
            <w:tcBorders>
              <w:left w:val="single" w:color="000000" w:sz="4" w:space="0"/>
              <w:right w:val="single" w:color="000000" w:sz="4" w:space="0"/>
            </w:tcBorders>
            <w:vAlign w:val="top"/>
          </w:tcPr>
          <w:p>
            <w:pPr>
              <w:pStyle w:val="6"/>
              <w:spacing w:before="137" w:line="188" w:lineRule="auto"/>
              <w:ind w:left="562"/>
              <w:rPr>
                <w:sz w:val="19"/>
                <w:szCs w:val="19"/>
              </w:rPr>
            </w:pPr>
            <w:r>
              <w:rPr>
                <w:sz w:val="19"/>
                <w:szCs w:val="19"/>
              </w:rPr>
              <w:t>1.100</w:t>
            </w:r>
          </w:p>
        </w:tc>
        <w:tc>
          <w:tcPr>
            <w:tcW w:w="1594" w:type="dxa"/>
            <w:tcBorders>
              <w:left w:val="single" w:color="000000" w:sz="4" w:space="0"/>
              <w:right w:val="single" w:color="000000" w:sz="4" w:space="0"/>
            </w:tcBorders>
            <w:vAlign w:val="top"/>
          </w:tcPr>
          <w:p>
            <w:pPr>
              <w:pStyle w:val="6"/>
              <w:spacing w:before="138" w:line="187" w:lineRule="auto"/>
              <w:ind w:left="549"/>
              <w:rPr>
                <w:sz w:val="19"/>
                <w:szCs w:val="19"/>
              </w:rPr>
            </w:pPr>
            <w:r>
              <w:rPr>
                <w:spacing w:val="3"/>
                <w:sz w:val="19"/>
                <w:szCs w:val="19"/>
              </w:rPr>
              <w:t>8.600</w:t>
            </w:r>
          </w:p>
        </w:tc>
        <w:tc>
          <w:tcPr>
            <w:tcW w:w="1591" w:type="dxa"/>
            <w:tcBorders>
              <w:left w:val="single" w:color="000000" w:sz="4" w:space="0"/>
              <w:right w:val="nil"/>
            </w:tcBorders>
            <w:vAlign w:val="top"/>
          </w:tcPr>
          <w:p>
            <w:pPr>
              <w:pStyle w:val="6"/>
              <w:spacing w:before="199" w:line="128" w:lineRule="exact"/>
              <w:ind w:left="745"/>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trPr>
        <w:tc>
          <w:tcPr>
            <w:tcW w:w="434" w:type="dxa"/>
            <w:tcBorders>
              <w:left w:val="nil"/>
              <w:right w:val="single" w:color="000000" w:sz="4" w:space="0"/>
            </w:tcBorders>
            <w:vAlign w:val="top"/>
          </w:tcPr>
          <w:p>
            <w:pPr>
              <w:pStyle w:val="6"/>
              <w:spacing w:before="139" w:line="188" w:lineRule="auto"/>
              <w:ind w:left="147"/>
              <w:rPr>
                <w:sz w:val="19"/>
                <w:szCs w:val="19"/>
              </w:rPr>
            </w:pPr>
            <w:r>
              <w:rPr>
                <w:spacing w:val="-4"/>
                <w:sz w:val="19"/>
                <w:szCs w:val="19"/>
              </w:rPr>
              <w:t>12</w:t>
            </w:r>
          </w:p>
        </w:tc>
        <w:tc>
          <w:tcPr>
            <w:tcW w:w="3207" w:type="dxa"/>
            <w:tcBorders>
              <w:left w:val="single" w:color="000000" w:sz="4" w:space="0"/>
              <w:right w:val="single" w:color="000000" w:sz="4" w:space="0"/>
            </w:tcBorders>
            <w:vAlign w:val="top"/>
          </w:tcPr>
          <w:p>
            <w:pPr>
              <w:pStyle w:val="6"/>
              <w:spacing w:before="106" w:line="220" w:lineRule="auto"/>
              <w:ind w:left="111"/>
              <w:rPr>
                <w:sz w:val="19"/>
                <w:szCs w:val="19"/>
              </w:rPr>
            </w:pPr>
            <w:r>
              <w:rPr>
                <w:spacing w:val="7"/>
                <w:sz w:val="19"/>
                <w:szCs w:val="19"/>
              </w:rPr>
              <w:t>石油沥青</w:t>
            </w:r>
          </w:p>
        </w:tc>
        <w:tc>
          <w:tcPr>
            <w:tcW w:w="749" w:type="dxa"/>
            <w:tcBorders>
              <w:left w:val="single" w:color="000000" w:sz="4" w:space="0"/>
              <w:right w:val="single" w:color="000000" w:sz="4" w:space="0"/>
            </w:tcBorders>
            <w:vAlign w:val="top"/>
          </w:tcPr>
          <w:p>
            <w:pPr>
              <w:pStyle w:val="6"/>
              <w:spacing w:before="106" w:line="220" w:lineRule="auto"/>
              <w:ind w:left="331"/>
              <w:rPr>
                <w:sz w:val="19"/>
                <w:szCs w:val="19"/>
              </w:rPr>
            </w:pPr>
            <w:r>
              <w:rPr>
                <w:sz w:val="19"/>
                <w:szCs w:val="19"/>
              </w:rPr>
              <w:t>t</w:t>
            </w:r>
          </w:p>
        </w:tc>
        <w:tc>
          <w:tcPr>
            <w:tcW w:w="978" w:type="dxa"/>
            <w:tcBorders>
              <w:left w:val="single" w:color="000000" w:sz="4" w:space="0"/>
              <w:right w:val="single" w:color="000000" w:sz="4" w:space="0"/>
            </w:tcBorders>
            <w:vAlign w:val="top"/>
          </w:tcPr>
          <w:p>
            <w:pPr>
              <w:pStyle w:val="6"/>
              <w:spacing w:before="139" w:line="188" w:lineRule="auto"/>
              <w:ind w:left="141"/>
              <w:rPr>
                <w:sz w:val="19"/>
                <w:szCs w:val="19"/>
              </w:rPr>
            </w:pPr>
            <w:r>
              <w:rPr>
                <w:spacing w:val="3"/>
                <w:sz w:val="19"/>
                <w:szCs w:val="19"/>
              </w:rPr>
              <w:t>3001001</w:t>
            </w:r>
          </w:p>
        </w:tc>
        <w:tc>
          <w:tcPr>
            <w:tcW w:w="1591" w:type="dxa"/>
            <w:tcBorders>
              <w:left w:val="single" w:color="000000" w:sz="4" w:space="0"/>
              <w:right w:val="single" w:color="000000" w:sz="4" w:space="0"/>
            </w:tcBorders>
            <w:vAlign w:val="top"/>
          </w:tcPr>
          <w:p>
            <w:pPr>
              <w:pStyle w:val="6"/>
              <w:spacing w:before="201" w:line="128" w:lineRule="exact"/>
              <w:ind w:left="742"/>
              <w:rPr>
                <w:sz w:val="19"/>
                <w:szCs w:val="19"/>
              </w:rPr>
            </w:pPr>
            <w:r>
              <w:rPr>
                <w:position w:val="-3"/>
                <w:sz w:val="19"/>
                <w:szCs w:val="19"/>
              </w:rPr>
              <w:t>-</w:t>
            </w:r>
          </w:p>
        </w:tc>
        <w:tc>
          <w:tcPr>
            <w:tcW w:w="1589" w:type="dxa"/>
            <w:tcBorders>
              <w:left w:val="single" w:color="000000" w:sz="4" w:space="0"/>
              <w:right w:val="single" w:color="000000" w:sz="4" w:space="0"/>
            </w:tcBorders>
            <w:vAlign w:val="top"/>
          </w:tcPr>
          <w:p>
            <w:pPr>
              <w:pStyle w:val="6"/>
              <w:spacing w:before="139" w:line="188" w:lineRule="auto"/>
              <w:ind w:left="546"/>
              <w:rPr>
                <w:sz w:val="19"/>
                <w:szCs w:val="19"/>
              </w:rPr>
            </w:pPr>
            <w:r>
              <w:rPr>
                <w:spacing w:val="3"/>
                <w:sz w:val="19"/>
                <w:szCs w:val="19"/>
              </w:rPr>
              <w:t>0.021</w:t>
            </w:r>
          </w:p>
        </w:tc>
        <w:tc>
          <w:tcPr>
            <w:tcW w:w="1591" w:type="dxa"/>
            <w:tcBorders>
              <w:left w:val="single" w:color="000000" w:sz="4" w:space="0"/>
              <w:right w:val="single" w:color="000000" w:sz="4" w:space="0"/>
            </w:tcBorders>
            <w:vAlign w:val="top"/>
          </w:tcPr>
          <w:p>
            <w:pPr>
              <w:pStyle w:val="6"/>
              <w:spacing w:before="140" w:line="187" w:lineRule="auto"/>
              <w:ind w:left="548"/>
              <w:rPr>
                <w:sz w:val="19"/>
                <w:szCs w:val="19"/>
              </w:rPr>
            </w:pPr>
            <w:r>
              <w:rPr>
                <w:spacing w:val="3"/>
                <w:sz w:val="19"/>
                <w:szCs w:val="19"/>
              </w:rPr>
              <w:t>0.004</w:t>
            </w:r>
          </w:p>
        </w:tc>
        <w:tc>
          <w:tcPr>
            <w:tcW w:w="1591" w:type="dxa"/>
            <w:tcBorders>
              <w:left w:val="single" w:color="000000" w:sz="4" w:space="0"/>
              <w:right w:val="single" w:color="000000" w:sz="4" w:space="0"/>
            </w:tcBorders>
            <w:vAlign w:val="top"/>
          </w:tcPr>
          <w:p>
            <w:pPr>
              <w:pStyle w:val="6"/>
              <w:spacing w:before="201" w:line="128" w:lineRule="exact"/>
              <w:ind w:left="745"/>
              <w:rPr>
                <w:sz w:val="19"/>
                <w:szCs w:val="19"/>
              </w:rPr>
            </w:pPr>
            <w:r>
              <w:rPr>
                <w:position w:val="-3"/>
                <w:sz w:val="19"/>
                <w:szCs w:val="19"/>
              </w:rPr>
              <w:t>-</w:t>
            </w:r>
          </w:p>
        </w:tc>
        <w:tc>
          <w:tcPr>
            <w:tcW w:w="1594" w:type="dxa"/>
            <w:tcBorders>
              <w:left w:val="single" w:color="000000" w:sz="4" w:space="0"/>
              <w:right w:val="single" w:color="000000" w:sz="4" w:space="0"/>
            </w:tcBorders>
            <w:vAlign w:val="top"/>
          </w:tcPr>
          <w:p>
            <w:pPr>
              <w:pStyle w:val="6"/>
              <w:spacing w:before="140" w:line="187" w:lineRule="auto"/>
              <w:ind w:left="549"/>
              <w:rPr>
                <w:sz w:val="19"/>
                <w:szCs w:val="19"/>
              </w:rPr>
            </w:pPr>
            <w:r>
              <w:rPr>
                <w:spacing w:val="3"/>
                <w:sz w:val="19"/>
                <w:szCs w:val="19"/>
              </w:rPr>
              <w:t>0.023</w:t>
            </w:r>
          </w:p>
        </w:tc>
        <w:tc>
          <w:tcPr>
            <w:tcW w:w="1591" w:type="dxa"/>
            <w:tcBorders>
              <w:left w:val="single" w:color="000000" w:sz="4" w:space="0"/>
              <w:right w:val="nil"/>
            </w:tcBorders>
            <w:vAlign w:val="top"/>
          </w:tcPr>
          <w:p>
            <w:pPr>
              <w:pStyle w:val="6"/>
              <w:spacing w:before="201" w:line="128" w:lineRule="exact"/>
              <w:ind w:left="745"/>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4" w:hRule="atLeast"/>
        </w:trPr>
        <w:tc>
          <w:tcPr>
            <w:tcW w:w="434" w:type="dxa"/>
            <w:tcBorders>
              <w:left w:val="nil"/>
              <w:bottom w:val="single" w:color="000000" w:sz="16" w:space="0"/>
              <w:right w:val="single" w:color="000000" w:sz="4" w:space="0"/>
            </w:tcBorders>
            <w:vAlign w:val="top"/>
          </w:tcPr>
          <w:p>
            <w:pPr>
              <w:pStyle w:val="6"/>
              <w:spacing w:before="141" w:line="188" w:lineRule="auto"/>
              <w:ind w:left="147"/>
              <w:rPr>
                <w:sz w:val="19"/>
                <w:szCs w:val="19"/>
              </w:rPr>
            </w:pPr>
            <w:r>
              <w:rPr>
                <w:spacing w:val="-4"/>
                <w:sz w:val="19"/>
                <w:szCs w:val="19"/>
              </w:rPr>
              <w:t>13</w:t>
            </w:r>
          </w:p>
        </w:tc>
        <w:tc>
          <w:tcPr>
            <w:tcW w:w="3207" w:type="dxa"/>
            <w:tcBorders>
              <w:left w:val="single" w:color="000000" w:sz="4" w:space="0"/>
              <w:bottom w:val="single" w:color="000000" w:sz="16" w:space="0"/>
              <w:right w:val="single" w:color="000000" w:sz="4" w:space="0"/>
            </w:tcBorders>
            <w:vAlign w:val="top"/>
          </w:tcPr>
          <w:p>
            <w:pPr>
              <w:pStyle w:val="6"/>
              <w:spacing w:before="109" w:line="228" w:lineRule="auto"/>
              <w:ind w:left="113"/>
              <w:rPr>
                <w:sz w:val="19"/>
                <w:szCs w:val="19"/>
              </w:rPr>
            </w:pPr>
            <w:r>
              <w:rPr>
                <w:sz w:val="19"/>
                <w:szCs w:val="19"/>
              </w:rPr>
              <w:t>水</w:t>
            </w:r>
          </w:p>
        </w:tc>
        <w:tc>
          <w:tcPr>
            <w:tcW w:w="749" w:type="dxa"/>
            <w:tcBorders>
              <w:left w:val="single" w:color="000000" w:sz="4" w:space="0"/>
              <w:bottom w:val="single" w:color="000000" w:sz="16" w:space="0"/>
              <w:right w:val="single" w:color="000000" w:sz="4" w:space="0"/>
            </w:tcBorders>
            <w:vAlign w:val="top"/>
          </w:tcPr>
          <w:p>
            <w:pPr>
              <w:pStyle w:val="6"/>
              <w:spacing w:before="109" w:line="257" w:lineRule="exact"/>
              <w:ind w:left="271"/>
              <w:rPr>
                <w:sz w:val="19"/>
                <w:szCs w:val="19"/>
              </w:rPr>
            </w:pPr>
            <w:r>
              <w:rPr>
                <w:spacing w:val="4"/>
                <w:sz w:val="19"/>
                <w:szCs w:val="19"/>
              </w:rPr>
              <w:t>m³</w:t>
            </w:r>
          </w:p>
        </w:tc>
        <w:tc>
          <w:tcPr>
            <w:tcW w:w="978" w:type="dxa"/>
            <w:tcBorders>
              <w:left w:val="single" w:color="000000" w:sz="4" w:space="0"/>
              <w:bottom w:val="single" w:color="000000" w:sz="16" w:space="0"/>
              <w:right w:val="single" w:color="000000" w:sz="4" w:space="0"/>
            </w:tcBorders>
            <w:vAlign w:val="top"/>
          </w:tcPr>
          <w:p>
            <w:pPr>
              <w:pStyle w:val="6"/>
              <w:spacing w:before="142" w:line="187" w:lineRule="auto"/>
              <w:ind w:left="141"/>
              <w:rPr>
                <w:sz w:val="19"/>
                <w:szCs w:val="19"/>
              </w:rPr>
            </w:pPr>
            <w:r>
              <w:rPr>
                <w:spacing w:val="3"/>
                <w:sz w:val="19"/>
                <w:szCs w:val="19"/>
              </w:rPr>
              <w:t>3005004</w:t>
            </w:r>
          </w:p>
        </w:tc>
        <w:tc>
          <w:tcPr>
            <w:tcW w:w="1591" w:type="dxa"/>
            <w:tcBorders>
              <w:left w:val="single" w:color="000000" w:sz="4" w:space="0"/>
              <w:bottom w:val="single" w:color="000000" w:sz="16" w:space="0"/>
              <w:right w:val="single" w:color="000000" w:sz="4" w:space="0"/>
            </w:tcBorders>
            <w:vAlign w:val="top"/>
          </w:tcPr>
          <w:p>
            <w:pPr>
              <w:pStyle w:val="6"/>
              <w:spacing w:before="142" w:line="188" w:lineRule="auto"/>
              <w:ind w:left="508"/>
              <w:rPr>
                <w:sz w:val="19"/>
                <w:szCs w:val="19"/>
              </w:rPr>
            </w:pPr>
            <w:r>
              <w:rPr>
                <w:spacing w:val="1"/>
                <w:sz w:val="19"/>
                <w:szCs w:val="19"/>
              </w:rPr>
              <w:t>16.000</w:t>
            </w:r>
          </w:p>
        </w:tc>
        <w:tc>
          <w:tcPr>
            <w:tcW w:w="1589" w:type="dxa"/>
            <w:tcBorders>
              <w:left w:val="single" w:color="000000" w:sz="4" w:space="0"/>
              <w:bottom w:val="single" w:color="000000" w:sz="16" w:space="0"/>
              <w:right w:val="single" w:color="000000" w:sz="4" w:space="0"/>
            </w:tcBorders>
            <w:vAlign w:val="top"/>
          </w:tcPr>
          <w:p>
            <w:pPr>
              <w:pStyle w:val="6"/>
              <w:spacing w:before="142" w:line="188" w:lineRule="auto"/>
              <w:ind w:left="509"/>
              <w:rPr>
                <w:sz w:val="19"/>
                <w:szCs w:val="19"/>
              </w:rPr>
            </w:pPr>
            <w:r>
              <w:rPr>
                <w:spacing w:val="1"/>
                <w:sz w:val="19"/>
                <w:szCs w:val="19"/>
              </w:rPr>
              <w:t>12.000</w:t>
            </w:r>
          </w:p>
        </w:tc>
        <w:tc>
          <w:tcPr>
            <w:tcW w:w="1591" w:type="dxa"/>
            <w:tcBorders>
              <w:left w:val="single" w:color="000000" w:sz="4" w:space="0"/>
              <w:bottom w:val="single" w:color="000000" w:sz="16" w:space="0"/>
              <w:right w:val="single" w:color="000000" w:sz="4" w:space="0"/>
            </w:tcBorders>
            <w:vAlign w:val="top"/>
          </w:tcPr>
          <w:p>
            <w:pPr>
              <w:pStyle w:val="6"/>
              <w:spacing w:before="142" w:line="188" w:lineRule="auto"/>
              <w:ind w:left="511"/>
              <w:rPr>
                <w:sz w:val="19"/>
                <w:szCs w:val="19"/>
              </w:rPr>
            </w:pPr>
            <w:r>
              <w:rPr>
                <w:spacing w:val="1"/>
                <w:sz w:val="19"/>
                <w:szCs w:val="19"/>
              </w:rPr>
              <w:t>12.000</w:t>
            </w:r>
          </w:p>
        </w:tc>
        <w:tc>
          <w:tcPr>
            <w:tcW w:w="1591" w:type="dxa"/>
            <w:tcBorders>
              <w:left w:val="single" w:color="000000" w:sz="4" w:space="0"/>
              <w:bottom w:val="single" w:color="000000" w:sz="16" w:space="0"/>
              <w:right w:val="single" w:color="000000" w:sz="4" w:space="0"/>
            </w:tcBorders>
            <w:vAlign w:val="top"/>
          </w:tcPr>
          <w:p>
            <w:pPr>
              <w:pStyle w:val="6"/>
              <w:spacing w:before="142" w:line="188" w:lineRule="auto"/>
              <w:ind w:left="511"/>
              <w:rPr>
                <w:sz w:val="19"/>
                <w:szCs w:val="19"/>
              </w:rPr>
            </w:pPr>
            <w:r>
              <w:rPr>
                <w:spacing w:val="1"/>
                <w:sz w:val="19"/>
                <w:szCs w:val="19"/>
              </w:rPr>
              <w:t>16.000</w:t>
            </w:r>
          </w:p>
        </w:tc>
        <w:tc>
          <w:tcPr>
            <w:tcW w:w="1594" w:type="dxa"/>
            <w:tcBorders>
              <w:left w:val="single" w:color="000000" w:sz="4" w:space="0"/>
              <w:bottom w:val="single" w:color="000000" w:sz="16" w:space="0"/>
              <w:right w:val="single" w:color="000000" w:sz="4" w:space="0"/>
            </w:tcBorders>
            <w:vAlign w:val="top"/>
          </w:tcPr>
          <w:p>
            <w:pPr>
              <w:pStyle w:val="6"/>
              <w:spacing w:before="142" w:line="188" w:lineRule="auto"/>
              <w:ind w:left="512"/>
              <w:rPr>
                <w:sz w:val="19"/>
                <w:szCs w:val="19"/>
              </w:rPr>
            </w:pPr>
            <w:r>
              <w:rPr>
                <w:spacing w:val="1"/>
                <w:sz w:val="19"/>
                <w:szCs w:val="19"/>
              </w:rPr>
              <w:t>16.000</w:t>
            </w:r>
          </w:p>
        </w:tc>
        <w:tc>
          <w:tcPr>
            <w:tcW w:w="1591" w:type="dxa"/>
            <w:tcBorders>
              <w:left w:val="single" w:color="000000" w:sz="4" w:space="0"/>
              <w:bottom w:val="single" w:color="000000" w:sz="16" w:space="0"/>
              <w:right w:val="nil"/>
            </w:tcBorders>
            <w:vAlign w:val="top"/>
          </w:tcPr>
          <w:p>
            <w:pPr>
              <w:pStyle w:val="6"/>
              <w:spacing w:before="204" w:line="128" w:lineRule="exact"/>
              <w:ind w:left="745"/>
              <w:rPr>
                <w:sz w:val="19"/>
                <w:szCs w:val="19"/>
              </w:rPr>
            </w:pPr>
            <w:r>
              <w:rPr>
                <w:position w:val="-3"/>
                <w:sz w:val="19"/>
                <w:szCs w:val="19"/>
              </w:rPr>
              <w:t>-</w:t>
            </w:r>
          </w:p>
        </w:tc>
      </w:tr>
    </w:tbl>
    <w:p>
      <w:pPr>
        <w:rPr>
          <w:rFonts w:ascii="Arial"/>
          <w:sz w:val="21"/>
        </w:rPr>
      </w:pPr>
    </w:p>
    <w:p>
      <w:pPr>
        <w:rPr>
          <w:rFonts w:ascii="Arial" w:hAnsi="Arial" w:eastAsia="Arial" w:cs="Arial"/>
          <w:sz w:val="21"/>
          <w:szCs w:val="21"/>
        </w:rPr>
        <w:sectPr>
          <w:footerReference r:id="rId34" w:type="default"/>
          <w:pgSz w:w="16839" w:h="11907"/>
          <w:pgMar w:top="400" w:right="967" w:bottom="1151" w:left="955" w:header="0" w:footer="962" w:gutter="0"/>
          <w:cols w:space="720" w:num="1"/>
        </w:sectPr>
      </w:pPr>
    </w:p>
    <w:p>
      <w:pPr>
        <w:spacing w:line="348" w:lineRule="auto"/>
        <w:rPr>
          <w:rFonts w:ascii="Arial"/>
          <w:sz w:val="21"/>
        </w:rPr>
      </w:pPr>
    </w:p>
    <w:p>
      <w:pPr>
        <w:spacing w:line="349" w:lineRule="auto"/>
        <w:rPr>
          <w:rFonts w:ascii="Arial"/>
          <w:sz w:val="21"/>
        </w:rPr>
      </w:pPr>
    </w:p>
    <w:p>
      <w:pPr>
        <w:pStyle w:val="2"/>
        <w:spacing w:before="62" w:line="229" w:lineRule="auto"/>
        <w:ind w:left="168"/>
        <w:rPr>
          <w:sz w:val="19"/>
          <w:szCs w:val="19"/>
        </w:rPr>
      </w:pPr>
      <w:bookmarkStart w:id="120" w:name="bookmark115"/>
      <w:bookmarkEnd w:id="120"/>
      <w:r>
        <w:rPr>
          <w:spacing w:val="7"/>
          <w:sz w:val="19"/>
          <w:szCs w:val="19"/>
        </w:rPr>
        <w:t>续前页</w:t>
      </w:r>
      <w:r>
        <w:rPr>
          <w:spacing w:val="1"/>
          <w:sz w:val="19"/>
          <w:szCs w:val="19"/>
        </w:rPr>
        <w:t xml:space="preserve">                                                                                        </w:t>
      </w:r>
      <w:r>
        <w:rPr>
          <w:sz w:val="19"/>
          <w:szCs w:val="19"/>
        </w:rPr>
        <w:t xml:space="preserve">                                       </w:t>
      </w:r>
      <w:r>
        <w:rPr>
          <w:spacing w:val="7"/>
          <w:sz w:val="19"/>
          <w:szCs w:val="19"/>
        </w:rPr>
        <w:t>单位：表列单位</w:t>
      </w:r>
    </w:p>
    <w:p>
      <w:pPr>
        <w:spacing w:line="21" w:lineRule="exact"/>
      </w:pPr>
    </w:p>
    <w:tbl>
      <w:tblPr>
        <w:tblStyle w:val="5"/>
        <w:tblW w:w="14896"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34"/>
        <w:gridCol w:w="3205"/>
        <w:gridCol w:w="741"/>
        <w:gridCol w:w="977"/>
        <w:gridCol w:w="1589"/>
        <w:gridCol w:w="1589"/>
        <w:gridCol w:w="1589"/>
        <w:gridCol w:w="1589"/>
        <w:gridCol w:w="1594"/>
        <w:gridCol w:w="158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trPr>
        <w:tc>
          <w:tcPr>
            <w:tcW w:w="434" w:type="dxa"/>
            <w:vMerge w:val="restart"/>
            <w:tcBorders>
              <w:top w:val="single" w:color="000000" w:sz="16" w:space="0"/>
              <w:left w:val="nil"/>
              <w:bottom w:val="nil"/>
              <w:right w:val="single" w:color="000000" w:sz="4" w:space="0"/>
            </w:tcBorders>
            <w:textDirection w:val="tbRlV"/>
            <w:vAlign w:val="top"/>
          </w:tcPr>
          <w:p>
            <w:pPr>
              <w:pStyle w:val="6"/>
              <w:spacing w:before="104" w:line="218" w:lineRule="auto"/>
              <w:ind w:left="429"/>
              <w:rPr>
                <w:sz w:val="19"/>
                <w:szCs w:val="19"/>
              </w:rPr>
            </w:pPr>
            <w:r>
              <w:rPr>
                <w:spacing w:val="36"/>
                <w:sz w:val="19"/>
                <w:szCs w:val="19"/>
              </w:rPr>
              <w:t>顺序号</w:t>
            </w:r>
          </w:p>
        </w:tc>
        <w:tc>
          <w:tcPr>
            <w:tcW w:w="3205" w:type="dxa"/>
            <w:vMerge w:val="restart"/>
            <w:tcBorders>
              <w:top w:val="single" w:color="000000" w:sz="16" w:space="0"/>
              <w:left w:val="single" w:color="000000" w:sz="4" w:space="0"/>
              <w:bottom w:val="nil"/>
              <w:right w:val="single" w:color="000000" w:sz="4" w:space="0"/>
            </w:tcBorders>
            <w:vAlign w:val="top"/>
          </w:tcPr>
          <w:p>
            <w:pPr>
              <w:spacing w:line="302" w:lineRule="auto"/>
              <w:rPr>
                <w:rFonts w:ascii="Arial"/>
                <w:sz w:val="21"/>
              </w:rPr>
            </w:pPr>
          </w:p>
          <w:p>
            <w:pPr>
              <w:spacing w:line="302" w:lineRule="auto"/>
              <w:rPr>
                <w:rFonts w:ascii="Arial"/>
                <w:sz w:val="21"/>
              </w:rPr>
            </w:pPr>
          </w:p>
          <w:p>
            <w:pPr>
              <w:pStyle w:val="6"/>
              <w:spacing w:before="62" w:line="229" w:lineRule="auto"/>
              <w:ind w:left="1357"/>
              <w:rPr>
                <w:sz w:val="19"/>
                <w:szCs w:val="19"/>
              </w:rPr>
            </w:pPr>
            <w:r>
              <w:rPr>
                <w:spacing w:val="-1"/>
                <w:sz w:val="19"/>
                <w:szCs w:val="19"/>
              </w:rPr>
              <w:t>项</w:t>
            </w:r>
            <w:r>
              <w:rPr>
                <w:spacing w:val="51"/>
                <w:sz w:val="19"/>
                <w:szCs w:val="19"/>
              </w:rPr>
              <w:t xml:space="preserve"> </w:t>
            </w:r>
            <w:r>
              <w:rPr>
                <w:spacing w:val="-1"/>
                <w:sz w:val="19"/>
                <w:szCs w:val="19"/>
              </w:rPr>
              <w:t>目</w:t>
            </w:r>
          </w:p>
        </w:tc>
        <w:tc>
          <w:tcPr>
            <w:tcW w:w="741" w:type="dxa"/>
            <w:vMerge w:val="restart"/>
            <w:tcBorders>
              <w:top w:val="single" w:color="000000" w:sz="16" w:space="0"/>
              <w:left w:val="single" w:color="000000" w:sz="4" w:space="0"/>
              <w:bottom w:val="nil"/>
              <w:right w:val="single" w:color="000000" w:sz="4" w:space="0"/>
            </w:tcBorders>
            <w:vAlign w:val="top"/>
          </w:tcPr>
          <w:p>
            <w:pPr>
              <w:spacing w:line="242" w:lineRule="auto"/>
              <w:rPr>
                <w:rFonts w:ascii="Arial"/>
                <w:sz w:val="21"/>
              </w:rPr>
            </w:pPr>
          </w:p>
          <w:p>
            <w:pPr>
              <w:spacing w:line="242" w:lineRule="auto"/>
              <w:rPr>
                <w:rFonts w:ascii="Arial"/>
                <w:sz w:val="21"/>
              </w:rPr>
            </w:pPr>
          </w:p>
          <w:p>
            <w:pPr>
              <w:pStyle w:val="6"/>
              <w:spacing w:before="61" w:line="232" w:lineRule="auto"/>
              <w:ind w:left="274" w:right="265" w:firstLine="1"/>
              <w:rPr>
                <w:sz w:val="19"/>
                <w:szCs w:val="19"/>
              </w:rPr>
            </w:pPr>
            <w:r>
              <w:rPr>
                <w:spacing w:val="-1"/>
                <w:sz w:val="19"/>
                <w:szCs w:val="19"/>
              </w:rPr>
              <w:t>单</w:t>
            </w:r>
            <w:r>
              <w:rPr>
                <w:sz w:val="19"/>
                <w:szCs w:val="19"/>
              </w:rPr>
              <w:t xml:space="preserve"> </w:t>
            </w:r>
            <w:r>
              <w:rPr>
                <w:spacing w:val="1"/>
                <w:sz w:val="19"/>
                <w:szCs w:val="19"/>
              </w:rPr>
              <w:t>位</w:t>
            </w:r>
          </w:p>
        </w:tc>
        <w:tc>
          <w:tcPr>
            <w:tcW w:w="977" w:type="dxa"/>
            <w:vMerge w:val="restart"/>
            <w:tcBorders>
              <w:top w:val="single" w:color="000000" w:sz="16" w:space="0"/>
              <w:left w:val="single" w:color="000000" w:sz="4" w:space="0"/>
              <w:bottom w:val="nil"/>
              <w:right w:val="single" w:color="000000" w:sz="4" w:space="0"/>
            </w:tcBorders>
            <w:vAlign w:val="top"/>
          </w:tcPr>
          <w:p>
            <w:pPr>
              <w:spacing w:line="302" w:lineRule="auto"/>
              <w:rPr>
                <w:rFonts w:ascii="Arial"/>
                <w:sz w:val="21"/>
              </w:rPr>
            </w:pPr>
          </w:p>
          <w:p>
            <w:pPr>
              <w:spacing w:line="302" w:lineRule="auto"/>
              <w:rPr>
                <w:rFonts w:ascii="Arial"/>
                <w:sz w:val="21"/>
              </w:rPr>
            </w:pPr>
          </w:p>
          <w:p>
            <w:pPr>
              <w:pStyle w:val="6"/>
              <w:spacing w:before="62" w:line="228" w:lineRule="auto"/>
              <w:ind w:left="240"/>
              <w:rPr>
                <w:sz w:val="19"/>
                <w:szCs w:val="19"/>
              </w:rPr>
            </w:pPr>
            <w:r>
              <w:rPr>
                <w:spacing w:val="1"/>
                <w:sz w:val="19"/>
                <w:szCs w:val="19"/>
              </w:rPr>
              <w:t>代</w:t>
            </w:r>
            <w:r>
              <w:rPr>
                <w:spacing w:val="18"/>
                <w:sz w:val="19"/>
                <w:szCs w:val="19"/>
              </w:rPr>
              <w:t xml:space="preserve"> </w:t>
            </w:r>
            <w:r>
              <w:rPr>
                <w:spacing w:val="1"/>
                <w:sz w:val="19"/>
                <w:szCs w:val="19"/>
              </w:rPr>
              <w:t>号</w:t>
            </w:r>
          </w:p>
        </w:tc>
        <w:tc>
          <w:tcPr>
            <w:tcW w:w="1589" w:type="dxa"/>
            <w:vMerge w:val="restart"/>
            <w:tcBorders>
              <w:top w:val="single" w:color="000000" w:sz="16" w:space="0"/>
              <w:left w:val="single" w:color="000000" w:sz="4" w:space="0"/>
              <w:bottom w:val="nil"/>
              <w:right w:val="single" w:color="000000" w:sz="4" w:space="0"/>
            </w:tcBorders>
            <w:vAlign w:val="top"/>
          </w:tcPr>
          <w:p>
            <w:pPr>
              <w:spacing w:line="256" w:lineRule="auto"/>
              <w:rPr>
                <w:rFonts w:ascii="Arial"/>
                <w:sz w:val="21"/>
              </w:rPr>
            </w:pPr>
          </w:p>
          <w:p>
            <w:pPr>
              <w:pStyle w:val="6"/>
              <w:spacing w:before="62" w:line="228" w:lineRule="auto"/>
              <w:ind w:left="197"/>
              <w:rPr>
                <w:sz w:val="19"/>
                <w:szCs w:val="19"/>
              </w:rPr>
            </w:pPr>
            <w:r>
              <w:rPr>
                <w:spacing w:val="8"/>
                <w:sz w:val="19"/>
                <w:szCs w:val="19"/>
              </w:rPr>
              <w:t>浆砌片石护坡</w:t>
            </w:r>
          </w:p>
        </w:tc>
        <w:tc>
          <w:tcPr>
            <w:tcW w:w="3178" w:type="dxa"/>
            <w:gridSpan w:val="2"/>
            <w:tcBorders>
              <w:top w:val="single" w:color="000000" w:sz="16" w:space="0"/>
              <w:left w:val="single" w:color="000000" w:sz="4" w:space="0"/>
              <w:right w:val="single" w:color="000000" w:sz="4" w:space="0"/>
            </w:tcBorders>
            <w:vAlign w:val="top"/>
          </w:tcPr>
          <w:p>
            <w:pPr>
              <w:pStyle w:val="6"/>
              <w:spacing w:before="74" w:line="229" w:lineRule="auto"/>
              <w:ind w:left="893"/>
              <w:rPr>
                <w:sz w:val="19"/>
                <w:szCs w:val="19"/>
              </w:rPr>
            </w:pPr>
            <w:r>
              <w:rPr>
                <w:spacing w:val="8"/>
                <w:sz w:val="19"/>
                <w:szCs w:val="19"/>
              </w:rPr>
              <w:t>现浇混凝土护坡</w:t>
            </w:r>
          </w:p>
        </w:tc>
        <w:tc>
          <w:tcPr>
            <w:tcW w:w="3183" w:type="dxa"/>
            <w:gridSpan w:val="2"/>
            <w:tcBorders>
              <w:top w:val="single" w:color="000000" w:sz="16" w:space="0"/>
              <w:left w:val="single" w:color="000000" w:sz="4" w:space="0"/>
              <w:right w:val="single" w:color="000000" w:sz="4" w:space="0"/>
            </w:tcBorders>
            <w:vAlign w:val="top"/>
          </w:tcPr>
          <w:p>
            <w:pPr>
              <w:pStyle w:val="6"/>
              <w:spacing w:before="74" w:line="229" w:lineRule="auto"/>
              <w:ind w:left="595"/>
              <w:rPr>
                <w:sz w:val="19"/>
                <w:szCs w:val="19"/>
              </w:rPr>
            </w:pPr>
            <w:r>
              <w:rPr>
                <w:spacing w:val="8"/>
                <w:sz w:val="19"/>
                <w:szCs w:val="19"/>
              </w:rPr>
              <w:t>预制、安装混凝土护坡</w:t>
            </w:r>
          </w:p>
        </w:tc>
        <w:tc>
          <w:tcPr>
            <w:tcW w:w="1589" w:type="dxa"/>
            <w:vMerge w:val="restart"/>
            <w:tcBorders>
              <w:top w:val="single" w:color="000000" w:sz="16" w:space="0"/>
              <w:left w:val="single" w:color="000000" w:sz="4" w:space="0"/>
              <w:bottom w:val="nil"/>
              <w:right w:val="nil"/>
            </w:tcBorders>
            <w:vAlign w:val="top"/>
          </w:tcPr>
          <w:p>
            <w:pPr>
              <w:spacing w:line="256" w:lineRule="auto"/>
              <w:rPr>
                <w:rFonts w:ascii="Arial"/>
                <w:sz w:val="21"/>
              </w:rPr>
            </w:pPr>
          </w:p>
          <w:p>
            <w:pPr>
              <w:pStyle w:val="6"/>
              <w:spacing w:before="62" w:line="228" w:lineRule="auto"/>
              <w:ind w:left="592"/>
              <w:rPr>
                <w:sz w:val="19"/>
                <w:szCs w:val="19"/>
              </w:rPr>
            </w:pPr>
            <w:r>
              <w:rPr>
                <w:spacing w:val="6"/>
                <w:sz w:val="19"/>
                <w:szCs w:val="19"/>
              </w:rPr>
              <w:t>钢筋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1" w:hRule="atLeast"/>
        </w:trPr>
        <w:tc>
          <w:tcPr>
            <w:tcW w:w="434" w:type="dxa"/>
            <w:vMerge w:val="continue"/>
            <w:tcBorders>
              <w:top w:val="nil"/>
              <w:left w:val="nil"/>
              <w:bottom w:val="nil"/>
              <w:right w:val="single" w:color="000000" w:sz="4" w:space="0"/>
            </w:tcBorders>
            <w:textDirection w:val="tbRlV"/>
            <w:vAlign w:val="top"/>
          </w:tcPr>
          <w:p>
            <w:pPr>
              <w:rPr>
                <w:rFonts w:ascii="Arial"/>
                <w:sz w:val="21"/>
              </w:rPr>
            </w:pPr>
          </w:p>
        </w:tc>
        <w:tc>
          <w:tcPr>
            <w:tcW w:w="3205" w:type="dxa"/>
            <w:vMerge w:val="continue"/>
            <w:tcBorders>
              <w:top w:val="nil"/>
              <w:left w:val="single" w:color="000000" w:sz="4" w:space="0"/>
              <w:bottom w:val="nil"/>
              <w:right w:val="single" w:color="000000" w:sz="4" w:space="0"/>
            </w:tcBorders>
            <w:vAlign w:val="top"/>
          </w:tcPr>
          <w:p>
            <w:pPr>
              <w:rPr>
                <w:rFonts w:ascii="Arial"/>
                <w:sz w:val="21"/>
              </w:rPr>
            </w:pPr>
          </w:p>
        </w:tc>
        <w:tc>
          <w:tcPr>
            <w:tcW w:w="741" w:type="dxa"/>
            <w:vMerge w:val="continue"/>
            <w:tcBorders>
              <w:top w:val="nil"/>
              <w:left w:val="single" w:color="000000" w:sz="4" w:space="0"/>
              <w:bottom w:val="nil"/>
              <w:right w:val="single" w:color="000000" w:sz="4" w:space="0"/>
            </w:tcBorders>
            <w:vAlign w:val="top"/>
          </w:tcPr>
          <w:p>
            <w:pPr>
              <w:rPr>
                <w:rFonts w:ascii="Arial"/>
                <w:sz w:val="21"/>
              </w:rPr>
            </w:pPr>
          </w:p>
        </w:tc>
        <w:tc>
          <w:tcPr>
            <w:tcW w:w="977" w:type="dxa"/>
            <w:vMerge w:val="continue"/>
            <w:tcBorders>
              <w:top w:val="nil"/>
              <w:left w:val="single" w:color="000000" w:sz="4" w:space="0"/>
              <w:bottom w:val="nil"/>
              <w:right w:val="single" w:color="000000" w:sz="4" w:space="0"/>
            </w:tcBorders>
            <w:vAlign w:val="top"/>
          </w:tcPr>
          <w:p>
            <w:pPr>
              <w:rPr>
                <w:rFonts w:ascii="Arial"/>
                <w:sz w:val="21"/>
              </w:rPr>
            </w:pPr>
          </w:p>
        </w:tc>
        <w:tc>
          <w:tcPr>
            <w:tcW w:w="1589" w:type="dxa"/>
            <w:vMerge w:val="continue"/>
            <w:tcBorders>
              <w:top w:val="nil"/>
              <w:left w:val="single" w:color="000000" w:sz="4" w:space="0"/>
              <w:right w:val="single" w:color="000000" w:sz="4" w:space="0"/>
            </w:tcBorders>
            <w:vAlign w:val="top"/>
          </w:tcPr>
          <w:p>
            <w:pPr>
              <w:rPr>
                <w:rFonts w:ascii="Arial"/>
                <w:sz w:val="21"/>
              </w:rPr>
            </w:pPr>
          </w:p>
        </w:tc>
        <w:tc>
          <w:tcPr>
            <w:tcW w:w="1589" w:type="dxa"/>
            <w:tcBorders>
              <w:left w:val="single" w:color="000000" w:sz="4" w:space="0"/>
              <w:right w:val="single" w:color="000000" w:sz="4" w:space="0"/>
            </w:tcBorders>
            <w:vAlign w:val="top"/>
          </w:tcPr>
          <w:p>
            <w:pPr>
              <w:pStyle w:val="6"/>
              <w:spacing w:before="143" w:line="228" w:lineRule="auto"/>
              <w:ind w:left="498"/>
              <w:rPr>
                <w:sz w:val="19"/>
                <w:szCs w:val="19"/>
              </w:rPr>
            </w:pPr>
            <w:r>
              <w:rPr>
                <w:spacing w:val="6"/>
                <w:sz w:val="19"/>
                <w:szCs w:val="19"/>
              </w:rPr>
              <w:t>满铺式</w:t>
            </w:r>
          </w:p>
        </w:tc>
        <w:tc>
          <w:tcPr>
            <w:tcW w:w="1589" w:type="dxa"/>
            <w:tcBorders>
              <w:left w:val="single" w:color="000000" w:sz="4" w:space="0"/>
              <w:right w:val="single" w:color="000000" w:sz="4" w:space="0"/>
            </w:tcBorders>
            <w:vAlign w:val="top"/>
          </w:tcPr>
          <w:p>
            <w:pPr>
              <w:pStyle w:val="6"/>
              <w:spacing w:before="143" w:line="228" w:lineRule="auto"/>
              <w:ind w:left="197"/>
              <w:rPr>
                <w:sz w:val="19"/>
                <w:szCs w:val="19"/>
              </w:rPr>
            </w:pPr>
            <w:r>
              <w:rPr>
                <w:spacing w:val="7"/>
                <w:sz w:val="19"/>
                <w:szCs w:val="19"/>
              </w:rPr>
              <w:t>框格（架）式</w:t>
            </w:r>
          </w:p>
        </w:tc>
        <w:tc>
          <w:tcPr>
            <w:tcW w:w="1589" w:type="dxa"/>
            <w:tcBorders>
              <w:left w:val="single" w:color="000000" w:sz="4" w:space="0"/>
              <w:right w:val="single" w:color="000000" w:sz="4" w:space="0"/>
            </w:tcBorders>
            <w:vAlign w:val="top"/>
          </w:tcPr>
          <w:p>
            <w:pPr>
              <w:pStyle w:val="6"/>
              <w:spacing w:before="24" w:line="217" w:lineRule="auto"/>
              <w:ind w:left="696" w:right="203" w:hanging="496"/>
              <w:rPr>
                <w:sz w:val="19"/>
                <w:szCs w:val="19"/>
              </w:rPr>
            </w:pPr>
            <w:r>
              <w:rPr>
                <w:spacing w:val="5"/>
                <w:sz w:val="19"/>
                <w:szCs w:val="19"/>
              </w:rPr>
              <w:t>混凝土块、席</w:t>
            </w:r>
            <w:r>
              <w:rPr>
                <w:spacing w:val="3"/>
                <w:sz w:val="19"/>
                <w:szCs w:val="19"/>
              </w:rPr>
              <w:t xml:space="preserve"> </w:t>
            </w:r>
            <w:r>
              <w:rPr>
                <w:spacing w:val="1"/>
                <w:sz w:val="19"/>
                <w:szCs w:val="19"/>
              </w:rPr>
              <w:t>块</w:t>
            </w:r>
          </w:p>
        </w:tc>
        <w:tc>
          <w:tcPr>
            <w:tcW w:w="1594" w:type="dxa"/>
            <w:tcBorders>
              <w:left w:val="single" w:color="000000" w:sz="4" w:space="0"/>
              <w:right w:val="single" w:color="000000" w:sz="4" w:space="0"/>
            </w:tcBorders>
            <w:vAlign w:val="top"/>
          </w:tcPr>
          <w:p>
            <w:pPr>
              <w:pStyle w:val="6"/>
              <w:spacing w:before="143" w:line="228" w:lineRule="auto"/>
              <w:ind w:left="198"/>
              <w:rPr>
                <w:sz w:val="19"/>
                <w:szCs w:val="19"/>
              </w:rPr>
            </w:pPr>
            <w:r>
              <w:rPr>
                <w:spacing w:val="8"/>
                <w:sz w:val="19"/>
                <w:szCs w:val="19"/>
              </w:rPr>
              <w:t>格构混凝土块</w:t>
            </w:r>
          </w:p>
        </w:tc>
        <w:tc>
          <w:tcPr>
            <w:tcW w:w="1589" w:type="dxa"/>
            <w:vMerge w:val="continue"/>
            <w:tcBorders>
              <w:top w:val="nil"/>
              <w:left w:val="single" w:color="000000" w:sz="4" w:space="0"/>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trPr>
        <w:tc>
          <w:tcPr>
            <w:tcW w:w="434" w:type="dxa"/>
            <w:vMerge w:val="continue"/>
            <w:tcBorders>
              <w:top w:val="nil"/>
              <w:left w:val="nil"/>
              <w:bottom w:val="nil"/>
              <w:right w:val="single" w:color="000000" w:sz="4" w:space="0"/>
            </w:tcBorders>
            <w:textDirection w:val="tbRlV"/>
            <w:vAlign w:val="top"/>
          </w:tcPr>
          <w:p>
            <w:pPr>
              <w:rPr>
                <w:rFonts w:ascii="Arial"/>
                <w:sz w:val="21"/>
              </w:rPr>
            </w:pPr>
          </w:p>
        </w:tc>
        <w:tc>
          <w:tcPr>
            <w:tcW w:w="3205" w:type="dxa"/>
            <w:vMerge w:val="continue"/>
            <w:tcBorders>
              <w:top w:val="nil"/>
              <w:left w:val="single" w:color="000000" w:sz="4" w:space="0"/>
              <w:bottom w:val="nil"/>
              <w:right w:val="single" w:color="000000" w:sz="4" w:space="0"/>
            </w:tcBorders>
            <w:vAlign w:val="top"/>
          </w:tcPr>
          <w:p>
            <w:pPr>
              <w:rPr>
                <w:rFonts w:ascii="Arial"/>
                <w:sz w:val="21"/>
              </w:rPr>
            </w:pPr>
          </w:p>
        </w:tc>
        <w:tc>
          <w:tcPr>
            <w:tcW w:w="741" w:type="dxa"/>
            <w:vMerge w:val="continue"/>
            <w:tcBorders>
              <w:top w:val="nil"/>
              <w:left w:val="single" w:color="000000" w:sz="4" w:space="0"/>
              <w:bottom w:val="nil"/>
              <w:right w:val="single" w:color="000000" w:sz="4" w:space="0"/>
            </w:tcBorders>
            <w:vAlign w:val="top"/>
          </w:tcPr>
          <w:p>
            <w:pPr>
              <w:rPr>
                <w:rFonts w:ascii="Arial"/>
                <w:sz w:val="21"/>
              </w:rPr>
            </w:pPr>
          </w:p>
        </w:tc>
        <w:tc>
          <w:tcPr>
            <w:tcW w:w="977" w:type="dxa"/>
            <w:vMerge w:val="continue"/>
            <w:tcBorders>
              <w:top w:val="nil"/>
              <w:left w:val="single" w:color="000000" w:sz="4" w:space="0"/>
              <w:bottom w:val="nil"/>
              <w:right w:val="single" w:color="000000" w:sz="4" w:space="0"/>
            </w:tcBorders>
            <w:vAlign w:val="top"/>
          </w:tcPr>
          <w:p>
            <w:pPr>
              <w:rPr>
                <w:rFonts w:ascii="Arial"/>
                <w:sz w:val="21"/>
              </w:rPr>
            </w:pPr>
          </w:p>
        </w:tc>
        <w:tc>
          <w:tcPr>
            <w:tcW w:w="7950" w:type="dxa"/>
            <w:gridSpan w:val="5"/>
            <w:tcBorders>
              <w:left w:val="single" w:color="000000" w:sz="4" w:space="0"/>
              <w:right w:val="single" w:color="000000" w:sz="4" w:space="0"/>
            </w:tcBorders>
            <w:vAlign w:val="top"/>
          </w:tcPr>
          <w:p>
            <w:pPr>
              <w:pStyle w:val="6"/>
              <w:spacing w:before="96" w:line="201" w:lineRule="auto"/>
              <w:ind w:left="3791"/>
              <w:rPr>
                <w:sz w:val="19"/>
                <w:szCs w:val="19"/>
              </w:rPr>
            </w:pPr>
            <w:r>
              <w:rPr>
                <w:spacing w:val="-1"/>
                <w:sz w:val="19"/>
                <w:szCs w:val="19"/>
              </w:rPr>
              <w:t>10m³</w:t>
            </w:r>
          </w:p>
        </w:tc>
        <w:tc>
          <w:tcPr>
            <w:tcW w:w="1589" w:type="dxa"/>
            <w:tcBorders>
              <w:left w:val="single" w:color="000000" w:sz="4" w:space="0"/>
              <w:right w:val="nil"/>
            </w:tcBorders>
            <w:vAlign w:val="top"/>
          </w:tcPr>
          <w:p>
            <w:pPr>
              <w:pStyle w:val="6"/>
              <w:spacing w:before="110" w:line="188" w:lineRule="auto"/>
              <w:ind w:left="709"/>
              <w:rPr>
                <w:sz w:val="19"/>
                <w:szCs w:val="19"/>
              </w:rPr>
            </w:pPr>
            <w:r>
              <w:rPr>
                <w:spacing w:val="-4"/>
                <w:sz w:val="19"/>
                <w:szCs w:val="19"/>
              </w:rPr>
              <w:t>1t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trPr>
        <w:tc>
          <w:tcPr>
            <w:tcW w:w="434" w:type="dxa"/>
            <w:vMerge w:val="continue"/>
            <w:tcBorders>
              <w:top w:val="nil"/>
              <w:left w:val="nil"/>
              <w:right w:val="single" w:color="000000" w:sz="4" w:space="0"/>
            </w:tcBorders>
            <w:textDirection w:val="tbRlV"/>
            <w:vAlign w:val="top"/>
          </w:tcPr>
          <w:p>
            <w:pPr>
              <w:rPr>
                <w:rFonts w:ascii="Arial"/>
                <w:sz w:val="21"/>
              </w:rPr>
            </w:pPr>
          </w:p>
        </w:tc>
        <w:tc>
          <w:tcPr>
            <w:tcW w:w="3205" w:type="dxa"/>
            <w:vMerge w:val="continue"/>
            <w:tcBorders>
              <w:top w:val="nil"/>
              <w:left w:val="single" w:color="000000" w:sz="4" w:space="0"/>
              <w:right w:val="single" w:color="000000" w:sz="4" w:space="0"/>
            </w:tcBorders>
            <w:vAlign w:val="top"/>
          </w:tcPr>
          <w:p>
            <w:pPr>
              <w:rPr>
                <w:rFonts w:ascii="Arial"/>
                <w:sz w:val="21"/>
              </w:rPr>
            </w:pPr>
          </w:p>
        </w:tc>
        <w:tc>
          <w:tcPr>
            <w:tcW w:w="741" w:type="dxa"/>
            <w:vMerge w:val="continue"/>
            <w:tcBorders>
              <w:top w:val="nil"/>
              <w:left w:val="single" w:color="000000" w:sz="4" w:space="0"/>
              <w:right w:val="single" w:color="000000" w:sz="4" w:space="0"/>
            </w:tcBorders>
            <w:vAlign w:val="top"/>
          </w:tcPr>
          <w:p>
            <w:pPr>
              <w:rPr>
                <w:rFonts w:ascii="Arial"/>
                <w:sz w:val="21"/>
              </w:rPr>
            </w:pPr>
          </w:p>
        </w:tc>
        <w:tc>
          <w:tcPr>
            <w:tcW w:w="977" w:type="dxa"/>
            <w:vMerge w:val="continue"/>
            <w:tcBorders>
              <w:top w:val="nil"/>
              <w:left w:val="single" w:color="000000" w:sz="4" w:space="0"/>
              <w:right w:val="single" w:color="000000" w:sz="4" w:space="0"/>
            </w:tcBorders>
            <w:vAlign w:val="top"/>
          </w:tcPr>
          <w:p>
            <w:pPr>
              <w:rPr>
                <w:rFonts w:ascii="Arial"/>
                <w:sz w:val="21"/>
              </w:rPr>
            </w:pPr>
          </w:p>
        </w:tc>
        <w:tc>
          <w:tcPr>
            <w:tcW w:w="1589" w:type="dxa"/>
            <w:tcBorders>
              <w:left w:val="single" w:color="000000" w:sz="4" w:space="0"/>
              <w:right w:val="single" w:color="000000" w:sz="4" w:space="0"/>
            </w:tcBorders>
            <w:vAlign w:val="top"/>
          </w:tcPr>
          <w:p>
            <w:pPr>
              <w:pStyle w:val="6"/>
              <w:spacing w:before="112" w:line="188" w:lineRule="auto"/>
              <w:ind w:left="762"/>
              <w:rPr>
                <w:sz w:val="19"/>
                <w:szCs w:val="19"/>
              </w:rPr>
            </w:pPr>
            <w:r>
              <w:rPr>
                <w:sz w:val="19"/>
                <w:szCs w:val="19"/>
              </w:rPr>
              <w:t>1</w:t>
            </w:r>
          </w:p>
        </w:tc>
        <w:tc>
          <w:tcPr>
            <w:tcW w:w="1589" w:type="dxa"/>
            <w:tcBorders>
              <w:left w:val="single" w:color="000000" w:sz="4" w:space="0"/>
              <w:right w:val="single" w:color="000000" w:sz="4" w:space="0"/>
            </w:tcBorders>
            <w:vAlign w:val="top"/>
          </w:tcPr>
          <w:p>
            <w:pPr>
              <w:pStyle w:val="6"/>
              <w:spacing w:before="113" w:line="187" w:lineRule="auto"/>
              <w:ind w:left="750"/>
              <w:rPr>
                <w:sz w:val="19"/>
                <w:szCs w:val="19"/>
              </w:rPr>
            </w:pPr>
            <w:r>
              <w:rPr>
                <w:sz w:val="19"/>
                <w:szCs w:val="19"/>
              </w:rPr>
              <w:t>2</w:t>
            </w:r>
          </w:p>
        </w:tc>
        <w:tc>
          <w:tcPr>
            <w:tcW w:w="1589" w:type="dxa"/>
            <w:tcBorders>
              <w:left w:val="single" w:color="000000" w:sz="4" w:space="0"/>
              <w:right w:val="single" w:color="000000" w:sz="4" w:space="0"/>
            </w:tcBorders>
            <w:vAlign w:val="top"/>
          </w:tcPr>
          <w:p>
            <w:pPr>
              <w:pStyle w:val="6"/>
              <w:spacing w:before="113" w:line="187" w:lineRule="auto"/>
              <w:ind w:left="751"/>
              <w:rPr>
                <w:sz w:val="19"/>
                <w:szCs w:val="19"/>
              </w:rPr>
            </w:pPr>
            <w:r>
              <w:rPr>
                <w:sz w:val="19"/>
                <w:szCs w:val="19"/>
              </w:rPr>
              <w:t>3</w:t>
            </w:r>
          </w:p>
        </w:tc>
        <w:tc>
          <w:tcPr>
            <w:tcW w:w="1589" w:type="dxa"/>
            <w:tcBorders>
              <w:left w:val="single" w:color="000000" w:sz="4" w:space="0"/>
              <w:right w:val="single" w:color="000000" w:sz="4" w:space="0"/>
            </w:tcBorders>
            <w:vAlign w:val="top"/>
          </w:tcPr>
          <w:p>
            <w:pPr>
              <w:pStyle w:val="6"/>
              <w:spacing w:before="113" w:line="187" w:lineRule="auto"/>
              <w:ind w:left="747"/>
              <w:rPr>
                <w:sz w:val="19"/>
                <w:szCs w:val="19"/>
              </w:rPr>
            </w:pPr>
            <w:r>
              <w:rPr>
                <w:sz w:val="19"/>
                <w:szCs w:val="19"/>
              </w:rPr>
              <w:t>4</w:t>
            </w:r>
          </w:p>
        </w:tc>
        <w:tc>
          <w:tcPr>
            <w:tcW w:w="1594" w:type="dxa"/>
            <w:tcBorders>
              <w:left w:val="single" w:color="000000" w:sz="4" w:space="0"/>
              <w:right w:val="single" w:color="000000" w:sz="4" w:space="0"/>
            </w:tcBorders>
            <w:vAlign w:val="top"/>
          </w:tcPr>
          <w:p>
            <w:pPr>
              <w:pStyle w:val="6"/>
              <w:spacing w:before="114" w:line="186" w:lineRule="auto"/>
              <w:ind w:left="751"/>
              <w:rPr>
                <w:sz w:val="19"/>
                <w:szCs w:val="19"/>
              </w:rPr>
            </w:pPr>
            <w:r>
              <w:rPr>
                <w:sz w:val="19"/>
                <w:szCs w:val="19"/>
              </w:rPr>
              <w:t>5</w:t>
            </w:r>
          </w:p>
        </w:tc>
        <w:tc>
          <w:tcPr>
            <w:tcW w:w="1589" w:type="dxa"/>
            <w:tcBorders>
              <w:left w:val="single" w:color="000000" w:sz="4" w:space="0"/>
              <w:right w:val="nil"/>
            </w:tcBorders>
            <w:vAlign w:val="top"/>
          </w:tcPr>
          <w:p>
            <w:pPr>
              <w:pStyle w:val="6"/>
              <w:spacing w:before="113" w:line="187" w:lineRule="auto"/>
              <w:ind w:left="746"/>
              <w:rPr>
                <w:sz w:val="19"/>
                <w:szCs w:val="19"/>
              </w:rPr>
            </w:pPr>
            <w:r>
              <w:rPr>
                <w:sz w:val="19"/>
                <w:szCs w:val="19"/>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434" w:type="dxa"/>
            <w:tcBorders>
              <w:left w:val="nil"/>
              <w:right w:val="single" w:color="000000" w:sz="4" w:space="0"/>
            </w:tcBorders>
            <w:vAlign w:val="top"/>
          </w:tcPr>
          <w:p>
            <w:pPr>
              <w:pStyle w:val="6"/>
              <w:spacing w:before="114" w:line="188" w:lineRule="auto"/>
              <w:ind w:left="147"/>
              <w:rPr>
                <w:sz w:val="19"/>
                <w:szCs w:val="19"/>
              </w:rPr>
            </w:pPr>
            <w:r>
              <w:rPr>
                <w:spacing w:val="-4"/>
                <w:sz w:val="19"/>
                <w:szCs w:val="19"/>
              </w:rPr>
              <w:t>14</w:t>
            </w:r>
          </w:p>
        </w:tc>
        <w:tc>
          <w:tcPr>
            <w:tcW w:w="3205" w:type="dxa"/>
            <w:tcBorders>
              <w:left w:val="single" w:color="000000" w:sz="4" w:space="0"/>
              <w:right w:val="single" w:color="000000" w:sz="4" w:space="0"/>
            </w:tcBorders>
            <w:vAlign w:val="top"/>
          </w:tcPr>
          <w:p>
            <w:pPr>
              <w:pStyle w:val="6"/>
              <w:spacing w:before="82" w:line="228" w:lineRule="auto"/>
              <w:ind w:left="111"/>
              <w:rPr>
                <w:sz w:val="19"/>
                <w:szCs w:val="19"/>
              </w:rPr>
            </w:pPr>
            <w:r>
              <w:rPr>
                <w:spacing w:val="5"/>
                <w:sz w:val="19"/>
                <w:szCs w:val="19"/>
              </w:rPr>
              <w:t>锯材</w:t>
            </w:r>
          </w:p>
        </w:tc>
        <w:tc>
          <w:tcPr>
            <w:tcW w:w="741" w:type="dxa"/>
            <w:tcBorders>
              <w:left w:val="single" w:color="000000" w:sz="4" w:space="0"/>
              <w:right w:val="single" w:color="000000" w:sz="4" w:space="0"/>
            </w:tcBorders>
            <w:vAlign w:val="top"/>
          </w:tcPr>
          <w:p>
            <w:pPr>
              <w:pStyle w:val="6"/>
              <w:spacing w:before="82" w:line="252" w:lineRule="exact"/>
              <w:ind w:left="268"/>
              <w:rPr>
                <w:sz w:val="19"/>
                <w:szCs w:val="19"/>
              </w:rPr>
            </w:pPr>
            <w:r>
              <w:rPr>
                <w:spacing w:val="4"/>
                <w:sz w:val="19"/>
                <w:szCs w:val="19"/>
              </w:rPr>
              <w:t>m³</w:t>
            </w:r>
          </w:p>
        </w:tc>
        <w:tc>
          <w:tcPr>
            <w:tcW w:w="977" w:type="dxa"/>
            <w:tcBorders>
              <w:left w:val="single" w:color="000000" w:sz="4" w:space="0"/>
              <w:right w:val="single" w:color="000000" w:sz="4" w:space="0"/>
            </w:tcBorders>
            <w:vAlign w:val="top"/>
          </w:tcPr>
          <w:p>
            <w:pPr>
              <w:pStyle w:val="6"/>
              <w:spacing w:before="116" w:line="187" w:lineRule="auto"/>
              <w:ind w:left="139"/>
              <w:rPr>
                <w:sz w:val="19"/>
                <w:szCs w:val="19"/>
              </w:rPr>
            </w:pPr>
            <w:r>
              <w:rPr>
                <w:spacing w:val="4"/>
                <w:sz w:val="19"/>
                <w:szCs w:val="19"/>
              </w:rPr>
              <w:t>4003002</w:t>
            </w:r>
          </w:p>
        </w:tc>
        <w:tc>
          <w:tcPr>
            <w:tcW w:w="1589" w:type="dxa"/>
            <w:tcBorders>
              <w:left w:val="single" w:color="000000" w:sz="4" w:space="0"/>
              <w:right w:val="single" w:color="000000" w:sz="4" w:space="0"/>
            </w:tcBorders>
            <w:vAlign w:val="top"/>
          </w:tcPr>
          <w:p>
            <w:pPr>
              <w:pStyle w:val="6"/>
              <w:spacing w:before="177" w:line="128" w:lineRule="exact"/>
              <w:ind w:left="745"/>
              <w:rPr>
                <w:sz w:val="19"/>
                <w:szCs w:val="19"/>
              </w:rPr>
            </w:pPr>
            <w:r>
              <w:rPr>
                <w:position w:val="-3"/>
                <w:sz w:val="19"/>
                <w:szCs w:val="19"/>
              </w:rPr>
              <w:t>-</w:t>
            </w:r>
          </w:p>
        </w:tc>
        <w:tc>
          <w:tcPr>
            <w:tcW w:w="1589" w:type="dxa"/>
            <w:tcBorders>
              <w:left w:val="single" w:color="000000" w:sz="4" w:space="0"/>
              <w:right w:val="single" w:color="000000" w:sz="4" w:space="0"/>
            </w:tcBorders>
            <w:vAlign w:val="top"/>
          </w:tcPr>
          <w:p>
            <w:pPr>
              <w:pStyle w:val="6"/>
              <w:spacing w:before="115" w:line="188" w:lineRule="auto"/>
              <w:ind w:left="547"/>
              <w:rPr>
                <w:sz w:val="19"/>
                <w:szCs w:val="19"/>
              </w:rPr>
            </w:pPr>
            <w:r>
              <w:rPr>
                <w:spacing w:val="3"/>
                <w:sz w:val="19"/>
                <w:szCs w:val="19"/>
              </w:rPr>
              <w:t>0.010</w:t>
            </w:r>
          </w:p>
        </w:tc>
        <w:tc>
          <w:tcPr>
            <w:tcW w:w="1589" w:type="dxa"/>
            <w:tcBorders>
              <w:left w:val="single" w:color="000000" w:sz="4" w:space="0"/>
              <w:right w:val="single" w:color="000000" w:sz="4" w:space="0"/>
            </w:tcBorders>
            <w:vAlign w:val="top"/>
          </w:tcPr>
          <w:p>
            <w:pPr>
              <w:pStyle w:val="6"/>
              <w:spacing w:before="115" w:line="188" w:lineRule="auto"/>
              <w:ind w:left="547"/>
              <w:rPr>
                <w:sz w:val="19"/>
                <w:szCs w:val="19"/>
              </w:rPr>
            </w:pPr>
            <w:r>
              <w:rPr>
                <w:spacing w:val="3"/>
                <w:sz w:val="19"/>
                <w:szCs w:val="19"/>
              </w:rPr>
              <w:t>0.010</w:t>
            </w:r>
          </w:p>
        </w:tc>
        <w:tc>
          <w:tcPr>
            <w:tcW w:w="1589" w:type="dxa"/>
            <w:tcBorders>
              <w:left w:val="single" w:color="000000" w:sz="4" w:space="0"/>
              <w:right w:val="single" w:color="000000" w:sz="4" w:space="0"/>
            </w:tcBorders>
            <w:vAlign w:val="top"/>
          </w:tcPr>
          <w:p>
            <w:pPr>
              <w:pStyle w:val="6"/>
              <w:spacing w:before="177" w:line="128" w:lineRule="exact"/>
              <w:ind w:left="746"/>
              <w:rPr>
                <w:sz w:val="19"/>
                <w:szCs w:val="19"/>
              </w:rPr>
            </w:pPr>
            <w:r>
              <w:rPr>
                <w:position w:val="-3"/>
                <w:sz w:val="19"/>
                <w:szCs w:val="19"/>
              </w:rPr>
              <w:t>-</w:t>
            </w:r>
          </w:p>
        </w:tc>
        <w:tc>
          <w:tcPr>
            <w:tcW w:w="1594" w:type="dxa"/>
            <w:tcBorders>
              <w:left w:val="single" w:color="000000" w:sz="4" w:space="0"/>
              <w:right w:val="single" w:color="000000" w:sz="4" w:space="0"/>
            </w:tcBorders>
            <w:vAlign w:val="top"/>
          </w:tcPr>
          <w:p>
            <w:pPr>
              <w:pStyle w:val="6"/>
              <w:spacing w:before="116" w:line="187" w:lineRule="auto"/>
              <w:ind w:left="550"/>
              <w:rPr>
                <w:sz w:val="19"/>
                <w:szCs w:val="19"/>
              </w:rPr>
            </w:pPr>
            <w:r>
              <w:rPr>
                <w:spacing w:val="3"/>
                <w:sz w:val="19"/>
                <w:szCs w:val="19"/>
              </w:rPr>
              <w:t>0.030</w:t>
            </w:r>
          </w:p>
        </w:tc>
        <w:tc>
          <w:tcPr>
            <w:tcW w:w="1589" w:type="dxa"/>
            <w:tcBorders>
              <w:left w:val="single" w:color="000000" w:sz="4" w:space="0"/>
              <w:right w:val="nil"/>
            </w:tcBorders>
            <w:vAlign w:val="top"/>
          </w:tcPr>
          <w:p>
            <w:pPr>
              <w:pStyle w:val="6"/>
              <w:spacing w:before="177" w:line="128" w:lineRule="exact"/>
              <w:ind w:left="74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trPr>
        <w:tc>
          <w:tcPr>
            <w:tcW w:w="434" w:type="dxa"/>
            <w:tcBorders>
              <w:left w:val="nil"/>
              <w:right w:val="single" w:color="000000" w:sz="4" w:space="0"/>
            </w:tcBorders>
            <w:vAlign w:val="top"/>
          </w:tcPr>
          <w:p>
            <w:pPr>
              <w:pStyle w:val="6"/>
              <w:spacing w:before="117" w:line="188" w:lineRule="auto"/>
              <w:ind w:left="147"/>
              <w:rPr>
                <w:sz w:val="19"/>
                <w:szCs w:val="19"/>
              </w:rPr>
            </w:pPr>
            <w:r>
              <w:rPr>
                <w:spacing w:val="-4"/>
                <w:sz w:val="19"/>
                <w:szCs w:val="19"/>
              </w:rPr>
              <w:t>15</w:t>
            </w:r>
          </w:p>
        </w:tc>
        <w:tc>
          <w:tcPr>
            <w:tcW w:w="3205" w:type="dxa"/>
            <w:tcBorders>
              <w:left w:val="single" w:color="000000" w:sz="4" w:space="0"/>
              <w:right w:val="single" w:color="000000" w:sz="4" w:space="0"/>
            </w:tcBorders>
            <w:vAlign w:val="top"/>
          </w:tcPr>
          <w:p>
            <w:pPr>
              <w:pStyle w:val="6"/>
              <w:spacing w:before="84" w:line="229" w:lineRule="auto"/>
              <w:ind w:left="130"/>
              <w:rPr>
                <w:sz w:val="19"/>
                <w:szCs w:val="19"/>
              </w:rPr>
            </w:pPr>
            <w:r>
              <w:rPr>
                <w:spacing w:val="4"/>
                <w:sz w:val="19"/>
                <w:szCs w:val="19"/>
              </w:rPr>
              <w:t>中（粗）砂</w:t>
            </w:r>
          </w:p>
        </w:tc>
        <w:tc>
          <w:tcPr>
            <w:tcW w:w="741" w:type="dxa"/>
            <w:tcBorders>
              <w:left w:val="single" w:color="000000" w:sz="4" w:space="0"/>
              <w:right w:val="single" w:color="000000" w:sz="4" w:space="0"/>
            </w:tcBorders>
            <w:vAlign w:val="top"/>
          </w:tcPr>
          <w:p>
            <w:pPr>
              <w:pStyle w:val="6"/>
              <w:spacing w:before="83" w:line="242" w:lineRule="auto"/>
              <w:ind w:left="268"/>
              <w:rPr>
                <w:sz w:val="19"/>
                <w:szCs w:val="19"/>
              </w:rPr>
            </w:pPr>
            <w:r>
              <w:rPr>
                <w:spacing w:val="4"/>
                <w:sz w:val="19"/>
                <w:szCs w:val="19"/>
              </w:rPr>
              <w:t>m³</w:t>
            </w:r>
          </w:p>
        </w:tc>
        <w:tc>
          <w:tcPr>
            <w:tcW w:w="977" w:type="dxa"/>
            <w:tcBorders>
              <w:left w:val="single" w:color="000000" w:sz="4" w:space="0"/>
              <w:right w:val="single" w:color="000000" w:sz="4" w:space="0"/>
            </w:tcBorders>
            <w:vAlign w:val="top"/>
          </w:tcPr>
          <w:p>
            <w:pPr>
              <w:pStyle w:val="6"/>
              <w:spacing w:before="118" w:line="187" w:lineRule="auto"/>
              <w:ind w:left="144"/>
              <w:rPr>
                <w:sz w:val="19"/>
                <w:szCs w:val="19"/>
              </w:rPr>
            </w:pPr>
            <w:r>
              <w:rPr>
                <w:spacing w:val="3"/>
                <w:sz w:val="19"/>
                <w:szCs w:val="19"/>
              </w:rPr>
              <w:t>5503005</w:t>
            </w:r>
          </w:p>
        </w:tc>
        <w:tc>
          <w:tcPr>
            <w:tcW w:w="1589" w:type="dxa"/>
            <w:tcBorders>
              <w:left w:val="single" w:color="000000" w:sz="4" w:space="0"/>
              <w:right w:val="single" w:color="000000" w:sz="4" w:space="0"/>
            </w:tcBorders>
            <w:vAlign w:val="top"/>
          </w:tcPr>
          <w:p>
            <w:pPr>
              <w:pStyle w:val="6"/>
              <w:spacing w:before="117" w:line="188" w:lineRule="auto"/>
              <w:ind w:left="545"/>
              <w:rPr>
                <w:sz w:val="19"/>
                <w:szCs w:val="19"/>
              </w:rPr>
            </w:pPr>
            <w:r>
              <w:rPr>
                <w:spacing w:val="3"/>
                <w:sz w:val="19"/>
                <w:szCs w:val="19"/>
              </w:rPr>
              <w:t>4.138</w:t>
            </w:r>
          </w:p>
        </w:tc>
        <w:tc>
          <w:tcPr>
            <w:tcW w:w="1589" w:type="dxa"/>
            <w:tcBorders>
              <w:left w:val="single" w:color="000000" w:sz="4" w:space="0"/>
              <w:right w:val="single" w:color="000000" w:sz="4" w:space="0"/>
            </w:tcBorders>
            <w:vAlign w:val="top"/>
          </w:tcPr>
          <w:p>
            <w:pPr>
              <w:pStyle w:val="6"/>
              <w:spacing w:before="117" w:line="188" w:lineRule="auto"/>
              <w:ind w:left="550"/>
              <w:rPr>
                <w:sz w:val="19"/>
                <w:szCs w:val="19"/>
              </w:rPr>
            </w:pPr>
            <w:r>
              <w:rPr>
                <w:spacing w:val="2"/>
                <w:sz w:val="19"/>
                <w:szCs w:val="19"/>
              </w:rPr>
              <w:t>5.100</w:t>
            </w:r>
          </w:p>
        </w:tc>
        <w:tc>
          <w:tcPr>
            <w:tcW w:w="1589" w:type="dxa"/>
            <w:tcBorders>
              <w:left w:val="single" w:color="000000" w:sz="4" w:space="0"/>
              <w:right w:val="single" w:color="000000" w:sz="4" w:space="0"/>
            </w:tcBorders>
            <w:vAlign w:val="top"/>
          </w:tcPr>
          <w:p>
            <w:pPr>
              <w:pStyle w:val="6"/>
              <w:spacing w:before="117" w:line="188" w:lineRule="auto"/>
              <w:ind w:left="549"/>
              <w:rPr>
                <w:sz w:val="19"/>
                <w:szCs w:val="19"/>
              </w:rPr>
            </w:pPr>
            <w:r>
              <w:rPr>
                <w:spacing w:val="2"/>
                <w:sz w:val="19"/>
                <w:szCs w:val="19"/>
              </w:rPr>
              <w:t>5.100</w:t>
            </w:r>
          </w:p>
        </w:tc>
        <w:tc>
          <w:tcPr>
            <w:tcW w:w="1589" w:type="dxa"/>
            <w:tcBorders>
              <w:left w:val="single" w:color="000000" w:sz="4" w:space="0"/>
              <w:right w:val="single" w:color="000000" w:sz="4" w:space="0"/>
            </w:tcBorders>
            <w:vAlign w:val="top"/>
          </w:tcPr>
          <w:p>
            <w:pPr>
              <w:pStyle w:val="6"/>
              <w:spacing w:before="118" w:line="187" w:lineRule="auto"/>
              <w:ind w:left="550"/>
              <w:rPr>
                <w:sz w:val="19"/>
                <w:szCs w:val="19"/>
              </w:rPr>
            </w:pPr>
            <w:r>
              <w:rPr>
                <w:spacing w:val="2"/>
                <w:sz w:val="19"/>
                <w:szCs w:val="19"/>
              </w:rPr>
              <w:t>5.050</w:t>
            </w:r>
          </w:p>
        </w:tc>
        <w:tc>
          <w:tcPr>
            <w:tcW w:w="1594" w:type="dxa"/>
            <w:tcBorders>
              <w:left w:val="single" w:color="000000" w:sz="4" w:space="0"/>
              <w:right w:val="single" w:color="000000" w:sz="4" w:space="0"/>
            </w:tcBorders>
            <w:vAlign w:val="top"/>
          </w:tcPr>
          <w:p>
            <w:pPr>
              <w:pStyle w:val="6"/>
              <w:spacing w:before="118" w:line="187" w:lineRule="auto"/>
              <w:ind w:left="552"/>
              <w:rPr>
                <w:sz w:val="19"/>
                <w:szCs w:val="19"/>
              </w:rPr>
            </w:pPr>
            <w:r>
              <w:rPr>
                <w:spacing w:val="2"/>
                <w:sz w:val="19"/>
                <w:szCs w:val="19"/>
              </w:rPr>
              <w:t>5.479</w:t>
            </w:r>
          </w:p>
        </w:tc>
        <w:tc>
          <w:tcPr>
            <w:tcW w:w="1589" w:type="dxa"/>
            <w:tcBorders>
              <w:left w:val="single" w:color="000000" w:sz="4" w:space="0"/>
              <w:right w:val="nil"/>
            </w:tcBorders>
            <w:vAlign w:val="top"/>
          </w:tcPr>
          <w:p>
            <w:pPr>
              <w:tabs>
                <w:tab w:val="left" w:pos="836"/>
              </w:tabs>
              <w:spacing w:line="225" w:lineRule="auto"/>
              <w:ind w:left="743"/>
              <w:rPr>
                <w:rFonts w:ascii="Arial"/>
                <w:sz w:val="21"/>
              </w:rPr>
            </w:pPr>
            <w:r>
              <w:rPr>
                <w:rFonts w:ascii="Arial" w:hAnsi="Arial" w:eastAsia="Arial" w:cs="Arial"/>
                <w:sz w:val="21"/>
                <w:szCs w:val="21"/>
                <w:u w:val="single" w:color="auto"/>
              </w:rPr>
              <w:tab/>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trPr>
        <w:tc>
          <w:tcPr>
            <w:tcW w:w="434" w:type="dxa"/>
            <w:tcBorders>
              <w:left w:val="nil"/>
              <w:right w:val="single" w:color="000000" w:sz="4" w:space="0"/>
            </w:tcBorders>
            <w:vAlign w:val="top"/>
          </w:tcPr>
          <w:p>
            <w:pPr>
              <w:pStyle w:val="6"/>
              <w:spacing w:before="119" w:line="188" w:lineRule="auto"/>
              <w:ind w:left="147"/>
              <w:rPr>
                <w:sz w:val="19"/>
                <w:szCs w:val="19"/>
              </w:rPr>
            </w:pPr>
            <w:r>
              <w:rPr>
                <w:spacing w:val="-4"/>
                <w:sz w:val="19"/>
                <w:szCs w:val="19"/>
              </w:rPr>
              <w:t>16</w:t>
            </w:r>
          </w:p>
        </w:tc>
        <w:tc>
          <w:tcPr>
            <w:tcW w:w="3205" w:type="dxa"/>
            <w:tcBorders>
              <w:left w:val="single" w:color="000000" w:sz="4" w:space="0"/>
              <w:right w:val="single" w:color="000000" w:sz="4" w:space="0"/>
            </w:tcBorders>
            <w:vAlign w:val="top"/>
          </w:tcPr>
          <w:p>
            <w:pPr>
              <w:pStyle w:val="6"/>
              <w:spacing w:before="86" w:line="229" w:lineRule="auto"/>
              <w:ind w:left="116"/>
              <w:rPr>
                <w:sz w:val="19"/>
                <w:szCs w:val="19"/>
              </w:rPr>
            </w:pPr>
            <w:r>
              <w:rPr>
                <w:spacing w:val="2"/>
                <w:sz w:val="19"/>
                <w:szCs w:val="19"/>
              </w:rPr>
              <w:t>片石</w:t>
            </w:r>
          </w:p>
        </w:tc>
        <w:tc>
          <w:tcPr>
            <w:tcW w:w="741" w:type="dxa"/>
            <w:tcBorders>
              <w:left w:val="single" w:color="000000" w:sz="4" w:space="0"/>
              <w:right w:val="single" w:color="000000" w:sz="4" w:space="0"/>
            </w:tcBorders>
            <w:vAlign w:val="top"/>
          </w:tcPr>
          <w:p>
            <w:pPr>
              <w:pStyle w:val="6"/>
              <w:spacing w:before="87" w:line="239" w:lineRule="auto"/>
              <w:ind w:left="268"/>
              <w:rPr>
                <w:sz w:val="19"/>
                <w:szCs w:val="19"/>
              </w:rPr>
            </w:pPr>
            <w:r>
              <w:rPr>
                <w:spacing w:val="4"/>
                <w:sz w:val="19"/>
                <w:szCs w:val="19"/>
              </w:rPr>
              <w:t>m³</w:t>
            </w:r>
          </w:p>
        </w:tc>
        <w:tc>
          <w:tcPr>
            <w:tcW w:w="977" w:type="dxa"/>
            <w:tcBorders>
              <w:left w:val="single" w:color="000000" w:sz="4" w:space="0"/>
              <w:right w:val="single" w:color="000000" w:sz="4" w:space="0"/>
            </w:tcBorders>
            <w:vAlign w:val="top"/>
          </w:tcPr>
          <w:p>
            <w:pPr>
              <w:pStyle w:val="6"/>
              <w:spacing w:before="120" w:line="187" w:lineRule="auto"/>
              <w:ind w:left="144"/>
              <w:rPr>
                <w:sz w:val="19"/>
                <w:szCs w:val="19"/>
              </w:rPr>
            </w:pPr>
            <w:r>
              <w:rPr>
                <w:spacing w:val="3"/>
                <w:sz w:val="19"/>
                <w:szCs w:val="19"/>
              </w:rPr>
              <w:t>5505005</w:t>
            </w:r>
          </w:p>
        </w:tc>
        <w:tc>
          <w:tcPr>
            <w:tcW w:w="1589" w:type="dxa"/>
            <w:tcBorders>
              <w:left w:val="single" w:color="000000" w:sz="4" w:space="0"/>
              <w:right w:val="single" w:color="000000" w:sz="4" w:space="0"/>
            </w:tcBorders>
            <w:vAlign w:val="top"/>
          </w:tcPr>
          <w:p>
            <w:pPr>
              <w:pStyle w:val="6"/>
              <w:spacing w:before="119" w:line="188" w:lineRule="auto"/>
              <w:ind w:left="510"/>
              <w:rPr>
                <w:sz w:val="19"/>
                <w:szCs w:val="19"/>
              </w:rPr>
            </w:pPr>
            <w:r>
              <w:rPr>
                <w:spacing w:val="1"/>
                <w:sz w:val="19"/>
                <w:szCs w:val="19"/>
              </w:rPr>
              <w:t>11.500</w:t>
            </w:r>
          </w:p>
        </w:tc>
        <w:tc>
          <w:tcPr>
            <w:tcW w:w="1589" w:type="dxa"/>
            <w:tcBorders>
              <w:left w:val="single" w:color="000000" w:sz="4" w:space="0"/>
              <w:right w:val="single" w:color="000000" w:sz="4" w:space="0"/>
            </w:tcBorders>
            <w:vAlign w:val="top"/>
          </w:tcPr>
          <w:p>
            <w:pPr>
              <w:tabs>
                <w:tab w:val="left" w:pos="839"/>
              </w:tabs>
              <w:spacing w:line="228" w:lineRule="auto"/>
              <w:ind w:left="746"/>
              <w:rPr>
                <w:rFonts w:ascii="Arial"/>
                <w:sz w:val="21"/>
              </w:rPr>
            </w:pPr>
            <w:r>
              <w:rPr>
                <w:rFonts w:ascii="Arial" w:hAnsi="Arial" w:eastAsia="Arial" w:cs="Arial"/>
                <w:sz w:val="21"/>
                <w:szCs w:val="21"/>
                <w:u w:val="single" w:color="auto"/>
              </w:rPr>
              <w:tab/>
            </w:r>
          </w:p>
        </w:tc>
        <w:tc>
          <w:tcPr>
            <w:tcW w:w="1589" w:type="dxa"/>
            <w:tcBorders>
              <w:left w:val="single" w:color="000000" w:sz="4" w:space="0"/>
              <w:right w:val="single" w:color="000000" w:sz="4" w:space="0"/>
            </w:tcBorders>
            <w:vAlign w:val="top"/>
          </w:tcPr>
          <w:p>
            <w:pPr>
              <w:tabs>
                <w:tab w:val="left" w:pos="839"/>
              </w:tabs>
              <w:spacing w:line="228" w:lineRule="auto"/>
              <w:ind w:left="745"/>
              <w:rPr>
                <w:rFonts w:ascii="Arial"/>
                <w:sz w:val="21"/>
              </w:rPr>
            </w:pPr>
            <w:r>
              <w:rPr>
                <w:rFonts w:ascii="Arial" w:hAnsi="Arial" w:eastAsia="Arial" w:cs="Arial"/>
                <w:sz w:val="21"/>
                <w:szCs w:val="21"/>
                <w:u w:val="single" w:color="auto"/>
              </w:rPr>
              <w:tab/>
            </w:r>
          </w:p>
        </w:tc>
        <w:tc>
          <w:tcPr>
            <w:tcW w:w="1589" w:type="dxa"/>
            <w:tcBorders>
              <w:left w:val="single" w:color="000000" w:sz="4" w:space="0"/>
              <w:right w:val="single" w:color="000000" w:sz="4" w:space="0"/>
            </w:tcBorders>
            <w:vAlign w:val="top"/>
          </w:tcPr>
          <w:p>
            <w:pPr>
              <w:tabs>
                <w:tab w:val="left" w:pos="839"/>
              </w:tabs>
              <w:spacing w:line="228" w:lineRule="auto"/>
              <w:ind w:left="746"/>
              <w:rPr>
                <w:rFonts w:ascii="Arial"/>
                <w:sz w:val="21"/>
              </w:rPr>
            </w:pPr>
            <w:r>
              <w:rPr>
                <w:rFonts w:ascii="Arial" w:hAnsi="Arial" w:eastAsia="Arial" w:cs="Arial"/>
                <w:sz w:val="21"/>
                <w:szCs w:val="21"/>
                <w:u w:val="single" w:color="auto"/>
              </w:rPr>
              <w:tab/>
            </w:r>
          </w:p>
        </w:tc>
        <w:tc>
          <w:tcPr>
            <w:tcW w:w="1594" w:type="dxa"/>
            <w:tcBorders>
              <w:left w:val="single" w:color="000000" w:sz="4" w:space="0"/>
              <w:right w:val="single" w:color="000000" w:sz="4" w:space="0"/>
            </w:tcBorders>
            <w:vAlign w:val="top"/>
          </w:tcPr>
          <w:p>
            <w:pPr>
              <w:tabs>
                <w:tab w:val="left" w:pos="839"/>
              </w:tabs>
              <w:spacing w:line="228" w:lineRule="auto"/>
              <w:ind w:left="746"/>
              <w:rPr>
                <w:rFonts w:ascii="Arial"/>
                <w:sz w:val="21"/>
              </w:rPr>
            </w:pPr>
            <w:r>
              <w:rPr>
                <w:rFonts w:ascii="Arial" w:hAnsi="Arial" w:eastAsia="Arial" w:cs="Arial"/>
                <w:sz w:val="21"/>
                <w:szCs w:val="21"/>
                <w:u w:val="single" w:color="auto"/>
              </w:rPr>
              <w:tab/>
            </w:r>
          </w:p>
        </w:tc>
        <w:tc>
          <w:tcPr>
            <w:tcW w:w="1589" w:type="dxa"/>
            <w:tcBorders>
              <w:left w:val="single" w:color="000000" w:sz="4" w:space="0"/>
              <w:right w:val="nil"/>
            </w:tcBorders>
            <w:vAlign w:val="top"/>
          </w:tcPr>
          <w:p>
            <w:pPr>
              <w:tabs>
                <w:tab w:val="left" w:pos="836"/>
              </w:tabs>
              <w:spacing w:line="228" w:lineRule="auto"/>
              <w:ind w:left="743"/>
              <w:rPr>
                <w:rFonts w:ascii="Arial"/>
                <w:sz w:val="21"/>
              </w:rPr>
            </w:pPr>
            <w:r>
              <w:rPr>
                <w:rFonts w:ascii="Arial" w:hAnsi="Arial" w:eastAsia="Arial" w:cs="Arial"/>
                <w:sz w:val="21"/>
                <w:szCs w:val="21"/>
                <w:u w:val="single" w:color="auto"/>
              </w:rPr>
              <w:tab/>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trPr>
        <w:tc>
          <w:tcPr>
            <w:tcW w:w="434" w:type="dxa"/>
            <w:tcBorders>
              <w:left w:val="nil"/>
              <w:right w:val="single" w:color="000000" w:sz="4" w:space="0"/>
            </w:tcBorders>
            <w:vAlign w:val="top"/>
          </w:tcPr>
          <w:p>
            <w:pPr>
              <w:pStyle w:val="6"/>
              <w:spacing w:before="121" w:line="188" w:lineRule="auto"/>
              <w:ind w:left="147"/>
              <w:rPr>
                <w:sz w:val="19"/>
                <w:szCs w:val="19"/>
              </w:rPr>
            </w:pPr>
            <w:r>
              <w:rPr>
                <w:spacing w:val="-4"/>
                <w:sz w:val="19"/>
                <w:szCs w:val="19"/>
              </w:rPr>
              <w:t>17</w:t>
            </w:r>
          </w:p>
        </w:tc>
        <w:tc>
          <w:tcPr>
            <w:tcW w:w="3205" w:type="dxa"/>
            <w:tcBorders>
              <w:left w:val="single" w:color="000000" w:sz="4" w:space="0"/>
              <w:right w:val="single" w:color="000000" w:sz="4" w:space="0"/>
            </w:tcBorders>
            <w:vAlign w:val="top"/>
          </w:tcPr>
          <w:p>
            <w:pPr>
              <w:pStyle w:val="6"/>
              <w:spacing w:before="89" w:line="228" w:lineRule="auto"/>
              <w:ind w:left="110"/>
              <w:rPr>
                <w:sz w:val="19"/>
                <w:szCs w:val="19"/>
              </w:rPr>
            </w:pPr>
            <w:r>
              <w:rPr>
                <w:spacing w:val="7"/>
                <w:sz w:val="19"/>
                <w:szCs w:val="19"/>
              </w:rPr>
              <w:t>碎石（4</w:t>
            </w:r>
            <w:r>
              <w:rPr>
                <w:sz w:val="19"/>
                <w:szCs w:val="19"/>
              </w:rPr>
              <w:t>cm</w:t>
            </w:r>
            <w:r>
              <w:rPr>
                <w:spacing w:val="7"/>
                <w:sz w:val="19"/>
                <w:szCs w:val="19"/>
              </w:rPr>
              <w:t>）</w:t>
            </w:r>
          </w:p>
        </w:tc>
        <w:tc>
          <w:tcPr>
            <w:tcW w:w="741" w:type="dxa"/>
            <w:tcBorders>
              <w:left w:val="single" w:color="000000" w:sz="4" w:space="0"/>
              <w:right w:val="single" w:color="000000" w:sz="4" w:space="0"/>
            </w:tcBorders>
            <w:vAlign w:val="top"/>
          </w:tcPr>
          <w:p>
            <w:pPr>
              <w:pStyle w:val="6"/>
              <w:spacing w:before="89" w:line="235" w:lineRule="auto"/>
              <w:ind w:left="268"/>
              <w:rPr>
                <w:sz w:val="19"/>
                <w:szCs w:val="19"/>
              </w:rPr>
            </w:pPr>
            <w:r>
              <w:rPr>
                <w:spacing w:val="4"/>
                <w:sz w:val="19"/>
                <w:szCs w:val="19"/>
              </w:rPr>
              <w:t>m³</w:t>
            </w:r>
          </w:p>
        </w:tc>
        <w:tc>
          <w:tcPr>
            <w:tcW w:w="977" w:type="dxa"/>
            <w:tcBorders>
              <w:left w:val="single" w:color="000000" w:sz="4" w:space="0"/>
              <w:right w:val="single" w:color="000000" w:sz="4" w:space="0"/>
            </w:tcBorders>
            <w:vAlign w:val="top"/>
          </w:tcPr>
          <w:p>
            <w:pPr>
              <w:pStyle w:val="6"/>
              <w:spacing w:before="121" w:line="188" w:lineRule="auto"/>
              <w:ind w:left="144"/>
              <w:rPr>
                <w:sz w:val="19"/>
                <w:szCs w:val="19"/>
              </w:rPr>
            </w:pPr>
            <w:r>
              <w:rPr>
                <w:spacing w:val="3"/>
                <w:sz w:val="19"/>
                <w:szCs w:val="19"/>
              </w:rPr>
              <w:t>5505013</w:t>
            </w:r>
          </w:p>
        </w:tc>
        <w:tc>
          <w:tcPr>
            <w:tcW w:w="1589" w:type="dxa"/>
            <w:tcBorders>
              <w:left w:val="single" w:color="000000" w:sz="4" w:space="0"/>
              <w:right w:val="single" w:color="000000" w:sz="4" w:space="0"/>
            </w:tcBorders>
            <w:vAlign w:val="top"/>
          </w:tcPr>
          <w:p>
            <w:pPr>
              <w:rPr>
                <w:rFonts w:ascii="Arial"/>
                <w:sz w:val="21"/>
              </w:rPr>
            </w:pPr>
          </w:p>
        </w:tc>
        <w:tc>
          <w:tcPr>
            <w:tcW w:w="1589" w:type="dxa"/>
            <w:tcBorders>
              <w:left w:val="single" w:color="000000" w:sz="4" w:space="0"/>
              <w:right w:val="single" w:color="000000" w:sz="4" w:space="0"/>
            </w:tcBorders>
            <w:vAlign w:val="top"/>
          </w:tcPr>
          <w:p>
            <w:pPr>
              <w:pStyle w:val="6"/>
              <w:spacing w:before="122" w:line="187" w:lineRule="auto"/>
              <w:ind w:left="546"/>
              <w:rPr>
                <w:sz w:val="19"/>
                <w:szCs w:val="19"/>
              </w:rPr>
            </w:pPr>
            <w:r>
              <w:rPr>
                <w:spacing w:val="3"/>
                <w:sz w:val="19"/>
                <w:szCs w:val="19"/>
              </w:rPr>
              <w:t>8.568</w:t>
            </w:r>
          </w:p>
        </w:tc>
        <w:tc>
          <w:tcPr>
            <w:tcW w:w="1589" w:type="dxa"/>
            <w:tcBorders>
              <w:left w:val="single" w:color="000000" w:sz="4" w:space="0"/>
              <w:right w:val="single" w:color="000000" w:sz="4" w:space="0"/>
            </w:tcBorders>
            <w:vAlign w:val="top"/>
          </w:tcPr>
          <w:p>
            <w:pPr>
              <w:pStyle w:val="6"/>
              <w:spacing w:before="122" w:line="187" w:lineRule="auto"/>
              <w:ind w:left="546"/>
              <w:rPr>
                <w:sz w:val="19"/>
                <w:szCs w:val="19"/>
              </w:rPr>
            </w:pPr>
            <w:r>
              <w:rPr>
                <w:spacing w:val="3"/>
                <w:sz w:val="19"/>
                <w:szCs w:val="19"/>
              </w:rPr>
              <w:t>8.568</w:t>
            </w:r>
          </w:p>
        </w:tc>
        <w:tc>
          <w:tcPr>
            <w:tcW w:w="1589" w:type="dxa"/>
            <w:tcBorders>
              <w:left w:val="single" w:color="000000" w:sz="4" w:space="0"/>
              <w:right w:val="single" w:color="000000" w:sz="4" w:space="0"/>
            </w:tcBorders>
            <w:vAlign w:val="top"/>
          </w:tcPr>
          <w:p>
            <w:pPr>
              <w:pStyle w:val="6"/>
              <w:spacing w:before="122" w:line="187" w:lineRule="auto"/>
              <w:ind w:left="547"/>
              <w:rPr>
                <w:sz w:val="19"/>
                <w:szCs w:val="19"/>
              </w:rPr>
            </w:pPr>
            <w:r>
              <w:rPr>
                <w:spacing w:val="3"/>
                <w:sz w:val="19"/>
                <w:szCs w:val="19"/>
              </w:rPr>
              <w:t>8.484</w:t>
            </w:r>
          </w:p>
        </w:tc>
        <w:tc>
          <w:tcPr>
            <w:tcW w:w="1594" w:type="dxa"/>
            <w:tcBorders>
              <w:left w:val="single" w:color="000000" w:sz="4" w:space="0"/>
              <w:right w:val="single" w:color="000000" w:sz="4" w:space="0"/>
            </w:tcBorders>
            <w:vAlign w:val="top"/>
          </w:tcPr>
          <w:p>
            <w:pPr>
              <w:pStyle w:val="6"/>
              <w:spacing w:before="122" w:line="187" w:lineRule="auto"/>
              <w:ind w:left="549"/>
              <w:rPr>
                <w:sz w:val="19"/>
                <w:szCs w:val="19"/>
              </w:rPr>
            </w:pPr>
            <w:r>
              <w:rPr>
                <w:spacing w:val="3"/>
                <w:sz w:val="19"/>
                <w:szCs w:val="19"/>
              </w:rPr>
              <w:t>8.484</w:t>
            </w:r>
          </w:p>
        </w:tc>
        <w:tc>
          <w:tcPr>
            <w:tcW w:w="1589" w:type="dxa"/>
            <w:tcBorders>
              <w:left w:val="single" w:color="000000" w:sz="4" w:space="0"/>
              <w:right w:val="nil"/>
            </w:tcBorders>
            <w:vAlign w:val="top"/>
          </w:tcPr>
          <w:p>
            <w:pPr>
              <w:tabs>
                <w:tab w:val="left" w:pos="836"/>
              </w:tabs>
              <w:spacing w:line="230" w:lineRule="auto"/>
              <w:ind w:left="743"/>
              <w:rPr>
                <w:rFonts w:ascii="Arial"/>
                <w:sz w:val="21"/>
              </w:rPr>
            </w:pPr>
            <w:r>
              <w:rPr>
                <w:rFonts w:ascii="Arial" w:hAnsi="Arial" w:eastAsia="Arial" w:cs="Arial"/>
                <w:sz w:val="21"/>
                <w:szCs w:val="21"/>
                <w:u w:val="single" w:color="auto"/>
              </w:rPr>
              <w:tab/>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trPr>
        <w:tc>
          <w:tcPr>
            <w:tcW w:w="434" w:type="dxa"/>
            <w:tcBorders>
              <w:left w:val="nil"/>
              <w:right w:val="single" w:color="000000" w:sz="4" w:space="0"/>
            </w:tcBorders>
            <w:vAlign w:val="top"/>
          </w:tcPr>
          <w:p>
            <w:pPr>
              <w:pStyle w:val="6"/>
              <w:spacing w:before="123" w:line="188" w:lineRule="auto"/>
              <w:ind w:left="147"/>
              <w:rPr>
                <w:sz w:val="19"/>
                <w:szCs w:val="19"/>
              </w:rPr>
            </w:pPr>
            <w:r>
              <w:rPr>
                <w:spacing w:val="-4"/>
                <w:sz w:val="19"/>
                <w:szCs w:val="19"/>
              </w:rPr>
              <w:t>18</w:t>
            </w:r>
          </w:p>
        </w:tc>
        <w:tc>
          <w:tcPr>
            <w:tcW w:w="3205" w:type="dxa"/>
            <w:tcBorders>
              <w:left w:val="single" w:color="000000" w:sz="4" w:space="0"/>
              <w:right w:val="single" w:color="000000" w:sz="4" w:space="0"/>
            </w:tcBorders>
            <w:vAlign w:val="top"/>
          </w:tcPr>
          <w:p>
            <w:pPr>
              <w:pStyle w:val="6"/>
              <w:spacing w:before="91" w:line="228" w:lineRule="auto"/>
              <w:ind w:left="110"/>
              <w:rPr>
                <w:sz w:val="19"/>
                <w:szCs w:val="19"/>
              </w:rPr>
            </w:pPr>
            <w:r>
              <w:rPr>
                <w:spacing w:val="6"/>
                <w:sz w:val="19"/>
                <w:szCs w:val="19"/>
              </w:rPr>
              <w:t>42.5级水泥</w:t>
            </w:r>
          </w:p>
        </w:tc>
        <w:tc>
          <w:tcPr>
            <w:tcW w:w="741" w:type="dxa"/>
            <w:tcBorders>
              <w:left w:val="single" w:color="000000" w:sz="4" w:space="0"/>
              <w:right w:val="single" w:color="000000" w:sz="4" w:space="0"/>
            </w:tcBorders>
            <w:vAlign w:val="top"/>
          </w:tcPr>
          <w:p>
            <w:pPr>
              <w:pStyle w:val="6"/>
              <w:spacing w:before="91" w:line="235" w:lineRule="auto"/>
              <w:ind w:left="327"/>
              <w:rPr>
                <w:sz w:val="19"/>
                <w:szCs w:val="19"/>
              </w:rPr>
            </w:pPr>
            <w:r>
              <w:rPr>
                <w:sz w:val="19"/>
                <w:szCs w:val="19"/>
              </w:rPr>
              <w:t>t</w:t>
            </w:r>
          </w:p>
        </w:tc>
        <w:tc>
          <w:tcPr>
            <w:tcW w:w="977" w:type="dxa"/>
            <w:tcBorders>
              <w:left w:val="single" w:color="000000" w:sz="4" w:space="0"/>
              <w:right w:val="single" w:color="000000" w:sz="4" w:space="0"/>
            </w:tcBorders>
            <w:vAlign w:val="top"/>
          </w:tcPr>
          <w:p>
            <w:pPr>
              <w:pStyle w:val="6"/>
              <w:spacing w:before="124" w:line="187" w:lineRule="auto"/>
              <w:ind w:left="144"/>
              <w:rPr>
                <w:sz w:val="19"/>
                <w:szCs w:val="19"/>
              </w:rPr>
            </w:pPr>
            <w:r>
              <w:rPr>
                <w:spacing w:val="3"/>
                <w:sz w:val="19"/>
                <w:szCs w:val="19"/>
              </w:rPr>
              <w:t>5509002</w:t>
            </w:r>
          </w:p>
        </w:tc>
        <w:tc>
          <w:tcPr>
            <w:tcW w:w="1589" w:type="dxa"/>
            <w:tcBorders>
              <w:left w:val="single" w:color="000000" w:sz="4" w:space="0"/>
              <w:right w:val="single" w:color="000000" w:sz="4" w:space="0"/>
            </w:tcBorders>
            <w:vAlign w:val="top"/>
          </w:tcPr>
          <w:p>
            <w:pPr>
              <w:pStyle w:val="6"/>
              <w:spacing w:before="124" w:line="187" w:lineRule="auto"/>
              <w:ind w:left="547"/>
              <w:rPr>
                <w:sz w:val="19"/>
                <w:szCs w:val="19"/>
              </w:rPr>
            </w:pPr>
            <w:r>
              <w:rPr>
                <w:spacing w:val="3"/>
                <w:sz w:val="19"/>
                <w:szCs w:val="19"/>
              </w:rPr>
              <w:t>0.830</w:t>
            </w:r>
          </w:p>
        </w:tc>
        <w:tc>
          <w:tcPr>
            <w:tcW w:w="1589" w:type="dxa"/>
            <w:tcBorders>
              <w:left w:val="single" w:color="000000" w:sz="4" w:space="0"/>
              <w:right w:val="single" w:color="000000" w:sz="4" w:space="0"/>
            </w:tcBorders>
            <w:vAlign w:val="top"/>
          </w:tcPr>
          <w:p>
            <w:pPr>
              <w:pStyle w:val="6"/>
              <w:spacing w:before="124" w:line="187" w:lineRule="auto"/>
              <w:ind w:left="548"/>
              <w:rPr>
                <w:sz w:val="19"/>
                <w:szCs w:val="19"/>
              </w:rPr>
            </w:pPr>
            <w:r>
              <w:rPr>
                <w:spacing w:val="2"/>
                <w:sz w:val="19"/>
                <w:szCs w:val="19"/>
              </w:rPr>
              <w:t>2.887</w:t>
            </w:r>
          </w:p>
        </w:tc>
        <w:tc>
          <w:tcPr>
            <w:tcW w:w="1589" w:type="dxa"/>
            <w:tcBorders>
              <w:left w:val="single" w:color="000000" w:sz="4" w:space="0"/>
              <w:right w:val="single" w:color="000000" w:sz="4" w:space="0"/>
            </w:tcBorders>
            <w:vAlign w:val="top"/>
          </w:tcPr>
          <w:p>
            <w:pPr>
              <w:pStyle w:val="6"/>
              <w:spacing w:before="124" w:line="187" w:lineRule="auto"/>
              <w:ind w:left="548"/>
              <w:rPr>
                <w:sz w:val="19"/>
                <w:szCs w:val="19"/>
              </w:rPr>
            </w:pPr>
            <w:r>
              <w:rPr>
                <w:spacing w:val="2"/>
                <w:sz w:val="19"/>
                <w:szCs w:val="19"/>
              </w:rPr>
              <w:t>2.887</w:t>
            </w:r>
          </w:p>
        </w:tc>
        <w:tc>
          <w:tcPr>
            <w:tcW w:w="1589" w:type="dxa"/>
            <w:tcBorders>
              <w:left w:val="single" w:color="000000" w:sz="4" w:space="0"/>
              <w:right w:val="single" w:color="000000" w:sz="4" w:space="0"/>
            </w:tcBorders>
            <w:vAlign w:val="top"/>
          </w:tcPr>
          <w:p>
            <w:pPr>
              <w:pStyle w:val="6"/>
              <w:spacing w:before="124" w:line="187" w:lineRule="auto"/>
              <w:ind w:left="548"/>
              <w:rPr>
                <w:sz w:val="19"/>
                <w:szCs w:val="19"/>
              </w:rPr>
            </w:pPr>
            <w:r>
              <w:rPr>
                <w:spacing w:val="2"/>
                <w:sz w:val="19"/>
                <w:szCs w:val="19"/>
              </w:rPr>
              <w:t>2.858</w:t>
            </w:r>
          </w:p>
        </w:tc>
        <w:tc>
          <w:tcPr>
            <w:tcW w:w="1594" w:type="dxa"/>
            <w:tcBorders>
              <w:left w:val="single" w:color="000000" w:sz="4" w:space="0"/>
              <w:right w:val="single" w:color="000000" w:sz="4" w:space="0"/>
            </w:tcBorders>
            <w:vAlign w:val="top"/>
          </w:tcPr>
          <w:p>
            <w:pPr>
              <w:pStyle w:val="6"/>
              <w:spacing w:before="124" w:line="187" w:lineRule="auto"/>
              <w:ind w:left="550"/>
              <w:rPr>
                <w:sz w:val="19"/>
                <w:szCs w:val="19"/>
              </w:rPr>
            </w:pPr>
            <w:r>
              <w:rPr>
                <w:spacing w:val="2"/>
                <w:sz w:val="19"/>
                <w:szCs w:val="19"/>
              </w:rPr>
              <w:t>2.859</w:t>
            </w:r>
          </w:p>
        </w:tc>
        <w:tc>
          <w:tcPr>
            <w:tcW w:w="1589" w:type="dxa"/>
            <w:tcBorders>
              <w:left w:val="single" w:color="000000" w:sz="4" w:space="0"/>
              <w:right w:val="nil"/>
            </w:tcBorders>
            <w:vAlign w:val="top"/>
          </w:tcPr>
          <w:p>
            <w:pPr>
              <w:pStyle w:val="6"/>
              <w:spacing w:before="185" w:line="129" w:lineRule="exact"/>
              <w:ind w:left="74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trPr>
        <w:tc>
          <w:tcPr>
            <w:tcW w:w="434" w:type="dxa"/>
            <w:tcBorders>
              <w:left w:val="nil"/>
              <w:right w:val="single" w:color="000000" w:sz="4" w:space="0"/>
            </w:tcBorders>
            <w:vAlign w:val="top"/>
          </w:tcPr>
          <w:p>
            <w:pPr>
              <w:pStyle w:val="6"/>
              <w:spacing w:before="126" w:line="188" w:lineRule="auto"/>
              <w:ind w:left="147"/>
              <w:rPr>
                <w:sz w:val="19"/>
                <w:szCs w:val="19"/>
              </w:rPr>
            </w:pPr>
            <w:r>
              <w:rPr>
                <w:spacing w:val="-4"/>
                <w:sz w:val="19"/>
                <w:szCs w:val="19"/>
              </w:rPr>
              <w:t>19</w:t>
            </w:r>
          </w:p>
        </w:tc>
        <w:tc>
          <w:tcPr>
            <w:tcW w:w="3205" w:type="dxa"/>
            <w:tcBorders>
              <w:left w:val="single" w:color="000000" w:sz="4" w:space="0"/>
              <w:right w:val="single" w:color="000000" w:sz="4" w:space="0"/>
            </w:tcBorders>
            <w:vAlign w:val="top"/>
          </w:tcPr>
          <w:p>
            <w:pPr>
              <w:pStyle w:val="6"/>
              <w:spacing w:before="93" w:line="228" w:lineRule="auto"/>
              <w:ind w:left="112"/>
              <w:rPr>
                <w:sz w:val="19"/>
                <w:szCs w:val="19"/>
              </w:rPr>
            </w:pPr>
            <w:r>
              <w:rPr>
                <w:spacing w:val="7"/>
                <w:sz w:val="19"/>
                <w:szCs w:val="19"/>
              </w:rPr>
              <w:t>其他材料费</w:t>
            </w:r>
          </w:p>
        </w:tc>
        <w:tc>
          <w:tcPr>
            <w:tcW w:w="741" w:type="dxa"/>
            <w:tcBorders>
              <w:left w:val="single" w:color="000000" w:sz="4" w:space="0"/>
              <w:right w:val="single" w:color="000000" w:sz="4" w:space="0"/>
            </w:tcBorders>
            <w:vAlign w:val="top"/>
          </w:tcPr>
          <w:p>
            <w:pPr>
              <w:pStyle w:val="6"/>
              <w:spacing w:before="93" w:line="229" w:lineRule="auto"/>
              <w:ind w:left="275"/>
              <w:rPr>
                <w:sz w:val="19"/>
                <w:szCs w:val="19"/>
              </w:rPr>
            </w:pPr>
            <w:r>
              <w:rPr>
                <w:sz w:val="19"/>
                <w:szCs w:val="19"/>
              </w:rPr>
              <w:t>元</w:t>
            </w:r>
          </w:p>
        </w:tc>
        <w:tc>
          <w:tcPr>
            <w:tcW w:w="977" w:type="dxa"/>
            <w:tcBorders>
              <w:left w:val="single" w:color="000000" w:sz="4" w:space="0"/>
              <w:right w:val="single" w:color="000000" w:sz="4" w:space="0"/>
            </w:tcBorders>
            <w:vAlign w:val="top"/>
          </w:tcPr>
          <w:p>
            <w:pPr>
              <w:pStyle w:val="6"/>
              <w:spacing w:before="126" w:line="188" w:lineRule="auto"/>
              <w:ind w:left="145"/>
              <w:rPr>
                <w:sz w:val="19"/>
                <w:szCs w:val="19"/>
              </w:rPr>
            </w:pPr>
            <w:r>
              <w:rPr>
                <w:spacing w:val="3"/>
                <w:sz w:val="19"/>
                <w:szCs w:val="19"/>
              </w:rPr>
              <w:t>7801001</w:t>
            </w:r>
          </w:p>
        </w:tc>
        <w:tc>
          <w:tcPr>
            <w:tcW w:w="1589" w:type="dxa"/>
            <w:tcBorders>
              <w:left w:val="single" w:color="000000" w:sz="4" w:space="0"/>
              <w:right w:val="single" w:color="000000" w:sz="4" w:space="0"/>
            </w:tcBorders>
            <w:vAlign w:val="top"/>
          </w:tcPr>
          <w:p>
            <w:pPr>
              <w:pStyle w:val="6"/>
              <w:spacing w:before="127" w:line="187" w:lineRule="auto"/>
              <w:ind w:left="598"/>
              <w:rPr>
                <w:sz w:val="19"/>
                <w:szCs w:val="19"/>
              </w:rPr>
            </w:pPr>
            <w:r>
              <w:rPr>
                <w:spacing w:val="2"/>
                <w:sz w:val="19"/>
                <w:szCs w:val="19"/>
              </w:rPr>
              <w:t>2.40</w:t>
            </w:r>
          </w:p>
        </w:tc>
        <w:tc>
          <w:tcPr>
            <w:tcW w:w="1589" w:type="dxa"/>
            <w:tcBorders>
              <w:left w:val="single" w:color="000000" w:sz="4" w:space="0"/>
              <w:right w:val="single" w:color="000000" w:sz="4" w:space="0"/>
            </w:tcBorders>
            <w:vAlign w:val="top"/>
          </w:tcPr>
          <w:p>
            <w:pPr>
              <w:pStyle w:val="6"/>
              <w:spacing w:before="127" w:line="187" w:lineRule="auto"/>
              <w:ind w:left="545"/>
              <w:rPr>
                <w:sz w:val="19"/>
                <w:szCs w:val="19"/>
              </w:rPr>
            </w:pPr>
            <w:r>
              <w:rPr>
                <w:spacing w:val="3"/>
                <w:sz w:val="19"/>
                <w:szCs w:val="19"/>
              </w:rPr>
              <w:t>47.80</w:t>
            </w:r>
          </w:p>
        </w:tc>
        <w:tc>
          <w:tcPr>
            <w:tcW w:w="1589" w:type="dxa"/>
            <w:tcBorders>
              <w:left w:val="single" w:color="000000" w:sz="4" w:space="0"/>
              <w:right w:val="single" w:color="000000" w:sz="4" w:space="0"/>
            </w:tcBorders>
            <w:vAlign w:val="top"/>
          </w:tcPr>
          <w:p>
            <w:pPr>
              <w:pStyle w:val="6"/>
              <w:spacing w:before="127" w:line="187" w:lineRule="auto"/>
              <w:ind w:left="549"/>
              <w:rPr>
                <w:sz w:val="19"/>
                <w:szCs w:val="19"/>
              </w:rPr>
            </w:pPr>
            <w:r>
              <w:rPr>
                <w:spacing w:val="2"/>
                <w:sz w:val="19"/>
                <w:szCs w:val="19"/>
              </w:rPr>
              <w:t>38.80</w:t>
            </w:r>
          </w:p>
        </w:tc>
        <w:tc>
          <w:tcPr>
            <w:tcW w:w="1589" w:type="dxa"/>
            <w:tcBorders>
              <w:left w:val="single" w:color="000000" w:sz="4" w:space="0"/>
              <w:right w:val="single" w:color="000000" w:sz="4" w:space="0"/>
            </w:tcBorders>
            <w:vAlign w:val="top"/>
          </w:tcPr>
          <w:p>
            <w:pPr>
              <w:pStyle w:val="6"/>
              <w:spacing w:before="127" w:line="187" w:lineRule="auto"/>
              <w:ind w:left="551"/>
              <w:rPr>
                <w:sz w:val="19"/>
                <w:szCs w:val="19"/>
              </w:rPr>
            </w:pPr>
            <w:r>
              <w:rPr>
                <w:spacing w:val="2"/>
                <w:sz w:val="19"/>
                <w:szCs w:val="19"/>
              </w:rPr>
              <w:t>79.50</w:t>
            </w:r>
          </w:p>
        </w:tc>
        <w:tc>
          <w:tcPr>
            <w:tcW w:w="1594" w:type="dxa"/>
            <w:tcBorders>
              <w:left w:val="single" w:color="000000" w:sz="4" w:space="0"/>
              <w:right w:val="single" w:color="000000" w:sz="4" w:space="0"/>
            </w:tcBorders>
            <w:vAlign w:val="top"/>
          </w:tcPr>
          <w:p>
            <w:pPr>
              <w:pStyle w:val="6"/>
              <w:spacing w:before="127" w:line="187" w:lineRule="auto"/>
              <w:ind w:left="553"/>
              <w:rPr>
                <w:sz w:val="19"/>
                <w:szCs w:val="19"/>
              </w:rPr>
            </w:pPr>
            <w:r>
              <w:rPr>
                <w:spacing w:val="2"/>
                <w:sz w:val="19"/>
                <w:szCs w:val="19"/>
              </w:rPr>
              <w:t>79.50</w:t>
            </w:r>
          </w:p>
        </w:tc>
        <w:tc>
          <w:tcPr>
            <w:tcW w:w="1589" w:type="dxa"/>
            <w:tcBorders>
              <w:left w:val="single" w:color="000000" w:sz="4" w:space="0"/>
              <w:right w:val="nil"/>
            </w:tcBorders>
            <w:vAlign w:val="top"/>
          </w:tcPr>
          <w:p>
            <w:pPr>
              <w:pStyle w:val="6"/>
              <w:spacing w:before="188" w:line="128" w:lineRule="exact"/>
              <w:ind w:left="74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trPr>
        <w:tc>
          <w:tcPr>
            <w:tcW w:w="434" w:type="dxa"/>
            <w:tcBorders>
              <w:left w:val="nil"/>
              <w:right w:val="single" w:color="000000" w:sz="4" w:space="0"/>
            </w:tcBorders>
            <w:vAlign w:val="top"/>
          </w:tcPr>
          <w:p>
            <w:pPr>
              <w:pStyle w:val="6"/>
              <w:spacing w:before="129" w:line="187" w:lineRule="auto"/>
              <w:ind w:left="134"/>
              <w:rPr>
                <w:sz w:val="19"/>
                <w:szCs w:val="19"/>
              </w:rPr>
            </w:pPr>
            <w:r>
              <w:rPr>
                <w:sz w:val="19"/>
                <w:szCs w:val="19"/>
              </w:rPr>
              <w:t>20</w:t>
            </w:r>
          </w:p>
        </w:tc>
        <w:tc>
          <w:tcPr>
            <w:tcW w:w="3205" w:type="dxa"/>
            <w:tcBorders>
              <w:left w:val="single" w:color="000000" w:sz="4" w:space="0"/>
              <w:right w:val="single" w:color="000000" w:sz="4" w:space="0"/>
            </w:tcBorders>
            <w:vAlign w:val="top"/>
          </w:tcPr>
          <w:p>
            <w:pPr>
              <w:pStyle w:val="6"/>
              <w:spacing w:before="95" w:line="228" w:lineRule="auto"/>
              <w:ind w:left="115"/>
              <w:rPr>
                <w:sz w:val="19"/>
                <w:szCs w:val="19"/>
              </w:rPr>
            </w:pPr>
            <w:r>
              <w:rPr>
                <w:spacing w:val="7"/>
                <w:sz w:val="19"/>
                <w:szCs w:val="19"/>
              </w:rPr>
              <w:t>500L以内强制式混凝土搅拌机</w:t>
            </w:r>
          </w:p>
        </w:tc>
        <w:tc>
          <w:tcPr>
            <w:tcW w:w="741" w:type="dxa"/>
            <w:tcBorders>
              <w:left w:val="single" w:color="000000" w:sz="4" w:space="0"/>
              <w:right w:val="single" w:color="000000" w:sz="4" w:space="0"/>
            </w:tcBorders>
            <w:vAlign w:val="top"/>
          </w:tcPr>
          <w:p>
            <w:pPr>
              <w:pStyle w:val="6"/>
              <w:spacing w:before="95" w:line="230" w:lineRule="auto"/>
              <w:ind w:left="189"/>
              <w:rPr>
                <w:sz w:val="19"/>
                <w:szCs w:val="19"/>
              </w:rPr>
            </w:pPr>
            <w:r>
              <w:rPr>
                <w:spacing w:val="-2"/>
                <w:sz w:val="19"/>
                <w:szCs w:val="19"/>
              </w:rPr>
              <w:t>台班</w:t>
            </w:r>
          </w:p>
        </w:tc>
        <w:tc>
          <w:tcPr>
            <w:tcW w:w="977" w:type="dxa"/>
            <w:tcBorders>
              <w:left w:val="single" w:color="000000" w:sz="4" w:space="0"/>
              <w:right w:val="single" w:color="000000" w:sz="4" w:space="0"/>
            </w:tcBorders>
            <w:vAlign w:val="top"/>
          </w:tcPr>
          <w:p>
            <w:pPr>
              <w:pStyle w:val="6"/>
              <w:spacing w:before="129" w:line="187" w:lineRule="auto"/>
              <w:ind w:left="141"/>
              <w:rPr>
                <w:sz w:val="19"/>
                <w:szCs w:val="19"/>
              </w:rPr>
            </w:pPr>
            <w:r>
              <w:rPr>
                <w:spacing w:val="3"/>
                <w:sz w:val="19"/>
                <w:szCs w:val="19"/>
              </w:rPr>
              <w:t>8005004</w:t>
            </w:r>
          </w:p>
        </w:tc>
        <w:tc>
          <w:tcPr>
            <w:tcW w:w="1589" w:type="dxa"/>
            <w:tcBorders>
              <w:left w:val="single" w:color="000000" w:sz="4" w:space="0"/>
              <w:right w:val="single" w:color="000000" w:sz="4" w:space="0"/>
            </w:tcBorders>
            <w:vAlign w:val="top"/>
          </w:tcPr>
          <w:p>
            <w:pPr>
              <w:tabs>
                <w:tab w:val="left" w:pos="839"/>
              </w:tabs>
              <w:spacing w:line="237" w:lineRule="auto"/>
              <w:ind w:left="745"/>
              <w:rPr>
                <w:rFonts w:ascii="Arial"/>
                <w:sz w:val="21"/>
              </w:rPr>
            </w:pPr>
            <w:r>
              <w:rPr>
                <w:rFonts w:ascii="Arial" w:hAnsi="Arial" w:eastAsia="Arial" w:cs="Arial"/>
                <w:sz w:val="21"/>
                <w:szCs w:val="21"/>
                <w:u w:val="single" w:color="auto"/>
              </w:rPr>
              <w:tab/>
            </w:r>
          </w:p>
        </w:tc>
        <w:tc>
          <w:tcPr>
            <w:tcW w:w="1589" w:type="dxa"/>
            <w:tcBorders>
              <w:left w:val="single" w:color="000000" w:sz="4" w:space="0"/>
              <w:right w:val="single" w:color="000000" w:sz="4" w:space="0"/>
            </w:tcBorders>
            <w:vAlign w:val="top"/>
          </w:tcPr>
          <w:p>
            <w:pPr>
              <w:pStyle w:val="6"/>
              <w:spacing w:before="129" w:line="187" w:lineRule="auto"/>
              <w:ind w:left="598"/>
              <w:rPr>
                <w:sz w:val="19"/>
                <w:szCs w:val="19"/>
              </w:rPr>
            </w:pPr>
            <w:r>
              <w:rPr>
                <w:spacing w:val="3"/>
                <w:sz w:val="19"/>
                <w:szCs w:val="19"/>
              </w:rPr>
              <w:t>0.33</w:t>
            </w:r>
          </w:p>
        </w:tc>
        <w:tc>
          <w:tcPr>
            <w:tcW w:w="1589" w:type="dxa"/>
            <w:tcBorders>
              <w:left w:val="single" w:color="000000" w:sz="4" w:space="0"/>
              <w:right w:val="single" w:color="000000" w:sz="4" w:space="0"/>
            </w:tcBorders>
            <w:vAlign w:val="top"/>
          </w:tcPr>
          <w:p>
            <w:pPr>
              <w:pStyle w:val="6"/>
              <w:spacing w:before="129" w:line="187" w:lineRule="auto"/>
              <w:ind w:left="597"/>
              <w:rPr>
                <w:sz w:val="19"/>
                <w:szCs w:val="19"/>
              </w:rPr>
            </w:pPr>
            <w:r>
              <w:rPr>
                <w:spacing w:val="3"/>
                <w:sz w:val="19"/>
                <w:szCs w:val="19"/>
              </w:rPr>
              <w:t>0.33</w:t>
            </w:r>
          </w:p>
        </w:tc>
        <w:tc>
          <w:tcPr>
            <w:tcW w:w="1589" w:type="dxa"/>
            <w:tcBorders>
              <w:left w:val="single" w:color="000000" w:sz="4" w:space="0"/>
              <w:right w:val="single" w:color="000000" w:sz="4" w:space="0"/>
            </w:tcBorders>
            <w:vAlign w:val="top"/>
          </w:tcPr>
          <w:p>
            <w:pPr>
              <w:pStyle w:val="6"/>
              <w:spacing w:before="129" w:line="187" w:lineRule="auto"/>
              <w:ind w:left="598"/>
              <w:rPr>
                <w:sz w:val="19"/>
                <w:szCs w:val="19"/>
              </w:rPr>
            </w:pPr>
            <w:r>
              <w:rPr>
                <w:spacing w:val="3"/>
                <w:sz w:val="19"/>
                <w:szCs w:val="19"/>
              </w:rPr>
              <w:t>0.27</w:t>
            </w:r>
          </w:p>
        </w:tc>
        <w:tc>
          <w:tcPr>
            <w:tcW w:w="1594" w:type="dxa"/>
            <w:tcBorders>
              <w:left w:val="single" w:color="000000" w:sz="4" w:space="0"/>
              <w:right w:val="single" w:color="000000" w:sz="4" w:space="0"/>
            </w:tcBorders>
            <w:vAlign w:val="top"/>
          </w:tcPr>
          <w:p>
            <w:pPr>
              <w:pStyle w:val="6"/>
              <w:spacing w:before="129" w:line="187" w:lineRule="auto"/>
              <w:ind w:left="600"/>
              <w:rPr>
                <w:sz w:val="19"/>
                <w:szCs w:val="19"/>
              </w:rPr>
            </w:pPr>
            <w:r>
              <w:rPr>
                <w:spacing w:val="3"/>
                <w:sz w:val="19"/>
                <w:szCs w:val="19"/>
              </w:rPr>
              <w:t>0.27</w:t>
            </w:r>
          </w:p>
        </w:tc>
        <w:tc>
          <w:tcPr>
            <w:tcW w:w="1589" w:type="dxa"/>
            <w:tcBorders>
              <w:left w:val="single" w:color="000000" w:sz="4" w:space="0"/>
              <w:right w:val="nil"/>
            </w:tcBorders>
            <w:vAlign w:val="top"/>
          </w:tcPr>
          <w:p>
            <w:pPr>
              <w:tabs>
                <w:tab w:val="left" w:pos="836"/>
              </w:tabs>
              <w:spacing w:line="237" w:lineRule="auto"/>
              <w:ind w:left="743"/>
              <w:rPr>
                <w:rFonts w:ascii="Arial"/>
                <w:sz w:val="21"/>
              </w:rPr>
            </w:pPr>
            <w:r>
              <w:rPr>
                <w:rFonts w:ascii="Arial" w:hAnsi="Arial" w:eastAsia="Arial" w:cs="Arial"/>
                <w:sz w:val="21"/>
                <w:szCs w:val="21"/>
                <w:u w:val="single" w:color="auto"/>
              </w:rPr>
              <w:tab/>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434" w:type="dxa"/>
            <w:tcBorders>
              <w:left w:val="nil"/>
              <w:right w:val="single" w:color="000000" w:sz="4" w:space="0"/>
            </w:tcBorders>
            <w:vAlign w:val="top"/>
          </w:tcPr>
          <w:p>
            <w:pPr>
              <w:pStyle w:val="6"/>
              <w:spacing w:before="131" w:line="188" w:lineRule="auto"/>
              <w:ind w:left="134"/>
              <w:rPr>
                <w:sz w:val="19"/>
                <w:szCs w:val="19"/>
              </w:rPr>
            </w:pPr>
            <w:r>
              <w:rPr>
                <w:sz w:val="19"/>
                <w:szCs w:val="19"/>
              </w:rPr>
              <w:t>21</w:t>
            </w:r>
          </w:p>
        </w:tc>
        <w:tc>
          <w:tcPr>
            <w:tcW w:w="3205" w:type="dxa"/>
            <w:tcBorders>
              <w:left w:val="single" w:color="000000" w:sz="4" w:space="0"/>
              <w:right w:val="single" w:color="000000" w:sz="4" w:space="0"/>
            </w:tcBorders>
            <w:vAlign w:val="top"/>
          </w:tcPr>
          <w:p>
            <w:pPr>
              <w:pStyle w:val="6"/>
              <w:spacing w:before="98" w:line="228" w:lineRule="auto"/>
              <w:ind w:left="110"/>
              <w:rPr>
                <w:sz w:val="19"/>
                <w:szCs w:val="19"/>
              </w:rPr>
            </w:pPr>
            <w:r>
              <w:rPr>
                <w:spacing w:val="7"/>
                <w:sz w:val="19"/>
                <w:szCs w:val="19"/>
              </w:rPr>
              <w:t>400L以内灰浆搅拌机</w:t>
            </w:r>
          </w:p>
        </w:tc>
        <w:tc>
          <w:tcPr>
            <w:tcW w:w="741" w:type="dxa"/>
            <w:tcBorders>
              <w:left w:val="single" w:color="000000" w:sz="4" w:space="0"/>
              <w:right w:val="single" w:color="000000" w:sz="4" w:space="0"/>
            </w:tcBorders>
            <w:vAlign w:val="top"/>
          </w:tcPr>
          <w:p>
            <w:pPr>
              <w:pStyle w:val="6"/>
              <w:spacing w:before="98" w:line="229" w:lineRule="auto"/>
              <w:ind w:left="189"/>
              <w:rPr>
                <w:sz w:val="19"/>
                <w:szCs w:val="19"/>
              </w:rPr>
            </w:pPr>
            <w:r>
              <w:rPr>
                <w:spacing w:val="-2"/>
                <w:sz w:val="19"/>
                <w:szCs w:val="19"/>
              </w:rPr>
              <w:t>台班</w:t>
            </w:r>
          </w:p>
        </w:tc>
        <w:tc>
          <w:tcPr>
            <w:tcW w:w="977" w:type="dxa"/>
            <w:tcBorders>
              <w:left w:val="single" w:color="000000" w:sz="4" w:space="0"/>
              <w:right w:val="single" w:color="000000" w:sz="4" w:space="0"/>
            </w:tcBorders>
            <w:vAlign w:val="top"/>
          </w:tcPr>
          <w:p>
            <w:pPr>
              <w:pStyle w:val="6"/>
              <w:spacing w:before="131" w:line="188" w:lineRule="auto"/>
              <w:ind w:left="141"/>
              <w:rPr>
                <w:sz w:val="19"/>
                <w:szCs w:val="19"/>
              </w:rPr>
            </w:pPr>
            <w:r>
              <w:rPr>
                <w:spacing w:val="3"/>
                <w:sz w:val="19"/>
                <w:szCs w:val="19"/>
              </w:rPr>
              <w:t>8005010</w:t>
            </w:r>
          </w:p>
        </w:tc>
        <w:tc>
          <w:tcPr>
            <w:tcW w:w="1589" w:type="dxa"/>
            <w:tcBorders>
              <w:left w:val="single" w:color="000000" w:sz="4" w:space="0"/>
              <w:right w:val="single" w:color="000000" w:sz="4" w:space="0"/>
            </w:tcBorders>
            <w:vAlign w:val="top"/>
          </w:tcPr>
          <w:p>
            <w:pPr>
              <w:pStyle w:val="6"/>
              <w:spacing w:before="131" w:line="188" w:lineRule="auto"/>
              <w:ind w:left="597"/>
              <w:rPr>
                <w:sz w:val="19"/>
                <w:szCs w:val="19"/>
              </w:rPr>
            </w:pPr>
            <w:r>
              <w:rPr>
                <w:spacing w:val="3"/>
                <w:sz w:val="19"/>
                <w:szCs w:val="19"/>
              </w:rPr>
              <w:t>0.15</w:t>
            </w:r>
          </w:p>
        </w:tc>
        <w:tc>
          <w:tcPr>
            <w:tcW w:w="1589" w:type="dxa"/>
            <w:tcBorders>
              <w:left w:val="single" w:color="000000" w:sz="4" w:space="0"/>
              <w:right w:val="single" w:color="000000" w:sz="4" w:space="0"/>
            </w:tcBorders>
            <w:vAlign w:val="top"/>
          </w:tcPr>
          <w:p>
            <w:pPr>
              <w:tabs>
                <w:tab w:val="left" w:pos="839"/>
              </w:tabs>
              <w:ind w:left="746"/>
              <w:rPr>
                <w:rFonts w:ascii="Arial"/>
                <w:sz w:val="21"/>
              </w:rPr>
            </w:pPr>
            <w:r>
              <w:rPr>
                <w:rFonts w:ascii="Arial" w:hAnsi="Arial" w:eastAsia="Arial" w:cs="Arial"/>
                <w:sz w:val="21"/>
                <w:szCs w:val="21"/>
                <w:u w:val="single" w:color="auto"/>
              </w:rPr>
              <w:tab/>
            </w:r>
          </w:p>
        </w:tc>
        <w:tc>
          <w:tcPr>
            <w:tcW w:w="1589" w:type="dxa"/>
            <w:tcBorders>
              <w:left w:val="single" w:color="000000" w:sz="4" w:space="0"/>
              <w:right w:val="single" w:color="000000" w:sz="4" w:space="0"/>
            </w:tcBorders>
            <w:vAlign w:val="top"/>
          </w:tcPr>
          <w:p>
            <w:pPr>
              <w:tabs>
                <w:tab w:val="left" w:pos="839"/>
              </w:tabs>
              <w:ind w:left="745"/>
              <w:rPr>
                <w:rFonts w:ascii="Arial"/>
                <w:sz w:val="21"/>
              </w:rPr>
            </w:pPr>
            <w:r>
              <w:rPr>
                <w:rFonts w:ascii="Arial" w:hAnsi="Arial" w:eastAsia="Arial" w:cs="Arial"/>
                <w:sz w:val="21"/>
                <w:szCs w:val="21"/>
                <w:u w:val="single" w:color="auto"/>
              </w:rPr>
              <w:tab/>
            </w:r>
          </w:p>
        </w:tc>
        <w:tc>
          <w:tcPr>
            <w:tcW w:w="1589" w:type="dxa"/>
            <w:tcBorders>
              <w:left w:val="single" w:color="000000" w:sz="4" w:space="0"/>
              <w:right w:val="single" w:color="000000" w:sz="4" w:space="0"/>
            </w:tcBorders>
            <w:vAlign w:val="top"/>
          </w:tcPr>
          <w:p>
            <w:pPr>
              <w:tabs>
                <w:tab w:val="left" w:pos="839"/>
              </w:tabs>
              <w:ind w:left="746"/>
              <w:rPr>
                <w:rFonts w:ascii="Arial"/>
                <w:sz w:val="21"/>
              </w:rPr>
            </w:pPr>
            <w:r>
              <w:rPr>
                <w:rFonts w:ascii="Arial" w:hAnsi="Arial" w:eastAsia="Arial" w:cs="Arial"/>
                <w:sz w:val="21"/>
                <w:szCs w:val="21"/>
                <w:u w:val="single" w:color="auto"/>
              </w:rPr>
              <w:tab/>
            </w:r>
          </w:p>
        </w:tc>
        <w:tc>
          <w:tcPr>
            <w:tcW w:w="1594" w:type="dxa"/>
            <w:tcBorders>
              <w:left w:val="single" w:color="000000" w:sz="4" w:space="0"/>
              <w:right w:val="single" w:color="000000" w:sz="4" w:space="0"/>
            </w:tcBorders>
            <w:vAlign w:val="top"/>
          </w:tcPr>
          <w:p>
            <w:pPr>
              <w:tabs>
                <w:tab w:val="left" w:pos="839"/>
              </w:tabs>
              <w:ind w:left="746"/>
              <w:rPr>
                <w:rFonts w:ascii="Arial"/>
                <w:sz w:val="21"/>
              </w:rPr>
            </w:pPr>
            <w:r>
              <w:rPr>
                <w:rFonts w:ascii="Arial" w:hAnsi="Arial" w:eastAsia="Arial" w:cs="Arial"/>
                <w:sz w:val="21"/>
                <w:szCs w:val="21"/>
                <w:u w:val="single" w:color="auto"/>
              </w:rPr>
              <w:tab/>
            </w:r>
          </w:p>
        </w:tc>
        <w:tc>
          <w:tcPr>
            <w:tcW w:w="1589" w:type="dxa"/>
            <w:tcBorders>
              <w:left w:val="single" w:color="000000" w:sz="4" w:space="0"/>
              <w:right w:val="nil"/>
            </w:tcBorders>
            <w:vAlign w:val="top"/>
          </w:tcPr>
          <w:p>
            <w:pPr>
              <w:tabs>
                <w:tab w:val="left" w:pos="836"/>
              </w:tabs>
              <w:ind w:left="743"/>
              <w:rPr>
                <w:rFonts w:ascii="Arial"/>
                <w:sz w:val="21"/>
              </w:rPr>
            </w:pPr>
            <w:r>
              <w:rPr>
                <w:rFonts w:ascii="Arial" w:hAnsi="Arial" w:eastAsia="Arial" w:cs="Arial"/>
                <w:sz w:val="21"/>
                <w:szCs w:val="21"/>
                <w:u w:val="single" w:color="auto"/>
              </w:rPr>
              <w:tab/>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trPr>
        <w:tc>
          <w:tcPr>
            <w:tcW w:w="434" w:type="dxa"/>
            <w:tcBorders>
              <w:left w:val="nil"/>
              <w:right w:val="single" w:color="000000" w:sz="4" w:space="0"/>
            </w:tcBorders>
            <w:vAlign w:val="top"/>
          </w:tcPr>
          <w:p>
            <w:pPr>
              <w:pStyle w:val="6"/>
              <w:spacing w:before="133" w:line="187" w:lineRule="auto"/>
              <w:ind w:left="134"/>
              <w:rPr>
                <w:sz w:val="19"/>
                <w:szCs w:val="19"/>
              </w:rPr>
            </w:pPr>
            <w:r>
              <w:rPr>
                <w:sz w:val="19"/>
                <w:szCs w:val="19"/>
              </w:rPr>
              <w:t>22</w:t>
            </w:r>
          </w:p>
        </w:tc>
        <w:tc>
          <w:tcPr>
            <w:tcW w:w="3205" w:type="dxa"/>
            <w:tcBorders>
              <w:left w:val="single" w:color="000000" w:sz="4" w:space="0"/>
              <w:right w:val="single" w:color="000000" w:sz="4" w:space="0"/>
            </w:tcBorders>
            <w:vAlign w:val="top"/>
          </w:tcPr>
          <w:p>
            <w:pPr>
              <w:pStyle w:val="6"/>
              <w:spacing w:before="100" w:line="226" w:lineRule="auto"/>
              <w:ind w:left="115"/>
              <w:rPr>
                <w:sz w:val="19"/>
                <w:szCs w:val="19"/>
              </w:rPr>
            </w:pPr>
            <w:r>
              <w:rPr>
                <w:spacing w:val="6"/>
                <w:sz w:val="19"/>
                <w:szCs w:val="19"/>
              </w:rPr>
              <w:t>3t以内载货汽车</w:t>
            </w:r>
          </w:p>
        </w:tc>
        <w:tc>
          <w:tcPr>
            <w:tcW w:w="741" w:type="dxa"/>
            <w:tcBorders>
              <w:left w:val="single" w:color="000000" w:sz="4" w:space="0"/>
              <w:right w:val="single" w:color="000000" w:sz="4" w:space="0"/>
            </w:tcBorders>
            <w:vAlign w:val="top"/>
          </w:tcPr>
          <w:p>
            <w:pPr>
              <w:pStyle w:val="6"/>
              <w:spacing w:before="100" w:line="226" w:lineRule="auto"/>
              <w:ind w:left="189"/>
              <w:rPr>
                <w:sz w:val="19"/>
                <w:szCs w:val="19"/>
              </w:rPr>
            </w:pPr>
            <w:r>
              <w:rPr>
                <w:spacing w:val="-2"/>
                <w:sz w:val="19"/>
                <w:szCs w:val="19"/>
              </w:rPr>
              <w:t>台班</w:t>
            </w:r>
          </w:p>
        </w:tc>
        <w:tc>
          <w:tcPr>
            <w:tcW w:w="977" w:type="dxa"/>
            <w:tcBorders>
              <w:left w:val="single" w:color="000000" w:sz="4" w:space="0"/>
              <w:right w:val="single" w:color="000000" w:sz="4" w:space="0"/>
            </w:tcBorders>
            <w:vAlign w:val="top"/>
          </w:tcPr>
          <w:p>
            <w:pPr>
              <w:pStyle w:val="6"/>
              <w:spacing w:before="133" w:line="187" w:lineRule="auto"/>
              <w:ind w:left="141"/>
              <w:rPr>
                <w:sz w:val="19"/>
                <w:szCs w:val="19"/>
              </w:rPr>
            </w:pPr>
            <w:r>
              <w:rPr>
                <w:spacing w:val="3"/>
                <w:sz w:val="19"/>
                <w:szCs w:val="19"/>
              </w:rPr>
              <w:t>8007002</w:t>
            </w:r>
          </w:p>
        </w:tc>
        <w:tc>
          <w:tcPr>
            <w:tcW w:w="1589" w:type="dxa"/>
            <w:tcBorders>
              <w:left w:val="single" w:color="000000" w:sz="4" w:space="0"/>
              <w:right w:val="single" w:color="000000" w:sz="4" w:space="0"/>
            </w:tcBorders>
            <w:vAlign w:val="top"/>
          </w:tcPr>
          <w:p>
            <w:pPr>
              <w:pStyle w:val="6"/>
              <w:spacing w:before="133" w:line="187" w:lineRule="auto"/>
              <w:ind w:left="597"/>
              <w:rPr>
                <w:sz w:val="19"/>
                <w:szCs w:val="19"/>
              </w:rPr>
            </w:pPr>
            <w:r>
              <w:rPr>
                <w:spacing w:val="3"/>
                <w:sz w:val="19"/>
                <w:szCs w:val="19"/>
              </w:rPr>
              <w:t>0.44</w:t>
            </w:r>
          </w:p>
        </w:tc>
        <w:tc>
          <w:tcPr>
            <w:tcW w:w="1589" w:type="dxa"/>
            <w:tcBorders>
              <w:left w:val="single" w:color="000000" w:sz="4" w:space="0"/>
              <w:right w:val="single" w:color="000000" w:sz="4" w:space="0"/>
            </w:tcBorders>
            <w:vAlign w:val="top"/>
          </w:tcPr>
          <w:p>
            <w:pPr>
              <w:pStyle w:val="6"/>
              <w:spacing w:before="133" w:line="187" w:lineRule="auto"/>
              <w:ind w:left="598"/>
              <w:rPr>
                <w:sz w:val="19"/>
                <w:szCs w:val="19"/>
              </w:rPr>
            </w:pPr>
            <w:r>
              <w:rPr>
                <w:spacing w:val="3"/>
                <w:sz w:val="19"/>
                <w:szCs w:val="19"/>
              </w:rPr>
              <w:t>0.60</w:t>
            </w:r>
          </w:p>
        </w:tc>
        <w:tc>
          <w:tcPr>
            <w:tcW w:w="1589" w:type="dxa"/>
            <w:tcBorders>
              <w:left w:val="single" w:color="000000" w:sz="4" w:space="0"/>
              <w:right w:val="single" w:color="000000" w:sz="4" w:space="0"/>
            </w:tcBorders>
            <w:vAlign w:val="top"/>
          </w:tcPr>
          <w:p>
            <w:pPr>
              <w:pStyle w:val="6"/>
              <w:spacing w:before="133" w:line="187" w:lineRule="auto"/>
              <w:ind w:left="597"/>
              <w:rPr>
                <w:sz w:val="19"/>
                <w:szCs w:val="19"/>
              </w:rPr>
            </w:pPr>
            <w:r>
              <w:rPr>
                <w:spacing w:val="3"/>
                <w:sz w:val="19"/>
                <w:szCs w:val="19"/>
              </w:rPr>
              <w:t>0.66</w:t>
            </w:r>
          </w:p>
        </w:tc>
        <w:tc>
          <w:tcPr>
            <w:tcW w:w="1589" w:type="dxa"/>
            <w:tcBorders>
              <w:left w:val="single" w:color="000000" w:sz="4" w:space="0"/>
              <w:right w:val="single" w:color="000000" w:sz="4" w:space="0"/>
            </w:tcBorders>
            <w:vAlign w:val="top"/>
          </w:tcPr>
          <w:p>
            <w:pPr>
              <w:pStyle w:val="6"/>
              <w:spacing w:before="133" w:line="187" w:lineRule="auto"/>
              <w:ind w:left="598"/>
              <w:rPr>
                <w:sz w:val="19"/>
                <w:szCs w:val="19"/>
              </w:rPr>
            </w:pPr>
            <w:r>
              <w:rPr>
                <w:spacing w:val="3"/>
                <w:sz w:val="19"/>
                <w:szCs w:val="19"/>
              </w:rPr>
              <w:t>0.99</w:t>
            </w:r>
          </w:p>
        </w:tc>
        <w:tc>
          <w:tcPr>
            <w:tcW w:w="1594" w:type="dxa"/>
            <w:tcBorders>
              <w:left w:val="single" w:color="000000" w:sz="4" w:space="0"/>
              <w:right w:val="single" w:color="000000" w:sz="4" w:space="0"/>
            </w:tcBorders>
            <w:vAlign w:val="top"/>
          </w:tcPr>
          <w:p>
            <w:pPr>
              <w:pStyle w:val="6"/>
              <w:spacing w:before="133" w:line="187" w:lineRule="auto"/>
              <w:ind w:left="600"/>
              <w:rPr>
                <w:sz w:val="19"/>
                <w:szCs w:val="19"/>
              </w:rPr>
            </w:pPr>
            <w:r>
              <w:rPr>
                <w:spacing w:val="3"/>
                <w:sz w:val="19"/>
                <w:szCs w:val="19"/>
              </w:rPr>
              <w:t>0.99</w:t>
            </w:r>
          </w:p>
        </w:tc>
        <w:tc>
          <w:tcPr>
            <w:tcW w:w="1589" w:type="dxa"/>
            <w:tcBorders>
              <w:left w:val="single" w:color="000000" w:sz="4" w:space="0"/>
              <w:right w:val="nil"/>
            </w:tcBorders>
            <w:vAlign w:val="top"/>
          </w:tcPr>
          <w:p>
            <w:pPr>
              <w:pStyle w:val="6"/>
              <w:spacing w:before="133" w:line="187" w:lineRule="auto"/>
              <w:ind w:left="595"/>
              <w:rPr>
                <w:sz w:val="19"/>
                <w:szCs w:val="19"/>
              </w:rPr>
            </w:pPr>
            <w:r>
              <w:rPr>
                <w:spacing w:val="3"/>
                <w:sz w:val="19"/>
                <w:szCs w:val="19"/>
              </w:rPr>
              <w:t>0.56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trPr>
        <w:tc>
          <w:tcPr>
            <w:tcW w:w="434" w:type="dxa"/>
            <w:tcBorders>
              <w:left w:val="nil"/>
              <w:right w:val="single" w:color="000000" w:sz="4" w:space="0"/>
            </w:tcBorders>
            <w:vAlign w:val="top"/>
          </w:tcPr>
          <w:p>
            <w:pPr>
              <w:pStyle w:val="6"/>
              <w:spacing w:before="136" w:line="187" w:lineRule="auto"/>
              <w:ind w:left="134"/>
              <w:rPr>
                <w:sz w:val="19"/>
                <w:szCs w:val="19"/>
              </w:rPr>
            </w:pPr>
            <w:r>
              <w:rPr>
                <w:sz w:val="19"/>
                <w:szCs w:val="19"/>
              </w:rPr>
              <w:t>23</w:t>
            </w:r>
          </w:p>
        </w:tc>
        <w:tc>
          <w:tcPr>
            <w:tcW w:w="3205" w:type="dxa"/>
            <w:tcBorders>
              <w:left w:val="single" w:color="000000" w:sz="4" w:space="0"/>
              <w:right w:val="single" w:color="000000" w:sz="4" w:space="0"/>
            </w:tcBorders>
            <w:vAlign w:val="top"/>
          </w:tcPr>
          <w:p>
            <w:pPr>
              <w:pStyle w:val="6"/>
              <w:spacing w:before="102" w:line="222" w:lineRule="auto"/>
              <w:ind w:left="115"/>
              <w:rPr>
                <w:sz w:val="19"/>
                <w:szCs w:val="19"/>
              </w:rPr>
            </w:pPr>
            <w:r>
              <w:rPr>
                <w:spacing w:val="8"/>
                <w:sz w:val="19"/>
                <w:szCs w:val="19"/>
              </w:rPr>
              <w:t>30</w:t>
            </w:r>
            <w:r>
              <w:rPr>
                <w:sz w:val="19"/>
                <w:szCs w:val="19"/>
              </w:rPr>
              <w:t>kN</w:t>
            </w:r>
            <w:r>
              <w:rPr>
                <w:spacing w:val="8"/>
                <w:sz w:val="19"/>
                <w:szCs w:val="19"/>
              </w:rPr>
              <w:t>以内单筒快动卷扬机</w:t>
            </w:r>
          </w:p>
        </w:tc>
        <w:tc>
          <w:tcPr>
            <w:tcW w:w="741" w:type="dxa"/>
            <w:tcBorders>
              <w:left w:val="single" w:color="000000" w:sz="4" w:space="0"/>
              <w:right w:val="single" w:color="000000" w:sz="4" w:space="0"/>
            </w:tcBorders>
            <w:vAlign w:val="top"/>
          </w:tcPr>
          <w:p>
            <w:pPr>
              <w:pStyle w:val="6"/>
              <w:spacing w:before="102" w:line="222" w:lineRule="auto"/>
              <w:ind w:left="189"/>
              <w:rPr>
                <w:sz w:val="19"/>
                <w:szCs w:val="19"/>
              </w:rPr>
            </w:pPr>
            <w:r>
              <w:rPr>
                <w:spacing w:val="-2"/>
                <w:sz w:val="19"/>
                <w:szCs w:val="19"/>
              </w:rPr>
              <w:t>台班</w:t>
            </w:r>
          </w:p>
        </w:tc>
        <w:tc>
          <w:tcPr>
            <w:tcW w:w="977" w:type="dxa"/>
            <w:tcBorders>
              <w:left w:val="single" w:color="000000" w:sz="4" w:space="0"/>
              <w:right w:val="single" w:color="000000" w:sz="4" w:space="0"/>
            </w:tcBorders>
            <w:vAlign w:val="top"/>
          </w:tcPr>
          <w:p>
            <w:pPr>
              <w:pStyle w:val="6"/>
              <w:spacing w:before="136" w:line="187" w:lineRule="auto"/>
              <w:ind w:left="141"/>
              <w:rPr>
                <w:sz w:val="19"/>
                <w:szCs w:val="19"/>
              </w:rPr>
            </w:pPr>
            <w:r>
              <w:rPr>
                <w:spacing w:val="3"/>
                <w:sz w:val="19"/>
                <w:szCs w:val="19"/>
              </w:rPr>
              <w:t>8009089</w:t>
            </w:r>
          </w:p>
        </w:tc>
        <w:tc>
          <w:tcPr>
            <w:tcW w:w="1589" w:type="dxa"/>
            <w:tcBorders>
              <w:left w:val="single" w:color="000000" w:sz="4" w:space="0"/>
              <w:right w:val="single" w:color="000000" w:sz="4" w:space="0"/>
            </w:tcBorders>
            <w:vAlign w:val="top"/>
          </w:tcPr>
          <w:p>
            <w:pPr>
              <w:tabs>
                <w:tab w:val="left" w:pos="839"/>
              </w:tabs>
              <w:spacing w:before="3"/>
              <w:ind w:left="745"/>
              <w:rPr>
                <w:rFonts w:ascii="Arial"/>
                <w:sz w:val="21"/>
              </w:rPr>
            </w:pPr>
            <w:r>
              <w:rPr>
                <w:rFonts w:ascii="Arial" w:hAnsi="Arial" w:eastAsia="Arial" w:cs="Arial"/>
                <w:sz w:val="21"/>
                <w:szCs w:val="21"/>
                <w:u w:val="single" w:color="auto"/>
              </w:rPr>
              <w:tab/>
            </w:r>
          </w:p>
        </w:tc>
        <w:tc>
          <w:tcPr>
            <w:tcW w:w="1589" w:type="dxa"/>
            <w:tcBorders>
              <w:left w:val="single" w:color="000000" w:sz="4" w:space="0"/>
              <w:right w:val="single" w:color="000000" w:sz="4" w:space="0"/>
            </w:tcBorders>
            <w:vAlign w:val="top"/>
          </w:tcPr>
          <w:p>
            <w:pPr>
              <w:pStyle w:val="6"/>
              <w:spacing w:before="136" w:line="187" w:lineRule="auto"/>
              <w:ind w:left="598"/>
              <w:rPr>
                <w:sz w:val="19"/>
                <w:szCs w:val="19"/>
              </w:rPr>
            </w:pPr>
            <w:r>
              <w:rPr>
                <w:spacing w:val="3"/>
                <w:sz w:val="19"/>
                <w:szCs w:val="19"/>
              </w:rPr>
              <w:t>0.55</w:t>
            </w:r>
          </w:p>
        </w:tc>
        <w:tc>
          <w:tcPr>
            <w:tcW w:w="1589" w:type="dxa"/>
            <w:tcBorders>
              <w:left w:val="single" w:color="000000" w:sz="4" w:space="0"/>
              <w:right w:val="single" w:color="000000" w:sz="4" w:space="0"/>
            </w:tcBorders>
            <w:vAlign w:val="top"/>
          </w:tcPr>
          <w:p>
            <w:pPr>
              <w:pStyle w:val="6"/>
              <w:spacing w:before="136" w:line="187" w:lineRule="auto"/>
              <w:ind w:left="597"/>
              <w:rPr>
                <w:sz w:val="19"/>
                <w:szCs w:val="19"/>
              </w:rPr>
            </w:pPr>
            <w:r>
              <w:rPr>
                <w:spacing w:val="3"/>
                <w:sz w:val="19"/>
                <w:szCs w:val="19"/>
              </w:rPr>
              <w:t>0.55</w:t>
            </w:r>
          </w:p>
        </w:tc>
        <w:tc>
          <w:tcPr>
            <w:tcW w:w="1589" w:type="dxa"/>
            <w:tcBorders>
              <w:left w:val="single" w:color="000000" w:sz="4" w:space="0"/>
              <w:right w:val="single" w:color="000000" w:sz="4" w:space="0"/>
            </w:tcBorders>
            <w:vAlign w:val="top"/>
          </w:tcPr>
          <w:p>
            <w:pPr>
              <w:tabs>
                <w:tab w:val="left" w:pos="839"/>
              </w:tabs>
              <w:spacing w:before="3"/>
              <w:ind w:left="746"/>
              <w:rPr>
                <w:rFonts w:ascii="Arial"/>
                <w:sz w:val="21"/>
              </w:rPr>
            </w:pPr>
            <w:r>
              <w:rPr>
                <w:rFonts w:ascii="Arial" w:hAnsi="Arial" w:eastAsia="Arial" w:cs="Arial"/>
                <w:sz w:val="21"/>
                <w:szCs w:val="21"/>
                <w:u w:val="single" w:color="auto"/>
              </w:rPr>
              <w:tab/>
            </w:r>
          </w:p>
        </w:tc>
        <w:tc>
          <w:tcPr>
            <w:tcW w:w="1594" w:type="dxa"/>
            <w:tcBorders>
              <w:left w:val="single" w:color="000000" w:sz="4" w:space="0"/>
              <w:right w:val="single" w:color="000000" w:sz="4" w:space="0"/>
            </w:tcBorders>
            <w:vAlign w:val="top"/>
          </w:tcPr>
          <w:p>
            <w:pPr>
              <w:tabs>
                <w:tab w:val="left" w:pos="839"/>
              </w:tabs>
              <w:spacing w:before="3"/>
              <w:ind w:left="746"/>
              <w:rPr>
                <w:rFonts w:ascii="Arial"/>
                <w:sz w:val="21"/>
              </w:rPr>
            </w:pPr>
            <w:r>
              <w:rPr>
                <w:rFonts w:ascii="Arial" w:hAnsi="Arial" w:eastAsia="Arial" w:cs="Arial"/>
                <w:sz w:val="21"/>
                <w:szCs w:val="21"/>
                <w:u w:val="single" w:color="auto"/>
              </w:rPr>
              <w:tab/>
            </w:r>
          </w:p>
        </w:tc>
        <w:tc>
          <w:tcPr>
            <w:tcW w:w="1589" w:type="dxa"/>
            <w:tcBorders>
              <w:left w:val="single" w:color="000000" w:sz="4" w:space="0"/>
              <w:right w:val="nil"/>
            </w:tcBorders>
            <w:vAlign w:val="top"/>
          </w:tcPr>
          <w:p>
            <w:pPr>
              <w:pStyle w:val="6"/>
              <w:spacing w:before="135" w:line="188" w:lineRule="auto"/>
              <w:ind w:left="595"/>
              <w:rPr>
                <w:sz w:val="19"/>
                <w:szCs w:val="19"/>
              </w:rPr>
            </w:pPr>
            <w:r>
              <w:rPr>
                <w:spacing w:val="3"/>
                <w:sz w:val="19"/>
                <w:szCs w:val="19"/>
              </w:rPr>
              <w:t>0.11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trPr>
        <w:tc>
          <w:tcPr>
            <w:tcW w:w="434" w:type="dxa"/>
            <w:tcBorders>
              <w:left w:val="nil"/>
              <w:right w:val="single" w:color="000000" w:sz="4" w:space="0"/>
            </w:tcBorders>
            <w:vAlign w:val="top"/>
          </w:tcPr>
          <w:p>
            <w:pPr>
              <w:pStyle w:val="6"/>
              <w:spacing w:before="138" w:line="187" w:lineRule="auto"/>
              <w:ind w:left="134"/>
              <w:rPr>
                <w:sz w:val="19"/>
                <w:szCs w:val="19"/>
              </w:rPr>
            </w:pPr>
            <w:r>
              <w:rPr>
                <w:sz w:val="19"/>
                <w:szCs w:val="19"/>
              </w:rPr>
              <w:t>24</w:t>
            </w:r>
          </w:p>
        </w:tc>
        <w:tc>
          <w:tcPr>
            <w:tcW w:w="3205" w:type="dxa"/>
            <w:tcBorders>
              <w:left w:val="single" w:color="000000" w:sz="4" w:space="0"/>
              <w:right w:val="single" w:color="000000" w:sz="4" w:space="0"/>
            </w:tcBorders>
            <w:vAlign w:val="top"/>
          </w:tcPr>
          <w:p>
            <w:pPr>
              <w:pStyle w:val="6"/>
              <w:spacing w:before="104" w:line="222" w:lineRule="auto"/>
              <w:ind w:left="115"/>
              <w:rPr>
                <w:sz w:val="19"/>
                <w:szCs w:val="19"/>
              </w:rPr>
            </w:pPr>
            <w:r>
              <w:rPr>
                <w:spacing w:val="1"/>
                <w:sz w:val="19"/>
                <w:szCs w:val="19"/>
              </w:rPr>
              <w:t>32</w:t>
            </w:r>
            <w:r>
              <w:rPr>
                <w:sz w:val="19"/>
                <w:szCs w:val="19"/>
              </w:rPr>
              <w:t>kV</w:t>
            </w:r>
            <w:r>
              <w:rPr>
                <w:spacing w:val="-9"/>
                <w:sz w:val="19"/>
                <w:szCs w:val="19"/>
              </w:rPr>
              <w:t xml:space="preserve"> </w:t>
            </w:r>
            <w:r>
              <w:rPr>
                <w:spacing w:val="1"/>
                <w:sz w:val="19"/>
                <w:szCs w:val="19"/>
              </w:rPr>
              <w:t>·A以内交流电弧焊机</w:t>
            </w:r>
          </w:p>
        </w:tc>
        <w:tc>
          <w:tcPr>
            <w:tcW w:w="741" w:type="dxa"/>
            <w:tcBorders>
              <w:left w:val="single" w:color="000000" w:sz="4" w:space="0"/>
              <w:right w:val="single" w:color="000000" w:sz="4" w:space="0"/>
            </w:tcBorders>
            <w:vAlign w:val="top"/>
          </w:tcPr>
          <w:p>
            <w:pPr>
              <w:pStyle w:val="6"/>
              <w:spacing w:before="104" w:line="222" w:lineRule="auto"/>
              <w:ind w:left="189"/>
              <w:rPr>
                <w:sz w:val="19"/>
                <w:szCs w:val="19"/>
              </w:rPr>
            </w:pPr>
            <w:r>
              <w:rPr>
                <w:spacing w:val="-2"/>
                <w:sz w:val="19"/>
                <w:szCs w:val="19"/>
              </w:rPr>
              <w:t>台班</w:t>
            </w:r>
          </w:p>
        </w:tc>
        <w:tc>
          <w:tcPr>
            <w:tcW w:w="977" w:type="dxa"/>
            <w:tcBorders>
              <w:left w:val="single" w:color="000000" w:sz="4" w:space="0"/>
              <w:right w:val="single" w:color="000000" w:sz="4" w:space="0"/>
            </w:tcBorders>
            <w:vAlign w:val="top"/>
          </w:tcPr>
          <w:p>
            <w:pPr>
              <w:pStyle w:val="6"/>
              <w:spacing w:before="137" w:line="188" w:lineRule="auto"/>
              <w:ind w:left="141"/>
              <w:rPr>
                <w:sz w:val="19"/>
                <w:szCs w:val="19"/>
              </w:rPr>
            </w:pPr>
            <w:r>
              <w:rPr>
                <w:spacing w:val="3"/>
                <w:sz w:val="19"/>
                <w:szCs w:val="19"/>
              </w:rPr>
              <w:t>8015028</w:t>
            </w:r>
          </w:p>
        </w:tc>
        <w:tc>
          <w:tcPr>
            <w:tcW w:w="1589" w:type="dxa"/>
            <w:tcBorders>
              <w:left w:val="single" w:color="000000" w:sz="4" w:space="0"/>
              <w:right w:val="single" w:color="000000" w:sz="4" w:space="0"/>
            </w:tcBorders>
            <w:vAlign w:val="top"/>
          </w:tcPr>
          <w:p>
            <w:pPr>
              <w:pStyle w:val="6"/>
              <w:spacing w:before="199" w:line="128" w:lineRule="exact"/>
              <w:ind w:left="745"/>
              <w:rPr>
                <w:sz w:val="19"/>
                <w:szCs w:val="19"/>
              </w:rPr>
            </w:pPr>
            <w:r>
              <w:rPr>
                <w:position w:val="-3"/>
                <w:sz w:val="19"/>
                <w:szCs w:val="19"/>
              </w:rPr>
              <w:t>-</w:t>
            </w:r>
          </w:p>
        </w:tc>
        <w:tc>
          <w:tcPr>
            <w:tcW w:w="1589" w:type="dxa"/>
            <w:tcBorders>
              <w:left w:val="single" w:color="000000" w:sz="4" w:space="0"/>
              <w:right w:val="single" w:color="000000" w:sz="4" w:space="0"/>
            </w:tcBorders>
            <w:vAlign w:val="top"/>
          </w:tcPr>
          <w:p>
            <w:pPr>
              <w:pStyle w:val="6"/>
              <w:spacing w:before="199" w:line="128" w:lineRule="exact"/>
              <w:ind w:left="746"/>
              <w:rPr>
                <w:sz w:val="19"/>
                <w:szCs w:val="19"/>
              </w:rPr>
            </w:pPr>
            <w:r>
              <w:rPr>
                <w:position w:val="-3"/>
                <w:sz w:val="19"/>
                <w:szCs w:val="19"/>
              </w:rPr>
              <w:t>-</w:t>
            </w:r>
          </w:p>
        </w:tc>
        <w:tc>
          <w:tcPr>
            <w:tcW w:w="1589" w:type="dxa"/>
            <w:tcBorders>
              <w:left w:val="single" w:color="000000" w:sz="4" w:space="0"/>
              <w:right w:val="single" w:color="000000" w:sz="4" w:space="0"/>
            </w:tcBorders>
            <w:vAlign w:val="top"/>
          </w:tcPr>
          <w:p>
            <w:pPr>
              <w:pStyle w:val="6"/>
              <w:spacing w:before="199" w:line="128" w:lineRule="exact"/>
              <w:ind w:left="745"/>
              <w:rPr>
                <w:sz w:val="19"/>
                <w:szCs w:val="19"/>
              </w:rPr>
            </w:pPr>
            <w:r>
              <w:rPr>
                <w:position w:val="-3"/>
                <w:sz w:val="19"/>
                <w:szCs w:val="19"/>
              </w:rPr>
              <w:t>-</w:t>
            </w:r>
          </w:p>
        </w:tc>
        <w:tc>
          <w:tcPr>
            <w:tcW w:w="1589" w:type="dxa"/>
            <w:tcBorders>
              <w:left w:val="single" w:color="000000" w:sz="4" w:space="0"/>
              <w:right w:val="single" w:color="000000" w:sz="4" w:space="0"/>
            </w:tcBorders>
            <w:vAlign w:val="top"/>
          </w:tcPr>
          <w:p>
            <w:pPr>
              <w:pStyle w:val="6"/>
              <w:spacing w:before="138" w:line="187" w:lineRule="auto"/>
              <w:ind w:left="598"/>
              <w:rPr>
                <w:sz w:val="19"/>
                <w:szCs w:val="19"/>
              </w:rPr>
            </w:pPr>
            <w:r>
              <w:rPr>
                <w:spacing w:val="3"/>
                <w:sz w:val="19"/>
                <w:szCs w:val="19"/>
              </w:rPr>
              <w:t>0.02</w:t>
            </w:r>
          </w:p>
        </w:tc>
        <w:tc>
          <w:tcPr>
            <w:tcW w:w="1594" w:type="dxa"/>
            <w:tcBorders>
              <w:left w:val="single" w:color="000000" w:sz="4" w:space="0"/>
              <w:right w:val="single" w:color="000000" w:sz="4" w:space="0"/>
            </w:tcBorders>
            <w:vAlign w:val="top"/>
          </w:tcPr>
          <w:p>
            <w:pPr>
              <w:pStyle w:val="6"/>
              <w:spacing w:before="199" w:line="128" w:lineRule="exact"/>
              <w:ind w:left="746"/>
              <w:rPr>
                <w:sz w:val="19"/>
                <w:szCs w:val="19"/>
              </w:rPr>
            </w:pPr>
            <w:r>
              <w:rPr>
                <w:position w:val="-3"/>
                <w:sz w:val="19"/>
                <w:szCs w:val="19"/>
              </w:rPr>
              <w:t>-</w:t>
            </w:r>
          </w:p>
        </w:tc>
        <w:tc>
          <w:tcPr>
            <w:tcW w:w="1589" w:type="dxa"/>
            <w:tcBorders>
              <w:left w:val="single" w:color="000000" w:sz="4" w:space="0"/>
              <w:right w:val="nil"/>
            </w:tcBorders>
            <w:vAlign w:val="top"/>
          </w:tcPr>
          <w:p>
            <w:pPr>
              <w:pStyle w:val="6"/>
              <w:spacing w:before="138" w:line="187" w:lineRule="auto"/>
              <w:ind w:left="595"/>
              <w:rPr>
                <w:sz w:val="19"/>
                <w:szCs w:val="19"/>
              </w:rPr>
            </w:pPr>
            <w:r>
              <w:rPr>
                <w:spacing w:val="3"/>
                <w:sz w:val="19"/>
                <w:szCs w:val="19"/>
              </w:rPr>
              <w:t>0.40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trPr>
        <w:tc>
          <w:tcPr>
            <w:tcW w:w="434" w:type="dxa"/>
            <w:tcBorders>
              <w:left w:val="nil"/>
              <w:right w:val="single" w:color="000000" w:sz="4" w:space="0"/>
            </w:tcBorders>
            <w:vAlign w:val="top"/>
          </w:tcPr>
          <w:p>
            <w:pPr>
              <w:pStyle w:val="6"/>
              <w:spacing w:before="140" w:line="187" w:lineRule="auto"/>
              <w:ind w:left="134"/>
              <w:rPr>
                <w:sz w:val="19"/>
                <w:szCs w:val="19"/>
              </w:rPr>
            </w:pPr>
            <w:r>
              <w:rPr>
                <w:sz w:val="19"/>
                <w:szCs w:val="19"/>
              </w:rPr>
              <w:t>25</w:t>
            </w:r>
          </w:p>
        </w:tc>
        <w:tc>
          <w:tcPr>
            <w:tcW w:w="3205" w:type="dxa"/>
            <w:tcBorders>
              <w:left w:val="single" w:color="000000" w:sz="4" w:space="0"/>
              <w:right w:val="single" w:color="000000" w:sz="4" w:space="0"/>
            </w:tcBorders>
            <w:vAlign w:val="top"/>
          </w:tcPr>
          <w:p>
            <w:pPr>
              <w:pStyle w:val="6"/>
              <w:spacing w:before="106" w:line="220" w:lineRule="auto"/>
              <w:ind w:left="117"/>
              <w:rPr>
                <w:sz w:val="19"/>
                <w:szCs w:val="19"/>
              </w:rPr>
            </w:pPr>
            <w:r>
              <w:rPr>
                <w:spacing w:val="7"/>
                <w:sz w:val="19"/>
                <w:szCs w:val="19"/>
              </w:rPr>
              <w:t>小型机具使用费</w:t>
            </w:r>
          </w:p>
        </w:tc>
        <w:tc>
          <w:tcPr>
            <w:tcW w:w="741" w:type="dxa"/>
            <w:tcBorders>
              <w:left w:val="single" w:color="000000" w:sz="4" w:space="0"/>
              <w:right w:val="single" w:color="000000" w:sz="4" w:space="0"/>
            </w:tcBorders>
            <w:vAlign w:val="top"/>
          </w:tcPr>
          <w:p>
            <w:pPr>
              <w:pStyle w:val="6"/>
              <w:spacing w:before="106" w:line="220" w:lineRule="auto"/>
              <w:ind w:left="275"/>
              <w:rPr>
                <w:sz w:val="19"/>
                <w:szCs w:val="19"/>
              </w:rPr>
            </w:pPr>
            <w:r>
              <w:rPr>
                <w:sz w:val="19"/>
                <w:szCs w:val="19"/>
              </w:rPr>
              <w:t>元</w:t>
            </w:r>
          </w:p>
        </w:tc>
        <w:tc>
          <w:tcPr>
            <w:tcW w:w="977" w:type="dxa"/>
            <w:tcBorders>
              <w:left w:val="single" w:color="000000" w:sz="4" w:space="0"/>
              <w:right w:val="single" w:color="000000" w:sz="4" w:space="0"/>
            </w:tcBorders>
            <w:vAlign w:val="top"/>
          </w:tcPr>
          <w:p>
            <w:pPr>
              <w:pStyle w:val="6"/>
              <w:spacing w:before="139" w:line="188" w:lineRule="auto"/>
              <w:ind w:left="141"/>
              <w:rPr>
                <w:sz w:val="19"/>
                <w:szCs w:val="19"/>
              </w:rPr>
            </w:pPr>
            <w:r>
              <w:rPr>
                <w:spacing w:val="3"/>
                <w:sz w:val="19"/>
                <w:szCs w:val="19"/>
              </w:rPr>
              <w:t>8099001</w:t>
            </w:r>
          </w:p>
        </w:tc>
        <w:tc>
          <w:tcPr>
            <w:tcW w:w="1589" w:type="dxa"/>
            <w:tcBorders>
              <w:left w:val="single" w:color="000000" w:sz="4" w:space="0"/>
              <w:right w:val="single" w:color="000000" w:sz="4" w:space="0"/>
            </w:tcBorders>
            <w:vAlign w:val="top"/>
          </w:tcPr>
          <w:p>
            <w:pPr>
              <w:tabs>
                <w:tab w:val="left" w:pos="839"/>
              </w:tabs>
              <w:spacing w:before="8"/>
              <w:ind w:left="745"/>
              <w:rPr>
                <w:rFonts w:ascii="Arial"/>
                <w:sz w:val="21"/>
              </w:rPr>
            </w:pPr>
            <w:r>
              <w:rPr>
                <w:rFonts w:ascii="Arial" w:hAnsi="Arial" w:eastAsia="Arial" w:cs="Arial"/>
                <w:sz w:val="21"/>
                <w:szCs w:val="21"/>
                <w:u w:val="single" w:color="auto"/>
              </w:rPr>
              <w:tab/>
            </w:r>
          </w:p>
        </w:tc>
        <w:tc>
          <w:tcPr>
            <w:tcW w:w="1589" w:type="dxa"/>
            <w:tcBorders>
              <w:left w:val="single" w:color="000000" w:sz="4" w:space="0"/>
              <w:right w:val="single" w:color="000000" w:sz="4" w:space="0"/>
            </w:tcBorders>
            <w:vAlign w:val="top"/>
          </w:tcPr>
          <w:p>
            <w:pPr>
              <w:tabs>
                <w:tab w:val="left" w:pos="839"/>
              </w:tabs>
              <w:spacing w:before="8"/>
              <w:ind w:left="746"/>
              <w:rPr>
                <w:rFonts w:ascii="Arial"/>
                <w:sz w:val="21"/>
              </w:rPr>
            </w:pPr>
            <w:r>
              <w:rPr>
                <w:rFonts w:ascii="Arial" w:hAnsi="Arial" w:eastAsia="Arial" w:cs="Arial"/>
                <w:sz w:val="21"/>
                <w:szCs w:val="21"/>
                <w:u w:val="single" w:color="auto"/>
              </w:rPr>
              <w:tab/>
            </w:r>
          </w:p>
        </w:tc>
        <w:tc>
          <w:tcPr>
            <w:tcW w:w="1589" w:type="dxa"/>
            <w:tcBorders>
              <w:left w:val="single" w:color="000000" w:sz="4" w:space="0"/>
              <w:right w:val="single" w:color="000000" w:sz="4" w:space="0"/>
            </w:tcBorders>
            <w:vAlign w:val="top"/>
          </w:tcPr>
          <w:p>
            <w:pPr>
              <w:tabs>
                <w:tab w:val="left" w:pos="839"/>
              </w:tabs>
              <w:spacing w:before="8"/>
              <w:ind w:left="745"/>
              <w:rPr>
                <w:rFonts w:ascii="Arial"/>
                <w:sz w:val="21"/>
              </w:rPr>
            </w:pPr>
            <w:r>
              <w:rPr>
                <w:rFonts w:ascii="Arial" w:hAnsi="Arial" w:eastAsia="Arial" w:cs="Arial"/>
                <w:sz w:val="21"/>
                <w:szCs w:val="21"/>
                <w:u w:val="single" w:color="auto"/>
              </w:rPr>
              <w:tab/>
            </w:r>
          </w:p>
        </w:tc>
        <w:tc>
          <w:tcPr>
            <w:tcW w:w="1589" w:type="dxa"/>
            <w:tcBorders>
              <w:left w:val="single" w:color="000000" w:sz="4" w:space="0"/>
              <w:right w:val="single" w:color="000000" w:sz="4" w:space="0"/>
            </w:tcBorders>
            <w:vAlign w:val="top"/>
          </w:tcPr>
          <w:p>
            <w:pPr>
              <w:pStyle w:val="6"/>
              <w:spacing w:before="139" w:line="188" w:lineRule="auto"/>
              <w:ind w:left="561"/>
              <w:rPr>
                <w:sz w:val="19"/>
                <w:szCs w:val="19"/>
              </w:rPr>
            </w:pPr>
            <w:r>
              <w:rPr>
                <w:sz w:val="19"/>
                <w:szCs w:val="19"/>
              </w:rPr>
              <w:t>19.60</w:t>
            </w:r>
          </w:p>
        </w:tc>
        <w:tc>
          <w:tcPr>
            <w:tcW w:w="1594" w:type="dxa"/>
            <w:tcBorders>
              <w:left w:val="single" w:color="000000" w:sz="4" w:space="0"/>
              <w:right w:val="single" w:color="000000" w:sz="4" w:space="0"/>
            </w:tcBorders>
            <w:vAlign w:val="top"/>
          </w:tcPr>
          <w:p>
            <w:pPr>
              <w:pStyle w:val="6"/>
              <w:spacing w:before="139" w:line="188" w:lineRule="auto"/>
              <w:ind w:left="563"/>
              <w:rPr>
                <w:sz w:val="19"/>
                <w:szCs w:val="19"/>
              </w:rPr>
            </w:pPr>
            <w:r>
              <w:rPr>
                <w:sz w:val="19"/>
                <w:szCs w:val="19"/>
              </w:rPr>
              <w:t>19.60</w:t>
            </w:r>
          </w:p>
        </w:tc>
        <w:tc>
          <w:tcPr>
            <w:tcW w:w="1589" w:type="dxa"/>
            <w:tcBorders>
              <w:left w:val="single" w:color="000000" w:sz="4" w:space="0"/>
              <w:right w:val="nil"/>
            </w:tcBorders>
            <w:vAlign w:val="top"/>
          </w:tcPr>
          <w:p>
            <w:pPr>
              <w:pStyle w:val="6"/>
              <w:spacing w:before="139" w:line="188" w:lineRule="auto"/>
              <w:ind w:left="547"/>
              <w:rPr>
                <w:sz w:val="19"/>
                <w:szCs w:val="19"/>
              </w:rPr>
            </w:pPr>
            <w:r>
              <w:rPr>
                <w:spacing w:val="2"/>
                <w:sz w:val="19"/>
                <w:szCs w:val="19"/>
              </w:rPr>
              <w:t>31.50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4" w:hRule="atLeast"/>
        </w:trPr>
        <w:tc>
          <w:tcPr>
            <w:tcW w:w="434" w:type="dxa"/>
            <w:tcBorders>
              <w:left w:val="nil"/>
              <w:bottom w:val="single" w:color="000000" w:sz="16" w:space="0"/>
              <w:right w:val="single" w:color="000000" w:sz="4" w:space="0"/>
            </w:tcBorders>
            <w:vAlign w:val="top"/>
          </w:tcPr>
          <w:p>
            <w:pPr>
              <w:pStyle w:val="6"/>
              <w:spacing w:before="143" w:line="187" w:lineRule="auto"/>
              <w:ind w:left="134"/>
              <w:rPr>
                <w:sz w:val="19"/>
                <w:szCs w:val="19"/>
              </w:rPr>
            </w:pPr>
            <w:r>
              <w:rPr>
                <w:sz w:val="19"/>
                <w:szCs w:val="19"/>
              </w:rPr>
              <w:t>26</w:t>
            </w:r>
          </w:p>
        </w:tc>
        <w:tc>
          <w:tcPr>
            <w:tcW w:w="3205" w:type="dxa"/>
            <w:tcBorders>
              <w:left w:val="single" w:color="000000" w:sz="4" w:space="0"/>
              <w:bottom w:val="single" w:color="000000" w:sz="16" w:space="0"/>
              <w:right w:val="single" w:color="000000" w:sz="4" w:space="0"/>
            </w:tcBorders>
            <w:vAlign w:val="top"/>
          </w:tcPr>
          <w:p>
            <w:pPr>
              <w:pStyle w:val="6"/>
              <w:spacing w:before="109" w:line="227" w:lineRule="auto"/>
              <w:ind w:left="111"/>
              <w:rPr>
                <w:sz w:val="19"/>
                <w:szCs w:val="19"/>
              </w:rPr>
            </w:pPr>
            <w:r>
              <w:rPr>
                <w:spacing w:val="5"/>
                <w:sz w:val="19"/>
                <w:szCs w:val="19"/>
              </w:rPr>
              <w:t>基价</w:t>
            </w:r>
          </w:p>
        </w:tc>
        <w:tc>
          <w:tcPr>
            <w:tcW w:w="741" w:type="dxa"/>
            <w:tcBorders>
              <w:left w:val="single" w:color="000000" w:sz="4" w:space="0"/>
              <w:bottom w:val="single" w:color="000000" w:sz="16" w:space="0"/>
              <w:right w:val="single" w:color="000000" w:sz="4" w:space="0"/>
            </w:tcBorders>
            <w:vAlign w:val="top"/>
          </w:tcPr>
          <w:p>
            <w:pPr>
              <w:pStyle w:val="6"/>
              <w:spacing w:before="109" w:line="229" w:lineRule="auto"/>
              <w:ind w:left="275"/>
              <w:rPr>
                <w:sz w:val="19"/>
                <w:szCs w:val="19"/>
              </w:rPr>
            </w:pPr>
            <w:r>
              <w:rPr>
                <w:sz w:val="19"/>
                <w:szCs w:val="19"/>
              </w:rPr>
              <w:t>元</w:t>
            </w:r>
          </w:p>
        </w:tc>
        <w:tc>
          <w:tcPr>
            <w:tcW w:w="977" w:type="dxa"/>
            <w:tcBorders>
              <w:left w:val="single" w:color="000000" w:sz="4" w:space="0"/>
              <w:bottom w:val="single" w:color="000000" w:sz="16" w:space="0"/>
              <w:right w:val="single" w:color="000000" w:sz="4" w:space="0"/>
            </w:tcBorders>
            <w:vAlign w:val="top"/>
          </w:tcPr>
          <w:p>
            <w:pPr>
              <w:pStyle w:val="6"/>
              <w:spacing w:before="142" w:line="188" w:lineRule="auto"/>
              <w:ind w:left="141"/>
              <w:rPr>
                <w:sz w:val="19"/>
                <w:szCs w:val="19"/>
              </w:rPr>
            </w:pPr>
            <w:r>
              <w:rPr>
                <w:spacing w:val="3"/>
                <w:sz w:val="19"/>
                <w:szCs w:val="19"/>
              </w:rPr>
              <w:t>9999001</w:t>
            </w:r>
          </w:p>
        </w:tc>
        <w:tc>
          <w:tcPr>
            <w:tcW w:w="1589" w:type="dxa"/>
            <w:tcBorders>
              <w:left w:val="single" w:color="000000" w:sz="4" w:space="0"/>
              <w:bottom w:val="single" w:color="000000" w:sz="16" w:space="0"/>
              <w:right w:val="single" w:color="000000" w:sz="4" w:space="0"/>
            </w:tcBorders>
            <w:vAlign w:val="top"/>
          </w:tcPr>
          <w:p>
            <w:pPr>
              <w:pStyle w:val="6"/>
              <w:spacing w:before="143" w:line="187" w:lineRule="auto"/>
              <w:ind w:left="598"/>
              <w:rPr>
                <w:sz w:val="19"/>
                <w:szCs w:val="19"/>
              </w:rPr>
            </w:pPr>
            <w:r>
              <w:rPr>
                <w:spacing w:val="2"/>
                <w:sz w:val="19"/>
                <w:szCs w:val="19"/>
              </w:rPr>
              <w:t>2579</w:t>
            </w:r>
          </w:p>
        </w:tc>
        <w:tc>
          <w:tcPr>
            <w:tcW w:w="1589" w:type="dxa"/>
            <w:tcBorders>
              <w:left w:val="single" w:color="000000" w:sz="4" w:space="0"/>
              <w:bottom w:val="single" w:color="000000" w:sz="16" w:space="0"/>
              <w:right w:val="single" w:color="000000" w:sz="4" w:space="0"/>
            </w:tcBorders>
            <w:vAlign w:val="top"/>
          </w:tcPr>
          <w:p>
            <w:pPr>
              <w:pStyle w:val="6"/>
              <w:spacing w:before="142" w:line="188" w:lineRule="auto"/>
              <w:ind w:left="595"/>
              <w:rPr>
                <w:sz w:val="19"/>
                <w:szCs w:val="19"/>
              </w:rPr>
            </w:pPr>
            <w:r>
              <w:rPr>
                <w:spacing w:val="3"/>
                <w:sz w:val="19"/>
                <w:szCs w:val="19"/>
              </w:rPr>
              <w:t>4148</w:t>
            </w:r>
          </w:p>
        </w:tc>
        <w:tc>
          <w:tcPr>
            <w:tcW w:w="1589" w:type="dxa"/>
            <w:tcBorders>
              <w:left w:val="single" w:color="000000" w:sz="4" w:space="0"/>
              <w:bottom w:val="single" w:color="000000" w:sz="16" w:space="0"/>
              <w:right w:val="single" w:color="000000" w:sz="4" w:space="0"/>
            </w:tcBorders>
            <w:vAlign w:val="top"/>
          </w:tcPr>
          <w:p>
            <w:pPr>
              <w:pStyle w:val="6"/>
              <w:spacing w:before="143" w:line="187" w:lineRule="auto"/>
              <w:ind w:left="595"/>
              <w:rPr>
                <w:sz w:val="19"/>
                <w:szCs w:val="19"/>
              </w:rPr>
            </w:pPr>
            <w:r>
              <w:rPr>
                <w:spacing w:val="3"/>
                <w:sz w:val="19"/>
                <w:szCs w:val="19"/>
              </w:rPr>
              <w:t>4383</w:t>
            </w:r>
          </w:p>
        </w:tc>
        <w:tc>
          <w:tcPr>
            <w:tcW w:w="1589" w:type="dxa"/>
            <w:tcBorders>
              <w:left w:val="single" w:color="000000" w:sz="4" w:space="0"/>
              <w:bottom w:val="single" w:color="000000" w:sz="16" w:space="0"/>
              <w:right w:val="single" w:color="000000" w:sz="4" w:space="0"/>
            </w:tcBorders>
            <w:vAlign w:val="top"/>
          </w:tcPr>
          <w:p>
            <w:pPr>
              <w:pStyle w:val="6"/>
              <w:spacing w:before="142" w:line="188" w:lineRule="auto"/>
              <w:ind w:left="600"/>
              <w:rPr>
                <w:sz w:val="19"/>
                <w:szCs w:val="19"/>
              </w:rPr>
            </w:pPr>
            <w:r>
              <w:rPr>
                <w:spacing w:val="2"/>
                <w:sz w:val="19"/>
                <w:szCs w:val="19"/>
              </w:rPr>
              <w:t>5198</w:t>
            </w:r>
          </w:p>
        </w:tc>
        <w:tc>
          <w:tcPr>
            <w:tcW w:w="1594" w:type="dxa"/>
            <w:tcBorders>
              <w:left w:val="single" w:color="000000" w:sz="4" w:space="0"/>
              <w:bottom w:val="single" w:color="000000" w:sz="16" w:space="0"/>
              <w:right w:val="single" w:color="000000" w:sz="4" w:space="0"/>
            </w:tcBorders>
            <w:vAlign w:val="top"/>
          </w:tcPr>
          <w:p>
            <w:pPr>
              <w:pStyle w:val="6"/>
              <w:spacing w:before="143" w:line="187" w:lineRule="auto"/>
              <w:ind w:left="602"/>
              <w:rPr>
                <w:sz w:val="19"/>
                <w:szCs w:val="19"/>
              </w:rPr>
            </w:pPr>
            <w:r>
              <w:rPr>
                <w:spacing w:val="2"/>
                <w:sz w:val="19"/>
                <w:szCs w:val="19"/>
              </w:rPr>
              <w:t>5509</w:t>
            </w:r>
          </w:p>
        </w:tc>
        <w:tc>
          <w:tcPr>
            <w:tcW w:w="1589" w:type="dxa"/>
            <w:tcBorders>
              <w:left w:val="single" w:color="000000" w:sz="4" w:space="0"/>
              <w:bottom w:val="single" w:color="000000" w:sz="16" w:space="0"/>
              <w:right w:val="nil"/>
            </w:tcBorders>
            <w:vAlign w:val="top"/>
          </w:tcPr>
          <w:p>
            <w:pPr>
              <w:pStyle w:val="6"/>
              <w:spacing w:before="143" w:line="187" w:lineRule="auto"/>
              <w:ind w:left="593"/>
              <w:rPr>
                <w:sz w:val="19"/>
                <w:szCs w:val="19"/>
              </w:rPr>
            </w:pPr>
            <w:r>
              <w:rPr>
                <w:spacing w:val="3"/>
                <w:sz w:val="19"/>
                <w:szCs w:val="19"/>
              </w:rPr>
              <w:t>4763</w:t>
            </w:r>
          </w:p>
        </w:tc>
      </w:tr>
    </w:tbl>
    <w:p>
      <w:pPr>
        <w:rPr>
          <w:rFonts w:ascii="Arial"/>
          <w:sz w:val="21"/>
        </w:rPr>
      </w:pPr>
    </w:p>
    <w:p>
      <w:pPr>
        <w:rPr>
          <w:rFonts w:ascii="Arial" w:hAnsi="Arial" w:eastAsia="Arial" w:cs="Arial"/>
          <w:sz w:val="21"/>
          <w:szCs w:val="21"/>
        </w:rPr>
        <w:sectPr>
          <w:footerReference r:id="rId35" w:type="default"/>
          <w:pgSz w:w="16817" w:h="11902"/>
          <w:pgMar w:top="400" w:right="964" w:bottom="1150" w:left="955" w:header="0" w:footer="962" w:gutter="0"/>
          <w:cols w:space="720" w:num="1"/>
        </w:sectPr>
      </w:pPr>
    </w:p>
    <w:p>
      <w:pPr>
        <w:spacing w:line="270"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pStyle w:val="2"/>
        <w:spacing w:before="130" w:line="219" w:lineRule="auto"/>
        <w:ind w:left="5559"/>
        <w:rPr>
          <w:sz w:val="40"/>
          <w:szCs w:val="40"/>
        </w:rPr>
      </w:pPr>
      <w:bookmarkStart w:id="121" w:name="bookmark116"/>
      <w:bookmarkEnd w:id="121"/>
      <w:r>
        <w:rPr>
          <w:b/>
          <w:bCs/>
          <w:spacing w:val="-7"/>
          <w:sz w:val="40"/>
          <w:szCs w:val="40"/>
        </w:rPr>
        <w:t>第二章</w:t>
      </w:r>
      <w:r>
        <w:rPr>
          <w:spacing w:val="16"/>
          <w:sz w:val="40"/>
          <w:szCs w:val="40"/>
        </w:rPr>
        <w:t xml:space="preserve">  </w:t>
      </w:r>
      <w:r>
        <w:rPr>
          <w:b/>
          <w:bCs/>
          <w:spacing w:val="-7"/>
          <w:sz w:val="40"/>
          <w:szCs w:val="40"/>
        </w:rPr>
        <w:t>路面工程</w:t>
      </w:r>
    </w:p>
    <w:p>
      <w:pPr>
        <w:spacing w:line="292" w:lineRule="auto"/>
        <w:rPr>
          <w:rFonts w:ascii="Arial"/>
          <w:sz w:val="21"/>
        </w:rPr>
      </w:pPr>
    </w:p>
    <w:p>
      <w:pPr>
        <w:spacing w:line="292" w:lineRule="auto"/>
        <w:rPr>
          <w:rFonts w:ascii="Arial"/>
          <w:sz w:val="21"/>
        </w:rPr>
      </w:pPr>
    </w:p>
    <w:p>
      <w:pPr>
        <w:spacing w:line="292" w:lineRule="auto"/>
        <w:rPr>
          <w:rFonts w:ascii="Arial"/>
          <w:sz w:val="21"/>
        </w:rPr>
      </w:pPr>
    </w:p>
    <w:p>
      <w:pPr>
        <w:pStyle w:val="2"/>
        <w:spacing w:before="117" w:line="220" w:lineRule="auto"/>
        <w:ind w:left="6632"/>
        <w:rPr>
          <w:sz w:val="36"/>
          <w:szCs w:val="36"/>
        </w:rPr>
      </w:pPr>
      <w:r>
        <w:rPr>
          <w:b/>
          <w:bCs/>
          <w:spacing w:val="-13"/>
          <w:sz w:val="36"/>
          <w:szCs w:val="36"/>
        </w:rPr>
        <w:t>说</w:t>
      </w:r>
      <w:r>
        <w:rPr>
          <w:spacing w:val="29"/>
          <w:sz w:val="36"/>
          <w:szCs w:val="36"/>
        </w:rPr>
        <w:t xml:space="preserve">  </w:t>
      </w:r>
      <w:r>
        <w:rPr>
          <w:b/>
          <w:bCs/>
          <w:spacing w:val="-13"/>
          <w:sz w:val="36"/>
          <w:szCs w:val="36"/>
        </w:rPr>
        <w:t>明</w:t>
      </w:r>
    </w:p>
    <w:p>
      <w:pPr>
        <w:pStyle w:val="2"/>
        <w:spacing w:before="267" w:line="220" w:lineRule="auto"/>
        <w:ind w:left="579"/>
        <w:rPr>
          <w:sz w:val="28"/>
          <w:szCs w:val="28"/>
        </w:rPr>
      </w:pPr>
      <w:r>
        <w:rPr>
          <w:spacing w:val="-2"/>
          <w:sz w:val="28"/>
          <w:szCs w:val="28"/>
        </w:rPr>
        <w:t>1.路面项目中的厚度均为压实厚度。</w:t>
      </w:r>
    </w:p>
    <w:p>
      <w:pPr>
        <w:pStyle w:val="2"/>
        <w:spacing w:before="82" w:line="262" w:lineRule="auto"/>
        <w:ind w:left="564" w:right="2134" w:hanging="2"/>
        <w:rPr>
          <w:sz w:val="28"/>
          <w:szCs w:val="28"/>
        </w:rPr>
      </w:pPr>
      <w:r>
        <w:rPr>
          <w:spacing w:val="-1"/>
          <w:sz w:val="28"/>
          <w:szCs w:val="28"/>
        </w:rPr>
        <w:t>2.本章各类路面基层、面层定额中未包括挖除旧路面，需要时</w:t>
      </w:r>
      <w:r>
        <w:rPr>
          <w:spacing w:val="-2"/>
          <w:sz w:val="28"/>
          <w:szCs w:val="28"/>
        </w:rPr>
        <w:t>应按挖除旧路面相关定额另行计算。</w:t>
      </w:r>
      <w:r>
        <w:rPr>
          <w:sz w:val="28"/>
          <w:szCs w:val="28"/>
        </w:rPr>
        <w:t xml:space="preserve"> </w:t>
      </w:r>
      <w:r>
        <w:rPr>
          <w:spacing w:val="-2"/>
          <w:sz w:val="28"/>
          <w:szCs w:val="28"/>
        </w:rPr>
        <w:t>3.本章挖除旧路面计量方量为实体体积。</w:t>
      </w:r>
    </w:p>
    <w:p>
      <w:pPr>
        <w:pStyle w:val="2"/>
        <w:spacing w:before="40" w:line="267" w:lineRule="auto"/>
        <w:ind w:right="7" w:firstLine="558"/>
        <w:jc w:val="both"/>
        <w:rPr>
          <w:sz w:val="28"/>
          <w:szCs w:val="28"/>
        </w:rPr>
      </w:pPr>
      <w:r>
        <w:rPr>
          <w:spacing w:val="1"/>
          <w:sz w:val="28"/>
          <w:szCs w:val="28"/>
        </w:rPr>
        <w:t>4.泥结碎石、级配碎石、级配砾石、天然砂砾路面面层的压实厚度在 15</w:t>
      </w:r>
      <w:r>
        <w:rPr>
          <w:sz w:val="28"/>
          <w:szCs w:val="28"/>
        </w:rPr>
        <w:t>cm</w:t>
      </w:r>
      <w:r>
        <w:rPr>
          <w:spacing w:val="61"/>
          <w:sz w:val="28"/>
          <w:szCs w:val="28"/>
        </w:rPr>
        <w:t xml:space="preserve"> </w:t>
      </w:r>
      <w:r>
        <w:rPr>
          <w:spacing w:val="1"/>
          <w:sz w:val="28"/>
          <w:szCs w:val="28"/>
        </w:rPr>
        <w:t>以内，拖拉机、平地机、压路机的台班</w:t>
      </w:r>
      <w:r>
        <w:rPr>
          <w:sz w:val="28"/>
          <w:szCs w:val="28"/>
        </w:rPr>
        <w:t xml:space="preserve"> </w:t>
      </w:r>
      <w:r>
        <w:rPr>
          <w:spacing w:val="2"/>
          <w:sz w:val="28"/>
          <w:szCs w:val="28"/>
        </w:rPr>
        <w:t>消耗按定额数量计算。如超过上述压实厚度且需进行分层拌和、碾压时，拖拉机、平地机和压路机的台班消耗按定额数</w:t>
      </w:r>
      <w:r>
        <w:rPr>
          <w:spacing w:val="6"/>
          <w:sz w:val="28"/>
          <w:szCs w:val="28"/>
        </w:rPr>
        <w:t xml:space="preserve"> </w:t>
      </w:r>
      <w:r>
        <w:rPr>
          <w:spacing w:val="-6"/>
          <w:sz w:val="28"/>
          <w:szCs w:val="28"/>
        </w:rPr>
        <w:t>量加倍计算，人工消耗量每</w:t>
      </w:r>
      <w:r>
        <w:rPr>
          <w:spacing w:val="-29"/>
          <w:sz w:val="28"/>
          <w:szCs w:val="28"/>
        </w:rPr>
        <w:t xml:space="preserve"> </w:t>
      </w:r>
      <w:r>
        <w:rPr>
          <w:spacing w:val="-6"/>
          <w:sz w:val="28"/>
          <w:szCs w:val="28"/>
        </w:rPr>
        <w:t>100</w:t>
      </w:r>
      <w:r>
        <w:rPr>
          <w:spacing w:val="-46"/>
          <w:sz w:val="28"/>
          <w:szCs w:val="28"/>
        </w:rPr>
        <w:t xml:space="preserve"> </w:t>
      </w:r>
      <w:r>
        <w:rPr>
          <w:spacing w:val="-6"/>
          <w:sz w:val="28"/>
          <w:szCs w:val="28"/>
        </w:rPr>
        <w:t>㎡增加</w:t>
      </w:r>
      <w:r>
        <w:rPr>
          <w:spacing w:val="-34"/>
          <w:sz w:val="28"/>
          <w:szCs w:val="28"/>
        </w:rPr>
        <w:t xml:space="preserve"> </w:t>
      </w:r>
      <w:r>
        <w:rPr>
          <w:spacing w:val="-6"/>
          <w:sz w:val="28"/>
          <w:szCs w:val="28"/>
        </w:rPr>
        <w:t>0.2</w:t>
      </w:r>
      <w:r>
        <w:rPr>
          <w:spacing w:val="-58"/>
          <w:sz w:val="28"/>
          <w:szCs w:val="28"/>
        </w:rPr>
        <w:t xml:space="preserve"> </w:t>
      </w:r>
      <w:r>
        <w:rPr>
          <w:spacing w:val="-6"/>
          <w:sz w:val="28"/>
          <w:szCs w:val="28"/>
        </w:rPr>
        <w:t>个工日。</w:t>
      </w:r>
    </w:p>
    <w:p>
      <w:pPr>
        <w:pStyle w:val="2"/>
        <w:spacing w:before="39" w:line="262" w:lineRule="auto"/>
        <w:ind w:left="561" w:right="2415" w:firstLine="3"/>
        <w:rPr>
          <w:sz w:val="28"/>
          <w:szCs w:val="28"/>
        </w:rPr>
      </w:pPr>
      <w:r>
        <w:rPr>
          <w:spacing w:val="-1"/>
          <w:sz w:val="28"/>
          <w:szCs w:val="28"/>
        </w:rPr>
        <w:t>5.本章定额中混合料系按最佳含水率编制，定额中</w:t>
      </w:r>
      <w:r>
        <w:rPr>
          <w:spacing w:val="-2"/>
          <w:sz w:val="28"/>
          <w:szCs w:val="28"/>
        </w:rPr>
        <w:t>已包括养护用水并适当扣除材料天然含水率。</w:t>
      </w:r>
      <w:r>
        <w:rPr>
          <w:sz w:val="28"/>
          <w:szCs w:val="28"/>
        </w:rPr>
        <w:t xml:space="preserve"> </w:t>
      </w:r>
      <w:r>
        <w:rPr>
          <w:spacing w:val="-1"/>
          <w:sz w:val="28"/>
          <w:szCs w:val="28"/>
        </w:rPr>
        <w:t>6.本章定额中的水泥混凝土均已包括其拌和的费用，使用定</w:t>
      </w:r>
      <w:r>
        <w:rPr>
          <w:spacing w:val="-2"/>
          <w:sz w:val="28"/>
          <w:szCs w:val="28"/>
        </w:rPr>
        <w:t>额时不得再另行计算。</w:t>
      </w:r>
    </w:p>
    <w:p>
      <w:pPr>
        <w:pStyle w:val="2"/>
        <w:spacing w:before="42" w:line="266" w:lineRule="auto"/>
        <w:ind w:firstLine="565"/>
        <w:jc w:val="both"/>
        <w:rPr>
          <w:sz w:val="28"/>
          <w:szCs w:val="28"/>
        </w:rPr>
      </w:pPr>
      <w:r>
        <w:rPr>
          <w:spacing w:val="2"/>
          <w:sz w:val="28"/>
          <w:szCs w:val="28"/>
        </w:rPr>
        <w:t>7.水泥混凝土路面定额中的材料是按一定的配合比编制的，当设计采用的配合比与定额不同时，可按定额附录中水</w:t>
      </w:r>
      <w:r>
        <w:rPr>
          <w:spacing w:val="10"/>
          <w:sz w:val="28"/>
          <w:szCs w:val="28"/>
        </w:rPr>
        <w:t xml:space="preserve"> </w:t>
      </w:r>
      <w:r>
        <w:rPr>
          <w:spacing w:val="2"/>
          <w:sz w:val="28"/>
          <w:szCs w:val="28"/>
        </w:rPr>
        <w:t>泥混凝土配合比表进行抽换或按实际配合比调整定额混凝土材料数量，当采用实际配合比进行调整时应按规定计算混合</w:t>
      </w:r>
      <w:r>
        <w:rPr>
          <w:spacing w:val="6"/>
          <w:sz w:val="28"/>
          <w:szCs w:val="28"/>
        </w:rPr>
        <w:t xml:space="preserve"> </w:t>
      </w:r>
      <w:r>
        <w:rPr>
          <w:spacing w:val="-3"/>
          <w:sz w:val="28"/>
          <w:szCs w:val="28"/>
        </w:rPr>
        <w:t>料及材料场内运输及操作损耗。</w:t>
      </w:r>
    </w:p>
    <w:p>
      <w:pPr>
        <w:pStyle w:val="2"/>
        <w:spacing w:before="42" w:line="262" w:lineRule="auto"/>
        <w:ind w:right="7" w:firstLine="560"/>
        <w:rPr>
          <w:sz w:val="28"/>
          <w:szCs w:val="28"/>
        </w:rPr>
      </w:pPr>
      <w:r>
        <w:rPr>
          <w:spacing w:val="2"/>
          <w:sz w:val="28"/>
          <w:szCs w:val="28"/>
        </w:rPr>
        <w:t>8.本章水泥混凝土及沥青混凝土路面定额均已包括混合料拌和、运输、摊铺作业时的损耗，路面实体方量按路面设</w:t>
      </w:r>
      <w:r>
        <w:rPr>
          <w:spacing w:val="8"/>
          <w:sz w:val="28"/>
          <w:szCs w:val="28"/>
        </w:rPr>
        <w:t xml:space="preserve"> </w:t>
      </w:r>
      <w:r>
        <w:rPr>
          <w:spacing w:val="-4"/>
          <w:sz w:val="28"/>
          <w:szCs w:val="28"/>
        </w:rPr>
        <w:t>计面积乘以压实厚度计算。</w:t>
      </w:r>
    </w:p>
    <w:p>
      <w:pPr>
        <w:pStyle w:val="2"/>
        <w:spacing w:before="42" w:line="219" w:lineRule="auto"/>
        <w:ind w:left="560"/>
        <w:rPr>
          <w:sz w:val="28"/>
          <w:szCs w:val="28"/>
        </w:rPr>
      </w:pPr>
      <w:r>
        <w:rPr>
          <w:spacing w:val="-6"/>
          <w:sz w:val="28"/>
          <w:szCs w:val="28"/>
        </w:rPr>
        <w:t>9.沥青混凝土路面定额中未包括透层、黏层、封层，</w:t>
      </w:r>
      <w:r>
        <w:rPr>
          <w:spacing w:val="87"/>
          <w:sz w:val="28"/>
          <w:szCs w:val="28"/>
        </w:rPr>
        <w:t xml:space="preserve"> </w:t>
      </w:r>
      <w:r>
        <w:rPr>
          <w:spacing w:val="-7"/>
          <w:sz w:val="28"/>
          <w:szCs w:val="28"/>
        </w:rPr>
        <w:t>需要时应按相关定额另行计算。</w:t>
      </w:r>
    </w:p>
    <w:p>
      <w:pPr>
        <w:pStyle w:val="2"/>
        <w:spacing w:before="84" w:line="262" w:lineRule="auto"/>
        <w:ind w:left="2" w:right="3" w:firstLine="577"/>
        <w:rPr>
          <w:sz w:val="28"/>
          <w:szCs w:val="28"/>
        </w:rPr>
      </w:pPr>
      <w:r>
        <w:rPr>
          <w:spacing w:val="5"/>
          <w:sz w:val="28"/>
          <w:szCs w:val="28"/>
        </w:rPr>
        <w:t>10.本章节透层、黏层、封层定额中已计入热化、熬制沥青所用的</w:t>
      </w:r>
      <w:r>
        <w:rPr>
          <w:spacing w:val="4"/>
          <w:sz w:val="28"/>
          <w:szCs w:val="28"/>
        </w:rPr>
        <w:t>锅、灶等设备的费用，使用定额时，不得另行计</w:t>
      </w:r>
      <w:r>
        <w:rPr>
          <w:sz w:val="28"/>
          <w:szCs w:val="28"/>
        </w:rPr>
        <w:t xml:space="preserve"> </w:t>
      </w:r>
      <w:r>
        <w:rPr>
          <w:spacing w:val="-14"/>
          <w:sz w:val="28"/>
          <w:szCs w:val="28"/>
        </w:rPr>
        <w:t>算。</w:t>
      </w:r>
    </w:p>
    <w:p>
      <w:pPr>
        <w:spacing w:line="262" w:lineRule="auto"/>
        <w:rPr>
          <w:sz w:val="28"/>
          <w:szCs w:val="28"/>
        </w:rPr>
        <w:sectPr>
          <w:footerReference r:id="rId36" w:type="default"/>
          <w:pgSz w:w="16839" w:h="11907"/>
          <w:pgMar w:top="400" w:right="1070" w:bottom="1151" w:left="1088" w:header="0" w:footer="962" w:gutter="0"/>
          <w:cols w:space="720" w:num="1"/>
        </w:sectPr>
      </w:pPr>
    </w:p>
    <w:p>
      <w:pPr>
        <w:spacing w:line="340" w:lineRule="auto"/>
        <w:rPr>
          <w:rFonts w:ascii="Arial"/>
          <w:sz w:val="21"/>
        </w:rPr>
      </w:pPr>
    </w:p>
    <w:p>
      <w:pPr>
        <w:spacing w:line="340" w:lineRule="auto"/>
        <w:rPr>
          <w:rFonts w:ascii="Arial"/>
          <w:sz w:val="21"/>
        </w:rPr>
      </w:pPr>
    </w:p>
    <w:p>
      <w:pPr>
        <w:pStyle w:val="2"/>
        <w:spacing w:before="91" w:line="261" w:lineRule="auto"/>
        <w:ind w:right="10" w:firstLine="579"/>
        <w:rPr>
          <w:sz w:val="28"/>
          <w:szCs w:val="28"/>
        </w:rPr>
      </w:pPr>
      <w:bookmarkStart w:id="122" w:name="bookmark117"/>
      <w:bookmarkEnd w:id="122"/>
      <w:r>
        <w:rPr>
          <w:spacing w:val="4"/>
          <w:sz w:val="28"/>
          <w:szCs w:val="28"/>
        </w:rPr>
        <w:t>11.沥青路面定额中的乳化沥青和改性沥青均按外购成品料进行编制，如在现场自行配制时，其配制费用已计入材</w:t>
      </w:r>
      <w:r>
        <w:rPr>
          <w:spacing w:val="15"/>
          <w:sz w:val="28"/>
          <w:szCs w:val="28"/>
        </w:rPr>
        <w:t xml:space="preserve"> </w:t>
      </w:r>
      <w:r>
        <w:rPr>
          <w:spacing w:val="-6"/>
          <w:sz w:val="28"/>
          <w:szCs w:val="28"/>
        </w:rPr>
        <w:t>料预算价格中。</w:t>
      </w:r>
    </w:p>
    <w:p>
      <w:pPr>
        <w:pStyle w:val="2"/>
        <w:spacing w:before="41" w:line="262" w:lineRule="auto"/>
        <w:ind w:firstLine="579"/>
        <w:rPr>
          <w:sz w:val="28"/>
          <w:szCs w:val="28"/>
        </w:rPr>
      </w:pPr>
      <w:r>
        <w:rPr>
          <w:spacing w:val="2"/>
          <w:sz w:val="28"/>
          <w:szCs w:val="28"/>
        </w:rPr>
        <w:t>12.沥青玛蹄脂碎石混合料的纤维稳定剂是按混合料质量的 0.3%进行编制</w:t>
      </w:r>
      <w:r>
        <w:rPr>
          <w:spacing w:val="1"/>
          <w:sz w:val="28"/>
          <w:szCs w:val="28"/>
        </w:rPr>
        <w:t>，若设计掺量与定额不同时，可按设计用</w:t>
      </w:r>
      <w:r>
        <w:rPr>
          <w:sz w:val="28"/>
          <w:szCs w:val="28"/>
        </w:rPr>
        <w:t xml:space="preserve"> </w:t>
      </w:r>
      <w:r>
        <w:rPr>
          <w:spacing w:val="-1"/>
          <w:sz w:val="28"/>
          <w:szCs w:val="28"/>
        </w:rPr>
        <w:t>量调整定额中纤维稳定剂的消耗量。</w:t>
      </w:r>
    </w:p>
    <w:p>
      <w:pPr>
        <w:pStyle w:val="2"/>
        <w:spacing w:before="41" w:line="262" w:lineRule="auto"/>
        <w:ind w:left="2" w:right="73" w:firstLine="577"/>
        <w:rPr>
          <w:sz w:val="28"/>
          <w:szCs w:val="28"/>
        </w:rPr>
      </w:pPr>
      <w:r>
        <w:rPr>
          <w:spacing w:val="3"/>
          <w:sz w:val="28"/>
          <w:szCs w:val="28"/>
        </w:rPr>
        <w:t xml:space="preserve">13.沥青路面定额中均未考虑为保证石料与沥青的黏附性而采用的抗剥离措施的费用，需要时应根据石料的性质， </w:t>
      </w:r>
      <w:r>
        <w:rPr>
          <w:spacing w:val="-2"/>
          <w:sz w:val="28"/>
          <w:szCs w:val="28"/>
        </w:rPr>
        <w:t>按设计提出的抗剥离措施，计算其费用。</w:t>
      </w:r>
    </w:p>
    <w:p>
      <w:pPr>
        <w:pStyle w:val="2"/>
        <w:spacing w:before="41" w:line="262" w:lineRule="auto"/>
        <w:ind w:right="10" w:firstLine="579"/>
        <w:rPr>
          <w:sz w:val="28"/>
          <w:szCs w:val="28"/>
        </w:rPr>
      </w:pPr>
      <w:r>
        <w:rPr>
          <w:spacing w:val="4"/>
          <w:sz w:val="28"/>
          <w:szCs w:val="28"/>
        </w:rPr>
        <w:t>14.本章定额系按一定的油石比编制的。当设计采用的油石比与定额不同时，可按设计油石比调整定额中的沥青用</w:t>
      </w:r>
      <w:r>
        <w:rPr>
          <w:spacing w:val="15"/>
          <w:sz w:val="28"/>
          <w:szCs w:val="28"/>
        </w:rPr>
        <w:t xml:space="preserve"> </w:t>
      </w:r>
      <w:r>
        <w:rPr>
          <w:spacing w:val="-2"/>
          <w:sz w:val="28"/>
          <w:szCs w:val="28"/>
        </w:rPr>
        <w:t>量。换算公式如下：</w:t>
      </w:r>
    </w:p>
    <w:p>
      <w:pPr>
        <w:pStyle w:val="2"/>
        <w:spacing w:before="41" w:line="245" w:lineRule="auto"/>
        <w:ind w:left="420" w:right="6996" w:firstLine="5977"/>
        <w:rPr>
          <w:sz w:val="28"/>
          <w:szCs w:val="28"/>
        </w:rPr>
      </w:pPr>
      <w:r>
        <w:rPr>
          <w:spacing w:val="-4"/>
          <w:position w:val="1"/>
          <w:sz w:val="28"/>
          <w:szCs w:val="28"/>
        </w:rPr>
        <w:t>S</w:t>
      </w:r>
      <w:r>
        <w:rPr>
          <w:spacing w:val="-4"/>
          <w:position w:val="-3"/>
          <w:sz w:val="18"/>
          <w:szCs w:val="18"/>
        </w:rPr>
        <w:t>i</w:t>
      </w:r>
      <w:r>
        <w:rPr>
          <w:spacing w:val="-4"/>
          <w:position w:val="1"/>
          <w:sz w:val="28"/>
          <w:szCs w:val="28"/>
        </w:rPr>
        <w:t>=S</w:t>
      </w:r>
      <w:r>
        <w:rPr>
          <w:spacing w:val="-4"/>
          <w:position w:val="-3"/>
          <w:sz w:val="18"/>
          <w:szCs w:val="18"/>
        </w:rPr>
        <w:t>d</w:t>
      </w:r>
      <w:r>
        <w:rPr>
          <w:spacing w:val="-4"/>
          <w:position w:val="1"/>
          <w:sz w:val="28"/>
          <w:szCs w:val="28"/>
        </w:rPr>
        <w:t>/L</w:t>
      </w:r>
      <w:r>
        <w:rPr>
          <w:spacing w:val="-4"/>
          <w:position w:val="-3"/>
          <w:sz w:val="18"/>
          <w:szCs w:val="18"/>
        </w:rPr>
        <w:t>d</w:t>
      </w:r>
      <w:r>
        <w:rPr>
          <w:spacing w:val="-29"/>
          <w:position w:val="-3"/>
          <w:sz w:val="18"/>
          <w:szCs w:val="18"/>
        </w:rPr>
        <w:t xml:space="preserve"> </w:t>
      </w:r>
      <w:r>
        <w:rPr>
          <w:spacing w:val="-4"/>
          <w:position w:val="1"/>
          <w:sz w:val="28"/>
          <w:szCs w:val="28"/>
        </w:rPr>
        <w:t>×</w:t>
      </w:r>
      <w:r>
        <w:rPr>
          <w:position w:val="1"/>
          <w:sz w:val="28"/>
          <w:szCs w:val="28"/>
        </w:rPr>
        <w:t xml:space="preserve"> </w:t>
      </w:r>
      <w:r>
        <w:rPr>
          <w:spacing w:val="-2"/>
          <w:sz w:val="28"/>
          <w:szCs w:val="28"/>
        </w:rPr>
        <w:t>L</w:t>
      </w:r>
      <w:r>
        <w:rPr>
          <w:spacing w:val="-2"/>
          <w:position w:val="-4"/>
          <w:sz w:val="18"/>
          <w:szCs w:val="18"/>
        </w:rPr>
        <w:t>i</w:t>
      </w:r>
      <w:r>
        <w:rPr>
          <w:spacing w:val="-23"/>
          <w:position w:val="-4"/>
          <w:sz w:val="18"/>
          <w:szCs w:val="18"/>
        </w:rPr>
        <w:t xml:space="preserve"> </w:t>
      </w:r>
      <w:r>
        <w:rPr>
          <w:spacing w:val="-2"/>
          <w:sz w:val="28"/>
          <w:szCs w:val="28"/>
        </w:rPr>
        <w:t>式中：S</w:t>
      </w:r>
      <w:r>
        <w:rPr>
          <w:spacing w:val="-2"/>
          <w:position w:val="-4"/>
          <w:sz w:val="18"/>
          <w:szCs w:val="18"/>
        </w:rPr>
        <w:t>i</w:t>
      </w:r>
      <w:r>
        <w:rPr>
          <w:spacing w:val="-2"/>
          <w:sz w:val="28"/>
          <w:szCs w:val="28"/>
        </w:rPr>
        <w:t>──按设计油石比换算后的沥青数量；</w:t>
      </w:r>
    </w:p>
    <w:p>
      <w:pPr>
        <w:pStyle w:val="2"/>
        <w:spacing w:before="17" w:line="248" w:lineRule="auto"/>
        <w:ind w:left="1546" w:right="9605" w:firstLine="10"/>
        <w:jc w:val="both"/>
        <w:rPr>
          <w:sz w:val="28"/>
          <w:szCs w:val="28"/>
        </w:rPr>
      </w:pPr>
      <w:r>
        <w:rPr>
          <w:sz w:val="28"/>
          <w:szCs w:val="28"/>
        </w:rPr>
        <w:t>S</w:t>
      </w:r>
      <w:r>
        <w:rPr>
          <w:position w:val="-4"/>
          <w:sz w:val="18"/>
          <w:szCs w:val="18"/>
        </w:rPr>
        <w:t>d</w:t>
      </w:r>
      <w:r>
        <w:rPr>
          <w:spacing w:val="14"/>
          <w:sz w:val="28"/>
          <w:szCs w:val="28"/>
        </w:rPr>
        <w:t>──定额中的沥青数量；</w:t>
      </w:r>
      <w:r>
        <w:rPr>
          <w:spacing w:val="4"/>
          <w:sz w:val="28"/>
          <w:szCs w:val="28"/>
        </w:rPr>
        <w:t xml:space="preserve"> </w:t>
      </w:r>
      <w:r>
        <w:rPr>
          <w:spacing w:val="-6"/>
          <w:sz w:val="28"/>
          <w:szCs w:val="28"/>
        </w:rPr>
        <w:t>L</w:t>
      </w:r>
      <w:r>
        <w:rPr>
          <w:spacing w:val="-6"/>
          <w:position w:val="-4"/>
          <w:sz w:val="18"/>
          <w:szCs w:val="18"/>
        </w:rPr>
        <w:t>d</w:t>
      </w:r>
      <w:r>
        <w:rPr>
          <w:spacing w:val="-6"/>
          <w:sz w:val="28"/>
          <w:szCs w:val="28"/>
        </w:rPr>
        <w:t>──定额中标明的油石比；</w:t>
      </w:r>
      <w:r>
        <w:rPr>
          <w:spacing w:val="12"/>
          <w:sz w:val="28"/>
          <w:szCs w:val="28"/>
        </w:rPr>
        <w:t xml:space="preserve"> </w:t>
      </w:r>
      <w:r>
        <w:rPr>
          <w:sz w:val="28"/>
          <w:szCs w:val="28"/>
        </w:rPr>
        <w:t>L</w:t>
      </w:r>
      <w:r>
        <w:rPr>
          <w:position w:val="-4"/>
          <w:sz w:val="18"/>
          <w:szCs w:val="18"/>
        </w:rPr>
        <w:t>i</w:t>
      </w:r>
      <w:r>
        <w:rPr>
          <w:spacing w:val="15"/>
          <w:sz w:val="28"/>
          <w:szCs w:val="28"/>
        </w:rPr>
        <w:t>──设计采用的油石比。</w:t>
      </w:r>
    </w:p>
    <w:p>
      <w:pPr>
        <w:spacing w:line="248" w:lineRule="auto"/>
        <w:rPr>
          <w:sz w:val="28"/>
          <w:szCs w:val="28"/>
        </w:rPr>
        <w:sectPr>
          <w:footerReference r:id="rId37" w:type="default"/>
          <w:pgSz w:w="16839" w:h="11907"/>
          <w:pgMar w:top="400" w:right="1078" w:bottom="1151" w:left="1088"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0" w:lineRule="auto"/>
        <w:ind w:left="6327"/>
        <w:rPr>
          <w:sz w:val="28"/>
          <w:szCs w:val="28"/>
        </w:rPr>
      </w:pPr>
      <w:bookmarkStart w:id="123" w:name="bookmark118"/>
      <w:bookmarkEnd w:id="123"/>
      <w:r>
        <w:rPr>
          <w:spacing w:val="-2"/>
          <w:sz w:val="28"/>
          <w:szCs w:val="28"/>
        </w:rPr>
        <w:t>2-1</w:t>
      </w:r>
      <w:r>
        <w:rPr>
          <w:spacing w:val="12"/>
          <w:sz w:val="28"/>
          <w:szCs w:val="28"/>
        </w:rPr>
        <w:t xml:space="preserve">  </w:t>
      </w:r>
      <w:r>
        <w:rPr>
          <w:spacing w:val="-2"/>
          <w:sz w:val="28"/>
          <w:szCs w:val="28"/>
        </w:rPr>
        <w:t>路况巡查</w:t>
      </w:r>
    </w:p>
    <w:p>
      <w:pPr>
        <w:spacing w:line="416" w:lineRule="auto"/>
        <w:rPr>
          <w:rFonts w:ascii="Arial"/>
          <w:sz w:val="21"/>
        </w:rPr>
      </w:pPr>
    </w:p>
    <w:p>
      <w:pPr>
        <w:pStyle w:val="2"/>
        <w:spacing w:before="62" w:line="228" w:lineRule="auto"/>
        <w:ind w:left="60"/>
        <w:rPr>
          <w:sz w:val="19"/>
          <w:szCs w:val="19"/>
        </w:rPr>
      </w:pPr>
      <w:r>
        <w:rPr>
          <w:b/>
          <w:bCs/>
          <w:spacing w:val="4"/>
          <w:sz w:val="19"/>
          <w:szCs w:val="19"/>
        </w:rPr>
        <w:t>工程内容</w:t>
      </w:r>
      <w:r>
        <w:rPr>
          <w:spacing w:val="43"/>
          <w:sz w:val="19"/>
          <w:szCs w:val="19"/>
        </w:rPr>
        <w:t xml:space="preserve">  </w:t>
      </w:r>
      <w:r>
        <w:rPr>
          <w:spacing w:val="4"/>
          <w:sz w:val="19"/>
          <w:szCs w:val="19"/>
        </w:rPr>
        <w:t>日常巡查：1)巡视检查路基、路面等构造物及绿化、沿线设施、路障完好程度，</w:t>
      </w:r>
      <w:r>
        <w:rPr>
          <w:spacing w:val="-45"/>
          <w:sz w:val="19"/>
          <w:szCs w:val="19"/>
        </w:rPr>
        <w:t xml:space="preserve"> </w:t>
      </w:r>
      <w:r>
        <w:rPr>
          <w:spacing w:val="4"/>
          <w:sz w:val="19"/>
          <w:szCs w:val="19"/>
        </w:rPr>
        <w:t>拍照、摄像；</w:t>
      </w:r>
      <w:r>
        <w:rPr>
          <w:spacing w:val="65"/>
          <w:sz w:val="19"/>
          <w:szCs w:val="19"/>
        </w:rPr>
        <w:t xml:space="preserve"> </w:t>
      </w:r>
      <w:r>
        <w:rPr>
          <w:spacing w:val="4"/>
          <w:sz w:val="19"/>
          <w:szCs w:val="19"/>
        </w:rPr>
        <w:t>2)记录、整理归档。</w:t>
      </w:r>
    </w:p>
    <w:p>
      <w:pPr>
        <w:pStyle w:val="2"/>
        <w:spacing w:before="165" w:line="228" w:lineRule="auto"/>
        <w:ind w:left="1071"/>
        <w:rPr>
          <w:sz w:val="19"/>
          <w:szCs w:val="19"/>
        </w:rPr>
      </w:pPr>
      <w:r>
        <w:rPr>
          <w:spacing w:val="9"/>
          <w:sz w:val="19"/>
          <w:szCs w:val="19"/>
        </w:rPr>
        <w:t>定期检查：1)上路、布控；2)检查路基、路面各部位状况，拍照、摄像；3)记录</w:t>
      </w:r>
      <w:r>
        <w:rPr>
          <w:spacing w:val="8"/>
          <w:sz w:val="19"/>
          <w:szCs w:val="19"/>
        </w:rPr>
        <w:t>、整理归档。</w:t>
      </w:r>
    </w:p>
    <w:p>
      <w:pPr>
        <w:pStyle w:val="2"/>
        <w:spacing w:before="164" w:line="228" w:lineRule="auto"/>
        <w:ind w:left="12416"/>
        <w:rPr>
          <w:sz w:val="19"/>
          <w:szCs w:val="19"/>
        </w:rPr>
      </w:pPr>
      <w:r>
        <w:rPr>
          <w:spacing w:val="-8"/>
          <w:sz w:val="19"/>
          <w:szCs w:val="19"/>
        </w:rPr>
        <w:t>单位：</w:t>
      </w:r>
      <w:r>
        <w:rPr>
          <w:spacing w:val="-49"/>
          <w:sz w:val="19"/>
          <w:szCs w:val="19"/>
        </w:rPr>
        <w:t xml:space="preserve"> </w:t>
      </w:r>
      <w:r>
        <w:rPr>
          <w:spacing w:val="-8"/>
          <w:sz w:val="19"/>
          <w:szCs w:val="19"/>
        </w:rPr>
        <w:t>10</w:t>
      </w:r>
      <w:r>
        <w:rPr>
          <w:spacing w:val="-30"/>
          <w:sz w:val="19"/>
          <w:szCs w:val="19"/>
        </w:rPr>
        <w:t xml:space="preserve"> </w:t>
      </w:r>
      <w:r>
        <w:rPr>
          <w:spacing w:val="-8"/>
          <w:sz w:val="19"/>
          <w:szCs w:val="19"/>
        </w:rPr>
        <w:t>公里</w:t>
      </w:r>
      <w:r>
        <w:rPr>
          <w:spacing w:val="-16"/>
          <w:sz w:val="19"/>
          <w:szCs w:val="19"/>
        </w:rPr>
        <w:t xml:space="preserve"> </w:t>
      </w:r>
      <w:r>
        <w:rPr>
          <w:spacing w:val="-8"/>
          <w:sz w:val="19"/>
          <w:szCs w:val="19"/>
        </w:rPr>
        <w:t>·次</w:t>
      </w:r>
    </w:p>
    <w:p>
      <w:pPr>
        <w:spacing w:line="22" w:lineRule="exact"/>
      </w:pPr>
    </w:p>
    <w:tbl>
      <w:tblPr>
        <w:tblStyle w:val="5"/>
        <w:tblW w:w="14447"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31"/>
        <w:gridCol w:w="3399"/>
        <w:gridCol w:w="636"/>
        <w:gridCol w:w="972"/>
        <w:gridCol w:w="4500"/>
        <w:gridCol w:w="450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0" w:hRule="atLeast"/>
        </w:trPr>
        <w:tc>
          <w:tcPr>
            <w:tcW w:w="431" w:type="dxa"/>
            <w:vMerge w:val="restart"/>
            <w:tcBorders>
              <w:top w:val="single" w:color="000000" w:sz="14" w:space="0"/>
              <w:left w:val="nil"/>
              <w:bottom w:val="nil"/>
            </w:tcBorders>
            <w:textDirection w:val="tbRlV"/>
            <w:vAlign w:val="top"/>
          </w:tcPr>
          <w:p>
            <w:pPr>
              <w:pStyle w:val="6"/>
              <w:spacing w:before="96" w:line="218" w:lineRule="auto"/>
              <w:ind w:left="161"/>
              <w:rPr>
                <w:sz w:val="19"/>
                <w:szCs w:val="19"/>
              </w:rPr>
            </w:pPr>
            <w:r>
              <w:rPr>
                <w:spacing w:val="9"/>
                <w:sz w:val="19"/>
                <w:szCs w:val="19"/>
              </w:rPr>
              <w:t>顺</w:t>
            </w:r>
            <w:r>
              <w:rPr>
                <w:spacing w:val="-16"/>
                <w:sz w:val="19"/>
                <w:szCs w:val="19"/>
              </w:rPr>
              <w:t xml:space="preserve"> </w:t>
            </w:r>
            <w:r>
              <w:rPr>
                <w:spacing w:val="9"/>
                <w:sz w:val="19"/>
                <w:szCs w:val="19"/>
              </w:rPr>
              <w:t>序</w:t>
            </w:r>
            <w:r>
              <w:rPr>
                <w:spacing w:val="-16"/>
                <w:sz w:val="19"/>
                <w:szCs w:val="19"/>
              </w:rPr>
              <w:t xml:space="preserve"> </w:t>
            </w:r>
            <w:r>
              <w:rPr>
                <w:spacing w:val="9"/>
                <w:sz w:val="19"/>
                <w:szCs w:val="19"/>
              </w:rPr>
              <w:t>号</w:t>
            </w:r>
          </w:p>
        </w:tc>
        <w:tc>
          <w:tcPr>
            <w:tcW w:w="3399" w:type="dxa"/>
            <w:vMerge w:val="restart"/>
            <w:tcBorders>
              <w:top w:val="single" w:color="000000" w:sz="14" w:space="0"/>
              <w:bottom w:val="nil"/>
            </w:tcBorders>
            <w:vAlign w:val="top"/>
          </w:tcPr>
          <w:p>
            <w:pPr>
              <w:spacing w:line="385" w:lineRule="auto"/>
              <w:rPr>
                <w:rFonts w:ascii="Arial"/>
                <w:sz w:val="21"/>
              </w:rPr>
            </w:pPr>
          </w:p>
          <w:p>
            <w:pPr>
              <w:pStyle w:val="6"/>
              <w:spacing w:before="61" w:line="229" w:lineRule="auto"/>
              <w:ind w:left="1521"/>
              <w:rPr>
                <w:sz w:val="19"/>
                <w:szCs w:val="19"/>
              </w:rPr>
            </w:pPr>
            <w:r>
              <w:rPr>
                <w:spacing w:val="3"/>
                <w:sz w:val="19"/>
                <w:szCs w:val="19"/>
              </w:rPr>
              <w:t>项目</w:t>
            </w:r>
          </w:p>
        </w:tc>
        <w:tc>
          <w:tcPr>
            <w:tcW w:w="636" w:type="dxa"/>
            <w:vMerge w:val="restart"/>
            <w:tcBorders>
              <w:top w:val="single" w:color="000000" w:sz="14" w:space="0"/>
              <w:bottom w:val="nil"/>
            </w:tcBorders>
            <w:textDirection w:val="tbRlV"/>
            <w:vAlign w:val="top"/>
          </w:tcPr>
          <w:p>
            <w:pPr>
              <w:pStyle w:val="6"/>
              <w:spacing w:before="214" w:line="217" w:lineRule="auto"/>
              <w:ind w:left="300"/>
              <w:rPr>
                <w:sz w:val="19"/>
                <w:szCs w:val="19"/>
              </w:rPr>
            </w:pPr>
            <w:r>
              <w:rPr>
                <w:spacing w:val="9"/>
                <w:sz w:val="19"/>
                <w:szCs w:val="19"/>
              </w:rPr>
              <w:t>单</w:t>
            </w:r>
            <w:r>
              <w:rPr>
                <w:spacing w:val="-16"/>
                <w:sz w:val="19"/>
                <w:szCs w:val="19"/>
              </w:rPr>
              <w:t xml:space="preserve"> </w:t>
            </w:r>
            <w:r>
              <w:rPr>
                <w:spacing w:val="9"/>
                <w:sz w:val="19"/>
                <w:szCs w:val="19"/>
              </w:rPr>
              <w:t>位</w:t>
            </w:r>
          </w:p>
        </w:tc>
        <w:tc>
          <w:tcPr>
            <w:tcW w:w="972" w:type="dxa"/>
            <w:vMerge w:val="restart"/>
            <w:tcBorders>
              <w:top w:val="single" w:color="000000" w:sz="14" w:space="0"/>
              <w:bottom w:val="nil"/>
            </w:tcBorders>
            <w:vAlign w:val="top"/>
          </w:tcPr>
          <w:p>
            <w:pPr>
              <w:spacing w:line="385" w:lineRule="auto"/>
              <w:rPr>
                <w:rFonts w:ascii="Arial"/>
                <w:sz w:val="21"/>
              </w:rPr>
            </w:pPr>
          </w:p>
          <w:p>
            <w:pPr>
              <w:pStyle w:val="6"/>
              <w:spacing w:before="62" w:line="228" w:lineRule="auto"/>
              <w:ind w:left="245"/>
              <w:rPr>
                <w:sz w:val="19"/>
                <w:szCs w:val="19"/>
              </w:rPr>
            </w:pPr>
            <w:r>
              <w:rPr>
                <w:spacing w:val="1"/>
                <w:sz w:val="19"/>
                <w:szCs w:val="19"/>
              </w:rPr>
              <w:t>代</w:t>
            </w:r>
            <w:r>
              <w:rPr>
                <w:spacing w:val="18"/>
                <w:sz w:val="19"/>
                <w:szCs w:val="19"/>
              </w:rPr>
              <w:t xml:space="preserve"> </w:t>
            </w:r>
            <w:r>
              <w:rPr>
                <w:spacing w:val="1"/>
                <w:sz w:val="19"/>
                <w:szCs w:val="19"/>
              </w:rPr>
              <w:t>号</w:t>
            </w:r>
          </w:p>
        </w:tc>
        <w:tc>
          <w:tcPr>
            <w:tcW w:w="9009" w:type="dxa"/>
            <w:gridSpan w:val="2"/>
            <w:tcBorders>
              <w:top w:val="single" w:color="000000" w:sz="14" w:space="0"/>
              <w:right w:val="nil"/>
            </w:tcBorders>
            <w:vAlign w:val="top"/>
          </w:tcPr>
          <w:p>
            <w:pPr>
              <w:pStyle w:val="6"/>
              <w:spacing w:before="75" w:line="228" w:lineRule="auto"/>
              <w:ind w:left="4117"/>
              <w:rPr>
                <w:sz w:val="19"/>
                <w:szCs w:val="19"/>
              </w:rPr>
            </w:pPr>
            <w:r>
              <w:rPr>
                <w:spacing w:val="6"/>
                <w:sz w:val="19"/>
                <w:szCs w:val="19"/>
              </w:rPr>
              <w:t>路况巡查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431" w:type="dxa"/>
            <w:vMerge w:val="continue"/>
            <w:tcBorders>
              <w:top w:val="nil"/>
              <w:left w:val="nil"/>
              <w:bottom w:val="nil"/>
            </w:tcBorders>
            <w:textDirection w:val="tbRlV"/>
            <w:vAlign w:val="top"/>
          </w:tcPr>
          <w:p>
            <w:pPr>
              <w:rPr>
                <w:rFonts w:ascii="Arial"/>
                <w:sz w:val="21"/>
              </w:rPr>
            </w:pPr>
          </w:p>
        </w:tc>
        <w:tc>
          <w:tcPr>
            <w:tcW w:w="3399" w:type="dxa"/>
            <w:vMerge w:val="continue"/>
            <w:tcBorders>
              <w:top w:val="nil"/>
              <w:bottom w:val="nil"/>
            </w:tcBorders>
            <w:vAlign w:val="top"/>
          </w:tcPr>
          <w:p>
            <w:pPr>
              <w:rPr>
                <w:rFonts w:ascii="Arial"/>
                <w:sz w:val="21"/>
              </w:rPr>
            </w:pPr>
          </w:p>
        </w:tc>
        <w:tc>
          <w:tcPr>
            <w:tcW w:w="636" w:type="dxa"/>
            <w:vMerge w:val="continue"/>
            <w:tcBorders>
              <w:top w:val="nil"/>
              <w:bottom w:val="nil"/>
            </w:tcBorders>
            <w:textDirection w:val="tbRlV"/>
            <w:vAlign w:val="top"/>
          </w:tcPr>
          <w:p>
            <w:pPr>
              <w:rPr>
                <w:rFonts w:ascii="Arial"/>
                <w:sz w:val="21"/>
              </w:rPr>
            </w:pPr>
          </w:p>
        </w:tc>
        <w:tc>
          <w:tcPr>
            <w:tcW w:w="972" w:type="dxa"/>
            <w:vMerge w:val="continue"/>
            <w:tcBorders>
              <w:top w:val="nil"/>
              <w:bottom w:val="nil"/>
            </w:tcBorders>
            <w:vAlign w:val="top"/>
          </w:tcPr>
          <w:p>
            <w:pPr>
              <w:rPr>
                <w:rFonts w:ascii="Arial"/>
                <w:sz w:val="21"/>
              </w:rPr>
            </w:pPr>
          </w:p>
        </w:tc>
        <w:tc>
          <w:tcPr>
            <w:tcW w:w="4500" w:type="dxa"/>
            <w:vAlign w:val="top"/>
          </w:tcPr>
          <w:p>
            <w:pPr>
              <w:pStyle w:val="6"/>
              <w:spacing w:before="79" w:line="229" w:lineRule="auto"/>
              <w:ind w:left="1898"/>
              <w:rPr>
                <w:sz w:val="19"/>
                <w:szCs w:val="19"/>
              </w:rPr>
            </w:pPr>
            <w:r>
              <w:rPr>
                <w:spacing w:val="-1"/>
                <w:sz w:val="19"/>
                <w:szCs w:val="19"/>
              </w:rPr>
              <w:t>日常巡查</w:t>
            </w:r>
          </w:p>
        </w:tc>
        <w:tc>
          <w:tcPr>
            <w:tcW w:w="4509" w:type="dxa"/>
            <w:tcBorders>
              <w:right w:val="nil"/>
            </w:tcBorders>
            <w:vAlign w:val="top"/>
          </w:tcPr>
          <w:p>
            <w:pPr>
              <w:pStyle w:val="6"/>
              <w:spacing w:before="79" w:line="228" w:lineRule="auto"/>
              <w:ind w:left="1871"/>
              <w:rPr>
                <w:sz w:val="19"/>
                <w:szCs w:val="19"/>
              </w:rPr>
            </w:pPr>
            <w:r>
              <w:rPr>
                <w:spacing w:val="6"/>
                <w:sz w:val="19"/>
                <w:szCs w:val="19"/>
              </w:rPr>
              <w:t>定期检查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5" w:hRule="atLeast"/>
        </w:trPr>
        <w:tc>
          <w:tcPr>
            <w:tcW w:w="431" w:type="dxa"/>
            <w:vMerge w:val="continue"/>
            <w:tcBorders>
              <w:top w:val="nil"/>
              <w:left w:val="nil"/>
            </w:tcBorders>
            <w:textDirection w:val="tbRlV"/>
            <w:vAlign w:val="top"/>
          </w:tcPr>
          <w:p>
            <w:pPr>
              <w:rPr>
                <w:rFonts w:ascii="Arial"/>
                <w:sz w:val="21"/>
              </w:rPr>
            </w:pPr>
          </w:p>
        </w:tc>
        <w:tc>
          <w:tcPr>
            <w:tcW w:w="3399" w:type="dxa"/>
            <w:vMerge w:val="continue"/>
            <w:tcBorders>
              <w:top w:val="nil"/>
            </w:tcBorders>
            <w:vAlign w:val="top"/>
          </w:tcPr>
          <w:p>
            <w:pPr>
              <w:rPr>
                <w:rFonts w:ascii="Arial"/>
                <w:sz w:val="21"/>
              </w:rPr>
            </w:pPr>
          </w:p>
        </w:tc>
        <w:tc>
          <w:tcPr>
            <w:tcW w:w="636" w:type="dxa"/>
            <w:vMerge w:val="continue"/>
            <w:tcBorders>
              <w:top w:val="nil"/>
            </w:tcBorders>
            <w:textDirection w:val="tbRlV"/>
            <w:vAlign w:val="top"/>
          </w:tcPr>
          <w:p>
            <w:pPr>
              <w:rPr>
                <w:rFonts w:ascii="Arial"/>
                <w:sz w:val="21"/>
              </w:rPr>
            </w:pPr>
          </w:p>
        </w:tc>
        <w:tc>
          <w:tcPr>
            <w:tcW w:w="972" w:type="dxa"/>
            <w:vMerge w:val="continue"/>
            <w:tcBorders>
              <w:top w:val="nil"/>
            </w:tcBorders>
            <w:vAlign w:val="top"/>
          </w:tcPr>
          <w:p>
            <w:pPr>
              <w:rPr>
                <w:rFonts w:ascii="Arial"/>
                <w:sz w:val="21"/>
              </w:rPr>
            </w:pPr>
          </w:p>
        </w:tc>
        <w:tc>
          <w:tcPr>
            <w:tcW w:w="4500" w:type="dxa"/>
            <w:vAlign w:val="top"/>
          </w:tcPr>
          <w:p>
            <w:pPr>
              <w:pStyle w:val="6"/>
              <w:spacing w:before="113" w:line="188" w:lineRule="auto"/>
              <w:ind w:left="2234"/>
              <w:rPr>
                <w:sz w:val="19"/>
                <w:szCs w:val="19"/>
              </w:rPr>
            </w:pPr>
            <w:r>
              <w:rPr>
                <w:sz w:val="19"/>
                <w:szCs w:val="19"/>
              </w:rPr>
              <w:t>1</w:t>
            </w:r>
          </w:p>
        </w:tc>
        <w:tc>
          <w:tcPr>
            <w:tcW w:w="4509" w:type="dxa"/>
            <w:tcBorders>
              <w:right w:val="nil"/>
            </w:tcBorders>
            <w:vAlign w:val="top"/>
          </w:tcPr>
          <w:p>
            <w:pPr>
              <w:pStyle w:val="6"/>
              <w:spacing w:before="114" w:line="187" w:lineRule="auto"/>
              <w:ind w:left="2225"/>
              <w:rPr>
                <w:sz w:val="19"/>
                <w:szCs w:val="19"/>
              </w:rPr>
            </w:pPr>
            <w:r>
              <w:rPr>
                <w:sz w:val="19"/>
                <w:szCs w:val="19"/>
              </w:rPr>
              <w:t>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5" w:hRule="atLeast"/>
        </w:trPr>
        <w:tc>
          <w:tcPr>
            <w:tcW w:w="431" w:type="dxa"/>
            <w:tcBorders>
              <w:left w:val="nil"/>
            </w:tcBorders>
            <w:vAlign w:val="top"/>
          </w:tcPr>
          <w:p>
            <w:pPr>
              <w:pStyle w:val="6"/>
              <w:spacing w:before="117" w:line="188" w:lineRule="auto"/>
              <w:ind w:left="204"/>
              <w:rPr>
                <w:sz w:val="19"/>
                <w:szCs w:val="19"/>
              </w:rPr>
            </w:pPr>
            <w:r>
              <w:rPr>
                <w:sz w:val="19"/>
                <w:szCs w:val="19"/>
              </w:rPr>
              <w:t>1</w:t>
            </w:r>
          </w:p>
        </w:tc>
        <w:tc>
          <w:tcPr>
            <w:tcW w:w="3399" w:type="dxa"/>
            <w:vAlign w:val="top"/>
          </w:tcPr>
          <w:p>
            <w:pPr>
              <w:pStyle w:val="6"/>
              <w:spacing w:before="85" w:line="231" w:lineRule="auto"/>
              <w:ind w:left="46"/>
              <w:rPr>
                <w:sz w:val="19"/>
                <w:szCs w:val="19"/>
              </w:rPr>
            </w:pPr>
            <w:r>
              <w:rPr>
                <w:spacing w:val="4"/>
                <w:sz w:val="19"/>
                <w:szCs w:val="19"/>
              </w:rPr>
              <w:t>人工</w:t>
            </w:r>
          </w:p>
        </w:tc>
        <w:tc>
          <w:tcPr>
            <w:tcW w:w="636" w:type="dxa"/>
            <w:vAlign w:val="top"/>
          </w:tcPr>
          <w:p>
            <w:pPr>
              <w:pStyle w:val="6"/>
              <w:spacing w:before="84" w:line="234" w:lineRule="auto"/>
              <w:ind w:left="140"/>
              <w:rPr>
                <w:sz w:val="19"/>
                <w:szCs w:val="19"/>
              </w:rPr>
            </w:pPr>
            <w:r>
              <w:rPr>
                <w:spacing w:val="4"/>
                <w:sz w:val="19"/>
                <w:szCs w:val="19"/>
              </w:rPr>
              <w:t>工日</w:t>
            </w:r>
          </w:p>
        </w:tc>
        <w:tc>
          <w:tcPr>
            <w:tcW w:w="972" w:type="dxa"/>
            <w:vAlign w:val="top"/>
          </w:tcPr>
          <w:p>
            <w:pPr>
              <w:pStyle w:val="6"/>
              <w:spacing w:before="118" w:line="188" w:lineRule="auto"/>
              <w:ind w:left="165"/>
              <w:rPr>
                <w:sz w:val="19"/>
                <w:szCs w:val="19"/>
              </w:rPr>
            </w:pPr>
            <w:r>
              <w:rPr>
                <w:spacing w:val="2"/>
                <w:sz w:val="19"/>
                <w:szCs w:val="19"/>
              </w:rPr>
              <w:t>1001001</w:t>
            </w:r>
          </w:p>
        </w:tc>
        <w:tc>
          <w:tcPr>
            <w:tcW w:w="4500" w:type="dxa"/>
            <w:vAlign w:val="top"/>
          </w:tcPr>
          <w:p>
            <w:pPr>
              <w:pStyle w:val="6"/>
              <w:spacing w:before="119" w:line="187" w:lineRule="auto"/>
              <w:ind w:left="2062"/>
              <w:rPr>
                <w:sz w:val="19"/>
                <w:szCs w:val="19"/>
              </w:rPr>
            </w:pPr>
            <w:r>
              <w:rPr>
                <w:spacing w:val="3"/>
                <w:sz w:val="19"/>
                <w:szCs w:val="19"/>
              </w:rPr>
              <w:t>0.40</w:t>
            </w:r>
          </w:p>
        </w:tc>
        <w:tc>
          <w:tcPr>
            <w:tcW w:w="4509" w:type="dxa"/>
            <w:tcBorders>
              <w:right w:val="nil"/>
            </w:tcBorders>
            <w:vAlign w:val="top"/>
          </w:tcPr>
          <w:p>
            <w:pPr>
              <w:pStyle w:val="6"/>
              <w:spacing w:before="119" w:line="187" w:lineRule="auto"/>
              <w:ind w:left="2066"/>
              <w:rPr>
                <w:sz w:val="19"/>
                <w:szCs w:val="19"/>
              </w:rPr>
            </w:pPr>
            <w:r>
              <w:rPr>
                <w:spacing w:val="3"/>
                <w:sz w:val="19"/>
                <w:szCs w:val="19"/>
              </w:rPr>
              <w:t>2.00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5" w:hRule="atLeast"/>
        </w:trPr>
        <w:tc>
          <w:tcPr>
            <w:tcW w:w="431" w:type="dxa"/>
            <w:tcBorders>
              <w:left w:val="nil"/>
            </w:tcBorders>
            <w:vAlign w:val="top"/>
          </w:tcPr>
          <w:p>
            <w:pPr>
              <w:pStyle w:val="6"/>
              <w:spacing w:before="125" w:line="187" w:lineRule="auto"/>
              <w:ind w:left="192"/>
              <w:rPr>
                <w:sz w:val="19"/>
                <w:szCs w:val="19"/>
              </w:rPr>
            </w:pPr>
            <w:r>
              <w:rPr>
                <w:sz w:val="19"/>
                <w:szCs w:val="19"/>
              </w:rPr>
              <w:t>2</w:t>
            </w:r>
          </w:p>
        </w:tc>
        <w:tc>
          <w:tcPr>
            <w:tcW w:w="3399" w:type="dxa"/>
            <w:vAlign w:val="top"/>
          </w:tcPr>
          <w:p>
            <w:pPr>
              <w:pStyle w:val="6"/>
              <w:spacing w:before="91" w:line="228" w:lineRule="auto"/>
              <w:ind w:left="45"/>
              <w:rPr>
                <w:sz w:val="19"/>
                <w:szCs w:val="19"/>
              </w:rPr>
            </w:pPr>
            <w:r>
              <w:rPr>
                <w:spacing w:val="7"/>
                <w:sz w:val="19"/>
                <w:szCs w:val="19"/>
              </w:rPr>
              <w:t>其他材料费</w:t>
            </w:r>
          </w:p>
        </w:tc>
        <w:tc>
          <w:tcPr>
            <w:tcW w:w="636" w:type="dxa"/>
            <w:vAlign w:val="top"/>
          </w:tcPr>
          <w:p>
            <w:pPr>
              <w:pStyle w:val="6"/>
              <w:spacing w:before="92" w:line="229" w:lineRule="auto"/>
              <w:ind w:left="237"/>
              <w:rPr>
                <w:sz w:val="19"/>
                <w:szCs w:val="19"/>
              </w:rPr>
            </w:pPr>
            <w:r>
              <w:rPr>
                <w:sz w:val="19"/>
                <w:szCs w:val="19"/>
              </w:rPr>
              <w:t>元</w:t>
            </w:r>
          </w:p>
        </w:tc>
        <w:tc>
          <w:tcPr>
            <w:tcW w:w="972" w:type="dxa"/>
            <w:vAlign w:val="top"/>
          </w:tcPr>
          <w:p>
            <w:pPr>
              <w:pStyle w:val="6"/>
              <w:spacing w:before="124" w:line="188" w:lineRule="auto"/>
              <w:ind w:left="155"/>
              <w:rPr>
                <w:sz w:val="19"/>
                <w:szCs w:val="19"/>
              </w:rPr>
            </w:pPr>
            <w:r>
              <w:rPr>
                <w:spacing w:val="4"/>
                <w:sz w:val="19"/>
                <w:szCs w:val="19"/>
              </w:rPr>
              <w:t>7801001</w:t>
            </w:r>
          </w:p>
        </w:tc>
        <w:tc>
          <w:tcPr>
            <w:tcW w:w="4500" w:type="dxa"/>
            <w:vAlign w:val="top"/>
          </w:tcPr>
          <w:p>
            <w:pPr>
              <w:pStyle w:val="6"/>
              <w:spacing w:before="125" w:line="187" w:lineRule="auto"/>
              <w:ind w:left="2062"/>
              <w:rPr>
                <w:sz w:val="19"/>
                <w:szCs w:val="19"/>
              </w:rPr>
            </w:pPr>
            <w:r>
              <w:rPr>
                <w:spacing w:val="3"/>
                <w:sz w:val="19"/>
                <w:szCs w:val="19"/>
              </w:rPr>
              <w:t>0.60</w:t>
            </w:r>
          </w:p>
        </w:tc>
        <w:tc>
          <w:tcPr>
            <w:tcW w:w="4509" w:type="dxa"/>
            <w:tcBorders>
              <w:right w:val="nil"/>
            </w:tcBorders>
            <w:vAlign w:val="top"/>
          </w:tcPr>
          <w:p>
            <w:pPr>
              <w:pStyle w:val="6"/>
              <w:spacing w:before="125" w:line="187" w:lineRule="auto"/>
              <w:ind w:left="2067"/>
              <w:rPr>
                <w:sz w:val="19"/>
                <w:szCs w:val="19"/>
              </w:rPr>
            </w:pPr>
            <w:r>
              <w:rPr>
                <w:spacing w:val="2"/>
                <w:sz w:val="19"/>
                <w:szCs w:val="19"/>
              </w:rPr>
              <w:t>3.00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5" w:hRule="atLeast"/>
        </w:trPr>
        <w:tc>
          <w:tcPr>
            <w:tcW w:w="431" w:type="dxa"/>
            <w:tcBorders>
              <w:left w:val="nil"/>
            </w:tcBorders>
            <w:vAlign w:val="top"/>
          </w:tcPr>
          <w:p>
            <w:pPr>
              <w:pStyle w:val="6"/>
              <w:spacing w:before="127" w:line="187" w:lineRule="auto"/>
              <w:ind w:left="194"/>
              <w:rPr>
                <w:sz w:val="19"/>
                <w:szCs w:val="19"/>
              </w:rPr>
            </w:pPr>
            <w:r>
              <w:rPr>
                <w:sz w:val="19"/>
                <w:szCs w:val="19"/>
              </w:rPr>
              <w:t>3</w:t>
            </w:r>
          </w:p>
        </w:tc>
        <w:tc>
          <w:tcPr>
            <w:tcW w:w="3399" w:type="dxa"/>
            <w:vAlign w:val="top"/>
          </w:tcPr>
          <w:p>
            <w:pPr>
              <w:pStyle w:val="6"/>
              <w:spacing w:before="93" w:line="228" w:lineRule="auto"/>
              <w:ind w:left="46"/>
              <w:rPr>
                <w:sz w:val="19"/>
                <w:szCs w:val="19"/>
              </w:rPr>
            </w:pPr>
            <w:r>
              <w:rPr>
                <w:spacing w:val="3"/>
                <w:sz w:val="19"/>
                <w:szCs w:val="19"/>
              </w:rPr>
              <w:t>2t</w:t>
            </w:r>
            <w:r>
              <w:rPr>
                <w:spacing w:val="-11"/>
                <w:sz w:val="19"/>
                <w:szCs w:val="19"/>
              </w:rPr>
              <w:t xml:space="preserve"> </w:t>
            </w:r>
            <w:r>
              <w:rPr>
                <w:spacing w:val="3"/>
                <w:sz w:val="19"/>
                <w:szCs w:val="19"/>
              </w:rPr>
              <w:t>以内载货汽车</w:t>
            </w:r>
          </w:p>
        </w:tc>
        <w:tc>
          <w:tcPr>
            <w:tcW w:w="636" w:type="dxa"/>
            <w:vAlign w:val="top"/>
          </w:tcPr>
          <w:p>
            <w:pPr>
              <w:pStyle w:val="6"/>
              <w:spacing w:before="93" w:line="230" w:lineRule="auto"/>
              <w:ind w:left="153"/>
              <w:rPr>
                <w:sz w:val="19"/>
                <w:szCs w:val="19"/>
              </w:rPr>
            </w:pPr>
            <w:r>
              <w:rPr>
                <w:spacing w:val="-2"/>
                <w:sz w:val="19"/>
                <w:szCs w:val="19"/>
              </w:rPr>
              <w:t>台班</w:t>
            </w:r>
          </w:p>
        </w:tc>
        <w:tc>
          <w:tcPr>
            <w:tcW w:w="972" w:type="dxa"/>
            <w:vAlign w:val="top"/>
          </w:tcPr>
          <w:p>
            <w:pPr>
              <w:pStyle w:val="6"/>
              <w:spacing w:before="126" w:line="188" w:lineRule="auto"/>
              <w:ind w:left="151"/>
              <w:rPr>
                <w:sz w:val="19"/>
                <w:szCs w:val="19"/>
              </w:rPr>
            </w:pPr>
            <w:r>
              <w:rPr>
                <w:spacing w:val="4"/>
                <w:sz w:val="19"/>
                <w:szCs w:val="19"/>
              </w:rPr>
              <w:t>8007001</w:t>
            </w:r>
          </w:p>
        </w:tc>
        <w:tc>
          <w:tcPr>
            <w:tcW w:w="4500" w:type="dxa"/>
            <w:vAlign w:val="top"/>
          </w:tcPr>
          <w:p>
            <w:pPr>
              <w:pStyle w:val="6"/>
              <w:spacing w:before="127" w:line="187" w:lineRule="auto"/>
              <w:ind w:left="2062"/>
              <w:rPr>
                <w:sz w:val="19"/>
                <w:szCs w:val="19"/>
              </w:rPr>
            </w:pPr>
            <w:r>
              <w:rPr>
                <w:spacing w:val="3"/>
                <w:sz w:val="19"/>
                <w:szCs w:val="19"/>
              </w:rPr>
              <w:t>0.20</w:t>
            </w:r>
          </w:p>
        </w:tc>
        <w:tc>
          <w:tcPr>
            <w:tcW w:w="4509" w:type="dxa"/>
            <w:tcBorders>
              <w:right w:val="nil"/>
            </w:tcBorders>
            <w:vAlign w:val="top"/>
          </w:tcPr>
          <w:p>
            <w:pPr>
              <w:pStyle w:val="6"/>
              <w:spacing w:before="126" w:line="188" w:lineRule="auto"/>
              <w:ind w:left="2078"/>
              <w:rPr>
                <w:sz w:val="19"/>
                <w:szCs w:val="19"/>
              </w:rPr>
            </w:pPr>
            <w:r>
              <w:rPr>
                <w:sz w:val="19"/>
                <w:szCs w:val="19"/>
              </w:rP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5" w:hRule="atLeast"/>
        </w:trPr>
        <w:tc>
          <w:tcPr>
            <w:tcW w:w="431" w:type="dxa"/>
            <w:tcBorders>
              <w:left w:val="nil"/>
            </w:tcBorders>
            <w:vAlign w:val="top"/>
          </w:tcPr>
          <w:p>
            <w:pPr>
              <w:pStyle w:val="6"/>
              <w:spacing w:before="132" w:line="187" w:lineRule="auto"/>
              <w:ind w:left="189"/>
              <w:rPr>
                <w:sz w:val="19"/>
                <w:szCs w:val="19"/>
              </w:rPr>
            </w:pPr>
            <w:r>
              <w:rPr>
                <w:sz w:val="19"/>
                <w:szCs w:val="19"/>
              </w:rPr>
              <w:t>4</w:t>
            </w:r>
          </w:p>
        </w:tc>
        <w:tc>
          <w:tcPr>
            <w:tcW w:w="3399" w:type="dxa"/>
            <w:vAlign w:val="top"/>
          </w:tcPr>
          <w:p>
            <w:pPr>
              <w:pStyle w:val="6"/>
              <w:spacing w:before="98" w:line="228" w:lineRule="auto"/>
              <w:ind w:left="49"/>
              <w:rPr>
                <w:sz w:val="19"/>
                <w:szCs w:val="19"/>
              </w:rPr>
            </w:pPr>
            <w:r>
              <w:rPr>
                <w:spacing w:val="7"/>
                <w:sz w:val="19"/>
                <w:szCs w:val="19"/>
              </w:rPr>
              <w:t>小型机具使用费</w:t>
            </w:r>
          </w:p>
        </w:tc>
        <w:tc>
          <w:tcPr>
            <w:tcW w:w="636" w:type="dxa"/>
            <w:vAlign w:val="top"/>
          </w:tcPr>
          <w:p>
            <w:pPr>
              <w:pStyle w:val="6"/>
              <w:spacing w:before="98" w:line="229" w:lineRule="auto"/>
              <w:ind w:left="237"/>
              <w:rPr>
                <w:sz w:val="19"/>
                <w:szCs w:val="19"/>
              </w:rPr>
            </w:pPr>
            <w:r>
              <w:rPr>
                <w:sz w:val="19"/>
                <w:szCs w:val="19"/>
              </w:rPr>
              <w:t>元</w:t>
            </w:r>
          </w:p>
        </w:tc>
        <w:tc>
          <w:tcPr>
            <w:tcW w:w="972" w:type="dxa"/>
            <w:vAlign w:val="top"/>
          </w:tcPr>
          <w:p>
            <w:pPr>
              <w:pStyle w:val="6"/>
              <w:spacing w:before="131" w:line="188" w:lineRule="auto"/>
              <w:ind w:left="151"/>
              <w:rPr>
                <w:sz w:val="19"/>
                <w:szCs w:val="19"/>
              </w:rPr>
            </w:pPr>
            <w:r>
              <w:rPr>
                <w:spacing w:val="4"/>
                <w:sz w:val="19"/>
                <w:szCs w:val="19"/>
              </w:rPr>
              <w:t>8099001</w:t>
            </w:r>
          </w:p>
        </w:tc>
        <w:tc>
          <w:tcPr>
            <w:tcW w:w="4500" w:type="dxa"/>
            <w:vAlign w:val="top"/>
          </w:tcPr>
          <w:p>
            <w:pPr>
              <w:pStyle w:val="6"/>
              <w:spacing w:before="131" w:line="188" w:lineRule="auto"/>
              <w:ind w:left="2075"/>
              <w:rPr>
                <w:sz w:val="19"/>
                <w:szCs w:val="19"/>
              </w:rPr>
            </w:pPr>
            <w:r>
              <w:rPr>
                <w:spacing w:val="-1"/>
                <w:sz w:val="19"/>
                <w:szCs w:val="19"/>
              </w:rPr>
              <w:t>1.20</w:t>
            </w:r>
          </w:p>
        </w:tc>
        <w:tc>
          <w:tcPr>
            <w:tcW w:w="4509" w:type="dxa"/>
            <w:tcBorders>
              <w:right w:val="nil"/>
            </w:tcBorders>
            <w:vAlign w:val="top"/>
          </w:tcPr>
          <w:p>
            <w:pPr>
              <w:pStyle w:val="6"/>
              <w:spacing w:before="132" w:line="187" w:lineRule="auto"/>
              <w:ind w:left="2067"/>
              <w:rPr>
                <w:sz w:val="19"/>
                <w:szCs w:val="19"/>
              </w:rPr>
            </w:pPr>
            <w:r>
              <w:rPr>
                <w:spacing w:val="2"/>
                <w:sz w:val="19"/>
                <w:szCs w:val="19"/>
              </w:rPr>
              <w:t>5.00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0" w:hRule="atLeast"/>
        </w:trPr>
        <w:tc>
          <w:tcPr>
            <w:tcW w:w="431" w:type="dxa"/>
            <w:tcBorders>
              <w:left w:val="nil"/>
              <w:bottom w:val="single" w:color="000000" w:sz="14" w:space="0"/>
            </w:tcBorders>
            <w:vAlign w:val="top"/>
          </w:tcPr>
          <w:p>
            <w:pPr>
              <w:pStyle w:val="6"/>
              <w:spacing w:before="132" w:line="186" w:lineRule="auto"/>
              <w:ind w:left="194"/>
              <w:rPr>
                <w:sz w:val="19"/>
                <w:szCs w:val="19"/>
              </w:rPr>
            </w:pPr>
            <w:r>
              <w:rPr>
                <w:sz w:val="19"/>
                <w:szCs w:val="19"/>
              </w:rPr>
              <w:t>5</w:t>
            </w:r>
          </w:p>
        </w:tc>
        <w:tc>
          <w:tcPr>
            <w:tcW w:w="3399" w:type="dxa"/>
            <w:tcBorders>
              <w:bottom w:val="single" w:color="000000" w:sz="14" w:space="0"/>
            </w:tcBorders>
            <w:vAlign w:val="top"/>
          </w:tcPr>
          <w:p>
            <w:pPr>
              <w:pStyle w:val="6"/>
              <w:spacing w:before="98" w:line="227" w:lineRule="auto"/>
              <w:ind w:left="44"/>
              <w:rPr>
                <w:sz w:val="19"/>
                <w:szCs w:val="19"/>
              </w:rPr>
            </w:pPr>
            <w:r>
              <w:rPr>
                <w:spacing w:val="5"/>
                <w:sz w:val="19"/>
                <w:szCs w:val="19"/>
              </w:rPr>
              <w:t>基价</w:t>
            </w:r>
          </w:p>
        </w:tc>
        <w:tc>
          <w:tcPr>
            <w:tcW w:w="636" w:type="dxa"/>
            <w:tcBorders>
              <w:bottom w:val="single" w:color="000000" w:sz="14" w:space="0"/>
            </w:tcBorders>
            <w:vAlign w:val="top"/>
          </w:tcPr>
          <w:p>
            <w:pPr>
              <w:pStyle w:val="6"/>
              <w:spacing w:before="98" w:line="229" w:lineRule="auto"/>
              <w:ind w:left="237"/>
              <w:rPr>
                <w:sz w:val="19"/>
                <w:szCs w:val="19"/>
              </w:rPr>
            </w:pPr>
            <w:r>
              <w:rPr>
                <w:sz w:val="19"/>
                <w:szCs w:val="19"/>
              </w:rPr>
              <w:t>元</w:t>
            </w:r>
          </w:p>
        </w:tc>
        <w:tc>
          <w:tcPr>
            <w:tcW w:w="972" w:type="dxa"/>
            <w:tcBorders>
              <w:bottom w:val="single" w:color="000000" w:sz="14" w:space="0"/>
            </w:tcBorders>
            <w:vAlign w:val="top"/>
          </w:tcPr>
          <w:p>
            <w:pPr>
              <w:pStyle w:val="6"/>
              <w:spacing w:before="130" w:line="188" w:lineRule="auto"/>
              <w:ind w:left="151"/>
              <w:rPr>
                <w:sz w:val="19"/>
                <w:szCs w:val="19"/>
              </w:rPr>
            </w:pPr>
            <w:r>
              <w:rPr>
                <w:spacing w:val="4"/>
                <w:sz w:val="19"/>
                <w:szCs w:val="19"/>
              </w:rPr>
              <w:t>9999001</w:t>
            </w:r>
          </w:p>
        </w:tc>
        <w:tc>
          <w:tcPr>
            <w:tcW w:w="4500" w:type="dxa"/>
            <w:tcBorders>
              <w:bottom w:val="single" w:color="000000" w:sz="14" w:space="0"/>
            </w:tcBorders>
            <w:vAlign w:val="top"/>
          </w:tcPr>
          <w:p>
            <w:pPr>
              <w:pStyle w:val="6"/>
              <w:spacing w:before="130" w:line="188" w:lineRule="auto"/>
              <w:ind w:left="2126"/>
              <w:rPr>
                <w:sz w:val="19"/>
                <w:szCs w:val="19"/>
              </w:rPr>
            </w:pPr>
            <w:r>
              <w:rPr>
                <w:spacing w:val="-3"/>
                <w:sz w:val="19"/>
                <w:szCs w:val="19"/>
              </w:rPr>
              <w:t>113</w:t>
            </w:r>
          </w:p>
        </w:tc>
        <w:tc>
          <w:tcPr>
            <w:tcW w:w="4509" w:type="dxa"/>
            <w:tcBorders>
              <w:bottom w:val="single" w:color="000000" w:sz="14" w:space="0"/>
              <w:right w:val="nil"/>
            </w:tcBorders>
            <w:vAlign w:val="top"/>
          </w:tcPr>
          <w:p>
            <w:pPr>
              <w:pStyle w:val="6"/>
              <w:spacing w:before="131" w:line="187" w:lineRule="auto"/>
              <w:ind w:left="2118"/>
              <w:rPr>
                <w:sz w:val="19"/>
                <w:szCs w:val="19"/>
              </w:rPr>
            </w:pPr>
            <w:r>
              <w:rPr>
                <w:spacing w:val="1"/>
                <w:sz w:val="19"/>
                <w:szCs w:val="19"/>
              </w:rPr>
              <w:t>563</w:t>
            </w:r>
          </w:p>
        </w:tc>
      </w:tr>
    </w:tbl>
    <w:p>
      <w:pPr>
        <w:pStyle w:val="2"/>
        <w:spacing w:before="30" w:line="228" w:lineRule="auto"/>
        <w:ind w:left="58"/>
        <w:rPr>
          <w:sz w:val="19"/>
          <w:szCs w:val="19"/>
        </w:rPr>
      </w:pPr>
      <w:r>
        <w:rPr>
          <w:spacing w:val="6"/>
          <w:sz w:val="19"/>
          <w:szCs w:val="19"/>
        </w:rPr>
        <w:t>注：1.</w:t>
      </w:r>
      <w:r>
        <w:rPr>
          <w:spacing w:val="-36"/>
          <w:sz w:val="19"/>
          <w:szCs w:val="19"/>
        </w:rPr>
        <w:t xml:space="preserve"> </w:t>
      </w:r>
      <w:r>
        <w:rPr>
          <w:spacing w:val="6"/>
          <w:sz w:val="19"/>
          <w:szCs w:val="19"/>
        </w:rPr>
        <w:t>日常巡查方式为车行目测为主，配合简单量测工具。</w:t>
      </w:r>
    </w:p>
    <w:p>
      <w:pPr>
        <w:pStyle w:val="2"/>
        <w:spacing w:before="25" w:line="228" w:lineRule="auto"/>
        <w:ind w:left="458"/>
        <w:rPr>
          <w:sz w:val="19"/>
          <w:szCs w:val="19"/>
        </w:rPr>
      </w:pPr>
      <w:r>
        <w:rPr>
          <w:spacing w:val="8"/>
          <w:sz w:val="19"/>
          <w:szCs w:val="19"/>
        </w:rPr>
        <w:t>2.定期检查巡查方式为步行目测为主，配合简单量测工具。</w:t>
      </w:r>
    </w:p>
    <w:p>
      <w:pPr>
        <w:spacing w:line="228" w:lineRule="auto"/>
        <w:rPr>
          <w:sz w:val="19"/>
          <w:szCs w:val="19"/>
        </w:rPr>
        <w:sectPr>
          <w:footerReference r:id="rId38" w:type="default"/>
          <w:pgSz w:w="16839" w:h="11907"/>
          <w:pgMar w:top="400" w:right="1327" w:bottom="1151" w:left="1063"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0" w:lineRule="auto"/>
        <w:ind w:left="6502"/>
        <w:rPr>
          <w:sz w:val="28"/>
          <w:szCs w:val="28"/>
        </w:rPr>
      </w:pPr>
      <w:r>
        <w:rPr>
          <w:spacing w:val="-2"/>
          <w:sz w:val="28"/>
          <w:szCs w:val="28"/>
        </w:rPr>
        <w:t>2-2</w:t>
      </w:r>
      <w:r>
        <w:rPr>
          <w:spacing w:val="12"/>
          <w:sz w:val="28"/>
          <w:szCs w:val="28"/>
        </w:rPr>
        <w:t xml:space="preserve">  </w:t>
      </w:r>
      <w:r>
        <w:rPr>
          <w:spacing w:val="-2"/>
          <w:sz w:val="28"/>
          <w:szCs w:val="28"/>
        </w:rPr>
        <w:t>路面保洁</w:t>
      </w:r>
    </w:p>
    <w:p>
      <w:pPr>
        <w:spacing w:line="415" w:lineRule="auto"/>
        <w:rPr>
          <w:rFonts w:ascii="Arial"/>
          <w:sz w:val="21"/>
        </w:rPr>
      </w:pPr>
    </w:p>
    <w:p>
      <w:pPr>
        <w:pStyle w:val="2"/>
        <w:spacing w:before="62" w:line="228" w:lineRule="auto"/>
        <w:ind w:left="84"/>
        <w:rPr>
          <w:sz w:val="19"/>
          <w:szCs w:val="19"/>
        </w:rPr>
      </w:pPr>
      <w:r>
        <w:rPr>
          <w:b/>
          <w:bCs/>
          <w:spacing w:val="7"/>
          <w:sz w:val="19"/>
          <w:szCs w:val="19"/>
        </w:rPr>
        <w:t>工程内容</w:t>
      </w:r>
      <w:r>
        <w:rPr>
          <w:spacing w:val="7"/>
          <w:sz w:val="19"/>
          <w:szCs w:val="19"/>
        </w:rPr>
        <w:t xml:space="preserve">  人工保洁：上路，布控，</w:t>
      </w:r>
      <w:r>
        <w:rPr>
          <w:spacing w:val="-33"/>
          <w:sz w:val="19"/>
          <w:szCs w:val="19"/>
        </w:rPr>
        <w:t xml:space="preserve"> </w:t>
      </w:r>
      <w:r>
        <w:rPr>
          <w:spacing w:val="7"/>
          <w:sz w:val="19"/>
          <w:szCs w:val="19"/>
        </w:rPr>
        <w:t>清捡、清扫路面垃圾、杂物，清运。</w:t>
      </w:r>
    </w:p>
    <w:p>
      <w:pPr>
        <w:pStyle w:val="2"/>
        <w:spacing w:before="166" w:line="228" w:lineRule="auto"/>
        <w:ind w:left="1089"/>
        <w:rPr>
          <w:sz w:val="19"/>
          <w:szCs w:val="19"/>
        </w:rPr>
      </w:pPr>
      <w:r>
        <w:rPr>
          <w:spacing w:val="7"/>
          <w:sz w:val="19"/>
          <w:szCs w:val="19"/>
        </w:rPr>
        <w:t>机械保洁：清扫路面垃圾、杂物，清运。</w:t>
      </w:r>
    </w:p>
    <w:p>
      <w:pPr>
        <w:pStyle w:val="2"/>
        <w:spacing w:before="164" w:line="229" w:lineRule="auto"/>
        <w:ind w:left="12863"/>
        <w:rPr>
          <w:sz w:val="19"/>
          <w:szCs w:val="19"/>
        </w:rPr>
      </w:pPr>
      <w:r>
        <w:rPr>
          <w:spacing w:val="8"/>
          <w:sz w:val="19"/>
          <w:szCs w:val="19"/>
        </w:rPr>
        <w:t>单位：表列单位</w:t>
      </w:r>
    </w:p>
    <w:p>
      <w:pPr>
        <w:spacing w:line="21" w:lineRule="exact"/>
      </w:pPr>
    </w:p>
    <w:tbl>
      <w:tblPr>
        <w:tblStyle w:val="5"/>
        <w:tblW w:w="14747"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28"/>
        <w:gridCol w:w="3399"/>
        <w:gridCol w:w="528"/>
        <w:gridCol w:w="970"/>
        <w:gridCol w:w="2354"/>
        <w:gridCol w:w="2355"/>
        <w:gridCol w:w="2355"/>
        <w:gridCol w:w="235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2" w:hRule="atLeast"/>
        </w:trPr>
        <w:tc>
          <w:tcPr>
            <w:tcW w:w="428" w:type="dxa"/>
            <w:vMerge w:val="restart"/>
            <w:tcBorders>
              <w:top w:val="single" w:color="000000" w:sz="14" w:space="0"/>
              <w:left w:val="nil"/>
              <w:bottom w:val="nil"/>
            </w:tcBorders>
            <w:textDirection w:val="tbRlV"/>
            <w:vAlign w:val="top"/>
          </w:tcPr>
          <w:p>
            <w:pPr>
              <w:pStyle w:val="6"/>
              <w:spacing w:before="96" w:line="218" w:lineRule="auto"/>
              <w:ind w:left="533"/>
              <w:rPr>
                <w:sz w:val="19"/>
                <w:szCs w:val="19"/>
              </w:rPr>
            </w:pPr>
            <w:r>
              <w:rPr>
                <w:spacing w:val="9"/>
                <w:sz w:val="19"/>
                <w:szCs w:val="19"/>
              </w:rPr>
              <w:t>顺</w:t>
            </w:r>
            <w:r>
              <w:rPr>
                <w:spacing w:val="-14"/>
                <w:sz w:val="19"/>
                <w:szCs w:val="19"/>
              </w:rPr>
              <w:t xml:space="preserve"> </w:t>
            </w:r>
            <w:r>
              <w:rPr>
                <w:spacing w:val="9"/>
                <w:sz w:val="19"/>
                <w:szCs w:val="19"/>
              </w:rPr>
              <w:t>序</w:t>
            </w:r>
            <w:r>
              <w:rPr>
                <w:spacing w:val="-16"/>
                <w:sz w:val="19"/>
                <w:szCs w:val="19"/>
              </w:rPr>
              <w:t xml:space="preserve"> </w:t>
            </w:r>
            <w:r>
              <w:rPr>
                <w:spacing w:val="9"/>
                <w:sz w:val="19"/>
                <w:szCs w:val="19"/>
              </w:rPr>
              <w:t>号</w:t>
            </w:r>
          </w:p>
        </w:tc>
        <w:tc>
          <w:tcPr>
            <w:tcW w:w="3399" w:type="dxa"/>
            <w:vMerge w:val="restart"/>
            <w:tcBorders>
              <w:top w:val="single" w:color="000000" w:sz="14" w:space="0"/>
              <w:bottom w:val="nil"/>
            </w:tcBorders>
            <w:vAlign w:val="top"/>
          </w:tcPr>
          <w:p>
            <w:pPr>
              <w:spacing w:line="272" w:lineRule="auto"/>
              <w:rPr>
                <w:rFonts w:ascii="Arial"/>
                <w:sz w:val="21"/>
              </w:rPr>
            </w:pPr>
          </w:p>
          <w:p>
            <w:pPr>
              <w:spacing w:line="272" w:lineRule="auto"/>
              <w:rPr>
                <w:rFonts w:ascii="Arial"/>
                <w:sz w:val="21"/>
              </w:rPr>
            </w:pPr>
          </w:p>
          <w:p>
            <w:pPr>
              <w:spacing w:line="273" w:lineRule="auto"/>
              <w:rPr>
                <w:rFonts w:ascii="Arial"/>
                <w:sz w:val="21"/>
              </w:rPr>
            </w:pPr>
          </w:p>
          <w:p>
            <w:pPr>
              <w:pStyle w:val="6"/>
              <w:spacing w:before="62" w:line="229" w:lineRule="auto"/>
              <w:ind w:left="1464"/>
              <w:rPr>
                <w:sz w:val="19"/>
                <w:szCs w:val="19"/>
              </w:rPr>
            </w:pPr>
            <w:r>
              <w:rPr>
                <w:spacing w:val="-1"/>
                <w:sz w:val="19"/>
                <w:szCs w:val="19"/>
              </w:rPr>
              <w:t>项</w:t>
            </w:r>
            <w:r>
              <w:rPr>
                <w:spacing w:val="51"/>
                <w:sz w:val="19"/>
                <w:szCs w:val="19"/>
              </w:rPr>
              <w:t xml:space="preserve"> </w:t>
            </w:r>
            <w:r>
              <w:rPr>
                <w:spacing w:val="-1"/>
                <w:sz w:val="19"/>
                <w:szCs w:val="19"/>
              </w:rPr>
              <w:t>目</w:t>
            </w:r>
          </w:p>
        </w:tc>
        <w:tc>
          <w:tcPr>
            <w:tcW w:w="528" w:type="dxa"/>
            <w:vMerge w:val="restart"/>
            <w:tcBorders>
              <w:top w:val="single" w:color="000000" w:sz="14" w:space="0"/>
              <w:bottom w:val="nil"/>
            </w:tcBorders>
            <w:textDirection w:val="tbRlV"/>
            <w:vAlign w:val="top"/>
          </w:tcPr>
          <w:p>
            <w:pPr>
              <w:pStyle w:val="6"/>
              <w:spacing w:before="161" w:line="217" w:lineRule="auto"/>
              <w:ind w:left="675"/>
              <w:rPr>
                <w:sz w:val="19"/>
                <w:szCs w:val="19"/>
              </w:rPr>
            </w:pPr>
            <w:r>
              <w:rPr>
                <w:spacing w:val="9"/>
                <w:sz w:val="19"/>
                <w:szCs w:val="19"/>
              </w:rPr>
              <w:t>单</w:t>
            </w:r>
            <w:r>
              <w:rPr>
                <w:spacing w:val="-16"/>
                <w:sz w:val="19"/>
                <w:szCs w:val="19"/>
              </w:rPr>
              <w:t xml:space="preserve"> </w:t>
            </w:r>
            <w:r>
              <w:rPr>
                <w:spacing w:val="9"/>
                <w:sz w:val="19"/>
                <w:szCs w:val="19"/>
              </w:rPr>
              <w:t>位</w:t>
            </w:r>
          </w:p>
        </w:tc>
        <w:tc>
          <w:tcPr>
            <w:tcW w:w="970" w:type="dxa"/>
            <w:vMerge w:val="restart"/>
            <w:tcBorders>
              <w:top w:val="single" w:color="000000" w:sz="14" w:space="0"/>
              <w:bottom w:val="nil"/>
            </w:tcBorders>
            <w:vAlign w:val="top"/>
          </w:tcPr>
          <w:p>
            <w:pPr>
              <w:spacing w:line="272" w:lineRule="auto"/>
              <w:rPr>
                <w:rFonts w:ascii="Arial"/>
                <w:sz w:val="21"/>
              </w:rPr>
            </w:pPr>
          </w:p>
          <w:p>
            <w:pPr>
              <w:spacing w:line="272" w:lineRule="auto"/>
              <w:rPr>
                <w:rFonts w:ascii="Arial"/>
                <w:sz w:val="21"/>
              </w:rPr>
            </w:pPr>
          </w:p>
          <w:p>
            <w:pPr>
              <w:spacing w:line="273" w:lineRule="auto"/>
              <w:rPr>
                <w:rFonts w:ascii="Arial"/>
                <w:sz w:val="21"/>
              </w:rPr>
            </w:pPr>
          </w:p>
          <w:p>
            <w:pPr>
              <w:pStyle w:val="6"/>
              <w:spacing w:before="62" w:line="228" w:lineRule="auto"/>
              <w:ind w:left="246"/>
              <w:rPr>
                <w:sz w:val="19"/>
                <w:szCs w:val="19"/>
              </w:rPr>
            </w:pPr>
            <w:r>
              <w:rPr>
                <w:spacing w:val="1"/>
                <w:sz w:val="19"/>
                <w:szCs w:val="19"/>
              </w:rPr>
              <w:t>代</w:t>
            </w:r>
            <w:r>
              <w:rPr>
                <w:spacing w:val="18"/>
                <w:sz w:val="19"/>
                <w:szCs w:val="19"/>
              </w:rPr>
              <w:t xml:space="preserve"> </w:t>
            </w:r>
            <w:r>
              <w:rPr>
                <w:spacing w:val="1"/>
                <w:sz w:val="19"/>
                <w:szCs w:val="19"/>
              </w:rPr>
              <w:t>号</w:t>
            </w:r>
          </w:p>
        </w:tc>
        <w:tc>
          <w:tcPr>
            <w:tcW w:w="9422" w:type="dxa"/>
            <w:gridSpan w:val="4"/>
            <w:tcBorders>
              <w:top w:val="single" w:color="000000" w:sz="14" w:space="0"/>
              <w:right w:val="nil"/>
            </w:tcBorders>
            <w:vAlign w:val="top"/>
          </w:tcPr>
          <w:p>
            <w:pPr>
              <w:pStyle w:val="6"/>
              <w:spacing w:before="75" w:line="228" w:lineRule="auto"/>
              <w:ind w:left="4323"/>
              <w:rPr>
                <w:sz w:val="19"/>
                <w:szCs w:val="19"/>
              </w:rPr>
            </w:pPr>
            <w:r>
              <w:rPr>
                <w:spacing w:val="6"/>
                <w:sz w:val="19"/>
                <w:szCs w:val="19"/>
              </w:rPr>
              <w:t>路面保洁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 w:hRule="atLeast"/>
        </w:trPr>
        <w:tc>
          <w:tcPr>
            <w:tcW w:w="428" w:type="dxa"/>
            <w:vMerge w:val="continue"/>
            <w:tcBorders>
              <w:top w:val="nil"/>
              <w:left w:val="nil"/>
              <w:bottom w:val="nil"/>
            </w:tcBorders>
            <w:textDirection w:val="tbRlV"/>
            <w:vAlign w:val="top"/>
          </w:tcPr>
          <w:p>
            <w:pPr>
              <w:rPr>
                <w:rFonts w:ascii="Arial"/>
                <w:sz w:val="21"/>
              </w:rPr>
            </w:pPr>
          </w:p>
        </w:tc>
        <w:tc>
          <w:tcPr>
            <w:tcW w:w="3399" w:type="dxa"/>
            <w:vMerge w:val="continue"/>
            <w:tcBorders>
              <w:top w:val="nil"/>
              <w:bottom w:val="nil"/>
            </w:tcBorders>
            <w:vAlign w:val="top"/>
          </w:tcPr>
          <w:p>
            <w:pPr>
              <w:rPr>
                <w:rFonts w:ascii="Arial"/>
                <w:sz w:val="21"/>
              </w:rPr>
            </w:pPr>
          </w:p>
        </w:tc>
        <w:tc>
          <w:tcPr>
            <w:tcW w:w="528" w:type="dxa"/>
            <w:vMerge w:val="continue"/>
            <w:tcBorders>
              <w:top w:val="nil"/>
              <w:bottom w:val="nil"/>
            </w:tcBorders>
            <w:textDirection w:val="tbRlV"/>
            <w:vAlign w:val="top"/>
          </w:tcPr>
          <w:p>
            <w:pPr>
              <w:rPr>
                <w:rFonts w:ascii="Arial"/>
                <w:sz w:val="21"/>
              </w:rPr>
            </w:pPr>
          </w:p>
        </w:tc>
        <w:tc>
          <w:tcPr>
            <w:tcW w:w="970" w:type="dxa"/>
            <w:vMerge w:val="continue"/>
            <w:tcBorders>
              <w:top w:val="nil"/>
              <w:bottom w:val="nil"/>
            </w:tcBorders>
            <w:vAlign w:val="top"/>
          </w:tcPr>
          <w:p>
            <w:pPr>
              <w:rPr>
                <w:rFonts w:ascii="Arial"/>
                <w:sz w:val="21"/>
              </w:rPr>
            </w:pPr>
          </w:p>
        </w:tc>
        <w:tc>
          <w:tcPr>
            <w:tcW w:w="4709" w:type="dxa"/>
            <w:gridSpan w:val="2"/>
            <w:vAlign w:val="top"/>
          </w:tcPr>
          <w:p>
            <w:pPr>
              <w:pStyle w:val="6"/>
              <w:spacing w:before="77" w:line="229" w:lineRule="auto"/>
              <w:ind w:left="1969"/>
              <w:rPr>
                <w:sz w:val="19"/>
                <w:szCs w:val="19"/>
              </w:rPr>
            </w:pPr>
            <w:r>
              <w:rPr>
                <w:spacing w:val="6"/>
                <w:sz w:val="19"/>
                <w:szCs w:val="19"/>
              </w:rPr>
              <w:t>人工保洁</w:t>
            </w:r>
          </w:p>
        </w:tc>
        <w:tc>
          <w:tcPr>
            <w:tcW w:w="2355" w:type="dxa"/>
            <w:vMerge w:val="restart"/>
            <w:tcBorders>
              <w:bottom w:val="nil"/>
            </w:tcBorders>
            <w:vAlign w:val="top"/>
          </w:tcPr>
          <w:p>
            <w:pPr>
              <w:pStyle w:val="6"/>
              <w:spacing w:before="264" w:line="228" w:lineRule="auto"/>
              <w:ind w:left="790"/>
              <w:rPr>
                <w:sz w:val="19"/>
                <w:szCs w:val="19"/>
              </w:rPr>
            </w:pPr>
            <w:r>
              <w:rPr>
                <w:spacing w:val="7"/>
                <w:sz w:val="19"/>
                <w:szCs w:val="19"/>
              </w:rPr>
              <w:t>机械保洁</w:t>
            </w:r>
          </w:p>
        </w:tc>
        <w:tc>
          <w:tcPr>
            <w:tcW w:w="2358" w:type="dxa"/>
            <w:vMerge w:val="restart"/>
            <w:tcBorders>
              <w:bottom w:val="nil"/>
              <w:right w:val="nil"/>
            </w:tcBorders>
            <w:vAlign w:val="top"/>
          </w:tcPr>
          <w:p>
            <w:pPr>
              <w:pStyle w:val="6"/>
              <w:spacing w:before="265" w:line="228" w:lineRule="auto"/>
              <w:ind w:left="394"/>
              <w:rPr>
                <w:sz w:val="19"/>
                <w:szCs w:val="19"/>
              </w:rPr>
            </w:pPr>
            <w:r>
              <w:rPr>
                <w:spacing w:val="8"/>
                <w:sz w:val="19"/>
                <w:szCs w:val="19"/>
              </w:rPr>
              <w:t>路面局部污染清理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 w:hRule="atLeast"/>
        </w:trPr>
        <w:tc>
          <w:tcPr>
            <w:tcW w:w="428" w:type="dxa"/>
            <w:vMerge w:val="continue"/>
            <w:tcBorders>
              <w:top w:val="nil"/>
              <w:left w:val="nil"/>
              <w:bottom w:val="nil"/>
            </w:tcBorders>
            <w:textDirection w:val="tbRlV"/>
            <w:vAlign w:val="top"/>
          </w:tcPr>
          <w:p>
            <w:pPr>
              <w:rPr>
                <w:rFonts w:ascii="Arial"/>
                <w:sz w:val="21"/>
              </w:rPr>
            </w:pPr>
          </w:p>
        </w:tc>
        <w:tc>
          <w:tcPr>
            <w:tcW w:w="3399" w:type="dxa"/>
            <w:vMerge w:val="continue"/>
            <w:tcBorders>
              <w:top w:val="nil"/>
              <w:bottom w:val="nil"/>
            </w:tcBorders>
            <w:vAlign w:val="top"/>
          </w:tcPr>
          <w:p>
            <w:pPr>
              <w:rPr>
                <w:rFonts w:ascii="Arial"/>
                <w:sz w:val="21"/>
              </w:rPr>
            </w:pPr>
          </w:p>
        </w:tc>
        <w:tc>
          <w:tcPr>
            <w:tcW w:w="528" w:type="dxa"/>
            <w:vMerge w:val="continue"/>
            <w:tcBorders>
              <w:top w:val="nil"/>
              <w:bottom w:val="nil"/>
            </w:tcBorders>
            <w:textDirection w:val="tbRlV"/>
            <w:vAlign w:val="top"/>
          </w:tcPr>
          <w:p>
            <w:pPr>
              <w:rPr>
                <w:rFonts w:ascii="Arial"/>
                <w:sz w:val="21"/>
              </w:rPr>
            </w:pPr>
          </w:p>
        </w:tc>
        <w:tc>
          <w:tcPr>
            <w:tcW w:w="970" w:type="dxa"/>
            <w:vMerge w:val="continue"/>
            <w:tcBorders>
              <w:top w:val="nil"/>
              <w:bottom w:val="nil"/>
            </w:tcBorders>
            <w:vAlign w:val="top"/>
          </w:tcPr>
          <w:p>
            <w:pPr>
              <w:rPr>
                <w:rFonts w:ascii="Arial"/>
                <w:sz w:val="21"/>
              </w:rPr>
            </w:pPr>
          </w:p>
        </w:tc>
        <w:tc>
          <w:tcPr>
            <w:tcW w:w="2354" w:type="dxa"/>
            <w:vAlign w:val="top"/>
          </w:tcPr>
          <w:p>
            <w:pPr>
              <w:pStyle w:val="6"/>
              <w:spacing w:before="78" w:line="228" w:lineRule="auto"/>
              <w:ind w:left="790"/>
              <w:rPr>
                <w:sz w:val="19"/>
                <w:szCs w:val="19"/>
              </w:rPr>
            </w:pPr>
            <w:r>
              <w:rPr>
                <w:spacing w:val="7"/>
                <w:sz w:val="19"/>
                <w:szCs w:val="19"/>
              </w:rPr>
              <w:t>砂石路面</w:t>
            </w:r>
          </w:p>
        </w:tc>
        <w:tc>
          <w:tcPr>
            <w:tcW w:w="2355" w:type="dxa"/>
            <w:vAlign w:val="top"/>
          </w:tcPr>
          <w:p>
            <w:pPr>
              <w:pStyle w:val="6"/>
              <w:spacing w:before="77" w:line="228" w:lineRule="auto"/>
              <w:ind w:left="93"/>
              <w:rPr>
                <w:sz w:val="19"/>
                <w:szCs w:val="19"/>
              </w:rPr>
            </w:pPr>
            <w:r>
              <w:rPr>
                <w:spacing w:val="9"/>
                <w:sz w:val="19"/>
                <w:szCs w:val="19"/>
              </w:rPr>
              <w:t>沥青（水泥）混凝土路面</w:t>
            </w:r>
          </w:p>
        </w:tc>
        <w:tc>
          <w:tcPr>
            <w:tcW w:w="2355" w:type="dxa"/>
            <w:vMerge w:val="continue"/>
            <w:tcBorders>
              <w:top w:val="nil"/>
            </w:tcBorders>
            <w:vAlign w:val="top"/>
          </w:tcPr>
          <w:p>
            <w:pPr>
              <w:rPr>
                <w:rFonts w:ascii="Arial"/>
                <w:sz w:val="21"/>
              </w:rPr>
            </w:pPr>
          </w:p>
        </w:tc>
        <w:tc>
          <w:tcPr>
            <w:tcW w:w="2358" w:type="dxa"/>
            <w:vMerge w:val="continue"/>
            <w:tcBorders>
              <w:top w:val="nil"/>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428" w:type="dxa"/>
            <w:vMerge w:val="continue"/>
            <w:tcBorders>
              <w:top w:val="nil"/>
              <w:left w:val="nil"/>
              <w:bottom w:val="nil"/>
            </w:tcBorders>
            <w:textDirection w:val="tbRlV"/>
            <w:vAlign w:val="top"/>
          </w:tcPr>
          <w:p>
            <w:pPr>
              <w:rPr>
                <w:rFonts w:ascii="Arial"/>
                <w:sz w:val="21"/>
              </w:rPr>
            </w:pPr>
          </w:p>
        </w:tc>
        <w:tc>
          <w:tcPr>
            <w:tcW w:w="3399" w:type="dxa"/>
            <w:vMerge w:val="continue"/>
            <w:tcBorders>
              <w:top w:val="nil"/>
              <w:bottom w:val="nil"/>
            </w:tcBorders>
            <w:vAlign w:val="top"/>
          </w:tcPr>
          <w:p>
            <w:pPr>
              <w:rPr>
                <w:rFonts w:ascii="Arial"/>
                <w:sz w:val="21"/>
              </w:rPr>
            </w:pPr>
          </w:p>
        </w:tc>
        <w:tc>
          <w:tcPr>
            <w:tcW w:w="528" w:type="dxa"/>
            <w:vMerge w:val="continue"/>
            <w:tcBorders>
              <w:top w:val="nil"/>
              <w:bottom w:val="nil"/>
            </w:tcBorders>
            <w:textDirection w:val="tbRlV"/>
            <w:vAlign w:val="top"/>
          </w:tcPr>
          <w:p>
            <w:pPr>
              <w:rPr>
                <w:rFonts w:ascii="Arial"/>
                <w:sz w:val="21"/>
              </w:rPr>
            </w:pPr>
          </w:p>
        </w:tc>
        <w:tc>
          <w:tcPr>
            <w:tcW w:w="970" w:type="dxa"/>
            <w:vMerge w:val="continue"/>
            <w:tcBorders>
              <w:top w:val="nil"/>
              <w:bottom w:val="nil"/>
            </w:tcBorders>
            <w:vAlign w:val="top"/>
          </w:tcPr>
          <w:p>
            <w:pPr>
              <w:rPr>
                <w:rFonts w:ascii="Arial"/>
                <w:sz w:val="21"/>
              </w:rPr>
            </w:pPr>
          </w:p>
        </w:tc>
        <w:tc>
          <w:tcPr>
            <w:tcW w:w="7064" w:type="dxa"/>
            <w:gridSpan w:val="3"/>
            <w:vAlign w:val="top"/>
          </w:tcPr>
          <w:p>
            <w:pPr>
              <w:pStyle w:val="6"/>
              <w:spacing w:before="80" w:line="228" w:lineRule="auto"/>
              <w:ind w:left="3060"/>
              <w:rPr>
                <w:sz w:val="19"/>
                <w:szCs w:val="19"/>
              </w:rPr>
            </w:pPr>
            <w:r>
              <w:rPr>
                <w:spacing w:val="-11"/>
                <w:sz w:val="19"/>
                <w:szCs w:val="19"/>
              </w:rPr>
              <w:t>1000</w:t>
            </w:r>
            <w:r>
              <w:rPr>
                <w:spacing w:val="-25"/>
                <w:sz w:val="19"/>
                <w:szCs w:val="19"/>
              </w:rPr>
              <w:t xml:space="preserve"> </w:t>
            </w:r>
            <w:r>
              <w:rPr>
                <w:spacing w:val="-11"/>
                <w:sz w:val="19"/>
                <w:szCs w:val="19"/>
              </w:rPr>
              <w:t>㎡ ·次</w:t>
            </w:r>
          </w:p>
        </w:tc>
        <w:tc>
          <w:tcPr>
            <w:tcW w:w="2358" w:type="dxa"/>
            <w:tcBorders>
              <w:right w:val="nil"/>
            </w:tcBorders>
            <w:vAlign w:val="top"/>
          </w:tcPr>
          <w:p>
            <w:pPr>
              <w:pStyle w:val="6"/>
              <w:spacing w:before="80" w:line="228" w:lineRule="auto"/>
              <w:ind w:left="804"/>
              <w:rPr>
                <w:sz w:val="19"/>
                <w:szCs w:val="19"/>
              </w:rPr>
            </w:pPr>
            <w:r>
              <w:rPr>
                <w:spacing w:val="-19"/>
                <w:sz w:val="19"/>
                <w:szCs w:val="19"/>
              </w:rPr>
              <w:t>10</w:t>
            </w:r>
            <w:r>
              <w:rPr>
                <w:spacing w:val="-27"/>
                <w:sz w:val="19"/>
                <w:szCs w:val="19"/>
              </w:rPr>
              <w:t xml:space="preserve"> </w:t>
            </w:r>
            <w:r>
              <w:rPr>
                <w:spacing w:val="-19"/>
                <w:sz w:val="19"/>
                <w:szCs w:val="19"/>
              </w:rPr>
              <w:t>㎡</w:t>
            </w:r>
            <w:r>
              <w:rPr>
                <w:spacing w:val="-2"/>
                <w:sz w:val="19"/>
                <w:szCs w:val="19"/>
              </w:rPr>
              <w:t xml:space="preserve"> </w:t>
            </w:r>
            <w:r>
              <w:rPr>
                <w:spacing w:val="-19"/>
                <w:sz w:val="19"/>
                <w:szCs w:val="19"/>
              </w:rPr>
              <w:t>·次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 w:hRule="atLeast"/>
        </w:trPr>
        <w:tc>
          <w:tcPr>
            <w:tcW w:w="428" w:type="dxa"/>
            <w:vMerge w:val="continue"/>
            <w:tcBorders>
              <w:top w:val="nil"/>
              <w:left w:val="nil"/>
            </w:tcBorders>
            <w:textDirection w:val="tbRlV"/>
            <w:vAlign w:val="top"/>
          </w:tcPr>
          <w:p>
            <w:pPr>
              <w:rPr>
                <w:rFonts w:ascii="Arial"/>
                <w:sz w:val="21"/>
              </w:rPr>
            </w:pPr>
          </w:p>
        </w:tc>
        <w:tc>
          <w:tcPr>
            <w:tcW w:w="3399" w:type="dxa"/>
            <w:vMerge w:val="continue"/>
            <w:tcBorders>
              <w:top w:val="nil"/>
            </w:tcBorders>
            <w:vAlign w:val="top"/>
          </w:tcPr>
          <w:p>
            <w:pPr>
              <w:rPr>
                <w:rFonts w:ascii="Arial"/>
                <w:sz w:val="21"/>
              </w:rPr>
            </w:pPr>
          </w:p>
        </w:tc>
        <w:tc>
          <w:tcPr>
            <w:tcW w:w="528" w:type="dxa"/>
            <w:vMerge w:val="continue"/>
            <w:tcBorders>
              <w:top w:val="nil"/>
            </w:tcBorders>
            <w:textDirection w:val="tbRlV"/>
            <w:vAlign w:val="top"/>
          </w:tcPr>
          <w:p>
            <w:pPr>
              <w:rPr>
                <w:rFonts w:ascii="Arial"/>
                <w:sz w:val="21"/>
              </w:rPr>
            </w:pPr>
          </w:p>
        </w:tc>
        <w:tc>
          <w:tcPr>
            <w:tcW w:w="970" w:type="dxa"/>
            <w:vMerge w:val="continue"/>
            <w:tcBorders>
              <w:top w:val="nil"/>
            </w:tcBorders>
            <w:vAlign w:val="top"/>
          </w:tcPr>
          <w:p>
            <w:pPr>
              <w:rPr>
                <w:rFonts w:ascii="Arial"/>
                <w:sz w:val="21"/>
              </w:rPr>
            </w:pPr>
          </w:p>
        </w:tc>
        <w:tc>
          <w:tcPr>
            <w:tcW w:w="2354" w:type="dxa"/>
            <w:vAlign w:val="top"/>
          </w:tcPr>
          <w:p>
            <w:pPr>
              <w:pStyle w:val="6"/>
              <w:spacing w:before="118" w:line="188" w:lineRule="auto"/>
              <w:ind w:left="1154"/>
              <w:rPr>
                <w:sz w:val="19"/>
                <w:szCs w:val="19"/>
              </w:rPr>
            </w:pPr>
            <w:r>
              <w:rPr>
                <w:sz w:val="19"/>
                <w:szCs w:val="19"/>
              </w:rPr>
              <w:t>1</w:t>
            </w:r>
          </w:p>
        </w:tc>
        <w:tc>
          <w:tcPr>
            <w:tcW w:w="2355" w:type="dxa"/>
            <w:vAlign w:val="top"/>
          </w:tcPr>
          <w:p>
            <w:pPr>
              <w:pStyle w:val="6"/>
              <w:spacing w:before="119" w:line="187" w:lineRule="auto"/>
              <w:ind w:left="1142"/>
              <w:rPr>
                <w:sz w:val="19"/>
                <w:szCs w:val="19"/>
              </w:rPr>
            </w:pPr>
            <w:r>
              <w:rPr>
                <w:sz w:val="19"/>
                <w:szCs w:val="19"/>
              </w:rPr>
              <w:t>2</w:t>
            </w:r>
          </w:p>
        </w:tc>
        <w:tc>
          <w:tcPr>
            <w:tcW w:w="2355" w:type="dxa"/>
            <w:vAlign w:val="top"/>
          </w:tcPr>
          <w:p>
            <w:pPr>
              <w:pStyle w:val="6"/>
              <w:spacing w:before="119" w:line="187" w:lineRule="auto"/>
              <w:ind w:left="1146"/>
              <w:rPr>
                <w:sz w:val="19"/>
                <w:szCs w:val="19"/>
              </w:rPr>
            </w:pPr>
            <w:r>
              <w:rPr>
                <w:sz w:val="19"/>
                <w:szCs w:val="19"/>
              </w:rPr>
              <w:t>3</w:t>
            </w:r>
          </w:p>
        </w:tc>
        <w:tc>
          <w:tcPr>
            <w:tcW w:w="2358" w:type="dxa"/>
            <w:tcBorders>
              <w:right w:val="nil"/>
            </w:tcBorders>
            <w:vAlign w:val="top"/>
          </w:tcPr>
          <w:p>
            <w:pPr>
              <w:pStyle w:val="6"/>
              <w:spacing w:before="119" w:line="187" w:lineRule="auto"/>
              <w:ind w:left="1138"/>
              <w:rPr>
                <w:sz w:val="19"/>
                <w:szCs w:val="19"/>
              </w:rPr>
            </w:pPr>
            <w:r>
              <w:rPr>
                <w:sz w:val="19"/>
                <w:szCs w:val="19"/>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4" w:hRule="atLeast"/>
        </w:trPr>
        <w:tc>
          <w:tcPr>
            <w:tcW w:w="428" w:type="dxa"/>
            <w:tcBorders>
              <w:left w:val="nil"/>
            </w:tcBorders>
            <w:vAlign w:val="top"/>
          </w:tcPr>
          <w:p>
            <w:pPr>
              <w:pStyle w:val="6"/>
              <w:spacing w:before="118" w:line="188" w:lineRule="auto"/>
              <w:ind w:left="195"/>
              <w:rPr>
                <w:sz w:val="19"/>
                <w:szCs w:val="19"/>
              </w:rPr>
            </w:pPr>
            <w:r>
              <w:rPr>
                <w:sz w:val="19"/>
                <w:szCs w:val="19"/>
              </w:rPr>
              <w:t>1</w:t>
            </w:r>
          </w:p>
        </w:tc>
        <w:tc>
          <w:tcPr>
            <w:tcW w:w="3399" w:type="dxa"/>
            <w:vAlign w:val="top"/>
          </w:tcPr>
          <w:p>
            <w:pPr>
              <w:pStyle w:val="6"/>
              <w:spacing w:before="86" w:line="231" w:lineRule="auto"/>
              <w:ind w:left="46"/>
              <w:rPr>
                <w:sz w:val="19"/>
                <w:szCs w:val="19"/>
              </w:rPr>
            </w:pPr>
            <w:r>
              <w:rPr>
                <w:spacing w:val="4"/>
                <w:sz w:val="19"/>
                <w:szCs w:val="19"/>
              </w:rPr>
              <w:t>人工</w:t>
            </w:r>
          </w:p>
        </w:tc>
        <w:tc>
          <w:tcPr>
            <w:tcW w:w="528" w:type="dxa"/>
            <w:vAlign w:val="top"/>
          </w:tcPr>
          <w:p>
            <w:pPr>
              <w:pStyle w:val="6"/>
              <w:spacing w:before="85" w:line="234" w:lineRule="auto"/>
              <w:ind w:left="78"/>
              <w:rPr>
                <w:sz w:val="19"/>
                <w:szCs w:val="19"/>
              </w:rPr>
            </w:pPr>
            <w:r>
              <w:rPr>
                <w:spacing w:val="4"/>
                <w:sz w:val="19"/>
                <w:szCs w:val="19"/>
              </w:rPr>
              <w:t>工日</w:t>
            </w:r>
          </w:p>
        </w:tc>
        <w:tc>
          <w:tcPr>
            <w:tcW w:w="970" w:type="dxa"/>
            <w:vAlign w:val="top"/>
          </w:tcPr>
          <w:p>
            <w:pPr>
              <w:pStyle w:val="6"/>
              <w:spacing w:before="118" w:line="188" w:lineRule="auto"/>
              <w:ind w:left="158"/>
              <w:rPr>
                <w:sz w:val="19"/>
                <w:szCs w:val="19"/>
              </w:rPr>
            </w:pPr>
            <w:r>
              <w:rPr>
                <w:spacing w:val="2"/>
                <w:sz w:val="19"/>
                <w:szCs w:val="19"/>
              </w:rPr>
              <w:t>1001001</w:t>
            </w:r>
          </w:p>
        </w:tc>
        <w:tc>
          <w:tcPr>
            <w:tcW w:w="2354" w:type="dxa"/>
            <w:vAlign w:val="top"/>
          </w:tcPr>
          <w:p>
            <w:pPr>
              <w:pStyle w:val="6"/>
              <w:spacing w:before="118" w:line="188" w:lineRule="auto"/>
              <w:ind w:left="989"/>
              <w:rPr>
                <w:sz w:val="19"/>
                <w:szCs w:val="19"/>
              </w:rPr>
            </w:pPr>
            <w:r>
              <w:rPr>
                <w:spacing w:val="3"/>
                <w:sz w:val="19"/>
                <w:szCs w:val="19"/>
              </w:rPr>
              <w:t>0.13</w:t>
            </w:r>
          </w:p>
        </w:tc>
        <w:tc>
          <w:tcPr>
            <w:tcW w:w="2355" w:type="dxa"/>
            <w:vAlign w:val="top"/>
          </w:tcPr>
          <w:p>
            <w:pPr>
              <w:pStyle w:val="6"/>
              <w:spacing w:before="119" w:line="187" w:lineRule="auto"/>
              <w:ind w:left="990"/>
              <w:rPr>
                <w:sz w:val="19"/>
                <w:szCs w:val="19"/>
              </w:rPr>
            </w:pPr>
            <w:r>
              <w:rPr>
                <w:spacing w:val="3"/>
                <w:sz w:val="19"/>
                <w:szCs w:val="19"/>
              </w:rPr>
              <w:t>0.06</w:t>
            </w:r>
          </w:p>
        </w:tc>
        <w:tc>
          <w:tcPr>
            <w:tcW w:w="2355" w:type="dxa"/>
            <w:vAlign w:val="top"/>
          </w:tcPr>
          <w:p>
            <w:pPr>
              <w:pStyle w:val="6"/>
              <w:spacing w:before="119" w:line="187" w:lineRule="auto"/>
              <w:ind w:left="990"/>
              <w:rPr>
                <w:sz w:val="19"/>
                <w:szCs w:val="19"/>
              </w:rPr>
            </w:pPr>
            <w:r>
              <w:rPr>
                <w:spacing w:val="3"/>
                <w:sz w:val="19"/>
                <w:szCs w:val="19"/>
              </w:rPr>
              <w:t>0.05</w:t>
            </w:r>
          </w:p>
        </w:tc>
        <w:tc>
          <w:tcPr>
            <w:tcW w:w="2358" w:type="dxa"/>
            <w:tcBorders>
              <w:right w:val="nil"/>
            </w:tcBorders>
            <w:vAlign w:val="top"/>
          </w:tcPr>
          <w:p>
            <w:pPr>
              <w:pStyle w:val="6"/>
              <w:spacing w:before="119" w:line="187" w:lineRule="auto"/>
              <w:ind w:left="990"/>
              <w:rPr>
                <w:sz w:val="19"/>
                <w:szCs w:val="19"/>
              </w:rPr>
            </w:pPr>
            <w:r>
              <w:rPr>
                <w:spacing w:val="3"/>
                <w:sz w:val="19"/>
                <w:szCs w:val="19"/>
              </w:rPr>
              <w:t>0.78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 w:hRule="atLeast"/>
        </w:trPr>
        <w:tc>
          <w:tcPr>
            <w:tcW w:w="428" w:type="dxa"/>
            <w:tcBorders>
              <w:left w:val="nil"/>
            </w:tcBorders>
            <w:vAlign w:val="top"/>
          </w:tcPr>
          <w:p>
            <w:pPr>
              <w:pStyle w:val="6"/>
              <w:spacing w:before="125" w:line="187" w:lineRule="auto"/>
              <w:ind w:left="182"/>
              <w:rPr>
                <w:sz w:val="19"/>
                <w:szCs w:val="19"/>
              </w:rPr>
            </w:pPr>
            <w:r>
              <w:rPr>
                <w:sz w:val="19"/>
                <w:szCs w:val="19"/>
              </w:rPr>
              <w:t>2</w:t>
            </w:r>
          </w:p>
        </w:tc>
        <w:tc>
          <w:tcPr>
            <w:tcW w:w="3399" w:type="dxa"/>
            <w:vAlign w:val="top"/>
          </w:tcPr>
          <w:p>
            <w:pPr>
              <w:pStyle w:val="6"/>
              <w:spacing w:before="91" w:line="230" w:lineRule="auto"/>
              <w:ind w:left="45"/>
              <w:rPr>
                <w:sz w:val="19"/>
                <w:szCs w:val="19"/>
              </w:rPr>
            </w:pPr>
            <w:r>
              <w:rPr>
                <w:spacing w:val="4"/>
                <w:sz w:val="19"/>
                <w:szCs w:val="19"/>
              </w:rPr>
              <w:t>石屑</w:t>
            </w:r>
          </w:p>
        </w:tc>
        <w:tc>
          <w:tcPr>
            <w:tcW w:w="528" w:type="dxa"/>
            <w:vAlign w:val="top"/>
          </w:tcPr>
          <w:p>
            <w:pPr>
              <w:pStyle w:val="6"/>
              <w:spacing w:before="91" w:line="256" w:lineRule="exact"/>
              <w:ind w:left="169"/>
              <w:rPr>
                <w:sz w:val="19"/>
                <w:szCs w:val="19"/>
              </w:rPr>
            </w:pPr>
            <w:r>
              <w:rPr>
                <w:spacing w:val="4"/>
                <w:sz w:val="19"/>
                <w:szCs w:val="19"/>
              </w:rPr>
              <w:t>m³</w:t>
            </w:r>
          </w:p>
        </w:tc>
        <w:tc>
          <w:tcPr>
            <w:tcW w:w="970" w:type="dxa"/>
            <w:vAlign w:val="top"/>
          </w:tcPr>
          <w:p>
            <w:pPr>
              <w:pStyle w:val="6"/>
              <w:spacing w:before="124" w:line="188" w:lineRule="auto"/>
              <w:ind w:left="147"/>
              <w:rPr>
                <w:sz w:val="19"/>
                <w:szCs w:val="19"/>
              </w:rPr>
            </w:pPr>
            <w:r>
              <w:rPr>
                <w:spacing w:val="4"/>
                <w:sz w:val="19"/>
                <w:szCs w:val="19"/>
              </w:rPr>
              <w:t>5503014</w:t>
            </w:r>
          </w:p>
        </w:tc>
        <w:tc>
          <w:tcPr>
            <w:tcW w:w="2354" w:type="dxa"/>
            <w:vAlign w:val="top"/>
          </w:tcPr>
          <w:p>
            <w:pPr>
              <w:tabs>
                <w:tab w:val="left" w:pos="1230"/>
              </w:tabs>
              <w:spacing w:line="232" w:lineRule="auto"/>
              <w:ind w:left="1137"/>
              <w:rPr>
                <w:rFonts w:ascii="Arial"/>
                <w:sz w:val="21"/>
              </w:rPr>
            </w:pPr>
            <w:r>
              <w:rPr>
                <w:rFonts w:ascii="Arial" w:hAnsi="Arial" w:eastAsia="Arial" w:cs="Arial"/>
                <w:sz w:val="21"/>
                <w:szCs w:val="21"/>
                <w:u w:val="single" w:color="auto"/>
              </w:rPr>
              <w:tab/>
            </w:r>
          </w:p>
        </w:tc>
        <w:tc>
          <w:tcPr>
            <w:tcW w:w="2355" w:type="dxa"/>
            <w:vAlign w:val="top"/>
          </w:tcPr>
          <w:p>
            <w:pPr>
              <w:tabs>
                <w:tab w:val="left" w:pos="1231"/>
              </w:tabs>
              <w:spacing w:line="232" w:lineRule="auto"/>
              <w:ind w:left="1138"/>
              <w:rPr>
                <w:rFonts w:ascii="Arial"/>
                <w:sz w:val="21"/>
              </w:rPr>
            </w:pPr>
            <w:r>
              <w:rPr>
                <w:rFonts w:ascii="Arial" w:hAnsi="Arial" w:eastAsia="Arial" w:cs="Arial"/>
                <w:sz w:val="21"/>
                <w:szCs w:val="21"/>
                <w:u w:val="single" w:color="auto"/>
              </w:rPr>
              <w:tab/>
            </w:r>
          </w:p>
        </w:tc>
        <w:tc>
          <w:tcPr>
            <w:tcW w:w="2355" w:type="dxa"/>
            <w:vAlign w:val="top"/>
          </w:tcPr>
          <w:p>
            <w:pPr>
              <w:rPr>
                <w:rFonts w:ascii="Arial"/>
                <w:sz w:val="21"/>
              </w:rPr>
            </w:pPr>
          </w:p>
        </w:tc>
        <w:tc>
          <w:tcPr>
            <w:tcW w:w="2358" w:type="dxa"/>
            <w:tcBorders>
              <w:right w:val="nil"/>
            </w:tcBorders>
            <w:vAlign w:val="top"/>
          </w:tcPr>
          <w:p>
            <w:pPr>
              <w:pStyle w:val="6"/>
              <w:spacing w:before="124" w:line="188" w:lineRule="auto"/>
              <w:ind w:left="955"/>
              <w:rPr>
                <w:sz w:val="19"/>
                <w:szCs w:val="19"/>
              </w:rPr>
            </w:pPr>
            <w:r>
              <w:rPr>
                <w:spacing w:val="1"/>
                <w:sz w:val="19"/>
                <w:szCs w:val="19"/>
              </w:rPr>
              <w:t>1.502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428" w:type="dxa"/>
            <w:tcBorders>
              <w:left w:val="nil"/>
            </w:tcBorders>
            <w:vAlign w:val="top"/>
          </w:tcPr>
          <w:p>
            <w:pPr>
              <w:pStyle w:val="6"/>
              <w:spacing w:before="127" w:line="187" w:lineRule="auto"/>
              <w:ind w:left="179"/>
              <w:rPr>
                <w:sz w:val="19"/>
                <w:szCs w:val="19"/>
              </w:rPr>
            </w:pPr>
            <w:r>
              <w:rPr>
                <w:sz w:val="19"/>
                <w:szCs w:val="19"/>
              </w:rPr>
              <w:t>4</w:t>
            </w:r>
          </w:p>
        </w:tc>
        <w:tc>
          <w:tcPr>
            <w:tcW w:w="3399" w:type="dxa"/>
            <w:vAlign w:val="top"/>
          </w:tcPr>
          <w:p>
            <w:pPr>
              <w:pStyle w:val="6"/>
              <w:spacing w:before="93" w:line="228" w:lineRule="auto"/>
              <w:ind w:left="45"/>
              <w:rPr>
                <w:sz w:val="19"/>
                <w:szCs w:val="19"/>
              </w:rPr>
            </w:pPr>
            <w:r>
              <w:rPr>
                <w:spacing w:val="7"/>
                <w:sz w:val="19"/>
                <w:szCs w:val="19"/>
              </w:rPr>
              <w:t>其他材料费</w:t>
            </w:r>
          </w:p>
        </w:tc>
        <w:tc>
          <w:tcPr>
            <w:tcW w:w="528" w:type="dxa"/>
            <w:vAlign w:val="top"/>
          </w:tcPr>
          <w:p>
            <w:pPr>
              <w:pStyle w:val="6"/>
              <w:spacing w:before="94" w:line="229" w:lineRule="auto"/>
              <w:ind w:left="178"/>
              <w:rPr>
                <w:sz w:val="19"/>
                <w:szCs w:val="19"/>
              </w:rPr>
            </w:pPr>
            <w:r>
              <w:rPr>
                <w:sz w:val="19"/>
                <w:szCs w:val="19"/>
              </w:rPr>
              <w:t>元</w:t>
            </w:r>
          </w:p>
        </w:tc>
        <w:tc>
          <w:tcPr>
            <w:tcW w:w="970" w:type="dxa"/>
            <w:vAlign w:val="top"/>
          </w:tcPr>
          <w:p>
            <w:pPr>
              <w:pStyle w:val="6"/>
              <w:spacing w:before="126" w:line="188" w:lineRule="auto"/>
              <w:ind w:left="148"/>
              <w:rPr>
                <w:sz w:val="19"/>
                <w:szCs w:val="19"/>
              </w:rPr>
            </w:pPr>
            <w:r>
              <w:rPr>
                <w:spacing w:val="4"/>
                <w:sz w:val="19"/>
                <w:szCs w:val="19"/>
              </w:rPr>
              <w:t>7801001</w:t>
            </w:r>
          </w:p>
        </w:tc>
        <w:tc>
          <w:tcPr>
            <w:tcW w:w="2354" w:type="dxa"/>
            <w:vAlign w:val="top"/>
          </w:tcPr>
          <w:p>
            <w:pPr>
              <w:pStyle w:val="6"/>
              <w:spacing w:before="127" w:line="187" w:lineRule="auto"/>
              <w:ind w:left="942"/>
              <w:rPr>
                <w:sz w:val="19"/>
                <w:szCs w:val="19"/>
              </w:rPr>
            </w:pPr>
            <w:r>
              <w:rPr>
                <w:spacing w:val="2"/>
                <w:sz w:val="19"/>
                <w:szCs w:val="19"/>
              </w:rPr>
              <w:t>2.50</w:t>
            </w:r>
          </w:p>
        </w:tc>
        <w:tc>
          <w:tcPr>
            <w:tcW w:w="2355" w:type="dxa"/>
            <w:vAlign w:val="top"/>
          </w:tcPr>
          <w:p>
            <w:pPr>
              <w:pStyle w:val="6"/>
              <w:spacing w:before="126" w:line="188" w:lineRule="auto"/>
              <w:ind w:left="953"/>
              <w:rPr>
                <w:sz w:val="19"/>
                <w:szCs w:val="19"/>
              </w:rPr>
            </w:pPr>
            <w:r>
              <w:rPr>
                <w:spacing w:val="-1"/>
                <w:sz w:val="19"/>
                <w:szCs w:val="19"/>
              </w:rPr>
              <w:t>1.38</w:t>
            </w:r>
          </w:p>
        </w:tc>
        <w:tc>
          <w:tcPr>
            <w:tcW w:w="2355" w:type="dxa"/>
            <w:vAlign w:val="top"/>
          </w:tcPr>
          <w:p>
            <w:pPr>
              <w:pStyle w:val="6"/>
              <w:spacing w:before="127" w:line="187" w:lineRule="auto"/>
              <w:ind w:left="942"/>
              <w:rPr>
                <w:sz w:val="19"/>
                <w:szCs w:val="19"/>
              </w:rPr>
            </w:pPr>
            <w:r>
              <w:rPr>
                <w:spacing w:val="3"/>
                <w:sz w:val="19"/>
                <w:szCs w:val="19"/>
              </w:rPr>
              <w:t>0.60</w:t>
            </w:r>
          </w:p>
        </w:tc>
        <w:tc>
          <w:tcPr>
            <w:tcW w:w="2358" w:type="dxa"/>
            <w:tcBorders>
              <w:right w:val="nil"/>
            </w:tcBorders>
            <w:vAlign w:val="top"/>
          </w:tcPr>
          <w:p>
            <w:pPr>
              <w:pStyle w:val="6"/>
              <w:spacing w:before="127" w:line="187" w:lineRule="auto"/>
              <w:ind w:left="942"/>
              <w:rPr>
                <w:sz w:val="19"/>
                <w:szCs w:val="19"/>
              </w:rPr>
            </w:pPr>
            <w:r>
              <w:rPr>
                <w:spacing w:val="3"/>
                <w:sz w:val="19"/>
                <w:szCs w:val="19"/>
              </w:rPr>
              <w:t>0.493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 w:hRule="atLeast"/>
        </w:trPr>
        <w:tc>
          <w:tcPr>
            <w:tcW w:w="428" w:type="dxa"/>
            <w:tcBorders>
              <w:left w:val="nil"/>
            </w:tcBorders>
            <w:vAlign w:val="top"/>
          </w:tcPr>
          <w:p>
            <w:pPr>
              <w:pStyle w:val="6"/>
              <w:spacing w:before="130" w:line="186" w:lineRule="auto"/>
              <w:ind w:left="184"/>
              <w:rPr>
                <w:sz w:val="19"/>
                <w:szCs w:val="19"/>
              </w:rPr>
            </w:pPr>
            <w:r>
              <w:rPr>
                <w:sz w:val="19"/>
                <w:szCs w:val="19"/>
              </w:rPr>
              <w:t>5</w:t>
            </w:r>
          </w:p>
        </w:tc>
        <w:tc>
          <w:tcPr>
            <w:tcW w:w="3399" w:type="dxa"/>
            <w:vAlign w:val="top"/>
          </w:tcPr>
          <w:p>
            <w:pPr>
              <w:pStyle w:val="6"/>
              <w:spacing w:before="95" w:line="228" w:lineRule="auto"/>
              <w:ind w:left="46"/>
              <w:rPr>
                <w:sz w:val="19"/>
                <w:szCs w:val="19"/>
              </w:rPr>
            </w:pPr>
            <w:r>
              <w:rPr>
                <w:spacing w:val="7"/>
                <w:sz w:val="19"/>
                <w:szCs w:val="19"/>
              </w:rPr>
              <w:t>路面清扫车</w:t>
            </w:r>
          </w:p>
        </w:tc>
        <w:tc>
          <w:tcPr>
            <w:tcW w:w="528" w:type="dxa"/>
            <w:vAlign w:val="top"/>
          </w:tcPr>
          <w:p>
            <w:pPr>
              <w:pStyle w:val="6"/>
              <w:spacing w:before="95" w:line="230" w:lineRule="auto"/>
              <w:ind w:left="91"/>
              <w:rPr>
                <w:sz w:val="19"/>
                <w:szCs w:val="19"/>
              </w:rPr>
            </w:pPr>
            <w:r>
              <w:rPr>
                <w:spacing w:val="-2"/>
                <w:sz w:val="19"/>
                <w:szCs w:val="19"/>
              </w:rPr>
              <w:t>台班</w:t>
            </w:r>
          </w:p>
        </w:tc>
        <w:tc>
          <w:tcPr>
            <w:tcW w:w="970" w:type="dxa"/>
            <w:vAlign w:val="top"/>
          </w:tcPr>
          <w:p>
            <w:pPr>
              <w:pStyle w:val="6"/>
              <w:spacing w:before="128" w:line="188" w:lineRule="auto"/>
              <w:ind w:left="144"/>
              <w:rPr>
                <w:sz w:val="19"/>
                <w:szCs w:val="19"/>
              </w:rPr>
            </w:pPr>
            <w:r>
              <w:rPr>
                <w:spacing w:val="4"/>
                <w:sz w:val="19"/>
                <w:szCs w:val="19"/>
              </w:rPr>
              <w:t>8003103</w:t>
            </w:r>
          </w:p>
        </w:tc>
        <w:tc>
          <w:tcPr>
            <w:tcW w:w="2354" w:type="dxa"/>
            <w:vAlign w:val="top"/>
          </w:tcPr>
          <w:p>
            <w:pPr>
              <w:pStyle w:val="6"/>
              <w:spacing w:before="190" w:line="128" w:lineRule="exact"/>
              <w:ind w:left="1137"/>
              <w:rPr>
                <w:sz w:val="19"/>
                <w:szCs w:val="19"/>
              </w:rPr>
            </w:pPr>
            <w:r>
              <w:rPr>
                <w:position w:val="-3"/>
                <w:sz w:val="19"/>
                <w:szCs w:val="19"/>
              </w:rPr>
              <w:t>-</w:t>
            </w:r>
          </w:p>
        </w:tc>
        <w:tc>
          <w:tcPr>
            <w:tcW w:w="2355" w:type="dxa"/>
            <w:vAlign w:val="top"/>
          </w:tcPr>
          <w:p>
            <w:pPr>
              <w:pStyle w:val="6"/>
              <w:spacing w:before="190" w:line="128" w:lineRule="exact"/>
              <w:ind w:left="1138"/>
              <w:rPr>
                <w:sz w:val="19"/>
                <w:szCs w:val="19"/>
              </w:rPr>
            </w:pPr>
            <w:r>
              <w:rPr>
                <w:position w:val="-3"/>
                <w:sz w:val="19"/>
                <w:szCs w:val="19"/>
              </w:rPr>
              <w:t>-</w:t>
            </w:r>
          </w:p>
        </w:tc>
        <w:tc>
          <w:tcPr>
            <w:tcW w:w="2355" w:type="dxa"/>
            <w:vAlign w:val="top"/>
          </w:tcPr>
          <w:p>
            <w:pPr>
              <w:pStyle w:val="6"/>
              <w:spacing w:before="129" w:line="187" w:lineRule="auto"/>
              <w:ind w:left="942"/>
              <w:rPr>
                <w:sz w:val="19"/>
                <w:szCs w:val="19"/>
              </w:rPr>
            </w:pPr>
            <w:r>
              <w:rPr>
                <w:spacing w:val="3"/>
                <w:sz w:val="19"/>
                <w:szCs w:val="19"/>
              </w:rPr>
              <w:t>0.025</w:t>
            </w:r>
          </w:p>
        </w:tc>
        <w:tc>
          <w:tcPr>
            <w:tcW w:w="2358" w:type="dxa"/>
            <w:tcBorders>
              <w:right w:val="nil"/>
            </w:tcBorders>
            <w:vAlign w:val="top"/>
          </w:tcPr>
          <w:p>
            <w:pPr>
              <w:pStyle w:val="6"/>
              <w:spacing w:before="190" w:line="128" w:lineRule="exact"/>
              <w:ind w:left="1138"/>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428" w:type="dxa"/>
            <w:tcBorders>
              <w:left w:val="nil"/>
            </w:tcBorders>
            <w:vAlign w:val="top"/>
          </w:tcPr>
          <w:p>
            <w:pPr>
              <w:pStyle w:val="6"/>
              <w:spacing w:before="131" w:line="187" w:lineRule="auto"/>
              <w:ind w:left="182"/>
              <w:rPr>
                <w:sz w:val="19"/>
                <w:szCs w:val="19"/>
              </w:rPr>
            </w:pPr>
            <w:r>
              <w:rPr>
                <w:sz w:val="19"/>
                <w:szCs w:val="19"/>
              </w:rPr>
              <w:t>6</w:t>
            </w:r>
          </w:p>
        </w:tc>
        <w:tc>
          <w:tcPr>
            <w:tcW w:w="3399" w:type="dxa"/>
            <w:vAlign w:val="top"/>
          </w:tcPr>
          <w:p>
            <w:pPr>
              <w:pStyle w:val="6"/>
              <w:spacing w:before="97" w:line="228" w:lineRule="auto"/>
              <w:ind w:left="47"/>
              <w:rPr>
                <w:sz w:val="19"/>
                <w:szCs w:val="19"/>
              </w:rPr>
            </w:pPr>
            <w:r>
              <w:rPr>
                <w:spacing w:val="3"/>
                <w:sz w:val="19"/>
                <w:szCs w:val="19"/>
              </w:rPr>
              <w:t>2t</w:t>
            </w:r>
            <w:r>
              <w:rPr>
                <w:spacing w:val="-11"/>
                <w:sz w:val="19"/>
                <w:szCs w:val="19"/>
              </w:rPr>
              <w:t xml:space="preserve"> </w:t>
            </w:r>
            <w:r>
              <w:rPr>
                <w:spacing w:val="3"/>
                <w:sz w:val="19"/>
                <w:szCs w:val="19"/>
              </w:rPr>
              <w:t>以内载货汽车</w:t>
            </w:r>
          </w:p>
        </w:tc>
        <w:tc>
          <w:tcPr>
            <w:tcW w:w="528" w:type="dxa"/>
            <w:vAlign w:val="top"/>
          </w:tcPr>
          <w:p>
            <w:pPr>
              <w:pStyle w:val="6"/>
              <w:spacing w:before="97" w:line="230" w:lineRule="auto"/>
              <w:ind w:left="91"/>
              <w:rPr>
                <w:sz w:val="19"/>
                <w:szCs w:val="19"/>
              </w:rPr>
            </w:pPr>
            <w:r>
              <w:rPr>
                <w:spacing w:val="-2"/>
                <w:sz w:val="19"/>
                <w:szCs w:val="19"/>
              </w:rPr>
              <w:t>台班</w:t>
            </w:r>
          </w:p>
        </w:tc>
        <w:tc>
          <w:tcPr>
            <w:tcW w:w="970" w:type="dxa"/>
            <w:vAlign w:val="top"/>
          </w:tcPr>
          <w:p>
            <w:pPr>
              <w:pStyle w:val="6"/>
              <w:spacing w:before="130" w:line="188" w:lineRule="auto"/>
              <w:ind w:left="144"/>
              <w:rPr>
                <w:sz w:val="19"/>
                <w:szCs w:val="19"/>
              </w:rPr>
            </w:pPr>
            <w:r>
              <w:rPr>
                <w:spacing w:val="4"/>
                <w:sz w:val="19"/>
                <w:szCs w:val="19"/>
              </w:rPr>
              <w:t>8007001</w:t>
            </w:r>
          </w:p>
        </w:tc>
        <w:tc>
          <w:tcPr>
            <w:tcW w:w="2354" w:type="dxa"/>
            <w:vAlign w:val="top"/>
          </w:tcPr>
          <w:p>
            <w:pPr>
              <w:pStyle w:val="6"/>
              <w:spacing w:before="130" w:line="188" w:lineRule="auto"/>
              <w:ind w:left="941"/>
              <w:rPr>
                <w:sz w:val="19"/>
                <w:szCs w:val="19"/>
              </w:rPr>
            </w:pPr>
            <w:r>
              <w:rPr>
                <w:spacing w:val="3"/>
                <w:sz w:val="19"/>
                <w:szCs w:val="19"/>
              </w:rPr>
              <w:t>0.01</w:t>
            </w:r>
          </w:p>
        </w:tc>
        <w:tc>
          <w:tcPr>
            <w:tcW w:w="2355" w:type="dxa"/>
            <w:vAlign w:val="top"/>
          </w:tcPr>
          <w:p>
            <w:pPr>
              <w:pStyle w:val="6"/>
              <w:spacing w:before="130" w:line="188" w:lineRule="auto"/>
              <w:ind w:left="940"/>
              <w:rPr>
                <w:sz w:val="19"/>
                <w:szCs w:val="19"/>
              </w:rPr>
            </w:pPr>
            <w:r>
              <w:rPr>
                <w:spacing w:val="3"/>
                <w:sz w:val="19"/>
                <w:szCs w:val="19"/>
              </w:rPr>
              <w:t>0.01</w:t>
            </w:r>
          </w:p>
        </w:tc>
        <w:tc>
          <w:tcPr>
            <w:tcW w:w="2355" w:type="dxa"/>
            <w:vAlign w:val="top"/>
          </w:tcPr>
          <w:p>
            <w:pPr>
              <w:tabs>
                <w:tab w:val="left" w:pos="1233"/>
              </w:tabs>
              <w:spacing w:line="239" w:lineRule="auto"/>
              <w:ind w:left="1140"/>
              <w:rPr>
                <w:rFonts w:ascii="Arial"/>
                <w:sz w:val="21"/>
              </w:rPr>
            </w:pPr>
            <w:r>
              <w:rPr>
                <w:rFonts w:ascii="Arial" w:hAnsi="Arial" w:eastAsia="Arial" w:cs="Arial"/>
                <w:sz w:val="21"/>
                <w:szCs w:val="21"/>
                <w:u w:val="single" w:color="auto"/>
              </w:rPr>
              <w:tab/>
            </w:r>
          </w:p>
        </w:tc>
        <w:tc>
          <w:tcPr>
            <w:tcW w:w="2358" w:type="dxa"/>
            <w:tcBorders>
              <w:right w:val="nil"/>
            </w:tcBorders>
            <w:vAlign w:val="top"/>
          </w:tcPr>
          <w:p>
            <w:pPr>
              <w:pStyle w:val="6"/>
              <w:spacing w:before="131" w:line="187" w:lineRule="auto"/>
              <w:ind w:left="942"/>
              <w:rPr>
                <w:sz w:val="19"/>
                <w:szCs w:val="19"/>
              </w:rPr>
            </w:pPr>
            <w:r>
              <w:rPr>
                <w:spacing w:val="3"/>
                <w:sz w:val="19"/>
                <w:szCs w:val="19"/>
              </w:rPr>
              <w:t>0.02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428" w:type="dxa"/>
            <w:tcBorders>
              <w:left w:val="nil"/>
            </w:tcBorders>
            <w:vAlign w:val="top"/>
          </w:tcPr>
          <w:p>
            <w:pPr>
              <w:pStyle w:val="6"/>
              <w:spacing w:before="135" w:line="186" w:lineRule="auto"/>
              <w:ind w:left="185"/>
              <w:rPr>
                <w:sz w:val="19"/>
                <w:szCs w:val="19"/>
              </w:rPr>
            </w:pPr>
            <w:r>
              <w:rPr>
                <w:sz w:val="19"/>
                <w:szCs w:val="19"/>
              </w:rPr>
              <w:t>7</w:t>
            </w:r>
          </w:p>
        </w:tc>
        <w:tc>
          <w:tcPr>
            <w:tcW w:w="3399" w:type="dxa"/>
            <w:vAlign w:val="top"/>
          </w:tcPr>
          <w:p>
            <w:pPr>
              <w:pStyle w:val="6"/>
              <w:spacing w:before="101" w:line="228" w:lineRule="auto"/>
              <w:ind w:left="44"/>
              <w:rPr>
                <w:sz w:val="19"/>
                <w:szCs w:val="19"/>
              </w:rPr>
            </w:pPr>
            <w:r>
              <w:rPr>
                <w:spacing w:val="4"/>
                <w:sz w:val="19"/>
                <w:szCs w:val="19"/>
              </w:rPr>
              <w:t>4000L</w:t>
            </w:r>
            <w:r>
              <w:rPr>
                <w:spacing w:val="-10"/>
                <w:sz w:val="19"/>
                <w:szCs w:val="19"/>
              </w:rPr>
              <w:t xml:space="preserve"> </w:t>
            </w:r>
            <w:r>
              <w:rPr>
                <w:spacing w:val="4"/>
                <w:sz w:val="19"/>
                <w:szCs w:val="19"/>
              </w:rPr>
              <w:t>以内洒水汽车</w:t>
            </w:r>
          </w:p>
        </w:tc>
        <w:tc>
          <w:tcPr>
            <w:tcW w:w="528" w:type="dxa"/>
            <w:vAlign w:val="top"/>
          </w:tcPr>
          <w:p>
            <w:pPr>
              <w:pStyle w:val="6"/>
              <w:spacing w:before="100" w:line="230" w:lineRule="auto"/>
              <w:ind w:left="91"/>
              <w:rPr>
                <w:sz w:val="19"/>
                <w:szCs w:val="19"/>
              </w:rPr>
            </w:pPr>
            <w:r>
              <w:rPr>
                <w:spacing w:val="-2"/>
                <w:sz w:val="19"/>
                <w:szCs w:val="19"/>
              </w:rPr>
              <w:t>台班</w:t>
            </w:r>
          </w:p>
        </w:tc>
        <w:tc>
          <w:tcPr>
            <w:tcW w:w="970" w:type="dxa"/>
            <w:vAlign w:val="top"/>
          </w:tcPr>
          <w:p>
            <w:pPr>
              <w:pStyle w:val="6"/>
              <w:spacing w:before="134" w:line="187" w:lineRule="auto"/>
              <w:ind w:left="144"/>
              <w:rPr>
                <w:sz w:val="19"/>
                <w:szCs w:val="19"/>
              </w:rPr>
            </w:pPr>
            <w:r>
              <w:rPr>
                <w:spacing w:val="4"/>
                <w:sz w:val="19"/>
                <w:szCs w:val="19"/>
              </w:rPr>
              <w:t>8007040</w:t>
            </w:r>
          </w:p>
        </w:tc>
        <w:tc>
          <w:tcPr>
            <w:tcW w:w="2354" w:type="dxa"/>
            <w:vAlign w:val="top"/>
          </w:tcPr>
          <w:p>
            <w:pPr>
              <w:pStyle w:val="6"/>
              <w:spacing w:before="195" w:line="129" w:lineRule="exact"/>
              <w:ind w:left="1137"/>
              <w:rPr>
                <w:sz w:val="19"/>
                <w:szCs w:val="19"/>
              </w:rPr>
            </w:pPr>
            <w:r>
              <w:rPr>
                <w:position w:val="-3"/>
                <w:sz w:val="19"/>
                <w:szCs w:val="19"/>
              </w:rPr>
              <w:t>-</w:t>
            </w:r>
          </w:p>
        </w:tc>
        <w:tc>
          <w:tcPr>
            <w:tcW w:w="2355" w:type="dxa"/>
            <w:vAlign w:val="top"/>
          </w:tcPr>
          <w:p>
            <w:pPr>
              <w:pStyle w:val="6"/>
              <w:spacing w:before="195" w:line="129" w:lineRule="exact"/>
              <w:ind w:left="1138"/>
              <w:rPr>
                <w:sz w:val="19"/>
                <w:szCs w:val="19"/>
              </w:rPr>
            </w:pPr>
            <w:r>
              <w:rPr>
                <w:position w:val="-3"/>
                <w:sz w:val="19"/>
                <w:szCs w:val="19"/>
              </w:rPr>
              <w:t>-</w:t>
            </w:r>
          </w:p>
        </w:tc>
        <w:tc>
          <w:tcPr>
            <w:tcW w:w="2355" w:type="dxa"/>
            <w:vAlign w:val="top"/>
          </w:tcPr>
          <w:p>
            <w:pPr>
              <w:pStyle w:val="6"/>
              <w:spacing w:before="195" w:line="129" w:lineRule="exact"/>
              <w:ind w:left="1140"/>
              <w:rPr>
                <w:sz w:val="19"/>
                <w:szCs w:val="19"/>
              </w:rPr>
            </w:pPr>
            <w:r>
              <w:rPr>
                <w:position w:val="-3"/>
                <w:sz w:val="19"/>
                <w:szCs w:val="19"/>
              </w:rPr>
              <w:t>-</w:t>
            </w:r>
          </w:p>
        </w:tc>
        <w:tc>
          <w:tcPr>
            <w:tcW w:w="2358" w:type="dxa"/>
            <w:tcBorders>
              <w:right w:val="nil"/>
            </w:tcBorders>
            <w:vAlign w:val="top"/>
          </w:tcPr>
          <w:p>
            <w:pPr>
              <w:pStyle w:val="6"/>
              <w:spacing w:before="133" w:line="188" w:lineRule="auto"/>
              <w:ind w:left="942"/>
              <w:rPr>
                <w:sz w:val="19"/>
                <w:szCs w:val="19"/>
              </w:rPr>
            </w:pPr>
            <w:r>
              <w:rPr>
                <w:spacing w:val="3"/>
                <w:sz w:val="19"/>
                <w:szCs w:val="19"/>
              </w:rPr>
              <w:t>0.01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4" w:hRule="atLeast"/>
        </w:trPr>
        <w:tc>
          <w:tcPr>
            <w:tcW w:w="428" w:type="dxa"/>
            <w:tcBorders>
              <w:left w:val="nil"/>
              <w:bottom w:val="single" w:color="000000" w:sz="14" w:space="0"/>
            </w:tcBorders>
            <w:vAlign w:val="top"/>
          </w:tcPr>
          <w:p>
            <w:pPr>
              <w:pStyle w:val="6"/>
              <w:spacing w:before="133" w:line="187" w:lineRule="auto"/>
              <w:ind w:left="181"/>
              <w:rPr>
                <w:sz w:val="19"/>
                <w:szCs w:val="19"/>
              </w:rPr>
            </w:pPr>
            <w:r>
              <w:rPr>
                <w:sz w:val="19"/>
                <w:szCs w:val="19"/>
              </w:rPr>
              <w:t>8</w:t>
            </w:r>
          </w:p>
        </w:tc>
        <w:tc>
          <w:tcPr>
            <w:tcW w:w="3399" w:type="dxa"/>
            <w:tcBorders>
              <w:bottom w:val="single" w:color="000000" w:sz="14" w:space="0"/>
            </w:tcBorders>
            <w:vAlign w:val="top"/>
          </w:tcPr>
          <w:p>
            <w:pPr>
              <w:pStyle w:val="6"/>
              <w:spacing w:before="99" w:line="227" w:lineRule="auto"/>
              <w:ind w:left="45"/>
              <w:rPr>
                <w:sz w:val="19"/>
                <w:szCs w:val="19"/>
              </w:rPr>
            </w:pPr>
            <w:r>
              <w:rPr>
                <w:spacing w:val="5"/>
                <w:sz w:val="19"/>
                <w:szCs w:val="19"/>
              </w:rPr>
              <w:t>基价</w:t>
            </w:r>
          </w:p>
        </w:tc>
        <w:tc>
          <w:tcPr>
            <w:tcW w:w="528" w:type="dxa"/>
            <w:tcBorders>
              <w:bottom w:val="single" w:color="000000" w:sz="14" w:space="0"/>
            </w:tcBorders>
            <w:vAlign w:val="top"/>
          </w:tcPr>
          <w:p>
            <w:pPr>
              <w:pStyle w:val="6"/>
              <w:spacing w:before="99" w:line="229" w:lineRule="auto"/>
              <w:ind w:left="178"/>
              <w:rPr>
                <w:sz w:val="19"/>
                <w:szCs w:val="19"/>
              </w:rPr>
            </w:pPr>
            <w:r>
              <w:rPr>
                <w:sz w:val="19"/>
                <w:szCs w:val="19"/>
              </w:rPr>
              <w:t>元</w:t>
            </w:r>
          </w:p>
        </w:tc>
        <w:tc>
          <w:tcPr>
            <w:tcW w:w="970" w:type="dxa"/>
            <w:tcBorders>
              <w:bottom w:val="single" w:color="000000" w:sz="14" w:space="0"/>
            </w:tcBorders>
            <w:vAlign w:val="top"/>
          </w:tcPr>
          <w:p>
            <w:pPr>
              <w:pStyle w:val="6"/>
              <w:spacing w:before="132" w:line="188" w:lineRule="auto"/>
              <w:ind w:left="144"/>
              <w:rPr>
                <w:sz w:val="19"/>
                <w:szCs w:val="19"/>
              </w:rPr>
            </w:pPr>
            <w:r>
              <w:rPr>
                <w:spacing w:val="4"/>
                <w:sz w:val="19"/>
                <w:szCs w:val="19"/>
              </w:rPr>
              <w:t>9999001</w:t>
            </w:r>
          </w:p>
        </w:tc>
        <w:tc>
          <w:tcPr>
            <w:tcW w:w="2354" w:type="dxa"/>
            <w:tcBorders>
              <w:bottom w:val="single" w:color="000000" w:sz="14" w:space="0"/>
            </w:tcBorders>
            <w:vAlign w:val="top"/>
          </w:tcPr>
          <w:p>
            <w:pPr>
              <w:pStyle w:val="6"/>
              <w:spacing w:before="132" w:line="188" w:lineRule="auto"/>
              <w:ind w:left="1103"/>
              <w:rPr>
                <w:sz w:val="19"/>
                <w:szCs w:val="19"/>
              </w:rPr>
            </w:pPr>
            <w:r>
              <w:rPr>
                <w:spacing w:val="-7"/>
                <w:sz w:val="19"/>
                <w:szCs w:val="19"/>
              </w:rPr>
              <w:t>19</w:t>
            </w:r>
          </w:p>
        </w:tc>
        <w:tc>
          <w:tcPr>
            <w:tcW w:w="2355" w:type="dxa"/>
            <w:tcBorders>
              <w:bottom w:val="single" w:color="000000" w:sz="14" w:space="0"/>
            </w:tcBorders>
            <w:vAlign w:val="top"/>
          </w:tcPr>
          <w:p>
            <w:pPr>
              <w:pStyle w:val="6"/>
              <w:spacing w:before="132" w:line="188" w:lineRule="auto"/>
              <w:ind w:left="1104"/>
              <w:rPr>
                <w:sz w:val="19"/>
                <w:szCs w:val="19"/>
              </w:rPr>
            </w:pPr>
            <w:r>
              <w:rPr>
                <w:spacing w:val="-7"/>
                <w:sz w:val="19"/>
                <w:szCs w:val="19"/>
              </w:rPr>
              <w:t>11</w:t>
            </w:r>
          </w:p>
        </w:tc>
        <w:tc>
          <w:tcPr>
            <w:tcW w:w="2355" w:type="dxa"/>
            <w:tcBorders>
              <w:bottom w:val="single" w:color="000000" w:sz="14" w:space="0"/>
            </w:tcBorders>
            <w:vAlign w:val="top"/>
          </w:tcPr>
          <w:p>
            <w:pPr>
              <w:pStyle w:val="6"/>
              <w:spacing w:before="133" w:line="187" w:lineRule="auto"/>
              <w:ind w:left="1093"/>
              <w:rPr>
                <w:sz w:val="19"/>
                <w:szCs w:val="19"/>
              </w:rPr>
            </w:pPr>
            <w:r>
              <w:rPr>
                <w:spacing w:val="-1"/>
                <w:sz w:val="19"/>
                <w:szCs w:val="19"/>
              </w:rPr>
              <w:t>35</w:t>
            </w:r>
          </w:p>
        </w:tc>
        <w:tc>
          <w:tcPr>
            <w:tcW w:w="2358" w:type="dxa"/>
            <w:tcBorders>
              <w:bottom w:val="single" w:color="000000" w:sz="14" w:space="0"/>
              <w:right w:val="nil"/>
            </w:tcBorders>
            <w:vAlign w:val="top"/>
          </w:tcPr>
          <w:p>
            <w:pPr>
              <w:pStyle w:val="6"/>
              <w:spacing w:before="133" w:line="187" w:lineRule="auto"/>
              <w:ind w:left="1041"/>
              <w:rPr>
                <w:sz w:val="19"/>
                <w:szCs w:val="19"/>
              </w:rPr>
            </w:pPr>
            <w:r>
              <w:rPr>
                <w:spacing w:val="2"/>
                <w:sz w:val="19"/>
                <w:szCs w:val="19"/>
              </w:rPr>
              <w:t>207</w:t>
            </w:r>
          </w:p>
        </w:tc>
      </w:tr>
    </w:tbl>
    <w:p>
      <w:pPr>
        <w:pStyle w:val="2"/>
        <w:spacing w:before="30" w:line="228" w:lineRule="auto"/>
        <w:ind w:left="46"/>
        <w:rPr>
          <w:sz w:val="19"/>
          <w:szCs w:val="19"/>
        </w:rPr>
      </w:pPr>
      <w:r>
        <w:rPr>
          <w:spacing w:val="8"/>
          <w:sz w:val="19"/>
          <w:szCs w:val="19"/>
        </w:rPr>
        <w:t>注：1.本定额已包含垃圾清运至固定地点费用，但垃圾处理费用需另外计算。</w:t>
      </w:r>
    </w:p>
    <w:p>
      <w:pPr>
        <w:pStyle w:val="2"/>
        <w:spacing w:before="24" w:line="220" w:lineRule="auto"/>
        <w:ind w:left="471"/>
        <w:rPr>
          <w:sz w:val="21"/>
          <w:szCs w:val="21"/>
        </w:rPr>
      </w:pPr>
      <w:r>
        <w:rPr>
          <w:spacing w:val="-3"/>
          <w:sz w:val="21"/>
          <w:szCs w:val="21"/>
        </w:rPr>
        <w:t>2.人工保洁工作频率按</w:t>
      </w:r>
      <w:r>
        <w:rPr>
          <w:spacing w:val="-25"/>
          <w:sz w:val="21"/>
          <w:szCs w:val="21"/>
        </w:rPr>
        <w:t xml:space="preserve"> </w:t>
      </w:r>
      <w:r>
        <w:rPr>
          <w:spacing w:val="-3"/>
          <w:sz w:val="21"/>
          <w:szCs w:val="21"/>
        </w:rPr>
        <w:t>1-2</w:t>
      </w:r>
      <w:r>
        <w:rPr>
          <w:spacing w:val="-41"/>
          <w:sz w:val="21"/>
          <w:szCs w:val="21"/>
        </w:rPr>
        <w:t xml:space="preserve"> </w:t>
      </w:r>
      <w:r>
        <w:rPr>
          <w:spacing w:val="-3"/>
          <w:sz w:val="21"/>
          <w:szCs w:val="21"/>
        </w:rPr>
        <w:t>次/周编制，机械保洁工作频率按</w:t>
      </w:r>
      <w:r>
        <w:rPr>
          <w:spacing w:val="-28"/>
          <w:sz w:val="21"/>
          <w:szCs w:val="21"/>
        </w:rPr>
        <w:t xml:space="preserve"> </w:t>
      </w:r>
      <w:r>
        <w:rPr>
          <w:spacing w:val="-3"/>
          <w:sz w:val="21"/>
          <w:szCs w:val="21"/>
        </w:rPr>
        <w:t>1</w:t>
      </w:r>
      <w:r>
        <w:rPr>
          <w:spacing w:val="-41"/>
          <w:sz w:val="21"/>
          <w:szCs w:val="21"/>
        </w:rPr>
        <w:t xml:space="preserve"> </w:t>
      </w:r>
      <w:r>
        <w:rPr>
          <w:spacing w:val="-3"/>
          <w:sz w:val="21"/>
          <w:szCs w:val="21"/>
        </w:rPr>
        <w:t>次/月编制。</w:t>
      </w:r>
    </w:p>
    <w:p>
      <w:pPr>
        <w:spacing w:line="220" w:lineRule="auto"/>
        <w:rPr>
          <w:sz w:val="21"/>
          <w:szCs w:val="21"/>
        </w:rPr>
        <w:sectPr>
          <w:footerReference r:id="rId39" w:type="default"/>
          <w:pgSz w:w="16839" w:h="11907"/>
          <w:pgMar w:top="400" w:right="1051" w:bottom="1151" w:left="1039"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0" w:lineRule="auto"/>
        <w:ind w:left="5816"/>
        <w:rPr>
          <w:sz w:val="28"/>
          <w:szCs w:val="28"/>
        </w:rPr>
      </w:pPr>
      <w:r>
        <w:rPr>
          <w:spacing w:val="1"/>
          <w:sz w:val="28"/>
          <w:szCs w:val="28"/>
        </w:rPr>
        <w:t>2-3  挖除混凝土路面</w:t>
      </w:r>
    </w:p>
    <w:p>
      <w:pPr>
        <w:spacing w:line="415" w:lineRule="auto"/>
        <w:rPr>
          <w:rFonts w:ascii="Arial"/>
          <w:sz w:val="21"/>
        </w:rPr>
      </w:pPr>
    </w:p>
    <w:p>
      <w:pPr>
        <w:pStyle w:val="2"/>
        <w:spacing w:before="62" w:line="228" w:lineRule="auto"/>
        <w:ind w:left="60"/>
        <w:rPr>
          <w:sz w:val="19"/>
          <w:szCs w:val="19"/>
        </w:rPr>
      </w:pPr>
      <w:r>
        <w:rPr>
          <w:b/>
          <w:bCs/>
          <w:spacing w:val="7"/>
          <w:sz w:val="19"/>
          <w:szCs w:val="19"/>
        </w:rPr>
        <w:t>工程内容</w:t>
      </w:r>
      <w:r>
        <w:rPr>
          <w:spacing w:val="7"/>
          <w:sz w:val="19"/>
          <w:szCs w:val="19"/>
        </w:rPr>
        <w:t xml:space="preserve">  1)施工准备；</w:t>
      </w:r>
      <w:r>
        <w:rPr>
          <w:spacing w:val="-37"/>
          <w:sz w:val="19"/>
          <w:szCs w:val="19"/>
        </w:rPr>
        <w:t xml:space="preserve"> </w:t>
      </w:r>
      <w:r>
        <w:rPr>
          <w:spacing w:val="7"/>
          <w:sz w:val="19"/>
          <w:szCs w:val="19"/>
        </w:rPr>
        <w:t>2)人工挖撬或机械破碎；</w:t>
      </w:r>
      <w:r>
        <w:rPr>
          <w:spacing w:val="-53"/>
          <w:sz w:val="19"/>
          <w:szCs w:val="19"/>
        </w:rPr>
        <w:t xml:space="preserve"> </w:t>
      </w:r>
      <w:r>
        <w:rPr>
          <w:spacing w:val="7"/>
          <w:sz w:val="19"/>
          <w:szCs w:val="19"/>
        </w:rPr>
        <w:t>3</w:t>
      </w:r>
      <w:r>
        <w:rPr>
          <w:spacing w:val="6"/>
          <w:sz w:val="19"/>
          <w:szCs w:val="19"/>
        </w:rPr>
        <w:t>)废料清除至路基外；4)场地清理、平整。</w:t>
      </w:r>
    </w:p>
    <w:p>
      <w:pPr>
        <w:pStyle w:val="2"/>
        <w:spacing w:before="166" w:line="229" w:lineRule="auto"/>
        <w:ind w:right="8"/>
        <w:jc w:val="right"/>
        <w:rPr>
          <w:sz w:val="19"/>
          <w:szCs w:val="19"/>
        </w:rPr>
      </w:pPr>
      <w:r>
        <w:rPr>
          <w:spacing w:val="-1"/>
          <w:sz w:val="19"/>
          <w:szCs w:val="19"/>
        </w:rPr>
        <w:t>单位：</w:t>
      </w:r>
      <w:r>
        <w:rPr>
          <w:spacing w:val="-49"/>
          <w:sz w:val="19"/>
          <w:szCs w:val="19"/>
        </w:rPr>
        <w:t xml:space="preserve"> </w:t>
      </w:r>
      <w:r>
        <w:rPr>
          <w:spacing w:val="-1"/>
          <w:sz w:val="19"/>
          <w:szCs w:val="19"/>
        </w:rPr>
        <w:t>10m³</w:t>
      </w:r>
    </w:p>
    <w:p>
      <w:pPr>
        <w:spacing w:line="19" w:lineRule="exact"/>
      </w:pPr>
    </w:p>
    <w:tbl>
      <w:tblPr>
        <w:tblStyle w:val="5"/>
        <w:tblW w:w="14699"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41"/>
        <w:gridCol w:w="3502"/>
        <w:gridCol w:w="542"/>
        <w:gridCol w:w="1001"/>
        <w:gridCol w:w="3068"/>
        <w:gridCol w:w="3070"/>
        <w:gridCol w:w="307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441" w:type="dxa"/>
            <w:vMerge w:val="restart"/>
            <w:tcBorders>
              <w:top w:val="single" w:color="000000" w:sz="10" w:space="0"/>
              <w:left w:val="nil"/>
              <w:bottom w:val="nil"/>
              <w:right w:val="single" w:color="000000" w:sz="6" w:space="0"/>
            </w:tcBorders>
            <w:textDirection w:val="tbRlV"/>
            <w:vAlign w:val="top"/>
          </w:tcPr>
          <w:p>
            <w:pPr>
              <w:pStyle w:val="6"/>
              <w:spacing w:before="106" w:line="218" w:lineRule="auto"/>
              <w:ind w:left="168"/>
              <w:rPr>
                <w:sz w:val="19"/>
                <w:szCs w:val="19"/>
              </w:rPr>
            </w:pPr>
            <w:r>
              <w:rPr>
                <w:spacing w:val="9"/>
                <w:sz w:val="19"/>
                <w:szCs w:val="19"/>
              </w:rPr>
              <w:t>顺</w:t>
            </w:r>
            <w:r>
              <w:rPr>
                <w:spacing w:val="-16"/>
                <w:sz w:val="19"/>
                <w:szCs w:val="19"/>
              </w:rPr>
              <w:t xml:space="preserve"> </w:t>
            </w:r>
            <w:r>
              <w:rPr>
                <w:spacing w:val="9"/>
                <w:sz w:val="19"/>
                <w:szCs w:val="19"/>
              </w:rPr>
              <w:t>序</w:t>
            </w:r>
            <w:r>
              <w:rPr>
                <w:spacing w:val="-16"/>
                <w:sz w:val="19"/>
                <w:szCs w:val="19"/>
              </w:rPr>
              <w:t xml:space="preserve"> </w:t>
            </w:r>
            <w:r>
              <w:rPr>
                <w:spacing w:val="9"/>
                <w:sz w:val="19"/>
                <w:szCs w:val="19"/>
              </w:rPr>
              <w:t>号</w:t>
            </w:r>
          </w:p>
        </w:tc>
        <w:tc>
          <w:tcPr>
            <w:tcW w:w="3502" w:type="dxa"/>
            <w:vMerge w:val="restart"/>
            <w:tcBorders>
              <w:top w:val="single" w:color="000000" w:sz="10" w:space="0"/>
              <w:left w:val="single" w:color="000000" w:sz="6" w:space="0"/>
              <w:bottom w:val="nil"/>
              <w:right w:val="single" w:color="000000" w:sz="6" w:space="0"/>
            </w:tcBorders>
            <w:vAlign w:val="top"/>
          </w:tcPr>
          <w:p>
            <w:pPr>
              <w:spacing w:line="392" w:lineRule="auto"/>
              <w:rPr>
                <w:rFonts w:ascii="Arial"/>
                <w:sz w:val="21"/>
              </w:rPr>
            </w:pPr>
          </w:p>
          <w:p>
            <w:pPr>
              <w:pStyle w:val="6"/>
              <w:spacing w:before="62" w:line="229" w:lineRule="auto"/>
              <w:ind w:left="1466"/>
              <w:rPr>
                <w:sz w:val="19"/>
                <w:szCs w:val="19"/>
              </w:rPr>
            </w:pPr>
            <w:r>
              <w:rPr>
                <w:spacing w:val="-1"/>
                <w:sz w:val="19"/>
                <w:szCs w:val="19"/>
              </w:rPr>
              <w:t>项</w:t>
            </w:r>
            <w:r>
              <w:rPr>
                <w:spacing w:val="51"/>
                <w:sz w:val="19"/>
                <w:szCs w:val="19"/>
              </w:rPr>
              <w:t xml:space="preserve"> </w:t>
            </w:r>
            <w:r>
              <w:rPr>
                <w:spacing w:val="-1"/>
                <w:sz w:val="19"/>
                <w:szCs w:val="19"/>
              </w:rPr>
              <w:t>目</w:t>
            </w:r>
          </w:p>
        </w:tc>
        <w:tc>
          <w:tcPr>
            <w:tcW w:w="542" w:type="dxa"/>
            <w:vMerge w:val="restart"/>
            <w:tcBorders>
              <w:top w:val="single" w:color="000000" w:sz="10" w:space="0"/>
              <w:left w:val="single" w:color="000000" w:sz="6" w:space="0"/>
              <w:bottom w:val="nil"/>
              <w:right w:val="single" w:color="000000" w:sz="6" w:space="0"/>
            </w:tcBorders>
            <w:textDirection w:val="tbRlV"/>
            <w:vAlign w:val="top"/>
          </w:tcPr>
          <w:p>
            <w:pPr>
              <w:pStyle w:val="6"/>
              <w:spacing w:before="161" w:line="217" w:lineRule="auto"/>
              <w:ind w:left="307"/>
              <w:rPr>
                <w:sz w:val="19"/>
                <w:szCs w:val="19"/>
              </w:rPr>
            </w:pPr>
            <w:r>
              <w:rPr>
                <w:spacing w:val="9"/>
                <w:sz w:val="19"/>
                <w:szCs w:val="19"/>
              </w:rPr>
              <w:t>单</w:t>
            </w:r>
            <w:r>
              <w:rPr>
                <w:spacing w:val="-16"/>
                <w:sz w:val="19"/>
                <w:szCs w:val="19"/>
              </w:rPr>
              <w:t xml:space="preserve"> </w:t>
            </w:r>
            <w:r>
              <w:rPr>
                <w:spacing w:val="9"/>
                <w:sz w:val="19"/>
                <w:szCs w:val="19"/>
              </w:rPr>
              <w:t>位</w:t>
            </w:r>
          </w:p>
        </w:tc>
        <w:tc>
          <w:tcPr>
            <w:tcW w:w="1001" w:type="dxa"/>
            <w:vMerge w:val="restart"/>
            <w:tcBorders>
              <w:top w:val="single" w:color="000000" w:sz="10" w:space="0"/>
              <w:left w:val="single" w:color="000000" w:sz="6" w:space="0"/>
              <w:bottom w:val="nil"/>
              <w:right w:val="single" w:color="000000" w:sz="6" w:space="0"/>
            </w:tcBorders>
            <w:vAlign w:val="top"/>
          </w:tcPr>
          <w:p>
            <w:pPr>
              <w:spacing w:line="392" w:lineRule="auto"/>
              <w:rPr>
                <w:rFonts w:ascii="Arial"/>
                <w:sz w:val="21"/>
              </w:rPr>
            </w:pPr>
          </w:p>
          <w:p>
            <w:pPr>
              <w:pStyle w:val="6"/>
              <w:spacing w:before="62" w:line="228" w:lineRule="auto"/>
              <w:ind w:left="248"/>
              <w:rPr>
                <w:sz w:val="19"/>
                <w:szCs w:val="19"/>
              </w:rPr>
            </w:pPr>
            <w:r>
              <w:rPr>
                <w:spacing w:val="1"/>
                <w:sz w:val="19"/>
                <w:szCs w:val="19"/>
              </w:rPr>
              <w:t>代</w:t>
            </w:r>
            <w:r>
              <w:rPr>
                <w:spacing w:val="18"/>
                <w:sz w:val="19"/>
                <w:szCs w:val="19"/>
              </w:rPr>
              <w:t xml:space="preserve"> </w:t>
            </w:r>
            <w:r>
              <w:rPr>
                <w:spacing w:val="1"/>
                <w:sz w:val="19"/>
                <w:szCs w:val="19"/>
              </w:rPr>
              <w:t>号</w:t>
            </w:r>
          </w:p>
        </w:tc>
        <w:tc>
          <w:tcPr>
            <w:tcW w:w="9213" w:type="dxa"/>
            <w:gridSpan w:val="3"/>
            <w:tcBorders>
              <w:top w:val="single" w:color="000000" w:sz="10" w:space="0"/>
              <w:left w:val="single" w:color="000000" w:sz="6" w:space="0"/>
              <w:right w:val="nil"/>
            </w:tcBorders>
            <w:vAlign w:val="top"/>
          </w:tcPr>
          <w:p>
            <w:pPr>
              <w:pStyle w:val="6"/>
              <w:spacing w:before="82" w:line="228" w:lineRule="auto"/>
              <w:ind w:left="3788"/>
              <w:rPr>
                <w:sz w:val="19"/>
                <w:szCs w:val="19"/>
              </w:rPr>
            </w:pPr>
            <w:r>
              <w:rPr>
                <w:spacing w:val="8"/>
                <w:sz w:val="19"/>
                <w:szCs w:val="19"/>
              </w:rPr>
              <w:t>挖除混凝土路面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441" w:type="dxa"/>
            <w:vMerge w:val="continue"/>
            <w:tcBorders>
              <w:top w:val="nil"/>
              <w:left w:val="nil"/>
              <w:bottom w:val="nil"/>
              <w:right w:val="single" w:color="000000" w:sz="6" w:space="0"/>
            </w:tcBorders>
            <w:textDirection w:val="tbRlV"/>
            <w:vAlign w:val="top"/>
          </w:tcPr>
          <w:p>
            <w:pPr>
              <w:rPr>
                <w:rFonts w:ascii="Arial"/>
                <w:sz w:val="21"/>
              </w:rPr>
            </w:pPr>
          </w:p>
        </w:tc>
        <w:tc>
          <w:tcPr>
            <w:tcW w:w="3502" w:type="dxa"/>
            <w:vMerge w:val="continue"/>
            <w:tcBorders>
              <w:top w:val="nil"/>
              <w:left w:val="single" w:color="000000" w:sz="6" w:space="0"/>
              <w:bottom w:val="nil"/>
              <w:right w:val="single" w:color="000000" w:sz="6" w:space="0"/>
            </w:tcBorders>
            <w:vAlign w:val="top"/>
          </w:tcPr>
          <w:p>
            <w:pPr>
              <w:rPr>
                <w:rFonts w:ascii="Arial"/>
                <w:sz w:val="21"/>
              </w:rPr>
            </w:pPr>
          </w:p>
        </w:tc>
        <w:tc>
          <w:tcPr>
            <w:tcW w:w="542" w:type="dxa"/>
            <w:vMerge w:val="continue"/>
            <w:tcBorders>
              <w:top w:val="nil"/>
              <w:left w:val="single" w:color="000000" w:sz="6" w:space="0"/>
              <w:bottom w:val="nil"/>
              <w:right w:val="single" w:color="000000" w:sz="6" w:space="0"/>
            </w:tcBorders>
            <w:textDirection w:val="tbRlV"/>
            <w:vAlign w:val="top"/>
          </w:tcPr>
          <w:p>
            <w:pPr>
              <w:rPr>
                <w:rFonts w:ascii="Arial"/>
                <w:sz w:val="21"/>
              </w:rPr>
            </w:pPr>
          </w:p>
        </w:tc>
        <w:tc>
          <w:tcPr>
            <w:tcW w:w="1001" w:type="dxa"/>
            <w:vMerge w:val="continue"/>
            <w:tcBorders>
              <w:top w:val="nil"/>
              <w:left w:val="single" w:color="000000" w:sz="6" w:space="0"/>
              <w:bottom w:val="nil"/>
              <w:right w:val="single" w:color="000000" w:sz="6" w:space="0"/>
            </w:tcBorders>
            <w:vAlign w:val="top"/>
          </w:tcPr>
          <w:p>
            <w:pPr>
              <w:rPr>
                <w:rFonts w:ascii="Arial"/>
                <w:sz w:val="21"/>
              </w:rPr>
            </w:pPr>
          </w:p>
        </w:tc>
        <w:tc>
          <w:tcPr>
            <w:tcW w:w="3068" w:type="dxa"/>
            <w:tcBorders>
              <w:left w:val="single" w:color="000000" w:sz="6" w:space="0"/>
              <w:right w:val="single" w:color="000000" w:sz="6" w:space="0"/>
            </w:tcBorders>
            <w:vAlign w:val="top"/>
          </w:tcPr>
          <w:p>
            <w:pPr>
              <w:pStyle w:val="6"/>
              <w:spacing w:before="86" w:line="229" w:lineRule="auto"/>
              <w:ind w:left="1107"/>
              <w:rPr>
                <w:sz w:val="19"/>
                <w:szCs w:val="19"/>
              </w:rPr>
            </w:pPr>
            <w:r>
              <w:rPr>
                <w:spacing w:val="6"/>
                <w:sz w:val="19"/>
                <w:szCs w:val="19"/>
              </w:rPr>
              <w:t>人工挖清</w:t>
            </w:r>
          </w:p>
        </w:tc>
        <w:tc>
          <w:tcPr>
            <w:tcW w:w="3070" w:type="dxa"/>
            <w:tcBorders>
              <w:left w:val="single" w:color="000000" w:sz="6" w:space="0"/>
              <w:right w:val="single" w:color="000000" w:sz="6" w:space="0"/>
            </w:tcBorders>
            <w:vAlign w:val="top"/>
          </w:tcPr>
          <w:p>
            <w:pPr>
              <w:pStyle w:val="6"/>
              <w:spacing w:before="86" w:line="229" w:lineRule="auto"/>
              <w:ind w:left="1106"/>
              <w:rPr>
                <w:sz w:val="19"/>
                <w:szCs w:val="19"/>
              </w:rPr>
            </w:pPr>
            <w:r>
              <w:rPr>
                <w:spacing w:val="7"/>
                <w:sz w:val="19"/>
                <w:szCs w:val="19"/>
              </w:rPr>
              <w:t>风镐挖清</w:t>
            </w:r>
          </w:p>
        </w:tc>
        <w:tc>
          <w:tcPr>
            <w:tcW w:w="3075" w:type="dxa"/>
            <w:tcBorders>
              <w:left w:val="single" w:color="000000" w:sz="6" w:space="0"/>
              <w:right w:val="nil"/>
            </w:tcBorders>
            <w:vAlign w:val="top"/>
          </w:tcPr>
          <w:p>
            <w:pPr>
              <w:pStyle w:val="6"/>
              <w:spacing w:before="85" w:line="228" w:lineRule="auto"/>
              <w:ind w:left="1006"/>
              <w:rPr>
                <w:sz w:val="19"/>
                <w:szCs w:val="19"/>
              </w:rPr>
            </w:pPr>
            <w:r>
              <w:rPr>
                <w:spacing w:val="8"/>
                <w:sz w:val="19"/>
                <w:szCs w:val="19"/>
              </w:rPr>
              <w:t>破碎机挖清</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441" w:type="dxa"/>
            <w:vMerge w:val="continue"/>
            <w:tcBorders>
              <w:top w:val="nil"/>
              <w:left w:val="nil"/>
              <w:right w:val="single" w:color="000000" w:sz="6" w:space="0"/>
            </w:tcBorders>
            <w:textDirection w:val="tbRlV"/>
            <w:vAlign w:val="top"/>
          </w:tcPr>
          <w:p>
            <w:pPr>
              <w:rPr>
                <w:rFonts w:ascii="Arial"/>
                <w:sz w:val="21"/>
              </w:rPr>
            </w:pPr>
          </w:p>
        </w:tc>
        <w:tc>
          <w:tcPr>
            <w:tcW w:w="3502" w:type="dxa"/>
            <w:vMerge w:val="continue"/>
            <w:tcBorders>
              <w:top w:val="nil"/>
              <w:left w:val="single" w:color="000000" w:sz="6" w:space="0"/>
              <w:right w:val="single" w:color="000000" w:sz="6" w:space="0"/>
            </w:tcBorders>
            <w:vAlign w:val="top"/>
          </w:tcPr>
          <w:p>
            <w:pPr>
              <w:rPr>
                <w:rFonts w:ascii="Arial"/>
                <w:sz w:val="21"/>
              </w:rPr>
            </w:pPr>
          </w:p>
        </w:tc>
        <w:tc>
          <w:tcPr>
            <w:tcW w:w="542" w:type="dxa"/>
            <w:vMerge w:val="continue"/>
            <w:tcBorders>
              <w:top w:val="nil"/>
              <w:left w:val="single" w:color="000000" w:sz="6" w:space="0"/>
              <w:right w:val="single" w:color="000000" w:sz="6" w:space="0"/>
            </w:tcBorders>
            <w:textDirection w:val="tbRlV"/>
            <w:vAlign w:val="top"/>
          </w:tcPr>
          <w:p>
            <w:pPr>
              <w:rPr>
                <w:rFonts w:ascii="Arial"/>
                <w:sz w:val="21"/>
              </w:rPr>
            </w:pPr>
          </w:p>
        </w:tc>
        <w:tc>
          <w:tcPr>
            <w:tcW w:w="1001" w:type="dxa"/>
            <w:vMerge w:val="continue"/>
            <w:tcBorders>
              <w:top w:val="nil"/>
              <w:left w:val="single" w:color="000000" w:sz="6" w:space="0"/>
              <w:right w:val="single" w:color="000000" w:sz="6" w:space="0"/>
            </w:tcBorders>
            <w:vAlign w:val="top"/>
          </w:tcPr>
          <w:p>
            <w:pPr>
              <w:rPr>
                <w:rFonts w:ascii="Arial"/>
                <w:sz w:val="21"/>
              </w:rPr>
            </w:pPr>
          </w:p>
        </w:tc>
        <w:tc>
          <w:tcPr>
            <w:tcW w:w="3068" w:type="dxa"/>
            <w:tcBorders>
              <w:left w:val="single" w:color="000000" w:sz="6" w:space="0"/>
              <w:right w:val="single" w:color="000000" w:sz="6" w:space="0"/>
            </w:tcBorders>
            <w:vAlign w:val="top"/>
          </w:tcPr>
          <w:p>
            <w:pPr>
              <w:pStyle w:val="6"/>
              <w:spacing w:before="120" w:line="188" w:lineRule="auto"/>
              <w:ind w:left="1468"/>
              <w:rPr>
                <w:sz w:val="19"/>
                <w:szCs w:val="19"/>
              </w:rPr>
            </w:pPr>
            <w:r>
              <w:rPr>
                <w:sz w:val="19"/>
                <w:szCs w:val="19"/>
              </w:rPr>
              <w:t>1</w:t>
            </w:r>
          </w:p>
        </w:tc>
        <w:tc>
          <w:tcPr>
            <w:tcW w:w="3070" w:type="dxa"/>
            <w:tcBorders>
              <w:left w:val="single" w:color="000000" w:sz="6" w:space="0"/>
              <w:right w:val="single" w:color="000000" w:sz="6" w:space="0"/>
            </w:tcBorders>
            <w:vAlign w:val="top"/>
          </w:tcPr>
          <w:p>
            <w:pPr>
              <w:pStyle w:val="6"/>
              <w:spacing w:before="121" w:line="187" w:lineRule="auto"/>
              <w:ind w:left="1455"/>
              <w:rPr>
                <w:sz w:val="19"/>
                <w:szCs w:val="19"/>
              </w:rPr>
            </w:pPr>
            <w:r>
              <w:rPr>
                <w:sz w:val="19"/>
                <w:szCs w:val="19"/>
              </w:rPr>
              <w:t>2</w:t>
            </w:r>
          </w:p>
        </w:tc>
        <w:tc>
          <w:tcPr>
            <w:tcW w:w="3075" w:type="dxa"/>
            <w:tcBorders>
              <w:left w:val="single" w:color="000000" w:sz="6" w:space="0"/>
              <w:right w:val="nil"/>
            </w:tcBorders>
            <w:vAlign w:val="top"/>
          </w:tcPr>
          <w:p>
            <w:pPr>
              <w:pStyle w:val="6"/>
              <w:spacing w:before="122" w:line="187" w:lineRule="auto"/>
              <w:ind w:left="1457"/>
              <w:rPr>
                <w:sz w:val="19"/>
                <w:szCs w:val="19"/>
              </w:rPr>
            </w:pPr>
            <w:r>
              <w:rPr>
                <w:sz w:val="19"/>
                <w:szCs w:val="19"/>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441" w:type="dxa"/>
            <w:tcBorders>
              <w:left w:val="nil"/>
              <w:right w:val="single" w:color="000000" w:sz="6" w:space="0"/>
            </w:tcBorders>
            <w:vAlign w:val="top"/>
          </w:tcPr>
          <w:p>
            <w:pPr>
              <w:pStyle w:val="6"/>
              <w:spacing w:before="123" w:line="188" w:lineRule="auto"/>
              <w:ind w:left="197"/>
              <w:rPr>
                <w:sz w:val="19"/>
                <w:szCs w:val="19"/>
              </w:rPr>
            </w:pPr>
            <w:r>
              <w:rPr>
                <w:sz w:val="19"/>
                <w:szCs w:val="19"/>
              </w:rPr>
              <w:t>1</w:t>
            </w:r>
          </w:p>
        </w:tc>
        <w:tc>
          <w:tcPr>
            <w:tcW w:w="3502" w:type="dxa"/>
            <w:tcBorders>
              <w:left w:val="single" w:color="000000" w:sz="6" w:space="0"/>
              <w:right w:val="single" w:color="000000" w:sz="6" w:space="0"/>
            </w:tcBorders>
            <w:vAlign w:val="top"/>
          </w:tcPr>
          <w:p>
            <w:pPr>
              <w:pStyle w:val="6"/>
              <w:spacing w:before="91" w:line="231" w:lineRule="auto"/>
              <w:ind w:left="48"/>
              <w:rPr>
                <w:sz w:val="19"/>
                <w:szCs w:val="19"/>
              </w:rPr>
            </w:pPr>
            <w:r>
              <w:rPr>
                <w:spacing w:val="4"/>
                <w:sz w:val="19"/>
                <w:szCs w:val="19"/>
              </w:rPr>
              <w:t>人工</w:t>
            </w:r>
          </w:p>
        </w:tc>
        <w:tc>
          <w:tcPr>
            <w:tcW w:w="542" w:type="dxa"/>
            <w:tcBorders>
              <w:left w:val="single" w:color="000000" w:sz="6" w:space="0"/>
              <w:right w:val="single" w:color="000000" w:sz="6" w:space="0"/>
            </w:tcBorders>
            <w:vAlign w:val="top"/>
          </w:tcPr>
          <w:p>
            <w:pPr>
              <w:pStyle w:val="6"/>
              <w:spacing w:before="90" w:line="234" w:lineRule="auto"/>
              <w:ind w:left="80"/>
              <w:rPr>
                <w:sz w:val="19"/>
                <w:szCs w:val="19"/>
              </w:rPr>
            </w:pPr>
            <w:r>
              <w:rPr>
                <w:spacing w:val="4"/>
                <w:sz w:val="19"/>
                <w:szCs w:val="19"/>
              </w:rPr>
              <w:t>工日</w:t>
            </w:r>
          </w:p>
        </w:tc>
        <w:tc>
          <w:tcPr>
            <w:tcW w:w="1001" w:type="dxa"/>
            <w:tcBorders>
              <w:left w:val="single" w:color="000000" w:sz="6" w:space="0"/>
              <w:right w:val="single" w:color="000000" w:sz="6" w:space="0"/>
            </w:tcBorders>
            <w:vAlign w:val="top"/>
          </w:tcPr>
          <w:p>
            <w:pPr>
              <w:pStyle w:val="6"/>
              <w:spacing w:before="123" w:line="188" w:lineRule="auto"/>
              <w:ind w:left="160"/>
              <w:rPr>
                <w:sz w:val="19"/>
                <w:szCs w:val="19"/>
              </w:rPr>
            </w:pPr>
            <w:r>
              <w:rPr>
                <w:spacing w:val="2"/>
                <w:sz w:val="19"/>
                <w:szCs w:val="19"/>
              </w:rPr>
              <w:t>1001001</w:t>
            </w:r>
          </w:p>
        </w:tc>
        <w:tc>
          <w:tcPr>
            <w:tcW w:w="3068" w:type="dxa"/>
            <w:tcBorders>
              <w:left w:val="single" w:color="000000" w:sz="6" w:space="0"/>
              <w:right w:val="single" w:color="000000" w:sz="6" w:space="0"/>
            </w:tcBorders>
            <w:vAlign w:val="top"/>
          </w:tcPr>
          <w:p>
            <w:pPr>
              <w:pStyle w:val="6"/>
              <w:spacing w:before="123" w:line="188" w:lineRule="auto"/>
              <w:ind w:left="1266"/>
              <w:rPr>
                <w:sz w:val="19"/>
                <w:szCs w:val="19"/>
              </w:rPr>
            </w:pPr>
            <w:r>
              <w:rPr>
                <w:spacing w:val="1"/>
                <w:sz w:val="19"/>
                <w:szCs w:val="19"/>
              </w:rPr>
              <w:t>10.52</w:t>
            </w:r>
          </w:p>
        </w:tc>
        <w:tc>
          <w:tcPr>
            <w:tcW w:w="3070" w:type="dxa"/>
            <w:tcBorders>
              <w:left w:val="single" w:color="000000" w:sz="6" w:space="0"/>
              <w:right w:val="single" w:color="000000" w:sz="6" w:space="0"/>
            </w:tcBorders>
            <w:vAlign w:val="top"/>
          </w:tcPr>
          <w:p>
            <w:pPr>
              <w:pStyle w:val="6"/>
              <w:spacing w:before="124" w:line="187" w:lineRule="auto"/>
              <w:ind w:left="1303"/>
              <w:rPr>
                <w:sz w:val="19"/>
                <w:szCs w:val="19"/>
              </w:rPr>
            </w:pPr>
            <w:r>
              <w:rPr>
                <w:spacing w:val="3"/>
                <w:sz w:val="19"/>
                <w:szCs w:val="19"/>
              </w:rPr>
              <w:t>6.29</w:t>
            </w:r>
          </w:p>
        </w:tc>
        <w:tc>
          <w:tcPr>
            <w:tcW w:w="3075" w:type="dxa"/>
            <w:tcBorders>
              <w:left w:val="single" w:color="000000" w:sz="6" w:space="0"/>
              <w:right w:val="nil"/>
            </w:tcBorders>
            <w:vAlign w:val="top"/>
          </w:tcPr>
          <w:p>
            <w:pPr>
              <w:pStyle w:val="6"/>
              <w:spacing w:before="124" w:line="187" w:lineRule="auto"/>
              <w:ind w:left="1304"/>
              <w:rPr>
                <w:sz w:val="19"/>
                <w:szCs w:val="19"/>
              </w:rPr>
            </w:pPr>
            <w:r>
              <w:rPr>
                <w:spacing w:val="2"/>
                <w:sz w:val="19"/>
                <w:szCs w:val="19"/>
              </w:rPr>
              <w:t>2.33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41" w:type="dxa"/>
            <w:tcBorders>
              <w:left w:val="nil"/>
              <w:right w:val="single" w:color="000000" w:sz="6" w:space="0"/>
            </w:tcBorders>
            <w:vAlign w:val="top"/>
          </w:tcPr>
          <w:p>
            <w:pPr>
              <w:pStyle w:val="6"/>
              <w:spacing w:before="126" w:line="187" w:lineRule="auto"/>
              <w:ind w:left="185"/>
              <w:rPr>
                <w:sz w:val="19"/>
                <w:szCs w:val="19"/>
              </w:rPr>
            </w:pPr>
            <w:r>
              <w:rPr>
                <w:sz w:val="19"/>
                <w:szCs w:val="19"/>
              </w:rPr>
              <w:t>2</w:t>
            </w:r>
          </w:p>
        </w:tc>
        <w:tc>
          <w:tcPr>
            <w:tcW w:w="3502" w:type="dxa"/>
            <w:tcBorders>
              <w:left w:val="single" w:color="000000" w:sz="6" w:space="0"/>
              <w:right w:val="single" w:color="000000" w:sz="6" w:space="0"/>
            </w:tcBorders>
            <w:vAlign w:val="top"/>
          </w:tcPr>
          <w:p>
            <w:pPr>
              <w:pStyle w:val="6"/>
              <w:spacing w:before="93" w:line="228" w:lineRule="auto"/>
              <w:ind w:left="69"/>
              <w:rPr>
                <w:sz w:val="19"/>
                <w:szCs w:val="19"/>
              </w:rPr>
            </w:pPr>
            <w:r>
              <w:rPr>
                <w:spacing w:val="5"/>
                <w:sz w:val="19"/>
                <w:szCs w:val="19"/>
              </w:rPr>
              <w:t>电动混凝土切缝机</w:t>
            </w:r>
          </w:p>
        </w:tc>
        <w:tc>
          <w:tcPr>
            <w:tcW w:w="542" w:type="dxa"/>
            <w:tcBorders>
              <w:left w:val="single" w:color="000000" w:sz="6" w:space="0"/>
              <w:right w:val="single" w:color="000000" w:sz="6" w:space="0"/>
            </w:tcBorders>
            <w:vAlign w:val="top"/>
          </w:tcPr>
          <w:p>
            <w:pPr>
              <w:pStyle w:val="6"/>
              <w:spacing w:before="93" w:line="230" w:lineRule="auto"/>
              <w:ind w:left="93"/>
              <w:rPr>
                <w:sz w:val="19"/>
                <w:szCs w:val="19"/>
              </w:rPr>
            </w:pPr>
            <w:r>
              <w:rPr>
                <w:spacing w:val="-2"/>
                <w:sz w:val="19"/>
                <w:szCs w:val="19"/>
              </w:rPr>
              <w:t>台班</w:t>
            </w:r>
          </w:p>
        </w:tc>
        <w:tc>
          <w:tcPr>
            <w:tcW w:w="1001" w:type="dxa"/>
            <w:tcBorders>
              <w:left w:val="single" w:color="000000" w:sz="6" w:space="0"/>
              <w:right w:val="single" w:color="000000" w:sz="6" w:space="0"/>
            </w:tcBorders>
            <w:vAlign w:val="top"/>
          </w:tcPr>
          <w:p>
            <w:pPr>
              <w:pStyle w:val="6"/>
              <w:spacing w:before="127" w:line="187" w:lineRule="auto"/>
              <w:ind w:left="146"/>
              <w:rPr>
                <w:sz w:val="19"/>
                <w:szCs w:val="19"/>
              </w:rPr>
            </w:pPr>
            <w:r>
              <w:rPr>
                <w:spacing w:val="4"/>
                <w:sz w:val="19"/>
                <w:szCs w:val="19"/>
              </w:rPr>
              <w:t>8003085</w:t>
            </w:r>
          </w:p>
        </w:tc>
        <w:tc>
          <w:tcPr>
            <w:tcW w:w="3068" w:type="dxa"/>
            <w:tcBorders>
              <w:left w:val="single" w:color="000000" w:sz="6" w:space="0"/>
              <w:right w:val="single" w:color="000000" w:sz="6" w:space="0"/>
            </w:tcBorders>
            <w:vAlign w:val="top"/>
          </w:tcPr>
          <w:p>
            <w:pPr>
              <w:pStyle w:val="6"/>
              <w:spacing w:before="127" w:line="187" w:lineRule="auto"/>
              <w:ind w:left="1304"/>
              <w:rPr>
                <w:sz w:val="19"/>
                <w:szCs w:val="19"/>
              </w:rPr>
            </w:pPr>
            <w:r>
              <w:rPr>
                <w:spacing w:val="3"/>
                <w:sz w:val="19"/>
                <w:szCs w:val="19"/>
              </w:rPr>
              <w:t>0.48</w:t>
            </w:r>
          </w:p>
        </w:tc>
        <w:tc>
          <w:tcPr>
            <w:tcW w:w="3070" w:type="dxa"/>
            <w:tcBorders>
              <w:left w:val="single" w:color="000000" w:sz="6" w:space="0"/>
              <w:right w:val="single" w:color="000000" w:sz="6" w:space="0"/>
            </w:tcBorders>
            <w:vAlign w:val="top"/>
          </w:tcPr>
          <w:p>
            <w:pPr>
              <w:pStyle w:val="6"/>
              <w:spacing w:before="126" w:line="188" w:lineRule="auto"/>
              <w:ind w:left="1303"/>
              <w:rPr>
                <w:sz w:val="19"/>
                <w:szCs w:val="19"/>
              </w:rPr>
            </w:pPr>
            <w:r>
              <w:rPr>
                <w:spacing w:val="3"/>
                <w:sz w:val="19"/>
                <w:szCs w:val="19"/>
              </w:rPr>
              <w:t>0.14</w:t>
            </w:r>
          </w:p>
        </w:tc>
        <w:tc>
          <w:tcPr>
            <w:tcW w:w="3075" w:type="dxa"/>
            <w:tcBorders>
              <w:left w:val="single" w:color="000000" w:sz="6" w:space="0"/>
              <w:right w:val="nil"/>
            </w:tcBorders>
            <w:vAlign w:val="top"/>
          </w:tcPr>
          <w:p>
            <w:pPr>
              <w:pStyle w:val="6"/>
              <w:spacing w:before="188" w:line="128" w:lineRule="exact"/>
              <w:ind w:left="1451"/>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4" w:hRule="atLeast"/>
        </w:trPr>
        <w:tc>
          <w:tcPr>
            <w:tcW w:w="441" w:type="dxa"/>
            <w:tcBorders>
              <w:left w:val="nil"/>
              <w:right w:val="single" w:color="000000" w:sz="6" w:space="0"/>
            </w:tcBorders>
            <w:vAlign w:val="top"/>
          </w:tcPr>
          <w:p>
            <w:pPr>
              <w:pStyle w:val="6"/>
              <w:spacing w:before="127" w:line="187" w:lineRule="auto"/>
              <w:ind w:left="186"/>
              <w:rPr>
                <w:sz w:val="19"/>
                <w:szCs w:val="19"/>
              </w:rPr>
            </w:pPr>
            <w:r>
              <w:rPr>
                <w:sz w:val="19"/>
                <w:szCs w:val="19"/>
              </w:rPr>
              <w:t>3</w:t>
            </w:r>
          </w:p>
        </w:tc>
        <w:tc>
          <w:tcPr>
            <w:tcW w:w="3502" w:type="dxa"/>
            <w:tcBorders>
              <w:left w:val="single" w:color="000000" w:sz="6" w:space="0"/>
              <w:right w:val="single" w:color="000000" w:sz="6" w:space="0"/>
            </w:tcBorders>
            <w:vAlign w:val="top"/>
          </w:tcPr>
          <w:p>
            <w:pPr>
              <w:pStyle w:val="6"/>
              <w:spacing w:before="93" w:line="228" w:lineRule="auto"/>
              <w:ind w:left="50"/>
              <w:rPr>
                <w:sz w:val="19"/>
                <w:szCs w:val="19"/>
              </w:rPr>
            </w:pPr>
            <w:r>
              <w:rPr>
                <w:spacing w:val="3"/>
                <w:sz w:val="19"/>
                <w:szCs w:val="19"/>
              </w:rPr>
              <w:t>3t</w:t>
            </w:r>
            <w:r>
              <w:rPr>
                <w:spacing w:val="-12"/>
                <w:sz w:val="19"/>
                <w:szCs w:val="19"/>
              </w:rPr>
              <w:t xml:space="preserve"> </w:t>
            </w:r>
            <w:r>
              <w:rPr>
                <w:spacing w:val="3"/>
                <w:sz w:val="19"/>
                <w:szCs w:val="19"/>
              </w:rPr>
              <w:t>以内载货汽车</w:t>
            </w:r>
          </w:p>
        </w:tc>
        <w:tc>
          <w:tcPr>
            <w:tcW w:w="542" w:type="dxa"/>
            <w:tcBorders>
              <w:left w:val="single" w:color="000000" w:sz="6" w:space="0"/>
              <w:right w:val="single" w:color="000000" w:sz="6" w:space="0"/>
            </w:tcBorders>
            <w:vAlign w:val="top"/>
          </w:tcPr>
          <w:p>
            <w:pPr>
              <w:pStyle w:val="6"/>
              <w:spacing w:before="93" w:line="230" w:lineRule="auto"/>
              <w:ind w:left="93"/>
              <w:rPr>
                <w:sz w:val="19"/>
                <w:szCs w:val="19"/>
              </w:rPr>
            </w:pPr>
            <w:r>
              <w:rPr>
                <w:spacing w:val="-2"/>
                <w:sz w:val="19"/>
                <w:szCs w:val="19"/>
              </w:rPr>
              <w:t>台班</w:t>
            </w:r>
          </w:p>
        </w:tc>
        <w:tc>
          <w:tcPr>
            <w:tcW w:w="1001" w:type="dxa"/>
            <w:tcBorders>
              <w:left w:val="single" w:color="000000" w:sz="6" w:space="0"/>
              <w:right w:val="single" w:color="000000" w:sz="6" w:space="0"/>
            </w:tcBorders>
            <w:vAlign w:val="top"/>
          </w:tcPr>
          <w:p>
            <w:pPr>
              <w:pStyle w:val="6"/>
              <w:spacing w:before="127" w:line="187" w:lineRule="auto"/>
              <w:ind w:left="146"/>
              <w:rPr>
                <w:sz w:val="19"/>
                <w:szCs w:val="19"/>
              </w:rPr>
            </w:pPr>
            <w:r>
              <w:rPr>
                <w:spacing w:val="4"/>
                <w:sz w:val="19"/>
                <w:szCs w:val="19"/>
              </w:rPr>
              <w:t>8007002</w:t>
            </w:r>
          </w:p>
        </w:tc>
        <w:tc>
          <w:tcPr>
            <w:tcW w:w="3068" w:type="dxa"/>
            <w:tcBorders>
              <w:left w:val="single" w:color="000000" w:sz="6" w:space="0"/>
              <w:right w:val="single" w:color="000000" w:sz="6" w:space="0"/>
            </w:tcBorders>
            <w:vAlign w:val="top"/>
          </w:tcPr>
          <w:p>
            <w:pPr>
              <w:pStyle w:val="6"/>
              <w:spacing w:before="127" w:line="187" w:lineRule="auto"/>
              <w:ind w:left="1304"/>
              <w:rPr>
                <w:sz w:val="19"/>
                <w:szCs w:val="19"/>
              </w:rPr>
            </w:pPr>
            <w:r>
              <w:rPr>
                <w:spacing w:val="3"/>
                <w:sz w:val="19"/>
                <w:szCs w:val="19"/>
              </w:rPr>
              <w:t>0.68</w:t>
            </w:r>
          </w:p>
        </w:tc>
        <w:tc>
          <w:tcPr>
            <w:tcW w:w="3070" w:type="dxa"/>
            <w:tcBorders>
              <w:left w:val="single" w:color="000000" w:sz="6" w:space="0"/>
              <w:right w:val="single" w:color="000000" w:sz="6" w:space="0"/>
            </w:tcBorders>
            <w:vAlign w:val="top"/>
          </w:tcPr>
          <w:p>
            <w:pPr>
              <w:pStyle w:val="6"/>
              <w:spacing w:before="126" w:line="188" w:lineRule="auto"/>
              <w:ind w:left="1303"/>
              <w:rPr>
                <w:sz w:val="19"/>
                <w:szCs w:val="19"/>
              </w:rPr>
            </w:pPr>
            <w:r>
              <w:rPr>
                <w:spacing w:val="3"/>
                <w:sz w:val="19"/>
                <w:szCs w:val="19"/>
              </w:rPr>
              <w:t>0.41</w:t>
            </w:r>
          </w:p>
        </w:tc>
        <w:tc>
          <w:tcPr>
            <w:tcW w:w="3075" w:type="dxa"/>
            <w:tcBorders>
              <w:left w:val="single" w:color="000000" w:sz="6" w:space="0"/>
              <w:right w:val="nil"/>
            </w:tcBorders>
            <w:vAlign w:val="top"/>
          </w:tcPr>
          <w:p>
            <w:pPr>
              <w:pStyle w:val="6"/>
              <w:spacing w:before="126" w:line="188" w:lineRule="auto"/>
              <w:ind w:left="1303"/>
              <w:rPr>
                <w:sz w:val="19"/>
                <w:szCs w:val="19"/>
              </w:rPr>
            </w:pPr>
            <w:r>
              <w:rPr>
                <w:spacing w:val="3"/>
                <w:sz w:val="19"/>
                <w:szCs w:val="19"/>
              </w:rPr>
              <w:t>0.14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441" w:type="dxa"/>
            <w:tcBorders>
              <w:left w:val="nil"/>
              <w:right w:val="single" w:color="000000" w:sz="6" w:space="0"/>
            </w:tcBorders>
            <w:vAlign w:val="top"/>
          </w:tcPr>
          <w:p>
            <w:pPr>
              <w:pStyle w:val="6"/>
              <w:spacing w:before="132" w:line="187" w:lineRule="auto"/>
              <w:ind w:left="182"/>
              <w:rPr>
                <w:sz w:val="19"/>
                <w:szCs w:val="19"/>
              </w:rPr>
            </w:pPr>
            <w:r>
              <w:rPr>
                <w:sz w:val="19"/>
                <w:szCs w:val="19"/>
              </w:rPr>
              <w:t>4</w:t>
            </w:r>
          </w:p>
        </w:tc>
        <w:tc>
          <w:tcPr>
            <w:tcW w:w="3502" w:type="dxa"/>
            <w:tcBorders>
              <w:left w:val="single" w:color="000000" w:sz="6" w:space="0"/>
              <w:right w:val="single" w:color="000000" w:sz="6" w:space="0"/>
            </w:tcBorders>
            <w:vAlign w:val="top"/>
          </w:tcPr>
          <w:p>
            <w:pPr>
              <w:pStyle w:val="6"/>
              <w:spacing w:before="98" w:line="228" w:lineRule="auto"/>
              <w:ind w:left="50"/>
              <w:rPr>
                <w:sz w:val="19"/>
                <w:szCs w:val="19"/>
              </w:rPr>
            </w:pPr>
            <w:r>
              <w:rPr>
                <w:spacing w:val="4"/>
                <w:sz w:val="19"/>
                <w:szCs w:val="19"/>
              </w:rPr>
              <w:t>3m³/</w:t>
            </w:r>
            <w:r>
              <w:rPr>
                <w:sz w:val="19"/>
                <w:szCs w:val="19"/>
              </w:rPr>
              <w:t>min</w:t>
            </w:r>
            <w:r>
              <w:rPr>
                <w:spacing w:val="4"/>
                <w:sz w:val="19"/>
                <w:szCs w:val="19"/>
              </w:rPr>
              <w:t xml:space="preserve"> 以内机动空压机</w:t>
            </w:r>
          </w:p>
        </w:tc>
        <w:tc>
          <w:tcPr>
            <w:tcW w:w="542" w:type="dxa"/>
            <w:tcBorders>
              <w:left w:val="single" w:color="000000" w:sz="6" w:space="0"/>
              <w:right w:val="single" w:color="000000" w:sz="6" w:space="0"/>
            </w:tcBorders>
            <w:vAlign w:val="top"/>
          </w:tcPr>
          <w:p>
            <w:pPr>
              <w:pStyle w:val="6"/>
              <w:spacing w:before="98" w:line="230" w:lineRule="auto"/>
              <w:ind w:left="93"/>
              <w:rPr>
                <w:sz w:val="19"/>
                <w:szCs w:val="19"/>
              </w:rPr>
            </w:pPr>
            <w:r>
              <w:rPr>
                <w:spacing w:val="-2"/>
                <w:sz w:val="19"/>
                <w:szCs w:val="19"/>
              </w:rPr>
              <w:t>台班</w:t>
            </w:r>
          </w:p>
        </w:tc>
        <w:tc>
          <w:tcPr>
            <w:tcW w:w="1001" w:type="dxa"/>
            <w:tcBorders>
              <w:left w:val="single" w:color="000000" w:sz="6" w:space="0"/>
              <w:right w:val="single" w:color="000000" w:sz="6" w:space="0"/>
            </w:tcBorders>
            <w:vAlign w:val="top"/>
          </w:tcPr>
          <w:p>
            <w:pPr>
              <w:pStyle w:val="6"/>
              <w:spacing w:before="131" w:line="188" w:lineRule="auto"/>
              <w:ind w:left="146"/>
              <w:rPr>
                <w:sz w:val="19"/>
                <w:szCs w:val="19"/>
              </w:rPr>
            </w:pPr>
            <w:r>
              <w:rPr>
                <w:spacing w:val="4"/>
                <w:sz w:val="19"/>
                <w:szCs w:val="19"/>
              </w:rPr>
              <w:t>8017047</w:t>
            </w:r>
          </w:p>
        </w:tc>
        <w:tc>
          <w:tcPr>
            <w:tcW w:w="3068" w:type="dxa"/>
            <w:tcBorders>
              <w:left w:val="single" w:color="000000" w:sz="6" w:space="0"/>
              <w:right w:val="single" w:color="000000" w:sz="6" w:space="0"/>
            </w:tcBorders>
            <w:vAlign w:val="top"/>
          </w:tcPr>
          <w:p>
            <w:pPr>
              <w:pStyle w:val="6"/>
              <w:spacing w:before="193" w:line="129" w:lineRule="exact"/>
              <w:ind w:left="1452"/>
              <w:rPr>
                <w:sz w:val="19"/>
                <w:szCs w:val="19"/>
              </w:rPr>
            </w:pPr>
            <w:r>
              <w:rPr>
                <w:position w:val="-3"/>
                <w:sz w:val="19"/>
                <w:szCs w:val="19"/>
              </w:rPr>
              <w:t>-</w:t>
            </w:r>
          </w:p>
        </w:tc>
        <w:tc>
          <w:tcPr>
            <w:tcW w:w="3070" w:type="dxa"/>
            <w:tcBorders>
              <w:left w:val="single" w:color="000000" w:sz="6" w:space="0"/>
              <w:right w:val="single" w:color="000000" w:sz="6" w:space="0"/>
            </w:tcBorders>
            <w:vAlign w:val="top"/>
          </w:tcPr>
          <w:p>
            <w:pPr>
              <w:pStyle w:val="6"/>
              <w:spacing w:before="131" w:line="188" w:lineRule="auto"/>
              <w:ind w:left="1316"/>
              <w:rPr>
                <w:sz w:val="19"/>
                <w:szCs w:val="19"/>
              </w:rPr>
            </w:pPr>
            <w:r>
              <w:rPr>
                <w:spacing w:val="-1"/>
                <w:sz w:val="19"/>
                <w:szCs w:val="19"/>
              </w:rPr>
              <w:t>1.24</w:t>
            </w:r>
          </w:p>
        </w:tc>
        <w:tc>
          <w:tcPr>
            <w:tcW w:w="3075" w:type="dxa"/>
            <w:tcBorders>
              <w:left w:val="single" w:color="000000" w:sz="6" w:space="0"/>
              <w:right w:val="nil"/>
            </w:tcBorders>
            <w:vAlign w:val="top"/>
          </w:tcPr>
          <w:p>
            <w:pPr>
              <w:pStyle w:val="6"/>
              <w:spacing w:before="132" w:line="187" w:lineRule="auto"/>
              <w:ind w:left="1303"/>
              <w:rPr>
                <w:sz w:val="19"/>
                <w:szCs w:val="19"/>
              </w:rPr>
            </w:pPr>
            <w:r>
              <w:rPr>
                <w:spacing w:val="3"/>
                <w:sz w:val="19"/>
                <w:szCs w:val="19"/>
              </w:rPr>
              <w:t>0.77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441" w:type="dxa"/>
            <w:tcBorders>
              <w:left w:val="nil"/>
              <w:right w:val="single" w:color="000000" w:sz="6" w:space="0"/>
            </w:tcBorders>
            <w:vAlign w:val="top"/>
          </w:tcPr>
          <w:p>
            <w:pPr>
              <w:pStyle w:val="6"/>
              <w:spacing w:before="136" w:line="186" w:lineRule="auto"/>
              <w:ind w:left="186"/>
              <w:rPr>
                <w:sz w:val="19"/>
                <w:szCs w:val="19"/>
              </w:rPr>
            </w:pPr>
            <w:r>
              <w:rPr>
                <w:sz w:val="19"/>
                <w:szCs w:val="19"/>
              </w:rPr>
              <w:t>5</w:t>
            </w:r>
          </w:p>
        </w:tc>
        <w:tc>
          <w:tcPr>
            <w:tcW w:w="3502" w:type="dxa"/>
            <w:tcBorders>
              <w:left w:val="single" w:color="000000" w:sz="6" w:space="0"/>
              <w:right w:val="single" w:color="000000" w:sz="6" w:space="0"/>
            </w:tcBorders>
            <w:vAlign w:val="top"/>
          </w:tcPr>
          <w:p>
            <w:pPr>
              <w:pStyle w:val="6"/>
              <w:spacing w:before="101" w:line="228" w:lineRule="auto"/>
              <w:ind w:left="45"/>
              <w:rPr>
                <w:sz w:val="19"/>
                <w:szCs w:val="19"/>
              </w:rPr>
            </w:pPr>
            <w:r>
              <w:rPr>
                <w:spacing w:val="6"/>
                <w:sz w:val="19"/>
                <w:szCs w:val="19"/>
              </w:rPr>
              <w:t>破碎机（W4-60C</w:t>
            </w:r>
            <w:r>
              <w:rPr>
                <w:spacing w:val="-26"/>
                <w:sz w:val="19"/>
                <w:szCs w:val="19"/>
              </w:rPr>
              <w:t xml:space="preserve"> </w:t>
            </w:r>
            <w:r>
              <w:rPr>
                <w:spacing w:val="6"/>
                <w:sz w:val="19"/>
                <w:szCs w:val="19"/>
              </w:rPr>
              <w:t>挖掘机动力）</w:t>
            </w:r>
          </w:p>
        </w:tc>
        <w:tc>
          <w:tcPr>
            <w:tcW w:w="542" w:type="dxa"/>
            <w:tcBorders>
              <w:left w:val="single" w:color="000000" w:sz="6" w:space="0"/>
              <w:right w:val="single" w:color="000000" w:sz="6" w:space="0"/>
            </w:tcBorders>
            <w:vAlign w:val="top"/>
          </w:tcPr>
          <w:p>
            <w:pPr>
              <w:pStyle w:val="6"/>
              <w:spacing w:before="101" w:line="230" w:lineRule="auto"/>
              <w:ind w:left="93"/>
              <w:rPr>
                <w:sz w:val="19"/>
                <w:szCs w:val="19"/>
              </w:rPr>
            </w:pPr>
            <w:r>
              <w:rPr>
                <w:spacing w:val="-2"/>
                <w:sz w:val="19"/>
                <w:szCs w:val="19"/>
              </w:rPr>
              <w:t>台班</w:t>
            </w:r>
          </w:p>
        </w:tc>
        <w:tc>
          <w:tcPr>
            <w:tcW w:w="1001" w:type="dxa"/>
            <w:tcBorders>
              <w:left w:val="single" w:color="000000" w:sz="6" w:space="0"/>
              <w:right w:val="single" w:color="000000" w:sz="6" w:space="0"/>
            </w:tcBorders>
            <w:vAlign w:val="top"/>
          </w:tcPr>
          <w:p>
            <w:pPr>
              <w:pStyle w:val="6"/>
              <w:spacing w:before="134" w:line="188" w:lineRule="auto"/>
              <w:ind w:left="146"/>
              <w:rPr>
                <w:sz w:val="19"/>
                <w:szCs w:val="19"/>
              </w:rPr>
            </w:pPr>
            <w:r>
              <w:rPr>
                <w:spacing w:val="4"/>
                <w:sz w:val="19"/>
                <w:szCs w:val="19"/>
              </w:rPr>
              <w:t>8001133</w:t>
            </w:r>
          </w:p>
        </w:tc>
        <w:tc>
          <w:tcPr>
            <w:tcW w:w="3068" w:type="dxa"/>
            <w:tcBorders>
              <w:left w:val="single" w:color="000000" w:sz="6" w:space="0"/>
              <w:right w:val="single" w:color="000000" w:sz="6" w:space="0"/>
            </w:tcBorders>
            <w:vAlign w:val="top"/>
          </w:tcPr>
          <w:p>
            <w:pPr>
              <w:tabs>
                <w:tab w:val="left" w:pos="1545"/>
              </w:tabs>
              <w:spacing w:before="2"/>
              <w:ind w:left="1452"/>
              <w:rPr>
                <w:rFonts w:ascii="Arial"/>
                <w:sz w:val="21"/>
              </w:rPr>
            </w:pPr>
            <w:r>
              <w:rPr>
                <w:rFonts w:ascii="Arial" w:hAnsi="Arial" w:eastAsia="Arial" w:cs="Arial"/>
                <w:sz w:val="21"/>
                <w:szCs w:val="21"/>
                <w:u w:val="single" w:color="auto"/>
              </w:rPr>
              <w:tab/>
            </w:r>
          </w:p>
        </w:tc>
        <w:tc>
          <w:tcPr>
            <w:tcW w:w="3070" w:type="dxa"/>
            <w:tcBorders>
              <w:left w:val="single" w:color="000000" w:sz="6" w:space="0"/>
              <w:right w:val="single" w:color="000000" w:sz="6" w:space="0"/>
            </w:tcBorders>
            <w:vAlign w:val="top"/>
          </w:tcPr>
          <w:p>
            <w:pPr>
              <w:tabs>
                <w:tab w:val="left" w:pos="1545"/>
              </w:tabs>
              <w:spacing w:before="2"/>
              <w:ind w:left="1451"/>
              <w:rPr>
                <w:rFonts w:ascii="Arial"/>
                <w:sz w:val="21"/>
              </w:rPr>
            </w:pPr>
            <w:r>
              <w:rPr>
                <w:rFonts w:ascii="Arial" w:hAnsi="Arial" w:eastAsia="Arial" w:cs="Arial"/>
                <w:sz w:val="21"/>
                <w:szCs w:val="21"/>
                <w:u w:val="single" w:color="auto"/>
              </w:rPr>
              <w:tab/>
            </w:r>
          </w:p>
        </w:tc>
        <w:tc>
          <w:tcPr>
            <w:tcW w:w="3075" w:type="dxa"/>
            <w:tcBorders>
              <w:left w:val="single" w:color="000000" w:sz="6" w:space="0"/>
              <w:right w:val="nil"/>
            </w:tcBorders>
            <w:vAlign w:val="top"/>
          </w:tcPr>
          <w:p>
            <w:pPr>
              <w:pStyle w:val="6"/>
              <w:spacing w:before="135" w:line="187" w:lineRule="auto"/>
              <w:ind w:left="1303"/>
              <w:rPr>
                <w:sz w:val="19"/>
                <w:szCs w:val="19"/>
              </w:rPr>
            </w:pPr>
            <w:r>
              <w:rPr>
                <w:spacing w:val="3"/>
                <w:sz w:val="19"/>
                <w:szCs w:val="19"/>
              </w:rPr>
              <w:t>0.40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441" w:type="dxa"/>
            <w:tcBorders>
              <w:left w:val="nil"/>
              <w:right w:val="single" w:color="000000" w:sz="6" w:space="0"/>
            </w:tcBorders>
            <w:vAlign w:val="top"/>
          </w:tcPr>
          <w:p>
            <w:pPr>
              <w:pStyle w:val="6"/>
              <w:spacing w:before="137" w:line="187" w:lineRule="auto"/>
              <w:ind w:left="184"/>
              <w:rPr>
                <w:sz w:val="19"/>
                <w:szCs w:val="19"/>
              </w:rPr>
            </w:pPr>
            <w:r>
              <w:rPr>
                <w:sz w:val="19"/>
                <w:szCs w:val="19"/>
              </w:rPr>
              <w:t>6</w:t>
            </w:r>
          </w:p>
        </w:tc>
        <w:tc>
          <w:tcPr>
            <w:tcW w:w="3502" w:type="dxa"/>
            <w:tcBorders>
              <w:left w:val="single" w:color="000000" w:sz="6" w:space="0"/>
              <w:right w:val="single" w:color="000000" w:sz="6" w:space="0"/>
            </w:tcBorders>
            <w:vAlign w:val="top"/>
          </w:tcPr>
          <w:p>
            <w:pPr>
              <w:pStyle w:val="6"/>
              <w:spacing w:before="103" w:line="228" w:lineRule="auto"/>
              <w:ind w:left="51"/>
              <w:rPr>
                <w:sz w:val="19"/>
                <w:szCs w:val="19"/>
              </w:rPr>
            </w:pPr>
            <w:r>
              <w:rPr>
                <w:spacing w:val="7"/>
                <w:sz w:val="19"/>
                <w:szCs w:val="19"/>
              </w:rPr>
              <w:t>小型机具使用费</w:t>
            </w:r>
          </w:p>
        </w:tc>
        <w:tc>
          <w:tcPr>
            <w:tcW w:w="542" w:type="dxa"/>
            <w:tcBorders>
              <w:left w:val="single" w:color="000000" w:sz="6" w:space="0"/>
              <w:right w:val="single" w:color="000000" w:sz="6" w:space="0"/>
            </w:tcBorders>
            <w:vAlign w:val="top"/>
          </w:tcPr>
          <w:p>
            <w:pPr>
              <w:pStyle w:val="6"/>
              <w:spacing w:before="104" w:line="229" w:lineRule="auto"/>
              <w:ind w:left="180"/>
              <w:rPr>
                <w:sz w:val="19"/>
                <w:szCs w:val="19"/>
              </w:rPr>
            </w:pPr>
            <w:r>
              <w:rPr>
                <w:sz w:val="19"/>
                <w:szCs w:val="19"/>
              </w:rPr>
              <w:t>元</w:t>
            </w:r>
          </w:p>
        </w:tc>
        <w:tc>
          <w:tcPr>
            <w:tcW w:w="1001" w:type="dxa"/>
            <w:tcBorders>
              <w:left w:val="single" w:color="000000" w:sz="6" w:space="0"/>
              <w:right w:val="single" w:color="000000" w:sz="6" w:space="0"/>
            </w:tcBorders>
            <w:vAlign w:val="top"/>
          </w:tcPr>
          <w:p>
            <w:pPr>
              <w:pStyle w:val="6"/>
              <w:spacing w:before="136" w:line="188" w:lineRule="auto"/>
              <w:ind w:left="146"/>
              <w:rPr>
                <w:sz w:val="19"/>
                <w:szCs w:val="19"/>
              </w:rPr>
            </w:pPr>
            <w:r>
              <w:rPr>
                <w:spacing w:val="4"/>
                <w:sz w:val="19"/>
                <w:szCs w:val="19"/>
              </w:rPr>
              <w:t>8099001</w:t>
            </w:r>
          </w:p>
        </w:tc>
        <w:tc>
          <w:tcPr>
            <w:tcW w:w="3068" w:type="dxa"/>
            <w:tcBorders>
              <w:left w:val="single" w:color="000000" w:sz="6" w:space="0"/>
              <w:right w:val="single" w:color="000000" w:sz="6" w:space="0"/>
            </w:tcBorders>
            <w:vAlign w:val="top"/>
          </w:tcPr>
          <w:p>
            <w:pPr>
              <w:pStyle w:val="6"/>
              <w:spacing w:before="136" w:line="188" w:lineRule="auto"/>
              <w:ind w:left="1266"/>
              <w:rPr>
                <w:sz w:val="19"/>
                <w:szCs w:val="19"/>
              </w:rPr>
            </w:pPr>
            <w:r>
              <w:rPr>
                <w:spacing w:val="1"/>
                <w:sz w:val="19"/>
                <w:szCs w:val="19"/>
              </w:rPr>
              <w:t>13.40</w:t>
            </w:r>
          </w:p>
        </w:tc>
        <w:tc>
          <w:tcPr>
            <w:tcW w:w="3070" w:type="dxa"/>
            <w:tcBorders>
              <w:left w:val="single" w:color="000000" w:sz="6" w:space="0"/>
              <w:right w:val="single" w:color="000000" w:sz="6" w:space="0"/>
            </w:tcBorders>
            <w:vAlign w:val="top"/>
          </w:tcPr>
          <w:p>
            <w:pPr>
              <w:pStyle w:val="6"/>
              <w:spacing w:before="136" w:line="188" w:lineRule="auto"/>
              <w:ind w:left="1266"/>
              <w:rPr>
                <w:sz w:val="19"/>
                <w:szCs w:val="19"/>
              </w:rPr>
            </w:pPr>
            <w:r>
              <w:rPr>
                <w:spacing w:val="1"/>
                <w:sz w:val="19"/>
                <w:szCs w:val="19"/>
              </w:rPr>
              <w:t>16.07</w:t>
            </w:r>
          </w:p>
        </w:tc>
        <w:tc>
          <w:tcPr>
            <w:tcW w:w="3075" w:type="dxa"/>
            <w:tcBorders>
              <w:left w:val="single" w:color="000000" w:sz="6" w:space="0"/>
              <w:right w:val="nil"/>
            </w:tcBorders>
            <w:vAlign w:val="top"/>
          </w:tcPr>
          <w:p>
            <w:pPr>
              <w:pStyle w:val="6"/>
              <w:spacing w:before="137" w:line="187" w:lineRule="auto"/>
              <w:ind w:left="1255"/>
              <w:rPr>
                <w:sz w:val="19"/>
                <w:szCs w:val="19"/>
              </w:rPr>
            </w:pPr>
            <w:r>
              <w:rPr>
                <w:spacing w:val="3"/>
                <w:sz w:val="19"/>
                <w:szCs w:val="19"/>
              </w:rPr>
              <w:t>35.00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2" w:hRule="atLeast"/>
        </w:trPr>
        <w:tc>
          <w:tcPr>
            <w:tcW w:w="441" w:type="dxa"/>
            <w:tcBorders>
              <w:left w:val="nil"/>
              <w:bottom w:val="single" w:color="000000" w:sz="10" w:space="0"/>
              <w:right w:val="single" w:color="000000" w:sz="6" w:space="0"/>
            </w:tcBorders>
            <w:vAlign w:val="top"/>
          </w:tcPr>
          <w:p>
            <w:pPr>
              <w:pStyle w:val="6"/>
              <w:spacing w:before="136" w:line="186" w:lineRule="auto"/>
              <w:ind w:left="187"/>
              <w:rPr>
                <w:sz w:val="19"/>
                <w:szCs w:val="19"/>
              </w:rPr>
            </w:pPr>
            <w:r>
              <w:rPr>
                <w:sz w:val="19"/>
                <w:szCs w:val="19"/>
              </w:rPr>
              <w:t>7</w:t>
            </w:r>
          </w:p>
        </w:tc>
        <w:tc>
          <w:tcPr>
            <w:tcW w:w="3502" w:type="dxa"/>
            <w:tcBorders>
              <w:left w:val="single" w:color="000000" w:sz="6" w:space="0"/>
              <w:bottom w:val="single" w:color="000000" w:sz="10" w:space="0"/>
              <w:right w:val="single" w:color="000000" w:sz="6" w:space="0"/>
            </w:tcBorders>
            <w:vAlign w:val="top"/>
          </w:tcPr>
          <w:p>
            <w:pPr>
              <w:pStyle w:val="6"/>
              <w:spacing w:before="101" w:line="227" w:lineRule="auto"/>
              <w:ind w:left="46"/>
              <w:rPr>
                <w:sz w:val="19"/>
                <w:szCs w:val="19"/>
              </w:rPr>
            </w:pPr>
            <w:r>
              <w:rPr>
                <w:spacing w:val="5"/>
                <w:sz w:val="19"/>
                <w:szCs w:val="19"/>
              </w:rPr>
              <w:t>基价</w:t>
            </w:r>
          </w:p>
        </w:tc>
        <w:tc>
          <w:tcPr>
            <w:tcW w:w="542" w:type="dxa"/>
            <w:tcBorders>
              <w:left w:val="single" w:color="000000" w:sz="6" w:space="0"/>
              <w:bottom w:val="single" w:color="000000" w:sz="10" w:space="0"/>
              <w:right w:val="single" w:color="000000" w:sz="6" w:space="0"/>
            </w:tcBorders>
            <w:vAlign w:val="top"/>
          </w:tcPr>
          <w:p>
            <w:pPr>
              <w:pStyle w:val="6"/>
              <w:spacing w:before="102" w:line="229" w:lineRule="auto"/>
              <w:ind w:left="180"/>
              <w:rPr>
                <w:sz w:val="19"/>
                <w:szCs w:val="19"/>
              </w:rPr>
            </w:pPr>
            <w:r>
              <w:rPr>
                <w:sz w:val="19"/>
                <w:szCs w:val="19"/>
              </w:rPr>
              <w:t>元</w:t>
            </w:r>
          </w:p>
        </w:tc>
        <w:tc>
          <w:tcPr>
            <w:tcW w:w="1001" w:type="dxa"/>
            <w:tcBorders>
              <w:left w:val="single" w:color="000000" w:sz="6" w:space="0"/>
              <w:bottom w:val="single" w:color="000000" w:sz="10" w:space="0"/>
              <w:right w:val="single" w:color="000000" w:sz="6" w:space="0"/>
            </w:tcBorders>
            <w:vAlign w:val="top"/>
          </w:tcPr>
          <w:p>
            <w:pPr>
              <w:pStyle w:val="6"/>
              <w:spacing w:before="134" w:line="188" w:lineRule="auto"/>
              <w:ind w:left="146"/>
              <w:rPr>
                <w:sz w:val="19"/>
                <w:szCs w:val="19"/>
              </w:rPr>
            </w:pPr>
            <w:r>
              <w:rPr>
                <w:spacing w:val="4"/>
                <w:sz w:val="19"/>
                <w:szCs w:val="19"/>
              </w:rPr>
              <w:t>9999001</w:t>
            </w:r>
          </w:p>
        </w:tc>
        <w:tc>
          <w:tcPr>
            <w:tcW w:w="3068" w:type="dxa"/>
            <w:tcBorders>
              <w:left w:val="single" w:color="000000" w:sz="6" w:space="0"/>
              <w:bottom w:val="single" w:color="000000" w:sz="10" w:space="0"/>
              <w:right w:val="single" w:color="000000" w:sz="6" w:space="0"/>
            </w:tcBorders>
            <w:vAlign w:val="top"/>
          </w:tcPr>
          <w:p>
            <w:pPr>
              <w:pStyle w:val="6"/>
              <w:spacing w:before="134" w:line="188" w:lineRule="auto"/>
              <w:ind w:left="1317"/>
              <w:rPr>
                <w:sz w:val="19"/>
                <w:szCs w:val="19"/>
              </w:rPr>
            </w:pPr>
            <w:r>
              <w:rPr>
                <w:spacing w:val="-1"/>
                <w:sz w:val="19"/>
                <w:szCs w:val="19"/>
              </w:rPr>
              <w:t>1505</w:t>
            </w:r>
          </w:p>
        </w:tc>
        <w:tc>
          <w:tcPr>
            <w:tcW w:w="3070" w:type="dxa"/>
            <w:tcBorders>
              <w:left w:val="single" w:color="000000" w:sz="6" w:space="0"/>
              <w:bottom w:val="single" w:color="000000" w:sz="10" w:space="0"/>
              <w:right w:val="single" w:color="000000" w:sz="6" w:space="0"/>
            </w:tcBorders>
            <w:vAlign w:val="top"/>
          </w:tcPr>
          <w:p>
            <w:pPr>
              <w:pStyle w:val="6"/>
              <w:spacing w:before="134" w:line="188" w:lineRule="auto"/>
              <w:ind w:left="1316"/>
              <w:rPr>
                <w:sz w:val="19"/>
                <w:szCs w:val="19"/>
              </w:rPr>
            </w:pPr>
            <w:r>
              <w:rPr>
                <w:spacing w:val="-1"/>
                <w:sz w:val="19"/>
                <w:szCs w:val="19"/>
              </w:rPr>
              <w:t>1247</w:t>
            </w:r>
          </w:p>
        </w:tc>
        <w:tc>
          <w:tcPr>
            <w:tcW w:w="3075" w:type="dxa"/>
            <w:tcBorders>
              <w:left w:val="single" w:color="000000" w:sz="6" w:space="0"/>
              <w:bottom w:val="single" w:color="000000" w:sz="10" w:space="0"/>
              <w:right w:val="nil"/>
            </w:tcBorders>
            <w:vAlign w:val="top"/>
          </w:tcPr>
          <w:p>
            <w:pPr>
              <w:pStyle w:val="6"/>
              <w:spacing w:before="135" w:line="187" w:lineRule="auto"/>
              <w:ind w:left="1353"/>
              <w:rPr>
                <w:sz w:val="19"/>
                <w:szCs w:val="19"/>
              </w:rPr>
            </w:pPr>
            <w:r>
              <w:rPr>
                <w:spacing w:val="2"/>
                <w:sz w:val="19"/>
                <w:szCs w:val="19"/>
              </w:rPr>
              <w:t>882</w:t>
            </w:r>
          </w:p>
        </w:tc>
      </w:tr>
    </w:tbl>
    <w:p>
      <w:pPr>
        <w:pStyle w:val="2"/>
        <w:spacing w:before="31" w:line="228" w:lineRule="auto"/>
        <w:ind w:left="58"/>
        <w:rPr>
          <w:sz w:val="19"/>
          <w:szCs w:val="19"/>
        </w:rPr>
      </w:pPr>
      <w:r>
        <w:rPr>
          <w:spacing w:val="6"/>
          <w:sz w:val="19"/>
          <w:szCs w:val="19"/>
        </w:rPr>
        <w:t>注：</w:t>
      </w:r>
      <w:r>
        <w:rPr>
          <w:spacing w:val="-38"/>
          <w:sz w:val="19"/>
          <w:szCs w:val="19"/>
        </w:rPr>
        <w:t xml:space="preserve"> </w:t>
      </w:r>
      <w:r>
        <w:rPr>
          <w:spacing w:val="6"/>
          <w:sz w:val="19"/>
          <w:szCs w:val="19"/>
        </w:rPr>
        <w:t>1.挖除的混凝土路面废渣如需远运时，</w:t>
      </w:r>
      <w:r>
        <w:rPr>
          <w:spacing w:val="-54"/>
          <w:sz w:val="19"/>
          <w:szCs w:val="19"/>
        </w:rPr>
        <w:t xml:space="preserve"> </w:t>
      </w:r>
      <w:r>
        <w:rPr>
          <w:spacing w:val="6"/>
          <w:sz w:val="19"/>
          <w:szCs w:val="19"/>
        </w:rPr>
        <w:t>按路基石方运输定额另行计算；</w:t>
      </w:r>
    </w:p>
    <w:p>
      <w:pPr>
        <w:pStyle w:val="2"/>
        <w:spacing w:before="23" w:line="228" w:lineRule="auto"/>
        <w:ind w:left="478"/>
        <w:rPr>
          <w:sz w:val="19"/>
          <w:szCs w:val="19"/>
        </w:rPr>
      </w:pPr>
      <w:r>
        <w:rPr>
          <w:spacing w:val="2"/>
          <w:sz w:val="19"/>
          <w:szCs w:val="19"/>
        </w:rPr>
        <w:t>2.废渣清除后，</w:t>
      </w:r>
      <w:r>
        <w:rPr>
          <w:spacing w:val="-22"/>
          <w:sz w:val="19"/>
          <w:szCs w:val="19"/>
        </w:rPr>
        <w:t xml:space="preserve"> </w:t>
      </w:r>
      <w:r>
        <w:rPr>
          <w:spacing w:val="2"/>
          <w:sz w:val="19"/>
          <w:szCs w:val="19"/>
        </w:rPr>
        <w:t>底层如需碾压，每</w:t>
      </w:r>
      <w:r>
        <w:rPr>
          <w:spacing w:val="-21"/>
          <w:sz w:val="19"/>
          <w:szCs w:val="19"/>
        </w:rPr>
        <w:t xml:space="preserve"> </w:t>
      </w:r>
      <w:r>
        <w:rPr>
          <w:spacing w:val="2"/>
          <w:sz w:val="19"/>
          <w:szCs w:val="19"/>
        </w:rPr>
        <w:t>1000</w:t>
      </w:r>
      <w:r>
        <w:rPr>
          <w:spacing w:val="-27"/>
          <w:sz w:val="19"/>
          <w:szCs w:val="19"/>
        </w:rPr>
        <w:t xml:space="preserve"> </w:t>
      </w:r>
      <w:r>
        <w:rPr>
          <w:spacing w:val="2"/>
          <w:sz w:val="19"/>
          <w:szCs w:val="19"/>
        </w:rPr>
        <w:t>㎡可增加 15t</w:t>
      </w:r>
      <w:r>
        <w:rPr>
          <w:spacing w:val="-16"/>
          <w:sz w:val="19"/>
          <w:szCs w:val="19"/>
        </w:rPr>
        <w:t xml:space="preserve"> </w:t>
      </w:r>
      <w:r>
        <w:rPr>
          <w:spacing w:val="2"/>
          <w:sz w:val="19"/>
          <w:szCs w:val="19"/>
        </w:rPr>
        <w:t>以内振动压路机</w:t>
      </w:r>
      <w:r>
        <w:rPr>
          <w:spacing w:val="-35"/>
          <w:sz w:val="19"/>
          <w:szCs w:val="19"/>
        </w:rPr>
        <w:t xml:space="preserve"> </w:t>
      </w:r>
      <w:r>
        <w:rPr>
          <w:spacing w:val="2"/>
          <w:sz w:val="19"/>
          <w:szCs w:val="19"/>
        </w:rPr>
        <w:t>0.18</w:t>
      </w:r>
      <w:r>
        <w:rPr>
          <w:spacing w:val="-20"/>
          <w:sz w:val="19"/>
          <w:szCs w:val="19"/>
        </w:rPr>
        <w:t xml:space="preserve"> </w:t>
      </w:r>
      <w:r>
        <w:rPr>
          <w:spacing w:val="2"/>
          <w:sz w:val="19"/>
          <w:szCs w:val="19"/>
        </w:rPr>
        <w:t>台班。</w:t>
      </w:r>
    </w:p>
    <w:p>
      <w:pPr>
        <w:spacing w:line="228" w:lineRule="auto"/>
        <w:rPr>
          <w:sz w:val="19"/>
          <w:szCs w:val="19"/>
        </w:rPr>
        <w:sectPr>
          <w:footerReference r:id="rId40" w:type="default"/>
          <w:pgSz w:w="16839" w:h="11907"/>
          <w:pgMar w:top="400" w:right="1075" w:bottom="1151" w:left="1063" w:header="0" w:footer="962" w:gutter="0"/>
          <w:cols w:space="720" w:num="1"/>
        </w:sectPr>
      </w:pPr>
    </w:p>
    <w:p>
      <w:pPr>
        <w:spacing w:line="339" w:lineRule="auto"/>
        <w:rPr>
          <w:rFonts w:ascii="Arial"/>
          <w:sz w:val="21"/>
        </w:rPr>
      </w:pPr>
    </w:p>
    <w:p>
      <w:pPr>
        <w:spacing w:line="339" w:lineRule="auto"/>
        <w:rPr>
          <w:rFonts w:ascii="Arial"/>
          <w:sz w:val="21"/>
        </w:rPr>
      </w:pPr>
    </w:p>
    <w:p>
      <w:pPr>
        <w:pStyle w:val="2"/>
        <w:spacing w:before="91" w:line="219" w:lineRule="auto"/>
        <w:ind w:left="5806"/>
        <w:rPr>
          <w:sz w:val="28"/>
          <w:szCs w:val="28"/>
        </w:rPr>
      </w:pPr>
      <w:bookmarkStart w:id="124" w:name="bookmark119"/>
      <w:bookmarkEnd w:id="124"/>
      <w:r>
        <w:rPr>
          <w:spacing w:val="1"/>
          <w:sz w:val="28"/>
          <w:szCs w:val="28"/>
        </w:rPr>
        <w:t>2-4  铣刨、挖除沥青路面</w:t>
      </w:r>
    </w:p>
    <w:p>
      <w:pPr>
        <w:spacing w:line="416" w:lineRule="auto"/>
        <w:rPr>
          <w:rFonts w:ascii="Arial"/>
          <w:sz w:val="21"/>
        </w:rPr>
      </w:pPr>
    </w:p>
    <w:p>
      <w:pPr>
        <w:pStyle w:val="2"/>
        <w:spacing w:before="62" w:line="228" w:lineRule="auto"/>
        <w:ind w:left="60"/>
        <w:rPr>
          <w:sz w:val="19"/>
          <w:szCs w:val="19"/>
        </w:rPr>
      </w:pPr>
      <w:r>
        <w:rPr>
          <w:b/>
          <w:bCs/>
          <w:spacing w:val="6"/>
          <w:sz w:val="19"/>
          <w:szCs w:val="19"/>
        </w:rPr>
        <w:t>工程内容</w:t>
      </w:r>
      <w:r>
        <w:rPr>
          <w:spacing w:val="6"/>
          <w:sz w:val="19"/>
          <w:szCs w:val="19"/>
        </w:rPr>
        <w:t xml:space="preserve">  铣刨沥青路面：</w:t>
      </w:r>
      <w:r>
        <w:rPr>
          <w:spacing w:val="3"/>
          <w:sz w:val="19"/>
          <w:szCs w:val="19"/>
        </w:rPr>
        <w:t xml:space="preserve"> </w:t>
      </w:r>
      <w:r>
        <w:rPr>
          <w:spacing w:val="6"/>
          <w:sz w:val="19"/>
          <w:szCs w:val="19"/>
        </w:rPr>
        <w:t>1)施工准备；2)机械铣刨；3)废料清除至路基外；4)清理现场。</w:t>
      </w:r>
    </w:p>
    <w:p>
      <w:pPr>
        <w:pStyle w:val="2"/>
        <w:spacing w:before="166" w:line="228" w:lineRule="auto"/>
        <w:ind w:left="1065"/>
        <w:rPr>
          <w:sz w:val="19"/>
          <w:szCs w:val="19"/>
        </w:rPr>
      </w:pPr>
      <w:r>
        <w:rPr>
          <w:spacing w:val="7"/>
          <w:sz w:val="19"/>
          <w:szCs w:val="19"/>
        </w:rPr>
        <w:t>挖除沥青路面：</w:t>
      </w:r>
      <w:r>
        <w:rPr>
          <w:spacing w:val="-38"/>
          <w:sz w:val="19"/>
          <w:szCs w:val="19"/>
        </w:rPr>
        <w:t xml:space="preserve"> </w:t>
      </w:r>
      <w:r>
        <w:rPr>
          <w:spacing w:val="7"/>
          <w:sz w:val="19"/>
          <w:szCs w:val="19"/>
        </w:rPr>
        <w:t>1)施工准备；2)人工破除或机械破碎；3)废料清除至路基外；4)清理现场。</w:t>
      </w:r>
    </w:p>
    <w:p>
      <w:pPr>
        <w:pStyle w:val="2"/>
        <w:spacing w:before="145" w:line="229" w:lineRule="auto"/>
        <w:ind w:left="12959"/>
        <w:rPr>
          <w:sz w:val="19"/>
          <w:szCs w:val="19"/>
        </w:rPr>
      </w:pPr>
      <w:r>
        <w:rPr>
          <w:spacing w:val="8"/>
          <w:sz w:val="19"/>
          <w:szCs w:val="19"/>
        </w:rPr>
        <w:t>单位：表列单位</w:t>
      </w:r>
    </w:p>
    <w:p>
      <w:pPr>
        <w:spacing w:line="28" w:lineRule="exact"/>
      </w:pPr>
    </w:p>
    <w:tbl>
      <w:tblPr>
        <w:tblStyle w:val="5"/>
        <w:tblW w:w="14822"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31"/>
        <w:gridCol w:w="3399"/>
        <w:gridCol w:w="528"/>
        <w:gridCol w:w="970"/>
        <w:gridCol w:w="1582"/>
        <w:gridCol w:w="1582"/>
        <w:gridCol w:w="1579"/>
        <w:gridCol w:w="1584"/>
        <w:gridCol w:w="1582"/>
        <w:gridCol w:w="158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5" w:hRule="atLeast"/>
        </w:trPr>
        <w:tc>
          <w:tcPr>
            <w:tcW w:w="431" w:type="dxa"/>
            <w:vMerge w:val="restart"/>
            <w:tcBorders>
              <w:top w:val="single" w:color="000000" w:sz="14" w:space="0"/>
              <w:left w:val="nil"/>
              <w:bottom w:val="nil"/>
            </w:tcBorders>
            <w:textDirection w:val="tbRlV"/>
            <w:vAlign w:val="top"/>
          </w:tcPr>
          <w:p>
            <w:pPr>
              <w:pStyle w:val="6"/>
              <w:spacing w:before="96" w:line="218" w:lineRule="auto"/>
              <w:ind w:left="910"/>
              <w:rPr>
                <w:sz w:val="19"/>
                <w:szCs w:val="19"/>
              </w:rPr>
            </w:pPr>
            <w:r>
              <w:rPr>
                <w:spacing w:val="9"/>
                <w:sz w:val="19"/>
                <w:szCs w:val="19"/>
              </w:rPr>
              <w:t>顺</w:t>
            </w:r>
            <w:r>
              <w:rPr>
                <w:spacing w:val="-16"/>
                <w:sz w:val="19"/>
                <w:szCs w:val="19"/>
              </w:rPr>
              <w:t xml:space="preserve"> </w:t>
            </w:r>
            <w:r>
              <w:rPr>
                <w:spacing w:val="9"/>
                <w:sz w:val="19"/>
                <w:szCs w:val="19"/>
              </w:rPr>
              <w:t>序</w:t>
            </w:r>
            <w:r>
              <w:rPr>
                <w:spacing w:val="-14"/>
                <w:sz w:val="19"/>
                <w:szCs w:val="19"/>
              </w:rPr>
              <w:t xml:space="preserve"> </w:t>
            </w:r>
            <w:r>
              <w:rPr>
                <w:spacing w:val="9"/>
                <w:sz w:val="19"/>
                <w:szCs w:val="19"/>
              </w:rPr>
              <w:t>号</w:t>
            </w:r>
          </w:p>
        </w:tc>
        <w:tc>
          <w:tcPr>
            <w:tcW w:w="3399" w:type="dxa"/>
            <w:vMerge w:val="restart"/>
            <w:tcBorders>
              <w:top w:val="single" w:color="000000" w:sz="14" w:space="0"/>
              <w:bottom w:val="nil"/>
            </w:tcBorders>
            <w:vAlign w:val="top"/>
          </w:tcPr>
          <w:p>
            <w:pPr>
              <w:spacing w:line="283" w:lineRule="auto"/>
              <w:rPr>
                <w:rFonts w:ascii="Arial"/>
                <w:sz w:val="21"/>
              </w:rPr>
            </w:pPr>
          </w:p>
          <w:p>
            <w:pPr>
              <w:spacing w:line="283" w:lineRule="auto"/>
              <w:rPr>
                <w:rFonts w:ascii="Arial"/>
                <w:sz w:val="21"/>
              </w:rPr>
            </w:pPr>
          </w:p>
          <w:p>
            <w:pPr>
              <w:spacing w:line="283" w:lineRule="auto"/>
              <w:rPr>
                <w:rFonts w:ascii="Arial"/>
                <w:sz w:val="21"/>
              </w:rPr>
            </w:pPr>
          </w:p>
          <w:p>
            <w:pPr>
              <w:spacing w:line="283" w:lineRule="auto"/>
              <w:rPr>
                <w:rFonts w:ascii="Arial"/>
                <w:sz w:val="21"/>
              </w:rPr>
            </w:pPr>
          </w:p>
          <w:p>
            <w:pPr>
              <w:pStyle w:val="6"/>
              <w:spacing w:before="62" w:line="229" w:lineRule="auto"/>
              <w:ind w:left="1464"/>
              <w:rPr>
                <w:sz w:val="19"/>
                <w:szCs w:val="19"/>
              </w:rPr>
            </w:pPr>
            <w:r>
              <w:rPr>
                <w:spacing w:val="-1"/>
                <w:sz w:val="19"/>
                <w:szCs w:val="19"/>
              </w:rPr>
              <w:t>项</w:t>
            </w:r>
            <w:r>
              <w:rPr>
                <w:spacing w:val="51"/>
                <w:sz w:val="19"/>
                <w:szCs w:val="19"/>
              </w:rPr>
              <w:t xml:space="preserve"> </w:t>
            </w:r>
            <w:r>
              <w:rPr>
                <w:spacing w:val="-1"/>
                <w:sz w:val="19"/>
                <w:szCs w:val="19"/>
              </w:rPr>
              <w:t>目</w:t>
            </w:r>
          </w:p>
        </w:tc>
        <w:tc>
          <w:tcPr>
            <w:tcW w:w="528" w:type="dxa"/>
            <w:vMerge w:val="restart"/>
            <w:tcBorders>
              <w:top w:val="single" w:color="000000" w:sz="14" w:space="0"/>
              <w:bottom w:val="nil"/>
            </w:tcBorders>
            <w:textDirection w:val="tbRlV"/>
            <w:vAlign w:val="top"/>
          </w:tcPr>
          <w:p>
            <w:pPr>
              <w:pStyle w:val="6"/>
              <w:spacing w:before="161" w:line="217" w:lineRule="auto"/>
              <w:ind w:left="1052"/>
              <w:rPr>
                <w:sz w:val="19"/>
                <w:szCs w:val="19"/>
              </w:rPr>
            </w:pPr>
            <w:r>
              <w:rPr>
                <w:spacing w:val="9"/>
                <w:sz w:val="19"/>
                <w:szCs w:val="19"/>
              </w:rPr>
              <w:t>单</w:t>
            </w:r>
            <w:r>
              <w:rPr>
                <w:spacing w:val="-16"/>
                <w:sz w:val="19"/>
                <w:szCs w:val="19"/>
              </w:rPr>
              <w:t xml:space="preserve"> </w:t>
            </w:r>
            <w:r>
              <w:rPr>
                <w:spacing w:val="9"/>
                <w:sz w:val="19"/>
                <w:szCs w:val="19"/>
              </w:rPr>
              <w:t>位</w:t>
            </w:r>
          </w:p>
        </w:tc>
        <w:tc>
          <w:tcPr>
            <w:tcW w:w="970" w:type="dxa"/>
            <w:vMerge w:val="restart"/>
            <w:tcBorders>
              <w:top w:val="single" w:color="000000" w:sz="14" w:space="0"/>
              <w:bottom w:val="nil"/>
            </w:tcBorders>
            <w:vAlign w:val="top"/>
          </w:tcPr>
          <w:p>
            <w:pPr>
              <w:spacing w:line="283" w:lineRule="auto"/>
              <w:rPr>
                <w:rFonts w:ascii="Arial"/>
                <w:sz w:val="21"/>
              </w:rPr>
            </w:pPr>
          </w:p>
          <w:p>
            <w:pPr>
              <w:spacing w:line="283" w:lineRule="auto"/>
              <w:rPr>
                <w:rFonts w:ascii="Arial"/>
                <w:sz w:val="21"/>
              </w:rPr>
            </w:pPr>
          </w:p>
          <w:p>
            <w:pPr>
              <w:spacing w:line="283" w:lineRule="auto"/>
              <w:rPr>
                <w:rFonts w:ascii="Arial"/>
                <w:sz w:val="21"/>
              </w:rPr>
            </w:pPr>
          </w:p>
          <w:p>
            <w:pPr>
              <w:spacing w:line="283" w:lineRule="auto"/>
              <w:rPr>
                <w:rFonts w:ascii="Arial"/>
                <w:sz w:val="21"/>
              </w:rPr>
            </w:pPr>
          </w:p>
          <w:p>
            <w:pPr>
              <w:pStyle w:val="6"/>
              <w:spacing w:before="62" w:line="228" w:lineRule="auto"/>
              <w:ind w:left="245"/>
              <w:rPr>
                <w:sz w:val="19"/>
                <w:szCs w:val="19"/>
              </w:rPr>
            </w:pPr>
            <w:r>
              <w:rPr>
                <w:spacing w:val="1"/>
                <w:sz w:val="19"/>
                <w:szCs w:val="19"/>
              </w:rPr>
              <w:t>代</w:t>
            </w:r>
            <w:r>
              <w:rPr>
                <w:spacing w:val="18"/>
                <w:sz w:val="19"/>
                <w:szCs w:val="19"/>
              </w:rPr>
              <w:t xml:space="preserve"> </w:t>
            </w:r>
            <w:r>
              <w:rPr>
                <w:spacing w:val="1"/>
                <w:sz w:val="19"/>
                <w:szCs w:val="19"/>
              </w:rPr>
              <w:t>号</w:t>
            </w:r>
          </w:p>
        </w:tc>
        <w:tc>
          <w:tcPr>
            <w:tcW w:w="6327" w:type="dxa"/>
            <w:gridSpan w:val="4"/>
            <w:tcBorders>
              <w:top w:val="single" w:color="000000" w:sz="14" w:space="0"/>
            </w:tcBorders>
            <w:vAlign w:val="top"/>
          </w:tcPr>
          <w:p>
            <w:pPr>
              <w:pStyle w:val="6"/>
              <w:spacing w:before="76" w:line="228" w:lineRule="auto"/>
              <w:ind w:left="2576"/>
              <w:rPr>
                <w:sz w:val="19"/>
                <w:szCs w:val="19"/>
              </w:rPr>
            </w:pPr>
            <w:r>
              <w:rPr>
                <w:spacing w:val="8"/>
                <w:sz w:val="19"/>
                <w:szCs w:val="19"/>
              </w:rPr>
              <w:t>铣刨沥青路面</w:t>
            </w:r>
          </w:p>
        </w:tc>
        <w:tc>
          <w:tcPr>
            <w:tcW w:w="3167" w:type="dxa"/>
            <w:gridSpan w:val="2"/>
            <w:tcBorders>
              <w:top w:val="single" w:color="000000" w:sz="14" w:space="0"/>
              <w:right w:val="nil"/>
            </w:tcBorders>
            <w:vAlign w:val="top"/>
          </w:tcPr>
          <w:p>
            <w:pPr>
              <w:pStyle w:val="6"/>
              <w:spacing w:before="76" w:line="228" w:lineRule="auto"/>
              <w:ind w:left="994"/>
              <w:rPr>
                <w:sz w:val="19"/>
                <w:szCs w:val="19"/>
              </w:rPr>
            </w:pPr>
            <w:r>
              <w:rPr>
                <w:spacing w:val="8"/>
                <w:sz w:val="19"/>
                <w:szCs w:val="19"/>
              </w:rPr>
              <w:t>挖除沥青路面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8" w:hRule="atLeast"/>
        </w:trPr>
        <w:tc>
          <w:tcPr>
            <w:tcW w:w="431" w:type="dxa"/>
            <w:vMerge w:val="continue"/>
            <w:tcBorders>
              <w:top w:val="nil"/>
              <w:left w:val="nil"/>
              <w:bottom w:val="nil"/>
            </w:tcBorders>
            <w:textDirection w:val="tbRlV"/>
            <w:vAlign w:val="top"/>
          </w:tcPr>
          <w:p>
            <w:pPr>
              <w:rPr>
                <w:rFonts w:ascii="Arial"/>
                <w:sz w:val="21"/>
              </w:rPr>
            </w:pPr>
          </w:p>
        </w:tc>
        <w:tc>
          <w:tcPr>
            <w:tcW w:w="3399" w:type="dxa"/>
            <w:vMerge w:val="continue"/>
            <w:tcBorders>
              <w:top w:val="nil"/>
              <w:bottom w:val="nil"/>
            </w:tcBorders>
            <w:vAlign w:val="top"/>
          </w:tcPr>
          <w:p>
            <w:pPr>
              <w:rPr>
                <w:rFonts w:ascii="Arial"/>
                <w:sz w:val="21"/>
              </w:rPr>
            </w:pPr>
          </w:p>
        </w:tc>
        <w:tc>
          <w:tcPr>
            <w:tcW w:w="528" w:type="dxa"/>
            <w:vMerge w:val="continue"/>
            <w:tcBorders>
              <w:top w:val="nil"/>
              <w:bottom w:val="nil"/>
            </w:tcBorders>
            <w:textDirection w:val="tbRlV"/>
            <w:vAlign w:val="top"/>
          </w:tcPr>
          <w:p>
            <w:pPr>
              <w:rPr>
                <w:rFonts w:ascii="Arial"/>
                <w:sz w:val="21"/>
              </w:rPr>
            </w:pPr>
          </w:p>
        </w:tc>
        <w:tc>
          <w:tcPr>
            <w:tcW w:w="970" w:type="dxa"/>
            <w:vMerge w:val="continue"/>
            <w:tcBorders>
              <w:top w:val="nil"/>
              <w:bottom w:val="nil"/>
            </w:tcBorders>
            <w:vAlign w:val="top"/>
          </w:tcPr>
          <w:p>
            <w:pPr>
              <w:rPr>
                <w:rFonts w:ascii="Arial"/>
                <w:sz w:val="21"/>
              </w:rPr>
            </w:pPr>
          </w:p>
        </w:tc>
        <w:tc>
          <w:tcPr>
            <w:tcW w:w="6327" w:type="dxa"/>
            <w:gridSpan w:val="4"/>
            <w:vAlign w:val="top"/>
          </w:tcPr>
          <w:p>
            <w:pPr>
              <w:pStyle w:val="6"/>
              <w:spacing w:before="74" w:line="229" w:lineRule="auto"/>
              <w:ind w:left="2526"/>
              <w:rPr>
                <w:sz w:val="19"/>
                <w:szCs w:val="19"/>
              </w:rPr>
            </w:pPr>
            <w:r>
              <w:rPr>
                <w:spacing w:val="6"/>
                <w:sz w:val="19"/>
                <w:szCs w:val="19"/>
              </w:rPr>
              <w:t>铣刨宽度（m）</w:t>
            </w:r>
          </w:p>
        </w:tc>
        <w:tc>
          <w:tcPr>
            <w:tcW w:w="1582" w:type="dxa"/>
            <w:vMerge w:val="restart"/>
            <w:tcBorders>
              <w:bottom w:val="nil"/>
            </w:tcBorders>
            <w:vAlign w:val="top"/>
          </w:tcPr>
          <w:p>
            <w:pPr>
              <w:spacing w:line="285" w:lineRule="auto"/>
              <w:rPr>
                <w:rFonts w:ascii="Arial"/>
                <w:sz w:val="21"/>
              </w:rPr>
            </w:pPr>
          </w:p>
          <w:p>
            <w:pPr>
              <w:spacing w:line="286" w:lineRule="auto"/>
              <w:rPr>
                <w:rFonts w:ascii="Arial"/>
                <w:sz w:val="21"/>
              </w:rPr>
            </w:pPr>
          </w:p>
          <w:p>
            <w:pPr>
              <w:pStyle w:val="6"/>
              <w:spacing w:before="62" w:line="229" w:lineRule="auto"/>
              <w:ind w:left="405"/>
              <w:rPr>
                <w:sz w:val="19"/>
                <w:szCs w:val="19"/>
              </w:rPr>
            </w:pPr>
            <w:r>
              <w:rPr>
                <w:spacing w:val="6"/>
                <w:sz w:val="19"/>
                <w:szCs w:val="19"/>
              </w:rPr>
              <w:t>人工挖清</w:t>
            </w:r>
          </w:p>
        </w:tc>
        <w:tc>
          <w:tcPr>
            <w:tcW w:w="1585" w:type="dxa"/>
            <w:vMerge w:val="restart"/>
            <w:tcBorders>
              <w:bottom w:val="nil"/>
              <w:right w:val="nil"/>
            </w:tcBorders>
            <w:vAlign w:val="top"/>
          </w:tcPr>
          <w:p>
            <w:pPr>
              <w:spacing w:line="285" w:lineRule="auto"/>
              <w:rPr>
                <w:rFonts w:ascii="Arial"/>
                <w:sz w:val="21"/>
              </w:rPr>
            </w:pPr>
          </w:p>
          <w:p>
            <w:pPr>
              <w:spacing w:line="286" w:lineRule="auto"/>
              <w:rPr>
                <w:rFonts w:ascii="Arial"/>
                <w:sz w:val="21"/>
              </w:rPr>
            </w:pPr>
          </w:p>
          <w:p>
            <w:pPr>
              <w:pStyle w:val="6"/>
              <w:spacing w:before="62" w:line="228" w:lineRule="auto"/>
              <w:ind w:left="405"/>
              <w:rPr>
                <w:sz w:val="19"/>
                <w:szCs w:val="19"/>
              </w:rPr>
            </w:pPr>
            <w:r>
              <w:rPr>
                <w:spacing w:val="7"/>
                <w:sz w:val="19"/>
                <w:szCs w:val="19"/>
              </w:rPr>
              <w:t>风镐刨除</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 w:hRule="atLeast"/>
        </w:trPr>
        <w:tc>
          <w:tcPr>
            <w:tcW w:w="431" w:type="dxa"/>
            <w:vMerge w:val="continue"/>
            <w:tcBorders>
              <w:top w:val="nil"/>
              <w:left w:val="nil"/>
              <w:bottom w:val="nil"/>
            </w:tcBorders>
            <w:textDirection w:val="tbRlV"/>
            <w:vAlign w:val="top"/>
          </w:tcPr>
          <w:p>
            <w:pPr>
              <w:rPr>
                <w:rFonts w:ascii="Arial"/>
                <w:sz w:val="21"/>
              </w:rPr>
            </w:pPr>
          </w:p>
        </w:tc>
        <w:tc>
          <w:tcPr>
            <w:tcW w:w="3399" w:type="dxa"/>
            <w:vMerge w:val="continue"/>
            <w:tcBorders>
              <w:top w:val="nil"/>
              <w:bottom w:val="nil"/>
            </w:tcBorders>
            <w:vAlign w:val="top"/>
          </w:tcPr>
          <w:p>
            <w:pPr>
              <w:rPr>
                <w:rFonts w:ascii="Arial"/>
                <w:sz w:val="21"/>
              </w:rPr>
            </w:pPr>
          </w:p>
        </w:tc>
        <w:tc>
          <w:tcPr>
            <w:tcW w:w="528" w:type="dxa"/>
            <w:vMerge w:val="continue"/>
            <w:tcBorders>
              <w:top w:val="nil"/>
              <w:bottom w:val="nil"/>
            </w:tcBorders>
            <w:textDirection w:val="tbRlV"/>
            <w:vAlign w:val="top"/>
          </w:tcPr>
          <w:p>
            <w:pPr>
              <w:rPr>
                <w:rFonts w:ascii="Arial"/>
                <w:sz w:val="21"/>
              </w:rPr>
            </w:pPr>
          </w:p>
        </w:tc>
        <w:tc>
          <w:tcPr>
            <w:tcW w:w="970" w:type="dxa"/>
            <w:vMerge w:val="continue"/>
            <w:tcBorders>
              <w:top w:val="nil"/>
              <w:bottom w:val="nil"/>
            </w:tcBorders>
            <w:vAlign w:val="top"/>
          </w:tcPr>
          <w:p>
            <w:pPr>
              <w:rPr>
                <w:rFonts w:ascii="Arial"/>
                <w:sz w:val="21"/>
              </w:rPr>
            </w:pPr>
          </w:p>
        </w:tc>
        <w:tc>
          <w:tcPr>
            <w:tcW w:w="3164" w:type="dxa"/>
            <w:gridSpan w:val="2"/>
            <w:vAlign w:val="top"/>
          </w:tcPr>
          <w:p>
            <w:pPr>
              <w:pStyle w:val="6"/>
              <w:spacing w:before="76" w:line="228" w:lineRule="auto"/>
              <w:ind w:left="1357"/>
              <w:rPr>
                <w:sz w:val="19"/>
                <w:szCs w:val="19"/>
              </w:rPr>
            </w:pPr>
            <w:r>
              <w:rPr>
                <w:spacing w:val="-8"/>
                <w:sz w:val="19"/>
                <w:szCs w:val="19"/>
              </w:rPr>
              <w:t>1</w:t>
            </w:r>
            <w:r>
              <w:rPr>
                <w:spacing w:val="-14"/>
                <w:sz w:val="19"/>
                <w:szCs w:val="19"/>
              </w:rPr>
              <w:t xml:space="preserve"> </w:t>
            </w:r>
            <w:r>
              <w:rPr>
                <w:spacing w:val="-8"/>
                <w:sz w:val="19"/>
                <w:szCs w:val="19"/>
              </w:rPr>
              <w:t>以内</w:t>
            </w:r>
          </w:p>
        </w:tc>
        <w:tc>
          <w:tcPr>
            <w:tcW w:w="3163" w:type="dxa"/>
            <w:gridSpan w:val="2"/>
            <w:vAlign w:val="top"/>
          </w:tcPr>
          <w:p>
            <w:pPr>
              <w:pStyle w:val="6"/>
              <w:spacing w:before="76" w:line="228" w:lineRule="auto"/>
              <w:ind w:left="1344"/>
              <w:rPr>
                <w:sz w:val="19"/>
                <w:szCs w:val="19"/>
              </w:rPr>
            </w:pPr>
            <w:r>
              <w:rPr>
                <w:spacing w:val="-4"/>
                <w:sz w:val="19"/>
                <w:szCs w:val="19"/>
              </w:rPr>
              <w:t>2</w:t>
            </w:r>
            <w:r>
              <w:rPr>
                <w:spacing w:val="-14"/>
                <w:sz w:val="19"/>
                <w:szCs w:val="19"/>
              </w:rPr>
              <w:t xml:space="preserve"> </w:t>
            </w:r>
            <w:r>
              <w:rPr>
                <w:spacing w:val="-4"/>
                <w:sz w:val="19"/>
                <w:szCs w:val="19"/>
              </w:rPr>
              <w:t>以内</w:t>
            </w:r>
          </w:p>
        </w:tc>
        <w:tc>
          <w:tcPr>
            <w:tcW w:w="1582" w:type="dxa"/>
            <w:vMerge w:val="continue"/>
            <w:tcBorders>
              <w:top w:val="nil"/>
              <w:bottom w:val="nil"/>
            </w:tcBorders>
            <w:vAlign w:val="top"/>
          </w:tcPr>
          <w:p>
            <w:pPr>
              <w:rPr>
                <w:rFonts w:ascii="Arial"/>
                <w:sz w:val="21"/>
              </w:rPr>
            </w:pPr>
          </w:p>
        </w:tc>
        <w:tc>
          <w:tcPr>
            <w:tcW w:w="1585" w:type="dxa"/>
            <w:vMerge w:val="continue"/>
            <w:tcBorders>
              <w:top w:val="nil"/>
              <w:bottom w:val="nil"/>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8" w:hRule="atLeast"/>
        </w:trPr>
        <w:tc>
          <w:tcPr>
            <w:tcW w:w="431" w:type="dxa"/>
            <w:vMerge w:val="continue"/>
            <w:tcBorders>
              <w:top w:val="nil"/>
              <w:left w:val="nil"/>
              <w:bottom w:val="nil"/>
            </w:tcBorders>
            <w:textDirection w:val="tbRlV"/>
            <w:vAlign w:val="top"/>
          </w:tcPr>
          <w:p>
            <w:pPr>
              <w:rPr>
                <w:rFonts w:ascii="Arial"/>
                <w:sz w:val="21"/>
              </w:rPr>
            </w:pPr>
          </w:p>
        </w:tc>
        <w:tc>
          <w:tcPr>
            <w:tcW w:w="3399" w:type="dxa"/>
            <w:vMerge w:val="continue"/>
            <w:tcBorders>
              <w:top w:val="nil"/>
              <w:bottom w:val="nil"/>
            </w:tcBorders>
            <w:vAlign w:val="top"/>
          </w:tcPr>
          <w:p>
            <w:pPr>
              <w:rPr>
                <w:rFonts w:ascii="Arial"/>
                <w:sz w:val="21"/>
              </w:rPr>
            </w:pPr>
          </w:p>
        </w:tc>
        <w:tc>
          <w:tcPr>
            <w:tcW w:w="528" w:type="dxa"/>
            <w:vMerge w:val="continue"/>
            <w:tcBorders>
              <w:top w:val="nil"/>
              <w:bottom w:val="nil"/>
            </w:tcBorders>
            <w:textDirection w:val="tbRlV"/>
            <w:vAlign w:val="top"/>
          </w:tcPr>
          <w:p>
            <w:pPr>
              <w:rPr>
                <w:rFonts w:ascii="Arial"/>
                <w:sz w:val="21"/>
              </w:rPr>
            </w:pPr>
          </w:p>
        </w:tc>
        <w:tc>
          <w:tcPr>
            <w:tcW w:w="970" w:type="dxa"/>
            <w:vMerge w:val="continue"/>
            <w:tcBorders>
              <w:top w:val="nil"/>
              <w:bottom w:val="nil"/>
            </w:tcBorders>
            <w:vAlign w:val="top"/>
          </w:tcPr>
          <w:p>
            <w:pPr>
              <w:rPr>
                <w:rFonts w:ascii="Arial"/>
                <w:sz w:val="21"/>
              </w:rPr>
            </w:pPr>
          </w:p>
        </w:tc>
        <w:tc>
          <w:tcPr>
            <w:tcW w:w="6327" w:type="dxa"/>
            <w:gridSpan w:val="4"/>
            <w:vAlign w:val="top"/>
          </w:tcPr>
          <w:p>
            <w:pPr>
              <w:pStyle w:val="6"/>
              <w:spacing w:before="78" w:line="229" w:lineRule="auto"/>
              <w:ind w:left="2775"/>
              <w:rPr>
                <w:sz w:val="19"/>
                <w:szCs w:val="19"/>
              </w:rPr>
            </w:pPr>
            <w:r>
              <w:rPr>
                <w:spacing w:val="7"/>
                <w:sz w:val="19"/>
                <w:szCs w:val="19"/>
              </w:rPr>
              <w:t>铣刨厚度</w:t>
            </w:r>
          </w:p>
        </w:tc>
        <w:tc>
          <w:tcPr>
            <w:tcW w:w="1582" w:type="dxa"/>
            <w:vMerge w:val="continue"/>
            <w:tcBorders>
              <w:top w:val="nil"/>
              <w:bottom w:val="nil"/>
            </w:tcBorders>
            <w:vAlign w:val="top"/>
          </w:tcPr>
          <w:p>
            <w:pPr>
              <w:rPr>
                <w:rFonts w:ascii="Arial"/>
                <w:sz w:val="21"/>
              </w:rPr>
            </w:pPr>
          </w:p>
        </w:tc>
        <w:tc>
          <w:tcPr>
            <w:tcW w:w="1585" w:type="dxa"/>
            <w:vMerge w:val="continue"/>
            <w:tcBorders>
              <w:top w:val="nil"/>
              <w:bottom w:val="nil"/>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 w:hRule="atLeast"/>
        </w:trPr>
        <w:tc>
          <w:tcPr>
            <w:tcW w:w="431" w:type="dxa"/>
            <w:vMerge w:val="continue"/>
            <w:tcBorders>
              <w:top w:val="nil"/>
              <w:left w:val="nil"/>
              <w:bottom w:val="nil"/>
            </w:tcBorders>
            <w:textDirection w:val="tbRlV"/>
            <w:vAlign w:val="top"/>
          </w:tcPr>
          <w:p>
            <w:pPr>
              <w:rPr>
                <w:rFonts w:ascii="Arial"/>
                <w:sz w:val="21"/>
              </w:rPr>
            </w:pPr>
          </w:p>
        </w:tc>
        <w:tc>
          <w:tcPr>
            <w:tcW w:w="3399" w:type="dxa"/>
            <w:vMerge w:val="continue"/>
            <w:tcBorders>
              <w:top w:val="nil"/>
              <w:bottom w:val="nil"/>
            </w:tcBorders>
            <w:vAlign w:val="top"/>
          </w:tcPr>
          <w:p>
            <w:pPr>
              <w:rPr>
                <w:rFonts w:ascii="Arial"/>
                <w:sz w:val="21"/>
              </w:rPr>
            </w:pPr>
          </w:p>
        </w:tc>
        <w:tc>
          <w:tcPr>
            <w:tcW w:w="528" w:type="dxa"/>
            <w:vMerge w:val="continue"/>
            <w:tcBorders>
              <w:top w:val="nil"/>
              <w:bottom w:val="nil"/>
            </w:tcBorders>
            <w:textDirection w:val="tbRlV"/>
            <w:vAlign w:val="top"/>
          </w:tcPr>
          <w:p>
            <w:pPr>
              <w:rPr>
                <w:rFonts w:ascii="Arial"/>
                <w:sz w:val="21"/>
              </w:rPr>
            </w:pPr>
          </w:p>
        </w:tc>
        <w:tc>
          <w:tcPr>
            <w:tcW w:w="970" w:type="dxa"/>
            <w:vMerge w:val="continue"/>
            <w:tcBorders>
              <w:top w:val="nil"/>
              <w:bottom w:val="nil"/>
            </w:tcBorders>
            <w:vAlign w:val="top"/>
          </w:tcPr>
          <w:p>
            <w:pPr>
              <w:rPr>
                <w:rFonts w:ascii="Arial"/>
                <w:sz w:val="21"/>
              </w:rPr>
            </w:pPr>
          </w:p>
        </w:tc>
        <w:tc>
          <w:tcPr>
            <w:tcW w:w="1582" w:type="dxa"/>
            <w:vAlign w:val="top"/>
          </w:tcPr>
          <w:p>
            <w:pPr>
              <w:pStyle w:val="6"/>
              <w:spacing w:before="80" w:line="255" w:lineRule="exact"/>
              <w:ind w:left="650"/>
              <w:rPr>
                <w:sz w:val="19"/>
                <w:szCs w:val="19"/>
              </w:rPr>
            </w:pPr>
            <w:r>
              <w:rPr>
                <w:spacing w:val="9"/>
                <w:position w:val="1"/>
                <w:sz w:val="19"/>
                <w:szCs w:val="19"/>
              </w:rPr>
              <w:t>4</w:t>
            </w:r>
            <w:r>
              <w:rPr>
                <w:position w:val="1"/>
                <w:sz w:val="19"/>
                <w:szCs w:val="19"/>
              </w:rPr>
              <w:t>cm</w:t>
            </w:r>
          </w:p>
        </w:tc>
        <w:tc>
          <w:tcPr>
            <w:tcW w:w="1582" w:type="dxa"/>
            <w:vAlign w:val="top"/>
          </w:tcPr>
          <w:p>
            <w:pPr>
              <w:pStyle w:val="6"/>
              <w:spacing w:before="80" w:line="228" w:lineRule="auto"/>
              <w:ind w:left="351"/>
              <w:rPr>
                <w:sz w:val="19"/>
                <w:szCs w:val="19"/>
              </w:rPr>
            </w:pPr>
            <w:r>
              <w:rPr>
                <w:spacing w:val="3"/>
                <w:sz w:val="19"/>
                <w:szCs w:val="19"/>
              </w:rPr>
              <w:t>每增减</w:t>
            </w:r>
            <w:r>
              <w:rPr>
                <w:spacing w:val="-22"/>
                <w:sz w:val="19"/>
                <w:szCs w:val="19"/>
              </w:rPr>
              <w:t xml:space="preserve"> </w:t>
            </w:r>
            <w:r>
              <w:rPr>
                <w:spacing w:val="3"/>
                <w:sz w:val="19"/>
                <w:szCs w:val="19"/>
              </w:rPr>
              <w:t>1</w:t>
            </w:r>
            <w:r>
              <w:rPr>
                <w:sz w:val="19"/>
                <w:szCs w:val="19"/>
              </w:rPr>
              <w:t>cm</w:t>
            </w:r>
          </w:p>
        </w:tc>
        <w:tc>
          <w:tcPr>
            <w:tcW w:w="1579" w:type="dxa"/>
            <w:vAlign w:val="top"/>
          </w:tcPr>
          <w:p>
            <w:pPr>
              <w:pStyle w:val="6"/>
              <w:spacing w:before="80" w:line="255" w:lineRule="exact"/>
              <w:ind w:left="650"/>
              <w:rPr>
                <w:sz w:val="19"/>
                <w:szCs w:val="19"/>
              </w:rPr>
            </w:pPr>
            <w:r>
              <w:rPr>
                <w:spacing w:val="9"/>
                <w:position w:val="1"/>
                <w:sz w:val="19"/>
                <w:szCs w:val="19"/>
              </w:rPr>
              <w:t>4</w:t>
            </w:r>
            <w:r>
              <w:rPr>
                <w:position w:val="1"/>
                <w:sz w:val="19"/>
                <w:szCs w:val="19"/>
              </w:rPr>
              <w:t>cm</w:t>
            </w:r>
          </w:p>
        </w:tc>
        <w:tc>
          <w:tcPr>
            <w:tcW w:w="1584" w:type="dxa"/>
            <w:vAlign w:val="top"/>
          </w:tcPr>
          <w:p>
            <w:pPr>
              <w:pStyle w:val="6"/>
              <w:spacing w:before="80" w:line="228" w:lineRule="auto"/>
              <w:ind w:left="353"/>
              <w:rPr>
                <w:sz w:val="19"/>
                <w:szCs w:val="19"/>
              </w:rPr>
            </w:pPr>
            <w:r>
              <w:rPr>
                <w:spacing w:val="3"/>
                <w:sz w:val="19"/>
                <w:szCs w:val="19"/>
              </w:rPr>
              <w:t>每增减</w:t>
            </w:r>
            <w:r>
              <w:rPr>
                <w:spacing w:val="-22"/>
                <w:sz w:val="19"/>
                <w:szCs w:val="19"/>
              </w:rPr>
              <w:t xml:space="preserve"> </w:t>
            </w:r>
            <w:r>
              <w:rPr>
                <w:spacing w:val="3"/>
                <w:sz w:val="19"/>
                <w:szCs w:val="19"/>
              </w:rPr>
              <w:t>1</w:t>
            </w:r>
            <w:r>
              <w:rPr>
                <w:sz w:val="19"/>
                <w:szCs w:val="19"/>
              </w:rPr>
              <w:t>cm</w:t>
            </w:r>
          </w:p>
        </w:tc>
        <w:tc>
          <w:tcPr>
            <w:tcW w:w="1582" w:type="dxa"/>
            <w:vMerge w:val="continue"/>
            <w:tcBorders>
              <w:top w:val="nil"/>
            </w:tcBorders>
            <w:vAlign w:val="top"/>
          </w:tcPr>
          <w:p>
            <w:pPr>
              <w:rPr>
                <w:rFonts w:ascii="Arial"/>
                <w:sz w:val="21"/>
              </w:rPr>
            </w:pPr>
          </w:p>
        </w:tc>
        <w:tc>
          <w:tcPr>
            <w:tcW w:w="1585" w:type="dxa"/>
            <w:vMerge w:val="continue"/>
            <w:tcBorders>
              <w:top w:val="nil"/>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 w:hRule="atLeast"/>
        </w:trPr>
        <w:tc>
          <w:tcPr>
            <w:tcW w:w="431" w:type="dxa"/>
            <w:vMerge w:val="continue"/>
            <w:tcBorders>
              <w:top w:val="nil"/>
              <w:left w:val="nil"/>
              <w:bottom w:val="nil"/>
            </w:tcBorders>
            <w:textDirection w:val="tbRlV"/>
            <w:vAlign w:val="top"/>
          </w:tcPr>
          <w:p>
            <w:pPr>
              <w:rPr>
                <w:rFonts w:ascii="Arial"/>
                <w:sz w:val="21"/>
              </w:rPr>
            </w:pPr>
          </w:p>
        </w:tc>
        <w:tc>
          <w:tcPr>
            <w:tcW w:w="3399" w:type="dxa"/>
            <w:vMerge w:val="continue"/>
            <w:tcBorders>
              <w:top w:val="nil"/>
              <w:bottom w:val="nil"/>
            </w:tcBorders>
            <w:vAlign w:val="top"/>
          </w:tcPr>
          <w:p>
            <w:pPr>
              <w:rPr>
                <w:rFonts w:ascii="Arial"/>
                <w:sz w:val="21"/>
              </w:rPr>
            </w:pPr>
          </w:p>
        </w:tc>
        <w:tc>
          <w:tcPr>
            <w:tcW w:w="528" w:type="dxa"/>
            <w:vMerge w:val="continue"/>
            <w:tcBorders>
              <w:top w:val="nil"/>
              <w:bottom w:val="nil"/>
            </w:tcBorders>
            <w:textDirection w:val="tbRlV"/>
            <w:vAlign w:val="top"/>
          </w:tcPr>
          <w:p>
            <w:pPr>
              <w:rPr>
                <w:rFonts w:ascii="Arial"/>
                <w:sz w:val="21"/>
              </w:rPr>
            </w:pPr>
          </w:p>
        </w:tc>
        <w:tc>
          <w:tcPr>
            <w:tcW w:w="970" w:type="dxa"/>
            <w:vMerge w:val="continue"/>
            <w:tcBorders>
              <w:top w:val="nil"/>
              <w:bottom w:val="nil"/>
            </w:tcBorders>
            <w:vAlign w:val="top"/>
          </w:tcPr>
          <w:p>
            <w:pPr>
              <w:rPr>
                <w:rFonts w:ascii="Arial"/>
                <w:sz w:val="21"/>
              </w:rPr>
            </w:pPr>
          </w:p>
        </w:tc>
        <w:tc>
          <w:tcPr>
            <w:tcW w:w="6327" w:type="dxa"/>
            <w:gridSpan w:val="4"/>
            <w:vAlign w:val="top"/>
          </w:tcPr>
          <w:p>
            <w:pPr>
              <w:pStyle w:val="6"/>
              <w:spacing w:before="82" w:line="256" w:lineRule="exact"/>
              <w:ind w:left="2939"/>
              <w:rPr>
                <w:sz w:val="19"/>
                <w:szCs w:val="19"/>
              </w:rPr>
            </w:pPr>
            <w:r>
              <w:rPr>
                <w:spacing w:val="-2"/>
                <w:position w:val="1"/>
                <w:sz w:val="19"/>
                <w:szCs w:val="19"/>
              </w:rPr>
              <w:t>100</w:t>
            </w:r>
            <w:r>
              <w:rPr>
                <w:spacing w:val="-26"/>
                <w:position w:val="1"/>
                <w:sz w:val="19"/>
                <w:szCs w:val="19"/>
              </w:rPr>
              <w:t xml:space="preserve"> </w:t>
            </w:r>
            <w:r>
              <w:rPr>
                <w:spacing w:val="-2"/>
                <w:position w:val="1"/>
                <w:sz w:val="19"/>
                <w:szCs w:val="19"/>
              </w:rPr>
              <w:t>㎡</w:t>
            </w:r>
          </w:p>
        </w:tc>
        <w:tc>
          <w:tcPr>
            <w:tcW w:w="3167" w:type="dxa"/>
            <w:gridSpan w:val="2"/>
            <w:tcBorders>
              <w:right w:val="nil"/>
            </w:tcBorders>
            <w:vAlign w:val="top"/>
          </w:tcPr>
          <w:p>
            <w:pPr>
              <w:pStyle w:val="6"/>
              <w:spacing w:before="101" w:line="201" w:lineRule="auto"/>
              <w:ind w:left="1406"/>
              <w:rPr>
                <w:sz w:val="19"/>
                <w:szCs w:val="19"/>
              </w:rPr>
            </w:pPr>
            <w:r>
              <w:rPr>
                <w:spacing w:val="-1"/>
                <w:sz w:val="19"/>
                <w:szCs w:val="19"/>
              </w:rPr>
              <w:t>10m³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5" w:hRule="atLeast"/>
        </w:trPr>
        <w:tc>
          <w:tcPr>
            <w:tcW w:w="431" w:type="dxa"/>
            <w:vMerge w:val="continue"/>
            <w:tcBorders>
              <w:top w:val="nil"/>
              <w:left w:val="nil"/>
            </w:tcBorders>
            <w:textDirection w:val="tbRlV"/>
            <w:vAlign w:val="top"/>
          </w:tcPr>
          <w:p>
            <w:pPr>
              <w:rPr>
                <w:rFonts w:ascii="Arial"/>
                <w:sz w:val="21"/>
              </w:rPr>
            </w:pPr>
          </w:p>
        </w:tc>
        <w:tc>
          <w:tcPr>
            <w:tcW w:w="3399" w:type="dxa"/>
            <w:vMerge w:val="continue"/>
            <w:tcBorders>
              <w:top w:val="nil"/>
            </w:tcBorders>
            <w:vAlign w:val="top"/>
          </w:tcPr>
          <w:p>
            <w:pPr>
              <w:rPr>
                <w:rFonts w:ascii="Arial"/>
                <w:sz w:val="21"/>
              </w:rPr>
            </w:pPr>
          </w:p>
        </w:tc>
        <w:tc>
          <w:tcPr>
            <w:tcW w:w="528" w:type="dxa"/>
            <w:vMerge w:val="continue"/>
            <w:tcBorders>
              <w:top w:val="nil"/>
            </w:tcBorders>
            <w:textDirection w:val="tbRlV"/>
            <w:vAlign w:val="top"/>
          </w:tcPr>
          <w:p>
            <w:pPr>
              <w:rPr>
                <w:rFonts w:ascii="Arial"/>
                <w:sz w:val="21"/>
              </w:rPr>
            </w:pPr>
          </w:p>
        </w:tc>
        <w:tc>
          <w:tcPr>
            <w:tcW w:w="970" w:type="dxa"/>
            <w:vMerge w:val="continue"/>
            <w:tcBorders>
              <w:top w:val="nil"/>
            </w:tcBorders>
            <w:vAlign w:val="top"/>
          </w:tcPr>
          <w:p>
            <w:pPr>
              <w:rPr>
                <w:rFonts w:ascii="Arial"/>
                <w:sz w:val="21"/>
              </w:rPr>
            </w:pPr>
          </w:p>
        </w:tc>
        <w:tc>
          <w:tcPr>
            <w:tcW w:w="1582" w:type="dxa"/>
            <w:vAlign w:val="top"/>
          </w:tcPr>
          <w:p>
            <w:pPr>
              <w:pStyle w:val="6"/>
              <w:spacing w:before="117" w:line="188" w:lineRule="auto"/>
              <w:ind w:left="767"/>
              <w:rPr>
                <w:sz w:val="19"/>
                <w:szCs w:val="19"/>
              </w:rPr>
            </w:pPr>
            <w:r>
              <w:rPr>
                <w:sz w:val="19"/>
                <w:szCs w:val="19"/>
              </w:rPr>
              <w:t>1</w:t>
            </w:r>
          </w:p>
        </w:tc>
        <w:tc>
          <w:tcPr>
            <w:tcW w:w="1582" w:type="dxa"/>
            <w:vAlign w:val="top"/>
          </w:tcPr>
          <w:p>
            <w:pPr>
              <w:pStyle w:val="6"/>
              <w:spacing w:before="118" w:line="187" w:lineRule="auto"/>
              <w:ind w:left="754"/>
              <w:rPr>
                <w:sz w:val="19"/>
                <w:szCs w:val="19"/>
              </w:rPr>
            </w:pPr>
            <w:r>
              <w:rPr>
                <w:sz w:val="19"/>
                <w:szCs w:val="19"/>
              </w:rPr>
              <w:t>2</w:t>
            </w:r>
          </w:p>
        </w:tc>
        <w:tc>
          <w:tcPr>
            <w:tcW w:w="1579" w:type="dxa"/>
            <w:vAlign w:val="top"/>
          </w:tcPr>
          <w:p>
            <w:pPr>
              <w:pStyle w:val="6"/>
              <w:spacing w:before="118" w:line="187" w:lineRule="auto"/>
              <w:ind w:left="756"/>
              <w:rPr>
                <w:sz w:val="19"/>
                <w:szCs w:val="19"/>
              </w:rPr>
            </w:pPr>
            <w:r>
              <w:rPr>
                <w:sz w:val="19"/>
                <w:szCs w:val="19"/>
              </w:rPr>
              <w:t>3</w:t>
            </w:r>
          </w:p>
        </w:tc>
        <w:tc>
          <w:tcPr>
            <w:tcW w:w="1584" w:type="dxa"/>
            <w:vAlign w:val="top"/>
          </w:tcPr>
          <w:p>
            <w:pPr>
              <w:pStyle w:val="6"/>
              <w:spacing w:before="118" w:line="187" w:lineRule="auto"/>
              <w:ind w:left="753"/>
              <w:rPr>
                <w:sz w:val="19"/>
                <w:szCs w:val="19"/>
              </w:rPr>
            </w:pPr>
            <w:r>
              <w:rPr>
                <w:sz w:val="19"/>
                <w:szCs w:val="19"/>
              </w:rPr>
              <w:t>4</w:t>
            </w:r>
          </w:p>
        </w:tc>
        <w:tc>
          <w:tcPr>
            <w:tcW w:w="1582" w:type="dxa"/>
            <w:vAlign w:val="top"/>
          </w:tcPr>
          <w:p>
            <w:pPr>
              <w:pStyle w:val="6"/>
              <w:spacing w:before="119" w:line="186" w:lineRule="auto"/>
              <w:ind w:left="756"/>
              <w:rPr>
                <w:sz w:val="19"/>
                <w:szCs w:val="19"/>
              </w:rPr>
            </w:pPr>
            <w:r>
              <w:rPr>
                <w:sz w:val="19"/>
                <w:szCs w:val="19"/>
              </w:rPr>
              <w:t>5</w:t>
            </w:r>
          </w:p>
        </w:tc>
        <w:tc>
          <w:tcPr>
            <w:tcW w:w="1585" w:type="dxa"/>
            <w:tcBorders>
              <w:right w:val="nil"/>
            </w:tcBorders>
            <w:vAlign w:val="top"/>
          </w:tcPr>
          <w:p>
            <w:pPr>
              <w:pStyle w:val="6"/>
              <w:spacing w:before="118" w:line="187" w:lineRule="auto"/>
              <w:ind w:left="754"/>
              <w:rPr>
                <w:sz w:val="19"/>
                <w:szCs w:val="19"/>
              </w:rPr>
            </w:pPr>
            <w:r>
              <w:rPr>
                <w:sz w:val="19"/>
                <w:szCs w:val="19"/>
              </w:rPr>
              <w:t>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8" w:hRule="atLeast"/>
        </w:trPr>
        <w:tc>
          <w:tcPr>
            <w:tcW w:w="431" w:type="dxa"/>
            <w:tcBorders>
              <w:left w:val="nil"/>
            </w:tcBorders>
            <w:vAlign w:val="top"/>
          </w:tcPr>
          <w:p>
            <w:pPr>
              <w:pStyle w:val="6"/>
              <w:spacing w:before="121" w:line="188" w:lineRule="auto"/>
              <w:ind w:left="197"/>
              <w:rPr>
                <w:sz w:val="19"/>
                <w:szCs w:val="19"/>
              </w:rPr>
            </w:pPr>
            <w:r>
              <w:rPr>
                <w:sz w:val="19"/>
                <w:szCs w:val="19"/>
              </w:rPr>
              <w:t>1</w:t>
            </w:r>
          </w:p>
        </w:tc>
        <w:tc>
          <w:tcPr>
            <w:tcW w:w="3399" w:type="dxa"/>
            <w:vAlign w:val="top"/>
          </w:tcPr>
          <w:p>
            <w:pPr>
              <w:pStyle w:val="6"/>
              <w:spacing w:before="89" w:line="231" w:lineRule="auto"/>
              <w:ind w:left="46"/>
              <w:rPr>
                <w:sz w:val="19"/>
                <w:szCs w:val="19"/>
              </w:rPr>
            </w:pPr>
            <w:r>
              <w:rPr>
                <w:spacing w:val="4"/>
                <w:sz w:val="19"/>
                <w:szCs w:val="19"/>
              </w:rPr>
              <w:t>人工</w:t>
            </w:r>
          </w:p>
        </w:tc>
        <w:tc>
          <w:tcPr>
            <w:tcW w:w="528" w:type="dxa"/>
            <w:vAlign w:val="top"/>
          </w:tcPr>
          <w:p>
            <w:pPr>
              <w:pStyle w:val="6"/>
              <w:spacing w:before="88" w:line="234" w:lineRule="auto"/>
              <w:ind w:left="77"/>
              <w:rPr>
                <w:sz w:val="19"/>
                <w:szCs w:val="19"/>
              </w:rPr>
            </w:pPr>
            <w:r>
              <w:rPr>
                <w:spacing w:val="4"/>
                <w:sz w:val="19"/>
                <w:szCs w:val="19"/>
              </w:rPr>
              <w:t>工日</w:t>
            </w:r>
          </w:p>
        </w:tc>
        <w:tc>
          <w:tcPr>
            <w:tcW w:w="970" w:type="dxa"/>
            <w:vAlign w:val="top"/>
          </w:tcPr>
          <w:p>
            <w:pPr>
              <w:pStyle w:val="6"/>
              <w:spacing w:before="122" w:line="188" w:lineRule="auto"/>
              <w:ind w:left="157"/>
              <w:rPr>
                <w:sz w:val="19"/>
                <w:szCs w:val="19"/>
              </w:rPr>
            </w:pPr>
            <w:r>
              <w:rPr>
                <w:spacing w:val="2"/>
                <w:sz w:val="19"/>
                <w:szCs w:val="19"/>
              </w:rPr>
              <w:t>1001001</w:t>
            </w:r>
          </w:p>
        </w:tc>
        <w:tc>
          <w:tcPr>
            <w:tcW w:w="1582" w:type="dxa"/>
            <w:vAlign w:val="top"/>
          </w:tcPr>
          <w:p>
            <w:pPr>
              <w:pStyle w:val="6"/>
              <w:spacing w:before="123" w:line="187" w:lineRule="auto"/>
              <w:ind w:left="602"/>
              <w:rPr>
                <w:sz w:val="19"/>
                <w:szCs w:val="19"/>
              </w:rPr>
            </w:pPr>
            <w:r>
              <w:rPr>
                <w:spacing w:val="3"/>
                <w:sz w:val="19"/>
                <w:szCs w:val="19"/>
              </w:rPr>
              <w:t>0.66</w:t>
            </w:r>
          </w:p>
        </w:tc>
        <w:tc>
          <w:tcPr>
            <w:tcW w:w="1582" w:type="dxa"/>
            <w:vAlign w:val="top"/>
          </w:tcPr>
          <w:p>
            <w:pPr>
              <w:pStyle w:val="6"/>
              <w:spacing w:before="122" w:line="188" w:lineRule="auto"/>
              <w:ind w:left="602"/>
              <w:rPr>
                <w:sz w:val="19"/>
                <w:szCs w:val="19"/>
              </w:rPr>
            </w:pPr>
            <w:r>
              <w:rPr>
                <w:spacing w:val="3"/>
                <w:sz w:val="19"/>
                <w:szCs w:val="19"/>
              </w:rPr>
              <w:t>0.14</w:t>
            </w:r>
          </w:p>
        </w:tc>
        <w:tc>
          <w:tcPr>
            <w:tcW w:w="1579" w:type="dxa"/>
            <w:vAlign w:val="top"/>
          </w:tcPr>
          <w:p>
            <w:pPr>
              <w:pStyle w:val="6"/>
              <w:spacing w:before="123" w:line="187" w:lineRule="auto"/>
              <w:ind w:left="602"/>
              <w:rPr>
                <w:sz w:val="19"/>
                <w:szCs w:val="19"/>
              </w:rPr>
            </w:pPr>
            <w:r>
              <w:rPr>
                <w:spacing w:val="3"/>
                <w:sz w:val="19"/>
                <w:szCs w:val="19"/>
              </w:rPr>
              <w:t>0.33</w:t>
            </w:r>
          </w:p>
        </w:tc>
        <w:tc>
          <w:tcPr>
            <w:tcW w:w="1584" w:type="dxa"/>
            <w:vAlign w:val="top"/>
          </w:tcPr>
          <w:p>
            <w:pPr>
              <w:pStyle w:val="6"/>
              <w:spacing w:before="123" w:line="187" w:lineRule="auto"/>
              <w:ind w:left="605"/>
              <w:rPr>
                <w:sz w:val="19"/>
                <w:szCs w:val="19"/>
              </w:rPr>
            </w:pPr>
            <w:r>
              <w:rPr>
                <w:spacing w:val="3"/>
                <w:sz w:val="19"/>
                <w:szCs w:val="19"/>
              </w:rPr>
              <w:t>0.08</w:t>
            </w:r>
          </w:p>
        </w:tc>
        <w:tc>
          <w:tcPr>
            <w:tcW w:w="1582" w:type="dxa"/>
            <w:vAlign w:val="top"/>
          </w:tcPr>
          <w:p>
            <w:pPr>
              <w:pStyle w:val="6"/>
              <w:spacing w:before="122" w:line="188" w:lineRule="auto"/>
              <w:ind w:left="566"/>
              <w:rPr>
                <w:sz w:val="19"/>
                <w:szCs w:val="19"/>
              </w:rPr>
            </w:pPr>
            <w:r>
              <w:rPr>
                <w:spacing w:val="1"/>
                <w:sz w:val="19"/>
                <w:szCs w:val="19"/>
              </w:rPr>
              <w:t>10.11</w:t>
            </w:r>
          </w:p>
        </w:tc>
        <w:tc>
          <w:tcPr>
            <w:tcW w:w="1585" w:type="dxa"/>
            <w:tcBorders>
              <w:right w:val="nil"/>
            </w:tcBorders>
            <w:vAlign w:val="top"/>
          </w:tcPr>
          <w:p>
            <w:pPr>
              <w:pStyle w:val="6"/>
              <w:spacing w:before="123" w:line="187" w:lineRule="auto"/>
              <w:ind w:left="600"/>
              <w:rPr>
                <w:sz w:val="19"/>
                <w:szCs w:val="19"/>
              </w:rPr>
            </w:pPr>
            <w:r>
              <w:rPr>
                <w:spacing w:val="3"/>
                <w:sz w:val="19"/>
                <w:szCs w:val="19"/>
              </w:rPr>
              <w:t>4.86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8" w:hRule="atLeast"/>
        </w:trPr>
        <w:tc>
          <w:tcPr>
            <w:tcW w:w="431" w:type="dxa"/>
            <w:tcBorders>
              <w:left w:val="nil"/>
            </w:tcBorders>
            <w:vAlign w:val="top"/>
          </w:tcPr>
          <w:p>
            <w:pPr>
              <w:pStyle w:val="6"/>
              <w:spacing w:before="124" w:line="187" w:lineRule="auto"/>
              <w:ind w:left="185"/>
              <w:rPr>
                <w:sz w:val="19"/>
                <w:szCs w:val="19"/>
              </w:rPr>
            </w:pPr>
            <w:r>
              <w:rPr>
                <w:sz w:val="19"/>
                <w:szCs w:val="19"/>
              </w:rPr>
              <w:t>2</w:t>
            </w:r>
          </w:p>
        </w:tc>
        <w:tc>
          <w:tcPr>
            <w:tcW w:w="3399" w:type="dxa"/>
            <w:vAlign w:val="top"/>
          </w:tcPr>
          <w:p>
            <w:pPr>
              <w:pStyle w:val="6"/>
              <w:spacing w:before="90" w:line="228" w:lineRule="auto"/>
              <w:ind w:left="45"/>
              <w:rPr>
                <w:sz w:val="19"/>
                <w:szCs w:val="19"/>
              </w:rPr>
            </w:pPr>
            <w:r>
              <w:rPr>
                <w:spacing w:val="7"/>
                <w:sz w:val="19"/>
                <w:szCs w:val="19"/>
              </w:rPr>
              <w:t>其他材料费</w:t>
            </w:r>
          </w:p>
        </w:tc>
        <w:tc>
          <w:tcPr>
            <w:tcW w:w="528" w:type="dxa"/>
            <w:vAlign w:val="top"/>
          </w:tcPr>
          <w:p>
            <w:pPr>
              <w:pStyle w:val="6"/>
              <w:spacing w:before="91" w:line="229" w:lineRule="auto"/>
              <w:ind w:left="177"/>
              <w:rPr>
                <w:sz w:val="19"/>
                <w:szCs w:val="19"/>
              </w:rPr>
            </w:pPr>
            <w:r>
              <w:rPr>
                <w:sz w:val="19"/>
                <w:szCs w:val="19"/>
              </w:rPr>
              <w:t>元</w:t>
            </w:r>
          </w:p>
        </w:tc>
        <w:tc>
          <w:tcPr>
            <w:tcW w:w="970" w:type="dxa"/>
            <w:vAlign w:val="top"/>
          </w:tcPr>
          <w:p>
            <w:pPr>
              <w:pStyle w:val="6"/>
              <w:spacing w:before="123" w:line="188" w:lineRule="auto"/>
              <w:ind w:left="147"/>
              <w:rPr>
                <w:sz w:val="19"/>
                <w:szCs w:val="19"/>
              </w:rPr>
            </w:pPr>
            <w:r>
              <w:rPr>
                <w:spacing w:val="4"/>
                <w:sz w:val="19"/>
                <w:szCs w:val="19"/>
              </w:rPr>
              <w:t>7801001</w:t>
            </w:r>
          </w:p>
        </w:tc>
        <w:tc>
          <w:tcPr>
            <w:tcW w:w="1582" w:type="dxa"/>
            <w:vAlign w:val="top"/>
          </w:tcPr>
          <w:p>
            <w:pPr>
              <w:pStyle w:val="6"/>
              <w:spacing w:before="124" w:line="187" w:lineRule="auto"/>
              <w:ind w:left="600"/>
              <w:rPr>
                <w:sz w:val="19"/>
                <w:szCs w:val="19"/>
              </w:rPr>
            </w:pPr>
            <w:r>
              <w:rPr>
                <w:spacing w:val="3"/>
                <w:sz w:val="19"/>
                <w:szCs w:val="19"/>
              </w:rPr>
              <w:t>4.50</w:t>
            </w:r>
          </w:p>
        </w:tc>
        <w:tc>
          <w:tcPr>
            <w:tcW w:w="1582" w:type="dxa"/>
            <w:vAlign w:val="top"/>
          </w:tcPr>
          <w:p>
            <w:pPr>
              <w:tabs>
                <w:tab w:val="left" w:pos="843"/>
              </w:tabs>
              <w:spacing w:line="232" w:lineRule="auto"/>
              <w:ind w:left="750"/>
              <w:rPr>
                <w:rFonts w:ascii="Arial"/>
                <w:sz w:val="21"/>
              </w:rPr>
            </w:pPr>
            <w:r>
              <w:rPr>
                <w:rFonts w:ascii="Arial" w:hAnsi="Arial" w:eastAsia="Arial" w:cs="Arial"/>
                <w:sz w:val="21"/>
                <w:szCs w:val="21"/>
                <w:u w:val="single" w:color="auto"/>
              </w:rPr>
              <w:tab/>
            </w:r>
          </w:p>
        </w:tc>
        <w:tc>
          <w:tcPr>
            <w:tcW w:w="1579" w:type="dxa"/>
            <w:vAlign w:val="top"/>
          </w:tcPr>
          <w:p>
            <w:pPr>
              <w:pStyle w:val="6"/>
              <w:spacing w:before="124" w:line="187" w:lineRule="auto"/>
              <w:ind w:left="600"/>
              <w:rPr>
                <w:sz w:val="19"/>
                <w:szCs w:val="19"/>
              </w:rPr>
            </w:pPr>
            <w:r>
              <w:rPr>
                <w:spacing w:val="3"/>
                <w:sz w:val="19"/>
                <w:szCs w:val="19"/>
              </w:rPr>
              <w:t>4.50</w:t>
            </w:r>
          </w:p>
        </w:tc>
        <w:tc>
          <w:tcPr>
            <w:tcW w:w="1584" w:type="dxa"/>
            <w:vAlign w:val="top"/>
          </w:tcPr>
          <w:p>
            <w:pPr>
              <w:tabs>
                <w:tab w:val="left" w:pos="845"/>
              </w:tabs>
              <w:spacing w:line="232" w:lineRule="auto"/>
              <w:ind w:left="753"/>
              <w:rPr>
                <w:rFonts w:ascii="Arial"/>
                <w:sz w:val="21"/>
              </w:rPr>
            </w:pPr>
            <w:r>
              <w:rPr>
                <w:rFonts w:ascii="Arial" w:hAnsi="Arial" w:eastAsia="Arial" w:cs="Arial"/>
                <w:sz w:val="21"/>
                <w:szCs w:val="21"/>
                <w:u w:val="single" w:color="auto"/>
              </w:rPr>
              <w:tab/>
            </w:r>
          </w:p>
        </w:tc>
        <w:tc>
          <w:tcPr>
            <w:tcW w:w="1582" w:type="dxa"/>
            <w:vAlign w:val="top"/>
          </w:tcPr>
          <w:p>
            <w:pPr>
              <w:tabs>
                <w:tab w:val="left" w:pos="844"/>
              </w:tabs>
              <w:spacing w:line="232" w:lineRule="auto"/>
              <w:ind w:left="751"/>
              <w:rPr>
                <w:rFonts w:ascii="Arial"/>
                <w:sz w:val="21"/>
              </w:rPr>
            </w:pPr>
            <w:r>
              <w:rPr>
                <w:rFonts w:ascii="Arial" w:hAnsi="Arial" w:eastAsia="Arial" w:cs="Arial"/>
                <w:sz w:val="21"/>
                <w:szCs w:val="21"/>
                <w:u w:val="single" w:color="auto"/>
              </w:rPr>
              <w:tab/>
            </w:r>
          </w:p>
        </w:tc>
        <w:tc>
          <w:tcPr>
            <w:tcW w:w="1585" w:type="dxa"/>
            <w:tcBorders>
              <w:right w:val="nil"/>
            </w:tcBorders>
            <w:vAlign w:val="top"/>
          </w:tcPr>
          <w:p>
            <w:pPr>
              <w:tabs>
                <w:tab w:val="left" w:pos="844"/>
              </w:tabs>
              <w:spacing w:line="232" w:lineRule="auto"/>
              <w:ind w:left="750"/>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8" w:hRule="atLeast"/>
        </w:trPr>
        <w:tc>
          <w:tcPr>
            <w:tcW w:w="431" w:type="dxa"/>
            <w:tcBorders>
              <w:left w:val="nil"/>
            </w:tcBorders>
            <w:vAlign w:val="top"/>
          </w:tcPr>
          <w:p>
            <w:pPr>
              <w:pStyle w:val="6"/>
              <w:spacing w:before="126" w:line="187" w:lineRule="auto"/>
              <w:ind w:left="186"/>
              <w:rPr>
                <w:sz w:val="19"/>
                <w:szCs w:val="19"/>
              </w:rPr>
            </w:pPr>
            <w:r>
              <w:rPr>
                <w:sz w:val="19"/>
                <w:szCs w:val="19"/>
              </w:rPr>
              <w:t>3</w:t>
            </w:r>
          </w:p>
        </w:tc>
        <w:tc>
          <w:tcPr>
            <w:tcW w:w="3399" w:type="dxa"/>
            <w:vAlign w:val="top"/>
          </w:tcPr>
          <w:p>
            <w:pPr>
              <w:pStyle w:val="6"/>
              <w:spacing w:before="92" w:line="228" w:lineRule="auto"/>
              <w:ind w:left="46"/>
              <w:rPr>
                <w:sz w:val="19"/>
                <w:szCs w:val="19"/>
              </w:rPr>
            </w:pPr>
            <w:r>
              <w:rPr>
                <w:spacing w:val="5"/>
                <w:sz w:val="19"/>
                <w:szCs w:val="19"/>
              </w:rPr>
              <w:t>2.0m³</w:t>
            </w:r>
            <w:r>
              <w:rPr>
                <w:spacing w:val="-64"/>
                <w:sz w:val="19"/>
                <w:szCs w:val="19"/>
              </w:rPr>
              <w:t xml:space="preserve"> </w:t>
            </w:r>
            <w:r>
              <w:rPr>
                <w:spacing w:val="5"/>
                <w:sz w:val="19"/>
                <w:szCs w:val="19"/>
              </w:rPr>
              <w:t>以内轮胎式装载机</w:t>
            </w:r>
          </w:p>
        </w:tc>
        <w:tc>
          <w:tcPr>
            <w:tcW w:w="528" w:type="dxa"/>
            <w:vAlign w:val="top"/>
          </w:tcPr>
          <w:p>
            <w:pPr>
              <w:pStyle w:val="6"/>
              <w:spacing w:before="92" w:line="230" w:lineRule="auto"/>
              <w:ind w:left="91"/>
              <w:rPr>
                <w:sz w:val="19"/>
                <w:szCs w:val="19"/>
              </w:rPr>
            </w:pPr>
            <w:r>
              <w:rPr>
                <w:spacing w:val="-2"/>
                <w:sz w:val="19"/>
                <w:szCs w:val="19"/>
              </w:rPr>
              <w:t>台班</w:t>
            </w:r>
          </w:p>
        </w:tc>
        <w:tc>
          <w:tcPr>
            <w:tcW w:w="970" w:type="dxa"/>
            <w:vAlign w:val="top"/>
          </w:tcPr>
          <w:p>
            <w:pPr>
              <w:pStyle w:val="6"/>
              <w:spacing w:before="125" w:line="188" w:lineRule="auto"/>
              <w:ind w:left="143"/>
              <w:rPr>
                <w:sz w:val="19"/>
                <w:szCs w:val="19"/>
              </w:rPr>
            </w:pPr>
            <w:r>
              <w:rPr>
                <w:spacing w:val="4"/>
                <w:sz w:val="19"/>
                <w:szCs w:val="19"/>
              </w:rPr>
              <w:t>8001047</w:t>
            </w:r>
          </w:p>
        </w:tc>
        <w:tc>
          <w:tcPr>
            <w:tcW w:w="1582" w:type="dxa"/>
            <w:vAlign w:val="top"/>
          </w:tcPr>
          <w:p>
            <w:pPr>
              <w:pStyle w:val="6"/>
              <w:spacing w:before="126" w:line="187" w:lineRule="auto"/>
              <w:ind w:left="602"/>
              <w:rPr>
                <w:sz w:val="19"/>
                <w:szCs w:val="19"/>
              </w:rPr>
            </w:pPr>
            <w:r>
              <w:rPr>
                <w:spacing w:val="3"/>
                <w:sz w:val="19"/>
                <w:szCs w:val="19"/>
              </w:rPr>
              <w:t>0.07</w:t>
            </w:r>
          </w:p>
        </w:tc>
        <w:tc>
          <w:tcPr>
            <w:tcW w:w="1582" w:type="dxa"/>
            <w:vAlign w:val="top"/>
          </w:tcPr>
          <w:p>
            <w:pPr>
              <w:pStyle w:val="6"/>
              <w:spacing w:before="126" w:line="187" w:lineRule="auto"/>
              <w:ind w:left="602"/>
              <w:rPr>
                <w:sz w:val="19"/>
                <w:szCs w:val="19"/>
              </w:rPr>
            </w:pPr>
            <w:r>
              <w:rPr>
                <w:spacing w:val="3"/>
                <w:sz w:val="19"/>
                <w:szCs w:val="19"/>
              </w:rPr>
              <w:t>0.02</w:t>
            </w:r>
          </w:p>
        </w:tc>
        <w:tc>
          <w:tcPr>
            <w:tcW w:w="1579" w:type="dxa"/>
            <w:vAlign w:val="top"/>
          </w:tcPr>
          <w:p>
            <w:pPr>
              <w:pStyle w:val="6"/>
              <w:spacing w:before="126" w:line="187" w:lineRule="auto"/>
              <w:ind w:left="602"/>
              <w:rPr>
                <w:sz w:val="19"/>
                <w:szCs w:val="19"/>
              </w:rPr>
            </w:pPr>
            <w:r>
              <w:rPr>
                <w:spacing w:val="3"/>
                <w:sz w:val="19"/>
                <w:szCs w:val="19"/>
              </w:rPr>
              <w:t>0.03</w:t>
            </w:r>
          </w:p>
        </w:tc>
        <w:tc>
          <w:tcPr>
            <w:tcW w:w="1584" w:type="dxa"/>
            <w:vAlign w:val="top"/>
          </w:tcPr>
          <w:p>
            <w:pPr>
              <w:pStyle w:val="6"/>
              <w:spacing w:before="125" w:line="188" w:lineRule="auto"/>
              <w:ind w:left="605"/>
              <w:rPr>
                <w:sz w:val="19"/>
                <w:szCs w:val="19"/>
              </w:rPr>
            </w:pPr>
            <w:r>
              <w:rPr>
                <w:spacing w:val="3"/>
                <w:sz w:val="19"/>
                <w:szCs w:val="19"/>
              </w:rPr>
              <w:t>0.01</w:t>
            </w:r>
          </w:p>
        </w:tc>
        <w:tc>
          <w:tcPr>
            <w:tcW w:w="1582" w:type="dxa"/>
            <w:vAlign w:val="top"/>
          </w:tcPr>
          <w:p>
            <w:pPr>
              <w:pStyle w:val="6"/>
              <w:spacing w:before="187" w:line="128" w:lineRule="exact"/>
              <w:ind w:left="751"/>
              <w:rPr>
                <w:sz w:val="19"/>
                <w:szCs w:val="19"/>
              </w:rPr>
            </w:pPr>
            <w:r>
              <w:rPr>
                <w:position w:val="-3"/>
                <w:sz w:val="19"/>
                <w:szCs w:val="19"/>
              </w:rPr>
              <w:t>-</w:t>
            </w:r>
          </w:p>
        </w:tc>
        <w:tc>
          <w:tcPr>
            <w:tcW w:w="1585" w:type="dxa"/>
            <w:tcBorders>
              <w:right w:val="nil"/>
            </w:tcBorders>
            <w:vAlign w:val="top"/>
          </w:tcPr>
          <w:p>
            <w:pPr>
              <w:pStyle w:val="6"/>
              <w:spacing w:before="187" w:line="128" w:lineRule="exact"/>
              <w:ind w:left="750"/>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 w:hRule="atLeast"/>
        </w:trPr>
        <w:tc>
          <w:tcPr>
            <w:tcW w:w="431" w:type="dxa"/>
            <w:tcBorders>
              <w:left w:val="nil"/>
            </w:tcBorders>
            <w:vAlign w:val="top"/>
          </w:tcPr>
          <w:p>
            <w:pPr>
              <w:pStyle w:val="6"/>
              <w:spacing w:before="125" w:line="187" w:lineRule="auto"/>
              <w:ind w:left="182"/>
              <w:rPr>
                <w:sz w:val="19"/>
                <w:szCs w:val="19"/>
              </w:rPr>
            </w:pPr>
            <w:r>
              <w:rPr>
                <w:sz w:val="19"/>
                <w:szCs w:val="19"/>
              </w:rPr>
              <w:t>4</w:t>
            </w:r>
          </w:p>
        </w:tc>
        <w:tc>
          <w:tcPr>
            <w:tcW w:w="3399" w:type="dxa"/>
            <w:vAlign w:val="top"/>
          </w:tcPr>
          <w:p>
            <w:pPr>
              <w:pStyle w:val="6"/>
              <w:spacing w:before="91" w:line="228" w:lineRule="auto"/>
              <w:ind w:left="46"/>
              <w:rPr>
                <w:sz w:val="19"/>
                <w:szCs w:val="19"/>
              </w:rPr>
            </w:pPr>
            <w:r>
              <w:rPr>
                <w:spacing w:val="4"/>
                <w:sz w:val="19"/>
                <w:szCs w:val="19"/>
              </w:rPr>
              <w:t>路面铣刨机（铣刨宽度</w:t>
            </w:r>
            <w:r>
              <w:rPr>
                <w:spacing w:val="-21"/>
                <w:sz w:val="19"/>
                <w:szCs w:val="19"/>
              </w:rPr>
              <w:t xml:space="preserve"> </w:t>
            </w:r>
            <w:r>
              <w:rPr>
                <w:spacing w:val="4"/>
                <w:sz w:val="19"/>
                <w:szCs w:val="19"/>
              </w:rPr>
              <w:t>1000</w:t>
            </w:r>
            <w:r>
              <w:rPr>
                <w:sz w:val="19"/>
                <w:szCs w:val="19"/>
              </w:rPr>
              <w:t>mm</w:t>
            </w:r>
            <w:r>
              <w:rPr>
                <w:spacing w:val="4"/>
                <w:sz w:val="19"/>
                <w:szCs w:val="19"/>
              </w:rPr>
              <w:t xml:space="preserve"> 以内）</w:t>
            </w:r>
          </w:p>
        </w:tc>
        <w:tc>
          <w:tcPr>
            <w:tcW w:w="528" w:type="dxa"/>
            <w:vAlign w:val="top"/>
          </w:tcPr>
          <w:p>
            <w:pPr>
              <w:pStyle w:val="6"/>
              <w:spacing w:before="91" w:line="230" w:lineRule="auto"/>
              <w:ind w:left="91"/>
              <w:rPr>
                <w:sz w:val="19"/>
                <w:szCs w:val="19"/>
              </w:rPr>
            </w:pPr>
            <w:r>
              <w:rPr>
                <w:spacing w:val="-2"/>
                <w:sz w:val="19"/>
                <w:szCs w:val="19"/>
              </w:rPr>
              <w:t>台班</w:t>
            </w:r>
          </w:p>
        </w:tc>
        <w:tc>
          <w:tcPr>
            <w:tcW w:w="970" w:type="dxa"/>
            <w:vAlign w:val="top"/>
          </w:tcPr>
          <w:p>
            <w:pPr>
              <w:pStyle w:val="6"/>
              <w:spacing w:before="125" w:line="187" w:lineRule="auto"/>
              <w:ind w:left="143"/>
              <w:rPr>
                <w:sz w:val="19"/>
                <w:szCs w:val="19"/>
              </w:rPr>
            </w:pPr>
            <w:r>
              <w:rPr>
                <w:spacing w:val="4"/>
                <w:sz w:val="19"/>
                <w:szCs w:val="19"/>
              </w:rPr>
              <w:t>8003093</w:t>
            </w:r>
          </w:p>
        </w:tc>
        <w:tc>
          <w:tcPr>
            <w:tcW w:w="1582" w:type="dxa"/>
            <w:vAlign w:val="top"/>
          </w:tcPr>
          <w:p>
            <w:pPr>
              <w:pStyle w:val="6"/>
              <w:spacing w:before="125" w:line="187" w:lineRule="auto"/>
              <w:ind w:left="602"/>
              <w:rPr>
                <w:sz w:val="19"/>
                <w:szCs w:val="19"/>
              </w:rPr>
            </w:pPr>
            <w:r>
              <w:rPr>
                <w:spacing w:val="3"/>
                <w:sz w:val="19"/>
                <w:szCs w:val="19"/>
              </w:rPr>
              <w:t>0.09</w:t>
            </w:r>
          </w:p>
        </w:tc>
        <w:tc>
          <w:tcPr>
            <w:tcW w:w="1582" w:type="dxa"/>
            <w:vAlign w:val="top"/>
          </w:tcPr>
          <w:p>
            <w:pPr>
              <w:pStyle w:val="6"/>
              <w:spacing w:before="125" w:line="187" w:lineRule="auto"/>
              <w:ind w:left="602"/>
              <w:rPr>
                <w:sz w:val="19"/>
                <w:szCs w:val="19"/>
              </w:rPr>
            </w:pPr>
            <w:r>
              <w:rPr>
                <w:spacing w:val="3"/>
                <w:sz w:val="19"/>
                <w:szCs w:val="19"/>
              </w:rPr>
              <w:t>0.02</w:t>
            </w:r>
          </w:p>
        </w:tc>
        <w:tc>
          <w:tcPr>
            <w:tcW w:w="1579" w:type="dxa"/>
            <w:vAlign w:val="top"/>
          </w:tcPr>
          <w:p>
            <w:pPr>
              <w:pStyle w:val="6"/>
              <w:spacing w:before="186" w:line="128" w:lineRule="exact"/>
              <w:ind w:left="750"/>
              <w:rPr>
                <w:sz w:val="19"/>
                <w:szCs w:val="19"/>
              </w:rPr>
            </w:pPr>
            <w:r>
              <w:rPr>
                <w:position w:val="-3"/>
                <w:sz w:val="19"/>
                <w:szCs w:val="19"/>
              </w:rPr>
              <w:t>-</w:t>
            </w:r>
          </w:p>
        </w:tc>
        <w:tc>
          <w:tcPr>
            <w:tcW w:w="1584" w:type="dxa"/>
            <w:vAlign w:val="top"/>
          </w:tcPr>
          <w:p>
            <w:pPr>
              <w:pStyle w:val="6"/>
              <w:spacing w:before="186" w:line="128" w:lineRule="exact"/>
              <w:ind w:left="753"/>
              <w:rPr>
                <w:sz w:val="19"/>
                <w:szCs w:val="19"/>
              </w:rPr>
            </w:pPr>
            <w:r>
              <w:rPr>
                <w:position w:val="-3"/>
                <w:sz w:val="19"/>
                <w:szCs w:val="19"/>
              </w:rPr>
              <w:t>-</w:t>
            </w:r>
          </w:p>
        </w:tc>
        <w:tc>
          <w:tcPr>
            <w:tcW w:w="1582" w:type="dxa"/>
            <w:vAlign w:val="top"/>
          </w:tcPr>
          <w:p>
            <w:pPr>
              <w:pStyle w:val="6"/>
              <w:spacing w:before="186" w:line="128" w:lineRule="exact"/>
              <w:ind w:left="751"/>
              <w:rPr>
                <w:sz w:val="19"/>
                <w:szCs w:val="19"/>
              </w:rPr>
            </w:pPr>
            <w:r>
              <w:rPr>
                <w:position w:val="-3"/>
                <w:sz w:val="19"/>
                <w:szCs w:val="19"/>
              </w:rPr>
              <w:t>-</w:t>
            </w:r>
          </w:p>
        </w:tc>
        <w:tc>
          <w:tcPr>
            <w:tcW w:w="1585" w:type="dxa"/>
            <w:tcBorders>
              <w:right w:val="nil"/>
            </w:tcBorders>
            <w:vAlign w:val="top"/>
          </w:tcPr>
          <w:p>
            <w:pPr>
              <w:pStyle w:val="6"/>
              <w:spacing w:before="186" w:line="128" w:lineRule="exact"/>
              <w:ind w:left="750"/>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 w:hRule="atLeast"/>
        </w:trPr>
        <w:tc>
          <w:tcPr>
            <w:tcW w:w="431" w:type="dxa"/>
            <w:tcBorders>
              <w:left w:val="nil"/>
            </w:tcBorders>
            <w:vAlign w:val="top"/>
          </w:tcPr>
          <w:p>
            <w:pPr>
              <w:pStyle w:val="6"/>
              <w:spacing w:before="128" w:line="186" w:lineRule="auto"/>
              <w:ind w:left="186"/>
              <w:rPr>
                <w:sz w:val="19"/>
                <w:szCs w:val="19"/>
              </w:rPr>
            </w:pPr>
            <w:r>
              <w:rPr>
                <w:sz w:val="19"/>
                <w:szCs w:val="19"/>
              </w:rPr>
              <w:t>5</w:t>
            </w:r>
          </w:p>
        </w:tc>
        <w:tc>
          <w:tcPr>
            <w:tcW w:w="3399" w:type="dxa"/>
            <w:vAlign w:val="top"/>
          </w:tcPr>
          <w:p>
            <w:pPr>
              <w:pStyle w:val="6"/>
              <w:spacing w:before="93" w:line="228" w:lineRule="auto"/>
              <w:ind w:left="46"/>
              <w:rPr>
                <w:sz w:val="19"/>
                <w:szCs w:val="19"/>
              </w:rPr>
            </w:pPr>
            <w:r>
              <w:rPr>
                <w:spacing w:val="4"/>
                <w:sz w:val="19"/>
                <w:szCs w:val="19"/>
              </w:rPr>
              <w:t>路面铣刨机（铣刨宽度</w:t>
            </w:r>
            <w:r>
              <w:rPr>
                <w:spacing w:val="-21"/>
                <w:sz w:val="19"/>
                <w:szCs w:val="19"/>
              </w:rPr>
              <w:t xml:space="preserve"> </w:t>
            </w:r>
            <w:r>
              <w:rPr>
                <w:spacing w:val="4"/>
                <w:sz w:val="19"/>
                <w:szCs w:val="19"/>
              </w:rPr>
              <w:t>2000</w:t>
            </w:r>
            <w:r>
              <w:rPr>
                <w:sz w:val="19"/>
                <w:szCs w:val="19"/>
              </w:rPr>
              <w:t>mm</w:t>
            </w:r>
            <w:r>
              <w:rPr>
                <w:spacing w:val="4"/>
                <w:sz w:val="19"/>
                <w:szCs w:val="19"/>
              </w:rPr>
              <w:t xml:space="preserve"> 以内）</w:t>
            </w:r>
          </w:p>
        </w:tc>
        <w:tc>
          <w:tcPr>
            <w:tcW w:w="528" w:type="dxa"/>
            <w:vAlign w:val="top"/>
          </w:tcPr>
          <w:p>
            <w:pPr>
              <w:pStyle w:val="6"/>
              <w:spacing w:before="93" w:line="230" w:lineRule="auto"/>
              <w:ind w:left="91"/>
              <w:rPr>
                <w:sz w:val="19"/>
                <w:szCs w:val="19"/>
              </w:rPr>
            </w:pPr>
            <w:r>
              <w:rPr>
                <w:spacing w:val="-2"/>
                <w:sz w:val="19"/>
                <w:szCs w:val="19"/>
              </w:rPr>
              <w:t>台班</w:t>
            </w:r>
          </w:p>
        </w:tc>
        <w:tc>
          <w:tcPr>
            <w:tcW w:w="970" w:type="dxa"/>
            <w:vAlign w:val="top"/>
          </w:tcPr>
          <w:p>
            <w:pPr>
              <w:pStyle w:val="6"/>
              <w:spacing w:before="127" w:line="187" w:lineRule="auto"/>
              <w:ind w:left="143"/>
              <w:rPr>
                <w:sz w:val="19"/>
                <w:szCs w:val="19"/>
              </w:rPr>
            </w:pPr>
            <w:r>
              <w:rPr>
                <w:spacing w:val="4"/>
                <w:sz w:val="19"/>
                <w:szCs w:val="19"/>
              </w:rPr>
              <w:t>8003094</w:t>
            </w:r>
          </w:p>
        </w:tc>
        <w:tc>
          <w:tcPr>
            <w:tcW w:w="1582" w:type="dxa"/>
            <w:vAlign w:val="top"/>
          </w:tcPr>
          <w:p>
            <w:pPr>
              <w:tabs>
                <w:tab w:val="left" w:pos="844"/>
              </w:tabs>
              <w:spacing w:line="235" w:lineRule="auto"/>
              <w:ind w:left="750"/>
              <w:rPr>
                <w:rFonts w:ascii="Arial"/>
                <w:sz w:val="21"/>
              </w:rPr>
            </w:pPr>
            <w:r>
              <w:rPr>
                <w:rFonts w:ascii="Arial" w:hAnsi="Arial" w:eastAsia="Arial" w:cs="Arial"/>
                <w:sz w:val="21"/>
                <w:szCs w:val="21"/>
                <w:u w:val="single" w:color="auto"/>
              </w:rPr>
              <w:tab/>
            </w:r>
          </w:p>
        </w:tc>
        <w:tc>
          <w:tcPr>
            <w:tcW w:w="1582" w:type="dxa"/>
            <w:vAlign w:val="top"/>
          </w:tcPr>
          <w:p>
            <w:pPr>
              <w:tabs>
                <w:tab w:val="left" w:pos="843"/>
              </w:tabs>
              <w:spacing w:line="235" w:lineRule="auto"/>
              <w:ind w:left="750"/>
              <w:rPr>
                <w:rFonts w:ascii="Arial"/>
                <w:sz w:val="21"/>
              </w:rPr>
            </w:pPr>
            <w:r>
              <w:rPr>
                <w:rFonts w:ascii="Arial" w:hAnsi="Arial" w:eastAsia="Arial" w:cs="Arial"/>
                <w:sz w:val="21"/>
                <w:szCs w:val="21"/>
                <w:u w:val="single" w:color="auto"/>
              </w:rPr>
              <w:tab/>
            </w:r>
          </w:p>
        </w:tc>
        <w:tc>
          <w:tcPr>
            <w:tcW w:w="1579" w:type="dxa"/>
            <w:vAlign w:val="top"/>
          </w:tcPr>
          <w:p>
            <w:pPr>
              <w:pStyle w:val="6"/>
              <w:spacing w:before="127" w:line="187" w:lineRule="auto"/>
              <w:ind w:left="602"/>
              <w:rPr>
                <w:sz w:val="19"/>
                <w:szCs w:val="19"/>
              </w:rPr>
            </w:pPr>
            <w:r>
              <w:rPr>
                <w:spacing w:val="3"/>
                <w:sz w:val="19"/>
                <w:szCs w:val="19"/>
              </w:rPr>
              <w:t>0.05</w:t>
            </w:r>
          </w:p>
        </w:tc>
        <w:tc>
          <w:tcPr>
            <w:tcW w:w="1584" w:type="dxa"/>
            <w:vAlign w:val="top"/>
          </w:tcPr>
          <w:p>
            <w:pPr>
              <w:pStyle w:val="6"/>
              <w:spacing w:before="126" w:line="188" w:lineRule="auto"/>
              <w:ind w:left="605"/>
              <w:rPr>
                <w:sz w:val="19"/>
                <w:szCs w:val="19"/>
              </w:rPr>
            </w:pPr>
            <w:r>
              <w:rPr>
                <w:spacing w:val="3"/>
                <w:sz w:val="19"/>
                <w:szCs w:val="19"/>
              </w:rPr>
              <w:t>0.01</w:t>
            </w:r>
          </w:p>
        </w:tc>
        <w:tc>
          <w:tcPr>
            <w:tcW w:w="1582" w:type="dxa"/>
            <w:vAlign w:val="top"/>
          </w:tcPr>
          <w:p>
            <w:pPr>
              <w:tabs>
                <w:tab w:val="left" w:pos="844"/>
              </w:tabs>
              <w:spacing w:line="235" w:lineRule="auto"/>
              <w:ind w:left="751"/>
              <w:rPr>
                <w:rFonts w:ascii="Arial"/>
                <w:sz w:val="21"/>
              </w:rPr>
            </w:pPr>
            <w:r>
              <w:rPr>
                <w:rFonts w:ascii="Arial" w:hAnsi="Arial" w:eastAsia="Arial" w:cs="Arial"/>
                <w:sz w:val="21"/>
                <w:szCs w:val="21"/>
                <w:u w:val="single" w:color="auto"/>
              </w:rPr>
              <w:tab/>
            </w:r>
          </w:p>
        </w:tc>
        <w:tc>
          <w:tcPr>
            <w:tcW w:w="1585" w:type="dxa"/>
            <w:tcBorders>
              <w:right w:val="nil"/>
            </w:tcBorders>
            <w:vAlign w:val="top"/>
          </w:tcPr>
          <w:p>
            <w:pPr>
              <w:tabs>
                <w:tab w:val="left" w:pos="844"/>
              </w:tabs>
              <w:spacing w:line="235" w:lineRule="auto"/>
              <w:ind w:left="750"/>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5" w:hRule="atLeast"/>
        </w:trPr>
        <w:tc>
          <w:tcPr>
            <w:tcW w:w="431" w:type="dxa"/>
            <w:tcBorders>
              <w:left w:val="nil"/>
            </w:tcBorders>
            <w:vAlign w:val="top"/>
          </w:tcPr>
          <w:p>
            <w:pPr>
              <w:pStyle w:val="6"/>
              <w:spacing w:before="130" w:line="187" w:lineRule="auto"/>
              <w:ind w:left="184"/>
              <w:rPr>
                <w:sz w:val="19"/>
                <w:szCs w:val="19"/>
              </w:rPr>
            </w:pPr>
            <w:r>
              <w:rPr>
                <w:sz w:val="19"/>
                <w:szCs w:val="19"/>
              </w:rPr>
              <w:t>6</w:t>
            </w:r>
          </w:p>
        </w:tc>
        <w:tc>
          <w:tcPr>
            <w:tcW w:w="3399" w:type="dxa"/>
            <w:vAlign w:val="top"/>
          </w:tcPr>
          <w:p>
            <w:pPr>
              <w:pStyle w:val="6"/>
              <w:spacing w:before="96" w:line="228" w:lineRule="auto"/>
              <w:ind w:left="48"/>
              <w:rPr>
                <w:sz w:val="19"/>
                <w:szCs w:val="19"/>
              </w:rPr>
            </w:pPr>
            <w:r>
              <w:rPr>
                <w:spacing w:val="3"/>
                <w:sz w:val="19"/>
                <w:szCs w:val="19"/>
              </w:rPr>
              <w:t>3t</w:t>
            </w:r>
            <w:r>
              <w:rPr>
                <w:spacing w:val="-12"/>
                <w:sz w:val="19"/>
                <w:szCs w:val="19"/>
              </w:rPr>
              <w:t xml:space="preserve"> </w:t>
            </w:r>
            <w:r>
              <w:rPr>
                <w:spacing w:val="3"/>
                <w:sz w:val="19"/>
                <w:szCs w:val="19"/>
              </w:rPr>
              <w:t>以内载货汽车</w:t>
            </w:r>
          </w:p>
        </w:tc>
        <w:tc>
          <w:tcPr>
            <w:tcW w:w="528" w:type="dxa"/>
            <w:vAlign w:val="top"/>
          </w:tcPr>
          <w:p>
            <w:pPr>
              <w:pStyle w:val="6"/>
              <w:spacing w:before="96" w:line="230" w:lineRule="auto"/>
              <w:ind w:left="91"/>
              <w:rPr>
                <w:sz w:val="19"/>
                <w:szCs w:val="19"/>
              </w:rPr>
            </w:pPr>
            <w:r>
              <w:rPr>
                <w:spacing w:val="-2"/>
                <w:sz w:val="19"/>
                <w:szCs w:val="19"/>
              </w:rPr>
              <w:t>台班</w:t>
            </w:r>
          </w:p>
        </w:tc>
        <w:tc>
          <w:tcPr>
            <w:tcW w:w="970" w:type="dxa"/>
            <w:vAlign w:val="top"/>
          </w:tcPr>
          <w:p>
            <w:pPr>
              <w:pStyle w:val="6"/>
              <w:spacing w:before="130" w:line="187" w:lineRule="auto"/>
              <w:ind w:left="143"/>
              <w:rPr>
                <w:sz w:val="19"/>
                <w:szCs w:val="19"/>
              </w:rPr>
            </w:pPr>
            <w:r>
              <w:rPr>
                <w:spacing w:val="4"/>
                <w:sz w:val="19"/>
                <w:szCs w:val="19"/>
              </w:rPr>
              <w:t>8007002</w:t>
            </w:r>
          </w:p>
        </w:tc>
        <w:tc>
          <w:tcPr>
            <w:tcW w:w="1582" w:type="dxa"/>
            <w:vAlign w:val="top"/>
          </w:tcPr>
          <w:p>
            <w:pPr>
              <w:pStyle w:val="6"/>
              <w:spacing w:before="130" w:line="187" w:lineRule="auto"/>
              <w:ind w:left="602"/>
              <w:rPr>
                <w:sz w:val="19"/>
                <w:szCs w:val="19"/>
              </w:rPr>
            </w:pPr>
            <w:r>
              <w:rPr>
                <w:spacing w:val="3"/>
                <w:sz w:val="19"/>
                <w:szCs w:val="19"/>
              </w:rPr>
              <w:t>0.08</w:t>
            </w:r>
          </w:p>
        </w:tc>
        <w:tc>
          <w:tcPr>
            <w:tcW w:w="1582" w:type="dxa"/>
            <w:vAlign w:val="top"/>
          </w:tcPr>
          <w:p>
            <w:pPr>
              <w:pStyle w:val="6"/>
              <w:spacing w:before="130" w:line="187" w:lineRule="auto"/>
              <w:ind w:left="602"/>
              <w:rPr>
                <w:sz w:val="19"/>
                <w:szCs w:val="19"/>
              </w:rPr>
            </w:pPr>
            <w:r>
              <w:rPr>
                <w:spacing w:val="3"/>
                <w:sz w:val="19"/>
                <w:szCs w:val="19"/>
              </w:rPr>
              <w:t>0.02</w:t>
            </w:r>
          </w:p>
        </w:tc>
        <w:tc>
          <w:tcPr>
            <w:tcW w:w="1579" w:type="dxa"/>
            <w:vAlign w:val="top"/>
          </w:tcPr>
          <w:p>
            <w:pPr>
              <w:pStyle w:val="6"/>
              <w:spacing w:before="130" w:line="187" w:lineRule="auto"/>
              <w:ind w:left="602"/>
              <w:rPr>
                <w:sz w:val="19"/>
                <w:szCs w:val="19"/>
              </w:rPr>
            </w:pPr>
            <w:r>
              <w:rPr>
                <w:spacing w:val="3"/>
                <w:sz w:val="19"/>
                <w:szCs w:val="19"/>
              </w:rPr>
              <w:t>0.04</w:t>
            </w:r>
          </w:p>
        </w:tc>
        <w:tc>
          <w:tcPr>
            <w:tcW w:w="1584" w:type="dxa"/>
            <w:vAlign w:val="top"/>
          </w:tcPr>
          <w:p>
            <w:pPr>
              <w:pStyle w:val="6"/>
              <w:spacing w:before="129" w:line="188" w:lineRule="auto"/>
              <w:ind w:left="605"/>
              <w:rPr>
                <w:sz w:val="19"/>
                <w:szCs w:val="19"/>
              </w:rPr>
            </w:pPr>
            <w:r>
              <w:rPr>
                <w:spacing w:val="3"/>
                <w:sz w:val="19"/>
                <w:szCs w:val="19"/>
              </w:rPr>
              <w:t>0.01</w:t>
            </w:r>
          </w:p>
        </w:tc>
        <w:tc>
          <w:tcPr>
            <w:tcW w:w="1582" w:type="dxa"/>
            <w:vAlign w:val="top"/>
          </w:tcPr>
          <w:p>
            <w:pPr>
              <w:pStyle w:val="6"/>
              <w:spacing w:before="130" w:line="187" w:lineRule="auto"/>
              <w:ind w:left="603"/>
              <w:rPr>
                <w:sz w:val="19"/>
                <w:szCs w:val="19"/>
              </w:rPr>
            </w:pPr>
            <w:r>
              <w:rPr>
                <w:spacing w:val="3"/>
                <w:sz w:val="19"/>
                <w:szCs w:val="19"/>
              </w:rPr>
              <w:t>0.66</w:t>
            </w:r>
          </w:p>
        </w:tc>
        <w:tc>
          <w:tcPr>
            <w:tcW w:w="1585" w:type="dxa"/>
            <w:tcBorders>
              <w:right w:val="nil"/>
            </w:tcBorders>
            <w:vAlign w:val="top"/>
          </w:tcPr>
          <w:p>
            <w:pPr>
              <w:pStyle w:val="6"/>
              <w:spacing w:before="130" w:line="187" w:lineRule="auto"/>
              <w:ind w:left="602"/>
              <w:rPr>
                <w:sz w:val="19"/>
                <w:szCs w:val="19"/>
              </w:rPr>
            </w:pPr>
            <w:r>
              <w:rPr>
                <w:spacing w:val="3"/>
                <w:sz w:val="19"/>
                <w:szCs w:val="19"/>
              </w:rPr>
              <w:t>0.54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8" w:hRule="atLeast"/>
        </w:trPr>
        <w:tc>
          <w:tcPr>
            <w:tcW w:w="431" w:type="dxa"/>
            <w:tcBorders>
              <w:left w:val="nil"/>
            </w:tcBorders>
            <w:vAlign w:val="top"/>
          </w:tcPr>
          <w:p>
            <w:pPr>
              <w:pStyle w:val="6"/>
              <w:spacing w:before="135" w:line="186" w:lineRule="auto"/>
              <w:ind w:left="187"/>
              <w:rPr>
                <w:sz w:val="19"/>
                <w:szCs w:val="19"/>
              </w:rPr>
            </w:pPr>
            <w:r>
              <w:rPr>
                <w:sz w:val="19"/>
                <w:szCs w:val="19"/>
              </w:rPr>
              <w:t>7</w:t>
            </w:r>
          </w:p>
        </w:tc>
        <w:tc>
          <w:tcPr>
            <w:tcW w:w="3399" w:type="dxa"/>
            <w:vAlign w:val="top"/>
          </w:tcPr>
          <w:p>
            <w:pPr>
              <w:pStyle w:val="6"/>
              <w:spacing w:before="100" w:line="228" w:lineRule="auto"/>
              <w:ind w:left="46"/>
              <w:rPr>
                <w:sz w:val="19"/>
                <w:szCs w:val="19"/>
              </w:rPr>
            </w:pPr>
            <w:r>
              <w:rPr>
                <w:spacing w:val="2"/>
                <w:sz w:val="19"/>
                <w:szCs w:val="19"/>
              </w:rPr>
              <w:t>20t 以内平板拖车组</w:t>
            </w:r>
          </w:p>
        </w:tc>
        <w:tc>
          <w:tcPr>
            <w:tcW w:w="528" w:type="dxa"/>
            <w:vAlign w:val="top"/>
          </w:tcPr>
          <w:p>
            <w:pPr>
              <w:pStyle w:val="6"/>
              <w:spacing w:before="100" w:line="230" w:lineRule="auto"/>
              <w:ind w:left="91"/>
              <w:rPr>
                <w:sz w:val="19"/>
                <w:szCs w:val="19"/>
              </w:rPr>
            </w:pPr>
            <w:r>
              <w:rPr>
                <w:spacing w:val="-2"/>
                <w:sz w:val="19"/>
                <w:szCs w:val="19"/>
              </w:rPr>
              <w:t>台班</w:t>
            </w:r>
          </w:p>
        </w:tc>
        <w:tc>
          <w:tcPr>
            <w:tcW w:w="970" w:type="dxa"/>
            <w:vAlign w:val="top"/>
          </w:tcPr>
          <w:p>
            <w:pPr>
              <w:pStyle w:val="6"/>
              <w:spacing w:before="134" w:line="187" w:lineRule="auto"/>
              <w:ind w:left="143"/>
              <w:rPr>
                <w:sz w:val="19"/>
                <w:szCs w:val="19"/>
              </w:rPr>
            </w:pPr>
            <w:r>
              <w:rPr>
                <w:spacing w:val="4"/>
                <w:sz w:val="19"/>
                <w:szCs w:val="19"/>
              </w:rPr>
              <w:t>8007024</w:t>
            </w:r>
          </w:p>
        </w:tc>
        <w:tc>
          <w:tcPr>
            <w:tcW w:w="1582" w:type="dxa"/>
            <w:vAlign w:val="top"/>
          </w:tcPr>
          <w:p>
            <w:pPr>
              <w:pStyle w:val="6"/>
              <w:spacing w:before="133" w:line="188" w:lineRule="auto"/>
              <w:ind w:left="552"/>
              <w:rPr>
                <w:sz w:val="19"/>
                <w:szCs w:val="19"/>
              </w:rPr>
            </w:pPr>
            <w:r>
              <w:rPr>
                <w:spacing w:val="3"/>
                <w:sz w:val="19"/>
                <w:szCs w:val="19"/>
              </w:rPr>
              <w:t>0.021</w:t>
            </w:r>
          </w:p>
        </w:tc>
        <w:tc>
          <w:tcPr>
            <w:tcW w:w="1582" w:type="dxa"/>
            <w:vAlign w:val="top"/>
          </w:tcPr>
          <w:p>
            <w:pPr>
              <w:pStyle w:val="6"/>
              <w:spacing w:before="134" w:line="187" w:lineRule="auto"/>
              <w:ind w:left="552"/>
              <w:rPr>
                <w:sz w:val="19"/>
                <w:szCs w:val="19"/>
              </w:rPr>
            </w:pPr>
            <w:r>
              <w:rPr>
                <w:spacing w:val="3"/>
                <w:sz w:val="19"/>
                <w:szCs w:val="19"/>
              </w:rPr>
              <w:t>0.004</w:t>
            </w:r>
          </w:p>
        </w:tc>
        <w:tc>
          <w:tcPr>
            <w:tcW w:w="1579" w:type="dxa"/>
            <w:vAlign w:val="top"/>
          </w:tcPr>
          <w:p>
            <w:pPr>
              <w:pStyle w:val="6"/>
              <w:spacing w:before="134" w:line="187" w:lineRule="auto"/>
              <w:ind w:left="552"/>
              <w:rPr>
                <w:sz w:val="19"/>
                <w:szCs w:val="19"/>
              </w:rPr>
            </w:pPr>
            <w:r>
              <w:rPr>
                <w:spacing w:val="3"/>
                <w:sz w:val="19"/>
                <w:szCs w:val="19"/>
              </w:rPr>
              <w:t>0.007</w:t>
            </w:r>
          </w:p>
        </w:tc>
        <w:tc>
          <w:tcPr>
            <w:tcW w:w="1584" w:type="dxa"/>
            <w:vAlign w:val="top"/>
          </w:tcPr>
          <w:p>
            <w:pPr>
              <w:pStyle w:val="6"/>
              <w:spacing w:before="134" w:line="187" w:lineRule="auto"/>
              <w:ind w:left="554"/>
              <w:rPr>
                <w:sz w:val="19"/>
                <w:szCs w:val="19"/>
              </w:rPr>
            </w:pPr>
            <w:r>
              <w:rPr>
                <w:spacing w:val="3"/>
                <w:sz w:val="19"/>
                <w:szCs w:val="19"/>
              </w:rPr>
              <w:t>0.002</w:t>
            </w:r>
          </w:p>
        </w:tc>
        <w:tc>
          <w:tcPr>
            <w:tcW w:w="1582" w:type="dxa"/>
            <w:vAlign w:val="top"/>
          </w:tcPr>
          <w:p>
            <w:pPr>
              <w:tabs>
                <w:tab w:val="left" w:pos="844"/>
              </w:tabs>
              <w:spacing w:before="2"/>
              <w:ind w:left="751"/>
              <w:rPr>
                <w:rFonts w:ascii="Arial"/>
                <w:sz w:val="21"/>
              </w:rPr>
            </w:pPr>
            <w:r>
              <w:rPr>
                <w:rFonts w:ascii="Arial" w:hAnsi="Arial" w:eastAsia="Arial" w:cs="Arial"/>
                <w:sz w:val="21"/>
                <w:szCs w:val="21"/>
                <w:u w:val="single" w:color="auto"/>
              </w:rPr>
              <w:tab/>
            </w:r>
          </w:p>
        </w:tc>
        <w:tc>
          <w:tcPr>
            <w:tcW w:w="1585" w:type="dxa"/>
            <w:tcBorders>
              <w:right w:val="nil"/>
            </w:tcBorders>
            <w:vAlign w:val="top"/>
          </w:tcPr>
          <w:p>
            <w:pPr>
              <w:tabs>
                <w:tab w:val="left" w:pos="844"/>
              </w:tabs>
              <w:spacing w:before="2"/>
              <w:ind w:left="750"/>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8" w:hRule="atLeast"/>
        </w:trPr>
        <w:tc>
          <w:tcPr>
            <w:tcW w:w="431" w:type="dxa"/>
            <w:tcBorders>
              <w:left w:val="nil"/>
            </w:tcBorders>
            <w:vAlign w:val="top"/>
          </w:tcPr>
          <w:p>
            <w:pPr>
              <w:pStyle w:val="6"/>
              <w:spacing w:before="135" w:line="187" w:lineRule="auto"/>
              <w:ind w:left="183"/>
              <w:rPr>
                <w:sz w:val="19"/>
                <w:szCs w:val="19"/>
              </w:rPr>
            </w:pPr>
            <w:r>
              <w:rPr>
                <w:sz w:val="19"/>
                <w:szCs w:val="19"/>
              </w:rPr>
              <w:t>8</w:t>
            </w:r>
          </w:p>
        </w:tc>
        <w:tc>
          <w:tcPr>
            <w:tcW w:w="3399" w:type="dxa"/>
            <w:vAlign w:val="top"/>
          </w:tcPr>
          <w:p>
            <w:pPr>
              <w:pStyle w:val="6"/>
              <w:spacing w:before="102" w:line="228" w:lineRule="auto"/>
              <w:ind w:left="43"/>
              <w:rPr>
                <w:sz w:val="19"/>
                <w:szCs w:val="19"/>
              </w:rPr>
            </w:pPr>
            <w:r>
              <w:rPr>
                <w:spacing w:val="4"/>
                <w:sz w:val="19"/>
                <w:szCs w:val="19"/>
              </w:rPr>
              <w:t>4000L</w:t>
            </w:r>
            <w:r>
              <w:rPr>
                <w:spacing w:val="-10"/>
                <w:sz w:val="19"/>
                <w:szCs w:val="19"/>
              </w:rPr>
              <w:t xml:space="preserve"> </w:t>
            </w:r>
            <w:r>
              <w:rPr>
                <w:spacing w:val="4"/>
                <w:sz w:val="19"/>
                <w:szCs w:val="19"/>
              </w:rPr>
              <w:t>以内洒水汽车</w:t>
            </w:r>
          </w:p>
        </w:tc>
        <w:tc>
          <w:tcPr>
            <w:tcW w:w="528" w:type="dxa"/>
            <w:vAlign w:val="top"/>
          </w:tcPr>
          <w:p>
            <w:pPr>
              <w:pStyle w:val="6"/>
              <w:spacing w:before="101" w:line="230" w:lineRule="auto"/>
              <w:ind w:left="91"/>
              <w:rPr>
                <w:sz w:val="19"/>
                <w:szCs w:val="19"/>
              </w:rPr>
            </w:pPr>
            <w:r>
              <w:rPr>
                <w:spacing w:val="-2"/>
                <w:sz w:val="19"/>
                <w:szCs w:val="19"/>
              </w:rPr>
              <w:t>台班</w:t>
            </w:r>
          </w:p>
        </w:tc>
        <w:tc>
          <w:tcPr>
            <w:tcW w:w="970" w:type="dxa"/>
            <w:vAlign w:val="top"/>
          </w:tcPr>
          <w:p>
            <w:pPr>
              <w:pStyle w:val="6"/>
              <w:spacing w:before="135" w:line="187" w:lineRule="auto"/>
              <w:ind w:left="143"/>
              <w:rPr>
                <w:sz w:val="19"/>
                <w:szCs w:val="19"/>
              </w:rPr>
            </w:pPr>
            <w:r>
              <w:rPr>
                <w:spacing w:val="4"/>
                <w:sz w:val="19"/>
                <w:szCs w:val="19"/>
              </w:rPr>
              <w:t>8007040</w:t>
            </w:r>
          </w:p>
        </w:tc>
        <w:tc>
          <w:tcPr>
            <w:tcW w:w="1582" w:type="dxa"/>
            <w:vAlign w:val="top"/>
          </w:tcPr>
          <w:p>
            <w:pPr>
              <w:pStyle w:val="6"/>
              <w:spacing w:before="134" w:line="188" w:lineRule="auto"/>
              <w:ind w:left="552"/>
              <w:rPr>
                <w:sz w:val="19"/>
                <w:szCs w:val="19"/>
              </w:rPr>
            </w:pPr>
            <w:r>
              <w:rPr>
                <w:spacing w:val="3"/>
                <w:sz w:val="19"/>
                <w:szCs w:val="19"/>
              </w:rPr>
              <w:t>0.021</w:t>
            </w:r>
          </w:p>
        </w:tc>
        <w:tc>
          <w:tcPr>
            <w:tcW w:w="1582" w:type="dxa"/>
            <w:vAlign w:val="top"/>
          </w:tcPr>
          <w:p>
            <w:pPr>
              <w:pStyle w:val="6"/>
              <w:spacing w:before="135" w:line="187" w:lineRule="auto"/>
              <w:ind w:left="552"/>
              <w:rPr>
                <w:sz w:val="19"/>
                <w:szCs w:val="19"/>
              </w:rPr>
            </w:pPr>
            <w:r>
              <w:rPr>
                <w:spacing w:val="3"/>
                <w:sz w:val="19"/>
                <w:szCs w:val="19"/>
              </w:rPr>
              <w:t>0.004</w:t>
            </w:r>
          </w:p>
        </w:tc>
        <w:tc>
          <w:tcPr>
            <w:tcW w:w="1579" w:type="dxa"/>
            <w:vAlign w:val="top"/>
          </w:tcPr>
          <w:p>
            <w:pPr>
              <w:pStyle w:val="6"/>
              <w:spacing w:before="135" w:line="187" w:lineRule="auto"/>
              <w:ind w:left="552"/>
              <w:rPr>
                <w:sz w:val="19"/>
                <w:szCs w:val="19"/>
              </w:rPr>
            </w:pPr>
            <w:r>
              <w:rPr>
                <w:spacing w:val="3"/>
                <w:sz w:val="19"/>
                <w:szCs w:val="19"/>
              </w:rPr>
              <w:t>0.008</w:t>
            </w:r>
          </w:p>
        </w:tc>
        <w:tc>
          <w:tcPr>
            <w:tcW w:w="1584" w:type="dxa"/>
            <w:vAlign w:val="top"/>
          </w:tcPr>
          <w:p>
            <w:pPr>
              <w:pStyle w:val="6"/>
              <w:spacing w:before="135" w:line="187" w:lineRule="auto"/>
              <w:ind w:left="554"/>
              <w:rPr>
                <w:sz w:val="19"/>
                <w:szCs w:val="19"/>
              </w:rPr>
            </w:pPr>
            <w:r>
              <w:rPr>
                <w:spacing w:val="3"/>
                <w:sz w:val="19"/>
                <w:szCs w:val="19"/>
              </w:rPr>
              <w:t>0.002</w:t>
            </w:r>
          </w:p>
        </w:tc>
        <w:tc>
          <w:tcPr>
            <w:tcW w:w="1582" w:type="dxa"/>
            <w:vAlign w:val="top"/>
          </w:tcPr>
          <w:p>
            <w:pPr>
              <w:pStyle w:val="6"/>
              <w:spacing w:before="196" w:line="129" w:lineRule="exact"/>
              <w:ind w:left="751"/>
              <w:rPr>
                <w:sz w:val="19"/>
                <w:szCs w:val="19"/>
              </w:rPr>
            </w:pPr>
            <w:r>
              <w:rPr>
                <w:position w:val="-3"/>
                <w:sz w:val="19"/>
                <w:szCs w:val="19"/>
              </w:rPr>
              <w:t>-</w:t>
            </w:r>
          </w:p>
        </w:tc>
        <w:tc>
          <w:tcPr>
            <w:tcW w:w="1585" w:type="dxa"/>
            <w:tcBorders>
              <w:right w:val="nil"/>
            </w:tcBorders>
            <w:vAlign w:val="top"/>
          </w:tcPr>
          <w:p>
            <w:pPr>
              <w:pStyle w:val="6"/>
              <w:spacing w:before="196" w:line="129" w:lineRule="exact"/>
              <w:ind w:left="750"/>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8" w:hRule="atLeast"/>
        </w:trPr>
        <w:tc>
          <w:tcPr>
            <w:tcW w:w="431" w:type="dxa"/>
            <w:tcBorders>
              <w:left w:val="nil"/>
            </w:tcBorders>
            <w:vAlign w:val="top"/>
          </w:tcPr>
          <w:p>
            <w:pPr>
              <w:pStyle w:val="6"/>
              <w:spacing w:before="137" w:line="187" w:lineRule="auto"/>
              <w:ind w:left="183"/>
              <w:rPr>
                <w:sz w:val="19"/>
                <w:szCs w:val="19"/>
              </w:rPr>
            </w:pPr>
            <w:r>
              <w:rPr>
                <w:sz w:val="19"/>
                <w:szCs w:val="19"/>
              </w:rPr>
              <w:t>9</w:t>
            </w:r>
          </w:p>
        </w:tc>
        <w:tc>
          <w:tcPr>
            <w:tcW w:w="3399" w:type="dxa"/>
            <w:vAlign w:val="top"/>
          </w:tcPr>
          <w:p>
            <w:pPr>
              <w:pStyle w:val="6"/>
              <w:spacing w:before="103" w:line="228" w:lineRule="auto"/>
              <w:ind w:left="59"/>
              <w:rPr>
                <w:sz w:val="19"/>
                <w:szCs w:val="19"/>
              </w:rPr>
            </w:pPr>
            <w:r>
              <w:rPr>
                <w:spacing w:val="3"/>
                <w:sz w:val="19"/>
                <w:szCs w:val="19"/>
              </w:rPr>
              <w:t>1m³/</w:t>
            </w:r>
            <w:r>
              <w:rPr>
                <w:sz w:val="19"/>
                <w:szCs w:val="19"/>
              </w:rPr>
              <w:t>min</w:t>
            </w:r>
            <w:r>
              <w:rPr>
                <w:spacing w:val="3"/>
                <w:sz w:val="19"/>
                <w:szCs w:val="19"/>
              </w:rPr>
              <w:t xml:space="preserve"> 以内电动空压机</w:t>
            </w:r>
          </w:p>
        </w:tc>
        <w:tc>
          <w:tcPr>
            <w:tcW w:w="528" w:type="dxa"/>
            <w:vAlign w:val="top"/>
          </w:tcPr>
          <w:p>
            <w:pPr>
              <w:pStyle w:val="6"/>
              <w:spacing w:before="103" w:line="230" w:lineRule="auto"/>
              <w:ind w:left="91"/>
              <w:rPr>
                <w:sz w:val="19"/>
                <w:szCs w:val="19"/>
              </w:rPr>
            </w:pPr>
            <w:r>
              <w:rPr>
                <w:spacing w:val="-2"/>
                <w:sz w:val="19"/>
                <w:szCs w:val="19"/>
              </w:rPr>
              <w:t>台班</w:t>
            </w:r>
          </w:p>
        </w:tc>
        <w:tc>
          <w:tcPr>
            <w:tcW w:w="970" w:type="dxa"/>
            <w:vAlign w:val="top"/>
          </w:tcPr>
          <w:p>
            <w:pPr>
              <w:pStyle w:val="6"/>
              <w:spacing w:before="136" w:line="188" w:lineRule="auto"/>
              <w:ind w:left="143"/>
              <w:rPr>
                <w:sz w:val="19"/>
                <w:szCs w:val="19"/>
              </w:rPr>
            </w:pPr>
            <w:r>
              <w:rPr>
                <w:spacing w:val="4"/>
                <w:sz w:val="19"/>
                <w:szCs w:val="19"/>
              </w:rPr>
              <w:t>8017041</w:t>
            </w:r>
          </w:p>
        </w:tc>
        <w:tc>
          <w:tcPr>
            <w:tcW w:w="1582" w:type="dxa"/>
            <w:vAlign w:val="top"/>
          </w:tcPr>
          <w:p>
            <w:pPr>
              <w:tabs>
                <w:tab w:val="left" w:pos="844"/>
              </w:tabs>
              <w:spacing w:before="5"/>
              <w:ind w:left="750"/>
              <w:rPr>
                <w:rFonts w:ascii="Arial"/>
                <w:sz w:val="21"/>
              </w:rPr>
            </w:pPr>
            <w:r>
              <w:rPr>
                <w:rFonts w:ascii="Arial" w:hAnsi="Arial" w:eastAsia="Arial" w:cs="Arial"/>
                <w:sz w:val="21"/>
                <w:szCs w:val="21"/>
                <w:u w:val="single" w:color="auto"/>
              </w:rPr>
              <w:tab/>
            </w:r>
          </w:p>
        </w:tc>
        <w:tc>
          <w:tcPr>
            <w:tcW w:w="1582" w:type="dxa"/>
            <w:vAlign w:val="top"/>
          </w:tcPr>
          <w:p>
            <w:pPr>
              <w:tabs>
                <w:tab w:val="left" w:pos="843"/>
              </w:tabs>
              <w:spacing w:before="5"/>
              <w:ind w:left="750"/>
              <w:rPr>
                <w:rFonts w:ascii="Arial"/>
                <w:sz w:val="21"/>
              </w:rPr>
            </w:pPr>
            <w:r>
              <w:rPr>
                <w:rFonts w:ascii="Arial" w:hAnsi="Arial" w:eastAsia="Arial" w:cs="Arial"/>
                <w:sz w:val="21"/>
                <w:szCs w:val="21"/>
                <w:u w:val="single" w:color="auto"/>
              </w:rPr>
              <w:tab/>
            </w:r>
          </w:p>
        </w:tc>
        <w:tc>
          <w:tcPr>
            <w:tcW w:w="1579" w:type="dxa"/>
            <w:vAlign w:val="top"/>
          </w:tcPr>
          <w:p>
            <w:pPr>
              <w:tabs>
                <w:tab w:val="left" w:pos="843"/>
              </w:tabs>
              <w:spacing w:before="5"/>
              <w:ind w:left="750"/>
              <w:rPr>
                <w:rFonts w:ascii="Arial"/>
                <w:sz w:val="21"/>
              </w:rPr>
            </w:pPr>
            <w:r>
              <w:rPr>
                <w:rFonts w:ascii="Arial" w:hAnsi="Arial" w:eastAsia="Arial" w:cs="Arial"/>
                <w:sz w:val="21"/>
                <w:szCs w:val="21"/>
                <w:u w:val="single" w:color="auto"/>
              </w:rPr>
              <w:tab/>
            </w:r>
          </w:p>
        </w:tc>
        <w:tc>
          <w:tcPr>
            <w:tcW w:w="1584" w:type="dxa"/>
            <w:vAlign w:val="top"/>
          </w:tcPr>
          <w:p>
            <w:pPr>
              <w:tabs>
                <w:tab w:val="left" w:pos="845"/>
              </w:tabs>
              <w:spacing w:before="5"/>
              <w:ind w:left="753"/>
              <w:rPr>
                <w:rFonts w:ascii="Arial"/>
                <w:sz w:val="21"/>
              </w:rPr>
            </w:pPr>
            <w:r>
              <w:rPr>
                <w:rFonts w:ascii="Arial" w:hAnsi="Arial" w:eastAsia="Arial" w:cs="Arial"/>
                <w:sz w:val="21"/>
                <w:szCs w:val="21"/>
                <w:u w:val="single" w:color="auto"/>
              </w:rPr>
              <w:tab/>
            </w:r>
          </w:p>
        </w:tc>
        <w:tc>
          <w:tcPr>
            <w:tcW w:w="1582" w:type="dxa"/>
            <w:vAlign w:val="top"/>
          </w:tcPr>
          <w:p>
            <w:pPr>
              <w:tabs>
                <w:tab w:val="left" w:pos="844"/>
              </w:tabs>
              <w:spacing w:before="5"/>
              <w:ind w:left="751"/>
              <w:rPr>
                <w:rFonts w:ascii="Arial"/>
                <w:sz w:val="21"/>
              </w:rPr>
            </w:pPr>
            <w:r>
              <w:rPr>
                <w:rFonts w:ascii="Arial" w:hAnsi="Arial" w:eastAsia="Arial" w:cs="Arial"/>
                <w:sz w:val="21"/>
                <w:szCs w:val="21"/>
                <w:u w:val="single" w:color="auto"/>
              </w:rPr>
              <w:tab/>
            </w:r>
          </w:p>
        </w:tc>
        <w:tc>
          <w:tcPr>
            <w:tcW w:w="1585" w:type="dxa"/>
            <w:tcBorders>
              <w:right w:val="nil"/>
            </w:tcBorders>
            <w:vAlign w:val="top"/>
          </w:tcPr>
          <w:p>
            <w:pPr>
              <w:pStyle w:val="6"/>
              <w:spacing w:before="137" w:line="187" w:lineRule="auto"/>
              <w:ind w:left="653"/>
              <w:rPr>
                <w:sz w:val="19"/>
                <w:szCs w:val="19"/>
              </w:rPr>
            </w:pPr>
            <w:r>
              <w:rPr>
                <w:spacing w:val="3"/>
                <w:sz w:val="19"/>
                <w:szCs w:val="19"/>
              </w:rPr>
              <w:t>0.80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 w:hRule="atLeast"/>
        </w:trPr>
        <w:tc>
          <w:tcPr>
            <w:tcW w:w="431" w:type="dxa"/>
            <w:tcBorders>
              <w:left w:val="nil"/>
            </w:tcBorders>
            <w:vAlign w:val="top"/>
          </w:tcPr>
          <w:p>
            <w:pPr>
              <w:pStyle w:val="6"/>
              <w:spacing w:before="138" w:line="188" w:lineRule="auto"/>
              <w:ind w:left="147"/>
              <w:rPr>
                <w:sz w:val="19"/>
                <w:szCs w:val="19"/>
              </w:rPr>
            </w:pPr>
            <w:r>
              <w:rPr>
                <w:spacing w:val="-7"/>
                <w:sz w:val="19"/>
                <w:szCs w:val="19"/>
              </w:rPr>
              <w:t>10</w:t>
            </w:r>
          </w:p>
        </w:tc>
        <w:tc>
          <w:tcPr>
            <w:tcW w:w="3399" w:type="dxa"/>
            <w:vAlign w:val="top"/>
          </w:tcPr>
          <w:p>
            <w:pPr>
              <w:pStyle w:val="6"/>
              <w:spacing w:before="105" w:line="228" w:lineRule="auto"/>
              <w:ind w:left="49"/>
              <w:rPr>
                <w:sz w:val="19"/>
                <w:szCs w:val="19"/>
              </w:rPr>
            </w:pPr>
            <w:r>
              <w:rPr>
                <w:spacing w:val="7"/>
                <w:sz w:val="19"/>
                <w:szCs w:val="19"/>
              </w:rPr>
              <w:t>小型机具使用费</w:t>
            </w:r>
          </w:p>
        </w:tc>
        <w:tc>
          <w:tcPr>
            <w:tcW w:w="528" w:type="dxa"/>
            <w:vAlign w:val="top"/>
          </w:tcPr>
          <w:p>
            <w:pPr>
              <w:pStyle w:val="6"/>
              <w:spacing w:before="105" w:line="230" w:lineRule="auto"/>
              <w:ind w:left="91"/>
              <w:rPr>
                <w:sz w:val="19"/>
                <w:szCs w:val="19"/>
              </w:rPr>
            </w:pPr>
            <w:r>
              <w:rPr>
                <w:spacing w:val="-2"/>
                <w:sz w:val="19"/>
                <w:szCs w:val="19"/>
              </w:rPr>
              <w:t>台班</w:t>
            </w:r>
          </w:p>
        </w:tc>
        <w:tc>
          <w:tcPr>
            <w:tcW w:w="970" w:type="dxa"/>
            <w:vAlign w:val="top"/>
          </w:tcPr>
          <w:p>
            <w:pPr>
              <w:pStyle w:val="6"/>
              <w:spacing w:before="138" w:line="188" w:lineRule="auto"/>
              <w:ind w:left="143"/>
              <w:rPr>
                <w:sz w:val="19"/>
                <w:szCs w:val="19"/>
              </w:rPr>
            </w:pPr>
            <w:r>
              <w:rPr>
                <w:spacing w:val="4"/>
                <w:sz w:val="19"/>
                <w:szCs w:val="19"/>
              </w:rPr>
              <w:t>8099001</w:t>
            </w:r>
          </w:p>
        </w:tc>
        <w:tc>
          <w:tcPr>
            <w:tcW w:w="1582" w:type="dxa"/>
            <w:vAlign w:val="top"/>
          </w:tcPr>
          <w:p>
            <w:pPr>
              <w:pStyle w:val="6"/>
              <w:spacing w:before="139" w:line="187" w:lineRule="auto"/>
              <w:ind w:left="605"/>
              <w:rPr>
                <w:sz w:val="19"/>
                <w:szCs w:val="19"/>
              </w:rPr>
            </w:pPr>
            <w:r>
              <w:rPr>
                <w:spacing w:val="2"/>
                <w:sz w:val="19"/>
                <w:szCs w:val="19"/>
              </w:rPr>
              <w:t>3.00</w:t>
            </w:r>
          </w:p>
        </w:tc>
        <w:tc>
          <w:tcPr>
            <w:tcW w:w="1582" w:type="dxa"/>
            <w:vAlign w:val="top"/>
          </w:tcPr>
          <w:p>
            <w:pPr>
              <w:pStyle w:val="6"/>
              <w:spacing w:before="200" w:line="128" w:lineRule="exact"/>
              <w:ind w:left="750"/>
              <w:rPr>
                <w:sz w:val="19"/>
                <w:szCs w:val="19"/>
              </w:rPr>
            </w:pPr>
            <w:r>
              <w:rPr>
                <w:position w:val="-3"/>
                <w:sz w:val="19"/>
                <w:szCs w:val="19"/>
              </w:rPr>
              <w:t>-</w:t>
            </w:r>
          </w:p>
        </w:tc>
        <w:tc>
          <w:tcPr>
            <w:tcW w:w="1579" w:type="dxa"/>
            <w:vAlign w:val="top"/>
          </w:tcPr>
          <w:p>
            <w:pPr>
              <w:pStyle w:val="6"/>
              <w:spacing w:before="139" w:line="187" w:lineRule="auto"/>
              <w:ind w:left="604"/>
              <w:rPr>
                <w:sz w:val="19"/>
                <w:szCs w:val="19"/>
              </w:rPr>
            </w:pPr>
            <w:r>
              <w:rPr>
                <w:spacing w:val="2"/>
                <w:sz w:val="19"/>
                <w:szCs w:val="19"/>
              </w:rPr>
              <w:t>3.00</w:t>
            </w:r>
          </w:p>
        </w:tc>
        <w:tc>
          <w:tcPr>
            <w:tcW w:w="1584" w:type="dxa"/>
            <w:vAlign w:val="top"/>
          </w:tcPr>
          <w:p>
            <w:pPr>
              <w:pStyle w:val="6"/>
              <w:spacing w:before="200" w:line="128" w:lineRule="exact"/>
              <w:ind w:left="753"/>
              <w:rPr>
                <w:sz w:val="19"/>
                <w:szCs w:val="19"/>
              </w:rPr>
            </w:pPr>
            <w:r>
              <w:rPr>
                <w:position w:val="-3"/>
                <w:sz w:val="19"/>
                <w:szCs w:val="19"/>
              </w:rPr>
              <w:t>-</w:t>
            </w:r>
          </w:p>
        </w:tc>
        <w:tc>
          <w:tcPr>
            <w:tcW w:w="1582" w:type="dxa"/>
            <w:vAlign w:val="top"/>
          </w:tcPr>
          <w:p>
            <w:pPr>
              <w:pStyle w:val="6"/>
              <w:spacing w:before="139" w:line="187" w:lineRule="auto"/>
              <w:ind w:left="656"/>
              <w:rPr>
                <w:sz w:val="19"/>
                <w:szCs w:val="19"/>
              </w:rPr>
            </w:pPr>
            <w:r>
              <w:rPr>
                <w:spacing w:val="2"/>
                <w:sz w:val="19"/>
                <w:szCs w:val="19"/>
              </w:rPr>
              <w:t>7.20</w:t>
            </w:r>
          </w:p>
        </w:tc>
        <w:tc>
          <w:tcPr>
            <w:tcW w:w="1585" w:type="dxa"/>
            <w:tcBorders>
              <w:right w:val="nil"/>
            </w:tcBorders>
            <w:vAlign w:val="top"/>
          </w:tcPr>
          <w:p>
            <w:pPr>
              <w:pStyle w:val="6"/>
              <w:spacing w:before="138" w:line="188" w:lineRule="auto"/>
              <w:ind w:left="616"/>
              <w:rPr>
                <w:sz w:val="19"/>
                <w:szCs w:val="19"/>
              </w:rPr>
            </w:pPr>
            <w:r>
              <w:rPr>
                <w:spacing w:val="1"/>
                <w:sz w:val="19"/>
                <w:szCs w:val="19"/>
              </w:rPr>
              <w:t>11.70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5" w:hRule="atLeast"/>
        </w:trPr>
        <w:tc>
          <w:tcPr>
            <w:tcW w:w="431" w:type="dxa"/>
            <w:tcBorders>
              <w:left w:val="nil"/>
              <w:bottom w:val="single" w:color="000000" w:sz="14" w:space="0"/>
            </w:tcBorders>
            <w:vAlign w:val="top"/>
          </w:tcPr>
          <w:p>
            <w:pPr>
              <w:pStyle w:val="6"/>
              <w:spacing w:before="133" w:line="188" w:lineRule="auto"/>
              <w:ind w:left="147"/>
              <w:rPr>
                <w:sz w:val="19"/>
                <w:szCs w:val="19"/>
              </w:rPr>
            </w:pPr>
            <w:r>
              <w:rPr>
                <w:spacing w:val="-7"/>
                <w:sz w:val="19"/>
                <w:szCs w:val="19"/>
              </w:rPr>
              <w:t>11</w:t>
            </w:r>
          </w:p>
        </w:tc>
        <w:tc>
          <w:tcPr>
            <w:tcW w:w="3399" w:type="dxa"/>
            <w:tcBorders>
              <w:bottom w:val="single" w:color="000000" w:sz="14" w:space="0"/>
            </w:tcBorders>
            <w:vAlign w:val="top"/>
          </w:tcPr>
          <w:p>
            <w:pPr>
              <w:pStyle w:val="6"/>
              <w:spacing w:before="100" w:line="227" w:lineRule="auto"/>
              <w:ind w:left="44"/>
              <w:rPr>
                <w:sz w:val="19"/>
                <w:szCs w:val="19"/>
              </w:rPr>
            </w:pPr>
            <w:r>
              <w:rPr>
                <w:spacing w:val="5"/>
                <w:sz w:val="19"/>
                <w:szCs w:val="19"/>
              </w:rPr>
              <w:t>基价</w:t>
            </w:r>
          </w:p>
        </w:tc>
        <w:tc>
          <w:tcPr>
            <w:tcW w:w="528" w:type="dxa"/>
            <w:tcBorders>
              <w:bottom w:val="single" w:color="000000" w:sz="14" w:space="0"/>
            </w:tcBorders>
            <w:vAlign w:val="top"/>
          </w:tcPr>
          <w:p>
            <w:pPr>
              <w:pStyle w:val="6"/>
              <w:spacing w:before="100" w:line="229" w:lineRule="auto"/>
              <w:ind w:left="177"/>
              <w:rPr>
                <w:sz w:val="19"/>
                <w:szCs w:val="19"/>
              </w:rPr>
            </w:pPr>
            <w:r>
              <w:rPr>
                <w:sz w:val="19"/>
                <w:szCs w:val="19"/>
              </w:rPr>
              <w:t>元</w:t>
            </w:r>
          </w:p>
        </w:tc>
        <w:tc>
          <w:tcPr>
            <w:tcW w:w="970" w:type="dxa"/>
            <w:tcBorders>
              <w:bottom w:val="single" w:color="000000" w:sz="14" w:space="0"/>
            </w:tcBorders>
            <w:vAlign w:val="top"/>
          </w:tcPr>
          <w:p>
            <w:pPr>
              <w:pStyle w:val="6"/>
              <w:spacing w:before="133" w:line="188" w:lineRule="auto"/>
              <w:ind w:left="143"/>
              <w:rPr>
                <w:sz w:val="19"/>
                <w:szCs w:val="19"/>
              </w:rPr>
            </w:pPr>
            <w:r>
              <w:rPr>
                <w:spacing w:val="4"/>
                <w:sz w:val="19"/>
                <w:szCs w:val="19"/>
              </w:rPr>
              <w:t>9999001</w:t>
            </w:r>
          </w:p>
        </w:tc>
        <w:tc>
          <w:tcPr>
            <w:tcW w:w="1582" w:type="dxa"/>
            <w:tcBorders>
              <w:bottom w:val="single" w:color="000000" w:sz="14" w:space="0"/>
            </w:tcBorders>
            <w:vAlign w:val="top"/>
          </w:tcPr>
          <w:p>
            <w:pPr>
              <w:pStyle w:val="6"/>
              <w:spacing w:before="133" w:line="188" w:lineRule="auto"/>
              <w:ind w:left="655"/>
              <w:rPr>
                <w:sz w:val="19"/>
                <w:szCs w:val="19"/>
              </w:rPr>
            </w:pPr>
            <w:r>
              <w:rPr>
                <w:spacing w:val="1"/>
                <w:sz w:val="19"/>
                <w:szCs w:val="19"/>
              </w:rPr>
              <w:t>331</w:t>
            </w:r>
          </w:p>
        </w:tc>
        <w:tc>
          <w:tcPr>
            <w:tcW w:w="1582" w:type="dxa"/>
            <w:tcBorders>
              <w:bottom w:val="single" w:color="000000" w:sz="14" w:space="0"/>
            </w:tcBorders>
            <w:vAlign w:val="top"/>
          </w:tcPr>
          <w:p>
            <w:pPr>
              <w:pStyle w:val="6"/>
              <w:spacing w:before="135" w:line="186" w:lineRule="auto"/>
              <w:ind w:left="706"/>
              <w:rPr>
                <w:sz w:val="19"/>
                <w:szCs w:val="19"/>
              </w:rPr>
            </w:pPr>
            <w:r>
              <w:rPr>
                <w:spacing w:val="-2"/>
                <w:sz w:val="19"/>
                <w:szCs w:val="19"/>
              </w:rPr>
              <w:t>75</w:t>
            </w:r>
          </w:p>
        </w:tc>
        <w:tc>
          <w:tcPr>
            <w:tcW w:w="1579" w:type="dxa"/>
            <w:tcBorders>
              <w:bottom w:val="single" w:color="000000" w:sz="14" w:space="0"/>
            </w:tcBorders>
            <w:vAlign w:val="top"/>
          </w:tcPr>
          <w:p>
            <w:pPr>
              <w:pStyle w:val="6"/>
              <w:spacing w:before="133" w:line="188" w:lineRule="auto"/>
              <w:ind w:left="655"/>
              <w:rPr>
                <w:sz w:val="19"/>
                <w:szCs w:val="19"/>
              </w:rPr>
            </w:pPr>
            <w:r>
              <w:rPr>
                <w:spacing w:val="1"/>
                <w:sz w:val="19"/>
                <w:szCs w:val="19"/>
              </w:rPr>
              <w:t>321</w:t>
            </w:r>
          </w:p>
        </w:tc>
        <w:tc>
          <w:tcPr>
            <w:tcW w:w="1584" w:type="dxa"/>
            <w:tcBorders>
              <w:bottom w:val="single" w:color="000000" w:sz="14" w:space="0"/>
            </w:tcBorders>
            <w:vAlign w:val="top"/>
          </w:tcPr>
          <w:p>
            <w:pPr>
              <w:pStyle w:val="6"/>
              <w:spacing w:before="134" w:line="187" w:lineRule="auto"/>
              <w:ind w:left="709"/>
              <w:rPr>
                <w:sz w:val="19"/>
                <w:szCs w:val="19"/>
              </w:rPr>
            </w:pPr>
            <w:r>
              <w:rPr>
                <w:spacing w:val="-2"/>
                <w:sz w:val="19"/>
                <w:szCs w:val="19"/>
              </w:rPr>
              <w:t>70</w:t>
            </w:r>
          </w:p>
        </w:tc>
        <w:tc>
          <w:tcPr>
            <w:tcW w:w="1582" w:type="dxa"/>
            <w:tcBorders>
              <w:bottom w:val="single" w:color="000000" w:sz="14" w:space="0"/>
            </w:tcBorders>
            <w:vAlign w:val="top"/>
          </w:tcPr>
          <w:p>
            <w:pPr>
              <w:pStyle w:val="6"/>
              <w:spacing w:before="133" w:line="188" w:lineRule="auto"/>
              <w:ind w:left="616"/>
              <w:rPr>
                <w:sz w:val="19"/>
                <w:szCs w:val="19"/>
              </w:rPr>
            </w:pPr>
            <w:r>
              <w:rPr>
                <w:spacing w:val="-1"/>
                <w:sz w:val="19"/>
                <w:szCs w:val="19"/>
              </w:rPr>
              <w:t>1346</w:t>
            </w:r>
          </w:p>
        </w:tc>
        <w:tc>
          <w:tcPr>
            <w:tcW w:w="1585" w:type="dxa"/>
            <w:tcBorders>
              <w:bottom w:val="single" w:color="000000" w:sz="14" w:space="0"/>
              <w:right w:val="nil"/>
            </w:tcBorders>
            <w:vAlign w:val="top"/>
          </w:tcPr>
          <w:p>
            <w:pPr>
              <w:pStyle w:val="6"/>
              <w:spacing w:before="134" w:line="187" w:lineRule="auto"/>
              <w:ind w:left="656"/>
              <w:rPr>
                <w:sz w:val="19"/>
                <w:szCs w:val="19"/>
              </w:rPr>
            </w:pPr>
            <w:r>
              <w:rPr>
                <w:spacing w:val="1"/>
                <w:sz w:val="19"/>
                <w:szCs w:val="19"/>
              </w:rPr>
              <w:t>792</w:t>
            </w:r>
          </w:p>
        </w:tc>
      </w:tr>
    </w:tbl>
    <w:p>
      <w:pPr>
        <w:pStyle w:val="2"/>
        <w:spacing w:before="30" w:line="228" w:lineRule="auto"/>
        <w:ind w:left="58"/>
        <w:rPr>
          <w:sz w:val="19"/>
          <w:szCs w:val="19"/>
        </w:rPr>
      </w:pPr>
      <w:r>
        <w:rPr>
          <w:spacing w:val="5"/>
          <w:sz w:val="19"/>
          <w:szCs w:val="19"/>
        </w:rPr>
        <w:t>注：1.挖除（铣刨） 的沥青路面废渣如需远运</w:t>
      </w:r>
      <w:r>
        <w:rPr>
          <w:spacing w:val="4"/>
          <w:sz w:val="19"/>
          <w:szCs w:val="19"/>
        </w:rPr>
        <w:t>时，</w:t>
      </w:r>
      <w:r>
        <w:rPr>
          <w:spacing w:val="-54"/>
          <w:sz w:val="19"/>
          <w:szCs w:val="19"/>
        </w:rPr>
        <w:t xml:space="preserve"> </w:t>
      </w:r>
      <w:r>
        <w:rPr>
          <w:spacing w:val="4"/>
          <w:sz w:val="19"/>
          <w:szCs w:val="19"/>
        </w:rPr>
        <w:t>按路基土方运输定额另行计算；</w:t>
      </w:r>
    </w:p>
    <w:p>
      <w:pPr>
        <w:pStyle w:val="2"/>
        <w:spacing w:before="24" w:line="228" w:lineRule="auto"/>
        <w:ind w:left="478"/>
        <w:rPr>
          <w:sz w:val="19"/>
          <w:szCs w:val="19"/>
        </w:rPr>
      </w:pPr>
      <w:r>
        <w:rPr>
          <w:spacing w:val="4"/>
          <w:sz w:val="19"/>
          <w:szCs w:val="19"/>
        </w:rPr>
        <w:t>2.废渣清除后，</w:t>
      </w:r>
      <w:r>
        <w:rPr>
          <w:spacing w:val="-56"/>
          <w:sz w:val="19"/>
          <w:szCs w:val="19"/>
        </w:rPr>
        <w:t xml:space="preserve"> </w:t>
      </w:r>
      <w:r>
        <w:rPr>
          <w:spacing w:val="4"/>
          <w:sz w:val="19"/>
          <w:szCs w:val="19"/>
        </w:rPr>
        <w:t>底层如需碾压，每</w:t>
      </w:r>
      <w:r>
        <w:rPr>
          <w:spacing w:val="-21"/>
          <w:sz w:val="19"/>
          <w:szCs w:val="19"/>
        </w:rPr>
        <w:t xml:space="preserve"> </w:t>
      </w:r>
      <w:r>
        <w:rPr>
          <w:spacing w:val="4"/>
          <w:sz w:val="19"/>
          <w:szCs w:val="19"/>
        </w:rPr>
        <w:t>1000</w:t>
      </w:r>
      <w:r>
        <w:rPr>
          <w:spacing w:val="-27"/>
          <w:sz w:val="19"/>
          <w:szCs w:val="19"/>
        </w:rPr>
        <w:t xml:space="preserve"> </w:t>
      </w:r>
      <w:r>
        <w:rPr>
          <w:spacing w:val="4"/>
          <w:sz w:val="19"/>
          <w:szCs w:val="19"/>
        </w:rPr>
        <w:t>㎡可增加</w:t>
      </w:r>
      <w:r>
        <w:rPr>
          <w:spacing w:val="-21"/>
          <w:sz w:val="19"/>
          <w:szCs w:val="19"/>
        </w:rPr>
        <w:t xml:space="preserve"> </w:t>
      </w:r>
      <w:r>
        <w:rPr>
          <w:spacing w:val="4"/>
          <w:sz w:val="19"/>
          <w:szCs w:val="19"/>
        </w:rPr>
        <w:t>15</w:t>
      </w:r>
      <w:r>
        <w:rPr>
          <w:spacing w:val="3"/>
          <w:sz w:val="19"/>
          <w:szCs w:val="19"/>
        </w:rPr>
        <w:t>t 以内振动压路机</w:t>
      </w:r>
      <w:r>
        <w:rPr>
          <w:spacing w:val="-35"/>
          <w:sz w:val="19"/>
          <w:szCs w:val="19"/>
        </w:rPr>
        <w:t xml:space="preserve"> </w:t>
      </w:r>
      <w:r>
        <w:rPr>
          <w:spacing w:val="3"/>
          <w:sz w:val="19"/>
          <w:szCs w:val="19"/>
        </w:rPr>
        <w:t>0.18</w:t>
      </w:r>
      <w:r>
        <w:rPr>
          <w:spacing w:val="-20"/>
          <w:sz w:val="19"/>
          <w:szCs w:val="19"/>
        </w:rPr>
        <w:t xml:space="preserve"> </w:t>
      </w:r>
      <w:r>
        <w:rPr>
          <w:spacing w:val="3"/>
          <w:sz w:val="19"/>
          <w:szCs w:val="19"/>
        </w:rPr>
        <w:t>台班。</w:t>
      </w:r>
    </w:p>
    <w:p>
      <w:pPr>
        <w:spacing w:line="228" w:lineRule="auto"/>
        <w:rPr>
          <w:sz w:val="19"/>
          <w:szCs w:val="19"/>
        </w:rPr>
        <w:sectPr>
          <w:footerReference r:id="rId41" w:type="default"/>
          <w:pgSz w:w="16839" w:h="11907"/>
          <w:pgMar w:top="400" w:right="953" w:bottom="1151" w:left="1063"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0" w:lineRule="auto"/>
        <w:ind w:left="6077"/>
        <w:rPr>
          <w:sz w:val="28"/>
          <w:szCs w:val="28"/>
        </w:rPr>
      </w:pPr>
      <w:r>
        <w:rPr>
          <w:spacing w:val="1"/>
          <w:sz w:val="28"/>
          <w:szCs w:val="28"/>
        </w:rPr>
        <w:t>2-5  挖除旧路面基层</w:t>
      </w:r>
    </w:p>
    <w:p>
      <w:pPr>
        <w:spacing w:line="415" w:lineRule="auto"/>
        <w:rPr>
          <w:rFonts w:ascii="Arial"/>
          <w:sz w:val="21"/>
        </w:rPr>
      </w:pPr>
    </w:p>
    <w:p>
      <w:pPr>
        <w:pStyle w:val="2"/>
        <w:spacing w:before="62" w:line="228" w:lineRule="auto"/>
        <w:ind w:left="60"/>
        <w:rPr>
          <w:sz w:val="19"/>
          <w:szCs w:val="19"/>
        </w:rPr>
      </w:pPr>
      <w:r>
        <w:rPr>
          <w:b/>
          <w:bCs/>
          <w:spacing w:val="7"/>
          <w:sz w:val="19"/>
          <w:szCs w:val="19"/>
        </w:rPr>
        <w:t>工程内容</w:t>
      </w:r>
      <w:r>
        <w:rPr>
          <w:spacing w:val="7"/>
          <w:sz w:val="19"/>
          <w:szCs w:val="19"/>
        </w:rPr>
        <w:t xml:space="preserve">  1)人工挖撬或机械挖除；</w:t>
      </w:r>
      <w:r>
        <w:rPr>
          <w:spacing w:val="-39"/>
          <w:sz w:val="19"/>
          <w:szCs w:val="19"/>
        </w:rPr>
        <w:t xml:space="preserve"> </w:t>
      </w:r>
      <w:r>
        <w:rPr>
          <w:spacing w:val="7"/>
          <w:sz w:val="19"/>
          <w:szCs w:val="19"/>
        </w:rPr>
        <w:t>2)废料清除至路基外；3)场地清理、平整。</w:t>
      </w:r>
    </w:p>
    <w:p>
      <w:pPr>
        <w:pStyle w:val="2"/>
        <w:spacing w:before="166" w:line="229" w:lineRule="auto"/>
        <w:ind w:left="13331"/>
        <w:rPr>
          <w:sz w:val="19"/>
          <w:szCs w:val="19"/>
        </w:rPr>
      </w:pPr>
      <w:r>
        <w:rPr>
          <w:spacing w:val="-1"/>
          <w:sz w:val="19"/>
          <w:szCs w:val="19"/>
        </w:rPr>
        <w:t>单位：</w:t>
      </w:r>
      <w:r>
        <w:rPr>
          <w:spacing w:val="-49"/>
          <w:sz w:val="19"/>
          <w:szCs w:val="19"/>
        </w:rPr>
        <w:t xml:space="preserve"> </w:t>
      </w:r>
      <w:r>
        <w:rPr>
          <w:spacing w:val="-1"/>
          <w:sz w:val="19"/>
          <w:szCs w:val="19"/>
        </w:rPr>
        <w:t>10m³</w:t>
      </w:r>
    </w:p>
    <w:p>
      <w:pPr>
        <w:spacing w:line="19" w:lineRule="exact"/>
      </w:pPr>
    </w:p>
    <w:tbl>
      <w:tblPr>
        <w:tblStyle w:val="5"/>
        <w:tblW w:w="14798"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31"/>
        <w:gridCol w:w="3399"/>
        <w:gridCol w:w="528"/>
        <w:gridCol w:w="970"/>
        <w:gridCol w:w="2366"/>
        <w:gridCol w:w="2367"/>
        <w:gridCol w:w="2367"/>
        <w:gridCol w:w="237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3" w:hRule="atLeast"/>
        </w:trPr>
        <w:tc>
          <w:tcPr>
            <w:tcW w:w="431" w:type="dxa"/>
            <w:vMerge w:val="restart"/>
            <w:tcBorders>
              <w:top w:val="single" w:color="000000" w:sz="14" w:space="0"/>
              <w:left w:val="nil"/>
              <w:bottom w:val="nil"/>
            </w:tcBorders>
            <w:textDirection w:val="tbRlV"/>
            <w:vAlign w:val="top"/>
          </w:tcPr>
          <w:p>
            <w:pPr>
              <w:pStyle w:val="6"/>
              <w:spacing w:before="96" w:line="218" w:lineRule="auto"/>
              <w:ind w:left="161"/>
              <w:rPr>
                <w:sz w:val="19"/>
                <w:szCs w:val="19"/>
              </w:rPr>
            </w:pPr>
            <w:r>
              <w:rPr>
                <w:spacing w:val="9"/>
                <w:sz w:val="19"/>
                <w:szCs w:val="19"/>
              </w:rPr>
              <w:t>顺</w:t>
            </w:r>
            <w:r>
              <w:rPr>
                <w:spacing w:val="-16"/>
                <w:sz w:val="19"/>
                <w:szCs w:val="19"/>
              </w:rPr>
              <w:t xml:space="preserve"> </w:t>
            </w:r>
            <w:r>
              <w:rPr>
                <w:spacing w:val="9"/>
                <w:sz w:val="19"/>
                <w:szCs w:val="19"/>
              </w:rPr>
              <w:t>序</w:t>
            </w:r>
            <w:r>
              <w:rPr>
                <w:spacing w:val="-14"/>
                <w:sz w:val="19"/>
                <w:szCs w:val="19"/>
              </w:rPr>
              <w:t xml:space="preserve"> </w:t>
            </w:r>
            <w:r>
              <w:rPr>
                <w:spacing w:val="9"/>
                <w:sz w:val="19"/>
                <w:szCs w:val="19"/>
              </w:rPr>
              <w:t>号</w:t>
            </w:r>
          </w:p>
        </w:tc>
        <w:tc>
          <w:tcPr>
            <w:tcW w:w="3399" w:type="dxa"/>
            <w:vMerge w:val="restart"/>
            <w:tcBorders>
              <w:top w:val="single" w:color="000000" w:sz="14" w:space="0"/>
              <w:bottom w:val="nil"/>
            </w:tcBorders>
            <w:vAlign w:val="top"/>
          </w:tcPr>
          <w:p>
            <w:pPr>
              <w:spacing w:line="385" w:lineRule="auto"/>
              <w:rPr>
                <w:rFonts w:ascii="Arial"/>
                <w:sz w:val="21"/>
              </w:rPr>
            </w:pPr>
          </w:p>
          <w:p>
            <w:pPr>
              <w:pStyle w:val="6"/>
              <w:spacing w:before="61" w:line="229" w:lineRule="auto"/>
              <w:ind w:left="1464"/>
              <w:rPr>
                <w:sz w:val="19"/>
                <w:szCs w:val="19"/>
              </w:rPr>
            </w:pPr>
            <w:r>
              <w:rPr>
                <w:spacing w:val="-1"/>
                <w:sz w:val="19"/>
                <w:szCs w:val="19"/>
              </w:rPr>
              <w:t>项</w:t>
            </w:r>
            <w:r>
              <w:rPr>
                <w:spacing w:val="51"/>
                <w:sz w:val="19"/>
                <w:szCs w:val="19"/>
              </w:rPr>
              <w:t xml:space="preserve"> </w:t>
            </w:r>
            <w:r>
              <w:rPr>
                <w:spacing w:val="-1"/>
                <w:sz w:val="19"/>
                <w:szCs w:val="19"/>
              </w:rPr>
              <w:t>目</w:t>
            </w:r>
          </w:p>
        </w:tc>
        <w:tc>
          <w:tcPr>
            <w:tcW w:w="528" w:type="dxa"/>
            <w:vMerge w:val="restart"/>
            <w:tcBorders>
              <w:top w:val="single" w:color="000000" w:sz="14" w:space="0"/>
              <w:bottom w:val="nil"/>
            </w:tcBorders>
            <w:textDirection w:val="tbRlV"/>
            <w:vAlign w:val="top"/>
          </w:tcPr>
          <w:p>
            <w:pPr>
              <w:pStyle w:val="6"/>
              <w:spacing w:before="161" w:line="217" w:lineRule="auto"/>
              <w:ind w:left="302"/>
              <w:rPr>
                <w:sz w:val="19"/>
                <w:szCs w:val="19"/>
              </w:rPr>
            </w:pPr>
            <w:r>
              <w:rPr>
                <w:spacing w:val="9"/>
                <w:sz w:val="19"/>
                <w:szCs w:val="19"/>
              </w:rPr>
              <w:t>单</w:t>
            </w:r>
            <w:r>
              <w:rPr>
                <w:spacing w:val="-16"/>
                <w:sz w:val="19"/>
                <w:szCs w:val="19"/>
              </w:rPr>
              <w:t xml:space="preserve"> </w:t>
            </w:r>
            <w:r>
              <w:rPr>
                <w:spacing w:val="9"/>
                <w:sz w:val="19"/>
                <w:szCs w:val="19"/>
              </w:rPr>
              <w:t>位</w:t>
            </w:r>
          </w:p>
        </w:tc>
        <w:tc>
          <w:tcPr>
            <w:tcW w:w="970" w:type="dxa"/>
            <w:vMerge w:val="restart"/>
            <w:tcBorders>
              <w:top w:val="single" w:color="000000" w:sz="14" w:space="0"/>
              <w:bottom w:val="nil"/>
            </w:tcBorders>
            <w:vAlign w:val="top"/>
          </w:tcPr>
          <w:p>
            <w:pPr>
              <w:spacing w:line="385" w:lineRule="auto"/>
              <w:rPr>
                <w:rFonts w:ascii="Arial"/>
                <w:sz w:val="21"/>
              </w:rPr>
            </w:pPr>
          </w:p>
          <w:p>
            <w:pPr>
              <w:pStyle w:val="6"/>
              <w:spacing w:before="62" w:line="228" w:lineRule="auto"/>
              <w:ind w:left="245"/>
              <w:rPr>
                <w:sz w:val="19"/>
                <w:szCs w:val="19"/>
              </w:rPr>
            </w:pPr>
            <w:r>
              <w:rPr>
                <w:spacing w:val="1"/>
                <w:sz w:val="19"/>
                <w:szCs w:val="19"/>
              </w:rPr>
              <w:t>代</w:t>
            </w:r>
            <w:r>
              <w:rPr>
                <w:spacing w:val="18"/>
                <w:sz w:val="19"/>
                <w:szCs w:val="19"/>
              </w:rPr>
              <w:t xml:space="preserve"> </w:t>
            </w:r>
            <w:r>
              <w:rPr>
                <w:spacing w:val="1"/>
                <w:sz w:val="19"/>
                <w:szCs w:val="19"/>
              </w:rPr>
              <w:t>号</w:t>
            </w:r>
          </w:p>
        </w:tc>
        <w:tc>
          <w:tcPr>
            <w:tcW w:w="4733" w:type="dxa"/>
            <w:gridSpan w:val="2"/>
            <w:tcBorders>
              <w:top w:val="single" w:color="000000" w:sz="14" w:space="0"/>
            </w:tcBorders>
            <w:vAlign w:val="top"/>
          </w:tcPr>
          <w:p>
            <w:pPr>
              <w:pStyle w:val="6"/>
              <w:spacing w:before="77" w:line="228" w:lineRule="auto"/>
              <w:ind w:left="1980"/>
              <w:rPr>
                <w:sz w:val="19"/>
                <w:szCs w:val="19"/>
              </w:rPr>
            </w:pPr>
            <w:r>
              <w:rPr>
                <w:spacing w:val="6"/>
                <w:sz w:val="19"/>
                <w:szCs w:val="19"/>
              </w:rPr>
              <w:t>人工挖除</w:t>
            </w:r>
          </w:p>
        </w:tc>
        <w:tc>
          <w:tcPr>
            <w:tcW w:w="4737" w:type="dxa"/>
            <w:gridSpan w:val="2"/>
            <w:tcBorders>
              <w:top w:val="single" w:color="000000" w:sz="14" w:space="0"/>
              <w:right w:val="nil"/>
            </w:tcBorders>
            <w:vAlign w:val="top"/>
          </w:tcPr>
          <w:p>
            <w:pPr>
              <w:pStyle w:val="6"/>
              <w:spacing w:before="77" w:line="228" w:lineRule="auto"/>
              <w:ind w:left="1979"/>
              <w:rPr>
                <w:sz w:val="19"/>
                <w:szCs w:val="19"/>
              </w:rPr>
            </w:pPr>
            <w:r>
              <w:rPr>
                <w:spacing w:val="7"/>
                <w:sz w:val="19"/>
                <w:szCs w:val="19"/>
              </w:rPr>
              <w:t>风镐刨除</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5" w:hRule="atLeast"/>
        </w:trPr>
        <w:tc>
          <w:tcPr>
            <w:tcW w:w="431" w:type="dxa"/>
            <w:vMerge w:val="continue"/>
            <w:tcBorders>
              <w:top w:val="nil"/>
              <w:left w:val="nil"/>
              <w:bottom w:val="nil"/>
            </w:tcBorders>
            <w:textDirection w:val="tbRlV"/>
            <w:vAlign w:val="top"/>
          </w:tcPr>
          <w:p>
            <w:pPr>
              <w:rPr>
                <w:rFonts w:ascii="Arial"/>
                <w:sz w:val="21"/>
              </w:rPr>
            </w:pPr>
          </w:p>
        </w:tc>
        <w:tc>
          <w:tcPr>
            <w:tcW w:w="3399" w:type="dxa"/>
            <w:vMerge w:val="continue"/>
            <w:tcBorders>
              <w:top w:val="nil"/>
              <w:bottom w:val="nil"/>
            </w:tcBorders>
            <w:vAlign w:val="top"/>
          </w:tcPr>
          <w:p>
            <w:pPr>
              <w:rPr>
                <w:rFonts w:ascii="Arial"/>
                <w:sz w:val="21"/>
              </w:rPr>
            </w:pPr>
          </w:p>
        </w:tc>
        <w:tc>
          <w:tcPr>
            <w:tcW w:w="528" w:type="dxa"/>
            <w:vMerge w:val="continue"/>
            <w:tcBorders>
              <w:top w:val="nil"/>
              <w:bottom w:val="nil"/>
            </w:tcBorders>
            <w:textDirection w:val="tbRlV"/>
            <w:vAlign w:val="top"/>
          </w:tcPr>
          <w:p>
            <w:pPr>
              <w:rPr>
                <w:rFonts w:ascii="Arial"/>
                <w:sz w:val="21"/>
              </w:rPr>
            </w:pPr>
          </w:p>
        </w:tc>
        <w:tc>
          <w:tcPr>
            <w:tcW w:w="970" w:type="dxa"/>
            <w:vMerge w:val="continue"/>
            <w:tcBorders>
              <w:top w:val="nil"/>
              <w:bottom w:val="nil"/>
            </w:tcBorders>
            <w:vAlign w:val="top"/>
          </w:tcPr>
          <w:p>
            <w:pPr>
              <w:rPr>
                <w:rFonts w:ascii="Arial"/>
                <w:sz w:val="21"/>
              </w:rPr>
            </w:pPr>
          </w:p>
        </w:tc>
        <w:tc>
          <w:tcPr>
            <w:tcW w:w="2366" w:type="dxa"/>
            <w:vAlign w:val="top"/>
          </w:tcPr>
          <w:p>
            <w:pPr>
              <w:pStyle w:val="6"/>
              <w:spacing w:before="76" w:line="228" w:lineRule="auto"/>
              <w:ind w:left="499"/>
              <w:rPr>
                <w:sz w:val="19"/>
                <w:szCs w:val="19"/>
              </w:rPr>
            </w:pPr>
            <w:r>
              <w:rPr>
                <w:spacing w:val="8"/>
                <w:sz w:val="19"/>
                <w:szCs w:val="19"/>
              </w:rPr>
              <w:t>泥结碎（砾）石</w:t>
            </w:r>
          </w:p>
        </w:tc>
        <w:tc>
          <w:tcPr>
            <w:tcW w:w="2367" w:type="dxa"/>
            <w:vAlign w:val="top"/>
          </w:tcPr>
          <w:p>
            <w:pPr>
              <w:pStyle w:val="6"/>
              <w:spacing w:before="76" w:line="228" w:lineRule="auto"/>
              <w:ind w:left="898"/>
              <w:rPr>
                <w:sz w:val="19"/>
                <w:szCs w:val="19"/>
              </w:rPr>
            </w:pPr>
            <w:r>
              <w:rPr>
                <w:spacing w:val="6"/>
                <w:sz w:val="19"/>
                <w:szCs w:val="19"/>
              </w:rPr>
              <w:t>稳定土</w:t>
            </w:r>
          </w:p>
        </w:tc>
        <w:tc>
          <w:tcPr>
            <w:tcW w:w="2367" w:type="dxa"/>
            <w:vAlign w:val="top"/>
          </w:tcPr>
          <w:p>
            <w:pPr>
              <w:pStyle w:val="6"/>
              <w:spacing w:before="76" w:line="228" w:lineRule="auto"/>
              <w:ind w:left="499"/>
              <w:rPr>
                <w:sz w:val="19"/>
                <w:szCs w:val="19"/>
              </w:rPr>
            </w:pPr>
            <w:r>
              <w:rPr>
                <w:spacing w:val="8"/>
                <w:sz w:val="19"/>
                <w:szCs w:val="19"/>
              </w:rPr>
              <w:t>泥结碎（砾）石</w:t>
            </w:r>
          </w:p>
        </w:tc>
        <w:tc>
          <w:tcPr>
            <w:tcW w:w="2370" w:type="dxa"/>
            <w:tcBorders>
              <w:right w:val="nil"/>
            </w:tcBorders>
            <w:vAlign w:val="top"/>
          </w:tcPr>
          <w:p>
            <w:pPr>
              <w:pStyle w:val="6"/>
              <w:spacing w:before="76" w:line="228" w:lineRule="auto"/>
              <w:ind w:left="897"/>
              <w:rPr>
                <w:sz w:val="19"/>
                <w:szCs w:val="19"/>
              </w:rPr>
            </w:pPr>
            <w:r>
              <w:rPr>
                <w:spacing w:val="6"/>
                <w:sz w:val="19"/>
                <w:szCs w:val="19"/>
              </w:rPr>
              <w:t>稳定土</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3" w:hRule="atLeast"/>
        </w:trPr>
        <w:tc>
          <w:tcPr>
            <w:tcW w:w="431" w:type="dxa"/>
            <w:vMerge w:val="continue"/>
            <w:tcBorders>
              <w:top w:val="nil"/>
              <w:left w:val="nil"/>
            </w:tcBorders>
            <w:textDirection w:val="tbRlV"/>
            <w:vAlign w:val="top"/>
          </w:tcPr>
          <w:p>
            <w:pPr>
              <w:rPr>
                <w:rFonts w:ascii="Arial"/>
                <w:sz w:val="21"/>
              </w:rPr>
            </w:pPr>
          </w:p>
        </w:tc>
        <w:tc>
          <w:tcPr>
            <w:tcW w:w="3399" w:type="dxa"/>
            <w:vMerge w:val="continue"/>
            <w:tcBorders>
              <w:top w:val="nil"/>
            </w:tcBorders>
            <w:vAlign w:val="top"/>
          </w:tcPr>
          <w:p>
            <w:pPr>
              <w:rPr>
                <w:rFonts w:ascii="Arial"/>
                <w:sz w:val="21"/>
              </w:rPr>
            </w:pPr>
          </w:p>
        </w:tc>
        <w:tc>
          <w:tcPr>
            <w:tcW w:w="528" w:type="dxa"/>
            <w:vMerge w:val="continue"/>
            <w:tcBorders>
              <w:top w:val="nil"/>
            </w:tcBorders>
            <w:textDirection w:val="tbRlV"/>
            <w:vAlign w:val="top"/>
          </w:tcPr>
          <w:p>
            <w:pPr>
              <w:rPr>
                <w:rFonts w:ascii="Arial"/>
                <w:sz w:val="21"/>
              </w:rPr>
            </w:pPr>
          </w:p>
        </w:tc>
        <w:tc>
          <w:tcPr>
            <w:tcW w:w="970" w:type="dxa"/>
            <w:vMerge w:val="continue"/>
            <w:tcBorders>
              <w:top w:val="nil"/>
            </w:tcBorders>
            <w:vAlign w:val="top"/>
          </w:tcPr>
          <w:p>
            <w:pPr>
              <w:rPr>
                <w:rFonts w:ascii="Arial"/>
                <w:sz w:val="21"/>
              </w:rPr>
            </w:pPr>
          </w:p>
        </w:tc>
        <w:tc>
          <w:tcPr>
            <w:tcW w:w="2366" w:type="dxa"/>
            <w:vAlign w:val="top"/>
          </w:tcPr>
          <w:p>
            <w:pPr>
              <w:pStyle w:val="6"/>
              <w:spacing w:before="113" w:line="188" w:lineRule="auto"/>
              <w:ind w:left="1158"/>
              <w:rPr>
                <w:sz w:val="19"/>
                <w:szCs w:val="19"/>
              </w:rPr>
            </w:pPr>
            <w:r>
              <w:rPr>
                <w:sz w:val="19"/>
                <w:szCs w:val="19"/>
              </w:rPr>
              <w:t>1</w:t>
            </w:r>
          </w:p>
        </w:tc>
        <w:tc>
          <w:tcPr>
            <w:tcW w:w="2367" w:type="dxa"/>
            <w:vAlign w:val="top"/>
          </w:tcPr>
          <w:p>
            <w:pPr>
              <w:pStyle w:val="6"/>
              <w:spacing w:before="114" w:line="187" w:lineRule="auto"/>
              <w:ind w:left="1146"/>
              <w:rPr>
                <w:sz w:val="19"/>
                <w:szCs w:val="19"/>
              </w:rPr>
            </w:pPr>
            <w:r>
              <w:rPr>
                <w:sz w:val="19"/>
                <w:szCs w:val="19"/>
              </w:rPr>
              <w:t>2</w:t>
            </w:r>
          </w:p>
        </w:tc>
        <w:tc>
          <w:tcPr>
            <w:tcW w:w="2367" w:type="dxa"/>
            <w:vAlign w:val="top"/>
          </w:tcPr>
          <w:p>
            <w:pPr>
              <w:pStyle w:val="6"/>
              <w:spacing w:before="114" w:line="187" w:lineRule="auto"/>
              <w:ind w:left="1147"/>
              <w:rPr>
                <w:sz w:val="19"/>
                <w:szCs w:val="19"/>
              </w:rPr>
            </w:pPr>
            <w:r>
              <w:rPr>
                <w:sz w:val="19"/>
                <w:szCs w:val="19"/>
              </w:rPr>
              <w:t>3</w:t>
            </w:r>
          </w:p>
        </w:tc>
        <w:tc>
          <w:tcPr>
            <w:tcW w:w="2370" w:type="dxa"/>
            <w:tcBorders>
              <w:right w:val="nil"/>
            </w:tcBorders>
            <w:vAlign w:val="top"/>
          </w:tcPr>
          <w:p>
            <w:pPr>
              <w:pStyle w:val="6"/>
              <w:spacing w:before="114" w:line="187" w:lineRule="auto"/>
              <w:ind w:left="1143"/>
              <w:rPr>
                <w:sz w:val="19"/>
                <w:szCs w:val="19"/>
              </w:rPr>
            </w:pPr>
            <w:r>
              <w:rPr>
                <w:sz w:val="19"/>
                <w:szCs w:val="19"/>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5" w:hRule="atLeast"/>
        </w:trPr>
        <w:tc>
          <w:tcPr>
            <w:tcW w:w="431" w:type="dxa"/>
            <w:tcBorders>
              <w:left w:val="nil"/>
            </w:tcBorders>
            <w:vAlign w:val="top"/>
          </w:tcPr>
          <w:p>
            <w:pPr>
              <w:pStyle w:val="6"/>
              <w:spacing w:before="120" w:line="188" w:lineRule="auto"/>
              <w:ind w:left="197"/>
              <w:rPr>
                <w:sz w:val="19"/>
                <w:szCs w:val="19"/>
              </w:rPr>
            </w:pPr>
            <w:r>
              <w:rPr>
                <w:sz w:val="19"/>
                <w:szCs w:val="19"/>
              </w:rPr>
              <w:t>1</w:t>
            </w:r>
          </w:p>
        </w:tc>
        <w:tc>
          <w:tcPr>
            <w:tcW w:w="3399" w:type="dxa"/>
            <w:vAlign w:val="top"/>
          </w:tcPr>
          <w:p>
            <w:pPr>
              <w:pStyle w:val="6"/>
              <w:spacing w:before="88" w:line="231" w:lineRule="auto"/>
              <w:ind w:left="46"/>
              <w:rPr>
                <w:sz w:val="19"/>
                <w:szCs w:val="19"/>
              </w:rPr>
            </w:pPr>
            <w:r>
              <w:rPr>
                <w:spacing w:val="4"/>
                <w:sz w:val="19"/>
                <w:szCs w:val="19"/>
              </w:rPr>
              <w:t>人工</w:t>
            </w:r>
          </w:p>
        </w:tc>
        <w:tc>
          <w:tcPr>
            <w:tcW w:w="528" w:type="dxa"/>
            <w:vAlign w:val="top"/>
          </w:tcPr>
          <w:p>
            <w:pPr>
              <w:pStyle w:val="6"/>
              <w:spacing w:before="87" w:line="234" w:lineRule="auto"/>
              <w:ind w:left="77"/>
              <w:rPr>
                <w:sz w:val="19"/>
                <w:szCs w:val="19"/>
              </w:rPr>
            </w:pPr>
            <w:r>
              <w:rPr>
                <w:spacing w:val="4"/>
                <w:sz w:val="19"/>
                <w:szCs w:val="19"/>
              </w:rPr>
              <w:t>工日</w:t>
            </w:r>
          </w:p>
        </w:tc>
        <w:tc>
          <w:tcPr>
            <w:tcW w:w="970" w:type="dxa"/>
            <w:vAlign w:val="top"/>
          </w:tcPr>
          <w:p>
            <w:pPr>
              <w:pStyle w:val="6"/>
              <w:spacing w:before="120" w:line="188" w:lineRule="auto"/>
              <w:ind w:left="157"/>
              <w:rPr>
                <w:sz w:val="19"/>
                <w:szCs w:val="19"/>
              </w:rPr>
            </w:pPr>
            <w:r>
              <w:rPr>
                <w:spacing w:val="2"/>
                <w:sz w:val="19"/>
                <w:szCs w:val="19"/>
              </w:rPr>
              <w:t>1001001</w:t>
            </w:r>
          </w:p>
        </w:tc>
        <w:tc>
          <w:tcPr>
            <w:tcW w:w="2366" w:type="dxa"/>
            <w:vAlign w:val="top"/>
          </w:tcPr>
          <w:p>
            <w:pPr>
              <w:pStyle w:val="6"/>
              <w:spacing w:before="121" w:line="187" w:lineRule="auto"/>
              <w:ind w:left="996"/>
              <w:rPr>
                <w:sz w:val="19"/>
                <w:szCs w:val="19"/>
              </w:rPr>
            </w:pPr>
            <w:r>
              <w:rPr>
                <w:spacing w:val="2"/>
                <w:sz w:val="19"/>
                <w:szCs w:val="19"/>
              </w:rPr>
              <w:t>3.89</w:t>
            </w:r>
          </w:p>
        </w:tc>
        <w:tc>
          <w:tcPr>
            <w:tcW w:w="2367" w:type="dxa"/>
            <w:vAlign w:val="top"/>
          </w:tcPr>
          <w:p>
            <w:pPr>
              <w:pStyle w:val="6"/>
              <w:spacing w:before="120" w:line="188" w:lineRule="auto"/>
              <w:ind w:left="997"/>
              <w:rPr>
                <w:sz w:val="19"/>
                <w:szCs w:val="19"/>
              </w:rPr>
            </w:pPr>
            <w:r>
              <w:rPr>
                <w:spacing w:val="2"/>
                <w:sz w:val="19"/>
                <w:szCs w:val="19"/>
              </w:rPr>
              <w:t>5.51</w:t>
            </w:r>
          </w:p>
        </w:tc>
        <w:tc>
          <w:tcPr>
            <w:tcW w:w="2367" w:type="dxa"/>
            <w:vAlign w:val="top"/>
          </w:tcPr>
          <w:p>
            <w:pPr>
              <w:pStyle w:val="6"/>
              <w:spacing w:before="120" w:line="188" w:lineRule="auto"/>
              <w:ind w:left="1007"/>
              <w:rPr>
                <w:sz w:val="19"/>
                <w:szCs w:val="19"/>
              </w:rPr>
            </w:pPr>
            <w:r>
              <w:rPr>
                <w:spacing w:val="-1"/>
                <w:sz w:val="19"/>
                <w:szCs w:val="19"/>
              </w:rPr>
              <w:t>1.82</w:t>
            </w:r>
          </w:p>
        </w:tc>
        <w:tc>
          <w:tcPr>
            <w:tcW w:w="2370" w:type="dxa"/>
            <w:tcBorders>
              <w:right w:val="nil"/>
            </w:tcBorders>
            <w:vAlign w:val="top"/>
          </w:tcPr>
          <w:p>
            <w:pPr>
              <w:pStyle w:val="6"/>
              <w:spacing w:before="121" w:line="187" w:lineRule="auto"/>
              <w:ind w:left="995"/>
              <w:rPr>
                <w:sz w:val="19"/>
                <w:szCs w:val="19"/>
              </w:rPr>
            </w:pPr>
            <w:r>
              <w:rPr>
                <w:spacing w:val="2"/>
                <w:sz w:val="19"/>
                <w:szCs w:val="19"/>
              </w:rPr>
              <w:t>2.07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 w:hRule="atLeast"/>
        </w:trPr>
        <w:tc>
          <w:tcPr>
            <w:tcW w:w="431" w:type="dxa"/>
            <w:tcBorders>
              <w:left w:val="nil"/>
            </w:tcBorders>
            <w:vAlign w:val="top"/>
          </w:tcPr>
          <w:p>
            <w:pPr>
              <w:pStyle w:val="6"/>
              <w:spacing w:before="125" w:line="187" w:lineRule="auto"/>
              <w:ind w:left="185"/>
              <w:rPr>
                <w:sz w:val="19"/>
                <w:szCs w:val="19"/>
              </w:rPr>
            </w:pPr>
            <w:r>
              <w:rPr>
                <w:sz w:val="19"/>
                <w:szCs w:val="19"/>
              </w:rPr>
              <w:t>2</w:t>
            </w:r>
          </w:p>
        </w:tc>
        <w:tc>
          <w:tcPr>
            <w:tcW w:w="3399" w:type="dxa"/>
            <w:vAlign w:val="top"/>
          </w:tcPr>
          <w:p>
            <w:pPr>
              <w:pStyle w:val="6"/>
              <w:spacing w:before="91" w:line="228" w:lineRule="auto"/>
              <w:ind w:left="48"/>
              <w:rPr>
                <w:sz w:val="19"/>
                <w:szCs w:val="19"/>
              </w:rPr>
            </w:pPr>
            <w:r>
              <w:rPr>
                <w:spacing w:val="3"/>
                <w:sz w:val="19"/>
                <w:szCs w:val="19"/>
              </w:rPr>
              <w:t>3t</w:t>
            </w:r>
            <w:r>
              <w:rPr>
                <w:spacing w:val="-12"/>
                <w:sz w:val="19"/>
                <w:szCs w:val="19"/>
              </w:rPr>
              <w:t xml:space="preserve"> </w:t>
            </w:r>
            <w:r>
              <w:rPr>
                <w:spacing w:val="3"/>
                <w:sz w:val="19"/>
                <w:szCs w:val="19"/>
              </w:rPr>
              <w:t>以内载货汽车</w:t>
            </w:r>
          </w:p>
        </w:tc>
        <w:tc>
          <w:tcPr>
            <w:tcW w:w="528" w:type="dxa"/>
            <w:vAlign w:val="top"/>
          </w:tcPr>
          <w:p>
            <w:pPr>
              <w:pStyle w:val="6"/>
              <w:spacing w:before="91" w:line="230" w:lineRule="auto"/>
              <w:ind w:left="91"/>
              <w:rPr>
                <w:sz w:val="19"/>
                <w:szCs w:val="19"/>
              </w:rPr>
            </w:pPr>
            <w:r>
              <w:rPr>
                <w:spacing w:val="-2"/>
                <w:sz w:val="19"/>
                <w:szCs w:val="19"/>
              </w:rPr>
              <w:t>台班</w:t>
            </w:r>
          </w:p>
        </w:tc>
        <w:tc>
          <w:tcPr>
            <w:tcW w:w="970" w:type="dxa"/>
            <w:vAlign w:val="top"/>
          </w:tcPr>
          <w:p>
            <w:pPr>
              <w:pStyle w:val="6"/>
              <w:spacing w:before="125" w:line="187" w:lineRule="auto"/>
              <w:ind w:left="143"/>
              <w:rPr>
                <w:sz w:val="19"/>
                <w:szCs w:val="19"/>
              </w:rPr>
            </w:pPr>
            <w:r>
              <w:rPr>
                <w:spacing w:val="4"/>
                <w:sz w:val="19"/>
                <w:szCs w:val="19"/>
              </w:rPr>
              <w:t>8007002</w:t>
            </w:r>
          </w:p>
        </w:tc>
        <w:tc>
          <w:tcPr>
            <w:tcW w:w="2366" w:type="dxa"/>
            <w:vAlign w:val="top"/>
          </w:tcPr>
          <w:p>
            <w:pPr>
              <w:pStyle w:val="6"/>
              <w:spacing w:before="125" w:line="187" w:lineRule="auto"/>
              <w:ind w:left="994"/>
              <w:rPr>
                <w:sz w:val="19"/>
                <w:szCs w:val="19"/>
              </w:rPr>
            </w:pPr>
            <w:r>
              <w:rPr>
                <w:spacing w:val="3"/>
                <w:sz w:val="19"/>
                <w:szCs w:val="19"/>
              </w:rPr>
              <w:t>0.26</w:t>
            </w:r>
          </w:p>
        </w:tc>
        <w:tc>
          <w:tcPr>
            <w:tcW w:w="2367" w:type="dxa"/>
            <w:vAlign w:val="top"/>
          </w:tcPr>
          <w:p>
            <w:pPr>
              <w:pStyle w:val="6"/>
              <w:spacing w:before="125" w:line="187" w:lineRule="auto"/>
              <w:ind w:left="994"/>
              <w:rPr>
                <w:sz w:val="19"/>
                <w:szCs w:val="19"/>
              </w:rPr>
            </w:pPr>
            <w:r>
              <w:rPr>
                <w:spacing w:val="3"/>
                <w:sz w:val="19"/>
                <w:szCs w:val="19"/>
              </w:rPr>
              <w:t>0.37</w:t>
            </w:r>
          </w:p>
        </w:tc>
        <w:tc>
          <w:tcPr>
            <w:tcW w:w="2367" w:type="dxa"/>
            <w:vAlign w:val="top"/>
          </w:tcPr>
          <w:p>
            <w:pPr>
              <w:pStyle w:val="6"/>
              <w:spacing w:before="124" w:line="188" w:lineRule="auto"/>
              <w:ind w:left="994"/>
              <w:rPr>
                <w:sz w:val="19"/>
                <w:szCs w:val="19"/>
              </w:rPr>
            </w:pPr>
            <w:r>
              <w:rPr>
                <w:spacing w:val="3"/>
                <w:sz w:val="19"/>
                <w:szCs w:val="19"/>
              </w:rPr>
              <w:t>0.12</w:t>
            </w:r>
          </w:p>
        </w:tc>
        <w:tc>
          <w:tcPr>
            <w:tcW w:w="2370" w:type="dxa"/>
            <w:tcBorders>
              <w:right w:val="nil"/>
            </w:tcBorders>
            <w:vAlign w:val="top"/>
          </w:tcPr>
          <w:p>
            <w:pPr>
              <w:pStyle w:val="6"/>
              <w:spacing w:before="124" w:line="188" w:lineRule="auto"/>
              <w:ind w:left="994"/>
              <w:rPr>
                <w:sz w:val="19"/>
                <w:szCs w:val="19"/>
              </w:rPr>
            </w:pPr>
            <w:r>
              <w:rPr>
                <w:spacing w:val="3"/>
                <w:sz w:val="19"/>
                <w:szCs w:val="19"/>
              </w:rPr>
              <w:t>0.14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3" w:hRule="atLeast"/>
        </w:trPr>
        <w:tc>
          <w:tcPr>
            <w:tcW w:w="431" w:type="dxa"/>
            <w:tcBorders>
              <w:left w:val="nil"/>
            </w:tcBorders>
            <w:vAlign w:val="top"/>
          </w:tcPr>
          <w:p>
            <w:pPr>
              <w:pStyle w:val="6"/>
              <w:spacing w:before="128" w:line="187" w:lineRule="auto"/>
              <w:ind w:left="186"/>
              <w:rPr>
                <w:sz w:val="19"/>
                <w:szCs w:val="19"/>
              </w:rPr>
            </w:pPr>
            <w:r>
              <w:rPr>
                <w:sz w:val="19"/>
                <w:szCs w:val="19"/>
              </w:rPr>
              <w:t>3</w:t>
            </w:r>
          </w:p>
        </w:tc>
        <w:tc>
          <w:tcPr>
            <w:tcW w:w="3399" w:type="dxa"/>
            <w:vAlign w:val="top"/>
          </w:tcPr>
          <w:p>
            <w:pPr>
              <w:pStyle w:val="6"/>
              <w:spacing w:before="94" w:line="228" w:lineRule="auto"/>
              <w:ind w:left="59"/>
              <w:rPr>
                <w:sz w:val="19"/>
                <w:szCs w:val="19"/>
              </w:rPr>
            </w:pPr>
            <w:r>
              <w:rPr>
                <w:spacing w:val="3"/>
                <w:sz w:val="19"/>
                <w:szCs w:val="19"/>
              </w:rPr>
              <w:t>1m³/</w:t>
            </w:r>
            <w:r>
              <w:rPr>
                <w:sz w:val="19"/>
                <w:szCs w:val="19"/>
              </w:rPr>
              <w:t>min</w:t>
            </w:r>
            <w:r>
              <w:rPr>
                <w:spacing w:val="3"/>
                <w:sz w:val="19"/>
                <w:szCs w:val="19"/>
              </w:rPr>
              <w:t xml:space="preserve"> 以内电动空压机</w:t>
            </w:r>
          </w:p>
        </w:tc>
        <w:tc>
          <w:tcPr>
            <w:tcW w:w="528" w:type="dxa"/>
            <w:vAlign w:val="top"/>
          </w:tcPr>
          <w:p>
            <w:pPr>
              <w:pStyle w:val="6"/>
              <w:spacing w:before="94" w:line="230" w:lineRule="auto"/>
              <w:ind w:left="91"/>
              <w:rPr>
                <w:sz w:val="19"/>
                <w:szCs w:val="19"/>
              </w:rPr>
            </w:pPr>
            <w:r>
              <w:rPr>
                <w:spacing w:val="-2"/>
                <w:sz w:val="19"/>
                <w:szCs w:val="19"/>
              </w:rPr>
              <w:t>台班</w:t>
            </w:r>
          </w:p>
        </w:tc>
        <w:tc>
          <w:tcPr>
            <w:tcW w:w="970" w:type="dxa"/>
            <w:vAlign w:val="top"/>
          </w:tcPr>
          <w:p>
            <w:pPr>
              <w:pStyle w:val="6"/>
              <w:spacing w:before="127" w:line="188" w:lineRule="auto"/>
              <w:ind w:left="143"/>
              <w:rPr>
                <w:sz w:val="19"/>
                <w:szCs w:val="19"/>
              </w:rPr>
            </w:pPr>
            <w:r>
              <w:rPr>
                <w:spacing w:val="4"/>
                <w:sz w:val="19"/>
                <w:szCs w:val="19"/>
              </w:rPr>
              <w:t>8017041</w:t>
            </w:r>
          </w:p>
        </w:tc>
        <w:tc>
          <w:tcPr>
            <w:tcW w:w="2366" w:type="dxa"/>
            <w:vAlign w:val="top"/>
          </w:tcPr>
          <w:p>
            <w:pPr>
              <w:pStyle w:val="6"/>
              <w:spacing w:before="189" w:line="128" w:lineRule="exact"/>
              <w:ind w:left="1142"/>
              <w:rPr>
                <w:sz w:val="19"/>
                <w:szCs w:val="19"/>
              </w:rPr>
            </w:pPr>
            <w:r>
              <w:rPr>
                <w:position w:val="-3"/>
                <w:sz w:val="19"/>
                <w:szCs w:val="19"/>
              </w:rPr>
              <w:t>-</w:t>
            </w:r>
          </w:p>
        </w:tc>
        <w:tc>
          <w:tcPr>
            <w:tcW w:w="2367" w:type="dxa"/>
            <w:vAlign w:val="top"/>
          </w:tcPr>
          <w:p>
            <w:pPr>
              <w:pStyle w:val="6"/>
              <w:spacing w:before="189" w:line="128" w:lineRule="exact"/>
              <w:ind w:left="1142"/>
              <w:rPr>
                <w:sz w:val="19"/>
                <w:szCs w:val="19"/>
              </w:rPr>
            </w:pPr>
            <w:r>
              <w:rPr>
                <w:position w:val="-3"/>
                <w:sz w:val="19"/>
                <w:szCs w:val="19"/>
              </w:rPr>
              <w:t>-</w:t>
            </w:r>
          </w:p>
        </w:tc>
        <w:tc>
          <w:tcPr>
            <w:tcW w:w="2367" w:type="dxa"/>
            <w:vAlign w:val="top"/>
          </w:tcPr>
          <w:p>
            <w:pPr>
              <w:pStyle w:val="6"/>
              <w:spacing w:before="128" w:line="187" w:lineRule="auto"/>
              <w:ind w:left="994"/>
              <w:rPr>
                <w:sz w:val="19"/>
                <w:szCs w:val="19"/>
              </w:rPr>
            </w:pPr>
            <w:r>
              <w:rPr>
                <w:spacing w:val="3"/>
                <w:sz w:val="19"/>
                <w:szCs w:val="19"/>
              </w:rPr>
              <w:t>0.70</w:t>
            </w:r>
          </w:p>
        </w:tc>
        <w:tc>
          <w:tcPr>
            <w:tcW w:w="2370" w:type="dxa"/>
            <w:tcBorders>
              <w:right w:val="nil"/>
            </w:tcBorders>
            <w:vAlign w:val="top"/>
          </w:tcPr>
          <w:p>
            <w:pPr>
              <w:pStyle w:val="6"/>
              <w:spacing w:before="128" w:line="187" w:lineRule="auto"/>
              <w:ind w:left="994"/>
              <w:rPr>
                <w:sz w:val="19"/>
                <w:szCs w:val="19"/>
              </w:rPr>
            </w:pPr>
            <w:r>
              <w:rPr>
                <w:spacing w:val="3"/>
                <w:sz w:val="19"/>
                <w:szCs w:val="19"/>
              </w:rPr>
              <w:t>0.95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5" w:hRule="atLeast"/>
        </w:trPr>
        <w:tc>
          <w:tcPr>
            <w:tcW w:w="431" w:type="dxa"/>
            <w:tcBorders>
              <w:left w:val="nil"/>
            </w:tcBorders>
            <w:vAlign w:val="top"/>
          </w:tcPr>
          <w:p>
            <w:pPr>
              <w:pStyle w:val="6"/>
              <w:spacing w:before="134" w:line="187" w:lineRule="auto"/>
              <w:ind w:left="182"/>
              <w:rPr>
                <w:sz w:val="19"/>
                <w:szCs w:val="19"/>
              </w:rPr>
            </w:pPr>
            <w:r>
              <w:rPr>
                <w:sz w:val="19"/>
                <w:szCs w:val="19"/>
              </w:rPr>
              <w:t>4</w:t>
            </w:r>
          </w:p>
        </w:tc>
        <w:tc>
          <w:tcPr>
            <w:tcW w:w="3399" w:type="dxa"/>
            <w:vAlign w:val="top"/>
          </w:tcPr>
          <w:p>
            <w:pPr>
              <w:pStyle w:val="6"/>
              <w:spacing w:before="100" w:line="228" w:lineRule="auto"/>
              <w:ind w:left="49"/>
              <w:rPr>
                <w:sz w:val="19"/>
                <w:szCs w:val="19"/>
              </w:rPr>
            </w:pPr>
            <w:r>
              <w:rPr>
                <w:spacing w:val="7"/>
                <w:sz w:val="19"/>
                <w:szCs w:val="19"/>
              </w:rPr>
              <w:t>小型机具使用费</w:t>
            </w:r>
          </w:p>
        </w:tc>
        <w:tc>
          <w:tcPr>
            <w:tcW w:w="528" w:type="dxa"/>
            <w:vAlign w:val="top"/>
          </w:tcPr>
          <w:p>
            <w:pPr>
              <w:pStyle w:val="6"/>
              <w:spacing w:before="100" w:line="230" w:lineRule="auto"/>
              <w:ind w:left="91"/>
              <w:rPr>
                <w:sz w:val="19"/>
                <w:szCs w:val="19"/>
              </w:rPr>
            </w:pPr>
            <w:r>
              <w:rPr>
                <w:spacing w:val="-2"/>
                <w:sz w:val="19"/>
                <w:szCs w:val="19"/>
              </w:rPr>
              <w:t>台班</w:t>
            </w:r>
          </w:p>
        </w:tc>
        <w:tc>
          <w:tcPr>
            <w:tcW w:w="970" w:type="dxa"/>
            <w:vAlign w:val="top"/>
          </w:tcPr>
          <w:p>
            <w:pPr>
              <w:pStyle w:val="6"/>
              <w:spacing w:before="133" w:line="188" w:lineRule="auto"/>
              <w:ind w:left="143"/>
              <w:rPr>
                <w:sz w:val="19"/>
                <w:szCs w:val="19"/>
              </w:rPr>
            </w:pPr>
            <w:r>
              <w:rPr>
                <w:spacing w:val="4"/>
                <w:sz w:val="19"/>
                <w:szCs w:val="19"/>
              </w:rPr>
              <w:t>8099001</w:t>
            </w:r>
          </w:p>
        </w:tc>
        <w:tc>
          <w:tcPr>
            <w:tcW w:w="2366" w:type="dxa"/>
            <w:vAlign w:val="top"/>
          </w:tcPr>
          <w:p>
            <w:pPr>
              <w:pStyle w:val="6"/>
              <w:spacing w:before="134" w:line="187" w:lineRule="auto"/>
              <w:ind w:left="994"/>
              <w:rPr>
                <w:sz w:val="19"/>
                <w:szCs w:val="19"/>
              </w:rPr>
            </w:pPr>
            <w:r>
              <w:rPr>
                <w:spacing w:val="3"/>
                <w:sz w:val="19"/>
                <w:szCs w:val="19"/>
              </w:rPr>
              <w:t>0.50</w:t>
            </w:r>
          </w:p>
        </w:tc>
        <w:tc>
          <w:tcPr>
            <w:tcW w:w="2367" w:type="dxa"/>
            <w:vAlign w:val="top"/>
          </w:tcPr>
          <w:p>
            <w:pPr>
              <w:pStyle w:val="6"/>
              <w:spacing w:before="134" w:line="187" w:lineRule="auto"/>
              <w:ind w:left="994"/>
              <w:rPr>
                <w:sz w:val="19"/>
                <w:szCs w:val="19"/>
              </w:rPr>
            </w:pPr>
            <w:r>
              <w:rPr>
                <w:spacing w:val="3"/>
                <w:sz w:val="19"/>
                <w:szCs w:val="19"/>
              </w:rPr>
              <w:t>0.60</w:t>
            </w:r>
          </w:p>
        </w:tc>
        <w:tc>
          <w:tcPr>
            <w:tcW w:w="2367" w:type="dxa"/>
            <w:vAlign w:val="top"/>
          </w:tcPr>
          <w:p>
            <w:pPr>
              <w:pStyle w:val="6"/>
              <w:spacing w:before="133" w:line="188" w:lineRule="auto"/>
              <w:ind w:left="1007"/>
              <w:rPr>
                <w:sz w:val="19"/>
                <w:szCs w:val="19"/>
              </w:rPr>
            </w:pPr>
            <w:r>
              <w:rPr>
                <w:spacing w:val="-1"/>
                <w:sz w:val="19"/>
                <w:szCs w:val="19"/>
              </w:rPr>
              <w:t>1.10</w:t>
            </w:r>
          </w:p>
        </w:tc>
        <w:tc>
          <w:tcPr>
            <w:tcW w:w="2370" w:type="dxa"/>
            <w:tcBorders>
              <w:right w:val="nil"/>
            </w:tcBorders>
            <w:vAlign w:val="top"/>
          </w:tcPr>
          <w:p>
            <w:pPr>
              <w:pStyle w:val="6"/>
              <w:spacing w:before="133" w:line="188" w:lineRule="auto"/>
              <w:ind w:left="1007"/>
              <w:rPr>
                <w:sz w:val="19"/>
                <w:szCs w:val="19"/>
              </w:rPr>
            </w:pPr>
            <w:r>
              <w:rPr>
                <w:spacing w:val="-1"/>
                <w:sz w:val="19"/>
                <w:szCs w:val="19"/>
              </w:rPr>
              <w:t>1.90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3" w:hRule="atLeast"/>
        </w:trPr>
        <w:tc>
          <w:tcPr>
            <w:tcW w:w="431" w:type="dxa"/>
            <w:tcBorders>
              <w:left w:val="nil"/>
              <w:bottom w:val="single" w:color="000000" w:sz="14" w:space="0"/>
            </w:tcBorders>
            <w:vAlign w:val="top"/>
          </w:tcPr>
          <w:p>
            <w:pPr>
              <w:pStyle w:val="6"/>
              <w:spacing w:before="132" w:line="186" w:lineRule="auto"/>
              <w:ind w:left="186"/>
              <w:rPr>
                <w:sz w:val="19"/>
                <w:szCs w:val="19"/>
              </w:rPr>
            </w:pPr>
            <w:r>
              <w:rPr>
                <w:sz w:val="19"/>
                <w:szCs w:val="19"/>
              </w:rPr>
              <w:t>5</w:t>
            </w:r>
          </w:p>
        </w:tc>
        <w:tc>
          <w:tcPr>
            <w:tcW w:w="3399" w:type="dxa"/>
            <w:tcBorders>
              <w:bottom w:val="single" w:color="000000" w:sz="14" w:space="0"/>
            </w:tcBorders>
            <w:vAlign w:val="top"/>
          </w:tcPr>
          <w:p>
            <w:pPr>
              <w:pStyle w:val="6"/>
              <w:spacing w:before="98" w:line="227" w:lineRule="auto"/>
              <w:ind w:left="44"/>
              <w:rPr>
                <w:sz w:val="19"/>
                <w:szCs w:val="19"/>
              </w:rPr>
            </w:pPr>
            <w:r>
              <w:rPr>
                <w:spacing w:val="5"/>
                <w:sz w:val="19"/>
                <w:szCs w:val="19"/>
              </w:rPr>
              <w:t>基价</w:t>
            </w:r>
          </w:p>
        </w:tc>
        <w:tc>
          <w:tcPr>
            <w:tcW w:w="528" w:type="dxa"/>
            <w:tcBorders>
              <w:bottom w:val="single" w:color="000000" w:sz="14" w:space="0"/>
            </w:tcBorders>
            <w:vAlign w:val="top"/>
          </w:tcPr>
          <w:p>
            <w:pPr>
              <w:pStyle w:val="6"/>
              <w:spacing w:before="98" w:line="229" w:lineRule="auto"/>
              <w:ind w:left="177"/>
              <w:rPr>
                <w:sz w:val="19"/>
                <w:szCs w:val="19"/>
              </w:rPr>
            </w:pPr>
            <w:r>
              <w:rPr>
                <w:sz w:val="19"/>
                <w:szCs w:val="19"/>
              </w:rPr>
              <w:t>元</w:t>
            </w:r>
          </w:p>
        </w:tc>
        <w:tc>
          <w:tcPr>
            <w:tcW w:w="970" w:type="dxa"/>
            <w:tcBorders>
              <w:bottom w:val="single" w:color="000000" w:sz="14" w:space="0"/>
            </w:tcBorders>
            <w:vAlign w:val="top"/>
          </w:tcPr>
          <w:p>
            <w:pPr>
              <w:pStyle w:val="6"/>
              <w:spacing w:before="130" w:line="188" w:lineRule="auto"/>
              <w:ind w:left="143"/>
              <w:rPr>
                <w:sz w:val="19"/>
                <w:szCs w:val="19"/>
              </w:rPr>
            </w:pPr>
            <w:r>
              <w:rPr>
                <w:spacing w:val="4"/>
                <w:sz w:val="19"/>
                <w:szCs w:val="19"/>
              </w:rPr>
              <w:t>9999001</w:t>
            </w:r>
          </w:p>
        </w:tc>
        <w:tc>
          <w:tcPr>
            <w:tcW w:w="2366" w:type="dxa"/>
            <w:tcBorders>
              <w:bottom w:val="single" w:color="000000" w:sz="14" w:space="0"/>
            </w:tcBorders>
            <w:vAlign w:val="top"/>
          </w:tcPr>
          <w:p>
            <w:pPr>
              <w:pStyle w:val="6"/>
              <w:spacing w:before="130" w:line="188" w:lineRule="auto"/>
              <w:ind w:left="1046"/>
              <w:rPr>
                <w:sz w:val="19"/>
                <w:szCs w:val="19"/>
              </w:rPr>
            </w:pPr>
            <w:r>
              <w:rPr>
                <w:spacing w:val="1"/>
                <w:sz w:val="19"/>
                <w:szCs w:val="19"/>
              </w:rPr>
              <w:t>518</w:t>
            </w:r>
          </w:p>
        </w:tc>
        <w:tc>
          <w:tcPr>
            <w:tcW w:w="2367" w:type="dxa"/>
            <w:tcBorders>
              <w:bottom w:val="single" w:color="000000" w:sz="14" w:space="0"/>
            </w:tcBorders>
            <w:vAlign w:val="top"/>
          </w:tcPr>
          <w:p>
            <w:pPr>
              <w:pStyle w:val="6"/>
              <w:spacing w:before="131" w:line="187" w:lineRule="auto"/>
              <w:ind w:left="1048"/>
              <w:rPr>
                <w:sz w:val="19"/>
                <w:szCs w:val="19"/>
              </w:rPr>
            </w:pPr>
            <w:r>
              <w:rPr>
                <w:spacing w:val="1"/>
                <w:sz w:val="19"/>
                <w:szCs w:val="19"/>
              </w:rPr>
              <w:t>734</w:t>
            </w:r>
          </w:p>
        </w:tc>
        <w:tc>
          <w:tcPr>
            <w:tcW w:w="2367" w:type="dxa"/>
            <w:tcBorders>
              <w:bottom w:val="single" w:color="000000" w:sz="14" w:space="0"/>
            </w:tcBorders>
            <w:vAlign w:val="top"/>
          </w:tcPr>
          <w:p>
            <w:pPr>
              <w:pStyle w:val="6"/>
              <w:spacing w:before="131" w:line="187" w:lineRule="auto"/>
              <w:ind w:left="1045"/>
              <w:rPr>
                <w:sz w:val="19"/>
                <w:szCs w:val="19"/>
              </w:rPr>
            </w:pPr>
            <w:r>
              <w:rPr>
                <w:spacing w:val="2"/>
                <w:sz w:val="19"/>
                <w:szCs w:val="19"/>
              </w:rPr>
              <w:t>284</w:t>
            </w:r>
          </w:p>
        </w:tc>
        <w:tc>
          <w:tcPr>
            <w:tcW w:w="2370" w:type="dxa"/>
            <w:tcBorders>
              <w:bottom w:val="single" w:color="000000" w:sz="14" w:space="0"/>
              <w:right w:val="nil"/>
            </w:tcBorders>
            <w:vAlign w:val="top"/>
          </w:tcPr>
          <w:p>
            <w:pPr>
              <w:pStyle w:val="6"/>
              <w:spacing w:before="131" w:line="187" w:lineRule="auto"/>
              <w:ind w:left="1047"/>
              <w:rPr>
                <w:sz w:val="19"/>
                <w:szCs w:val="19"/>
              </w:rPr>
            </w:pPr>
            <w:r>
              <w:rPr>
                <w:spacing w:val="1"/>
                <w:sz w:val="19"/>
                <w:szCs w:val="19"/>
              </w:rPr>
              <w:t>334</w:t>
            </w:r>
          </w:p>
        </w:tc>
      </w:tr>
    </w:tbl>
    <w:p>
      <w:pPr>
        <w:pStyle w:val="2"/>
        <w:spacing w:before="31" w:line="228" w:lineRule="auto"/>
        <w:ind w:left="22"/>
        <w:rPr>
          <w:sz w:val="19"/>
          <w:szCs w:val="19"/>
        </w:rPr>
      </w:pPr>
      <w:r>
        <w:rPr>
          <w:spacing w:val="7"/>
          <w:sz w:val="19"/>
          <w:szCs w:val="19"/>
        </w:rPr>
        <w:t>注：1.挖除的废渣如需远运时，按路基土方运输定额另行计算；</w:t>
      </w:r>
    </w:p>
    <w:p>
      <w:pPr>
        <w:pStyle w:val="2"/>
        <w:spacing w:before="23" w:line="228" w:lineRule="auto"/>
        <w:ind w:left="427"/>
        <w:rPr>
          <w:sz w:val="19"/>
          <w:szCs w:val="19"/>
        </w:rPr>
      </w:pPr>
      <w:r>
        <w:rPr>
          <w:spacing w:val="4"/>
          <w:sz w:val="19"/>
          <w:szCs w:val="19"/>
        </w:rPr>
        <w:t>2.废渣清除后，</w:t>
      </w:r>
      <w:r>
        <w:rPr>
          <w:spacing w:val="-56"/>
          <w:sz w:val="19"/>
          <w:szCs w:val="19"/>
        </w:rPr>
        <w:t xml:space="preserve"> </w:t>
      </w:r>
      <w:r>
        <w:rPr>
          <w:spacing w:val="4"/>
          <w:sz w:val="19"/>
          <w:szCs w:val="19"/>
        </w:rPr>
        <w:t>底层如需碾压，每</w:t>
      </w:r>
      <w:r>
        <w:rPr>
          <w:spacing w:val="-21"/>
          <w:sz w:val="19"/>
          <w:szCs w:val="19"/>
        </w:rPr>
        <w:t xml:space="preserve"> </w:t>
      </w:r>
      <w:r>
        <w:rPr>
          <w:spacing w:val="4"/>
          <w:sz w:val="19"/>
          <w:szCs w:val="19"/>
        </w:rPr>
        <w:t>1000</w:t>
      </w:r>
      <w:r>
        <w:rPr>
          <w:spacing w:val="-27"/>
          <w:sz w:val="19"/>
          <w:szCs w:val="19"/>
        </w:rPr>
        <w:t xml:space="preserve"> </w:t>
      </w:r>
      <w:r>
        <w:rPr>
          <w:spacing w:val="4"/>
          <w:sz w:val="19"/>
          <w:szCs w:val="19"/>
        </w:rPr>
        <w:t>㎡可增加</w:t>
      </w:r>
      <w:r>
        <w:rPr>
          <w:spacing w:val="-21"/>
          <w:sz w:val="19"/>
          <w:szCs w:val="19"/>
        </w:rPr>
        <w:t xml:space="preserve"> </w:t>
      </w:r>
      <w:r>
        <w:rPr>
          <w:spacing w:val="4"/>
          <w:sz w:val="19"/>
          <w:szCs w:val="19"/>
        </w:rPr>
        <w:t>15</w:t>
      </w:r>
      <w:r>
        <w:rPr>
          <w:spacing w:val="3"/>
          <w:sz w:val="19"/>
          <w:szCs w:val="19"/>
        </w:rPr>
        <w:t>t 以内振动压路机</w:t>
      </w:r>
      <w:r>
        <w:rPr>
          <w:spacing w:val="-35"/>
          <w:sz w:val="19"/>
          <w:szCs w:val="19"/>
        </w:rPr>
        <w:t xml:space="preserve"> </w:t>
      </w:r>
      <w:r>
        <w:rPr>
          <w:spacing w:val="3"/>
          <w:sz w:val="19"/>
          <w:szCs w:val="19"/>
        </w:rPr>
        <w:t>0.18</w:t>
      </w:r>
      <w:r>
        <w:rPr>
          <w:spacing w:val="-20"/>
          <w:sz w:val="19"/>
          <w:szCs w:val="19"/>
        </w:rPr>
        <w:t xml:space="preserve"> </w:t>
      </w:r>
      <w:r>
        <w:rPr>
          <w:spacing w:val="3"/>
          <w:sz w:val="19"/>
          <w:szCs w:val="19"/>
        </w:rPr>
        <w:t>台班。</w:t>
      </w:r>
    </w:p>
    <w:p>
      <w:pPr>
        <w:spacing w:line="228" w:lineRule="auto"/>
        <w:rPr>
          <w:sz w:val="19"/>
          <w:szCs w:val="19"/>
        </w:rPr>
        <w:sectPr>
          <w:footerReference r:id="rId42" w:type="default"/>
          <w:pgSz w:w="16839" w:h="11907"/>
          <w:pgMar w:top="400" w:right="977" w:bottom="1151" w:left="1063"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0" w:lineRule="auto"/>
        <w:ind w:left="5792"/>
        <w:rPr>
          <w:sz w:val="28"/>
          <w:szCs w:val="28"/>
        </w:rPr>
      </w:pPr>
      <w:r>
        <w:rPr>
          <w:spacing w:val="1"/>
          <w:sz w:val="28"/>
          <w:szCs w:val="28"/>
        </w:rPr>
        <w:t>2-6  泥结碎石路面修补</w:t>
      </w:r>
    </w:p>
    <w:p>
      <w:pPr>
        <w:spacing w:line="416" w:lineRule="auto"/>
        <w:rPr>
          <w:rFonts w:ascii="Arial"/>
          <w:sz w:val="21"/>
        </w:rPr>
      </w:pPr>
    </w:p>
    <w:p>
      <w:pPr>
        <w:pStyle w:val="2"/>
        <w:spacing w:before="62" w:line="228" w:lineRule="auto"/>
        <w:ind w:left="60"/>
        <w:rPr>
          <w:sz w:val="19"/>
          <w:szCs w:val="19"/>
        </w:rPr>
      </w:pPr>
      <w:r>
        <w:rPr>
          <w:b/>
          <w:bCs/>
          <w:spacing w:val="8"/>
          <w:sz w:val="19"/>
          <w:szCs w:val="19"/>
        </w:rPr>
        <w:t>工程内容</w:t>
      </w:r>
      <w:r>
        <w:rPr>
          <w:spacing w:val="8"/>
          <w:sz w:val="19"/>
          <w:szCs w:val="19"/>
        </w:rPr>
        <w:t xml:space="preserve">  1)清扫整理下承层；2)铺料、整平；3)调浆、灌浆；</w:t>
      </w:r>
      <w:r>
        <w:rPr>
          <w:spacing w:val="-48"/>
          <w:sz w:val="19"/>
          <w:szCs w:val="19"/>
        </w:rPr>
        <w:t xml:space="preserve"> </w:t>
      </w:r>
      <w:r>
        <w:rPr>
          <w:spacing w:val="8"/>
          <w:sz w:val="19"/>
          <w:szCs w:val="19"/>
        </w:rPr>
        <w:t>4)撒</w:t>
      </w:r>
      <w:r>
        <w:rPr>
          <w:spacing w:val="7"/>
          <w:sz w:val="19"/>
          <w:szCs w:val="19"/>
        </w:rPr>
        <w:t>铺嵌缝料、整形、洒水、碾压、找补。</w:t>
      </w:r>
    </w:p>
    <w:p>
      <w:pPr>
        <w:pStyle w:val="2"/>
        <w:spacing w:before="165" w:line="229" w:lineRule="auto"/>
        <w:ind w:left="13060"/>
        <w:rPr>
          <w:sz w:val="19"/>
          <w:szCs w:val="19"/>
        </w:rPr>
      </w:pPr>
      <w:r>
        <w:rPr>
          <w:spacing w:val="-1"/>
          <w:sz w:val="19"/>
          <w:szCs w:val="19"/>
        </w:rPr>
        <w:t>单位：</w:t>
      </w:r>
      <w:r>
        <w:rPr>
          <w:spacing w:val="-55"/>
          <w:sz w:val="19"/>
          <w:szCs w:val="19"/>
        </w:rPr>
        <w:t xml:space="preserve"> </w:t>
      </w:r>
      <w:r>
        <w:rPr>
          <w:spacing w:val="-1"/>
          <w:sz w:val="19"/>
          <w:szCs w:val="19"/>
        </w:rPr>
        <w:t>100</w:t>
      </w:r>
      <w:r>
        <w:rPr>
          <w:spacing w:val="-27"/>
          <w:sz w:val="19"/>
          <w:szCs w:val="19"/>
        </w:rPr>
        <w:t xml:space="preserve"> </w:t>
      </w:r>
      <w:r>
        <w:rPr>
          <w:spacing w:val="-1"/>
          <w:sz w:val="19"/>
          <w:szCs w:val="19"/>
        </w:rPr>
        <w:t>㎡</w:t>
      </w:r>
    </w:p>
    <w:p>
      <w:pPr>
        <w:spacing w:line="19" w:lineRule="exact"/>
      </w:pPr>
    </w:p>
    <w:tbl>
      <w:tblPr>
        <w:tblStyle w:val="5"/>
        <w:tblW w:w="14699"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35"/>
        <w:gridCol w:w="3442"/>
        <w:gridCol w:w="535"/>
        <w:gridCol w:w="985"/>
        <w:gridCol w:w="2323"/>
        <w:gridCol w:w="2326"/>
        <w:gridCol w:w="2326"/>
        <w:gridCol w:w="232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4" w:hRule="atLeast"/>
        </w:trPr>
        <w:tc>
          <w:tcPr>
            <w:tcW w:w="435" w:type="dxa"/>
            <w:vMerge w:val="restart"/>
            <w:tcBorders>
              <w:top w:val="single" w:color="000000" w:sz="14" w:space="0"/>
              <w:left w:val="nil"/>
              <w:bottom w:val="nil"/>
            </w:tcBorders>
            <w:textDirection w:val="tbRlV"/>
            <w:vAlign w:val="top"/>
          </w:tcPr>
          <w:p>
            <w:pPr>
              <w:pStyle w:val="6"/>
              <w:spacing w:before="100" w:line="218" w:lineRule="auto"/>
              <w:ind w:left="161"/>
              <w:rPr>
                <w:sz w:val="19"/>
                <w:szCs w:val="19"/>
              </w:rPr>
            </w:pPr>
            <w:r>
              <w:rPr>
                <w:spacing w:val="9"/>
                <w:sz w:val="19"/>
                <w:szCs w:val="19"/>
              </w:rPr>
              <w:t>顺</w:t>
            </w:r>
            <w:r>
              <w:rPr>
                <w:spacing w:val="-16"/>
                <w:sz w:val="19"/>
                <w:szCs w:val="19"/>
              </w:rPr>
              <w:t xml:space="preserve"> </w:t>
            </w:r>
            <w:r>
              <w:rPr>
                <w:spacing w:val="9"/>
                <w:sz w:val="19"/>
                <w:szCs w:val="19"/>
              </w:rPr>
              <w:t>序</w:t>
            </w:r>
            <w:r>
              <w:rPr>
                <w:spacing w:val="-14"/>
                <w:sz w:val="19"/>
                <w:szCs w:val="19"/>
              </w:rPr>
              <w:t xml:space="preserve"> </w:t>
            </w:r>
            <w:r>
              <w:rPr>
                <w:spacing w:val="9"/>
                <w:sz w:val="19"/>
                <w:szCs w:val="19"/>
              </w:rPr>
              <w:t>号</w:t>
            </w:r>
          </w:p>
        </w:tc>
        <w:tc>
          <w:tcPr>
            <w:tcW w:w="3442" w:type="dxa"/>
            <w:vMerge w:val="restart"/>
            <w:tcBorders>
              <w:top w:val="single" w:color="000000" w:sz="14" w:space="0"/>
              <w:bottom w:val="nil"/>
            </w:tcBorders>
            <w:vAlign w:val="top"/>
          </w:tcPr>
          <w:p>
            <w:pPr>
              <w:spacing w:line="385" w:lineRule="auto"/>
              <w:rPr>
                <w:rFonts w:ascii="Arial"/>
                <w:sz w:val="21"/>
              </w:rPr>
            </w:pPr>
          </w:p>
          <w:p>
            <w:pPr>
              <w:pStyle w:val="6"/>
              <w:spacing w:before="61" w:line="229" w:lineRule="auto"/>
              <w:ind w:left="1464"/>
              <w:rPr>
                <w:sz w:val="19"/>
                <w:szCs w:val="19"/>
              </w:rPr>
            </w:pPr>
            <w:r>
              <w:rPr>
                <w:spacing w:val="-1"/>
                <w:sz w:val="19"/>
                <w:szCs w:val="19"/>
              </w:rPr>
              <w:t>项</w:t>
            </w:r>
            <w:r>
              <w:rPr>
                <w:spacing w:val="51"/>
                <w:sz w:val="19"/>
                <w:szCs w:val="19"/>
              </w:rPr>
              <w:t xml:space="preserve"> </w:t>
            </w:r>
            <w:r>
              <w:rPr>
                <w:spacing w:val="-1"/>
                <w:sz w:val="19"/>
                <w:szCs w:val="19"/>
              </w:rPr>
              <w:t>目</w:t>
            </w:r>
          </w:p>
        </w:tc>
        <w:tc>
          <w:tcPr>
            <w:tcW w:w="535" w:type="dxa"/>
            <w:vMerge w:val="restart"/>
            <w:tcBorders>
              <w:top w:val="single" w:color="000000" w:sz="14" w:space="0"/>
              <w:bottom w:val="nil"/>
            </w:tcBorders>
            <w:textDirection w:val="tbRlV"/>
            <w:vAlign w:val="top"/>
          </w:tcPr>
          <w:p>
            <w:pPr>
              <w:pStyle w:val="6"/>
              <w:spacing w:before="158" w:line="217" w:lineRule="auto"/>
              <w:ind w:left="302"/>
              <w:rPr>
                <w:sz w:val="19"/>
                <w:szCs w:val="19"/>
              </w:rPr>
            </w:pPr>
            <w:r>
              <w:rPr>
                <w:spacing w:val="9"/>
                <w:sz w:val="19"/>
                <w:szCs w:val="19"/>
              </w:rPr>
              <w:t>单</w:t>
            </w:r>
            <w:r>
              <w:rPr>
                <w:spacing w:val="-16"/>
                <w:sz w:val="19"/>
                <w:szCs w:val="19"/>
              </w:rPr>
              <w:t xml:space="preserve"> </w:t>
            </w:r>
            <w:r>
              <w:rPr>
                <w:spacing w:val="9"/>
                <w:sz w:val="19"/>
                <w:szCs w:val="19"/>
              </w:rPr>
              <w:t>位</w:t>
            </w:r>
          </w:p>
        </w:tc>
        <w:tc>
          <w:tcPr>
            <w:tcW w:w="985" w:type="dxa"/>
            <w:vMerge w:val="restart"/>
            <w:tcBorders>
              <w:top w:val="single" w:color="000000" w:sz="14" w:space="0"/>
              <w:bottom w:val="nil"/>
            </w:tcBorders>
            <w:vAlign w:val="top"/>
          </w:tcPr>
          <w:p>
            <w:pPr>
              <w:spacing w:line="385" w:lineRule="auto"/>
              <w:rPr>
                <w:rFonts w:ascii="Arial"/>
                <w:sz w:val="21"/>
              </w:rPr>
            </w:pPr>
          </w:p>
          <w:p>
            <w:pPr>
              <w:pStyle w:val="6"/>
              <w:spacing w:before="62" w:line="228" w:lineRule="auto"/>
              <w:ind w:left="246"/>
              <w:rPr>
                <w:sz w:val="19"/>
                <w:szCs w:val="19"/>
              </w:rPr>
            </w:pPr>
            <w:r>
              <w:rPr>
                <w:spacing w:val="1"/>
                <w:sz w:val="19"/>
                <w:szCs w:val="19"/>
              </w:rPr>
              <w:t>代</w:t>
            </w:r>
            <w:r>
              <w:rPr>
                <w:spacing w:val="18"/>
                <w:sz w:val="19"/>
                <w:szCs w:val="19"/>
              </w:rPr>
              <w:t xml:space="preserve"> </w:t>
            </w:r>
            <w:r>
              <w:rPr>
                <w:spacing w:val="1"/>
                <w:sz w:val="19"/>
                <w:szCs w:val="19"/>
              </w:rPr>
              <w:t>号</w:t>
            </w:r>
          </w:p>
        </w:tc>
        <w:tc>
          <w:tcPr>
            <w:tcW w:w="4649" w:type="dxa"/>
            <w:gridSpan w:val="2"/>
            <w:tcBorders>
              <w:top w:val="single" w:color="000000" w:sz="14" w:space="0"/>
            </w:tcBorders>
            <w:vAlign w:val="top"/>
          </w:tcPr>
          <w:p>
            <w:pPr>
              <w:pStyle w:val="6"/>
              <w:spacing w:before="77" w:line="228" w:lineRule="auto"/>
              <w:ind w:left="1909"/>
              <w:rPr>
                <w:sz w:val="19"/>
                <w:szCs w:val="19"/>
              </w:rPr>
            </w:pPr>
            <w:r>
              <w:rPr>
                <w:spacing w:val="6"/>
                <w:sz w:val="19"/>
                <w:szCs w:val="19"/>
              </w:rPr>
              <w:t>人工摊铺</w:t>
            </w:r>
          </w:p>
        </w:tc>
        <w:tc>
          <w:tcPr>
            <w:tcW w:w="4653" w:type="dxa"/>
            <w:gridSpan w:val="2"/>
            <w:tcBorders>
              <w:top w:val="single" w:color="000000" w:sz="14" w:space="0"/>
              <w:right w:val="nil"/>
            </w:tcBorders>
            <w:vAlign w:val="top"/>
          </w:tcPr>
          <w:p>
            <w:pPr>
              <w:pStyle w:val="6"/>
              <w:spacing w:before="76" w:line="228" w:lineRule="auto"/>
              <w:ind w:left="1906"/>
              <w:rPr>
                <w:sz w:val="19"/>
                <w:szCs w:val="19"/>
              </w:rPr>
            </w:pPr>
            <w:r>
              <w:rPr>
                <w:spacing w:val="7"/>
                <w:sz w:val="19"/>
                <w:szCs w:val="19"/>
              </w:rPr>
              <w:t>机械摊铺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435" w:type="dxa"/>
            <w:vMerge w:val="continue"/>
            <w:tcBorders>
              <w:top w:val="nil"/>
              <w:left w:val="nil"/>
              <w:bottom w:val="nil"/>
            </w:tcBorders>
            <w:textDirection w:val="tbRlV"/>
            <w:vAlign w:val="top"/>
          </w:tcPr>
          <w:p>
            <w:pPr>
              <w:rPr>
                <w:rFonts w:ascii="Arial"/>
                <w:sz w:val="21"/>
              </w:rPr>
            </w:pPr>
          </w:p>
        </w:tc>
        <w:tc>
          <w:tcPr>
            <w:tcW w:w="3442" w:type="dxa"/>
            <w:vMerge w:val="continue"/>
            <w:tcBorders>
              <w:top w:val="nil"/>
              <w:bottom w:val="nil"/>
            </w:tcBorders>
            <w:vAlign w:val="top"/>
          </w:tcPr>
          <w:p>
            <w:pPr>
              <w:rPr>
                <w:rFonts w:ascii="Arial"/>
                <w:sz w:val="21"/>
              </w:rPr>
            </w:pPr>
          </w:p>
        </w:tc>
        <w:tc>
          <w:tcPr>
            <w:tcW w:w="535" w:type="dxa"/>
            <w:vMerge w:val="continue"/>
            <w:tcBorders>
              <w:top w:val="nil"/>
              <w:bottom w:val="nil"/>
            </w:tcBorders>
            <w:textDirection w:val="tbRlV"/>
            <w:vAlign w:val="top"/>
          </w:tcPr>
          <w:p>
            <w:pPr>
              <w:rPr>
                <w:rFonts w:ascii="Arial"/>
                <w:sz w:val="21"/>
              </w:rPr>
            </w:pPr>
          </w:p>
        </w:tc>
        <w:tc>
          <w:tcPr>
            <w:tcW w:w="985" w:type="dxa"/>
            <w:vMerge w:val="continue"/>
            <w:tcBorders>
              <w:top w:val="nil"/>
              <w:bottom w:val="nil"/>
            </w:tcBorders>
            <w:vAlign w:val="top"/>
          </w:tcPr>
          <w:p>
            <w:pPr>
              <w:rPr>
                <w:rFonts w:ascii="Arial"/>
                <w:sz w:val="21"/>
              </w:rPr>
            </w:pPr>
          </w:p>
        </w:tc>
        <w:tc>
          <w:tcPr>
            <w:tcW w:w="2323" w:type="dxa"/>
            <w:vAlign w:val="top"/>
          </w:tcPr>
          <w:p>
            <w:pPr>
              <w:pStyle w:val="6"/>
              <w:spacing w:before="75" w:line="229" w:lineRule="auto"/>
              <w:ind w:left="609"/>
              <w:rPr>
                <w:sz w:val="19"/>
                <w:szCs w:val="19"/>
              </w:rPr>
            </w:pPr>
            <w:r>
              <w:rPr>
                <w:spacing w:val="7"/>
                <w:sz w:val="19"/>
                <w:szCs w:val="19"/>
              </w:rPr>
              <w:t>压实厚度</w:t>
            </w:r>
            <w:r>
              <w:rPr>
                <w:spacing w:val="-37"/>
                <w:sz w:val="19"/>
                <w:szCs w:val="19"/>
              </w:rPr>
              <w:t xml:space="preserve"> </w:t>
            </w:r>
            <w:r>
              <w:rPr>
                <w:spacing w:val="7"/>
                <w:sz w:val="19"/>
                <w:szCs w:val="19"/>
              </w:rPr>
              <w:t>8</w:t>
            </w:r>
            <w:r>
              <w:rPr>
                <w:sz w:val="19"/>
                <w:szCs w:val="19"/>
              </w:rPr>
              <w:t>cm</w:t>
            </w:r>
          </w:p>
        </w:tc>
        <w:tc>
          <w:tcPr>
            <w:tcW w:w="2326" w:type="dxa"/>
            <w:vAlign w:val="top"/>
          </w:tcPr>
          <w:p>
            <w:pPr>
              <w:pStyle w:val="6"/>
              <w:spacing w:before="75" w:line="228" w:lineRule="auto"/>
              <w:ind w:left="710"/>
              <w:rPr>
                <w:sz w:val="19"/>
                <w:szCs w:val="19"/>
              </w:rPr>
            </w:pPr>
            <w:r>
              <w:rPr>
                <w:spacing w:val="3"/>
                <w:sz w:val="19"/>
                <w:szCs w:val="19"/>
              </w:rPr>
              <w:t>每增减</w:t>
            </w:r>
            <w:r>
              <w:rPr>
                <w:spacing w:val="-22"/>
                <w:sz w:val="19"/>
                <w:szCs w:val="19"/>
              </w:rPr>
              <w:t xml:space="preserve"> </w:t>
            </w:r>
            <w:r>
              <w:rPr>
                <w:spacing w:val="3"/>
                <w:sz w:val="19"/>
                <w:szCs w:val="19"/>
              </w:rPr>
              <w:t>1</w:t>
            </w:r>
            <w:r>
              <w:rPr>
                <w:sz w:val="19"/>
                <w:szCs w:val="19"/>
              </w:rPr>
              <w:t>cm</w:t>
            </w:r>
          </w:p>
        </w:tc>
        <w:tc>
          <w:tcPr>
            <w:tcW w:w="2326" w:type="dxa"/>
            <w:vAlign w:val="top"/>
          </w:tcPr>
          <w:p>
            <w:pPr>
              <w:pStyle w:val="6"/>
              <w:spacing w:before="75" w:line="229" w:lineRule="auto"/>
              <w:ind w:left="610"/>
              <w:rPr>
                <w:sz w:val="19"/>
                <w:szCs w:val="19"/>
              </w:rPr>
            </w:pPr>
            <w:r>
              <w:rPr>
                <w:spacing w:val="7"/>
                <w:sz w:val="19"/>
                <w:szCs w:val="19"/>
              </w:rPr>
              <w:t>压实厚度</w:t>
            </w:r>
            <w:r>
              <w:rPr>
                <w:spacing w:val="-37"/>
                <w:sz w:val="19"/>
                <w:szCs w:val="19"/>
              </w:rPr>
              <w:t xml:space="preserve"> </w:t>
            </w:r>
            <w:r>
              <w:rPr>
                <w:spacing w:val="7"/>
                <w:sz w:val="19"/>
                <w:szCs w:val="19"/>
              </w:rPr>
              <w:t>8</w:t>
            </w:r>
            <w:r>
              <w:rPr>
                <w:sz w:val="19"/>
                <w:szCs w:val="19"/>
              </w:rPr>
              <w:t>cm</w:t>
            </w:r>
          </w:p>
        </w:tc>
        <w:tc>
          <w:tcPr>
            <w:tcW w:w="2327" w:type="dxa"/>
            <w:tcBorders>
              <w:right w:val="nil"/>
            </w:tcBorders>
            <w:vAlign w:val="top"/>
          </w:tcPr>
          <w:p>
            <w:pPr>
              <w:pStyle w:val="6"/>
              <w:spacing w:before="75" w:line="228" w:lineRule="auto"/>
              <w:ind w:left="710"/>
              <w:rPr>
                <w:sz w:val="19"/>
                <w:szCs w:val="19"/>
              </w:rPr>
            </w:pPr>
            <w:r>
              <w:rPr>
                <w:spacing w:val="3"/>
                <w:sz w:val="19"/>
                <w:szCs w:val="19"/>
              </w:rPr>
              <w:t>每增减</w:t>
            </w:r>
            <w:r>
              <w:rPr>
                <w:spacing w:val="-22"/>
                <w:sz w:val="19"/>
                <w:szCs w:val="19"/>
              </w:rPr>
              <w:t xml:space="preserve"> </w:t>
            </w:r>
            <w:r>
              <w:rPr>
                <w:spacing w:val="3"/>
                <w:sz w:val="19"/>
                <w:szCs w:val="19"/>
              </w:rPr>
              <w:t>1</w:t>
            </w:r>
            <w:r>
              <w:rPr>
                <w:sz w:val="19"/>
                <w:szCs w:val="19"/>
              </w:rPr>
              <w:t>cm</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5" w:hRule="atLeast"/>
        </w:trPr>
        <w:tc>
          <w:tcPr>
            <w:tcW w:w="435" w:type="dxa"/>
            <w:vMerge w:val="continue"/>
            <w:tcBorders>
              <w:top w:val="nil"/>
              <w:left w:val="nil"/>
            </w:tcBorders>
            <w:textDirection w:val="tbRlV"/>
            <w:vAlign w:val="top"/>
          </w:tcPr>
          <w:p>
            <w:pPr>
              <w:rPr>
                <w:rFonts w:ascii="Arial"/>
                <w:sz w:val="21"/>
              </w:rPr>
            </w:pPr>
          </w:p>
        </w:tc>
        <w:tc>
          <w:tcPr>
            <w:tcW w:w="3442" w:type="dxa"/>
            <w:vMerge w:val="continue"/>
            <w:tcBorders>
              <w:top w:val="nil"/>
            </w:tcBorders>
            <w:vAlign w:val="top"/>
          </w:tcPr>
          <w:p>
            <w:pPr>
              <w:rPr>
                <w:rFonts w:ascii="Arial"/>
                <w:sz w:val="21"/>
              </w:rPr>
            </w:pPr>
          </w:p>
        </w:tc>
        <w:tc>
          <w:tcPr>
            <w:tcW w:w="535" w:type="dxa"/>
            <w:vMerge w:val="continue"/>
            <w:tcBorders>
              <w:top w:val="nil"/>
            </w:tcBorders>
            <w:textDirection w:val="tbRlV"/>
            <w:vAlign w:val="top"/>
          </w:tcPr>
          <w:p>
            <w:pPr>
              <w:rPr>
                <w:rFonts w:ascii="Arial"/>
                <w:sz w:val="21"/>
              </w:rPr>
            </w:pPr>
          </w:p>
        </w:tc>
        <w:tc>
          <w:tcPr>
            <w:tcW w:w="985" w:type="dxa"/>
            <w:vMerge w:val="continue"/>
            <w:tcBorders>
              <w:top w:val="nil"/>
            </w:tcBorders>
            <w:vAlign w:val="top"/>
          </w:tcPr>
          <w:p>
            <w:pPr>
              <w:rPr>
                <w:rFonts w:ascii="Arial"/>
                <w:sz w:val="21"/>
              </w:rPr>
            </w:pPr>
          </w:p>
        </w:tc>
        <w:tc>
          <w:tcPr>
            <w:tcW w:w="2323" w:type="dxa"/>
            <w:vAlign w:val="top"/>
          </w:tcPr>
          <w:p>
            <w:pPr>
              <w:pStyle w:val="6"/>
              <w:spacing w:before="111" w:line="188" w:lineRule="auto"/>
              <w:ind w:left="1123"/>
              <w:rPr>
                <w:sz w:val="19"/>
                <w:szCs w:val="19"/>
              </w:rPr>
            </w:pPr>
            <w:r>
              <w:rPr>
                <w:sz w:val="19"/>
                <w:szCs w:val="19"/>
              </w:rPr>
              <w:t>1</w:t>
            </w:r>
          </w:p>
        </w:tc>
        <w:tc>
          <w:tcPr>
            <w:tcW w:w="2326" w:type="dxa"/>
            <w:vAlign w:val="top"/>
          </w:tcPr>
          <w:p>
            <w:pPr>
              <w:pStyle w:val="6"/>
              <w:spacing w:before="112" w:line="187" w:lineRule="auto"/>
              <w:ind w:left="1111"/>
              <w:rPr>
                <w:sz w:val="19"/>
                <w:szCs w:val="19"/>
              </w:rPr>
            </w:pPr>
            <w:r>
              <w:rPr>
                <w:sz w:val="19"/>
                <w:szCs w:val="19"/>
              </w:rPr>
              <w:t>2</w:t>
            </w:r>
          </w:p>
        </w:tc>
        <w:tc>
          <w:tcPr>
            <w:tcW w:w="2326" w:type="dxa"/>
            <w:vAlign w:val="top"/>
          </w:tcPr>
          <w:p>
            <w:pPr>
              <w:pStyle w:val="6"/>
              <w:spacing w:before="112" w:line="187" w:lineRule="auto"/>
              <w:ind w:left="1112"/>
              <w:rPr>
                <w:sz w:val="19"/>
                <w:szCs w:val="19"/>
              </w:rPr>
            </w:pPr>
            <w:r>
              <w:rPr>
                <w:sz w:val="19"/>
                <w:szCs w:val="19"/>
              </w:rPr>
              <w:t>3</w:t>
            </w:r>
          </w:p>
        </w:tc>
        <w:tc>
          <w:tcPr>
            <w:tcW w:w="2327" w:type="dxa"/>
            <w:tcBorders>
              <w:right w:val="nil"/>
            </w:tcBorders>
            <w:vAlign w:val="top"/>
          </w:tcPr>
          <w:p>
            <w:pPr>
              <w:pStyle w:val="6"/>
              <w:spacing w:before="112" w:line="187" w:lineRule="auto"/>
              <w:ind w:left="1107"/>
              <w:rPr>
                <w:sz w:val="19"/>
                <w:szCs w:val="19"/>
              </w:rPr>
            </w:pPr>
            <w:r>
              <w:rPr>
                <w:sz w:val="19"/>
                <w:szCs w:val="19"/>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 w:hRule="atLeast"/>
        </w:trPr>
        <w:tc>
          <w:tcPr>
            <w:tcW w:w="435" w:type="dxa"/>
            <w:tcBorders>
              <w:left w:val="nil"/>
            </w:tcBorders>
            <w:vAlign w:val="top"/>
          </w:tcPr>
          <w:p>
            <w:pPr>
              <w:pStyle w:val="6"/>
              <w:spacing w:before="116" w:line="188" w:lineRule="auto"/>
              <w:ind w:left="197"/>
              <w:rPr>
                <w:sz w:val="19"/>
                <w:szCs w:val="19"/>
              </w:rPr>
            </w:pPr>
            <w:r>
              <w:rPr>
                <w:sz w:val="19"/>
                <w:szCs w:val="19"/>
              </w:rPr>
              <w:t>1</w:t>
            </w:r>
          </w:p>
        </w:tc>
        <w:tc>
          <w:tcPr>
            <w:tcW w:w="3442" w:type="dxa"/>
            <w:vAlign w:val="top"/>
          </w:tcPr>
          <w:p>
            <w:pPr>
              <w:pStyle w:val="6"/>
              <w:spacing w:before="84" w:line="231" w:lineRule="auto"/>
              <w:ind w:left="46"/>
              <w:rPr>
                <w:sz w:val="19"/>
                <w:szCs w:val="19"/>
              </w:rPr>
            </w:pPr>
            <w:r>
              <w:rPr>
                <w:spacing w:val="4"/>
                <w:sz w:val="19"/>
                <w:szCs w:val="19"/>
              </w:rPr>
              <w:t>人工</w:t>
            </w:r>
          </w:p>
        </w:tc>
        <w:tc>
          <w:tcPr>
            <w:tcW w:w="535" w:type="dxa"/>
            <w:vAlign w:val="top"/>
          </w:tcPr>
          <w:p>
            <w:pPr>
              <w:pStyle w:val="6"/>
              <w:spacing w:before="83" w:line="234" w:lineRule="auto"/>
              <w:ind w:left="81"/>
              <w:rPr>
                <w:sz w:val="19"/>
                <w:szCs w:val="19"/>
              </w:rPr>
            </w:pPr>
            <w:r>
              <w:rPr>
                <w:spacing w:val="4"/>
                <w:sz w:val="19"/>
                <w:szCs w:val="19"/>
              </w:rPr>
              <w:t>工日</w:t>
            </w:r>
          </w:p>
        </w:tc>
        <w:tc>
          <w:tcPr>
            <w:tcW w:w="985" w:type="dxa"/>
            <w:vAlign w:val="top"/>
          </w:tcPr>
          <w:p>
            <w:pPr>
              <w:pStyle w:val="6"/>
              <w:spacing w:before="116" w:line="188" w:lineRule="auto"/>
              <w:ind w:left="159"/>
              <w:rPr>
                <w:sz w:val="19"/>
                <w:szCs w:val="19"/>
              </w:rPr>
            </w:pPr>
            <w:r>
              <w:rPr>
                <w:spacing w:val="2"/>
                <w:sz w:val="19"/>
                <w:szCs w:val="19"/>
              </w:rPr>
              <w:t>1001001</w:t>
            </w:r>
          </w:p>
        </w:tc>
        <w:tc>
          <w:tcPr>
            <w:tcW w:w="2323" w:type="dxa"/>
            <w:vAlign w:val="top"/>
          </w:tcPr>
          <w:p>
            <w:pPr>
              <w:pStyle w:val="6"/>
              <w:spacing w:before="117" w:line="187" w:lineRule="auto"/>
              <w:ind w:left="959"/>
              <w:rPr>
                <w:sz w:val="19"/>
                <w:szCs w:val="19"/>
              </w:rPr>
            </w:pPr>
            <w:r>
              <w:rPr>
                <w:spacing w:val="2"/>
                <w:sz w:val="19"/>
                <w:szCs w:val="19"/>
              </w:rPr>
              <w:t>2.35</w:t>
            </w:r>
          </w:p>
        </w:tc>
        <w:tc>
          <w:tcPr>
            <w:tcW w:w="2326" w:type="dxa"/>
            <w:vAlign w:val="top"/>
          </w:tcPr>
          <w:p>
            <w:pPr>
              <w:pStyle w:val="6"/>
              <w:spacing w:before="117" w:line="187" w:lineRule="auto"/>
              <w:ind w:left="959"/>
              <w:rPr>
                <w:sz w:val="19"/>
                <w:szCs w:val="19"/>
              </w:rPr>
            </w:pPr>
            <w:r>
              <w:rPr>
                <w:spacing w:val="3"/>
                <w:sz w:val="19"/>
                <w:szCs w:val="19"/>
              </w:rPr>
              <w:t>0.25</w:t>
            </w:r>
          </w:p>
        </w:tc>
        <w:tc>
          <w:tcPr>
            <w:tcW w:w="2326" w:type="dxa"/>
            <w:vAlign w:val="top"/>
          </w:tcPr>
          <w:p>
            <w:pPr>
              <w:pStyle w:val="6"/>
              <w:spacing w:before="116" w:line="188" w:lineRule="auto"/>
              <w:ind w:left="972"/>
              <w:rPr>
                <w:sz w:val="19"/>
                <w:szCs w:val="19"/>
              </w:rPr>
            </w:pPr>
            <w:r>
              <w:rPr>
                <w:spacing w:val="-1"/>
                <w:sz w:val="19"/>
                <w:szCs w:val="19"/>
              </w:rPr>
              <w:t>1.24</w:t>
            </w:r>
          </w:p>
        </w:tc>
        <w:tc>
          <w:tcPr>
            <w:tcW w:w="2327" w:type="dxa"/>
            <w:tcBorders>
              <w:right w:val="nil"/>
            </w:tcBorders>
            <w:vAlign w:val="top"/>
          </w:tcPr>
          <w:p>
            <w:pPr>
              <w:pStyle w:val="6"/>
              <w:spacing w:before="116" w:line="188" w:lineRule="auto"/>
              <w:ind w:left="959"/>
              <w:rPr>
                <w:sz w:val="19"/>
                <w:szCs w:val="19"/>
              </w:rPr>
            </w:pPr>
            <w:r>
              <w:rPr>
                <w:spacing w:val="3"/>
                <w:sz w:val="19"/>
                <w:szCs w:val="19"/>
              </w:rPr>
              <w:t>0.17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9" w:hRule="atLeast"/>
        </w:trPr>
        <w:tc>
          <w:tcPr>
            <w:tcW w:w="435" w:type="dxa"/>
            <w:tcBorders>
              <w:left w:val="nil"/>
            </w:tcBorders>
            <w:vAlign w:val="top"/>
          </w:tcPr>
          <w:p>
            <w:pPr>
              <w:pStyle w:val="6"/>
              <w:spacing w:before="119" w:line="187" w:lineRule="auto"/>
              <w:ind w:left="185"/>
              <w:rPr>
                <w:sz w:val="19"/>
                <w:szCs w:val="19"/>
              </w:rPr>
            </w:pPr>
            <w:r>
              <w:rPr>
                <w:sz w:val="19"/>
                <w:szCs w:val="19"/>
              </w:rPr>
              <w:t>2</w:t>
            </w:r>
          </w:p>
        </w:tc>
        <w:tc>
          <w:tcPr>
            <w:tcW w:w="3442" w:type="dxa"/>
            <w:vAlign w:val="top"/>
          </w:tcPr>
          <w:p>
            <w:pPr>
              <w:pStyle w:val="6"/>
              <w:spacing w:before="86" w:line="228" w:lineRule="auto"/>
              <w:ind w:left="47"/>
              <w:rPr>
                <w:sz w:val="19"/>
                <w:szCs w:val="19"/>
              </w:rPr>
            </w:pPr>
            <w:r>
              <w:rPr>
                <w:sz w:val="19"/>
                <w:szCs w:val="19"/>
              </w:rPr>
              <w:t>水</w:t>
            </w:r>
          </w:p>
        </w:tc>
        <w:tc>
          <w:tcPr>
            <w:tcW w:w="535" w:type="dxa"/>
            <w:vAlign w:val="top"/>
          </w:tcPr>
          <w:p>
            <w:pPr>
              <w:pStyle w:val="6"/>
              <w:spacing w:before="86" w:line="257" w:lineRule="exact"/>
              <w:ind w:left="222"/>
              <w:rPr>
                <w:sz w:val="19"/>
                <w:szCs w:val="19"/>
              </w:rPr>
            </w:pPr>
            <w:r>
              <w:rPr>
                <w:spacing w:val="4"/>
                <w:sz w:val="19"/>
                <w:szCs w:val="19"/>
              </w:rPr>
              <w:t>m³</w:t>
            </w:r>
          </w:p>
        </w:tc>
        <w:tc>
          <w:tcPr>
            <w:tcW w:w="985" w:type="dxa"/>
            <w:vAlign w:val="top"/>
          </w:tcPr>
          <w:p>
            <w:pPr>
              <w:pStyle w:val="6"/>
              <w:spacing w:before="119" w:line="187" w:lineRule="auto"/>
              <w:ind w:left="148"/>
              <w:rPr>
                <w:sz w:val="19"/>
                <w:szCs w:val="19"/>
              </w:rPr>
            </w:pPr>
            <w:r>
              <w:rPr>
                <w:spacing w:val="4"/>
                <w:sz w:val="19"/>
                <w:szCs w:val="19"/>
              </w:rPr>
              <w:t>3005004</w:t>
            </w:r>
          </w:p>
        </w:tc>
        <w:tc>
          <w:tcPr>
            <w:tcW w:w="2323" w:type="dxa"/>
            <w:vAlign w:val="top"/>
          </w:tcPr>
          <w:p>
            <w:pPr>
              <w:pStyle w:val="6"/>
              <w:spacing w:before="118" w:line="188" w:lineRule="auto"/>
              <w:ind w:left="909"/>
              <w:rPr>
                <w:sz w:val="19"/>
                <w:szCs w:val="19"/>
              </w:rPr>
            </w:pPr>
            <w:r>
              <w:rPr>
                <w:spacing w:val="3"/>
                <w:sz w:val="19"/>
                <w:szCs w:val="19"/>
              </w:rPr>
              <w:t>2.100</w:t>
            </w:r>
          </w:p>
        </w:tc>
        <w:tc>
          <w:tcPr>
            <w:tcW w:w="2326" w:type="dxa"/>
            <w:vAlign w:val="top"/>
          </w:tcPr>
          <w:p>
            <w:pPr>
              <w:pStyle w:val="6"/>
              <w:spacing w:before="119" w:line="187" w:lineRule="auto"/>
              <w:ind w:left="908"/>
              <w:rPr>
                <w:sz w:val="19"/>
                <w:szCs w:val="19"/>
              </w:rPr>
            </w:pPr>
            <w:r>
              <w:rPr>
                <w:spacing w:val="3"/>
                <w:sz w:val="19"/>
                <w:szCs w:val="19"/>
              </w:rPr>
              <w:t>0.300</w:t>
            </w:r>
          </w:p>
        </w:tc>
        <w:tc>
          <w:tcPr>
            <w:tcW w:w="2326" w:type="dxa"/>
            <w:vAlign w:val="top"/>
          </w:tcPr>
          <w:p>
            <w:pPr>
              <w:pStyle w:val="6"/>
              <w:spacing w:before="118" w:line="188" w:lineRule="auto"/>
              <w:ind w:left="921"/>
              <w:rPr>
                <w:sz w:val="19"/>
                <w:szCs w:val="19"/>
              </w:rPr>
            </w:pPr>
            <w:r>
              <w:rPr>
                <w:spacing w:val="1"/>
                <w:sz w:val="19"/>
                <w:szCs w:val="19"/>
              </w:rPr>
              <w:t>1.900</w:t>
            </w:r>
          </w:p>
        </w:tc>
        <w:tc>
          <w:tcPr>
            <w:tcW w:w="2327" w:type="dxa"/>
            <w:tcBorders>
              <w:right w:val="nil"/>
            </w:tcBorders>
            <w:vAlign w:val="top"/>
          </w:tcPr>
          <w:p>
            <w:pPr>
              <w:pStyle w:val="6"/>
              <w:spacing w:before="119" w:line="187" w:lineRule="auto"/>
              <w:ind w:left="908"/>
              <w:rPr>
                <w:sz w:val="19"/>
                <w:szCs w:val="19"/>
              </w:rPr>
            </w:pPr>
            <w:r>
              <w:rPr>
                <w:spacing w:val="3"/>
                <w:sz w:val="19"/>
                <w:szCs w:val="19"/>
              </w:rPr>
              <w:t>0.200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4" w:hRule="atLeast"/>
        </w:trPr>
        <w:tc>
          <w:tcPr>
            <w:tcW w:w="435" w:type="dxa"/>
            <w:tcBorders>
              <w:left w:val="nil"/>
            </w:tcBorders>
            <w:vAlign w:val="top"/>
          </w:tcPr>
          <w:p>
            <w:pPr>
              <w:pStyle w:val="6"/>
              <w:spacing w:before="120" w:line="187" w:lineRule="auto"/>
              <w:ind w:left="186"/>
              <w:rPr>
                <w:sz w:val="19"/>
                <w:szCs w:val="19"/>
              </w:rPr>
            </w:pPr>
            <w:r>
              <w:rPr>
                <w:sz w:val="19"/>
                <w:szCs w:val="19"/>
              </w:rPr>
              <w:t>3</w:t>
            </w:r>
          </w:p>
        </w:tc>
        <w:tc>
          <w:tcPr>
            <w:tcW w:w="3442" w:type="dxa"/>
            <w:vAlign w:val="top"/>
          </w:tcPr>
          <w:p>
            <w:pPr>
              <w:pStyle w:val="6"/>
              <w:spacing w:before="86" w:line="230" w:lineRule="auto"/>
              <w:ind w:left="46"/>
              <w:rPr>
                <w:sz w:val="19"/>
                <w:szCs w:val="19"/>
              </w:rPr>
            </w:pPr>
            <w:r>
              <w:rPr>
                <w:spacing w:val="4"/>
                <w:sz w:val="19"/>
                <w:szCs w:val="19"/>
              </w:rPr>
              <w:t>黏土</w:t>
            </w:r>
          </w:p>
        </w:tc>
        <w:tc>
          <w:tcPr>
            <w:tcW w:w="535" w:type="dxa"/>
            <w:vAlign w:val="top"/>
          </w:tcPr>
          <w:p>
            <w:pPr>
              <w:pStyle w:val="6"/>
              <w:spacing w:before="86" w:line="257" w:lineRule="exact"/>
              <w:ind w:left="171"/>
              <w:rPr>
                <w:sz w:val="19"/>
                <w:szCs w:val="19"/>
              </w:rPr>
            </w:pPr>
            <w:r>
              <w:rPr>
                <w:spacing w:val="4"/>
                <w:sz w:val="19"/>
                <w:szCs w:val="19"/>
              </w:rPr>
              <w:t>m³</w:t>
            </w:r>
          </w:p>
        </w:tc>
        <w:tc>
          <w:tcPr>
            <w:tcW w:w="985" w:type="dxa"/>
            <w:vAlign w:val="top"/>
          </w:tcPr>
          <w:p>
            <w:pPr>
              <w:pStyle w:val="6"/>
              <w:spacing w:before="119" w:line="188" w:lineRule="auto"/>
              <w:ind w:left="148"/>
              <w:rPr>
                <w:sz w:val="19"/>
                <w:szCs w:val="19"/>
              </w:rPr>
            </w:pPr>
            <w:r>
              <w:rPr>
                <w:spacing w:val="4"/>
                <w:sz w:val="19"/>
                <w:szCs w:val="19"/>
              </w:rPr>
              <w:t>5501003</w:t>
            </w:r>
          </w:p>
        </w:tc>
        <w:tc>
          <w:tcPr>
            <w:tcW w:w="2323" w:type="dxa"/>
            <w:vAlign w:val="top"/>
          </w:tcPr>
          <w:p>
            <w:pPr>
              <w:pStyle w:val="6"/>
              <w:spacing w:before="120" w:line="187" w:lineRule="auto"/>
              <w:ind w:left="909"/>
              <w:rPr>
                <w:sz w:val="19"/>
                <w:szCs w:val="19"/>
              </w:rPr>
            </w:pPr>
            <w:r>
              <w:rPr>
                <w:spacing w:val="3"/>
                <w:sz w:val="19"/>
                <w:szCs w:val="19"/>
              </w:rPr>
              <w:t>2.286</w:t>
            </w:r>
          </w:p>
        </w:tc>
        <w:tc>
          <w:tcPr>
            <w:tcW w:w="2326" w:type="dxa"/>
            <w:vAlign w:val="top"/>
          </w:tcPr>
          <w:p>
            <w:pPr>
              <w:pStyle w:val="6"/>
              <w:spacing w:before="120" w:line="187" w:lineRule="auto"/>
              <w:ind w:left="908"/>
              <w:rPr>
                <w:sz w:val="19"/>
                <w:szCs w:val="19"/>
              </w:rPr>
            </w:pPr>
            <w:r>
              <w:rPr>
                <w:spacing w:val="3"/>
                <w:sz w:val="19"/>
                <w:szCs w:val="19"/>
              </w:rPr>
              <w:t>0.286</w:t>
            </w:r>
          </w:p>
        </w:tc>
        <w:tc>
          <w:tcPr>
            <w:tcW w:w="2326" w:type="dxa"/>
            <w:vAlign w:val="top"/>
          </w:tcPr>
          <w:p>
            <w:pPr>
              <w:pStyle w:val="6"/>
              <w:spacing w:before="119" w:line="188" w:lineRule="auto"/>
              <w:ind w:left="921"/>
              <w:rPr>
                <w:sz w:val="19"/>
                <w:szCs w:val="19"/>
              </w:rPr>
            </w:pPr>
            <w:r>
              <w:rPr>
                <w:spacing w:val="1"/>
                <w:sz w:val="19"/>
                <w:szCs w:val="19"/>
              </w:rPr>
              <w:t>1.765</w:t>
            </w:r>
          </w:p>
        </w:tc>
        <w:tc>
          <w:tcPr>
            <w:tcW w:w="2327" w:type="dxa"/>
            <w:tcBorders>
              <w:right w:val="nil"/>
            </w:tcBorders>
            <w:vAlign w:val="top"/>
          </w:tcPr>
          <w:p>
            <w:pPr>
              <w:pStyle w:val="6"/>
              <w:spacing w:before="119" w:line="188" w:lineRule="auto"/>
              <w:ind w:left="908"/>
              <w:rPr>
                <w:sz w:val="19"/>
                <w:szCs w:val="19"/>
              </w:rPr>
            </w:pPr>
            <w:r>
              <w:rPr>
                <w:spacing w:val="3"/>
                <w:sz w:val="19"/>
                <w:szCs w:val="19"/>
              </w:rPr>
              <w:t>0.221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435" w:type="dxa"/>
            <w:tcBorders>
              <w:left w:val="nil"/>
            </w:tcBorders>
            <w:vAlign w:val="top"/>
          </w:tcPr>
          <w:p>
            <w:pPr>
              <w:pStyle w:val="6"/>
              <w:spacing w:before="125" w:line="187" w:lineRule="auto"/>
              <w:ind w:left="182"/>
              <w:rPr>
                <w:sz w:val="19"/>
                <w:szCs w:val="19"/>
              </w:rPr>
            </w:pPr>
            <w:r>
              <w:rPr>
                <w:sz w:val="19"/>
                <w:szCs w:val="19"/>
              </w:rPr>
              <w:t>4</w:t>
            </w:r>
          </w:p>
        </w:tc>
        <w:tc>
          <w:tcPr>
            <w:tcW w:w="3442" w:type="dxa"/>
            <w:vAlign w:val="top"/>
          </w:tcPr>
          <w:p>
            <w:pPr>
              <w:pStyle w:val="6"/>
              <w:spacing w:before="92" w:line="228" w:lineRule="auto"/>
              <w:ind w:left="44"/>
              <w:rPr>
                <w:sz w:val="19"/>
                <w:szCs w:val="19"/>
              </w:rPr>
            </w:pPr>
            <w:r>
              <w:rPr>
                <w:spacing w:val="5"/>
                <w:sz w:val="19"/>
                <w:szCs w:val="19"/>
              </w:rPr>
              <w:t>碎石</w:t>
            </w:r>
          </w:p>
        </w:tc>
        <w:tc>
          <w:tcPr>
            <w:tcW w:w="535" w:type="dxa"/>
            <w:vAlign w:val="top"/>
          </w:tcPr>
          <w:p>
            <w:pPr>
              <w:pStyle w:val="6"/>
              <w:spacing w:before="91" w:line="254" w:lineRule="exact"/>
              <w:ind w:left="171"/>
              <w:rPr>
                <w:sz w:val="19"/>
                <w:szCs w:val="19"/>
              </w:rPr>
            </w:pPr>
            <w:r>
              <w:rPr>
                <w:spacing w:val="4"/>
                <w:sz w:val="19"/>
                <w:szCs w:val="19"/>
              </w:rPr>
              <w:t>m³</w:t>
            </w:r>
          </w:p>
        </w:tc>
        <w:tc>
          <w:tcPr>
            <w:tcW w:w="985" w:type="dxa"/>
            <w:vAlign w:val="top"/>
          </w:tcPr>
          <w:p>
            <w:pPr>
              <w:pStyle w:val="6"/>
              <w:spacing w:before="124" w:line="188" w:lineRule="auto"/>
              <w:ind w:left="148"/>
              <w:rPr>
                <w:sz w:val="19"/>
                <w:szCs w:val="19"/>
              </w:rPr>
            </w:pPr>
            <w:r>
              <w:rPr>
                <w:spacing w:val="4"/>
                <w:sz w:val="19"/>
                <w:szCs w:val="19"/>
              </w:rPr>
              <w:t>5505016</w:t>
            </w:r>
          </w:p>
        </w:tc>
        <w:tc>
          <w:tcPr>
            <w:tcW w:w="2323" w:type="dxa"/>
            <w:vAlign w:val="top"/>
          </w:tcPr>
          <w:p>
            <w:pPr>
              <w:pStyle w:val="6"/>
              <w:spacing w:before="125" w:line="187" w:lineRule="auto"/>
              <w:ind w:left="907"/>
              <w:rPr>
                <w:sz w:val="19"/>
                <w:szCs w:val="19"/>
              </w:rPr>
            </w:pPr>
            <w:r>
              <w:rPr>
                <w:spacing w:val="3"/>
                <w:sz w:val="19"/>
                <w:szCs w:val="19"/>
              </w:rPr>
              <w:t>9.899</w:t>
            </w:r>
          </w:p>
        </w:tc>
        <w:tc>
          <w:tcPr>
            <w:tcW w:w="2326" w:type="dxa"/>
            <w:vAlign w:val="top"/>
          </w:tcPr>
          <w:p>
            <w:pPr>
              <w:pStyle w:val="6"/>
              <w:spacing w:before="124" w:line="188" w:lineRule="auto"/>
              <w:ind w:left="922"/>
              <w:rPr>
                <w:sz w:val="19"/>
                <w:szCs w:val="19"/>
              </w:rPr>
            </w:pPr>
            <w:r>
              <w:rPr>
                <w:spacing w:val="1"/>
                <w:sz w:val="19"/>
                <w:szCs w:val="19"/>
              </w:rPr>
              <w:t>1.237</w:t>
            </w:r>
          </w:p>
        </w:tc>
        <w:tc>
          <w:tcPr>
            <w:tcW w:w="2326" w:type="dxa"/>
            <w:vAlign w:val="top"/>
          </w:tcPr>
          <w:p>
            <w:pPr>
              <w:pStyle w:val="6"/>
              <w:spacing w:before="125" w:line="187" w:lineRule="auto"/>
              <w:ind w:left="907"/>
              <w:rPr>
                <w:sz w:val="19"/>
                <w:szCs w:val="19"/>
              </w:rPr>
            </w:pPr>
            <w:r>
              <w:rPr>
                <w:spacing w:val="3"/>
                <w:sz w:val="19"/>
                <w:szCs w:val="19"/>
              </w:rPr>
              <w:t>9.672</w:t>
            </w:r>
          </w:p>
        </w:tc>
        <w:tc>
          <w:tcPr>
            <w:tcW w:w="2327" w:type="dxa"/>
            <w:tcBorders>
              <w:right w:val="nil"/>
            </w:tcBorders>
            <w:vAlign w:val="top"/>
          </w:tcPr>
          <w:p>
            <w:pPr>
              <w:pStyle w:val="6"/>
              <w:spacing w:before="124" w:line="188" w:lineRule="auto"/>
              <w:ind w:left="921"/>
              <w:rPr>
                <w:sz w:val="19"/>
                <w:szCs w:val="19"/>
              </w:rPr>
            </w:pPr>
            <w:r>
              <w:rPr>
                <w:spacing w:val="1"/>
                <w:sz w:val="19"/>
                <w:szCs w:val="19"/>
              </w:rPr>
              <w:t>1.209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 w:hRule="atLeast"/>
        </w:trPr>
        <w:tc>
          <w:tcPr>
            <w:tcW w:w="435" w:type="dxa"/>
            <w:tcBorders>
              <w:left w:val="nil"/>
            </w:tcBorders>
            <w:vAlign w:val="top"/>
          </w:tcPr>
          <w:p>
            <w:pPr>
              <w:pStyle w:val="6"/>
              <w:spacing w:before="130" w:line="186" w:lineRule="auto"/>
              <w:ind w:left="186"/>
              <w:rPr>
                <w:sz w:val="19"/>
                <w:szCs w:val="19"/>
              </w:rPr>
            </w:pPr>
            <w:r>
              <w:rPr>
                <w:sz w:val="19"/>
                <w:szCs w:val="19"/>
              </w:rPr>
              <w:t>5</w:t>
            </w:r>
          </w:p>
        </w:tc>
        <w:tc>
          <w:tcPr>
            <w:tcW w:w="3442" w:type="dxa"/>
            <w:vAlign w:val="top"/>
          </w:tcPr>
          <w:p>
            <w:pPr>
              <w:pStyle w:val="6"/>
              <w:spacing w:before="95" w:line="228" w:lineRule="auto"/>
              <w:ind w:left="60"/>
              <w:rPr>
                <w:sz w:val="19"/>
                <w:szCs w:val="19"/>
              </w:rPr>
            </w:pPr>
            <w:r>
              <w:rPr>
                <w:spacing w:val="2"/>
                <w:sz w:val="19"/>
                <w:szCs w:val="19"/>
              </w:rPr>
              <w:t>120</w:t>
            </w:r>
            <w:r>
              <w:rPr>
                <w:sz w:val="19"/>
                <w:szCs w:val="19"/>
              </w:rPr>
              <w:t>kW</w:t>
            </w:r>
            <w:r>
              <w:rPr>
                <w:spacing w:val="-7"/>
                <w:sz w:val="19"/>
                <w:szCs w:val="19"/>
              </w:rPr>
              <w:t xml:space="preserve"> </w:t>
            </w:r>
            <w:r>
              <w:rPr>
                <w:spacing w:val="2"/>
                <w:sz w:val="19"/>
                <w:szCs w:val="19"/>
              </w:rPr>
              <w:t>以内平地机</w:t>
            </w:r>
          </w:p>
        </w:tc>
        <w:tc>
          <w:tcPr>
            <w:tcW w:w="535" w:type="dxa"/>
            <w:vAlign w:val="top"/>
          </w:tcPr>
          <w:p>
            <w:pPr>
              <w:pStyle w:val="6"/>
              <w:spacing w:before="95" w:line="230" w:lineRule="auto"/>
              <w:ind w:left="94"/>
              <w:rPr>
                <w:sz w:val="19"/>
                <w:szCs w:val="19"/>
              </w:rPr>
            </w:pPr>
            <w:r>
              <w:rPr>
                <w:spacing w:val="-2"/>
                <w:sz w:val="19"/>
                <w:szCs w:val="19"/>
              </w:rPr>
              <w:t>台班</w:t>
            </w:r>
          </w:p>
        </w:tc>
        <w:tc>
          <w:tcPr>
            <w:tcW w:w="985" w:type="dxa"/>
            <w:vAlign w:val="top"/>
          </w:tcPr>
          <w:p>
            <w:pPr>
              <w:pStyle w:val="6"/>
              <w:spacing w:before="128" w:line="188" w:lineRule="auto"/>
              <w:ind w:left="145"/>
              <w:rPr>
                <w:sz w:val="19"/>
                <w:szCs w:val="19"/>
              </w:rPr>
            </w:pPr>
            <w:r>
              <w:rPr>
                <w:spacing w:val="4"/>
                <w:sz w:val="19"/>
                <w:szCs w:val="19"/>
              </w:rPr>
              <w:t>8001058</w:t>
            </w:r>
          </w:p>
        </w:tc>
        <w:tc>
          <w:tcPr>
            <w:tcW w:w="2323" w:type="dxa"/>
            <w:vAlign w:val="top"/>
          </w:tcPr>
          <w:p>
            <w:pPr>
              <w:pStyle w:val="6"/>
              <w:spacing w:before="190" w:line="128" w:lineRule="exact"/>
              <w:ind w:left="1106"/>
              <w:rPr>
                <w:sz w:val="19"/>
                <w:szCs w:val="19"/>
              </w:rPr>
            </w:pPr>
            <w:r>
              <w:rPr>
                <w:position w:val="-3"/>
                <w:sz w:val="19"/>
                <w:szCs w:val="19"/>
              </w:rPr>
              <w:t>-</w:t>
            </w:r>
          </w:p>
        </w:tc>
        <w:tc>
          <w:tcPr>
            <w:tcW w:w="2326" w:type="dxa"/>
            <w:vAlign w:val="top"/>
          </w:tcPr>
          <w:p>
            <w:pPr>
              <w:pStyle w:val="6"/>
              <w:spacing w:before="190" w:line="128" w:lineRule="exact"/>
              <w:ind w:left="1107"/>
              <w:rPr>
                <w:sz w:val="19"/>
                <w:szCs w:val="19"/>
              </w:rPr>
            </w:pPr>
            <w:r>
              <w:rPr>
                <w:position w:val="-3"/>
                <w:sz w:val="19"/>
                <w:szCs w:val="19"/>
              </w:rPr>
              <w:t>-</w:t>
            </w:r>
          </w:p>
        </w:tc>
        <w:tc>
          <w:tcPr>
            <w:tcW w:w="2326" w:type="dxa"/>
            <w:vAlign w:val="top"/>
          </w:tcPr>
          <w:p>
            <w:pPr>
              <w:pStyle w:val="6"/>
              <w:spacing w:before="129" w:line="187" w:lineRule="auto"/>
              <w:ind w:left="958"/>
              <w:rPr>
                <w:sz w:val="19"/>
                <w:szCs w:val="19"/>
              </w:rPr>
            </w:pPr>
            <w:r>
              <w:rPr>
                <w:spacing w:val="3"/>
                <w:sz w:val="19"/>
                <w:szCs w:val="19"/>
              </w:rPr>
              <w:t>0.04</w:t>
            </w:r>
          </w:p>
        </w:tc>
        <w:tc>
          <w:tcPr>
            <w:tcW w:w="2327" w:type="dxa"/>
            <w:tcBorders>
              <w:right w:val="nil"/>
            </w:tcBorders>
            <w:vAlign w:val="top"/>
          </w:tcPr>
          <w:p>
            <w:pPr>
              <w:pStyle w:val="6"/>
              <w:spacing w:before="190" w:line="128" w:lineRule="exact"/>
              <w:ind w:left="1107"/>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435" w:type="dxa"/>
            <w:tcBorders>
              <w:left w:val="nil"/>
            </w:tcBorders>
            <w:vAlign w:val="top"/>
          </w:tcPr>
          <w:p>
            <w:pPr>
              <w:pStyle w:val="6"/>
              <w:spacing w:before="129" w:line="187" w:lineRule="auto"/>
              <w:ind w:left="184"/>
              <w:rPr>
                <w:sz w:val="19"/>
                <w:szCs w:val="19"/>
              </w:rPr>
            </w:pPr>
            <w:r>
              <w:rPr>
                <w:sz w:val="19"/>
                <w:szCs w:val="19"/>
              </w:rPr>
              <w:t>6</w:t>
            </w:r>
          </w:p>
        </w:tc>
        <w:tc>
          <w:tcPr>
            <w:tcW w:w="3442" w:type="dxa"/>
            <w:vAlign w:val="top"/>
          </w:tcPr>
          <w:p>
            <w:pPr>
              <w:pStyle w:val="6"/>
              <w:spacing w:before="95" w:line="228" w:lineRule="auto"/>
              <w:ind w:left="46"/>
              <w:rPr>
                <w:sz w:val="19"/>
                <w:szCs w:val="19"/>
              </w:rPr>
            </w:pPr>
            <w:r>
              <w:rPr>
                <w:spacing w:val="6"/>
                <w:sz w:val="19"/>
                <w:szCs w:val="19"/>
              </w:rPr>
              <w:t>6～8t</w:t>
            </w:r>
            <w:r>
              <w:rPr>
                <w:spacing w:val="-34"/>
                <w:sz w:val="19"/>
                <w:szCs w:val="19"/>
              </w:rPr>
              <w:t xml:space="preserve"> </w:t>
            </w:r>
            <w:r>
              <w:rPr>
                <w:spacing w:val="6"/>
                <w:sz w:val="19"/>
                <w:szCs w:val="19"/>
              </w:rPr>
              <w:t>光轮压路机</w:t>
            </w:r>
          </w:p>
        </w:tc>
        <w:tc>
          <w:tcPr>
            <w:tcW w:w="535" w:type="dxa"/>
            <w:vAlign w:val="top"/>
          </w:tcPr>
          <w:p>
            <w:pPr>
              <w:pStyle w:val="6"/>
              <w:spacing w:before="95" w:line="230" w:lineRule="auto"/>
              <w:ind w:left="94"/>
              <w:rPr>
                <w:sz w:val="19"/>
                <w:szCs w:val="19"/>
              </w:rPr>
            </w:pPr>
            <w:r>
              <w:rPr>
                <w:spacing w:val="-2"/>
                <w:sz w:val="19"/>
                <w:szCs w:val="19"/>
              </w:rPr>
              <w:t>台班</w:t>
            </w:r>
          </w:p>
        </w:tc>
        <w:tc>
          <w:tcPr>
            <w:tcW w:w="985" w:type="dxa"/>
            <w:vAlign w:val="top"/>
          </w:tcPr>
          <w:p>
            <w:pPr>
              <w:pStyle w:val="6"/>
              <w:spacing w:before="128" w:line="188" w:lineRule="auto"/>
              <w:ind w:left="145"/>
              <w:rPr>
                <w:sz w:val="19"/>
                <w:szCs w:val="19"/>
              </w:rPr>
            </w:pPr>
            <w:r>
              <w:rPr>
                <w:spacing w:val="4"/>
                <w:sz w:val="19"/>
                <w:szCs w:val="19"/>
              </w:rPr>
              <w:t>8001078</w:t>
            </w:r>
          </w:p>
        </w:tc>
        <w:tc>
          <w:tcPr>
            <w:tcW w:w="2323" w:type="dxa"/>
            <w:vAlign w:val="top"/>
          </w:tcPr>
          <w:p>
            <w:pPr>
              <w:pStyle w:val="6"/>
              <w:spacing w:before="129" w:line="187" w:lineRule="auto"/>
              <w:ind w:left="958"/>
              <w:rPr>
                <w:sz w:val="19"/>
                <w:szCs w:val="19"/>
              </w:rPr>
            </w:pPr>
            <w:r>
              <w:rPr>
                <w:spacing w:val="3"/>
                <w:sz w:val="19"/>
                <w:szCs w:val="19"/>
              </w:rPr>
              <w:t>0.04</w:t>
            </w:r>
          </w:p>
        </w:tc>
        <w:tc>
          <w:tcPr>
            <w:tcW w:w="2326" w:type="dxa"/>
            <w:vAlign w:val="top"/>
          </w:tcPr>
          <w:p>
            <w:pPr>
              <w:pStyle w:val="6"/>
              <w:spacing w:before="190" w:line="128" w:lineRule="exact"/>
              <w:ind w:left="1107"/>
              <w:rPr>
                <w:sz w:val="19"/>
                <w:szCs w:val="19"/>
              </w:rPr>
            </w:pPr>
            <w:r>
              <w:rPr>
                <w:position w:val="-3"/>
                <w:sz w:val="19"/>
                <w:szCs w:val="19"/>
              </w:rPr>
              <w:t>-</w:t>
            </w:r>
          </w:p>
        </w:tc>
        <w:tc>
          <w:tcPr>
            <w:tcW w:w="2326" w:type="dxa"/>
            <w:vAlign w:val="top"/>
          </w:tcPr>
          <w:p>
            <w:pPr>
              <w:pStyle w:val="6"/>
              <w:spacing w:before="129" w:line="187" w:lineRule="auto"/>
              <w:ind w:left="958"/>
              <w:rPr>
                <w:sz w:val="19"/>
                <w:szCs w:val="19"/>
              </w:rPr>
            </w:pPr>
            <w:r>
              <w:rPr>
                <w:spacing w:val="3"/>
                <w:sz w:val="19"/>
                <w:szCs w:val="19"/>
              </w:rPr>
              <w:t>0.03</w:t>
            </w:r>
          </w:p>
        </w:tc>
        <w:tc>
          <w:tcPr>
            <w:tcW w:w="2327" w:type="dxa"/>
            <w:tcBorders>
              <w:right w:val="nil"/>
            </w:tcBorders>
            <w:vAlign w:val="top"/>
          </w:tcPr>
          <w:p>
            <w:pPr>
              <w:pStyle w:val="6"/>
              <w:spacing w:before="190" w:line="128" w:lineRule="exact"/>
              <w:ind w:left="1107"/>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 w:hRule="atLeast"/>
        </w:trPr>
        <w:tc>
          <w:tcPr>
            <w:tcW w:w="435" w:type="dxa"/>
            <w:tcBorders>
              <w:left w:val="nil"/>
            </w:tcBorders>
            <w:vAlign w:val="top"/>
          </w:tcPr>
          <w:p>
            <w:pPr>
              <w:pStyle w:val="6"/>
              <w:spacing w:before="133" w:line="186" w:lineRule="auto"/>
              <w:ind w:left="187"/>
              <w:rPr>
                <w:sz w:val="19"/>
                <w:szCs w:val="19"/>
              </w:rPr>
            </w:pPr>
            <w:r>
              <w:rPr>
                <w:sz w:val="19"/>
                <w:szCs w:val="19"/>
              </w:rPr>
              <w:t>7</w:t>
            </w:r>
          </w:p>
        </w:tc>
        <w:tc>
          <w:tcPr>
            <w:tcW w:w="3442" w:type="dxa"/>
            <w:vAlign w:val="top"/>
          </w:tcPr>
          <w:p>
            <w:pPr>
              <w:pStyle w:val="6"/>
              <w:spacing w:before="98" w:line="228" w:lineRule="auto"/>
              <w:ind w:left="60"/>
              <w:rPr>
                <w:sz w:val="19"/>
                <w:szCs w:val="19"/>
              </w:rPr>
            </w:pPr>
            <w:r>
              <w:rPr>
                <w:spacing w:val="4"/>
                <w:sz w:val="19"/>
                <w:szCs w:val="19"/>
              </w:rPr>
              <w:t>12～15t</w:t>
            </w:r>
            <w:r>
              <w:rPr>
                <w:spacing w:val="-26"/>
                <w:sz w:val="19"/>
                <w:szCs w:val="19"/>
              </w:rPr>
              <w:t xml:space="preserve"> </w:t>
            </w:r>
            <w:r>
              <w:rPr>
                <w:spacing w:val="4"/>
                <w:sz w:val="19"/>
                <w:szCs w:val="19"/>
              </w:rPr>
              <w:t>光轮压路机</w:t>
            </w:r>
          </w:p>
        </w:tc>
        <w:tc>
          <w:tcPr>
            <w:tcW w:w="535" w:type="dxa"/>
            <w:vAlign w:val="top"/>
          </w:tcPr>
          <w:p>
            <w:pPr>
              <w:pStyle w:val="6"/>
              <w:spacing w:before="98" w:line="230" w:lineRule="auto"/>
              <w:ind w:left="94"/>
              <w:rPr>
                <w:sz w:val="19"/>
                <w:szCs w:val="19"/>
              </w:rPr>
            </w:pPr>
            <w:r>
              <w:rPr>
                <w:spacing w:val="-2"/>
                <w:sz w:val="19"/>
                <w:szCs w:val="19"/>
              </w:rPr>
              <w:t>台班</w:t>
            </w:r>
          </w:p>
        </w:tc>
        <w:tc>
          <w:tcPr>
            <w:tcW w:w="985" w:type="dxa"/>
            <w:vAlign w:val="top"/>
          </w:tcPr>
          <w:p>
            <w:pPr>
              <w:pStyle w:val="6"/>
              <w:spacing w:before="131" w:line="188" w:lineRule="auto"/>
              <w:ind w:left="145"/>
              <w:rPr>
                <w:sz w:val="19"/>
                <w:szCs w:val="19"/>
              </w:rPr>
            </w:pPr>
            <w:r>
              <w:rPr>
                <w:spacing w:val="4"/>
                <w:sz w:val="19"/>
                <w:szCs w:val="19"/>
              </w:rPr>
              <w:t>8001081</w:t>
            </w:r>
          </w:p>
        </w:tc>
        <w:tc>
          <w:tcPr>
            <w:tcW w:w="2323" w:type="dxa"/>
            <w:vAlign w:val="top"/>
          </w:tcPr>
          <w:p>
            <w:pPr>
              <w:pStyle w:val="6"/>
              <w:spacing w:before="132" w:line="187" w:lineRule="auto"/>
              <w:ind w:left="958"/>
              <w:rPr>
                <w:sz w:val="19"/>
                <w:szCs w:val="19"/>
              </w:rPr>
            </w:pPr>
            <w:r>
              <w:rPr>
                <w:spacing w:val="3"/>
                <w:sz w:val="19"/>
                <w:szCs w:val="19"/>
              </w:rPr>
              <w:t>0.07</w:t>
            </w:r>
          </w:p>
        </w:tc>
        <w:tc>
          <w:tcPr>
            <w:tcW w:w="2326" w:type="dxa"/>
            <w:vAlign w:val="top"/>
          </w:tcPr>
          <w:p>
            <w:pPr>
              <w:pStyle w:val="6"/>
              <w:spacing w:before="193" w:line="129" w:lineRule="exact"/>
              <w:ind w:left="1107"/>
              <w:rPr>
                <w:sz w:val="19"/>
                <w:szCs w:val="19"/>
              </w:rPr>
            </w:pPr>
            <w:r>
              <w:rPr>
                <w:position w:val="-3"/>
                <w:sz w:val="19"/>
                <w:szCs w:val="19"/>
              </w:rPr>
              <w:t>-</w:t>
            </w:r>
          </w:p>
        </w:tc>
        <w:tc>
          <w:tcPr>
            <w:tcW w:w="2326" w:type="dxa"/>
            <w:vAlign w:val="top"/>
          </w:tcPr>
          <w:p>
            <w:pPr>
              <w:pStyle w:val="6"/>
              <w:spacing w:before="132" w:line="187" w:lineRule="auto"/>
              <w:ind w:left="958"/>
              <w:rPr>
                <w:sz w:val="19"/>
                <w:szCs w:val="19"/>
              </w:rPr>
            </w:pPr>
            <w:r>
              <w:rPr>
                <w:spacing w:val="3"/>
                <w:sz w:val="19"/>
                <w:szCs w:val="19"/>
              </w:rPr>
              <w:t>0.08</w:t>
            </w:r>
          </w:p>
        </w:tc>
        <w:tc>
          <w:tcPr>
            <w:tcW w:w="2327" w:type="dxa"/>
            <w:tcBorders>
              <w:right w:val="nil"/>
            </w:tcBorders>
            <w:vAlign w:val="top"/>
          </w:tcPr>
          <w:p>
            <w:pPr>
              <w:pStyle w:val="6"/>
              <w:spacing w:before="193" w:line="129" w:lineRule="exact"/>
              <w:ind w:left="1107"/>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 w:hRule="atLeast"/>
        </w:trPr>
        <w:tc>
          <w:tcPr>
            <w:tcW w:w="435" w:type="dxa"/>
            <w:tcBorders>
              <w:left w:val="nil"/>
            </w:tcBorders>
            <w:vAlign w:val="top"/>
          </w:tcPr>
          <w:p>
            <w:pPr>
              <w:pStyle w:val="6"/>
              <w:spacing w:before="135" w:line="187" w:lineRule="auto"/>
              <w:ind w:left="183"/>
              <w:rPr>
                <w:sz w:val="19"/>
                <w:szCs w:val="19"/>
              </w:rPr>
            </w:pPr>
            <w:r>
              <w:rPr>
                <w:sz w:val="19"/>
                <w:szCs w:val="19"/>
              </w:rPr>
              <w:t>8</w:t>
            </w:r>
          </w:p>
        </w:tc>
        <w:tc>
          <w:tcPr>
            <w:tcW w:w="3442" w:type="dxa"/>
            <w:vAlign w:val="top"/>
          </w:tcPr>
          <w:p>
            <w:pPr>
              <w:pStyle w:val="6"/>
              <w:spacing w:before="101" w:line="228" w:lineRule="auto"/>
              <w:ind w:left="44"/>
              <w:rPr>
                <w:sz w:val="19"/>
                <w:szCs w:val="19"/>
              </w:rPr>
            </w:pPr>
            <w:r>
              <w:rPr>
                <w:spacing w:val="4"/>
                <w:sz w:val="19"/>
                <w:szCs w:val="19"/>
              </w:rPr>
              <w:t>4000L</w:t>
            </w:r>
            <w:r>
              <w:rPr>
                <w:spacing w:val="-10"/>
                <w:sz w:val="19"/>
                <w:szCs w:val="19"/>
              </w:rPr>
              <w:t xml:space="preserve"> </w:t>
            </w:r>
            <w:r>
              <w:rPr>
                <w:spacing w:val="4"/>
                <w:sz w:val="19"/>
                <w:szCs w:val="19"/>
              </w:rPr>
              <w:t>以内洒水汽车</w:t>
            </w:r>
          </w:p>
        </w:tc>
        <w:tc>
          <w:tcPr>
            <w:tcW w:w="535" w:type="dxa"/>
            <w:vAlign w:val="top"/>
          </w:tcPr>
          <w:p>
            <w:pPr>
              <w:pStyle w:val="6"/>
              <w:spacing w:before="101" w:line="230" w:lineRule="auto"/>
              <w:ind w:left="94"/>
              <w:rPr>
                <w:sz w:val="19"/>
                <w:szCs w:val="19"/>
              </w:rPr>
            </w:pPr>
            <w:r>
              <w:rPr>
                <w:spacing w:val="-2"/>
                <w:sz w:val="19"/>
                <w:szCs w:val="19"/>
              </w:rPr>
              <w:t>台班</w:t>
            </w:r>
          </w:p>
        </w:tc>
        <w:tc>
          <w:tcPr>
            <w:tcW w:w="985" w:type="dxa"/>
            <w:vAlign w:val="top"/>
          </w:tcPr>
          <w:p>
            <w:pPr>
              <w:pStyle w:val="6"/>
              <w:spacing w:before="135" w:line="187" w:lineRule="auto"/>
              <w:ind w:left="145"/>
              <w:rPr>
                <w:sz w:val="19"/>
                <w:szCs w:val="19"/>
              </w:rPr>
            </w:pPr>
            <w:r>
              <w:rPr>
                <w:spacing w:val="4"/>
                <w:sz w:val="19"/>
                <w:szCs w:val="19"/>
              </w:rPr>
              <w:t>8007040</w:t>
            </w:r>
          </w:p>
        </w:tc>
        <w:tc>
          <w:tcPr>
            <w:tcW w:w="2323" w:type="dxa"/>
            <w:vAlign w:val="top"/>
          </w:tcPr>
          <w:p>
            <w:pPr>
              <w:pStyle w:val="6"/>
              <w:spacing w:before="196" w:line="128" w:lineRule="exact"/>
              <w:ind w:left="1106"/>
              <w:rPr>
                <w:sz w:val="19"/>
                <w:szCs w:val="19"/>
              </w:rPr>
            </w:pPr>
            <w:r>
              <w:rPr>
                <w:position w:val="-3"/>
                <w:sz w:val="19"/>
                <w:szCs w:val="19"/>
              </w:rPr>
              <w:t>-</w:t>
            </w:r>
          </w:p>
        </w:tc>
        <w:tc>
          <w:tcPr>
            <w:tcW w:w="2326" w:type="dxa"/>
            <w:vAlign w:val="top"/>
          </w:tcPr>
          <w:p>
            <w:pPr>
              <w:pStyle w:val="6"/>
              <w:spacing w:before="196" w:line="128" w:lineRule="exact"/>
              <w:ind w:left="1107"/>
              <w:rPr>
                <w:sz w:val="19"/>
                <w:szCs w:val="19"/>
              </w:rPr>
            </w:pPr>
            <w:r>
              <w:rPr>
                <w:position w:val="-3"/>
                <w:sz w:val="19"/>
                <w:szCs w:val="19"/>
              </w:rPr>
              <w:t>-</w:t>
            </w:r>
          </w:p>
        </w:tc>
        <w:tc>
          <w:tcPr>
            <w:tcW w:w="2326" w:type="dxa"/>
            <w:vAlign w:val="top"/>
          </w:tcPr>
          <w:p>
            <w:pPr>
              <w:pStyle w:val="6"/>
              <w:spacing w:before="135" w:line="187" w:lineRule="auto"/>
              <w:ind w:left="958"/>
              <w:rPr>
                <w:sz w:val="19"/>
                <w:szCs w:val="19"/>
              </w:rPr>
            </w:pPr>
            <w:r>
              <w:rPr>
                <w:spacing w:val="3"/>
                <w:sz w:val="19"/>
                <w:szCs w:val="19"/>
              </w:rPr>
              <w:t>0.05</w:t>
            </w:r>
          </w:p>
        </w:tc>
        <w:tc>
          <w:tcPr>
            <w:tcW w:w="2327" w:type="dxa"/>
            <w:tcBorders>
              <w:right w:val="nil"/>
            </w:tcBorders>
            <w:vAlign w:val="top"/>
          </w:tcPr>
          <w:p>
            <w:pPr>
              <w:pStyle w:val="6"/>
              <w:spacing w:before="134" w:line="188" w:lineRule="auto"/>
              <w:ind w:left="959"/>
              <w:rPr>
                <w:sz w:val="19"/>
                <w:szCs w:val="19"/>
              </w:rPr>
            </w:pPr>
            <w:r>
              <w:rPr>
                <w:spacing w:val="3"/>
                <w:sz w:val="19"/>
                <w:szCs w:val="19"/>
              </w:rPr>
              <w:t>0.01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4" w:hRule="atLeast"/>
        </w:trPr>
        <w:tc>
          <w:tcPr>
            <w:tcW w:w="435" w:type="dxa"/>
            <w:tcBorders>
              <w:left w:val="nil"/>
              <w:bottom w:val="single" w:color="000000" w:sz="14" w:space="0"/>
            </w:tcBorders>
            <w:vAlign w:val="top"/>
          </w:tcPr>
          <w:p>
            <w:pPr>
              <w:pStyle w:val="6"/>
              <w:spacing w:before="132" w:line="187" w:lineRule="auto"/>
              <w:ind w:left="183"/>
              <w:rPr>
                <w:sz w:val="19"/>
                <w:szCs w:val="19"/>
              </w:rPr>
            </w:pPr>
            <w:r>
              <w:rPr>
                <w:sz w:val="19"/>
                <w:szCs w:val="19"/>
              </w:rPr>
              <w:t>9</w:t>
            </w:r>
          </w:p>
        </w:tc>
        <w:tc>
          <w:tcPr>
            <w:tcW w:w="3442" w:type="dxa"/>
            <w:tcBorders>
              <w:bottom w:val="single" w:color="000000" w:sz="14" w:space="0"/>
            </w:tcBorders>
            <w:vAlign w:val="top"/>
          </w:tcPr>
          <w:p>
            <w:pPr>
              <w:pStyle w:val="6"/>
              <w:spacing w:before="99" w:line="227" w:lineRule="auto"/>
              <w:ind w:left="45"/>
              <w:rPr>
                <w:sz w:val="19"/>
                <w:szCs w:val="19"/>
              </w:rPr>
            </w:pPr>
            <w:r>
              <w:rPr>
                <w:spacing w:val="5"/>
                <w:sz w:val="19"/>
                <w:szCs w:val="19"/>
              </w:rPr>
              <w:t>基价</w:t>
            </w:r>
          </w:p>
        </w:tc>
        <w:tc>
          <w:tcPr>
            <w:tcW w:w="535" w:type="dxa"/>
            <w:tcBorders>
              <w:bottom w:val="single" w:color="000000" w:sz="14" w:space="0"/>
            </w:tcBorders>
            <w:vAlign w:val="top"/>
          </w:tcPr>
          <w:p>
            <w:pPr>
              <w:pStyle w:val="6"/>
              <w:spacing w:before="99" w:line="229" w:lineRule="auto"/>
              <w:ind w:left="181"/>
              <w:rPr>
                <w:sz w:val="19"/>
                <w:szCs w:val="19"/>
              </w:rPr>
            </w:pPr>
            <w:r>
              <w:rPr>
                <w:sz w:val="19"/>
                <w:szCs w:val="19"/>
              </w:rPr>
              <w:t>元</w:t>
            </w:r>
          </w:p>
        </w:tc>
        <w:tc>
          <w:tcPr>
            <w:tcW w:w="985" w:type="dxa"/>
            <w:tcBorders>
              <w:bottom w:val="single" w:color="000000" w:sz="14" w:space="0"/>
            </w:tcBorders>
            <w:vAlign w:val="top"/>
          </w:tcPr>
          <w:p>
            <w:pPr>
              <w:pStyle w:val="6"/>
              <w:spacing w:before="131" w:line="188" w:lineRule="auto"/>
              <w:ind w:left="145"/>
              <w:rPr>
                <w:sz w:val="19"/>
                <w:szCs w:val="19"/>
              </w:rPr>
            </w:pPr>
            <w:r>
              <w:rPr>
                <w:spacing w:val="4"/>
                <w:sz w:val="19"/>
                <w:szCs w:val="19"/>
              </w:rPr>
              <w:t>9999001</w:t>
            </w:r>
          </w:p>
        </w:tc>
        <w:tc>
          <w:tcPr>
            <w:tcW w:w="2323" w:type="dxa"/>
            <w:tcBorders>
              <w:bottom w:val="single" w:color="000000" w:sz="14" w:space="0"/>
            </w:tcBorders>
            <w:vAlign w:val="top"/>
          </w:tcPr>
          <w:p>
            <w:pPr>
              <w:pStyle w:val="6"/>
              <w:spacing w:before="131" w:line="188" w:lineRule="auto"/>
              <w:ind w:left="971"/>
              <w:rPr>
                <w:sz w:val="19"/>
                <w:szCs w:val="19"/>
              </w:rPr>
            </w:pPr>
            <w:r>
              <w:rPr>
                <w:spacing w:val="-1"/>
                <w:sz w:val="19"/>
                <w:szCs w:val="19"/>
              </w:rPr>
              <w:t>1087</w:t>
            </w:r>
          </w:p>
        </w:tc>
        <w:tc>
          <w:tcPr>
            <w:tcW w:w="2326" w:type="dxa"/>
            <w:tcBorders>
              <w:bottom w:val="single" w:color="000000" w:sz="14" w:space="0"/>
            </w:tcBorders>
            <w:vAlign w:val="top"/>
          </w:tcPr>
          <w:p>
            <w:pPr>
              <w:pStyle w:val="6"/>
              <w:spacing w:before="131" w:line="188" w:lineRule="auto"/>
              <w:ind w:left="1022"/>
              <w:rPr>
                <w:sz w:val="19"/>
                <w:szCs w:val="19"/>
              </w:rPr>
            </w:pPr>
            <w:r>
              <w:rPr>
                <w:spacing w:val="-3"/>
                <w:sz w:val="19"/>
                <w:szCs w:val="19"/>
              </w:rPr>
              <w:t>124</w:t>
            </w:r>
          </w:p>
        </w:tc>
        <w:tc>
          <w:tcPr>
            <w:tcW w:w="2326" w:type="dxa"/>
            <w:tcBorders>
              <w:bottom w:val="single" w:color="000000" w:sz="14" w:space="0"/>
            </w:tcBorders>
            <w:vAlign w:val="top"/>
          </w:tcPr>
          <w:p>
            <w:pPr>
              <w:pStyle w:val="6"/>
              <w:spacing w:before="131" w:line="188" w:lineRule="auto"/>
              <w:ind w:left="972"/>
              <w:rPr>
                <w:sz w:val="19"/>
                <w:szCs w:val="19"/>
              </w:rPr>
            </w:pPr>
            <w:r>
              <w:rPr>
                <w:spacing w:val="-1"/>
                <w:sz w:val="19"/>
                <w:szCs w:val="19"/>
              </w:rPr>
              <w:t>1027</w:t>
            </w:r>
          </w:p>
        </w:tc>
        <w:tc>
          <w:tcPr>
            <w:tcW w:w="2327" w:type="dxa"/>
            <w:tcBorders>
              <w:bottom w:val="single" w:color="000000" w:sz="14" w:space="0"/>
              <w:right w:val="nil"/>
            </w:tcBorders>
            <w:vAlign w:val="top"/>
          </w:tcPr>
          <w:p>
            <w:pPr>
              <w:pStyle w:val="6"/>
              <w:spacing w:before="131" w:line="188" w:lineRule="auto"/>
              <w:ind w:left="1022"/>
              <w:rPr>
                <w:sz w:val="19"/>
                <w:szCs w:val="19"/>
              </w:rPr>
            </w:pPr>
            <w:r>
              <w:rPr>
                <w:spacing w:val="-3"/>
                <w:sz w:val="19"/>
                <w:szCs w:val="19"/>
              </w:rPr>
              <w:t>119</w:t>
            </w:r>
          </w:p>
        </w:tc>
      </w:tr>
    </w:tbl>
    <w:p>
      <w:pPr>
        <w:rPr>
          <w:rFonts w:ascii="Arial"/>
          <w:sz w:val="21"/>
        </w:rPr>
      </w:pPr>
    </w:p>
    <w:p>
      <w:pPr>
        <w:rPr>
          <w:rFonts w:ascii="Arial" w:hAnsi="Arial" w:eastAsia="Arial" w:cs="Arial"/>
          <w:sz w:val="21"/>
          <w:szCs w:val="21"/>
        </w:rPr>
        <w:sectPr>
          <w:footerReference r:id="rId43" w:type="default"/>
          <w:pgSz w:w="16839" w:h="11907"/>
          <w:pgMar w:top="400" w:right="1075" w:bottom="1151" w:left="1063"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0" w:lineRule="auto"/>
        <w:ind w:left="6075"/>
        <w:rPr>
          <w:sz w:val="28"/>
          <w:szCs w:val="28"/>
        </w:rPr>
      </w:pPr>
      <w:r>
        <w:rPr>
          <w:spacing w:val="1"/>
          <w:sz w:val="28"/>
          <w:szCs w:val="28"/>
        </w:rPr>
        <w:t>2-7  砂石路面整修</w:t>
      </w:r>
    </w:p>
    <w:p>
      <w:pPr>
        <w:spacing w:line="416" w:lineRule="auto"/>
        <w:rPr>
          <w:rFonts w:ascii="Arial"/>
          <w:sz w:val="21"/>
        </w:rPr>
      </w:pPr>
    </w:p>
    <w:p>
      <w:pPr>
        <w:pStyle w:val="2"/>
        <w:spacing w:before="62" w:line="228" w:lineRule="auto"/>
        <w:ind w:left="60"/>
        <w:rPr>
          <w:sz w:val="19"/>
          <w:szCs w:val="19"/>
        </w:rPr>
      </w:pPr>
      <w:r>
        <w:rPr>
          <w:b/>
          <w:bCs/>
          <w:spacing w:val="8"/>
          <w:sz w:val="19"/>
          <w:szCs w:val="19"/>
        </w:rPr>
        <w:t>工程内容</w:t>
      </w:r>
      <w:r>
        <w:rPr>
          <w:spacing w:val="8"/>
          <w:sz w:val="19"/>
          <w:szCs w:val="19"/>
        </w:rPr>
        <w:t xml:space="preserve">  1)清扫整理下承层；2)铺料、洒水、拌和；3)整形、碾压、找补。</w:t>
      </w:r>
    </w:p>
    <w:p>
      <w:pPr>
        <w:pStyle w:val="2"/>
        <w:spacing w:before="165" w:line="229" w:lineRule="auto"/>
        <w:ind w:left="13060"/>
        <w:rPr>
          <w:sz w:val="19"/>
          <w:szCs w:val="19"/>
        </w:rPr>
      </w:pPr>
      <w:r>
        <w:rPr>
          <w:spacing w:val="-1"/>
          <w:sz w:val="19"/>
          <w:szCs w:val="19"/>
        </w:rPr>
        <w:t>单位：</w:t>
      </w:r>
      <w:r>
        <w:rPr>
          <w:spacing w:val="-55"/>
          <w:sz w:val="19"/>
          <w:szCs w:val="19"/>
        </w:rPr>
        <w:t xml:space="preserve"> </w:t>
      </w:r>
      <w:r>
        <w:rPr>
          <w:spacing w:val="-1"/>
          <w:sz w:val="19"/>
          <w:szCs w:val="19"/>
        </w:rPr>
        <w:t>100</w:t>
      </w:r>
      <w:r>
        <w:rPr>
          <w:spacing w:val="-27"/>
          <w:sz w:val="19"/>
          <w:szCs w:val="19"/>
        </w:rPr>
        <w:t xml:space="preserve"> </w:t>
      </w:r>
      <w:r>
        <w:rPr>
          <w:spacing w:val="-1"/>
          <w:sz w:val="19"/>
          <w:szCs w:val="19"/>
        </w:rPr>
        <w:t>㎡</w:t>
      </w:r>
    </w:p>
    <w:p>
      <w:pPr>
        <w:spacing w:line="19" w:lineRule="exact"/>
      </w:pPr>
    </w:p>
    <w:tbl>
      <w:tblPr>
        <w:tblStyle w:val="5"/>
        <w:tblW w:w="14699"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35"/>
        <w:gridCol w:w="3442"/>
        <w:gridCol w:w="535"/>
        <w:gridCol w:w="985"/>
        <w:gridCol w:w="2323"/>
        <w:gridCol w:w="2326"/>
        <w:gridCol w:w="2326"/>
        <w:gridCol w:w="232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4" w:hRule="atLeast"/>
        </w:trPr>
        <w:tc>
          <w:tcPr>
            <w:tcW w:w="435" w:type="dxa"/>
            <w:vMerge w:val="restart"/>
            <w:tcBorders>
              <w:top w:val="single" w:color="000000" w:sz="14" w:space="0"/>
              <w:left w:val="nil"/>
              <w:bottom w:val="nil"/>
            </w:tcBorders>
            <w:textDirection w:val="tbRlV"/>
            <w:vAlign w:val="top"/>
          </w:tcPr>
          <w:p>
            <w:pPr>
              <w:pStyle w:val="6"/>
              <w:spacing w:before="100" w:line="218" w:lineRule="auto"/>
              <w:ind w:left="161"/>
              <w:rPr>
                <w:sz w:val="19"/>
                <w:szCs w:val="19"/>
              </w:rPr>
            </w:pPr>
            <w:r>
              <w:rPr>
                <w:spacing w:val="9"/>
                <w:sz w:val="19"/>
                <w:szCs w:val="19"/>
              </w:rPr>
              <w:t>顺</w:t>
            </w:r>
            <w:r>
              <w:rPr>
                <w:spacing w:val="-16"/>
                <w:sz w:val="19"/>
                <w:szCs w:val="19"/>
              </w:rPr>
              <w:t xml:space="preserve"> </w:t>
            </w:r>
            <w:r>
              <w:rPr>
                <w:spacing w:val="9"/>
                <w:sz w:val="19"/>
                <w:szCs w:val="19"/>
              </w:rPr>
              <w:t>序</w:t>
            </w:r>
            <w:r>
              <w:rPr>
                <w:spacing w:val="-14"/>
                <w:sz w:val="19"/>
                <w:szCs w:val="19"/>
              </w:rPr>
              <w:t xml:space="preserve"> </w:t>
            </w:r>
            <w:r>
              <w:rPr>
                <w:spacing w:val="9"/>
                <w:sz w:val="19"/>
                <w:szCs w:val="19"/>
              </w:rPr>
              <w:t>号</w:t>
            </w:r>
          </w:p>
        </w:tc>
        <w:tc>
          <w:tcPr>
            <w:tcW w:w="3442" w:type="dxa"/>
            <w:vMerge w:val="restart"/>
            <w:tcBorders>
              <w:top w:val="single" w:color="000000" w:sz="14" w:space="0"/>
              <w:bottom w:val="nil"/>
            </w:tcBorders>
            <w:vAlign w:val="top"/>
          </w:tcPr>
          <w:p>
            <w:pPr>
              <w:spacing w:line="385" w:lineRule="auto"/>
              <w:rPr>
                <w:rFonts w:ascii="Arial"/>
                <w:sz w:val="21"/>
              </w:rPr>
            </w:pPr>
          </w:p>
          <w:p>
            <w:pPr>
              <w:pStyle w:val="6"/>
              <w:spacing w:before="61" w:line="229" w:lineRule="auto"/>
              <w:ind w:left="1464"/>
              <w:rPr>
                <w:sz w:val="19"/>
                <w:szCs w:val="19"/>
              </w:rPr>
            </w:pPr>
            <w:r>
              <w:rPr>
                <w:spacing w:val="-1"/>
                <w:sz w:val="19"/>
                <w:szCs w:val="19"/>
              </w:rPr>
              <w:t>项</w:t>
            </w:r>
            <w:r>
              <w:rPr>
                <w:spacing w:val="51"/>
                <w:sz w:val="19"/>
                <w:szCs w:val="19"/>
              </w:rPr>
              <w:t xml:space="preserve"> </w:t>
            </w:r>
            <w:r>
              <w:rPr>
                <w:spacing w:val="-1"/>
                <w:sz w:val="19"/>
                <w:szCs w:val="19"/>
              </w:rPr>
              <w:t>目</w:t>
            </w:r>
          </w:p>
        </w:tc>
        <w:tc>
          <w:tcPr>
            <w:tcW w:w="535" w:type="dxa"/>
            <w:vMerge w:val="restart"/>
            <w:tcBorders>
              <w:top w:val="single" w:color="000000" w:sz="14" w:space="0"/>
              <w:bottom w:val="nil"/>
            </w:tcBorders>
            <w:textDirection w:val="tbRlV"/>
            <w:vAlign w:val="top"/>
          </w:tcPr>
          <w:p>
            <w:pPr>
              <w:pStyle w:val="6"/>
              <w:spacing w:before="158" w:line="217" w:lineRule="auto"/>
              <w:ind w:left="302"/>
              <w:rPr>
                <w:sz w:val="19"/>
                <w:szCs w:val="19"/>
              </w:rPr>
            </w:pPr>
            <w:r>
              <w:rPr>
                <w:spacing w:val="9"/>
                <w:sz w:val="19"/>
                <w:szCs w:val="19"/>
              </w:rPr>
              <w:t>单</w:t>
            </w:r>
            <w:r>
              <w:rPr>
                <w:spacing w:val="-16"/>
                <w:sz w:val="19"/>
                <w:szCs w:val="19"/>
              </w:rPr>
              <w:t xml:space="preserve"> </w:t>
            </w:r>
            <w:r>
              <w:rPr>
                <w:spacing w:val="9"/>
                <w:sz w:val="19"/>
                <w:szCs w:val="19"/>
              </w:rPr>
              <w:t>位</w:t>
            </w:r>
          </w:p>
        </w:tc>
        <w:tc>
          <w:tcPr>
            <w:tcW w:w="985" w:type="dxa"/>
            <w:vMerge w:val="restart"/>
            <w:tcBorders>
              <w:top w:val="single" w:color="000000" w:sz="14" w:space="0"/>
              <w:bottom w:val="nil"/>
            </w:tcBorders>
            <w:vAlign w:val="top"/>
          </w:tcPr>
          <w:p>
            <w:pPr>
              <w:spacing w:line="385" w:lineRule="auto"/>
              <w:rPr>
                <w:rFonts w:ascii="Arial"/>
                <w:sz w:val="21"/>
              </w:rPr>
            </w:pPr>
          </w:p>
          <w:p>
            <w:pPr>
              <w:pStyle w:val="6"/>
              <w:spacing w:before="62" w:line="228" w:lineRule="auto"/>
              <w:ind w:left="246"/>
              <w:rPr>
                <w:sz w:val="19"/>
                <w:szCs w:val="19"/>
              </w:rPr>
            </w:pPr>
            <w:r>
              <w:rPr>
                <w:spacing w:val="1"/>
                <w:sz w:val="19"/>
                <w:szCs w:val="19"/>
              </w:rPr>
              <w:t>代</w:t>
            </w:r>
            <w:r>
              <w:rPr>
                <w:spacing w:val="18"/>
                <w:sz w:val="19"/>
                <w:szCs w:val="19"/>
              </w:rPr>
              <w:t xml:space="preserve"> </w:t>
            </w:r>
            <w:r>
              <w:rPr>
                <w:spacing w:val="1"/>
                <w:sz w:val="19"/>
                <w:szCs w:val="19"/>
              </w:rPr>
              <w:t>号</w:t>
            </w:r>
          </w:p>
        </w:tc>
        <w:tc>
          <w:tcPr>
            <w:tcW w:w="4649" w:type="dxa"/>
            <w:gridSpan w:val="2"/>
            <w:tcBorders>
              <w:top w:val="single" w:color="000000" w:sz="14" w:space="0"/>
            </w:tcBorders>
            <w:vAlign w:val="top"/>
          </w:tcPr>
          <w:p>
            <w:pPr>
              <w:pStyle w:val="6"/>
              <w:spacing w:before="77" w:line="228" w:lineRule="auto"/>
              <w:ind w:left="1909"/>
              <w:rPr>
                <w:sz w:val="19"/>
                <w:szCs w:val="19"/>
              </w:rPr>
            </w:pPr>
            <w:r>
              <w:rPr>
                <w:spacing w:val="6"/>
                <w:sz w:val="19"/>
                <w:szCs w:val="19"/>
              </w:rPr>
              <w:t>人工摊铺</w:t>
            </w:r>
          </w:p>
        </w:tc>
        <w:tc>
          <w:tcPr>
            <w:tcW w:w="4653" w:type="dxa"/>
            <w:gridSpan w:val="2"/>
            <w:tcBorders>
              <w:top w:val="single" w:color="000000" w:sz="14" w:space="0"/>
              <w:right w:val="nil"/>
            </w:tcBorders>
            <w:vAlign w:val="top"/>
          </w:tcPr>
          <w:p>
            <w:pPr>
              <w:pStyle w:val="6"/>
              <w:spacing w:before="76" w:line="228" w:lineRule="auto"/>
              <w:ind w:left="1906"/>
              <w:rPr>
                <w:sz w:val="19"/>
                <w:szCs w:val="19"/>
              </w:rPr>
            </w:pPr>
            <w:r>
              <w:rPr>
                <w:spacing w:val="7"/>
                <w:sz w:val="19"/>
                <w:szCs w:val="19"/>
              </w:rPr>
              <w:t>机械摊铺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435" w:type="dxa"/>
            <w:vMerge w:val="continue"/>
            <w:tcBorders>
              <w:top w:val="nil"/>
              <w:left w:val="nil"/>
              <w:bottom w:val="nil"/>
            </w:tcBorders>
            <w:textDirection w:val="tbRlV"/>
            <w:vAlign w:val="top"/>
          </w:tcPr>
          <w:p>
            <w:pPr>
              <w:rPr>
                <w:rFonts w:ascii="Arial"/>
                <w:sz w:val="21"/>
              </w:rPr>
            </w:pPr>
          </w:p>
        </w:tc>
        <w:tc>
          <w:tcPr>
            <w:tcW w:w="3442" w:type="dxa"/>
            <w:vMerge w:val="continue"/>
            <w:tcBorders>
              <w:top w:val="nil"/>
              <w:bottom w:val="nil"/>
            </w:tcBorders>
            <w:vAlign w:val="top"/>
          </w:tcPr>
          <w:p>
            <w:pPr>
              <w:rPr>
                <w:rFonts w:ascii="Arial"/>
                <w:sz w:val="21"/>
              </w:rPr>
            </w:pPr>
          </w:p>
        </w:tc>
        <w:tc>
          <w:tcPr>
            <w:tcW w:w="535" w:type="dxa"/>
            <w:vMerge w:val="continue"/>
            <w:tcBorders>
              <w:top w:val="nil"/>
              <w:bottom w:val="nil"/>
            </w:tcBorders>
            <w:textDirection w:val="tbRlV"/>
            <w:vAlign w:val="top"/>
          </w:tcPr>
          <w:p>
            <w:pPr>
              <w:rPr>
                <w:rFonts w:ascii="Arial"/>
                <w:sz w:val="21"/>
              </w:rPr>
            </w:pPr>
          </w:p>
        </w:tc>
        <w:tc>
          <w:tcPr>
            <w:tcW w:w="985" w:type="dxa"/>
            <w:vMerge w:val="continue"/>
            <w:tcBorders>
              <w:top w:val="nil"/>
              <w:bottom w:val="nil"/>
            </w:tcBorders>
            <w:vAlign w:val="top"/>
          </w:tcPr>
          <w:p>
            <w:pPr>
              <w:rPr>
                <w:rFonts w:ascii="Arial"/>
                <w:sz w:val="21"/>
              </w:rPr>
            </w:pPr>
          </w:p>
        </w:tc>
        <w:tc>
          <w:tcPr>
            <w:tcW w:w="2323" w:type="dxa"/>
            <w:vAlign w:val="top"/>
          </w:tcPr>
          <w:p>
            <w:pPr>
              <w:pStyle w:val="6"/>
              <w:spacing w:before="75" w:line="229" w:lineRule="auto"/>
              <w:ind w:left="559"/>
              <w:rPr>
                <w:sz w:val="19"/>
                <w:szCs w:val="19"/>
              </w:rPr>
            </w:pPr>
            <w:r>
              <w:rPr>
                <w:spacing w:val="4"/>
                <w:sz w:val="19"/>
                <w:szCs w:val="19"/>
              </w:rPr>
              <w:t>压实厚度</w:t>
            </w:r>
            <w:r>
              <w:rPr>
                <w:spacing w:val="-20"/>
                <w:sz w:val="19"/>
                <w:szCs w:val="19"/>
              </w:rPr>
              <w:t xml:space="preserve"> </w:t>
            </w:r>
            <w:r>
              <w:rPr>
                <w:spacing w:val="4"/>
                <w:sz w:val="19"/>
                <w:szCs w:val="19"/>
              </w:rPr>
              <w:t>15</w:t>
            </w:r>
            <w:r>
              <w:rPr>
                <w:sz w:val="19"/>
                <w:szCs w:val="19"/>
              </w:rPr>
              <w:t>cm</w:t>
            </w:r>
          </w:p>
        </w:tc>
        <w:tc>
          <w:tcPr>
            <w:tcW w:w="2326" w:type="dxa"/>
            <w:vAlign w:val="top"/>
          </w:tcPr>
          <w:p>
            <w:pPr>
              <w:pStyle w:val="6"/>
              <w:spacing w:before="75" w:line="228" w:lineRule="auto"/>
              <w:ind w:left="710"/>
              <w:rPr>
                <w:sz w:val="19"/>
                <w:szCs w:val="19"/>
              </w:rPr>
            </w:pPr>
            <w:r>
              <w:rPr>
                <w:spacing w:val="3"/>
                <w:sz w:val="19"/>
                <w:szCs w:val="19"/>
              </w:rPr>
              <w:t>每增减</w:t>
            </w:r>
            <w:r>
              <w:rPr>
                <w:spacing w:val="-22"/>
                <w:sz w:val="19"/>
                <w:szCs w:val="19"/>
              </w:rPr>
              <w:t xml:space="preserve"> </w:t>
            </w:r>
            <w:r>
              <w:rPr>
                <w:spacing w:val="3"/>
                <w:sz w:val="19"/>
                <w:szCs w:val="19"/>
              </w:rPr>
              <w:t>1</w:t>
            </w:r>
            <w:r>
              <w:rPr>
                <w:sz w:val="19"/>
                <w:szCs w:val="19"/>
              </w:rPr>
              <w:t>cm</w:t>
            </w:r>
          </w:p>
        </w:tc>
        <w:tc>
          <w:tcPr>
            <w:tcW w:w="2326" w:type="dxa"/>
            <w:vAlign w:val="top"/>
          </w:tcPr>
          <w:p>
            <w:pPr>
              <w:pStyle w:val="6"/>
              <w:spacing w:before="75" w:line="229" w:lineRule="auto"/>
              <w:ind w:left="559"/>
              <w:rPr>
                <w:sz w:val="19"/>
                <w:szCs w:val="19"/>
              </w:rPr>
            </w:pPr>
            <w:r>
              <w:rPr>
                <w:spacing w:val="4"/>
                <w:sz w:val="19"/>
                <w:szCs w:val="19"/>
              </w:rPr>
              <w:t>压实厚度</w:t>
            </w:r>
            <w:r>
              <w:rPr>
                <w:spacing w:val="-20"/>
                <w:sz w:val="19"/>
                <w:szCs w:val="19"/>
              </w:rPr>
              <w:t xml:space="preserve"> </w:t>
            </w:r>
            <w:r>
              <w:rPr>
                <w:spacing w:val="4"/>
                <w:sz w:val="19"/>
                <w:szCs w:val="19"/>
              </w:rPr>
              <w:t>15</w:t>
            </w:r>
            <w:r>
              <w:rPr>
                <w:sz w:val="19"/>
                <w:szCs w:val="19"/>
              </w:rPr>
              <w:t>cm</w:t>
            </w:r>
          </w:p>
        </w:tc>
        <w:tc>
          <w:tcPr>
            <w:tcW w:w="2327" w:type="dxa"/>
            <w:tcBorders>
              <w:right w:val="nil"/>
            </w:tcBorders>
            <w:vAlign w:val="top"/>
          </w:tcPr>
          <w:p>
            <w:pPr>
              <w:pStyle w:val="6"/>
              <w:spacing w:before="75" w:line="228" w:lineRule="auto"/>
              <w:ind w:left="710"/>
              <w:rPr>
                <w:sz w:val="19"/>
                <w:szCs w:val="19"/>
              </w:rPr>
            </w:pPr>
            <w:r>
              <w:rPr>
                <w:spacing w:val="3"/>
                <w:sz w:val="19"/>
                <w:szCs w:val="19"/>
              </w:rPr>
              <w:t>每增减</w:t>
            </w:r>
            <w:r>
              <w:rPr>
                <w:spacing w:val="-22"/>
                <w:sz w:val="19"/>
                <w:szCs w:val="19"/>
              </w:rPr>
              <w:t xml:space="preserve"> </w:t>
            </w:r>
            <w:r>
              <w:rPr>
                <w:spacing w:val="3"/>
                <w:sz w:val="19"/>
                <w:szCs w:val="19"/>
              </w:rPr>
              <w:t>1</w:t>
            </w:r>
            <w:r>
              <w:rPr>
                <w:sz w:val="19"/>
                <w:szCs w:val="19"/>
              </w:rPr>
              <w:t>cm</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4" w:hRule="atLeast"/>
        </w:trPr>
        <w:tc>
          <w:tcPr>
            <w:tcW w:w="435" w:type="dxa"/>
            <w:vMerge w:val="continue"/>
            <w:tcBorders>
              <w:top w:val="nil"/>
              <w:left w:val="nil"/>
            </w:tcBorders>
            <w:textDirection w:val="tbRlV"/>
            <w:vAlign w:val="top"/>
          </w:tcPr>
          <w:p>
            <w:pPr>
              <w:rPr>
                <w:rFonts w:ascii="Arial"/>
                <w:sz w:val="21"/>
              </w:rPr>
            </w:pPr>
          </w:p>
        </w:tc>
        <w:tc>
          <w:tcPr>
            <w:tcW w:w="3442" w:type="dxa"/>
            <w:vMerge w:val="continue"/>
            <w:tcBorders>
              <w:top w:val="nil"/>
            </w:tcBorders>
            <w:vAlign w:val="top"/>
          </w:tcPr>
          <w:p>
            <w:pPr>
              <w:rPr>
                <w:rFonts w:ascii="Arial"/>
                <w:sz w:val="21"/>
              </w:rPr>
            </w:pPr>
          </w:p>
        </w:tc>
        <w:tc>
          <w:tcPr>
            <w:tcW w:w="535" w:type="dxa"/>
            <w:vMerge w:val="continue"/>
            <w:tcBorders>
              <w:top w:val="nil"/>
            </w:tcBorders>
            <w:textDirection w:val="tbRlV"/>
            <w:vAlign w:val="top"/>
          </w:tcPr>
          <w:p>
            <w:pPr>
              <w:rPr>
                <w:rFonts w:ascii="Arial"/>
                <w:sz w:val="21"/>
              </w:rPr>
            </w:pPr>
          </w:p>
        </w:tc>
        <w:tc>
          <w:tcPr>
            <w:tcW w:w="985" w:type="dxa"/>
            <w:vMerge w:val="continue"/>
            <w:tcBorders>
              <w:top w:val="nil"/>
            </w:tcBorders>
            <w:vAlign w:val="top"/>
          </w:tcPr>
          <w:p>
            <w:pPr>
              <w:rPr>
                <w:rFonts w:ascii="Arial"/>
                <w:sz w:val="21"/>
              </w:rPr>
            </w:pPr>
          </w:p>
        </w:tc>
        <w:tc>
          <w:tcPr>
            <w:tcW w:w="2323" w:type="dxa"/>
            <w:vAlign w:val="top"/>
          </w:tcPr>
          <w:p>
            <w:pPr>
              <w:pStyle w:val="6"/>
              <w:spacing w:before="111" w:line="188" w:lineRule="auto"/>
              <w:ind w:left="1123"/>
              <w:rPr>
                <w:sz w:val="19"/>
                <w:szCs w:val="19"/>
              </w:rPr>
            </w:pPr>
            <w:r>
              <w:rPr>
                <w:sz w:val="19"/>
                <w:szCs w:val="19"/>
              </w:rPr>
              <w:t>1</w:t>
            </w:r>
          </w:p>
        </w:tc>
        <w:tc>
          <w:tcPr>
            <w:tcW w:w="2326" w:type="dxa"/>
            <w:vAlign w:val="top"/>
          </w:tcPr>
          <w:p>
            <w:pPr>
              <w:pStyle w:val="6"/>
              <w:spacing w:before="112" w:line="187" w:lineRule="auto"/>
              <w:ind w:left="1111"/>
              <w:rPr>
                <w:sz w:val="19"/>
                <w:szCs w:val="19"/>
              </w:rPr>
            </w:pPr>
            <w:r>
              <w:rPr>
                <w:sz w:val="19"/>
                <w:szCs w:val="19"/>
              </w:rPr>
              <w:t>2</w:t>
            </w:r>
          </w:p>
        </w:tc>
        <w:tc>
          <w:tcPr>
            <w:tcW w:w="2326" w:type="dxa"/>
            <w:vAlign w:val="top"/>
          </w:tcPr>
          <w:p>
            <w:pPr>
              <w:pStyle w:val="6"/>
              <w:spacing w:before="112" w:line="187" w:lineRule="auto"/>
              <w:ind w:left="1112"/>
              <w:rPr>
                <w:sz w:val="19"/>
                <w:szCs w:val="19"/>
              </w:rPr>
            </w:pPr>
            <w:r>
              <w:rPr>
                <w:sz w:val="19"/>
                <w:szCs w:val="19"/>
              </w:rPr>
              <w:t>3</w:t>
            </w:r>
          </w:p>
        </w:tc>
        <w:tc>
          <w:tcPr>
            <w:tcW w:w="2327" w:type="dxa"/>
            <w:tcBorders>
              <w:right w:val="nil"/>
            </w:tcBorders>
            <w:vAlign w:val="top"/>
          </w:tcPr>
          <w:p>
            <w:pPr>
              <w:pStyle w:val="6"/>
              <w:spacing w:before="112" w:line="187" w:lineRule="auto"/>
              <w:ind w:left="1107"/>
              <w:rPr>
                <w:sz w:val="19"/>
                <w:szCs w:val="19"/>
              </w:rPr>
            </w:pPr>
            <w:r>
              <w:rPr>
                <w:sz w:val="19"/>
                <w:szCs w:val="19"/>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435" w:type="dxa"/>
            <w:tcBorders>
              <w:left w:val="nil"/>
            </w:tcBorders>
            <w:vAlign w:val="top"/>
          </w:tcPr>
          <w:p>
            <w:pPr>
              <w:pStyle w:val="6"/>
              <w:spacing w:before="117" w:line="188" w:lineRule="auto"/>
              <w:ind w:left="197"/>
              <w:rPr>
                <w:sz w:val="19"/>
                <w:szCs w:val="19"/>
              </w:rPr>
            </w:pPr>
            <w:r>
              <w:rPr>
                <w:sz w:val="19"/>
                <w:szCs w:val="19"/>
              </w:rPr>
              <w:t>1</w:t>
            </w:r>
          </w:p>
        </w:tc>
        <w:tc>
          <w:tcPr>
            <w:tcW w:w="3442" w:type="dxa"/>
            <w:vAlign w:val="top"/>
          </w:tcPr>
          <w:p>
            <w:pPr>
              <w:pStyle w:val="6"/>
              <w:spacing w:before="85" w:line="231" w:lineRule="auto"/>
              <w:ind w:left="46"/>
              <w:rPr>
                <w:sz w:val="19"/>
                <w:szCs w:val="19"/>
              </w:rPr>
            </w:pPr>
            <w:r>
              <w:rPr>
                <w:spacing w:val="4"/>
                <w:sz w:val="19"/>
                <w:szCs w:val="19"/>
              </w:rPr>
              <w:t>人工</w:t>
            </w:r>
          </w:p>
        </w:tc>
        <w:tc>
          <w:tcPr>
            <w:tcW w:w="535" w:type="dxa"/>
            <w:vAlign w:val="top"/>
          </w:tcPr>
          <w:p>
            <w:pPr>
              <w:pStyle w:val="6"/>
              <w:spacing w:before="84" w:line="234" w:lineRule="auto"/>
              <w:ind w:left="81"/>
              <w:rPr>
                <w:sz w:val="19"/>
                <w:szCs w:val="19"/>
              </w:rPr>
            </w:pPr>
            <w:r>
              <w:rPr>
                <w:spacing w:val="4"/>
                <w:sz w:val="19"/>
                <w:szCs w:val="19"/>
              </w:rPr>
              <w:t>工日</w:t>
            </w:r>
          </w:p>
        </w:tc>
        <w:tc>
          <w:tcPr>
            <w:tcW w:w="985" w:type="dxa"/>
            <w:vAlign w:val="top"/>
          </w:tcPr>
          <w:p>
            <w:pPr>
              <w:pStyle w:val="6"/>
              <w:spacing w:before="117" w:line="188" w:lineRule="auto"/>
              <w:ind w:left="159"/>
              <w:rPr>
                <w:sz w:val="19"/>
                <w:szCs w:val="19"/>
              </w:rPr>
            </w:pPr>
            <w:r>
              <w:rPr>
                <w:spacing w:val="2"/>
                <w:sz w:val="19"/>
                <w:szCs w:val="19"/>
              </w:rPr>
              <w:t>1001001</w:t>
            </w:r>
          </w:p>
        </w:tc>
        <w:tc>
          <w:tcPr>
            <w:tcW w:w="2323" w:type="dxa"/>
            <w:vAlign w:val="top"/>
          </w:tcPr>
          <w:p>
            <w:pPr>
              <w:pStyle w:val="6"/>
              <w:spacing w:before="118" w:line="187" w:lineRule="auto"/>
              <w:ind w:left="959"/>
              <w:rPr>
                <w:sz w:val="19"/>
                <w:szCs w:val="19"/>
              </w:rPr>
            </w:pPr>
            <w:r>
              <w:rPr>
                <w:spacing w:val="2"/>
                <w:sz w:val="19"/>
                <w:szCs w:val="19"/>
              </w:rPr>
              <w:t>2.73</w:t>
            </w:r>
          </w:p>
        </w:tc>
        <w:tc>
          <w:tcPr>
            <w:tcW w:w="2326" w:type="dxa"/>
            <w:vAlign w:val="top"/>
          </w:tcPr>
          <w:p>
            <w:pPr>
              <w:pStyle w:val="6"/>
              <w:spacing w:before="117" w:line="188" w:lineRule="auto"/>
              <w:ind w:left="959"/>
              <w:rPr>
                <w:sz w:val="19"/>
                <w:szCs w:val="19"/>
              </w:rPr>
            </w:pPr>
            <w:r>
              <w:rPr>
                <w:spacing w:val="3"/>
                <w:sz w:val="19"/>
                <w:szCs w:val="19"/>
              </w:rPr>
              <w:t>0.14</w:t>
            </w:r>
          </w:p>
        </w:tc>
        <w:tc>
          <w:tcPr>
            <w:tcW w:w="2326" w:type="dxa"/>
            <w:vAlign w:val="top"/>
          </w:tcPr>
          <w:p>
            <w:pPr>
              <w:pStyle w:val="6"/>
              <w:spacing w:before="118" w:line="187" w:lineRule="auto"/>
              <w:ind w:left="958"/>
              <w:rPr>
                <w:sz w:val="19"/>
                <w:szCs w:val="19"/>
              </w:rPr>
            </w:pPr>
            <w:r>
              <w:rPr>
                <w:spacing w:val="3"/>
                <w:sz w:val="19"/>
                <w:szCs w:val="19"/>
              </w:rPr>
              <w:t>0.48</w:t>
            </w:r>
          </w:p>
        </w:tc>
        <w:tc>
          <w:tcPr>
            <w:tcW w:w="2327" w:type="dxa"/>
            <w:tcBorders>
              <w:right w:val="nil"/>
            </w:tcBorders>
            <w:vAlign w:val="top"/>
          </w:tcPr>
          <w:p>
            <w:pPr>
              <w:pStyle w:val="6"/>
              <w:spacing w:before="117" w:line="188" w:lineRule="auto"/>
              <w:ind w:left="959"/>
              <w:rPr>
                <w:sz w:val="19"/>
                <w:szCs w:val="19"/>
              </w:rPr>
            </w:pPr>
            <w:r>
              <w:rPr>
                <w:spacing w:val="3"/>
                <w:sz w:val="19"/>
                <w:szCs w:val="19"/>
              </w:rPr>
              <w:t>0.01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9" w:hRule="atLeast"/>
        </w:trPr>
        <w:tc>
          <w:tcPr>
            <w:tcW w:w="435" w:type="dxa"/>
            <w:tcBorders>
              <w:left w:val="nil"/>
            </w:tcBorders>
            <w:vAlign w:val="top"/>
          </w:tcPr>
          <w:p>
            <w:pPr>
              <w:pStyle w:val="6"/>
              <w:spacing w:before="121" w:line="187" w:lineRule="auto"/>
              <w:ind w:left="185"/>
              <w:rPr>
                <w:sz w:val="19"/>
                <w:szCs w:val="19"/>
              </w:rPr>
            </w:pPr>
            <w:r>
              <w:rPr>
                <w:sz w:val="19"/>
                <w:szCs w:val="19"/>
              </w:rPr>
              <w:t>2</w:t>
            </w:r>
          </w:p>
        </w:tc>
        <w:tc>
          <w:tcPr>
            <w:tcW w:w="3442" w:type="dxa"/>
            <w:vAlign w:val="top"/>
          </w:tcPr>
          <w:p>
            <w:pPr>
              <w:pStyle w:val="6"/>
              <w:spacing w:before="88" w:line="228" w:lineRule="auto"/>
              <w:ind w:left="47"/>
              <w:rPr>
                <w:sz w:val="19"/>
                <w:szCs w:val="19"/>
              </w:rPr>
            </w:pPr>
            <w:r>
              <w:rPr>
                <w:sz w:val="19"/>
                <w:szCs w:val="19"/>
              </w:rPr>
              <w:t>水</w:t>
            </w:r>
          </w:p>
        </w:tc>
        <w:tc>
          <w:tcPr>
            <w:tcW w:w="535" w:type="dxa"/>
            <w:vAlign w:val="top"/>
          </w:tcPr>
          <w:p>
            <w:pPr>
              <w:pStyle w:val="6"/>
              <w:spacing w:before="88" w:line="257" w:lineRule="exact"/>
              <w:ind w:left="222"/>
              <w:rPr>
                <w:sz w:val="19"/>
                <w:szCs w:val="19"/>
              </w:rPr>
            </w:pPr>
            <w:r>
              <w:rPr>
                <w:spacing w:val="4"/>
                <w:sz w:val="19"/>
                <w:szCs w:val="19"/>
              </w:rPr>
              <w:t>m³</w:t>
            </w:r>
          </w:p>
        </w:tc>
        <w:tc>
          <w:tcPr>
            <w:tcW w:w="985" w:type="dxa"/>
            <w:vAlign w:val="top"/>
          </w:tcPr>
          <w:p>
            <w:pPr>
              <w:pStyle w:val="6"/>
              <w:spacing w:before="121" w:line="187" w:lineRule="auto"/>
              <w:ind w:left="148"/>
              <w:rPr>
                <w:sz w:val="19"/>
                <w:szCs w:val="19"/>
              </w:rPr>
            </w:pPr>
            <w:r>
              <w:rPr>
                <w:spacing w:val="4"/>
                <w:sz w:val="19"/>
                <w:szCs w:val="19"/>
              </w:rPr>
              <w:t>3005004</w:t>
            </w:r>
          </w:p>
        </w:tc>
        <w:tc>
          <w:tcPr>
            <w:tcW w:w="2323" w:type="dxa"/>
            <w:vAlign w:val="top"/>
          </w:tcPr>
          <w:p>
            <w:pPr>
              <w:pStyle w:val="6"/>
              <w:spacing w:before="120" w:line="188" w:lineRule="auto"/>
              <w:ind w:left="921"/>
              <w:rPr>
                <w:sz w:val="19"/>
                <w:szCs w:val="19"/>
              </w:rPr>
            </w:pPr>
            <w:r>
              <w:rPr>
                <w:spacing w:val="1"/>
                <w:sz w:val="19"/>
                <w:szCs w:val="19"/>
              </w:rPr>
              <w:t>1.600</w:t>
            </w:r>
          </w:p>
        </w:tc>
        <w:tc>
          <w:tcPr>
            <w:tcW w:w="2326" w:type="dxa"/>
            <w:vAlign w:val="top"/>
          </w:tcPr>
          <w:p>
            <w:pPr>
              <w:pStyle w:val="6"/>
              <w:spacing w:before="120" w:line="188" w:lineRule="auto"/>
              <w:ind w:left="908"/>
              <w:rPr>
                <w:sz w:val="19"/>
                <w:szCs w:val="19"/>
              </w:rPr>
            </w:pPr>
            <w:r>
              <w:rPr>
                <w:spacing w:val="3"/>
                <w:sz w:val="19"/>
                <w:szCs w:val="19"/>
              </w:rPr>
              <w:t>0.100</w:t>
            </w:r>
          </w:p>
        </w:tc>
        <w:tc>
          <w:tcPr>
            <w:tcW w:w="2326" w:type="dxa"/>
            <w:vAlign w:val="top"/>
          </w:tcPr>
          <w:p>
            <w:pPr>
              <w:pStyle w:val="6"/>
              <w:spacing w:before="182" w:line="129" w:lineRule="exact"/>
              <w:ind w:left="1106"/>
              <w:rPr>
                <w:sz w:val="19"/>
                <w:szCs w:val="19"/>
              </w:rPr>
            </w:pPr>
            <w:r>
              <w:rPr>
                <w:position w:val="-3"/>
                <w:sz w:val="19"/>
                <w:szCs w:val="19"/>
              </w:rPr>
              <w:t>-</w:t>
            </w:r>
          </w:p>
        </w:tc>
        <w:tc>
          <w:tcPr>
            <w:tcW w:w="2327" w:type="dxa"/>
            <w:tcBorders>
              <w:right w:val="nil"/>
            </w:tcBorders>
            <w:vAlign w:val="top"/>
          </w:tcPr>
          <w:p>
            <w:pPr>
              <w:pStyle w:val="6"/>
              <w:spacing w:before="182" w:line="129" w:lineRule="exact"/>
              <w:ind w:left="1107"/>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4" w:hRule="atLeast"/>
        </w:trPr>
        <w:tc>
          <w:tcPr>
            <w:tcW w:w="435" w:type="dxa"/>
            <w:tcBorders>
              <w:left w:val="nil"/>
            </w:tcBorders>
            <w:vAlign w:val="top"/>
          </w:tcPr>
          <w:p>
            <w:pPr>
              <w:pStyle w:val="6"/>
              <w:spacing w:before="122" w:line="187" w:lineRule="auto"/>
              <w:ind w:left="186"/>
              <w:rPr>
                <w:sz w:val="19"/>
                <w:szCs w:val="19"/>
              </w:rPr>
            </w:pPr>
            <w:r>
              <w:rPr>
                <w:sz w:val="19"/>
                <w:szCs w:val="19"/>
              </w:rPr>
              <w:t>3</w:t>
            </w:r>
          </w:p>
        </w:tc>
        <w:tc>
          <w:tcPr>
            <w:tcW w:w="3442" w:type="dxa"/>
            <w:vAlign w:val="top"/>
          </w:tcPr>
          <w:p>
            <w:pPr>
              <w:pStyle w:val="6"/>
              <w:spacing w:before="88" w:line="231" w:lineRule="auto"/>
              <w:ind w:left="44"/>
              <w:rPr>
                <w:sz w:val="19"/>
                <w:szCs w:val="19"/>
              </w:rPr>
            </w:pPr>
            <w:r>
              <w:rPr>
                <w:spacing w:val="5"/>
                <w:sz w:val="19"/>
                <w:szCs w:val="19"/>
              </w:rPr>
              <w:t>砂砾</w:t>
            </w:r>
          </w:p>
        </w:tc>
        <w:tc>
          <w:tcPr>
            <w:tcW w:w="535" w:type="dxa"/>
            <w:vAlign w:val="top"/>
          </w:tcPr>
          <w:p>
            <w:pPr>
              <w:pStyle w:val="6"/>
              <w:spacing w:before="88" w:line="256" w:lineRule="exact"/>
              <w:ind w:left="171"/>
              <w:rPr>
                <w:sz w:val="19"/>
                <w:szCs w:val="19"/>
              </w:rPr>
            </w:pPr>
            <w:r>
              <w:rPr>
                <w:spacing w:val="4"/>
                <w:sz w:val="19"/>
                <w:szCs w:val="19"/>
              </w:rPr>
              <w:t>m³</w:t>
            </w:r>
          </w:p>
        </w:tc>
        <w:tc>
          <w:tcPr>
            <w:tcW w:w="985" w:type="dxa"/>
            <w:vAlign w:val="top"/>
          </w:tcPr>
          <w:p>
            <w:pPr>
              <w:pStyle w:val="6"/>
              <w:spacing w:before="122" w:line="187" w:lineRule="auto"/>
              <w:ind w:left="148"/>
              <w:rPr>
                <w:sz w:val="19"/>
                <w:szCs w:val="19"/>
              </w:rPr>
            </w:pPr>
            <w:r>
              <w:rPr>
                <w:spacing w:val="4"/>
                <w:sz w:val="19"/>
                <w:szCs w:val="19"/>
              </w:rPr>
              <w:t>5503007</w:t>
            </w:r>
          </w:p>
        </w:tc>
        <w:tc>
          <w:tcPr>
            <w:tcW w:w="2323" w:type="dxa"/>
            <w:vAlign w:val="top"/>
          </w:tcPr>
          <w:p>
            <w:pPr>
              <w:pStyle w:val="6"/>
              <w:spacing w:before="122" w:line="187" w:lineRule="auto"/>
              <w:ind w:left="858"/>
              <w:rPr>
                <w:sz w:val="19"/>
                <w:szCs w:val="19"/>
              </w:rPr>
            </w:pPr>
            <w:r>
              <w:rPr>
                <w:spacing w:val="3"/>
                <w:sz w:val="19"/>
                <w:szCs w:val="19"/>
              </w:rPr>
              <w:t>20.042</w:t>
            </w:r>
          </w:p>
        </w:tc>
        <w:tc>
          <w:tcPr>
            <w:tcW w:w="2326" w:type="dxa"/>
            <w:vAlign w:val="top"/>
          </w:tcPr>
          <w:p>
            <w:pPr>
              <w:pStyle w:val="6"/>
              <w:spacing w:before="121" w:line="188" w:lineRule="auto"/>
              <w:ind w:left="922"/>
              <w:rPr>
                <w:sz w:val="19"/>
                <w:szCs w:val="19"/>
              </w:rPr>
            </w:pPr>
            <w:r>
              <w:rPr>
                <w:spacing w:val="1"/>
                <w:sz w:val="19"/>
                <w:szCs w:val="19"/>
              </w:rPr>
              <w:t>1.336</w:t>
            </w:r>
          </w:p>
        </w:tc>
        <w:tc>
          <w:tcPr>
            <w:tcW w:w="2326" w:type="dxa"/>
            <w:vAlign w:val="top"/>
          </w:tcPr>
          <w:p>
            <w:pPr>
              <w:pStyle w:val="6"/>
              <w:spacing w:before="122" w:line="187" w:lineRule="auto"/>
              <w:ind w:left="858"/>
              <w:rPr>
                <w:sz w:val="19"/>
                <w:szCs w:val="19"/>
              </w:rPr>
            </w:pPr>
            <w:r>
              <w:rPr>
                <w:spacing w:val="3"/>
                <w:sz w:val="19"/>
                <w:szCs w:val="19"/>
              </w:rPr>
              <w:t>20.042</w:t>
            </w:r>
          </w:p>
        </w:tc>
        <w:tc>
          <w:tcPr>
            <w:tcW w:w="2327" w:type="dxa"/>
            <w:tcBorders>
              <w:right w:val="nil"/>
            </w:tcBorders>
            <w:vAlign w:val="top"/>
          </w:tcPr>
          <w:p>
            <w:pPr>
              <w:pStyle w:val="6"/>
              <w:spacing w:before="121" w:line="188" w:lineRule="auto"/>
              <w:ind w:left="921"/>
              <w:rPr>
                <w:sz w:val="19"/>
                <w:szCs w:val="19"/>
              </w:rPr>
            </w:pPr>
            <w:r>
              <w:rPr>
                <w:spacing w:val="1"/>
                <w:sz w:val="19"/>
                <w:szCs w:val="19"/>
              </w:rPr>
              <w:t>1.336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435" w:type="dxa"/>
            <w:tcBorders>
              <w:left w:val="nil"/>
            </w:tcBorders>
            <w:vAlign w:val="top"/>
          </w:tcPr>
          <w:p>
            <w:pPr>
              <w:pStyle w:val="6"/>
              <w:spacing w:before="127" w:line="187" w:lineRule="auto"/>
              <w:ind w:left="182"/>
              <w:rPr>
                <w:sz w:val="19"/>
                <w:szCs w:val="19"/>
              </w:rPr>
            </w:pPr>
            <w:r>
              <w:rPr>
                <w:sz w:val="19"/>
                <w:szCs w:val="19"/>
              </w:rPr>
              <w:t>4</w:t>
            </w:r>
          </w:p>
        </w:tc>
        <w:tc>
          <w:tcPr>
            <w:tcW w:w="3442" w:type="dxa"/>
            <w:vAlign w:val="top"/>
          </w:tcPr>
          <w:p>
            <w:pPr>
              <w:pStyle w:val="6"/>
              <w:spacing w:before="93" w:line="228" w:lineRule="auto"/>
              <w:ind w:left="60"/>
              <w:rPr>
                <w:sz w:val="19"/>
                <w:szCs w:val="19"/>
              </w:rPr>
            </w:pPr>
            <w:r>
              <w:rPr>
                <w:spacing w:val="2"/>
                <w:sz w:val="19"/>
                <w:szCs w:val="19"/>
              </w:rPr>
              <w:t>120</w:t>
            </w:r>
            <w:r>
              <w:rPr>
                <w:sz w:val="19"/>
                <w:szCs w:val="19"/>
              </w:rPr>
              <w:t>kW</w:t>
            </w:r>
            <w:r>
              <w:rPr>
                <w:spacing w:val="-7"/>
                <w:sz w:val="19"/>
                <w:szCs w:val="19"/>
              </w:rPr>
              <w:t xml:space="preserve"> </w:t>
            </w:r>
            <w:r>
              <w:rPr>
                <w:spacing w:val="2"/>
                <w:sz w:val="19"/>
                <w:szCs w:val="19"/>
              </w:rPr>
              <w:t>以内平地机</w:t>
            </w:r>
          </w:p>
        </w:tc>
        <w:tc>
          <w:tcPr>
            <w:tcW w:w="535" w:type="dxa"/>
            <w:vAlign w:val="top"/>
          </w:tcPr>
          <w:p>
            <w:pPr>
              <w:pStyle w:val="6"/>
              <w:spacing w:before="93" w:line="230" w:lineRule="auto"/>
              <w:ind w:left="94"/>
              <w:rPr>
                <w:sz w:val="19"/>
                <w:szCs w:val="19"/>
              </w:rPr>
            </w:pPr>
            <w:r>
              <w:rPr>
                <w:spacing w:val="-2"/>
                <w:sz w:val="19"/>
                <w:szCs w:val="19"/>
              </w:rPr>
              <w:t>台班</w:t>
            </w:r>
          </w:p>
        </w:tc>
        <w:tc>
          <w:tcPr>
            <w:tcW w:w="985" w:type="dxa"/>
            <w:vAlign w:val="top"/>
          </w:tcPr>
          <w:p>
            <w:pPr>
              <w:pStyle w:val="6"/>
              <w:spacing w:before="126" w:line="188" w:lineRule="auto"/>
              <w:ind w:left="145"/>
              <w:rPr>
                <w:sz w:val="19"/>
                <w:szCs w:val="19"/>
              </w:rPr>
            </w:pPr>
            <w:r>
              <w:rPr>
                <w:spacing w:val="4"/>
                <w:sz w:val="19"/>
                <w:szCs w:val="19"/>
              </w:rPr>
              <w:t>8001058</w:t>
            </w:r>
          </w:p>
        </w:tc>
        <w:tc>
          <w:tcPr>
            <w:tcW w:w="2323" w:type="dxa"/>
            <w:vAlign w:val="top"/>
          </w:tcPr>
          <w:p>
            <w:pPr>
              <w:pStyle w:val="6"/>
              <w:spacing w:before="188" w:line="128" w:lineRule="exact"/>
              <w:ind w:left="1106"/>
              <w:rPr>
                <w:sz w:val="19"/>
                <w:szCs w:val="19"/>
              </w:rPr>
            </w:pPr>
            <w:r>
              <w:rPr>
                <w:position w:val="-3"/>
                <w:sz w:val="19"/>
                <w:szCs w:val="19"/>
              </w:rPr>
              <w:t>-</w:t>
            </w:r>
          </w:p>
        </w:tc>
        <w:tc>
          <w:tcPr>
            <w:tcW w:w="2326" w:type="dxa"/>
            <w:vAlign w:val="top"/>
          </w:tcPr>
          <w:p>
            <w:pPr>
              <w:pStyle w:val="6"/>
              <w:spacing w:before="188" w:line="128" w:lineRule="exact"/>
              <w:ind w:left="1107"/>
              <w:rPr>
                <w:sz w:val="19"/>
                <w:szCs w:val="19"/>
              </w:rPr>
            </w:pPr>
            <w:r>
              <w:rPr>
                <w:position w:val="-3"/>
                <w:sz w:val="19"/>
                <w:szCs w:val="19"/>
              </w:rPr>
              <w:t>-</w:t>
            </w:r>
          </w:p>
        </w:tc>
        <w:tc>
          <w:tcPr>
            <w:tcW w:w="2326" w:type="dxa"/>
            <w:vAlign w:val="top"/>
          </w:tcPr>
          <w:p>
            <w:pPr>
              <w:pStyle w:val="6"/>
              <w:spacing w:before="127" w:line="187" w:lineRule="auto"/>
              <w:ind w:left="908"/>
              <w:rPr>
                <w:sz w:val="19"/>
                <w:szCs w:val="19"/>
              </w:rPr>
            </w:pPr>
            <w:r>
              <w:rPr>
                <w:spacing w:val="3"/>
                <w:sz w:val="19"/>
                <w:szCs w:val="19"/>
              </w:rPr>
              <w:t>0.035</w:t>
            </w:r>
          </w:p>
        </w:tc>
        <w:tc>
          <w:tcPr>
            <w:tcW w:w="2327" w:type="dxa"/>
            <w:tcBorders>
              <w:right w:val="nil"/>
            </w:tcBorders>
            <w:vAlign w:val="top"/>
          </w:tcPr>
          <w:p>
            <w:pPr>
              <w:pStyle w:val="6"/>
              <w:spacing w:before="188" w:line="128" w:lineRule="exact"/>
              <w:ind w:left="1107"/>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435" w:type="dxa"/>
            <w:tcBorders>
              <w:left w:val="nil"/>
            </w:tcBorders>
            <w:vAlign w:val="top"/>
          </w:tcPr>
          <w:p>
            <w:pPr>
              <w:pStyle w:val="6"/>
              <w:spacing w:before="132" w:line="186" w:lineRule="auto"/>
              <w:ind w:left="186"/>
              <w:rPr>
                <w:sz w:val="19"/>
                <w:szCs w:val="19"/>
              </w:rPr>
            </w:pPr>
            <w:r>
              <w:rPr>
                <w:sz w:val="19"/>
                <w:szCs w:val="19"/>
              </w:rPr>
              <w:t>5</w:t>
            </w:r>
          </w:p>
        </w:tc>
        <w:tc>
          <w:tcPr>
            <w:tcW w:w="3442" w:type="dxa"/>
            <w:vAlign w:val="top"/>
          </w:tcPr>
          <w:p>
            <w:pPr>
              <w:pStyle w:val="6"/>
              <w:spacing w:before="97" w:line="228" w:lineRule="auto"/>
              <w:ind w:left="46"/>
              <w:rPr>
                <w:sz w:val="19"/>
                <w:szCs w:val="19"/>
              </w:rPr>
            </w:pPr>
            <w:r>
              <w:rPr>
                <w:spacing w:val="6"/>
                <w:sz w:val="19"/>
                <w:szCs w:val="19"/>
              </w:rPr>
              <w:t>6～8t</w:t>
            </w:r>
            <w:r>
              <w:rPr>
                <w:spacing w:val="-34"/>
                <w:sz w:val="19"/>
                <w:szCs w:val="19"/>
              </w:rPr>
              <w:t xml:space="preserve"> </w:t>
            </w:r>
            <w:r>
              <w:rPr>
                <w:spacing w:val="6"/>
                <w:sz w:val="19"/>
                <w:szCs w:val="19"/>
              </w:rPr>
              <w:t>光轮压路机</w:t>
            </w:r>
          </w:p>
        </w:tc>
        <w:tc>
          <w:tcPr>
            <w:tcW w:w="535" w:type="dxa"/>
            <w:vAlign w:val="top"/>
          </w:tcPr>
          <w:p>
            <w:pPr>
              <w:pStyle w:val="6"/>
              <w:spacing w:before="97" w:line="230" w:lineRule="auto"/>
              <w:ind w:left="94"/>
              <w:rPr>
                <w:sz w:val="19"/>
                <w:szCs w:val="19"/>
              </w:rPr>
            </w:pPr>
            <w:r>
              <w:rPr>
                <w:spacing w:val="-2"/>
                <w:sz w:val="19"/>
                <w:szCs w:val="19"/>
              </w:rPr>
              <w:t>台班</w:t>
            </w:r>
          </w:p>
        </w:tc>
        <w:tc>
          <w:tcPr>
            <w:tcW w:w="985" w:type="dxa"/>
            <w:vAlign w:val="top"/>
          </w:tcPr>
          <w:p>
            <w:pPr>
              <w:pStyle w:val="6"/>
              <w:spacing w:before="130" w:line="188" w:lineRule="auto"/>
              <w:ind w:left="145"/>
              <w:rPr>
                <w:sz w:val="19"/>
                <w:szCs w:val="19"/>
              </w:rPr>
            </w:pPr>
            <w:r>
              <w:rPr>
                <w:spacing w:val="4"/>
                <w:sz w:val="19"/>
                <w:szCs w:val="19"/>
              </w:rPr>
              <w:t>8001078</w:t>
            </w:r>
          </w:p>
        </w:tc>
        <w:tc>
          <w:tcPr>
            <w:tcW w:w="2323" w:type="dxa"/>
            <w:vAlign w:val="top"/>
          </w:tcPr>
          <w:p>
            <w:pPr>
              <w:pStyle w:val="6"/>
              <w:spacing w:before="131" w:line="187" w:lineRule="auto"/>
              <w:ind w:left="958"/>
              <w:rPr>
                <w:sz w:val="19"/>
                <w:szCs w:val="19"/>
              </w:rPr>
            </w:pPr>
            <w:r>
              <w:rPr>
                <w:spacing w:val="3"/>
                <w:sz w:val="19"/>
                <w:szCs w:val="19"/>
              </w:rPr>
              <w:t>0.03</w:t>
            </w:r>
          </w:p>
        </w:tc>
        <w:tc>
          <w:tcPr>
            <w:tcW w:w="2326" w:type="dxa"/>
            <w:vAlign w:val="top"/>
          </w:tcPr>
          <w:p>
            <w:pPr>
              <w:pStyle w:val="6"/>
              <w:spacing w:before="192" w:line="128" w:lineRule="exact"/>
              <w:ind w:left="1107"/>
              <w:rPr>
                <w:sz w:val="19"/>
                <w:szCs w:val="19"/>
              </w:rPr>
            </w:pPr>
            <w:r>
              <w:rPr>
                <w:position w:val="-3"/>
                <w:sz w:val="19"/>
                <w:szCs w:val="19"/>
              </w:rPr>
              <w:t>-</w:t>
            </w:r>
          </w:p>
        </w:tc>
        <w:tc>
          <w:tcPr>
            <w:tcW w:w="2326" w:type="dxa"/>
            <w:vAlign w:val="top"/>
          </w:tcPr>
          <w:p>
            <w:pPr>
              <w:pStyle w:val="6"/>
              <w:spacing w:before="131" w:line="187" w:lineRule="auto"/>
              <w:ind w:left="958"/>
              <w:rPr>
                <w:sz w:val="19"/>
                <w:szCs w:val="19"/>
              </w:rPr>
            </w:pPr>
            <w:r>
              <w:rPr>
                <w:spacing w:val="3"/>
                <w:sz w:val="19"/>
                <w:szCs w:val="19"/>
              </w:rPr>
              <w:t>0.03</w:t>
            </w:r>
          </w:p>
        </w:tc>
        <w:tc>
          <w:tcPr>
            <w:tcW w:w="2327" w:type="dxa"/>
            <w:tcBorders>
              <w:right w:val="nil"/>
            </w:tcBorders>
            <w:vAlign w:val="top"/>
          </w:tcPr>
          <w:p>
            <w:pPr>
              <w:pStyle w:val="6"/>
              <w:spacing w:before="192" w:line="128" w:lineRule="exact"/>
              <w:ind w:left="1107"/>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435" w:type="dxa"/>
            <w:tcBorders>
              <w:left w:val="nil"/>
            </w:tcBorders>
            <w:vAlign w:val="top"/>
          </w:tcPr>
          <w:p>
            <w:pPr>
              <w:pStyle w:val="6"/>
              <w:spacing w:before="132" w:line="187" w:lineRule="auto"/>
              <w:ind w:left="184"/>
              <w:rPr>
                <w:sz w:val="19"/>
                <w:szCs w:val="19"/>
              </w:rPr>
            </w:pPr>
            <w:r>
              <w:rPr>
                <w:sz w:val="19"/>
                <w:szCs w:val="19"/>
              </w:rPr>
              <w:t>6</w:t>
            </w:r>
          </w:p>
        </w:tc>
        <w:tc>
          <w:tcPr>
            <w:tcW w:w="3442" w:type="dxa"/>
            <w:vAlign w:val="top"/>
          </w:tcPr>
          <w:p>
            <w:pPr>
              <w:pStyle w:val="6"/>
              <w:spacing w:before="98" w:line="228" w:lineRule="auto"/>
              <w:ind w:left="60"/>
              <w:rPr>
                <w:sz w:val="19"/>
                <w:szCs w:val="19"/>
              </w:rPr>
            </w:pPr>
            <w:r>
              <w:rPr>
                <w:spacing w:val="4"/>
                <w:sz w:val="19"/>
                <w:szCs w:val="19"/>
              </w:rPr>
              <w:t>12～15t</w:t>
            </w:r>
            <w:r>
              <w:rPr>
                <w:spacing w:val="-26"/>
                <w:sz w:val="19"/>
                <w:szCs w:val="19"/>
              </w:rPr>
              <w:t xml:space="preserve"> </w:t>
            </w:r>
            <w:r>
              <w:rPr>
                <w:spacing w:val="4"/>
                <w:sz w:val="19"/>
                <w:szCs w:val="19"/>
              </w:rPr>
              <w:t>光轮压路机</w:t>
            </w:r>
          </w:p>
        </w:tc>
        <w:tc>
          <w:tcPr>
            <w:tcW w:w="535" w:type="dxa"/>
            <w:vAlign w:val="top"/>
          </w:tcPr>
          <w:p>
            <w:pPr>
              <w:pStyle w:val="6"/>
              <w:spacing w:before="98" w:line="230" w:lineRule="auto"/>
              <w:ind w:left="94"/>
              <w:rPr>
                <w:sz w:val="19"/>
                <w:szCs w:val="19"/>
              </w:rPr>
            </w:pPr>
            <w:r>
              <w:rPr>
                <w:spacing w:val="-2"/>
                <w:sz w:val="19"/>
                <w:szCs w:val="19"/>
              </w:rPr>
              <w:t>台班</w:t>
            </w:r>
          </w:p>
        </w:tc>
        <w:tc>
          <w:tcPr>
            <w:tcW w:w="985" w:type="dxa"/>
            <w:vAlign w:val="top"/>
          </w:tcPr>
          <w:p>
            <w:pPr>
              <w:pStyle w:val="6"/>
              <w:spacing w:before="131" w:line="188" w:lineRule="auto"/>
              <w:ind w:left="145"/>
              <w:rPr>
                <w:sz w:val="19"/>
                <w:szCs w:val="19"/>
              </w:rPr>
            </w:pPr>
            <w:r>
              <w:rPr>
                <w:spacing w:val="4"/>
                <w:sz w:val="19"/>
                <w:szCs w:val="19"/>
              </w:rPr>
              <w:t>8001081</w:t>
            </w:r>
          </w:p>
        </w:tc>
        <w:tc>
          <w:tcPr>
            <w:tcW w:w="2323" w:type="dxa"/>
            <w:vAlign w:val="top"/>
          </w:tcPr>
          <w:p>
            <w:pPr>
              <w:pStyle w:val="6"/>
              <w:spacing w:before="132" w:line="187" w:lineRule="auto"/>
              <w:ind w:left="958"/>
              <w:rPr>
                <w:sz w:val="19"/>
                <w:szCs w:val="19"/>
              </w:rPr>
            </w:pPr>
            <w:r>
              <w:rPr>
                <w:spacing w:val="3"/>
                <w:sz w:val="19"/>
                <w:szCs w:val="19"/>
              </w:rPr>
              <w:t>0.07</w:t>
            </w:r>
          </w:p>
        </w:tc>
        <w:tc>
          <w:tcPr>
            <w:tcW w:w="2326" w:type="dxa"/>
            <w:vAlign w:val="top"/>
          </w:tcPr>
          <w:p>
            <w:pPr>
              <w:pStyle w:val="6"/>
              <w:spacing w:before="193" w:line="128" w:lineRule="exact"/>
              <w:ind w:left="1107"/>
              <w:rPr>
                <w:sz w:val="19"/>
                <w:szCs w:val="19"/>
              </w:rPr>
            </w:pPr>
            <w:r>
              <w:rPr>
                <w:position w:val="-3"/>
                <w:sz w:val="19"/>
                <w:szCs w:val="19"/>
              </w:rPr>
              <w:t>-</w:t>
            </w:r>
          </w:p>
        </w:tc>
        <w:tc>
          <w:tcPr>
            <w:tcW w:w="2326" w:type="dxa"/>
            <w:vAlign w:val="top"/>
          </w:tcPr>
          <w:p>
            <w:pPr>
              <w:pStyle w:val="6"/>
              <w:spacing w:before="132" w:line="187" w:lineRule="auto"/>
              <w:ind w:left="958"/>
              <w:rPr>
                <w:sz w:val="19"/>
                <w:szCs w:val="19"/>
              </w:rPr>
            </w:pPr>
            <w:r>
              <w:rPr>
                <w:spacing w:val="3"/>
                <w:sz w:val="19"/>
                <w:szCs w:val="19"/>
              </w:rPr>
              <w:t>0.07</w:t>
            </w:r>
          </w:p>
        </w:tc>
        <w:tc>
          <w:tcPr>
            <w:tcW w:w="2327" w:type="dxa"/>
            <w:tcBorders>
              <w:right w:val="nil"/>
            </w:tcBorders>
            <w:vAlign w:val="top"/>
          </w:tcPr>
          <w:p>
            <w:pPr>
              <w:pStyle w:val="6"/>
              <w:spacing w:before="193" w:line="128" w:lineRule="exact"/>
              <w:ind w:left="1107"/>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 w:hRule="atLeast"/>
        </w:trPr>
        <w:tc>
          <w:tcPr>
            <w:tcW w:w="435" w:type="dxa"/>
            <w:tcBorders>
              <w:left w:val="nil"/>
            </w:tcBorders>
            <w:vAlign w:val="top"/>
          </w:tcPr>
          <w:p>
            <w:pPr>
              <w:pStyle w:val="6"/>
              <w:spacing w:before="136" w:line="186" w:lineRule="auto"/>
              <w:ind w:left="187"/>
              <w:rPr>
                <w:sz w:val="19"/>
                <w:szCs w:val="19"/>
              </w:rPr>
            </w:pPr>
            <w:r>
              <w:rPr>
                <w:sz w:val="19"/>
                <w:szCs w:val="19"/>
              </w:rPr>
              <w:t>7</w:t>
            </w:r>
          </w:p>
        </w:tc>
        <w:tc>
          <w:tcPr>
            <w:tcW w:w="3442" w:type="dxa"/>
            <w:vAlign w:val="top"/>
          </w:tcPr>
          <w:p>
            <w:pPr>
              <w:pStyle w:val="6"/>
              <w:spacing w:before="102" w:line="228" w:lineRule="auto"/>
              <w:ind w:left="44"/>
              <w:rPr>
                <w:sz w:val="19"/>
                <w:szCs w:val="19"/>
              </w:rPr>
            </w:pPr>
            <w:r>
              <w:rPr>
                <w:spacing w:val="4"/>
                <w:sz w:val="19"/>
                <w:szCs w:val="19"/>
              </w:rPr>
              <w:t>4000L</w:t>
            </w:r>
            <w:r>
              <w:rPr>
                <w:spacing w:val="-10"/>
                <w:sz w:val="19"/>
                <w:szCs w:val="19"/>
              </w:rPr>
              <w:t xml:space="preserve"> </w:t>
            </w:r>
            <w:r>
              <w:rPr>
                <w:spacing w:val="4"/>
                <w:sz w:val="19"/>
                <w:szCs w:val="19"/>
              </w:rPr>
              <w:t>以内洒水汽车</w:t>
            </w:r>
          </w:p>
        </w:tc>
        <w:tc>
          <w:tcPr>
            <w:tcW w:w="535" w:type="dxa"/>
            <w:vAlign w:val="top"/>
          </w:tcPr>
          <w:p>
            <w:pPr>
              <w:pStyle w:val="6"/>
              <w:spacing w:before="101" w:line="230" w:lineRule="auto"/>
              <w:ind w:left="94"/>
              <w:rPr>
                <w:sz w:val="19"/>
                <w:szCs w:val="19"/>
              </w:rPr>
            </w:pPr>
            <w:r>
              <w:rPr>
                <w:spacing w:val="-2"/>
                <w:sz w:val="19"/>
                <w:szCs w:val="19"/>
              </w:rPr>
              <w:t>台班</w:t>
            </w:r>
          </w:p>
        </w:tc>
        <w:tc>
          <w:tcPr>
            <w:tcW w:w="985" w:type="dxa"/>
            <w:vAlign w:val="top"/>
          </w:tcPr>
          <w:p>
            <w:pPr>
              <w:pStyle w:val="6"/>
              <w:spacing w:before="135" w:line="187" w:lineRule="auto"/>
              <w:ind w:left="145"/>
              <w:rPr>
                <w:sz w:val="19"/>
                <w:szCs w:val="19"/>
              </w:rPr>
            </w:pPr>
            <w:r>
              <w:rPr>
                <w:spacing w:val="4"/>
                <w:sz w:val="19"/>
                <w:szCs w:val="19"/>
              </w:rPr>
              <w:t>8007040</w:t>
            </w:r>
          </w:p>
        </w:tc>
        <w:tc>
          <w:tcPr>
            <w:tcW w:w="2323" w:type="dxa"/>
            <w:vAlign w:val="top"/>
          </w:tcPr>
          <w:p>
            <w:pPr>
              <w:pStyle w:val="6"/>
              <w:spacing w:before="196" w:line="129" w:lineRule="exact"/>
              <w:ind w:left="1106"/>
              <w:rPr>
                <w:sz w:val="19"/>
                <w:szCs w:val="19"/>
              </w:rPr>
            </w:pPr>
            <w:r>
              <w:rPr>
                <w:position w:val="-3"/>
                <w:sz w:val="19"/>
                <w:szCs w:val="19"/>
              </w:rPr>
              <w:t>-</w:t>
            </w:r>
          </w:p>
        </w:tc>
        <w:tc>
          <w:tcPr>
            <w:tcW w:w="2326" w:type="dxa"/>
            <w:vAlign w:val="top"/>
          </w:tcPr>
          <w:p>
            <w:pPr>
              <w:pStyle w:val="6"/>
              <w:spacing w:before="196" w:line="129" w:lineRule="exact"/>
              <w:ind w:left="1107"/>
              <w:rPr>
                <w:sz w:val="19"/>
                <w:szCs w:val="19"/>
              </w:rPr>
            </w:pPr>
            <w:r>
              <w:rPr>
                <w:position w:val="-3"/>
                <w:sz w:val="19"/>
                <w:szCs w:val="19"/>
              </w:rPr>
              <w:t>-</w:t>
            </w:r>
          </w:p>
        </w:tc>
        <w:tc>
          <w:tcPr>
            <w:tcW w:w="2326" w:type="dxa"/>
            <w:vAlign w:val="top"/>
          </w:tcPr>
          <w:p>
            <w:pPr>
              <w:pStyle w:val="6"/>
              <w:spacing w:before="135" w:line="187" w:lineRule="auto"/>
              <w:ind w:left="908"/>
              <w:rPr>
                <w:sz w:val="19"/>
                <w:szCs w:val="19"/>
              </w:rPr>
            </w:pPr>
            <w:r>
              <w:rPr>
                <w:spacing w:val="3"/>
                <w:sz w:val="19"/>
                <w:szCs w:val="19"/>
              </w:rPr>
              <w:t>0.036</w:t>
            </w:r>
          </w:p>
        </w:tc>
        <w:tc>
          <w:tcPr>
            <w:tcW w:w="2327" w:type="dxa"/>
            <w:tcBorders>
              <w:right w:val="nil"/>
            </w:tcBorders>
            <w:vAlign w:val="top"/>
          </w:tcPr>
          <w:p>
            <w:pPr>
              <w:pStyle w:val="6"/>
              <w:spacing w:before="135" w:line="187" w:lineRule="auto"/>
              <w:ind w:left="908"/>
              <w:rPr>
                <w:sz w:val="19"/>
                <w:szCs w:val="19"/>
              </w:rPr>
            </w:pPr>
            <w:r>
              <w:rPr>
                <w:spacing w:val="3"/>
                <w:sz w:val="19"/>
                <w:szCs w:val="19"/>
              </w:rPr>
              <w:t>0.002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2" w:hRule="atLeast"/>
        </w:trPr>
        <w:tc>
          <w:tcPr>
            <w:tcW w:w="435" w:type="dxa"/>
            <w:tcBorders>
              <w:left w:val="nil"/>
              <w:bottom w:val="single" w:color="000000" w:sz="14" w:space="0"/>
            </w:tcBorders>
            <w:vAlign w:val="top"/>
          </w:tcPr>
          <w:p>
            <w:pPr>
              <w:pStyle w:val="6"/>
              <w:spacing w:before="133" w:line="187" w:lineRule="auto"/>
              <w:ind w:left="183"/>
              <w:rPr>
                <w:sz w:val="19"/>
                <w:szCs w:val="19"/>
              </w:rPr>
            </w:pPr>
            <w:r>
              <w:rPr>
                <w:sz w:val="19"/>
                <w:szCs w:val="19"/>
              </w:rPr>
              <w:t>8</w:t>
            </w:r>
          </w:p>
        </w:tc>
        <w:tc>
          <w:tcPr>
            <w:tcW w:w="3442" w:type="dxa"/>
            <w:tcBorders>
              <w:bottom w:val="single" w:color="000000" w:sz="14" w:space="0"/>
            </w:tcBorders>
            <w:vAlign w:val="top"/>
          </w:tcPr>
          <w:p>
            <w:pPr>
              <w:pStyle w:val="6"/>
              <w:spacing w:before="99" w:line="227" w:lineRule="auto"/>
              <w:ind w:left="45"/>
              <w:rPr>
                <w:sz w:val="19"/>
                <w:szCs w:val="19"/>
              </w:rPr>
            </w:pPr>
            <w:r>
              <w:rPr>
                <w:spacing w:val="5"/>
                <w:sz w:val="19"/>
                <w:szCs w:val="19"/>
              </w:rPr>
              <w:t>基价</w:t>
            </w:r>
          </w:p>
        </w:tc>
        <w:tc>
          <w:tcPr>
            <w:tcW w:w="535" w:type="dxa"/>
            <w:tcBorders>
              <w:bottom w:val="single" w:color="000000" w:sz="14" w:space="0"/>
            </w:tcBorders>
            <w:vAlign w:val="top"/>
          </w:tcPr>
          <w:p>
            <w:pPr>
              <w:pStyle w:val="6"/>
              <w:spacing w:before="99" w:line="229" w:lineRule="auto"/>
              <w:ind w:left="181"/>
              <w:rPr>
                <w:sz w:val="19"/>
                <w:szCs w:val="19"/>
              </w:rPr>
            </w:pPr>
            <w:r>
              <w:rPr>
                <w:sz w:val="19"/>
                <w:szCs w:val="19"/>
              </w:rPr>
              <w:t>元</w:t>
            </w:r>
          </w:p>
        </w:tc>
        <w:tc>
          <w:tcPr>
            <w:tcW w:w="985" w:type="dxa"/>
            <w:tcBorders>
              <w:bottom w:val="single" w:color="000000" w:sz="14" w:space="0"/>
            </w:tcBorders>
            <w:vAlign w:val="top"/>
          </w:tcPr>
          <w:p>
            <w:pPr>
              <w:pStyle w:val="6"/>
              <w:spacing w:before="132" w:line="188" w:lineRule="auto"/>
              <w:ind w:left="145"/>
              <w:rPr>
                <w:sz w:val="19"/>
                <w:szCs w:val="19"/>
              </w:rPr>
            </w:pPr>
            <w:r>
              <w:rPr>
                <w:spacing w:val="4"/>
                <w:sz w:val="19"/>
                <w:szCs w:val="19"/>
              </w:rPr>
              <w:t>9999001</w:t>
            </w:r>
          </w:p>
        </w:tc>
        <w:tc>
          <w:tcPr>
            <w:tcW w:w="2323" w:type="dxa"/>
            <w:tcBorders>
              <w:bottom w:val="single" w:color="000000" w:sz="14" w:space="0"/>
            </w:tcBorders>
            <w:vAlign w:val="top"/>
          </w:tcPr>
          <w:p>
            <w:pPr>
              <w:pStyle w:val="6"/>
              <w:spacing w:before="132" w:line="188" w:lineRule="auto"/>
              <w:ind w:left="971"/>
              <w:rPr>
                <w:sz w:val="19"/>
                <w:szCs w:val="19"/>
              </w:rPr>
            </w:pPr>
            <w:r>
              <w:rPr>
                <w:spacing w:val="-1"/>
                <w:sz w:val="19"/>
                <w:szCs w:val="19"/>
              </w:rPr>
              <w:t>1280</w:t>
            </w:r>
          </w:p>
        </w:tc>
        <w:tc>
          <w:tcPr>
            <w:tcW w:w="2326" w:type="dxa"/>
            <w:tcBorders>
              <w:bottom w:val="single" w:color="000000" w:sz="14" w:space="0"/>
            </w:tcBorders>
            <w:vAlign w:val="top"/>
          </w:tcPr>
          <w:p>
            <w:pPr>
              <w:pStyle w:val="6"/>
              <w:spacing w:before="134" w:line="186" w:lineRule="auto"/>
              <w:ind w:left="1063"/>
              <w:rPr>
                <w:sz w:val="19"/>
                <w:szCs w:val="19"/>
              </w:rPr>
            </w:pPr>
            <w:r>
              <w:rPr>
                <w:spacing w:val="-2"/>
                <w:sz w:val="19"/>
                <w:szCs w:val="19"/>
              </w:rPr>
              <w:t>77</w:t>
            </w:r>
          </w:p>
        </w:tc>
        <w:tc>
          <w:tcPr>
            <w:tcW w:w="2326" w:type="dxa"/>
            <w:tcBorders>
              <w:bottom w:val="single" w:color="000000" w:sz="14" w:space="0"/>
            </w:tcBorders>
            <w:vAlign w:val="top"/>
          </w:tcPr>
          <w:p>
            <w:pPr>
              <w:pStyle w:val="6"/>
              <w:spacing w:before="132" w:line="188" w:lineRule="auto"/>
              <w:ind w:left="972"/>
              <w:rPr>
                <w:sz w:val="19"/>
                <w:szCs w:val="19"/>
              </w:rPr>
            </w:pPr>
            <w:r>
              <w:rPr>
                <w:spacing w:val="-1"/>
                <w:sz w:val="19"/>
                <w:szCs w:val="19"/>
              </w:rPr>
              <w:t>1101</w:t>
            </w:r>
          </w:p>
        </w:tc>
        <w:tc>
          <w:tcPr>
            <w:tcW w:w="2327" w:type="dxa"/>
            <w:tcBorders>
              <w:bottom w:val="single" w:color="000000" w:sz="14" w:space="0"/>
              <w:right w:val="nil"/>
            </w:tcBorders>
            <w:vAlign w:val="top"/>
          </w:tcPr>
          <w:p>
            <w:pPr>
              <w:pStyle w:val="6"/>
              <w:spacing w:before="133" w:line="187" w:lineRule="auto"/>
              <w:ind w:left="1059"/>
              <w:rPr>
                <w:sz w:val="19"/>
                <w:szCs w:val="19"/>
              </w:rPr>
            </w:pPr>
            <w:r>
              <w:rPr>
                <w:sz w:val="19"/>
                <w:szCs w:val="19"/>
              </w:rPr>
              <w:t>65</w:t>
            </w:r>
          </w:p>
        </w:tc>
      </w:tr>
    </w:tbl>
    <w:p>
      <w:pPr>
        <w:rPr>
          <w:rFonts w:ascii="Arial"/>
          <w:sz w:val="21"/>
        </w:rPr>
      </w:pPr>
    </w:p>
    <w:p>
      <w:pPr>
        <w:rPr>
          <w:rFonts w:ascii="Arial" w:hAnsi="Arial" w:eastAsia="Arial" w:cs="Arial"/>
          <w:sz w:val="21"/>
          <w:szCs w:val="21"/>
        </w:rPr>
        <w:sectPr>
          <w:footerReference r:id="rId44" w:type="default"/>
          <w:pgSz w:w="16839" w:h="11907"/>
          <w:pgMar w:top="400" w:right="1075" w:bottom="1151" w:left="1063"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0" w:lineRule="auto"/>
        <w:ind w:left="5758"/>
        <w:rPr>
          <w:sz w:val="28"/>
          <w:szCs w:val="28"/>
        </w:rPr>
      </w:pPr>
      <w:r>
        <w:rPr>
          <w:spacing w:val="1"/>
          <w:sz w:val="28"/>
          <w:szCs w:val="28"/>
        </w:rPr>
        <w:t>2-8  水泥混凝土路面维修</w:t>
      </w:r>
    </w:p>
    <w:p>
      <w:pPr>
        <w:spacing w:line="415" w:lineRule="auto"/>
        <w:rPr>
          <w:rFonts w:ascii="Arial"/>
          <w:sz w:val="21"/>
        </w:rPr>
      </w:pPr>
    </w:p>
    <w:p>
      <w:pPr>
        <w:pStyle w:val="2"/>
        <w:spacing w:before="62" w:line="228" w:lineRule="auto"/>
        <w:ind w:left="168"/>
        <w:rPr>
          <w:sz w:val="19"/>
          <w:szCs w:val="19"/>
        </w:rPr>
      </w:pPr>
      <w:r>
        <w:rPr>
          <w:b/>
          <w:bCs/>
          <w:spacing w:val="8"/>
          <w:sz w:val="19"/>
          <w:szCs w:val="19"/>
        </w:rPr>
        <w:t>工程内容</w:t>
      </w:r>
      <w:r>
        <w:rPr>
          <w:spacing w:val="8"/>
          <w:sz w:val="19"/>
          <w:szCs w:val="19"/>
        </w:rPr>
        <w:t xml:space="preserve">  1）模板制作、安装、拆除、修理、涂脱模剂；2）拉杆、传力杆及补强钢筋制作、安装；3）人工铺筑混凝土拌和、浇筑、捣固、  </w:t>
      </w:r>
      <w:r>
        <w:rPr>
          <w:spacing w:val="7"/>
          <w:sz w:val="19"/>
          <w:szCs w:val="19"/>
        </w:rPr>
        <w:t>真空吸水、抹平、</w:t>
      </w:r>
    </w:p>
    <w:p>
      <w:pPr>
        <w:pStyle w:val="2"/>
        <w:spacing w:before="166" w:line="228" w:lineRule="auto"/>
        <w:ind w:left="1175"/>
        <w:rPr>
          <w:sz w:val="19"/>
          <w:szCs w:val="19"/>
        </w:rPr>
      </w:pPr>
      <w:r>
        <w:rPr>
          <w:spacing w:val="6"/>
          <w:sz w:val="19"/>
          <w:szCs w:val="19"/>
        </w:rPr>
        <w:t>压（刻）</w:t>
      </w:r>
      <w:r>
        <w:rPr>
          <w:spacing w:val="-42"/>
          <w:sz w:val="19"/>
          <w:szCs w:val="19"/>
        </w:rPr>
        <w:t xml:space="preserve"> </w:t>
      </w:r>
      <w:r>
        <w:rPr>
          <w:spacing w:val="6"/>
          <w:sz w:val="19"/>
          <w:szCs w:val="19"/>
        </w:rPr>
        <w:t>纹、养护；4）切缝，灌注填缝料。</w:t>
      </w:r>
    </w:p>
    <w:p>
      <w:pPr>
        <w:pStyle w:val="2"/>
        <w:spacing w:before="163" w:line="228" w:lineRule="auto"/>
        <w:ind w:left="6793"/>
        <w:rPr>
          <w:sz w:val="19"/>
          <w:szCs w:val="19"/>
        </w:rPr>
      </w:pPr>
      <w:r>
        <w:rPr>
          <w:b/>
          <w:bCs/>
          <w:spacing w:val="-1"/>
          <w:sz w:val="19"/>
          <w:szCs w:val="19"/>
        </w:rPr>
        <w:t>Ⅰ.普通混凝土</w:t>
      </w:r>
    </w:p>
    <w:p>
      <w:pPr>
        <w:pStyle w:val="2"/>
        <w:spacing w:before="166" w:line="222" w:lineRule="auto"/>
        <w:ind w:left="12690"/>
        <w:rPr>
          <w:sz w:val="19"/>
          <w:szCs w:val="19"/>
        </w:rPr>
      </w:pPr>
      <w:r>
        <w:rPr>
          <w:sz w:val="19"/>
          <w:szCs w:val="19"/>
        </w:rPr>
        <w:t>单位：</w:t>
      </w:r>
      <w:r>
        <w:rPr>
          <w:spacing w:val="-51"/>
          <w:sz w:val="19"/>
          <w:szCs w:val="19"/>
        </w:rPr>
        <w:t xml:space="preserve"> </w:t>
      </w:r>
      <w:r>
        <w:rPr>
          <w:sz w:val="19"/>
          <w:szCs w:val="19"/>
        </w:rPr>
        <w:t>1000</w:t>
      </w:r>
      <w:r>
        <w:rPr>
          <w:spacing w:val="-27"/>
          <w:sz w:val="19"/>
          <w:szCs w:val="19"/>
        </w:rPr>
        <w:t xml:space="preserve"> </w:t>
      </w:r>
      <w:r>
        <w:rPr>
          <w:sz w:val="19"/>
          <w:szCs w:val="19"/>
        </w:rPr>
        <w:t>㎡路面</w:t>
      </w: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53"/>
        <w:gridCol w:w="3327"/>
        <w:gridCol w:w="713"/>
        <w:gridCol w:w="992"/>
        <w:gridCol w:w="2357"/>
        <w:gridCol w:w="2357"/>
        <w:gridCol w:w="2357"/>
        <w:gridCol w:w="235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1" w:hRule="atLeast"/>
        </w:trPr>
        <w:tc>
          <w:tcPr>
            <w:tcW w:w="453" w:type="dxa"/>
            <w:vMerge w:val="restart"/>
            <w:tcBorders>
              <w:top w:val="single" w:color="000000" w:sz="16" w:space="0"/>
              <w:left w:val="nil"/>
              <w:bottom w:val="nil"/>
              <w:right w:val="single" w:color="000000" w:sz="2" w:space="0"/>
            </w:tcBorders>
            <w:textDirection w:val="tbRlV"/>
            <w:vAlign w:val="top"/>
          </w:tcPr>
          <w:p>
            <w:pPr>
              <w:pStyle w:val="6"/>
              <w:spacing w:before="116" w:line="218" w:lineRule="auto"/>
              <w:ind w:left="535"/>
              <w:rPr>
                <w:sz w:val="19"/>
                <w:szCs w:val="19"/>
              </w:rPr>
            </w:pPr>
            <w:r>
              <w:rPr>
                <w:spacing w:val="9"/>
                <w:sz w:val="19"/>
                <w:szCs w:val="19"/>
              </w:rPr>
              <w:t>顺</w:t>
            </w:r>
            <w:r>
              <w:rPr>
                <w:spacing w:val="-35"/>
                <w:sz w:val="19"/>
                <w:szCs w:val="19"/>
              </w:rPr>
              <w:t xml:space="preserve"> </w:t>
            </w:r>
            <w:r>
              <w:rPr>
                <w:spacing w:val="9"/>
                <w:sz w:val="19"/>
                <w:szCs w:val="19"/>
              </w:rPr>
              <w:t>序</w:t>
            </w:r>
            <w:r>
              <w:rPr>
                <w:spacing w:val="-35"/>
                <w:sz w:val="19"/>
                <w:szCs w:val="19"/>
              </w:rPr>
              <w:t xml:space="preserve"> </w:t>
            </w:r>
            <w:r>
              <w:rPr>
                <w:spacing w:val="9"/>
                <w:sz w:val="19"/>
                <w:szCs w:val="19"/>
              </w:rPr>
              <w:t>号</w:t>
            </w:r>
          </w:p>
        </w:tc>
        <w:tc>
          <w:tcPr>
            <w:tcW w:w="3327" w:type="dxa"/>
            <w:vMerge w:val="restart"/>
            <w:tcBorders>
              <w:top w:val="single" w:color="000000" w:sz="16" w:space="0"/>
              <w:left w:val="single" w:color="000000" w:sz="2" w:space="0"/>
              <w:bottom w:val="nil"/>
              <w:right w:val="single" w:color="000000" w:sz="2" w:space="0"/>
            </w:tcBorders>
            <w:vAlign w:val="top"/>
          </w:tcPr>
          <w:p>
            <w:pPr>
              <w:spacing w:line="243" w:lineRule="auto"/>
              <w:rPr>
                <w:rFonts w:ascii="Arial"/>
                <w:sz w:val="21"/>
              </w:rPr>
            </w:pPr>
          </w:p>
          <w:p>
            <w:pPr>
              <w:spacing w:line="243" w:lineRule="auto"/>
              <w:rPr>
                <w:rFonts w:ascii="Arial"/>
                <w:sz w:val="21"/>
              </w:rPr>
            </w:pPr>
          </w:p>
          <w:p>
            <w:pPr>
              <w:spacing w:line="243" w:lineRule="auto"/>
              <w:rPr>
                <w:rFonts w:ascii="Arial"/>
                <w:sz w:val="21"/>
              </w:rPr>
            </w:pPr>
          </w:p>
          <w:p>
            <w:pPr>
              <w:pStyle w:val="6"/>
              <w:spacing w:before="61" w:line="229" w:lineRule="auto"/>
              <w:ind w:left="1423"/>
              <w:rPr>
                <w:sz w:val="19"/>
                <w:szCs w:val="19"/>
              </w:rPr>
            </w:pPr>
            <w:r>
              <w:rPr>
                <w:spacing w:val="-1"/>
                <w:sz w:val="19"/>
                <w:szCs w:val="19"/>
              </w:rPr>
              <w:t>项</w:t>
            </w:r>
            <w:r>
              <w:rPr>
                <w:spacing w:val="51"/>
                <w:sz w:val="19"/>
                <w:szCs w:val="19"/>
              </w:rPr>
              <w:t xml:space="preserve"> </w:t>
            </w:r>
            <w:r>
              <w:rPr>
                <w:spacing w:val="-1"/>
                <w:sz w:val="19"/>
                <w:szCs w:val="19"/>
              </w:rPr>
              <w:t>目</w:t>
            </w:r>
          </w:p>
        </w:tc>
        <w:tc>
          <w:tcPr>
            <w:tcW w:w="713" w:type="dxa"/>
            <w:vMerge w:val="restart"/>
            <w:tcBorders>
              <w:top w:val="single" w:color="000000" w:sz="16" w:space="0"/>
              <w:left w:val="single" w:color="000000" w:sz="2" w:space="0"/>
              <w:bottom w:val="nil"/>
              <w:right w:val="single" w:color="000000" w:sz="2" w:space="0"/>
            </w:tcBorders>
            <w:textDirection w:val="tbRlV"/>
            <w:vAlign w:val="top"/>
          </w:tcPr>
          <w:p>
            <w:pPr>
              <w:pStyle w:val="6"/>
              <w:spacing w:before="253" w:line="217" w:lineRule="auto"/>
              <w:ind w:left="665"/>
              <w:rPr>
                <w:sz w:val="19"/>
                <w:szCs w:val="19"/>
              </w:rPr>
            </w:pPr>
            <w:r>
              <w:rPr>
                <w:spacing w:val="9"/>
                <w:sz w:val="19"/>
                <w:szCs w:val="19"/>
              </w:rPr>
              <w:t>单</w:t>
            </w:r>
            <w:r>
              <w:rPr>
                <w:spacing w:val="-35"/>
                <w:sz w:val="19"/>
                <w:szCs w:val="19"/>
              </w:rPr>
              <w:t xml:space="preserve"> </w:t>
            </w:r>
            <w:r>
              <w:rPr>
                <w:spacing w:val="9"/>
                <w:sz w:val="19"/>
                <w:szCs w:val="19"/>
              </w:rPr>
              <w:t>位</w:t>
            </w:r>
          </w:p>
        </w:tc>
        <w:tc>
          <w:tcPr>
            <w:tcW w:w="992" w:type="dxa"/>
            <w:vMerge w:val="restart"/>
            <w:tcBorders>
              <w:top w:val="single" w:color="000000" w:sz="16" w:space="0"/>
              <w:left w:val="single" w:color="000000" w:sz="2" w:space="0"/>
              <w:bottom w:val="nil"/>
              <w:right w:val="single" w:color="000000" w:sz="2" w:space="0"/>
            </w:tcBorders>
            <w:vAlign w:val="top"/>
          </w:tcPr>
          <w:p>
            <w:pPr>
              <w:spacing w:line="243" w:lineRule="auto"/>
              <w:rPr>
                <w:rFonts w:ascii="Arial"/>
                <w:sz w:val="21"/>
              </w:rPr>
            </w:pPr>
          </w:p>
          <w:p>
            <w:pPr>
              <w:spacing w:line="243" w:lineRule="auto"/>
              <w:rPr>
                <w:rFonts w:ascii="Arial"/>
                <w:sz w:val="21"/>
              </w:rPr>
            </w:pPr>
          </w:p>
          <w:p>
            <w:pPr>
              <w:spacing w:line="243" w:lineRule="auto"/>
              <w:rPr>
                <w:rFonts w:ascii="Arial"/>
                <w:sz w:val="21"/>
              </w:rPr>
            </w:pPr>
          </w:p>
          <w:p>
            <w:pPr>
              <w:pStyle w:val="6"/>
              <w:spacing w:before="62" w:line="228" w:lineRule="auto"/>
              <w:ind w:left="250"/>
              <w:rPr>
                <w:sz w:val="19"/>
                <w:szCs w:val="19"/>
              </w:rPr>
            </w:pPr>
            <w:r>
              <w:rPr>
                <w:spacing w:val="1"/>
                <w:sz w:val="19"/>
                <w:szCs w:val="19"/>
              </w:rPr>
              <w:t>代</w:t>
            </w:r>
            <w:r>
              <w:rPr>
                <w:spacing w:val="18"/>
                <w:sz w:val="19"/>
                <w:szCs w:val="19"/>
              </w:rPr>
              <w:t xml:space="preserve"> </w:t>
            </w:r>
            <w:r>
              <w:rPr>
                <w:spacing w:val="1"/>
                <w:sz w:val="19"/>
                <w:szCs w:val="19"/>
              </w:rPr>
              <w:t>号</w:t>
            </w:r>
          </w:p>
        </w:tc>
        <w:tc>
          <w:tcPr>
            <w:tcW w:w="4714" w:type="dxa"/>
            <w:gridSpan w:val="2"/>
            <w:vMerge w:val="restart"/>
            <w:tcBorders>
              <w:top w:val="single" w:color="000000" w:sz="16" w:space="0"/>
              <w:left w:val="single" w:color="000000" w:sz="2" w:space="0"/>
              <w:bottom w:val="nil"/>
              <w:right w:val="single" w:color="000000" w:sz="2" w:space="0"/>
            </w:tcBorders>
            <w:vAlign w:val="top"/>
          </w:tcPr>
          <w:p>
            <w:pPr>
              <w:pStyle w:val="6"/>
              <w:spacing w:before="255" w:line="229" w:lineRule="auto"/>
              <w:ind w:left="1814"/>
              <w:rPr>
                <w:sz w:val="19"/>
                <w:szCs w:val="19"/>
              </w:rPr>
            </w:pPr>
            <w:r>
              <w:rPr>
                <w:sz w:val="19"/>
                <w:szCs w:val="19"/>
              </w:rPr>
              <w:t>人</w:t>
            </w:r>
            <w:r>
              <w:rPr>
                <w:spacing w:val="16"/>
                <w:sz w:val="19"/>
                <w:szCs w:val="19"/>
              </w:rPr>
              <w:t xml:space="preserve"> </w:t>
            </w:r>
            <w:r>
              <w:rPr>
                <w:sz w:val="19"/>
                <w:szCs w:val="19"/>
              </w:rPr>
              <w:t>工</w:t>
            </w:r>
            <w:r>
              <w:rPr>
                <w:spacing w:val="12"/>
                <w:sz w:val="19"/>
                <w:szCs w:val="19"/>
              </w:rPr>
              <w:t xml:space="preserve"> </w:t>
            </w:r>
            <w:r>
              <w:rPr>
                <w:sz w:val="19"/>
                <w:szCs w:val="19"/>
              </w:rPr>
              <w:t>铺</w:t>
            </w:r>
            <w:r>
              <w:rPr>
                <w:spacing w:val="15"/>
                <w:sz w:val="19"/>
                <w:szCs w:val="19"/>
              </w:rPr>
              <w:t xml:space="preserve"> </w:t>
            </w:r>
            <w:r>
              <w:rPr>
                <w:sz w:val="19"/>
                <w:szCs w:val="19"/>
              </w:rPr>
              <w:t>筑</w:t>
            </w:r>
          </w:p>
        </w:tc>
        <w:tc>
          <w:tcPr>
            <w:tcW w:w="4716" w:type="dxa"/>
            <w:gridSpan w:val="2"/>
            <w:tcBorders>
              <w:top w:val="single" w:color="000000" w:sz="16" w:space="0"/>
              <w:left w:val="single" w:color="000000" w:sz="2" w:space="0"/>
              <w:right w:val="nil"/>
            </w:tcBorders>
            <w:vAlign w:val="top"/>
          </w:tcPr>
          <w:p>
            <w:pPr>
              <w:pStyle w:val="6"/>
              <w:spacing w:before="74" w:line="228" w:lineRule="auto"/>
              <w:ind w:left="1662"/>
              <w:rPr>
                <w:sz w:val="19"/>
                <w:szCs w:val="19"/>
              </w:rPr>
            </w:pPr>
            <w:r>
              <w:rPr>
                <w:spacing w:val="1"/>
                <w:sz w:val="19"/>
                <w:szCs w:val="19"/>
              </w:rPr>
              <w:t>摊</w:t>
            </w:r>
            <w:r>
              <w:rPr>
                <w:spacing w:val="15"/>
                <w:sz w:val="19"/>
                <w:szCs w:val="19"/>
              </w:rPr>
              <w:t xml:space="preserve"> </w:t>
            </w:r>
            <w:r>
              <w:rPr>
                <w:spacing w:val="1"/>
                <w:sz w:val="19"/>
                <w:szCs w:val="19"/>
              </w:rPr>
              <w:t>铺</w:t>
            </w:r>
            <w:r>
              <w:rPr>
                <w:spacing w:val="14"/>
                <w:sz w:val="19"/>
                <w:szCs w:val="19"/>
              </w:rPr>
              <w:t xml:space="preserve"> </w:t>
            </w:r>
            <w:r>
              <w:rPr>
                <w:spacing w:val="1"/>
                <w:sz w:val="19"/>
                <w:szCs w:val="19"/>
              </w:rPr>
              <w:t>机</w:t>
            </w:r>
            <w:r>
              <w:rPr>
                <w:spacing w:val="12"/>
                <w:sz w:val="19"/>
                <w:szCs w:val="19"/>
              </w:rPr>
              <w:t xml:space="preserve"> </w:t>
            </w:r>
            <w:r>
              <w:rPr>
                <w:spacing w:val="1"/>
                <w:sz w:val="19"/>
                <w:szCs w:val="19"/>
              </w:rPr>
              <w:t>铺</w:t>
            </w:r>
            <w:r>
              <w:rPr>
                <w:spacing w:val="15"/>
                <w:sz w:val="19"/>
                <w:szCs w:val="19"/>
              </w:rPr>
              <w:t xml:space="preserve"> </w:t>
            </w:r>
            <w:r>
              <w:rPr>
                <w:spacing w:val="1"/>
                <w:sz w:val="19"/>
                <w:szCs w:val="19"/>
              </w:rPr>
              <w:t>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3" w:type="dxa"/>
            <w:vMerge w:val="continue"/>
            <w:tcBorders>
              <w:top w:val="nil"/>
              <w:left w:val="nil"/>
              <w:bottom w:val="nil"/>
              <w:right w:val="single" w:color="000000" w:sz="2" w:space="0"/>
            </w:tcBorders>
            <w:textDirection w:val="tbRlV"/>
            <w:vAlign w:val="top"/>
          </w:tcPr>
          <w:p>
            <w:pPr>
              <w:rPr>
                <w:rFonts w:ascii="Arial"/>
                <w:sz w:val="21"/>
              </w:rPr>
            </w:pPr>
          </w:p>
        </w:tc>
        <w:tc>
          <w:tcPr>
            <w:tcW w:w="3327" w:type="dxa"/>
            <w:vMerge w:val="continue"/>
            <w:tcBorders>
              <w:top w:val="nil"/>
              <w:left w:val="single" w:color="000000" w:sz="2" w:space="0"/>
              <w:bottom w:val="nil"/>
              <w:right w:val="single" w:color="000000" w:sz="2" w:space="0"/>
            </w:tcBorders>
            <w:vAlign w:val="top"/>
          </w:tcPr>
          <w:p>
            <w:pPr>
              <w:rPr>
                <w:rFonts w:ascii="Arial"/>
                <w:sz w:val="21"/>
              </w:rPr>
            </w:pPr>
          </w:p>
        </w:tc>
        <w:tc>
          <w:tcPr>
            <w:tcW w:w="713" w:type="dxa"/>
            <w:vMerge w:val="continue"/>
            <w:tcBorders>
              <w:top w:val="nil"/>
              <w:left w:val="single" w:color="000000" w:sz="2" w:space="0"/>
              <w:bottom w:val="nil"/>
              <w:right w:val="single" w:color="000000" w:sz="2" w:space="0"/>
            </w:tcBorders>
            <w:textDirection w:val="tbRlV"/>
            <w:vAlign w:val="top"/>
          </w:tcPr>
          <w:p>
            <w:pPr>
              <w:rPr>
                <w:rFonts w:ascii="Arial"/>
                <w:sz w:val="21"/>
              </w:rPr>
            </w:pPr>
          </w:p>
        </w:tc>
        <w:tc>
          <w:tcPr>
            <w:tcW w:w="992" w:type="dxa"/>
            <w:vMerge w:val="continue"/>
            <w:tcBorders>
              <w:top w:val="nil"/>
              <w:left w:val="single" w:color="000000" w:sz="2" w:space="0"/>
              <w:bottom w:val="nil"/>
              <w:right w:val="single" w:color="000000" w:sz="2" w:space="0"/>
            </w:tcBorders>
            <w:vAlign w:val="top"/>
          </w:tcPr>
          <w:p>
            <w:pPr>
              <w:rPr>
                <w:rFonts w:ascii="Arial"/>
                <w:sz w:val="21"/>
              </w:rPr>
            </w:pPr>
          </w:p>
        </w:tc>
        <w:tc>
          <w:tcPr>
            <w:tcW w:w="4714" w:type="dxa"/>
            <w:gridSpan w:val="2"/>
            <w:vMerge w:val="continue"/>
            <w:tcBorders>
              <w:top w:val="nil"/>
              <w:left w:val="single" w:color="000000" w:sz="2" w:space="0"/>
              <w:right w:val="single" w:color="000000" w:sz="2" w:space="0"/>
            </w:tcBorders>
            <w:vAlign w:val="top"/>
          </w:tcPr>
          <w:p>
            <w:pPr>
              <w:rPr>
                <w:rFonts w:ascii="Arial"/>
                <w:sz w:val="21"/>
              </w:rPr>
            </w:pPr>
          </w:p>
        </w:tc>
        <w:tc>
          <w:tcPr>
            <w:tcW w:w="4716" w:type="dxa"/>
            <w:gridSpan w:val="2"/>
            <w:tcBorders>
              <w:left w:val="single" w:color="000000" w:sz="2" w:space="0"/>
              <w:right w:val="nil"/>
            </w:tcBorders>
            <w:vAlign w:val="top"/>
          </w:tcPr>
          <w:p>
            <w:pPr>
              <w:pStyle w:val="6"/>
              <w:spacing w:before="68" w:line="230" w:lineRule="auto"/>
              <w:ind w:left="1964"/>
              <w:rPr>
                <w:sz w:val="19"/>
                <w:szCs w:val="19"/>
              </w:rPr>
            </w:pPr>
            <w:r>
              <w:rPr>
                <w:sz w:val="19"/>
                <w:szCs w:val="19"/>
              </w:rPr>
              <w:t>轨</w:t>
            </w:r>
            <w:r>
              <w:rPr>
                <w:spacing w:val="15"/>
                <w:sz w:val="19"/>
                <w:szCs w:val="19"/>
              </w:rPr>
              <w:t xml:space="preserve"> </w:t>
            </w:r>
            <w:r>
              <w:rPr>
                <w:sz w:val="19"/>
                <w:szCs w:val="19"/>
              </w:rPr>
              <w:t>道</w:t>
            </w:r>
            <w:r>
              <w:rPr>
                <w:spacing w:val="17"/>
                <w:sz w:val="19"/>
                <w:szCs w:val="19"/>
              </w:rPr>
              <w:t xml:space="preserve"> </w:t>
            </w:r>
            <w:r>
              <w:rPr>
                <w:sz w:val="19"/>
                <w:szCs w:val="19"/>
              </w:rPr>
              <w:t>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3" w:type="dxa"/>
            <w:vMerge w:val="continue"/>
            <w:tcBorders>
              <w:top w:val="nil"/>
              <w:left w:val="nil"/>
              <w:bottom w:val="nil"/>
              <w:right w:val="single" w:color="000000" w:sz="2" w:space="0"/>
            </w:tcBorders>
            <w:textDirection w:val="tbRlV"/>
            <w:vAlign w:val="top"/>
          </w:tcPr>
          <w:p>
            <w:pPr>
              <w:rPr>
                <w:rFonts w:ascii="Arial"/>
                <w:sz w:val="21"/>
              </w:rPr>
            </w:pPr>
          </w:p>
        </w:tc>
        <w:tc>
          <w:tcPr>
            <w:tcW w:w="3327" w:type="dxa"/>
            <w:vMerge w:val="continue"/>
            <w:tcBorders>
              <w:top w:val="nil"/>
              <w:left w:val="single" w:color="000000" w:sz="2" w:space="0"/>
              <w:bottom w:val="nil"/>
              <w:right w:val="single" w:color="000000" w:sz="2" w:space="0"/>
            </w:tcBorders>
            <w:vAlign w:val="top"/>
          </w:tcPr>
          <w:p>
            <w:pPr>
              <w:rPr>
                <w:rFonts w:ascii="Arial"/>
                <w:sz w:val="21"/>
              </w:rPr>
            </w:pPr>
          </w:p>
        </w:tc>
        <w:tc>
          <w:tcPr>
            <w:tcW w:w="713" w:type="dxa"/>
            <w:vMerge w:val="continue"/>
            <w:tcBorders>
              <w:top w:val="nil"/>
              <w:left w:val="single" w:color="000000" w:sz="2" w:space="0"/>
              <w:bottom w:val="nil"/>
              <w:right w:val="single" w:color="000000" w:sz="2" w:space="0"/>
            </w:tcBorders>
            <w:textDirection w:val="tbRlV"/>
            <w:vAlign w:val="top"/>
          </w:tcPr>
          <w:p>
            <w:pPr>
              <w:rPr>
                <w:rFonts w:ascii="Arial"/>
                <w:sz w:val="21"/>
              </w:rPr>
            </w:pPr>
          </w:p>
        </w:tc>
        <w:tc>
          <w:tcPr>
            <w:tcW w:w="992" w:type="dxa"/>
            <w:vMerge w:val="continue"/>
            <w:tcBorders>
              <w:top w:val="nil"/>
              <w:left w:val="single" w:color="000000" w:sz="2" w:space="0"/>
              <w:bottom w:val="nil"/>
              <w:right w:val="single" w:color="000000" w:sz="2" w:space="0"/>
            </w:tcBorders>
            <w:vAlign w:val="top"/>
          </w:tcPr>
          <w:p>
            <w:pPr>
              <w:rPr>
                <w:rFonts w:ascii="Arial"/>
                <w:sz w:val="21"/>
              </w:rPr>
            </w:pPr>
          </w:p>
        </w:tc>
        <w:tc>
          <w:tcPr>
            <w:tcW w:w="9430" w:type="dxa"/>
            <w:gridSpan w:val="4"/>
            <w:tcBorders>
              <w:left w:val="single" w:color="000000" w:sz="2" w:space="0"/>
              <w:right w:val="nil"/>
            </w:tcBorders>
            <w:vAlign w:val="top"/>
          </w:tcPr>
          <w:p>
            <w:pPr>
              <w:pStyle w:val="6"/>
              <w:spacing w:before="71" w:line="228" w:lineRule="auto"/>
              <w:ind w:left="3823"/>
              <w:rPr>
                <w:sz w:val="19"/>
                <w:szCs w:val="19"/>
              </w:rPr>
            </w:pPr>
            <w:r>
              <w:rPr>
                <w:spacing w:val="-4"/>
                <w:sz w:val="19"/>
                <w:szCs w:val="19"/>
              </w:rPr>
              <w:t>路</w:t>
            </w:r>
            <w:r>
              <w:rPr>
                <w:spacing w:val="18"/>
                <w:sz w:val="19"/>
                <w:szCs w:val="19"/>
              </w:rPr>
              <w:t xml:space="preserve"> </w:t>
            </w:r>
            <w:r>
              <w:rPr>
                <w:spacing w:val="-4"/>
                <w:sz w:val="19"/>
                <w:szCs w:val="19"/>
              </w:rPr>
              <w:t>面</w:t>
            </w:r>
            <w:r>
              <w:rPr>
                <w:spacing w:val="18"/>
                <w:sz w:val="19"/>
                <w:szCs w:val="19"/>
              </w:rPr>
              <w:t xml:space="preserve"> </w:t>
            </w:r>
            <w:r>
              <w:rPr>
                <w:spacing w:val="-4"/>
                <w:sz w:val="19"/>
                <w:szCs w:val="19"/>
              </w:rPr>
              <w:t>厚</w:t>
            </w:r>
            <w:r>
              <w:rPr>
                <w:spacing w:val="13"/>
                <w:sz w:val="19"/>
                <w:szCs w:val="19"/>
              </w:rPr>
              <w:t xml:space="preserve"> </w:t>
            </w:r>
            <w:r>
              <w:rPr>
                <w:spacing w:val="-4"/>
                <w:sz w:val="19"/>
                <w:szCs w:val="19"/>
              </w:rPr>
              <w:t>度</w:t>
            </w:r>
            <w:r>
              <w:rPr>
                <w:spacing w:val="11"/>
                <w:sz w:val="19"/>
                <w:szCs w:val="19"/>
              </w:rPr>
              <w:t xml:space="preserve"> </w:t>
            </w:r>
            <w:r>
              <w:rPr>
                <w:spacing w:val="-4"/>
                <w:sz w:val="19"/>
                <w:szCs w:val="19"/>
              </w:rPr>
              <w:t>（</w:t>
            </w:r>
            <w:r>
              <w:rPr>
                <w:spacing w:val="-54"/>
                <w:sz w:val="19"/>
                <w:szCs w:val="19"/>
              </w:rPr>
              <w:t xml:space="preserve"> </w:t>
            </w:r>
            <w:r>
              <w:rPr>
                <w:spacing w:val="-4"/>
                <w:sz w:val="19"/>
                <w:szCs w:val="19"/>
              </w:rPr>
              <w:t>cm）</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3" w:type="dxa"/>
            <w:vMerge w:val="continue"/>
            <w:tcBorders>
              <w:top w:val="nil"/>
              <w:left w:val="nil"/>
              <w:bottom w:val="nil"/>
              <w:right w:val="single" w:color="000000" w:sz="2" w:space="0"/>
            </w:tcBorders>
            <w:textDirection w:val="tbRlV"/>
            <w:vAlign w:val="top"/>
          </w:tcPr>
          <w:p>
            <w:pPr>
              <w:rPr>
                <w:rFonts w:ascii="Arial"/>
                <w:sz w:val="21"/>
              </w:rPr>
            </w:pPr>
          </w:p>
        </w:tc>
        <w:tc>
          <w:tcPr>
            <w:tcW w:w="3327" w:type="dxa"/>
            <w:vMerge w:val="continue"/>
            <w:tcBorders>
              <w:top w:val="nil"/>
              <w:left w:val="single" w:color="000000" w:sz="2" w:space="0"/>
              <w:bottom w:val="nil"/>
              <w:right w:val="single" w:color="000000" w:sz="2" w:space="0"/>
            </w:tcBorders>
            <w:vAlign w:val="top"/>
          </w:tcPr>
          <w:p>
            <w:pPr>
              <w:rPr>
                <w:rFonts w:ascii="Arial"/>
                <w:sz w:val="21"/>
              </w:rPr>
            </w:pPr>
          </w:p>
        </w:tc>
        <w:tc>
          <w:tcPr>
            <w:tcW w:w="713" w:type="dxa"/>
            <w:vMerge w:val="continue"/>
            <w:tcBorders>
              <w:top w:val="nil"/>
              <w:left w:val="single" w:color="000000" w:sz="2" w:space="0"/>
              <w:bottom w:val="nil"/>
              <w:right w:val="single" w:color="000000" w:sz="2" w:space="0"/>
            </w:tcBorders>
            <w:textDirection w:val="tbRlV"/>
            <w:vAlign w:val="top"/>
          </w:tcPr>
          <w:p>
            <w:pPr>
              <w:rPr>
                <w:rFonts w:ascii="Arial"/>
                <w:sz w:val="21"/>
              </w:rPr>
            </w:pPr>
          </w:p>
        </w:tc>
        <w:tc>
          <w:tcPr>
            <w:tcW w:w="992" w:type="dxa"/>
            <w:vMerge w:val="continue"/>
            <w:tcBorders>
              <w:top w:val="nil"/>
              <w:left w:val="single" w:color="000000" w:sz="2" w:space="0"/>
              <w:bottom w:val="nil"/>
              <w:right w:val="single" w:color="000000" w:sz="2" w:space="0"/>
            </w:tcBorders>
            <w:vAlign w:val="top"/>
          </w:tcPr>
          <w:p>
            <w:pPr>
              <w:rPr>
                <w:rFonts w:ascii="Arial"/>
                <w:sz w:val="21"/>
              </w:rPr>
            </w:pPr>
          </w:p>
        </w:tc>
        <w:tc>
          <w:tcPr>
            <w:tcW w:w="2357" w:type="dxa"/>
            <w:tcBorders>
              <w:left w:val="single" w:color="000000" w:sz="2" w:space="0"/>
              <w:right w:val="single" w:color="000000" w:sz="2" w:space="0"/>
            </w:tcBorders>
            <w:vAlign w:val="top"/>
          </w:tcPr>
          <w:p>
            <w:pPr>
              <w:pStyle w:val="6"/>
              <w:spacing w:before="106" w:line="187" w:lineRule="auto"/>
              <w:ind w:left="1085"/>
              <w:rPr>
                <w:sz w:val="19"/>
                <w:szCs w:val="19"/>
              </w:rPr>
            </w:pPr>
            <w:r>
              <w:rPr>
                <w:sz w:val="19"/>
                <w:szCs w:val="19"/>
              </w:rPr>
              <w:t>20</w:t>
            </w:r>
          </w:p>
        </w:tc>
        <w:tc>
          <w:tcPr>
            <w:tcW w:w="2357" w:type="dxa"/>
            <w:tcBorders>
              <w:left w:val="single" w:color="000000" w:sz="2" w:space="0"/>
              <w:right w:val="single" w:color="000000" w:sz="2" w:space="0"/>
            </w:tcBorders>
            <w:vAlign w:val="top"/>
          </w:tcPr>
          <w:p>
            <w:pPr>
              <w:pStyle w:val="6"/>
              <w:spacing w:before="73" w:line="228" w:lineRule="auto"/>
              <w:ind w:left="807"/>
              <w:rPr>
                <w:sz w:val="19"/>
                <w:szCs w:val="19"/>
              </w:rPr>
            </w:pPr>
            <w:r>
              <w:rPr>
                <w:spacing w:val="4"/>
                <w:sz w:val="19"/>
                <w:szCs w:val="19"/>
              </w:rPr>
              <w:t>每增减</w:t>
            </w:r>
            <w:r>
              <w:rPr>
                <w:spacing w:val="-20"/>
                <w:sz w:val="19"/>
                <w:szCs w:val="19"/>
              </w:rPr>
              <w:t xml:space="preserve"> </w:t>
            </w:r>
            <w:r>
              <w:rPr>
                <w:spacing w:val="4"/>
                <w:sz w:val="19"/>
                <w:szCs w:val="19"/>
              </w:rPr>
              <w:t>1</w:t>
            </w:r>
          </w:p>
        </w:tc>
        <w:tc>
          <w:tcPr>
            <w:tcW w:w="2357" w:type="dxa"/>
            <w:tcBorders>
              <w:left w:val="single" w:color="000000" w:sz="2" w:space="0"/>
              <w:right w:val="single" w:color="000000" w:sz="2" w:space="0"/>
            </w:tcBorders>
            <w:vAlign w:val="top"/>
          </w:tcPr>
          <w:p>
            <w:pPr>
              <w:pStyle w:val="6"/>
              <w:spacing w:before="106" w:line="187" w:lineRule="auto"/>
              <w:ind w:left="1085"/>
              <w:rPr>
                <w:sz w:val="19"/>
                <w:szCs w:val="19"/>
              </w:rPr>
            </w:pPr>
            <w:r>
              <w:rPr>
                <w:sz w:val="19"/>
                <w:szCs w:val="19"/>
              </w:rPr>
              <w:t>20</w:t>
            </w:r>
          </w:p>
        </w:tc>
        <w:tc>
          <w:tcPr>
            <w:tcW w:w="2359" w:type="dxa"/>
            <w:tcBorders>
              <w:left w:val="single" w:color="000000" w:sz="2" w:space="0"/>
              <w:right w:val="nil"/>
            </w:tcBorders>
            <w:vAlign w:val="top"/>
          </w:tcPr>
          <w:p>
            <w:pPr>
              <w:pStyle w:val="6"/>
              <w:spacing w:before="73" w:line="228" w:lineRule="auto"/>
              <w:ind w:left="809"/>
              <w:rPr>
                <w:sz w:val="19"/>
                <w:szCs w:val="19"/>
              </w:rPr>
            </w:pPr>
            <w:r>
              <w:rPr>
                <w:spacing w:val="4"/>
                <w:sz w:val="19"/>
                <w:szCs w:val="19"/>
              </w:rPr>
              <w:t>每增减</w:t>
            </w:r>
            <w:r>
              <w:rPr>
                <w:spacing w:val="-20"/>
                <w:sz w:val="19"/>
                <w:szCs w:val="19"/>
              </w:rPr>
              <w:t xml:space="preserve"> </w:t>
            </w:r>
            <w:r>
              <w:rPr>
                <w:spacing w:val="4"/>
                <w:sz w:val="19"/>
                <w:szCs w:val="19"/>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3" w:type="dxa"/>
            <w:vMerge w:val="continue"/>
            <w:tcBorders>
              <w:top w:val="nil"/>
              <w:left w:val="nil"/>
              <w:right w:val="single" w:color="000000" w:sz="2" w:space="0"/>
            </w:tcBorders>
            <w:textDirection w:val="tbRlV"/>
            <w:vAlign w:val="top"/>
          </w:tcPr>
          <w:p>
            <w:pPr>
              <w:rPr>
                <w:rFonts w:ascii="Arial"/>
                <w:sz w:val="21"/>
              </w:rPr>
            </w:pPr>
          </w:p>
        </w:tc>
        <w:tc>
          <w:tcPr>
            <w:tcW w:w="3327" w:type="dxa"/>
            <w:vMerge w:val="continue"/>
            <w:tcBorders>
              <w:top w:val="nil"/>
              <w:left w:val="single" w:color="000000" w:sz="2" w:space="0"/>
              <w:right w:val="single" w:color="000000" w:sz="2" w:space="0"/>
            </w:tcBorders>
            <w:vAlign w:val="top"/>
          </w:tcPr>
          <w:p>
            <w:pPr>
              <w:rPr>
                <w:rFonts w:ascii="Arial"/>
                <w:sz w:val="21"/>
              </w:rPr>
            </w:pPr>
          </w:p>
        </w:tc>
        <w:tc>
          <w:tcPr>
            <w:tcW w:w="713" w:type="dxa"/>
            <w:vMerge w:val="continue"/>
            <w:tcBorders>
              <w:top w:val="nil"/>
              <w:left w:val="single" w:color="000000" w:sz="2" w:space="0"/>
              <w:right w:val="single" w:color="000000" w:sz="2" w:space="0"/>
            </w:tcBorders>
            <w:textDirection w:val="tbRlV"/>
            <w:vAlign w:val="top"/>
          </w:tcPr>
          <w:p>
            <w:pPr>
              <w:rPr>
                <w:rFonts w:ascii="Arial"/>
                <w:sz w:val="21"/>
              </w:rPr>
            </w:pPr>
          </w:p>
        </w:tc>
        <w:tc>
          <w:tcPr>
            <w:tcW w:w="992" w:type="dxa"/>
            <w:vMerge w:val="continue"/>
            <w:tcBorders>
              <w:top w:val="nil"/>
              <w:left w:val="single" w:color="000000" w:sz="2" w:space="0"/>
              <w:right w:val="single" w:color="000000" w:sz="2" w:space="0"/>
            </w:tcBorders>
            <w:vAlign w:val="top"/>
          </w:tcPr>
          <w:p>
            <w:pPr>
              <w:rPr>
                <w:rFonts w:ascii="Arial"/>
                <w:sz w:val="21"/>
              </w:rPr>
            </w:pPr>
          </w:p>
        </w:tc>
        <w:tc>
          <w:tcPr>
            <w:tcW w:w="2357" w:type="dxa"/>
            <w:tcBorders>
              <w:left w:val="single" w:color="000000" w:sz="2" w:space="0"/>
              <w:right w:val="single" w:color="000000" w:sz="2" w:space="0"/>
            </w:tcBorders>
            <w:vAlign w:val="top"/>
          </w:tcPr>
          <w:p>
            <w:pPr>
              <w:pStyle w:val="6"/>
              <w:spacing w:before="107" w:line="188" w:lineRule="auto"/>
              <w:ind w:left="1148"/>
              <w:rPr>
                <w:sz w:val="19"/>
                <w:szCs w:val="19"/>
              </w:rPr>
            </w:pPr>
            <w:r>
              <w:rPr>
                <w:sz w:val="19"/>
                <w:szCs w:val="19"/>
              </w:rPr>
              <w:t>1</w:t>
            </w:r>
          </w:p>
        </w:tc>
        <w:tc>
          <w:tcPr>
            <w:tcW w:w="2357" w:type="dxa"/>
            <w:tcBorders>
              <w:left w:val="single" w:color="000000" w:sz="2" w:space="0"/>
              <w:right w:val="single" w:color="000000" w:sz="2" w:space="0"/>
            </w:tcBorders>
            <w:vAlign w:val="top"/>
          </w:tcPr>
          <w:p>
            <w:pPr>
              <w:pStyle w:val="6"/>
              <w:spacing w:before="108" w:line="187" w:lineRule="auto"/>
              <w:ind w:left="1135"/>
              <w:rPr>
                <w:sz w:val="19"/>
                <w:szCs w:val="19"/>
              </w:rPr>
            </w:pPr>
            <w:r>
              <w:rPr>
                <w:sz w:val="19"/>
                <w:szCs w:val="19"/>
              </w:rPr>
              <w:t>2</w:t>
            </w:r>
          </w:p>
        </w:tc>
        <w:tc>
          <w:tcPr>
            <w:tcW w:w="2357" w:type="dxa"/>
            <w:tcBorders>
              <w:left w:val="single" w:color="000000" w:sz="2" w:space="0"/>
              <w:right w:val="single" w:color="000000" w:sz="2" w:space="0"/>
            </w:tcBorders>
            <w:vAlign w:val="top"/>
          </w:tcPr>
          <w:p>
            <w:pPr>
              <w:pStyle w:val="6"/>
              <w:spacing w:before="108" w:line="187" w:lineRule="auto"/>
              <w:ind w:left="1137"/>
              <w:rPr>
                <w:sz w:val="19"/>
                <w:szCs w:val="19"/>
              </w:rPr>
            </w:pPr>
            <w:r>
              <w:rPr>
                <w:sz w:val="19"/>
                <w:szCs w:val="19"/>
              </w:rPr>
              <w:t>3</w:t>
            </w:r>
          </w:p>
        </w:tc>
        <w:tc>
          <w:tcPr>
            <w:tcW w:w="2359" w:type="dxa"/>
            <w:tcBorders>
              <w:left w:val="single" w:color="000000" w:sz="2" w:space="0"/>
              <w:right w:val="nil"/>
            </w:tcBorders>
            <w:vAlign w:val="top"/>
          </w:tcPr>
          <w:p>
            <w:pPr>
              <w:pStyle w:val="6"/>
              <w:spacing w:before="108" w:line="187" w:lineRule="auto"/>
              <w:ind w:left="1132"/>
              <w:rPr>
                <w:sz w:val="19"/>
                <w:szCs w:val="19"/>
              </w:rPr>
            </w:pPr>
            <w:r>
              <w:rPr>
                <w:sz w:val="19"/>
                <w:szCs w:val="19"/>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53" w:type="dxa"/>
            <w:tcBorders>
              <w:left w:val="nil"/>
              <w:right w:val="single" w:color="000000" w:sz="2" w:space="0"/>
            </w:tcBorders>
            <w:vAlign w:val="top"/>
          </w:tcPr>
          <w:p>
            <w:pPr>
              <w:pStyle w:val="6"/>
              <w:spacing w:before="109" w:line="188" w:lineRule="auto"/>
              <w:ind w:left="204"/>
              <w:rPr>
                <w:sz w:val="19"/>
                <w:szCs w:val="19"/>
              </w:rPr>
            </w:pPr>
            <w:r>
              <w:rPr>
                <w:sz w:val="19"/>
                <w:szCs w:val="19"/>
              </w:rPr>
              <w:t>1</w:t>
            </w:r>
          </w:p>
        </w:tc>
        <w:tc>
          <w:tcPr>
            <w:tcW w:w="3327" w:type="dxa"/>
            <w:tcBorders>
              <w:left w:val="single" w:color="000000" w:sz="2" w:space="0"/>
              <w:right w:val="single" w:color="000000" w:sz="2" w:space="0"/>
            </w:tcBorders>
            <w:vAlign w:val="top"/>
          </w:tcPr>
          <w:p>
            <w:pPr>
              <w:pStyle w:val="6"/>
              <w:spacing w:before="77" w:line="231" w:lineRule="auto"/>
              <w:ind w:left="115"/>
              <w:rPr>
                <w:sz w:val="19"/>
                <w:szCs w:val="19"/>
              </w:rPr>
            </w:pPr>
            <w:r>
              <w:rPr>
                <w:spacing w:val="4"/>
                <w:sz w:val="19"/>
                <w:szCs w:val="19"/>
              </w:rPr>
              <w:t>人工</w:t>
            </w:r>
          </w:p>
        </w:tc>
        <w:tc>
          <w:tcPr>
            <w:tcW w:w="713" w:type="dxa"/>
            <w:tcBorders>
              <w:left w:val="single" w:color="000000" w:sz="2" w:space="0"/>
              <w:right w:val="single" w:color="000000" w:sz="2" w:space="0"/>
            </w:tcBorders>
            <w:vAlign w:val="top"/>
          </w:tcPr>
          <w:p>
            <w:pPr>
              <w:pStyle w:val="6"/>
              <w:spacing w:before="76" w:line="234" w:lineRule="auto"/>
              <w:ind w:left="164"/>
              <w:rPr>
                <w:sz w:val="19"/>
                <w:szCs w:val="19"/>
              </w:rPr>
            </w:pPr>
            <w:r>
              <w:rPr>
                <w:spacing w:val="4"/>
                <w:sz w:val="19"/>
                <w:szCs w:val="19"/>
              </w:rPr>
              <w:t>工日</w:t>
            </w:r>
          </w:p>
        </w:tc>
        <w:tc>
          <w:tcPr>
            <w:tcW w:w="992" w:type="dxa"/>
            <w:tcBorders>
              <w:left w:val="single" w:color="000000" w:sz="2" w:space="0"/>
              <w:right w:val="single" w:color="000000" w:sz="2" w:space="0"/>
            </w:tcBorders>
            <w:vAlign w:val="top"/>
          </w:tcPr>
          <w:p>
            <w:pPr>
              <w:pStyle w:val="6"/>
              <w:spacing w:before="109" w:line="188" w:lineRule="auto"/>
              <w:ind w:left="164"/>
              <w:rPr>
                <w:sz w:val="19"/>
                <w:szCs w:val="19"/>
              </w:rPr>
            </w:pPr>
            <w:r>
              <w:rPr>
                <w:spacing w:val="1"/>
                <w:sz w:val="19"/>
                <w:szCs w:val="19"/>
              </w:rPr>
              <w:t>1001001</w:t>
            </w:r>
          </w:p>
        </w:tc>
        <w:tc>
          <w:tcPr>
            <w:tcW w:w="2357" w:type="dxa"/>
            <w:tcBorders>
              <w:left w:val="single" w:color="000000" w:sz="2" w:space="0"/>
              <w:right w:val="single" w:color="000000" w:sz="2" w:space="0"/>
            </w:tcBorders>
            <w:vAlign w:val="top"/>
          </w:tcPr>
          <w:p>
            <w:pPr>
              <w:pStyle w:val="6"/>
              <w:spacing w:before="110" w:line="187" w:lineRule="auto"/>
              <w:ind w:left="883"/>
              <w:rPr>
                <w:sz w:val="19"/>
                <w:szCs w:val="19"/>
              </w:rPr>
            </w:pPr>
            <w:r>
              <w:rPr>
                <w:spacing w:val="3"/>
                <w:sz w:val="19"/>
                <w:szCs w:val="19"/>
              </w:rPr>
              <w:t>264.20</w:t>
            </w:r>
          </w:p>
        </w:tc>
        <w:tc>
          <w:tcPr>
            <w:tcW w:w="2357" w:type="dxa"/>
            <w:tcBorders>
              <w:left w:val="single" w:color="000000" w:sz="2" w:space="0"/>
              <w:right w:val="single" w:color="000000" w:sz="2" w:space="0"/>
            </w:tcBorders>
            <w:vAlign w:val="top"/>
          </w:tcPr>
          <w:p>
            <w:pPr>
              <w:pStyle w:val="6"/>
              <w:spacing w:before="109" w:line="188" w:lineRule="auto"/>
              <w:ind w:left="946"/>
              <w:rPr>
                <w:sz w:val="19"/>
                <w:szCs w:val="19"/>
              </w:rPr>
            </w:pPr>
            <w:r>
              <w:rPr>
                <w:sz w:val="19"/>
                <w:szCs w:val="19"/>
              </w:rPr>
              <w:t>10.22</w:t>
            </w:r>
          </w:p>
        </w:tc>
        <w:tc>
          <w:tcPr>
            <w:tcW w:w="2357" w:type="dxa"/>
            <w:tcBorders>
              <w:left w:val="single" w:color="000000" w:sz="2" w:space="0"/>
              <w:right w:val="single" w:color="000000" w:sz="2" w:space="0"/>
            </w:tcBorders>
            <w:vAlign w:val="top"/>
          </w:tcPr>
          <w:p>
            <w:pPr>
              <w:pStyle w:val="6"/>
              <w:spacing w:before="110" w:line="187" w:lineRule="auto"/>
              <w:ind w:left="936"/>
              <w:rPr>
                <w:sz w:val="19"/>
                <w:szCs w:val="19"/>
              </w:rPr>
            </w:pPr>
            <w:r>
              <w:rPr>
                <w:spacing w:val="2"/>
                <w:sz w:val="19"/>
                <w:szCs w:val="19"/>
              </w:rPr>
              <w:t>79.32</w:t>
            </w:r>
          </w:p>
        </w:tc>
        <w:tc>
          <w:tcPr>
            <w:tcW w:w="2359" w:type="dxa"/>
            <w:tcBorders>
              <w:left w:val="single" w:color="000000" w:sz="2" w:space="0"/>
              <w:right w:val="nil"/>
            </w:tcBorders>
            <w:vAlign w:val="top"/>
          </w:tcPr>
          <w:p>
            <w:pPr>
              <w:pStyle w:val="6"/>
              <w:spacing w:before="109" w:line="188" w:lineRule="auto"/>
              <w:ind w:left="987"/>
              <w:rPr>
                <w:sz w:val="19"/>
                <w:szCs w:val="19"/>
              </w:rPr>
            </w:pPr>
            <w:r>
              <w:rPr>
                <w:spacing w:val="2"/>
                <w:sz w:val="19"/>
                <w:szCs w:val="19"/>
              </w:rPr>
              <w:t>2.16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3" w:type="dxa"/>
            <w:tcBorders>
              <w:left w:val="nil"/>
              <w:right w:val="single" w:color="000000" w:sz="2" w:space="0"/>
            </w:tcBorders>
            <w:vAlign w:val="top"/>
          </w:tcPr>
          <w:p>
            <w:pPr>
              <w:pStyle w:val="6"/>
              <w:spacing w:before="113" w:line="187" w:lineRule="auto"/>
              <w:ind w:left="192"/>
              <w:rPr>
                <w:sz w:val="19"/>
                <w:szCs w:val="19"/>
              </w:rPr>
            </w:pPr>
            <w:r>
              <w:rPr>
                <w:sz w:val="19"/>
                <w:szCs w:val="19"/>
              </w:rPr>
              <w:t>2</w:t>
            </w:r>
          </w:p>
        </w:tc>
        <w:tc>
          <w:tcPr>
            <w:tcW w:w="3327" w:type="dxa"/>
            <w:tcBorders>
              <w:left w:val="single" w:color="000000" w:sz="2" w:space="0"/>
              <w:right w:val="single" w:color="000000" w:sz="2" w:space="0"/>
            </w:tcBorders>
            <w:vAlign w:val="top"/>
          </w:tcPr>
          <w:p>
            <w:pPr>
              <w:pStyle w:val="6"/>
              <w:spacing w:before="80" w:line="228" w:lineRule="auto"/>
              <w:ind w:left="113"/>
              <w:rPr>
                <w:sz w:val="19"/>
                <w:szCs w:val="19"/>
              </w:rPr>
            </w:pPr>
            <w:r>
              <w:rPr>
                <w:spacing w:val="4"/>
                <w:sz w:val="19"/>
                <w:szCs w:val="19"/>
              </w:rPr>
              <w:t>普</w:t>
            </w:r>
            <w:r>
              <w:rPr>
                <w:spacing w:val="-35"/>
                <w:sz w:val="19"/>
                <w:szCs w:val="19"/>
              </w:rPr>
              <w:t xml:space="preserve"> </w:t>
            </w:r>
            <w:r>
              <w:rPr>
                <w:spacing w:val="4"/>
                <w:sz w:val="19"/>
                <w:szCs w:val="19"/>
              </w:rPr>
              <w:t>C30-42.5-4</w:t>
            </w:r>
          </w:p>
        </w:tc>
        <w:tc>
          <w:tcPr>
            <w:tcW w:w="713" w:type="dxa"/>
            <w:tcBorders>
              <w:left w:val="single" w:color="000000" w:sz="2" w:space="0"/>
              <w:right w:val="single" w:color="000000" w:sz="2" w:space="0"/>
            </w:tcBorders>
            <w:vAlign w:val="top"/>
          </w:tcPr>
          <w:p>
            <w:pPr>
              <w:pStyle w:val="6"/>
              <w:spacing w:before="80" w:line="252" w:lineRule="exact"/>
              <w:ind w:left="257"/>
              <w:rPr>
                <w:sz w:val="19"/>
                <w:szCs w:val="19"/>
              </w:rPr>
            </w:pPr>
            <w:r>
              <w:rPr>
                <w:spacing w:val="4"/>
                <w:sz w:val="19"/>
                <w:szCs w:val="19"/>
              </w:rPr>
              <w:t>m³</w:t>
            </w:r>
          </w:p>
        </w:tc>
        <w:tc>
          <w:tcPr>
            <w:tcW w:w="992" w:type="dxa"/>
            <w:tcBorders>
              <w:left w:val="single" w:color="000000" w:sz="2" w:space="0"/>
              <w:right w:val="single" w:color="000000" w:sz="2" w:space="0"/>
            </w:tcBorders>
            <w:vAlign w:val="top"/>
          </w:tcPr>
          <w:p>
            <w:pPr>
              <w:pStyle w:val="6"/>
              <w:spacing w:before="112" w:line="188" w:lineRule="auto"/>
              <w:ind w:left="164"/>
              <w:rPr>
                <w:sz w:val="19"/>
                <w:szCs w:val="19"/>
              </w:rPr>
            </w:pPr>
            <w:r>
              <w:rPr>
                <w:spacing w:val="1"/>
                <w:sz w:val="19"/>
                <w:szCs w:val="19"/>
              </w:rPr>
              <w:t>1503035</w:t>
            </w:r>
          </w:p>
        </w:tc>
        <w:tc>
          <w:tcPr>
            <w:tcW w:w="2357" w:type="dxa"/>
            <w:tcBorders>
              <w:left w:val="single" w:color="000000" w:sz="2" w:space="0"/>
              <w:right w:val="single" w:color="000000" w:sz="2" w:space="0"/>
            </w:tcBorders>
            <w:vAlign w:val="top"/>
          </w:tcPr>
          <w:p>
            <w:pPr>
              <w:pStyle w:val="6"/>
              <w:spacing w:before="80" w:line="231" w:lineRule="auto"/>
              <w:ind w:left="767"/>
              <w:rPr>
                <w:sz w:val="19"/>
                <w:szCs w:val="19"/>
              </w:rPr>
            </w:pPr>
            <w:r>
              <w:rPr>
                <w:sz w:val="19"/>
                <w:szCs w:val="19"/>
              </w:rPr>
              <w:t>(204.000)</w:t>
            </w:r>
          </w:p>
        </w:tc>
        <w:tc>
          <w:tcPr>
            <w:tcW w:w="2357" w:type="dxa"/>
            <w:tcBorders>
              <w:left w:val="single" w:color="000000" w:sz="2" w:space="0"/>
              <w:right w:val="single" w:color="000000" w:sz="2" w:space="0"/>
            </w:tcBorders>
            <w:vAlign w:val="top"/>
          </w:tcPr>
          <w:p>
            <w:pPr>
              <w:pStyle w:val="6"/>
              <w:spacing w:before="80" w:line="231" w:lineRule="auto"/>
              <w:ind w:left="818"/>
              <w:rPr>
                <w:sz w:val="19"/>
                <w:szCs w:val="19"/>
              </w:rPr>
            </w:pPr>
            <w:r>
              <w:rPr>
                <w:spacing w:val="-1"/>
                <w:sz w:val="19"/>
                <w:szCs w:val="19"/>
              </w:rPr>
              <w:t>(10.200)</w:t>
            </w:r>
          </w:p>
        </w:tc>
        <w:tc>
          <w:tcPr>
            <w:tcW w:w="2357" w:type="dxa"/>
            <w:tcBorders>
              <w:left w:val="single" w:color="000000" w:sz="2" w:space="0"/>
              <w:right w:val="single" w:color="000000" w:sz="2" w:space="0"/>
            </w:tcBorders>
            <w:vAlign w:val="top"/>
          </w:tcPr>
          <w:p>
            <w:pPr>
              <w:pStyle w:val="6"/>
              <w:spacing w:before="80" w:line="231" w:lineRule="auto"/>
              <w:ind w:left="767"/>
              <w:rPr>
                <w:sz w:val="19"/>
                <w:szCs w:val="19"/>
              </w:rPr>
            </w:pPr>
            <w:r>
              <w:rPr>
                <w:sz w:val="19"/>
                <w:szCs w:val="19"/>
              </w:rPr>
              <w:t>(204.000)</w:t>
            </w:r>
          </w:p>
        </w:tc>
        <w:tc>
          <w:tcPr>
            <w:tcW w:w="2359" w:type="dxa"/>
            <w:tcBorders>
              <w:left w:val="single" w:color="000000" w:sz="2" w:space="0"/>
              <w:right w:val="nil"/>
            </w:tcBorders>
            <w:vAlign w:val="top"/>
          </w:tcPr>
          <w:p>
            <w:pPr>
              <w:pStyle w:val="6"/>
              <w:spacing w:before="80" w:line="231" w:lineRule="auto"/>
              <w:ind w:left="820"/>
              <w:rPr>
                <w:sz w:val="19"/>
                <w:szCs w:val="19"/>
              </w:rPr>
            </w:pPr>
            <w:r>
              <w:rPr>
                <w:spacing w:val="-1"/>
                <w:sz w:val="19"/>
                <w:szCs w:val="19"/>
              </w:rPr>
              <w:t>(10.200)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3" w:type="dxa"/>
            <w:tcBorders>
              <w:left w:val="nil"/>
              <w:right w:val="single" w:color="000000" w:sz="2" w:space="0"/>
            </w:tcBorders>
            <w:vAlign w:val="top"/>
          </w:tcPr>
          <w:p>
            <w:pPr>
              <w:pStyle w:val="6"/>
              <w:spacing w:before="115" w:line="187" w:lineRule="auto"/>
              <w:ind w:left="194"/>
              <w:rPr>
                <w:sz w:val="19"/>
                <w:szCs w:val="19"/>
              </w:rPr>
            </w:pPr>
            <w:r>
              <w:rPr>
                <w:sz w:val="19"/>
                <w:szCs w:val="19"/>
              </w:rPr>
              <w:t>3</w:t>
            </w:r>
          </w:p>
        </w:tc>
        <w:tc>
          <w:tcPr>
            <w:tcW w:w="3327" w:type="dxa"/>
            <w:tcBorders>
              <w:left w:val="single" w:color="000000" w:sz="2" w:space="0"/>
              <w:right w:val="single" w:color="000000" w:sz="2" w:space="0"/>
            </w:tcBorders>
            <w:vAlign w:val="top"/>
          </w:tcPr>
          <w:p>
            <w:pPr>
              <w:pStyle w:val="6"/>
              <w:spacing w:before="82" w:line="228" w:lineRule="auto"/>
              <w:ind w:left="109"/>
              <w:rPr>
                <w:sz w:val="19"/>
                <w:szCs w:val="19"/>
              </w:rPr>
            </w:pPr>
            <w:r>
              <w:rPr>
                <w:sz w:val="19"/>
                <w:szCs w:val="19"/>
              </w:rPr>
              <w:t>HPB</w:t>
            </w:r>
            <w:r>
              <w:rPr>
                <w:spacing w:val="7"/>
                <w:sz w:val="19"/>
                <w:szCs w:val="19"/>
              </w:rPr>
              <w:t>300</w:t>
            </w:r>
            <w:r>
              <w:rPr>
                <w:spacing w:val="-33"/>
                <w:sz w:val="19"/>
                <w:szCs w:val="19"/>
              </w:rPr>
              <w:t xml:space="preserve"> </w:t>
            </w:r>
            <w:r>
              <w:rPr>
                <w:spacing w:val="7"/>
                <w:sz w:val="19"/>
                <w:szCs w:val="19"/>
              </w:rPr>
              <w:t>钢筋</w:t>
            </w:r>
          </w:p>
        </w:tc>
        <w:tc>
          <w:tcPr>
            <w:tcW w:w="713" w:type="dxa"/>
            <w:tcBorders>
              <w:left w:val="single" w:color="000000" w:sz="2" w:space="0"/>
              <w:right w:val="single" w:color="000000" w:sz="2" w:space="0"/>
            </w:tcBorders>
            <w:vAlign w:val="top"/>
          </w:tcPr>
          <w:p>
            <w:pPr>
              <w:pStyle w:val="6"/>
              <w:spacing w:before="82" w:line="250" w:lineRule="exact"/>
              <w:ind w:left="315"/>
              <w:rPr>
                <w:sz w:val="19"/>
                <w:szCs w:val="19"/>
              </w:rPr>
            </w:pPr>
            <w:r>
              <w:rPr>
                <w:position w:val="2"/>
                <w:sz w:val="19"/>
                <w:szCs w:val="19"/>
              </w:rPr>
              <w:t>t</w:t>
            </w:r>
          </w:p>
        </w:tc>
        <w:tc>
          <w:tcPr>
            <w:tcW w:w="992" w:type="dxa"/>
            <w:tcBorders>
              <w:left w:val="single" w:color="000000" w:sz="2" w:space="0"/>
              <w:right w:val="single" w:color="000000" w:sz="2" w:space="0"/>
            </w:tcBorders>
            <w:vAlign w:val="top"/>
          </w:tcPr>
          <w:p>
            <w:pPr>
              <w:pStyle w:val="6"/>
              <w:spacing w:before="114" w:line="188" w:lineRule="auto"/>
              <w:ind w:left="152"/>
              <w:rPr>
                <w:sz w:val="19"/>
                <w:szCs w:val="19"/>
              </w:rPr>
            </w:pPr>
            <w:r>
              <w:rPr>
                <w:spacing w:val="3"/>
                <w:sz w:val="19"/>
                <w:szCs w:val="19"/>
              </w:rPr>
              <w:t>2001001</w:t>
            </w:r>
          </w:p>
        </w:tc>
        <w:tc>
          <w:tcPr>
            <w:tcW w:w="2357" w:type="dxa"/>
            <w:tcBorders>
              <w:left w:val="single" w:color="000000" w:sz="2" w:space="0"/>
              <w:right w:val="single" w:color="000000" w:sz="2" w:space="0"/>
            </w:tcBorders>
            <w:vAlign w:val="top"/>
          </w:tcPr>
          <w:p>
            <w:pPr>
              <w:pStyle w:val="6"/>
              <w:spacing w:before="115" w:line="187" w:lineRule="auto"/>
              <w:ind w:left="933"/>
              <w:rPr>
                <w:sz w:val="19"/>
                <w:szCs w:val="19"/>
              </w:rPr>
            </w:pPr>
            <w:r>
              <w:rPr>
                <w:spacing w:val="3"/>
                <w:sz w:val="19"/>
                <w:szCs w:val="19"/>
              </w:rPr>
              <w:t>0.004</w:t>
            </w:r>
          </w:p>
        </w:tc>
        <w:tc>
          <w:tcPr>
            <w:tcW w:w="2357" w:type="dxa"/>
            <w:tcBorders>
              <w:left w:val="single" w:color="000000" w:sz="2" w:space="0"/>
              <w:right w:val="single" w:color="000000" w:sz="2" w:space="0"/>
            </w:tcBorders>
            <w:vAlign w:val="top"/>
          </w:tcPr>
          <w:p>
            <w:pPr>
              <w:pStyle w:val="6"/>
              <w:spacing w:before="176" w:line="129" w:lineRule="exact"/>
              <w:ind w:left="1131"/>
              <w:rPr>
                <w:sz w:val="19"/>
                <w:szCs w:val="19"/>
              </w:rPr>
            </w:pPr>
            <w:r>
              <w:rPr>
                <w:position w:val="-3"/>
                <w:sz w:val="19"/>
                <w:szCs w:val="19"/>
              </w:rPr>
              <w:t>-</w:t>
            </w:r>
          </w:p>
        </w:tc>
        <w:tc>
          <w:tcPr>
            <w:tcW w:w="2357" w:type="dxa"/>
            <w:tcBorders>
              <w:left w:val="single" w:color="000000" w:sz="2" w:space="0"/>
              <w:right w:val="single" w:color="000000" w:sz="2" w:space="0"/>
            </w:tcBorders>
            <w:vAlign w:val="top"/>
          </w:tcPr>
          <w:p>
            <w:pPr>
              <w:pStyle w:val="6"/>
              <w:spacing w:before="115" w:line="187" w:lineRule="auto"/>
              <w:ind w:left="933"/>
              <w:rPr>
                <w:sz w:val="19"/>
                <w:szCs w:val="19"/>
              </w:rPr>
            </w:pPr>
            <w:r>
              <w:rPr>
                <w:spacing w:val="3"/>
                <w:sz w:val="19"/>
                <w:szCs w:val="19"/>
              </w:rPr>
              <w:t>0.003</w:t>
            </w:r>
          </w:p>
        </w:tc>
        <w:tc>
          <w:tcPr>
            <w:tcW w:w="2359" w:type="dxa"/>
            <w:tcBorders>
              <w:left w:val="single" w:color="000000" w:sz="2" w:space="0"/>
              <w:right w:val="nil"/>
            </w:tcBorders>
            <w:vAlign w:val="top"/>
          </w:tcPr>
          <w:p>
            <w:pPr>
              <w:pStyle w:val="6"/>
              <w:spacing w:before="176" w:line="129" w:lineRule="exact"/>
              <w:ind w:left="1132"/>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3" w:type="dxa"/>
            <w:tcBorders>
              <w:left w:val="nil"/>
              <w:right w:val="single" w:color="000000" w:sz="2" w:space="0"/>
            </w:tcBorders>
            <w:vAlign w:val="top"/>
          </w:tcPr>
          <w:p>
            <w:pPr>
              <w:pStyle w:val="6"/>
              <w:spacing w:before="118" w:line="187" w:lineRule="auto"/>
              <w:ind w:left="189"/>
              <w:rPr>
                <w:sz w:val="19"/>
                <w:szCs w:val="19"/>
              </w:rPr>
            </w:pPr>
            <w:r>
              <w:rPr>
                <w:sz w:val="19"/>
                <w:szCs w:val="19"/>
              </w:rPr>
              <w:t>4</w:t>
            </w:r>
          </w:p>
        </w:tc>
        <w:tc>
          <w:tcPr>
            <w:tcW w:w="3327" w:type="dxa"/>
            <w:tcBorders>
              <w:left w:val="single" w:color="000000" w:sz="2" w:space="0"/>
              <w:right w:val="single" w:color="000000" w:sz="2" w:space="0"/>
            </w:tcBorders>
            <w:vAlign w:val="top"/>
          </w:tcPr>
          <w:p>
            <w:pPr>
              <w:pStyle w:val="6"/>
              <w:spacing w:before="84" w:line="231" w:lineRule="auto"/>
              <w:ind w:left="120"/>
              <w:rPr>
                <w:sz w:val="19"/>
                <w:szCs w:val="19"/>
              </w:rPr>
            </w:pPr>
            <w:r>
              <w:rPr>
                <w:spacing w:val="2"/>
                <w:sz w:val="19"/>
                <w:szCs w:val="19"/>
              </w:rPr>
              <w:t>型钢</w:t>
            </w:r>
          </w:p>
        </w:tc>
        <w:tc>
          <w:tcPr>
            <w:tcW w:w="713" w:type="dxa"/>
            <w:tcBorders>
              <w:left w:val="single" w:color="000000" w:sz="2" w:space="0"/>
              <w:right w:val="single" w:color="000000" w:sz="2" w:space="0"/>
            </w:tcBorders>
            <w:vAlign w:val="top"/>
          </w:tcPr>
          <w:p>
            <w:pPr>
              <w:pStyle w:val="6"/>
              <w:spacing w:before="84" w:line="241" w:lineRule="auto"/>
              <w:ind w:left="315"/>
              <w:rPr>
                <w:sz w:val="19"/>
                <w:szCs w:val="19"/>
              </w:rPr>
            </w:pPr>
            <w:r>
              <w:rPr>
                <w:sz w:val="19"/>
                <w:szCs w:val="19"/>
              </w:rPr>
              <w:t>t</w:t>
            </w:r>
          </w:p>
        </w:tc>
        <w:tc>
          <w:tcPr>
            <w:tcW w:w="992" w:type="dxa"/>
            <w:tcBorders>
              <w:left w:val="single" w:color="000000" w:sz="2" w:space="0"/>
              <w:right w:val="single" w:color="000000" w:sz="2" w:space="0"/>
            </w:tcBorders>
            <w:vAlign w:val="top"/>
          </w:tcPr>
          <w:p>
            <w:pPr>
              <w:pStyle w:val="6"/>
              <w:spacing w:before="118" w:line="187" w:lineRule="auto"/>
              <w:ind w:left="152"/>
              <w:rPr>
                <w:sz w:val="19"/>
                <w:szCs w:val="19"/>
              </w:rPr>
            </w:pPr>
            <w:r>
              <w:rPr>
                <w:spacing w:val="3"/>
                <w:sz w:val="19"/>
                <w:szCs w:val="19"/>
              </w:rPr>
              <w:t>2003004</w:t>
            </w:r>
          </w:p>
        </w:tc>
        <w:tc>
          <w:tcPr>
            <w:tcW w:w="2357" w:type="dxa"/>
            <w:tcBorders>
              <w:left w:val="single" w:color="000000" w:sz="2" w:space="0"/>
              <w:right w:val="single" w:color="000000" w:sz="2" w:space="0"/>
            </w:tcBorders>
            <w:vAlign w:val="top"/>
          </w:tcPr>
          <w:p>
            <w:pPr>
              <w:pStyle w:val="6"/>
              <w:spacing w:before="118" w:line="187" w:lineRule="auto"/>
              <w:ind w:left="933"/>
              <w:rPr>
                <w:sz w:val="19"/>
                <w:szCs w:val="19"/>
              </w:rPr>
            </w:pPr>
            <w:r>
              <w:rPr>
                <w:spacing w:val="3"/>
                <w:sz w:val="19"/>
                <w:szCs w:val="19"/>
              </w:rPr>
              <w:t>0.054</w:t>
            </w:r>
          </w:p>
        </w:tc>
        <w:tc>
          <w:tcPr>
            <w:tcW w:w="2357" w:type="dxa"/>
            <w:tcBorders>
              <w:left w:val="single" w:color="000000" w:sz="2" w:space="0"/>
              <w:right w:val="single" w:color="000000" w:sz="2" w:space="0"/>
            </w:tcBorders>
            <w:vAlign w:val="top"/>
          </w:tcPr>
          <w:p>
            <w:pPr>
              <w:pStyle w:val="6"/>
              <w:spacing w:before="118" w:line="187" w:lineRule="auto"/>
              <w:ind w:left="933"/>
              <w:rPr>
                <w:sz w:val="19"/>
                <w:szCs w:val="19"/>
              </w:rPr>
            </w:pPr>
            <w:r>
              <w:rPr>
                <w:spacing w:val="3"/>
                <w:sz w:val="19"/>
                <w:szCs w:val="19"/>
              </w:rPr>
              <w:t>0.003</w:t>
            </w:r>
          </w:p>
        </w:tc>
        <w:tc>
          <w:tcPr>
            <w:tcW w:w="2357" w:type="dxa"/>
            <w:tcBorders>
              <w:left w:val="single" w:color="000000" w:sz="2" w:space="0"/>
              <w:right w:val="single" w:color="000000" w:sz="2" w:space="0"/>
            </w:tcBorders>
            <w:vAlign w:val="top"/>
          </w:tcPr>
          <w:p>
            <w:pPr>
              <w:pStyle w:val="6"/>
              <w:spacing w:before="117" w:line="188" w:lineRule="auto"/>
              <w:ind w:left="933"/>
              <w:rPr>
                <w:sz w:val="19"/>
                <w:szCs w:val="19"/>
              </w:rPr>
            </w:pPr>
            <w:r>
              <w:rPr>
                <w:spacing w:val="3"/>
                <w:sz w:val="19"/>
                <w:szCs w:val="19"/>
              </w:rPr>
              <w:t>0.001</w:t>
            </w:r>
          </w:p>
        </w:tc>
        <w:tc>
          <w:tcPr>
            <w:tcW w:w="2359" w:type="dxa"/>
            <w:tcBorders>
              <w:left w:val="single" w:color="000000" w:sz="2" w:space="0"/>
              <w:right w:val="nil"/>
            </w:tcBorders>
            <w:vAlign w:val="top"/>
          </w:tcPr>
          <w:p>
            <w:pPr>
              <w:pStyle w:val="6"/>
              <w:spacing w:before="179" w:line="128" w:lineRule="exact"/>
              <w:ind w:left="1132"/>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3" w:type="dxa"/>
            <w:tcBorders>
              <w:left w:val="nil"/>
              <w:right w:val="single" w:color="000000" w:sz="2" w:space="0"/>
            </w:tcBorders>
            <w:vAlign w:val="top"/>
          </w:tcPr>
          <w:p>
            <w:pPr>
              <w:pStyle w:val="6"/>
              <w:spacing w:before="121" w:line="186" w:lineRule="auto"/>
              <w:ind w:left="194"/>
              <w:rPr>
                <w:sz w:val="19"/>
                <w:szCs w:val="19"/>
              </w:rPr>
            </w:pPr>
            <w:r>
              <w:rPr>
                <w:sz w:val="19"/>
                <w:szCs w:val="19"/>
              </w:rPr>
              <w:t>5</w:t>
            </w:r>
          </w:p>
        </w:tc>
        <w:tc>
          <w:tcPr>
            <w:tcW w:w="3327" w:type="dxa"/>
            <w:tcBorders>
              <w:left w:val="single" w:color="000000" w:sz="2" w:space="0"/>
              <w:right w:val="single" w:color="000000" w:sz="2" w:space="0"/>
            </w:tcBorders>
            <w:vAlign w:val="top"/>
          </w:tcPr>
          <w:p>
            <w:pPr>
              <w:pStyle w:val="6"/>
              <w:spacing w:before="86" w:line="228" w:lineRule="auto"/>
              <w:ind w:left="114"/>
              <w:rPr>
                <w:sz w:val="19"/>
                <w:szCs w:val="19"/>
              </w:rPr>
            </w:pPr>
            <w:r>
              <w:rPr>
                <w:spacing w:val="7"/>
                <w:sz w:val="19"/>
                <w:szCs w:val="19"/>
              </w:rPr>
              <w:t>石油沥青</w:t>
            </w:r>
          </w:p>
        </w:tc>
        <w:tc>
          <w:tcPr>
            <w:tcW w:w="713" w:type="dxa"/>
            <w:tcBorders>
              <w:left w:val="single" w:color="000000" w:sz="2" w:space="0"/>
              <w:right w:val="single" w:color="000000" w:sz="2" w:space="0"/>
            </w:tcBorders>
            <w:vAlign w:val="top"/>
          </w:tcPr>
          <w:p>
            <w:pPr>
              <w:pStyle w:val="6"/>
              <w:spacing w:before="85"/>
              <w:ind w:left="315"/>
              <w:rPr>
                <w:sz w:val="19"/>
                <w:szCs w:val="19"/>
              </w:rPr>
            </w:pPr>
            <w:r>
              <w:rPr>
                <w:sz w:val="19"/>
                <w:szCs w:val="19"/>
              </w:rPr>
              <w:t>t</w:t>
            </w:r>
          </w:p>
        </w:tc>
        <w:tc>
          <w:tcPr>
            <w:tcW w:w="992" w:type="dxa"/>
            <w:tcBorders>
              <w:left w:val="single" w:color="000000" w:sz="2" w:space="0"/>
              <w:right w:val="single" w:color="000000" w:sz="2" w:space="0"/>
            </w:tcBorders>
            <w:vAlign w:val="top"/>
          </w:tcPr>
          <w:p>
            <w:pPr>
              <w:pStyle w:val="6"/>
              <w:spacing w:before="119" w:line="188" w:lineRule="auto"/>
              <w:ind w:left="154"/>
              <w:rPr>
                <w:sz w:val="19"/>
                <w:szCs w:val="19"/>
              </w:rPr>
            </w:pPr>
            <w:r>
              <w:rPr>
                <w:spacing w:val="3"/>
                <w:sz w:val="19"/>
                <w:szCs w:val="19"/>
              </w:rPr>
              <w:t>3001001</w:t>
            </w:r>
          </w:p>
        </w:tc>
        <w:tc>
          <w:tcPr>
            <w:tcW w:w="2357" w:type="dxa"/>
            <w:tcBorders>
              <w:left w:val="single" w:color="000000" w:sz="2" w:space="0"/>
              <w:right w:val="single" w:color="000000" w:sz="2" w:space="0"/>
            </w:tcBorders>
            <w:vAlign w:val="top"/>
          </w:tcPr>
          <w:p>
            <w:pPr>
              <w:pStyle w:val="6"/>
              <w:spacing w:before="120" w:line="187" w:lineRule="auto"/>
              <w:ind w:left="933"/>
              <w:rPr>
                <w:sz w:val="19"/>
                <w:szCs w:val="19"/>
              </w:rPr>
            </w:pPr>
            <w:r>
              <w:rPr>
                <w:spacing w:val="3"/>
                <w:sz w:val="19"/>
                <w:szCs w:val="19"/>
              </w:rPr>
              <w:t>0.099</w:t>
            </w:r>
          </w:p>
        </w:tc>
        <w:tc>
          <w:tcPr>
            <w:tcW w:w="2357" w:type="dxa"/>
            <w:tcBorders>
              <w:left w:val="single" w:color="000000" w:sz="2" w:space="0"/>
              <w:right w:val="single" w:color="000000" w:sz="2" w:space="0"/>
            </w:tcBorders>
            <w:vAlign w:val="top"/>
          </w:tcPr>
          <w:p>
            <w:pPr>
              <w:pStyle w:val="6"/>
              <w:spacing w:before="120" w:line="187" w:lineRule="auto"/>
              <w:ind w:left="933"/>
              <w:rPr>
                <w:sz w:val="19"/>
                <w:szCs w:val="19"/>
              </w:rPr>
            </w:pPr>
            <w:r>
              <w:rPr>
                <w:spacing w:val="3"/>
                <w:sz w:val="19"/>
                <w:szCs w:val="19"/>
              </w:rPr>
              <w:t>0.004</w:t>
            </w:r>
          </w:p>
        </w:tc>
        <w:tc>
          <w:tcPr>
            <w:tcW w:w="2357" w:type="dxa"/>
            <w:tcBorders>
              <w:left w:val="single" w:color="000000" w:sz="2" w:space="0"/>
              <w:right w:val="single" w:color="000000" w:sz="2" w:space="0"/>
            </w:tcBorders>
            <w:vAlign w:val="top"/>
          </w:tcPr>
          <w:p>
            <w:pPr>
              <w:pStyle w:val="6"/>
              <w:spacing w:before="120" w:line="187" w:lineRule="auto"/>
              <w:ind w:left="933"/>
              <w:rPr>
                <w:sz w:val="19"/>
                <w:szCs w:val="19"/>
              </w:rPr>
            </w:pPr>
            <w:r>
              <w:rPr>
                <w:spacing w:val="3"/>
                <w:sz w:val="19"/>
                <w:szCs w:val="19"/>
              </w:rPr>
              <w:t>0.099</w:t>
            </w:r>
          </w:p>
        </w:tc>
        <w:tc>
          <w:tcPr>
            <w:tcW w:w="2359" w:type="dxa"/>
            <w:tcBorders>
              <w:left w:val="single" w:color="000000" w:sz="2" w:space="0"/>
              <w:right w:val="nil"/>
            </w:tcBorders>
            <w:vAlign w:val="top"/>
          </w:tcPr>
          <w:p>
            <w:pPr>
              <w:pStyle w:val="6"/>
              <w:spacing w:before="120" w:line="187" w:lineRule="auto"/>
              <w:ind w:left="936"/>
              <w:rPr>
                <w:sz w:val="19"/>
                <w:szCs w:val="19"/>
              </w:rPr>
            </w:pPr>
            <w:r>
              <w:rPr>
                <w:spacing w:val="3"/>
                <w:sz w:val="19"/>
                <w:szCs w:val="19"/>
              </w:rPr>
              <w:t>0.004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3" w:type="dxa"/>
            <w:tcBorders>
              <w:left w:val="nil"/>
              <w:right w:val="single" w:color="000000" w:sz="2" w:space="0"/>
            </w:tcBorders>
            <w:vAlign w:val="top"/>
          </w:tcPr>
          <w:p>
            <w:pPr>
              <w:pStyle w:val="6"/>
              <w:spacing w:before="122" w:line="187" w:lineRule="auto"/>
              <w:ind w:left="191"/>
              <w:rPr>
                <w:sz w:val="19"/>
                <w:szCs w:val="19"/>
              </w:rPr>
            </w:pPr>
            <w:r>
              <w:rPr>
                <w:sz w:val="19"/>
                <w:szCs w:val="19"/>
              </w:rPr>
              <w:t>6</w:t>
            </w:r>
          </w:p>
        </w:tc>
        <w:tc>
          <w:tcPr>
            <w:tcW w:w="3327" w:type="dxa"/>
            <w:tcBorders>
              <w:left w:val="single" w:color="000000" w:sz="2" w:space="0"/>
              <w:right w:val="single" w:color="000000" w:sz="2" w:space="0"/>
            </w:tcBorders>
            <w:vAlign w:val="top"/>
          </w:tcPr>
          <w:p>
            <w:pPr>
              <w:pStyle w:val="6"/>
              <w:spacing w:before="88" w:line="229" w:lineRule="auto"/>
              <w:ind w:left="114"/>
              <w:rPr>
                <w:sz w:val="19"/>
                <w:szCs w:val="19"/>
              </w:rPr>
            </w:pPr>
            <w:r>
              <w:rPr>
                <w:sz w:val="19"/>
                <w:szCs w:val="19"/>
              </w:rPr>
              <w:t>煤</w:t>
            </w:r>
          </w:p>
        </w:tc>
        <w:tc>
          <w:tcPr>
            <w:tcW w:w="713" w:type="dxa"/>
            <w:tcBorders>
              <w:left w:val="single" w:color="000000" w:sz="2" w:space="0"/>
              <w:right w:val="single" w:color="000000" w:sz="2" w:space="0"/>
            </w:tcBorders>
            <w:vAlign w:val="top"/>
          </w:tcPr>
          <w:p>
            <w:pPr>
              <w:pStyle w:val="6"/>
              <w:spacing w:before="88" w:line="238" w:lineRule="auto"/>
              <w:ind w:left="315"/>
              <w:rPr>
                <w:sz w:val="19"/>
                <w:szCs w:val="19"/>
              </w:rPr>
            </w:pPr>
            <w:r>
              <w:rPr>
                <w:sz w:val="19"/>
                <w:szCs w:val="19"/>
              </w:rPr>
              <w:t>t</w:t>
            </w:r>
          </w:p>
        </w:tc>
        <w:tc>
          <w:tcPr>
            <w:tcW w:w="992" w:type="dxa"/>
            <w:tcBorders>
              <w:left w:val="single" w:color="000000" w:sz="2" w:space="0"/>
              <w:right w:val="single" w:color="000000" w:sz="2" w:space="0"/>
            </w:tcBorders>
            <w:vAlign w:val="top"/>
          </w:tcPr>
          <w:p>
            <w:pPr>
              <w:pStyle w:val="6"/>
              <w:spacing w:before="121" w:line="188" w:lineRule="auto"/>
              <w:ind w:left="154"/>
              <w:rPr>
                <w:sz w:val="19"/>
                <w:szCs w:val="19"/>
              </w:rPr>
            </w:pPr>
            <w:r>
              <w:rPr>
                <w:spacing w:val="3"/>
                <w:sz w:val="19"/>
                <w:szCs w:val="19"/>
              </w:rPr>
              <w:t>3005001</w:t>
            </w:r>
          </w:p>
        </w:tc>
        <w:tc>
          <w:tcPr>
            <w:tcW w:w="2357" w:type="dxa"/>
            <w:tcBorders>
              <w:left w:val="single" w:color="000000" w:sz="2" w:space="0"/>
              <w:right w:val="single" w:color="000000" w:sz="2" w:space="0"/>
            </w:tcBorders>
            <w:vAlign w:val="top"/>
          </w:tcPr>
          <w:p>
            <w:pPr>
              <w:pStyle w:val="6"/>
              <w:spacing w:before="122" w:line="187" w:lineRule="auto"/>
              <w:ind w:left="933"/>
              <w:rPr>
                <w:sz w:val="19"/>
                <w:szCs w:val="19"/>
              </w:rPr>
            </w:pPr>
            <w:r>
              <w:rPr>
                <w:spacing w:val="3"/>
                <w:sz w:val="19"/>
                <w:szCs w:val="19"/>
              </w:rPr>
              <w:t>0.020</w:t>
            </w:r>
          </w:p>
        </w:tc>
        <w:tc>
          <w:tcPr>
            <w:tcW w:w="2357" w:type="dxa"/>
            <w:tcBorders>
              <w:left w:val="single" w:color="000000" w:sz="2" w:space="0"/>
              <w:right w:val="single" w:color="000000" w:sz="2" w:space="0"/>
            </w:tcBorders>
            <w:vAlign w:val="top"/>
          </w:tcPr>
          <w:p>
            <w:pPr>
              <w:pStyle w:val="6"/>
              <w:spacing w:before="121" w:line="188" w:lineRule="auto"/>
              <w:ind w:left="933"/>
              <w:rPr>
                <w:sz w:val="19"/>
                <w:szCs w:val="19"/>
              </w:rPr>
            </w:pPr>
            <w:r>
              <w:rPr>
                <w:spacing w:val="3"/>
                <w:sz w:val="19"/>
                <w:szCs w:val="19"/>
              </w:rPr>
              <w:t>0.001</w:t>
            </w:r>
          </w:p>
        </w:tc>
        <w:tc>
          <w:tcPr>
            <w:tcW w:w="2357" w:type="dxa"/>
            <w:tcBorders>
              <w:left w:val="single" w:color="000000" w:sz="2" w:space="0"/>
              <w:right w:val="single" w:color="000000" w:sz="2" w:space="0"/>
            </w:tcBorders>
            <w:vAlign w:val="top"/>
          </w:tcPr>
          <w:p>
            <w:pPr>
              <w:pStyle w:val="6"/>
              <w:spacing w:before="122" w:line="187" w:lineRule="auto"/>
              <w:ind w:left="933"/>
              <w:rPr>
                <w:sz w:val="19"/>
                <w:szCs w:val="19"/>
              </w:rPr>
            </w:pPr>
            <w:r>
              <w:rPr>
                <w:spacing w:val="3"/>
                <w:sz w:val="19"/>
                <w:szCs w:val="19"/>
              </w:rPr>
              <w:t>0.020</w:t>
            </w:r>
          </w:p>
        </w:tc>
        <w:tc>
          <w:tcPr>
            <w:tcW w:w="2359" w:type="dxa"/>
            <w:tcBorders>
              <w:left w:val="single" w:color="000000" w:sz="2" w:space="0"/>
              <w:right w:val="nil"/>
            </w:tcBorders>
            <w:vAlign w:val="top"/>
          </w:tcPr>
          <w:p>
            <w:pPr>
              <w:pStyle w:val="6"/>
              <w:spacing w:before="121" w:line="188" w:lineRule="auto"/>
              <w:ind w:left="936"/>
              <w:rPr>
                <w:sz w:val="19"/>
                <w:szCs w:val="19"/>
              </w:rPr>
            </w:pPr>
            <w:r>
              <w:rPr>
                <w:spacing w:val="3"/>
                <w:sz w:val="19"/>
                <w:szCs w:val="19"/>
              </w:rPr>
              <w:t>0.001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3" w:type="dxa"/>
            <w:tcBorders>
              <w:left w:val="nil"/>
              <w:right w:val="single" w:color="000000" w:sz="2" w:space="0"/>
            </w:tcBorders>
            <w:vAlign w:val="top"/>
          </w:tcPr>
          <w:p>
            <w:pPr>
              <w:pStyle w:val="6"/>
              <w:spacing w:before="125" w:line="186" w:lineRule="auto"/>
              <w:ind w:left="194"/>
              <w:rPr>
                <w:sz w:val="19"/>
                <w:szCs w:val="19"/>
              </w:rPr>
            </w:pPr>
            <w:r>
              <w:rPr>
                <w:sz w:val="19"/>
                <w:szCs w:val="19"/>
              </w:rPr>
              <w:t>7</w:t>
            </w:r>
          </w:p>
        </w:tc>
        <w:tc>
          <w:tcPr>
            <w:tcW w:w="3327" w:type="dxa"/>
            <w:tcBorders>
              <w:left w:val="single" w:color="000000" w:sz="2" w:space="0"/>
              <w:right w:val="single" w:color="000000" w:sz="2" w:space="0"/>
            </w:tcBorders>
            <w:vAlign w:val="top"/>
          </w:tcPr>
          <w:p>
            <w:pPr>
              <w:pStyle w:val="6"/>
              <w:spacing w:before="90" w:line="228" w:lineRule="auto"/>
              <w:ind w:left="116"/>
              <w:rPr>
                <w:sz w:val="19"/>
                <w:szCs w:val="19"/>
              </w:rPr>
            </w:pPr>
            <w:r>
              <w:rPr>
                <w:sz w:val="19"/>
                <w:szCs w:val="19"/>
              </w:rPr>
              <w:t>水</w:t>
            </w:r>
          </w:p>
        </w:tc>
        <w:tc>
          <w:tcPr>
            <w:tcW w:w="713" w:type="dxa"/>
            <w:tcBorders>
              <w:left w:val="single" w:color="000000" w:sz="2" w:space="0"/>
              <w:right w:val="single" w:color="000000" w:sz="2" w:space="0"/>
            </w:tcBorders>
            <w:vAlign w:val="top"/>
          </w:tcPr>
          <w:p>
            <w:pPr>
              <w:pStyle w:val="6"/>
              <w:spacing w:before="90" w:line="236" w:lineRule="auto"/>
              <w:ind w:left="257"/>
              <w:rPr>
                <w:sz w:val="19"/>
                <w:szCs w:val="19"/>
              </w:rPr>
            </w:pPr>
            <w:r>
              <w:rPr>
                <w:spacing w:val="4"/>
                <w:sz w:val="19"/>
                <w:szCs w:val="19"/>
              </w:rPr>
              <w:t>m³</w:t>
            </w:r>
          </w:p>
        </w:tc>
        <w:tc>
          <w:tcPr>
            <w:tcW w:w="992" w:type="dxa"/>
            <w:tcBorders>
              <w:left w:val="single" w:color="000000" w:sz="2" w:space="0"/>
              <w:right w:val="single" w:color="000000" w:sz="2" w:space="0"/>
            </w:tcBorders>
            <w:vAlign w:val="top"/>
          </w:tcPr>
          <w:p>
            <w:pPr>
              <w:pStyle w:val="6"/>
              <w:spacing w:before="124" w:line="187" w:lineRule="auto"/>
              <w:ind w:left="154"/>
              <w:rPr>
                <w:sz w:val="19"/>
                <w:szCs w:val="19"/>
              </w:rPr>
            </w:pPr>
            <w:r>
              <w:rPr>
                <w:spacing w:val="3"/>
                <w:sz w:val="19"/>
                <w:szCs w:val="19"/>
              </w:rPr>
              <w:t>3005004</w:t>
            </w:r>
          </w:p>
        </w:tc>
        <w:tc>
          <w:tcPr>
            <w:tcW w:w="2357" w:type="dxa"/>
            <w:tcBorders>
              <w:left w:val="single" w:color="000000" w:sz="2" w:space="0"/>
              <w:right w:val="single" w:color="000000" w:sz="2" w:space="0"/>
            </w:tcBorders>
            <w:vAlign w:val="top"/>
          </w:tcPr>
          <w:p>
            <w:pPr>
              <w:pStyle w:val="6"/>
              <w:spacing w:before="124" w:line="187" w:lineRule="auto"/>
              <w:ind w:left="835"/>
              <w:rPr>
                <w:sz w:val="19"/>
                <w:szCs w:val="19"/>
              </w:rPr>
            </w:pPr>
            <w:r>
              <w:rPr>
                <w:spacing w:val="3"/>
                <w:sz w:val="19"/>
                <w:szCs w:val="19"/>
              </w:rPr>
              <w:t>240.000</w:t>
            </w:r>
          </w:p>
        </w:tc>
        <w:tc>
          <w:tcPr>
            <w:tcW w:w="2357" w:type="dxa"/>
            <w:tcBorders>
              <w:left w:val="single" w:color="000000" w:sz="2" w:space="0"/>
              <w:right w:val="single" w:color="000000" w:sz="2" w:space="0"/>
            </w:tcBorders>
            <w:vAlign w:val="top"/>
          </w:tcPr>
          <w:p>
            <w:pPr>
              <w:pStyle w:val="6"/>
              <w:spacing w:before="123" w:line="188" w:lineRule="auto"/>
              <w:ind w:left="896"/>
              <w:rPr>
                <w:sz w:val="19"/>
                <w:szCs w:val="19"/>
              </w:rPr>
            </w:pPr>
            <w:r>
              <w:rPr>
                <w:spacing w:val="1"/>
                <w:sz w:val="19"/>
                <w:szCs w:val="19"/>
              </w:rPr>
              <w:t>12.000</w:t>
            </w:r>
          </w:p>
        </w:tc>
        <w:tc>
          <w:tcPr>
            <w:tcW w:w="2357" w:type="dxa"/>
            <w:tcBorders>
              <w:left w:val="single" w:color="000000" w:sz="2" w:space="0"/>
              <w:right w:val="single" w:color="000000" w:sz="2" w:space="0"/>
            </w:tcBorders>
            <w:vAlign w:val="top"/>
          </w:tcPr>
          <w:p>
            <w:pPr>
              <w:pStyle w:val="6"/>
              <w:spacing w:before="124" w:line="187" w:lineRule="auto"/>
              <w:ind w:left="835"/>
              <w:rPr>
                <w:sz w:val="19"/>
                <w:szCs w:val="19"/>
              </w:rPr>
            </w:pPr>
            <w:r>
              <w:rPr>
                <w:spacing w:val="3"/>
                <w:sz w:val="19"/>
                <w:szCs w:val="19"/>
              </w:rPr>
              <w:t>240.000</w:t>
            </w:r>
          </w:p>
        </w:tc>
        <w:tc>
          <w:tcPr>
            <w:tcW w:w="2359" w:type="dxa"/>
            <w:tcBorders>
              <w:left w:val="single" w:color="000000" w:sz="2" w:space="0"/>
              <w:right w:val="nil"/>
            </w:tcBorders>
            <w:vAlign w:val="top"/>
          </w:tcPr>
          <w:p>
            <w:pPr>
              <w:pStyle w:val="6"/>
              <w:spacing w:before="123" w:line="188" w:lineRule="auto"/>
              <w:ind w:left="898"/>
              <w:rPr>
                <w:sz w:val="19"/>
                <w:szCs w:val="19"/>
              </w:rPr>
            </w:pPr>
            <w:r>
              <w:rPr>
                <w:spacing w:val="1"/>
                <w:sz w:val="19"/>
                <w:szCs w:val="19"/>
              </w:rPr>
              <w:t>12.000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3" w:type="dxa"/>
            <w:tcBorders>
              <w:left w:val="nil"/>
              <w:right w:val="single" w:color="000000" w:sz="2" w:space="0"/>
            </w:tcBorders>
            <w:vAlign w:val="top"/>
          </w:tcPr>
          <w:p>
            <w:pPr>
              <w:pStyle w:val="6"/>
              <w:spacing w:before="126" w:line="187" w:lineRule="auto"/>
              <w:ind w:left="190"/>
              <w:rPr>
                <w:sz w:val="19"/>
                <w:szCs w:val="19"/>
              </w:rPr>
            </w:pPr>
            <w:r>
              <w:rPr>
                <w:sz w:val="19"/>
                <w:szCs w:val="19"/>
              </w:rPr>
              <w:t>8</w:t>
            </w:r>
          </w:p>
        </w:tc>
        <w:tc>
          <w:tcPr>
            <w:tcW w:w="3327" w:type="dxa"/>
            <w:tcBorders>
              <w:left w:val="single" w:color="000000" w:sz="2" w:space="0"/>
              <w:right w:val="single" w:color="000000" w:sz="2" w:space="0"/>
            </w:tcBorders>
            <w:vAlign w:val="top"/>
          </w:tcPr>
          <w:p>
            <w:pPr>
              <w:pStyle w:val="6"/>
              <w:spacing w:before="92" w:line="228" w:lineRule="auto"/>
              <w:ind w:left="113"/>
              <w:rPr>
                <w:sz w:val="19"/>
                <w:szCs w:val="19"/>
              </w:rPr>
            </w:pPr>
            <w:r>
              <w:rPr>
                <w:spacing w:val="5"/>
                <w:sz w:val="19"/>
                <w:szCs w:val="19"/>
              </w:rPr>
              <w:t>锯材</w:t>
            </w:r>
          </w:p>
        </w:tc>
        <w:tc>
          <w:tcPr>
            <w:tcW w:w="713" w:type="dxa"/>
            <w:tcBorders>
              <w:left w:val="single" w:color="000000" w:sz="2" w:space="0"/>
              <w:right w:val="single" w:color="000000" w:sz="2" w:space="0"/>
            </w:tcBorders>
            <w:vAlign w:val="top"/>
          </w:tcPr>
          <w:p>
            <w:pPr>
              <w:pStyle w:val="6"/>
              <w:spacing w:before="92" w:line="234" w:lineRule="auto"/>
              <w:ind w:left="257"/>
              <w:rPr>
                <w:sz w:val="19"/>
                <w:szCs w:val="19"/>
              </w:rPr>
            </w:pPr>
            <w:r>
              <w:rPr>
                <w:spacing w:val="4"/>
                <w:sz w:val="19"/>
                <w:szCs w:val="19"/>
              </w:rPr>
              <w:t>m³</w:t>
            </w:r>
          </w:p>
        </w:tc>
        <w:tc>
          <w:tcPr>
            <w:tcW w:w="992" w:type="dxa"/>
            <w:tcBorders>
              <w:left w:val="single" w:color="000000" w:sz="2" w:space="0"/>
              <w:right w:val="single" w:color="000000" w:sz="2" w:space="0"/>
            </w:tcBorders>
            <w:vAlign w:val="top"/>
          </w:tcPr>
          <w:p>
            <w:pPr>
              <w:pStyle w:val="6"/>
              <w:spacing w:before="126" w:line="187" w:lineRule="auto"/>
              <w:ind w:left="149"/>
              <w:rPr>
                <w:sz w:val="19"/>
                <w:szCs w:val="19"/>
              </w:rPr>
            </w:pPr>
            <w:r>
              <w:rPr>
                <w:spacing w:val="4"/>
                <w:sz w:val="19"/>
                <w:szCs w:val="19"/>
              </w:rPr>
              <w:t>4003002</w:t>
            </w:r>
          </w:p>
        </w:tc>
        <w:tc>
          <w:tcPr>
            <w:tcW w:w="2357" w:type="dxa"/>
            <w:tcBorders>
              <w:left w:val="single" w:color="000000" w:sz="2" w:space="0"/>
              <w:right w:val="single" w:color="000000" w:sz="2" w:space="0"/>
            </w:tcBorders>
            <w:vAlign w:val="top"/>
          </w:tcPr>
          <w:p>
            <w:pPr>
              <w:pStyle w:val="6"/>
              <w:spacing w:before="126" w:line="187" w:lineRule="auto"/>
              <w:ind w:left="933"/>
              <w:rPr>
                <w:sz w:val="19"/>
                <w:szCs w:val="19"/>
              </w:rPr>
            </w:pPr>
            <w:r>
              <w:rPr>
                <w:spacing w:val="3"/>
                <w:sz w:val="19"/>
                <w:szCs w:val="19"/>
              </w:rPr>
              <w:t>0.070</w:t>
            </w:r>
          </w:p>
        </w:tc>
        <w:tc>
          <w:tcPr>
            <w:tcW w:w="2357" w:type="dxa"/>
            <w:tcBorders>
              <w:left w:val="single" w:color="000000" w:sz="2" w:space="0"/>
              <w:right w:val="single" w:color="000000" w:sz="2" w:space="0"/>
            </w:tcBorders>
            <w:vAlign w:val="top"/>
          </w:tcPr>
          <w:p>
            <w:pPr>
              <w:pStyle w:val="6"/>
              <w:spacing w:before="187" w:line="128" w:lineRule="exact"/>
              <w:ind w:left="1131"/>
              <w:rPr>
                <w:sz w:val="19"/>
                <w:szCs w:val="19"/>
              </w:rPr>
            </w:pPr>
            <w:r>
              <w:rPr>
                <w:position w:val="-3"/>
                <w:sz w:val="19"/>
                <w:szCs w:val="19"/>
              </w:rPr>
              <w:t>-</w:t>
            </w:r>
          </w:p>
        </w:tc>
        <w:tc>
          <w:tcPr>
            <w:tcW w:w="2357" w:type="dxa"/>
            <w:tcBorders>
              <w:left w:val="single" w:color="000000" w:sz="2" w:space="0"/>
              <w:right w:val="single" w:color="000000" w:sz="2" w:space="0"/>
            </w:tcBorders>
            <w:vAlign w:val="top"/>
          </w:tcPr>
          <w:p>
            <w:pPr>
              <w:pStyle w:val="6"/>
              <w:spacing w:before="126" w:line="187" w:lineRule="auto"/>
              <w:ind w:left="933"/>
              <w:rPr>
                <w:sz w:val="19"/>
                <w:szCs w:val="19"/>
              </w:rPr>
            </w:pPr>
            <w:r>
              <w:rPr>
                <w:spacing w:val="3"/>
                <w:sz w:val="19"/>
                <w:szCs w:val="19"/>
              </w:rPr>
              <w:t>0.060</w:t>
            </w:r>
          </w:p>
        </w:tc>
        <w:tc>
          <w:tcPr>
            <w:tcW w:w="2359" w:type="dxa"/>
            <w:tcBorders>
              <w:left w:val="single" w:color="000000" w:sz="2" w:space="0"/>
              <w:right w:val="nil"/>
            </w:tcBorders>
            <w:vAlign w:val="top"/>
          </w:tcPr>
          <w:p>
            <w:pPr>
              <w:pStyle w:val="6"/>
              <w:spacing w:before="187" w:line="128" w:lineRule="exact"/>
              <w:ind w:left="1132"/>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3" w:type="dxa"/>
            <w:tcBorders>
              <w:left w:val="nil"/>
              <w:right w:val="single" w:color="000000" w:sz="2" w:space="0"/>
            </w:tcBorders>
            <w:vAlign w:val="top"/>
          </w:tcPr>
          <w:p>
            <w:pPr>
              <w:pStyle w:val="6"/>
              <w:spacing w:before="128" w:line="187" w:lineRule="auto"/>
              <w:ind w:left="190"/>
              <w:rPr>
                <w:sz w:val="19"/>
                <w:szCs w:val="19"/>
              </w:rPr>
            </w:pPr>
            <w:r>
              <w:rPr>
                <w:sz w:val="19"/>
                <w:szCs w:val="19"/>
              </w:rPr>
              <w:t>9</w:t>
            </w:r>
          </w:p>
        </w:tc>
        <w:tc>
          <w:tcPr>
            <w:tcW w:w="3327" w:type="dxa"/>
            <w:tcBorders>
              <w:left w:val="single" w:color="000000" w:sz="2" w:space="0"/>
              <w:right w:val="single" w:color="000000" w:sz="2" w:space="0"/>
            </w:tcBorders>
            <w:vAlign w:val="top"/>
          </w:tcPr>
          <w:p>
            <w:pPr>
              <w:pStyle w:val="6"/>
              <w:spacing w:before="94" w:line="229" w:lineRule="auto"/>
              <w:ind w:left="132"/>
              <w:rPr>
                <w:sz w:val="19"/>
                <w:szCs w:val="19"/>
              </w:rPr>
            </w:pPr>
            <w:r>
              <w:rPr>
                <w:spacing w:val="4"/>
                <w:sz w:val="19"/>
                <w:szCs w:val="19"/>
              </w:rPr>
              <w:t>中（粗）砂</w:t>
            </w:r>
          </w:p>
        </w:tc>
        <w:tc>
          <w:tcPr>
            <w:tcW w:w="713" w:type="dxa"/>
            <w:tcBorders>
              <w:left w:val="single" w:color="000000" w:sz="2" w:space="0"/>
              <w:right w:val="single" w:color="000000" w:sz="2" w:space="0"/>
            </w:tcBorders>
            <w:vAlign w:val="top"/>
          </w:tcPr>
          <w:p>
            <w:pPr>
              <w:pStyle w:val="6"/>
              <w:spacing w:before="94" w:line="232" w:lineRule="auto"/>
              <w:ind w:left="257"/>
              <w:rPr>
                <w:sz w:val="19"/>
                <w:szCs w:val="19"/>
              </w:rPr>
            </w:pPr>
            <w:r>
              <w:rPr>
                <w:spacing w:val="4"/>
                <w:sz w:val="19"/>
                <w:szCs w:val="19"/>
              </w:rPr>
              <w:t>m³</w:t>
            </w:r>
          </w:p>
        </w:tc>
        <w:tc>
          <w:tcPr>
            <w:tcW w:w="992" w:type="dxa"/>
            <w:tcBorders>
              <w:left w:val="single" w:color="000000" w:sz="2" w:space="0"/>
              <w:right w:val="single" w:color="000000" w:sz="2" w:space="0"/>
            </w:tcBorders>
            <w:vAlign w:val="top"/>
          </w:tcPr>
          <w:p>
            <w:pPr>
              <w:pStyle w:val="6"/>
              <w:spacing w:before="128" w:line="187" w:lineRule="auto"/>
              <w:ind w:left="154"/>
              <w:rPr>
                <w:sz w:val="19"/>
                <w:szCs w:val="19"/>
              </w:rPr>
            </w:pPr>
            <w:r>
              <w:rPr>
                <w:spacing w:val="3"/>
                <w:sz w:val="19"/>
                <w:szCs w:val="19"/>
              </w:rPr>
              <w:t>5503005</w:t>
            </w:r>
          </w:p>
        </w:tc>
        <w:tc>
          <w:tcPr>
            <w:tcW w:w="2357" w:type="dxa"/>
            <w:tcBorders>
              <w:left w:val="single" w:color="000000" w:sz="2" w:space="0"/>
              <w:right w:val="single" w:color="000000" w:sz="2" w:space="0"/>
            </w:tcBorders>
            <w:vAlign w:val="top"/>
          </w:tcPr>
          <w:p>
            <w:pPr>
              <w:pStyle w:val="6"/>
              <w:spacing w:before="128" w:line="187" w:lineRule="auto"/>
              <w:ind w:left="882"/>
              <w:rPr>
                <w:sz w:val="19"/>
                <w:szCs w:val="19"/>
              </w:rPr>
            </w:pPr>
            <w:r>
              <w:rPr>
                <w:spacing w:val="3"/>
                <w:sz w:val="19"/>
                <w:szCs w:val="19"/>
              </w:rPr>
              <w:t>93.840</w:t>
            </w:r>
          </w:p>
        </w:tc>
        <w:tc>
          <w:tcPr>
            <w:tcW w:w="2357" w:type="dxa"/>
            <w:tcBorders>
              <w:left w:val="single" w:color="000000" w:sz="2" w:space="0"/>
              <w:right w:val="single" w:color="000000" w:sz="2" w:space="0"/>
            </w:tcBorders>
            <w:vAlign w:val="top"/>
          </w:tcPr>
          <w:p>
            <w:pPr>
              <w:pStyle w:val="6"/>
              <w:spacing w:before="128" w:line="187" w:lineRule="auto"/>
              <w:ind w:left="931"/>
              <w:rPr>
                <w:sz w:val="19"/>
                <w:szCs w:val="19"/>
              </w:rPr>
            </w:pPr>
            <w:r>
              <w:rPr>
                <w:spacing w:val="3"/>
                <w:sz w:val="19"/>
                <w:szCs w:val="19"/>
              </w:rPr>
              <w:t>4.692</w:t>
            </w:r>
          </w:p>
        </w:tc>
        <w:tc>
          <w:tcPr>
            <w:tcW w:w="2357" w:type="dxa"/>
            <w:tcBorders>
              <w:left w:val="single" w:color="000000" w:sz="2" w:space="0"/>
              <w:right w:val="single" w:color="000000" w:sz="2" w:space="0"/>
            </w:tcBorders>
            <w:vAlign w:val="top"/>
          </w:tcPr>
          <w:p>
            <w:pPr>
              <w:pStyle w:val="6"/>
              <w:spacing w:before="128" w:line="187" w:lineRule="auto"/>
              <w:ind w:left="882"/>
              <w:rPr>
                <w:sz w:val="19"/>
                <w:szCs w:val="19"/>
              </w:rPr>
            </w:pPr>
            <w:r>
              <w:rPr>
                <w:spacing w:val="3"/>
                <w:sz w:val="19"/>
                <w:szCs w:val="19"/>
              </w:rPr>
              <w:t>93.840</w:t>
            </w:r>
          </w:p>
        </w:tc>
        <w:tc>
          <w:tcPr>
            <w:tcW w:w="2359" w:type="dxa"/>
            <w:tcBorders>
              <w:left w:val="single" w:color="000000" w:sz="2" w:space="0"/>
              <w:right w:val="nil"/>
            </w:tcBorders>
            <w:vAlign w:val="top"/>
          </w:tcPr>
          <w:p>
            <w:pPr>
              <w:pStyle w:val="6"/>
              <w:spacing w:before="128" w:line="187" w:lineRule="auto"/>
              <w:ind w:left="933"/>
              <w:rPr>
                <w:sz w:val="19"/>
                <w:szCs w:val="19"/>
              </w:rPr>
            </w:pPr>
            <w:r>
              <w:rPr>
                <w:spacing w:val="3"/>
                <w:sz w:val="19"/>
                <w:szCs w:val="19"/>
              </w:rPr>
              <w:t>4.692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3" w:type="dxa"/>
            <w:tcBorders>
              <w:left w:val="nil"/>
              <w:right w:val="single" w:color="000000" w:sz="2" w:space="0"/>
            </w:tcBorders>
            <w:vAlign w:val="top"/>
          </w:tcPr>
          <w:p>
            <w:pPr>
              <w:pStyle w:val="6"/>
              <w:spacing w:before="129" w:line="188" w:lineRule="auto"/>
              <w:ind w:left="156"/>
              <w:rPr>
                <w:sz w:val="19"/>
                <w:szCs w:val="19"/>
              </w:rPr>
            </w:pPr>
            <w:r>
              <w:rPr>
                <w:spacing w:val="-4"/>
                <w:sz w:val="19"/>
                <w:szCs w:val="19"/>
              </w:rPr>
              <w:t>10</w:t>
            </w:r>
          </w:p>
        </w:tc>
        <w:tc>
          <w:tcPr>
            <w:tcW w:w="3327" w:type="dxa"/>
            <w:tcBorders>
              <w:left w:val="single" w:color="000000" w:sz="2" w:space="0"/>
              <w:right w:val="single" w:color="000000" w:sz="2" w:space="0"/>
            </w:tcBorders>
            <w:vAlign w:val="top"/>
          </w:tcPr>
          <w:p>
            <w:pPr>
              <w:pStyle w:val="6"/>
              <w:spacing w:before="96" w:line="228" w:lineRule="auto"/>
              <w:ind w:left="113"/>
              <w:rPr>
                <w:sz w:val="19"/>
                <w:szCs w:val="19"/>
              </w:rPr>
            </w:pPr>
            <w:r>
              <w:rPr>
                <w:spacing w:val="7"/>
                <w:sz w:val="19"/>
                <w:szCs w:val="19"/>
              </w:rPr>
              <w:t>碎石（4</w:t>
            </w:r>
            <w:r>
              <w:rPr>
                <w:sz w:val="19"/>
                <w:szCs w:val="19"/>
              </w:rPr>
              <w:t>cm</w:t>
            </w:r>
            <w:r>
              <w:rPr>
                <w:spacing w:val="7"/>
                <w:sz w:val="19"/>
                <w:szCs w:val="19"/>
              </w:rPr>
              <w:t>）</w:t>
            </w:r>
          </w:p>
        </w:tc>
        <w:tc>
          <w:tcPr>
            <w:tcW w:w="713" w:type="dxa"/>
            <w:tcBorders>
              <w:left w:val="single" w:color="000000" w:sz="2" w:space="0"/>
              <w:right w:val="single" w:color="000000" w:sz="2" w:space="0"/>
            </w:tcBorders>
            <w:vAlign w:val="top"/>
          </w:tcPr>
          <w:p>
            <w:pPr>
              <w:pStyle w:val="6"/>
              <w:spacing w:before="96" w:line="230" w:lineRule="auto"/>
              <w:ind w:left="257"/>
              <w:rPr>
                <w:sz w:val="19"/>
                <w:szCs w:val="19"/>
              </w:rPr>
            </w:pPr>
            <w:r>
              <w:rPr>
                <w:spacing w:val="4"/>
                <w:sz w:val="19"/>
                <w:szCs w:val="19"/>
              </w:rPr>
              <w:t>m³</w:t>
            </w:r>
          </w:p>
        </w:tc>
        <w:tc>
          <w:tcPr>
            <w:tcW w:w="992" w:type="dxa"/>
            <w:tcBorders>
              <w:left w:val="single" w:color="000000" w:sz="2" w:space="0"/>
              <w:right w:val="single" w:color="000000" w:sz="2" w:space="0"/>
            </w:tcBorders>
            <w:vAlign w:val="top"/>
          </w:tcPr>
          <w:p>
            <w:pPr>
              <w:pStyle w:val="6"/>
              <w:spacing w:before="129" w:line="188" w:lineRule="auto"/>
              <w:ind w:left="154"/>
              <w:rPr>
                <w:sz w:val="19"/>
                <w:szCs w:val="19"/>
              </w:rPr>
            </w:pPr>
            <w:r>
              <w:rPr>
                <w:spacing w:val="3"/>
                <w:sz w:val="19"/>
                <w:szCs w:val="19"/>
              </w:rPr>
              <w:t>5505013</w:t>
            </w:r>
          </w:p>
        </w:tc>
        <w:tc>
          <w:tcPr>
            <w:tcW w:w="2357" w:type="dxa"/>
            <w:tcBorders>
              <w:left w:val="single" w:color="000000" w:sz="2" w:space="0"/>
              <w:right w:val="single" w:color="000000" w:sz="2" w:space="0"/>
            </w:tcBorders>
            <w:vAlign w:val="top"/>
          </w:tcPr>
          <w:p>
            <w:pPr>
              <w:pStyle w:val="6"/>
              <w:spacing w:before="129" w:line="188" w:lineRule="auto"/>
              <w:ind w:left="848"/>
              <w:rPr>
                <w:sz w:val="19"/>
                <w:szCs w:val="19"/>
              </w:rPr>
            </w:pPr>
            <w:r>
              <w:rPr>
                <w:spacing w:val="1"/>
                <w:sz w:val="19"/>
                <w:szCs w:val="19"/>
              </w:rPr>
              <w:t>171.360</w:t>
            </w:r>
          </w:p>
        </w:tc>
        <w:tc>
          <w:tcPr>
            <w:tcW w:w="2357" w:type="dxa"/>
            <w:tcBorders>
              <w:left w:val="single" w:color="000000" w:sz="2" w:space="0"/>
              <w:right w:val="single" w:color="000000" w:sz="2" w:space="0"/>
            </w:tcBorders>
            <w:vAlign w:val="top"/>
          </w:tcPr>
          <w:p>
            <w:pPr>
              <w:pStyle w:val="6"/>
              <w:spacing w:before="130" w:line="187" w:lineRule="auto"/>
              <w:ind w:left="932"/>
              <w:rPr>
                <w:sz w:val="19"/>
                <w:szCs w:val="19"/>
              </w:rPr>
            </w:pPr>
            <w:r>
              <w:rPr>
                <w:spacing w:val="3"/>
                <w:sz w:val="19"/>
                <w:szCs w:val="19"/>
              </w:rPr>
              <w:t>8.568</w:t>
            </w:r>
          </w:p>
        </w:tc>
        <w:tc>
          <w:tcPr>
            <w:tcW w:w="2357" w:type="dxa"/>
            <w:tcBorders>
              <w:left w:val="single" w:color="000000" w:sz="2" w:space="0"/>
              <w:right w:val="single" w:color="000000" w:sz="2" w:space="0"/>
            </w:tcBorders>
            <w:vAlign w:val="top"/>
          </w:tcPr>
          <w:p>
            <w:pPr>
              <w:pStyle w:val="6"/>
              <w:spacing w:before="129" w:line="188" w:lineRule="auto"/>
              <w:ind w:left="848"/>
              <w:rPr>
                <w:sz w:val="19"/>
                <w:szCs w:val="19"/>
              </w:rPr>
            </w:pPr>
            <w:r>
              <w:rPr>
                <w:spacing w:val="1"/>
                <w:sz w:val="19"/>
                <w:szCs w:val="19"/>
              </w:rPr>
              <w:t>171.360</w:t>
            </w:r>
          </w:p>
        </w:tc>
        <w:tc>
          <w:tcPr>
            <w:tcW w:w="2359" w:type="dxa"/>
            <w:tcBorders>
              <w:left w:val="single" w:color="000000" w:sz="2" w:space="0"/>
              <w:right w:val="nil"/>
            </w:tcBorders>
            <w:vAlign w:val="top"/>
          </w:tcPr>
          <w:p>
            <w:pPr>
              <w:pStyle w:val="6"/>
              <w:spacing w:before="130" w:line="187" w:lineRule="auto"/>
              <w:ind w:left="935"/>
              <w:rPr>
                <w:sz w:val="19"/>
                <w:szCs w:val="19"/>
              </w:rPr>
            </w:pPr>
            <w:r>
              <w:rPr>
                <w:spacing w:val="3"/>
                <w:sz w:val="19"/>
                <w:szCs w:val="19"/>
              </w:rPr>
              <w:t>8.568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3" w:type="dxa"/>
            <w:tcBorders>
              <w:left w:val="nil"/>
              <w:right w:val="single" w:color="000000" w:sz="2" w:space="0"/>
            </w:tcBorders>
            <w:vAlign w:val="top"/>
          </w:tcPr>
          <w:p>
            <w:pPr>
              <w:pStyle w:val="6"/>
              <w:spacing w:before="131" w:line="188" w:lineRule="auto"/>
              <w:ind w:left="156"/>
              <w:rPr>
                <w:sz w:val="19"/>
                <w:szCs w:val="19"/>
              </w:rPr>
            </w:pPr>
            <w:r>
              <w:rPr>
                <w:spacing w:val="-4"/>
                <w:sz w:val="19"/>
                <w:szCs w:val="19"/>
              </w:rPr>
              <w:t>11</w:t>
            </w:r>
          </w:p>
        </w:tc>
        <w:tc>
          <w:tcPr>
            <w:tcW w:w="3327" w:type="dxa"/>
            <w:tcBorders>
              <w:left w:val="single" w:color="000000" w:sz="2" w:space="0"/>
              <w:right w:val="single" w:color="000000" w:sz="2" w:space="0"/>
            </w:tcBorders>
            <w:vAlign w:val="top"/>
          </w:tcPr>
          <w:p>
            <w:pPr>
              <w:pStyle w:val="6"/>
              <w:spacing w:before="99" w:line="227" w:lineRule="auto"/>
              <w:ind w:left="113"/>
              <w:rPr>
                <w:sz w:val="19"/>
                <w:szCs w:val="19"/>
              </w:rPr>
            </w:pPr>
            <w:r>
              <w:rPr>
                <w:spacing w:val="4"/>
                <w:sz w:val="19"/>
                <w:szCs w:val="19"/>
              </w:rPr>
              <w:t>42.5</w:t>
            </w:r>
            <w:r>
              <w:rPr>
                <w:spacing w:val="-30"/>
                <w:sz w:val="19"/>
                <w:szCs w:val="19"/>
              </w:rPr>
              <w:t xml:space="preserve"> </w:t>
            </w:r>
            <w:r>
              <w:rPr>
                <w:spacing w:val="4"/>
                <w:sz w:val="19"/>
                <w:szCs w:val="19"/>
              </w:rPr>
              <w:t>级水泥</w:t>
            </w:r>
          </w:p>
        </w:tc>
        <w:tc>
          <w:tcPr>
            <w:tcW w:w="713" w:type="dxa"/>
            <w:tcBorders>
              <w:left w:val="single" w:color="000000" w:sz="2" w:space="0"/>
              <w:right w:val="single" w:color="000000" w:sz="2" w:space="0"/>
            </w:tcBorders>
            <w:vAlign w:val="top"/>
          </w:tcPr>
          <w:p>
            <w:pPr>
              <w:pStyle w:val="6"/>
              <w:spacing w:before="99" w:line="227" w:lineRule="auto"/>
              <w:ind w:left="315"/>
              <w:rPr>
                <w:sz w:val="19"/>
                <w:szCs w:val="19"/>
              </w:rPr>
            </w:pPr>
            <w:r>
              <w:rPr>
                <w:sz w:val="19"/>
                <w:szCs w:val="19"/>
              </w:rPr>
              <w:t>t</w:t>
            </w:r>
          </w:p>
        </w:tc>
        <w:tc>
          <w:tcPr>
            <w:tcW w:w="992" w:type="dxa"/>
            <w:tcBorders>
              <w:left w:val="single" w:color="000000" w:sz="2" w:space="0"/>
              <w:right w:val="single" w:color="000000" w:sz="2" w:space="0"/>
            </w:tcBorders>
            <w:vAlign w:val="top"/>
          </w:tcPr>
          <w:p>
            <w:pPr>
              <w:pStyle w:val="6"/>
              <w:spacing w:before="132" w:line="187" w:lineRule="auto"/>
              <w:ind w:left="154"/>
              <w:rPr>
                <w:sz w:val="19"/>
                <w:szCs w:val="19"/>
              </w:rPr>
            </w:pPr>
            <w:r>
              <w:rPr>
                <w:spacing w:val="3"/>
                <w:sz w:val="19"/>
                <w:szCs w:val="19"/>
              </w:rPr>
              <w:t>5509002</w:t>
            </w:r>
          </w:p>
        </w:tc>
        <w:tc>
          <w:tcPr>
            <w:tcW w:w="2357" w:type="dxa"/>
            <w:tcBorders>
              <w:left w:val="single" w:color="000000" w:sz="2" w:space="0"/>
              <w:right w:val="single" w:color="000000" w:sz="2" w:space="0"/>
            </w:tcBorders>
            <w:vAlign w:val="top"/>
          </w:tcPr>
          <w:p>
            <w:pPr>
              <w:pStyle w:val="6"/>
              <w:spacing w:before="132" w:line="187" w:lineRule="auto"/>
              <w:ind w:left="886"/>
              <w:rPr>
                <w:sz w:val="19"/>
                <w:szCs w:val="19"/>
              </w:rPr>
            </w:pPr>
            <w:r>
              <w:rPr>
                <w:spacing w:val="2"/>
                <w:sz w:val="19"/>
                <w:szCs w:val="19"/>
              </w:rPr>
              <w:t>72.420</w:t>
            </w:r>
          </w:p>
        </w:tc>
        <w:tc>
          <w:tcPr>
            <w:tcW w:w="2357" w:type="dxa"/>
            <w:tcBorders>
              <w:left w:val="single" w:color="000000" w:sz="2" w:space="0"/>
              <w:right w:val="single" w:color="000000" w:sz="2" w:space="0"/>
            </w:tcBorders>
            <w:vAlign w:val="top"/>
          </w:tcPr>
          <w:p>
            <w:pPr>
              <w:pStyle w:val="6"/>
              <w:spacing w:before="131" w:line="188" w:lineRule="auto"/>
              <w:ind w:left="935"/>
              <w:rPr>
                <w:sz w:val="19"/>
                <w:szCs w:val="19"/>
              </w:rPr>
            </w:pPr>
            <w:r>
              <w:rPr>
                <w:spacing w:val="2"/>
                <w:sz w:val="19"/>
                <w:szCs w:val="19"/>
              </w:rPr>
              <w:t>3.621</w:t>
            </w:r>
          </w:p>
        </w:tc>
        <w:tc>
          <w:tcPr>
            <w:tcW w:w="2357" w:type="dxa"/>
            <w:tcBorders>
              <w:left w:val="single" w:color="000000" w:sz="2" w:space="0"/>
              <w:right w:val="single" w:color="000000" w:sz="2" w:space="0"/>
            </w:tcBorders>
            <w:vAlign w:val="top"/>
          </w:tcPr>
          <w:p>
            <w:pPr>
              <w:pStyle w:val="6"/>
              <w:spacing w:before="132" w:line="187" w:lineRule="auto"/>
              <w:ind w:left="886"/>
              <w:rPr>
                <w:sz w:val="19"/>
                <w:szCs w:val="19"/>
              </w:rPr>
            </w:pPr>
            <w:r>
              <w:rPr>
                <w:spacing w:val="2"/>
                <w:sz w:val="19"/>
                <w:szCs w:val="19"/>
              </w:rPr>
              <w:t>72.420</w:t>
            </w:r>
          </w:p>
        </w:tc>
        <w:tc>
          <w:tcPr>
            <w:tcW w:w="2359" w:type="dxa"/>
            <w:tcBorders>
              <w:left w:val="single" w:color="000000" w:sz="2" w:space="0"/>
              <w:right w:val="nil"/>
            </w:tcBorders>
            <w:vAlign w:val="top"/>
          </w:tcPr>
          <w:p>
            <w:pPr>
              <w:pStyle w:val="6"/>
              <w:spacing w:before="131" w:line="188" w:lineRule="auto"/>
              <w:ind w:left="938"/>
              <w:rPr>
                <w:sz w:val="19"/>
                <w:szCs w:val="19"/>
              </w:rPr>
            </w:pPr>
            <w:r>
              <w:rPr>
                <w:spacing w:val="2"/>
                <w:sz w:val="19"/>
                <w:szCs w:val="19"/>
              </w:rPr>
              <w:t>3.621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3" w:type="dxa"/>
            <w:tcBorders>
              <w:left w:val="nil"/>
              <w:right w:val="single" w:color="000000" w:sz="2" w:space="0"/>
            </w:tcBorders>
            <w:vAlign w:val="top"/>
          </w:tcPr>
          <w:p>
            <w:pPr>
              <w:pStyle w:val="6"/>
              <w:spacing w:before="133" w:line="188" w:lineRule="auto"/>
              <w:ind w:left="156"/>
              <w:rPr>
                <w:sz w:val="19"/>
                <w:szCs w:val="19"/>
              </w:rPr>
            </w:pPr>
            <w:r>
              <w:rPr>
                <w:spacing w:val="-4"/>
                <w:sz w:val="19"/>
                <w:szCs w:val="19"/>
              </w:rPr>
              <w:t>12</w:t>
            </w:r>
          </w:p>
        </w:tc>
        <w:tc>
          <w:tcPr>
            <w:tcW w:w="3327" w:type="dxa"/>
            <w:tcBorders>
              <w:left w:val="single" w:color="000000" w:sz="2" w:space="0"/>
              <w:right w:val="single" w:color="000000" w:sz="2" w:space="0"/>
            </w:tcBorders>
            <w:vAlign w:val="top"/>
          </w:tcPr>
          <w:p>
            <w:pPr>
              <w:pStyle w:val="6"/>
              <w:spacing w:before="101" w:line="225" w:lineRule="auto"/>
              <w:ind w:left="114"/>
              <w:rPr>
                <w:sz w:val="19"/>
                <w:szCs w:val="19"/>
              </w:rPr>
            </w:pPr>
            <w:r>
              <w:rPr>
                <w:spacing w:val="7"/>
                <w:sz w:val="19"/>
                <w:szCs w:val="19"/>
              </w:rPr>
              <w:t>其他材料费</w:t>
            </w:r>
          </w:p>
        </w:tc>
        <w:tc>
          <w:tcPr>
            <w:tcW w:w="713" w:type="dxa"/>
            <w:tcBorders>
              <w:left w:val="single" w:color="000000" w:sz="2" w:space="0"/>
              <w:right w:val="single" w:color="000000" w:sz="2" w:space="0"/>
            </w:tcBorders>
            <w:vAlign w:val="top"/>
          </w:tcPr>
          <w:p>
            <w:pPr>
              <w:pStyle w:val="6"/>
              <w:spacing w:before="101" w:line="225" w:lineRule="auto"/>
              <w:ind w:left="264"/>
              <w:rPr>
                <w:sz w:val="19"/>
                <w:szCs w:val="19"/>
              </w:rPr>
            </w:pPr>
            <w:r>
              <w:rPr>
                <w:sz w:val="19"/>
                <w:szCs w:val="19"/>
              </w:rPr>
              <w:t>元</w:t>
            </w:r>
          </w:p>
        </w:tc>
        <w:tc>
          <w:tcPr>
            <w:tcW w:w="992" w:type="dxa"/>
            <w:tcBorders>
              <w:left w:val="single" w:color="000000" w:sz="2" w:space="0"/>
              <w:right w:val="single" w:color="000000" w:sz="2" w:space="0"/>
            </w:tcBorders>
            <w:vAlign w:val="top"/>
          </w:tcPr>
          <w:p>
            <w:pPr>
              <w:pStyle w:val="6"/>
              <w:spacing w:before="133" w:line="188" w:lineRule="auto"/>
              <w:ind w:left="154"/>
              <w:rPr>
                <w:sz w:val="19"/>
                <w:szCs w:val="19"/>
              </w:rPr>
            </w:pPr>
            <w:r>
              <w:rPr>
                <w:spacing w:val="3"/>
                <w:sz w:val="19"/>
                <w:szCs w:val="19"/>
              </w:rPr>
              <w:t>7801001</w:t>
            </w:r>
          </w:p>
        </w:tc>
        <w:tc>
          <w:tcPr>
            <w:tcW w:w="2357" w:type="dxa"/>
            <w:tcBorders>
              <w:left w:val="single" w:color="000000" w:sz="2" w:space="0"/>
              <w:right w:val="single" w:color="000000" w:sz="2" w:space="0"/>
            </w:tcBorders>
            <w:vAlign w:val="top"/>
          </w:tcPr>
          <w:p>
            <w:pPr>
              <w:pStyle w:val="6"/>
              <w:spacing w:before="133" w:line="188" w:lineRule="auto"/>
              <w:ind w:left="837"/>
              <w:rPr>
                <w:sz w:val="19"/>
                <w:szCs w:val="19"/>
              </w:rPr>
            </w:pPr>
            <w:r>
              <w:rPr>
                <w:spacing w:val="3"/>
                <w:sz w:val="19"/>
                <w:szCs w:val="19"/>
              </w:rPr>
              <w:t>371.000</w:t>
            </w:r>
          </w:p>
        </w:tc>
        <w:tc>
          <w:tcPr>
            <w:tcW w:w="2357" w:type="dxa"/>
            <w:tcBorders>
              <w:left w:val="single" w:color="000000" w:sz="2" w:space="0"/>
              <w:right w:val="single" w:color="000000" w:sz="2" w:space="0"/>
            </w:tcBorders>
            <w:vAlign w:val="top"/>
          </w:tcPr>
          <w:p>
            <w:pPr>
              <w:pStyle w:val="6"/>
              <w:spacing w:before="134" w:line="187" w:lineRule="auto"/>
              <w:ind w:left="935"/>
              <w:rPr>
                <w:sz w:val="19"/>
                <w:szCs w:val="19"/>
              </w:rPr>
            </w:pPr>
            <w:r>
              <w:rPr>
                <w:spacing w:val="2"/>
                <w:sz w:val="19"/>
                <w:szCs w:val="19"/>
              </w:rPr>
              <w:t>5.320</w:t>
            </w:r>
          </w:p>
        </w:tc>
        <w:tc>
          <w:tcPr>
            <w:tcW w:w="2357" w:type="dxa"/>
            <w:tcBorders>
              <w:left w:val="single" w:color="000000" w:sz="2" w:space="0"/>
              <w:right w:val="single" w:color="000000" w:sz="2" w:space="0"/>
            </w:tcBorders>
            <w:vAlign w:val="top"/>
          </w:tcPr>
          <w:p>
            <w:pPr>
              <w:pStyle w:val="6"/>
              <w:spacing w:before="134" w:line="187" w:lineRule="auto"/>
              <w:ind w:left="835"/>
              <w:rPr>
                <w:sz w:val="19"/>
                <w:szCs w:val="19"/>
              </w:rPr>
            </w:pPr>
            <w:r>
              <w:rPr>
                <w:spacing w:val="3"/>
                <w:sz w:val="19"/>
                <w:szCs w:val="19"/>
              </w:rPr>
              <w:t>273.000</w:t>
            </w:r>
          </w:p>
        </w:tc>
        <w:tc>
          <w:tcPr>
            <w:tcW w:w="2359" w:type="dxa"/>
            <w:tcBorders>
              <w:left w:val="single" w:color="000000" w:sz="2" w:space="0"/>
              <w:right w:val="nil"/>
            </w:tcBorders>
            <w:vAlign w:val="top"/>
          </w:tcPr>
          <w:p>
            <w:pPr>
              <w:pStyle w:val="6"/>
              <w:spacing w:before="134" w:line="187" w:lineRule="auto"/>
              <w:ind w:left="933"/>
              <w:rPr>
                <w:sz w:val="19"/>
                <w:szCs w:val="19"/>
              </w:rPr>
            </w:pPr>
            <w:r>
              <w:rPr>
                <w:spacing w:val="3"/>
                <w:sz w:val="19"/>
                <w:szCs w:val="19"/>
              </w:rPr>
              <w:t>4.300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5" w:hRule="atLeast"/>
        </w:trPr>
        <w:tc>
          <w:tcPr>
            <w:tcW w:w="453" w:type="dxa"/>
            <w:tcBorders>
              <w:left w:val="nil"/>
              <w:bottom w:val="single" w:color="000000" w:sz="16" w:space="0"/>
              <w:right w:val="single" w:color="000000" w:sz="2" w:space="0"/>
            </w:tcBorders>
            <w:vAlign w:val="top"/>
          </w:tcPr>
          <w:p>
            <w:pPr>
              <w:pStyle w:val="6"/>
              <w:spacing w:before="226" w:line="188" w:lineRule="auto"/>
              <w:ind w:left="156"/>
              <w:rPr>
                <w:sz w:val="19"/>
                <w:szCs w:val="19"/>
              </w:rPr>
            </w:pPr>
            <w:r>
              <w:rPr>
                <w:spacing w:val="-4"/>
                <w:sz w:val="19"/>
                <w:szCs w:val="19"/>
              </w:rPr>
              <w:t>13</w:t>
            </w:r>
          </w:p>
        </w:tc>
        <w:tc>
          <w:tcPr>
            <w:tcW w:w="3327" w:type="dxa"/>
            <w:tcBorders>
              <w:left w:val="single" w:color="000000" w:sz="2" w:space="0"/>
              <w:bottom w:val="single" w:color="000000" w:sz="16" w:space="0"/>
              <w:right w:val="single" w:color="000000" w:sz="2" w:space="0"/>
            </w:tcBorders>
            <w:vAlign w:val="top"/>
          </w:tcPr>
          <w:p>
            <w:pPr>
              <w:pStyle w:val="6"/>
              <w:spacing w:before="65" w:line="233" w:lineRule="auto"/>
              <w:ind w:left="113" w:right="268" w:firstLine="3"/>
              <w:rPr>
                <w:sz w:val="19"/>
                <w:szCs w:val="19"/>
              </w:rPr>
            </w:pPr>
            <w:r>
              <w:rPr>
                <w:spacing w:val="6"/>
                <w:sz w:val="19"/>
                <w:szCs w:val="19"/>
              </w:rPr>
              <w:t>2.5～4.5m</w:t>
            </w:r>
            <w:r>
              <w:rPr>
                <w:spacing w:val="-22"/>
                <w:sz w:val="19"/>
                <w:szCs w:val="19"/>
              </w:rPr>
              <w:t xml:space="preserve"> </w:t>
            </w:r>
            <w:r>
              <w:rPr>
                <w:spacing w:val="6"/>
                <w:sz w:val="19"/>
                <w:szCs w:val="19"/>
              </w:rPr>
              <w:t>轨道式水泥混凝土摊铺</w:t>
            </w:r>
            <w:r>
              <w:rPr>
                <w:sz w:val="19"/>
                <w:szCs w:val="19"/>
              </w:rPr>
              <w:t xml:space="preserve"> </w:t>
            </w:r>
            <w:r>
              <w:rPr>
                <w:spacing w:val="2"/>
                <w:sz w:val="19"/>
                <w:szCs w:val="19"/>
              </w:rPr>
              <w:t>机</w:t>
            </w:r>
          </w:p>
        </w:tc>
        <w:tc>
          <w:tcPr>
            <w:tcW w:w="713" w:type="dxa"/>
            <w:tcBorders>
              <w:left w:val="single" w:color="000000" w:sz="2" w:space="0"/>
              <w:bottom w:val="single" w:color="000000" w:sz="16" w:space="0"/>
              <w:right w:val="single" w:color="000000" w:sz="2" w:space="0"/>
            </w:tcBorders>
            <w:vAlign w:val="top"/>
          </w:tcPr>
          <w:p>
            <w:pPr>
              <w:pStyle w:val="6"/>
              <w:spacing w:before="194" w:line="230" w:lineRule="auto"/>
              <w:ind w:left="177"/>
              <w:rPr>
                <w:sz w:val="19"/>
                <w:szCs w:val="19"/>
              </w:rPr>
            </w:pPr>
            <w:r>
              <w:rPr>
                <w:spacing w:val="-2"/>
                <w:sz w:val="19"/>
                <w:szCs w:val="19"/>
              </w:rPr>
              <w:t>台班</w:t>
            </w:r>
          </w:p>
        </w:tc>
        <w:tc>
          <w:tcPr>
            <w:tcW w:w="992" w:type="dxa"/>
            <w:tcBorders>
              <w:left w:val="single" w:color="000000" w:sz="2" w:space="0"/>
              <w:bottom w:val="single" w:color="000000" w:sz="16" w:space="0"/>
              <w:right w:val="single" w:color="000000" w:sz="2" w:space="0"/>
            </w:tcBorders>
            <w:vAlign w:val="top"/>
          </w:tcPr>
          <w:p>
            <w:pPr>
              <w:pStyle w:val="6"/>
              <w:spacing w:before="227" w:line="187" w:lineRule="auto"/>
              <w:ind w:left="150"/>
              <w:rPr>
                <w:sz w:val="19"/>
                <w:szCs w:val="19"/>
              </w:rPr>
            </w:pPr>
            <w:r>
              <w:rPr>
                <w:spacing w:val="3"/>
                <w:sz w:val="19"/>
                <w:szCs w:val="19"/>
              </w:rPr>
              <w:t>8003074</w:t>
            </w:r>
          </w:p>
        </w:tc>
        <w:tc>
          <w:tcPr>
            <w:tcW w:w="2357" w:type="dxa"/>
            <w:tcBorders>
              <w:left w:val="single" w:color="000000" w:sz="2" w:space="0"/>
              <w:bottom w:val="single" w:color="000000" w:sz="16" w:space="0"/>
              <w:right w:val="single" w:color="000000" w:sz="2" w:space="0"/>
            </w:tcBorders>
            <w:vAlign w:val="top"/>
          </w:tcPr>
          <w:p>
            <w:pPr>
              <w:tabs>
                <w:tab w:val="left" w:pos="1225"/>
              </w:tabs>
              <w:spacing w:before="95"/>
              <w:ind w:left="1131"/>
              <w:rPr>
                <w:rFonts w:ascii="Arial"/>
                <w:sz w:val="21"/>
              </w:rPr>
            </w:pPr>
            <w:r>
              <w:rPr>
                <w:rFonts w:ascii="Arial" w:hAnsi="Arial" w:eastAsia="Arial" w:cs="Arial"/>
                <w:sz w:val="21"/>
                <w:szCs w:val="21"/>
                <w:u w:val="single" w:color="auto"/>
              </w:rPr>
              <w:tab/>
            </w:r>
          </w:p>
        </w:tc>
        <w:tc>
          <w:tcPr>
            <w:tcW w:w="2357" w:type="dxa"/>
            <w:tcBorders>
              <w:left w:val="single" w:color="000000" w:sz="2" w:space="0"/>
              <w:bottom w:val="single" w:color="000000" w:sz="16" w:space="0"/>
              <w:right w:val="single" w:color="000000" w:sz="2" w:space="0"/>
            </w:tcBorders>
            <w:vAlign w:val="top"/>
          </w:tcPr>
          <w:p>
            <w:pPr>
              <w:tabs>
                <w:tab w:val="left" w:pos="1225"/>
              </w:tabs>
              <w:spacing w:before="95"/>
              <w:ind w:left="1131"/>
              <w:rPr>
                <w:rFonts w:ascii="Arial"/>
                <w:sz w:val="21"/>
              </w:rPr>
            </w:pPr>
            <w:r>
              <w:rPr>
                <w:rFonts w:ascii="Arial" w:hAnsi="Arial" w:eastAsia="Arial" w:cs="Arial"/>
                <w:sz w:val="21"/>
                <w:szCs w:val="21"/>
                <w:u w:val="single" w:color="auto"/>
              </w:rPr>
              <w:tab/>
            </w:r>
          </w:p>
        </w:tc>
        <w:tc>
          <w:tcPr>
            <w:tcW w:w="2357" w:type="dxa"/>
            <w:tcBorders>
              <w:left w:val="single" w:color="000000" w:sz="2" w:space="0"/>
              <w:bottom w:val="single" w:color="000000" w:sz="16" w:space="0"/>
              <w:right w:val="single" w:color="000000" w:sz="2" w:space="0"/>
            </w:tcBorders>
            <w:vAlign w:val="top"/>
          </w:tcPr>
          <w:p>
            <w:pPr>
              <w:pStyle w:val="6"/>
              <w:spacing w:before="228" w:line="187" w:lineRule="auto"/>
              <w:ind w:left="933"/>
              <w:rPr>
                <w:sz w:val="19"/>
                <w:szCs w:val="19"/>
              </w:rPr>
            </w:pPr>
            <w:r>
              <w:rPr>
                <w:spacing w:val="3"/>
                <w:sz w:val="19"/>
                <w:szCs w:val="19"/>
              </w:rPr>
              <w:t>0.600</w:t>
            </w:r>
          </w:p>
        </w:tc>
        <w:tc>
          <w:tcPr>
            <w:tcW w:w="2359" w:type="dxa"/>
            <w:tcBorders>
              <w:left w:val="single" w:color="000000" w:sz="2" w:space="0"/>
              <w:bottom w:val="single" w:color="000000" w:sz="16" w:space="0"/>
              <w:right w:val="nil"/>
            </w:tcBorders>
            <w:vAlign w:val="top"/>
          </w:tcPr>
          <w:p>
            <w:pPr>
              <w:pStyle w:val="6"/>
              <w:spacing w:before="228" w:line="187" w:lineRule="auto"/>
              <w:ind w:left="936"/>
              <w:rPr>
                <w:sz w:val="19"/>
                <w:szCs w:val="19"/>
              </w:rPr>
            </w:pPr>
            <w:r>
              <w:rPr>
                <w:spacing w:val="3"/>
                <w:sz w:val="19"/>
                <w:szCs w:val="19"/>
              </w:rPr>
              <w:t>0.020</w:t>
            </w:r>
          </w:p>
        </w:tc>
      </w:tr>
    </w:tbl>
    <w:p>
      <w:pPr>
        <w:pStyle w:val="2"/>
        <w:spacing w:before="290" w:line="228" w:lineRule="auto"/>
        <w:ind w:left="168"/>
        <w:rPr>
          <w:sz w:val="19"/>
          <w:szCs w:val="19"/>
        </w:rPr>
      </w:pPr>
      <w:r>
        <w:rPr>
          <w:spacing w:val="2"/>
          <w:sz w:val="19"/>
          <w:szCs w:val="19"/>
        </w:rPr>
        <w:t xml:space="preserve">续前页                                   </w:t>
      </w:r>
      <w:r>
        <w:rPr>
          <w:spacing w:val="1"/>
          <w:sz w:val="19"/>
          <w:szCs w:val="19"/>
        </w:rPr>
        <w:t xml:space="preserve">                                                                                         单位：</w:t>
      </w:r>
      <w:r>
        <w:rPr>
          <w:spacing w:val="-54"/>
          <w:sz w:val="19"/>
          <w:szCs w:val="19"/>
        </w:rPr>
        <w:t xml:space="preserve"> </w:t>
      </w:r>
      <w:r>
        <w:rPr>
          <w:spacing w:val="1"/>
          <w:sz w:val="19"/>
          <w:szCs w:val="19"/>
        </w:rPr>
        <w:t>1000</w:t>
      </w:r>
      <w:r>
        <w:rPr>
          <w:spacing w:val="-27"/>
          <w:sz w:val="19"/>
          <w:szCs w:val="19"/>
        </w:rPr>
        <w:t xml:space="preserve"> </w:t>
      </w:r>
      <w:r>
        <w:rPr>
          <w:spacing w:val="1"/>
          <w:sz w:val="19"/>
          <w:szCs w:val="19"/>
        </w:rPr>
        <w:t>㎡路面</w:t>
      </w:r>
    </w:p>
    <w:p>
      <w:pPr>
        <w:spacing w:line="228" w:lineRule="auto"/>
        <w:rPr>
          <w:sz w:val="19"/>
          <w:szCs w:val="19"/>
        </w:rPr>
        <w:sectPr>
          <w:footerReference r:id="rId45" w:type="default"/>
          <w:pgSz w:w="16839" w:h="11907"/>
          <w:pgMar w:top="400" w:right="967" w:bottom="1151" w:left="955" w:header="0" w:footer="962" w:gutter="0"/>
          <w:cols w:space="720" w:num="1"/>
        </w:sectPr>
      </w:pPr>
    </w:p>
    <w:p>
      <w:pPr>
        <w:spacing w:before="3"/>
      </w:pPr>
    </w:p>
    <w:p>
      <w:pPr>
        <w:spacing w:before="3"/>
      </w:pPr>
    </w:p>
    <w:p>
      <w:pPr>
        <w:spacing w:before="2"/>
      </w:pP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53"/>
        <w:gridCol w:w="3327"/>
        <w:gridCol w:w="718"/>
        <w:gridCol w:w="989"/>
        <w:gridCol w:w="2357"/>
        <w:gridCol w:w="2357"/>
        <w:gridCol w:w="2357"/>
        <w:gridCol w:w="235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11" w:hRule="atLeast"/>
        </w:trPr>
        <w:tc>
          <w:tcPr>
            <w:tcW w:w="453" w:type="dxa"/>
            <w:vMerge w:val="restart"/>
            <w:tcBorders>
              <w:top w:val="single" w:color="000000" w:sz="16" w:space="0"/>
              <w:left w:val="nil"/>
              <w:bottom w:val="nil"/>
            </w:tcBorders>
            <w:textDirection w:val="tbRlV"/>
            <w:vAlign w:val="top"/>
          </w:tcPr>
          <w:p>
            <w:pPr>
              <w:pStyle w:val="6"/>
              <w:spacing w:before="111" w:line="218" w:lineRule="auto"/>
              <w:ind w:left="684"/>
              <w:rPr>
                <w:sz w:val="19"/>
                <w:szCs w:val="19"/>
              </w:rPr>
            </w:pPr>
            <w:r>
              <w:rPr>
                <w:spacing w:val="9"/>
                <w:sz w:val="19"/>
                <w:szCs w:val="19"/>
              </w:rPr>
              <w:t>顺</w:t>
            </w:r>
            <w:r>
              <w:rPr>
                <w:spacing w:val="-33"/>
                <w:sz w:val="19"/>
                <w:szCs w:val="19"/>
              </w:rPr>
              <w:t xml:space="preserve"> </w:t>
            </w:r>
            <w:r>
              <w:rPr>
                <w:spacing w:val="9"/>
                <w:sz w:val="19"/>
                <w:szCs w:val="19"/>
              </w:rPr>
              <w:t>序</w:t>
            </w:r>
            <w:r>
              <w:rPr>
                <w:spacing w:val="-35"/>
                <w:sz w:val="19"/>
                <w:szCs w:val="19"/>
              </w:rPr>
              <w:t xml:space="preserve"> </w:t>
            </w:r>
            <w:r>
              <w:rPr>
                <w:spacing w:val="9"/>
                <w:sz w:val="19"/>
                <w:szCs w:val="19"/>
              </w:rPr>
              <w:t>号</w:t>
            </w:r>
          </w:p>
        </w:tc>
        <w:tc>
          <w:tcPr>
            <w:tcW w:w="3327" w:type="dxa"/>
            <w:vMerge w:val="restart"/>
            <w:tcBorders>
              <w:top w:val="single" w:color="000000" w:sz="16" w:space="0"/>
              <w:bottom w:val="nil"/>
            </w:tcBorders>
            <w:vAlign w:val="top"/>
          </w:tcPr>
          <w:p>
            <w:pPr>
              <w:spacing w:line="293" w:lineRule="auto"/>
              <w:rPr>
                <w:rFonts w:ascii="Arial"/>
                <w:sz w:val="21"/>
              </w:rPr>
            </w:pPr>
          </w:p>
          <w:p>
            <w:pPr>
              <w:spacing w:line="293" w:lineRule="auto"/>
              <w:rPr>
                <w:rFonts w:ascii="Arial"/>
                <w:sz w:val="21"/>
              </w:rPr>
            </w:pPr>
          </w:p>
          <w:p>
            <w:pPr>
              <w:spacing w:line="293" w:lineRule="auto"/>
              <w:rPr>
                <w:rFonts w:ascii="Arial"/>
                <w:sz w:val="21"/>
              </w:rPr>
            </w:pPr>
          </w:p>
          <w:p>
            <w:pPr>
              <w:pStyle w:val="6"/>
              <w:spacing w:before="61" w:line="229" w:lineRule="auto"/>
              <w:ind w:left="1418"/>
              <w:rPr>
                <w:sz w:val="19"/>
                <w:szCs w:val="19"/>
              </w:rPr>
            </w:pPr>
            <w:r>
              <w:rPr>
                <w:spacing w:val="-1"/>
                <w:sz w:val="19"/>
                <w:szCs w:val="19"/>
              </w:rPr>
              <w:t>项</w:t>
            </w:r>
            <w:r>
              <w:rPr>
                <w:spacing w:val="51"/>
                <w:sz w:val="19"/>
                <w:szCs w:val="19"/>
              </w:rPr>
              <w:t xml:space="preserve"> </w:t>
            </w:r>
            <w:r>
              <w:rPr>
                <w:spacing w:val="-1"/>
                <w:sz w:val="19"/>
                <w:szCs w:val="19"/>
              </w:rPr>
              <w:t>目</w:t>
            </w:r>
          </w:p>
        </w:tc>
        <w:tc>
          <w:tcPr>
            <w:tcW w:w="718" w:type="dxa"/>
            <w:vMerge w:val="restart"/>
            <w:tcBorders>
              <w:top w:val="single" w:color="000000" w:sz="16" w:space="0"/>
              <w:bottom w:val="nil"/>
            </w:tcBorders>
            <w:textDirection w:val="tbRlV"/>
            <w:vAlign w:val="top"/>
          </w:tcPr>
          <w:p>
            <w:pPr>
              <w:pStyle w:val="6"/>
              <w:spacing w:before="253" w:line="217" w:lineRule="auto"/>
              <w:ind w:left="814"/>
              <w:rPr>
                <w:sz w:val="19"/>
                <w:szCs w:val="19"/>
              </w:rPr>
            </w:pPr>
            <w:r>
              <w:rPr>
                <w:spacing w:val="9"/>
                <w:sz w:val="19"/>
                <w:szCs w:val="19"/>
              </w:rPr>
              <w:t>单</w:t>
            </w:r>
            <w:r>
              <w:rPr>
                <w:spacing w:val="-33"/>
                <w:sz w:val="19"/>
                <w:szCs w:val="19"/>
              </w:rPr>
              <w:t xml:space="preserve"> </w:t>
            </w:r>
            <w:r>
              <w:rPr>
                <w:spacing w:val="9"/>
                <w:sz w:val="19"/>
                <w:szCs w:val="19"/>
              </w:rPr>
              <w:t>位</w:t>
            </w:r>
          </w:p>
        </w:tc>
        <w:tc>
          <w:tcPr>
            <w:tcW w:w="989" w:type="dxa"/>
            <w:vMerge w:val="restart"/>
            <w:tcBorders>
              <w:top w:val="single" w:color="000000" w:sz="16" w:space="0"/>
              <w:bottom w:val="nil"/>
            </w:tcBorders>
            <w:vAlign w:val="top"/>
          </w:tcPr>
          <w:p>
            <w:pPr>
              <w:spacing w:line="293" w:lineRule="auto"/>
              <w:rPr>
                <w:rFonts w:ascii="Arial"/>
                <w:sz w:val="21"/>
              </w:rPr>
            </w:pPr>
          </w:p>
          <w:p>
            <w:pPr>
              <w:spacing w:line="293" w:lineRule="auto"/>
              <w:rPr>
                <w:rFonts w:ascii="Arial"/>
                <w:sz w:val="21"/>
              </w:rPr>
            </w:pPr>
          </w:p>
          <w:p>
            <w:pPr>
              <w:spacing w:line="293" w:lineRule="auto"/>
              <w:rPr>
                <w:rFonts w:ascii="Arial"/>
                <w:sz w:val="21"/>
              </w:rPr>
            </w:pPr>
          </w:p>
          <w:p>
            <w:pPr>
              <w:pStyle w:val="6"/>
              <w:spacing w:before="62" w:line="228" w:lineRule="auto"/>
              <w:ind w:left="242"/>
              <w:rPr>
                <w:sz w:val="19"/>
                <w:szCs w:val="19"/>
              </w:rPr>
            </w:pPr>
            <w:r>
              <w:rPr>
                <w:spacing w:val="1"/>
                <w:sz w:val="19"/>
                <w:szCs w:val="19"/>
              </w:rPr>
              <w:t>代</w:t>
            </w:r>
            <w:r>
              <w:rPr>
                <w:spacing w:val="18"/>
                <w:sz w:val="19"/>
                <w:szCs w:val="19"/>
              </w:rPr>
              <w:t xml:space="preserve"> </w:t>
            </w:r>
            <w:r>
              <w:rPr>
                <w:spacing w:val="1"/>
                <w:sz w:val="19"/>
                <w:szCs w:val="19"/>
              </w:rPr>
              <w:t>号</w:t>
            </w:r>
          </w:p>
        </w:tc>
        <w:tc>
          <w:tcPr>
            <w:tcW w:w="4714" w:type="dxa"/>
            <w:gridSpan w:val="2"/>
            <w:vMerge w:val="restart"/>
            <w:tcBorders>
              <w:top w:val="single" w:color="000000" w:sz="16" w:space="0"/>
              <w:bottom w:val="nil"/>
            </w:tcBorders>
            <w:vAlign w:val="top"/>
          </w:tcPr>
          <w:p>
            <w:pPr>
              <w:spacing w:line="254" w:lineRule="auto"/>
              <w:rPr>
                <w:rFonts w:ascii="Arial"/>
                <w:sz w:val="21"/>
              </w:rPr>
            </w:pPr>
          </w:p>
          <w:p>
            <w:pPr>
              <w:pStyle w:val="6"/>
              <w:spacing w:before="61" w:line="229" w:lineRule="auto"/>
              <w:ind w:left="1809"/>
              <w:rPr>
                <w:sz w:val="19"/>
                <w:szCs w:val="19"/>
              </w:rPr>
            </w:pPr>
            <w:r>
              <w:rPr>
                <w:sz w:val="19"/>
                <w:szCs w:val="19"/>
              </w:rPr>
              <w:t>人</w:t>
            </w:r>
            <w:r>
              <w:rPr>
                <w:spacing w:val="16"/>
                <w:sz w:val="19"/>
                <w:szCs w:val="19"/>
              </w:rPr>
              <w:t xml:space="preserve"> </w:t>
            </w:r>
            <w:r>
              <w:rPr>
                <w:sz w:val="19"/>
                <w:szCs w:val="19"/>
              </w:rPr>
              <w:t>工</w:t>
            </w:r>
            <w:r>
              <w:rPr>
                <w:spacing w:val="12"/>
                <w:sz w:val="19"/>
                <w:szCs w:val="19"/>
              </w:rPr>
              <w:t xml:space="preserve"> </w:t>
            </w:r>
            <w:r>
              <w:rPr>
                <w:sz w:val="19"/>
                <w:szCs w:val="19"/>
              </w:rPr>
              <w:t>铺</w:t>
            </w:r>
            <w:r>
              <w:rPr>
                <w:spacing w:val="15"/>
                <w:sz w:val="19"/>
                <w:szCs w:val="19"/>
              </w:rPr>
              <w:t xml:space="preserve"> </w:t>
            </w:r>
            <w:r>
              <w:rPr>
                <w:sz w:val="19"/>
                <w:szCs w:val="19"/>
              </w:rPr>
              <w:t>筑</w:t>
            </w:r>
          </w:p>
        </w:tc>
        <w:tc>
          <w:tcPr>
            <w:tcW w:w="4714" w:type="dxa"/>
            <w:gridSpan w:val="2"/>
            <w:tcBorders>
              <w:top w:val="single" w:color="000000" w:sz="16" w:space="0"/>
              <w:right w:val="nil"/>
            </w:tcBorders>
            <w:vAlign w:val="top"/>
          </w:tcPr>
          <w:p>
            <w:pPr>
              <w:pStyle w:val="6"/>
              <w:spacing w:before="105" w:line="228" w:lineRule="auto"/>
              <w:ind w:left="1655"/>
              <w:rPr>
                <w:sz w:val="19"/>
                <w:szCs w:val="19"/>
              </w:rPr>
            </w:pPr>
            <w:r>
              <w:rPr>
                <w:spacing w:val="1"/>
                <w:sz w:val="19"/>
                <w:szCs w:val="19"/>
              </w:rPr>
              <w:t>摊</w:t>
            </w:r>
            <w:r>
              <w:rPr>
                <w:spacing w:val="15"/>
                <w:sz w:val="19"/>
                <w:szCs w:val="19"/>
              </w:rPr>
              <w:t xml:space="preserve"> </w:t>
            </w:r>
            <w:r>
              <w:rPr>
                <w:spacing w:val="1"/>
                <w:sz w:val="19"/>
                <w:szCs w:val="19"/>
              </w:rPr>
              <w:t>铺</w:t>
            </w:r>
            <w:r>
              <w:rPr>
                <w:spacing w:val="14"/>
                <w:sz w:val="19"/>
                <w:szCs w:val="19"/>
              </w:rPr>
              <w:t xml:space="preserve"> </w:t>
            </w:r>
            <w:r>
              <w:rPr>
                <w:spacing w:val="1"/>
                <w:sz w:val="19"/>
                <w:szCs w:val="19"/>
              </w:rPr>
              <w:t>机</w:t>
            </w:r>
            <w:r>
              <w:rPr>
                <w:spacing w:val="12"/>
                <w:sz w:val="19"/>
                <w:szCs w:val="19"/>
              </w:rPr>
              <w:t xml:space="preserve"> </w:t>
            </w:r>
            <w:r>
              <w:rPr>
                <w:spacing w:val="1"/>
                <w:sz w:val="19"/>
                <w:szCs w:val="19"/>
              </w:rPr>
              <w:t>铺</w:t>
            </w:r>
            <w:r>
              <w:rPr>
                <w:spacing w:val="15"/>
                <w:sz w:val="19"/>
                <w:szCs w:val="19"/>
              </w:rPr>
              <w:t xml:space="preserve"> </w:t>
            </w:r>
            <w:r>
              <w:rPr>
                <w:spacing w:val="1"/>
                <w:sz w:val="19"/>
                <w:szCs w:val="19"/>
              </w:rPr>
              <w:t>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2" w:hRule="atLeast"/>
        </w:trPr>
        <w:tc>
          <w:tcPr>
            <w:tcW w:w="453" w:type="dxa"/>
            <w:vMerge w:val="continue"/>
            <w:tcBorders>
              <w:top w:val="nil"/>
              <w:left w:val="nil"/>
              <w:bottom w:val="nil"/>
            </w:tcBorders>
            <w:textDirection w:val="tbRlV"/>
            <w:vAlign w:val="top"/>
          </w:tcPr>
          <w:p>
            <w:pPr>
              <w:rPr>
                <w:rFonts w:ascii="Arial"/>
                <w:sz w:val="21"/>
              </w:rPr>
            </w:pPr>
          </w:p>
        </w:tc>
        <w:tc>
          <w:tcPr>
            <w:tcW w:w="3327" w:type="dxa"/>
            <w:vMerge w:val="continue"/>
            <w:tcBorders>
              <w:top w:val="nil"/>
              <w:bottom w:val="nil"/>
            </w:tcBorders>
            <w:vAlign w:val="top"/>
          </w:tcPr>
          <w:p>
            <w:pPr>
              <w:rPr>
                <w:rFonts w:ascii="Arial"/>
                <w:sz w:val="21"/>
              </w:rPr>
            </w:pPr>
          </w:p>
        </w:tc>
        <w:tc>
          <w:tcPr>
            <w:tcW w:w="718" w:type="dxa"/>
            <w:vMerge w:val="continue"/>
            <w:tcBorders>
              <w:top w:val="nil"/>
              <w:bottom w:val="nil"/>
            </w:tcBorders>
            <w:textDirection w:val="tbRlV"/>
            <w:vAlign w:val="top"/>
          </w:tcPr>
          <w:p>
            <w:pPr>
              <w:rPr>
                <w:rFonts w:ascii="Arial"/>
                <w:sz w:val="21"/>
              </w:rPr>
            </w:pPr>
          </w:p>
        </w:tc>
        <w:tc>
          <w:tcPr>
            <w:tcW w:w="989" w:type="dxa"/>
            <w:vMerge w:val="continue"/>
            <w:tcBorders>
              <w:top w:val="nil"/>
              <w:bottom w:val="nil"/>
            </w:tcBorders>
            <w:vAlign w:val="top"/>
          </w:tcPr>
          <w:p>
            <w:pPr>
              <w:rPr>
                <w:rFonts w:ascii="Arial"/>
                <w:sz w:val="21"/>
              </w:rPr>
            </w:pPr>
          </w:p>
        </w:tc>
        <w:tc>
          <w:tcPr>
            <w:tcW w:w="4714" w:type="dxa"/>
            <w:gridSpan w:val="2"/>
            <w:vMerge w:val="continue"/>
            <w:tcBorders>
              <w:top w:val="nil"/>
            </w:tcBorders>
            <w:vAlign w:val="top"/>
          </w:tcPr>
          <w:p>
            <w:pPr>
              <w:rPr>
                <w:rFonts w:ascii="Arial"/>
                <w:sz w:val="21"/>
              </w:rPr>
            </w:pPr>
          </w:p>
        </w:tc>
        <w:tc>
          <w:tcPr>
            <w:tcW w:w="4714" w:type="dxa"/>
            <w:gridSpan w:val="2"/>
            <w:tcBorders>
              <w:right w:val="nil"/>
            </w:tcBorders>
            <w:vAlign w:val="top"/>
          </w:tcPr>
          <w:p>
            <w:pPr>
              <w:pStyle w:val="6"/>
              <w:spacing w:before="99" w:line="230" w:lineRule="auto"/>
              <w:ind w:left="1957"/>
              <w:rPr>
                <w:sz w:val="19"/>
                <w:szCs w:val="19"/>
              </w:rPr>
            </w:pPr>
            <w:r>
              <w:rPr>
                <w:sz w:val="19"/>
                <w:szCs w:val="19"/>
              </w:rPr>
              <w:t>轨</w:t>
            </w:r>
            <w:r>
              <w:rPr>
                <w:spacing w:val="15"/>
                <w:sz w:val="19"/>
                <w:szCs w:val="19"/>
              </w:rPr>
              <w:t xml:space="preserve"> </w:t>
            </w:r>
            <w:r>
              <w:rPr>
                <w:sz w:val="19"/>
                <w:szCs w:val="19"/>
              </w:rPr>
              <w:t>道</w:t>
            </w:r>
            <w:r>
              <w:rPr>
                <w:spacing w:val="17"/>
                <w:sz w:val="19"/>
                <w:szCs w:val="19"/>
              </w:rPr>
              <w:t xml:space="preserve"> </w:t>
            </w:r>
            <w:r>
              <w:rPr>
                <w:sz w:val="19"/>
                <w:szCs w:val="19"/>
              </w:rPr>
              <w:t>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2" w:hRule="atLeast"/>
        </w:trPr>
        <w:tc>
          <w:tcPr>
            <w:tcW w:w="453" w:type="dxa"/>
            <w:vMerge w:val="continue"/>
            <w:tcBorders>
              <w:top w:val="nil"/>
              <w:left w:val="nil"/>
              <w:bottom w:val="nil"/>
            </w:tcBorders>
            <w:textDirection w:val="tbRlV"/>
            <w:vAlign w:val="top"/>
          </w:tcPr>
          <w:p>
            <w:pPr>
              <w:rPr>
                <w:rFonts w:ascii="Arial"/>
                <w:sz w:val="21"/>
              </w:rPr>
            </w:pPr>
          </w:p>
        </w:tc>
        <w:tc>
          <w:tcPr>
            <w:tcW w:w="3327" w:type="dxa"/>
            <w:vMerge w:val="continue"/>
            <w:tcBorders>
              <w:top w:val="nil"/>
              <w:bottom w:val="nil"/>
            </w:tcBorders>
            <w:vAlign w:val="top"/>
          </w:tcPr>
          <w:p>
            <w:pPr>
              <w:rPr>
                <w:rFonts w:ascii="Arial"/>
                <w:sz w:val="21"/>
              </w:rPr>
            </w:pPr>
          </w:p>
        </w:tc>
        <w:tc>
          <w:tcPr>
            <w:tcW w:w="718" w:type="dxa"/>
            <w:vMerge w:val="continue"/>
            <w:tcBorders>
              <w:top w:val="nil"/>
              <w:bottom w:val="nil"/>
            </w:tcBorders>
            <w:textDirection w:val="tbRlV"/>
            <w:vAlign w:val="top"/>
          </w:tcPr>
          <w:p>
            <w:pPr>
              <w:rPr>
                <w:rFonts w:ascii="Arial"/>
                <w:sz w:val="21"/>
              </w:rPr>
            </w:pPr>
          </w:p>
        </w:tc>
        <w:tc>
          <w:tcPr>
            <w:tcW w:w="989" w:type="dxa"/>
            <w:vMerge w:val="continue"/>
            <w:tcBorders>
              <w:top w:val="nil"/>
              <w:bottom w:val="nil"/>
            </w:tcBorders>
            <w:vAlign w:val="top"/>
          </w:tcPr>
          <w:p>
            <w:pPr>
              <w:rPr>
                <w:rFonts w:ascii="Arial"/>
                <w:sz w:val="21"/>
              </w:rPr>
            </w:pPr>
          </w:p>
        </w:tc>
        <w:tc>
          <w:tcPr>
            <w:tcW w:w="9428" w:type="dxa"/>
            <w:gridSpan w:val="4"/>
            <w:tcBorders>
              <w:right w:val="nil"/>
            </w:tcBorders>
            <w:vAlign w:val="top"/>
          </w:tcPr>
          <w:p>
            <w:pPr>
              <w:pStyle w:val="6"/>
              <w:spacing w:before="103" w:line="228" w:lineRule="auto"/>
              <w:ind w:left="3816"/>
              <w:rPr>
                <w:sz w:val="19"/>
                <w:szCs w:val="19"/>
              </w:rPr>
            </w:pPr>
            <w:r>
              <w:rPr>
                <w:spacing w:val="-4"/>
                <w:sz w:val="19"/>
                <w:szCs w:val="19"/>
              </w:rPr>
              <w:t>路</w:t>
            </w:r>
            <w:r>
              <w:rPr>
                <w:spacing w:val="18"/>
                <w:sz w:val="19"/>
                <w:szCs w:val="19"/>
              </w:rPr>
              <w:t xml:space="preserve"> </w:t>
            </w:r>
            <w:r>
              <w:rPr>
                <w:spacing w:val="-4"/>
                <w:sz w:val="19"/>
                <w:szCs w:val="19"/>
              </w:rPr>
              <w:t>面</w:t>
            </w:r>
            <w:r>
              <w:rPr>
                <w:spacing w:val="18"/>
                <w:sz w:val="19"/>
                <w:szCs w:val="19"/>
              </w:rPr>
              <w:t xml:space="preserve"> </w:t>
            </w:r>
            <w:r>
              <w:rPr>
                <w:spacing w:val="-4"/>
                <w:sz w:val="19"/>
                <w:szCs w:val="19"/>
              </w:rPr>
              <w:t>厚</w:t>
            </w:r>
            <w:r>
              <w:rPr>
                <w:spacing w:val="13"/>
                <w:sz w:val="19"/>
                <w:szCs w:val="19"/>
              </w:rPr>
              <w:t xml:space="preserve"> </w:t>
            </w:r>
            <w:r>
              <w:rPr>
                <w:spacing w:val="-4"/>
                <w:sz w:val="19"/>
                <w:szCs w:val="19"/>
              </w:rPr>
              <w:t>度</w:t>
            </w:r>
            <w:r>
              <w:rPr>
                <w:spacing w:val="11"/>
                <w:sz w:val="19"/>
                <w:szCs w:val="19"/>
              </w:rPr>
              <w:t xml:space="preserve"> </w:t>
            </w:r>
            <w:r>
              <w:rPr>
                <w:spacing w:val="-4"/>
                <w:sz w:val="19"/>
                <w:szCs w:val="19"/>
              </w:rPr>
              <w:t>（</w:t>
            </w:r>
            <w:r>
              <w:rPr>
                <w:spacing w:val="-54"/>
                <w:sz w:val="19"/>
                <w:szCs w:val="19"/>
              </w:rPr>
              <w:t xml:space="preserve"> </w:t>
            </w:r>
            <w:r>
              <w:rPr>
                <w:spacing w:val="-4"/>
                <w:sz w:val="19"/>
                <w:szCs w:val="19"/>
              </w:rPr>
              <w:t>cm）</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453" w:type="dxa"/>
            <w:vMerge w:val="continue"/>
            <w:tcBorders>
              <w:top w:val="nil"/>
              <w:left w:val="nil"/>
              <w:bottom w:val="nil"/>
            </w:tcBorders>
            <w:textDirection w:val="tbRlV"/>
            <w:vAlign w:val="top"/>
          </w:tcPr>
          <w:p>
            <w:pPr>
              <w:rPr>
                <w:rFonts w:ascii="Arial"/>
                <w:sz w:val="21"/>
              </w:rPr>
            </w:pPr>
          </w:p>
        </w:tc>
        <w:tc>
          <w:tcPr>
            <w:tcW w:w="3327" w:type="dxa"/>
            <w:vMerge w:val="continue"/>
            <w:tcBorders>
              <w:top w:val="nil"/>
              <w:bottom w:val="nil"/>
            </w:tcBorders>
            <w:vAlign w:val="top"/>
          </w:tcPr>
          <w:p>
            <w:pPr>
              <w:rPr>
                <w:rFonts w:ascii="Arial"/>
                <w:sz w:val="21"/>
              </w:rPr>
            </w:pPr>
          </w:p>
        </w:tc>
        <w:tc>
          <w:tcPr>
            <w:tcW w:w="718" w:type="dxa"/>
            <w:vMerge w:val="continue"/>
            <w:tcBorders>
              <w:top w:val="nil"/>
              <w:bottom w:val="nil"/>
            </w:tcBorders>
            <w:textDirection w:val="tbRlV"/>
            <w:vAlign w:val="top"/>
          </w:tcPr>
          <w:p>
            <w:pPr>
              <w:rPr>
                <w:rFonts w:ascii="Arial"/>
                <w:sz w:val="21"/>
              </w:rPr>
            </w:pPr>
          </w:p>
        </w:tc>
        <w:tc>
          <w:tcPr>
            <w:tcW w:w="989" w:type="dxa"/>
            <w:vMerge w:val="continue"/>
            <w:tcBorders>
              <w:top w:val="nil"/>
              <w:bottom w:val="nil"/>
            </w:tcBorders>
            <w:vAlign w:val="top"/>
          </w:tcPr>
          <w:p>
            <w:pPr>
              <w:rPr>
                <w:rFonts w:ascii="Arial"/>
                <w:sz w:val="21"/>
              </w:rPr>
            </w:pPr>
          </w:p>
        </w:tc>
        <w:tc>
          <w:tcPr>
            <w:tcW w:w="2357" w:type="dxa"/>
            <w:vAlign w:val="top"/>
          </w:tcPr>
          <w:p>
            <w:pPr>
              <w:pStyle w:val="6"/>
              <w:spacing w:before="137" w:line="187" w:lineRule="auto"/>
              <w:ind w:left="1080"/>
              <w:rPr>
                <w:sz w:val="19"/>
                <w:szCs w:val="19"/>
              </w:rPr>
            </w:pPr>
            <w:r>
              <w:rPr>
                <w:sz w:val="19"/>
                <w:szCs w:val="19"/>
              </w:rPr>
              <w:t>20</w:t>
            </w:r>
          </w:p>
        </w:tc>
        <w:tc>
          <w:tcPr>
            <w:tcW w:w="2357" w:type="dxa"/>
            <w:vAlign w:val="top"/>
          </w:tcPr>
          <w:p>
            <w:pPr>
              <w:pStyle w:val="6"/>
              <w:spacing w:before="104" w:line="228" w:lineRule="auto"/>
              <w:ind w:left="802"/>
              <w:rPr>
                <w:sz w:val="19"/>
                <w:szCs w:val="19"/>
              </w:rPr>
            </w:pPr>
            <w:r>
              <w:rPr>
                <w:spacing w:val="4"/>
                <w:sz w:val="19"/>
                <w:szCs w:val="19"/>
              </w:rPr>
              <w:t>每增减</w:t>
            </w:r>
            <w:r>
              <w:rPr>
                <w:spacing w:val="-20"/>
                <w:sz w:val="19"/>
                <w:szCs w:val="19"/>
              </w:rPr>
              <w:t xml:space="preserve"> </w:t>
            </w:r>
            <w:r>
              <w:rPr>
                <w:spacing w:val="4"/>
                <w:sz w:val="19"/>
                <w:szCs w:val="19"/>
              </w:rPr>
              <w:t>1</w:t>
            </w:r>
          </w:p>
        </w:tc>
        <w:tc>
          <w:tcPr>
            <w:tcW w:w="2357" w:type="dxa"/>
            <w:vAlign w:val="top"/>
          </w:tcPr>
          <w:p>
            <w:pPr>
              <w:pStyle w:val="6"/>
              <w:spacing w:before="137" w:line="187" w:lineRule="auto"/>
              <w:ind w:left="1080"/>
              <w:rPr>
                <w:sz w:val="19"/>
                <w:szCs w:val="19"/>
              </w:rPr>
            </w:pPr>
            <w:r>
              <w:rPr>
                <w:sz w:val="19"/>
                <w:szCs w:val="19"/>
              </w:rPr>
              <w:t>20</w:t>
            </w:r>
          </w:p>
        </w:tc>
        <w:tc>
          <w:tcPr>
            <w:tcW w:w="2357" w:type="dxa"/>
            <w:tcBorders>
              <w:right w:val="nil"/>
            </w:tcBorders>
            <w:vAlign w:val="top"/>
          </w:tcPr>
          <w:p>
            <w:pPr>
              <w:pStyle w:val="6"/>
              <w:spacing w:before="104" w:line="228" w:lineRule="auto"/>
              <w:ind w:left="802"/>
              <w:rPr>
                <w:sz w:val="19"/>
                <w:szCs w:val="19"/>
              </w:rPr>
            </w:pPr>
            <w:r>
              <w:rPr>
                <w:spacing w:val="4"/>
                <w:sz w:val="19"/>
                <w:szCs w:val="19"/>
              </w:rPr>
              <w:t>每增减</w:t>
            </w:r>
            <w:r>
              <w:rPr>
                <w:spacing w:val="-20"/>
                <w:sz w:val="19"/>
                <w:szCs w:val="19"/>
              </w:rPr>
              <w:t xml:space="preserve"> </w:t>
            </w:r>
            <w:r>
              <w:rPr>
                <w:spacing w:val="4"/>
                <w:sz w:val="19"/>
                <w:szCs w:val="19"/>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2" w:hRule="atLeast"/>
        </w:trPr>
        <w:tc>
          <w:tcPr>
            <w:tcW w:w="453" w:type="dxa"/>
            <w:vMerge w:val="continue"/>
            <w:tcBorders>
              <w:top w:val="nil"/>
              <w:left w:val="nil"/>
            </w:tcBorders>
            <w:textDirection w:val="tbRlV"/>
            <w:vAlign w:val="top"/>
          </w:tcPr>
          <w:p>
            <w:pPr>
              <w:rPr>
                <w:rFonts w:ascii="Arial"/>
                <w:sz w:val="21"/>
              </w:rPr>
            </w:pPr>
          </w:p>
        </w:tc>
        <w:tc>
          <w:tcPr>
            <w:tcW w:w="3327" w:type="dxa"/>
            <w:vMerge w:val="continue"/>
            <w:tcBorders>
              <w:top w:val="nil"/>
            </w:tcBorders>
            <w:vAlign w:val="top"/>
          </w:tcPr>
          <w:p>
            <w:pPr>
              <w:rPr>
                <w:rFonts w:ascii="Arial"/>
                <w:sz w:val="21"/>
              </w:rPr>
            </w:pPr>
          </w:p>
        </w:tc>
        <w:tc>
          <w:tcPr>
            <w:tcW w:w="718" w:type="dxa"/>
            <w:vMerge w:val="continue"/>
            <w:tcBorders>
              <w:top w:val="nil"/>
            </w:tcBorders>
            <w:textDirection w:val="tbRlV"/>
            <w:vAlign w:val="top"/>
          </w:tcPr>
          <w:p>
            <w:pPr>
              <w:rPr>
                <w:rFonts w:ascii="Arial"/>
                <w:sz w:val="21"/>
              </w:rPr>
            </w:pPr>
          </w:p>
        </w:tc>
        <w:tc>
          <w:tcPr>
            <w:tcW w:w="989" w:type="dxa"/>
            <w:vMerge w:val="continue"/>
            <w:tcBorders>
              <w:top w:val="nil"/>
            </w:tcBorders>
            <w:vAlign w:val="top"/>
          </w:tcPr>
          <w:p>
            <w:pPr>
              <w:rPr>
                <w:rFonts w:ascii="Arial"/>
                <w:sz w:val="21"/>
              </w:rPr>
            </w:pPr>
          </w:p>
        </w:tc>
        <w:tc>
          <w:tcPr>
            <w:tcW w:w="2357" w:type="dxa"/>
            <w:vAlign w:val="top"/>
          </w:tcPr>
          <w:p>
            <w:pPr>
              <w:pStyle w:val="6"/>
              <w:spacing w:before="141" w:line="188" w:lineRule="auto"/>
              <w:ind w:left="1143"/>
              <w:rPr>
                <w:sz w:val="19"/>
                <w:szCs w:val="19"/>
              </w:rPr>
            </w:pPr>
            <w:r>
              <w:rPr>
                <w:sz w:val="19"/>
                <w:szCs w:val="19"/>
              </w:rPr>
              <w:t>1</w:t>
            </w:r>
          </w:p>
        </w:tc>
        <w:tc>
          <w:tcPr>
            <w:tcW w:w="2357" w:type="dxa"/>
            <w:vAlign w:val="top"/>
          </w:tcPr>
          <w:p>
            <w:pPr>
              <w:pStyle w:val="6"/>
              <w:spacing w:before="142" w:line="187" w:lineRule="auto"/>
              <w:ind w:left="1131"/>
              <w:rPr>
                <w:sz w:val="19"/>
                <w:szCs w:val="19"/>
              </w:rPr>
            </w:pPr>
            <w:r>
              <w:rPr>
                <w:sz w:val="19"/>
                <w:szCs w:val="19"/>
              </w:rPr>
              <w:t>2</w:t>
            </w:r>
          </w:p>
        </w:tc>
        <w:tc>
          <w:tcPr>
            <w:tcW w:w="2357" w:type="dxa"/>
            <w:vAlign w:val="top"/>
          </w:tcPr>
          <w:p>
            <w:pPr>
              <w:pStyle w:val="6"/>
              <w:spacing w:before="142" w:line="187" w:lineRule="auto"/>
              <w:ind w:left="1132"/>
              <w:rPr>
                <w:sz w:val="19"/>
                <w:szCs w:val="19"/>
              </w:rPr>
            </w:pPr>
            <w:r>
              <w:rPr>
                <w:sz w:val="19"/>
                <w:szCs w:val="19"/>
              </w:rPr>
              <w:t>3</w:t>
            </w:r>
          </w:p>
        </w:tc>
        <w:tc>
          <w:tcPr>
            <w:tcW w:w="2357" w:type="dxa"/>
            <w:tcBorders>
              <w:right w:val="nil"/>
            </w:tcBorders>
            <w:vAlign w:val="top"/>
          </w:tcPr>
          <w:p>
            <w:pPr>
              <w:pStyle w:val="6"/>
              <w:spacing w:before="142" w:line="187" w:lineRule="auto"/>
              <w:ind w:left="1128"/>
              <w:rPr>
                <w:sz w:val="19"/>
                <w:szCs w:val="19"/>
              </w:rPr>
            </w:pPr>
            <w:r>
              <w:rPr>
                <w:sz w:val="19"/>
                <w:szCs w:val="19"/>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453" w:type="dxa"/>
            <w:tcBorders>
              <w:left w:val="nil"/>
            </w:tcBorders>
            <w:vAlign w:val="top"/>
          </w:tcPr>
          <w:p>
            <w:pPr>
              <w:pStyle w:val="6"/>
              <w:spacing w:before="141" w:line="188" w:lineRule="auto"/>
              <w:ind w:left="156"/>
              <w:rPr>
                <w:sz w:val="19"/>
                <w:szCs w:val="19"/>
              </w:rPr>
            </w:pPr>
            <w:r>
              <w:rPr>
                <w:spacing w:val="-4"/>
                <w:sz w:val="19"/>
                <w:szCs w:val="19"/>
              </w:rPr>
              <w:t>14</w:t>
            </w:r>
          </w:p>
        </w:tc>
        <w:tc>
          <w:tcPr>
            <w:tcW w:w="3327" w:type="dxa"/>
            <w:vAlign w:val="top"/>
          </w:tcPr>
          <w:p>
            <w:pPr>
              <w:pStyle w:val="6"/>
              <w:spacing w:before="109" w:line="228" w:lineRule="auto"/>
              <w:ind w:left="111"/>
              <w:rPr>
                <w:sz w:val="19"/>
                <w:szCs w:val="19"/>
              </w:rPr>
            </w:pPr>
            <w:r>
              <w:rPr>
                <w:spacing w:val="8"/>
                <w:sz w:val="19"/>
                <w:szCs w:val="19"/>
              </w:rPr>
              <w:t>混凝土电动真空吸水机组</w:t>
            </w:r>
          </w:p>
        </w:tc>
        <w:tc>
          <w:tcPr>
            <w:tcW w:w="718" w:type="dxa"/>
            <w:vAlign w:val="top"/>
          </w:tcPr>
          <w:p>
            <w:pPr>
              <w:pStyle w:val="6"/>
              <w:spacing w:before="109" w:line="230" w:lineRule="auto"/>
              <w:ind w:left="172"/>
              <w:rPr>
                <w:sz w:val="19"/>
                <w:szCs w:val="19"/>
              </w:rPr>
            </w:pPr>
            <w:r>
              <w:rPr>
                <w:spacing w:val="-2"/>
                <w:sz w:val="19"/>
                <w:szCs w:val="19"/>
              </w:rPr>
              <w:t>台班</w:t>
            </w:r>
          </w:p>
        </w:tc>
        <w:tc>
          <w:tcPr>
            <w:tcW w:w="989" w:type="dxa"/>
            <w:vAlign w:val="top"/>
          </w:tcPr>
          <w:p>
            <w:pPr>
              <w:pStyle w:val="6"/>
              <w:spacing w:before="143" w:line="187" w:lineRule="auto"/>
              <w:ind w:left="143"/>
              <w:rPr>
                <w:sz w:val="19"/>
                <w:szCs w:val="19"/>
              </w:rPr>
            </w:pPr>
            <w:r>
              <w:rPr>
                <w:spacing w:val="3"/>
                <w:sz w:val="19"/>
                <w:szCs w:val="19"/>
              </w:rPr>
              <w:t>8003079</w:t>
            </w:r>
          </w:p>
        </w:tc>
        <w:tc>
          <w:tcPr>
            <w:tcW w:w="2357" w:type="dxa"/>
            <w:vAlign w:val="top"/>
          </w:tcPr>
          <w:p>
            <w:pPr>
              <w:pStyle w:val="6"/>
              <w:spacing w:before="143" w:line="187" w:lineRule="auto"/>
              <w:ind w:left="926"/>
              <w:rPr>
                <w:sz w:val="19"/>
                <w:szCs w:val="19"/>
              </w:rPr>
            </w:pPr>
            <w:r>
              <w:rPr>
                <w:spacing w:val="3"/>
                <w:sz w:val="19"/>
                <w:szCs w:val="19"/>
              </w:rPr>
              <w:t>4.400</w:t>
            </w:r>
          </w:p>
        </w:tc>
        <w:tc>
          <w:tcPr>
            <w:tcW w:w="2357" w:type="dxa"/>
            <w:vAlign w:val="top"/>
          </w:tcPr>
          <w:p>
            <w:pPr>
              <w:tabs>
                <w:tab w:val="left" w:pos="1220"/>
              </w:tabs>
              <w:spacing w:before="10"/>
              <w:ind w:left="1127"/>
              <w:rPr>
                <w:rFonts w:ascii="Arial"/>
                <w:sz w:val="21"/>
              </w:rPr>
            </w:pPr>
            <w:r>
              <w:rPr>
                <w:rFonts w:ascii="Arial" w:hAnsi="Arial" w:eastAsia="Arial" w:cs="Arial"/>
                <w:sz w:val="21"/>
                <w:szCs w:val="21"/>
                <w:u w:val="single" w:color="auto"/>
              </w:rPr>
              <w:tab/>
            </w:r>
          </w:p>
        </w:tc>
        <w:tc>
          <w:tcPr>
            <w:tcW w:w="2357" w:type="dxa"/>
            <w:vAlign w:val="top"/>
          </w:tcPr>
          <w:p>
            <w:pPr>
              <w:tabs>
                <w:tab w:val="left" w:pos="1220"/>
              </w:tabs>
              <w:spacing w:before="10"/>
              <w:ind w:left="1127"/>
              <w:rPr>
                <w:rFonts w:ascii="Arial"/>
                <w:sz w:val="21"/>
              </w:rPr>
            </w:pPr>
            <w:r>
              <w:rPr>
                <w:rFonts w:ascii="Arial" w:hAnsi="Arial" w:eastAsia="Arial" w:cs="Arial"/>
                <w:sz w:val="21"/>
                <w:szCs w:val="21"/>
                <w:u w:val="single" w:color="auto"/>
              </w:rPr>
              <w:tab/>
            </w:r>
          </w:p>
        </w:tc>
        <w:tc>
          <w:tcPr>
            <w:tcW w:w="2357" w:type="dxa"/>
            <w:tcBorders>
              <w:right w:val="nil"/>
            </w:tcBorders>
            <w:vAlign w:val="top"/>
          </w:tcPr>
          <w:p>
            <w:pPr>
              <w:tabs>
                <w:tab w:val="left" w:pos="1220"/>
              </w:tabs>
              <w:spacing w:before="10"/>
              <w:ind w:left="1127"/>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3" w:hRule="atLeast"/>
        </w:trPr>
        <w:tc>
          <w:tcPr>
            <w:tcW w:w="453" w:type="dxa"/>
            <w:tcBorders>
              <w:left w:val="nil"/>
            </w:tcBorders>
            <w:vAlign w:val="top"/>
          </w:tcPr>
          <w:p>
            <w:pPr>
              <w:pStyle w:val="6"/>
              <w:spacing w:before="147" w:line="188" w:lineRule="auto"/>
              <w:ind w:left="156"/>
              <w:rPr>
                <w:sz w:val="19"/>
                <w:szCs w:val="19"/>
              </w:rPr>
            </w:pPr>
            <w:r>
              <w:rPr>
                <w:spacing w:val="-4"/>
                <w:sz w:val="19"/>
                <w:szCs w:val="19"/>
              </w:rPr>
              <w:t>15</w:t>
            </w:r>
          </w:p>
        </w:tc>
        <w:tc>
          <w:tcPr>
            <w:tcW w:w="3327" w:type="dxa"/>
            <w:vAlign w:val="top"/>
          </w:tcPr>
          <w:p>
            <w:pPr>
              <w:pStyle w:val="6"/>
              <w:spacing w:before="114" w:line="228" w:lineRule="auto"/>
              <w:ind w:left="111"/>
              <w:rPr>
                <w:sz w:val="19"/>
                <w:szCs w:val="19"/>
              </w:rPr>
            </w:pPr>
            <w:r>
              <w:rPr>
                <w:spacing w:val="8"/>
                <w:sz w:val="19"/>
                <w:szCs w:val="19"/>
              </w:rPr>
              <w:t>混凝土电动刻纹机</w:t>
            </w:r>
          </w:p>
        </w:tc>
        <w:tc>
          <w:tcPr>
            <w:tcW w:w="718" w:type="dxa"/>
            <w:vAlign w:val="top"/>
          </w:tcPr>
          <w:p>
            <w:pPr>
              <w:pStyle w:val="6"/>
              <w:spacing w:before="114" w:line="230" w:lineRule="auto"/>
              <w:ind w:left="172"/>
              <w:rPr>
                <w:sz w:val="19"/>
                <w:szCs w:val="19"/>
              </w:rPr>
            </w:pPr>
            <w:r>
              <w:rPr>
                <w:spacing w:val="-2"/>
                <w:sz w:val="19"/>
                <w:szCs w:val="19"/>
              </w:rPr>
              <w:t>台班</w:t>
            </w:r>
          </w:p>
        </w:tc>
        <w:tc>
          <w:tcPr>
            <w:tcW w:w="989" w:type="dxa"/>
            <w:vAlign w:val="top"/>
          </w:tcPr>
          <w:p>
            <w:pPr>
              <w:pStyle w:val="6"/>
              <w:spacing w:before="148" w:line="187" w:lineRule="auto"/>
              <w:ind w:left="143"/>
              <w:rPr>
                <w:sz w:val="19"/>
                <w:szCs w:val="19"/>
              </w:rPr>
            </w:pPr>
            <w:r>
              <w:rPr>
                <w:spacing w:val="3"/>
                <w:sz w:val="19"/>
                <w:szCs w:val="19"/>
              </w:rPr>
              <w:t>8003083</w:t>
            </w:r>
          </w:p>
        </w:tc>
        <w:tc>
          <w:tcPr>
            <w:tcW w:w="2357" w:type="dxa"/>
            <w:vAlign w:val="top"/>
          </w:tcPr>
          <w:p>
            <w:pPr>
              <w:pStyle w:val="6"/>
              <w:spacing w:before="209" w:line="128" w:lineRule="exact"/>
              <w:ind w:left="1127"/>
              <w:rPr>
                <w:sz w:val="19"/>
                <w:szCs w:val="19"/>
              </w:rPr>
            </w:pPr>
            <w:r>
              <w:rPr>
                <w:position w:val="-3"/>
                <w:sz w:val="19"/>
                <w:szCs w:val="19"/>
              </w:rPr>
              <w:t>-</w:t>
            </w:r>
          </w:p>
        </w:tc>
        <w:tc>
          <w:tcPr>
            <w:tcW w:w="2357" w:type="dxa"/>
            <w:vAlign w:val="top"/>
          </w:tcPr>
          <w:p>
            <w:pPr>
              <w:pStyle w:val="6"/>
              <w:spacing w:before="209" w:line="128" w:lineRule="exact"/>
              <w:ind w:left="1127"/>
              <w:rPr>
                <w:sz w:val="19"/>
                <w:szCs w:val="19"/>
              </w:rPr>
            </w:pPr>
            <w:r>
              <w:rPr>
                <w:position w:val="-3"/>
                <w:sz w:val="19"/>
                <w:szCs w:val="19"/>
              </w:rPr>
              <w:t>-</w:t>
            </w:r>
          </w:p>
        </w:tc>
        <w:tc>
          <w:tcPr>
            <w:tcW w:w="2357" w:type="dxa"/>
            <w:vAlign w:val="top"/>
          </w:tcPr>
          <w:p>
            <w:pPr>
              <w:pStyle w:val="6"/>
              <w:spacing w:before="147" w:line="188" w:lineRule="auto"/>
              <w:ind w:left="891"/>
              <w:rPr>
                <w:sz w:val="19"/>
                <w:szCs w:val="19"/>
              </w:rPr>
            </w:pPr>
            <w:r>
              <w:rPr>
                <w:spacing w:val="1"/>
                <w:sz w:val="19"/>
                <w:szCs w:val="19"/>
              </w:rPr>
              <w:t>11.270</w:t>
            </w:r>
          </w:p>
        </w:tc>
        <w:tc>
          <w:tcPr>
            <w:tcW w:w="2357" w:type="dxa"/>
            <w:tcBorders>
              <w:right w:val="nil"/>
            </w:tcBorders>
            <w:vAlign w:val="top"/>
          </w:tcPr>
          <w:p>
            <w:pPr>
              <w:pStyle w:val="6"/>
              <w:spacing w:before="209" w:line="128" w:lineRule="exact"/>
              <w:ind w:left="1127"/>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2" w:hRule="atLeast"/>
        </w:trPr>
        <w:tc>
          <w:tcPr>
            <w:tcW w:w="453" w:type="dxa"/>
            <w:tcBorders>
              <w:left w:val="nil"/>
            </w:tcBorders>
            <w:vAlign w:val="top"/>
          </w:tcPr>
          <w:p>
            <w:pPr>
              <w:pStyle w:val="6"/>
              <w:spacing w:before="147" w:line="188" w:lineRule="auto"/>
              <w:ind w:left="156"/>
              <w:rPr>
                <w:sz w:val="19"/>
                <w:szCs w:val="19"/>
              </w:rPr>
            </w:pPr>
            <w:r>
              <w:rPr>
                <w:spacing w:val="-4"/>
                <w:sz w:val="19"/>
                <w:szCs w:val="19"/>
              </w:rPr>
              <w:t>16</w:t>
            </w:r>
          </w:p>
        </w:tc>
        <w:tc>
          <w:tcPr>
            <w:tcW w:w="3327" w:type="dxa"/>
            <w:vAlign w:val="top"/>
          </w:tcPr>
          <w:p>
            <w:pPr>
              <w:pStyle w:val="6"/>
              <w:spacing w:before="114" w:line="228" w:lineRule="auto"/>
              <w:ind w:left="111"/>
              <w:rPr>
                <w:sz w:val="19"/>
                <w:szCs w:val="19"/>
              </w:rPr>
            </w:pPr>
            <w:r>
              <w:rPr>
                <w:spacing w:val="8"/>
                <w:sz w:val="19"/>
                <w:szCs w:val="19"/>
              </w:rPr>
              <w:t>混凝土电动切缝机</w:t>
            </w:r>
          </w:p>
        </w:tc>
        <w:tc>
          <w:tcPr>
            <w:tcW w:w="718" w:type="dxa"/>
            <w:vAlign w:val="top"/>
          </w:tcPr>
          <w:p>
            <w:pPr>
              <w:pStyle w:val="6"/>
              <w:spacing w:before="114" w:line="230" w:lineRule="auto"/>
              <w:ind w:left="172"/>
              <w:rPr>
                <w:sz w:val="19"/>
                <w:szCs w:val="19"/>
              </w:rPr>
            </w:pPr>
            <w:r>
              <w:rPr>
                <w:spacing w:val="-2"/>
                <w:sz w:val="19"/>
                <w:szCs w:val="19"/>
              </w:rPr>
              <w:t>台班</w:t>
            </w:r>
          </w:p>
        </w:tc>
        <w:tc>
          <w:tcPr>
            <w:tcW w:w="989" w:type="dxa"/>
            <w:vAlign w:val="top"/>
          </w:tcPr>
          <w:p>
            <w:pPr>
              <w:pStyle w:val="6"/>
              <w:spacing w:before="148" w:line="187" w:lineRule="auto"/>
              <w:ind w:left="143"/>
              <w:rPr>
                <w:sz w:val="19"/>
                <w:szCs w:val="19"/>
              </w:rPr>
            </w:pPr>
            <w:r>
              <w:rPr>
                <w:spacing w:val="3"/>
                <w:sz w:val="19"/>
                <w:szCs w:val="19"/>
              </w:rPr>
              <w:t>8003085</w:t>
            </w:r>
          </w:p>
        </w:tc>
        <w:tc>
          <w:tcPr>
            <w:tcW w:w="2357" w:type="dxa"/>
            <w:vAlign w:val="top"/>
          </w:tcPr>
          <w:p>
            <w:pPr>
              <w:pStyle w:val="6"/>
              <w:spacing w:before="148" w:line="187" w:lineRule="auto"/>
              <w:ind w:left="926"/>
              <w:rPr>
                <w:sz w:val="19"/>
                <w:szCs w:val="19"/>
              </w:rPr>
            </w:pPr>
            <w:r>
              <w:rPr>
                <w:spacing w:val="3"/>
                <w:sz w:val="19"/>
                <w:szCs w:val="19"/>
              </w:rPr>
              <w:t>4.260</w:t>
            </w:r>
          </w:p>
        </w:tc>
        <w:tc>
          <w:tcPr>
            <w:tcW w:w="2357" w:type="dxa"/>
            <w:vAlign w:val="top"/>
          </w:tcPr>
          <w:p>
            <w:pPr>
              <w:tabs>
                <w:tab w:val="left" w:pos="1220"/>
              </w:tabs>
              <w:spacing w:before="15"/>
              <w:ind w:left="1127"/>
              <w:rPr>
                <w:rFonts w:ascii="Arial"/>
                <w:sz w:val="21"/>
              </w:rPr>
            </w:pPr>
            <w:r>
              <w:rPr>
                <w:rFonts w:ascii="Arial" w:hAnsi="Arial" w:eastAsia="Arial" w:cs="Arial"/>
                <w:sz w:val="21"/>
                <w:szCs w:val="21"/>
                <w:u w:val="single" w:color="auto"/>
              </w:rPr>
              <w:tab/>
            </w:r>
          </w:p>
        </w:tc>
        <w:tc>
          <w:tcPr>
            <w:tcW w:w="2357" w:type="dxa"/>
            <w:vAlign w:val="top"/>
          </w:tcPr>
          <w:p>
            <w:pPr>
              <w:pStyle w:val="6"/>
              <w:spacing w:before="148" w:line="187" w:lineRule="auto"/>
              <w:ind w:left="926"/>
              <w:rPr>
                <w:sz w:val="19"/>
                <w:szCs w:val="19"/>
              </w:rPr>
            </w:pPr>
            <w:r>
              <w:rPr>
                <w:spacing w:val="3"/>
                <w:sz w:val="19"/>
                <w:szCs w:val="19"/>
              </w:rPr>
              <w:t>4.280</w:t>
            </w:r>
          </w:p>
        </w:tc>
        <w:tc>
          <w:tcPr>
            <w:tcW w:w="2357" w:type="dxa"/>
            <w:tcBorders>
              <w:right w:val="nil"/>
            </w:tcBorders>
            <w:vAlign w:val="top"/>
          </w:tcPr>
          <w:p>
            <w:pPr>
              <w:tabs>
                <w:tab w:val="left" w:pos="1220"/>
              </w:tabs>
              <w:spacing w:before="15"/>
              <w:ind w:left="1127"/>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453" w:type="dxa"/>
            <w:tcBorders>
              <w:left w:val="nil"/>
            </w:tcBorders>
            <w:vAlign w:val="top"/>
          </w:tcPr>
          <w:p>
            <w:pPr>
              <w:pStyle w:val="6"/>
              <w:spacing w:before="150" w:line="188" w:lineRule="auto"/>
              <w:ind w:left="156"/>
              <w:rPr>
                <w:sz w:val="19"/>
                <w:szCs w:val="19"/>
              </w:rPr>
            </w:pPr>
            <w:r>
              <w:rPr>
                <w:spacing w:val="-4"/>
                <w:sz w:val="19"/>
                <w:szCs w:val="19"/>
              </w:rPr>
              <w:t>17</w:t>
            </w:r>
          </w:p>
        </w:tc>
        <w:tc>
          <w:tcPr>
            <w:tcW w:w="3327" w:type="dxa"/>
            <w:vAlign w:val="top"/>
          </w:tcPr>
          <w:p>
            <w:pPr>
              <w:pStyle w:val="6"/>
              <w:spacing w:before="117" w:line="228" w:lineRule="auto"/>
              <w:ind w:left="112"/>
              <w:rPr>
                <w:sz w:val="19"/>
                <w:szCs w:val="19"/>
              </w:rPr>
            </w:pPr>
            <w:r>
              <w:rPr>
                <w:spacing w:val="4"/>
                <w:sz w:val="19"/>
                <w:szCs w:val="19"/>
              </w:rPr>
              <w:t>500L 以内强制式混凝土搅拌机</w:t>
            </w:r>
          </w:p>
        </w:tc>
        <w:tc>
          <w:tcPr>
            <w:tcW w:w="718" w:type="dxa"/>
            <w:vAlign w:val="top"/>
          </w:tcPr>
          <w:p>
            <w:pPr>
              <w:pStyle w:val="6"/>
              <w:spacing w:before="117" w:line="230" w:lineRule="auto"/>
              <w:ind w:left="172"/>
              <w:rPr>
                <w:sz w:val="19"/>
                <w:szCs w:val="19"/>
              </w:rPr>
            </w:pPr>
            <w:r>
              <w:rPr>
                <w:spacing w:val="-2"/>
                <w:sz w:val="19"/>
                <w:szCs w:val="19"/>
              </w:rPr>
              <w:t>台班</w:t>
            </w:r>
          </w:p>
        </w:tc>
        <w:tc>
          <w:tcPr>
            <w:tcW w:w="989" w:type="dxa"/>
            <w:vAlign w:val="top"/>
          </w:tcPr>
          <w:p>
            <w:pPr>
              <w:pStyle w:val="6"/>
              <w:spacing w:before="151" w:line="187" w:lineRule="auto"/>
              <w:ind w:left="143"/>
              <w:rPr>
                <w:sz w:val="19"/>
                <w:szCs w:val="19"/>
              </w:rPr>
            </w:pPr>
            <w:r>
              <w:rPr>
                <w:spacing w:val="3"/>
                <w:sz w:val="19"/>
                <w:szCs w:val="19"/>
              </w:rPr>
              <w:t>8005004</w:t>
            </w:r>
          </w:p>
        </w:tc>
        <w:tc>
          <w:tcPr>
            <w:tcW w:w="2357" w:type="dxa"/>
            <w:vAlign w:val="top"/>
          </w:tcPr>
          <w:p>
            <w:pPr>
              <w:pStyle w:val="6"/>
              <w:spacing w:before="151" w:line="187" w:lineRule="auto"/>
              <w:ind w:left="931"/>
              <w:rPr>
                <w:sz w:val="19"/>
                <w:szCs w:val="19"/>
              </w:rPr>
            </w:pPr>
            <w:r>
              <w:rPr>
                <w:spacing w:val="2"/>
                <w:sz w:val="19"/>
                <w:szCs w:val="19"/>
              </w:rPr>
              <w:t>5.600</w:t>
            </w:r>
          </w:p>
        </w:tc>
        <w:tc>
          <w:tcPr>
            <w:tcW w:w="2357" w:type="dxa"/>
            <w:vAlign w:val="top"/>
          </w:tcPr>
          <w:p>
            <w:pPr>
              <w:pStyle w:val="6"/>
              <w:spacing w:before="151" w:line="187" w:lineRule="auto"/>
              <w:ind w:left="928"/>
              <w:rPr>
                <w:sz w:val="19"/>
                <w:szCs w:val="19"/>
              </w:rPr>
            </w:pPr>
            <w:r>
              <w:rPr>
                <w:spacing w:val="3"/>
                <w:sz w:val="19"/>
                <w:szCs w:val="19"/>
              </w:rPr>
              <w:t>0.280</w:t>
            </w:r>
          </w:p>
        </w:tc>
        <w:tc>
          <w:tcPr>
            <w:tcW w:w="2357" w:type="dxa"/>
            <w:vAlign w:val="top"/>
          </w:tcPr>
          <w:p>
            <w:pPr>
              <w:tabs>
                <w:tab w:val="left" w:pos="1220"/>
              </w:tabs>
              <w:spacing w:before="18"/>
              <w:ind w:left="1127"/>
              <w:rPr>
                <w:rFonts w:ascii="Arial"/>
                <w:sz w:val="21"/>
              </w:rPr>
            </w:pPr>
            <w:r>
              <w:rPr>
                <w:rFonts w:ascii="Arial" w:hAnsi="Arial" w:eastAsia="Arial" w:cs="Arial"/>
                <w:sz w:val="21"/>
                <w:szCs w:val="21"/>
                <w:u w:val="single" w:color="auto"/>
              </w:rPr>
              <w:tab/>
            </w:r>
          </w:p>
        </w:tc>
        <w:tc>
          <w:tcPr>
            <w:tcW w:w="2357" w:type="dxa"/>
            <w:tcBorders>
              <w:right w:val="nil"/>
            </w:tcBorders>
            <w:vAlign w:val="top"/>
          </w:tcPr>
          <w:p>
            <w:pPr>
              <w:tabs>
                <w:tab w:val="left" w:pos="1220"/>
              </w:tabs>
              <w:spacing w:before="18"/>
              <w:ind w:left="1127"/>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2" w:hRule="atLeast"/>
        </w:trPr>
        <w:tc>
          <w:tcPr>
            <w:tcW w:w="453" w:type="dxa"/>
            <w:tcBorders>
              <w:left w:val="nil"/>
            </w:tcBorders>
            <w:vAlign w:val="top"/>
          </w:tcPr>
          <w:p>
            <w:pPr>
              <w:pStyle w:val="6"/>
              <w:spacing w:before="155" w:line="188" w:lineRule="auto"/>
              <w:ind w:left="156"/>
              <w:rPr>
                <w:sz w:val="19"/>
                <w:szCs w:val="19"/>
              </w:rPr>
            </w:pPr>
            <w:r>
              <w:rPr>
                <w:spacing w:val="-4"/>
                <w:sz w:val="19"/>
                <w:szCs w:val="19"/>
              </w:rPr>
              <w:t>18</w:t>
            </w:r>
          </w:p>
        </w:tc>
        <w:tc>
          <w:tcPr>
            <w:tcW w:w="3327" w:type="dxa"/>
            <w:vAlign w:val="top"/>
          </w:tcPr>
          <w:p>
            <w:pPr>
              <w:pStyle w:val="6"/>
              <w:spacing w:before="122" w:line="228" w:lineRule="auto"/>
              <w:ind w:left="108"/>
              <w:rPr>
                <w:sz w:val="19"/>
                <w:szCs w:val="19"/>
              </w:rPr>
            </w:pPr>
            <w:r>
              <w:rPr>
                <w:spacing w:val="3"/>
                <w:sz w:val="19"/>
                <w:szCs w:val="19"/>
              </w:rPr>
              <w:t>40m³/h 以内混凝土搅拌站</w:t>
            </w:r>
          </w:p>
        </w:tc>
        <w:tc>
          <w:tcPr>
            <w:tcW w:w="718" w:type="dxa"/>
            <w:vAlign w:val="top"/>
          </w:tcPr>
          <w:p>
            <w:pPr>
              <w:pStyle w:val="6"/>
              <w:spacing w:before="122" w:line="230" w:lineRule="auto"/>
              <w:ind w:left="172"/>
              <w:rPr>
                <w:sz w:val="19"/>
                <w:szCs w:val="19"/>
              </w:rPr>
            </w:pPr>
            <w:r>
              <w:rPr>
                <w:spacing w:val="-2"/>
                <w:sz w:val="19"/>
                <w:szCs w:val="19"/>
              </w:rPr>
              <w:t>台班</w:t>
            </w:r>
          </w:p>
        </w:tc>
        <w:tc>
          <w:tcPr>
            <w:tcW w:w="989" w:type="dxa"/>
            <w:vAlign w:val="top"/>
          </w:tcPr>
          <w:p>
            <w:pPr>
              <w:pStyle w:val="6"/>
              <w:spacing w:before="156" w:line="187" w:lineRule="auto"/>
              <w:ind w:left="143"/>
              <w:rPr>
                <w:sz w:val="19"/>
                <w:szCs w:val="19"/>
              </w:rPr>
            </w:pPr>
            <w:r>
              <w:rPr>
                <w:spacing w:val="3"/>
                <w:sz w:val="19"/>
                <w:szCs w:val="19"/>
              </w:rPr>
              <w:t>8005058</w:t>
            </w:r>
          </w:p>
        </w:tc>
        <w:tc>
          <w:tcPr>
            <w:tcW w:w="2357" w:type="dxa"/>
            <w:vAlign w:val="top"/>
          </w:tcPr>
          <w:p>
            <w:pPr>
              <w:tabs>
                <w:tab w:val="left" w:pos="1220"/>
              </w:tabs>
              <w:spacing w:before="23"/>
              <w:ind w:left="1127"/>
              <w:rPr>
                <w:rFonts w:ascii="Arial"/>
                <w:sz w:val="21"/>
              </w:rPr>
            </w:pPr>
            <w:r>
              <w:rPr>
                <w:rFonts w:ascii="Arial" w:hAnsi="Arial" w:eastAsia="Arial" w:cs="Arial"/>
                <w:sz w:val="21"/>
                <w:szCs w:val="21"/>
                <w:u w:val="single" w:color="auto"/>
              </w:rPr>
              <w:tab/>
            </w:r>
          </w:p>
        </w:tc>
        <w:tc>
          <w:tcPr>
            <w:tcW w:w="2357" w:type="dxa"/>
            <w:vAlign w:val="top"/>
          </w:tcPr>
          <w:p>
            <w:pPr>
              <w:tabs>
                <w:tab w:val="left" w:pos="1220"/>
              </w:tabs>
              <w:spacing w:before="23"/>
              <w:ind w:left="1127"/>
              <w:rPr>
                <w:rFonts w:ascii="Arial"/>
                <w:sz w:val="21"/>
              </w:rPr>
            </w:pPr>
            <w:r>
              <w:rPr>
                <w:rFonts w:ascii="Arial" w:hAnsi="Arial" w:eastAsia="Arial" w:cs="Arial"/>
                <w:sz w:val="21"/>
                <w:szCs w:val="21"/>
                <w:u w:val="single" w:color="auto"/>
              </w:rPr>
              <w:tab/>
            </w:r>
          </w:p>
        </w:tc>
        <w:tc>
          <w:tcPr>
            <w:tcW w:w="2357" w:type="dxa"/>
            <w:vAlign w:val="top"/>
          </w:tcPr>
          <w:p>
            <w:pPr>
              <w:pStyle w:val="6"/>
              <w:spacing w:before="155" w:line="188" w:lineRule="auto"/>
              <w:ind w:left="941"/>
              <w:rPr>
                <w:sz w:val="19"/>
                <w:szCs w:val="19"/>
              </w:rPr>
            </w:pPr>
            <w:r>
              <w:rPr>
                <w:sz w:val="19"/>
                <w:szCs w:val="19"/>
              </w:rPr>
              <w:t>1.040</w:t>
            </w:r>
          </w:p>
        </w:tc>
        <w:tc>
          <w:tcPr>
            <w:tcW w:w="2357" w:type="dxa"/>
            <w:tcBorders>
              <w:right w:val="nil"/>
            </w:tcBorders>
            <w:vAlign w:val="top"/>
          </w:tcPr>
          <w:p>
            <w:pPr>
              <w:pStyle w:val="6"/>
              <w:spacing w:before="156" w:line="187" w:lineRule="auto"/>
              <w:ind w:left="929"/>
              <w:rPr>
                <w:sz w:val="19"/>
                <w:szCs w:val="19"/>
              </w:rPr>
            </w:pPr>
            <w:r>
              <w:rPr>
                <w:spacing w:val="3"/>
                <w:sz w:val="19"/>
                <w:szCs w:val="19"/>
              </w:rPr>
              <w:t>0.052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453" w:type="dxa"/>
            <w:tcBorders>
              <w:left w:val="nil"/>
            </w:tcBorders>
            <w:vAlign w:val="top"/>
          </w:tcPr>
          <w:p>
            <w:pPr>
              <w:pStyle w:val="6"/>
              <w:spacing w:before="155" w:line="188" w:lineRule="auto"/>
              <w:ind w:left="156"/>
              <w:rPr>
                <w:sz w:val="19"/>
                <w:szCs w:val="19"/>
              </w:rPr>
            </w:pPr>
            <w:r>
              <w:rPr>
                <w:spacing w:val="-4"/>
                <w:sz w:val="19"/>
                <w:szCs w:val="19"/>
              </w:rPr>
              <w:t>19</w:t>
            </w:r>
          </w:p>
        </w:tc>
        <w:tc>
          <w:tcPr>
            <w:tcW w:w="3327" w:type="dxa"/>
            <w:vAlign w:val="top"/>
          </w:tcPr>
          <w:p>
            <w:pPr>
              <w:pStyle w:val="6"/>
              <w:spacing w:before="122" w:line="228" w:lineRule="auto"/>
              <w:ind w:left="112"/>
              <w:rPr>
                <w:sz w:val="19"/>
                <w:szCs w:val="19"/>
              </w:rPr>
            </w:pPr>
            <w:r>
              <w:rPr>
                <w:spacing w:val="2"/>
                <w:sz w:val="19"/>
                <w:szCs w:val="19"/>
              </w:rPr>
              <w:t>3t</w:t>
            </w:r>
            <w:r>
              <w:rPr>
                <w:spacing w:val="-7"/>
                <w:sz w:val="19"/>
                <w:szCs w:val="19"/>
              </w:rPr>
              <w:t xml:space="preserve"> </w:t>
            </w:r>
            <w:r>
              <w:rPr>
                <w:spacing w:val="2"/>
                <w:sz w:val="19"/>
                <w:szCs w:val="19"/>
              </w:rPr>
              <w:t>以内载货汽车</w:t>
            </w:r>
          </w:p>
        </w:tc>
        <w:tc>
          <w:tcPr>
            <w:tcW w:w="718" w:type="dxa"/>
            <w:vAlign w:val="top"/>
          </w:tcPr>
          <w:p>
            <w:pPr>
              <w:pStyle w:val="6"/>
              <w:spacing w:before="122" w:line="230" w:lineRule="auto"/>
              <w:ind w:left="172"/>
              <w:rPr>
                <w:sz w:val="19"/>
                <w:szCs w:val="19"/>
              </w:rPr>
            </w:pPr>
            <w:r>
              <w:rPr>
                <w:spacing w:val="-2"/>
                <w:sz w:val="19"/>
                <w:szCs w:val="19"/>
              </w:rPr>
              <w:t>台班</w:t>
            </w:r>
          </w:p>
        </w:tc>
        <w:tc>
          <w:tcPr>
            <w:tcW w:w="989" w:type="dxa"/>
            <w:vAlign w:val="top"/>
          </w:tcPr>
          <w:p>
            <w:pPr>
              <w:pStyle w:val="6"/>
              <w:spacing w:before="156" w:line="187" w:lineRule="auto"/>
              <w:ind w:left="143"/>
              <w:rPr>
                <w:sz w:val="19"/>
                <w:szCs w:val="19"/>
              </w:rPr>
            </w:pPr>
            <w:r>
              <w:rPr>
                <w:spacing w:val="3"/>
                <w:sz w:val="19"/>
                <w:szCs w:val="19"/>
              </w:rPr>
              <w:t>8007002</w:t>
            </w:r>
          </w:p>
        </w:tc>
        <w:tc>
          <w:tcPr>
            <w:tcW w:w="2357" w:type="dxa"/>
            <w:vAlign w:val="top"/>
          </w:tcPr>
          <w:p>
            <w:pPr>
              <w:pStyle w:val="6"/>
              <w:spacing w:before="217" w:line="129" w:lineRule="exact"/>
              <w:ind w:left="1127"/>
              <w:rPr>
                <w:sz w:val="19"/>
                <w:szCs w:val="19"/>
              </w:rPr>
            </w:pPr>
            <w:r>
              <w:rPr>
                <w:position w:val="-3"/>
                <w:sz w:val="19"/>
                <w:szCs w:val="19"/>
              </w:rPr>
              <w:t>-</w:t>
            </w:r>
          </w:p>
        </w:tc>
        <w:tc>
          <w:tcPr>
            <w:tcW w:w="2357" w:type="dxa"/>
            <w:vAlign w:val="top"/>
          </w:tcPr>
          <w:p>
            <w:pPr>
              <w:pStyle w:val="6"/>
              <w:spacing w:before="217" w:line="129" w:lineRule="exact"/>
              <w:ind w:left="1127"/>
              <w:rPr>
                <w:sz w:val="19"/>
                <w:szCs w:val="19"/>
              </w:rPr>
            </w:pPr>
            <w:r>
              <w:rPr>
                <w:position w:val="-3"/>
                <w:sz w:val="19"/>
                <w:szCs w:val="19"/>
              </w:rPr>
              <w:t>-</w:t>
            </w:r>
          </w:p>
        </w:tc>
        <w:tc>
          <w:tcPr>
            <w:tcW w:w="2357" w:type="dxa"/>
            <w:vAlign w:val="top"/>
          </w:tcPr>
          <w:p>
            <w:pPr>
              <w:pStyle w:val="6"/>
              <w:spacing w:before="156" w:line="187" w:lineRule="auto"/>
              <w:ind w:left="926"/>
              <w:rPr>
                <w:sz w:val="19"/>
                <w:szCs w:val="19"/>
              </w:rPr>
            </w:pPr>
            <w:r>
              <w:rPr>
                <w:spacing w:val="3"/>
                <w:sz w:val="19"/>
                <w:szCs w:val="19"/>
              </w:rPr>
              <w:t>4.350</w:t>
            </w:r>
          </w:p>
        </w:tc>
        <w:tc>
          <w:tcPr>
            <w:tcW w:w="2357" w:type="dxa"/>
            <w:tcBorders>
              <w:right w:val="nil"/>
            </w:tcBorders>
            <w:vAlign w:val="top"/>
          </w:tcPr>
          <w:p>
            <w:pPr>
              <w:pStyle w:val="6"/>
              <w:spacing w:before="155" w:line="188" w:lineRule="auto"/>
              <w:ind w:left="929"/>
              <w:rPr>
                <w:sz w:val="19"/>
                <w:szCs w:val="19"/>
              </w:rPr>
            </w:pPr>
            <w:r>
              <w:rPr>
                <w:spacing w:val="3"/>
                <w:sz w:val="19"/>
                <w:szCs w:val="19"/>
              </w:rPr>
              <w:t>0.120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3" w:hRule="atLeast"/>
        </w:trPr>
        <w:tc>
          <w:tcPr>
            <w:tcW w:w="453" w:type="dxa"/>
            <w:tcBorders>
              <w:left w:val="nil"/>
            </w:tcBorders>
            <w:vAlign w:val="top"/>
          </w:tcPr>
          <w:p>
            <w:pPr>
              <w:pStyle w:val="6"/>
              <w:spacing w:before="161" w:line="187" w:lineRule="auto"/>
              <w:ind w:left="144"/>
              <w:rPr>
                <w:sz w:val="19"/>
                <w:szCs w:val="19"/>
              </w:rPr>
            </w:pPr>
            <w:r>
              <w:rPr>
                <w:sz w:val="19"/>
                <w:szCs w:val="19"/>
              </w:rPr>
              <w:t>20</w:t>
            </w:r>
          </w:p>
        </w:tc>
        <w:tc>
          <w:tcPr>
            <w:tcW w:w="3327" w:type="dxa"/>
            <w:vAlign w:val="top"/>
          </w:tcPr>
          <w:p>
            <w:pPr>
              <w:pStyle w:val="6"/>
              <w:spacing w:before="127" w:line="228" w:lineRule="auto"/>
              <w:ind w:left="111"/>
              <w:rPr>
                <w:sz w:val="19"/>
                <w:szCs w:val="19"/>
              </w:rPr>
            </w:pPr>
            <w:r>
              <w:rPr>
                <w:spacing w:val="3"/>
                <w:sz w:val="19"/>
                <w:szCs w:val="19"/>
              </w:rPr>
              <w:t>20t 以内平板拖车机组</w:t>
            </w:r>
          </w:p>
        </w:tc>
        <w:tc>
          <w:tcPr>
            <w:tcW w:w="718" w:type="dxa"/>
            <w:vAlign w:val="top"/>
          </w:tcPr>
          <w:p>
            <w:pPr>
              <w:pStyle w:val="6"/>
              <w:spacing w:before="127" w:line="230" w:lineRule="auto"/>
              <w:ind w:left="172"/>
              <w:rPr>
                <w:sz w:val="19"/>
                <w:szCs w:val="19"/>
              </w:rPr>
            </w:pPr>
            <w:r>
              <w:rPr>
                <w:spacing w:val="-2"/>
                <w:sz w:val="19"/>
                <w:szCs w:val="19"/>
              </w:rPr>
              <w:t>台班</w:t>
            </w:r>
          </w:p>
        </w:tc>
        <w:tc>
          <w:tcPr>
            <w:tcW w:w="989" w:type="dxa"/>
            <w:vAlign w:val="top"/>
          </w:tcPr>
          <w:p>
            <w:pPr>
              <w:pStyle w:val="6"/>
              <w:spacing w:before="161" w:line="187" w:lineRule="auto"/>
              <w:ind w:left="143"/>
              <w:rPr>
                <w:sz w:val="19"/>
                <w:szCs w:val="19"/>
              </w:rPr>
            </w:pPr>
            <w:r>
              <w:rPr>
                <w:spacing w:val="3"/>
                <w:sz w:val="19"/>
                <w:szCs w:val="19"/>
              </w:rPr>
              <w:t>8007024</w:t>
            </w:r>
          </w:p>
        </w:tc>
        <w:tc>
          <w:tcPr>
            <w:tcW w:w="2357" w:type="dxa"/>
            <w:vAlign w:val="top"/>
          </w:tcPr>
          <w:p>
            <w:pPr>
              <w:pStyle w:val="6"/>
              <w:spacing w:before="222" w:line="129" w:lineRule="exact"/>
              <w:ind w:left="1127"/>
              <w:rPr>
                <w:sz w:val="19"/>
                <w:szCs w:val="19"/>
              </w:rPr>
            </w:pPr>
            <w:r>
              <w:rPr>
                <w:position w:val="-3"/>
                <w:sz w:val="19"/>
                <w:szCs w:val="19"/>
              </w:rPr>
              <w:t>-</w:t>
            </w:r>
          </w:p>
        </w:tc>
        <w:tc>
          <w:tcPr>
            <w:tcW w:w="2357" w:type="dxa"/>
            <w:vAlign w:val="top"/>
          </w:tcPr>
          <w:p>
            <w:pPr>
              <w:pStyle w:val="6"/>
              <w:spacing w:before="222" w:line="129" w:lineRule="exact"/>
              <w:ind w:left="1127"/>
              <w:rPr>
                <w:sz w:val="19"/>
                <w:szCs w:val="19"/>
              </w:rPr>
            </w:pPr>
            <w:r>
              <w:rPr>
                <w:position w:val="-3"/>
                <w:sz w:val="19"/>
                <w:szCs w:val="19"/>
              </w:rPr>
              <w:t>-</w:t>
            </w:r>
          </w:p>
        </w:tc>
        <w:tc>
          <w:tcPr>
            <w:tcW w:w="2357" w:type="dxa"/>
            <w:vAlign w:val="top"/>
          </w:tcPr>
          <w:p>
            <w:pPr>
              <w:pStyle w:val="6"/>
              <w:spacing w:before="161" w:line="187" w:lineRule="auto"/>
              <w:ind w:left="928"/>
              <w:rPr>
                <w:sz w:val="19"/>
                <w:szCs w:val="19"/>
              </w:rPr>
            </w:pPr>
            <w:r>
              <w:rPr>
                <w:spacing w:val="3"/>
                <w:sz w:val="19"/>
                <w:szCs w:val="19"/>
              </w:rPr>
              <w:t>0.600</w:t>
            </w:r>
          </w:p>
        </w:tc>
        <w:tc>
          <w:tcPr>
            <w:tcW w:w="2357" w:type="dxa"/>
            <w:tcBorders>
              <w:right w:val="nil"/>
            </w:tcBorders>
            <w:vAlign w:val="top"/>
          </w:tcPr>
          <w:p>
            <w:pPr>
              <w:pStyle w:val="6"/>
              <w:spacing w:before="161" w:line="187" w:lineRule="auto"/>
              <w:ind w:left="929"/>
              <w:rPr>
                <w:sz w:val="19"/>
                <w:szCs w:val="19"/>
              </w:rPr>
            </w:pPr>
            <w:r>
              <w:rPr>
                <w:spacing w:val="3"/>
                <w:sz w:val="19"/>
                <w:szCs w:val="19"/>
              </w:rPr>
              <w:t>0.020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1" w:hRule="atLeast"/>
        </w:trPr>
        <w:tc>
          <w:tcPr>
            <w:tcW w:w="453" w:type="dxa"/>
            <w:tcBorders>
              <w:left w:val="nil"/>
            </w:tcBorders>
            <w:vAlign w:val="top"/>
          </w:tcPr>
          <w:p>
            <w:pPr>
              <w:pStyle w:val="6"/>
              <w:spacing w:before="160" w:line="188" w:lineRule="auto"/>
              <w:ind w:left="144"/>
              <w:rPr>
                <w:sz w:val="19"/>
                <w:szCs w:val="19"/>
              </w:rPr>
            </w:pPr>
            <w:r>
              <w:rPr>
                <w:sz w:val="19"/>
                <w:szCs w:val="19"/>
              </w:rPr>
              <w:t>21</w:t>
            </w:r>
          </w:p>
        </w:tc>
        <w:tc>
          <w:tcPr>
            <w:tcW w:w="3327" w:type="dxa"/>
            <w:vAlign w:val="top"/>
          </w:tcPr>
          <w:p>
            <w:pPr>
              <w:pStyle w:val="6"/>
              <w:spacing w:before="128" w:line="228" w:lineRule="auto"/>
              <w:ind w:left="108"/>
              <w:rPr>
                <w:sz w:val="19"/>
                <w:szCs w:val="19"/>
              </w:rPr>
            </w:pPr>
            <w:r>
              <w:rPr>
                <w:spacing w:val="2"/>
                <w:sz w:val="19"/>
                <w:szCs w:val="19"/>
              </w:rPr>
              <w:t>4000L 以内洒水汽车</w:t>
            </w:r>
          </w:p>
        </w:tc>
        <w:tc>
          <w:tcPr>
            <w:tcW w:w="718" w:type="dxa"/>
            <w:vAlign w:val="top"/>
          </w:tcPr>
          <w:p>
            <w:pPr>
              <w:pStyle w:val="6"/>
              <w:spacing w:before="127" w:line="230" w:lineRule="auto"/>
              <w:ind w:left="172"/>
              <w:rPr>
                <w:sz w:val="19"/>
                <w:szCs w:val="19"/>
              </w:rPr>
            </w:pPr>
            <w:r>
              <w:rPr>
                <w:spacing w:val="-2"/>
                <w:sz w:val="19"/>
                <w:szCs w:val="19"/>
              </w:rPr>
              <w:t>台班</w:t>
            </w:r>
          </w:p>
        </w:tc>
        <w:tc>
          <w:tcPr>
            <w:tcW w:w="989" w:type="dxa"/>
            <w:vAlign w:val="top"/>
          </w:tcPr>
          <w:p>
            <w:pPr>
              <w:pStyle w:val="6"/>
              <w:spacing w:before="161" w:line="187" w:lineRule="auto"/>
              <w:ind w:left="143"/>
              <w:rPr>
                <w:sz w:val="19"/>
                <w:szCs w:val="19"/>
              </w:rPr>
            </w:pPr>
            <w:r>
              <w:rPr>
                <w:spacing w:val="3"/>
                <w:sz w:val="19"/>
                <w:szCs w:val="19"/>
              </w:rPr>
              <w:t>8007040</w:t>
            </w:r>
          </w:p>
        </w:tc>
        <w:tc>
          <w:tcPr>
            <w:tcW w:w="2357" w:type="dxa"/>
            <w:vAlign w:val="top"/>
          </w:tcPr>
          <w:p>
            <w:pPr>
              <w:pStyle w:val="6"/>
              <w:spacing w:before="160" w:line="188" w:lineRule="auto"/>
              <w:ind w:left="941"/>
              <w:rPr>
                <w:sz w:val="19"/>
                <w:szCs w:val="19"/>
              </w:rPr>
            </w:pPr>
            <w:r>
              <w:rPr>
                <w:sz w:val="19"/>
                <w:szCs w:val="19"/>
              </w:rPr>
              <w:t>1.820</w:t>
            </w:r>
          </w:p>
        </w:tc>
        <w:tc>
          <w:tcPr>
            <w:tcW w:w="2357" w:type="dxa"/>
            <w:vAlign w:val="top"/>
          </w:tcPr>
          <w:p>
            <w:pPr>
              <w:pStyle w:val="6"/>
              <w:spacing w:before="222" w:line="129" w:lineRule="exact"/>
              <w:ind w:left="1127"/>
              <w:rPr>
                <w:sz w:val="19"/>
                <w:szCs w:val="19"/>
              </w:rPr>
            </w:pPr>
            <w:r>
              <w:rPr>
                <w:position w:val="-3"/>
                <w:sz w:val="19"/>
                <w:szCs w:val="19"/>
              </w:rPr>
              <w:t>-</w:t>
            </w:r>
          </w:p>
        </w:tc>
        <w:tc>
          <w:tcPr>
            <w:tcW w:w="2357" w:type="dxa"/>
            <w:vAlign w:val="top"/>
          </w:tcPr>
          <w:p>
            <w:pPr>
              <w:pStyle w:val="6"/>
              <w:spacing w:before="161" w:line="187" w:lineRule="auto"/>
              <w:ind w:left="929"/>
              <w:rPr>
                <w:sz w:val="19"/>
                <w:szCs w:val="19"/>
              </w:rPr>
            </w:pPr>
            <w:r>
              <w:rPr>
                <w:spacing w:val="2"/>
                <w:sz w:val="19"/>
                <w:szCs w:val="19"/>
              </w:rPr>
              <w:t>2.400</w:t>
            </w:r>
          </w:p>
        </w:tc>
        <w:tc>
          <w:tcPr>
            <w:tcW w:w="2357" w:type="dxa"/>
            <w:tcBorders>
              <w:right w:val="nil"/>
            </w:tcBorders>
            <w:vAlign w:val="top"/>
          </w:tcPr>
          <w:p>
            <w:pPr>
              <w:pStyle w:val="6"/>
              <w:spacing w:before="222" w:line="129" w:lineRule="exact"/>
              <w:ind w:left="1127"/>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2" w:hRule="atLeast"/>
        </w:trPr>
        <w:tc>
          <w:tcPr>
            <w:tcW w:w="453" w:type="dxa"/>
            <w:tcBorders>
              <w:left w:val="nil"/>
            </w:tcBorders>
            <w:vAlign w:val="top"/>
          </w:tcPr>
          <w:p>
            <w:pPr>
              <w:pStyle w:val="6"/>
              <w:spacing w:before="165" w:line="187" w:lineRule="auto"/>
              <w:ind w:left="144"/>
              <w:rPr>
                <w:sz w:val="19"/>
                <w:szCs w:val="19"/>
              </w:rPr>
            </w:pPr>
            <w:r>
              <w:rPr>
                <w:sz w:val="19"/>
                <w:szCs w:val="19"/>
              </w:rPr>
              <w:t>22</w:t>
            </w:r>
          </w:p>
        </w:tc>
        <w:tc>
          <w:tcPr>
            <w:tcW w:w="3327" w:type="dxa"/>
            <w:vAlign w:val="top"/>
          </w:tcPr>
          <w:p>
            <w:pPr>
              <w:pStyle w:val="6"/>
              <w:spacing w:before="131" w:line="228" w:lineRule="auto"/>
              <w:ind w:left="114"/>
              <w:rPr>
                <w:sz w:val="19"/>
                <w:szCs w:val="19"/>
              </w:rPr>
            </w:pPr>
            <w:r>
              <w:rPr>
                <w:spacing w:val="7"/>
                <w:sz w:val="19"/>
                <w:szCs w:val="19"/>
              </w:rPr>
              <w:t>小型机具使用费</w:t>
            </w:r>
          </w:p>
        </w:tc>
        <w:tc>
          <w:tcPr>
            <w:tcW w:w="718" w:type="dxa"/>
            <w:vAlign w:val="top"/>
          </w:tcPr>
          <w:p>
            <w:pPr>
              <w:pStyle w:val="6"/>
              <w:spacing w:before="132" w:line="229" w:lineRule="auto"/>
              <w:ind w:left="259"/>
              <w:rPr>
                <w:sz w:val="19"/>
                <w:szCs w:val="19"/>
              </w:rPr>
            </w:pPr>
            <w:r>
              <w:rPr>
                <w:sz w:val="19"/>
                <w:szCs w:val="19"/>
              </w:rPr>
              <w:t>元</w:t>
            </w:r>
          </w:p>
        </w:tc>
        <w:tc>
          <w:tcPr>
            <w:tcW w:w="989" w:type="dxa"/>
            <w:vAlign w:val="top"/>
          </w:tcPr>
          <w:p>
            <w:pPr>
              <w:pStyle w:val="6"/>
              <w:spacing w:before="164" w:line="188" w:lineRule="auto"/>
              <w:ind w:left="143"/>
              <w:rPr>
                <w:sz w:val="19"/>
                <w:szCs w:val="19"/>
              </w:rPr>
            </w:pPr>
            <w:r>
              <w:rPr>
                <w:spacing w:val="3"/>
                <w:sz w:val="19"/>
                <w:szCs w:val="19"/>
              </w:rPr>
              <w:t>8099001</w:t>
            </w:r>
          </w:p>
        </w:tc>
        <w:tc>
          <w:tcPr>
            <w:tcW w:w="2357" w:type="dxa"/>
            <w:vAlign w:val="top"/>
          </w:tcPr>
          <w:p>
            <w:pPr>
              <w:pStyle w:val="6"/>
              <w:spacing w:before="164" w:line="188" w:lineRule="auto"/>
              <w:ind w:left="832"/>
              <w:rPr>
                <w:sz w:val="19"/>
                <w:szCs w:val="19"/>
              </w:rPr>
            </w:pPr>
            <w:r>
              <w:rPr>
                <w:spacing w:val="3"/>
                <w:sz w:val="19"/>
                <w:szCs w:val="19"/>
              </w:rPr>
              <w:t>351.540</w:t>
            </w:r>
          </w:p>
        </w:tc>
        <w:tc>
          <w:tcPr>
            <w:tcW w:w="2357" w:type="dxa"/>
            <w:vAlign w:val="top"/>
          </w:tcPr>
          <w:p>
            <w:pPr>
              <w:pStyle w:val="6"/>
              <w:spacing w:before="164" w:line="188" w:lineRule="auto"/>
              <w:ind w:left="891"/>
              <w:rPr>
                <w:sz w:val="19"/>
                <w:szCs w:val="19"/>
              </w:rPr>
            </w:pPr>
            <w:r>
              <w:rPr>
                <w:spacing w:val="1"/>
                <w:sz w:val="19"/>
                <w:szCs w:val="19"/>
              </w:rPr>
              <w:t>17.500</w:t>
            </w:r>
          </w:p>
        </w:tc>
        <w:tc>
          <w:tcPr>
            <w:tcW w:w="2357" w:type="dxa"/>
            <w:vAlign w:val="top"/>
          </w:tcPr>
          <w:p>
            <w:pPr>
              <w:pStyle w:val="6"/>
              <w:spacing w:before="226" w:line="129" w:lineRule="exact"/>
              <w:ind w:left="1127"/>
              <w:rPr>
                <w:sz w:val="19"/>
                <w:szCs w:val="19"/>
              </w:rPr>
            </w:pPr>
            <w:r>
              <w:rPr>
                <w:position w:val="-3"/>
                <w:sz w:val="19"/>
                <w:szCs w:val="19"/>
              </w:rPr>
              <w:t>-</w:t>
            </w:r>
          </w:p>
        </w:tc>
        <w:tc>
          <w:tcPr>
            <w:tcW w:w="2357" w:type="dxa"/>
            <w:tcBorders>
              <w:right w:val="nil"/>
            </w:tcBorders>
            <w:vAlign w:val="top"/>
          </w:tcPr>
          <w:p>
            <w:pPr>
              <w:pStyle w:val="6"/>
              <w:spacing w:before="226" w:line="129" w:lineRule="exact"/>
              <w:ind w:left="1127"/>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6" w:hRule="atLeast"/>
        </w:trPr>
        <w:tc>
          <w:tcPr>
            <w:tcW w:w="453" w:type="dxa"/>
            <w:tcBorders>
              <w:left w:val="nil"/>
              <w:bottom w:val="single" w:color="000000" w:sz="16" w:space="0"/>
            </w:tcBorders>
            <w:vAlign w:val="top"/>
          </w:tcPr>
          <w:p>
            <w:pPr>
              <w:pStyle w:val="6"/>
              <w:spacing w:before="166" w:line="187" w:lineRule="auto"/>
              <w:ind w:left="144"/>
              <w:rPr>
                <w:sz w:val="19"/>
                <w:szCs w:val="19"/>
              </w:rPr>
            </w:pPr>
            <w:r>
              <w:rPr>
                <w:sz w:val="19"/>
                <w:szCs w:val="19"/>
              </w:rPr>
              <w:t>23</w:t>
            </w:r>
          </w:p>
        </w:tc>
        <w:tc>
          <w:tcPr>
            <w:tcW w:w="3327" w:type="dxa"/>
            <w:tcBorders>
              <w:bottom w:val="single" w:color="000000" w:sz="16" w:space="0"/>
            </w:tcBorders>
            <w:vAlign w:val="top"/>
          </w:tcPr>
          <w:p>
            <w:pPr>
              <w:pStyle w:val="6"/>
              <w:spacing w:before="132" w:line="227" w:lineRule="auto"/>
              <w:ind w:left="108"/>
              <w:rPr>
                <w:sz w:val="19"/>
                <w:szCs w:val="19"/>
              </w:rPr>
            </w:pPr>
            <w:r>
              <w:rPr>
                <w:spacing w:val="5"/>
                <w:sz w:val="19"/>
                <w:szCs w:val="19"/>
              </w:rPr>
              <w:t>基价</w:t>
            </w:r>
          </w:p>
        </w:tc>
        <w:tc>
          <w:tcPr>
            <w:tcW w:w="718" w:type="dxa"/>
            <w:tcBorders>
              <w:bottom w:val="single" w:color="000000" w:sz="16" w:space="0"/>
            </w:tcBorders>
            <w:vAlign w:val="top"/>
          </w:tcPr>
          <w:p>
            <w:pPr>
              <w:pStyle w:val="6"/>
              <w:spacing w:before="132" w:line="229" w:lineRule="auto"/>
              <w:ind w:left="259"/>
              <w:rPr>
                <w:sz w:val="19"/>
                <w:szCs w:val="19"/>
              </w:rPr>
            </w:pPr>
            <w:r>
              <w:rPr>
                <w:sz w:val="19"/>
                <w:szCs w:val="19"/>
              </w:rPr>
              <w:t>元</w:t>
            </w:r>
          </w:p>
        </w:tc>
        <w:tc>
          <w:tcPr>
            <w:tcW w:w="989" w:type="dxa"/>
            <w:tcBorders>
              <w:bottom w:val="single" w:color="000000" w:sz="16" w:space="0"/>
            </w:tcBorders>
            <w:vAlign w:val="top"/>
          </w:tcPr>
          <w:p>
            <w:pPr>
              <w:pStyle w:val="6"/>
              <w:spacing w:before="165" w:line="188" w:lineRule="auto"/>
              <w:ind w:left="143"/>
              <w:rPr>
                <w:sz w:val="19"/>
                <w:szCs w:val="19"/>
              </w:rPr>
            </w:pPr>
            <w:r>
              <w:rPr>
                <w:spacing w:val="3"/>
                <w:sz w:val="19"/>
                <w:szCs w:val="19"/>
              </w:rPr>
              <w:t>9999001</w:t>
            </w:r>
          </w:p>
        </w:tc>
        <w:tc>
          <w:tcPr>
            <w:tcW w:w="2357" w:type="dxa"/>
            <w:tcBorders>
              <w:bottom w:val="single" w:color="000000" w:sz="16" w:space="0"/>
            </w:tcBorders>
            <w:vAlign w:val="top"/>
          </w:tcPr>
          <w:p>
            <w:pPr>
              <w:pStyle w:val="6"/>
              <w:spacing w:before="165" w:line="188" w:lineRule="auto"/>
              <w:ind w:left="930"/>
              <w:rPr>
                <w:sz w:val="19"/>
                <w:szCs w:val="19"/>
              </w:rPr>
            </w:pPr>
            <w:r>
              <w:rPr>
                <w:spacing w:val="3"/>
                <w:sz w:val="19"/>
                <w:szCs w:val="19"/>
              </w:rPr>
              <w:t>84016</w:t>
            </w:r>
          </w:p>
        </w:tc>
        <w:tc>
          <w:tcPr>
            <w:tcW w:w="2357" w:type="dxa"/>
            <w:tcBorders>
              <w:bottom w:val="single" w:color="000000" w:sz="16" w:space="0"/>
            </w:tcBorders>
            <w:vAlign w:val="top"/>
          </w:tcPr>
          <w:p>
            <w:pPr>
              <w:pStyle w:val="6"/>
              <w:spacing w:before="166" w:line="187" w:lineRule="auto"/>
              <w:ind w:left="981"/>
              <w:rPr>
                <w:sz w:val="19"/>
                <w:szCs w:val="19"/>
              </w:rPr>
            </w:pPr>
            <w:r>
              <w:rPr>
                <w:spacing w:val="2"/>
                <w:sz w:val="19"/>
                <w:szCs w:val="19"/>
              </w:rPr>
              <w:t>3727</w:t>
            </w:r>
          </w:p>
        </w:tc>
        <w:tc>
          <w:tcPr>
            <w:tcW w:w="2357" w:type="dxa"/>
            <w:tcBorders>
              <w:bottom w:val="single" w:color="000000" w:sz="16" w:space="0"/>
            </w:tcBorders>
            <w:vAlign w:val="top"/>
          </w:tcPr>
          <w:p>
            <w:pPr>
              <w:pStyle w:val="6"/>
              <w:spacing w:before="166" w:line="187" w:lineRule="auto"/>
              <w:ind w:left="931"/>
              <w:rPr>
                <w:sz w:val="19"/>
                <w:szCs w:val="19"/>
              </w:rPr>
            </w:pPr>
            <w:r>
              <w:rPr>
                <w:spacing w:val="3"/>
                <w:sz w:val="19"/>
                <w:szCs w:val="19"/>
              </w:rPr>
              <w:t>68758</w:t>
            </w:r>
          </w:p>
        </w:tc>
        <w:tc>
          <w:tcPr>
            <w:tcW w:w="2357" w:type="dxa"/>
            <w:tcBorders>
              <w:bottom w:val="single" w:color="000000" w:sz="16" w:space="0"/>
              <w:right w:val="nil"/>
            </w:tcBorders>
            <w:vAlign w:val="top"/>
          </w:tcPr>
          <w:p>
            <w:pPr>
              <w:pStyle w:val="6"/>
              <w:spacing w:before="166" w:line="187" w:lineRule="auto"/>
              <w:ind w:left="980"/>
              <w:rPr>
                <w:sz w:val="19"/>
                <w:szCs w:val="19"/>
              </w:rPr>
            </w:pPr>
            <w:r>
              <w:rPr>
                <w:spacing w:val="2"/>
                <w:sz w:val="19"/>
                <w:szCs w:val="19"/>
              </w:rPr>
              <w:t>2905</w:t>
            </w:r>
          </w:p>
        </w:tc>
      </w:tr>
    </w:tbl>
    <w:p>
      <w:pPr>
        <w:rPr>
          <w:rFonts w:ascii="Arial"/>
          <w:sz w:val="21"/>
        </w:rPr>
      </w:pPr>
    </w:p>
    <w:p>
      <w:pPr>
        <w:rPr>
          <w:rFonts w:ascii="Arial" w:hAnsi="Arial" w:eastAsia="Arial" w:cs="Arial"/>
          <w:sz w:val="21"/>
          <w:szCs w:val="21"/>
        </w:rPr>
        <w:sectPr>
          <w:footerReference r:id="rId46" w:type="default"/>
          <w:pgSz w:w="16839" w:h="11907"/>
          <w:pgMar w:top="400" w:right="967" w:bottom="1151" w:left="955" w:header="0" w:footer="962" w:gutter="0"/>
          <w:cols w:space="720" w:num="1"/>
        </w:sectPr>
      </w:pPr>
    </w:p>
    <w:p>
      <w:pPr>
        <w:spacing w:line="348" w:lineRule="auto"/>
        <w:rPr>
          <w:rFonts w:ascii="Arial"/>
          <w:sz w:val="21"/>
        </w:rPr>
      </w:pPr>
    </w:p>
    <w:p>
      <w:pPr>
        <w:spacing w:line="349" w:lineRule="auto"/>
        <w:rPr>
          <w:rFonts w:ascii="Arial"/>
          <w:sz w:val="21"/>
        </w:rPr>
      </w:pPr>
    </w:p>
    <w:p>
      <w:pPr>
        <w:pStyle w:val="2"/>
        <w:spacing w:before="62" w:line="228" w:lineRule="auto"/>
        <w:ind w:left="6251"/>
        <w:rPr>
          <w:sz w:val="19"/>
          <w:szCs w:val="19"/>
        </w:rPr>
      </w:pPr>
      <w:bookmarkStart w:id="125" w:name="bookmark120"/>
      <w:bookmarkEnd w:id="125"/>
      <w:r>
        <w:rPr>
          <w:b/>
          <w:bCs/>
          <w:spacing w:val="6"/>
          <w:sz w:val="19"/>
          <w:szCs w:val="19"/>
        </w:rPr>
        <w:t>Ⅱ.拉杆、传力杆及钢筋</w:t>
      </w:r>
    </w:p>
    <w:p>
      <w:pPr>
        <w:pStyle w:val="2"/>
        <w:spacing w:before="166" w:line="229" w:lineRule="auto"/>
        <w:ind w:left="12978"/>
        <w:rPr>
          <w:sz w:val="19"/>
          <w:szCs w:val="19"/>
        </w:rPr>
      </w:pPr>
      <w:r>
        <w:rPr>
          <w:spacing w:val="-2"/>
          <w:sz w:val="19"/>
          <w:szCs w:val="19"/>
        </w:rPr>
        <w:t>单位：</w:t>
      </w:r>
      <w:r>
        <w:rPr>
          <w:spacing w:val="-52"/>
          <w:sz w:val="19"/>
          <w:szCs w:val="19"/>
        </w:rPr>
        <w:t xml:space="preserve"> </w:t>
      </w:r>
      <w:r>
        <w:rPr>
          <w:spacing w:val="-2"/>
          <w:sz w:val="19"/>
          <w:szCs w:val="19"/>
        </w:rPr>
        <w:t>1t</w:t>
      </w:r>
    </w:p>
    <w:p>
      <w:pPr>
        <w:spacing w:line="19" w:lineRule="exact"/>
      </w:pPr>
    </w:p>
    <w:tbl>
      <w:tblPr>
        <w:tblStyle w:val="5"/>
        <w:tblW w:w="14509"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31"/>
        <w:gridCol w:w="3398"/>
        <w:gridCol w:w="528"/>
        <w:gridCol w:w="970"/>
        <w:gridCol w:w="4589"/>
        <w:gridCol w:w="459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40" w:hRule="atLeast"/>
        </w:trPr>
        <w:tc>
          <w:tcPr>
            <w:tcW w:w="431" w:type="dxa"/>
            <w:vMerge w:val="restart"/>
            <w:tcBorders>
              <w:top w:val="single" w:color="000000" w:sz="14" w:space="0"/>
              <w:left w:val="nil"/>
              <w:bottom w:val="nil"/>
            </w:tcBorders>
            <w:textDirection w:val="tbRlV"/>
            <w:vAlign w:val="top"/>
          </w:tcPr>
          <w:p>
            <w:pPr>
              <w:pStyle w:val="6"/>
              <w:spacing w:before="96" w:line="218" w:lineRule="auto"/>
              <w:ind w:left="101"/>
              <w:rPr>
                <w:sz w:val="19"/>
                <w:szCs w:val="19"/>
              </w:rPr>
            </w:pPr>
            <w:r>
              <w:rPr>
                <w:spacing w:val="9"/>
                <w:sz w:val="19"/>
                <w:szCs w:val="19"/>
              </w:rPr>
              <w:t>顺</w:t>
            </w:r>
            <w:r>
              <w:rPr>
                <w:spacing w:val="-28"/>
                <w:sz w:val="19"/>
                <w:szCs w:val="19"/>
              </w:rPr>
              <w:t xml:space="preserve"> </w:t>
            </w:r>
            <w:r>
              <w:rPr>
                <w:spacing w:val="9"/>
                <w:sz w:val="19"/>
                <w:szCs w:val="19"/>
              </w:rPr>
              <w:t>序</w:t>
            </w:r>
            <w:r>
              <w:rPr>
                <w:spacing w:val="-28"/>
                <w:sz w:val="19"/>
                <w:szCs w:val="19"/>
              </w:rPr>
              <w:t xml:space="preserve"> </w:t>
            </w:r>
            <w:r>
              <w:rPr>
                <w:spacing w:val="9"/>
                <w:sz w:val="19"/>
                <w:szCs w:val="19"/>
              </w:rPr>
              <w:t>号</w:t>
            </w:r>
          </w:p>
        </w:tc>
        <w:tc>
          <w:tcPr>
            <w:tcW w:w="3398" w:type="dxa"/>
            <w:vMerge w:val="restart"/>
            <w:tcBorders>
              <w:top w:val="single" w:color="000000" w:sz="14" w:space="0"/>
              <w:bottom w:val="nil"/>
            </w:tcBorders>
            <w:vAlign w:val="top"/>
          </w:tcPr>
          <w:p>
            <w:pPr>
              <w:spacing w:line="308" w:lineRule="auto"/>
              <w:rPr>
                <w:rFonts w:ascii="Arial"/>
                <w:sz w:val="21"/>
              </w:rPr>
            </w:pPr>
          </w:p>
          <w:p>
            <w:pPr>
              <w:pStyle w:val="6"/>
              <w:spacing w:before="62" w:line="229" w:lineRule="auto"/>
              <w:ind w:left="1464"/>
              <w:rPr>
                <w:sz w:val="19"/>
                <w:szCs w:val="19"/>
              </w:rPr>
            </w:pPr>
            <w:r>
              <w:rPr>
                <w:spacing w:val="-1"/>
                <w:sz w:val="19"/>
                <w:szCs w:val="19"/>
              </w:rPr>
              <w:t>项</w:t>
            </w:r>
            <w:r>
              <w:rPr>
                <w:spacing w:val="51"/>
                <w:sz w:val="19"/>
                <w:szCs w:val="19"/>
              </w:rPr>
              <w:t xml:space="preserve"> </w:t>
            </w:r>
            <w:r>
              <w:rPr>
                <w:spacing w:val="-1"/>
                <w:sz w:val="19"/>
                <w:szCs w:val="19"/>
              </w:rPr>
              <w:t>目</w:t>
            </w:r>
          </w:p>
        </w:tc>
        <w:tc>
          <w:tcPr>
            <w:tcW w:w="528" w:type="dxa"/>
            <w:vMerge w:val="restart"/>
            <w:tcBorders>
              <w:top w:val="single" w:color="000000" w:sz="14" w:space="0"/>
              <w:bottom w:val="nil"/>
            </w:tcBorders>
            <w:textDirection w:val="tbRlV"/>
            <w:vAlign w:val="top"/>
          </w:tcPr>
          <w:p>
            <w:pPr>
              <w:pStyle w:val="6"/>
              <w:spacing w:before="160" w:line="217" w:lineRule="auto"/>
              <w:ind w:left="223"/>
              <w:rPr>
                <w:sz w:val="19"/>
                <w:szCs w:val="19"/>
              </w:rPr>
            </w:pPr>
            <w:r>
              <w:rPr>
                <w:spacing w:val="9"/>
                <w:sz w:val="19"/>
                <w:szCs w:val="19"/>
              </w:rPr>
              <w:t>单</w:t>
            </w:r>
            <w:r>
              <w:rPr>
                <w:spacing w:val="-16"/>
                <w:sz w:val="19"/>
                <w:szCs w:val="19"/>
              </w:rPr>
              <w:t xml:space="preserve"> </w:t>
            </w:r>
            <w:r>
              <w:rPr>
                <w:spacing w:val="9"/>
                <w:sz w:val="19"/>
                <w:szCs w:val="19"/>
              </w:rPr>
              <w:t>位</w:t>
            </w:r>
          </w:p>
        </w:tc>
        <w:tc>
          <w:tcPr>
            <w:tcW w:w="970" w:type="dxa"/>
            <w:vMerge w:val="restart"/>
            <w:tcBorders>
              <w:top w:val="single" w:color="000000" w:sz="14" w:space="0"/>
              <w:bottom w:val="nil"/>
            </w:tcBorders>
            <w:vAlign w:val="top"/>
          </w:tcPr>
          <w:p>
            <w:pPr>
              <w:spacing w:line="309" w:lineRule="auto"/>
              <w:rPr>
                <w:rFonts w:ascii="Arial"/>
                <w:sz w:val="21"/>
              </w:rPr>
            </w:pPr>
          </w:p>
          <w:p>
            <w:pPr>
              <w:pStyle w:val="6"/>
              <w:spacing w:before="61" w:line="228" w:lineRule="auto"/>
              <w:ind w:left="246"/>
              <w:rPr>
                <w:sz w:val="19"/>
                <w:szCs w:val="19"/>
              </w:rPr>
            </w:pPr>
            <w:r>
              <w:rPr>
                <w:spacing w:val="1"/>
                <w:sz w:val="19"/>
                <w:szCs w:val="19"/>
              </w:rPr>
              <w:t>代</w:t>
            </w:r>
            <w:r>
              <w:rPr>
                <w:spacing w:val="18"/>
                <w:sz w:val="19"/>
                <w:szCs w:val="19"/>
              </w:rPr>
              <w:t xml:space="preserve"> </w:t>
            </w:r>
            <w:r>
              <w:rPr>
                <w:spacing w:val="1"/>
                <w:sz w:val="19"/>
                <w:szCs w:val="19"/>
              </w:rPr>
              <w:t>号</w:t>
            </w:r>
          </w:p>
        </w:tc>
        <w:tc>
          <w:tcPr>
            <w:tcW w:w="4589" w:type="dxa"/>
            <w:tcBorders>
              <w:top w:val="single" w:color="000000" w:sz="14" w:space="0"/>
            </w:tcBorders>
            <w:vAlign w:val="top"/>
          </w:tcPr>
          <w:p>
            <w:pPr>
              <w:pStyle w:val="6"/>
              <w:spacing w:before="170" w:line="228" w:lineRule="auto"/>
              <w:ind w:left="1710"/>
              <w:rPr>
                <w:sz w:val="19"/>
                <w:szCs w:val="19"/>
              </w:rPr>
            </w:pPr>
            <w:r>
              <w:rPr>
                <w:spacing w:val="8"/>
                <w:sz w:val="19"/>
                <w:szCs w:val="19"/>
              </w:rPr>
              <w:t>拉杆及传力杆</w:t>
            </w:r>
          </w:p>
        </w:tc>
        <w:tc>
          <w:tcPr>
            <w:tcW w:w="4593" w:type="dxa"/>
            <w:tcBorders>
              <w:top w:val="single" w:color="000000" w:sz="14" w:space="0"/>
              <w:right w:val="nil"/>
            </w:tcBorders>
            <w:vAlign w:val="top"/>
          </w:tcPr>
          <w:p>
            <w:pPr>
              <w:pStyle w:val="6"/>
              <w:spacing w:before="171" w:line="228" w:lineRule="auto"/>
              <w:ind w:left="2105"/>
              <w:rPr>
                <w:sz w:val="19"/>
                <w:szCs w:val="19"/>
              </w:rPr>
            </w:pPr>
            <w:r>
              <w:rPr>
                <w:spacing w:val="6"/>
                <w:sz w:val="19"/>
                <w:szCs w:val="19"/>
              </w:rPr>
              <w:t>钢筋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5" w:hRule="atLeast"/>
        </w:trPr>
        <w:tc>
          <w:tcPr>
            <w:tcW w:w="431" w:type="dxa"/>
            <w:vMerge w:val="continue"/>
            <w:tcBorders>
              <w:top w:val="nil"/>
              <w:left w:val="nil"/>
            </w:tcBorders>
            <w:textDirection w:val="tbRlV"/>
            <w:vAlign w:val="top"/>
          </w:tcPr>
          <w:p>
            <w:pPr>
              <w:rPr>
                <w:rFonts w:ascii="Arial"/>
                <w:sz w:val="21"/>
              </w:rPr>
            </w:pPr>
          </w:p>
        </w:tc>
        <w:tc>
          <w:tcPr>
            <w:tcW w:w="3398" w:type="dxa"/>
            <w:vMerge w:val="continue"/>
            <w:tcBorders>
              <w:top w:val="nil"/>
            </w:tcBorders>
            <w:vAlign w:val="top"/>
          </w:tcPr>
          <w:p>
            <w:pPr>
              <w:rPr>
                <w:rFonts w:ascii="Arial"/>
                <w:sz w:val="21"/>
              </w:rPr>
            </w:pPr>
          </w:p>
        </w:tc>
        <w:tc>
          <w:tcPr>
            <w:tcW w:w="528" w:type="dxa"/>
            <w:vMerge w:val="continue"/>
            <w:tcBorders>
              <w:top w:val="nil"/>
            </w:tcBorders>
            <w:textDirection w:val="tbRlV"/>
            <w:vAlign w:val="top"/>
          </w:tcPr>
          <w:p>
            <w:pPr>
              <w:rPr>
                <w:rFonts w:ascii="Arial"/>
                <w:sz w:val="21"/>
              </w:rPr>
            </w:pPr>
          </w:p>
        </w:tc>
        <w:tc>
          <w:tcPr>
            <w:tcW w:w="970" w:type="dxa"/>
            <w:vMerge w:val="continue"/>
            <w:tcBorders>
              <w:top w:val="nil"/>
            </w:tcBorders>
            <w:vAlign w:val="top"/>
          </w:tcPr>
          <w:p>
            <w:pPr>
              <w:rPr>
                <w:rFonts w:ascii="Arial"/>
                <w:sz w:val="21"/>
              </w:rPr>
            </w:pPr>
          </w:p>
        </w:tc>
        <w:tc>
          <w:tcPr>
            <w:tcW w:w="4589" w:type="dxa"/>
            <w:vAlign w:val="top"/>
          </w:tcPr>
          <w:p>
            <w:pPr>
              <w:pStyle w:val="6"/>
              <w:spacing w:before="125" w:line="186" w:lineRule="auto"/>
              <w:ind w:left="2259"/>
              <w:rPr>
                <w:sz w:val="19"/>
                <w:szCs w:val="19"/>
              </w:rPr>
            </w:pPr>
            <w:r>
              <w:rPr>
                <w:sz w:val="19"/>
                <w:szCs w:val="19"/>
              </w:rPr>
              <w:t>5</w:t>
            </w:r>
          </w:p>
        </w:tc>
        <w:tc>
          <w:tcPr>
            <w:tcW w:w="4593" w:type="dxa"/>
            <w:tcBorders>
              <w:right w:val="nil"/>
            </w:tcBorders>
            <w:vAlign w:val="top"/>
          </w:tcPr>
          <w:p>
            <w:pPr>
              <w:pStyle w:val="6"/>
              <w:spacing w:before="124" w:line="187" w:lineRule="auto"/>
              <w:ind w:left="2258"/>
              <w:rPr>
                <w:sz w:val="19"/>
                <w:szCs w:val="19"/>
              </w:rPr>
            </w:pPr>
            <w:r>
              <w:rPr>
                <w:sz w:val="19"/>
                <w:szCs w:val="19"/>
              </w:rPr>
              <w:t>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4" w:hRule="atLeast"/>
        </w:trPr>
        <w:tc>
          <w:tcPr>
            <w:tcW w:w="431" w:type="dxa"/>
            <w:tcBorders>
              <w:left w:val="nil"/>
            </w:tcBorders>
            <w:vAlign w:val="top"/>
          </w:tcPr>
          <w:p>
            <w:pPr>
              <w:pStyle w:val="6"/>
              <w:spacing w:before="112" w:line="188" w:lineRule="auto"/>
              <w:ind w:left="197"/>
              <w:rPr>
                <w:sz w:val="19"/>
                <w:szCs w:val="19"/>
              </w:rPr>
            </w:pPr>
            <w:r>
              <w:rPr>
                <w:sz w:val="19"/>
                <w:szCs w:val="19"/>
              </w:rPr>
              <w:t>1</w:t>
            </w:r>
          </w:p>
        </w:tc>
        <w:tc>
          <w:tcPr>
            <w:tcW w:w="3398" w:type="dxa"/>
            <w:vAlign w:val="top"/>
          </w:tcPr>
          <w:p>
            <w:pPr>
              <w:pStyle w:val="6"/>
              <w:spacing w:before="80" w:line="231" w:lineRule="auto"/>
              <w:ind w:left="46"/>
              <w:rPr>
                <w:sz w:val="19"/>
                <w:szCs w:val="19"/>
              </w:rPr>
            </w:pPr>
            <w:r>
              <w:rPr>
                <w:spacing w:val="4"/>
                <w:sz w:val="19"/>
                <w:szCs w:val="19"/>
              </w:rPr>
              <w:t>人工</w:t>
            </w:r>
          </w:p>
        </w:tc>
        <w:tc>
          <w:tcPr>
            <w:tcW w:w="528" w:type="dxa"/>
            <w:vAlign w:val="top"/>
          </w:tcPr>
          <w:p>
            <w:pPr>
              <w:pStyle w:val="6"/>
              <w:spacing w:before="79" w:line="234" w:lineRule="auto"/>
              <w:ind w:left="78"/>
              <w:rPr>
                <w:sz w:val="19"/>
                <w:szCs w:val="19"/>
              </w:rPr>
            </w:pPr>
            <w:r>
              <w:rPr>
                <w:spacing w:val="4"/>
                <w:sz w:val="19"/>
                <w:szCs w:val="19"/>
              </w:rPr>
              <w:t>工日</w:t>
            </w:r>
          </w:p>
        </w:tc>
        <w:tc>
          <w:tcPr>
            <w:tcW w:w="970" w:type="dxa"/>
            <w:vAlign w:val="top"/>
          </w:tcPr>
          <w:p>
            <w:pPr>
              <w:pStyle w:val="6"/>
              <w:spacing w:before="112" w:line="188" w:lineRule="auto"/>
              <w:ind w:left="158"/>
              <w:rPr>
                <w:sz w:val="19"/>
                <w:szCs w:val="19"/>
              </w:rPr>
            </w:pPr>
            <w:r>
              <w:rPr>
                <w:spacing w:val="2"/>
                <w:sz w:val="19"/>
                <w:szCs w:val="19"/>
              </w:rPr>
              <w:t>1001001</w:t>
            </w:r>
          </w:p>
        </w:tc>
        <w:tc>
          <w:tcPr>
            <w:tcW w:w="4589" w:type="dxa"/>
            <w:vAlign w:val="top"/>
          </w:tcPr>
          <w:p>
            <w:pPr>
              <w:pStyle w:val="6"/>
              <w:spacing w:before="113" w:line="187" w:lineRule="auto"/>
              <w:ind w:left="2108"/>
              <w:rPr>
                <w:sz w:val="19"/>
                <w:szCs w:val="19"/>
              </w:rPr>
            </w:pPr>
            <w:r>
              <w:rPr>
                <w:spacing w:val="2"/>
                <w:sz w:val="19"/>
                <w:szCs w:val="19"/>
              </w:rPr>
              <w:t>5.84</w:t>
            </w:r>
          </w:p>
        </w:tc>
        <w:tc>
          <w:tcPr>
            <w:tcW w:w="4593" w:type="dxa"/>
            <w:tcBorders>
              <w:right w:val="nil"/>
            </w:tcBorders>
            <w:vAlign w:val="top"/>
          </w:tcPr>
          <w:p>
            <w:pPr>
              <w:pStyle w:val="6"/>
              <w:spacing w:before="113" w:line="187" w:lineRule="auto"/>
              <w:ind w:left="2104"/>
              <w:rPr>
                <w:sz w:val="19"/>
                <w:szCs w:val="19"/>
              </w:rPr>
            </w:pPr>
            <w:r>
              <w:rPr>
                <w:spacing w:val="3"/>
                <w:sz w:val="19"/>
                <w:szCs w:val="19"/>
              </w:rPr>
              <w:t>4.28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431" w:type="dxa"/>
            <w:tcBorders>
              <w:left w:val="nil"/>
            </w:tcBorders>
            <w:vAlign w:val="top"/>
          </w:tcPr>
          <w:p>
            <w:pPr>
              <w:pStyle w:val="6"/>
              <w:spacing w:before="118" w:line="187" w:lineRule="auto"/>
              <w:ind w:left="185"/>
              <w:rPr>
                <w:sz w:val="19"/>
                <w:szCs w:val="19"/>
              </w:rPr>
            </w:pPr>
            <w:r>
              <w:rPr>
                <w:sz w:val="19"/>
                <w:szCs w:val="19"/>
              </w:rPr>
              <w:t>2</w:t>
            </w:r>
          </w:p>
        </w:tc>
        <w:tc>
          <w:tcPr>
            <w:tcW w:w="3398" w:type="dxa"/>
            <w:vAlign w:val="top"/>
          </w:tcPr>
          <w:p>
            <w:pPr>
              <w:pStyle w:val="6"/>
              <w:spacing w:before="85" w:line="228" w:lineRule="auto"/>
              <w:ind w:left="39"/>
              <w:rPr>
                <w:sz w:val="19"/>
                <w:szCs w:val="19"/>
              </w:rPr>
            </w:pPr>
            <w:r>
              <w:rPr>
                <w:sz w:val="19"/>
                <w:szCs w:val="19"/>
              </w:rPr>
              <w:t>HPB</w:t>
            </w:r>
            <w:r>
              <w:rPr>
                <w:spacing w:val="8"/>
                <w:sz w:val="19"/>
                <w:szCs w:val="19"/>
              </w:rPr>
              <w:t>300</w:t>
            </w:r>
            <w:r>
              <w:rPr>
                <w:spacing w:val="-36"/>
                <w:sz w:val="19"/>
                <w:szCs w:val="19"/>
              </w:rPr>
              <w:t xml:space="preserve"> </w:t>
            </w:r>
            <w:r>
              <w:rPr>
                <w:spacing w:val="8"/>
                <w:sz w:val="19"/>
                <w:szCs w:val="19"/>
              </w:rPr>
              <w:t>钢筋</w:t>
            </w:r>
          </w:p>
        </w:tc>
        <w:tc>
          <w:tcPr>
            <w:tcW w:w="528" w:type="dxa"/>
            <w:vAlign w:val="top"/>
          </w:tcPr>
          <w:p>
            <w:pPr>
              <w:pStyle w:val="6"/>
              <w:spacing w:before="85" w:line="256" w:lineRule="exact"/>
              <w:ind w:left="230"/>
              <w:rPr>
                <w:sz w:val="19"/>
                <w:szCs w:val="19"/>
              </w:rPr>
            </w:pPr>
            <w:r>
              <w:rPr>
                <w:position w:val="2"/>
                <w:sz w:val="19"/>
                <w:szCs w:val="19"/>
              </w:rPr>
              <w:t>t</w:t>
            </w:r>
          </w:p>
        </w:tc>
        <w:tc>
          <w:tcPr>
            <w:tcW w:w="970" w:type="dxa"/>
            <w:vAlign w:val="top"/>
          </w:tcPr>
          <w:p>
            <w:pPr>
              <w:pStyle w:val="6"/>
              <w:spacing w:before="117" w:line="188" w:lineRule="auto"/>
              <w:ind w:left="146"/>
              <w:rPr>
                <w:sz w:val="19"/>
                <w:szCs w:val="19"/>
              </w:rPr>
            </w:pPr>
            <w:r>
              <w:rPr>
                <w:spacing w:val="4"/>
                <w:sz w:val="19"/>
                <w:szCs w:val="19"/>
              </w:rPr>
              <w:t>2001001</w:t>
            </w:r>
          </w:p>
        </w:tc>
        <w:tc>
          <w:tcPr>
            <w:tcW w:w="4589" w:type="dxa"/>
            <w:vAlign w:val="top"/>
          </w:tcPr>
          <w:p>
            <w:pPr>
              <w:pStyle w:val="6"/>
              <w:spacing w:before="117" w:line="188" w:lineRule="auto"/>
              <w:ind w:left="2055"/>
              <w:rPr>
                <w:sz w:val="19"/>
                <w:szCs w:val="19"/>
              </w:rPr>
            </w:pPr>
            <w:r>
              <w:rPr>
                <w:spacing w:val="3"/>
                <w:sz w:val="19"/>
                <w:szCs w:val="19"/>
              </w:rPr>
              <w:t>0.601</w:t>
            </w:r>
          </w:p>
        </w:tc>
        <w:tc>
          <w:tcPr>
            <w:tcW w:w="4593" w:type="dxa"/>
            <w:tcBorders>
              <w:right w:val="nil"/>
            </w:tcBorders>
            <w:vAlign w:val="top"/>
          </w:tcPr>
          <w:p>
            <w:pPr>
              <w:pStyle w:val="6"/>
              <w:spacing w:before="117" w:line="188" w:lineRule="auto"/>
              <w:ind w:left="2056"/>
              <w:rPr>
                <w:sz w:val="19"/>
                <w:szCs w:val="19"/>
              </w:rPr>
            </w:pPr>
            <w:r>
              <w:rPr>
                <w:spacing w:val="3"/>
                <w:sz w:val="19"/>
                <w:szCs w:val="19"/>
              </w:rPr>
              <w:t>0.019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 w:hRule="atLeast"/>
        </w:trPr>
        <w:tc>
          <w:tcPr>
            <w:tcW w:w="431" w:type="dxa"/>
            <w:tcBorders>
              <w:left w:val="nil"/>
            </w:tcBorders>
            <w:vAlign w:val="top"/>
          </w:tcPr>
          <w:p>
            <w:pPr>
              <w:pStyle w:val="6"/>
              <w:spacing w:before="122" w:line="187" w:lineRule="auto"/>
              <w:ind w:left="186"/>
              <w:rPr>
                <w:sz w:val="19"/>
                <w:szCs w:val="19"/>
              </w:rPr>
            </w:pPr>
            <w:r>
              <w:rPr>
                <w:sz w:val="19"/>
                <w:szCs w:val="19"/>
              </w:rPr>
              <w:t>3</w:t>
            </w:r>
          </w:p>
        </w:tc>
        <w:tc>
          <w:tcPr>
            <w:tcW w:w="3398" w:type="dxa"/>
            <w:vAlign w:val="top"/>
          </w:tcPr>
          <w:p>
            <w:pPr>
              <w:pStyle w:val="6"/>
              <w:spacing w:before="89" w:line="228" w:lineRule="auto"/>
              <w:ind w:left="39"/>
              <w:rPr>
                <w:sz w:val="19"/>
                <w:szCs w:val="19"/>
              </w:rPr>
            </w:pPr>
            <w:r>
              <w:rPr>
                <w:sz w:val="19"/>
                <w:szCs w:val="19"/>
              </w:rPr>
              <w:t>HRB</w:t>
            </w:r>
            <w:r>
              <w:rPr>
                <w:spacing w:val="8"/>
                <w:sz w:val="19"/>
                <w:szCs w:val="19"/>
              </w:rPr>
              <w:t>400</w:t>
            </w:r>
            <w:r>
              <w:rPr>
                <w:spacing w:val="-36"/>
                <w:sz w:val="19"/>
                <w:szCs w:val="19"/>
              </w:rPr>
              <w:t xml:space="preserve"> </w:t>
            </w:r>
            <w:r>
              <w:rPr>
                <w:spacing w:val="8"/>
                <w:sz w:val="19"/>
                <w:szCs w:val="19"/>
              </w:rPr>
              <w:t>钢筋</w:t>
            </w:r>
          </w:p>
        </w:tc>
        <w:tc>
          <w:tcPr>
            <w:tcW w:w="528" w:type="dxa"/>
            <w:vAlign w:val="top"/>
          </w:tcPr>
          <w:p>
            <w:pPr>
              <w:pStyle w:val="6"/>
              <w:spacing w:before="89" w:line="256" w:lineRule="exact"/>
              <w:ind w:left="230"/>
              <w:rPr>
                <w:sz w:val="19"/>
                <w:szCs w:val="19"/>
              </w:rPr>
            </w:pPr>
            <w:r>
              <w:rPr>
                <w:position w:val="2"/>
                <w:sz w:val="19"/>
                <w:szCs w:val="19"/>
              </w:rPr>
              <w:t>t</w:t>
            </w:r>
          </w:p>
        </w:tc>
        <w:tc>
          <w:tcPr>
            <w:tcW w:w="970" w:type="dxa"/>
            <w:vAlign w:val="top"/>
          </w:tcPr>
          <w:p>
            <w:pPr>
              <w:pStyle w:val="6"/>
              <w:spacing w:before="121" w:line="188" w:lineRule="auto"/>
              <w:ind w:left="146"/>
              <w:rPr>
                <w:sz w:val="19"/>
                <w:szCs w:val="19"/>
              </w:rPr>
            </w:pPr>
            <w:r>
              <w:rPr>
                <w:spacing w:val="4"/>
                <w:sz w:val="19"/>
                <w:szCs w:val="19"/>
              </w:rPr>
              <w:t>2001002</w:t>
            </w:r>
          </w:p>
        </w:tc>
        <w:tc>
          <w:tcPr>
            <w:tcW w:w="4589" w:type="dxa"/>
            <w:vAlign w:val="top"/>
          </w:tcPr>
          <w:p>
            <w:pPr>
              <w:pStyle w:val="6"/>
              <w:spacing w:before="122" w:line="187" w:lineRule="auto"/>
              <w:ind w:left="2055"/>
              <w:rPr>
                <w:sz w:val="19"/>
                <w:szCs w:val="19"/>
              </w:rPr>
            </w:pPr>
            <w:r>
              <w:rPr>
                <w:spacing w:val="3"/>
                <w:sz w:val="19"/>
                <w:szCs w:val="19"/>
              </w:rPr>
              <w:t>0.537</w:t>
            </w:r>
          </w:p>
        </w:tc>
        <w:tc>
          <w:tcPr>
            <w:tcW w:w="4593" w:type="dxa"/>
            <w:tcBorders>
              <w:right w:val="nil"/>
            </w:tcBorders>
            <w:vAlign w:val="top"/>
          </w:tcPr>
          <w:p>
            <w:pPr>
              <w:pStyle w:val="6"/>
              <w:spacing w:before="121" w:line="188" w:lineRule="auto"/>
              <w:ind w:left="2069"/>
              <w:rPr>
                <w:sz w:val="19"/>
                <w:szCs w:val="19"/>
              </w:rPr>
            </w:pPr>
            <w:r>
              <w:rPr>
                <w:spacing w:val="1"/>
                <w:sz w:val="19"/>
                <w:szCs w:val="19"/>
              </w:rPr>
              <w:t>1.006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 w:hRule="atLeast"/>
        </w:trPr>
        <w:tc>
          <w:tcPr>
            <w:tcW w:w="431" w:type="dxa"/>
            <w:tcBorders>
              <w:left w:val="nil"/>
            </w:tcBorders>
            <w:vAlign w:val="top"/>
          </w:tcPr>
          <w:p>
            <w:pPr>
              <w:pStyle w:val="6"/>
              <w:spacing w:before="125" w:line="187" w:lineRule="auto"/>
              <w:ind w:left="182"/>
              <w:rPr>
                <w:sz w:val="19"/>
                <w:szCs w:val="19"/>
              </w:rPr>
            </w:pPr>
            <w:r>
              <w:rPr>
                <w:sz w:val="19"/>
                <w:szCs w:val="19"/>
              </w:rPr>
              <w:t>4</w:t>
            </w:r>
          </w:p>
        </w:tc>
        <w:tc>
          <w:tcPr>
            <w:tcW w:w="3398" w:type="dxa"/>
            <w:vAlign w:val="top"/>
          </w:tcPr>
          <w:p>
            <w:pPr>
              <w:pStyle w:val="6"/>
              <w:spacing w:before="91" w:line="230" w:lineRule="auto"/>
              <w:ind w:left="46"/>
              <w:rPr>
                <w:sz w:val="19"/>
                <w:szCs w:val="19"/>
              </w:rPr>
            </w:pPr>
            <w:r>
              <w:rPr>
                <w:spacing w:val="4"/>
                <w:sz w:val="19"/>
                <w:szCs w:val="19"/>
              </w:rPr>
              <w:t>20～22</w:t>
            </w:r>
            <w:r>
              <w:rPr>
                <w:spacing w:val="-28"/>
                <w:sz w:val="19"/>
                <w:szCs w:val="19"/>
              </w:rPr>
              <w:t xml:space="preserve"> </w:t>
            </w:r>
            <w:r>
              <w:rPr>
                <w:spacing w:val="4"/>
                <w:sz w:val="19"/>
                <w:szCs w:val="19"/>
              </w:rPr>
              <w:t>号铁丝</w:t>
            </w:r>
          </w:p>
        </w:tc>
        <w:tc>
          <w:tcPr>
            <w:tcW w:w="528" w:type="dxa"/>
            <w:vAlign w:val="top"/>
          </w:tcPr>
          <w:p>
            <w:pPr>
              <w:pStyle w:val="6"/>
              <w:spacing w:before="91" w:line="223" w:lineRule="auto"/>
              <w:ind w:left="173"/>
              <w:rPr>
                <w:sz w:val="19"/>
                <w:szCs w:val="19"/>
              </w:rPr>
            </w:pPr>
            <w:r>
              <w:rPr>
                <w:spacing w:val="2"/>
                <w:sz w:val="19"/>
                <w:szCs w:val="19"/>
              </w:rPr>
              <w:t>kg</w:t>
            </w:r>
          </w:p>
        </w:tc>
        <w:tc>
          <w:tcPr>
            <w:tcW w:w="970" w:type="dxa"/>
            <w:vAlign w:val="top"/>
          </w:tcPr>
          <w:p>
            <w:pPr>
              <w:pStyle w:val="6"/>
              <w:spacing w:before="124" w:line="188" w:lineRule="auto"/>
              <w:ind w:left="146"/>
              <w:rPr>
                <w:sz w:val="19"/>
                <w:szCs w:val="19"/>
              </w:rPr>
            </w:pPr>
            <w:r>
              <w:rPr>
                <w:spacing w:val="4"/>
                <w:sz w:val="19"/>
                <w:szCs w:val="19"/>
              </w:rPr>
              <w:t>2001022</w:t>
            </w:r>
          </w:p>
        </w:tc>
        <w:tc>
          <w:tcPr>
            <w:tcW w:w="4589" w:type="dxa"/>
            <w:vAlign w:val="top"/>
          </w:tcPr>
          <w:p>
            <w:pPr>
              <w:pStyle w:val="6"/>
              <w:spacing w:before="125" w:line="187" w:lineRule="auto"/>
              <w:ind w:left="2055"/>
              <w:rPr>
                <w:sz w:val="19"/>
                <w:szCs w:val="19"/>
              </w:rPr>
            </w:pPr>
            <w:r>
              <w:rPr>
                <w:spacing w:val="3"/>
                <w:sz w:val="19"/>
                <w:szCs w:val="19"/>
              </w:rPr>
              <w:t>0.700</w:t>
            </w:r>
          </w:p>
        </w:tc>
        <w:tc>
          <w:tcPr>
            <w:tcW w:w="4593" w:type="dxa"/>
            <w:tcBorders>
              <w:right w:val="nil"/>
            </w:tcBorders>
            <w:vAlign w:val="top"/>
          </w:tcPr>
          <w:p>
            <w:pPr>
              <w:pStyle w:val="6"/>
              <w:spacing w:before="124" w:line="188" w:lineRule="auto"/>
              <w:ind w:left="2058"/>
              <w:rPr>
                <w:sz w:val="19"/>
                <w:szCs w:val="19"/>
              </w:rPr>
            </w:pPr>
            <w:r>
              <w:rPr>
                <w:spacing w:val="3"/>
                <w:sz w:val="19"/>
                <w:szCs w:val="19"/>
              </w:rPr>
              <w:t>5.100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431" w:type="dxa"/>
            <w:tcBorders>
              <w:left w:val="nil"/>
            </w:tcBorders>
            <w:vAlign w:val="top"/>
          </w:tcPr>
          <w:p>
            <w:pPr>
              <w:pStyle w:val="6"/>
              <w:spacing w:before="128" w:line="186" w:lineRule="auto"/>
              <w:ind w:left="186"/>
              <w:rPr>
                <w:sz w:val="19"/>
                <w:szCs w:val="19"/>
              </w:rPr>
            </w:pPr>
            <w:r>
              <w:rPr>
                <w:sz w:val="19"/>
                <w:szCs w:val="19"/>
              </w:rPr>
              <w:t>5</w:t>
            </w:r>
          </w:p>
        </w:tc>
        <w:tc>
          <w:tcPr>
            <w:tcW w:w="3398" w:type="dxa"/>
            <w:vAlign w:val="top"/>
          </w:tcPr>
          <w:p>
            <w:pPr>
              <w:pStyle w:val="6"/>
              <w:spacing w:before="94" w:line="228" w:lineRule="auto"/>
              <w:ind w:left="67"/>
              <w:rPr>
                <w:sz w:val="19"/>
                <w:szCs w:val="19"/>
              </w:rPr>
            </w:pPr>
            <w:r>
              <w:rPr>
                <w:spacing w:val="-1"/>
                <w:sz w:val="19"/>
                <w:szCs w:val="19"/>
              </w:rPr>
              <w:t>电焊条</w:t>
            </w:r>
          </w:p>
        </w:tc>
        <w:tc>
          <w:tcPr>
            <w:tcW w:w="528" w:type="dxa"/>
            <w:vAlign w:val="top"/>
          </w:tcPr>
          <w:p>
            <w:pPr>
              <w:pStyle w:val="6"/>
              <w:spacing w:before="93" w:line="223" w:lineRule="auto"/>
              <w:ind w:left="173"/>
              <w:rPr>
                <w:sz w:val="19"/>
                <w:szCs w:val="19"/>
              </w:rPr>
            </w:pPr>
            <w:r>
              <w:rPr>
                <w:spacing w:val="2"/>
                <w:sz w:val="19"/>
                <w:szCs w:val="19"/>
              </w:rPr>
              <w:t>kg</w:t>
            </w:r>
          </w:p>
        </w:tc>
        <w:tc>
          <w:tcPr>
            <w:tcW w:w="970" w:type="dxa"/>
            <w:vAlign w:val="top"/>
          </w:tcPr>
          <w:p>
            <w:pPr>
              <w:pStyle w:val="6"/>
              <w:spacing w:before="126" w:line="188" w:lineRule="auto"/>
              <w:ind w:left="146"/>
              <w:rPr>
                <w:sz w:val="19"/>
                <w:szCs w:val="19"/>
              </w:rPr>
            </w:pPr>
            <w:r>
              <w:rPr>
                <w:spacing w:val="4"/>
                <w:sz w:val="19"/>
                <w:szCs w:val="19"/>
              </w:rPr>
              <w:t>2009011</w:t>
            </w:r>
          </w:p>
        </w:tc>
        <w:tc>
          <w:tcPr>
            <w:tcW w:w="4589" w:type="dxa"/>
            <w:vAlign w:val="top"/>
          </w:tcPr>
          <w:p>
            <w:pPr>
              <w:pStyle w:val="6"/>
              <w:spacing w:before="127" w:line="187" w:lineRule="auto"/>
              <w:ind w:left="2055"/>
              <w:rPr>
                <w:sz w:val="19"/>
                <w:szCs w:val="19"/>
              </w:rPr>
            </w:pPr>
            <w:r>
              <w:rPr>
                <w:spacing w:val="3"/>
                <w:sz w:val="19"/>
                <w:szCs w:val="19"/>
              </w:rPr>
              <w:t>0.600</w:t>
            </w:r>
          </w:p>
        </w:tc>
        <w:tc>
          <w:tcPr>
            <w:tcW w:w="4593" w:type="dxa"/>
            <w:tcBorders>
              <w:right w:val="nil"/>
            </w:tcBorders>
            <w:vAlign w:val="top"/>
          </w:tcPr>
          <w:p>
            <w:pPr>
              <w:pStyle w:val="6"/>
              <w:spacing w:before="188" w:line="128" w:lineRule="exact"/>
              <w:ind w:left="2255"/>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 w:hRule="atLeast"/>
        </w:trPr>
        <w:tc>
          <w:tcPr>
            <w:tcW w:w="431" w:type="dxa"/>
            <w:tcBorders>
              <w:left w:val="nil"/>
            </w:tcBorders>
            <w:vAlign w:val="top"/>
          </w:tcPr>
          <w:p>
            <w:pPr>
              <w:pStyle w:val="6"/>
              <w:spacing w:before="131" w:line="187" w:lineRule="auto"/>
              <w:ind w:left="184"/>
              <w:rPr>
                <w:sz w:val="19"/>
                <w:szCs w:val="19"/>
              </w:rPr>
            </w:pPr>
            <w:r>
              <w:rPr>
                <w:sz w:val="19"/>
                <w:szCs w:val="19"/>
              </w:rPr>
              <w:t>6</w:t>
            </w:r>
          </w:p>
        </w:tc>
        <w:tc>
          <w:tcPr>
            <w:tcW w:w="3398" w:type="dxa"/>
            <w:vAlign w:val="top"/>
          </w:tcPr>
          <w:p>
            <w:pPr>
              <w:pStyle w:val="6"/>
              <w:spacing w:before="97" w:line="228" w:lineRule="auto"/>
              <w:ind w:left="45"/>
              <w:rPr>
                <w:sz w:val="19"/>
                <w:szCs w:val="19"/>
              </w:rPr>
            </w:pPr>
            <w:r>
              <w:rPr>
                <w:spacing w:val="7"/>
                <w:sz w:val="19"/>
                <w:szCs w:val="19"/>
              </w:rPr>
              <w:t>石油沥青</w:t>
            </w:r>
          </w:p>
        </w:tc>
        <w:tc>
          <w:tcPr>
            <w:tcW w:w="528" w:type="dxa"/>
            <w:vAlign w:val="top"/>
          </w:tcPr>
          <w:p>
            <w:pPr>
              <w:pStyle w:val="6"/>
              <w:spacing w:before="97" w:line="250" w:lineRule="exact"/>
              <w:ind w:left="230"/>
              <w:rPr>
                <w:sz w:val="19"/>
                <w:szCs w:val="19"/>
              </w:rPr>
            </w:pPr>
            <w:r>
              <w:rPr>
                <w:position w:val="2"/>
                <w:sz w:val="19"/>
                <w:szCs w:val="19"/>
              </w:rPr>
              <w:t>t</w:t>
            </w:r>
          </w:p>
        </w:tc>
        <w:tc>
          <w:tcPr>
            <w:tcW w:w="970" w:type="dxa"/>
            <w:vAlign w:val="top"/>
          </w:tcPr>
          <w:p>
            <w:pPr>
              <w:pStyle w:val="6"/>
              <w:spacing w:before="130" w:line="188" w:lineRule="auto"/>
              <w:ind w:left="147"/>
              <w:rPr>
                <w:sz w:val="19"/>
                <w:szCs w:val="19"/>
              </w:rPr>
            </w:pPr>
            <w:r>
              <w:rPr>
                <w:spacing w:val="4"/>
                <w:sz w:val="19"/>
                <w:szCs w:val="19"/>
              </w:rPr>
              <w:t>3001001</w:t>
            </w:r>
          </w:p>
        </w:tc>
        <w:tc>
          <w:tcPr>
            <w:tcW w:w="4589" w:type="dxa"/>
            <w:vAlign w:val="top"/>
          </w:tcPr>
          <w:p>
            <w:pPr>
              <w:pStyle w:val="6"/>
              <w:spacing w:before="131" w:line="187" w:lineRule="auto"/>
              <w:ind w:left="2055"/>
              <w:rPr>
                <w:sz w:val="19"/>
                <w:szCs w:val="19"/>
              </w:rPr>
            </w:pPr>
            <w:r>
              <w:rPr>
                <w:spacing w:val="3"/>
                <w:sz w:val="19"/>
                <w:szCs w:val="19"/>
              </w:rPr>
              <w:t>0.007</w:t>
            </w:r>
          </w:p>
        </w:tc>
        <w:tc>
          <w:tcPr>
            <w:tcW w:w="4593" w:type="dxa"/>
            <w:tcBorders>
              <w:right w:val="nil"/>
            </w:tcBorders>
            <w:vAlign w:val="top"/>
          </w:tcPr>
          <w:p>
            <w:pPr>
              <w:tabs>
                <w:tab w:val="left" w:pos="2348"/>
              </w:tabs>
              <w:spacing w:line="238" w:lineRule="auto"/>
              <w:ind w:left="2255"/>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 w:hRule="atLeast"/>
        </w:trPr>
        <w:tc>
          <w:tcPr>
            <w:tcW w:w="431" w:type="dxa"/>
            <w:tcBorders>
              <w:left w:val="nil"/>
            </w:tcBorders>
            <w:vAlign w:val="top"/>
          </w:tcPr>
          <w:p>
            <w:pPr>
              <w:pStyle w:val="6"/>
              <w:spacing w:before="132" w:line="186" w:lineRule="auto"/>
              <w:ind w:left="187"/>
              <w:rPr>
                <w:sz w:val="19"/>
                <w:szCs w:val="19"/>
              </w:rPr>
            </w:pPr>
            <w:r>
              <w:rPr>
                <w:sz w:val="19"/>
                <w:szCs w:val="19"/>
              </w:rPr>
              <w:t>7</w:t>
            </w:r>
          </w:p>
        </w:tc>
        <w:tc>
          <w:tcPr>
            <w:tcW w:w="3398" w:type="dxa"/>
            <w:vAlign w:val="top"/>
          </w:tcPr>
          <w:p>
            <w:pPr>
              <w:pStyle w:val="6"/>
              <w:spacing w:before="97" w:line="228" w:lineRule="auto"/>
              <w:ind w:left="45"/>
              <w:rPr>
                <w:sz w:val="19"/>
                <w:szCs w:val="19"/>
              </w:rPr>
            </w:pPr>
            <w:r>
              <w:rPr>
                <w:spacing w:val="7"/>
                <w:sz w:val="19"/>
                <w:szCs w:val="19"/>
              </w:rPr>
              <w:t>其他材料费</w:t>
            </w:r>
          </w:p>
        </w:tc>
        <w:tc>
          <w:tcPr>
            <w:tcW w:w="528" w:type="dxa"/>
            <w:vAlign w:val="top"/>
          </w:tcPr>
          <w:p>
            <w:pPr>
              <w:pStyle w:val="6"/>
              <w:spacing w:before="97" w:line="229" w:lineRule="auto"/>
              <w:ind w:left="178"/>
              <w:rPr>
                <w:sz w:val="19"/>
                <w:szCs w:val="19"/>
              </w:rPr>
            </w:pPr>
            <w:r>
              <w:rPr>
                <w:sz w:val="19"/>
                <w:szCs w:val="19"/>
              </w:rPr>
              <w:t>元</w:t>
            </w:r>
          </w:p>
        </w:tc>
        <w:tc>
          <w:tcPr>
            <w:tcW w:w="970" w:type="dxa"/>
            <w:vAlign w:val="top"/>
          </w:tcPr>
          <w:p>
            <w:pPr>
              <w:pStyle w:val="6"/>
              <w:spacing w:before="130" w:line="188" w:lineRule="auto"/>
              <w:ind w:left="148"/>
              <w:rPr>
                <w:sz w:val="19"/>
                <w:szCs w:val="19"/>
              </w:rPr>
            </w:pPr>
            <w:r>
              <w:rPr>
                <w:spacing w:val="4"/>
                <w:sz w:val="19"/>
                <w:szCs w:val="19"/>
              </w:rPr>
              <w:t>7801001</w:t>
            </w:r>
          </w:p>
        </w:tc>
        <w:tc>
          <w:tcPr>
            <w:tcW w:w="4589" w:type="dxa"/>
            <w:vAlign w:val="top"/>
          </w:tcPr>
          <w:p>
            <w:pPr>
              <w:pStyle w:val="6"/>
              <w:spacing w:before="130" w:line="188" w:lineRule="auto"/>
              <w:ind w:left="2018"/>
              <w:rPr>
                <w:sz w:val="19"/>
                <w:szCs w:val="19"/>
              </w:rPr>
            </w:pPr>
            <w:r>
              <w:rPr>
                <w:spacing w:val="1"/>
                <w:sz w:val="19"/>
                <w:szCs w:val="19"/>
              </w:rPr>
              <w:t>14.900</w:t>
            </w:r>
          </w:p>
        </w:tc>
        <w:tc>
          <w:tcPr>
            <w:tcW w:w="4593" w:type="dxa"/>
            <w:tcBorders>
              <w:right w:val="nil"/>
            </w:tcBorders>
            <w:vAlign w:val="top"/>
          </w:tcPr>
          <w:p>
            <w:pPr>
              <w:tabs>
                <w:tab w:val="left" w:pos="2348"/>
              </w:tabs>
              <w:spacing w:line="238" w:lineRule="auto"/>
              <w:ind w:left="2255"/>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 w:hRule="atLeast"/>
        </w:trPr>
        <w:tc>
          <w:tcPr>
            <w:tcW w:w="431" w:type="dxa"/>
            <w:tcBorders>
              <w:left w:val="nil"/>
            </w:tcBorders>
            <w:vAlign w:val="top"/>
          </w:tcPr>
          <w:p>
            <w:pPr>
              <w:pStyle w:val="6"/>
              <w:spacing w:before="133" w:line="187" w:lineRule="auto"/>
              <w:ind w:left="183"/>
              <w:rPr>
                <w:sz w:val="19"/>
                <w:szCs w:val="19"/>
              </w:rPr>
            </w:pPr>
            <w:r>
              <w:rPr>
                <w:sz w:val="19"/>
                <w:szCs w:val="19"/>
              </w:rPr>
              <w:t>8</w:t>
            </w:r>
          </w:p>
        </w:tc>
        <w:tc>
          <w:tcPr>
            <w:tcW w:w="3398" w:type="dxa"/>
            <w:vAlign w:val="top"/>
          </w:tcPr>
          <w:p>
            <w:pPr>
              <w:pStyle w:val="6"/>
              <w:spacing w:before="99" w:line="228" w:lineRule="auto"/>
              <w:ind w:left="48"/>
              <w:rPr>
                <w:sz w:val="19"/>
                <w:szCs w:val="19"/>
              </w:rPr>
            </w:pPr>
            <w:r>
              <w:rPr>
                <w:spacing w:val="-2"/>
                <w:sz w:val="19"/>
                <w:szCs w:val="19"/>
              </w:rPr>
              <w:t>32kV</w:t>
            </w:r>
            <w:r>
              <w:rPr>
                <w:spacing w:val="-6"/>
                <w:sz w:val="19"/>
                <w:szCs w:val="19"/>
              </w:rPr>
              <w:t xml:space="preserve"> </w:t>
            </w:r>
            <w:r>
              <w:rPr>
                <w:spacing w:val="-2"/>
                <w:sz w:val="19"/>
                <w:szCs w:val="19"/>
              </w:rPr>
              <w:t>·A 以内交流电弧焊机</w:t>
            </w:r>
          </w:p>
        </w:tc>
        <w:tc>
          <w:tcPr>
            <w:tcW w:w="528" w:type="dxa"/>
            <w:vAlign w:val="top"/>
          </w:tcPr>
          <w:p>
            <w:pPr>
              <w:pStyle w:val="6"/>
              <w:spacing w:before="99" w:line="230" w:lineRule="auto"/>
              <w:ind w:left="92"/>
              <w:rPr>
                <w:sz w:val="19"/>
                <w:szCs w:val="19"/>
              </w:rPr>
            </w:pPr>
            <w:r>
              <w:rPr>
                <w:spacing w:val="-2"/>
                <w:sz w:val="19"/>
                <w:szCs w:val="19"/>
              </w:rPr>
              <w:t>台班</w:t>
            </w:r>
          </w:p>
        </w:tc>
        <w:tc>
          <w:tcPr>
            <w:tcW w:w="970" w:type="dxa"/>
            <w:vAlign w:val="top"/>
          </w:tcPr>
          <w:p>
            <w:pPr>
              <w:pStyle w:val="6"/>
              <w:spacing w:before="132" w:line="188" w:lineRule="auto"/>
              <w:ind w:left="144"/>
              <w:rPr>
                <w:sz w:val="19"/>
                <w:szCs w:val="19"/>
              </w:rPr>
            </w:pPr>
            <w:r>
              <w:rPr>
                <w:spacing w:val="4"/>
                <w:sz w:val="19"/>
                <w:szCs w:val="19"/>
              </w:rPr>
              <w:t>8015028</w:t>
            </w:r>
          </w:p>
        </w:tc>
        <w:tc>
          <w:tcPr>
            <w:tcW w:w="4589" w:type="dxa"/>
            <w:vAlign w:val="top"/>
          </w:tcPr>
          <w:p>
            <w:pPr>
              <w:pStyle w:val="6"/>
              <w:spacing w:before="133" w:line="187" w:lineRule="auto"/>
              <w:ind w:left="2096"/>
              <w:rPr>
                <w:sz w:val="19"/>
                <w:szCs w:val="19"/>
              </w:rPr>
            </w:pPr>
            <w:r>
              <w:rPr>
                <w:spacing w:val="3"/>
                <w:sz w:val="19"/>
                <w:szCs w:val="19"/>
              </w:rPr>
              <w:t>0.09</w:t>
            </w:r>
          </w:p>
        </w:tc>
        <w:tc>
          <w:tcPr>
            <w:tcW w:w="4593" w:type="dxa"/>
            <w:tcBorders>
              <w:right w:val="nil"/>
            </w:tcBorders>
            <w:vAlign w:val="top"/>
          </w:tcPr>
          <w:p>
            <w:pPr>
              <w:pStyle w:val="6"/>
              <w:spacing w:before="194" w:line="128" w:lineRule="exact"/>
              <w:ind w:left="2250"/>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 w:hRule="atLeast"/>
        </w:trPr>
        <w:tc>
          <w:tcPr>
            <w:tcW w:w="431" w:type="dxa"/>
            <w:tcBorders>
              <w:left w:val="nil"/>
            </w:tcBorders>
            <w:vAlign w:val="top"/>
          </w:tcPr>
          <w:p>
            <w:pPr>
              <w:pStyle w:val="6"/>
              <w:spacing w:before="135" w:line="187" w:lineRule="auto"/>
              <w:ind w:left="183"/>
              <w:rPr>
                <w:sz w:val="19"/>
                <w:szCs w:val="19"/>
              </w:rPr>
            </w:pPr>
            <w:r>
              <w:rPr>
                <w:sz w:val="19"/>
                <w:szCs w:val="19"/>
              </w:rPr>
              <w:t>9</w:t>
            </w:r>
          </w:p>
        </w:tc>
        <w:tc>
          <w:tcPr>
            <w:tcW w:w="3398" w:type="dxa"/>
            <w:vAlign w:val="top"/>
          </w:tcPr>
          <w:p>
            <w:pPr>
              <w:pStyle w:val="6"/>
              <w:spacing w:before="101" w:line="228" w:lineRule="auto"/>
              <w:ind w:left="49"/>
              <w:rPr>
                <w:sz w:val="19"/>
                <w:szCs w:val="19"/>
              </w:rPr>
            </w:pPr>
            <w:r>
              <w:rPr>
                <w:spacing w:val="7"/>
                <w:sz w:val="19"/>
                <w:szCs w:val="19"/>
              </w:rPr>
              <w:t>小型机具使用费</w:t>
            </w:r>
          </w:p>
        </w:tc>
        <w:tc>
          <w:tcPr>
            <w:tcW w:w="528" w:type="dxa"/>
            <w:vAlign w:val="top"/>
          </w:tcPr>
          <w:p>
            <w:pPr>
              <w:pStyle w:val="6"/>
              <w:spacing w:before="102" w:line="229" w:lineRule="auto"/>
              <w:ind w:left="178"/>
              <w:rPr>
                <w:sz w:val="19"/>
                <w:szCs w:val="19"/>
              </w:rPr>
            </w:pPr>
            <w:r>
              <w:rPr>
                <w:sz w:val="19"/>
                <w:szCs w:val="19"/>
              </w:rPr>
              <w:t>元</w:t>
            </w:r>
          </w:p>
        </w:tc>
        <w:tc>
          <w:tcPr>
            <w:tcW w:w="970" w:type="dxa"/>
            <w:vAlign w:val="top"/>
          </w:tcPr>
          <w:p>
            <w:pPr>
              <w:pStyle w:val="6"/>
              <w:spacing w:before="134" w:line="188" w:lineRule="auto"/>
              <w:ind w:left="144"/>
              <w:rPr>
                <w:sz w:val="19"/>
                <w:szCs w:val="19"/>
              </w:rPr>
            </w:pPr>
            <w:r>
              <w:rPr>
                <w:spacing w:val="4"/>
                <w:sz w:val="19"/>
                <w:szCs w:val="19"/>
              </w:rPr>
              <w:t>8099001</w:t>
            </w:r>
          </w:p>
        </w:tc>
        <w:tc>
          <w:tcPr>
            <w:tcW w:w="4589" w:type="dxa"/>
            <w:vAlign w:val="top"/>
          </w:tcPr>
          <w:p>
            <w:pPr>
              <w:pStyle w:val="6"/>
              <w:spacing w:before="134" w:line="188" w:lineRule="auto"/>
              <w:ind w:left="2059"/>
              <w:rPr>
                <w:sz w:val="19"/>
                <w:szCs w:val="19"/>
              </w:rPr>
            </w:pPr>
            <w:r>
              <w:rPr>
                <w:sz w:val="19"/>
                <w:szCs w:val="19"/>
              </w:rPr>
              <w:t>11.00</w:t>
            </w:r>
          </w:p>
        </w:tc>
        <w:tc>
          <w:tcPr>
            <w:tcW w:w="4593" w:type="dxa"/>
            <w:tcBorders>
              <w:right w:val="nil"/>
            </w:tcBorders>
            <w:vAlign w:val="top"/>
          </w:tcPr>
          <w:p>
            <w:pPr>
              <w:pStyle w:val="6"/>
              <w:spacing w:before="135" w:line="187" w:lineRule="auto"/>
              <w:ind w:left="2100"/>
              <w:rPr>
                <w:sz w:val="19"/>
                <w:szCs w:val="19"/>
              </w:rPr>
            </w:pPr>
            <w:r>
              <w:rPr>
                <w:spacing w:val="3"/>
                <w:sz w:val="19"/>
                <w:szCs w:val="19"/>
              </w:rPr>
              <w:t>9.80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2" w:hRule="atLeast"/>
        </w:trPr>
        <w:tc>
          <w:tcPr>
            <w:tcW w:w="431" w:type="dxa"/>
            <w:tcBorders>
              <w:left w:val="nil"/>
              <w:bottom w:val="single" w:color="000000" w:sz="14" w:space="0"/>
            </w:tcBorders>
            <w:vAlign w:val="top"/>
          </w:tcPr>
          <w:p>
            <w:pPr>
              <w:pStyle w:val="6"/>
              <w:spacing w:before="132" w:line="188" w:lineRule="auto"/>
              <w:ind w:left="147"/>
              <w:rPr>
                <w:sz w:val="19"/>
                <w:szCs w:val="19"/>
              </w:rPr>
            </w:pPr>
            <w:r>
              <w:rPr>
                <w:spacing w:val="-7"/>
                <w:sz w:val="19"/>
                <w:szCs w:val="19"/>
              </w:rPr>
              <w:t>10</w:t>
            </w:r>
          </w:p>
        </w:tc>
        <w:tc>
          <w:tcPr>
            <w:tcW w:w="3398" w:type="dxa"/>
            <w:tcBorders>
              <w:bottom w:val="single" w:color="000000" w:sz="14" w:space="0"/>
            </w:tcBorders>
            <w:vAlign w:val="top"/>
          </w:tcPr>
          <w:p>
            <w:pPr>
              <w:pStyle w:val="6"/>
              <w:spacing w:before="100" w:line="227" w:lineRule="auto"/>
              <w:ind w:left="44"/>
              <w:rPr>
                <w:sz w:val="19"/>
                <w:szCs w:val="19"/>
              </w:rPr>
            </w:pPr>
            <w:r>
              <w:rPr>
                <w:spacing w:val="5"/>
                <w:sz w:val="19"/>
                <w:szCs w:val="19"/>
              </w:rPr>
              <w:t>基价</w:t>
            </w:r>
          </w:p>
        </w:tc>
        <w:tc>
          <w:tcPr>
            <w:tcW w:w="528" w:type="dxa"/>
            <w:tcBorders>
              <w:bottom w:val="single" w:color="000000" w:sz="14" w:space="0"/>
            </w:tcBorders>
            <w:vAlign w:val="top"/>
          </w:tcPr>
          <w:p>
            <w:pPr>
              <w:pStyle w:val="6"/>
              <w:spacing w:before="100" w:line="229" w:lineRule="auto"/>
              <w:ind w:left="178"/>
              <w:rPr>
                <w:sz w:val="19"/>
                <w:szCs w:val="19"/>
              </w:rPr>
            </w:pPr>
            <w:r>
              <w:rPr>
                <w:sz w:val="19"/>
                <w:szCs w:val="19"/>
              </w:rPr>
              <w:t>元</w:t>
            </w:r>
          </w:p>
        </w:tc>
        <w:tc>
          <w:tcPr>
            <w:tcW w:w="970" w:type="dxa"/>
            <w:tcBorders>
              <w:bottom w:val="single" w:color="000000" w:sz="14" w:space="0"/>
            </w:tcBorders>
            <w:vAlign w:val="top"/>
          </w:tcPr>
          <w:p>
            <w:pPr>
              <w:pStyle w:val="6"/>
              <w:spacing w:before="132" w:line="188" w:lineRule="auto"/>
              <w:ind w:left="144"/>
              <w:rPr>
                <w:sz w:val="19"/>
                <w:szCs w:val="19"/>
              </w:rPr>
            </w:pPr>
            <w:r>
              <w:rPr>
                <w:spacing w:val="4"/>
                <w:sz w:val="19"/>
                <w:szCs w:val="19"/>
              </w:rPr>
              <w:t>9999001</w:t>
            </w:r>
          </w:p>
        </w:tc>
        <w:tc>
          <w:tcPr>
            <w:tcW w:w="4589" w:type="dxa"/>
            <w:tcBorders>
              <w:bottom w:val="single" w:color="000000" w:sz="14" w:space="0"/>
            </w:tcBorders>
            <w:vAlign w:val="top"/>
          </w:tcPr>
          <w:p>
            <w:pPr>
              <w:pStyle w:val="6"/>
              <w:spacing w:before="133" w:line="187" w:lineRule="auto"/>
              <w:ind w:left="2103"/>
              <w:rPr>
                <w:sz w:val="19"/>
                <w:szCs w:val="19"/>
              </w:rPr>
            </w:pPr>
            <w:r>
              <w:rPr>
                <w:spacing w:val="3"/>
                <w:sz w:val="19"/>
                <w:szCs w:val="19"/>
              </w:rPr>
              <w:t>4449</w:t>
            </w:r>
          </w:p>
        </w:tc>
        <w:tc>
          <w:tcPr>
            <w:tcW w:w="4593" w:type="dxa"/>
            <w:tcBorders>
              <w:bottom w:val="single" w:color="000000" w:sz="14" w:space="0"/>
              <w:right w:val="nil"/>
            </w:tcBorders>
            <w:vAlign w:val="top"/>
          </w:tcPr>
          <w:p>
            <w:pPr>
              <w:pStyle w:val="6"/>
              <w:spacing w:before="133" w:line="187" w:lineRule="auto"/>
              <w:ind w:left="2108"/>
              <w:rPr>
                <w:sz w:val="19"/>
                <w:szCs w:val="19"/>
              </w:rPr>
            </w:pPr>
            <w:r>
              <w:rPr>
                <w:spacing w:val="2"/>
                <w:sz w:val="19"/>
                <w:szCs w:val="19"/>
              </w:rPr>
              <w:t>3820</w:t>
            </w:r>
          </w:p>
        </w:tc>
      </w:tr>
    </w:tbl>
    <w:p>
      <w:pPr>
        <w:pStyle w:val="2"/>
        <w:spacing w:before="30" w:line="360" w:lineRule="auto"/>
        <w:ind w:left="461" w:right="108" w:hanging="403"/>
        <w:rPr>
          <w:sz w:val="19"/>
          <w:szCs w:val="19"/>
        </w:rPr>
      </w:pPr>
      <w:r>
        <w:rPr>
          <w:spacing w:val="8"/>
          <w:sz w:val="19"/>
          <w:szCs w:val="19"/>
        </w:rPr>
        <w:t>注：1.人工铺筑定额仅适用于一般数量不大的水泥混凝土路面，</w:t>
      </w:r>
      <w:r>
        <w:rPr>
          <w:spacing w:val="-42"/>
          <w:sz w:val="19"/>
          <w:szCs w:val="19"/>
        </w:rPr>
        <w:t xml:space="preserve"> </w:t>
      </w:r>
      <w:r>
        <w:rPr>
          <w:spacing w:val="8"/>
          <w:sz w:val="19"/>
          <w:szCs w:val="19"/>
        </w:rPr>
        <w:t>如局</w:t>
      </w:r>
      <w:r>
        <w:rPr>
          <w:spacing w:val="7"/>
          <w:sz w:val="19"/>
          <w:szCs w:val="19"/>
        </w:rPr>
        <w:t>部换板等；修补水泥路面边角、薄层坑洞套用人工铺筑定额时需对人工、机械乘以</w:t>
      </w:r>
      <w:r>
        <w:rPr>
          <w:spacing w:val="-16"/>
          <w:sz w:val="19"/>
          <w:szCs w:val="19"/>
        </w:rPr>
        <w:t xml:space="preserve"> </w:t>
      </w:r>
      <w:r>
        <w:rPr>
          <w:spacing w:val="7"/>
          <w:sz w:val="19"/>
          <w:szCs w:val="19"/>
        </w:rPr>
        <w:t>1.3</w:t>
      </w:r>
      <w:r>
        <w:rPr>
          <w:spacing w:val="-20"/>
          <w:sz w:val="19"/>
          <w:szCs w:val="19"/>
        </w:rPr>
        <w:t xml:space="preserve"> </w:t>
      </w:r>
      <w:r>
        <w:rPr>
          <w:spacing w:val="7"/>
          <w:sz w:val="19"/>
          <w:szCs w:val="19"/>
        </w:rPr>
        <w:t>的系数；</w:t>
      </w:r>
      <w:r>
        <w:rPr>
          <w:sz w:val="19"/>
          <w:szCs w:val="19"/>
        </w:rPr>
        <w:t xml:space="preserve"> </w:t>
      </w:r>
      <w:r>
        <w:rPr>
          <w:spacing w:val="8"/>
          <w:sz w:val="19"/>
          <w:szCs w:val="19"/>
        </w:rPr>
        <w:t>2.单处水泥混凝土路面浇筑面积≥100m</w:t>
      </w:r>
      <w:r>
        <w:rPr>
          <w:spacing w:val="8"/>
          <w:position w:val="9"/>
          <w:sz w:val="12"/>
          <w:szCs w:val="12"/>
        </w:rPr>
        <w:t>2</w:t>
      </w:r>
      <w:r>
        <w:rPr>
          <w:spacing w:val="-14"/>
          <w:position w:val="9"/>
          <w:sz w:val="12"/>
          <w:szCs w:val="12"/>
        </w:rPr>
        <w:t xml:space="preserve"> </w:t>
      </w:r>
      <w:r>
        <w:rPr>
          <w:spacing w:val="8"/>
          <w:sz w:val="19"/>
          <w:szCs w:val="19"/>
        </w:rPr>
        <w:t>应套用摊铺机铺筑定额；</w:t>
      </w:r>
    </w:p>
    <w:p>
      <w:pPr>
        <w:pStyle w:val="2"/>
        <w:spacing w:before="19" w:line="228" w:lineRule="auto"/>
        <w:ind w:left="462"/>
        <w:rPr>
          <w:sz w:val="19"/>
          <w:szCs w:val="19"/>
        </w:rPr>
      </w:pPr>
      <w:r>
        <w:rPr>
          <w:spacing w:val="8"/>
          <w:sz w:val="19"/>
          <w:szCs w:val="19"/>
        </w:rPr>
        <w:t>3.人工和摊铺机铺筑定额中包含了混凝土拌和，但不包括水泥混凝土的运输，</w:t>
      </w:r>
      <w:r>
        <w:rPr>
          <w:spacing w:val="-38"/>
          <w:sz w:val="19"/>
          <w:szCs w:val="19"/>
        </w:rPr>
        <w:t xml:space="preserve"> </w:t>
      </w:r>
      <w:r>
        <w:rPr>
          <w:spacing w:val="8"/>
          <w:sz w:val="19"/>
          <w:szCs w:val="19"/>
        </w:rPr>
        <w:t>需要时按有关定额另行计算。</w:t>
      </w:r>
    </w:p>
    <w:p>
      <w:pPr>
        <w:spacing w:line="228" w:lineRule="auto"/>
        <w:rPr>
          <w:sz w:val="19"/>
          <w:szCs w:val="19"/>
        </w:rPr>
        <w:sectPr>
          <w:footerReference r:id="rId47" w:type="default"/>
          <w:pgSz w:w="16839" w:h="11907"/>
          <w:pgMar w:top="400" w:right="1265" w:bottom="1151" w:left="1063" w:header="0" w:footer="962" w:gutter="0"/>
          <w:cols w:space="720" w:num="1"/>
        </w:sectPr>
      </w:pPr>
    </w:p>
    <w:p>
      <w:pPr>
        <w:spacing w:line="339" w:lineRule="auto"/>
        <w:rPr>
          <w:rFonts w:ascii="Arial"/>
          <w:sz w:val="21"/>
        </w:rPr>
      </w:pPr>
    </w:p>
    <w:p>
      <w:pPr>
        <w:spacing w:line="339" w:lineRule="auto"/>
        <w:rPr>
          <w:rFonts w:ascii="Arial"/>
          <w:sz w:val="21"/>
        </w:rPr>
      </w:pPr>
    </w:p>
    <w:p>
      <w:pPr>
        <w:pStyle w:val="2"/>
        <w:spacing w:before="91" w:line="219" w:lineRule="auto"/>
        <w:ind w:left="5842"/>
        <w:rPr>
          <w:sz w:val="28"/>
          <w:szCs w:val="28"/>
        </w:rPr>
      </w:pPr>
      <w:bookmarkStart w:id="126" w:name="bookmark121"/>
      <w:bookmarkEnd w:id="126"/>
      <w:r>
        <w:rPr>
          <w:spacing w:val="1"/>
          <w:sz w:val="28"/>
          <w:szCs w:val="28"/>
        </w:rPr>
        <w:t>2-9  沥青路面加铺</w:t>
      </w:r>
    </w:p>
    <w:p>
      <w:pPr>
        <w:spacing w:line="438" w:lineRule="auto"/>
        <w:rPr>
          <w:rFonts w:ascii="Arial"/>
          <w:sz w:val="21"/>
        </w:rPr>
      </w:pPr>
    </w:p>
    <w:p>
      <w:pPr>
        <w:pStyle w:val="2"/>
        <w:spacing w:before="62" w:line="228" w:lineRule="auto"/>
        <w:ind w:left="168"/>
        <w:rPr>
          <w:sz w:val="19"/>
          <w:szCs w:val="19"/>
        </w:rPr>
      </w:pPr>
      <w:r>
        <w:rPr>
          <w:b/>
          <w:bCs/>
          <w:spacing w:val="9"/>
          <w:sz w:val="19"/>
          <w:szCs w:val="19"/>
        </w:rPr>
        <w:t>工程内容</w:t>
      </w:r>
      <w:r>
        <w:rPr>
          <w:spacing w:val="9"/>
          <w:sz w:val="19"/>
          <w:szCs w:val="19"/>
        </w:rPr>
        <w:t xml:space="preserve">  沥青混合料拌和：1）沥青加热、保温、输送；2）装载机铲运料、上料、配运料；3）矿料加热烘干；4）拌</w:t>
      </w:r>
      <w:r>
        <w:rPr>
          <w:spacing w:val="8"/>
          <w:sz w:val="19"/>
          <w:szCs w:val="19"/>
        </w:rPr>
        <w:t>和、出料。</w:t>
      </w:r>
    </w:p>
    <w:p>
      <w:pPr>
        <w:pStyle w:val="2"/>
        <w:spacing w:before="163" w:line="228" w:lineRule="auto"/>
        <w:ind w:left="1174"/>
        <w:rPr>
          <w:sz w:val="19"/>
          <w:szCs w:val="19"/>
        </w:rPr>
      </w:pPr>
      <w:r>
        <w:rPr>
          <w:spacing w:val="7"/>
          <w:sz w:val="19"/>
          <w:szCs w:val="19"/>
        </w:rPr>
        <w:t>沥青混合料运输：等待装、运、卸、空回。</w:t>
      </w:r>
    </w:p>
    <w:p>
      <w:pPr>
        <w:pStyle w:val="2"/>
        <w:spacing w:before="166" w:line="228" w:lineRule="auto"/>
        <w:ind w:left="1174"/>
        <w:rPr>
          <w:sz w:val="19"/>
          <w:szCs w:val="19"/>
        </w:rPr>
      </w:pPr>
      <w:r>
        <w:rPr>
          <w:spacing w:val="9"/>
          <w:sz w:val="19"/>
          <w:szCs w:val="19"/>
        </w:rPr>
        <w:t>沥青混合料铺筑：1）清扫整理下承层；2）机械摊铺沥青混合料；3）找平、碾压；4）初期养护。</w:t>
      </w:r>
    </w:p>
    <w:p>
      <w:pPr>
        <w:pStyle w:val="2"/>
        <w:spacing w:before="163" w:line="228" w:lineRule="auto"/>
        <w:ind w:left="7234"/>
        <w:rPr>
          <w:sz w:val="19"/>
          <w:szCs w:val="19"/>
        </w:rPr>
      </w:pPr>
      <w:r>
        <w:rPr>
          <w:b/>
          <w:bCs/>
          <w:spacing w:val="2"/>
          <w:sz w:val="19"/>
          <w:szCs w:val="19"/>
        </w:rPr>
        <w:t>Ⅰ.沥青混合料拌和</w:t>
      </w:r>
    </w:p>
    <w:p>
      <w:pPr>
        <w:pStyle w:val="2"/>
        <w:spacing w:before="164" w:line="222" w:lineRule="auto"/>
        <w:ind w:left="12534"/>
        <w:rPr>
          <w:sz w:val="19"/>
          <w:szCs w:val="19"/>
        </w:rPr>
      </w:pPr>
      <w:r>
        <w:rPr>
          <w:spacing w:val="3"/>
          <w:sz w:val="19"/>
          <w:szCs w:val="19"/>
        </w:rPr>
        <w:t>单位：</w:t>
      </w:r>
      <w:r>
        <w:rPr>
          <w:spacing w:val="-46"/>
          <w:sz w:val="19"/>
          <w:szCs w:val="19"/>
        </w:rPr>
        <w:t xml:space="preserve"> </w:t>
      </w:r>
      <w:r>
        <w:rPr>
          <w:spacing w:val="3"/>
          <w:sz w:val="19"/>
          <w:szCs w:val="19"/>
        </w:rPr>
        <w:t>100m³路面实体</w:t>
      </w: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44"/>
        <w:gridCol w:w="3223"/>
        <w:gridCol w:w="734"/>
        <w:gridCol w:w="970"/>
        <w:gridCol w:w="1406"/>
        <w:gridCol w:w="1306"/>
        <w:gridCol w:w="1407"/>
        <w:gridCol w:w="1306"/>
        <w:gridCol w:w="1407"/>
        <w:gridCol w:w="1409"/>
        <w:gridCol w:w="130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3" w:hRule="atLeast"/>
        </w:trPr>
        <w:tc>
          <w:tcPr>
            <w:tcW w:w="444" w:type="dxa"/>
            <w:vMerge w:val="restart"/>
            <w:tcBorders>
              <w:top w:val="single" w:color="000000" w:sz="16" w:space="0"/>
              <w:left w:val="nil"/>
              <w:bottom w:val="nil"/>
              <w:right w:val="single" w:color="000000" w:sz="2" w:space="0"/>
            </w:tcBorders>
            <w:textDirection w:val="tbRlV"/>
            <w:vAlign w:val="top"/>
          </w:tcPr>
          <w:p>
            <w:pPr>
              <w:pStyle w:val="6"/>
              <w:spacing w:before="112" w:line="218" w:lineRule="auto"/>
              <w:ind w:left="376"/>
              <w:rPr>
                <w:sz w:val="19"/>
                <w:szCs w:val="19"/>
              </w:rPr>
            </w:pPr>
            <w:r>
              <w:rPr>
                <w:spacing w:val="36"/>
                <w:sz w:val="19"/>
                <w:szCs w:val="19"/>
              </w:rPr>
              <w:t>顺序号</w:t>
            </w:r>
          </w:p>
        </w:tc>
        <w:tc>
          <w:tcPr>
            <w:tcW w:w="3223" w:type="dxa"/>
            <w:vMerge w:val="restart"/>
            <w:tcBorders>
              <w:top w:val="single" w:color="000000" w:sz="16" w:space="0"/>
              <w:left w:val="single" w:color="000000" w:sz="2" w:space="0"/>
              <w:bottom w:val="nil"/>
              <w:right w:val="single" w:color="000000" w:sz="2" w:space="0"/>
            </w:tcBorders>
            <w:vAlign w:val="top"/>
          </w:tcPr>
          <w:p>
            <w:pPr>
              <w:spacing w:line="275" w:lineRule="auto"/>
              <w:rPr>
                <w:rFonts w:ascii="Arial"/>
                <w:sz w:val="21"/>
              </w:rPr>
            </w:pPr>
          </w:p>
          <w:p>
            <w:pPr>
              <w:spacing w:line="276" w:lineRule="auto"/>
              <w:rPr>
                <w:rFonts w:ascii="Arial"/>
                <w:sz w:val="21"/>
              </w:rPr>
            </w:pPr>
          </w:p>
          <w:p>
            <w:pPr>
              <w:pStyle w:val="6"/>
              <w:spacing w:before="62" w:line="229" w:lineRule="auto"/>
              <w:ind w:left="1369"/>
              <w:rPr>
                <w:sz w:val="19"/>
                <w:szCs w:val="19"/>
              </w:rPr>
            </w:pPr>
            <w:r>
              <w:rPr>
                <w:spacing w:val="-1"/>
                <w:sz w:val="19"/>
                <w:szCs w:val="19"/>
              </w:rPr>
              <w:t>项</w:t>
            </w:r>
            <w:r>
              <w:rPr>
                <w:spacing w:val="51"/>
                <w:sz w:val="19"/>
                <w:szCs w:val="19"/>
              </w:rPr>
              <w:t xml:space="preserve"> </w:t>
            </w:r>
            <w:r>
              <w:rPr>
                <w:spacing w:val="-1"/>
                <w:sz w:val="19"/>
                <w:szCs w:val="19"/>
              </w:rPr>
              <w:t>目</w:t>
            </w:r>
          </w:p>
        </w:tc>
        <w:tc>
          <w:tcPr>
            <w:tcW w:w="734" w:type="dxa"/>
            <w:vMerge w:val="restart"/>
            <w:tcBorders>
              <w:top w:val="single" w:color="000000" w:sz="16" w:space="0"/>
              <w:left w:val="single" w:color="000000" w:sz="2" w:space="0"/>
              <w:bottom w:val="nil"/>
              <w:right w:val="single" w:color="000000" w:sz="2" w:space="0"/>
            </w:tcBorders>
            <w:vAlign w:val="top"/>
          </w:tcPr>
          <w:p>
            <w:pPr>
              <w:spacing w:line="431" w:lineRule="auto"/>
              <w:rPr>
                <w:rFonts w:ascii="Arial"/>
                <w:sz w:val="21"/>
              </w:rPr>
            </w:pPr>
          </w:p>
          <w:p>
            <w:pPr>
              <w:pStyle w:val="6"/>
              <w:spacing w:before="62" w:line="232" w:lineRule="auto"/>
              <w:ind w:left="272" w:right="265" w:firstLine="1"/>
              <w:rPr>
                <w:sz w:val="19"/>
                <w:szCs w:val="19"/>
              </w:rPr>
            </w:pPr>
            <w:r>
              <w:rPr>
                <w:spacing w:val="-1"/>
                <w:sz w:val="19"/>
                <w:szCs w:val="19"/>
              </w:rPr>
              <w:t>单</w:t>
            </w:r>
            <w:r>
              <w:rPr>
                <w:sz w:val="19"/>
                <w:szCs w:val="19"/>
              </w:rPr>
              <w:t xml:space="preserve"> </w:t>
            </w:r>
            <w:r>
              <w:rPr>
                <w:spacing w:val="1"/>
                <w:sz w:val="19"/>
                <w:szCs w:val="19"/>
              </w:rPr>
              <w:t>位</w:t>
            </w:r>
          </w:p>
        </w:tc>
        <w:tc>
          <w:tcPr>
            <w:tcW w:w="970" w:type="dxa"/>
            <w:vMerge w:val="restart"/>
            <w:tcBorders>
              <w:top w:val="single" w:color="000000" w:sz="16" w:space="0"/>
              <w:left w:val="single" w:color="000000" w:sz="2" w:space="0"/>
              <w:bottom w:val="nil"/>
              <w:right w:val="single" w:color="000000" w:sz="2" w:space="0"/>
            </w:tcBorders>
            <w:vAlign w:val="top"/>
          </w:tcPr>
          <w:p>
            <w:pPr>
              <w:spacing w:line="276" w:lineRule="auto"/>
              <w:rPr>
                <w:rFonts w:ascii="Arial"/>
                <w:sz w:val="21"/>
              </w:rPr>
            </w:pPr>
          </w:p>
          <w:p>
            <w:pPr>
              <w:spacing w:line="276" w:lineRule="auto"/>
              <w:rPr>
                <w:rFonts w:ascii="Arial"/>
                <w:sz w:val="21"/>
              </w:rPr>
            </w:pPr>
          </w:p>
          <w:p>
            <w:pPr>
              <w:pStyle w:val="6"/>
              <w:spacing w:before="61" w:line="228" w:lineRule="auto"/>
              <w:ind w:left="238"/>
              <w:rPr>
                <w:sz w:val="19"/>
                <w:szCs w:val="19"/>
              </w:rPr>
            </w:pPr>
            <w:r>
              <w:rPr>
                <w:spacing w:val="1"/>
                <w:sz w:val="19"/>
                <w:szCs w:val="19"/>
              </w:rPr>
              <w:t>代</w:t>
            </w:r>
            <w:r>
              <w:rPr>
                <w:spacing w:val="18"/>
                <w:sz w:val="19"/>
                <w:szCs w:val="19"/>
              </w:rPr>
              <w:t xml:space="preserve"> </w:t>
            </w:r>
            <w:r>
              <w:rPr>
                <w:spacing w:val="1"/>
                <w:sz w:val="19"/>
                <w:szCs w:val="19"/>
              </w:rPr>
              <w:t>号</w:t>
            </w:r>
          </w:p>
        </w:tc>
        <w:tc>
          <w:tcPr>
            <w:tcW w:w="2712" w:type="dxa"/>
            <w:gridSpan w:val="2"/>
            <w:tcBorders>
              <w:top w:val="single" w:color="000000" w:sz="16" w:space="0"/>
              <w:left w:val="single" w:color="000000" w:sz="2" w:space="0"/>
              <w:right w:val="single" w:color="000000" w:sz="2" w:space="0"/>
            </w:tcBorders>
            <w:vAlign w:val="top"/>
          </w:tcPr>
          <w:p>
            <w:pPr>
              <w:pStyle w:val="6"/>
              <w:spacing w:before="77" w:line="229" w:lineRule="auto"/>
              <w:ind w:left="1062"/>
              <w:rPr>
                <w:sz w:val="19"/>
                <w:szCs w:val="19"/>
              </w:rPr>
            </w:pPr>
            <w:r>
              <w:rPr>
                <w:spacing w:val="6"/>
                <w:sz w:val="19"/>
                <w:szCs w:val="19"/>
              </w:rPr>
              <w:t>粗粒式</w:t>
            </w:r>
          </w:p>
        </w:tc>
        <w:tc>
          <w:tcPr>
            <w:tcW w:w="2713" w:type="dxa"/>
            <w:gridSpan w:val="2"/>
            <w:tcBorders>
              <w:top w:val="single" w:color="000000" w:sz="16" w:space="0"/>
              <w:left w:val="single" w:color="000000" w:sz="2" w:space="0"/>
              <w:right w:val="single" w:color="000000" w:sz="2" w:space="0"/>
            </w:tcBorders>
            <w:vAlign w:val="top"/>
          </w:tcPr>
          <w:p>
            <w:pPr>
              <w:pStyle w:val="6"/>
              <w:spacing w:before="77" w:line="229" w:lineRule="auto"/>
              <w:ind w:left="1081"/>
              <w:rPr>
                <w:sz w:val="19"/>
                <w:szCs w:val="19"/>
              </w:rPr>
            </w:pPr>
            <w:r>
              <w:rPr>
                <w:sz w:val="19"/>
                <w:szCs w:val="19"/>
              </w:rPr>
              <w:t>中粒式</w:t>
            </w:r>
          </w:p>
        </w:tc>
        <w:tc>
          <w:tcPr>
            <w:tcW w:w="2816" w:type="dxa"/>
            <w:gridSpan w:val="2"/>
            <w:tcBorders>
              <w:top w:val="single" w:color="000000" w:sz="16" w:space="0"/>
              <w:left w:val="single" w:color="000000" w:sz="2" w:space="0"/>
              <w:right w:val="single" w:color="000000" w:sz="2" w:space="0"/>
            </w:tcBorders>
            <w:vAlign w:val="top"/>
          </w:tcPr>
          <w:p>
            <w:pPr>
              <w:pStyle w:val="6"/>
              <w:spacing w:before="77" w:line="229" w:lineRule="auto"/>
              <w:ind w:left="1113"/>
              <w:rPr>
                <w:sz w:val="19"/>
                <w:szCs w:val="19"/>
              </w:rPr>
            </w:pPr>
            <w:r>
              <w:rPr>
                <w:spacing w:val="6"/>
                <w:sz w:val="19"/>
                <w:szCs w:val="19"/>
              </w:rPr>
              <w:t>细粒式</w:t>
            </w:r>
          </w:p>
        </w:tc>
        <w:tc>
          <w:tcPr>
            <w:tcW w:w="1303" w:type="dxa"/>
            <w:tcBorders>
              <w:top w:val="single" w:color="000000" w:sz="16" w:space="0"/>
              <w:left w:val="single" w:color="000000" w:sz="2" w:space="0"/>
              <w:right w:val="nil"/>
            </w:tcBorders>
            <w:vAlign w:val="top"/>
          </w:tcPr>
          <w:p>
            <w:pPr>
              <w:pStyle w:val="6"/>
              <w:spacing w:before="108" w:line="189" w:lineRule="auto"/>
              <w:ind w:left="505"/>
              <w:rPr>
                <w:sz w:val="19"/>
                <w:szCs w:val="19"/>
              </w:rPr>
            </w:pPr>
            <w:r>
              <w:rPr>
                <w:spacing w:val="2"/>
                <w:sz w:val="19"/>
                <w:szCs w:val="19"/>
              </w:rPr>
              <w:t>SMA</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4" w:type="dxa"/>
            <w:vMerge w:val="continue"/>
            <w:tcBorders>
              <w:top w:val="nil"/>
              <w:left w:val="nil"/>
              <w:bottom w:val="nil"/>
              <w:right w:val="single" w:color="000000" w:sz="2" w:space="0"/>
            </w:tcBorders>
            <w:textDirection w:val="tbRlV"/>
            <w:vAlign w:val="top"/>
          </w:tcPr>
          <w:p>
            <w:pPr>
              <w:rPr>
                <w:rFonts w:ascii="Arial"/>
                <w:sz w:val="21"/>
              </w:rPr>
            </w:pPr>
          </w:p>
        </w:tc>
        <w:tc>
          <w:tcPr>
            <w:tcW w:w="3223" w:type="dxa"/>
            <w:vMerge w:val="continue"/>
            <w:tcBorders>
              <w:top w:val="nil"/>
              <w:left w:val="single" w:color="000000" w:sz="2" w:space="0"/>
              <w:bottom w:val="nil"/>
              <w:right w:val="single" w:color="000000" w:sz="2" w:space="0"/>
            </w:tcBorders>
            <w:vAlign w:val="top"/>
          </w:tcPr>
          <w:p>
            <w:pPr>
              <w:rPr>
                <w:rFonts w:ascii="Arial"/>
                <w:sz w:val="21"/>
              </w:rPr>
            </w:pPr>
          </w:p>
        </w:tc>
        <w:tc>
          <w:tcPr>
            <w:tcW w:w="734" w:type="dxa"/>
            <w:vMerge w:val="continue"/>
            <w:tcBorders>
              <w:top w:val="nil"/>
              <w:left w:val="single" w:color="000000" w:sz="2" w:space="0"/>
              <w:bottom w:val="nil"/>
              <w:right w:val="single" w:color="000000" w:sz="2" w:space="0"/>
            </w:tcBorders>
            <w:vAlign w:val="top"/>
          </w:tcPr>
          <w:p>
            <w:pPr>
              <w:rPr>
                <w:rFonts w:ascii="Arial"/>
                <w:sz w:val="21"/>
              </w:rPr>
            </w:pPr>
          </w:p>
        </w:tc>
        <w:tc>
          <w:tcPr>
            <w:tcW w:w="970" w:type="dxa"/>
            <w:vMerge w:val="continue"/>
            <w:tcBorders>
              <w:top w:val="nil"/>
              <w:left w:val="single" w:color="000000" w:sz="2" w:space="0"/>
              <w:bottom w:val="nil"/>
              <w:right w:val="single" w:color="000000" w:sz="2" w:space="0"/>
            </w:tcBorders>
            <w:vAlign w:val="top"/>
          </w:tcPr>
          <w:p>
            <w:pPr>
              <w:rPr>
                <w:rFonts w:ascii="Arial"/>
                <w:sz w:val="21"/>
              </w:rPr>
            </w:pPr>
          </w:p>
        </w:tc>
        <w:tc>
          <w:tcPr>
            <w:tcW w:w="9544" w:type="dxa"/>
            <w:gridSpan w:val="7"/>
            <w:tcBorders>
              <w:left w:val="single" w:color="000000" w:sz="2" w:space="0"/>
              <w:right w:val="nil"/>
            </w:tcBorders>
            <w:vAlign w:val="top"/>
          </w:tcPr>
          <w:p>
            <w:pPr>
              <w:pStyle w:val="6"/>
              <w:spacing w:before="68" w:line="228" w:lineRule="auto"/>
              <w:ind w:left="2476"/>
              <w:rPr>
                <w:sz w:val="19"/>
                <w:szCs w:val="19"/>
              </w:rPr>
            </w:pPr>
            <w:r>
              <w:rPr>
                <w:spacing w:val="2"/>
                <w:sz w:val="19"/>
                <w:szCs w:val="19"/>
              </w:rPr>
              <w:t>沥 青 混</w:t>
            </w:r>
            <w:r>
              <w:rPr>
                <w:spacing w:val="18"/>
                <w:sz w:val="19"/>
                <w:szCs w:val="19"/>
              </w:rPr>
              <w:t xml:space="preserve"> </w:t>
            </w:r>
            <w:r>
              <w:rPr>
                <w:spacing w:val="2"/>
                <w:sz w:val="19"/>
                <w:szCs w:val="19"/>
              </w:rPr>
              <w:t>合</w:t>
            </w:r>
            <w:r>
              <w:rPr>
                <w:spacing w:val="14"/>
                <w:sz w:val="19"/>
                <w:szCs w:val="19"/>
              </w:rPr>
              <w:t xml:space="preserve"> </w:t>
            </w:r>
            <w:r>
              <w:rPr>
                <w:spacing w:val="2"/>
                <w:sz w:val="19"/>
                <w:szCs w:val="19"/>
              </w:rPr>
              <w:t>料</w:t>
            </w:r>
            <w:r>
              <w:rPr>
                <w:spacing w:val="15"/>
                <w:sz w:val="19"/>
                <w:szCs w:val="19"/>
              </w:rPr>
              <w:t xml:space="preserve"> </w:t>
            </w:r>
            <w:r>
              <w:rPr>
                <w:spacing w:val="2"/>
                <w:sz w:val="19"/>
                <w:szCs w:val="19"/>
              </w:rPr>
              <w:t>拌</w:t>
            </w:r>
            <w:r>
              <w:rPr>
                <w:spacing w:val="14"/>
                <w:sz w:val="19"/>
                <w:szCs w:val="19"/>
              </w:rPr>
              <w:t xml:space="preserve"> </w:t>
            </w:r>
            <w:r>
              <w:rPr>
                <w:spacing w:val="2"/>
                <w:sz w:val="19"/>
                <w:szCs w:val="19"/>
              </w:rPr>
              <w:t>和</w:t>
            </w:r>
            <w:r>
              <w:rPr>
                <w:spacing w:val="17"/>
                <w:sz w:val="19"/>
                <w:szCs w:val="19"/>
              </w:rPr>
              <w:t xml:space="preserve"> </w:t>
            </w:r>
            <w:r>
              <w:rPr>
                <w:spacing w:val="2"/>
                <w:sz w:val="19"/>
                <w:szCs w:val="19"/>
              </w:rPr>
              <w:t>设</w:t>
            </w:r>
            <w:r>
              <w:rPr>
                <w:spacing w:val="16"/>
                <w:sz w:val="19"/>
                <w:szCs w:val="19"/>
              </w:rPr>
              <w:t xml:space="preserve"> </w:t>
            </w:r>
            <w:r>
              <w:rPr>
                <w:spacing w:val="2"/>
                <w:sz w:val="19"/>
                <w:szCs w:val="19"/>
              </w:rPr>
              <w:t>备</w:t>
            </w:r>
            <w:r>
              <w:rPr>
                <w:spacing w:val="15"/>
                <w:sz w:val="19"/>
                <w:szCs w:val="19"/>
              </w:rPr>
              <w:t xml:space="preserve"> </w:t>
            </w:r>
            <w:r>
              <w:rPr>
                <w:spacing w:val="2"/>
                <w:sz w:val="19"/>
                <w:szCs w:val="19"/>
              </w:rPr>
              <w:t>生</w:t>
            </w:r>
            <w:r>
              <w:rPr>
                <w:spacing w:val="14"/>
                <w:sz w:val="19"/>
                <w:szCs w:val="19"/>
              </w:rPr>
              <w:t xml:space="preserve"> </w:t>
            </w:r>
            <w:r>
              <w:rPr>
                <w:spacing w:val="2"/>
                <w:sz w:val="19"/>
                <w:szCs w:val="19"/>
              </w:rPr>
              <w:t>产</w:t>
            </w:r>
            <w:r>
              <w:rPr>
                <w:spacing w:val="21"/>
                <w:sz w:val="19"/>
                <w:szCs w:val="19"/>
              </w:rPr>
              <w:t xml:space="preserve"> </w:t>
            </w:r>
            <w:r>
              <w:rPr>
                <w:spacing w:val="2"/>
                <w:sz w:val="19"/>
                <w:szCs w:val="19"/>
              </w:rPr>
              <w:t>能</w:t>
            </w:r>
            <w:r>
              <w:rPr>
                <w:spacing w:val="17"/>
                <w:sz w:val="19"/>
                <w:szCs w:val="19"/>
              </w:rPr>
              <w:t xml:space="preserve"> </w:t>
            </w:r>
            <w:r>
              <w:rPr>
                <w:spacing w:val="2"/>
                <w:sz w:val="19"/>
                <w:szCs w:val="19"/>
              </w:rPr>
              <w:t>力</w:t>
            </w:r>
            <w:r>
              <w:rPr>
                <w:spacing w:val="11"/>
                <w:sz w:val="19"/>
                <w:szCs w:val="19"/>
              </w:rPr>
              <w:t xml:space="preserve"> </w:t>
            </w:r>
            <w:r>
              <w:rPr>
                <w:spacing w:val="2"/>
                <w:sz w:val="19"/>
                <w:szCs w:val="19"/>
              </w:rPr>
              <w:t>（t/h）</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4" w:type="dxa"/>
            <w:vMerge w:val="continue"/>
            <w:tcBorders>
              <w:top w:val="nil"/>
              <w:left w:val="nil"/>
              <w:bottom w:val="nil"/>
              <w:right w:val="single" w:color="000000" w:sz="2" w:space="0"/>
            </w:tcBorders>
            <w:textDirection w:val="tbRlV"/>
            <w:vAlign w:val="top"/>
          </w:tcPr>
          <w:p>
            <w:pPr>
              <w:rPr>
                <w:rFonts w:ascii="Arial"/>
                <w:sz w:val="21"/>
              </w:rPr>
            </w:pPr>
          </w:p>
        </w:tc>
        <w:tc>
          <w:tcPr>
            <w:tcW w:w="3223" w:type="dxa"/>
            <w:vMerge w:val="continue"/>
            <w:tcBorders>
              <w:top w:val="nil"/>
              <w:left w:val="single" w:color="000000" w:sz="2" w:space="0"/>
              <w:bottom w:val="nil"/>
              <w:right w:val="single" w:color="000000" w:sz="2" w:space="0"/>
            </w:tcBorders>
            <w:vAlign w:val="top"/>
          </w:tcPr>
          <w:p>
            <w:pPr>
              <w:rPr>
                <w:rFonts w:ascii="Arial"/>
                <w:sz w:val="21"/>
              </w:rPr>
            </w:pPr>
          </w:p>
        </w:tc>
        <w:tc>
          <w:tcPr>
            <w:tcW w:w="734" w:type="dxa"/>
            <w:vMerge w:val="continue"/>
            <w:tcBorders>
              <w:top w:val="nil"/>
              <w:left w:val="single" w:color="000000" w:sz="2" w:space="0"/>
              <w:bottom w:val="nil"/>
              <w:right w:val="single" w:color="000000" w:sz="2" w:space="0"/>
            </w:tcBorders>
            <w:vAlign w:val="top"/>
          </w:tcPr>
          <w:p>
            <w:pPr>
              <w:rPr>
                <w:rFonts w:ascii="Arial"/>
                <w:sz w:val="21"/>
              </w:rPr>
            </w:pPr>
          </w:p>
        </w:tc>
        <w:tc>
          <w:tcPr>
            <w:tcW w:w="970" w:type="dxa"/>
            <w:vMerge w:val="continue"/>
            <w:tcBorders>
              <w:top w:val="nil"/>
              <w:left w:val="single" w:color="000000" w:sz="2" w:space="0"/>
              <w:bottom w:val="nil"/>
              <w:right w:val="single" w:color="000000" w:sz="2" w:space="0"/>
            </w:tcBorders>
            <w:vAlign w:val="top"/>
          </w:tcPr>
          <w:p>
            <w:pPr>
              <w:rPr>
                <w:rFonts w:ascii="Arial"/>
                <w:sz w:val="21"/>
              </w:rPr>
            </w:pPr>
          </w:p>
        </w:tc>
        <w:tc>
          <w:tcPr>
            <w:tcW w:w="1406" w:type="dxa"/>
            <w:tcBorders>
              <w:left w:val="single" w:color="000000" w:sz="2" w:space="0"/>
              <w:right w:val="single" w:color="000000" w:sz="2" w:space="0"/>
            </w:tcBorders>
            <w:vAlign w:val="top"/>
          </w:tcPr>
          <w:p>
            <w:pPr>
              <w:pStyle w:val="6"/>
              <w:spacing w:before="71" w:line="228" w:lineRule="auto"/>
              <w:ind w:left="387"/>
              <w:rPr>
                <w:sz w:val="19"/>
                <w:szCs w:val="19"/>
              </w:rPr>
            </w:pPr>
            <w:r>
              <w:rPr>
                <w:spacing w:val="-2"/>
                <w:sz w:val="19"/>
                <w:szCs w:val="19"/>
              </w:rPr>
              <w:t>30</w:t>
            </w:r>
            <w:r>
              <w:rPr>
                <w:spacing w:val="-14"/>
                <w:sz w:val="19"/>
                <w:szCs w:val="19"/>
              </w:rPr>
              <w:t xml:space="preserve"> </w:t>
            </w:r>
            <w:r>
              <w:rPr>
                <w:spacing w:val="-2"/>
                <w:sz w:val="19"/>
                <w:szCs w:val="19"/>
              </w:rPr>
              <w:t>以内</w:t>
            </w:r>
          </w:p>
        </w:tc>
        <w:tc>
          <w:tcPr>
            <w:tcW w:w="1306" w:type="dxa"/>
            <w:tcBorders>
              <w:left w:val="single" w:color="000000" w:sz="2" w:space="0"/>
              <w:right w:val="single" w:color="000000" w:sz="2" w:space="0"/>
            </w:tcBorders>
            <w:vAlign w:val="top"/>
          </w:tcPr>
          <w:p>
            <w:pPr>
              <w:pStyle w:val="6"/>
              <w:spacing w:before="71" w:line="228" w:lineRule="auto"/>
              <w:ind w:left="297"/>
              <w:rPr>
                <w:sz w:val="19"/>
                <w:szCs w:val="19"/>
              </w:rPr>
            </w:pPr>
            <w:r>
              <w:rPr>
                <w:spacing w:val="-3"/>
                <w:sz w:val="19"/>
                <w:szCs w:val="19"/>
              </w:rPr>
              <w:t>120</w:t>
            </w:r>
            <w:r>
              <w:rPr>
                <w:spacing w:val="-12"/>
                <w:sz w:val="19"/>
                <w:szCs w:val="19"/>
              </w:rPr>
              <w:t xml:space="preserve"> </w:t>
            </w:r>
            <w:r>
              <w:rPr>
                <w:spacing w:val="-3"/>
                <w:sz w:val="19"/>
                <w:szCs w:val="19"/>
              </w:rPr>
              <w:t>以内</w:t>
            </w:r>
          </w:p>
        </w:tc>
        <w:tc>
          <w:tcPr>
            <w:tcW w:w="1407" w:type="dxa"/>
            <w:tcBorders>
              <w:left w:val="single" w:color="000000" w:sz="2" w:space="0"/>
              <w:right w:val="single" w:color="000000" w:sz="2" w:space="0"/>
            </w:tcBorders>
            <w:vAlign w:val="top"/>
          </w:tcPr>
          <w:p>
            <w:pPr>
              <w:pStyle w:val="6"/>
              <w:spacing w:before="71" w:line="228" w:lineRule="auto"/>
              <w:ind w:left="387"/>
              <w:rPr>
                <w:sz w:val="19"/>
                <w:szCs w:val="19"/>
              </w:rPr>
            </w:pPr>
            <w:r>
              <w:rPr>
                <w:spacing w:val="-2"/>
                <w:sz w:val="19"/>
                <w:szCs w:val="19"/>
              </w:rPr>
              <w:t>30</w:t>
            </w:r>
            <w:r>
              <w:rPr>
                <w:spacing w:val="-14"/>
                <w:sz w:val="19"/>
                <w:szCs w:val="19"/>
              </w:rPr>
              <w:t xml:space="preserve"> </w:t>
            </w:r>
            <w:r>
              <w:rPr>
                <w:spacing w:val="-2"/>
                <w:sz w:val="19"/>
                <w:szCs w:val="19"/>
              </w:rPr>
              <w:t>以内</w:t>
            </w:r>
          </w:p>
        </w:tc>
        <w:tc>
          <w:tcPr>
            <w:tcW w:w="1306" w:type="dxa"/>
            <w:tcBorders>
              <w:left w:val="single" w:color="000000" w:sz="2" w:space="0"/>
              <w:right w:val="single" w:color="000000" w:sz="2" w:space="0"/>
            </w:tcBorders>
            <w:vAlign w:val="top"/>
          </w:tcPr>
          <w:p>
            <w:pPr>
              <w:pStyle w:val="6"/>
              <w:spacing w:before="71" w:line="228" w:lineRule="auto"/>
              <w:ind w:left="297"/>
              <w:rPr>
                <w:sz w:val="19"/>
                <w:szCs w:val="19"/>
              </w:rPr>
            </w:pPr>
            <w:r>
              <w:rPr>
                <w:spacing w:val="-3"/>
                <w:sz w:val="19"/>
                <w:szCs w:val="19"/>
              </w:rPr>
              <w:t>120</w:t>
            </w:r>
            <w:r>
              <w:rPr>
                <w:spacing w:val="-12"/>
                <w:sz w:val="19"/>
                <w:szCs w:val="19"/>
              </w:rPr>
              <w:t xml:space="preserve"> </w:t>
            </w:r>
            <w:r>
              <w:rPr>
                <w:spacing w:val="-3"/>
                <w:sz w:val="19"/>
                <w:szCs w:val="19"/>
              </w:rPr>
              <w:t>以内</w:t>
            </w:r>
          </w:p>
        </w:tc>
        <w:tc>
          <w:tcPr>
            <w:tcW w:w="1407" w:type="dxa"/>
            <w:tcBorders>
              <w:left w:val="single" w:color="000000" w:sz="2" w:space="0"/>
              <w:right w:val="single" w:color="000000" w:sz="4" w:space="0"/>
            </w:tcBorders>
            <w:vAlign w:val="top"/>
          </w:tcPr>
          <w:p>
            <w:pPr>
              <w:pStyle w:val="6"/>
              <w:spacing w:before="71" w:line="228" w:lineRule="auto"/>
              <w:ind w:left="386"/>
              <w:rPr>
                <w:sz w:val="19"/>
                <w:szCs w:val="19"/>
              </w:rPr>
            </w:pPr>
            <w:r>
              <w:rPr>
                <w:spacing w:val="-2"/>
                <w:sz w:val="19"/>
                <w:szCs w:val="19"/>
              </w:rPr>
              <w:t>30</w:t>
            </w:r>
            <w:r>
              <w:rPr>
                <w:spacing w:val="-14"/>
                <w:sz w:val="19"/>
                <w:szCs w:val="19"/>
              </w:rPr>
              <w:t xml:space="preserve"> </w:t>
            </w:r>
            <w:r>
              <w:rPr>
                <w:spacing w:val="-2"/>
                <w:sz w:val="19"/>
                <w:szCs w:val="19"/>
              </w:rPr>
              <w:t>以内</w:t>
            </w:r>
          </w:p>
        </w:tc>
        <w:tc>
          <w:tcPr>
            <w:tcW w:w="1409" w:type="dxa"/>
            <w:tcBorders>
              <w:left w:val="single" w:color="000000" w:sz="4" w:space="0"/>
              <w:right w:val="single" w:color="000000" w:sz="2" w:space="0"/>
            </w:tcBorders>
            <w:vAlign w:val="top"/>
          </w:tcPr>
          <w:p>
            <w:pPr>
              <w:pStyle w:val="6"/>
              <w:spacing w:before="71" w:line="228" w:lineRule="auto"/>
              <w:ind w:left="344"/>
              <w:rPr>
                <w:sz w:val="19"/>
                <w:szCs w:val="19"/>
              </w:rPr>
            </w:pPr>
            <w:r>
              <w:rPr>
                <w:spacing w:val="-3"/>
                <w:sz w:val="19"/>
                <w:szCs w:val="19"/>
              </w:rPr>
              <w:t>120</w:t>
            </w:r>
            <w:r>
              <w:rPr>
                <w:spacing w:val="-12"/>
                <w:sz w:val="19"/>
                <w:szCs w:val="19"/>
              </w:rPr>
              <w:t xml:space="preserve"> </w:t>
            </w:r>
            <w:r>
              <w:rPr>
                <w:spacing w:val="-3"/>
                <w:sz w:val="19"/>
                <w:szCs w:val="19"/>
              </w:rPr>
              <w:t>以内</w:t>
            </w:r>
          </w:p>
        </w:tc>
        <w:tc>
          <w:tcPr>
            <w:tcW w:w="1303" w:type="dxa"/>
            <w:tcBorders>
              <w:left w:val="single" w:color="000000" w:sz="2" w:space="0"/>
              <w:right w:val="nil"/>
            </w:tcBorders>
            <w:vAlign w:val="top"/>
          </w:tcPr>
          <w:p>
            <w:pPr>
              <w:pStyle w:val="6"/>
              <w:spacing w:before="71" w:line="228" w:lineRule="auto"/>
              <w:ind w:left="294"/>
              <w:rPr>
                <w:sz w:val="19"/>
                <w:szCs w:val="19"/>
              </w:rPr>
            </w:pPr>
            <w:r>
              <w:rPr>
                <w:spacing w:val="-3"/>
                <w:sz w:val="19"/>
                <w:szCs w:val="19"/>
              </w:rPr>
              <w:t>120</w:t>
            </w:r>
            <w:r>
              <w:rPr>
                <w:spacing w:val="-12"/>
                <w:sz w:val="19"/>
                <w:szCs w:val="19"/>
              </w:rPr>
              <w:t xml:space="preserve"> </w:t>
            </w:r>
            <w:r>
              <w:rPr>
                <w:spacing w:val="-3"/>
                <w:sz w:val="19"/>
                <w:szCs w:val="19"/>
              </w:rPr>
              <w:t>以内</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4" w:type="dxa"/>
            <w:vMerge w:val="continue"/>
            <w:tcBorders>
              <w:top w:val="nil"/>
              <w:left w:val="nil"/>
              <w:right w:val="single" w:color="000000" w:sz="2" w:space="0"/>
            </w:tcBorders>
            <w:textDirection w:val="tbRlV"/>
            <w:vAlign w:val="top"/>
          </w:tcPr>
          <w:p>
            <w:pPr>
              <w:rPr>
                <w:rFonts w:ascii="Arial"/>
                <w:sz w:val="21"/>
              </w:rPr>
            </w:pPr>
          </w:p>
        </w:tc>
        <w:tc>
          <w:tcPr>
            <w:tcW w:w="3223" w:type="dxa"/>
            <w:vMerge w:val="continue"/>
            <w:tcBorders>
              <w:top w:val="nil"/>
              <w:left w:val="single" w:color="000000" w:sz="2" w:space="0"/>
              <w:right w:val="single" w:color="000000" w:sz="2" w:space="0"/>
            </w:tcBorders>
            <w:vAlign w:val="top"/>
          </w:tcPr>
          <w:p>
            <w:pPr>
              <w:rPr>
                <w:rFonts w:ascii="Arial"/>
                <w:sz w:val="21"/>
              </w:rPr>
            </w:pPr>
          </w:p>
        </w:tc>
        <w:tc>
          <w:tcPr>
            <w:tcW w:w="734" w:type="dxa"/>
            <w:vMerge w:val="continue"/>
            <w:tcBorders>
              <w:top w:val="nil"/>
              <w:left w:val="single" w:color="000000" w:sz="2" w:space="0"/>
              <w:right w:val="single" w:color="000000" w:sz="2" w:space="0"/>
            </w:tcBorders>
            <w:vAlign w:val="top"/>
          </w:tcPr>
          <w:p>
            <w:pPr>
              <w:rPr>
                <w:rFonts w:ascii="Arial"/>
                <w:sz w:val="21"/>
              </w:rPr>
            </w:pPr>
          </w:p>
        </w:tc>
        <w:tc>
          <w:tcPr>
            <w:tcW w:w="970" w:type="dxa"/>
            <w:vMerge w:val="continue"/>
            <w:tcBorders>
              <w:top w:val="nil"/>
              <w:left w:val="single" w:color="000000" w:sz="2" w:space="0"/>
              <w:right w:val="single" w:color="000000" w:sz="2" w:space="0"/>
            </w:tcBorders>
            <w:vAlign w:val="top"/>
          </w:tcPr>
          <w:p>
            <w:pPr>
              <w:rPr>
                <w:rFonts w:ascii="Arial"/>
                <w:sz w:val="21"/>
              </w:rPr>
            </w:pPr>
          </w:p>
        </w:tc>
        <w:tc>
          <w:tcPr>
            <w:tcW w:w="1406" w:type="dxa"/>
            <w:tcBorders>
              <w:left w:val="single" w:color="000000" w:sz="2" w:space="0"/>
              <w:right w:val="single" w:color="000000" w:sz="2" w:space="0"/>
            </w:tcBorders>
            <w:vAlign w:val="top"/>
          </w:tcPr>
          <w:p>
            <w:pPr>
              <w:pStyle w:val="6"/>
              <w:spacing w:before="105" w:line="188" w:lineRule="auto"/>
              <w:ind w:left="674"/>
              <w:rPr>
                <w:sz w:val="19"/>
                <w:szCs w:val="19"/>
              </w:rPr>
            </w:pPr>
            <w:r>
              <w:rPr>
                <w:sz w:val="19"/>
                <w:szCs w:val="19"/>
              </w:rPr>
              <w:t>1</w:t>
            </w:r>
          </w:p>
        </w:tc>
        <w:tc>
          <w:tcPr>
            <w:tcW w:w="1306" w:type="dxa"/>
            <w:tcBorders>
              <w:left w:val="single" w:color="000000" w:sz="2" w:space="0"/>
              <w:right w:val="single" w:color="000000" w:sz="2" w:space="0"/>
            </w:tcBorders>
            <w:vAlign w:val="top"/>
          </w:tcPr>
          <w:p>
            <w:pPr>
              <w:pStyle w:val="6"/>
              <w:spacing w:before="106" w:line="187" w:lineRule="auto"/>
              <w:ind w:left="611"/>
              <w:rPr>
                <w:sz w:val="19"/>
                <w:szCs w:val="19"/>
              </w:rPr>
            </w:pPr>
            <w:r>
              <w:rPr>
                <w:sz w:val="19"/>
                <w:szCs w:val="19"/>
              </w:rPr>
              <w:t>2</w:t>
            </w:r>
          </w:p>
        </w:tc>
        <w:tc>
          <w:tcPr>
            <w:tcW w:w="1407" w:type="dxa"/>
            <w:tcBorders>
              <w:left w:val="single" w:color="000000" w:sz="2" w:space="0"/>
              <w:right w:val="single" w:color="000000" w:sz="2" w:space="0"/>
            </w:tcBorders>
            <w:vAlign w:val="top"/>
          </w:tcPr>
          <w:p>
            <w:pPr>
              <w:pStyle w:val="6"/>
              <w:spacing w:before="106" w:line="187" w:lineRule="auto"/>
              <w:ind w:left="663"/>
              <w:rPr>
                <w:sz w:val="19"/>
                <w:szCs w:val="19"/>
              </w:rPr>
            </w:pPr>
            <w:r>
              <w:rPr>
                <w:sz w:val="19"/>
                <w:szCs w:val="19"/>
              </w:rPr>
              <w:t>3</w:t>
            </w:r>
          </w:p>
        </w:tc>
        <w:tc>
          <w:tcPr>
            <w:tcW w:w="1306" w:type="dxa"/>
            <w:tcBorders>
              <w:left w:val="single" w:color="000000" w:sz="2" w:space="0"/>
              <w:right w:val="single" w:color="000000" w:sz="2" w:space="0"/>
            </w:tcBorders>
            <w:vAlign w:val="top"/>
          </w:tcPr>
          <w:p>
            <w:pPr>
              <w:pStyle w:val="6"/>
              <w:spacing w:before="106" w:line="187" w:lineRule="auto"/>
              <w:ind w:left="607"/>
              <w:rPr>
                <w:sz w:val="19"/>
                <w:szCs w:val="19"/>
              </w:rPr>
            </w:pPr>
            <w:r>
              <w:rPr>
                <w:sz w:val="19"/>
                <w:szCs w:val="19"/>
              </w:rPr>
              <w:t>4</w:t>
            </w:r>
          </w:p>
        </w:tc>
        <w:tc>
          <w:tcPr>
            <w:tcW w:w="1407" w:type="dxa"/>
            <w:tcBorders>
              <w:left w:val="single" w:color="000000" w:sz="2" w:space="0"/>
              <w:right w:val="single" w:color="000000" w:sz="4" w:space="0"/>
            </w:tcBorders>
            <w:vAlign w:val="top"/>
          </w:tcPr>
          <w:p>
            <w:pPr>
              <w:pStyle w:val="6"/>
              <w:spacing w:before="107" w:line="186" w:lineRule="auto"/>
              <w:ind w:left="662"/>
              <w:rPr>
                <w:sz w:val="19"/>
                <w:szCs w:val="19"/>
              </w:rPr>
            </w:pPr>
            <w:r>
              <w:rPr>
                <w:sz w:val="19"/>
                <w:szCs w:val="19"/>
              </w:rPr>
              <w:t>5</w:t>
            </w:r>
          </w:p>
        </w:tc>
        <w:tc>
          <w:tcPr>
            <w:tcW w:w="1409" w:type="dxa"/>
            <w:tcBorders>
              <w:left w:val="single" w:color="000000" w:sz="4" w:space="0"/>
              <w:right w:val="single" w:color="000000" w:sz="2" w:space="0"/>
            </w:tcBorders>
            <w:vAlign w:val="top"/>
          </w:tcPr>
          <w:p>
            <w:pPr>
              <w:pStyle w:val="6"/>
              <w:spacing w:before="106" w:line="187" w:lineRule="auto"/>
              <w:ind w:left="657"/>
              <w:rPr>
                <w:sz w:val="19"/>
                <w:szCs w:val="19"/>
              </w:rPr>
            </w:pPr>
            <w:r>
              <w:rPr>
                <w:sz w:val="19"/>
                <w:szCs w:val="19"/>
              </w:rPr>
              <w:t>6</w:t>
            </w:r>
          </w:p>
        </w:tc>
        <w:tc>
          <w:tcPr>
            <w:tcW w:w="1303" w:type="dxa"/>
            <w:tcBorders>
              <w:left w:val="single" w:color="000000" w:sz="2" w:space="0"/>
              <w:right w:val="nil"/>
            </w:tcBorders>
            <w:vAlign w:val="top"/>
          </w:tcPr>
          <w:p>
            <w:pPr>
              <w:pStyle w:val="6"/>
              <w:spacing w:before="107" w:line="186" w:lineRule="auto"/>
              <w:ind w:left="610"/>
              <w:rPr>
                <w:sz w:val="19"/>
                <w:szCs w:val="19"/>
              </w:rPr>
            </w:pPr>
            <w:r>
              <w:rPr>
                <w:sz w:val="19"/>
                <w:szCs w:val="19"/>
              </w:rPr>
              <w:t>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44" w:type="dxa"/>
            <w:tcBorders>
              <w:left w:val="nil"/>
              <w:right w:val="single" w:color="000000" w:sz="2" w:space="0"/>
            </w:tcBorders>
            <w:vAlign w:val="top"/>
          </w:tcPr>
          <w:p>
            <w:pPr>
              <w:pStyle w:val="6"/>
              <w:spacing w:before="107" w:line="188" w:lineRule="auto"/>
              <w:ind w:left="200"/>
              <w:rPr>
                <w:sz w:val="19"/>
                <w:szCs w:val="19"/>
              </w:rPr>
            </w:pPr>
            <w:r>
              <w:rPr>
                <w:sz w:val="19"/>
                <w:szCs w:val="19"/>
              </w:rPr>
              <w:t>1</w:t>
            </w:r>
          </w:p>
        </w:tc>
        <w:tc>
          <w:tcPr>
            <w:tcW w:w="3223" w:type="dxa"/>
            <w:tcBorders>
              <w:left w:val="single" w:color="000000" w:sz="2" w:space="0"/>
              <w:right w:val="single" w:color="000000" w:sz="2" w:space="0"/>
            </w:tcBorders>
            <w:vAlign w:val="top"/>
          </w:tcPr>
          <w:p>
            <w:pPr>
              <w:pStyle w:val="6"/>
              <w:spacing w:before="75" w:line="231" w:lineRule="auto"/>
              <w:ind w:left="114"/>
              <w:rPr>
                <w:sz w:val="19"/>
                <w:szCs w:val="19"/>
              </w:rPr>
            </w:pPr>
            <w:r>
              <w:rPr>
                <w:spacing w:val="4"/>
                <w:sz w:val="19"/>
                <w:szCs w:val="19"/>
              </w:rPr>
              <w:t>人工</w:t>
            </w:r>
          </w:p>
        </w:tc>
        <w:tc>
          <w:tcPr>
            <w:tcW w:w="734" w:type="dxa"/>
            <w:tcBorders>
              <w:left w:val="single" w:color="000000" w:sz="2" w:space="0"/>
              <w:right w:val="single" w:color="000000" w:sz="2" w:space="0"/>
            </w:tcBorders>
            <w:vAlign w:val="top"/>
          </w:tcPr>
          <w:p>
            <w:pPr>
              <w:pStyle w:val="6"/>
              <w:spacing w:before="74" w:line="234" w:lineRule="auto"/>
              <w:ind w:left="173"/>
              <w:rPr>
                <w:sz w:val="19"/>
                <w:szCs w:val="19"/>
              </w:rPr>
            </w:pPr>
            <w:r>
              <w:rPr>
                <w:spacing w:val="4"/>
                <w:sz w:val="19"/>
                <w:szCs w:val="19"/>
              </w:rPr>
              <w:t>工日</w:t>
            </w:r>
          </w:p>
        </w:tc>
        <w:tc>
          <w:tcPr>
            <w:tcW w:w="970" w:type="dxa"/>
            <w:tcBorders>
              <w:left w:val="single" w:color="000000" w:sz="2" w:space="0"/>
              <w:right w:val="single" w:color="000000" w:sz="2" w:space="0"/>
            </w:tcBorders>
            <w:vAlign w:val="top"/>
          </w:tcPr>
          <w:p>
            <w:pPr>
              <w:pStyle w:val="6"/>
              <w:spacing w:before="107" w:line="188" w:lineRule="auto"/>
              <w:ind w:left="153"/>
              <w:rPr>
                <w:sz w:val="19"/>
                <w:szCs w:val="19"/>
              </w:rPr>
            </w:pPr>
            <w:r>
              <w:rPr>
                <w:spacing w:val="1"/>
                <w:sz w:val="19"/>
                <w:szCs w:val="19"/>
              </w:rPr>
              <w:t>1001001</w:t>
            </w:r>
          </w:p>
        </w:tc>
        <w:tc>
          <w:tcPr>
            <w:tcW w:w="1406" w:type="dxa"/>
            <w:tcBorders>
              <w:left w:val="single" w:color="000000" w:sz="2" w:space="0"/>
              <w:right w:val="single" w:color="000000" w:sz="2" w:space="0"/>
            </w:tcBorders>
            <w:vAlign w:val="top"/>
          </w:tcPr>
          <w:p>
            <w:pPr>
              <w:pStyle w:val="6"/>
              <w:spacing w:before="107" w:line="188" w:lineRule="auto"/>
              <w:ind w:left="472"/>
              <w:rPr>
                <w:sz w:val="19"/>
                <w:szCs w:val="19"/>
              </w:rPr>
            </w:pPr>
            <w:r>
              <w:rPr>
                <w:sz w:val="19"/>
                <w:szCs w:val="19"/>
              </w:rPr>
              <w:t>16.32</w:t>
            </w:r>
          </w:p>
        </w:tc>
        <w:tc>
          <w:tcPr>
            <w:tcW w:w="1306" w:type="dxa"/>
            <w:tcBorders>
              <w:left w:val="single" w:color="000000" w:sz="2" w:space="0"/>
              <w:right w:val="single" w:color="000000" w:sz="2" w:space="0"/>
            </w:tcBorders>
            <w:vAlign w:val="top"/>
          </w:tcPr>
          <w:p>
            <w:pPr>
              <w:pStyle w:val="6"/>
              <w:spacing w:before="108" w:line="187" w:lineRule="auto"/>
              <w:ind w:left="457"/>
              <w:rPr>
                <w:sz w:val="19"/>
                <w:szCs w:val="19"/>
              </w:rPr>
            </w:pPr>
            <w:r>
              <w:rPr>
                <w:spacing w:val="3"/>
                <w:sz w:val="19"/>
                <w:szCs w:val="19"/>
              </w:rPr>
              <w:t>4.90</w:t>
            </w:r>
          </w:p>
        </w:tc>
        <w:tc>
          <w:tcPr>
            <w:tcW w:w="1407" w:type="dxa"/>
            <w:tcBorders>
              <w:left w:val="single" w:color="000000" w:sz="2" w:space="0"/>
              <w:right w:val="single" w:color="000000" w:sz="2" w:space="0"/>
            </w:tcBorders>
            <w:vAlign w:val="top"/>
          </w:tcPr>
          <w:p>
            <w:pPr>
              <w:pStyle w:val="6"/>
              <w:spacing w:before="107" w:line="188" w:lineRule="auto"/>
              <w:ind w:left="472"/>
              <w:rPr>
                <w:sz w:val="19"/>
                <w:szCs w:val="19"/>
              </w:rPr>
            </w:pPr>
            <w:r>
              <w:rPr>
                <w:sz w:val="19"/>
                <w:szCs w:val="19"/>
              </w:rPr>
              <w:t>16.28</w:t>
            </w:r>
          </w:p>
        </w:tc>
        <w:tc>
          <w:tcPr>
            <w:tcW w:w="1306" w:type="dxa"/>
            <w:tcBorders>
              <w:left w:val="single" w:color="000000" w:sz="2" w:space="0"/>
              <w:right w:val="single" w:color="000000" w:sz="2" w:space="0"/>
            </w:tcBorders>
            <w:vAlign w:val="top"/>
          </w:tcPr>
          <w:p>
            <w:pPr>
              <w:pStyle w:val="6"/>
              <w:spacing w:before="107" w:line="188" w:lineRule="auto"/>
              <w:ind w:left="456"/>
              <w:rPr>
                <w:sz w:val="19"/>
                <w:szCs w:val="19"/>
              </w:rPr>
            </w:pPr>
            <w:r>
              <w:rPr>
                <w:spacing w:val="3"/>
                <w:sz w:val="19"/>
                <w:szCs w:val="19"/>
              </w:rPr>
              <w:t>4.91</w:t>
            </w:r>
          </w:p>
        </w:tc>
        <w:tc>
          <w:tcPr>
            <w:tcW w:w="1407" w:type="dxa"/>
            <w:tcBorders>
              <w:left w:val="single" w:color="000000" w:sz="2" w:space="0"/>
              <w:right w:val="single" w:color="000000" w:sz="4" w:space="0"/>
            </w:tcBorders>
            <w:vAlign w:val="top"/>
          </w:tcPr>
          <w:p>
            <w:pPr>
              <w:pStyle w:val="6"/>
              <w:spacing w:before="107" w:line="188" w:lineRule="auto"/>
              <w:ind w:left="471"/>
              <w:rPr>
                <w:sz w:val="19"/>
                <w:szCs w:val="19"/>
              </w:rPr>
            </w:pPr>
            <w:r>
              <w:rPr>
                <w:sz w:val="19"/>
                <w:szCs w:val="19"/>
              </w:rPr>
              <w:t>16.24</w:t>
            </w:r>
          </w:p>
        </w:tc>
        <w:tc>
          <w:tcPr>
            <w:tcW w:w="1409" w:type="dxa"/>
            <w:tcBorders>
              <w:left w:val="single" w:color="000000" w:sz="4" w:space="0"/>
              <w:right w:val="single" w:color="000000" w:sz="2" w:space="0"/>
            </w:tcBorders>
            <w:vAlign w:val="top"/>
          </w:tcPr>
          <w:p>
            <w:pPr>
              <w:pStyle w:val="6"/>
              <w:spacing w:before="108" w:line="187" w:lineRule="auto"/>
              <w:ind w:left="504"/>
              <w:rPr>
                <w:sz w:val="19"/>
                <w:szCs w:val="19"/>
              </w:rPr>
            </w:pPr>
            <w:r>
              <w:rPr>
                <w:spacing w:val="3"/>
                <w:sz w:val="19"/>
                <w:szCs w:val="19"/>
              </w:rPr>
              <w:t>4.90</w:t>
            </w:r>
          </w:p>
        </w:tc>
        <w:tc>
          <w:tcPr>
            <w:tcW w:w="1303" w:type="dxa"/>
            <w:tcBorders>
              <w:left w:val="single" w:color="000000" w:sz="2" w:space="0"/>
              <w:right w:val="nil"/>
            </w:tcBorders>
            <w:vAlign w:val="top"/>
          </w:tcPr>
          <w:p>
            <w:pPr>
              <w:pStyle w:val="6"/>
              <w:spacing w:before="108" w:line="187" w:lineRule="auto"/>
              <w:ind w:left="458"/>
              <w:rPr>
                <w:sz w:val="19"/>
                <w:szCs w:val="19"/>
              </w:rPr>
            </w:pPr>
            <w:r>
              <w:rPr>
                <w:spacing w:val="2"/>
                <w:sz w:val="19"/>
                <w:szCs w:val="19"/>
              </w:rPr>
              <w:t>5.52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4" w:type="dxa"/>
            <w:tcBorders>
              <w:left w:val="nil"/>
              <w:right w:val="single" w:color="000000" w:sz="2" w:space="0"/>
            </w:tcBorders>
            <w:vAlign w:val="top"/>
          </w:tcPr>
          <w:p>
            <w:pPr>
              <w:pStyle w:val="6"/>
              <w:spacing w:before="111" w:line="187" w:lineRule="auto"/>
              <w:ind w:left="187"/>
              <w:rPr>
                <w:sz w:val="19"/>
                <w:szCs w:val="19"/>
              </w:rPr>
            </w:pPr>
            <w:r>
              <w:rPr>
                <w:sz w:val="19"/>
                <w:szCs w:val="19"/>
              </w:rPr>
              <w:t>2</w:t>
            </w:r>
          </w:p>
        </w:tc>
        <w:tc>
          <w:tcPr>
            <w:tcW w:w="3223" w:type="dxa"/>
            <w:tcBorders>
              <w:left w:val="single" w:color="000000" w:sz="2" w:space="0"/>
              <w:right w:val="single" w:color="000000" w:sz="2" w:space="0"/>
            </w:tcBorders>
            <w:vAlign w:val="top"/>
          </w:tcPr>
          <w:p>
            <w:pPr>
              <w:pStyle w:val="6"/>
              <w:spacing w:before="77" w:line="228" w:lineRule="auto"/>
              <w:ind w:left="113"/>
              <w:rPr>
                <w:sz w:val="19"/>
                <w:szCs w:val="19"/>
              </w:rPr>
            </w:pPr>
            <w:r>
              <w:rPr>
                <w:spacing w:val="8"/>
                <w:sz w:val="19"/>
                <w:szCs w:val="19"/>
              </w:rPr>
              <w:t>粗粒式沥青混凝土</w:t>
            </w:r>
          </w:p>
        </w:tc>
        <w:tc>
          <w:tcPr>
            <w:tcW w:w="734" w:type="dxa"/>
            <w:tcBorders>
              <w:left w:val="single" w:color="000000" w:sz="2" w:space="0"/>
              <w:right w:val="single" w:color="000000" w:sz="2" w:space="0"/>
            </w:tcBorders>
            <w:vAlign w:val="top"/>
          </w:tcPr>
          <w:p>
            <w:pPr>
              <w:pStyle w:val="6"/>
              <w:spacing w:before="77" w:line="255" w:lineRule="exact"/>
              <w:ind w:left="266"/>
              <w:rPr>
                <w:sz w:val="19"/>
                <w:szCs w:val="19"/>
              </w:rPr>
            </w:pPr>
            <w:r>
              <w:rPr>
                <w:spacing w:val="4"/>
                <w:sz w:val="19"/>
                <w:szCs w:val="19"/>
              </w:rPr>
              <w:t>m³</w:t>
            </w:r>
          </w:p>
        </w:tc>
        <w:tc>
          <w:tcPr>
            <w:tcW w:w="970" w:type="dxa"/>
            <w:tcBorders>
              <w:left w:val="single" w:color="000000" w:sz="2" w:space="0"/>
              <w:right w:val="single" w:color="000000" w:sz="2" w:space="0"/>
            </w:tcBorders>
            <w:vAlign w:val="top"/>
          </w:tcPr>
          <w:p>
            <w:pPr>
              <w:pStyle w:val="6"/>
              <w:spacing w:before="110" w:line="188" w:lineRule="auto"/>
              <w:ind w:left="153"/>
              <w:rPr>
                <w:sz w:val="19"/>
                <w:szCs w:val="19"/>
              </w:rPr>
            </w:pPr>
            <w:r>
              <w:rPr>
                <w:spacing w:val="1"/>
                <w:sz w:val="19"/>
                <w:szCs w:val="19"/>
              </w:rPr>
              <w:t>1505005</w:t>
            </w:r>
          </w:p>
        </w:tc>
        <w:tc>
          <w:tcPr>
            <w:tcW w:w="1406" w:type="dxa"/>
            <w:tcBorders>
              <w:left w:val="single" w:color="000000" w:sz="2" w:space="0"/>
              <w:right w:val="single" w:color="000000" w:sz="2" w:space="0"/>
            </w:tcBorders>
            <w:vAlign w:val="top"/>
          </w:tcPr>
          <w:p>
            <w:pPr>
              <w:pStyle w:val="6"/>
              <w:spacing w:before="78" w:line="231" w:lineRule="auto"/>
              <w:ind w:left="293"/>
              <w:rPr>
                <w:sz w:val="19"/>
                <w:szCs w:val="19"/>
              </w:rPr>
            </w:pPr>
            <w:r>
              <w:rPr>
                <w:sz w:val="19"/>
                <w:szCs w:val="19"/>
              </w:rPr>
              <w:t>(105.000)</w:t>
            </w:r>
          </w:p>
        </w:tc>
        <w:tc>
          <w:tcPr>
            <w:tcW w:w="1306" w:type="dxa"/>
            <w:tcBorders>
              <w:left w:val="single" w:color="000000" w:sz="2" w:space="0"/>
              <w:right w:val="single" w:color="000000" w:sz="2" w:space="0"/>
            </w:tcBorders>
            <w:vAlign w:val="top"/>
          </w:tcPr>
          <w:p>
            <w:pPr>
              <w:pStyle w:val="6"/>
              <w:spacing w:before="78" w:line="231" w:lineRule="auto"/>
              <w:ind w:left="243"/>
              <w:rPr>
                <w:sz w:val="19"/>
                <w:szCs w:val="19"/>
              </w:rPr>
            </w:pPr>
            <w:r>
              <w:rPr>
                <w:sz w:val="19"/>
                <w:szCs w:val="19"/>
              </w:rPr>
              <w:t>(105.000)</w:t>
            </w:r>
          </w:p>
        </w:tc>
        <w:tc>
          <w:tcPr>
            <w:tcW w:w="1407" w:type="dxa"/>
            <w:tcBorders>
              <w:left w:val="single" w:color="000000" w:sz="2" w:space="0"/>
              <w:right w:val="single" w:color="000000" w:sz="2" w:space="0"/>
            </w:tcBorders>
            <w:vAlign w:val="top"/>
          </w:tcPr>
          <w:p>
            <w:pPr>
              <w:pStyle w:val="6"/>
              <w:spacing w:before="172" w:line="128" w:lineRule="exact"/>
              <w:ind w:left="658"/>
              <w:rPr>
                <w:sz w:val="19"/>
                <w:szCs w:val="19"/>
              </w:rPr>
            </w:pPr>
            <w:r>
              <w:rPr>
                <w:position w:val="-3"/>
                <w:sz w:val="19"/>
                <w:szCs w:val="19"/>
              </w:rPr>
              <w:t>-</w:t>
            </w:r>
          </w:p>
        </w:tc>
        <w:tc>
          <w:tcPr>
            <w:tcW w:w="1306" w:type="dxa"/>
            <w:tcBorders>
              <w:left w:val="single" w:color="000000" w:sz="2" w:space="0"/>
              <w:right w:val="single" w:color="000000" w:sz="2" w:space="0"/>
            </w:tcBorders>
            <w:vAlign w:val="top"/>
          </w:tcPr>
          <w:p>
            <w:pPr>
              <w:pStyle w:val="6"/>
              <w:spacing w:before="172" w:line="128" w:lineRule="exact"/>
              <w:ind w:left="607"/>
              <w:rPr>
                <w:sz w:val="19"/>
                <w:szCs w:val="19"/>
              </w:rPr>
            </w:pPr>
            <w:r>
              <w:rPr>
                <w:position w:val="-3"/>
                <w:sz w:val="19"/>
                <w:szCs w:val="19"/>
              </w:rPr>
              <w:t>-</w:t>
            </w:r>
          </w:p>
        </w:tc>
        <w:tc>
          <w:tcPr>
            <w:tcW w:w="1407" w:type="dxa"/>
            <w:tcBorders>
              <w:left w:val="single" w:color="000000" w:sz="2" w:space="0"/>
              <w:right w:val="single" w:color="000000" w:sz="4" w:space="0"/>
            </w:tcBorders>
            <w:vAlign w:val="top"/>
          </w:tcPr>
          <w:p>
            <w:pPr>
              <w:pStyle w:val="6"/>
              <w:spacing w:before="172" w:line="128" w:lineRule="exact"/>
              <w:ind w:left="657"/>
              <w:rPr>
                <w:sz w:val="19"/>
                <w:szCs w:val="19"/>
              </w:rPr>
            </w:pPr>
            <w:r>
              <w:rPr>
                <w:position w:val="-3"/>
                <w:sz w:val="19"/>
                <w:szCs w:val="19"/>
              </w:rPr>
              <w:t>-</w:t>
            </w:r>
          </w:p>
        </w:tc>
        <w:tc>
          <w:tcPr>
            <w:tcW w:w="1409" w:type="dxa"/>
            <w:tcBorders>
              <w:left w:val="single" w:color="000000" w:sz="4" w:space="0"/>
              <w:right w:val="single" w:color="000000" w:sz="2" w:space="0"/>
            </w:tcBorders>
            <w:vAlign w:val="top"/>
          </w:tcPr>
          <w:p>
            <w:pPr>
              <w:pStyle w:val="6"/>
              <w:spacing w:before="172" w:line="128" w:lineRule="exact"/>
              <w:ind w:left="654"/>
              <w:rPr>
                <w:sz w:val="19"/>
                <w:szCs w:val="19"/>
              </w:rPr>
            </w:pPr>
            <w:r>
              <w:rPr>
                <w:position w:val="-3"/>
                <w:sz w:val="19"/>
                <w:szCs w:val="19"/>
              </w:rPr>
              <w:t>-</w:t>
            </w:r>
          </w:p>
        </w:tc>
        <w:tc>
          <w:tcPr>
            <w:tcW w:w="1303" w:type="dxa"/>
            <w:tcBorders>
              <w:left w:val="single" w:color="000000" w:sz="2" w:space="0"/>
              <w:right w:val="nil"/>
            </w:tcBorders>
            <w:vAlign w:val="top"/>
          </w:tcPr>
          <w:p>
            <w:pPr>
              <w:pStyle w:val="6"/>
              <w:spacing w:before="172" w:line="128" w:lineRule="exact"/>
              <w:ind w:left="604"/>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4" w:type="dxa"/>
            <w:tcBorders>
              <w:left w:val="nil"/>
              <w:right w:val="single" w:color="000000" w:sz="2" w:space="0"/>
            </w:tcBorders>
            <w:vAlign w:val="top"/>
          </w:tcPr>
          <w:p>
            <w:pPr>
              <w:pStyle w:val="6"/>
              <w:spacing w:before="114" w:line="187" w:lineRule="auto"/>
              <w:ind w:left="189"/>
              <w:rPr>
                <w:sz w:val="19"/>
                <w:szCs w:val="19"/>
              </w:rPr>
            </w:pPr>
            <w:r>
              <w:rPr>
                <w:sz w:val="19"/>
                <w:szCs w:val="19"/>
              </w:rPr>
              <w:t>3</w:t>
            </w:r>
          </w:p>
        </w:tc>
        <w:tc>
          <w:tcPr>
            <w:tcW w:w="3223" w:type="dxa"/>
            <w:tcBorders>
              <w:left w:val="single" w:color="000000" w:sz="2" w:space="0"/>
              <w:right w:val="single" w:color="000000" w:sz="2" w:space="0"/>
            </w:tcBorders>
            <w:vAlign w:val="top"/>
          </w:tcPr>
          <w:p>
            <w:pPr>
              <w:pStyle w:val="6"/>
              <w:spacing w:before="80" w:line="228" w:lineRule="auto"/>
              <w:ind w:left="131"/>
              <w:rPr>
                <w:sz w:val="19"/>
                <w:szCs w:val="19"/>
              </w:rPr>
            </w:pPr>
            <w:r>
              <w:rPr>
                <w:spacing w:val="6"/>
                <w:sz w:val="19"/>
                <w:szCs w:val="19"/>
              </w:rPr>
              <w:t>中粒式改性沥青混凝土</w:t>
            </w:r>
          </w:p>
        </w:tc>
        <w:tc>
          <w:tcPr>
            <w:tcW w:w="734" w:type="dxa"/>
            <w:tcBorders>
              <w:left w:val="single" w:color="000000" w:sz="2" w:space="0"/>
              <w:right w:val="single" w:color="000000" w:sz="2" w:space="0"/>
            </w:tcBorders>
            <w:vAlign w:val="top"/>
          </w:tcPr>
          <w:p>
            <w:pPr>
              <w:pStyle w:val="6"/>
              <w:spacing w:before="80" w:line="252" w:lineRule="exact"/>
              <w:ind w:left="266"/>
              <w:rPr>
                <w:sz w:val="19"/>
                <w:szCs w:val="19"/>
              </w:rPr>
            </w:pPr>
            <w:r>
              <w:rPr>
                <w:spacing w:val="4"/>
                <w:sz w:val="19"/>
                <w:szCs w:val="19"/>
              </w:rPr>
              <w:t>m³</w:t>
            </w:r>
          </w:p>
        </w:tc>
        <w:tc>
          <w:tcPr>
            <w:tcW w:w="970" w:type="dxa"/>
            <w:tcBorders>
              <w:left w:val="single" w:color="000000" w:sz="2" w:space="0"/>
              <w:right w:val="single" w:color="000000" w:sz="2" w:space="0"/>
            </w:tcBorders>
            <w:vAlign w:val="top"/>
          </w:tcPr>
          <w:p>
            <w:pPr>
              <w:pStyle w:val="6"/>
              <w:spacing w:before="113" w:line="188" w:lineRule="auto"/>
              <w:ind w:left="153"/>
              <w:rPr>
                <w:sz w:val="19"/>
                <w:szCs w:val="19"/>
              </w:rPr>
            </w:pPr>
            <w:r>
              <w:rPr>
                <w:spacing w:val="1"/>
                <w:sz w:val="19"/>
                <w:szCs w:val="19"/>
              </w:rPr>
              <w:t>1505009</w:t>
            </w:r>
          </w:p>
        </w:tc>
        <w:tc>
          <w:tcPr>
            <w:tcW w:w="1406" w:type="dxa"/>
            <w:tcBorders>
              <w:left w:val="single" w:color="000000" w:sz="2" w:space="0"/>
              <w:right w:val="single" w:color="000000" w:sz="2" w:space="0"/>
            </w:tcBorders>
            <w:vAlign w:val="top"/>
          </w:tcPr>
          <w:p>
            <w:pPr>
              <w:pStyle w:val="6"/>
              <w:spacing w:before="175" w:line="128" w:lineRule="exact"/>
              <w:ind w:left="657"/>
              <w:rPr>
                <w:sz w:val="19"/>
                <w:szCs w:val="19"/>
              </w:rPr>
            </w:pPr>
            <w:r>
              <w:rPr>
                <w:position w:val="-3"/>
                <w:sz w:val="19"/>
                <w:szCs w:val="19"/>
              </w:rPr>
              <w:t>-</w:t>
            </w:r>
          </w:p>
        </w:tc>
        <w:tc>
          <w:tcPr>
            <w:tcW w:w="1306" w:type="dxa"/>
            <w:tcBorders>
              <w:left w:val="single" w:color="000000" w:sz="2" w:space="0"/>
              <w:right w:val="single" w:color="000000" w:sz="2" w:space="0"/>
            </w:tcBorders>
            <w:vAlign w:val="top"/>
          </w:tcPr>
          <w:p>
            <w:pPr>
              <w:pStyle w:val="6"/>
              <w:spacing w:before="175" w:line="128" w:lineRule="exact"/>
              <w:ind w:left="607"/>
              <w:rPr>
                <w:sz w:val="19"/>
                <w:szCs w:val="19"/>
              </w:rPr>
            </w:pPr>
            <w:r>
              <w:rPr>
                <w:position w:val="-3"/>
                <w:sz w:val="19"/>
                <w:szCs w:val="19"/>
              </w:rPr>
              <w:t>-</w:t>
            </w:r>
          </w:p>
        </w:tc>
        <w:tc>
          <w:tcPr>
            <w:tcW w:w="1407" w:type="dxa"/>
            <w:tcBorders>
              <w:left w:val="single" w:color="000000" w:sz="2" w:space="0"/>
              <w:right w:val="single" w:color="000000" w:sz="2" w:space="0"/>
            </w:tcBorders>
            <w:vAlign w:val="top"/>
          </w:tcPr>
          <w:p>
            <w:pPr>
              <w:pStyle w:val="6"/>
              <w:spacing w:before="80" w:line="231" w:lineRule="auto"/>
              <w:ind w:left="293"/>
              <w:rPr>
                <w:sz w:val="19"/>
                <w:szCs w:val="19"/>
              </w:rPr>
            </w:pPr>
            <w:r>
              <w:rPr>
                <w:sz w:val="19"/>
                <w:szCs w:val="19"/>
              </w:rPr>
              <w:t>(105.000)</w:t>
            </w:r>
          </w:p>
        </w:tc>
        <w:tc>
          <w:tcPr>
            <w:tcW w:w="1306" w:type="dxa"/>
            <w:tcBorders>
              <w:left w:val="single" w:color="000000" w:sz="2" w:space="0"/>
              <w:right w:val="single" w:color="000000" w:sz="2" w:space="0"/>
            </w:tcBorders>
            <w:vAlign w:val="top"/>
          </w:tcPr>
          <w:p>
            <w:pPr>
              <w:pStyle w:val="6"/>
              <w:spacing w:before="80" w:line="231" w:lineRule="auto"/>
              <w:ind w:left="242"/>
              <w:rPr>
                <w:sz w:val="19"/>
                <w:szCs w:val="19"/>
              </w:rPr>
            </w:pPr>
            <w:r>
              <w:rPr>
                <w:sz w:val="19"/>
                <w:szCs w:val="19"/>
              </w:rPr>
              <w:t>(105.000)</w:t>
            </w:r>
          </w:p>
        </w:tc>
        <w:tc>
          <w:tcPr>
            <w:tcW w:w="1407" w:type="dxa"/>
            <w:tcBorders>
              <w:left w:val="single" w:color="000000" w:sz="2" w:space="0"/>
              <w:right w:val="single" w:color="000000" w:sz="4" w:space="0"/>
            </w:tcBorders>
            <w:vAlign w:val="top"/>
          </w:tcPr>
          <w:p>
            <w:pPr>
              <w:pStyle w:val="6"/>
              <w:spacing w:before="175" w:line="128" w:lineRule="exact"/>
              <w:ind w:left="657"/>
              <w:rPr>
                <w:sz w:val="19"/>
                <w:szCs w:val="19"/>
              </w:rPr>
            </w:pPr>
            <w:r>
              <w:rPr>
                <w:position w:val="-3"/>
                <w:sz w:val="19"/>
                <w:szCs w:val="19"/>
              </w:rPr>
              <w:t>-</w:t>
            </w:r>
          </w:p>
        </w:tc>
        <w:tc>
          <w:tcPr>
            <w:tcW w:w="1409" w:type="dxa"/>
            <w:tcBorders>
              <w:left w:val="single" w:color="000000" w:sz="4" w:space="0"/>
              <w:right w:val="single" w:color="000000" w:sz="2" w:space="0"/>
            </w:tcBorders>
            <w:vAlign w:val="top"/>
          </w:tcPr>
          <w:p>
            <w:pPr>
              <w:pStyle w:val="6"/>
              <w:spacing w:before="175" w:line="128" w:lineRule="exact"/>
              <w:ind w:left="654"/>
              <w:rPr>
                <w:sz w:val="19"/>
                <w:szCs w:val="19"/>
              </w:rPr>
            </w:pPr>
            <w:r>
              <w:rPr>
                <w:position w:val="-3"/>
                <w:sz w:val="19"/>
                <w:szCs w:val="19"/>
              </w:rPr>
              <w:t>-</w:t>
            </w:r>
          </w:p>
        </w:tc>
        <w:tc>
          <w:tcPr>
            <w:tcW w:w="1303" w:type="dxa"/>
            <w:tcBorders>
              <w:left w:val="single" w:color="000000" w:sz="2" w:space="0"/>
              <w:right w:val="nil"/>
            </w:tcBorders>
            <w:vAlign w:val="top"/>
          </w:tcPr>
          <w:p>
            <w:pPr>
              <w:pStyle w:val="6"/>
              <w:spacing w:before="175" w:line="128" w:lineRule="exact"/>
              <w:ind w:left="604"/>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4" w:type="dxa"/>
            <w:tcBorders>
              <w:left w:val="nil"/>
              <w:right w:val="single" w:color="000000" w:sz="2" w:space="0"/>
            </w:tcBorders>
            <w:vAlign w:val="top"/>
          </w:tcPr>
          <w:p>
            <w:pPr>
              <w:pStyle w:val="6"/>
              <w:spacing w:before="115" w:line="187" w:lineRule="auto"/>
              <w:ind w:left="184"/>
              <w:rPr>
                <w:sz w:val="19"/>
                <w:szCs w:val="19"/>
              </w:rPr>
            </w:pPr>
            <w:r>
              <w:rPr>
                <w:sz w:val="19"/>
                <w:szCs w:val="19"/>
              </w:rPr>
              <w:t>4</w:t>
            </w:r>
          </w:p>
        </w:tc>
        <w:tc>
          <w:tcPr>
            <w:tcW w:w="3223" w:type="dxa"/>
            <w:tcBorders>
              <w:left w:val="single" w:color="000000" w:sz="2" w:space="0"/>
              <w:right w:val="single" w:color="000000" w:sz="2" w:space="0"/>
            </w:tcBorders>
            <w:vAlign w:val="top"/>
          </w:tcPr>
          <w:p>
            <w:pPr>
              <w:pStyle w:val="6"/>
              <w:spacing w:before="82" w:line="228" w:lineRule="auto"/>
              <w:ind w:left="114"/>
              <w:rPr>
                <w:sz w:val="19"/>
                <w:szCs w:val="19"/>
              </w:rPr>
            </w:pPr>
            <w:r>
              <w:rPr>
                <w:spacing w:val="8"/>
                <w:sz w:val="19"/>
                <w:szCs w:val="19"/>
              </w:rPr>
              <w:t>细粒式改性沥青混凝土</w:t>
            </w:r>
          </w:p>
        </w:tc>
        <w:tc>
          <w:tcPr>
            <w:tcW w:w="734" w:type="dxa"/>
            <w:tcBorders>
              <w:left w:val="single" w:color="000000" w:sz="2" w:space="0"/>
              <w:right w:val="single" w:color="000000" w:sz="2" w:space="0"/>
            </w:tcBorders>
            <w:vAlign w:val="top"/>
          </w:tcPr>
          <w:p>
            <w:pPr>
              <w:pStyle w:val="6"/>
              <w:spacing w:before="82" w:line="250" w:lineRule="exact"/>
              <w:ind w:left="266"/>
              <w:rPr>
                <w:sz w:val="19"/>
                <w:szCs w:val="19"/>
              </w:rPr>
            </w:pPr>
            <w:r>
              <w:rPr>
                <w:spacing w:val="4"/>
                <w:sz w:val="19"/>
                <w:szCs w:val="19"/>
              </w:rPr>
              <w:t>m³</w:t>
            </w:r>
          </w:p>
        </w:tc>
        <w:tc>
          <w:tcPr>
            <w:tcW w:w="970" w:type="dxa"/>
            <w:tcBorders>
              <w:left w:val="single" w:color="000000" w:sz="2" w:space="0"/>
              <w:right w:val="single" w:color="000000" w:sz="2" w:space="0"/>
            </w:tcBorders>
            <w:vAlign w:val="top"/>
          </w:tcPr>
          <w:p>
            <w:pPr>
              <w:pStyle w:val="6"/>
              <w:spacing w:before="115" w:line="188" w:lineRule="auto"/>
              <w:ind w:left="153"/>
              <w:rPr>
                <w:sz w:val="19"/>
                <w:szCs w:val="19"/>
              </w:rPr>
            </w:pPr>
            <w:r>
              <w:rPr>
                <w:spacing w:val="1"/>
                <w:sz w:val="19"/>
                <w:szCs w:val="19"/>
              </w:rPr>
              <w:t>1505010</w:t>
            </w:r>
          </w:p>
        </w:tc>
        <w:tc>
          <w:tcPr>
            <w:tcW w:w="1406" w:type="dxa"/>
            <w:tcBorders>
              <w:left w:val="single" w:color="000000" w:sz="2" w:space="0"/>
              <w:right w:val="single" w:color="000000" w:sz="2" w:space="0"/>
            </w:tcBorders>
            <w:vAlign w:val="top"/>
          </w:tcPr>
          <w:p>
            <w:pPr>
              <w:pStyle w:val="6"/>
              <w:spacing w:before="177" w:line="128" w:lineRule="exact"/>
              <w:ind w:left="657"/>
              <w:rPr>
                <w:sz w:val="19"/>
                <w:szCs w:val="19"/>
              </w:rPr>
            </w:pPr>
            <w:r>
              <w:rPr>
                <w:position w:val="-3"/>
                <w:sz w:val="19"/>
                <w:szCs w:val="19"/>
              </w:rPr>
              <w:t>-</w:t>
            </w:r>
          </w:p>
        </w:tc>
        <w:tc>
          <w:tcPr>
            <w:tcW w:w="1306" w:type="dxa"/>
            <w:tcBorders>
              <w:left w:val="single" w:color="000000" w:sz="2" w:space="0"/>
              <w:right w:val="single" w:color="000000" w:sz="2" w:space="0"/>
            </w:tcBorders>
            <w:vAlign w:val="top"/>
          </w:tcPr>
          <w:p>
            <w:pPr>
              <w:pStyle w:val="6"/>
              <w:spacing w:before="177" w:line="128" w:lineRule="exact"/>
              <w:ind w:left="607"/>
              <w:rPr>
                <w:sz w:val="19"/>
                <w:szCs w:val="19"/>
              </w:rPr>
            </w:pPr>
            <w:r>
              <w:rPr>
                <w:position w:val="-3"/>
                <w:sz w:val="19"/>
                <w:szCs w:val="19"/>
              </w:rPr>
              <w:t>-</w:t>
            </w:r>
          </w:p>
        </w:tc>
        <w:tc>
          <w:tcPr>
            <w:tcW w:w="1407" w:type="dxa"/>
            <w:tcBorders>
              <w:left w:val="single" w:color="000000" w:sz="2" w:space="0"/>
              <w:right w:val="single" w:color="000000" w:sz="2" w:space="0"/>
            </w:tcBorders>
            <w:vAlign w:val="top"/>
          </w:tcPr>
          <w:p>
            <w:pPr>
              <w:pStyle w:val="6"/>
              <w:spacing w:before="177" w:line="128" w:lineRule="exact"/>
              <w:ind w:left="658"/>
              <w:rPr>
                <w:sz w:val="19"/>
                <w:szCs w:val="19"/>
              </w:rPr>
            </w:pPr>
            <w:r>
              <w:rPr>
                <w:position w:val="-3"/>
                <w:sz w:val="19"/>
                <w:szCs w:val="19"/>
              </w:rPr>
              <w:t>-</w:t>
            </w:r>
          </w:p>
        </w:tc>
        <w:tc>
          <w:tcPr>
            <w:tcW w:w="1306" w:type="dxa"/>
            <w:tcBorders>
              <w:left w:val="single" w:color="000000" w:sz="2" w:space="0"/>
              <w:right w:val="single" w:color="000000" w:sz="2" w:space="0"/>
            </w:tcBorders>
            <w:vAlign w:val="top"/>
          </w:tcPr>
          <w:p>
            <w:pPr>
              <w:pStyle w:val="6"/>
              <w:spacing w:before="177" w:line="128" w:lineRule="exact"/>
              <w:ind w:left="607"/>
              <w:rPr>
                <w:sz w:val="19"/>
                <w:szCs w:val="19"/>
              </w:rPr>
            </w:pPr>
            <w:r>
              <w:rPr>
                <w:position w:val="-3"/>
                <w:sz w:val="19"/>
                <w:szCs w:val="19"/>
              </w:rPr>
              <w:t>-</w:t>
            </w:r>
          </w:p>
        </w:tc>
        <w:tc>
          <w:tcPr>
            <w:tcW w:w="1407" w:type="dxa"/>
            <w:tcBorders>
              <w:left w:val="single" w:color="000000" w:sz="2" w:space="0"/>
              <w:right w:val="single" w:color="000000" w:sz="4" w:space="0"/>
            </w:tcBorders>
            <w:vAlign w:val="top"/>
          </w:tcPr>
          <w:p>
            <w:pPr>
              <w:pStyle w:val="6"/>
              <w:spacing w:before="82" w:line="231" w:lineRule="auto"/>
              <w:ind w:left="292"/>
              <w:rPr>
                <w:sz w:val="19"/>
                <w:szCs w:val="19"/>
              </w:rPr>
            </w:pPr>
            <w:r>
              <w:rPr>
                <w:sz w:val="19"/>
                <w:szCs w:val="19"/>
              </w:rPr>
              <w:t>(105.000)</w:t>
            </w:r>
          </w:p>
        </w:tc>
        <w:tc>
          <w:tcPr>
            <w:tcW w:w="1409" w:type="dxa"/>
            <w:tcBorders>
              <w:left w:val="single" w:color="000000" w:sz="4" w:space="0"/>
              <w:right w:val="single" w:color="000000" w:sz="2" w:space="0"/>
            </w:tcBorders>
            <w:vAlign w:val="top"/>
          </w:tcPr>
          <w:p>
            <w:pPr>
              <w:pStyle w:val="6"/>
              <w:spacing w:before="82" w:line="231" w:lineRule="auto"/>
              <w:ind w:left="290"/>
              <w:rPr>
                <w:sz w:val="19"/>
                <w:szCs w:val="19"/>
              </w:rPr>
            </w:pPr>
            <w:r>
              <w:rPr>
                <w:sz w:val="19"/>
                <w:szCs w:val="19"/>
              </w:rPr>
              <w:t>(105.000)</w:t>
            </w:r>
          </w:p>
        </w:tc>
        <w:tc>
          <w:tcPr>
            <w:tcW w:w="1303" w:type="dxa"/>
            <w:tcBorders>
              <w:left w:val="single" w:color="000000" w:sz="2" w:space="0"/>
              <w:right w:val="nil"/>
            </w:tcBorders>
            <w:vAlign w:val="top"/>
          </w:tcPr>
          <w:p>
            <w:pPr>
              <w:pStyle w:val="6"/>
              <w:spacing w:before="177" w:line="128" w:lineRule="exact"/>
              <w:ind w:left="604"/>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4" w:type="dxa"/>
            <w:tcBorders>
              <w:left w:val="nil"/>
              <w:right w:val="single" w:color="000000" w:sz="2" w:space="0"/>
            </w:tcBorders>
            <w:vAlign w:val="top"/>
          </w:tcPr>
          <w:p>
            <w:pPr>
              <w:pStyle w:val="6"/>
              <w:spacing w:before="119" w:line="186" w:lineRule="auto"/>
              <w:ind w:left="189"/>
              <w:rPr>
                <w:sz w:val="19"/>
                <w:szCs w:val="19"/>
              </w:rPr>
            </w:pPr>
            <w:r>
              <w:rPr>
                <w:sz w:val="19"/>
                <w:szCs w:val="19"/>
              </w:rPr>
              <w:t>5</w:t>
            </w:r>
          </w:p>
        </w:tc>
        <w:tc>
          <w:tcPr>
            <w:tcW w:w="3223" w:type="dxa"/>
            <w:tcBorders>
              <w:left w:val="single" w:color="000000" w:sz="2" w:space="0"/>
              <w:right w:val="single" w:color="000000" w:sz="2" w:space="0"/>
            </w:tcBorders>
            <w:vAlign w:val="top"/>
          </w:tcPr>
          <w:p>
            <w:pPr>
              <w:pStyle w:val="6"/>
              <w:spacing w:before="84" w:line="228" w:lineRule="auto"/>
              <w:ind w:left="113"/>
              <w:rPr>
                <w:sz w:val="19"/>
                <w:szCs w:val="19"/>
              </w:rPr>
            </w:pPr>
            <w:r>
              <w:rPr>
                <w:spacing w:val="8"/>
                <w:sz w:val="19"/>
                <w:szCs w:val="19"/>
              </w:rPr>
              <w:t>沥青玛蹄脂</w:t>
            </w:r>
          </w:p>
        </w:tc>
        <w:tc>
          <w:tcPr>
            <w:tcW w:w="734" w:type="dxa"/>
            <w:tcBorders>
              <w:left w:val="single" w:color="000000" w:sz="2" w:space="0"/>
              <w:right w:val="single" w:color="000000" w:sz="2" w:space="0"/>
            </w:tcBorders>
            <w:vAlign w:val="top"/>
          </w:tcPr>
          <w:p>
            <w:pPr>
              <w:pStyle w:val="6"/>
              <w:spacing w:before="83" w:line="242" w:lineRule="auto"/>
              <w:ind w:left="266"/>
              <w:rPr>
                <w:sz w:val="19"/>
                <w:szCs w:val="19"/>
              </w:rPr>
            </w:pPr>
            <w:r>
              <w:rPr>
                <w:spacing w:val="4"/>
                <w:sz w:val="19"/>
                <w:szCs w:val="19"/>
              </w:rPr>
              <w:t>m³</w:t>
            </w:r>
          </w:p>
        </w:tc>
        <w:tc>
          <w:tcPr>
            <w:tcW w:w="970" w:type="dxa"/>
            <w:tcBorders>
              <w:left w:val="single" w:color="000000" w:sz="2" w:space="0"/>
              <w:right w:val="single" w:color="000000" w:sz="2" w:space="0"/>
            </w:tcBorders>
            <w:vAlign w:val="top"/>
          </w:tcPr>
          <w:p>
            <w:pPr>
              <w:pStyle w:val="6"/>
              <w:spacing w:before="117" w:line="188" w:lineRule="auto"/>
              <w:ind w:left="153"/>
              <w:rPr>
                <w:sz w:val="19"/>
                <w:szCs w:val="19"/>
              </w:rPr>
            </w:pPr>
            <w:r>
              <w:rPr>
                <w:spacing w:val="1"/>
                <w:sz w:val="19"/>
                <w:szCs w:val="19"/>
              </w:rPr>
              <w:t>1505014</w:t>
            </w:r>
          </w:p>
        </w:tc>
        <w:tc>
          <w:tcPr>
            <w:tcW w:w="1406" w:type="dxa"/>
            <w:tcBorders>
              <w:left w:val="single" w:color="000000" w:sz="2" w:space="0"/>
              <w:right w:val="single" w:color="000000" w:sz="2" w:space="0"/>
            </w:tcBorders>
            <w:vAlign w:val="top"/>
          </w:tcPr>
          <w:p>
            <w:pPr>
              <w:pStyle w:val="6"/>
              <w:spacing w:before="179" w:line="128" w:lineRule="exact"/>
              <w:ind w:left="657"/>
              <w:rPr>
                <w:sz w:val="19"/>
                <w:szCs w:val="19"/>
              </w:rPr>
            </w:pPr>
            <w:r>
              <w:rPr>
                <w:position w:val="-3"/>
                <w:sz w:val="19"/>
                <w:szCs w:val="19"/>
              </w:rPr>
              <w:t>-</w:t>
            </w:r>
          </w:p>
        </w:tc>
        <w:tc>
          <w:tcPr>
            <w:tcW w:w="1306" w:type="dxa"/>
            <w:tcBorders>
              <w:left w:val="single" w:color="000000" w:sz="2" w:space="0"/>
              <w:right w:val="single" w:color="000000" w:sz="2" w:space="0"/>
            </w:tcBorders>
            <w:vAlign w:val="top"/>
          </w:tcPr>
          <w:p>
            <w:pPr>
              <w:pStyle w:val="6"/>
              <w:spacing w:before="179" w:line="128" w:lineRule="exact"/>
              <w:ind w:left="607"/>
              <w:rPr>
                <w:sz w:val="19"/>
                <w:szCs w:val="19"/>
              </w:rPr>
            </w:pPr>
            <w:r>
              <w:rPr>
                <w:position w:val="-3"/>
                <w:sz w:val="19"/>
                <w:szCs w:val="19"/>
              </w:rPr>
              <w:t>-</w:t>
            </w:r>
          </w:p>
        </w:tc>
        <w:tc>
          <w:tcPr>
            <w:tcW w:w="1407" w:type="dxa"/>
            <w:tcBorders>
              <w:left w:val="single" w:color="000000" w:sz="2" w:space="0"/>
              <w:right w:val="single" w:color="000000" w:sz="2" w:space="0"/>
            </w:tcBorders>
            <w:vAlign w:val="top"/>
          </w:tcPr>
          <w:p>
            <w:pPr>
              <w:pStyle w:val="6"/>
              <w:spacing w:before="179" w:line="128" w:lineRule="exact"/>
              <w:ind w:left="658"/>
              <w:rPr>
                <w:sz w:val="19"/>
                <w:szCs w:val="19"/>
              </w:rPr>
            </w:pPr>
            <w:r>
              <w:rPr>
                <w:position w:val="-3"/>
                <w:sz w:val="19"/>
                <w:szCs w:val="19"/>
              </w:rPr>
              <w:t>-</w:t>
            </w:r>
          </w:p>
        </w:tc>
        <w:tc>
          <w:tcPr>
            <w:tcW w:w="1306" w:type="dxa"/>
            <w:tcBorders>
              <w:left w:val="single" w:color="000000" w:sz="2" w:space="0"/>
              <w:right w:val="single" w:color="000000" w:sz="2" w:space="0"/>
            </w:tcBorders>
            <w:vAlign w:val="top"/>
          </w:tcPr>
          <w:p>
            <w:pPr>
              <w:pStyle w:val="6"/>
              <w:spacing w:before="179" w:line="128" w:lineRule="exact"/>
              <w:ind w:left="607"/>
              <w:rPr>
                <w:sz w:val="19"/>
                <w:szCs w:val="19"/>
              </w:rPr>
            </w:pPr>
            <w:r>
              <w:rPr>
                <w:position w:val="-3"/>
                <w:sz w:val="19"/>
                <w:szCs w:val="19"/>
              </w:rPr>
              <w:t>-</w:t>
            </w:r>
          </w:p>
        </w:tc>
        <w:tc>
          <w:tcPr>
            <w:tcW w:w="1407" w:type="dxa"/>
            <w:tcBorders>
              <w:left w:val="single" w:color="000000" w:sz="2" w:space="0"/>
              <w:right w:val="single" w:color="000000" w:sz="4" w:space="0"/>
            </w:tcBorders>
            <w:vAlign w:val="top"/>
          </w:tcPr>
          <w:p>
            <w:pPr>
              <w:pStyle w:val="6"/>
              <w:spacing w:before="179" w:line="128" w:lineRule="exact"/>
              <w:ind w:left="657"/>
              <w:rPr>
                <w:sz w:val="19"/>
                <w:szCs w:val="19"/>
              </w:rPr>
            </w:pPr>
            <w:r>
              <w:rPr>
                <w:position w:val="-3"/>
                <w:sz w:val="19"/>
                <w:szCs w:val="19"/>
              </w:rPr>
              <w:t>-</w:t>
            </w:r>
          </w:p>
        </w:tc>
        <w:tc>
          <w:tcPr>
            <w:tcW w:w="1409" w:type="dxa"/>
            <w:tcBorders>
              <w:left w:val="single" w:color="000000" w:sz="4" w:space="0"/>
              <w:right w:val="single" w:color="000000" w:sz="2" w:space="0"/>
            </w:tcBorders>
            <w:vAlign w:val="top"/>
          </w:tcPr>
          <w:p>
            <w:pPr>
              <w:pStyle w:val="6"/>
              <w:spacing w:before="179" w:line="128" w:lineRule="exact"/>
              <w:ind w:left="654"/>
              <w:rPr>
                <w:sz w:val="19"/>
                <w:szCs w:val="19"/>
              </w:rPr>
            </w:pPr>
            <w:r>
              <w:rPr>
                <w:position w:val="-3"/>
                <w:sz w:val="19"/>
                <w:szCs w:val="19"/>
              </w:rPr>
              <w:t>-</w:t>
            </w:r>
          </w:p>
        </w:tc>
        <w:tc>
          <w:tcPr>
            <w:tcW w:w="1303" w:type="dxa"/>
            <w:tcBorders>
              <w:left w:val="single" w:color="000000" w:sz="2" w:space="0"/>
              <w:right w:val="nil"/>
            </w:tcBorders>
            <w:vAlign w:val="top"/>
          </w:tcPr>
          <w:p>
            <w:pPr>
              <w:pStyle w:val="6"/>
              <w:spacing w:before="84" w:line="231" w:lineRule="auto"/>
              <w:ind w:left="239"/>
              <w:rPr>
                <w:sz w:val="19"/>
                <w:szCs w:val="19"/>
              </w:rPr>
            </w:pPr>
            <w:r>
              <w:rPr>
                <w:sz w:val="19"/>
                <w:szCs w:val="19"/>
              </w:rPr>
              <w:t>(105.000)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4" w:type="dxa"/>
            <w:tcBorders>
              <w:left w:val="nil"/>
              <w:right w:val="single" w:color="000000" w:sz="2" w:space="0"/>
            </w:tcBorders>
            <w:vAlign w:val="top"/>
          </w:tcPr>
          <w:p>
            <w:pPr>
              <w:pStyle w:val="6"/>
              <w:spacing w:before="120" w:line="187" w:lineRule="auto"/>
              <w:ind w:left="186"/>
              <w:rPr>
                <w:sz w:val="19"/>
                <w:szCs w:val="19"/>
              </w:rPr>
            </w:pPr>
            <w:r>
              <w:rPr>
                <w:sz w:val="19"/>
                <w:szCs w:val="19"/>
              </w:rPr>
              <w:t>6</w:t>
            </w:r>
          </w:p>
        </w:tc>
        <w:tc>
          <w:tcPr>
            <w:tcW w:w="3223" w:type="dxa"/>
            <w:tcBorders>
              <w:left w:val="single" w:color="000000" w:sz="2" w:space="0"/>
              <w:right w:val="single" w:color="000000" w:sz="2" w:space="0"/>
            </w:tcBorders>
            <w:vAlign w:val="top"/>
          </w:tcPr>
          <w:p>
            <w:pPr>
              <w:pStyle w:val="6"/>
              <w:spacing w:before="86" w:line="228" w:lineRule="auto"/>
              <w:ind w:left="114"/>
              <w:rPr>
                <w:sz w:val="19"/>
                <w:szCs w:val="19"/>
              </w:rPr>
            </w:pPr>
            <w:r>
              <w:rPr>
                <w:spacing w:val="7"/>
                <w:sz w:val="19"/>
                <w:szCs w:val="19"/>
              </w:rPr>
              <w:t>石油沥青</w:t>
            </w:r>
          </w:p>
        </w:tc>
        <w:tc>
          <w:tcPr>
            <w:tcW w:w="734" w:type="dxa"/>
            <w:tcBorders>
              <w:left w:val="single" w:color="000000" w:sz="2" w:space="0"/>
              <w:right w:val="single" w:color="000000" w:sz="2" w:space="0"/>
            </w:tcBorders>
            <w:vAlign w:val="top"/>
          </w:tcPr>
          <w:p>
            <w:pPr>
              <w:pStyle w:val="6"/>
              <w:spacing w:before="85"/>
              <w:ind w:left="325"/>
              <w:rPr>
                <w:sz w:val="19"/>
                <w:szCs w:val="19"/>
              </w:rPr>
            </w:pPr>
            <w:r>
              <w:rPr>
                <w:sz w:val="19"/>
                <w:szCs w:val="19"/>
              </w:rPr>
              <w:t>t</w:t>
            </w:r>
          </w:p>
        </w:tc>
        <w:tc>
          <w:tcPr>
            <w:tcW w:w="970" w:type="dxa"/>
            <w:tcBorders>
              <w:left w:val="single" w:color="000000" w:sz="2" w:space="0"/>
              <w:right w:val="single" w:color="000000" w:sz="2" w:space="0"/>
            </w:tcBorders>
            <w:vAlign w:val="top"/>
          </w:tcPr>
          <w:p>
            <w:pPr>
              <w:pStyle w:val="6"/>
              <w:spacing w:before="119" w:line="188" w:lineRule="auto"/>
              <w:ind w:left="142"/>
              <w:rPr>
                <w:sz w:val="19"/>
                <w:szCs w:val="19"/>
              </w:rPr>
            </w:pPr>
            <w:r>
              <w:rPr>
                <w:spacing w:val="3"/>
                <w:sz w:val="19"/>
                <w:szCs w:val="19"/>
              </w:rPr>
              <w:t>3001001</w:t>
            </w:r>
          </w:p>
        </w:tc>
        <w:tc>
          <w:tcPr>
            <w:tcW w:w="1406" w:type="dxa"/>
            <w:tcBorders>
              <w:left w:val="single" w:color="000000" w:sz="2" w:space="0"/>
              <w:right w:val="single" w:color="000000" w:sz="2" w:space="0"/>
            </w:tcBorders>
            <w:vAlign w:val="top"/>
          </w:tcPr>
          <w:p>
            <w:pPr>
              <w:pStyle w:val="6"/>
              <w:spacing w:before="119" w:line="188" w:lineRule="auto"/>
              <w:ind w:left="422"/>
              <w:rPr>
                <w:sz w:val="19"/>
                <w:szCs w:val="19"/>
              </w:rPr>
            </w:pPr>
            <w:r>
              <w:rPr>
                <w:spacing w:val="1"/>
                <w:sz w:val="19"/>
                <w:szCs w:val="19"/>
              </w:rPr>
              <w:t>11.404</w:t>
            </w:r>
          </w:p>
        </w:tc>
        <w:tc>
          <w:tcPr>
            <w:tcW w:w="1306" w:type="dxa"/>
            <w:tcBorders>
              <w:left w:val="single" w:color="000000" w:sz="2" w:space="0"/>
              <w:right w:val="single" w:color="000000" w:sz="2" w:space="0"/>
            </w:tcBorders>
            <w:vAlign w:val="top"/>
          </w:tcPr>
          <w:p>
            <w:pPr>
              <w:pStyle w:val="6"/>
              <w:spacing w:before="119" w:line="188" w:lineRule="auto"/>
              <w:ind w:left="372"/>
              <w:rPr>
                <w:sz w:val="19"/>
                <w:szCs w:val="19"/>
              </w:rPr>
            </w:pPr>
            <w:r>
              <w:rPr>
                <w:spacing w:val="1"/>
                <w:sz w:val="19"/>
                <w:szCs w:val="19"/>
              </w:rPr>
              <w:t>11.404</w:t>
            </w:r>
          </w:p>
        </w:tc>
        <w:tc>
          <w:tcPr>
            <w:tcW w:w="1407" w:type="dxa"/>
            <w:tcBorders>
              <w:left w:val="single" w:color="000000" w:sz="2" w:space="0"/>
              <w:right w:val="single" w:color="000000" w:sz="2" w:space="0"/>
            </w:tcBorders>
            <w:vAlign w:val="top"/>
          </w:tcPr>
          <w:p>
            <w:pPr>
              <w:pStyle w:val="6"/>
              <w:spacing w:before="181" w:line="128" w:lineRule="exact"/>
              <w:ind w:left="658"/>
              <w:rPr>
                <w:sz w:val="19"/>
                <w:szCs w:val="19"/>
              </w:rPr>
            </w:pPr>
            <w:r>
              <w:rPr>
                <w:position w:val="-3"/>
                <w:sz w:val="19"/>
                <w:szCs w:val="19"/>
              </w:rPr>
              <w:t>-</w:t>
            </w:r>
          </w:p>
        </w:tc>
        <w:tc>
          <w:tcPr>
            <w:tcW w:w="1306" w:type="dxa"/>
            <w:tcBorders>
              <w:left w:val="single" w:color="000000" w:sz="2" w:space="0"/>
              <w:right w:val="single" w:color="000000" w:sz="2" w:space="0"/>
            </w:tcBorders>
            <w:vAlign w:val="top"/>
          </w:tcPr>
          <w:p>
            <w:pPr>
              <w:pStyle w:val="6"/>
              <w:spacing w:before="181" w:line="128" w:lineRule="exact"/>
              <w:ind w:left="607"/>
              <w:rPr>
                <w:sz w:val="19"/>
                <w:szCs w:val="19"/>
              </w:rPr>
            </w:pPr>
            <w:r>
              <w:rPr>
                <w:position w:val="-3"/>
                <w:sz w:val="19"/>
                <w:szCs w:val="19"/>
              </w:rPr>
              <w:t>-</w:t>
            </w:r>
          </w:p>
        </w:tc>
        <w:tc>
          <w:tcPr>
            <w:tcW w:w="1407" w:type="dxa"/>
            <w:tcBorders>
              <w:left w:val="single" w:color="000000" w:sz="2" w:space="0"/>
              <w:right w:val="single" w:color="000000" w:sz="4" w:space="0"/>
            </w:tcBorders>
            <w:vAlign w:val="top"/>
          </w:tcPr>
          <w:p>
            <w:pPr>
              <w:pStyle w:val="6"/>
              <w:spacing w:before="181" w:line="128" w:lineRule="exact"/>
              <w:ind w:left="657"/>
              <w:rPr>
                <w:sz w:val="19"/>
                <w:szCs w:val="19"/>
              </w:rPr>
            </w:pPr>
            <w:r>
              <w:rPr>
                <w:position w:val="-3"/>
                <w:sz w:val="19"/>
                <w:szCs w:val="19"/>
              </w:rPr>
              <w:t>-</w:t>
            </w:r>
          </w:p>
        </w:tc>
        <w:tc>
          <w:tcPr>
            <w:tcW w:w="1409" w:type="dxa"/>
            <w:tcBorders>
              <w:left w:val="single" w:color="000000" w:sz="4" w:space="0"/>
              <w:right w:val="single" w:color="000000" w:sz="2" w:space="0"/>
            </w:tcBorders>
            <w:vAlign w:val="top"/>
          </w:tcPr>
          <w:p>
            <w:pPr>
              <w:pStyle w:val="6"/>
              <w:spacing w:before="181" w:line="128" w:lineRule="exact"/>
              <w:ind w:left="654"/>
              <w:rPr>
                <w:sz w:val="19"/>
                <w:szCs w:val="19"/>
              </w:rPr>
            </w:pPr>
            <w:r>
              <w:rPr>
                <w:position w:val="-3"/>
                <w:sz w:val="19"/>
                <w:szCs w:val="19"/>
              </w:rPr>
              <w:t>-</w:t>
            </w:r>
          </w:p>
        </w:tc>
        <w:tc>
          <w:tcPr>
            <w:tcW w:w="1303" w:type="dxa"/>
            <w:tcBorders>
              <w:left w:val="single" w:color="000000" w:sz="2" w:space="0"/>
              <w:right w:val="nil"/>
            </w:tcBorders>
            <w:vAlign w:val="top"/>
          </w:tcPr>
          <w:p>
            <w:pPr>
              <w:pStyle w:val="6"/>
              <w:spacing w:before="181" w:line="128" w:lineRule="exact"/>
              <w:ind w:left="604"/>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4" w:type="dxa"/>
            <w:tcBorders>
              <w:left w:val="nil"/>
              <w:right w:val="single" w:color="000000" w:sz="2" w:space="0"/>
            </w:tcBorders>
            <w:vAlign w:val="top"/>
          </w:tcPr>
          <w:p>
            <w:pPr>
              <w:pStyle w:val="6"/>
              <w:spacing w:before="123" w:line="186" w:lineRule="auto"/>
              <w:ind w:left="190"/>
              <w:rPr>
                <w:sz w:val="19"/>
                <w:szCs w:val="19"/>
              </w:rPr>
            </w:pPr>
            <w:r>
              <w:rPr>
                <w:sz w:val="19"/>
                <w:szCs w:val="19"/>
              </w:rPr>
              <w:t>7</w:t>
            </w:r>
          </w:p>
        </w:tc>
        <w:tc>
          <w:tcPr>
            <w:tcW w:w="3223" w:type="dxa"/>
            <w:tcBorders>
              <w:left w:val="single" w:color="000000" w:sz="2" w:space="0"/>
              <w:right w:val="single" w:color="000000" w:sz="2" w:space="0"/>
            </w:tcBorders>
            <w:vAlign w:val="top"/>
          </w:tcPr>
          <w:p>
            <w:pPr>
              <w:pStyle w:val="6"/>
              <w:spacing w:before="88" w:line="228" w:lineRule="auto"/>
              <w:ind w:left="120"/>
              <w:rPr>
                <w:sz w:val="19"/>
                <w:szCs w:val="19"/>
              </w:rPr>
            </w:pPr>
            <w:r>
              <w:rPr>
                <w:spacing w:val="5"/>
                <w:sz w:val="19"/>
                <w:szCs w:val="19"/>
              </w:rPr>
              <w:t>改性沥青</w:t>
            </w:r>
          </w:p>
        </w:tc>
        <w:tc>
          <w:tcPr>
            <w:tcW w:w="734" w:type="dxa"/>
            <w:tcBorders>
              <w:left w:val="single" w:color="000000" w:sz="2" w:space="0"/>
              <w:right w:val="single" w:color="000000" w:sz="2" w:space="0"/>
            </w:tcBorders>
            <w:vAlign w:val="top"/>
          </w:tcPr>
          <w:p>
            <w:pPr>
              <w:pStyle w:val="6"/>
              <w:spacing w:before="88" w:line="238" w:lineRule="auto"/>
              <w:ind w:left="325"/>
              <w:rPr>
                <w:sz w:val="19"/>
                <w:szCs w:val="19"/>
              </w:rPr>
            </w:pPr>
            <w:r>
              <w:rPr>
                <w:sz w:val="19"/>
                <w:szCs w:val="19"/>
              </w:rPr>
              <w:t>t</w:t>
            </w:r>
          </w:p>
        </w:tc>
        <w:tc>
          <w:tcPr>
            <w:tcW w:w="970" w:type="dxa"/>
            <w:tcBorders>
              <w:left w:val="single" w:color="000000" w:sz="2" w:space="0"/>
              <w:right w:val="single" w:color="000000" w:sz="2" w:space="0"/>
            </w:tcBorders>
            <w:vAlign w:val="top"/>
          </w:tcPr>
          <w:p>
            <w:pPr>
              <w:pStyle w:val="6"/>
              <w:spacing w:before="121" w:line="188" w:lineRule="auto"/>
              <w:ind w:left="142"/>
              <w:rPr>
                <w:sz w:val="19"/>
                <w:szCs w:val="19"/>
              </w:rPr>
            </w:pPr>
            <w:r>
              <w:rPr>
                <w:spacing w:val="3"/>
                <w:sz w:val="19"/>
                <w:szCs w:val="19"/>
              </w:rPr>
              <w:t>3001002</w:t>
            </w:r>
          </w:p>
        </w:tc>
        <w:tc>
          <w:tcPr>
            <w:tcW w:w="1406" w:type="dxa"/>
            <w:tcBorders>
              <w:left w:val="single" w:color="000000" w:sz="2" w:space="0"/>
              <w:right w:val="single" w:color="000000" w:sz="2" w:space="0"/>
            </w:tcBorders>
            <w:vAlign w:val="top"/>
          </w:tcPr>
          <w:p>
            <w:pPr>
              <w:pStyle w:val="6"/>
              <w:spacing w:before="183" w:line="128" w:lineRule="exact"/>
              <w:ind w:left="657"/>
              <w:rPr>
                <w:sz w:val="19"/>
                <w:szCs w:val="19"/>
              </w:rPr>
            </w:pPr>
            <w:r>
              <w:rPr>
                <w:position w:val="-3"/>
                <w:sz w:val="19"/>
                <w:szCs w:val="19"/>
              </w:rPr>
              <w:t>-</w:t>
            </w:r>
          </w:p>
        </w:tc>
        <w:tc>
          <w:tcPr>
            <w:tcW w:w="1306" w:type="dxa"/>
            <w:tcBorders>
              <w:left w:val="single" w:color="000000" w:sz="2" w:space="0"/>
              <w:right w:val="single" w:color="000000" w:sz="2" w:space="0"/>
            </w:tcBorders>
            <w:vAlign w:val="top"/>
          </w:tcPr>
          <w:p>
            <w:pPr>
              <w:pStyle w:val="6"/>
              <w:spacing w:before="183" w:line="128" w:lineRule="exact"/>
              <w:ind w:left="607"/>
              <w:rPr>
                <w:sz w:val="19"/>
                <w:szCs w:val="19"/>
              </w:rPr>
            </w:pPr>
            <w:r>
              <w:rPr>
                <w:position w:val="-3"/>
                <w:sz w:val="19"/>
                <w:szCs w:val="19"/>
              </w:rPr>
              <w:t>-</w:t>
            </w:r>
          </w:p>
        </w:tc>
        <w:tc>
          <w:tcPr>
            <w:tcW w:w="1407" w:type="dxa"/>
            <w:tcBorders>
              <w:left w:val="single" w:color="000000" w:sz="2" w:space="0"/>
              <w:right w:val="single" w:color="000000" w:sz="2" w:space="0"/>
            </w:tcBorders>
            <w:vAlign w:val="top"/>
          </w:tcPr>
          <w:p>
            <w:pPr>
              <w:pStyle w:val="6"/>
              <w:spacing w:before="121" w:line="188" w:lineRule="auto"/>
              <w:ind w:left="422"/>
              <w:rPr>
                <w:sz w:val="19"/>
                <w:szCs w:val="19"/>
              </w:rPr>
            </w:pPr>
            <w:r>
              <w:rPr>
                <w:spacing w:val="1"/>
                <w:sz w:val="19"/>
                <w:szCs w:val="19"/>
              </w:rPr>
              <w:t>12.289</w:t>
            </w:r>
          </w:p>
        </w:tc>
        <w:tc>
          <w:tcPr>
            <w:tcW w:w="1306" w:type="dxa"/>
            <w:tcBorders>
              <w:left w:val="single" w:color="000000" w:sz="2" w:space="0"/>
              <w:right w:val="single" w:color="000000" w:sz="2" w:space="0"/>
            </w:tcBorders>
            <w:vAlign w:val="top"/>
          </w:tcPr>
          <w:p>
            <w:pPr>
              <w:pStyle w:val="6"/>
              <w:spacing w:before="121" w:line="188" w:lineRule="auto"/>
              <w:ind w:left="371"/>
              <w:rPr>
                <w:sz w:val="19"/>
                <w:szCs w:val="19"/>
              </w:rPr>
            </w:pPr>
            <w:r>
              <w:rPr>
                <w:spacing w:val="1"/>
                <w:sz w:val="19"/>
                <w:szCs w:val="19"/>
              </w:rPr>
              <w:t>12.289</w:t>
            </w:r>
          </w:p>
        </w:tc>
        <w:tc>
          <w:tcPr>
            <w:tcW w:w="1407" w:type="dxa"/>
            <w:tcBorders>
              <w:left w:val="single" w:color="000000" w:sz="2" w:space="0"/>
              <w:right w:val="single" w:color="000000" w:sz="4" w:space="0"/>
            </w:tcBorders>
            <w:vAlign w:val="top"/>
          </w:tcPr>
          <w:p>
            <w:pPr>
              <w:pStyle w:val="6"/>
              <w:spacing w:before="121" w:line="188" w:lineRule="auto"/>
              <w:ind w:left="421"/>
              <w:rPr>
                <w:sz w:val="19"/>
                <w:szCs w:val="19"/>
              </w:rPr>
            </w:pPr>
            <w:r>
              <w:rPr>
                <w:spacing w:val="1"/>
                <w:sz w:val="19"/>
                <w:szCs w:val="19"/>
              </w:rPr>
              <w:t>13.247</w:t>
            </w:r>
          </w:p>
        </w:tc>
        <w:tc>
          <w:tcPr>
            <w:tcW w:w="1409" w:type="dxa"/>
            <w:tcBorders>
              <w:left w:val="single" w:color="000000" w:sz="4" w:space="0"/>
              <w:right w:val="single" w:color="000000" w:sz="2" w:space="0"/>
            </w:tcBorders>
            <w:vAlign w:val="top"/>
          </w:tcPr>
          <w:p>
            <w:pPr>
              <w:pStyle w:val="6"/>
              <w:spacing w:before="121" w:line="188" w:lineRule="auto"/>
              <w:ind w:left="418"/>
              <w:rPr>
                <w:sz w:val="19"/>
                <w:szCs w:val="19"/>
              </w:rPr>
            </w:pPr>
            <w:r>
              <w:rPr>
                <w:spacing w:val="1"/>
                <w:sz w:val="19"/>
                <w:szCs w:val="19"/>
              </w:rPr>
              <w:t>13.247</w:t>
            </w:r>
          </w:p>
        </w:tc>
        <w:tc>
          <w:tcPr>
            <w:tcW w:w="1303" w:type="dxa"/>
            <w:tcBorders>
              <w:left w:val="single" w:color="000000" w:sz="2" w:space="0"/>
              <w:right w:val="nil"/>
            </w:tcBorders>
            <w:vAlign w:val="top"/>
          </w:tcPr>
          <w:p>
            <w:pPr>
              <w:pStyle w:val="6"/>
              <w:spacing w:before="121" w:line="188" w:lineRule="auto"/>
              <w:ind w:left="368"/>
              <w:rPr>
                <w:sz w:val="19"/>
                <w:szCs w:val="19"/>
              </w:rPr>
            </w:pPr>
            <w:r>
              <w:rPr>
                <w:spacing w:val="1"/>
                <w:sz w:val="19"/>
                <w:szCs w:val="19"/>
              </w:rPr>
              <w:t>15.482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4" w:type="dxa"/>
            <w:tcBorders>
              <w:left w:val="nil"/>
              <w:right w:val="single" w:color="000000" w:sz="2" w:space="0"/>
            </w:tcBorders>
            <w:vAlign w:val="top"/>
          </w:tcPr>
          <w:p>
            <w:pPr>
              <w:pStyle w:val="6"/>
              <w:spacing w:before="124" w:line="187" w:lineRule="auto"/>
              <w:ind w:left="186"/>
              <w:rPr>
                <w:sz w:val="19"/>
                <w:szCs w:val="19"/>
              </w:rPr>
            </w:pPr>
            <w:r>
              <w:rPr>
                <w:sz w:val="19"/>
                <w:szCs w:val="19"/>
              </w:rPr>
              <w:t>8</w:t>
            </w:r>
          </w:p>
        </w:tc>
        <w:tc>
          <w:tcPr>
            <w:tcW w:w="3223" w:type="dxa"/>
            <w:tcBorders>
              <w:left w:val="single" w:color="000000" w:sz="2" w:space="0"/>
              <w:right w:val="single" w:color="000000" w:sz="2" w:space="0"/>
            </w:tcBorders>
            <w:vAlign w:val="top"/>
          </w:tcPr>
          <w:p>
            <w:pPr>
              <w:pStyle w:val="6"/>
              <w:spacing w:before="90" w:line="228" w:lineRule="auto"/>
              <w:ind w:left="118"/>
              <w:rPr>
                <w:sz w:val="19"/>
                <w:szCs w:val="19"/>
              </w:rPr>
            </w:pPr>
            <w:r>
              <w:rPr>
                <w:spacing w:val="7"/>
                <w:sz w:val="19"/>
                <w:szCs w:val="19"/>
              </w:rPr>
              <w:t>纤维稳定剂</w:t>
            </w:r>
          </w:p>
        </w:tc>
        <w:tc>
          <w:tcPr>
            <w:tcW w:w="734" w:type="dxa"/>
            <w:tcBorders>
              <w:left w:val="single" w:color="000000" w:sz="2" w:space="0"/>
              <w:right w:val="single" w:color="000000" w:sz="2" w:space="0"/>
            </w:tcBorders>
            <w:vAlign w:val="top"/>
          </w:tcPr>
          <w:p>
            <w:pPr>
              <w:pStyle w:val="6"/>
              <w:spacing w:before="90" w:line="236" w:lineRule="auto"/>
              <w:ind w:left="325"/>
              <w:rPr>
                <w:sz w:val="19"/>
                <w:szCs w:val="19"/>
              </w:rPr>
            </w:pPr>
            <w:r>
              <w:rPr>
                <w:sz w:val="19"/>
                <w:szCs w:val="19"/>
              </w:rPr>
              <w:t>t</w:t>
            </w:r>
          </w:p>
        </w:tc>
        <w:tc>
          <w:tcPr>
            <w:tcW w:w="970" w:type="dxa"/>
            <w:tcBorders>
              <w:left w:val="single" w:color="000000" w:sz="2" w:space="0"/>
              <w:right w:val="single" w:color="000000" w:sz="2" w:space="0"/>
            </w:tcBorders>
            <w:vAlign w:val="top"/>
          </w:tcPr>
          <w:p>
            <w:pPr>
              <w:pStyle w:val="6"/>
              <w:spacing w:before="123" w:line="188" w:lineRule="auto"/>
              <w:ind w:left="142"/>
              <w:rPr>
                <w:sz w:val="19"/>
                <w:szCs w:val="19"/>
              </w:rPr>
            </w:pPr>
            <w:r>
              <w:rPr>
                <w:spacing w:val="3"/>
                <w:sz w:val="19"/>
                <w:szCs w:val="19"/>
              </w:rPr>
              <w:t>5003001</w:t>
            </w:r>
          </w:p>
        </w:tc>
        <w:tc>
          <w:tcPr>
            <w:tcW w:w="1406" w:type="dxa"/>
            <w:tcBorders>
              <w:left w:val="single" w:color="000000" w:sz="2" w:space="0"/>
              <w:right w:val="single" w:color="000000" w:sz="2" w:space="0"/>
            </w:tcBorders>
            <w:vAlign w:val="top"/>
          </w:tcPr>
          <w:p>
            <w:pPr>
              <w:pStyle w:val="6"/>
              <w:spacing w:before="185" w:line="128" w:lineRule="exact"/>
              <w:ind w:left="657"/>
              <w:rPr>
                <w:sz w:val="19"/>
                <w:szCs w:val="19"/>
              </w:rPr>
            </w:pPr>
            <w:r>
              <w:rPr>
                <w:position w:val="-3"/>
                <w:sz w:val="19"/>
                <w:szCs w:val="19"/>
              </w:rPr>
              <w:t>-</w:t>
            </w:r>
          </w:p>
        </w:tc>
        <w:tc>
          <w:tcPr>
            <w:tcW w:w="1306" w:type="dxa"/>
            <w:tcBorders>
              <w:left w:val="single" w:color="000000" w:sz="2" w:space="0"/>
              <w:right w:val="single" w:color="000000" w:sz="2" w:space="0"/>
            </w:tcBorders>
            <w:vAlign w:val="top"/>
          </w:tcPr>
          <w:p>
            <w:pPr>
              <w:pStyle w:val="6"/>
              <w:spacing w:before="185" w:line="128" w:lineRule="exact"/>
              <w:ind w:left="607"/>
              <w:rPr>
                <w:sz w:val="19"/>
                <w:szCs w:val="19"/>
              </w:rPr>
            </w:pPr>
            <w:r>
              <w:rPr>
                <w:position w:val="-3"/>
                <w:sz w:val="19"/>
                <w:szCs w:val="19"/>
              </w:rPr>
              <w:t>-</w:t>
            </w:r>
          </w:p>
        </w:tc>
        <w:tc>
          <w:tcPr>
            <w:tcW w:w="1407" w:type="dxa"/>
            <w:tcBorders>
              <w:left w:val="single" w:color="000000" w:sz="2" w:space="0"/>
              <w:right w:val="single" w:color="000000" w:sz="2" w:space="0"/>
            </w:tcBorders>
            <w:vAlign w:val="top"/>
          </w:tcPr>
          <w:p>
            <w:pPr>
              <w:pStyle w:val="6"/>
              <w:spacing w:before="185" w:line="128" w:lineRule="exact"/>
              <w:ind w:left="658"/>
              <w:rPr>
                <w:sz w:val="19"/>
                <w:szCs w:val="19"/>
              </w:rPr>
            </w:pPr>
            <w:r>
              <w:rPr>
                <w:position w:val="-3"/>
                <w:sz w:val="19"/>
                <w:szCs w:val="19"/>
              </w:rPr>
              <w:t>-</w:t>
            </w:r>
          </w:p>
        </w:tc>
        <w:tc>
          <w:tcPr>
            <w:tcW w:w="1306" w:type="dxa"/>
            <w:tcBorders>
              <w:left w:val="single" w:color="000000" w:sz="2" w:space="0"/>
              <w:right w:val="single" w:color="000000" w:sz="2" w:space="0"/>
            </w:tcBorders>
            <w:vAlign w:val="top"/>
          </w:tcPr>
          <w:p>
            <w:pPr>
              <w:pStyle w:val="6"/>
              <w:spacing w:before="185" w:line="128" w:lineRule="exact"/>
              <w:ind w:left="607"/>
              <w:rPr>
                <w:sz w:val="19"/>
                <w:szCs w:val="19"/>
              </w:rPr>
            </w:pPr>
            <w:r>
              <w:rPr>
                <w:position w:val="-3"/>
                <w:sz w:val="19"/>
                <w:szCs w:val="19"/>
              </w:rPr>
              <w:t>-</w:t>
            </w:r>
          </w:p>
        </w:tc>
        <w:tc>
          <w:tcPr>
            <w:tcW w:w="1407" w:type="dxa"/>
            <w:tcBorders>
              <w:left w:val="single" w:color="000000" w:sz="2" w:space="0"/>
              <w:right w:val="single" w:color="000000" w:sz="4" w:space="0"/>
            </w:tcBorders>
            <w:vAlign w:val="top"/>
          </w:tcPr>
          <w:p>
            <w:pPr>
              <w:pStyle w:val="6"/>
              <w:spacing w:before="185" w:line="128" w:lineRule="exact"/>
              <w:ind w:left="657"/>
              <w:rPr>
                <w:sz w:val="19"/>
                <w:szCs w:val="19"/>
              </w:rPr>
            </w:pPr>
            <w:r>
              <w:rPr>
                <w:position w:val="-3"/>
                <w:sz w:val="19"/>
                <w:szCs w:val="19"/>
              </w:rPr>
              <w:t>-</w:t>
            </w:r>
          </w:p>
        </w:tc>
        <w:tc>
          <w:tcPr>
            <w:tcW w:w="1409" w:type="dxa"/>
            <w:tcBorders>
              <w:left w:val="single" w:color="000000" w:sz="4" w:space="0"/>
              <w:right w:val="single" w:color="000000" w:sz="2" w:space="0"/>
            </w:tcBorders>
            <w:vAlign w:val="top"/>
          </w:tcPr>
          <w:p>
            <w:pPr>
              <w:pStyle w:val="6"/>
              <w:spacing w:before="185" w:line="128" w:lineRule="exact"/>
              <w:ind w:left="654"/>
              <w:rPr>
                <w:sz w:val="19"/>
                <w:szCs w:val="19"/>
              </w:rPr>
            </w:pPr>
            <w:r>
              <w:rPr>
                <w:position w:val="-3"/>
                <w:sz w:val="19"/>
                <w:szCs w:val="19"/>
              </w:rPr>
              <w:t>-</w:t>
            </w:r>
          </w:p>
        </w:tc>
        <w:tc>
          <w:tcPr>
            <w:tcW w:w="1303" w:type="dxa"/>
            <w:tcBorders>
              <w:left w:val="single" w:color="000000" w:sz="2" w:space="0"/>
              <w:right w:val="nil"/>
            </w:tcBorders>
            <w:vAlign w:val="top"/>
          </w:tcPr>
          <w:p>
            <w:pPr>
              <w:pStyle w:val="6"/>
              <w:spacing w:before="124" w:line="187" w:lineRule="auto"/>
              <w:ind w:left="405"/>
              <w:rPr>
                <w:sz w:val="19"/>
                <w:szCs w:val="19"/>
              </w:rPr>
            </w:pPr>
            <w:r>
              <w:rPr>
                <w:spacing w:val="3"/>
                <w:sz w:val="19"/>
                <w:szCs w:val="19"/>
              </w:rPr>
              <w:t>0.800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4" w:type="dxa"/>
            <w:tcBorders>
              <w:left w:val="nil"/>
              <w:right w:val="single" w:color="000000" w:sz="2" w:space="0"/>
            </w:tcBorders>
            <w:vAlign w:val="top"/>
          </w:tcPr>
          <w:p>
            <w:pPr>
              <w:pStyle w:val="6"/>
              <w:spacing w:before="126" w:line="187" w:lineRule="auto"/>
              <w:ind w:left="186"/>
              <w:rPr>
                <w:sz w:val="19"/>
                <w:szCs w:val="19"/>
              </w:rPr>
            </w:pPr>
            <w:r>
              <w:rPr>
                <w:sz w:val="19"/>
                <w:szCs w:val="19"/>
              </w:rPr>
              <w:t>9</w:t>
            </w:r>
          </w:p>
        </w:tc>
        <w:tc>
          <w:tcPr>
            <w:tcW w:w="3223" w:type="dxa"/>
            <w:tcBorders>
              <w:left w:val="single" w:color="000000" w:sz="2" w:space="0"/>
              <w:right w:val="single" w:color="000000" w:sz="2" w:space="0"/>
            </w:tcBorders>
            <w:vAlign w:val="top"/>
          </w:tcPr>
          <w:p>
            <w:pPr>
              <w:pStyle w:val="6"/>
              <w:spacing w:before="92" w:line="228" w:lineRule="auto"/>
              <w:ind w:left="112"/>
              <w:rPr>
                <w:sz w:val="19"/>
                <w:szCs w:val="19"/>
              </w:rPr>
            </w:pPr>
            <w:r>
              <w:rPr>
                <w:spacing w:val="5"/>
                <w:sz w:val="19"/>
                <w:szCs w:val="19"/>
              </w:rPr>
              <w:t>矿粉</w:t>
            </w:r>
          </w:p>
        </w:tc>
        <w:tc>
          <w:tcPr>
            <w:tcW w:w="734" w:type="dxa"/>
            <w:tcBorders>
              <w:left w:val="single" w:color="000000" w:sz="2" w:space="0"/>
              <w:right w:val="single" w:color="000000" w:sz="2" w:space="0"/>
            </w:tcBorders>
            <w:vAlign w:val="top"/>
          </w:tcPr>
          <w:p>
            <w:pPr>
              <w:pStyle w:val="6"/>
              <w:spacing w:before="92" w:line="234" w:lineRule="auto"/>
              <w:ind w:left="325"/>
              <w:rPr>
                <w:sz w:val="19"/>
                <w:szCs w:val="19"/>
              </w:rPr>
            </w:pPr>
            <w:r>
              <w:rPr>
                <w:sz w:val="19"/>
                <w:szCs w:val="19"/>
              </w:rPr>
              <w:t>t</w:t>
            </w:r>
          </w:p>
        </w:tc>
        <w:tc>
          <w:tcPr>
            <w:tcW w:w="970" w:type="dxa"/>
            <w:tcBorders>
              <w:left w:val="single" w:color="000000" w:sz="2" w:space="0"/>
              <w:right w:val="single" w:color="000000" w:sz="2" w:space="0"/>
            </w:tcBorders>
            <w:vAlign w:val="top"/>
          </w:tcPr>
          <w:p>
            <w:pPr>
              <w:pStyle w:val="6"/>
              <w:spacing w:before="125" w:line="188" w:lineRule="auto"/>
              <w:ind w:left="142"/>
              <w:rPr>
                <w:sz w:val="19"/>
                <w:szCs w:val="19"/>
              </w:rPr>
            </w:pPr>
            <w:r>
              <w:rPr>
                <w:spacing w:val="3"/>
                <w:sz w:val="19"/>
                <w:szCs w:val="19"/>
              </w:rPr>
              <w:t>5503013</w:t>
            </w:r>
          </w:p>
        </w:tc>
        <w:tc>
          <w:tcPr>
            <w:tcW w:w="1406" w:type="dxa"/>
            <w:tcBorders>
              <w:left w:val="single" w:color="000000" w:sz="2" w:space="0"/>
              <w:right w:val="single" w:color="000000" w:sz="2" w:space="0"/>
            </w:tcBorders>
            <w:vAlign w:val="top"/>
          </w:tcPr>
          <w:p>
            <w:pPr>
              <w:pStyle w:val="6"/>
              <w:spacing w:before="125" w:line="188" w:lineRule="auto"/>
              <w:ind w:left="422"/>
              <w:rPr>
                <w:sz w:val="19"/>
                <w:szCs w:val="19"/>
              </w:rPr>
            </w:pPr>
            <w:r>
              <w:rPr>
                <w:spacing w:val="1"/>
                <w:sz w:val="19"/>
                <w:szCs w:val="19"/>
              </w:rPr>
              <w:t>12.689</w:t>
            </w:r>
          </w:p>
        </w:tc>
        <w:tc>
          <w:tcPr>
            <w:tcW w:w="1306" w:type="dxa"/>
            <w:tcBorders>
              <w:left w:val="single" w:color="000000" w:sz="2" w:space="0"/>
              <w:right w:val="single" w:color="000000" w:sz="2" w:space="0"/>
            </w:tcBorders>
            <w:vAlign w:val="top"/>
          </w:tcPr>
          <w:p>
            <w:pPr>
              <w:pStyle w:val="6"/>
              <w:spacing w:before="125" w:line="188" w:lineRule="auto"/>
              <w:ind w:left="372"/>
              <w:rPr>
                <w:sz w:val="19"/>
                <w:szCs w:val="19"/>
              </w:rPr>
            </w:pPr>
            <w:r>
              <w:rPr>
                <w:spacing w:val="1"/>
                <w:sz w:val="19"/>
                <w:szCs w:val="19"/>
              </w:rPr>
              <w:t>12.689</w:t>
            </w:r>
          </w:p>
        </w:tc>
        <w:tc>
          <w:tcPr>
            <w:tcW w:w="1407" w:type="dxa"/>
            <w:tcBorders>
              <w:left w:val="single" w:color="000000" w:sz="2" w:space="0"/>
              <w:right w:val="single" w:color="000000" w:sz="2" w:space="0"/>
            </w:tcBorders>
            <w:vAlign w:val="top"/>
          </w:tcPr>
          <w:p>
            <w:pPr>
              <w:pStyle w:val="6"/>
              <w:spacing w:before="125" w:line="188" w:lineRule="auto"/>
              <w:ind w:left="422"/>
              <w:rPr>
                <w:sz w:val="19"/>
                <w:szCs w:val="19"/>
              </w:rPr>
            </w:pPr>
            <w:r>
              <w:rPr>
                <w:spacing w:val="1"/>
                <w:sz w:val="19"/>
                <w:szCs w:val="19"/>
              </w:rPr>
              <w:t>10.142</w:t>
            </w:r>
          </w:p>
        </w:tc>
        <w:tc>
          <w:tcPr>
            <w:tcW w:w="1306" w:type="dxa"/>
            <w:tcBorders>
              <w:left w:val="single" w:color="000000" w:sz="2" w:space="0"/>
              <w:right w:val="single" w:color="000000" w:sz="2" w:space="0"/>
            </w:tcBorders>
            <w:vAlign w:val="top"/>
          </w:tcPr>
          <w:p>
            <w:pPr>
              <w:pStyle w:val="6"/>
              <w:spacing w:before="125" w:line="188" w:lineRule="auto"/>
              <w:ind w:left="371"/>
              <w:rPr>
                <w:sz w:val="19"/>
                <w:szCs w:val="19"/>
              </w:rPr>
            </w:pPr>
            <w:r>
              <w:rPr>
                <w:spacing w:val="1"/>
                <w:sz w:val="19"/>
                <w:szCs w:val="19"/>
              </w:rPr>
              <w:t>10.142</w:t>
            </w:r>
          </w:p>
        </w:tc>
        <w:tc>
          <w:tcPr>
            <w:tcW w:w="1407" w:type="dxa"/>
            <w:tcBorders>
              <w:left w:val="single" w:color="000000" w:sz="2" w:space="0"/>
              <w:right w:val="single" w:color="000000" w:sz="4" w:space="0"/>
            </w:tcBorders>
            <w:vAlign w:val="top"/>
          </w:tcPr>
          <w:p>
            <w:pPr>
              <w:pStyle w:val="6"/>
              <w:spacing w:before="125" w:line="188" w:lineRule="auto"/>
              <w:ind w:left="421"/>
              <w:rPr>
                <w:sz w:val="19"/>
                <w:szCs w:val="19"/>
              </w:rPr>
            </w:pPr>
            <w:r>
              <w:rPr>
                <w:spacing w:val="1"/>
                <w:sz w:val="19"/>
                <w:szCs w:val="19"/>
              </w:rPr>
              <w:t>10.053</w:t>
            </w:r>
          </w:p>
        </w:tc>
        <w:tc>
          <w:tcPr>
            <w:tcW w:w="1409" w:type="dxa"/>
            <w:tcBorders>
              <w:left w:val="single" w:color="000000" w:sz="4" w:space="0"/>
              <w:right w:val="single" w:color="000000" w:sz="2" w:space="0"/>
            </w:tcBorders>
            <w:vAlign w:val="top"/>
          </w:tcPr>
          <w:p>
            <w:pPr>
              <w:pStyle w:val="6"/>
              <w:spacing w:before="125" w:line="188" w:lineRule="auto"/>
              <w:ind w:left="418"/>
              <w:rPr>
                <w:sz w:val="19"/>
                <w:szCs w:val="19"/>
              </w:rPr>
            </w:pPr>
            <w:r>
              <w:rPr>
                <w:spacing w:val="1"/>
                <w:sz w:val="19"/>
                <w:szCs w:val="19"/>
              </w:rPr>
              <w:t>10.053</w:t>
            </w:r>
          </w:p>
        </w:tc>
        <w:tc>
          <w:tcPr>
            <w:tcW w:w="1303" w:type="dxa"/>
            <w:tcBorders>
              <w:left w:val="single" w:color="000000" w:sz="2" w:space="0"/>
              <w:right w:val="nil"/>
            </w:tcBorders>
            <w:vAlign w:val="top"/>
          </w:tcPr>
          <w:p>
            <w:pPr>
              <w:pStyle w:val="6"/>
              <w:spacing w:before="125" w:line="188" w:lineRule="auto"/>
              <w:ind w:left="356"/>
              <w:rPr>
                <w:sz w:val="19"/>
                <w:szCs w:val="19"/>
              </w:rPr>
            </w:pPr>
            <w:r>
              <w:rPr>
                <w:spacing w:val="3"/>
                <w:sz w:val="19"/>
                <w:szCs w:val="19"/>
              </w:rPr>
              <w:t>25.135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4" w:type="dxa"/>
            <w:tcBorders>
              <w:left w:val="nil"/>
              <w:right w:val="single" w:color="000000" w:sz="2" w:space="0"/>
            </w:tcBorders>
            <w:vAlign w:val="top"/>
          </w:tcPr>
          <w:p>
            <w:pPr>
              <w:pStyle w:val="6"/>
              <w:spacing w:before="127" w:line="188" w:lineRule="auto"/>
              <w:ind w:left="152"/>
              <w:rPr>
                <w:sz w:val="19"/>
                <w:szCs w:val="19"/>
              </w:rPr>
            </w:pPr>
            <w:r>
              <w:rPr>
                <w:spacing w:val="-4"/>
                <w:sz w:val="19"/>
                <w:szCs w:val="19"/>
              </w:rPr>
              <w:t>10</w:t>
            </w:r>
          </w:p>
        </w:tc>
        <w:tc>
          <w:tcPr>
            <w:tcW w:w="3223" w:type="dxa"/>
            <w:tcBorders>
              <w:left w:val="single" w:color="000000" w:sz="2" w:space="0"/>
              <w:right w:val="single" w:color="000000" w:sz="2" w:space="0"/>
            </w:tcBorders>
            <w:vAlign w:val="top"/>
          </w:tcPr>
          <w:p>
            <w:pPr>
              <w:pStyle w:val="6"/>
              <w:spacing w:before="95" w:line="228" w:lineRule="auto"/>
              <w:ind w:left="114"/>
              <w:rPr>
                <w:sz w:val="19"/>
                <w:szCs w:val="19"/>
              </w:rPr>
            </w:pPr>
            <w:r>
              <w:rPr>
                <w:spacing w:val="7"/>
                <w:sz w:val="19"/>
                <w:szCs w:val="19"/>
              </w:rPr>
              <w:t>路面用石屑</w:t>
            </w:r>
          </w:p>
        </w:tc>
        <w:tc>
          <w:tcPr>
            <w:tcW w:w="734" w:type="dxa"/>
            <w:tcBorders>
              <w:left w:val="single" w:color="000000" w:sz="2" w:space="0"/>
              <w:right w:val="single" w:color="000000" w:sz="2" w:space="0"/>
            </w:tcBorders>
            <w:vAlign w:val="top"/>
          </w:tcPr>
          <w:p>
            <w:pPr>
              <w:pStyle w:val="6"/>
              <w:spacing w:before="95" w:line="231" w:lineRule="auto"/>
              <w:ind w:left="266"/>
              <w:rPr>
                <w:sz w:val="19"/>
                <w:szCs w:val="19"/>
              </w:rPr>
            </w:pPr>
            <w:r>
              <w:rPr>
                <w:spacing w:val="4"/>
                <w:sz w:val="19"/>
                <w:szCs w:val="19"/>
              </w:rPr>
              <w:t>m³</w:t>
            </w:r>
          </w:p>
        </w:tc>
        <w:tc>
          <w:tcPr>
            <w:tcW w:w="970" w:type="dxa"/>
            <w:tcBorders>
              <w:left w:val="single" w:color="000000" w:sz="2" w:space="0"/>
              <w:right w:val="single" w:color="000000" w:sz="2" w:space="0"/>
            </w:tcBorders>
            <w:vAlign w:val="top"/>
          </w:tcPr>
          <w:p>
            <w:pPr>
              <w:pStyle w:val="6"/>
              <w:spacing w:before="127" w:line="188" w:lineRule="auto"/>
              <w:ind w:left="142"/>
              <w:rPr>
                <w:sz w:val="19"/>
                <w:szCs w:val="19"/>
              </w:rPr>
            </w:pPr>
            <w:r>
              <w:rPr>
                <w:spacing w:val="3"/>
                <w:sz w:val="19"/>
                <w:szCs w:val="19"/>
              </w:rPr>
              <w:t>5503015</w:t>
            </w:r>
          </w:p>
        </w:tc>
        <w:tc>
          <w:tcPr>
            <w:tcW w:w="1406" w:type="dxa"/>
            <w:tcBorders>
              <w:left w:val="single" w:color="000000" w:sz="2" w:space="0"/>
              <w:right w:val="single" w:color="000000" w:sz="2" w:space="0"/>
            </w:tcBorders>
            <w:vAlign w:val="top"/>
          </w:tcPr>
          <w:p>
            <w:pPr>
              <w:tabs>
                <w:tab w:val="left" w:pos="750"/>
              </w:tabs>
              <w:spacing w:line="236" w:lineRule="auto"/>
              <w:ind w:left="657"/>
              <w:rPr>
                <w:rFonts w:ascii="Arial"/>
                <w:sz w:val="21"/>
              </w:rPr>
            </w:pPr>
            <w:r>
              <w:rPr>
                <w:rFonts w:ascii="Arial" w:hAnsi="Arial" w:eastAsia="Arial" w:cs="Arial"/>
                <w:sz w:val="21"/>
                <w:szCs w:val="21"/>
                <w:u w:val="single" w:color="auto"/>
              </w:rPr>
              <w:tab/>
            </w:r>
          </w:p>
        </w:tc>
        <w:tc>
          <w:tcPr>
            <w:tcW w:w="1306" w:type="dxa"/>
            <w:tcBorders>
              <w:left w:val="single" w:color="000000" w:sz="2" w:space="0"/>
              <w:right w:val="single" w:color="000000" w:sz="2" w:space="0"/>
            </w:tcBorders>
            <w:vAlign w:val="top"/>
          </w:tcPr>
          <w:p>
            <w:pPr>
              <w:tabs>
                <w:tab w:val="left" w:pos="700"/>
              </w:tabs>
              <w:spacing w:line="236" w:lineRule="auto"/>
              <w:ind w:left="607"/>
              <w:rPr>
                <w:rFonts w:ascii="Arial"/>
                <w:sz w:val="21"/>
              </w:rPr>
            </w:pPr>
            <w:r>
              <w:rPr>
                <w:rFonts w:ascii="Arial" w:hAnsi="Arial" w:eastAsia="Arial" w:cs="Arial"/>
                <w:sz w:val="21"/>
                <w:szCs w:val="21"/>
                <w:u w:val="single" w:color="auto"/>
              </w:rPr>
              <w:tab/>
            </w:r>
          </w:p>
        </w:tc>
        <w:tc>
          <w:tcPr>
            <w:tcW w:w="1407" w:type="dxa"/>
            <w:tcBorders>
              <w:left w:val="single" w:color="000000" w:sz="2" w:space="0"/>
              <w:right w:val="single" w:color="000000" w:sz="2" w:space="0"/>
            </w:tcBorders>
            <w:vAlign w:val="top"/>
          </w:tcPr>
          <w:p>
            <w:pPr>
              <w:tabs>
                <w:tab w:val="left" w:pos="750"/>
              </w:tabs>
              <w:spacing w:line="236" w:lineRule="auto"/>
              <w:ind w:left="658"/>
              <w:rPr>
                <w:rFonts w:ascii="Arial"/>
                <w:sz w:val="21"/>
              </w:rPr>
            </w:pPr>
            <w:r>
              <w:rPr>
                <w:rFonts w:ascii="Arial" w:hAnsi="Arial" w:eastAsia="Arial" w:cs="Arial"/>
                <w:sz w:val="21"/>
                <w:szCs w:val="21"/>
                <w:u w:val="single" w:color="auto"/>
              </w:rPr>
              <w:tab/>
            </w:r>
          </w:p>
        </w:tc>
        <w:tc>
          <w:tcPr>
            <w:tcW w:w="1306" w:type="dxa"/>
            <w:tcBorders>
              <w:left w:val="single" w:color="000000" w:sz="2" w:space="0"/>
              <w:right w:val="single" w:color="000000" w:sz="2" w:space="0"/>
            </w:tcBorders>
            <w:vAlign w:val="top"/>
          </w:tcPr>
          <w:p>
            <w:pPr>
              <w:tabs>
                <w:tab w:val="left" w:pos="700"/>
              </w:tabs>
              <w:spacing w:line="236" w:lineRule="auto"/>
              <w:ind w:left="607"/>
              <w:rPr>
                <w:rFonts w:ascii="Arial"/>
                <w:sz w:val="21"/>
              </w:rPr>
            </w:pPr>
            <w:r>
              <w:rPr>
                <w:rFonts w:ascii="Arial" w:hAnsi="Arial" w:eastAsia="Arial" w:cs="Arial"/>
                <w:sz w:val="21"/>
                <w:szCs w:val="21"/>
                <w:u w:val="single" w:color="auto"/>
              </w:rPr>
              <w:tab/>
            </w:r>
          </w:p>
        </w:tc>
        <w:tc>
          <w:tcPr>
            <w:tcW w:w="1407" w:type="dxa"/>
            <w:tcBorders>
              <w:left w:val="single" w:color="000000" w:sz="2" w:space="0"/>
              <w:right w:val="single" w:color="000000" w:sz="4" w:space="0"/>
            </w:tcBorders>
            <w:vAlign w:val="top"/>
          </w:tcPr>
          <w:p>
            <w:pPr>
              <w:tabs>
                <w:tab w:val="left" w:pos="750"/>
              </w:tabs>
              <w:spacing w:line="236" w:lineRule="auto"/>
              <w:ind w:left="657"/>
              <w:rPr>
                <w:rFonts w:ascii="Arial"/>
                <w:sz w:val="21"/>
              </w:rPr>
            </w:pPr>
            <w:r>
              <w:rPr>
                <w:rFonts w:ascii="Arial" w:hAnsi="Arial" w:eastAsia="Arial" w:cs="Arial"/>
                <w:sz w:val="21"/>
                <w:szCs w:val="21"/>
                <w:u w:val="single" w:color="auto"/>
              </w:rPr>
              <w:tab/>
            </w:r>
          </w:p>
        </w:tc>
        <w:tc>
          <w:tcPr>
            <w:tcW w:w="1409" w:type="dxa"/>
            <w:tcBorders>
              <w:left w:val="single" w:color="000000" w:sz="4" w:space="0"/>
              <w:right w:val="single" w:color="000000" w:sz="2" w:space="0"/>
            </w:tcBorders>
            <w:vAlign w:val="top"/>
          </w:tcPr>
          <w:p>
            <w:pPr>
              <w:tabs>
                <w:tab w:val="left" w:pos="746"/>
              </w:tabs>
              <w:spacing w:line="236" w:lineRule="auto"/>
              <w:ind w:left="654"/>
              <w:rPr>
                <w:rFonts w:ascii="Arial"/>
                <w:sz w:val="21"/>
              </w:rPr>
            </w:pPr>
            <w:r>
              <w:rPr>
                <w:rFonts w:ascii="Arial" w:hAnsi="Arial" w:eastAsia="Arial" w:cs="Arial"/>
                <w:sz w:val="21"/>
                <w:szCs w:val="21"/>
                <w:u w:val="single" w:color="auto"/>
              </w:rPr>
              <w:tab/>
            </w:r>
          </w:p>
        </w:tc>
        <w:tc>
          <w:tcPr>
            <w:tcW w:w="1303" w:type="dxa"/>
            <w:tcBorders>
              <w:left w:val="single" w:color="000000" w:sz="2" w:space="0"/>
              <w:right w:val="nil"/>
            </w:tcBorders>
            <w:vAlign w:val="top"/>
          </w:tcPr>
          <w:p>
            <w:pPr>
              <w:tabs>
                <w:tab w:val="left" w:pos="696"/>
              </w:tabs>
              <w:spacing w:line="236" w:lineRule="auto"/>
              <w:ind w:left="604"/>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4" w:type="dxa"/>
            <w:tcBorders>
              <w:left w:val="nil"/>
              <w:right w:val="single" w:color="000000" w:sz="2" w:space="0"/>
            </w:tcBorders>
            <w:vAlign w:val="top"/>
          </w:tcPr>
          <w:p>
            <w:pPr>
              <w:pStyle w:val="6"/>
              <w:spacing w:before="129" w:line="188" w:lineRule="auto"/>
              <w:ind w:left="152"/>
              <w:rPr>
                <w:sz w:val="19"/>
                <w:szCs w:val="19"/>
              </w:rPr>
            </w:pPr>
            <w:r>
              <w:rPr>
                <w:spacing w:val="-4"/>
                <w:sz w:val="19"/>
                <w:szCs w:val="19"/>
              </w:rPr>
              <w:t>11</w:t>
            </w:r>
          </w:p>
        </w:tc>
        <w:tc>
          <w:tcPr>
            <w:tcW w:w="3223" w:type="dxa"/>
            <w:tcBorders>
              <w:left w:val="single" w:color="000000" w:sz="2" w:space="0"/>
              <w:right w:val="single" w:color="000000" w:sz="2" w:space="0"/>
            </w:tcBorders>
            <w:vAlign w:val="top"/>
          </w:tcPr>
          <w:p>
            <w:pPr>
              <w:pStyle w:val="6"/>
              <w:spacing w:before="97" w:line="228" w:lineRule="auto"/>
              <w:ind w:left="114"/>
              <w:rPr>
                <w:sz w:val="19"/>
                <w:szCs w:val="19"/>
              </w:rPr>
            </w:pPr>
            <w:r>
              <w:rPr>
                <w:spacing w:val="7"/>
                <w:sz w:val="19"/>
                <w:szCs w:val="19"/>
              </w:rPr>
              <w:t>路面用碎石（1.5</w:t>
            </w:r>
            <w:r>
              <w:rPr>
                <w:sz w:val="19"/>
                <w:szCs w:val="19"/>
              </w:rPr>
              <w:t>cm</w:t>
            </w:r>
            <w:r>
              <w:rPr>
                <w:spacing w:val="7"/>
                <w:sz w:val="19"/>
                <w:szCs w:val="19"/>
              </w:rPr>
              <w:t>）</w:t>
            </w:r>
          </w:p>
        </w:tc>
        <w:tc>
          <w:tcPr>
            <w:tcW w:w="734" w:type="dxa"/>
            <w:tcBorders>
              <w:left w:val="single" w:color="000000" w:sz="2" w:space="0"/>
              <w:right w:val="single" w:color="000000" w:sz="2" w:space="0"/>
            </w:tcBorders>
            <w:vAlign w:val="top"/>
          </w:tcPr>
          <w:p>
            <w:pPr>
              <w:pStyle w:val="6"/>
              <w:spacing w:before="97" w:line="229" w:lineRule="auto"/>
              <w:ind w:left="266"/>
              <w:rPr>
                <w:sz w:val="19"/>
                <w:szCs w:val="19"/>
              </w:rPr>
            </w:pPr>
            <w:r>
              <w:rPr>
                <w:spacing w:val="4"/>
                <w:sz w:val="19"/>
                <w:szCs w:val="19"/>
              </w:rPr>
              <w:t>m³</w:t>
            </w:r>
          </w:p>
        </w:tc>
        <w:tc>
          <w:tcPr>
            <w:tcW w:w="970" w:type="dxa"/>
            <w:tcBorders>
              <w:left w:val="single" w:color="000000" w:sz="2" w:space="0"/>
              <w:right w:val="single" w:color="000000" w:sz="2" w:space="0"/>
            </w:tcBorders>
            <w:vAlign w:val="top"/>
          </w:tcPr>
          <w:p>
            <w:pPr>
              <w:pStyle w:val="6"/>
              <w:spacing w:before="129" w:line="188" w:lineRule="auto"/>
              <w:ind w:left="142"/>
              <w:rPr>
                <w:sz w:val="19"/>
                <w:szCs w:val="19"/>
              </w:rPr>
            </w:pPr>
            <w:r>
              <w:rPr>
                <w:spacing w:val="3"/>
                <w:sz w:val="19"/>
                <w:szCs w:val="19"/>
              </w:rPr>
              <w:t>5505017</w:t>
            </w:r>
          </w:p>
        </w:tc>
        <w:tc>
          <w:tcPr>
            <w:tcW w:w="1406" w:type="dxa"/>
            <w:tcBorders>
              <w:left w:val="single" w:color="000000" w:sz="2" w:space="0"/>
              <w:right w:val="single" w:color="000000" w:sz="2" w:space="0"/>
            </w:tcBorders>
            <w:vAlign w:val="top"/>
          </w:tcPr>
          <w:p>
            <w:pPr>
              <w:pStyle w:val="6"/>
              <w:spacing w:before="129" w:line="188" w:lineRule="auto"/>
              <w:ind w:left="411"/>
              <w:rPr>
                <w:sz w:val="19"/>
                <w:szCs w:val="19"/>
              </w:rPr>
            </w:pPr>
            <w:r>
              <w:rPr>
                <w:spacing w:val="3"/>
                <w:sz w:val="19"/>
                <w:szCs w:val="19"/>
              </w:rPr>
              <w:t>55.172</w:t>
            </w:r>
          </w:p>
        </w:tc>
        <w:tc>
          <w:tcPr>
            <w:tcW w:w="1306" w:type="dxa"/>
            <w:tcBorders>
              <w:left w:val="single" w:color="000000" w:sz="2" w:space="0"/>
              <w:right w:val="single" w:color="000000" w:sz="2" w:space="0"/>
            </w:tcBorders>
            <w:vAlign w:val="top"/>
          </w:tcPr>
          <w:p>
            <w:pPr>
              <w:pStyle w:val="6"/>
              <w:spacing w:before="129" w:line="188" w:lineRule="auto"/>
              <w:ind w:left="361"/>
              <w:rPr>
                <w:sz w:val="19"/>
                <w:szCs w:val="19"/>
              </w:rPr>
            </w:pPr>
            <w:r>
              <w:rPr>
                <w:spacing w:val="3"/>
                <w:sz w:val="19"/>
                <w:szCs w:val="19"/>
              </w:rPr>
              <w:t>55.172</w:t>
            </w:r>
          </w:p>
        </w:tc>
        <w:tc>
          <w:tcPr>
            <w:tcW w:w="1407" w:type="dxa"/>
            <w:tcBorders>
              <w:left w:val="single" w:color="000000" w:sz="2" w:space="0"/>
              <w:right w:val="single" w:color="000000" w:sz="2" w:space="0"/>
            </w:tcBorders>
            <w:vAlign w:val="top"/>
          </w:tcPr>
          <w:p>
            <w:pPr>
              <w:pStyle w:val="6"/>
              <w:spacing w:before="130" w:line="187" w:lineRule="auto"/>
              <w:ind w:left="408"/>
              <w:rPr>
                <w:sz w:val="19"/>
                <w:szCs w:val="19"/>
              </w:rPr>
            </w:pPr>
            <w:r>
              <w:rPr>
                <w:spacing w:val="3"/>
                <w:sz w:val="19"/>
                <w:szCs w:val="19"/>
              </w:rPr>
              <w:t>98.088</w:t>
            </w:r>
          </w:p>
        </w:tc>
        <w:tc>
          <w:tcPr>
            <w:tcW w:w="1306" w:type="dxa"/>
            <w:tcBorders>
              <w:left w:val="single" w:color="000000" w:sz="2" w:space="0"/>
              <w:right w:val="single" w:color="000000" w:sz="2" w:space="0"/>
            </w:tcBorders>
            <w:vAlign w:val="top"/>
          </w:tcPr>
          <w:p>
            <w:pPr>
              <w:pStyle w:val="6"/>
              <w:spacing w:before="130" w:line="187" w:lineRule="auto"/>
              <w:ind w:left="357"/>
              <w:rPr>
                <w:sz w:val="19"/>
                <w:szCs w:val="19"/>
              </w:rPr>
            </w:pPr>
            <w:r>
              <w:rPr>
                <w:spacing w:val="3"/>
                <w:sz w:val="19"/>
                <w:szCs w:val="19"/>
              </w:rPr>
              <w:t>98.088</w:t>
            </w:r>
          </w:p>
        </w:tc>
        <w:tc>
          <w:tcPr>
            <w:tcW w:w="1407" w:type="dxa"/>
            <w:tcBorders>
              <w:left w:val="single" w:color="000000" w:sz="2" w:space="0"/>
              <w:right w:val="single" w:color="000000" w:sz="4" w:space="0"/>
            </w:tcBorders>
            <w:vAlign w:val="top"/>
          </w:tcPr>
          <w:p>
            <w:pPr>
              <w:pStyle w:val="6"/>
              <w:spacing w:before="129" w:line="188" w:lineRule="auto"/>
              <w:ind w:left="373"/>
              <w:rPr>
                <w:sz w:val="19"/>
                <w:szCs w:val="19"/>
              </w:rPr>
            </w:pPr>
            <w:r>
              <w:rPr>
                <w:spacing w:val="1"/>
                <w:sz w:val="19"/>
                <w:szCs w:val="19"/>
              </w:rPr>
              <w:t>163.419</w:t>
            </w:r>
          </w:p>
        </w:tc>
        <w:tc>
          <w:tcPr>
            <w:tcW w:w="1409" w:type="dxa"/>
            <w:tcBorders>
              <w:left w:val="single" w:color="000000" w:sz="4" w:space="0"/>
              <w:right w:val="single" w:color="000000" w:sz="2" w:space="0"/>
            </w:tcBorders>
            <w:vAlign w:val="top"/>
          </w:tcPr>
          <w:p>
            <w:pPr>
              <w:pStyle w:val="6"/>
              <w:spacing w:before="129" w:line="188" w:lineRule="auto"/>
              <w:ind w:left="370"/>
              <w:rPr>
                <w:sz w:val="19"/>
                <w:szCs w:val="19"/>
              </w:rPr>
            </w:pPr>
            <w:r>
              <w:rPr>
                <w:spacing w:val="1"/>
                <w:sz w:val="19"/>
                <w:szCs w:val="19"/>
              </w:rPr>
              <w:t>163.419</w:t>
            </w:r>
          </w:p>
        </w:tc>
        <w:tc>
          <w:tcPr>
            <w:tcW w:w="1303" w:type="dxa"/>
            <w:tcBorders>
              <w:left w:val="single" w:color="000000" w:sz="2" w:space="0"/>
              <w:right w:val="nil"/>
            </w:tcBorders>
            <w:vAlign w:val="top"/>
          </w:tcPr>
          <w:p>
            <w:pPr>
              <w:tabs>
                <w:tab w:val="left" w:pos="696"/>
              </w:tabs>
              <w:spacing w:line="238" w:lineRule="auto"/>
              <w:ind w:left="604"/>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4" w:type="dxa"/>
            <w:tcBorders>
              <w:left w:val="nil"/>
              <w:right w:val="single" w:color="000000" w:sz="2" w:space="0"/>
            </w:tcBorders>
            <w:vAlign w:val="top"/>
          </w:tcPr>
          <w:p>
            <w:pPr>
              <w:pStyle w:val="6"/>
              <w:spacing w:before="131" w:line="188" w:lineRule="auto"/>
              <w:ind w:left="152"/>
              <w:rPr>
                <w:sz w:val="19"/>
                <w:szCs w:val="19"/>
              </w:rPr>
            </w:pPr>
            <w:r>
              <w:rPr>
                <w:spacing w:val="-4"/>
                <w:sz w:val="19"/>
                <w:szCs w:val="19"/>
              </w:rPr>
              <w:t>12</w:t>
            </w:r>
          </w:p>
        </w:tc>
        <w:tc>
          <w:tcPr>
            <w:tcW w:w="3223" w:type="dxa"/>
            <w:tcBorders>
              <w:left w:val="single" w:color="000000" w:sz="2" w:space="0"/>
              <w:right w:val="single" w:color="000000" w:sz="2" w:space="0"/>
            </w:tcBorders>
            <w:vAlign w:val="top"/>
          </w:tcPr>
          <w:p>
            <w:pPr>
              <w:pStyle w:val="6"/>
              <w:spacing w:before="99" w:line="227" w:lineRule="auto"/>
              <w:ind w:left="114"/>
              <w:rPr>
                <w:sz w:val="19"/>
                <w:szCs w:val="19"/>
              </w:rPr>
            </w:pPr>
            <w:r>
              <w:rPr>
                <w:spacing w:val="7"/>
                <w:sz w:val="19"/>
                <w:szCs w:val="19"/>
              </w:rPr>
              <w:t>路面用碎石（2.5</w:t>
            </w:r>
            <w:r>
              <w:rPr>
                <w:sz w:val="19"/>
                <w:szCs w:val="19"/>
              </w:rPr>
              <w:t>cm</w:t>
            </w:r>
            <w:r>
              <w:rPr>
                <w:spacing w:val="7"/>
                <w:sz w:val="19"/>
                <w:szCs w:val="19"/>
              </w:rPr>
              <w:t>）</w:t>
            </w:r>
          </w:p>
        </w:tc>
        <w:tc>
          <w:tcPr>
            <w:tcW w:w="734" w:type="dxa"/>
            <w:tcBorders>
              <w:left w:val="single" w:color="000000" w:sz="2" w:space="0"/>
              <w:right w:val="single" w:color="000000" w:sz="2" w:space="0"/>
            </w:tcBorders>
            <w:vAlign w:val="top"/>
          </w:tcPr>
          <w:p>
            <w:pPr>
              <w:pStyle w:val="6"/>
              <w:spacing w:before="99" w:line="227" w:lineRule="auto"/>
              <w:ind w:left="266"/>
              <w:rPr>
                <w:sz w:val="19"/>
                <w:szCs w:val="19"/>
              </w:rPr>
            </w:pPr>
            <w:r>
              <w:rPr>
                <w:spacing w:val="4"/>
                <w:sz w:val="19"/>
                <w:szCs w:val="19"/>
              </w:rPr>
              <w:t>m³</w:t>
            </w:r>
          </w:p>
        </w:tc>
        <w:tc>
          <w:tcPr>
            <w:tcW w:w="970" w:type="dxa"/>
            <w:tcBorders>
              <w:left w:val="single" w:color="000000" w:sz="2" w:space="0"/>
              <w:right w:val="single" w:color="000000" w:sz="2" w:space="0"/>
            </w:tcBorders>
            <w:vAlign w:val="top"/>
          </w:tcPr>
          <w:p>
            <w:pPr>
              <w:pStyle w:val="6"/>
              <w:spacing w:before="131" w:line="188" w:lineRule="auto"/>
              <w:ind w:left="142"/>
              <w:rPr>
                <w:sz w:val="19"/>
                <w:szCs w:val="19"/>
              </w:rPr>
            </w:pPr>
            <w:r>
              <w:rPr>
                <w:spacing w:val="3"/>
                <w:sz w:val="19"/>
                <w:szCs w:val="19"/>
              </w:rPr>
              <w:t>5505018</w:t>
            </w:r>
          </w:p>
        </w:tc>
        <w:tc>
          <w:tcPr>
            <w:tcW w:w="1406" w:type="dxa"/>
            <w:tcBorders>
              <w:left w:val="single" w:color="000000" w:sz="2" w:space="0"/>
              <w:right w:val="single" w:color="000000" w:sz="2" w:space="0"/>
            </w:tcBorders>
            <w:vAlign w:val="top"/>
          </w:tcPr>
          <w:p>
            <w:pPr>
              <w:pStyle w:val="6"/>
              <w:spacing w:before="132" w:line="187" w:lineRule="auto"/>
              <w:ind w:left="411"/>
              <w:rPr>
                <w:sz w:val="19"/>
                <w:szCs w:val="19"/>
              </w:rPr>
            </w:pPr>
            <w:r>
              <w:rPr>
                <w:spacing w:val="3"/>
                <w:sz w:val="19"/>
                <w:szCs w:val="19"/>
              </w:rPr>
              <w:t>54.374</w:t>
            </w:r>
          </w:p>
        </w:tc>
        <w:tc>
          <w:tcPr>
            <w:tcW w:w="1306" w:type="dxa"/>
            <w:tcBorders>
              <w:left w:val="single" w:color="000000" w:sz="2" w:space="0"/>
              <w:right w:val="single" w:color="000000" w:sz="2" w:space="0"/>
            </w:tcBorders>
            <w:vAlign w:val="top"/>
          </w:tcPr>
          <w:p>
            <w:pPr>
              <w:pStyle w:val="6"/>
              <w:spacing w:before="132" w:line="187" w:lineRule="auto"/>
              <w:ind w:left="361"/>
              <w:rPr>
                <w:sz w:val="19"/>
                <w:szCs w:val="19"/>
              </w:rPr>
            </w:pPr>
            <w:r>
              <w:rPr>
                <w:spacing w:val="3"/>
                <w:sz w:val="19"/>
                <w:szCs w:val="19"/>
              </w:rPr>
              <w:t>54.374</w:t>
            </w:r>
          </w:p>
        </w:tc>
        <w:tc>
          <w:tcPr>
            <w:tcW w:w="1407" w:type="dxa"/>
            <w:tcBorders>
              <w:left w:val="single" w:color="000000" w:sz="2" w:space="0"/>
              <w:right w:val="single" w:color="000000" w:sz="2" w:space="0"/>
            </w:tcBorders>
            <w:vAlign w:val="top"/>
          </w:tcPr>
          <w:p>
            <w:pPr>
              <w:pStyle w:val="6"/>
              <w:spacing w:before="131" w:line="188" w:lineRule="auto"/>
              <w:ind w:left="409"/>
              <w:rPr>
                <w:sz w:val="19"/>
                <w:szCs w:val="19"/>
              </w:rPr>
            </w:pPr>
            <w:r>
              <w:rPr>
                <w:spacing w:val="3"/>
                <w:sz w:val="19"/>
                <w:szCs w:val="19"/>
              </w:rPr>
              <w:t>67.612</w:t>
            </w:r>
          </w:p>
        </w:tc>
        <w:tc>
          <w:tcPr>
            <w:tcW w:w="1306" w:type="dxa"/>
            <w:tcBorders>
              <w:left w:val="single" w:color="000000" w:sz="2" w:space="0"/>
              <w:right w:val="single" w:color="000000" w:sz="2" w:space="0"/>
            </w:tcBorders>
            <w:vAlign w:val="top"/>
          </w:tcPr>
          <w:p>
            <w:pPr>
              <w:pStyle w:val="6"/>
              <w:spacing w:before="131" w:line="188" w:lineRule="auto"/>
              <w:ind w:left="358"/>
              <w:rPr>
                <w:sz w:val="19"/>
                <w:szCs w:val="19"/>
              </w:rPr>
            </w:pPr>
            <w:r>
              <w:rPr>
                <w:spacing w:val="3"/>
                <w:sz w:val="19"/>
                <w:szCs w:val="19"/>
              </w:rPr>
              <w:t>67.612</w:t>
            </w:r>
          </w:p>
        </w:tc>
        <w:tc>
          <w:tcPr>
            <w:tcW w:w="1407" w:type="dxa"/>
            <w:tcBorders>
              <w:left w:val="single" w:color="000000" w:sz="2" w:space="0"/>
              <w:right w:val="single" w:color="000000" w:sz="4" w:space="0"/>
            </w:tcBorders>
            <w:vAlign w:val="top"/>
          </w:tcPr>
          <w:p>
            <w:pPr>
              <w:tabs>
                <w:tab w:val="left" w:pos="750"/>
              </w:tabs>
              <w:ind w:left="657"/>
              <w:rPr>
                <w:rFonts w:ascii="Arial"/>
                <w:sz w:val="21"/>
              </w:rPr>
            </w:pPr>
            <w:r>
              <w:rPr>
                <w:rFonts w:ascii="Arial" w:hAnsi="Arial" w:eastAsia="Arial" w:cs="Arial"/>
                <w:sz w:val="21"/>
                <w:szCs w:val="21"/>
                <w:u w:val="single" w:color="auto"/>
              </w:rPr>
              <w:tab/>
            </w:r>
          </w:p>
        </w:tc>
        <w:tc>
          <w:tcPr>
            <w:tcW w:w="1409" w:type="dxa"/>
            <w:tcBorders>
              <w:left w:val="single" w:color="000000" w:sz="4" w:space="0"/>
              <w:right w:val="single" w:color="000000" w:sz="2" w:space="0"/>
            </w:tcBorders>
            <w:vAlign w:val="top"/>
          </w:tcPr>
          <w:p>
            <w:pPr>
              <w:tabs>
                <w:tab w:val="left" w:pos="746"/>
              </w:tabs>
              <w:ind w:left="654"/>
              <w:rPr>
                <w:rFonts w:ascii="Arial"/>
                <w:sz w:val="21"/>
              </w:rPr>
            </w:pPr>
            <w:r>
              <w:rPr>
                <w:rFonts w:ascii="Arial" w:hAnsi="Arial" w:eastAsia="Arial" w:cs="Arial"/>
                <w:sz w:val="21"/>
                <w:szCs w:val="21"/>
                <w:u w:val="single" w:color="auto"/>
              </w:rPr>
              <w:tab/>
            </w:r>
          </w:p>
        </w:tc>
        <w:tc>
          <w:tcPr>
            <w:tcW w:w="1303" w:type="dxa"/>
            <w:tcBorders>
              <w:left w:val="single" w:color="000000" w:sz="2" w:space="0"/>
              <w:right w:val="nil"/>
            </w:tcBorders>
            <w:vAlign w:val="top"/>
          </w:tcPr>
          <w:p>
            <w:pPr>
              <w:tabs>
                <w:tab w:val="left" w:pos="696"/>
              </w:tabs>
              <w:ind w:left="604"/>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44" w:type="dxa"/>
            <w:tcBorders>
              <w:left w:val="nil"/>
              <w:right w:val="single" w:color="000000" w:sz="2" w:space="0"/>
            </w:tcBorders>
            <w:vAlign w:val="top"/>
          </w:tcPr>
          <w:p>
            <w:pPr>
              <w:pStyle w:val="6"/>
              <w:spacing w:before="133" w:line="188" w:lineRule="auto"/>
              <w:ind w:left="152"/>
              <w:rPr>
                <w:sz w:val="19"/>
                <w:szCs w:val="19"/>
              </w:rPr>
            </w:pPr>
            <w:r>
              <w:rPr>
                <w:spacing w:val="-4"/>
                <w:sz w:val="19"/>
                <w:szCs w:val="19"/>
              </w:rPr>
              <w:t>13</w:t>
            </w:r>
          </w:p>
        </w:tc>
        <w:tc>
          <w:tcPr>
            <w:tcW w:w="3223" w:type="dxa"/>
            <w:tcBorders>
              <w:left w:val="single" w:color="000000" w:sz="2" w:space="0"/>
              <w:right w:val="single" w:color="000000" w:sz="2" w:space="0"/>
            </w:tcBorders>
            <w:vAlign w:val="top"/>
          </w:tcPr>
          <w:p>
            <w:pPr>
              <w:pStyle w:val="6"/>
              <w:spacing w:before="100" w:line="225" w:lineRule="auto"/>
              <w:ind w:left="114"/>
              <w:rPr>
                <w:sz w:val="19"/>
                <w:szCs w:val="19"/>
              </w:rPr>
            </w:pPr>
            <w:r>
              <w:rPr>
                <w:spacing w:val="7"/>
                <w:sz w:val="19"/>
                <w:szCs w:val="19"/>
              </w:rPr>
              <w:t>路面用碎石（3.5</w:t>
            </w:r>
            <w:r>
              <w:rPr>
                <w:sz w:val="19"/>
                <w:szCs w:val="19"/>
              </w:rPr>
              <w:t>cm</w:t>
            </w:r>
            <w:r>
              <w:rPr>
                <w:spacing w:val="7"/>
                <w:sz w:val="19"/>
                <w:szCs w:val="19"/>
              </w:rPr>
              <w:t>）</w:t>
            </w:r>
          </w:p>
        </w:tc>
        <w:tc>
          <w:tcPr>
            <w:tcW w:w="734" w:type="dxa"/>
            <w:tcBorders>
              <w:left w:val="single" w:color="000000" w:sz="2" w:space="0"/>
              <w:right w:val="single" w:color="000000" w:sz="2" w:space="0"/>
            </w:tcBorders>
            <w:vAlign w:val="top"/>
          </w:tcPr>
          <w:p>
            <w:pPr>
              <w:pStyle w:val="6"/>
              <w:spacing w:before="100" w:line="225" w:lineRule="auto"/>
              <w:ind w:left="266"/>
              <w:rPr>
                <w:sz w:val="19"/>
                <w:szCs w:val="19"/>
              </w:rPr>
            </w:pPr>
            <w:r>
              <w:rPr>
                <w:spacing w:val="4"/>
                <w:sz w:val="19"/>
                <w:szCs w:val="19"/>
              </w:rPr>
              <w:t>m³</w:t>
            </w:r>
          </w:p>
        </w:tc>
        <w:tc>
          <w:tcPr>
            <w:tcW w:w="970" w:type="dxa"/>
            <w:tcBorders>
              <w:left w:val="single" w:color="000000" w:sz="2" w:space="0"/>
              <w:right w:val="single" w:color="000000" w:sz="2" w:space="0"/>
            </w:tcBorders>
            <w:vAlign w:val="top"/>
          </w:tcPr>
          <w:p>
            <w:pPr>
              <w:pStyle w:val="6"/>
              <w:spacing w:before="133" w:line="188" w:lineRule="auto"/>
              <w:ind w:left="142"/>
              <w:rPr>
                <w:sz w:val="19"/>
                <w:szCs w:val="19"/>
              </w:rPr>
            </w:pPr>
            <w:r>
              <w:rPr>
                <w:spacing w:val="3"/>
                <w:sz w:val="19"/>
                <w:szCs w:val="19"/>
              </w:rPr>
              <w:t>5505019</w:t>
            </w:r>
          </w:p>
        </w:tc>
        <w:tc>
          <w:tcPr>
            <w:tcW w:w="1406" w:type="dxa"/>
            <w:tcBorders>
              <w:left w:val="single" w:color="000000" w:sz="2" w:space="0"/>
              <w:right w:val="single" w:color="000000" w:sz="2" w:space="0"/>
            </w:tcBorders>
            <w:vAlign w:val="top"/>
          </w:tcPr>
          <w:p>
            <w:pPr>
              <w:pStyle w:val="6"/>
              <w:spacing w:before="134" w:line="187" w:lineRule="auto"/>
              <w:ind w:left="411"/>
              <w:rPr>
                <w:sz w:val="19"/>
                <w:szCs w:val="19"/>
              </w:rPr>
            </w:pPr>
            <w:r>
              <w:rPr>
                <w:spacing w:val="3"/>
                <w:sz w:val="19"/>
                <w:szCs w:val="19"/>
              </w:rPr>
              <w:t>54.374</w:t>
            </w:r>
          </w:p>
        </w:tc>
        <w:tc>
          <w:tcPr>
            <w:tcW w:w="1306" w:type="dxa"/>
            <w:tcBorders>
              <w:left w:val="single" w:color="000000" w:sz="2" w:space="0"/>
              <w:right w:val="single" w:color="000000" w:sz="2" w:space="0"/>
            </w:tcBorders>
            <w:vAlign w:val="top"/>
          </w:tcPr>
          <w:p>
            <w:pPr>
              <w:pStyle w:val="6"/>
              <w:spacing w:before="134" w:line="187" w:lineRule="auto"/>
              <w:ind w:left="361"/>
              <w:rPr>
                <w:sz w:val="19"/>
                <w:szCs w:val="19"/>
              </w:rPr>
            </w:pPr>
            <w:r>
              <w:rPr>
                <w:spacing w:val="3"/>
                <w:sz w:val="19"/>
                <w:szCs w:val="19"/>
              </w:rPr>
              <w:t>54.374</w:t>
            </w:r>
          </w:p>
        </w:tc>
        <w:tc>
          <w:tcPr>
            <w:tcW w:w="1407" w:type="dxa"/>
            <w:tcBorders>
              <w:left w:val="single" w:color="000000" w:sz="2" w:space="0"/>
              <w:right w:val="single" w:color="000000" w:sz="2" w:space="0"/>
            </w:tcBorders>
            <w:vAlign w:val="top"/>
          </w:tcPr>
          <w:p>
            <w:pPr>
              <w:tabs>
                <w:tab w:val="left" w:pos="750"/>
              </w:tabs>
              <w:spacing w:before="2"/>
              <w:ind w:left="658"/>
              <w:rPr>
                <w:rFonts w:ascii="Arial"/>
                <w:sz w:val="21"/>
              </w:rPr>
            </w:pPr>
            <w:r>
              <w:rPr>
                <w:rFonts w:ascii="Arial" w:hAnsi="Arial" w:eastAsia="Arial" w:cs="Arial"/>
                <w:sz w:val="21"/>
                <w:szCs w:val="21"/>
                <w:u w:val="single" w:color="auto"/>
              </w:rPr>
              <w:tab/>
            </w:r>
          </w:p>
        </w:tc>
        <w:tc>
          <w:tcPr>
            <w:tcW w:w="1306" w:type="dxa"/>
            <w:tcBorders>
              <w:left w:val="single" w:color="000000" w:sz="2" w:space="0"/>
              <w:right w:val="single" w:color="000000" w:sz="2" w:space="0"/>
            </w:tcBorders>
            <w:vAlign w:val="top"/>
          </w:tcPr>
          <w:p>
            <w:pPr>
              <w:tabs>
                <w:tab w:val="left" w:pos="700"/>
              </w:tabs>
              <w:spacing w:before="2"/>
              <w:ind w:left="607"/>
              <w:rPr>
                <w:rFonts w:ascii="Arial"/>
                <w:sz w:val="21"/>
              </w:rPr>
            </w:pPr>
            <w:r>
              <w:rPr>
                <w:rFonts w:ascii="Arial" w:hAnsi="Arial" w:eastAsia="Arial" w:cs="Arial"/>
                <w:sz w:val="21"/>
                <w:szCs w:val="21"/>
                <w:u w:val="single" w:color="auto"/>
              </w:rPr>
              <w:tab/>
            </w:r>
          </w:p>
        </w:tc>
        <w:tc>
          <w:tcPr>
            <w:tcW w:w="1407" w:type="dxa"/>
            <w:tcBorders>
              <w:left w:val="single" w:color="000000" w:sz="2" w:space="0"/>
              <w:right w:val="single" w:color="000000" w:sz="4" w:space="0"/>
            </w:tcBorders>
            <w:vAlign w:val="top"/>
          </w:tcPr>
          <w:p>
            <w:pPr>
              <w:tabs>
                <w:tab w:val="left" w:pos="750"/>
              </w:tabs>
              <w:spacing w:before="2"/>
              <w:ind w:left="657"/>
              <w:rPr>
                <w:rFonts w:ascii="Arial"/>
                <w:sz w:val="21"/>
              </w:rPr>
            </w:pPr>
            <w:r>
              <w:rPr>
                <w:rFonts w:ascii="Arial" w:hAnsi="Arial" w:eastAsia="Arial" w:cs="Arial"/>
                <w:sz w:val="21"/>
                <w:szCs w:val="21"/>
                <w:u w:val="single" w:color="auto"/>
              </w:rPr>
              <w:tab/>
            </w:r>
          </w:p>
        </w:tc>
        <w:tc>
          <w:tcPr>
            <w:tcW w:w="1409" w:type="dxa"/>
            <w:tcBorders>
              <w:left w:val="single" w:color="000000" w:sz="4" w:space="0"/>
              <w:right w:val="single" w:color="000000" w:sz="2" w:space="0"/>
            </w:tcBorders>
            <w:vAlign w:val="top"/>
          </w:tcPr>
          <w:p>
            <w:pPr>
              <w:tabs>
                <w:tab w:val="left" w:pos="746"/>
              </w:tabs>
              <w:spacing w:before="2"/>
              <w:ind w:left="654"/>
              <w:rPr>
                <w:rFonts w:ascii="Arial"/>
                <w:sz w:val="21"/>
              </w:rPr>
            </w:pPr>
            <w:r>
              <w:rPr>
                <w:rFonts w:ascii="Arial" w:hAnsi="Arial" w:eastAsia="Arial" w:cs="Arial"/>
                <w:sz w:val="21"/>
                <w:szCs w:val="21"/>
                <w:u w:val="single" w:color="auto"/>
              </w:rPr>
              <w:tab/>
            </w:r>
          </w:p>
        </w:tc>
        <w:tc>
          <w:tcPr>
            <w:tcW w:w="1303" w:type="dxa"/>
            <w:tcBorders>
              <w:left w:val="single" w:color="000000" w:sz="2" w:space="0"/>
              <w:right w:val="nil"/>
            </w:tcBorders>
            <w:vAlign w:val="top"/>
          </w:tcPr>
          <w:p>
            <w:pPr>
              <w:tabs>
                <w:tab w:val="left" w:pos="696"/>
              </w:tabs>
              <w:spacing w:before="2"/>
              <w:ind w:left="604"/>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8" w:hRule="atLeast"/>
        </w:trPr>
        <w:tc>
          <w:tcPr>
            <w:tcW w:w="444" w:type="dxa"/>
            <w:tcBorders>
              <w:left w:val="nil"/>
              <w:bottom w:val="single" w:color="000000" w:sz="16" w:space="0"/>
              <w:right w:val="single" w:color="000000" w:sz="2" w:space="0"/>
            </w:tcBorders>
            <w:vAlign w:val="top"/>
          </w:tcPr>
          <w:p>
            <w:pPr>
              <w:pStyle w:val="6"/>
              <w:spacing w:before="136" w:line="188" w:lineRule="auto"/>
              <w:ind w:left="152"/>
              <w:rPr>
                <w:sz w:val="19"/>
                <w:szCs w:val="19"/>
              </w:rPr>
            </w:pPr>
            <w:r>
              <w:rPr>
                <w:spacing w:val="-4"/>
                <w:sz w:val="19"/>
                <w:szCs w:val="19"/>
              </w:rPr>
              <w:t>14</w:t>
            </w:r>
          </w:p>
        </w:tc>
        <w:tc>
          <w:tcPr>
            <w:tcW w:w="3223" w:type="dxa"/>
            <w:tcBorders>
              <w:left w:val="single" w:color="000000" w:sz="2" w:space="0"/>
              <w:bottom w:val="single" w:color="000000" w:sz="16" w:space="0"/>
              <w:right w:val="single" w:color="000000" w:sz="2" w:space="0"/>
            </w:tcBorders>
            <w:vAlign w:val="top"/>
          </w:tcPr>
          <w:p>
            <w:pPr>
              <w:pStyle w:val="6"/>
              <w:spacing w:before="104" w:line="228" w:lineRule="auto"/>
              <w:ind w:left="114"/>
              <w:rPr>
                <w:sz w:val="19"/>
                <w:szCs w:val="19"/>
              </w:rPr>
            </w:pPr>
            <w:r>
              <w:rPr>
                <w:spacing w:val="8"/>
                <w:sz w:val="19"/>
                <w:szCs w:val="19"/>
              </w:rPr>
              <w:t>路面用玄武岩碎石</w:t>
            </w:r>
          </w:p>
        </w:tc>
        <w:tc>
          <w:tcPr>
            <w:tcW w:w="734" w:type="dxa"/>
            <w:tcBorders>
              <w:left w:val="single" w:color="000000" w:sz="2" w:space="0"/>
              <w:bottom w:val="single" w:color="000000" w:sz="16" w:space="0"/>
              <w:right w:val="single" w:color="000000" w:sz="2" w:space="0"/>
            </w:tcBorders>
            <w:vAlign w:val="top"/>
          </w:tcPr>
          <w:p>
            <w:pPr>
              <w:pStyle w:val="6"/>
              <w:spacing w:before="103" w:line="258" w:lineRule="exact"/>
              <w:ind w:left="266"/>
              <w:rPr>
                <w:sz w:val="19"/>
                <w:szCs w:val="19"/>
              </w:rPr>
            </w:pPr>
            <w:r>
              <w:rPr>
                <w:spacing w:val="4"/>
                <w:sz w:val="19"/>
                <w:szCs w:val="19"/>
              </w:rPr>
              <w:t>m³</w:t>
            </w:r>
          </w:p>
        </w:tc>
        <w:tc>
          <w:tcPr>
            <w:tcW w:w="970" w:type="dxa"/>
            <w:tcBorders>
              <w:left w:val="single" w:color="000000" w:sz="2" w:space="0"/>
              <w:bottom w:val="single" w:color="000000" w:sz="16" w:space="0"/>
              <w:right w:val="single" w:color="000000" w:sz="2" w:space="0"/>
            </w:tcBorders>
            <w:vAlign w:val="top"/>
          </w:tcPr>
          <w:p>
            <w:pPr>
              <w:pStyle w:val="6"/>
              <w:spacing w:before="137" w:line="187" w:lineRule="auto"/>
              <w:ind w:left="142"/>
              <w:rPr>
                <w:sz w:val="19"/>
                <w:szCs w:val="19"/>
              </w:rPr>
            </w:pPr>
            <w:r>
              <w:rPr>
                <w:spacing w:val="3"/>
                <w:sz w:val="19"/>
                <w:szCs w:val="19"/>
              </w:rPr>
              <w:t>5505024</w:t>
            </w:r>
          </w:p>
        </w:tc>
        <w:tc>
          <w:tcPr>
            <w:tcW w:w="1406" w:type="dxa"/>
            <w:tcBorders>
              <w:left w:val="single" w:color="000000" w:sz="2" w:space="0"/>
              <w:bottom w:val="single" w:color="000000" w:sz="16" w:space="0"/>
              <w:right w:val="single" w:color="000000" w:sz="2" w:space="0"/>
            </w:tcBorders>
            <w:vAlign w:val="top"/>
          </w:tcPr>
          <w:p>
            <w:pPr>
              <w:tabs>
                <w:tab w:val="left" w:pos="750"/>
              </w:tabs>
              <w:spacing w:before="5"/>
              <w:ind w:left="657"/>
              <w:rPr>
                <w:rFonts w:ascii="Arial"/>
                <w:sz w:val="21"/>
              </w:rPr>
            </w:pPr>
            <w:r>
              <w:rPr>
                <w:rFonts w:ascii="Arial" w:hAnsi="Arial" w:eastAsia="Arial" w:cs="Arial"/>
                <w:sz w:val="21"/>
                <w:szCs w:val="21"/>
                <w:u w:val="single" w:color="auto"/>
              </w:rPr>
              <w:tab/>
            </w:r>
          </w:p>
        </w:tc>
        <w:tc>
          <w:tcPr>
            <w:tcW w:w="1306" w:type="dxa"/>
            <w:tcBorders>
              <w:left w:val="single" w:color="000000" w:sz="2" w:space="0"/>
              <w:bottom w:val="single" w:color="000000" w:sz="16" w:space="0"/>
              <w:right w:val="single" w:color="000000" w:sz="2" w:space="0"/>
            </w:tcBorders>
            <w:vAlign w:val="top"/>
          </w:tcPr>
          <w:p>
            <w:pPr>
              <w:tabs>
                <w:tab w:val="left" w:pos="700"/>
              </w:tabs>
              <w:spacing w:before="5"/>
              <w:ind w:left="607"/>
              <w:rPr>
                <w:rFonts w:ascii="Arial"/>
                <w:sz w:val="21"/>
              </w:rPr>
            </w:pPr>
            <w:r>
              <w:rPr>
                <w:rFonts w:ascii="Arial" w:hAnsi="Arial" w:eastAsia="Arial" w:cs="Arial"/>
                <w:sz w:val="21"/>
                <w:szCs w:val="21"/>
                <w:u w:val="single" w:color="auto"/>
              </w:rPr>
              <w:tab/>
            </w:r>
          </w:p>
        </w:tc>
        <w:tc>
          <w:tcPr>
            <w:tcW w:w="1407" w:type="dxa"/>
            <w:tcBorders>
              <w:left w:val="single" w:color="000000" w:sz="2" w:space="0"/>
              <w:bottom w:val="single" w:color="000000" w:sz="16" w:space="0"/>
              <w:right w:val="single" w:color="000000" w:sz="2" w:space="0"/>
            </w:tcBorders>
            <w:vAlign w:val="top"/>
          </w:tcPr>
          <w:p>
            <w:pPr>
              <w:tabs>
                <w:tab w:val="left" w:pos="750"/>
              </w:tabs>
              <w:spacing w:before="5"/>
              <w:ind w:left="658"/>
              <w:rPr>
                <w:rFonts w:ascii="Arial"/>
                <w:sz w:val="21"/>
              </w:rPr>
            </w:pPr>
            <w:r>
              <w:rPr>
                <w:rFonts w:ascii="Arial" w:hAnsi="Arial" w:eastAsia="Arial" w:cs="Arial"/>
                <w:sz w:val="21"/>
                <w:szCs w:val="21"/>
                <w:u w:val="single" w:color="auto"/>
              </w:rPr>
              <w:tab/>
            </w:r>
          </w:p>
        </w:tc>
        <w:tc>
          <w:tcPr>
            <w:tcW w:w="1306" w:type="dxa"/>
            <w:tcBorders>
              <w:left w:val="single" w:color="000000" w:sz="2" w:space="0"/>
              <w:bottom w:val="single" w:color="000000" w:sz="16" w:space="0"/>
              <w:right w:val="single" w:color="000000" w:sz="2" w:space="0"/>
            </w:tcBorders>
            <w:vAlign w:val="top"/>
          </w:tcPr>
          <w:p>
            <w:pPr>
              <w:tabs>
                <w:tab w:val="left" w:pos="700"/>
              </w:tabs>
              <w:spacing w:before="5"/>
              <w:ind w:left="607"/>
              <w:rPr>
                <w:rFonts w:ascii="Arial"/>
                <w:sz w:val="21"/>
              </w:rPr>
            </w:pPr>
            <w:r>
              <w:rPr>
                <w:rFonts w:ascii="Arial" w:hAnsi="Arial" w:eastAsia="Arial" w:cs="Arial"/>
                <w:sz w:val="21"/>
                <w:szCs w:val="21"/>
                <w:u w:val="single" w:color="auto"/>
              </w:rPr>
              <w:tab/>
            </w:r>
          </w:p>
        </w:tc>
        <w:tc>
          <w:tcPr>
            <w:tcW w:w="1407" w:type="dxa"/>
            <w:tcBorders>
              <w:left w:val="single" w:color="000000" w:sz="2" w:space="0"/>
              <w:bottom w:val="single" w:color="000000" w:sz="16" w:space="0"/>
              <w:right w:val="single" w:color="000000" w:sz="4" w:space="0"/>
            </w:tcBorders>
            <w:vAlign w:val="top"/>
          </w:tcPr>
          <w:p>
            <w:pPr>
              <w:tabs>
                <w:tab w:val="left" w:pos="750"/>
              </w:tabs>
              <w:spacing w:before="5"/>
              <w:ind w:left="657"/>
              <w:rPr>
                <w:rFonts w:ascii="Arial"/>
                <w:sz w:val="21"/>
              </w:rPr>
            </w:pPr>
            <w:r>
              <w:rPr>
                <w:rFonts w:ascii="Arial" w:hAnsi="Arial" w:eastAsia="Arial" w:cs="Arial"/>
                <w:sz w:val="21"/>
                <w:szCs w:val="21"/>
                <w:u w:val="single" w:color="auto"/>
              </w:rPr>
              <w:tab/>
            </w:r>
          </w:p>
        </w:tc>
        <w:tc>
          <w:tcPr>
            <w:tcW w:w="1409" w:type="dxa"/>
            <w:tcBorders>
              <w:left w:val="single" w:color="000000" w:sz="4" w:space="0"/>
              <w:bottom w:val="single" w:color="000000" w:sz="16" w:space="0"/>
              <w:right w:val="single" w:color="000000" w:sz="2" w:space="0"/>
            </w:tcBorders>
            <w:vAlign w:val="top"/>
          </w:tcPr>
          <w:p>
            <w:pPr>
              <w:tabs>
                <w:tab w:val="left" w:pos="746"/>
              </w:tabs>
              <w:spacing w:before="5"/>
              <w:ind w:left="654"/>
              <w:rPr>
                <w:rFonts w:ascii="Arial"/>
                <w:sz w:val="21"/>
              </w:rPr>
            </w:pPr>
            <w:r>
              <w:rPr>
                <w:rFonts w:ascii="Arial" w:hAnsi="Arial" w:eastAsia="Arial" w:cs="Arial"/>
                <w:sz w:val="21"/>
                <w:szCs w:val="21"/>
                <w:u w:val="single" w:color="auto"/>
              </w:rPr>
              <w:tab/>
            </w:r>
          </w:p>
        </w:tc>
        <w:tc>
          <w:tcPr>
            <w:tcW w:w="1303" w:type="dxa"/>
            <w:tcBorders>
              <w:left w:val="single" w:color="000000" w:sz="2" w:space="0"/>
              <w:bottom w:val="single" w:color="000000" w:sz="16" w:space="0"/>
              <w:right w:val="nil"/>
            </w:tcBorders>
            <w:vAlign w:val="top"/>
          </w:tcPr>
          <w:p>
            <w:pPr>
              <w:pStyle w:val="6"/>
              <w:spacing w:before="136" w:line="188" w:lineRule="auto"/>
              <w:ind w:left="320"/>
              <w:rPr>
                <w:sz w:val="19"/>
                <w:szCs w:val="19"/>
              </w:rPr>
            </w:pPr>
            <w:r>
              <w:rPr>
                <w:spacing w:val="1"/>
                <w:sz w:val="19"/>
                <w:szCs w:val="19"/>
              </w:rPr>
              <w:t>131.520</w:t>
            </w:r>
          </w:p>
        </w:tc>
      </w:tr>
    </w:tbl>
    <w:p>
      <w:pPr>
        <w:rPr>
          <w:rFonts w:ascii="Arial"/>
          <w:sz w:val="21"/>
        </w:rPr>
      </w:pPr>
    </w:p>
    <w:p>
      <w:pPr>
        <w:rPr>
          <w:rFonts w:ascii="Arial" w:hAnsi="Arial" w:eastAsia="Arial" w:cs="Arial"/>
          <w:sz w:val="21"/>
          <w:szCs w:val="21"/>
        </w:rPr>
        <w:sectPr>
          <w:footerReference r:id="rId48" w:type="default"/>
          <w:pgSz w:w="16839" w:h="11907"/>
          <w:pgMar w:top="400" w:right="967" w:bottom="1151" w:left="955" w:header="0" w:footer="962" w:gutter="0"/>
          <w:cols w:space="720" w:num="1"/>
        </w:sectPr>
      </w:pPr>
    </w:p>
    <w:p>
      <w:pPr>
        <w:spacing w:line="349" w:lineRule="auto"/>
        <w:rPr>
          <w:rFonts w:ascii="Arial"/>
          <w:sz w:val="21"/>
        </w:rPr>
      </w:pPr>
    </w:p>
    <w:p>
      <w:pPr>
        <w:spacing w:line="349" w:lineRule="auto"/>
        <w:rPr>
          <w:rFonts w:ascii="Arial"/>
          <w:sz w:val="21"/>
        </w:rPr>
      </w:pPr>
    </w:p>
    <w:p>
      <w:pPr>
        <w:pStyle w:val="2"/>
        <w:spacing w:before="61" w:line="228" w:lineRule="auto"/>
        <w:ind w:left="168"/>
        <w:rPr>
          <w:sz w:val="19"/>
          <w:szCs w:val="19"/>
        </w:rPr>
      </w:pPr>
      <w:bookmarkStart w:id="127" w:name="bookmark122"/>
      <w:bookmarkEnd w:id="127"/>
      <w:r>
        <w:rPr>
          <w:spacing w:val="4"/>
          <w:sz w:val="19"/>
          <w:szCs w:val="19"/>
        </w:rPr>
        <w:t xml:space="preserve">续前页                                </w:t>
      </w:r>
      <w:r>
        <w:rPr>
          <w:spacing w:val="3"/>
          <w:sz w:val="19"/>
          <w:szCs w:val="19"/>
        </w:rPr>
        <w:t xml:space="preserve">                                                                                        单位：</w:t>
      </w:r>
      <w:r>
        <w:rPr>
          <w:spacing w:val="-54"/>
          <w:sz w:val="19"/>
          <w:szCs w:val="19"/>
        </w:rPr>
        <w:t xml:space="preserve"> </w:t>
      </w:r>
      <w:r>
        <w:rPr>
          <w:spacing w:val="3"/>
          <w:sz w:val="19"/>
          <w:szCs w:val="19"/>
        </w:rPr>
        <w:t>100m³路面实体</w:t>
      </w:r>
    </w:p>
    <w:p>
      <w:pPr>
        <w:spacing w:line="22" w:lineRule="exact"/>
      </w:pP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44"/>
        <w:gridCol w:w="3223"/>
        <w:gridCol w:w="734"/>
        <w:gridCol w:w="970"/>
        <w:gridCol w:w="1406"/>
        <w:gridCol w:w="1306"/>
        <w:gridCol w:w="1407"/>
        <w:gridCol w:w="1306"/>
        <w:gridCol w:w="1407"/>
        <w:gridCol w:w="1409"/>
        <w:gridCol w:w="130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1" w:hRule="atLeast"/>
        </w:trPr>
        <w:tc>
          <w:tcPr>
            <w:tcW w:w="444" w:type="dxa"/>
            <w:vMerge w:val="restart"/>
            <w:tcBorders>
              <w:top w:val="single" w:color="000000" w:sz="16" w:space="0"/>
              <w:left w:val="nil"/>
              <w:bottom w:val="nil"/>
              <w:right w:val="single" w:color="000000" w:sz="2" w:space="0"/>
            </w:tcBorders>
            <w:textDirection w:val="tbRlV"/>
            <w:vAlign w:val="top"/>
          </w:tcPr>
          <w:p>
            <w:pPr>
              <w:pStyle w:val="6"/>
              <w:spacing w:before="112" w:line="218" w:lineRule="auto"/>
              <w:ind w:left="374"/>
              <w:rPr>
                <w:sz w:val="19"/>
                <w:szCs w:val="19"/>
              </w:rPr>
            </w:pPr>
            <w:r>
              <w:rPr>
                <w:spacing w:val="36"/>
                <w:sz w:val="19"/>
                <w:szCs w:val="19"/>
              </w:rPr>
              <w:t>顺序号</w:t>
            </w:r>
          </w:p>
        </w:tc>
        <w:tc>
          <w:tcPr>
            <w:tcW w:w="3223" w:type="dxa"/>
            <w:vMerge w:val="restart"/>
            <w:tcBorders>
              <w:top w:val="single" w:color="000000" w:sz="16" w:space="0"/>
              <w:left w:val="single" w:color="000000" w:sz="2" w:space="0"/>
              <w:bottom w:val="nil"/>
              <w:right w:val="single" w:color="000000" w:sz="2" w:space="0"/>
            </w:tcBorders>
            <w:vAlign w:val="top"/>
          </w:tcPr>
          <w:p>
            <w:pPr>
              <w:spacing w:line="274" w:lineRule="auto"/>
              <w:rPr>
                <w:rFonts w:ascii="Arial"/>
                <w:sz w:val="21"/>
              </w:rPr>
            </w:pPr>
          </w:p>
          <w:p>
            <w:pPr>
              <w:spacing w:line="275" w:lineRule="auto"/>
              <w:rPr>
                <w:rFonts w:ascii="Arial"/>
                <w:sz w:val="21"/>
              </w:rPr>
            </w:pPr>
          </w:p>
          <w:p>
            <w:pPr>
              <w:pStyle w:val="6"/>
              <w:spacing w:before="62" w:line="229" w:lineRule="auto"/>
              <w:ind w:left="1369"/>
              <w:rPr>
                <w:sz w:val="19"/>
                <w:szCs w:val="19"/>
              </w:rPr>
            </w:pPr>
            <w:r>
              <w:rPr>
                <w:spacing w:val="-1"/>
                <w:sz w:val="19"/>
                <w:szCs w:val="19"/>
              </w:rPr>
              <w:t>项</w:t>
            </w:r>
            <w:r>
              <w:rPr>
                <w:spacing w:val="51"/>
                <w:sz w:val="19"/>
                <w:szCs w:val="19"/>
              </w:rPr>
              <w:t xml:space="preserve"> </w:t>
            </w:r>
            <w:r>
              <w:rPr>
                <w:spacing w:val="-1"/>
                <w:sz w:val="19"/>
                <w:szCs w:val="19"/>
              </w:rPr>
              <w:t>目</w:t>
            </w:r>
          </w:p>
        </w:tc>
        <w:tc>
          <w:tcPr>
            <w:tcW w:w="734" w:type="dxa"/>
            <w:vMerge w:val="restart"/>
            <w:tcBorders>
              <w:top w:val="single" w:color="000000" w:sz="16" w:space="0"/>
              <w:left w:val="single" w:color="000000" w:sz="2" w:space="0"/>
              <w:bottom w:val="nil"/>
              <w:right w:val="single" w:color="000000" w:sz="2" w:space="0"/>
            </w:tcBorders>
            <w:vAlign w:val="top"/>
          </w:tcPr>
          <w:p>
            <w:pPr>
              <w:spacing w:line="429" w:lineRule="auto"/>
              <w:rPr>
                <w:rFonts w:ascii="Arial"/>
                <w:sz w:val="21"/>
              </w:rPr>
            </w:pPr>
          </w:p>
          <w:p>
            <w:pPr>
              <w:pStyle w:val="6"/>
              <w:spacing w:before="61" w:line="232" w:lineRule="auto"/>
              <w:ind w:left="272" w:right="265" w:firstLine="1"/>
              <w:rPr>
                <w:sz w:val="19"/>
                <w:szCs w:val="19"/>
              </w:rPr>
            </w:pPr>
            <w:r>
              <w:rPr>
                <w:spacing w:val="-1"/>
                <w:sz w:val="19"/>
                <w:szCs w:val="19"/>
              </w:rPr>
              <w:t>单</w:t>
            </w:r>
            <w:r>
              <w:rPr>
                <w:sz w:val="19"/>
                <w:szCs w:val="19"/>
              </w:rPr>
              <w:t xml:space="preserve"> </w:t>
            </w:r>
            <w:r>
              <w:rPr>
                <w:spacing w:val="1"/>
                <w:sz w:val="19"/>
                <w:szCs w:val="19"/>
              </w:rPr>
              <w:t>位</w:t>
            </w:r>
          </w:p>
        </w:tc>
        <w:tc>
          <w:tcPr>
            <w:tcW w:w="970" w:type="dxa"/>
            <w:vMerge w:val="restart"/>
            <w:tcBorders>
              <w:top w:val="single" w:color="000000" w:sz="16" w:space="0"/>
              <w:left w:val="single" w:color="000000" w:sz="2" w:space="0"/>
              <w:bottom w:val="nil"/>
              <w:right w:val="single" w:color="000000" w:sz="2" w:space="0"/>
            </w:tcBorders>
            <w:vAlign w:val="top"/>
          </w:tcPr>
          <w:p>
            <w:pPr>
              <w:spacing w:line="274" w:lineRule="auto"/>
              <w:rPr>
                <w:rFonts w:ascii="Arial"/>
                <w:sz w:val="21"/>
              </w:rPr>
            </w:pPr>
          </w:p>
          <w:p>
            <w:pPr>
              <w:spacing w:line="275" w:lineRule="auto"/>
              <w:rPr>
                <w:rFonts w:ascii="Arial"/>
                <w:sz w:val="21"/>
              </w:rPr>
            </w:pPr>
          </w:p>
          <w:p>
            <w:pPr>
              <w:pStyle w:val="6"/>
              <w:spacing w:before="62" w:line="228" w:lineRule="auto"/>
              <w:ind w:left="238"/>
              <w:rPr>
                <w:sz w:val="19"/>
                <w:szCs w:val="19"/>
              </w:rPr>
            </w:pPr>
            <w:r>
              <w:rPr>
                <w:spacing w:val="1"/>
                <w:sz w:val="19"/>
                <w:szCs w:val="19"/>
              </w:rPr>
              <w:t>代</w:t>
            </w:r>
            <w:r>
              <w:rPr>
                <w:spacing w:val="18"/>
                <w:sz w:val="19"/>
                <w:szCs w:val="19"/>
              </w:rPr>
              <w:t xml:space="preserve"> </w:t>
            </w:r>
            <w:r>
              <w:rPr>
                <w:spacing w:val="1"/>
                <w:sz w:val="19"/>
                <w:szCs w:val="19"/>
              </w:rPr>
              <w:t>号</w:t>
            </w:r>
          </w:p>
        </w:tc>
        <w:tc>
          <w:tcPr>
            <w:tcW w:w="2712" w:type="dxa"/>
            <w:gridSpan w:val="2"/>
            <w:tcBorders>
              <w:top w:val="single" w:color="000000" w:sz="16" w:space="0"/>
              <w:left w:val="single" w:color="000000" w:sz="2" w:space="0"/>
              <w:right w:val="single" w:color="000000" w:sz="2" w:space="0"/>
            </w:tcBorders>
            <w:vAlign w:val="top"/>
          </w:tcPr>
          <w:p>
            <w:pPr>
              <w:pStyle w:val="6"/>
              <w:spacing w:before="74" w:line="229" w:lineRule="auto"/>
              <w:ind w:left="1062"/>
              <w:rPr>
                <w:sz w:val="19"/>
                <w:szCs w:val="19"/>
              </w:rPr>
            </w:pPr>
            <w:r>
              <w:rPr>
                <w:spacing w:val="6"/>
                <w:sz w:val="19"/>
                <w:szCs w:val="19"/>
              </w:rPr>
              <w:t>粗粒式</w:t>
            </w:r>
          </w:p>
        </w:tc>
        <w:tc>
          <w:tcPr>
            <w:tcW w:w="2713" w:type="dxa"/>
            <w:gridSpan w:val="2"/>
            <w:tcBorders>
              <w:top w:val="single" w:color="000000" w:sz="16" w:space="0"/>
              <w:left w:val="single" w:color="000000" w:sz="2" w:space="0"/>
              <w:right w:val="single" w:color="000000" w:sz="2" w:space="0"/>
            </w:tcBorders>
            <w:vAlign w:val="top"/>
          </w:tcPr>
          <w:p>
            <w:pPr>
              <w:pStyle w:val="6"/>
              <w:spacing w:before="74" w:line="229" w:lineRule="auto"/>
              <w:ind w:left="1081"/>
              <w:rPr>
                <w:sz w:val="19"/>
                <w:szCs w:val="19"/>
              </w:rPr>
            </w:pPr>
            <w:r>
              <w:rPr>
                <w:sz w:val="19"/>
                <w:szCs w:val="19"/>
              </w:rPr>
              <w:t>中粒式</w:t>
            </w:r>
          </w:p>
        </w:tc>
        <w:tc>
          <w:tcPr>
            <w:tcW w:w="2816" w:type="dxa"/>
            <w:gridSpan w:val="2"/>
            <w:tcBorders>
              <w:top w:val="single" w:color="000000" w:sz="16" w:space="0"/>
              <w:left w:val="single" w:color="000000" w:sz="2" w:space="0"/>
              <w:right w:val="single" w:color="000000" w:sz="2" w:space="0"/>
            </w:tcBorders>
            <w:vAlign w:val="top"/>
          </w:tcPr>
          <w:p>
            <w:pPr>
              <w:pStyle w:val="6"/>
              <w:spacing w:before="74" w:line="229" w:lineRule="auto"/>
              <w:ind w:left="1113"/>
              <w:rPr>
                <w:sz w:val="19"/>
                <w:szCs w:val="19"/>
              </w:rPr>
            </w:pPr>
            <w:r>
              <w:rPr>
                <w:spacing w:val="6"/>
                <w:sz w:val="19"/>
                <w:szCs w:val="19"/>
              </w:rPr>
              <w:t>细粒式</w:t>
            </w:r>
          </w:p>
        </w:tc>
        <w:tc>
          <w:tcPr>
            <w:tcW w:w="1303" w:type="dxa"/>
            <w:tcBorders>
              <w:top w:val="single" w:color="000000" w:sz="16" w:space="0"/>
              <w:left w:val="single" w:color="000000" w:sz="2" w:space="0"/>
              <w:right w:val="nil"/>
            </w:tcBorders>
            <w:vAlign w:val="top"/>
          </w:tcPr>
          <w:p>
            <w:pPr>
              <w:pStyle w:val="6"/>
              <w:spacing w:before="106" w:line="189" w:lineRule="auto"/>
              <w:ind w:left="505"/>
              <w:rPr>
                <w:sz w:val="19"/>
                <w:szCs w:val="19"/>
              </w:rPr>
            </w:pPr>
            <w:r>
              <w:rPr>
                <w:spacing w:val="2"/>
                <w:sz w:val="19"/>
                <w:szCs w:val="19"/>
              </w:rPr>
              <w:t>SMA</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44" w:type="dxa"/>
            <w:vMerge w:val="continue"/>
            <w:tcBorders>
              <w:top w:val="nil"/>
              <w:left w:val="nil"/>
              <w:bottom w:val="nil"/>
              <w:right w:val="single" w:color="000000" w:sz="2" w:space="0"/>
            </w:tcBorders>
            <w:textDirection w:val="tbRlV"/>
            <w:vAlign w:val="top"/>
          </w:tcPr>
          <w:p>
            <w:pPr>
              <w:rPr>
                <w:rFonts w:ascii="Arial"/>
                <w:sz w:val="21"/>
              </w:rPr>
            </w:pPr>
          </w:p>
        </w:tc>
        <w:tc>
          <w:tcPr>
            <w:tcW w:w="3223" w:type="dxa"/>
            <w:vMerge w:val="continue"/>
            <w:tcBorders>
              <w:top w:val="nil"/>
              <w:left w:val="single" w:color="000000" w:sz="2" w:space="0"/>
              <w:bottom w:val="nil"/>
              <w:right w:val="single" w:color="000000" w:sz="2" w:space="0"/>
            </w:tcBorders>
            <w:vAlign w:val="top"/>
          </w:tcPr>
          <w:p>
            <w:pPr>
              <w:rPr>
                <w:rFonts w:ascii="Arial"/>
                <w:sz w:val="21"/>
              </w:rPr>
            </w:pPr>
          </w:p>
        </w:tc>
        <w:tc>
          <w:tcPr>
            <w:tcW w:w="734" w:type="dxa"/>
            <w:vMerge w:val="continue"/>
            <w:tcBorders>
              <w:top w:val="nil"/>
              <w:left w:val="single" w:color="000000" w:sz="2" w:space="0"/>
              <w:bottom w:val="nil"/>
              <w:right w:val="single" w:color="000000" w:sz="2" w:space="0"/>
            </w:tcBorders>
            <w:vAlign w:val="top"/>
          </w:tcPr>
          <w:p>
            <w:pPr>
              <w:rPr>
                <w:rFonts w:ascii="Arial"/>
                <w:sz w:val="21"/>
              </w:rPr>
            </w:pPr>
          </w:p>
        </w:tc>
        <w:tc>
          <w:tcPr>
            <w:tcW w:w="970" w:type="dxa"/>
            <w:vMerge w:val="continue"/>
            <w:tcBorders>
              <w:top w:val="nil"/>
              <w:left w:val="single" w:color="000000" w:sz="2" w:space="0"/>
              <w:bottom w:val="nil"/>
              <w:right w:val="single" w:color="000000" w:sz="2" w:space="0"/>
            </w:tcBorders>
            <w:vAlign w:val="top"/>
          </w:tcPr>
          <w:p>
            <w:pPr>
              <w:rPr>
                <w:rFonts w:ascii="Arial"/>
                <w:sz w:val="21"/>
              </w:rPr>
            </w:pPr>
          </w:p>
        </w:tc>
        <w:tc>
          <w:tcPr>
            <w:tcW w:w="9544" w:type="dxa"/>
            <w:gridSpan w:val="7"/>
            <w:tcBorders>
              <w:left w:val="single" w:color="000000" w:sz="2" w:space="0"/>
              <w:right w:val="nil"/>
            </w:tcBorders>
            <w:vAlign w:val="top"/>
          </w:tcPr>
          <w:p>
            <w:pPr>
              <w:pStyle w:val="6"/>
              <w:spacing w:before="68" w:line="228" w:lineRule="auto"/>
              <w:ind w:left="2476"/>
              <w:rPr>
                <w:sz w:val="19"/>
                <w:szCs w:val="19"/>
              </w:rPr>
            </w:pPr>
            <w:r>
              <w:rPr>
                <w:spacing w:val="2"/>
                <w:sz w:val="19"/>
                <w:szCs w:val="19"/>
              </w:rPr>
              <w:t>沥 青 混</w:t>
            </w:r>
            <w:r>
              <w:rPr>
                <w:spacing w:val="18"/>
                <w:sz w:val="19"/>
                <w:szCs w:val="19"/>
              </w:rPr>
              <w:t xml:space="preserve"> </w:t>
            </w:r>
            <w:r>
              <w:rPr>
                <w:spacing w:val="2"/>
                <w:sz w:val="19"/>
                <w:szCs w:val="19"/>
              </w:rPr>
              <w:t>合</w:t>
            </w:r>
            <w:r>
              <w:rPr>
                <w:spacing w:val="14"/>
                <w:sz w:val="19"/>
                <w:szCs w:val="19"/>
              </w:rPr>
              <w:t xml:space="preserve"> </w:t>
            </w:r>
            <w:r>
              <w:rPr>
                <w:spacing w:val="2"/>
                <w:sz w:val="19"/>
                <w:szCs w:val="19"/>
              </w:rPr>
              <w:t>料</w:t>
            </w:r>
            <w:r>
              <w:rPr>
                <w:spacing w:val="15"/>
                <w:sz w:val="19"/>
                <w:szCs w:val="19"/>
              </w:rPr>
              <w:t xml:space="preserve"> </w:t>
            </w:r>
            <w:r>
              <w:rPr>
                <w:spacing w:val="2"/>
                <w:sz w:val="19"/>
                <w:szCs w:val="19"/>
              </w:rPr>
              <w:t>拌</w:t>
            </w:r>
            <w:r>
              <w:rPr>
                <w:spacing w:val="14"/>
                <w:sz w:val="19"/>
                <w:szCs w:val="19"/>
              </w:rPr>
              <w:t xml:space="preserve"> </w:t>
            </w:r>
            <w:r>
              <w:rPr>
                <w:spacing w:val="2"/>
                <w:sz w:val="19"/>
                <w:szCs w:val="19"/>
              </w:rPr>
              <w:t>和</w:t>
            </w:r>
            <w:r>
              <w:rPr>
                <w:spacing w:val="17"/>
                <w:sz w:val="19"/>
                <w:szCs w:val="19"/>
              </w:rPr>
              <w:t xml:space="preserve"> </w:t>
            </w:r>
            <w:r>
              <w:rPr>
                <w:spacing w:val="2"/>
                <w:sz w:val="19"/>
                <w:szCs w:val="19"/>
              </w:rPr>
              <w:t>设</w:t>
            </w:r>
            <w:r>
              <w:rPr>
                <w:spacing w:val="16"/>
                <w:sz w:val="19"/>
                <w:szCs w:val="19"/>
              </w:rPr>
              <w:t xml:space="preserve"> </w:t>
            </w:r>
            <w:r>
              <w:rPr>
                <w:spacing w:val="2"/>
                <w:sz w:val="19"/>
                <w:szCs w:val="19"/>
              </w:rPr>
              <w:t>备</w:t>
            </w:r>
            <w:r>
              <w:rPr>
                <w:spacing w:val="15"/>
                <w:sz w:val="19"/>
                <w:szCs w:val="19"/>
              </w:rPr>
              <w:t xml:space="preserve"> </w:t>
            </w:r>
            <w:r>
              <w:rPr>
                <w:spacing w:val="2"/>
                <w:sz w:val="19"/>
                <w:szCs w:val="19"/>
              </w:rPr>
              <w:t>生</w:t>
            </w:r>
            <w:r>
              <w:rPr>
                <w:spacing w:val="14"/>
                <w:sz w:val="19"/>
                <w:szCs w:val="19"/>
              </w:rPr>
              <w:t xml:space="preserve"> </w:t>
            </w:r>
            <w:r>
              <w:rPr>
                <w:spacing w:val="2"/>
                <w:sz w:val="19"/>
                <w:szCs w:val="19"/>
              </w:rPr>
              <w:t>产</w:t>
            </w:r>
            <w:r>
              <w:rPr>
                <w:spacing w:val="21"/>
                <w:sz w:val="19"/>
                <w:szCs w:val="19"/>
              </w:rPr>
              <w:t xml:space="preserve"> </w:t>
            </w:r>
            <w:r>
              <w:rPr>
                <w:spacing w:val="2"/>
                <w:sz w:val="19"/>
                <w:szCs w:val="19"/>
              </w:rPr>
              <w:t>能</w:t>
            </w:r>
            <w:r>
              <w:rPr>
                <w:spacing w:val="17"/>
                <w:sz w:val="19"/>
                <w:szCs w:val="19"/>
              </w:rPr>
              <w:t xml:space="preserve"> </w:t>
            </w:r>
            <w:r>
              <w:rPr>
                <w:spacing w:val="2"/>
                <w:sz w:val="19"/>
                <w:szCs w:val="19"/>
              </w:rPr>
              <w:t>力</w:t>
            </w:r>
            <w:r>
              <w:rPr>
                <w:spacing w:val="11"/>
                <w:sz w:val="19"/>
                <w:szCs w:val="19"/>
              </w:rPr>
              <w:t xml:space="preserve"> </w:t>
            </w:r>
            <w:r>
              <w:rPr>
                <w:spacing w:val="2"/>
                <w:sz w:val="19"/>
                <w:szCs w:val="19"/>
              </w:rPr>
              <w:t>（t/h）</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44" w:type="dxa"/>
            <w:vMerge w:val="continue"/>
            <w:tcBorders>
              <w:top w:val="nil"/>
              <w:left w:val="nil"/>
              <w:bottom w:val="nil"/>
              <w:right w:val="single" w:color="000000" w:sz="2" w:space="0"/>
            </w:tcBorders>
            <w:textDirection w:val="tbRlV"/>
            <w:vAlign w:val="top"/>
          </w:tcPr>
          <w:p>
            <w:pPr>
              <w:rPr>
                <w:rFonts w:ascii="Arial"/>
                <w:sz w:val="21"/>
              </w:rPr>
            </w:pPr>
          </w:p>
        </w:tc>
        <w:tc>
          <w:tcPr>
            <w:tcW w:w="3223" w:type="dxa"/>
            <w:vMerge w:val="continue"/>
            <w:tcBorders>
              <w:top w:val="nil"/>
              <w:left w:val="single" w:color="000000" w:sz="2" w:space="0"/>
              <w:bottom w:val="nil"/>
              <w:right w:val="single" w:color="000000" w:sz="2" w:space="0"/>
            </w:tcBorders>
            <w:vAlign w:val="top"/>
          </w:tcPr>
          <w:p>
            <w:pPr>
              <w:rPr>
                <w:rFonts w:ascii="Arial"/>
                <w:sz w:val="21"/>
              </w:rPr>
            </w:pPr>
          </w:p>
        </w:tc>
        <w:tc>
          <w:tcPr>
            <w:tcW w:w="734" w:type="dxa"/>
            <w:vMerge w:val="continue"/>
            <w:tcBorders>
              <w:top w:val="nil"/>
              <w:left w:val="single" w:color="000000" w:sz="2" w:space="0"/>
              <w:bottom w:val="nil"/>
              <w:right w:val="single" w:color="000000" w:sz="2" w:space="0"/>
            </w:tcBorders>
            <w:vAlign w:val="top"/>
          </w:tcPr>
          <w:p>
            <w:pPr>
              <w:rPr>
                <w:rFonts w:ascii="Arial"/>
                <w:sz w:val="21"/>
              </w:rPr>
            </w:pPr>
          </w:p>
        </w:tc>
        <w:tc>
          <w:tcPr>
            <w:tcW w:w="970" w:type="dxa"/>
            <w:vMerge w:val="continue"/>
            <w:tcBorders>
              <w:top w:val="nil"/>
              <w:left w:val="single" w:color="000000" w:sz="2" w:space="0"/>
              <w:bottom w:val="nil"/>
              <w:right w:val="single" w:color="000000" w:sz="2" w:space="0"/>
            </w:tcBorders>
            <w:vAlign w:val="top"/>
          </w:tcPr>
          <w:p>
            <w:pPr>
              <w:rPr>
                <w:rFonts w:ascii="Arial"/>
                <w:sz w:val="21"/>
              </w:rPr>
            </w:pPr>
          </w:p>
        </w:tc>
        <w:tc>
          <w:tcPr>
            <w:tcW w:w="1406" w:type="dxa"/>
            <w:tcBorders>
              <w:left w:val="single" w:color="000000" w:sz="2" w:space="0"/>
              <w:right w:val="single" w:color="000000" w:sz="2" w:space="0"/>
            </w:tcBorders>
            <w:vAlign w:val="top"/>
          </w:tcPr>
          <w:p>
            <w:pPr>
              <w:pStyle w:val="6"/>
              <w:spacing w:before="71" w:line="228" w:lineRule="auto"/>
              <w:ind w:left="387"/>
              <w:rPr>
                <w:sz w:val="19"/>
                <w:szCs w:val="19"/>
              </w:rPr>
            </w:pPr>
            <w:r>
              <w:rPr>
                <w:spacing w:val="-2"/>
                <w:sz w:val="19"/>
                <w:szCs w:val="19"/>
              </w:rPr>
              <w:t>30</w:t>
            </w:r>
            <w:r>
              <w:rPr>
                <w:spacing w:val="-14"/>
                <w:sz w:val="19"/>
                <w:szCs w:val="19"/>
              </w:rPr>
              <w:t xml:space="preserve"> </w:t>
            </w:r>
            <w:r>
              <w:rPr>
                <w:spacing w:val="-2"/>
                <w:sz w:val="19"/>
                <w:szCs w:val="19"/>
              </w:rPr>
              <w:t>以内</w:t>
            </w:r>
          </w:p>
        </w:tc>
        <w:tc>
          <w:tcPr>
            <w:tcW w:w="1306" w:type="dxa"/>
            <w:tcBorders>
              <w:left w:val="single" w:color="000000" w:sz="2" w:space="0"/>
              <w:right w:val="single" w:color="000000" w:sz="2" w:space="0"/>
            </w:tcBorders>
            <w:vAlign w:val="top"/>
          </w:tcPr>
          <w:p>
            <w:pPr>
              <w:pStyle w:val="6"/>
              <w:spacing w:before="71" w:line="228" w:lineRule="auto"/>
              <w:ind w:left="297"/>
              <w:rPr>
                <w:sz w:val="19"/>
                <w:szCs w:val="19"/>
              </w:rPr>
            </w:pPr>
            <w:r>
              <w:rPr>
                <w:spacing w:val="-3"/>
                <w:sz w:val="19"/>
                <w:szCs w:val="19"/>
              </w:rPr>
              <w:t>120</w:t>
            </w:r>
            <w:r>
              <w:rPr>
                <w:spacing w:val="-12"/>
                <w:sz w:val="19"/>
                <w:szCs w:val="19"/>
              </w:rPr>
              <w:t xml:space="preserve"> </w:t>
            </w:r>
            <w:r>
              <w:rPr>
                <w:spacing w:val="-3"/>
                <w:sz w:val="19"/>
                <w:szCs w:val="19"/>
              </w:rPr>
              <w:t>以内</w:t>
            </w:r>
          </w:p>
        </w:tc>
        <w:tc>
          <w:tcPr>
            <w:tcW w:w="1407" w:type="dxa"/>
            <w:tcBorders>
              <w:left w:val="single" w:color="000000" w:sz="2" w:space="0"/>
              <w:right w:val="single" w:color="000000" w:sz="2" w:space="0"/>
            </w:tcBorders>
            <w:vAlign w:val="top"/>
          </w:tcPr>
          <w:p>
            <w:pPr>
              <w:pStyle w:val="6"/>
              <w:spacing w:before="71" w:line="228" w:lineRule="auto"/>
              <w:ind w:left="387"/>
              <w:rPr>
                <w:sz w:val="19"/>
                <w:szCs w:val="19"/>
              </w:rPr>
            </w:pPr>
            <w:r>
              <w:rPr>
                <w:spacing w:val="-2"/>
                <w:sz w:val="19"/>
                <w:szCs w:val="19"/>
              </w:rPr>
              <w:t>30</w:t>
            </w:r>
            <w:r>
              <w:rPr>
                <w:spacing w:val="-14"/>
                <w:sz w:val="19"/>
                <w:szCs w:val="19"/>
              </w:rPr>
              <w:t xml:space="preserve"> </w:t>
            </w:r>
            <w:r>
              <w:rPr>
                <w:spacing w:val="-2"/>
                <w:sz w:val="19"/>
                <w:szCs w:val="19"/>
              </w:rPr>
              <w:t>以内</w:t>
            </w:r>
          </w:p>
        </w:tc>
        <w:tc>
          <w:tcPr>
            <w:tcW w:w="1306" w:type="dxa"/>
            <w:tcBorders>
              <w:left w:val="single" w:color="000000" w:sz="2" w:space="0"/>
              <w:right w:val="single" w:color="000000" w:sz="2" w:space="0"/>
            </w:tcBorders>
            <w:vAlign w:val="top"/>
          </w:tcPr>
          <w:p>
            <w:pPr>
              <w:pStyle w:val="6"/>
              <w:spacing w:before="71" w:line="228" w:lineRule="auto"/>
              <w:ind w:left="297"/>
              <w:rPr>
                <w:sz w:val="19"/>
                <w:szCs w:val="19"/>
              </w:rPr>
            </w:pPr>
            <w:r>
              <w:rPr>
                <w:spacing w:val="-3"/>
                <w:sz w:val="19"/>
                <w:szCs w:val="19"/>
              </w:rPr>
              <w:t>120</w:t>
            </w:r>
            <w:r>
              <w:rPr>
                <w:spacing w:val="-12"/>
                <w:sz w:val="19"/>
                <w:szCs w:val="19"/>
              </w:rPr>
              <w:t xml:space="preserve"> </w:t>
            </w:r>
            <w:r>
              <w:rPr>
                <w:spacing w:val="-3"/>
                <w:sz w:val="19"/>
                <w:szCs w:val="19"/>
              </w:rPr>
              <w:t>以内</w:t>
            </w:r>
          </w:p>
        </w:tc>
        <w:tc>
          <w:tcPr>
            <w:tcW w:w="1407" w:type="dxa"/>
            <w:tcBorders>
              <w:left w:val="single" w:color="000000" w:sz="2" w:space="0"/>
              <w:right w:val="single" w:color="000000" w:sz="4" w:space="0"/>
            </w:tcBorders>
            <w:vAlign w:val="top"/>
          </w:tcPr>
          <w:p>
            <w:pPr>
              <w:pStyle w:val="6"/>
              <w:spacing w:before="71" w:line="228" w:lineRule="auto"/>
              <w:ind w:left="386"/>
              <w:rPr>
                <w:sz w:val="19"/>
                <w:szCs w:val="19"/>
              </w:rPr>
            </w:pPr>
            <w:r>
              <w:rPr>
                <w:spacing w:val="-2"/>
                <w:sz w:val="19"/>
                <w:szCs w:val="19"/>
              </w:rPr>
              <w:t>30</w:t>
            </w:r>
            <w:r>
              <w:rPr>
                <w:spacing w:val="-14"/>
                <w:sz w:val="19"/>
                <w:szCs w:val="19"/>
              </w:rPr>
              <w:t xml:space="preserve"> </w:t>
            </w:r>
            <w:r>
              <w:rPr>
                <w:spacing w:val="-2"/>
                <w:sz w:val="19"/>
                <w:szCs w:val="19"/>
              </w:rPr>
              <w:t>以内</w:t>
            </w:r>
          </w:p>
        </w:tc>
        <w:tc>
          <w:tcPr>
            <w:tcW w:w="1409" w:type="dxa"/>
            <w:tcBorders>
              <w:left w:val="single" w:color="000000" w:sz="4" w:space="0"/>
              <w:right w:val="single" w:color="000000" w:sz="2" w:space="0"/>
            </w:tcBorders>
            <w:vAlign w:val="top"/>
          </w:tcPr>
          <w:p>
            <w:pPr>
              <w:pStyle w:val="6"/>
              <w:spacing w:before="71" w:line="228" w:lineRule="auto"/>
              <w:ind w:left="344"/>
              <w:rPr>
                <w:sz w:val="19"/>
                <w:szCs w:val="19"/>
              </w:rPr>
            </w:pPr>
            <w:r>
              <w:rPr>
                <w:spacing w:val="-3"/>
                <w:sz w:val="19"/>
                <w:szCs w:val="19"/>
              </w:rPr>
              <w:t>120</w:t>
            </w:r>
            <w:r>
              <w:rPr>
                <w:spacing w:val="-12"/>
                <w:sz w:val="19"/>
                <w:szCs w:val="19"/>
              </w:rPr>
              <w:t xml:space="preserve"> </w:t>
            </w:r>
            <w:r>
              <w:rPr>
                <w:spacing w:val="-3"/>
                <w:sz w:val="19"/>
                <w:szCs w:val="19"/>
              </w:rPr>
              <w:t>以内</w:t>
            </w:r>
          </w:p>
        </w:tc>
        <w:tc>
          <w:tcPr>
            <w:tcW w:w="1303" w:type="dxa"/>
            <w:tcBorders>
              <w:left w:val="single" w:color="000000" w:sz="2" w:space="0"/>
              <w:right w:val="nil"/>
            </w:tcBorders>
            <w:vAlign w:val="top"/>
          </w:tcPr>
          <w:p>
            <w:pPr>
              <w:pStyle w:val="6"/>
              <w:spacing w:before="71" w:line="228" w:lineRule="auto"/>
              <w:ind w:left="294"/>
              <w:rPr>
                <w:sz w:val="19"/>
                <w:szCs w:val="19"/>
              </w:rPr>
            </w:pPr>
            <w:r>
              <w:rPr>
                <w:spacing w:val="-3"/>
                <w:sz w:val="19"/>
                <w:szCs w:val="19"/>
              </w:rPr>
              <w:t>120</w:t>
            </w:r>
            <w:r>
              <w:rPr>
                <w:spacing w:val="-12"/>
                <w:sz w:val="19"/>
                <w:szCs w:val="19"/>
              </w:rPr>
              <w:t xml:space="preserve"> </w:t>
            </w:r>
            <w:r>
              <w:rPr>
                <w:spacing w:val="-3"/>
                <w:sz w:val="19"/>
                <w:szCs w:val="19"/>
              </w:rPr>
              <w:t>以内</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44" w:type="dxa"/>
            <w:vMerge w:val="continue"/>
            <w:tcBorders>
              <w:top w:val="nil"/>
              <w:left w:val="nil"/>
              <w:right w:val="single" w:color="000000" w:sz="2" w:space="0"/>
            </w:tcBorders>
            <w:textDirection w:val="tbRlV"/>
            <w:vAlign w:val="top"/>
          </w:tcPr>
          <w:p>
            <w:pPr>
              <w:rPr>
                <w:rFonts w:ascii="Arial"/>
                <w:sz w:val="21"/>
              </w:rPr>
            </w:pPr>
          </w:p>
        </w:tc>
        <w:tc>
          <w:tcPr>
            <w:tcW w:w="3223" w:type="dxa"/>
            <w:vMerge w:val="continue"/>
            <w:tcBorders>
              <w:top w:val="nil"/>
              <w:left w:val="single" w:color="000000" w:sz="2" w:space="0"/>
              <w:right w:val="single" w:color="000000" w:sz="2" w:space="0"/>
            </w:tcBorders>
            <w:vAlign w:val="top"/>
          </w:tcPr>
          <w:p>
            <w:pPr>
              <w:rPr>
                <w:rFonts w:ascii="Arial"/>
                <w:sz w:val="21"/>
              </w:rPr>
            </w:pPr>
          </w:p>
        </w:tc>
        <w:tc>
          <w:tcPr>
            <w:tcW w:w="734" w:type="dxa"/>
            <w:vMerge w:val="continue"/>
            <w:tcBorders>
              <w:top w:val="nil"/>
              <w:left w:val="single" w:color="000000" w:sz="2" w:space="0"/>
              <w:right w:val="single" w:color="000000" w:sz="2" w:space="0"/>
            </w:tcBorders>
            <w:vAlign w:val="top"/>
          </w:tcPr>
          <w:p>
            <w:pPr>
              <w:rPr>
                <w:rFonts w:ascii="Arial"/>
                <w:sz w:val="21"/>
              </w:rPr>
            </w:pPr>
          </w:p>
        </w:tc>
        <w:tc>
          <w:tcPr>
            <w:tcW w:w="970" w:type="dxa"/>
            <w:vMerge w:val="continue"/>
            <w:tcBorders>
              <w:top w:val="nil"/>
              <w:left w:val="single" w:color="000000" w:sz="2" w:space="0"/>
              <w:right w:val="single" w:color="000000" w:sz="2" w:space="0"/>
            </w:tcBorders>
            <w:vAlign w:val="top"/>
          </w:tcPr>
          <w:p>
            <w:pPr>
              <w:rPr>
                <w:rFonts w:ascii="Arial"/>
                <w:sz w:val="21"/>
              </w:rPr>
            </w:pPr>
          </w:p>
        </w:tc>
        <w:tc>
          <w:tcPr>
            <w:tcW w:w="1406" w:type="dxa"/>
            <w:tcBorders>
              <w:left w:val="single" w:color="000000" w:sz="2" w:space="0"/>
              <w:right w:val="single" w:color="000000" w:sz="2" w:space="0"/>
            </w:tcBorders>
            <w:vAlign w:val="top"/>
          </w:tcPr>
          <w:p>
            <w:pPr>
              <w:pStyle w:val="6"/>
              <w:spacing w:before="107" w:line="188" w:lineRule="auto"/>
              <w:ind w:left="674"/>
              <w:rPr>
                <w:sz w:val="19"/>
                <w:szCs w:val="19"/>
              </w:rPr>
            </w:pPr>
            <w:r>
              <w:rPr>
                <w:sz w:val="19"/>
                <w:szCs w:val="19"/>
              </w:rPr>
              <w:t>1</w:t>
            </w:r>
          </w:p>
        </w:tc>
        <w:tc>
          <w:tcPr>
            <w:tcW w:w="1306" w:type="dxa"/>
            <w:tcBorders>
              <w:left w:val="single" w:color="000000" w:sz="2" w:space="0"/>
              <w:right w:val="single" w:color="000000" w:sz="2" w:space="0"/>
            </w:tcBorders>
            <w:vAlign w:val="top"/>
          </w:tcPr>
          <w:p>
            <w:pPr>
              <w:pStyle w:val="6"/>
              <w:spacing w:before="108" w:line="187" w:lineRule="auto"/>
              <w:ind w:left="611"/>
              <w:rPr>
                <w:sz w:val="19"/>
                <w:szCs w:val="19"/>
              </w:rPr>
            </w:pPr>
            <w:r>
              <w:rPr>
                <w:sz w:val="19"/>
                <w:szCs w:val="19"/>
              </w:rPr>
              <w:t>2</w:t>
            </w:r>
          </w:p>
        </w:tc>
        <w:tc>
          <w:tcPr>
            <w:tcW w:w="1407" w:type="dxa"/>
            <w:tcBorders>
              <w:left w:val="single" w:color="000000" w:sz="2" w:space="0"/>
              <w:right w:val="single" w:color="000000" w:sz="2" w:space="0"/>
            </w:tcBorders>
            <w:vAlign w:val="top"/>
          </w:tcPr>
          <w:p>
            <w:pPr>
              <w:pStyle w:val="6"/>
              <w:spacing w:before="108" w:line="187" w:lineRule="auto"/>
              <w:ind w:left="663"/>
              <w:rPr>
                <w:sz w:val="19"/>
                <w:szCs w:val="19"/>
              </w:rPr>
            </w:pPr>
            <w:r>
              <w:rPr>
                <w:sz w:val="19"/>
                <w:szCs w:val="19"/>
              </w:rPr>
              <w:t>3</w:t>
            </w:r>
          </w:p>
        </w:tc>
        <w:tc>
          <w:tcPr>
            <w:tcW w:w="1306" w:type="dxa"/>
            <w:tcBorders>
              <w:left w:val="single" w:color="000000" w:sz="2" w:space="0"/>
              <w:right w:val="single" w:color="000000" w:sz="2" w:space="0"/>
            </w:tcBorders>
            <w:vAlign w:val="top"/>
          </w:tcPr>
          <w:p>
            <w:pPr>
              <w:pStyle w:val="6"/>
              <w:spacing w:before="108" w:line="187" w:lineRule="auto"/>
              <w:ind w:left="607"/>
              <w:rPr>
                <w:sz w:val="19"/>
                <w:szCs w:val="19"/>
              </w:rPr>
            </w:pPr>
            <w:r>
              <w:rPr>
                <w:sz w:val="19"/>
                <w:szCs w:val="19"/>
              </w:rPr>
              <w:t>4</w:t>
            </w:r>
          </w:p>
        </w:tc>
        <w:tc>
          <w:tcPr>
            <w:tcW w:w="1407" w:type="dxa"/>
            <w:tcBorders>
              <w:left w:val="single" w:color="000000" w:sz="2" w:space="0"/>
              <w:right w:val="single" w:color="000000" w:sz="4" w:space="0"/>
            </w:tcBorders>
            <w:vAlign w:val="top"/>
          </w:tcPr>
          <w:p>
            <w:pPr>
              <w:pStyle w:val="6"/>
              <w:spacing w:before="109" w:line="186" w:lineRule="auto"/>
              <w:ind w:left="662"/>
              <w:rPr>
                <w:sz w:val="19"/>
                <w:szCs w:val="19"/>
              </w:rPr>
            </w:pPr>
            <w:r>
              <w:rPr>
                <w:sz w:val="19"/>
                <w:szCs w:val="19"/>
              </w:rPr>
              <w:t>5</w:t>
            </w:r>
          </w:p>
        </w:tc>
        <w:tc>
          <w:tcPr>
            <w:tcW w:w="1409" w:type="dxa"/>
            <w:tcBorders>
              <w:left w:val="single" w:color="000000" w:sz="4" w:space="0"/>
              <w:right w:val="single" w:color="000000" w:sz="2" w:space="0"/>
            </w:tcBorders>
            <w:vAlign w:val="top"/>
          </w:tcPr>
          <w:p>
            <w:pPr>
              <w:pStyle w:val="6"/>
              <w:spacing w:before="108" w:line="187" w:lineRule="auto"/>
              <w:ind w:left="657"/>
              <w:rPr>
                <w:sz w:val="19"/>
                <w:szCs w:val="19"/>
              </w:rPr>
            </w:pPr>
            <w:r>
              <w:rPr>
                <w:sz w:val="19"/>
                <w:szCs w:val="19"/>
              </w:rPr>
              <w:t>6</w:t>
            </w:r>
          </w:p>
        </w:tc>
        <w:tc>
          <w:tcPr>
            <w:tcW w:w="1303" w:type="dxa"/>
            <w:tcBorders>
              <w:left w:val="single" w:color="000000" w:sz="2" w:space="0"/>
              <w:right w:val="nil"/>
            </w:tcBorders>
            <w:vAlign w:val="top"/>
          </w:tcPr>
          <w:p>
            <w:pPr>
              <w:pStyle w:val="6"/>
              <w:spacing w:before="109" w:line="186" w:lineRule="auto"/>
              <w:ind w:left="610"/>
              <w:rPr>
                <w:sz w:val="19"/>
                <w:szCs w:val="19"/>
              </w:rPr>
            </w:pPr>
            <w:r>
              <w:rPr>
                <w:sz w:val="19"/>
                <w:szCs w:val="19"/>
              </w:rPr>
              <w:t>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44" w:type="dxa"/>
            <w:tcBorders>
              <w:left w:val="nil"/>
              <w:right w:val="single" w:color="000000" w:sz="2" w:space="0"/>
            </w:tcBorders>
            <w:vAlign w:val="top"/>
          </w:tcPr>
          <w:p>
            <w:pPr>
              <w:pStyle w:val="6"/>
              <w:spacing w:before="110" w:line="188" w:lineRule="auto"/>
              <w:ind w:left="152"/>
              <w:rPr>
                <w:sz w:val="19"/>
                <w:szCs w:val="19"/>
              </w:rPr>
            </w:pPr>
            <w:r>
              <w:rPr>
                <w:spacing w:val="-4"/>
                <w:sz w:val="19"/>
                <w:szCs w:val="19"/>
              </w:rPr>
              <w:t>15</w:t>
            </w:r>
          </w:p>
        </w:tc>
        <w:tc>
          <w:tcPr>
            <w:tcW w:w="3223" w:type="dxa"/>
            <w:tcBorders>
              <w:left w:val="single" w:color="000000" w:sz="2" w:space="0"/>
              <w:right w:val="single" w:color="000000" w:sz="2" w:space="0"/>
            </w:tcBorders>
            <w:vAlign w:val="top"/>
          </w:tcPr>
          <w:p>
            <w:pPr>
              <w:pStyle w:val="6"/>
              <w:spacing w:before="77" w:line="228" w:lineRule="auto"/>
              <w:ind w:left="114"/>
              <w:rPr>
                <w:sz w:val="19"/>
                <w:szCs w:val="19"/>
              </w:rPr>
            </w:pPr>
            <w:r>
              <w:rPr>
                <w:spacing w:val="7"/>
                <w:sz w:val="19"/>
                <w:szCs w:val="19"/>
              </w:rPr>
              <w:t>其他材料费</w:t>
            </w:r>
          </w:p>
        </w:tc>
        <w:tc>
          <w:tcPr>
            <w:tcW w:w="734" w:type="dxa"/>
            <w:tcBorders>
              <w:left w:val="single" w:color="000000" w:sz="2" w:space="0"/>
              <w:right w:val="single" w:color="000000" w:sz="2" w:space="0"/>
            </w:tcBorders>
            <w:vAlign w:val="top"/>
          </w:tcPr>
          <w:p>
            <w:pPr>
              <w:pStyle w:val="6"/>
              <w:spacing w:before="77" w:line="229" w:lineRule="auto"/>
              <w:ind w:left="273"/>
              <w:rPr>
                <w:sz w:val="19"/>
                <w:szCs w:val="19"/>
              </w:rPr>
            </w:pPr>
            <w:r>
              <w:rPr>
                <w:sz w:val="19"/>
                <w:szCs w:val="19"/>
              </w:rPr>
              <w:t>元</w:t>
            </w:r>
          </w:p>
        </w:tc>
        <w:tc>
          <w:tcPr>
            <w:tcW w:w="970" w:type="dxa"/>
            <w:tcBorders>
              <w:left w:val="single" w:color="000000" w:sz="2" w:space="0"/>
              <w:right w:val="single" w:color="000000" w:sz="2" w:space="0"/>
            </w:tcBorders>
            <w:vAlign w:val="top"/>
          </w:tcPr>
          <w:p>
            <w:pPr>
              <w:pStyle w:val="6"/>
              <w:spacing w:before="110" w:line="188" w:lineRule="auto"/>
              <w:ind w:left="143"/>
              <w:rPr>
                <w:sz w:val="19"/>
                <w:szCs w:val="19"/>
              </w:rPr>
            </w:pPr>
            <w:r>
              <w:rPr>
                <w:spacing w:val="3"/>
                <w:sz w:val="19"/>
                <w:szCs w:val="19"/>
              </w:rPr>
              <w:t>7801001</w:t>
            </w:r>
          </w:p>
        </w:tc>
        <w:tc>
          <w:tcPr>
            <w:tcW w:w="1406" w:type="dxa"/>
            <w:tcBorders>
              <w:left w:val="single" w:color="000000" w:sz="2" w:space="0"/>
              <w:right w:val="single" w:color="000000" w:sz="2" w:space="0"/>
            </w:tcBorders>
            <w:vAlign w:val="top"/>
          </w:tcPr>
          <w:p>
            <w:pPr>
              <w:pStyle w:val="6"/>
              <w:spacing w:before="110" w:line="188" w:lineRule="auto"/>
              <w:ind w:left="422"/>
              <w:rPr>
                <w:sz w:val="19"/>
                <w:szCs w:val="19"/>
              </w:rPr>
            </w:pPr>
            <w:r>
              <w:rPr>
                <w:spacing w:val="1"/>
                <w:sz w:val="19"/>
                <w:szCs w:val="19"/>
              </w:rPr>
              <w:t>19.170</w:t>
            </w:r>
          </w:p>
        </w:tc>
        <w:tc>
          <w:tcPr>
            <w:tcW w:w="1306" w:type="dxa"/>
            <w:tcBorders>
              <w:left w:val="single" w:color="000000" w:sz="2" w:space="0"/>
              <w:right w:val="single" w:color="000000" w:sz="2" w:space="0"/>
            </w:tcBorders>
            <w:vAlign w:val="top"/>
          </w:tcPr>
          <w:p>
            <w:pPr>
              <w:pStyle w:val="6"/>
              <w:spacing w:before="110" w:line="188" w:lineRule="auto"/>
              <w:ind w:left="372"/>
              <w:rPr>
                <w:sz w:val="19"/>
                <w:szCs w:val="19"/>
              </w:rPr>
            </w:pPr>
            <w:r>
              <w:rPr>
                <w:spacing w:val="1"/>
                <w:sz w:val="19"/>
                <w:szCs w:val="19"/>
              </w:rPr>
              <w:t>19.170</w:t>
            </w:r>
          </w:p>
        </w:tc>
        <w:tc>
          <w:tcPr>
            <w:tcW w:w="1407" w:type="dxa"/>
            <w:tcBorders>
              <w:left w:val="single" w:color="000000" w:sz="2" w:space="0"/>
              <w:right w:val="single" w:color="000000" w:sz="2" w:space="0"/>
            </w:tcBorders>
            <w:vAlign w:val="top"/>
          </w:tcPr>
          <w:p>
            <w:pPr>
              <w:pStyle w:val="6"/>
              <w:spacing w:before="111" w:line="187" w:lineRule="auto"/>
              <w:ind w:left="410"/>
              <w:rPr>
                <w:sz w:val="19"/>
                <w:szCs w:val="19"/>
              </w:rPr>
            </w:pPr>
            <w:r>
              <w:rPr>
                <w:spacing w:val="3"/>
                <w:sz w:val="19"/>
                <w:szCs w:val="19"/>
              </w:rPr>
              <w:t>23.000</w:t>
            </w:r>
          </w:p>
        </w:tc>
        <w:tc>
          <w:tcPr>
            <w:tcW w:w="1306" w:type="dxa"/>
            <w:tcBorders>
              <w:left w:val="single" w:color="000000" w:sz="2" w:space="0"/>
              <w:right w:val="single" w:color="000000" w:sz="2" w:space="0"/>
            </w:tcBorders>
            <w:vAlign w:val="top"/>
          </w:tcPr>
          <w:p>
            <w:pPr>
              <w:pStyle w:val="6"/>
              <w:spacing w:before="111" w:line="187" w:lineRule="auto"/>
              <w:ind w:left="359"/>
              <w:rPr>
                <w:sz w:val="19"/>
                <w:szCs w:val="19"/>
              </w:rPr>
            </w:pPr>
            <w:r>
              <w:rPr>
                <w:spacing w:val="3"/>
                <w:sz w:val="19"/>
                <w:szCs w:val="19"/>
              </w:rPr>
              <w:t>23.000</w:t>
            </w:r>
          </w:p>
        </w:tc>
        <w:tc>
          <w:tcPr>
            <w:tcW w:w="1407" w:type="dxa"/>
            <w:tcBorders>
              <w:left w:val="single" w:color="000000" w:sz="2" w:space="0"/>
              <w:right w:val="single" w:color="000000" w:sz="4" w:space="0"/>
            </w:tcBorders>
            <w:vAlign w:val="top"/>
          </w:tcPr>
          <w:p>
            <w:pPr>
              <w:pStyle w:val="6"/>
              <w:spacing w:before="111" w:line="187" w:lineRule="auto"/>
              <w:ind w:left="409"/>
              <w:rPr>
                <w:sz w:val="19"/>
                <w:szCs w:val="19"/>
              </w:rPr>
            </w:pPr>
            <w:r>
              <w:rPr>
                <w:spacing w:val="3"/>
                <w:sz w:val="19"/>
                <w:szCs w:val="19"/>
              </w:rPr>
              <w:t>28.750</w:t>
            </w:r>
          </w:p>
        </w:tc>
        <w:tc>
          <w:tcPr>
            <w:tcW w:w="1409" w:type="dxa"/>
            <w:tcBorders>
              <w:left w:val="single" w:color="000000" w:sz="4" w:space="0"/>
              <w:right w:val="single" w:color="000000" w:sz="2" w:space="0"/>
            </w:tcBorders>
            <w:vAlign w:val="top"/>
          </w:tcPr>
          <w:p>
            <w:pPr>
              <w:pStyle w:val="6"/>
              <w:spacing w:before="111" w:line="187" w:lineRule="auto"/>
              <w:ind w:left="406"/>
              <w:rPr>
                <w:sz w:val="19"/>
                <w:szCs w:val="19"/>
              </w:rPr>
            </w:pPr>
            <w:r>
              <w:rPr>
                <w:spacing w:val="3"/>
                <w:sz w:val="19"/>
                <w:szCs w:val="19"/>
              </w:rPr>
              <w:t>28.750</w:t>
            </w:r>
          </w:p>
        </w:tc>
        <w:tc>
          <w:tcPr>
            <w:tcW w:w="1303" w:type="dxa"/>
            <w:tcBorders>
              <w:left w:val="single" w:color="000000" w:sz="2" w:space="0"/>
              <w:right w:val="nil"/>
            </w:tcBorders>
            <w:vAlign w:val="top"/>
          </w:tcPr>
          <w:p>
            <w:pPr>
              <w:pStyle w:val="6"/>
              <w:spacing w:before="111" w:line="187" w:lineRule="auto"/>
              <w:ind w:left="356"/>
              <w:rPr>
                <w:sz w:val="19"/>
                <w:szCs w:val="19"/>
              </w:rPr>
            </w:pPr>
            <w:r>
              <w:rPr>
                <w:spacing w:val="3"/>
                <w:sz w:val="19"/>
                <w:szCs w:val="19"/>
              </w:rPr>
              <w:t>28.750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44" w:type="dxa"/>
            <w:tcBorders>
              <w:left w:val="nil"/>
              <w:right w:val="single" w:color="000000" w:sz="2" w:space="0"/>
            </w:tcBorders>
            <w:vAlign w:val="top"/>
          </w:tcPr>
          <w:p>
            <w:pPr>
              <w:pStyle w:val="6"/>
              <w:spacing w:before="113" w:line="188" w:lineRule="auto"/>
              <w:ind w:left="152"/>
              <w:rPr>
                <w:sz w:val="19"/>
                <w:szCs w:val="19"/>
              </w:rPr>
            </w:pPr>
            <w:r>
              <w:rPr>
                <w:spacing w:val="-4"/>
                <w:sz w:val="19"/>
                <w:szCs w:val="19"/>
              </w:rPr>
              <w:t>16</w:t>
            </w:r>
          </w:p>
        </w:tc>
        <w:tc>
          <w:tcPr>
            <w:tcW w:w="3223" w:type="dxa"/>
            <w:tcBorders>
              <w:left w:val="single" w:color="000000" w:sz="2" w:space="0"/>
              <w:right w:val="single" w:color="000000" w:sz="2" w:space="0"/>
            </w:tcBorders>
            <w:vAlign w:val="top"/>
          </w:tcPr>
          <w:p>
            <w:pPr>
              <w:pStyle w:val="6"/>
              <w:spacing w:before="80" w:line="228" w:lineRule="auto"/>
              <w:ind w:left="116"/>
              <w:rPr>
                <w:sz w:val="19"/>
                <w:szCs w:val="19"/>
              </w:rPr>
            </w:pPr>
            <w:r>
              <w:rPr>
                <w:spacing w:val="7"/>
                <w:sz w:val="19"/>
                <w:szCs w:val="19"/>
              </w:rPr>
              <w:t>设备摊销费</w:t>
            </w:r>
          </w:p>
        </w:tc>
        <w:tc>
          <w:tcPr>
            <w:tcW w:w="734" w:type="dxa"/>
            <w:tcBorders>
              <w:left w:val="single" w:color="000000" w:sz="2" w:space="0"/>
              <w:right w:val="single" w:color="000000" w:sz="2" w:space="0"/>
            </w:tcBorders>
            <w:vAlign w:val="top"/>
          </w:tcPr>
          <w:p>
            <w:pPr>
              <w:pStyle w:val="6"/>
              <w:spacing w:before="80" w:line="229" w:lineRule="auto"/>
              <w:ind w:left="273"/>
              <w:rPr>
                <w:sz w:val="19"/>
                <w:szCs w:val="19"/>
              </w:rPr>
            </w:pPr>
            <w:r>
              <w:rPr>
                <w:sz w:val="19"/>
                <w:szCs w:val="19"/>
              </w:rPr>
              <w:t>元</w:t>
            </w:r>
          </w:p>
        </w:tc>
        <w:tc>
          <w:tcPr>
            <w:tcW w:w="970" w:type="dxa"/>
            <w:tcBorders>
              <w:left w:val="single" w:color="000000" w:sz="2" w:space="0"/>
              <w:right w:val="single" w:color="000000" w:sz="2" w:space="0"/>
            </w:tcBorders>
            <w:vAlign w:val="top"/>
          </w:tcPr>
          <w:p>
            <w:pPr>
              <w:pStyle w:val="6"/>
              <w:spacing w:before="113" w:line="188" w:lineRule="auto"/>
              <w:ind w:left="143"/>
              <w:rPr>
                <w:sz w:val="19"/>
                <w:szCs w:val="19"/>
              </w:rPr>
            </w:pPr>
            <w:r>
              <w:rPr>
                <w:spacing w:val="3"/>
                <w:sz w:val="19"/>
                <w:szCs w:val="19"/>
              </w:rPr>
              <w:t>7901001</w:t>
            </w:r>
          </w:p>
        </w:tc>
        <w:tc>
          <w:tcPr>
            <w:tcW w:w="1406" w:type="dxa"/>
            <w:tcBorders>
              <w:left w:val="single" w:color="000000" w:sz="2" w:space="0"/>
              <w:right w:val="single" w:color="000000" w:sz="2" w:space="0"/>
            </w:tcBorders>
            <w:vAlign w:val="top"/>
          </w:tcPr>
          <w:p>
            <w:pPr>
              <w:pStyle w:val="6"/>
              <w:spacing w:before="114" w:line="187" w:lineRule="auto"/>
              <w:ind w:left="363"/>
              <w:rPr>
                <w:sz w:val="19"/>
                <w:szCs w:val="19"/>
              </w:rPr>
            </w:pPr>
            <w:r>
              <w:rPr>
                <w:spacing w:val="3"/>
                <w:sz w:val="19"/>
                <w:szCs w:val="19"/>
              </w:rPr>
              <w:t>346.790</w:t>
            </w:r>
          </w:p>
        </w:tc>
        <w:tc>
          <w:tcPr>
            <w:tcW w:w="1306" w:type="dxa"/>
            <w:tcBorders>
              <w:left w:val="single" w:color="000000" w:sz="2" w:space="0"/>
              <w:right w:val="single" w:color="000000" w:sz="2" w:space="0"/>
            </w:tcBorders>
            <w:vAlign w:val="top"/>
          </w:tcPr>
          <w:p>
            <w:pPr>
              <w:pStyle w:val="6"/>
              <w:spacing w:before="114" w:line="187" w:lineRule="auto"/>
              <w:ind w:left="311"/>
              <w:rPr>
                <w:sz w:val="19"/>
                <w:szCs w:val="19"/>
              </w:rPr>
            </w:pPr>
            <w:r>
              <w:rPr>
                <w:spacing w:val="3"/>
                <w:sz w:val="19"/>
                <w:szCs w:val="19"/>
              </w:rPr>
              <w:t>299.260</w:t>
            </w:r>
          </w:p>
        </w:tc>
        <w:tc>
          <w:tcPr>
            <w:tcW w:w="1407" w:type="dxa"/>
            <w:tcBorders>
              <w:left w:val="single" w:color="000000" w:sz="2" w:space="0"/>
              <w:right w:val="single" w:color="000000" w:sz="2" w:space="0"/>
            </w:tcBorders>
            <w:vAlign w:val="top"/>
          </w:tcPr>
          <w:p>
            <w:pPr>
              <w:pStyle w:val="6"/>
              <w:spacing w:before="113" w:line="188" w:lineRule="auto"/>
              <w:ind w:left="361"/>
              <w:rPr>
                <w:sz w:val="19"/>
                <w:szCs w:val="19"/>
              </w:rPr>
            </w:pPr>
            <w:r>
              <w:rPr>
                <w:spacing w:val="3"/>
                <w:sz w:val="19"/>
                <w:szCs w:val="19"/>
              </w:rPr>
              <w:t>641.870</w:t>
            </w:r>
          </w:p>
        </w:tc>
        <w:tc>
          <w:tcPr>
            <w:tcW w:w="1306" w:type="dxa"/>
            <w:tcBorders>
              <w:left w:val="single" w:color="000000" w:sz="2" w:space="0"/>
              <w:right w:val="single" w:color="000000" w:sz="2" w:space="0"/>
            </w:tcBorders>
            <w:vAlign w:val="top"/>
          </w:tcPr>
          <w:p>
            <w:pPr>
              <w:pStyle w:val="6"/>
              <w:spacing w:before="114" w:line="187" w:lineRule="auto"/>
              <w:ind w:left="312"/>
              <w:rPr>
                <w:sz w:val="19"/>
                <w:szCs w:val="19"/>
              </w:rPr>
            </w:pPr>
            <w:r>
              <w:rPr>
                <w:spacing w:val="3"/>
                <w:sz w:val="19"/>
                <w:szCs w:val="19"/>
              </w:rPr>
              <w:t>320.770</w:t>
            </w:r>
          </w:p>
        </w:tc>
        <w:tc>
          <w:tcPr>
            <w:tcW w:w="1407" w:type="dxa"/>
            <w:tcBorders>
              <w:left w:val="single" w:color="000000" w:sz="2" w:space="0"/>
              <w:right w:val="single" w:color="000000" w:sz="4" w:space="0"/>
            </w:tcBorders>
            <w:vAlign w:val="top"/>
          </w:tcPr>
          <w:p>
            <w:pPr>
              <w:pStyle w:val="6"/>
              <w:spacing w:before="113" w:line="188" w:lineRule="auto"/>
              <w:ind w:left="360"/>
              <w:rPr>
                <w:sz w:val="19"/>
                <w:szCs w:val="19"/>
              </w:rPr>
            </w:pPr>
            <w:r>
              <w:rPr>
                <w:spacing w:val="3"/>
                <w:sz w:val="19"/>
                <w:szCs w:val="19"/>
              </w:rPr>
              <w:t>693.190</w:t>
            </w:r>
          </w:p>
        </w:tc>
        <w:tc>
          <w:tcPr>
            <w:tcW w:w="1409" w:type="dxa"/>
            <w:tcBorders>
              <w:left w:val="single" w:color="000000" w:sz="4" w:space="0"/>
              <w:right w:val="single" w:color="000000" w:sz="2" w:space="0"/>
            </w:tcBorders>
            <w:vAlign w:val="top"/>
          </w:tcPr>
          <w:p>
            <w:pPr>
              <w:pStyle w:val="6"/>
              <w:spacing w:before="113" w:line="188" w:lineRule="auto"/>
              <w:ind w:left="360"/>
              <w:rPr>
                <w:sz w:val="19"/>
                <w:szCs w:val="19"/>
              </w:rPr>
            </w:pPr>
            <w:r>
              <w:rPr>
                <w:spacing w:val="3"/>
                <w:sz w:val="19"/>
                <w:szCs w:val="19"/>
              </w:rPr>
              <w:t>346.410</w:t>
            </w:r>
          </w:p>
        </w:tc>
        <w:tc>
          <w:tcPr>
            <w:tcW w:w="1303" w:type="dxa"/>
            <w:tcBorders>
              <w:left w:val="single" w:color="000000" w:sz="2" w:space="0"/>
              <w:right w:val="nil"/>
            </w:tcBorders>
            <w:vAlign w:val="top"/>
          </w:tcPr>
          <w:p>
            <w:pPr>
              <w:pStyle w:val="6"/>
              <w:spacing w:before="114" w:line="187" w:lineRule="auto"/>
              <w:ind w:left="304"/>
              <w:rPr>
                <w:sz w:val="19"/>
                <w:szCs w:val="19"/>
              </w:rPr>
            </w:pPr>
            <w:r>
              <w:rPr>
                <w:spacing w:val="4"/>
                <w:sz w:val="19"/>
                <w:szCs w:val="19"/>
              </w:rPr>
              <w:t>407.990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4" w:type="dxa"/>
            <w:tcBorders>
              <w:left w:val="nil"/>
              <w:right w:val="single" w:color="000000" w:sz="2" w:space="0"/>
            </w:tcBorders>
            <w:vAlign w:val="top"/>
          </w:tcPr>
          <w:p>
            <w:pPr>
              <w:pStyle w:val="6"/>
              <w:spacing w:before="116" w:line="188" w:lineRule="auto"/>
              <w:ind w:left="152"/>
              <w:rPr>
                <w:sz w:val="19"/>
                <w:szCs w:val="19"/>
              </w:rPr>
            </w:pPr>
            <w:r>
              <w:rPr>
                <w:spacing w:val="-4"/>
                <w:sz w:val="19"/>
                <w:szCs w:val="19"/>
              </w:rPr>
              <w:t>17</w:t>
            </w:r>
          </w:p>
        </w:tc>
        <w:tc>
          <w:tcPr>
            <w:tcW w:w="3223" w:type="dxa"/>
            <w:tcBorders>
              <w:left w:val="single" w:color="000000" w:sz="2" w:space="0"/>
              <w:right w:val="single" w:color="000000" w:sz="2" w:space="0"/>
            </w:tcBorders>
            <w:vAlign w:val="top"/>
          </w:tcPr>
          <w:p>
            <w:pPr>
              <w:pStyle w:val="6"/>
              <w:spacing w:before="83" w:line="228" w:lineRule="auto"/>
              <w:ind w:left="128"/>
              <w:rPr>
                <w:sz w:val="19"/>
                <w:szCs w:val="19"/>
              </w:rPr>
            </w:pPr>
            <w:r>
              <w:rPr>
                <w:spacing w:val="6"/>
                <w:sz w:val="19"/>
                <w:szCs w:val="19"/>
              </w:rPr>
              <w:t>1.0m³以内轮胎式装载机</w:t>
            </w:r>
          </w:p>
        </w:tc>
        <w:tc>
          <w:tcPr>
            <w:tcW w:w="734" w:type="dxa"/>
            <w:tcBorders>
              <w:left w:val="single" w:color="000000" w:sz="2" w:space="0"/>
              <w:right w:val="single" w:color="000000" w:sz="2" w:space="0"/>
            </w:tcBorders>
            <w:vAlign w:val="top"/>
          </w:tcPr>
          <w:p>
            <w:pPr>
              <w:pStyle w:val="6"/>
              <w:spacing w:before="83" w:line="230" w:lineRule="auto"/>
              <w:ind w:left="187"/>
              <w:rPr>
                <w:sz w:val="19"/>
                <w:szCs w:val="19"/>
              </w:rPr>
            </w:pPr>
            <w:r>
              <w:rPr>
                <w:spacing w:val="-2"/>
                <w:sz w:val="19"/>
                <w:szCs w:val="19"/>
              </w:rPr>
              <w:t>台班</w:t>
            </w:r>
          </w:p>
        </w:tc>
        <w:tc>
          <w:tcPr>
            <w:tcW w:w="970" w:type="dxa"/>
            <w:tcBorders>
              <w:left w:val="single" w:color="000000" w:sz="2" w:space="0"/>
              <w:right w:val="single" w:color="000000" w:sz="2" w:space="0"/>
            </w:tcBorders>
            <w:vAlign w:val="top"/>
          </w:tcPr>
          <w:p>
            <w:pPr>
              <w:pStyle w:val="6"/>
              <w:spacing w:before="116" w:line="188" w:lineRule="auto"/>
              <w:ind w:left="139"/>
              <w:rPr>
                <w:sz w:val="19"/>
                <w:szCs w:val="19"/>
              </w:rPr>
            </w:pPr>
            <w:r>
              <w:rPr>
                <w:spacing w:val="3"/>
                <w:sz w:val="19"/>
                <w:szCs w:val="19"/>
              </w:rPr>
              <w:t>8001045</w:t>
            </w:r>
          </w:p>
        </w:tc>
        <w:tc>
          <w:tcPr>
            <w:tcW w:w="1406" w:type="dxa"/>
            <w:tcBorders>
              <w:left w:val="single" w:color="000000" w:sz="2" w:space="0"/>
              <w:right w:val="single" w:color="000000" w:sz="2" w:space="0"/>
            </w:tcBorders>
            <w:vAlign w:val="top"/>
          </w:tcPr>
          <w:p>
            <w:pPr>
              <w:pStyle w:val="6"/>
              <w:spacing w:before="116" w:line="188" w:lineRule="auto"/>
              <w:ind w:left="472"/>
              <w:rPr>
                <w:sz w:val="19"/>
                <w:szCs w:val="19"/>
              </w:rPr>
            </w:pPr>
            <w:r>
              <w:rPr>
                <w:sz w:val="19"/>
                <w:szCs w:val="19"/>
              </w:rPr>
              <w:t>1.700</w:t>
            </w:r>
          </w:p>
        </w:tc>
        <w:tc>
          <w:tcPr>
            <w:tcW w:w="1306" w:type="dxa"/>
            <w:tcBorders>
              <w:left w:val="single" w:color="000000" w:sz="2" w:space="0"/>
              <w:right w:val="single" w:color="000000" w:sz="2" w:space="0"/>
            </w:tcBorders>
            <w:vAlign w:val="top"/>
          </w:tcPr>
          <w:p>
            <w:pPr>
              <w:pStyle w:val="6"/>
              <w:spacing w:before="178" w:line="129" w:lineRule="exact"/>
              <w:ind w:left="607"/>
              <w:rPr>
                <w:sz w:val="19"/>
                <w:szCs w:val="19"/>
              </w:rPr>
            </w:pPr>
            <w:r>
              <w:rPr>
                <w:position w:val="-3"/>
                <w:sz w:val="19"/>
                <w:szCs w:val="19"/>
              </w:rPr>
              <w:t>-</w:t>
            </w:r>
          </w:p>
        </w:tc>
        <w:tc>
          <w:tcPr>
            <w:tcW w:w="1407" w:type="dxa"/>
            <w:tcBorders>
              <w:left w:val="single" w:color="000000" w:sz="2" w:space="0"/>
              <w:right w:val="single" w:color="000000" w:sz="2" w:space="0"/>
            </w:tcBorders>
            <w:vAlign w:val="top"/>
          </w:tcPr>
          <w:p>
            <w:pPr>
              <w:pStyle w:val="6"/>
              <w:spacing w:before="116" w:line="188" w:lineRule="auto"/>
              <w:ind w:left="472"/>
              <w:rPr>
                <w:sz w:val="19"/>
                <w:szCs w:val="19"/>
              </w:rPr>
            </w:pPr>
            <w:r>
              <w:rPr>
                <w:sz w:val="19"/>
                <w:szCs w:val="19"/>
              </w:rPr>
              <w:t>1.700</w:t>
            </w:r>
          </w:p>
        </w:tc>
        <w:tc>
          <w:tcPr>
            <w:tcW w:w="1306" w:type="dxa"/>
            <w:tcBorders>
              <w:left w:val="single" w:color="000000" w:sz="2" w:space="0"/>
              <w:right w:val="single" w:color="000000" w:sz="2" w:space="0"/>
            </w:tcBorders>
            <w:vAlign w:val="top"/>
          </w:tcPr>
          <w:p>
            <w:pPr>
              <w:pStyle w:val="6"/>
              <w:spacing w:before="178" w:line="129" w:lineRule="exact"/>
              <w:ind w:left="607"/>
              <w:rPr>
                <w:sz w:val="19"/>
                <w:szCs w:val="19"/>
              </w:rPr>
            </w:pPr>
            <w:r>
              <w:rPr>
                <w:position w:val="-3"/>
                <w:sz w:val="19"/>
                <w:szCs w:val="19"/>
              </w:rPr>
              <w:t>-</w:t>
            </w:r>
          </w:p>
        </w:tc>
        <w:tc>
          <w:tcPr>
            <w:tcW w:w="1407" w:type="dxa"/>
            <w:tcBorders>
              <w:left w:val="single" w:color="000000" w:sz="2" w:space="0"/>
              <w:right w:val="single" w:color="000000" w:sz="4" w:space="0"/>
            </w:tcBorders>
            <w:vAlign w:val="top"/>
          </w:tcPr>
          <w:p>
            <w:pPr>
              <w:pStyle w:val="6"/>
              <w:spacing w:before="116" w:line="188" w:lineRule="auto"/>
              <w:ind w:left="471"/>
              <w:rPr>
                <w:sz w:val="19"/>
                <w:szCs w:val="19"/>
              </w:rPr>
            </w:pPr>
            <w:r>
              <w:rPr>
                <w:sz w:val="19"/>
                <w:szCs w:val="19"/>
              </w:rPr>
              <w:t>1.700</w:t>
            </w:r>
          </w:p>
        </w:tc>
        <w:tc>
          <w:tcPr>
            <w:tcW w:w="1409" w:type="dxa"/>
            <w:tcBorders>
              <w:left w:val="single" w:color="000000" w:sz="4" w:space="0"/>
              <w:right w:val="single" w:color="000000" w:sz="2" w:space="0"/>
            </w:tcBorders>
            <w:vAlign w:val="top"/>
          </w:tcPr>
          <w:p>
            <w:pPr>
              <w:pStyle w:val="6"/>
              <w:spacing w:before="178" w:line="129" w:lineRule="exact"/>
              <w:ind w:left="654"/>
              <w:rPr>
                <w:sz w:val="19"/>
                <w:szCs w:val="19"/>
              </w:rPr>
            </w:pPr>
            <w:r>
              <w:rPr>
                <w:position w:val="-3"/>
                <w:sz w:val="19"/>
                <w:szCs w:val="19"/>
              </w:rPr>
              <w:t>-</w:t>
            </w:r>
          </w:p>
        </w:tc>
        <w:tc>
          <w:tcPr>
            <w:tcW w:w="1303" w:type="dxa"/>
            <w:tcBorders>
              <w:left w:val="single" w:color="000000" w:sz="2" w:space="0"/>
              <w:right w:val="nil"/>
            </w:tcBorders>
            <w:vAlign w:val="top"/>
          </w:tcPr>
          <w:p>
            <w:pPr>
              <w:pStyle w:val="6"/>
              <w:spacing w:before="178" w:line="129" w:lineRule="exact"/>
              <w:ind w:left="604"/>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44" w:type="dxa"/>
            <w:tcBorders>
              <w:left w:val="nil"/>
              <w:right w:val="single" w:color="000000" w:sz="2" w:space="0"/>
            </w:tcBorders>
            <w:vAlign w:val="top"/>
          </w:tcPr>
          <w:p>
            <w:pPr>
              <w:pStyle w:val="6"/>
              <w:spacing w:before="118" w:line="188" w:lineRule="auto"/>
              <w:ind w:left="152"/>
              <w:rPr>
                <w:sz w:val="19"/>
                <w:szCs w:val="19"/>
              </w:rPr>
            </w:pPr>
            <w:r>
              <w:rPr>
                <w:spacing w:val="-4"/>
                <w:sz w:val="19"/>
                <w:szCs w:val="19"/>
              </w:rPr>
              <w:t>18</w:t>
            </w:r>
          </w:p>
        </w:tc>
        <w:tc>
          <w:tcPr>
            <w:tcW w:w="3223" w:type="dxa"/>
            <w:tcBorders>
              <w:left w:val="single" w:color="000000" w:sz="2" w:space="0"/>
              <w:right w:val="single" w:color="000000" w:sz="2" w:space="0"/>
            </w:tcBorders>
            <w:vAlign w:val="top"/>
          </w:tcPr>
          <w:p>
            <w:pPr>
              <w:pStyle w:val="6"/>
              <w:spacing w:before="85" w:line="228" w:lineRule="auto"/>
              <w:ind w:left="115"/>
              <w:rPr>
                <w:sz w:val="19"/>
                <w:szCs w:val="19"/>
              </w:rPr>
            </w:pPr>
            <w:r>
              <w:rPr>
                <w:spacing w:val="7"/>
                <w:sz w:val="19"/>
                <w:szCs w:val="19"/>
              </w:rPr>
              <w:t>2.0m³以内轮胎式装载机</w:t>
            </w:r>
          </w:p>
        </w:tc>
        <w:tc>
          <w:tcPr>
            <w:tcW w:w="734" w:type="dxa"/>
            <w:tcBorders>
              <w:left w:val="single" w:color="000000" w:sz="2" w:space="0"/>
              <w:right w:val="single" w:color="000000" w:sz="2" w:space="0"/>
            </w:tcBorders>
            <w:vAlign w:val="top"/>
          </w:tcPr>
          <w:p>
            <w:pPr>
              <w:pStyle w:val="6"/>
              <w:spacing w:before="85" w:line="230" w:lineRule="auto"/>
              <w:ind w:left="187"/>
              <w:rPr>
                <w:sz w:val="19"/>
                <w:szCs w:val="19"/>
              </w:rPr>
            </w:pPr>
            <w:r>
              <w:rPr>
                <w:spacing w:val="-2"/>
                <w:sz w:val="19"/>
                <w:szCs w:val="19"/>
              </w:rPr>
              <w:t>台班</w:t>
            </w:r>
          </w:p>
        </w:tc>
        <w:tc>
          <w:tcPr>
            <w:tcW w:w="970" w:type="dxa"/>
            <w:tcBorders>
              <w:left w:val="single" w:color="000000" w:sz="2" w:space="0"/>
              <w:right w:val="single" w:color="000000" w:sz="2" w:space="0"/>
            </w:tcBorders>
            <w:vAlign w:val="top"/>
          </w:tcPr>
          <w:p>
            <w:pPr>
              <w:pStyle w:val="6"/>
              <w:spacing w:before="118" w:line="188" w:lineRule="auto"/>
              <w:ind w:left="139"/>
              <w:rPr>
                <w:sz w:val="19"/>
                <w:szCs w:val="19"/>
              </w:rPr>
            </w:pPr>
            <w:r>
              <w:rPr>
                <w:spacing w:val="3"/>
                <w:sz w:val="19"/>
                <w:szCs w:val="19"/>
              </w:rPr>
              <w:t>8001047</w:t>
            </w:r>
          </w:p>
        </w:tc>
        <w:tc>
          <w:tcPr>
            <w:tcW w:w="1406" w:type="dxa"/>
            <w:tcBorders>
              <w:left w:val="single" w:color="000000" w:sz="2" w:space="0"/>
              <w:right w:val="single" w:color="000000" w:sz="2" w:space="0"/>
            </w:tcBorders>
            <w:vAlign w:val="top"/>
          </w:tcPr>
          <w:p>
            <w:pPr>
              <w:pStyle w:val="6"/>
              <w:spacing w:before="180" w:line="129" w:lineRule="exact"/>
              <w:ind w:left="657"/>
              <w:rPr>
                <w:sz w:val="19"/>
                <w:szCs w:val="19"/>
              </w:rPr>
            </w:pPr>
            <w:r>
              <w:rPr>
                <w:position w:val="-3"/>
                <w:sz w:val="19"/>
                <w:szCs w:val="19"/>
              </w:rPr>
              <w:t>-</w:t>
            </w:r>
          </w:p>
        </w:tc>
        <w:tc>
          <w:tcPr>
            <w:tcW w:w="1306" w:type="dxa"/>
            <w:tcBorders>
              <w:left w:val="single" w:color="000000" w:sz="2" w:space="0"/>
              <w:right w:val="single" w:color="000000" w:sz="2" w:space="0"/>
            </w:tcBorders>
            <w:vAlign w:val="top"/>
          </w:tcPr>
          <w:p>
            <w:pPr>
              <w:pStyle w:val="6"/>
              <w:spacing w:before="119" w:line="187" w:lineRule="auto"/>
              <w:ind w:left="409"/>
              <w:rPr>
                <w:sz w:val="19"/>
                <w:szCs w:val="19"/>
              </w:rPr>
            </w:pPr>
            <w:r>
              <w:rPr>
                <w:spacing w:val="3"/>
                <w:sz w:val="19"/>
                <w:szCs w:val="19"/>
              </w:rPr>
              <w:t>0.774</w:t>
            </w:r>
          </w:p>
        </w:tc>
        <w:tc>
          <w:tcPr>
            <w:tcW w:w="1407" w:type="dxa"/>
            <w:tcBorders>
              <w:left w:val="single" w:color="000000" w:sz="2" w:space="0"/>
              <w:right w:val="single" w:color="000000" w:sz="2" w:space="0"/>
            </w:tcBorders>
            <w:vAlign w:val="top"/>
          </w:tcPr>
          <w:p>
            <w:pPr>
              <w:pStyle w:val="6"/>
              <w:spacing w:before="180" w:line="129" w:lineRule="exact"/>
              <w:ind w:left="658"/>
              <w:rPr>
                <w:sz w:val="19"/>
                <w:szCs w:val="19"/>
              </w:rPr>
            </w:pPr>
            <w:r>
              <w:rPr>
                <w:position w:val="-3"/>
                <w:sz w:val="19"/>
                <w:szCs w:val="19"/>
              </w:rPr>
              <w:t>-</w:t>
            </w:r>
          </w:p>
        </w:tc>
        <w:tc>
          <w:tcPr>
            <w:tcW w:w="1306" w:type="dxa"/>
            <w:tcBorders>
              <w:left w:val="single" w:color="000000" w:sz="2" w:space="0"/>
              <w:right w:val="single" w:color="000000" w:sz="2" w:space="0"/>
            </w:tcBorders>
            <w:vAlign w:val="top"/>
          </w:tcPr>
          <w:p>
            <w:pPr>
              <w:pStyle w:val="6"/>
              <w:spacing w:before="119" w:line="187" w:lineRule="auto"/>
              <w:ind w:left="408"/>
              <w:rPr>
                <w:sz w:val="19"/>
                <w:szCs w:val="19"/>
              </w:rPr>
            </w:pPr>
            <w:r>
              <w:rPr>
                <w:spacing w:val="3"/>
                <w:sz w:val="19"/>
                <w:szCs w:val="19"/>
              </w:rPr>
              <w:t>0.772</w:t>
            </w:r>
          </w:p>
        </w:tc>
        <w:tc>
          <w:tcPr>
            <w:tcW w:w="1407" w:type="dxa"/>
            <w:tcBorders>
              <w:left w:val="single" w:color="000000" w:sz="2" w:space="0"/>
              <w:right w:val="single" w:color="000000" w:sz="4" w:space="0"/>
            </w:tcBorders>
            <w:vAlign w:val="top"/>
          </w:tcPr>
          <w:p>
            <w:pPr>
              <w:pStyle w:val="6"/>
              <w:spacing w:before="180" w:line="129" w:lineRule="exact"/>
              <w:ind w:left="657"/>
              <w:rPr>
                <w:sz w:val="19"/>
                <w:szCs w:val="19"/>
              </w:rPr>
            </w:pPr>
            <w:r>
              <w:rPr>
                <w:position w:val="-3"/>
                <w:sz w:val="19"/>
                <w:szCs w:val="19"/>
              </w:rPr>
              <w:t>-</w:t>
            </w:r>
          </w:p>
        </w:tc>
        <w:tc>
          <w:tcPr>
            <w:tcW w:w="1409" w:type="dxa"/>
            <w:tcBorders>
              <w:left w:val="single" w:color="000000" w:sz="4" w:space="0"/>
              <w:right w:val="single" w:color="000000" w:sz="2" w:space="0"/>
            </w:tcBorders>
            <w:vAlign w:val="top"/>
          </w:tcPr>
          <w:p>
            <w:pPr>
              <w:pStyle w:val="6"/>
              <w:spacing w:before="119" w:line="187" w:lineRule="auto"/>
              <w:ind w:left="456"/>
              <w:rPr>
                <w:sz w:val="19"/>
                <w:szCs w:val="19"/>
              </w:rPr>
            </w:pPr>
            <w:r>
              <w:rPr>
                <w:spacing w:val="3"/>
                <w:sz w:val="19"/>
                <w:szCs w:val="19"/>
              </w:rPr>
              <w:t>0.770</w:t>
            </w:r>
          </w:p>
        </w:tc>
        <w:tc>
          <w:tcPr>
            <w:tcW w:w="1303" w:type="dxa"/>
            <w:tcBorders>
              <w:left w:val="single" w:color="000000" w:sz="2" w:space="0"/>
              <w:right w:val="nil"/>
            </w:tcBorders>
            <w:vAlign w:val="top"/>
          </w:tcPr>
          <w:p>
            <w:pPr>
              <w:pStyle w:val="6"/>
              <w:spacing w:before="119" w:line="187" w:lineRule="auto"/>
              <w:ind w:left="405"/>
              <w:rPr>
                <w:sz w:val="19"/>
                <w:szCs w:val="19"/>
              </w:rPr>
            </w:pPr>
            <w:r>
              <w:rPr>
                <w:spacing w:val="3"/>
                <w:sz w:val="19"/>
                <w:szCs w:val="19"/>
              </w:rPr>
              <w:t>0.959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44" w:type="dxa"/>
            <w:tcBorders>
              <w:left w:val="nil"/>
              <w:right w:val="single" w:color="000000" w:sz="2" w:space="0"/>
            </w:tcBorders>
            <w:vAlign w:val="top"/>
          </w:tcPr>
          <w:p>
            <w:pPr>
              <w:pStyle w:val="6"/>
              <w:spacing w:before="121" w:line="188" w:lineRule="auto"/>
              <w:ind w:left="152"/>
              <w:rPr>
                <w:sz w:val="19"/>
                <w:szCs w:val="19"/>
              </w:rPr>
            </w:pPr>
            <w:r>
              <w:rPr>
                <w:spacing w:val="-4"/>
                <w:sz w:val="19"/>
                <w:szCs w:val="19"/>
              </w:rPr>
              <w:t>19</w:t>
            </w:r>
          </w:p>
        </w:tc>
        <w:tc>
          <w:tcPr>
            <w:tcW w:w="3223" w:type="dxa"/>
            <w:tcBorders>
              <w:left w:val="single" w:color="000000" w:sz="2" w:space="0"/>
              <w:right w:val="single" w:color="000000" w:sz="2" w:space="0"/>
            </w:tcBorders>
            <w:vAlign w:val="top"/>
          </w:tcPr>
          <w:p>
            <w:pPr>
              <w:pStyle w:val="6"/>
              <w:spacing w:before="88" w:line="228" w:lineRule="auto"/>
              <w:ind w:left="117"/>
              <w:rPr>
                <w:sz w:val="19"/>
                <w:szCs w:val="19"/>
              </w:rPr>
            </w:pPr>
            <w:r>
              <w:rPr>
                <w:spacing w:val="4"/>
                <w:sz w:val="19"/>
                <w:szCs w:val="19"/>
              </w:rPr>
              <w:t>30t/h 以内沥青混合料拌和设备</w:t>
            </w:r>
          </w:p>
        </w:tc>
        <w:tc>
          <w:tcPr>
            <w:tcW w:w="734" w:type="dxa"/>
            <w:tcBorders>
              <w:left w:val="single" w:color="000000" w:sz="2" w:space="0"/>
              <w:right w:val="single" w:color="000000" w:sz="2" w:space="0"/>
            </w:tcBorders>
            <w:vAlign w:val="top"/>
          </w:tcPr>
          <w:p>
            <w:pPr>
              <w:pStyle w:val="6"/>
              <w:spacing w:before="88" w:line="230" w:lineRule="auto"/>
              <w:ind w:left="187"/>
              <w:rPr>
                <w:sz w:val="19"/>
                <w:szCs w:val="19"/>
              </w:rPr>
            </w:pPr>
            <w:r>
              <w:rPr>
                <w:spacing w:val="-2"/>
                <w:sz w:val="19"/>
                <w:szCs w:val="19"/>
              </w:rPr>
              <w:t>台班</w:t>
            </w:r>
          </w:p>
        </w:tc>
        <w:tc>
          <w:tcPr>
            <w:tcW w:w="970" w:type="dxa"/>
            <w:tcBorders>
              <w:left w:val="single" w:color="000000" w:sz="2" w:space="0"/>
              <w:right w:val="single" w:color="000000" w:sz="2" w:space="0"/>
            </w:tcBorders>
            <w:vAlign w:val="top"/>
          </w:tcPr>
          <w:p>
            <w:pPr>
              <w:pStyle w:val="6"/>
              <w:spacing w:before="122" w:line="187" w:lineRule="auto"/>
              <w:ind w:left="139"/>
              <w:rPr>
                <w:sz w:val="19"/>
                <w:szCs w:val="19"/>
              </w:rPr>
            </w:pPr>
            <w:r>
              <w:rPr>
                <w:spacing w:val="3"/>
                <w:sz w:val="19"/>
                <w:szCs w:val="19"/>
              </w:rPr>
              <w:t>8003047</w:t>
            </w:r>
          </w:p>
        </w:tc>
        <w:tc>
          <w:tcPr>
            <w:tcW w:w="1406" w:type="dxa"/>
            <w:tcBorders>
              <w:left w:val="single" w:color="000000" w:sz="2" w:space="0"/>
              <w:right w:val="single" w:color="000000" w:sz="2" w:space="0"/>
            </w:tcBorders>
            <w:vAlign w:val="top"/>
          </w:tcPr>
          <w:p>
            <w:pPr>
              <w:pStyle w:val="6"/>
              <w:spacing w:before="121" w:line="188" w:lineRule="auto"/>
              <w:ind w:left="472"/>
              <w:rPr>
                <w:sz w:val="19"/>
                <w:szCs w:val="19"/>
              </w:rPr>
            </w:pPr>
            <w:r>
              <w:rPr>
                <w:sz w:val="19"/>
                <w:szCs w:val="19"/>
              </w:rPr>
              <w:t>1.822</w:t>
            </w:r>
          </w:p>
        </w:tc>
        <w:tc>
          <w:tcPr>
            <w:tcW w:w="1306" w:type="dxa"/>
            <w:tcBorders>
              <w:left w:val="single" w:color="000000" w:sz="2" w:space="0"/>
              <w:right w:val="single" w:color="000000" w:sz="2" w:space="0"/>
            </w:tcBorders>
            <w:vAlign w:val="top"/>
          </w:tcPr>
          <w:p>
            <w:pPr>
              <w:pStyle w:val="6"/>
              <w:spacing w:before="183" w:line="129" w:lineRule="exact"/>
              <w:ind w:left="607"/>
              <w:rPr>
                <w:sz w:val="19"/>
                <w:szCs w:val="19"/>
              </w:rPr>
            </w:pPr>
            <w:r>
              <w:rPr>
                <w:position w:val="-3"/>
                <w:sz w:val="19"/>
                <w:szCs w:val="19"/>
              </w:rPr>
              <w:t>-</w:t>
            </w:r>
          </w:p>
        </w:tc>
        <w:tc>
          <w:tcPr>
            <w:tcW w:w="1407" w:type="dxa"/>
            <w:tcBorders>
              <w:left w:val="single" w:color="000000" w:sz="2" w:space="0"/>
              <w:right w:val="single" w:color="000000" w:sz="2" w:space="0"/>
            </w:tcBorders>
            <w:vAlign w:val="top"/>
          </w:tcPr>
          <w:p>
            <w:pPr>
              <w:pStyle w:val="6"/>
              <w:spacing w:before="121" w:line="188" w:lineRule="auto"/>
              <w:ind w:left="472"/>
              <w:rPr>
                <w:sz w:val="19"/>
                <w:szCs w:val="19"/>
              </w:rPr>
            </w:pPr>
            <w:r>
              <w:rPr>
                <w:sz w:val="19"/>
                <w:szCs w:val="19"/>
              </w:rPr>
              <w:t>1.816</w:t>
            </w:r>
          </w:p>
        </w:tc>
        <w:tc>
          <w:tcPr>
            <w:tcW w:w="1306" w:type="dxa"/>
            <w:tcBorders>
              <w:left w:val="single" w:color="000000" w:sz="2" w:space="0"/>
              <w:right w:val="single" w:color="000000" w:sz="2" w:space="0"/>
            </w:tcBorders>
            <w:vAlign w:val="top"/>
          </w:tcPr>
          <w:p>
            <w:pPr>
              <w:pStyle w:val="6"/>
              <w:spacing w:before="183" w:line="129" w:lineRule="exact"/>
              <w:ind w:left="607"/>
              <w:rPr>
                <w:sz w:val="19"/>
                <w:szCs w:val="19"/>
              </w:rPr>
            </w:pPr>
            <w:r>
              <w:rPr>
                <w:position w:val="-3"/>
                <w:sz w:val="19"/>
                <w:szCs w:val="19"/>
              </w:rPr>
              <w:t>-</w:t>
            </w:r>
          </w:p>
        </w:tc>
        <w:tc>
          <w:tcPr>
            <w:tcW w:w="1407" w:type="dxa"/>
            <w:tcBorders>
              <w:left w:val="single" w:color="000000" w:sz="2" w:space="0"/>
              <w:right w:val="single" w:color="000000" w:sz="4" w:space="0"/>
            </w:tcBorders>
            <w:vAlign w:val="top"/>
          </w:tcPr>
          <w:p>
            <w:pPr>
              <w:pStyle w:val="6"/>
              <w:spacing w:before="121" w:line="188" w:lineRule="auto"/>
              <w:ind w:left="471"/>
              <w:rPr>
                <w:sz w:val="19"/>
                <w:szCs w:val="19"/>
              </w:rPr>
            </w:pPr>
            <w:r>
              <w:rPr>
                <w:sz w:val="19"/>
                <w:szCs w:val="19"/>
              </w:rPr>
              <w:t>1.811</w:t>
            </w:r>
          </w:p>
        </w:tc>
        <w:tc>
          <w:tcPr>
            <w:tcW w:w="1409" w:type="dxa"/>
            <w:tcBorders>
              <w:left w:val="single" w:color="000000" w:sz="4" w:space="0"/>
              <w:right w:val="single" w:color="000000" w:sz="2" w:space="0"/>
            </w:tcBorders>
            <w:vAlign w:val="top"/>
          </w:tcPr>
          <w:p>
            <w:pPr>
              <w:pStyle w:val="6"/>
              <w:spacing w:before="183" w:line="129" w:lineRule="exact"/>
              <w:ind w:left="654"/>
              <w:rPr>
                <w:sz w:val="19"/>
                <w:szCs w:val="19"/>
              </w:rPr>
            </w:pPr>
            <w:r>
              <w:rPr>
                <w:position w:val="-3"/>
                <w:sz w:val="19"/>
                <w:szCs w:val="19"/>
              </w:rPr>
              <w:t>-</w:t>
            </w:r>
          </w:p>
        </w:tc>
        <w:tc>
          <w:tcPr>
            <w:tcW w:w="1303" w:type="dxa"/>
            <w:tcBorders>
              <w:left w:val="single" w:color="000000" w:sz="2" w:space="0"/>
              <w:right w:val="nil"/>
            </w:tcBorders>
            <w:vAlign w:val="top"/>
          </w:tcPr>
          <w:p>
            <w:pPr>
              <w:pStyle w:val="6"/>
              <w:spacing w:before="183" w:line="129" w:lineRule="exact"/>
              <w:ind w:left="604"/>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44" w:type="dxa"/>
            <w:tcBorders>
              <w:left w:val="nil"/>
              <w:right w:val="single" w:color="000000" w:sz="2" w:space="0"/>
            </w:tcBorders>
            <w:vAlign w:val="top"/>
          </w:tcPr>
          <w:p>
            <w:pPr>
              <w:pStyle w:val="6"/>
              <w:spacing w:before="125" w:line="187" w:lineRule="auto"/>
              <w:ind w:left="139"/>
              <w:rPr>
                <w:sz w:val="19"/>
                <w:szCs w:val="19"/>
              </w:rPr>
            </w:pPr>
            <w:r>
              <w:rPr>
                <w:sz w:val="19"/>
                <w:szCs w:val="19"/>
              </w:rPr>
              <w:t>20</w:t>
            </w:r>
          </w:p>
        </w:tc>
        <w:tc>
          <w:tcPr>
            <w:tcW w:w="3223" w:type="dxa"/>
            <w:tcBorders>
              <w:left w:val="single" w:color="000000" w:sz="2" w:space="0"/>
              <w:right w:val="single" w:color="000000" w:sz="2" w:space="0"/>
            </w:tcBorders>
            <w:vAlign w:val="top"/>
          </w:tcPr>
          <w:p>
            <w:pPr>
              <w:pStyle w:val="6"/>
              <w:spacing w:before="91" w:line="228" w:lineRule="auto"/>
              <w:ind w:left="114"/>
              <w:rPr>
                <w:sz w:val="19"/>
                <w:szCs w:val="19"/>
              </w:rPr>
            </w:pPr>
            <w:r>
              <w:rPr>
                <w:spacing w:val="4"/>
                <w:sz w:val="19"/>
                <w:szCs w:val="19"/>
              </w:rPr>
              <w:t>60t/h 以内沥青混合料拌和设备</w:t>
            </w:r>
          </w:p>
        </w:tc>
        <w:tc>
          <w:tcPr>
            <w:tcW w:w="734" w:type="dxa"/>
            <w:tcBorders>
              <w:left w:val="single" w:color="000000" w:sz="2" w:space="0"/>
              <w:right w:val="single" w:color="000000" w:sz="2" w:space="0"/>
            </w:tcBorders>
            <w:vAlign w:val="top"/>
          </w:tcPr>
          <w:p>
            <w:pPr>
              <w:pStyle w:val="6"/>
              <w:spacing w:before="91" w:line="230" w:lineRule="auto"/>
              <w:ind w:left="187"/>
              <w:rPr>
                <w:sz w:val="19"/>
                <w:szCs w:val="19"/>
              </w:rPr>
            </w:pPr>
            <w:r>
              <w:rPr>
                <w:spacing w:val="-2"/>
                <w:sz w:val="19"/>
                <w:szCs w:val="19"/>
              </w:rPr>
              <w:t>台班</w:t>
            </w:r>
          </w:p>
        </w:tc>
        <w:tc>
          <w:tcPr>
            <w:tcW w:w="970" w:type="dxa"/>
            <w:tcBorders>
              <w:left w:val="single" w:color="000000" w:sz="2" w:space="0"/>
              <w:right w:val="single" w:color="000000" w:sz="2" w:space="0"/>
            </w:tcBorders>
            <w:vAlign w:val="top"/>
          </w:tcPr>
          <w:p>
            <w:pPr>
              <w:pStyle w:val="6"/>
              <w:spacing w:before="125" w:line="187" w:lineRule="auto"/>
              <w:ind w:left="139"/>
              <w:rPr>
                <w:sz w:val="19"/>
                <w:szCs w:val="19"/>
              </w:rPr>
            </w:pPr>
            <w:r>
              <w:rPr>
                <w:spacing w:val="3"/>
                <w:sz w:val="19"/>
                <w:szCs w:val="19"/>
              </w:rPr>
              <w:t>8003048</w:t>
            </w:r>
          </w:p>
        </w:tc>
        <w:tc>
          <w:tcPr>
            <w:tcW w:w="1406" w:type="dxa"/>
            <w:tcBorders>
              <w:left w:val="single" w:color="000000" w:sz="2" w:space="0"/>
              <w:right w:val="single" w:color="000000" w:sz="2" w:space="0"/>
            </w:tcBorders>
            <w:vAlign w:val="top"/>
          </w:tcPr>
          <w:p>
            <w:pPr>
              <w:pStyle w:val="6"/>
              <w:spacing w:before="186" w:line="129" w:lineRule="exact"/>
              <w:ind w:left="657"/>
              <w:rPr>
                <w:sz w:val="19"/>
                <w:szCs w:val="19"/>
              </w:rPr>
            </w:pPr>
            <w:r>
              <w:rPr>
                <w:position w:val="-3"/>
                <w:sz w:val="19"/>
                <w:szCs w:val="19"/>
              </w:rPr>
              <w:t>-</w:t>
            </w:r>
          </w:p>
        </w:tc>
        <w:tc>
          <w:tcPr>
            <w:tcW w:w="1306" w:type="dxa"/>
            <w:tcBorders>
              <w:left w:val="single" w:color="000000" w:sz="2" w:space="0"/>
              <w:right w:val="single" w:color="000000" w:sz="2" w:space="0"/>
            </w:tcBorders>
            <w:vAlign w:val="top"/>
          </w:tcPr>
          <w:p>
            <w:pPr>
              <w:pStyle w:val="6"/>
              <w:spacing w:before="186" w:line="129" w:lineRule="exact"/>
              <w:ind w:left="607"/>
              <w:rPr>
                <w:sz w:val="19"/>
                <w:szCs w:val="19"/>
              </w:rPr>
            </w:pPr>
            <w:r>
              <w:rPr>
                <w:position w:val="-3"/>
                <w:sz w:val="19"/>
                <w:szCs w:val="19"/>
              </w:rPr>
              <w:t>-</w:t>
            </w:r>
          </w:p>
        </w:tc>
        <w:tc>
          <w:tcPr>
            <w:tcW w:w="1407" w:type="dxa"/>
            <w:tcBorders>
              <w:left w:val="single" w:color="000000" w:sz="2" w:space="0"/>
              <w:right w:val="single" w:color="000000" w:sz="2" w:space="0"/>
            </w:tcBorders>
            <w:vAlign w:val="top"/>
          </w:tcPr>
          <w:p>
            <w:pPr>
              <w:pStyle w:val="6"/>
              <w:spacing w:before="186" w:line="129" w:lineRule="exact"/>
              <w:ind w:left="658"/>
              <w:rPr>
                <w:sz w:val="19"/>
                <w:szCs w:val="19"/>
              </w:rPr>
            </w:pPr>
            <w:r>
              <w:rPr>
                <w:position w:val="-3"/>
                <w:sz w:val="19"/>
                <w:szCs w:val="19"/>
              </w:rPr>
              <w:t>-</w:t>
            </w:r>
          </w:p>
        </w:tc>
        <w:tc>
          <w:tcPr>
            <w:tcW w:w="1306" w:type="dxa"/>
            <w:tcBorders>
              <w:left w:val="single" w:color="000000" w:sz="2" w:space="0"/>
              <w:right w:val="single" w:color="000000" w:sz="2" w:space="0"/>
            </w:tcBorders>
            <w:vAlign w:val="top"/>
          </w:tcPr>
          <w:p>
            <w:pPr>
              <w:pStyle w:val="6"/>
              <w:spacing w:before="186" w:line="129" w:lineRule="exact"/>
              <w:ind w:left="607"/>
              <w:rPr>
                <w:sz w:val="19"/>
                <w:szCs w:val="19"/>
              </w:rPr>
            </w:pPr>
            <w:r>
              <w:rPr>
                <w:position w:val="-3"/>
                <w:sz w:val="19"/>
                <w:szCs w:val="19"/>
              </w:rPr>
              <w:t>-</w:t>
            </w:r>
          </w:p>
        </w:tc>
        <w:tc>
          <w:tcPr>
            <w:tcW w:w="1407" w:type="dxa"/>
            <w:tcBorders>
              <w:left w:val="single" w:color="000000" w:sz="2" w:space="0"/>
              <w:right w:val="single" w:color="000000" w:sz="4" w:space="0"/>
            </w:tcBorders>
            <w:vAlign w:val="top"/>
          </w:tcPr>
          <w:p>
            <w:pPr>
              <w:pStyle w:val="6"/>
              <w:spacing w:before="186" w:line="129" w:lineRule="exact"/>
              <w:ind w:left="657"/>
              <w:rPr>
                <w:sz w:val="19"/>
                <w:szCs w:val="19"/>
              </w:rPr>
            </w:pPr>
            <w:r>
              <w:rPr>
                <w:position w:val="-3"/>
                <w:sz w:val="19"/>
                <w:szCs w:val="19"/>
              </w:rPr>
              <w:t>-</w:t>
            </w:r>
          </w:p>
        </w:tc>
        <w:tc>
          <w:tcPr>
            <w:tcW w:w="1409" w:type="dxa"/>
            <w:tcBorders>
              <w:left w:val="single" w:color="000000" w:sz="4" w:space="0"/>
              <w:right w:val="single" w:color="000000" w:sz="2" w:space="0"/>
            </w:tcBorders>
            <w:vAlign w:val="top"/>
          </w:tcPr>
          <w:p>
            <w:pPr>
              <w:pStyle w:val="6"/>
              <w:spacing w:before="186" w:line="129" w:lineRule="exact"/>
              <w:ind w:left="654"/>
              <w:rPr>
                <w:sz w:val="19"/>
                <w:szCs w:val="19"/>
              </w:rPr>
            </w:pPr>
            <w:r>
              <w:rPr>
                <w:position w:val="-3"/>
                <w:sz w:val="19"/>
                <w:szCs w:val="19"/>
              </w:rPr>
              <w:t>-</w:t>
            </w:r>
          </w:p>
        </w:tc>
        <w:tc>
          <w:tcPr>
            <w:tcW w:w="1303" w:type="dxa"/>
            <w:tcBorders>
              <w:left w:val="single" w:color="000000" w:sz="2" w:space="0"/>
              <w:right w:val="nil"/>
            </w:tcBorders>
            <w:vAlign w:val="top"/>
          </w:tcPr>
          <w:p>
            <w:pPr>
              <w:pStyle w:val="6"/>
              <w:spacing w:before="186" w:line="129" w:lineRule="exact"/>
              <w:ind w:left="604"/>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44" w:type="dxa"/>
            <w:tcBorders>
              <w:left w:val="nil"/>
              <w:right w:val="single" w:color="000000" w:sz="2" w:space="0"/>
            </w:tcBorders>
            <w:vAlign w:val="top"/>
          </w:tcPr>
          <w:p>
            <w:pPr>
              <w:pStyle w:val="6"/>
              <w:spacing w:before="127" w:line="188" w:lineRule="auto"/>
              <w:ind w:left="139"/>
              <w:rPr>
                <w:sz w:val="19"/>
                <w:szCs w:val="19"/>
              </w:rPr>
            </w:pPr>
            <w:r>
              <w:rPr>
                <w:sz w:val="19"/>
                <w:szCs w:val="19"/>
              </w:rPr>
              <w:t>21</w:t>
            </w:r>
          </w:p>
        </w:tc>
        <w:tc>
          <w:tcPr>
            <w:tcW w:w="3223" w:type="dxa"/>
            <w:tcBorders>
              <w:left w:val="single" w:color="000000" w:sz="2" w:space="0"/>
              <w:right w:val="single" w:color="000000" w:sz="2" w:space="0"/>
            </w:tcBorders>
            <w:vAlign w:val="top"/>
          </w:tcPr>
          <w:p>
            <w:pPr>
              <w:pStyle w:val="6"/>
              <w:spacing w:before="94" w:line="228" w:lineRule="auto"/>
              <w:ind w:left="128"/>
              <w:rPr>
                <w:sz w:val="19"/>
                <w:szCs w:val="19"/>
              </w:rPr>
            </w:pPr>
            <w:r>
              <w:rPr>
                <w:spacing w:val="3"/>
                <w:sz w:val="19"/>
                <w:szCs w:val="19"/>
              </w:rPr>
              <w:t>120t/h 以内沥青混合料拌和设备</w:t>
            </w:r>
          </w:p>
        </w:tc>
        <w:tc>
          <w:tcPr>
            <w:tcW w:w="734" w:type="dxa"/>
            <w:tcBorders>
              <w:left w:val="single" w:color="000000" w:sz="2" w:space="0"/>
              <w:right w:val="single" w:color="000000" w:sz="2" w:space="0"/>
            </w:tcBorders>
            <w:vAlign w:val="top"/>
          </w:tcPr>
          <w:p>
            <w:pPr>
              <w:pStyle w:val="6"/>
              <w:spacing w:before="94" w:line="230" w:lineRule="auto"/>
              <w:ind w:left="187"/>
              <w:rPr>
                <w:sz w:val="19"/>
                <w:szCs w:val="19"/>
              </w:rPr>
            </w:pPr>
            <w:r>
              <w:rPr>
                <w:spacing w:val="-2"/>
                <w:sz w:val="19"/>
                <w:szCs w:val="19"/>
              </w:rPr>
              <w:t>台班</w:t>
            </w:r>
          </w:p>
        </w:tc>
        <w:tc>
          <w:tcPr>
            <w:tcW w:w="970" w:type="dxa"/>
            <w:tcBorders>
              <w:left w:val="single" w:color="000000" w:sz="2" w:space="0"/>
              <w:right w:val="single" w:color="000000" w:sz="2" w:space="0"/>
            </w:tcBorders>
            <w:vAlign w:val="top"/>
          </w:tcPr>
          <w:p>
            <w:pPr>
              <w:pStyle w:val="6"/>
              <w:spacing w:before="128" w:line="187" w:lineRule="auto"/>
              <w:ind w:left="139"/>
              <w:rPr>
                <w:sz w:val="19"/>
                <w:szCs w:val="19"/>
              </w:rPr>
            </w:pPr>
            <w:r>
              <w:rPr>
                <w:spacing w:val="3"/>
                <w:sz w:val="19"/>
                <w:szCs w:val="19"/>
              </w:rPr>
              <w:t>8003050</w:t>
            </w:r>
          </w:p>
        </w:tc>
        <w:tc>
          <w:tcPr>
            <w:tcW w:w="1406" w:type="dxa"/>
            <w:tcBorders>
              <w:left w:val="single" w:color="000000" w:sz="2" w:space="0"/>
              <w:right w:val="single" w:color="000000" w:sz="2" w:space="0"/>
            </w:tcBorders>
            <w:vAlign w:val="top"/>
          </w:tcPr>
          <w:p>
            <w:pPr>
              <w:pStyle w:val="6"/>
              <w:spacing w:before="189" w:line="129" w:lineRule="exact"/>
              <w:ind w:left="657"/>
              <w:rPr>
                <w:sz w:val="19"/>
                <w:szCs w:val="19"/>
              </w:rPr>
            </w:pPr>
            <w:r>
              <w:rPr>
                <w:position w:val="-3"/>
                <w:sz w:val="19"/>
                <w:szCs w:val="19"/>
              </w:rPr>
              <w:t>-</w:t>
            </w:r>
          </w:p>
        </w:tc>
        <w:tc>
          <w:tcPr>
            <w:tcW w:w="1306" w:type="dxa"/>
            <w:tcBorders>
              <w:left w:val="single" w:color="000000" w:sz="2" w:space="0"/>
              <w:right w:val="single" w:color="000000" w:sz="2" w:space="0"/>
            </w:tcBorders>
            <w:vAlign w:val="top"/>
          </w:tcPr>
          <w:p>
            <w:pPr>
              <w:pStyle w:val="6"/>
              <w:spacing w:before="127" w:line="188" w:lineRule="auto"/>
              <w:ind w:left="409"/>
              <w:rPr>
                <w:sz w:val="19"/>
                <w:szCs w:val="19"/>
              </w:rPr>
            </w:pPr>
            <w:r>
              <w:rPr>
                <w:spacing w:val="3"/>
                <w:sz w:val="19"/>
                <w:szCs w:val="19"/>
              </w:rPr>
              <w:t>0.414</w:t>
            </w:r>
          </w:p>
        </w:tc>
        <w:tc>
          <w:tcPr>
            <w:tcW w:w="1407" w:type="dxa"/>
            <w:tcBorders>
              <w:left w:val="single" w:color="000000" w:sz="2" w:space="0"/>
              <w:right w:val="single" w:color="000000" w:sz="2" w:space="0"/>
            </w:tcBorders>
            <w:vAlign w:val="top"/>
          </w:tcPr>
          <w:p>
            <w:pPr>
              <w:pStyle w:val="6"/>
              <w:spacing w:before="189" w:line="129" w:lineRule="exact"/>
              <w:ind w:left="658"/>
              <w:rPr>
                <w:sz w:val="19"/>
                <w:szCs w:val="19"/>
              </w:rPr>
            </w:pPr>
            <w:r>
              <w:rPr>
                <w:position w:val="-3"/>
                <w:sz w:val="19"/>
                <w:szCs w:val="19"/>
              </w:rPr>
              <w:t>-</w:t>
            </w:r>
          </w:p>
        </w:tc>
        <w:tc>
          <w:tcPr>
            <w:tcW w:w="1306" w:type="dxa"/>
            <w:tcBorders>
              <w:left w:val="single" w:color="000000" w:sz="2" w:space="0"/>
              <w:right w:val="single" w:color="000000" w:sz="2" w:space="0"/>
            </w:tcBorders>
            <w:vAlign w:val="top"/>
          </w:tcPr>
          <w:p>
            <w:pPr>
              <w:pStyle w:val="6"/>
              <w:spacing w:before="127" w:line="188" w:lineRule="auto"/>
              <w:ind w:left="408"/>
              <w:rPr>
                <w:sz w:val="19"/>
                <w:szCs w:val="19"/>
              </w:rPr>
            </w:pPr>
            <w:r>
              <w:rPr>
                <w:spacing w:val="3"/>
                <w:sz w:val="19"/>
                <w:szCs w:val="19"/>
              </w:rPr>
              <w:t>0.411</w:t>
            </w:r>
          </w:p>
        </w:tc>
        <w:tc>
          <w:tcPr>
            <w:tcW w:w="1407" w:type="dxa"/>
            <w:tcBorders>
              <w:left w:val="single" w:color="000000" w:sz="2" w:space="0"/>
              <w:right w:val="single" w:color="000000" w:sz="4" w:space="0"/>
            </w:tcBorders>
            <w:vAlign w:val="top"/>
          </w:tcPr>
          <w:p>
            <w:pPr>
              <w:pStyle w:val="6"/>
              <w:spacing w:before="189" w:line="129" w:lineRule="exact"/>
              <w:ind w:left="657"/>
              <w:rPr>
                <w:sz w:val="19"/>
                <w:szCs w:val="19"/>
              </w:rPr>
            </w:pPr>
            <w:r>
              <w:rPr>
                <w:position w:val="-3"/>
                <w:sz w:val="19"/>
                <w:szCs w:val="19"/>
              </w:rPr>
              <w:t>-</w:t>
            </w:r>
          </w:p>
        </w:tc>
        <w:tc>
          <w:tcPr>
            <w:tcW w:w="1409" w:type="dxa"/>
            <w:tcBorders>
              <w:left w:val="single" w:color="000000" w:sz="4" w:space="0"/>
              <w:right w:val="single" w:color="000000" w:sz="2" w:space="0"/>
            </w:tcBorders>
            <w:vAlign w:val="top"/>
          </w:tcPr>
          <w:p>
            <w:pPr>
              <w:pStyle w:val="6"/>
              <w:spacing w:before="127" w:line="188" w:lineRule="auto"/>
              <w:ind w:left="456"/>
              <w:rPr>
                <w:sz w:val="19"/>
                <w:szCs w:val="19"/>
              </w:rPr>
            </w:pPr>
            <w:r>
              <w:rPr>
                <w:spacing w:val="3"/>
                <w:sz w:val="19"/>
                <w:szCs w:val="19"/>
              </w:rPr>
              <w:t>0.410</w:t>
            </w:r>
          </w:p>
        </w:tc>
        <w:tc>
          <w:tcPr>
            <w:tcW w:w="1303" w:type="dxa"/>
            <w:tcBorders>
              <w:left w:val="single" w:color="000000" w:sz="2" w:space="0"/>
              <w:right w:val="nil"/>
            </w:tcBorders>
            <w:vAlign w:val="top"/>
          </w:tcPr>
          <w:p>
            <w:pPr>
              <w:pStyle w:val="6"/>
              <w:spacing w:before="127" w:line="188" w:lineRule="auto"/>
              <w:ind w:left="405"/>
              <w:rPr>
                <w:sz w:val="19"/>
                <w:szCs w:val="19"/>
              </w:rPr>
            </w:pPr>
            <w:r>
              <w:rPr>
                <w:spacing w:val="3"/>
                <w:sz w:val="19"/>
                <w:szCs w:val="19"/>
              </w:rPr>
              <w:t>0.512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44" w:type="dxa"/>
            <w:tcBorders>
              <w:left w:val="nil"/>
              <w:right w:val="single" w:color="000000" w:sz="2" w:space="0"/>
            </w:tcBorders>
            <w:vAlign w:val="top"/>
          </w:tcPr>
          <w:p>
            <w:pPr>
              <w:pStyle w:val="6"/>
              <w:spacing w:before="131" w:line="187" w:lineRule="auto"/>
              <w:ind w:left="139"/>
              <w:rPr>
                <w:sz w:val="19"/>
                <w:szCs w:val="19"/>
              </w:rPr>
            </w:pPr>
            <w:r>
              <w:rPr>
                <w:sz w:val="19"/>
                <w:szCs w:val="19"/>
              </w:rPr>
              <w:t>22</w:t>
            </w:r>
          </w:p>
        </w:tc>
        <w:tc>
          <w:tcPr>
            <w:tcW w:w="3223" w:type="dxa"/>
            <w:tcBorders>
              <w:left w:val="single" w:color="000000" w:sz="2" w:space="0"/>
              <w:right w:val="single" w:color="000000" w:sz="2" w:space="0"/>
            </w:tcBorders>
            <w:vAlign w:val="top"/>
          </w:tcPr>
          <w:p>
            <w:pPr>
              <w:pStyle w:val="6"/>
              <w:spacing w:before="98" w:line="227" w:lineRule="auto"/>
              <w:ind w:left="128"/>
              <w:rPr>
                <w:sz w:val="19"/>
                <w:szCs w:val="19"/>
              </w:rPr>
            </w:pPr>
            <w:r>
              <w:rPr>
                <w:spacing w:val="3"/>
                <w:sz w:val="19"/>
                <w:szCs w:val="19"/>
              </w:rPr>
              <w:t>160t/h 以内沥青混合料拌和设备</w:t>
            </w:r>
          </w:p>
        </w:tc>
        <w:tc>
          <w:tcPr>
            <w:tcW w:w="734" w:type="dxa"/>
            <w:tcBorders>
              <w:left w:val="single" w:color="000000" w:sz="2" w:space="0"/>
              <w:right w:val="single" w:color="000000" w:sz="2" w:space="0"/>
            </w:tcBorders>
            <w:vAlign w:val="top"/>
          </w:tcPr>
          <w:p>
            <w:pPr>
              <w:pStyle w:val="6"/>
              <w:spacing w:before="98" w:line="227" w:lineRule="auto"/>
              <w:ind w:left="187"/>
              <w:rPr>
                <w:sz w:val="19"/>
                <w:szCs w:val="19"/>
              </w:rPr>
            </w:pPr>
            <w:r>
              <w:rPr>
                <w:spacing w:val="-2"/>
                <w:sz w:val="19"/>
                <w:szCs w:val="19"/>
              </w:rPr>
              <w:t>台班</w:t>
            </w:r>
          </w:p>
        </w:tc>
        <w:tc>
          <w:tcPr>
            <w:tcW w:w="970" w:type="dxa"/>
            <w:tcBorders>
              <w:left w:val="single" w:color="000000" w:sz="2" w:space="0"/>
              <w:right w:val="single" w:color="000000" w:sz="2" w:space="0"/>
            </w:tcBorders>
            <w:vAlign w:val="top"/>
          </w:tcPr>
          <w:p>
            <w:pPr>
              <w:pStyle w:val="6"/>
              <w:spacing w:before="130" w:line="188" w:lineRule="auto"/>
              <w:ind w:left="139"/>
              <w:rPr>
                <w:sz w:val="19"/>
                <w:szCs w:val="19"/>
              </w:rPr>
            </w:pPr>
            <w:r>
              <w:rPr>
                <w:spacing w:val="3"/>
                <w:sz w:val="19"/>
                <w:szCs w:val="19"/>
              </w:rPr>
              <w:t>8003051</w:t>
            </w:r>
          </w:p>
        </w:tc>
        <w:tc>
          <w:tcPr>
            <w:tcW w:w="1406" w:type="dxa"/>
            <w:tcBorders>
              <w:left w:val="single" w:color="000000" w:sz="2" w:space="0"/>
              <w:right w:val="single" w:color="000000" w:sz="2" w:space="0"/>
            </w:tcBorders>
            <w:vAlign w:val="top"/>
          </w:tcPr>
          <w:p>
            <w:pPr>
              <w:pStyle w:val="6"/>
              <w:spacing w:before="192" w:line="129" w:lineRule="exact"/>
              <w:ind w:left="657"/>
              <w:rPr>
                <w:sz w:val="19"/>
                <w:szCs w:val="19"/>
              </w:rPr>
            </w:pPr>
            <w:r>
              <w:rPr>
                <w:position w:val="-3"/>
                <w:sz w:val="19"/>
                <w:szCs w:val="19"/>
              </w:rPr>
              <w:t>-</w:t>
            </w:r>
          </w:p>
        </w:tc>
        <w:tc>
          <w:tcPr>
            <w:tcW w:w="1306" w:type="dxa"/>
            <w:tcBorders>
              <w:left w:val="single" w:color="000000" w:sz="2" w:space="0"/>
              <w:right w:val="single" w:color="000000" w:sz="2" w:space="0"/>
            </w:tcBorders>
            <w:vAlign w:val="top"/>
          </w:tcPr>
          <w:p>
            <w:pPr>
              <w:pStyle w:val="6"/>
              <w:spacing w:before="192" w:line="129" w:lineRule="exact"/>
              <w:ind w:left="607"/>
              <w:rPr>
                <w:sz w:val="19"/>
                <w:szCs w:val="19"/>
              </w:rPr>
            </w:pPr>
            <w:r>
              <w:rPr>
                <w:position w:val="-3"/>
                <w:sz w:val="19"/>
                <w:szCs w:val="19"/>
              </w:rPr>
              <w:t>-</w:t>
            </w:r>
          </w:p>
        </w:tc>
        <w:tc>
          <w:tcPr>
            <w:tcW w:w="1407" w:type="dxa"/>
            <w:tcBorders>
              <w:left w:val="single" w:color="000000" w:sz="2" w:space="0"/>
              <w:right w:val="single" w:color="000000" w:sz="2" w:space="0"/>
            </w:tcBorders>
            <w:vAlign w:val="top"/>
          </w:tcPr>
          <w:p>
            <w:pPr>
              <w:pStyle w:val="6"/>
              <w:spacing w:before="192" w:line="129" w:lineRule="exact"/>
              <w:ind w:left="658"/>
              <w:rPr>
                <w:sz w:val="19"/>
                <w:szCs w:val="19"/>
              </w:rPr>
            </w:pPr>
            <w:r>
              <w:rPr>
                <w:position w:val="-3"/>
                <w:sz w:val="19"/>
                <w:szCs w:val="19"/>
              </w:rPr>
              <w:t>-</w:t>
            </w:r>
          </w:p>
        </w:tc>
        <w:tc>
          <w:tcPr>
            <w:tcW w:w="1306" w:type="dxa"/>
            <w:tcBorders>
              <w:left w:val="single" w:color="000000" w:sz="2" w:space="0"/>
              <w:right w:val="single" w:color="000000" w:sz="2" w:space="0"/>
            </w:tcBorders>
            <w:vAlign w:val="top"/>
          </w:tcPr>
          <w:p>
            <w:pPr>
              <w:pStyle w:val="6"/>
              <w:spacing w:before="192" w:line="129" w:lineRule="exact"/>
              <w:ind w:left="607"/>
              <w:rPr>
                <w:sz w:val="19"/>
                <w:szCs w:val="19"/>
              </w:rPr>
            </w:pPr>
            <w:r>
              <w:rPr>
                <w:position w:val="-3"/>
                <w:sz w:val="19"/>
                <w:szCs w:val="19"/>
              </w:rPr>
              <w:t>-</w:t>
            </w:r>
          </w:p>
        </w:tc>
        <w:tc>
          <w:tcPr>
            <w:tcW w:w="1407" w:type="dxa"/>
            <w:tcBorders>
              <w:left w:val="single" w:color="000000" w:sz="2" w:space="0"/>
              <w:right w:val="single" w:color="000000" w:sz="4" w:space="0"/>
            </w:tcBorders>
            <w:vAlign w:val="top"/>
          </w:tcPr>
          <w:p>
            <w:pPr>
              <w:pStyle w:val="6"/>
              <w:spacing w:before="192" w:line="129" w:lineRule="exact"/>
              <w:ind w:left="657"/>
              <w:rPr>
                <w:sz w:val="19"/>
                <w:szCs w:val="19"/>
              </w:rPr>
            </w:pPr>
            <w:r>
              <w:rPr>
                <w:position w:val="-3"/>
                <w:sz w:val="19"/>
                <w:szCs w:val="19"/>
              </w:rPr>
              <w:t>-</w:t>
            </w:r>
          </w:p>
        </w:tc>
        <w:tc>
          <w:tcPr>
            <w:tcW w:w="1409" w:type="dxa"/>
            <w:tcBorders>
              <w:left w:val="single" w:color="000000" w:sz="4" w:space="0"/>
              <w:right w:val="single" w:color="000000" w:sz="2" w:space="0"/>
            </w:tcBorders>
            <w:vAlign w:val="top"/>
          </w:tcPr>
          <w:p>
            <w:pPr>
              <w:pStyle w:val="6"/>
              <w:spacing w:before="192" w:line="129" w:lineRule="exact"/>
              <w:ind w:left="654"/>
              <w:rPr>
                <w:sz w:val="19"/>
                <w:szCs w:val="19"/>
              </w:rPr>
            </w:pPr>
            <w:r>
              <w:rPr>
                <w:position w:val="-3"/>
                <w:sz w:val="19"/>
                <w:szCs w:val="19"/>
              </w:rPr>
              <w:t>-</w:t>
            </w:r>
          </w:p>
        </w:tc>
        <w:tc>
          <w:tcPr>
            <w:tcW w:w="1303" w:type="dxa"/>
            <w:tcBorders>
              <w:left w:val="single" w:color="000000" w:sz="2" w:space="0"/>
              <w:right w:val="nil"/>
            </w:tcBorders>
            <w:vAlign w:val="top"/>
          </w:tcPr>
          <w:p>
            <w:pPr>
              <w:pStyle w:val="6"/>
              <w:spacing w:before="192" w:line="129" w:lineRule="exact"/>
              <w:ind w:left="604"/>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44" w:type="dxa"/>
            <w:tcBorders>
              <w:left w:val="nil"/>
              <w:right w:val="single" w:color="000000" w:sz="2" w:space="0"/>
            </w:tcBorders>
            <w:vAlign w:val="top"/>
          </w:tcPr>
          <w:p>
            <w:pPr>
              <w:pStyle w:val="6"/>
              <w:spacing w:before="134" w:line="187" w:lineRule="auto"/>
              <w:ind w:left="139"/>
              <w:rPr>
                <w:sz w:val="19"/>
                <w:szCs w:val="19"/>
              </w:rPr>
            </w:pPr>
            <w:r>
              <w:rPr>
                <w:sz w:val="19"/>
                <w:szCs w:val="19"/>
              </w:rPr>
              <w:t>23</w:t>
            </w:r>
          </w:p>
        </w:tc>
        <w:tc>
          <w:tcPr>
            <w:tcW w:w="3223" w:type="dxa"/>
            <w:tcBorders>
              <w:left w:val="single" w:color="000000" w:sz="2" w:space="0"/>
              <w:right w:val="single" w:color="000000" w:sz="2" w:space="0"/>
            </w:tcBorders>
            <w:vAlign w:val="top"/>
          </w:tcPr>
          <w:p>
            <w:pPr>
              <w:pStyle w:val="6"/>
              <w:spacing w:before="101" w:line="224" w:lineRule="auto"/>
              <w:ind w:left="112"/>
              <w:rPr>
                <w:sz w:val="19"/>
                <w:szCs w:val="19"/>
              </w:rPr>
            </w:pPr>
            <w:r>
              <w:rPr>
                <w:spacing w:val="3"/>
                <w:sz w:val="19"/>
                <w:szCs w:val="19"/>
              </w:rPr>
              <w:t>4t</w:t>
            </w:r>
            <w:r>
              <w:rPr>
                <w:spacing w:val="-10"/>
                <w:sz w:val="19"/>
                <w:szCs w:val="19"/>
              </w:rPr>
              <w:t xml:space="preserve"> </w:t>
            </w:r>
            <w:r>
              <w:rPr>
                <w:spacing w:val="3"/>
                <w:sz w:val="19"/>
                <w:szCs w:val="19"/>
              </w:rPr>
              <w:t>以内自卸汽车</w:t>
            </w:r>
          </w:p>
        </w:tc>
        <w:tc>
          <w:tcPr>
            <w:tcW w:w="734" w:type="dxa"/>
            <w:tcBorders>
              <w:left w:val="single" w:color="000000" w:sz="2" w:space="0"/>
              <w:right w:val="single" w:color="000000" w:sz="2" w:space="0"/>
            </w:tcBorders>
            <w:vAlign w:val="top"/>
          </w:tcPr>
          <w:p>
            <w:pPr>
              <w:pStyle w:val="6"/>
              <w:spacing w:before="101" w:line="224" w:lineRule="auto"/>
              <w:ind w:left="187"/>
              <w:rPr>
                <w:sz w:val="19"/>
                <w:szCs w:val="19"/>
              </w:rPr>
            </w:pPr>
            <w:r>
              <w:rPr>
                <w:spacing w:val="-2"/>
                <w:sz w:val="19"/>
                <w:szCs w:val="19"/>
              </w:rPr>
              <w:t>台班</w:t>
            </w:r>
          </w:p>
        </w:tc>
        <w:tc>
          <w:tcPr>
            <w:tcW w:w="970" w:type="dxa"/>
            <w:tcBorders>
              <w:left w:val="single" w:color="000000" w:sz="2" w:space="0"/>
              <w:right w:val="single" w:color="000000" w:sz="2" w:space="0"/>
            </w:tcBorders>
            <w:vAlign w:val="top"/>
          </w:tcPr>
          <w:p>
            <w:pPr>
              <w:pStyle w:val="6"/>
              <w:spacing w:before="134" w:line="187" w:lineRule="auto"/>
              <w:ind w:left="139"/>
              <w:rPr>
                <w:sz w:val="19"/>
                <w:szCs w:val="19"/>
              </w:rPr>
            </w:pPr>
            <w:r>
              <w:rPr>
                <w:spacing w:val="3"/>
                <w:sz w:val="19"/>
                <w:szCs w:val="19"/>
              </w:rPr>
              <w:t>8007003</w:t>
            </w:r>
          </w:p>
        </w:tc>
        <w:tc>
          <w:tcPr>
            <w:tcW w:w="1406" w:type="dxa"/>
            <w:tcBorders>
              <w:left w:val="single" w:color="000000" w:sz="2" w:space="0"/>
              <w:right w:val="single" w:color="000000" w:sz="2" w:space="0"/>
            </w:tcBorders>
            <w:vAlign w:val="top"/>
          </w:tcPr>
          <w:p>
            <w:pPr>
              <w:pStyle w:val="6"/>
              <w:spacing w:before="133" w:line="188" w:lineRule="auto"/>
              <w:ind w:left="459"/>
              <w:rPr>
                <w:sz w:val="19"/>
                <w:szCs w:val="19"/>
              </w:rPr>
            </w:pPr>
            <w:r>
              <w:rPr>
                <w:spacing w:val="3"/>
                <w:sz w:val="19"/>
                <w:szCs w:val="19"/>
              </w:rPr>
              <w:t>0.813</w:t>
            </w:r>
          </w:p>
        </w:tc>
        <w:tc>
          <w:tcPr>
            <w:tcW w:w="1306" w:type="dxa"/>
            <w:tcBorders>
              <w:left w:val="single" w:color="000000" w:sz="2" w:space="0"/>
              <w:right w:val="single" w:color="000000" w:sz="2" w:space="0"/>
            </w:tcBorders>
            <w:vAlign w:val="top"/>
          </w:tcPr>
          <w:p>
            <w:pPr>
              <w:pStyle w:val="6"/>
              <w:spacing w:before="134" w:line="187" w:lineRule="auto"/>
              <w:ind w:left="409"/>
              <w:rPr>
                <w:sz w:val="19"/>
                <w:szCs w:val="19"/>
              </w:rPr>
            </w:pPr>
            <w:r>
              <w:rPr>
                <w:spacing w:val="3"/>
                <w:sz w:val="19"/>
                <w:szCs w:val="19"/>
              </w:rPr>
              <w:t>0.429</w:t>
            </w:r>
          </w:p>
        </w:tc>
        <w:tc>
          <w:tcPr>
            <w:tcW w:w="1407" w:type="dxa"/>
            <w:tcBorders>
              <w:left w:val="single" w:color="000000" w:sz="2" w:space="0"/>
              <w:right w:val="single" w:color="000000" w:sz="2" w:space="0"/>
            </w:tcBorders>
            <w:vAlign w:val="top"/>
          </w:tcPr>
          <w:p>
            <w:pPr>
              <w:pStyle w:val="6"/>
              <w:spacing w:before="133" w:line="188" w:lineRule="auto"/>
              <w:ind w:left="459"/>
              <w:rPr>
                <w:sz w:val="19"/>
                <w:szCs w:val="19"/>
              </w:rPr>
            </w:pPr>
            <w:r>
              <w:rPr>
                <w:spacing w:val="3"/>
                <w:sz w:val="19"/>
                <w:szCs w:val="19"/>
              </w:rPr>
              <w:t>0.810</w:t>
            </w:r>
          </w:p>
        </w:tc>
        <w:tc>
          <w:tcPr>
            <w:tcW w:w="1306" w:type="dxa"/>
            <w:tcBorders>
              <w:left w:val="single" w:color="000000" w:sz="2" w:space="0"/>
              <w:right w:val="single" w:color="000000" w:sz="2" w:space="0"/>
            </w:tcBorders>
            <w:vAlign w:val="top"/>
          </w:tcPr>
          <w:p>
            <w:pPr>
              <w:pStyle w:val="6"/>
              <w:spacing w:before="134" w:line="187" w:lineRule="auto"/>
              <w:ind w:left="408"/>
              <w:rPr>
                <w:sz w:val="19"/>
                <w:szCs w:val="19"/>
              </w:rPr>
            </w:pPr>
            <w:r>
              <w:rPr>
                <w:spacing w:val="3"/>
                <w:sz w:val="19"/>
                <w:szCs w:val="19"/>
              </w:rPr>
              <w:t>0.428</w:t>
            </w:r>
          </w:p>
        </w:tc>
        <w:tc>
          <w:tcPr>
            <w:tcW w:w="1407" w:type="dxa"/>
            <w:tcBorders>
              <w:left w:val="single" w:color="000000" w:sz="2" w:space="0"/>
              <w:right w:val="single" w:color="000000" w:sz="4" w:space="0"/>
            </w:tcBorders>
            <w:vAlign w:val="top"/>
          </w:tcPr>
          <w:p>
            <w:pPr>
              <w:pStyle w:val="6"/>
              <w:spacing w:before="134" w:line="187" w:lineRule="auto"/>
              <w:ind w:left="458"/>
              <w:rPr>
                <w:sz w:val="19"/>
                <w:szCs w:val="19"/>
              </w:rPr>
            </w:pPr>
            <w:r>
              <w:rPr>
                <w:spacing w:val="3"/>
                <w:sz w:val="19"/>
                <w:szCs w:val="19"/>
              </w:rPr>
              <w:t>0.850</w:t>
            </w:r>
          </w:p>
        </w:tc>
        <w:tc>
          <w:tcPr>
            <w:tcW w:w="1409" w:type="dxa"/>
            <w:tcBorders>
              <w:left w:val="single" w:color="000000" w:sz="4" w:space="0"/>
              <w:right w:val="single" w:color="000000" w:sz="2" w:space="0"/>
            </w:tcBorders>
            <w:vAlign w:val="top"/>
          </w:tcPr>
          <w:p>
            <w:pPr>
              <w:pStyle w:val="6"/>
              <w:spacing w:before="134" w:line="187" w:lineRule="auto"/>
              <w:ind w:left="456"/>
              <w:rPr>
                <w:sz w:val="19"/>
                <w:szCs w:val="19"/>
              </w:rPr>
            </w:pPr>
            <w:r>
              <w:rPr>
                <w:spacing w:val="3"/>
                <w:sz w:val="19"/>
                <w:szCs w:val="19"/>
              </w:rPr>
              <w:t>0.427</w:t>
            </w:r>
          </w:p>
        </w:tc>
        <w:tc>
          <w:tcPr>
            <w:tcW w:w="1303" w:type="dxa"/>
            <w:tcBorders>
              <w:left w:val="single" w:color="000000" w:sz="2" w:space="0"/>
              <w:right w:val="nil"/>
            </w:tcBorders>
            <w:vAlign w:val="top"/>
          </w:tcPr>
          <w:p>
            <w:pPr>
              <w:pStyle w:val="6"/>
              <w:spacing w:before="134" w:line="187" w:lineRule="auto"/>
              <w:ind w:left="405"/>
              <w:rPr>
                <w:sz w:val="19"/>
                <w:szCs w:val="19"/>
              </w:rPr>
            </w:pPr>
            <w:r>
              <w:rPr>
                <w:spacing w:val="3"/>
                <w:sz w:val="19"/>
                <w:szCs w:val="19"/>
              </w:rPr>
              <w:t>0.480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9" w:hRule="atLeast"/>
        </w:trPr>
        <w:tc>
          <w:tcPr>
            <w:tcW w:w="444" w:type="dxa"/>
            <w:tcBorders>
              <w:left w:val="nil"/>
              <w:bottom w:val="single" w:color="000000" w:sz="16" w:space="0"/>
              <w:right w:val="single" w:color="000000" w:sz="2" w:space="0"/>
            </w:tcBorders>
            <w:vAlign w:val="top"/>
          </w:tcPr>
          <w:p>
            <w:pPr>
              <w:pStyle w:val="6"/>
              <w:spacing w:before="138" w:line="187" w:lineRule="auto"/>
              <w:ind w:left="139"/>
              <w:rPr>
                <w:sz w:val="19"/>
                <w:szCs w:val="19"/>
              </w:rPr>
            </w:pPr>
            <w:r>
              <w:rPr>
                <w:sz w:val="19"/>
                <w:szCs w:val="19"/>
              </w:rPr>
              <w:t>24</w:t>
            </w:r>
          </w:p>
        </w:tc>
        <w:tc>
          <w:tcPr>
            <w:tcW w:w="3223" w:type="dxa"/>
            <w:tcBorders>
              <w:left w:val="single" w:color="000000" w:sz="2" w:space="0"/>
              <w:bottom w:val="single" w:color="000000" w:sz="16" w:space="0"/>
              <w:right w:val="single" w:color="000000" w:sz="2" w:space="0"/>
            </w:tcBorders>
            <w:vAlign w:val="top"/>
          </w:tcPr>
          <w:p>
            <w:pPr>
              <w:pStyle w:val="6"/>
              <w:spacing w:before="104" w:line="227" w:lineRule="auto"/>
              <w:ind w:left="113"/>
              <w:rPr>
                <w:sz w:val="19"/>
                <w:szCs w:val="19"/>
              </w:rPr>
            </w:pPr>
            <w:r>
              <w:rPr>
                <w:spacing w:val="5"/>
                <w:sz w:val="19"/>
                <w:szCs w:val="19"/>
              </w:rPr>
              <w:t>基价</w:t>
            </w:r>
          </w:p>
        </w:tc>
        <w:tc>
          <w:tcPr>
            <w:tcW w:w="734" w:type="dxa"/>
            <w:tcBorders>
              <w:left w:val="single" w:color="000000" w:sz="2" w:space="0"/>
              <w:bottom w:val="single" w:color="000000" w:sz="16" w:space="0"/>
              <w:right w:val="single" w:color="000000" w:sz="2" w:space="0"/>
            </w:tcBorders>
            <w:vAlign w:val="top"/>
          </w:tcPr>
          <w:p>
            <w:pPr>
              <w:pStyle w:val="6"/>
              <w:spacing w:before="104" w:line="229" w:lineRule="auto"/>
              <w:ind w:left="273"/>
              <w:rPr>
                <w:sz w:val="19"/>
                <w:szCs w:val="19"/>
              </w:rPr>
            </w:pPr>
            <w:r>
              <w:rPr>
                <w:sz w:val="19"/>
                <w:szCs w:val="19"/>
              </w:rPr>
              <w:t>元</w:t>
            </w:r>
          </w:p>
        </w:tc>
        <w:tc>
          <w:tcPr>
            <w:tcW w:w="970" w:type="dxa"/>
            <w:tcBorders>
              <w:left w:val="single" w:color="000000" w:sz="2" w:space="0"/>
              <w:bottom w:val="single" w:color="000000" w:sz="16" w:space="0"/>
              <w:right w:val="single" w:color="000000" w:sz="2" w:space="0"/>
            </w:tcBorders>
            <w:vAlign w:val="top"/>
          </w:tcPr>
          <w:p>
            <w:pPr>
              <w:pStyle w:val="6"/>
              <w:spacing w:before="137" w:line="188" w:lineRule="auto"/>
              <w:ind w:left="139"/>
              <w:rPr>
                <w:sz w:val="19"/>
                <w:szCs w:val="19"/>
              </w:rPr>
            </w:pPr>
            <w:r>
              <w:rPr>
                <w:spacing w:val="3"/>
                <w:sz w:val="19"/>
                <w:szCs w:val="19"/>
              </w:rPr>
              <w:t>9999001</w:t>
            </w:r>
          </w:p>
        </w:tc>
        <w:tc>
          <w:tcPr>
            <w:tcW w:w="1406" w:type="dxa"/>
            <w:tcBorders>
              <w:left w:val="single" w:color="000000" w:sz="2" w:space="0"/>
              <w:bottom w:val="single" w:color="000000" w:sz="16" w:space="0"/>
              <w:right w:val="single" w:color="000000" w:sz="2" w:space="0"/>
            </w:tcBorders>
            <w:vAlign w:val="top"/>
          </w:tcPr>
          <w:p>
            <w:pPr>
              <w:pStyle w:val="6"/>
              <w:spacing w:before="137" w:line="188" w:lineRule="auto"/>
              <w:ind w:left="460"/>
              <w:rPr>
                <w:sz w:val="19"/>
                <w:szCs w:val="19"/>
              </w:rPr>
            </w:pPr>
            <w:r>
              <w:rPr>
                <w:spacing w:val="3"/>
                <w:sz w:val="19"/>
                <w:szCs w:val="19"/>
              </w:rPr>
              <w:t>81540</w:t>
            </w:r>
          </w:p>
        </w:tc>
        <w:tc>
          <w:tcPr>
            <w:tcW w:w="1306" w:type="dxa"/>
            <w:tcBorders>
              <w:left w:val="single" w:color="000000" w:sz="2" w:space="0"/>
              <w:bottom w:val="single" w:color="000000" w:sz="16" w:space="0"/>
              <w:right w:val="single" w:color="000000" w:sz="2" w:space="0"/>
            </w:tcBorders>
            <w:vAlign w:val="top"/>
          </w:tcPr>
          <w:p>
            <w:pPr>
              <w:pStyle w:val="6"/>
              <w:spacing w:before="137" w:line="188" w:lineRule="auto"/>
              <w:ind w:left="410"/>
              <w:rPr>
                <w:sz w:val="19"/>
                <w:szCs w:val="19"/>
              </w:rPr>
            </w:pPr>
            <w:r>
              <w:rPr>
                <w:spacing w:val="3"/>
                <w:sz w:val="19"/>
                <w:szCs w:val="19"/>
              </w:rPr>
              <w:t>80415</w:t>
            </w:r>
          </w:p>
        </w:tc>
        <w:tc>
          <w:tcPr>
            <w:tcW w:w="1407" w:type="dxa"/>
            <w:tcBorders>
              <w:left w:val="single" w:color="000000" w:sz="2" w:space="0"/>
              <w:bottom w:val="single" w:color="000000" w:sz="16" w:space="0"/>
              <w:right w:val="single" w:color="000000" w:sz="2" w:space="0"/>
            </w:tcBorders>
            <w:vAlign w:val="top"/>
          </w:tcPr>
          <w:p>
            <w:pPr>
              <w:pStyle w:val="6"/>
              <w:spacing w:before="138" w:line="187" w:lineRule="auto"/>
              <w:ind w:left="461"/>
              <w:rPr>
                <w:sz w:val="19"/>
                <w:szCs w:val="19"/>
              </w:rPr>
            </w:pPr>
            <w:r>
              <w:rPr>
                <w:spacing w:val="3"/>
                <w:sz w:val="19"/>
                <w:szCs w:val="19"/>
              </w:rPr>
              <w:t>97270</w:t>
            </w:r>
          </w:p>
        </w:tc>
        <w:tc>
          <w:tcPr>
            <w:tcW w:w="1306" w:type="dxa"/>
            <w:tcBorders>
              <w:left w:val="single" w:color="000000" w:sz="2" w:space="0"/>
              <w:bottom w:val="single" w:color="000000" w:sz="16" w:space="0"/>
              <w:right w:val="single" w:color="000000" w:sz="2" w:space="0"/>
            </w:tcBorders>
            <w:vAlign w:val="top"/>
          </w:tcPr>
          <w:p>
            <w:pPr>
              <w:pStyle w:val="6"/>
              <w:spacing w:before="138" w:line="187" w:lineRule="auto"/>
              <w:ind w:left="410"/>
              <w:rPr>
                <w:sz w:val="19"/>
                <w:szCs w:val="19"/>
              </w:rPr>
            </w:pPr>
            <w:r>
              <w:rPr>
                <w:spacing w:val="3"/>
                <w:sz w:val="19"/>
                <w:szCs w:val="19"/>
              </w:rPr>
              <w:t>95835</w:t>
            </w:r>
          </w:p>
        </w:tc>
        <w:tc>
          <w:tcPr>
            <w:tcW w:w="1407" w:type="dxa"/>
            <w:tcBorders>
              <w:left w:val="single" w:color="000000" w:sz="2" w:space="0"/>
              <w:bottom w:val="single" w:color="000000" w:sz="16" w:space="0"/>
              <w:right w:val="single" w:color="000000" w:sz="4" w:space="0"/>
            </w:tcBorders>
            <w:vAlign w:val="top"/>
          </w:tcPr>
          <w:p>
            <w:pPr>
              <w:pStyle w:val="6"/>
              <w:spacing w:before="137" w:line="188" w:lineRule="auto"/>
              <w:ind w:left="423"/>
              <w:rPr>
                <w:sz w:val="19"/>
                <w:szCs w:val="19"/>
              </w:rPr>
            </w:pPr>
            <w:r>
              <w:rPr>
                <w:spacing w:val="1"/>
                <w:sz w:val="19"/>
                <w:szCs w:val="19"/>
              </w:rPr>
              <w:t>102459</w:t>
            </w:r>
          </w:p>
        </w:tc>
        <w:tc>
          <w:tcPr>
            <w:tcW w:w="1409" w:type="dxa"/>
            <w:tcBorders>
              <w:left w:val="single" w:color="000000" w:sz="4" w:space="0"/>
              <w:bottom w:val="single" w:color="000000" w:sz="16" w:space="0"/>
              <w:right w:val="single" w:color="000000" w:sz="2" w:space="0"/>
            </w:tcBorders>
            <w:vAlign w:val="top"/>
          </w:tcPr>
          <w:p>
            <w:pPr>
              <w:pStyle w:val="6"/>
              <w:spacing w:before="137" w:line="188" w:lineRule="auto"/>
              <w:ind w:left="421"/>
              <w:rPr>
                <w:sz w:val="19"/>
                <w:szCs w:val="19"/>
              </w:rPr>
            </w:pPr>
            <w:r>
              <w:rPr>
                <w:spacing w:val="1"/>
                <w:sz w:val="19"/>
                <w:szCs w:val="19"/>
              </w:rPr>
              <w:t>100982</w:t>
            </w:r>
          </w:p>
        </w:tc>
        <w:tc>
          <w:tcPr>
            <w:tcW w:w="1303" w:type="dxa"/>
            <w:tcBorders>
              <w:left w:val="single" w:color="000000" w:sz="2" w:space="0"/>
              <w:bottom w:val="single" w:color="000000" w:sz="16" w:space="0"/>
              <w:right w:val="nil"/>
            </w:tcBorders>
            <w:vAlign w:val="top"/>
          </w:tcPr>
          <w:p>
            <w:pPr>
              <w:pStyle w:val="6"/>
              <w:spacing w:before="137" w:line="188" w:lineRule="auto"/>
              <w:ind w:left="370"/>
              <w:rPr>
                <w:sz w:val="19"/>
                <w:szCs w:val="19"/>
              </w:rPr>
            </w:pPr>
            <w:r>
              <w:rPr>
                <w:spacing w:val="1"/>
                <w:sz w:val="19"/>
                <w:szCs w:val="19"/>
              </w:rPr>
              <w:t>143135</w:t>
            </w:r>
          </w:p>
        </w:tc>
      </w:tr>
    </w:tbl>
    <w:p>
      <w:pPr>
        <w:rPr>
          <w:rFonts w:ascii="Arial"/>
          <w:sz w:val="21"/>
        </w:rPr>
      </w:pPr>
    </w:p>
    <w:p>
      <w:pPr>
        <w:rPr>
          <w:rFonts w:ascii="Arial" w:hAnsi="Arial" w:eastAsia="Arial" w:cs="Arial"/>
          <w:sz w:val="21"/>
          <w:szCs w:val="21"/>
        </w:rPr>
        <w:sectPr>
          <w:footerReference r:id="rId49" w:type="default"/>
          <w:pgSz w:w="16839" w:h="11907"/>
          <w:pgMar w:top="400" w:right="967" w:bottom="1151" w:left="955" w:header="0" w:footer="962" w:gutter="0"/>
          <w:cols w:space="720" w:num="1"/>
        </w:sectPr>
      </w:pPr>
    </w:p>
    <w:p>
      <w:pPr>
        <w:spacing w:line="348" w:lineRule="auto"/>
        <w:rPr>
          <w:rFonts w:ascii="Arial"/>
          <w:sz w:val="21"/>
        </w:rPr>
      </w:pPr>
    </w:p>
    <w:p>
      <w:pPr>
        <w:spacing w:line="349" w:lineRule="auto"/>
        <w:rPr>
          <w:rFonts w:ascii="Arial"/>
          <w:sz w:val="21"/>
        </w:rPr>
      </w:pPr>
    </w:p>
    <w:p>
      <w:pPr>
        <w:pStyle w:val="2"/>
        <w:spacing w:before="62" w:line="228" w:lineRule="auto"/>
        <w:ind w:left="7204"/>
        <w:rPr>
          <w:sz w:val="19"/>
          <w:szCs w:val="19"/>
        </w:rPr>
      </w:pPr>
      <w:r>
        <w:rPr>
          <w:b/>
          <w:bCs/>
          <w:spacing w:val="5"/>
          <w:sz w:val="19"/>
          <w:szCs w:val="19"/>
        </w:rPr>
        <w:t>Ⅱ.沥青混合料运输</w:t>
      </w:r>
    </w:p>
    <w:p>
      <w:pPr>
        <w:pStyle w:val="2"/>
        <w:spacing w:before="166" w:line="228" w:lineRule="auto"/>
        <w:ind w:left="12534"/>
        <w:rPr>
          <w:sz w:val="19"/>
          <w:szCs w:val="19"/>
        </w:rPr>
      </w:pPr>
      <w:r>
        <w:rPr>
          <w:spacing w:val="3"/>
          <w:sz w:val="19"/>
          <w:szCs w:val="19"/>
        </w:rPr>
        <w:t>单位：</w:t>
      </w:r>
      <w:r>
        <w:rPr>
          <w:spacing w:val="-46"/>
          <w:sz w:val="19"/>
          <w:szCs w:val="19"/>
        </w:rPr>
        <w:t xml:space="preserve"> </w:t>
      </w:r>
      <w:r>
        <w:rPr>
          <w:spacing w:val="3"/>
          <w:sz w:val="19"/>
          <w:szCs w:val="19"/>
        </w:rPr>
        <w:t>100m³路面实体</w:t>
      </w:r>
    </w:p>
    <w:p>
      <w:pPr>
        <w:spacing w:line="29" w:lineRule="exact"/>
      </w:pP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68"/>
        <w:gridCol w:w="3341"/>
        <w:gridCol w:w="682"/>
        <w:gridCol w:w="1018"/>
        <w:gridCol w:w="1166"/>
        <w:gridCol w:w="1190"/>
        <w:gridCol w:w="1169"/>
        <w:gridCol w:w="1188"/>
        <w:gridCol w:w="1169"/>
        <w:gridCol w:w="1189"/>
        <w:gridCol w:w="1169"/>
        <w:gridCol w:w="116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2" w:hRule="atLeast"/>
        </w:trPr>
        <w:tc>
          <w:tcPr>
            <w:tcW w:w="468" w:type="dxa"/>
            <w:vMerge w:val="restart"/>
            <w:tcBorders>
              <w:top w:val="single" w:color="000000" w:sz="16" w:space="0"/>
              <w:left w:val="nil"/>
              <w:bottom w:val="nil"/>
            </w:tcBorders>
            <w:textDirection w:val="tbRlV"/>
            <w:vAlign w:val="top"/>
          </w:tcPr>
          <w:p>
            <w:pPr>
              <w:pStyle w:val="6"/>
              <w:spacing w:before="119" w:line="218" w:lineRule="auto"/>
              <w:ind w:left="556"/>
              <w:rPr>
                <w:sz w:val="19"/>
                <w:szCs w:val="19"/>
              </w:rPr>
            </w:pPr>
            <w:r>
              <w:rPr>
                <w:spacing w:val="36"/>
                <w:sz w:val="19"/>
                <w:szCs w:val="19"/>
              </w:rPr>
              <w:t>顺序号</w:t>
            </w:r>
          </w:p>
        </w:tc>
        <w:tc>
          <w:tcPr>
            <w:tcW w:w="3341" w:type="dxa"/>
            <w:vMerge w:val="restart"/>
            <w:tcBorders>
              <w:top w:val="single" w:color="000000" w:sz="16" w:space="0"/>
              <w:bottom w:val="nil"/>
            </w:tcBorders>
            <w:vAlign w:val="top"/>
          </w:tcPr>
          <w:p>
            <w:pPr>
              <w:spacing w:line="243" w:lineRule="auto"/>
              <w:rPr>
                <w:rFonts w:ascii="Arial"/>
                <w:sz w:val="21"/>
              </w:rPr>
            </w:pPr>
          </w:p>
          <w:p>
            <w:pPr>
              <w:spacing w:line="243" w:lineRule="auto"/>
              <w:rPr>
                <w:rFonts w:ascii="Arial"/>
                <w:sz w:val="21"/>
              </w:rPr>
            </w:pPr>
          </w:p>
          <w:p>
            <w:pPr>
              <w:spacing w:line="244" w:lineRule="auto"/>
              <w:rPr>
                <w:rFonts w:ascii="Arial"/>
                <w:sz w:val="21"/>
              </w:rPr>
            </w:pPr>
          </w:p>
          <w:p>
            <w:pPr>
              <w:pStyle w:val="6"/>
              <w:spacing w:before="62" w:line="229" w:lineRule="auto"/>
              <w:ind w:left="1424"/>
              <w:rPr>
                <w:sz w:val="19"/>
                <w:szCs w:val="19"/>
              </w:rPr>
            </w:pPr>
            <w:r>
              <w:rPr>
                <w:spacing w:val="-1"/>
                <w:sz w:val="19"/>
                <w:szCs w:val="19"/>
              </w:rPr>
              <w:t>项</w:t>
            </w:r>
            <w:r>
              <w:rPr>
                <w:spacing w:val="51"/>
                <w:sz w:val="19"/>
                <w:szCs w:val="19"/>
              </w:rPr>
              <w:t xml:space="preserve"> </w:t>
            </w:r>
            <w:r>
              <w:rPr>
                <w:spacing w:val="-1"/>
                <w:sz w:val="19"/>
                <w:szCs w:val="19"/>
              </w:rPr>
              <w:t>目</w:t>
            </w:r>
          </w:p>
        </w:tc>
        <w:tc>
          <w:tcPr>
            <w:tcW w:w="682" w:type="dxa"/>
            <w:vMerge w:val="restart"/>
            <w:tcBorders>
              <w:top w:val="single" w:color="000000" w:sz="16" w:space="0"/>
              <w:bottom w:val="nil"/>
            </w:tcBorders>
            <w:vAlign w:val="top"/>
          </w:tcPr>
          <w:p>
            <w:pPr>
              <w:spacing w:line="305" w:lineRule="auto"/>
              <w:rPr>
                <w:rFonts w:ascii="Arial"/>
                <w:sz w:val="21"/>
              </w:rPr>
            </w:pPr>
          </w:p>
          <w:p>
            <w:pPr>
              <w:spacing w:line="305" w:lineRule="auto"/>
              <w:rPr>
                <w:rFonts w:ascii="Arial"/>
                <w:sz w:val="21"/>
              </w:rPr>
            </w:pPr>
          </w:p>
          <w:p>
            <w:pPr>
              <w:pStyle w:val="6"/>
              <w:spacing w:before="62" w:line="232" w:lineRule="auto"/>
              <w:ind w:left="240" w:right="235" w:firstLine="1"/>
              <w:rPr>
                <w:sz w:val="19"/>
                <w:szCs w:val="19"/>
              </w:rPr>
            </w:pPr>
            <w:r>
              <w:rPr>
                <w:spacing w:val="-1"/>
                <w:sz w:val="19"/>
                <w:szCs w:val="19"/>
              </w:rPr>
              <w:t>单</w:t>
            </w:r>
            <w:r>
              <w:rPr>
                <w:sz w:val="19"/>
                <w:szCs w:val="19"/>
              </w:rPr>
              <w:t xml:space="preserve"> </w:t>
            </w:r>
            <w:r>
              <w:rPr>
                <w:spacing w:val="1"/>
                <w:sz w:val="19"/>
                <w:szCs w:val="19"/>
              </w:rPr>
              <w:t>位</w:t>
            </w:r>
          </w:p>
        </w:tc>
        <w:tc>
          <w:tcPr>
            <w:tcW w:w="1018" w:type="dxa"/>
            <w:vMerge w:val="restart"/>
            <w:tcBorders>
              <w:top w:val="single" w:color="000000" w:sz="16" w:space="0"/>
              <w:bottom w:val="nil"/>
            </w:tcBorders>
            <w:vAlign w:val="top"/>
          </w:tcPr>
          <w:p>
            <w:pPr>
              <w:spacing w:line="243" w:lineRule="auto"/>
              <w:rPr>
                <w:rFonts w:ascii="Arial"/>
                <w:sz w:val="21"/>
              </w:rPr>
            </w:pPr>
          </w:p>
          <w:p>
            <w:pPr>
              <w:spacing w:line="244" w:lineRule="auto"/>
              <w:rPr>
                <w:rFonts w:ascii="Arial"/>
                <w:sz w:val="21"/>
              </w:rPr>
            </w:pPr>
          </w:p>
          <w:p>
            <w:pPr>
              <w:spacing w:line="244" w:lineRule="auto"/>
              <w:rPr>
                <w:rFonts w:ascii="Arial"/>
                <w:sz w:val="21"/>
              </w:rPr>
            </w:pPr>
          </w:p>
          <w:p>
            <w:pPr>
              <w:pStyle w:val="6"/>
              <w:spacing w:before="61" w:line="228" w:lineRule="auto"/>
              <w:ind w:left="256"/>
              <w:rPr>
                <w:sz w:val="19"/>
                <w:szCs w:val="19"/>
              </w:rPr>
            </w:pPr>
            <w:r>
              <w:rPr>
                <w:spacing w:val="1"/>
                <w:sz w:val="19"/>
                <w:szCs w:val="19"/>
              </w:rPr>
              <w:t>代</w:t>
            </w:r>
            <w:r>
              <w:rPr>
                <w:spacing w:val="18"/>
                <w:sz w:val="19"/>
                <w:szCs w:val="19"/>
              </w:rPr>
              <w:t xml:space="preserve"> </w:t>
            </w:r>
            <w:r>
              <w:rPr>
                <w:spacing w:val="1"/>
                <w:sz w:val="19"/>
                <w:szCs w:val="19"/>
              </w:rPr>
              <w:t>号</w:t>
            </w:r>
          </w:p>
        </w:tc>
        <w:tc>
          <w:tcPr>
            <w:tcW w:w="9406" w:type="dxa"/>
            <w:gridSpan w:val="8"/>
            <w:tcBorders>
              <w:top w:val="single" w:color="000000" w:sz="16" w:space="0"/>
              <w:right w:val="nil"/>
            </w:tcBorders>
            <w:vAlign w:val="top"/>
          </w:tcPr>
          <w:p>
            <w:pPr>
              <w:pStyle w:val="6"/>
              <w:spacing w:before="77" w:line="228" w:lineRule="auto"/>
              <w:ind w:left="3287"/>
              <w:rPr>
                <w:sz w:val="19"/>
                <w:szCs w:val="19"/>
              </w:rPr>
            </w:pPr>
            <w:r>
              <w:rPr>
                <w:spacing w:val="-1"/>
                <w:sz w:val="19"/>
                <w:szCs w:val="19"/>
              </w:rPr>
              <w:t>自 卸</w:t>
            </w:r>
            <w:r>
              <w:rPr>
                <w:spacing w:val="22"/>
                <w:sz w:val="19"/>
                <w:szCs w:val="19"/>
              </w:rPr>
              <w:t xml:space="preserve"> </w:t>
            </w:r>
            <w:r>
              <w:rPr>
                <w:spacing w:val="-1"/>
                <w:sz w:val="19"/>
                <w:szCs w:val="19"/>
              </w:rPr>
              <w:t>汽</w:t>
            </w:r>
            <w:r>
              <w:rPr>
                <w:spacing w:val="15"/>
                <w:sz w:val="19"/>
                <w:szCs w:val="19"/>
              </w:rPr>
              <w:t xml:space="preserve"> </w:t>
            </w:r>
            <w:r>
              <w:rPr>
                <w:spacing w:val="-1"/>
                <w:sz w:val="19"/>
                <w:szCs w:val="19"/>
              </w:rPr>
              <w:t>车</w:t>
            </w:r>
            <w:r>
              <w:rPr>
                <w:spacing w:val="14"/>
                <w:sz w:val="19"/>
                <w:szCs w:val="19"/>
              </w:rPr>
              <w:t xml:space="preserve"> </w:t>
            </w:r>
            <w:r>
              <w:rPr>
                <w:spacing w:val="-1"/>
                <w:sz w:val="19"/>
                <w:szCs w:val="19"/>
              </w:rPr>
              <w:t>装</w:t>
            </w:r>
            <w:r>
              <w:rPr>
                <w:spacing w:val="14"/>
                <w:sz w:val="19"/>
                <w:szCs w:val="19"/>
              </w:rPr>
              <w:t xml:space="preserve"> </w:t>
            </w:r>
            <w:r>
              <w:rPr>
                <w:spacing w:val="-1"/>
                <w:sz w:val="19"/>
                <w:szCs w:val="19"/>
              </w:rPr>
              <w:t>载</w:t>
            </w:r>
            <w:r>
              <w:rPr>
                <w:spacing w:val="14"/>
                <w:sz w:val="19"/>
                <w:szCs w:val="19"/>
              </w:rPr>
              <w:t xml:space="preserve"> </w:t>
            </w:r>
            <w:r>
              <w:rPr>
                <w:spacing w:val="-1"/>
                <w:sz w:val="19"/>
                <w:szCs w:val="19"/>
              </w:rPr>
              <w:t>质</w:t>
            </w:r>
            <w:r>
              <w:rPr>
                <w:spacing w:val="14"/>
                <w:sz w:val="19"/>
                <w:szCs w:val="19"/>
              </w:rPr>
              <w:t xml:space="preserve"> </w:t>
            </w:r>
            <w:r>
              <w:rPr>
                <w:spacing w:val="-1"/>
                <w:sz w:val="19"/>
                <w:szCs w:val="19"/>
              </w:rPr>
              <w:t>量</w:t>
            </w:r>
            <w:r>
              <w:rPr>
                <w:spacing w:val="11"/>
                <w:sz w:val="19"/>
                <w:szCs w:val="19"/>
              </w:rPr>
              <w:t xml:space="preserve"> </w:t>
            </w:r>
            <w:r>
              <w:rPr>
                <w:spacing w:val="-1"/>
                <w:sz w:val="19"/>
                <w:szCs w:val="19"/>
              </w:rPr>
              <w:t>（t）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1" w:hRule="atLeast"/>
        </w:trPr>
        <w:tc>
          <w:tcPr>
            <w:tcW w:w="468" w:type="dxa"/>
            <w:vMerge w:val="continue"/>
            <w:tcBorders>
              <w:top w:val="nil"/>
              <w:left w:val="nil"/>
              <w:bottom w:val="nil"/>
            </w:tcBorders>
            <w:textDirection w:val="tbRlV"/>
            <w:vAlign w:val="top"/>
          </w:tcPr>
          <w:p>
            <w:pPr>
              <w:rPr>
                <w:rFonts w:ascii="Arial"/>
                <w:sz w:val="21"/>
              </w:rPr>
            </w:pPr>
          </w:p>
        </w:tc>
        <w:tc>
          <w:tcPr>
            <w:tcW w:w="3341" w:type="dxa"/>
            <w:vMerge w:val="continue"/>
            <w:tcBorders>
              <w:top w:val="nil"/>
              <w:bottom w:val="nil"/>
            </w:tcBorders>
            <w:vAlign w:val="top"/>
          </w:tcPr>
          <w:p>
            <w:pPr>
              <w:rPr>
                <w:rFonts w:ascii="Arial"/>
                <w:sz w:val="21"/>
              </w:rPr>
            </w:pPr>
          </w:p>
        </w:tc>
        <w:tc>
          <w:tcPr>
            <w:tcW w:w="682" w:type="dxa"/>
            <w:vMerge w:val="continue"/>
            <w:tcBorders>
              <w:top w:val="nil"/>
              <w:bottom w:val="nil"/>
            </w:tcBorders>
            <w:vAlign w:val="top"/>
          </w:tcPr>
          <w:p>
            <w:pPr>
              <w:rPr>
                <w:rFonts w:ascii="Arial"/>
                <w:sz w:val="21"/>
              </w:rPr>
            </w:pPr>
          </w:p>
        </w:tc>
        <w:tc>
          <w:tcPr>
            <w:tcW w:w="1018" w:type="dxa"/>
            <w:vMerge w:val="continue"/>
            <w:tcBorders>
              <w:top w:val="nil"/>
              <w:bottom w:val="nil"/>
            </w:tcBorders>
            <w:vAlign w:val="top"/>
          </w:tcPr>
          <w:p>
            <w:pPr>
              <w:rPr>
                <w:rFonts w:ascii="Arial"/>
                <w:sz w:val="21"/>
              </w:rPr>
            </w:pPr>
          </w:p>
        </w:tc>
        <w:tc>
          <w:tcPr>
            <w:tcW w:w="2356" w:type="dxa"/>
            <w:gridSpan w:val="2"/>
            <w:vAlign w:val="top"/>
          </w:tcPr>
          <w:p>
            <w:pPr>
              <w:pStyle w:val="6"/>
              <w:spacing w:before="70" w:line="228" w:lineRule="auto"/>
              <w:ind w:left="903"/>
              <w:rPr>
                <w:sz w:val="19"/>
                <w:szCs w:val="19"/>
              </w:rPr>
            </w:pPr>
            <w:r>
              <w:rPr>
                <w:spacing w:val="-4"/>
                <w:sz w:val="19"/>
                <w:szCs w:val="19"/>
              </w:rPr>
              <w:t>8</w:t>
            </w:r>
            <w:r>
              <w:rPr>
                <w:spacing w:val="-13"/>
                <w:sz w:val="19"/>
                <w:szCs w:val="19"/>
              </w:rPr>
              <w:t xml:space="preserve"> </w:t>
            </w:r>
            <w:r>
              <w:rPr>
                <w:spacing w:val="-4"/>
                <w:sz w:val="19"/>
                <w:szCs w:val="19"/>
              </w:rPr>
              <w:t>以内</w:t>
            </w:r>
          </w:p>
        </w:tc>
        <w:tc>
          <w:tcPr>
            <w:tcW w:w="2357" w:type="dxa"/>
            <w:gridSpan w:val="2"/>
            <w:vAlign w:val="top"/>
          </w:tcPr>
          <w:p>
            <w:pPr>
              <w:pStyle w:val="6"/>
              <w:spacing w:before="70" w:line="228" w:lineRule="auto"/>
              <w:ind w:left="868"/>
              <w:rPr>
                <w:sz w:val="19"/>
                <w:szCs w:val="19"/>
              </w:rPr>
            </w:pPr>
            <w:r>
              <w:rPr>
                <w:spacing w:val="-5"/>
                <w:sz w:val="19"/>
                <w:szCs w:val="19"/>
              </w:rPr>
              <w:t>10</w:t>
            </w:r>
            <w:r>
              <w:rPr>
                <w:spacing w:val="-13"/>
                <w:sz w:val="19"/>
                <w:szCs w:val="19"/>
              </w:rPr>
              <w:t xml:space="preserve"> </w:t>
            </w:r>
            <w:r>
              <w:rPr>
                <w:spacing w:val="-5"/>
                <w:sz w:val="19"/>
                <w:szCs w:val="19"/>
              </w:rPr>
              <w:t>以内</w:t>
            </w:r>
          </w:p>
        </w:tc>
        <w:tc>
          <w:tcPr>
            <w:tcW w:w="2358" w:type="dxa"/>
            <w:gridSpan w:val="2"/>
            <w:vAlign w:val="top"/>
          </w:tcPr>
          <w:p>
            <w:pPr>
              <w:pStyle w:val="6"/>
              <w:spacing w:before="70" w:line="228" w:lineRule="auto"/>
              <w:ind w:left="868"/>
              <w:rPr>
                <w:sz w:val="19"/>
                <w:szCs w:val="19"/>
              </w:rPr>
            </w:pPr>
            <w:r>
              <w:rPr>
                <w:spacing w:val="-5"/>
                <w:sz w:val="19"/>
                <w:szCs w:val="19"/>
              </w:rPr>
              <w:t>12</w:t>
            </w:r>
            <w:r>
              <w:rPr>
                <w:spacing w:val="-13"/>
                <w:sz w:val="19"/>
                <w:szCs w:val="19"/>
              </w:rPr>
              <w:t xml:space="preserve"> </w:t>
            </w:r>
            <w:r>
              <w:rPr>
                <w:spacing w:val="-5"/>
                <w:sz w:val="19"/>
                <w:szCs w:val="19"/>
              </w:rPr>
              <w:t>以内</w:t>
            </w:r>
          </w:p>
        </w:tc>
        <w:tc>
          <w:tcPr>
            <w:tcW w:w="2335" w:type="dxa"/>
            <w:gridSpan w:val="2"/>
            <w:tcBorders>
              <w:right w:val="nil"/>
            </w:tcBorders>
            <w:vAlign w:val="top"/>
          </w:tcPr>
          <w:p>
            <w:pPr>
              <w:pStyle w:val="6"/>
              <w:spacing w:before="70" w:line="228" w:lineRule="auto"/>
              <w:ind w:left="857"/>
              <w:rPr>
                <w:sz w:val="19"/>
                <w:szCs w:val="19"/>
              </w:rPr>
            </w:pPr>
            <w:r>
              <w:rPr>
                <w:spacing w:val="-5"/>
                <w:sz w:val="19"/>
                <w:szCs w:val="19"/>
              </w:rPr>
              <w:t>15</w:t>
            </w:r>
            <w:r>
              <w:rPr>
                <w:spacing w:val="-13"/>
                <w:sz w:val="19"/>
                <w:szCs w:val="19"/>
              </w:rPr>
              <w:t xml:space="preserve"> </w:t>
            </w:r>
            <w:r>
              <w:rPr>
                <w:spacing w:val="-5"/>
                <w:sz w:val="19"/>
                <w:szCs w:val="19"/>
              </w:rPr>
              <w:t>以内</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97" w:hRule="atLeast"/>
        </w:trPr>
        <w:tc>
          <w:tcPr>
            <w:tcW w:w="468" w:type="dxa"/>
            <w:vMerge w:val="continue"/>
            <w:tcBorders>
              <w:top w:val="nil"/>
              <w:left w:val="nil"/>
              <w:bottom w:val="nil"/>
            </w:tcBorders>
            <w:textDirection w:val="tbRlV"/>
            <w:vAlign w:val="top"/>
          </w:tcPr>
          <w:p>
            <w:pPr>
              <w:rPr>
                <w:rFonts w:ascii="Arial"/>
                <w:sz w:val="21"/>
              </w:rPr>
            </w:pPr>
          </w:p>
        </w:tc>
        <w:tc>
          <w:tcPr>
            <w:tcW w:w="3341" w:type="dxa"/>
            <w:vMerge w:val="continue"/>
            <w:tcBorders>
              <w:top w:val="nil"/>
              <w:bottom w:val="nil"/>
            </w:tcBorders>
            <w:vAlign w:val="top"/>
          </w:tcPr>
          <w:p>
            <w:pPr>
              <w:rPr>
                <w:rFonts w:ascii="Arial"/>
                <w:sz w:val="21"/>
              </w:rPr>
            </w:pPr>
          </w:p>
        </w:tc>
        <w:tc>
          <w:tcPr>
            <w:tcW w:w="682" w:type="dxa"/>
            <w:vMerge w:val="continue"/>
            <w:tcBorders>
              <w:top w:val="nil"/>
              <w:bottom w:val="nil"/>
            </w:tcBorders>
            <w:vAlign w:val="top"/>
          </w:tcPr>
          <w:p>
            <w:pPr>
              <w:rPr>
                <w:rFonts w:ascii="Arial"/>
                <w:sz w:val="21"/>
              </w:rPr>
            </w:pPr>
          </w:p>
        </w:tc>
        <w:tc>
          <w:tcPr>
            <w:tcW w:w="1018" w:type="dxa"/>
            <w:vMerge w:val="continue"/>
            <w:tcBorders>
              <w:top w:val="nil"/>
              <w:bottom w:val="nil"/>
            </w:tcBorders>
            <w:vAlign w:val="top"/>
          </w:tcPr>
          <w:p>
            <w:pPr>
              <w:rPr>
                <w:rFonts w:ascii="Arial"/>
                <w:sz w:val="21"/>
              </w:rPr>
            </w:pPr>
          </w:p>
        </w:tc>
        <w:tc>
          <w:tcPr>
            <w:tcW w:w="1166" w:type="dxa"/>
            <w:vAlign w:val="top"/>
          </w:tcPr>
          <w:p>
            <w:pPr>
              <w:pStyle w:val="6"/>
              <w:spacing w:before="254" w:line="228" w:lineRule="auto"/>
              <w:ind w:left="108"/>
              <w:rPr>
                <w:sz w:val="19"/>
                <w:szCs w:val="19"/>
              </w:rPr>
            </w:pPr>
            <w:r>
              <w:rPr>
                <w:spacing w:val="3"/>
                <w:sz w:val="19"/>
                <w:szCs w:val="19"/>
              </w:rPr>
              <w:t>第一个</w:t>
            </w:r>
            <w:r>
              <w:rPr>
                <w:spacing w:val="-20"/>
                <w:sz w:val="19"/>
                <w:szCs w:val="19"/>
              </w:rPr>
              <w:t xml:space="preserve"> </w:t>
            </w:r>
            <w:r>
              <w:rPr>
                <w:spacing w:val="3"/>
                <w:sz w:val="19"/>
                <w:szCs w:val="19"/>
              </w:rPr>
              <w:t>1</w:t>
            </w:r>
            <w:r>
              <w:rPr>
                <w:sz w:val="19"/>
                <w:szCs w:val="19"/>
              </w:rPr>
              <w:t>km</w:t>
            </w:r>
          </w:p>
        </w:tc>
        <w:tc>
          <w:tcPr>
            <w:tcW w:w="1190" w:type="dxa"/>
            <w:vAlign w:val="top"/>
          </w:tcPr>
          <w:p>
            <w:pPr>
              <w:pStyle w:val="6"/>
              <w:spacing w:before="132" w:line="241" w:lineRule="auto"/>
              <w:ind w:left="344" w:right="289" w:hanging="49"/>
              <w:rPr>
                <w:sz w:val="19"/>
                <w:szCs w:val="19"/>
              </w:rPr>
            </w:pPr>
            <w:r>
              <w:rPr>
                <w:spacing w:val="6"/>
                <w:sz w:val="19"/>
                <w:szCs w:val="19"/>
              </w:rPr>
              <w:t>每增运</w:t>
            </w:r>
            <w:r>
              <w:rPr>
                <w:sz w:val="19"/>
                <w:szCs w:val="19"/>
              </w:rPr>
              <w:t xml:space="preserve"> </w:t>
            </w:r>
            <w:r>
              <w:rPr>
                <w:spacing w:val="5"/>
                <w:sz w:val="19"/>
                <w:szCs w:val="19"/>
              </w:rPr>
              <w:t>0.5</w:t>
            </w:r>
            <w:r>
              <w:rPr>
                <w:sz w:val="19"/>
                <w:szCs w:val="19"/>
              </w:rPr>
              <w:t>km</w:t>
            </w:r>
          </w:p>
        </w:tc>
        <w:tc>
          <w:tcPr>
            <w:tcW w:w="1169" w:type="dxa"/>
            <w:vAlign w:val="top"/>
          </w:tcPr>
          <w:p>
            <w:pPr>
              <w:pStyle w:val="6"/>
              <w:spacing w:before="254" w:line="228" w:lineRule="auto"/>
              <w:ind w:left="109"/>
              <w:rPr>
                <w:sz w:val="19"/>
                <w:szCs w:val="19"/>
              </w:rPr>
            </w:pPr>
            <w:r>
              <w:rPr>
                <w:spacing w:val="3"/>
                <w:sz w:val="19"/>
                <w:szCs w:val="19"/>
              </w:rPr>
              <w:t>第一个</w:t>
            </w:r>
            <w:r>
              <w:rPr>
                <w:spacing w:val="-20"/>
                <w:sz w:val="19"/>
                <w:szCs w:val="19"/>
              </w:rPr>
              <w:t xml:space="preserve"> </w:t>
            </w:r>
            <w:r>
              <w:rPr>
                <w:spacing w:val="3"/>
                <w:sz w:val="19"/>
                <w:szCs w:val="19"/>
              </w:rPr>
              <w:t>1</w:t>
            </w:r>
            <w:r>
              <w:rPr>
                <w:sz w:val="19"/>
                <w:szCs w:val="19"/>
              </w:rPr>
              <w:t>km</w:t>
            </w:r>
          </w:p>
        </w:tc>
        <w:tc>
          <w:tcPr>
            <w:tcW w:w="1188" w:type="dxa"/>
            <w:vAlign w:val="top"/>
          </w:tcPr>
          <w:p>
            <w:pPr>
              <w:pStyle w:val="6"/>
              <w:spacing w:before="132" w:line="241" w:lineRule="auto"/>
              <w:ind w:left="343" w:right="289" w:hanging="49"/>
              <w:rPr>
                <w:sz w:val="19"/>
                <w:szCs w:val="19"/>
              </w:rPr>
            </w:pPr>
            <w:r>
              <w:rPr>
                <w:spacing w:val="6"/>
                <w:sz w:val="19"/>
                <w:szCs w:val="19"/>
              </w:rPr>
              <w:t>每增运</w:t>
            </w:r>
            <w:r>
              <w:rPr>
                <w:sz w:val="19"/>
                <w:szCs w:val="19"/>
              </w:rPr>
              <w:t xml:space="preserve"> </w:t>
            </w:r>
            <w:r>
              <w:rPr>
                <w:spacing w:val="5"/>
                <w:sz w:val="19"/>
                <w:szCs w:val="19"/>
              </w:rPr>
              <w:t>0.5</w:t>
            </w:r>
            <w:r>
              <w:rPr>
                <w:sz w:val="19"/>
                <w:szCs w:val="19"/>
              </w:rPr>
              <w:t>km</w:t>
            </w:r>
          </w:p>
        </w:tc>
        <w:tc>
          <w:tcPr>
            <w:tcW w:w="1169" w:type="dxa"/>
            <w:vAlign w:val="top"/>
          </w:tcPr>
          <w:p>
            <w:pPr>
              <w:pStyle w:val="6"/>
              <w:spacing w:before="254" w:line="228" w:lineRule="auto"/>
              <w:ind w:left="109"/>
              <w:rPr>
                <w:sz w:val="19"/>
                <w:szCs w:val="19"/>
              </w:rPr>
            </w:pPr>
            <w:r>
              <w:rPr>
                <w:spacing w:val="3"/>
                <w:sz w:val="19"/>
                <w:szCs w:val="19"/>
              </w:rPr>
              <w:t>第一个</w:t>
            </w:r>
            <w:r>
              <w:rPr>
                <w:spacing w:val="-20"/>
                <w:sz w:val="19"/>
                <w:szCs w:val="19"/>
              </w:rPr>
              <w:t xml:space="preserve"> </w:t>
            </w:r>
            <w:r>
              <w:rPr>
                <w:spacing w:val="3"/>
                <w:sz w:val="19"/>
                <w:szCs w:val="19"/>
              </w:rPr>
              <w:t>1</w:t>
            </w:r>
            <w:r>
              <w:rPr>
                <w:sz w:val="19"/>
                <w:szCs w:val="19"/>
              </w:rPr>
              <w:t>km</w:t>
            </w:r>
          </w:p>
        </w:tc>
        <w:tc>
          <w:tcPr>
            <w:tcW w:w="1189" w:type="dxa"/>
            <w:vAlign w:val="top"/>
          </w:tcPr>
          <w:p>
            <w:pPr>
              <w:pStyle w:val="6"/>
              <w:spacing w:before="132" w:line="241" w:lineRule="auto"/>
              <w:ind w:left="342" w:right="290" w:hanging="49"/>
              <w:rPr>
                <w:sz w:val="19"/>
                <w:szCs w:val="19"/>
              </w:rPr>
            </w:pPr>
            <w:r>
              <w:rPr>
                <w:spacing w:val="6"/>
                <w:sz w:val="19"/>
                <w:szCs w:val="19"/>
              </w:rPr>
              <w:t>每增运</w:t>
            </w:r>
            <w:r>
              <w:rPr>
                <w:sz w:val="19"/>
                <w:szCs w:val="19"/>
              </w:rPr>
              <w:t xml:space="preserve"> </w:t>
            </w:r>
            <w:r>
              <w:rPr>
                <w:spacing w:val="5"/>
                <w:sz w:val="19"/>
                <w:szCs w:val="19"/>
              </w:rPr>
              <w:t>0.5</w:t>
            </w:r>
            <w:r>
              <w:rPr>
                <w:sz w:val="19"/>
                <w:szCs w:val="19"/>
              </w:rPr>
              <w:t>km</w:t>
            </w:r>
          </w:p>
        </w:tc>
        <w:tc>
          <w:tcPr>
            <w:tcW w:w="1169" w:type="dxa"/>
            <w:vAlign w:val="top"/>
          </w:tcPr>
          <w:p>
            <w:pPr>
              <w:pStyle w:val="6"/>
              <w:spacing w:before="254" w:line="228" w:lineRule="auto"/>
              <w:ind w:left="108"/>
              <w:rPr>
                <w:sz w:val="19"/>
                <w:szCs w:val="19"/>
              </w:rPr>
            </w:pPr>
            <w:r>
              <w:rPr>
                <w:spacing w:val="3"/>
                <w:sz w:val="19"/>
                <w:szCs w:val="19"/>
              </w:rPr>
              <w:t>第一个</w:t>
            </w:r>
            <w:r>
              <w:rPr>
                <w:spacing w:val="-20"/>
                <w:sz w:val="19"/>
                <w:szCs w:val="19"/>
              </w:rPr>
              <w:t xml:space="preserve"> </w:t>
            </w:r>
            <w:r>
              <w:rPr>
                <w:spacing w:val="3"/>
                <w:sz w:val="19"/>
                <w:szCs w:val="19"/>
              </w:rPr>
              <w:t>1</w:t>
            </w:r>
            <w:r>
              <w:rPr>
                <w:sz w:val="19"/>
                <w:szCs w:val="19"/>
              </w:rPr>
              <w:t>km</w:t>
            </w:r>
          </w:p>
        </w:tc>
        <w:tc>
          <w:tcPr>
            <w:tcW w:w="1166" w:type="dxa"/>
            <w:tcBorders>
              <w:right w:val="nil"/>
            </w:tcBorders>
            <w:vAlign w:val="top"/>
          </w:tcPr>
          <w:p>
            <w:pPr>
              <w:pStyle w:val="6"/>
              <w:spacing w:before="132" w:line="241" w:lineRule="auto"/>
              <w:ind w:left="332" w:right="285" w:hanging="49"/>
              <w:rPr>
                <w:sz w:val="19"/>
                <w:szCs w:val="19"/>
              </w:rPr>
            </w:pPr>
            <w:r>
              <w:rPr>
                <w:spacing w:val="6"/>
                <w:sz w:val="19"/>
                <w:szCs w:val="19"/>
              </w:rPr>
              <w:t>每增运</w:t>
            </w:r>
            <w:r>
              <w:rPr>
                <w:sz w:val="19"/>
                <w:szCs w:val="19"/>
              </w:rPr>
              <w:t xml:space="preserve"> </w:t>
            </w:r>
            <w:r>
              <w:rPr>
                <w:spacing w:val="5"/>
                <w:sz w:val="19"/>
                <w:szCs w:val="19"/>
              </w:rPr>
              <w:t>0.5</w:t>
            </w:r>
            <w:r>
              <w:rPr>
                <w:sz w:val="19"/>
                <w:szCs w:val="19"/>
              </w:rPr>
              <w:t>km</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1" w:hRule="atLeast"/>
        </w:trPr>
        <w:tc>
          <w:tcPr>
            <w:tcW w:w="468" w:type="dxa"/>
            <w:vMerge w:val="continue"/>
            <w:tcBorders>
              <w:top w:val="nil"/>
              <w:left w:val="nil"/>
            </w:tcBorders>
            <w:textDirection w:val="tbRlV"/>
            <w:vAlign w:val="top"/>
          </w:tcPr>
          <w:p>
            <w:pPr>
              <w:rPr>
                <w:rFonts w:ascii="Arial"/>
                <w:sz w:val="21"/>
              </w:rPr>
            </w:pPr>
          </w:p>
        </w:tc>
        <w:tc>
          <w:tcPr>
            <w:tcW w:w="3341" w:type="dxa"/>
            <w:vMerge w:val="continue"/>
            <w:tcBorders>
              <w:top w:val="nil"/>
            </w:tcBorders>
            <w:vAlign w:val="top"/>
          </w:tcPr>
          <w:p>
            <w:pPr>
              <w:rPr>
                <w:rFonts w:ascii="Arial"/>
                <w:sz w:val="21"/>
              </w:rPr>
            </w:pPr>
          </w:p>
        </w:tc>
        <w:tc>
          <w:tcPr>
            <w:tcW w:w="682" w:type="dxa"/>
            <w:vMerge w:val="continue"/>
            <w:tcBorders>
              <w:top w:val="nil"/>
            </w:tcBorders>
            <w:vAlign w:val="top"/>
          </w:tcPr>
          <w:p>
            <w:pPr>
              <w:rPr>
                <w:rFonts w:ascii="Arial"/>
                <w:sz w:val="21"/>
              </w:rPr>
            </w:pPr>
          </w:p>
        </w:tc>
        <w:tc>
          <w:tcPr>
            <w:tcW w:w="1018" w:type="dxa"/>
            <w:vMerge w:val="continue"/>
            <w:tcBorders>
              <w:top w:val="nil"/>
            </w:tcBorders>
            <w:vAlign w:val="top"/>
          </w:tcPr>
          <w:p>
            <w:pPr>
              <w:rPr>
                <w:rFonts w:ascii="Arial"/>
                <w:sz w:val="21"/>
              </w:rPr>
            </w:pPr>
          </w:p>
        </w:tc>
        <w:tc>
          <w:tcPr>
            <w:tcW w:w="1166" w:type="dxa"/>
            <w:vAlign w:val="top"/>
          </w:tcPr>
          <w:p>
            <w:pPr>
              <w:pStyle w:val="6"/>
              <w:spacing w:before="115" w:line="187" w:lineRule="auto"/>
              <w:ind w:left="533"/>
              <w:rPr>
                <w:sz w:val="19"/>
                <w:szCs w:val="19"/>
              </w:rPr>
            </w:pPr>
            <w:r>
              <w:rPr>
                <w:sz w:val="19"/>
                <w:szCs w:val="19"/>
              </w:rPr>
              <w:t>8</w:t>
            </w:r>
          </w:p>
        </w:tc>
        <w:tc>
          <w:tcPr>
            <w:tcW w:w="1190" w:type="dxa"/>
            <w:vAlign w:val="top"/>
          </w:tcPr>
          <w:p>
            <w:pPr>
              <w:pStyle w:val="6"/>
              <w:spacing w:before="115" w:line="187" w:lineRule="auto"/>
              <w:ind w:left="543"/>
              <w:rPr>
                <w:sz w:val="19"/>
                <w:szCs w:val="19"/>
              </w:rPr>
            </w:pPr>
            <w:r>
              <w:rPr>
                <w:sz w:val="19"/>
                <w:szCs w:val="19"/>
              </w:rPr>
              <w:t>9</w:t>
            </w:r>
          </w:p>
        </w:tc>
        <w:tc>
          <w:tcPr>
            <w:tcW w:w="1169" w:type="dxa"/>
            <w:vAlign w:val="top"/>
          </w:tcPr>
          <w:p>
            <w:pPr>
              <w:pStyle w:val="6"/>
              <w:spacing w:before="114" w:line="188" w:lineRule="auto"/>
              <w:ind w:left="500"/>
              <w:rPr>
                <w:sz w:val="19"/>
                <w:szCs w:val="19"/>
              </w:rPr>
            </w:pPr>
            <w:r>
              <w:rPr>
                <w:spacing w:val="-4"/>
                <w:sz w:val="19"/>
                <w:szCs w:val="19"/>
              </w:rPr>
              <w:t>10</w:t>
            </w:r>
          </w:p>
        </w:tc>
        <w:tc>
          <w:tcPr>
            <w:tcW w:w="1188" w:type="dxa"/>
            <w:vAlign w:val="top"/>
          </w:tcPr>
          <w:p>
            <w:pPr>
              <w:pStyle w:val="6"/>
              <w:spacing w:before="114" w:line="188" w:lineRule="auto"/>
              <w:ind w:left="508"/>
              <w:rPr>
                <w:sz w:val="19"/>
                <w:szCs w:val="19"/>
              </w:rPr>
            </w:pPr>
            <w:r>
              <w:rPr>
                <w:spacing w:val="-4"/>
                <w:sz w:val="19"/>
                <w:szCs w:val="19"/>
              </w:rPr>
              <w:t>11</w:t>
            </w:r>
          </w:p>
        </w:tc>
        <w:tc>
          <w:tcPr>
            <w:tcW w:w="1169" w:type="dxa"/>
            <w:vAlign w:val="top"/>
          </w:tcPr>
          <w:p>
            <w:pPr>
              <w:pStyle w:val="6"/>
              <w:spacing w:before="114" w:line="188" w:lineRule="auto"/>
              <w:ind w:left="500"/>
              <w:rPr>
                <w:sz w:val="19"/>
                <w:szCs w:val="19"/>
              </w:rPr>
            </w:pPr>
            <w:r>
              <w:rPr>
                <w:spacing w:val="-4"/>
                <w:sz w:val="19"/>
                <w:szCs w:val="19"/>
              </w:rPr>
              <w:t>12</w:t>
            </w:r>
          </w:p>
        </w:tc>
        <w:tc>
          <w:tcPr>
            <w:tcW w:w="1189" w:type="dxa"/>
            <w:vAlign w:val="top"/>
          </w:tcPr>
          <w:p>
            <w:pPr>
              <w:pStyle w:val="6"/>
              <w:spacing w:before="114" w:line="188" w:lineRule="auto"/>
              <w:ind w:left="507"/>
              <w:rPr>
                <w:sz w:val="19"/>
                <w:szCs w:val="19"/>
              </w:rPr>
            </w:pPr>
            <w:r>
              <w:rPr>
                <w:spacing w:val="-4"/>
                <w:sz w:val="19"/>
                <w:szCs w:val="19"/>
              </w:rPr>
              <w:t>13</w:t>
            </w:r>
          </w:p>
        </w:tc>
        <w:tc>
          <w:tcPr>
            <w:tcW w:w="1169" w:type="dxa"/>
            <w:vAlign w:val="top"/>
          </w:tcPr>
          <w:p>
            <w:pPr>
              <w:pStyle w:val="6"/>
              <w:spacing w:before="114" w:line="188" w:lineRule="auto"/>
              <w:ind w:left="500"/>
              <w:rPr>
                <w:sz w:val="19"/>
                <w:szCs w:val="19"/>
              </w:rPr>
            </w:pPr>
            <w:r>
              <w:rPr>
                <w:spacing w:val="-4"/>
                <w:sz w:val="19"/>
                <w:szCs w:val="19"/>
              </w:rPr>
              <w:t>14</w:t>
            </w:r>
          </w:p>
        </w:tc>
        <w:tc>
          <w:tcPr>
            <w:tcW w:w="1166" w:type="dxa"/>
            <w:tcBorders>
              <w:right w:val="nil"/>
            </w:tcBorders>
            <w:vAlign w:val="top"/>
          </w:tcPr>
          <w:p>
            <w:pPr>
              <w:pStyle w:val="6"/>
              <w:spacing w:before="114" w:line="188" w:lineRule="auto"/>
              <w:ind w:left="497"/>
              <w:rPr>
                <w:sz w:val="19"/>
                <w:szCs w:val="19"/>
              </w:rPr>
            </w:pPr>
            <w:r>
              <w:rPr>
                <w:spacing w:val="-4"/>
                <w:sz w:val="19"/>
                <w:szCs w:val="19"/>
              </w:rPr>
              <w:t>15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1" w:hRule="atLeast"/>
        </w:trPr>
        <w:tc>
          <w:tcPr>
            <w:tcW w:w="468" w:type="dxa"/>
            <w:tcBorders>
              <w:left w:val="nil"/>
            </w:tcBorders>
            <w:vAlign w:val="top"/>
          </w:tcPr>
          <w:p>
            <w:pPr>
              <w:pStyle w:val="6"/>
              <w:spacing w:before="119" w:line="188" w:lineRule="auto"/>
              <w:ind w:left="212"/>
              <w:rPr>
                <w:sz w:val="19"/>
                <w:szCs w:val="19"/>
              </w:rPr>
            </w:pPr>
            <w:r>
              <w:rPr>
                <w:sz w:val="19"/>
                <w:szCs w:val="19"/>
              </w:rPr>
              <w:t>1</w:t>
            </w:r>
          </w:p>
        </w:tc>
        <w:tc>
          <w:tcPr>
            <w:tcW w:w="3341" w:type="dxa"/>
            <w:vAlign w:val="top"/>
          </w:tcPr>
          <w:p>
            <w:pPr>
              <w:pStyle w:val="6"/>
              <w:spacing w:before="86" w:line="228" w:lineRule="auto"/>
              <w:ind w:left="109"/>
              <w:rPr>
                <w:sz w:val="19"/>
                <w:szCs w:val="19"/>
              </w:rPr>
            </w:pPr>
            <w:r>
              <w:rPr>
                <w:spacing w:val="3"/>
                <w:sz w:val="19"/>
                <w:szCs w:val="19"/>
              </w:rPr>
              <w:t>8t</w:t>
            </w:r>
            <w:r>
              <w:rPr>
                <w:spacing w:val="-11"/>
                <w:sz w:val="19"/>
                <w:szCs w:val="19"/>
              </w:rPr>
              <w:t xml:space="preserve"> </w:t>
            </w:r>
            <w:r>
              <w:rPr>
                <w:spacing w:val="3"/>
                <w:sz w:val="19"/>
                <w:szCs w:val="19"/>
              </w:rPr>
              <w:t>以内自卸汽车</w:t>
            </w:r>
          </w:p>
        </w:tc>
        <w:tc>
          <w:tcPr>
            <w:tcW w:w="682" w:type="dxa"/>
            <w:vAlign w:val="top"/>
          </w:tcPr>
          <w:p>
            <w:pPr>
              <w:pStyle w:val="6"/>
              <w:spacing w:before="86" w:line="230" w:lineRule="auto"/>
              <w:ind w:left="155"/>
              <w:rPr>
                <w:sz w:val="19"/>
                <w:szCs w:val="19"/>
              </w:rPr>
            </w:pPr>
            <w:r>
              <w:rPr>
                <w:spacing w:val="-2"/>
                <w:sz w:val="19"/>
                <w:szCs w:val="19"/>
              </w:rPr>
              <w:t>台班</w:t>
            </w:r>
          </w:p>
        </w:tc>
        <w:tc>
          <w:tcPr>
            <w:tcW w:w="1018" w:type="dxa"/>
            <w:vAlign w:val="top"/>
          </w:tcPr>
          <w:p>
            <w:pPr>
              <w:pStyle w:val="6"/>
              <w:spacing w:before="119" w:line="188" w:lineRule="auto"/>
              <w:ind w:left="157"/>
              <w:rPr>
                <w:sz w:val="19"/>
                <w:szCs w:val="19"/>
              </w:rPr>
            </w:pPr>
            <w:r>
              <w:rPr>
                <w:spacing w:val="3"/>
                <w:sz w:val="19"/>
                <w:szCs w:val="19"/>
              </w:rPr>
              <w:t>8007014</w:t>
            </w:r>
          </w:p>
        </w:tc>
        <w:tc>
          <w:tcPr>
            <w:tcW w:w="1166" w:type="dxa"/>
            <w:vAlign w:val="top"/>
          </w:tcPr>
          <w:p>
            <w:pPr>
              <w:pStyle w:val="6"/>
              <w:spacing w:before="119" w:line="188" w:lineRule="auto"/>
              <w:ind w:left="399"/>
              <w:rPr>
                <w:sz w:val="19"/>
                <w:szCs w:val="19"/>
              </w:rPr>
            </w:pPr>
            <w:r>
              <w:rPr>
                <w:spacing w:val="-1"/>
                <w:sz w:val="19"/>
                <w:szCs w:val="19"/>
              </w:rPr>
              <w:t>1.49</w:t>
            </w:r>
          </w:p>
        </w:tc>
        <w:tc>
          <w:tcPr>
            <w:tcW w:w="1190" w:type="dxa"/>
            <w:vAlign w:val="top"/>
          </w:tcPr>
          <w:p>
            <w:pPr>
              <w:pStyle w:val="6"/>
              <w:spacing w:before="119" w:line="188" w:lineRule="auto"/>
              <w:ind w:left="395"/>
              <w:rPr>
                <w:sz w:val="19"/>
                <w:szCs w:val="19"/>
              </w:rPr>
            </w:pPr>
            <w:r>
              <w:rPr>
                <w:spacing w:val="3"/>
                <w:sz w:val="19"/>
                <w:szCs w:val="19"/>
              </w:rPr>
              <w:t>0.15</w:t>
            </w:r>
          </w:p>
        </w:tc>
        <w:tc>
          <w:tcPr>
            <w:tcW w:w="1169" w:type="dxa"/>
            <w:vAlign w:val="top"/>
          </w:tcPr>
          <w:p>
            <w:pPr>
              <w:pStyle w:val="6"/>
              <w:spacing w:before="181" w:line="128" w:lineRule="exact"/>
              <w:ind w:left="532"/>
              <w:rPr>
                <w:sz w:val="19"/>
                <w:szCs w:val="19"/>
              </w:rPr>
            </w:pPr>
            <w:r>
              <w:rPr>
                <w:position w:val="-3"/>
                <w:sz w:val="19"/>
                <w:szCs w:val="19"/>
              </w:rPr>
              <w:t>-</w:t>
            </w:r>
          </w:p>
        </w:tc>
        <w:tc>
          <w:tcPr>
            <w:tcW w:w="1188" w:type="dxa"/>
            <w:vAlign w:val="top"/>
          </w:tcPr>
          <w:p>
            <w:pPr>
              <w:pStyle w:val="6"/>
              <w:spacing w:before="173" w:line="148" w:lineRule="exact"/>
              <w:ind w:left="535"/>
              <w:rPr>
                <w:sz w:val="22"/>
                <w:szCs w:val="22"/>
              </w:rPr>
            </w:pPr>
            <w:r>
              <w:rPr>
                <w:position w:val="-11"/>
                <w:sz w:val="22"/>
                <w:szCs w:val="22"/>
              </w:rPr>
              <w:t>-</w:t>
            </w:r>
          </w:p>
        </w:tc>
        <w:tc>
          <w:tcPr>
            <w:tcW w:w="1169" w:type="dxa"/>
            <w:vAlign w:val="top"/>
          </w:tcPr>
          <w:p>
            <w:pPr>
              <w:pStyle w:val="6"/>
              <w:spacing w:before="181" w:line="128" w:lineRule="exact"/>
              <w:ind w:left="532"/>
              <w:rPr>
                <w:sz w:val="19"/>
                <w:szCs w:val="19"/>
              </w:rPr>
            </w:pPr>
            <w:r>
              <w:rPr>
                <w:position w:val="-3"/>
                <w:sz w:val="19"/>
                <w:szCs w:val="19"/>
              </w:rPr>
              <w:t>-</w:t>
            </w:r>
          </w:p>
        </w:tc>
        <w:tc>
          <w:tcPr>
            <w:tcW w:w="1189" w:type="dxa"/>
            <w:vAlign w:val="top"/>
          </w:tcPr>
          <w:p>
            <w:pPr>
              <w:pStyle w:val="6"/>
              <w:spacing w:before="173" w:line="148" w:lineRule="exact"/>
              <w:ind w:left="535"/>
              <w:rPr>
                <w:sz w:val="22"/>
                <w:szCs w:val="22"/>
              </w:rPr>
            </w:pPr>
            <w:r>
              <w:rPr>
                <w:position w:val="-11"/>
                <w:sz w:val="22"/>
                <w:szCs w:val="22"/>
              </w:rPr>
              <w:t>-</w:t>
            </w:r>
          </w:p>
        </w:tc>
        <w:tc>
          <w:tcPr>
            <w:tcW w:w="1169" w:type="dxa"/>
            <w:vAlign w:val="top"/>
          </w:tcPr>
          <w:p>
            <w:pPr>
              <w:pStyle w:val="6"/>
              <w:spacing w:before="181" w:line="128" w:lineRule="exact"/>
              <w:ind w:left="531"/>
              <w:rPr>
                <w:sz w:val="19"/>
                <w:szCs w:val="19"/>
              </w:rPr>
            </w:pPr>
            <w:r>
              <w:rPr>
                <w:position w:val="-3"/>
                <w:sz w:val="19"/>
                <w:szCs w:val="19"/>
              </w:rPr>
              <w:t>-</w:t>
            </w:r>
          </w:p>
        </w:tc>
        <w:tc>
          <w:tcPr>
            <w:tcW w:w="1166" w:type="dxa"/>
            <w:tcBorders>
              <w:right w:val="nil"/>
            </w:tcBorders>
            <w:vAlign w:val="top"/>
          </w:tcPr>
          <w:p>
            <w:pPr>
              <w:pStyle w:val="6"/>
              <w:spacing w:before="181" w:line="128" w:lineRule="exact"/>
              <w:ind w:left="529"/>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1" w:hRule="atLeast"/>
        </w:trPr>
        <w:tc>
          <w:tcPr>
            <w:tcW w:w="468" w:type="dxa"/>
            <w:tcBorders>
              <w:left w:val="nil"/>
            </w:tcBorders>
            <w:vAlign w:val="top"/>
          </w:tcPr>
          <w:p>
            <w:pPr>
              <w:pStyle w:val="6"/>
              <w:spacing w:before="124" w:line="187" w:lineRule="auto"/>
              <w:ind w:left="199"/>
              <w:rPr>
                <w:sz w:val="19"/>
                <w:szCs w:val="19"/>
              </w:rPr>
            </w:pPr>
            <w:r>
              <w:rPr>
                <w:sz w:val="19"/>
                <w:szCs w:val="19"/>
              </w:rPr>
              <w:t>2</w:t>
            </w:r>
          </w:p>
        </w:tc>
        <w:tc>
          <w:tcPr>
            <w:tcW w:w="3341" w:type="dxa"/>
            <w:vAlign w:val="top"/>
          </w:tcPr>
          <w:p>
            <w:pPr>
              <w:pStyle w:val="6"/>
              <w:spacing w:before="90" w:line="228" w:lineRule="auto"/>
              <w:ind w:left="123"/>
              <w:rPr>
                <w:sz w:val="19"/>
                <w:szCs w:val="19"/>
              </w:rPr>
            </w:pPr>
            <w:r>
              <w:rPr>
                <w:spacing w:val="2"/>
                <w:sz w:val="19"/>
                <w:szCs w:val="19"/>
              </w:rPr>
              <w:t>10t</w:t>
            </w:r>
            <w:r>
              <w:rPr>
                <w:spacing w:val="-13"/>
                <w:sz w:val="19"/>
                <w:szCs w:val="19"/>
              </w:rPr>
              <w:t xml:space="preserve"> </w:t>
            </w:r>
            <w:r>
              <w:rPr>
                <w:spacing w:val="2"/>
                <w:sz w:val="19"/>
                <w:szCs w:val="19"/>
              </w:rPr>
              <w:t>以内自卸汽车</w:t>
            </w:r>
          </w:p>
        </w:tc>
        <w:tc>
          <w:tcPr>
            <w:tcW w:w="682" w:type="dxa"/>
            <w:vAlign w:val="top"/>
          </w:tcPr>
          <w:p>
            <w:pPr>
              <w:pStyle w:val="6"/>
              <w:spacing w:before="90" w:line="230" w:lineRule="auto"/>
              <w:ind w:left="155"/>
              <w:rPr>
                <w:sz w:val="19"/>
                <w:szCs w:val="19"/>
              </w:rPr>
            </w:pPr>
            <w:r>
              <w:rPr>
                <w:spacing w:val="-2"/>
                <w:sz w:val="19"/>
                <w:szCs w:val="19"/>
              </w:rPr>
              <w:t>台班</w:t>
            </w:r>
          </w:p>
        </w:tc>
        <w:tc>
          <w:tcPr>
            <w:tcW w:w="1018" w:type="dxa"/>
            <w:vAlign w:val="top"/>
          </w:tcPr>
          <w:p>
            <w:pPr>
              <w:pStyle w:val="6"/>
              <w:spacing w:before="123" w:line="188" w:lineRule="auto"/>
              <w:ind w:left="157"/>
              <w:rPr>
                <w:sz w:val="19"/>
                <w:szCs w:val="19"/>
              </w:rPr>
            </w:pPr>
            <w:r>
              <w:rPr>
                <w:spacing w:val="3"/>
                <w:sz w:val="19"/>
                <w:szCs w:val="19"/>
              </w:rPr>
              <w:t>8007015</w:t>
            </w:r>
          </w:p>
        </w:tc>
        <w:tc>
          <w:tcPr>
            <w:tcW w:w="1166" w:type="dxa"/>
            <w:vAlign w:val="top"/>
          </w:tcPr>
          <w:p>
            <w:pPr>
              <w:pStyle w:val="6"/>
              <w:spacing w:before="185" w:line="128" w:lineRule="exact"/>
              <w:ind w:left="531"/>
              <w:rPr>
                <w:sz w:val="19"/>
                <w:szCs w:val="19"/>
              </w:rPr>
            </w:pPr>
            <w:r>
              <w:rPr>
                <w:position w:val="-3"/>
                <w:sz w:val="19"/>
                <w:szCs w:val="19"/>
              </w:rPr>
              <w:t>-</w:t>
            </w:r>
          </w:p>
        </w:tc>
        <w:tc>
          <w:tcPr>
            <w:tcW w:w="1190" w:type="dxa"/>
            <w:vAlign w:val="top"/>
          </w:tcPr>
          <w:p>
            <w:pPr>
              <w:pStyle w:val="6"/>
              <w:spacing w:before="177" w:line="148" w:lineRule="exact"/>
              <w:ind w:left="537"/>
              <w:rPr>
                <w:sz w:val="22"/>
                <w:szCs w:val="22"/>
              </w:rPr>
            </w:pPr>
            <w:r>
              <w:rPr>
                <w:position w:val="-11"/>
                <w:sz w:val="22"/>
                <w:szCs w:val="22"/>
              </w:rPr>
              <w:t>-</w:t>
            </w:r>
          </w:p>
        </w:tc>
        <w:tc>
          <w:tcPr>
            <w:tcW w:w="1169" w:type="dxa"/>
            <w:vAlign w:val="top"/>
          </w:tcPr>
          <w:p>
            <w:pPr>
              <w:pStyle w:val="6"/>
              <w:spacing w:before="123" w:line="188" w:lineRule="auto"/>
              <w:ind w:left="399"/>
              <w:rPr>
                <w:sz w:val="19"/>
                <w:szCs w:val="19"/>
              </w:rPr>
            </w:pPr>
            <w:r>
              <w:rPr>
                <w:spacing w:val="-1"/>
                <w:sz w:val="19"/>
                <w:szCs w:val="19"/>
              </w:rPr>
              <w:t>1.17</w:t>
            </w:r>
          </w:p>
        </w:tc>
        <w:tc>
          <w:tcPr>
            <w:tcW w:w="1188" w:type="dxa"/>
            <w:vAlign w:val="top"/>
          </w:tcPr>
          <w:p>
            <w:pPr>
              <w:pStyle w:val="6"/>
              <w:spacing w:before="123" w:line="188" w:lineRule="auto"/>
              <w:ind w:left="394"/>
              <w:rPr>
                <w:sz w:val="19"/>
                <w:szCs w:val="19"/>
              </w:rPr>
            </w:pPr>
            <w:r>
              <w:rPr>
                <w:spacing w:val="3"/>
                <w:sz w:val="19"/>
                <w:szCs w:val="19"/>
              </w:rPr>
              <w:t>0.10</w:t>
            </w:r>
          </w:p>
        </w:tc>
        <w:tc>
          <w:tcPr>
            <w:tcW w:w="1169" w:type="dxa"/>
            <w:vAlign w:val="top"/>
          </w:tcPr>
          <w:p>
            <w:pPr>
              <w:pStyle w:val="6"/>
              <w:spacing w:before="185" w:line="128" w:lineRule="exact"/>
              <w:ind w:left="532"/>
              <w:rPr>
                <w:sz w:val="19"/>
                <w:szCs w:val="19"/>
              </w:rPr>
            </w:pPr>
            <w:r>
              <w:rPr>
                <w:position w:val="-3"/>
                <w:sz w:val="19"/>
                <w:szCs w:val="19"/>
              </w:rPr>
              <w:t>-</w:t>
            </w:r>
          </w:p>
        </w:tc>
        <w:tc>
          <w:tcPr>
            <w:tcW w:w="1189" w:type="dxa"/>
            <w:vAlign w:val="top"/>
          </w:tcPr>
          <w:p>
            <w:pPr>
              <w:pStyle w:val="6"/>
              <w:spacing w:before="177" w:line="148" w:lineRule="exact"/>
              <w:ind w:left="535"/>
              <w:rPr>
                <w:sz w:val="22"/>
                <w:szCs w:val="22"/>
              </w:rPr>
            </w:pPr>
            <w:r>
              <w:rPr>
                <w:position w:val="-11"/>
                <w:sz w:val="22"/>
                <w:szCs w:val="22"/>
              </w:rPr>
              <w:t>-</w:t>
            </w:r>
          </w:p>
        </w:tc>
        <w:tc>
          <w:tcPr>
            <w:tcW w:w="1169" w:type="dxa"/>
            <w:vAlign w:val="top"/>
          </w:tcPr>
          <w:p>
            <w:pPr>
              <w:pStyle w:val="6"/>
              <w:spacing w:before="185" w:line="128" w:lineRule="exact"/>
              <w:ind w:left="531"/>
              <w:rPr>
                <w:sz w:val="19"/>
                <w:szCs w:val="19"/>
              </w:rPr>
            </w:pPr>
            <w:r>
              <w:rPr>
                <w:position w:val="-3"/>
                <w:sz w:val="19"/>
                <w:szCs w:val="19"/>
              </w:rPr>
              <w:t>-</w:t>
            </w:r>
          </w:p>
        </w:tc>
        <w:tc>
          <w:tcPr>
            <w:tcW w:w="1166" w:type="dxa"/>
            <w:tcBorders>
              <w:right w:val="nil"/>
            </w:tcBorders>
            <w:vAlign w:val="top"/>
          </w:tcPr>
          <w:p>
            <w:pPr>
              <w:pStyle w:val="6"/>
              <w:spacing w:before="185" w:line="128" w:lineRule="exact"/>
              <w:ind w:left="529"/>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1" w:hRule="atLeast"/>
        </w:trPr>
        <w:tc>
          <w:tcPr>
            <w:tcW w:w="468" w:type="dxa"/>
            <w:tcBorders>
              <w:left w:val="nil"/>
            </w:tcBorders>
            <w:vAlign w:val="top"/>
          </w:tcPr>
          <w:p>
            <w:pPr>
              <w:pStyle w:val="6"/>
              <w:spacing w:before="128" w:line="187" w:lineRule="auto"/>
              <w:ind w:left="201"/>
              <w:rPr>
                <w:sz w:val="19"/>
                <w:szCs w:val="19"/>
              </w:rPr>
            </w:pPr>
            <w:r>
              <w:rPr>
                <w:sz w:val="19"/>
                <w:szCs w:val="19"/>
              </w:rPr>
              <w:t>3</w:t>
            </w:r>
          </w:p>
        </w:tc>
        <w:tc>
          <w:tcPr>
            <w:tcW w:w="3341" w:type="dxa"/>
            <w:vAlign w:val="top"/>
          </w:tcPr>
          <w:p>
            <w:pPr>
              <w:pStyle w:val="6"/>
              <w:spacing w:before="94" w:line="228" w:lineRule="auto"/>
              <w:ind w:left="123"/>
              <w:rPr>
                <w:sz w:val="19"/>
                <w:szCs w:val="19"/>
              </w:rPr>
            </w:pPr>
            <w:r>
              <w:rPr>
                <w:spacing w:val="2"/>
                <w:sz w:val="19"/>
                <w:szCs w:val="19"/>
              </w:rPr>
              <w:t>12t</w:t>
            </w:r>
            <w:r>
              <w:rPr>
                <w:spacing w:val="-13"/>
                <w:sz w:val="19"/>
                <w:szCs w:val="19"/>
              </w:rPr>
              <w:t xml:space="preserve"> </w:t>
            </w:r>
            <w:r>
              <w:rPr>
                <w:spacing w:val="2"/>
                <w:sz w:val="19"/>
                <w:szCs w:val="19"/>
              </w:rPr>
              <w:t>以内自卸汽车</w:t>
            </w:r>
          </w:p>
        </w:tc>
        <w:tc>
          <w:tcPr>
            <w:tcW w:w="682" w:type="dxa"/>
            <w:vAlign w:val="top"/>
          </w:tcPr>
          <w:p>
            <w:pPr>
              <w:pStyle w:val="6"/>
              <w:spacing w:before="94" w:line="230" w:lineRule="auto"/>
              <w:ind w:left="155"/>
              <w:rPr>
                <w:sz w:val="19"/>
                <w:szCs w:val="19"/>
              </w:rPr>
            </w:pPr>
            <w:r>
              <w:rPr>
                <w:spacing w:val="-2"/>
                <w:sz w:val="19"/>
                <w:szCs w:val="19"/>
              </w:rPr>
              <w:t>台班</w:t>
            </w:r>
          </w:p>
        </w:tc>
        <w:tc>
          <w:tcPr>
            <w:tcW w:w="1018" w:type="dxa"/>
            <w:vAlign w:val="top"/>
          </w:tcPr>
          <w:p>
            <w:pPr>
              <w:pStyle w:val="6"/>
              <w:spacing w:before="127" w:line="188" w:lineRule="auto"/>
              <w:ind w:left="157"/>
              <w:rPr>
                <w:sz w:val="19"/>
                <w:szCs w:val="19"/>
              </w:rPr>
            </w:pPr>
            <w:r>
              <w:rPr>
                <w:spacing w:val="3"/>
                <w:sz w:val="19"/>
                <w:szCs w:val="19"/>
              </w:rPr>
              <w:t>8007016</w:t>
            </w:r>
          </w:p>
        </w:tc>
        <w:tc>
          <w:tcPr>
            <w:tcW w:w="1166" w:type="dxa"/>
            <w:vAlign w:val="top"/>
          </w:tcPr>
          <w:p>
            <w:pPr>
              <w:pStyle w:val="6"/>
              <w:spacing w:before="189" w:line="128" w:lineRule="exact"/>
              <w:ind w:left="531"/>
              <w:rPr>
                <w:sz w:val="19"/>
                <w:szCs w:val="19"/>
              </w:rPr>
            </w:pPr>
            <w:r>
              <w:rPr>
                <w:position w:val="-3"/>
                <w:sz w:val="19"/>
                <w:szCs w:val="19"/>
              </w:rPr>
              <w:t>-</w:t>
            </w:r>
          </w:p>
        </w:tc>
        <w:tc>
          <w:tcPr>
            <w:tcW w:w="1190" w:type="dxa"/>
            <w:vAlign w:val="top"/>
          </w:tcPr>
          <w:p>
            <w:pPr>
              <w:pStyle w:val="6"/>
              <w:spacing w:before="181" w:line="148" w:lineRule="exact"/>
              <w:ind w:left="537"/>
              <w:rPr>
                <w:sz w:val="22"/>
                <w:szCs w:val="22"/>
              </w:rPr>
            </w:pPr>
            <w:r>
              <w:rPr>
                <w:position w:val="-11"/>
                <w:sz w:val="22"/>
                <w:szCs w:val="22"/>
              </w:rPr>
              <w:t>-</w:t>
            </w:r>
          </w:p>
        </w:tc>
        <w:tc>
          <w:tcPr>
            <w:tcW w:w="1169" w:type="dxa"/>
            <w:vAlign w:val="top"/>
          </w:tcPr>
          <w:p>
            <w:pPr>
              <w:pStyle w:val="6"/>
              <w:spacing w:before="189" w:line="128" w:lineRule="exact"/>
              <w:ind w:left="532"/>
              <w:rPr>
                <w:sz w:val="19"/>
                <w:szCs w:val="19"/>
              </w:rPr>
            </w:pPr>
            <w:r>
              <w:rPr>
                <w:position w:val="-3"/>
                <w:sz w:val="19"/>
                <w:szCs w:val="19"/>
              </w:rPr>
              <w:t>-</w:t>
            </w:r>
          </w:p>
        </w:tc>
        <w:tc>
          <w:tcPr>
            <w:tcW w:w="1188" w:type="dxa"/>
            <w:vAlign w:val="top"/>
          </w:tcPr>
          <w:p>
            <w:pPr>
              <w:pStyle w:val="6"/>
              <w:spacing w:before="181" w:line="148" w:lineRule="exact"/>
              <w:ind w:left="535"/>
              <w:rPr>
                <w:sz w:val="22"/>
                <w:szCs w:val="22"/>
              </w:rPr>
            </w:pPr>
            <w:r>
              <w:rPr>
                <w:position w:val="-11"/>
                <w:sz w:val="22"/>
                <w:szCs w:val="22"/>
              </w:rPr>
              <w:t>-</w:t>
            </w:r>
          </w:p>
        </w:tc>
        <w:tc>
          <w:tcPr>
            <w:tcW w:w="1169" w:type="dxa"/>
            <w:vAlign w:val="top"/>
          </w:tcPr>
          <w:p>
            <w:pPr>
              <w:pStyle w:val="6"/>
              <w:spacing w:before="128" w:line="187" w:lineRule="auto"/>
              <w:ind w:left="386"/>
              <w:rPr>
                <w:sz w:val="19"/>
                <w:szCs w:val="19"/>
              </w:rPr>
            </w:pPr>
            <w:r>
              <w:rPr>
                <w:spacing w:val="3"/>
                <w:sz w:val="19"/>
                <w:szCs w:val="19"/>
              </w:rPr>
              <w:t>0.99</w:t>
            </w:r>
          </w:p>
        </w:tc>
        <w:tc>
          <w:tcPr>
            <w:tcW w:w="1189" w:type="dxa"/>
            <w:vAlign w:val="top"/>
          </w:tcPr>
          <w:p>
            <w:pPr>
              <w:pStyle w:val="6"/>
              <w:spacing w:before="128" w:line="187" w:lineRule="auto"/>
              <w:ind w:left="393"/>
              <w:rPr>
                <w:sz w:val="19"/>
                <w:szCs w:val="19"/>
              </w:rPr>
            </w:pPr>
            <w:r>
              <w:rPr>
                <w:spacing w:val="3"/>
                <w:sz w:val="19"/>
                <w:szCs w:val="19"/>
              </w:rPr>
              <w:t>0.09</w:t>
            </w:r>
          </w:p>
        </w:tc>
        <w:tc>
          <w:tcPr>
            <w:tcW w:w="1169" w:type="dxa"/>
            <w:vAlign w:val="top"/>
          </w:tcPr>
          <w:p>
            <w:pPr>
              <w:pStyle w:val="6"/>
              <w:spacing w:before="189" w:line="128" w:lineRule="exact"/>
              <w:ind w:left="531"/>
              <w:rPr>
                <w:sz w:val="19"/>
                <w:szCs w:val="19"/>
              </w:rPr>
            </w:pPr>
            <w:r>
              <w:rPr>
                <w:position w:val="-3"/>
                <w:sz w:val="19"/>
                <w:szCs w:val="19"/>
              </w:rPr>
              <w:t>-</w:t>
            </w:r>
          </w:p>
        </w:tc>
        <w:tc>
          <w:tcPr>
            <w:tcW w:w="1166" w:type="dxa"/>
            <w:tcBorders>
              <w:right w:val="nil"/>
            </w:tcBorders>
            <w:vAlign w:val="top"/>
          </w:tcPr>
          <w:p>
            <w:pPr>
              <w:pStyle w:val="6"/>
              <w:spacing w:before="189" w:line="128" w:lineRule="exact"/>
              <w:ind w:left="529"/>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1" w:hRule="atLeast"/>
        </w:trPr>
        <w:tc>
          <w:tcPr>
            <w:tcW w:w="468" w:type="dxa"/>
            <w:tcBorders>
              <w:left w:val="nil"/>
            </w:tcBorders>
            <w:vAlign w:val="top"/>
          </w:tcPr>
          <w:p>
            <w:pPr>
              <w:pStyle w:val="6"/>
              <w:spacing w:before="132" w:line="187" w:lineRule="auto"/>
              <w:ind w:left="196"/>
              <w:rPr>
                <w:sz w:val="19"/>
                <w:szCs w:val="19"/>
              </w:rPr>
            </w:pPr>
            <w:r>
              <w:rPr>
                <w:sz w:val="19"/>
                <w:szCs w:val="19"/>
              </w:rPr>
              <w:t>4</w:t>
            </w:r>
          </w:p>
        </w:tc>
        <w:tc>
          <w:tcPr>
            <w:tcW w:w="3341" w:type="dxa"/>
            <w:vAlign w:val="top"/>
          </w:tcPr>
          <w:p>
            <w:pPr>
              <w:pStyle w:val="6"/>
              <w:spacing w:before="98" w:line="226" w:lineRule="auto"/>
              <w:ind w:left="123"/>
              <w:rPr>
                <w:sz w:val="19"/>
                <w:szCs w:val="19"/>
              </w:rPr>
            </w:pPr>
            <w:r>
              <w:rPr>
                <w:spacing w:val="2"/>
                <w:sz w:val="19"/>
                <w:szCs w:val="19"/>
              </w:rPr>
              <w:t>15t</w:t>
            </w:r>
            <w:r>
              <w:rPr>
                <w:spacing w:val="-13"/>
                <w:sz w:val="19"/>
                <w:szCs w:val="19"/>
              </w:rPr>
              <w:t xml:space="preserve"> </w:t>
            </w:r>
            <w:r>
              <w:rPr>
                <w:spacing w:val="2"/>
                <w:sz w:val="19"/>
                <w:szCs w:val="19"/>
              </w:rPr>
              <w:t>以内自卸汽车</w:t>
            </w:r>
          </w:p>
        </w:tc>
        <w:tc>
          <w:tcPr>
            <w:tcW w:w="682" w:type="dxa"/>
            <w:vAlign w:val="top"/>
          </w:tcPr>
          <w:p>
            <w:pPr>
              <w:pStyle w:val="6"/>
              <w:spacing w:before="98" w:line="226" w:lineRule="auto"/>
              <w:ind w:left="155"/>
              <w:rPr>
                <w:sz w:val="19"/>
                <w:szCs w:val="19"/>
              </w:rPr>
            </w:pPr>
            <w:r>
              <w:rPr>
                <w:spacing w:val="-2"/>
                <w:sz w:val="19"/>
                <w:szCs w:val="19"/>
              </w:rPr>
              <w:t>台班</w:t>
            </w:r>
          </w:p>
        </w:tc>
        <w:tc>
          <w:tcPr>
            <w:tcW w:w="1018" w:type="dxa"/>
            <w:vAlign w:val="top"/>
          </w:tcPr>
          <w:p>
            <w:pPr>
              <w:pStyle w:val="6"/>
              <w:spacing w:before="131" w:line="188" w:lineRule="auto"/>
              <w:ind w:left="157"/>
              <w:rPr>
                <w:sz w:val="19"/>
                <w:szCs w:val="19"/>
              </w:rPr>
            </w:pPr>
            <w:r>
              <w:rPr>
                <w:spacing w:val="3"/>
                <w:sz w:val="19"/>
                <w:szCs w:val="19"/>
              </w:rPr>
              <w:t>8007017</w:t>
            </w:r>
          </w:p>
        </w:tc>
        <w:tc>
          <w:tcPr>
            <w:tcW w:w="1166" w:type="dxa"/>
            <w:vAlign w:val="top"/>
          </w:tcPr>
          <w:p>
            <w:pPr>
              <w:pStyle w:val="6"/>
              <w:spacing w:before="193" w:line="128" w:lineRule="exact"/>
              <w:ind w:left="531"/>
              <w:rPr>
                <w:sz w:val="19"/>
                <w:szCs w:val="19"/>
              </w:rPr>
            </w:pPr>
            <w:r>
              <w:rPr>
                <w:position w:val="-3"/>
                <w:sz w:val="19"/>
                <w:szCs w:val="19"/>
              </w:rPr>
              <w:t>-</w:t>
            </w:r>
          </w:p>
        </w:tc>
        <w:tc>
          <w:tcPr>
            <w:tcW w:w="1190" w:type="dxa"/>
            <w:vAlign w:val="top"/>
          </w:tcPr>
          <w:p>
            <w:pPr>
              <w:pStyle w:val="6"/>
              <w:spacing w:before="185" w:line="145" w:lineRule="exact"/>
              <w:ind w:left="537"/>
              <w:rPr>
                <w:sz w:val="22"/>
                <w:szCs w:val="22"/>
              </w:rPr>
            </w:pPr>
            <w:r>
              <w:rPr>
                <w:position w:val="-11"/>
                <w:sz w:val="22"/>
                <w:szCs w:val="22"/>
              </w:rPr>
              <w:t>-</w:t>
            </w:r>
          </w:p>
        </w:tc>
        <w:tc>
          <w:tcPr>
            <w:tcW w:w="1169" w:type="dxa"/>
            <w:vAlign w:val="top"/>
          </w:tcPr>
          <w:p>
            <w:pPr>
              <w:pStyle w:val="6"/>
              <w:spacing w:before="193" w:line="128" w:lineRule="exact"/>
              <w:ind w:left="532"/>
              <w:rPr>
                <w:sz w:val="19"/>
                <w:szCs w:val="19"/>
              </w:rPr>
            </w:pPr>
            <w:r>
              <w:rPr>
                <w:position w:val="-3"/>
                <w:sz w:val="19"/>
                <w:szCs w:val="19"/>
              </w:rPr>
              <w:t>-</w:t>
            </w:r>
          </w:p>
        </w:tc>
        <w:tc>
          <w:tcPr>
            <w:tcW w:w="1188" w:type="dxa"/>
            <w:vAlign w:val="top"/>
          </w:tcPr>
          <w:p>
            <w:pPr>
              <w:pStyle w:val="6"/>
              <w:spacing w:before="185" w:line="145" w:lineRule="exact"/>
              <w:ind w:left="535"/>
              <w:rPr>
                <w:sz w:val="22"/>
                <w:szCs w:val="22"/>
              </w:rPr>
            </w:pPr>
            <w:r>
              <w:rPr>
                <w:position w:val="-11"/>
                <w:sz w:val="22"/>
                <w:szCs w:val="22"/>
              </w:rPr>
              <w:t>-</w:t>
            </w:r>
          </w:p>
        </w:tc>
        <w:tc>
          <w:tcPr>
            <w:tcW w:w="1169" w:type="dxa"/>
            <w:vAlign w:val="top"/>
          </w:tcPr>
          <w:p>
            <w:pPr>
              <w:pStyle w:val="6"/>
              <w:spacing w:before="193" w:line="128" w:lineRule="exact"/>
              <w:ind w:left="532"/>
              <w:rPr>
                <w:sz w:val="19"/>
                <w:szCs w:val="19"/>
              </w:rPr>
            </w:pPr>
            <w:r>
              <w:rPr>
                <w:position w:val="-3"/>
                <w:sz w:val="19"/>
                <w:szCs w:val="19"/>
              </w:rPr>
              <w:t>-</w:t>
            </w:r>
          </w:p>
        </w:tc>
        <w:tc>
          <w:tcPr>
            <w:tcW w:w="1189" w:type="dxa"/>
            <w:vAlign w:val="top"/>
          </w:tcPr>
          <w:p>
            <w:pPr>
              <w:pStyle w:val="6"/>
              <w:spacing w:before="185" w:line="145" w:lineRule="exact"/>
              <w:ind w:left="535"/>
              <w:rPr>
                <w:sz w:val="22"/>
                <w:szCs w:val="22"/>
              </w:rPr>
            </w:pPr>
            <w:r>
              <w:rPr>
                <w:position w:val="-11"/>
                <w:sz w:val="22"/>
                <w:szCs w:val="22"/>
              </w:rPr>
              <w:t>-</w:t>
            </w:r>
          </w:p>
        </w:tc>
        <w:tc>
          <w:tcPr>
            <w:tcW w:w="1169" w:type="dxa"/>
            <w:vAlign w:val="top"/>
          </w:tcPr>
          <w:p>
            <w:pPr>
              <w:pStyle w:val="6"/>
              <w:spacing w:before="132" w:line="187" w:lineRule="auto"/>
              <w:ind w:left="386"/>
              <w:rPr>
                <w:sz w:val="19"/>
                <w:szCs w:val="19"/>
              </w:rPr>
            </w:pPr>
            <w:r>
              <w:rPr>
                <w:spacing w:val="3"/>
                <w:sz w:val="19"/>
                <w:szCs w:val="19"/>
              </w:rPr>
              <w:t>0.83</w:t>
            </w:r>
          </w:p>
        </w:tc>
        <w:tc>
          <w:tcPr>
            <w:tcW w:w="1166" w:type="dxa"/>
            <w:tcBorders>
              <w:right w:val="nil"/>
            </w:tcBorders>
            <w:vAlign w:val="top"/>
          </w:tcPr>
          <w:p>
            <w:pPr>
              <w:pStyle w:val="6"/>
              <w:spacing w:before="132" w:line="187" w:lineRule="auto"/>
              <w:ind w:left="383"/>
              <w:rPr>
                <w:sz w:val="19"/>
                <w:szCs w:val="19"/>
              </w:rPr>
            </w:pPr>
            <w:r>
              <w:rPr>
                <w:spacing w:val="3"/>
                <w:sz w:val="19"/>
                <w:szCs w:val="19"/>
              </w:rPr>
              <w:t>0.07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7" w:hRule="atLeast"/>
        </w:trPr>
        <w:tc>
          <w:tcPr>
            <w:tcW w:w="468" w:type="dxa"/>
            <w:tcBorders>
              <w:left w:val="nil"/>
              <w:bottom w:val="single" w:color="000000" w:sz="16" w:space="0"/>
            </w:tcBorders>
            <w:vAlign w:val="top"/>
          </w:tcPr>
          <w:p>
            <w:pPr>
              <w:pStyle w:val="6"/>
              <w:spacing w:before="137" w:line="186" w:lineRule="auto"/>
              <w:ind w:left="201"/>
              <w:rPr>
                <w:sz w:val="19"/>
                <w:szCs w:val="19"/>
              </w:rPr>
            </w:pPr>
            <w:r>
              <w:rPr>
                <w:sz w:val="19"/>
                <w:szCs w:val="19"/>
              </w:rPr>
              <w:t>5</w:t>
            </w:r>
          </w:p>
        </w:tc>
        <w:tc>
          <w:tcPr>
            <w:tcW w:w="3341" w:type="dxa"/>
            <w:tcBorders>
              <w:bottom w:val="single" w:color="000000" w:sz="16" w:space="0"/>
            </w:tcBorders>
            <w:vAlign w:val="top"/>
          </w:tcPr>
          <w:p>
            <w:pPr>
              <w:pStyle w:val="6"/>
              <w:spacing w:before="102" w:line="227" w:lineRule="auto"/>
              <w:ind w:left="108"/>
              <w:rPr>
                <w:sz w:val="19"/>
                <w:szCs w:val="19"/>
              </w:rPr>
            </w:pPr>
            <w:r>
              <w:rPr>
                <w:spacing w:val="5"/>
                <w:sz w:val="19"/>
                <w:szCs w:val="19"/>
              </w:rPr>
              <w:t>基价</w:t>
            </w:r>
          </w:p>
        </w:tc>
        <w:tc>
          <w:tcPr>
            <w:tcW w:w="682" w:type="dxa"/>
            <w:tcBorders>
              <w:bottom w:val="single" w:color="000000" w:sz="16" w:space="0"/>
            </w:tcBorders>
            <w:vAlign w:val="top"/>
          </w:tcPr>
          <w:p>
            <w:pPr>
              <w:pStyle w:val="6"/>
              <w:spacing w:before="102" w:line="229" w:lineRule="auto"/>
              <w:ind w:left="242"/>
              <w:rPr>
                <w:sz w:val="19"/>
                <w:szCs w:val="19"/>
              </w:rPr>
            </w:pPr>
            <w:r>
              <w:rPr>
                <w:sz w:val="19"/>
                <w:szCs w:val="19"/>
              </w:rPr>
              <w:t>元</w:t>
            </w:r>
          </w:p>
        </w:tc>
        <w:tc>
          <w:tcPr>
            <w:tcW w:w="1018" w:type="dxa"/>
            <w:tcBorders>
              <w:bottom w:val="single" w:color="000000" w:sz="16" w:space="0"/>
            </w:tcBorders>
            <w:vAlign w:val="top"/>
          </w:tcPr>
          <w:p>
            <w:pPr>
              <w:pStyle w:val="6"/>
              <w:spacing w:before="135" w:line="188" w:lineRule="auto"/>
              <w:ind w:left="157"/>
              <w:rPr>
                <w:sz w:val="19"/>
                <w:szCs w:val="19"/>
              </w:rPr>
            </w:pPr>
            <w:r>
              <w:rPr>
                <w:spacing w:val="3"/>
                <w:sz w:val="19"/>
                <w:szCs w:val="19"/>
              </w:rPr>
              <w:t>9999001</w:t>
            </w:r>
          </w:p>
        </w:tc>
        <w:tc>
          <w:tcPr>
            <w:tcW w:w="1166" w:type="dxa"/>
            <w:tcBorders>
              <w:bottom w:val="single" w:color="000000" w:sz="16" w:space="0"/>
            </w:tcBorders>
            <w:vAlign w:val="top"/>
          </w:tcPr>
          <w:p>
            <w:pPr>
              <w:pStyle w:val="6"/>
              <w:spacing w:before="135" w:line="188" w:lineRule="auto"/>
              <w:ind w:left="399"/>
              <w:rPr>
                <w:sz w:val="19"/>
                <w:szCs w:val="19"/>
              </w:rPr>
            </w:pPr>
            <w:r>
              <w:rPr>
                <w:spacing w:val="-1"/>
                <w:sz w:val="19"/>
                <w:szCs w:val="19"/>
              </w:rPr>
              <w:t>1013</w:t>
            </w:r>
          </w:p>
        </w:tc>
        <w:tc>
          <w:tcPr>
            <w:tcW w:w="1190" w:type="dxa"/>
            <w:tcBorders>
              <w:bottom w:val="single" w:color="000000" w:sz="16" w:space="0"/>
            </w:tcBorders>
            <w:vAlign w:val="top"/>
          </w:tcPr>
          <w:p>
            <w:pPr>
              <w:pStyle w:val="6"/>
              <w:spacing w:before="135" w:line="188" w:lineRule="auto"/>
              <w:ind w:left="457"/>
              <w:rPr>
                <w:sz w:val="19"/>
                <w:szCs w:val="19"/>
              </w:rPr>
            </w:pPr>
            <w:r>
              <w:rPr>
                <w:spacing w:val="-2"/>
                <w:sz w:val="19"/>
                <w:szCs w:val="19"/>
              </w:rPr>
              <w:t>102</w:t>
            </w:r>
          </w:p>
        </w:tc>
        <w:tc>
          <w:tcPr>
            <w:tcW w:w="1169" w:type="dxa"/>
            <w:tcBorders>
              <w:bottom w:val="single" w:color="000000" w:sz="16" w:space="0"/>
            </w:tcBorders>
            <w:vAlign w:val="top"/>
          </w:tcPr>
          <w:p>
            <w:pPr>
              <w:pStyle w:val="6"/>
              <w:spacing w:before="136" w:line="187" w:lineRule="auto"/>
              <w:ind w:left="433"/>
              <w:rPr>
                <w:sz w:val="19"/>
                <w:szCs w:val="19"/>
              </w:rPr>
            </w:pPr>
            <w:r>
              <w:rPr>
                <w:spacing w:val="2"/>
                <w:sz w:val="19"/>
                <w:szCs w:val="19"/>
              </w:rPr>
              <w:t>888</w:t>
            </w:r>
          </w:p>
        </w:tc>
        <w:tc>
          <w:tcPr>
            <w:tcW w:w="1188" w:type="dxa"/>
            <w:tcBorders>
              <w:bottom w:val="single" w:color="000000" w:sz="16" w:space="0"/>
            </w:tcBorders>
            <w:vAlign w:val="top"/>
          </w:tcPr>
          <w:p>
            <w:pPr>
              <w:pStyle w:val="6"/>
              <w:spacing w:before="136" w:line="187" w:lineRule="auto"/>
              <w:ind w:left="495"/>
              <w:rPr>
                <w:sz w:val="19"/>
                <w:szCs w:val="19"/>
              </w:rPr>
            </w:pPr>
            <w:r>
              <w:rPr>
                <w:spacing w:val="-1"/>
                <w:sz w:val="19"/>
                <w:szCs w:val="19"/>
              </w:rPr>
              <w:t>76</w:t>
            </w:r>
          </w:p>
        </w:tc>
        <w:tc>
          <w:tcPr>
            <w:tcW w:w="1169" w:type="dxa"/>
            <w:tcBorders>
              <w:bottom w:val="single" w:color="000000" w:sz="16" w:space="0"/>
            </w:tcBorders>
            <w:vAlign w:val="top"/>
          </w:tcPr>
          <w:p>
            <w:pPr>
              <w:pStyle w:val="6"/>
              <w:spacing w:before="136" w:line="187" w:lineRule="auto"/>
              <w:ind w:left="434"/>
              <w:rPr>
                <w:sz w:val="19"/>
                <w:szCs w:val="19"/>
              </w:rPr>
            </w:pPr>
            <w:r>
              <w:rPr>
                <w:spacing w:val="2"/>
                <w:sz w:val="19"/>
                <w:szCs w:val="19"/>
              </w:rPr>
              <w:t>833</w:t>
            </w:r>
          </w:p>
        </w:tc>
        <w:tc>
          <w:tcPr>
            <w:tcW w:w="1189" w:type="dxa"/>
            <w:tcBorders>
              <w:bottom w:val="single" w:color="000000" w:sz="16" w:space="0"/>
            </w:tcBorders>
            <w:vAlign w:val="top"/>
          </w:tcPr>
          <w:p>
            <w:pPr>
              <w:pStyle w:val="6"/>
              <w:spacing w:before="136" w:line="187" w:lineRule="auto"/>
              <w:ind w:left="495"/>
              <w:rPr>
                <w:sz w:val="19"/>
                <w:szCs w:val="19"/>
              </w:rPr>
            </w:pPr>
            <w:r>
              <w:rPr>
                <w:spacing w:val="-1"/>
                <w:sz w:val="19"/>
                <w:szCs w:val="19"/>
              </w:rPr>
              <w:t>76</w:t>
            </w:r>
          </w:p>
        </w:tc>
        <w:tc>
          <w:tcPr>
            <w:tcW w:w="1169" w:type="dxa"/>
            <w:tcBorders>
              <w:bottom w:val="single" w:color="000000" w:sz="16" w:space="0"/>
            </w:tcBorders>
            <w:vAlign w:val="top"/>
          </w:tcPr>
          <w:p>
            <w:pPr>
              <w:pStyle w:val="6"/>
              <w:spacing w:before="136" w:line="187" w:lineRule="auto"/>
              <w:ind w:left="437"/>
              <w:rPr>
                <w:sz w:val="19"/>
                <w:szCs w:val="19"/>
              </w:rPr>
            </w:pPr>
            <w:r>
              <w:rPr>
                <w:spacing w:val="1"/>
                <w:sz w:val="19"/>
                <w:szCs w:val="19"/>
              </w:rPr>
              <w:t>769</w:t>
            </w:r>
          </w:p>
        </w:tc>
        <w:tc>
          <w:tcPr>
            <w:tcW w:w="1166" w:type="dxa"/>
            <w:tcBorders>
              <w:bottom w:val="single" w:color="000000" w:sz="16" w:space="0"/>
              <w:right w:val="nil"/>
            </w:tcBorders>
            <w:vAlign w:val="top"/>
          </w:tcPr>
          <w:p>
            <w:pPr>
              <w:pStyle w:val="6"/>
              <w:spacing w:before="136" w:line="187" w:lineRule="auto"/>
              <w:ind w:left="482"/>
              <w:rPr>
                <w:sz w:val="19"/>
                <w:szCs w:val="19"/>
              </w:rPr>
            </w:pPr>
            <w:r>
              <w:rPr>
                <w:sz w:val="19"/>
                <w:szCs w:val="19"/>
              </w:rPr>
              <w:t>65</w:t>
            </w:r>
          </w:p>
        </w:tc>
      </w:tr>
    </w:tbl>
    <w:p>
      <w:pPr>
        <w:rPr>
          <w:rFonts w:ascii="Arial"/>
          <w:sz w:val="21"/>
        </w:rPr>
      </w:pPr>
    </w:p>
    <w:p>
      <w:pPr>
        <w:rPr>
          <w:rFonts w:ascii="Arial" w:hAnsi="Arial" w:eastAsia="Arial" w:cs="Arial"/>
          <w:sz w:val="21"/>
          <w:szCs w:val="21"/>
        </w:rPr>
        <w:sectPr>
          <w:footerReference r:id="rId50" w:type="default"/>
          <w:pgSz w:w="16839" w:h="11907"/>
          <w:pgMar w:top="400" w:right="967" w:bottom="1151" w:left="955" w:header="0" w:footer="962" w:gutter="0"/>
          <w:cols w:space="720" w:num="1"/>
        </w:sectPr>
      </w:pPr>
    </w:p>
    <w:p>
      <w:pPr>
        <w:spacing w:line="348" w:lineRule="auto"/>
        <w:rPr>
          <w:rFonts w:ascii="Arial"/>
          <w:sz w:val="21"/>
        </w:rPr>
      </w:pPr>
    </w:p>
    <w:p>
      <w:pPr>
        <w:spacing w:line="349" w:lineRule="auto"/>
        <w:rPr>
          <w:rFonts w:ascii="Arial"/>
          <w:sz w:val="21"/>
        </w:rPr>
      </w:pPr>
    </w:p>
    <w:p>
      <w:pPr>
        <w:pStyle w:val="2"/>
        <w:spacing w:before="62" w:line="228" w:lineRule="auto"/>
        <w:ind w:left="6967"/>
        <w:rPr>
          <w:sz w:val="19"/>
          <w:szCs w:val="19"/>
        </w:rPr>
      </w:pPr>
      <w:bookmarkStart w:id="128" w:name="bookmark123"/>
      <w:bookmarkEnd w:id="128"/>
      <w:r>
        <w:rPr>
          <w:b/>
          <w:bCs/>
          <w:spacing w:val="9"/>
          <w:sz w:val="19"/>
          <w:szCs w:val="19"/>
        </w:rPr>
        <w:t>Ⅲ.沥青混合料路面铺筑</w:t>
      </w:r>
    </w:p>
    <w:p>
      <w:pPr>
        <w:pStyle w:val="2"/>
        <w:spacing w:before="166" w:line="228" w:lineRule="auto"/>
        <w:ind w:left="12534"/>
        <w:rPr>
          <w:sz w:val="19"/>
          <w:szCs w:val="19"/>
        </w:rPr>
      </w:pPr>
      <w:r>
        <w:rPr>
          <w:spacing w:val="3"/>
          <w:sz w:val="19"/>
          <w:szCs w:val="19"/>
        </w:rPr>
        <w:t>单位：</w:t>
      </w:r>
      <w:r>
        <w:rPr>
          <w:spacing w:val="-46"/>
          <w:sz w:val="19"/>
          <w:szCs w:val="19"/>
        </w:rPr>
        <w:t xml:space="preserve"> </w:t>
      </w:r>
      <w:r>
        <w:rPr>
          <w:spacing w:val="3"/>
          <w:sz w:val="19"/>
          <w:szCs w:val="19"/>
        </w:rPr>
        <w:t>100m³路面实体</w:t>
      </w:r>
    </w:p>
    <w:p>
      <w:pPr>
        <w:spacing w:line="29" w:lineRule="exact"/>
      </w:pP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47"/>
        <w:gridCol w:w="3221"/>
        <w:gridCol w:w="751"/>
        <w:gridCol w:w="970"/>
        <w:gridCol w:w="1406"/>
        <w:gridCol w:w="1738"/>
        <w:gridCol w:w="1675"/>
        <w:gridCol w:w="1570"/>
        <w:gridCol w:w="1570"/>
        <w:gridCol w:w="156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4" w:hRule="atLeast"/>
        </w:trPr>
        <w:tc>
          <w:tcPr>
            <w:tcW w:w="447" w:type="dxa"/>
            <w:vMerge w:val="restart"/>
            <w:tcBorders>
              <w:top w:val="single" w:color="000000" w:sz="16" w:space="0"/>
              <w:left w:val="nil"/>
              <w:bottom w:val="nil"/>
            </w:tcBorders>
            <w:textDirection w:val="tbRlV"/>
            <w:vAlign w:val="top"/>
          </w:tcPr>
          <w:p>
            <w:pPr>
              <w:pStyle w:val="6"/>
              <w:spacing w:before="110" w:line="218" w:lineRule="auto"/>
              <w:ind w:left="556"/>
              <w:rPr>
                <w:sz w:val="19"/>
                <w:szCs w:val="19"/>
              </w:rPr>
            </w:pPr>
            <w:r>
              <w:rPr>
                <w:spacing w:val="36"/>
                <w:sz w:val="19"/>
                <w:szCs w:val="19"/>
              </w:rPr>
              <w:t>顺序号</w:t>
            </w:r>
          </w:p>
        </w:tc>
        <w:tc>
          <w:tcPr>
            <w:tcW w:w="3221" w:type="dxa"/>
            <w:vMerge w:val="restart"/>
            <w:tcBorders>
              <w:top w:val="single" w:color="000000" w:sz="16" w:space="0"/>
              <w:bottom w:val="nil"/>
            </w:tcBorders>
            <w:vAlign w:val="top"/>
          </w:tcPr>
          <w:p>
            <w:pPr>
              <w:spacing w:line="243" w:lineRule="auto"/>
              <w:rPr>
                <w:rFonts w:ascii="Arial"/>
                <w:sz w:val="21"/>
              </w:rPr>
            </w:pPr>
          </w:p>
          <w:p>
            <w:pPr>
              <w:spacing w:line="243" w:lineRule="auto"/>
              <w:rPr>
                <w:rFonts w:ascii="Arial"/>
                <w:sz w:val="21"/>
              </w:rPr>
            </w:pPr>
          </w:p>
          <w:p>
            <w:pPr>
              <w:spacing w:line="244" w:lineRule="auto"/>
              <w:rPr>
                <w:rFonts w:ascii="Arial"/>
                <w:sz w:val="21"/>
              </w:rPr>
            </w:pPr>
          </w:p>
          <w:p>
            <w:pPr>
              <w:pStyle w:val="6"/>
              <w:spacing w:before="62" w:line="229" w:lineRule="auto"/>
              <w:ind w:left="1361"/>
              <w:rPr>
                <w:sz w:val="19"/>
                <w:szCs w:val="19"/>
              </w:rPr>
            </w:pPr>
            <w:r>
              <w:rPr>
                <w:spacing w:val="-1"/>
                <w:sz w:val="19"/>
                <w:szCs w:val="19"/>
              </w:rPr>
              <w:t>项</w:t>
            </w:r>
            <w:r>
              <w:rPr>
                <w:spacing w:val="51"/>
                <w:sz w:val="19"/>
                <w:szCs w:val="19"/>
              </w:rPr>
              <w:t xml:space="preserve"> </w:t>
            </w:r>
            <w:r>
              <w:rPr>
                <w:spacing w:val="-1"/>
                <w:sz w:val="19"/>
                <w:szCs w:val="19"/>
              </w:rPr>
              <w:t>目</w:t>
            </w:r>
          </w:p>
        </w:tc>
        <w:tc>
          <w:tcPr>
            <w:tcW w:w="751" w:type="dxa"/>
            <w:vMerge w:val="restart"/>
            <w:tcBorders>
              <w:top w:val="single" w:color="000000" w:sz="16" w:space="0"/>
              <w:bottom w:val="nil"/>
            </w:tcBorders>
            <w:vAlign w:val="top"/>
          </w:tcPr>
          <w:p>
            <w:pPr>
              <w:spacing w:line="305" w:lineRule="auto"/>
              <w:rPr>
                <w:rFonts w:ascii="Arial"/>
                <w:sz w:val="21"/>
              </w:rPr>
            </w:pPr>
          </w:p>
          <w:p>
            <w:pPr>
              <w:spacing w:line="305" w:lineRule="auto"/>
              <w:rPr>
                <w:rFonts w:ascii="Arial"/>
                <w:sz w:val="21"/>
              </w:rPr>
            </w:pPr>
          </w:p>
          <w:p>
            <w:pPr>
              <w:pStyle w:val="6"/>
              <w:spacing w:before="62" w:line="232" w:lineRule="auto"/>
              <w:ind w:left="273" w:right="271" w:firstLine="1"/>
              <w:rPr>
                <w:sz w:val="19"/>
                <w:szCs w:val="19"/>
              </w:rPr>
            </w:pPr>
            <w:r>
              <w:rPr>
                <w:spacing w:val="-1"/>
                <w:sz w:val="19"/>
                <w:szCs w:val="19"/>
              </w:rPr>
              <w:t>单</w:t>
            </w:r>
            <w:r>
              <w:rPr>
                <w:sz w:val="19"/>
                <w:szCs w:val="19"/>
              </w:rPr>
              <w:t xml:space="preserve"> </w:t>
            </w:r>
            <w:r>
              <w:rPr>
                <w:spacing w:val="1"/>
                <w:sz w:val="19"/>
                <w:szCs w:val="19"/>
              </w:rPr>
              <w:t>位</w:t>
            </w:r>
          </w:p>
        </w:tc>
        <w:tc>
          <w:tcPr>
            <w:tcW w:w="970" w:type="dxa"/>
            <w:vMerge w:val="restart"/>
            <w:tcBorders>
              <w:top w:val="single" w:color="000000" w:sz="16" w:space="0"/>
              <w:bottom w:val="nil"/>
            </w:tcBorders>
            <w:vAlign w:val="top"/>
          </w:tcPr>
          <w:p>
            <w:pPr>
              <w:spacing w:line="243" w:lineRule="auto"/>
              <w:rPr>
                <w:rFonts w:ascii="Arial"/>
                <w:sz w:val="21"/>
              </w:rPr>
            </w:pPr>
          </w:p>
          <w:p>
            <w:pPr>
              <w:spacing w:line="244" w:lineRule="auto"/>
              <w:rPr>
                <w:rFonts w:ascii="Arial"/>
                <w:sz w:val="21"/>
              </w:rPr>
            </w:pPr>
          </w:p>
          <w:p>
            <w:pPr>
              <w:spacing w:line="244" w:lineRule="auto"/>
              <w:rPr>
                <w:rFonts w:ascii="Arial"/>
                <w:sz w:val="21"/>
              </w:rPr>
            </w:pPr>
          </w:p>
          <w:p>
            <w:pPr>
              <w:pStyle w:val="6"/>
              <w:spacing w:before="61" w:line="228" w:lineRule="auto"/>
              <w:ind w:left="232"/>
              <w:rPr>
                <w:sz w:val="19"/>
                <w:szCs w:val="19"/>
              </w:rPr>
            </w:pPr>
            <w:r>
              <w:rPr>
                <w:spacing w:val="1"/>
                <w:sz w:val="19"/>
                <w:szCs w:val="19"/>
              </w:rPr>
              <w:t>代</w:t>
            </w:r>
            <w:r>
              <w:rPr>
                <w:spacing w:val="18"/>
                <w:sz w:val="19"/>
                <w:szCs w:val="19"/>
              </w:rPr>
              <w:t xml:space="preserve"> </w:t>
            </w:r>
            <w:r>
              <w:rPr>
                <w:spacing w:val="1"/>
                <w:sz w:val="19"/>
                <w:szCs w:val="19"/>
              </w:rPr>
              <w:t>号</w:t>
            </w:r>
          </w:p>
        </w:tc>
        <w:tc>
          <w:tcPr>
            <w:tcW w:w="4819" w:type="dxa"/>
            <w:gridSpan w:val="3"/>
            <w:vMerge w:val="restart"/>
            <w:tcBorders>
              <w:top w:val="single" w:color="000000" w:sz="16" w:space="0"/>
              <w:bottom w:val="nil"/>
            </w:tcBorders>
            <w:vAlign w:val="top"/>
          </w:tcPr>
          <w:p>
            <w:pPr>
              <w:spacing w:line="372" w:lineRule="auto"/>
              <w:rPr>
                <w:rFonts w:ascii="Arial"/>
                <w:sz w:val="21"/>
              </w:rPr>
            </w:pPr>
          </w:p>
          <w:p>
            <w:pPr>
              <w:pStyle w:val="6"/>
              <w:spacing w:before="62" w:line="228" w:lineRule="auto"/>
              <w:ind w:left="1110"/>
              <w:rPr>
                <w:sz w:val="19"/>
                <w:szCs w:val="19"/>
              </w:rPr>
            </w:pPr>
            <w:r>
              <w:rPr>
                <w:spacing w:val="2"/>
                <w:sz w:val="19"/>
                <w:szCs w:val="19"/>
              </w:rPr>
              <w:t>人 工</w:t>
            </w:r>
            <w:r>
              <w:rPr>
                <w:spacing w:val="15"/>
                <w:sz w:val="19"/>
                <w:szCs w:val="19"/>
              </w:rPr>
              <w:t xml:space="preserve"> </w:t>
            </w:r>
            <w:r>
              <w:rPr>
                <w:spacing w:val="2"/>
                <w:sz w:val="19"/>
                <w:szCs w:val="19"/>
              </w:rPr>
              <w:t>摊</w:t>
            </w:r>
            <w:r>
              <w:rPr>
                <w:spacing w:val="12"/>
                <w:sz w:val="19"/>
                <w:szCs w:val="19"/>
              </w:rPr>
              <w:t xml:space="preserve"> </w:t>
            </w:r>
            <w:r>
              <w:rPr>
                <w:spacing w:val="2"/>
                <w:sz w:val="19"/>
                <w:szCs w:val="19"/>
              </w:rPr>
              <w:t>铺</w:t>
            </w:r>
            <w:r>
              <w:rPr>
                <w:spacing w:val="14"/>
                <w:sz w:val="19"/>
                <w:szCs w:val="19"/>
              </w:rPr>
              <w:t xml:space="preserve"> </w:t>
            </w:r>
            <w:r>
              <w:rPr>
                <w:spacing w:val="2"/>
                <w:sz w:val="19"/>
                <w:szCs w:val="19"/>
              </w:rPr>
              <w:t>沥</w:t>
            </w:r>
            <w:r>
              <w:rPr>
                <w:spacing w:val="13"/>
                <w:sz w:val="19"/>
                <w:szCs w:val="19"/>
              </w:rPr>
              <w:t xml:space="preserve"> </w:t>
            </w:r>
            <w:r>
              <w:rPr>
                <w:spacing w:val="2"/>
                <w:sz w:val="19"/>
                <w:szCs w:val="19"/>
              </w:rPr>
              <w:t>青</w:t>
            </w:r>
            <w:r>
              <w:rPr>
                <w:spacing w:val="16"/>
                <w:sz w:val="19"/>
                <w:szCs w:val="19"/>
              </w:rPr>
              <w:t xml:space="preserve"> </w:t>
            </w:r>
            <w:r>
              <w:rPr>
                <w:spacing w:val="2"/>
                <w:sz w:val="19"/>
                <w:szCs w:val="19"/>
              </w:rPr>
              <w:t>混</w:t>
            </w:r>
            <w:r>
              <w:rPr>
                <w:spacing w:val="15"/>
                <w:sz w:val="19"/>
                <w:szCs w:val="19"/>
              </w:rPr>
              <w:t xml:space="preserve"> </w:t>
            </w:r>
            <w:r>
              <w:rPr>
                <w:spacing w:val="2"/>
                <w:sz w:val="19"/>
                <w:szCs w:val="19"/>
              </w:rPr>
              <w:t>合</w:t>
            </w:r>
            <w:r>
              <w:rPr>
                <w:spacing w:val="14"/>
                <w:sz w:val="19"/>
                <w:szCs w:val="19"/>
              </w:rPr>
              <w:t xml:space="preserve"> </w:t>
            </w:r>
            <w:r>
              <w:rPr>
                <w:spacing w:val="2"/>
                <w:sz w:val="19"/>
                <w:szCs w:val="19"/>
              </w:rPr>
              <w:t>料</w:t>
            </w:r>
          </w:p>
        </w:tc>
        <w:tc>
          <w:tcPr>
            <w:tcW w:w="4707" w:type="dxa"/>
            <w:gridSpan w:val="3"/>
            <w:tcBorders>
              <w:top w:val="single" w:color="000000" w:sz="16" w:space="0"/>
              <w:right w:val="nil"/>
            </w:tcBorders>
            <w:vAlign w:val="top"/>
          </w:tcPr>
          <w:p>
            <w:pPr>
              <w:pStyle w:val="6"/>
              <w:spacing w:before="76" w:line="228" w:lineRule="auto"/>
              <w:ind w:left="1053"/>
              <w:rPr>
                <w:sz w:val="19"/>
                <w:szCs w:val="19"/>
              </w:rPr>
            </w:pPr>
            <w:r>
              <w:rPr>
                <w:spacing w:val="2"/>
                <w:sz w:val="19"/>
                <w:szCs w:val="19"/>
              </w:rPr>
              <w:t>机 械</w:t>
            </w:r>
            <w:r>
              <w:rPr>
                <w:spacing w:val="17"/>
                <w:sz w:val="19"/>
                <w:szCs w:val="19"/>
              </w:rPr>
              <w:t xml:space="preserve"> </w:t>
            </w:r>
            <w:r>
              <w:rPr>
                <w:spacing w:val="2"/>
                <w:sz w:val="19"/>
                <w:szCs w:val="19"/>
              </w:rPr>
              <w:t>摊</w:t>
            </w:r>
            <w:r>
              <w:rPr>
                <w:spacing w:val="13"/>
                <w:sz w:val="19"/>
                <w:szCs w:val="19"/>
              </w:rPr>
              <w:t xml:space="preserve"> </w:t>
            </w:r>
            <w:r>
              <w:rPr>
                <w:spacing w:val="2"/>
                <w:sz w:val="19"/>
                <w:szCs w:val="19"/>
              </w:rPr>
              <w:t>铺</w:t>
            </w:r>
            <w:r>
              <w:rPr>
                <w:spacing w:val="14"/>
                <w:sz w:val="19"/>
                <w:szCs w:val="19"/>
              </w:rPr>
              <w:t xml:space="preserve"> </w:t>
            </w:r>
            <w:r>
              <w:rPr>
                <w:spacing w:val="2"/>
                <w:sz w:val="19"/>
                <w:szCs w:val="19"/>
              </w:rPr>
              <w:t>沥</w:t>
            </w:r>
            <w:r>
              <w:rPr>
                <w:spacing w:val="13"/>
                <w:sz w:val="19"/>
                <w:szCs w:val="19"/>
              </w:rPr>
              <w:t xml:space="preserve"> </w:t>
            </w:r>
            <w:r>
              <w:rPr>
                <w:spacing w:val="2"/>
                <w:sz w:val="19"/>
                <w:szCs w:val="19"/>
              </w:rPr>
              <w:t>青</w:t>
            </w:r>
            <w:r>
              <w:rPr>
                <w:spacing w:val="16"/>
                <w:sz w:val="19"/>
                <w:szCs w:val="19"/>
              </w:rPr>
              <w:t xml:space="preserve"> </w:t>
            </w:r>
            <w:r>
              <w:rPr>
                <w:spacing w:val="2"/>
                <w:sz w:val="19"/>
                <w:szCs w:val="19"/>
              </w:rPr>
              <w:t>混</w:t>
            </w:r>
            <w:r>
              <w:rPr>
                <w:spacing w:val="15"/>
                <w:sz w:val="19"/>
                <w:szCs w:val="19"/>
              </w:rPr>
              <w:t xml:space="preserve"> </w:t>
            </w:r>
            <w:r>
              <w:rPr>
                <w:spacing w:val="2"/>
                <w:sz w:val="19"/>
                <w:szCs w:val="19"/>
              </w:rPr>
              <w:t>合</w:t>
            </w:r>
            <w:r>
              <w:rPr>
                <w:spacing w:val="13"/>
                <w:sz w:val="19"/>
                <w:szCs w:val="19"/>
              </w:rPr>
              <w:t xml:space="preserve"> </w:t>
            </w:r>
            <w:r>
              <w:rPr>
                <w:spacing w:val="2"/>
                <w:sz w:val="19"/>
                <w:szCs w:val="19"/>
              </w:rPr>
              <w:t>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7" w:type="dxa"/>
            <w:vMerge w:val="continue"/>
            <w:tcBorders>
              <w:top w:val="nil"/>
              <w:left w:val="nil"/>
              <w:bottom w:val="nil"/>
            </w:tcBorders>
            <w:textDirection w:val="tbRlV"/>
            <w:vAlign w:val="top"/>
          </w:tcPr>
          <w:p>
            <w:pPr>
              <w:rPr>
                <w:rFonts w:ascii="Arial"/>
                <w:sz w:val="21"/>
              </w:rPr>
            </w:pPr>
          </w:p>
        </w:tc>
        <w:tc>
          <w:tcPr>
            <w:tcW w:w="3221" w:type="dxa"/>
            <w:vMerge w:val="continue"/>
            <w:tcBorders>
              <w:top w:val="nil"/>
              <w:bottom w:val="nil"/>
            </w:tcBorders>
            <w:vAlign w:val="top"/>
          </w:tcPr>
          <w:p>
            <w:pPr>
              <w:rPr>
                <w:rFonts w:ascii="Arial"/>
                <w:sz w:val="21"/>
              </w:rPr>
            </w:pPr>
          </w:p>
        </w:tc>
        <w:tc>
          <w:tcPr>
            <w:tcW w:w="751" w:type="dxa"/>
            <w:vMerge w:val="continue"/>
            <w:tcBorders>
              <w:top w:val="nil"/>
              <w:bottom w:val="nil"/>
            </w:tcBorders>
            <w:vAlign w:val="top"/>
          </w:tcPr>
          <w:p>
            <w:pPr>
              <w:rPr>
                <w:rFonts w:ascii="Arial"/>
                <w:sz w:val="21"/>
              </w:rPr>
            </w:pPr>
          </w:p>
        </w:tc>
        <w:tc>
          <w:tcPr>
            <w:tcW w:w="970" w:type="dxa"/>
            <w:vMerge w:val="continue"/>
            <w:tcBorders>
              <w:top w:val="nil"/>
              <w:bottom w:val="nil"/>
            </w:tcBorders>
            <w:vAlign w:val="top"/>
          </w:tcPr>
          <w:p>
            <w:pPr>
              <w:rPr>
                <w:rFonts w:ascii="Arial"/>
                <w:sz w:val="21"/>
              </w:rPr>
            </w:pPr>
          </w:p>
        </w:tc>
        <w:tc>
          <w:tcPr>
            <w:tcW w:w="4819" w:type="dxa"/>
            <w:gridSpan w:val="3"/>
            <w:vMerge w:val="continue"/>
            <w:tcBorders>
              <w:top w:val="nil"/>
              <w:bottom w:val="nil"/>
            </w:tcBorders>
            <w:vAlign w:val="top"/>
          </w:tcPr>
          <w:p>
            <w:pPr>
              <w:rPr>
                <w:rFonts w:ascii="Arial"/>
                <w:sz w:val="21"/>
              </w:rPr>
            </w:pPr>
          </w:p>
        </w:tc>
        <w:tc>
          <w:tcPr>
            <w:tcW w:w="4707" w:type="dxa"/>
            <w:gridSpan w:val="3"/>
            <w:tcBorders>
              <w:right w:val="nil"/>
            </w:tcBorders>
            <w:vAlign w:val="top"/>
          </w:tcPr>
          <w:p>
            <w:pPr>
              <w:pStyle w:val="6"/>
              <w:spacing w:before="67" w:line="228" w:lineRule="auto"/>
              <w:ind w:left="704"/>
              <w:rPr>
                <w:sz w:val="19"/>
                <w:szCs w:val="19"/>
              </w:rPr>
            </w:pPr>
            <w:r>
              <w:rPr>
                <w:spacing w:val="8"/>
                <w:sz w:val="19"/>
                <w:szCs w:val="19"/>
              </w:rPr>
              <w:t>沥青混合料拌和设备生产能力（t/h）</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7" w:type="dxa"/>
            <w:vMerge w:val="continue"/>
            <w:tcBorders>
              <w:top w:val="nil"/>
              <w:left w:val="nil"/>
              <w:bottom w:val="nil"/>
            </w:tcBorders>
            <w:textDirection w:val="tbRlV"/>
            <w:vAlign w:val="top"/>
          </w:tcPr>
          <w:p>
            <w:pPr>
              <w:rPr>
                <w:rFonts w:ascii="Arial"/>
                <w:sz w:val="21"/>
              </w:rPr>
            </w:pPr>
          </w:p>
        </w:tc>
        <w:tc>
          <w:tcPr>
            <w:tcW w:w="3221" w:type="dxa"/>
            <w:vMerge w:val="continue"/>
            <w:tcBorders>
              <w:top w:val="nil"/>
              <w:bottom w:val="nil"/>
            </w:tcBorders>
            <w:vAlign w:val="top"/>
          </w:tcPr>
          <w:p>
            <w:pPr>
              <w:rPr>
                <w:rFonts w:ascii="Arial"/>
                <w:sz w:val="21"/>
              </w:rPr>
            </w:pPr>
          </w:p>
        </w:tc>
        <w:tc>
          <w:tcPr>
            <w:tcW w:w="751" w:type="dxa"/>
            <w:vMerge w:val="continue"/>
            <w:tcBorders>
              <w:top w:val="nil"/>
              <w:bottom w:val="nil"/>
            </w:tcBorders>
            <w:vAlign w:val="top"/>
          </w:tcPr>
          <w:p>
            <w:pPr>
              <w:rPr>
                <w:rFonts w:ascii="Arial"/>
                <w:sz w:val="21"/>
              </w:rPr>
            </w:pPr>
          </w:p>
        </w:tc>
        <w:tc>
          <w:tcPr>
            <w:tcW w:w="970" w:type="dxa"/>
            <w:vMerge w:val="continue"/>
            <w:tcBorders>
              <w:top w:val="nil"/>
              <w:bottom w:val="nil"/>
            </w:tcBorders>
            <w:vAlign w:val="top"/>
          </w:tcPr>
          <w:p>
            <w:pPr>
              <w:rPr>
                <w:rFonts w:ascii="Arial"/>
                <w:sz w:val="21"/>
              </w:rPr>
            </w:pPr>
          </w:p>
        </w:tc>
        <w:tc>
          <w:tcPr>
            <w:tcW w:w="4819" w:type="dxa"/>
            <w:gridSpan w:val="3"/>
            <w:vMerge w:val="continue"/>
            <w:tcBorders>
              <w:top w:val="nil"/>
            </w:tcBorders>
            <w:vAlign w:val="top"/>
          </w:tcPr>
          <w:p>
            <w:pPr>
              <w:rPr>
                <w:rFonts w:ascii="Arial"/>
                <w:sz w:val="21"/>
              </w:rPr>
            </w:pPr>
          </w:p>
        </w:tc>
        <w:tc>
          <w:tcPr>
            <w:tcW w:w="4707" w:type="dxa"/>
            <w:gridSpan w:val="3"/>
            <w:tcBorders>
              <w:right w:val="nil"/>
            </w:tcBorders>
            <w:vAlign w:val="top"/>
          </w:tcPr>
          <w:p>
            <w:pPr>
              <w:pStyle w:val="6"/>
              <w:spacing w:before="70" w:line="228" w:lineRule="auto"/>
              <w:ind w:left="2033"/>
              <w:rPr>
                <w:sz w:val="19"/>
                <w:szCs w:val="19"/>
              </w:rPr>
            </w:pPr>
            <w:r>
              <w:rPr>
                <w:spacing w:val="-2"/>
                <w:sz w:val="19"/>
                <w:szCs w:val="19"/>
              </w:rPr>
              <w:t>30</w:t>
            </w:r>
            <w:r>
              <w:rPr>
                <w:spacing w:val="-14"/>
                <w:sz w:val="19"/>
                <w:szCs w:val="19"/>
              </w:rPr>
              <w:t xml:space="preserve"> </w:t>
            </w:r>
            <w:r>
              <w:rPr>
                <w:spacing w:val="-2"/>
                <w:sz w:val="19"/>
                <w:szCs w:val="19"/>
              </w:rPr>
              <w:t>以内</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7" w:type="dxa"/>
            <w:vMerge w:val="continue"/>
            <w:tcBorders>
              <w:top w:val="nil"/>
              <w:left w:val="nil"/>
              <w:bottom w:val="nil"/>
            </w:tcBorders>
            <w:textDirection w:val="tbRlV"/>
            <w:vAlign w:val="top"/>
          </w:tcPr>
          <w:p>
            <w:pPr>
              <w:rPr>
                <w:rFonts w:ascii="Arial"/>
                <w:sz w:val="21"/>
              </w:rPr>
            </w:pPr>
          </w:p>
        </w:tc>
        <w:tc>
          <w:tcPr>
            <w:tcW w:w="3221" w:type="dxa"/>
            <w:vMerge w:val="continue"/>
            <w:tcBorders>
              <w:top w:val="nil"/>
              <w:bottom w:val="nil"/>
            </w:tcBorders>
            <w:vAlign w:val="top"/>
          </w:tcPr>
          <w:p>
            <w:pPr>
              <w:rPr>
                <w:rFonts w:ascii="Arial"/>
                <w:sz w:val="21"/>
              </w:rPr>
            </w:pPr>
          </w:p>
        </w:tc>
        <w:tc>
          <w:tcPr>
            <w:tcW w:w="751" w:type="dxa"/>
            <w:vMerge w:val="continue"/>
            <w:tcBorders>
              <w:top w:val="nil"/>
              <w:bottom w:val="nil"/>
            </w:tcBorders>
            <w:vAlign w:val="top"/>
          </w:tcPr>
          <w:p>
            <w:pPr>
              <w:rPr>
                <w:rFonts w:ascii="Arial"/>
                <w:sz w:val="21"/>
              </w:rPr>
            </w:pPr>
          </w:p>
        </w:tc>
        <w:tc>
          <w:tcPr>
            <w:tcW w:w="970" w:type="dxa"/>
            <w:vMerge w:val="continue"/>
            <w:tcBorders>
              <w:top w:val="nil"/>
              <w:bottom w:val="nil"/>
            </w:tcBorders>
            <w:vAlign w:val="top"/>
          </w:tcPr>
          <w:p>
            <w:pPr>
              <w:rPr>
                <w:rFonts w:ascii="Arial"/>
                <w:sz w:val="21"/>
              </w:rPr>
            </w:pPr>
          </w:p>
        </w:tc>
        <w:tc>
          <w:tcPr>
            <w:tcW w:w="1406" w:type="dxa"/>
            <w:vAlign w:val="top"/>
          </w:tcPr>
          <w:p>
            <w:pPr>
              <w:pStyle w:val="6"/>
              <w:spacing w:before="72" w:line="229" w:lineRule="auto"/>
              <w:ind w:left="403"/>
              <w:rPr>
                <w:sz w:val="19"/>
                <w:szCs w:val="19"/>
              </w:rPr>
            </w:pPr>
            <w:r>
              <w:rPr>
                <w:spacing w:val="6"/>
                <w:sz w:val="19"/>
                <w:szCs w:val="19"/>
              </w:rPr>
              <w:t>粗粒式</w:t>
            </w:r>
          </w:p>
        </w:tc>
        <w:tc>
          <w:tcPr>
            <w:tcW w:w="1738" w:type="dxa"/>
            <w:vAlign w:val="top"/>
          </w:tcPr>
          <w:p>
            <w:pPr>
              <w:pStyle w:val="6"/>
              <w:spacing w:before="72" w:line="229" w:lineRule="auto"/>
              <w:ind w:left="588"/>
              <w:rPr>
                <w:sz w:val="19"/>
                <w:szCs w:val="19"/>
              </w:rPr>
            </w:pPr>
            <w:r>
              <w:rPr>
                <w:sz w:val="19"/>
                <w:szCs w:val="19"/>
              </w:rPr>
              <w:t>中粒式</w:t>
            </w:r>
          </w:p>
        </w:tc>
        <w:tc>
          <w:tcPr>
            <w:tcW w:w="1675" w:type="dxa"/>
            <w:vAlign w:val="top"/>
          </w:tcPr>
          <w:p>
            <w:pPr>
              <w:pStyle w:val="6"/>
              <w:spacing w:before="72" w:line="229" w:lineRule="auto"/>
              <w:ind w:left="539"/>
              <w:rPr>
                <w:sz w:val="19"/>
                <w:szCs w:val="19"/>
              </w:rPr>
            </w:pPr>
            <w:r>
              <w:rPr>
                <w:spacing w:val="6"/>
                <w:sz w:val="19"/>
                <w:szCs w:val="19"/>
              </w:rPr>
              <w:t>细粒式</w:t>
            </w:r>
          </w:p>
        </w:tc>
        <w:tc>
          <w:tcPr>
            <w:tcW w:w="1570" w:type="dxa"/>
            <w:vAlign w:val="top"/>
          </w:tcPr>
          <w:p>
            <w:pPr>
              <w:pStyle w:val="6"/>
              <w:spacing w:before="72" w:line="229" w:lineRule="auto"/>
              <w:ind w:left="485"/>
              <w:rPr>
                <w:sz w:val="19"/>
                <w:szCs w:val="19"/>
              </w:rPr>
            </w:pPr>
            <w:r>
              <w:rPr>
                <w:spacing w:val="6"/>
                <w:sz w:val="19"/>
                <w:szCs w:val="19"/>
              </w:rPr>
              <w:t>粗粒式</w:t>
            </w:r>
          </w:p>
        </w:tc>
        <w:tc>
          <w:tcPr>
            <w:tcW w:w="1570" w:type="dxa"/>
            <w:vAlign w:val="top"/>
          </w:tcPr>
          <w:p>
            <w:pPr>
              <w:pStyle w:val="6"/>
              <w:spacing w:before="72" w:line="229" w:lineRule="auto"/>
              <w:ind w:left="504"/>
              <w:rPr>
                <w:sz w:val="19"/>
                <w:szCs w:val="19"/>
              </w:rPr>
            </w:pPr>
            <w:r>
              <w:rPr>
                <w:sz w:val="19"/>
                <w:szCs w:val="19"/>
              </w:rPr>
              <w:t>中粒式</w:t>
            </w:r>
          </w:p>
        </w:tc>
        <w:tc>
          <w:tcPr>
            <w:tcW w:w="1567" w:type="dxa"/>
            <w:tcBorders>
              <w:right w:val="nil"/>
            </w:tcBorders>
            <w:vAlign w:val="top"/>
          </w:tcPr>
          <w:p>
            <w:pPr>
              <w:pStyle w:val="6"/>
              <w:spacing w:before="72" w:line="229" w:lineRule="auto"/>
              <w:ind w:left="483"/>
              <w:rPr>
                <w:sz w:val="19"/>
                <w:szCs w:val="19"/>
              </w:rPr>
            </w:pPr>
            <w:r>
              <w:rPr>
                <w:spacing w:val="6"/>
                <w:sz w:val="19"/>
                <w:szCs w:val="19"/>
              </w:rPr>
              <w:t>细粒式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7" w:type="dxa"/>
            <w:vMerge w:val="continue"/>
            <w:tcBorders>
              <w:top w:val="nil"/>
              <w:left w:val="nil"/>
            </w:tcBorders>
            <w:textDirection w:val="tbRlV"/>
            <w:vAlign w:val="top"/>
          </w:tcPr>
          <w:p>
            <w:pPr>
              <w:rPr>
                <w:rFonts w:ascii="Arial"/>
                <w:sz w:val="21"/>
              </w:rPr>
            </w:pPr>
          </w:p>
        </w:tc>
        <w:tc>
          <w:tcPr>
            <w:tcW w:w="3221" w:type="dxa"/>
            <w:vMerge w:val="continue"/>
            <w:tcBorders>
              <w:top w:val="nil"/>
            </w:tcBorders>
            <w:vAlign w:val="top"/>
          </w:tcPr>
          <w:p>
            <w:pPr>
              <w:rPr>
                <w:rFonts w:ascii="Arial"/>
                <w:sz w:val="21"/>
              </w:rPr>
            </w:pPr>
          </w:p>
        </w:tc>
        <w:tc>
          <w:tcPr>
            <w:tcW w:w="751" w:type="dxa"/>
            <w:vMerge w:val="continue"/>
            <w:tcBorders>
              <w:top w:val="nil"/>
            </w:tcBorders>
            <w:vAlign w:val="top"/>
          </w:tcPr>
          <w:p>
            <w:pPr>
              <w:rPr>
                <w:rFonts w:ascii="Arial"/>
                <w:sz w:val="21"/>
              </w:rPr>
            </w:pPr>
          </w:p>
        </w:tc>
        <w:tc>
          <w:tcPr>
            <w:tcW w:w="970" w:type="dxa"/>
            <w:vMerge w:val="continue"/>
            <w:tcBorders>
              <w:top w:val="nil"/>
            </w:tcBorders>
            <w:vAlign w:val="top"/>
          </w:tcPr>
          <w:p>
            <w:pPr>
              <w:rPr>
                <w:rFonts w:ascii="Arial"/>
                <w:sz w:val="21"/>
              </w:rPr>
            </w:pPr>
          </w:p>
        </w:tc>
        <w:tc>
          <w:tcPr>
            <w:tcW w:w="1406" w:type="dxa"/>
            <w:vAlign w:val="top"/>
          </w:tcPr>
          <w:p>
            <w:pPr>
              <w:pStyle w:val="6"/>
              <w:spacing w:before="106" w:line="188" w:lineRule="auto"/>
              <w:ind w:left="617"/>
              <w:rPr>
                <w:sz w:val="19"/>
                <w:szCs w:val="19"/>
              </w:rPr>
            </w:pPr>
            <w:r>
              <w:rPr>
                <w:spacing w:val="-4"/>
                <w:sz w:val="19"/>
                <w:szCs w:val="19"/>
              </w:rPr>
              <w:t>16</w:t>
            </w:r>
          </w:p>
        </w:tc>
        <w:tc>
          <w:tcPr>
            <w:tcW w:w="1738" w:type="dxa"/>
            <w:vAlign w:val="top"/>
          </w:tcPr>
          <w:p>
            <w:pPr>
              <w:pStyle w:val="6"/>
              <w:spacing w:before="106" w:line="188" w:lineRule="auto"/>
              <w:ind w:left="783"/>
              <w:rPr>
                <w:sz w:val="19"/>
                <w:szCs w:val="19"/>
              </w:rPr>
            </w:pPr>
            <w:r>
              <w:rPr>
                <w:spacing w:val="-4"/>
                <w:sz w:val="19"/>
                <w:szCs w:val="19"/>
              </w:rPr>
              <w:t>17</w:t>
            </w:r>
          </w:p>
        </w:tc>
        <w:tc>
          <w:tcPr>
            <w:tcW w:w="1675" w:type="dxa"/>
            <w:vAlign w:val="top"/>
          </w:tcPr>
          <w:p>
            <w:pPr>
              <w:pStyle w:val="6"/>
              <w:spacing w:before="106" w:line="188" w:lineRule="auto"/>
              <w:ind w:left="752"/>
              <w:rPr>
                <w:sz w:val="19"/>
                <w:szCs w:val="19"/>
              </w:rPr>
            </w:pPr>
            <w:r>
              <w:rPr>
                <w:spacing w:val="-4"/>
                <w:sz w:val="19"/>
                <w:szCs w:val="19"/>
              </w:rPr>
              <w:t>18</w:t>
            </w:r>
          </w:p>
        </w:tc>
        <w:tc>
          <w:tcPr>
            <w:tcW w:w="1570" w:type="dxa"/>
            <w:vAlign w:val="top"/>
          </w:tcPr>
          <w:p>
            <w:pPr>
              <w:pStyle w:val="6"/>
              <w:spacing w:before="106" w:line="188" w:lineRule="auto"/>
              <w:ind w:left="699"/>
              <w:rPr>
                <w:sz w:val="19"/>
                <w:szCs w:val="19"/>
              </w:rPr>
            </w:pPr>
            <w:r>
              <w:rPr>
                <w:spacing w:val="-4"/>
                <w:sz w:val="19"/>
                <w:szCs w:val="19"/>
              </w:rPr>
              <w:t>19</w:t>
            </w:r>
          </w:p>
        </w:tc>
        <w:tc>
          <w:tcPr>
            <w:tcW w:w="1570" w:type="dxa"/>
            <w:vAlign w:val="top"/>
          </w:tcPr>
          <w:p>
            <w:pPr>
              <w:pStyle w:val="6"/>
              <w:spacing w:before="107" w:line="187" w:lineRule="auto"/>
              <w:ind w:left="687"/>
              <w:rPr>
                <w:sz w:val="19"/>
                <w:szCs w:val="19"/>
              </w:rPr>
            </w:pPr>
            <w:r>
              <w:rPr>
                <w:sz w:val="19"/>
                <w:szCs w:val="19"/>
              </w:rPr>
              <w:t>20</w:t>
            </w:r>
          </w:p>
        </w:tc>
        <w:tc>
          <w:tcPr>
            <w:tcW w:w="1567" w:type="dxa"/>
            <w:tcBorders>
              <w:right w:val="nil"/>
            </w:tcBorders>
            <w:vAlign w:val="top"/>
          </w:tcPr>
          <w:p>
            <w:pPr>
              <w:pStyle w:val="6"/>
              <w:spacing w:before="106" w:line="188" w:lineRule="auto"/>
              <w:ind w:left="687"/>
              <w:rPr>
                <w:sz w:val="19"/>
                <w:szCs w:val="19"/>
              </w:rPr>
            </w:pPr>
            <w:r>
              <w:rPr>
                <w:sz w:val="19"/>
                <w:szCs w:val="19"/>
              </w:rPr>
              <w:t>21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7" w:type="dxa"/>
            <w:tcBorders>
              <w:left w:val="nil"/>
            </w:tcBorders>
            <w:vAlign w:val="top"/>
          </w:tcPr>
          <w:p>
            <w:pPr>
              <w:pStyle w:val="6"/>
              <w:spacing w:before="109" w:line="188" w:lineRule="auto"/>
              <w:ind w:left="202"/>
              <w:rPr>
                <w:sz w:val="19"/>
                <w:szCs w:val="19"/>
              </w:rPr>
            </w:pPr>
            <w:r>
              <w:rPr>
                <w:sz w:val="19"/>
                <w:szCs w:val="19"/>
              </w:rPr>
              <w:t>1</w:t>
            </w:r>
          </w:p>
        </w:tc>
        <w:tc>
          <w:tcPr>
            <w:tcW w:w="3221" w:type="dxa"/>
            <w:vAlign w:val="top"/>
          </w:tcPr>
          <w:p>
            <w:pPr>
              <w:pStyle w:val="6"/>
              <w:spacing w:before="76" w:line="231" w:lineRule="auto"/>
              <w:ind w:left="109"/>
              <w:rPr>
                <w:sz w:val="19"/>
                <w:szCs w:val="19"/>
              </w:rPr>
            </w:pPr>
            <w:r>
              <w:rPr>
                <w:spacing w:val="4"/>
                <w:sz w:val="19"/>
                <w:szCs w:val="19"/>
              </w:rPr>
              <w:t>人工</w:t>
            </w:r>
          </w:p>
        </w:tc>
        <w:tc>
          <w:tcPr>
            <w:tcW w:w="751" w:type="dxa"/>
            <w:vAlign w:val="top"/>
          </w:tcPr>
          <w:p>
            <w:pPr>
              <w:pStyle w:val="6"/>
              <w:spacing w:before="76" w:line="229" w:lineRule="auto"/>
              <w:ind w:left="275"/>
              <w:rPr>
                <w:sz w:val="19"/>
                <w:szCs w:val="19"/>
              </w:rPr>
            </w:pPr>
            <w:r>
              <w:rPr>
                <w:sz w:val="19"/>
                <w:szCs w:val="19"/>
              </w:rPr>
              <w:t>元</w:t>
            </w:r>
          </w:p>
        </w:tc>
        <w:tc>
          <w:tcPr>
            <w:tcW w:w="970" w:type="dxa"/>
            <w:vAlign w:val="top"/>
          </w:tcPr>
          <w:p>
            <w:pPr>
              <w:pStyle w:val="6"/>
              <w:spacing w:before="109" w:line="188" w:lineRule="auto"/>
              <w:ind w:left="146"/>
              <w:rPr>
                <w:sz w:val="19"/>
                <w:szCs w:val="19"/>
              </w:rPr>
            </w:pPr>
            <w:r>
              <w:rPr>
                <w:spacing w:val="1"/>
                <w:sz w:val="19"/>
                <w:szCs w:val="19"/>
              </w:rPr>
              <w:t>1001001</w:t>
            </w:r>
          </w:p>
        </w:tc>
        <w:tc>
          <w:tcPr>
            <w:tcW w:w="1406" w:type="dxa"/>
            <w:vAlign w:val="top"/>
          </w:tcPr>
          <w:p>
            <w:pPr>
              <w:pStyle w:val="6"/>
              <w:spacing w:before="110" w:line="187" w:lineRule="auto"/>
              <w:ind w:left="453"/>
              <w:rPr>
                <w:sz w:val="19"/>
                <w:szCs w:val="19"/>
              </w:rPr>
            </w:pPr>
            <w:r>
              <w:rPr>
                <w:spacing w:val="2"/>
                <w:sz w:val="19"/>
                <w:szCs w:val="19"/>
              </w:rPr>
              <w:t>29.24</w:t>
            </w:r>
          </w:p>
        </w:tc>
        <w:tc>
          <w:tcPr>
            <w:tcW w:w="1738" w:type="dxa"/>
            <w:vAlign w:val="top"/>
          </w:tcPr>
          <w:p>
            <w:pPr>
              <w:pStyle w:val="6"/>
              <w:spacing w:before="110" w:line="187" w:lineRule="auto"/>
              <w:ind w:left="619"/>
              <w:rPr>
                <w:sz w:val="19"/>
                <w:szCs w:val="19"/>
              </w:rPr>
            </w:pPr>
            <w:r>
              <w:rPr>
                <w:spacing w:val="2"/>
                <w:sz w:val="19"/>
                <w:szCs w:val="19"/>
              </w:rPr>
              <w:t>29.92</w:t>
            </w:r>
          </w:p>
        </w:tc>
        <w:tc>
          <w:tcPr>
            <w:tcW w:w="1675" w:type="dxa"/>
            <w:vAlign w:val="top"/>
          </w:tcPr>
          <w:p>
            <w:pPr>
              <w:pStyle w:val="6"/>
              <w:spacing w:before="110" w:line="187" w:lineRule="auto"/>
              <w:ind w:left="588"/>
              <w:rPr>
                <w:sz w:val="19"/>
                <w:szCs w:val="19"/>
              </w:rPr>
            </w:pPr>
            <w:r>
              <w:rPr>
                <w:spacing w:val="2"/>
                <w:sz w:val="19"/>
                <w:szCs w:val="19"/>
              </w:rPr>
              <w:t>28.36</w:t>
            </w:r>
          </w:p>
        </w:tc>
        <w:tc>
          <w:tcPr>
            <w:tcW w:w="1570" w:type="dxa"/>
            <w:vAlign w:val="top"/>
          </w:tcPr>
          <w:p>
            <w:pPr>
              <w:pStyle w:val="6"/>
              <w:spacing w:before="110" w:line="187" w:lineRule="auto"/>
              <w:ind w:left="588"/>
              <w:rPr>
                <w:sz w:val="19"/>
                <w:szCs w:val="19"/>
              </w:rPr>
            </w:pPr>
            <w:r>
              <w:rPr>
                <w:spacing w:val="2"/>
                <w:sz w:val="19"/>
                <w:szCs w:val="19"/>
              </w:rPr>
              <w:t>7.83</w:t>
            </w:r>
          </w:p>
        </w:tc>
        <w:tc>
          <w:tcPr>
            <w:tcW w:w="1570" w:type="dxa"/>
            <w:vAlign w:val="top"/>
          </w:tcPr>
          <w:p>
            <w:pPr>
              <w:pStyle w:val="6"/>
              <w:spacing w:before="110" w:line="187" w:lineRule="auto"/>
              <w:ind w:left="585"/>
              <w:rPr>
                <w:sz w:val="19"/>
                <w:szCs w:val="19"/>
              </w:rPr>
            </w:pPr>
            <w:r>
              <w:rPr>
                <w:spacing w:val="3"/>
                <w:sz w:val="19"/>
                <w:szCs w:val="19"/>
              </w:rPr>
              <w:t>9.24</w:t>
            </w:r>
          </w:p>
        </w:tc>
        <w:tc>
          <w:tcPr>
            <w:tcW w:w="1567" w:type="dxa"/>
            <w:tcBorders>
              <w:right w:val="nil"/>
            </w:tcBorders>
            <w:vAlign w:val="top"/>
          </w:tcPr>
          <w:p>
            <w:pPr>
              <w:pStyle w:val="6"/>
              <w:spacing w:before="110" w:line="187" w:lineRule="auto"/>
              <w:ind w:left="584"/>
              <w:rPr>
                <w:sz w:val="19"/>
                <w:szCs w:val="19"/>
              </w:rPr>
            </w:pPr>
            <w:r>
              <w:rPr>
                <w:spacing w:val="3"/>
                <w:sz w:val="19"/>
                <w:szCs w:val="19"/>
              </w:rPr>
              <w:t>9.86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7" w:type="dxa"/>
            <w:tcBorders>
              <w:left w:val="nil"/>
            </w:tcBorders>
            <w:vAlign w:val="top"/>
          </w:tcPr>
          <w:p>
            <w:pPr>
              <w:pStyle w:val="6"/>
              <w:spacing w:before="112" w:line="187" w:lineRule="auto"/>
              <w:ind w:left="190"/>
              <w:rPr>
                <w:sz w:val="19"/>
                <w:szCs w:val="19"/>
              </w:rPr>
            </w:pPr>
            <w:r>
              <w:rPr>
                <w:sz w:val="19"/>
                <w:szCs w:val="19"/>
              </w:rPr>
              <w:t>2</w:t>
            </w:r>
          </w:p>
        </w:tc>
        <w:tc>
          <w:tcPr>
            <w:tcW w:w="3221" w:type="dxa"/>
            <w:vAlign w:val="top"/>
          </w:tcPr>
          <w:p>
            <w:pPr>
              <w:pStyle w:val="6"/>
              <w:spacing w:before="78" w:line="228" w:lineRule="auto"/>
              <w:ind w:left="110"/>
              <w:rPr>
                <w:sz w:val="19"/>
                <w:szCs w:val="19"/>
              </w:rPr>
            </w:pPr>
            <w:r>
              <w:rPr>
                <w:sz w:val="19"/>
                <w:szCs w:val="19"/>
              </w:rPr>
              <w:t>水</w:t>
            </w:r>
          </w:p>
        </w:tc>
        <w:tc>
          <w:tcPr>
            <w:tcW w:w="751" w:type="dxa"/>
            <w:vAlign w:val="top"/>
          </w:tcPr>
          <w:p>
            <w:pPr>
              <w:pStyle w:val="6"/>
              <w:spacing w:before="78" w:line="254" w:lineRule="exact"/>
              <w:ind w:left="268"/>
              <w:rPr>
                <w:sz w:val="19"/>
                <w:szCs w:val="19"/>
              </w:rPr>
            </w:pPr>
            <w:r>
              <w:rPr>
                <w:spacing w:val="4"/>
                <w:sz w:val="19"/>
                <w:szCs w:val="19"/>
              </w:rPr>
              <w:t>m³</w:t>
            </w:r>
          </w:p>
        </w:tc>
        <w:tc>
          <w:tcPr>
            <w:tcW w:w="970" w:type="dxa"/>
            <w:vAlign w:val="top"/>
          </w:tcPr>
          <w:p>
            <w:pPr>
              <w:pStyle w:val="6"/>
              <w:spacing w:before="112" w:line="187" w:lineRule="auto"/>
              <w:ind w:left="136"/>
              <w:rPr>
                <w:sz w:val="19"/>
                <w:szCs w:val="19"/>
              </w:rPr>
            </w:pPr>
            <w:r>
              <w:rPr>
                <w:spacing w:val="3"/>
                <w:sz w:val="19"/>
                <w:szCs w:val="19"/>
              </w:rPr>
              <w:t>3005004</w:t>
            </w:r>
          </w:p>
        </w:tc>
        <w:tc>
          <w:tcPr>
            <w:tcW w:w="1406" w:type="dxa"/>
            <w:vAlign w:val="top"/>
          </w:tcPr>
          <w:p>
            <w:pPr>
              <w:pStyle w:val="6"/>
              <w:spacing w:before="112" w:line="187" w:lineRule="auto"/>
              <w:ind w:left="455"/>
              <w:rPr>
                <w:sz w:val="19"/>
                <w:szCs w:val="19"/>
              </w:rPr>
            </w:pPr>
            <w:r>
              <w:rPr>
                <w:spacing w:val="2"/>
                <w:sz w:val="19"/>
                <w:szCs w:val="19"/>
              </w:rPr>
              <w:t>5.000</w:t>
            </w:r>
          </w:p>
        </w:tc>
        <w:tc>
          <w:tcPr>
            <w:tcW w:w="1738" w:type="dxa"/>
            <w:vAlign w:val="top"/>
          </w:tcPr>
          <w:p>
            <w:pPr>
              <w:pStyle w:val="6"/>
              <w:spacing w:before="112" w:line="187" w:lineRule="auto"/>
              <w:ind w:left="619"/>
              <w:rPr>
                <w:sz w:val="19"/>
                <w:szCs w:val="19"/>
              </w:rPr>
            </w:pPr>
            <w:r>
              <w:rPr>
                <w:spacing w:val="3"/>
                <w:sz w:val="19"/>
                <w:szCs w:val="19"/>
              </w:rPr>
              <w:t>6.000</w:t>
            </w:r>
          </w:p>
        </w:tc>
        <w:tc>
          <w:tcPr>
            <w:tcW w:w="1675" w:type="dxa"/>
            <w:vAlign w:val="top"/>
          </w:tcPr>
          <w:p>
            <w:pPr>
              <w:pStyle w:val="6"/>
              <w:spacing w:before="112" w:line="187" w:lineRule="auto"/>
              <w:ind w:left="587"/>
              <w:rPr>
                <w:sz w:val="19"/>
                <w:szCs w:val="19"/>
              </w:rPr>
            </w:pPr>
            <w:r>
              <w:rPr>
                <w:spacing w:val="3"/>
                <w:sz w:val="19"/>
                <w:szCs w:val="19"/>
              </w:rPr>
              <w:t>9.000</w:t>
            </w:r>
          </w:p>
        </w:tc>
        <w:tc>
          <w:tcPr>
            <w:tcW w:w="1570" w:type="dxa"/>
            <w:vAlign w:val="top"/>
          </w:tcPr>
          <w:p>
            <w:pPr>
              <w:pStyle w:val="6"/>
              <w:spacing w:before="112" w:line="187" w:lineRule="auto"/>
              <w:ind w:left="537"/>
              <w:rPr>
                <w:sz w:val="19"/>
                <w:szCs w:val="19"/>
              </w:rPr>
            </w:pPr>
            <w:r>
              <w:rPr>
                <w:spacing w:val="2"/>
                <w:sz w:val="19"/>
                <w:szCs w:val="19"/>
              </w:rPr>
              <w:t>5.000</w:t>
            </w:r>
          </w:p>
        </w:tc>
        <w:tc>
          <w:tcPr>
            <w:tcW w:w="1570" w:type="dxa"/>
            <w:vAlign w:val="top"/>
          </w:tcPr>
          <w:p>
            <w:pPr>
              <w:pStyle w:val="6"/>
              <w:spacing w:before="112" w:line="187" w:lineRule="auto"/>
              <w:ind w:left="535"/>
              <w:rPr>
                <w:sz w:val="19"/>
                <w:szCs w:val="19"/>
              </w:rPr>
            </w:pPr>
            <w:r>
              <w:rPr>
                <w:spacing w:val="3"/>
                <w:sz w:val="19"/>
                <w:szCs w:val="19"/>
              </w:rPr>
              <w:t>6.000</w:t>
            </w:r>
          </w:p>
        </w:tc>
        <w:tc>
          <w:tcPr>
            <w:tcW w:w="1567" w:type="dxa"/>
            <w:tcBorders>
              <w:right w:val="nil"/>
            </w:tcBorders>
            <w:vAlign w:val="top"/>
          </w:tcPr>
          <w:p>
            <w:pPr>
              <w:pStyle w:val="6"/>
              <w:spacing w:before="112" w:line="187" w:lineRule="auto"/>
              <w:ind w:left="534"/>
              <w:rPr>
                <w:sz w:val="19"/>
                <w:szCs w:val="19"/>
              </w:rPr>
            </w:pPr>
            <w:r>
              <w:rPr>
                <w:spacing w:val="3"/>
                <w:sz w:val="19"/>
                <w:szCs w:val="19"/>
              </w:rPr>
              <w:t>9.000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7" w:type="dxa"/>
            <w:tcBorders>
              <w:left w:val="nil"/>
            </w:tcBorders>
            <w:vAlign w:val="top"/>
          </w:tcPr>
          <w:p>
            <w:pPr>
              <w:pStyle w:val="6"/>
              <w:spacing w:before="114" w:line="187" w:lineRule="auto"/>
              <w:ind w:left="191"/>
              <w:rPr>
                <w:sz w:val="19"/>
                <w:szCs w:val="19"/>
              </w:rPr>
            </w:pPr>
            <w:r>
              <w:rPr>
                <w:sz w:val="19"/>
                <w:szCs w:val="19"/>
              </w:rPr>
              <w:t>3</w:t>
            </w:r>
          </w:p>
        </w:tc>
        <w:tc>
          <w:tcPr>
            <w:tcW w:w="3221" w:type="dxa"/>
            <w:vAlign w:val="top"/>
          </w:tcPr>
          <w:p>
            <w:pPr>
              <w:pStyle w:val="6"/>
              <w:spacing w:before="80" w:line="228" w:lineRule="auto"/>
              <w:ind w:left="108"/>
              <w:rPr>
                <w:sz w:val="19"/>
                <w:szCs w:val="19"/>
              </w:rPr>
            </w:pPr>
            <w:r>
              <w:rPr>
                <w:spacing w:val="7"/>
                <w:sz w:val="19"/>
                <w:szCs w:val="19"/>
              </w:rPr>
              <w:t>其他材料费</w:t>
            </w:r>
          </w:p>
        </w:tc>
        <w:tc>
          <w:tcPr>
            <w:tcW w:w="751" w:type="dxa"/>
            <w:vAlign w:val="top"/>
          </w:tcPr>
          <w:p>
            <w:pPr>
              <w:pStyle w:val="6"/>
              <w:spacing w:before="80" w:line="229" w:lineRule="auto"/>
              <w:ind w:left="275"/>
              <w:rPr>
                <w:sz w:val="19"/>
                <w:szCs w:val="19"/>
              </w:rPr>
            </w:pPr>
            <w:r>
              <w:rPr>
                <w:sz w:val="19"/>
                <w:szCs w:val="19"/>
              </w:rPr>
              <w:t>元</w:t>
            </w:r>
          </w:p>
        </w:tc>
        <w:tc>
          <w:tcPr>
            <w:tcW w:w="970" w:type="dxa"/>
            <w:vAlign w:val="top"/>
          </w:tcPr>
          <w:p>
            <w:pPr>
              <w:pStyle w:val="6"/>
              <w:spacing w:before="113" w:line="188" w:lineRule="auto"/>
              <w:ind w:left="136"/>
              <w:rPr>
                <w:sz w:val="19"/>
                <w:szCs w:val="19"/>
              </w:rPr>
            </w:pPr>
            <w:r>
              <w:rPr>
                <w:spacing w:val="3"/>
                <w:sz w:val="19"/>
                <w:szCs w:val="19"/>
              </w:rPr>
              <w:t>7801001</w:t>
            </w:r>
          </w:p>
        </w:tc>
        <w:tc>
          <w:tcPr>
            <w:tcW w:w="1406" w:type="dxa"/>
            <w:vAlign w:val="top"/>
          </w:tcPr>
          <w:p>
            <w:pPr>
              <w:pStyle w:val="6"/>
              <w:spacing w:before="114" w:line="187" w:lineRule="auto"/>
              <w:ind w:left="403"/>
              <w:rPr>
                <w:sz w:val="19"/>
                <w:szCs w:val="19"/>
              </w:rPr>
            </w:pPr>
            <w:r>
              <w:rPr>
                <w:spacing w:val="3"/>
                <w:sz w:val="19"/>
                <w:szCs w:val="19"/>
              </w:rPr>
              <w:t>20.000</w:t>
            </w:r>
          </w:p>
        </w:tc>
        <w:tc>
          <w:tcPr>
            <w:tcW w:w="1738" w:type="dxa"/>
            <w:vAlign w:val="top"/>
          </w:tcPr>
          <w:p>
            <w:pPr>
              <w:pStyle w:val="6"/>
              <w:spacing w:before="114" w:line="187" w:lineRule="auto"/>
              <w:ind w:left="571"/>
              <w:rPr>
                <w:sz w:val="19"/>
                <w:szCs w:val="19"/>
              </w:rPr>
            </w:pPr>
            <w:r>
              <w:rPr>
                <w:spacing w:val="3"/>
                <w:sz w:val="19"/>
                <w:szCs w:val="19"/>
              </w:rPr>
              <w:t>30.000</w:t>
            </w:r>
          </w:p>
        </w:tc>
        <w:tc>
          <w:tcPr>
            <w:tcW w:w="1675" w:type="dxa"/>
            <w:vAlign w:val="top"/>
          </w:tcPr>
          <w:p>
            <w:pPr>
              <w:pStyle w:val="6"/>
              <w:spacing w:before="114" w:line="187" w:lineRule="auto"/>
              <w:ind w:left="535"/>
              <w:rPr>
                <w:sz w:val="19"/>
                <w:szCs w:val="19"/>
              </w:rPr>
            </w:pPr>
            <w:r>
              <w:rPr>
                <w:spacing w:val="3"/>
                <w:sz w:val="19"/>
                <w:szCs w:val="19"/>
              </w:rPr>
              <w:t>40.000</w:t>
            </w:r>
          </w:p>
        </w:tc>
        <w:tc>
          <w:tcPr>
            <w:tcW w:w="1570" w:type="dxa"/>
            <w:vAlign w:val="top"/>
          </w:tcPr>
          <w:p>
            <w:pPr>
              <w:pStyle w:val="6"/>
              <w:spacing w:before="114" w:line="187" w:lineRule="auto"/>
              <w:ind w:left="485"/>
              <w:rPr>
                <w:sz w:val="19"/>
                <w:szCs w:val="19"/>
              </w:rPr>
            </w:pPr>
            <w:r>
              <w:rPr>
                <w:spacing w:val="3"/>
                <w:sz w:val="19"/>
                <w:szCs w:val="19"/>
              </w:rPr>
              <w:t>20.000</w:t>
            </w:r>
          </w:p>
        </w:tc>
        <w:tc>
          <w:tcPr>
            <w:tcW w:w="1570" w:type="dxa"/>
            <w:vAlign w:val="top"/>
          </w:tcPr>
          <w:p>
            <w:pPr>
              <w:pStyle w:val="6"/>
              <w:spacing w:before="114" w:line="187" w:lineRule="auto"/>
              <w:ind w:left="487"/>
              <w:rPr>
                <w:sz w:val="19"/>
                <w:szCs w:val="19"/>
              </w:rPr>
            </w:pPr>
            <w:r>
              <w:rPr>
                <w:spacing w:val="3"/>
                <w:sz w:val="19"/>
                <w:szCs w:val="19"/>
              </w:rPr>
              <w:t>30.000</w:t>
            </w:r>
          </w:p>
        </w:tc>
        <w:tc>
          <w:tcPr>
            <w:tcW w:w="1567" w:type="dxa"/>
            <w:tcBorders>
              <w:right w:val="nil"/>
            </w:tcBorders>
            <w:vAlign w:val="top"/>
          </w:tcPr>
          <w:p>
            <w:pPr>
              <w:pStyle w:val="6"/>
              <w:spacing w:before="114" w:line="187" w:lineRule="auto"/>
              <w:ind w:left="482"/>
              <w:rPr>
                <w:sz w:val="19"/>
                <w:szCs w:val="19"/>
              </w:rPr>
            </w:pPr>
            <w:r>
              <w:rPr>
                <w:spacing w:val="3"/>
                <w:sz w:val="19"/>
                <w:szCs w:val="19"/>
              </w:rPr>
              <w:t>40.000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7" w:type="dxa"/>
            <w:tcBorders>
              <w:left w:val="nil"/>
            </w:tcBorders>
            <w:vAlign w:val="top"/>
          </w:tcPr>
          <w:p>
            <w:pPr>
              <w:pStyle w:val="6"/>
              <w:spacing w:before="116" w:line="187" w:lineRule="auto"/>
              <w:ind w:left="186"/>
              <w:rPr>
                <w:sz w:val="19"/>
                <w:szCs w:val="19"/>
              </w:rPr>
            </w:pPr>
            <w:r>
              <w:rPr>
                <w:sz w:val="19"/>
                <w:szCs w:val="19"/>
              </w:rPr>
              <w:t>4</w:t>
            </w:r>
          </w:p>
        </w:tc>
        <w:tc>
          <w:tcPr>
            <w:tcW w:w="3221" w:type="dxa"/>
            <w:vAlign w:val="top"/>
          </w:tcPr>
          <w:p>
            <w:pPr>
              <w:pStyle w:val="6"/>
              <w:spacing w:before="82" w:line="228" w:lineRule="auto"/>
              <w:ind w:left="109"/>
              <w:rPr>
                <w:sz w:val="19"/>
                <w:szCs w:val="19"/>
              </w:rPr>
            </w:pPr>
            <w:r>
              <w:rPr>
                <w:spacing w:val="5"/>
                <w:sz w:val="19"/>
                <w:szCs w:val="19"/>
              </w:rPr>
              <w:t>6～8t</w:t>
            </w:r>
            <w:r>
              <w:rPr>
                <w:spacing w:val="-27"/>
                <w:sz w:val="19"/>
                <w:szCs w:val="19"/>
              </w:rPr>
              <w:t xml:space="preserve"> </w:t>
            </w:r>
            <w:r>
              <w:rPr>
                <w:spacing w:val="5"/>
                <w:sz w:val="19"/>
                <w:szCs w:val="19"/>
              </w:rPr>
              <w:t>光轮压路机</w:t>
            </w:r>
          </w:p>
        </w:tc>
        <w:tc>
          <w:tcPr>
            <w:tcW w:w="751" w:type="dxa"/>
            <w:vAlign w:val="top"/>
          </w:tcPr>
          <w:p>
            <w:pPr>
              <w:pStyle w:val="6"/>
              <w:spacing w:before="82" w:line="230" w:lineRule="auto"/>
              <w:ind w:left="188"/>
              <w:rPr>
                <w:sz w:val="19"/>
                <w:szCs w:val="19"/>
              </w:rPr>
            </w:pPr>
            <w:r>
              <w:rPr>
                <w:spacing w:val="-2"/>
                <w:sz w:val="19"/>
                <w:szCs w:val="19"/>
              </w:rPr>
              <w:t>台班</w:t>
            </w:r>
          </w:p>
        </w:tc>
        <w:tc>
          <w:tcPr>
            <w:tcW w:w="970" w:type="dxa"/>
            <w:vAlign w:val="top"/>
          </w:tcPr>
          <w:p>
            <w:pPr>
              <w:pStyle w:val="6"/>
              <w:spacing w:before="115" w:line="188" w:lineRule="auto"/>
              <w:ind w:left="132"/>
              <w:rPr>
                <w:sz w:val="19"/>
                <w:szCs w:val="19"/>
              </w:rPr>
            </w:pPr>
            <w:r>
              <w:rPr>
                <w:spacing w:val="3"/>
                <w:sz w:val="19"/>
                <w:szCs w:val="19"/>
              </w:rPr>
              <w:t>8001078</w:t>
            </w:r>
          </w:p>
        </w:tc>
        <w:tc>
          <w:tcPr>
            <w:tcW w:w="1406" w:type="dxa"/>
            <w:vAlign w:val="top"/>
          </w:tcPr>
          <w:p>
            <w:pPr>
              <w:pStyle w:val="6"/>
              <w:spacing w:before="116" w:line="187" w:lineRule="auto"/>
              <w:ind w:left="453"/>
              <w:rPr>
                <w:sz w:val="19"/>
                <w:szCs w:val="19"/>
              </w:rPr>
            </w:pPr>
            <w:r>
              <w:rPr>
                <w:spacing w:val="2"/>
                <w:sz w:val="19"/>
                <w:szCs w:val="19"/>
              </w:rPr>
              <w:t>2.292</w:t>
            </w:r>
          </w:p>
        </w:tc>
        <w:tc>
          <w:tcPr>
            <w:tcW w:w="1738" w:type="dxa"/>
            <w:vAlign w:val="top"/>
          </w:tcPr>
          <w:p>
            <w:pPr>
              <w:pStyle w:val="6"/>
              <w:spacing w:before="116" w:line="187" w:lineRule="auto"/>
              <w:ind w:left="619"/>
              <w:rPr>
                <w:sz w:val="19"/>
                <w:szCs w:val="19"/>
              </w:rPr>
            </w:pPr>
            <w:r>
              <w:rPr>
                <w:spacing w:val="2"/>
                <w:sz w:val="19"/>
                <w:szCs w:val="19"/>
              </w:rPr>
              <w:t>2.750</w:t>
            </w:r>
          </w:p>
        </w:tc>
        <w:tc>
          <w:tcPr>
            <w:tcW w:w="1675" w:type="dxa"/>
            <w:vAlign w:val="top"/>
          </w:tcPr>
          <w:p>
            <w:pPr>
              <w:pStyle w:val="6"/>
              <w:spacing w:before="116" w:line="187" w:lineRule="auto"/>
              <w:ind w:left="590"/>
              <w:rPr>
                <w:sz w:val="19"/>
                <w:szCs w:val="19"/>
              </w:rPr>
            </w:pPr>
            <w:r>
              <w:rPr>
                <w:spacing w:val="2"/>
                <w:sz w:val="19"/>
                <w:szCs w:val="19"/>
              </w:rPr>
              <w:t>3.436</w:t>
            </w:r>
          </w:p>
        </w:tc>
        <w:tc>
          <w:tcPr>
            <w:tcW w:w="1570" w:type="dxa"/>
            <w:vAlign w:val="top"/>
          </w:tcPr>
          <w:p>
            <w:pPr>
              <w:pStyle w:val="6"/>
              <w:spacing w:before="177" w:line="128" w:lineRule="exact"/>
              <w:ind w:left="733"/>
              <w:rPr>
                <w:sz w:val="19"/>
                <w:szCs w:val="19"/>
              </w:rPr>
            </w:pPr>
            <w:r>
              <w:rPr>
                <w:position w:val="-3"/>
                <w:sz w:val="19"/>
                <w:szCs w:val="19"/>
              </w:rPr>
              <w:t>-</w:t>
            </w:r>
          </w:p>
        </w:tc>
        <w:tc>
          <w:tcPr>
            <w:tcW w:w="1570" w:type="dxa"/>
            <w:vAlign w:val="top"/>
          </w:tcPr>
          <w:p>
            <w:pPr>
              <w:pStyle w:val="6"/>
              <w:spacing w:before="177" w:line="128" w:lineRule="exact"/>
              <w:ind w:left="733"/>
              <w:rPr>
                <w:sz w:val="19"/>
                <w:szCs w:val="19"/>
              </w:rPr>
            </w:pPr>
            <w:r>
              <w:rPr>
                <w:position w:val="-3"/>
                <w:sz w:val="19"/>
                <w:szCs w:val="19"/>
              </w:rPr>
              <w:t>-</w:t>
            </w:r>
          </w:p>
        </w:tc>
        <w:tc>
          <w:tcPr>
            <w:tcW w:w="1567" w:type="dxa"/>
            <w:tcBorders>
              <w:right w:val="nil"/>
            </w:tcBorders>
            <w:vAlign w:val="top"/>
          </w:tcPr>
          <w:p>
            <w:pPr>
              <w:pStyle w:val="6"/>
              <w:spacing w:before="177" w:line="128" w:lineRule="exact"/>
              <w:ind w:left="731"/>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7" w:type="dxa"/>
            <w:tcBorders>
              <w:left w:val="nil"/>
            </w:tcBorders>
            <w:vAlign w:val="top"/>
          </w:tcPr>
          <w:p>
            <w:pPr>
              <w:pStyle w:val="6"/>
              <w:spacing w:before="119" w:line="186" w:lineRule="auto"/>
              <w:ind w:left="191"/>
              <w:rPr>
                <w:sz w:val="19"/>
                <w:szCs w:val="19"/>
              </w:rPr>
            </w:pPr>
            <w:r>
              <w:rPr>
                <w:sz w:val="19"/>
                <w:szCs w:val="19"/>
              </w:rPr>
              <w:t>5</w:t>
            </w:r>
          </w:p>
        </w:tc>
        <w:tc>
          <w:tcPr>
            <w:tcW w:w="3221" w:type="dxa"/>
            <w:vAlign w:val="top"/>
          </w:tcPr>
          <w:p>
            <w:pPr>
              <w:pStyle w:val="6"/>
              <w:spacing w:before="84" w:line="228" w:lineRule="auto"/>
              <w:ind w:left="122"/>
              <w:rPr>
                <w:sz w:val="19"/>
                <w:szCs w:val="19"/>
              </w:rPr>
            </w:pPr>
            <w:r>
              <w:rPr>
                <w:spacing w:val="4"/>
                <w:sz w:val="19"/>
                <w:szCs w:val="19"/>
              </w:rPr>
              <w:t>12～15t</w:t>
            </w:r>
            <w:r>
              <w:rPr>
                <w:spacing w:val="-28"/>
                <w:sz w:val="19"/>
                <w:szCs w:val="19"/>
              </w:rPr>
              <w:t xml:space="preserve"> </w:t>
            </w:r>
            <w:r>
              <w:rPr>
                <w:spacing w:val="4"/>
                <w:sz w:val="19"/>
                <w:szCs w:val="19"/>
              </w:rPr>
              <w:t>光轮压路机</w:t>
            </w:r>
          </w:p>
        </w:tc>
        <w:tc>
          <w:tcPr>
            <w:tcW w:w="751" w:type="dxa"/>
            <w:vAlign w:val="top"/>
          </w:tcPr>
          <w:p>
            <w:pPr>
              <w:pStyle w:val="6"/>
              <w:spacing w:before="84" w:line="230" w:lineRule="auto"/>
              <w:ind w:left="188"/>
              <w:rPr>
                <w:sz w:val="19"/>
                <w:szCs w:val="19"/>
              </w:rPr>
            </w:pPr>
            <w:r>
              <w:rPr>
                <w:spacing w:val="-2"/>
                <w:sz w:val="19"/>
                <w:szCs w:val="19"/>
              </w:rPr>
              <w:t>台班</w:t>
            </w:r>
          </w:p>
        </w:tc>
        <w:tc>
          <w:tcPr>
            <w:tcW w:w="970" w:type="dxa"/>
            <w:vAlign w:val="top"/>
          </w:tcPr>
          <w:p>
            <w:pPr>
              <w:pStyle w:val="6"/>
              <w:spacing w:before="117" w:line="188" w:lineRule="auto"/>
              <w:ind w:left="132"/>
              <w:rPr>
                <w:sz w:val="19"/>
                <w:szCs w:val="19"/>
              </w:rPr>
            </w:pPr>
            <w:r>
              <w:rPr>
                <w:spacing w:val="3"/>
                <w:sz w:val="19"/>
                <w:szCs w:val="19"/>
              </w:rPr>
              <w:t>8001081</w:t>
            </w:r>
          </w:p>
        </w:tc>
        <w:tc>
          <w:tcPr>
            <w:tcW w:w="1406" w:type="dxa"/>
            <w:vAlign w:val="top"/>
          </w:tcPr>
          <w:p>
            <w:pPr>
              <w:pStyle w:val="6"/>
              <w:spacing w:before="117" w:line="188" w:lineRule="auto"/>
              <w:ind w:left="466"/>
              <w:rPr>
                <w:sz w:val="19"/>
                <w:szCs w:val="19"/>
              </w:rPr>
            </w:pPr>
            <w:r>
              <w:rPr>
                <w:sz w:val="19"/>
                <w:szCs w:val="19"/>
              </w:rPr>
              <w:t>1.606</w:t>
            </w:r>
          </w:p>
        </w:tc>
        <w:tc>
          <w:tcPr>
            <w:tcW w:w="1738" w:type="dxa"/>
            <w:vAlign w:val="top"/>
          </w:tcPr>
          <w:p>
            <w:pPr>
              <w:pStyle w:val="6"/>
              <w:spacing w:before="117" w:line="188" w:lineRule="auto"/>
              <w:ind w:left="632"/>
              <w:rPr>
                <w:sz w:val="19"/>
                <w:szCs w:val="19"/>
              </w:rPr>
            </w:pPr>
            <w:r>
              <w:rPr>
                <w:sz w:val="19"/>
                <w:szCs w:val="19"/>
              </w:rPr>
              <w:t>1.926</w:t>
            </w:r>
          </w:p>
        </w:tc>
        <w:tc>
          <w:tcPr>
            <w:tcW w:w="1675" w:type="dxa"/>
            <w:vAlign w:val="top"/>
          </w:tcPr>
          <w:p>
            <w:pPr>
              <w:pStyle w:val="6"/>
              <w:spacing w:before="118" w:line="187" w:lineRule="auto"/>
              <w:ind w:left="588"/>
              <w:rPr>
                <w:sz w:val="19"/>
                <w:szCs w:val="19"/>
              </w:rPr>
            </w:pPr>
            <w:r>
              <w:rPr>
                <w:spacing w:val="2"/>
                <w:sz w:val="19"/>
                <w:szCs w:val="19"/>
              </w:rPr>
              <w:t>2.408</w:t>
            </w:r>
          </w:p>
        </w:tc>
        <w:tc>
          <w:tcPr>
            <w:tcW w:w="1570" w:type="dxa"/>
            <w:vAlign w:val="top"/>
          </w:tcPr>
          <w:p>
            <w:pPr>
              <w:pStyle w:val="6"/>
              <w:spacing w:before="179" w:line="128" w:lineRule="exact"/>
              <w:ind w:left="733"/>
              <w:rPr>
                <w:sz w:val="19"/>
                <w:szCs w:val="19"/>
              </w:rPr>
            </w:pPr>
            <w:r>
              <w:rPr>
                <w:position w:val="-3"/>
                <w:sz w:val="19"/>
                <w:szCs w:val="19"/>
              </w:rPr>
              <w:t>-</w:t>
            </w:r>
          </w:p>
        </w:tc>
        <w:tc>
          <w:tcPr>
            <w:tcW w:w="1570" w:type="dxa"/>
            <w:vAlign w:val="top"/>
          </w:tcPr>
          <w:p>
            <w:pPr>
              <w:pStyle w:val="6"/>
              <w:spacing w:before="179" w:line="128" w:lineRule="exact"/>
              <w:ind w:left="733"/>
              <w:rPr>
                <w:sz w:val="19"/>
                <w:szCs w:val="19"/>
              </w:rPr>
            </w:pPr>
            <w:r>
              <w:rPr>
                <w:position w:val="-3"/>
                <w:sz w:val="19"/>
                <w:szCs w:val="19"/>
              </w:rPr>
              <w:t>-</w:t>
            </w:r>
          </w:p>
        </w:tc>
        <w:tc>
          <w:tcPr>
            <w:tcW w:w="1567" w:type="dxa"/>
            <w:tcBorders>
              <w:right w:val="nil"/>
            </w:tcBorders>
            <w:vAlign w:val="top"/>
          </w:tcPr>
          <w:p>
            <w:pPr>
              <w:pStyle w:val="6"/>
              <w:spacing w:before="179" w:line="128" w:lineRule="exact"/>
              <w:ind w:left="731"/>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1" w:hRule="atLeast"/>
        </w:trPr>
        <w:tc>
          <w:tcPr>
            <w:tcW w:w="447" w:type="dxa"/>
            <w:tcBorders>
              <w:left w:val="nil"/>
            </w:tcBorders>
            <w:vAlign w:val="top"/>
          </w:tcPr>
          <w:p>
            <w:pPr>
              <w:pStyle w:val="6"/>
              <w:spacing w:before="189" w:line="187" w:lineRule="auto"/>
              <w:ind w:left="189"/>
              <w:rPr>
                <w:sz w:val="19"/>
                <w:szCs w:val="19"/>
              </w:rPr>
            </w:pPr>
            <w:r>
              <w:rPr>
                <w:sz w:val="19"/>
                <w:szCs w:val="19"/>
              </w:rPr>
              <w:t>6</w:t>
            </w:r>
          </w:p>
        </w:tc>
        <w:tc>
          <w:tcPr>
            <w:tcW w:w="3221" w:type="dxa"/>
            <w:vAlign w:val="top"/>
          </w:tcPr>
          <w:p>
            <w:pPr>
              <w:pStyle w:val="6"/>
              <w:spacing w:before="36" w:line="211" w:lineRule="auto"/>
              <w:ind w:left="106" w:right="267"/>
              <w:rPr>
                <w:sz w:val="19"/>
                <w:szCs w:val="19"/>
              </w:rPr>
            </w:pPr>
            <w:r>
              <w:rPr>
                <w:spacing w:val="4"/>
                <w:sz w:val="19"/>
                <w:szCs w:val="19"/>
              </w:rPr>
              <w:t>4.5m 以内沥青混合料摊铺机（带</w:t>
            </w:r>
            <w:r>
              <w:rPr>
                <w:spacing w:val="7"/>
                <w:sz w:val="19"/>
                <w:szCs w:val="19"/>
              </w:rPr>
              <w:t xml:space="preserve"> </w:t>
            </w:r>
            <w:r>
              <w:rPr>
                <w:sz w:val="19"/>
                <w:szCs w:val="19"/>
              </w:rPr>
              <w:t>找平）</w:t>
            </w:r>
          </w:p>
        </w:tc>
        <w:tc>
          <w:tcPr>
            <w:tcW w:w="751" w:type="dxa"/>
            <w:vAlign w:val="top"/>
          </w:tcPr>
          <w:p>
            <w:pPr>
              <w:pStyle w:val="6"/>
              <w:spacing w:before="155" w:line="230" w:lineRule="auto"/>
              <w:ind w:left="188"/>
              <w:rPr>
                <w:sz w:val="19"/>
                <w:szCs w:val="19"/>
              </w:rPr>
            </w:pPr>
            <w:r>
              <w:rPr>
                <w:spacing w:val="-2"/>
                <w:sz w:val="19"/>
                <w:szCs w:val="19"/>
              </w:rPr>
              <w:t>台班</w:t>
            </w:r>
          </w:p>
        </w:tc>
        <w:tc>
          <w:tcPr>
            <w:tcW w:w="970" w:type="dxa"/>
            <w:vAlign w:val="top"/>
          </w:tcPr>
          <w:p>
            <w:pPr>
              <w:pStyle w:val="6"/>
              <w:spacing w:before="189" w:line="187" w:lineRule="auto"/>
              <w:ind w:left="132"/>
              <w:rPr>
                <w:sz w:val="19"/>
                <w:szCs w:val="19"/>
              </w:rPr>
            </w:pPr>
            <w:r>
              <w:rPr>
                <w:spacing w:val="3"/>
                <w:sz w:val="19"/>
                <w:szCs w:val="19"/>
              </w:rPr>
              <w:t>8003057</w:t>
            </w:r>
          </w:p>
        </w:tc>
        <w:tc>
          <w:tcPr>
            <w:tcW w:w="1406" w:type="dxa"/>
            <w:vAlign w:val="top"/>
          </w:tcPr>
          <w:p>
            <w:pPr>
              <w:pStyle w:val="6"/>
              <w:spacing w:before="250" w:line="129" w:lineRule="exact"/>
              <w:ind w:left="651"/>
              <w:rPr>
                <w:sz w:val="19"/>
                <w:szCs w:val="19"/>
              </w:rPr>
            </w:pPr>
            <w:r>
              <w:rPr>
                <w:position w:val="-3"/>
                <w:sz w:val="19"/>
                <w:szCs w:val="19"/>
              </w:rPr>
              <w:t>-</w:t>
            </w:r>
          </w:p>
        </w:tc>
        <w:tc>
          <w:tcPr>
            <w:tcW w:w="1738" w:type="dxa"/>
            <w:vAlign w:val="top"/>
          </w:tcPr>
          <w:p>
            <w:pPr>
              <w:pStyle w:val="6"/>
              <w:spacing w:before="250" w:line="129" w:lineRule="exact"/>
              <w:ind w:left="817"/>
              <w:rPr>
                <w:sz w:val="19"/>
                <w:szCs w:val="19"/>
              </w:rPr>
            </w:pPr>
            <w:r>
              <w:rPr>
                <w:position w:val="-3"/>
                <w:sz w:val="19"/>
                <w:szCs w:val="19"/>
              </w:rPr>
              <w:t>-</w:t>
            </w:r>
          </w:p>
        </w:tc>
        <w:tc>
          <w:tcPr>
            <w:tcW w:w="1675" w:type="dxa"/>
            <w:vAlign w:val="top"/>
          </w:tcPr>
          <w:p>
            <w:pPr>
              <w:pStyle w:val="6"/>
              <w:spacing w:before="250" w:line="129" w:lineRule="exact"/>
              <w:ind w:left="786"/>
              <w:rPr>
                <w:sz w:val="19"/>
                <w:szCs w:val="19"/>
              </w:rPr>
            </w:pPr>
            <w:r>
              <w:rPr>
                <w:position w:val="-3"/>
                <w:sz w:val="19"/>
                <w:szCs w:val="19"/>
              </w:rPr>
              <w:t>-</w:t>
            </w:r>
          </w:p>
        </w:tc>
        <w:tc>
          <w:tcPr>
            <w:tcW w:w="1570" w:type="dxa"/>
            <w:vAlign w:val="top"/>
          </w:tcPr>
          <w:p>
            <w:pPr>
              <w:pStyle w:val="6"/>
              <w:spacing w:before="188" w:line="188" w:lineRule="auto"/>
              <w:ind w:left="598"/>
              <w:rPr>
                <w:sz w:val="19"/>
                <w:szCs w:val="19"/>
              </w:rPr>
            </w:pPr>
            <w:r>
              <w:rPr>
                <w:spacing w:val="-1"/>
                <w:sz w:val="19"/>
                <w:szCs w:val="19"/>
              </w:rPr>
              <w:t>1.24</w:t>
            </w:r>
          </w:p>
        </w:tc>
        <w:tc>
          <w:tcPr>
            <w:tcW w:w="1570" w:type="dxa"/>
            <w:vAlign w:val="top"/>
          </w:tcPr>
          <w:p>
            <w:pPr>
              <w:pStyle w:val="6"/>
              <w:spacing w:before="188" w:line="188" w:lineRule="auto"/>
              <w:ind w:left="599"/>
              <w:rPr>
                <w:sz w:val="19"/>
                <w:szCs w:val="19"/>
              </w:rPr>
            </w:pPr>
            <w:r>
              <w:rPr>
                <w:spacing w:val="-1"/>
                <w:sz w:val="19"/>
                <w:szCs w:val="19"/>
              </w:rPr>
              <w:t>1.26</w:t>
            </w:r>
          </w:p>
        </w:tc>
        <w:tc>
          <w:tcPr>
            <w:tcW w:w="1567" w:type="dxa"/>
            <w:tcBorders>
              <w:right w:val="nil"/>
            </w:tcBorders>
            <w:vAlign w:val="top"/>
          </w:tcPr>
          <w:p>
            <w:pPr>
              <w:pStyle w:val="6"/>
              <w:spacing w:before="188" w:line="188" w:lineRule="auto"/>
              <w:ind w:left="598"/>
              <w:rPr>
                <w:sz w:val="19"/>
                <w:szCs w:val="19"/>
              </w:rPr>
            </w:pPr>
            <w:r>
              <w:rPr>
                <w:spacing w:val="-1"/>
                <w:sz w:val="19"/>
                <w:szCs w:val="19"/>
              </w:rPr>
              <w:t>1.27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1" w:hRule="atLeast"/>
        </w:trPr>
        <w:tc>
          <w:tcPr>
            <w:tcW w:w="447" w:type="dxa"/>
            <w:tcBorders>
              <w:left w:val="nil"/>
            </w:tcBorders>
            <w:vAlign w:val="top"/>
          </w:tcPr>
          <w:p>
            <w:pPr>
              <w:pStyle w:val="6"/>
              <w:spacing w:before="194" w:line="186" w:lineRule="auto"/>
              <w:ind w:left="192"/>
              <w:rPr>
                <w:sz w:val="19"/>
                <w:szCs w:val="19"/>
              </w:rPr>
            </w:pPr>
            <w:r>
              <w:rPr>
                <w:sz w:val="19"/>
                <w:szCs w:val="19"/>
              </w:rPr>
              <w:t>7</w:t>
            </w:r>
          </w:p>
        </w:tc>
        <w:tc>
          <w:tcPr>
            <w:tcW w:w="3221" w:type="dxa"/>
            <w:vAlign w:val="top"/>
          </w:tcPr>
          <w:p>
            <w:pPr>
              <w:pStyle w:val="6"/>
              <w:spacing w:before="38" w:line="210" w:lineRule="auto"/>
              <w:ind w:left="107" w:right="267" w:firstLine="1"/>
              <w:rPr>
                <w:sz w:val="19"/>
                <w:szCs w:val="19"/>
              </w:rPr>
            </w:pPr>
            <w:r>
              <w:rPr>
                <w:spacing w:val="4"/>
                <w:sz w:val="19"/>
                <w:szCs w:val="19"/>
              </w:rPr>
              <w:t>6.0m 以内沥青混合料摊铺机（带</w:t>
            </w:r>
            <w:r>
              <w:rPr>
                <w:spacing w:val="5"/>
                <w:sz w:val="19"/>
                <w:szCs w:val="19"/>
              </w:rPr>
              <w:t xml:space="preserve"> </w:t>
            </w:r>
            <w:r>
              <w:rPr>
                <w:sz w:val="19"/>
                <w:szCs w:val="19"/>
              </w:rPr>
              <w:t>找平）</w:t>
            </w:r>
          </w:p>
        </w:tc>
        <w:tc>
          <w:tcPr>
            <w:tcW w:w="751" w:type="dxa"/>
            <w:vAlign w:val="top"/>
          </w:tcPr>
          <w:p>
            <w:pPr>
              <w:pStyle w:val="6"/>
              <w:spacing w:before="159" w:line="230" w:lineRule="auto"/>
              <w:ind w:left="188"/>
              <w:rPr>
                <w:sz w:val="19"/>
                <w:szCs w:val="19"/>
              </w:rPr>
            </w:pPr>
            <w:r>
              <w:rPr>
                <w:spacing w:val="-2"/>
                <w:sz w:val="19"/>
                <w:szCs w:val="19"/>
              </w:rPr>
              <w:t>台班</w:t>
            </w:r>
          </w:p>
        </w:tc>
        <w:tc>
          <w:tcPr>
            <w:tcW w:w="970" w:type="dxa"/>
            <w:vAlign w:val="top"/>
          </w:tcPr>
          <w:p>
            <w:pPr>
              <w:pStyle w:val="6"/>
              <w:spacing w:before="193" w:line="187" w:lineRule="auto"/>
              <w:ind w:left="132"/>
              <w:rPr>
                <w:sz w:val="19"/>
                <w:szCs w:val="19"/>
              </w:rPr>
            </w:pPr>
            <w:r>
              <w:rPr>
                <w:spacing w:val="3"/>
                <w:sz w:val="19"/>
                <w:szCs w:val="19"/>
              </w:rPr>
              <w:t>8003058</w:t>
            </w:r>
          </w:p>
        </w:tc>
        <w:tc>
          <w:tcPr>
            <w:tcW w:w="1406" w:type="dxa"/>
            <w:vAlign w:val="top"/>
          </w:tcPr>
          <w:p>
            <w:pPr>
              <w:pStyle w:val="6"/>
              <w:spacing w:before="254" w:line="128" w:lineRule="exact"/>
              <w:ind w:left="651"/>
              <w:rPr>
                <w:sz w:val="19"/>
                <w:szCs w:val="19"/>
              </w:rPr>
            </w:pPr>
            <w:r>
              <w:rPr>
                <w:position w:val="-3"/>
                <w:sz w:val="19"/>
                <w:szCs w:val="19"/>
              </w:rPr>
              <w:t>-</w:t>
            </w:r>
          </w:p>
        </w:tc>
        <w:tc>
          <w:tcPr>
            <w:tcW w:w="1738" w:type="dxa"/>
            <w:vAlign w:val="top"/>
          </w:tcPr>
          <w:p>
            <w:pPr>
              <w:pStyle w:val="6"/>
              <w:spacing w:before="254" w:line="128" w:lineRule="exact"/>
              <w:ind w:left="817"/>
              <w:rPr>
                <w:sz w:val="19"/>
                <w:szCs w:val="19"/>
              </w:rPr>
            </w:pPr>
            <w:r>
              <w:rPr>
                <w:position w:val="-3"/>
                <w:sz w:val="19"/>
                <w:szCs w:val="19"/>
              </w:rPr>
              <w:t>-</w:t>
            </w:r>
          </w:p>
        </w:tc>
        <w:tc>
          <w:tcPr>
            <w:tcW w:w="1675" w:type="dxa"/>
            <w:vAlign w:val="top"/>
          </w:tcPr>
          <w:p>
            <w:pPr>
              <w:pStyle w:val="6"/>
              <w:spacing w:before="254" w:line="128" w:lineRule="exact"/>
              <w:ind w:left="786"/>
              <w:rPr>
                <w:sz w:val="19"/>
                <w:szCs w:val="19"/>
              </w:rPr>
            </w:pPr>
            <w:r>
              <w:rPr>
                <w:position w:val="-3"/>
                <w:sz w:val="19"/>
                <w:szCs w:val="19"/>
              </w:rPr>
              <w:t>-</w:t>
            </w:r>
          </w:p>
        </w:tc>
        <w:tc>
          <w:tcPr>
            <w:tcW w:w="1570" w:type="dxa"/>
            <w:vAlign w:val="top"/>
          </w:tcPr>
          <w:p>
            <w:pPr>
              <w:pStyle w:val="6"/>
              <w:spacing w:before="254" w:line="128" w:lineRule="exact"/>
              <w:ind w:left="733"/>
              <w:rPr>
                <w:sz w:val="19"/>
                <w:szCs w:val="19"/>
              </w:rPr>
            </w:pPr>
            <w:r>
              <w:rPr>
                <w:position w:val="-3"/>
                <w:sz w:val="19"/>
                <w:szCs w:val="19"/>
              </w:rPr>
              <w:t>-</w:t>
            </w:r>
          </w:p>
        </w:tc>
        <w:tc>
          <w:tcPr>
            <w:tcW w:w="1570" w:type="dxa"/>
            <w:vAlign w:val="top"/>
          </w:tcPr>
          <w:p>
            <w:pPr>
              <w:pStyle w:val="6"/>
              <w:spacing w:before="254" w:line="128" w:lineRule="exact"/>
              <w:ind w:left="733"/>
              <w:rPr>
                <w:sz w:val="19"/>
                <w:szCs w:val="19"/>
              </w:rPr>
            </w:pPr>
            <w:r>
              <w:rPr>
                <w:position w:val="-3"/>
                <w:sz w:val="19"/>
                <w:szCs w:val="19"/>
              </w:rPr>
              <w:t>-</w:t>
            </w:r>
          </w:p>
        </w:tc>
        <w:tc>
          <w:tcPr>
            <w:tcW w:w="1567" w:type="dxa"/>
            <w:tcBorders>
              <w:right w:val="nil"/>
            </w:tcBorders>
            <w:vAlign w:val="top"/>
          </w:tcPr>
          <w:p>
            <w:pPr>
              <w:pStyle w:val="6"/>
              <w:spacing w:before="254" w:line="128" w:lineRule="exact"/>
              <w:ind w:left="731"/>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7" w:type="dxa"/>
            <w:tcBorders>
              <w:left w:val="nil"/>
            </w:tcBorders>
            <w:vAlign w:val="top"/>
          </w:tcPr>
          <w:p>
            <w:pPr>
              <w:pStyle w:val="6"/>
              <w:spacing w:before="129" w:line="187" w:lineRule="auto"/>
              <w:ind w:left="188"/>
              <w:rPr>
                <w:sz w:val="19"/>
                <w:szCs w:val="19"/>
              </w:rPr>
            </w:pPr>
            <w:r>
              <w:rPr>
                <w:sz w:val="19"/>
                <w:szCs w:val="19"/>
              </w:rPr>
              <w:t>8</w:t>
            </w:r>
          </w:p>
        </w:tc>
        <w:tc>
          <w:tcPr>
            <w:tcW w:w="3221" w:type="dxa"/>
            <w:vAlign w:val="top"/>
          </w:tcPr>
          <w:p>
            <w:pPr>
              <w:pStyle w:val="6"/>
              <w:spacing w:before="95" w:line="228" w:lineRule="auto"/>
              <w:ind w:left="122"/>
              <w:rPr>
                <w:sz w:val="19"/>
                <w:szCs w:val="19"/>
              </w:rPr>
            </w:pPr>
            <w:r>
              <w:rPr>
                <w:spacing w:val="2"/>
                <w:sz w:val="19"/>
                <w:szCs w:val="19"/>
              </w:rPr>
              <w:t>10t 以内振动压路机（双钢轮）</w:t>
            </w:r>
          </w:p>
        </w:tc>
        <w:tc>
          <w:tcPr>
            <w:tcW w:w="751" w:type="dxa"/>
            <w:vAlign w:val="top"/>
          </w:tcPr>
          <w:p>
            <w:pPr>
              <w:pStyle w:val="6"/>
              <w:spacing w:before="95" w:line="230" w:lineRule="auto"/>
              <w:ind w:left="188"/>
              <w:rPr>
                <w:sz w:val="19"/>
                <w:szCs w:val="19"/>
              </w:rPr>
            </w:pPr>
            <w:r>
              <w:rPr>
                <w:spacing w:val="-2"/>
                <w:sz w:val="19"/>
                <w:szCs w:val="19"/>
              </w:rPr>
              <w:t>台班</w:t>
            </w:r>
          </w:p>
        </w:tc>
        <w:tc>
          <w:tcPr>
            <w:tcW w:w="970" w:type="dxa"/>
            <w:vAlign w:val="top"/>
          </w:tcPr>
          <w:p>
            <w:pPr>
              <w:pStyle w:val="6"/>
              <w:spacing w:before="129" w:line="187" w:lineRule="auto"/>
              <w:ind w:left="132"/>
              <w:rPr>
                <w:sz w:val="19"/>
                <w:szCs w:val="19"/>
              </w:rPr>
            </w:pPr>
            <w:r>
              <w:rPr>
                <w:spacing w:val="3"/>
                <w:sz w:val="19"/>
                <w:szCs w:val="19"/>
              </w:rPr>
              <w:t>8003063</w:t>
            </w:r>
          </w:p>
        </w:tc>
        <w:tc>
          <w:tcPr>
            <w:tcW w:w="1406" w:type="dxa"/>
            <w:vAlign w:val="top"/>
          </w:tcPr>
          <w:p>
            <w:pPr>
              <w:pStyle w:val="6"/>
              <w:spacing w:before="190" w:line="128" w:lineRule="exact"/>
              <w:ind w:left="651"/>
              <w:rPr>
                <w:sz w:val="19"/>
                <w:szCs w:val="19"/>
              </w:rPr>
            </w:pPr>
            <w:r>
              <w:rPr>
                <w:position w:val="-3"/>
                <w:sz w:val="19"/>
                <w:szCs w:val="19"/>
              </w:rPr>
              <w:t>-</w:t>
            </w:r>
          </w:p>
        </w:tc>
        <w:tc>
          <w:tcPr>
            <w:tcW w:w="1738" w:type="dxa"/>
            <w:vAlign w:val="top"/>
          </w:tcPr>
          <w:p>
            <w:pPr>
              <w:pStyle w:val="6"/>
              <w:spacing w:before="190" w:line="128" w:lineRule="exact"/>
              <w:ind w:left="817"/>
              <w:rPr>
                <w:sz w:val="19"/>
                <w:szCs w:val="19"/>
              </w:rPr>
            </w:pPr>
            <w:r>
              <w:rPr>
                <w:position w:val="-3"/>
                <w:sz w:val="19"/>
                <w:szCs w:val="19"/>
              </w:rPr>
              <w:t>-</w:t>
            </w:r>
          </w:p>
        </w:tc>
        <w:tc>
          <w:tcPr>
            <w:tcW w:w="1675" w:type="dxa"/>
            <w:vAlign w:val="top"/>
          </w:tcPr>
          <w:p>
            <w:pPr>
              <w:pStyle w:val="6"/>
              <w:spacing w:before="190" w:line="128" w:lineRule="exact"/>
              <w:ind w:left="786"/>
              <w:rPr>
                <w:sz w:val="19"/>
                <w:szCs w:val="19"/>
              </w:rPr>
            </w:pPr>
            <w:r>
              <w:rPr>
                <w:position w:val="-3"/>
                <w:sz w:val="19"/>
                <w:szCs w:val="19"/>
              </w:rPr>
              <w:t>-</w:t>
            </w:r>
          </w:p>
        </w:tc>
        <w:tc>
          <w:tcPr>
            <w:tcW w:w="1570" w:type="dxa"/>
            <w:vAlign w:val="top"/>
          </w:tcPr>
          <w:p>
            <w:pPr>
              <w:pStyle w:val="6"/>
              <w:spacing w:before="129" w:line="187" w:lineRule="auto"/>
              <w:ind w:left="586"/>
              <w:rPr>
                <w:sz w:val="19"/>
                <w:szCs w:val="19"/>
              </w:rPr>
            </w:pPr>
            <w:r>
              <w:rPr>
                <w:spacing w:val="2"/>
                <w:sz w:val="19"/>
                <w:szCs w:val="19"/>
              </w:rPr>
              <w:t>2.05</w:t>
            </w:r>
          </w:p>
        </w:tc>
        <w:tc>
          <w:tcPr>
            <w:tcW w:w="1570" w:type="dxa"/>
            <w:vAlign w:val="top"/>
          </w:tcPr>
          <w:p>
            <w:pPr>
              <w:pStyle w:val="6"/>
              <w:spacing w:before="129" w:line="187" w:lineRule="auto"/>
              <w:ind w:left="586"/>
              <w:rPr>
                <w:sz w:val="19"/>
                <w:szCs w:val="19"/>
              </w:rPr>
            </w:pPr>
            <w:r>
              <w:rPr>
                <w:spacing w:val="2"/>
                <w:sz w:val="19"/>
                <w:szCs w:val="19"/>
              </w:rPr>
              <w:t>2.07</w:t>
            </w:r>
          </w:p>
        </w:tc>
        <w:tc>
          <w:tcPr>
            <w:tcW w:w="1567" w:type="dxa"/>
            <w:tcBorders>
              <w:right w:val="nil"/>
            </w:tcBorders>
            <w:vAlign w:val="top"/>
          </w:tcPr>
          <w:p>
            <w:pPr>
              <w:pStyle w:val="6"/>
              <w:spacing w:before="128" w:line="188" w:lineRule="auto"/>
              <w:ind w:left="586"/>
              <w:rPr>
                <w:sz w:val="19"/>
                <w:szCs w:val="19"/>
              </w:rPr>
            </w:pPr>
            <w:r>
              <w:rPr>
                <w:spacing w:val="2"/>
                <w:sz w:val="19"/>
                <w:szCs w:val="19"/>
              </w:rPr>
              <w:t>2.17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7" w:type="dxa"/>
            <w:tcBorders>
              <w:left w:val="nil"/>
            </w:tcBorders>
            <w:vAlign w:val="top"/>
          </w:tcPr>
          <w:p>
            <w:pPr>
              <w:pStyle w:val="6"/>
              <w:spacing w:before="131" w:line="187" w:lineRule="auto"/>
              <w:ind w:left="188"/>
              <w:rPr>
                <w:sz w:val="19"/>
                <w:szCs w:val="19"/>
              </w:rPr>
            </w:pPr>
            <w:r>
              <w:rPr>
                <w:sz w:val="19"/>
                <w:szCs w:val="19"/>
              </w:rPr>
              <w:t>9</w:t>
            </w:r>
          </w:p>
        </w:tc>
        <w:tc>
          <w:tcPr>
            <w:tcW w:w="3221" w:type="dxa"/>
            <w:vAlign w:val="top"/>
          </w:tcPr>
          <w:p>
            <w:pPr>
              <w:pStyle w:val="6"/>
              <w:spacing w:before="97" w:line="228" w:lineRule="auto"/>
              <w:ind w:left="122"/>
              <w:rPr>
                <w:sz w:val="19"/>
                <w:szCs w:val="19"/>
              </w:rPr>
            </w:pPr>
            <w:r>
              <w:rPr>
                <w:spacing w:val="10"/>
                <w:sz w:val="19"/>
                <w:szCs w:val="19"/>
              </w:rPr>
              <w:t>16～20t轮胎式压路机</w:t>
            </w:r>
          </w:p>
        </w:tc>
        <w:tc>
          <w:tcPr>
            <w:tcW w:w="751" w:type="dxa"/>
            <w:vAlign w:val="top"/>
          </w:tcPr>
          <w:p>
            <w:pPr>
              <w:pStyle w:val="6"/>
              <w:spacing w:before="97" w:line="229" w:lineRule="auto"/>
              <w:ind w:left="188"/>
              <w:rPr>
                <w:sz w:val="19"/>
                <w:szCs w:val="19"/>
              </w:rPr>
            </w:pPr>
            <w:r>
              <w:rPr>
                <w:spacing w:val="-2"/>
                <w:sz w:val="19"/>
                <w:szCs w:val="19"/>
              </w:rPr>
              <w:t>台班</w:t>
            </w:r>
          </w:p>
        </w:tc>
        <w:tc>
          <w:tcPr>
            <w:tcW w:w="970" w:type="dxa"/>
            <w:vAlign w:val="top"/>
          </w:tcPr>
          <w:p>
            <w:pPr>
              <w:pStyle w:val="6"/>
              <w:spacing w:before="131" w:line="187" w:lineRule="auto"/>
              <w:ind w:left="132"/>
              <w:rPr>
                <w:sz w:val="19"/>
                <w:szCs w:val="19"/>
              </w:rPr>
            </w:pPr>
            <w:r>
              <w:rPr>
                <w:spacing w:val="3"/>
                <w:sz w:val="19"/>
                <w:szCs w:val="19"/>
              </w:rPr>
              <w:t>8003067</w:t>
            </w:r>
          </w:p>
        </w:tc>
        <w:tc>
          <w:tcPr>
            <w:tcW w:w="1406" w:type="dxa"/>
            <w:vAlign w:val="top"/>
          </w:tcPr>
          <w:p>
            <w:pPr>
              <w:pStyle w:val="6"/>
              <w:spacing w:before="131" w:line="187" w:lineRule="auto"/>
              <w:ind w:left="503"/>
              <w:rPr>
                <w:sz w:val="19"/>
                <w:szCs w:val="19"/>
              </w:rPr>
            </w:pPr>
            <w:r>
              <w:rPr>
                <w:spacing w:val="3"/>
                <w:sz w:val="19"/>
                <w:szCs w:val="19"/>
              </w:rPr>
              <w:t>0.55</w:t>
            </w:r>
          </w:p>
        </w:tc>
        <w:tc>
          <w:tcPr>
            <w:tcW w:w="1738" w:type="dxa"/>
            <w:vAlign w:val="top"/>
          </w:tcPr>
          <w:p>
            <w:pPr>
              <w:pStyle w:val="6"/>
              <w:spacing w:before="131" w:line="187" w:lineRule="auto"/>
              <w:ind w:left="669"/>
              <w:rPr>
                <w:sz w:val="19"/>
                <w:szCs w:val="19"/>
              </w:rPr>
            </w:pPr>
            <w:r>
              <w:rPr>
                <w:spacing w:val="3"/>
                <w:sz w:val="19"/>
                <w:szCs w:val="19"/>
              </w:rPr>
              <w:t>0.67</w:t>
            </w:r>
          </w:p>
        </w:tc>
        <w:tc>
          <w:tcPr>
            <w:tcW w:w="1675" w:type="dxa"/>
            <w:vAlign w:val="top"/>
          </w:tcPr>
          <w:p>
            <w:pPr>
              <w:pStyle w:val="6"/>
              <w:spacing w:before="131" w:line="187" w:lineRule="auto"/>
              <w:ind w:left="638"/>
              <w:rPr>
                <w:sz w:val="19"/>
                <w:szCs w:val="19"/>
              </w:rPr>
            </w:pPr>
            <w:r>
              <w:rPr>
                <w:spacing w:val="3"/>
                <w:sz w:val="19"/>
                <w:szCs w:val="19"/>
              </w:rPr>
              <w:t>0.83</w:t>
            </w:r>
          </w:p>
        </w:tc>
        <w:tc>
          <w:tcPr>
            <w:tcW w:w="1570" w:type="dxa"/>
            <w:vAlign w:val="top"/>
          </w:tcPr>
          <w:p>
            <w:pPr>
              <w:pStyle w:val="6"/>
              <w:spacing w:before="130" w:line="188" w:lineRule="auto"/>
              <w:ind w:left="598"/>
              <w:rPr>
                <w:sz w:val="19"/>
                <w:szCs w:val="19"/>
              </w:rPr>
            </w:pPr>
            <w:r>
              <w:rPr>
                <w:spacing w:val="-1"/>
                <w:sz w:val="19"/>
                <w:szCs w:val="19"/>
              </w:rPr>
              <w:t>1.02</w:t>
            </w:r>
          </w:p>
        </w:tc>
        <w:tc>
          <w:tcPr>
            <w:tcW w:w="1570" w:type="dxa"/>
            <w:vAlign w:val="top"/>
          </w:tcPr>
          <w:p>
            <w:pPr>
              <w:pStyle w:val="6"/>
              <w:spacing w:before="131" w:line="187" w:lineRule="auto"/>
              <w:ind w:left="585"/>
              <w:rPr>
                <w:sz w:val="19"/>
                <w:szCs w:val="19"/>
              </w:rPr>
            </w:pPr>
            <w:r>
              <w:rPr>
                <w:spacing w:val="3"/>
                <w:sz w:val="19"/>
                <w:szCs w:val="19"/>
              </w:rPr>
              <w:t>0.97</w:t>
            </w:r>
          </w:p>
        </w:tc>
        <w:tc>
          <w:tcPr>
            <w:tcW w:w="1567" w:type="dxa"/>
            <w:tcBorders>
              <w:right w:val="nil"/>
            </w:tcBorders>
            <w:vAlign w:val="top"/>
          </w:tcPr>
          <w:p>
            <w:pPr>
              <w:pStyle w:val="6"/>
              <w:spacing w:before="131" w:line="187" w:lineRule="auto"/>
              <w:ind w:left="585"/>
              <w:rPr>
                <w:sz w:val="19"/>
                <w:szCs w:val="19"/>
              </w:rPr>
            </w:pPr>
            <w:r>
              <w:rPr>
                <w:spacing w:val="3"/>
                <w:sz w:val="19"/>
                <w:szCs w:val="19"/>
              </w:rPr>
              <w:t>0.98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7" w:type="dxa"/>
            <w:tcBorders>
              <w:left w:val="nil"/>
            </w:tcBorders>
            <w:vAlign w:val="top"/>
          </w:tcPr>
          <w:p>
            <w:pPr>
              <w:pStyle w:val="6"/>
              <w:spacing w:before="132" w:line="188" w:lineRule="auto"/>
              <w:ind w:left="152"/>
              <w:rPr>
                <w:sz w:val="19"/>
                <w:szCs w:val="19"/>
              </w:rPr>
            </w:pPr>
            <w:r>
              <w:rPr>
                <w:spacing w:val="-4"/>
                <w:sz w:val="19"/>
                <w:szCs w:val="19"/>
              </w:rPr>
              <w:t>10</w:t>
            </w:r>
          </w:p>
        </w:tc>
        <w:tc>
          <w:tcPr>
            <w:tcW w:w="3221" w:type="dxa"/>
            <w:vAlign w:val="top"/>
          </w:tcPr>
          <w:p>
            <w:pPr>
              <w:pStyle w:val="6"/>
              <w:spacing w:before="99" w:line="227" w:lineRule="auto"/>
              <w:ind w:left="111"/>
              <w:rPr>
                <w:sz w:val="19"/>
                <w:szCs w:val="19"/>
              </w:rPr>
            </w:pPr>
            <w:r>
              <w:rPr>
                <w:spacing w:val="2"/>
                <w:sz w:val="19"/>
                <w:szCs w:val="19"/>
              </w:rPr>
              <w:t>3t</w:t>
            </w:r>
            <w:r>
              <w:rPr>
                <w:spacing w:val="-7"/>
                <w:sz w:val="19"/>
                <w:szCs w:val="19"/>
              </w:rPr>
              <w:t xml:space="preserve"> </w:t>
            </w:r>
            <w:r>
              <w:rPr>
                <w:spacing w:val="2"/>
                <w:sz w:val="19"/>
                <w:szCs w:val="19"/>
              </w:rPr>
              <w:t>以内载货汽车</w:t>
            </w:r>
          </w:p>
        </w:tc>
        <w:tc>
          <w:tcPr>
            <w:tcW w:w="751" w:type="dxa"/>
            <w:vAlign w:val="top"/>
          </w:tcPr>
          <w:p>
            <w:pPr>
              <w:pStyle w:val="6"/>
              <w:spacing w:before="99" w:line="227" w:lineRule="auto"/>
              <w:ind w:left="188"/>
              <w:rPr>
                <w:sz w:val="19"/>
                <w:szCs w:val="19"/>
              </w:rPr>
            </w:pPr>
            <w:r>
              <w:rPr>
                <w:spacing w:val="-2"/>
                <w:sz w:val="19"/>
                <w:szCs w:val="19"/>
              </w:rPr>
              <w:t>台班</w:t>
            </w:r>
          </w:p>
        </w:tc>
        <w:tc>
          <w:tcPr>
            <w:tcW w:w="970" w:type="dxa"/>
            <w:vAlign w:val="top"/>
          </w:tcPr>
          <w:p>
            <w:pPr>
              <w:pStyle w:val="6"/>
              <w:spacing w:before="133" w:line="187" w:lineRule="auto"/>
              <w:ind w:left="132"/>
              <w:rPr>
                <w:sz w:val="19"/>
                <w:szCs w:val="19"/>
              </w:rPr>
            </w:pPr>
            <w:r>
              <w:rPr>
                <w:spacing w:val="3"/>
                <w:sz w:val="19"/>
                <w:szCs w:val="19"/>
              </w:rPr>
              <w:t>8007002</w:t>
            </w:r>
          </w:p>
        </w:tc>
        <w:tc>
          <w:tcPr>
            <w:tcW w:w="1406" w:type="dxa"/>
            <w:vAlign w:val="top"/>
          </w:tcPr>
          <w:p>
            <w:pPr>
              <w:pStyle w:val="6"/>
              <w:spacing w:before="194" w:line="128" w:lineRule="exact"/>
              <w:ind w:left="651"/>
              <w:rPr>
                <w:sz w:val="19"/>
                <w:szCs w:val="19"/>
              </w:rPr>
            </w:pPr>
            <w:r>
              <w:rPr>
                <w:position w:val="-3"/>
                <w:sz w:val="19"/>
                <w:szCs w:val="19"/>
              </w:rPr>
              <w:t>-</w:t>
            </w:r>
          </w:p>
        </w:tc>
        <w:tc>
          <w:tcPr>
            <w:tcW w:w="1738" w:type="dxa"/>
            <w:vAlign w:val="top"/>
          </w:tcPr>
          <w:p>
            <w:pPr>
              <w:pStyle w:val="6"/>
              <w:spacing w:before="194" w:line="128" w:lineRule="exact"/>
              <w:ind w:left="817"/>
              <w:rPr>
                <w:sz w:val="19"/>
                <w:szCs w:val="19"/>
              </w:rPr>
            </w:pPr>
            <w:r>
              <w:rPr>
                <w:position w:val="-3"/>
                <w:sz w:val="19"/>
                <w:szCs w:val="19"/>
              </w:rPr>
              <w:t>-</w:t>
            </w:r>
          </w:p>
        </w:tc>
        <w:tc>
          <w:tcPr>
            <w:tcW w:w="1675" w:type="dxa"/>
            <w:vAlign w:val="top"/>
          </w:tcPr>
          <w:p>
            <w:pPr>
              <w:pStyle w:val="6"/>
              <w:spacing w:before="194" w:line="128" w:lineRule="exact"/>
              <w:ind w:left="786"/>
              <w:rPr>
                <w:sz w:val="19"/>
                <w:szCs w:val="19"/>
              </w:rPr>
            </w:pPr>
            <w:r>
              <w:rPr>
                <w:position w:val="-3"/>
                <w:sz w:val="19"/>
                <w:szCs w:val="19"/>
              </w:rPr>
              <w:t>-</w:t>
            </w:r>
          </w:p>
        </w:tc>
        <w:tc>
          <w:tcPr>
            <w:tcW w:w="1570" w:type="dxa"/>
            <w:vAlign w:val="top"/>
          </w:tcPr>
          <w:p>
            <w:pPr>
              <w:pStyle w:val="6"/>
              <w:spacing w:before="133" w:line="187" w:lineRule="auto"/>
              <w:ind w:left="585"/>
              <w:rPr>
                <w:sz w:val="19"/>
                <w:szCs w:val="19"/>
              </w:rPr>
            </w:pPr>
            <w:r>
              <w:rPr>
                <w:spacing w:val="3"/>
                <w:sz w:val="19"/>
                <w:szCs w:val="19"/>
              </w:rPr>
              <w:t>0.57</w:t>
            </w:r>
          </w:p>
        </w:tc>
        <w:tc>
          <w:tcPr>
            <w:tcW w:w="1570" w:type="dxa"/>
            <w:vAlign w:val="top"/>
          </w:tcPr>
          <w:p>
            <w:pPr>
              <w:pStyle w:val="6"/>
              <w:spacing w:before="133" w:line="187" w:lineRule="auto"/>
              <w:ind w:left="585"/>
              <w:rPr>
                <w:sz w:val="19"/>
                <w:szCs w:val="19"/>
              </w:rPr>
            </w:pPr>
            <w:r>
              <w:rPr>
                <w:spacing w:val="3"/>
                <w:sz w:val="19"/>
                <w:szCs w:val="19"/>
              </w:rPr>
              <w:t>0.60</w:t>
            </w:r>
          </w:p>
        </w:tc>
        <w:tc>
          <w:tcPr>
            <w:tcW w:w="1567" w:type="dxa"/>
            <w:tcBorders>
              <w:right w:val="nil"/>
            </w:tcBorders>
            <w:vAlign w:val="top"/>
          </w:tcPr>
          <w:p>
            <w:pPr>
              <w:pStyle w:val="6"/>
              <w:spacing w:before="133" w:line="187" w:lineRule="auto"/>
              <w:ind w:left="585"/>
              <w:rPr>
                <w:sz w:val="19"/>
                <w:szCs w:val="19"/>
              </w:rPr>
            </w:pPr>
            <w:r>
              <w:rPr>
                <w:spacing w:val="3"/>
                <w:sz w:val="19"/>
                <w:szCs w:val="19"/>
              </w:rPr>
              <w:t>0.64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7" w:type="dxa"/>
            <w:tcBorders>
              <w:left w:val="nil"/>
            </w:tcBorders>
            <w:vAlign w:val="top"/>
          </w:tcPr>
          <w:p>
            <w:pPr>
              <w:pStyle w:val="6"/>
              <w:spacing w:before="134" w:line="188" w:lineRule="auto"/>
              <w:ind w:left="152"/>
              <w:rPr>
                <w:sz w:val="19"/>
                <w:szCs w:val="19"/>
              </w:rPr>
            </w:pPr>
            <w:r>
              <w:rPr>
                <w:spacing w:val="-4"/>
                <w:sz w:val="19"/>
                <w:szCs w:val="19"/>
              </w:rPr>
              <w:t>11</w:t>
            </w:r>
          </w:p>
        </w:tc>
        <w:tc>
          <w:tcPr>
            <w:tcW w:w="3221" w:type="dxa"/>
            <w:vAlign w:val="top"/>
          </w:tcPr>
          <w:p>
            <w:pPr>
              <w:pStyle w:val="6"/>
              <w:spacing w:before="101" w:line="225" w:lineRule="auto"/>
              <w:ind w:left="110"/>
              <w:rPr>
                <w:sz w:val="19"/>
                <w:szCs w:val="19"/>
              </w:rPr>
            </w:pPr>
            <w:r>
              <w:rPr>
                <w:spacing w:val="2"/>
                <w:sz w:val="19"/>
                <w:szCs w:val="19"/>
              </w:rPr>
              <w:t>20t 以内平板拖车组</w:t>
            </w:r>
          </w:p>
        </w:tc>
        <w:tc>
          <w:tcPr>
            <w:tcW w:w="751" w:type="dxa"/>
            <w:vAlign w:val="top"/>
          </w:tcPr>
          <w:p>
            <w:pPr>
              <w:pStyle w:val="6"/>
              <w:spacing w:before="101" w:line="225" w:lineRule="auto"/>
              <w:ind w:left="188"/>
              <w:rPr>
                <w:sz w:val="19"/>
                <w:szCs w:val="19"/>
              </w:rPr>
            </w:pPr>
            <w:r>
              <w:rPr>
                <w:spacing w:val="-2"/>
                <w:sz w:val="19"/>
                <w:szCs w:val="19"/>
              </w:rPr>
              <w:t>台班</w:t>
            </w:r>
          </w:p>
        </w:tc>
        <w:tc>
          <w:tcPr>
            <w:tcW w:w="970" w:type="dxa"/>
            <w:vAlign w:val="top"/>
          </w:tcPr>
          <w:p>
            <w:pPr>
              <w:pStyle w:val="6"/>
              <w:spacing w:before="135" w:line="187" w:lineRule="auto"/>
              <w:ind w:left="132"/>
              <w:rPr>
                <w:sz w:val="19"/>
                <w:szCs w:val="19"/>
              </w:rPr>
            </w:pPr>
            <w:r>
              <w:rPr>
                <w:spacing w:val="3"/>
                <w:sz w:val="19"/>
                <w:szCs w:val="19"/>
              </w:rPr>
              <w:t>8007024</w:t>
            </w:r>
          </w:p>
        </w:tc>
        <w:tc>
          <w:tcPr>
            <w:tcW w:w="1406" w:type="dxa"/>
            <w:vAlign w:val="top"/>
          </w:tcPr>
          <w:p>
            <w:pPr>
              <w:pStyle w:val="6"/>
              <w:spacing w:before="196" w:line="128" w:lineRule="exact"/>
              <w:ind w:left="651"/>
              <w:rPr>
                <w:sz w:val="19"/>
                <w:szCs w:val="19"/>
              </w:rPr>
            </w:pPr>
            <w:r>
              <w:rPr>
                <w:position w:val="-3"/>
                <w:sz w:val="19"/>
                <w:szCs w:val="19"/>
              </w:rPr>
              <w:t>-</w:t>
            </w:r>
          </w:p>
        </w:tc>
        <w:tc>
          <w:tcPr>
            <w:tcW w:w="1738" w:type="dxa"/>
            <w:vAlign w:val="top"/>
          </w:tcPr>
          <w:p>
            <w:pPr>
              <w:pStyle w:val="6"/>
              <w:spacing w:before="196" w:line="128" w:lineRule="exact"/>
              <w:ind w:left="817"/>
              <w:rPr>
                <w:sz w:val="19"/>
                <w:szCs w:val="19"/>
              </w:rPr>
            </w:pPr>
            <w:r>
              <w:rPr>
                <w:position w:val="-3"/>
                <w:sz w:val="19"/>
                <w:szCs w:val="19"/>
              </w:rPr>
              <w:t>-</w:t>
            </w:r>
          </w:p>
        </w:tc>
        <w:tc>
          <w:tcPr>
            <w:tcW w:w="1675" w:type="dxa"/>
            <w:vAlign w:val="top"/>
          </w:tcPr>
          <w:p>
            <w:pPr>
              <w:pStyle w:val="6"/>
              <w:spacing w:before="196" w:line="128" w:lineRule="exact"/>
              <w:ind w:left="786"/>
              <w:rPr>
                <w:sz w:val="19"/>
                <w:szCs w:val="19"/>
              </w:rPr>
            </w:pPr>
            <w:r>
              <w:rPr>
                <w:position w:val="-3"/>
                <w:sz w:val="19"/>
                <w:szCs w:val="19"/>
              </w:rPr>
              <w:t>-</w:t>
            </w:r>
          </w:p>
        </w:tc>
        <w:tc>
          <w:tcPr>
            <w:tcW w:w="1570" w:type="dxa"/>
            <w:vAlign w:val="top"/>
          </w:tcPr>
          <w:p>
            <w:pPr>
              <w:pStyle w:val="6"/>
              <w:spacing w:before="135" w:line="187" w:lineRule="auto"/>
              <w:ind w:left="585"/>
              <w:rPr>
                <w:sz w:val="19"/>
                <w:szCs w:val="19"/>
              </w:rPr>
            </w:pPr>
            <w:r>
              <w:rPr>
                <w:spacing w:val="3"/>
                <w:sz w:val="19"/>
                <w:szCs w:val="19"/>
              </w:rPr>
              <w:t>0.57</w:t>
            </w:r>
          </w:p>
        </w:tc>
        <w:tc>
          <w:tcPr>
            <w:tcW w:w="1570" w:type="dxa"/>
            <w:vAlign w:val="top"/>
          </w:tcPr>
          <w:p>
            <w:pPr>
              <w:pStyle w:val="6"/>
              <w:spacing w:before="135" w:line="187" w:lineRule="auto"/>
              <w:ind w:left="585"/>
              <w:rPr>
                <w:sz w:val="19"/>
                <w:szCs w:val="19"/>
              </w:rPr>
            </w:pPr>
            <w:r>
              <w:rPr>
                <w:spacing w:val="3"/>
                <w:sz w:val="19"/>
                <w:szCs w:val="19"/>
              </w:rPr>
              <w:t>0.60</w:t>
            </w:r>
          </w:p>
        </w:tc>
        <w:tc>
          <w:tcPr>
            <w:tcW w:w="1567" w:type="dxa"/>
            <w:tcBorders>
              <w:right w:val="nil"/>
            </w:tcBorders>
            <w:vAlign w:val="top"/>
          </w:tcPr>
          <w:p>
            <w:pPr>
              <w:pStyle w:val="6"/>
              <w:spacing w:before="135" w:line="187" w:lineRule="auto"/>
              <w:ind w:left="585"/>
              <w:rPr>
                <w:sz w:val="19"/>
                <w:szCs w:val="19"/>
              </w:rPr>
            </w:pPr>
            <w:r>
              <w:rPr>
                <w:spacing w:val="3"/>
                <w:sz w:val="19"/>
                <w:szCs w:val="19"/>
              </w:rPr>
              <w:t>0.64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7" w:type="dxa"/>
            <w:tcBorders>
              <w:left w:val="nil"/>
            </w:tcBorders>
            <w:vAlign w:val="top"/>
          </w:tcPr>
          <w:p>
            <w:pPr>
              <w:pStyle w:val="6"/>
              <w:spacing w:before="136" w:line="188" w:lineRule="auto"/>
              <w:ind w:left="152"/>
              <w:rPr>
                <w:sz w:val="19"/>
                <w:szCs w:val="19"/>
              </w:rPr>
            </w:pPr>
            <w:r>
              <w:rPr>
                <w:spacing w:val="-4"/>
                <w:sz w:val="19"/>
                <w:szCs w:val="19"/>
              </w:rPr>
              <w:t>12</w:t>
            </w:r>
          </w:p>
        </w:tc>
        <w:tc>
          <w:tcPr>
            <w:tcW w:w="3221" w:type="dxa"/>
            <w:vAlign w:val="top"/>
          </w:tcPr>
          <w:p>
            <w:pPr>
              <w:pStyle w:val="6"/>
              <w:spacing w:before="103" w:line="223" w:lineRule="auto"/>
              <w:ind w:left="106"/>
              <w:rPr>
                <w:sz w:val="19"/>
                <w:szCs w:val="19"/>
              </w:rPr>
            </w:pPr>
            <w:r>
              <w:rPr>
                <w:spacing w:val="2"/>
                <w:sz w:val="19"/>
                <w:szCs w:val="19"/>
              </w:rPr>
              <w:t>4000L 以内洒水汽车</w:t>
            </w:r>
          </w:p>
        </w:tc>
        <w:tc>
          <w:tcPr>
            <w:tcW w:w="751" w:type="dxa"/>
            <w:vAlign w:val="top"/>
          </w:tcPr>
          <w:p>
            <w:pPr>
              <w:pStyle w:val="6"/>
              <w:spacing w:before="103" w:line="223" w:lineRule="auto"/>
              <w:ind w:left="188"/>
              <w:rPr>
                <w:sz w:val="19"/>
                <w:szCs w:val="19"/>
              </w:rPr>
            </w:pPr>
            <w:r>
              <w:rPr>
                <w:spacing w:val="-2"/>
                <w:sz w:val="19"/>
                <w:szCs w:val="19"/>
              </w:rPr>
              <w:t>台班</w:t>
            </w:r>
          </w:p>
        </w:tc>
        <w:tc>
          <w:tcPr>
            <w:tcW w:w="970" w:type="dxa"/>
            <w:vAlign w:val="top"/>
          </w:tcPr>
          <w:p>
            <w:pPr>
              <w:pStyle w:val="6"/>
              <w:spacing w:before="137" w:line="187" w:lineRule="auto"/>
              <w:ind w:left="132"/>
              <w:rPr>
                <w:sz w:val="19"/>
                <w:szCs w:val="19"/>
              </w:rPr>
            </w:pPr>
            <w:r>
              <w:rPr>
                <w:spacing w:val="3"/>
                <w:sz w:val="19"/>
                <w:szCs w:val="19"/>
              </w:rPr>
              <w:t>8007040</w:t>
            </w:r>
          </w:p>
        </w:tc>
        <w:tc>
          <w:tcPr>
            <w:tcW w:w="1406" w:type="dxa"/>
            <w:vAlign w:val="top"/>
          </w:tcPr>
          <w:p>
            <w:pPr>
              <w:pStyle w:val="6"/>
              <w:spacing w:before="198" w:line="128" w:lineRule="exact"/>
              <w:ind w:left="651"/>
              <w:rPr>
                <w:sz w:val="19"/>
                <w:szCs w:val="19"/>
              </w:rPr>
            </w:pPr>
            <w:r>
              <w:rPr>
                <w:position w:val="-3"/>
                <w:sz w:val="19"/>
                <w:szCs w:val="19"/>
              </w:rPr>
              <w:t>-</w:t>
            </w:r>
          </w:p>
        </w:tc>
        <w:tc>
          <w:tcPr>
            <w:tcW w:w="1738" w:type="dxa"/>
            <w:vAlign w:val="top"/>
          </w:tcPr>
          <w:p>
            <w:pPr>
              <w:pStyle w:val="6"/>
              <w:spacing w:before="198" w:line="128" w:lineRule="exact"/>
              <w:ind w:left="817"/>
              <w:rPr>
                <w:sz w:val="19"/>
                <w:szCs w:val="19"/>
              </w:rPr>
            </w:pPr>
            <w:r>
              <w:rPr>
                <w:position w:val="-3"/>
                <w:sz w:val="19"/>
                <w:szCs w:val="19"/>
              </w:rPr>
              <w:t>-</w:t>
            </w:r>
          </w:p>
        </w:tc>
        <w:tc>
          <w:tcPr>
            <w:tcW w:w="1675" w:type="dxa"/>
            <w:vAlign w:val="top"/>
          </w:tcPr>
          <w:p>
            <w:pPr>
              <w:pStyle w:val="6"/>
              <w:spacing w:before="198" w:line="128" w:lineRule="exact"/>
              <w:ind w:left="786"/>
              <w:rPr>
                <w:sz w:val="19"/>
                <w:szCs w:val="19"/>
              </w:rPr>
            </w:pPr>
            <w:r>
              <w:rPr>
                <w:position w:val="-3"/>
                <w:sz w:val="19"/>
                <w:szCs w:val="19"/>
              </w:rPr>
              <w:t>-</w:t>
            </w:r>
          </w:p>
        </w:tc>
        <w:tc>
          <w:tcPr>
            <w:tcW w:w="1570" w:type="dxa"/>
            <w:vAlign w:val="top"/>
          </w:tcPr>
          <w:p>
            <w:pPr>
              <w:pStyle w:val="6"/>
              <w:spacing w:before="136" w:line="188" w:lineRule="auto"/>
              <w:ind w:left="585"/>
              <w:rPr>
                <w:sz w:val="19"/>
                <w:szCs w:val="19"/>
              </w:rPr>
            </w:pPr>
            <w:r>
              <w:rPr>
                <w:spacing w:val="3"/>
                <w:sz w:val="19"/>
                <w:szCs w:val="19"/>
              </w:rPr>
              <w:t>0.10</w:t>
            </w:r>
          </w:p>
        </w:tc>
        <w:tc>
          <w:tcPr>
            <w:tcW w:w="1570" w:type="dxa"/>
            <w:vAlign w:val="top"/>
          </w:tcPr>
          <w:p>
            <w:pPr>
              <w:pStyle w:val="6"/>
              <w:spacing w:before="136" w:line="188" w:lineRule="auto"/>
              <w:ind w:left="585"/>
              <w:rPr>
                <w:sz w:val="19"/>
                <w:szCs w:val="19"/>
              </w:rPr>
            </w:pPr>
            <w:r>
              <w:rPr>
                <w:spacing w:val="3"/>
                <w:sz w:val="19"/>
                <w:szCs w:val="19"/>
              </w:rPr>
              <w:t>0.10</w:t>
            </w:r>
          </w:p>
        </w:tc>
        <w:tc>
          <w:tcPr>
            <w:tcW w:w="1567" w:type="dxa"/>
            <w:tcBorders>
              <w:right w:val="nil"/>
            </w:tcBorders>
            <w:vAlign w:val="top"/>
          </w:tcPr>
          <w:p>
            <w:pPr>
              <w:pStyle w:val="6"/>
              <w:spacing w:before="136" w:line="188" w:lineRule="auto"/>
              <w:ind w:left="585"/>
              <w:rPr>
                <w:sz w:val="19"/>
                <w:szCs w:val="19"/>
              </w:rPr>
            </w:pPr>
            <w:r>
              <w:rPr>
                <w:spacing w:val="3"/>
                <w:sz w:val="19"/>
                <w:szCs w:val="19"/>
              </w:rPr>
              <w:t>0.10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8" w:hRule="atLeast"/>
        </w:trPr>
        <w:tc>
          <w:tcPr>
            <w:tcW w:w="447" w:type="dxa"/>
            <w:tcBorders>
              <w:left w:val="nil"/>
              <w:bottom w:val="single" w:color="000000" w:sz="16" w:space="0"/>
            </w:tcBorders>
            <w:vAlign w:val="top"/>
          </w:tcPr>
          <w:p>
            <w:pPr>
              <w:pStyle w:val="6"/>
              <w:spacing w:before="138" w:line="188" w:lineRule="auto"/>
              <w:ind w:left="152"/>
              <w:rPr>
                <w:sz w:val="19"/>
                <w:szCs w:val="19"/>
              </w:rPr>
            </w:pPr>
            <w:r>
              <w:rPr>
                <w:spacing w:val="-4"/>
                <w:sz w:val="19"/>
                <w:szCs w:val="19"/>
              </w:rPr>
              <w:t>13</w:t>
            </w:r>
          </w:p>
        </w:tc>
        <w:tc>
          <w:tcPr>
            <w:tcW w:w="3221" w:type="dxa"/>
            <w:tcBorders>
              <w:bottom w:val="single" w:color="000000" w:sz="16" w:space="0"/>
            </w:tcBorders>
            <w:vAlign w:val="top"/>
          </w:tcPr>
          <w:p>
            <w:pPr>
              <w:pStyle w:val="6"/>
              <w:spacing w:before="105" w:line="227" w:lineRule="auto"/>
              <w:ind w:left="107"/>
              <w:rPr>
                <w:sz w:val="19"/>
                <w:szCs w:val="19"/>
              </w:rPr>
            </w:pPr>
            <w:r>
              <w:rPr>
                <w:spacing w:val="5"/>
                <w:sz w:val="19"/>
                <w:szCs w:val="19"/>
              </w:rPr>
              <w:t>基价</w:t>
            </w:r>
          </w:p>
        </w:tc>
        <w:tc>
          <w:tcPr>
            <w:tcW w:w="751" w:type="dxa"/>
            <w:tcBorders>
              <w:bottom w:val="single" w:color="000000" w:sz="16" w:space="0"/>
            </w:tcBorders>
            <w:vAlign w:val="top"/>
          </w:tcPr>
          <w:p>
            <w:pPr>
              <w:pStyle w:val="6"/>
              <w:spacing w:before="105" w:line="229" w:lineRule="auto"/>
              <w:ind w:left="275"/>
              <w:rPr>
                <w:sz w:val="19"/>
                <w:szCs w:val="19"/>
              </w:rPr>
            </w:pPr>
            <w:r>
              <w:rPr>
                <w:sz w:val="19"/>
                <w:szCs w:val="19"/>
              </w:rPr>
              <w:t>元</w:t>
            </w:r>
          </w:p>
        </w:tc>
        <w:tc>
          <w:tcPr>
            <w:tcW w:w="970" w:type="dxa"/>
            <w:tcBorders>
              <w:bottom w:val="single" w:color="000000" w:sz="16" w:space="0"/>
            </w:tcBorders>
            <w:vAlign w:val="top"/>
          </w:tcPr>
          <w:p>
            <w:pPr>
              <w:pStyle w:val="6"/>
              <w:spacing w:before="138" w:line="188" w:lineRule="auto"/>
              <w:ind w:left="132"/>
              <w:rPr>
                <w:sz w:val="19"/>
                <w:szCs w:val="19"/>
              </w:rPr>
            </w:pPr>
            <w:r>
              <w:rPr>
                <w:spacing w:val="3"/>
                <w:sz w:val="19"/>
                <w:szCs w:val="19"/>
              </w:rPr>
              <w:t>9999001</w:t>
            </w:r>
          </w:p>
        </w:tc>
        <w:tc>
          <w:tcPr>
            <w:tcW w:w="1406" w:type="dxa"/>
            <w:tcBorders>
              <w:bottom w:val="single" w:color="000000" w:sz="16" w:space="0"/>
            </w:tcBorders>
            <w:vAlign w:val="top"/>
          </w:tcPr>
          <w:p>
            <w:pPr>
              <w:pStyle w:val="6"/>
              <w:spacing w:before="139" w:line="187" w:lineRule="auto"/>
              <w:ind w:left="505"/>
              <w:rPr>
                <w:sz w:val="19"/>
                <w:szCs w:val="19"/>
              </w:rPr>
            </w:pPr>
            <w:r>
              <w:rPr>
                <w:spacing w:val="2"/>
                <w:sz w:val="19"/>
                <w:szCs w:val="19"/>
              </w:rPr>
              <w:t>5333</w:t>
            </w:r>
          </w:p>
        </w:tc>
        <w:tc>
          <w:tcPr>
            <w:tcW w:w="1738" w:type="dxa"/>
            <w:tcBorders>
              <w:bottom w:val="single" w:color="000000" w:sz="16" w:space="0"/>
            </w:tcBorders>
            <w:vAlign w:val="top"/>
          </w:tcPr>
          <w:p>
            <w:pPr>
              <w:pStyle w:val="6"/>
              <w:spacing w:before="139" w:line="187" w:lineRule="auto"/>
              <w:ind w:left="671"/>
              <w:rPr>
                <w:sz w:val="19"/>
                <w:szCs w:val="19"/>
              </w:rPr>
            </w:pPr>
            <w:r>
              <w:rPr>
                <w:spacing w:val="2"/>
                <w:sz w:val="19"/>
                <w:szCs w:val="19"/>
              </w:rPr>
              <w:t>5863</w:t>
            </w:r>
          </w:p>
        </w:tc>
        <w:tc>
          <w:tcPr>
            <w:tcW w:w="1675" w:type="dxa"/>
            <w:tcBorders>
              <w:bottom w:val="single" w:color="000000" w:sz="16" w:space="0"/>
            </w:tcBorders>
            <w:vAlign w:val="top"/>
          </w:tcPr>
          <w:p>
            <w:pPr>
              <w:pStyle w:val="6"/>
              <w:spacing w:before="139" w:line="187" w:lineRule="auto"/>
              <w:ind w:left="638"/>
              <w:rPr>
                <w:sz w:val="19"/>
                <w:szCs w:val="19"/>
              </w:rPr>
            </w:pPr>
            <w:r>
              <w:rPr>
                <w:spacing w:val="3"/>
                <w:sz w:val="19"/>
                <w:szCs w:val="19"/>
              </w:rPr>
              <w:t>6368</w:t>
            </w:r>
          </w:p>
        </w:tc>
        <w:tc>
          <w:tcPr>
            <w:tcW w:w="1570" w:type="dxa"/>
            <w:tcBorders>
              <w:bottom w:val="single" w:color="000000" w:sz="16" w:space="0"/>
            </w:tcBorders>
            <w:vAlign w:val="top"/>
          </w:tcPr>
          <w:p>
            <w:pPr>
              <w:pStyle w:val="6"/>
              <w:spacing w:before="139" w:line="187" w:lineRule="auto"/>
              <w:ind w:left="585"/>
              <w:rPr>
                <w:sz w:val="19"/>
                <w:szCs w:val="19"/>
              </w:rPr>
            </w:pPr>
            <w:r>
              <w:rPr>
                <w:spacing w:val="3"/>
                <w:sz w:val="19"/>
                <w:szCs w:val="19"/>
              </w:rPr>
              <w:t>6350</w:t>
            </w:r>
          </w:p>
        </w:tc>
        <w:tc>
          <w:tcPr>
            <w:tcW w:w="1570" w:type="dxa"/>
            <w:tcBorders>
              <w:bottom w:val="single" w:color="000000" w:sz="16" w:space="0"/>
            </w:tcBorders>
            <w:vAlign w:val="top"/>
          </w:tcPr>
          <w:p>
            <w:pPr>
              <w:pStyle w:val="6"/>
              <w:spacing w:before="139" w:line="187" w:lineRule="auto"/>
              <w:ind w:left="585"/>
              <w:rPr>
                <w:sz w:val="19"/>
                <w:szCs w:val="19"/>
              </w:rPr>
            </w:pPr>
            <w:r>
              <w:rPr>
                <w:spacing w:val="3"/>
                <w:sz w:val="19"/>
                <w:szCs w:val="19"/>
              </w:rPr>
              <w:t>6563</w:t>
            </w:r>
          </w:p>
        </w:tc>
        <w:tc>
          <w:tcPr>
            <w:tcW w:w="1567" w:type="dxa"/>
            <w:tcBorders>
              <w:bottom w:val="single" w:color="000000" w:sz="16" w:space="0"/>
              <w:right w:val="nil"/>
            </w:tcBorders>
            <w:vAlign w:val="top"/>
          </w:tcPr>
          <w:p>
            <w:pPr>
              <w:pStyle w:val="6"/>
              <w:spacing w:before="138" w:line="188" w:lineRule="auto"/>
              <w:ind w:left="585"/>
              <w:rPr>
                <w:sz w:val="19"/>
                <w:szCs w:val="19"/>
              </w:rPr>
            </w:pPr>
            <w:r>
              <w:rPr>
                <w:spacing w:val="3"/>
                <w:sz w:val="19"/>
                <w:szCs w:val="19"/>
              </w:rPr>
              <w:t>6831</w:t>
            </w:r>
          </w:p>
        </w:tc>
      </w:tr>
    </w:tbl>
    <w:p>
      <w:pPr>
        <w:rPr>
          <w:rFonts w:ascii="Arial"/>
          <w:sz w:val="21"/>
        </w:rPr>
      </w:pPr>
    </w:p>
    <w:p>
      <w:pPr>
        <w:rPr>
          <w:rFonts w:ascii="Arial" w:hAnsi="Arial" w:eastAsia="Arial" w:cs="Arial"/>
          <w:sz w:val="21"/>
          <w:szCs w:val="21"/>
        </w:rPr>
        <w:sectPr>
          <w:footerReference r:id="rId51" w:type="default"/>
          <w:pgSz w:w="16839" w:h="11907"/>
          <w:pgMar w:top="400" w:right="967" w:bottom="1149" w:left="955" w:header="0" w:footer="962" w:gutter="0"/>
          <w:cols w:space="720" w:num="1"/>
        </w:sectPr>
      </w:pPr>
    </w:p>
    <w:p>
      <w:pPr>
        <w:spacing w:line="349" w:lineRule="auto"/>
        <w:rPr>
          <w:rFonts w:ascii="Arial"/>
          <w:sz w:val="21"/>
        </w:rPr>
      </w:pPr>
    </w:p>
    <w:p>
      <w:pPr>
        <w:spacing w:line="349" w:lineRule="auto"/>
        <w:rPr>
          <w:rFonts w:ascii="Arial"/>
          <w:sz w:val="21"/>
        </w:rPr>
      </w:pPr>
    </w:p>
    <w:p>
      <w:pPr>
        <w:pStyle w:val="2"/>
        <w:spacing w:before="61" w:line="228" w:lineRule="auto"/>
        <w:ind w:left="168"/>
        <w:rPr>
          <w:sz w:val="19"/>
          <w:szCs w:val="19"/>
        </w:rPr>
      </w:pPr>
      <w:r>
        <w:rPr>
          <w:spacing w:val="4"/>
          <w:sz w:val="19"/>
          <w:szCs w:val="19"/>
        </w:rPr>
        <w:t xml:space="preserve">续前页                                </w:t>
      </w:r>
      <w:r>
        <w:rPr>
          <w:spacing w:val="3"/>
          <w:sz w:val="19"/>
          <w:szCs w:val="19"/>
        </w:rPr>
        <w:t xml:space="preserve">                                                                                        单位：</w:t>
      </w:r>
      <w:r>
        <w:rPr>
          <w:spacing w:val="-54"/>
          <w:sz w:val="19"/>
          <w:szCs w:val="19"/>
        </w:rPr>
        <w:t xml:space="preserve"> </w:t>
      </w:r>
      <w:r>
        <w:rPr>
          <w:spacing w:val="3"/>
          <w:sz w:val="19"/>
          <w:szCs w:val="19"/>
        </w:rPr>
        <w:t>100m³路面实体</w:t>
      </w:r>
    </w:p>
    <w:p>
      <w:pPr>
        <w:spacing w:line="22" w:lineRule="exact"/>
      </w:pP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46"/>
        <w:gridCol w:w="3221"/>
        <w:gridCol w:w="749"/>
        <w:gridCol w:w="970"/>
        <w:gridCol w:w="2275"/>
        <w:gridCol w:w="2273"/>
        <w:gridCol w:w="2276"/>
        <w:gridCol w:w="270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1" w:hRule="atLeast"/>
        </w:trPr>
        <w:tc>
          <w:tcPr>
            <w:tcW w:w="446" w:type="dxa"/>
            <w:vMerge w:val="restart"/>
            <w:tcBorders>
              <w:top w:val="single" w:color="000000" w:sz="16" w:space="0"/>
              <w:left w:val="nil"/>
              <w:bottom w:val="nil"/>
            </w:tcBorders>
            <w:textDirection w:val="tbRlV"/>
            <w:vAlign w:val="top"/>
          </w:tcPr>
          <w:p>
            <w:pPr>
              <w:pStyle w:val="6"/>
              <w:spacing w:before="109" w:line="218" w:lineRule="auto"/>
              <w:ind w:left="554"/>
              <w:rPr>
                <w:sz w:val="19"/>
                <w:szCs w:val="19"/>
              </w:rPr>
            </w:pPr>
            <w:r>
              <w:rPr>
                <w:spacing w:val="36"/>
                <w:sz w:val="19"/>
                <w:szCs w:val="19"/>
              </w:rPr>
              <w:t>顺序号</w:t>
            </w:r>
          </w:p>
        </w:tc>
        <w:tc>
          <w:tcPr>
            <w:tcW w:w="3221" w:type="dxa"/>
            <w:vMerge w:val="restart"/>
            <w:tcBorders>
              <w:top w:val="single" w:color="000000" w:sz="16" w:space="0"/>
              <w:bottom w:val="nil"/>
            </w:tcBorders>
            <w:vAlign w:val="top"/>
          </w:tcPr>
          <w:p>
            <w:pPr>
              <w:spacing w:line="242" w:lineRule="auto"/>
              <w:rPr>
                <w:rFonts w:ascii="Arial"/>
                <w:sz w:val="21"/>
              </w:rPr>
            </w:pPr>
          </w:p>
          <w:p>
            <w:pPr>
              <w:spacing w:line="243" w:lineRule="auto"/>
              <w:rPr>
                <w:rFonts w:ascii="Arial"/>
                <w:sz w:val="21"/>
              </w:rPr>
            </w:pPr>
          </w:p>
          <w:p>
            <w:pPr>
              <w:spacing w:line="243" w:lineRule="auto"/>
              <w:rPr>
                <w:rFonts w:ascii="Arial"/>
                <w:sz w:val="21"/>
              </w:rPr>
            </w:pPr>
          </w:p>
          <w:p>
            <w:pPr>
              <w:pStyle w:val="6"/>
              <w:spacing w:before="62" w:line="229" w:lineRule="auto"/>
              <w:ind w:left="1365"/>
              <w:rPr>
                <w:sz w:val="19"/>
                <w:szCs w:val="19"/>
              </w:rPr>
            </w:pPr>
            <w:r>
              <w:rPr>
                <w:spacing w:val="-1"/>
                <w:sz w:val="19"/>
                <w:szCs w:val="19"/>
              </w:rPr>
              <w:t>项</w:t>
            </w:r>
            <w:r>
              <w:rPr>
                <w:spacing w:val="51"/>
                <w:sz w:val="19"/>
                <w:szCs w:val="19"/>
              </w:rPr>
              <w:t xml:space="preserve"> </w:t>
            </w:r>
            <w:r>
              <w:rPr>
                <w:spacing w:val="-1"/>
                <w:sz w:val="19"/>
                <w:szCs w:val="19"/>
              </w:rPr>
              <w:t>目</w:t>
            </w:r>
          </w:p>
        </w:tc>
        <w:tc>
          <w:tcPr>
            <w:tcW w:w="749" w:type="dxa"/>
            <w:vMerge w:val="restart"/>
            <w:tcBorders>
              <w:top w:val="single" w:color="000000" w:sz="16" w:space="0"/>
              <w:bottom w:val="nil"/>
            </w:tcBorders>
            <w:vAlign w:val="top"/>
          </w:tcPr>
          <w:p>
            <w:pPr>
              <w:spacing w:line="304" w:lineRule="auto"/>
              <w:rPr>
                <w:rFonts w:ascii="Arial"/>
                <w:sz w:val="21"/>
              </w:rPr>
            </w:pPr>
          </w:p>
          <w:p>
            <w:pPr>
              <w:spacing w:line="304" w:lineRule="auto"/>
              <w:rPr>
                <w:rFonts w:ascii="Arial"/>
                <w:sz w:val="21"/>
              </w:rPr>
            </w:pPr>
          </w:p>
          <w:p>
            <w:pPr>
              <w:pStyle w:val="6"/>
              <w:spacing w:before="61" w:line="232" w:lineRule="auto"/>
              <w:ind w:left="274" w:right="268" w:firstLine="1"/>
              <w:rPr>
                <w:sz w:val="19"/>
                <w:szCs w:val="19"/>
              </w:rPr>
            </w:pPr>
            <w:r>
              <w:rPr>
                <w:spacing w:val="-1"/>
                <w:sz w:val="19"/>
                <w:szCs w:val="19"/>
              </w:rPr>
              <w:t>单</w:t>
            </w:r>
            <w:r>
              <w:rPr>
                <w:sz w:val="19"/>
                <w:szCs w:val="19"/>
              </w:rPr>
              <w:t xml:space="preserve"> </w:t>
            </w:r>
            <w:r>
              <w:rPr>
                <w:spacing w:val="1"/>
                <w:sz w:val="19"/>
                <w:szCs w:val="19"/>
              </w:rPr>
              <w:t>位</w:t>
            </w:r>
          </w:p>
        </w:tc>
        <w:tc>
          <w:tcPr>
            <w:tcW w:w="970" w:type="dxa"/>
            <w:vMerge w:val="restart"/>
            <w:tcBorders>
              <w:top w:val="single" w:color="000000" w:sz="16" w:space="0"/>
              <w:bottom w:val="nil"/>
            </w:tcBorders>
            <w:vAlign w:val="top"/>
          </w:tcPr>
          <w:p>
            <w:pPr>
              <w:spacing w:line="242" w:lineRule="auto"/>
              <w:rPr>
                <w:rFonts w:ascii="Arial"/>
                <w:sz w:val="21"/>
              </w:rPr>
            </w:pPr>
          </w:p>
          <w:p>
            <w:pPr>
              <w:spacing w:line="243" w:lineRule="auto"/>
              <w:rPr>
                <w:rFonts w:ascii="Arial"/>
                <w:sz w:val="21"/>
              </w:rPr>
            </w:pPr>
          </w:p>
          <w:p>
            <w:pPr>
              <w:spacing w:line="243" w:lineRule="auto"/>
              <w:rPr>
                <w:rFonts w:ascii="Arial"/>
                <w:sz w:val="21"/>
              </w:rPr>
            </w:pPr>
          </w:p>
          <w:p>
            <w:pPr>
              <w:pStyle w:val="6"/>
              <w:spacing w:before="62" w:line="228" w:lineRule="auto"/>
              <w:ind w:left="233"/>
              <w:rPr>
                <w:sz w:val="19"/>
                <w:szCs w:val="19"/>
              </w:rPr>
            </w:pPr>
            <w:r>
              <w:rPr>
                <w:spacing w:val="1"/>
                <w:sz w:val="19"/>
                <w:szCs w:val="19"/>
              </w:rPr>
              <w:t>代</w:t>
            </w:r>
            <w:r>
              <w:rPr>
                <w:spacing w:val="18"/>
                <w:sz w:val="19"/>
                <w:szCs w:val="19"/>
              </w:rPr>
              <w:t xml:space="preserve"> </w:t>
            </w:r>
            <w:r>
              <w:rPr>
                <w:spacing w:val="1"/>
                <w:sz w:val="19"/>
                <w:szCs w:val="19"/>
              </w:rPr>
              <w:t>号</w:t>
            </w:r>
          </w:p>
        </w:tc>
        <w:tc>
          <w:tcPr>
            <w:tcW w:w="9529" w:type="dxa"/>
            <w:gridSpan w:val="4"/>
            <w:tcBorders>
              <w:top w:val="single" w:color="000000" w:sz="16" w:space="0"/>
              <w:right w:val="nil"/>
            </w:tcBorders>
            <w:vAlign w:val="top"/>
          </w:tcPr>
          <w:p>
            <w:pPr>
              <w:pStyle w:val="6"/>
              <w:spacing w:before="74" w:line="228" w:lineRule="auto"/>
              <w:ind w:left="3463"/>
              <w:rPr>
                <w:sz w:val="19"/>
                <w:szCs w:val="19"/>
              </w:rPr>
            </w:pPr>
            <w:r>
              <w:rPr>
                <w:spacing w:val="2"/>
                <w:sz w:val="19"/>
                <w:szCs w:val="19"/>
              </w:rPr>
              <w:t>机 械</w:t>
            </w:r>
            <w:r>
              <w:rPr>
                <w:spacing w:val="17"/>
                <w:sz w:val="19"/>
                <w:szCs w:val="19"/>
              </w:rPr>
              <w:t xml:space="preserve"> </w:t>
            </w:r>
            <w:r>
              <w:rPr>
                <w:spacing w:val="2"/>
                <w:sz w:val="19"/>
                <w:szCs w:val="19"/>
              </w:rPr>
              <w:t>摊</w:t>
            </w:r>
            <w:r>
              <w:rPr>
                <w:spacing w:val="13"/>
                <w:sz w:val="19"/>
                <w:szCs w:val="19"/>
              </w:rPr>
              <w:t xml:space="preserve"> </w:t>
            </w:r>
            <w:r>
              <w:rPr>
                <w:spacing w:val="2"/>
                <w:sz w:val="19"/>
                <w:szCs w:val="19"/>
              </w:rPr>
              <w:t>铺</w:t>
            </w:r>
            <w:r>
              <w:rPr>
                <w:spacing w:val="13"/>
                <w:sz w:val="19"/>
                <w:szCs w:val="19"/>
              </w:rPr>
              <w:t xml:space="preserve"> </w:t>
            </w:r>
            <w:r>
              <w:rPr>
                <w:spacing w:val="2"/>
                <w:sz w:val="19"/>
                <w:szCs w:val="19"/>
              </w:rPr>
              <w:t>沥</w:t>
            </w:r>
            <w:r>
              <w:rPr>
                <w:spacing w:val="14"/>
                <w:sz w:val="19"/>
                <w:szCs w:val="19"/>
              </w:rPr>
              <w:t xml:space="preserve"> </w:t>
            </w:r>
            <w:r>
              <w:rPr>
                <w:spacing w:val="2"/>
                <w:sz w:val="19"/>
                <w:szCs w:val="19"/>
              </w:rPr>
              <w:t>青</w:t>
            </w:r>
            <w:r>
              <w:rPr>
                <w:spacing w:val="16"/>
                <w:sz w:val="19"/>
                <w:szCs w:val="19"/>
              </w:rPr>
              <w:t xml:space="preserve"> </w:t>
            </w:r>
            <w:r>
              <w:rPr>
                <w:spacing w:val="2"/>
                <w:sz w:val="19"/>
                <w:szCs w:val="19"/>
              </w:rPr>
              <w:t>混</w:t>
            </w:r>
            <w:r>
              <w:rPr>
                <w:spacing w:val="14"/>
                <w:sz w:val="19"/>
                <w:szCs w:val="19"/>
              </w:rPr>
              <w:t xml:space="preserve"> </w:t>
            </w:r>
            <w:r>
              <w:rPr>
                <w:spacing w:val="2"/>
                <w:sz w:val="19"/>
                <w:szCs w:val="19"/>
              </w:rPr>
              <w:t>合</w:t>
            </w:r>
            <w:r>
              <w:rPr>
                <w:spacing w:val="14"/>
                <w:sz w:val="19"/>
                <w:szCs w:val="19"/>
              </w:rPr>
              <w:t xml:space="preserve"> </w:t>
            </w:r>
            <w:r>
              <w:rPr>
                <w:spacing w:val="2"/>
                <w:sz w:val="19"/>
                <w:szCs w:val="19"/>
              </w:rPr>
              <w:t>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46" w:type="dxa"/>
            <w:vMerge w:val="continue"/>
            <w:tcBorders>
              <w:top w:val="nil"/>
              <w:left w:val="nil"/>
              <w:bottom w:val="nil"/>
            </w:tcBorders>
            <w:textDirection w:val="tbRlV"/>
            <w:vAlign w:val="top"/>
          </w:tcPr>
          <w:p>
            <w:pPr>
              <w:rPr>
                <w:rFonts w:ascii="Arial"/>
                <w:sz w:val="21"/>
              </w:rPr>
            </w:pPr>
          </w:p>
        </w:tc>
        <w:tc>
          <w:tcPr>
            <w:tcW w:w="3221" w:type="dxa"/>
            <w:vMerge w:val="continue"/>
            <w:tcBorders>
              <w:top w:val="nil"/>
              <w:bottom w:val="nil"/>
            </w:tcBorders>
            <w:vAlign w:val="top"/>
          </w:tcPr>
          <w:p>
            <w:pPr>
              <w:rPr>
                <w:rFonts w:ascii="Arial"/>
                <w:sz w:val="21"/>
              </w:rPr>
            </w:pPr>
          </w:p>
        </w:tc>
        <w:tc>
          <w:tcPr>
            <w:tcW w:w="749" w:type="dxa"/>
            <w:vMerge w:val="continue"/>
            <w:tcBorders>
              <w:top w:val="nil"/>
              <w:bottom w:val="nil"/>
            </w:tcBorders>
            <w:vAlign w:val="top"/>
          </w:tcPr>
          <w:p>
            <w:pPr>
              <w:rPr>
                <w:rFonts w:ascii="Arial"/>
                <w:sz w:val="21"/>
              </w:rPr>
            </w:pPr>
          </w:p>
        </w:tc>
        <w:tc>
          <w:tcPr>
            <w:tcW w:w="970" w:type="dxa"/>
            <w:vMerge w:val="continue"/>
            <w:tcBorders>
              <w:top w:val="nil"/>
              <w:bottom w:val="nil"/>
            </w:tcBorders>
            <w:vAlign w:val="top"/>
          </w:tcPr>
          <w:p>
            <w:pPr>
              <w:rPr>
                <w:rFonts w:ascii="Arial"/>
                <w:sz w:val="21"/>
              </w:rPr>
            </w:pPr>
          </w:p>
        </w:tc>
        <w:tc>
          <w:tcPr>
            <w:tcW w:w="9529" w:type="dxa"/>
            <w:gridSpan w:val="4"/>
            <w:tcBorders>
              <w:right w:val="nil"/>
            </w:tcBorders>
            <w:vAlign w:val="top"/>
          </w:tcPr>
          <w:p>
            <w:pPr>
              <w:pStyle w:val="6"/>
              <w:spacing w:before="68" w:line="228" w:lineRule="auto"/>
              <w:ind w:left="3114"/>
              <w:rPr>
                <w:sz w:val="19"/>
                <w:szCs w:val="19"/>
              </w:rPr>
            </w:pPr>
            <w:r>
              <w:rPr>
                <w:spacing w:val="8"/>
                <w:sz w:val="19"/>
                <w:szCs w:val="19"/>
              </w:rPr>
              <w:t>沥青混合料拌和设备生产能力（t/h）</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46" w:type="dxa"/>
            <w:vMerge w:val="continue"/>
            <w:tcBorders>
              <w:top w:val="nil"/>
              <w:left w:val="nil"/>
              <w:bottom w:val="nil"/>
            </w:tcBorders>
            <w:textDirection w:val="tbRlV"/>
            <w:vAlign w:val="top"/>
          </w:tcPr>
          <w:p>
            <w:pPr>
              <w:rPr>
                <w:rFonts w:ascii="Arial"/>
                <w:sz w:val="21"/>
              </w:rPr>
            </w:pPr>
          </w:p>
        </w:tc>
        <w:tc>
          <w:tcPr>
            <w:tcW w:w="3221" w:type="dxa"/>
            <w:vMerge w:val="continue"/>
            <w:tcBorders>
              <w:top w:val="nil"/>
              <w:bottom w:val="nil"/>
            </w:tcBorders>
            <w:vAlign w:val="top"/>
          </w:tcPr>
          <w:p>
            <w:pPr>
              <w:rPr>
                <w:rFonts w:ascii="Arial"/>
                <w:sz w:val="21"/>
              </w:rPr>
            </w:pPr>
          </w:p>
        </w:tc>
        <w:tc>
          <w:tcPr>
            <w:tcW w:w="749" w:type="dxa"/>
            <w:vMerge w:val="continue"/>
            <w:tcBorders>
              <w:top w:val="nil"/>
              <w:bottom w:val="nil"/>
            </w:tcBorders>
            <w:vAlign w:val="top"/>
          </w:tcPr>
          <w:p>
            <w:pPr>
              <w:rPr>
                <w:rFonts w:ascii="Arial"/>
                <w:sz w:val="21"/>
              </w:rPr>
            </w:pPr>
          </w:p>
        </w:tc>
        <w:tc>
          <w:tcPr>
            <w:tcW w:w="970" w:type="dxa"/>
            <w:vMerge w:val="continue"/>
            <w:tcBorders>
              <w:top w:val="nil"/>
              <w:bottom w:val="nil"/>
            </w:tcBorders>
            <w:vAlign w:val="top"/>
          </w:tcPr>
          <w:p>
            <w:pPr>
              <w:rPr>
                <w:rFonts w:ascii="Arial"/>
                <w:sz w:val="21"/>
              </w:rPr>
            </w:pPr>
          </w:p>
        </w:tc>
        <w:tc>
          <w:tcPr>
            <w:tcW w:w="9529" w:type="dxa"/>
            <w:gridSpan w:val="4"/>
            <w:tcBorders>
              <w:right w:val="nil"/>
            </w:tcBorders>
            <w:vAlign w:val="top"/>
          </w:tcPr>
          <w:p>
            <w:pPr>
              <w:pStyle w:val="6"/>
              <w:spacing w:before="71" w:line="228" w:lineRule="auto"/>
              <w:ind w:left="4403"/>
              <w:rPr>
                <w:sz w:val="19"/>
                <w:szCs w:val="19"/>
              </w:rPr>
            </w:pPr>
            <w:r>
              <w:rPr>
                <w:spacing w:val="-3"/>
                <w:sz w:val="19"/>
                <w:szCs w:val="19"/>
              </w:rPr>
              <w:t>120</w:t>
            </w:r>
            <w:r>
              <w:rPr>
                <w:spacing w:val="-12"/>
                <w:sz w:val="19"/>
                <w:szCs w:val="19"/>
              </w:rPr>
              <w:t xml:space="preserve"> </w:t>
            </w:r>
            <w:r>
              <w:rPr>
                <w:spacing w:val="-3"/>
                <w:sz w:val="19"/>
                <w:szCs w:val="19"/>
              </w:rPr>
              <w:t>以内</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46" w:type="dxa"/>
            <w:vMerge w:val="continue"/>
            <w:tcBorders>
              <w:top w:val="nil"/>
              <w:left w:val="nil"/>
              <w:bottom w:val="nil"/>
            </w:tcBorders>
            <w:textDirection w:val="tbRlV"/>
            <w:vAlign w:val="top"/>
          </w:tcPr>
          <w:p>
            <w:pPr>
              <w:rPr>
                <w:rFonts w:ascii="Arial"/>
                <w:sz w:val="21"/>
              </w:rPr>
            </w:pPr>
          </w:p>
        </w:tc>
        <w:tc>
          <w:tcPr>
            <w:tcW w:w="3221" w:type="dxa"/>
            <w:vMerge w:val="continue"/>
            <w:tcBorders>
              <w:top w:val="nil"/>
              <w:bottom w:val="nil"/>
            </w:tcBorders>
            <w:vAlign w:val="top"/>
          </w:tcPr>
          <w:p>
            <w:pPr>
              <w:rPr>
                <w:rFonts w:ascii="Arial"/>
                <w:sz w:val="21"/>
              </w:rPr>
            </w:pPr>
          </w:p>
        </w:tc>
        <w:tc>
          <w:tcPr>
            <w:tcW w:w="749" w:type="dxa"/>
            <w:vMerge w:val="continue"/>
            <w:tcBorders>
              <w:top w:val="nil"/>
              <w:bottom w:val="nil"/>
            </w:tcBorders>
            <w:vAlign w:val="top"/>
          </w:tcPr>
          <w:p>
            <w:pPr>
              <w:rPr>
                <w:rFonts w:ascii="Arial"/>
                <w:sz w:val="21"/>
              </w:rPr>
            </w:pPr>
          </w:p>
        </w:tc>
        <w:tc>
          <w:tcPr>
            <w:tcW w:w="970" w:type="dxa"/>
            <w:vMerge w:val="continue"/>
            <w:tcBorders>
              <w:top w:val="nil"/>
              <w:bottom w:val="nil"/>
            </w:tcBorders>
            <w:vAlign w:val="top"/>
          </w:tcPr>
          <w:p>
            <w:pPr>
              <w:rPr>
                <w:rFonts w:ascii="Arial"/>
                <w:sz w:val="21"/>
              </w:rPr>
            </w:pPr>
          </w:p>
        </w:tc>
        <w:tc>
          <w:tcPr>
            <w:tcW w:w="2275" w:type="dxa"/>
            <w:vAlign w:val="top"/>
          </w:tcPr>
          <w:p>
            <w:pPr>
              <w:pStyle w:val="6"/>
              <w:spacing w:before="74" w:line="229" w:lineRule="auto"/>
              <w:ind w:left="836"/>
              <w:rPr>
                <w:sz w:val="19"/>
                <w:szCs w:val="19"/>
              </w:rPr>
            </w:pPr>
            <w:r>
              <w:rPr>
                <w:spacing w:val="6"/>
                <w:sz w:val="19"/>
                <w:szCs w:val="19"/>
              </w:rPr>
              <w:t>粗粒式</w:t>
            </w:r>
          </w:p>
        </w:tc>
        <w:tc>
          <w:tcPr>
            <w:tcW w:w="2273" w:type="dxa"/>
            <w:vAlign w:val="top"/>
          </w:tcPr>
          <w:p>
            <w:pPr>
              <w:pStyle w:val="6"/>
              <w:spacing w:before="74" w:line="229" w:lineRule="auto"/>
              <w:ind w:left="855"/>
              <w:rPr>
                <w:sz w:val="19"/>
                <w:szCs w:val="19"/>
              </w:rPr>
            </w:pPr>
            <w:r>
              <w:rPr>
                <w:sz w:val="19"/>
                <w:szCs w:val="19"/>
              </w:rPr>
              <w:t>中粒式</w:t>
            </w:r>
          </w:p>
        </w:tc>
        <w:tc>
          <w:tcPr>
            <w:tcW w:w="2276" w:type="dxa"/>
            <w:vAlign w:val="top"/>
          </w:tcPr>
          <w:p>
            <w:pPr>
              <w:pStyle w:val="6"/>
              <w:spacing w:before="74" w:line="229" w:lineRule="auto"/>
              <w:ind w:left="837"/>
              <w:rPr>
                <w:sz w:val="19"/>
                <w:szCs w:val="19"/>
              </w:rPr>
            </w:pPr>
            <w:r>
              <w:rPr>
                <w:spacing w:val="6"/>
                <w:sz w:val="19"/>
                <w:szCs w:val="19"/>
              </w:rPr>
              <w:t>细粒式</w:t>
            </w:r>
          </w:p>
        </w:tc>
        <w:tc>
          <w:tcPr>
            <w:tcW w:w="2705" w:type="dxa"/>
            <w:tcBorders>
              <w:right w:val="nil"/>
            </w:tcBorders>
            <w:vAlign w:val="top"/>
          </w:tcPr>
          <w:p>
            <w:pPr>
              <w:pStyle w:val="6"/>
              <w:spacing w:before="106" w:line="189" w:lineRule="auto"/>
              <w:ind w:left="1204"/>
              <w:rPr>
                <w:sz w:val="19"/>
                <w:szCs w:val="19"/>
              </w:rPr>
            </w:pPr>
            <w:r>
              <w:rPr>
                <w:spacing w:val="2"/>
                <w:sz w:val="19"/>
                <w:szCs w:val="19"/>
              </w:rPr>
              <w:t>SMA</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46" w:type="dxa"/>
            <w:vMerge w:val="continue"/>
            <w:tcBorders>
              <w:top w:val="nil"/>
              <w:left w:val="nil"/>
            </w:tcBorders>
            <w:textDirection w:val="tbRlV"/>
            <w:vAlign w:val="top"/>
          </w:tcPr>
          <w:p>
            <w:pPr>
              <w:rPr>
                <w:rFonts w:ascii="Arial"/>
                <w:sz w:val="21"/>
              </w:rPr>
            </w:pPr>
          </w:p>
        </w:tc>
        <w:tc>
          <w:tcPr>
            <w:tcW w:w="3221" w:type="dxa"/>
            <w:vMerge w:val="continue"/>
            <w:tcBorders>
              <w:top w:val="nil"/>
            </w:tcBorders>
            <w:vAlign w:val="top"/>
          </w:tcPr>
          <w:p>
            <w:pPr>
              <w:rPr>
                <w:rFonts w:ascii="Arial"/>
                <w:sz w:val="21"/>
              </w:rPr>
            </w:pPr>
          </w:p>
        </w:tc>
        <w:tc>
          <w:tcPr>
            <w:tcW w:w="749" w:type="dxa"/>
            <w:vMerge w:val="continue"/>
            <w:tcBorders>
              <w:top w:val="nil"/>
            </w:tcBorders>
            <w:vAlign w:val="top"/>
          </w:tcPr>
          <w:p>
            <w:pPr>
              <w:rPr>
                <w:rFonts w:ascii="Arial"/>
                <w:sz w:val="21"/>
              </w:rPr>
            </w:pPr>
          </w:p>
        </w:tc>
        <w:tc>
          <w:tcPr>
            <w:tcW w:w="970" w:type="dxa"/>
            <w:vMerge w:val="continue"/>
            <w:tcBorders>
              <w:top w:val="nil"/>
            </w:tcBorders>
            <w:vAlign w:val="top"/>
          </w:tcPr>
          <w:p>
            <w:pPr>
              <w:rPr>
                <w:rFonts w:ascii="Arial"/>
                <w:sz w:val="21"/>
              </w:rPr>
            </w:pPr>
          </w:p>
        </w:tc>
        <w:tc>
          <w:tcPr>
            <w:tcW w:w="2275" w:type="dxa"/>
            <w:vAlign w:val="top"/>
          </w:tcPr>
          <w:p>
            <w:pPr>
              <w:pStyle w:val="6"/>
              <w:spacing w:before="111" w:line="187" w:lineRule="auto"/>
              <w:ind w:left="1040"/>
              <w:rPr>
                <w:sz w:val="19"/>
                <w:szCs w:val="19"/>
              </w:rPr>
            </w:pPr>
            <w:r>
              <w:rPr>
                <w:sz w:val="19"/>
                <w:szCs w:val="19"/>
              </w:rPr>
              <w:t>22</w:t>
            </w:r>
          </w:p>
        </w:tc>
        <w:tc>
          <w:tcPr>
            <w:tcW w:w="2273" w:type="dxa"/>
            <w:vAlign w:val="top"/>
          </w:tcPr>
          <w:p>
            <w:pPr>
              <w:pStyle w:val="6"/>
              <w:spacing w:before="111" w:line="187" w:lineRule="auto"/>
              <w:ind w:left="1040"/>
              <w:rPr>
                <w:sz w:val="19"/>
                <w:szCs w:val="19"/>
              </w:rPr>
            </w:pPr>
            <w:r>
              <w:rPr>
                <w:sz w:val="19"/>
                <w:szCs w:val="19"/>
              </w:rPr>
              <w:t>23</w:t>
            </w:r>
          </w:p>
        </w:tc>
        <w:tc>
          <w:tcPr>
            <w:tcW w:w="2276" w:type="dxa"/>
            <w:vAlign w:val="top"/>
          </w:tcPr>
          <w:p>
            <w:pPr>
              <w:pStyle w:val="6"/>
              <w:spacing w:before="111" w:line="187" w:lineRule="auto"/>
              <w:ind w:left="1040"/>
              <w:rPr>
                <w:sz w:val="19"/>
                <w:szCs w:val="19"/>
              </w:rPr>
            </w:pPr>
            <w:r>
              <w:rPr>
                <w:sz w:val="19"/>
                <w:szCs w:val="19"/>
              </w:rPr>
              <w:t>24</w:t>
            </w:r>
          </w:p>
        </w:tc>
        <w:tc>
          <w:tcPr>
            <w:tcW w:w="2705" w:type="dxa"/>
            <w:tcBorders>
              <w:right w:val="nil"/>
            </w:tcBorders>
            <w:vAlign w:val="top"/>
          </w:tcPr>
          <w:p>
            <w:pPr>
              <w:pStyle w:val="6"/>
              <w:spacing w:before="111" w:line="187" w:lineRule="auto"/>
              <w:ind w:left="1256"/>
              <w:rPr>
                <w:sz w:val="19"/>
                <w:szCs w:val="19"/>
              </w:rPr>
            </w:pPr>
            <w:r>
              <w:rPr>
                <w:sz w:val="19"/>
                <w:szCs w:val="19"/>
              </w:rPr>
              <w:t>25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46" w:type="dxa"/>
            <w:tcBorders>
              <w:left w:val="nil"/>
            </w:tcBorders>
            <w:vAlign w:val="top"/>
          </w:tcPr>
          <w:p>
            <w:pPr>
              <w:pStyle w:val="6"/>
              <w:spacing w:before="113" w:line="188" w:lineRule="auto"/>
              <w:ind w:left="202"/>
              <w:rPr>
                <w:sz w:val="19"/>
                <w:szCs w:val="19"/>
              </w:rPr>
            </w:pPr>
            <w:r>
              <w:rPr>
                <w:sz w:val="19"/>
                <w:szCs w:val="19"/>
              </w:rPr>
              <w:t>1</w:t>
            </w:r>
          </w:p>
        </w:tc>
        <w:tc>
          <w:tcPr>
            <w:tcW w:w="3221" w:type="dxa"/>
            <w:vAlign w:val="top"/>
          </w:tcPr>
          <w:p>
            <w:pPr>
              <w:pStyle w:val="6"/>
              <w:spacing w:before="80" w:line="231" w:lineRule="auto"/>
              <w:ind w:left="110"/>
              <w:rPr>
                <w:sz w:val="19"/>
                <w:szCs w:val="19"/>
              </w:rPr>
            </w:pPr>
            <w:r>
              <w:rPr>
                <w:spacing w:val="4"/>
                <w:sz w:val="19"/>
                <w:szCs w:val="19"/>
              </w:rPr>
              <w:t>人工</w:t>
            </w:r>
          </w:p>
        </w:tc>
        <w:tc>
          <w:tcPr>
            <w:tcW w:w="749" w:type="dxa"/>
            <w:vAlign w:val="top"/>
          </w:tcPr>
          <w:p>
            <w:pPr>
              <w:pStyle w:val="6"/>
              <w:spacing w:before="80" w:line="229" w:lineRule="auto"/>
              <w:ind w:left="276"/>
              <w:rPr>
                <w:sz w:val="19"/>
                <w:szCs w:val="19"/>
              </w:rPr>
            </w:pPr>
            <w:r>
              <w:rPr>
                <w:sz w:val="19"/>
                <w:szCs w:val="19"/>
              </w:rPr>
              <w:t>元</w:t>
            </w:r>
          </w:p>
        </w:tc>
        <w:tc>
          <w:tcPr>
            <w:tcW w:w="970" w:type="dxa"/>
            <w:vAlign w:val="top"/>
          </w:tcPr>
          <w:p>
            <w:pPr>
              <w:pStyle w:val="6"/>
              <w:spacing w:before="113" w:line="188" w:lineRule="auto"/>
              <w:ind w:left="147"/>
              <w:rPr>
                <w:sz w:val="19"/>
                <w:szCs w:val="19"/>
              </w:rPr>
            </w:pPr>
            <w:r>
              <w:rPr>
                <w:spacing w:val="1"/>
                <w:sz w:val="19"/>
                <w:szCs w:val="19"/>
              </w:rPr>
              <w:t>1001001</w:t>
            </w:r>
          </w:p>
        </w:tc>
        <w:tc>
          <w:tcPr>
            <w:tcW w:w="2275" w:type="dxa"/>
            <w:vAlign w:val="top"/>
          </w:tcPr>
          <w:p>
            <w:pPr>
              <w:pStyle w:val="6"/>
              <w:spacing w:before="113" w:line="188" w:lineRule="auto"/>
              <w:ind w:left="941"/>
              <w:rPr>
                <w:sz w:val="19"/>
                <w:szCs w:val="19"/>
              </w:rPr>
            </w:pPr>
            <w:r>
              <w:rPr>
                <w:spacing w:val="2"/>
                <w:sz w:val="19"/>
                <w:szCs w:val="19"/>
              </w:rPr>
              <w:t>7.12</w:t>
            </w:r>
          </w:p>
        </w:tc>
        <w:tc>
          <w:tcPr>
            <w:tcW w:w="2273" w:type="dxa"/>
            <w:vAlign w:val="top"/>
          </w:tcPr>
          <w:p>
            <w:pPr>
              <w:pStyle w:val="6"/>
              <w:spacing w:before="114" w:line="187" w:lineRule="auto"/>
              <w:ind w:left="938"/>
              <w:rPr>
                <w:sz w:val="19"/>
                <w:szCs w:val="19"/>
              </w:rPr>
            </w:pPr>
            <w:r>
              <w:rPr>
                <w:spacing w:val="3"/>
                <w:sz w:val="19"/>
                <w:szCs w:val="19"/>
              </w:rPr>
              <w:t>8.40</w:t>
            </w:r>
          </w:p>
        </w:tc>
        <w:tc>
          <w:tcPr>
            <w:tcW w:w="2276" w:type="dxa"/>
            <w:vAlign w:val="top"/>
          </w:tcPr>
          <w:p>
            <w:pPr>
              <w:pStyle w:val="6"/>
              <w:spacing w:before="114" w:line="187" w:lineRule="auto"/>
              <w:ind w:left="938"/>
              <w:rPr>
                <w:sz w:val="19"/>
                <w:szCs w:val="19"/>
              </w:rPr>
            </w:pPr>
            <w:r>
              <w:rPr>
                <w:spacing w:val="3"/>
                <w:sz w:val="19"/>
                <w:szCs w:val="19"/>
              </w:rPr>
              <w:t>8.97</w:t>
            </w:r>
          </w:p>
        </w:tc>
        <w:tc>
          <w:tcPr>
            <w:tcW w:w="2705" w:type="dxa"/>
            <w:tcBorders>
              <w:right w:val="nil"/>
            </w:tcBorders>
            <w:vAlign w:val="top"/>
          </w:tcPr>
          <w:p>
            <w:pPr>
              <w:pStyle w:val="6"/>
              <w:spacing w:before="113" w:line="188" w:lineRule="auto"/>
              <w:ind w:left="1117"/>
              <w:rPr>
                <w:sz w:val="19"/>
                <w:szCs w:val="19"/>
              </w:rPr>
            </w:pPr>
            <w:r>
              <w:rPr>
                <w:sz w:val="19"/>
                <w:szCs w:val="19"/>
              </w:rPr>
              <w:t>10.99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6" w:type="dxa"/>
            <w:tcBorders>
              <w:left w:val="nil"/>
            </w:tcBorders>
            <w:vAlign w:val="top"/>
          </w:tcPr>
          <w:p>
            <w:pPr>
              <w:pStyle w:val="6"/>
              <w:spacing w:before="117" w:line="187" w:lineRule="auto"/>
              <w:ind w:left="190"/>
              <w:rPr>
                <w:sz w:val="19"/>
                <w:szCs w:val="19"/>
              </w:rPr>
            </w:pPr>
            <w:r>
              <w:rPr>
                <w:sz w:val="19"/>
                <w:szCs w:val="19"/>
              </w:rPr>
              <w:t>2</w:t>
            </w:r>
          </w:p>
        </w:tc>
        <w:tc>
          <w:tcPr>
            <w:tcW w:w="3221" w:type="dxa"/>
            <w:vAlign w:val="top"/>
          </w:tcPr>
          <w:p>
            <w:pPr>
              <w:pStyle w:val="6"/>
              <w:spacing w:before="84" w:line="228" w:lineRule="auto"/>
              <w:ind w:left="111"/>
              <w:rPr>
                <w:sz w:val="19"/>
                <w:szCs w:val="19"/>
              </w:rPr>
            </w:pPr>
            <w:r>
              <w:rPr>
                <w:sz w:val="19"/>
                <w:szCs w:val="19"/>
              </w:rPr>
              <w:t>水</w:t>
            </w:r>
          </w:p>
        </w:tc>
        <w:tc>
          <w:tcPr>
            <w:tcW w:w="749" w:type="dxa"/>
            <w:vAlign w:val="top"/>
          </w:tcPr>
          <w:p>
            <w:pPr>
              <w:pStyle w:val="6"/>
              <w:spacing w:before="83" w:line="242" w:lineRule="auto"/>
              <w:ind w:left="269"/>
              <w:rPr>
                <w:sz w:val="19"/>
                <w:szCs w:val="19"/>
              </w:rPr>
            </w:pPr>
            <w:r>
              <w:rPr>
                <w:spacing w:val="4"/>
                <w:sz w:val="19"/>
                <w:szCs w:val="19"/>
              </w:rPr>
              <w:t>m³</w:t>
            </w:r>
          </w:p>
        </w:tc>
        <w:tc>
          <w:tcPr>
            <w:tcW w:w="970" w:type="dxa"/>
            <w:vAlign w:val="top"/>
          </w:tcPr>
          <w:p>
            <w:pPr>
              <w:pStyle w:val="6"/>
              <w:spacing w:before="117" w:line="187" w:lineRule="auto"/>
              <w:ind w:left="136"/>
              <w:rPr>
                <w:sz w:val="19"/>
                <w:szCs w:val="19"/>
              </w:rPr>
            </w:pPr>
            <w:r>
              <w:rPr>
                <w:spacing w:val="3"/>
                <w:sz w:val="19"/>
                <w:szCs w:val="19"/>
              </w:rPr>
              <w:t>3005004</w:t>
            </w:r>
          </w:p>
        </w:tc>
        <w:tc>
          <w:tcPr>
            <w:tcW w:w="2275" w:type="dxa"/>
            <w:vAlign w:val="top"/>
          </w:tcPr>
          <w:p>
            <w:pPr>
              <w:pStyle w:val="6"/>
              <w:spacing w:before="117" w:line="187" w:lineRule="auto"/>
              <w:ind w:left="890"/>
              <w:rPr>
                <w:sz w:val="19"/>
                <w:szCs w:val="19"/>
              </w:rPr>
            </w:pPr>
            <w:r>
              <w:rPr>
                <w:spacing w:val="2"/>
                <w:sz w:val="19"/>
                <w:szCs w:val="19"/>
              </w:rPr>
              <w:t>5.000</w:t>
            </w:r>
          </w:p>
        </w:tc>
        <w:tc>
          <w:tcPr>
            <w:tcW w:w="2273" w:type="dxa"/>
            <w:vAlign w:val="top"/>
          </w:tcPr>
          <w:p>
            <w:pPr>
              <w:pStyle w:val="6"/>
              <w:spacing w:before="117" w:line="187" w:lineRule="auto"/>
              <w:ind w:left="888"/>
              <w:rPr>
                <w:sz w:val="19"/>
                <w:szCs w:val="19"/>
              </w:rPr>
            </w:pPr>
            <w:r>
              <w:rPr>
                <w:spacing w:val="3"/>
                <w:sz w:val="19"/>
                <w:szCs w:val="19"/>
              </w:rPr>
              <w:t>6.000</w:t>
            </w:r>
          </w:p>
        </w:tc>
        <w:tc>
          <w:tcPr>
            <w:tcW w:w="2276" w:type="dxa"/>
            <w:vAlign w:val="top"/>
          </w:tcPr>
          <w:p>
            <w:pPr>
              <w:pStyle w:val="6"/>
              <w:spacing w:before="117" w:line="187" w:lineRule="auto"/>
              <w:ind w:left="887"/>
              <w:rPr>
                <w:sz w:val="19"/>
                <w:szCs w:val="19"/>
              </w:rPr>
            </w:pPr>
            <w:r>
              <w:rPr>
                <w:spacing w:val="3"/>
                <w:sz w:val="19"/>
                <w:szCs w:val="19"/>
              </w:rPr>
              <w:t>9.000</w:t>
            </w:r>
          </w:p>
        </w:tc>
        <w:tc>
          <w:tcPr>
            <w:tcW w:w="2705" w:type="dxa"/>
            <w:tcBorders>
              <w:right w:val="nil"/>
            </w:tcBorders>
            <w:vAlign w:val="top"/>
          </w:tcPr>
          <w:p>
            <w:pPr>
              <w:pStyle w:val="6"/>
              <w:spacing w:before="117" w:line="187" w:lineRule="auto"/>
              <w:ind w:left="1103"/>
              <w:rPr>
                <w:sz w:val="19"/>
                <w:szCs w:val="19"/>
              </w:rPr>
            </w:pPr>
            <w:r>
              <w:rPr>
                <w:spacing w:val="3"/>
                <w:sz w:val="19"/>
                <w:szCs w:val="19"/>
              </w:rPr>
              <w:t>9.000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6" w:type="dxa"/>
            <w:tcBorders>
              <w:left w:val="nil"/>
            </w:tcBorders>
            <w:vAlign w:val="top"/>
          </w:tcPr>
          <w:p>
            <w:pPr>
              <w:pStyle w:val="6"/>
              <w:spacing w:before="119" w:line="187" w:lineRule="auto"/>
              <w:ind w:left="191"/>
              <w:rPr>
                <w:sz w:val="19"/>
                <w:szCs w:val="19"/>
              </w:rPr>
            </w:pPr>
            <w:r>
              <w:rPr>
                <w:sz w:val="19"/>
                <w:szCs w:val="19"/>
              </w:rPr>
              <w:t>3</w:t>
            </w:r>
          </w:p>
        </w:tc>
        <w:tc>
          <w:tcPr>
            <w:tcW w:w="3221" w:type="dxa"/>
            <w:vAlign w:val="top"/>
          </w:tcPr>
          <w:p>
            <w:pPr>
              <w:pStyle w:val="6"/>
              <w:spacing w:before="85" w:line="228" w:lineRule="auto"/>
              <w:ind w:left="109"/>
              <w:rPr>
                <w:sz w:val="19"/>
                <w:szCs w:val="19"/>
              </w:rPr>
            </w:pPr>
            <w:r>
              <w:rPr>
                <w:spacing w:val="7"/>
                <w:sz w:val="19"/>
                <w:szCs w:val="19"/>
              </w:rPr>
              <w:t>其他材料费</w:t>
            </w:r>
          </w:p>
        </w:tc>
        <w:tc>
          <w:tcPr>
            <w:tcW w:w="749" w:type="dxa"/>
            <w:vAlign w:val="top"/>
          </w:tcPr>
          <w:p>
            <w:pPr>
              <w:pStyle w:val="6"/>
              <w:spacing w:before="86" w:line="229" w:lineRule="auto"/>
              <w:ind w:left="276"/>
              <w:rPr>
                <w:sz w:val="19"/>
                <w:szCs w:val="19"/>
              </w:rPr>
            </w:pPr>
            <w:r>
              <w:rPr>
                <w:sz w:val="19"/>
                <w:szCs w:val="19"/>
              </w:rPr>
              <w:t>元</w:t>
            </w:r>
          </w:p>
        </w:tc>
        <w:tc>
          <w:tcPr>
            <w:tcW w:w="970" w:type="dxa"/>
            <w:vAlign w:val="top"/>
          </w:tcPr>
          <w:p>
            <w:pPr>
              <w:pStyle w:val="6"/>
              <w:spacing w:before="118" w:line="188" w:lineRule="auto"/>
              <w:ind w:left="137"/>
              <w:rPr>
                <w:sz w:val="19"/>
                <w:szCs w:val="19"/>
              </w:rPr>
            </w:pPr>
            <w:r>
              <w:rPr>
                <w:spacing w:val="3"/>
                <w:sz w:val="19"/>
                <w:szCs w:val="19"/>
              </w:rPr>
              <w:t>7801001</w:t>
            </w:r>
          </w:p>
        </w:tc>
        <w:tc>
          <w:tcPr>
            <w:tcW w:w="2275" w:type="dxa"/>
            <w:vAlign w:val="top"/>
          </w:tcPr>
          <w:p>
            <w:pPr>
              <w:pStyle w:val="6"/>
              <w:spacing w:before="119" w:line="187" w:lineRule="auto"/>
              <w:ind w:left="838"/>
              <w:rPr>
                <w:sz w:val="19"/>
                <w:szCs w:val="19"/>
              </w:rPr>
            </w:pPr>
            <w:r>
              <w:rPr>
                <w:spacing w:val="3"/>
                <w:sz w:val="19"/>
                <w:szCs w:val="19"/>
              </w:rPr>
              <w:t>20.000</w:t>
            </w:r>
          </w:p>
        </w:tc>
        <w:tc>
          <w:tcPr>
            <w:tcW w:w="2273" w:type="dxa"/>
            <w:vAlign w:val="top"/>
          </w:tcPr>
          <w:p>
            <w:pPr>
              <w:pStyle w:val="6"/>
              <w:spacing w:before="119" w:line="187" w:lineRule="auto"/>
              <w:ind w:left="840"/>
              <w:rPr>
                <w:sz w:val="19"/>
                <w:szCs w:val="19"/>
              </w:rPr>
            </w:pPr>
            <w:r>
              <w:rPr>
                <w:spacing w:val="3"/>
                <w:sz w:val="19"/>
                <w:szCs w:val="19"/>
              </w:rPr>
              <w:t>30.000</w:t>
            </w:r>
          </w:p>
        </w:tc>
        <w:tc>
          <w:tcPr>
            <w:tcW w:w="2276" w:type="dxa"/>
            <w:vAlign w:val="top"/>
          </w:tcPr>
          <w:p>
            <w:pPr>
              <w:pStyle w:val="6"/>
              <w:spacing w:before="119" w:line="187" w:lineRule="auto"/>
              <w:ind w:left="835"/>
              <w:rPr>
                <w:sz w:val="19"/>
                <w:szCs w:val="19"/>
              </w:rPr>
            </w:pPr>
            <w:r>
              <w:rPr>
                <w:spacing w:val="3"/>
                <w:sz w:val="19"/>
                <w:szCs w:val="19"/>
              </w:rPr>
              <w:t>40.000</w:t>
            </w:r>
          </w:p>
        </w:tc>
        <w:tc>
          <w:tcPr>
            <w:tcW w:w="2705" w:type="dxa"/>
            <w:tcBorders>
              <w:right w:val="nil"/>
            </w:tcBorders>
            <w:vAlign w:val="top"/>
          </w:tcPr>
          <w:p>
            <w:pPr>
              <w:pStyle w:val="6"/>
              <w:spacing w:before="119" w:line="187" w:lineRule="auto"/>
              <w:ind w:left="1051"/>
              <w:rPr>
                <w:sz w:val="19"/>
                <w:szCs w:val="19"/>
              </w:rPr>
            </w:pPr>
            <w:r>
              <w:rPr>
                <w:spacing w:val="3"/>
                <w:sz w:val="19"/>
                <w:szCs w:val="19"/>
              </w:rPr>
              <w:t>40.000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6" w:type="dxa"/>
            <w:tcBorders>
              <w:left w:val="nil"/>
            </w:tcBorders>
            <w:vAlign w:val="top"/>
          </w:tcPr>
          <w:p>
            <w:pPr>
              <w:pStyle w:val="6"/>
              <w:spacing w:before="121" w:line="187" w:lineRule="auto"/>
              <w:ind w:left="186"/>
              <w:rPr>
                <w:sz w:val="19"/>
                <w:szCs w:val="19"/>
              </w:rPr>
            </w:pPr>
            <w:r>
              <w:rPr>
                <w:sz w:val="19"/>
                <w:szCs w:val="19"/>
              </w:rPr>
              <w:t>4</w:t>
            </w:r>
          </w:p>
        </w:tc>
        <w:tc>
          <w:tcPr>
            <w:tcW w:w="3221" w:type="dxa"/>
            <w:vAlign w:val="top"/>
          </w:tcPr>
          <w:p>
            <w:pPr>
              <w:pStyle w:val="6"/>
              <w:spacing w:before="87" w:line="228" w:lineRule="auto"/>
              <w:ind w:left="110"/>
              <w:rPr>
                <w:sz w:val="19"/>
                <w:szCs w:val="19"/>
              </w:rPr>
            </w:pPr>
            <w:r>
              <w:rPr>
                <w:spacing w:val="4"/>
                <w:sz w:val="19"/>
                <w:szCs w:val="19"/>
              </w:rPr>
              <w:t>6t</w:t>
            </w:r>
            <w:r>
              <w:rPr>
                <w:spacing w:val="-13"/>
                <w:sz w:val="19"/>
                <w:szCs w:val="19"/>
              </w:rPr>
              <w:t xml:space="preserve"> </w:t>
            </w:r>
            <w:r>
              <w:rPr>
                <w:spacing w:val="4"/>
                <w:sz w:val="19"/>
                <w:szCs w:val="19"/>
              </w:rPr>
              <w:t>以内振动压路机</w:t>
            </w:r>
          </w:p>
        </w:tc>
        <w:tc>
          <w:tcPr>
            <w:tcW w:w="749" w:type="dxa"/>
            <w:vAlign w:val="top"/>
          </w:tcPr>
          <w:p>
            <w:pPr>
              <w:pStyle w:val="6"/>
              <w:spacing w:before="87" w:line="230" w:lineRule="auto"/>
              <w:ind w:left="189"/>
              <w:rPr>
                <w:sz w:val="19"/>
                <w:szCs w:val="19"/>
              </w:rPr>
            </w:pPr>
            <w:r>
              <w:rPr>
                <w:spacing w:val="-2"/>
                <w:sz w:val="19"/>
                <w:szCs w:val="19"/>
              </w:rPr>
              <w:t>台班</w:t>
            </w:r>
          </w:p>
        </w:tc>
        <w:tc>
          <w:tcPr>
            <w:tcW w:w="970" w:type="dxa"/>
            <w:vAlign w:val="top"/>
          </w:tcPr>
          <w:p>
            <w:pPr>
              <w:pStyle w:val="6"/>
              <w:spacing w:before="120" w:line="188" w:lineRule="auto"/>
              <w:ind w:left="133"/>
              <w:rPr>
                <w:sz w:val="19"/>
                <w:szCs w:val="19"/>
              </w:rPr>
            </w:pPr>
            <w:r>
              <w:rPr>
                <w:spacing w:val="3"/>
                <w:sz w:val="19"/>
                <w:szCs w:val="19"/>
              </w:rPr>
              <w:t>8001086</w:t>
            </w:r>
          </w:p>
        </w:tc>
        <w:tc>
          <w:tcPr>
            <w:tcW w:w="2275" w:type="dxa"/>
            <w:vAlign w:val="top"/>
          </w:tcPr>
          <w:p>
            <w:pPr>
              <w:pStyle w:val="6"/>
              <w:spacing w:before="182" w:line="129" w:lineRule="exact"/>
              <w:ind w:left="1084"/>
              <w:rPr>
                <w:sz w:val="19"/>
                <w:szCs w:val="19"/>
              </w:rPr>
            </w:pPr>
            <w:r>
              <w:rPr>
                <w:position w:val="-3"/>
                <w:sz w:val="19"/>
                <w:szCs w:val="19"/>
              </w:rPr>
              <w:t>-</w:t>
            </w:r>
          </w:p>
        </w:tc>
        <w:tc>
          <w:tcPr>
            <w:tcW w:w="2273" w:type="dxa"/>
            <w:vAlign w:val="top"/>
          </w:tcPr>
          <w:p>
            <w:pPr>
              <w:pStyle w:val="6"/>
              <w:spacing w:before="182" w:line="129" w:lineRule="exact"/>
              <w:ind w:left="1084"/>
              <w:rPr>
                <w:sz w:val="19"/>
                <w:szCs w:val="19"/>
              </w:rPr>
            </w:pPr>
            <w:r>
              <w:rPr>
                <w:position w:val="-3"/>
                <w:sz w:val="19"/>
                <w:szCs w:val="19"/>
              </w:rPr>
              <w:t>-</w:t>
            </w:r>
          </w:p>
        </w:tc>
        <w:tc>
          <w:tcPr>
            <w:tcW w:w="2276" w:type="dxa"/>
            <w:vAlign w:val="top"/>
          </w:tcPr>
          <w:p>
            <w:pPr>
              <w:pStyle w:val="6"/>
              <w:spacing w:before="182" w:line="129" w:lineRule="exact"/>
              <w:ind w:left="1084"/>
              <w:rPr>
                <w:sz w:val="19"/>
                <w:szCs w:val="19"/>
              </w:rPr>
            </w:pPr>
            <w:r>
              <w:rPr>
                <w:position w:val="-3"/>
                <w:sz w:val="19"/>
                <w:szCs w:val="19"/>
              </w:rPr>
              <w:t>-</w:t>
            </w:r>
          </w:p>
        </w:tc>
        <w:tc>
          <w:tcPr>
            <w:tcW w:w="2705" w:type="dxa"/>
            <w:tcBorders>
              <w:right w:val="nil"/>
            </w:tcBorders>
            <w:vAlign w:val="top"/>
          </w:tcPr>
          <w:p>
            <w:pPr>
              <w:pStyle w:val="6"/>
              <w:spacing w:before="121" w:line="187" w:lineRule="auto"/>
              <w:ind w:left="1104"/>
              <w:rPr>
                <w:sz w:val="19"/>
                <w:szCs w:val="19"/>
              </w:rPr>
            </w:pPr>
            <w:r>
              <w:rPr>
                <w:spacing w:val="3"/>
                <w:sz w:val="19"/>
                <w:szCs w:val="19"/>
              </w:rPr>
              <w:t>0.420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3" w:hRule="atLeast"/>
        </w:trPr>
        <w:tc>
          <w:tcPr>
            <w:tcW w:w="446" w:type="dxa"/>
            <w:tcBorders>
              <w:left w:val="nil"/>
            </w:tcBorders>
            <w:vAlign w:val="top"/>
          </w:tcPr>
          <w:p>
            <w:pPr>
              <w:pStyle w:val="6"/>
              <w:spacing w:before="196" w:line="186" w:lineRule="auto"/>
              <w:ind w:left="191"/>
              <w:rPr>
                <w:sz w:val="19"/>
                <w:szCs w:val="19"/>
              </w:rPr>
            </w:pPr>
            <w:r>
              <w:rPr>
                <w:sz w:val="19"/>
                <w:szCs w:val="19"/>
              </w:rPr>
              <w:t>5</w:t>
            </w:r>
          </w:p>
        </w:tc>
        <w:tc>
          <w:tcPr>
            <w:tcW w:w="3221" w:type="dxa"/>
            <w:vAlign w:val="top"/>
          </w:tcPr>
          <w:p>
            <w:pPr>
              <w:pStyle w:val="6"/>
              <w:spacing w:before="42" w:line="209" w:lineRule="auto"/>
              <w:ind w:left="108" w:right="266" w:firstLine="1"/>
              <w:rPr>
                <w:sz w:val="19"/>
                <w:szCs w:val="19"/>
              </w:rPr>
            </w:pPr>
            <w:r>
              <w:rPr>
                <w:spacing w:val="4"/>
                <w:sz w:val="19"/>
                <w:szCs w:val="19"/>
              </w:rPr>
              <w:t>6.0m 以内沥青混合料摊铺机（带</w:t>
            </w:r>
            <w:r>
              <w:rPr>
                <w:spacing w:val="5"/>
                <w:sz w:val="19"/>
                <w:szCs w:val="19"/>
              </w:rPr>
              <w:t xml:space="preserve"> </w:t>
            </w:r>
            <w:r>
              <w:rPr>
                <w:sz w:val="19"/>
                <w:szCs w:val="19"/>
              </w:rPr>
              <w:t>找平）</w:t>
            </w:r>
          </w:p>
        </w:tc>
        <w:tc>
          <w:tcPr>
            <w:tcW w:w="749" w:type="dxa"/>
            <w:vAlign w:val="top"/>
          </w:tcPr>
          <w:p>
            <w:pPr>
              <w:pStyle w:val="6"/>
              <w:spacing w:before="161" w:line="230" w:lineRule="auto"/>
              <w:ind w:left="189"/>
              <w:rPr>
                <w:sz w:val="19"/>
                <w:szCs w:val="19"/>
              </w:rPr>
            </w:pPr>
            <w:r>
              <w:rPr>
                <w:spacing w:val="-2"/>
                <w:sz w:val="19"/>
                <w:szCs w:val="19"/>
              </w:rPr>
              <w:t>台班</w:t>
            </w:r>
          </w:p>
        </w:tc>
        <w:tc>
          <w:tcPr>
            <w:tcW w:w="970" w:type="dxa"/>
            <w:vAlign w:val="top"/>
          </w:tcPr>
          <w:p>
            <w:pPr>
              <w:pStyle w:val="6"/>
              <w:spacing w:before="195" w:line="187" w:lineRule="auto"/>
              <w:ind w:left="133"/>
              <w:rPr>
                <w:sz w:val="19"/>
                <w:szCs w:val="19"/>
              </w:rPr>
            </w:pPr>
            <w:r>
              <w:rPr>
                <w:spacing w:val="3"/>
                <w:sz w:val="19"/>
                <w:szCs w:val="19"/>
              </w:rPr>
              <w:t>8003058</w:t>
            </w:r>
          </w:p>
        </w:tc>
        <w:tc>
          <w:tcPr>
            <w:tcW w:w="2275" w:type="dxa"/>
            <w:vAlign w:val="top"/>
          </w:tcPr>
          <w:p>
            <w:pPr>
              <w:pStyle w:val="6"/>
              <w:spacing w:before="195" w:line="187" w:lineRule="auto"/>
              <w:ind w:left="888"/>
              <w:rPr>
                <w:sz w:val="19"/>
                <w:szCs w:val="19"/>
              </w:rPr>
            </w:pPr>
            <w:r>
              <w:rPr>
                <w:spacing w:val="3"/>
                <w:sz w:val="19"/>
                <w:szCs w:val="19"/>
              </w:rPr>
              <w:t>0.825</w:t>
            </w:r>
          </w:p>
        </w:tc>
        <w:tc>
          <w:tcPr>
            <w:tcW w:w="2273" w:type="dxa"/>
            <w:vAlign w:val="top"/>
          </w:tcPr>
          <w:p>
            <w:pPr>
              <w:pStyle w:val="6"/>
              <w:spacing w:before="195" w:line="187" w:lineRule="auto"/>
              <w:ind w:left="888"/>
              <w:rPr>
                <w:sz w:val="19"/>
                <w:szCs w:val="19"/>
              </w:rPr>
            </w:pPr>
            <w:r>
              <w:rPr>
                <w:spacing w:val="3"/>
                <w:sz w:val="19"/>
                <w:szCs w:val="19"/>
              </w:rPr>
              <w:t>0.870</w:t>
            </w:r>
          </w:p>
        </w:tc>
        <w:tc>
          <w:tcPr>
            <w:tcW w:w="2276" w:type="dxa"/>
            <w:vAlign w:val="top"/>
          </w:tcPr>
          <w:p>
            <w:pPr>
              <w:pStyle w:val="6"/>
              <w:spacing w:before="195" w:line="187" w:lineRule="auto"/>
              <w:ind w:left="888"/>
              <w:rPr>
                <w:sz w:val="19"/>
                <w:szCs w:val="19"/>
              </w:rPr>
            </w:pPr>
            <w:r>
              <w:rPr>
                <w:spacing w:val="3"/>
                <w:sz w:val="19"/>
                <w:szCs w:val="19"/>
              </w:rPr>
              <w:t>0.930</w:t>
            </w:r>
          </w:p>
        </w:tc>
        <w:tc>
          <w:tcPr>
            <w:tcW w:w="2705" w:type="dxa"/>
            <w:tcBorders>
              <w:right w:val="nil"/>
            </w:tcBorders>
            <w:vAlign w:val="top"/>
          </w:tcPr>
          <w:p>
            <w:pPr>
              <w:pStyle w:val="6"/>
              <w:spacing w:before="194" w:line="188" w:lineRule="auto"/>
              <w:ind w:left="1117"/>
              <w:rPr>
                <w:sz w:val="19"/>
                <w:szCs w:val="19"/>
              </w:rPr>
            </w:pPr>
            <w:r>
              <w:rPr>
                <w:sz w:val="19"/>
                <w:szCs w:val="19"/>
              </w:rPr>
              <w:t>1.140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6" w:type="dxa"/>
            <w:tcBorders>
              <w:left w:val="nil"/>
            </w:tcBorders>
            <w:vAlign w:val="top"/>
          </w:tcPr>
          <w:p>
            <w:pPr>
              <w:pStyle w:val="6"/>
              <w:spacing w:before="127" w:line="187" w:lineRule="auto"/>
              <w:ind w:left="189"/>
              <w:rPr>
                <w:sz w:val="19"/>
                <w:szCs w:val="19"/>
              </w:rPr>
            </w:pPr>
            <w:r>
              <w:rPr>
                <w:sz w:val="19"/>
                <w:szCs w:val="19"/>
              </w:rPr>
              <w:t>6</w:t>
            </w:r>
          </w:p>
        </w:tc>
        <w:tc>
          <w:tcPr>
            <w:tcW w:w="3221" w:type="dxa"/>
            <w:vAlign w:val="top"/>
          </w:tcPr>
          <w:p>
            <w:pPr>
              <w:pStyle w:val="6"/>
              <w:spacing w:before="93" w:line="228" w:lineRule="auto"/>
              <w:ind w:left="123"/>
              <w:rPr>
                <w:sz w:val="19"/>
                <w:szCs w:val="19"/>
              </w:rPr>
            </w:pPr>
            <w:r>
              <w:rPr>
                <w:spacing w:val="2"/>
                <w:sz w:val="19"/>
                <w:szCs w:val="19"/>
              </w:rPr>
              <w:t>10t 以内振动压路机（双钢轮）</w:t>
            </w:r>
          </w:p>
        </w:tc>
        <w:tc>
          <w:tcPr>
            <w:tcW w:w="749" w:type="dxa"/>
            <w:vAlign w:val="top"/>
          </w:tcPr>
          <w:p>
            <w:pPr>
              <w:pStyle w:val="6"/>
              <w:spacing w:before="93" w:line="230" w:lineRule="auto"/>
              <w:ind w:left="189"/>
              <w:rPr>
                <w:sz w:val="19"/>
                <w:szCs w:val="19"/>
              </w:rPr>
            </w:pPr>
            <w:r>
              <w:rPr>
                <w:spacing w:val="-2"/>
                <w:sz w:val="19"/>
                <w:szCs w:val="19"/>
              </w:rPr>
              <w:t>台班</w:t>
            </w:r>
          </w:p>
        </w:tc>
        <w:tc>
          <w:tcPr>
            <w:tcW w:w="970" w:type="dxa"/>
            <w:vAlign w:val="top"/>
          </w:tcPr>
          <w:p>
            <w:pPr>
              <w:pStyle w:val="6"/>
              <w:spacing w:before="127" w:line="187" w:lineRule="auto"/>
              <w:ind w:left="133"/>
              <w:rPr>
                <w:sz w:val="19"/>
                <w:szCs w:val="19"/>
              </w:rPr>
            </w:pPr>
            <w:r>
              <w:rPr>
                <w:spacing w:val="3"/>
                <w:sz w:val="19"/>
                <w:szCs w:val="19"/>
              </w:rPr>
              <w:t>8003063</w:t>
            </w:r>
          </w:p>
        </w:tc>
        <w:tc>
          <w:tcPr>
            <w:tcW w:w="2275" w:type="dxa"/>
            <w:vAlign w:val="top"/>
          </w:tcPr>
          <w:p>
            <w:pPr>
              <w:pStyle w:val="6"/>
              <w:spacing w:before="126" w:line="188" w:lineRule="auto"/>
              <w:ind w:left="901"/>
              <w:rPr>
                <w:sz w:val="19"/>
                <w:szCs w:val="19"/>
              </w:rPr>
            </w:pPr>
            <w:r>
              <w:rPr>
                <w:sz w:val="19"/>
                <w:szCs w:val="19"/>
              </w:rPr>
              <w:t>1.260</w:t>
            </w:r>
          </w:p>
        </w:tc>
        <w:tc>
          <w:tcPr>
            <w:tcW w:w="2273" w:type="dxa"/>
            <w:vAlign w:val="top"/>
          </w:tcPr>
          <w:p>
            <w:pPr>
              <w:pStyle w:val="6"/>
              <w:spacing w:before="126" w:line="188" w:lineRule="auto"/>
              <w:ind w:left="901"/>
              <w:rPr>
                <w:sz w:val="19"/>
                <w:szCs w:val="19"/>
              </w:rPr>
            </w:pPr>
            <w:r>
              <w:rPr>
                <w:sz w:val="19"/>
                <w:szCs w:val="19"/>
              </w:rPr>
              <w:t>1.470</w:t>
            </w:r>
          </w:p>
        </w:tc>
        <w:tc>
          <w:tcPr>
            <w:tcW w:w="2276" w:type="dxa"/>
            <w:vAlign w:val="top"/>
          </w:tcPr>
          <w:p>
            <w:pPr>
              <w:pStyle w:val="6"/>
              <w:spacing w:before="126" w:line="188" w:lineRule="auto"/>
              <w:ind w:left="901"/>
              <w:rPr>
                <w:sz w:val="19"/>
                <w:szCs w:val="19"/>
              </w:rPr>
            </w:pPr>
            <w:r>
              <w:rPr>
                <w:sz w:val="19"/>
                <w:szCs w:val="19"/>
              </w:rPr>
              <w:t>1.570</w:t>
            </w:r>
          </w:p>
        </w:tc>
        <w:tc>
          <w:tcPr>
            <w:tcW w:w="2705" w:type="dxa"/>
            <w:tcBorders>
              <w:right w:val="nil"/>
            </w:tcBorders>
            <w:vAlign w:val="top"/>
          </w:tcPr>
          <w:p>
            <w:pPr>
              <w:pStyle w:val="6"/>
              <w:spacing w:before="127" w:line="187" w:lineRule="auto"/>
              <w:ind w:left="1105"/>
              <w:rPr>
                <w:sz w:val="19"/>
                <w:szCs w:val="19"/>
              </w:rPr>
            </w:pPr>
            <w:r>
              <w:rPr>
                <w:spacing w:val="2"/>
                <w:sz w:val="19"/>
                <w:szCs w:val="19"/>
              </w:rPr>
              <w:t>2.000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6" w:type="dxa"/>
            <w:tcBorders>
              <w:left w:val="nil"/>
            </w:tcBorders>
            <w:vAlign w:val="top"/>
          </w:tcPr>
          <w:p>
            <w:pPr>
              <w:pStyle w:val="6"/>
              <w:spacing w:before="130" w:line="186" w:lineRule="auto"/>
              <w:ind w:left="192"/>
              <w:rPr>
                <w:sz w:val="19"/>
                <w:szCs w:val="19"/>
              </w:rPr>
            </w:pPr>
            <w:r>
              <w:rPr>
                <w:sz w:val="19"/>
                <w:szCs w:val="19"/>
              </w:rPr>
              <w:t>7</w:t>
            </w:r>
          </w:p>
        </w:tc>
        <w:tc>
          <w:tcPr>
            <w:tcW w:w="3221" w:type="dxa"/>
            <w:vAlign w:val="top"/>
          </w:tcPr>
          <w:p>
            <w:pPr>
              <w:pStyle w:val="6"/>
              <w:spacing w:before="95" w:line="228" w:lineRule="auto"/>
              <w:ind w:left="123"/>
              <w:rPr>
                <w:sz w:val="19"/>
                <w:szCs w:val="19"/>
              </w:rPr>
            </w:pPr>
            <w:r>
              <w:rPr>
                <w:spacing w:val="10"/>
                <w:sz w:val="19"/>
                <w:szCs w:val="19"/>
              </w:rPr>
              <w:t>16～20t轮胎式压路机</w:t>
            </w:r>
          </w:p>
        </w:tc>
        <w:tc>
          <w:tcPr>
            <w:tcW w:w="749" w:type="dxa"/>
            <w:vAlign w:val="top"/>
          </w:tcPr>
          <w:p>
            <w:pPr>
              <w:pStyle w:val="6"/>
              <w:spacing w:before="95" w:line="230" w:lineRule="auto"/>
              <w:ind w:left="189"/>
              <w:rPr>
                <w:sz w:val="19"/>
                <w:szCs w:val="19"/>
              </w:rPr>
            </w:pPr>
            <w:r>
              <w:rPr>
                <w:spacing w:val="-2"/>
                <w:sz w:val="19"/>
                <w:szCs w:val="19"/>
              </w:rPr>
              <w:t>台班</w:t>
            </w:r>
          </w:p>
        </w:tc>
        <w:tc>
          <w:tcPr>
            <w:tcW w:w="970" w:type="dxa"/>
            <w:vAlign w:val="top"/>
          </w:tcPr>
          <w:p>
            <w:pPr>
              <w:pStyle w:val="6"/>
              <w:spacing w:before="129" w:line="187" w:lineRule="auto"/>
              <w:ind w:left="133"/>
              <w:rPr>
                <w:sz w:val="19"/>
                <w:szCs w:val="19"/>
              </w:rPr>
            </w:pPr>
            <w:r>
              <w:rPr>
                <w:spacing w:val="3"/>
                <w:sz w:val="19"/>
                <w:szCs w:val="19"/>
              </w:rPr>
              <w:t>8003067</w:t>
            </w:r>
          </w:p>
        </w:tc>
        <w:tc>
          <w:tcPr>
            <w:tcW w:w="2275" w:type="dxa"/>
            <w:vAlign w:val="top"/>
          </w:tcPr>
          <w:p>
            <w:pPr>
              <w:pStyle w:val="6"/>
              <w:spacing w:before="129" w:line="187" w:lineRule="auto"/>
              <w:ind w:left="888"/>
              <w:rPr>
                <w:sz w:val="19"/>
                <w:szCs w:val="19"/>
              </w:rPr>
            </w:pPr>
            <w:r>
              <w:rPr>
                <w:spacing w:val="3"/>
                <w:sz w:val="19"/>
                <w:szCs w:val="19"/>
              </w:rPr>
              <w:t>0.776</w:t>
            </w:r>
          </w:p>
        </w:tc>
        <w:tc>
          <w:tcPr>
            <w:tcW w:w="2273" w:type="dxa"/>
            <w:vAlign w:val="top"/>
          </w:tcPr>
          <w:p>
            <w:pPr>
              <w:pStyle w:val="6"/>
              <w:spacing w:before="129" w:line="187" w:lineRule="auto"/>
              <w:ind w:left="888"/>
              <w:rPr>
                <w:sz w:val="19"/>
                <w:szCs w:val="19"/>
              </w:rPr>
            </w:pPr>
            <w:r>
              <w:rPr>
                <w:spacing w:val="3"/>
                <w:sz w:val="19"/>
                <w:szCs w:val="19"/>
              </w:rPr>
              <w:t>0.782</w:t>
            </w:r>
          </w:p>
        </w:tc>
        <w:tc>
          <w:tcPr>
            <w:tcW w:w="2276" w:type="dxa"/>
            <w:vAlign w:val="top"/>
          </w:tcPr>
          <w:p>
            <w:pPr>
              <w:pStyle w:val="6"/>
              <w:spacing w:before="129" w:line="187" w:lineRule="auto"/>
              <w:ind w:left="888"/>
              <w:rPr>
                <w:sz w:val="19"/>
                <w:szCs w:val="19"/>
              </w:rPr>
            </w:pPr>
            <w:r>
              <w:rPr>
                <w:spacing w:val="3"/>
                <w:sz w:val="19"/>
                <w:szCs w:val="19"/>
              </w:rPr>
              <w:t>0.786</w:t>
            </w:r>
          </w:p>
        </w:tc>
        <w:tc>
          <w:tcPr>
            <w:tcW w:w="2705" w:type="dxa"/>
            <w:tcBorders>
              <w:right w:val="nil"/>
            </w:tcBorders>
            <w:vAlign w:val="top"/>
          </w:tcPr>
          <w:p>
            <w:pPr>
              <w:pStyle w:val="6"/>
              <w:spacing w:before="190" w:line="128" w:lineRule="exact"/>
              <w:ind w:left="1302"/>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6" w:type="dxa"/>
            <w:tcBorders>
              <w:left w:val="nil"/>
            </w:tcBorders>
            <w:vAlign w:val="top"/>
          </w:tcPr>
          <w:p>
            <w:pPr>
              <w:pStyle w:val="6"/>
              <w:spacing w:before="131" w:line="187" w:lineRule="auto"/>
              <w:ind w:left="188"/>
              <w:rPr>
                <w:sz w:val="19"/>
                <w:szCs w:val="19"/>
              </w:rPr>
            </w:pPr>
            <w:r>
              <w:rPr>
                <w:sz w:val="19"/>
                <w:szCs w:val="19"/>
              </w:rPr>
              <w:t>8</w:t>
            </w:r>
          </w:p>
        </w:tc>
        <w:tc>
          <w:tcPr>
            <w:tcW w:w="3221" w:type="dxa"/>
            <w:vAlign w:val="top"/>
          </w:tcPr>
          <w:p>
            <w:pPr>
              <w:pStyle w:val="6"/>
              <w:spacing w:before="97" w:line="228" w:lineRule="auto"/>
              <w:ind w:left="112"/>
              <w:rPr>
                <w:sz w:val="19"/>
                <w:szCs w:val="19"/>
              </w:rPr>
            </w:pPr>
            <w:r>
              <w:rPr>
                <w:spacing w:val="2"/>
                <w:sz w:val="19"/>
                <w:szCs w:val="19"/>
              </w:rPr>
              <w:t>3t</w:t>
            </w:r>
            <w:r>
              <w:rPr>
                <w:spacing w:val="-7"/>
                <w:sz w:val="19"/>
                <w:szCs w:val="19"/>
              </w:rPr>
              <w:t xml:space="preserve"> </w:t>
            </w:r>
            <w:r>
              <w:rPr>
                <w:spacing w:val="2"/>
                <w:sz w:val="19"/>
                <w:szCs w:val="19"/>
              </w:rPr>
              <w:t>以内载货汽车</w:t>
            </w:r>
          </w:p>
        </w:tc>
        <w:tc>
          <w:tcPr>
            <w:tcW w:w="749" w:type="dxa"/>
            <w:vAlign w:val="top"/>
          </w:tcPr>
          <w:p>
            <w:pPr>
              <w:pStyle w:val="6"/>
              <w:spacing w:before="97" w:line="229" w:lineRule="auto"/>
              <w:ind w:left="189"/>
              <w:rPr>
                <w:sz w:val="19"/>
                <w:szCs w:val="19"/>
              </w:rPr>
            </w:pPr>
            <w:r>
              <w:rPr>
                <w:spacing w:val="-2"/>
                <w:sz w:val="19"/>
                <w:szCs w:val="19"/>
              </w:rPr>
              <w:t>台班</w:t>
            </w:r>
          </w:p>
        </w:tc>
        <w:tc>
          <w:tcPr>
            <w:tcW w:w="970" w:type="dxa"/>
            <w:vAlign w:val="top"/>
          </w:tcPr>
          <w:p>
            <w:pPr>
              <w:pStyle w:val="6"/>
              <w:spacing w:before="131" w:line="187" w:lineRule="auto"/>
              <w:ind w:left="133"/>
              <w:rPr>
                <w:sz w:val="19"/>
                <w:szCs w:val="19"/>
              </w:rPr>
            </w:pPr>
            <w:r>
              <w:rPr>
                <w:spacing w:val="3"/>
                <w:sz w:val="19"/>
                <w:szCs w:val="19"/>
              </w:rPr>
              <w:t>8007002</w:t>
            </w:r>
          </w:p>
        </w:tc>
        <w:tc>
          <w:tcPr>
            <w:tcW w:w="2275" w:type="dxa"/>
            <w:vAlign w:val="top"/>
          </w:tcPr>
          <w:p>
            <w:pPr>
              <w:pStyle w:val="6"/>
              <w:spacing w:before="131" w:line="187" w:lineRule="auto"/>
              <w:ind w:left="888"/>
              <w:rPr>
                <w:sz w:val="19"/>
                <w:szCs w:val="19"/>
              </w:rPr>
            </w:pPr>
            <w:r>
              <w:rPr>
                <w:spacing w:val="3"/>
                <w:sz w:val="19"/>
                <w:szCs w:val="19"/>
              </w:rPr>
              <w:t>0.570</w:t>
            </w:r>
          </w:p>
        </w:tc>
        <w:tc>
          <w:tcPr>
            <w:tcW w:w="2273" w:type="dxa"/>
            <w:vAlign w:val="top"/>
          </w:tcPr>
          <w:p>
            <w:pPr>
              <w:pStyle w:val="6"/>
              <w:spacing w:before="131" w:line="187" w:lineRule="auto"/>
              <w:ind w:left="888"/>
              <w:rPr>
                <w:sz w:val="19"/>
                <w:szCs w:val="19"/>
              </w:rPr>
            </w:pPr>
            <w:r>
              <w:rPr>
                <w:spacing w:val="3"/>
                <w:sz w:val="19"/>
                <w:szCs w:val="19"/>
              </w:rPr>
              <w:t>0.600</w:t>
            </w:r>
          </w:p>
        </w:tc>
        <w:tc>
          <w:tcPr>
            <w:tcW w:w="2276" w:type="dxa"/>
            <w:vAlign w:val="top"/>
          </w:tcPr>
          <w:p>
            <w:pPr>
              <w:pStyle w:val="6"/>
              <w:spacing w:before="131" w:line="187" w:lineRule="auto"/>
              <w:ind w:left="888"/>
              <w:rPr>
                <w:sz w:val="19"/>
                <w:szCs w:val="19"/>
              </w:rPr>
            </w:pPr>
            <w:r>
              <w:rPr>
                <w:spacing w:val="3"/>
                <w:sz w:val="19"/>
                <w:szCs w:val="19"/>
              </w:rPr>
              <w:t>0.640</w:t>
            </w:r>
          </w:p>
        </w:tc>
        <w:tc>
          <w:tcPr>
            <w:tcW w:w="2705" w:type="dxa"/>
            <w:tcBorders>
              <w:right w:val="nil"/>
            </w:tcBorders>
            <w:vAlign w:val="top"/>
          </w:tcPr>
          <w:p>
            <w:pPr>
              <w:pStyle w:val="6"/>
              <w:spacing w:before="131" w:line="187" w:lineRule="auto"/>
              <w:ind w:left="1104"/>
              <w:rPr>
                <w:sz w:val="19"/>
                <w:szCs w:val="19"/>
              </w:rPr>
            </w:pPr>
            <w:r>
              <w:rPr>
                <w:spacing w:val="3"/>
                <w:sz w:val="19"/>
                <w:szCs w:val="19"/>
              </w:rPr>
              <w:t>0.650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6" w:type="dxa"/>
            <w:tcBorders>
              <w:left w:val="nil"/>
            </w:tcBorders>
            <w:vAlign w:val="top"/>
          </w:tcPr>
          <w:p>
            <w:pPr>
              <w:pStyle w:val="6"/>
              <w:spacing w:before="133" w:line="187" w:lineRule="auto"/>
              <w:ind w:left="188"/>
              <w:rPr>
                <w:sz w:val="19"/>
                <w:szCs w:val="19"/>
              </w:rPr>
            </w:pPr>
            <w:r>
              <w:rPr>
                <w:sz w:val="19"/>
                <w:szCs w:val="19"/>
              </w:rPr>
              <w:t>9</w:t>
            </w:r>
          </w:p>
        </w:tc>
        <w:tc>
          <w:tcPr>
            <w:tcW w:w="3221" w:type="dxa"/>
            <w:vAlign w:val="top"/>
          </w:tcPr>
          <w:p>
            <w:pPr>
              <w:pStyle w:val="6"/>
              <w:spacing w:before="100" w:line="226" w:lineRule="auto"/>
              <w:ind w:left="111"/>
              <w:rPr>
                <w:sz w:val="19"/>
                <w:szCs w:val="19"/>
              </w:rPr>
            </w:pPr>
            <w:r>
              <w:rPr>
                <w:spacing w:val="2"/>
                <w:sz w:val="19"/>
                <w:szCs w:val="19"/>
              </w:rPr>
              <w:t>20t 以内平板拖车组</w:t>
            </w:r>
          </w:p>
        </w:tc>
        <w:tc>
          <w:tcPr>
            <w:tcW w:w="749" w:type="dxa"/>
            <w:vAlign w:val="top"/>
          </w:tcPr>
          <w:p>
            <w:pPr>
              <w:pStyle w:val="6"/>
              <w:spacing w:before="100" w:line="226" w:lineRule="auto"/>
              <w:ind w:left="189"/>
              <w:rPr>
                <w:sz w:val="19"/>
                <w:szCs w:val="19"/>
              </w:rPr>
            </w:pPr>
            <w:r>
              <w:rPr>
                <w:spacing w:val="-2"/>
                <w:sz w:val="19"/>
                <w:szCs w:val="19"/>
              </w:rPr>
              <w:t>台班</w:t>
            </w:r>
          </w:p>
        </w:tc>
        <w:tc>
          <w:tcPr>
            <w:tcW w:w="970" w:type="dxa"/>
            <w:vAlign w:val="top"/>
          </w:tcPr>
          <w:p>
            <w:pPr>
              <w:pStyle w:val="6"/>
              <w:spacing w:before="133" w:line="187" w:lineRule="auto"/>
              <w:ind w:left="133"/>
              <w:rPr>
                <w:sz w:val="19"/>
                <w:szCs w:val="19"/>
              </w:rPr>
            </w:pPr>
            <w:r>
              <w:rPr>
                <w:spacing w:val="3"/>
                <w:sz w:val="19"/>
                <w:szCs w:val="19"/>
              </w:rPr>
              <w:t>8007024</w:t>
            </w:r>
          </w:p>
        </w:tc>
        <w:tc>
          <w:tcPr>
            <w:tcW w:w="2275" w:type="dxa"/>
            <w:vAlign w:val="top"/>
          </w:tcPr>
          <w:p>
            <w:pPr>
              <w:pStyle w:val="6"/>
              <w:spacing w:before="133" w:line="187" w:lineRule="auto"/>
              <w:ind w:left="888"/>
              <w:rPr>
                <w:sz w:val="19"/>
                <w:szCs w:val="19"/>
              </w:rPr>
            </w:pPr>
            <w:r>
              <w:rPr>
                <w:spacing w:val="3"/>
                <w:sz w:val="19"/>
                <w:szCs w:val="19"/>
              </w:rPr>
              <w:t>0.570</w:t>
            </w:r>
          </w:p>
        </w:tc>
        <w:tc>
          <w:tcPr>
            <w:tcW w:w="2273" w:type="dxa"/>
            <w:vAlign w:val="top"/>
          </w:tcPr>
          <w:p>
            <w:pPr>
              <w:pStyle w:val="6"/>
              <w:spacing w:before="133" w:line="187" w:lineRule="auto"/>
              <w:ind w:left="888"/>
              <w:rPr>
                <w:sz w:val="19"/>
                <w:szCs w:val="19"/>
              </w:rPr>
            </w:pPr>
            <w:r>
              <w:rPr>
                <w:spacing w:val="3"/>
                <w:sz w:val="19"/>
                <w:szCs w:val="19"/>
              </w:rPr>
              <w:t>0.600</w:t>
            </w:r>
          </w:p>
        </w:tc>
        <w:tc>
          <w:tcPr>
            <w:tcW w:w="2276" w:type="dxa"/>
            <w:vAlign w:val="top"/>
          </w:tcPr>
          <w:p>
            <w:pPr>
              <w:pStyle w:val="6"/>
              <w:spacing w:before="133" w:line="187" w:lineRule="auto"/>
              <w:ind w:left="888"/>
              <w:rPr>
                <w:sz w:val="19"/>
                <w:szCs w:val="19"/>
              </w:rPr>
            </w:pPr>
            <w:r>
              <w:rPr>
                <w:spacing w:val="3"/>
                <w:sz w:val="19"/>
                <w:szCs w:val="19"/>
              </w:rPr>
              <w:t>0.640</w:t>
            </w:r>
          </w:p>
        </w:tc>
        <w:tc>
          <w:tcPr>
            <w:tcW w:w="2705" w:type="dxa"/>
            <w:tcBorders>
              <w:right w:val="nil"/>
            </w:tcBorders>
            <w:vAlign w:val="top"/>
          </w:tcPr>
          <w:p>
            <w:pPr>
              <w:pStyle w:val="6"/>
              <w:spacing w:before="133" w:line="187" w:lineRule="auto"/>
              <w:ind w:left="1104"/>
              <w:rPr>
                <w:sz w:val="19"/>
                <w:szCs w:val="19"/>
              </w:rPr>
            </w:pPr>
            <w:r>
              <w:rPr>
                <w:spacing w:val="3"/>
                <w:sz w:val="19"/>
                <w:szCs w:val="19"/>
              </w:rPr>
              <w:t>0.650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6" w:type="dxa"/>
            <w:tcBorders>
              <w:left w:val="nil"/>
            </w:tcBorders>
            <w:vAlign w:val="top"/>
          </w:tcPr>
          <w:p>
            <w:pPr>
              <w:pStyle w:val="6"/>
              <w:spacing w:before="134" w:line="188" w:lineRule="auto"/>
              <w:ind w:left="152"/>
              <w:rPr>
                <w:sz w:val="19"/>
                <w:szCs w:val="19"/>
              </w:rPr>
            </w:pPr>
            <w:r>
              <w:rPr>
                <w:spacing w:val="-4"/>
                <w:sz w:val="19"/>
                <w:szCs w:val="19"/>
              </w:rPr>
              <w:t>10</w:t>
            </w:r>
          </w:p>
        </w:tc>
        <w:tc>
          <w:tcPr>
            <w:tcW w:w="3221" w:type="dxa"/>
            <w:vAlign w:val="top"/>
          </w:tcPr>
          <w:p>
            <w:pPr>
              <w:pStyle w:val="6"/>
              <w:spacing w:before="102" w:line="224" w:lineRule="auto"/>
              <w:ind w:left="107"/>
              <w:rPr>
                <w:sz w:val="19"/>
                <w:szCs w:val="19"/>
              </w:rPr>
            </w:pPr>
            <w:r>
              <w:rPr>
                <w:spacing w:val="2"/>
                <w:sz w:val="19"/>
                <w:szCs w:val="19"/>
              </w:rPr>
              <w:t>4000L 以内洒水汽车</w:t>
            </w:r>
          </w:p>
        </w:tc>
        <w:tc>
          <w:tcPr>
            <w:tcW w:w="749" w:type="dxa"/>
            <w:vAlign w:val="top"/>
          </w:tcPr>
          <w:p>
            <w:pPr>
              <w:pStyle w:val="6"/>
              <w:spacing w:before="102" w:line="224" w:lineRule="auto"/>
              <w:ind w:left="189"/>
              <w:rPr>
                <w:sz w:val="19"/>
                <w:szCs w:val="19"/>
              </w:rPr>
            </w:pPr>
            <w:r>
              <w:rPr>
                <w:spacing w:val="-2"/>
                <w:sz w:val="19"/>
                <w:szCs w:val="19"/>
              </w:rPr>
              <w:t>台班</w:t>
            </w:r>
          </w:p>
        </w:tc>
        <w:tc>
          <w:tcPr>
            <w:tcW w:w="970" w:type="dxa"/>
            <w:vAlign w:val="top"/>
          </w:tcPr>
          <w:p>
            <w:pPr>
              <w:pStyle w:val="6"/>
              <w:spacing w:before="135" w:line="187" w:lineRule="auto"/>
              <w:ind w:left="133"/>
              <w:rPr>
                <w:sz w:val="19"/>
                <w:szCs w:val="19"/>
              </w:rPr>
            </w:pPr>
            <w:r>
              <w:rPr>
                <w:spacing w:val="3"/>
                <w:sz w:val="19"/>
                <w:szCs w:val="19"/>
              </w:rPr>
              <w:t>8007040</w:t>
            </w:r>
          </w:p>
        </w:tc>
        <w:tc>
          <w:tcPr>
            <w:tcW w:w="2275" w:type="dxa"/>
            <w:vAlign w:val="top"/>
          </w:tcPr>
          <w:p>
            <w:pPr>
              <w:pStyle w:val="6"/>
              <w:spacing w:before="134" w:line="188" w:lineRule="auto"/>
              <w:ind w:left="888"/>
              <w:rPr>
                <w:sz w:val="19"/>
                <w:szCs w:val="19"/>
              </w:rPr>
            </w:pPr>
            <w:r>
              <w:rPr>
                <w:spacing w:val="3"/>
                <w:sz w:val="19"/>
                <w:szCs w:val="19"/>
              </w:rPr>
              <w:t>0.100</w:t>
            </w:r>
          </w:p>
        </w:tc>
        <w:tc>
          <w:tcPr>
            <w:tcW w:w="2273" w:type="dxa"/>
            <w:vAlign w:val="top"/>
          </w:tcPr>
          <w:p>
            <w:pPr>
              <w:pStyle w:val="6"/>
              <w:spacing w:before="134" w:line="188" w:lineRule="auto"/>
              <w:ind w:left="888"/>
              <w:rPr>
                <w:sz w:val="19"/>
                <w:szCs w:val="19"/>
              </w:rPr>
            </w:pPr>
            <w:r>
              <w:rPr>
                <w:spacing w:val="3"/>
                <w:sz w:val="19"/>
                <w:szCs w:val="19"/>
              </w:rPr>
              <w:t>0.100</w:t>
            </w:r>
          </w:p>
        </w:tc>
        <w:tc>
          <w:tcPr>
            <w:tcW w:w="2276" w:type="dxa"/>
            <w:vAlign w:val="top"/>
          </w:tcPr>
          <w:p>
            <w:pPr>
              <w:pStyle w:val="6"/>
              <w:spacing w:before="134" w:line="188" w:lineRule="auto"/>
              <w:ind w:left="888"/>
              <w:rPr>
                <w:sz w:val="19"/>
                <w:szCs w:val="19"/>
              </w:rPr>
            </w:pPr>
            <w:r>
              <w:rPr>
                <w:spacing w:val="3"/>
                <w:sz w:val="19"/>
                <w:szCs w:val="19"/>
              </w:rPr>
              <w:t>0.100</w:t>
            </w:r>
          </w:p>
        </w:tc>
        <w:tc>
          <w:tcPr>
            <w:tcW w:w="2705" w:type="dxa"/>
            <w:tcBorders>
              <w:right w:val="nil"/>
            </w:tcBorders>
            <w:vAlign w:val="top"/>
          </w:tcPr>
          <w:p>
            <w:pPr>
              <w:pStyle w:val="6"/>
              <w:spacing w:before="134" w:line="188" w:lineRule="auto"/>
              <w:ind w:left="1104"/>
              <w:rPr>
                <w:sz w:val="19"/>
                <w:szCs w:val="19"/>
              </w:rPr>
            </w:pPr>
            <w:r>
              <w:rPr>
                <w:spacing w:val="3"/>
                <w:sz w:val="19"/>
                <w:szCs w:val="19"/>
              </w:rPr>
              <w:t>0.170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6" w:hRule="atLeast"/>
        </w:trPr>
        <w:tc>
          <w:tcPr>
            <w:tcW w:w="446" w:type="dxa"/>
            <w:tcBorders>
              <w:left w:val="nil"/>
              <w:bottom w:val="single" w:color="000000" w:sz="16" w:space="0"/>
            </w:tcBorders>
            <w:vAlign w:val="top"/>
          </w:tcPr>
          <w:p>
            <w:pPr>
              <w:pStyle w:val="6"/>
              <w:spacing w:before="136" w:line="188" w:lineRule="auto"/>
              <w:ind w:left="152"/>
              <w:rPr>
                <w:sz w:val="19"/>
                <w:szCs w:val="19"/>
              </w:rPr>
            </w:pPr>
            <w:r>
              <w:rPr>
                <w:spacing w:val="-4"/>
                <w:sz w:val="19"/>
                <w:szCs w:val="19"/>
              </w:rPr>
              <w:t>11</w:t>
            </w:r>
          </w:p>
        </w:tc>
        <w:tc>
          <w:tcPr>
            <w:tcW w:w="3221" w:type="dxa"/>
            <w:tcBorders>
              <w:bottom w:val="single" w:color="000000" w:sz="16" w:space="0"/>
            </w:tcBorders>
            <w:vAlign w:val="top"/>
          </w:tcPr>
          <w:p>
            <w:pPr>
              <w:pStyle w:val="6"/>
              <w:spacing w:before="104" w:line="227" w:lineRule="auto"/>
              <w:ind w:left="108"/>
              <w:rPr>
                <w:sz w:val="19"/>
                <w:szCs w:val="19"/>
              </w:rPr>
            </w:pPr>
            <w:r>
              <w:rPr>
                <w:spacing w:val="5"/>
                <w:sz w:val="19"/>
                <w:szCs w:val="19"/>
              </w:rPr>
              <w:t>基价</w:t>
            </w:r>
          </w:p>
        </w:tc>
        <w:tc>
          <w:tcPr>
            <w:tcW w:w="749" w:type="dxa"/>
            <w:tcBorders>
              <w:bottom w:val="single" w:color="000000" w:sz="16" w:space="0"/>
            </w:tcBorders>
            <w:vAlign w:val="top"/>
          </w:tcPr>
          <w:p>
            <w:pPr>
              <w:pStyle w:val="6"/>
              <w:spacing w:before="104" w:line="229" w:lineRule="auto"/>
              <w:ind w:left="276"/>
              <w:rPr>
                <w:sz w:val="19"/>
                <w:szCs w:val="19"/>
              </w:rPr>
            </w:pPr>
            <w:r>
              <w:rPr>
                <w:sz w:val="19"/>
                <w:szCs w:val="19"/>
              </w:rPr>
              <w:t>元</w:t>
            </w:r>
          </w:p>
        </w:tc>
        <w:tc>
          <w:tcPr>
            <w:tcW w:w="970" w:type="dxa"/>
            <w:tcBorders>
              <w:bottom w:val="single" w:color="000000" w:sz="16" w:space="0"/>
            </w:tcBorders>
            <w:vAlign w:val="top"/>
          </w:tcPr>
          <w:p>
            <w:pPr>
              <w:pStyle w:val="6"/>
              <w:spacing w:before="136" w:line="188" w:lineRule="auto"/>
              <w:ind w:left="133"/>
              <w:rPr>
                <w:sz w:val="19"/>
                <w:szCs w:val="19"/>
              </w:rPr>
            </w:pPr>
            <w:r>
              <w:rPr>
                <w:spacing w:val="3"/>
                <w:sz w:val="19"/>
                <w:szCs w:val="19"/>
              </w:rPr>
              <w:t>9999001</w:t>
            </w:r>
          </w:p>
        </w:tc>
        <w:tc>
          <w:tcPr>
            <w:tcW w:w="2275" w:type="dxa"/>
            <w:tcBorders>
              <w:bottom w:val="single" w:color="000000" w:sz="16" w:space="0"/>
            </w:tcBorders>
            <w:vAlign w:val="top"/>
          </w:tcPr>
          <w:p>
            <w:pPr>
              <w:pStyle w:val="6"/>
              <w:spacing w:before="136" w:line="188" w:lineRule="auto"/>
              <w:ind w:left="940"/>
              <w:rPr>
                <w:sz w:val="19"/>
                <w:szCs w:val="19"/>
              </w:rPr>
            </w:pPr>
            <w:r>
              <w:rPr>
                <w:spacing w:val="2"/>
                <w:sz w:val="19"/>
                <w:szCs w:val="19"/>
              </w:rPr>
              <w:t>5150</w:t>
            </w:r>
          </w:p>
        </w:tc>
        <w:tc>
          <w:tcPr>
            <w:tcW w:w="2273" w:type="dxa"/>
            <w:tcBorders>
              <w:bottom w:val="single" w:color="000000" w:sz="16" w:space="0"/>
            </w:tcBorders>
            <w:vAlign w:val="top"/>
          </w:tcPr>
          <w:p>
            <w:pPr>
              <w:pStyle w:val="6"/>
              <w:spacing w:before="137" w:line="187" w:lineRule="auto"/>
              <w:ind w:left="941"/>
              <w:rPr>
                <w:sz w:val="19"/>
                <w:szCs w:val="19"/>
              </w:rPr>
            </w:pPr>
            <w:r>
              <w:rPr>
                <w:spacing w:val="2"/>
                <w:sz w:val="19"/>
                <w:szCs w:val="19"/>
              </w:rPr>
              <w:t>5659</w:t>
            </w:r>
          </w:p>
        </w:tc>
        <w:tc>
          <w:tcPr>
            <w:tcW w:w="2276" w:type="dxa"/>
            <w:tcBorders>
              <w:bottom w:val="single" w:color="000000" w:sz="16" w:space="0"/>
            </w:tcBorders>
            <w:vAlign w:val="top"/>
          </w:tcPr>
          <w:p>
            <w:pPr>
              <w:pStyle w:val="6"/>
              <w:spacing w:before="136" w:line="188" w:lineRule="auto"/>
              <w:ind w:left="938"/>
              <w:rPr>
                <w:sz w:val="19"/>
                <w:szCs w:val="19"/>
              </w:rPr>
            </w:pPr>
            <w:r>
              <w:rPr>
                <w:spacing w:val="3"/>
                <w:sz w:val="19"/>
                <w:szCs w:val="19"/>
              </w:rPr>
              <w:t>6017</w:t>
            </w:r>
          </w:p>
        </w:tc>
        <w:tc>
          <w:tcPr>
            <w:tcW w:w="2705" w:type="dxa"/>
            <w:tcBorders>
              <w:bottom w:val="single" w:color="000000" w:sz="16" w:space="0"/>
              <w:right w:val="nil"/>
            </w:tcBorders>
            <w:vAlign w:val="top"/>
          </w:tcPr>
          <w:p>
            <w:pPr>
              <w:pStyle w:val="6"/>
              <w:spacing w:before="136" w:line="188" w:lineRule="auto"/>
              <w:ind w:left="1154"/>
              <w:rPr>
                <w:sz w:val="19"/>
                <w:szCs w:val="19"/>
              </w:rPr>
            </w:pPr>
            <w:r>
              <w:rPr>
                <w:spacing w:val="3"/>
                <w:sz w:val="19"/>
                <w:szCs w:val="19"/>
              </w:rPr>
              <w:t>6791</w:t>
            </w:r>
          </w:p>
        </w:tc>
      </w:tr>
    </w:tbl>
    <w:p>
      <w:pPr>
        <w:pStyle w:val="2"/>
        <w:spacing w:before="31" w:line="353" w:lineRule="auto"/>
        <w:ind w:left="671" w:hanging="405"/>
        <w:rPr>
          <w:sz w:val="19"/>
          <w:szCs w:val="19"/>
        </w:rPr>
      </w:pPr>
      <w:r>
        <w:rPr>
          <w:spacing w:val="8"/>
          <w:sz w:val="19"/>
          <w:szCs w:val="19"/>
        </w:rPr>
        <w:t>注：1.本定额按农村公路编制，包括了拌和设备生产能力在 120t/h 以内的定额项目，对于拌和设备生产能力在 120t/h 以</w:t>
      </w:r>
      <w:r>
        <w:rPr>
          <w:spacing w:val="7"/>
          <w:sz w:val="19"/>
          <w:szCs w:val="19"/>
        </w:rPr>
        <w:t>上的可采用我省其他公路养护预算定额计算；</w:t>
      </w:r>
      <w:r>
        <w:rPr>
          <w:sz w:val="19"/>
          <w:szCs w:val="19"/>
        </w:rPr>
        <w:t xml:space="preserve"> </w:t>
      </w:r>
      <w:r>
        <w:rPr>
          <w:spacing w:val="8"/>
          <w:sz w:val="19"/>
          <w:szCs w:val="19"/>
        </w:rPr>
        <w:t>2.若沥青混凝土采用商品沥青混合料时，不应再计算拌和费用，</w:t>
      </w:r>
      <w:r>
        <w:rPr>
          <w:spacing w:val="-44"/>
          <w:sz w:val="19"/>
          <w:szCs w:val="19"/>
        </w:rPr>
        <w:t xml:space="preserve"> </w:t>
      </w:r>
      <w:r>
        <w:rPr>
          <w:spacing w:val="8"/>
          <w:sz w:val="19"/>
          <w:szCs w:val="19"/>
        </w:rPr>
        <w:t>可将沥青混合料作为“</w:t>
      </w:r>
      <w:r>
        <w:rPr>
          <w:spacing w:val="7"/>
          <w:sz w:val="19"/>
          <w:szCs w:val="19"/>
        </w:rPr>
        <w:t>材料</w:t>
      </w:r>
      <w:r>
        <w:rPr>
          <w:spacing w:val="-66"/>
          <w:sz w:val="19"/>
          <w:szCs w:val="19"/>
        </w:rPr>
        <w:t xml:space="preserve"> </w:t>
      </w:r>
      <w:r>
        <w:rPr>
          <w:spacing w:val="7"/>
          <w:sz w:val="19"/>
          <w:szCs w:val="19"/>
        </w:rPr>
        <w:t>”计入摊铺定额中。</w:t>
      </w:r>
    </w:p>
    <w:p>
      <w:pPr>
        <w:spacing w:line="353" w:lineRule="auto"/>
        <w:rPr>
          <w:sz w:val="19"/>
          <w:szCs w:val="19"/>
        </w:rPr>
        <w:sectPr>
          <w:footerReference r:id="rId52" w:type="default"/>
          <w:pgSz w:w="16839" w:h="11907"/>
          <w:pgMar w:top="400" w:right="910" w:bottom="1151" w:left="955"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0" w:lineRule="auto"/>
        <w:ind w:left="6020"/>
        <w:rPr>
          <w:sz w:val="28"/>
          <w:szCs w:val="28"/>
        </w:rPr>
      </w:pPr>
      <w:bookmarkStart w:id="129" w:name="bookmark124"/>
      <w:bookmarkEnd w:id="129"/>
      <w:r>
        <w:rPr>
          <w:spacing w:val="1"/>
          <w:sz w:val="28"/>
          <w:szCs w:val="28"/>
        </w:rPr>
        <w:t>2-10 透层、黏层、封层</w:t>
      </w:r>
    </w:p>
    <w:p>
      <w:pPr>
        <w:spacing w:line="415" w:lineRule="auto"/>
        <w:rPr>
          <w:rFonts w:ascii="Arial"/>
          <w:sz w:val="21"/>
        </w:rPr>
      </w:pPr>
    </w:p>
    <w:p>
      <w:pPr>
        <w:pStyle w:val="2"/>
        <w:spacing w:before="62" w:line="228" w:lineRule="auto"/>
        <w:ind w:left="168"/>
        <w:rPr>
          <w:sz w:val="19"/>
          <w:szCs w:val="19"/>
        </w:rPr>
      </w:pPr>
      <w:r>
        <w:rPr>
          <w:b/>
          <w:bCs/>
          <w:spacing w:val="8"/>
          <w:sz w:val="19"/>
          <w:szCs w:val="19"/>
        </w:rPr>
        <w:t>工程内容</w:t>
      </w:r>
      <w:r>
        <w:rPr>
          <w:spacing w:val="8"/>
          <w:sz w:val="19"/>
          <w:szCs w:val="19"/>
        </w:rPr>
        <w:t xml:space="preserve">  1)清扫整理下承层；2)沥</w:t>
      </w:r>
      <w:r>
        <w:rPr>
          <w:spacing w:val="7"/>
          <w:sz w:val="19"/>
          <w:szCs w:val="19"/>
        </w:rPr>
        <w:t>青洒布车洒布铺料；3)人工铺撒矿料；4)碾压，找补；</w:t>
      </w:r>
      <w:r>
        <w:rPr>
          <w:spacing w:val="59"/>
          <w:sz w:val="19"/>
          <w:szCs w:val="19"/>
        </w:rPr>
        <w:t xml:space="preserve"> </w:t>
      </w:r>
      <w:r>
        <w:rPr>
          <w:spacing w:val="7"/>
          <w:sz w:val="19"/>
          <w:szCs w:val="19"/>
        </w:rPr>
        <w:t>5) 初期养护。</w:t>
      </w:r>
    </w:p>
    <w:p>
      <w:pPr>
        <w:pStyle w:val="2"/>
        <w:spacing w:before="147" w:line="229" w:lineRule="auto"/>
        <w:ind w:left="13547"/>
        <w:rPr>
          <w:sz w:val="19"/>
          <w:szCs w:val="19"/>
        </w:rPr>
      </w:pPr>
      <w:r>
        <w:rPr>
          <w:spacing w:val="-1"/>
          <w:sz w:val="19"/>
          <w:szCs w:val="19"/>
        </w:rPr>
        <w:t>单位：</w:t>
      </w:r>
      <w:r>
        <w:rPr>
          <w:spacing w:val="-55"/>
          <w:sz w:val="19"/>
          <w:szCs w:val="19"/>
        </w:rPr>
        <w:t xml:space="preserve"> </w:t>
      </w:r>
      <w:r>
        <w:rPr>
          <w:spacing w:val="-1"/>
          <w:sz w:val="19"/>
          <w:szCs w:val="19"/>
        </w:rPr>
        <w:t>100</w:t>
      </w:r>
      <w:r>
        <w:rPr>
          <w:spacing w:val="-27"/>
          <w:sz w:val="19"/>
          <w:szCs w:val="19"/>
        </w:rPr>
        <w:t xml:space="preserve"> </w:t>
      </w:r>
      <w:r>
        <w:rPr>
          <w:spacing w:val="-1"/>
          <w:sz w:val="19"/>
          <w:szCs w:val="19"/>
        </w:rPr>
        <w:t>㎡</w:t>
      </w:r>
    </w:p>
    <w:p>
      <w:pPr>
        <w:spacing w:line="28" w:lineRule="exact"/>
      </w:pP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54"/>
        <w:gridCol w:w="3070"/>
        <w:gridCol w:w="756"/>
        <w:gridCol w:w="987"/>
        <w:gridCol w:w="806"/>
        <w:gridCol w:w="804"/>
        <w:gridCol w:w="806"/>
        <w:gridCol w:w="807"/>
        <w:gridCol w:w="806"/>
        <w:gridCol w:w="804"/>
        <w:gridCol w:w="806"/>
        <w:gridCol w:w="807"/>
        <w:gridCol w:w="807"/>
        <w:gridCol w:w="804"/>
        <w:gridCol w:w="804"/>
        <w:gridCol w:w="78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1" w:hRule="atLeast"/>
        </w:trPr>
        <w:tc>
          <w:tcPr>
            <w:tcW w:w="454" w:type="dxa"/>
            <w:vMerge w:val="restart"/>
            <w:tcBorders>
              <w:top w:val="single" w:color="000000" w:sz="16" w:space="0"/>
              <w:left w:val="nil"/>
              <w:bottom w:val="nil"/>
            </w:tcBorders>
            <w:textDirection w:val="tbRlV"/>
            <w:vAlign w:val="top"/>
          </w:tcPr>
          <w:p>
            <w:pPr>
              <w:pStyle w:val="6"/>
              <w:spacing w:before="112" w:line="218" w:lineRule="auto"/>
              <w:ind w:left="556"/>
              <w:rPr>
                <w:sz w:val="19"/>
                <w:szCs w:val="19"/>
              </w:rPr>
            </w:pPr>
            <w:r>
              <w:rPr>
                <w:spacing w:val="36"/>
                <w:sz w:val="19"/>
                <w:szCs w:val="19"/>
              </w:rPr>
              <w:t>顺序号</w:t>
            </w:r>
          </w:p>
        </w:tc>
        <w:tc>
          <w:tcPr>
            <w:tcW w:w="3070" w:type="dxa"/>
            <w:vMerge w:val="restart"/>
            <w:tcBorders>
              <w:top w:val="single" w:color="000000" w:sz="16" w:space="0"/>
              <w:bottom w:val="nil"/>
            </w:tcBorders>
            <w:vAlign w:val="top"/>
          </w:tcPr>
          <w:p>
            <w:pPr>
              <w:spacing w:line="243" w:lineRule="auto"/>
              <w:rPr>
                <w:rFonts w:ascii="Arial"/>
                <w:sz w:val="21"/>
              </w:rPr>
            </w:pPr>
          </w:p>
          <w:p>
            <w:pPr>
              <w:spacing w:line="243" w:lineRule="auto"/>
              <w:rPr>
                <w:rFonts w:ascii="Arial"/>
                <w:sz w:val="21"/>
              </w:rPr>
            </w:pPr>
          </w:p>
          <w:p>
            <w:pPr>
              <w:spacing w:line="244" w:lineRule="auto"/>
              <w:rPr>
                <w:rFonts w:ascii="Arial"/>
                <w:sz w:val="21"/>
              </w:rPr>
            </w:pPr>
          </w:p>
          <w:p>
            <w:pPr>
              <w:pStyle w:val="6"/>
              <w:spacing w:before="62" w:line="229" w:lineRule="auto"/>
              <w:ind w:left="1287"/>
              <w:rPr>
                <w:sz w:val="19"/>
                <w:szCs w:val="19"/>
              </w:rPr>
            </w:pPr>
            <w:r>
              <w:rPr>
                <w:spacing w:val="-1"/>
                <w:sz w:val="19"/>
                <w:szCs w:val="19"/>
              </w:rPr>
              <w:t>项</w:t>
            </w:r>
            <w:r>
              <w:rPr>
                <w:spacing w:val="51"/>
                <w:sz w:val="19"/>
                <w:szCs w:val="19"/>
              </w:rPr>
              <w:t xml:space="preserve"> </w:t>
            </w:r>
            <w:r>
              <w:rPr>
                <w:spacing w:val="-1"/>
                <w:sz w:val="19"/>
                <w:szCs w:val="19"/>
              </w:rPr>
              <w:t>目</w:t>
            </w:r>
          </w:p>
        </w:tc>
        <w:tc>
          <w:tcPr>
            <w:tcW w:w="756" w:type="dxa"/>
            <w:vMerge w:val="restart"/>
            <w:tcBorders>
              <w:top w:val="single" w:color="000000" w:sz="16" w:space="0"/>
              <w:bottom w:val="nil"/>
            </w:tcBorders>
            <w:vAlign w:val="top"/>
          </w:tcPr>
          <w:p>
            <w:pPr>
              <w:spacing w:line="305" w:lineRule="auto"/>
              <w:rPr>
                <w:rFonts w:ascii="Arial"/>
                <w:sz w:val="21"/>
              </w:rPr>
            </w:pPr>
          </w:p>
          <w:p>
            <w:pPr>
              <w:spacing w:line="306" w:lineRule="auto"/>
              <w:rPr>
                <w:rFonts w:ascii="Arial"/>
                <w:sz w:val="21"/>
              </w:rPr>
            </w:pPr>
          </w:p>
          <w:p>
            <w:pPr>
              <w:pStyle w:val="6"/>
              <w:spacing w:before="61" w:line="232" w:lineRule="auto"/>
              <w:ind w:left="275" w:right="273" w:firstLine="1"/>
              <w:rPr>
                <w:sz w:val="19"/>
                <w:szCs w:val="19"/>
              </w:rPr>
            </w:pPr>
            <w:r>
              <w:rPr>
                <w:spacing w:val="-1"/>
                <w:sz w:val="19"/>
                <w:szCs w:val="19"/>
              </w:rPr>
              <w:t>单</w:t>
            </w:r>
            <w:r>
              <w:rPr>
                <w:sz w:val="19"/>
                <w:szCs w:val="19"/>
              </w:rPr>
              <w:t xml:space="preserve"> </w:t>
            </w:r>
            <w:r>
              <w:rPr>
                <w:spacing w:val="1"/>
                <w:sz w:val="19"/>
                <w:szCs w:val="19"/>
              </w:rPr>
              <w:t>位</w:t>
            </w:r>
          </w:p>
        </w:tc>
        <w:tc>
          <w:tcPr>
            <w:tcW w:w="987" w:type="dxa"/>
            <w:vMerge w:val="restart"/>
            <w:tcBorders>
              <w:top w:val="single" w:color="000000" w:sz="16" w:space="0"/>
              <w:bottom w:val="nil"/>
            </w:tcBorders>
            <w:vAlign w:val="top"/>
          </w:tcPr>
          <w:p>
            <w:pPr>
              <w:spacing w:line="243" w:lineRule="auto"/>
              <w:rPr>
                <w:rFonts w:ascii="Arial"/>
                <w:sz w:val="21"/>
              </w:rPr>
            </w:pPr>
          </w:p>
          <w:p>
            <w:pPr>
              <w:spacing w:line="243" w:lineRule="auto"/>
              <w:rPr>
                <w:rFonts w:ascii="Arial"/>
                <w:sz w:val="21"/>
              </w:rPr>
            </w:pPr>
          </w:p>
          <w:p>
            <w:pPr>
              <w:spacing w:line="244" w:lineRule="auto"/>
              <w:rPr>
                <w:rFonts w:ascii="Arial"/>
                <w:sz w:val="21"/>
              </w:rPr>
            </w:pPr>
          </w:p>
          <w:p>
            <w:pPr>
              <w:pStyle w:val="6"/>
              <w:spacing w:before="62" w:line="227" w:lineRule="auto"/>
              <w:ind w:left="242"/>
              <w:rPr>
                <w:sz w:val="19"/>
                <w:szCs w:val="19"/>
              </w:rPr>
            </w:pPr>
            <w:r>
              <w:rPr>
                <w:spacing w:val="1"/>
                <w:sz w:val="19"/>
                <w:szCs w:val="19"/>
              </w:rPr>
              <w:t>基</w:t>
            </w:r>
            <w:r>
              <w:rPr>
                <w:spacing w:val="14"/>
                <w:sz w:val="19"/>
                <w:szCs w:val="19"/>
              </w:rPr>
              <w:t xml:space="preserve"> </w:t>
            </w:r>
            <w:r>
              <w:rPr>
                <w:spacing w:val="1"/>
                <w:sz w:val="19"/>
                <w:szCs w:val="19"/>
              </w:rPr>
              <w:t>价</w:t>
            </w:r>
          </w:p>
        </w:tc>
        <w:tc>
          <w:tcPr>
            <w:tcW w:w="3223" w:type="dxa"/>
            <w:gridSpan w:val="4"/>
            <w:tcBorders>
              <w:top w:val="single" w:color="000000" w:sz="16" w:space="0"/>
            </w:tcBorders>
            <w:vAlign w:val="top"/>
          </w:tcPr>
          <w:p>
            <w:pPr>
              <w:pStyle w:val="6"/>
              <w:spacing w:before="77" w:line="228" w:lineRule="auto"/>
              <w:ind w:left="1359"/>
              <w:rPr>
                <w:sz w:val="19"/>
                <w:szCs w:val="19"/>
              </w:rPr>
            </w:pPr>
            <w:r>
              <w:rPr>
                <w:spacing w:val="1"/>
                <w:sz w:val="19"/>
                <w:szCs w:val="19"/>
              </w:rPr>
              <w:t>透</w:t>
            </w:r>
            <w:r>
              <w:rPr>
                <w:spacing w:val="14"/>
                <w:sz w:val="19"/>
                <w:szCs w:val="19"/>
              </w:rPr>
              <w:t xml:space="preserve"> </w:t>
            </w:r>
            <w:r>
              <w:rPr>
                <w:spacing w:val="1"/>
                <w:sz w:val="19"/>
                <w:szCs w:val="19"/>
              </w:rPr>
              <w:t>层</w:t>
            </w:r>
          </w:p>
        </w:tc>
        <w:tc>
          <w:tcPr>
            <w:tcW w:w="3223" w:type="dxa"/>
            <w:gridSpan w:val="4"/>
            <w:tcBorders>
              <w:top w:val="single" w:color="000000" w:sz="16" w:space="0"/>
            </w:tcBorders>
            <w:vAlign w:val="top"/>
          </w:tcPr>
          <w:p>
            <w:pPr>
              <w:pStyle w:val="6"/>
              <w:spacing w:before="77" w:line="228" w:lineRule="auto"/>
              <w:ind w:left="1362"/>
              <w:rPr>
                <w:sz w:val="19"/>
                <w:szCs w:val="19"/>
              </w:rPr>
            </w:pPr>
            <w:r>
              <w:rPr>
                <w:sz w:val="19"/>
                <w:szCs w:val="19"/>
              </w:rPr>
              <w:t>黏</w:t>
            </w:r>
            <w:r>
              <w:rPr>
                <w:spacing w:val="13"/>
                <w:sz w:val="19"/>
                <w:szCs w:val="19"/>
              </w:rPr>
              <w:t xml:space="preserve"> </w:t>
            </w:r>
            <w:r>
              <w:rPr>
                <w:sz w:val="19"/>
                <w:szCs w:val="19"/>
              </w:rPr>
              <w:t>层</w:t>
            </w:r>
          </w:p>
        </w:tc>
        <w:tc>
          <w:tcPr>
            <w:tcW w:w="3202" w:type="dxa"/>
            <w:gridSpan w:val="4"/>
            <w:tcBorders>
              <w:top w:val="single" w:color="000000" w:sz="16" w:space="0"/>
              <w:right w:val="nil"/>
            </w:tcBorders>
            <w:vAlign w:val="top"/>
          </w:tcPr>
          <w:p>
            <w:pPr>
              <w:pStyle w:val="6"/>
              <w:spacing w:before="77" w:line="228" w:lineRule="auto"/>
              <w:ind w:left="1100"/>
              <w:rPr>
                <w:sz w:val="19"/>
                <w:szCs w:val="19"/>
              </w:rPr>
            </w:pPr>
            <w:r>
              <w:rPr>
                <w:spacing w:val="8"/>
                <w:sz w:val="19"/>
                <w:szCs w:val="19"/>
              </w:rPr>
              <w:t>层铺法封层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54" w:type="dxa"/>
            <w:vMerge w:val="continue"/>
            <w:tcBorders>
              <w:top w:val="nil"/>
              <w:left w:val="nil"/>
              <w:bottom w:val="nil"/>
            </w:tcBorders>
            <w:textDirection w:val="tbRlV"/>
            <w:vAlign w:val="top"/>
          </w:tcPr>
          <w:p>
            <w:pPr>
              <w:rPr>
                <w:rFonts w:ascii="Arial"/>
                <w:sz w:val="21"/>
              </w:rPr>
            </w:pPr>
          </w:p>
        </w:tc>
        <w:tc>
          <w:tcPr>
            <w:tcW w:w="3070" w:type="dxa"/>
            <w:vMerge w:val="continue"/>
            <w:tcBorders>
              <w:top w:val="nil"/>
              <w:bottom w:val="nil"/>
            </w:tcBorders>
            <w:vAlign w:val="top"/>
          </w:tcPr>
          <w:p>
            <w:pPr>
              <w:rPr>
                <w:rFonts w:ascii="Arial"/>
                <w:sz w:val="21"/>
              </w:rPr>
            </w:pPr>
          </w:p>
        </w:tc>
        <w:tc>
          <w:tcPr>
            <w:tcW w:w="756" w:type="dxa"/>
            <w:vMerge w:val="continue"/>
            <w:tcBorders>
              <w:top w:val="nil"/>
              <w:bottom w:val="nil"/>
            </w:tcBorders>
            <w:vAlign w:val="top"/>
          </w:tcPr>
          <w:p>
            <w:pPr>
              <w:rPr>
                <w:rFonts w:ascii="Arial"/>
                <w:sz w:val="21"/>
              </w:rPr>
            </w:pPr>
          </w:p>
        </w:tc>
        <w:tc>
          <w:tcPr>
            <w:tcW w:w="987" w:type="dxa"/>
            <w:vMerge w:val="continue"/>
            <w:tcBorders>
              <w:top w:val="nil"/>
              <w:bottom w:val="nil"/>
            </w:tcBorders>
            <w:vAlign w:val="top"/>
          </w:tcPr>
          <w:p>
            <w:pPr>
              <w:rPr>
                <w:rFonts w:ascii="Arial"/>
                <w:sz w:val="21"/>
              </w:rPr>
            </w:pPr>
          </w:p>
        </w:tc>
        <w:tc>
          <w:tcPr>
            <w:tcW w:w="1610" w:type="dxa"/>
            <w:gridSpan w:val="2"/>
            <w:vAlign w:val="top"/>
          </w:tcPr>
          <w:p>
            <w:pPr>
              <w:pStyle w:val="6"/>
              <w:spacing w:before="71" w:line="228" w:lineRule="auto"/>
              <w:ind w:left="405"/>
              <w:rPr>
                <w:sz w:val="19"/>
                <w:szCs w:val="19"/>
              </w:rPr>
            </w:pPr>
            <w:r>
              <w:rPr>
                <w:spacing w:val="7"/>
                <w:sz w:val="19"/>
                <w:szCs w:val="19"/>
              </w:rPr>
              <w:t>粒料基层</w:t>
            </w:r>
          </w:p>
        </w:tc>
        <w:tc>
          <w:tcPr>
            <w:tcW w:w="1613" w:type="dxa"/>
            <w:gridSpan w:val="2"/>
            <w:vAlign w:val="top"/>
          </w:tcPr>
          <w:p>
            <w:pPr>
              <w:pStyle w:val="6"/>
              <w:spacing w:before="71" w:line="228" w:lineRule="auto"/>
              <w:ind w:left="308"/>
              <w:rPr>
                <w:sz w:val="19"/>
                <w:szCs w:val="19"/>
              </w:rPr>
            </w:pPr>
            <w:r>
              <w:rPr>
                <w:spacing w:val="7"/>
                <w:sz w:val="19"/>
                <w:szCs w:val="19"/>
              </w:rPr>
              <w:t>半刚性基层</w:t>
            </w:r>
          </w:p>
        </w:tc>
        <w:tc>
          <w:tcPr>
            <w:tcW w:w="1610" w:type="dxa"/>
            <w:gridSpan w:val="2"/>
            <w:vAlign w:val="top"/>
          </w:tcPr>
          <w:p>
            <w:pPr>
              <w:pStyle w:val="6"/>
              <w:spacing w:before="70" w:line="228" w:lineRule="auto"/>
              <w:ind w:left="504"/>
              <w:rPr>
                <w:sz w:val="19"/>
                <w:szCs w:val="19"/>
              </w:rPr>
            </w:pPr>
            <w:r>
              <w:rPr>
                <w:spacing w:val="6"/>
                <w:sz w:val="19"/>
                <w:szCs w:val="19"/>
              </w:rPr>
              <w:t>沥青层</w:t>
            </w:r>
          </w:p>
        </w:tc>
        <w:tc>
          <w:tcPr>
            <w:tcW w:w="1613" w:type="dxa"/>
            <w:gridSpan w:val="2"/>
            <w:vAlign w:val="top"/>
          </w:tcPr>
          <w:p>
            <w:pPr>
              <w:pStyle w:val="6"/>
              <w:spacing w:before="71" w:line="228" w:lineRule="auto"/>
              <w:ind w:left="308"/>
              <w:rPr>
                <w:sz w:val="19"/>
                <w:szCs w:val="19"/>
              </w:rPr>
            </w:pPr>
            <w:r>
              <w:rPr>
                <w:spacing w:val="7"/>
                <w:sz w:val="19"/>
                <w:szCs w:val="19"/>
              </w:rPr>
              <w:t>水泥混凝土</w:t>
            </w:r>
          </w:p>
        </w:tc>
        <w:tc>
          <w:tcPr>
            <w:tcW w:w="1611" w:type="dxa"/>
            <w:gridSpan w:val="2"/>
            <w:vAlign w:val="top"/>
          </w:tcPr>
          <w:p>
            <w:pPr>
              <w:pStyle w:val="6"/>
              <w:spacing w:before="71" w:line="228" w:lineRule="auto"/>
              <w:ind w:left="506"/>
              <w:rPr>
                <w:sz w:val="19"/>
                <w:szCs w:val="19"/>
              </w:rPr>
            </w:pPr>
            <w:r>
              <w:rPr>
                <w:spacing w:val="6"/>
                <w:sz w:val="19"/>
                <w:szCs w:val="19"/>
              </w:rPr>
              <w:t>上封层</w:t>
            </w:r>
          </w:p>
        </w:tc>
        <w:tc>
          <w:tcPr>
            <w:tcW w:w="1591" w:type="dxa"/>
            <w:gridSpan w:val="2"/>
            <w:tcBorders>
              <w:right w:val="nil"/>
            </w:tcBorders>
            <w:vAlign w:val="top"/>
          </w:tcPr>
          <w:p>
            <w:pPr>
              <w:pStyle w:val="6"/>
              <w:spacing w:before="71" w:line="228" w:lineRule="auto"/>
              <w:ind w:left="501"/>
              <w:rPr>
                <w:sz w:val="19"/>
                <w:szCs w:val="19"/>
              </w:rPr>
            </w:pPr>
            <w:r>
              <w:rPr>
                <w:spacing w:val="4"/>
                <w:sz w:val="19"/>
                <w:szCs w:val="19"/>
              </w:rPr>
              <w:t>下封层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01" w:hRule="atLeast"/>
        </w:trPr>
        <w:tc>
          <w:tcPr>
            <w:tcW w:w="454" w:type="dxa"/>
            <w:vMerge w:val="continue"/>
            <w:tcBorders>
              <w:top w:val="nil"/>
              <w:left w:val="nil"/>
              <w:bottom w:val="nil"/>
            </w:tcBorders>
            <w:textDirection w:val="tbRlV"/>
            <w:vAlign w:val="top"/>
          </w:tcPr>
          <w:p>
            <w:pPr>
              <w:rPr>
                <w:rFonts w:ascii="Arial"/>
                <w:sz w:val="21"/>
              </w:rPr>
            </w:pPr>
          </w:p>
        </w:tc>
        <w:tc>
          <w:tcPr>
            <w:tcW w:w="3070" w:type="dxa"/>
            <w:vMerge w:val="continue"/>
            <w:tcBorders>
              <w:top w:val="nil"/>
              <w:bottom w:val="nil"/>
            </w:tcBorders>
            <w:vAlign w:val="top"/>
          </w:tcPr>
          <w:p>
            <w:pPr>
              <w:rPr>
                <w:rFonts w:ascii="Arial"/>
                <w:sz w:val="21"/>
              </w:rPr>
            </w:pPr>
          </w:p>
        </w:tc>
        <w:tc>
          <w:tcPr>
            <w:tcW w:w="756" w:type="dxa"/>
            <w:vMerge w:val="continue"/>
            <w:tcBorders>
              <w:top w:val="nil"/>
              <w:bottom w:val="nil"/>
            </w:tcBorders>
            <w:vAlign w:val="top"/>
          </w:tcPr>
          <w:p>
            <w:pPr>
              <w:rPr>
                <w:rFonts w:ascii="Arial"/>
                <w:sz w:val="21"/>
              </w:rPr>
            </w:pPr>
          </w:p>
        </w:tc>
        <w:tc>
          <w:tcPr>
            <w:tcW w:w="987" w:type="dxa"/>
            <w:vMerge w:val="continue"/>
            <w:tcBorders>
              <w:top w:val="nil"/>
              <w:bottom w:val="nil"/>
            </w:tcBorders>
            <w:vAlign w:val="top"/>
          </w:tcPr>
          <w:p>
            <w:pPr>
              <w:rPr>
                <w:rFonts w:ascii="Arial"/>
                <w:sz w:val="21"/>
              </w:rPr>
            </w:pPr>
          </w:p>
        </w:tc>
        <w:tc>
          <w:tcPr>
            <w:tcW w:w="806" w:type="dxa"/>
            <w:vAlign w:val="top"/>
          </w:tcPr>
          <w:p>
            <w:pPr>
              <w:pStyle w:val="6"/>
              <w:spacing w:before="133" w:line="231" w:lineRule="auto"/>
              <w:ind w:left="201" w:right="198"/>
              <w:rPr>
                <w:sz w:val="19"/>
                <w:szCs w:val="19"/>
              </w:rPr>
            </w:pPr>
            <w:r>
              <w:rPr>
                <w:spacing w:val="4"/>
                <w:sz w:val="19"/>
                <w:szCs w:val="19"/>
              </w:rPr>
              <w:t>石油</w:t>
            </w:r>
            <w:r>
              <w:rPr>
                <w:sz w:val="19"/>
                <w:szCs w:val="19"/>
              </w:rPr>
              <w:t xml:space="preserve"> </w:t>
            </w:r>
            <w:r>
              <w:rPr>
                <w:spacing w:val="5"/>
                <w:sz w:val="19"/>
                <w:szCs w:val="19"/>
              </w:rPr>
              <w:t>沥青</w:t>
            </w:r>
          </w:p>
        </w:tc>
        <w:tc>
          <w:tcPr>
            <w:tcW w:w="804" w:type="dxa"/>
            <w:vAlign w:val="top"/>
          </w:tcPr>
          <w:p>
            <w:pPr>
              <w:pStyle w:val="6"/>
              <w:spacing w:before="133" w:line="231" w:lineRule="auto"/>
              <w:ind w:left="199" w:right="198" w:firstLine="1"/>
              <w:rPr>
                <w:sz w:val="19"/>
                <w:szCs w:val="19"/>
              </w:rPr>
            </w:pPr>
            <w:r>
              <w:rPr>
                <w:spacing w:val="4"/>
                <w:sz w:val="19"/>
                <w:szCs w:val="19"/>
              </w:rPr>
              <w:t>乳化</w:t>
            </w:r>
            <w:r>
              <w:rPr>
                <w:sz w:val="19"/>
                <w:szCs w:val="19"/>
              </w:rPr>
              <w:t xml:space="preserve"> </w:t>
            </w:r>
            <w:r>
              <w:rPr>
                <w:spacing w:val="5"/>
                <w:sz w:val="19"/>
                <w:szCs w:val="19"/>
              </w:rPr>
              <w:t>沥青</w:t>
            </w:r>
          </w:p>
        </w:tc>
        <w:tc>
          <w:tcPr>
            <w:tcW w:w="806" w:type="dxa"/>
            <w:vAlign w:val="top"/>
          </w:tcPr>
          <w:p>
            <w:pPr>
              <w:pStyle w:val="6"/>
              <w:spacing w:before="133" w:line="231" w:lineRule="auto"/>
              <w:ind w:left="201" w:right="198"/>
              <w:rPr>
                <w:sz w:val="19"/>
                <w:szCs w:val="19"/>
              </w:rPr>
            </w:pPr>
            <w:r>
              <w:rPr>
                <w:spacing w:val="4"/>
                <w:sz w:val="19"/>
                <w:szCs w:val="19"/>
              </w:rPr>
              <w:t>石油</w:t>
            </w:r>
            <w:r>
              <w:rPr>
                <w:sz w:val="19"/>
                <w:szCs w:val="19"/>
              </w:rPr>
              <w:t xml:space="preserve"> </w:t>
            </w:r>
            <w:r>
              <w:rPr>
                <w:spacing w:val="5"/>
                <w:sz w:val="19"/>
                <w:szCs w:val="19"/>
              </w:rPr>
              <w:t>沥青</w:t>
            </w:r>
          </w:p>
        </w:tc>
        <w:tc>
          <w:tcPr>
            <w:tcW w:w="807" w:type="dxa"/>
            <w:vAlign w:val="top"/>
          </w:tcPr>
          <w:p>
            <w:pPr>
              <w:pStyle w:val="6"/>
              <w:spacing w:before="133" w:line="231" w:lineRule="auto"/>
              <w:ind w:left="202" w:right="199" w:firstLine="1"/>
              <w:rPr>
                <w:sz w:val="19"/>
                <w:szCs w:val="19"/>
              </w:rPr>
            </w:pPr>
            <w:r>
              <w:rPr>
                <w:spacing w:val="4"/>
                <w:sz w:val="19"/>
                <w:szCs w:val="19"/>
              </w:rPr>
              <w:t>乳化</w:t>
            </w:r>
            <w:r>
              <w:rPr>
                <w:sz w:val="19"/>
                <w:szCs w:val="19"/>
              </w:rPr>
              <w:t xml:space="preserve"> </w:t>
            </w:r>
            <w:r>
              <w:rPr>
                <w:spacing w:val="5"/>
                <w:sz w:val="19"/>
                <w:szCs w:val="19"/>
              </w:rPr>
              <w:t>沥青</w:t>
            </w:r>
          </w:p>
        </w:tc>
        <w:tc>
          <w:tcPr>
            <w:tcW w:w="806" w:type="dxa"/>
            <w:vAlign w:val="top"/>
          </w:tcPr>
          <w:p>
            <w:pPr>
              <w:pStyle w:val="6"/>
              <w:spacing w:before="133" w:line="231" w:lineRule="auto"/>
              <w:ind w:left="202" w:right="198"/>
              <w:rPr>
                <w:sz w:val="19"/>
                <w:szCs w:val="19"/>
              </w:rPr>
            </w:pPr>
            <w:r>
              <w:rPr>
                <w:spacing w:val="4"/>
                <w:sz w:val="19"/>
                <w:szCs w:val="19"/>
              </w:rPr>
              <w:t>石油</w:t>
            </w:r>
            <w:r>
              <w:rPr>
                <w:sz w:val="19"/>
                <w:szCs w:val="19"/>
              </w:rPr>
              <w:t xml:space="preserve"> </w:t>
            </w:r>
            <w:r>
              <w:rPr>
                <w:spacing w:val="5"/>
                <w:sz w:val="19"/>
                <w:szCs w:val="19"/>
              </w:rPr>
              <w:t>沥青</w:t>
            </w:r>
          </w:p>
        </w:tc>
        <w:tc>
          <w:tcPr>
            <w:tcW w:w="804" w:type="dxa"/>
            <w:vAlign w:val="top"/>
          </w:tcPr>
          <w:p>
            <w:pPr>
              <w:pStyle w:val="6"/>
              <w:spacing w:before="133" w:line="231" w:lineRule="auto"/>
              <w:ind w:left="200" w:right="198" w:firstLine="1"/>
              <w:rPr>
                <w:sz w:val="19"/>
                <w:szCs w:val="19"/>
              </w:rPr>
            </w:pPr>
            <w:r>
              <w:rPr>
                <w:spacing w:val="4"/>
                <w:sz w:val="19"/>
                <w:szCs w:val="19"/>
              </w:rPr>
              <w:t>乳化</w:t>
            </w:r>
            <w:r>
              <w:rPr>
                <w:sz w:val="19"/>
                <w:szCs w:val="19"/>
              </w:rPr>
              <w:t xml:space="preserve"> </w:t>
            </w:r>
            <w:r>
              <w:rPr>
                <w:spacing w:val="5"/>
                <w:sz w:val="19"/>
                <w:szCs w:val="19"/>
              </w:rPr>
              <w:t>沥青</w:t>
            </w:r>
          </w:p>
        </w:tc>
        <w:tc>
          <w:tcPr>
            <w:tcW w:w="806" w:type="dxa"/>
            <w:vAlign w:val="top"/>
          </w:tcPr>
          <w:p>
            <w:pPr>
              <w:pStyle w:val="6"/>
              <w:spacing w:before="133" w:line="231" w:lineRule="auto"/>
              <w:ind w:left="202" w:right="197"/>
              <w:rPr>
                <w:sz w:val="19"/>
                <w:szCs w:val="19"/>
              </w:rPr>
            </w:pPr>
            <w:r>
              <w:rPr>
                <w:spacing w:val="4"/>
                <w:sz w:val="19"/>
                <w:szCs w:val="19"/>
              </w:rPr>
              <w:t>石油</w:t>
            </w:r>
            <w:r>
              <w:rPr>
                <w:sz w:val="19"/>
                <w:szCs w:val="19"/>
              </w:rPr>
              <w:t xml:space="preserve"> </w:t>
            </w:r>
            <w:r>
              <w:rPr>
                <w:spacing w:val="5"/>
                <w:sz w:val="19"/>
                <w:szCs w:val="19"/>
              </w:rPr>
              <w:t>沥青</w:t>
            </w:r>
          </w:p>
        </w:tc>
        <w:tc>
          <w:tcPr>
            <w:tcW w:w="807" w:type="dxa"/>
            <w:vAlign w:val="top"/>
          </w:tcPr>
          <w:p>
            <w:pPr>
              <w:pStyle w:val="6"/>
              <w:spacing w:before="133" w:line="231" w:lineRule="auto"/>
              <w:ind w:left="202" w:right="198" w:firstLine="1"/>
              <w:rPr>
                <w:sz w:val="19"/>
                <w:szCs w:val="19"/>
              </w:rPr>
            </w:pPr>
            <w:r>
              <w:rPr>
                <w:spacing w:val="4"/>
                <w:sz w:val="19"/>
                <w:szCs w:val="19"/>
              </w:rPr>
              <w:t>乳化</w:t>
            </w:r>
            <w:r>
              <w:rPr>
                <w:sz w:val="19"/>
                <w:szCs w:val="19"/>
              </w:rPr>
              <w:t xml:space="preserve"> </w:t>
            </w:r>
            <w:r>
              <w:rPr>
                <w:spacing w:val="5"/>
                <w:sz w:val="19"/>
                <w:szCs w:val="19"/>
              </w:rPr>
              <w:t>沥青</w:t>
            </w:r>
          </w:p>
        </w:tc>
        <w:tc>
          <w:tcPr>
            <w:tcW w:w="807" w:type="dxa"/>
            <w:vAlign w:val="top"/>
          </w:tcPr>
          <w:p>
            <w:pPr>
              <w:pStyle w:val="6"/>
              <w:spacing w:before="133" w:line="231" w:lineRule="auto"/>
              <w:ind w:left="202" w:right="199"/>
              <w:rPr>
                <w:sz w:val="19"/>
                <w:szCs w:val="19"/>
              </w:rPr>
            </w:pPr>
            <w:r>
              <w:rPr>
                <w:spacing w:val="4"/>
                <w:sz w:val="19"/>
                <w:szCs w:val="19"/>
              </w:rPr>
              <w:t>石油</w:t>
            </w:r>
            <w:r>
              <w:rPr>
                <w:sz w:val="19"/>
                <w:szCs w:val="19"/>
              </w:rPr>
              <w:t xml:space="preserve"> </w:t>
            </w:r>
            <w:r>
              <w:rPr>
                <w:spacing w:val="5"/>
                <w:sz w:val="19"/>
                <w:szCs w:val="19"/>
              </w:rPr>
              <w:t>沥青</w:t>
            </w:r>
          </w:p>
        </w:tc>
        <w:tc>
          <w:tcPr>
            <w:tcW w:w="804" w:type="dxa"/>
            <w:vAlign w:val="top"/>
          </w:tcPr>
          <w:p>
            <w:pPr>
              <w:pStyle w:val="6"/>
              <w:spacing w:before="133" w:line="231" w:lineRule="auto"/>
              <w:ind w:left="199" w:right="198" w:firstLine="1"/>
              <w:rPr>
                <w:sz w:val="19"/>
                <w:szCs w:val="19"/>
              </w:rPr>
            </w:pPr>
            <w:r>
              <w:rPr>
                <w:spacing w:val="4"/>
                <w:sz w:val="19"/>
                <w:szCs w:val="19"/>
              </w:rPr>
              <w:t>乳化</w:t>
            </w:r>
            <w:r>
              <w:rPr>
                <w:sz w:val="19"/>
                <w:szCs w:val="19"/>
              </w:rPr>
              <w:t xml:space="preserve"> </w:t>
            </w:r>
            <w:r>
              <w:rPr>
                <w:spacing w:val="5"/>
                <w:sz w:val="19"/>
                <w:szCs w:val="19"/>
              </w:rPr>
              <w:t>沥青</w:t>
            </w:r>
          </w:p>
        </w:tc>
        <w:tc>
          <w:tcPr>
            <w:tcW w:w="804" w:type="dxa"/>
            <w:vAlign w:val="top"/>
          </w:tcPr>
          <w:p>
            <w:pPr>
              <w:pStyle w:val="6"/>
              <w:spacing w:before="133" w:line="231" w:lineRule="auto"/>
              <w:ind w:left="202" w:right="196"/>
              <w:rPr>
                <w:sz w:val="19"/>
                <w:szCs w:val="19"/>
              </w:rPr>
            </w:pPr>
            <w:r>
              <w:rPr>
                <w:spacing w:val="4"/>
                <w:sz w:val="19"/>
                <w:szCs w:val="19"/>
              </w:rPr>
              <w:t>石油</w:t>
            </w:r>
            <w:r>
              <w:rPr>
                <w:sz w:val="19"/>
                <w:szCs w:val="19"/>
              </w:rPr>
              <w:t xml:space="preserve"> </w:t>
            </w:r>
            <w:r>
              <w:rPr>
                <w:spacing w:val="5"/>
                <w:sz w:val="19"/>
                <w:szCs w:val="19"/>
              </w:rPr>
              <w:t>沥青</w:t>
            </w:r>
          </w:p>
        </w:tc>
        <w:tc>
          <w:tcPr>
            <w:tcW w:w="787" w:type="dxa"/>
            <w:tcBorders>
              <w:right w:val="nil"/>
            </w:tcBorders>
            <w:vAlign w:val="top"/>
          </w:tcPr>
          <w:p>
            <w:pPr>
              <w:pStyle w:val="6"/>
              <w:spacing w:before="133" w:line="231" w:lineRule="auto"/>
              <w:ind w:left="192" w:right="196" w:firstLine="1"/>
              <w:rPr>
                <w:sz w:val="19"/>
                <w:szCs w:val="19"/>
              </w:rPr>
            </w:pPr>
            <w:r>
              <w:rPr>
                <w:spacing w:val="4"/>
                <w:sz w:val="19"/>
                <w:szCs w:val="19"/>
              </w:rPr>
              <w:t>乳化</w:t>
            </w:r>
            <w:r>
              <w:rPr>
                <w:sz w:val="19"/>
                <w:szCs w:val="19"/>
              </w:rPr>
              <w:t xml:space="preserve"> </w:t>
            </w:r>
            <w:r>
              <w:rPr>
                <w:spacing w:val="5"/>
                <w:sz w:val="19"/>
                <w:szCs w:val="19"/>
              </w:rPr>
              <w:t>沥青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54" w:type="dxa"/>
            <w:vMerge w:val="continue"/>
            <w:tcBorders>
              <w:top w:val="nil"/>
              <w:left w:val="nil"/>
            </w:tcBorders>
            <w:textDirection w:val="tbRlV"/>
            <w:vAlign w:val="top"/>
          </w:tcPr>
          <w:p>
            <w:pPr>
              <w:rPr>
                <w:rFonts w:ascii="Arial"/>
                <w:sz w:val="21"/>
              </w:rPr>
            </w:pPr>
          </w:p>
        </w:tc>
        <w:tc>
          <w:tcPr>
            <w:tcW w:w="3070" w:type="dxa"/>
            <w:vMerge w:val="continue"/>
            <w:tcBorders>
              <w:top w:val="nil"/>
            </w:tcBorders>
            <w:vAlign w:val="top"/>
          </w:tcPr>
          <w:p>
            <w:pPr>
              <w:rPr>
                <w:rFonts w:ascii="Arial"/>
                <w:sz w:val="21"/>
              </w:rPr>
            </w:pPr>
          </w:p>
        </w:tc>
        <w:tc>
          <w:tcPr>
            <w:tcW w:w="756" w:type="dxa"/>
            <w:vMerge w:val="continue"/>
            <w:tcBorders>
              <w:top w:val="nil"/>
            </w:tcBorders>
            <w:vAlign w:val="top"/>
          </w:tcPr>
          <w:p>
            <w:pPr>
              <w:rPr>
                <w:rFonts w:ascii="Arial"/>
                <w:sz w:val="21"/>
              </w:rPr>
            </w:pPr>
          </w:p>
        </w:tc>
        <w:tc>
          <w:tcPr>
            <w:tcW w:w="987" w:type="dxa"/>
            <w:vMerge w:val="continue"/>
            <w:tcBorders>
              <w:top w:val="nil"/>
            </w:tcBorders>
            <w:vAlign w:val="top"/>
          </w:tcPr>
          <w:p>
            <w:pPr>
              <w:rPr>
                <w:rFonts w:ascii="Arial"/>
                <w:sz w:val="21"/>
              </w:rPr>
            </w:pPr>
          </w:p>
        </w:tc>
        <w:tc>
          <w:tcPr>
            <w:tcW w:w="806" w:type="dxa"/>
            <w:vAlign w:val="top"/>
          </w:tcPr>
          <w:p>
            <w:pPr>
              <w:pStyle w:val="6"/>
              <w:spacing w:before="111" w:line="188" w:lineRule="auto"/>
              <w:ind w:left="365"/>
              <w:rPr>
                <w:sz w:val="19"/>
                <w:szCs w:val="19"/>
              </w:rPr>
            </w:pPr>
            <w:r>
              <w:rPr>
                <w:sz w:val="19"/>
                <w:szCs w:val="19"/>
              </w:rPr>
              <w:t>1</w:t>
            </w:r>
          </w:p>
        </w:tc>
        <w:tc>
          <w:tcPr>
            <w:tcW w:w="804" w:type="dxa"/>
            <w:vAlign w:val="top"/>
          </w:tcPr>
          <w:p>
            <w:pPr>
              <w:pStyle w:val="6"/>
              <w:spacing w:before="112" w:line="187" w:lineRule="auto"/>
              <w:ind w:left="350"/>
              <w:rPr>
                <w:sz w:val="19"/>
                <w:szCs w:val="19"/>
              </w:rPr>
            </w:pPr>
            <w:r>
              <w:rPr>
                <w:sz w:val="19"/>
                <w:szCs w:val="19"/>
              </w:rPr>
              <w:t>2</w:t>
            </w:r>
          </w:p>
        </w:tc>
        <w:tc>
          <w:tcPr>
            <w:tcW w:w="806" w:type="dxa"/>
            <w:vAlign w:val="top"/>
          </w:tcPr>
          <w:p>
            <w:pPr>
              <w:pStyle w:val="6"/>
              <w:spacing w:before="112" w:line="187" w:lineRule="auto"/>
              <w:ind w:left="354"/>
              <w:rPr>
                <w:sz w:val="19"/>
                <w:szCs w:val="19"/>
              </w:rPr>
            </w:pPr>
            <w:r>
              <w:rPr>
                <w:sz w:val="19"/>
                <w:szCs w:val="19"/>
              </w:rPr>
              <w:t>3</w:t>
            </w:r>
          </w:p>
        </w:tc>
        <w:tc>
          <w:tcPr>
            <w:tcW w:w="807" w:type="dxa"/>
            <w:vAlign w:val="top"/>
          </w:tcPr>
          <w:p>
            <w:pPr>
              <w:pStyle w:val="6"/>
              <w:spacing w:before="112" w:line="187" w:lineRule="auto"/>
              <w:ind w:left="350"/>
              <w:rPr>
                <w:sz w:val="19"/>
                <w:szCs w:val="19"/>
              </w:rPr>
            </w:pPr>
            <w:r>
              <w:rPr>
                <w:sz w:val="19"/>
                <w:szCs w:val="19"/>
              </w:rPr>
              <w:t>4</w:t>
            </w:r>
          </w:p>
        </w:tc>
        <w:tc>
          <w:tcPr>
            <w:tcW w:w="806" w:type="dxa"/>
            <w:vAlign w:val="top"/>
          </w:tcPr>
          <w:p>
            <w:pPr>
              <w:pStyle w:val="6"/>
              <w:spacing w:before="113" w:line="186" w:lineRule="auto"/>
              <w:ind w:left="354"/>
              <w:rPr>
                <w:sz w:val="19"/>
                <w:szCs w:val="19"/>
              </w:rPr>
            </w:pPr>
            <w:r>
              <w:rPr>
                <w:sz w:val="19"/>
                <w:szCs w:val="19"/>
              </w:rPr>
              <w:t>5</w:t>
            </w:r>
          </w:p>
        </w:tc>
        <w:tc>
          <w:tcPr>
            <w:tcW w:w="804" w:type="dxa"/>
            <w:vAlign w:val="top"/>
          </w:tcPr>
          <w:p>
            <w:pPr>
              <w:pStyle w:val="6"/>
              <w:spacing w:before="112" w:line="187" w:lineRule="auto"/>
              <w:ind w:left="350"/>
              <w:rPr>
                <w:sz w:val="19"/>
                <w:szCs w:val="19"/>
              </w:rPr>
            </w:pPr>
            <w:r>
              <w:rPr>
                <w:sz w:val="19"/>
                <w:szCs w:val="19"/>
              </w:rPr>
              <w:t>6</w:t>
            </w:r>
          </w:p>
        </w:tc>
        <w:tc>
          <w:tcPr>
            <w:tcW w:w="806" w:type="dxa"/>
            <w:vAlign w:val="top"/>
          </w:tcPr>
          <w:p>
            <w:pPr>
              <w:pStyle w:val="6"/>
              <w:spacing w:before="113" w:line="186" w:lineRule="auto"/>
              <w:ind w:left="356"/>
              <w:rPr>
                <w:sz w:val="19"/>
                <w:szCs w:val="19"/>
              </w:rPr>
            </w:pPr>
            <w:r>
              <w:rPr>
                <w:sz w:val="19"/>
                <w:szCs w:val="19"/>
              </w:rPr>
              <w:t>7</w:t>
            </w:r>
          </w:p>
        </w:tc>
        <w:tc>
          <w:tcPr>
            <w:tcW w:w="807" w:type="dxa"/>
            <w:vAlign w:val="top"/>
          </w:tcPr>
          <w:p>
            <w:pPr>
              <w:pStyle w:val="6"/>
              <w:spacing w:before="112" w:line="187" w:lineRule="auto"/>
              <w:ind w:left="352"/>
              <w:rPr>
                <w:sz w:val="19"/>
                <w:szCs w:val="19"/>
              </w:rPr>
            </w:pPr>
            <w:r>
              <w:rPr>
                <w:sz w:val="19"/>
                <w:szCs w:val="19"/>
              </w:rPr>
              <w:t>8</w:t>
            </w:r>
          </w:p>
        </w:tc>
        <w:tc>
          <w:tcPr>
            <w:tcW w:w="807" w:type="dxa"/>
            <w:vAlign w:val="top"/>
          </w:tcPr>
          <w:p>
            <w:pPr>
              <w:pStyle w:val="6"/>
              <w:spacing w:before="112" w:line="187" w:lineRule="auto"/>
              <w:ind w:left="351"/>
              <w:rPr>
                <w:sz w:val="19"/>
                <w:szCs w:val="19"/>
              </w:rPr>
            </w:pPr>
            <w:r>
              <w:rPr>
                <w:sz w:val="19"/>
                <w:szCs w:val="19"/>
              </w:rPr>
              <w:t>9</w:t>
            </w:r>
          </w:p>
        </w:tc>
        <w:tc>
          <w:tcPr>
            <w:tcW w:w="804" w:type="dxa"/>
            <w:vAlign w:val="top"/>
          </w:tcPr>
          <w:p>
            <w:pPr>
              <w:pStyle w:val="6"/>
              <w:spacing w:before="111" w:line="188" w:lineRule="auto"/>
              <w:ind w:left="315"/>
              <w:rPr>
                <w:sz w:val="19"/>
                <w:szCs w:val="19"/>
              </w:rPr>
            </w:pPr>
            <w:r>
              <w:rPr>
                <w:spacing w:val="-4"/>
                <w:sz w:val="19"/>
                <w:szCs w:val="19"/>
              </w:rPr>
              <w:t>10</w:t>
            </w:r>
          </w:p>
        </w:tc>
        <w:tc>
          <w:tcPr>
            <w:tcW w:w="804" w:type="dxa"/>
            <w:vAlign w:val="top"/>
          </w:tcPr>
          <w:p>
            <w:pPr>
              <w:pStyle w:val="6"/>
              <w:spacing w:before="111" w:line="188" w:lineRule="auto"/>
              <w:ind w:left="317"/>
              <w:rPr>
                <w:sz w:val="19"/>
                <w:szCs w:val="19"/>
              </w:rPr>
            </w:pPr>
            <w:r>
              <w:rPr>
                <w:spacing w:val="-4"/>
                <w:sz w:val="19"/>
                <w:szCs w:val="19"/>
              </w:rPr>
              <w:t>11</w:t>
            </w:r>
          </w:p>
        </w:tc>
        <w:tc>
          <w:tcPr>
            <w:tcW w:w="787" w:type="dxa"/>
            <w:tcBorders>
              <w:right w:val="nil"/>
            </w:tcBorders>
            <w:vAlign w:val="top"/>
          </w:tcPr>
          <w:p>
            <w:pPr>
              <w:pStyle w:val="6"/>
              <w:spacing w:before="111" w:line="188" w:lineRule="auto"/>
              <w:ind w:left="308"/>
              <w:rPr>
                <w:sz w:val="19"/>
                <w:szCs w:val="19"/>
              </w:rPr>
            </w:pPr>
            <w:r>
              <w:rPr>
                <w:spacing w:val="-4"/>
                <w:sz w:val="19"/>
                <w:szCs w:val="19"/>
              </w:rPr>
              <w:t>12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54" w:type="dxa"/>
            <w:tcBorders>
              <w:left w:val="nil"/>
            </w:tcBorders>
            <w:vAlign w:val="top"/>
          </w:tcPr>
          <w:p>
            <w:pPr>
              <w:pStyle w:val="6"/>
              <w:spacing w:before="114" w:line="188" w:lineRule="auto"/>
              <w:ind w:left="204"/>
              <w:rPr>
                <w:sz w:val="19"/>
                <w:szCs w:val="19"/>
              </w:rPr>
            </w:pPr>
            <w:r>
              <w:rPr>
                <w:sz w:val="19"/>
                <w:szCs w:val="19"/>
              </w:rPr>
              <w:t>1</w:t>
            </w:r>
          </w:p>
        </w:tc>
        <w:tc>
          <w:tcPr>
            <w:tcW w:w="3070" w:type="dxa"/>
            <w:vAlign w:val="top"/>
          </w:tcPr>
          <w:p>
            <w:pPr>
              <w:pStyle w:val="6"/>
              <w:spacing w:before="81" w:line="231" w:lineRule="auto"/>
              <w:ind w:left="109"/>
              <w:rPr>
                <w:sz w:val="19"/>
                <w:szCs w:val="19"/>
              </w:rPr>
            </w:pPr>
            <w:r>
              <w:rPr>
                <w:spacing w:val="4"/>
                <w:sz w:val="19"/>
                <w:szCs w:val="19"/>
              </w:rPr>
              <w:t>人工</w:t>
            </w:r>
          </w:p>
        </w:tc>
        <w:tc>
          <w:tcPr>
            <w:tcW w:w="756" w:type="dxa"/>
            <w:vAlign w:val="top"/>
          </w:tcPr>
          <w:p>
            <w:pPr>
              <w:pStyle w:val="6"/>
              <w:spacing w:before="80" w:line="234" w:lineRule="auto"/>
              <w:ind w:left="177"/>
              <w:rPr>
                <w:sz w:val="19"/>
                <w:szCs w:val="19"/>
              </w:rPr>
            </w:pPr>
            <w:r>
              <w:rPr>
                <w:spacing w:val="4"/>
                <w:sz w:val="19"/>
                <w:szCs w:val="19"/>
              </w:rPr>
              <w:t>工日</w:t>
            </w:r>
          </w:p>
        </w:tc>
        <w:tc>
          <w:tcPr>
            <w:tcW w:w="987" w:type="dxa"/>
            <w:vAlign w:val="top"/>
          </w:tcPr>
          <w:p>
            <w:pPr>
              <w:pStyle w:val="6"/>
              <w:spacing w:before="114" w:line="188" w:lineRule="auto"/>
              <w:ind w:left="204"/>
              <w:rPr>
                <w:sz w:val="19"/>
                <w:szCs w:val="19"/>
              </w:rPr>
            </w:pPr>
            <w:r>
              <w:rPr>
                <w:spacing w:val="1"/>
                <w:sz w:val="19"/>
                <w:szCs w:val="19"/>
              </w:rPr>
              <w:t>106.28</w:t>
            </w:r>
          </w:p>
        </w:tc>
        <w:tc>
          <w:tcPr>
            <w:tcW w:w="806" w:type="dxa"/>
            <w:vAlign w:val="top"/>
          </w:tcPr>
          <w:p>
            <w:pPr>
              <w:pStyle w:val="6"/>
              <w:spacing w:before="114" w:line="188" w:lineRule="auto"/>
              <w:ind w:left="203"/>
              <w:rPr>
                <w:sz w:val="19"/>
                <w:szCs w:val="19"/>
              </w:rPr>
            </w:pPr>
            <w:r>
              <w:rPr>
                <w:spacing w:val="3"/>
                <w:sz w:val="19"/>
                <w:szCs w:val="19"/>
              </w:rPr>
              <w:t>0.12</w:t>
            </w:r>
          </w:p>
        </w:tc>
        <w:tc>
          <w:tcPr>
            <w:tcW w:w="804" w:type="dxa"/>
            <w:vAlign w:val="top"/>
          </w:tcPr>
          <w:p>
            <w:pPr>
              <w:pStyle w:val="6"/>
              <w:spacing w:before="176" w:line="128" w:lineRule="exact"/>
              <w:ind w:left="346"/>
              <w:rPr>
                <w:sz w:val="19"/>
                <w:szCs w:val="19"/>
              </w:rPr>
            </w:pPr>
            <w:r>
              <w:rPr>
                <w:position w:val="-3"/>
                <w:sz w:val="19"/>
                <w:szCs w:val="19"/>
              </w:rPr>
              <w:t>-</w:t>
            </w:r>
          </w:p>
        </w:tc>
        <w:tc>
          <w:tcPr>
            <w:tcW w:w="806" w:type="dxa"/>
            <w:vAlign w:val="top"/>
          </w:tcPr>
          <w:p>
            <w:pPr>
              <w:pStyle w:val="6"/>
              <w:spacing w:before="114" w:line="188" w:lineRule="auto"/>
              <w:ind w:left="203"/>
              <w:rPr>
                <w:sz w:val="19"/>
                <w:szCs w:val="19"/>
              </w:rPr>
            </w:pPr>
            <w:r>
              <w:rPr>
                <w:spacing w:val="3"/>
                <w:sz w:val="19"/>
                <w:szCs w:val="19"/>
              </w:rPr>
              <w:t>0.10</w:t>
            </w:r>
          </w:p>
        </w:tc>
        <w:tc>
          <w:tcPr>
            <w:tcW w:w="807" w:type="dxa"/>
            <w:vAlign w:val="top"/>
          </w:tcPr>
          <w:p>
            <w:pPr>
              <w:pStyle w:val="6"/>
              <w:spacing w:before="115" w:line="187" w:lineRule="auto"/>
              <w:ind w:left="203"/>
              <w:rPr>
                <w:sz w:val="19"/>
                <w:szCs w:val="19"/>
              </w:rPr>
            </w:pPr>
            <w:r>
              <w:rPr>
                <w:spacing w:val="3"/>
                <w:sz w:val="19"/>
                <w:szCs w:val="19"/>
              </w:rPr>
              <w:t>0.02</w:t>
            </w:r>
          </w:p>
        </w:tc>
        <w:tc>
          <w:tcPr>
            <w:tcW w:w="806" w:type="dxa"/>
            <w:vAlign w:val="top"/>
          </w:tcPr>
          <w:p>
            <w:pPr>
              <w:pStyle w:val="6"/>
              <w:spacing w:before="115" w:line="187" w:lineRule="auto"/>
              <w:ind w:left="203"/>
              <w:rPr>
                <w:sz w:val="19"/>
                <w:szCs w:val="19"/>
              </w:rPr>
            </w:pPr>
            <w:r>
              <w:rPr>
                <w:spacing w:val="3"/>
                <w:sz w:val="19"/>
                <w:szCs w:val="19"/>
              </w:rPr>
              <w:t>0.05</w:t>
            </w:r>
          </w:p>
        </w:tc>
        <w:tc>
          <w:tcPr>
            <w:tcW w:w="804" w:type="dxa"/>
            <w:vAlign w:val="top"/>
          </w:tcPr>
          <w:p>
            <w:pPr>
              <w:pStyle w:val="6"/>
              <w:spacing w:before="176" w:line="128" w:lineRule="exact"/>
              <w:ind w:left="347"/>
              <w:rPr>
                <w:sz w:val="19"/>
                <w:szCs w:val="19"/>
              </w:rPr>
            </w:pPr>
            <w:r>
              <w:rPr>
                <w:position w:val="-3"/>
                <w:sz w:val="19"/>
                <w:szCs w:val="19"/>
              </w:rPr>
              <w:t>-</w:t>
            </w:r>
          </w:p>
        </w:tc>
        <w:tc>
          <w:tcPr>
            <w:tcW w:w="806" w:type="dxa"/>
            <w:vAlign w:val="top"/>
          </w:tcPr>
          <w:p>
            <w:pPr>
              <w:pStyle w:val="6"/>
              <w:spacing w:before="115" w:line="187" w:lineRule="auto"/>
              <w:ind w:left="204"/>
              <w:rPr>
                <w:sz w:val="19"/>
                <w:szCs w:val="19"/>
              </w:rPr>
            </w:pPr>
            <w:r>
              <w:rPr>
                <w:spacing w:val="3"/>
                <w:sz w:val="19"/>
                <w:szCs w:val="19"/>
              </w:rPr>
              <w:t>0.04</w:t>
            </w:r>
          </w:p>
        </w:tc>
        <w:tc>
          <w:tcPr>
            <w:tcW w:w="807" w:type="dxa"/>
            <w:vAlign w:val="top"/>
          </w:tcPr>
          <w:p>
            <w:pPr>
              <w:pStyle w:val="6"/>
              <w:spacing w:before="176" w:line="128" w:lineRule="exact"/>
              <w:ind w:left="350"/>
              <w:rPr>
                <w:sz w:val="19"/>
                <w:szCs w:val="19"/>
              </w:rPr>
            </w:pPr>
            <w:r>
              <w:rPr>
                <w:position w:val="-3"/>
                <w:sz w:val="19"/>
                <w:szCs w:val="19"/>
              </w:rPr>
              <w:t>-</w:t>
            </w:r>
          </w:p>
        </w:tc>
        <w:tc>
          <w:tcPr>
            <w:tcW w:w="807" w:type="dxa"/>
            <w:vAlign w:val="top"/>
          </w:tcPr>
          <w:p>
            <w:pPr>
              <w:pStyle w:val="6"/>
              <w:spacing w:before="115" w:line="187" w:lineRule="auto"/>
              <w:ind w:left="203"/>
              <w:rPr>
                <w:sz w:val="19"/>
                <w:szCs w:val="19"/>
              </w:rPr>
            </w:pPr>
            <w:r>
              <w:rPr>
                <w:spacing w:val="3"/>
                <w:sz w:val="19"/>
                <w:szCs w:val="19"/>
              </w:rPr>
              <w:t>0.53</w:t>
            </w:r>
          </w:p>
        </w:tc>
        <w:tc>
          <w:tcPr>
            <w:tcW w:w="804" w:type="dxa"/>
            <w:vAlign w:val="top"/>
          </w:tcPr>
          <w:p>
            <w:pPr>
              <w:pStyle w:val="6"/>
              <w:spacing w:before="115" w:line="187" w:lineRule="auto"/>
              <w:ind w:left="201"/>
              <w:rPr>
                <w:sz w:val="19"/>
                <w:szCs w:val="19"/>
              </w:rPr>
            </w:pPr>
            <w:r>
              <w:rPr>
                <w:spacing w:val="3"/>
                <w:sz w:val="19"/>
                <w:szCs w:val="19"/>
              </w:rPr>
              <w:t>0.40</w:t>
            </w:r>
          </w:p>
        </w:tc>
        <w:tc>
          <w:tcPr>
            <w:tcW w:w="804" w:type="dxa"/>
            <w:vAlign w:val="top"/>
          </w:tcPr>
          <w:p>
            <w:pPr>
              <w:pStyle w:val="6"/>
              <w:spacing w:before="115" w:line="187" w:lineRule="auto"/>
              <w:ind w:left="203"/>
              <w:rPr>
                <w:sz w:val="19"/>
                <w:szCs w:val="19"/>
              </w:rPr>
            </w:pPr>
            <w:r>
              <w:rPr>
                <w:spacing w:val="3"/>
                <w:sz w:val="19"/>
                <w:szCs w:val="19"/>
              </w:rPr>
              <w:t>0.38</w:t>
            </w:r>
          </w:p>
        </w:tc>
        <w:tc>
          <w:tcPr>
            <w:tcW w:w="787" w:type="dxa"/>
            <w:tcBorders>
              <w:right w:val="nil"/>
            </w:tcBorders>
            <w:vAlign w:val="top"/>
          </w:tcPr>
          <w:p>
            <w:pPr>
              <w:pStyle w:val="6"/>
              <w:spacing w:before="115" w:line="187" w:lineRule="auto"/>
              <w:ind w:left="194"/>
              <w:rPr>
                <w:sz w:val="19"/>
                <w:szCs w:val="19"/>
              </w:rPr>
            </w:pPr>
            <w:r>
              <w:rPr>
                <w:spacing w:val="3"/>
                <w:sz w:val="19"/>
                <w:szCs w:val="19"/>
              </w:rPr>
              <w:t>0.24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54" w:type="dxa"/>
            <w:tcBorders>
              <w:left w:val="nil"/>
            </w:tcBorders>
            <w:vAlign w:val="top"/>
          </w:tcPr>
          <w:p>
            <w:pPr>
              <w:pStyle w:val="6"/>
              <w:spacing w:before="118" w:line="187" w:lineRule="auto"/>
              <w:ind w:left="192"/>
              <w:rPr>
                <w:sz w:val="19"/>
                <w:szCs w:val="19"/>
              </w:rPr>
            </w:pPr>
            <w:r>
              <w:rPr>
                <w:sz w:val="19"/>
                <w:szCs w:val="19"/>
              </w:rPr>
              <w:t>2</w:t>
            </w:r>
          </w:p>
        </w:tc>
        <w:tc>
          <w:tcPr>
            <w:tcW w:w="3070" w:type="dxa"/>
            <w:vAlign w:val="top"/>
          </w:tcPr>
          <w:p>
            <w:pPr>
              <w:pStyle w:val="6"/>
              <w:spacing w:before="84" w:line="228" w:lineRule="auto"/>
              <w:ind w:left="108"/>
              <w:rPr>
                <w:sz w:val="19"/>
                <w:szCs w:val="19"/>
              </w:rPr>
            </w:pPr>
            <w:r>
              <w:rPr>
                <w:spacing w:val="7"/>
                <w:sz w:val="19"/>
                <w:szCs w:val="19"/>
              </w:rPr>
              <w:t>石油沥青</w:t>
            </w:r>
          </w:p>
        </w:tc>
        <w:tc>
          <w:tcPr>
            <w:tcW w:w="756" w:type="dxa"/>
            <w:vAlign w:val="top"/>
          </w:tcPr>
          <w:p>
            <w:pPr>
              <w:pStyle w:val="6"/>
              <w:spacing w:before="85"/>
              <w:ind w:left="328"/>
              <w:rPr>
                <w:sz w:val="19"/>
                <w:szCs w:val="19"/>
              </w:rPr>
            </w:pPr>
            <w:r>
              <w:rPr>
                <w:sz w:val="19"/>
                <w:szCs w:val="19"/>
              </w:rPr>
              <w:t>t</w:t>
            </w:r>
          </w:p>
        </w:tc>
        <w:tc>
          <w:tcPr>
            <w:tcW w:w="987" w:type="dxa"/>
            <w:vAlign w:val="top"/>
          </w:tcPr>
          <w:p>
            <w:pPr>
              <w:pStyle w:val="6"/>
              <w:spacing w:before="117" w:line="188" w:lineRule="auto"/>
              <w:ind w:left="140"/>
              <w:rPr>
                <w:sz w:val="19"/>
                <w:szCs w:val="19"/>
              </w:rPr>
            </w:pPr>
            <w:r>
              <w:rPr>
                <w:spacing w:val="4"/>
                <w:sz w:val="19"/>
                <w:szCs w:val="19"/>
              </w:rPr>
              <w:t>4529.91</w:t>
            </w:r>
          </w:p>
        </w:tc>
        <w:tc>
          <w:tcPr>
            <w:tcW w:w="806" w:type="dxa"/>
            <w:vAlign w:val="top"/>
          </w:tcPr>
          <w:p>
            <w:pPr>
              <w:pStyle w:val="6"/>
              <w:spacing w:before="117" w:line="188" w:lineRule="auto"/>
              <w:ind w:left="152"/>
              <w:rPr>
                <w:sz w:val="19"/>
                <w:szCs w:val="19"/>
              </w:rPr>
            </w:pPr>
            <w:r>
              <w:rPr>
                <w:spacing w:val="3"/>
                <w:sz w:val="19"/>
                <w:szCs w:val="19"/>
              </w:rPr>
              <w:t>0.108</w:t>
            </w:r>
          </w:p>
        </w:tc>
        <w:tc>
          <w:tcPr>
            <w:tcW w:w="804" w:type="dxa"/>
            <w:vAlign w:val="top"/>
          </w:tcPr>
          <w:p>
            <w:pPr>
              <w:pStyle w:val="6"/>
              <w:spacing w:before="179" w:line="128" w:lineRule="exact"/>
              <w:ind w:left="346"/>
              <w:rPr>
                <w:sz w:val="19"/>
                <w:szCs w:val="19"/>
              </w:rPr>
            </w:pPr>
            <w:r>
              <w:rPr>
                <w:position w:val="-3"/>
                <w:sz w:val="19"/>
                <w:szCs w:val="19"/>
              </w:rPr>
              <w:t>-</w:t>
            </w:r>
          </w:p>
        </w:tc>
        <w:tc>
          <w:tcPr>
            <w:tcW w:w="806" w:type="dxa"/>
            <w:vAlign w:val="top"/>
          </w:tcPr>
          <w:p>
            <w:pPr>
              <w:pStyle w:val="6"/>
              <w:spacing w:before="118" w:line="187" w:lineRule="auto"/>
              <w:ind w:left="153"/>
              <w:rPr>
                <w:sz w:val="19"/>
                <w:szCs w:val="19"/>
              </w:rPr>
            </w:pPr>
            <w:r>
              <w:rPr>
                <w:spacing w:val="3"/>
                <w:sz w:val="19"/>
                <w:szCs w:val="19"/>
              </w:rPr>
              <w:t>0.082</w:t>
            </w:r>
          </w:p>
        </w:tc>
        <w:tc>
          <w:tcPr>
            <w:tcW w:w="807" w:type="dxa"/>
            <w:vAlign w:val="top"/>
          </w:tcPr>
          <w:p>
            <w:pPr>
              <w:pStyle w:val="6"/>
              <w:spacing w:before="179" w:line="128" w:lineRule="exact"/>
              <w:ind w:left="349"/>
              <w:rPr>
                <w:sz w:val="19"/>
                <w:szCs w:val="19"/>
              </w:rPr>
            </w:pPr>
            <w:r>
              <w:rPr>
                <w:position w:val="-3"/>
                <w:sz w:val="19"/>
                <w:szCs w:val="19"/>
              </w:rPr>
              <w:t>-</w:t>
            </w:r>
          </w:p>
        </w:tc>
        <w:tc>
          <w:tcPr>
            <w:tcW w:w="806" w:type="dxa"/>
            <w:vAlign w:val="top"/>
          </w:tcPr>
          <w:p>
            <w:pPr>
              <w:pStyle w:val="6"/>
              <w:spacing w:before="117" w:line="188" w:lineRule="auto"/>
              <w:ind w:left="153"/>
              <w:rPr>
                <w:sz w:val="19"/>
                <w:szCs w:val="19"/>
              </w:rPr>
            </w:pPr>
            <w:r>
              <w:rPr>
                <w:spacing w:val="3"/>
                <w:sz w:val="19"/>
                <w:szCs w:val="19"/>
              </w:rPr>
              <w:t>0.041</w:t>
            </w:r>
          </w:p>
        </w:tc>
        <w:tc>
          <w:tcPr>
            <w:tcW w:w="804" w:type="dxa"/>
            <w:vAlign w:val="top"/>
          </w:tcPr>
          <w:p>
            <w:pPr>
              <w:pStyle w:val="6"/>
              <w:spacing w:before="179" w:line="128" w:lineRule="exact"/>
              <w:ind w:left="347"/>
              <w:rPr>
                <w:sz w:val="19"/>
                <w:szCs w:val="19"/>
              </w:rPr>
            </w:pPr>
            <w:r>
              <w:rPr>
                <w:position w:val="-3"/>
                <w:sz w:val="19"/>
                <w:szCs w:val="19"/>
              </w:rPr>
              <w:t>-</w:t>
            </w:r>
          </w:p>
        </w:tc>
        <w:tc>
          <w:tcPr>
            <w:tcW w:w="806" w:type="dxa"/>
            <w:vAlign w:val="top"/>
          </w:tcPr>
          <w:p>
            <w:pPr>
              <w:pStyle w:val="6"/>
              <w:spacing w:before="117" w:line="188" w:lineRule="auto"/>
              <w:ind w:left="153"/>
              <w:rPr>
                <w:sz w:val="19"/>
                <w:szCs w:val="19"/>
              </w:rPr>
            </w:pPr>
            <w:r>
              <w:rPr>
                <w:spacing w:val="3"/>
                <w:sz w:val="19"/>
                <w:szCs w:val="19"/>
              </w:rPr>
              <w:t>0.031</w:t>
            </w:r>
          </w:p>
        </w:tc>
        <w:tc>
          <w:tcPr>
            <w:tcW w:w="807" w:type="dxa"/>
            <w:vAlign w:val="top"/>
          </w:tcPr>
          <w:p>
            <w:pPr>
              <w:pStyle w:val="6"/>
              <w:spacing w:before="179" w:line="128" w:lineRule="exact"/>
              <w:ind w:left="350"/>
              <w:rPr>
                <w:sz w:val="19"/>
                <w:szCs w:val="19"/>
              </w:rPr>
            </w:pPr>
            <w:r>
              <w:rPr>
                <w:position w:val="-3"/>
                <w:sz w:val="19"/>
                <w:szCs w:val="19"/>
              </w:rPr>
              <w:t>-</w:t>
            </w:r>
          </w:p>
        </w:tc>
        <w:tc>
          <w:tcPr>
            <w:tcW w:w="807" w:type="dxa"/>
            <w:vAlign w:val="top"/>
          </w:tcPr>
          <w:p>
            <w:pPr>
              <w:pStyle w:val="6"/>
              <w:spacing w:before="117" w:line="188" w:lineRule="auto"/>
              <w:ind w:left="153"/>
              <w:rPr>
                <w:sz w:val="19"/>
                <w:szCs w:val="19"/>
              </w:rPr>
            </w:pPr>
            <w:r>
              <w:rPr>
                <w:spacing w:val="3"/>
                <w:sz w:val="19"/>
                <w:szCs w:val="19"/>
              </w:rPr>
              <w:t>0.108</w:t>
            </w:r>
          </w:p>
        </w:tc>
        <w:tc>
          <w:tcPr>
            <w:tcW w:w="804" w:type="dxa"/>
            <w:vAlign w:val="top"/>
          </w:tcPr>
          <w:p>
            <w:pPr>
              <w:pStyle w:val="6"/>
              <w:spacing w:before="179" w:line="128" w:lineRule="exact"/>
              <w:ind w:left="347"/>
              <w:rPr>
                <w:sz w:val="19"/>
                <w:szCs w:val="19"/>
              </w:rPr>
            </w:pPr>
            <w:r>
              <w:rPr>
                <w:position w:val="-3"/>
                <w:sz w:val="19"/>
                <w:szCs w:val="19"/>
              </w:rPr>
              <w:t>-</w:t>
            </w:r>
          </w:p>
        </w:tc>
        <w:tc>
          <w:tcPr>
            <w:tcW w:w="804" w:type="dxa"/>
            <w:vAlign w:val="top"/>
          </w:tcPr>
          <w:p>
            <w:pPr>
              <w:pStyle w:val="6"/>
              <w:spacing w:before="117" w:line="188" w:lineRule="auto"/>
              <w:ind w:left="153"/>
              <w:rPr>
                <w:sz w:val="19"/>
                <w:szCs w:val="19"/>
              </w:rPr>
            </w:pPr>
            <w:r>
              <w:rPr>
                <w:spacing w:val="3"/>
                <w:sz w:val="19"/>
                <w:szCs w:val="19"/>
              </w:rPr>
              <w:t>0.119</w:t>
            </w:r>
          </w:p>
        </w:tc>
        <w:tc>
          <w:tcPr>
            <w:tcW w:w="787" w:type="dxa"/>
            <w:tcBorders>
              <w:right w:val="nil"/>
            </w:tcBorders>
            <w:vAlign w:val="top"/>
          </w:tcPr>
          <w:p>
            <w:pPr>
              <w:pStyle w:val="6"/>
              <w:spacing w:before="179" w:line="128" w:lineRule="exact"/>
              <w:ind w:left="342"/>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54" w:type="dxa"/>
            <w:tcBorders>
              <w:left w:val="nil"/>
            </w:tcBorders>
            <w:vAlign w:val="top"/>
          </w:tcPr>
          <w:p>
            <w:pPr>
              <w:pStyle w:val="6"/>
              <w:spacing w:before="121" w:line="187" w:lineRule="auto"/>
              <w:ind w:left="194"/>
              <w:rPr>
                <w:sz w:val="19"/>
                <w:szCs w:val="19"/>
              </w:rPr>
            </w:pPr>
            <w:r>
              <w:rPr>
                <w:sz w:val="19"/>
                <w:szCs w:val="19"/>
              </w:rPr>
              <w:t>3</w:t>
            </w:r>
          </w:p>
        </w:tc>
        <w:tc>
          <w:tcPr>
            <w:tcW w:w="3070" w:type="dxa"/>
            <w:vAlign w:val="top"/>
          </w:tcPr>
          <w:p>
            <w:pPr>
              <w:pStyle w:val="6"/>
              <w:spacing w:before="87" w:line="228" w:lineRule="auto"/>
              <w:ind w:left="109"/>
              <w:rPr>
                <w:sz w:val="19"/>
                <w:szCs w:val="19"/>
              </w:rPr>
            </w:pPr>
            <w:r>
              <w:rPr>
                <w:spacing w:val="6"/>
                <w:sz w:val="19"/>
                <w:szCs w:val="19"/>
              </w:rPr>
              <w:t>乳化沥青</w:t>
            </w:r>
          </w:p>
        </w:tc>
        <w:tc>
          <w:tcPr>
            <w:tcW w:w="756" w:type="dxa"/>
            <w:vAlign w:val="top"/>
          </w:tcPr>
          <w:p>
            <w:pPr>
              <w:pStyle w:val="6"/>
              <w:spacing w:before="87" w:line="238" w:lineRule="auto"/>
              <w:ind w:left="328"/>
              <w:rPr>
                <w:sz w:val="19"/>
                <w:szCs w:val="19"/>
              </w:rPr>
            </w:pPr>
            <w:r>
              <w:rPr>
                <w:sz w:val="19"/>
                <w:szCs w:val="19"/>
              </w:rPr>
              <w:t>t</w:t>
            </w:r>
          </w:p>
        </w:tc>
        <w:tc>
          <w:tcPr>
            <w:tcW w:w="987" w:type="dxa"/>
            <w:vAlign w:val="top"/>
          </w:tcPr>
          <w:p>
            <w:pPr>
              <w:pStyle w:val="6"/>
              <w:spacing w:before="121" w:line="187" w:lineRule="auto"/>
              <w:ind w:left="145"/>
              <w:rPr>
                <w:sz w:val="19"/>
                <w:szCs w:val="19"/>
              </w:rPr>
            </w:pPr>
            <w:r>
              <w:rPr>
                <w:spacing w:val="3"/>
                <w:sz w:val="19"/>
                <w:szCs w:val="19"/>
              </w:rPr>
              <w:t>3333.33</w:t>
            </w:r>
          </w:p>
        </w:tc>
        <w:tc>
          <w:tcPr>
            <w:tcW w:w="806" w:type="dxa"/>
            <w:vAlign w:val="top"/>
          </w:tcPr>
          <w:p>
            <w:pPr>
              <w:pStyle w:val="6"/>
              <w:spacing w:before="182" w:line="128" w:lineRule="exact"/>
              <w:ind w:left="348"/>
              <w:rPr>
                <w:sz w:val="19"/>
                <w:szCs w:val="19"/>
              </w:rPr>
            </w:pPr>
            <w:r>
              <w:rPr>
                <w:position w:val="-3"/>
                <w:sz w:val="19"/>
                <w:szCs w:val="19"/>
              </w:rPr>
              <w:t>-</w:t>
            </w:r>
          </w:p>
        </w:tc>
        <w:tc>
          <w:tcPr>
            <w:tcW w:w="804" w:type="dxa"/>
            <w:vAlign w:val="top"/>
          </w:tcPr>
          <w:p>
            <w:pPr>
              <w:pStyle w:val="6"/>
              <w:spacing w:before="120" w:line="188" w:lineRule="auto"/>
              <w:ind w:left="150"/>
              <w:rPr>
                <w:sz w:val="19"/>
                <w:szCs w:val="19"/>
              </w:rPr>
            </w:pPr>
            <w:r>
              <w:rPr>
                <w:spacing w:val="3"/>
                <w:sz w:val="19"/>
                <w:szCs w:val="19"/>
              </w:rPr>
              <w:t>0.139</w:t>
            </w:r>
          </w:p>
        </w:tc>
        <w:tc>
          <w:tcPr>
            <w:tcW w:w="806" w:type="dxa"/>
            <w:vAlign w:val="top"/>
          </w:tcPr>
          <w:p>
            <w:pPr>
              <w:pStyle w:val="6"/>
              <w:spacing w:before="182" w:line="128" w:lineRule="exact"/>
              <w:ind w:left="349"/>
              <w:rPr>
                <w:sz w:val="19"/>
                <w:szCs w:val="19"/>
              </w:rPr>
            </w:pPr>
            <w:r>
              <w:rPr>
                <w:position w:val="-3"/>
                <w:sz w:val="19"/>
                <w:szCs w:val="19"/>
              </w:rPr>
              <w:t>-</w:t>
            </w:r>
          </w:p>
        </w:tc>
        <w:tc>
          <w:tcPr>
            <w:tcW w:w="807" w:type="dxa"/>
            <w:vAlign w:val="top"/>
          </w:tcPr>
          <w:p>
            <w:pPr>
              <w:pStyle w:val="6"/>
              <w:spacing w:before="121" w:line="187" w:lineRule="auto"/>
              <w:ind w:left="153"/>
              <w:rPr>
                <w:sz w:val="19"/>
                <w:szCs w:val="19"/>
              </w:rPr>
            </w:pPr>
            <w:r>
              <w:rPr>
                <w:spacing w:val="3"/>
                <w:sz w:val="19"/>
                <w:szCs w:val="19"/>
              </w:rPr>
              <w:t>0.093</w:t>
            </w:r>
          </w:p>
        </w:tc>
        <w:tc>
          <w:tcPr>
            <w:tcW w:w="806" w:type="dxa"/>
            <w:vAlign w:val="top"/>
          </w:tcPr>
          <w:p>
            <w:pPr>
              <w:pStyle w:val="6"/>
              <w:spacing w:before="182" w:line="128" w:lineRule="exact"/>
              <w:ind w:left="349"/>
              <w:rPr>
                <w:sz w:val="19"/>
                <w:szCs w:val="19"/>
              </w:rPr>
            </w:pPr>
            <w:r>
              <w:rPr>
                <w:position w:val="-3"/>
                <w:sz w:val="19"/>
                <w:szCs w:val="19"/>
              </w:rPr>
              <w:t>-</w:t>
            </w:r>
          </w:p>
        </w:tc>
        <w:tc>
          <w:tcPr>
            <w:tcW w:w="804" w:type="dxa"/>
            <w:vAlign w:val="top"/>
          </w:tcPr>
          <w:p>
            <w:pPr>
              <w:pStyle w:val="6"/>
              <w:spacing w:before="121" w:line="187" w:lineRule="auto"/>
              <w:ind w:left="151"/>
              <w:rPr>
                <w:sz w:val="19"/>
                <w:szCs w:val="19"/>
              </w:rPr>
            </w:pPr>
            <w:r>
              <w:rPr>
                <w:spacing w:val="3"/>
                <w:sz w:val="19"/>
                <w:szCs w:val="19"/>
              </w:rPr>
              <w:t>0.046</w:t>
            </w:r>
          </w:p>
        </w:tc>
        <w:tc>
          <w:tcPr>
            <w:tcW w:w="806" w:type="dxa"/>
            <w:vAlign w:val="top"/>
          </w:tcPr>
          <w:p>
            <w:pPr>
              <w:pStyle w:val="6"/>
              <w:spacing w:before="182" w:line="128" w:lineRule="exact"/>
              <w:ind w:left="349"/>
              <w:rPr>
                <w:sz w:val="19"/>
                <w:szCs w:val="19"/>
              </w:rPr>
            </w:pPr>
            <w:r>
              <w:rPr>
                <w:position w:val="-3"/>
                <w:sz w:val="19"/>
                <w:szCs w:val="19"/>
              </w:rPr>
              <w:t>-</w:t>
            </w:r>
          </w:p>
        </w:tc>
        <w:tc>
          <w:tcPr>
            <w:tcW w:w="807" w:type="dxa"/>
            <w:vAlign w:val="top"/>
          </w:tcPr>
          <w:p>
            <w:pPr>
              <w:pStyle w:val="6"/>
              <w:spacing w:before="120" w:line="188" w:lineRule="auto"/>
              <w:ind w:left="154"/>
              <w:rPr>
                <w:sz w:val="19"/>
                <w:szCs w:val="19"/>
              </w:rPr>
            </w:pPr>
            <w:r>
              <w:rPr>
                <w:spacing w:val="3"/>
                <w:sz w:val="19"/>
                <w:szCs w:val="19"/>
              </w:rPr>
              <w:t>0.041</w:t>
            </w:r>
          </w:p>
        </w:tc>
        <w:tc>
          <w:tcPr>
            <w:tcW w:w="807" w:type="dxa"/>
            <w:vAlign w:val="top"/>
          </w:tcPr>
          <w:p>
            <w:pPr>
              <w:pStyle w:val="6"/>
              <w:spacing w:before="182" w:line="128" w:lineRule="exact"/>
              <w:ind w:left="349"/>
              <w:rPr>
                <w:sz w:val="19"/>
                <w:szCs w:val="19"/>
              </w:rPr>
            </w:pPr>
            <w:r>
              <w:rPr>
                <w:position w:val="-3"/>
                <w:sz w:val="19"/>
                <w:szCs w:val="19"/>
              </w:rPr>
              <w:t>-</w:t>
            </w:r>
          </w:p>
        </w:tc>
        <w:tc>
          <w:tcPr>
            <w:tcW w:w="804" w:type="dxa"/>
            <w:vAlign w:val="top"/>
          </w:tcPr>
          <w:p>
            <w:pPr>
              <w:pStyle w:val="6"/>
              <w:spacing w:before="121" w:line="187" w:lineRule="auto"/>
              <w:ind w:left="151"/>
              <w:rPr>
                <w:sz w:val="19"/>
                <w:szCs w:val="19"/>
              </w:rPr>
            </w:pPr>
            <w:r>
              <w:rPr>
                <w:spacing w:val="3"/>
                <w:sz w:val="19"/>
                <w:szCs w:val="19"/>
              </w:rPr>
              <w:t>0.095</w:t>
            </w:r>
          </w:p>
        </w:tc>
        <w:tc>
          <w:tcPr>
            <w:tcW w:w="804" w:type="dxa"/>
            <w:vAlign w:val="top"/>
          </w:tcPr>
          <w:p>
            <w:pPr>
              <w:pStyle w:val="6"/>
              <w:spacing w:before="182" w:line="128" w:lineRule="exact"/>
              <w:ind w:left="349"/>
              <w:rPr>
                <w:sz w:val="19"/>
                <w:szCs w:val="19"/>
              </w:rPr>
            </w:pPr>
            <w:r>
              <w:rPr>
                <w:position w:val="-3"/>
                <w:sz w:val="19"/>
                <w:szCs w:val="19"/>
              </w:rPr>
              <w:t>-</w:t>
            </w:r>
          </w:p>
        </w:tc>
        <w:tc>
          <w:tcPr>
            <w:tcW w:w="787" w:type="dxa"/>
            <w:tcBorders>
              <w:right w:val="nil"/>
            </w:tcBorders>
            <w:vAlign w:val="top"/>
          </w:tcPr>
          <w:p>
            <w:pPr>
              <w:pStyle w:val="6"/>
              <w:spacing w:before="120" w:line="188" w:lineRule="auto"/>
              <w:ind w:left="143"/>
              <w:rPr>
                <w:sz w:val="19"/>
                <w:szCs w:val="19"/>
              </w:rPr>
            </w:pPr>
            <w:r>
              <w:rPr>
                <w:spacing w:val="3"/>
                <w:sz w:val="19"/>
                <w:szCs w:val="19"/>
              </w:rPr>
              <w:t>0.100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54" w:type="dxa"/>
            <w:tcBorders>
              <w:left w:val="nil"/>
            </w:tcBorders>
            <w:vAlign w:val="top"/>
          </w:tcPr>
          <w:p>
            <w:pPr>
              <w:pStyle w:val="6"/>
              <w:spacing w:before="124" w:line="187" w:lineRule="auto"/>
              <w:ind w:left="189"/>
              <w:rPr>
                <w:sz w:val="19"/>
                <w:szCs w:val="19"/>
              </w:rPr>
            </w:pPr>
            <w:r>
              <w:rPr>
                <w:sz w:val="19"/>
                <w:szCs w:val="19"/>
              </w:rPr>
              <w:t>4</w:t>
            </w:r>
          </w:p>
        </w:tc>
        <w:tc>
          <w:tcPr>
            <w:tcW w:w="3070" w:type="dxa"/>
            <w:vAlign w:val="top"/>
          </w:tcPr>
          <w:p>
            <w:pPr>
              <w:pStyle w:val="6"/>
              <w:spacing w:before="90" w:line="229" w:lineRule="auto"/>
              <w:ind w:left="108"/>
              <w:rPr>
                <w:sz w:val="19"/>
                <w:szCs w:val="19"/>
              </w:rPr>
            </w:pPr>
            <w:r>
              <w:rPr>
                <w:sz w:val="19"/>
                <w:szCs w:val="19"/>
              </w:rPr>
              <w:t>煤</w:t>
            </w:r>
          </w:p>
        </w:tc>
        <w:tc>
          <w:tcPr>
            <w:tcW w:w="756" w:type="dxa"/>
            <w:vAlign w:val="top"/>
          </w:tcPr>
          <w:p>
            <w:pPr>
              <w:pStyle w:val="6"/>
              <w:spacing w:before="90" w:line="235" w:lineRule="auto"/>
              <w:ind w:left="328"/>
              <w:rPr>
                <w:sz w:val="19"/>
                <w:szCs w:val="19"/>
              </w:rPr>
            </w:pPr>
            <w:r>
              <w:rPr>
                <w:sz w:val="19"/>
                <w:szCs w:val="19"/>
              </w:rPr>
              <w:t>t</w:t>
            </w:r>
          </w:p>
        </w:tc>
        <w:tc>
          <w:tcPr>
            <w:tcW w:w="987" w:type="dxa"/>
            <w:vAlign w:val="top"/>
          </w:tcPr>
          <w:p>
            <w:pPr>
              <w:pStyle w:val="6"/>
              <w:spacing w:before="123" w:line="188" w:lineRule="auto"/>
              <w:ind w:left="193"/>
              <w:rPr>
                <w:sz w:val="19"/>
                <w:szCs w:val="19"/>
              </w:rPr>
            </w:pPr>
            <w:r>
              <w:rPr>
                <w:spacing w:val="3"/>
                <w:sz w:val="19"/>
                <w:szCs w:val="19"/>
              </w:rPr>
              <w:t>561.95</w:t>
            </w:r>
          </w:p>
        </w:tc>
        <w:tc>
          <w:tcPr>
            <w:tcW w:w="806" w:type="dxa"/>
            <w:vAlign w:val="top"/>
          </w:tcPr>
          <w:p>
            <w:pPr>
              <w:pStyle w:val="6"/>
              <w:spacing w:before="123" w:line="188" w:lineRule="auto"/>
              <w:ind w:left="152"/>
              <w:rPr>
                <w:sz w:val="19"/>
                <w:szCs w:val="19"/>
              </w:rPr>
            </w:pPr>
            <w:r>
              <w:rPr>
                <w:spacing w:val="3"/>
                <w:sz w:val="19"/>
                <w:szCs w:val="19"/>
              </w:rPr>
              <w:t>0.021</w:t>
            </w:r>
          </w:p>
        </w:tc>
        <w:tc>
          <w:tcPr>
            <w:tcW w:w="804" w:type="dxa"/>
            <w:vAlign w:val="top"/>
          </w:tcPr>
          <w:p>
            <w:pPr>
              <w:pStyle w:val="6"/>
              <w:spacing w:before="185" w:line="128" w:lineRule="exact"/>
              <w:ind w:left="346"/>
              <w:rPr>
                <w:sz w:val="19"/>
                <w:szCs w:val="19"/>
              </w:rPr>
            </w:pPr>
            <w:r>
              <w:rPr>
                <w:position w:val="-3"/>
                <w:sz w:val="19"/>
                <w:szCs w:val="19"/>
              </w:rPr>
              <w:t>-</w:t>
            </w:r>
          </w:p>
        </w:tc>
        <w:tc>
          <w:tcPr>
            <w:tcW w:w="806" w:type="dxa"/>
            <w:vAlign w:val="top"/>
          </w:tcPr>
          <w:p>
            <w:pPr>
              <w:pStyle w:val="6"/>
              <w:spacing w:before="123" w:line="188" w:lineRule="auto"/>
              <w:ind w:left="153"/>
              <w:rPr>
                <w:sz w:val="19"/>
                <w:szCs w:val="19"/>
              </w:rPr>
            </w:pPr>
            <w:r>
              <w:rPr>
                <w:spacing w:val="3"/>
                <w:sz w:val="19"/>
                <w:szCs w:val="19"/>
              </w:rPr>
              <w:t>0.016</w:t>
            </w:r>
          </w:p>
        </w:tc>
        <w:tc>
          <w:tcPr>
            <w:tcW w:w="807" w:type="dxa"/>
            <w:vAlign w:val="top"/>
          </w:tcPr>
          <w:p>
            <w:pPr>
              <w:pStyle w:val="6"/>
              <w:spacing w:before="185" w:line="128" w:lineRule="exact"/>
              <w:ind w:left="349"/>
              <w:rPr>
                <w:sz w:val="19"/>
                <w:szCs w:val="19"/>
              </w:rPr>
            </w:pPr>
            <w:r>
              <w:rPr>
                <w:position w:val="-3"/>
                <w:sz w:val="19"/>
                <w:szCs w:val="19"/>
              </w:rPr>
              <w:t>-</w:t>
            </w:r>
          </w:p>
        </w:tc>
        <w:tc>
          <w:tcPr>
            <w:tcW w:w="806" w:type="dxa"/>
            <w:vAlign w:val="top"/>
          </w:tcPr>
          <w:p>
            <w:pPr>
              <w:pStyle w:val="6"/>
              <w:spacing w:before="124" w:line="187" w:lineRule="auto"/>
              <w:ind w:left="153"/>
              <w:rPr>
                <w:sz w:val="19"/>
                <w:szCs w:val="19"/>
              </w:rPr>
            </w:pPr>
            <w:r>
              <w:rPr>
                <w:spacing w:val="3"/>
                <w:sz w:val="19"/>
                <w:szCs w:val="19"/>
              </w:rPr>
              <w:t>0.008</w:t>
            </w:r>
          </w:p>
        </w:tc>
        <w:tc>
          <w:tcPr>
            <w:tcW w:w="804" w:type="dxa"/>
            <w:vAlign w:val="top"/>
          </w:tcPr>
          <w:p>
            <w:pPr>
              <w:pStyle w:val="6"/>
              <w:spacing w:before="185" w:line="128" w:lineRule="exact"/>
              <w:ind w:left="347"/>
              <w:rPr>
                <w:sz w:val="19"/>
                <w:szCs w:val="19"/>
              </w:rPr>
            </w:pPr>
            <w:r>
              <w:rPr>
                <w:position w:val="-3"/>
                <w:sz w:val="19"/>
                <w:szCs w:val="19"/>
              </w:rPr>
              <w:t>-</w:t>
            </w:r>
          </w:p>
        </w:tc>
        <w:tc>
          <w:tcPr>
            <w:tcW w:w="806" w:type="dxa"/>
            <w:vAlign w:val="top"/>
          </w:tcPr>
          <w:p>
            <w:pPr>
              <w:pStyle w:val="6"/>
              <w:spacing w:before="124" w:line="187" w:lineRule="auto"/>
              <w:ind w:left="153"/>
              <w:rPr>
                <w:sz w:val="19"/>
                <w:szCs w:val="19"/>
              </w:rPr>
            </w:pPr>
            <w:r>
              <w:rPr>
                <w:spacing w:val="3"/>
                <w:sz w:val="19"/>
                <w:szCs w:val="19"/>
              </w:rPr>
              <w:t>0.006</w:t>
            </w:r>
          </w:p>
        </w:tc>
        <w:tc>
          <w:tcPr>
            <w:tcW w:w="807" w:type="dxa"/>
            <w:vAlign w:val="top"/>
          </w:tcPr>
          <w:p>
            <w:pPr>
              <w:pStyle w:val="6"/>
              <w:spacing w:before="185" w:line="128" w:lineRule="exact"/>
              <w:ind w:left="350"/>
              <w:rPr>
                <w:sz w:val="19"/>
                <w:szCs w:val="19"/>
              </w:rPr>
            </w:pPr>
            <w:r>
              <w:rPr>
                <w:position w:val="-3"/>
                <w:sz w:val="19"/>
                <w:szCs w:val="19"/>
              </w:rPr>
              <w:t>-</w:t>
            </w:r>
          </w:p>
        </w:tc>
        <w:tc>
          <w:tcPr>
            <w:tcW w:w="807" w:type="dxa"/>
            <w:vAlign w:val="top"/>
          </w:tcPr>
          <w:p>
            <w:pPr>
              <w:pStyle w:val="6"/>
              <w:spacing w:before="123" w:line="188" w:lineRule="auto"/>
              <w:ind w:left="153"/>
              <w:rPr>
                <w:sz w:val="19"/>
                <w:szCs w:val="19"/>
              </w:rPr>
            </w:pPr>
            <w:r>
              <w:rPr>
                <w:spacing w:val="3"/>
                <w:sz w:val="19"/>
                <w:szCs w:val="19"/>
              </w:rPr>
              <w:t>0.021</w:t>
            </w:r>
          </w:p>
        </w:tc>
        <w:tc>
          <w:tcPr>
            <w:tcW w:w="804" w:type="dxa"/>
            <w:vAlign w:val="top"/>
          </w:tcPr>
          <w:p>
            <w:pPr>
              <w:pStyle w:val="6"/>
              <w:spacing w:before="185" w:line="128" w:lineRule="exact"/>
              <w:ind w:left="347"/>
              <w:rPr>
                <w:sz w:val="19"/>
                <w:szCs w:val="19"/>
              </w:rPr>
            </w:pPr>
            <w:r>
              <w:rPr>
                <w:position w:val="-3"/>
                <w:sz w:val="19"/>
                <w:szCs w:val="19"/>
              </w:rPr>
              <w:t>-</w:t>
            </w:r>
          </w:p>
        </w:tc>
        <w:tc>
          <w:tcPr>
            <w:tcW w:w="804" w:type="dxa"/>
            <w:vAlign w:val="top"/>
          </w:tcPr>
          <w:p>
            <w:pPr>
              <w:pStyle w:val="6"/>
              <w:spacing w:before="124" w:line="187" w:lineRule="auto"/>
              <w:ind w:left="153"/>
              <w:rPr>
                <w:sz w:val="19"/>
                <w:szCs w:val="19"/>
              </w:rPr>
            </w:pPr>
            <w:r>
              <w:rPr>
                <w:spacing w:val="3"/>
                <w:sz w:val="19"/>
                <w:szCs w:val="19"/>
              </w:rPr>
              <w:t>0.023</w:t>
            </w:r>
          </w:p>
        </w:tc>
        <w:tc>
          <w:tcPr>
            <w:tcW w:w="787" w:type="dxa"/>
            <w:tcBorders>
              <w:right w:val="nil"/>
            </w:tcBorders>
            <w:vAlign w:val="top"/>
          </w:tcPr>
          <w:p>
            <w:pPr>
              <w:pStyle w:val="6"/>
              <w:spacing w:before="185" w:line="128" w:lineRule="exact"/>
              <w:ind w:left="342"/>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4" w:type="dxa"/>
            <w:tcBorders>
              <w:left w:val="nil"/>
            </w:tcBorders>
            <w:vAlign w:val="top"/>
          </w:tcPr>
          <w:p>
            <w:pPr>
              <w:pStyle w:val="6"/>
              <w:spacing w:before="128" w:line="186" w:lineRule="auto"/>
              <w:ind w:left="194"/>
              <w:rPr>
                <w:sz w:val="19"/>
                <w:szCs w:val="19"/>
              </w:rPr>
            </w:pPr>
            <w:r>
              <w:rPr>
                <w:sz w:val="19"/>
                <w:szCs w:val="19"/>
              </w:rPr>
              <w:t>5</w:t>
            </w:r>
          </w:p>
        </w:tc>
        <w:tc>
          <w:tcPr>
            <w:tcW w:w="3070" w:type="dxa"/>
            <w:vAlign w:val="top"/>
          </w:tcPr>
          <w:p>
            <w:pPr>
              <w:pStyle w:val="6"/>
              <w:spacing w:before="93" w:line="228" w:lineRule="auto"/>
              <w:ind w:left="109"/>
              <w:rPr>
                <w:sz w:val="19"/>
                <w:szCs w:val="19"/>
              </w:rPr>
            </w:pPr>
            <w:r>
              <w:rPr>
                <w:spacing w:val="7"/>
                <w:sz w:val="19"/>
                <w:szCs w:val="19"/>
              </w:rPr>
              <w:t>路面用石屑</w:t>
            </w:r>
          </w:p>
        </w:tc>
        <w:tc>
          <w:tcPr>
            <w:tcW w:w="756" w:type="dxa"/>
            <w:vAlign w:val="top"/>
          </w:tcPr>
          <w:p>
            <w:pPr>
              <w:pStyle w:val="6"/>
              <w:spacing w:before="93" w:line="233" w:lineRule="auto"/>
              <w:ind w:left="270"/>
              <w:rPr>
                <w:sz w:val="19"/>
                <w:szCs w:val="19"/>
              </w:rPr>
            </w:pPr>
            <w:r>
              <w:rPr>
                <w:spacing w:val="4"/>
                <w:sz w:val="19"/>
                <w:szCs w:val="19"/>
              </w:rPr>
              <w:t>m³</w:t>
            </w:r>
          </w:p>
        </w:tc>
        <w:tc>
          <w:tcPr>
            <w:tcW w:w="987" w:type="dxa"/>
            <w:vAlign w:val="top"/>
          </w:tcPr>
          <w:p>
            <w:pPr>
              <w:pStyle w:val="6"/>
              <w:spacing w:before="126" w:line="188" w:lineRule="auto"/>
              <w:ind w:left="204"/>
              <w:rPr>
                <w:sz w:val="19"/>
                <w:szCs w:val="19"/>
              </w:rPr>
            </w:pPr>
            <w:r>
              <w:rPr>
                <w:spacing w:val="1"/>
                <w:sz w:val="19"/>
                <w:szCs w:val="19"/>
              </w:rPr>
              <w:t>106.80</w:t>
            </w:r>
          </w:p>
        </w:tc>
        <w:tc>
          <w:tcPr>
            <w:tcW w:w="806" w:type="dxa"/>
            <w:vAlign w:val="top"/>
          </w:tcPr>
          <w:p>
            <w:pPr>
              <w:pStyle w:val="6"/>
              <w:spacing w:before="188" w:line="128" w:lineRule="exact"/>
              <w:ind w:left="348"/>
              <w:rPr>
                <w:sz w:val="19"/>
                <w:szCs w:val="19"/>
              </w:rPr>
            </w:pPr>
            <w:r>
              <w:rPr>
                <w:position w:val="-3"/>
                <w:sz w:val="19"/>
                <w:szCs w:val="19"/>
              </w:rPr>
              <w:t>-</w:t>
            </w:r>
          </w:p>
        </w:tc>
        <w:tc>
          <w:tcPr>
            <w:tcW w:w="804" w:type="dxa"/>
            <w:vAlign w:val="top"/>
          </w:tcPr>
          <w:p>
            <w:pPr>
              <w:pStyle w:val="6"/>
              <w:spacing w:before="188" w:line="128" w:lineRule="exact"/>
              <w:ind w:left="346"/>
              <w:rPr>
                <w:sz w:val="19"/>
                <w:szCs w:val="19"/>
              </w:rPr>
            </w:pPr>
            <w:r>
              <w:rPr>
                <w:position w:val="-3"/>
                <w:sz w:val="19"/>
                <w:szCs w:val="19"/>
              </w:rPr>
              <w:t>-</w:t>
            </w:r>
          </w:p>
        </w:tc>
        <w:tc>
          <w:tcPr>
            <w:tcW w:w="806" w:type="dxa"/>
            <w:vAlign w:val="top"/>
          </w:tcPr>
          <w:p>
            <w:pPr>
              <w:pStyle w:val="6"/>
              <w:spacing w:before="127" w:line="187" w:lineRule="auto"/>
              <w:ind w:left="153"/>
              <w:rPr>
                <w:sz w:val="19"/>
                <w:szCs w:val="19"/>
              </w:rPr>
            </w:pPr>
            <w:r>
              <w:rPr>
                <w:spacing w:val="3"/>
                <w:sz w:val="19"/>
                <w:szCs w:val="19"/>
              </w:rPr>
              <w:t>0.255</w:t>
            </w:r>
          </w:p>
        </w:tc>
        <w:tc>
          <w:tcPr>
            <w:tcW w:w="807" w:type="dxa"/>
            <w:vAlign w:val="top"/>
          </w:tcPr>
          <w:p>
            <w:pPr>
              <w:pStyle w:val="6"/>
              <w:spacing w:before="127" w:line="187" w:lineRule="auto"/>
              <w:ind w:left="153"/>
              <w:rPr>
                <w:sz w:val="19"/>
                <w:szCs w:val="19"/>
              </w:rPr>
            </w:pPr>
            <w:r>
              <w:rPr>
                <w:spacing w:val="3"/>
                <w:sz w:val="19"/>
                <w:szCs w:val="19"/>
              </w:rPr>
              <w:t>0.255</w:t>
            </w:r>
          </w:p>
        </w:tc>
        <w:tc>
          <w:tcPr>
            <w:tcW w:w="806" w:type="dxa"/>
            <w:vAlign w:val="top"/>
          </w:tcPr>
          <w:p>
            <w:pPr>
              <w:pStyle w:val="6"/>
              <w:spacing w:before="188" w:line="128" w:lineRule="exact"/>
              <w:ind w:left="349"/>
              <w:rPr>
                <w:sz w:val="19"/>
                <w:szCs w:val="19"/>
              </w:rPr>
            </w:pPr>
            <w:r>
              <w:rPr>
                <w:position w:val="-3"/>
                <w:sz w:val="19"/>
                <w:szCs w:val="19"/>
              </w:rPr>
              <w:t>-</w:t>
            </w:r>
          </w:p>
        </w:tc>
        <w:tc>
          <w:tcPr>
            <w:tcW w:w="804" w:type="dxa"/>
            <w:vAlign w:val="top"/>
          </w:tcPr>
          <w:p>
            <w:pPr>
              <w:pStyle w:val="6"/>
              <w:spacing w:before="188" w:line="128" w:lineRule="exact"/>
              <w:ind w:left="347"/>
              <w:rPr>
                <w:sz w:val="19"/>
                <w:szCs w:val="19"/>
              </w:rPr>
            </w:pPr>
            <w:r>
              <w:rPr>
                <w:position w:val="-3"/>
                <w:sz w:val="19"/>
                <w:szCs w:val="19"/>
              </w:rPr>
              <w:t>-</w:t>
            </w:r>
          </w:p>
        </w:tc>
        <w:tc>
          <w:tcPr>
            <w:tcW w:w="806" w:type="dxa"/>
            <w:vAlign w:val="top"/>
          </w:tcPr>
          <w:p>
            <w:pPr>
              <w:pStyle w:val="6"/>
              <w:spacing w:before="188" w:line="128" w:lineRule="exact"/>
              <w:ind w:left="349"/>
              <w:rPr>
                <w:sz w:val="19"/>
                <w:szCs w:val="19"/>
              </w:rPr>
            </w:pPr>
            <w:r>
              <w:rPr>
                <w:position w:val="-3"/>
                <w:sz w:val="19"/>
                <w:szCs w:val="19"/>
              </w:rPr>
              <w:t>-</w:t>
            </w:r>
          </w:p>
        </w:tc>
        <w:tc>
          <w:tcPr>
            <w:tcW w:w="807" w:type="dxa"/>
            <w:vAlign w:val="top"/>
          </w:tcPr>
          <w:p>
            <w:pPr>
              <w:pStyle w:val="6"/>
              <w:spacing w:before="188" w:line="128" w:lineRule="exact"/>
              <w:ind w:left="350"/>
              <w:rPr>
                <w:sz w:val="19"/>
                <w:szCs w:val="19"/>
              </w:rPr>
            </w:pPr>
            <w:r>
              <w:rPr>
                <w:position w:val="-3"/>
                <w:sz w:val="19"/>
                <w:szCs w:val="19"/>
              </w:rPr>
              <w:t>-</w:t>
            </w:r>
          </w:p>
        </w:tc>
        <w:tc>
          <w:tcPr>
            <w:tcW w:w="807" w:type="dxa"/>
            <w:vAlign w:val="top"/>
          </w:tcPr>
          <w:p>
            <w:pPr>
              <w:pStyle w:val="6"/>
              <w:spacing w:before="126" w:line="188" w:lineRule="auto"/>
              <w:ind w:left="153"/>
              <w:rPr>
                <w:sz w:val="19"/>
                <w:szCs w:val="19"/>
              </w:rPr>
            </w:pPr>
            <w:r>
              <w:rPr>
                <w:spacing w:val="3"/>
                <w:sz w:val="19"/>
                <w:szCs w:val="19"/>
              </w:rPr>
              <w:t>0.714</w:t>
            </w:r>
          </w:p>
        </w:tc>
        <w:tc>
          <w:tcPr>
            <w:tcW w:w="804" w:type="dxa"/>
            <w:vAlign w:val="top"/>
          </w:tcPr>
          <w:p>
            <w:pPr>
              <w:pStyle w:val="6"/>
              <w:spacing w:before="126" w:line="188" w:lineRule="auto"/>
              <w:ind w:left="151"/>
              <w:rPr>
                <w:sz w:val="19"/>
                <w:szCs w:val="19"/>
              </w:rPr>
            </w:pPr>
            <w:r>
              <w:rPr>
                <w:spacing w:val="3"/>
                <w:sz w:val="19"/>
                <w:szCs w:val="19"/>
              </w:rPr>
              <w:t>0.714</w:t>
            </w:r>
          </w:p>
        </w:tc>
        <w:tc>
          <w:tcPr>
            <w:tcW w:w="804" w:type="dxa"/>
            <w:vAlign w:val="top"/>
          </w:tcPr>
          <w:p>
            <w:pPr>
              <w:pStyle w:val="6"/>
              <w:spacing w:before="126" w:line="188" w:lineRule="auto"/>
              <w:ind w:left="153"/>
              <w:rPr>
                <w:sz w:val="19"/>
                <w:szCs w:val="19"/>
              </w:rPr>
            </w:pPr>
            <w:r>
              <w:rPr>
                <w:spacing w:val="3"/>
                <w:sz w:val="19"/>
                <w:szCs w:val="19"/>
              </w:rPr>
              <w:t>0.816</w:t>
            </w:r>
          </w:p>
        </w:tc>
        <w:tc>
          <w:tcPr>
            <w:tcW w:w="787" w:type="dxa"/>
            <w:tcBorders>
              <w:right w:val="nil"/>
            </w:tcBorders>
            <w:vAlign w:val="top"/>
          </w:tcPr>
          <w:p>
            <w:pPr>
              <w:pStyle w:val="6"/>
              <w:spacing w:before="126" w:line="188" w:lineRule="auto"/>
              <w:ind w:left="143"/>
              <w:rPr>
                <w:sz w:val="19"/>
                <w:szCs w:val="19"/>
              </w:rPr>
            </w:pPr>
            <w:r>
              <w:rPr>
                <w:spacing w:val="3"/>
                <w:sz w:val="19"/>
                <w:szCs w:val="19"/>
              </w:rPr>
              <w:t>0.816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4" w:type="dxa"/>
            <w:tcBorders>
              <w:left w:val="nil"/>
            </w:tcBorders>
            <w:vAlign w:val="top"/>
          </w:tcPr>
          <w:p>
            <w:pPr>
              <w:pStyle w:val="6"/>
              <w:spacing w:before="129" w:line="187" w:lineRule="auto"/>
              <w:ind w:left="191"/>
              <w:rPr>
                <w:sz w:val="19"/>
                <w:szCs w:val="19"/>
              </w:rPr>
            </w:pPr>
            <w:r>
              <w:rPr>
                <w:sz w:val="19"/>
                <w:szCs w:val="19"/>
              </w:rPr>
              <w:t>6</w:t>
            </w:r>
          </w:p>
        </w:tc>
        <w:tc>
          <w:tcPr>
            <w:tcW w:w="3070" w:type="dxa"/>
            <w:vAlign w:val="top"/>
          </w:tcPr>
          <w:p>
            <w:pPr>
              <w:pStyle w:val="6"/>
              <w:spacing w:before="95" w:line="228" w:lineRule="auto"/>
              <w:ind w:left="108"/>
              <w:rPr>
                <w:sz w:val="19"/>
                <w:szCs w:val="19"/>
              </w:rPr>
            </w:pPr>
            <w:r>
              <w:rPr>
                <w:spacing w:val="7"/>
                <w:sz w:val="19"/>
                <w:szCs w:val="19"/>
              </w:rPr>
              <w:t>其他材料费</w:t>
            </w:r>
          </w:p>
        </w:tc>
        <w:tc>
          <w:tcPr>
            <w:tcW w:w="756" w:type="dxa"/>
            <w:vAlign w:val="top"/>
          </w:tcPr>
          <w:p>
            <w:pPr>
              <w:pStyle w:val="6"/>
              <w:spacing w:before="96" w:line="229" w:lineRule="auto"/>
              <w:ind w:left="277"/>
              <w:rPr>
                <w:sz w:val="19"/>
                <w:szCs w:val="19"/>
              </w:rPr>
            </w:pPr>
            <w:r>
              <w:rPr>
                <w:sz w:val="19"/>
                <w:szCs w:val="19"/>
              </w:rPr>
              <w:t>元</w:t>
            </w:r>
          </w:p>
        </w:tc>
        <w:tc>
          <w:tcPr>
            <w:tcW w:w="987" w:type="dxa"/>
            <w:vAlign w:val="top"/>
          </w:tcPr>
          <w:p>
            <w:pPr>
              <w:pStyle w:val="6"/>
              <w:spacing w:before="128" w:line="188" w:lineRule="auto"/>
              <w:ind w:left="305"/>
              <w:rPr>
                <w:sz w:val="19"/>
                <w:szCs w:val="19"/>
              </w:rPr>
            </w:pPr>
            <w:r>
              <w:rPr>
                <w:spacing w:val="-1"/>
                <w:sz w:val="19"/>
                <w:szCs w:val="19"/>
              </w:rPr>
              <w:t>1.00</w:t>
            </w:r>
          </w:p>
        </w:tc>
        <w:tc>
          <w:tcPr>
            <w:tcW w:w="806" w:type="dxa"/>
            <w:vAlign w:val="top"/>
          </w:tcPr>
          <w:p>
            <w:pPr>
              <w:pStyle w:val="6"/>
              <w:spacing w:before="129" w:line="187" w:lineRule="auto"/>
              <w:ind w:left="153"/>
              <w:rPr>
                <w:sz w:val="19"/>
                <w:szCs w:val="19"/>
              </w:rPr>
            </w:pPr>
            <w:r>
              <w:rPr>
                <w:spacing w:val="2"/>
                <w:sz w:val="19"/>
                <w:szCs w:val="19"/>
              </w:rPr>
              <w:t>2.630</w:t>
            </w:r>
          </w:p>
        </w:tc>
        <w:tc>
          <w:tcPr>
            <w:tcW w:w="804" w:type="dxa"/>
            <w:vAlign w:val="top"/>
          </w:tcPr>
          <w:p>
            <w:pPr>
              <w:pStyle w:val="6"/>
              <w:spacing w:before="190" w:line="128" w:lineRule="exact"/>
              <w:ind w:left="346"/>
              <w:rPr>
                <w:sz w:val="19"/>
                <w:szCs w:val="19"/>
              </w:rPr>
            </w:pPr>
            <w:r>
              <w:rPr>
                <w:position w:val="-3"/>
                <w:sz w:val="19"/>
                <w:szCs w:val="19"/>
              </w:rPr>
              <w:t>-</w:t>
            </w:r>
          </w:p>
        </w:tc>
        <w:tc>
          <w:tcPr>
            <w:tcW w:w="806" w:type="dxa"/>
            <w:vAlign w:val="top"/>
          </w:tcPr>
          <w:p>
            <w:pPr>
              <w:pStyle w:val="6"/>
              <w:spacing w:before="129" w:line="187" w:lineRule="auto"/>
              <w:ind w:left="153"/>
              <w:rPr>
                <w:sz w:val="19"/>
                <w:szCs w:val="19"/>
              </w:rPr>
            </w:pPr>
            <w:r>
              <w:rPr>
                <w:spacing w:val="2"/>
                <w:sz w:val="19"/>
                <w:szCs w:val="19"/>
              </w:rPr>
              <w:t>2.270</w:t>
            </w:r>
          </w:p>
        </w:tc>
        <w:tc>
          <w:tcPr>
            <w:tcW w:w="807" w:type="dxa"/>
            <w:vAlign w:val="top"/>
          </w:tcPr>
          <w:p>
            <w:pPr>
              <w:pStyle w:val="6"/>
              <w:spacing w:before="190" w:line="128" w:lineRule="exact"/>
              <w:ind w:left="349"/>
              <w:rPr>
                <w:sz w:val="19"/>
                <w:szCs w:val="19"/>
              </w:rPr>
            </w:pPr>
            <w:r>
              <w:rPr>
                <w:position w:val="-3"/>
                <w:sz w:val="19"/>
                <w:szCs w:val="19"/>
              </w:rPr>
              <w:t>-</w:t>
            </w:r>
          </w:p>
        </w:tc>
        <w:tc>
          <w:tcPr>
            <w:tcW w:w="806" w:type="dxa"/>
            <w:vAlign w:val="top"/>
          </w:tcPr>
          <w:p>
            <w:pPr>
              <w:pStyle w:val="6"/>
              <w:spacing w:before="128" w:line="188" w:lineRule="auto"/>
              <w:ind w:left="166"/>
              <w:rPr>
                <w:sz w:val="19"/>
                <w:szCs w:val="19"/>
              </w:rPr>
            </w:pPr>
            <w:r>
              <w:rPr>
                <w:sz w:val="19"/>
                <w:szCs w:val="19"/>
              </w:rPr>
              <w:t>1.710</w:t>
            </w:r>
          </w:p>
        </w:tc>
        <w:tc>
          <w:tcPr>
            <w:tcW w:w="804" w:type="dxa"/>
            <w:vAlign w:val="top"/>
          </w:tcPr>
          <w:p>
            <w:pPr>
              <w:pStyle w:val="6"/>
              <w:spacing w:before="190" w:line="128" w:lineRule="exact"/>
              <w:ind w:left="347"/>
              <w:rPr>
                <w:sz w:val="19"/>
                <w:szCs w:val="19"/>
              </w:rPr>
            </w:pPr>
            <w:r>
              <w:rPr>
                <w:position w:val="-3"/>
                <w:sz w:val="19"/>
                <w:szCs w:val="19"/>
              </w:rPr>
              <w:t>-</w:t>
            </w:r>
          </w:p>
        </w:tc>
        <w:tc>
          <w:tcPr>
            <w:tcW w:w="806" w:type="dxa"/>
            <w:vAlign w:val="top"/>
          </w:tcPr>
          <w:p>
            <w:pPr>
              <w:pStyle w:val="6"/>
              <w:spacing w:before="128" w:line="188" w:lineRule="auto"/>
              <w:ind w:left="166"/>
              <w:rPr>
                <w:sz w:val="19"/>
                <w:szCs w:val="19"/>
              </w:rPr>
            </w:pPr>
            <w:r>
              <w:rPr>
                <w:sz w:val="19"/>
                <w:szCs w:val="19"/>
              </w:rPr>
              <w:t>1.570</w:t>
            </w:r>
          </w:p>
        </w:tc>
        <w:tc>
          <w:tcPr>
            <w:tcW w:w="807" w:type="dxa"/>
            <w:vAlign w:val="top"/>
          </w:tcPr>
          <w:p>
            <w:pPr>
              <w:pStyle w:val="6"/>
              <w:spacing w:before="190" w:line="128" w:lineRule="exact"/>
              <w:ind w:left="350"/>
              <w:rPr>
                <w:sz w:val="19"/>
                <w:szCs w:val="19"/>
              </w:rPr>
            </w:pPr>
            <w:r>
              <w:rPr>
                <w:position w:val="-3"/>
                <w:sz w:val="19"/>
                <w:szCs w:val="19"/>
              </w:rPr>
              <w:t>-</w:t>
            </w:r>
          </w:p>
        </w:tc>
        <w:tc>
          <w:tcPr>
            <w:tcW w:w="807" w:type="dxa"/>
            <w:vAlign w:val="top"/>
          </w:tcPr>
          <w:p>
            <w:pPr>
              <w:pStyle w:val="6"/>
              <w:spacing w:before="129" w:line="187" w:lineRule="auto"/>
              <w:ind w:left="154"/>
              <w:rPr>
                <w:sz w:val="19"/>
                <w:szCs w:val="19"/>
              </w:rPr>
            </w:pPr>
            <w:r>
              <w:rPr>
                <w:spacing w:val="2"/>
                <w:sz w:val="19"/>
                <w:szCs w:val="19"/>
              </w:rPr>
              <w:t>2.630</w:t>
            </w:r>
          </w:p>
        </w:tc>
        <w:tc>
          <w:tcPr>
            <w:tcW w:w="804" w:type="dxa"/>
            <w:vAlign w:val="top"/>
          </w:tcPr>
          <w:p>
            <w:pPr>
              <w:pStyle w:val="6"/>
              <w:spacing w:before="190" w:line="128" w:lineRule="exact"/>
              <w:ind w:left="347"/>
              <w:rPr>
                <w:sz w:val="19"/>
                <w:szCs w:val="19"/>
              </w:rPr>
            </w:pPr>
            <w:r>
              <w:rPr>
                <w:position w:val="-3"/>
                <w:sz w:val="19"/>
                <w:szCs w:val="19"/>
              </w:rPr>
              <w:t>-</w:t>
            </w:r>
          </w:p>
        </w:tc>
        <w:tc>
          <w:tcPr>
            <w:tcW w:w="804" w:type="dxa"/>
            <w:vAlign w:val="top"/>
          </w:tcPr>
          <w:p>
            <w:pPr>
              <w:pStyle w:val="6"/>
              <w:spacing w:before="129" w:line="187" w:lineRule="auto"/>
              <w:ind w:left="154"/>
              <w:rPr>
                <w:sz w:val="19"/>
                <w:szCs w:val="19"/>
              </w:rPr>
            </w:pPr>
            <w:r>
              <w:rPr>
                <w:spacing w:val="2"/>
                <w:sz w:val="19"/>
                <w:szCs w:val="19"/>
              </w:rPr>
              <w:t>2.770</w:t>
            </w:r>
          </w:p>
        </w:tc>
        <w:tc>
          <w:tcPr>
            <w:tcW w:w="787" w:type="dxa"/>
            <w:tcBorders>
              <w:right w:val="nil"/>
            </w:tcBorders>
            <w:vAlign w:val="top"/>
          </w:tcPr>
          <w:p>
            <w:pPr>
              <w:pStyle w:val="6"/>
              <w:spacing w:before="190" w:line="128" w:lineRule="exact"/>
              <w:ind w:left="342"/>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4" w:type="dxa"/>
            <w:tcBorders>
              <w:left w:val="nil"/>
            </w:tcBorders>
            <w:vAlign w:val="top"/>
          </w:tcPr>
          <w:p>
            <w:pPr>
              <w:pStyle w:val="6"/>
              <w:spacing w:before="132" w:line="186" w:lineRule="auto"/>
              <w:ind w:left="194"/>
              <w:rPr>
                <w:sz w:val="19"/>
                <w:szCs w:val="19"/>
              </w:rPr>
            </w:pPr>
            <w:r>
              <w:rPr>
                <w:sz w:val="19"/>
                <w:szCs w:val="19"/>
              </w:rPr>
              <w:t>7</w:t>
            </w:r>
          </w:p>
        </w:tc>
        <w:tc>
          <w:tcPr>
            <w:tcW w:w="3070" w:type="dxa"/>
            <w:vAlign w:val="top"/>
          </w:tcPr>
          <w:p>
            <w:pPr>
              <w:pStyle w:val="6"/>
              <w:spacing w:before="98" w:line="228" w:lineRule="auto"/>
              <w:ind w:left="111"/>
              <w:rPr>
                <w:sz w:val="19"/>
                <w:szCs w:val="19"/>
              </w:rPr>
            </w:pPr>
            <w:r>
              <w:rPr>
                <w:spacing w:val="7"/>
                <w:sz w:val="19"/>
                <w:szCs w:val="19"/>
              </w:rPr>
              <w:t>设备摊销费</w:t>
            </w:r>
          </w:p>
        </w:tc>
        <w:tc>
          <w:tcPr>
            <w:tcW w:w="756" w:type="dxa"/>
            <w:vAlign w:val="top"/>
          </w:tcPr>
          <w:p>
            <w:pPr>
              <w:pStyle w:val="6"/>
              <w:spacing w:before="98" w:line="228" w:lineRule="auto"/>
              <w:ind w:left="277"/>
              <w:rPr>
                <w:sz w:val="19"/>
                <w:szCs w:val="19"/>
              </w:rPr>
            </w:pPr>
            <w:r>
              <w:rPr>
                <w:sz w:val="19"/>
                <w:szCs w:val="19"/>
              </w:rPr>
              <w:t>元</w:t>
            </w:r>
          </w:p>
        </w:tc>
        <w:tc>
          <w:tcPr>
            <w:tcW w:w="987" w:type="dxa"/>
            <w:vAlign w:val="top"/>
          </w:tcPr>
          <w:p>
            <w:pPr>
              <w:pStyle w:val="6"/>
              <w:spacing w:before="130" w:line="188" w:lineRule="auto"/>
              <w:ind w:left="305"/>
              <w:rPr>
                <w:sz w:val="19"/>
                <w:szCs w:val="19"/>
              </w:rPr>
            </w:pPr>
            <w:r>
              <w:rPr>
                <w:spacing w:val="-1"/>
                <w:sz w:val="19"/>
                <w:szCs w:val="19"/>
              </w:rPr>
              <w:t>1.00</w:t>
            </w:r>
          </w:p>
        </w:tc>
        <w:tc>
          <w:tcPr>
            <w:tcW w:w="806" w:type="dxa"/>
            <w:vAlign w:val="top"/>
          </w:tcPr>
          <w:p>
            <w:pPr>
              <w:pStyle w:val="6"/>
              <w:spacing w:before="130" w:line="188" w:lineRule="auto"/>
              <w:ind w:left="165"/>
              <w:rPr>
                <w:sz w:val="19"/>
                <w:szCs w:val="19"/>
              </w:rPr>
            </w:pPr>
            <w:r>
              <w:rPr>
                <w:sz w:val="19"/>
                <w:szCs w:val="19"/>
              </w:rPr>
              <w:t>1.340</w:t>
            </w:r>
          </w:p>
        </w:tc>
        <w:tc>
          <w:tcPr>
            <w:tcW w:w="804" w:type="dxa"/>
            <w:vAlign w:val="top"/>
          </w:tcPr>
          <w:p>
            <w:pPr>
              <w:pStyle w:val="6"/>
              <w:spacing w:before="192" w:line="128" w:lineRule="exact"/>
              <w:ind w:left="346"/>
              <w:rPr>
                <w:sz w:val="19"/>
                <w:szCs w:val="19"/>
              </w:rPr>
            </w:pPr>
            <w:r>
              <w:rPr>
                <w:position w:val="-3"/>
                <w:sz w:val="19"/>
                <w:szCs w:val="19"/>
              </w:rPr>
              <w:t>-</w:t>
            </w:r>
          </w:p>
        </w:tc>
        <w:tc>
          <w:tcPr>
            <w:tcW w:w="806" w:type="dxa"/>
            <w:vAlign w:val="top"/>
          </w:tcPr>
          <w:p>
            <w:pPr>
              <w:pStyle w:val="6"/>
              <w:spacing w:before="130" w:line="188" w:lineRule="auto"/>
              <w:ind w:left="166"/>
              <w:rPr>
                <w:sz w:val="19"/>
                <w:szCs w:val="19"/>
              </w:rPr>
            </w:pPr>
            <w:r>
              <w:rPr>
                <w:sz w:val="19"/>
                <w:szCs w:val="19"/>
              </w:rPr>
              <w:t>1.020</w:t>
            </w:r>
          </w:p>
        </w:tc>
        <w:tc>
          <w:tcPr>
            <w:tcW w:w="807" w:type="dxa"/>
            <w:vAlign w:val="top"/>
          </w:tcPr>
          <w:p>
            <w:pPr>
              <w:pStyle w:val="6"/>
              <w:spacing w:before="192" w:line="128" w:lineRule="exact"/>
              <w:ind w:left="349"/>
              <w:rPr>
                <w:sz w:val="19"/>
                <w:szCs w:val="19"/>
              </w:rPr>
            </w:pPr>
            <w:r>
              <w:rPr>
                <w:position w:val="-3"/>
                <w:sz w:val="19"/>
                <w:szCs w:val="19"/>
              </w:rPr>
              <w:t>-</w:t>
            </w:r>
          </w:p>
        </w:tc>
        <w:tc>
          <w:tcPr>
            <w:tcW w:w="806" w:type="dxa"/>
            <w:vAlign w:val="top"/>
          </w:tcPr>
          <w:p>
            <w:pPr>
              <w:pStyle w:val="6"/>
              <w:spacing w:before="130" w:line="188" w:lineRule="auto"/>
              <w:ind w:left="153"/>
              <w:rPr>
                <w:sz w:val="19"/>
                <w:szCs w:val="19"/>
              </w:rPr>
            </w:pPr>
            <w:r>
              <w:rPr>
                <w:spacing w:val="3"/>
                <w:sz w:val="19"/>
                <w:szCs w:val="19"/>
              </w:rPr>
              <w:t>0.510</w:t>
            </w:r>
          </w:p>
        </w:tc>
        <w:tc>
          <w:tcPr>
            <w:tcW w:w="804" w:type="dxa"/>
            <w:vAlign w:val="top"/>
          </w:tcPr>
          <w:p>
            <w:pPr>
              <w:pStyle w:val="6"/>
              <w:spacing w:before="192" w:line="128" w:lineRule="exact"/>
              <w:ind w:left="347"/>
              <w:rPr>
                <w:sz w:val="19"/>
                <w:szCs w:val="19"/>
              </w:rPr>
            </w:pPr>
            <w:r>
              <w:rPr>
                <w:position w:val="-3"/>
                <w:sz w:val="19"/>
                <w:szCs w:val="19"/>
              </w:rPr>
              <w:t>-</w:t>
            </w:r>
          </w:p>
        </w:tc>
        <w:tc>
          <w:tcPr>
            <w:tcW w:w="806" w:type="dxa"/>
            <w:vAlign w:val="top"/>
          </w:tcPr>
          <w:p>
            <w:pPr>
              <w:pStyle w:val="6"/>
              <w:spacing w:before="131" w:line="187" w:lineRule="auto"/>
              <w:ind w:left="153"/>
              <w:rPr>
                <w:sz w:val="19"/>
                <w:szCs w:val="19"/>
              </w:rPr>
            </w:pPr>
            <w:r>
              <w:rPr>
                <w:spacing w:val="3"/>
                <w:sz w:val="19"/>
                <w:szCs w:val="19"/>
              </w:rPr>
              <w:t>0.380</w:t>
            </w:r>
          </w:p>
        </w:tc>
        <w:tc>
          <w:tcPr>
            <w:tcW w:w="807" w:type="dxa"/>
            <w:vAlign w:val="top"/>
          </w:tcPr>
          <w:p>
            <w:pPr>
              <w:pStyle w:val="6"/>
              <w:spacing w:before="192" w:line="128" w:lineRule="exact"/>
              <w:ind w:left="350"/>
              <w:rPr>
                <w:sz w:val="19"/>
                <w:szCs w:val="19"/>
              </w:rPr>
            </w:pPr>
            <w:r>
              <w:rPr>
                <w:position w:val="-3"/>
                <w:sz w:val="19"/>
                <w:szCs w:val="19"/>
              </w:rPr>
              <w:t>-</w:t>
            </w:r>
          </w:p>
        </w:tc>
        <w:tc>
          <w:tcPr>
            <w:tcW w:w="807" w:type="dxa"/>
            <w:vAlign w:val="top"/>
          </w:tcPr>
          <w:p>
            <w:pPr>
              <w:pStyle w:val="6"/>
              <w:spacing w:before="130" w:line="188" w:lineRule="auto"/>
              <w:ind w:left="166"/>
              <w:rPr>
                <w:sz w:val="19"/>
                <w:szCs w:val="19"/>
              </w:rPr>
            </w:pPr>
            <w:r>
              <w:rPr>
                <w:sz w:val="19"/>
                <w:szCs w:val="19"/>
              </w:rPr>
              <w:t>1.340</w:t>
            </w:r>
          </w:p>
        </w:tc>
        <w:tc>
          <w:tcPr>
            <w:tcW w:w="804" w:type="dxa"/>
            <w:vAlign w:val="top"/>
          </w:tcPr>
          <w:p>
            <w:pPr>
              <w:pStyle w:val="6"/>
              <w:spacing w:before="192" w:line="128" w:lineRule="exact"/>
              <w:ind w:left="347"/>
              <w:rPr>
                <w:sz w:val="19"/>
                <w:szCs w:val="19"/>
              </w:rPr>
            </w:pPr>
            <w:r>
              <w:rPr>
                <w:position w:val="-3"/>
                <w:sz w:val="19"/>
                <w:szCs w:val="19"/>
              </w:rPr>
              <w:t>-</w:t>
            </w:r>
          </w:p>
        </w:tc>
        <w:tc>
          <w:tcPr>
            <w:tcW w:w="804" w:type="dxa"/>
            <w:vAlign w:val="top"/>
          </w:tcPr>
          <w:p>
            <w:pPr>
              <w:pStyle w:val="6"/>
              <w:spacing w:before="130" w:line="188" w:lineRule="auto"/>
              <w:ind w:left="166"/>
              <w:rPr>
                <w:sz w:val="19"/>
                <w:szCs w:val="19"/>
              </w:rPr>
            </w:pPr>
            <w:r>
              <w:rPr>
                <w:sz w:val="19"/>
                <w:szCs w:val="19"/>
              </w:rPr>
              <w:t>1.470</w:t>
            </w:r>
          </w:p>
        </w:tc>
        <w:tc>
          <w:tcPr>
            <w:tcW w:w="787" w:type="dxa"/>
            <w:tcBorders>
              <w:right w:val="nil"/>
            </w:tcBorders>
            <w:vAlign w:val="top"/>
          </w:tcPr>
          <w:p>
            <w:pPr>
              <w:pStyle w:val="6"/>
              <w:spacing w:before="192" w:line="128" w:lineRule="exact"/>
              <w:ind w:left="342"/>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4" w:type="dxa"/>
            <w:tcBorders>
              <w:left w:val="nil"/>
            </w:tcBorders>
            <w:vAlign w:val="top"/>
          </w:tcPr>
          <w:p>
            <w:pPr>
              <w:pStyle w:val="6"/>
              <w:spacing w:before="133" w:line="187" w:lineRule="auto"/>
              <w:ind w:left="190"/>
              <w:rPr>
                <w:sz w:val="19"/>
                <w:szCs w:val="19"/>
              </w:rPr>
            </w:pPr>
            <w:r>
              <w:rPr>
                <w:sz w:val="19"/>
                <w:szCs w:val="19"/>
              </w:rPr>
              <w:t>8</w:t>
            </w:r>
          </w:p>
        </w:tc>
        <w:tc>
          <w:tcPr>
            <w:tcW w:w="3070" w:type="dxa"/>
            <w:vAlign w:val="top"/>
          </w:tcPr>
          <w:p>
            <w:pPr>
              <w:pStyle w:val="6"/>
              <w:spacing w:before="99" w:line="227" w:lineRule="auto"/>
              <w:ind w:left="109"/>
              <w:rPr>
                <w:sz w:val="19"/>
                <w:szCs w:val="19"/>
              </w:rPr>
            </w:pPr>
            <w:r>
              <w:rPr>
                <w:spacing w:val="3"/>
                <w:sz w:val="19"/>
                <w:szCs w:val="19"/>
              </w:rPr>
              <w:t>6～8t 以内光轮压路机</w:t>
            </w:r>
          </w:p>
        </w:tc>
        <w:tc>
          <w:tcPr>
            <w:tcW w:w="756" w:type="dxa"/>
            <w:vAlign w:val="top"/>
          </w:tcPr>
          <w:p>
            <w:pPr>
              <w:pStyle w:val="6"/>
              <w:spacing w:before="99" w:line="227" w:lineRule="auto"/>
              <w:ind w:left="190"/>
              <w:rPr>
                <w:sz w:val="19"/>
                <w:szCs w:val="19"/>
              </w:rPr>
            </w:pPr>
            <w:r>
              <w:rPr>
                <w:spacing w:val="-2"/>
                <w:sz w:val="19"/>
                <w:szCs w:val="19"/>
              </w:rPr>
              <w:t>台班</w:t>
            </w:r>
          </w:p>
        </w:tc>
        <w:tc>
          <w:tcPr>
            <w:tcW w:w="987" w:type="dxa"/>
            <w:vAlign w:val="top"/>
          </w:tcPr>
          <w:p>
            <w:pPr>
              <w:pStyle w:val="6"/>
              <w:spacing w:before="132" w:line="188" w:lineRule="auto"/>
              <w:ind w:left="193"/>
              <w:rPr>
                <w:sz w:val="19"/>
                <w:szCs w:val="19"/>
              </w:rPr>
            </w:pPr>
            <w:r>
              <w:rPr>
                <w:spacing w:val="3"/>
                <w:sz w:val="19"/>
                <w:szCs w:val="19"/>
              </w:rPr>
              <w:t>361.02</w:t>
            </w:r>
          </w:p>
        </w:tc>
        <w:tc>
          <w:tcPr>
            <w:tcW w:w="806" w:type="dxa"/>
            <w:vAlign w:val="top"/>
          </w:tcPr>
          <w:p>
            <w:pPr>
              <w:pStyle w:val="6"/>
              <w:spacing w:before="194" w:line="128" w:lineRule="exact"/>
              <w:ind w:left="348"/>
              <w:rPr>
                <w:sz w:val="19"/>
                <w:szCs w:val="19"/>
              </w:rPr>
            </w:pPr>
            <w:r>
              <w:rPr>
                <w:position w:val="-3"/>
                <w:sz w:val="19"/>
                <w:szCs w:val="19"/>
              </w:rPr>
              <w:t>-</w:t>
            </w:r>
          </w:p>
        </w:tc>
        <w:tc>
          <w:tcPr>
            <w:tcW w:w="804" w:type="dxa"/>
            <w:vAlign w:val="top"/>
          </w:tcPr>
          <w:p>
            <w:pPr>
              <w:pStyle w:val="6"/>
              <w:spacing w:before="194" w:line="128" w:lineRule="exact"/>
              <w:ind w:left="346"/>
              <w:rPr>
                <w:sz w:val="19"/>
                <w:szCs w:val="19"/>
              </w:rPr>
            </w:pPr>
            <w:r>
              <w:rPr>
                <w:position w:val="-3"/>
                <w:sz w:val="19"/>
                <w:szCs w:val="19"/>
              </w:rPr>
              <w:t>-</w:t>
            </w:r>
          </w:p>
        </w:tc>
        <w:tc>
          <w:tcPr>
            <w:tcW w:w="806" w:type="dxa"/>
            <w:vAlign w:val="top"/>
          </w:tcPr>
          <w:p>
            <w:pPr>
              <w:pStyle w:val="6"/>
              <w:spacing w:before="132" w:line="188" w:lineRule="auto"/>
              <w:ind w:left="153"/>
              <w:rPr>
                <w:sz w:val="19"/>
                <w:szCs w:val="19"/>
              </w:rPr>
            </w:pPr>
            <w:r>
              <w:rPr>
                <w:spacing w:val="3"/>
                <w:sz w:val="19"/>
                <w:szCs w:val="19"/>
              </w:rPr>
              <w:t>0.012</w:t>
            </w:r>
          </w:p>
        </w:tc>
        <w:tc>
          <w:tcPr>
            <w:tcW w:w="807" w:type="dxa"/>
            <w:vAlign w:val="top"/>
          </w:tcPr>
          <w:p>
            <w:pPr>
              <w:pStyle w:val="6"/>
              <w:spacing w:before="132" w:line="188" w:lineRule="auto"/>
              <w:ind w:left="153"/>
              <w:rPr>
                <w:sz w:val="19"/>
                <w:szCs w:val="19"/>
              </w:rPr>
            </w:pPr>
            <w:r>
              <w:rPr>
                <w:spacing w:val="3"/>
                <w:sz w:val="19"/>
                <w:szCs w:val="19"/>
              </w:rPr>
              <w:t>0.012</w:t>
            </w:r>
          </w:p>
        </w:tc>
        <w:tc>
          <w:tcPr>
            <w:tcW w:w="806" w:type="dxa"/>
            <w:vAlign w:val="top"/>
          </w:tcPr>
          <w:p>
            <w:pPr>
              <w:pStyle w:val="6"/>
              <w:spacing w:before="194" w:line="128" w:lineRule="exact"/>
              <w:ind w:left="349"/>
              <w:rPr>
                <w:sz w:val="19"/>
                <w:szCs w:val="19"/>
              </w:rPr>
            </w:pPr>
            <w:r>
              <w:rPr>
                <w:position w:val="-3"/>
                <w:sz w:val="19"/>
                <w:szCs w:val="19"/>
              </w:rPr>
              <w:t>-</w:t>
            </w:r>
          </w:p>
        </w:tc>
        <w:tc>
          <w:tcPr>
            <w:tcW w:w="804" w:type="dxa"/>
            <w:vAlign w:val="top"/>
          </w:tcPr>
          <w:p>
            <w:pPr>
              <w:pStyle w:val="6"/>
              <w:spacing w:before="194" w:line="128" w:lineRule="exact"/>
              <w:ind w:left="347"/>
              <w:rPr>
                <w:sz w:val="19"/>
                <w:szCs w:val="19"/>
              </w:rPr>
            </w:pPr>
            <w:r>
              <w:rPr>
                <w:position w:val="-3"/>
                <w:sz w:val="19"/>
                <w:szCs w:val="19"/>
              </w:rPr>
              <w:t>-</w:t>
            </w:r>
          </w:p>
        </w:tc>
        <w:tc>
          <w:tcPr>
            <w:tcW w:w="806" w:type="dxa"/>
            <w:vAlign w:val="top"/>
          </w:tcPr>
          <w:p>
            <w:pPr>
              <w:pStyle w:val="6"/>
              <w:spacing w:before="194" w:line="128" w:lineRule="exact"/>
              <w:ind w:left="349"/>
              <w:rPr>
                <w:sz w:val="19"/>
                <w:szCs w:val="19"/>
              </w:rPr>
            </w:pPr>
            <w:r>
              <w:rPr>
                <w:position w:val="-3"/>
                <w:sz w:val="19"/>
                <w:szCs w:val="19"/>
              </w:rPr>
              <w:t>-</w:t>
            </w:r>
          </w:p>
        </w:tc>
        <w:tc>
          <w:tcPr>
            <w:tcW w:w="807" w:type="dxa"/>
            <w:vAlign w:val="top"/>
          </w:tcPr>
          <w:p>
            <w:pPr>
              <w:pStyle w:val="6"/>
              <w:spacing w:before="194" w:line="128" w:lineRule="exact"/>
              <w:ind w:left="350"/>
              <w:rPr>
                <w:sz w:val="19"/>
                <w:szCs w:val="19"/>
              </w:rPr>
            </w:pPr>
            <w:r>
              <w:rPr>
                <w:position w:val="-3"/>
                <w:sz w:val="19"/>
                <w:szCs w:val="19"/>
              </w:rPr>
              <w:t>-</w:t>
            </w:r>
          </w:p>
        </w:tc>
        <w:tc>
          <w:tcPr>
            <w:tcW w:w="807" w:type="dxa"/>
            <w:vAlign w:val="top"/>
          </w:tcPr>
          <w:p>
            <w:pPr>
              <w:pStyle w:val="6"/>
              <w:spacing w:before="133" w:line="187" w:lineRule="auto"/>
              <w:ind w:left="153"/>
              <w:rPr>
                <w:sz w:val="19"/>
                <w:szCs w:val="19"/>
              </w:rPr>
            </w:pPr>
            <w:r>
              <w:rPr>
                <w:spacing w:val="3"/>
                <w:sz w:val="19"/>
                <w:szCs w:val="19"/>
              </w:rPr>
              <w:t>0.027</w:t>
            </w:r>
          </w:p>
        </w:tc>
        <w:tc>
          <w:tcPr>
            <w:tcW w:w="804" w:type="dxa"/>
            <w:vAlign w:val="top"/>
          </w:tcPr>
          <w:p>
            <w:pPr>
              <w:pStyle w:val="6"/>
              <w:spacing w:before="133" w:line="187" w:lineRule="auto"/>
              <w:ind w:left="151"/>
              <w:rPr>
                <w:sz w:val="19"/>
                <w:szCs w:val="19"/>
              </w:rPr>
            </w:pPr>
            <w:r>
              <w:rPr>
                <w:spacing w:val="3"/>
                <w:sz w:val="19"/>
                <w:szCs w:val="19"/>
              </w:rPr>
              <w:t>0.027</w:t>
            </w:r>
          </w:p>
        </w:tc>
        <w:tc>
          <w:tcPr>
            <w:tcW w:w="804" w:type="dxa"/>
            <w:vAlign w:val="top"/>
          </w:tcPr>
          <w:p>
            <w:pPr>
              <w:pStyle w:val="6"/>
              <w:spacing w:before="133" w:line="187" w:lineRule="auto"/>
              <w:ind w:left="153"/>
              <w:rPr>
                <w:sz w:val="19"/>
                <w:szCs w:val="19"/>
              </w:rPr>
            </w:pPr>
            <w:r>
              <w:rPr>
                <w:spacing w:val="3"/>
                <w:sz w:val="19"/>
                <w:szCs w:val="19"/>
              </w:rPr>
              <w:t>0.027</w:t>
            </w:r>
          </w:p>
        </w:tc>
        <w:tc>
          <w:tcPr>
            <w:tcW w:w="787" w:type="dxa"/>
            <w:tcBorders>
              <w:right w:val="nil"/>
            </w:tcBorders>
            <w:vAlign w:val="top"/>
          </w:tcPr>
          <w:p>
            <w:pPr>
              <w:pStyle w:val="6"/>
              <w:spacing w:before="133" w:line="187" w:lineRule="auto"/>
              <w:ind w:left="143"/>
              <w:rPr>
                <w:sz w:val="19"/>
                <w:szCs w:val="19"/>
              </w:rPr>
            </w:pPr>
            <w:r>
              <w:rPr>
                <w:spacing w:val="3"/>
                <w:sz w:val="19"/>
                <w:szCs w:val="19"/>
              </w:rPr>
              <w:t>0.027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4" w:type="dxa"/>
            <w:tcBorders>
              <w:left w:val="nil"/>
            </w:tcBorders>
            <w:vAlign w:val="top"/>
          </w:tcPr>
          <w:p>
            <w:pPr>
              <w:pStyle w:val="6"/>
              <w:spacing w:before="135" w:line="187" w:lineRule="auto"/>
              <w:ind w:left="190"/>
              <w:rPr>
                <w:sz w:val="19"/>
                <w:szCs w:val="19"/>
              </w:rPr>
            </w:pPr>
            <w:r>
              <w:rPr>
                <w:sz w:val="19"/>
                <w:szCs w:val="19"/>
              </w:rPr>
              <w:t>9</w:t>
            </w:r>
          </w:p>
        </w:tc>
        <w:tc>
          <w:tcPr>
            <w:tcW w:w="3070" w:type="dxa"/>
            <w:vAlign w:val="top"/>
          </w:tcPr>
          <w:p>
            <w:pPr>
              <w:pStyle w:val="6"/>
              <w:spacing w:before="101" w:line="225" w:lineRule="auto"/>
              <w:ind w:left="107"/>
              <w:rPr>
                <w:sz w:val="19"/>
                <w:szCs w:val="19"/>
              </w:rPr>
            </w:pPr>
            <w:r>
              <w:rPr>
                <w:spacing w:val="3"/>
                <w:sz w:val="19"/>
                <w:szCs w:val="19"/>
              </w:rPr>
              <w:t>4000L 以内沥青洒布车</w:t>
            </w:r>
          </w:p>
        </w:tc>
        <w:tc>
          <w:tcPr>
            <w:tcW w:w="756" w:type="dxa"/>
            <w:vAlign w:val="top"/>
          </w:tcPr>
          <w:p>
            <w:pPr>
              <w:pStyle w:val="6"/>
              <w:spacing w:before="101" w:line="225" w:lineRule="auto"/>
              <w:ind w:left="190"/>
              <w:rPr>
                <w:sz w:val="19"/>
                <w:szCs w:val="19"/>
              </w:rPr>
            </w:pPr>
            <w:r>
              <w:rPr>
                <w:spacing w:val="-2"/>
                <w:sz w:val="19"/>
                <w:szCs w:val="19"/>
              </w:rPr>
              <w:t>台班</w:t>
            </w:r>
          </w:p>
        </w:tc>
        <w:tc>
          <w:tcPr>
            <w:tcW w:w="987" w:type="dxa"/>
            <w:vAlign w:val="top"/>
          </w:tcPr>
          <w:p>
            <w:pPr>
              <w:pStyle w:val="6"/>
              <w:spacing w:before="135" w:line="187" w:lineRule="auto"/>
              <w:ind w:left="193"/>
              <w:rPr>
                <w:sz w:val="19"/>
                <w:szCs w:val="19"/>
              </w:rPr>
            </w:pPr>
            <w:r>
              <w:rPr>
                <w:spacing w:val="3"/>
                <w:sz w:val="19"/>
                <w:szCs w:val="19"/>
              </w:rPr>
              <w:t>587.79</w:t>
            </w:r>
          </w:p>
        </w:tc>
        <w:tc>
          <w:tcPr>
            <w:tcW w:w="806" w:type="dxa"/>
            <w:vAlign w:val="top"/>
          </w:tcPr>
          <w:p>
            <w:pPr>
              <w:pStyle w:val="6"/>
              <w:spacing w:before="135" w:line="187" w:lineRule="auto"/>
              <w:ind w:left="152"/>
              <w:rPr>
                <w:sz w:val="19"/>
                <w:szCs w:val="19"/>
              </w:rPr>
            </w:pPr>
            <w:r>
              <w:rPr>
                <w:spacing w:val="3"/>
                <w:sz w:val="19"/>
                <w:szCs w:val="19"/>
              </w:rPr>
              <w:t>0.009</w:t>
            </w:r>
          </w:p>
        </w:tc>
        <w:tc>
          <w:tcPr>
            <w:tcW w:w="804" w:type="dxa"/>
            <w:vAlign w:val="top"/>
          </w:tcPr>
          <w:p>
            <w:pPr>
              <w:pStyle w:val="6"/>
              <w:spacing w:before="134" w:line="188" w:lineRule="auto"/>
              <w:ind w:left="150"/>
              <w:rPr>
                <w:sz w:val="19"/>
                <w:szCs w:val="19"/>
              </w:rPr>
            </w:pPr>
            <w:r>
              <w:rPr>
                <w:spacing w:val="3"/>
                <w:sz w:val="19"/>
                <w:szCs w:val="19"/>
              </w:rPr>
              <w:t>0.011</w:t>
            </w:r>
          </w:p>
        </w:tc>
        <w:tc>
          <w:tcPr>
            <w:tcW w:w="806" w:type="dxa"/>
            <w:vAlign w:val="top"/>
          </w:tcPr>
          <w:p>
            <w:pPr>
              <w:pStyle w:val="6"/>
              <w:spacing w:before="135" w:line="187" w:lineRule="auto"/>
              <w:ind w:left="153"/>
              <w:rPr>
                <w:sz w:val="19"/>
                <w:szCs w:val="19"/>
              </w:rPr>
            </w:pPr>
            <w:r>
              <w:rPr>
                <w:spacing w:val="3"/>
                <w:sz w:val="19"/>
                <w:szCs w:val="19"/>
              </w:rPr>
              <w:t>0.007</w:t>
            </w:r>
          </w:p>
        </w:tc>
        <w:tc>
          <w:tcPr>
            <w:tcW w:w="807" w:type="dxa"/>
            <w:vAlign w:val="top"/>
          </w:tcPr>
          <w:p>
            <w:pPr>
              <w:pStyle w:val="6"/>
              <w:spacing w:before="135" w:line="187" w:lineRule="auto"/>
              <w:ind w:left="153"/>
              <w:rPr>
                <w:sz w:val="19"/>
                <w:szCs w:val="19"/>
              </w:rPr>
            </w:pPr>
            <w:r>
              <w:rPr>
                <w:spacing w:val="3"/>
                <w:sz w:val="19"/>
                <w:szCs w:val="19"/>
              </w:rPr>
              <w:t>0.007</w:t>
            </w:r>
          </w:p>
        </w:tc>
        <w:tc>
          <w:tcPr>
            <w:tcW w:w="806" w:type="dxa"/>
            <w:vAlign w:val="top"/>
          </w:tcPr>
          <w:p>
            <w:pPr>
              <w:pStyle w:val="6"/>
              <w:spacing w:before="135" w:line="187" w:lineRule="auto"/>
              <w:ind w:left="153"/>
              <w:rPr>
                <w:sz w:val="19"/>
                <w:szCs w:val="19"/>
              </w:rPr>
            </w:pPr>
            <w:r>
              <w:rPr>
                <w:spacing w:val="3"/>
                <w:sz w:val="19"/>
                <w:szCs w:val="19"/>
              </w:rPr>
              <w:t>0.003</w:t>
            </w:r>
          </w:p>
        </w:tc>
        <w:tc>
          <w:tcPr>
            <w:tcW w:w="804" w:type="dxa"/>
            <w:vAlign w:val="top"/>
          </w:tcPr>
          <w:p>
            <w:pPr>
              <w:pStyle w:val="6"/>
              <w:spacing w:before="135" w:line="187" w:lineRule="auto"/>
              <w:ind w:left="151"/>
              <w:rPr>
                <w:sz w:val="19"/>
                <w:szCs w:val="19"/>
              </w:rPr>
            </w:pPr>
            <w:r>
              <w:rPr>
                <w:spacing w:val="3"/>
                <w:sz w:val="19"/>
                <w:szCs w:val="19"/>
              </w:rPr>
              <w:t>0.004</w:t>
            </w:r>
          </w:p>
        </w:tc>
        <w:tc>
          <w:tcPr>
            <w:tcW w:w="806" w:type="dxa"/>
            <w:vAlign w:val="top"/>
          </w:tcPr>
          <w:p>
            <w:pPr>
              <w:pStyle w:val="6"/>
              <w:spacing w:before="135" w:line="187" w:lineRule="auto"/>
              <w:ind w:left="153"/>
              <w:rPr>
                <w:sz w:val="19"/>
                <w:szCs w:val="19"/>
              </w:rPr>
            </w:pPr>
            <w:r>
              <w:rPr>
                <w:spacing w:val="3"/>
                <w:sz w:val="19"/>
                <w:szCs w:val="19"/>
              </w:rPr>
              <w:t>0.002</w:t>
            </w:r>
          </w:p>
        </w:tc>
        <w:tc>
          <w:tcPr>
            <w:tcW w:w="807" w:type="dxa"/>
            <w:vAlign w:val="top"/>
          </w:tcPr>
          <w:p>
            <w:pPr>
              <w:pStyle w:val="6"/>
              <w:spacing w:before="135" w:line="187" w:lineRule="auto"/>
              <w:ind w:left="154"/>
              <w:rPr>
                <w:sz w:val="19"/>
                <w:szCs w:val="19"/>
              </w:rPr>
            </w:pPr>
            <w:r>
              <w:rPr>
                <w:spacing w:val="3"/>
                <w:sz w:val="19"/>
                <w:szCs w:val="19"/>
              </w:rPr>
              <w:t>0.003</w:t>
            </w:r>
          </w:p>
        </w:tc>
        <w:tc>
          <w:tcPr>
            <w:tcW w:w="807" w:type="dxa"/>
            <w:vAlign w:val="top"/>
          </w:tcPr>
          <w:p>
            <w:pPr>
              <w:pStyle w:val="6"/>
              <w:spacing w:before="135" w:line="187" w:lineRule="auto"/>
              <w:ind w:left="153"/>
              <w:rPr>
                <w:sz w:val="19"/>
                <w:szCs w:val="19"/>
              </w:rPr>
            </w:pPr>
            <w:r>
              <w:rPr>
                <w:spacing w:val="3"/>
                <w:sz w:val="19"/>
                <w:szCs w:val="19"/>
              </w:rPr>
              <w:t>0.009</w:t>
            </w:r>
          </w:p>
        </w:tc>
        <w:tc>
          <w:tcPr>
            <w:tcW w:w="804" w:type="dxa"/>
            <w:vAlign w:val="top"/>
          </w:tcPr>
          <w:p>
            <w:pPr>
              <w:pStyle w:val="6"/>
              <w:spacing w:before="135" w:line="187" w:lineRule="auto"/>
              <w:ind w:left="151"/>
              <w:rPr>
                <w:sz w:val="19"/>
                <w:szCs w:val="19"/>
              </w:rPr>
            </w:pPr>
            <w:r>
              <w:rPr>
                <w:spacing w:val="3"/>
                <w:sz w:val="19"/>
                <w:szCs w:val="19"/>
              </w:rPr>
              <w:t>0.008</w:t>
            </w:r>
          </w:p>
        </w:tc>
        <w:tc>
          <w:tcPr>
            <w:tcW w:w="804" w:type="dxa"/>
            <w:vAlign w:val="top"/>
          </w:tcPr>
          <w:p>
            <w:pPr>
              <w:pStyle w:val="6"/>
              <w:spacing w:before="134" w:line="188" w:lineRule="auto"/>
              <w:ind w:left="153"/>
              <w:rPr>
                <w:sz w:val="19"/>
                <w:szCs w:val="19"/>
              </w:rPr>
            </w:pPr>
            <w:r>
              <w:rPr>
                <w:spacing w:val="3"/>
                <w:sz w:val="19"/>
                <w:szCs w:val="19"/>
              </w:rPr>
              <w:t>0.010</w:t>
            </w:r>
          </w:p>
        </w:tc>
        <w:tc>
          <w:tcPr>
            <w:tcW w:w="787" w:type="dxa"/>
            <w:tcBorders>
              <w:right w:val="nil"/>
            </w:tcBorders>
            <w:vAlign w:val="top"/>
          </w:tcPr>
          <w:p>
            <w:pPr>
              <w:pStyle w:val="6"/>
              <w:spacing w:before="135" w:line="187" w:lineRule="auto"/>
              <w:ind w:left="143"/>
              <w:rPr>
                <w:sz w:val="19"/>
                <w:szCs w:val="19"/>
              </w:rPr>
            </w:pPr>
            <w:r>
              <w:rPr>
                <w:spacing w:val="3"/>
                <w:sz w:val="19"/>
                <w:szCs w:val="19"/>
              </w:rPr>
              <w:t>0.008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4" w:type="dxa"/>
            <w:tcBorders>
              <w:left w:val="nil"/>
            </w:tcBorders>
            <w:vAlign w:val="top"/>
          </w:tcPr>
          <w:p>
            <w:pPr>
              <w:pStyle w:val="6"/>
              <w:spacing w:before="136" w:line="188" w:lineRule="auto"/>
              <w:ind w:left="156"/>
              <w:rPr>
                <w:sz w:val="19"/>
                <w:szCs w:val="19"/>
              </w:rPr>
            </w:pPr>
            <w:r>
              <w:rPr>
                <w:spacing w:val="-4"/>
                <w:sz w:val="19"/>
                <w:szCs w:val="19"/>
              </w:rPr>
              <w:t>10</w:t>
            </w:r>
          </w:p>
        </w:tc>
        <w:tc>
          <w:tcPr>
            <w:tcW w:w="3070" w:type="dxa"/>
            <w:vAlign w:val="top"/>
          </w:tcPr>
          <w:p>
            <w:pPr>
              <w:pStyle w:val="6"/>
              <w:spacing w:before="103" w:line="223" w:lineRule="auto"/>
              <w:ind w:left="113"/>
              <w:rPr>
                <w:sz w:val="19"/>
                <w:szCs w:val="19"/>
              </w:rPr>
            </w:pPr>
            <w:r>
              <w:rPr>
                <w:spacing w:val="7"/>
                <w:sz w:val="19"/>
                <w:szCs w:val="19"/>
              </w:rPr>
              <w:t>小型机具使用费</w:t>
            </w:r>
          </w:p>
        </w:tc>
        <w:tc>
          <w:tcPr>
            <w:tcW w:w="756" w:type="dxa"/>
            <w:vAlign w:val="top"/>
          </w:tcPr>
          <w:p>
            <w:pPr>
              <w:pStyle w:val="6"/>
              <w:spacing w:before="103" w:line="223" w:lineRule="auto"/>
              <w:ind w:left="277"/>
              <w:rPr>
                <w:sz w:val="19"/>
                <w:szCs w:val="19"/>
              </w:rPr>
            </w:pPr>
            <w:r>
              <w:rPr>
                <w:sz w:val="19"/>
                <w:szCs w:val="19"/>
              </w:rPr>
              <w:t>元</w:t>
            </w:r>
          </w:p>
        </w:tc>
        <w:tc>
          <w:tcPr>
            <w:tcW w:w="987" w:type="dxa"/>
            <w:vAlign w:val="top"/>
          </w:tcPr>
          <w:p>
            <w:pPr>
              <w:pStyle w:val="6"/>
              <w:spacing w:before="136" w:line="188" w:lineRule="auto"/>
              <w:ind w:left="305"/>
              <w:rPr>
                <w:sz w:val="19"/>
                <w:szCs w:val="19"/>
              </w:rPr>
            </w:pPr>
            <w:r>
              <w:rPr>
                <w:spacing w:val="-1"/>
                <w:sz w:val="19"/>
                <w:szCs w:val="19"/>
              </w:rPr>
              <w:t>1.00</w:t>
            </w:r>
          </w:p>
        </w:tc>
        <w:tc>
          <w:tcPr>
            <w:tcW w:w="806" w:type="dxa"/>
            <w:vAlign w:val="top"/>
          </w:tcPr>
          <w:p>
            <w:pPr>
              <w:pStyle w:val="6"/>
              <w:spacing w:before="137" w:line="187" w:lineRule="auto"/>
              <w:ind w:left="152"/>
              <w:rPr>
                <w:sz w:val="19"/>
                <w:szCs w:val="19"/>
              </w:rPr>
            </w:pPr>
            <w:r>
              <w:rPr>
                <w:spacing w:val="3"/>
                <w:sz w:val="19"/>
                <w:szCs w:val="19"/>
              </w:rPr>
              <w:t>0.297</w:t>
            </w:r>
          </w:p>
        </w:tc>
        <w:tc>
          <w:tcPr>
            <w:tcW w:w="804" w:type="dxa"/>
            <w:vAlign w:val="top"/>
          </w:tcPr>
          <w:p>
            <w:pPr>
              <w:pStyle w:val="6"/>
              <w:spacing w:before="198" w:line="128" w:lineRule="exact"/>
              <w:ind w:left="346"/>
              <w:rPr>
                <w:sz w:val="19"/>
                <w:szCs w:val="19"/>
              </w:rPr>
            </w:pPr>
            <w:r>
              <w:rPr>
                <w:position w:val="-3"/>
                <w:sz w:val="19"/>
                <w:szCs w:val="19"/>
              </w:rPr>
              <w:t>-</w:t>
            </w:r>
          </w:p>
        </w:tc>
        <w:tc>
          <w:tcPr>
            <w:tcW w:w="806" w:type="dxa"/>
            <w:vAlign w:val="top"/>
          </w:tcPr>
          <w:p>
            <w:pPr>
              <w:pStyle w:val="6"/>
              <w:spacing w:before="137" w:line="187" w:lineRule="auto"/>
              <w:ind w:left="153"/>
              <w:rPr>
                <w:sz w:val="19"/>
                <w:szCs w:val="19"/>
              </w:rPr>
            </w:pPr>
            <w:r>
              <w:rPr>
                <w:spacing w:val="3"/>
                <w:sz w:val="19"/>
                <w:szCs w:val="19"/>
              </w:rPr>
              <w:t>0.225</w:t>
            </w:r>
          </w:p>
        </w:tc>
        <w:tc>
          <w:tcPr>
            <w:tcW w:w="807" w:type="dxa"/>
            <w:vAlign w:val="top"/>
          </w:tcPr>
          <w:p>
            <w:pPr>
              <w:pStyle w:val="6"/>
              <w:spacing w:before="198" w:line="128" w:lineRule="exact"/>
              <w:ind w:left="349"/>
              <w:rPr>
                <w:sz w:val="19"/>
                <w:szCs w:val="19"/>
              </w:rPr>
            </w:pPr>
            <w:r>
              <w:rPr>
                <w:position w:val="-3"/>
                <w:sz w:val="19"/>
                <w:szCs w:val="19"/>
              </w:rPr>
              <w:t>-</w:t>
            </w:r>
          </w:p>
        </w:tc>
        <w:tc>
          <w:tcPr>
            <w:tcW w:w="806" w:type="dxa"/>
            <w:vAlign w:val="top"/>
          </w:tcPr>
          <w:p>
            <w:pPr>
              <w:pStyle w:val="6"/>
              <w:spacing w:before="136" w:line="188" w:lineRule="auto"/>
              <w:ind w:left="153"/>
              <w:rPr>
                <w:sz w:val="19"/>
                <w:szCs w:val="19"/>
              </w:rPr>
            </w:pPr>
            <w:r>
              <w:rPr>
                <w:spacing w:val="3"/>
                <w:sz w:val="19"/>
                <w:szCs w:val="19"/>
              </w:rPr>
              <w:t>0.117</w:t>
            </w:r>
          </w:p>
        </w:tc>
        <w:tc>
          <w:tcPr>
            <w:tcW w:w="804" w:type="dxa"/>
            <w:vAlign w:val="top"/>
          </w:tcPr>
          <w:p>
            <w:pPr>
              <w:pStyle w:val="6"/>
              <w:spacing w:before="198" w:line="128" w:lineRule="exact"/>
              <w:ind w:left="347"/>
              <w:rPr>
                <w:sz w:val="19"/>
                <w:szCs w:val="19"/>
              </w:rPr>
            </w:pPr>
            <w:r>
              <w:rPr>
                <w:position w:val="-3"/>
                <w:sz w:val="19"/>
                <w:szCs w:val="19"/>
              </w:rPr>
              <w:t>-</w:t>
            </w:r>
          </w:p>
        </w:tc>
        <w:tc>
          <w:tcPr>
            <w:tcW w:w="806" w:type="dxa"/>
            <w:vAlign w:val="top"/>
          </w:tcPr>
          <w:p>
            <w:pPr>
              <w:pStyle w:val="6"/>
              <w:spacing w:before="137" w:line="187" w:lineRule="auto"/>
              <w:ind w:left="153"/>
              <w:rPr>
                <w:sz w:val="19"/>
                <w:szCs w:val="19"/>
              </w:rPr>
            </w:pPr>
            <w:r>
              <w:rPr>
                <w:spacing w:val="3"/>
                <w:sz w:val="19"/>
                <w:szCs w:val="19"/>
              </w:rPr>
              <w:t>0.090</w:t>
            </w:r>
          </w:p>
        </w:tc>
        <w:tc>
          <w:tcPr>
            <w:tcW w:w="807" w:type="dxa"/>
            <w:vAlign w:val="top"/>
          </w:tcPr>
          <w:p>
            <w:pPr>
              <w:pStyle w:val="6"/>
              <w:spacing w:before="198" w:line="128" w:lineRule="exact"/>
              <w:ind w:left="350"/>
              <w:rPr>
                <w:sz w:val="19"/>
                <w:szCs w:val="19"/>
              </w:rPr>
            </w:pPr>
            <w:r>
              <w:rPr>
                <w:position w:val="-3"/>
                <w:sz w:val="19"/>
                <w:szCs w:val="19"/>
              </w:rPr>
              <w:t>-</w:t>
            </w:r>
          </w:p>
        </w:tc>
        <w:tc>
          <w:tcPr>
            <w:tcW w:w="807" w:type="dxa"/>
            <w:vAlign w:val="top"/>
          </w:tcPr>
          <w:p>
            <w:pPr>
              <w:pStyle w:val="6"/>
              <w:spacing w:before="137" w:line="187" w:lineRule="auto"/>
              <w:ind w:left="153"/>
              <w:rPr>
                <w:sz w:val="19"/>
                <w:szCs w:val="19"/>
              </w:rPr>
            </w:pPr>
            <w:r>
              <w:rPr>
                <w:spacing w:val="3"/>
                <w:sz w:val="19"/>
                <w:szCs w:val="19"/>
              </w:rPr>
              <w:t>0.297</w:t>
            </w:r>
          </w:p>
        </w:tc>
        <w:tc>
          <w:tcPr>
            <w:tcW w:w="804" w:type="dxa"/>
            <w:vAlign w:val="top"/>
          </w:tcPr>
          <w:p>
            <w:pPr>
              <w:pStyle w:val="6"/>
              <w:spacing w:before="198" w:line="128" w:lineRule="exact"/>
              <w:ind w:left="347"/>
              <w:rPr>
                <w:sz w:val="19"/>
                <w:szCs w:val="19"/>
              </w:rPr>
            </w:pPr>
            <w:r>
              <w:rPr>
                <w:position w:val="-3"/>
                <w:sz w:val="19"/>
                <w:szCs w:val="19"/>
              </w:rPr>
              <w:t>-</w:t>
            </w:r>
          </w:p>
        </w:tc>
        <w:tc>
          <w:tcPr>
            <w:tcW w:w="804" w:type="dxa"/>
            <w:vAlign w:val="top"/>
          </w:tcPr>
          <w:p>
            <w:pPr>
              <w:pStyle w:val="6"/>
              <w:spacing w:before="137" w:line="187" w:lineRule="auto"/>
              <w:ind w:left="153"/>
              <w:rPr>
                <w:sz w:val="19"/>
                <w:szCs w:val="19"/>
              </w:rPr>
            </w:pPr>
            <w:r>
              <w:rPr>
                <w:spacing w:val="3"/>
                <w:sz w:val="19"/>
                <w:szCs w:val="19"/>
              </w:rPr>
              <w:t>0.324</w:t>
            </w:r>
          </w:p>
        </w:tc>
        <w:tc>
          <w:tcPr>
            <w:tcW w:w="787" w:type="dxa"/>
            <w:tcBorders>
              <w:right w:val="nil"/>
            </w:tcBorders>
            <w:vAlign w:val="top"/>
          </w:tcPr>
          <w:p>
            <w:pPr>
              <w:pStyle w:val="6"/>
              <w:spacing w:before="198" w:line="128" w:lineRule="exact"/>
              <w:ind w:left="342"/>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8" w:hRule="atLeast"/>
        </w:trPr>
        <w:tc>
          <w:tcPr>
            <w:tcW w:w="454" w:type="dxa"/>
            <w:tcBorders>
              <w:left w:val="nil"/>
              <w:bottom w:val="single" w:color="000000" w:sz="16" w:space="0"/>
            </w:tcBorders>
            <w:vAlign w:val="top"/>
          </w:tcPr>
          <w:p>
            <w:pPr>
              <w:pStyle w:val="6"/>
              <w:spacing w:before="138" w:line="188" w:lineRule="auto"/>
              <w:ind w:left="156"/>
              <w:rPr>
                <w:sz w:val="19"/>
                <w:szCs w:val="19"/>
              </w:rPr>
            </w:pPr>
            <w:r>
              <w:rPr>
                <w:spacing w:val="-4"/>
                <w:sz w:val="19"/>
                <w:szCs w:val="19"/>
              </w:rPr>
              <w:t>11</w:t>
            </w:r>
          </w:p>
        </w:tc>
        <w:tc>
          <w:tcPr>
            <w:tcW w:w="3070" w:type="dxa"/>
            <w:tcBorders>
              <w:bottom w:val="single" w:color="000000" w:sz="16" w:space="0"/>
            </w:tcBorders>
            <w:vAlign w:val="top"/>
          </w:tcPr>
          <w:p>
            <w:pPr>
              <w:pStyle w:val="6"/>
              <w:spacing w:before="105" w:line="227" w:lineRule="auto"/>
              <w:ind w:left="107"/>
              <w:rPr>
                <w:sz w:val="19"/>
                <w:szCs w:val="19"/>
              </w:rPr>
            </w:pPr>
            <w:r>
              <w:rPr>
                <w:spacing w:val="5"/>
                <w:sz w:val="19"/>
                <w:szCs w:val="19"/>
              </w:rPr>
              <w:t>基价</w:t>
            </w:r>
          </w:p>
        </w:tc>
        <w:tc>
          <w:tcPr>
            <w:tcW w:w="756" w:type="dxa"/>
            <w:tcBorders>
              <w:bottom w:val="single" w:color="000000" w:sz="16" w:space="0"/>
            </w:tcBorders>
            <w:vAlign w:val="top"/>
          </w:tcPr>
          <w:p>
            <w:pPr>
              <w:pStyle w:val="6"/>
              <w:spacing w:before="106" w:line="229" w:lineRule="auto"/>
              <w:ind w:left="277"/>
              <w:rPr>
                <w:sz w:val="19"/>
                <w:szCs w:val="19"/>
              </w:rPr>
            </w:pPr>
            <w:r>
              <w:rPr>
                <w:sz w:val="19"/>
                <w:szCs w:val="19"/>
              </w:rPr>
              <w:t>元</w:t>
            </w:r>
          </w:p>
        </w:tc>
        <w:tc>
          <w:tcPr>
            <w:tcW w:w="987" w:type="dxa"/>
            <w:tcBorders>
              <w:bottom w:val="single" w:color="000000" w:sz="16" w:space="0"/>
            </w:tcBorders>
            <w:vAlign w:val="top"/>
          </w:tcPr>
          <w:p>
            <w:pPr>
              <w:pStyle w:val="6"/>
              <w:spacing w:before="138" w:line="188" w:lineRule="auto"/>
              <w:ind w:left="456"/>
              <w:rPr>
                <w:sz w:val="19"/>
                <w:szCs w:val="19"/>
              </w:rPr>
            </w:pPr>
            <w:r>
              <w:rPr>
                <w:sz w:val="19"/>
                <w:szCs w:val="19"/>
              </w:rPr>
              <w:t>1</w:t>
            </w:r>
          </w:p>
        </w:tc>
        <w:tc>
          <w:tcPr>
            <w:tcW w:w="806" w:type="dxa"/>
            <w:tcBorders>
              <w:bottom w:val="single" w:color="000000" w:sz="16" w:space="0"/>
            </w:tcBorders>
            <w:vAlign w:val="top"/>
          </w:tcPr>
          <w:p>
            <w:pPr>
              <w:pStyle w:val="6"/>
              <w:spacing w:before="139" w:line="187" w:lineRule="auto"/>
              <w:ind w:left="255"/>
              <w:rPr>
                <w:sz w:val="19"/>
                <w:szCs w:val="19"/>
              </w:rPr>
            </w:pPr>
            <w:r>
              <w:rPr>
                <w:spacing w:val="1"/>
                <w:sz w:val="19"/>
                <w:szCs w:val="19"/>
              </w:rPr>
              <w:t>524</w:t>
            </w:r>
          </w:p>
        </w:tc>
        <w:tc>
          <w:tcPr>
            <w:tcW w:w="804" w:type="dxa"/>
            <w:tcBorders>
              <w:bottom w:val="single" w:color="000000" w:sz="16" w:space="0"/>
            </w:tcBorders>
            <w:vAlign w:val="top"/>
          </w:tcPr>
          <w:p>
            <w:pPr>
              <w:pStyle w:val="6"/>
              <w:spacing w:before="139" w:line="187" w:lineRule="auto"/>
              <w:ind w:left="249"/>
              <w:rPr>
                <w:sz w:val="19"/>
                <w:szCs w:val="19"/>
              </w:rPr>
            </w:pPr>
            <w:r>
              <w:rPr>
                <w:spacing w:val="3"/>
                <w:sz w:val="19"/>
                <w:szCs w:val="19"/>
              </w:rPr>
              <w:t>470</w:t>
            </w:r>
          </w:p>
        </w:tc>
        <w:tc>
          <w:tcPr>
            <w:tcW w:w="806" w:type="dxa"/>
            <w:tcBorders>
              <w:bottom w:val="single" w:color="000000" w:sz="16" w:space="0"/>
            </w:tcBorders>
            <w:vAlign w:val="top"/>
          </w:tcPr>
          <w:p>
            <w:pPr>
              <w:pStyle w:val="6"/>
              <w:spacing w:before="139" w:line="187" w:lineRule="auto"/>
              <w:ind w:left="251"/>
              <w:rPr>
                <w:sz w:val="19"/>
                <w:szCs w:val="19"/>
              </w:rPr>
            </w:pPr>
            <w:r>
              <w:rPr>
                <w:spacing w:val="3"/>
                <w:sz w:val="19"/>
                <w:szCs w:val="19"/>
              </w:rPr>
              <w:t>430</w:t>
            </w:r>
          </w:p>
        </w:tc>
        <w:tc>
          <w:tcPr>
            <w:tcW w:w="807" w:type="dxa"/>
            <w:tcBorders>
              <w:bottom w:val="single" w:color="000000" w:sz="16" w:space="0"/>
            </w:tcBorders>
            <w:vAlign w:val="top"/>
          </w:tcPr>
          <w:p>
            <w:pPr>
              <w:pStyle w:val="6"/>
              <w:spacing w:before="139" w:line="187" w:lineRule="auto"/>
              <w:ind w:left="256"/>
              <w:rPr>
                <w:sz w:val="19"/>
                <w:szCs w:val="19"/>
              </w:rPr>
            </w:pPr>
            <w:r>
              <w:rPr>
                <w:spacing w:val="1"/>
                <w:sz w:val="19"/>
                <w:szCs w:val="19"/>
              </w:rPr>
              <w:t>348</w:t>
            </w:r>
          </w:p>
        </w:tc>
        <w:tc>
          <w:tcPr>
            <w:tcW w:w="806" w:type="dxa"/>
            <w:tcBorders>
              <w:bottom w:val="single" w:color="000000" w:sz="16" w:space="0"/>
            </w:tcBorders>
            <w:vAlign w:val="top"/>
          </w:tcPr>
          <w:p>
            <w:pPr>
              <w:pStyle w:val="6"/>
              <w:spacing w:before="139" w:line="187" w:lineRule="auto"/>
              <w:ind w:left="254"/>
              <w:rPr>
                <w:sz w:val="19"/>
                <w:szCs w:val="19"/>
              </w:rPr>
            </w:pPr>
            <w:r>
              <w:rPr>
                <w:spacing w:val="2"/>
                <w:sz w:val="19"/>
                <w:szCs w:val="19"/>
              </w:rPr>
              <w:t>200</w:t>
            </w:r>
          </w:p>
        </w:tc>
        <w:tc>
          <w:tcPr>
            <w:tcW w:w="804" w:type="dxa"/>
            <w:tcBorders>
              <w:bottom w:val="single" w:color="000000" w:sz="16" w:space="0"/>
            </w:tcBorders>
            <w:vAlign w:val="top"/>
          </w:tcPr>
          <w:p>
            <w:pPr>
              <w:pStyle w:val="6"/>
              <w:spacing w:before="138" w:line="188" w:lineRule="auto"/>
              <w:ind w:left="265"/>
              <w:rPr>
                <w:sz w:val="19"/>
                <w:szCs w:val="19"/>
              </w:rPr>
            </w:pPr>
            <w:r>
              <w:rPr>
                <w:spacing w:val="-2"/>
                <w:sz w:val="19"/>
                <w:szCs w:val="19"/>
              </w:rPr>
              <w:t>156</w:t>
            </w:r>
          </w:p>
        </w:tc>
        <w:tc>
          <w:tcPr>
            <w:tcW w:w="806" w:type="dxa"/>
            <w:tcBorders>
              <w:bottom w:val="single" w:color="000000" w:sz="16" w:space="0"/>
            </w:tcBorders>
            <w:vAlign w:val="top"/>
          </w:tcPr>
          <w:p>
            <w:pPr>
              <w:pStyle w:val="6"/>
              <w:spacing w:before="138" w:line="188" w:lineRule="auto"/>
              <w:ind w:left="267"/>
              <w:rPr>
                <w:sz w:val="19"/>
                <w:szCs w:val="19"/>
              </w:rPr>
            </w:pPr>
            <w:r>
              <w:rPr>
                <w:spacing w:val="-2"/>
                <w:sz w:val="19"/>
                <w:szCs w:val="19"/>
              </w:rPr>
              <w:t>151</w:t>
            </w:r>
          </w:p>
        </w:tc>
        <w:tc>
          <w:tcPr>
            <w:tcW w:w="807" w:type="dxa"/>
            <w:tcBorders>
              <w:bottom w:val="single" w:color="000000" w:sz="16" w:space="0"/>
            </w:tcBorders>
            <w:vAlign w:val="top"/>
          </w:tcPr>
          <w:p>
            <w:pPr>
              <w:pStyle w:val="6"/>
              <w:spacing w:before="138" w:line="188" w:lineRule="auto"/>
              <w:ind w:left="268"/>
              <w:rPr>
                <w:sz w:val="19"/>
                <w:szCs w:val="19"/>
              </w:rPr>
            </w:pPr>
            <w:r>
              <w:rPr>
                <w:spacing w:val="-2"/>
                <w:sz w:val="19"/>
                <w:szCs w:val="19"/>
              </w:rPr>
              <w:t>138</w:t>
            </w:r>
          </w:p>
        </w:tc>
        <w:tc>
          <w:tcPr>
            <w:tcW w:w="807" w:type="dxa"/>
            <w:tcBorders>
              <w:bottom w:val="single" w:color="000000" w:sz="16" w:space="0"/>
            </w:tcBorders>
            <w:vAlign w:val="top"/>
          </w:tcPr>
          <w:p>
            <w:pPr>
              <w:pStyle w:val="6"/>
              <w:spacing w:before="139" w:line="187" w:lineRule="auto"/>
              <w:ind w:left="254"/>
              <w:rPr>
                <w:sz w:val="19"/>
                <w:szCs w:val="19"/>
              </w:rPr>
            </w:pPr>
            <w:r>
              <w:rPr>
                <w:spacing w:val="2"/>
                <w:sz w:val="19"/>
                <w:szCs w:val="19"/>
              </w:rPr>
              <w:t>652</w:t>
            </w:r>
          </w:p>
        </w:tc>
        <w:tc>
          <w:tcPr>
            <w:tcW w:w="804" w:type="dxa"/>
            <w:tcBorders>
              <w:bottom w:val="single" w:color="000000" w:sz="16" w:space="0"/>
            </w:tcBorders>
            <w:vAlign w:val="top"/>
          </w:tcPr>
          <w:p>
            <w:pPr>
              <w:pStyle w:val="6"/>
              <w:spacing w:before="139" w:line="187" w:lineRule="auto"/>
              <w:ind w:left="249"/>
              <w:rPr>
                <w:sz w:val="19"/>
                <w:szCs w:val="19"/>
              </w:rPr>
            </w:pPr>
            <w:r>
              <w:rPr>
                <w:spacing w:val="3"/>
                <w:sz w:val="19"/>
                <w:szCs w:val="19"/>
              </w:rPr>
              <w:t>450</w:t>
            </w:r>
          </w:p>
        </w:tc>
        <w:tc>
          <w:tcPr>
            <w:tcW w:w="804" w:type="dxa"/>
            <w:tcBorders>
              <w:bottom w:val="single" w:color="000000" w:sz="16" w:space="0"/>
            </w:tcBorders>
            <w:vAlign w:val="top"/>
          </w:tcPr>
          <w:p>
            <w:pPr>
              <w:pStyle w:val="6"/>
              <w:spacing w:before="139" w:line="187" w:lineRule="auto"/>
              <w:ind w:left="254"/>
              <w:rPr>
                <w:sz w:val="19"/>
                <w:szCs w:val="19"/>
              </w:rPr>
            </w:pPr>
            <w:r>
              <w:rPr>
                <w:spacing w:val="2"/>
                <w:sz w:val="19"/>
                <w:szCs w:val="19"/>
              </w:rPr>
              <w:t>699</w:t>
            </w:r>
          </w:p>
        </w:tc>
        <w:tc>
          <w:tcPr>
            <w:tcW w:w="787" w:type="dxa"/>
            <w:tcBorders>
              <w:bottom w:val="single" w:color="000000" w:sz="16" w:space="0"/>
              <w:right w:val="nil"/>
            </w:tcBorders>
            <w:vAlign w:val="top"/>
          </w:tcPr>
          <w:p>
            <w:pPr>
              <w:pStyle w:val="6"/>
              <w:spacing w:before="139" w:line="187" w:lineRule="auto"/>
              <w:ind w:left="242"/>
              <w:rPr>
                <w:sz w:val="19"/>
                <w:szCs w:val="19"/>
              </w:rPr>
            </w:pPr>
            <w:r>
              <w:rPr>
                <w:spacing w:val="3"/>
                <w:sz w:val="19"/>
                <w:szCs w:val="19"/>
              </w:rPr>
              <w:t>460</w:t>
            </w:r>
          </w:p>
        </w:tc>
      </w:tr>
    </w:tbl>
    <w:p>
      <w:pPr>
        <w:rPr>
          <w:rFonts w:ascii="Arial"/>
          <w:sz w:val="21"/>
        </w:rPr>
      </w:pPr>
    </w:p>
    <w:p>
      <w:pPr>
        <w:rPr>
          <w:rFonts w:ascii="Arial" w:hAnsi="Arial" w:eastAsia="Arial" w:cs="Arial"/>
          <w:sz w:val="21"/>
          <w:szCs w:val="21"/>
        </w:rPr>
        <w:sectPr>
          <w:footerReference r:id="rId53" w:type="default"/>
          <w:pgSz w:w="16839" w:h="11907"/>
          <w:pgMar w:top="400" w:right="967" w:bottom="1151" w:left="955" w:header="0" w:footer="962" w:gutter="0"/>
          <w:cols w:space="720" w:num="1"/>
        </w:sectPr>
      </w:pPr>
    </w:p>
    <w:p>
      <w:pPr>
        <w:spacing w:line="339" w:lineRule="auto"/>
        <w:rPr>
          <w:rFonts w:ascii="Arial"/>
          <w:sz w:val="21"/>
        </w:rPr>
      </w:pPr>
    </w:p>
    <w:p>
      <w:pPr>
        <w:spacing w:line="339" w:lineRule="auto"/>
        <w:rPr>
          <w:rFonts w:ascii="Arial"/>
          <w:sz w:val="21"/>
        </w:rPr>
      </w:pPr>
    </w:p>
    <w:p>
      <w:pPr>
        <w:pStyle w:val="2"/>
        <w:spacing w:before="91" w:line="219" w:lineRule="auto"/>
        <w:ind w:left="6020"/>
        <w:rPr>
          <w:sz w:val="28"/>
          <w:szCs w:val="28"/>
        </w:rPr>
      </w:pPr>
      <w:bookmarkStart w:id="130" w:name="bookmark125"/>
      <w:bookmarkEnd w:id="130"/>
      <w:r>
        <w:rPr>
          <w:spacing w:val="1"/>
          <w:sz w:val="28"/>
          <w:szCs w:val="28"/>
        </w:rPr>
        <w:t>2-11 沥青路面坑槽修补</w:t>
      </w:r>
    </w:p>
    <w:p>
      <w:pPr>
        <w:spacing w:line="416" w:lineRule="auto"/>
        <w:rPr>
          <w:rFonts w:ascii="Arial"/>
          <w:sz w:val="21"/>
        </w:rPr>
      </w:pPr>
    </w:p>
    <w:p>
      <w:pPr>
        <w:pStyle w:val="2"/>
        <w:spacing w:before="62" w:line="228" w:lineRule="auto"/>
        <w:ind w:left="168"/>
        <w:rPr>
          <w:sz w:val="19"/>
          <w:szCs w:val="19"/>
        </w:rPr>
      </w:pPr>
      <w:r>
        <w:rPr>
          <w:b/>
          <w:bCs/>
          <w:spacing w:val="8"/>
          <w:sz w:val="19"/>
          <w:szCs w:val="19"/>
        </w:rPr>
        <w:t>工程内容</w:t>
      </w:r>
      <w:r>
        <w:rPr>
          <w:spacing w:val="8"/>
          <w:sz w:val="19"/>
          <w:szCs w:val="19"/>
        </w:rPr>
        <w:t xml:space="preserve">  1)施工准备；</w:t>
      </w:r>
      <w:r>
        <w:rPr>
          <w:spacing w:val="-38"/>
          <w:sz w:val="19"/>
          <w:szCs w:val="19"/>
        </w:rPr>
        <w:t xml:space="preserve"> </w:t>
      </w:r>
      <w:r>
        <w:rPr>
          <w:spacing w:val="8"/>
          <w:sz w:val="19"/>
          <w:szCs w:val="19"/>
        </w:rPr>
        <w:t>2)人工挖除、清理损坏部分；</w:t>
      </w:r>
      <w:r>
        <w:rPr>
          <w:spacing w:val="7"/>
          <w:sz w:val="19"/>
          <w:szCs w:val="19"/>
        </w:rPr>
        <w:t>3)洒沥青粘层油、摊铺、压实、冷却。</w:t>
      </w:r>
    </w:p>
    <w:p>
      <w:pPr>
        <w:pStyle w:val="2"/>
        <w:spacing w:before="166" w:line="229" w:lineRule="auto"/>
        <w:ind w:left="13648"/>
        <w:rPr>
          <w:sz w:val="19"/>
          <w:szCs w:val="19"/>
        </w:rPr>
      </w:pPr>
      <w:r>
        <w:rPr>
          <w:spacing w:val="-2"/>
          <w:sz w:val="19"/>
          <w:szCs w:val="19"/>
        </w:rPr>
        <w:t>单位：</w:t>
      </w:r>
      <w:r>
        <w:rPr>
          <w:spacing w:val="-50"/>
          <w:sz w:val="19"/>
          <w:szCs w:val="19"/>
        </w:rPr>
        <w:t xml:space="preserve"> </w:t>
      </w:r>
      <w:r>
        <w:rPr>
          <w:spacing w:val="-2"/>
          <w:sz w:val="19"/>
          <w:szCs w:val="19"/>
        </w:rPr>
        <w:t>1m³</w:t>
      </w:r>
    </w:p>
    <w:p>
      <w:pPr>
        <w:spacing w:line="19" w:lineRule="exact"/>
      </w:pP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54"/>
        <w:gridCol w:w="1656"/>
        <w:gridCol w:w="694"/>
        <w:gridCol w:w="979"/>
        <w:gridCol w:w="970"/>
        <w:gridCol w:w="970"/>
        <w:gridCol w:w="969"/>
        <w:gridCol w:w="972"/>
        <w:gridCol w:w="968"/>
        <w:gridCol w:w="972"/>
        <w:gridCol w:w="969"/>
        <w:gridCol w:w="970"/>
        <w:gridCol w:w="970"/>
        <w:gridCol w:w="802"/>
        <w:gridCol w:w="801"/>
        <w:gridCol w:w="79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11" w:hRule="atLeast"/>
        </w:trPr>
        <w:tc>
          <w:tcPr>
            <w:tcW w:w="454" w:type="dxa"/>
            <w:vMerge w:val="restart"/>
            <w:tcBorders>
              <w:top w:val="single" w:color="000000" w:sz="16" w:space="0"/>
              <w:left w:val="nil"/>
              <w:bottom w:val="nil"/>
            </w:tcBorders>
            <w:textDirection w:val="tbRlV"/>
            <w:vAlign w:val="top"/>
          </w:tcPr>
          <w:p>
            <w:pPr>
              <w:pStyle w:val="6"/>
              <w:spacing w:before="112" w:line="218" w:lineRule="auto"/>
              <w:ind w:left="703"/>
              <w:rPr>
                <w:sz w:val="19"/>
                <w:szCs w:val="19"/>
              </w:rPr>
            </w:pPr>
            <w:r>
              <w:rPr>
                <w:spacing w:val="36"/>
                <w:sz w:val="19"/>
                <w:szCs w:val="19"/>
              </w:rPr>
              <w:t>顺序号</w:t>
            </w:r>
          </w:p>
        </w:tc>
        <w:tc>
          <w:tcPr>
            <w:tcW w:w="1656" w:type="dxa"/>
            <w:vMerge w:val="restart"/>
            <w:tcBorders>
              <w:top w:val="single" w:color="000000" w:sz="16" w:space="0"/>
              <w:bottom w:val="nil"/>
            </w:tcBorders>
            <w:vAlign w:val="top"/>
          </w:tcPr>
          <w:p>
            <w:pPr>
              <w:spacing w:line="292" w:lineRule="auto"/>
              <w:rPr>
                <w:rFonts w:ascii="Arial"/>
                <w:sz w:val="21"/>
              </w:rPr>
            </w:pPr>
          </w:p>
          <w:p>
            <w:pPr>
              <w:spacing w:line="292" w:lineRule="auto"/>
              <w:rPr>
                <w:rFonts w:ascii="Arial"/>
                <w:sz w:val="21"/>
              </w:rPr>
            </w:pPr>
          </w:p>
          <w:p>
            <w:pPr>
              <w:spacing w:line="292" w:lineRule="auto"/>
              <w:rPr>
                <w:rFonts w:ascii="Arial"/>
                <w:sz w:val="21"/>
              </w:rPr>
            </w:pPr>
          </w:p>
          <w:p>
            <w:pPr>
              <w:pStyle w:val="6"/>
              <w:spacing w:before="62" w:line="229" w:lineRule="auto"/>
              <w:ind w:left="579"/>
              <w:rPr>
                <w:sz w:val="19"/>
                <w:szCs w:val="19"/>
              </w:rPr>
            </w:pPr>
            <w:r>
              <w:rPr>
                <w:spacing w:val="-1"/>
                <w:sz w:val="19"/>
                <w:szCs w:val="19"/>
              </w:rPr>
              <w:t>项</w:t>
            </w:r>
            <w:r>
              <w:rPr>
                <w:spacing w:val="51"/>
                <w:sz w:val="19"/>
                <w:szCs w:val="19"/>
              </w:rPr>
              <w:t xml:space="preserve"> </w:t>
            </w:r>
            <w:r>
              <w:rPr>
                <w:spacing w:val="-1"/>
                <w:sz w:val="19"/>
                <w:szCs w:val="19"/>
              </w:rPr>
              <w:t>目</w:t>
            </w:r>
          </w:p>
        </w:tc>
        <w:tc>
          <w:tcPr>
            <w:tcW w:w="694" w:type="dxa"/>
            <w:vMerge w:val="restart"/>
            <w:tcBorders>
              <w:top w:val="single" w:color="000000" w:sz="16" w:space="0"/>
              <w:bottom w:val="nil"/>
            </w:tcBorders>
            <w:vAlign w:val="top"/>
          </w:tcPr>
          <w:p>
            <w:pPr>
              <w:spacing w:line="252" w:lineRule="auto"/>
              <w:rPr>
                <w:rFonts w:ascii="Arial"/>
                <w:sz w:val="21"/>
              </w:rPr>
            </w:pPr>
          </w:p>
          <w:p>
            <w:pPr>
              <w:spacing w:line="252" w:lineRule="auto"/>
              <w:rPr>
                <w:rFonts w:ascii="Arial"/>
                <w:sz w:val="21"/>
              </w:rPr>
            </w:pPr>
          </w:p>
          <w:p>
            <w:pPr>
              <w:spacing w:line="252" w:lineRule="auto"/>
              <w:rPr>
                <w:rFonts w:ascii="Arial"/>
                <w:sz w:val="21"/>
              </w:rPr>
            </w:pPr>
          </w:p>
          <w:p>
            <w:pPr>
              <w:pStyle w:val="6"/>
              <w:spacing w:before="62" w:line="232" w:lineRule="auto"/>
              <w:ind w:left="245" w:right="242" w:firstLine="1"/>
              <w:rPr>
                <w:sz w:val="19"/>
                <w:szCs w:val="19"/>
              </w:rPr>
            </w:pPr>
            <w:r>
              <w:rPr>
                <w:spacing w:val="-1"/>
                <w:sz w:val="19"/>
                <w:szCs w:val="19"/>
              </w:rPr>
              <w:t>单</w:t>
            </w:r>
            <w:r>
              <w:rPr>
                <w:sz w:val="19"/>
                <w:szCs w:val="19"/>
              </w:rPr>
              <w:t xml:space="preserve"> </w:t>
            </w:r>
            <w:r>
              <w:rPr>
                <w:spacing w:val="1"/>
                <w:sz w:val="19"/>
                <w:szCs w:val="19"/>
              </w:rPr>
              <w:t>位</w:t>
            </w:r>
          </w:p>
        </w:tc>
        <w:tc>
          <w:tcPr>
            <w:tcW w:w="979" w:type="dxa"/>
            <w:vMerge w:val="restart"/>
            <w:tcBorders>
              <w:top w:val="single" w:color="000000" w:sz="16" w:space="0"/>
              <w:bottom w:val="nil"/>
            </w:tcBorders>
            <w:vAlign w:val="top"/>
          </w:tcPr>
          <w:p>
            <w:pPr>
              <w:spacing w:line="292" w:lineRule="auto"/>
              <w:rPr>
                <w:rFonts w:ascii="Arial"/>
                <w:sz w:val="21"/>
              </w:rPr>
            </w:pPr>
          </w:p>
          <w:p>
            <w:pPr>
              <w:spacing w:line="292" w:lineRule="auto"/>
              <w:rPr>
                <w:rFonts w:ascii="Arial"/>
                <w:sz w:val="21"/>
              </w:rPr>
            </w:pPr>
          </w:p>
          <w:p>
            <w:pPr>
              <w:spacing w:line="293" w:lineRule="auto"/>
              <w:rPr>
                <w:rFonts w:ascii="Arial"/>
                <w:sz w:val="21"/>
              </w:rPr>
            </w:pPr>
          </w:p>
          <w:p>
            <w:pPr>
              <w:pStyle w:val="6"/>
              <w:spacing w:before="61" w:line="228" w:lineRule="auto"/>
              <w:ind w:left="236"/>
              <w:rPr>
                <w:sz w:val="19"/>
                <w:szCs w:val="19"/>
              </w:rPr>
            </w:pPr>
            <w:r>
              <w:rPr>
                <w:spacing w:val="1"/>
                <w:sz w:val="19"/>
                <w:szCs w:val="19"/>
              </w:rPr>
              <w:t>代</w:t>
            </w:r>
            <w:r>
              <w:rPr>
                <w:spacing w:val="18"/>
                <w:sz w:val="19"/>
                <w:szCs w:val="19"/>
              </w:rPr>
              <w:t xml:space="preserve"> </w:t>
            </w:r>
            <w:r>
              <w:rPr>
                <w:spacing w:val="1"/>
                <w:sz w:val="19"/>
                <w:szCs w:val="19"/>
              </w:rPr>
              <w:t>号</w:t>
            </w:r>
          </w:p>
        </w:tc>
        <w:tc>
          <w:tcPr>
            <w:tcW w:w="5821" w:type="dxa"/>
            <w:gridSpan w:val="6"/>
            <w:tcBorders>
              <w:top w:val="single" w:color="000000" w:sz="16" w:space="0"/>
            </w:tcBorders>
            <w:vAlign w:val="top"/>
          </w:tcPr>
          <w:p>
            <w:pPr>
              <w:pStyle w:val="6"/>
              <w:spacing w:before="106" w:line="228" w:lineRule="auto"/>
              <w:ind w:left="1915"/>
              <w:rPr>
                <w:sz w:val="19"/>
                <w:szCs w:val="19"/>
              </w:rPr>
            </w:pPr>
            <w:r>
              <w:rPr>
                <w:spacing w:val="6"/>
                <w:sz w:val="19"/>
                <w:szCs w:val="19"/>
              </w:rPr>
              <w:t>热料热补（修补面积）</w:t>
            </w:r>
          </w:p>
        </w:tc>
        <w:tc>
          <w:tcPr>
            <w:tcW w:w="2909" w:type="dxa"/>
            <w:gridSpan w:val="3"/>
            <w:tcBorders>
              <w:top w:val="single" w:color="000000" w:sz="16" w:space="0"/>
            </w:tcBorders>
            <w:vAlign w:val="top"/>
          </w:tcPr>
          <w:p>
            <w:pPr>
              <w:pStyle w:val="6"/>
              <w:spacing w:before="106" w:line="228" w:lineRule="auto"/>
              <w:ind w:left="457"/>
              <w:rPr>
                <w:sz w:val="19"/>
                <w:szCs w:val="19"/>
              </w:rPr>
            </w:pPr>
            <w:r>
              <w:rPr>
                <w:spacing w:val="6"/>
                <w:sz w:val="19"/>
                <w:szCs w:val="19"/>
              </w:rPr>
              <w:t>热料冷补（修补面积）</w:t>
            </w:r>
          </w:p>
        </w:tc>
        <w:tc>
          <w:tcPr>
            <w:tcW w:w="2402" w:type="dxa"/>
            <w:gridSpan w:val="3"/>
            <w:tcBorders>
              <w:top w:val="single" w:color="000000" w:sz="16" w:space="0"/>
              <w:right w:val="nil"/>
            </w:tcBorders>
            <w:vAlign w:val="top"/>
          </w:tcPr>
          <w:p>
            <w:pPr>
              <w:pStyle w:val="6"/>
              <w:spacing w:before="106" w:line="228" w:lineRule="auto"/>
              <w:ind w:left="203"/>
              <w:rPr>
                <w:sz w:val="19"/>
                <w:szCs w:val="19"/>
              </w:rPr>
            </w:pPr>
            <w:r>
              <w:rPr>
                <w:spacing w:val="6"/>
                <w:sz w:val="19"/>
                <w:szCs w:val="19"/>
              </w:rPr>
              <w:t>冷料冷补（修补面积）</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3" w:hRule="atLeast"/>
        </w:trPr>
        <w:tc>
          <w:tcPr>
            <w:tcW w:w="454" w:type="dxa"/>
            <w:vMerge w:val="continue"/>
            <w:tcBorders>
              <w:top w:val="nil"/>
              <w:left w:val="nil"/>
              <w:bottom w:val="nil"/>
            </w:tcBorders>
            <w:textDirection w:val="tbRlV"/>
            <w:vAlign w:val="top"/>
          </w:tcPr>
          <w:p>
            <w:pPr>
              <w:rPr>
                <w:rFonts w:ascii="Arial"/>
                <w:sz w:val="21"/>
              </w:rPr>
            </w:pPr>
          </w:p>
        </w:tc>
        <w:tc>
          <w:tcPr>
            <w:tcW w:w="1656" w:type="dxa"/>
            <w:vMerge w:val="continue"/>
            <w:tcBorders>
              <w:top w:val="nil"/>
              <w:bottom w:val="nil"/>
            </w:tcBorders>
            <w:vAlign w:val="top"/>
          </w:tcPr>
          <w:p>
            <w:pPr>
              <w:rPr>
                <w:rFonts w:ascii="Arial"/>
                <w:sz w:val="21"/>
              </w:rPr>
            </w:pPr>
          </w:p>
        </w:tc>
        <w:tc>
          <w:tcPr>
            <w:tcW w:w="694" w:type="dxa"/>
            <w:vMerge w:val="continue"/>
            <w:tcBorders>
              <w:top w:val="nil"/>
              <w:bottom w:val="nil"/>
            </w:tcBorders>
            <w:vAlign w:val="top"/>
          </w:tcPr>
          <w:p>
            <w:pPr>
              <w:rPr>
                <w:rFonts w:ascii="Arial"/>
                <w:sz w:val="21"/>
              </w:rPr>
            </w:pPr>
          </w:p>
        </w:tc>
        <w:tc>
          <w:tcPr>
            <w:tcW w:w="979" w:type="dxa"/>
            <w:vMerge w:val="continue"/>
            <w:tcBorders>
              <w:top w:val="nil"/>
              <w:bottom w:val="nil"/>
            </w:tcBorders>
            <w:vAlign w:val="top"/>
          </w:tcPr>
          <w:p>
            <w:pPr>
              <w:rPr>
                <w:rFonts w:ascii="Arial"/>
                <w:sz w:val="21"/>
              </w:rPr>
            </w:pPr>
          </w:p>
        </w:tc>
        <w:tc>
          <w:tcPr>
            <w:tcW w:w="1940" w:type="dxa"/>
            <w:gridSpan w:val="2"/>
            <w:vAlign w:val="top"/>
          </w:tcPr>
          <w:p>
            <w:pPr>
              <w:pStyle w:val="6"/>
              <w:spacing w:before="100" w:line="228" w:lineRule="auto"/>
              <w:ind w:left="607"/>
              <w:rPr>
                <w:sz w:val="19"/>
                <w:szCs w:val="19"/>
              </w:rPr>
            </w:pPr>
            <w:r>
              <w:rPr>
                <w:spacing w:val="-2"/>
                <w:sz w:val="19"/>
                <w:szCs w:val="19"/>
              </w:rPr>
              <w:t>1</w:t>
            </w:r>
            <w:r>
              <w:rPr>
                <w:spacing w:val="-27"/>
                <w:sz w:val="19"/>
                <w:szCs w:val="19"/>
              </w:rPr>
              <w:t xml:space="preserve"> </w:t>
            </w:r>
            <w:r>
              <w:rPr>
                <w:spacing w:val="-2"/>
                <w:sz w:val="19"/>
                <w:szCs w:val="19"/>
              </w:rPr>
              <w:t>㎡以内</w:t>
            </w:r>
          </w:p>
        </w:tc>
        <w:tc>
          <w:tcPr>
            <w:tcW w:w="1941" w:type="dxa"/>
            <w:gridSpan w:val="2"/>
            <w:vAlign w:val="top"/>
          </w:tcPr>
          <w:p>
            <w:pPr>
              <w:pStyle w:val="6"/>
              <w:spacing w:before="100" w:line="228" w:lineRule="auto"/>
              <w:ind w:left="596"/>
              <w:rPr>
                <w:sz w:val="19"/>
                <w:szCs w:val="19"/>
              </w:rPr>
            </w:pPr>
            <w:r>
              <w:rPr>
                <w:spacing w:val="1"/>
                <w:sz w:val="19"/>
                <w:szCs w:val="19"/>
              </w:rPr>
              <w:t>5</w:t>
            </w:r>
            <w:r>
              <w:rPr>
                <w:spacing w:val="-28"/>
                <w:sz w:val="19"/>
                <w:szCs w:val="19"/>
              </w:rPr>
              <w:t xml:space="preserve"> </w:t>
            </w:r>
            <w:r>
              <w:rPr>
                <w:spacing w:val="1"/>
                <w:sz w:val="19"/>
                <w:szCs w:val="19"/>
              </w:rPr>
              <w:t>㎡以内</w:t>
            </w:r>
          </w:p>
        </w:tc>
        <w:tc>
          <w:tcPr>
            <w:tcW w:w="1940" w:type="dxa"/>
            <w:gridSpan w:val="2"/>
            <w:vAlign w:val="top"/>
          </w:tcPr>
          <w:p>
            <w:pPr>
              <w:pStyle w:val="6"/>
              <w:spacing w:before="100" w:line="228" w:lineRule="auto"/>
              <w:ind w:left="557"/>
              <w:rPr>
                <w:sz w:val="19"/>
                <w:szCs w:val="19"/>
              </w:rPr>
            </w:pPr>
            <w:r>
              <w:rPr>
                <w:spacing w:val="-1"/>
                <w:sz w:val="19"/>
                <w:szCs w:val="19"/>
              </w:rPr>
              <w:t>10</w:t>
            </w:r>
            <w:r>
              <w:rPr>
                <w:spacing w:val="-24"/>
                <w:sz w:val="19"/>
                <w:szCs w:val="19"/>
              </w:rPr>
              <w:t xml:space="preserve"> </w:t>
            </w:r>
            <w:r>
              <w:rPr>
                <w:spacing w:val="-1"/>
                <w:sz w:val="19"/>
                <w:szCs w:val="19"/>
              </w:rPr>
              <w:t>㎡以内</w:t>
            </w:r>
          </w:p>
        </w:tc>
        <w:tc>
          <w:tcPr>
            <w:tcW w:w="969" w:type="dxa"/>
            <w:vMerge w:val="restart"/>
            <w:tcBorders>
              <w:bottom w:val="nil"/>
            </w:tcBorders>
            <w:vAlign w:val="top"/>
          </w:tcPr>
          <w:p>
            <w:pPr>
              <w:spacing w:line="453" w:lineRule="auto"/>
              <w:rPr>
                <w:rFonts w:ascii="Arial"/>
                <w:sz w:val="21"/>
              </w:rPr>
            </w:pPr>
          </w:p>
          <w:p>
            <w:pPr>
              <w:pStyle w:val="6"/>
              <w:spacing w:before="62" w:line="228" w:lineRule="auto"/>
              <w:ind w:left="122"/>
              <w:rPr>
                <w:sz w:val="19"/>
                <w:szCs w:val="19"/>
              </w:rPr>
            </w:pPr>
            <w:r>
              <w:rPr>
                <w:spacing w:val="-2"/>
                <w:sz w:val="19"/>
                <w:szCs w:val="19"/>
              </w:rPr>
              <w:t>1</w:t>
            </w:r>
            <w:r>
              <w:rPr>
                <w:spacing w:val="-27"/>
                <w:sz w:val="19"/>
                <w:szCs w:val="19"/>
              </w:rPr>
              <w:t xml:space="preserve"> </w:t>
            </w:r>
            <w:r>
              <w:rPr>
                <w:spacing w:val="-2"/>
                <w:sz w:val="19"/>
                <w:szCs w:val="19"/>
              </w:rPr>
              <w:t>㎡以内</w:t>
            </w:r>
          </w:p>
        </w:tc>
        <w:tc>
          <w:tcPr>
            <w:tcW w:w="970" w:type="dxa"/>
            <w:vMerge w:val="restart"/>
            <w:tcBorders>
              <w:bottom w:val="nil"/>
            </w:tcBorders>
            <w:vAlign w:val="top"/>
          </w:tcPr>
          <w:p>
            <w:pPr>
              <w:spacing w:line="453" w:lineRule="auto"/>
              <w:rPr>
                <w:rFonts w:ascii="Arial"/>
                <w:sz w:val="21"/>
              </w:rPr>
            </w:pPr>
          </w:p>
          <w:p>
            <w:pPr>
              <w:pStyle w:val="6"/>
              <w:spacing w:before="62" w:line="228" w:lineRule="auto"/>
              <w:ind w:left="110"/>
              <w:rPr>
                <w:sz w:val="19"/>
                <w:szCs w:val="19"/>
              </w:rPr>
            </w:pPr>
            <w:r>
              <w:rPr>
                <w:spacing w:val="1"/>
                <w:sz w:val="19"/>
                <w:szCs w:val="19"/>
              </w:rPr>
              <w:t>5</w:t>
            </w:r>
            <w:r>
              <w:rPr>
                <w:spacing w:val="-28"/>
                <w:sz w:val="19"/>
                <w:szCs w:val="19"/>
              </w:rPr>
              <w:t xml:space="preserve"> </w:t>
            </w:r>
            <w:r>
              <w:rPr>
                <w:spacing w:val="1"/>
                <w:sz w:val="19"/>
                <w:szCs w:val="19"/>
              </w:rPr>
              <w:t>㎡以内</w:t>
            </w:r>
          </w:p>
        </w:tc>
        <w:tc>
          <w:tcPr>
            <w:tcW w:w="970" w:type="dxa"/>
            <w:vMerge w:val="restart"/>
            <w:tcBorders>
              <w:bottom w:val="nil"/>
            </w:tcBorders>
            <w:vAlign w:val="top"/>
          </w:tcPr>
          <w:p>
            <w:pPr>
              <w:spacing w:line="453" w:lineRule="auto"/>
              <w:rPr>
                <w:rFonts w:ascii="Arial"/>
                <w:sz w:val="21"/>
              </w:rPr>
            </w:pPr>
          </w:p>
          <w:p>
            <w:pPr>
              <w:pStyle w:val="6"/>
              <w:spacing w:before="62" w:line="231" w:lineRule="auto"/>
              <w:ind w:left="112"/>
              <w:rPr>
                <w:sz w:val="19"/>
                <w:szCs w:val="19"/>
              </w:rPr>
            </w:pPr>
            <w:r>
              <w:rPr>
                <w:spacing w:val="1"/>
                <w:sz w:val="19"/>
                <w:szCs w:val="19"/>
              </w:rPr>
              <w:t>5</w:t>
            </w:r>
            <w:r>
              <w:rPr>
                <w:spacing w:val="-28"/>
                <w:sz w:val="19"/>
                <w:szCs w:val="19"/>
              </w:rPr>
              <w:t xml:space="preserve"> </w:t>
            </w:r>
            <w:r>
              <w:rPr>
                <w:spacing w:val="1"/>
                <w:sz w:val="19"/>
                <w:szCs w:val="19"/>
              </w:rPr>
              <w:t>㎡以上</w:t>
            </w:r>
          </w:p>
        </w:tc>
        <w:tc>
          <w:tcPr>
            <w:tcW w:w="802" w:type="dxa"/>
            <w:vMerge w:val="restart"/>
            <w:tcBorders>
              <w:bottom w:val="nil"/>
            </w:tcBorders>
            <w:vAlign w:val="top"/>
          </w:tcPr>
          <w:p>
            <w:pPr>
              <w:spacing w:line="333" w:lineRule="auto"/>
              <w:rPr>
                <w:rFonts w:ascii="Arial"/>
                <w:sz w:val="21"/>
              </w:rPr>
            </w:pPr>
          </w:p>
          <w:p>
            <w:pPr>
              <w:pStyle w:val="6"/>
              <w:spacing w:before="62" w:line="231" w:lineRule="auto"/>
              <w:ind w:left="324" w:right="119" w:hanging="184"/>
              <w:rPr>
                <w:sz w:val="19"/>
                <w:szCs w:val="19"/>
              </w:rPr>
            </w:pPr>
            <w:r>
              <w:rPr>
                <w:spacing w:val="-6"/>
                <w:sz w:val="19"/>
                <w:szCs w:val="19"/>
              </w:rPr>
              <w:t>1</w:t>
            </w:r>
            <w:r>
              <w:rPr>
                <w:spacing w:val="-26"/>
                <w:sz w:val="19"/>
                <w:szCs w:val="19"/>
              </w:rPr>
              <w:t xml:space="preserve"> </w:t>
            </w:r>
            <w:r>
              <w:rPr>
                <w:spacing w:val="-6"/>
                <w:sz w:val="19"/>
                <w:szCs w:val="19"/>
              </w:rPr>
              <w:t>㎡以</w:t>
            </w:r>
            <w:r>
              <w:rPr>
                <w:sz w:val="19"/>
                <w:szCs w:val="19"/>
              </w:rPr>
              <w:t xml:space="preserve"> 内</w:t>
            </w:r>
          </w:p>
        </w:tc>
        <w:tc>
          <w:tcPr>
            <w:tcW w:w="801" w:type="dxa"/>
            <w:vMerge w:val="restart"/>
            <w:tcBorders>
              <w:bottom w:val="nil"/>
            </w:tcBorders>
            <w:vAlign w:val="top"/>
          </w:tcPr>
          <w:p>
            <w:pPr>
              <w:spacing w:line="333" w:lineRule="auto"/>
              <w:rPr>
                <w:rFonts w:ascii="Arial"/>
                <w:sz w:val="21"/>
              </w:rPr>
            </w:pPr>
          </w:p>
          <w:p>
            <w:pPr>
              <w:pStyle w:val="6"/>
              <w:spacing w:before="62" w:line="231" w:lineRule="auto"/>
              <w:ind w:left="323" w:right="119" w:hanging="195"/>
              <w:rPr>
                <w:sz w:val="19"/>
                <w:szCs w:val="19"/>
              </w:rPr>
            </w:pPr>
            <w:r>
              <w:rPr>
                <w:spacing w:val="-2"/>
                <w:sz w:val="19"/>
                <w:szCs w:val="19"/>
              </w:rPr>
              <w:t>5</w:t>
            </w:r>
            <w:r>
              <w:rPr>
                <w:spacing w:val="-28"/>
                <w:sz w:val="19"/>
                <w:szCs w:val="19"/>
              </w:rPr>
              <w:t xml:space="preserve"> </w:t>
            </w:r>
            <w:r>
              <w:rPr>
                <w:spacing w:val="-2"/>
                <w:sz w:val="19"/>
                <w:szCs w:val="19"/>
              </w:rPr>
              <w:t>㎡以</w:t>
            </w:r>
            <w:r>
              <w:rPr>
                <w:sz w:val="19"/>
                <w:szCs w:val="19"/>
              </w:rPr>
              <w:t xml:space="preserve"> 内</w:t>
            </w:r>
          </w:p>
        </w:tc>
        <w:tc>
          <w:tcPr>
            <w:tcW w:w="799" w:type="dxa"/>
            <w:vMerge w:val="restart"/>
            <w:tcBorders>
              <w:bottom w:val="nil"/>
              <w:right w:val="nil"/>
            </w:tcBorders>
            <w:vAlign w:val="top"/>
          </w:tcPr>
          <w:p>
            <w:pPr>
              <w:spacing w:line="332" w:lineRule="auto"/>
              <w:rPr>
                <w:rFonts w:ascii="Arial"/>
                <w:sz w:val="21"/>
              </w:rPr>
            </w:pPr>
          </w:p>
          <w:p>
            <w:pPr>
              <w:pStyle w:val="6"/>
              <w:spacing w:before="62" w:line="238" w:lineRule="auto"/>
              <w:ind w:left="301" w:right="124" w:hanging="172"/>
              <w:rPr>
                <w:sz w:val="19"/>
                <w:szCs w:val="19"/>
              </w:rPr>
            </w:pPr>
            <w:r>
              <w:rPr>
                <w:spacing w:val="-2"/>
                <w:sz w:val="19"/>
                <w:szCs w:val="19"/>
              </w:rPr>
              <w:t>5</w:t>
            </w:r>
            <w:r>
              <w:rPr>
                <w:spacing w:val="-28"/>
                <w:sz w:val="19"/>
                <w:szCs w:val="19"/>
              </w:rPr>
              <w:t xml:space="preserve"> </w:t>
            </w:r>
            <w:r>
              <w:rPr>
                <w:spacing w:val="-2"/>
                <w:sz w:val="19"/>
                <w:szCs w:val="19"/>
              </w:rPr>
              <w:t>㎡以</w:t>
            </w:r>
            <w:r>
              <w:rPr>
                <w:sz w:val="19"/>
                <w:szCs w:val="19"/>
              </w:rPr>
              <w:t xml:space="preserve"> 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18" w:hRule="atLeast"/>
        </w:trPr>
        <w:tc>
          <w:tcPr>
            <w:tcW w:w="454" w:type="dxa"/>
            <w:vMerge w:val="continue"/>
            <w:tcBorders>
              <w:top w:val="nil"/>
              <w:left w:val="nil"/>
              <w:bottom w:val="nil"/>
            </w:tcBorders>
            <w:textDirection w:val="tbRlV"/>
            <w:vAlign w:val="top"/>
          </w:tcPr>
          <w:p>
            <w:pPr>
              <w:rPr>
                <w:rFonts w:ascii="Arial"/>
                <w:sz w:val="21"/>
              </w:rPr>
            </w:pPr>
          </w:p>
        </w:tc>
        <w:tc>
          <w:tcPr>
            <w:tcW w:w="1656" w:type="dxa"/>
            <w:vMerge w:val="continue"/>
            <w:tcBorders>
              <w:top w:val="nil"/>
              <w:bottom w:val="nil"/>
            </w:tcBorders>
            <w:vAlign w:val="top"/>
          </w:tcPr>
          <w:p>
            <w:pPr>
              <w:rPr>
                <w:rFonts w:ascii="Arial"/>
                <w:sz w:val="21"/>
              </w:rPr>
            </w:pPr>
          </w:p>
        </w:tc>
        <w:tc>
          <w:tcPr>
            <w:tcW w:w="694" w:type="dxa"/>
            <w:vMerge w:val="continue"/>
            <w:tcBorders>
              <w:top w:val="nil"/>
              <w:bottom w:val="nil"/>
            </w:tcBorders>
            <w:vAlign w:val="top"/>
          </w:tcPr>
          <w:p>
            <w:pPr>
              <w:rPr>
                <w:rFonts w:ascii="Arial"/>
                <w:sz w:val="21"/>
              </w:rPr>
            </w:pPr>
          </w:p>
        </w:tc>
        <w:tc>
          <w:tcPr>
            <w:tcW w:w="979" w:type="dxa"/>
            <w:vMerge w:val="continue"/>
            <w:tcBorders>
              <w:top w:val="nil"/>
              <w:bottom w:val="nil"/>
            </w:tcBorders>
            <w:vAlign w:val="top"/>
          </w:tcPr>
          <w:p>
            <w:pPr>
              <w:rPr>
                <w:rFonts w:ascii="Arial"/>
                <w:sz w:val="21"/>
              </w:rPr>
            </w:pPr>
          </w:p>
        </w:tc>
        <w:tc>
          <w:tcPr>
            <w:tcW w:w="970" w:type="dxa"/>
            <w:vAlign w:val="top"/>
          </w:tcPr>
          <w:p>
            <w:pPr>
              <w:pStyle w:val="6"/>
              <w:spacing w:before="190" w:line="232" w:lineRule="auto"/>
              <w:ind w:left="383" w:right="180" w:hanging="195"/>
              <w:rPr>
                <w:sz w:val="19"/>
                <w:szCs w:val="19"/>
              </w:rPr>
            </w:pPr>
            <w:r>
              <w:rPr>
                <w:spacing w:val="5"/>
                <w:sz w:val="19"/>
                <w:szCs w:val="19"/>
              </w:rPr>
              <w:t>一层摊</w:t>
            </w:r>
            <w:r>
              <w:rPr>
                <w:sz w:val="19"/>
                <w:szCs w:val="19"/>
              </w:rPr>
              <w:t xml:space="preserve"> </w:t>
            </w:r>
            <w:r>
              <w:rPr>
                <w:spacing w:val="2"/>
                <w:sz w:val="19"/>
                <w:szCs w:val="19"/>
              </w:rPr>
              <w:t>铺</w:t>
            </w:r>
          </w:p>
        </w:tc>
        <w:tc>
          <w:tcPr>
            <w:tcW w:w="970" w:type="dxa"/>
            <w:vAlign w:val="top"/>
          </w:tcPr>
          <w:p>
            <w:pPr>
              <w:pStyle w:val="6"/>
              <w:spacing w:before="190" w:line="232" w:lineRule="auto"/>
              <w:ind w:left="382" w:right="182" w:hanging="200"/>
              <w:rPr>
                <w:sz w:val="19"/>
                <w:szCs w:val="19"/>
              </w:rPr>
            </w:pPr>
            <w:r>
              <w:rPr>
                <w:spacing w:val="6"/>
                <w:sz w:val="19"/>
                <w:szCs w:val="19"/>
              </w:rPr>
              <w:t>双层摊</w:t>
            </w:r>
            <w:r>
              <w:rPr>
                <w:sz w:val="19"/>
                <w:szCs w:val="19"/>
              </w:rPr>
              <w:t xml:space="preserve"> </w:t>
            </w:r>
            <w:r>
              <w:rPr>
                <w:spacing w:val="2"/>
                <w:sz w:val="19"/>
                <w:szCs w:val="19"/>
              </w:rPr>
              <w:t>铺</w:t>
            </w:r>
          </w:p>
        </w:tc>
        <w:tc>
          <w:tcPr>
            <w:tcW w:w="969" w:type="dxa"/>
            <w:vAlign w:val="top"/>
          </w:tcPr>
          <w:p>
            <w:pPr>
              <w:pStyle w:val="6"/>
              <w:spacing w:before="190" w:line="232" w:lineRule="auto"/>
              <w:ind w:left="382" w:right="179" w:hanging="195"/>
              <w:rPr>
                <w:sz w:val="19"/>
                <w:szCs w:val="19"/>
              </w:rPr>
            </w:pPr>
            <w:r>
              <w:rPr>
                <w:spacing w:val="5"/>
                <w:sz w:val="19"/>
                <w:szCs w:val="19"/>
              </w:rPr>
              <w:t>一层摊</w:t>
            </w:r>
            <w:r>
              <w:rPr>
                <w:sz w:val="19"/>
                <w:szCs w:val="19"/>
              </w:rPr>
              <w:t xml:space="preserve"> </w:t>
            </w:r>
            <w:r>
              <w:rPr>
                <w:spacing w:val="2"/>
                <w:sz w:val="19"/>
                <w:szCs w:val="19"/>
              </w:rPr>
              <w:t>铺</w:t>
            </w:r>
          </w:p>
        </w:tc>
        <w:tc>
          <w:tcPr>
            <w:tcW w:w="972" w:type="dxa"/>
            <w:vAlign w:val="top"/>
          </w:tcPr>
          <w:p>
            <w:pPr>
              <w:pStyle w:val="6"/>
              <w:spacing w:before="190" w:line="232" w:lineRule="auto"/>
              <w:ind w:left="385" w:right="181" w:hanging="200"/>
              <w:rPr>
                <w:sz w:val="19"/>
                <w:szCs w:val="19"/>
              </w:rPr>
            </w:pPr>
            <w:r>
              <w:rPr>
                <w:spacing w:val="6"/>
                <w:sz w:val="19"/>
                <w:szCs w:val="19"/>
              </w:rPr>
              <w:t>双层摊</w:t>
            </w:r>
            <w:r>
              <w:rPr>
                <w:sz w:val="19"/>
                <w:szCs w:val="19"/>
              </w:rPr>
              <w:t xml:space="preserve"> </w:t>
            </w:r>
            <w:r>
              <w:rPr>
                <w:spacing w:val="2"/>
                <w:sz w:val="19"/>
                <w:szCs w:val="19"/>
              </w:rPr>
              <w:t>铺</w:t>
            </w:r>
          </w:p>
        </w:tc>
        <w:tc>
          <w:tcPr>
            <w:tcW w:w="968" w:type="dxa"/>
            <w:vAlign w:val="top"/>
          </w:tcPr>
          <w:p>
            <w:pPr>
              <w:pStyle w:val="6"/>
              <w:spacing w:before="190" w:line="232" w:lineRule="auto"/>
              <w:ind w:left="381" w:right="180" w:hanging="195"/>
              <w:rPr>
                <w:sz w:val="19"/>
                <w:szCs w:val="19"/>
              </w:rPr>
            </w:pPr>
            <w:r>
              <w:rPr>
                <w:spacing w:val="5"/>
                <w:sz w:val="19"/>
                <w:szCs w:val="19"/>
              </w:rPr>
              <w:t>一层摊</w:t>
            </w:r>
            <w:r>
              <w:rPr>
                <w:sz w:val="19"/>
                <w:szCs w:val="19"/>
              </w:rPr>
              <w:t xml:space="preserve"> </w:t>
            </w:r>
            <w:r>
              <w:rPr>
                <w:spacing w:val="2"/>
                <w:sz w:val="19"/>
                <w:szCs w:val="19"/>
              </w:rPr>
              <w:t>铺</w:t>
            </w:r>
          </w:p>
        </w:tc>
        <w:tc>
          <w:tcPr>
            <w:tcW w:w="972" w:type="dxa"/>
            <w:vAlign w:val="top"/>
          </w:tcPr>
          <w:p>
            <w:pPr>
              <w:pStyle w:val="6"/>
              <w:spacing w:before="190" w:line="232" w:lineRule="auto"/>
              <w:ind w:left="384" w:right="182" w:hanging="200"/>
              <w:rPr>
                <w:sz w:val="19"/>
                <w:szCs w:val="19"/>
              </w:rPr>
            </w:pPr>
            <w:r>
              <w:rPr>
                <w:spacing w:val="6"/>
                <w:sz w:val="19"/>
                <w:szCs w:val="19"/>
              </w:rPr>
              <w:t>双层摊</w:t>
            </w:r>
            <w:r>
              <w:rPr>
                <w:sz w:val="19"/>
                <w:szCs w:val="19"/>
              </w:rPr>
              <w:t xml:space="preserve"> </w:t>
            </w:r>
            <w:r>
              <w:rPr>
                <w:spacing w:val="2"/>
                <w:sz w:val="19"/>
                <w:szCs w:val="19"/>
              </w:rPr>
              <w:t>铺</w:t>
            </w:r>
          </w:p>
        </w:tc>
        <w:tc>
          <w:tcPr>
            <w:tcW w:w="969" w:type="dxa"/>
            <w:vMerge w:val="continue"/>
            <w:tcBorders>
              <w:top w:val="nil"/>
            </w:tcBorders>
            <w:vAlign w:val="top"/>
          </w:tcPr>
          <w:p>
            <w:pPr>
              <w:rPr>
                <w:rFonts w:ascii="Arial"/>
                <w:sz w:val="21"/>
              </w:rPr>
            </w:pPr>
          </w:p>
        </w:tc>
        <w:tc>
          <w:tcPr>
            <w:tcW w:w="970" w:type="dxa"/>
            <w:vMerge w:val="continue"/>
            <w:tcBorders>
              <w:top w:val="nil"/>
            </w:tcBorders>
            <w:vAlign w:val="top"/>
          </w:tcPr>
          <w:p>
            <w:pPr>
              <w:rPr>
                <w:rFonts w:ascii="Arial"/>
                <w:sz w:val="21"/>
              </w:rPr>
            </w:pPr>
          </w:p>
        </w:tc>
        <w:tc>
          <w:tcPr>
            <w:tcW w:w="970" w:type="dxa"/>
            <w:vMerge w:val="continue"/>
            <w:tcBorders>
              <w:top w:val="nil"/>
            </w:tcBorders>
            <w:vAlign w:val="top"/>
          </w:tcPr>
          <w:p>
            <w:pPr>
              <w:rPr>
                <w:rFonts w:ascii="Arial"/>
                <w:sz w:val="21"/>
              </w:rPr>
            </w:pPr>
          </w:p>
        </w:tc>
        <w:tc>
          <w:tcPr>
            <w:tcW w:w="802" w:type="dxa"/>
            <w:vMerge w:val="continue"/>
            <w:tcBorders>
              <w:top w:val="nil"/>
            </w:tcBorders>
            <w:vAlign w:val="top"/>
          </w:tcPr>
          <w:p>
            <w:pPr>
              <w:rPr>
                <w:rFonts w:ascii="Arial"/>
                <w:sz w:val="21"/>
              </w:rPr>
            </w:pPr>
          </w:p>
        </w:tc>
        <w:tc>
          <w:tcPr>
            <w:tcW w:w="801" w:type="dxa"/>
            <w:vMerge w:val="continue"/>
            <w:tcBorders>
              <w:top w:val="nil"/>
            </w:tcBorders>
            <w:vAlign w:val="top"/>
          </w:tcPr>
          <w:p>
            <w:pPr>
              <w:rPr>
                <w:rFonts w:ascii="Arial"/>
                <w:sz w:val="21"/>
              </w:rPr>
            </w:pPr>
          </w:p>
        </w:tc>
        <w:tc>
          <w:tcPr>
            <w:tcW w:w="799" w:type="dxa"/>
            <w:vMerge w:val="continue"/>
            <w:tcBorders>
              <w:top w:val="nil"/>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3" w:hRule="atLeast"/>
        </w:trPr>
        <w:tc>
          <w:tcPr>
            <w:tcW w:w="454" w:type="dxa"/>
            <w:vMerge w:val="continue"/>
            <w:tcBorders>
              <w:top w:val="nil"/>
              <w:left w:val="nil"/>
            </w:tcBorders>
            <w:textDirection w:val="tbRlV"/>
            <w:vAlign w:val="top"/>
          </w:tcPr>
          <w:p>
            <w:pPr>
              <w:rPr>
                <w:rFonts w:ascii="Arial"/>
                <w:sz w:val="21"/>
              </w:rPr>
            </w:pPr>
          </w:p>
        </w:tc>
        <w:tc>
          <w:tcPr>
            <w:tcW w:w="1656" w:type="dxa"/>
            <w:vMerge w:val="continue"/>
            <w:tcBorders>
              <w:top w:val="nil"/>
            </w:tcBorders>
            <w:vAlign w:val="top"/>
          </w:tcPr>
          <w:p>
            <w:pPr>
              <w:rPr>
                <w:rFonts w:ascii="Arial"/>
                <w:sz w:val="21"/>
              </w:rPr>
            </w:pPr>
          </w:p>
        </w:tc>
        <w:tc>
          <w:tcPr>
            <w:tcW w:w="694" w:type="dxa"/>
            <w:vMerge w:val="continue"/>
            <w:tcBorders>
              <w:top w:val="nil"/>
            </w:tcBorders>
            <w:vAlign w:val="top"/>
          </w:tcPr>
          <w:p>
            <w:pPr>
              <w:rPr>
                <w:rFonts w:ascii="Arial"/>
                <w:sz w:val="21"/>
              </w:rPr>
            </w:pPr>
          </w:p>
        </w:tc>
        <w:tc>
          <w:tcPr>
            <w:tcW w:w="979" w:type="dxa"/>
            <w:vMerge w:val="continue"/>
            <w:tcBorders>
              <w:top w:val="nil"/>
            </w:tcBorders>
            <w:vAlign w:val="top"/>
          </w:tcPr>
          <w:p>
            <w:pPr>
              <w:rPr>
                <w:rFonts w:ascii="Arial"/>
                <w:sz w:val="21"/>
              </w:rPr>
            </w:pPr>
          </w:p>
        </w:tc>
        <w:tc>
          <w:tcPr>
            <w:tcW w:w="970" w:type="dxa"/>
            <w:vAlign w:val="top"/>
          </w:tcPr>
          <w:p>
            <w:pPr>
              <w:pStyle w:val="6"/>
              <w:spacing w:before="137" w:line="188" w:lineRule="auto"/>
              <w:ind w:left="449"/>
              <w:rPr>
                <w:sz w:val="19"/>
                <w:szCs w:val="19"/>
              </w:rPr>
            </w:pPr>
            <w:r>
              <w:rPr>
                <w:sz w:val="19"/>
                <w:szCs w:val="19"/>
              </w:rPr>
              <w:t>1</w:t>
            </w:r>
          </w:p>
        </w:tc>
        <w:tc>
          <w:tcPr>
            <w:tcW w:w="970" w:type="dxa"/>
            <w:vAlign w:val="top"/>
          </w:tcPr>
          <w:p>
            <w:pPr>
              <w:pStyle w:val="6"/>
              <w:spacing w:before="138" w:line="187" w:lineRule="auto"/>
              <w:ind w:left="434"/>
              <w:rPr>
                <w:sz w:val="19"/>
                <w:szCs w:val="19"/>
              </w:rPr>
            </w:pPr>
            <w:r>
              <w:rPr>
                <w:sz w:val="19"/>
                <w:szCs w:val="19"/>
              </w:rPr>
              <w:t>2</w:t>
            </w:r>
          </w:p>
        </w:tc>
        <w:tc>
          <w:tcPr>
            <w:tcW w:w="969" w:type="dxa"/>
            <w:vAlign w:val="top"/>
          </w:tcPr>
          <w:p>
            <w:pPr>
              <w:pStyle w:val="6"/>
              <w:spacing w:before="138" w:line="187" w:lineRule="auto"/>
              <w:ind w:left="438"/>
              <w:rPr>
                <w:sz w:val="19"/>
                <w:szCs w:val="19"/>
              </w:rPr>
            </w:pPr>
            <w:r>
              <w:rPr>
                <w:sz w:val="19"/>
                <w:szCs w:val="19"/>
              </w:rPr>
              <w:t>3</w:t>
            </w:r>
          </w:p>
        </w:tc>
        <w:tc>
          <w:tcPr>
            <w:tcW w:w="972" w:type="dxa"/>
            <w:vAlign w:val="top"/>
          </w:tcPr>
          <w:p>
            <w:pPr>
              <w:pStyle w:val="6"/>
              <w:spacing w:before="138" w:line="187" w:lineRule="auto"/>
              <w:ind w:left="434"/>
              <w:rPr>
                <w:sz w:val="19"/>
                <w:szCs w:val="19"/>
              </w:rPr>
            </w:pPr>
            <w:r>
              <w:rPr>
                <w:sz w:val="19"/>
                <w:szCs w:val="19"/>
              </w:rPr>
              <w:t>4</w:t>
            </w:r>
          </w:p>
        </w:tc>
        <w:tc>
          <w:tcPr>
            <w:tcW w:w="968" w:type="dxa"/>
            <w:vAlign w:val="top"/>
          </w:tcPr>
          <w:p>
            <w:pPr>
              <w:pStyle w:val="6"/>
              <w:spacing w:before="139" w:line="186" w:lineRule="auto"/>
              <w:ind w:left="436"/>
              <w:rPr>
                <w:sz w:val="19"/>
                <w:szCs w:val="19"/>
              </w:rPr>
            </w:pPr>
            <w:r>
              <w:rPr>
                <w:sz w:val="19"/>
                <w:szCs w:val="19"/>
              </w:rPr>
              <w:t>5</w:t>
            </w:r>
          </w:p>
        </w:tc>
        <w:tc>
          <w:tcPr>
            <w:tcW w:w="972" w:type="dxa"/>
            <w:vAlign w:val="top"/>
          </w:tcPr>
          <w:p>
            <w:pPr>
              <w:pStyle w:val="6"/>
              <w:spacing w:before="138" w:line="187" w:lineRule="auto"/>
              <w:ind w:left="436"/>
              <w:rPr>
                <w:sz w:val="19"/>
                <w:szCs w:val="19"/>
              </w:rPr>
            </w:pPr>
            <w:r>
              <w:rPr>
                <w:sz w:val="19"/>
                <w:szCs w:val="19"/>
              </w:rPr>
              <w:t>6</w:t>
            </w:r>
          </w:p>
        </w:tc>
        <w:tc>
          <w:tcPr>
            <w:tcW w:w="969" w:type="dxa"/>
            <w:vAlign w:val="top"/>
          </w:tcPr>
          <w:p>
            <w:pPr>
              <w:pStyle w:val="6"/>
              <w:spacing w:before="139" w:line="186" w:lineRule="auto"/>
              <w:ind w:left="439"/>
              <w:rPr>
                <w:sz w:val="19"/>
                <w:szCs w:val="19"/>
              </w:rPr>
            </w:pPr>
            <w:r>
              <w:rPr>
                <w:sz w:val="19"/>
                <w:szCs w:val="19"/>
              </w:rPr>
              <w:t>7</w:t>
            </w:r>
          </w:p>
        </w:tc>
        <w:tc>
          <w:tcPr>
            <w:tcW w:w="970" w:type="dxa"/>
            <w:vAlign w:val="top"/>
          </w:tcPr>
          <w:p>
            <w:pPr>
              <w:pStyle w:val="6"/>
              <w:spacing w:before="138" w:line="187" w:lineRule="auto"/>
              <w:ind w:left="433"/>
              <w:rPr>
                <w:sz w:val="19"/>
                <w:szCs w:val="19"/>
              </w:rPr>
            </w:pPr>
            <w:r>
              <w:rPr>
                <w:sz w:val="19"/>
                <w:szCs w:val="19"/>
              </w:rPr>
              <w:t>8</w:t>
            </w:r>
          </w:p>
        </w:tc>
        <w:tc>
          <w:tcPr>
            <w:tcW w:w="970" w:type="dxa"/>
            <w:vAlign w:val="top"/>
          </w:tcPr>
          <w:p>
            <w:pPr>
              <w:pStyle w:val="6"/>
              <w:spacing w:before="138" w:line="187" w:lineRule="auto"/>
              <w:ind w:left="433"/>
              <w:rPr>
                <w:sz w:val="19"/>
                <w:szCs w:val="19"/>
              </w:rPr>
            </w:pPr>
            <w:r>
              <w:rPr>
                <w:sz w:val="19"/>
                <w:szCs w:val="19"/>
              </w:rPr>
              <w:t>9</w:t>
            </w:r>
          </w:p>
        </w:tc>
        <w:tc>
          <w:tcPr>
            <w:tcW w:w="802" w:type="dxa"/>
            <w:vAlign w:val="top"/>
          </w:tcPr>
          <w:p>
            <w:pPr>
              <w:pStyle w:val="6"/>
              <w:spacing w:before="137" w:line="188" w:lineRule="auto"/>
              <w:ind w:left="315"/>
              <w:rPr>
                <w:sz w:val="19"/>
                <w:szCs w:val="19"/>
              </w:rPr>
            </w:pPr>
            <w:r>
              <w:rPr>
                <w:spacing w:val="-4"/>
                <w:sz w:val="19"/>
                <w:szCs w:val="19"/>
              </w:rPr>
              <w:t>10</w:t>
            </w:r>
          </w:p>
        </w:tc>
        <w:tc>
          <w:tcPr>
            <w:tcW w:w="801" w:type="dxa"/>
            <w:vAlign w:val="top"/>
          </w:tcPr>
          <w:p>
            <w:pPr>
              <w:pStyle w:val="6"/>
              <w:spacing w:before="137" w:line="188" w:lineRule="auto"/>
              <w:ind w:left="314"/>
              <w:rPr>
                <w:sz w:val="19"/>
                <w:szCs w:val="19"/>
              </w:rPr>
            </w:pPr>
            <w:r>
              <w:rPr>
                <w:spacing w:val="-4"/>
                <w:sz w:val="19"/>
                <w:szCs w:val="19"/>
              </w:rPr>
              <w:t>11</w:t>
            </w:r>
          </w:p>
        </w:tc>
        <w:tc>
          <w:tcPr>
            <w:tcW w:w="799" w:type="dxa"/>
            <w:tcBorders>
              <w:right w:val="nil"/>
            </w:tcBorders>
            <w:vAlign w:val="top"/>
          </w:tcPr>
          <w:p>
            <w:pPr>
              <w:pStyle w:val="6"/>
              <w:spacing w:before="137" w:line="188" w:lineRule="auto"/>
              <w:ind w:left="315"/>
              <w:rPr>
                <w:sz w:val="19"/>
                <w:szCs w:val="19"/>
              </w:rPr>
            </w:pPr>
            <w:r>
              <w:rPr>
                <w:spacing w:val="-4"/>
                <w:sz w:val="19"/>
                <w:szCs w:val="19"/>
              </w:rPr>
              <w:t>12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454" w:type="dxa"/>
            <w:tcBorders>
              <w:left w:val="nil"/>
            </w:tcBorders>
            <w:vAlign w:val="top"/>
          </w:tcPr>
          <w:p>
            <w:pPr>
              <w:pStyle w:val="6"/>
              <w:spacing w:before="139" w:line="188" w:lineRule="auto"/>
              <w:ind w:left="204"/>
              <w:rPr>
                <w:sz w:val="19"/>
                <w:szCs w:val="19"/>
              </w:rPr>
            </w:pPr>
            <w:r>
              <w:rPr>
                <w:sz w:val="19"/>
                <w:szCs w:val="19"/>
              </w:rPr>
              <w:t>1</w:t>
            </w:r>
          </w:p>
        </w:tc>
        <w:tc>
          <w:tcPr>
            <w:tcW w:w="1656" w:type="dxa"/>
            <w:vAlign w:val="top"/>
          </w:tcPr>
          <w:p>
            <w:pPr>
              <w:pStyle w:val="6"/>
              <w:spacing w:before="106" w:line="231" w:lineRule="auto"/>
              <w:ind w:left="109"/>
              <w:rPr>
                <w:sz w:val="19"/>
                <w:szCs w:val="19"/>
              </w:rPr>
            </w:pPr>
            <w:r>
              <w:rPr>
                <w:spacing w:val="4"/>
                <w:sz w:val="19"/>
                <w:szCs w:val="19"/>
              </w:rPr>
              <w:t>人工</w:t>
            </w:r>
          </w:p>
        </w:tc>
        <w:tc>
          <w:tcPr>
            <w:tcW w:w="694" w:type="dxa"/>
            <w:vAlign w:val="top"/>
          </w:tcPr>
          <w:p>
            <w:pPr>
              <w:pStyle w:val="6"/>
              <w:spacing w:before="105" w:line="234" w:lineRule="auto"/>
              <w:ind w:left="146"/>
              <w:rPr>
                <w:sz w:val="19"/>
                <w:szCs w:val="19"/>
              </w:rPr>
            </w:pPr>
            <w:r>
              <w:rPr>
                <w:spacing w:val="4"/>
                <w:sz w:val="19"/>
                <w:szCs w:val="19"/>
              </w:rPr>
              <w:t>工日</w:t>
            </w:r>
          </w:p>
        </w:tc>
        <w:tc>
          <w:tcPr>
            <w:tcW w:w="979" w:type="dxa"/>
            <w:vAlign w:val="top"/>
          </w:tcPr>
          <w:p>
            <w:pPr>
              <w:pStyle w:val="6"/>
              <w:spacing w:before="139" w:line="188" w:lineRule="auto"/>
              <w:ind w:left="151"/>
              <w:rPr>
                <w:sz w:val="19"/>
                <w:szCs w:val="19"/>
              </w:rPr>
            </w:pPr>
            <w:r>
              <w:rPr>
                <w:spacing w:val="1"/>
                <w:sz w:val="19"/>
                <w:szCs w:val="19"/>
              </w:rPr>
              <w:t>1001001</w:t>
            </w:r>
          </w:p>
        </w:tc>
        <w:tc>
          <w:tcPr>
            <w:tcW w:w="970" w:type="dxa"/>
            <w:vAlign w:val="top"/>
          </w:tcPr>
          <w:p>
            <w:pPr>
              <w:pStyle w:val="6"/>
              <w:spacing w:before="140" w:line="187" w:lineRule="auto"/>
              <w:ind w:left="287"/>
              <w:rPr>
                <w:sz w:val="19"/>
                <w:szCs w:val="19"/>
              </w:rPr>
            </w:pPr>
            <w:r>
              <w:rPr>
                <w:spacing w:val="2"/>
                <w:sz w:val="19"/>
                <w:szCs w:val="19"/>
              </w:rPr>
              <w:t>3.07</w:t>
            </w:r>
          </w:p>
        </w:tc>
        <w:tc>
          <w:tcPr>
            <w:tcW w:w="970" w:type="dxa"/>
            <w:vAlign w:val="top"/>
          </w:tcPr>
          <w:p>
            <w:pPr>
              <w:pStyle w:val="6"/>
              <w:spacing w:before="140" w:line="187" w:lineRule="auto"/>
              <w:ind w:left="285"/>
              <w:rPr>
                <w:sz w:val="19"/>
                <w:szCs w:val="19"/>
              </w:rPr>
            </w:pPr>
            <w:r>
              <w:rPr>
                <w:spacing w:val="2"/>
                <w:sz w:val="19"/>
                <w:szCs w:val="19"/>
              </w:rPr>
              <w:t>2.78</w:t>
            </w:r>
          </w:p>
        </w:tc>
        <w:tc>
          <w:tcPr>
            <w:tcW w:w="969" w:type="dxa"/>
            <w:vAlign w:val="top"/>
          </w:tcPr>
          <w:p>
            <w:pPr>
              <w:pStyle w:val="6"/>
              <w:spacing w:before="140" w:line="187" w:lineRule="auto"/>
              <w:ind w:left="285"/>
              <w:rPr>
                <w:sz w:val="19"/>
                <w:szCs w:val="19"/>
              </w:rPr>
            </w:pPr>
            <w:r>
              <w:rPr>
                <w:spacing w:val="2"/>
                <w:sz w:val="19"/>
                <w:szCs w:val="19"/>
              </w:rPr>
              <w:t>2.92</w:t>
            </w:r>
          </w:p>
        </w:tc>
        <w:tc>
          <w:tcPr>
            <w:tcW w:w="972" w:type="dxa"/>
            <w:vAlign w:val="top"/>
          </w:tcPr>
          <w:p>
            <w:pPr>
              <w:pStyle w:val="6"/>
              <w:spacing w:before="140" w:line="187" w:lineRule="auto"/>
              <w:ind w:left="288"/>
              <w:rPr>
                <w:sz w:val="19"/>
                <w:szCs w:val="19"/>
              </w:rPr>
            </w:pPr>
            <w:r>
              <w:rPr>
                <w:spacing w:val="2"/>
                <w:sz w:val="19"/>
                <w:szCs w:val="19"/>
              </w:rPr>
              <w:t>2.57</w:t>
            </w:r>
          </w:p>
        </w:tc>
        <w:tc>
          <w:tcPr>
            <w:tcW w:w="968" w:type="dxa"/>
            <w:vAlign w:val="top"/>
          </w:tcPr>
          <w:p>
            <w:pPr>
              <w:pStyle w:val="6"/>
              <w:spacing w:before="140" w:line="187" w:lineRule="auto"/>
              <w:ind w:left="283"/>
              <w:rPr>
                <w:sz w:val="19"/>
                <w:szCs w:val="19"/>
              </w:rPr>
            </w:pPr>
            <w:r>
              <w:rPr>
                <w:spacing w:val="2"/>
                <w:sz w:val="19"/>
                <w:szCs w:val="19"/>
              </w:rPr>
              <w:t>2.42</w:t>
            </w:r>
          </w:p>
        </w:tc>
        <w:tc>
          <w:tcPr>
            <w:tcW w:w="972" w:type="dxa"/>
            <w:vAlign w:val="top"/>
          </w:tcPr>
          <w:p>
            <w:pPr>
              <w:pStyle w:val="6"/>
              <w:spacing w:before="139" w:line="188" w:lineRule="auto"/>
              <w:ind w:left="288"/>
              <w:rPr>
                <w:sz w:val="19"/>
                <w:szCs w:val="19"/>
              </w:rPr>
            </w:pPr>
            <w:r>
              <w:rPr>
                <w:spacing w:val="2"/>
                <w:sz w:val="19"/>
                <w:szCs w:val="19"/>
              </w:rPr>
              <w:t>2.14</w:t>
            </w:r>
          </w:p>
        </w:tc>
        <w:tc>
          <w:tcPr>
            <w:tcW w:w="969" w:type="dxa"/>
            <w:vAlign w:val="top"/>
          </w:tcPr>
          <w:p>
            <w:pPr>
              <w:pStyle w:val="6"/>
              <w:spacing w:before="140" w:line="187" w:lineRule="auto"/>
              <w:ind w:left="285"/>
              <w:rPr>
                <w:sz w:val="19"/>
                <w:szCs w:val="19"/>
              </w:rPr>
            </w:pPr>
            <w:r>
              <w:rPr>
                <w:spacing w:val="2"/>
                <w:sz w:val="19"/>
                <w:szCs w:val="19"/>
              </w:rPr>
              <w:t>2.78</w:t>
            </w:r>
          </w:p>
        </w:tc>
        <w:tc>
          <w:tcPr>
            <w:tcW w:w="970" w:type="dxa"/>
            <w:vAlign w:val="top"/>
          </w:tcPr>
          <w:p>
            <w:pPr>
              <w:pStyle w:val="6"/>
              <w:spacing w:before="140" w:line="187" w:lineRule="auto"/>
              <w:ind w:left="283"/>
              <w:rPr>
                <w:sz w:val="19"/>
                <w:szCs w:val="19"/>
              </w:rPr>
            </w:pPr>
            <w:r>
              <w:rPr>
                <w:spacing w:val="2"/>
                <w:sz w:val="19"/>
                <w:szCs w:val="19"/>
              </w:rPr>
              <w:t>2.57</w:t>
            </w:r>
          </w:p>
        </w:tc>
        <w:tc>
          <w:tcPr>
            <w:tcW w:w="970" w:type="dxa"/>
            <w:vAlign w:val="top"/>
          </w:tcPr>
          <w:p>
            <w:pPr>
              <w:pStyle w:val="6"/>
              <w:spacing w:before="139" w:line="188" w:lineRule="auto"/>
              <w:ind w:left="285"/>
              <w:rPr>
                <w:sz w:val="19"/>
                <w:szCs w:val="19"/>
              </w:rPr>
            </w:pPr>
            <w:r>
              <w:rPr>
                <w:spacing w:val="2"/>
                <w:sz w:val="19"/>
                <w:szCs w:val="19"/>
              </w:rPr>
              <w:t>2.14</w:t>
            </w:r>
          </w:p>
        </w:tc>
        <w:tc>
          <w:tcPr>
            <w:tcW w:w="802" w:type="dxa"/>
            <w:vAlign w:val="top"/>
          </w:tcPr>
          <w:p>
            <w:pPr>
              <w:pStyle w:val="6"/>
              <w:spacing w:before="140" w:line="187" w:lineRule="auto"/>
              <w:ind w:left="203"/>
              <w:rPr>
                <w:sz w:val="19"/>
                <w:szCs w:val="19"/>
              </w:rPr>
            </w:pPr>
            <w:r>
              <w:rPr>
                <w:spacing w:val="2"/>
                <w:sz w:val="19"/>
                <w:szCs w:val="19"/>
              </w:rPr>
              <w:t>5.28</w:t>
            </w:r>
          </w:p>
        </w:tc>
        <w:tc>
          <w:tcPr>
            <w:tcW w:w="801" w:type="dxa"/>
            <w:vAlign w:val="top"/>
          </w:tcPr>
          <w:p>
            <w:pPr>
              <w:pStyle w:val="6"/>
              <w:spacing w:before="140" w:line="187" w:lineRule="auto"/>
              <w:ind w:left="198"/>
              <w:rPr>
                <w:sz w:val="19"/>
                <w:szCs w:val="19"/>
              </w:rPr>
            </w:pPr>
            <w:r>
              <w:rPr>
                <w:spacing w:val="3"/>
                <w:sz w:val="19"/>
                <w:szCs w:val="19"/>
              </w:rPr>
              <w:t>4.92</w:t>
            </w:r>
          </w:p>
        </w:tc>
        <w:tc>
          <w:tcPr>
            <w:tcW w:w="799" w:type="dxa"/>
            <w:tcBorders>
              <w:right w:val="nil"/>
            </w:tcBorders>
            <w:vAlign w:val="top"/>
          </w:tcPr>
          <w:p>
            <w:pPr>
              <w:pStyle w:val="6"/>
              <w:spacing w:before="140" w:line="187" w:lineRule="auto"/>
              <w:ind w:left="199"/>
              <w:rPr>
                <w:sz w:val="19"/>
                <w:szCs w:val="19"/>
              </w:rPr>
            </w:pPr>
            <w:r>
              <w:rPr>
                <w:spacing w:val="3"/>
                <w:sz w:val="19"/>
                <w:szCs w:val="19"/>
              </w:rPr>
              <w:t>4.28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1" w:hRule="atLeast"/>
        </w:trPr>
        <w:tc>
          <w:tcPr>
            <w:tcW w:w="454" w:type="dxa"/>
            <w:tcBorders>
              <w:left w:val="nil"/>
            </w:tcBorders>
            <w:vAlign w:val="top"/>
          </w:tcPr>
          <w:p>
            <w:pPr>
              <w:pStyle w:val="6"/>
              <w:spacing w:before="183" w:line="187" w:lineRule="auto"/>
              <w:ind w:left="192"/>
              <w:rPr>
                <w:sz w:val="19"/>
                <w:szCs w:val="19"/>
              </w:rPr>
            </w:pPr>
            <w:r>
              <w:rPr>
                <w:sz w:val="19"/>
                <w:szCs w:val="19"/>
              </w:rPr>
              <w:t>2</w:t>
            </w:r>
          </w:p>
        </w:tc>
        <w:tc>
          <w:tcPr>
            <w:tcW w:w="1656" w:type="dxa"/>
            <w:vAlign w:val="top"/>
          </w:tcPr>
          <w:p>
            <w:pPr>
              <w:pStyle w:val="6"/>
              <w:spacing w:before="30" w:line="214" w:lineRule="auto"/>
              <w:ind w:left="110" w:right="144" w:firstLine="4"/>
              <w:rPr>
                <w:sz w:val="19"/>
                <w:szCs w:val="19"/>
              </w:rPr>
            </w:pPr>
            <w:r>
              <w:rPr>
                <w:spacing w:val="7"/>
                <w:sz w:val="19"/>
                <w:szCs w:val="19"/>
              </w:rPr>
              <w:t>改性沥青热修补</w:t>
            </w:r>
            <w:r>
              <w:rPr>
                <w:spacing w:val="1"/>
                <w:sz w:val="19"/>
                <w:szCs w:val="19"/>
              </w:rPr>
              <w:t xml:space="preserve"> </w:t>
            </w:r>
            <w:r>
              <w:rPr>
                <w:spacing w:val="5"/>
                <w:sz w:val="19"/>
                <w:szCs w:val="19"/>
              </w:rPr>
              <w:t>混合料</w:t>
            </w:r>
          </w:p>
        </w:tc>
        <w:tc>
          <w:tcPr>
            <w:tcW w:w="694" w:type="dxa"/>
            <w:vAlign w:val="top"/>
          </w:tcPr>
          <w:p>
            <w:pPr>
              <w:pStyle w:val="6"/>
              <w:spacing w:before="149" w:line="258" w:lineRule="exact"/>
              <w:ind w:left="239"/>
              <w:rPr>
                <w:sz w:val="19"/>
                <w:szCs w:val="19"/>
              </w:rPr>
            </w:pPr>
            <w:r>
              <w:rPr>
                <w:spacing w:val="4"/>
                <w:sz w:val="19"/>
                <w:szCs w:val="19"/>
              </w:rPr>
              <w:t>m³</w:t>
            </w:r>
          </w:p>
        </w:tc>
        <w:tc>
          <w:tcPr>
            <w:tcW w:w="979" w:type="dxa"/>
            <w:vAlign w:val="top"/>
          </w:tcPr>
          <w:p>
            <w:pPr>
              <w:pStyle w:val="6"/>
              <w:spacing w:before="182" w:line="188" w:lineRule="auto"/>
              <w:ind w:left="151"/>
              <w:rPr>
                <w:sz w:val="19"/>
                <w:szCs w:val="19"/>
              </w:rPr>
            </w:pPr>
            <w:r>
              <w:rPr>
                <w:spacing w:val="1"/>
                <w:sz w:val="19"/>
                <w:szCs w:val="19"/>
              </w:rPr>
              <w:t>1513016</w:t>
            </w:r>
          </w:p>
        </w:tc>
        <w:tc>
          <w:tcPr>
            <w:tcW w:w="970" w:type="dxa"/>
            <w:vAlign w:val="top"/>
          </w:tcPr>
          <w:p>
            <w:pPr>
              <w:pStyle w:val="6"/>
              <w:spacing w:before="150" w:line="231" w:lineRule="auto"/>
              <w:ind w:left="169"/>
              <w:rPr>
                <w:sz w:val="19"/>
                <w:szCs w:val="19"/>
              </w:rPr>
            </w:pPr>
            <w:r>
              <w:rPr>
                <w:spacing w:val="-1"/>
                <w:sz w:val="19"/>
                <w:szCs w:val="19"/>
              </w:rPr>
              <w:t>(1.060)</w:t>
            </w:r>
          </w:p>
        </w:tc>
        <w:tc>
          <w:tcPr>
            <w:tcW w:w="970" w:type="dxa"/>
            <w:vAlign w:val="top"/>
          </w:tcPr>
          <w:p>
            <w:pPr>
              <w:pStyle w:val="6"/>
              <w:spacing w:before="150" w:line="231" w:lineRule="auto"/>
              <w:ind w:left="167"/>
              <w:rPr>
                <w:sz w:val="19"/>
                <w:szCs w:val="19"/>
              </w:rPr>
            </w:pPr>
            <w:r>
              <w:rPr>
                <w:spacing w:val="-1"/>
                <w:sz w:val="19"/>
                <w:szCs w:val="19"/>
              </w:rPr>
              <w:t>(1.060)</w:t>
            </w:r>
          </w:p>
        </w:tc>
        <w:tc>
          <w:tcPr>
            <w:tcW w:w="969" w:type="dxa"/>
            <w:vAlign w:val="top"/>
          </w:tcPr>
          <w:p>
            <w:pPr>
              <w:pStyle w:val="6"/>
              <w:spacing w:before="150" w:line="231" w:lineRule="auto"/>
              <w:ind w:left="169"/>
              <w:rPr>
                <w:sz w:val="19"/>
                <w:szCs w:val="19"/>
              </w:rPr>
            </w:pPr>
            <w:r>
              <w:rPr>
                <w:spacing w:val="-1"/>
                <w:sz w:val="19"/>
                <w:szCs w:val="19"/>
              </w:rPr>
              <w:t>(1.060)</w:t>
            </w:r>
          </w:p>
        </w:tc>
        <w:tc>
          <w:tcPr>
            <w:tcW w:w="972" w:type="dxa"/>
            <w:vAlign w:val="top"/>
          </w:tcPr>
          <w:p>
            <w:pPr>
              <w:pStyle w:val="6"/>
              <w:spacing w:before="150" w:line="231" w:lineRule="auto"/>
              <w:ind w:left="169"/>
              <w:rPr>
                <w:sz w:val="19"/>
                <w:szCs w:val="19"/>
              </w:rPr>
            </w:pPr>
            <w:r>
              <w:rPr>
                <w:spacing w:val="-1"/>
                <w:sz w:val="19"/>
                <w:szCs w:val="19"/>
              </w:rPr>
              <w:t>(1.060)</w:t>
            </w:r>
          </w:p>
        </w:tc>
        <w:tc>
          <w:tcPr>
            <w:tcW w:w="968" w:type="dxa"/>
            <w:vAlign w:val="top"/>
          </w:tcPr>
          <w:p>
            <w:pPr>
              <w:pStyle w:val="6"/>
              <w:spacing w:before="150" w:line="231" w:lineRule="auto"/>
              <w:ind w:left="167"/>
              <w:rPr>
                <w:sz w:val="19"/>
                <w:szCs w:val="19"/>
              </w:rPr>
            </w:pPr>
            <w:r>
              <w:rPr>
                <w:spacing w:val="-1"/>
                <w:sz w:val="19"/>
                <w:szCs w:val="19"/>
              </w:rPr>
              <w:t>(1.060)</w:t>
            </w:r>
          </w:p>
        </w:tc>
        <w:tc>
          <w:tcPr>
            <w:tcW w:w="972" w:type="dxa"/>
            <w:vAlign w:val="top"/>
          </w:tcPr>
          <w:p>
            <w:pPr>
              <w:pStyle w:val="6"/>
              <w:spacing w:before="150" w:line="231" w:lineRule="auto"/>
              <w:ind w:left="169"/>
              <w:rPr>
                <w:sz w:val="19"/>
                <w:szCs w:val="19"/>
              </w:rPr>
            </w:pPr>
            <w:r>
              <w:rPr>
                <w:spacing w:val="-1"/>
                <w:sz w:val="19"/>
                <w:szCs w:val="19"/>
              </w:rPr>
              <w:t>(1.060)</w:t>
            </w:r>
          </w:p>
        </w:tc>
        <w:tc>
          <w:tcPr>
            <w:tcW w:w="969" w:type="dxa"/>
            <w:vAlign w:val="top"/>
          </w:tcPr>
          <w:p>
            <w:pPr>
              <w:pStyle w:val="6"/>
              <w:spacing w:before="150" w:line="231" w:lineRule="auto"/>
              <w:ind w:left="169"/>
              <w:rPr>
                <w:sz w:val="19"/>
                <w:szCs w:val="19"/>
              </w:rPr>
            </w:pPr>
            <w:r>
              <w:rPr>
                <w:spacing w:val="-1"/>
                <w:sz w:val="19"/>
                <w:szCs w:val="19"/>
              </w:rPr>
              <w:t>(1.060)</w:t>
            </w:r>
          </w:p>
        </w:tc>
        <w:tc>
          <w:tcPr>
            <w:tcW w:w="970" w:type="dxa"/>
            <w:vAlign w:val="top"/>
          </w:tcPr>
          <w:p>
            <w:pPr>
              <w:pStyle w:val="6"/>
              <w:spacing w:before="150" w:line="231" w:lineRule="auto"/>
              <w:ind w:left="167"/>
              <w:rPr>
                <w:sz w:val="19"/>
                <w:szCs w:val="19"/>
              </w:rPr>
            </w:pPr>
            <w:r>
              <w:rPr>
                <w:spacing w:val="-1"/>
                <w:sz w:val="19"/>
                <w:szCs w:val="19"/>
              </w:rPr>
              <w:t>(1.060)</w:t>
            </w:r>
          </w:p>
        </w:tc>
        <w:tc>
          <w:tcPr>
            <w:tcW w:w="970" w:type="dxa"/>
            <w:vAlign w:val="top"/>
          </w:tcPr>
          <w:p>
            <w:pPr>
              <w:pStyle w:val="6"/>
              <w:spacing w:before="150" w:line="231" w:lineRule="auto"/>
              <w:ind w:left="167"/>
              <w:rPr>
                <w:sz w:val="19"/>
                <w:szCs w:val="19"/>
              </w:rPr>
            </w:pPr>
            <w:r>
              <w:rPr>
                <w:spacing w:val="-1"/>
                <w:sz w:val="19"/>
                <w:szCs w:val="19"/>
              </w:rPr>
              <w:t>(1.060)</w:t>
            </w:r>
          </w:p>
        </w:tc>
        <w:tc>
          <w:tcPr>
            <w:tcW w:w="802" w:type="dxa"/>
            <w:vAlign w:val="top"/>
          </w:tcPr>
          <w:p>
            <w:pPr>
              <w:tabs>
                <w:tab w:val="left" w:pos="442"/>
              </w:tabs>
              <w:spacing w:before="51"/>
              <w:ind w:left="349"/>
              <w:rPr>
                <w:rFonts w:ascii="Arial"/>
                <w:sz w:val="21"/>
              </w:rPr>
            </w:pPr>
            <w:r>
              <w:rPr>
                <w:rFonts w:ascii="Arial" w:hAnsi="Arial" w:eastAsia="Arial" w:cs="Arial"/>
                <w:sz w:val="21"/>
                <w:szCs w:val="21"/>
                <w:u w:val="single" w:color="auto"/>
              </w:rPr>
              <w:tab/>
            </w:r>
          </w:p>
        </w:tc>
        <w:tc>
          <w:tcPr>
            <w:tcW w:w="801" w:type="dxa"/>
            <w:vAlign w:val="top"/>
          </w:tcPr>
          <w:p>
            <w:pPr>
              <w:tabs>
                <w:tab w:val="left" w:pos="442"/>
              </w:tabs>
              <w:spacing w:before="51"/>
              <w:ind w:left="348"/>
              <w:rPr>
                <w:rFonts w:ascii="Arial"/>
                <w:sz w:val="21"/>
              </w:rPr>
            </w:pPr>
            <w:r>
              <w:rPr>
                <w:rFonts w:ascii="Arial" w:hAnsi="Arial" w:eastAsia="Arial" w:cs="Arial"/>
                <w:sz w:val="21"/>
                <w:szCs w:val="21"/>
                <w:u w:val="single" w:color="auto"/>
              </w:rPr>
              <w:tab/>
            </w:r>
          </w:p>
        </w:tc>
        <w:tc>
          <w:tcPr>
            <w:tcW w:w="799" w:type="dxa"/>
            <w:tcBorders>
              <w:right w:val="nil"/>
            </w:tcBorders>
            <w:vAlign w:val="top"/>
          </w:tcPr>
          <w:p>
            <w:pPr>
              <w:tabs>
                <w:tab w:val="left" w:pos="440"/>
              </w:tabs>
              <w:spacing w:before="51"/>
              <w:ind w:left="347"/>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4" w:hRule="atLeast"/>
        </w:trPr>
        <w:tc>
          <w:tcPr>
            <w:tcW w:w="454" w:type="dxa"/>
            <w:tcBorders>
              <w:left w:val="nil"/>
            </w:tcBorders>
            <w:vAlign w:val="top"/>
          </w:tcPr>
          <w:p>
            <w:pPr>
              <w:pStyle w:val="6"/>
              <w:spacing w:before="189" w:line="187" w:lineRule="auto"/>
              <w:ind w:left="194"/>
              <w:rPr>
                <w:sz w:val="19"/>
                <w:szCs w:val="19"/>
              </w:rPr>
            </w:pPr>
            <w:r>
              <w:rPr>
                <w:sz w:val="19"/>
                <w:szCs w:val="19"/>
              </w:rPr>
              <w:t>3</w:t>
            </w:r>
          </w:p>
        </w:tc>
        <w:tc>
          <w:tcPr>
            <w:tcW w:w="1656" w:type="dxa"/>
            <w:vAlign w:val="top"/>
          </w:tcPr>
          <w:p>
            <w:pPr>
              <w:pStyle w:val="6"/>
              <w:spacing w:before="35" w:line="213" w:lineRule="auto"/>
              <w:ind w:left="108" w:right="191"/>
              <w:rPr>
                <w:sz w:val="19"/>
                <w:szCs w:val="19"/>
              </w:rPr>
            </w:pPr>
            <w:r>
              <w:rPr>
                <w:sz w:val="19"/>
                <w:szCs w:val="19"/>
              </w:rPr>
              <w:t>SBS</w:t>
            </w:r>
            <w:r>
              <w:rPr>
                <w:spacing w:val="-26"/>
                <w:sz w:val="19"/>
                <w:szCs w:val="19"/>
              </w:rPr>
              <w:t xml:space="preserve"> </w:t>
            </w:r>
            <w:r>
              <w:rPr>
                <w:spacing w:val="7"/>
                <w:sz w:val="19"/>
                <w:szCs w:val="19"/>
              </w:rPr>
              <w:t>改性沥青碎</w:t>
            </w:r>
            <w:r>
              <w:rPr>
                <w:sz w:val="19"/>
                <w:szCs w:val="19"/>
              </w:rPr>
              <w:t xml:space="preserve"> </w:t>
            </w:r>
            <w:r>
              <w:rPr>
                <w:spacing w:val="8"/>
                <w:sz w:val="19"/>
                <w:szCs w:val="19"/>
              </w:rPr>
              <w:t>石冷修补填料</w:t>
            </w:r>
          </w:p>
        </w:tc>
        <w:tc>
          <w:tcPr>
            <w:tcW w:w="694" w:type="dxa"/>
            <w:vAlign w:val="top"/>
          </w:tcPr>
          <w:p>
            <w:pPr>
              <w:pStyle w:val="6"/>
              <w:spacing w:before="155" w:line="257" w:lineRule="exact"/>
              <w:ind w:left="297"/>
              <w:rPr>
                <w:sz w:val="19"/>
                <w:szCs w:val="19"/>
              </w:rPr>
            </w:pPr>
            <w:r>
              <w:rPr>
                <w:position w:val="2"/>
                <w:sz w:val="19"/>
                <w:szCs w:val="19"/>
              </w:rPr>
              <w:t>t</w:t>
            </w:r>
          </w:p>
        </w:tc>
        <w:tc>
          <w:tcPr>
            <w:tcW w:w="979" w:type="dxa"/>
            <w:vAlign w:val="top"/>
          </w:tcPr>
          <w:p>
            <w:pPr>
              <w:pStyle w:val="6"/>
              <w:spacing w:before="188" w:line="188" w:lineRule="auto"/>
              <w:ind w:left="151"/>
              <w:rPr>
                <w:sz w:val="19"/>
                <w:szCs w:val="19"/>
              </w:rPr>
            </w:pPr>
            <w:r>
              <w:rPr>
                <w:spacing w:val="1"/>
                <w:sz w:val="19"/>
                <w:szCs w:val="19"/>
              </w:rPr>
              <w:t>1513017</w:t>
            </w:r>
          </w:p>
        </w:tc>
        <w:tc>
          <w:tcPr>
            <w:tcW w:w="970" w:type="dxa"/>
            <w:vAlign w:val="top"/>
          </w:tcPr>
          <w:p>
            <w:pPr>
              <w:tabs>
                <w:tab w:val="left" w:pos="525"/>
              </w:tabs>
              <w:spacing w:before="56"/>
              <w:ind w:left="432"/>
              <w:rPr>
                <w:rFonts w:ascii="Arial"/>
                <w:sz w:val="21"/>
              </w:rPr>
            </w:pPr>
            <w:r>
              <w:rPr>
                <w:rFonts w:ascii="Arial" w:hAnsi="Arial" w:eastAsia="Arial" w:cs="Arial"/>
                <w:sz w:val="21"/>
                <w:szCs w:val="21"/>
                <w:u w:val="single" w:color="auto"/>
              </w:rPr>
              <w:tab/>
            </w:r>
          </w:p>
        </w:tc>
        <w:tc>
          <w:tcPr>
            <w:tcW w:w="970" w:type="dxa"/>
            <w:vAlign w:val="top"/>
          </w:tcPr>
          <w:p>
            <w:pPr>
              <w:tabs>
                <w:tab w:val="left" w:pos="524"/>
              </w:tabs>
              <w:spacing w:before="56"/>
              <w:ind w:left="430"/>
              <w:rPr>
                <w:rFonts w:ascii="Arial"/>
                <w:sz w:val="21"/>
              </w:rPr>
            </w:pPr>
            <w:r>
              <w:rPr>
                <w:rFonts w:ascii="Arial" w:hAnsi="Arial" w:eastAsia="Arial" w:cs="Arial"/>
                <w:sz w:val="21"/>
                <w:szCs w:val="21"/>
                <w:u w:val="single" w:color="auto"/>
              </w:rPr>
              <w:tab/>
            </w:r>
          </w:p>
        </w:tc>
        <w:tc>
          <w:tcPr>
            <w:tcW w:w="969" w:type="dxa"/>
            <w:vAlign w:val="top"/>
          </w:tcPr>
          <w:p>
            <w:pPr>
              <w:tabs>
                <w:tab w:val="left" w:pos="525"/>
              </w:tabs>
              <w:spacing w:before="56"/>
              <w:ind w:left="432"/>
              <w:rPr>
                <w:rFonts w:ascii="Arial"/>
                <w:sz w:val="21"/>
              </w:rPr>
            </w:pPr>
            <w:r>
              <w:rPr>
                <w:rFonts w:ascii="Arial" w:hAnsi="Arial" w:eastAsia="Arial" w:cs="Arial"/>
                <w:sz w:val="21"/>
                <w:szCs w:val="21"/>
                <w:u w:val="single" w:color="auto"/>
              </w:rPr>
              <w:tab/>
            </w:r>
          </w:p>
        </w:tc>
        <w:tc>
          <w:tcPr>
            <w:tcW w:w="972" w:type="dxa"/>
            <w:vAlign w:val="top"/>
          </w:tcPr>
          <w:p>
            <w:pPr>
              <w:tabs>
                <w:tab w:val="left" w:pos="525"/>
              </w:tabs>
              <w:spacing w:before="56"/>
              <w:ind w:left="433"/>
              <w:rPr>
                <w:rFonts w:ascii="Arial"/>
                <w:sz w:val="21"/>
              </w:rPr>
            </w:pPr>
            <w:r>
              <w:rPr>
                <w:rFonts w:ascii="Arial" w:hAnsi="Arial" w:eastAsia="Arial" w:cs="Arial"/>
                <w:sz w:val="21"/>
                <w:szCs w:val="21"/>
                <w:u w:val="single" w:color="auto"/>
              </w:rPr>
              <w:tab/>
            </w:r>
          </w:p>
        </w:tc>
        <w:tc>
          <w:tcPr>
            <w:tcW w:w="968" w:type="dxa"/>
            <w:vAlign w:val="top"/>
          </w:tcPr>
          <w:p>
            <w:pPr>
              <w:tabs>
                <w:tab w:val="left" w:pos="524"/>
              </w:tabs>
              <w:spacing w:before="56"/>
              <w:ind w:left="430"/>
              <w:rPr>
                <w:rFonts w:ascii="Arial"/>
                <w:sz w:val="21"/>
              </w:rPr>
            </w:pPr>
            <w:r>
              <w:rPr>
                <w:rFonts w:ascii="Arial" w:hAnsi="Arial" w:eastAsia="Arial" w:cs="Arial"/>
                <w:sz w:val="21"/>
                <w:szCs w:val="21"/>
                <w:u w:val="single" w:color="auto"/>
              </w:rPr>
              <w:tab/>
            </w:r>
          </w:p>
        </w:tc>
        <w:tc>
          <w:tcPr>
            <w:tcW w:w="972" w:type="dxa"/>
            <w:vAlign w:val="top"/>
          </w:tcPr>
          <w:p>
            <w:pPr>
              <w:tabs>
                <w:tab w:val="left" w:pos="525"/>
              </w:tabs>
              <w:spacing w:before="56"/>
              <w:ind w:left="432"/>
              <w:rPr>
                <w:rFonts w:ascii="Arial"/>
                <w:sz w:val="21"/>
              </w:rPr>
            </w:pPr>
            <w:r>
              <w:rPr>
                <w:rFonts w:ascii="Arial" w:hAnsi="Arial" w:eastAsia="Arial" w:cs="Arial"/>
                <w:sz w:val="21"/>
                <w:szCs w:val="21"/>
                <w:u w:val="single" w:color="auto"/>
              </w:rPr>
              <w:tab/>
            </w:r>
          </w:p>
        </w:tc>
        <w:tc>
          <w:tcPr>
            <w:tcW w:w="969" w:type="dxa"/>
            <w:vAlign w:val="top"/>
          </w:tcPr>
          <w:p>
            <w:pPr>
              <w:tabs>
                <w:tab w:val="left" w:pos="525"/>
              </w:tabs>
              <w:spacing w:before="56"/>
              <w:ind w:left="432"/>
              <w:rPr>
                <w:rFonts w:ascii="Arial"/>
                <w:sz w:val="21"/>
              </w:rPr>
            </w:pPr>
            <w:r>
              <w:rPr>
                <w:rFonts w:ascii="Arial" w:hAnsi="Arial" w:eastAsia="Arial" w:cs="Arial"/>
                <w:sz w:val="21"/>
                <w:szCs w:val="21"/>
                <w:u w:val="single" w:color="auto"/>
              </w:rPr>
              <w:tab/>
            </w:r>
          </w:p>
        </w:tc>
        <w:tc>
          <w:tcPr>
            <w:tcW w:w="970" w:type="dxa"/>
            <w:vAlign w:val="top"/>
          </w:tcPr>
          <w:p>
            <w:pPr>
              <w:tabs>
                <w:tab w:val="left" w:pos="524"/>
              </w:tabs>
              <w:spacing w:before="56"/>
              <w:ind w:left="431"/>
              <w:rPr>
                <w:rFonts w:ascii="Arial"/>
                <w:sz w:val="21"/>
              </w:rPr>
            </w:pPr>
            <w:r>
              <w:rPr>
                <w:rFonts w:ascii="Arial" w:hAnsi="Arial" w:eastAsia="Arial" w:cs="Arial"/>
                <w:sz w:val="21"/>
                <w:szCs w:val="21"/>
                <w:u w:val="single" w:color="auto"/>
              </w:rPr>
              <w:tab/>
            </w:r>
          </w:p>
        </w:tc>
        <w:tc>
          <w:tcPr>
            <w:tcW w:w="970" w:type="dxa"/>
            <w:vAlign w:val="top"/>
          </w:tcPr>
          <w:p>
            <w:pPr>
              <w:tabs>
                <w:tab w:val="left" w:pos="524"/>
              </w:tabs>
              <w:spacing w:before="56"/>
              <w:ind w:left="430"/>
              <w:rPr>
                <w:rFonts w:ascii="Arial"/>
                <w:sz w:val="21"/>
              </w:rPr>
            </w:pPr>
            <w:r>
              <w:rPr>
                <w:rFonts w:ascii="Arial" w:hAnsi="Arial" w:eastAsia="Arial" w:cs="Arial"/>
                <w:sz w:val="21"/>
                <w:szCs w:val="21"/>
                <w:u w:val="single" w:color="auto"/>
              </w:rPr>
              <w:tab/>
            </w:r>
          </w:p>
        </w:tc>
        <w:tc>
          <w:tcPr>
            <w:tcW w:w="802" w:type="dxa"/>
            <w:vAlign w:val="top"/>
          </w:tcPr>
          <w:p>
            <w:pPr>
              <w:pStyle w:val="6"/>
              <w:spacing w:before="189" w:line="187" w:lineRule="auto"/>
              <w:ind w:left="151"/>
              <w:rPr>
                <w:sz w:val="19"/>
                <w:szCs w:val="19"/>
              </w:rPr>
            </w:pPr>
            <w:r>
              <w:rPr>
                <w:spacing w:val="2"/>
                <w:sz w:val="19"/>
                <w:szCs w:val="19"/>
              </w:rPr>
              <w:t>2.498</w:t>
            </w:r>
          </w:p>
        </w:tc>
        <w:tc>
          <w:tcPr>
            <w:tcW w:w="801" w:type="dxa"/>
            <w:vAlign w:val="top"/>
          </w:tcPr>
          <w:p>
            <w:pPr>
              <w:pStyle w:val="6"/>
              <w:spacing w:before="189" w:line="187" w:lineRule="auto"/>
              <w:ind w:left="151"/>
              <w:rPr>
                <w:sz w:val="19"/>
                <w:szCs w:val="19"/>
              </w:rPr>
            </w:pPr>
            <w:r>
              <w:rPr>
                <w:spacing w:val="2"/>
                <w:sz w:val="19"/>
                <w:szCs w:val="19"/>
              </w:rPr>
              <w:t>2.498</w:t>
            </w:r>
          </w:p>
        </w:tc>
        <w:tc>
          <w:tcPr>
            <w:tcW w:w="799" w:type="dxa"/>
            <w:tcBorders>
              <w:right w:val="nil"/>
            </w:tcBorders>
            <w:vAlign w:val="top"/>
          </w:tcPr>
          <w:p>
            <w:pPr>
              <w:pStyle w:val="6"/>
              <w:spacing w:before="189" w:line="187" w:lineRule="auto"/>
              <w:ind w:left="151"/>
              <w:rPr>
                <w:sz w:val="19"/>
                <w:szCs w:val="19"/>
              </w:rPr>
            </w:pPr>
            <w:r>
              <w:rPr>
                <w:spacing w:val="2"/>
                <w:sz w:val="19"/>
                <w:szCs w:val="19"/>
              </w:rPr>
              <w:t>2.498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1" w:hRule="atLeast"/>
        </w:trPr>
        <w:tc>
          <w:tcPr>
            <w:tcW w:w="454" w:type="dxa"/>
            <w:tcBorders>
              <w:left w:val="nil"/>
            </w:tcBorders>
            <w:vAlign w:val="top"/>
          </w:tcPr>
          <w:p>
            <w:pPr>
              <w:pStyle w:val="6"/>
              <w:spacing w:before="148" w:line="187" w:lineRule="auto"/>
              <w:ind w:left="189"/>
              <w:rPr>
                <w:sz w:val="19"/>
                <w:szCs w:val="19"/>
              </w:rPr>
            </w:pPr>
            <w:r>
              <w:rPr>
                <w:sz w:val="19"/>
                <w:szCs w:val="19"/>
              </w:rPr>
              <w:t>4</w:t>
            </w:r>
          </w:p>
        </w:tc>
        <w:tc>
          <w:tcPr>
            <w:tcW w:w="1656" w:type="dxa"/>
            <w:vAlign w:val="top"/>
          </w:tcPr>
          <w:p>
            <w:pPr>
              <w:pStyle w:val="6"/>
              <w:spacing w:before="115" w:line="228" w:lineRule="auto"/>
              <w:ind w:left="114"/>
              <w:rPr>
                <w:sz w:val="19"/>
                <w:szCs w:val="19"/>
              </w:rPr>
            </w:pPr>
            <w:r>
              <w:rPr>
                <w:spacing w:val="7"/>
                <w:sz w:val="19"/>
                <w:szCs w:val="19"/>
              </w:rPr>
              <w:t>改性乳化沥青</w:t>
            </w:r>
          </w:p>
        </w:tc>
        <w:tc>
          <w:tcPr>
            <w:tcW w:w="694" w:type="dxa"/>
            <w:vAlign w:val="top"/>
          </w:tcPr>
          <w:p>
            <w:pPr>
              <w:pStyle w:val="6"/>
              <w:spacing w:before="115" w:line="256" w:lineRule="exact"/>
              <w:ind w:left="297"/>
              <w:rPr>
                <w:sz w:val="19"/>
                <w:szCs w:val="19"/>
              </w:rPr>
            </w:pPr>
            <w:r>
              <w:rPr>
                <w:position w:val="2"/>
                <w:sz w:val="19"/>
                <w:szCs w:val="19"/>
              </w:rPr>
              <w:t>t</w:t>
            </w:r>
          </w:p>
        </w:tc>
        <w:tc>
          <w:tcPr>
            <w:tcW w:w="979" w:type="dxa"/>
            <w:vAlign w:val="top"/>
          </w:tcPr>
          <w:p>
            <w:pPr>
              <w:pStyle w:val="6"/>
              <w:spacing w:before="148" w:line="188" w:lineRule="auto"/>
              <w:ind w:left="140"/>
              <w:rPr>
                <w:sz w:val="19"/>
                <w:szCs w:val="19"/>
              </w:rPr>
            </w:pPr>
            <w:r>
              <w:rPr>
                <w:spacing w:val="3"/>
                <w:sz w:val="19"/>
                <w:szCs w:val="19"/>
              </w:rPr>
              <w:t>3001006</w:t>
            </w:r>
          </w:p>
        </w:tc>
        <w:tc>
          <w:tcPr>
            <w:tcW w:w="970" w:type="dxa"/>
            <w:vAlign w:val="top"/>
          </w:tcPr>
          <w:p>
            <w:pPr>
              <w:pStyle w:val="6"/>
              <w:spacing w:before="149" w:line="187" w:lineRule="auto"/>
              <w:ind w:left="234"/>
              <w:rPr>
                <w:sz w:val="19"/>
                <w:szCs w:val="19"/>
              </w:rPr>
            </w:pPr>
            <w:r>
              <w:rPr>
                <w:spacing w:val="3"/>
                <w:sz w:val="19"/>
                <w:szCs w:val="19"/>
              </w:rPr>
              <w:t>0.004</w:t>
            </w:r>
          </w:p>
        </w:tc>
        <w:tc>
          <w:tcPr>
            <w:tcW w:w="970" w:type="dxa"/>
            <w:vAlign w:val="top"/>
          </w:tcPr>
          <w:p>
            <w:pPr>
              <w:pStyle w:val="6"/>
              <w:spacing w:before="149" w:line="187" w:lineRule="auto"/>
              <w:ind w:left="234"/>
              <w:rPr>
                <w:sz w:val="19"/>
                <w:szCs w:val="19"/>
              </w:rPr>
            </w:pPr>
            <w:r>
              <w:rPr>
                <w:spacing w:val="3"/>
                <w:sz w:val="19"/>
                <w:szCs w:val="19"/>
              </w:rPr>
              <w:t>0.005</w:t>
            </w:r>
          </w:p>
        </w:tc>
        <w:tc>
          <w:tcPr>
            <w:tcW w:w="969" w:type="dxa"/>
            <w:vAlign w:val="top"/>
          </w:tcPr>
          <w:p>
            <w:pPr>
              <w:pStyle w:val="6"/>
              <w:spacing w:before="149" w:line="187" w:lineRule="auto"/>
              <w:ind w:left="234"/>
              <w:rPr>
                <w:sz w:val="19"/>
                <w:szCs w:val="19"/>
              </w:rPr>
            </w:pPr>
            <w:r>
              <w:rPr>
                <w:spacing w:val="3"/>
                <w:sz w:val="19"/>
                <w:szCs w:val="19"/>
              </w:rPr>
              <w:t>0.004</w:t>
            </w:r>
          </w:p>
        </w:tc>
        <w:tc>
          <w:tcPr>
            <w:tcW w:w="972" w:type="dxa"/>
            <w:vAlign w:val="top"/>
          </w:tcPr>
          <w:p>
            <w:pPr>
              <w:pStyle w:val="6"/>
              <w:spacing w:before="149" w:line="187" w:lineRule="auto"/>
              <w:ind w:left="237"/>
              <w:rPr>
                <w:sz w:val="19"/>
                <w:szCs w:val="19"/>
              </w:rPr>
            </w:pPr>
            <w:r>
              <w:rPr>
                <w:spacing w:val="3"/>
                <w:sz w:val="19"/>
                <w:szCs w:val="19"/>
              </w:rPr>
              <w:t>0.005</w:t>
            </w:r>
          </w:p>
        </w:tc>
        <w:tc>
          <w:tcPr>
            <w:tcW w:w="968" w:type="dxa"/>
            <w:vAlign w:val="top"/>
          </w:tcPr>
          <w:p>
            <w:pPr>
              <w:pStyle w:val="6"/>
              <w:spacing w:before="149" w:line="187" w:lineRule="auto"/>
              <w:ind w:left="232"/>
              <w:rPr>
                <w:sz w:val="19"/>
                <w:szCs w:val="19"/>
              </w:rPr>
            </w:pPr>
            <w:r>
              <w:rPr>
                <w:spacing w:val="3"/>
                <w:sz w:val="19"/>
                <w:szCs w:val="19"/>
              </w:rPr>
              <w:t>0.004</w:t>
            </w:r>
          </w:p>
        </w:tc>
        <w:tc>
          <w:tcPr>
            <w:tcW w:w="972" w:type="dxa"/>
            <w:vAlign w:val="top"/>
          </w:tcPr>
          <w:p>
            <w:pPr>
              <w:pStyle w:val="6"/>
              <w:spacing w:before="149" w:line="187" w:lineRule="auto"/>
              <w:ind w:left="236"/>
              <w:rPr>
                <w:sz w:val="19"/>
                <w:szCs w:val="19"/>
              </w:rPr>
            </w:pPr>
            <w:r>
              <w:rPr>
                <w:spacing w:val="3"/>
                <w:sz w:val="19"/>
                <w:szCs w:val="19"/>
              </w:rPr>
              <w:t>0.005</w:t>
            </w:r>
          </w:p>
        </w:tc>
        <w:tc>
          <w:tcPr>
            <w:tcW w:w="969" w:type="dxa"/>
            <w:vAlign w:val="top"/>
          </w:tcPr>
          <w:p>
            <w:pPr>
              <w:pStyle w:val="6"/>
              <w:spacing w:before="149" w:line="187" w:lineRule="auto"/>
              <w:ind w:left="234"/>
              <w:rPr>
                <w:sz w:val="19"/>
                <w:szCs w:val="19"/>
              </w:rPr>
            </w:pPr>
            <w:r>
              <w:rPr>
                <w:spacing w:val="3"/>
                <w:sz w:val="19"/>
                <w:szCs w:val="19"/>
              </w:rPr>
              <w:t>0.005</w:t>
            </w:r>
          </w:p>
        </w:tc>
        <w:tc>
          <w:tcPr>
            <w:tcW w:w="970" w:type="dxa"/>
            <w:vAlign w:val="top"/>
          </w:tcPr>
          <w:p>
            <w:pPr>
              <w:pStyle w:val="6"/>
              <w:spacing w:before="149" w:line="187" w:lineRule="auto"/>
              <w:ind w:left="232"/>
              <w:rPr>
                <w:sz w:val="19"/>
                <w:szCs w:val="19"/>
              </w:rPr>
            </w:pPr>
            <w:r>
              <w:rPr>
                <w:spacing w:val="3"/>
                <w:sz w:val="19"/>
                <w:szCs w:val="19"/>
              </w:rPr>
              <w:t>0.005</w:t>
            </w:r>
          </w:p>
        </w:tc>
        <w:tc>
          <w:tcPr>
            <w:tcW w:w="970" w:type="dxa"/>
            <w:vAlign w:val="top"/>
          </w:tcPr>
          <w:p>
            <w:pPr>
              <w:pStyle w:val="6"/>
              <w:spacing w:before="149" w:line="187" w:lineRule="auto"/>
              <w:ind w:left="234"/>
              <w:rPr>
                <w:sz w:val="19"/>
                <w:szCs w:val="19"/>
              </w:rPr>
            </w:pPr>
            <w:r>
              <w:rPr>
                <w:spacing w:val="3"/>
                <w:sz w:val="19"/>
                <w:szCs w:val="19"/>
              </w:rPr>
              <w:t>0.005</w:t>
            </w:r>
          </w:p>
        </w:tc>
        <w:tc>
          <w:tcPr>
            <w:tcW w:w="802" w:type="dxa"/>
            <w:vAlign w:val="top"/>
          </w:tcPr>
          <w:p>
            <w:pPr>
              <w:tabs>
                <w:tab w:val="left" w:pos="442"/>
              </w:tabs>
              <w:spacing w:before="16"/>
              <w:ind w:left="349"/>
              <w:rPr>
                <w:rFonts w:ascii="Arial"/>
                <w:sz w:val="21"/>
              </w:rPr>
            </w:pPr>
            <w:r>
              <w:rPr>
                <w:rFonts w:ascii="Arial" w:hAnsi="Arial" w:eastAsia="Arial" w:cs="Arial"/>
                <w:sz w:val="21"/>
                <w:szCs w:val="21"/>
                <w:u w:val="single" w:color="auto"/>
              </w:rPr>
              <w:tab/>
            </w:r>
          </w:p>
        </w:tc>
        <w:tc>
          <w:tcPr>
            <w:tcW w:w="801" w:type="dxa"/>
            <w:vAlign w:val="top"/>
          </w:tcPr>
          <w:p>
            <w:pPr>
              <w:tabs>
                <w:tab w:val="left" w:pos="442"/>
              </w:tabs>
              <w:spacing w:before="16"/>
              <w:ind w:left="348"/>
              <w:rPr>
                <w:rFonts w:ascii="Arial"/>
                <w:sz w:val="21"/>
              </w:rPr>
            </w:pPr>
            <w:r>
              <w:rPr>
                <w:rFonts w:ascii="Arial" w:hAnsi="Arial" w:eastAsia="Arial" w:cs="Arial"/>
                <w:sz w:val="21"/>
                <w:szCs w:val="21"/>
                <w:u w:val="single" w:color="auto"/>
              </w:rPr>
              <w:tab/>
            </w:r>
          </w:p>
        </w:tc>
        <w:tc>
          <w:tcPr>
            <w:tcW w:w="799" w:type="dxa"/>
            <w:tcBorders>
              <w:right w:val="nil"/>
            </w:tcBorders>
            <w:vAlign w:val="top"/>
          </w:tcPr>
          <w:p>
            <w:pPr>
              <w:tabs>
                <w:tab w:val="left" w:pos="440"/>
              </w:tabs>
              <w:spacing w:before="16"/>
              <w:ind w:left="347"/>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3" w:hRule="atLeast"/>
        </w:trPr>
        <w:tc>
          <w:tcPr>
            <w:tcW w:w="454" w:type="dxa"/>
            <w:tcBorders>
              <w:left w:val="nil"/>
            </w:tcBorders>
            <w:vAlign w:val="top"/>
          </w:tcPr>
          <w:p>
            <w:pPr>
              <w:pStyle w:val="6"/>
              <w:spacing w:before="154" w:line="186" w:lineRule="auto"/>
              <w:ind w:left="194"/>
              <w:rPr>
                <w:sz w:val="19"/>
                <w:szCs w:val="19"/>
              </w:rPr>
            </w:pPr>
            <w:r>
              <w:rPr>
                <w:sz w:val="19"/>
                <w:szCs w:val="19"/>
              </w:rPr>
              <w:t>5</w:t>
            </w:r>
          </w:p>
        </w:tc>
        <w:tc>
          <w:tcPr>
            <w:tcW w:w="1656" w:type="dxa"/>
            <w:vAlign w:val="top"/>
          </w:tcPr>
          <w:p>
            <w:pPr>
              <w:pStyle w:val="6"/>
              <w:spacing w:before="119" w:line="228" w:lineRule="auto"/>
              <w:ind w:left="108"/>
              <w:rPr>
                <w:sz w:val="19"/>
                <w:szCs w:val="19"/>
              </w:rPr>
            </w:pPr>
            <w:r>
              <w:rPr>
                <w:spacing w:val="7"/>
                <w:sz w:val="19"/>
                <w:szCs w:val="19"/>
              </w:rPr>
              <w:t>其他材料费</w:t>
            </w:r>
          </w:p>
        </w:tc>
        <w:tc>
          <w:tcPr>
            <w:tcW w:w="694" w:type="dxa"/>
            <w:vAlign w:val="top"/>
          </w:tcPr>
          <w:p>
            <w:pPr>
              <w:pStyle w:val="6"/>
              <w:spacing w:before="119" w:line="229" w:lineRule="auto"/>
              <w:ind w:left="246"/>
              <w:rPr>
                <w:sz w:val="19"/>
                <w:szCs w:val="19"/>
              </w:rPr>
            </w:pPr>
            <w:r>
              <w:rPr>
                <w:sz w:val="19"/>
                <w:szCs w:val="19"/>
              </w:rPr>
              <w:t>元</w:t>
            </w:r>
          </w:p>
        </w:tc>
        <w:tc>
          <w:tcPr>
            <w:tcW w:w="979" w:type="dxa"/>
            <w:vAlign w:val="top"/>
          </w:tcPr>
          <w:p>
            <w:pPr>
              <w:pStyle w:val="6"/>
              <w:spacing w:before="152" w:line="188" w:lineRule="auto"/>
              <w:ind w:left="141"/>
              <w:rPr>
                <w:sz w:val="19"/>
                <w:szCs w:val="19"/>
              </w:rPr>
            </w:pPr>
            <w:r>
              <w:rPr>
                <w:spacing w:val="3"/>
                <w:sz w:val="19"/>
                <w:szCs w:val="19"/>
              </w:rPr>
              <w:t>7801001</w:t>
            </w:r>
          </w:p>
        </w:tc>
        <w:tc>
          <w:tcPr>
            <w:tcW w:w="970" w:type="dxa"/>
            <w:vAlign w:val="top"/>
          </w:tcPr>
          <w:p>
            <w:pPr>
              <w:pStyle w:val="6"/>
              <w:spacing w:before="153" w:line="187" w:lineRule="auto"/>
              <w:ind w:left="184"/>
              <w:rPr>
                <w:sz w:val="19"/>
                <w:szCs w:val="19"/>
              </w:rPr>
            </w:pPr>
            <w:r>
              <w:rPr>
                <w:spacing w:val="3"/>
                <w:sz w:val="19"/>
                <w:szCs w:val="19"/>
              </w:rPr>
              <w:t>24.800</w:t>
            </w:r>
          </w:p>
        </w:tc>
        <w:tc>
          <w:tcPr>
            <w:tcW w:w="970" w:type="dxa"/>
            <w:vAlign w:val="top"/>
          </w:tcPr>
          <w:p>
            <w:pPr>
              <w:pStyle w:val="6"/>
              <w:spacing w:before="152" w:line="188" w:lineRule="auto"/>
              <w:ind w:left="186"/>
              <w:rPr>
                <w:sz w:val="19"/>
                <w:szCs w:val="19"/>
              </w:rPr>
            </w:pPr>
            <w:r>
              <w:rPr>
                <w:spacing w:val="3"/>
                <w:sz w:val="19"/>
                <w:szCs w:val="19"/>
              </w:rPr>
              <w:t>31.000</w:t>
            </w:r>
          </w:p>
        </w:tc>
        <w:tc>
          <w:tcPr>
            <w:tcW w:w="969" w:type="dxa"/>
            <w:vAlign w:val="top"/>
          </w:tcPr>
          <w:p>
            <w:pPr>
              <w:pStyle w:val="6"/>
              <w:spacing w:before="153" w:line="187" w:lineRule="auto"/>
              <w:ind w:left="184"/>
              <w:rPr>
                <w:sz w:val="19"/>
                <w:szCs w:val="19"/>
              </w:rPr>
            </w:pPr>
            <w:r>
              <w:rPr>
                <w:spacing w:val="3"/>
                <w:sz w:val="19"/>
                <w:szCs w:val="19"/>
              </w:rPr>
              <w:t>24.800</w:t>
            </w:r>
          </w:p>
        </w:tc>
        <w:tc>
          <w:tcPr>
            <w:tcW w:w="972" w:type="dxa"/>
            <w:vAlign w:val="top"/>
          </w:tcPr>
          <w:p>
            <w:pPr>
              <w:pStyle w:val="6"/>
              <w:spacing w:before="152" w:line="188" w:lineRule="auto"/>
              <w:ind w:left="189"/>
              <w:rPr>
                <w:sz w:val="19"/>
                <w:szCs w:val="19"/>
              </w:rPr>
            </w:pPr>
            <w:r>
              <w:rPr>
                <w:spacing w:val="3"/>
                <w:sz w:val="19"/>
                <w:szCs w:val="19"/>
              </w:rPr>
              <w:t>31.000</w:t>
            </w:r>
          </w:p>
        </w:tc>
        <w:tc>
          <w:tcPr>
            <w:tcW w:w="968" w:type="dxa"/>
            <w:vAlign w:val="top"/>
          </w:tcPr>
          <w:p>
            <w:pPr>
              <w:pStyle w:val="6"/>
              <w:spacing w:before="153" w:line="187" w:lineRule="auto"/>
              <w:ind w:left="182"/>
              <w:rPr>
                <w:sz w:val="19"/>
                <w:szCs w:val="19"/>
              </w:rPr>
            </w:pPr>
            <w:r>
              <w:rPr>
                <w:spacing w:val="3"/>
                <w:sz w:val="19"/>
                <w:szCs w:val="19"/>
              </w:rPr>
              <w:t>24.800</w:t>
            </w:r>
          </w:p>
        </w:tc>
        <w:tc>
          <w:tcPr>
            <w:tcW w:w="972" w:type="dxa"/>
            <w:vAlign w:val="top"/>
          </w:tcPr>
          <w:p>
            <w:pPr>
              <w:pStyle w:val="6"/>
              <w:spacing w:before="152" w:line="188" w:lineRule="auto"/>
              <w:ind w:left="188"/>
              <w:rPr>
                <w:sz w:val="19"/>
                <w:szCs w:val="19"/>
              </w:rPr>
            </w:pPr>
            <w:r>
              <w:rPr>
                <w:spacing w:val="3"/>
                <w:sz w:val="19"/>
                <w:szCs w:val="19"/>
              </w:rPr>
              <w:t>31.000</w:t>
            </w:r>
          </w:p>
        </w:tc>
        <w:tc>
          <w:tcPr>
            <w:tcW w:w="969" w:type="dxa"/>
            <w:vAlign w:val="top"/>
          </w:tcPr>
          <w:p>
            <w:pPr>
              <w:pStyle w:val="6"/>
              <w:spacing w:before="153" w:line="187" w:lineRule="auto"/>
              <w:ind w:left="184"/>
              <w:rPr>
                <w:sz w:val="19"/>
                <w:szCs w:val="19"/>
              </w:rPr>
            </w:pPr>
            <w:r>
              <w:rPr>
                <w:spacing w:val="3"/>
                <w:sz w:val="19"/>
                <w:szCs w:val="19"/>
              </w:rPr>
              <w:t>24.800</w:t>
            </w:r>
          </w:p>
        </w:tc>
        <w:tc>
          <w:tcPr>
            <w:tcW w:w="970" w:type="dxa"/>
            <w:vAlign w:val="top"/>
          </w:tcPr>
          <w:p>
            <w:pPr>
              <w:pStyle w:val="6"/>
              <w:spacing w:before="153" w:line="187" w:lineRule="auto"/>
              <w:ind w:left="183"/>
              <w:rPr>
                <w:sz w:val="19"/>
                <w:szCs w:val="19"/>
              </w:rPr>
            </w:pPr>
            <w:r>
              <w:rPr>
                <w:spacing w:val="3"/>
                <w:sz w:val="19"/>
                <w:szCs w:val="19"/>
              </w:rPr>
              <w:t>24.800</w:t>
            </w:r>
          </w:p>
        </w:tc>
        <w:tc>
          <w:tcPr>
            <w:tcW w:w="970" w:type="dxa"/>
            <w:vAlign w:val="top"/>
          </w:tcPr>
          <w:p>
            <w:pPr>
              <w:pStyle w:val="6"/>
              <w:spacing w:before="153" w:line="187" w:lineRule="auto"/>
              <w:ind w:left="185"/>
              <w:rPr>
                <w:sz w:val="19"/>
                <w:szCs w:val="19"/>
              </w:rPr>
            </w:pPr>
            <w:r>
              <w:rPr>
                <w:spacing w:val="3"/>
                <w:sz w:val="19"/>
                <w:szCs w:val="19"/>
              </w:rPr>
              <w:t>24.800</w:t>
            </w:r>
          </w:p>
        </w:tc>
        <w:tc>
          <w:tcPr>
            <w:tcW w:w="802" w:type="dxa"/>
            <w:vAlign w:val="top"/>
          </w:tcPr>
          <w:p>
            <w:pPr>
              <w:tabs>
                <w:tab w:val="left" w:pos="442"/>
              </w:tabs>
              <w:spacing w:before="20"/>
              <w:ind w:left="349"/>
              <w:rPr>
                <w:rFonts w:ascii="Arial"/>
                <w:sz w:val="21"/>
              </w:rPr>
            </w:pPr>
            <w:r>
              <w:rPr>
                <w:rFonts w:ascii="Arial" w:hAnsi="Arial" w:eastAsia="Arial" w:cs="Arial"/>
                <w:sz w:val="21"/>
                <w:szCs w:val="21"/>
                <w:u w:val="single" w:color="auto"/>
              </w:rPr>
              <w:tab/>
            </w:r>
          </w:p>
        </w:tc>
        <w:tc>
          <w:tcPr>
            <w:tcW w:w="801" w:type="dxa"/>
            <w:vAlign w:val="top"/>
          </w:tcPr>
          <w:p>
            <w:pPr>
              <w:tabs>
                <w:tab w:val="left" w:pos="442"/>
              </w:tabs>
              <w:spacing w:before="20"/>
              <w:ind w:left="348"/>
              <w:rPr>
                <w:rFonts w:ascii="Arial"/>
                <w:sz w:val="21"/>
              </w:rPr>
            </w:pPr>
            <w:r>
              <w:rPr>
                <w:rFonts w:ascii="Arial" w:hAnsi="Arial" w:eastAsia="Arial" w:cs="Arial"/>
                <w:sz w:val="21"/>
                <w:szCs w:val="21"/>
                <w:u w:val="single" w:color="auto"/>
              </w:rPr>
              <w:tab/>
            </w:r>
          </w:p>
        </w:tc>
        <w:tc>
          <w:tcPr>
            <w:tcW w:w="799" w:type="dxa"/>
            <w:tcBorders>
              <w:right w:val="nil"/>
            </w:tcBorders>
            <w:vAlign w:val="top"/>
          </w:tcPr>
          <w:p>
            <w:pPr>
              <w:tabs>
                <w:tab w:val="left" w:pos="440"/>
              </w:tabs>
              <w:spacing w:before="20"/>
              <w:ind w:left="347"/>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1" w:hRule="atLeast"/>
        </w:trPr>
        <w:tc>
          <w:tcPr>
            <w:tcW w:w="454" w:type="dxa"/>
            <w:tcBorders>
              <w:left w:val="nil"/>
            </w:tcBorders>
            <w:vAlign w:val="top"/>
          </w:tcPr>
          <w:p>
            <w:pPr>
              <w:pStyle w:val="6"/>
              <w:spacing w:before="193" w:line="187" w:lineRule="auto"/>
              <w:ind w:left="191"/>
              <w:rPr>
                <w:sz w:val="19"/>
                <w:szCs w:val="19"/>
              </w:rPr>
            </w:pPr>
            <w:r>
              <w:rPr>
                <w:sz w:val="19"/>
                <w:szCs w:val="19"/>
              </w:rPr>
              <w:t>6</w:t>
            </w:r>
          </w:p>
        </w:tc>
        <w:tc>
          <w:tcPr>
            <w:tcW w:w="1656" w:type="dxa"/>
            <w:vAlign w:val="top"/>
          </w:tcPr>
          <w:p>
            <w:pPr>
              <w:pStyle w:val="6"/>
              <w:spacing w:before="38" w:line="210" w:lineRule="auto"/>
              <w:ind w:left="111" w:right="290" w:hanging="2"/>
              <w:rPr>
                <w:sz w:val="19"/>
                <w:szCs w:val="19"/>
              </w:rPr>
            </w:pPr>
            <w:r>
              <w:rPr>
                <w:spacing w:val="2"/>
                <w:sz w:val="19"/>
                <w:szCs w:val="19"/>
              </w:rPr>
              <w:t>0.6t</w:t>
            </w:r>
            <w:r>
              <w:rPr>
                <w:spacing w:val="-11"/>
                <w:sz w:val="19"/>
                <w:szCs w:val="19"/>
              </w:rPr>
              <w:t xml:space="preserve"> </w:t>
            </w:r>
            <w:r>
              <w:rPr>
                <w:spacing w:val="2"/>
                <w:sz w:val="19"/>
                <w:szCs w:val="19"/>
              </w:rPr>
              <w:t>以内手扶</w:t>
            </w:r>
            <w:r>
              <w:rPr>
                <w:sz w:val="19"/>
                <w:szCs w:val="19"/>
              </w:rPr>
              <w:t xml:space="preserve"> </w:t>
            </w:r>
            <w:r>
              <w:rPr>
                <w:spacing w:val="6"/>
                <w:sz w:val="19"/>
                <w:szCs w:val="19"/>
              </w:rPr>
              <w:t>式振动碾</w:t>
            </w:r>
          </w:p>
        </w:tc>
        <w:tc>
          <w:tcPr>
            <w:tcW w:w="694" w:type="dxa"/>
            <w:vAlign w:val="top"/>
          </w:tcPr>
          <w:p>
            <w:pPr>
              <w:pStyle w:val="6"/>
              <w:spacing w:before="159" w:line="230" w:lineRule="auto"/>
              <w:ind w:left="159"/>
              <w:rPr>
                <w:sz w:val="19"/>
                <w:szCs w:val="19"/>
              </w:rPr>
            </w:pPr>
            <w:r>
              <w:rPr>
                <w:spacing w:val="-2"/>
                <w:sz w:val="19"/>
                <w:szCs w:val="19"/>
              </w:rPr>
              <w:t>台班</w:t>
            </w:r>
          </w:p>
        </w:tc>
        <w:tc>
          <w:tcPr>
            <w:tcW w:w="979" w:type="dxa"/>
            <w:vAlign w:val="top"/>
          </w:tcPr>
          <w:p>
            <w:pPr>
              <w:pStyle w:val="6"/>
              <w:spacing w:before="192" w:line="188" w:lineRule="auto"/>
              <w:ind w:left="137"/>
              <w:rPr>
                <w:sz w:val="19"/>
                <w:szCs w:val="19"/>
              </w:rPr>
            </w:pPr>
            <w:r>
              <w:rPr>
                <w:spacing w:val="3"/>
                <w:sz w:val="19"/>
                <w:szCs w:val="19"/>
              </w:rPr>
              <w:t>8001085</w:t>
            </w:r>
          </w:p>
        </w:tc>
        <w:tc>
          <w:tcPr>
            <w:tcW w:w="970" w:type="dxa"/>
            <w:vAlign w:val="top"/>
          </w:tcPr>
          <w:p>
            <w:pPr>
              <w:pStyle w:val="6"/>
              <w:spacing w:before="254" w:line="128" w:lineRule="exact"/>
              <w:ind w:left="432"/>
              <w:rPr>
                <w:sz w:val="19"/>
                <w:szCs w:val="19"/>
              </w:rPr>
            </w:pPr>
            <w:r>
              <w:rPr>
                <w:position w:val="-3"/>
                <w:sz w:val="19"/>
                <w:szCs w:val="19"/>
              </w:rPr>
              <w:t>-</w:t>
            </w:r>
          </w:p>
        </w:tc>
        <w:tc>
          <w:tcPr>
            <w:tcW w:w="970" w:type="dxa"/>
            <w:vAlign w:val="top"/>
          </w:tcPr>
          <w:p>
            <w:pPr>
              <w:pStyle w:val="6"/>
              <w:spacing w:before="254" w:line="128" w:lineRule="exact"/>
              <w:ind w:left="430"/>
              <w:rPr>
                <w:sz w:val="19"/>
                <w:szCs w:val="19"/>
              </w:rPr>
            </w:pPr>
            <w:r>
              <w:rPr>
                <w:position w:val="-3"/>
                <w:sz w:val="19"/>
                <w:szCs w:val="19"/>
              </w:rPr>
              <w:t>-</w:t>
            </w:r>
          </w:p>
        </w:tc>
        <w:tc>
          <w:tcPr>
            <w:tcW w:w="969" w:type="dxa"/>
            <w:vAlign w:val="top"/>
          </w:tcPr>
          <w:p>
            <w:pPr>
              <w:pStyle w:val="6"/>
              <w:spacing w:before="254" w:line="128" w:lineRule="exact"/>
              <w:ind w:left="432"/>
              <w:rPr>
                <w:sz w:val="19"/>
                <w:szCs w:val="19"/>
              </w:rPr>
            </w:pPr>
            <w:r>
              <w:rPr>
                <w:position w:val="-3"/>
                <w:sz w:val="19"/>
                <w:szCs w:val="19"/>
              </w:rPr>
              <w:t>-</w:t>
            </w:r>
          </w:p>
        </w:tc>
        <w:tc>
          <w:tcPr>
            <w:tcW w:w="972" w:type="dxa"/>
            <w:vAlign w:val="top"/>
          </w:tcPr>
          <w:p>
            <w:pPr>
              <w:pStyle w:val="6"/>
              <w:spacing w:before="254" w:line="128" w:lineRule="exact"/>
              <w:ind w:left="433"/>
              <w:rPr>
                <w:sz w:val="19"/>
                <w:szCs w:val="19"/>
              </w:rPr>
            </w:pPr>
            <w:r>
              <w:rPr>
                <w:position w:val="-3"/>
                <w:sz w:val="19"/>
                <w:szCs w:val="19"/>
              </w:rPr>
              <w:t>-</w:t>
            </w:r>
          </w:p>
        </w:tc>
        <w:tc>
          <w:tcPr>
            <w:tcW w:w="968" w:type="dxa"/>
            <w:vAlign w:val="top"/>
          </w:tcPr>
          <w:p>
            <w:pPr>
              <w:pStyle w:val="6"/>
              <w:spacing w:before="254" w:line="128" w:lineRule="exact"/>
              <w:ind w:left="430"/>
              <w:rPr>
                <w:sz w:val="19"/>
                <w:szCs w:val="19"/>
              </w:rPr>
            </w:pPr>
            <w:r>
              <w:rPr>
                <w:position w:val="-3"/>
                <w:sz w:val="19"/>
                <w:szCs w:val="19"/>
              </w:rPr>
              <w:t>-</w:t>
            </w:r>
          </w:p>
        </w:tc>
        <w:tc>
          <w:tcPr>
            <w:tcW w:w="972" w:type="dxa"/>
            <w:vAlign w:val="top"/>
          </w:tcPr>
          <w:p>
            <w:pPr>
              <w:pStyle w:val="6"/>
              <w:spacing w:before="254" w:line="128" w:lineRule="exact"/>
              <w:ind w:left="432"/>
              <w:rPr>
                <w:sz w:val="19"/>
                <w:szCs w:val="19"/>
              </w:rPr>
            </w:pPr>
            <w:r>
              <w:rPr>
                <w:position w:val="-3"/>
                <w:sz w:val="19"/>
                <w:szCs w:val="19"/>
              </w:rPr>
              <w:t>-</w:t>
            </w:r>
          </w:p>
        </w:tc>
        <w:tc>
          <w:tcPr>
            <w:tcW w:w="969" w:type="dxa"/>
            <w:vAlign w:val="top"/>
          </w:tcPr>
          <w:p>
            <w:pPr>
              <w:pStyle w:val="6"/>
              <w:spacing w:before="254" w:line="128" w:lineRule="exact"/>
              <w:ind w:left="432"/>
              <w:rPr>
                <w:sz w:val="19"/>
                <w:szCs w:val="19"/>
              </w:rPr>
            </w:pPr>
            <w:r>
              <w:rPr>
                <w:position w:val="-3"/>
                <w:sz w:val="19"/>
                <w:szCs w:val="19"/>
              </w:rPr>
              <w:t>-</w:t>
            </w:r>
          </w:p>
        </w:tc>
        <w:tc>
          <w:tcPr>
            <w:tcW w:w="970" w:type="dxa"/>
            <w:vAlign w:val="top"/>
          </w:tcPr>
          <w:p>
            <w:pPr>
              <w:pStyle w:val="6"/>
              <w:spacing w:before="254" w:line="128" w:lineRule="exact"/>
              <w:ind w:left="431"/>
              <w:rPr>
                <w:sz w:val="19"/>
                <w:szCs w:val="19"/>
              </w:rPr>
            </w:pPr>
            <w:r>
              <w:rPr>
                <w:position w:val="-3"/>
                <w:sz w:val="19"/>
                <w:szCs w:val="19"/>
              </w:rPr>
              <w:t>-</w:t>
            </w:r>
          </w:p>
        </w:tc>
        <w:tc>
          <w:tcPr>
            <w:tcW w:w="970" w:type="dxa"/>
            <w:vAlign w:val="top"/>
          </w:tcPr>
          <w:p>
            <w:pPr>
              <w:pStyle w:val="6"/>
              <w:spacing w:before="254" w:line="128" w:lineRule="exact"/>
              <w:ind w:left="430"/>
              <w:rPr>
                <w:sz w:val="19"/>
                <w:szCs w:val="19"/>
              </w:rPr>
            </w:pPr>
            <w:r>
              <w:rPr>
                <w:position w:val="-3"/>
                <w:sz w:val="19"/>
                <w:szCs w:val="19"/>
              </w:rPr>
              <w:t>-</w:t>
            </w:r>
          </w:p>
        </w:tc>
        <w:tc>
          <w:tcPr>
            <w:tcW w:w="802" w:type="dxa"/>
            <w:vAlign w:val="top"/>
          </w:tcPr>
          <w:p>
            <w:pPr>
              <w:pStyle w:val="6"/>
              <w:spacing w:before="192" w:line="188" w:lineRule="auto"/>
              <w:ind w:left="164"/>
              <w:rPr>
                <w:sz w:val="19"/>
                <w:szCs w:val="19"/>
              </w:rPr>
            </w:pPr>
            <w:r>
              <w:rPr>
                <w:sz w:val="19"/>
                <w:szCs w:val="19"/>
              </w:rPr>
              <w:t>1.250</w:t>
            </w:r>
          </w:p>
        </w:tc>
        <w:tc>
          <w:tcPr>
            <w:tcW w:w="801" w:type="dxa"/>
            <w:vAlign w:val="top"/>
          </w:tcPr>
          <w:p>
            <w:pPr>
              <w:pStyle w:val="6"/>
              <w:spacing w:before="192" w:line="188" w:lineRule="auto"/>
              <w:ind w:left="163"/>
              <w:rPr>
                <w:sz w:val="19"/>
                <w:szCs w:val="19"/>
              </w:rPr>
            </w:pPr>
            <w:r>
              <w:rPr>
                <w:sz w:val="19"/>
                <w:szCs w:val="19"/>
              </w:rPr>
              <w:t>1.180</w:t>
            </w:r>
          </w:p>
        </w:tc>
        <w:tc>
          <w:tcPr>
            <w:tcW w:w="799" w:type="dxa"/>
            <w:tcBorders>
              <w:right w:val="nil"/>
            </w:tcBorders>
            <w:vAlign w:val="top"/>
          </w:tcPr>
          <w:p>
            <w:pPr>
              <w:pStyle w:val="6"/>
              <w:spacing w:before="192" w:line="188" w:lineRule="auto"/>
              <w:ind w:left="164"/>
              <w:rPr>
                <w:sz w:val="19"/>
                <w:szCs w:val="19"/>
              </w:rPr>
            </w:pPr>
            <w:r>
              <w:rPr>
                <w:sz w:val="19"/>
                <w:szCs w:val="19"/>
              </w:rPr>
              <w:t>1.010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4" w:hRule="atLeast"/>
        </w:trPr>
        <w:tc>
          <w:tcPr>
            <w:tcW w:w="454" w:type="dxa"/>
            <w:tcBorders>
              <w:left w:val="nil"/>
            </w:tcBorders>
            <w:vAlign w:val="top"/>
          </w:tcPr>
          <w:p>
            <w:pPr>
              <w:pStyle w:val="6"/>
              <w:spacing w:before="200" w:line="186" w:lineRule="auto"/>
              <w:ind w:left="194"/>
              <w:rPr>
                <w:sz w:val="19"/>
                <w:szCs w:val="19"/>
              </w:rPr>
            </w:pPr>
            <w:r>
              <w:rPr>
                <w:sz w:val="19"/>
                <w:szCs w:val="19"/>
              </w:rPr>
              <w:t>7</w:t>
            </w:r>
          </w:p>
        </w:tc>
        <w:tc>
          <w:tcPr>
            <w:tcW w:w="1656" w:type="dxa"/>
            <w:vAlign w:val="top"/>
          </w:tcPr>
          <w:p>
            <w:pPr>
              <w:pStyle w:val="6"/>
              <w:spacing w:before="45" w:line="208" w:lineRule="auto"/>
              <w:ind w:left="107" w:right="144"/>
              <w:rPr>
                <w:sz w:val="19"/>
                <w:szCs w:val="19"/>
              </w:rPr>
            </w:pPr>
            <w:r>
              <w:rPr>
                <w:spacing w:val="8"/>
                <w:sz w:val="19"/>
                <w:szCs w:val="19"/>
              </w:rPr>
              <w:t>沥青混合料保温</w:t>
            </w:r>
            <w:r>
              <w:rPr>
                <w:spacing w:val="1"/>
                <w:sz w:val="19"/>
                <w:szCs w:val="19"/>
              </w:rPr>
              <w:t xml:space="preserve"> </w:t>
            </w:r>
            <w:r>
              <w:rPr>
                <w:spacing w:val="5"/>
                <w:sz w:val="19"/>
                <w:szCs w:val="19"/>
              </w:rPr>
              <w:t>修补车（森远）</w:t>
            </w:r>
          </w:p>
        </w:tc>
        <w:tc>
          <w:tcPr>
            <w:tcW w:w="694" w:type="dxa"/>
            <w:vAlign w:val="top"/>
          </w:tcPr>
          <w:p>
            <w:pPr>
              <w:pStyle w:val="6"/>
              <w:spacing w:before="165" w:line="230" w:lineRule="auto"/>
              <w:ind w:left="159"/>
              <w:rPr>
                <w:sz w:val="19"/>
                <w:szCs w:val="19"/>
              </w:rPr>
            </w:pPr>
            <w:r>
              <w:rPr>
                <w:spacing w:val="-2"/>
                <w:sz w:val="19"/>
                <w:szCs w:val="19"/>
              </w:rPr>
              <w:t>台班</w:t>
            </w:r>
          </w:p>
        </w:tc>
        <w:tc>
          <w:tcPr>
            <w:tcW w:w="979" w:type="dxa"/>
            <w:vAlign w:val="top"/>
          </w:tcPr>
          <w:p>
            <w:pPr>
              <w:pStyle w:val="6"/>
              <w:spacing w:before="198" w:line="188" w:lineRule="auto"/>
              <w:ind w:left="137"/>
              <w:rPr>
                <w:sz w:val="19"/>
                <w:szCs w:val="19"/>
              </w:rPr>
            </w:pPr>
            <w:r>
              <w:rPr>
                <w:spacing w:val="3"/>
                <w:sz w:val="19"/>
                <w:szCs w:val="19"/>
              </w:rPr>
              <w:t>8003106</w:t>
            </w:r>
          </w:p>
        </w:tc>
        <w:tc>
          <w:tcPr>
            <w:tcW w:w="970" w:type="dxa"/>
            <w:vAlign w:val="top"/>
          </w:tcPr>
          <w:p>
            <w:pPr>
              <w:pStyle w:val="6"/>
              <w:spacing w:before="199" w:line="187" w:lineRule="auto"/>
              <w:ind w:left="284"/>
              <w:rPr>
                <w:sz w:val="19"/>
                <w:szCs w:val="19"/>
              </w:rPr>
            </w:pPr>
            <w:r>
              <w:rPr>
                <w:spacing w:val="3"/>
                <w:sz w:val="19"/>
                <w:szCs w:val="19"/>
              </w:rPr>
              <w:t>0.78</w:t>
            </w:r>
          </w:p>
        </w:tc>
        <w:tc>
          <w:tcPr>
            <w:tcW w:w="970" w:type="dxa"/>
            <w:vAlign w:val="top"/>
          </w:tcPr>
          <w:p>
            <w:pPr>
              <w:pStyle w:val="6"/>
              <w:spacing w:before="199" w:line="187" w:lineRule="auto"/>
              <w:ind w:left="285"/>
              <w:rPr>
                <w:sz w:val="19"/>
                <w:szCs w:val="19"/>
              </w:rPr>
            </w:pPr>
            <w:r>
              <w:rPr>
                <w:spacing w:val="3"/>
                <w:sz w:val="19"/>
                <w:szCs w:val="19"/>
              </w:rPr>
              <w:t>0.70</w:t>
            </w:r>
          </w:p>
        </w:tc>
        <w:tc>
          <w:tcPr>
            <w:tcW w:w="969" w:type="dxa"/>
            <w:vAlign w:val="top"/>
          </w:tcPr>
          <w:p>
            <w:pPr>
              <w:pStyle w:val="6"/>
              <w:spacing w:before="199" w:line="187" w:lineRule="auto"/>
              <w:ind w:left="284"/>
              <w:rPr>
                <w:sz w:val="19"/>
                <w:szCs w:val="19"/>
              </w:rPr>
            </w:pPr>
            <w:r>
              <w:rPr>
                <w:spacing w:val="3"/>
                <w:sz w:val="19"/>
                <w:szCs w:val="19"/>
              </w:rPr>
              <w:t>0.75</w:t>
            </w:r>
          </w:p>
        </w:tc>
        <w:tc>
          <w:tcPr>
            <w:tcW w:w="972" w:type="dxa"/>
            <w:vAlign w:val="top"/>
          </w:tcPr>
          <w:p>
            <w:pPr>
              <w:pStyle w:val="6"/>
              <w:spacing w:before="199" w:line="187" w:lineRule="auto"/>
              <w:ind w:left="287"/>
              <w:rPr>
                <w:sz w:val="19"/>
                <w:szCs w:val="19"/>
              </w:rPr>
            </w:pPr>
            <w:r>
              <w:rPr>
                <w:spacing w:val="3"/>
                <w:sz w:val="19"/>
                <w:szCs w:val="19"/>
              </w:rPr>
              <w:t>0.66</w:t>
            </w:r>
          </w:p>
        </w:tc>
        <w:tc>
          <w:tcPr>
            <w:tcW w:w="968" w:type="dxa"/>
            <w:vAlign w:val="top"/>
          </w:tcPr>
          <w:p>
            <w:pPr>
              <w:pStyle w:val="6"/>
              <w:spacing w:before="199" w:line="187" w:lineRule="auto"/>
              <w:ind w:left="282"/>
              <w:rPr>
                <w:sz w:val="19"/>
                <w:szCs w:val="19"/>
              </w:rPr>
            </w:pPr>
            <w:r>
              <w:rPr>
                <w:spacing w:val="3"/>
                <w:sz w:val="19"/>
                <w:szCs w:val="19"/>
              </w:rPr>
              <w:t>0.69</w:t>
            </w:r>
          </w:p>
        </w:tc>
        <w:tc>
          <w:tcPr>
            <w:tcW w:w="972" w:type="dxa"/>
            <w:vAlign w:val="top"/>
          </w:tcPr>
          <w:p>
            <w:pPr>
              <w:pStyle w:val="6"/>
              <w:spacing w:before="199" w:line="187" w:lineRule="auto"/>
              <w:ind w:left="287"/>
              <w:rPr>
                <w:sz w:val="19"/>
                <w:szCs w:val="19"/>
              </w:rPr>
            </w:pPr>
            <w:r>
              <w:rPr>
                <w:spacing w:val="3"/>
                <w:sz w:val="19"/>
                <w:szCs w:val="19"/>
              </w:rPr>
              <w:t>0.62</w:t>
            </w:r>
          </w:p>
        </w:tc>
        <w:tc>
          <w:tcPr>
            <w:tcW w:w="969" w:type="dxa"/>
            <w:vAlign w:val="top"/>
          </w:tcPr>
          <w:p>
            <w:pPr>
              <w:pStyle w:val="6"/>
              <w:spacing w:before="199" w:line="187" w:lineRule="auto"/>
              <w:ind w:left="284"/>
              <w:rPr>
                <w:sz w:val="19"/>
                <w:szCs w:val="19"/>
              </w:rPr>
            </w:pPr>
            <w:r>
              <w:rPr>
                <w:spacing w:val="3"/>
                <w:sz w:val="19"/>
                <w:szCs w:val="19"/>
              </w:rPr>
              <w:t>0.67</w:t>
            </w:r>
          </w:p>
        </w:tc>
        <w:tc>
          <w:tcPr>
            <w:tcW w:w="970" w:type="dxa"/>
            <w:vAlign w:val="top"/>
          </w:tcPr>
          <w:p>
            <w:pPr>
              <w:pStyle w:val="6"/>
              <w:spacing w:before="199" w:line="187" w:lineRule="auto"/>
              <w:ind w:left="283"/>
              <w:rPr>
                <w:sz w:val="19"/>
                <w:szCs w:val="19"/>
              </w:rPr>
            </w:pPr>
            <w:r>
              <w:rPr>
                <w:spacing w:val="3"/>
                <w:sz w:val="19"/>
                <w:szCs w:val="19"/>
              </w:rPr>
              <w:t>0.63</w:t>
            </w:r>
          </w:p>
        </w:tc>
        <w:tc>
          <w:tcPr>
            <w:tcW w:w="970" w:type="dxa"/>
            <w:vAlign w:val="top"/>
          </w:tcPr>
          <w:p>
            <w:pPr>
              <w:pStyle w:val="6"/>
              <w:spacing w:before="199" w:line="187" w:lineRule="auto"/>
              <w:ind w:left="285"/>
              <w:rPr>
                <w:sz w:val="19"/>
                <w:szCs w:val="19"/>
              </w:rPr>
            </w:pPr>
            <w:r>
              <w:rPr>
                <w:spacing w:val="3"/>
                <w:sz w:val="19"/>
                <w:szCs w:val="19"/>
              </w:rPr>
              <w:t>0.54</w:t>
            </w:r>
          </w:p>
        </w:tc>
        <w:tc>
          <w:tcPr>
            <w:tcW w:w="802" w:type="dxa"/>
            <w:vAlign w:val="top"/>
          </w:tcPr>
          <w:p>
            <w:pPr>
              <w:tabs>
                <w:tab w:val="left" w:pos="442"/>
              </w:tabs>
              <w:spacing w:before="66"/>
              <w:ind w:left="349"/>
              <w:rPr>
                <w:rFonts w:ascii="Arial"/>
                <w:sz w:val="21"/>
              </w:rPr>
            </w:pPr>
            <w:r>
              <w:rPr>
                <w:rFonts w:ascii="Arial" w:hAnsi="Arial" w:eastAsia="Arial" w:cs="Arial"/>
                <w:sz w:val="21"/>
                <w:szCs w:val="21"/>
                <w:u w:val="single" w:color="auto"/>
              </w:rPr>
              <w:tab/>
            </w:r>
          </w:p>
        </w:tc>
        <w:tc>
          <w:tcPr>
            <w:tcW w:w="801" w:type="dxa"/>
            <w:vAlign w:val="top"/>
          </w:tcPr>
          <w:p>
            <w:pPr>
              <w:tabs>
                <w:tab w:val="left" w:pos="442"/>
              </w:tabs>
              <w:spacing w:before="66"/>
              <w:ind w:left="348"/>
              <w:rPr>
                <w:rFonts w:ascii="Arial"/>
                <w:sz w:val="21"/>
              </w:rPr>
            </w:pPr>
            <w:r>
              <w:rPr>
                <w:rFonts w:ascii="Arial" w:hAnsi="Arial" w:eastAsia="Arial" w:cs="Arial"/>
                <w:sz w:val="21"/>
                <w:szCs w:val="21"/>
                <w:u w:val="single" w:color="auto"/>
              </w:rPr>
              <w:tab/>
            </w:r>
          </w:p>
        </w:tc>
        <w:tc>
          <w:tcPr>
            <w:tcW w:w="799" w:type="dxa"/>
            <w:tcBorders>
              <w:right w:val="nil"/>
            </w:tcBorders>
            <w:vAlign w:val="top"/>
          </w:tcPr>
          <w:p>
            <w:pPr>
              <w:tabs>
                <w:tab w:val="left" w:pos="440"/>
              </w:tabs>
              <w:spacing w:before="66"/>
              <w:ind w:left="347"/>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1" w:hRule="atLeast"/>
        </w:trPr>
        <w:tc>
          <w:tcPr>
            <w:tcW w:w="454" w:type="dxa"/>
            <w:tcBorders>
              <w:left w:val="nil"/>
            </w:tcBorders>
            <w:vAlign w:val="top"/>
          </w:tcPr>
          <w:p>
            <w:pPr>
              <w:pStyle w:val="6"/>
              <w:spacing w:before="199" w:line="187" w:lineRule="auto"/>
              <w:ind w:left="190"/>
              <w:rPr>
                <w:sz w:val="19"/>
                <w:szCs w:val="19"/>
              </w:rPr>
            </w:pPr>
            <w:r>
              <w:rPr>
                <w:sz w:val="19"/>
                <w:szCs w:val="19"/>
              </w:rPr>
              <w:t>8</w:t>
            </w:r>
          </w:p>
        </w:tc>
        <w:tc>
          <w:tcPr>
            <w:tcW w:w="1656" w:type="dxa"/>
            <w:vAlign w:val="top"/>
          </w:tcPr>
          <w:p>
            <w:pPr>
              <w:pStyle w:val="6"/>
              <w:spacing w:before="44" w:line="207" w:lineRule="auto"/>
              <w:ind w:left="109" w:right="292" w:firstLine="2"/>
              <w:rPr>
                <w:sz w:val="19"/>
                <w:szCs w:val="19"/>
              </w:rPr>
            </w:pPr>
            <w:r>
              <w:rPr>
                <w:spacing w:val="2"/>
                <w:sz w:val="19"/>
                <w:szCs w:val="19"/>
              </w:rPr>
              <w:t>3t</w:t>
            </w:r>
            <w:r>
              <w:rPr>
                <w:spacing w:val="-14"/>
                <w:sz w:val="19"/>
                <w:szCs w:val="19"/>
              </w:rPr>
              <w:t xml:space="preserve"> </w:t>
            </w:r>
            <w:r>
              <w:rPr>
                <w:spacing w:val="2"/>
                <w:sz w:val="19"/>
                <w:szCs w:val="19"/>
              </w:rPr>
              <w:t>以内载货汽</w:t>
            </w:r>
            <w:r>
              <w:rPr>
                <w:sz w:val="19"/>
                <w:szCs w:val="19"/>
              </w:rPr>
              <w:t xml:space="preserve"> 车</w:t>
            </w:r>
          </w:p>
        </w:tc>
        <w:tc>
          <w:tcPr>
            <w:tcW w:w="694" w:type="dxa"/>
            <w:vAlign w:val="top"/>
          </w:tcPr>
          <w:p>
            <w:pPr>
              <w:pStyle w:val="6"/>
              <w:spacing w:before="165" w:line="230" w:lineRule="auto"/>
              <w:ind w:left="159"/>
              <w:rPr>
                <w:sz w:val="19"/>
                <w:szCs w:val="19"/>
              </w:rPr>
            </w:pPr>
            <w:r>
              <w:rPr>
                <w:spacing w:val="-2"/>
                <w:sz w:val="19"/>
                <w:szCs w:val="19"/>
              </w:rPr>
              <w:t>台班</w:t>
            </w:r>
          </w:p>
        </w:tc>
        <w:tc>
          <w:tcPr>
            <w:tcW w:w="979" w:type="dxa"/>
            <w:vAlign w:val="top"/>
          </w:tcPr>
          <w:p>
            <w:pPr>
              <w:pStyle w:val="6"/>
              <w:spacing w:before="199" w:line="187" w:lineRule="auto"/>
              <w:ind w:left="137"/>
              <w:rPr>
                <w:sz w:val="19"/>
                <w:szCs w:val="19"/>
              </w:rPr>
            </w:pPr>
            <w:r>
              <w:rPr>
                <w:spacing w:val="3"/>
                <w:sz w:val="19"/>
                <w:szCs w:val="19"/>
              </w:rPr>
              <w:t>8007002</w:t>
            </w:r>
          </w:p>
        </w:tc>
        <w:tc>
          <w:tcPr>
            <w:tcW w:w="970" w:type="dxa"/>
            <w:vAlign w:val="top"/>
          </w:tcPr>
          <w:p>
            <w:pPr>
              <w:pStyle w:val="6"/>
              <w:spacing w:before="199" w:line="187" w:lineRule="auto"/>
              <w:ind w:left="284"/>
              <w:rPr>
                <w:sz w:val="19"/>
                <w:szCs w:val="19"/>
              </w:rPr>
            </w:pPr>
            <w:r>
              <w:rPr>
                <w:spacing w:val="3"/>
                <w:sz w:val="19"/>
                <w:szCs w:val="19"/>
              </w:rPr>
              <w:t>0.34</w:t>
            </w:r>
          </w:p>
        </w:tc>
        <w:tc>
          <w:tcPr>
            <w:tcW w:w="970" w:type="dxa"/>
            <w:vAlign w:val="top"/>
          </w:tcPr>
          <w:p>
            <w:pPr>
              <w:pStyle w:val="6"/>
              <w:spacing w:before="198" w:line="188" w:lineRule="auto"/>
              <w:ind w:left="285"/>
              <w:rPr>
                <w:sz w:val="19"/>
                <w:szCs w:val="19"/>
              </w:rPr>
            </w:pPr>
            <w:r>
              <w:rPr>
                <w:spacing w:val="3"/>
                <w:sz w:val="19"/>
                <w:szCs w:val="19"/>
              </w:rPr>
              <w:t>0.31</w:t>
            </w:r>
          </w:p>
        </w:tc>
        <w:tc>
          <w:tcPr>
            <w:tcW w:w="969" w:type="dxa"/>
            <w:vAlign w:val="top"/>
          </w:tcPr>
          <w:p>
            <w:pPr>
              <w:pStyle w:val="6"/>
              <w:spacing w:before="199" w:line="187" w:lineRule="auto"/>
              <w:ind w:left="284"/>
              <w:rPr>
                <w:sz w:val="19"/>
                <w:szCs w:val="19"/>
              </w:rPr>
            </w:pPr>
            <w:r>
              <w:rPr>
                <w:spacing w:val="3"/>
                <w:sz w:val="19"/>
                <w:szCs w:val="19"/>
              </w:rPr>
              <w:t>0.32</w:t>
            </w:r>
          </w:p>
        </w:tc>
        <w:tc>
          <w:tcPr>
            <w:tcW w:w="972" w:type="dxa"/>
            <w:vAlign w:val="top"/>
          </w:tcPr>
          <w:p>
            <w:pPr>
              <w:pStyle w:val="6"/>
              <w:spacing w:before="199" w:line="187" w:lineRule="auto"/>
              <w:ind w:left="287"/>
              <w:rPr>
                <w:sz w:val="19"/>
                <w:szCs w:val="19"/>
              </w:rPr>
            </w:pPr>
            <w:r>
              <w:rPr>
                <w:spacing w:val="3"/>
                <w:sz w:val="19"/>
                <w:szCs w:val="19"/>
              </w:rPr>
              <w:t>0.29</w:t>
            </w:r>
          </w:p>
        </w:tc>
        <w:tc>
          <w:tcPr>
            <w:tcW w:w="968" w:type="dxa"/>
            <w:vAlign w:val="top"/>
          </w:tcPr>
          <w:p>
            <w:pPr>
              <w:pStyle w:val="6"/>
              <w:spacing w:before="199" w:line="187" w:lineRule="auto"/>
              <w:ind w:left="282"/>
              <w:rPr>
                <w:sz w:val="19"/>
                <w:szCs w:val="19"/>
              </w:rPr>
            </w:pPr>
            <w:r>
              <w:rPr>
                <w:spacing w:val="3"/>
                <w:sz w:val="19"/>
                <w:szCs w:val="19"/>
              </w:rPr>
              <w:t>0.27</w:t>
            </w:r>
          </w:p>
        </w:tc>
        <w:tc>
          <w:tcPr>
            <w:tcW w:w="972" w:type="dxa"/>
            <w:vAlign w:val="top"/>
          </w:tcPr>
          <w:p>
            <w:pPr>
              <w:pStyle w:val="6"/>
              <w:spacing w:before="199" w:line="187" w:lineRule="auto"/>
              <w:ind w:left="287"/>
              <w:rPr>
                <w:sz w:val="19"/>
                <w:szCs w:val="19"/>
              </w:rPr>
            </w:pPr>
            <w:r>
              <w:rPr>
                <w:spacing w:val="3"/>
                <w:sz w:val="19"/>
                <w:szCs w:val="19"/>
              </w:rPr>
              <w:t>0.24</w:t>
            </w:r>
          </w:p>
        </w:tc>
        <w:tc>
          <w:tcPr>
            <w:tcW w:w="969" w:type="dxa"/>
            <w:vAlign w:val="top"/>
          </w:tcPr>
          <w:p>
            <w:pPr>
              <w:pStyle w:val="6"/>
              <w:spacing w:before="198" w:line="188" w:lineRule="auto"/>
              <w:ind w:left="284"/>
              <w:rPr>
                <w:sz w:val="19"/>
                <w:szCs w:val="19"/>
              </w:rPr>
            </w:pPr>
            <w:r>
              <w:rPr>
                <w:spacing w:val="3"/>
                <w:sz w:val="19"/>
                <w:szCs w:val="19"/>
              </w:rPr>
              <w:t>0.31</w:t>
            </w:r>
          </w:p>
        </w:tc>
        <w:tc>
          <w:tcPr>
            <w:tcW w:w="970" w:type="dxa"/>
            <w:vAlign w:val="top"/>
          </w:tcPr>
          <w:p>
            <w:pPr>
              <w:pStyle w:val="6"/>
              <w:spacing w:before="199" w:line="187" w:lineRule="auto"/>
              <w:ind w:left="283"/>
              <w:rPr>
                <w:sz w:val="19"/>
                <w:szCs w:val="19"/>
              </w:rPr>
            </w:pPr>
            <w:r>
              <w:rPr>
                <w:spacing w:val="3"/>
                <w:sz w:val="19"/>
                <w:szCs w:val="19"/>
              </w:rPr>
              <w:t>0.29</w:t>
            </w:r>
          </w:p>
        </w:tc>
        <w:tc>
          <w:tcPr>
            <w:tcW w:w="970" w:type="dxa"/>
            <w:vAlign w:val="top"/>
          </w:tcPr>
          <w:p>
            <w:pPr>
              <w:pStyle w:val="6"/>
              <w:spacing w:before="199" w:line="187" w:lineRule="auto"/>
              <w:ind w:left="285"/>
              <w:rPr>
                <w:sz w:val="19"/>
                <w:szCs w:val="19"/>
              </w:rPr>
            </w:pPr>
            <w:r>
              <w:rPr>
                <w:spacing w:val="3"/>
                <w:sz w:val="19"/>
                <w:szCs w:val="19"/>
              </w:rPr>
              <w:t>0.29</w:t>
            </w:r>
          </w:p>
        </w:tc>
        <w:tc>
          <w:tcPr>
            <w:tcW w:w="802" w:type="dxa"/>
            <w:vAlign w:val="top"/>
          </w:tcPr>
          <w:p>
            <w:pPr>
              <w:pStyle w:val="6"/>
              <w:spacing w:before="199" w:line="187" w:lineRule="auto"/>
              <w:ind w:left="201"/>
              <w:rPr>
                <w:sz w:val="19"/>
                <w:szCs w:val="19"/>
              </w:rPr>
            </w:pPr>
            <w:r>
              <w:rPr>
                <w:spacing w:val="3"/>
                <w:sz w:val="19"/>
                <w:szCs w:val="19"/>
              </w:rPr>
              <w:t>0.63</w:t>
            </w:r>
          </w:p>
        </w:tc>
        <w:tc>
          <w:tcPr>
            <w:tcW w:w="801" w:type="dxa"/>
            <w:vAlign w:val="top"/>
          </w:tcPr>
          <w:p>
            <w:pPr>
              <w:pStyle w:val="6"/>
              <w:spacing w:before="199" w:line="187" w:lineRule="auto"/>
              <w:ind w:left="200"/>
              <w:rPr>
                <w:sz w:val="19"/>
                <w:szCs w:val="19"/>
              </w:rPr>
            </w:pPr>
            <w:r>
              <w:rPr>
                <w:spacing w:val="3"/>
                <w:sz w:val="19"/>
                <w:szCs w:val="19"/>
              </w:rPr>
              <w:t>0.55</w:t>
            </w:r>
          </w:p>
        </w:tc>
        <w:tc>
          <w:tcPr>
            <w:tcW w:w="799" w:type="dxa"/>
            <w:tcBorders>
              <w:right w:val="nil"/>
            </w:tcBorders>
            <w:vAlign w:val="top"/>
          </w:tcPr>
          <w:p>
            <w:pPr>
              <w:pStyle w:val="6"/>
              <w:spacing w:before="199" w:line="187" w:lineRule="auto"/>
              <w:ind w:left="201"/>
              <w:rPr>
                <w:sz w:val="19"/>
                <w:szCs w:val="19"/>
              </w:rPr>
            </w:pPr>
            <w:r>
              <w:rPr>
                <w:spacing w:val="3"/>
                <w:sz w:val="19"/>
                <w:szCs w:val="19"/>
              </w:rPr>
              <w:t>0.48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2" w:hRule="atLeast"/>
        </w:trPr>
        <w:tc>
          <w:tcPr>
            <w:tcW w:w="454" w:type="dxa"/>
            <w:tcBorders>
              <w:left w:val="nil"/>
            </w:tcBorders>
            <w:vAlign w:val="top"/>
          </w:tcPr>
          <w:p>
            <w:pPr>
              <w:pStyle w:val="6"/>
              <w:spacing w:before="203" w:line="187" w:lineRule="auto"/>
              <w:ind w:left="190"/>
              <w:rPr>
                <w:sz w:val="19"/>
                <w:szCs w:val="19"/>
              </w:rPr>
            </w:pPr>
            <w:r>
              <w:rPr>
                <w:sz w:val="19"/>
                <w:szCs w:val="19"/>
              </w:rPr>
              <w:t>9</w:t>
            </w:r>
          </w:p>
        </w:tc>
        <w:tc>
          <w:tcPr>
            <w:tcW w:w="1656" w:type="dxa"/>
            <w:vAlign w:val="top"/>
          </w:tcPr>
          <w:p>
            <w:pPr>
              <w:pStyle w:val="6"/>
              <w:spacing w:before="47" w:line="206" w:lineRule="auto"/>
              <w:ind w:left="108" w:right="189" w:firstLine="13"/>
              <w:rPr>
                <w:sz w:val="19"/>
                <w:szCs w:val="19"/>
              </w:rPr>
            </w:pPr>
            <w:r>
              <w:rPr>
                <w:spacing w:val="1"/>
                <w:sz w:val="19"/>
                <w:szCs w:val="19"/>
              </w:rPr>
              <w:t>1m³/</w:t>
            </w:r>
            <w:r>
              <w:rPr>
                <w:sz w:val="19"/>
                <w:szCs w:val="19"/>
              </w:rPr>
              <w:t>min</w:t>
            </w:r>
            <w:r>
              <w:rPr>
                <w:spacing w:val="-9"/>
                <w:sz w:val="19"/>
                <w:szCs w:val="19"/>
              </w:rPr>
              <w:t xml:space="preserve"> </w:t>
            </w:r>
            <w:r>
              <w:rPr>
                <w:spacing w:val="1"/>
                <w:sz w:val="19"/>
                <w:szCs w:val="19"/>
              </w:rPr>
              <w:t>以内电</w:t>
            </w:r>
            <w:r>
              <w:rPr>
                <w:sz w:val="19"/>
                <w:szCs w:val="19"/>
              </w:rPr>
              <w:t xml:space="preserve"> </w:t>
            </w:r>
            <w:r>
              <w:rPr>
                <w:spacing w:val="7"/>
                <w:sz w:val="19"/>
                <w:szCs w:val="19"/>
              </w:rPr>
              <w:t>动空压机</w:t>
            </w:r>
          </w:p>
        </w:tc>
        <w:tc>
          <w:tcPr>
            <w:tcW w:w="694" w:type="dxa"/>
            <w:vAlign w:val="top"/>
          </w:tcPr>
          <w:p>
            <w:pPr>
              <w:pStyle w:val="6"/>
              <w:spacing w:before="169" w:line="230" w:lineRule="auto"/>
              <w:ind w:left="159"/>
              <w:rPr>
                <w:sz w:val="19"/>
                <w:szCs w:val="19"/>
              </w:rPr>
            </w:pPr>
            <w:r>
              <w:rPr>
                <w:spacing w:val="-2"/>
                <w:sz w:val="19"/>
                <w:szCs w:val="19"/>
              </w:rPr>
              <w:t>台班</w:t>
            </w:r>
          </w:p>
        </w:tc>
        <w:tc>
          <w:tcPr>
            <w:tcW w:w="979" w:type="dxa"/>
            <w:vAlign w:val="top"/>
          </w:tcPr>
          <w:p>
            <w:pPr>
              <w:pStyle w:val="6"/>
              <w:spacing w:before="202" w:line="188" w:lineRule="auto"/>
              <w:ind w:left="137"/>
              <w:rPr>
                <w:sz w:val="19"/>
                <w:szCs w:val="19"/>
              </w:rPr>
            </w:pPr>
            <w:r>
              <w:rPr>
                <w:spacing w:val="3"/>
                <w:sz w:val="19"/>
                <w:szCs w:val="19"/>
              </w:rPr>
              <w:t>8017041</w:t>
            </w:r>
          </w:p>
        </w:tc>
        <w:tc>
          <w:tcPr>
            <w:tcW w:w="970" w:type="dxa"/>
            <w:vAlign w:val="top"/>
          </w:tcPr>
          <w:p>
            <w:pPr>
              <w:pStyle w:val="6"/>
              <w:spacing w:before="203" w:line="187" w:lineRule="auto"/>
              <w:ind w:left="284"/>
              <w:rPr>
                <w:sz w:val="19"/>
                <w:szCs w:val="19"/>
              </w:rPr>
            </w:pPr>
            <w:r>
              <w:rPr>
                <w:spacing w:val="3"/>
                <w:sz w:val="19"/>
                <w:szCs w:val="19"/>
              </w:rPr>
              <w:t>0.47</w:t>
            </w:r>
          </w:p>
        </w:tc>
        <w:tc>
          <w:tcPr>
            <w:tcW w:w="970" w:type="dxa"/>
            <w:vAlign w:val="top"/>
          </w:tcPr>
          <w:p>
            <w:pPr>
              <w:pStyle w:val="6"/>
              <w:spacing w:before="203" w:line="187" w:lineRule="auto"/>
              <w:ind w:left="285"/>
              <w:rPr>
                <w:sz w:val="19"/>
                <w:szCs w:val="19"/>
              </w:rPr>
            </w:pPr>
            <w:r>
              <w:rPr>
                <w:spacing w:val="3"/>
                <w:sz w:val="19"/>
                <w:szCs w:val="19"/>
              </w:rPr>
              <w:t>0.42</w:t>
            </w:r>
          </w:p>
        </w:tc>
        <w:tc>
          <w:tcPr>
            <w:tcW w:w="969" w:type="dxa"/>
            <w:vAlign w:val="top"/>
          </w:tcPr>
          <w:p>
            <w:pPr>
              <w:pStyle w:val="6"/>
              <w:spacing w:before="203" w:line="187" w:lineRule="auto"/>
              <w:ind w:left="284"/>
              <w:rPr>
                <w:sz w:val="19"/>
                <w:szCs w:val="19"/>
              </w:rPr>
            </w:pPr>
            <w:r>
              <w:rPr>
                <w:spacing w:val="3"/>
                <w:sz w:val="19"/>
                <w:szCs w:val="19"/>
              </w:rPr>
              <w:t>0.44</w:t>
            </w:r>
          </w:p>
        </w:tc>
        <w:tc>
          <w:tcPr>
            <w:tcW w:w="972" w:type="dxa"/>
            <w:vAlign w:val="top"/>
          </w:tcPr>
          <w:p>
            <w:pPr>
              <w:pStyle w:val="6"/>
              <w:spacing w:before="203" w:line="187" w:lineRule="auto"/>
              <w:ind w:left="287"/>
              <w:rPr>
                <w:sz w:val="19"/>
                <w:szCs w:val="19"/>
              </w:rPr>
            </w:pPr>
            <w:r>
              <w:rPr>
                <w:spacing w:val="3"/>
                <w:sz w:val="19"/>
                <w:szCs w:val="19"/>
              </w:rPr>
              <w:t>0.39</w:t>
            </w:r>
          </w:p>
        </w:tc>
        <w:tc>
          <w:tcPr>
            <w:tcW w:w="968" w:type="dxa"/>
            <w:vAlign w:val="top"/>
          </w:tcPr>
          <w:p>
            <w:pPr>
              <w:pStyle w:val="6"/>
              <w:spacing w:before="203" w:line="187" w:lineRule="auto"/>
              <w:ind w:left="282"/>
              <w:rPr>
                <w:sz w:val="19"/>
                <w:szCs w:val="19"/>
              </w:rPr>
            </w:pPr>
            <w:r>
              <w:rPr>
                <w:spacing w:val="3"/>
                <w:sz w:val="19"/>
                <w:szCs w:val="19"/>
              </w:rPr>
              <w:t>0.37</w:t>
            </w:r>
          </w:p>
        </w:tc>
        <w:tc>
          <w:tcPr>
            <w:tcW w:w="972" w:type="dxa"/>
            <w:vAlign w:val="top"/>
          </w:tcPr>
          <w:p>
            <w:pPr>
              <w:pStyle w:val="6"/>
              <w:spacing w:before="203" w:line="187" w:lineRule="auto"/>
              <w:ind w:left="287"/>
              <w:rPr>
                <w:sz w:val="19"/>
                <w:szCs w:val="19"/>
              </w:rPr>
            </w:pPr>
            <w:r>
              <w:rPr>
                <w:spacing w:val="3"/>
                <w:sz w:val="19"/>
                <w:szCs w:val="19"/>
              </w:rPr>
              <w:t>0.32</w:t>
            </w:r>
          </w:p>
        </w:tc>
        <w:tc>
          <w:tcPr>
            <w:tcW w:w="969" w:type="dxa"/>
            <w:vAlign w:val="top"/>
          </w:tcPr>
          <w:p>
            <w:pPr>
              <w:pStyle w:val="6"/>
              <w:spacing w:before="203" w:line="187" w:lineRule="auto"/>
              <w:ind w:left="284"/>
              <w:rPr>
                <w:sz w:val="19"/>
                <w:szCs w:val="19"/>
              </w:rPr>
            </w:pPr>
            <w:r>
              <w:rPr>
                <w:spacing w:val="3"/>
                <w:sz w:val="19"/>
                <w:szCs w:val="19"/>
              </w:rPr>
              <w:t>0.42</w:t>
            </w:r>
          </w:p>
        </w:tc>
        <w:tc>
          <w:tcPr>
            <w:tcW w:w="970" w:type="dxa"/>
            <w:vAlign w:val="top"/>
          </w:tcPr>
          <w:p>
            <w:pPr>
              <w:pStyle w:val="6"/>
              <w:spacing w:before="203" w:line="187" w:lineRule="auto"/>
              <w:ind w:left="283"/>
              <w:rPr>
                <w:sz w:val="19"/>
                <w:szCs w:val="19"/>
              </w:rPr>
            </w:pPr>
            <w:r>
              <w:rPr>
                <w:spacing w:val="3"/>
                <w:sz w:val="19"/>
                <w:szCs w:val="19"/>
              </w:rPr>
              <w:t>0.39</w:t>
            </w:r>
          </w:p>
        </w:tc>
        <w:tc>
          <w:tcPr>
            <w:tcW w:w="970" w:type="dxa"/>
            <w:vAlign w:val="top"/>
          </w:tcPr>
          <w:p>
            <w:pPr>
              <w:pStyle w:val="6"/>
              <w:spacing w:before="203" w:line="187" w:lineRule="auto"/>
              <w:ind w:left="285"/>
              <w:rPr>
                <w:sz w:val="19"/>
                <w:szCs w:val="19"/>
              </w:rPr>
            </w:pPr>
            <w:r>
              <w:rPr>
                <w:spacing w:val="3"/>
                <w:sz w:val="19"/>
                <w:szCs w:val="19"/>
              </w:rPr>
              <w:t>0.33</w:t>
            </w:r>
          </w:p>
        </w:tc>
        <w:tc>
          <w:tcPr>
            <w:tcW w:w="802" w:type="dxa"/>
            <w:vAlign w:val="top"/>
          </w:tcPr>
          <w:p>
            <w:pPr>
              <w:pStyle w:val="6"/>
              <w:spacing w:before="202" w:line="188" w:lineRule="auto"/>
              <w:ind w:left="214"/>
              <w:rPr>
                <w:sz w:val="19"/>
                <w:szCs w:val="19"/>
              </w:rPr>
            </w:pPr>
            <w:r>
              <w:rPr>
                <w:spacing w:val="-1"/>
                <w:sz w:val="19"/>
                <w:szCs w:val="19"/>
              </w:rPr>
              <w:t>1.33</w:t>
            </w:r>
          </w:p>
        </w:tc>
        <w:tc>
          <w:tcPr>
            <w:tcW w:w="801" w:type="dxa"/>
            <w:vAlign w:val="top"/>
          </w:tcPr>
          <w:p>
            <w:pPr>
              <w:pStyle w:val="6"/>
              <w:spacing w:before="202" w:line="188" w:lineRule="auto"/>
              <w:ind w:left="214"/>
              <w:rPr>
                <w:sz w:val="19"/>
                <w:szCs w:val="19"/>
              </w:rPr>
            </w:pPr>
            <w:r>
              <w:rPr>
                <w:spacing w:val="-1"/>
                <w:sz w:val="19"/>
                <w:szCs w:val="19"/>
              </w:rPr>
              <w:t>1.25</w:t>
            </w:r>
          </w:p>
        </w:tc>
        <w:tc>
          <w:tcPr>
            <w:tcW w:w="799" w:type="dxa"/>
            <w:tcBorders>
              <w:right w:val="nil"/>
            </w:tcBorders>
            <w:vAlign w:val="top"/>
          </w:tcPr>
          <w:p>
            <w:pPr>
              <w:pStyle w:val="6"/>
              <w:spacing w:before="202" w:line="188" w:lineRule="auto"/>
              <w:ind w:left="214"/>
              <w:rPr>
                <w:sz w:val="19"/>
                <w:szCs w:val="19"/>
              </w:rPr>
            </w:pPr>
            <w:r>
              <w:rPr>
                <w:spacing w:val="-1"/>
                <w:sz w:val="19"/>
                <w:szCs w:val="19"/>
              </w:rPr>
              <w:t>1.07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3" w:hRule="atLeast"/>
        </w:trPr>
        <w:tc>
          <w:tcPr>
            <w:tcW w:w="454" w:type="dxa"/>
            <w:tcBorders>
              <w:left w:val="nil"/>
            </w:tcBorders>
            <w:vAlign w:val="top"/>
          </w:tcPr>
          <w:p>
            <w:pPr>
              <w:pStyle w:val="6"/>
              <w:spacing w:before="165" w:line="188" w:lineRule="auto"/>
              <w:ind w:left="156"/>
              <w:rPr>
                <w:sz w:val="19"/>
                <w:szCs w:val="19"/>
              </w:rPr>
            </w:pPr>
            <w:r>
              <w:rPr>
                <w:spacing w:val="-4"/>
                <w:sz w:val="19"/>
                <w:szCs w:val="19"/>
              </w:rPr>
              <w:t>10</w:t>
            </w:r>
          </w:p>
        </w:tc>
        <w:tc>
          <w:tcPr>
            <w:tcW w:w="1656" w:type="dxa"/>
            <w:vAlign w:val="top"/>
          </w:tcPr>
          <w:p>
            <w:pPr>
              <w:pStyle w:val="6"/>
              <w:spacing w:before="132" w:line="228" w:lineRule="auto"/>
              <w:ind w:left="113"/>
              <w:rPr>
                <w:sz w:val="19"/>
                <w:szCs w:val="19"/>
              </w:rPr>
            </w:pPr>
            <w:r>
              <w:rPr>
                <w:spacing w:val="7"/>
                <w:sz w:val="19"/>
                <w:szCs w:val="19"/>
              </w:rPr>
              <w:t>小型机具使用费</w:t>
            </w:r>
          </w:p>
        </w:tc>
        <w:tc>
          <w:tcPr>
            <w:tcW w:w="694" w:type="dxa"/>
            <w:vAlign w:val="top"/>
          </w:tcPr>
          <w:p>
            <w:pPr>
              <w:pStyle w:val="6"/>
              <w:spacing w:before="132" w:line="230" w:lineRule="auto"/>
              <w:ind w:left="159"/>
              <w:rPr>
                <w:sz w:val="19"/>
                <w:szCs w:val="19"/>
              </w:rPr>
            </w:pPr>
            <w:r>
              <w:rPr>
                <w:spacing w:val="-2"/>
                <w:sz w:val="19"/>
                <w:szCs w:val="19"/>
              </w:rPr>
              <w:t>台班</w:t>
            </w:r>
          </w:p>
        </w:tc>
        <w:tc>
          <w:tcPr>
            <w:tcW w:w="979" w:type="dxa"/>
            <w:vAlign w:val="top"/>
          </w:tcPr>
          <w:p>
            <w:pPr>
              <w:pStyle w:val="6"/>
              <w:spacing w:before="165" w:line="188" w:lineRule="auto"/>
              <w:ind w:left="137"/>
              <w:rPr>
                <w:sz w:val="19"/>
                <w:szCs w:val="19"/>
              </w:rPr>
            </w:pPr>
            <w:r>
              <w:rPr>
                <w:spacing w:val="3"/>
                <w:sz w:val="19"/>
                <w:szCs w:val="19"/>
              </w:rPr>
              <w:t>8099001</w:t>
            </w:r>
          </w:p>
        </w:tc>
        <w:tc>
          <w:tcPr>
            <w:tcW w:w="970" w:type="dxa"/>
            <w:vAlign w:val="top"/>
          </w:tcPr>
          <w:p>
            <w:pPr>
              <w:pStyle w:val="6"/>
              <w:spacing w:before="166" w:line="187" w:lineRule="auto"/>
              <w:ind w:left="235"/>
              <w:rPr>
                <w:sz w:val="19"/>
                <w:szCs w:val="19"/>
              </w:rPr>
            </w:pPr>
            <w:r>
              <w:rPr>
                <w:spacing w:val="2"/>
                <w:sz w:val="19"/>
                <w:szCs w:val="19"/>
              </w:rPr>
              <w:t>24.70</w:t>
            </w:r>
          </w:p>
        </w:tc>
        <w:tc>
          <w:tcPr>
            <w:tcW w:w="970" w:type="dxa"/>
            <w:vAlign w:val="top"/>
          </w:tcPr>
          <w:p>
            <w:pPr>
              <w:pStyle w:val="6"/>
              <w:spacing w:before="165" w:line="188" w:lineRule="auto"/>
              <w:ind w:left="247"/>
              <w:rPr>
                <w:sz w:val="19"/>
                <w:szCs w:val="19"/>
              </w:rPr>
            </w:pPr>
            <w:r>
              <w:rPr>
                <w:sz w:val="19"/>
                <w:szCs w:val="19"/>
              </w:rPr>
              <w:t>17.30</w:t>
            </w:r>
          </w:p>
        </w:tc>
        <w:tc>
          <w:tcPr>
            <w:tcW w:w="969" w:type="dxa"/>
            <w:vAlign w:val="top"/>
          </w:tcPr>
          <w:p>
            <w:pPr>
              <w:pStyle w:val="6"/>
              <w:spacing w:before="165" w:line="188" w:lineRule="auto"/>
              <w:ind w:left="247"/>
              <w:rPr>
                <w:sz w:val="19"/>
                <w:szCs w:val="19"/>
              </w:rPr>
            </w:pPr>
            <w:r>
              <w:rPr>
                <w:sz w:val="19"/>
                <w:szCs w:val="19"/>
              </w:rPr>
              <w:t>15.90</w:t>
            </w:r>
          </w:p>
        </w:tc>
        <w:tc>
          <w:tcPr>
            <w:tcW w:w="972" w:type="dxa"/>
            <w:vAlign w:val="top"/>
          </w:tcPr>
          <w:p>
            <w:pPr>
              <w:pStyle w:val="6"/>
              <w:spacing w:before="165" w:line="188" w:lineRule="auto"/>
              <w:ind w:left="250"/>
              <w:rPr>
                <w:sz w:val="19"/>
                <w:szCs w:val="19"/>
              </w:rPr>
            </w:pPr>
            <w:r>
              <w:rPr>
                <w:sz w:val="19"/>
                <w:szCs w:val="19"/>
              </w:rPr>
              <w:t>12.40</w:t>
            </w:r>
          </w:p>
        </w:tc>
        <w:tc>
          <w:tcPr>
            <w:tcW w:w="968" w:type="dxa"/>
            <w:vAlign w:val="top"/>
          </w:tcPr>
          <w:p>
            <w:pPr>
              <w:pStyle w:val="6"/>
              <w:spacing w:before="165" w:line="188" w:lineRule="auto"/>
              <w:ind w:left="245"/>
              <w:rPr>
                <w:sz w:val="19"/>
                <w:szCs w:val="19"/>
              </w:rPr>
            </w:pPr>
            <w:r>
              <w:rPr>
                <w:sz w:val="19"/>
                <w:szCs w:val="19"/>
              </w:rPr>
              <w:t>16.00</w:t>
            </w:r>
          </w:p>
        </w:tc>
        <w:tc>
          <w:tcPr>
            <w:tcW w:w="972" w:type="dxa"/>
            <w:vAlign w:val="top"/>
          </w:tcPr>
          <w:p>
            <w:pPr>
              <w:pStyle w:val="6"/>
              <w:spacing w:before="165" w:line="188" w:lineRule="auto"/>
              <w:ind w:left="250"/>
              <w:rPr>
                <w:sz w:val="19"/>
                <w:szCs w:val="19"/>
              </w:rPr>
            </w:pPr>
            <w:r>
              <w:rPr>
                <w:sz w:val="19"/>
                <w:szCs w:val="19"/>
              </w:rPr>
              <w:t>12.40</w:t>
            </w:r>
          </w:p>
        </w:tc>
        <w:tc>
          <w:tcPr>
            <w:tcW w:w="969" w:type="dxa"/>
            <w:vAlign w:val="top"/>
          </w:tcPr>
          <w:p>
            <w:pPr>
              <w:pStyle w:val="6"/>
              <w:spacing w:before="166" w:line="187" w:lineRule="auto"/>
              <w:ind w:left="235"/>
              <w:rPr>
                <w:sz w:val="19"/>
                <w:szCs w:val="19"/>
              </w:rPr>
            </w:pPr>
            <w:r>
              <w:rPr>
                <w:spacing w:val="2"/>
                <w:sz w:val="19"/>
                <w:szCs w:val="19"/>
              </w:rPr>
              <w:t>24.70</w:t>
            </w:r>
          </w:p>
        </w:tc>
        <w:tc>
          <w:tcPr>
            <w:tcW w:w="970" w:type="dxa"/>
            <w:vAlign w:val="top"/>
          </w:tcPr>
          <w:p>
            <w:pPr>
              <w:pStyle w:val="6"/>
              <w:spacing w:before="165" w:line="188" w:lineRule="auto"/>
              <w:ind w:left="245"/>
              <w:rPr>
                <w:sz w:val="19"/>
                <w:szCs w:val="19"/>
              </w:rPr>
            </w:pPr>
            <w:r>
              <w:rPr>
                <w:sz w:val="19"/>
                <w:szCs w:val="19"/>
              </w:rPr>
              <w:t>15.90</w:t>
            </w:r>
          </w:p>
        </w:tc>
        <w:tc>
          <w:tcPr>
            <w:tcW w:w="970" w:type="dxa"/>
            <w:vAlign w:val="top"/>
          </w:tcPr>
          <w:p>
            <w:pPr>
              <w:pStyle w:val="6"/>
              <w:spacing w:before="165" w:line="188" w:lineRule="auto"/>
              <w:ind w:left="247"/>
              <w:rPr>
                <w:sz w:val="19"/>
                <w:szCs w:val="19"/>
              </w:rPr>
            </w:pPr>
            <w:r>
              <w:rPr>
                <w:sz w:val="19"/>
                <w:szCs w:val="19"/>
              </w:rPr>
              <w:t>17.00</w:t>
            </w:r>
          </w:p>
        </w:tc>
        <w:tc>
          <w:tcPr>
            <w:tcW w:w="802" w:type="dxa"/>
            <w:vAlign w:val="top"/>
          </w:tcPr>
          <w:p>
            <w:pPr>
              <w:pStyle w:val="6"/>
              <w:spacing w:before="166" w:line="187" w:lineRule="auto"/>
              <w:ind w:left="151"/>
              <w:rPr>
                <w:sz w:val="19"/>
                <w:szCs w:val="19"/>
              </w:rPr>
            </w:pPr>
            <w:r>
              <w:rPr>
                <w:spacing w:val="2"/>
                <w:sz w:val="19"/>
                <w:szCs w:val="19"/>
              </w:rPr>
              <w:t>24.70</w:t>
            </w:r>
          </w:p>
        </w:tc>
        <w:tc>
          <w:tcPr>
            <w:tcW w:w="801" w:type="dxa"/>
            <w:vAlign w:val="top"/>
          </w:tcPr>
          <w:p>
            <w:pPr>
              <w:pStyle w:val="6"/>
              <w:spacing w:before="165" w:line="188" w:lineRule="auto"/>
              <w:ind w:left="163"/>
              <w:rPr>
                <w:sz w:val="19"/>
                <w:szCs w:val="19"/>
              </w:rPr>
            </w:pPr>
            <w:r>
              <w:rPr>
                <w:sz w:val="19"/>
                <w:szCs w:val="19"/>
              </w:rPr>
              <w:t>15.90</w:t>
            </w:r>
          </w:p>
        </w:tc>
        <w:tc>
          <w:tcPr>
            <w:tcW w:w="799" w:type="dxa"/>
            <w:tcBorders>
              <w:right w:val="nil"/>
            </w:tcBorders>
            <w:vAlign w:val="top"/>
          </w:tcPr>
          <w:p>
            <w:pPr>
              <w:pStyle w:val="6"/>
              <w:spacing w:before="165" w:line="188" w:lineRule="auto"/>
              <w:ind w:left="164"/>
              <w:rPr>
                <w:sz w:val="19"/>
                <w:szCs w:val="19"/>
              </w:rPr>
            </w:pPr>
            <w:r>
              <w:rPr>
                <w:sz w:val="19"/>
                <w:szCs w:val="19"/>
              </w:rPr>
              <w:t>17.00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6" w:hRule="atLeast"/>
        </w:trPr>
        <w:tc>
          <w:tcPr>
            <w:tcW w:w="454" w:type="dxa"/>
            <w:tcBorders>
              <w:left w:val="nil"/>
              <w:bottom w:val="single" w:color="000000" w:sz="16" w:space="0"/>
            </w:tcBorders>
            <w:vAlign w:val="top"/>
          </w:tcPr>
          <w:p>
            <w:pPr>
              <w:pStyle w:val="6"/>
              <w:spacing w:before="165" w:line="188" w:lineRule="auto"/>
              <w:ind w:left="156"/>
              <w:rPr>
                <w:sz w:val="19"/>
                <w:szCs w:val="19"/>
              </w:rPr>
            </w:pPr>
            <w:r>
              <w:rPr>
                <w:spacing w:val="-4"/>
                <w:sz w:val="19"/>
                <w:szCs w:val="19"/>
              </w:rPr>
              <w:t>11</w:t>
            </w:r>
          </w:p>
        </w:tc>
        <w:tc>
          <w:tcPr>
            <w:tcW w:w="1656" w:type="dxa"/>
            <w:tcBorders>
              <w:bottom w:val="single" w:color="000000" w:sz="16" w:space="0"/>
            </w:tcBorders>
            <w:vAlign w:val="top"/>
          </w:tcPr>
          <w:p>
            <w:pPr>
              <w:pStyle w:val="6"/>
              <w:spacing w:before="132" w:line="227" w:lineRule="auto"/>
              <w:ind w:left="107"/>
              <w:rPr>
                <w:sz w:val="19"/>
                <w:szCs w:val="19"/>
              </w:rPr>
            </w:pPr>
            <w:r>
              <w:rPr>
                <w:spacing w:val="5"/>
                <w:sz w:val="19"/>
                <w:szCs w:val="19"/>
              </w:rPr>
              <w:t>基价</w:t>
            </w:r>
          </w:p>
        </w:tc>
        <w:tc>
          <w:tcPr>
            <w:tcW w:w="694" w:type="dxa"/>
            <w:tcBorders>
              <w:bottom w:val="single" w:color="000000" w:sz="16" w:space="0"/>
            </w:tcBorders>
            <w:vAlign w:val="top"/>
          </w:tcPr>
          <w:p>
            <w:pPr>
              <w:pStyle w:val="6"/>
              <w:spacing w:before="132" w:line="229" w:lineRule="auto"/>
              <w:ind w:left="246"/>
              <w:rPr>
                <w:sz w:val="19"/>
                <w:szCs w:val="19"/>
              </w:rPr>
            </w:pPr>
            <w:r>
              <w:rPr>
                <w:sz w:val="19"/>
                <w:szCs w:val="19"/>
              </w:rPr>
              <w:t>元</w:t>
            </w:r>
          </w:p>
        </w:tc>
        <w:tc>
          <w:tcPr>
            <w:tcW w:w="979" w:type="dxa"/>
            <w:tcBorders>
              <w:bottom w:val="single" w:color="000000" w:sz="16" w:space="0"/>
            </w:tcBorders>
            <w:vAlign w:val="top"/>
          </w:tcPr>
          <w:p>
            <w:pPr>
              <w:pStyle w:val="6"/>
              <w:spacing w:before="165" w:line="188" w:lineRule="auto"/>
              <w:ind w:left="137"/>
              <w:rPr>
                <w:sz w:val="19"/>
                <w:szCs w:val="19"/>
              </w:rPr>
            </w:pPr>
            <w:r>
              <w:rPr>
                <w:spacing w:val="3"/>
                <w:sz w:val="19"/>
                <w:szCs w:val="19"/>
              </w:rPr>
              <w:t>9999001</w:t>
            </w:r>
          </w:p>
        </w:tc>
        <w:tc>
          <w:tcPr>
            <w:tcW w:w="970" w:type="dxa"/>
            <w:tcBorders>
              <w:bottom w:val="single" w:color="000000" w:sz="16" w:space="0"/>
            </w:tcBorders>
            <w:vAlign w:val="top"/>
          </w:tcPr>
          <w:p>
            <w:pPr>
              <w:pStyle w:val="6"/>
              <w:spacing w:before="166" w:line="187" w:lineRule="auto"/>
              <w:ind w:left="285"/>
              <w:rPr>
                <w:sz w:val="19"/>
                <w:szCs w:val="19"/>
              </w:rPr>
            </w:pPr>
            <w:r>
              <w:rPr>
                <w:spacing w:val="2"/>
                <w:sz w:val="19"/>
                <w:szCs w:val="19"/>
              </w:rPr>
              <w:t>2377</w:t>
            </w:r>
          </w:p>
        </w:tc>
        <w:tc>
          <w:tcPr>
            <w:tcW w:w="970" w:type="dxa"/>
            <w:tcBorders>
              <w:bottom w:val="single" w:color="000000" w:sz="16" w:space="0"/>
            </w:tcBorders>
            <w:vAlign w:val="top"/>
          </w:tcPr>
          <w:p>
            <w:pPr>
              <w:pStyle w:val="6"/>
              <w:spacing w:before="165" w:line="188" w:lineRule="auto"/>
              <w:ind w:left="285"/>
              <w:rPr>
                <w:sz w:val="19"/>
                <w:szCs w:val="19"/>
              </w:rPr>
            </w:pPr>
            <w:r>
              <w:rPr>
                <w:spacing w:val="2"/>
                <w:sz w:val="19"/>
                <w:szCs w:val="19"/>
              </w:rPr>
              <w:t>2147</w:t>
            </w:r>
          </w:p>
        </w:tc>
        <w:tc>
          <w:tcPr>
            <w:tcW w:w="969" w:type="dxa"/>
            <w:tcBorders>
              <w:bottom w:val="single" w:color="000000" w:sz="16" w:space="0"/>
            </w:tcBorders>
            <w:vAlign w:val="top"/>
          </w:tcPr>
          <w:p>
            <w:pPr>
              <w:pStyle w:val="6"/>
              <w:spacing w:before="166" w:line="187" w:lineRule="auto"/>
              <w:ind w:left="285"/>
              <w:rPr>
                <w:sz w:val="19"/>
                <w:szCs w:val="19"/>
              </w:rPr>
            </w:pPr>
            <w:r>
              <w:rPr>
                <w:spacing w:val="2"/>
                <w:sz w:val="19"/>
                <w:szCs w:val="19"/>
              </w:rPr>
              <w:t>2272</w:t>
            </w:r>
          </w:p>
        </w:tc>
        <w:tc>
          <w:tcPr>
            <w:tcW w:w="972" w:type="dxa"/>
            <w:tcBorders>
              <w:bottom w:val="single" w:color="000000" w:sz="16" w:space="0"/>
            </w:tcBorders>
            <w:vAlign w:val="top"/>
          </w:tcPr>
          <w:p>
            <w:pPr>
              <w:pStyle w:val="6"/>
              <w:spacing w:before="165" w:line="188" w:lineRule="auto"/>
              <w:ind w:left="288"/>
              <w:rPr>
                <w:sz w:val="19"/>
                <w:szCs w:val="19"/>
              </w:rPr>
            </w:pPr>
            <w:r>
              <w:rPr>
                <w:spacing w:val="2"/>
                <w:sz w:val="19"/>
                <w:szCs w:val="19"/>
              </w:rPr>
              <w:t>2016</w:t>
            </w:r>
          </w:p>
        </w:tc>
        <w:tc>
          <w:tcPr>
            <w:tcW w:w="968" w:type="dxa"/>
            <w:tcBorders>
              <w:bottom w:val="single" w:color="000000" w:sz="16" w:space="0"/>
            </w:tcBorders>
            <w:vAlign w:val="top"/>
          </w:tcPr>
          <w:p>
            <w:pPr>
              <w:pStyle w:val="6"/>
              <w:spacing w:before="166" w:line="187" w:lineRule="auto"/>
              <w:ind w:left="283"/>
              <w:rPr>
                <w:sz w:val="19"/>
                <w:szCs w:val="19"/>
              </w:rPr>
            </w:pPr>
            <w:r>
              <w:rPr>
                <w:spacing w:val="2"/>
                <w:sz w:val="19"/>
                <w:szCs w:val="19"/>
              </w:rPr>
              <w:t>2055</w:t>
            </w:r>
          </w:p>
        </w:tc>
        <w:tc>
          <w:tcPr>
            <w:tcW w:w="972" w:type="dxa"/>
            <w:tcBorders>
              <w:bottom w:val="single" w:color="000000" w:sz="16" w:space="0"/>
            </w:tcBorders>
            <w:vAlign w:val="top"/>
          </w:tcPr>
          <w:p>
            <w:pPr>
              <w:pStyle w:val="6"/>
              <w:spacing w:before="165" w:line="188" w:lineRule="auto"/>
              <w:ind w:left="300"/>
              <w:rPr>
                <w:sz w:val="19"/>
                <w:szCs w:val="19"/>
              </w:rPr>
            </w:pPr>
            <w:r>
              <w:rPr>
                <w:spacing w:val="-1"/>
                <w:sz w:val="19"/>
                <w:szCs w:val="19"/>
              </w:rPr>
              <w:t>1853</w:t>
            </w:r>
          </w:p>
        </w:tc>
        <w:tc>
          <w:tcPr>
            <w:tcW w:w="969" w:type="dxa"/>
            <w:tcBorders>
              <w:bottom w:val="single" w:color="000000" w:sz="16" w:space="0"/>
            </w:tcBorders>
            <w:vAlign w:val="top"/>
          </w:tcPr>
          <w:p>
            <w:pPr>
              <w:pStyle w:val="6"/>
              <w:spacing w:before="166" w:line="187" w:lineRule="auto"/>
              <w:ind w:left="285"/>
              <w:rPr>
                <w:sz w:val="19"/>
                <w:szCs w:val="19"/>
              </w:rPr>
            </w:pPr>
            <w:r>
              <w:rPr>
                <w:spacing w:val="2"/>
                <w:sz w:val="19"/>
                <w:szCs w:val="19"/>
              </w:rPr>
              <w:t>2078</w:t>
            </w:r>
          </w:p>
        </w:tc>
        <w:tc>
          <w:tcPr>
            <w:tcW w:w="970" w:type="dxa"/>
            <w:tcBorders>
              <w:bottom w:val="single" w:color="000000" w:sz="16" w:space="0"/>
            </w:tcBorders>
            <w:vAlign w:val="top"/>
          </w:tcPr>
          <w:p>
            <w:pPr>
              <w:pStyle w:val="6"/>
              <w:spacing w:before="165" w:line="188" w:lineRule="auto"/>
              <w:ind w:left="296"/>
              <w:rPr>
                <w:sz w:val="19"/>
                <w:szCs w:val="19"/>
              </w:rPr>
            </w:pPr>
            <w:r>
              <w:rPr>
                <w:spacing w:val="-1"/>
                <w:sz w:val="19"/>
                <w:szCs w:val="19"/>
              </w:rPr>
              <w:t>1943</w:t>
            </w:r>
          </w:p>
        </w:tc>
        <w:tc>
          <w:tcPr>
            <w:tcW w:w="970" w:type="dxa"/>
            <w:tcBorders>
              <w:bottom w:val="single" w:color="000000" w:sz="16" w:space="0"/>
            </w:tcBorders>
            <w:vAlign w:val="top"/>
          </w:tcPr>
          <w:p>
            <w:pPr>
              <w:pStyle w:val="6"/>
              <w:spacing w:before="165" w:line="188" w:lineRule="auto"/>
              <w:ind w:left="298"/>
              <w:rPr>
                <w:sz w:val="19"/>
                <w:szCs w:val="19"/>
              </w:rPr>
            </w:pPr>
            <w:r>
              <w:rPr>
                <w:spacing w:val="-1"/>
                <w:sz w:val="19"/>
                <w:szCs w:val="19"/>
              </w:rPr>
              <w:t>1685</w:t>
            </w:r>
          </w:p>
        </w:tc>
        <w:tc>
          <w:tcPr>
            <w:tcW w:w="802" w:type="dxa"/>
            <w:tcBorders>
              <w:bottom w:val="single" w:color="000000" w:sz="16" w:space="0"/>
            </w:tcBorders>
            <w:vAlign w:val="top"/>
          </w:tcPr>
          <w:p>
            <w:pPr>
              <w:pStyle w:val="6"/>
              <w:spacing w:before="166" w:line="187" w:lineRule="auto"/>
              <w:ind w:left="203"/>
              <w:rPr>
                <w:sz w:val="19"/>
                <w:szCs w:val="19"/>
              </w:rPr>
            </w:pPr>
            <w:r>
              <w:rPr>
                <w:spacing w:val="2"/>
                <w:sz w:val="19"/>
                <w:szCs w:val="19"/>
              </w:rPr>
              <w:t>3246</w:t>
            </w:r>
          </w:p>
        </w:tc>
        <w:tc>
          <w:tcPr>
            <w:tcW w:w="801" w:type="dxa"/>
            <w:tcBorders>
              <w:bottom w:val="single" w:color="000000" w:sz="16" w:space="0"/>
            </w:tcBorders>
            <w:vAlign w:val="top"/>
          </w:tcPr>
          <w:p>
            <w:pPr>
              <w:pStyle w:val="6"/>
              <w:spacing w:before="165" w:line="188" w:lineRule="auto"/>
              <w:ind w:left="203"/>
              <w:rPr>
                <w:sz w:val="19"/>
                <w:szCs w:val="19"/>
              </w:rPr>
            </w:pPr>
            <w:r>
              <w:rPr>
                <w:spacing w:val="2"/>
                <w:sz w:val="19"/>
                <w:szCs w:val="19"/>
              </w:rPr>
              <w:t>3151</w:t>
            </w:r>
          </w:p>
        </w:tc>
        <w:tc>
          <w:tcPr>
            <w:tcW w:w="799" w:type="dxa"/>
            <w:tcBorders>
              <w:bottom w:val="single" w:color="000000" w:sz="16" w:space="0"/>
              <w:right w:val="nil"/>
            </w:tcBorders>
            <w:vAlign w:val="top"/>
          </w:tcPr>
          <w:p>
            <w:pPr>
              <w:pStyle w:val="6"/>
              <w:spacing w:before="165" w:line="188" w:lineRule="auto"/>
              <w:ind w:left="203"/>
              <w:rPr>
                <w:sz w:val="19"/>
                <w:szCs w:val="19"/>
              </w:rPr>
            </w:pPr>
            <w:r>
              <w:rPr>
                <w:spacing w:val="2"/>
                <w:sz w:val="19"/>
                <w:szCs w:val="19"/>
              </w:rPr>
              <w:t>3017</w:t>
            </w:r>
          </w:p>
        </w:tc>
      </w:tr>
    </w:tbl>
    <w:p>
      <w:pPr>
        <w:rPr>
          <w:rFonts w:ascii="Arial"/>
          <w:sz w:val="21"/>
        </w:rPr>
      </w:pPr>
    </w:p>
    <w:p>
      <w:pPr>
        <w:rPr>
          <w:rFonts w:ascii="Arial" w:hAnsi="Arial" w:eastAsia="Arial" w:cs="Arial"/>
          <w:sz w:val="21"/>
          <w:szCs w:val="21"/>
        </w:rPr>
        <w:sectPr>
          <w:footerReference r:id="rId54" w:type="default"/>
          <w:pgSz w:w="16839" w:h="11907"/>
          <w:pgMar w:top="400" w:right="967" w:bottom="1149" w:left="955"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0" w:lineRule="auto"/>
        <w:ind w:left="5765"/>
        <w:rPr>
          <w:sz w:val="28"/>
          <w:szCs w:val="28"/>
        </w:rPr>
      </w:pPr>
      <w:bookmarkStart w:id="131" w:name="bookmark126"/>
      <w:bookmarkEnd w:id="131"/>
      <w:r>
        <w:rPr>
          <w:spacing w:val="1"/>
          <w:sz w:val="28"/>
          <w:szCs w:val="28"/>
        </w:rPr>
        <w:t>2-12 路面裂缝、接缝处治</w:t>
      </w:r>
    </w:p>
    <w:p>
      <w:pPr>
        <w:spacing w:line="415" w:lineRule="auto"/>
        <w:rPr>
          <w:rFonts w:ascii="Arial"/>
          <w:sz w:val="21"/>
        </w:rPr>
      </w:pPr>
    </w:p>
    <w:p>
      <w:pPr>
        <w:pStyle w:val="2"/>
        <w:spacing w:before="62" w:line="228" w:lineRule="auto"/>
        <w:ind w:left="168"/>
        <w:rPr>
          <w:sz w:val="19"/>
          <w:szCs w:val="19"/>
        </w:rPr>
      </w:pPr>
      <w:r>
        <w:rPr>
          <w:b/>
          <w:bCs/>
          <w:spacing w:val="7"/>
          <w:sz w:val="19"/>
          <w:szCs w:val="19"/>
        </w:rPr>
        <w:t>工程内容</w:t>
      </w:r>
      <w:r>
        <w:rPr>
          <w:spacing w:val="7"/>
          <w:sz w:val="19"/>
          <w:szCs w:val="19"/>
        </w:rPr>
        <w:t xml:space="preserve">  1)施工准备；</w:t>
      </w:r>
      <w:r>
        <w:rPr>
          <w:spacing w:val="-38"/>
          <w:sz w:val="19"/>
          <w:szCs w:val="19"/>
        </w:rPr>
        <w:t xml:space="preserve"> </w:t>
      </w:r>
      <w:r>
        <w:rPr>
          <w:spacing w:val="7"/>
          <w:sz w:val="19"/>
          <w:szCs w:val="19"/>
        </w:rPr>
        <w:t>2)切缝机开槽，清</w:t>
      </w:r>
      <w:r>
        <w:rPr>
          <w:spacing w:val="6"/>
          <w:sz w:val="19"/>
          <w:szCs w:val="19"/>
        </w:rPr>
        <w:t>理缝中杂物；3)人工或机械灌缝、填缝、冷却；</w:t>
      </w:r>
      <w:r>
        <w:rPr>
          <w:spacing w:val="-48"/>
          <w:sz w:val="19"/>
          <w:szCs w:val="19"/>
        </w:rPr>
        <w:t xml:space="preserve"> </w:t>
      </w:r>
      <w:r>
        <w:rPr>
          <w:spacing w:val="6"/>
          <w:sz w:val="19"/>
          <w:szCs w:val="19"/>
        </w:rPr>
        <w:t>4）清理现场。</w:t>
      </w:r>
    </w:p>
    <w:p>
      <w:pPr>
        <w:pStyle w:val="2"/>
        <w:spacing w:before="166" w:line="222" w:lineRule="auto"/>
        <w:ind w:left="13372"/>
        <w:rPr>
          <w:sz w:val="19"/>
          <w:szCs w:val="19"/>
        </w:rPr>
      </w:pPr>
      <w:r>
        <w:rPr>
          <w:spacing w:val="-1"/>
          <w:sz w:val="19"/>
          <w:szCs w:val="19"/>
        </w:rPr>
        <w:t>单位：</w:t>
      </w:r>
      <w:r>
        <w:rPr>
          <w:spacing w:val="-49"/>
          <w:sz w:val="19"/>
          <w:szCs w:val="19"/>
        </w:rPr>
        <w:t xml:space="preserve"> </w:t>
      </w:r>
      <w:r>
        <w:rPr>
          <w:spacing w:val="-1"/>
          <w:sz w:val="19"/>
          <w:szCs w:val="19"/>
        </w:rPr>
        <w:t>100m</w:t>
      </w: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51"/>
        <w:gridCol w:w="3329"/>
        <w:gridCol w:w="636"/>
        <w:gridCol w:w="987"/>
        <w:gridCol w:w="943"/>
        <w:gridCol w:w="948"/>
        <w:gridCol w:w="946"/>
        <w:gridCol w:w="948"/>
        <w:gridCol w:w="946"/>
        <w:gridCol w:w="948"/>
        <w:gridCol w:w="962"/>
        <w:gridCol w:w="946"/>
        <w:gridCol w:w="962"/>
        <w:gridCol w:w="96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1" w:hRule="atLeast"/>
        </w:trPr>
        <w:tc>
          <w:tcPr>
            <w:tcW w:w="451" w:type="dxa"/>
            <w:vMerge w:val="restart"/>
            <w:tcBorders>
              <w:top w:val="single" w:color="000000" w:sz="16" w:space="0"/>
              <w:left w:val="nil"/>
              <w:bottom w:val="nil"/>
              <w:right w:val="single" w:color="000000" w:sz="2" w:space="0"/>
            </w:tcBorders>
            <w:textDirection w:val="tbRlV"/>
            <w:vAlign w:val="top"/>
          </w:tcPr>
          <w:p>
            <w:pPr>
              <w:pStyle w:val="6"/>
              <w:spacing w:before="116" w:line="218" w:lineRule="auto"/>
              <w:ind w:left="626"/>
              <w:rPr>
                <w:sz w:val="19"/>
                <w:szCs w:val="19"/>
              </w:rPr>
            </w:pPr>
            <w:r>
              <w:rPr>
                <w:spacing w:val="36"/>
                <w:sz w:val="19"/>
                <w:szCs w:val="19"/>
              </w:rPr>
              <w:t>顺序号</w:t>
            </w:r>
          </w:p>
        </w:tc>
        <w:tc>
          <w:tcPr>
            <w:tcW w:w="3329" w:type="dxa"/>
            <w:vMerge w:val="restart"/>
            <w:tcBorders>
              <w:top w:val="single" w:color="000000" w:sz="16" w:space="0"/>
              <w:left w:val="single" w:color="000000" w:sz="2" w:space="0"/>
              <w:bottom w:val="nil"/>
              <w:right w:val="single" w:color="000000" w:sz="2" w:space="0"/>
            </w:tcBorders>
            <w:vAlign w:val="top"/>
          </w:tcPr>
          <w:p>
            <w:pPr>
              <w:spacing w:line="266" w:lineRule="auto"/>
              <w:rPr>
                <w:rFonts w:ascii="Arial"/>
                <w:sz w:val="21"/>
              </w:rPr>
            </w:pPr>
          </w:p>
          <w:p>
            <w:pPr>
              <w:spacing w:line="266" w:lineRule="auto"/>
              <w:rPr>
                <w:rFonts w:ascii="Arial"/>
                <w:sz w:val="21"/>
              </w:rPr>
            </w:pPr>
          </w:p>
          <w:p>
            <w:pPr>
              <w:spacing w:line="267" w:lineRule="auto"/>
              <w:rPr>
                <w:rFonts w:ascii="Arial"/>
                <w:sz w:val="21"/>
              </w:rPr>
            </w:pPr>
          </w:p>
          <w:p>
            <w:pPr>
              <w:pStyle w:val="6"/>
              <w:spacing w:before="62" w:line="229" w:lineRule="auto"/>
              <w:ind w:left="1422"/>
              <w:rPr>
                <w:sz w:val="19"/>
                <w:szCs w:val="19"/>
              </w:rPr>
            </w:pPr>
            <w:r>
              <w:rPr>
                <w:spacing w:val="-1"/>
                <w:sz w:val="19"/>
                <w:szCs w:val="19"/>
              </w:rPr>
              <w:t>项</w:t>
            </w:r>
            <w:r>
              <w:rPr>
                <w:spacing w:val="51"/>
                <w:sz w:val="19"/>
                <w:szCs w:val="19"/>
              </w:rPr>
              <w:t xml:space="preserve"> </w:t>
            </w:r>
            <w:r>
              <w:rPr>
                <w:spacing w:val="-1"/>
                <w:sz w:val="19"/>
                <w:szCs w:val="19"/>
              </w:rPr>
              <w:t>目</w:t>
            </w:r>
          </w:p>
        </w:tc>
        <w:tc>
          <w:tcPr>
            <w:tcW w:w="636" w:type="dxa"/>
            <w:vMerge w:val="restart"/>
            <w:tcBorders>
              <w:top w:val="single" w:color="000000" w:sz="16" w:space="0"/>
              <w:left w:val="single" w:color="000000" w:sz="2" w:space="0"/>
              <w:bottom w:val="nil"/>
              <w:right w:val="single" w:color="000000" w:sz="2" w:space="0"/>
            </w:tcBorders>
            <w:vAlign w:val="top"/>
          </w:tcPr>
          <w:p>
            <w:pPr>
              <w:spacing w:line="340" w:lineRule="auto"/>
              <w:rPr>
                <w:rFonts w:ascii="Arial"/>
                <w:sz w:val="21"/>
              </w:rPr>
            </w:pPr>
          </w:p>
          <w:p>
            <w:pPr>
              <w:spacing w:line="340" w:lineRule="auto"/>
              <w:rPr>
                <w:rFonts w:ascii="Arial"/>
                <w:sz w:val="21"/>
              </w:rPr>
            </w:pPr>
          </w:p>
          <w:p>
            <w:pPr>
              <w:pStyle w:val="6"/>
              <w:spacing w:before="61" w:line="232" w:lineRule="auto"/>
              <w:ind w:left="224" w:right="215" w:firstLine="1"/>
              <w:rPr>
                <w:sz w:val="19"/>
                <w:szCs w:val="19"/>
              </w:rPr>
            </w:pPr>
            <w:r>
              <w:rPr>
                <w:spacing w:val="-1"/>
                <w:sz w:val="19"/>
                <w:szCs w:val="19"/>
              </w:rPr>
              <w:t>单</w:t>
            </w:r>
            <w:r>
              <w:rPr>
                <w:sz w:val="19"/>
                <w:szCs w:val="19"/>
              </w:rPr>
              <w:t xml:space="preserve"> </w:t>
            </w:r>
            <w:r>
              <w:rPr>
                <w:spacing w:val="1"/>
                <w:sz w:val="19"/>
                <w:szCs w:val="19"/>
              </w:rPr>
              <w:t>位</w:t>
            </w:r>
          </w:p>
        </w:tc>
        <w:tc>
          <w:tcPr>
            <w:tcW w:w="987" w:type="dxa"/>
            <w:vMerge w:val="restart"/>
            <w:tcBorders>
              <w:top w:val="single" w:color="000000" w:sz="16" w:space="0"/>
              <w:left w:val="single" w:color="000000" w:sz="2" w:space="0"/>
              <w:bottom w:val="nil"/>
              <w:right w:val="single" w:color="000000" w:sz="2" w:space="0"/>
            </w:tcBorders>
            <w:vAlign w:val="top"/>
          </w:tcPr>
          <w:p>
            <w:pPr>
              <w:spacing w:line="266" w:lineRule="auto"/>
              <w:rPr>
                <w:rFonts w:ascii="Arial"/>
                <w:sz w:val="21"/>
              </w:rPr>
            </w:pPr>
          </w:p>
          <w:p>
            <w:pPr>
              <w:spacing w:line="267" w:lineRule="auto"/>
              <w:rPr>
                <w:rFonts w:ascii="Arial"/>
                <w:sz w:val="21"/>
              </w:rPr>
            </w:pPr>
          </w:p>
          <w:p>
            <w:pPr>
              <w:spacing w:line="267" w:lineRule="auto"/>
              <w:rPr>
                <w:rFonts w:ascii="Arial"/>
                <w:sz w:val="21"/>
              </w:rPr>
            </w:pPr>
          </w:p>
          <w:p>
            <w:pPr>
              <w:pStyle w:val="6"/>
              <w:spacing w:before="62" w:line="228" w:lineRule="auto"/>
              <w:ind w:left="247"/>
              <w:rPr>
                <w:sz w:val="19"/>
                <w:szCs w:val="19"/>
              </w:rPr>
            </w:pPr>
            <w:r>
              <w:rPr>
                <w:spacing w:val="1"/>
                <w:sz w:val="19"/>
                <w:szCs w:val="19"/>
              </w:rPr>
              <w:t>代</w:t>
            </w:r>
            <w:r>
              <w:rPr>
                <w:spacing w:val="18"/>
                <w:sz w:val="19"/>
                <w:szCs w:val="19"/>
              </w:rPr>
              <w:t xml:space="preserve"> </w:t>
            </w:r>
            <w:r>
              <w:rPr>
                <w:spacing w:val="1"/>
                <w:sz w:val="19"/>
                <w:szCs w:val="19"/>
              </w:rPr>
              <w:t>号</w:t>
            </w:r>
          </w:p>
        </w:tc>
        <w:tc>
          <w:tcPr>
            <w:tcW w:w="3785" w:type="dxa"/>
            <w:gridSpan w:val="4"/>
            <w:tcBorders>
              <w:top w:val="single" w:color="000000" w:sz="16" w:space="0"/>
              <w:left w:val="single" w:color="000000" w:sz="2" w:space="0"/>
              <w:right w:val="single" w:color="000000" w:sz="2" w:space="0"/>
            </w:tcBorders>
            <w:vAlign w:val="top"/>
          </w:tcPr>
          <w:p>
            <w:pPr>
              <w:pStyle w:val="6"/>
              <w:spacing w:before="76" w:line="228" w:lineRule="auto"/>
              <w:ind w:left="996"/>
              <w:rPr>
                <w:sz w:val="19"/>
                <w:szCs w:val="19"/>
              </w:rPr>
            </w:pPr>
            <w:r>
              <w:rPr>
                <w:spacing w:val="8"/>
                <w:sz w:val="19"/>
                <w:szCs w:val="19"/>
              </w:rPr>
              <w:t>沥青混凝土路面灌缝</w:t>
            </w:r>
          </w:p>
        </w:tc>
        <w:tc>
          <w:tcPr>
            <w:tcW w:w="5727" w:type="dxa"/>
            <w:gridSpan w:val="6"/>
            <w:tcBorders>
              <w:top w:val="single" w:color="000000" w:sz="16" w:space="0"/>
              <w:left w:val="single" w:color="000000" w:sz="2" w:space="0"/>
              <w:right w:val="nil"/>
            </w:tcBorders>
            <w:vAlign w:val="top"/>
          </w:tcPr>
          <w:p>
            <w:pPr>
              <w:pStyle w:val="6"/>
              <w:spacing w:before="77" w:line="228" w:lineRule="auto"/>
              <w:ind w:left="1769"/>
              <w:rPr>
                <w:sz w:val="19"/>
                <w:szCs w:val="19"/>
              </w:rPr>
            </w:pPr>
            <w:r>
              <w:rPr>
                <w:spacing w:val="8"/>
                <w:sz w:val="19"/>
                <w:szCs w:val="19"/>
              </w:rPr>
              <w:t>水泥路面裂缝、接缝处治</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1" w:type="dxa"/>
            <w:vMerge w:val="continue"/>
            <w:tcBorders>
              <w:top w:val="nil"/>
              <w:left w:val="nil"/>
              <w:bottom w:val="nil"/>
              <w:right w:val="single" w:color="000000" w:sz="2" w:space="0"/>
            </w:tcBorders>
            <w:textDirection w:val="tbRlV"/>
            <w:vAlign w:val="top"/>
          </w:tcPr>
          <w:p>
            <w:pPr>
              <w:rPr>
                <w:rFonts w:ascii="Arial"/>
                <w:sz w:val="21"/>
              </w:rPr>
            </w:pPr>
          </w:p>
        </w:tc>
        <w:tc>
          <w:tcPr>
            <w:tcW w:w="3329" w:type="dxa"/>
            <w:vMerge w:val="continue"/>
            <w:tcBorders>
              <w:top w:val="nil"/>
              <w:left w:val="single" w:color="000000" w:sz="2" w:space="0"/>
              <w:bottom w:val="nil"/>
              <w:right w:val="single" w:color="000000" w:sz="2" w:space="0"/>
            </w:tcBorders>
            <w:vAlign w:val="top"/>
          </w:tcPr>
          <w:p>
            <w:pPr>
              <w:rPr>
                <w:rFonts w:ascii="Arial"/>
                <w:sz w:val="21"/>
              </w:rPr>
            </w:pPr>
          </w:p>
        </w:tc>
        <w:tc>
          <w:tcPr>
            <w:tcW w:w="636" w:type="dxa"/>
            <w:vMerge w:val="continue"/>
            <w:tcBorders>
              <w:top w:val="nil"/>
              <w:left w:val="single" w:color="000000" w:sz="2" w:space="0"/>
              <w:bottom w:val="nil"/>
              <w:right w:val="single" w:color="000000" w:sz="2" w:space="0"/>
            </w:tcBorders>
            <w:vAlign w:val="top"/>
          </w:tcPr>
          <w:p>
            <w:pPr>
              <w:rPr>
                <w:rFonts w:ascii="Arial"/>
                <w:sz w:val="21"/>
              </w:rPr>
            </w:pPr>
          </w:p>
        </w:tc>
        <w:tc>
          <w:tcPr>
            <w:tcW w:w="987" w:type="dxa"/>
            <w:vMerge w:val="continue"/>
            <w:tcBorders>
              <w:top w:val="nil"/>
              <w:left w:val="single" w:color="000000" w:sz="2" w:space="0"/>
              <w:bottom w:val="nil"/>
              <w:right w:val="single" w:color="000000" w:sz="2" w:space="0"/>
            </w:tcBorders>
            <w:vAlign w:val="top"/>
          </w:tcPr>
          <w:p>
            <w:pPr>
              <w:rPr>
                <w:rFonts w:ascii="Arial"/>
                <w:sz w:val="21"/>
              </w:rPr>
            </w:pPr>
          </w:p>
        </w:tc>
        <w:tc>
          <w:tcPr>
            <w:tcW w:w="1891" w:type="dxa"/>
            <w:gridSpan w:val="2"/>
            <w:tcBorders>
              <w:left w:val="single" w:color="000000" w:sz="2" w:space="0"/>
              <w:right w:val="single" w:color="000000" w:sz="2" w:space="0"/>
            </w:tcBorders>
            <w:vAlign w:val="top"/>
          </w:tcPr>
          <w:p>
            <w:pPr>
              <w:pStyle w:val="6"/>
              <w:spacing w:before="71" w:line="228" w:lineRule="auto"/>
              <w:ind w:left="149"/>
              <w:rPr>
                <w:sz w:val="19"/>
                <w:szCs w:val="19"/>
              </w:rPr>
            </w:pPr>
            <w:r>
              <w:rPr>
                <w:spacing w:val="3"/>
                <w:sz w:val="19"/>
                <w:szCs w:val="19"/>
              </w:rPr>
              <w:t>裂缝宽度</w:t>
            </w:r>
            <w:r>
              <w:rPr>
                <w:spacing w:val="-28"/>
                <w:sz w:val="19"/>
                <w:szCs w:val="19"/>
              </w:rPr>
              <w:t xml:space="preserve"> </w:t>
            </w:r>
            <w:r>
              <w:rPr>
                <w:spacing w:val="3"/>
                <w:sz w:val="19"/>
                <w:szCs w:val="19"/>
              </w:rPr>
              <w:t>5</w:t>
            </w:r>
            <w:r>
              <w:rPr>
                <w:sz w:val="19"/>
                <w:szCs w:val="19"/>
              </w:rPr>
              <w:t>mm</w:t>
            </w:r>
            <w:r>
              <w:rPr>
                <w:spacing w:val="-13"/>
                <w:sz w:val="19"/>
                <w:szCs w:val="19"/>
              </w:rPr>
              <w:t xml:space="preserve"> </w:t>
            </w:r>
            <w:r>
              <w:rPr>
                <w:spacing w:val="3"/>
                <w:sz w:val="19"/>
                <w:szCs w:val="19"/>
              </w:rPr>
              <w:t>以内</w:t>
            </w:r>
          </w:p>
        </w:tc>
        <w:tc>
          <w:tcPr>
            <w:tcW w:w="1894" w:type="dxa"/>
            <w:gridSpan w:val="2"/>
            <w:tcBorders>
              <w:left w:val="single" w:color="000000" w:sz="2" w:space="0"/>
              <w:right w:val="single" w:color="000000" w:sz="2" w:space="0"/>
            </w:tcBorders>
            <w:vAlign w:val="top"/>
          </w:tcPr>
          <w:p>
            <w:pPr>
              <w:pStyle w:val="6"/>
              <w:spacing w:before="71" w:line="229" w:lineRule="auto"/>
              <w:ind w:left="152"/>
              <w:rPr>
                <w:sz w:val="19"/>
                <w:szCs w:val="19"/>
              </w:rPr>
            </w:pPr>
            <w:r>
              <w:rPr>
                <w:spacing w:val="3"/>
                <w:sz w:val="19"/>
                <w:szCs w:val="19"/>
              </w:rPr>
              <w:t>裂缝宽度</w:t>
            </w:r>
            <w:r>
              <w:rPr>
                <w:spacing w:val="-28"/>
                <w:sz w:val="19"/>
                <w:szCs w:val="19"/>
              </w:rPr>
              <w:t xml:space="preserve"> </w:t>
            </w:r>
            <w:r>
              <w:rPr>
                <w:spacing w:val="3"/>
                <w:sz w:val="19"/>
                <w:szCs w:val="19"/>
              </w:rPr>
              <w:t>5</w:t>
            </w:r>
            <w:r>
              <w:rPr>
                <w:sz w:val="19"/>
                <w:szCs w:val="19"/>
              </w:rPr>
              <w:t>mm</w:t>
            </w:r>
            <w:r>
              <w:rPr>
                <w:spacing w:val="-13"/>
                <w:sz w:val="19"/>
                <w:szCs w:val="19"/>
              </w:rPr>
              <w:t xml:space="preserve"> </w:t>
            </w:r>
            <w:r>
              <w:rPr>
                <w:spacing w:val="3"/>
                <w:sz w:val="19"/>
                <w:szCs w:val="19"/>
              </w:rPr>
              <w:t>以上</w:t>
            </w:r>
          </w:p>
        </w:tc>
        <w:tc>
          <w:tcPr>
            <w:tcW w:w="1894" w:type="dxa"/>
            <w:gridSpan w:val="2"/>
            <w:tcBorders>
              <w:left w:val="single" w:color="000000" w:sz="2" w:space="0"/>
              <w:right w:val="single" w:color="000000" w:sz="2" w:space="0"/>
            </w:tcBorders>
            <w:vAlign w:val="top"/>
          </w:tcPr>
          <w:p>
            <w:pPr>
              <w:pStyle w:val="6"/>
              <w:spacing w:before="71" w:line="228" w:lineRule="auto"/>
              <w:ind w:left="553"/>
              <w:rPr>
                <w:sz w:val="19"/>
                <w:szCs w:val="19"/>
              </w:rPr>
            </w:pPr>
            <w:r>
              <w:rPr>
                <w:spacing w:val="7"/>
                <w:sz w:val="19"/>
                <w:szCs w:val="19"/>
              </w:rPr>
              <w:t>裂缝灌缝</w:t>
            </w:r>
          </w:p>
        </w:tc>
        <w:tc>
          <w:tcPr>
            <w:tcW w:w="3833" w:type="dxa"/>
            <w:gridSpan w:val="4"/>
            <w:tcBorders>
              <w:left w:val="single" w:color="000000" w:sz="2" w:space="0"/>
              <w:right w:val="nil"/>
            </w:tcBorders>
            <w:vAlign w:val="top"/>
          </w:tcPr>
          <w:p>
            <w:pPr>
              <w:pStyle w:val="6"/>
              <w:spacing w:before="70" w:line="228" w:lineRule="auto"/>
              <w:ind w:left="1225"/>
              <w:rPr>
                <w:sz w:val="19"/>
                <w:szCs w:val="19"/>
              </w:rPr>
            </w:pPr>
            <w:r>
              <w:rPr>
                <w:spacing w:val="8"/>
                <w:sz w:val="19"/>
                <w:szCs w:val="19"/>
              </w:rPr>
              <w:t>更换填嵌缝材料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1" w:type="dxa"/>
            <w:vMerge w:val="continue"/>
            <w:tcBorders>
              <w:top w:val="nil"/>
              <w:left w:val="nil"/>
              <w:bottom w:val="nil"/>
              <w:right w:val="single" w:color="000000" w:sz="2" w:space="0"/>
            </w:tcBorders>
            <w:textDirection w:val="tbRlV"/>
            <w:vAlign w:val="top"/>
          </w:tcPr>
          <w:p>
            <w:pPr>
              <w:rPr>
                <w:rFonts w:ascii="Arial"/>
                <w:sz w:val="21"/>
              </w:rPr>
            </w:pPr>
          </w:p>
        </w:tc>
        <w:tc>
          <w:tcPr>
            <w:tcW w:w="3329" w:type="dxa"/>
            <w:vMerge w:val="continue"/>
            <w:tcBorders>
              <w:top w:val="nil"/>
              <w:left w:val="single" w:color="000000" w:sz="2" w:space="0"/>
              <w:bottom w:val="nil"/>
              <w:right w:val="single" w:color="000000" w:sz="2" w:space="0"/>
            </w:tcBorders>
            <w:vAlign w:val="top"/>
          </w:tcPr>
          <w:p>
            <w:pPr>
              <w:rPr>
                <w:rFonts w:ascii="Arial"/>
                <w:sz w:val="21"/>
              </w:rPr>
            </w:pPr>
          </w:p>
        </w:tc>
        <w:tc>
          <w:tcPr>
            <w:tcW w:w="636" w:type="dxa"/>
            <w:vMerge w:val="continue"/>
            <w:tcBorders>
              <w:top w:val="nil"/>
              <w:left w:val="single" w:color="000000" w:sz="2" w:space="0"/>
              <w:bottom w:val="nil"/>
              <w:right w:val="single" w:color="000000" w:sz="2" w:space="0"/>
            </w:tcBorders>
            <w:vAlign w:val="top"/>
          </w:tcPr>
          <w:p>
            <w:pPr>
              <w:rPr>
                <w:rFonts w:ascii="Arial"/>
                <w:sz w:val="21"/>
              </w:rPr>
            </w:pPr>
          </w:p>
        </w:tc>
        <w:tc>
          <w:tcPr>
            <w:tcW w:w="987" w:type="dxa"/>
            <w:vMerge w:val="continue"/>
            <w:tcBorders>
              <w:top w:val="nil"/>
              <w:left w:val="single" w:color="000000" w:sz="2" w:space="0"/>
              <w:bottom w:val="nil"/>
              <w:right w:val="single" w:color="000000" w:sz="2" w:space="0"/>
            </w:tcBorders>
            <w:vAlign w:val="top"/>
          </w:tcPr>
          <w:p>
            <w:pPr>
              <w:rPr>
                <w:rFonts w:ascii="Arial"/>
                <w:sz w:val="21"/>
              </w:rPr>
            </w:pPr>
          </w:p>
        </w:tc>
        <w:tc>
          <w:tcPr>
            <w:tcW w:w="943" w:type="dxa"/>
            <w:vMerge w:val="restart"/>
            <w:tcBorders>
              <w:left w:val="single" w:color="000000" w:sz="2" w:space="0"/>
              <w:bottom w:val="nil"/>
              <w:right w:val="single" w:color="000000" w:sz="2" w:space="0"/>
            </w:tcBorders>
            <w:vAlign w:val="top"/>
          </w:tcPr>
          <w:p>
            <w:pPr>
              <w:pStyle w:val="6"/>
              <w:spacing w:before="204" w:line="230" w:lineRule="auto"/>
              <w:ind w:left="374" w:right="172" w:hanging="199"/>
              <w:rPr>
                <w:sz w:val="19"/>
                <w:szCs w:val="19"/>
              </w:rPr>
            </w:pPr>
            <w:r>
              <w:rPr>
                <w:spacing w:val="6"/>
                <w:sz w:val="19"/>
                <w:szCs w:val="19"/>
              </w:rPr>
              <w:t>橡胶沥</w:t>
            </w:r>
            <w:r>
              <w:rPr>
                <w:spacing w:val="1"/>
                <w:sz w:val="19"/>
                <w:szCs w:val="19"/>
              </w:rPr>
              <w:t xml:space="preserve"> 青</w:t>
            </w:r>
          </w:p>
        </w:tc>
        <w:tc>
          <w:tcPr>
            <w:tcW w:w="948" w:type="dxa"/>
            <w:vMerge w:val="restart"/>
            <w:tcBorders>
              <w:left w:val="single" w:color="000000" w:sz="2" w:space="0"/>
              <w:bottom w:val="nil"/>
              <w:right w:val="single" w:color="000000" w:sz="2" w:space="0"/>
            </w:tcBorders>
            <w:vAlign w:val="top"/>
          </w:tcPr>
          <w:p>
            <w:pPr>
              <w:pStyle w:val="6"/>
              <w:spacing w:before="202" w:line="231" w:lineRule="auto"/>
              <w:ind w:left="277" w:right="174" w:hanging="100"/>
              <w:rPr>
                <w:sz w:val="19"/>
                <w:szCs w:val="19"/>
              </w:rPr>
            </w:pPr>
            <w:r>
              <w:rPr>
                <w:spacing w:val="6"/>
                <w:sz w:val="19"/>
                <w:szCs w:val="19"/>
              </w:rPr>
              <w:t>道路密</w:t>
            </w:r>
            <w:r>
              <w:rPr>
                <w:spacing w:val="1"/>
                <w:sz w:val="19"/>
                <w:szCs w:val="19"/>
              </w:rPr>
              <w:t xml:space="preserve"> </w:t>
            </w:r>
            <w:r>
              <w:rPr>
                <w:spacing w:val="5"/>
                <w:sz w:val="19"/>
                <w:szCs w:val="19"/>
              </w:rPr>
              <w:t>封胶</w:t>
            </w:r>
          </w:p>
        </w:tc>
        <w:tc>
          <w:tcPr>
            <w:tcW w:w="946" w:type="dxa"/>
            <w:vMerge w:val="restart"/>
            <w:tcBorders>
              <w:left w:val="single" w:color="000000" w:sz="2" w:space="0"/>
              <w:bottom w:val="nil"/>
              <w:right w:val="single" w:color="000000" w:sz="2" w:space="0"/>
            </w:tcBorders>
            <w:vAlign w:val="top"/>
          </w:tcPr>
          <w:p>
            <w:pPr>
              <w:pStyle w:val="6"/>
              <w:spacing w:before="204" w:line="230" w:lineRule="auto"/>
              <w:ind w:left="376" w:right="172" w:hanging="199"/>
              <w:rPr>
                <w:sz w:val="19"/>
                <w:szCs w:val="19"/>
              </w:rPr>
            </w:pPr>
            <w:r>
              <w:rPr>
                <w:spacing w:val="6"/>
                <w:sz w:val="19"/>
                <w:szCs w:val="19"/>
              </w:rPr>
              <w:t>橡胶沥</w:t>
            </w:r>
            <w:r>
              <w:rPr>
                <w:spacing w:val="1"/>
                <w:sz w:val="19"/>
                <w:szCs w:val="19"/>
              </w:rPr>
              <w:t xml:space="preserve"> 青</w:t>
            </w:r>
          </w:p>
        </w:tc>
        <w:tc>
          <w:tcPr>
            <w:tcW w:w="948" w:type="dxa"/>
            <w:vMerge w:val="restart"/>
            <w:tcBorders>
              <w:left w:val="single" w:color="000000" w:sz="2" w:space="0"/>
              <w:bottom w:val="nil"/>
              <w:right w:val="single" w:color="000000" w:sz="2" w:space="0"/>
            </w:tcBorders>
            <w:vAlign w:val="top"/>
          </w:tcPr>
          <w:p>
            <w:pPr>
              <w:pStyle w:val="6"/>
              <w:spacing w:before="202" w:line="231" w:lineRule="auto"/>
              <w:ind w:left="277" w:right="174" w:hanging="100"/>
              <w:rPr>
                <w:sz w:val="19"/>
                <w:szCs w:val="19"/>
              </w:rPr>
            </w:pPr>
            <w:r>
              <w:rPr>
                <w:spacing w:val="6"/>
                <w:sz w:val="19"/>
                <w:szCs w:val="19"/>
              </w:rPr>
              <w:t>道路密</w:t>
            </w:r>
            <w:r>
              <w:rPr>
                <w:spacing w:val="1"/>
                <w:sz w:val="19"/>
                <w:szCs w:val="19"/>
              </w:rPr>
              <w:t xml:space="preserve"> </w:t>
            </w:r>
            <w:r>
              <w:rPr>
                <w:spacing w:val="5"/>
                <w:sz w:val="19"/>
                <w:szCs w:val="19"/>
              </w:rPr>
              <w:t>封胶</w:t>
            </w:r>
          </w:p>
        </w:tc>
        <w:tc>
          <w:tcPr>
            <w:tcW w:w="946" w:type="dxa"/>
            <w:vMerge w:val="restart"/>
            <w:tcBorders>
              <w:left w:val="single" w:color="000000" w:sz="2" w:space="0"/>
              <w:bottom w:val="nil"/>
              <w:right w:val="single" w:color="000000" w:sz="2" w:space="0"/>
            </w:tcBorders>
            <w:vAlign w:val="top"/>
          </w:tcPr>
          <w:p>
            <w:pPr>
              <w:pStyle w:val="6"/>
              <w:spacing w:before="204" w:line="230" w:lineRule="auto"/>
              <w:ind w:left="377" w:right="172" w:hanging="198"/>
              <w:rPr>
                <w:sz w:val="19"/>
                <w:szCs w:val="19"/>
              </w:rPr>
            </w:pPr>
            <w:r>
              <w:rPr>
                <w:spacing w:val="6"/>
                <w:sz w:val="19"/>
                <w:szCs w:val="19"/>
              </w:rPr>
              <w:t>石油沥</w:t>
            </w:r>
            <w:r>
              <w:rPr>
                <w:sz w:val="19"/>
                <w:szCs w:val="19"/>
              </w:rPr>
              <w:t xml:space="preserve"> </w:t>
            </w:r>
            <w:r>
              <w:rPr>
                <w:spacing w:val="1"/>
                <w:sz w:val="19"/>
                <w:szCs w:val="19"/>
              </w:rPr>
              <w:t>青</w:t>
            </w:r>
          </w:p>
        </w:tc>
        <w:tc>
          <w:tcPr>
            <w:tcW w:w="948" w:type="dxa"/>
            <w:vMerge w:val="restart"/>
            <w:tcBorders>
              <w:left w:val="single" w:color="000000" w:sz="2" w:space="0"/>
              <w:bottom w:val="nil"/>
              <w:right w:val="single" w:color="000000" w:sz="2" w:space="0"/>
            </w:tcBorders>
            <w:vAlign w:val="top"/>
          </w:tcPr>
          <w:p>
            <w:pPr>
              <w:pStyle w:val="6"/>
              <w:spacing w:before="204" w:line="230" w:lineRule="auto"/>
              <w:ind w:left="279" w:right="174" w:hanging="93"/>
              <w:rPr>
                <w:sz w:val="19"/>
                <w:szCs w:val="19"/>
              </w:rPr>
            </w:pPr>
            <w:r>
              <w:rPr>
                <w:spacing w:val="4"/>
                <w:sz w:val="19"/>
                <w:szCs w:val="19"/>
              </w:rPr>
              <w:t>聚氨酯</w:t>
            </w:r>
            <w:r>
              <w:rPr>
                <w:sz w:val="19"/>
                <w:szCs w:val="19"/>
              </w:rPr>
              <w:t xml:space="preserve"> </w:t>
            </w:r>
            <w:r>
              <w:rPr>
                <w:spacing w:val="5"/>
                <w:sz w:val="19"/>
                <w:szCs w:val="19"/>
              </w:rPr>
              <w:t>沥青</w:t>
            </w:r>
          </w:p>
        </w:tc>
        <w:tc>
          <w:tcPr>
            <w:tcW w:w="1908" w:type="dxa"/>
            <w:gridSpan w:val="2"/>
            <w:tcBorders>
              <w:left w:val="single" w:color="000000" w:sz="2" w:space="0"/>
              <w:right w:val="single" w:color="000000" w:sz="2" w:space="0"/>
            </w:tcBorders>
            <w:vAlign w:val="top"/>
          </w:tcPr>
          <w:p>
            <w:pPr>
              <w:pStyle w:val="6"/>
              <w:spacing w:before="73" w:line="228" w:lineRule="auto"/>
              <w:ind w:left="462"/>
              <w:rPr>
                <w:sz w:val="19"/>
                <w:szCs w:val="19"/>
              </w:rPr>
            </w:pPr>
            <w:r>
              <w:rPr>
                <w:spacing w:val="7"/>
                <w:sz w:val="19"/>
                <w:szCs w:val="19"/>
              </w:rPr>
              <w:t>不填支撑条</w:t>
            </w:r>
          </w:p>
        </w:tc>
        <w:tc>
          <w:tcPr>
            <w:tcW w:w="1925" w:type="dxa"/>
            <w:gridSpan w:val="2"/>
            <w:tcBorders>
              <w:left w:val="single" w:color="000000" w:sz="2" w:space="0"/>
              <w:right w:val="nil"/>
            </w:tcBorders>
            <w:vAlign w:val="top"/>
          </w:tcPr>
          <w:p>
            <w:pPr>
              <w:pStyle w:val="6"/>
              <w:spacing w:before="73" w:line="228" w:lineRule="auto"/>
              <w:ind w:left="571"/>
              <w:rPr>
                <w:sz w:val="19"/>
                <w:szCs w:val="19"/>
              </w:rPr>
            </w:pPr>
            <w:r>
              <w:rPr>
                <w:spacing w:val="6"/>
                <w:sz w:val="19"/>
                <w:szCs w:val="19"/>
              </w:rPr>
              <w:t>填支撑条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4" w:hRule="atLeast"/>
        </w:trPr>
        <w:tc>
          <w:tcPr>
            <w:tcW w:w="451" w:type="dxa"/>
            <w:vMerge w:val="continue"/>
            <w:tcBorders>
              <w:top w:val="nil"/>
              <w:left w:val="nil"/>
              <w:bottom w:val="nil"/>
              <w:right w:val="single" w:color="000000" w:sz="2" w:space="0"/>
            </w:tcBorders>
            <w:textDirection w:val="tbRlV"/>
            <w:vAlign w:val="top"/>
          </w:tcPr>
          <w:p>
            <w:pPr>
              <w:rPr>
                <w:rFonts w:ascii="Arial"/>
                <w:sz w:val="21"/>
              </w:rPr>
            </w:pPr>
          </w:p>
        </w:tc>
        <w:tc>
          <w:tcPr>
            <w:tcW w:w="3329" w:type="dxa"/>
            <w:vMerge w:val="continue"/>
            <w:tcBorders>
              <w:top w:val="nil"/>
              <w:left w:val="single" w:color="000000" w:sz="2" w:space="0"/>
              <w:bottom w:val="nil"/>
              <w:right w:val="single" w:color="000000" w:sz="2" w:space="0"/>
            </w:tcBorders>
            <w:vAlign w:val="top"/>
          </w:tcPr>
          <w:p>
            <w:pPr>
              <w:rPr>
                <w:rFonts w:ascii="Arial"/>
                <w:sz w:val="21"/>
              </w:rPr>
            </w:pPr>
          </w:p>
        </w:tc>
        <w:tc>
          <w:tcPr>
            <w:tcW w:w="636" w:type="dxa"/>
            <w:vMerge w:val="continue"/>
            <w:tcBorders>
              <w:top w:val="nil"/>
              <w:left w:val="single" w:color="000000" w:sz="2" w:space="0"/>
              <w:bottom w:val="nil"/>
              <w:right w:val="single" w:color="000000" w:sz="2" w:space="0"/>
            </w:tcBorders>
            <w:vAlign w:val="top"/>
          </w:tcPr>
          <w:p>
            <w:pPr>
              <w:rPr>
                <w:rFonts w:ascii="Arial"/>
                <w:sz w:val="21"/>
              </w:rPr>
            </w:pPr>
          </w:p>
        </w:tc>
        <w:tc>
          <w:tcPr>
            <w:tcW w:w="987" w:type="dxa"/>
            <w:vMerge w:val="continue"/>
            <w:tcBorders>
              <w:top w:val="nil"/>
              <w:left w:val="single" w:color="000000" w:sz="2" w:space="0"/>
              <w:bottom w:val="nil"/>
              <w:right w:val="single" w:color="000000" w:sz="2" w:space="0"/>
            </w:tcBorders>
            <w:vAlign w:val="top"/>
          </w:tcPr>
          <w:p>
            <w:pPr>
              <w:rPr>
                <w:rFonts w:ascii="Arial"/>
                <w:sz w:val="21"/>
              </w:rPr>
            </w:pPr>
          </w:p>
        </w:tc>
        <w:tc>
          <w:tcPr>
            <w:tcW w:w="943" w:type="dxa"/>
            <w:vMerge w:val="continue"/>
            <w:tcBorders>
              <w:top w:val="nil"/>
              <w:left w:val="single" w:color="000000" w:sz="2" w:space="0"/>
              <w:right w:val="single" w:color="000000" w:sz="2" w:space="0"/>
            </w:tcBorders>
            <w:vAlign w:val="top"/>
          </w:tcPr>
          <w:p>
            <w:pPr>
              <w:rPr>
                <w:rFonts w:ascii="Arial"/>
                <w:sz w:val="21"/>
              </w:rPr>
            </w:pPr>
          </w:p>
        </w:tc>
        <w:tc>
          <w:tcPr>
            <w:tcW w:w="948" w:type="dxa"/>
            <w:vMerge w:val="continue"/>
            <w:tcBorders>
              <w:top w:val="nil"/>
              <w:left w:val="single" w:color="000000" w:sz="2" w:space="0"/>
              <w:right w:val="single" w:color="000000" w:sz="2" w:space="0"/>
            </w:tcBorders>
            <w:vAlign w:val="top"/>
          </w:tcPr>
          <w:p>
            <w:pPr>
              <w:rPr>
                <w:rFonts w:ascii="Arial"/>
                <w:sz w:val="21"/>
              </w:rPr>
            </w:pPr>
          </w:p>
        </w:tc>
        <w:tc>
          <w:tcPr>
            <w:tcW w:w="946" w:type="dxa"/>
            <w:vMerge w:val="continue"/>
            <w:tcBorders>
              <w:top w:val="nil"/>
              <w:left w:val="single" w:color="000000" w:sz="2" w:space="0"/>
              <w:right w:val="single" w:color="000000" w:sz="2" w:space="0"/>
            </w:tcBorders>
            <w:vAlign w:val="top"/>
          </w:tcPr>
          <w:p>
            <w:pPr>
              <w:rPr>
                <w:rFonts w:ascii="Arial"/>
                <w:sz w:val="21"/>
              </w:rPr>
            </w:pPr>
          </w:p>
        </w:tc>
        <w:tc>
          <w:tcPr>
            <w:tcW w:w="948" w:type="dxa"/>
            <w:vMerge w:val="continue"/>
            <w:tcBorders>
              <w:top w:val="nil"/>
              <w:left w:val="single" w:color="000000" w:sz="2" w:space="0"/>
              <w:right w:val="single" w:color="000000" w:sz="2" w:space="0"/>
            </w:tcBorders>
            <w:vAlign w:val="top"/>
          </w:tcPr>
          <w:p>
            <w:pPr>
              <w:rPr>
                <w:rFonts w:ascii="Arial"/>
                <w:sz w:val="21"/>
              </w:rPr>
            </w:pPr>
          </w:p>
        </w:tc>
        <w:tc>
          <w:tcPr>
            <w:tcW w:w="946" w:type="dxa"/>
            <w:vMerge w:val="continue"/>
            <w:tcBorders>
              <w:top w:val="nil"/>
              <w:left w:val="single" w:color="000000" w:sz="2" w:space="0"/>
              <w:right w:val="single" w:color="000000" w:sz="2" w:space="0"/>
            </w:tcBorders>
            <w:vAlign w:val="top"/>
          </w:tcPr>
          <w:p>
            <w:pPr>
              <w:rPr>
                <w:rFonts w:ascii="Arial"/>
                <w:sz w:val="21"/>
              </w:rPr>
            </w:pPr>
          </w:p>
        </w:tc>
        <w:tc>
          <w:tcPr>
            <w:tcW w:w="948" w:type="dxa"/>
            <w:vMerge w:val="continue"/>
            <w:tcBorders>
              <w:top w:val="nil"/>
              <w:left w:val="single" w:color="000000" w:sz="2" w:space="0"/>
              <w:right w:val="single" w:color="000000" w:sz="2" w:space="0"/>
            </w:tcBorders>
            <w:vAlign w:val="top"/>
          </w:tcPr>
          <w:p>
            <w:pPr>
              <w:rPr>
                <w:rFonts w:ascii="Arial"/>
                <w:sz w:val="21"/>
              </w:rPr>
            </w:pPr>
          </w:p>
        </w:tc>
        <w:tc>
          <w:tcPr>
            <w:tcW w:w="962" w:type="dxa"/>
            <w:tcBorders>
              <w:left w:val="single" w:color="000000" w:sz="2" w:space="0"/>
              <w:right w:val="single" w:color="000000" w:sz="2" w:space="0"/>
            </w:tcBorders>
            <w:vAlign w:val="top"/>
          </w:tcPr>
          <w:p>
            <w:pPr>
              <w:pStyle w:val="6"/>
              <w:spacing w:before="145" w:line="229" w:lineRule="auto"/>
              <w:ind w:left="285"/>
              <w:rPr>
                <w:sz w:val="19"/>
                <w:szCs w:val="19"/>
              </w:rPr>
            </w:pPr>
            <w:r>
              <w:rPr>
                <w:spacing w:val="5"/>
                <w:sz w:val="19"/>
                <w:szCs w:val="19"/>
              </w:rPr>
              <w:t>胀缝</w:t>
            </w:r>
          </w:p>
        </w:tc>
        <w:tc>
          <w:tcPr>
            <w:tcW w:w="946" w:type="dxa"/>
            <w:tcBorders>
              <w:left w:val="single" w:color="000000" w:sz="2" w:space="0"/>
              <w:right w:val="single" w:color="000000" w:sz="2" w:space="0"/>
            </w:tcBorders>
            <w:vAlign w:val="top"/>
          </w:tcPr>
          <w:p>
            <w:pPr>
              <w:pStyle w:val="6"/>
              <w:spacing w:before="41" w:line="222" w:lineRule="auto"/>
              <w:ind w:left="387" w:right="121" w:hanging="267"/>
              <w:rPr>
                <w:sz w:val="18"/>
                <w:szCs w:val="18"/>
              </w:rPr>
            </w:pPr>
            <w:r>
              <w:rPr>
                <w:spacing w:val="-6"/>
                <w:sz w:val="18"/>
                <w:szCs w:val="18"/>
              </w:rPr>
              <w:t>纵（缩）</w:t>
            </w:r>
            <w:r>
              <w:rPr>
                <w:spacing w:val="1"/>
                <w:sz w:val="18"/>
                <w:szCs w:val="18"/>
              </w:rPr>
              <w:t xml:space="preserve"> </w:t>
            </w:r>
            <w:r>
              <w:rPr>
                <w:sz w:val="18"/>
                <w:szCs w:val="18"/>
              </w:rPr>
              <w:t>缝</w:t>
            </w:r>
          </w:p>
        </w:tc>
        <w:tc>
          <w:tcPr>
            <w:tcW w:w="962" w:type="dxa"/>
            <w:tcBorders>
              <w:left w:val="single" w:color="000000" w:sz="2" w:space="0"/>
              <w:right w:val="single" w:color="000000" w:sz="2" w:space="0"/>
            </w:tcBorders>
            <w:vAlign w:val="top"/>
          </w:tcPr>
          <w:p>
            <w:pPr>
              <w:pStyle w:val="6"/>
              <w:spacing w:before="145" w:line="229" w:lineRule="auto"/>
              <w:ind w:left="286"/>
              <w:rPr>
                <w:sz w:val="19"/>
                <w:szCs w:val="19"/>
              </w:rPr>
            </w:pPr>
            <w:r>
              <w:rPr>
                <w:spacing w:val="5"/>
                <w:sz w:val="19"/>
                <w:szCs w:val="19"/>
              </w:rPr>
              <w:t>胀缝</w:t>
            </w:r>
          </w:p>
        </w:tc>
        <w:tc>
          <w:tcPr>
            <w:tcW w:w="963" w:type="dxa"/>
            <w:tcBorders>
              <w:left w:val="single" w:color="000000" w:sz="2" w:space="0"/>
              <w:right w:val="nil"/>
            </w:tcBorders>
            <w:vAlign w:val="top"/>
          </w:tcPr>
          <w:p>
            <w:pPr>
              <w:pStyle w:val="6"/>
              <w:spacing w:before="41" w:line="222" w:lineRule="auto"/>
              <w:ind w:left="397" w:right="133" w:hanging="269"/>
              <w:rPr>
                <w:sz w:val="18"/>
                <w:szCs w:val="18"/>
              </w:rPr>
            </w:pPr>
            <w:r>
              <w:rPr>
                <w:spacing w:val="-6"/>
                <w:sz w:val="18"/>
                <w:szCs w:val="18"/>
              </w:rPr>
              <w:t>纵（缩）</w:t>
            </w:r>
            <w:r>
              <w:rPr>
                <w:spacing w:val="1"/>
                <w:sz w:val="18"/>
                <w:szCs w:val="18"/>
              </w:rPr>
              <w:t xml:space="preserve"> </w:t>
            </w:r>
            <w:r>
              <w:rPr>
                <w:sz w:val="18"/>
                <w:szCs w:val="18"/>
              </w:rPr>
              <w:t>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1" w:type="dxa"/>
            <w:vMerge w:val="continue"/>
            <w:tcBorders>
              <w:top w:val="nil"/>
              <w:left w:val="nil"/>
              <w:right w:val="single" w:color="000000" w:sz="2" w:space="0"/>
            </w:tcBorders>
            <w:textDirection w:val="tbRlV"/>
            <w:vAlign w:val="top"/>
          </w:tcPr>
          <w:p>
            <w:pPr>
              <w:rPr>
                <w:rFonts w:ascii="Arial"/>
                <w:sz w:val="21"/>
              </w:rPr>
            </w:pPr>
          </w:p>
        </w:tc>
        <w:tc>
          <w:tcPr>
            <w:tcW w:w="3329" w:type="dxa"/>
            <w:vMerge w:val="continue"/>
            <w:tcBorders>
              <w:top w:val="nil"/>
              <w:left w:val="single" w:color="000000" w:sz="2" w:space="0"/>
              <w:right w:val="single" w:color="000000" w:sz="2" w:space="0"/>
            </w:tcBorders>
            <w:vAlign w:val="top"/>
          </w:tcPr>
          <w:p>
            <w:pPr>
              <w:rPr>
                <w:rFonts w:ascii="Arial"/>
                <w:sz w:val="21"/>
              </w:rPr>
            </w:pPr>
          </w:p>
        </w:tc>
        <w:tc>
          <w:tcPr>
            <w:tcW w:w="636" w:type="dxa"/>
            <w:vMerge w:val="continue"/>
            <w:tcBorders>
              <w:top w:val="nil"/>
              <w:left w:val="single" w:color="000000" w:sz="2" w:space="0"/>
              <w:right w:val="single" w:color="000000" w:sz="2" w:space="0"/>
            </w:tcBorders>
            <w:vAlign w:val="top"/>
          </w:tcPr>
          <w:p>
            <w:pPr>
              <w:rPr>
                <w:rFonts w:ascii="Arial"/>
                <w:sz w:val="21"/>
              </w:rPr>
            </w:pPr>
          </w:p>
        </w:tc>
        <w:tc>
          <w:tcPr>
            <w:tcW w:w="987" w:type="dxa"/>
            <w:vMerge w:val="continue"/>
            <w:tcBorders>
              <w:top w:val="nil"/>
              <w:left w:val="single" w:color="000000" w:sz="2" w:space="0"/>
              <w:right w:val="single" w:color="000000" w:sz="2" w:space="0"/>
            </w:tcBorders>
            <w:vAlign w:val="top"/>
          </w:tcPr>
          <w:p>
            <w:pPr>
              <w:rPr>
                <w:rFonts w:ascii="Arial"/>
                <w:sz w:val="21"/>
              </w:rPr>
            </w:pPr>
          </w:p>
        </w:tc>
        <w:tc>
          <w:tcPr>
            <w:tcW w:w="943" w:type="dxa"/>
            <w:tcBorders>
              <w:left w:val="single" w:color="000000" w:sz="2" w:space="0"/>
              <w:right w:val="single" w:color="000000" w:sz="2" w:space="0"/>
            </w:tcBorders>
            <w:vAlign w:val="top"/>
          </w:tcPr>
          <w:p>
            <w:pPr>
              <w:pStyle w:val="6"/>
              <w:spacing w:before="108" w:line="188" w:lineRule="auto"/>
              <w:ind w:left="440"/>
              <w:rPr>
                <w:sz w:val="19"/>
                <w:szCs w:val="19"/>
              </w:rPr>
            </w:pPr>
            <w:r>
              <w:rPr>
                <w:sz w:val="19"/>
                <w:szCs w:val="19"/>
              </w:rPr>
              <w:t>1</w:t>
            </w:r>
          </w:p>
        </w:tc>
        <w:tc>
          <w:tcPr>
            <w:tcW w:w="948" w:type="dxa"/>
            <w:tcBorders>
              <w:left w:val="single" w:color="000000" w:sz="2" w:space="0"/>
              <w:right w:val="single" w:color="000000" w:sz="2" w:space="0"/>
            </w:tcBorders>
            <w:vAlign w:val="top"/>
          </w:tcPr>
          <w:p>
            <w:pPr>
              <w:pStyle w:val="6"/>
              <w:spacing w:before="109" w:line="187" w:lineRule="auto"/>
              <w:ind w:left="430"/>
              <w:rPr>
                <w:sz w:val="19"/>
                <w:szCs w:val="19"/>
              </w:rPr>
            </w:pPr>
            <w:r>
              <w:rPr>
                <w:sz w:val="19"/>
                <w:szCs w:val="19"/>
              </w:rPr>
              <w:t>2</w:t>
            </w:r>
          </w:p>
        </w:tc>
        <w:tc>
          <w:tcPr>
            <w:tcW w:w="946" w:type="dxa"/>
            <w:tcBorders>
              <w:left w:val="single" w:color="000000" w:sz="2" w:space="0"/>
              <w:right w:val="single" w:color="000000" w:sz="2" w:space="0"/>
            </w:tcBorders>
            <w:vAlign w:val="top"/>
          </w:tcPr>
          <w:p>
            <w:pPr>
              <w:pStyle w:val="6"/>
              <w:spacing w:before="109" w:line="187" w:lineRule="auto"/>
              <w:ind w:left="432"/>
              <w:rPr>
                <w:sz w:val="19"/>
                <w:szCs w:val="19"/>
              </w:rPr>
            </w:pPr>
            <w:r>
              <w:rPr>
                <w:sz w:val="19"/>
                <w:szCs w:val="19"/>
              </w:rPr>
              <w:t>3</w:t>
            </w:r>
          </w:p>
        </w:tc>
        <w:tc>
          <w:tcPr>
            <w:tcW w:w="948" w:type="dxa"/>
            <w:tcBorders>
              <w:left w:val="single" w:color="000000" w:sz="2" w:space="0"/>
              <w:right w:val="single" w:color="000000" w:sz="2" w:space="0"/>
            </w:tcBorders>
            <w:vAlign w:val="top"/>
          </w:tcPr>
          <w:p>
            <w:pPr>
              <w:pStyle w:val="6"/>
              <w:spacing w:before="109" w:line="187" w:lineRule="auto"/>
              <w:ind w:left="427"/>
              <w:rPr>
                <w:sz w:val="19"/>
                <w:szCs w:val="19"/>
              </w:rPr>
            </w:pPr>
            <w:r>
              <w:rPr>
                <w:sz w:val="19"/>
                <w:szCs w:val="19"/>
              </w:rPr>
              <w:t>4</w:t>
            </w:r>
          </w:p>
        </w:tc>
        <w:tc>
          <w:tcPr>
            <w:tcW w:w="946" w:type="dxa"/>
            <w:tcBorders>
              <w:left w:val="single" w:color="000000" w:sz="2" w:space="0"/>
              <w:right w:val="single" w:color="000000" w:sz="2" w:space="0"/>
            </w:tcBorders>
            <w:vAlign w:val="top"/>
          </w:tcPr>
          <w:p>
            <w:pPr>
              <w:pStyle w:val="6"/>
              <w:spacing w:before="110" w:line="186" w:lineRule="auto"/>
              <w:ind w:left="432"/>
              <w:rPr>
                <w:sz w:val="19"/>
                <w:szCs w:val="19"/>
              </w:rPr>
            </w:pPr>
            <w:r>
              <w:rPr>
                <w:sz w:val="19"/>
                <w:szCs w:val="19"/>
              </w:rPr>
              <w:t>5</w:t>
            </w:r>
          </w:p>
        </w:tc>
        <w:tc>
          <w:tcPr>
            <w:tcW w:w="948" w:type="dxa"/>
            <w:tcBorders>
              <w:left w:val="single" w:color="000000" w:sz="2" w:space="0"/>
              <w:right w:val="single" w:color="000000" w:sz="2" w:space="0"/>
            </w:tcBorders>
            <w:vAlign w:val="top"/>
          </w:tcPr>
          <w:p>
            <w:pPr>
              <w:pStyle w:val="6"/>
              <w:spacing w:before="109" w:line="187" w:lineRule="auto"/>
              <w:ind w:left="429"/>
              <w:rPr>
                <w:sz w:val="19"/>
                <w:szCs w:val="19"/>
              </w:rPr>
            </w:pPr>
            <w:r>
              <w:rPr>
                <w:sz w:val="19"/>
                <w:szCs w:val="19"/>
              </w:rPr>
              <w:t>6</w:t>
            </w:r>
          </w:p>
        </w:tc>
        <w:tc>
          <w:tcPr>
            <w:tcW w:w="962" w:type="dxa"/>
            <w:tcBorders>
              <w:left w:val="single" w:color="000000" w:sz="2" w:space="0"/>
              <w:right w:val="single" w:color="000000" w:sz="2" w:space="0"/>
            </w:tcBorders>
            <w:vAlign w:val="top"/>
          </w:tcPr>
          <w:p>
            <w:pPr>
              <w:pStyle w:val="6"/>
              <w:spacing w:before="110" w:line="186" w:lineRule="auto"/>
              <w:ind w:left="439"/>
              <w:rPr>
                <w:sz w:val="19"/>
                <w:szCs w:val="19"/>
              </w:rPr>
            </w:pPr>
            <w:r>
              <w:rPr>
                <w:sz w:val="19"/>
                <w:szCs w:val="19"/>
              </w:rPr>
              <w:t>7</w:t>
            </w:r>
          </w:p>
        </w:tc>
        <w:tc>
          <w:tcPr>
            <w:tcW w:w="946" w:type="dxa"/>
            <w:tcBorders>
              <w:left w:val="single" w:color="000000" w:sz="2" w:space="0"/>
              <w:right w:val="single" w:color="000000" w:sz="2" w:space="0"/>
            </w:tcBorders>
            <w:vAlign w:val="top"/>
          </w:tcPr>
          <w:p>
            <w:pPr>
              <w:pStyle w:val="6"/>
              <w:spacing w:before="109" w:line="187" w:lineRule="auto"/>
              <w:ind w:left="429"/>
              <w:rPr>
                <w:sz w:val="19"/>
                <w:szCs w:val="19"/>
              </w:rPr>
            </w:pPr>
            <w:r>
              <w:rPr>
                <w:sz w:val="19"/>
                <w:szCs w:val="19"/>
              </w:rPr>
              <w:t>8</w:t>
            </w:r>
          </w:p>
        </w:tc>
        <w:tc>
          <w:tcPr>
            <w:tcW w:w="962" w:type="dxa"/>
            <w:tcBorders>
              <w:left w:val="single" w:color="000000" w:sz="2" w:space="0"/>
              <w:right w:val="single" w:color="000000" w:sz="2" w:space="0"/>
            </w:tcBorders>
            <w:vAlign w:val="top"/>
          </w:tcPr>
          <w:p>
            <w:pPr>
              <w:pStyle w:val="6"/>
              <w:spacing w:before="109" w:line="187" w:lineRule="auto"/>
              <w:ind w:left="436"/>
              <w:rPr>
                <w:sz w:val="19"/>
                <w:szCs w:val="19"/>
              </w:rPr>
            </w:pPr>
            <w:r>
              <w:rPr>
                <w:sz w:val="19"/>
                <w:szCs w:val="19"/>
              </w:rPr>
              <w:t>9</w:t>
            </w:r>
          </w:p>
        </w:tc>
        <w:tc>
          <w:tcPr>
            <w:tcW w:w="963" w:type="dxa"/>
            <w:tcBorders>
              <w:left w:val="single" w:color="000000" w:sz="2" w:space="0"/>
              <w:right w:val="nil"/>
            </w:tcBorders>
            <w:vAlign w:val="top"/>
          </w:tcPr>
          <w:p>
            <w:pPr>
              <w:pStyle w:val="6"/>
              <w:spacing w:before="108" w:line="188" w:lineRule="auto"/>
              <w:ind w:left="402"/>
              <w:rPr>
                <w:sz w:val="19"/>
                <w:szCs w:val="19"/>
              </w:rPr>
            </w:pPr>
            <w:r>
              <w:rPr>
                <w:spacing w:val="-4"/>
                <w:sz w:val="19"/>
                <w:szCs w:val="19"/>
              </w:rPr>
              <w:t>10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1" w:type="dxa"/>
            <w:tcBorders>
              <w:left w:val="nil"/>
              <w:right w:val="single" w:color="000000" w:sz="2" w:space="0"/>
            </w:tcBorders>
            <w:vAlign w:val="top"/>
          </w:tcPr>
          <w:p>
            <w:pPr>
              <w:pStyle w:val="6"/>
              <w:spacing w:before="110" w:line="188" w:lineRule="auto"/>
              <w:ind w:left="204"/>
              <w:rPr>
                <w:sz w:val="19"/>
                <w:szCs w:val="19"/>
              </w:rPr>
            </w:pPr>
            <w:r>
              <w:rPr>
                <w:sz w:val="19"/>
                <w:szCs w:val="19"/>
              </w:rPr>
              <w:t>1</w:t>
            </w:r>
          </w:p>
        </w:tc>
        <w:tc>
          <w:tcPr>
            <w:tcW w:w="3329" w:type="dxa"/>
            <w:tcBorders>
              <w:left w:val="single" w:color="000000" w:sz="2" w:space="0"/>
              <w:right w:val="single" w:color="000000" w:sz="2" w:space="0"/>
            </w:tcBorders>
            <w:vAlign w:val="top"/>
          </w:tcPr>
          <w:p>
            <w:pPr>
              <w:pStyle w:val="6"/>
              <w:spacing w:before="78" w:line="231" w:lineRule="auto"/>
              <w:ind w:left="115"/>
              <w:rPr>
                <w:sz w:val="19"/>
                <w:szCs w:val="19"/>
              </w:rPr>
            </w:pPr>
            <w:r>
              <w:rPr>
                <w:spacing w:val="4"/>
                <w:sz w:val="19"/>
                <w:szCs w:val="19"/>
              </w:rPr>
              <w:t>人工</w:t>
            </w:r>
          </w:p>
        </w:tc>
        <w:tc>
          <w:tcPr>
            <w:tcW w:w="636" w:type="dxa"/>
            <w:tcBorders>
              <w:left w:val="single" w:color="000000" w:sz="2" w:space="0"/>
              <w:right w:val="single" w:color="000000" w:sz="2" w:space="0"/>
            </w:tcBorders>
            <w:vAlign w:val="top"/>
          </w:tcPr>
          <w:p>
            <w:pPr>
              <w:pStyle w:val="6"/>
              <w:spacing w:before="77" w:line="234" w:lineRule="auto"/>
              <w:ind w:left="125"/>
              <w:rPr>
                <w:sz w:val="19"/>
                <w:szCs w:val="19"/>
              </w:rPr>
            </w:pPr>
            <w:r>
              <w:rPr>
                <w:spacing w:val="4"/>
                <w:sz w:val="19"/>
                <w:szCs w:val="19"/>
              </w:rPr>
              <w:t>工日</w:t>
            </w:r>
          </w:p>
        </w:tc>
        <w:tc>
          <w:tcPr>
            <w:tcW w:w="987" w:type="dxa"/>
            <w:tcBorders>
              <w:left w:val="single" w:color="000000" w:sz="2" w:space="0"/>
              <w:right w:val="single" w:color="000000" w:sz="2" w:space="0"/>
            </w:tcBorders>
            <w:vAlign w:val="top"/>
          </w:tcPr>
          <w:p>
            <w:pPr>
              <w:pStyle w:val="6"/>
              <w:spacing w:before="110" w:line="188" w:lineRule="auto"/>
              <w:ind w:left="162"/>
              <w:rPr>
                <w:sz w:val="19"/>
                <w:szCs w:val="19"/>
              </w:rPr>
            </w:pPr>
            <w:r>
              <w:rPr>
                <w:spacing w:val="1"/>
                <w:sz w:val="19"/>
                <w:szCs w:val="19"/>
              </w:rPr>
              <w:t>1001001</w:t>
            </w:r>
          </w:p>
        </w:tc>
        <w:tc>
          <w:tcPr>
            <w:tcW w:w="943" w:type="dxa"/>
            <w:tcBorders>
              <w:left w:val="single" w:color="000000" w:sz="2" w:space="0"/>
              <w:right w:val="single" w:color="000000" w:sz="2" w:space="0"/>
            </w:tcBorders>
            <w:vAlign w:val="top"/>
          </w:tcPr>
          <w:p>
            <w:pPr>
              <w:pStyle w:val="6"/>
              <w:spacing w:before="111" w:line="187" w:lineRule="auto"/>
              <w:ind w:left="276"/>
              <w:rPr>
                <w:sz w:val="19"/>
                <w:szCs w:val="19"/>
              </w:rPr>
            </w:pPr>
            <w:r>
              <w:rPr>
                <w:spacing w:val="2"/>
                <w:sz w:val="19"/>
                <w:szCs w:val="19"/>
              </w:rPr>
              <w:t>2.07</w:t>
            </w:r>
          </w:p>
        </w:tc>
        <w:tc>
          <w:tcPr>
            <w:tcW w:w="948" w:type="dxa"/>
            <w:tcBorders>
              <w:left w:val="single" w:color="000000" w:sz="2" w:space="0"/>
              <w:right w:val="single" w:color="000000" w:sz="2" w:space="0"/>
            </w:tcBorders>
            <w:vAlign w:val="top"/>
          </w:tcPr>
          <w:p>
            <w:pPr>
              <w:pStyle w:val="6"/>
              <w:spacing w:before="111" w:line="187" w:lineRule="auto"/>
              <w:ind w:left="281"/>
              <w:rPr>
                <w:sz w:val="19"/>
                <w:szCs w:val="19"/>
              </w:rPr>
            </w:pPr>
            <w:r>
              <w:rPr>
                <w:spacing w:val="2"/>
                <w:sz w:val="19"/>
                <w:szCs w:val="19"/>
              </w:rPr>
              <w:t>2.07</w:t>
            </w:r>
          </w:p>
        </w:tc>
        <w:tc>
          <w:tcPr>
            <w:tcW w:w="946" w:type="dxa"/>
            <w:tcBorders>
              <w:left w:val="single" w:color="000000" w:sz="2" w:space="0"/>
              <w:right w:val="single" w:color="000000" w:sz="2" w:space="0"/>
            </w:tcBorders>
            <w:vAlign w:val="top"/>
          </w:tcPr>
          <w:p>
            <w:pPr>
              <w:pStyle w:val="6"/>
              <w:spacing w:before="111" w:line="187" w:lineRule="auto"/>
              <w:ind w:left="279"/>
              <w:rPr>
                <w:sz w:val="19"/>
                <w:szCs w:val="19"/>
              </w:rPr>
            </w:pPr>
            <w:r>
              <w:rPr>
                <w:spacing w:val="2"/>
                <w:sz w:val="19"/>
                <w:szCs w:val="19"/>
              </w:rPr>
              <w:t>2.27</w:t>
            </w:r>
          </w:p>
        </w:tc>
        <w:tc>
          <w:tcPr>
            <w:tcW w:w="948" w:type="dxa"/>
            <w:tcBorders>
              <w:left w:val="single" w:color="000000" w:sz="2" w:space="0"/>
              <w:right w:val="single" w:color="000000" w:sz="2" w:space="0"/>
            </w:tcBorders>
            <w:vAlign w:val="top"/>
          </w:tcPr>
          <w:p>
            <w:pPr>
              <w:pStyle w:val="6"/>
              <w:spacing w:before="111" w:line="187" w:lineRule="auto"/>
              <w:ind w:left="281"/>
              <w:rPr>
                <w:sz w:val="19"/>
                <w:szCs w:val="19"/>
              </w:rPr>
            </w:pPr>
            <w:r>
              <w:rPr>
                <w:spacing w:val="2"/>
                <w:sz w:val="19"/>
                <w:szCs w:val="19"/>
              </w:rPr>
              <w:t>2.27</w:t>
            </w:r>
          </w:p>
        </w:tc>
        <w:tc>
          <w:tcPr>
            <w:tcW w:w="946" w:type="dxa"/>
            <w:tcBorders>
              <w:left w:val="single" w:color="000000" w:sz="2" w:space="0"/>
              <w:right w:val="single" w:color="000000" w:sz="2" w:space="0"/>
            </w:tcBorders>
            <w:vAlign w:val="top"/>
          </w:tcPr>
          <w:p>
            <w:pPr>
              <w:pStyle w:val="6"/>
              <w:spacing w:before="111" w:line="187" w:lineRule="auto"/>
              <w:ind w:left="281"/>
              <w:rPr>
                <w:sz w:val="19"/>
                <w:szCs w:val="19"/>
              </w:rPr>
            </w:pPr>
            <w:r>
              <w:rPr>
                <w:spacing w:val="2"/>
                <w:sz w:val="19"/>
                <w:szCs w:val="19"/>
              </w:rPr>
              <w:t>3.05</w:t>
            </w:r>
          </w:p>
        </w:tc>
        <w:tc>
          <w:tcPr>
            <w:tcW w:w="948" w:type="dxa"/>
            <w:tcBorders>
              <w:left w:val="single" w:color="000000" w:sz="2" w:space="0"/>
              <w:right w:val="single" w:color="000000" w:sz="2" w:space="0"/>
            </w:tcBorders>
            <w:vAlign w:val="top"/>
          </w:tcPr>
          <w:p>
            <w:pPr>
              <w:pStyle w:val="6"/>
              <w:spacing w:before="111" w:line="187" w:lineRule="auto"/>
              <w:ind w:left="283"/>
              <w:rPr>
                <w:sz w:val="19"/>
                <w:szCs w:val="19"/>
              </w:rPr>
            </w:pPr>
            <w:r>
              <w:rPr>
                <w:spacing w:val="2"/>
                <w:sz w:val="19"/>
                <w:szCs w:val="19"/>
              </w:rPr>
              <w:t>3.37</w:t>
            </w:r>
          </w:p>
        </w:tc>
        <w:tc>
          <w:tcPr>
            <w:tcW w:w="962" w:type="dxa"/>
            <w:tcBorders>
              <w:left w:val="single" w:color="000000" w:sz="2" w:space="0"/>
              <w:right w:val="single" w:color="000000" w:sz="2" w:space="0"/>
            </w:tcBorders>
            <w:vAlign w:val="top"/>
          </w:tcPr>
          <w:p>
            <w:pPr>
              <w:pStyle w:val="6"/>
              <w:spacing w:before="110" w:line="188" w:lineRule="auto"/>
              <w:ind w:left="301"/>
              <w:rPr>
                <w:sz w:val="19"/>
                <w:szCs w:val="19"/>
              </w:rPr>
            </w:pPr>
            <w:r>
              <w:rPr>
                <w:spacing w:val="-1"/>
                <w:sz w:val="19"/>
                <w:szCs w:val="19"/>
              </w:rPr>
              <w:t>1.23</w:t>
            </w:r>
          </w:p>
        </w:tc>
        <w:tc>
          <w:tcPr>
            <w:tcW w:w="946" w:type="dxa"/>
            <w:tcBorders>
              <w:left w:val="single" w:color="000000" w:sz="2" w:space="0"/>
              <w:right w:val="single" w:color="000000" w:sz="2" w:space="0"/>
            </w:tcBorders>
            <w:vAlign w:val="top"/>
          </w:tcPr>
          <w:p>
            <w:pPr>
              <w:pStyle w:val="6"/>
              <w:spacing w:before="110" w:line="188" w:lineRule="auto"/>
              <w:ind w:left="292"/>
              <w:rPr>
                <w:sz w:val="19"/>
                <w:szCs w:val="19"/>
              </w:rPr>
            </w:pPr>
            <w:r>
              <w:rPr>
                <w:spacing w:val="-1"/>
                <w:sz w:val="19"/>
                <w:szCs w:val="19"/>
              </w:rPr>
              <w:t>1.04</w:t>
            </w:r>
          </w:p>
        </w:tc>
        <w:tc>
          <w:tcPr>
            <w:tcW w:w="962" w:type="dxa"/>
            <w:tcBorders>
              <w:left w:val="single" w:color="000000" w:sz="2" w:space="0"/>
              <w:right w:val="single" w:color="000000" w:sz="2" w:space="0"/>
            </w:tcBorders>
            <w:vAlign w:val="top"/>
          </w:tcPr>
          <w:p>
            <w:pPr>
              <w:pStyle w:val="6"/>
              <w:spacing w:before="111" w:line="187" w:lineRule="auto"/>
              <w:ind w:left="289"/>
              <w:rPr>
                <w:sz w:val="19"/>
                <w:szCs w:val="19"/>
              </w:rPr>
            </w:pPr>
            <w:r>
              <w:rPr>
                <w:spacing w:val="2"/>
                <w:sz w:val="19"/>
                <w:szCs w:val="19"/>
              </w:rPr>
              <w:t>2.46</w:t>
            </w:r>
          </w:p>
        </w:tc>
        <w:tc>
          <w:tcPr>
            <w:tcW w:w="963" w:type="dxa"/>
            <w:tcBorders>
              <w:left w:val="single" w:color="000000" w:sz="2" w:space="0"/>
              <w:right w:val="nil"/>
            </w:tcBorders>
            <w:vAlign w:val="top"/>
          </w:tcPr>
          <w:p>
            <w:pPr>
              <w:pStyle w:val="6"/>
              <w:spacing w:before="110" w:line="188" w:lineRule="auto"/>
              <w:ind w:left="302"/>
              <w:rPr>
                <w:sz w:val="19"/>
                <w:szCs w:val="19"/>
              </w:rPr>
            </w:pPr>
            <w:r>
              <w:rPr>
                <w:spacing w:val="-1"/>
                <w:sz w:val="19"/>
                <w:szCs w:val="19"/>
              </w:rPr>
              <w:t>1.88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1" w:type="dxa"/>
            <w:tcBorders>
              <w:left w:val="nil"/>
              <w:right w:val="single" w:color="000000" w:sz="2" w:space="0"/>
            </w:tcBorders>
            <w:vAlign w:val="top"/>
          </w:tcPr>
          <w:p>
            <w:pPr>
              <w:pStyle w:val="6"/>
              <w:spacing w:before="113" w:line="187" w:lineRule="auto"/>
              <w:ind w:left="192"/>
              <w:rPr>
                <w:sz w:val="19"/>
                <w:szCs w:val="19"/>
              </w:rPr>
            </w:pPr>
            <w:r>
              <w:rPr>
                <w:sz w:val="19"/>
                <w:szCs w:val="19"/>
              </w:rPr>
              <w:t>2</w:t>
            </w:r>
          </w:p>
        </w:tc>
        <w:tc>
          <w:tcPr>
            <w:tcW w:w="3329" w:type="dxa"/>
            <w:tcBorders>
              <w:left w:val="single" w:color="000000" w:sz="2" w:space="0"/>
              <w:right w:val="single" w:color="000000" w:sz="2" w:space="0"/>
            </w:tcBorders>
            <w:vAlign w:val="top"/>
          </w:tcPr>
          <w:p>
            <w:pPr>
              <w:pStyle w:val="6"/>
              <w:spacing w:before="79" w:line="228" w:lineRule="auto"/>
              <w:ind w:left="114"/>
              <w:rPr>
                <w:sz w:val="19"/>
                <w:szCs w:val="19"/>
              </w:rPr>
            </w:pPr>
            <w:r>
              <w:rPr>
                <w:spacing w:val="7"/>
                <w:sz w:val="19"/>
                <w:szCs w:val="19"/>
              </w:rPr>
              <w:t>石油沥青</w:t>
            </w:r>
          </w:p>
        </w:tc>
        <w:tc>
          <w:tcPr>
            <w:tcW w:w="636" w:type="dxa"/>
            <w:tcBorders>
              <w:left w:val="single" w:color="000000" w:sz="2" w:space="0"/>
              <w:right w:val="single" w:color="000000" w:sz="2" w:space="0"/>
            </w:tcBorders>
            <w:vAlign w:val="top"/>
          </w:tcPr>
          <w:p>
            <w:pPr>
              <w:pStyle w:val="6"/>
              <w:spacing w:before="79" w:line="253" w:lineRule="exact"/>
              <w:ind w:left="276"/>
              <w:rPr>
                <w:sz w:val="19"/>
                <w:szCs w:val="19"/>
              </w:rPr>
            </w:pPr>
            <w:r>
              <w:rPr>
                <w:position w:val="2"/>
                <w:sz w:val="19"/>
                <w:szCs w:val="19"/>
              </w:rPr>
              <w:t>t</w:t>
            </w:r>
          </w:p>
        </w:tc>
        <w:tc>
          <w:tcPr>
            <w:tcW w:w="987" w:type="dxa"/>
            <w:tcBorders>
              <w:left w:val="single" w:color="000000" w:sz="2" w:space="0"/>
              <w:right w:val="single" w:color="000000" w:sz="2" w:space="0"/>
            </w:tcBorders>
            <w:vAlign w:val="top"/>
          </w:tcPr>
          <w:p>
            <w:pPr>
              <w:pStyle w:val="6"/>
              <w:spacing w:before="112" w:line="188" w:lineRule="auto"/>
              <w:ind w:left="151"/>
              <w:rPr>
                <w:sz w:val="19"/>
                <w:szCs w:val="19"/>
              </w:rPr>
            </w:pPr>
            <w:r>
              <w:rPr>
                <w:spacing w:val="3"/>
                <w:sz w:val="19"/>
                <w:szCs w:val="19"/>
              </w:rPr>
              <w:t>3001001</w:t>
            </w:r>
          </w:p>
        </w:tc>
        <w:tc>
          <w:tcPr>
            <w:tcW w:w="943" w:type="dxa"/>
            <w:tcBorders>
              <w:left w:val="single" w:color="000000" w:sz="2" w:space="0"/>
              <w:right w:val="single" w:color="000000" w:sz="2" w:space="0"/>
            </w:tcBorders>
            <w:vAlign w:val="top"/>
          </w:tcPr>
          <w:p>
            <w:pPr>
              <w:tabs>
                <w:tab w:val="left" w:pos="517"/>
              </w:tabs>
              <w:spacing w:line="221" w:lineRule="auto"/>
              <w:ind w:left="424"/>
              <w:rPr>
                <w:rFonts w:ascii="Arial"/>
                <w:sz w:val="21"/>
              </w:rPr>
            </w:pPr>
            <w:r>
              <w:rPr>
                <w:rFonts w:ascii="Arial" w:hAnsi="Arial" w:eastAsia="Arial" w:cs="Arial"/>
                <w:sz w:val="21"/>
                <w:szCs w:val="21"/>
                <w:u w:val="single" w:color="auto"/>
              </w:rPr>
              <w:tab/>
            </w:r>
          </w:p>
        </w:tc>
        <w:tc>
          <w:tcPr>
            <w:tcW w:w="948" w:type="dxa"/>
            <w:tcBorders>
              <w:left w:val="single" w:color="000000" w:sz="2" w:space="0"/>
              <w:right w:val="single" w:color="000000" w:sz="2" w:space="0"/>
            </w:tcBorders>
            <w:vAlign w:val="top"/>
          </w:tcPr>
          <w:p>
            <w:pPr>
              <w:tabs>
                <w:tab w:val="left" w:pos="520"/>
              </w:tabs>
              <w:spacing w:line="221" w:lineRule="auto"/>
              <w:ind w:left="426"/>
              <w:rPr>
                <w:rFonts w:ascii="Arial"/>
                <w:sz w:val="21"/>
              </w:rPr>
            </w:pPr>
            <w:r>
              <w:rPr>
                <w:rFonts w:ascii="Arial" w:hAnsi="Arial" w:eastAsia="Arial" w:cs="Arial"/>
                <w:sz w:val="21"/>
                <w:szCs w:val="21"/>
                <w:u w:val="single" w:color="auto"/>
              </w:rPr>
              <w:tab/>
            </w:r>
          </w:p>
        </w:tc>
        <w:tc>
          <w:tcPr>
            <w:tcW w:w="946" w:type="dxa"/>
            <w:tcBorders>
              <w:left w:val="single" w:color="000000" w:sz="2" w:space="0"/>
              <w:right w:val="single" w:color="000000" w:sz="2" w:space="0"/>
            </w:tcBorders>
            <w:vAlign w:val="top"/>
          </w:tcPr>
          <w:p>
            <w:pPr>
              <w:tabs>
                <w:tab w:val="left" w:pos="520"/>
              </w:tabs>
              <w:spacing w:line="221" w:lineRule="auto"/>
              <w:ind w:left="426"/>
              <w:rPr>
                <w:rFonts w:ascii="Arial"/>
                <w:sz w:val="21"/>
              </w:rPr>
            </w:pPr>
            <w:r>
              <w:rPr>
                <w:rFonts w:ascii="Arial" w:hAnsi="Arial" w:eastAsia="Arial" w:cs="Arial"/>
                <w:sz w:val="21"/>
                <w:szCs w:val="21"/>
                <w:u w:val="single" w:color="auto"/>
              </w:rPr>
              <w:tab/>
            </w:r>
          </w:p>
        </w:tc>
        <w:tc>
          <w:tcPr>
            <w:tcW w:w="948" w:type="dxa"/>
            <w:tcBorders>
              <w:left w:val="single" w:color="000000" w:sz="2" w:space="0"/>
              <w:right w:val="single" w:color="000000" w:sz="2" w:space="0"/>
            </w:tcBorders>
            <w:vAlign w:val="top"/>
          </w:tcPr>
          <w:p>
            <w:pPr>
              <w:tabs>
                <w:tab w:val="left" w:pos="520"/>
              </w:tabs>
              <w:spacing w:line="221" w:lineRule="auto"/>
              <w:ind w:left="426"/>
              <w:rPr>
                <w:rFonts w:ascii="Arial"/>
                <w:sz w:val="21"/>
              </w:rPr>
            </w:pPr>
            <w:r>
              <w:rPr>
                <w:rFonts w:ascii="Arial" w:hAnsi="Arial" w:eastAsia="Arial" w:cs="Arial"/>
                <w:sz w:val="21"/>
                <w:szCs w:val="21"/>
                <w:u w:val="single" w:color="auto"/>
              </w:rPr>
              <w:tab/>
            </w:r>
          </w:p>
        </w:tc>
        <w:tc>
          <w:tcPr>
            <w:tcW w:w="946" w:type="dxa"/>
            <w:tcBorders>
              <w:left w:val="single" w:color="000000" w:sz="2" w:space="0"/>
              <w:right w:val="single" w:color="000000" w:sz="2" w:space="0"/>
            </w:tcBorders>
            <w:vAlign w:val="top"/>
          </w:tcPr>
          <w:p>
            <w:pPr>
              <w:pStyle w:val="6"/>
              <w:spacing w:before="113" w:line="187" w:lineRule="auto"/>
              <w:ind w:left="228"/>
              <w:rPr>
                <w:sz w:val="19"/>
                <w:szCs w:val="19"/>
              </w:rPr>
            </w:pPr>
            <w:r>
              <w:rPr>
                <w:spacing w:val="3"/>
                <w:sz w:val="19"/>
                <w:szCs w:val="19"/>
              </w:rPr>
              <w:t>0.039</w:t>
            </w:r>
          </w:p>
        </w:tc>
        <w:tc>
          <w:tcPr>
            <w:tcW w:w="948" w:type="dxa"/>
            <w:tcBorders>
              <w:left w:val="single" w:color="000000" w:sz="2" w:space="0"/>
              <w:right w:val="single" w:color="000000" w:sz="2" w:space="0"/>
            </w:tcBorders>
            <w:vAlign w:val="top"/>
          </w:tcPr>
          <w:p>
            <w:pPr>
              <w:tabs>
                <w:tab w:val="left" w:pos="519"/>
              </w:tabs>
              <w:spacing w:line="221" w:lineRule="auto"/>
              <w:ind w:left="426"/>
              <w:rPr>
                <w:rFonts w:ascii="Arial"/>
                <w:sz w:val="21"/>
              </w:rPr>
            </w:pPr>
            <w:r>
              <w:rPr>
                <w:rFonts w:ascii="Arial" w:hAnsi="Arial" w:eastAsia="Arial" w:cs="Arial"/>
                <w:sz w:val="21"/>
                <w:szCs w:val="21"/>
                <w:u w:val="single" w:color="auto"/>
              </w:rPr>
              <w:tab/>
            </w:r>
          </w:p>
        </w:tc>
        <w:tc>
          <w:tcPr>
            <w:tcW w:w="962" w:type="dxa"/>
            <w:tcBorders>
              <w:left w:val="single" w:color="000000" w:sz="2" w:space="0"/>
              <w:right w:val="single" w:color="000000" w:sz="2" w:space="0"/>
            </w:tcBorders>
            <w:vAlign w:val="top"/>
          </w:tcPr>
          <w:p>
            <w:pPr>
              <w:tabs>
                <w:tab w:val="left" w:pos="525"/>
              </w:tabs>
              <w:spacing w:line="221" w:lineRule="auto"/>
              <w:ind w:left="433"/>
              <w:rPr>
                <w:rFonts w:ascii="Arial"/>
                <w:sz w:val="21"/>
              </w:rPr>
            </w:pPr>
            <w:r>
              <w:rPr>
                <w:rFonts w:ascii="Arial" w:hAnsi="Arial" w:eastAsia="Arial" w:cs="Arial"/>
                <w:sz w:val="21"/>
                <w:szCs w:val="21"/>
                <w:u w:val="single" w:color="auto"/>
              </w:rPr>
              <w:tab/>
            </w:r>
          </w:p>
        </w:tc>
        <w:tc>
          <w:tcPr>
            <w:tcW w:w="946" w:type="dxa"/>
            <w:tcBorders>
              <w:left w:val="single" w:color="000000" w:sz="2" w:space="0"/>
              <w:right w:val="single" w:color="000000" w:sz="2" w:space="0"/>
            </w:tcBorders>
            <w:vAlign w:val="top"/>
          </w:tcPr>
          <w:p>
            <w:pPr>
              <w:tabs>
                <w:tab w:val="left" w:pos="520"/>
              </w:tabs>
              <w:spacing w:line="221" w:lineRule="auto"/>
              <w:ind w:left="427"/>
              <w:rPr>
                <w:rFonts w:ascii="Arial"/>
                <w:sz w:val="21"/>
              </w:rPr>
            </w:pPr>
            <w:r>
              <w:rPr>
                <w:rFonts w:ascii="Arial" w:hAnsi="Arial" w:eastAsia="Arial" w:cs="Arial"/>
                <w:sz w:val="21"/>
                <w:szCs w:val="21"/>
                <w:u w:val="single" w:color="auto"/>
              </w:rPr>
              <w:tab/>
            </w:r>
          </w:p>
        </w:tc>
        <w:tc>
          <w:tcPr>
            <w:tcW w:w="962" w:type="dxa"/>
            <w:tcBorders>
              <w:left w:val="single" w:color="000000" w:sz="2" w:space="0"/>
              <w:right w:val="single" w:color="000000" w:sz="2" w:space="0"/>
            </w:tcBorders>
            <w:vAlign w:val="top"/>
          </w:tcPr>
          <w:p>
            <w:pPr>
              <w:tabs>
                <w:tab w:val="left" w:pos="527"/>
              </w:tabs>
              <w:spacing w:line="221" w:lineRule="auto"/>
              <w:ind w:left="434"/>
              <w:rPr>
                <w:rFonts w:ascii="Arial"/>
                <w:sz w:val="21"/>
              </w:rPr>
            </w:pPr>
            <w:r>
              <w:rPr>
                <w:rFonts w:ascii="Arial" w:hAnsi="Arial" w:eastAsia="Arial" w:cs="Arial"/>
                <w:sz w:val="21"/>
                <w:szCs w:val="21"/>
                <w:u w:val="single" w:color="auto"/>
              </w:rPr>
              <w:tab/>
            </w:r>
          </w:p>
        </w:tc>
        <w:tc>
          <w:tcPr>
            <w:tcW w:w="963" w:type="dxa"/>
            <w:tcBorders>
              <w:left w:val="single" w:color="000000" w:sz="2" w:space="0"/>
              <w:right w:val="nil"/>
            </w:tcBorders>
            <w:vAlign w:val="top"/>
          </w:tcPr>
          <w:p>
            <w:pPr>
              <w:tabs>
                <w:tab w:val="left" w:pos="527"/>
              </w:tabs>
              <w:spacing w:line="221" w:lineRule="auto"/>
              <w:ind w:left="434"/>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1" w:type="dxa"/>
            <w:tcBorders>
              <w:left w:val="nil"/>
              <w:right w:val="single" w:color="000000" w:sz="2" w:space="0"/>
            </w:tcBorders>
            <w:vAlign w:val="top"/>
          </w:tcPr>
          <w:p>
            <w:pPr>
              <w:pStyle w:val="6"/>
              <w:spacing w:before="115" w:line="187" w:lineRule="auto"/>
              <w:ind w:left="194"/>
              <w:rPr>
                <w:sz w:val="19"/>
                <w:szCs w:val="19"/>
              </w:rPr>
            </w:pPr>
            <w:r>
              <w:rPr>
                <w:sz w:val="19"/>
                <w:szCs w:val="19"/>
              </w:rPr>
              <w:t>3</w:t>
            </w:r>
          </w:p>
        </w:tc>
        <w:tc>
          <w:tcPr>
            <w:tcW w:w="3329" w:type="dxa"/>
            <w:tcBorders>
              <w:left w:val="single" w:color="000000" w:sz="2" w:space="0"/>
              <w:right w:val="single" w:color="000000" w:sz="2" w:space="0"/>
            </w:tcBorders>
            <w:vAlign w:val="top"/>
          </w:tcPr>
          <w:p>
            <w:pPr>
              <w:pStyle w:val="6"/>
              <w:spacing w:before="81" w:line="228" w:lineRule="auto"/>
              <w:ind w:left="112"/>
              <w:rPr>
                <w:sz w:val="19"/>
                <w:szCs w:val="19"/>
              </w:rPr>
            </w:pPr>
            <w:r>
              <w:rPr>
                <w:spacing w:val="8"/>
                <w:sz w:val="19"/>
                <w:szCs w:val="19"/>
              </w:rPr>
              <w:t>橡胶改性沥青</w:t>
            </w:r>
          </w:p>
        </w:tc>
        <w:tc>
          <w:tcPr>
            <w:tcW w:w="636" w:type="dxa"/>
            <w:tcBorders>
              <w:left w:val="single" w:color="000000" w:sz="2" w:space="0"/>
              <w:right w:val="single" w:color="000000" w:sz="2" w:space="0"/>
            </w:tcBorders>
            <w:vAlign w:val="top"/>
          </w:tcPr>
          <w:p>
            <w:pPr>
              <w:pStyle w:val="6"/>
              <w:spacing w:before="81" w:line="251" w:lineRule="exact"/>
              <w:ind w:left="276"/>
              <w:rPr>
                <w:sz w:val="19"/>
                <w:szCs w:val="19"/>
              </w:rPr>
            </w:pPr>
            <w:r>
              <w:rPr>
                <w:position w:val="2"/>
                <w:sz w:val="19"/>
                <w:szCs w:val="19"/>
              </w:rPr>
              <w:t>t</w:t>
            </w:r>
          </w:p>
        </w:tc>
        <w:tc>
          <w:tcPr>
            <w:tcW w:w="987" w:type="dxa"/>
            <w:tcBorders>
              <w:left w:val="single" w:color="000000" w:sz="2" w:space="0"/>
              <w:right w:val="single" w:color="000000" w:sz="2" w:space="0"/>
            </w:tcBorders>
            <w:vAlign w:val="top"/>
          </w:tcPr>
          <w:p>
            <w:pPr>
              <w:pStyle w:val="6"/>
              <w:spacing w:before="114" w:line="188" w:lineRule="auto"/>
              <w:ind w:left="151"/>
              <w:rPr>
                <w:sz w:val="19"/>
                <w:szCs w:val="19"/>
              </w:rPr>
            </w:pPr>
            <w:r>
              <w:rPr>
                <w:spacing w:val="3"/>
                <w:sz w:val="19"/>
                <w:szCs w:val="19"/>
              </w:rPr>
              <w:t>3001004</w:t>
            </w:r>
          </w:p>
        </w:tc>
        <w:tc>
          <w:tcPr>
            <w:tcW w:w="943" w:type="dxa"/>
            <w:tcBorders>
              <w:left w:val="single" w:color="000000" w:sz="2" w:space="0"/>
              <w:right w:val="single" w:color="000000" w:sz="2" w:space="0"/>
            </w:tcBorders>
            <w:vAlign w:val="top"/>
          </w:tcPr>
          <w:p>
            <w:pPr>
              <w:pStyle w:val="6"/>
              <w:spacing w:before="115" w:line="187" w:lineRule="auto"/>
              <w:ind w:left="225"/>
              <w:rPr>
                <w:sz w:val="19"/>
                <w:szCs w:val="19"/>
              </w:rPr>
            </w:pPr>
            <w:r>
              <w:rPr>
                <w:spacing w:val="3"/>
                <w:sz w:val="19"/>
                <w:szCs w:val="19"/>
              </w:rPr>
              <w:t>0.027</w:t>
            </w:r>
          </w:p>
        </w:tc>
        <w:tc>
          <w:tcPr>
            <w:tcW w:w="948" w:type="dxa"/>
            <w:tcBorders>
              <w:left w:val="single" w:color="000000" w:sz="2" w:space="0"/>
              <w:right w:val="single" w:color="000000" w:sz="2" w:space="0"/>
            </w:tcBorders>
            <w:vAlign w:val="top"/>
          </w:tcPr>
          <w:p>
            <w:pPr>
              <w:tabs>
                <w:tab w:val="left" w:pos="520"/>
              </w:tabs>
              <w:spacing w:line="223" w:lineRule="auto"/>
              <w:ind w:left="426"/>
              <w:rPr>
                <w:rFonts w:ascii="Arial"/>
                <w:sz w:val="21"/>
              </w:rPr>
            </w:pPr>
            <w:r>
              <w:rPr>
                <w:rFonts w:ascii="Arial" w:hAnsi="Arial" w:eastAsia="Arial" w:cs="Arial"/>
                <w:sz w:val="21"/>
                <w:szCs w:val="21"/>
                <w:u w:val="single" w:color="auto"/>
              </w:rPr>
              <w:tab/>
            </w:r>
          </w:p>
        </w:tc>
        <w:tc>
          <w:tcPr>
            <w:tcW w:w="946" w:type="dxa"/>
            <w:tcBorders>
              <w:left w:val="single" w:color="000000" w:sz="2" w:space="0"/>
              <w:right w:val="single" w:color="000000" w:sz="2" w:space="0"/>
            </w:tcBorders>
            <w:vAlign w:val="top"/>
          </w:tcPr>
          <w:p>
            <w:pPr>
              <w:pStyle w:val="6"/>
              <w:spacing w:before="115" w:line="187" w:lineRule="auto"/>
              <w:ind w:left="228"/>
              <w:rPr>
                <w:sz w:val="19"/>
                <w:szCs w:val="19"/>
              </w:rPr>
            </w:pPr>
            <w:r>
              <w:rPr>
                <w:spacing w:val="3"/>
                <w:sz w:val="19"/>
                <w:szCs w:val="19"/>
              </w:rPr>
              <w:t>0.053</w:t>
            </w:r>
          </w:p>
        </w:tc>
        <w:tc>
          <w:tcPr>
            <w:tcW w:w="948" w:type="dxa"/>
            <w:tcBorders>
              <w:left w:val="single" w:color="000000" w:sz="2" w:space="0"/>
              <w:right w:val="single" w:color="000000" w:sz="2" w:space="0"/>
            </w:tcBorders>
            <w:vAlign w:val="top"/>
          </w:tcPr>
          <w:p>
            <w:pPr>
              <w:tabs>
                <w:tab w:val="left" w:pos="520"/>
              </w:tabs>
              <w:spacing w:line="223" w:lineRule="auto"/>
              <w:ind w:left="426"/>
              <w:rPr>
                <w:rFonts w:ascii="Arial"/>
                <w:sz w:val="21"/>
              </w:rPr>
            </w:pPr>
            <w:r>
              <w:rPr>
                <w:rFonts w:ascii="Arial" w:hAnsi="Arial" w:eastAsia="Arial" w:cs="Arial"/>
                <w:sz w:val="21"/>
                <w:szCs w:val="21"/>
                <w:u w:val="single" w:color="auto"/>
              </w:rPr>
              <w:tab/>
            </w:r>
          </w:p>
        </w:tc>
        <w:tc>
          <w:tcPr>
            <w:tcW w:w="946" w:type="dxa"/>
            <w:tcBorders>
              <w:left w:val="single" w:color="000000" w:sz="2" w:space="0"/>
              <w:right w:val="single" w:color="000000" w:sz="2" w:space="0"/>
            </w:tcBorders>
            <w:vAlign w:val="top"/>
          </w:tcPr>
          <w:p>
            <w:pPr>
              <w:tabs>
                <w:tab w:val="left" w:pos="520"/>
              </w:tabs>
              <w:spacing w:line="223" w:lineRule="auto"/>
              <w:ind w:left="426"/>
              <w:rPr>
                <w:rFonts w:ascii="Arial"/>
                <w:sz w:val="21"/>
              </w:rPr>
            </w:pPr>
            <w:r>
              <w:rPr>
                <w:rFonts w:ascii="Arial" w:hAnsi="Arial" w:eastAsia="Arial" w:cs="Arial"/>
                <w:sz w:val="21"/>
                <w:szCs w:val="21"/>
                <w:u w:val="single" w:color="auto"/>
              </w:rPr>
              <w:tab/>
            </w:r>
          </w:p>
        </w:tc>
        <w:tc>
          <w:tcPr>
            <w:tcW w:w="948" w:type="dxa"/>
            <w:tcBorders>
              <w:left w:val="single" w:color="000000" w:sz="2" w:space="0"/>
              <w:right w:val="single" w:color="000000" w:sz="2" w:space="0"/>
            </w:tcBorders>
            <w:vAlign w:val="top"/>
          </w:tcPr>
          <w:p>
            <w:pPr>
              <w:tabs>
                <w:tab w:val="left" w:pos="519"/>
              </w:tabs>
              <w:spacing w:line="223" w:lineRule="auto"/>
              <w:ind w:left="426"/>
              <w:rPr>
                <w:rFonts w:ascii="Arial"/>
                <w:sz w:val="21"/>
              </w:rPr>
            </w:pPr>
            <w:r>
              <w:rPr>
                <w:rFonts w:ascii="Arial" w:hAnsi="Arial" w:eastAsia="Arial" w:cs="Arial"/>
                <w:sz w:val="21"/>
                <w:szCs w:val="21"/>
                <w:u w:val="single" w:color="auto"/>
              </w:rPr>
              <w:tab/>
            </w:r>
          </w:p>
        </w:tc>
        <w:tc>
          <w:tcPr>
            <w:tcW w:w="962" w:type="dxa"/>
            <w:tcBorders>
              <w:left w:val="single" w:color="000000" w:sz="2" w:space="0"/>
              <w:right w:val="single" w:color="000000" w:sz="2" w:space="0"/>
            </w:tcBorders>
            <w:vAlign w:val="top"/>
          </w:tcPr>
          <w:p>
            <w:pPr>
              <w:tabs>
                <w:tab w:val="left" w:pos="525"/>
              </w:tabs>
              <w:spacing w:line="223" w:lineRule="auto"/>
              <w:ind w:left="433"/>
              <w:rPr>
                <w:rFonts w:ascii="Arial"/>
                <w:sz w:val="21"/>
              </w:rPr>
            </w:pPr>
            <w:r>
              <w:rPr>
                <w:rFonts w:ascii="Arial" w:hAnsi="Arial" w:eastAsia="Arial" w:cs="Arial"/>
                <w:sz w:val="21"/>
                <w:szCs w:val="21"/>
                <w:u w:val="single" w:color="auto"/>
              </w:rPr>
              <w:tab/>
            </w:r>
          </w:p>
        </w:tc>
        <w:tc>
          <w:tcPr>
            <w:tcW w:w="946" w:type="dxa"/>
            <w:tcBorders>
              <w:left w:val="single" w:color="000000" w:sz="2" w:space="0"/>
              <w:right w:val="single" w:color="000000" w:sz="2" w:space="0"/>
            </w:tcBorders>
            <w:vAlign w:val="top"/>
          </w:tcPr>
          <w:p>
            <w:pPr>
              <w:tabs>
                <w:tab w:val="left" w:pos="520"/>
              </w:tabs>
              <w:spacing w:line="223" w:lineRule="auto"/>
              <w:ind w:left="427"/>
              <w:rPr>
                <w:rFonts w:ascii="Arial"/>
                <w:sz w:val="21"/>
              </w:rPr>
            </w:pPr>
            <w:r>
              <w:rPr>
                <w:rFonts w:ascii="Arial" w:hAnsi="Arial" w:eastAsia="Arial" w:cs="Arial"/>
                <w:sz w:val="21"/>
                <w:szCs w:val="21"/>
                <w:u w:val="single" w:color="auto"/>
              </w:rPr>
              <w:tab/>
            </w:r>
          </w:p>
        </w:tc>
        <w:tc>
          <w:tcPr>
            <w:tcW w:w="962" w:type="dxa"/>
            <w:tcBorders>
              <w:left w:val="single" w:color="000000" w:sz="2" w:space="0"/>
              <w:right w:val="single" w:color="000000" w:sz="2" w:space="0"/>
            </w:tcBorders>
            <w:vAlign w:val="top"/>
          </w:tcPr>
          <w:p>
            <w:pPr>
              <w:tabs>
                <w:tab w:val="left" w:pos="527"/>
              </w:tabs>
              <w:spacing w:line="223" w:lineRule="auto"/>
              <w:ind w:left="434"/>
              <w:rPr>
                <w:rFonts w:ascii="Arial"/>
                <w:sz w:val="21"/>
              </w:rPr>
            </w:pPr>
            <w:r>
              <w:rPr>
                <w:rFonts w:ascii="Arial" w:hAnsi="Arial" w:eastAsia="Arial" w:cs="Arial"/>
                <w:sz w:val="21"/>
                <w:szCs w:val="21"/>
                <w:u w:val="single" w:color="auto"/>
              </w:rPr>
              <w:tab/>
            </w:r>
          </w:p>
        </w:tc>
        <w:tc>
          <w:tcPr>
            <w:tcW w:w="963" w:type="dxa"/>
            <w:tcBorders>
              <w:left w:val="single" w:color="000000" w:sz="2" w:space="0"/>
              <w:right w:val="nil"/>
            </w:tcBorders>
            <w:vAlign w:val="top"/>
          </w:tcPr>
          <w:p>
            <w:pPr>
              <w:tabs>
                <w:tab w:val="left" w:pos="527"/>
              </w:tabs>
              <w:spacing w:line="223" w:lineRule="auto"/>
              <w:ind w:left="434"/>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1" w:type="dxa"/>
            <w:tcBorders>
              <w:left w:val="nil"/>
              <w:right w:val="single" w:color="000000" w:sz="2" w:space="0"/>
            </w:tcBorders>
            <w:vAlign w:val="top"/>
          </w:tcPr>
          <w:p>
            <w:pPr>
              <w:pStyle w:val="6"/>
              <w:spacing w:before="117" w:line="187" w:lineRule="auto"/>
              <w:ind w:left="189"/>
              <w:rPr>
                <w:sz w:val="19"/>
                <w:szCs w:val="19"/>
              </w:rPr>
            </w:pPr>
            <w:r>
              <w:rPr>
                <w:sz w:val="19"/>
                <w:szCs w:val="19"/>
              </w:rPr>
              <w:t>4</w:t>
            </w:r>
          </w:p>
        </w:tc>
        <w:tc>
          <w:tcPr>
            <w:tcW w:w="3329" w:type="dxa"/>
            <w:tcBorders>
              <w:left w:val="single" w:color="000000" w:sz="2" w:space="0"/>
              <w:right w:val="single" w:color="000000" w:sz="2" w:space="0"/>
            </w:tcBorders>
            <w:vAlign w:val="top"/>
          </w:tcPr>
          <w:p>
            <w:pPr>
              <w:pStyle w:val="6"/>
              <w:spacing w:before="83" w:line="228" w:lineRule="auto"/>
              <w:ind w:left="121"/>
              <w:rPr>
                <w:sz w:val="19"/>
                <w:szCs w:val="19"/>
              </w:rPr>
            </w:pPr>
            <w:r>
              <w:rPr>
                <w:spacing w:val="6"/>
                <w:sz w:val="19"/>
                <w:szCs w:val="19"/>
              </w:rPr>
              <w:t>聚氨酯沥青</w:t>
            </w:r>
          </w:p>
        </w:tc>
        <w:tc>
          <w:tcPr>
            <w:tcW w:w="636" w:type="dxa"/>
            <w:tcBorders>
              <w:left w:val="single" w:color="000000" w:sz="2" w:space="0"/>
              <w:right w:val="single" w:color="000000" w:sz="2" w:space="0"/>
            </w:tcBorders>
            <w:vAlign w:val="top"/>
          </w:tcPr>
          <w:p>
            <w:pPr>
              <w:pStyle w:val="6"/>
              <w:spacing w:before="83" w:line="242" w:lineRule="auto"/>
              <w:ind w:left="276"/>
              <w:rPr>
                <w:sz w:val="19"/>
                <w:szCs w:val="19"/>
              </w:rPr>
            </w:pPr>
            <w:r>
              <w:rPr>
                <w:sz w:val="19"/>
                <w:szCs w:val="19"/>
              </w:rPr>
              <w:t>t</w:t>
            </w:r>
          </w:p>
        </w:tc>
        <w:tc>
          <w:tcPr>
            <w:tcW w:w="987" w:type="dxa"/>
            <w:tcBorders>
              <w:left w:val="single" w:color="000000" w:sz="2" w:space="0"/>
              <w:right w:val="single" w:color="000000" w:sz="2" w:space="0"/>
            </w:tcBorders>
            <w:vAlign w:val="top"/>
          </w:tcPr>
          <w:p>
            <w:pPr>
              <w:pStyle w:val="6"/>
              <w:spacing w:before="116" w:line="188" w:lineRule="auto"/>
              <w:ind w:left="151"/>
              <w:rPr>
                <w:sz w:val="19"/>
                <w:szCs w:val="19"/>
              </w:rPr>
            </w:pPr>
            <w:r>
              <w:rPr>
                <w:spacing w:val="3"/>
                <w:sz w:val="19"/>
                <w:szCs w:val="19"/>
              </w:rPr>
              <w:t>3001007</w:t>
            </w:r>
          </w:p>
        </w:tc>
        <w:tc>
          <w:tcPr>
            <w:tcW w:w="943" w:type="dxa"/>
            <w:tcBorders>
              <w:left w:val="single" w:color="000000" w:sz="2" w:space="0"/>
              <w:right w:val="single" w:color="000000" w:sz="2" w:space="0"/>
            </w:tcBorders>
            <w:vAlign w:val="top"/>
          </w:tcPr>
          <w:p>
            <w:pPr>
              <w:tabs>
                <w:tab w:val="left" w:pos="517"/>
              </w:tabs>
              <w:spacing w:line="225" w:lineRule="auto"/>
              <w:ind w:left="424"/>
              <w:rPr>
                <w:rFonts w:ascii="Arial"/>
                <w:sz w:val="21"/>
              </w:rPr>
            </w:pPr>
            <w:r>
              <w:rPr>
                <w:rFonts w:ascii="Arial" w:hAnsi="Arial" w:eastAsia="Arial" w:cs="Arial"/>
                <w:sz w:val="21"/>
                <w:szCs w:val="21"/>
                <w:u w:val="single" w:color="auto"/>
              </w:rPr>
              <w:tab/>
            </w:r>
          </w:p>
        </w:tc>
        <w:tc>
          <w:tcPr>
            <w:tcW w:w="948" w:type="dxa"/>
            <w:tcBorders>
              <w:left w:val="single" w:color="000000" w:sz="2" w:space="0"/>
              <w:right w:val="single" w:color="000000" w:sz="2" w:space="0"/>
            </w:tcBorders>
            <w:vAlign w:val="top"/>
          </w:tcPr>
          <w:p>
            <w:pPr>
              <w:tabs>
                <w:tab w:val="left" w:pos="520"/>
              </w:tabs>
              <w:spacing w:line="225" w:lineRule="auto"/>
              <w:ind w:left="426"/>
              <w:rPr>
                <w:rFonts w:ascii="Arial"/>
                <w:sz w:val="21"/>
              </w:rPr>
            </w:pPr>
            <w:r>
              <w:rPr>
                <w:rFonts w:ascii="Arial" w:hAnsi="Arial" w:eastAsia="Arial" w:cs="Arial"/>
                <w:sz w:val="21"/>
                <w:szCs w:val="21"/>
                <w:u w:val="single" w:color="auto"/>
              </w:rPr>
              <w:tab/>
            </w:r>
          </w:p>
        </w:tc>
        <w:tc>
          <w:tcPr>
            <w:tcW w:w="946" w:type="dxa"/>
            <w:tcBorders>
              <w:left w:val="single" w:color="000000" w:sz="2" w:space="0"/>
              <w:right w:val="single" w:color="000000" w:sz="2" w:space="0"/>
            </w:tcBorders>
            <w:vAlign w:val="top"/>
          </w:tcPr>
          <w:p>
            <w:pPr>
              <w:tabs>
                <w:tab w:val="left" w:pos="520"/>
              </w:tabs>
              <w:spacing w:line="225" w:lineRule="auto"/>
              <w:ind w:left="426"/>
              <w:rPr>
                <w:rFonts w:ascii="Arial"/>
                <w:sz w:val="21"/>
              </w:rPr>
            </w:pPr>
            <w:r>
              <w:rPr>
                <w:rFonts w:ascii="Arial" w:hAnsi="Arial" w:eastAsia="Arial" w:cs="Arial"/>
                <w:sz w:val="21"/>
                <w:szCs w:val="21"/>
                <w:u w:val="single" w:color="auto"/>
              </w:rPr>
              <w:tab/>
            </w:r>
          </w:p>
        </w:tc>
        <w:tc>
          <w:tcPr>
            <w:tcW w:w="948" w:type="dxa"/>
            <w:tcBorders>
              <w:left w:val="single" w:color="000000" w:sz="2" w:space="0"/>
              <w:right w:val="single" w:color="000000" w:sz="2" w:space="0"/>
            </w:tcBorders>
            <w:vAlign w:val="top"/>
          </w:tcPr>
          <w:p>
            <w:pPr>
              <w:tabs>
                <w:tab w:val="left" w:pos="520"/>
              </w:tabs>
              <w:spacing w:line="225" w:lineRule="auto"/>
              <w:ind w:left="426"/>
              <w:rPr>
                <w:rFonts w:ascii="Arial"/>
                <w:sz w:val="21"/>
              </w:rPr>
            </w:pPr>
            <w:r>
              <w:rPr>
                <w:rFonts w:ascii="Arial" w:hAnsi="Arial" w:eastAsia="Arial" w:cs="Arial"/>
                <w:sz w:val="21"/>
                <w:szCs w:val="21"/>
                <w:u w:val="single" w:color="auto"/>
              </w:rPr>
              <w:tab/>
            </w:r>
          </w:p>
        </w:tc>
        <w:tc>
          <w:tcPr>
            <w:tcW w:w="946" w:type="dxa"/>
            <w:tcBorders>
              <w:left w:val="single" w:color="000000" w:sz="2" w:space="0"/>
              <w:right w:val="single" w:color="000000" w:sz="2" w:space="0"/>
            </w:tcBorders>
            <w:vAlign w:val="top"/>
          </w:tcPr>
          <w:p>
            <w:pPr>
              <w:tabs>
                <w:tab w:val="left" w:pos="520"/>
              </w:tabs>
              <w:spacing w:line="225" w:lineRule="auto"/>
              <w:ind w:left="426"/>
              <w:rPr>
                <w:rFonts w:ascii="Arial"/>
                <w:sz w:val="21"/>
              </w:rPr>
            </w:pPr>
            <w:r>
              <w:rPr>
                <w:rFonts w:ascii="Arial" w:hAnsi="Arial" w:eastAsia="Arial" w:cs="Arial"/>
                <w:sz w:val="21"/>
                <w:szCs w:val="21"/>
                <w:u w:val="single" w:color="auto"/>
              </w:rPr>
              <w:tab/>
            </w:r>
          </w:p>
        </w:tc>
        <w:tc>
          <w:tcPr>
            <w:tcW w:w="948" w:type="dxa"/>
            <w:tcBorders>
              <w:left w:val="single" w:color="000000" w:sz="2" w:space="0"/>
              <w:right w:val="single" w:color="000000" w:sz="2" w:space="0"/>
            </w:tcBorders>
            <w:vAlign w:val="top"/>
          </w:tcPr>
          <w:p>
            <w:pPr>
              <w:pStyle w:val="6"/>
              <w:spacing w:before="117" w:line="187" w:lineRule="auto"/>
              <w:ind w:left="230"/>
              <w:rPr>
                <w:sz w:val="19"/>
                <w:szCs w:val="19"/>
              </w:rPr>
            </w:pPr>
            <w:r>
              <w:rPr>
                <w:spacing w:val="3"/>
                <w:sz w:val="19"/>
                <w:szCs w:val="19"/>
              </w:rPr>
              <w:t>0.038</w:t>
            </w:r>
          </w:p>
        </w:tc>
        <w:tc>
          <w:tcPr>
            <w:tcW w:w="962" w:type="dxa"/>
            <w:tcBorders>
              <w:left w:val="single" w:color="000000" w:sz="2" w:space="0"/>
              <w:right w:val="single" w:color="000000" w:sz="2" w:space="0"/>
            </w:tcBorders>
            <w:vAlign w:val="top"/>
          </w:tcPr>
          <w:p>
            <w:pPr>
              <w:tabs>
                <w:tab w:val="left" w:pos="525"/>
              </w:tabs>
              <w:spacing w:line="225" w:lineRule="auto"/>
              <w:ind w:left="433"/>
              <w:rPr>
                <w:rFonts w:ascii="Arial"/>
                <w:sz w:val="21"/>
              </w:rPr>
            </w:pPr>
            <w:r>
              <w:rPr>
                <w:rFonts w:ascii="Arial" w:hAnsi="Arial" w:eastAsia="Arial" w:cs="Arial"/>
                <w:sz w:val="21"/>
                <w:szCs w:val="21"/>
                <w:u w:val="single" w:color="auto"/>
              </w:rPr>
              <w:tab/>
            </w:r>
          </w:p>
        </w:tc>
        <w:tc>
          <w:tcPr>
            <w:tcW w:w="946" w:type="dxa"/>
            <w:tcBorders>
              <w:left w:val="single" w:color="000000" w:sz="2" w:space="0"/>
              <w:right w:val="single" w:color="000000" w:sz="2" w:space="0"/>
            </w:tcBorders>
            <w:vAlign w:val="top"/>
          </w:tcPr>
          <w:p>
            <w:pPr>
              <w:tabs>
                <w:tab w:val="left" w:pos="520"/>
              </w:tabs>
              <w:spacing w:line="225" w:lineRule="auto"/>
              <w:ind w:left="427"/>
              <w:rPr>
                <w:rFonts w:ascii="Arial"/>
                <w:sz w:val="21"/>
              </w:rPr>
            </w:pPr>
            <w:r>
              <w:rPr>
                <w:rFonts w:ascii="Arial" w:hAnsi="Arial" w:eastAsia="Arial" w:cs="Arial"/>
                <w:sz w:val="21"/>
                <w:szCs w:val="21"/>
                <w:u w:val="single" w:color="auto"/>
              </w:rPr>
              <w:tab/>
            </w:r>
          </w:p>
        </w:tc>
        <w:tc>
          <w:tcPr>
            <w:tcW w:w="962" w:type="dxa"/>
            <w:tcBorders>
              <w:left w:val="single" w:color="000000" w:sz="2" w:space="0"/>
              <w:right w:val="single" w:color="000000" w:sz="2" w:space="0"/>
            </w:tcBorders>
            <w:vAlign w:val="top"/>
          </w:tcPr>
          <w:p>
            <w:pPr>
              <w:tabs>
                <w:tab w:val="left" w:pos="527"/>
              </w:tabs>
              <w:spacing w:line="225" w:lineRule="auto"/>
              <w:ind w:left="434"/>
              <w:rPr>
                <w:rFonts w:ascii="Arial"/>
                <w:sz w:val="21"/>
              </w:rPr>
            </w:pPr>
            <w:r>
              <w:rPr>
                <w:rFonts w:ascii="Arial" w:hAnsi="Arial" w:eastAsia="Arial" w:cs="Arial"/>
                <w:sz w:val="21"/>
                <w:szCs w:val="21"/>
                <w:u w:val="single" w:color="auto"/>
              </w:rPr>
              <w:tab/>
            </w:r>
          </w:p>
        </w:tc>
        <w:tc>
          <w:tcPr>
            <w:tcW w:w="963" w:type="dxa"/>
            <w:tcBorders>
              <w:left w:val="single" w:color="000000" w:sz="2" w:space="0"/>
              <w:right w:val="nil"/>
            </w:tcBorders>
            <w:vAlign w:val="top"/>
          </w:tcPr>
          <w:p>
            <w:pPr>
              <w:tabs>
                <w:tab w:val="left" w:pos="527"/>
              </w:tabs>
              <w:spacing w:line="225" w:lineRule="auto"/>
              <w:ind w:left="434"/>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1" w:type="dxa"/>
            <w:tcBorders>
              <w:left w:val="nil"/>
              <w:right w:val="single" w:color="000000" w:sz="2" w:space="0"/>
            </w:tcBorders>
            <w:vAlign w:val="top"/>
          </w:tcPr>
          <w:p>
            <w:pPr>
              <w:pStyle w:val="6"/>
              <w:spacing w:before="120" w:line="186" w:lineRule="auto"/>
              <w:ind w:left="194"/>
              <w:rPr>
                <w:sz w:val="19"/>
                <w:szCs w:val="19"/>
              </w:rPr>
            </w:pPr>
            <w:r>
              <w:rPr>
                <w:sz w:val="19"/>
                <w:szCs w:val="19"/>
              </w:rPr>
              <w:t>5</w:t>
            </w:r>
          </w:p>
        </w:tc>
        <w:tc>
          <w:tcPr>
            <w:tcW w:w="3329" w:type="dxa"/>
            <w:tcBorders>
              <w:left w:val="single" w:color="000000" w:sz="2" w:space="0"/>
              <w:right w:val="single" w:color="000000" w:sz="2" w:space="0"/>
            </w:tcBorders>
            <w:vAlign w:val="top"/>
          </w:tcPr>
          <w:p>
            <w:pPr>
              <w:pStyle w:val="6"/>
              <w:spacing w:before="86" w:line="229" w:lineRule="auto"/>
              <w:ind w:left="114"/>
              <w:rPr>
                <w:sz w:val="19"/>
                <w:szCs w:val="19"/>
              </w:rPr>
            </w:pPr>
            <w:r>
              <w:rPr>
                <w:sz w:val="19"/>
                <w:szCs w:val="19"/>
              </w:rPr>
              <w:t>煤</w:t>
            </w:r>
          </w:p>
        </w:tc>
        <w:tc>
          <w:tcPr>
            <w:tcW w:w="636" w:type="dxa"/>
            <w:tcBorders>
              <w:left w:val="single" w:color="000000" w:sz="2" w:space="0"/>
              <w:right w:val="single" w:color="000000" w:sz="2" w:space="0"/>
            </w:tcBorders>
            <w:vAlign w:val="top"/>
          </w:tcPr>
          <w:p>
            <w:pPr>
              <w:pStyle w:val="6"/>
              <w:spacing w:before="85"/>
              <w:ind w:left="276"/>
              <w:rPr>
                <w:sz w:val="19"/>
                <w:szCs w:val="19"/>
              </w:rPr>
            </w:pPr>
            <w:r>
              <w:rPr>
                <w:sz w:val="19"/>
                <w:szCs w:val="19"/>
              </w:rPr>
              <w:t>t</w:t>
            </w:r>
          </w:p>
        </w:tc>
        <w:tc>
          <w:tcPr>
            <w:tcW w:w="987" w:type="dxa"/>
            <w:tcBorders>
              <w:left w:val="single" w:color="000000" w:sz="2" w:space="0"/>
              <w:right w:val="single" w:color="000000" w:sz="2" w:space="0"/>
            </w:tcBorders>
            <w:vAlign w:val="top"/>
          </w:tcPr>
          <w:p>
            <w:pPr>
              <w:pStyle w:val="6"/>
              <w:spacing w:before="118" w:line="188" w:lineRule="auto"/>
              <w:ind w:left="151"/>
              <w:rPr>
                <w:sz w:val="19"/>
                <w:szCs w:val="19"/>
              </w:rPr>
            </w:pPr>
            <w:r>
              <w:rPr>
                <w:spacing w:val="3"/>
                <w:sz w:val="19"/>
                <w:szCs w:val="19"/>
              </w:rPr>
              <w:t>3005001</w:t>
            </w:r>
          </w:p>
        </w:tc>
        <w:tc>
          <w:tcPr>
            <w:tcW w:w="943" w:type="dxa"/>
            <w:tcBorders>
              <w:left w:val="single" w:color="000000" w:sz="2" w:space="0"/>
              <w:right w:val="single" w:color="000000" w:sz="2" w:space="0"/>
            </w:tcBorders>
            <w:vAlign w:val="top"/>
          </w:tcPr>
          <w:p>
            <w:pPr>
              <w:tabs>
                <w:tab w:val="left" w:pos="517"/>
              </w:tabs>
              <w:spacing w:line="227" w:lineRule="auto"/>
              <w:ind w:left="424"/>
              <w:rPr>
                <w:rFonts w:ascii="Arial"/>
                <w:sz w:val="21"/>
              </w:rPr>
            </w:pPr>
            <w:r>
              <w:rPr>
                <w:rFonts w:ascii="Arial" w:hAnsi="Arial" w:eastAsia="Arial" w:cs="Arial"/>
                <w:sz w:val="21"/>
                <w:szCs w:val="21"/>
                <w:u w:val="single" w:color="auto"/>
              </w:rPr>
              <w:tab/>
            </w:r>
          </w:p>
        </w:tc>
        <w:tc>
          <w:tcPr>
            <w:tcW w:w="948" w:type="dxa"/>
            <w:tcBorders>
              <w:left w:val="single" w:color="000000" w:sz="2" w:space="0"/>
              <w:right w:val="single" w:color="000000" w:sz="2" w:space="0"/>
            </w:tcBorders>
            <w:vAlign w:val="top"/>
          </w:tcPr>
          <w:p>
            <w:pPr>
              <w:tabs>
                <w:tab w:val="left" w:pos="520"/>
              </w:tabs>
              <w:spacing w:line="227" w:lineRule="auto"/>
              <w:ind w:left="426"/>
              <w:rPr>
                <w:rFonts w:ascii="Arial"/>
                <w:sz w:val="21"/>
              </w:rPr>
            </w:pPr>
            <w:r>
              <w:rPr>
                <w:rFonts w:ascii="Arial" w:hAnsi="Arial" w:eastAsia="Arial" w:cs="Arial"/>
                <w:sz w:val="21"/>
                <w:szCs w:val="21"/>
                <w:u w:val="single" w:color="auto"/>
              </w:rPr>
              <w:tab/>
            </w:r>
          </w:p>
        </w:tc>
        <w:tc>
          <w:tcPr>
            <w:tcW w:w="946" w:type="dxa"/>
            <w:tcBorders>
              <w:left w:val="single" w:color="000000" w:sz="2" w:space="0"/>
              <w:right w:val="single" w:color="000000" w:sz="2" w:space="0"/>
            </w:tcBorders>
            <w:vAlign w:val="top"/>
          </w:tcPr>
          <w:p>
            <w:pPr>
              <w:tabs>
                <w:tab w:val="left" w:pos="520"/>
              </w:tabs>
              <w:spacing w:line="227" w:lineRule="auto"/>
              <w:ind w:left="426"/>
              <w:rPr>
                <w:rFonts w:ascii="Arial"/>
                <w:sz w:val="21"/>
              </w:rPr>
            </w:pPr>
            <w:r>
              <w:rPr>
                <w:rFonts w:ascii="Arial" w:hAnsi="Arial" w:eastAsia="Arial" w:cs="Arial"/>
                <w:sz w:val="21"/>
                <w:szCs w:val="21"/>
                <w:u w:val="single" w:color="auto"/>
              </w:rPr>
              <w:tab/>
            </w:r>
          </w:p>
        </w:tc>
        <w:tc>
          <w:tcPr>
            <w:tcW w:w="948" w:type="dxa"/>
            <w:tcBorders>
              <w:left w:val="single" w:color="000000" w:sz="2" w:space="0"/>
              <w:right w:val="single" w:color="000000" w:sz="2" w:space="0"/>
            </w:tcBorders>
            <w:vAlign w:val="top"/>
          </w:tcPr>
          <w:p>
            <w:pPr>
              <w:tabs>
                <w:tab w:val="left" w:pos="520"/>
              </w:tabs>
              <w:spacing w:line="227" w:lineRule="auto"/>
              <w:ind w:left="426"/>
              <w:rPr>
                <w:rFonts w:ascii="Arial"/>
                <w:sz w:val="21"/>
              </w:rPr>
            </w:pPr>
            <w:r>
              <w:rPr>
                <w:rFonts w:ascii="Arial" w:hAnsi="Arial" w:eastAsia="Arial" w:cs="Arial"/>
                <w:sz w:val="21"/>
                <w:szCs w:val="21"/>
                <w:u w:val="single" w:color="auto"/>
              </w:rPr>
              <w:tab/>
            </w:r>
          </w:p>
        </w:tc>
        <w:tc>
          <w:tcPr>
            <w:tcW w:w="946" w:type="dxa"/>
            <w:tcBorders>
              <w:left w:val="single" w:color="000000" w:sz="2" w:space="0"/>
              <w:right w:val="single" w:color="000000" w:sz="2" w:space="0"/>
            </w:tcBorders>
            <w:vAlign w:val="top"/>
          </w:tcPr>
          <w:p>
            <w:pPr>
              <w:pStyle w:val="6"/>
              <w:spacing w:before="119" w:line="187" w:lineRule="auto"/>
              <w:ind w:left="228"/>
              <w:rPr>
                <w:sz w:val="19"/>
                <w:szCs w:val="19"/>
              </w:rPr>
            </w:pPr>
            <w:r>
              <w:rPr>
                <w:spacing w:val="3"/>
                <w:sz w:val="19"/>
                <w:szCs w:val="19"/>
              </w:rPr>
              <w:t>0.007</w:t>
            </w:r>
          </w:p>
        </w:tc>
        <w:tc>
          <w:tcPr>
            <w:tcW w:w="948" w:type="dxa"/>
            <w:tcBorders>
              <w:left w:val="single" w:color="000000" w:sz="2" w:space="0"/>
              <w:right w:val="single" w:color="000000" w:sz="2" w:space="0"/>
            </w:tcBorders>
            <w:vAlign w:val="top"/>
          </w:tcPr>
          <w:p>
            <w:pPr>
              <w:pStyle w:val="6"/>
              <w:spacing w:before="119" w:line="187" w:lineRule="auto"/>
              <w:ind w:left="230"/>
              <w:rPr>
                <w:sz w:val="19"/>
                <w:szCs w:val="19"/>
              </w:rPr>
            </w:pPr>
            <w:r>
              <w:rPr>
                <w:spacing w:val="3"/>
                <w:sz w:val="19"/>
                <w:szCs w:val="19"/>
              </w:rPr>
              <w:t>0.007</w:t>
            </w:r>
          </w:p>
        </w:tc>
        <w:tc>
          <w:tcPr>
            <w:tcW w:w="962" w:type="dxa"/>
            <w:tcBorders>
              <w:left w:val="single" w:color="000000" w:sz="2" w:space="0"/>
              <w:right w:val="single" w:color="000000" w:sz="2" w:space="0"/>
            </w:tcBorders>
            <w:vAlign w:val="top"/>
          </w:tcPr>
          <w:p>
            <w:pPr>
              <w:tabs>
                <w:tab w:val="left" w:pos="525"/>
              </w:tabs>
              <w:spacing w:line="227" w:lineRule="auto"/>
              <w:ind w:left="433"/>
              <w:rPr>
                <w:rFonts w:ascii="Arial"/>
                <w:sz w:val="21"/>
              </w:rPr>
            </w:pPr>
            <w:r>
              <w:rPr>
                <w:rFonts w:ascii="Arial" w:hAnsi="Arial" w:eastAsia="Arial" w:cs="Arial"/>
                <w:sz w:val="21"/>
                <w:szCs w:val="21"/>
                <w:u w:val="single" w:color="auto"/>
              </w:rPr>
              <w:tab/>
            </w:r>
          </w:p>
        </w:tc>
        <w:tc>
          <w:tcPr>
            <w:tcW w:w="946" w:type="dxa"/>
            <w:tcBorders>
              <w:left w:val="single" w:color="000000" w:sz="2" w:space="0"/>
              <w:right w:val="single" w:color="000000" w:sz="2" w:space="0"/>
            </w:tcBorders>
            <w:vAlign w:val="top"/>
          </w:tcPr>
          <w:p>
            <w:pPr>
              <w:tabs>
                <w:tab w:val="left" w:pos="520"/>
              </w:tabs>
              <w:spacing w:line="227" w:lineRule="auto"/>
              <w:ind w:left="427"/>
              <w:rPr>
                <w:rFonts w:ascii="Arial"/>
                <w:sz w:val="21"/>
              </w:rPr>
            </w:pPr>
            <w:r>
              <w:rPr>
                <w:rFonts w:ascii="Arial" w:hAnsi="Arial" w:eastAsia="Arial" w:cs="Arial"/>
                <w:sz w:val="21"/>
                <w:szCs w:val="21"/>
                <w:u w:val="single" w:color="auto"/>
              </w:rPr>
              <w:tab/>
            </w:r>
          </w:p>
        </w:tc>
        <w:tc>
          <w:tcPr>
            <w:tcW w:w="962" w:type="dxa"/>
            <w:tcBorders>
              <w:left w:val="single" w:color="000000" w:sz="2" w:space="0"/>
              <w:right w:val="single" w:color="000000" w:sz="2" w:space="0"/>
            </w:tcBorders>
            <w:vAlign w:val="top"/>
          </w:tcPr>
          <w:p>
            <w:pPr>
              <w:tabs>
                <w:tab w:val="left" w:pos="527"/>
              </w:tabs>
              <w:spacing w:line="227" w:lineRule="auto"/>
              <w:ind w:left="434"/>
              <w:rPr>
                <w:rFonts w:ascii="Arial"/>
                <w:sz w:val="21"/>
              </w:rPr>
            </w:pPr>
            <w:r>
              <w:rPr>
                <w:rFonts w:ascii="Arial" w:hAnsi="Arial" w:eastAsia="Arial" w:cs="Arial"/>
                <w:sz w:val="21"/>
                <w:szCs w:val="21"/>
                <w:u w:val="single" w:color="auto"/>
              </w:rPr>
              <w:tab/>
            </w:r>
          </w:p>
        </w:tc>
        <w:tc>
          <w:tcPr>
            <w:tcW w:w="963" w:type="dxa"/>
            <w:tcBorders>
              <w:left w:val="single" w:color="000000" w:sz="2" w:space="0"/>
              <w:right w:val="nil"/>
            </w:tcBorders>
            <w:vAlign w:val="top"/>
          </w:tcPr>
          <w:p>
            <w:pPr>
              <w:tabs>
                <w:tab w:val="left" w:pos="527"/>
              </w:tabs>
              <w:spacing w:line="227" w:lineRule="auto"/>
              <w:ind w:left="434"/>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1" w:type="dxa"/>
            <w:tcBorders>
              <w:left w:val="nil"/>
              <w:right w:val="single" w:color="000000" w:sz="2" w:space="0"/>
            </w:tcBorders>
            <w:vAlign w:val="top"/>
          </w:tcPr>
          <w:p>
            <w:pPr>
              <w:pStyle w:val="6"/>
              <w:spacing w:before="121" w:line="187" w:lineRule="auto"/>
              <w:ind w:left="191"/>
              <w:rPr>
                <w:sz w:val="19"/>
                <w:szCs w:val="19"/>
              </w:rPr>
            </w:pPr>
            <w:r>
              <w:rPr>
                <w:sz w:val="19"/>
                <w:szCs w:val="19"/>
              </w:rPr>
              <w:t>6</w:t>
            </w:r>
          </w:p>
        </w:tc>
        <w:tc>
          <w:tcPr>
            <w:tcW w:w="3329" w:type="dxa"/>
            <w:tcBorders>
              <w:left w:val="single" w:color="000000" w:sz="2" w:space="0"/>
              <w:right w:val="single" w:color="000000" w:sz="2" w:space="0"/>
            </w:tcBorders>
            <w:vAlign w:val="top"/>
          </w:tcPr>
          <w:p>
            <w:pPr>
              <w:pStyle w:val="6"/>
              <w:spacing w:before="88" w:line="228" w:lineRule="auto"/>
              <w:ind w:left="112"/>
              <w:rPr>
                <w:sz w:val="19"/>
                <w:szCs w:val="19"/>
              </w:rPr>
            </w:pPr>
            <w:r>
              <w:rPr>
                <w:spacing w:val="8"/>
                <w:sz w:val="19"/>
                <w:szCs w:val="19"/>
              </w:rPr>
              <w:t>道路密封胶</w:t>
            </w:r>
          </w:p>
        </w:tc>
        <w:tc>
          <w:tcPr>
            <w:tcW w:w="636" w:type="dxa"/>
            <w:tcBorders>
              <w:left w:val="single" w:color="000000" w:sz="2" w:space="0"/>
              <w:right w:val="single" w:color="000000" w:sz="2" w:space="0"/>
            </w:tcBorders>
            <w:vAlign w:val="top"/>
          </w:tcPr>
          <w:p>
            <w:pPr>
              <w:pStyle w:val="6"/>
              <w:spacing w:before="87" w:line="223" w:lineRule="auto"/>
              <w:ind w:left="222"/>
              <w:rPr>
                <w:sz w:val="19"/>
                <w:szCs w:val="19"/>
              </w:rPr>
            </w:pPr>
            <w:r>
              <w:rPr>
                <w:spacing w:val="2"/>
                <w:sz w:val="19"/>
                <w:szCs w:val="19"/>
              </w:rPr>
              <w:t>kg</w:t>
            </w:r>
          </w:p>
        </w:tc>
        <w:tc>
          <w:tcPr>
            <w:tcW w:w="987" w:type="dxa"/>
            <w:tcBorders>
              <w:left w:val="single" w:color="000000" w:sz="2" w:space="0"/>
              <w:right w:val="single" w:color="000000" w:sz="2" w:space="0"/>
            </w:tcBorders>
            <w:vAlign w:val="top"/>
          </w:tcPr>
          <w:p>
            <w:pPr>
              <w:pStyle w:val="6"/>
              <w:spacing w:before="120" w:line="188" w:lineRule="auto"/>
              <w:ind w:left="151"/>
              <w:rPr>
                <w:sz w:val="19"/>
                <w:szCs w:val="19"/>
              </w:rPr>
            </w:pPr>
            <w:r>
              <w:rPr>
                <w:spacing w:val="3"/>
                <w:sz w:val="19"/>
                <w:szCs w:val="19"/>
              </w:rPr>
              <w:t>5001901</w:t>
            </w:r>
          </w:p>
        </w:tc>
        <w:tc>
          <w:tcPr>
            <w:tcW w:w="943" w:type="dxa"/>
            <w:tcBorders>
              <w:left w:val="single" w:color="000000" w:sz="2" w:space="0"/>
              <w:right w:val="single" w:color="000000" w:sz="2" w:space="0"/>
            </w:tcBorders>
            <w:vAlign w:val="top"/>
          </w:tcPr>
          <w:p>
            <w:pPr>
              <w:tabs>
                <w:tab w:val="left" w:pos="517"/>
              </w:tabs>
              <w:spacing w:line="229" w:lineRule="auto"/>
              <w:ind w:left="424"/>
              <w:rPr>
                <w:rFonts w:ascii="Arial"/>
                <w:sz w:val="21"/>
              </w:rPr>
            </w:pPr>
            <w:r>
              <w:rPr>
                <w:rFonts w:ascii="Arial" w:hAnsi="Arial" w:eastAsia="Arial" w:cs="Arial"/>
                <w:sz w:val="21"/>
                <w:szCs w:val="21"/>
                <w:u w:val="single" w:color="auto"/>
              </w:rPr>
              <w:tab/>
            </w:r>
          </w:p>
        </w:tc>
        <w:tc>
          <w:tcPr>
            <w:tcW w:w="948" w:type="dxa"/>
            <w:tcBorders>
              <w:left w:val="single" w:color="000000" w:sz="2" w:space="0"/>
              <w:right w:val="single" w:color="000000" w:sz="2" w:space="0"/>
            </w:tcBorders>
            <w:vAlign w:val="top"/>
          </w:tcPr>
          <w:p>
            <w:pPr>
              <w:pStyle w:val="6"/>
              <w:spacing w:before="120" w:line="188" w:lineRule="auto"/>
              <w:ind w:left="182"/>
              <w:rPr>
                <w:sz w:val="19"/>
                <w:szCs w:val="19"/>
              </w:rPr>
            </w:pPr>
            <w:r>
              <w:rPr>
                <w:spacing w:val="3"/>
                <w:sz w:val="19"/>
                <w:szCs w:val="19"/>
              </w:rPr>
              <w:t>31.420</w:t>
            </w:r>
          </w:p>
        </w:tc>
        <w:tc>
          <w:tcPr>
            <w:tcW w:w="946" w:type="dxa"/>
            <w:tcBorders>
              <w:left w:val="single" w:color="000000" w:sz="2" w:space="0"/>
              <w:right w:val="single" w:color="000000" w:sz="2" w:space="0"/>
            </w:tcBorders>
            <w:vAlign w:val="top"/>
          </w:tcPr>
          <w:p>
            <w:pPr>
              <w:tabs>
                <w:tab w:val="left" w:pos="520"/>
              </w:tabs>
              <w:spacing w:line="229" w:lineRule="auto"/>
              <w:ind w:left="426"/>
              <w:rPr>
                <w:rFonts w:ascii="Arial"/>
                <w:sz w:val="21"/>
              </w:rPr>
            </w:pPr>
            <w:r>
              <w:rPr>
                <w:rFonts w:ascii="Arial" w:hAnsi="Arial" w:eastAsia="Arial" w:cs="Arial"/>
                <w:sz w:val="21"/>
                <w:szCs w:val="21"/>
                <w:u w:val="single" w:color="auto"/>
              </w:rPr>
              <w:tab/>
            </w:r>
          </w:p>
        </w:tc>
        <w:tc>
          <w:tcPr>
            <w:tcW w:w="948" w:type="dxa"/>
            <w:tcBorders>
              <w:left w:val="single" w:color="000000" w:sz="2" w:space="0"/>
              <w:right w:val="single" w:color="000000" w:sz="2" w:space="0"/>
            </w:tcBorders>
            <w:vAlign w:val="top"/>
          </w:tcPr>
          <w:p>
            <w:pPr>
              <w:pStyle w:val="6"/>
              <w:spacing w:before="121" w:line="187" w:lineRule="auto"/>
              <w:ind w:left="180"/>
              <w:rPr>
                <w:sz w:val="19"/>
                <w:szCs w:val="19"/>
              </w:rPr>
            </w:pPr>
            <w:r>
              <w:rPr>
                <w:spacing w:val="3"/>
                <w:sz w:val="19"/>
                <w:szCs w:val="19"/>
              </w:rPr>
              <w:t>62.480</w:t>
            </w:r>
          </w:p>
        </w:tc>
        <w:tc>
          <w:tcPr>
            <w:tcW w:w="946" w:type="dxa"/>
            <w:tcBorders>
              <w:left w:val="single" w:color="000000" w:sz="2" w:space="0"/>
              <w:right w:val="single" w:color="000000" w:sz="2" w:space="0"/>
            </w:tcBorders>
            <w:vAlign w:val="top"/>
          </w:tcPr>
          <w:p>
            <w:pPr>
              <w:tabs>
                <w:tab w:val="left" w:pos="520"/>
              </w:tabs>
              <w:spacing w:line="229" w:lineRule="auto"/>
              <w:ind w:left="426"/>
              <w:rPr>
                <w:rFonts w:ascii="Arial"/>
                <w:sz w:val="21"/>
              </w:rPr>
            </w:pPr>
            <w:r>
              <w:rPr>
                <w:rFonts w:ascii="Arial" w:hAnsi="Arial" w:eastAsia="Arial" w:cs="Arial"/>
                <w:sz w:val="21"/>
                <w:szCs w:val="21"/>
                <w:u w:val="single" w:color="auto"/>
              </w:rPr>
              <w:tab/>
            </w:r>
          </w:p>
        </w:tc>
        <w:tc>
          <w:tcPr>
            <w:tcW w:w="948" w:type="dxa"/>
            <w:tcBorders>
              <w:left w:val="single" w:color="000000" w:sz="2" w:space="0"/>
              <w:right w:val="single" w:color="000000" w:sz="2" w:space="0"/>
            </w:tcBorders>
            <w:vAlign w:val="top"/>
          </w:tcPr>
          <w:p>
            <w:pPr>
              <w:pStyle w:val="6"/>
              <w:spacing w:before="121" w:line="187" w:lineRule="auto"/>
              <w:ind w:left="231"/>
              <w:rPr>
                <w:sz w:val="19"/>
                <w:szCs w:val="19"/>
              </w:rPr>
            </w:pPr>
            <w:r>
              <w:rPr>
                <w:spacing w:val="2"/>
                <w:sz w:val="19"/>
                <w:szCs w:val="19"/>
              </w:rPr>
              <w:t>2.498</w:t>
            </w:r>
          </w:p>
        </w:tc>
        <w:tc>
          <w:tcPr>
            <w:tcW w:w="962" w:type="dxa"/>
            <w:tcBorders>
              <w:left w:val="single" w:color="000000" w:sz="2" w:space="0"/>
              <w:right w:val="single" w:color="000000" w:sz="2" w:space="0"/>
            </w:tcBorders>
            <w:vAlign w:val="top"/>
          </w:tcPr>
          <w:p>
            <w:pPr>
              <w:tabs>
                <w:tab w:val="left" w:pos="525"/>
              </w:tabs>
              <w:spacing w:line="229" w:lineRule="auto"/>
              <w:ind w:left="433"/>
              <w:rPr>
                <w:rFonts w:ascii="Arial"/>
                <w:sz w:val="21"/>
              </w:rPr>
            </w:pPr>
            <w:r>
              <w:rPr>
                <w:rFonts w:ascii="Arial" w:hAnsi="Arial" w:eastAsia="Arial" w:cs="Arial"/>
                <w:sz w:val="21"/>
                <w:szCs w:val="21"/>
                <w:u w:val="single" w:color="auto"/>
              </w:rPr>
              <w:tab/>
            </w:r>
          </w:p>
        </w:tc>
        <w:tc>
          <w:tcPr>
            <w:tcW w:w="946" w:type="dxa"/>
            <w:tcBorders>
              <w:left w:val="single" w:color="000000" w:sz="2" w:space="0"/>
              <w:right w:val="single" w:color="000000" w:sz="2" w:space="0"/>
            </w:tcBorders>
            <w:vAlign w:val="top"/>
          </w:tcPr>
          <w:p>
            <w:pPr>
              <w:tabs>
                <w:tab w:val="left" w:pos="520"/>
              </w:tabs>
              <w:spacing w:line="229" w:lineRule="auto"/>
              <w:ind w:left="427"/>
              <w:rPr>
                <w:rFonts w:ascii="Arial"/>
                <w:sz w:val="21"/>
              </w:rPr>
            </w:pPr>
            <w:r>
              <w:rPr>
                <w:rFonts w:ascii="Arial" w:hAnsi="Arial" w:eastAsia="Arial" w:cs="Arial"/>
                <w:sz w:val="21"/>
                <w:szCs w:val="21"/>
                <w:u w:val="single" w:color="auto"/>
              </w:rPr>
              <w:tab/>
            </w:r>
          </w:p>
        </w:tc>
        <w:tc>
          <w:tcPr>
            <w:tcW w:w="962" w:type="dxa"/>
            <w:tcBorders>
              <w:left w:val="single" w:color="000000" w:sz="2" w:space="0"/>
              <w:right w:val="single" w:color="000000" w:sz="2" w:space="0"/>
            </w:tcBorders>
            <w:vAlign w:val="top"/>
          </w:tcPr>
          <w:p>
            <w:pPr>
              <w:tabs>
                <w:tab w:val="left" w:pos="527"/>
              </w:tabs>
              <w:spacing w:line="229" w:lineRule="auto"/>
              <w:ind w:left="434"/>
              <w:rPr>
                <w:rFonts w:ascii="Arial"/>
                <w:sz w:val="21"/>
              </w:rPr>
            </w:pPr>
            <w:r>
              <w:rPr>
                <w:rFonts w:ascii="Arial" w:hAnsi="Arial" w:eastAsia="Arial" w:cs="Arial"/>
                <w:sz w:val="21"/>
                <w:szCs w:val="21"/>
                <w:u w:val="single" w:color="auto"/>
              </w:rPr>
              <w:tab/>
            </w:r>
          </w:p>
        </w:tc>
        <w:tc>
          <w:tcPr>
            <w:tcW w:w="963" w:type="dxa"/>
            <w:tcBorders>
              <w:left w:val="single" w:color="000000" w:sz="2" w:space="0"/>
              <w:right w:val="nil"/>
            </w:tcBorders>
            <w:vAlign w:val="top"/>
          </w:tcPr>
          <w:p>
            <w:pPr>
              <w:tabs>
                <w:tab w:val="left" w:pos="527"/>
              </w:tabs>
              <w:spacing w:line="229" w:lineRule="auto"/>
              <w:ind w:left="434"/>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1" w:type="dxa"/>
            <w:tcBorders>
              <w:left w:val="nil"/>
              <w:right w:val="single" w:color="000000" w:sz="2" w:space="0"/>
            </w:tcBorders>
            <w:vAlign w:val="top"/>
          </w:tcPr>
          <w:p>
            <w:pPr>
              <w:pStyle w:val="6"/>
              <w:spacing w:before="124" w:line="186" w:lineRule="auto"/>
              <w:ind w:left="194"/>
              <w:rPr>
                <w:sz w:val="19"/>
                <w:szCs w:val="19"/>
              </w:rPr>
            </w:pPr>
            <w:r>
              <w:rPr>
                <w:sz w:val="19"/>
                <w:szCs w:val="19"/>
              </w:rPr>
              <w:t>7</w:t>
            </w:r>
          </w:p>
        </w:tc>
        <w:tc>
          <w:tcPr>
            <w:tcW w:w="3329" w:type="dxa"/>
            <w:tcBorders>
              <w:left w:val="single" w:color="000000" w:sz="2" w:space="0"/>
              <w:right w:val="single" w:color="000000" w:sz="2" w:space="0"/>
            </w:tcBorders>
            <w:vAlign w:val="top"/>
          </w:tcPr>
          <w:p>
            <w:pPr>
              <w:pStyle w:val="6"/>
              <w:spacing w:before="90" w:line="229" w:lineRule="auto"/>
              <w:ind w:left="132"/>
              <w:rPr>
                <w:sz w:val="19"/>
                <w:szCs w:val="19"/>
              </w:rPr>
            </w:pPr>
            <w:r>
              <w:rPr>
                <w:spacing w:val="4"/>
                <w:sz w:val="19"/>
                <w:szCs w:val="19"/>
              </w:rPr>
              <w:t>中（粗）砂</w:t>
            </w:r>
          </w:p>
        </w:tc>
        <w:tc>
          <w:tcPr>
            <w:tcW w:w="636" w:type="dxa"/>
            <w:tcBorders>
              <w:left w:val="single" w:color="000000" w:sz="2" w:space="0"/>
              <w:right w:val="single" w:color="000000" w:sz="2" w:space="0"/>
            </w:tcBorders>
            <w:vAlign w:val="top"/>
          </w:tcPr>
          <w:p>
            <w:pPr>
              <w:pStyle w:val="6"/>
              <w:spacing w:before="90" w:line="236" w:lineRule="auto"/>
              <w:ind w:left="218"/>
              <w:rPr>
                <w:sz w:val="19"/>
                <w:szCs w:val="19"/>
              </w:rPr>
            </w:pPr>
            <w:r>
              <w:rPr>
                <w:spacing w:val="4"/>
                <w:sz w:val="19"/>
                <w:szCs w:val="19"/>
              </w:rPr>
              <w:t>m³</w:t>
            </w:r>
          </w:p>
        </w:tc>
        <w:tc>
          <w:tcPr>
            <w:tcW w:w="987" w:type="dxa"/>
            <w:tcBorders>
              <w:left w:val="single" w:color="000000" w:sz="2" w:space="0"/>
              <w:right w:val="single" w:color="000000" w:sz="2" w:space="0"/>
            </w:tcBorders>
            <w:vAlign w:val="top"/>
          </w:tcPr>
          <w:p>
            <w:pPr>
              <w:pStyle w:val="6"/>
              <w:spacing w:before="123" w:line="187" w:lineRule="auto"/>
              <w:ind w:left="151"/>
              <w:rPr>
                <w:sz w:val="19"/>
                <w:szCs w:val="19"/>
              </w:rPr>
            </w:pPr>
            <w:r>
              <w:rPr>
                <w:spacing w:val="3"/>
                <w:sz w:val="19"/>
                <w:szCs w:val="19"/>
              </w:rPr>
              <w:t>5503005</w:t>
            </w:r>
          </w:p>
        </w:tc>
        <w:tc>
          <w:tcPr>
            <w:tcW w:w="943" w:type="dxa"/>
            <w:tcBorders>
              <w:left w:val="single" w:color="000000" w:sz="2" w:space="0"/>
              <w:right w:val="single" w:color="000000" w:sz="2" w:space="0"/>
            </w:tcBorders>
            <w:vAlign w:val="top"/>
          </w:tcPr>
          <w:p>
            <w:pPr>
              <w:tabs>
                <w:tab w:val="left" w:pos="517"/>
              </w:tabs>
              <w:spacing w:line="231" w:lineRule="auto"/>
              <w:ind w:left="424"/>
              <w:rPr>
                <w:rFonts w:ascii="Arial"/>
                <w:sz w:val="21"/>
              </w:rPr>
            </w:pPr>
            <w:r>
              <w:rPr>
                <w:rFonts w:ascii="Arial" w:hAnsi="Arial" w:eastAsia="Arial" w:cs="Arial"/>
                <w:sz w:val="21"/>
                <w:szCs w:val="21"/>
                <w:u w:val="single" w:color="auto"/>
              </w:rPr>
              <w:tab/>
            </w:r>
          </w:p>
        </w:tc>
        <w:tc>
          <w:tcPr>
            <w:tcW w:w="948" w:type="dxa"/>
            <w:tcBorders>
              <w:left w:val="single" w:color="000000" w:sz="2" w:space="0"/>
              <w:right w:val="single" w:color="000000" w:sz="2" w:space="0"/>
            </w:tcBorders>
            <w:vAlign w:val="top"/>
          </w:tcPr>
          <w:p>
            <w:pPr>
              <w:tabs>
                <w:tab w:val="left" w:pos="520"/>
              </w:tabs>
              <w:spacing w:line="231" w:lineRule="auto"/>
              <w:ind w:left="426"/>
              <w:rPr>
                <w:rFonts w:ascii="Arial"/>
                <w:sz w:val="21"/>
              </w:rPr>
            </w:pPr>
            <w:r>
              <w:rPr>
                <w:rFonts w:ascii="Arial" w:hAnsi="Arial" w:eastAsia="Arial" w:cs="Arial"/>
                <w:sz w:val="21"/>
                <w:szCs w:val="21"/>
                <w:u w:val="single" w:color="auto"/>
              </w:rPr>
              <w:tab/>
            </w:r>
          </w:p>
        </w:tc>
        <w:tc>
          <w:tcPr>
            <w:tcW w:w="946" w:type="dxa"/>
            <w:tcBorders>
              <w:left w:val="single" w:color="000000" w:sz="2" w:space="0"/>
              <w:right w:val="single" w:color="000000" w:sz="2" w:space="0"/>
            </w:tcBorders>
            <w:vAlign w:val="top"/>
          </w:tcPr>
          <w:p>
            <w:pPr>
              <w:tabs>
                <w:tab w:val="left" w:pos="520"/>
              </w:tabs>
              <w:spacing w:line="231" w:lineRule="auto"/>
              <w:ind w:left="426"/>
              <w:rPr>
                <w:rFonts w:ascii="Arial"/>
                <w:sz w:val="21"/>
              </w:rPr>
            </w:pPr>
            <w:r>
              <w:rPr>
                <w:rFonts w:ascii="Arial" w:hAnsi="Arial" w:eastAsia="Arial" w:cs="Arial"/>
                <w:sz w:val="21"/>
                <w:szCs w:val="21"/>
                <w:u w:val="single" w:color="auto"/>
              </w:rPr>
              <w:tab/>
            </w:r>
          </w:p>
        </w:tc>
        <w:tc>
          <w:tcPr>
            <w:tcW w:w="948" w:type="dxa"/>
            <w:tcBorders>
              <w:left w:val="single" w:color="000000" w:sz="2" w:space="0"/>
              <w:right w:val="single" w:color="000000" w:sz="2" w:space="0"/>
            </w:tcBorders>
            <w:vAlign w:val="top"/>
          </w:tcPr>
          <w:p>
            <w:pPr>
              <w:tabs>
                <w:tab w:val="left" w:pos="520"/>
              </w:tabs>
              <w:spacing w:line="231" w:lineRule="auto"/>
              <w:ind w:left="426"/>
              <w:rPr>
                <w:rFonts w:ascii="Arial"/>
                <w:sz w:val="21"/>
              </w:rPr>
            </w:pPr>
            <w:r>
              <w:rPr>
                <w:rFonts w:ascii="Arial" w:hAnsi="Arial" w:eastAsia="Arial" w:cs="Arial"/>
                <w:sz w:val="21"/>
                <w:szCs w:val="21"/>
                <w:u w:val="single" w:color="auto"/>
              </w:rPr>
              <w:tab/>
            </w:r>
          </w:p>
        </w:tc>
        <w:tc>
          <w:tcPr>
            <w:tcW w:w="946" w:type="dxa"/>
            <w:tcBorders>
              <w:left w:val="single" w:color="000000" w:sz="2" w:space="0"/>
              <w:right w:val="single" w:color="000000" w:sz="2" w:space="0"/>
            </w:tcBorders>
            <w:vAlign w:val="top"/>
          </w:tcPr>
          <w:p>
            <w:pPr>
              <w:pStyle w:val="6"/>
              <w:spacing w:before="123" w:line="187" w:lineRule="auto"/>
              <w:ind w:left="228"/>
              <w:rPr>
                <w:sz w:val="19"/>
                <w:szCs w:val="19"/>
              </w:rPr>
            </w:pPr>
            <w:r>
              <w:rPr>
                <w:spacing w:val="3"/>
                <w:sz w:val="19"/>
                <w:szCs w:val="19"/>
              </w:rPr>
              <w:t>0.040</w:t>
            </w:r>
          </w:p>
        </w:tc>
        <w:tc>
          <w:tcPr>
            <w:tcW w:w="948" w:type="dxa"/>
            <w:tcBorders>
              <w:left w:val="single" w:color="000000" w:sz="2" w:space="0"/>
              <w:right w:val="single" w:color="000000" w:sz="2" w:space="0"/>
            </w:tcBorders>
            <w:vAlign w:val="top"/>
          </w:tcPr>
          <w:p>
            <w:pPr>
              <w:pStyle w:val="6"/>
              <w:spacing w:before="123" w:line="187" w:lineRule="auto"/>
              <w:ind w:left="230"/>
              <w:rPr>
                <w:sz w:val="19"/>
                <w:szCs w:val="19"/>
              </w:rPr>
            </w:pPr>
            <w:r>
              <w:rPr>
                <w:spacing w:val="3"/>
                <w:sz w:val="19"/>
                <w:szCs w:val="19"/>
              </w:rPr>
              <w:t>0.040</w:t>
            </w:r>
          </w:p>
        </w:tc>
        <w:tc>
          <w:tcPr>
            <w:tcW w:w="962" w:type="dxa"/>
            <w:tcBorders>
              <w:left w:val="single" w:color="000000" w:sz="2" w:space="0"/>
              <w:right w:val="single" w:color="000000" w:sz="2" w:space="0"/>
            </w:tcBorders>
            <w:vAlign w:val="top"/>
          </w:tcPr>
          <w:p>
            <w:pPr>
              <w:pStyle w:val="6"/>
              <w:spacing w:before="122" w:line="188" w:lineRule="auto"/>
              <w:ind w:left="237"/>
              <w:rPr>
                <w:sz w:val="19"/>
                <w:szCs w:val="19"/>
              </w:rPr>
            </w:pPr>
            <w:r>
              <w:rPr>
                <w:spacing w:val="3"/>
                <w:sz w:val="19"/>
                <w:szCs w:val="19"/>
              </w:rPr>
              <w:t>0.010</w:t>
            </w:r>
          </w:p>
        </w:tc>
        <w:tc>
          <w:tcPr>
            <w:tcW w:w="946" w:type="dxa"/>
            <w:tcBorders>
              <w:left w:val="single" w:color="000000" w:sz="2" w:space="0"/>
              <w:right w:val="single" w:color="000000" w:sz="2" w:space="0"/>
            </w:tcBorders>
            <w:vAlign w:val="top"/>
          </w:tcPr>
          <w:p>
            <w:pPr>
              <w:pStyle w:val="6"/>
              <w:spacing w:before="123" w:line="187" w:lineRule="auto"/>
              <w:ind w:left="228"/>
              <w:rPr>
                <w:sz w:val="19"/>
                <w:szCs w:val="19"/>
              </w:rPr>
            </w:pPr>
            <w:r>
              <w:rPr>
                <w:spacing w:val="3"/>
                <w:sz w:val="19"/>
                <w:szCs w:val="19"/>
              </w:rPr>
              <w:t>0.020</w:t>
            </w:r>
          </w:p>
        </w:tc>
        <w:tc>
          <w:tcPr>
            <w:tcW w:w="962" w:type="dxa"/>
            <w:tcBorders>
              <w:left w:val="single" w:color="000000" w:sz="2" w:space="0"/>
              <w:right w:val="single" w:color="000000" w:sz="2" w:space="0"/>
            </w:tcBorders>
            <w:vAlign w:val="top"/>
          </w:tcPr>
          <w:p>
            <w:pPr>
              <w:pStyle w:val="6"/>
              <w:spacing w:before="122" w:line="188" w:lineRule="auto"/>
              <w:ind w:left="238"/>
              <w:rPr>
                <w:sz w:val="19"/>
                <w:szCs w:val="19"/>
              </w:rPr>
            </w:pPr>
            <w:r>
              <w:rPr>
                <w:spacing w:val="3"/>
                <w:sz w:val="19"/>
                <w:szCs w:val="19"/>
              </w:rPr>
              <w:t>0.010</w:t>
            </w:r>
          </w:p>
        </w:tc>
        <w:tc>
          <w:tcPr>
            <w:tcW w:w="963" w:type="dxa"/>
            <w:tcBorders>
              <w:left w:val="single" w:color="000000" w:sz="2" w:space="0"/>
              <w:right w:val="nil"/>
            </w:tcBorders>
            <w:vAlign w:val="top"/>
          </w:tcPr>
          <w:p>
            <w:pPr>
              <w:pStyle w:val="6"/>
              <w:spacing w:before="123" w:line="187" w:lineRule="auto"/>
              <w:ind w:left="238"/>
              <w:rPr>
                <w:sz w:val="19"/>
                <w:szCs w:val="19"/>
              </w:rPr>
            </w:pPr>
            <w:r>
              <w:rPr>
                <w:spacing w:val="3"/>
                <w:sz w:val="19"/>
                <w:szCs w:val="19"/>
              </w:rPr>
              <w:t>0.020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1" w:type="dxa"/>
            <w:tcBorders>
              <w:left w:val="nil"/>
              <w:right w:val="single" w:color="000000" w:sz="2" w:space="0"/>
            </w:tcBorders>
            <w:vAlign w:val="top"/>
          </w:tcPr>
          <w:p>
            <w:pPr>
              <w:pStyle w:val="6"/>
              <w:spacing w:before="125" w:line="187" w:lineRule="auto"/>
              <w:ind w:left="190"/>
              <w:rPr>
                <w:sz w:val="19"/>
                <w:szCs w:val="19"/>
              </w:rPr>
            </w:pPr>
            <w:r>
              <w:rPr>
                <w:sz w:val="19"/>
                <w:szCs w:val="19"/>
              </w:rPr>
              <w:t>8</w:t>
            </w:r>
          </w:p>
        </w:tc>
        <w:tc>
          <w:tcPr>
            <w:tcW w:w="3329" w:type="dxa"/>
            <w:tcBorders>
              <w:left w:val="single" w:color="000000" w:sz="2" w:space="0"/>
              <w:right w:val="single" w:color="000000" w:sz="2" w:space="0"/>
            </w:tcBorders>
            <w:vAlign w:val="top"/>
          </w:tcPr>
          <w:p>
            <w:pPr>
              <w:pStyle w:val="6"/>
              <w:spacing w:before="91" w:line="228" w:lineRule="auto"/>
              <w:ind w:left="114"/>
              <w:rPr>
                <w:sz w:val="19"/>
                <w:szCs w:val="19"/>
              </w:rPr>
            </w:pPr>
            <w:r>
              <w:rPr>
                <w:spacing w:val="7"/>
                <w:sz w:val="19"/>
                <w:szCs w:val="19"/>
              </w:rPr>
              <w:t>其他材料费</w:t>
            </w:r>
          </w:p>
        </w:tc>
        <w:tc>
          <w:tcPr>
            <w:tcW w:w="636" w:type="dxa"/>
            <w:tcBorders>
              <w:left w:val="single" w:color="000000" w:sz="2" w:space="0"/>
              <w:right w:val="single" w:color="000000" w:sz="2" w:space="0"/>
            </w:tcBorders>
            <w:vAlign w:val="top"/>
          </w:tcPr>
          <w:p>
            <w:pPr>
              <w:pStyle w:val="6"/>
              <w:spacing w:before="92" w:line="229" w:lineRule="auto"/>
              <w:ind w:left="225"/>
              <w:rPr>
                <w:sz w:val="19"/>
                <w:szCs w:val="19"/>
              </w:rPr>
            </w:pPr>
            <w:r>
              <w:rPr>
                <w:sz w:val="19"/>
                <w:szCs w:val="19"/>
              </w:rPr>
              <w:t>元</w:t>
            </w:r>
          </w:p>
        </w:tc>
        <w:tc>
          <w:tcPr>
            <w:tcW w:w="987" w:type="dxa"/>
            <w:tcBorders>
              <w:left w:val="single" w:color="000000" w:sz="2" w:space="0"/>
              <w:right w:val="single" w:color="000000" w:sz="2" w:space="0"/>
            </w:tcBorders>
            <w:vAlign w:val="top"/>
          </w:tcPr>
          <w:p>
            <w:pPr>
              <w:pStyle w:val="6"/>
              <w:spacing w:before="124" w:line="188" w:lineRule="auto"/>
              <w:ind w:left="152"/>
              <w:rPr>
                <w:sz w:val="19"/>
                <w:szCs w:val="19"/>
              </w:rPr>
            </w:pPr>
            <w:r>
              <w:rPr>
                <w:spacing w:val="3"/>
                <w:sz w:val="19"/>
                <w:szCs w:val="19"/>
              </w:rPr>
              <w:t>7801001</w:t>
            </w:r>
          </w:p>
        </w:tc>
        <w:tc>
          <w:tcPr>
            <w:tcW w:w="943" w:type="dxa"/>
            <w:tcBorders>
              <w:left w:val="single" w:color="000000" w:sz="2" w:space="0"/>
              <w:right w:val="single" w:color="000000" w:sz="2" w:space="0"/>
            </w:tcBorders>
            <w:vAlign w:val="top"/>
          </w:tcPr>
          <w:p>
            <w:pPr>
              <w:pStyle w:val="6"/>
              <w:spacing w:before="124" w:line="188" w:lineRule="auto"/>
              <w:ind w:left="188"/>
              <w:rPr>
                <w:sz w:val="19"/>
                <w:szCs w:val="19"/>
              </w:rPr>
            </w:pPr>
            <w:r>
              <w:rPr>
                <w:spacing w:val="1"/>
                <w:sz w:val="19"/>
                <w:szCs w:val="19"/>
              </w:rPr>
              <w:t>11.520</w:t>
            </w:r>
          </w:p>
        </w:tc>
        <w:tc>
          <w:tcPr>
            <w:tcW w:w="948" w:type="dxa"/>
            <w:tcBorders>
              <w:left w:val="single" w:color="000000" w:sz="2" w:space="0"/>
              <w:right w:val="single" w:color="000000" w:sz="2" w:space="0"/>
            </w:tcBorders>
            <w:vAlign w:val="top"/>
          </w:tcPr>
          <w:p>
            <w:pPr>
              <w:pStyle w:val="6"/>
              <w:spacing w:before="124" w:line="188" w:lineRule="auto"/>
              <w:ind w:left="193"/>
              <w:rPr>
                <w:sz w:val="19"/>
                <w:szCs w:val="19"/>
              </w:rPr>
            </w:pPr>
            <w:r>
              <w:rPr>
                <w:spacing w:val="1"/>
                <w:sz w:val="19"/>
                <w:szCs w:val="19"/>
              </w:rPr>
              <w:t>11.520</w:t>
            </w:r>
          </w:p>
        </w:tc>
        <w:tc>
          <w:tcPr>
            <w:tcW w:w="946" w:type="dxa"/>
            <w:tcBorders>
              <w:left w:val="single" w:color="000000" w:sz="2" w:space="0"/>
              <w:right w:val="single" w:color="000000" w:sz="2" w:space="0"/>
            </w:tcBorders>
            <w:vAlign w:val="top"/>
          </w:tcPr>
          <w:p>
            <w:pPr>
              <w:pStyle w:val="6"/>
              <w:spacing w:before="124" w:line="188" w:lineRule="auto"/>
              <w:ind w:left="191"/>
              <w:rPr>
                <w:sz w:val="19"/>
                <w:szCs w:val="19"/>
              </w:rPr>
            </w:pPr>
            <w:r>
              <w:rPr>
                <w:spacing w:val="1"/>
                <w:sz w:val="19"/>
                <w:szCs w:val="19"/>
              </w:rPr>
              <w:t>11.520</w:t>
            </w:r>
          </w:p>
        </w:tc>
        <w:tc>
          <w:tcPr>
            <w:tcW w:w="948" w:type="dxa"/>
            <w:tcBorders>
              <w:left w:val="single" w:color="000000" w:sz="2" w:space="0"/>
              <w:right w:val="single" w:color="000000" w:sz="2" w:space="0"/>
            </w:tcBorders>
            <w:vAlign w:val="top"/>
          </w:tcPr>
          <w:p>
            <w:pPr>
              <w:pStyle w:val="6"/>
              <w:spacing w:before="125" w:line="187" w:lineRule="auto"/>
              <w:ind w:left="233"/>
              <w:rPr>
                <w:sz w:val="19"/>
                <w:szCs w:val="19"/>
              </w:rPr>
            </w:pPr>
            <w:r>
              <w:rPr>
                <w:spacing w:val="2"/>
                <w:sz w:val="19"/>
                <w:szCs w:val="19"/>
              </w:rPr>
              <w:t>3.520</w:t>
            </w:r>
          </w:p>
        </w:tc>
        <w:tc>
          <w:tcPr>
            <w:tcW w:w="946" w:type="dxa"/>
            <w:tcBorders>
              <w:left w:val="single" w:color="000000" w:sz="2" w:space="0"/>
              <w:right w:val="single" w:color="000000" w:sz="2" w:space="0"/>
            </w:tcBorders>
            <w:vAlign w:val="top"/>
          </w:tcPr>
          <w:p>
            <w:pPr>
              <w:pStyle w:val="6"/>
              <w:spacing w:before="124" w:line="188" w:lineRule="auto"/>
              <w:ind w:left="191"/>
              <w:rPr>
                <w:sz w:val="19"/>
                <w:szCs w:val="19"/>
              </w:rPr>
            </w:pPr>
            <w:r>
              <w:rPr>
                <w:spacing w:val="1"/>
                <w:sz w:val="19"/>
                <w:szCs w:val="19"/>
              </w:rPr>
              <w:t>16.000</w:t>
            </w:r>
          </w:p>
        </w:tc>
        <w:tc>
          <w:tcPr>
            <w:tcW w:w="948" w:type="dxa"/>
            <w:tcBorders>
              <w:left w:val="single" w:color="000000" w:sz="2" w:space="0"/>
              <w:right w:val="single" w:color="000000" w:sz="2" w:space="0"/>
            </w:tcBorders>
            <w:vAlign w:val="top"/>
          </w:tcPr>
          <w:p>
            <w:pPr>
              <w:pStyle w:val="6"/>
              <w:spacing w:before="124" w:line="188" w:lineRule="auto"/>
              <w:ind w:left="193"/>
              <w:rPr>
                <w:sz w:val="19"/>
                <w:szCs w:val="19"/>
              </w:rPr>
            </w:pPr>
            <w:r>
              <w:rPr>
                <w:spacing w:val="1"/>
                <w:sz w:val="19"/>
                <w:szCs w:val="19"/>
              </w:rPr>
              <w:t>16.000</w:t>
            </w:r>
          </w:p>
        </w:tc>
        <w:tc>
          <w:tcPr>
            <w:tcW w:w="962" w:type="dxa"/>
            <w:tcBorders>
              <w:left w:val="single" w:color="000000" w:sz="2" w:space="0"/>
              <w:right w:val="single" w:color="000000" w:sz="2" w:space="0"/>
            </w:tcBorders>
            <w:vAlign w:val="top"/>
          </w:tcPr>
          <w:p>
            <w:pPr>
              <w:pStyle w:val="6"/>
              <w:spacing w:before="124" w:line="188" w:lineRule="auto"/>
              <w:ind w:left="149"/>
              <w:rPr>
                <w:sz w:val="19"/>
                <w:szCs w:val="19"/>
              </w:rPr>
            </w:pPr>
            <w:r>
              <w:rPr>
                <w:spacing w:val="1"/>
                <w:sz w:val="19"/>
                <w:szCs w:val="19"/>
              </w:rPr>
              <w:t>144.000</w:t>
            </w:r>
          </w:p>
        </w:tc>
        <w:tc>
          <w:tcPr>
            <w:tcW w:w="946" w:type="dxa"/>
            <w:tcBorders>
              <w:left w:val="single" w:color="000000" w:sz="2" w:space="0"/>
              <w:right w:val="single" w:color="000000" w:sz="2" w:space="0"/>
            </w:tcBorders>
            <w:vAlign w:val="top"/>
          </w:tcPr>
          <w:p>
            <w:pPr>
              <w:pStyle w:val="6"/>
              <w:spacing w:before="125" w:line="187" w:lineRule="auto"/>
              <w:ind w:left="176"/>
              <w:rPr>
                <w:sz w:val="19"/>
                <w:szCs w:val="19"/>
              </w:rPr>
            </w:pPr>
            <w:r>
              <w:rPr>
                <w:spacing w:val="3"/>
                <w:sz w:val="19"/>
                <w:szCs w:val="19"/>
              </w:rPr>
              <w:t>48.000</w:t>
            </w:r>
          </w:p>
        </w:tc>
        <w:tc>
          <w:tcPr>
            <w:tcW w:w="962" w:type="dxa"/>
            <w:tcBorders>
              <w:left w:val="single" w:color="000000" w:sz="2" w:space="0"/>
              <w:right w:val="single" w:color="000000" w:sz="2" w:space="0"/>
            </w:tcBorders>
            <w:vAlign w:val="top"/>
          </w:tcPr>
          <w:p>
            <w:pPr>
              <w:pStyle w:val="6"/>
              <w:spacing w:before="125" w:line="187" w:lineRule="auto"/>
              <w:ind w:left="138"/>
              <w:rPr>
                <w:sz w:val="19"/>
                <w:szCs w:val="19"/>
              </w:rPr>
            </w:pPr>
            <w:r>
              <w:rPr>
                <w:spacing w:val="3"/>
                <w:sz w:val="19"/>
                <w:szCs w:val="19"/>
              </w:rPr>
              <w:t>276.000</w:t>
            </w:r>
          </w:p>
        </w:tc>
        <w:tc>
          <w:tcPr>
            <w:tcW w:w="963" w:type="dxa"/>
            <w:tcBorders>
              <w:left w:val="single" w:color="000000" w:sz="2" w:space="0"/>
              <w:right w:val="nil"/>
            </w:tcBorders>
            <w:vAlign w:val="top"/>
          </w:tcPr>
          <w:p>
            <w:pPr>
              <w:pStyle w:val="6"/>
              <w:spacing w:before="124" w:line="188" w:lineRule="auto"/>
              <w:ind w:left="150"/>
              <w:rPr>
                <w:sz w:val="19"/>
                <w:szCs w:val="19"/>
              </w:rPr>
            </w:pPr>
            <w:r>
              <w:rPr>
                <w:spacing w:val="1"/>
                <w:sz w:val="19"/>
                <w:szCs w:val="19"/>
              </w:rPr>
              <w:t>100.800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1" w:type="dxa"/>
            <w:tcBorders>
              <w:left w:val="nil"/>
              <w:right w:val="single" w:color="000000" w:sz="2" w:space="0"/>
            </w:tcBorders>
            <w:vAlign w:val="top"/>
          </w:tcPr>
          <w:p>
            <w:pPr>
              <w:pStyle w:val="6"/>
              <w:spacing w:before="127" w:line="187" w:lineRule="auto"/>
              <w:ind w:left="190"/>
              <w:rPr>
                <w:sz w:val="19"/>
                <w:szCs w:val="19"/>
              </w:rPr>
            </w:pPr>
            <w:r>
              <w:rPr>
                <w:sz w:val="19"/>
                <w:szCs w:val="19"/>
              </w:rPr>
              <w:t>9</w:t>
            </w:r>
          </w:p>
        </w:tc>
        <w:tc>
          <w:tcPr>
            <w:tcW w:w="3329" w:type="dxa"/>
            <w:tcBorders>
              <w:left w:val="single" w:color="000000" w:sz="2" w:space="0"/>
              <w:right w:val="single" w:color="000000" w:sz="2" w:space="0"/>
            </w:tcBorders>
            <w:vAlign w:val="top"/>
          </w:tcPr>
          <w:p>
            <w:pPr>
              <w:pStyle w:val="6"/>
              <w:spacing w:before="93" w:line="228" w:lineRule="auto"/>
              <w:ind w:left="115"/>
              <w:rPr>
                <w:sz w:val="19"/>
                <w:szCs w:val="19"/>
              </w:rPr>
            </w:pPr>
            <w:r>
              <w:rPr>
                <w:spacing w:val="7"/>
                <w:sz w:val="19"/>
                <w:szCs w:val="19"/>
              </w:rPr>
              <w:t>混凝土切缝机</w:t>
            </w:r>
          </w:p>
        </w:tc>
        <w:tc>
          <w:tcPr>
            <w:tcW w:w="636" w:type="dxa"/>
            <w:tcBorders>
              <w:left w:val="single" w:color="000000" w:sz="2" w:space="0"/>
              <w:right w:val="single" w:color="000000" w:sz="2" w:space="0"/>
            </w:tcBorders>
            <w:vAlign w:val="top"/>
          </w:tcPr>
          <w:p>
            <w:pPr>
              <w:pStyle w:val="6"/>
              <w:spacing w:before="93" w:line="230" w:lineRule="auto"/>
              <w:ind w:left="138"/>
              <w:rPr>
                <w:sz w:val="19"/>
                <w:szCs w:val="19"/>
              </w:rPr>
            </w:pPr>
            <w:r>
              <w:rPr>
                <w:spacing w:val="-2"/>
                <w:sz w:val="19"/>
                <w:szCs w:val="19"/>
              </w:rPr>
              <w:t>台班</w:t>
            </w:r>
          </w:p>
        </w:tc>
        <w:tc>
          <w:tcPr>
            <w:tcW w:w="987" w:type="dxa"/>
            <w:tcBorders>
              <w:left w:val="single" w:color="000000" w:sz="2" w:space="0"/>
              <w:right w:val="single" w:color="000000" w:sz="2" w:space="0"/>
            </w:tcBorders>
            <w:vAlign w:val="top"/>
          </w:tcPr>
          <w:p>
            <w:pPr>
              <w:pStyle w:val="6"/>
              <w:spacing w:before="127" w:line="187" w:lineRule="auto"/>
              <w:ind w:left="148"/>
              <w:rPr>
                <w:sz w:val="19"/>
                <w:szCs w:val="19"/>
              </w:rPr>
            </w:pPr>
            <w:r>
              <w:rPr>
                <w:spacing w:val="3"/>
                <w:sz w:val="19"/>
                <w:szCs w:val="19"/>
              </w:rPr>
              <w:t>8003085</w:t>
            </w:r>
          </w:p>
        </w:tc>
        <w:tc>
          <w:tcPr>
            <w:tcW w:w="943" w:type="dxa"/>
            <w:tcBorders>
              <w:left w:val="single" w:color="000000" w:sz="2" w:space="0"/>
              <w:right w:val="single" w:color="000000" w:sz="2" w:space="0"/>
            </w:tcBorders>
            <w:vAlign w:val="top"/>
          </w:tcPr>
          <w:p>
            <w:pPr>
              <w:pStyle w:val="6"/>
              <w:spacing w:before="127" w:line="187" w:lineRule="auto"/>
              <w:ind w:left="225"/>
              <w:rPr>
                <w:sz w:val="19"/>
                <w:szCs w:val="19"/>
              </w:rPr>
            </w:pPr>
            <w:r>
              <w:rPr>
                <w:spacing w:val="3"/>
                <w:sz w:val="19"/>
                <w:szCs w:val="19"/>
              </w:rPr>
              <w:t>0.378</w:t>
            </w:r>
          </w:p>
        </w:tc>
        <w:tc>
          <w:tcPr>
            <w:tcW w:w="948" w:type="dxa"/>
            <w:tcBorders>
              <w:left w:val="single" w:color="000000" w:sz="2" w:space="0"/>
              <w:right w:val="single" w:color="000000" w:sz="2" w:space="0"/>
            </w:tcBorders>
            <w:vAlign w:val="top"/>
          </w:tcPr>
          <w:p>
            <w:pPr>
              <w:pStyle w:val="6"/>
              <w:spacing w:before="127" w:line="187" w:lineRule="auto"/>
              <w:ind w:left="230"/>
              <w:rPr>
                <w:sz w:val="19"/>
                <w:szCs w:val="19"/>
              </w:rPr>
            </w:pPr>
            <w:r>
              <w:rPr>
                <w:spacing w:val="3"/>
                <w:sz w:val="19"/>
                <w:szCs w:val="19"/>
              </w:rPr>
              <w:t>0.378</w:t>
            </w:r>
          </w:p>
        </w:tc>
        <w:tc>
          <w:tcPr>
            <w:tcW w:w="946" w:type="dxa"/>
            <w:tcBorders>
              <w:left w:val="single" w:color="000000" w:sz="2" w:space="0"/>
              <w:right w:val="single" w:color="000000" w:sz="2" w:space="0"/>
            </w:tcBorders>
            <w:vAlign w:val="top"/>
          </w:tcPr>
          <w:p>
            <w:pPr>
              <w:pStyle w:val="6"/>
              <w:spacing w:before="126" w:line="188" w:lineRule="auto"/>
              <w:ind w:left="228"/>
              <w:rPr>
                <w:sz w:val="19"/>
                <w:szCs w:val="19"/>
              </w:rPr>
            </w:pPr>
            <w:r>
              <w:rPr>
                <w:spacing w:val="3"/>
                <w:sz w:val="19"/>
                <w:szCs w:val="19"/>
              </w:rPr>
              <w:t>0.414</w:t>
            </w:r>
          </w:p>
        </w:tc>
        <w:tc>
          <w:tcPr>
            <w:tcW w:w="948" w:type="dxa"/>
            <w:tcBorders>
              <w:left w:val="single" w:color="000000" w:sz="2" w:space="0"/>
              <w:right w:val="single" w:color="000000" w:sz="2" w:space="0"/>
            </w:tcBorders>
            <w:vAlign w:val="top"/>
          </w:tcPr>
          <w:p>
            <w:pPr>
              <w:pStyle w:val="6"/>
              <w:spacing w:before="126" w:line="188" w:lineRule="auto"/>
              <w:ind w:left="230"/>
              <w:rPr>
                <w:sz w:val="19"/>
                <w:szCs w:val="19"/>
              </w:rPr>
            </w:pPr>
            <w:r>
              <w:rPr>
                <w:spacing w:val="3"/>
                <w:sz w:val="19"/>
                <w:szCs w:val="19"/>
              </w:rPr>
              <w:t>0.414</w:t>
            </w:r>
          </w:p>
        </w:tc>
        <w:tc>
          <w:tcPr>
            <w:tcW w:w="946" w:type="dxa"/>
            <w:tcBorders>
              <w:left w:val="single" w:color="000000" w:sz="2" w:space="0"/>
              <w:right w:val="single" w:color="000000" w:sz="2" w:space="0"/>
            </w:tcBorders>
            <w:vAlign w:val="top"/>
          </w:tcPr>
          <w:p>
            <w:pPr>
              <w:tabs>
                <w:tab w:val="left" w:pos="520"/>
              </w:tabs>
              <w:spacing w:line="235" w:lineRule="auto"/>
              <w:ind w:left="426"/>
              <w:rPr>
                <w:rFonts w:ascii="Arial"/>
                <w:sz w:val="21"/>
              </w:rPr>
            </w:pPr>
            <w:r>
              <w:rPr>
                <w:rFonts w:ascii="Arial" w:hAnsi="Arial" w:eastAsia="Arial" w:cs="Arial"/>
                <w:sz w:val="21"/>
                <w:szCs w:val="21"/>
                <w:u w:val="single" w:color="auto"/>
              </w:rPr>
              <w:tab/>
            </w:r>
          </w:p>
        </w:tc>
        <w:tc>
          <w:tcPr>
            <w:tcW w:w="948" w:type="dxa"/>
            <w:tcBorders>
              <w:left w:val="single" w:color="000000" w:sz="2" w:space="0"/>
              <w:right w:val="single" w:color="000000" w:sz="2" w:space="0"/>
            </w:tcBorders>
            <w:vAlign w:val="top"/>
          </w:tcPr>
          <w:p>
            <w:pPr>
              <w:tabs>
                <w:tab w:val="left" w:pos="519"/>
              </w:tabs>
              <w:spacing w:line="235" w:lineRule="auto"/>
              <w:ind w:left="426"/>
              <w:rPr>
                <w:rFonts w:ascii="Arial"/>
                <w:sz w:val="21"/>
              </w:rPr>
            </w:pPr>
            <w:r>
              <w:rPr>
                <w:rFonts w:ascii="Arial" w:hAnsi="Arial" w:eastAsia="Arial" w:cs="Arial"/>
                <w:sz w:val="21"/>
                <w:szCs w:val="21"/>
                <w:u w:val="single" w:color="auto"/>
              </w:rPr>
              <w:tab/>
            </w:r>
          </w:p>
        </w:tc>
        <w:tc>
          <w:tcPr>
            <w:tcW w:w="962" w:type="dxa"/>
            <w:tcBorders>
              <w:left w:val="single" w:color="000000" w:sz="2" w:space="0"/>
              <w:right w:val="single" w:color="000000" w:sz="2" w:space="0"/>
            </w:tcBorders>
            <w:vAlign w:val="top"/>
          </w:tcPr>
          <w:p>
            <w:pPr>
              <w:tabs>
                <w:tab w:val="left" w:pos="525"/>
              </w:tabs>
              <w:spacing w:line="235" w:lineRule="auto"/>
              <w:ind w:left="433"/>
              <w:rPr>
                <w:rFonts w:ascii="Arial"/>
                <w:sz w:val="21"/>
              </w:rPr>
            </w:pPr>
            <w:r>
              <w:rPr>
                <w:rFonts w:ascii="Arial" w:hAnsi="Arial" w:eastAsia="Arial" w:cs="Arial"/>
                <w:sz w:val="21"/>
                <w:szCs w:val="21"/>
                <w:u w:val="single" w:color="auto"/>
              </w:rPr>
              <w:tab/>
            </w:r>
          </w:p>
        </w:tc>
        <w:tc>
          <w:tcPr>
            <w:tcW w:w="946" w:type="dxa"/>
            <w:tcBorders>
              <w:left w:val="single" w:color="000000" w:sz="2" w:space="0"/>
              <w:right w:val="single" w:color="000000" w:sz="2" w:space="0"/>
            </w:tcBorders>
            <w:vAlign w:val="top"/>
          </w:tcPr>
          <w:p>
            <w:pPr>
              <w:tabs>
                <w:tab w:val="left" w:pos="520"/>
              </w:tabs>
              <w:spacing w:line="235" w:lineRule="auto"/>
              <w:ind w:left="427"/>
              <w:rPr>
                <w:rFonts w:ascii="Arial"/>
                <w:sz w:val="21"/>
              </w:rPr>
            </w:pPr>
            <w:r>
              <w:rPr>
                <w:rFonts w:ascii="Arial" w:hAnsi="Arial" w:eastAsia="Arial" w:cs="Arial"/>
                <w:sz w:val="21"/>
                <w:szCs w:val="21"/>
                <w:u w:val="single" w:color="auto"/>
              </w:rPr>
              <w:tab/>
            </w:r>
          </w:p>
        </w:tc>
        <w:tc>
          <w:tcPr>
            <w:tcW w:w="962" w:type="dxa"/>
            <w:tcBorders>
              <w:left w:val="single" w:color="000000" w:sz="2" w:space="0"/>
              <w:right w:val="single" w:color="000000" w:sz="2" w:space="0"/>
            </w:tcBorders>
            <w:vAlign w:val="top"/>
          </w:tcPr>
          <w:p>
            <w:pPr>
              <w:tabs>
                <w:tab w:val="left" w:pos="527"/>
              </w:tabs>
              <w:spacing w:line="235" w:lineRule="auto"/>
              <w:ind w:left="434"/>
              <w:rPr>
                <w:rFonts w:ascii="Arial"/>
                <w:sz w:val="21"/>
              </w:rPr>
            </w:pPr>
            <w:r>
              <w:rPr>
                <w:rFonts w:ascii="Arial" w:hAnsi="Arial" w:eastAsia="Arial" w:cs="Arial"/>
                <w:sz w:val="21"/>
                <w:szCs w:val="21"/>
                <w:u w:val="single" w:color="auto"/>
              </w:rPr>
              <w:tab/>
            </w:r>
          </w:p>
        </w:tc>
        <w:tc>
          <w:tcPr>
            <w:tcW w:w="963" w:type="dxa"/>
            <w:tcBorders>
              <w:left w:val="single" w:color="000000" w:sz="2" w:space="0"/>
              <w:right w:val="nil"/>
            </w:tcBorders>
            <w:vAlign w:val="top"/>
          </w:tcPr>
          <w:p>
            <w:pPr>
              <w:tabs>
                <w:tab w:val="left" w:pos="527"/>
              </w:tabs>
              <w:spacing w:line="235" w:lineRule="auto"/>
              <w:ind w:left="434"/>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1" w:type="dxa"/>
            <w:tcBorders>
              <w:left w:val="nil"/>
              <w:right w:val="single" w:color="000000" w:sz="2" w:space="0"/>
            </w:tcBorders>
            <w:vAlign w:val="top"/>
          </w:tcPr>
          <w:p>
            <w:pPr>
              <w:pStyle w:val="6"/>
              <w:spacing w:before="128" w:line="188" w:lineRule="auto"/>
              <w:ind w:left="154"/>
              <w:rPr>
                <w:sz w:val="19"/>
                <w:szCs w:val="19"/>
              </w:rPr>
            </w:pPr>
            <w:r>
              <w:rPr>
                <w:spacing w:val="-4"/>
                <w:sz w:val="19"/>
                <w:szCs w:val="19"/>
              </w:rPr>
              <w:t>10</w:t>
            </w:r>
          </w:p>
        </w:tc>
        <w:tc>
          <w:tcPr>
            <w:tcW w:w="3329" w:type="dxa"/>
            <w:tcBorders>
              <w:left w:val="single" w:color="000000" w:sz="2" w:space="0"/>
              <w:right w:val="single" w:color="000000" w:sz="2" w:space="0"/>
            </w:tcBorders>
            <w:vAlign w:val="top"/>
          </w:tcPr>
          <w:p>
            <w:pPr>
              <w:pStyle w:val="6"/>
              <w:spacing w:before="95" w:line="228" w:lineRule="auto"/>
              <w:ind w:left="113"/>
              <w:rPr>
                <w:sz w:val="19"/>
                <w:szCs w:val="19"/>
              </w:rPr>
            </w:pPr>
            <w:r>
              <w:rPr>
                <w:spacing w:val="8"/>
                <w:sz w:val="19"/>
                <w:szCs w:val="19"/>
              </w:rPr>
              <w:t>沥青灌缝机</w:t>
            </w:r>
          </w:p>
        </w:tc>
        <w:tc>
          <w:tcPr>
            <w:tcW w:w="636" w:type="dxa"/>
            <w:tcBorders>
              <w:left w:val="single" w:color="000000" w:sz="2" w:space="0"/>
              <w:right w:val="single" w:color="000000" w:sz="2" w:space="0"/>
            </w:tcBorders>
            <w:vAlign w:val="top"/>
          </w:tcPr>
          <w:p>
            <w:pPr>
              <w:pStyle w:val="6"/>
              <w:spacing w:before="95" w:line="230" w:lineRule="auto"/>
              <w:ind w:left="138"/>
              <w:rPr>
                <w:sz w:val="19"/>
                <w:szCs w:val="19"/>
              </w:rPr>
            </w:pPr>
            <w:r>
              <w:rPr>
                <w:spacing w:val="-2"/>
                <w:sz w:val="19"/>
                <w:szCs w:val="19"/>
              </w:rPr>
              <w:t>台班</w:t>
            </w:r>
          </w:p>
        </w:tc>
        <w:tc>
          <w:tcPr>
            <w:tcW w:w="987" w:type="dxa"/>
            <w:tcBorders>
              <w:left w:val="single" w:color="000000" w:sz="2" w:space="0"/>
              <w:right w:val="single" w:color="000000" w:sz="2" w:space="0"/>
            </w:tcBorders>
            <w:vAlign w:val="top"/>
          </w:tcPr>
          <w:p>
            <w:pPr>
              <w:pStyle w:val="6"/>
              <w:spacing w:before="128" w:line="188" w:lineRule="auto"/>
              <w:ind w:left="148"/>
              <w:rPr>
                <w:sz w:val="19"/>
                <w:szCs w:val="19"/>
              </w:rPr>
            </w:pPr>
            <w:r>
              <w:rPr>
                <w:spacing w:val="3"/>
                <w:sz w:val="19"/>
                <w:szCs w:val="19"/>
              </w:rPr>
              <w:t>8003091</w:t>
            </w:r>
          </w:p>
        </w:tc>
        <w:tc>
          <w:tcPr>
            <w:tcW w:w="943" w:type="dxa"/>
            <w:tcBorders>
              <w:left w:val="single" w:color="000000" w:sz="2" w:space="0"/>
              <w:right w:val="single" w:color="000000" w:sz="2" w:space="0"/>
            </w:tcBorders>
            <w:vAlign w:val="top"/>
          </w:tcPr>
          <w:p>
            <w:pPr>
              <w:pStyle w:val="6"/>
              <w:spacing w:before="129" w:line="187" w:lineRule="auto"/>
              <w:ind w:left="225"/>
              <w:rPr>
                <w:sz w:val="19"/>
                <w:szCs w:val="19"/>
              </w:rPr>
            </w:pPr>
            <w:r>
              <w:rPr>
                <w:spacing w:val="3"/>
                <w:sz w:val="19"/>
                <w:szCs w:val="19"/>
              </w:rPr>
              <w:t>0.450</w:t>
            </w:r>
          </w:p>
        </w:tc>
        <w:tc>
          <w:tcPr>
            <w:tcW w:w="948" w:type="dxa"/>
            <w:tcBorders>
              <w:left w:val="single" w:color="000000" w:sz="2" w:space="0"/>
              <w:right w:val="single" w:color="000000" w:sz="2" w:space="0"/>
            </w:tcBorders>
            <w:vAlign w:val="top"/>
          </w:tcPr>
          <w:p>
            <w:pPr>
              <w:pStyle w:val="6"/>
              <w:spacing w:before="129" w:line="187" w:lineRule="auto"/>
              <w:ind w:left="230"/>
              <w:rPr>
                <w:sz w:val="19"/>
                <w:szCs w:val="19"/>
              </w:rPr>
            </w:pPr>
            <w:r>
              <w:rPr>
                <w:spacing w:val="3"/>
                <w:sz w:val="19"/>
                <w:szCs w:val="19"/>
              </w:rPr>
              <w:t>0.450</w:t>
            </w:r>
          </w:p>
        </w:tc>
        <w:tc>
          <w:tcPr>
            <w:tcW w:w="946" w:type="dxa"/>
            <w:tcBorders>
              <w:left w:val="single" w:color="000000" w:sz="2" w:space="0"/>
              <w:right w:val="single" w:color="000000" w:sz="2" w:space="0"/>
            </w:tcBorders>
            <w:vAlign w:val="top"/>
          </w:tcPr>
          <w:p>
            <w:pPr>
              <w:pStyle w:val="6"/>
              <w:spacing w:before="129" w:line="187" w:lineRule="auto"/>
              <w:ind w:left="228"/>
              <w:rPr>
                <w:sz w:val="19"/>
                <w:szCs w:val="19"/>
              </w:rPr>
            </w:pPr>
            <w:r>
              <w:rPr>
                <w:spacing w:val="3"/>
                <w:sz w:val="19"/>
                <w:szCs w:val="19"/>
              </w:rPr>
              <w:t>0.495</w:t>
            </w:r>
          </w:p>
        </w:tc>
        <w:tc>
          <w:tcPr>
            <w:tcW w:w="948" w:type="dxa"/>
            <w:tcBorders>
              <w:left w:val="single" w:color="000000" w:sz="2" w:space="0"/>
              <w:right w:val="single" w:color="000000" w:sz="2" w:space="0"/>
            </w:tcBorders>
            <w:vAlign w:val="top"/>
          </w:tcPr>
          <w:p>
            <w:pPr>
              <w:pStyle w:val="6"/>
              <w:spacing w:before="129" w:line="187" w:lineRule="auto"/>
              <w:ind w:left="230"/>
              <w:rPr>
                <w:sz w:val="19"/>
                <w:szCs w:val="19"/>
              </w:rPr>
            </w:pPr>
            <w:r>
              <w:rPr>
                <w:spacing w:val="3"/>
                <w:sz w:val="19"/>
                <w:szCs w:val="19"/>
              </w:rPr>
              <w:t>0.495</w:t>
            </w:r>
          </w:p>
        </w:tc>
        <w:tc>
          <w:tcPr>
            <w:tcW w:w="946" w:type="dxa"/>
            <w:tcBorders>
              <w:left w:val="single" w:color="000000" w:sz="2" w:space="0"/>
              <w:right w:val="single" w:color="000000" w:sz="2" w:space="0"/>
            </w:tcBorders>
            <w:vAlign w:val="top"/>
          </w:tcPr>
          <w:p>
            <w:pPr>
              <w:tabs>
                <w:tab w:val="left" w:pos="520"/>
              </w:tabs>
              <w:spacing w:line="237" w:lineRule="auto"/>
              <w:ind w:left="426"/>
              <w:rPr>
                <w:rFonts w:ascii="Arial"/>
                <w:sz w:val="21"/>
              </w:rPr>
            </w:pPr>
            <w:r>
              <w:rPr>
                <w:rFonts w:ascii="Arial" w:hAnsi="Arial" w:eastAsia="Arial" w:cs="Arial"/>
                <w:sz w:val="21"/>
                <w:szCs w:val="21"/>
                <w:u w:val="single" w:color="auto"/>
              </w:rPr>
              <w:tab/>
            </w:r>
          </w:p>
        </w:tc>
        <w:tc>
          <w:tcPr>
            <w:tcW w:w="948" w:type="dxa"/>
            <w:tcBorders>
              <w:left w:val="single" w:color="000000" w:sz="2" w:space="0"/>
              <w:right w:val="single" w:color="000000" w:sz="2" w:space="0"/>
            </w:tcBorders>
            <w:vAlign w:val="top"/>
          </w:tcPr>
          <w:p>
            <w:pPr>
              <w:tabs>
                <w:tab w:val="left" w:pos="519"/>
              </w:tabs>
              <w:spacing w:line="237" w:lineRule="auto"/>
              <w:ind w:left="426"/>
              <w:rPr>
                <w:rFonts w:ascii="Arial"/>
                <w:sz w:val="21"/>
              </w:rPr>
            </w:pPr>
            <w:r>
              <w:rPr>
                <w:rFonts w:ascii="Arial" w:hAnsi="Arial" w:eastAsia="Arial" w:cs="Arial"/>
                <w:sz w:val="21"/>
                <w:szCs w:val="21"/>
                <w:u w:val="single" w:color="auto"/>
              </w:rPr>
              <w:tab/>
            </w:r>
          </w:p>
        </w:tc>
        <w:tc>
          <w:tcPr>
            <w:tcW w:w="962" w:type="dxa"/>
            <w:tcBorders>
              <w:left w:val="single" w:color="000000" w:sz="2" w:space="0"/>
              <w:right w:val="single" w:color="000000" w:sz="2" w:space="0"/>
            </w:tcBorders>
            <w:vAlign w:val="top"/>
          </w:tcPr>
          <w:p>
            <w:pPr>
              <w:tabs>
                <w:tab w:val="left" w:pos="525"/>
              </w:tabs>
              <w:spacing w:line="237" w:lineRule="auto"/>
              <w:ind w:left="433"/>
              <w:rPr>
                <w:rFonts w:ascii="Arial"/>
                <w:sz w:val="21"/>
              </w:rPr>
            </w:pPr>
            <w:r>
              <w:rPr>
                <w:rFonts w:ascii="Arial" w:hAnsi="Arial" w:eastAsia="Arial" w:cs="Arial"/>
                <w:sz w:val="21"/>
                <w:szCs w:val="21"/>
                <w:u w:val="single" w:color="auto"/>
              </w:rPr>
              <w:tab/>
            </w:r>
          </w:p>
        </w:tc>
        <w:tc>
          <w:tcPr>
            <w:tcW w:w="946" w:type="dxa"/>
            <w:tcBorders>
              <w:left w:val="single" w:color="000000" w:sz="2" w:space="0"/>
              <w:right w:val="single" w:color="000000" w:sz="2" w:space="0"/>
            </w:tcBorders>
            <w:vAlign w:val="top"/>
          </w:tcPr>
          <w:p>
            <w:pPr>
              <w:tabs>
                <w:tab w:val="left" w:pos="520"/>
              </w:tabs>
              <w:spacing w:line="237" w:lineRule="auto"/>
              <w:ind w:left="427"/>
              <w:rPr>
                <w:rFonts w:ascii="Arial"/>
                <w:sz w:val="21"/>
              </w:rPr>
            </w:pPr>
            <w:r>
              <w:rPr>
                <w:rFonts w:ascii="Arial" w:hAnsi="Arial" w:eastAsia="Arial" w:cs="Arial"/>
                <w:sz w:val="21"/>
                <w:szCs w:val="21"/>
                <w:u w:val="single" w:color="auto"/>
              </w:rPr>
              <w:tab/>
            </w:r>
          </w:p>
        </w:tc>
        <w:tc>
          <w:tcPr>
            <w:tcW w:w="962" w:type="dxa"/>
            <w:tcBorders>
              <w:left w:val="single" w:color="000000" w:sz="2" w:space="0"/>
              <w:right w:val="single" w:color="000000" w:sz="2" w:space="0"/>
            </w:tcBorders>
            <w:vAlign w:val="top"/>
          </w:tcPr>
          <w:p>
            <w:pPr>
              <w:tabs>
                <w:tab w:val="left" w:pos="527"/>
              </w:tabs>
              <w:spacing w:line="237" w:lineRule="auto"/>
              <w:ind w:left="434"/>
              <w:rPr>
                <w:rFonts w:ascii="Arial"/>
                <w:sz w:val="21"/>
              </w:rPr>
            </w:pPr>
            <w:r>
              <w:rPr>
                <w:rFonts w:ascii="Arial" w:hAnsi="Arial" w:eastAsia="Arial" w:cs="Arial"/>
                <w:sz w:val="21"/>
                <w:szCs w:val="21"/>
                <w:u w:val="single" w:color="auto"/>
              </w:rPr>
              <w:tab/>
            </w:r>
          </w:p>
        </w:tc>
        <w:tc>
          <w:tcPr>
            <w:tcW w:w="963" w:type="dxa"/>
            <w:tcBorders>
              <w:left w:val="single" w:color="000000" w:sz="2" w:space="0"/>
              <w:right w:val="nil"/>
            </w:tcBorders>
            <w:vAlign w:val="top"/>
          </w:tcPr>
          <w:p>
            <w:pPr>
              <w:tabs>
                <w:tab w:val="left" w:pos="527"/>
              </w:tabs>
              <w:spacing w:line="237" w:lineRule="auto"/>
              <w:ind w:left="434"/>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1" w:type="dxa"/>
            <w:tcBorders>
              <w:left w:val="nil"/>
              <w:right w:val="single" w:color="000000" w:sz="2" w:space="0"/>
            </w:tcBorders>
            <w:vAlign w:val="top"/>
          </w:tcPr>
          <w:p>
            <w:pPr>
              <w:pStyle w:val="6"/>
              <w:spacing w:before="130" w:line="188" w:lineRule="auto"/>
              <w:ind w:left="154"/>
              <w:rPr>
                <w:sz w:val="19"/>
                <w:szCs w:val="19"/>
              </w:rPr>
            </w:pPr>
            <w:r>
              <w:rPr>
                <w:spacing w:val="-4"/>
                <w:sz w:val="19"/>
                <w:szCs w:val="19"/>
              </w:rPr>
              <w:t>11</w:t>
            </w:r>
          </w:p>
        </w:tc>
        <w:tc>
          <w:tcPr>
            <w:tcW w:w="3329" w:type="dxa"/>
            <w:tcBorders>
              <w:left w:val="single" w:color="000000" w:sz="2" w:space="0"/>
              <w:right w:val="single" w:color="000000" w:sz="2" w:space="0"/>
            </w:tcBorders>
            <w:vAlign w:val="top"/>
          </w:tcPr>
          <w:p>
            <w:pPr>
              <w:pStyle w:val="6"/>
              <w:spacing w:before="97" w:line="228" w:lineRule="auto"/>
              <w:ind w:left="117"/>
              <w:rPr>
                <w:sz w:val="19"/>
                <w:szCs w:val="19"/>
              </w:rPr>
            </w:pPr>
            <w:r>
              <w:rPr>
                <w:spacing w:val="2"/>
                <w:sz w:val="19"/>
                <w:szCs w:val="19"/>
              </w:rPr>
              <w:t>3t</w:t>
            </w:r>
            <w:r>
              <w:rPr>
                <w:spacing w:val="-7"/>
                <w:sz w:val="19"/>
                <w:szCs w:val="19"/>
              </w:rPr>
              <w:t xml:space="preserve"> </w:t>
            </w:r>
            <w:r>
              <w:rPr>
                <w:spacing w:val="2"/>
                <w:sz w:val="19"/>
                <w:szCs w:val="19"/>
              </w:rPr>
              <w:t>以内载货汽车</w:t>
            </w:r>
          </w:p>
        </w:tc>
        <w:tc>
          <w:tcPr>
            <w:tcW w:w="636" w:type="dxa"/>
            <w:tcBorders>
              <w:left w:val="single" w:color="000000" w:sz="2" w:space="0"/>
              <w:right w:val="single" w:color="000000" w:sz="2" w:space="0"/>
            </w:tcBorders>
            <w:vAlign w:val="top"/>
          </w:tcPr>
          <w:p>
            <w:pPr>
              <w:pStyle w:val="6"/>
              <w:spacing w:before="98" w:line="228" w:lineRule="auto"/>
              <w:ind w:left="138"/>
              <w:rPr>
                <w:sz w:val="19"/>
                <w:szCs w:val="19"/>
              </w:rPr>
            </w:pPr>
            <w:r>
              <w:rPr>
                <w:spacing w:val="-2"/>
                <w:sz w:val="19"/>
                <w:szCs w:val="19"/>
              </w:rPr>
              <w:t>台班</w:t>
            </w:r>
          </w:p>
        </w:tc>
        <w:tc>
          <w:tcPr>
            <w:tcW w:w="987" w:type="dxa"/>
            <w:tcBorders>
              <w:left w:val="single" w:color="000000" w:sz="2" w:space="0"/>
              <w:right w:val="single" w:color="000000" w:sz="2" w:space="0"/>
            </w:tcBorders>
            <w:vAlign w:val="top"/>
          </w:tcPr>
          <w:p>
            <w:pPr>
              <w:pStyle w:val="6"/>
              <w:spacing w:before="131" w:line="187" w:lineRule="auto"/>
              <w:ind w:left="148"/>
              <w:rPr>
                <w:sz w:val="19"/>
                <w:szCs w:val="19"/>
              </w:rPr>
            </w:pPr>
            <w:r>
              <w:rPr>
                <w:spacing w:val="3"/>
                <w:sz w:val="19"/>
                <w:szCs w:val="19"/>
              </w:rPr>
              <w:t>8007002</w:t>
            </w:r>
          </w:p>
        </w:tc>
        <w:tc>
          <w:tcPr>
            <w:tcW w:w="943" w:type="dxa"/>
            <w:tcBorders>
              <w:left w:val="single" w:color="000000" w:sz="2" w:space="0"/>
              <w:right w:val="single" w:color="000000" w:sz="2" w:space="0"/>
            </w:tcBorders>
            <w:vAlign w:val="top"/>
          </w:tcPr>
          <w:p>
            <w:pPr>
              <w:pStyle w:val="6"/>
              <w:spacing w:before="131" w:line="187" w:lineRule="auto"/>
              <w:ind w:left="225"/>
              <w:rPr>
                <w:sz w:val="19"/>
                <w:szCs w:val="19"/>
              </w:rPr>
            </w:pPr>
            <w:r>
              <w:rPr>
                <w:spacing w:val="3"/>
                <w:sz w:val="19"/>
                <w:szCs w:val="19"/>
              </w:rPr>
              <w:t>0.270</w:t>
            </w:r>
          </w:p>
        </w:tc>
        <w:tc>
          <w:tcPr>
            <w:tcW w:w="948" w:type="dxa"/>
            <w:tcBorders>
              <w:left w:val="single" w:color="000000" w:sz="2" w:space="0"/>
              <w:right w:val="single" w:color="000000" w:sz="2" w:space="0"/>
            </w:tcBorders>
            <w:vAlign w:val="top"/>
          </w:tcPr>
          <w:p>
            <w:pPr>
              <w:pStyle w:val="6"/>
              <w:spacing w:before="131" w:line="187" w:lineRule="auto"/>
              <w:ind w:left="230"/>
              <w:rPr>
                <w:sz w:val="19"/>
                <w:szCs w:val="19"/>
              </w:rPr>
            </w:pPr>
            <w:r>
              <w:rPr>
                <w:spacing w:val="3"/>
                <w:sz w:val="19"/>
                <w:szCs w:val="19"/>
              </w:rPr>
              <w:t>0.270</w:t>
            </w:r>
          </w:p>
        </w:tc>
        <w:tc>
          <w:tcPr>
            <w:tcW w:w="946" w:type="dxa"/>
            <w:tcBorders>
              <w:left w:val="single" w:color="000000" w:sz="2" w:space="0"/>
              <w:right w:val="single" w:color="000000" w:sz="2" w:space="0"/>
            </w:tcBorders>
            <w:vAlign w:val="top"/>
          </w:tcPr>
          <w:p>
            <w:pPr>
              <w:pStyle w:val="6"/>
              <w:spacing w:before="131" w:line="187" w:lineRule="auto"/>
              <w:ind w:left="228"/>
              <w:rPr>
                <w:sz w:val="19"/>
                <w:szCs w:val="19"/>
              </w:rPr>
            </w:pPr>
            <w:r>
              <w:rPr>
                <w:spacing w:val="3"/>
                <w:sz w:val="19"/>
                <w:szCs w:val="19"/>
              </w:rPr>
              <w:t>0.290</w:t>
            </w:r>
          </w:p>
        </w:tc>
        <w:tc>
          <w:tcPr>
            <w:tcW w:w="948" w:type="dxa"/>
            <w:tcBorders>
              <w:left w:val="single" w:color="000000" w:sz="2" w:space="0"/>
              <w:right w:val="single" w:color="000000" w:sz="2" w:space="0"/>
            </w:tcBorders>
            <w:vAlign w:val="top"/>
          </w:tcPr>
          <w:p>
            <w:pPr>
              <w:pStyle w:val="6"/>
              <w:spacing w:before="131" w:line="187" w:lineRule="auto"/>
              <w:ind w:left="230"/>
              <w:rPr>
                <w:sz w:val="19"/>
                <w:szCs w:val="19"/>
              </w:rPr>
            </w:pPr>
            <w:r>
              <w:rPr>
                <w:spacing w:val="3"/>
                <w:sz w:val="19"/>
                <w:szCs w:val="19"/>
              </w:rPr>
              <w:t>0.290</w:t>
            </w:r>
          </w:p>
        </w:tc>
        <w:tc>
          <w:tcPr>
            <w:tcW w:w="946" w:type="dxa"/>
            <w:tcBorders>
              <w:left w:val="single" w:color="000000" w:sz="2" w:space="0"/>
              <w:right w:val="single" w:color="000000" w:sz="2" w:space="0"/>
            </w:tcBorders>
            <w:vAlign w:val="top"/>
          </w:tcPr>
          <w:p>
            <w:pPr>
              <w:pStyle w:val="6"/>
              <w:spacing w:before="131" w:line="187" w:lineRule="auto"/>
              <w:ind w:left="228"/>
              <w:rPr>
                <w:sz w:val="19"/>
                <w:szCs w:val="19"/>
              </w:rPr>
            </w:pPr>
            <w:r>
              <w:rPr>
                <w:spacing w:val="3"/>
                <w:sz w:val="19"/>
                <w:szCs w:val="19"/>
              </w:rPr>
              <w:t>0.300</w:t>
            </w:r>
          </w:p>
        </w:tc>
        <w:tc>
          <w:tcPr>
            <w:tcW w:w="948" w:type="dxa"/>
            <w:tcBorders>
              <w:left w:val="single" w:color="000000" w:sz="2" w:space="0"/>
              <w:right w:val="single" w:color="000000" w:sz="2" w:space="0"/>
            </w:tcBorders>
            <w:vAlign w:val="top"/>
          </w:tcPr>
          <w:p>
            <w:pPr>
              <w:pStyle w:val="6"/>
              <w:spacing w:before="131" w:line="187" w:lineRule="auto"/>
              <w:ind w:left="230"/>
              <w:rPr>
                <w:sz w:val="19"/>
                <w:szCs w:val="19"/>
              </w:rPr>
            </w:pPr>
            <w:r>
              <w:rPr>
                <w:spacing w:val="3"/>
                <w:sz w:val="19"/>
                <w:szCs w:val="19"/>
              </w:rPr>
              <w:t>0.330</w:t>
            </w:r>
          </w:p>
        </w:tc>
        <w:tc>
          <w:tcPr>
            <w:tcW w:w="962" w:type="dxa"/>
            <w:tcBorders>
              <w:left w:val="single" w:color="000000" w:sz="2" w:space="0"/>
              <w:right w:val="single" w:color="000000" w:sz="2" w:space="0"/>
            </w:tcBorders>
            <w:vAlign w:val="top"/>
          </w:tcPr>
          <w:p>
            <w:pPr>
              <w:pStyle w:val="6"/>
              <w:spacing w:before="130" w:line="188" w:lineRule="auto"/>
              <w:ind w:left="237"/>
              <w:rPr>
                <w:sz w:val="19"/>
                <w:szCs w:val="19"/>
              </w:rPr>
            </w:pPr>
            <w:r>
              <w:rPr>
                <w:spacing w:val="3"/>
                <w:sz w:val="19"/>
                <w:szCs w:val="19"/>
              </w:rPr>
              <w:t>0.120</w:t>
            </w:r>
          </w:p>
        </w:tc>
        <w:tc>
          <w:tcPr>
            <w:tcW w:w="946" w:type="dxa"/>
            <w:tcBorders>
              <w:left w:val="single" w:color="000000" w:sz="2" w:space="0"/>
              <w:right w:val="single" w:color="000000" w:sz="2" w:space="0"/>
            </w:tcBorders>
            <w:vAlign w:val="top"/>
          </w:tcPr>
          <w:p>
            <w:pPr>
              <w:pStyle w:val="6"/>
              <w:spacing w:before="130" w:line="188" w:lineRule="auto"/>
              <w:ind w:left="228"/>
              <w:rPr>
                <w:sz w:val="19"/>
                <w:szCs w:val="19"/>
              </w:rPr>
            </w:pPr>
            <w:r>
              <w:rPr>
                <w:spacing w:val="3"/>
                <w:sz w:val="19"/>
                <w:szCs w:val="19"/>
              </w:rPr>
              <w:t>0.100</w:t>
            </w:r>
          </w:p>
        </w:tc>
        <w:tc>
          <w:tcPr>
            <w:tcW w:w="962" w:type="dxa"/>
            <w:tcBorders>
              <w:left w:val="single" w:color="000000" w:sz="2" w:space="0"/>
              <w:right w:val="single" w:color="000000" w:sz="2" w:space="0"/>
            </w:tcBorders>
            <w:vAlign w:val="top"/>
          </w:tcPr>
          <w:p>
            <w:pPr>
              <w:pStyle w:val="6"/>
              <w:spacing w:before="131" w:line="187" w:lineRule="auto"/>
              <w:ind w:left="238"/>
              <w:rPr>
                <w:sz w:val="19"/>
                <w:szCs w:val="19"/>
              </w:rPr>
            </w:pPr>
            <w:r>
              <w:rPr>
                <w:spacing w:val="3"/>
                <w:sz w:val="19"/>
                <w:szCs w:val="19"/>
              </w:rPr>
              <w:t>0.240</w:t>
            </w:r>
          </w:p>
        </w:tc>
        <w:tc>
          <w:tcPr>
            <w:tcW w:w="963" w:type="dxa"/>
            <w:tcBorders>
              <w:left w:val="single" w:color="000000" w:sz="2" w:space="0"/>
              <w:right w:val="nil"/>
            </w:tcBorders>
            <w:vAlign w:val="top"/>
          </w:tcPr>
          <w:p>
            <w:pPr>
              <w:pStyle w:val="6"/>
              <w:spacing w:before="130" w:line="188" w:lineRule="auto"/>
              <w:ind w:left="238"/>
              <w:rPr>
                <w:sz w:val="19"/>
                <w:szCs w:val="19"/>
              </w:rPr>
            </w:pPr>
            <w:r>
              <w:rPr>
                <w:spacing w:val="3"/>
                <w:sz w:val="19"/>
                <w:szCs w:val="19"/>
              </w:rPr>
              <w:t>0.180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51" w:type="dxa"/>
            <w:tcBorders>
              <w:left w:val="nil"/>
              <w:right w:val="single" w:color="000000" w:sz="2" w:space="0"/>
            </w:tcBorders>
            <w:vAlign w:val="top"/>
          </w:tcPr>
          <w:p>
            <w:pPr>
              <w:pStyle w:val="6"/>
              <w:spacing w:before="133" w:line="188" w:lineRule="auto"/>
              <w:ind w:left="154"/>
              <w:rPr>
                <w:sz w:val="19"/>
                <w:szCs w:val="19"/>
              </w:rPr>
            </w:pPr>
            <w:r>
              <w:rPr>
                <w:spacing w:val="-4"/>
                <w:sz w:val="19"/>
                <w:szCs w:val="19"/>
              </w:rPr>
              <w:t>12</w:t>
            </w:r>
          </w:p>
        </w:tc>
        <w:tc>
          <w:tcPr>
            <w:tcW w:w="3329" w:type="dxa"/>
            <w:tcBorders>
              <w:left w:val="single" w:color="000000" w:sz="2" w:space="0"/>
              <w:right w:val="single" w:color="000000" w:sz="2" w:space="0"/>
            </w:tcBorders>
            <w:vAlign w:val="top"/>
          </w:tcPr>
          <w:p>
            <w:pPr>
              <w:pStyle w:val="6"/>
              <w:spacing w:before="100" w:line="227" w:lineRule="auto"/>
              <w:ind w:left="128"/>
              <w:rPr>
                <w:sz w:val="19"/>
                <w:szCs w:val="19"/>
              </w:rPr>
            </w:pPr>
            <w:r>
              <w:rPr>
                <w:spacing w:val="2"/>
                <w:sz w:val="19"/>
                <w:szCs w:val="19"/>
              </w:rPr>
              <w:t>1m³/</w:t>
            </w:r>
            <w:r>
              <w:rPr>
                <w:sz w:val="19"/>
                <w:szCs w:val="19"/>
              </w:rPr>
              <w:t>min</w:t>
            </w:r>
            <w:r>
              <w:rPr>
                <w:spacing w:val="2"/>
                <w:sz w:val="19"/>
                <w:szCs w:val="19"/>
              </w:rPr>
              <w:t xml:space="preserve"> 以内电动空压机</w:t>
            </w:r>
          </w:p>
        </w:tc>
        <w:tc>
          <w:tcPr>
            <w:tcW w:w="636" w:type="dxa"/>
            <w:tcBorders>
              <w:left w:val="single" w:color="000000" w:sz="2" w:space="0"/>
              <w:right w:val="single" w:color="000000" w:sz="2" w:space="0"/>
            </w:tcBorders>
            <w:vAlign w:val="top"/>
          </w:tcPr>
          <w:p>
            <w:pPr>
              <w:pStyle w:val="6"/>
              <w:spacing w:before="100" w:line="227" w:lineRule="auto"/>
              <w:ind w:left="138"/>
              <w:rPr>
                <w:sz w:val="19"/>
                <w:szCs w:val="19"/>
              </w:rPr>
            </w:pPr>
            <w:r>
              <w:rPr>
                <w:spacing w:val="-2"/>
                <w:sz w:val="19"/>
                <w:szCs w:val="19"/>
              </w:rPr>
              <w:t>台班</w:t>
            </w:r>
          </w:p>
        </w:tc>
        <w:tc>
          <w:tcPr>
            <w:tcW w:w="987" w:type="dxa"/>
            <w:tcBorders>
              <w:left w:val="single" w:color="000000" w:sz="2" w:space="0"/>
              <w:right w:val="single" w:color="000000" w:sz="2" w:space="0"/>
            </w:tcBorders>
            <w:vAlign w:val="top"/>
          </w:tcPr>
          <w:p>
            <w:pPr>
              <w:pStyle w:val="6"/>
              <w:spacing w:before="133" w:line="188" w:lineRule="auto"/>
              <w:ind w:left="148"/>
              <w:rPr>
                <w:sz w:val="19"/>
                <w:szCs w:val="19"/>
              </w:rPr>
            </w:pPr>
            <w:r>
              <w:rPr>
                <w:spacing w:val="3"/>
                <w:sz w:val="19"/>
                <w:szCs w:val="19"/>
              </w:rPr>
              <w:t>8017041</w:t>
            </w:r>
          </w:p>
        </w:tc>
        <w:tc>
          <w:tcPr>
            <w:tcW w:w="943" w:type="dxa"/>
            <w:tcBorders>
              <w:left w:val="single" w:color="000000" w:sz="2" w:space="0"/>
              <w:right w:val="single" w:color="000000" w:sz="2" w:space="0"/>
            </w:tcBorders>
            <w:vAlign w:val="top"/>
          </w:tcPr>
          <w:p>
            <w:pPr>
              <w:pStyle w:val="6"/>
              <w:spacing w:before="134" w:line="187" w:lineRule="auto"/>
              <w:ind w:left="225"/>
              <w:rPr>
                <w:sz w:val="19"/>
                <w:szCs w:val="19"/>
              </w:rPr>
            </w:pPr>
            <w:r>
              <w:rPr>
                <w:spacing w:val="3"/>
                <w:sz w:val="19"/>
                <w:szCs w:val="19"/>
              </w:rPr>
              <w:t>0.360</w:t>
            </w:r>
          </w:p>
        </w:tc>
        <w:tc>
          <w:tcPr>
            <w:tcW w:w="948" w:type="dxa"/>
            <w:tcBorders>
              <w:left w:val="single" w:color="000000" w:sz="2" w:space="0"/>
              <w:right w:val="single" w:color="000000" w:sz="2" w:space="0"/>
            </w:tcBorders>
            <w:vAlign w:val="top"/>
          </w:tcPr>
          <w:p>
            <w:pPr>
              <w:pStyle w:val="6"/>
              <w:spacing w:before="134" w:line="187" w:lineRule="auto"/>
              <w:ind w:left="230"/>
              <w:rPr>
                <w:sz w:val="19"/>
                <w:szCs w:val="19"/>
              </w:rPr>
            </w:pPr>
            <w:r>
              <w:rPr>
                <w:spacing w:val="3"/>
                <w:sz w:val="19"/>
                <w:szCs w:val="19"/>
              </w:rPr>
              <w:t>0.360</w:t>
            </w:r>
          </w:p>
        </w:tc>
        <w:tc>
          <w:tcPr>
            <w:tcW w:w="946" w:type="dxa"/>
            <w:tcBorders>
              <w:left w:val="single" w:color="000000" w:sz="2" w:space="0"/>
              <w:right w:val="single" w:color="000000" w:sz="2" w:space="0"/>
            </w:tcBorders>
            <w:vAlign w:val="top"/>
          </w:tcPr>
          <w:p>
            <w:pPr>
              <w:pStyle w:val="6"/>
              <w:spacing w:before="134" w:line="187" w:lineRule="auto"/>
              <w:ind w:left="228"/>
              <w:rPr>
                <w:sz w:val="19"/>
                <w:szCs w:val="19"/>
              </w:rPr>
            </w:pPr>
            <w:r>
              <w:rPr>
                <w:spacing w:val="3"/>
                <w:sz w:val="19"/>
                <w:szCs w:val="19"/>
              </w:rPr>
              <w:t>0.387</w:t>
            </w:r>
          </w:p>
        </w:tc>
        <w:tc>
          <w:tcPr>
            <w:tcW w:w="948" w:type="dxa"/>
            <w:tcBorders>
              <w:left w:val="single" w:color="000000" w:sz="2" w:space="0"/>
              <w:right w:val="single" w:color="000000" w:sz="2" w:space="0"/>
            </w:tcBorders>
            <w:vAlign w:val="top"/>
          </w:tcPr>
          <w:p>
            <w:pPr>
              <w:pStyle w:val="6"/>
              <w:spacing w:before="134" w:line="187" w:lineRule="auto"/>
              <w:ind w:left="230"/>
              <w:rPr>
                <w:sz w:val="19"/>
                <w:szCs w:val="19"/>
              </w:rPr>
            </w:pPr>
            <w:r>
              <w:rPr>
                <w:spacing w:val="3"/>
                <w:sz w:val="19"/>
                <w:szCs w:val="19"/>
              </w:rPr>
              <w:t>0.387</w:t>
            </w:r>
          </w:p>
        </w:tc>
        <w:tc>
          <w:tcPr>
            <w:tcW w:w="946" w:type="dxa"/>
            <w:tcBorders>
              <w:left w:val="single" w:color="000000" w:sz="2" w:space="0"/>
              <w:right w:val="single" w:color="000000" w:sz="2" w:space="0"/>
            </w:tcBorders>
            <w:vAlign w:val="top"/>
          </w:tcPr>
          <w:p>
            <w:pPr>
              <w:pStyle w:val="6"/>
              <w:spacing w:before="134" w:line="187" w:lineRule="auto"/>
              <w:ind w:left="228"/>
              <w:rPr>
                <w:sz w:val="19"/>
                <w:szCs w:val="19"/>
              </w:rPr>
            </w:pPr>
            <w:r>
              <w:rPr>
                <w:spacing w:val="3"/>
                <w:sz w:val="19"/>
                <w:szCs w:val="19"/>
              </w:rPr>
              <w:t>0.369</w:t>
            </w:r>
          </w:p>
        </w:tc>
        <w:tc>
          <w:tcPr>
            <w:tcW w:w="948" w:type="dxa"/>
            <w:tcBorders>
              <w:left w:val="single" w:color="000000" w:sz="2" w:space="0"/>
              <w:right w:val="single" w:color="000000" w:sz="2" w:space="0"/>
            </w:tcBorders>
            <w:vAlign w:val="top"/>
          </w:tcPr>
          <w:p>
            <w:pPr>
              <w:pStyle w:val="6"/>
              <w:spacing w:before="133" w:line="188" w:lineRule="auto"/>
              <w:ind w:left="230"/>
              <w:rPr>
                <w:sz w:val="19"/>
                <w:szCs w:val="19"/>
              </w:rPr>
            </w:pPr>
            <w:r>
              <w:rPr>
                <w:spacing w:val="3"/>
                <w:sz w:val="19"/>
                <w:szCs w:val="19"/>
              </w:rPr>
              <w:t>0.441</w:t>
            </w:r>
          </w:p>
        </w:tc>
        <w:tc>
          <w:tcPr>
            <w:tcW w:w="962" w:type="dxa"/>
            <w:tcBorders>
              <w:left w:val="single" w:color="000000" w:sz="2" w:space="0"/>
              <w:right w:val="single" w:color="000000" w:sz="2" w:space="0"/>
            </w:tcBorders>
            <w:vAlign w:val="top"/>
          </w:tcPr>
          <w:p>
            <w:pPr>
              <w:pStyle w:val="6"/>
              <w:spacing w:before="134" w:line="187" w:lineRule="auto"/>
              <w:ind w:left="237"/>
              <w:rPr>
                <w:sz w:val="19"/>
                <w:szCs w:val="19"/>
              </w:rPr>
            </w:pPr>
            <w:r>
              <w:rPr>
                <w:spacing w:val="3"/>
                <w:sz w:val="19"/>
                <w:szCs w:val="19"/>
              </w:rPr>
              <w:t>0.378</w:t>
            </w:r>
          </w:p>
        </w:tc>
        <w:tc>
          <w:tcPr>
            <w:tcW w:w="946" w:type="dxa"/>
            <w:tcBorders>
              <w:left w:val="single" w:color="000000" w:sz="2" w:space="0"/>
              <w:right w:val="single" w:color="000000" w:sz="2" w:space="0"/>
            </w:tcBorders>
            <w:vAlign w:val="top"/>
          </w:tcPr>
          <w:p>
            <w:pPr>
              <w:pStyle w:val="6"/>
              <w:spacing w:before="133" w:line="188" w:lineRule="auto"/>
              <w:ind w:left="228"/>
              <w:rPr>
                <w:sz w:val="19"/>
                <w:szCs w:val="19"/>
              </w:rPr>
            </w:pPr>
            <w:r>
              <w:rPr>
                <w:spacing w:val="3"/>
                <w:sz w:val="19"/>
                <w:szCs w:val="19"/>
              </w:rPr>
              <w:t>0.261</w:t>
            </w:r>
          </w:p>
        </w:tc>
        <w:tc>
          <w:tcPr>
            <w:tcW w:w="962" w:type="dxa"/>
            <w:tcBorders>
              <w:left w:val="single" w:color="000000" w:sz="2" w:space="0"/>
              <w:right w:val="single" w:color="000000" w:sz="2" w:space="0"/>
            </w:tcBorders>
            <w:vAlign w:val="top"/>
          </w:tcPr>
          <w:p>
            <w:pPr>
              <w:pStyle w:val="6"/>
              <w:spacing w:before="134" w:line="187" w:lineRule="auto"/>
              <w:ind w:left="238"/>
              <w:rPr>
                <w:sz w:val="19"/>
                <w:szCs w:val="19"/>
              </w:rPr>
            </w:pPr>
            <w:r>
              <w:rPr>
                <w:spacing w:val="3"/>
                <w:sz w:val="19"/>
                <w:szCs w:val="19"/>
              </w:rPr>
              <w:t>0.378</w:t>
            </w:r>
          </w:p>
        </w:tc>
        <w:tc>
          <w:tcPr>
            <w:tcW w:w="963" w:type="dxa"/>
            <w:tcBorders>
              <w:left w:val="single" w:color="000000" w:sz="2" w:space="0"/>
              <w:right w:val="nil"/>
            </w:tcBorders>
            <w:vAlign w:val="top"/>
          </w:tcPr>
          <w:p>
            <w:pPr>
              <w:pStyle w:val="6"/>
              <w:spacing w:before="133" w:line="188" w:lineRule="auto"/>
              <w:ind w:left="238"/>
              <w:rPr>
                <w:sz w:val="19"/>
                <w:szCs w:val="19"/>
              </w:rPr>
            </w:pPr>
            <w:r>
              <w:rPr>
                <w:spacing w:val="3"/>
                <w:sz w:val="19"/>
                <w:szCs w:val="19"/>
              </w:rPr>
              <w:t>0.261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1" w:type="dxa"/>
            <w:tcBorders>
              <w:left w:val="nil"/>
              <w:right w:val="single" w:color="000000" w:sz="2" w:space="0"/>
            </w:tcBorders>
            <w:vAlign w:val="top"/>
          </w:tcPr>
          <w:p>
            <w:pPr>
              <w:pStyle w:val="6"/>
              <w:spacing w:before="134" w:line="188" w:lineRule="auto"/>
              <w:ind w:left="154"/>
              <w:rPr>
                <w:sz w:val="19"/>
                <w:szCs w:val="19"/>
              </w:rPr>
            </w:pPr>
            <w:r>
              <w:rPr>
                <w:spacing w:val="-4"/>
                <w:sz w:val="19"/>
                <w:szCs w:val="19"/>
              </w:rPr>
              <w:t>13</w:t>
            </w:r>
          </w:p>
        </w:tc>
        <w:tc>
          <w:tcPr>
            <w:tcW w:w="3329" w:type="dxa"/>
            <w:tcBorders>
              <w:left w:val="single" w:color="000000" w:sz="2" w:space="0"/>
              <w:right w:val="single" w:color="000000" w:sz="2" w:space="0"/>
            </w:tcBorders>
            <w:vAlign w:val="top"/>
          </w:tcPr>
          <w:p>
            <w:pPr>
              <w:pStyle w:val="6"/>
              <w:spacing w:before="101" w:line="225" w:lineRule="auto"/>
              <w:ind w:left="118"/>
              <w:rPr>
                <w:sz w:val="19"/>
                <w:szCs w:val="19"/>
              </w:rPr>
            </w:pPr>
            <w:r>
              <w:rPr>
                <w:spacing w:val="7"/>
                <w:sz w:val="19"/>
                <w:szCs w:val="19"/>
              </w:rPr>
              <w:t>小型机具使用费</w:t>
            </w:r>
          </w:p>
        </w:tc>
        <w:tc>
          <w:tcPr>
            <w:tcW w:w="636" w:type="dxa"/>
            <w:tcBorders>
              <w:left w:val="single" w:color="000000" w:sz="2" w:space="0"/>
              <w:right w:val="single" w:color="000000" w:sz="2" w:space="0"/>
            </w:tcBorders>
            <w:vAlign w:val="top"/>
          </w:tcPr>
          <w:p>
            <w:pPr>
              <w:pStyle w:val="6"/>
              <w:spacing w:before="101" w:line="225" w:lineRule="auto"/>
              <w:ind w:left="138"/>
              <w:rPr>
                <w:sz w:val="19"/>
                <w:szCs w:val="19"/>
              </w:rPr>
            </w:pPr>
            <w:r>
              <w:rPr>
                <w:spacing w:val="-2"/>
                <w:sz w:val="19"/>
                <w:szCs w:val="19"/>
              </w:rPr>
              <w:t>台班</w:t>
            </w:r>
          </w:p>
        </w:tc>
        <w:tc>
          <w:tcPr>
            <w:tcW w:w="987" w:type="dxa"/>
            <w:tcBorders>
              <w:left w:val="single" w:color="000000" w:sz="2" w:space="0"/>
              <w:right w:val="single" w:color="000000" w:sz="2" w:space="0"/>
            </w:tcBorders>
            <w:vAlign w:val="top"/>
          </w:tcPr>
          <w:p>
            <w:pPr>
              <w:pStyle w:val="6"/>
              <w:spacing w:before="134" w:line="188" w:lineRule="auto"/>
              <w:ind w:left="148"/>
              <w:rPr>
                <w:sz w:val="19"/>
                <w:szCs w:val="19"/>
              </w:rPr>
            </w:pPr>
            <w:r>
              <w:rPr>
                <w:spacing w:val="3"/>
                <w:sz w:val="19"/>
                <w:szCs w:val="19"/>
              </w:rPr>
              <w:t>8099001</w:t>
            </w:r>
          </w:p>
        </w:tc>
        <w:tc>
          <w:tcPr>
            <w:tcW w:w="943" w:type="dxa"/>
            <w:tcBorders>
              <w:left w:val="single" w:color="000000" w:sz="2" w:space="0"/>
              <w:right w:val="single" w:color="000000" w:sz="2" w:space="0"/>
            </w:tcBorders>
            <w:vAlign w:val="top"/>
          </w:tcPr>
          <w:p>
            <w:pPr>
              <w:tabs>
                <w:tab w:val="left" w:pos="517"/>
              </w:tabs>
              <w:spacing w:before="3"/>
              <w:ind w:left="424"/>
              <w:rPr>
                <w:rFonts w:ascii="Arial"/>
                <w:sz w:val="21"/>
              </w:rPr>
            </w:pPr>
            <w:r>
              <w:rPr>
                <w:rFonts w:ascii="Arial" w:hAnsi="Arial" w:eastAsia="Arial" w:cs="Arial"/>
                <w:sz w:val="21"/>
                <w:szCs w:val="21"/>
                <w:u w:val="single" w:color="auto"/>
              </w:rPr>
              <w:tab/>
            </w:r>
          </w:p>
        </w:tc>
        <w:tc>
          <w:tcPr>
            <w:tcW w:w="948" w:type="dxa"/>
            <w:tcBorders>
              <w:left w:val="single" w:color="000000" w:sz="2" w:space="0"/>
              <w:right w:val="single" w:color="000000" w:sz="2" w:space="0"/>
            </w:tcBorders>
            <w:vAlign w:val="top"/>
          </w:tcPr>
          <w:p>
            <w:pPr>
              <w:tabs>
                <w:tab w:val="left" w:pos="520"/>
              </w:tabs>
              <w:spacing w:before="3"/>
              <w:ind w:left="426"/>
              <w:rPr>
                <w:rFonts w:ascii="Arial"/>
                <w:sz w:val="21"/>
              </w:rPr>
            </w:pPr>
            <w:r>
              <w:rPr>
                <w:rFonts w:ascii="Arial" w:hAnsi="Arial" w:eastAsia="Arial" w:cs="Arial"/>
                <w:sz w:val="21"/>
                <w:szCs w:val="21"/>
                <w:u w:val="single" w:color="auto"/>
              </w:rPr>
              <w:tab/>
            </w:r>
          </w:p>
        </w:tc>
        <w:tc>
          <w:tcPr>
            <w:tcW w:w="946" w:type="dxa"/>
            <w:tcBorders>
              <w:left w:val="single" w:color="000000" w:sz="2" w:space="0"/>
              <w:right w:val="single" w:color="000000" w:sz="2" w:space="0"/>
            </w:tcBorders>
            <w:vAlign w:val="top"/>
          </w:tcPr>
          <w:p>
            <w:pPr>
              <w:tabs>
                <w:tab w:val="left" w:pos="520"/>
              </w:tabs>
              <w:spacing w:before="3"/>
              <w:ind w:left="426"/>
              <w:rPr>
                <w:rFonts w:ascii="Arial"/>
                <w:sz w:val="21"/>
              </w:rPr>
            </w:pPr>
            <w:r>
              <w:rPr>
                <w:rFonts w:ascii="Arial" w:hAnsi="Arial" w:eastAsia="Arial" w:cs="Arial"/>
                <w:sz w:val="21"/>
                <w:szCs w:val="21"/>
                <w:u w:val="single" w:color="auto"/>
              </w:rPr>
              <w:tab/>
            </w:r>
          </w:p>
        </w:tc>
        <w:tc>
          <w:tcPr>
            <w:tcW w:w="948" w:type="dxa"/>
            <w:tcBorders>
              <w:left w:val="single" w:color="000000" w:sz="2" w:space="0"/>
              <w:right w:val="single" w:color="000000" w:sz="2" w:space="0"/>
            </w:tcBorders>
            <w:vAlign w:val="top"/>
          </w:tcPr>
          <w:p>
            <w:pPr>
              <w:tabs>
                <w:tab w:val="left" w:pos="520"/>
              </w:tabs>
              <w:spacing w:before="3"/>
              <w:ind w:left="426"/>
              <w:rPr>
                <w:rFonts w:ascii="Arial"/>
                <w:sz w:val="21"/>
              </w:rPr>
            </w:pPr>
            <w:r>
              <w:rPr>
                <w:rFonts w:ascii="Arial" w:hAnsi="Arial" w:eastAsia="Arial" w:cs="Arial"/>
                <w:sz w:val="21"/>
                <w:szCs w:val="21"/>
                <w:u w:val="single" w:color="auto"/>
              </w:rPr>
              <w:tab/>
            </w:r>
          </w:p>
        </w:tc>
        <w:tc>
          <w:tcPr>
            <w:tcW w:w="946" w:type="dxa"/>
            <w:tcBorders>
              <w:left w:val="single" w:color="000000" w:sz="2" w:space="0"/>
              <w:right w:val="single" w:color="000000" w:sz="2" w:space="0"/>
            </w:tcBorders>
            <w:vAlign w:val="top"/>
          </w:tcPr>
          <w:p>
            <w:pPr>
              <w:pStyle w:val="6"/>
              <w:spacing w:before="134" w:line="188" w:lineRule="auto"/>
              <w:ind w:left="241"/>
              <w:rPr>
                <w:sz w:val="19"/>
                <w:szCs w:val="19"/>
              </w:rPr>
            </w:pPr>
            <w:r>
              <w:rPr>
                <w:sz w:val="19"/>
                <w:szCs w:val="19"/>
              </w:rPr>
              <w:t>1.980</w:t>
            </w:r>
          </w:p>
        </w:tc>
        <w:tc>
          <w:tcPr>
            <w:tcW w:w="948" w:type="dxa"/>
            <w:tcBorders>
              <w:left w:val="single" w:color="000000" w:sz="2" w:space="0"/>
              <w:right w:val="single" w:color="000000" w:sz="2" w:space="0"/>
            </w:tcBorders>
            <w:vAlign w:val="top"/>
          </w:tcPr>
          <w:p>
            <w:pPr>
              <w:pStyle w:val="6"/>
              <w:spacing w:before="135" w:line="187" w:lineRule="auto"/>
              <w:ind w:left="231"/>
              <w:rPr>
                <w:sz w:val="19"/>
                <w:szCs w:val="19"/>
              </w:rPr>
            </w:pPr>
            <w:r>
              <w:rPr>
                <w:spacing w:val="2"/>
                <w:sz w:val="19"/>
                <w:szCs w:val="19"/>
              </w:rPr>
              <w:t>2.970</w:t>
            </w:r>
          </w:p>
        </w:tc>
        <w:tc>
          <w:tcPr>
            <w:tcW w:w="962" w:type="dxa"/>
            <w:tcBorders>
              <w:left w:val="single" w:color="000000" w:sz="2" w:space="0"/>
              <w:right w:val="single" w:color="000000" w:sz="2" w:space="0"/>
            </w:tcBorders>
            <w:vAlign w:val="top"/>
          </w:tcPr>
          <w:p>
            <w:pPr>
              <w:pStyle w:val="6"/>
              <w:spacing w:before="134" w:line="188" w:lineRule="auto"/>
              <w:ind w:left="250"/>
              <w:rPr>
                <w:sz w:val="19"/>
                <w:szCs w:val="19"/>
              </w:rPr>
            </w:pPr>
            <w:r>
              <w:rPr>
                <w:sz w:val="19"/>
                <w:szCs w:val="19"/>
              </w:rPr>
              <w:t>1.710</w:t>
            </w:r>
          </w:p>
        </w:tc>
        <w:tc>
          <w:tcPr>
            <w:tcW w:w="946" w:type="dxa"/>
            <w:tcBorders>
              <w:left w:val="single" w:color="000000" w:sz="2" w:space="0"/>
              <w:right w:val="single" w:color="000000" w:sz="2" w:space="0"/>
            </w:tcBorders>
            <w:vAlign w:val="top"/>
          </w:tcPr>
          <w:p>
            <w:pPr>
              <w:pStyle w:val="6"/>
              <w:spacing w:before="134" w:line="188" w:lineRule="auto"/>
              <w:ind w:left="228"/>
              <w:rPr>
                <w:sz w:val="19"/>
                <w:szCs w:val="19"/>
              </w:rPr>
            </w:pPr>
            <w:r>
              <w:rPr>
                <w:spacing w:val="3"/>
                <w:sz w:val="19"/>
                <w:szCs w:val="19"/>
              </w:rPr>
              <w:t>0.810</w:t>
            </w:r>
          </w:p>
        </w:tc>
        <w:tc>
          <w:tcPr>
            <w:tcW w:w="962" w:type="dxa"/>
            <w:tcBorders>
              <w:left w:val="single" w:color="000000" w:sz="2" w:space="0"/>
              <w:right w:val="single" w:color="000000" w:sz="2" w:space="0"/>
            </w:tcBorders>
            <w:vAlign w:val="top"/>
          </w:tcPr>
          <w:p>
            <w:pPr>
              <w:pStyle w:val="6"/>
              <w:spacing w:before="134" w:line="188" w:lineRule="auto"/>
              <w:ind w:left="251"/>
              <w:rPr>
                <w:sz w:val="19"/>
                <w:szCs w:val="19"/>
              </w:rPr>
            </w:pPr>
            <w:r>
              <w:rPr>
                <w:sz w:val="19"/>
                <w:szCs w:val="19"/>
              </w:rPr>
              <w:t>1.710</w:t>
            </w:r>
          </w:p>
        </w:tc>
        <w:tc>
          <w:tcPr>
            <w:tcW w:w="963" w:type="dxa"/>
            <w:tcBorders>
              <w:left w:val="single" w:color="000000" w:sz="2" w:space="0"/>
              <w:right w:val="nil"/>
            </w:tcBorders>
            <w:vAlign w:val="top"/>
          </w:tcPr>
          <w:p>
            <w:pPr>
              <w:pStyle w:val="6"/>
              <w:spacing w:before="134" w:line="188" w:lineRule="auto"/>
              <w:ind w:left="238"/>
              <w:rPr>
                <w:sz w:val="19"/>
                <w:szCs w:val="19"/>
              </w:rPr>
            </w:pPr>
            <w:r>
              <w:rPr>
                <w:spacing w:val="3"/>
                <w:sz w:val="19"/>
                <w:szCs w:val="19"/>
              </w:rPr>
              <w:t>0.810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6" w:hRule="atLeast"/>
        </w:trPr>
        <w:tc>
          <w:tcPr>
            <w:tcW w:w="451" w:type="dxa"/>
            <w:tcBorders>
              <w:left w:val="nil"/>
              <w:bottom w:val="single" w:color="000000" w:sz="16" w:space="0"/>
              <w:right w:val="single" w:color="000000" w:sz="2" w:space="0"/>
            </w:tcBorders>
            <w:vAlign w:val="top"/>
          </w:tcPr>
          <w:p>
            <w:pPr>
              <w:pStyle w:val="6"/>
              <w:spacing w:before="136" w:line="188" w:lineRule="auto"/>
              <w:ind w:left="154"/>
              <w:rPr>
                <w:sz w:val="19"/>
                <w:szCs w:val="19"/>
              </w:rPr>
            </w:pPr>
            <w:r>
              <w:rPr>
                <w:spacing w:val="-4"/>
                <w:sz w:val="19"/>
                <w:szCs w:val="19"/>
              </w:rPr>
              <w:t>14</w:t>
            </w:r>
          </w:p>
        </w:tc>
        <w:tc>
          <w:tcPr>
            <w:tcW w:w="3329" w:type="dxa"/>
            <w:tcBorders>
              <w:left w:val="single" w:color="000000" w:sz="2" w:space="0"/>
              <w:bottom w:val="single" w:color="000000" w:sz="16" w:space="0"/>
              <w:right w:val="single" w:color="000000" w:sz="2" w:space="0"/>
            </w:tcBorders>
            <w:vAlign w:val="top"/>
          </w:tcPr>
          <w:p>
            <w:pPr>
              <w:pStyle w:val="6"/>
              <w:spacing w:before="103" w:line="227" w:lineRule="auto"/>
              <w:ind w:left="113"/>
              <w:rPr>
                <w:sz w:val="19"/>
                <w:szCs w:val="19"/>
              </w:rPr>
            </w:pPr>
            <w:r>
              <w:rPr>
                <w:spacing w:val="5"/>
                <w:sz w:val="19"/>
                <w:szCs w:val="19"/>
              </w:rPr>
              <w:t>基价</w:t>
            </w:r>
          </w:p>
        </w:tc>
        <w:tc>
          <w:tcPr>
            <w:tcW w:w="636" w:type="dxa"/>
            <w:tcBorders>
              <w:left w:val="single" w:color="000000" w:sz="2" w:space="0"/>
              <w:bottom w:val="single" w:color="000000" w:sz="16" w:space="0"/>
              <w:right w:val="single" w:color="000000" w:sz="2" w:space="0"/>
            </w:tcBorders>
            <w:vAlign w:val="top"/>
          </w:tcPr>
          <w:p>
            <w:pPr>
              <w:pStyle w:val="6"/>
              <w:spacing w:before="103" w:line="229" w:lineRule="auto"/>
              <w:ind w:left="225"/>
              <w:rPr>
                <w:sz w:val="19"/>
                <w:szCs w:val="19"/>
              </w:rPr>
            </w:pPr>
            <w:r>
              <w:rPr>
                <w:sz w:val="19"/>
                <w:szCs w:val="19"/>
              </w:rPr>
              <w:t>元</w:t>
            </w:r>
          </w:p>
        </w:tc>
        <w:tc>
          <w:tcPr>
            <w:tcW w:w="987" w:type="dxa"/>
            <w:tcBorders>
              <w:left w:val="single" w:color="000000" w:sz="2" w:space="0"/>
              <w:bottom w:val="single" w:color="000000" w:sz="16" w:space="0"/>
              <w:right w:val="single" w:color="000000" w:sz="2" w:space="0"/>
            </w:tcBorders>
            <w:vAlign w:val="top"/>
          </w:tcPr>
          <w:p>
            <w:pPr>
              <w:pStyle w:val="6"/>
              <w:spacing w:before="136" w:line="188" w:lineRule="auto"/>
              <w:ind w:left="148"/>
              <w:rPr>
                <w:sz w:val="19"/>
                <w:szCs w:val="19"/>
              </w:rPr>
            </w:pPr>
            <w:r>
              <w:rPr>
                <w:spacing w:val="3"/>
                <w:sz w:val="19"/>
                <w:szCs w:val="19"/>
              </w:rPr>
              <w:t>9999001</w:t>
            </w:r>
          </w:p>
        </w:tc>
        <w:tc>
          <w:tcPr>
            <w:tcW w:w="943" w:type="dxa"/>
            <w:tcBorders>
              <w:left w:val="single" w:color="000000" w:sz="2" w:space="0"/>
              <w:bottom w:val="single" w:color="000000" w:sz="16" w:space="0"/>
              <w:right w:val="single" w:color="000000" w:sz="2" w:space="0"/>
            </w:tcBorders>
            <w:vAlign w:val="top"/>
          </w:tcPr>
          <w:p>
            <w:pPr>
              <w:pStyle w:val="6"/>
              <w:spacing w:before="137" w:line="187" w:lineRule="auto"/>
              <w:ind w:left="326"/>
              <w:rPr>
                <w:sz w:val="19"/>
                <w:szCs w:val="19"/>
              </w:rPr>
            </w:pPr>
            <w:r>
              <w:rPr>
                <w:spacing w:val="2"/>
                <w:sz w:val="19"/>
                <w:szCs w:val="19"/>
              </w:rPr>
              <w:t>659</w:t>
            </w:r>
          </w:p>
        </w:tc>
        <w:tc>
          <w:tcPr>
            <w:tcW w:w="948" w:type="dxa"/>
            <w:tcBorders>
              <w:left w:val="single" w:color="000000" w:sz="2" w:space="0"/>
              <w:bottom w:val="single" w:color="000000" w:sz="16" w:space="0"/>
              <w:right w:val="single" w:color="000000" w:sz="2" w:space="0"/>
            </w:tcBorders>
            <w:vAlign w:val="top"/>
          </w:tcPr>
          <w:p>
            <w:pPr>
              <w:pStyle w:val="6"/>
              <w:spacing w:before="136" w:line="188" w:lineRule="auto"/>
              <w:ind w:left="294"/>
              <w:rPr>
                <w:sz w:val="19"/>
                <w:szCs w:val="19"/>
              </w:rPr>
            </w:pPr>
            <w:r>
              <w:rPr>
                <w:spacing w:val="-1"/>
                <w:sz w:val="19"/>
                <w:szCs w:val="19"/>
              </w:rPr>
              <w:t>1320</w:t>
            </w:r>
          </w:p>
        </w:tc>
        <w:tc>
          <w:tcPr>
            <w:tcW w:w="946" w:type="dxa"/>
            <w:tcBorders>
              <w:left w:val="single" w:color="000000" w:sz="2" w:space="0"/>
              <w:bottom w:val="single" w:color="000000" w:sz="16" w:space="0"/>
              <w:right w:val="single" w:color="000000" w:sz="2" w:space="0"/>
            </w:tcBorders>
            <w:vAlign w:val="top"/>
          </w:tcPr>
          <w:p>
            <w:pPr>
              <w:pStyle w:val="6"/>
              <w:spacing w:before="137" w:line="187" w:lineRule="auto"/>
              <w:ind w:left="328"/>
              <w:rPr>
                <w:sz w:val="19"/>
                <w:szCs w:val="19"/>
              </w:rPr>
            </w:pPr>
            <w:r>
              <w:rPr>
                <w:spacing w:val="2"/>
                <w:sz w:val="19"/>
                <w:szCs w:val="19"/>
              </w:rPr>
              <w:t>827</w:t>
            </w:r>
          </w:p>
        </w:tc>
        <w:tc>
          <w:tcPr>
            <w:tcW w:w="948" w:type="dxa"/>
            <w:tcBorders>
              <w:left w:val="single" w:color="000000" w:sz="2" w:space="0"/>
              <w:bottom w:val="single" w:color="000000" w:sz="16" w:space="0"/>
              <w:right w:val="single" w:color="000000" w:sz="2" w:space="0"/>
            </w:tcBorders>
            <w:vAlign w:val="top"/>
          </w:tcPr>
          <w:p>
            <w:pPr>
              <w:pStyle w:val="6"/>
              <w:spacing w:before="136" w:line="188" w:lineRule="auto"/>
              <w:ind w:left="281"/>
              <w:rPr>
                <w:sz w:val="19"/>
                <w:szCs w:val="19"/>
              </w:rPr>
            </w:pPr>
            <w:r>
              <w:rPr>
                <w:spacing w:val="2"/>
                <w:sz w:val="19"/>
                <w:szCs w:val="19"/>
              </w:rPr>
              <w:t>2137</w:t>
            </w:r>
          </w:p>
        </w:tc>
        <w:tc>
          <w:tcPr>
            <w:tcW w:w="946" w:type="dxa"/>
            <w:tcBorders>
              <w:left w:val="single" w:color="000000" w:sz="2" w:space="0"/>
              <w:bottom w:val="single" w:color="000000" w:sz="16" w:space="0"/>
              <w:right w:val="single" w:color="000000" w:sz="2" w:space="0"/>
            </w:tcBorders>
            <w:vAlign w:val="top"/>
          </w:tcPr>
          <w:p>
            <w:pPr>
              <w:pStyle w:val="6"/>
              <w:spacing w:before="137" w:line="187" w:lineRule="auto"/>
              <w:ind w:left="329"/>
              <w:rPr>
                <w:sz w:val="19"/>
                <w:szCs w:val="19"/>
              </w:rPr>
            </w:pPr>
            <w:r>
              <w:rPr>
                <w:spacing w:val="2"/>
                <w:sz w:val="19"/>
                <w:szCs w:val="19"/>
              </w:rPr>
              <w:t>668</w:t>
            </w:r>
          </w:p>
        </w:tc>
        <w:tc>
          <w:tcPr>
            <w:tcW w:w="948" w:type="dxa"/>
            <w:tcBorders>
              <w:left w:val="single" w:color="000000" w:sz="2" w:space="0"/>
              <w:bottom w:val="single" w:color="000000" w:sz="16" w:space="0"/>
              <w:right w:val="single" w:color="000000" w:sz="2" w:space="0"/>
            </w:tcBorders>
            <w:vAlign w:val="top"/>
          </w:tcPr>
          <w:p>
            <w:pPr>
              <w:pStyle w:val="6"/>
              <w:spacing w:before="136" w:line="188" w:lineRule="auto"/>
              <w:ind w:left="293"/>
              <w:rPr>
                <w:sz w:val="19"/>
                <w:szCs w:val="19"/>
              </w:rPr>
            </w:pPr>
            <w:r>
              <w:rPr>
                <w:spacing w:val="-1"/>
                <w:sz w:val="19"/>
                <w:szCs w:val="19"/>
              </w:rPr>
              <w:t>1061</w:t>
            </w:r>
          </w:p>
        </w:tc>
        <w:tc>
          <w:tcPr>
            <w:tcW w:w="962" w:type="dxa"/>
            <w:tcBorders>
              <w:left w:val="single" w:color="000000" w:sz="2" w:space="0"/>
              <w:bottom w:val="single" w:color="000000" w:sz="16" w:space="0"/>
              <w:right w:val="single" w:color="000000" w:sz="2" w:space="0"/>
            </w:tcBorders>
            <w:vAlign w:val="top"/>
          </w:tcPr>
          <w:p>
            <w:pPr>
              <w:pStyle w:val="6"/>
              <w:spacing w:before="137" w:line="187" w:lineRule="auto"/>
              <w:ind w:left="340"/>
              <w:rPr>
                <w:sz w:val="19"/>
                <w:szCs w:val="19"/>
              </w:rPr>
            </w:pPr>
            <w:r>
              <w:rPr>
                <w:spacing w:val="1"/>
                <w:sz w:val="19"/>
                <w:szCs w:val="19"/>
              </w:rPr>
              <w:t>348</w:t>
            </w:r>
          </w:p>
        </w:tc>
        <w:tc>
          <w:tcPr>
            <w:tcW w:w="946" w:type="dxa"/>
            <w:tcBorders>
              <w:left w:val="single" w:color="000000" w:sz="2" w:space="0"/>
              <w:bottom w:val="single" w:color="000000" w:sz="16" w:space="0"/>
              <w:right w:val="single" w:color="000000" w:sz="2" w:space="0"/>
            </w:tcBorders>
            <w:vAlign w:val="top"/>
          </w:tcPr>
          <w:p>
            <w:pPr>
              <w:pStyle w:val="6"/>
              <w:spacing w:before="136" w:line="188" w:lineRule="auto"/>
              <w:ind w:left="330"/>
              <w:rPr>
                <w:sz w:val="19"/>
                <w:szCs w:val="19"/>
              </w:rPr>
            </w:pPr>
            <w:r>
              <w:rPr>
                <w:spacing w:val="2"/>
                <w:sz w:val="19"/>
                <w:szCs w:val="19"/>
              </w:rPr>
              <w:t>217</w:t>
            </w:r>
          </w:p>
        </w:tc>
        <w:tc>
          <w:tcPr>
            <w:tcW w:w="962" w:type="dxa"/>
            <w:tcBorders>
              <w:left w:val="single" w:color="000000" w:sz="2" w:space="0"/>
              <w:bottom w:val="single" w:color="000000" w:sz="16" w:space="0"/>
              <w:right w:val="single" w:color="000000" w:sz="2" w:space="0"/>
            </w:tcBorders>
            <w:vAlign w:val="top"/>
          </w:tcPr>
          <w:p>
            <w:pPr>
              <w:pStyle w:val="6"/>
              <w:spacing w:before="137" w:line="187" w:lineRule="auto"/>
              <w:ind w:left="338"/>
              <w:rPr>
                <w:sz w:val="19"/>
                <w:szCs w:val="19"/>
              </w:rPr>
            </w:pPr>
            <w:r>
              <w:rPr>
                <w:spacing w:val="2"/>
                <w:sz w:val="19"/>
                <w:szCs w:val="19"/>
              </w:rPr>
              <w:t>659</w:t>
            </w:r>
          </w:p>
        </w:tc>
        <w:tc>
          <w:tcPr>
            <w:tcW w:w="963" w:type="dxa"/>
            <w:tcBorders>
              <w:left w:val="single" w:color="000000" w:sz="2" w:space="0"/>
              <w:bottom w:val="single" w:color="000000" w:sz="16" w:space="0"/>
              <w:right w:val="nil"/>
            </w:tcBorders>
            <w:vAlign w:val="top"/>
          </w:tcPr>
          <w:p>
            <w:pPr>
              <w:pStyle w:val="6"/>
              <w:spacing w:before="136" w:line="188" w:lineRule="auto"/>
              <w:ind w:left="341"/>
              <w:rPr>
                <w:sz w:val="19"/>
                <w:szCs w:val="19"/>
              </w:rPr>
            </w:pPr>
            <w:r>
              <w:rPr>
                <w:spacing w:val="1"/>
                <w:sz w:val="19"/>
                <w:szCs w:val="19"/>
              </w:rPr>
              <w:t>391</w:t>
            </w:r>
          </w:p>
        </w:tc>
      </w:tr>
    </w:tbl>
    <w:p>
      <w:pPr>
        <w:rPr>
          <w:rFonts w:ascii="Arial"/>
          <w:sz w:val="21"/>
        </w:rPr>
      </w:pPr>
    </w:p>
    <w:p>
      <w:pPr>
        <w:rPr>
          <w:rFonts w:ascii="Arial" w:hAnsi="Arial" w:eastAsia="Arial" w:cs="Arial"/>
          <w:sz w:val="21"/>
          <w:szCs w:val="21"/>
        </w:rPr>
        <w:sectPr>
          <w:footerReference r:id="rId55" w:type="default"/>
          <w:pgSz w:w="16839" w:h="11907"/>
          <w:pgMar w:top="400" w:right="967" w:bottom="1149" w:left="955"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0" w:lineRule="auto"/>
        <w:ind w:left="5655"/>
        <w:rPr>
          <w:sz w:val="28"/>
          <w:szCs w:val="28"/>
        </w:rPr>
      </w:pPr>
      <w:bookmarkStart w:id="132" w:name="bookmark127"/>
      <w:bookmarkEnd w:id="132"/>
      <w:r>
        <w:rPr>
          <w:spacing w:val="1"/>
          <w:sz w:val="28"/>
          <w:szCs w:val="28"/>
        </w:rPr>
        <w:t>2-13  路缘石维修与更换</w:t>
      </w:r>
    </w:p>
    <w:p>
      <w:pPr>
        <w:spacing w:line="416" w:lineRule="auto"/>
        <w:rPr>
          <w:rFonts w:ascii="Arial"/>
          <w:sz w:val="21"/>
        </w:rPr>
      </w:pPr>
    </w:p>
    <w:p>
      <w:pPr>
        <w:pStyle w:val="2"/>
        <w:spacing w:before="62" w:line="228" w:lineRule="auto"/>
        <w:ind w:left="168"/>
        <w:rPr>
          <w:sz w:val="19"/>
          <w:szCs w:val="19"/>
        </w:rPr>
      </w:pPr>
      <w:r>
        <w:rPr>
          <w:b/>
          <w:bCs/>
          <w:spacing w:val="7"/>
          <w:sz w:val="19"/>
          <w:szCs w:val="19"/>
        </w:rPr>
        <w:t>工程内容</w:t>
      </w:r>
      <w:r>
        <w:rPr>
          <w:spacing w:val="7"/>
          <w:sz w:val="19"/>
          <w:szCs w:val="19"/>
        </w:rPr>
        <w:t xml:space="preserve">  拆除路缘石：清除损坏路缘石，</w:t>
      </w:r>
      <w:r>
        <w:rPr>
          <w:spacing w:val="-45"/>
          <w:sz w:val="19"/>
          <w:szCs w:val="19"/>
        </w:rPr>
        <w:t xml:space="preserve"> </w:t>
      </w:r>
      <w:r>
        <w:rPr>
          <w:spacing w:val="7"/>
          <w:sz w:val="19"/>
          <w:szCs w:val="19"/>
        </w:rPr>
        <w:t>装车、外运。</w:t>
      </w:r>
    </w:p>
    <w:p>
      <w:pPr>
        <w:pStyle w:val="2"/>
        <w:spacing w:before="166" w:line="372" w:lineRule="auto"/>
        <w:ind w:left="1176" w:right="3740"/>
        <w:rPr>
          <w:sz w:val="19"/>
          <w:szCs w:val="19"/>
        </w:rPr>
      </w:pPr>
      <w:r>
        <w:rPr>
          <w:spacing w:val="5"/>
          <w:sz w:val="19"/>
          <w:szCs w:val="19"/>
        </w:rPr>
        <w:t>现浇及预制混凝土：</w:t>
      </w:r>
      <w:r>
        <w:rPr>
          <w:spacing w:val="-40"/>
          <w:sz w:val="19"/>
          <w:szCs w:val="19"/>
        </w:rPr>
        <w:t xml:space="preserve"> </w:t>
      </w:r>
      <w:r>
        <w:rPr>
          <w:spacing w:val="5"/>
          <w:sz w:val="19"/>
          <w:szCs w:val="19"/>
        </w:rPr>
        <w:t>1)模板制作、安装、拆除、修理、涂脱模剂；2)混凝土配运料、拌和、运输、</w:t>
      </w:r>
      <w:r>
        <w:rPr>
          <w:spacing w:val="45"/>
          <w:sz w:val="19"/>
          <w:szCs w:val="19"/>
        </w:rPr>
        <w:t xml:space="preserve"> </w:t>
      </w:r>
      <w:r>
        <w:rPr>
          <w:spacing w:val="5"/>
          <w:sz w:val="19"/>
          <w:szCs w:val="19"/>
        </w:rPr>
        <w:t>浇筑、养护。</w:t>
      </w:r>
      <w:r>
        <w:rPr>
          <w:sz w:val="19"/>
          <w:szCs w:val="19"/>
        </w:rPr>
        <w:t xml:space="preserve"> </w:t>
      </w:r>
      <w:r>
        <w:rPr>
          <w:spacing w:val="7"/>
          <w:sz w:val="19"/>
          <w:szCs w:val="19"/>
        </w:rPr>
        <w:t>路缘石安砌：刨槽，安砌块件。</w:t>
      </w:r>
    </w:p>
    <w:p>
      <w:pPr>
        <w:pStyle w:val="2"/>
        <w:spacing w:before="33" w:line="229" w:lineRule="auto"/>
        <w:ind w:left="12508"/>
        <w:rPr>
          <w:sz w:val="19"/>
          <w:szCs w:val="19"/>
        </w:rPr>
      </w:pPr>
      <w:r>
        <w:rPr>
          <w:spacing w:val="8"/>
          <w:sz w:val="19"/>
          <w:szCs w:val="19"/>
        </w:rPr>
        <w:t>单位：表列单位</w:t>
      </w:r>
    </w:p>
    <w:p>
      <w:pPr>
        <w:spacing w:line="19" w:lineRule="exact"/>
      </w:pPr>
    </w:p>
    <w:tbl>
      <w:tblPr>
        <w:tblStyle w:val="5"/>
        <w:tblW w:w="14677"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65"/>
        <w:gridCol w:w="3315"/>
        <w:gridCol w:w="744"/>
        <w:gridCol w:w="1013"/>
        <w:gridCol w:w="2275"/>
        <w:gridCol w:w="2288"/>
        <w:gridCol w:w="2288"/>
        <w:gridCol w:w="228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2" w:hRule="atLeast"/>
        </w:trPr>
        <w:tc>
          <w:tcPr>
            <w:tcW w:w="465" w:type="dxa"/>
            <w:vMerge w:val="restart"/>
            <w:tcBorders>
              <w:top w:val="single" w:color="000000" w:sz="16" w:space="0"/>
              <w:left w:val="nil"/>
              <w:bottom w:val="nil"/>
            </w:tcBorders>
            <w:textDirection w:val="tbRlV"/>
            <w:vAlign w:val="top"/>
          </w:tcPr>
          <w:p>
            <w:pPr>
              <w:pStyle w:val="6"/>
              <w:spacing w:before="118" w:line="218" w:lineRule="auto"/>
              <w:ind w:left="528"/>
              <w:rPr>
                <w:sz w:val="19"/>
                <w:szCs w:val="19"/>
              </w:rPr>
            </w:pPr>
            <w:r>
              <w:rPr>
                <w:spacing w:val="36"/>
                <w:sz w:val="19"/>
                <w:szCs w:val="19"/>
              </w:rPr>
              <w:t>顺序号</w:t>
            </w:r>
          </w:p>
        </w:tc>
        <w:tc>
          <w:tcPr>
            <w:tcW w:w="3315" w:type="dxa"/>
            <w:vMerge w:val="restart"/>
            <w:tcBorders>
              <w:top w:val="single" w:color="000000" w:sz="16" w:space="0"/>
              <w:bottom w:val="nil"/>
            </w:tcBorders>
            <w:vAlign w:val="top"/>
          </w:tcPr>
          <w:p>
            <w:pPr>
              <w:spacing w:line="351" w:lineRule="auto"/>
              <w:rPr>
                <w:rFonts w:ascii="Arial"/>
                <w:sz w:val="21"/>
              </w:rPr>
            </w:pPr>
          </w:p>
          <w:p>
            <w:pPr>
              <w:spacing w:line="351" w:lineRule="auto"/>
              <w:rPr>
                <w:rFonts w:ascii="Arial"/>
                <w:sz w:val="21"/>
              </w:rPr>
            </w:pPr>
          </w:p>
          <w:p>
            <w:pPr>
              <w:pStyle w:val="6"/>
              <w:spacing w:before="62" w:line="229" w:lineRule="auto"/>
              <w:ind w:left="1410"/>
              <w:rPr>
                <w:sz w:val="19"/>
                <w:szCs w:val="19"/>
              </w:rPr>
            </w:pPr>
            <w:r>
              <w:rPr>
                <w:spacing w:val="-1"/>
                <w:sz w:val="19"/>
                <w:szCs w:val="19"/>
              </w:rPr>
              <w:t>项</w:t>
            </w:r>
            <w:r>
              <w:rPr>
                <w:spacing w:val="51"/>
                <w:sz w:val="19"/>
                <w:szCs w:val="19"/>
              </w:rPr>
              <w:t xml:space="preserve"> </w:t>
            </w:r>
            <w:r>
              <w:rPr>
                <w:spacing w:val="-1"/>
                <w:sz w:val="19"/>
                <w:szCs w:val="19"/>
              </w:rPr>
              <w:t>目</w:t>
            </w:r>
          </w:p>
        </w:tc>
        <w:tc>
          <w:tcPr>
            <w:tcW w:w="744" w:type="dxa"/>
            <w:vMerge w:val="restart"/>
            <w:tcBorders>
              <w:top w:val="single" w:color="000000" w:sz="16" w:space="0"/>
              <w:bottom w:val="nil"/>
            </w:tcBorders>
            <w:vAlign w:val="top"/>
          </w:tcPr>
          <w:p>
            <w:pPr>
              <w:spacing w:line="291" w:lineRule="auto"/>
              <w:rPr>
                <w:rFonts w:ascii="Arial"/>
                <w:sz w:val="21"/>
              </w:rPr>
            </w:pPr>
          </w:p>
          <w:p>
            <w:pPr>
              <w:spacing w:line="291" w:lineRule="auto"/>
              <w:rPr>
                <w:rFonts w:ascii="Arial"/>
                <w:sz w:val="21"/>
              </w:rPr>
            </w:pPr>
          </w:p>
          <w:p>
            <w:pPr>
              <w:pStyle w:val="6"/>
              <w:spacing w:before="62" w:line="232" w:lineRule="auto"/>
              <w:ind w:left="271" w:right="265" w:firstLine="1"/>
              <w:rPr>
                <w:sz w:val="19"/>
                <w:szCs w:val="19"/>
              </w:rPr>
            </w:pPr>
            <w:r>
              <w:rPr>
                <w:spacing w:val="-1"/>
                <w:sz w:val="19"/>
                <w:szCs w:val="19"/>
              </w:rPr>
              <w:t>单</w:t>
            </w:r>
            <w:r>
              <w:rPr>
                <w:sz w:val="19"/>
                <w:szCs w:val="19"/>
              </w:rPr>
              <w:t xml:space="preserve"> </w:t>
            </w:r>
            <w:r>
              <w:rPr>
                <w:spacing w:val="1"/>
                <w:sz w:val="19"/>
                <w:szCs w:val="19"/>
              </w:rPr>
              <w:t>位</w:t>
            </w:r>
          </w:p>
        </w:tc>
        <w:tc>
          <w:tcPr>
            <w:tcW w:w="1013" w:type="dxa"/>
            <w:vMerge w:val="restart"/>
            <w:tcBorders>
              <w:top w:val="single" w:color="000000" w:sz="16" w:space="0"/>
              <w:bottom w:val="nil"/>
            </w:tcBorders>
            <w:vAlign w:val="top"/>
          </w:tcPr>
          <w:p>
            <w:pPr>
              <w:spacing w:line="351" w:lineRule="auto"/>
              <w:rPr>
                <w:rFonts w:ascii="Arial"/>
                <w:sz w:val="21"/>
              </w:rPr>
            </w:pPr>
          </w:p>
          <w:p>
            <w:pPr>
              <w:spacing w:line="352" w:lineRule="auto"/>
              <w:rPr>
                <w:rFonts w:ascii="Arial"/>
                <w:sz w:val="21"/>
              </w:rPr>
            </w:pPr>
          </w:p>
          <w:p>
            <w:pPr>
              <w:pStyle w:val="6"/>
              <w:spacing w:before="61" w:line="228" w:lineRule="auto"/>
              <w:ind w:left="257"/>
              <w:rPr>
                <w:sz w:val="19"/>
                <w:szCs w:val="19"/>
              </w:rPr>
            </w:pPr>
            <w:r>
              <w:rPr>
                <w:spacing w:val="1"/>
                <w:sz w:val="19"/>
                <w:szCs w:val="19"/>
              </w:rPr>
              <w:t>代</w:t>
            </w:r>
            <w:r>
              <w:rPr>
                <w:spacing w:val="18"/>
                <w:sz w:val="19"/>
                <w:szCs w:val="19"/>
              </w:rPr>
              <w:t xml:space="preserve"> </w:t>
            </w:r>
            <w:r>
              <w:rPr>
                <w:spacing w:val="1"/>
                <w:sz w:val="19"/>
                <w:szCs w:val="19"/>
              </w:rPr>
              <w:t>号</w:t>
            </w:r>
          </w:p>
        </w:tc>
        <w:tc>
          <w:tcPr>
            <w:tcW w:w="2275" w:type="dxa"/>
            <w:vMerge w:val="restart"/>
            <w:tcBorders>
              <w:top w:val="single" w:color="000000" w:sz="16" w:space="0"/>
              <w:bottom w:val="nil"/>
            </w:tcBorders>
            <w:vAlign w:val="top"/>
          </w:tcPr>
          <w:p>
            <w:pPr>
              <w:spacing w:line="345" w:lineRule="auto"/>
              <w:rPr>
                <w:rFonts w:ascii="Arial"/>
                <w:sz w:val="21"/>
              </w:rPr>
            </w:pPr>
          </w:p>
          <w:p>
            <w:pPr>
              <w:pStyle w:val="6"/>
              <w:spacing w:before="62" w:line="228" w:lineRule="auto"/>
              <w:ind w:left="637"/>
              <w:rPr>
                <w:sz w:val="19"/>
                <w:szCs w:val="19"/>
              </w:rPr>
            </w:pPr>
            <w:r>
              <w:rPr>
                <w:spacing w:val="8"/>
                <w:sz w:val="19"/>
                <w:szCs w:val="19"/>
              </w:rPr>
              <w:t>拆除路缘石</w:t>
            </w:r>
          </w:p>
        </w:tc>
        <w:tc>
          <w:tcPr>
            <w:tcW w:w="6865" w:type="dxa"/>
            <w:gridSpan w:val="3"/>
            <w:tcBorders>
              <w:top w:val="single" w:color="000000" w:sz="16" w:space="0"/>
              <w:right w:val="nil"/>
            </w:tcBorders>
            <w:vAlign w:val="top"/>
          </w:tcPr>
          <w:p>
            <w:pPr>
              <w:pStyle w:val="6"/>
              <w:spacing w:before="77" w:line="228" w:lineRule="auto"/>
              <w:ind w:left="3034"/>
              <w:rPr>
                <w:sz w:val="19"/>
                <w:szCs w:val="19"/>
              </w:rPr>
            </w:pPr>
            <w:r>
              <w:rPr>
                <w:sz w:val="19"/>
                <w:szCs w:val="19"/>
              </w:rPr>
              <w:t>路</w:t>
            </w:r>
            <w:r>
              <w:rPr>
                <w:spacing w:val="14"/>
                <w:sz w:val="19"/>
                <w:szCs w:val="19"/>
              </w:rPr>
              <w:t xml:space="preserve"> </w:t>
            </w:r>
            <w:r>
              <w:rPr>
                <w:sz w:val="19"/>
                <w:szCs w:val="19"/>
              </w:rPr>
              <w:t>缘</w:t>
            </w:r>
            <w:r>
              <w:rPr>
                <w:spacing w:val="14"/>
                <w:sz w:val="19"/>
                <w:szCs w:val="19"/>
              </w:rPr>
              <w:t xml:space="preserve"> </w:t>
            </w:r>
            <w:r>
              <w:rPr>
                <w:sz w:val="19"/>
                <w:szCs w:val="19"/>
              </w:rPr>
              <w:t>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46" w:hRule="atLeast"/>
        </w:trPr>
        <w:tc>
          <w:tcPr>
            <w:tcW w:w="465" w:type="dxa"/>
            <w:vMerge w:val="continue"/>
            <w:tcBorders>
              <w:top w:val="nil"/>
              <w:left w:val="nil"/>
              <w:bottom w:val="nil"/>
            </w:tcBorders>
            <w:textDirection w:val="tbRlV"/>
            <w:vAlign w:val="top"/>
          </w:tcPr>
          <w:p>
            <w:pPr>
              <w:rPr>
                <w:rFonts w:ascii="Arial"/>
                <w:sz w:val="21"/>
              </w:rPr>
            </w:pPr>
          </w:p>
        </w:tc>
        <w:tc>
          <w:tcPr>
            <w:tcW w:w="3315" w:type="dxa"/>
            <w:vMerge w:val="continue"/>
            <w:tcBorders>
              <w:top w:val="nil"/>
              <w:bottom w:val="nil"/>
            </w:tcBorders>
            <w:vAlign w:val="top"/>
          </w:tcPr>
          <w:p>
            <w:pPr>
              <w:rPr>
                <w:rFonts w:ascii="Arial"/>
                <w:sz w:val="21"/>
              </w:rPr>
            </w:pPr>
          </w:p>
        </w:tc>
        <w:tc>
          <w:tcPr>
            <w:tcW w:w="744" w:type="dxa"/>
            <w:vMerge w:val="continue"/>
            <w:tcBorders>
              <w:top w:val="nil"/>
              <w:bottom w:val="nil"/>
            </w:tcBorders>
            <w:vAlign w:val="top"/>
          </w:tcPr>
          <w:p>
            <w:pPr>
              <w:rPr>
                <w:rFonts w:ascii="Arial"/>
                <w:sz w:val="21"/>
              </w:rPr>
            </w:pPr>
          </w:p>
        </w:tc>
        <w:tc>
          <w:tcPr>
            <w:tcW w:w="1013" w:type="dxa"/>
            <w:vMerge w:val="continue"/>
            <w:tcBorders>
              <w:top w:val="nil"/>
              <w:bottom w:val="nil"/>
            </w:tcBorders>
            <w:vAlign w:val="top"/>
          </w:tcPr>
          <w:p>
            <w:pPr>
              <w:rPr>
                <w:rFonts w:ascii="Arial"/>
                <w:sz w:val="21"/>
              </w:rPr>
            </w:pPr>
          </w:p>
        </w:tc>
        <w:tc>
          <w:tcPr>
            <w:tcW w:w="2275" w:type="dxa"/>
            <w:vMerge w:val="continue"/>
            <w:tcBorders>
              <w:top w:val="nil"/>
            </w:tcBorders>
            <w:vAlign w:val="top"/>
          </w:tcPr>
          <w:p>
            <w:pPr>
              <w:rPr>
                <w:rFonts w:ascii="Arial"/>
                <w:sz w:val="21"/>
              </w:rPr>
            </w:pPr>
          </w:p>
        </w:tc>
        <w:tc>
          <w:tcPr>
            <w:tcW w:w="2288" w:type="dxa"/>
            <w:vAlign w:val="top"/>
          </w:tcPr>
          <w:p>
            <w:pPr>
              <w:pStyle w:val="6"/>
              <w:spacing w:before="221" w:line="229" w:lineRule="auto"/>
              <w:ind w:left="346"/>
              <w:rPr>
                <w:sz w:val="19"/>
                <w:szCs w:val="19"/>
              </w:rPr>
            </w:pPr>
            <w:r>
              <w:rPr>
                <w:spacing w:val="8"/>
                <w:sz w:val="19"/>
                <w:szCs w:val="19"/>
              </w:rPr>
              <w:t>预制混凝土预制块</w:t>
            </w:r>
          </w:p>
        </w:tc>
        <w:tc>
          <w:tcPr>
            <w:tcW w:w="2288" w:type="dxa"/>
            <w:vAlign w:val="top"/>
          </w:tcPr>
          <w:p>
            <w:pPr>
              <w:pStyle w:val="6"/>
              <w:spacing w:before="221" w:line="229" w:lineRule="auto"/>
              <w:ind w:left="645"/>
              <w:rPr>
                <w:sz w:val="19"/>
                <w:szCs w:val="19"/>
              </w:rPr>
            </w:pPr>
            <w:r>
              <w:rPr>
                <w:spacing w:val="7"/>
                <w:sz w:val="19"/>
                <w:szCs w:val="19"/>
              </w:rPr>
              <w:t>现浇混凝土</w:t>
            </w:r>
          </w:p>
        </w:tc>
        <w:tc>
          <w:tcPr>
            <w:tcW w:w="2289" w:type="dxa"/>
            <w:tcBorders>
              <w:right w:val="nil"/>
            </w:tcBorders>
            <w:vAlign w:val="top"/>
          </w:tcPr>
          <w:p>
            <w:pPr>
              <w:pStyle w:val="6"/>
              <w:spacing w:before="221" w:line="230" w:lineRule="auto"/>
              <w:ind w:left="947"/>
              <w:rPr>
                <w:sz w:val="19"/>
                <w:szCs w:val="19"/>
              </w:rPr>
            </w:pPr>
            <w:r>
              <w:rPr>
                <w:spacing w:val="3"/>
                <w:sz w:val="19"/>
                <w:szCs w:val="19"/>
              </w:rPr>
              <w:t>安砌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5" w:type="dxa"/>
            <w:vMerge w:val="continue"/>
            <w:tcBorders>
              <w:top w:val="nil"/>
              <w:left w:val="nil"/>
              <w:bottom w:val="nil"/>
            </w:tcBorders>
            <w:textDirection w:val="tbRlV"/>
            <w:vAlign w:val="top"/>
          </w:tcPr>
          <w:p>
            <w:pPr>
              <w:rPr>
                <w:rFonts w:ascii="Arial"/>
                <w:sz w:val="21"/>
              </w:rPr>
            </w:pPr>
          </w:p>
        </w:tc>
        <w:tc>
          <w:tcPr>
            <w:tcW w:w="3315" w:type="dxa"/>
            <w:vMerge w:val="continue"/>
            <w:tcBorders>
              <w:top w:val="nil"/>
              <w:bottom w:val="nil"/>
            </w:tcBorders>
            <w:vAlign w:val="top"/>
          </w:tcPr>
          <w:p>
            <w:pPr>
              <w:rPr>
                <w:rFonts w:ascii="Arial"/>
                <w:sz w:val="21"/>
              </w:rPr>
            </w:pPr>
          </w:p>
        </w:tc>
        <w:tc>
          <w:tcPr>
            <w:tcW w:w="744" w:type="dxa"/>
            <w:vMerge w:val="continue"/>
            <w:tcBorders>
              <w:top w:val="nil"/>
              <w:bottom w:val="nil"/>
            </w:tcBorders>
            <w:vAlign w:val="top"/>
          </w:tcPr>
          <w:p>
            <w:pPr>
              <w:rPr>
                <w:rFonts w:ascii="Arial"/>
                <w:sz w:val="21"/>
              </w:rPr>
            </w:pPr>
          </w:p>
        </w:tc>
        <w:tc>
          <w:tcPr>
            <w:tcW w:w="1013" w:type="dxa"/>
            <w:vMerge w:val="continue"/>
            <w:tcBorders>
              <w:top w:val="nil"/>
              <w:bottom w:val="nil"/>
            </w:tcBorders>
            <w:vAlign w:val="top"/>
          </w:tcPr>
          <w:p>
            <w:pPr>
              <w:rPr>
                <w:rFonts w:ascii="Arial"/>
                <w:sz w:val="21"/>
              </w:rPr>
            </w:pPr>
          </w:p>
        </w:tc>
        <w:tc>
          <w:tcPr>
            <w:tcW w:w="2275" w:type="dxa"/>
            <w:vAlign w:val="top"/>
          </w:tcPr>
          <w:p>
            <w:pPr>
              <w:pStyle w:val="6"/>
              <w:spacing w:before="104" w:line="188" w:lineRule="auto"/>
              <w:ind w:left="951"/>
              <w:rPr>
                <w:sz w:val="19"/>
                <w:szCs w:val="19"/>
              </w:rPr>
            </w:pPr>
            <w:r>
              <w:rPr>
                <w:spacing w:val="-1"/>
                <w:sz w:val="19"/>
                <w:szCs w:val="19"/>
              </w:rPr>
              <w:t>100m</w:t>
            </w:r>
          </w:p>
        </w:tc>
        <w:tc>
          <w:tcPr>
            <w:tcW w:w="6865" w:type="dxa"/>
            <w:gridSpan w:val="3"/>
            <w:tcBorders>
              <w:right w:val="nil"/>
            </w:tcBorders>
            <w:vAlign w:val="top"/>
          </w:tcPr>
          <w:p>
            <w:pPr>
              <w:pStyle w:val="6"/>
              <w:spacing w:before="91" w:line="201" w:lineRule="auto"/>
              <w:ind w:left="3246"/>
              <w:rPr>
                <w:sz w:val="19"/>
                <w:szCs w:val="19"/>
              </w:rPr>
            </w:pPr>
            <w:r>
              <w:rPr>
                <w:spacing w:val="-1"/>
                <w:sz w:val="19"/>
                <w:szCs w:val="19"/>
              </w:rPr>
              <w:t>10m³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5" w:type="dxa"/>
            <w:vMerge w:val="continue"/>
            <w:tcBorders>
              <w:top w:val="nil"/>
              <w:left w:val="nil"/>
            </w:tcBorders>
            <w:textDirection w:val="tbRlV"/>
            <w:vAlign w:val="top"/>
          </w:tcPr>
          <w:p>
            <w:pPr>
              <w:rPr>
                <w:rFonts w:ascii="Arial"/>
                <w:sz w:val="21"/>
              </w:rPr>
            </w:pPr>
          </w:p>
        </w:tc>
        <w:tc>
          <w:tcPr>
            <w:tcW w:w="3315" w:type="dxa"/>
            <w:vMerge w:val="continue"/>
            <w:tcBorders>
              <w:top w:val="nil"/>
            </w:tcBorders>
            <w:vAlign w:val="top"/>
          </w:tcPr>
          <w:p>
            <w:pPr>
              <w:rPr>
                <w:rFonts w:ascii="Arial"/>
                <w:sz w:val="21"/>
              </w:rPr>
            </w:pPr>
          </w:p>
        </w:tc>
        <w:tc>
          <w:tcPr>
            <w:tcW w:w="744" w:type="dxa"/>
            <w:vMerge w:val="continue"/>
            <w:tcBorders>
              <w:top w:val="nil"/>
            </w:tcBorders>
            <w:vAlign w:val="top"/>
          </w:tcPr>
          <w:p>
            <w:pPr>
              <w:rPr>
                <w:rFonts w:ascii="Arial"/>
                <w:sz w:val="21"/>
              </w:rPr>
            </w:pPr>
          </w:p>
        </w:tc>
        <w:tc>
          <w:tcPr>
            <w:tcW w:w="1013" w:type="dxa"/>
            <w:vMerge w:val="continue"/>
            <w:tcBorders>
              <w:top w:val="nil"/>
            </w:tcBorders>
            <w:vAlign w:val="top"/>
          </w:tcPr>
          <w:p>
            <w:pPr>
              <w:rPr>
                <w:rFonts w:ascii="Arial"/>
                <w:sz w:val="21"/>
              </w:rPr>
            </w:pPr>
          </w:p>
        </w:tc>
        <w:tc>
          <w:tcPr>
            <w:tcW w:w="2275" w:type="dxa"/>
            <w:vAlign w:val="top"/>
          </w:tcPr>
          <w:p>
            <w:pPr>
              <w:pStyle w:val="6"/>
              <w:spacing w:before="106" w:line="188" w:lineRule="auto"/>
              <w:ind w:left="1103"/>
              <w:rPr>
                <w:sz w:val="19"/>
                <w:szCs w:val="19"/>
              </w:rPr>
            </w:pPr>
            <w:r>
              <w:rPr>
                <w:sz w:val="19"/>
                <w:szCs w:val="19"/>
              </w:rPr>
              <w:t>1</w:t>
            </w:r>
          </w:p>
        </w:tc>
        <w:tc>
          <w:tcPr>
            <w:tcW w:w="2288" w:type="dxa"/>
            <w:vAlign w:val="top"/>
          </w:tcPr>
          <w:p>
            <w:pPr>
              <w:pStyle w:val="6"/>
              <w:spacing w:before="107" w:line="187" w:lineRule="auto"/>
              <w:ind w:left="1096"/>
              <w:rPr>
                <w:sz w:val="19"/>
                <w:szCs w:val="19"/>
              </w:rPr>
            </w:pPr>
            <w:r>
              <w:rPr>
                <w:sz w:val="19"/>
                <w:szCs w:val="19"/>
              </w:rPr>
              <w:t>2</w:t>
            </w:r>
          </w:p>
        </w:tc>
        <w:tc>
          <w:tcPr>
            <w:tcW w:w="2288" w:type="dxa"/>
            <w:vAlign w:val="top"/>
          </w:tcPr>
          <w:p>
            <w:pPr>
              <w:pStyle w:val="6"/>
              <w:spacing w:before="107" w:line="187" w:lineRule="auto"/>
              <w:ind w:left="1096"/>
              <w:rPr>
                <w:sz w:val="19"/>
                <w:szCs w:val="19"/>
              </w:rPr>
            </w:pPr>
            <w:r>
              <w:rPr>
                <w:sz w:val="19"/>
                <w:szCs w:val="19"/>
              </w:rPr>
              <w:t>3</w:t>
            </w:r>
          </w:p>
        </w:tc>
        <w:tc>
          <w:tcPr>
            <w:tcW w:w="2289" w:type="dxa"/>
            <w:tcBorders>
              <w:right w:val="nil"/>
            </w:tcBorders>
            <w:vAlign w:val="top"/>
          </w:tcPr>
          <w:p>
            <w:pPr>
              <w:pStyle w:val="6"/>
              <w:spacing w:before="107" w:line="187" w:lineRule="auto"/>
              <w:ind w:left="1094"/>
              <w:rPr>
                <w:sz w:val="19"/>
                <w:szCs w:val="19"/>
              </w:rPr>
            </w:pPr>
            <w:r>
              <w:rPr>
                <w:sz w:val="19"/>
                <w:szCs w:val="19"/>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5" w:type="dxa"/>
            <w:tcBorders>
              <w:left w:val="nil"/>
            </w:tcBorders>
            <w:vAlign w:val="top"/>
          </w:tcPr>
          <w:p>
            <w:pPr>
              <w:pStyle w:val="6"/>
              <w:spacing w:before="108" w:line="188" w:lineRule="auto"/>
              <w:ind w:left="212"/>
              <w:rPr>
                <w:sz w:val="19"/>
                <w:szCs w:val="19"/>
              </w:rPr>
            </w:pPr>
            <w:r>
              <w:rPr>
                <w:sz w:val="19"/>
                <w:szCs w:val="19"/>
              </w:rPr>
              <w:t>1</w:t>
            </w:r>
          </w:p>
        </w:tc>
        <w:tc>
          <w:tcPr>
            <w:tcW w:w="3315" w:type="dxa"/>
            <w:vAlign w:val="top"/>
          </w:tcPr>
          <w:p>
            <w:pPr>
              <w:pStyle w:val="6"/>
              <w:spacing w:before="76" w:line="231" w:lineRule="auto"/>
              <w:ind w:left="110"/>
              <w:rPr>
                <w:sz w:val="19"/>
                <w:szCs w:val="19"/>
              </w:rPr>
            </w:pPr>
            <w:r>
              <w:rPr>
                <w:spacing w:val="4"/>
                <w:sz w:val="19"/>
                <w:szCs w:val="19"/>
              </w:rPr>
              <w:t>人工</w:t>
            </w:r>
          </w:p>
        </w:tc>
        <w:tc>
          <w:tcPr>
            <w:tcW w:w="744" w:type="dxa"/>
            <w:vAlign w:val="top"/>
          </w:tcPr>
          <w:p>
            <w:pPr>
              <w:pStyle w:val="6"/>
              <w:spacing w:before="75" w:line="234" w:lineRule="auto"/>
              <w:ind w:left="173"/>
              <w:rPr>
                <w:sz w:val="19"/>
                <w:szCs w:val="19"/>
              </w:rPr>
            </w:pPr>
            <w:r>
              <w:rPr>
                <w:spacing w:val="4"/>
                <w:sz w:val="19"/>
                <w:szCs w:val="19"/>
              </w:rPr>
              <w:t>工日</w:t>
            </w:r>
          </w:p>
        </w:tc>
        <w:tc>
          <w:tcPr>
            <w:tcW w:w="1013" w:type="dxa"/>
            <w:vAlign w:val="top"/>
          </w:tcPr>
          <w:p>
            <w:pPr>
              <w:pStyle w:val="6"/>
              <w:spacing w:before="108" w:line="188" w:lineRule="auto"/>
              <w:ind w:left="172"/>
              <w:rPr>
                <w:sz w:val="19"/>
                <w:szCs w:val="19"/>
              </w:rPr>
            </w:pPr>
            <w:r>
              <w:rPr>
                <w:spacing w:val="1"/>
                <w:sz w:val="19"/>
                <w:szCs w:val="19"/>
              </w:rPr>
              <w:t>1001001</w:t>
            </w:r>
          </w:p>
        </w:tc>
        <w:tc>
          <w:tcPr>
            <w:tcW w:w="2275" w:type="dxa"/>
            <w:vAlign w:val="top"/>
          </w:tcPr>
          <w:p>
            <w:pPr>
              <w:pStyle w:val="6"/>
              <w:spacing w:before="109" w:line="187" w:lineRule="auto"/>
              <w:ind w:left="941"/>
              <w:rPr>
                <w:sz w:val="19"/>
                <w:szCs w:val="19"/>
              </w:rPr>
            </w:pPr>
            <w:r>
              <w:rPr>
                <w:spacing w:val="2"/>
                <w:sz w:val="19"/>
                <w:szCs w:val="19"/>
              </w:rPr>
              <w:t>3.24</w:t>
            </w:r>
          </w:p>
        </w:tc>
        <w:tc>
          <w:tcPr>
            <w:tcW w:w="2288" w:type="dxa"/>
            <w:vAlign w:val="top"/>
          </w:tcPr>
          <w:p>
            <w:pPr>
              <w:pStyle w:val="6"/>
              <w:spacing w:before="108" w:line="188" w:lineRule="auto"/>
              <w:ind w:left="909"/>
              <w:rPr>
                <w:sz w:val="19"/>
                <w:szCs w:val="19"/>
              </w:rPr>
            </w:pPr>
            <w:r>
              <w:rPr>
                <w:sz w:val="19"/>
                <w:szCs w:val="19"/>
              </w:rPr>
              <w:t>12.25</w:t>
            </w:r>
          </w:p>
        </w:tc>
        <w:tc>
          <w:tcPr>
            <w:tcW w:w="2288" w:type="dxa"/>
            <w:vAlign w:val="top"/>
          </w:tcPr>
          <w:p>
            <w:pPr>
              <w:pStyle w:val="6"/>
              <w:spacing w:before="109" w:line="187" w:lineRule="auto"/>
              <w:ind w:left="946"/>
              <w:rPr>
                <w:sz w:val="19"/>
                <w:szCs w:val="19"/>
              </w:rPr>
            </w:pPr>
            <w:r>
              <w:rPr>
                <w:spacing w:val="2"/>
                <w:sz w:val="19"/>
                <w:szCs w:val="19"/>
              </w:rPr>
              <w:t>2.80</w:t>
            </w:r>
          </w:p>
        </w:tc>
        <w:tc>
          <w:tcPr>
            <w:tcW w:w="2289" w:type="dxa"/>
            <w:tcBorders>
              <w:right w:val="nil"/>
            </w:tcBorders>
            <w:vAlign w:val="top"/>
          </w:tcPr>
          <w:p>
            <w:pPr>
              <w:pStyle w:val="6"/>
              <w:spacing w:before="108" w:line="188" w:lineRule="auto"/>
              <w:ind w:left="908"/>
              <w:rPr>
                <w:sz w:val="19"/>
                <w:szCs w:val="19"/>
              </w:rPr>
            </w:pPr>
            <w:r>
              <w:rPr>
                <w:sz w:val="19"/>
                <w:szCs w:val="19"/>
              </w:rPr>
              <w:t>10.18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5" w:type="dxa"/>
            <w:tcBorders>
              <w:left w:val="nil"/>
            </w:tcBorders>
            <w:vAlign w:val="top"/>
          </w:tcPr>
          <w:p>
            <w:pPr>
              <w:pStyle w:val="6"/>
              <w:spacing w:before="111" w:line="187" w:lineRule="auto"/>
              <w:ind w:left="199"/>
              <w:rPr>
                <w:sz w:val="19"/>
                <w:szCs w:val="19"/>
              </w:rPr>
            </w:pPr>
            <w:r>
              <w:rPr>
                <w:sz w:val="19"/>
                <w:szCs w:val="19"/>
              </w:rPr>
              <w:t>2</w:t>
            </w:r>
          </w:p>
        </w:tc>
        <w:tc>
          <w:tcPr>
            <w:tcW w:w="3315" w:type="dxa"/>
            <w:vAlign w:val="top"/>
          </w:tcPr>
          <w:p>
            <w:pPr>
              <w:pStyle w:val="6"/>
              <w:spacing w:before="78" w:line="228" w:lineRule="auto"/>
              <w:ind w:left="102"/>
              <w:rPr>
                <w:sz w:val="19"/>
                <w:szCs w:val="19"/>
              </w:rPr>
            </w:pPr>
            <w:r>
              <w:rPr>
                <w:spacing w:val="5"/>
                <w:sz w:val="19"/>
                <w:szCs w:val="19"/>
              </w:rPr>
              <w:t>M10</w:t>
            </w:r>
            <w:r>
              <w:rPr>
                <w:spacing w:val="-27"/>
                <w:sz w:val="19"/>
                <w:szCs w:val="19"/>
              </w:rPr>
              <w:t xml:space="preserve"> </w:t>
            </w:r>
            <w:r>
              <w:rPr>
                <w:spacing w:val="5"/>
                <w:sz w:val="19"/>
                <w:szCs w:val="19"/>
              </w:rPr>
              <w:t>水泥砂浆（42.5）</w:t>
            </w:r>
          </w:p>
        </w:tc>
        <w:tc>
          <w:tcPr>
            <w:tcW w:w="744" w:type="dxa"/>
            <w:vAlign w:val="top"/>
          </w:tcPr>
          <w:p>
            <w:pPr>
              <w:pStyle w:val="6"/>
              <w:spacing w:before="77" w:line="255" w:lineRule="exact"/>
              <w:ind w:left="266"/>
              <w:rPr>
                <w:sz w:val="19"/>
                <w:szCs w:val="19"/>
              </w:rPr>
            </w:pPr>
            <w:r>
              <w:rPr>
                <w:spacing w:val="4"/>
                <w:sz w:val="19"/>
                <w:szCs w:val="19"/>
              </w:rPr>
              <w:t>m³</w:t>
            </w:r>
          </w:p>
        </w:tc>
        <w:tc>
          <w:tcPr>
            <w:tcW w:w="1013" w:type="dxa"/>
            <w:vAlign w:val="top"/>
          </w:tcPr>
          <w:p>
            <w:pPr>
              <w:pStyle w:val="6"/>
              <w:spacing w:before="110" w:line="188" w:lineRule="auto"/>
              <w:ind w:left="172"/>
              <w:rPr>
                <w:sz w:val="19"/>
                <w:szCs w:val="19"/>
              </w:rPr>
            </w:pPr>
            <w:r>
              <w:rPr>
                <w:spacing w:val="1"/>
                <w:sz w:val="19"/>
                <w:szCs w:val="19"/>
              </w:rPr>
              <w:t>1501052</w:t>
            </w:r>
          </w:p>
        </w:tc>
        <w:tc>
          <w:tcPr>
            <w:tcW w:w="2275" w:type="dxa"/>
            <w:vAlign w:val="top"/>
          </w:tcPr>
          <w:p>
            <w:pPr>
              <w:tabs>
                <w:tab w:val="left" w:pos="1180"/>
              </w:tabs>
              <w:spacing w:line="219" w:lineRule="auto"/>
              <w:ind w:left="1086"/>
              <w:rPr>
                <w:rFonts w:ascii="Arial"/>
                <w:sz w:val="21"/>
              </w:rPr>
            </w:pPr>
            <w:r>
              <w:rPr>
                <w:rFonts w:ascii="Arial" w:hAnsi="Arial" w:eastAsia="Arial" w:cs="Arial"/>
                <w:sz w:val="21"/>
                <w:szCs w:val="21"/>
                <w:u w:val="single" w:color="auto"/>
              </w:rPr>
              <w:tab/>
            </w:r>
          </w:p>
        </w:tc>
        <w:tc>
          <w:tcPr>
            <w:tcW w:w="2288" w:type="dxa"/>
            <w:vAlign w:val="top"/>
          </w:tcPr>
          <w:p>
            <w:pPr>
              <w:tabs>
                <w:tab w:val="left" w:pos="1185"/>
              </w:tabs>
              <w:spacing w:line="219" w:lineRule="auto"/>
              <w:ind w:left="1092"/>
              <w:rPr>
                <w:rFonts w:ascii="Arial"/>
                <w:sz w:val="21"/>
              </w:rPr>
            </w:pPr>
            <w:r>
              <w:rPr>
                <w:rFonts w:ascii="Arial" w:hAnsi="Arial" w:eastAsia="Arial" w:cs="Arial"/>
                <w:sz w:val="21"/>
                <w:szCs w:val="21"/>
                <w:u w:val="single" w:color="auto"/>
              </w:rPr>
              <w:tab/>
            </w:r>
          </w:p>
        </w:tc>
        <w:tc>
          <w:tcPr>
            <w:tcW w:w="2288" w:type="dxa"/>
            <w:vAlign w:val="top"/>
          </w:tcPr>
          <w:p>
            <w:pPr>
              <w:tabs>
                <w:tab w:val="left" w:pos="1184"/>
              </w:tabs>
              <w:spacing w:line="219" w:lineRule="auto"/>
              <w:ind w:left="1091"/>
              <w:rPr>
                <w:rFonts w:ascii="Arial"/>
                <w:sz w:val="21"/>
              </w:rPr>
            </w:pPr>
            <w:r>
              <w:rPr>
                <w:rFonts w:ascii="Arial" w:hAnsi="Arial" w:eastAsia="Arial" w:cs="Arial"/>
                <w:sz w:val="21"/>
                <w:szCs w:val="21"/>
                <w:u w:val="single" w:color="auto"/>
              </w:rPr>
              <w:tab/>
            </w:r>
          </w:p>
        </w:tc>
        <w:tc>
          <w:tcPr>
            <w:tcW w:w="2289" w:type="dxa"/>
            <w:tcBorders>
              <w:right w:val="nil"/>
            </w:tcBorders>
            <w:vAlign w:val="top"/>
          </w:tcPr>
          <w:p>
            <w:pPr>
              <w:pStyle w:val="6"/>
              <w:spacing w:before="78" w:line="231" w:lineRule="auto"/>
              <w:ind w:left="830"/>
              <w:rPr>
                <w:sz w:val="19"/>
                <w:szCs w:val="19"/>
              </w:rPr>
            </w:pPr>
            <w:r>
              <w:rPr>
                <w:spacing w:val="-1"/>
                <w:sz w:val="19"/>
                <w:szCs w:val="19"/>
              </w:rPr>
              <w:t>(0.680)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5" w:type="dxa"/>
            <w:tcBorders>
              <w:left w:val="nil"/>
            </w:tcBorders>
            <w:vAlign w:val="top"/>
          </w:tcPr>
          <w:p>
            <w:pPr>
              <w:pStyle w:val="6"/>
              <w:spacing w:before="113" w:line="187" w:lineRule="auto"/>
              <w:ind w:left="201"/>
              <w:rPr>
                <w:sz w:val="19"/>
                <w:szCs w:val="19"/>
              </w:rPr>
            </w:pPr>
            <w:r>
              <w:rPr>
                <w:sz w:val="19"/>
                <w:szCs w:val="19"/>
              </w:rPr>
              <w:t>3</w:t>
            </w:r>
          </w:p>
        </w:tc>
        <w:tc>
          <w:tcPr>
            <w:tcW w:w="3315" w:type="dxa"/>
            <w:vAlign w:val="top"/>
          </w:tcPr>
          <w:p>
            <w:pPr>
              <w:pStyle w:val="6"/>
              <w:spacing w:before="80" w:line="228" w:lineRule="auto"/>
              <w:ind w:left="108"/>
              <w:rPr>
                <w:sz w:val="19"/>
                <w:szCs w:val="19"/>
              </w:rPr>
            </w:pPr>
            <w:r>
              <w:rPr>
                <w:spacing w:val="4"/>
                <w:sz w:val="19"/>
                <w:szCs w:val="19"/>
              </w:rPr>
              <w:t>普</w:t>
            </w:r>
            <w:r>
              <w:rPr>
                <w:spacing w:val="-35"/>
                <w:sz w:val="19"/>
                <w:szCs w:val="19"/>
              </w:rPr>
              <w:t xml:space="preserve"> </w:t>
            </w:r>
            <w:r>
              <w:rPr>
                <w:spacing w:val="4"/>
                <w:sz w:val="19"/>
                <w:szCs w:val="19"/>
              </w:rPr>
              <w:t>C25-42.5-4</w:t>
            </w:r>
          </w:p>
        </w:tc>
        <w:tc>
          <w:tcPr>
            <w:tcW w:w="744" w:type="dxa"/>
            <w:vAlign w:val="top"/>
          </w:tcPr>
          <w:p>
            <w:pPr>
              <w:pStyle w:val="6"/>
              <w:spacing w:before="79" w:line="253" w:lineRule="exact"/>
              <w:ind w:left="266"/>
              <w:rPr>
                <w:sz w:val="19"/>
                <w:szCs w:val="19"/>
              </w:rPr>
            </w:pPr>
            <w:r>
              <w:rPr>
                <w:spacing w:val="4"/>
                <w:sz w:val="19"/>
                <w:szCs w:val="19"/>
              </w:rPr>
              <w:t>m³</w:t>
            </w:r>
          </w:p>
        </w:tc>
        <w:tc>
          <w:tcPr>
            <w:tcW w:w="1013" w:type="dxa"/>
            <w:vAlign w:val="top"/>
          </w:tcPr>
          <w:p>
            <w:pPr>
              <w:pStyle w:val="6"/>
              <w:spacing w:before="112" w:line="188" w:lineRule="auto"/>
              <w:ind w:left="172"/>
              <w:rPr>
                <w:sz w:val="19"/>
                <w:szCs w:val="19"/>
              </w:rPr>
            </w:pPr>
            <w:r>
              <w:rPr>
                <w:spacing w:val="1"/>
                <w:sz w:val="19"/>
                <w:szCs w:val="19"/>
              </w:rPr>
              <w:t>1503212</w:t>
            </w:r>
          </w:p>
        </w:tc>
        <w:tc>
          <w:tcPr>
            <w:tcW w:w="2275" w:type="dxa"/>
            <w:vAlign w:val="top"/>
          </w:tcPr>
          <w:p>
            <w:pPr>
              <w:tabs>
                <w:tab w:val="left" w:pos="1180"/>
              </w:tabs>
              <w:spacing w:line="221" w:lineRule="auto"/>
              <w:ind w:left="1086"/>
              <w:rPr>
                <w:rFonts w:ascii="Arial"/>
                <w:sz w:val="21"/>
              </w:rPr>
            </w:pPr>
            <w:r>
              <w:rPr>
                <w:rFonts w:ascii="Arial" w:hAnsi="Arial" w:eastAsia="Arial" w:cs="Arial"/>
                <w:sz w:val="21"/>
                <w:szCs w:val="21"/>
                <w:u w:val="single" w:color="auto"/>
              </w:rPr>
              <w:tab/>
            </w:r>
          </w:p>
        </w:tc>
        <w:tc>
          <w:tcPr>
            <w:tcW w:w="2288" w:type="dxa"/>
            <w:vAlign w:val="top"/>
          </w:tcPr>
          <w:p>
            <w:pPr>
              <w:pStyle w:val="6"/>
              <w:spacing w:before="80" w:line="231" w:lineRule="auto"/>
              <w:ind w:left="780"/>
              <w:rPr>
                <w:sz w:val="19"/>
                <w:szCs w:val="19"/>
              </w:rPr>
            </w:pPr>
            <w:r>
              <w:rPr>
                <w:spacing w:val="-1"/>
                <w:sz w:val="19"/>
                <w:szCs w:val="19"/>
              </w:rPr>
              <w:t>(10.100)</w:t>
            </w:r>
          </w:p>
        </w:tc>
        <w:tc>
          <w:tcPr>
            <w:tcW w:w="2288" w:type="dxa"/>
            <w:vAlign w:val="top"/>
          </w:tcPr>
          <w:p>
            <w:pPr>
              <w:pStyle w:val="6"/>
              <w:spacing w:before="80" w:line="231" w:lineRule="auto"/>
              <w:ind w:left="779"/>
              <w:rPr>
                <w:sz w:val="19"/>
                <w:szCs w:val="19"/>
              </w:rPr>
            </w:pPr>
            <w:r>
              <w:rPr>
                <w:spacing w:val="-1"/>
                <w:sz w:val="19"/>
                <w:szCs w:val="19"/>
              </w:rPr>
              <w:t>(10.200)</w:t>
            </w:r>
          </w:p>
        </w:tc>
        <w:tc>
          <w:tcPr>
            <w:tcW w:w="2289" w:type="dxa"/>
            <w:tcBorders>
              <w:right w:val="nil"/>
            </w:tcBorders>
            <w:vAlign w:val="top"/>
          </w:tcPr>
          <w:p>
            <w:pPr>
              <w:tabs>
                <w:tab w:val="left" w:pos="1185"/>
              </w:tabs>
              <w:spacing w:line="221" w:lineRule="auto"/>
              <w:ind w:left="1093"/>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5" w:type="dxa"/>
            <w:tcBorders>
              <w:left w:val="nil"/>
            </w:tcBorders>
            <w:vAlign w:val="top"/>
          </w:tcPr>
          <w:p>
            <w:pPr>
              <w:pStyle w:val="6"/>
              <w:spacing w:before="115" w:line="187" w:lineRule="auto"/>
              <w:ind w:left="196"/>
              <w:rPr>
                <w:sz w:val="19"/>
                <w:szCs w:val="19"/>
              </w:rPr>
            </w:pPr>
            <w:r>
              <w:rPr>
                <w:sz w:val="19"/>
                <w:szCs w:val="19"/>
              </w:rPr>
              <w:t>4</w:t>
            </w:r>
          </w:p>
        </w:tc>
        <w:tc>
          <w:tcPr>
            <w:tcW w:w="3315" w:type="dxa"/>
            <w:vAlign w:val="top"/>
          </w:tcPr>
          <w:p>
            <w:pPr>
              <w:pStyle w:val="6"/>
              <w:spacing w:before="82" w:line="231" w:lineRule="auto"/>
              <w:ind w:left="115"/>
              <w:rPr>
                <w:sz w:val="19"/>
                <w:szCs w:val="19"/>
              </w:rPr>
            </w:pPr>
            <w:r>
              <w:rPr>
                <w:spacing w:val="2"/>
                <w:sz w:val="19"/>
                <w:szCs w:val="19"/>
              </w:rPr>
              <w:t>型钢</w:t>
            </w:r>
          </w:p>
        </w:tc>
        <w:tc>
          <w:tcPr>
            <w:tcW w:w="744" w:type="dxa"/>
            <w:vAlign w:val="top"/>
          </w:tcPr>
          <w:p>
            <w:pPr>
              <w:pStyle w:val="6"/>
              <w:spacing w:before="82" w:line="250" w:lineRule="exact"/>
              <w:ind w:left="327"/>
              <w:rPr>
                <w:sz w:val="19"/>
                <w:szCs w:val="19"/>
              </w:rPr>
            </w:pPr>
            <w:r>
              <w:rPr>
                <w:position w:val="2"/>
                <w:sz w:val="19"/>
                <w:szCs w:val="19"/>
              </w:rPr>
              <w:t>t</w:t>
            </w:r>
          </w:p>
        </w:tc>
        <w:tc>
          <w:tcPr>
            <w:tcW w:w="1013" w:type="dxa"/>
            <w:vAlign w:val="top"/>
          </w:tcPr>
          <w:p>
            <w:pPr>
              <w:pStyle w:val="6"/>
              <w:spacing w:before="116" w:line="187" w:lineRule="auto"/>
              <w:ind w:left="159"/>
              <w:rPr>
                <w:sz w:val="19"/>
                <w:szCs w:val="19"/>
              </w:rPr>
            </w:pPr>
            <w:r>
              <w:rPr>
                <w:spacing w:val="3"/>
                <w:sz w:val="19"/>
                <w:szCs w:val="19"/>
              </w:rPr>
              <w:t>2003004</w:t>
            </w:r>
          </w:p>
        </w:tc>
        <w:tc>
          <w:tcPr>
            <w:tcW w:w="2275" w:type="dxa"/>
            <w:vAlign w:val="top"/>
          </w:tcPr>
          <w:p>
            <w:pPr>
              <w:tabs>
                <w:tab w:val="left" w:pos="1180"/>
              </w:tabs>
              <w:spacing w:line="223" w:lineRule="auto"/>
              <w:ind w:left="1086"/>
              <w:rPr>
                <w:rFonts w:ascii="Arial"/>
                <w:sz w:val="21"/>
              </w:rPr>
            </w:pPr>
            <w:r>
              <w:rPr>
                <w:rFonts w:ascii="Arial" w:hAnsi="Arial" w:eastAsia="Arial" w:cs="Arial"/>
                <w:sz w:val="21"/>
                <w:szCs w:val="21"/>
                <w:u w:val="single" w:color="auto"/>
              </w:rPr>
              <w:tab/>
            </w:r>
          </w:p>
        </w:tc>
        <w:tc>
          <w:tcPr>
            <w:tcW w:w="2288" w:type="dxa"/>
            <w:vAlign w:val="top"/>
          </w:tcPr>
          <w:p>
            <w:pPr>
              <w:pStyle w:val="6"/>
              <w:spacing w:before="115" w:line="188" w:lineRule="auto"/>
              <w:ind w:left="896"/>
              <w:rPr>
                <w:sz w:val="19"/>
                <w:szCs w:val="19"/>
              </w:rPr>
            </w:pPr>
            <w:r>
              <w:rPr>
                <w:spacing w:val="3"/>
                <w:sz w:val="19"/>
                <w:szCs w:val="19"/>
              </w:rPr>
              <w:t>0.021</w:t>
            </w:r>
          </w:p>
        </w:tc>
        <w:tc>
          <w:tcPr>
            <w:tcW w:w="2288" w:type="dxa"/>
            <w:vAlign w:val="top"/>
          </w:tcPr>
          <w:p>
            <w:pPr>
              <w:tabs>
                <w:tab w:val="left" w:pos="1184"/>
              </w:tabs>
              <w:spacing w:line="223" w:lineRule="auto"/>
              <w:ind w:left="1091"/>
              <w:rPr>
                <w:rFonts w:ascii="Arial"/>
                <w:sz w:val="21"/>
              </w:rPr>
            </w:pPr>
            <w:r>
              <w:rPr>
                <w:rFonts w:ascii="Arial" w:hAnsi="Arial" w:eastAsia="Arial" w:cs="Arial"/>
                <w:sz w:val="21"/>
                <w:szCs w:val="21"/>
                <w:u w:val="single" w:color="auto"/>
              </w:rPr>
              <w:tab/>
            </w:r>
          </w:p>
        </w:tc>
        <w:tc>
          <w:tcPr>
            <w:tcW w:w="2289" w:type="dxa"/>
            <w:tcBorders>
              <w:right w:val="nil"/>
            </w:tcBorders>
            <w:vAlign w:val="top"/>
          </w:tcPr>
          <w:p>
            <w:pPr>
              <w:tabs>
                <w:tab w:val="left" w:pos="1185"/>
              </w:tabs>
              <w:spacing w:line="223" w:lineRule="auto"/>
              <w:ind w:left="1093"/>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5" w:type="dxa"/>
            <w:tcBorders>
              <w:left w:val="nil"/>
            </w:tcBorders>
            <w:vAlign w:val="top"/>
          </w:tcPr>
          <w:p>
            <w:pPr>
              <w:pStyle w:val="6"/>
              <w:spacing w:before="119" w:line="186" w:lineRule="auto"/>
              <w:ind w:left="201"/>
              <w:rPr>
                <w:sz w:val="19"/>
                <w:szCs w:val="19"/>
              </w:rPr>
            </w:pPr>
            <w:r>
              <w:rPr>
                <w:sz w:val="19"/>
                <w:szCs w:val="19"/>
              </w:rPr>
              <w:t>5</w:t>
            </w:r>
          </w:p>
        </w:tc>
        <w:tc>
          <w:tcPr>
            <w:tcW w:w="3315" w:type="dxa"/>
            <w:vAlign w:val="top"/>
          </w:tcPr>
          <w:p>
            <w:pPr>
              <w:pStyle w:val="6"/>
              <w:spacing w:before="84" w:line="228" w:lineRule="auto"/>
              <w:ind w:left="107"/>
              <w:rPr>
                <w:sz w:val="19"/>
                <w:szCs w:val="19"/>
              </w:rPr>
            </w:pPr>
            <w:r>
              <w:rPr>
                <w:spacing w:val="6"/>
                <w:sz w:val="19"/>
                <w:szCs w:val="19"/>
              </w:rPr>
              <w:t>钢板</w:t>
            </w:r>
          </w:p>
        </w:tc>
        <w:tc>
          <w:tcPr>
            <w:tcW w:w="744" w:type="dxa"/>
            <w:vAlign w:val="top"/>
          </w:tcPr>
          <w:p>
            <w:pPr>
              <w:pStyle w:val="6"/>
              <w:spacing w:before="83" w:line="242" w:lineRule="auto"/>
              <w:ind w:left="327"/>
              <w:rPr>
                <w:sz w:val="19"/>
                <w:szCs w:val="19"/>
              </w:rPr>
            </w:pPr>
            <w:r>
              <w:rPr>
                <w:sz w:val="19"/>
                <w:szCs w:val="19"/>
              </w:rPr>
              <w:t>t</w:t>
            </w:r>
          </w:p>
        </w:tc>
        <w:tc>
          <w:tcPr>
            <w:tcW w:w="1013" w:type="dxa"/>
            <w:vAlign w:val="top"/>
          </w:tcPr>
          <w:p>
            <w:pPr>
              <w:pStyle w:val="6"/>
              <w:spacing w:before="118" w:line="187" w:lineRule="auto"/>
              <w:ind w:left="159"/>
              <w:rPr>
                <w:sz w:val="19"/>
                <w:szCs w:val="19"/>
              </w:rPr>
            </w:pPr>
            <w:r>
              <w:rPr>
                <w:spacing w:val="3"/>
                <w:sz w:val="19"/>
                <w:szCs w:val="19"/>
              </w:rPr>
              <w:t>2003005</w:t>
            </w:r>
          </w:p>
        </w:tc>
        <w:tc>
          <w:tcPr>
            <w:tcW w:w="2275" w:type="dxa"/>
            <w:vAlign w:val="top"/>
          </w:tcPr>
          <w:p>
            <w:pPr>
              <w:tabs>
                <w:tab w:val="left" w:pos="1180"/>
              </w:tabs>
              <w:spacing w:line="225" w:lineRule="auto"/>
              <w:ind w:left="1086"/>
              <w:rPr>
                <w:rFonts w:ascii="Arial"/>
                <w:sz w:val="21"/>
              </w:rPr>
            </w:pPr>
            <w:r>
              <w:rPr>
                <w:rFonts w:ascii="Arial" w:hAnsi="Arial" w:eastAsia="Arial" w:cs="Arial"/>
                <w:sz w:val="21"/>
                <w:szCs w:val="21"/>
                <w:u w:val="single" w:color="auto"/>
              </w:rPr>
              <w:tab/>
            </w:r>
          </w:p>
        </w:tc>
        <w:tc>
          <w:tcPr>
            <w:tcW w:w="2288" w:type="dxa"/>
            <w:vAlign w:val="top"/>
          </w:tcPr>
          <w:p>
            <w:pPr>
              <w:pStyle w:val="6"/>
              <w:spacing w:before="117" w:line="188" w:lineRule="auto"/>
              <w:ind w:left="896"/>
              <w:rPr>
                <w:sz w:val="19"/>
                <w:szCs w:val="19"/>
              </w:rPr>
            </w:pPr>
            <w:r>
              <w:rPr>
                <w:spacing w:val="3"/>
                <w:sz w:val="19"/>
                <w:szCs w:val="19"/>
              </w:rPr>
              <w:t>0.001</w:t>
            </w:r>
          </w:p>
        </w:tc>
        <w:tc>
          <w:tcPr>
            <w:tcW w:w="2288" w:type="dxa"/>
            <w:vAlign w:val="top"/>
          </w:tcPr>
          <w:p>
            <w:pPr>
              <w:tabs>
                <w:tab w:val="left" w:pos="1184"/>
              </w:tabs>
              <w:spacing w:line="225" w:lineRule="auto"/>
              <w:ind w:left="1091"/>
              <w:rPr>
                <w:rFonts w:ascii="Arial"/>
                <w:sz w:val="21"/>
              </w:rPr>
            </w:pPr>
            <w:r>
              <w:rPr>
                <w:rFonts w:ascii="Arial" w:hAnsi="Arial" w:eastAsia="Arial" w:cs="Arial"/>
                <w:sz w:val="21"/>
                <w:szCs w:val="21"/>
                <w:u w:val="single" w:color="auto"/>
              </w:rPr>
              <w:tab/>
            </w:r>
          </w:p>
        </w:tc>
        <w:tc>
          <w:tcPr>
            <w:tcW w:w="2289" w:type="dxa"/>
            <w:tcBorders>
              <w:right w:val="nil"/>
            </w:tcBorders>
            <w:vAlign w:val="top"/>
          </w:tcPr>
          <w:p>
            <w:pPr>
              <w:tabs>
                <w:tab w:val="left" w:pos="1185"/>
              </w:tabs>
              <w:spacing w:line="225" w:lineRule="auto"/>
              <w:ind w:left="1093"/>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5" w:type="dxa"/>
            <w:tcBorders>
              <w:left w:val="nil"/>
            </w:tcBorders>
            <w:vAlign w:val="top"/>
          </w:tcPr>
          <w:p>
            <w:pPr>
              <w:pStyle w:val="6"/>
              <w:spacing w:before="120" w:line="187" w:lineRule="auto"/>
              <w:ind w:left="198"/>
              <w:rPr>
                <w:sz w:val="19"/>
                <w:szCs w:val="19"/>
              </w:rPr>
            </w:pPr>
            <w:r>
              <w:rPr>
                <w:sz w:val="19"/>
                <w:szCs w:val="19"/>
              </w:rPr>
              <w:t>6</w:t>
            </w:r>
          </w:p>
        </w:tc>
        <w:tc>
          <w:tcPr>
            <w:tcW w:w="3315" w:type="dxa"/>
            <w:vAlign w:val="top"/>
          </w:tcPr>
          <w:p>
            <w:pPr>
              <w:pStyle w:val="6"/>
              <w:spacing w:before="86" w:line="228" w:lineRule="auto"/>
              <w:ind w:left="132"/>
              <w:rPr>
                <w:sz w:val="19"/>
                <w:szCs w:val="19"/>
              </w:rPr>
            </w:pPr>
            <w:r>
              <w:rPr>
                <w:spacing w:val="-1"/>
                <w:sz w:val="19"/>
                <w:szCs w:val="19"/>
              </w:rPr>
              <w:t>电焊条</w:t>
            </w:r>
          </w:p>
        </w:tc>
        <w:tc>
          <w:tcPr>
            <w:tcW w:w="744" w:type="dxa"/>
            <w:vAlign w:val="top"/>
          </w:tcPr>
          <w:p>
            <w:pPr>
              <w:pStyle w:val="6"/>
              <w:spacing w:before="85" w:line="223" w:lineRule="auto"/>
              <w:ind w:left="270"/>
              <w:rPr>
                <w:sz w:val="19"/>
                <w:szCs w:val="19"/>
              </w:rPr>
            </w:pPr>
            <w:r>
              <w:rPr>
                <w:spacing w:val="2"/>
                <w:sz w:val="19"/>
                <w:szCs w:val="19"/>
              </w:rPr>
              <w:t>kg</w:t>
            </w:r>
          </w:p>
        </w:tc>
        <w:tc>
          <w:tcPr>
            <w:tcW w:w="1013" w:type="dxa"/>
            <w:vAlign w:val="top"/>
          </w:tcPr>
          <w:p>
            <w:pPr>
              <w:pStyle w:val="6"/>
              <w:spacing w:before="119" w:line="188" w:lineRule="auto"/>
              <w:ind w:left="159"/>
              <w:rPr>
                <w:sz w:val="19"/>
                <w:szCs w:val="19"/>
              </w:rPr>
            </w:pPr>
            <w:r>
              <w:rPr>
                <w:spacing w:val="3"/>
                <w:sz w:val="19"/>
                <w:szCs w:val="19"/>
              </w:rPr>
              <w:t>2009011</w:t>
            </w:r>
          </w:p>
        </w:tc>
        <w:tc>
          <w:tcPr>
            <w:tcW w:w="2275" w:type="dxa"/>
            <w:vAlign w:val="top"/>
          </w:tcPr>
          <w:p>
            <w:pPr>
              <w:tabs>
                <w:tab w:val="left" w:pos="1180"/>
              </w:tabs>
              <w:spacing w:line="227" w:lineRule="auto"/>
              <w:ind w:left="1086"/>
              <w:rPr>
                <w:rFonts w:ascii="Arial"/>
                <w:sz w:val="21"/>
              </w:rPr>
            </w:pPr>
            <w:r>
              <w:rPr>
                <w:rFonts w:ascii="Arial" w:hAnsi="Arial" w:eastAsia="Arial" w:cs="Arial"/>
                <w:sz w:val="21"/>
                <w:szCs w:val="21"/>
                <w:u w:val="single" w:color="auto"/>
              </w:rPr>
              <w:tab/>
            </w:r>
          </w:p>
        </w:tc>
        <w:tc>
          <w:tcPr>
            <w:tcW w:w="2288" w:type="dxa"/>
            <w:vAlign w:val="top"/>
          </w:tcPr>
          <w:p>
            <w:pPr>
              <w:pStyle w:val="6"/>
              <w:spacing w:before="119" w:line="188" w:lineRule="auto"/>
              <w:ind w:left="896"/>
              <w:rPr>
                <w:sz w:val="19"/>
                <w:szCs w:val="19"/>
              </w:rPr>
            </w:pPr>
            <w:r>
              <w:rPr>
                <w:spacing w:val="3"/>
                <w:sz w:val="19"/>
                <w:szCs w:val="19"/>
              </w:rPr>
              <w:t>0.100</w:t>
            </w:r>
          </w:p>
        </w:tc>
        <w:tc>
          <w:tcPr>
            <w:tcW w:w="2288" w:type="dxa"/>
            <w:vAlign w:val="top"/>
          </w:tcPr>
          <w:p>
            <w:pPr>
              <w:tabs>
                <w:tab w:val="left" w:pos="1184"/>
              </w:tabs>
              <w:spacing w:line="227" w:lineRule="auto"/>
              <w:ind w:left="1091"/>
              <w:rPr>
                <w:rFonts w:ascii="Arial"/>
                <w:sz w:val="21"/>
              </w:rPr>
            </w:pPr>
            <w:r>
              <w:rPr>
                <w:rFonts w:ascii="Arial" w:hAnsi="Arial" w:eastAsia="Arial" w:cs="Arial"/>
                <w:sz w:val="21"/>
                <w:szCs w:val="21"/>
                <w:u w:val="single" w:color="auto"/>
              </w:rPr>
              <w:tab/>
            </w:r>
          </w:p>
        </w:tc>
        <w:tc>
          <w:tcPr>
            <w:tcW w:w="2289" w:type="dxa"/>
            <w:tcBorders>
              <w:right w:val="nil"/>
            </w:tcBorders>
            <w:vAlign w:val="top"/>
          </w:tcPr>
          <w:p>
            <w:pPr>
              <w:tabs>
                <w:tab w:val="left" w:pos="1185"/>
              </w:tabs>
              <w:spacing w:line="227" w:lineRule="auto"/>
              <w:ind w:left="1093"/>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5" w:type="dxa"/>
            <w:tcBorders>
              <w:left w:val="nil"/>
            </w:tcBorders>
            <w:vAlign w:val="top"/>
          </w:tcPr>
          <w:p>
            <w:pPr>
              <w:pStyle w:val="6"/>
              <w:spacing w:before="123" w:line="186" w:lineRule="auto"/>
              <w:ind w:left="202"/>
              <w:rPr>
                <w:sz w:val="19"/>
                <w:szCs w:val="19"/>
              </w:rPr>
            </w:pPr>
            <w:r>
              <w:rPr>
                <w:sz w:val="19"/>
                <w:szCs w:val="19"/>
              </w:rPr>
              <w:t>7</w:t>
            </w:r>
          </w:p>
        </w:tc>
        <w:tc>
          <w:tcPr>
            <w:tcW w:w="3315" w:type="dxa"/>
            <w:vAlign w:val="top"/>
          </w:tcPr>
          <w:p>
            <w:pPr>
              <w:pStyle w:val="6"/>
              <w:spacing w:before="88" w:line="228" w:lineRule="auto"/>
              <w:ind w:left="108"/>
              <w:rPr>
                <w:sz w:val="19"/>
                <w:szCs w:val="19"/>
              </w:rPr>
            </w:pPr>
            <w:r>
              <w:rPr>
                <w:spacing w:val="5"/>
                <w:sz w:val="19"/>
                <w:szCs w:val="19"/>
              </w:rPr>
              <w:t>铁件</w:t>
            </w:r>
          </w:p>
        </w:tc>
        <w:tc>
          <w:tcPr>
            <w:tcW w:w="744" w:type="dxa"/>
            <w:vAlign w:val="top"/>
          </w:tcPr>
          <w:p>
            <w:pPr>
              <w:pStyle w:val="6"/>
              <w:spacing w:before="87" w:line="223" w:lineRule="auto"/>
              <w:ind w:left="270"/>
              <w:rPr>
                <w:sz w:val="19"/>
                <w:szCs w:val="19"/>
              </w:rPr>
            </w:pPr>
            <w:r>
              <w:rPr>
                <w:spacing w:val="2"/>
                <w:sz w:val="19"/>
                <w:szCs w:val="19"/>
              </w:rPr>
              <w:t>kg</w:t>
            </w:r>
          </w:p>
        </w:tc>
        <w:tc>
          <w:tcPr>
            <w:tcW w:w="1013" w:type="dxa"/>
            <w:vAlign w:val="top"/>
          </w:tcPr>
          <w:p>
            <w:pPr>
              <w:pStyle w:val="6"/>
              <w:spacing w:before="122" w:line="187" w:lineRule="auto"/>
              <w:ind w:left="159"/>
              <w:rPr>
                <w:sz w:val="19"/>
                <w:szCs w:val="19"/>
              </w:rPr>
            </w:pPr>
            <w:r>
              <w:rPr>
                <w:spacing w:val="3"/>
                <w:sz w:val="19"/>
                <w:szCs w:val="19"/>
              </w:rPr>
              <w:t>2009028</w:t>
            </w:r>
          </w:p>
        </w:tc>
        <w:tc>
          <w:tcPr>
            <w:tcW w:w="2275" w:type="dxa"/>
            <w:vAlign w:val="top"/>
          </w:tcPr>
          <w:p>
            <w:pPr>
              <w:tabs>
                <w:tab w:val="left" w:pos="1180"/>
              </w:tabs>
              <w:spacing w:line="229" w:lineRule="auto"/>
              <w:ind w:left="1086"/>
              <w:rPr>
                <w:rFonts w:ascii="Arial"/>
                <w:sz w:val="21"/>
              </w:rPr>
            </w:pPr>
            <w:r>
              <w:rPr>
                <w:rFonts w:ascii="Arial" w:hAnsi="Arial" w:eastAsia="Arial" w:cs="Arial"/>
                <w:sz w:val="21"/>
                <w:szCs w:val="21"/>
                <w:u w:val="single" w:color="auto"/>
              </w:rPr>
              <w:tab/>
            </w:r>
          </w:p>
        </w:tc>
        <w:tc>
          <w:tcPr>
            <w:tcW w:w="2288" w:type="dxa"/>
            <w:vAlign w:val="top"/>
          </w:tcPr>
          <w:p>
            <w:pPr>
              <w:pStyle w:val="6"/>
              <w:spacing w:before="121" w:line="188" w:lineRule="auto"/>
              <w:ind w:left="909"/>
              <w:rPr>
                <w:sz w:val="19"/>
                <w:szCs w:val="19"/>
              </w:rPr>
            </w:pPr>
            <w:r>
              <w:rPr>
                <w:sz w:val="19"/>
                <w:szCs w:val="19"/>
              </w:rPr>
              <w:t>1.900</w:t>
            </w:r>
          </w:p>
        </w:tc>
        <w:tc>
          <w:tcPr>
            <w:tcW w:w="2288" w:type="dxa"/>
            <w:vAlign w:val="top"/>
          </w:tcPr>
          <w:p>
            <w:pPr>
              <w:tabs>
                <w:tab w:val="left" w:pos="1184"/>
              </w:tabs>
              <w:spacing w:line="229" w:lineRule="auto"/>
              <w:ind w:left="1091"/>
              <w:rPr>
                <w:rFonts w:ascii="Arial"/>
                <w:sz w:val="21"/>
              </w:rPr>
            </w:pPr>
            <w:r>
              <w:rPr>
                <w:rFonts w:ascii="Arial" w:hAnsi="Arial" w:eastAsia="Arial" w:cs="Arial"/>
                <w:sz w:val="21"/>
                <w:szCs w:val="21"/>
                <w:u w:val="single" w:color="auto"/>
              </w:rPr>
              <w:tab/>
            </w:r>
          </w:p>
        </w:tc>
        <w:tc>
          <w:tcPr>
            <w:tcW w:w="2289" w:type="dxa"/>
            <w:tcBorders>
              <w:right w:val="nil"/>
            </w:tcBorders>
            <w:vAlign w:val="top"/>
          </w:tcPr>
          <w:p>
            <w:pPr>
              <w:tabs>
                <w:tab w:val="left" w:pos="1185"/>
              </w:tabs>
              <w:spacing w:line="229" w:lineRule="auto"/>
              <w:ind w:left="1093"/>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5" w:type="dxa"/>
            <w:tcBorders>
              <w:left w:val="nil"/>
            </w:tcBorders>
            <w:vAlign w:val="top"/>
          </w:tcPr>
          <w:p>
            <w:pPr>
              <w:pStyle w:val="6"/>
              <w:spacing w:before="124" w:line="187" w:lineRule="auto"/>
              <w:ind w:left="198"/>
              <w:rPr>
                <w:sz w:val="19"/>
                <w:szCs w:val="19"/>
              </w:rPr>
            </w:pPr>
            <w:r>
              <w:rPr>
                <w:sz w:val="19"/>
                <w:szCs w:val="19"/>
              </w:rPr>
              <w:t>8</w:t>
            </w:r>
          </w:p>
        </w:tc>
        <w:tc>
          <w:tcPr>
            <w:tcW w:w="3315" w:type="dxa"/>
            <w:vAlign w:val="top"/>
          </w:tcPr>
          <w:p>
            <w:pPr>
              <w:pStyle w:val="6"/>
              <w:spacing w:before="90" w:line="228" w:lineRule="auto"/>
              <w:ind w:left="111"/>
              <w:rPr>
                <w:sz w:val="19"/>
                <w:szCs w:val="19"/>
              </w:rPr>
            </w:pPr>
            <w:r>
              <w:rPr>
                <w:sz w:val="19"/>
                <w:szCs w:val="19"/>
              </w:rPr>
              <w:t>水</w:t>
            </w:r>
          </w:p>
        </w:tc>
        <w:tc>
          <w:tcPr>
            <w:tcW w:w="744" w:type="dxa"/>
            <w:vAlign w:val="top"/>
          </w:tcPr>
          <w:p>
            <w:pPr>
              <w:pStyle w:val="6"/>
              <w:spacing w:before="90" w:line="236" w:lineRule="auto"/>
              <w:ind w:left="266"/>
              <w:rPr>
                <w:sz w:val="19"/>
                <w:szCs w:val="19"/>
              </w:rPr>
            </w:pPr>
            <w:r>
              <w:rPr>
                <w:spacing w:val="4"/>
                <w:sz w:val="19"/>
                <w:szCs w:val="19"/>
              </w:rPr>
              <w:t>m³</w:t>
            </w:r>
          </w:p>
        </w:tc>
        <w:tc>
          <w:tcPr>
            <w:tcW w:w="1013" w:type="dxa"/>
            <w:vAlign w:val="top"/>
          </w:tcPr>
          <w:p>
            <w:pPr>
              <w:pStyle w:val="6"/>
              <w:spacing w:before="124" w:line="187" w:lineRule="auto"/>
              <w:ind w:left="161"/>
              <w:rPr>
                <w:sz w:val="19"/>
                <w:szCs w:val="19"/>
              </w:rPr>
            </w:pPr>
            <w:r>
              <w:rPr>
                <w:spacing w:val="3"/>
                <w:sz w:val="19"/>
                <w:szCs w:val="19"/>
              </w:rPr>
              <w:t>3005004</w:t>
            </w:r>
          </w:p>
        </w:tc>
        <w:tc>
          <w:tcPr>
            <w:tcW w:w="2275" w:type="dxa"/>
            <w:vAlign w:val="top"/>
          </w:tcPr>
          <w:p>
            <w:pPr>
              <w:tabs>
                <w:tab w:val="left" w:pos="1180"/>
              </w:tabs>
              <w:spacing w:line="231" w:lineRule="auto"/>
              <w:ind w:left="1086"/>
              <w:rPr>
                <w:rFonts w:ascii="Arial"/>
                <w:sz w:val="21"/>
              </w:rPr>
            </w:pPr>
            <w:r>
              <w:rPr>
                <w:rFonts w:ascii="Arial" w:hAnsi="Arial" w:eastAsia="Arial" w:cs="Arial"/>
                <w:sz w:val="21"/>
                <w:szCs w:val="21"/>
                <w:u w:val="single" w:color="auto"/>
              </w:rPr>
              <w:tab/>
            </w:r>
          </w:p>
        </w:tc>
        <w:tc>
          <w:tcPr>
            <w:tcW w:w="2288" w:type="dxa"/>
            <w:vAlign w:val="top"/>
          </w:tcPr>
          <w:p>
            <w:pPr>
              <w:pStyle w:val="6"/>
              <w:spacing w:before="123" w:line="188" w:lineRule="auto"/>
              <w:ind w:left="858"/>
              <w:rPr>
                <w:sz w:val="19"/>
                <w:szCs w:val="19"/>
              </w:rPr>
            </w:pPr>
            <w:r>
              <w:rPr>
                <w:spacing w:val="1"/>
                <w:sz w:val="19"/>
                <w:szCs w:val="19"/>
              </w:rPr>
              <w:t>16.000</w:t>
            </w:r>
          </w:p>
        </w:tc>
        <w:tc>
          <w:tcPr>
            <w:tcW w:w="2288" w:type="dxa"/>
            <w:vAlign w:val="top"/>
          </w:tcPr>
          <w:p>
            <w:pPr>
              <w:pStyle w:val="6"/>
              <w:spacing w:before="123" w:line="188" w:lineRule="auto"/>
              <w:ind w:left="858"/>
              <w:rPr>
                <w:sz w:val="19"/>
                <w:szCs w:val="19"/>
              </w:rPr>
            </w:pPr>
            <w:r>
              <w:rPr>
                <w:spacing w:val="1"/>
                <w:sz w:val="19"/>
                <w:szCs w:val="19"/>
              </w:rPr>
              <w:t>16.000</w:t>
            </w:r>
          </w:p>
        </w:tc>
        <w:tc>
          <w:tcPr>
            <w:tcW w:w="2289" w:type="dxa"/>
            <w:tcBorders>
              <w:right w:val="nil"/>
            </w:tcBorders>
            <w:vAlign w:val="top"/>
          </w:tcPr>
          <w:p>
            <w:pPr>
              <w:pStyle w:val="6"/>
              <w:spacing w:before="123" w:line="188" w:lineRule="auto"/>
              <w:ind w:left="908"/>
              <w:rPr>
                <w:sz w:val="19"/>
                <w:szCs w:val="19"/>
              </w:rPr>
            </w:pPr>
            <w:r>
              <w:rPr>
                <w:sz w:val="19"/>
                <w:szCs w:val="19"/>
              </w:rPr>
              <w:t>1.000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5" w:type="dxa"/>
            <w:tcBorders>
              <w:left w:val="nil"/>
            </w:tcBorders>
            <w:vAlign w:val="top"/>
          </w:tcPr>
          <w:p>
            <w:pPr>
              <w:pStyle w:val="6"/>
              <w:spacing w:before="126" w:line="187" w:lineRule="auto"/>
              <w:ind w:left="198"/>
              <w:rPr>
                <w:sz w:val="19"/>
                <w:szCs w:val="19"/>
              </w:rPr>
            </w:pPr>
            <w:r>
              <w:rPr>
                <w:sz w:val="19"/>
                <w:szCs w:val="19"/>
              </w:rPr>
              <w:t>9</w:t>
            </w:r>
          </w:p>
        </w:tc>
        <w:tc>
          <w:tcPr>
            <w:tcW w:w="3315" w:type="dxa"/>
            <w:vAlign w:val="top"/>
          </w:tcPr>
          <w:p>
            <w:pPr>
              <w:pStyle w:val="6"/>
              <w:spacing w:before="92" w:line="229" w:lineRule="auto"/>
              <w:ind w:left="127"/>
              <w:rPr>
                <w:sz w:val="19"/>
                <w:szCs w:val="19"/>
              </w:rPr>
            </w:pPr>
            <w:r>
              <w:rPr>
                <w:spacing w:val="4"/>
                <w:sz w:val="19"/>
                <w:szCs w:val="19"/>
              </w:rPr>
              <w:t>中（粗）砂</w:t>
            </w:r>
          </w:p>
        </w:tc>
        <w:tc>
          <w:tcPr>
            <w:tcW w:w="744" w:type="dxa"/>
            <w:vAlign w:val="top"/>
          </w:tcPr>
          <w:p>
            <w:pPr>
              <w:pStyle w:val="6"/>
              <w:spacing w:before="92" w:line="234" w:lineRule="auto"/>
              <w:ind w:left="266"/>
              <w:rPr>
                <w:sz w:val="19"/>
                <w:szCs w:val="19"/>
              </w:rPr>
            </w:pPr>
            <w:r>
              <w:rPr>
                <w:spacing w:val="4"/>
                <w:sz w:val="19"/>
                <w:szCs w:val="19"/>
              </w:rPr>
              <w:t>m³</w:t>
            </w:r>
          </w:p>
        </w:tc>
        <w:tc>
          <w:tcPr>
            <w:tcW w:w="1013" w:type="dxa"/>
            <w:vAlign w:val="top"/>
          </w:tcPr>
          <w:p>
            <w:pPr>
              <w:pStyle w:val="6"/>
              <w:spacing w:before="126" w:line="187" w:lineRule="auto"/>
              <w:ind w:left="161"/>
              <w:rPr>
                <w:sz w:val="19"/>
                <w:szCs w:val="19"/>
              </w:rPr>
            </w:pPr>
            <w:r>
              <w:rPr>
                <w:spacing w:val="3"/>
                <w:sz w:val="19"/>
                <w:szCs w:val="19"/>
              </w:rPr>
              <w:t>5503005</w:t>
            </w:r>
          </w:p>
        </w:tc>
        <w:tc>
          <w:tcPr>
            <w:tcW w:w="2275" w:type="dxa"/>
            <w:vAlign w:val="top"/>
          </w:tcPr>
          <w:p>
            <w:pPr>
              <w:tabs>
                <w:tab w:val="left" w:pos="1180"/>
              </w:tabs>
              <w:spacing w:line="233" w:lineRule="auto"/>
              <w:ind w:left="1086"/>
              <w:rPr>
                <w:rFonts w:ascii="Arial"/>
                <w:sz w:val="21"/>
              </w:rPr>
            </w:pPr>
            <w:r>
              <w:rPr>
                <w:rFonts w:ascii="Arial" w:hAnsi="Arial" w:eastAsia="Arial" w:cs="Arial"/>
                <w:sz w:val="21"/>
                <w:szCs w:val="21"/>
                <w:u w:val="single" w:color="auto"/>
              </w:rPr>
              <w:tab/>
            </w:r>
          </w:p>
        </w:tc>
        <w:tc>
          <w:tcPr>
            <w:tcW w:w="2288" w:type="dxa"/>
            <w:vAlign w:val="top"/>
          </w:tcPr>
          <w:p>
            <w:pPr>
              <w:pStyle w:val="6"/>
              <w:spacing w:before="126" w:line="187" w:lineRule="auto"/>
              <w:ind w:left="893"/>
              <w:rPr>
                <w:sz w:val="19"/>
                <w:szCs w:val="19"/>
              </w:rPr>
            </w:pPr>
            <w:r>
              <w:rPr>
                <w:spacing w:val="3"/>
                <w:sz w:val="19"/>
                <w:szCs w:val="19"/>
              </w:rPr>
              <w:t>4.848</w:t>
            </w:r>
          </w:p>
        </w:tc>
        <w:tc>
          <w:tcPr>
            <w:tcW w:w="2288" w:type="dxa"/>
            <w:vAlign w:val="top"/>
          </w:tcPr>
          <w:p>
            <w:pPr>
              <w:pStyle w:val="6"/>
              <w:spacing w:before="126" w:line="187" w:lineRule="auto"/>
              <w:ind w:left="892"/>
              <w:rPr>
                <w:sz w:val="19"/>
                <w:szCs w:val="19"/>
              </w:rPr>
            </w:pPr>
            <w:r>
              <w:rPr>
                <w:spacing w:val="3"/>
                <w:sz w:val="19"/>
                <w:szCs w:val="19"/>
              </w:rPr>
              <w:t>4.896</w:t>
            </w:r>
          </w:p>
        </w:tc>
        <w:tc>
          <w:tcPr>
            <w:tcW w:w="2289" w:type="dxa"/>
            <w:tcBorders>
              <w:right w:val="nil"/>
            </w:tcBorders>
            <w:vAlign w:val="top"/>
          </w:tcPr>
          <w:p>
            <w:pPr>
              <w:pStyle w:val="6"/>
              <w:spacing w:before="126" w:line="187" w:lineRule="auto"/>
              <w:ind w:left="895"/>
              <w:rPr>
                <w:sz w:val="19"/>
                <w:szCs w:val="19"/>
              </w:rPr>
            </w:pPr>
            <w:r>
              <w:rPr>
                <w:spacing w:val="3"/>
                <w:sz w:val="19"/>
                <w:szCs w:val="19"/>
              </w:rPr>
              <w:t>0.748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5" w:type="dxa"/>
            <w:tcBorders>
              <w:left w:val="nil"/>
            </w:tcBorders>
            <w:vAlign w:val="top"/>
          </w:tcPr>
          <w:p>
            <w:pPr>
              <w:pStyle w:val="6"/>
              <w:spacing w:before="127" w:line="188" w:lineRule="auto"/>
              <w:ind w:left="161"/>
              <w:rPr>
                <w:sz w:val="19"/>
                <w:szCs w:val="19"/>
              </w:rPr>
            </w:pPr>
            <w:r>
              <w:rPr>
                <w:spacing w:val="-4"/>
                <w:sz w:val="19"/>
                <w:szCs w:val="19"/>
              </w:rPr>
              <w:t>10</w:t>
            </w:r>
          </w:p>
        </w:tc>
        <w:tc>
          <w:tcPr>
            <w:tcW w:w="3315" w:type="dxa"/>
            <w:vAlign w:val="top"/>
          </w:tcPr>
          <w:p>
            <w:pPr>
              <w:pStyle w:val="6"/>
              <w:spacing w:before="94" w:line="230" w:lineRule="auto"/>
              <w:ind w:left="109"/>
              <w:rPr>
                <w:sz w:val="19"/>
                <w:szCs w:val="19"/>
              </w:rPr>
            </w:pPr>
            <w:r>
              <w:rPr>
                <w:spacing w:val="4"/>
                <w:sz w:val="19"/>
                <w:szCs w:val="19"/>
              </w:rPr>
              <w:t>石屑</w:t>
            </w:r>
          </w:p>
        </w:tc>
        <w:tc>
          <w:tcPr>
            <w:tcW w:w="744" w:type="dxa"/>
            <w:vAlign w:val="top"/>
          </w:tcPr>
          <w:p>
            <w:pPr>
              <w:pStyle w:val="6"/>
              <w:spacing w:before="94" w:line="232" w:lineRule="auto"/>
              <w:ind w:left="266"/>
              <w:rPr>
                <w:sz w:val="19"/>
                <w:szCs w:val="19"/>
              </w:rPr>
            </w:pPr>
            <w:r>
              <w:rPr>
                <w:spacing w:val="4"/>
                <w:sz w:val="19"/>
                <w:szCs w:val="19"/>
              </w:rPr>
              <w:t>m³</w:t>
            </w:r>
          </w:p>
        </w:tc>
        <w:tc>
          <w:tcPr>
            <w:tcW w:w="1013" w:type="dxa"/>
            <w:vAlign w:val="top"/>
          </w:tcPr>
          <w:p>
            <w:pPr>
              <w:pStyle w:val="6"/>
              <w:spacing w:before="127" w:line="188" w:lineRule="auto"/>
              <w:ind w:left="161"/>
              <w:rPr>
                <w:sz w:val="19"/>
                <w:szCs w:val="19"/>
              </w:rPr>
            </w:pPr>
            <w:r>
              <w:rPr>
                <w:spacing w:val="3"/>
                <w:sz w:val="19"/>
                <w:szCs w:val="19"/>
              </w:rPr>
              <w:t>5503014</w:t>
            </w:r>
          </w:p>
        </w:tc>
        <w:tc>
          <w:tcPr>
            <w:tcW w:w="2275" w:type="dxa"/>
            <w:vAlign w:val="top"/>
          </w:tcPr>
          <w:p>
            <w:pPr>
              <w:tabs>
                <w:tab w:val="left" w:pos="1180"/>
              </w:tabs>
              <w:spacing w:line="235" w:lineRule="auto"/>
              <w:ind w:left="1086"/>
              <w:rPr>
                <w:rFonts w:ascii="Arial"/>
                <w:sz w:val="21"/>
              </w:rPr>
            </w:pPr>
            <w:r>
              <w:rPr>
                <w:rFonts w:ascii="Arial" w:hAnsi="Arial" w:eastAsia="Arial" w:cs="Arial"/>
                <w:sz w:val="21"/>
                <w:szCs w:val="21"/>
                <w:u w:val="single" w:color="auto"/>
              </w:rPr>
              <w:tab/>
            </w:r>
          </w:p>
        </w:tc>
        <w:tc>
          <w:tcPr>
            <w:tcW w:w="2288" w:type="dxa"/>
            <w:vAlign w:val="top"/>
          </w:tcPr>
          <w:p>
            <w:pPr>
              <w:tabs>
                <w:tab w:val="left" w:pos="1185"/>
              </w:tabs>
              <w:spacing w:line="235" w:lineRule="auto"/>
              <w:ind w:left="1092"/>
              <w:rPr>
                <w:rFonts w:ascii="Arial"/>
                <w:sz w:val="21"/>
              </w:rPr>
            </w:pPr>
            <w:r>
              <w:rPr>
                <w:rFonts w:ascii="Arial" w:hAnsi="Arial" w:eastAsia="Arial" w:cs="Arial"/>
                <w:sz w:val="21"/>
                <w:szCs w:val="21"/>
                <w:u w:val="single" w:color="auto"/>
              </w:rPr>
              <w:tab/>
            </w:r>
          </w:p>
        </w:tc>
        <w:tc>
          <w:tcPr>
            <w:tcW w:w="2288" w:type="dxa"/>
            <w:vAlign w:val="top"/>
          </w:tcPr>
          <w:p>
            <w:pPr>
              <w:pStyle w:val="6"/>
              <w:spacing w:before="128" w:line="187" w:lineRule="auto"/>
              <w:ind w:left="896"/>
              <w:rPr>
                <w:sz w:val="19"/>
                <w:szCs w:val="19"/>
              </w:rPr>
            </w:pPr>
            <w:r>
              <w:rPr>
                <w:spacing w:val="2"/>
                <w:sz w:val="19"/>
                <w:szCs w:val="19"/>
              </w:rPr>
              <w:t>2.830</w:t>
            </w:r>
          </w:p>
        </w:tc>
        <w:tc>
          <w:tcPr>
            <w:tcW w:w="2289" w:type="dxa"/>
            <w:tcBorders>
              <w:right w:val="nil"/>
            </w:tcBorders>
            <w:vAlign w:val="top"/>
          </w:tcPr>
          <w:p>
            <w:pPr>
              <w:tabs>
                <w:tab w:val="left" w:pos="1185"/>
              </w:tabs>
              <w:spacing w:line="235" w:lineRule="auto"/>
              <w:ind w:left="1093"/>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5" w:type="dxa"/>
            <w:tcBorders>
              <w:left w:val="nil"/>
            </w:tcBorders>
            <w:vAlign w:val="top"/>
          </w:tcPr>
          <w:p>
            <w:pPr>
              <w:pStyle w:val="6"/>
              <w:spacing w:before="129" w:line="188" w:lineRule="auto"/>
              <w:ind w:left="161"/>
              <w:rPr>
                <w:sz w:val="19"/>
                <w:szCs w:val="19"/>
              </w:rPr>
            </w:pPr>
            <w:r>
              <w:rPr>
                <w:spacing w:val="-4"/>
                <w:sz w:val="19"/>
                <w:szCs w:val="19"/>
              </w:rPr>
              <w:t>11</w:t>
            </w:r>
          </w:p>
        </w:tc>
        <w:tc>
          <w:tcPr>
            <w:tcW w:w="3315" w:type="dxa"/>
            <w:vAlign w:val="top"/>
          </w:tcPr>
          <w:p>
            <w:pPr>
              <w:pStyle w:val="6"/>
              <w:spacing w:before="97" w:line="228" w:lineRule="auto"/>
              <w:ind w:left="108"/>
              <w:rPr>
                <w:sz w:val="19"/>
                <w:szCs w:val="19"/>
              </w:rPr>
            </w:pPr>
            <w:r>
              <w:rPr>
                <w:spacing w:val="7"/>
                <w:sz w:val="19"/>
                <w:szCs w:val="19"/>
              </w:rPr>
              <w:t>碎石（4</w:t>
            </w:r>
            <w:r>
              <w:rPr>
                <w:sz w:val="19"/>
                <w:szCs w:val="19"/>
              </w:rPr>
              <w:t>cm</w:t>
            </w:r>
            <w:r>
              <w:rPr>
                <w:spacing w:val="7"/>
                <w:sz w:val="19"/>
                <w:szCs w:val="19"/>
              </w:rPr>
              <w:t>）</w:t>
            </w:r>
          </w:p>
        </w:tc>
        <w:tc>
          <w:tcPr>
            <w:tcW w:w="744" w:type="dxa"/>
            <w:vAlign w:val="top"/>
          </w:tcPr>
          <w:p>
            <w:pPr>
              <w:pStyle w:val="6"/>
              <w:spacing w:before="97" w:line="229" w:lineRule="auto"/>
              <w:ind w:left="266"/>
              <w:rPr>
                <w:sz w:val="19"/>
                <w:szCs w:val="19"/>
              </w:rPr>
            </w:pPr>
            <w:r>
              <w:rPr>
                <w:spacing w:val="4"/>
                <w:sz w:val="19"/>
                <w:szCs w:val="19"/>
              </w:rPr>
              <w:t>m³</w:t>
            </w:r>
          </w:p>
        </w:tc>
        <w:tc>
          <w:tcPr>
            <w:tcW w:w="1013" w:type="dxa"/>
            <w:vAlign w:val="top"/>
          </w:tcPr>
          <w:p>
            <w:pPr>
              <w:pStyle w:val="6"/>
              <w:spacing w:before="129" w:line="188" w:lineRule="auto"/>
              <w:ind w:left="161"/>
              <w:rPr>
                <w:sz w:val="19"/>
                <w:szCs w:val="19"/>
              </w:rPr>
            </w:pPr>
            <w:r>
              <w:rPr>
                <w:spacing w:val="3"/>
                <w:sz w:val="19"/>
                <w:szCs w:val="19"/>
              </w:rPr>
              <w:t>5505013</w:t>
            </w:r>
          </w:p>
        </w:tc>
        <w:tc>
          <w:tcPr>
            <w:tcW w:w="2275" w:type="dxa"/>
            <w:vAlign w:val="top"/>
          </w:tcPr>
          <w:p>
            <w:pPr>
              <w:tabs>
                <w:tab w:val="left" w:pos="1180"/>
              </w:tabs>
              <w:spacing w:line="238" w:lineRule="auto"/>
              <w:ind w:left="1086"/>
              <w:rPr>
                <w:rFonts w:ascii="Arial"/>
                <w:sz w:val="21"/>
              </w:rPr>
            </w:pPr>
            <w:r>
              <w:rPr>
                <w:rFonts w:ascii="Arial" w:hAnsi="Arial" w:eastAsia="Arial" w:cs="Arial"/>
                <w:sz w:val="21"/>
                <w:szCs w:val="21"/>
                <w:u w:val="single" w:color="auto"/>
              </w:rPr>
              <w:tab/>
            </w:r>
          </w:p>
        </w:tc>
        <w:tc>
          <w:tcPr>
            <w:tcW w:w="2288" w:type="dxa"/>
            <w:vAlign w:val="top"/>
          </w:tcPr>
          <w:p>
            <w:pPr>
              <w:pStyle w:val="6"/>
              <w:spacing w:before="130" w:line="187" w:lineRule="auto"/>
              <w:ind w:left="895"/>
              <w:rPr>
                <w:sz w:val="19"/>
                <w:szCs w:val="19"/>
              </w:rPr>
            </w:pPr>
            <w:r>
              <w:rPr>
                <w:spacing w:val="3"/>
                <w:sz w:val="19"/>
                <w:szCs w:val="19"/>
              </w:rPr>
              <w:t>8.484</w:t>
            </w:r>
          </w:p>
        </w:tc>
        <w:tc>
          <w:tcPr>
            <w:tcW w:w="2288" w:type="dxa"/>
            <w:vAlign w:val="top"/>
          </w:tcPr>
          <w:p>
            <w:pPr>
              <w:pStyle w:val="6"/>
              <w:spacing w:before="130" w:line="187" w:lineRule="auto"/>
              <w:ind w:left="894"/>
              <w:rPr>
                <w:sz w:val="19"/>
                <w:szCs w:val="19"/>
              </w:rPr>
            </w:pPr>
            <w:r>
              <w:rPr>
                <w:spacing w:val="3"/>
                <w:sz w:val="19"/>
                <w:szCs w:val="19"/>
              </w:rPr>
              <w:t>8.568</w:t>
            </w:r>
          </w:p>
        </w:tc>
        <w:tc>
          <w:tcPr>
            <w:tcW w:w="2289" w:type="dxa"/>
            <w:tcBorders>
              <w:right w:val="nil"/>
            </w:tcBorders>
            <w:vAlign w:val="top"/>
          </w:tcPr>
          <w:p>
            <w:pPr>
              <w:tabs>
                <w:tab w:val="left" w:pos="1185"/>
              </w:tabs>
              <w:spacing w:line="238" w:lineRule="auto"/>
              <w:ind w:left="1093"/>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5" w:type="dxa"/>
            <w:tcBorders>
              <w:left w:val="nil"/>
            </w:tcBorders>
            <w:vAlign w:val="top"/>
          </w:tcPr>
          <w:p>
            <w:pPr>
              <w:pStyle w:val="6"/>
              <w:spacing w:before="131" w:line="188" w:lineRule="auto"/>
              <w:ind w:left="161"/>
              <w:rPr>
                <w:sz w:val="19"/>
                <w:szCs w:val="19"/>
              </w:rPr>
            </w:pPr>
            <w:r>
              <w:rPr>
                <w:spacing w:val="-4"/>
                <w:sz w:val="19"/>
                <w:szCs w:val="19"/>
              </w:rPr>
              <w:t>12</w:t>
            </w:r>
          </w:p>
        </w:tc>
        <w:tc>
          <w:tcPr>
            <w:tcW w:w="3315" w:type="dxa"/>
            <w:vAlign w:val="top"/>
          </w:tcPr>
          <w:p>
            <w:pPr>
              <w:pStyle w:val="6"/>
              <w:spacing w:before="99" w:line="227" w:lineRule="auto"/>
              <w:ind w:left="108"/>
              <w:rPr>
                <w:sz w:val="19"/>
                <w:szCs w:val="19"/>
              </w:rPr>
            </w:pPr>
            <w:r>
              <w:rPr>
                <w:spacing w:val="4"/>
                <w:sz w:val="19"/>
                <w:szCs w:val="19"/>
              </w:rPr>
              <w:t>42.5</w:t>
            </w:r>
            <w:r>
              <w:rPr>
                <w:spacing w:val="-30"/>
                <w:sz w:val="19"/>
                <w:szCs w:val="19"/>
              </w:rPr>
              <w:t xml:space="preserve"> </w:t>
            </w:r>
            <w:r>
              <w:rPr>
                <w:spacing w:val="4"/>
                <w:sz w:val="19"/>
                <w:szCs w:val="19"/>
              </w:rPr>
              <w:t>级水泥</w:t>
            </w:r>
          </w:p>
        </w:tc>
        <w:tc>
          <w:tcPr>
            <w:tcW w:w="744" w:type="dxa"/>
            <w:vAlign w:val="top"/>
          </w:tcPr>
          <w:p>
            <w:pPr>
              <w:pStyle w:val="6"/>
              <w:spacing w:before="99" w:line="227" w:lineRule="auto"/>
              <w:ind w:left="327"/>
              <w:rPr>
                <w:sz w:val="19"/>
                <w:szCs w:val="19"/>
              </w:rPr>
            </w:pPr>
            <w:r>
              <w:rPr>
                <w:sz w:val="19"/>
                <w:szCs w:val="19"/>
              </w:rPr>
              <w:t>t</w:t>
            </w:r>
          </w:p>
        </w:tc>
        <w:tc>
          <w:tcPr>
            <w:tcW w:w="1013" w:type="dxa"/>
            <w:vAlign w:val="top"/>
          </w:tcPr>
          <w:p>
            <w:pPr>
              <w:pStyle w:val="6"/>
              <w:spacing w:before="132" w:line="187" w:lineRule="auto"/>
              <w:ind w:left="161"/>
              <w:rPr>
                <w:sz w:val="19"/>
                <w:szCs w:val="19"/>
              </w:rPr>
            </w:pPr>
            <w:r>
              <w:rPr>
                <w:spacing w:val="3"/>
                <w:sz w:val="19"/>
                <w:szCs w:val="19"/>
              </w:rPr>
              <w:t>5509002</w:t>
            </w:r>
          </w:p>
        </w:tc>
        <w:tc>
          <w:tcPr>
            <w:tcW w:w="2275" w:type="dxa"/>
            <w:vAlign w:val="top"/>
          </w:tcPr>
          <w:p>
            <w:pPr>
              <w:tabs>
                <w:tab w:val="left" w:pos="1180"/>
              </w:tabs>
              <w:ind w:left="1086"/>
              <w:rPr>
                <w:rFonts w:ascii="Arial"/>
                <w:sz w:val="21"/>
              </w:rPr>
            </w:pPr>
            <w:r>
              <w:rPr>
                <w:rFonts w:ascii="Arial" w:hAnsi="Arial" w:eastAsia="Arial" w:cs="Arial"/>
                <w:sz w:val="21"/>
                <w:szCs w:val="21"/>
                <w:u w:val="single" w:color="auto"/>
              </w:rPr>
              <w:tab/>
            </w:r>
          </w:p>
        </w:tc>
        <w:tc>
          <w:tcPr>
            <w:tcW w:w="2288" w:type="dxa"/>
            <w:vAlign w:val="top"/>
          </w:tcPr>
          <w:p>
            <w:pPr>
              <w:pStyle w:val="6"/>
              <w:spacing w:before="132" w:line="187" w:lineRule="auto"/>
              <w:ind w:left="898"/>
              <w:rPr>
                <w:sz w:val="19"/>
                <w:szCs w:val="19"/>
              </w:rPr>
            </w:pPr>
            <w:r>
              <w:rPr>
                <w:spacing w:val="2"/>
                <w:sz w:val="19"/>
                <w:szCs w:val="19"/>
              </w:rPr>
              <w:t>3.232</w:t>
            </w:r>
          </w:p>
        </w:tc>
        <w:tc>
          <w:tcPr>
            <w:tcW w:w="2288" w:type="dxa"/>
            <w:vAlign w:val="top"/>
          </w:tcPr>
          <w:p>
            <w:pPr>
              <w:pStyle w:val="6"/>
              <w:spacing w:before="132" w:line="187" w:lineRule="auto"/>
              <w:ind w:left="897"/>
              <w:rPr>
                <w:sz w:val="19"/>
                <w:szCs w:val="19"/>
              </w:rPr>
            </w:pPr>
            <w:r>
              <w:rPr>
                <w:spacing w:val="2"/>
                <w:sz w:val="19"/>
                <w:szCs w:val="19"/>
              </w:rPr>
              <w:t>3.264</w:t>
            </w:r>
          </w:p>
        </w:tc>
        <w:tc>
          <w:tcPr>
            <w:tcW w:w="2289" w:type="dxa"/>
            <w:tcBorders>
              <w:right w:val="nil"/>
            </w:tcBorders>
            <w:vAlign w:val="top"/>
          </w:tcPr>
          <w:p>
            <w:pPr>
              <w:pStyle w:val="6"/>
              <w:spacing w:before="131" w:line="188" w:lineRule="auto"/>
              <w:ind w:left="895"/>
              <w:rPr>
                <w:sz w:val="19"/>
                <w:szCs w:val="19"/>
              </w:rPr>
            </w:pPr>
            <w:r>
              <w:rPr>
                <w:spacing w:val="3"/>
                <w:sz w:val="19"/>
                <w:szCs w:val="19"/>
              </w:rPr>
              <w:t>0.186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65" w:type="dxa"/>
            <w:tcBorders>
              <w:left w:val="nil"/>
            </w:tcBorders>
            <w:vAlign w:val="top"/>
          </w:tcPr>
          <w:p>
            <w:pPr>
              <w:pStyle w:val="6"/>
              <w:spacing w:before="133" w:line="188" w:lineRule="auto"/>
              <w:ind w:left="161"/>
              <w:rPr>
                <w:sz w:val="19"/>
                <w:szCs w:val="19"/>
              </w:rPr>
            </w:pPr>
            <w:r>
              <w:rPr>
                <w:spacing w:val="-4"/>
                <w:sz w:val="19"/>
                <w:szCs w:val="19"/>
              </w:rPr>
              <w:t>13</w:t>
            </w:r>
          </w:p>
        </w:tc>
        <w:tc>
          <w:tcPr>
            <w:tcW w:w="3315" w:type="dxa"/>
            <w:vAlign w:val="top"/>
          </w:tcPr>
          <w:p>
            <w:pPr>
              <w:pStyle w:val="6"/>
              <w:spacing w:before="100" w:line="225" w:lineRule="auto"/>
              <w:ind w:left="109"/>
              <w:rPr>
                <w:sz w:val="19"/>
                <w:szCs w:val="19"/>
              </w:rPr>
            </w:pPr>
            <w:r>
              <w:rPr>
                <w:spacing w:val="7"/>
                <w:sz w:val="19"/>
                <w:szCs w:val="19"/>
              </w:rPr>
              <w:t>其他材料费</w:t>
            </w:r>
          </w:p>
        </w:tc>
        <w:tc>
          <w:tcPr>
            <w:tcW w:w="744" w:type="dxa"/>
            <w:vAlign w:val="top"/>
          </w:tcPr>
          <w:p>
            <w:pPr>
              <w:pStyle w:val="6"/>
              <w:spacing w:before="100" w:line="225" w:lineRule="auto"/>
              <w:ind w:left="273"/>
              <w:rPr>
                <w:sz w:val="19"/>
                <w:szCs w:val="19"/>
              </w:rPr>
            </w:pPr>
            <w:r>
              <w:rPr>
                <w:sz w:val="19"/>
                <w:szCs w:val="19"/>
              </w:rPr>
              <w:t>元</w:t>
            </w:r>
          </w:p>
        </w:tc>
        <w:tc>
          <w:tcPr>
            <w:tcW w:w="1013" w:type="dxa"/>
            <w:vAlign w:val="top"/>
          </w:tcPr>
          <w:p>
            <w:pPr>
              <w:pStyle w:val="6"/>
              <w:spacing w:before="133" w:line="188" w:lineRule="auto"/>
              <w:ind w:left="162"/>
              <w:rPr>
                <w:sz w:val="19"/>
                <w:szCs w:val="19"/>
              </w:rPr>
            </w:pPr>
            <w:r>
              <w:rPr>
                <w:spacing w:val="3"/>
                <w:sz w:val="19"/>
                <w:szCs w:val="19"/>
              </w:rPr>
              <w:t>7801001</w:t>
            </w:r>
          </w:p>
        </w:tc>
        <w:tc>
          <w:tcPr>
            <w:tcW w:w="2275" w:type="dxa"/>
            <w:vAlign w:val="top"/>
          </w:tcPr>
          <w:p>
            <w:pPr>
              <w:pStyle w:val="6"/>
              <w:spacing w:before="134" w:line="187" w:lineRule="auto"/>
              <w:ind w:left="939"/>
              <w:rPr>
                <w:sz w:val="19"/>
                <w:szCs w:val="19"/>
              </w:rPr>
            </w:pPr>
            <w:r>
              <w:rPr>
                <w:spacing w:val="2"/>
                <w:sz w:val="19"/>
                <w:szCs w:val="19"/>
              </w:rPr>
              <w:t>2.60</w:t>
            </w:r>
          </w:p>
        </w:tc>
        <w:tc>
          <w:tcPr>
            <w:tcW w:w="2288" w:type="dxa"/>
            <w:vAlign w:val="top"/>
          </w:tcPr>
          <w:p>
            <w:pPr>
              <w:pStyle w:val="6"/>
              <w:spacing w:before="134" w:line="187" w:lineRule="auto"/>
              <w:ind w:left="898"/>
              <w:rPr>
                <w:sz w:val="19"/>
                <w:szCs w:val="19"/>
              </w:rPr>
            </w:pPr>
            <w:r>
              <w:rPr>
                <w:spacing w:val="2"/>
                <w:sz w:val="19"/>
                <w:szCs w:val="19"/>
              </w:rPr>
              <w:t>30.80</w:t>
            </w:r>
          </w:p>
        </w:tc>
        <w:tc>
          <w:tcPr>
            <w:tcW w:w="2288" w:type="dxa"/>
            <w:vAlign w:val="top"/>
          </w:tcPr>
          <w:p>
            <w:pPr>
              <w:pStyle w:val="6"/>
              <w:spacing w:before="134" w:line="187" w:lineRule="auto"/>
              <w:ind w:left="897"/>
              <w:rPr>
                <w:sz w:val="19"/>
                <w:szCs w:val="19"/>
              </w:rPr>
            </w:pPr>
            <w:r>
              <w:rPr>
                <w:spacing w:val="2"/>
                <w:sz w:val="19"/>
                <w:szCs w:val="19"/>
              </w:rPr>
              <w:t>30.80</w:t>
            </w:r>
          </w:p>
        </w:tc>
        <w:tc>
          <w:tcPr>
            <w:tcW w:w="2289" w:type="dxa"/>
            <w:tcBorders>
              <w:right w:val="nil"/>
            </w:tcBorders>
            <w:vAlign w:val="top"/>
          </w:tcPr>
          <w:p>
            <w:pPr>
              <w:tabs>
                <w:tab w:val="left" w:pos="1185"/>
              </w:tabs>
              <w:spacing w:before="2"/>
              <w:ind w:left="1093"/>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8" w:hRule="atLeast"/>
        </w:trPr>
        <w:tc>
          <w:tcPr>
            <w:tcW w:w="465" w:type="dxa"/>
            <w:tcBorders>
              <w:left w:val="nil"/>
              <w:bottom w:val="single" w:color="000000" w:sz="16" w:space="0"/>
            </w:tcBorders>
            <w:vAlign w:val="top"/>
          </w:tcPr>
          <w:p>
            <w:pPr>
              <w:pStyle w:val="6"/>
              <w:spacing w:before="136" w:line="188" w:lineRule="auto"/>
              <w:ind w:left="161"/>
              <w:rPr>
                <w:sz w:val="19"/>
                <w:szCs w:val="19"/>
              </w:rPr>
            </w:pPr>
            <w:r>
              <w:rPr>
                <w:spacing w:val="-4"/>
                <w:sz w:val="19"/>
                <w:szCs w:val="19"/>
              </w:rPr>
              <w:t>14</w:t>
            </w:r>
          </w:p>
        </w:tc>
        <w:tc>
          <w:tcPr>
            <w:tcW w:w="3315" w:type="dxa"/>
            <w:tcBorders>
              <w:bottom w:val="single" w:color="000000" w:sz="16" w:space="0"/>
            </w:tcBorders>
            <w:vAlign w:val="top"/>
          </w:tcPr>
          <w:p>
            <w:pPr>
              <w:pStyle w:val="6"/>
              <w:spacing w:before="103" w:line="228" w:lineRule="auto"/>
              <w:ind w:left="112"/>
              <w:rPr>
                <w:sz w:val="19"/>
                <w:szCs w:val="19"/>
              </w:rPr>
            </w:pPr>
            <w:r>
              <w:rPr>
                <w:spacing w:val="4"/>
                <w:sz w:val="19"/>
                <w:szCs w:val="19"/>
              </w:rPr>
              <w:t>500L 以内强制式混凝土搅拌机</w:t>
            </w:r>
          </w:p>
        </w:tc>
        <w:tc>
          <w:tcPr>
            <w:tcW w:w="744" w:type="dxa"/>
            <w:tcBorders>
              <w:bottom w:val="single" w:color="000000" w:sz="16" w:space="0"/>
            </w:tcBorders>
            <w:vAlign w:val="top"/>
          </w:tcPr>
          <w:p>
            <w:pPr>
              <w:pStyle w:val="6"/>
              <w:spacing w:before="103" w:line="230" w:lineRule="auto"/>
              <w:ind w:left="186"/>
              <w:rPr>
                <w:sz w:val="19"/>
                <w:szCs w:val="19"/>
              </w:rPr>
            </w:pPr>
            <w:r>
              <w:rPr>
                <w:spacing w:val="-2"/>
                <w:sz w:val="19"/>
                <w:szCs w:val="19"/>
              </w:rPr>
              <w:t>台班</w:t>
            </w:r>
          </w:p>
        </w:tc>
        <w:tc>
          <w:tcPr>
            <w:tcW w:w="1013" w:type="dxa"/>
            <w:tcBorders>
              <w:bottom w:val="single" w:color="000000" w:sz="16" w:space="0"/>
            </w:tcBorders>
            <w:vAlign w:val="top"/>
          </w:tcPr>
          <w:p>
            <w:pPr>
              <w:pStyle w:val="6"/>
              <w:spacing w:before="137" w:line="187" w:lineRule="auto"/>
              <w:ind w:left="158"/>
              <w:rPr>
                <w:sz w:val="19"/>
                <w:szCs w:val="19"/>
              </w:rPr>
            </w:pPr>
            <w:r>
              <w:rPr>
                <w:spacing w:val="3"/>
                <w:sz w:val="19"/>
                <w:szCs w:val="19"/>
              </w:rPr>
              <w:t>8005004</w:t>
            </w:r>
          </w:p>
        </w:tc>
        <w:tc>
          <w:tcPr>
            <w:tcW w:w="2275" w:type="dxa"/>
            <w:tcBorders>
              <w:bottom w:val="single" w:color="000000" w:sz="16" w:space="0"/>
            </w:tcBorders>
            <w:vAlign w:val="top"/>
          </w:tcPr>
          <w:p>
            <w:pPr>
              <w:tabs>
                <w:tab w:val="left" w:pos="1180"/>
              </w:tabs>
              <w:spacing w:before="5"/>
              <w:ind w:left="1086"/>
              <w:rPr>
                <w:rFonts w:ascii="Arial"/>
                <w:sz w:val="21"/>
              </w:rPr>
            </w:pPr>
            <w:r>
              <w:rPr>
                <w:rFonts w:ascii="Arial" w:hAnsi="Arial" w:eastAsia="Arial" w:cs="Arial"/>
                <w:sz w:val="21"/>
                <w:szCs w:val="21"/>
                <w:u w:val="single" w:color="auto"/>
              </w:rPr>
              <w:tab/>
            </w:r>
          </w:p>
        </w:tc>
        <w:tc>
          <w:tcPr>
            <w:tcW w:w="2288" w:type="dxa"/>
            <w:tcBorders>
              <w:bottom w:val="single" w:color="000000" w:sz="16" w:space="0"/>
            </w:tcBorders>
            <w:vAlign w:val="top"/>
          </w:tcPr>
          <w:p>
            <w:pPr>
              <w:pStyle w:val="6"/>
              <w:spacing w:before="137" w:line="187" w:lineRule="auto"/>
              <w:ind w:left="946"/>
              <w:rPr>
                <w:sz w:val="19"/>
                <w:szCs w:val="19"/>
              </w:rPr>
            </w:pPr>
            <w:r>
              <w:rPr>
                <w:spacing w:val="3"/>
                <w:sz w:val="19"/>
                <w:szCs w:val="19"/>
              </w:rPr>
              <w:t>0.28</w:t>
            </w:r>
          </w:p>
        </w:tc>
        <w:tc>
          <w:tcPr>
            <w:tcW w:w="2288" w:type="dxa"/>
            <w:tcBorders>
              <w:bottom w:val="single" w:color="000000" w:sz="16" w:space="0"/>
            </w:tcBorders>
            <w:vAlign w:val="top"/>
          </w:tcPr>
          <w:p>
            <w:pPr>
              <w:pStyle w:val="6"/>
              <w:spacing w:before="137" w:line="187" w:lineRule="auto"/>
              <w:ind w:left="945"/>
              <w:rPr>
                <w:sz w:val="19"/>
                <w:szCs w:val="19"/>
              </w:rPr>
            </w:pPr>
            <w:r>
              <w:rPr>
                <w:spacing w:val="3"/>
                <w:sz w:val="19"/>
                <w:szCs w:val="19"/>
              </w:rPr>
              <w:t>0.28</w:t>
            </w:r>
          </w:p>
        </w:tc>
        <w:tc>
          <w:tcPr>
            <w:tcW w:w="2289" w:type="dxa"/>
            <w:tcBorders>
              <w:bottom w:val="single" w:color="000000" w:sz="16" w:space="0"/>
              <w:right w:val="nil"/>
            </w:tcBorders>
            <w:vAlign w:val="top"/>
          </w:tcPr>
          <w:p>
            <w:pPr>
              <w:tabs>
                <w:tab w:val="left" w:pos="1185"/>
              </w:tabs>
              <w:spacing w:before="5"/>
              <w:ind w:left="1093"/>
              <w:rPr>
                <w:rFonts w:ascii="Arial"/>
                <w:sz w:val="21"/>
              </w:rPr>
            </w:pPr>
            <w:r>
              <w:rPr>
                <w:rFonts w:ascii="Arial" w:hAnsi="Arial" w:eastAsia="Arial" w:cs="Arial"/>
                <w:sz w:val="21"/>
                <w:szCs w:val="21"/>
                <w:u w:val="single" w:color="auto"/>
              </w:rPr>
              <w:tab/>
            </w:r>
          </w:p>
        </w:tc>
      </w:tr>
    </w:tbl>
    <w:p>
      <w:pPr>
        <w:rPr>
          <w:rFonts w:ascii="Arial"/>
          <w:sz w:val="21"/>
        </w:rPr>
      </w:pPr>
    </w:p>
    <w:p>
      <w:pPr>
        <w:rPr>
          <w:rFonts w:ascii="Arial" w:hAnsi="Arial" w:eastAsia="Arial" w:cs="Arial"/>
          <w:sz w:val="21"/>
          <w:szCs w:val="21"/>
        </w:rPr>
        <w:sectPr>
          <w:footerReference r:id="rId56" w:type="default"/>
          <w:pgSz w:w="16839" w:h="11907"/>
          <w:pgMar w:top="400" w:right="1205" w:bottom="1151" w:left="955" w:header="0" w:footer="962" w:gutter="0"/>
          <w:cols w:space="720" w:num="1"/>
        </w:sectPr>
      </w:pPr>
    </w:p>
    <w:p>
      <w:pPr>
        <w:spacing w:line="348" w:lineRule="auto"/>
        <w:rPr>
          <w:rFonts w:ascii="Arial"/>
          <w:sz w:val="21"/>
        </w:rPr>
      </w:pPr>
    </w:p>
    <w:p>
      <w:pPr>
        <w:spacing w:line="349" w:lineRule="auto"/>
        <w:rPr>
          <w:rFonts w:ascii="Arial"/>
          <w:sz w:val="21"/>
        </w:rPr>
      </w:pPr>
    </w:p>
    <w:p>
      <w:pPr>
        <w:pStyle w:val="2"/>
        <w:spacing w:before="62" w:line="229" w:lineRule="auto"/>
        <w:ind w:left="168"/>
        <w:rPr>
          <w:sz w:val="19"/>
          <w:szCs w:val="19"/>
        </w:rPr>
      </w:pPr>
      <w:bookmarkStart w:id="133" w:name="bookmark128"/>
      <w:bookmarkEnd w:id="133"/>
      <w:r>
        <w:rPr>
          <w:spacing w:val="7"/>
          <w:sz w:val="19"/>
          <w:szCs w:val="19"/>
        </w:rPr>
        <w:t>续前页</w:t>
      </w:r>
      <w:r>
        <w:rPr>
          <w:spacing w:val="1"/>
          <w:sz w:val="19"/>
          <w:szCs w:val="19"/>
        </w:rPr>
        <w:t xml:space="preserve">                                                                                        </w:t>
      </w:r>
      <w:r>
        <w:rPr>
          <w:sz w:val="19"/>
          <w:szCs w:val="19"/>
        </w:rPr>
        <w:t xml:space="preserve">                                     </w:t>
      </w:r>
      <w:r>
        <w:rPr>
          <w:spacing w:val="7"/>
          <w:sz w:val="19"/>
          <w:szCs w:val="19"/>
        </w:rPr>
        <w:t>单位：表列单位</w:t>
      </w:r>
    </w:p>
    <w:p>
      <w:pPr>
        <w:spacing w:line="21" w:lineRule="exact"/>
      </w:pPr>
    </w:p>
    <w:tbl>
      <w:tblPr>
        <w:tblStyle w:val="5"/>
        <w:tblW w:w="14678"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68"/>
        <w:gridCol w:w="3339"/>
        <w:gridCol w:w="725"/>
        <w:gridCol w:w="1013"/>
        <w:gridCol w:w="2280"/>
        <w:gridCol w:w="2283"/>
        <w:gridCol w:w="2283"/>
        <w:gridCol w:w="228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9" w:hRule="atLeast"/>
        </w:trPr>
        <w:tc>
          <w:tcPr>
            <w:tcW w:w="468" w:type="dxa"/>
            <w:vMerge w:val="restart"/>
            <w:tcBorders>
              <w:top w:val="single" w:color="000000" w:sz="16" w:space="0"/>
              <w:left w:val="nil"/>
              <w:bottom w:val="nil"/>
            </w:tcBorders>
            <w:textDirection w:val="tbRlV"/>
            <w:vAlign w:val="top"/>
          </w:tcPr>
          <w:p>
            <w:pPr>
              <w:pStyle w:val="6"/>
              <w:spacing w:before="119" w:line="218" w:lineRule="auto"/>
              <w:ind w:left="508"/>
              <w:rPr>
                <w:sz w:val="19"/>
                <w:szCs w:val="19"/>
              </w:rPr>
            </w:pPr>
            <w:r>
              <w:rPr>
                <w:spacing w:val="9"/>
                <w:sz w:val="19"/>
                <w:szCs w:val="19"/>
              </w:rPr>
              <w:t>顺</w:t>
            </w:r>
            <w:r>
              <w:rPr>
                <w:spacing w:val="-35"/>
                <w:sz w:val="19"/>
                <w:szCs w:val="19"/>
              </w:rPr>
              <w:t xml:space="preserve"> </w:t>
            </w:r>
            <w:r>
              <w:rPr>
                <w:spacing w:val="9"/>
                <w:sz w:val="19"/>
                <w:szCs w:val="19"/>
              </w:rPr>
              <w:t>序</w:t>
            </w:r>
            <w:r>
              <w:rPr>
                <w:spacing w:val="-35"/>
                <w:sz w:val="19"/>
                <w:szCs w:val="19"/>
              </w:rPr>
              <w:t xml:space="preserve"> </w:t>
            </w:r>
            <w:r>
              <w:rPr>
                <w:spacing w:val="9"/>
                <w:sz w:val="19"/>
                <w:szCs w:val="19"/>
              </w:rPr>
              <w:t>号</w:t>
            </w:r>
          </w:p>
        </w:tc>
        <w:tc>
          <w:tcPr>
            <w:tcW w:w="3339" w:type="dxa"/>
            <w:vMerge w:val="restart"/>
            <w:tcBorders>
              <w:top w:val="single" w:color="000000" w:sz="16" w:space="0"/>
              <w:bottom w:val="nil"/>
            </w:tcBorders>
            <w:vAlign w:val="top"/>
          </w:tcPr>
          <w:p>
            <w:pPr>
              <w:spacing w:line="351" w:lineRule="auto"/>
              <w:rPr>
                <w:rFonts w:ascii="Arial"/>
                <w:sz w:val="21"/>
              </w:rPr>
            </w:pPr>
          </w:p>
          <w:p>
            <w:pPr>
              <w:spacing w:line="351" w:lineRule="auto"/>
              <w:rPr>
                <w:rFonts w:ascii="Arial"/>
                <w:sz w:val="21"/>
              </w:rPr>
            </w:pPr>
          </w:p>
          <w:p>
            <w:pPr>
              <w:pStyle w:val="6"/>
              <w:spacing w:before="61" w:line="229" w:lineRule="auto"/>
              <w:ind w:left="1424"/>
              <w:rPr>
                <w:sz w:val="19"/>
                <w:szCs w:val="19"/>
              </w:rPr>
            </w:pPr>
            <w:r>
              <w:rPr>
                <w:spacing w:val="-1"/>
                <w:sz w:val="19"/>
                <w:szCs w:val="19"/>
              </w:rPr>
              <w:t>项</w:t>
            </w:r>
            <w:r>
              <w:rPr>
                <w:spacing w:val="51"/>
                <w:sz w:val="19"/>
                <w:szCs w:val="19"/>
              </w:rPr>
              <w:t xml:space="preserve"> </w:t>
            </w:r>
            <w:r>
              <w:rPr>
                <w:spacing w:val="-1"/>
                <w:sz w:val="19"/>
                <w:szCs w:val="19"/>
              </w:rPr>
              <w:t>目</w:t>
            </w:r>
          </w:p>
        </w:tc>
        <w:tc>
          <w:tcPr>
            <w:tcW w:w="725" w:type="dxa"/>
            <w:vMerge w:val="restart"/>
            <w:tcBorders>
              <w:top w:val="single" w:color="000000" w:sz="16" w:space="0"/>
              <w:bottom w:val="nil"/>
            </w:tcBorders>
            <w:vAlign w:val="top"/>
          </w:tcPr>
          <w:p>
            <w:pPr>
              <w:spacing w:line="351" w:lineRule="auto"/>
              <w:rPr>
                <w:rFonts w:ascii="Arial"/>
                <w:sz w:val="21"/>
              </w:rPr>
            </w:pPr>
          </w:p>
          <w:p>
            <w:pPr>
              <w:spacing w:line="351" w:lineRule="auto"/>
              <w:rPr>
                <w:rFonts w:ascii="Arial"/>
                <w:sz w:val="21"/>
              </w:rPr>
            </w:pPr>
          </w:p>
          <w:p>
            <w:pPr>
              <w:pStyle w:val="6"/>
              <w:spacing w:before="61" w:line="229" w:lineRule="auto"/>
              <w:ind w:left="114"/>
              <w:rPr>
                <w:sz w:val="19"/>
                <w:szCs w:val="19"/>
              </w:rPr>
            </w:pPr>
            <w:r>
              <w:rPr>
                <w:sz w:val="19"/>
                <w:szCs w:val="19"/>
              </w:rPr>
              <w:t>单</w:t>
            </w:r>
            <w:r>
              <w:rPr>
                <w:spacing w:val="13"/>
                <w:sz w:val="19"/>
                <w:szCs w:val="19"/>
              </w:rPr>
              <w:t xml:space="preserve"> </w:t>
            </w:r>
            <w:r>
              <w:rPr>
                <w:sz w:val="19"/>
                <w:szCs w:val="19"/>
              </w:rPr>
              <w:t>位</w:t>
            </w:r>
          </w:p>
        </w:tc>
        <w:tc>
          <w:tcPr>
            <w:tcW w:w="1013" w:type="dxa"/>
            <w:vMerge w:val="restart"/>
            <w:tcBorders>
              <w:top w:val="single" w:color="000000" w:sz="16" w:space="0"/>
              <w:bottom w:val="nil"/>
            </w:tcBorders>
            <w:vAlign w:val="top"/>
          </w:tcPr>
          <w:p>
            <w:pPr>
              <w:spacing w:line="351" w:lineRule="auto"/>
              <w:rPr>
                <w:rFonts w:ascii="Arial"/>
                <w:sz w:val="21"/>
              </w:rPr>
            </w:pPr>
          </w:p>
          <w:p>
            <w:pPr>
              <w:spacing w:line="351" w:lineRule="auto"/>
              <w:rPr>
                <w:rFonts w:ascii="Arial"/>
                <w:sz w:val="21"/>
              </w:rPr>
            </w:pPr>
          </w:p>
          <w:p>
            <w:pPr>
              <w:pStyle w:val="6"/>
              <w:spacing w:before="62" w:line="228" w:lineRule="auto"/>
              <w:ind w:left="256"/>
              <w:rPr>
                <w:sz w:val="19"/>
                <w:szCs w:val="19"/>
              </w:rPr>
            </w:pPr>
            <w:r>
              <w:rPr>
                <w:spacing w:val="1"/>
                <w:sz w:val="19"/>
                <w:szCs w:val="19"/>
              </w:rPr>
              <w:t>代</w:t>
            </w:r>
            <w:r>
              <w:rPr>
                <w:spacing w:val="18"/>
                <w:sz w:val="19"/>
                <w:szCs w:val="19"/>
              </w:rPr>
              <w:t xml:space="preserve"> </w:t>
            </w:r>
            <w:r>
              <w:rPr>
                <w:spacing w:val="1"/>
                <w:sz w:val="19"/>
                <w:szCs w:val="19"/>
              </w:rPr>
              <w:t>号</w:t>
            </w:r>
          </w:p>
        </w:tc>
        <w:tc>
          <w:tcPr>
            <w:tcW w:w="9133" w:type="dxa"/>
            <w:gridSpan w:val="4"/>
            <w:tcBorders>
              <w:top w:val="single" w:color="000000" w:sz="16" w:space="0"/>
              <w:right w:val="nil"/>
            </w:tcBorders>
            <w:vAlign w:val="top"/>
          </w:tcPr>
          <w:p>
            <w:pPr>
              <w:pStyle w:val="6"/>
              <w:spacing w:before="74" w:line="228" w:lineRule="auto"/>
              <w:ind w:left="4168"/>
              <w:rPr>
                <w:sz w:val="19"/>
                <w:szCs w:val="19"/>
              </w:rPr>
            </w:pPr>
            <w:r>
              <w:rPr>
                <w:sz w:val="19"/>
                <w:szCs w:val="19"/>
              </w:rPr>
              <w:t>路</w:t>
            </w:r>
            <w:r>
              <w:rPr>
                <w:spacing w:val="14"/>
                <w:sz w:val="19"/>
                <w:szCs w:val="19"/>
              </w:rPr>
              <w:t xml:space="preserve"> </w:t>
            </w:r>
            <w:r>
              <w:rPr>
                <w:sz w:val="19"/>
                <w:szCs w:val="19"/>
              </w:rPr>
              <w:t>缘</w:t>
            </w:r>
            <w:r>
              <w:rPr>
                <w:spacing w:val="14"/>
                <w:sz w:val="19"/>
                <w:szCs w:val="19"/>
              </w:rPr>
              <w:t xml:space="preserve"> </w:t>
            </w:r>
            <w:r>
              <w:rPr>
                <w:sz w:val="19"/>
                <w:szCs w:val="19"/>
              </w:rPr>
              <w:t>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42" w:hRule="atLeast"/>
        </w:trPr>
        <w:tc>
          <w:tcPr>
            <w:tcW w:w="468" w:type="dxa"/>
            <w:vMerge w:val="continue"/>
            <w:tcBorders>
              <w:top w:val="nil"/>
              <w:left w:val="nil"/>
              <w:bottom w:val="nil"/>
            </w:tcBorders>
            <w:textDirection w:val="tbRlV"/>
            <w:vAlign w:val="top"/>
          </w:tcPr>
          <w:p>
            <w:pPr>
              <w:rPr>
                <w:rFonts w:ascii="Arial"/>
                <w:sz w:val="21"/>
              </w:rPr>
            </w:pPr>
          </w:p>
        </w:tc>
        <w:tc>
          <w:tcPr>
            <w:tcW w:w="3339" w:type="dxa"/>
            <w:vMerge w:val="continue"/>
            <w:tcBorders>
              <w:top w:val="nil"/>
              <w:bottom w:val="nil"/>
            </w:tcBorders>
            <w:vAlign w:val="top"/>
          </w:tcPr>
          <w:p>
            <w:pPr>
              <w:rPr>
                <w:rFonts w:ascii="Arial"/>
                <w:sz w:val="21"/>
              </w:rPr>
            </w:pPr>
          </w:p>
        </w:tc>
        <w:tc>
          <w:tcPr>
            <w:tcW w:w="725" w:type="dxa"/>
            <w:vMerge w:val="continue"/>
            <w:tcBorders>
              <w:top w:val="nil"/>
              <w:bottom w:val="nil"/>
            </w:tcBorders>
            <w:vAlign w:val="top"/>
          </w:tcPr>
          <w:p>
            <w:pPr>
              <w:rPr>
                <w:rFonts w:ascii="Arial"/>
                <w:sz w:val="21"/>
              </w:rPr>
            </w:pPr>
          </w:p>
        </w:tc>
        <w:tc>
          <w:tcPr>
            <w:tcW w:w="1013" w:type="dxa"/>
            <w:vMerge w:val="continue"/>
            <w:tcBorders>
              <w:top w:val="nil"/>
              <w:bottom w:val="nil"/>
            </w:tcBorders>
            <w:vAlign w:val="top"/>
          </w:tcPr>
          <w:p>
            <w:pPr>
              <w:rPr>
                <w:rFonts w:ascii="Arial"/>
                <w:sz w:val="21"/>
              </w:rPr>
            </w:pPr>
          </w:p>
        </w:tc>
        <w:tc>
          <w:tcPr>
            <w:tcW w:w="2280" w:type="dxa"/>
            <w:vAlign w:val="top"/>
          </w:tcPr>
          <w:p>
            <w:pPr>
              <w:pStyle w:val="6"/>
              <w:spacing w:before="224" w:line="228" w:lineRule="auto"/>
              <w:ind w:left="638"/>
              <w:rPr>
                <w:sz w:val="19"/>
                <w:szCs w:val="19"/>
              </w:rPr>
            </w:pPr>
            <w:r>
              <w:rPr>
                <w:spacing w:val="8"/>
                <w:sz w:val="19"/>
                <w:szCs w:val="19"/>
              </w:rPr>
              <w:t>拆除路缘石</w:t>
            </w:r>
          </w:p>
        </w:tc>
        <w:tc>
          <w:tcPr>
            <w:tcW w:w="2283" w:type="dxa"/>
            <w:vAlign w:val="top"/>
          </w:tcPr>
          <w:p>
            <w:pPr>
              <w:pStyle w:val="6"/>
              <w:spacing w:before="224" w:line="229" w:lineRule="auto"/>
              <w:ind w:left="340"/>
              <w:rPr>
                <w:sz w:val="19"/>
                <w:szCs w:val="19"/>
              </w:rPr>
            </w:pPr>
            <w:r>
              <w:rPr>
                <w:spacing w:val="8"/>
                <w:sz w:val="19"/>
                <w:szCs w:val="19"/>
              </w:rPr>
              <w:t>预制混凝土预制块</w:t>
            </w:r>
          </w:p>
        </w:tc>
        <w:tc>
          <w:tcPr>
            <w:tcW w:w="2283" w:type="dxa"/>
            <w:vAlign w:val="top"/>
          </w:tcPr>
          <w:p>
            <w:pPr>
              <w:pStyle w:val="6"/>
              <w:spacing w:before="224" w:line="229" w:lineRule="auto"/>
              <w:ind w:left="640"/>
              <w:rPr>
                <w:sz w:val="19"/>
                <w:szCs w:val="19"/>
              </w:rPr>
            </w:pPr>
            <w:r>
              <w:rPr>
                <w:spacing w:val="7"/>
                <w:sz w:val="19"/>
                <w:szCs w:val="19"/>
              </w:rPr>
              <w:t>现浇混凝土</w:t>
            </w:r>
          </w:p>
        </w:tc>
        <w:tc>
          <w:tcPr>
            <w:tcW w:w="2287" w:type="dxa"/>
            <w:tcBorders>
              <w:right w:val="nil"/>
            </w:tcBorders>
            <w:vAlign w:val="top"/>
          </w:tcPr>
          <w:p>
            <w:pPr>
              <w:pStyle w:val="6"/>
              <w:spacing w:before="224" w:line="228" w:lineRule="auto"/>
              <w:ind w:left="647"/>
              <w:rPr>
                <w:sz w:val="19"/>
                <w:szCs w:val="19"/>
              </w:rPr>
            </w:pPr>
            <w:r>
              <w:rPr>
                <w:spacing w:val="7"/>
                <w:sz w:val="19"/>
                <w:szCs w:val="19"/>
              </w:rPr>
              <w:t>安砌路缘石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trPr>
        <w:tc>
          <w:tcPr>
            <w:tcW w:w="468" w:type="dxa"/>
            <w:vMerge w:val="continue"/>
            <w:tcBorders>
              <w:top w:val="nil"/>
              <w:left w:val="nil"/>
              <w:bottom w:val="nil"/>
            </w:tcBorders>
            <w:textDirection w:val="tbRlV"/>
            <w:vAlign w:val="top"/>
          </w:tcPr>
          <w:p>
            <w:pPr>
              <w:rPr>
                <w:rFonts w:ascii="Arial"/>
                <w:sz w:val="21"/>
              </w:rPr>
            </w:pPr>
          </w:p>
        </w:tc>
        <w:tc>
          <w:tcPr>
            <w:tcW w:w="3339" w:type="dxa"/>
            <w:vMerge w:val="continue"/>
            <w:tcBorders>
              <w:top w:val="nil"/>
              <w:bottom w:val="nil"/>
            </w:tcBorders>
            <w:vAlign w:val="top"/>
          </w:tcPr>
          <w:p>
            <w:pPr>
              <w:rPr>
                <w:rFonts w:ascii="Arial"/>
                <w:sz w:val="21"/>
              </w:rPr>
            </w:pPr>
          </w:p>
        </w:tc>
        <w:tc>
          <w:tcPr>
            <w:tcW w:w="725" w:type="dxa"/>
            <w:vMerge w:val="continue"/>
            <w:tcBorders>
              <w:top w:val="nil"/>
              <w:bottom w:val="nil"/>
            </w:tcBorders>
            <w:vAlign w:val="top"/>
          </w:tcPr>
          <w:p>
            <w:pPr>
              <w:rPr>
                <w:rFonts w:ascii="Arial"/>
                <w:sz w:val="21"/>
              </w:rPr>
            </w:pPr>
          </w:p>
        </w:tc>
        <w:tc>
          <w:tcPr>
            <w:tcW w:w="1013" w:type="dxa"/>
            <w:vMerge w:val="continue"/>
            <w:tcBorders>
              <w:top w:val="nil"/>
              <w:bottom w:val="nil"/>
            </w:tcBorders>
            <w:vAlign w:val="top"/>
          </w:tcPr>
          <w:p>
            <w:pPr>
              <w:rPr>
                <w:rFonts w:ascii="Arial"/>
                <w:sz w:val="21"/>
              </w:rPr>
            </w:pPr>
          </w:p>
        </w:tc>
        <w:tc>
          <w:tcPr>
            <w:tcW w:w="2280" w:type="dxa"/>
            <w:vAlign w:val="top"/>
          </w:tcPr>
          <w:p>
            <w:pPr>
              <w:pStyle w:val="6"/>
              <w:spacing w:before="111" w:line="188" w:lineRule="auto"/>
              <w:ind w:left="953"/>
              <w:rPr>
                <w:sz w:val="19"/>
                <w:szCs w:val="19"/>
              </w:rPr>
            </w:pPr>
            <w:r>
              <w:rPr>
                <w:spacing w:val="-1"/>
                <w:sz w:val="19"/>
                <w:szCs w:val="19"/>
              </w:rPr>
              <w:t>100m</w:t>
            </w:r>
          </w:p>
        </w:tc>
        <w:tc>
          <w:tcPr>
            <w:tcW w:w="2283" w:type="dxa"/>
            <w:tcBorders>
              <w:right w:val="nil"/>
            </w:tcBorders>
            <w:vAlign w:val="top"/>
          </w:tcPr>
          <w:p>
            <w:pPr>
              <w:rPr>
                <w:rFonts w:ascii="Arial"/>
                <w:sz w:val="21"/>
              </w:rPr>
            </w:pPr>
          </w:p>
        </w:tc>
        <w:tc>
          <w:tcPr>
            <w:tcW w:w="2283" w:type="dxa"/>
            <w:tcBorders>
              <w:left w:val="nil"/>
              <w:right w:val="nil"/>
            </w:tcBorders>
            <w:vAlign w:val="top"/>
          </w:tcPr>
          <w:p>
            <w:pPr>
              <w:pStyle w:val="6"/>
              <w:spacing w:before="97" w:line="201" w:lineRule="auto"/>
              <w:ind w:left="965"/>
              <w:rPr>
                <w:sz w:val="19"/>
                <w:szCs w:val="19"/>
              </w:rPr>
            </w:pPr>
            <w:r>
              <w:rPr>
                <w:spacing w:val="-1"/>
                <w:sz w:val="19"/>
                <w:szCs w:val="19"/>
              </w:rPr>
              <w:t>10m³</w:t>
            </w:r>
          </w:p>
        </w:tc>
        <w:tc>
          <w:tcPr>
            <w:tcW w:w="2287" w:type="dxa"/>
            <w:tcBorders>
              <w:left w:val="nil"/>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trPr>
        <w:tc>
          <w:tcPr>
            <w:tcW w:w="468" w:type="dxa"/>
            <w:vMerge w:val="continue"/>
            <w:tcBorders>
              <w:top w:val="nil"/>
              <w:left w:val="nil"/>
            </w:tcBorders>
            <w:textDirection w:val="tbRlV"/>
            <w:vAlign w:val="top"/>
          </w:tcPr>
          <w:p>
            <w:pPr>
              <w:rPr>
                <w:rFonts w:ascii="Arial"/>
                <w:sz w:val="21"/>
              </w:rPr>
            </w:pPr>
          </w:p>
        </w:tc>
        <w:tc>
          <w:tcPr>
            <w:tcW w:w="3339" w:type="dxa"/>
            <w:vMerge w:val="continue"/>
            <w:tcBorders>
              <w:top w:val="nil"/>
            </w:tcBorders>
            <w:vAlign w:val="top"/>
          </w:tcPr>
          <w:p>
            <w:pPr>
              <w:rPr>
                <w:rFonts w:ascii="Arial"/>
                <w:sz w:val="21"/>
              </w:rPr>
            </w:pPr>
          </w:p>
        </w:tc>
        <w:tc>
          <w:tcPr>
            <w:tcW w:w="725" w:type="dxa"/>
            <w:vMerge w:val="continue"/>
            <w:tcBorders>
              <w:top w:val="nil"/>
            </w:tcBorders>
            <w:vAlign w:val="top"/>
          </w:tcPr>
          <w:p>
            <w:pPr>
              <w:rPr>
                <w:rFonts w:ascii="Arial"/>
                <w:sz w:val="21"/>
              </w:rPr>
            </w:pPr>
          </w:p>
        </w:tc>
        <w:tc>
          <w:tcPr>
            <w:tcW w:w="1013" w:type="dxa"/>
            <w:vMerge w:val="continue"/>
            <w:tcBorders>
              <w:top w:val="nil"/>
            </w:tcBorders>
            <w:vAlign w:val="top"/>
          </w:tcPr>
          <w:p>
            <w:pPr>
              <w:rPr>
                <w:rFonts w:ascii="Arial"/>
                <w:sz w:val="21"/>
              </w:rPr>
            </w:pPr>
          </w:p>
        </w:tc>
        <w:tc>
          <w:tcPr>
            <w:tcW w:w="2280" w:type="dxa"/>
            <w:vAlign w:val="top"/>
          </w:tcPr>
          <w:p>
            <w:pPr>
              <w:pStyle w:val="6"/>
              <w:spacing w:before="115" w:line="188" w:lineRule="auto"/>
              <w:ind w:left="1104"/>
              <w:rPr>
                <w:sz w:val="19"/>
                <w:szCs w:val="19"/>
              </w:rPr>
            </w:pPr>
            <w:r>
              <w:rPr>
                <w:sz w:val="19"/>
                <w:szCs w:val="19"/>
              </w:rPr>
              <w:t>1</w:t>
            </w:r>
          </w:p>
        </w:tc>
        <w:tc>
          <w:tcPr>
            <w:tcW w:w="2283" w:type="dxa"/>
            <w:vAlign w:val="top"/>
          </w:tcPr>
          <w:p>
            <w:pPr>
              <w:pStyle w:val="6"/>
              <w:spacing w:before="116" w:line="187" w:lineRule="auto"/>
              <w:ind w:left="1092"/>
              <w:rPr>
                <w:sz w:val="19"/>
                <w:szCs w:val="19"/>
              </w:rPr>
            </w:pPr>
            <w:r>
              <w:rPr>
                <w:sz w:val="19"/>
                <w:szCs w:val="19"/>
              </w:rPr>
              <w:t>2</w:t>
            </w:r>
          </w:p>
        </w:tc>
        <w:tc>
          <w:tcPr>
            <w:tcW w:w="2283" w:type="dxa"/>
            <w:vAlign w:val="top"/>
          </w:tcPr>
          <w:p>
            <w:pPr>
              <w:pStyle w:val="6"/>
              <w:spacing w:before="117" w:line="187" w:lineRule="auto"/>
              <w:ind w:left="1093"/>
              <w:rPr>
                <w:sz w:val="19"/>
                <w:szCs w:val="19"/>
              </w:rPr>
            </w:pPr>
            <w:r>
              <w:rPr>
                <w:sz w:val="19"/>
                <w:szCs w:val="19"/>
              </w:rPr>
              <w:t>3</w:t>
            </w:r>
          </w:p>
        </w:tc>
        <w:tc>
          <w:tcPr>
            <w:tcW w:w="2287" w:type="dxa"/>
            <w:tcBorders>
              <w:right w:val="nil"/>
            </w:tcBorders>
            <w:vAlign w:val="top"/>
          </w:tcPr>
          <w:p>
            <w:pPr>
              <w:pStyle w:val="6"/>
              <w:spacing w:before="116" w:line="187" w:lineRule="auto"/>
              <w:ind w:left="1091"/>
              <w:rPr>
                <w:sz w:val="19"/>
                <w:szCs w:val="19"/>
              </w:rPr>
            </w:pPr>
            <w:r>
              <w:rPr>
                <w:sz w:val="19"/>
                <w:szCs w:val="19"/>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trPr>
        <w:tc>
          <w:tcPr>
            <w:tcW w:w="468" w:type="dxa"/>
            <w:tcBorders>
              <w:left w:val="nil"/>
            </w:tcBorders>
            <w:vAlign w:val="top"/>
          </w:tcPr>
          <w:p>
            <w:pPr>
              <w:pStyle w:val="6"/>
              <w:spacing w:before="121" w:line="188" w:lineRule="auto"/>
              <w:ind w:left="164"/>
              <w:rPr>
                <w:sz w:val="19"/>
                <w:szCs w:val="19"/>
              </w:rPr>
            </w:pPr>
            <w:r>
              <w:rPr>
                <w:spacing w:val="-4"/>
                <w:sz w:val="19"/>
                <w:szCs w:val="19"/>
              </w:rPr>
              <w:t>15</w:t>
            </w:r>
          </w:p>
        </w:tc>
        <w:tc>
          <w:tcPr>
            <w:tcW w:w="3339" w:type="dxa"/>
            <w:vAlign w:val="top"/>
          </w:tcPr>
          <w:p>
            <w:pPr>
              <w:pStyle w:val="6"/>
              <w:spacing w:before="88" w:line="228" w:lineRule="auto"/>
              <w:ind w:left="112"/>
              <w:rPr>
                <w:sz w:val="19"/>
                <w:szCs w:val="19"/>
              </w:rPr>
            </w:pPr>
            <w:r>
              <w:rPr>
                <w:spacing w:val="2"/>
                <w:sz w:val="19"/>
                <w:szCs w:val="19"/>
              </w:rPr>
              <w:t>3t</w:t>
            </w:r>
            <w:r>
              <w:rPr>
                <w:spacing w:val="-7"/>
                <w:sz w:val="19"/>
                <w:szCs w:val="19"/>
              </w:rPr>
              <w:t xml:space="preserve"> </w:t>
            </w:r>
            <w:r>
              <w:rPr>
                <w:spacing w:val="2"/>
                <w:sz w:val="19"/>
                <w:szCs w:val="19"/>
              </w:rPr>
              <w:t>以内载货汽车</w:t>
            </w:r>
          </w:p>
        </w:tc>
        <w:tc>
          <w:tcPr>
            <w:tcW w:w="725" w:type="dxa"/>
            <w:vAlign w:val="top"/>
          </w:tcPr>
          <w:p>
            <w:pPr>
              <w:pStyle w:val="6"/>
              <w:spacing w:before="88" w:line="230" w:lineRule="auto"/>
              <w:ind w:left="176"/>
              <w:rPr>
                <w:sz w:val="19"/>
                <w:szCs w:val="19"/>
              </w:rPr>
            </w:pPr>
            <w:r>
              <w:rPr>
                <w:spacing w:val="-2"/>
                <w:sz w:val="19"/>
                <w:szCs w:val="19"/>
              </w:rPr>
              <w:t>台班</w:t>
            </w:r>
          </w:p>
        </w:tc>
        <w:tc>
          <w:tcPr>
            <w:tcW w:w="1013" w:type="dxa"/>
            <w:vAlign w:val="top"/>
          </w:tcPr>
          <w:p>
            <w:pPr>
              <w:pStyle w:val="6"/>
              <w:spacing w:before="122" w:line="187" w:lineRule="auto"/>
              <w:ind w:left="157"/>
              <w:rPr>
                <w:sz w:val="19"/>
                <w:szCs w:val="19"/>
              </w:rPr>
            </w:pPr>
            <w:r>
              <w:rPr>
                <w:spacing w:val="3"/>
                <w:sz w:val="19"/>
                <w:szCs w:val="19"/>
              </w:rPr>
              <w:t>8007002</w:t>
            </w:r>
          </w:p>
        </w:tc>
        <w:tc>
          <w:tcPr>
            <w:tcW w:w="2280" w:type="dxa"/>
            <w:vAlign w:val="top"/>
          </w:tcPr>
          <w:p>
            <w:pPr>
              <w:pStyle w:val="6"/>
              <w:spacing w:before="122" w:line="187" w:lineRule="auto"/>
              <w:ind w:left="940"/>
              <w:rPr>
                <w:sz w:val="19"/>
                <w:szCs w:val="19"/>
              </w:rPr>
            </w:pPr>
            <w:r>
              <w:rPr>
                <w:spacing w:val="3"/>
                <w:sz w:val="19"/>
                <w:szCs w:val="19"/>
              </w:rPr>
              <w:t>0.25</w:t>
            </w:r>
          </w:p>
        </w:tc>
        <w:tc>
          <w:tcPr>
            <w:tcW w:w="2283" w:type="dxa"/>
            <w:vAlign w:val="top"/>
          </w:tcPr>
          <w:p>
            <w:pPr>
              <w:pStyle w:val="6"/>
              <w:spacing w:before="183" w:line="128" w:lineRule="exact"/>
              <w:ind w:left="1088"/>
              <w:rPr>
                <w:sz w:val="19"/>
                <w:szCs w:val="19"/>
              </w:rPr>
            </w:pPr>
            <w:r>
              <w:rPr>
                <w:position w:val="-3"/>
                <w:sz w:val="19"/>
                <w:szCs w:val="19"/>
              </w:rPr>
              <w:t>-</w:t>
            </w:r>
          </w:p>
        </w:tc>
        <w:tc>
          <w:tcPr>
            <w:tcW w:w="2283" w:type="dxa"/>
            <w:vAlign w:val="top"/>
          </w:tcPr>
          <w:p>
            <w:pPr>
              <w:pStyle w:val="6"/>
              <w:spacing w:before="122" w:line="187" w:lineRule="auto"/>
              <w:ind w:left="940"/>
              <w:rPr>
                <w:sz w:val="19"/>
                <w:szCs w:val="19"/>
              </w:rPr>
            </w:pPr>
            <w:r>
              <w:rPr>
                <w:spacing w:val="3"/>
                <w:sz w:val="19"/>
                <w:szCs w:val="19"/>
              </w:rPr>
              <w:t>0.36</w:t>
            </w:r>
          </w:p>
        </w:tc>
        <w:tc>
          <w:tcPr>
            <w:tcW w:w="2287" w:type="dxa"/>
            <w:tcBorders>
              <w:right w:val="nil"/>
            </w:tcBorders>
            <w:vAlign w:val="top"/>
          </w:tcPr>
          <w:p>
            <w:pPr>
              <w:pStyle w:val="6"/>
              <w:spacing w:before="122" w:line="187" w:lineRule="auto"/>
              <w:ind w:left="944"/>
              <w:rPr>
                <w:sz w:val="19"/>
                <w:szCs w:val="19"/>
              </w:rPr>
            </w:pPr>
            <w:r>
              <w:rPr>
                <w:spacing w:val="3"/>
                <w:sz w:val="19"/>
                <w:szCs w:val="19"/>
              </w:rPr>
              <w:t>0.36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1" w:hRule="atLeast"/>
        </w:trPr>
        <w:tc>
          <w:tcPr>
            <w:tcW w:w="468" w:type="dxa"/>
            <w:tcBorders>
              <w:left w:val="nil"/>
            </w:tcBorders>
            <w:vAlign w:val="top"/>
          </w:tcPr>
          <w:p>
            <w:pPr>
              <w:pStyle w:val="6"/>
              <w:spacing w:before="126" w:line="188" w:lineRule="auto"/>
              <w:ind w:left="164"/>
              <w:rPr>
                <w:sz w:val="19"/>
                <w:szCs w:val="19"/>
              </w:rPr>
            </w:pPr>
            <w:r>
              <w:rPr>
                <w:spacing w:val="-4"/>
                <w:sz w:val="19"/>
                <w:szCs w:val="19"/>
              </w:rPr>
              <w:t>16</w:t>
            </w:r>
          </w:p>
        </w:tc>
        <w:tc>
          <w:tcPr>
            <w:tcW w:w="3339" w:type="dxa"/>
            <w:vAlign w:val="top"/>
          </w:tcPr>
          <w:p>
            <w:pPr>
              <w:pStyle w:val="6"/>
              <w:spacing w:before="93" w:line="228" w:lineRule="auto"/>
              <w:ind w:left="112"/>
              <w:rPr>
                <w:sz w:val="19"/>
                <w:szCs w:val="19"/>
              </w:rPr>
            </w:pPr>
            <w:r>
              <w:rPr>
                <w:spacing w:val="-2"/>
                <w:sz w:val="19"/>
                <w:szCs w:val="19"/>
              </w:rPr>
              <w:t>32kV</w:t>
            </w:r>
            <w:r>
              <w:rPr>
                <w:spacing w:val="-11"/>
                <w:sz w:val="19"/>
                <w:szCs w:val="19"/>
              </w:rPr>
              <w:t xml:space="preserve"> </w:t>
            </w:r>
            <w:r>
              <w:rPr>
                <w:spacing w:val="-2"/>
                <w:sz w:val="19"/>
                <w:szCs w:val="19"/>
              </w:rPr>
              <w:t>·A 以内交流电弧焊机</w:t>
            </w:r>
          </w:p>
        </w:tc>
        <w:tc>
          <w:tcPr>
            <w:tcW w:w="725" w:type="dxa"/>
            <w:vAlign w:val="top"/>
          </w:tcPr>
          <w:p>
            <w:pPr>
              <w:pStyle w:val="6"/>
              <w:spacing w:before="93" w:line="230" w:lineRule="auto"/>
              <w:ind w:left="176"/>
              <w:rPr>
                <w:sz w:val="19"/>
                <w:szCs w:val="19"/>
              </w:rPr>
            </w:pPr>
            <w:r>
              <w:rPr>
                <w:spacing w:val="-2"/>
                <w:sz w:val="19"/>
                <w:szCs w:val="19"/>
              </w:rPr>
              <w:t>台班</w:t>
            </w:r>
          </w:p>
        </w:tc>
        <w:tc>
          <w:tcPr>
            <w:tcW w:w="1013" w:type="dxa"/>
            <w:vAlign w:val="top"/>
          </w:tcPr>
          <w:p>
            <w:pPr>
              <w:pStyle w:val="6"/>
              <w:spacing w:before="126" w:line="188" w:lineRule="auto"/>
              <w:ind w:left="157"/>
              <w:rPr>
                <w:sz w:val="19"/>
                <w:szCs w:val="19"/>
              </w:rPr>
            </w:pPr>
            <w:r>
              <w:rPr>
                <w:spacing w:val="3"/>
                <w:sz w:val="19"/>
                <w:szCs w:val="19"/>
              </w:rPr>
              <w:t>8015028</w:t>
            </w:r>
          </w:p>
        </w:tc>
        <w:tc>
          <w:tcPr>
            <w:tcW w:w="2280" w:type="dxa"/>
            <w:vAlign w:val="top"/>
          </w:tcPr>
          <w:p>
            <w:pPr>
              <w:pStyle w:val="6"/>
              <w:spacing w:before="188" w:line="128" w:lineRule="exact"/>
              <w:ind w:left="1088"/>
              <w:rPr>
                <w:sz w:val="19"/>
                <w:szCs w:val="19"/>
              </w:rPr>
            </w:pPr>
            <w:r>
              <w:rPr>
                <w:position w:val="-3"/>
                <w:sz w:val="19"/>
                <w:szCs w:val="19"/>
              </w:rPr>
              <w:t>-</w:t>
            </w:r>
          </w:p>
        </w:tc>
        <w:tc>
          <w:tcPr>
            <w:tcW w:w="2283" w:type="dxa"/>
            <w:vAlign w:val="top"/>
          </w:tcPr>
          <w:p>
            <w:pPr>
              <w:pStyle w:val="6"/>
              <w:spacing w:before="127" w:line="187" w:lineRule="auto"/>
              <w:ind w:left="940"/>
              <w:rPr>
                <w:sz w:val="19"/>
                <w:szCs w:val="19"/>
              </w:rPr>
            </w:pPr>
            <w:r>
              <w:rPr>
                <w:spacing w:val="3"/>
                <w:sz w:val="19"/>
                <w:szCs w:val="19"/>
              </w:rPr>
              <w:t>0.02</w:t>
            </w:r>
          </w:p>
        </w:tc>
        <w:tc>
          <w:tcPr>
            <w:tcW w:w="2283" w:type="dxa"/>
            <w:vAlign w:val="top"/>
          </w:tcPr>
          <w:p>
            <w:pPr>
              <w:pStyle w:val="6"/>
              <w:spacing w:before="188" w:line="128" w:lineRule="exact"/>
              <w:ind w:left="1088"/>
              <w:rPr>
                <w:sz w:val="19"/>
                <w:szCs w:val="19"/>
              </w:rPr>
            </w:pPr>
            <w:r>
              <w:rPr>
                <w:position w:val="-3"/>
                <w:sz w:val="19"/>
                <w:szCs w:val="19"/>
              </w:rPr>
              <w:t>-</w:t>
            </w:r>
          </w:p>
        </w:tc>
        <w:tc>
          <w:tcPr>
            <w:tcW w:w="2287" w:type="dxa"/>
            <w:tcBorders>
              <w:right w:val="nil"/>
            </w:tcBorders>
            <w:vAlign w:val="top"/>
          </w:tcPr>
          <w:p>
            <w:pPr>
              <w:pStyle w:val="6"/>
              <w:spacing w:before="188" w:line="128" w:lineRule="exact"/>
              <w:ind w:left="1090"/>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1" w:hRule="atLeast"/>
        </w:trPr>
        <w:tc>
          <w:tcPr>
            <w:tcW w:w="468" w:type="dxa"/>
            <w:tcBorders>
              <w:left w:val="nil"/>
            </w:tcBorders>
            <w:vAlign w:val="top"/>
          </w:tcPr>
          <w:p>
            <w:pPr>
              <w:pStyle w:val="6"/>
              <w:spacing w:before="130" w:line="188" w:lineRule="auto"/>
              <w:ind w:left="164"/>
              <w:rPr>
                <w:sz w:val="19"/>
                <w:szCs w:val="19"/>
              </w:rPr>
            </w:pPr>
            <w:r>
              <w:rPr>
                <w:spacing w:val="-4"/>
                <w:sz w:val="19"/>
                <w:szCs w:val="19"/>
              </w:rPr>
              <w:t>17</w:t>
            </w:r>
          </w:p>
        </w:tc>
        <w:tc>
          <w:tcPr>
            <w:tcW w:w="3339" w:type="dxa"/>
            <w:vAlign w:val="top"/>
          </w:tcPr>
          <w:p>
            <w:pPr>
              <w:pStyle w:val="6"/>
              <w:spacing w:before="97" w:line="227" w:lineRule="auto"/>
              <w:ind w:left="113"/>
              <w:rPr>
                <w:sz w:val="19"/>
                <w:szCs w:val="19"/>
              </w:rPr>
            </w:pPr>
            <w:r>
              <w:rPr>
                <w:spacing w:val="7"/>
                <w:sz w:val="19"/>
                <w:szCs w:val="19"/>
              </w:rPr>
              <w:t>小型机具使用费</w:t>
            </w:r>
          </w:p>
        </w:tc>
        <w:tc>
          <w:tcPr>
            <w:tcW w:w="725" w:type="dxa"/>
            <w:vAlign w:val="top"/>
          </w:tcPr>
          <w:p>
            <w:pPr>
              <w:pStyle w:val="6"/>
              <w:spacing w:before="97" w:line="227" w:lineRule="auto"/>
              <w:ind w:left="263"/>
              <w:rPr>
                <w:sz w:val="19"/>
                <w:szCs w:val="19"/>
              </w:rPr>
            </w:pPr>
            <w:r>
              <w:rPr>
                <w:sz w:val="19"/>
                <w:szCs w:val="19"/>
              </w:rPr>
              <w:t>元</w:t>
            </w:r>
          </w:p>
        </w:tc>
        <w:tc>
          <w:tcPr>
            <w:tcW w:w="1013" w:type="dxa"/>
            <w:vAlign w:val="top"/>
          </w:tcPr>
          <w:p>
            <w:pPr>
              <w:pStyle w:val="6"/>
              <w:spacing w:before="130" w:line="188" w:lineRule="auto"/>
              <w:ind w:left="157"/>
              <w:rPr>
                <w:sz w:val="19"/>
                <w:szCs w:val="19"/>
              </w:rPr>
            </w:pPr>
            <w:r>
              <w:rPr>
                <w:spacing w:val="3"/>
                <w:sz w:val="19"/>
                <w:szCs w:val="19"/>
              </w:rPr>
              <w:t>8099001</w:t>
            </w:r>
          </w:p>
        </w:tc>
        <w:tc>
          <w:tcPr>
            <w:tcW w:w="2280" w:type="dxa"/>
            <w:vAlign w:val="top"/>
          </w:tcPr>
          <w:p>
            <w:pPr>
              <w:pStyle w:val="6"/>
              <w:spacing w:before="192" w:line="128" w:lineRule="exact"/>
              <w:ind w:left="1088"/>
              <w:rPr>
                <w:sz w:val="19"/>
                <w:szCs w:val="19"/>
              </w:rPr>
            </w:pPr>
            <w:r>
              <w:rPr>
                <w:position w:val="-3"/>
                <w:sz w:val="19"/>
                <w:szCs w:val="19"/>
              </w:rPr>
              <w:t>-</w:t>
            </w:r>
          </w:p>
        </w:tc>
        <w:tc>
          <w:tcPr>
            <w:tcW w:w="2283" w:type="dxa"/>
            <w:vAlign w:val="top"/>
          </w:tcPr>
          <w:p>
            <w:pPr>
              <w:pStyle w:val="6"/>
              <w:spacing w:before="131" w:line="187" w:lineRule="auto"/>
              <w:ind w:left="941"/>
              <w:rPr>
                <w:sz w:val="19"/>
                <w:szCs w:val="19"/>
              </w:rPr>
            </w:pPr>
            <w:r>
              <w:rPr>
                <w:spacing w:val="2"/>
                <w:sz w:val="19"/>
                <w:szCs w:val="19"/>
              </w:rPr>
              <w:t>2.30</w:t>
            </w:r>
          </w:p>
        </w:tc>
        <w:tc>
          <w:tcPr>
            <w:tcW w:w="2283" w:type="dxa"/>
            <w:vAlign w:val="top"/>
          </w:tcPr>
          <w:p>
            <w:pPr>
              <w:pStyle w:val="6"/>
              <w:spacing w:before="131" w:line="187" w:lineRule="auto"/>
              <w:ind w:left="890"/>
              <w:rPr>
                <w:sz w:val="19"/>
                <w:szCs w:val="19"/>
              </w:rPr>
            </w:pPr>
            <w:r>
              <w:rPr>
                <w:spacing w:val="2"/>
                <w:sz w:val="19"/>
                <w:szCs w:val="19"/>
              </w:rPr>
              <w:t>26.30</w:t>
            </w:r>
          </w:p>
        </w:tc>
        <w:tc>
          <w:tcPr>
            <w:tcW w:w="2287" w:type="dxa"/>
            <w:tcBorders>
              <w:right w:val="nil"/>
            </w:tcBorders>
            <w:vAlign w:val="top"/>
          </w:tcPr>
          <w:p>
            <w:pPr>
              <w:pStyle w:val="6"/>
              <w:spacing w:before="192" w:line="128" w:lineRule="exact"/>
              <w:ind w:left="1090"/>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6" w:hRule="atLeast"/>
        </w:trPr>
        <w:tc>
          <w:tcPr>
            <w:tcW w:w="468" w:type="dxa"/>
            <w:tcBorders>
              <w:left w:val="nil"/>
              <w:bottom w:val="single" w:color="000000" w:sz="16" w:space="0"/>
            </w:tcBorders>
            <w:vAlign w:val="top"/>
          </w:tcPr>
          <w:p>
            <w:pPr>
              <w:pStyle w:val="6"/>
              <w:spacing w:before="134" w:line="188" w:lineRule="auto"/>
              <w:ind w:left="164"/>
              <w:rPr>
                <w:sz w:val="19"/>
                <w:szCs w:val="19"/>
              </w:rPr>
            </w:pPr>
            <w:r>
              <w:rPr>
                <w:spacing w:val="-4"/>
                <w:sz w:val="19"/>
                <w:szCs w:val="19"/>
              </w:rPr>
              <w:t>18</w:t>
            </w:r>
          </w:p>
        </w:tc>
        <w:tc>
          <w:tcPr>
            <w:tcW w:w="3339" w:type="dxa"/>
            <w:tcBorders>
              <w:bottom w:val="single" w:color="000000" w:sz="16" w:space="0"/>
            </w:tcBorders>
            <w:vAlign w:val="top"/>
          </w:tcPr>
          <w:p>
            <w:pPr>
              <w:pStyle w:val="6"/>
              <w:spacing w:before="101" w:line="227" w:lineRule="auto"/>
              <w:ind w:left="108"/>
              <w:rPr>
                <w:sz w:val="19"/>
                <w:szCs w:val="19"/>
              </w:rPr>
            </w:pPr>
            <w:r>
              <w:rPr>
                <w:spacing w:val="5"/>
                <w:sz w:val="19"/>
                <w:szCs w:val="19"/>
              </w:rPr>
              <w:t>基价</w:t>
            </w:r>
          </w:p>
        </w:tc>
        <w:tc>
          <w:tcPr>
            <w:tcW w:w="725" w:type="dxa"/>
            <w:tcBorders>
              <w:bottom w:val="single" w:color="000000" w:sz="16" w:space="0"/>
            </w:tcBorders>
            <w:vAlign w:val="top"/>
          </w:tcPr>
          <w:p>
            <w:pPr>
              <w:pStyle w:val="6"/>
              <w:spacing w:before="102" w:line="229" w:lineRule="auto"/>
              <w:ind w:left="263"/>
              <w:rPr>
                <w:sz w:val="19"/>
                <w:szCs w:val="19"/>
              </w:rPr>
            </w:pPr>
            <w:r>
              <w:rPr>
                <w:sz w:val="19"/>
                <w:szCs w:val="19"/>
              </w:rPr>
              <w:t>元</w:t>
            </w:r>
          </w:p>
        </w:tc>
        <w:tc>
          <w:tcPr>
            <w:tcW w:w="1013" w:type="dxa"/>
            <w:tcBorders>
              <w:bottom w:val="single" w:color="000000" w:sz="16" w:space="0"/>
            </w:tcBorders>
            <w:vAlign w:val="top"/>
          </w:tcPr>
          <w:p>
            <w:pPr>
              <w:pStyle w:val="6"/>
              <w:spacing w:before="134" w:line="188" w:lineRule="auto"/>
              <w:ind w:left="157"/>
              <w:rPr>
                <w:sz w:val="19"/>
                <w:szCs w:val="19"/>
              </w:rPr>
            </w:pPr>
            <w:r>
              <w:rPr>
                <w:spacing w:val="3"/>
                <w:sz w:val="19"/>
                <w:szCs w:val="19"/>
              </w:rPr>
              <w:t>9999001</w:t>
            </w:r>
          </w:p>
        </w:tc>
        <w:tc>
          <w:tcPr>
            <w:tcW w:w="2280" w:type="dxa"/>
            <w:tcBorders>
              <w:bottom w:val="single" w:color="000000" w:sz="16" w:space="0"/>
            </w:tcBorders>
            <w:vAlign w:val="top"/>
          </w:tcPr>
          <w:p>
            <w:pPr>
              <w:pStyle w:val="6"/>
              <w:spacing w:before="135" w:line="187" w:lineRule="auto"/>
              <w:ind w:left="988"/>
              <w:rPr>
                <w:sz w:val="19"/>
                <w:szCs w:val="19"/>
              </w:rPr>
            </w:pPr>
            <w:r>
              <w:rPr>
                <w:spacing w:val="3"/>
                <w:sz w:val="19"/>
                <w:szCs w:val="19"/>
              </w:rPr>
              <w:t>447</w:t>
            </w:r>
          </w:p>
        </w:tc>
        <w:tc>
          <w:tcPr>
            <w:tcW w:w="2283" w:type="dxa"/>
            <w:tcBorders>
              <w:bottom w:val="single" w:color="000000" w:sz="16" w:space="0"/>
            </w:tcBorders>
            <w:vAlign w:val="top"/>
          </w:tcPr>
          <w:p>
            <w:pPr>
              <w:pStyle w:val="6"/>
              <w:spacing w:before="135" w:line="187" w:lineRule="auto"/>
              <w:ind w:left="943"/>
              <w:rPr>
                <w:sz w:val="19"/>
                <w:szCs w:val="19"/>
              </w:rPr>
            </w:pPr>
            <w:r>
              <w:rPr>
                <w:spacing w:val="2"/>
                <w:sz w:val="19"/>
                <w:szCs w:val="19"/>
              </w:rPr>
              <w:t>3889</w:t>
            </w:r>
          </w:p>
        </w:tc>
        <w:tc>
          <w:tcPr>
            <w:tcW w:w="2283" w:type="dxa"/>
            <w:tcBorders>
              <w:bottom w:val="single" w:color="000000" w:sz="16" w:space="0"/>
            </w:tcBorders>
            <w:vAlign w:val="top"/>
          </w:tcPr>
          <w:p>
            <w:pPr>
              <w:pStyle w:val="6"/>
              <w:spacing w:before="134" w:line="188" w:lineRule="auto"/>
              <w:ind w:left="942"/>
              <w:rPr>
                <w:sz w:val="19"/>
                <w:szCs w:val="19"/>
              </w:rPr>
            </w:pPr>
            <w:r>
              <w:rPr>
                <w:spacing w:val="2"/>
                <w:sz w:val="19"/>
                <w:szCs w:val="19"/>
              </w:rPr>
              <w:t>3194</w:t>
            </w:r>
          </w:p>
        </w:tc>
        <w:tc>
          <w:tcPr>
            <w:tcW w:w="2287" w:type="dxa"/>
            <w:tcBorders>
              <w:bottom w:val="single" w:color="000000" w:sz="16" w:space="0"/>
              <w:right w:val="nil"/>
            </w:tcBorders>
            <w:vAlign w:val="top"/>
          </w:tcPr>
          <w:p>
            <w:pPr>
              <w:pStyle w:val="6"/>
              <w:spacing w:before="134" w:line="188" w:lineRule="auto"/>
              <w:ind w:left="958"/>
              <w:rPr>
                <w:sz w:val="19"/>
                <w:szCs w:val="19"/>
              </w:rPr>
            </w:pPr>
            <w:r>
              <w:rPr>
                <w:spacing w:val="-1"/>
                <w:sz w:val="19"/>
                <w:szCs w:val="19"/>
              </w:rPr>
              <w:t>1363</w:t>
            </w:r>
          </w:p>
        </w:tc>
      </w:tr>
    </w:tbl>
    <w:p>
      <w:pPr>
        <w:rPr>
          <w:rFonts w:ascii="Arial"/>
          <w:sz w:val="21"/>
        </w:rPr>
      </w:pPr>
    </w:p>
    <w:p>
      <w:pPr>
        <w:rPr>
          <w:rFonts w:ascii="Arial" w:hAnsi="Arial" w:eastAsia="Arial" w:cs="Arial"/>
          <w:sz w:val="21"/>
          <w:szCs w:val="21"/>
        </w:rPr>
        <w:sectPr>
          <w:footerReference r:id="rId57" w:type="default"/>
          <w:pgSz w:w="16839" w:h="11907"/>
          <w:pgMar w:top="400" w:right="1205" w:bottom="1149" w:left="955"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0" w:lineRule="auto"/>
        <w:ind w:left="6053"/>
        <w:rPr>
          <w:sz w:val="28"/>
          <w:szCs w:val="28"/>
        </w:rPr>
      </w:pPr>
      <w:bookmarkStart w:id="134" w:name="bookmark129"/>
      <w:bookmarkEnd w:id="134"/>
      <w:r>
        <w:rPr>
          <w:spacing w:val="1"/>
          <w:sz w:val="28"/>
          <w:szCs w:val="28"/>
        </w:rPr>
        <w:t>2-14 路肩挖除及加固</w:t>
      </w:r>
    </w:p>
    <w:p>
      <w:pPr>
        <w:spacing w:line="416" w:lineRule="auto"/>
        <w:rPr>
          <w:rFonts w:ascii="Arial"/>
          <w:sz w:val="21"/>
        </w:rPr>
      </w:pPr>
    </w:p>
    <w:p>
      <w:pPr>
        <w:pStyle w:val="2"/>
        <w:spacing w:before="62" w:line="228" w:lineRule="auto"/>
        <w:ind w:left="168"/>
        <w:rPr>
          <w:sz w:val="19"/>
          <w:szCs w:val="19"/>
        </w:rPr>
      </w:pPr>
      <w:r>
        <w:rPr>
          <w:b/>
          <w:bCs/>
          <w:spacing w:val="8"/>
          <w:sz w:val="19"/>
          <w:szCs w:val="19"/>
        </w:rPr>
        <w:t>工程内容</w:t>
      </w:r>
      <w:r>
        <w:rPr>
          <w:spacing w:val="8"/>
          <w:sz w:val="19"/>
          <w:szCs w:val="19"/>
        </w:rPr>
        <w:t xml:space="preserve">  旧路肩挖除：</w:t>
      </w:r>
      <w:r>
        <w:rPr>
          <w:spacing w:val="-47"/>
          <w:sz w:val="19"/>
          <w:szCs w:val="19"/>
        </w:rPr>
        <w:t xml:space="preserve"> </w:t>
      </w:r>
      <w:r>
        <w:rPr>
          <w:spacing w:val="8"/>
          <w:sz w:val="19"/>
          <w:szCs w:val="19"/>
        </w:rPr>
        <w:t>1)人工开挖、翻撬、凿除；2)弃渣运至路肩外；3)块、片石清理码</w:t>
      </w:r>
      <w:r>
        <w:rPr>
          <w:spacing w:val="7"/>
          <w:sz w:val="19"/>
          <w:szCs w:val="19"/>
        </w:rPr>
        <w:t>砌；4)路肩清理整平。</w:t>
      </w:r>
    </w:p>
    <w:p>
      <w:pPr>
        <w:pStyle w:val="2"/>
        <w:spacing w:before="166" w:line="228" w:lineRule="auto"/>
        <w:ind w:left="1175"/>
        <w:rPr>
          <w:sz w:val="19"/>
          <w:szCs w:val="19"/>
        </w:rPr>
      </w:pPr>
      <w:r>
        <w:rPr>
          <w:spacing w:val="6"/>
          <w:sz w:val="19"/>
          <w:szCs w:val="19"/>
        </w:rPr>
        <w:t>土路肩加固：</w:t>
      </w:r>
      <w:r>
        <w:rPr>
          <w:spacing w:val="-52"/>
          <w:sz w:val="19"/>
          <w:szCs w:val="19"/>
        </w:rPr>
        <w:t xml:space="preserve"> </w:t>
      </w:r>
      <w:r>
        <w:rPr>
          <w:spacing w:val="6"/>
          <w:sz w:val="19"/>
          <w:szCs w:val="19"/>
        </w:rPr>
        <w:t>1)场内取土、培肩、压实或</w:t>
      </w:r>
      <w:r>
        <w:rPr>
          <w:spacing w:val="5"/>
          <w:sz w:val="19"/>
          <w:szCs w:val="19"/>
        </w:rPr>
        <w:t>夯实。</w:t>
      </w:r>
    </w:p>
    <w:p>
      <w:pPr>
        <w:pStyle w:val="2"/>
        <w:spacing w:before="163" w:line="228" w:lineRule="auto"/>
        <w:ind w:left="1174"/>
        <w:rPr>
          <w:sz w:val="19"/>
          <w:szCs w:val="19"/>
        </w:rPr>
      </w:pPr>
      <w:r>
        <w:rPr>
          <w:spacing w:val="5"/>
          <w:sz w:val="19"/>
          <w:szCs w:val="19"/>
        </w:rPr>
        <w:t>浆砌片石路肩：</w:t>
      </w:r>
      <w:r>
        <w:rPr>
          <w:spacing w:val="-39"/>
          <w:sz w:val="19"/>
          <w:szCs w:val="19"/>
        </w:rPr>
        <w:t xml:space="preserve"> </w:t>
      </w:r>
      <w:r>
        <w:rPr>
          <w:spacing w:val="5"/>
          <w:sz w:val="19"/>
          <w:szCs w:val="19"/>
        </w:rPr>
        <w:t>1)清理下承层；2)备片石，</w:t>
      </w:r>
      <w:r>
        <w:rPr>
          <w:spacing w:val="-56"/>
          <w:sz w:val="19"/>
          <w:szCs w:val="19"/>
        </w:rPr>
        <w:t xml:space="preserve"> </w:t>
      </w:r>
      <w:r>
        <w:rPr>
          <w:spacing w:val="5"/>
          <w:sz w:val="19"/>
          <w:szCs w:val="19"/>
        </w:rPr>
        <w:t>配、拌、运砂浆；</w:t>
      </w:r>
      <w:r>
        <w:rPr>
          <w:spacing w:val="-44"/>
          <w:sz w:val="19"/>
          <w:szCs w:val="19"/>
        </w:rPr>
        <w:t xml:space="preserve"> </w:t>
      </w:r>
      <w:r>
        <w:rPr>
          <w:spacing w:val="5"/>
          <w:sz w:val="19"/>
          <w:szCs w:val="19"/>
        </w:rPr>
        <w:t>3)铺砌，勾缝、填缝、养生。</w:t>
      </w:r>
    </w:p>
    <w:p>
      <w:pPr>
        <w:pStyle w:val="2"/>
        <w:spacing w:before="165" w:line="228" w:lineRule="auto"/>
        <w:ind w:left="1176"/>
        <w:rPr>
          <w:sz w:val="19"/>
          <w:szCs w:val="19"/>
        </w:rPr>
      </w:pPr>
      <w:r>
        <w:rPr>
          <w:spacing w:val="4"/>
          <w:sz w:val="19"/>
          <w:szCs w:val="19"/>
        </w:rPr>
        <w:t>混凝土路肩：</w:t>
      </w:r>
      <w:r>
        <w:rPr>
          <w:spacing w:val="-46"/>
          <w:sz w:val="19"/>
          <w:szCs w:val="19"/>
        </w:rPr>
        <w:t xml:space="preserve"> </w:t>
      </w:r>
      <w:r>
        <w:rPr>
          <w:spacing w:val="4"/>
          <w:sz w:val="19"/>
          <w:szCs w:val="19"/>
        </w:rPr>
        <w:t>1)模板安装、拆除；</w:t>
      </w:r>
      <w:r>
        <w:rPr>
          <w:spacing w:val="62"/>
          <w:sz w:val="19"/>
          <w:szCs w:val="19"/>
        </w:rPr>
        <w:t xml:space="preserve"> </w:t>
      </w:r>
      <w:r>
        <w:rPr>
          <w:spacing w:val="4"/>
          <w:sz w:val="19"/>
          <w:szCs w:val="19"/>
        </w:rPr>
        <w:t>2)混凝土配运料、拌和、运输；3)浇筑、捣固、抹平、养生。</w:t>
      </w:r>
    </w:p>
    <w:p>
      <w:pPr>
        <w:pStyle w:val="2"/>
        <w:spacing w:before="165" w:line="229" w:lineRule="auto"/>
        <w:ind w:left="13424"/>
        <w:rPr>
          <w:sz w:val="19"/>
          <w:szCs w:val="19"/>
        </w:rPr>
      </w:pPr>
      <w:r>
        <w:rPr>
          <w:spacing w:val="-1"/>
          <w:sz w:val="19"/>
          <w:szCs w:val="19"/>
        </w:rPr>
        <w:t>单位：</w:t>
      </w:r>
      <w:r>
        <w:rPr>
          <w:spacing w:val="-49"/>
          <w:sz w:val="19"/>
          <w:szCs w:val="19"/>
        </w:rPr>
        <w:t xml:space="preserve"> </w:t>
      </w:r>
      <w:r>
        <w:rPr>
          <w:spacing w:val="-1"/>
          <w:sz w:val="19"/>
          <w:szCs w:val="19"/>
        </w:rPr>
        <w:t>10m³</w:t>
      </w:r>
    </w:p>
    <w:p>
      <w:pPr>
        <w:spacing w:line="31" w:lineRule="exact"/>
      </w:pP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54"/>
        <w:gridCol w:w="3327"/>
        <w:gridCol w:w="706"/>
        <w:gridCol w:w="984"/>
        <w:gridCol w:w="1574"/>
        <w:gridCol w:w="1572"/>
        <w:gridCol w:w="1577"/>
        <w:gridCol w:w="1572"/>
        <w:gridCol w:w="1577"/>
        <w:gridCol w:w="157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454" w:type="dxa"/>
            <w:vMerge w:val="restart"/>
            <w:tcBorders>
              <w:top w:val="single" w:color="000000" w:sz="2" w:space="0"/>
              <w:left w:val="nil"/>
              <w:bottom w:val="nil"/>
              <w:right w:val="single" w:color="000000" w:sz="2" w:space="0"/>
            </w:tcBorders>
            <w:textDirection w:val="tbRlV"/>
            <w:vAlign w:val="top"/>
          </w:tcPr>
          <w:p>
            <w:pPr>
              <w:pStyle w:val="6"/>
              <w:spacing w:before="117" w:line="218" w:lineRule="auto"/>
              <w:ind w:left="210"/>
              <w:rPr>
                <w:sz w:val="19"/>
                <w:szCs w:val="19"/>
              </w:rPr>
            </w:pPr>
            <w:r>
              <w:pict>
                <v:shape id="_x0000_s1028" o:spid="_x0000_s1028" style="position:absolute;left:0pt;margin-left:0.75pt;margin-top:0pt;height:2.2pt;width:21.75pt;mso-position-horizontal-relative:page;mso-position-vertical-relative:page;z-index:251660288;mso-width-relative:page;mso-height-relative:page;" fillcolor="#000000" filled="t" stroked="f" coordsize="435,44" path="m0,43l434,43,434,0,0,0,0,43xe">
                  <v:path/>
                  <v:fill on="t" focussize="0,0"/>
                  <v:stroke on="f"/>
                  <v:imagedata o:title=""/>
                  <o:lock v:ext="edit"/>
                </v:shape>
              </w:pict>
            </w:r>
            <w:r>
              <w:rPr>
                <w:spacing w:val="9"/>
                <w:sz w:val="19"/>
                <w:szCs w:val="19"/>
              </w:rPr>
              <w:t>顺</w:t>
            </w:r>
            <w:r>
              <w:rPr>
                <w:spacing w:val="-35"/>
                <w:sz w:val="19"/>
                <w:szCs w:val="19"/>
              </w:rPr>
              <w:t xml:space="preserve"> </w:t>
            </w:r>
            <w:r>
              <w:rPr>
                <w:spacing w:val="9"/>
                <w:sz w:val="19"/>
                <w:szCs w:val="19"/>
              </w:rPr>
              <w:t>序</w:t>
            </w:r>
            <w:r>
              <w:rPr>
                <w:spacing w:val="-35"/>
                <w:sz w:val="19"/>
                <w:szCs w:val="19"/>
              </w:rPr>
              <w:t xml:space="preserve"> </w:t>
            </w:r>
            <w:r>
              <w:rPr>
                <w:spacing w:val="9"/>
                <w:sz w:val="19"/>
                <w:szCs w:val="19"/>
              </w:rPr>
              <w:t>号</w:t>
            </w:r>
          </w:p>
        </w:tc>
        <w:tc>
          <w:tcPr>
            <w:tcW w:w="3327" w:type="dxa"/>
            <w:vMerge w:val="restart"/>
            <w:tcBorders>
              <w:top w:val="single" w:color="000000" w:sz="2" w:space="0"/>
              <w:left w:val="single" w:color="000000" w:sz="2" w:space="0"/>
              <w:bottom w:val="nil"/>
              <w:right w:val="single" w:color="000000" w:sz="2" w:space="0"/>
            </w:tcBorders>
            <w:vAlign w:val="top"/>
          </w:tcPr>
          <w:p>
            <w:pPr>
              <w:spacing w:line="38" w:lineRule="exact"/>
              <w:ind w:firstLine="35"/>
            </w:pPr>
            <w:r>
              <w:pict>
                <v:shape id="_x0000_s1029" o:spid="_x0000_s1029" style="height:2.2pt;width:164.2pt;" fillcolor="#000000" filled="t" stroked="f" coordsize="3283,44" path="m0,43l3283,43,3283,0,0,0,0,43xe">
                  <v:path/>
                  <v:fill on="t" focussize="0,0"/>
                  <v:stroke on="f"/>
                  <v:imagedata o:title=""/>
                  <o:lock v:ext="edit"/>
                  <w10:wrap type="none"/>
                  <w10:anchorlock/>
                </v:shape>
              </w:pict>
            </w:r>
          </w:p>
          <w:p>
            <w:pPr>
              <w:spacing w:line="367" w:lineRule="auto"/>
              <w:rPr>
                <w:rFonts w:ascii="Arial"/>
                <w:sz w:val="21"/>
              </w:rPr>
            </w:pPr>
          </w:p>
          <w:p>
            <w:pPr>
              <w:pStyle w:val="6"/>
              <w:spacing w:before="62" w:line="229" w:lineRule="auto"/>
              <w:ind w:left="1422"/>
              <w:rPr>
                <w:sz w:val="19"/>
                <w:szCs w:val="19"/>
              </w:rPr>
            </w:pPr>
            <w:r>
              <w:rPr>
                <w:spacing w:val="-1"/>
                <w:sz w:val="19"/>
                <w:szCs w:val="19"/>
              </w:rPr>
              <w:t>项</w:t>
            </w:r>
            <w:r>
              <w:rPr>
                <w:spacing w:val="51"/>
                <w:sz w:val="19"/>
                <w:szCs w:val="19"/>
              </w:rPr>
              <w:t xml:space="preserve"> </w:t>
            </w:r>
            <w:r>
              <w:rPr>
                <w:spacing w:val="-1"/>
                <w:sz w:val="19"/>
                <w:szCs w:val="19"/>
              </w:rPr>
              <w:t>目</w:t>
            </w:r>
          </w:p>
        </w:tc>
        <w:tc>
          <w:tcPr>
            <w:tcW w:w="706" w:type="dxa"/>
            <w:vMerge w:val="restart"/>
            <w:tcBorders>
              <w:top w:val="single" w:color="000000" w:sz="2" w:space="0"/>
              <w:left w:val="single" w:color="000000" w:sz="2" w:space="0"/>
              <w:bottom w:val="nil"/>
              <w:right w:val="single" w:color="000000" w:sz="2" w:space="0"/>
            </w:tcBorders>
            <w:textDirection w:val="tbRlV"/>
            <w:vAlign w:val="top"/>
          </w:tcPr>
          <w:p>
            <w:pPr>
              <w:pStyle w:val="6"/>
              <w:spacing w:before="252" w:line="217" w:lineRule="auto"/>
              <w:ind w:left="339"/>
              <w:rPr>
                <w:sz w:val="19"/>
                <w:szCs w:val="19"/>
              </w:rPr>
            </w:pPr>
            <w:r>
              <w:pict>
                <v:shape id="_x0000_s1030" o:spid="_x0000_s1030" style="position:absolute;left:0pt;margin-left:1.95pt;margin-top:0pt;height:2.2pt;width:33.15pt;mso-position-horizontal-relative:page;mso-position-vertical-relative:page;z-index:251659264;mso-width-relative:page;mso-height-relative:page;" fillcolor="#000000" filled="t" stroked="f" coordsize="663,44" path="m0,43l662,43,662,0,0,0,0,43xe">
                  <v:path/>
                  <v:fill on="t" focussize="0,0"/>
                  <v:stroke on="f"/>
                  <v:imagedata o:title=""/>
                  <o:lock v:ext="edit"/>
                </v:shape>
              </w:pict>
            </w:r>
            <w:r>
              <w:rPr>
                <w:spacing w:val="9"/>
                <w:sz w:val="19"/>
                <w:szCs w:val="19"/>
              </w:rPr>
              <w:t>单</w:t>
            </w:r>
            <w:r>
              <w:rPr>
                <w:spacing w:val="-35"/>
                <w:sz w:val="19"/>
                <w:szCs w:val="19"/>
              </w:rPr>
              <w:t xml:space="preserve"> </w:t>
            </w:r>
            <w:r>
              <w:rPr>
                <w:spacing w:val="9"/>
                <w:sz w:val="19"/>
                <w:szCs w:val="19"/>
              </w:rPr>
              <w:t>位</w:t>
            </w:r>
          </w:p>
        </w:tc>
        <w:tc>
          <w:tcPr>
            <w:tcW w:w="984" w:type="dxa"/>
            <w:vMerge w:val="restart"/>
            <w:tcBorders>
              <w:top w:val="single" w:color="000000" w:sz="2" w:space="0"/>
              <w:left w:val="single" w:color="000000" w:sz="2" w:space="0"/>
              <w:bottom w:val="nil"/>
              <w:right w:val="single" w:color="000000" w:sz="2" w:space="0"/>
            </w:tcBorders>
            <w:vAlign w:val="top"/>
          </w:tcPr>
          <w:p>
            <w:pPr>
              <w:spacing w:line="38" w:lineRule="exact"/>
              <w:ind w:firstLine="34"/>
            </w:pPr>
            <w:r>
              <w:pict>
                <v:shape id="_x0000_s1031" o:spid="_x0000_s1031" style="height:2.2pt;width:47.1pt;" fillcolor="#000000" filled="t" stroked="f" coordsize="941,44" path="m0,43l941,43,941,0,0,0,0,43xe">
                  <v:path/>
                  <v:fill on="t" focussize="0,0"/>
                  <v:stroke on="f"/>
                  <v:imagedata o:title=""/>
                  <o:lock v:ext="edit"/>
                  <w10:wrap type="none"/>
                  <w10:anchorlock/>
                </v:shape>
              </w:pict>
            </w:r>
          </w:p>
          <w:p>
            <w:pPr>
              <w:spacing w:line="367" w:lineRule="auto"/>
              <w:rPr>
                <w:rFonts w:ascii="Arial"/>
                <w:sz w:val="21"/>
              </w:rPr>
            </w:pPr>
          </w:p>
          <w:p>
            <w:pPr>
              <w:pStyle w:val="6"/>
              <w:spacing w:before="62" w:line="228" w:lineRule="auto"/>
              <w:ind w:left="244"/>
              <w:rPr>
                <w:sz w:val="19"/>
                <w:szCs w:val="19"/>
              </w:rPr>
            </w:pPr>
            <w:r>
              <w:rPr>
                <w:spacing w:val="1"/>
                <w:sz w:val="19"/>
                <w:szCs w:val="19"/>
              </w:rPr>
              <w:t>代</w:t>
            </w:r>
            <w:r>
              <w:rPr>
                <w:spacing w:val="18"/>
                <w:sz w:val="19"/>
                <w:szCs w:val="19"/>
              </w:rPr>
              <w:t xml:space="preserve"> </w:t>
            </w:r>
            <w:r>
              <w:rPr>
                <w:spacing w:val="1"/>
                <w:sz w:val="19"/>
                <w:szCs w:val="19"/>
              </w:rPr>
              <w:t>号</w:t>
            </w:r>
          </w:p>
        </w:tc>
        <w:tc>
          <w:tcPr>
            <w:tcW w:w="4723" w:type="dxa"/>
            <w:gridSpan w:val="3"/>
            <w:tcBorders>
              <w:top w:val="single" w:color="000000" w:sz="2" w:space="0"/>
              <w:left w:val="single" w:color="000000" w:sz="2" w:space="0"/>
              <w:right w:val="single" w:color="000000" w:sz="2" w:space="0"/>
            </w:tcBorders>
            <w:vAlign w:val="top"/>
          </w:tcPr>
          <w:p>
            <w:pPr>
              <w:spacing w:line="38" w:lineRule="exact"/>
              <w:ind w:firstLine="35"/>
            </w:pPr>
            <w:r>
              <w:pict>
                <v:shape id="_x0000_s1032" o:spid="_x0000_s1032" style="height:2.2pt;width:234.05pt;" fillcolor="#000000" filled="t" stroked="f" coordsize="4681,44" path="m0,43l4680,43,4680,0,0,0,0,43xe">
                  <v:path/>
                  <v:fill on="t" focussize="0,0"/>
                  <v:stroke on="f"/>
                  <v:imagedata o:title=""/>
                  <o:lock v:ext="edit"/>
                  <w10:wrap type="none"/>
                  <w10:anchorlock/>
                </v:shape>
              </w:pict>
            </w:r>
          </w:p>
          <w:p>
            <w:pPr>
              <w:pStyle w:val="6"/>
              <w:spacing w:before="71" w:line="228" w:lineRule="auto"/>
              <w:ind w:left="1887"/>
              <w:rPr>
                <w:sz w:val="19"/>
                <w:szCs w:val="19"/>
              </w:rPr>
            </w:pPr>
            <w:r>
              <w:rPr>
                <w:spacing w:val="3"/>
                <w:sz w:val="19"/>
                <w:szCs w:val="19"/>
              </w:rPr>
              <w:t>旧路肩挖除</w:t>
            </w:r>
          </w:p>
        </w:tc>
        <w:tc>
          <w:tcPr>
            <w:tcW w:w="4721" w:type="dxa"/>
            <w:gridSpan w:val="3"/>
            <w:tcBorders>
              <w:top w:val="single" w:color="000000" w:sz="2" w:space="0"/>
              <w:left w:val="single" w:color="000000" w:sz="2" w:space="0"/>
              <w:right w:val="nil"/>
            </w:tcBorders>
            <w:vAlign w:val="top"/>
          </w:tcPr>
          <w:p>
            <w:pPr>
              <w:spacing w:line="38" w:lineRule="exact"/>
              <w:ind w:firstLine="36"/>
            </w:pPr>
            <w:r>
              <w:pict>
                <v:shape id="_x0000_s1033" o:spid="_x0000_s1033" style="height:2.2pt;width:234.15pt;" fillcolor="#000000" filled="t" stroked="f" coordsize="4682,44" path="m0,43l4682,43,4682,0,0,0,0,43xe">
                  <v:path/>
                  <v:fill on="t" focussize="0,0"/>
                  <v:stroke on="f"/>
                  <v:imagedata o:title=""/>
                  <o:lock v:ext="edit"/>
                  <w10:wrap type="none"/>
                  <w10:anchorlock/>
                </v:shape>
              </w:pict>
            </w:r>
          </w:p>
          <w:p>
            <w:pPr>
              <w:pStyle w:val="6"/>
              <w:spacing w:before="71" w:line="228" w:lineRule="auto"/>
              <w:ind w:left="1967"/>
              <w:rPr>
                <w:sz w:val="19"/>
                <w:szCs w:val="19"/>
              </w:rPr>
            </w:pPr>
            <w:r>
              <w:rPr>
                <w:spacing w:val="6"/>
                <w:sz w:val="19"/>
                <w:szCs w:val="19"/>
              </w:rPr>
              <w:t>路肩加固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5" w:hRule="atLeast"/>
        </w:trPr>
        <w:tc>
          <w:tcPr>
            <w:tcW w:w="454" w:type="dxa"/>
            <w:vMerge w:val="continue"/>
            <w:tcBorders>
              <w:top w:val="nil"/>
              <w:left w:val="nil"/>
              <w:bottom w:val="nil"/>
              <w:right w:val="single" w:color="000000" w:sz="2" w:space="0"/>
            </w:tcBorders>
            <w:textDirection w:val="tbRlV"/>
            <w:vAlign w:val="top"/>
          </w:tcPr>
          <w:p>
            <w:pPr>
              <w:rPr>
                <w:rFonts w:ascii="Arial"/>
                <w:sz w:val="21"/>
              </w:rPr>
            </w:pPr>
          </w:p>
        </w:tc>
        <w:tc>
          <w:tcPr>
            <w:tcW w:w="3327" w:type="dxa"/>
            <w:vMerge w:val="continue"/>
            <w:tcBorders>
              <w:top w:val="nil"/>
              <w:left w:val="single" w:color="000000" w:sz="2" w:space="0"/>
              <w:bottom w:val="nil"/>
              <w:right w:val="single" w:color="000000" w:sz="2" w:space="0"/>
            </w:tcBorders>
            <w:vAlign w:val="top"/>
          </w:tcPr>
          <w:p>
            <w:pPr>
              <w:rPr>
                <w:rFonts w:ascii="Arial"/>
                <w:sz w:val="21"/>
              </w:rPr>
            </w:pPr>
          </w:p>
        </w:tc>
        <w:tc>
          <w:tcPr>
            <w:tcW w:w="706" w:type="dxa"/>
            <w:vMerge w:val="continue"/>
            <w:tcBorders>
              <w:top w:val="nil"/>
              <w:left w:val="single" w:color="000000" w:sz="2" w:space="0"/>
              <w:bottom w:val="nil"/>
              <w:right w:val="single" w:color="000000" w:sz="2" w:space="0"/>
            </w:tcBorders>
            <w:textDirection w:val="tbRlV"/>
            <w:vAlign w:val="top"/>
          </w:tcPr>
          <w:p>
            <w:pPr>
              <w:rPr>
                <w:rFonts w:ascii="Arial"/>
                <w:sz w:val="21"/>
              </w:rPr>
            </w:pPr>
          </w:p>
        </w:tc>
        <w:tc>
          <w:tcPr>
            <w:tcW w:w="984" w:type="dxa"/>
            <w:vMerge w:val="continue"/>
            <w:tcBorders>
              <w:top w:val="nil"/>
              <w:left w:val="single" w:color="000000" w:sz="2" w:space="0"/>
              <w:bottom w:val="nil"/>
              <w:right w:val="single" w:color="000000" w:sz="2" w:space="0"/>
            </w:tcBorders>
            <w:vAlign w:val="top"/>
          </w:tcPr>
          <w:p>
            <w:pPr>
              <w:rPr>
                <w:rFonts w:ascii="Arial"/>
                <w:sz w:val="21"/>
              </w:rPr>
            </w:pPr>
          </w:p>
        </w:tc>
        <w:tc>
          <w:tcPr>
            <w:tcW w:w="1574" w:type="dxa"/>
            <w:tcBorders>
              <w:left w:val="single" w:color="000000" w:sz="2" w:space="0"/>
              <w:right w:val="single" w:color="000000" w:sz="2" w:space="0"/>
            </w:tcBorders>
            <w:vAlign w:val="top"/>
          </w:tcPr>
          <w:p>
            <w:pPr>
              <w:pStyle w:val="6"/>
              <w:spacing w:before="66" w:line="228" w:lineRule="auto"/>
              <w:ind w:left="490"/>
              <w:rPr>
                <w:sz w:val="19"/>
                <w:szCs w:val="19"/>
              </w:rPr>
            </w:pPr>
            <w:r>
              <w:rPr>
                <w:spacing w:val="6"/>
                <w:sz w:val="19"/>
                <w:szCs w:val="19"/>
              </w:rPr>
              <w:t>土路肩</w:t>
            </w:r>
          </w:p>
        </w:tc>
        <w:tc>
          <w:tcPr>
            <w:tcW w:w="1572" w:type="dxa"/>
            <w:tcBorders>
              <w:left w:val="single" w:color="000000" w:sz="2" w:space="0"/>
              <w:right w:val="single" w:color="000000" w:sz="2" w:space="0"/>
            </w:tcBorders>
            <w:vAlign w:val="top"/>
          </w:tcPr>
          <w:p>
            <w:pPr>
              <w:pStyle w:val="6"/>
              <w:spacing w:before="66" w:line="228" w:lineRule="auto"/>
              <w:ind w:left="190"/>
              <w:rPr>
                <w:sz w:val="19"/>
                <w:szCs w:val="19"/>
              </w:rPr>
            </w:pPr>
            <w:r>
              <w:rPr>
                <w:spacing w:val="8"/>
                <w:sz w:val="19"/>
                <w:szCs w:val="19"/>
              </w:rPr>
              <w:t>浆砌片石路肩</w:t>
            </w:r>
          </w:p>
        </w:tc>
        <w:tc>
          <w:tcPr>
            <w:tcW w:w="1577" w:type="dxa"/>
            <w:tcBorders>
              <w:left w:val="single" w:color="000000" w:sz="2" w:space="0"/>
              <w:right w:val="single" w:color="000000" w:sz="2" w:space="0"/>
            </w:tcBorders>
            <w:vAlign w:val="top"/>
          </w:tcPr>
          <w:p>
            <w:pPr>
              <w:pStyle w:val="6"/>
              <w:spacing w:before="66" w:line="228" w:lineRule="auto"/>
              <w:ind w:left="296"/>
              <w:rPr>
                <w:sz w:val="19"/>
                <w:szCs w:val="19"/>
              </w:rPr>
            </w:pPr>
            <w:r>
              <w:rPr>
                <w:spacing w:val="7"/>
                <w:sz w:val="19"/>
                <w:szCs w:val="19"/>
              </w:rPr>
              <w:t>混凝土路肩</w:t>
            </w:r>
          </w:p>
        </w:tc>
        <w:tc>
          <w:tcPr>
            <w:tcW w:w="1572" w:type="dxa"/>
            <w:tcBorders>
              <w:left w:val="single" w:color="000000" w:sz="2" w:space="0"/>
              <w:right w:val="single" w:color="000000" w:sz="2" w:space="0"/>
            </w:tcBorders>
            <w:vAlign w:val="top"/>
          </w:tcPr>
          <w:p>
            <w:pPr>
              <w:pStyle w:val="6"/>
              <w:spacing w:before="66" w:line="228" w:lineRule="auto"/>
              <w:ind w:left="491"/>
              <w:rPr>
                <w:sz w:val="19"/>
                <w:szCs w:val="19"/>
              </w:rPr>
            </w:pPr>
            <w:r>
              <w:rPr>
                <w:spacing w:val="6"/>
                <w:sz w:val="19"/>
                <w:szCs w:val="19"/>
              </w:rPr>
              <w:t>土路肩</w:t>
            </w:r>
          </w:p>
        </w:tc>
        <w:tc>
          <w:tcPr>
            <w:tcW w:w="1577" w:type="dxa"/>
            <w:tcBorders>
              <w:left w:val="single" w:color="000000" w:sz="2" w:space="0"/>
              <w:right w:val="single" w:color="000000" w:sz="2" w:space="0"/>
            </w:tcBorders>
            <w:vAlign w:val="top"/>
          </w:tcPr>
          <w:p>
            <w:pPr>
              <w:pStyle w:val="6"/>
              <w:spacing w:before="66" w:line="228" w:lineRule="auto"/>
              <w:ind w:left="192"/>
              <w:rPr>
                <w:sz w:val="19"/>
                <w:szCs w:val="19"/>
              </w:rPr>
            </w:pPr>
            <w:r>
              <w:rPr>
                <w:spacing w:val="8"/>
                <w:sz w:val="19"/>
                <w:szCs w:val="19"/>
              </w:rPr>
              <w:t>浆砌片石路肩</w:t>
            </w:r>
          </w:p>
        </w:tc>
        <w:tc>
          <w:tcPr>
            <w:tcW w:w="1572" w:type="dxa"/>
            <w:tcBorders>
              <w:left w:val="single" w:color="000000" w:sz="2" w:space="0"/>
              <w:right w:val="nil"/>
            </w:tcBorders>
            <w:vAlign w:val="top"/>
          </w:tcPr>
          <w:p>
            <w:pPr>
              <w:pStyle w:val="6"/>
              <w:spacing w:before="66" w:line="228" w:lineRule="auto"/>
              <w:ind w:left="293"/>
              <w:rPr>
                <w:sz w:val="19"/>
                <w:szCs w:val="19"/>
              </w:rPr>
            </w:pPr>
            <w:r>
              <w:rPr>
                <w:spacing w:val="7"/>
                <w:sz w:val="19"/>
                <w:szCs w:val="19"/>
              </w:rPr>
              <w:t>混凝土路肩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5" w:hRule="atLeast"/>
        </w:trPr>
        <w:tc>
          <w:tcPr>
            <w:tcW w:w="454" w:type="dxa"/>
            <w:vMerge w:val="continue"/>
            <w:tcBorders>
              <w:top w:val="nil"/>
              <w:left w:val="nil"/>
              <w:right w:val="single" w:color="000000" w:sz="2" w:space="0"/>
            </w:tcBorders>
            <w:textDirection w:val="tbRlV"/>
            <w:vAlign w:val="top"/>
          </w:tcPr>
          <w:p>
            <w:pPr>
              <w:rPr>
                <w:rFonts w:ascii="Arial"/>
                <w:sz w:val="21"/>
              </w:rPr>
            </w:pPr>
          </w:p>
        </w:tc>
        <w:tc>
          <w:tcPr>
            <w:tcW w:w="3327" w:type="dxa"/>
            <w:vMerge w:val="continue"/>
            <w:tcBorders>
              <w:top w:val="nil"/>
              <w:left w:val="single" w:color="000000" w:sz="2" w:space="0"/>
              <w:right w:val="single" w:color="000000" w:sz="2" w:space="0"/>
            </w:tcBorders>
            <w:vAlign w:val="top"/>
          </w:tcPr>
          <w:p>
            <w:pPr>
              <w:rPr>
                <w:rFonts w:ascii="Arial"/>
                <w:sz w:val="21"/>
              </w:rPr>
            </w:pPr>
          </w:p>
        </w:tc>
        <w:tc>
          <w:tcPr>
            <w:tcW w:w="706" w:type="dxa"/>
            <w:vMerge w:val="continue"/>
            <w:tcBorders>
              <w:top w:val="nil"/>
              <w:left w:val="single" w:color="000000" w:sz="2" w:space="0"/>
              <w:right w:val="single" w:color="000000" w:sz="2" w:space="0"/>
            </w:tcBorders>
            <w:textDirection w:val="tbRlV"/>
            <w:vAlign w:val="top"/>
          </w:tcPr>
          <w:p>
            <w:pPr>
              <w:rPr>
                <w:rFonts w:ascii="Arial"/>
                <w:sz w:val="21"/>
              </w:rPr>
            </w:pPr>
          </w:p>
        </w:tc>
        <w:tc>
          <w:tcPr>
            <w:tcW w:w="984" w:type="dxa"/>
            <w:vMerge w:val="continue"/>
            <w:tcBorders>
              <w:top w:val="nil"/>
              <w:left w:val="single" w:color="000000" w:sz="2" w:space="0"/>
              <w:right w:val="single" w:color="000000" w:sz="2" w:space="0"/>
            </w:tcBorders>
            <w:vAlign w:val="top"/>
          </w:tcPr>
          <w:p>
            <w:pPr>
              <w:rPr>
                <w:rFonts w:ascii="Arial"/>
                <w:sz w:val="21"/>
              </w:rPr>
            </w:pPr>
          </w:p>
        </w:tc>
        <w:tc>
          <w:tcPr>
            <w:tcW w:w="1574" w:type="dxa"/>
            <w:tcBorders>
              <w:left w:val="single" w:color="000000" w:sz="2" w:space="0"/>
              <w:right w:val="single" w:color="000000" w:sz="2" w:space="0"/>
            </w:tcBorders>
            <w:vAlign w:val="top"/>
          </w:tcPr>
          <w:p>
            <w:pPr>
              <w:pStyle w:val="6"/>
              <w:spacing w:before="99" w:line="188" w:lineRule="auto"/>
              <w:ind w:left="754"/>
              <w:rPr>
                <w:sz w:val="19"/>
                <w:szCs w:val="19"/>
              </w:rPr>
            </w:pPr>
            <w:r>
              <w:rPr>
                <w:sz w:val="19"/>
                <w:szCs w:val="19"/>
              </w:rPr>
              <w:t>1</w:t>
            </w:r>
          </w:p>
        </w:tc>
        <w:tc>
          <w:tcPr>
            <w:tcW w:w="1572" w:type="dxa"/>
            <w:tcBorders>
              <w:left w:val="single" w:color="000000" w:sz="2" w:space="0"/>
              <w:right w:val="single" w:color="000000" w:sz="2" w:space="0"/>
            </w:tcBorders>
            <w:vAlign w:val="top"/>
          </w:tcPr>
          <w:p>
            <w:pPr>
              <w:pStyle w:val="6"/>
              <w:spacing w:before="100" w:line="187" w:lineRule="auto"/>
              <w:ind w:left="742"/>
              <w:rPr>
                <w:sz w:val="19"/>
                <w:szCs w:val="19"/>
              </w:rPr>
            </w:pPr>
            <w:r>
              <w:rPr>
                <w:sz w:val="19"/>
                <w:szCs w:val="19"/>
              </w:rPr>
              <w:t>2</w:t>
            </w:r>
          </w:p>
        </w:tc>
        <w:tc>
          <w:tcPr>
            <w:tcW w:w="1577" w:type="dxa"/>
            <w:tcBorders>
              <w:left w:val="single" w:color="000000" w:sz="2" w:space="0"/>
              <w:right w:val="single" w:color="000000" w:sz="2" w:space="0"/>
            </w:tcBorders>
            <w:vAlign w:val="top"/>
          </w:tcPr>
          <w:p>
            <w:pPr>
              <w:pStyle w:val="6"/>
              <w:spacing w:before="100" w:line="187" w:lineRule="auto"/>
              <w:ind w:left="746"/>
              <w:rPr>
                <w:sz w:val="19"/>
                <w:szCs w:val="19"/>
              </w:rPr>
            </w:pPr>
            <w:r>
              <w:rPr>
                <w:sz w:val="19"/>
                <w:szCs w:val="19"/>
              </w:rPr>
              <w:t>3</w:t>
            </w:r>
          </w:p>
        </w:tc>
        <w:tc>
          <w:tcPr>
            <w:tcW w:w="1572" w:type="dxa"/>
            <w:tcBorders>
              <w:left w:val="single" w:color="000000" w:sz="2" w:space="0"/>
              <w:right w:val="single" w:color="000000" w:sz="2" w:space="0"/>
            </w:tcBorders>
            <w:vAlign w:val="top"/>
          </w:tcPr>
          <w:p>
            <w:pPr>
              <w:pStyle w:val="6"/>
              <w:spacing w:before="100" w:line="187" w:lineRule="auto"/>
              <w:ind w:left="739"/>
              <w:rPr>
                <w:sz w:val="19"/>
                <w:szCs w:val="19"/>
              </w:rPr>
            </w:pPr>
            <w:r>
              <w:rPr>
                <w:sz w:val="19"/>
                <w:szCs w:val="19"/>
              </w:rPr>
              <w:t>4</w:t>
            </w:r>
          </w:p>
        </w:tc>
        <w:tc>
          <w:tcPr>
            <w:tcW w:w="1577" w:type="dxa"/>
            <w:tcBorders>
              <w:left w:val="single" w:color="000000" w:sz="2" w:space="0"/>
              <w:right w:val="single" w:color="000000" w:sz="2" w:space="0"/>
            </w:tcBorders>
            <w:vAlign w:val="top"/>
          </w:tcPr>
          <w:p>
            <w:pPr>
              <w:pStyle w:val="6"/>
              <w:spacing w:before="101" w:line="186" w:lineRule="auto"/>
              <w:ind w:left="746"/>
              <w:rPr>
                <w:sz w:val="19"/>
                <w:szCs w:val="19"/>
              </w:rPr>
            </w:pPr>
            <w:r>
              <w:rPr>
                <w:sz w:val="19"/>
                <w:szCs w:val="19"/>
              </w:rPr>
              <w:t>5</w:t>
            </w:r>
          </w:p>
        </w:tc>
        <w:tc>
          <w:tcPr>
            <w:tcW w:w="1572" w:type="dxa"/>
            <w:tcBorders>
              <w:left w:val="single" w:color="000000" w:sz="2" w:space="0"/>
              <w:right w:val="nil"/>
            </w:tcBorders>
            <w:vAlign w:val="top"/>
          </w:tcPr>
          <w:p>
            <w:pPr>
              <w:pStyle w:val="6"/>
              <w:spacing w:before="100" w:line="187" w:lineRule="auto"/>
              <w:ind w:left="741"/>
              <w:rPr>
                <w:sz w:val="19"/>
                <w:szCs w:val="19"/>
              </w:rPr>
            </w:pPr>
            <w:r>
              <w:rPr>
                <w:sz w:val="19"/>
                <w:szCs w:val="19"/>
              </w:rPr>
              <w:t>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54" w:type="dxa"/>
            <w:tcBorders>
              <w:left w:val="nil"/>
              <w:right w:val="single" w:color="000000" w:sz="2" w:space="0"/>
            </w:tcBorders>
            <w:vAlign w:val="top"/>
          </w:tcPr>
          <w:p>
            <w:pPr>
              <w:pStyle w:val="6"/>
              <w:spacing w:before="99" w:line="188" w:lineRule="auto"/>
              <w:ind w:left="204"/>
              <w:rPr>
                <w:sz w:val="19"/>
                <w:szCs w:val="19"/>
              </w:rPr>
            </w:pPr>
            <w:r>
              <w:rPr>
                <w:sz w:val="19"/>
                <w:szCs w:val="19"/>
              </w:rPr>
              <w:t>1</w:t>
            </w:r>
          </w:p>
        </w:tc>
        <w:tc>
          <w:tcPr>
            <w:tcW w:w="3327" w:type="dxa"/>
            <w:tcBorders>
              <w:left w:val="single" w:color="000000" w:sz="2" w:space="0"/>
              <w:right w:val="single" w:color="000000" w:sz="2" w:space="0"/>
            </w:tcBorders>
            <w:vAlign w:val="top"/>
          </w:tcPr>
          <w:p>
            <w:pPr>
              <w:pStyle w:val="6"/>
              <w:spacing w:before="66" w:line="231" w:lineRule="auto"/>
              <w:ind w:left="114"/>
              <w:rPr>
                <w:sz w:val="19"/>
                <w:szCs w:val="19"/>
              </w:rPr>
            </w:pPr>
            <w:r>
              <w:rPr>
                <w:spacing w:val="4"/>
                <w:sz w:val="19"/>
                <w:szCs w:val="19"/>
              </w:rPr>
              <w:t>人工</w:t>
            </w:r>
          </w:p>
        </w:tc>
        <w:tc>
          <w:tcPr>
            <w:tcW w:w="706" w:type="dxa"/>
            <w:tcBorders>
              <w:left w:val="single" w:color="000000" w:sz="2" w:space="0"/>
              <w:right w:val="single" w:color="000000" w:sz="2" w:space="0"/>
            </w:tcBorders>
            <w:vAlign w:val="top"/>
          </w:tcPr>
          <w:p>
            <w:pPr>
              <w:pStyle w:val="6"/>
              <w:spacing w:before="65" w:line="234" w:lineRule="auto"/>
              <w:ind w:left="158"/>
              <w:rPr>
                <w:sz w:val="19"/>
                <w:szCs w:val="19"/>
              </w:rPr>
            </w:pPr>
            <w:r>
              <w:rPr>
                <w:spacing w:val="4"/>
                <w:sz w:val="19"/>
                <w:szCs w:val="19"/>
              </w:rPr>
              <w:t>工日</w:t>
            </w:r>
          </w:p>
        </w:tc>
        <w:tc>
          <w:tcPr>
            <w:tcW w:w="984" w:type="dxa"/>
            <w:tcBorders>
              <w:left w:val="single" w:color="000000" w:sz="2" w:space="0"/>
              <w:right w:val="single" w:color="000000" w:sz="2" w:space="0"/>
            </w:tcBorders>
            <w:vAlign w:val="top"/>
          </w:tcPr>
          <w:p>
            <w:pPr>
              <w:pStyle w:val="6"/>
              <w:spacing w:before="99" w:line="188" w:lineRule="auto"/>
              <w:ind w:left="158"/>
              <w:rPr>
                <w:sz w:val="19"/>
                <w:szCs w:val="19"/>
              </w:rPr>
            </w:pPr>
            <w:r>
              <w:rPr>
                <w:spacing w:val="1"/>
                <w:sz w:val="19"/>
                <w:szCs w:val="19"/>
              </w:rPr>
              <w:t>1001001</w:t>
            </w:r>
          </w:p>
        </w:tc>
        <w:tc>
          <w:tcPr>
            <w:tcW w:w="1574" w:type="dxa"/>
            <w:tcBorders>
              <w:left w:val="single" w:color="000000" w:sz="2" w:space="0"/>
              <w:right w:val="single" w:color="000000" w:sz="2" w:space="0"/>
            </w:tcBorders>
            <w:vAlign w:val="top"/>
          </w:tcPr>
          <w:p>
            <w:pPr>
              <w:pStyle w:val="6"/>
              <w:spacing w:before="100" w:line="187" w:lineRule="auto"/>
              <w:ind w:left="592"/>
              <w:rPr>
                <w:sz w:val="19"/>
                <w:szCs w:val="19"/>
              </w:rPr>
            </w:pPr>
            <w:r>
              <w:rPr>
                <w:spacing w:val="2"/>
                <w:sz w:val="19"/>
                <w:szCs w:val="19"/>
              </w:rPr>
              <w:t>2.59</w:t>
            </w:r>
          </w:p>
        </w:tc>
        <w:tc>
          <w:tcPr>
            <w:tcW w:w="1572" w:type="dxa"/>
            <w:tcBorders>
              <w:left w:val="single" w:color="000000" w:sz="2" w:space="0"/>
              <w:right w:val="single" w:color="000000" w:sz="2" w:space="0"/>
            </w:tcBorders>
            <w:vAlign w:val="top"/>
          </w:tcPr>
          <w:p>
            <w:pPr>
              <w:pStyle w:val="6"/>
              <w:spacing w:before="100" w:line="187" w:lineRule="auto"/>
              <w:ind w:left="595"/>
              <w:rPr>
                <w:sz w:val="19"/>
                <w:szCs w:val="19"/>
              </w:rPr>
            </w:pPr>
            <w:r>
              <w:rPr>
                <w:spacing w:val="2"/>
                <w:sz w:val="19"/>
                <w:szCs w:val="19"/>
              </w:rPr>
              <w:t>7.46</w:t>
            </w:r>
          </w:p>
        </w:tc>
        <w:tc>
          <w:tcPr>
            <w:tcW w:w="1577" w:type="dxa"/>
            <w:tcBorders>
              <w:left w:val="single" w:color="000000" w:sz="2" w:space="0"/>
              <w:right w:val="single" w:color="000000" w:sz="2" w:space="0"/>
            </w:tcBorders>
            <w:vAlign w:val="top"/>
          </w:tcPr>
          <w:p>
            <w:pPr>
              <w:pStyle w:val="6"/>
              <w:spacing w:before="99" w:line="188" w:lineRule="auto"/>
              <w:ind w:left="558"/>
              <w:rPr>
                <w:sz w:val="19"/>
                <w:szCs w:val="19"/>
              </w:rPr>
            </w:pPr>
            <w:r>
              <w:rPr>
                <w:sz w:val="19"/>
                <w:szCs w:val="19"/>
              </w:rPr>
              <w:t>10.50</w:t>
            </w:r>
          </w:p>
        </w:tc>
        <w:tc>
          <w:tcPr>
            <w:tcW w:w="1572" w:type="dxa"/>
            <w:tcBorders>
              <w:left w:val="single" w:color="000000" w:sz="2" w:space="0"/>
              <w:right w:val="single" w:color="000000" w:sz="2" w:space="0"/>
            </w:tcBorders>
            <w:vAlign w:val="top"/>
          </w:tcPr>
          <w:p>
            <w:pPr>
              <w:pStyle w:val="6"/>
              <w:spacing w:before="99" w:line="188" w:lineRule="auto"/>
              <w:ind w:left="605"/>
              <w:rPr>
                <w:sz w:val="19"/>
                <w:szCs w:val="19"/>
              </w:rPr>
            </w:pPr>
            <w:r>
              <w:rPr>
                <w:spacing w:val="-1"/>
                <w:sz w:val="19"/>
                <w:szCs w:val="19"/>
              </w:rPr>
              <w:t>1.36</w:t>
            </w:r>
          </w:p>
        </w:tc>
        <w:tc>
          <w:tcPr>
            <w:tcW w:w="1577" w:type="dxa"/>
            <w:tcBorders>
              <w:left w:val="single" w:color="000000" w:sz="2" w:space="0"/>
              <w:right w:val="single" w:color="000000" w:sz="2" w:space="0"/>
            </w:tcBorders>
            <w:vAlign w:val="top"/>
          </w:tcPr>
          <w:p>
            <w:pPr>
              <w:pStyle w:val="6"/>
              <w:spacing w:before="100" w:line="187" w:lineRule="auto"/>
              <w:ind w:left="594"/>
              <w:rPr>
                <w:sz w:val="19"/>
                <w:szCs w:val="19"/>
              </w:rPr>
            </w:pPr>
            <w:r>
              <w:rPr>
                <w:spacing w:val="3"/>
                <w:sz w:val="19"/>
                <w:szCs w:val="19"/>
              </w:rPr>
              <w:t>8.23</w:t>
            </w:r>
          </w:p>
        </w:tc>
        <w:tc>
          <w:tcPr>
            <w:tcW w:w="1572" w:type="dxa"/>
            <w:tcBorders>
              <w:left w:val="single" w:color="000000" w:sz="2" w:space="0"/>
              <w:right w:val="nil"/>
            </w:tcBorders>
            <w:vAlign w:val="top"/>
          </w:tcPr>
          <w:p>
            <w:pPr>
              <w:pStyle w:val="6"/>
              <w:spacing w:before="99" w:line="188" w:lineRule="auto"/>
              <w:ind w:left="555"/>
              <w:rPr>
                <w:sz w:val="19"/>
                <w:szCs w:val="19"/>
              </w:rPr>
            </w:pPr>
            <w:r>
              <w:rPr>
                <w:sz w:val="19"/>
                <w:szCs w:val="19"/>
              </w:rPr>
              <w:t>11.54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5" w:hRule="atLeast"/>
        </w:trPr>
        <w:tc>
          <w:tcPr>
            <w:tcW w:w="454" w:type="dxa"/>
            <w:tcBorders>
              <w:left w:val="nil"/>
              <w:right w:val="single" w:color="000000" w:sz="2" w:space="0"/>
            </w:tcBorders>
            <w:vAlign w:val="top"/>
          </w:tcPr>
          <w:p>
            <w:pPr>
              <w:pStyle w:val="6"/>
              <w:spacing w:before="101" w:line="187" w:lineRule="auto"/>
              <w:ind w:left="192"/>
              <w:rPr>
                <w:sz w:val="19"/>
                <w:szCs w:val="19"/>
              </w:rPr>
            </w:pPr>
            <w:r>
              <w:rPr>
                <w:sz w:val="19"/>
                <w:szCs w:val="19"/>
              </w:rPr>
              <w:t>2</w:t>
            </w:r>
          </w:p>
        </w:tc>
        <w:tc>
          <w:tcPr>
            <w:tcW w:w="3327" w:type="dxa"/>
            <w:tcBorders>
              <w:left w:val="single" w:color="000000" w:sz="2" w:space="0"/>
              <w:right w:val="single" w:color="000000" w:sz="2" w:space="0"/>
            </w:tcBorders>
            <w:vAlign w:val="top"/>
          </w:tcPr>
          <w:p>
            <w:pPr>
              <w:pStyle w:val="6"/>
              <w:spacing w:before="67" w:line="228" w:lineRule="auto"/>
              <w:ind w:left="106"/>
              <w:rPr>
                <w:sz w:val="19"/>
                <w:szCs w:val="19"/>
              </w:rPr>
            </w:pPr>
            <w:r>
              <w:rPr>
                <w:spacing w:val="5"/>
                <w:sz w:val="19"/>
                <w:szCs w:val="19"/>
              </w:rPr>
              <w:t>M5</w:t>
            </w:r>
            <w:r>
              <w:rPr>
                <w:spacing w:val="-28"/>
                <w:sz w:val="19"/>
                <w:szCs w:val="19"/>
              </w:rPr>
              <w:t xml:space="preserve"> </w:t>
            </w:r>
            <w:r>
              <w:rPr>
                <w:spacing w:val="5"/>
                <w:sz w:val="19"/>
                <w:szCs w:val="19"/>
              </w:rPr>
              <w:t>水泥砂浆（42.5）</w:t>
            </w:r>
          </w:p>
        </w:tc>
        <w:tc>
          <w:tcPr>
            <w:tcW w:w="706" w:type="dxa"/>
            <w:tcBorders>
              <w:left w:val="single" w:color="000000" w:sz="2" w:space="0"/>
              <w:right w:val="single" w:color="000000" w:sz="2" w:space="0"/>
            </w:tcBorders>
            <w:vAlign w:val="top"/>
          </w:tcPr>
          <w:p>
            <w:pPr>
              <w:pStyle w:val="6"/>
              <w:spacing w:before="67" w:line="257" w:lineRule="exact"/>
              <w:ind w:left="251"/>
              <w:rPr>
                <w:sz w:val="19"/>
                <w:szCs w:val="19"/>
              </w:rPr>
            </w:pPr>
            <w:r>
              <w:rPr>
                <w:spacing w:val="4"/>
                <w:sz w:val="19"/>
                <w:szCs w:val="19"/>
              </w:rPr>
              <w:t>m³</w:t>
            </w:r>
          </w:p>
        </w:tc>
        <w:tc>
          <w:tcPr>
            <w:tcW w:w="984" w:type="dxa"/>
            <w:tcBorders>
              <w:left w:val="single" w:color="000000" w:sz="2" w:space="0"/>
              <w:right w:val="single" w:color="000000" w:sz="2" w:space="0"/>
            </w:tcBorders>
            <w:vAlign w:val="top"/>
          </w:tcPr>
          <w:p>
            <w:pPr>
              <w:pStyle w:val="6"/>
              <w:spacing w:before="100" w:line="188" w:lineRule="auto"/>
              <w:ind w:left="158"/>
              <w:rPr>
                <w:sz w:val="19"/>
                <w:szCs w:val="19"/>
              </w:rPr>
            </w:pPr>
            <w:r>
              <w:rPr>
                <w:spacing w:val="1"/>
                <w:sz w:val="19"/>
                <w:szCs w:val="19"/>
              </w:rPr>
              <w:t>1501051</w:t>
            </w:r>
          </w:p>
        </w:tc>
        <w:tc>
          <w:tcPr>
            <w:tcW w:w="1574" w:type="dxa"/>
            <w:tcBorders>
              <w:left w:val="single" w:color="000000" w:sz="2" w:space="0"/>
              <w:right w:val="single" w:color="000000" w:sz="2" w:space="0"/>
            </w:tcBorders>
            <w:vAlign w:val="top"/>
          </w:tcPr>
          <w:p>
            <w:pPr>
              <w:pStyle w:val="6"/>
              <w:spacing w:before="162" w:line="128" w:lineRule="exact"/>
              <w:ind w:left="737"/>
              <w:rPr>
                <w:sz w:val="19"/>
                <w:szCs w:val="19"/>
              </w:rPr>
            </w:pPr>
            <w:r>
              <w:rPr>
                <w:position w:val="-3"/>
                <w:sz w:val="19"/>
                <w:szCs w:val="19"/>
              </w:rPr>
              <w:t>-</w:t>
            </w:r>
          </w:p>
        </w:tc>
        <w:tc>
          <w:tcPr>
            <w:tcW w:w="1572" w:type="dxa"/>
            <w:tcBorders>
              <w:left w:val="single" w:color="000000" w:sz="2" w:space="0"/>
              <w:right w:val="single" w:color="000000" w:sz="2" w:space="0"/>
            </w:tcBorders>
            <w:vAlign w:val="top"/>
          </w:tcPr>
          <w:p>
            <w:pPr>
              <w:pStyle w:val="6"/>
              <w:spacing w:before="162" w:line="128" w:lineRule="exact"/>
              <w:ind w:left="738"/>
              <w:rPr>
                <w:sz w:val="19"/>
                <w:szCs w:val="19"/>
              </w:rPr>
            </w:pPr>
            <w:r>
              <w:rPr>
                <w:position w:val="-3"/>
                <w:sz w:val="19"/>
                <w:szCs w:val="19"/>
              </w:rPr>
              <w:t>-</w:t>
            </w:r>
          </w:p>
        </w:tc>
        <w:tc>
          <w:tcPr>
            <w:tcW w:w="1577" w:type="dxa"/>
            <w:tcBorders>
              <w:left w:val="single" w:color="000000" w:sz="2" w:space="0"/>
              <w:right w:val="single" w:color="000000" w:sz="2" w:space="0"/>
            </w:tcBorders>
            <w:vAlign w:val="top"/>
          </w:tcPr>
          <w:p>
            <w:pPr>
              <w:pStyle w:val="6"/>
              <w:spacing w:before="162" w:line="128" w:lineRule="exact"/>
              <w:ind w:left="740"/>
              <w:rPr>
                <w:sz w:val="19"/>
                <w:szCs w:val="19"/>
              </w:rPr>
            </w:pPr>
            <w:r>
              <w:rPr>
                <w:position w:val="-3"/>
                <w:sz w:val="19"/>
                <w:szCs w:val="19"/>
              </w:rPr>
              <w:t>-</w:t>
            </w:r>
          </w:p>
        </w:tc>
        <w:tc>
          <w:tcPr>
            <w:tcW w:w="1572" w:type="dxa"/>
            <w:tcBorders>
              <w:left w:val="single" w:color="000000" w:sz="2" w:space="0"/>
              <w:right w:val="single" w:color="000000" w:sz="2" w:space="0"/>
            </w:tcBorders>
            <w:vAlign w:val="top"/>
          </w:tcPr>
          <w:p>
            <w:pPr>
              <w:pStyle w:val="6"/>
              <w:spacing w:before="162" w:line="128" w:lineRule="exact"/>
              <w:ind w:left="738"/>
              <w:rPr>
                <w:sz w:val="19"/>
                <w:szCs w:val="19"/>
              </w:rPr>
            </w:pPr>
            <w:r>
              <w:rPr>
                <w:position w:val="-3"/>
                <w:sz w:val="19"/>
                <w:szCs w:val="19"/>
              </w:rPr>
              <w:t>-</w:t>
            </w:r>
          </w:p>
        </w:tc>
        <w:tc>
          <w:tcPr>
            <w:tcW w:w="1577" w:type="dxa"/>
            <w:tcBorders>
              <w:left w:val="single" w:color="000000" w:sz="2" w:space="0"/>
              <w:right w:val="single" w:color="000000" w:sz="2" w:space="0"/>
            </w:tcBorders>
            <w:vAlign w:val="top"/>
          </w:tcPr>
          <w:p>
            <w:pPr>
              <w:pStyle w:val="6"/>
              <w:spacing w:before="67" w:line="231" w:lineRule="auto"/>
              <w:ind w:left="477"/>
              <w:rPr>
                <w:sz w:val="19"/>
                <w:szCs w:val="19"/>
              </w:rPr>
            </w:pPr>
            <w:r>
              <w:rPr>
                <w:spacing w:val="-1"/>
                <w:sz w:val="19"/>
                <w:szCs w:val="19"/>
              </w:rPr>
              <w:t>(3.500)</w:t>
            </w:r>
          </w:p>
        </w:tc>
        <w:tc>
          <w:tcPr>
            <w:tcW w:w="1572" w:type="dxa"/>
            <w:tcBorders>
              <w:left w:val="single" w:color="000000" w:sz="2" w:space="0"/>
              <w:right w:val="nil"/>
            </w:tcBorders>
            <w:vAlign w:val="top"/>
          </w:tcPr>
          <w:p>
            <w:pPr>
              <w:pStyle w:val="6"/>
              <w:spacing w:before="162" w:line="128" w:lineRule="exact"/>
              <w:ind w:left="738"/>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5" w:hRule="atLeast"/>
        </w:trPr>
        <w:tc>
          <w:tcPr>
            <w:tcW w:w="454" w:type="dxa"/>
            <w:tcBorders>
              <w:left w:val="nil"/>
              <w:right w:val="single" w:color="000000" w:sz="2" w:space="0"/>
            </w:tcBorders>
            <w:vAlign w:val="top"/>
          </w:tcPr>
          <w:p>
            <w:pPr>
              <w:pStyle w:val="6"/>
              <w:spacing w:before="101" w:line="187" w:lineRule="auto"/>
              <w:ind w:left="194"/>
              <w:rPr>
                <w:sz w:val="19"/>
                <w:szCs w:val="19"/>
              </w:rPr>
            </w:pPr>
            <w:r>
              <w:rPr>
                <w:sz w:val="19"/>
                <w:szCs w:val="19"/>
              </w:rPr>
              <w:t>3</w:t>
            </w:r>
          </w:p>
        </w:tc>
        <w:tc>
          <w:tcPr>
            <w:tcW w:w="3327" w:type="dxa"/>
            <w:tcBorders>
              <w:left w:val="single" w:color="000000" w:sz="2" w:space="0"/>
              <w:right w:val="single" w:color="000000" w:sz="2" w:space="0"/>
            </w:tcBorders>
            <w:vAlign w:val="top"/>
          </w:tcPr>
          <w:p>
            <w:pPr>
              <w:pStyle w:val="6"/>
              <w:spacing w:before="67" w:line="228" w:lineRule="auto"/>
              <w:ind w:left="106"/>
              <w:rPr>
                <w:sz w:val="19"/>
                <w:szCs w:val="19"/>
              </w:rPr>
            </w:pPr>
            <w:r>
              <w:rPr>
                <w:spacing w:val="5"/>
                <w:sz w:val="19"/>
                <w:szCs w:val="19"/>
              </w:rPr>
              <w:t>M10</w:t>
            </w:r>
            <w:r>
              <w:rPr>
                <w:spacing w:val="-27"/>
                <w:sz w:val="19"/>
                <w:szCs w:val="19"/>
              </w:rPr>
              <w:t xml:space="preserve"> </w:t>
            </w:r>
            <w:r>
              <w:rPr>
                <w:spacing w:val="5"/>
                <w:sz w:val="19"/>
                <w:szCs w:val="19"/>
              </w:rPr>
              <w:t>水泥砂浆（42.5）</w:t>
            </w:r>
          </w:p>
        </w:tc>
        <w:tc>
          <w:tcPr>
            <w:tcW w:w="706" w:type="dxa"/>
            <w:tcBorders>
              <w:left w:val="single" w:color="000000" w:sz="2" w:space="0"/>
              <w:right w:val="single" w:color="000000" w:sz="2" w:space="0"/>
            </w:tcBorders>
            <w:vAlign w:val="top"/>
          </w:tcPr>
          <w:p>
            <w:pPr>
              <w:pStyle w:val="6"/>
              <w:spacing w:before="67" w:line="257" w:lineRule="exact"/>
              <w:ind w:left="251"/>
              <w:rPr>
                <w:sz w:val="19"/>
                <w:szCs w:val="19"/>
              </w:rPr>
            </w:pPr>
            <w:r>
              <w:rPr>
                <w:spacing w:val="4"/>
                <w:sz w:val="19"/>
                <w:szCs w:val="19"/>
              </w:rPr>
              <w:t>m³</w:t>
            </w:r>
          </w:p>
        </w:tc>
        <w:tc>
          <w:tcPr>
            <w:tcW w:w="984" w:type="dxa"/>
            <w:tcBorders>
              <w:left w:val="single" w:color="000000" w:sz="2" w:space="0"/>
              <w:right w:val="single" w:color="000000" w:sz="2" w:space="0"/>
            </w:tcBorders>
            <w:vAlign w:val="top"/>
          </w:tcPr>
          <w:p>
            <w:pPr>
              <w:pStyle w:val="6"/>
              <w:spacing w:before="100" w:line="188" w:lineRule="auto"/>
              <w:ind w:left="158"/>
              <w:rPr>
                <w:sz w:val="19"/>
                <w:szCs w:val="19"/>
              </w:rPr>
            </w:pPr>
            <w:r>
              <w:rPr>
                <w:spacing w:val="1"/>
                <w:sz w:val="19"/>
                <w:szCs w:val="19"/>
              </w:rPr>
              <w:t>1501053</w:t>
            </w:r>
          </w:p>
        </w:tc>
        <w:tc>
          <w:tcPr>
            <w:tcW w:w="1574" w:type="dxa"/>
            <w:tcBorders>
              <w:left w:val="single" w:color="000000" w:sz="2" w:space="0"/>
              <w:right w:val="single" w:color="000000" w:sz="2" w:space="0"/>
            </w:tcBorders>
            <w:vAlign w:val="top"/>
          </w:tcPr>
          <w:p>
            <w:pPr>
              <w:pStyle w:val="6"/>
              <w:spacing w:before="162" w:line="128" w:lineRule="exact"/>
              <w:ind w:left="737"/>
              <w:rPr>
                <w:sz w:val="19"/>
                <w:szCs w:val="19"/>
              </w:rPr>
            </w:pPr>
            <w:r>
              <w:rPr>
                <w:position w:val="-3"/>
                <w:sz w:val="19"/>
                <w:szCs w:val="19"/>
              </w:rPr>
              <w:t>-</w:t>
            </w:r>
          </w:p>
        </w:tc>
        <w:tc>
          <w:tcPr>
            <w:tcW w:w="1572" w:type="dxa"/>
            <w:tcBorders>
              <w:left w:val="single" w:color="000000" w:sz="2" w:space="0"/>
              <w:right w:val="single" w:color="000000" w:sz="2" w:space="0"/>
            </w:tcBorders>
            <w:vAlign w:val="top"/>
          </w:tcPr>
          <w:p>
            <w:pPr>
              <w:pStyle w:val="6"/>
              <w:spacing w:before="162" w:line="128" w:lineRule="exact"/>
              <w:ind w:left="738"/>
              <w:rPr>
                <w:sz w:val="19"/>
                <w:szCs w:val="19"/>
              </w:rPr>
            </w:pPr>
            <w:r>
              <w:rPr>
                <w:position w:val="-3"/>
                <w:sz w:val="19"/>
                <w:szCs w:val="19"/>
              </w:rPr>
              <w:t>-</w:t>
            </w:r>
          </w:p>
        </w:tc>
        <w:tc>
          <w:tcPr>
            <w:tcW w:w="1577" w:type="dxa"/>
            <w:tcBorders>
              <w:left w:val="single" w:color="000000" w:sz="2" w:space="0"/>
              <w:right w:val="single" w:color="000000" w:sz="2" w:space="0"/>
            </w:tcBorders>
            <w:vAlign w:val="top"/>
          </w:tcPr>
          <w:p>
            <w:pPr>
              <w:pStyle w:val="6"/>
              <w:spacing w:before="162" w:line="128" w:lineRule="exact"/>
              <w:ind w:left="740"/>
              <w:rPr>
                <w:sz w:val="19"/>
                <w:szCs w:val="19"/>
              </w:rPr>
            </w:pPr>
            <w:r>
              <w:rPr>
                <w:position w:val="-3"/>
                <w:sz w:val="19"/>
                <w:szCs w:val="19"/>
              </w:rPr>
              <w:t>-</w:t>
            </w:r>
          </w:p>
        </w:tc>
        <w:tc>
          <w:tcPr>
            <w:tcW w:w="1572" w:type="dxa"/>
            <w:tcBorders>
              <w:left w:val="single" w:color="000000" w:sz="2" w:space="0"/>
              <w:right w:val="single" w:color="000000" w:sz="2" w:space="0"/>
            </w:tcBorders>
            <w:vAlign w:val="top"/>
          </w:tcPr>
          <w:p>
            <w:pPr>
              <w:pStyle w:val="6"/>
              <w:spacing w:before="162" w:line="128" w:lineRule="exact"/>
              <w:ind w:left="738"/>
              <w:rPr>
                <w:sz w:val="19"/>
                <w:szCs w:val="19"/>
              </w:rPr>
            </w:pPr>
            <w:r>
              <w:rPr>
                <w:position w:val="-3"/>
                <w:sz w:val="19"/>
                <w:szCs w:val="19"/>
              </w:rPr>
              <w:t>-</w:t>
            </w:r>
          </w:p>
        </w:tc>
        <w:tc>
          <w:tcPr>
            <w:tcW w:w="1577" w:type="dxa"/>
            <w:tcBorders>
              <w:left w:val="single" w:color="000000" w:sz="2" w:space="0"/>
              <w:right w:val="single" w:color="000000" w:sz="2" w:space="0"/>
            </w:tcBorders>
            <w:vAlign w:val="top"/>
          </w:tcPr>
          <w:p>
            <w:pPr>
              <w:pStyle w:val="6"/>
              <w:spacing w:before="67" w:line="231" w:lineRule="auto"/>
              <w:ind w:left="477"/>
              <w:rPr>
                <w:sz w:val="19"/>
                <w:szCs w:val="19"/>
              </w:rPr>
            </w:pPr>
            <w:r>
              <w:rPr>
                <w:spacing w:val="-1"/>
                <w:sz w:val="19"/>
                <w:szCs w:val="19"/>
              </w:rPr>
              <w:t>(0.070)</w:t>
            </w:r>
          </w:p>
        </w:tc>
        <w:tc>
          <w:tcPr>
            <w:tcW w:w="1572" w:type="dxa"/>
            <w:tcBorders>
              <w:left w:val="single" w:color="000000" w:sz="2" w:space="0"/>
              <w:right w:val="nil"/>
            </w:tcBorders>
            <w:vAlign w:val="top"/>
          </w:tcPr>
          <w:p>
            <w:pPr>
              <w:pStyle w:val="6"/>
              <w:spacing w:before="162" w:line="128" w:lineRule="exact"/>
              <w:ind w:left="738"/>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5" w:hRule="atLeast"/>
        </w:trPr>
        <w:tc>
          <w:tcPr>
            <w:tcW w:w="454" w:type="dxa"/>
            <w:tcBorders>
              <w:left w:val="nil"/>
              <w:right w:val="single" w:color="000000" w:sz="2" w:space="0"/>
            </w:tcBorders>
            <w:vAlign w:val="top"/>
          </w:tcPr>
          <w:p>
            <w:pPr>
              <w:pStyle w:val="6"/>
              <w:spacing w:before="101" w:line="187" w:lineRule="auto"/>
              <w:ind w:left="189"/>
              <w:rPr>
                <w:sz w:val="19"/>
                <w:szCs w:val="19"/>
              </w:rPr>
            </w:pPr>
            <w:r>
              <w:rPr>
                <w:sz w:val="19"/>
                <w:szCs w:val="19"/>
              </w:rPr>
              <w:t>4</w:t>
            </w:r>
          </w:p>
        </w:tc>
        <w:tc>
          <w:tcPr>
            <w:tcW w:w="3327" w:type="dxa"/>
            <w:tcBorders>
              <w:left w:val="single" w:color="000000" w:sz="2" w:space="0"/>
              <w:right w:val="single" w:color="000000" w:sz="2" w:space="0"/>
            </w:tcBorders>
            <w:vAlign w:val="top"/>
          </w:tcPr>
          <w:p>
            <w:pPr>
              <w:pStyle w:val="6"/>
              <w:spacing w:before="68" w:line="228" w:lineRule="auto"/>
              <w:ind w:left="112"/>
              <w:rPr>
                <w:sz w:val="19"/>
                <w:szCs w:val="19"/>
              </w:rPr>
            </w:pPr>
            <w:r>
              <w:rPr>
                <w:spacing w:val="4"/>
                <w:sz w:val="19"/>
                <w:szCs w:val="19"/>
              </w:rPr>
              <w:t>普</w:t>
            </w:r>
            <w:r>
              <w:rPr>
                <w:spacing w:val="-35"/>
                <w:sz w:val="19"/>
                <w:szCs w:val="19"/>
              </w:rPr>
              <w:t xml:space="preserve"> </w:t>
            </w:r>
            <w:r>
              <w:rPr>
                <w:spacing w:val="4"/>
                <w:sz w:val="19"/>
                <w:szCs w:val="19"/>
              </w:rPr>
              <w:t>C20-42.5-4</w:t>
            </w:r>
          </w:p>
        </w:tc>
        <w:tc>
          <w:tcPr>
            <w:tcW w:w="706" w:type="dxa"/>
            <w:tcBorders>
              <w:left w:val="single" w:color="000000" w:sz="2" w:space="0"/>
              <w:right w:val="single" w:color="000000" w:sz="2" w:space="0"/>
            </w:tcBorders>
            <w:vAlign w:val="top"/>
          </w:tcPr>
          <w:p>
            <w:pPr>
              <w:pStyle w:val="6"/>
              <w:spacing w:before="67" w:line="258" w:lineRule="exact"/>
              <w:ind w:left="251"/>
              <w:rPr>
                <w:sz w:val="19"/>
                <w:szCs w:val="19"/>
              </w:rPr>
            </w:pPr>
            <w:r>
              <w:rPr>
                <w:spacing w:val="4"/>
                <w:sz w:val="19"/>
                <w:szCs w:val="19"/>
              </w:rPr>
              <w:t>m³</w:t>
            </w:r>
          </w:p>
        </w:tc>
        <w:tc>
          <w:tcPr>
            <w:tcW w:w="984" w:type="dxa"/>
            <w:tcBorders>
              <w:left w:val="single" w:color="000000" w:sz="2" w:space="0"/>
              <w:right w:val="single" w:color="000000" w:sz="2" w:space="0"/>
            </w:tcBorders>
            <w:vAlign w:val="top"/>
          </w:tcPr>
          <w:p>
            <w:pPr>
              <w:pStyle w:val="6"/>
              <w:spacing w:before="100" w:line="188" w:lineRule="auto"/>
              <w:ind w:left="158"/>
              <w:rPr>
                <w:sz w:val="19"/>
                <w:szCs w:val="19"/>
              </w:rPr>
            </w:pPr>
            <w:r>
              <w:rPr>
                <w:spacing w:val="1"/>
                <w:sz w:val="19"/>
                <w:szCs w:val="19"/>
              </w:rPr>
              <w:t>1503211</w:t>
            </w:r>
          </w:p>
        </w:tc>
        <w:tc>
          <w:tcPr>
            <w:tcW w:w="1574" w:type="dxa"/>
            <w:tcBorders>
              <w:left w:val="single" w:color="000000" w:sz="2" w:space="0"/>
              <w:right w:val="single" w:color="000000" w:sz="2" w:space="0"/>
            </w:tcBorders>
            <w:vAlign w:val="top"/>
          </w:tcPr>
          <w:p>
            <w:pPr>
              <w:pStyle w:val="6"/>
              <w:spacing w:before="162" w:line="128" w:lineRule="exact"/>
              <w:ind w:left="737"/>
              <w:rPr>
                <w:sz w:val="19"/>
                <w:szCs w:val="19"/>
              </w:rPr>
            </w:pPr>
            <w:r>
              <w:rPr>
                <w:position w:val="-3"/>
                <w:sz w:val="19"/>
                <w:szCs w:val="19"/>
              </w:rPr>
              <w:t>-</w:t>
            </w:r>
          </w:p>
        </w:tc>
        <w:tc>
          <w:tcPr>
            <w:tcW w:w="1572" w:type="dxa"/>
            <w:tcBorders>
              <w:left w:val="single" w:color="000000" w:sz="2" w:space="0"/>
              <w:right w:val="single" w:color="000000" w:sz="2" w:space="0"/>
            </w:tcBorders>
            <w:vAlign w:val="top"/>
          </w:tcPr>
          <w:p>
            <w:pPr>
              <w:pStyle w:val="6"/>
              <w:spacing w:before="162" w:line="128" w:lineRule="exact"/>
              <w:ind w:left="738"/>
              <w:rPr>
                <w:sz w:val="19"/>
                <w:szCs w:val="19"/>
              </w:rPr>
            </w:pPr>
            <w:r>
              <w:rPr>
                <w:position w:val="-3"/>
                <w:sz w:val="19"/>
                <w:szCs w:val="19"/>
              </w:rPr>
              <w:t>-</w:t>
            </w:r>
          </w:p>
        </w:tc>
        <w:tc>
          <w:tcPr>
            <w:tcW w:w="1577" w:type="dxa"/>
            <w:tcBorders>
              <w:left w:val="single" w:color="000000" w:sz="2" w:space="0"/>
              <w:right w:val="single" w:color="000000" w:sz="2" w:space="0"/>
            </w:tcBorders>
            <w:vAlign w:val="top"/>
          </w:tcPr>
          <w:p>
            <w:pPr>
              <w:pStyle w:val="6"/>
              <w:spacing w:before="162" w:line="128" w:lineRule="exact"/>
              <w:ind w:left="740"/>
              <w:rPr>
                <w:sz w:val="19"/>
                <w:szCs w:val="19"/>
              </w:rPr>
            </w:pPr>
            <w:r>
              <w:rPr>
                <w:position w:val="-3"/>
                <w:sz w:val="19"/>
                <w:szCs w:val="19"/>
              </w:rPr>
              <w:t>-</w:t>
            </w:r>
          </w:p>
        </w:tc>
        <w:tc>
          <w:tcPr>
            <w:tcW w:w="1572" w:type="dxa"/>
            <w:tcBorders>
              <w:left w:val="single" w:color="000000" w:sz="2" w:space="0"/>
              <w:right w:val="single" w:color="000000" w:sz="2" w:space="0"/>
            </w:tcBorders>
            <w:vAlign w:val="top"/>
          </w:tcPr>
          <w:p>
            <w:pPr>
              <w:pStyle w:val="6"/>
              <w:spacing w:before="162" w:line="128" w:lineRule="exact"/>
              <w:ind w:left="738"/>
              <w:rPr>
                <w:sz w:val="19"/>
                <w:szCs w:val="19"/>
              </w:rPr>
            </w:pPr>
            <w:r>
              <w:rPr>
                <w:position w:val="-3"/>
                <w:sz w:val="19"/>
                <w:szCs w:val="19"/>
              </w:rPr>
              <w:t>-</w:t>
            </w:r>
          </w:p>
        </w:tc>
        <w:tc>
          <w:tcPr>
            <w:tcW w:w="1577" w:type="dxa"/>
            <w:tcBorders>
              <w:left w:val="single" w:color="000000" w:sz="2" w:space="0"/>
              <w:right w:val="single" w:color="000000" w:sz="2" w:space="0"/>
            </w:tcBorders>
            <w:vAlign w:val="top"/>
          </w:tcPr>
          <w:p>
            <w:pPr>
              <w:pStyle w:val="6"/>
              <w:spacing w:before="162" w:line="128" w:lineRule="exact"/>
              <w:ind w:left="741"/>
              <w:rPr>
                <w:sz w:val="19"/>
                <w:szCs w:val="19"/>
              </w:rPr>
            </w:pPr>
            <w:r>
              <w:rPr>
                <w:position w:val="-3"/>
                <w:sz w:val="19"/>
                <w:szCs w:val="19"/>
              </w:rPr>
              <w:t>-</w:t>
            </w:r>
          </w:p>
        </w:tc>
        <w:tc>
          <w:tcPr>
            <w:tcW w:w="1572" w:type="dxa"/>
            <w:tcBorders>
              <w:left w:val="single" w:color="000000" w:sz="2" w:space="0"/>
              <w:right w:val="nil"/>
            </w:tcBorders>
            <w:vAlign w:val="top"/>
          </w:tcPr>
          <w:p>
            <w:pPr>
              <w:pStyle w:val="6"/>
              <w:spacing w:before="68" w:line="231" w:lineRule="auto"/>
              <w:ind w:left="427"/>
              <w:rPr>
                <w:sz w:val="19"/>
                <w:szCs w:val="19"/>
              </w:rPr>
            </w:pPr>
            <w:r>
              <w:rPr>
                <w:spacing w:val="-1"/>
                <w:sz w:val="19"/>
                <w:szCs w:val="19"/>
              </w:rPr>
              <w:t>(10.200)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5" w:hRule="atLeast"/>
        </w:trPr>
        <w:tc>
          <w:tcPr>
            <w:tcW w:w="454" w:type="dxa"/>
            <w:tcBorders>
              <w:left w:val="nil"/>
              <w:right w:val="single" w:color="000000" w:sz="2" w:space="0"/>
            </w:tcBorders>
            <w:vAlign w:val="top"/>
          </w:tcPr>
          <w:p>
            <w:pPr>
              <w:pStyle w:val="6"/>
              <w:spacing w:before="102" w:line="186" w:lineRule="auto"/>
              <w:ind w:left="194"/>
              <w:rPr>
                <w:sz w:val="19"/>
                <w:szCs w:val="19"/>
              </w:rPr>
            </w:pPr>
            <w:r>
              <w:rPr>
                <w:sz w:val="19"/>
                <w:szCs w:val="19"/>
              </w:rPr>
              <w:t>5</w:t>
            </w:r>
          </w:p>
        </w:tc>
        <w:tc>
          <w:tcPr>
            <w:tcW w:w="3327" w:type="dxa"/>
            <w:tcBorders>
              <w:left w:val="single" w:color="000000" w:sz="2" w:space="0"/>
              <w:right w:val="single" w:color="000000" w:sz="2" w:space="0"/>
            </w:tcBorders>
            <w:vAlign w:val="top"/>
          </w:tcPr>
          <w:p>
            <w:pPr>
              <w:pStyle w:val="6"/>
              <w:spacing w:before="67" w:line="230" w:lineRule="auto"/>
              <w:ind w:left="113"/>
              <w:rPr>
                <w:sz w:val="19"/>
                <w:szCs w:val="19"/>
              </w:rPr>
            </w:pPr>
            <w:r>
              <w:rPr>
                <w:spacing w:val="4"/>
                <w:sz w:val="19"/>
                <w:szCs w:val="19"/>
              </w:rPr>
              <w:t>8～12</w:t>
            </w:r>
            <w:r>
              <w:rPr>
                <w:spacing w:val="-28"/>
                <w:sz w:val="19"/>
                <w:szCs w:val="19"/>
              </w:rPr>
              <w:t xml:space="preserve"> </w:t>
            </w:r>
            <w:r>
              <w:rPr>
                <w:spacing w:val="4"/>
                <w:sz w:val="19"/>
                <w:szCs w:val="19"/>
              </w:rPr>
              <w:t>号铁丝</w:t>
            </w:r>
          </w:p>
        </w:tc>
        <w:tc>
          <w:tcPr>
            <w:tcW w:w="706" w:type="dxa"/>
            <w:tcBorders>
              <w:left w:val="single" w:color="000000" w:sz="2" w:space="0"/>
              <w:right w:val="single" w:color="000000" w:sz="2" w:space="0"/>
            </w:tcBorders>
            <w:vAlign w:val="top"/>
          </w:tcPr>
          <w:p>
            <w:pPr>
              <w:pStyle w:val="6"/>
              <w:spacing w:before="67" w:line="223" w:lineRule="auto"/>
              <w:ind w:left="255"/>
              <w:rPr>
                <w:sz w:val="19"/>
                <w:szCs w:val="19"/>
              </w:rPr>
            </w:pPr>
            <w:r>
              <w:rPr>
                <w:spacing w:val="2"/>
                <w:sz w:val="19"/>
                <w:szCs w:val="19"/>
              </w:rPr>
              <w:t>kg</w:t>
            </w:r>
          </w:p>
        </w:tc>
        <w:tc>
          <w:tcPr>
            <w:tcW w:w="984" w:type="dxa"/>
            <w:tcBorders>
              <w:left w:val="single" w:color="000000" w:sz="2" w:space="0"/>
              <w:right w:val="single" w:color="000000" w:sz="2" w:space="0"/>
            </w:tcBorders>
            <w:vAlign w:val="top"/>
          </w:tcPr>
          <w:p>
            <w:pPr>
              <w:pStyle w:val="6"/>
              <w:spacing w:before="100" w:line="188" w:lineRule="auto"/>
              <w:ind w:left="146"/>
              <w:rPr>
                <w:sz w:val="19"/>
                <w:szCs w:val="19"/>
              </w:rPr>
            </w:pPr>
            <w:r>
              <w:rPr>
                <w:spacing w:val="3"/>
                <w:sz w:val="19"/>
                <w:szCs w:val="19"/>
              </w:rPr>
              <w:t>2001021</w:t>
            </w:r>
          </w:p>
        </w:tc>
        <w:tc>
          <w:tcPr>
            <w:tcW w:w="1574" w:type="dxa"/>
            <w:tcBorders>
              <w:left w:val="single" w:color="000000" w:sz="2" w:space="0"/>
              <w:right w:val="single" w:color="000000" w:sz="2" w:space="0"/>
            </w:tcBorders>
            <w:vAlign w:val="top"/>
          </w:tcPr>
          <w:p>
            <w:pPr>
              <w:pStyle w:val="6"/>
              <w:spacing w:before="162" w:line="128" w:lineRule="exact"/>
              <w:ind w:left="737"/>
              <w:rPr>
                <w:sz w:val="19"/>
                <w:szCs w:val="19"/>
              </w:rPr>
            </w:pPr>
            <w:r>
              <w:rPr>
                <w:position w:val="-3"/>
                <w:sz w:val="19"/>
                <w:szCs w:val="19"/>
              </w:rPr>
              <w:t>-</w:t>
            </w:r>
          </w:p>
        </w:tc>
        <w:tc>
          <w:tcPr>
            <w:tcW w:w="1572" w:type="dxa"/>
            <w:tcBorders>
              <w:left w:val="single" w:color="000000" w:sz="2" w:space="0"/>
              <w:right w:val="single" w:color="000000" w:sz="2" w:space="0"/>
            </w:tcBorders>
            <w:vAlign w:val="top"/>
          </w:tcPr>
          <w:p>
            <w:pPr>
              <w:pStyle w:val="6"/>
              <w:spacing w:before="162" w:line="128" w:lineRule="exact"/>
              <w:ind w:left="738"/>
              <w:rPr>
                <w:sz w:val="19"/>
                <w:szCs w:val="19"/>
              </w:rPr>
            </w:pPr>
            <w:r>
              <w:rPr>
                <w:position w:val="-3"/>
                <w:sz w:val="19"/>
                <w:szCs w:val="19"/>
              </w:rPr>
              <w:t>-</w:t>
            </w:r>
          </w:p>
        </w:tc>
        <w:tc>
          <w:tcPr>
            <w:tcW w:w="1577" w:type="dxa"/>
            <w:tcBorders>
              <w:left w:val="single" w:color="000000" w:sz="2" w:space="0"/>
              <w:right w:val="single" w:color="000000" w:sz="2" w:space="0"/>
            </w:tcBorders>
            <w:vAlign w:val="top"/>
          </w:tcPr>
          <w:p>
            <w:pPr>
              <w:pStyle w:val="6"/>
              <w:spacing w:before="162" w:line="128" w:lineRule="exact"/>
              <w:ind w:left="740"/>
              <w:rPr>
                <w:sz w:val="19"/>
                <w:szCs w:val="19"/>
              </w:rPr>
            </w:pPr>
            <w:r>
              <w:rPr>
                <w:position w:val="-3"/>
                <w:sz w:val="19"/>
                <w:szCs w:val="19"/>
              </w:rPr>
              <w:t>-</w:t>
            </w:r>
          </w:p>
        </w:tc>
        <w:tc>
          <w:tcPr>
            <w:tcW w:w="1572" w:type="dxa"/>
            <w:tcBorders>
              <w:left w:val="single" w:color="000000" w:sz="2" w:space="0"/>
              <w:right w:val="single" w:color="000000" w:sz="2" w:space="0"/>
            </w:tcBorders>
            <w:vAlign w:val="top"/>
          </w:tcPr>
          <w:p>
            <w:pPr>
              <w:pStyle w:val="6"/>
              <w:spacing w:before="162" w:line="128" w:lineRule="exact"/>
              <w:ind w:left="738"/>
              <w:rPr>
                <w:sz w:val="19"/>
                <w:szCs w:val="19"/>
              </w:rPr>
            </w:pPr>
            <w:r>
              <w:rPr>
                <w:position w:val="-3"/>
                <w:sz w:val="19"/>
                <w:szCs w:val="19"/>
              </w:rPr>
              <w:t>-</w:t>
            </w:r>
          </w:p>
        </w:tc>
        <w:tc>
          <w:tcPr>
            <w:tcW w:w="1577" w:type="dxa"/>
            <w:tcBorders>
              <w:left w:val="single" w:color="000000" w:sz="2" w:space="0"/>
              <w:right w:val="single" w:color="000000" w:sz="2" w:space="0"/>
            </w:tcBorders>
            <w:vAlign w:val="top"/>
          </w:tcPr>
          <w:p>
            <w:pPr>
              <w:pStyle w:val="6"/>
              <w:spacing w:before="162" w:line="128" w:lineRule="exact"/>
              <w:ind w:left="741"/>
              <w:rPr>
                <w:sz w:val="19"/>
                <w:szCs w:val="19"/>
              </w:rPr>
            </w:pPr>
            <w:r>
              <w:rPr>
                <w:position w:val="-3"/>
                <w:sz w:val="19"/>
                <w:szCs w:val="19"/>
              </w:rPr>
              <w:t>-</w:t>
            </w:r>
          </w:p>
        </w:tc>
        <w:tc>
          <w:tcPr>
            <w:tcW w:w="1572" w:type="dxa"/>
            <w:tcBorders>
              <w:left w:val="single" w:color="000000" w:sz="2" w:space="0"/>
              <w:right w:val="nil"/>
            </w:tcBorders>
            <w:vAlign w:val="top"/>
          </w:tcPr>
          <w:p>
            <w:pPr>
              <w:pStyle w:val="6"/>
              <w:spacing w:before="100" w:line="188" w:lineRule="auto"/>
              <w:ind w:left="543"/>
              <w:rPr>
                <w:sz w:val="19"/>
                <w:szCs w:val="19"/>
              </w:rPr>
            </w:pPr>
            <w:r>
              <w:rPr>
                <w:spacing w:val="2"/>
                <w:sz w:val="19"/>
                <w:szCs w:val="19"/>
              </w:rPr>
              <w:t>2.100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54" w:type="dxa"/>
            <w:tcBorders>
              <w:left w:val="nil"/>
              <w:right w:val="single" w:color="000000" w:sz="2" w:space="0"/>
            </w:tcBorders>
            <w:vAlign w:val="top"/>
          </w:tcPr>
          <w:p>
            <w:pPr>
              <w:pStyle w:val="6"/>
              <w:spacing w:before="101" w:line="187" w:lineRule="auto"/>
              <w:ind w:left="191"/>
              <w:rPr>
                <w:sz w:val="19"/>
                <w:szCs w:val="19"/>
              </w:rPr>
            </w:pPr>
            <w:r>
              <w:rPr>
                <w:sz w:val="19"/>
                <w:szCs w:val="19"/>
              </w:rPr>
              <w:t>6</w:t>
            </w:r>
          </w:p>
        </w:tc>
        <w:tc>
          <w:tcPr>
            <w:tcW w:w="3327" w:type="dxa"/>
            <w:tcBorders>
              <w:left w:val="single" w:color="000000" w:sz="2" w:space="0"/>
              <w:right w:val="single" w:color="000000" w:sz="2" w:space="0"/>
            </w:tcBorders>
            <w:vAlign w:val="top"/>
          </w:tcPr>
          <w:p>
            <w:pPr>
              <w:pStyle w:val="6"/>
              <w:spacing w:before="68" w:line="228" w:lineRule="auto"/>
              <w:ind w:left="112"/>
              <w:rPr>
                <w:sz w:val="19"/>
                <w:szCs w:val="19"/>
              </w:rPr>
            </w:pPr>
            <w:r>
              <w:rPr>
                <w:spacing w:val="5"/>
                <w:sz w:val="19"/>
                <w:szCs w:val="19"/>
              </w:rPr>
              <w:t>铁件</w:t>
            </w:r>
          </w:p>
        </w:tc>
        <w:tc>
          <w:tcPr>
            <w:tcW w:w="706" w:type="dxa"/>
            <w:tcBorders>
              <w:left w:val="single" w:color="000000" w:sz="2" w:space="0"/>
              <w:right w:val="single" w:color="000000" w:sz="2" w:space="0"/>
            </w:tcBorders>
            <w:vAlign w:val="top"/>
          </w:tcPr>
          <w:p>
            <w:pPr>
              <w:pStyle w:val="6"/>
              <w:spacing w:before="67" w:line="223" w:lineRule="auto"/>
              <w:ind w:left="255"/>
              <w:rPr>
                <w:sz w:val="19"/>
                <w:szCs w:val="19"/>
              </w:rPr>
            </w:pPr>
            <w:r>
              <w:rPr>
                <w:spacing w:val="2"/>
                <w:sz w:val="19"/>
                <w:szCs w:val="19"/>
              </w:rPr>
              <w:t>kg</w:t>
            </w:r>
          </w:p>
        </w:tc>
        <w:tc>
          <w:tcPr>
            <w:tcW w:w="984" w:type="dxa"/>
            <w:tcBorders>
              <w:left w:val="single" w:color="000000" w:sz="2" w:space="0"/>
              <w:right w:val="single" w:color="000000" w:sz="2" w:space="0"/>
            </w:tcBorders>
            <w:vAlign w:val="top"/>
          </w:tcPr>
          <w:p>
            <w:pPr>
              <w:pStyle w:val="6"/>
              <w:spacing w:before="101" w:line="187" w:lineRule="auto"/>
              <w:ind w:left="146"/>
              <w:rPr>
                <w:sz w:val="19"/>
                <w:szCs w:val="19"/>
              </w:rPr>
            </w:pPr>
            <w:r>
              <w:rPr>
                <w:spacing w:val="3"/>
                <w:sz w:val="19"/>
                <w:szCs w:val="19"/>
              </w:rPr>
              <w:t>2009028</w:t>
            </w:r>
          </w:p>
        </w:tc>
        <w:tc>
          <w:tcPr>
            <w:tcW w:w="1574" w:type="dxa"/>
            <w:tcBorders>
              <w:left w:val="single" w:color="000000" w:sz="2" w:space="0"/>
              <w:right w:val="single" w:color="000000" w:sz="2" w:space="0"/>
            </w:tcBorders>
            <w:vAlign w:val="top"/>
          </w:tcPr>
          <w:p>
            <w:pPr>
              <w:pStyle w:val="6"/>
              <w:spacing w:before="162" w:line="128" w:lineRule="exact"/>
              <w:ind w:left="737"/>
              <w:rPr>
                <w:sz w:val="19"/>
                <w:szCs w:val="19"/>
              </w:rPr>
            </w:pPr>
            <w:r>
              <w:rPr>
                <w:position w:val="-3"/>
                <w:sz w:val="19"/>
                <w:szCs w:val="19"/>
              </w:rPr>
              <w:t>-</w:t>
            </w:r>
          </w:p>
        </w:tc>
        <w:tc>
          <w:tcPr>
            <w:tcW w:w="1572" w:type="dxa"/>
            <w:tcBorders>
              <w:left w:val="single" w:color="000000" w:sz="2" w:space="0"/>
              <w:right w:val="single" w:color="000000" w:sz="2" w:space="0"/>
            </w:tcBorders>
            <w:vAlign w:val="top"/>
          </w:tcPr>
          <w:p>
            <w:pPr>
              <w:pStyle w:val="6"/>
              <w:spacing w:before="162" w:line="128" w:lineRule="exact"/>
              <w:ind w:left="738"/>
              <w:rPr>
                <w:sz w:val="19"/>
                <w:szCs w:val="19"/>
              </w:rPr>
            </w:pPr>
            <w:r>
              <w:rPr>
                <w:position w:val="-3"/>
                <w:sz w:val="19"/>
                <w:szCs w:val="19"/>
              </w:rPr>
              <w:t>-</w:t>
            </w:r>
          </w:p>
        </w:tc>
        <w:tc>
          <w:tcPr>
            <w:tcW w:w="1577" w:type="dxa"/>
            <w:tcBorders>
              <w:left w:val="single" w:color="000000" w:sz="2" w:space="0"/>
              <w:right w:val="single" w:color="000000" w:sz="2" w:space="0"/>
            </w:tcBorders>
            <w:vAlign w:val="top"/>
          </w:tcPr>
          <w:p>
            <w:pPr>
              <w:pStyle w:val="6"/>
              <w:spacing w:before="162" w:line="128" w:lineRule="exact"/>
              <w:ind w:left="740"/>
              <w:rPr>
                <w:sz w:val="19"/>
                <w:szCs w:val="19"/>
              </w:rPr>
            </w:pPr>
            <w:r>
              <w:rPr>
                <w:position w:val="-3"/>
                <w:sz w:val="19"/>
                <w:szCs w:val="19"/>
              </w:rPr>
              <w:t>-</w:t>
            </w:r>
          </w:p>
        </w:tc>
        <w:tc>
          <w:tcPr>
            <w:tcW w:w="1572" w:type="dxa"/>
            <w:tcBorders>
              <w:left w:val="single" w:color="000000" w:sz="2" w:space="0"/>
              <w:right w:val="single" w:color="000000" w:sz="2" w:space="0"/>
            </w:tcBorders>
            <w:vAlign w:val="top"/>
          </w:tcPr>
          <w:p>
            <w:pPr>
              <w:pStyle w:val="6"/>
              <w:spacing w:before="162" w:line="128" w:lineRule="exact"/>
              <w:ind w:left="738"/>
              <w:rPr>
                <w:sz w:val="19"/>
                <w:szCs w:val="19"/>
              </w:rPr>
            </w:pPr>
            <w:r>
              <w:rPr>
                <w:position w:val="-3"/>
                <w:sz w:val="19"/>
                <w:szCs w:val="19"/>
              </w:rPr>
              <w:t>-</w:t>
            </w:r>
          </w:p>
        </w:tc>
        <w:tc>
          <w:tcPr>
            <w:tcW w:w="1577" w:type="dxa"/>
            <w:tcBorders>
              <w:left w:val="single" w:color="000000" w:sz="2" w:space="0"/>
              <w:right w:val="single" w:color="000000" w:sz="2" w:space="0"/>
            </w:tcBorders>
            <w:vAlign w:val="top"/>
          </w:tcPr>
          <w:p>
            <w:pPr>
              <w:pStyle w:val="6"/>
              <w:spacing w:before="162" w:line="128" w:lineRule="exact"/>
              <w:ind w:left="741"/>
              <w:rPr>
                <w:sz w:val="19"/>
                <w:szCs w:val="19"/>
              </w:rPr>
            </w:pPr>
            <w:r>
              <w:rPr>
                <w:position w:val="-3"/>
                <w:sz w:val="19"/>
                <w:szCs w:val="19"/>
              </w:rPr>
              <w:t>-</w:t>
            </w:r>
          </w:p>
        </w:tc>
        <w:tc>
          <w:tcPr>
            <w:tcW w:w="1572" w:type="dxa"/>
            <w:tcBorders>
              <w:left w:val="single" w:color="000000" w:sz="2" w:space="0"/>
              <w:right w:val="nil"/>
            </w:tcBorders>
            <w:vAlign w:val="top"/>
          </w:tcPr>
          <w:p>
            <w:pPr>
              <w:pStyle w:val="6"/>
              <w:spacing w:before="100" w:line="188" w:lineRule="auto"/>
              <w:ind w:left="505"/>
              <w:rPr>
                <w:sz w:val="19"/>
                <w:szCs w:val="19"/>
              </w:rPr>
            </w:pPr>
            <w:r>
              <w:rPr>
                <w:spacing w:val="1"/>
                <w:sz w:val="19"/>
                <w:szCs w:val="19"/>
              </w:rPr>
              <w:t>15.000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5" w:hRule="atLeast"/>
        </w:trPr>
        <w:tc>
          <w:tcPr>
            <w:tcW w:w="454" w:type="dxa"/>
            <w:tcBorders>
              <w:left w:val="nil"/>
              <w:right w:val="single" w:color="000000" w:sz="2" w:space="0"/>
            </w:tcBorders>
            <w:vAlign w:val="top"/>
          </w:tcPr>
          <w:p>
            <w:pPr>
              <w:pStyle w:val="6"/>
              <w:spacing w:before="103" w:line="186" w:lineRule="auto"/>
              <w:ind w:left="194"/>
              <w:rPr>
                <w:sz w:val="19"/>
                <w:szCs w:val="19"/>
              </w:rPr>
            </w:pPr>
            <w:r>
              <w:rPr>
                <w:sz w:val="19"/>
                <w:szCs w:val="19"/>
              </w:rPr>
              <w:t>7</w:t>
            </w:r>
          </w:p>
        </w:tc>
        <w:tc>
          <w:tcPr>
            <w:tcW w:w="3327" w:type="dxa"/>
            <w:tcBorders>
              <w:left w:val="single" w:color="000000" w:sz="2" w:space="0"/>
              <w:right w:val="single" w:color="000000" w:sz="2" w:space="0"/>
            </w:tcBorders>
            <w:vAlign w:val="top"/>
          </w:tcPr>
          <w:p>
            <w:pPr>
              <w:pStyle w:val="6"/>
              <w:spacing w:before="68" w:line="230" w:lineRule="auto"/>
              <w:ind w:left="112"/>
              <w:rPr>
                <w:sz w:val="19"/>
                <w:szCs w:val="19"/>
              </w:rPr>
            </w:pPr>
            <w:r>
              <w:rPr>
                <w:spacing w:val="5"/>
                <w:sz w:val="19"/>
                <w:szCs w:val="19"/>
              </w:rPr>
              <w:t>铁钉</w:t>
            </w:r>
          </w:p>
        </w:tc>
        <w:tc>
          <w:tcPr>
            <w:tcW w:w="706" w:type="dxa"/>
            <w:tcBorders>
              <w:left w:val="single" w:color="000000" w:sz="2" w:space="0"/>
              <w:right w:val="single" w:color="000000" w:sz="2" w:space="0"/>
            </w:tcBorders>
            <w:vAlign w:val="top"/>
          </w:tcPr>
          <w:p>
            <w:pPr>
              <w:pStyle w:val="6"/>
              <w:spacing w:before="68" w:line="257" w:lineRule="exact"/>
              <w:ind w:left="309"/>
              <w:rPr>
                <w:sz w:val="19"/>
                <w:szCs w:val="19"/>
              </w:rPr>
            </w:pPr>
            <w:r>
              <w:rPr>
                <w:position w:val="2"/>
                <w:sz w:val="19"/>
                <w:szCs w:val="19"/>
              </w:rPr>
              <w:t>t</w:t>
            </w:r>
          </w:p>
        </w:tc>
        <w:tc>
          <w:tcPr>
            <w:tcW w:w="984" w:type="dxa"/>
            <w:tcBorders>
              <w:left w:val="single" w:color="000000" w:sz="2" w:space="0"/>
              <w:right w:val="single" w:color="000000" w:sz="2" w:space="0"/>
            </w:tcBorders>
            <w:vAlign w:val="top"/>
          </w:tcPr>
          <w:p>
            <w:pPr>
              <w:pStyle w:val="6"/>
              <w:spacing w:before="102" w:line="187" w:lineRule="auto"/>
              <w:ind w:left="146"/>
              <w:rPr>
                <w:sz w:val="19"/>
                <w:szCs w:val="19"/>
              </w:rPr>
            </w:pPr>
            <w:r>
              <w:rPr>
                <w:spacing w:val="3"/>
                <w:sz w:val="19"/>
                <w:szCs w:val="19"/>
              </w:rPr>
              <w:t>2009030</w:t>
            </w:r>
          </w:p>
        </w:tc>
        <w:tc>
          <w:tcPr>
            <w:tcW w:w="1574" w:type="dxa"/>
            <w:tcBorders>
              <w:left w:val="single" w:color="000000" w:sz="2" w:space="0"/>
              <w:right w:val="single" w:color="000000" w:sz="2" w:space="0"/>
            </w:tcBorders>
            <w:vAlign w:val="top"/>
          </w:tcPr>
          <w:p>
            <w:pPr>
              <w:pStyle w:val="6"/>
              <w:spacing w:before="163" w:line="128" w:lineRule="exact"/>
              <w:ind w:left="737"/>
              <w:rPr>
                <w:sz w:val="19"/>
                <w:szCs w:val="19"/>
              </w:rPr>
            </w:pPr>
            <w:r>
              <w:rPr>
                <w:position w:val="-3"/>
                <w:sz w:val="19"/>
                <w:szCs w:val="19"/>
              </w:rPr>
              <w:t>-</w:t>
            </w:r>
          </w:p>
        </w:tc>
        <w:tc>
          <w:tcPr>
            <w:tcW w:w="1572" w:type="dxa"/>
            <w:tcBorders>
              <w:left w:val="single" w:color="000000" w:sz="2" w:space="0"/>
              <w:right w:val="single" w:color="000000" w:sz="2" w:space="0"/>
            </w:tcBorders>
            <w:vAlign w:val="top"/>
          </w:tcPr>
          <w:p>
            <w:pPr>
              <w:pStyle w:val="6"/>
              <w:spacing w:before="163" w:line="128" w:lineRule="exact"/>
              <w:ind w:left="738"/>
              <w:rPr>
                <w:sz w:val="19"/>
                <w:szCs w:val="19"/>
              </w:rPr>
            </w:pPr>
            <w:r>
              <w:rPr>
                <w:position w:val="-3"/>
                <w:sz w:val="19"/>
                <w:szCs w:val="19"/>
              </w:rPr>
              <w:t>-</w:t>
            </w:r>
          </w:p>
        </w:tc>
        <w:tc>
          <w:tcPr>
            <w:tcW w:w="1577" w:type="dxa"/>
            <w:tcBorders>
              <w:left w:val="single" w:color="000000" w:sz="2" w:space="0"/>
              <w:right w:val="single" w:color="000000" w:sz="2" w:space="0"/>
            </w:tcBorders>
            <w:vAlign w:val="top"/>
          </w:tcPr>
          <w:p>
            <w:pPr>
              <w:pStyle w:val="6"/>
              <w:spacing w:before="163" w:line="128" w:lineRule="exact"/>
              <w:ind w:left="740"/>
              <w:rPr>
                <w:sz w:val="19"/>
                <w:szCs w:val="19"/>
              </w:rPr>
            </w:pPr>
            <w:r>
              <w:rPr>
                <w:position w:val="-3"/>
                <w:sz w:val="19"/>
                <w:szCs w:val="19"/>
              </w:rPr>
              <w:t>-</w:t>
            </w:r>
          </w:p>
        </w:tc>
        <w:tc>
          <w:tcPr>
            <w:tcW w:w="1572" w:type="dxa"/>
            <w:tcBorders>
              <w:left w:val="single" w:color="000000" w:sz="2" w:space="0"/>
              <w:right w:val="single" w:color="000000" w:sz="2" w:space="0"/>
            </w:tcBorders>
            <w:vAlign w:val="top"/>
          </w:tcPr>
          <w:p>
            <w:pPr>
              <w:pStyle w:val="6"/>
              <w:spacing w:before="163" w:line="128" w:lineRule="exact"/>
              <w:ind w:left="738"/>
              <w:rPr>
                <w:sz w:val="19"/>
                <w:szCs w:val="19"/>
              </w:rPr>
            </w:pPr>
            <w:r>
              <w:rPr>
                <w:position w:val="-3"/>
                <w:sz w:val="19"/>
                <w:szCs w:val="19"/>
              </w:rPr>
              <w:t>-</w:t>
            </w:r>
          </w:p>
        </w:tc>
        <w:tc>
          <w:tcPr>
            <w:tcW w:w="1577" w:type="dxa"/>
            <w:tcBorders>
              <w:left w:val="single" w:color="000000" w:sz="2" w:space="0"/>
              <w:right w:val="single" w:color="000000" w:sz="2" w:space="0"/>
            </w:tcBorders>
            <w:vAlign w:val="top"/>
          </w:tcPr>
          <w:p>
            <w:pPr>
              <w:pStyle w:val="6"/>
              <w:spacing w:before="163" w:line="128" w:lineRule="exact"/>
              <w:ind w:left="741"/>
              <w:rPr>
                <w:sz w:val="19"/>
                <w:szCs w:val="19"/>
              </w:rPr>
            </w:pPr>
            <w:r>
              <w:rPr>
                <w:position w:val="-3"/>
                <w:sz w:val="19"/>
                <w:szCs w:val="19"/>
              </w:rPr>
              <w:t>-</w:t>
            </w:r>
          </w:p>
        </w:tc>
        <w:tc>
          <w:tcPr>
            <w:tcW w:w="1572" w:type="dxa"/>
            <w:tcBorders>
              <w:left w:val="single" w:color="000000" w:sz="2" w:space="0"/>
              <w:right w:val="nil"/>
            </w:tcBorders>
            <w:vAlign w:val="top"/>
          </w:tcPr>
          <w:p>
            <w:pPr>
              <w:pStyle w:val="6"/>
              <w:spacing w:before="102" w:line="187" w:lineRule="auto"/>
              <w:ind w:left="542"/>
              <w:rPr>
                <w:sz w:val="19"/>
                <w:szCs w:val="19"/>
              </w:rPr>
            </w:pPr>
            <w:r>
              <w:rPr>
                <w:spacing w:val="3"/>
                <w:sz w:val="19"/>
                <w:szCs w:val="19"/>
              </w:rPr>
              <w:t>0.600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5" w:hRule="atLeast"/>
        </w:trPr>
        <w:tc>
          <w:tcPr>
            <w:tcW w:w="454" w:type="dxa"/>
            <w:tcBorders>
              <w:left w:val="nil"/>
              <w:right w:val="single" w:color="000000" w:sz="2" w:space="0"/>
            </w:tcBorders>
            <w:vAlign w:val="top"/>
          </w:tcPr>
          <w:p>
            <w:pPr>
              <w:pStyle w:val="6"/>
              <w:spacing w:before="102" w:line="187" w:lineRule="auto"/>
              <w:ind w:left="190"/>
              <w:rPr>
                <w:sz w:val="19"/>
                <w:szCs w:val="19"/>
              </w:rPr>
            </w:pPr>
            <w:r>
              <w:rPr>
                <w:sz w:val="19"/>
                <w:szCs w:val="19"/>
              </w:rPr>
              <w:t>8</w:t>
            </w:r>
          </w:p>
        </w:tc>
        <w:tc>
          <w:tcPr>
            <w:tcW w:w="3327" w:type="dxa"/>
            <w:tcBorders>
              <w:left w:val="single" w:color="000000" w:sz="2" w:space="0"/>
              <w:right w:val="single" w:color="000000" w:sz="2" w:space="0"/>
            </w:tcBorders>
            <w:vAlign w:val="top"/>
          </w:tcPr>
          <w:p>
            <w:pPr>
              <w:pStyle w:val="6"/>
              <w:spacing w:before="69" w:line="228" w:lineRule="auto"/>
              <w:ind w:left="115"/>
              <w:rPr>
                <w:sz w:val="19"/>
                <w:szCs w:val="19"/>
              </w:rPr>
            </w:pPr>
            <w:r>
              <w:rPr>
                <w:sz w:val="19"/>
                <w:szCs w:val="19"/>
              </w:rPr>
              <w:t>水</w:t>
            </w:r>
          </w:p>
        </w:tc>
        <w:tc>
          <w:tcPr>
            <w:tcW w:w="706" w:type="dxa"/>
            <w:tcBorders>
              <w:left w:val="single" w:color="000000" w:sz="2" w:space="0"/>
              <w:right w:val="single" w:color="000000" w:sz="2" w:space="0"/>
            </w:tcBorders>
            <w:vAlign w:val="top"/>
          </w:tcPr>
          <w:p>
            <w:pPr>
              <w:pStyle w:val="6"/>
              <w:spacing w:before="68" w:line="258" w:lineRule="exact"/>
              <w:ind w:left="251"/>
              <w:rPr>
                <w:sz w:val="19"/>
                <w:szCs w:val="19"/>
              </w:rPr>
            </w:pPr>
            <w:r>
              <w:rPr>
                <w:spacing w:val="4"/>
                <w:sz w:val="19"/>
                <w:szCs w:val="19"/>
              </w:rPr>
              <w:t>m³</w:t>
            </w:r>
          </w:p>
        </w:tc>
        <w:tc>
          <w:tcPr>
            <w:tcW w:w="984" w:type="dxa"/>
            <w:tcBorders>
              <w:left w:val="single" w:color="000000" w:sz="2" w:space="0"/>
              <w:right w:val="single" w:color="000000" w:sz="2" w:space="0"/>
            </w:tcBorders>
            <w:vAlign w:val="top"/>
          </w:tcPr>
          <w:p>
            <w:pPr>
              <w:pStyle w:val="6"/>
              <w:spacing w:before="102" w:line="187" w:lineRule="auto"/>
              <w:ind w:left="148"/>
              <w:rPr>
                <w:sz w:val="19"/>
                <w:szCs w:val="19"/>
              </w:rPr>
            </w:pPr>
            <w:r>
              <w:rPr>
                <w:spacing w:val="3"/>
                <w:sz w:val="19"/>
                <w:szCs w:val="19"/>
              </w:rPr>
              <w:t>3005004</w:t>
            </w:r>
          </w:p>
        </w:tc>
        <w:tc>
          <w:tcPr>
            <w:tcW w:w="1574" w:type="dxa"/>
            <w:tcBorders>
              <w:left w:val="single" w:color="000000" w:sz="2" w:space="0"/>
              <w:right w:val="single" w:color="000000" w:sz="2" w:space="0"/>
            </w:tcBorders>
            <w:vAlign w:val="top"/>
          </w:tcPr>
          <w:p>
            <w:pPr>
              <w:pStyle w:val="6"/>
              <w:spacing w:before="163" w:line="128" w:lineRule="exact"/>
              <w:ind w:left="737"/>
              <w:rPr>
                <w:sz w:val="19"/>
                <w:szCs w:val="19"/>
              </w:rPr>
            </w:pPr>
            <w:r>
              <w:rPr>
                <w:position w:val="-3"/>
                <w:sz w:val="19"/>
                <w:szCs w:val="19"/>
              </w:rPr>
              <w:t>-</w:t>
            </w:r>
          </w:p>
        </w:tc>
        <w:tc>
          <w:tcPr>
            <w:tcW w:w="1572" w:type="dxa"/>
            <w:tcBorders>
              <w:left w:val="single" w:color="000000" w:sz="2" w:space="0"/>
              <w:right w:val="single" w:color="000000" w:sz="2" w:space="0"/>
            </w:tcBorders>
            <w:vAlign w:val="top"/>
          </w:tcPr>
          <w:p>
            <w:pPr>
              <w:pStyle w:val="6"/>
              <w:spacing w:before="163" w:line="128" w:lineRule="exact"/>
              <w:ind w:left="738"/>
              <w:rPr>
                <w:sz w:val="19"/>
                <w:szCs w:val="19"/>
              </w:rPr>
            </w:pPr>
            <w:r>
              <w:rPr>
                <w:position w:val="-3"/>
                <w:sz w:val="19"/>
                <w:szCs w:val="19"/>
              </w:rPr>
              <w:t>-</w:t>
            </w:r>
          </w:p>
        </w:tc>
        <w:tc>
          <w:tcPr>
            <w:tcW w:w="1577" w:type="dxa"/>
            <w:tcBorders>
              <w:left w:val="single" w:color="000000" w:sz="2" w:space="0"/>
              <w:right w:val="single" w:color="000000" w:sz="2" w:space="0"/>
            </w:tcBorders>
            <w:vAlign w:val="top"/>
          </w:tcPr>
          <w:p>
            <w:pPr>
              <w:pStyle w:val="6"/>
              <w:spacing w:before="163" w:line="128" w:lineRule="exact"/>
              <w:ind w:left="740"/>
              <w:rPr>
                <w:sz w:val="19"/>
                <w:szCs w:val="19"/>
              </w:rPr>
            </w:pPr>
            <w:r>
              <w:rPr>
                <w:position w:val="-3"/>
                <w:sz w:val="19"/>
                <w:szCs w:val="19"/>
              </w:rPr>
              <w:t>-</w:t>
            </w:r>
          </w:p>
        </w:tc>
        <w:tc>
          <w:tcPr>
            <w:tcW w:w="1572" w:type="dxa"/>
            <w:tcBorders>
              <w:left w:val="single" w:color="000000" w:sz="2" w:space="0"/>
              <w:right w:val="single" w:color="000000" w:sz="2" w:space="0"/>
            </w:tcBorders>
            <w:vAlign w:val="top"/>
          </w:tcPr>
          <w:p>
            <w:pPr>
              <w:pStyle w:val="6"/>
              <w:spacing w:before="163" w:line="128" w:lineRule="exact"/>
              <w:ind w:left="738"/>
              <w:rPr>
                <w:sz w:val="19"/>
                <w:szCs w:val="19"/>
              </w:rPr>
            </w:pPr>
            <w:r>
              <w:rPr>
                <w:position w:val="-3"/>
                <w:sz w:val="19"/>
                <w:szCs w:val="19"/>
              </w:rPr>
              <w:t>-</w:t>
            </w:r>
          </w:p>
        </w:tc>
        <w:tc>
          <w:tcPr>
            <w:tcW w:w="1577" w:type="dxa"/>
            <w:tcBorders>
              <w:left w:val="single" w:color="000000" w:sz="2" w:space="0"/>
              <w:right w:val="single" w:color="000000" w:sz="2" w:space="0"/>
            </w:tcBorders>
            <w:vAlign w:val="top"/>
          </w:tcPr>
          <w:p>
            <w:pPr>
              <w:pStyle w:val="6"/>
              <w:spacing w:before="102" w:line="187" w:lineRule="auto"/>
              <w:ind w:left="548"/>
              <w:rPr>
                <w:sz w:val="19"/>
                <w:szCs w:val="19"/>
              </w:rPr>
            </w:pPr>
            <w:r>
              <w:rPr>
                <w:spacing w:val="2"/>
                <w:sz w:val="19"/>
                <w:szCs w:val="19"/>
              </w:rPr>
              <w:t>7.000</w:t>
            </w:r>
          </w:p>
        </w:tc>
        <w:tc>
          <w:tcPr>
            <w:tcW w:w="1572" w:type="dxa"/>
            <w:tcBorders>
              <w:left w:val="single" w:color="000000" w:sz="2" w:space="0"/>
              <w:right w:val="nil"/>
            </w:tcBorders>
            <w:vAlign w:val="top"/>
          </w:tcPr>
          <w:p>
            <w:pPr>
              <w:pStyle w:val="6"/>
              <w:spacing w:before="101" w:line="188" w:lineRule="auto"/>
              <w:ind w:left="505"/>
              <w:rPr>
                <w:sz w:val="19"/>
                <w:szCs w:val="19"/>
              </w:rPr>
            </w:pPr>
            <w:r>
              <w:rPr>
                <w:spacing w:val="1"/>
                <w:sz w:val="19"/>
                <w:szCs w:val="19"/>
              </w:rPr>
              <w:t>12.000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5" w:hRule="atLeast"/>
        </w:trPr>
        <w:tc>
          <w:tcPr>
            <w:tcW w:w="454" w:type="dxa"/>
            <w:tcBorders>
              <w:left w:val="nil"/>
              <w:right w:val="single" w:color="000000" w:sz="2" w:space="0"/>
            </w:tcBorders>
            <w:vAlign w:val="top"/>
          </w:tcPr>
          <w:p>
            <w:pPr>
              <w:pStyle w:val="6"/>
              <w:spacing w:before="102" w:line="187" w:lineRule="auto"/>
              <w:ind w:left="190"/>
              <w:rPr>
                <w:sz w:val="19"/>
                <w:szCs w:val="19"/>
              </w:rPr>
            </w:pPr>
            <w:r>
              <w:rPr>
                <w:sz w:val="19"/>
                <w:szCs w:val="19"/>
              </w:rPr>
              <w:t>9</w:t>
            </w:r>
          </w:p>
        </w:tc>
        <w:tc>
          <w:tcPr>
            <w:tcW w:w="3327" w:type="dxa"/>
            <w:tcBorders>
              <w:left w:val="single" w:color="000000" w:sz="2" w:space="0"/>
              <w:right w:val="single" w:color="000000" w:sz="2" w:space="0"/>
            </w:tcBorders>
            <w:vAlign w:val="top"/>
          </w:tcPr>
          <w:p>
            <w:pPr>
              <w:pStyle w:val="6"/>
              <w:spacing w:before="69" w:line="229" w:lineRule="auto"/>
              <w:ind w:left="117"/>
              <w:rPr>
                <w:sz w:val="19"/>
                <w:szCs w:val="19"/>
              </w:rPr>
            </w:pPr>
            <w:r>
              <w:rPr>
                <w:spacing w:val="2"/>
                <w:sz w:val="19"/>
                <w:szCs w:val="19"/>
              </w:rPr>
              <w:t>原木</w:t>
            </w:r>
          </w:p>
        </w:tc>
        <w:tc>
          <w:tcPr>
            <w:tcW w:w="706" w:type="dxa"/>
            <w:tcBorders>
              <w:left w:val="single" w:color="000000" w:sz="2" w:space="0"/>
              <w:right w:val="single" w:color="000000" w:sz="2" w:space="0"/>
            </w:tcBorders>
            <w:vAlign w:val="top"/>
          </w:tcPr>
          <w:p>
            <w:pPr>
              <w:pStyle w:val="6"/>
              <w:spacing w:before="68" w:line="258" w:lineRule="exact"/>
              <w:ind w:left="251"/>
              <w:rPr>
                <w:sz w:val="19"/>
                <w:szCs w:val="19"/>
              </w:rPr>
            </w:pPr>
            <w:r>
              <w:rPr>
                <w:spacing w:val="4"/>
                <w:sz w:val="19"/>
                <w:szCs w:val="19"/>
              </w:rPr>
              <w:t>m³</w:t>
            </w:r>
          </w:p>
        </w:tc>
        <w:tc>
          <w:tcPr>
            <w:tcW w:w="984" w:type="dxa"/>
            <w:tcBorders>
              <w:left w:val="single" w:color="000000" w:sz="2" w:space="0"/>
              <w:right w:val="single" w:color="000000" w:sz="2" w:space="0"/>
            </w:tcBorders>
            <w:vAlign w:val="top"/>
          </w:tcPr>
          <w:p>
            <w:pPr>
              <w:pStyle w:val="6"/>
              <w:spacing w:before="101" w:line="188" w:lineRule="auto"/>
              <w:ind w:left="143"/>
              <w:rPr>
                <w:sz w:val="19"/>
                <w:szCs w:val="19"/>
              </w:rPr>
            </w:pPr>
            <w:r>
              <w:rPr>
                <w:spacing w:val="4"/>
                <w:sz w:val="19"/>
                <w:szCs w:val="19"/>
              </w:rPr>
              <w:t>4003001</w:t>
            </w:r>
          </w:p>
        </w:tc>
        <w:tc>
          <w:tcPr>
            <w:tcW w:w="1574" w:type="dxa"/>
            <w:tcBorders>
              <w:left w:val="single" w:color="000000" w:sz="2" w:space="0"/>
              <w:right w:val="single" w:color="000000" w:sz="2" w:space="0"/>
            </w:tcBorders>
            <w:vAlign w:val="top"/>
          </w:tcPr>
          <w:p>
            <w:pPr>
              <w:pStyle w:val="6"/>
              <w:spacing w:before="163" w:line="128" w:lineRule="exact"/>
              <w:ind w:left="737"/>
              <w:rPr>
                <w:sz w:val="19"/>
                <w:szCs w:val="19"/>
              </w:rPr>
            </w:pPr>
            <w:r>
              <w:rPr>
                <w:position w:val="-3"/>
                <w:sz w:val="19"/>
                <w:szCs w:val="19"/>
              </w:rPr>
              <w:t>-</w:t>
            </w:r>
          </w:p>
        </w:tc>
        <w:tc>
          <w:tcPr>
            <w:tcW w:w="1572" w:type="dxa"/>
            <w:tcBorders>
              <w:left w:val="single" w:color="000000" w:sz="2" w:space="0"/>
              <w:right w:val="single" w:color="000000" w:sz="2" w:space="0"/>
            </w:tcBorders>
            <w:vAlign w:val="top"/>
          </w:tcPr>
          <w:p>
            <w:pPr>
              <w:pStyle w:val="6"/>
              <w:spacing w:before="163" w:line="128" w:lineRule="exact"/>
              <w:ind w:left="738"/>
              <w:rPr>
                <w:sz w:val="19"/>
                <w:szCs w:val="19"/>
              </w:rPr>
            </w:pPr>
            <w:r>
              <w:rPr>
                <w:position w:val="-3"/>
                <w:sz w:val="19"/>
                <w:szCs w:val="19"/>
              </w:rPr>
              <w:t>-</w:t>
            </w:r>
          </w:p>
        </w:tc>
        <w:tc>
          <w:tcPr>
            <w:tcW w:w="1577" w:type="dxa"/>
            <w:tcBorders>
              <w:left w:val="single" w:color="000000" w:sz="2" w:space="0"/>
              <w:right w:val="single" w:color="000000" w:sz="2" w:space="0"/>
            </w:tcBorders>
            <w:vAlign w:val="top"/>
          </w:tcPr>
          <w:p>
            <w:pPr>
              <w:pStyle w:val="6"/>
              <w:spacing w:before="163" w:line="128" w:lineRule="exact"/>
              <w:ind w:left="740"/>
              <w:rPr>
                <w:sz w:val="19"/>
                <w:szCs w:val="19"/>
              </w:rPr>
            </w:pPr>
            <w:r>
              <w:rPr>
                <w:position w:val="-3"/>
                <w:sz w:val="19"/>
                <w:szCs w:val="19"/>
              </w:rPr>
              <w:t>-</w:t>
            </w:r>
          </w:p>
        </w:tc>
        <w:tc>
          <w:tcPr>
            <w:tcW w:w="1572" w:type="dxa"/>
            <w:tcBorders>
              <w:left w:val="single" w:color="000000" w:sz="2" w:space="0"/>
              <w:right w:val="single" w:color="000000" w:sz="2" w:space="0"/>
            </w:tcBorders>
            <w:vAlign w:val="top"/>
          </w:tcPr>
          <w:p>
            <w:pPr>
              <w:pStyle w:val="6"/>
              <w:spacing w:before="163" w:line="128" w:lineRule="exact"/>
              <w:ind w:left="738"/>
              <w:rPr>
                <w:sz w:val="19"/>
                <w:szCs w:val="19"/>
              </w:rPr>
            </w:pPr>
            <w:r>
              <w:rPr>
                <w:position w:val="-3"/>
                <w:sz w:val="19"/>
                <w:szCs w:val="19"/>
              </w:rPr>
              <w:t>-</w:t>
            </w:r>
          </w:p>
        </w:tc>
        <w:tc>
          <w:tcPr>
            <w:tcW w:w="1577" w:type="dxa"/>
            <w:tcBorders>
              <w:left w:val="single" w:color="000000" w:sz="2" w:space="0"/>
              <w:right w:val="single" w:color="000000" w:sz="2" w:space="0"/>
            </w:tcBorders>
            <w:vAlign w:val="top"/>
          </w:tcPr>
          <w:p>
            <w:pPr>
              <w:pStyle w:val="6"/>
              <w:spacing w:before="163" w:line="128" w:lineRule="exact"/>
              <w:ind w:left="741"/>
              <w:rPr>
                <w:sz w:val="19"/>
                <w:szCs w:val="19"/>
              </w:rPr>
            </w:pPr>
            <w:r>
              <w:rPr>
                <w:position w:val="-3"/>
                <w:sz w:val="19"/>
                <w:szCs w:val="19"/>
              </w:rPr>
              <w:t>-</w:t>
            </w:r>
          </w:p>
        </w:tc>
        <w:tc>
          <w:tcPr>
            <w:tcW w:w="1572" w:type="dxa"/>
            <w:tcBorders>
              <w:left w:val="single" w:color="000000" w:sz="2" w:space="0"/>
              <w:right w:val="nil"/>
            </w:tcBorders>
            <w:vAlign w:val="top"/>
          </w:tcPr>
          <w:p>
            <w:pPr>
              <w:pStyle w:val="6"/>
              <w:spacing w:before="102" w:line="187" w:lineRule="auto"/>
              <w:ind w:left="542"/>
              <w:rPr>
                <w:sz w:val="19"/>
                <w:szCs w:val="19"/>
              </w:rPr>
            </w:pPr>
            <w:r>
              <w:rPr>
                <w:spacing w:val="3"/>
                <w:sz w:val="19"/>
                <w:szCs w:val="19"/>
              </w:rPr>
              <w:t>0.040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5" w:hRule="atLeast"/>
        </w:trPr>
        <w:tc>
          <w:tcPr>
            <w:tcW w:w="454" w:type="dxa"/>
            <w:tcBorders>
              <w:left w:val="nil"/>
              <w:right w:val="single" w:color="000000" w:sz="2" w:space="0"/>
            </w:tcBorders>
            <w:vAlign w:val="top"/>
          </w:tcPr>
          <w:p>
            <w:pPr>
              <w:pStyle w:val="6"/>
              <w:spacing w:before="101" w:line="188" w:lineRule="auto"/>
              <w:ind w:left="156"/>
              <w:rPr>
                <w:sz w:val="19"/>
                <w:szCs w:val="19"/>
              </w:rPr>
            </w:pPr>
            <w:r>
              <w:rPr>
                <w:spacing w:val="-4"/>
                <w:sz w:val="19"/>
                <w:szCs w:val="19"/>
              </w:rPr>
              <w:t>10</w:t>
            </w:r>
          </w:p>
        </w:tc>
        <w:tc>
          <w:tcPr>
            <w:tcW w:w="3327" w:type="dxa"/>
            <w:tcBorders>
              <w:left w:val="single" w:color="000000" w:sz="2" w:space="0"/>
              <w:right w:val="single" w:color="000000" w:sz="2" w:space="0"/>
            </w:tcBorders>
            <w:vAlign w:val="top"/>
          </w:tcPr>
          <w:p>
            <w:pPr>
              <w:pStyle w:val="6"/>
              <w:spacing w:before="68" w:line="228" w:lineRule="auto"/>
              <w:ind w:left="112"/>
              <w:rPr>
                <w:sz w:val="19"/>
                <w:szCs w:val="19"/>
              </w:rPr>
            </w:pPr>
            <w:r>
              <w:rPr>
                <w:spacing w:val="5"/>
                <w:sz w:val="19"/>
                <w:szCs w:val="19"/>
              </w:rPr>
              <w:t>锯材</w:t>
            </w:r>
          </w:p>
        </w:tc>
        <w:tc>
          <w:tcPr>
            <w:tcW w:w="706" w:type="dxa"/>
            <w:tcBorders>
              <w:left w:val="single" w:color="000000" w:sz="2" w:space="0"/>
              <w:right w:val="single" w:color="000000" w:sz="2" w:space="0"/>
            </w:tcBorders>
            <w:vAlign w:val="top"/>
          </w:tcPr>
          <w:p>
            <w:pPr>
              <w:pStyle w:val="6"/>
              <w:spacing w:before="68" w:line="258" w:lineRule="exact"/>
              <w:ind w:left="251"/>
              <w:rPr>
                <w:sz w:val="19"/>
                <w:szCs w:val="19"/>
              </w:rPr>
            </w:pPr>
            <w:r>
              <w:rPr>
                <w:spacing w:val="4"/>
                <w:sz w:val="19"/>
                <w:szCs w:val="19"/>
              </w:rPr>
              <w:t>m³</w:t>
            </w:r>
          </w:p>
        </w:tc>
        <w:tc>
          <w:tcPr>
            <w:tcW w:w="984" w:type="dxa"/>
            <w:tcBorders>
              <w:left w:val="single" w:color="000000" w:sz="2" w:space="0"/>
              <w:right w:val="single" w:color="000000" w:sz="2" w:space="0"/>
            </w:tcBorders>
            <w:vAlign w:val="top"/>
          </w:tcPr>
          <w:p>
            <w:pPr>
              <w:pStyle w:val="6"/>
              <w:spacing w:before="102" w:line="187" w:lineRule="auto"/>
              <w:ind w:left="143"/>
              <w:rPr>
                <w:sz w:val="19"/>
                <w:szCs w:val="19"/>
              </w:rPr>
            </w:pPr>
            <w:r>
              <w:rPr>
                <w:spacing w:val="4"/>
                <w:sz w:val="19"/>
                <w:szCs w:val="19"/>
              </w:rPr>
              <w:t>4003002</w:t>
            </w:r>
          </w:p>
        </w:tc>
        <w:tc>
          <w:tcPr>
            <w:tcW w:w="1574" w:type="dxa"/>
            <w:tcBorders>
              <w:left w:val="single" w:color="000000" w:sz="2" w:space="0"/>
              <w:right w:val="single" w:color="000000" w:sz="2" w:space="0"/>
            </w:tcBorders>
            <w:vAlign w:val="top"/>
          </w:tcPr>
          <w:p>
            <w:pPr>
              <w:pStyle w:val="6"/>
              <w:spacing w:before="163" w:line="128" w:lineRule="exact"/>
              <w:ind w:left="737"/>
              <w:rPr>
                <w:sz w:val="19"/>
                <w:szCs w:val="19"/>
              </w:rPr>
            </w:pPr>
            <w:r>
              <w:rPr>
                <w:position w:val="-3"/>
                <w:sz w:val="19"/>
                <w:szCs w:val="19"/>
              </w:rPr>
              <w:t>-</w:t>
            </w:r>
          </w:p>
        </w:tc>
        <w:tc>
          <w:tcPr>
            <w:tcW w:w="1572" w:type="dxa"/>
            <w:tcBorders>
              <w:left w:val="single" w:color="000000" w:sz="2" w:space="0"/>
              <w:right w:val="single" w:color="000000" w:sz="2" w:space="0"/>
            </w:tcBorders>
            <w:vAlign w:val="top"/>
          </w:tcPr>
          <w:p>
            <w:pPr>
              <w:pStyle w:val="6"/>
              <w:spacing w:before="163" w:line="128" w:lineRule="exact"/>
              <w:ind w:left="738"/>
              <w:rPr>
                <w:sz w:val="19"/>
                <w:szCs w:val="19"/>
              </w:rPr>
            </w:pPr>
            <w:r>
              <w:rPr>
                <w:position w:val="-3"/>
                <w:sz w:val="19"/>
                <w:szCs w:val="19"/>
              </w:rPr>
              <w:t>-</w:t>
            </w:r>
          </w:p>
        </w:tc>
        <w:tc>
          <w:tcPr>
            <w:tcW w:w="1577" w:type="dxa"/>
            <w:tcBorders>
              <w:left w:val="single" w:color="000000" w:sz="2" w:space="0"/>
              <w:right w:val="single" w:color="000000" w:sz="2" w:space="0"/>
            </w:tcBorders>
            <w:vAlign w:val="top"/>
          </w:tcPr>
          <w:p>
            <w:pPr>
              <w:pStyle w:val="6"/>
              <w:spacing w:before="163" w:line="128" w:lineRule="exact"/>
              <w:ind w:left="740"/>
              <w:rPr>
                <w:sz w:val="19"/>
                <w:szCs w:val="19"/>
              </w:rPr>
            </w:pPr>
            <w:r>
              <w:rPr>
                <w:position w:val="-3"/>
                <w:sz w:val="19"/>
                <w:szCs w:val="19"/>
              </w:rPr>
              <w:t>-</w:t>
            </w:r>
          </w:p>
        </w:tc>
        <w:tc>
          <w:tcPr>
            <w:tcW w:w="1572" w:type="dxa"/>
            <w:tcBorders>
              <w:left w:val="single" w:color="000000" w:sz="2" w:space="0"/>
              <w:right w:val="single" w:color="000000" w:sz="2" w:space="0"/>
            </w:tcBorders>
            <w:vAlign w:val="top"/>
          </w:tcPr>
          <w:p>
            <w:pPr>
              <w:pStyle w:val="6"/>
              <w:spacing w:before="163" w:line="128" w:lineRule="exact"/>
              <w:ind w:left="738"/>
              <w:rPr>
                <w:sz w:val="19"/>
                <w:szCs w:val="19"/>
              </w:rPr>
            </w:pPr>
            <w:r>
              <w:rPr>
                <w:position w:val="-3"/>
                <w:sz w:val="19"/>
                <w:szCs w:val="19"/>
              </w:rPr>
              <w:t>-</w:t>
            </w:r>
          </w:p>
        </w:tc>
        <w:tc>
          <w:tcPr>
            <w:tcW w:w="1577" w:type="dxa"/>
            <w:tcBorders>
              <w:left w:val="single" w:color="000000" w:sz="2" w:space="0"/>
              <w:right w:val="single" w:color="000000" w:sz="2" w:space="0"/>
            </w:tcBorders>
            <w:vAlign w:val="top"/>
          </w:tcPr>
          <w:p>
            <w:pPr>
              <w:pStyle w:val="6"/>
              <w:spacing w:before="163" w:line="128" w:lineRule="exact"/>
              <w:ind w:left="741"/>
              <w:rPr>
                <w:sz w:val="19"/>
                <w:szCs w:val="19"/>
              </w:rPr>
            </w:pPr>
            <w:r>
              <w:rPr>
                <w:position w:val="-3"/>
                <w:sz w:val="19"/>
                <w:szCs w:val="19"/>
              </w:rPr>
              <w:t>-</w:t>
            </w:r>
          </w:p>
        </w:tc>
        <w:tc>
          <w:tcPr>
            <w:tcW w:w="1572" w:type="dxa"/>
            <w:tcBorders>
              <w:left w:val="single" w:color="000000" w:sz="2" w:space="0"/>
              <w:right w:val="nil"/>
            </w:tcBorders>
            <w:vAlign w:val="top"/>
          </w:tcPr>
          <w:p>
            <w:pPr>
              <w:pStyle w:val="6"/>
              <w:spacing w:before="102" w:line="187" w:lineRule="auto"/>
              <w:ind w:left="542"/>
              <w:rPr>
                <w:sz w:val="19"/>
                <w:szCs w:val="19"/>
              </w:rPr>
            </w:pPr>
            <w:r>
              <w:rPr>
                <w:spacing w:val="3"/>
                <w:sz w:val="19"/>
                <w:szCs w:val="19"/>
              </w:rPr>
              <w:t>0.260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5" w:hRule="atLeast"/>
        </w:trPr>
        <w:tc>
          <w:tcPr>
            <w:tcW w:w="454" w:type="dxa"/>
            <w:tcBorders>
              <w:left w:val="nil"/>
              <w:right w:val="single" w:color="000000" w:sz="2" w:space="0"/>
            </w:tcBorders>
            <w:vAlign w:val="top"/>
          </w:tcPr>
          <w:p>
            <w:pPr>
              <w:pStyle w:val="6"/>
              <w:spacing w:before="102" w:line="188" w:lineRule="auto"/>
              <w:ind w:left="156"/>
              <w:rPr>
                <w:sz w:val="19"/>
                <w:szCs w:val="19"/>
              </w:rPr>
            </w:pPr>
            <w:r>
              <w:rPr>
                <w:spacing w:val="-4"/>
                <w:sz w:val="19"/>
                <w:szCs w:val="19"/>
              </w:rPr>
              <w:t>11</w:t>
            </w:r>
          </w:p>
        </w:tc>
        <w:tc>
          <w:tcPr>
            <w:tcW w:w="3327" w:type="dxa"/>
            <w:tcBorders>
              <w:left w:val="single" w:color="000000" w:sz="2" w:space="0"/>
              <w:right w:val="single" w:color="000000" w:sz="2" w:space="0"/>
            </w:tcBorders>
            <w:vAlign w:val="top"/>
          </w:tcPr>
          <w:p>
            <w:pPr>
              <w:pStyle w:val="6"/>
              <w:spacing w:before="69" w:line="254" w:lineRule="exact"/>
              <w:ind w:left="113"/>
              <w:rPr>
                <w:sz w:val="19"/>
                <w:szCs w:val="19"/>
              </w:rPr>
            </w:pPr>
            <w:r>
              <w:rPr>
                <w:sz w:val="19"/>
                <w:szCs w:val="19"/>
              </w:rPr>
              <w:t>土</w:t>
            </w:r>
          </w:p>
        </w:tc>
        <w:tc>
          <w:tcPr>
            <w:tcW w:w="706" w:type="dxa"/>
            <w:tcBorders>
              <w:left w:val="single" w:color="000000" w:sz="2" w:space="0"/>
              <w:right w:val="single" w:color="000000" w:sz="2" w:space="0"/>
            </w:tcBorders>
            <w:vAlign w:val="top"/>
          </w:tcPr>
          <w:p>
            <w:pPr>
              <w:pStyle w:val="6"/>
              <w:spacing w:before="69" w:line="257" w:lineRule="exact"/>
              <w:ind w:left="251"/>
              <w:rPr>
                <w:sz w:val="19"/>
                <w:szCs w:val="19"/>
              </w:rPr>
            </w:pPr>
            <w:r>
              <w:rPr>
                <w:spacing w:val="4"/>
                <w:sz w:val="19"/>
                <w:szCs w:val="19"/>
              </w:rPr>
              <w:t>m³</w:t>
            </w:r>
          </w:p>
        </w:tc>
        <w:tc>
          <w:tcPr>
            <w:tcW w:w="984" w:type="dxa"/>
            <w:tcBorders>
              <w:left w:val="single" w:color="000000" w:sz="2" w:space="0"/>
              <w:right w:val="single" w:color="000000" w:sz="2" w:space="0"/>
            </w:tcBorders>
            <w:vAlign w:val="top"/>
          </w:tcPr>
          <w:p>
            <w:pPr>
              <w:pStyle w:val="6"/>
              <w:spacing w:before="102" w:line="188" w:lineRule="auto"/>
              <w:ind w:left="148"/>
              <w:rPr>
                <w:sz w:val="19"/>
                <w:szCs w:val="19"/>
              </w:rPr>
            </w:pPr>
            <w:r>
              <w:rPr>
                <w:spacing w:val="3"/>
                <w:sz w:val="19"/>
                <w:szCs w:val="19"/>
              </w:rPr>
              <w:t>5501002</w:t>
            </w:r>
          </w:p>
        </w:tc>
        <w:tc>
          <w:tcPr>
            <w:tcW w:w="1574" w:type="dxa"/>
            <w:tcBorders>
              <w:left w:val="single" w:color="000000" w:sz="2" w:space="0"/>
              <w:right w:val="single" w:color="000000" w:sz="2" w:space="0"/>
            </w:tcBorders>
            <w:vAlign w:val="top"/>
          </w:tcPr>
          <w:p>
            <w:pPr>
              <w:pStyle w:val="6"/>
              <w:spacing w:before="164" w:line="128" w:lineRule="exact"/>
              <w:ind w:left="737"/>
              <w:rPr>
                <w:sz w:val="19"/>
                <w:szCs w:val="19"/>
              </w:rPr>
            </w:pPr>
            <w:r>
              <w:rPr>
                <w:position w:val="-3"/>
                <w:sz w:val="19"/>
                <w:szCs w:val="19"/>
              </w:rPr>
              <w:t>-</w:t>
            </w:r>
          </w:p>
        </w:tc>
        <w:tc>
          <w:tcPr>
            <w:tcW w:w="1572" w:type="dxa"/>
            <w:tcBorders>
              <w:left w:val="single" w:color="000000" w:sz="2" w:space="0"/>
              <w:right w:val="single" w:color="000000" w:sz="2" w:space="0"/>
            </w:tcBorders>
            <w:vAlign w:val="top"/>
          </w:tcPr>
          <w:p>
            <w:pPr>
              <w:pStyle w:val="6"/>
              <w:spacing w:before="164" w:line="128" w:lineRule="exact"/>
              <w:ind w:left="738"/>
              <w:rPr>
                <w:sz w:val="19"/>
                <w:szCs w:val="19"/>
              </w:rPr>
            </w:pPr>
            <w:r>
              <w:rPr>
                <w:position w:val="-3"/>
                <w:sz w:val="19"/>
                <w:szCs w:val="19"/>
              </w:rPr>
              <w:t>-</w:t>
            </w:r>
          </w:p>
        </w:tc>
        <w:tc>
          <w:tcPr>
            <w:tcW w:w="1577" w:type="dxa"/>
            <w:tcBorders>
              <w:left w:val="single" w:color="000000" w:sz="2" w:space="0"/>
              <w:right w:val="single" w:color="000000" w:sz="2" w:space="0"/>
            </w:tcBorders>
            <w:vAlign w:val="top"/>
          </w:tcPr>
          <w:p>
            <w:pPr>
              <w:pStyle w:val="6"/>
              <w:spacing w:before="164" w:line="128" w:lineRule="exact"/>
              <w:ind w:left="740"/>
              <w:rPr>
                <w:sz w:val="19"/>
                <w:szCs w:val="19"/>
              </w:rPr>
            </w:pPr>
            <w:r>
              <w:rPr>
                <w:position w:val="-3"/>
                <w:sz w:val="19"/>
                <w:szCs w:val="19"/>
              </w:rPr>
              <w:t>-</w:t>
            </w:r>
          </w:p>
        </w:tc>
        <w:tc>
          <w:tcPr>
            <w:tcW w:w="1572" w:type="dxa"/>
            <w:tcBorders>
              <w:left w:val="single" w:color="000000" w:sz="2" w:space="0"/>
              <w:right w:val="single" w:color="000000" w:sz="2" w:space="0"/>
            </w:tcBorders>
            <w:vAlign w:val="top"/>
          </w:tcPr>
          <w:p>
            <w:pPr>
              <w:pStyle w:val="6"/>
              <w:spacing w:before="102" w:line="188" w:lineRule="auto"/>
              <w:ind w:left="505"/>
              <w:rPr>
                <w:sz w:val="19"/>
                <w:szCs w:val="19"/>
              </w:rPr>
            </w:pPr>
            <w:r>
              <w:rPr>
                <w:spacing w:val="1"/>
                <w:sz w:val="19"/>
                <w:szCs w:val="19"/>
              </w:rPr>
              <w:t>11.600</w:t>
            </w:r>
          </w:p>
        </w:tc>
        <w:tc>
          <w:tcPr>
            <w:tcW w:w="1577" w:type="dxa"/>
            <w:tcBorders>
              <w:left w:val="single" w:color="000000" w:sz="2" w:space="0"/>
              <w:right w:val="single" w:color="000000" w:sz="2" w:space="0"/>
            </w:tcBorders>
            <w:vAlign w:val="top"/>
          </w:tcPr>
          <w:p>
            <w:pPr>
              <w:pStyle w:val="6"/>
              <w:spacing w:before="164" w:line="128" w:lineRule="exact"/>
              <w:ind w:left="741"/>
              <w:rPr>
                <w:sz w:val="19"/>
                <w:szCs w:val="19"/>
              </w:rPr>
            </w:pPr>
            <w:r>
              <w:rPr>
                <w:position w:val="-3"/>
                <w:sz w:val="19"/>
                <w:szCs w:val="19"/>
              </w:rPr>
              <w:t>-</w:t>
            </w:r>
          </w:p>
        </w:tc>
        <w:tc>
          <w:tcPr>
            <w:tcW w:w="1572" w:type="dxa"/>
            <w:tcBorders>
              <w:left w:val="single" w:color="000000" w:sz="2" w:space="0"/>
              <w:right w:val="nil"/>
            </w:tcBorders>
            <w:vAlign w:val="top"/>
          </w:tcPr>
          <w:p>
            <w:pPr>
              <w:pStyle w:val="6"/>
              <w:spacing w:before="164" w:line="128" w:lineRule="exact"/>
              <w:ind w:left="738"/>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5" w:hRule="atLeast"/>
        </w:trPr>
        <w:tc>
          <w:tcPr>
            <w:tcW w:w="454" w:type="dxa"/>
            <w:tcBorders>
              <w:left w:val="nil"/>
              <w:right w:val="single" w:color="000000" w:sz="2" w:space="0"/>
            </w:tcBorders>
            <w:vAlign w:val="top"/>
          </w:tcPr>
          <w:p>
            <w:pPr>
              <w:pStyle w:val="6"/>
              <w:spacing w:before="102" w:line="188" w:lineRule="auto"/>
              <w:ind w:left="156"/>
              <w:rPr>
                <w:sz w:val="19"/>
                <w:szCs w:val="19"/>
              </w:rPr>
            </w:pPr>
            <w:r>
              <w:rPr>
                <w:spacing w:val="-4"/>
                <w:sz w:val="19"/>
                <w:szCs w:val="19"/>
              </w:rPr>
              <w:t>12</w:t>
            </w:r>
          </w:p>
        </w:tc>
        <w:tc>
          <w:tcPr>
            <w:tcW w:w="3327" w:type="dxa"/>
            <w:tcBorders>
              <w:left w:val="single" w:color="000000" w:sz="2" w:space="0"/>
              <w:right w:val="single" w:color="000000" w:sz="2" w:space="0"/>
            </w:tcBorders>
            <w:vAlign w:val="top"/>
          </w:tcPr>
          <w:p>
            <w:pPr>
              <w:pStyle w:val="6"/>
              <w:spacing w:before="69" w:line="229" w:lineRule="auto"/>
              <w:ind w:left="131"/>
              <w:rPr>
                <w:sz w:val="19"/>
                <w:szCs w:val="19"/>
              </w:rPr>
            </w:pPr>
            <w:r>
              <w:rPr>
                <w:spacing w:val="4"/>
                <w:sz w:val="19"/>
                <w:szCs w:val="19"/>
              </w:rPr>
              <w:t>中（粗）砂</w:t>
            </w:r>
          </w:p>
        </w:tc>
        <w:tc>
          <w:tcPr>
            <w:tcW w:w="706" w:type="dxa"/>
            <w:tcBorders>
              <w:left w:val="single" w:color="000000" w:sz="2" w:space="0"/>
              <w:right w:val="single" w:color="000000" w:sz="2" w:space="0"/>
            </w:tcBorders>
            <w:vAlign w:val="top"/>
          </w:tcPr>
          <w:p>
            <w:pPr>
              <w:pStyle w:val="6"/>
              <w:spacing w:before="69" w:line="257" w:lineRule="exact"/>
              <w:ind w:left="251"/>
              <w:rPr>
                <w:sz w:val="19"/>
                <w:szCs w:val="19"/>
              </w:rPr>
            </w:pPr>
            <w:r>
              <w:rPr>
                <w:spacing w:val="4"/>
                <w:sz w:val="19"/>
                <w:szCs w:val="19"/>
              </w:rPr>
              <w:t>m³</w:t>
            </w:r>
          </w:p>
        </w:tc>
        <w:tc>
          <w:tcPr>
            <w:tcW w:w="984" w:type="dxa"/>
            <w:tcBorders>
              <w:left w:val="single" w:color="000000" w:sz="2" w:space="0"/>
              <w:right w:val="single" w:color="000000" w:sz="2" w:space="0"/>
            </w:tcBorders>
            <w:vAlign w:val="top"/>
          </w:tcPr>
          <w:p>
            <w:pPr>
              <w:pStyle w:val="6"/>
              <w:spacing w:before="103" w:line="187" w:lineRule="auto"/>
              <w:ind w:left="148"/>
              <w:rPr>
                <w:sz w:val="19"/>
                <w:szCs w:val="19"/>
              </w:rPr>
            </w:pPr>
            <w:r>
              <w:rPr>
                <w:spacing w:val="3"/>
                <w:sz w:val="19"/>
                <w:szCs w:val="19"/>
              </w:rPr>
              <w:t>5503005</w:t>
            </w:r>
          </w:p>
        </w:tc>
        <w:tc>
          <w:tcPr>
            <w:tcW w:w="1574" w:type="dxa"/>
            <w:tcBorders>
              <w:left w:val="single" w:color="000000" w:sz="2" w:space="0"/>
              <w:right w:val="single" w:color="000000" w:sz="2" w:space="0"/>
            </w:tcBorders>
            <w:vAlign w:val="top"/>
          </w:tcPr>
          <w:p>
            <w:pPr>
              <w:pStyle w:val="6"/>
              <w:spacing w:before="164" w:line="128" w:lineRule="exact"/>
              <w:ind w:left="737"/>
              <w:rPr>
                <w:sz w:val="19"/>
                <w:szCs w:val="19"/>
              </w:rPr>
            </w:pPr>
            <w:r>
              <w:rPr>
                <w:position w:val="-3"/>
                <w:sz w:val="19"/>
                <w:szCs w:val="19"/>
              </w:rPr>
              <w:t>-</w:t>
            </w:r>
          </w:p>
        </w:tc>
        <w:tc>
          <w:tcPr>
            <w:tcW w:w="1572" w:type="dxa"/>
            <w:tcBorders>
              <w:left w:val="single" w:color="000000" w:sz="2" w:space="0"/>
              <w:right w:val="single" w:color="000000" w:sz="2" w:space="0"/>
            </w:tcBorders>
            <w:vAlign w:val="top"/>
          </w:tcPr>
          <w:p>
            <w:pPr>
              <w:pStyle w:val="6"/>
              <w:spacing w:before="164" w:line="128" w:lineRule="exact"/>
              <w:ind w:left="738"/>
              <w:rPr>
                <w:sz w:val="19"/>
                <w:szCs w:val="19"/>
              </w:rPr>
            </w:pPr>
            <w:r>
              <w:rPr>
                <w:position w:val="-3"/>
                <w:sz w:val="19"/>
                <w:szCs w:val="19"/>
              </w:rPr>
              <w:t>-</w:t>
            </w:r>
          </w:p>
        </w:tc>
        <w:tc>
          <w:tcPr>
            <w:tcW w:w="1577" w:type="dxa"/>
            <w:tcBorders>
              <w:left w:val="single" w:color="000000" w:sz="2" w:space="0"/>
              <w:right w:val="single" w:color="000000" w:sz="2" w:space="0"/>
            </w:tcBorders>
            <w:vAlign w:val="top"/>
          </w:tcPr>
          <w:p>
            <w:pPr>
              <w:pStyle w:val="6"/>
              <w:spacing w:before="164" w:line="128" w:lineRule="exact"/>
              <w:ind w:left="740"/>
              <w:rPr>
                <w:sz w:val="19"/>
                <w:szCs w:val="19"/>
              </w:rPr>
            </w:pPr>
            <w:r>
              <w:rPr>
                <w:position w:val="-3"/>
                <w:sz w:val="19"/>
                <w:szCs w:val="19"/>
              </w:rPr>
              <w:t>-</w:t>
            </w:r>
          </w:p>
        </w:tc>
        <w:tc>
          <w:tcPr>
            <w:tcW w:w="1572" w:type="dxa"/>
            <w:tcBorders>
              <w:left w:val="single" w:color="000000" w:sz="2" w:space="0"/>
              <w:right w:val="single" w:color="000000" w:sz="2" w:space="0"/>
            </w:tcBorders>
            <w:vAlign w:val="top"/>
          </w:tcPr>
          <w:p>
            <w:pPr>
              <w:pStyle w:val="6"/>
              <w:spacing w:before="164" w:line="128" w:lineRule="exact"/>
              <w:ind w:left="738"/>
              <w:rPr>
                <w:sz w:val="19"/>
                <w:szCs w:val="19"/>
              </w:rPr>
            </w:pPr>
            <w:r>
              <w:rPr>
                <w:position w:val="-3"/>
                <w:sz w:val="19"/>
                <w:szCs w:val="19"/>
              </w:rPr>
              <w:t>-</w:t>
            </w:r>
          </w:p>
        </w:tc>
        <w:tc>
          <w:tcPr>
            <w:tcW w:w="1577" w:type="dxa"/>
            <w:tcBorders>
              <w:left w:val="single" w:color="000000" w:sz="2" w:space="0"/>
              <w:right w:val="single" w:color="000000" w:sz="2" w:space="0"/>
            </w:tcBorders>
            <w:vAlign w:val="top"/>
          </w:tcPr>
          <w:p>
            <w:pPr>
              <w:pStyle w:val="6"/>
              <w:spacing w:before="103" w:line="187" w:lineRule="auto"/>
              <w:ind w:left="542"/>
              <w:rPr>
                <w:sz w:val="19"/>
                <w:szCs w:val="19"/>
              </w:rPr>
            </w:pPr>
            <w:r>
              <w:rPr>
                <w:spacing w:val="3"/>
                <w:sz w:val="19"/>
                <w:szCs w:val="19"/>
              </w:rPr>
              <w:t>4.032</w:t>
            </w:r>
          </w:p>
        </w:tc>
        <w:tc>
          <w:tcPr>
            <w:tcW w:w="1572" w:type="dxa"/>
            <w:tcBorders>
              <w:left w:val="single" w:color="000000" w:sz="2" w:space="0"/>
              <w:right w:val="nil"/>
            </w:tcBorders>
            <w:vAlign w:val="top"/>
          </w:tcPr>
          <w:p>
            <w:pPr>
              <w:pStyle w:val="6"/>
              <w:spacing w:before="102" w:line="188" w:lineRule="auto"/>
              <w:ind w:left="545"/>
              <w:rPr>
                <w:sz w:val="19"/>
                <w:szCs w:val="19"/>
              </w:rPr>
            </w:pPr>
            <w:r>
              <w:rPr>
                <w:spacing w:val="2"/>
                <w:sz w:val="19"/>
                <w:szCs w:val="19"/>
              </w:rPr>
              <w:t>5.100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5" w:hRule="atLeast"/>
        </w:trPr>
        <w:tc>
          <w:tcPr>
            <w:tcW w:w="454" w:type="dxa"/>
            <w:tcBorders>
              <w:left w:val="nil"/>
              <w:right w:val="single" w:color="000000" w:sz="2" w:space="0"/>
            </w:tcBorders>
            <w:vAlign w:val="top"/>
          </w:tcPr>
          <w:p>
            <w:pPr>
              <w:pStyle w:val="6"/>
              <w:spacing w:before="102" w:line="188" w:lineRule="auto"/>
              <w:ind w:left="156"/>
              <w:rPr>
                <w:sz w:val="19"/>
                <w:szCs w:val="19"/>
              </w:rPr>
            </w:pPr>
            <w:r>
              <w:rPr>
                <w:spacing w:val="-4"/>
                <w:sz w:val="19"/>
                <w:szCs w:val="19"/>
              </w:rPr>
              <w:t>13</w:t>
            </w:r>
          </w:p>
        </w:tc>
        <w:tc>
          <w:tcPr>
            <w:tcW w:w="3327" w:type="dxa"/>
            <w:tcBorders>
              <w:left w:val="single" w:color="000000" w:sz="2" w:space="0"/>
              <w:right w:val="single" w:color="000000" w:sz="2" w:space="0"/>
            </w:tcBorders>
            <w:vAlign w:val="top"/>
          </w:tcPr>
          <w:p>
            <w:pPr>
              <w:pStyle w:val="6"/>
              <w:spacing w:before="69" w:line="229" w:lineRule="auto"/>
              <w:ind w:left="117"/>
              <w:rPr>
                <w:sz w:val="19"/>
                <w:szCs w:val="19"/>
              </w:rPr>
            </w:pPr>
            <w:r>
              <w:rPr>
                <w:spacing w:val="2"/>
                <w:sz w:val="19"/>
                <w:szCs w:val="19"/>
              </w:rPr>
              <w:t>片石</w:t>
            </w:r>
          </w:p>
        </w:tc>
        <w:tc>
          <w:tcPr>
            <w:tcW w:w="706" w:type="dxa"/>
            <w:tcBorders>
              <w:left w:val="single" w:color="000000" w:sz="2" w:space="0"/>
              <w:right w:val="single" w:color="000000" w:sz="2" w:space="0"/>
            </w:tcBorders>
            <w:vAlign w:val="top"/>
          </w:tcPr>
          <w:p>
            <w:pPr>
              <w:pStyle w:val="6"/>
              <w:spacing w:before="69" w:line="257" w:lineRule="exact"/>
              <w:ind w:left="251"/>
              <w:rPr>
                <w:sz w:val="19"/>
                <w:szCs w:val="19"/>
              </w:rPr>
            </w:pPr>
            <w:r>
              <w:rPr>
                <w:spacing w:val="4"/>
                <w:sz w:val="19"/>
                <w:szCs w:val="19"/>
              </w:rPr>
              <w:t>m³</w:t>
            </w:r>
          </w:p>
        </w:tc>
        <w:tc>
          <w:tcPr>
            <w:tcW w:w="984" w:type="dxa"/>
            <w:tcBorders>
              <w:left w:val="single" w:color="000000" w:sz="2" w:space="0"/>
              <w:right w:val="single" w:color="000000" w:sz="2" w:space="0"/>
            </w:tcBorders>
            <w:vAlign w:val="top"/>
          </w:tcPr>
          <w:p>
            <w:pPr>
              <w:pStyle w:val="6"/>
              <w:spacing w:before="103" w:line="187" w:lineRule="auto"/>
              <w:ind w:left="148"/>
              <w:rPr>
                <w:sz w:val="19"/>
                <w:szCs w:val="19"/>
              </w:rPr>
            </w:pPr>
            <w:r>
              <w:rPr>
                <w:spacing w:val="3"/>
                <w:sz w:val="19"/>
                <w:szCs w:val="19"/>
              </w:rPr>
              <w:t>5505005</w:t>
            </w:r>
          </w:p>
        </w:tc>
        <w:tc>
          <w:tcPr>
            <w:tcW w:w="1574" w:type="dxa"/>
            <w:tcBorders>
              <w:left w:val="single" w:color="000000" w:sz="2" w:space="0"/>
              <w:right w:val="single" w:color="000000" w:sz="2" w:space="0"/>
            </w:tcBorders>
            <w:vAlign w:val="top"/>
          </w:tcPr>
          <w:p>
            <w:pPr>
              <w:pStyle w:val="6"/>
              <w:spacing w:before="164" w:line="128" w:lineRule="exact"/>
              <w:ind w:left="737"/>
              <w:rPr>
                <w:sz w:val="19"/>
                <w:szCs w:val="19"/>
              </w:rPr>
            </w:pPr>
            <w:r>
              <w:rPr>
                <w:position w:val="-3"/>
                <w:sz w:val="19"/>
                <w:szCs w:val="19"/>
              </w:rPr>
              <w:t>-</w:t>
            </w:r>
          </w:p>
        </w:tc>
        <w:tc>
          <w:tcPr>
            <w:tcW w:w="1572" w:type="dxa"/>
            <w:tcBorders>
              <w:left w:val="single" w:color="000000" w:sz="2" w:space="0"/>
              <w:right w:val="single" w:color="000000" w:sz="2" w:space="0"/>
            </w:tcBorders>
            <w:vAlign w:val="top"/>
          </w:tcPr>
          <w:p>
            <w:pPr>
              <w:pStyle w:val="6"/>
              <w:spacing w:before="164" w:line="128" w:lineRule="exact"/>
              <w:ind w:left="738"/>
              <w:rPr>
                <w:sz w:val="19"/>
                <w:szCs w:val="19"/>
              </w:rPr>
            </w:pPr>
            <w:r>
              <w:rPr>
                <w:position w:val="-3"/>
                <w:sz w:val="19"/>
                <w:szCs w:val="19"/>
              </w:rPr>
              <w:t>-</w:t>
            </w:r>
          </w:p>
        </w:tc>
        <w:tc>
          <w:tcPr>
            <w:tcW w:w="1577" w:type="dxa"/>
            <w:tcBorders>
              <w:left w:val="single" w:color="000000" w:sz="2" w:space="0"/>
              <w:right w:val="single" w:color="000000" w:sz="2" w:space="0"/>
            </w:tcBorders>
            <w:vAlign w:val="top"/>
          </w:tcPr>
          <w:p>
            <w:pPr>
              <w:pStyle w:val="6"/>
              <w:spacing w:before="164" w:line="128" w:lineRule="exact"/>
              <w:ind w:left="740"/>
              <w:rPr>
                <w:sz w:val="19"/>
                <w:szCs w:val="19"/>
              </w:rPr>
            </w:pPr>
            <w:r>
              <w:rPr>
                <w:position w:val="-3"/>
                <w:sz w:val="19"/>
                <w:szCs w:val="19"/>
              </w:rPr>
              <w:t>-</w:t>
            </w:r>
          </w:p>
        </w:tc>
        <w:tc>
          <w:tcPr>
            <w:tcW w:w="1572" w:type="dxa"/>
            <w:tcBorders>
              <w:left w:val="single" w:color="000000" w:sz="2" w:space="0"/>
              <w:right w:val="single" w:color="000000" w:sz="2" w:space="0"/>
            </w:tcBorders>
            <w:vAlign w:val="top"/>
          </w:tcPr>
          <w:p>
            <w:pPr>
              <w:pStyle w:val="6"/>
              <w:spacing w:before="164" w:line="128" w:lineRule="exact"/>
              <w:ind w:left="738"/>
              <w:rPr>
                <w:sz w:val="19"/>
                <w:szCs w:val="19"/>
              </w:rPr>
            </w:pPr>
            <w:r>
              <w:rPr>
                <w:position w:val="-3"/>
                <w:sz w:val="19"/>
                <w:szCs w:val="19"/>
              </w:rPr>
              <w:t>-</w:t>
            </w:r>
          </w:p>
        </w:tc>
        <w:tc>
          <w:tcPr>
            <w:tcW w:w="1577" w:type="dxa"/>
            <w:tcBorders>
              <w:left w:val="single" w:color="000000" w:sz="2" w:space="0"/>
              <w:right w:val="single" w:color="000000" w:sz="2" w:space="0"/>
            </w:tcBorders>
            <w:vAlign w:val="top"/>
          </w:tcPr>
          <w:p>
            <w:pPr>
              <w:pStyle w:val="6"/>
              <w:spacing w:before="102" w:line="188" w:lineRule="auto"/>
              <w:ind w:left="508"/>
              <w:rPr>
                <w:sz w:val="19"/>
                <w:szCs w:val="19"/>
              </w:rPr>
            </w:pPr>
            <w:r>
              <w:rPr>
                <w:spacing w:val="1"/>
                <w:sz w:val="19"/>
                <w:szCs w:val="19"/>
              </w:rPr>
              <w:t>11.500</w:t>
            </w:r>
          </w:p>
        </w:tc>
        <w:tc>
          <w:tcPr>
            <w:tcW w:w="1572" w:type="dxa"/>
            <w:tcBorders>
              <w:left w:val="single" w:color="000000" w:sz="2" w:space="0"/>
              <w:right w:val="nil"/>
            </w:tcBorders>
            <w:vAlign w:val="top"/>
          </w:tcPr>
          <w:p>
            <w:pPr>
              <w:pStyle w:val="6"/>
              <w:spacing w:before="164" w:line="128" w:lineRule="exact"/>
              <w:ind w:left="738"/>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54" w:type="dxa"/>
            <w:tcBorders>
              <w:left w:val="nil"/>
              <w:right w:val="single" w:color="000000" w:sz="2" w:space="0"/>
            </w:tcBorders>
            <w:vAlign w:val="top"/>
          </w:tcPr>
          <w:p>
            <w:pPr>
              <w:pStyle w:val="6"/>
              <w:spacing w:before="102" w:line="188" w:lineRule="auto"/>
              <w:ind w:left="156"/>
              <w:rPr>
                <w:sz w:val="19"/>
                <w:szCs w:val="19"/>
              </w:rPr>
            </w:pPr>
            <w:r>
              <w:rPr>
                <w:spacing w:val="-4"/>
                <w:sz w:val="19"/>
                <w:szCs w:val="19"/>
              </w:rPr>
              <w:t>14</w:t>
            </w:r>
          </w:p>
        </w:tc>
        <w:tc>
          <w:tcPr>
            <w:tcW w:w="3327" w:type="dxa"/>
            <w:tcBorders>
              <w:left w:val="single" w:color="000000" w:sz="2" w:space="0"/>
              <w:right w:val="single" w:color="000000" w:sz="2" w:space="0"/>
            </w:tcBorders>
            <w:vAlign w:val="top"/>
          </w:tcPr>
          <w:p>
            <w:pPr>
              <w:pStyle w:val="6"/>
              <w:spacing w:before="69" w:line="228" w:lineRule="auto"/>
              <w:ind w:left="112"/>
              <w:rPr>
                <w:sz w:val="19"/>
                <w:szCs w:val="19"/>
              </w:rPr>
            </w:pPr>
            <w:r>
              <w:rPr>
                <w:spacing w:val="7"/>
                <w:sz w:val="19"/>
                <w:szCs w:val="19"/>
              </w:rPr>
              <w:t>碎石（4</w:t>
            </w:r>
            <w:r>
              <w:rPr>
                <w:sz w:val="19"/>
                <w:szCs w:val="19"/>
              </w:rPr>
              <w:t>cm</w:t>
            </w:r>
            <w:r>
              <w:rPr>
                <w:spacing w:val="7"/>
                <w:sz w:val="19"/>
                <w:szCs w:val="19"/>
              </w:rPr>
              <w:t>）</w:t>
            </w:r>
          </w:p>
        </w:tc>
        <w:tc>
          <w:tcPr>
            <w:tcW w:w="706" w:type="dxa"/>
            <w:tcBorders>
              <w:left w:val="single" w:color="000000" w:sz="2" w:space="0"/>
              <w:right w:val="single" w:color="000000" w:sz="2" w:space="0"/>
            </w:tcBorders>
            <w:vAlign w:val="top"/>
          </w:tcPr>
          <w:p>
            <w:pPr>
              <w:pStyle w:val="6"/>
              <w:spacing w:before="69" w:line="257" w:lineRule="exact"/>
              <w:ind w:left="251"/>
              <w:rPr>
                <w:sz w:val="19"/>
                <w:szCs w:val="19"/>
              </w:rPr>
            </w:pPr>
            <w:r>
              <w:rPr>
                <w:spacing w:val="4"/>
                <w:sz w:val="19"/>
                <w:szCs w:val="19"/>
              </w:rPr>
              <w:t>m³</w:t>
            </w:r>
          </w:p>
        </w:tc>
        <w:tc>
          <w:tcPr>
            <w:tcW w:w="984" w:type="dxa"/>
            <w:tcBorders>
              <w:left w:val="single" w:color="000000" w:sz="2" w:space="0"/>
              <w:right w:val="single" w:color="000000" w:sz="2" w:space="0"/>
            </w:tcBorders>
            <w:vAlign w:val="top"/>
          </w:tcPr>
          <w:p>
            <w:pPr>
              <w:pStyle w:val="6"/>
              <w:spacing w:before="102" w:line="188" w:lineRule="auto"/>
              <w:ind w:left="148"/>
              <w:rPr>
                <w:sz w:val="19"/>
                <w:szCs w:val="19"/>
              </w:rPr>
            </w:pPr>
            <w:r>
              <w:rPr>
                <w:spacing w:val="3"/>
                <w:sz w:val="19"/>
                <w:szCs w:val="19"/>
              </w:rPr>
              <w:t>5505013</w:t>
            </w:r>
          </w:p>
        </w:tc>
        <w:tc>
          <w:tcPr>
            <w:tcW w:w="1574" w:type="dxa"/>
            <w:tcBorders>
              <w:left w:val="single" w:color="000000" w:sz="2" w:space="0"/>
              <w:right w:val="single" w:color="000000" w:sz="2" w:space="0"/>
            </w:tcBorders>
            <w:vAlign w:val="top"/>
          </w:tcPr>
          <w:p>
            <w:pPr>
              <w:pStyle w:val="6"/>
              <w:spacing w:before="164" w:line="128" w:lineRule="exact"/>
              <w:ind w:left="737"/>
              <w:rPr>
                <w:sz w:val="19"/>
                <w:szCs w:val="19"/>
              </w:rPr>
            </w:pPr>
            <w:r>
              <w:rPr>
                <w:position w:val="-3"/>
                <w:sz w:val="19"/>
                <w:szCs w:val="19"/>
              </w:rPr>
              <w:t>-</w:t>
            </w:r>
          </w:p>
        </w:tc>
        <w:tc>
          <w:tcPr>
            <w:tcW w:w="1572" w:type="dxa"/>
            <w:tcBorders>
              <w:left w:val="single" w:color="000000" w:sz="2" w:space="0"/>
              <w:right w:val="single" w:color="000000" w:sz="2" w:space="0"/>
            </w:tcBorders>
            <w:vAlign w:val="top"/>
          </w:tcPr>
          <w:p>
            <w:pPr>
              <w:pStyle w:val="6"/>
              <w:spacing w:before="164" w:line="128" w:lineRule="exact"/>
              <w:ind w:left="738"/>
              <w:rPr>
                <w:sz w:val="19"/>
                <w:szCs w:val="19"/>
              </w:rPr>
            </w:pPr>
            <w:r>
              <w:rPr>
                <w:position w:val="-3"/>
                <w:sz w:val="19"/>
                <w:szCs w:val="19"/>
              </w:rPr>
              <w:t>-</w:t>
            </w:r>
          </w:p>
        </w:tc>
        <w:tc>
          <w:tcPr>
            <w:tcW w:w="1577" w:type="dxa"/>
            <w:tcBorders>
              <w:left w:val="single" w:color="000000" w:sz="2" w:space="0"/>
              <w:right w:val="single" w:color="000000" w:sz="2" w:space="0"/>
            </w:tcBorders>
            <w:vAlign w:val="top"/>
          </w:tcPr>
          <w:p>
            <w:pPr>
              <w:pStyle w:val="6"/>
              <w:spacing w:before="164" w:line="128" w:lineRule="exact"/>
              <w:ind w:left="740"/>
              <w:rPr>
                <w:sz w:val="19"/>
                <w:szCs w:val="19"/>
              </w:rPr>
            </w:pPr>
            <w:r>
              <w:rPr>
                <w:position w:val="-3"/>
                <w:sz w:val="19"/>
                <w:szCs w:val="19"/>
              </w:rPr>
              <w:t>-</w:t>
            </w:r>
          </w:p>
        </w:tc>
        <w:tc>
          <w:tcPr>
            <w:tcW w:w="1572" w:type="dxa"/>
            <w:tcBorders>
              <w:left w:val="single" w:color="000000" w:sz="2" w:space="0"/>
              <w:right w:val="single" w:color="000000" w:sz="2" w:space="0"/>
            </w:tcBorders>
            <w:vAlign w:val="top"/>
          </w:tcPr>
          <w:p>
            <w:pPr>
              <w:pStyle w:val="6"/>
              <w:spacing w:before="164" w:line="128" w:lineRule="exact"/>
              <w:ind w:left="738"/>
              <w:rPr>
                <w:sz w:val="19"/>
                <w:szCs w:val="19"/>
              </w:rPr>
            </w:pPr>
            <w:r>
              <w:rPr>
                <w:position w:val="-3"/>
                <w:sz w:val="19"/>
                <w:szCs w:val="19"/>
              </w:rPr>
              <w:t>-</w:t>
            </w:r>
          </w:p>
        </w:tc>
        <w:tc>
          <w:tcPr>
            <w:tcW w:w="1577" w:type="dxa"/>
            <w:tcBorders>
              <w:left w:val="single" w:color="000000" w:sz="2" w:space="0"/>
              <w:right w:val="single" w:color="000000" w:sz="2" w:space="0"/>
            </w:tcBorders>
            <w:vAlign w:val="top"/>
          </w:tcPr>
          <w:p>
            <w:pPr>
              <w:pStyle w:val="6"/>
              <w:spacing w:before="164" w:line="128" w:lineRule="exact"/>
              <w:ind w:left="741"/>
              <w:rPr>
                <w:sz w:val="19"/>
                <w:szCs w:val="19"/>
              </w:rPr>
            </w:pPr>
            <w:r>
              <w:rPr>
                <w:position w:val="-3"/>
                <w:sz w:val="19"/>
                <w:szCs w:val="19"/>
              </w:rPr>
              <w:t>-</w:t>
            </w:r>
          </w:p>
        </w:tc>
        <w:tc>
          <w:tcPr>
            <w:tcW w:w="1572" w:type="dxa"/>
            <w:tcBorders>
              <w:left w:val="single" w:color="000000" w:sz="2" w:space="0"/>
              <w:right w:val="nil"/>
            </w:tcBorders>
            <w:vAlign w:val="top"/>
          </w:tcPr>
          <w:p>
            <w:pPr>
              <w:pStyle w:val="6"/>
              <w:spacing w:before="103" w:line="187" w:lineRule="auto"/>
              <w:ind w:left="541"/>
              <w:rPr>
                <w:sz w:val="19"/>
                <w:szCs w:val="19"/>
              </w:rPr>
            </w:pPr>
            <w:r>
              <w:rPr>
                <w:spacing w:val="3"/>
                <w:sz w:val="19"/>
                <w:szCs w:val="19"/>
              </w:rPr>
              <w:t>8.568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0" w:hRule="atLeast"/>
        </w:trPr>
        <w:tc>
          <w:tcPr>
            <w:tcW w:w="454" w:type="dxa"/>
            <w:tcBorders>
              <w:left w:val="nil"/>
              <w:bottom w:val="single" w:color="000000" w:sz="2" w:space="0"/>
              <w:right w:val="single" w:color="000000" w:sz="2" w:space="0"/>
            </w:tcBorders>
            <w:vAlign w:val="top"/>
          </w:tcPr>
          <w:p>
            <w:pPr>
              <w:pStyle w:val="6"/>
              <w:spacing w:before="103" w:line="188" w:lineRule="auto"/>
              <w:ind w:left="156"/>
              <w:rPr>
                <w:sz w:val="19"/>
                <w:szCs w:val="19"/>
              </w:rPr>
            </w:pPr>
            <w:r>
              <w:rPr>
                <w:spacing w:val="-4"/>
                <w:sz w:val="19"/>
                <w:szCs w:val="19"/>
              </w:rPr>
              <w:t>15</w:t>
            </w:r>
          </w:p>
          <w:p>
            <w:pPr>
              <w:spacing w:before="45" w:line="28" w:lineRule="exact"/>
            </w:pPr>
            <w:r>
              <w:rPr>
                <w:position w:val="-2"/>
              </w:rPr>
              <w:pict>
                <v:shape id="_x0000_s1034" o:spid="_x0000_s1034" style="height:2.2pt;width:22.45pt;" fillcolor="#000000" filled="t" stroked="f" coordsize="449,44" path="m0,43l448,43,448,0,0,0,0,43xe">
                  <v:path/>
                  <v:fill on="t" focussize="0,0"/>
                  <v:stroke on="f"/>
                  <v:imagedata o:title=""/>
                  <o:lock v:ext="edit"/>
                  <w10:wrap type="none"/>
                  <w10:anchorlock/>
                </v:shape>
              </w:pict>
            </w:r>
          </w:p>
        </w:tc>
        <w:tc>
          <w:tcPr>
            <w:tcW w:w="3327" w:type="dxa"/>
            <w:tcBorders>
              <w:left w:val="single" w:color="000000" w:sz="2" w:space="0"/>
              <w:bottom w:val="single" w:color="000000" w:sz="2" w:space="0"/>
              <w:right w:val="single" w:color="000000" w:sz="2" w:space="0"/>
            </w:tcBorders>
            <w:vAlign w:val="top"/>
          </w:tcPr>
          <w:p>
            <w:pPr>
              <w:pStyle w:val="6"/>
              <w:spacing w:before="70" w:line="228" w:lineRule="auto"/>
              <w:ind w:left="112"/>
              <w:rPr>
                <w:sz w:val="19"/>
                <w:szCs w:val="19"/>
              </w:rPr>
            </w:pPr>
            <w:r>
              <w:rPr>
                <w:spacing w:val="4"/>
                <w:sz w:val="19"/>
                <w:szCs w:val="19"/>
              </w:rPr>
              <w:t>42.5</w:t>
            </w:r>
            <w:r>
              <w:rPr>
                <w:spacing w:val="-30"/>
                <w:sz w:val="19"/>
                <w:szCs w:val="19"/>
              </w:rPr>
              <w:t xml:space="preserve"> </w:t>
            </w:r>
            <w:r>
              <w:rPr>
                <w:spacing w:val="4"/>
                <w:sz w:val="19"/>
                <w:szCs w:val="19"/>
              </w:rPr>
              <w:t>级水泥</w:t>
            </w:r>
          </w:p>
          <w:p>
            <w:pPr>
              <w:spacing w:before="36" w:line="28" w:lineRule="exact"/>
              <w:ind w:firstLine="35"/>
            </w:pPr>
            <w:r>
              <w:rPr>
                <w:position w:val="-2"/>
              </w:rPr>
              <w:pict>
                <v:shape id="_x0000_s1035" o:spid="_x0000_s1035" style="height:2.2pt;width:164.2pt;" fillcolor="#000000" filled="t" stroked="f" coordsize="3283,44" path="m0,43l3283,43,3283,0,0,0,0,43xe">
                  <v:path/>
                  <v:fill on="t" focussize="0,0"/>
                  <v:stroke on="f"/>
                  <v:imagedata o:title=""/>
                  <o:lock v:ext="edit"/>
                  <w10:wrap type="none"/>
                  <w10:anchorlock/>
                </v:shape>
              </w:pict>
            </w:r>
          </w:p>
        </w:tc>
        <w:tc>
          <w:tcPr>
            <w:tcW w:w="706" w:type="dxa"/>
            <w:tcBorders>
              <w:left w:val="single" w:color="000000" w:sz="2" w:space="0"/>
              <w:bottom w:val="single" w:color="000000" w:sz="2" w:space="0"/>
              <w:right w:val="single" w:color="000000" w:sz="2" w:space="0"/>
            </w:tcBorders>
            <w:vAlign w:val="top"/>
          </w:tcPr>
          <w:p>
            <w:pPr>
              <w:pStyle w:val="6"/>
              <w:spacing w:before="70" w:line="257" w:lineRule="exact"/>
              <w:ind w:left="309"/>
              <w:rPr>
                <w:sz w:val="19"/>
                <w:szCs w:val="19"/>
              </w:rPr>
            </w:pPr>
            <w:r>
              <w:rPr>
                <w:position w:val="2"/>
                <w:sz w:val="19"/>
                <w:szCs w:val="19"/>
              </w:rPr>
              <w:t>t</w:t>
            </w:r>
          </w:p>
          <w:p>
            <w:pPr>
              <w:spacing w:before="15" w:line="27" w:lineRule="exact"/>
              <w:ind w:firstLine="35"/>
            </w:pPr>
            <w:r>
              <w:rPr>
                <w:position w:val="-2"/>
              </w:rPr>
              <w:pict>
                <v:shape id="_x0000_s1036" o:spid="_x0000_s1036" style="height:2.2pt;width:33.15pt;" fillcolor="#000000" filled="t" stroked="f" coordsize="663,44" path="m0,43l662,43,662,0,0,0,0,43xe">
                  <v:path/>
                  <v:fill on="t" focussize="0,0"/>
                  <v:stroke on="f"/>
                  <v:imagedata o:title=""/>
                  <o:lock v:ext="edit"/>
                  <w10:wrap type="none"/>
                  <w10:anchorlock/>
                </v:shape>
              </w:pict>
            </w:r>
          </w:p>
        </w:tc>
        <w:tc>
          <w:tcPr>
            <w:tcW w:w="984" w:type="dxa"/>
            <w:tcBorders>
              <w:left w:val="single" w:color="000000" w:sz="2" w:space="0"/>
              <w:bottom w:val="single" w:color="000000" w:sz="2" w:space="0"/>
              <w:right w:val="single" w:color="000000" w:sz="2" w:space="0"/>
            </w:tcBorders>
            <w:vAlign w:val="top"/>
          </w:tcPr>
          <w:p>
            <w:pPr>
              <w:pStyle w:val="6"/>
              <w:spacing w:before="104" w:line="187" w:lineRule="auto"/>
              <w:ind w:left="148"/>
              <w:rPr>
                <w:sz w:val="19"/>
                <w:szCs w:val="19"/>
              </w:rPr>
            </w:pPr>
            <w:r>
              <w:rPr>
                <w:spacing w:val="3"/>
                <w:sz w:val="19"/>
                <w:szCs w:val="19"/>
              </w:rPr>
              <w:t>5509002</w:t>
            </w:r>
          </w:p>
          <w:p>
            <w:pPr>
              <w:spacing w:before="45" w:line="28" w:lineRule="exact"/>
              <w:ind w:firstLine="34"/>
            </w:pPr>
            <w:r>
              <w:rPr>
                <w:position w:val="-2"/>
              </w:rPr>
              <w:pict>
                <v:shape id="_x0000_s1037" o:spid="_x0000_s1037" style="height:2.2pt;width:47.1pt;" fillcolor="#000000" filled="t" stroked="f" coordsize="941,44" path="m0,43l941,43,941,0,0,0,0,43xe">
                  <v:path/>
                  <v:fill on="t" focussize="0,0"/>
                  <v:stroke on="f"/>
                  <v:imagedata o:title=""/>
                  <o:lock v:ext="edit"/>
                  <w10:wrap type="none"/>
                  <w10:anchorlock/>
                </v:shape>
              </w:pict>
            </w:r>
          </w:p>
        </w:tc>
        <w:tc>
          <w:tcPr>
            <w:tcW w:w="1574" w:type="dxa"/>
            <w:tcBorders>
              <w:left w:val="single" w:color="000000" w:sz="2" w:space="0"/>
              <w:bottom w:val="single" w:color="000000" w:sz="2" w:space="0"/>
              <w:right w:val="single" w:color="000000" w:sz="2" w:space="0"/>
            </w:tcBorders>
            <w:vAlign w:val="top"/>
          </w:tcPr>
          <w:p>
            <w:pPr>
              <w:pStyle w:val="6"/>
              <w:spacing w:before="165" w:line="7" w:lineRule="exact"/>
              <w:ind w:left="737"/>
              <w:rPr>
                <w:sz w:val="19"/>
                <w:szCs w:val="19"/>
              </w:rPr>
            </w:pPr>
            <w:r>
              <w:pict>
                <v:shape id="_x0000_s1038" o:spid="_x0000_s1038" o:spt="202" type="#_x0000_t202" style="position:absolute;left:0pt;margin-left:0.75pt;margin-top:7.3pt;height:14.1pt;width:78.6pt;z-index:251663360;mso-width-relative:page;mso-height-relative:page;" filled="f" stroked="f" coordsize="21600,21600">
                  <v:path/>
                  <v:fill on="f" focussize="0,0"/>
                  <v:stroke on="f"/>
                  <v:imagedata o:title=""/>
                  <o:lock v:ext="edit" aspectratio="f"/>
                  <v:textbox inset="0mm,0mm,0mm,0mm">
                    <w:txbxContent>
                      <w:p>
                        <w:pPr>
                          <w:tabs>
                            <w:tab w:val="left" w:pos="1551"/>
                          </w:tabs>
                          <w:spacing w:before="19"/>
                          <w:ind w:left="20"/>
                          <w:rPr>
                            <w:rFonts w:ascii="Arial"/>
                            <w:sz w:val="21"/>
                          </w:rPr>
                        </w:pPr>
                        <w:r>
                          <w:rPr>
                            <w:rFonts w:ascii="Arial" w:hAnsi="Arial" w:eastAsia="Arial" w:cs="Arial"/>
                            <w:sz w:val="21"/>
                            <w:szCs w:val="21"/>
                            <w:u w:val="single" w:color="auto"/>
                          </w:rPr>
                          <w:tab/>
                        </w:r>
                      </w:p>
                    </w:txbxContent>
                  </v:textbox>
                </v:shape>
              </w:pict>
            </w:r>
            <w:r>
              <w:rPr>
                <w:position w:val="-7"/>
                <w:sz w:val="19"/>
                <w:szCs w:val="19"/>
              </w:rPr>
              <w:t>-</w:t>
            </w:r>
          </w:p>
        </w:tc>
        <w:tc>
          <w:tcPr>
            <w:tcW w:w="1572" w:type="dxa"/>
            <w:tcBorders>
              <w:left w:val="single" w:color="000000" w:sz="2" w:space="0"/>
              <w:bottom w:val="single" w:color="000000" w:sz="2" w:space="0"/>
              <w:right w:val="single" w:color="000000" w:sz="2" w:space="0"/>
            </w:tcBorders>
            <w:vAlign w:val="top"/>
          </w:tcPr>
          <w:p>
            <w:pPr>
              <w:pStyle w:val="6"/>
              <w:spacing w:before="165" w:line="7" w:lineRule="exact"/>
              <w:ind w:left="738"/>
              <w:rPr>
                <w:sz w:val="19"/>
                <w:szCs w:val="19"/>
              </w:rPr>
            </w:pPr>
            <w:r>
              <w:pict>
                <v:shape id="_x0000_s1039" o:spid="_x0000_s1039" o:spt="202" type="#_x0000_t202" style="position:absolute;left:0pt;margin-left:0.75pt;margin-top:7.3pt;height:14.1pt;width:78.5pt;z-index:251664384;mso-width-relative:page;mso-height-relative:page;" filled="f" stroked="f" coordsize="21600,21600">
                  <v:path/>
                  <v:fill on="f" focussize="0,0"/>
                  <v:stroke on="f"/>
                  <v:imagedata o:title=""/>
                  <o:lock v:ext="edit" aspectratio="f"/>
                  <v:textbox inset="0mm,0mm,0mm,0mm">
                    <w:txbxContent>
                      <w:p>
                        <w:pPr>
                          <w:tabs>
                            <w:tab w:val="left" w:pos="1548"/>
                          </w:tabs>
                          <w:spacing w:before="19"/>
                          <w:ind w:left="20"/>
                          <w:rPr>
                            <w:rFonts w:ascii="Arial"/>
                            <w:sz w:val="21"/>
                          </w:rPr>
                        </w:pPr>
                        <w:r>
                          <w:rPr>
                            <w:rFonts w:ascii="Arial" w:hAnsi="Arial" w:eastAsia="Arial" w:cs="Arial"/>
                            <w:sz w:val="21"/>
                            <w:szCs w:val="21"/>
                            <w:u w:val="single" w:color="auto"/>
                          </w:rPr>
                          <w:tab/>
                        </w:r>
                      </w:p>
                    </w:txbxContent>
                  </v:textbox>
                </v:shape>
              </w:pict>
            </w:r>
            <w:r>
              <w:rPr>
                <w:position w:val="-7"/>
                <w:sz w:val="19"/>
                <w:szCs w:val="19"/>
              </w:rPr>
              <w:t>-</w:t>
            </w:r>
          </w:p>
        </w:tc>
        <w:tc>
          <w:tcPr>
            <w:tcW w:w="1577" w:type="dxa"/>
            <w:tcBorders>
              <w:left w:val="single" w:color="000000" w:sz="2" w:space="0"/>
              <w:bottom w:val="single" w:color="000000" w:sz="2" w:space="0"/>
              <w:right w:val="single" w:color="000000" w:sz="2" w:space="0"/>
            </w:tcBorders>
            <w:vAlign w:val="top"/>
          </w:tcPr>
          <w:p>
            <w:pPr>
              <w:pStyle w:val="6"/>
              <w:spacing w:before="165" w:line="7" w:lineRule="exact"/>
              <w:ind w:left="740"/>
              <w:rPr>
                <w:sz w:val="19"/>
                <w:szCs w:val="19"/>
              </w:rPr>
            </w:pPr>
            <w:r>
              <w:pict>
                <v:shape id="_x0000_s1040" o:spid="_x0000_s1040" o:spt="202" type="#_x0000_t202" style="position:absolute;left:0pt;margin-left:0.8pt;margin-top:7.3pt;height:14.1pt;width:78.7pt;z-index:251662336;mso-width-relative:page;mso-height-relative:page;" filled="f" stroked="f" coordsize="21600,21600">
                  <v:path/>
                  <v:fill on="f" focussize="0,0"/>
                  <v:stroke on="f"/>
                  <v:imagedata o:title=""/>
                  <o:lock v:ext="edit" aspectratio="f"/>
                  <v:textbox inset="0mm,0mm,0mm,0mm">
                    <w:txbxContent>
                      <w:p>
                        <w:pPr>
                          <w:tabs>
                            <w:tab w:val="left" w:pos="1553"/>
                          </w:tabs>
                          <w:spacing w:before="19"/>
                          <w:ind w:left="20"/>
                          <w:rPr>
                            <w:rFonts w:ascii="Arial"/>
                            <w:sz w:val="21"/>
                          </w:rPr>
                        </w:pPr>
                        <w:r>
                          <w:rPr>
                            <w:rFonts w:ascii="Arial" w:hAnsi="Arial" w:eastAsia="Arial" w:cs="Arial"/>
                            <w:sz w:val="21"/>
                            <w:szCs w:val="21"/>
                            <w:u w:val="single" w:color="auto"/>
                          </w:rPr>
                          <w:tab/>
                        </w:r>
                      </w:p>
                    </w:txbxContent>
                  </v:textbox>
                </v:shape>
              </w:pict>
            </w:r>
            <w:r>
              <w:rPr>
                <w:position w:val="-7"/>
                <w:sz w:val="19"/>
                <w:szCs w:val="19"/>
              </w:rPr>
              <w:t>-</w:t>
            </w:r>
          </w:p>
        </w:tc>
        <w:tc>
          <w:tcPr>
            <w:tcW w:w="1572" w:type="dxa"/>
            <w:tcBorders>
              <w:left w:val="single" w:color="000000" w:sz="2" w:space="0"/>
              <w:bottom w:val="single" w:color="000000" w:sz="2" w:space="0"/>
              <w:right w:val="single" w:color="000000" w:sz="2" w:space="0"/>
            </w:tcBorders>
            <w:vAlign w:val="top"/>
          </w:tcPr>
          <w:p>
            <w:pPr>
              <w:pStyle w:val="6"/>
              <w:spacing w:before="165" w:line="7" w:lineRule="exact"/>
              <w:ind w:left="738"/>
              <w:rPr>
                <w:sz w:val="19"/>
                <w:szCs w:val="19"/>
              </w:rPr>
            </w:pPr>
            <w:r>
              <w:pict>
                <v:shape id="_x0000_s1041" o:spid="_x0000_s1041" o:spt="202" type="#_x0000_t202" style="position:absolute;left:0pt;margin-left:0.8pt;margin-top:7.3pt;height:14.1pt;width:78.45pt;z-index:251661312;mso-width-relative:page;mso-height-relative:page;" filled="f" stroked="f" coordsize="21600,21600">
                  <v:path/>
                  <v:fill on="f" focussize="0,0"/>
                  <v:stroke on="f"/>
                  <v:imagedata o:title=""/>
                  <o:lock v:ext="edit" aspectratio="f"/>
                  <v:textbox inset="0mm,0mm,0mm,0mm">
                    <w:txbxContent>
                      <w:p>
                        <w:pPr>
                          <w:tabs>
                            <w:tab w:val="left" w:pos="1548"/>
                          </w:tabs>
                          <w:spacing w:before="19"/>
                          <w:ind w:left="20"/>
                          <w:rPr>
                            <w:rFonts w:ascii="Arial"/>
                            <w:sz w:val="21"/>
                          </w:rPr>
                        </w:pPr>
                        <w:r>
                          <w:rPr>
                            <w:rFonts w:ascii="Arial" w:hAnsi="Arial" w:eastAsia="Arial" w:cs="Arial"/>
                            <w:sz w:val="21"/>
                            <w:szCs w:val="21"/>
                            <w:u w:val="single" w:color="auto"/>
                          </w:rPr>
                          <w:tab/>
                        </w:r>
                      </w:p>
                    </w:txbxContent>
                  </v:textbox>
                </v:shape>
              </w:pict>
            </w:r>
            <w:r>
              <w:rPr>
                <w:position w:val="-7"/>
                <w:sz w:val="19"/>
                <w:szCs w:val="19"/>
              </w:rPr>
              <w:t>-</w:t>
            </w:r>
          </w:p>
        </w:tc>
        <w:tc>
          <w:tcPr>
            <w:tcW w:w="1577" w:type="dxa"/>
            <w:tcBorders>
              <w:left w:val="single" w:color="000000" w:sz="2" w:space="0"/>
              <w:bottom w:val="single" w:color="000000" w:sz="2" w:space="0"/>
              <w:right w:val="single" w:color="000000" w:sz="2" w:space="0"/>
            </w:tcBorders>
            <w:vAlign w:val="top"/>
          </w:tcPr>
          <w:p>
            <w:pPr>
              <w:pStyle w:val="6"/>
              <w:spacing w:before="103" w:line="188" w:lineRule="auto"/>
              <w:ind w:left="545"/>
              <w:rPr>
                <w:sz w:val="19"/>
                <w:szCs w:val="19"/>
              </w:rPr>
            </w:pPr>
            <w:r>
              <w:rPr>
                <w:spacing w:val="3"/>
                <w:sz w:val="19"/>
                <w:szCs w:val="19"/>
              </w:rPr>
              <w:t>0.719</w:t>
            </w:r>
          </w:p>
          <w:p>
            <w:pPr>
              <w:spacing w:before="45" w:line="28" w:lineRule="exact"/>
              <w:ind w:firstLine="36"/>
            </w:pPr>
            <w:r>
              <w:rPr>
                <w:position w:val="-2"/>
              </w:rPr>
              <w:pict>
                <v:shape id="_x0000_s1042" o:spid="_x0000_s1042" style="height:2.2pt;width:76.75pt;" fillcolor="#000000" filled="t" stroked="f" coordsize="1535,44" path="m0,43l1534,43,1534,0,0,0,0,43xe">
                  <v:path/>
                  <v:fill on="t" focussize="0,0"/>
                  <v:stroke on="f"/>
                  <v:imagedata o:title=""/>
                  <o:lock v:ext="edit"/>
                  <w10:wrap type="none"/>
                  <w10:anchorlock/>
                </v:shape>
              </w:pict>
            </w:r>
          </w:p>
        </w:tc>
        <w:tc>
          <w:tcPr>
            <w:tcW w:w="1572" w:type="dxa"/>
            <w:tcBorders>
              <w:left w:val="single" w:color="000000" w:sz="2" w:space="0"/>
              <w:bottom w:val="single" w:color="000000" w:sz="2" w:space="0"/>
              <w:right w:val="nil"/>
            </w:tcBorders>
            <w:vAlign w:val="top"/>
          </w:tcPr>
          <w:p>
            <w:pPr>
              <w:pStyle w:val="6"/>
              <w:spacing w:before="104" w:line="187" w:lineRule="auto"/>
              <w:ind w:left="543"/>
              <w:rPr>
                <w:sz w:val="19"/>
                <w:szCs w:val="19"/>
              </w:rPr>
            </w:pPr>
            <w:r>
              <w:rPr>
                <w:spacing w:val="2"/>
                <w:sz w:val="19"/>
                <w:szCs w:val="19"/>
              </w:rPr>
              <w:t>2.887</w:t>
            </w:r>
          </w:p>
          <w:p>
            <w:pPr>
              <w:spacing w:before="45" w:line="28" w:lineRule="exact"/>
              <w:ind w:firstLine="36"/>
            </w:pPr>
            <w:r>
              <w:rPr>
                <w:position w:val="-2"/>
              </w:rPr>
              <w:pict>
                <v:shape id="_x0000_s1043" o:spid="_x0000_s1043" style="height:2.2pt;width:76.7pt;" fillcolor="#000000" filled="t" stroked="f" coordsize="1533,44" path="m0,43l1533,43,1533,0,0,0,0,43xe">
                  <v:path/>
                  <v:fill on="t" focussize="0,0"/>
                  <v:stroke on="f"/>
                  <v:imagedata o:title=""/>
                  <o:lock v:ext="edit"/>
                  <w10:wrap type="none"/>
                  <w10:anchorlock/>
                </v:shape>
              </w:pict>
            </w:r>
          </w:p>
        </w:tc>
      </w:tr>
    </w:tbl>
    <w:p>
      <w:pPr>
        <w:rPr>
          <w:rFonts w:ascii="Arial"/>
          <w:sz w:val="21"/>
        </w:rPr>
      </w:pPr>
    </w:p>
    <w:p>
      <w:pPr>
        <w:rPr>
          <w:rFonts w:ascii="Arial" w:hAnsi="Arial" w:eastAsia="Arial" w:cs="Arial"/>
          <w:sz w:val="21"/>
          <w:szCs w:val="21"/>
        </w:rPr>
        <w:sectPr>
          <w:footerReference r:id="rId58" w:type="default"/>
          <w:pgSz w:w="16839" w:h="11907"/>
          <w:pgMar w:top="400" w:right="967" w:bottom="1151" w:left="955" w:header="0" w:footer="962" w:gutter="0"/>
          <w:cols w:space="720" w:num="1"/>
        </w:sectPr>
      </w:pPr>
    </w:p>
    <w:p>
      <w:pPr>
        <w:spacing w:line="348" w:lineRule="auto"/>
        <w:rPr>
          <w:rFonts w:ascii="Arial"/>
          <w:sz w:val="21"/>
        </w:rPr>
      </w:pPr>
    </w:p>
    <w:p>
      <w:pPr>
        <w:spacing w:line="349" w:lineRule="auto"/>
        <w:rPr>
          <w:rFonts w:ascii="Arial"/>
          <w:sz w:val="21"/>
        </w:rPr>
      </w:pPr>
    </w:p>
    <w:p>
      <w:pPr>
        <w:pStyle w:val="2"/>
        <w:spacing w:before="62" w:line="229" w:lineRule="auto"/>
        <w:ind w:left="168"/>
        <w:rPr>
          <w:sz w:val="19"/>
          <w:szCs w:val="19"/>
        </w:rPr>
      </w:pPr>
      <w:bookmarkStart w:id="135" w:name="bookmark130"/>
      <w:bookmarkEnd w:id="135"/>
      <w:r>
        <w:rPr>
          <w:spacing w:val="1"/>
          <w:sz w:val="19"/>
          <w:szCs w:val="19"/>
        </w:rPr>
        <w:t>续前页                                                                                                                                    单位：</w:t>
      </w:r>
      <w:r>
        <w:rPr>
          <w:spacing w:val="-40"/>
          <w:sz w:val="19"/>
          <w:szCs w:val="19"/>
        </w:rPr>
        <w:t xml:space="preserve"> </w:t>
      </w:r>
      <w:r>
        <w:rPr>
          <w:spacing w:val="1"/>
          <w:sz w:val="19"/>
          <w:szCs w:val="19"/>
        </w:rPr>
        <w:t>10m³</w:t>
      </w:r>
    </w:p>
    <w:p>
      <w:pPr>
        <w:spacing w:line="21" w:lineRule="exact"/>
      </w:pP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54"/>
        <w:gridCol w:w="3327"/>
        <w:gridCol w:w="694"/>
        <w:gridCol w:w="984"/>
        <w:gridCol w:w="1577"/>
        <w:gridCol w:w="1577"/>
        <w:gridCol w:w="1574"/>
        <w:gridCol w:w="1577"/>
        <w:gridCol w:w="1577"/>
        <w:gridCol w:w="157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9" w:hRule="atLeast"/>
        </w:trPr>
        <w:tc>
          <w:tcPr>
            <w:tcW w:w="454" w:type="dxa"/>
            <w:vMerge w:val="restart"/>
            <w:tcBorders>
              <w:top w:val="single" w:color="000000" w:sz="16" w:space="0"/>
              <w:left w:val="nil"/>
              <w:bottom w:val="nil"/>
              <w:right w:val="single" w:color="000000" w:sz="2" w:space="0"/>
            </w:tcBorders>
            <w:textDirection w:val="tbRlV"/>
            <w:vAlign w:val="top"/>
          </w:tcPr>
          <w:p>
            <w:pPr>
              <w:pStyle w:val="6"/>
              <w:spacing w:before="117" w:line="218" w:lineRule="auto"/>
              <w:ind w:left="264"/>
              <w:rPr>
                <w:sz w:val="19"/>
                <w:szCs w:val="19"/>
              </w:rPr>
            </w:pPr>
            <w:r>
              <w:rPr>
                <w:spacing w:val="9"/>
                <w:sz w:val="19"/>
                <w:szCs w:val="19"/>
              </w:rPr>
              <w:t>顺</w:t>
            </w:r>
            <w:r>
              <w:rPr>
                <w:spacing w:val="-35"/>
                <w:sz w:val="19"/>
                <w:szCs w:val="19"/>
              </w:rPr>
              <w:t xml:space="preserve"> </w:t>
            </w:r>
            <w:r>
              <w:rPr>
                <w:spacing w:val="9"/>
                <w:sz w:val="19"/>
                <w:szCs w:val="19"/>
              </w:rPr>
              <w:t>序</w:t>
            </w:r>
            <w:r>
              <w:rPr>
                <w:spacing w:val="-35"/>
                <w:sz w:val="19"/>
                <w:szCs w:val="19"/>
              </w:rPr>
              <w:t xml:space="preserve"> </w:t>
            </w:r>
            <w:r>
              <w:rPr>
                <w:spacing w:val="9"/>
                <w:sz w:val="19"/>
                <w:szCs w:val="19"/>
              </w:rPr>
              <w:t>号</w:t>
            </w:r>
          </w:p>
        </w:tc>
        <w:tc>
          <w:tcPr>
            <w:tcW w:w="3327" w:type="dxa"/>
            <w:vMerge w:val="restart"/>
            <w:tcBorders>
              <w:top w:val="single" w:color="000000" w:sz="16" w:space="0"/>
              <w:left w:val="single" w:color="000000" w:sz="2" w:space="0"/>
              <w:bottom w:val="nil"/>
              <w:right w:val="single" w:color="000000" w:sz="2" w:space="0"/>
            </w:tcBorders>
            <w:vAlign w:val="top"/>
          </w:tcPr>
          <w:p>
            <w:pPr>
              <w:spacing w:line="458" w:lineRule="auto"/>
              <w:rPr>
                <w:rFonts w:ascii="Arial"/>
                <w:sz w:val="21"/>
              </w:rPr>
            </w:pPr>
          </w:p>
          <w:p>
            <w:pPr>
              <w:pStyle w:val="6"/>
              <w:spacing w:before="62" w:line="229" w:lineRule="auto"/>
              <w:ind w:left="1422"/>
              <w:rPr>
                <w:sz w:val="19"/>
                <w:szCs w:val="19"/>
              </w:rPr>
            </w:pPr>
            <w:r>
              <w:rPr>
                <w:spacing w:val="-1"/>
                <w:sz w:val="19"/>
                <w:szCs w:val="19"/>
              </w:rPr>
              <w:t>项</w:t>
            </w:r>
            <w:r>
              <w:rPr>
                <w:spacing w:val="51"/>
                <w:sz w:val="19"/>
                <w:szCs w:val="19"/>
              </w:rPr>
              <w:t xml:space="preserve"> </w:t>
            </w:r>
            <w:r>
              <w:rPr>
                <w:spacing w:val="-1"/>
                <w:sz w:val="19"/>
                <w:szCs w:val="19"/>
              </w:rPr>
              <w:t>目</w:t>
            </w:r>
          </w:p>
        </w:tc>
        <w:tc>
          <w:tcPr>
            <w:tcW w:w="694" w:type="dxa"/>
            <w:vMerge w:val="restart"/>
            <w:tcBorders>
              <w:top w:val="single" w:color="000000" w:sz="16" w:space="0"/>
              <w:left w:val="single" w:color="000000" w:sz="2" w:space="0"/>
              <w:bottom w:val="nil"/>
              <w:right w:val="single" w:color="000000" w:sz="2" w:space="0"/>
            </w:tcBorders>
            <w:textDirection w:val="tbRlV"/>
            <w:vAlign w:val="top"/>
          </w:tcPr>
          <w:p>
            <w:pPr>
              <w:pStyle w:val="6"/>
              <w:spacing w:before="247" w:line="217" w:lineRule="auto"/>
              <w:ind w:left="393"/>
              <w:rPr>
                <w:sz w:val="19"/>
                <w:szCs w:val="19"/>
              </w:rPr>
            </w:pPr>
            <w:r>
              <w:rPr>
                <w:spacing w:val="9"/>
                <w:sz w:val="19"/>
                <w:szCs w:val="19"/>
              </w:rPr>
              <w:t>单</w:t>
            </w:r>
            <w:r>
              <w:rPr>
                <w:spacing w:val="-35"/>
                <w:sz w:val="19"/>
                <w:szCs w:val="19"/>
              </w:rPr>
              <w:t xml:space="preserve"> </w:t>
            </w:r>
            <w:r>
              <w:rPr>
                <w:spacing w:val="9"/>
                <w:sz w:val="19"/>
                <w:szCs w:val="19"/>
              </w:rPr>
              <w:t>位</w:t>
            </w:r>
          </w:p>
        </w:tc>
        <w:tc>
          <w:tcPr>
            <w:tcW w:w="984" w:type="dxa"/>
            <w:vMerge w:val="restart"/>
            <w:tcBorders>
              <w:top w:val="single" w:color="000000" w:sz="16" w:space="0"/>
              <w:left w:val="single" w:color="000000" w:sz="2" w:space="0"/>
              <w:bottom w:val="nil"/>
              <w:right w:val="single" w:color="000000" w:sz="2" w:space="0"/>
            </w:tcBorders>
            <w:vAlign w:val="top"/>
          </w:tcPr>
          <w:p>
            <w:pPr>
              <w:spacing w:line="459" w:lineRule="auto"/>
              <w:rPr>
                <w:rFonts w:ascii="Arial"/>
                <w:sz w:val="21"/>
              </w:rPr>
            </w:pPr>
          </w:p>
          <w:p>
            <w:pPr>
              <w:pStyle w:val="6"/>
              <w:spacing w:before="61" w:line="228" w:lineRule="auto"/>
              <w:ind w:left="244"/>
              <w:rPr>
                <w:sz w:val="19"/>
                <w:szCs w:val="19"/>
              </w:rPr>
            </w:pPr>
            <w:r>
              <w:rPr>
                <w:spacing w:val="1"/>
                <w:sz w:val="19"/>
                <w:szCs w:val="19"/>
              </w:rPr>
              <w:t>代</w:t>
            </w:r>
            <w:r>
              <w:rPr>
                <w:spacing w:val="18"/>
                <w:sz w:val="19"/>
                <w:szCs w:val="19"/>
              </w:rPr>
              <w:t xml:space="preserve"> </w:t>
            </w:r>
            <w:r>
              <w:rPr>
                <w:spacing w:val="1"/>
                <w:sz w:val="19"/>
                <w:szCs w:val="19"/>
              </w:rPr>
              <w:t>号</w:t>
            </w:r>
          </w:p>
        </w:tc>
        <w:tc>
          <w:tcPr>
            <w:tcW w:w="4728" w:type="dxa"/>
            <w:gridSpan w:val="3"/>
            <w:tcBorders>
              <w:top w:val="single" w:color="000000" w:sz="16" w:space="0"/>
              <w:left w:val="single" w:color="000000" w:sz="2" w:space="0"/>
              <w:right w:val="single" w:color="000000" w:sz="2" w:space="0"/>
            </w:tcBorders>
            <w:vAlign w:val="top"/>
          </w:tcPr>
          <w:p>
            <w:pPr>
              <w:pStyle w:val="6"/>
              <w:spacing w:before="106" w:line="228" w:lineRule="auto"/>
              <w:ind w:left="1889"/>
              <w:rPr>
                <w:sz w:val="19"/>
                <w:szCs w:val="19"/>
              </w:rPr>
            </w:pPr>
            <w:r>
              <w:rPr>
                <w:spacing w:val="3"/>
                <w:sz w:val="19"/>
                <w:szCs w:val="19"/>
              </w:rPr>
              <w:t>旧路肩挖除</w:t>
            </w:r>
          </w:p>
        </w:tc>
        <w:tc>
          <w:tcPr>
            <w:tcW w:w="4728" w:type="dxa"/>
            <w:gridSpan w:val="3"/>
            <w:tcBorders>
              <w:top w:val="single" w:color="000000" w:sz="16" w:space="0"/>
              <w:left w:val="single" w:color="000000" w:sz="2" w:space="0"/>
              <w:right w:val="nil"/>
            </w:tcBorders>
            <w:vAlign w:val="top"/>
          </w:tcPr>
          <w:p>
            <w:pPr>
              <w:pStyle w:val="6"/>
              <w:spacing w:before="106" w:line="228" w:lineRule="auto"/>
              <w:ind w:left="1970"/>
              <w:rPr>
                <w:sz w:val="19"/>
                <w:szCs w:val="19"/>
              </w:rPr>
            </w:pPr>
            <w:r>
              <w:rPr>
                <w:spacing w:val="6"/>
                <w:sz w:val="19"/>
                <w:szCs w:val="19"/>
              </w:rPr>
              <w:t>路肩加固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8" w:hRule="atLeast"/>
        </w:trPr>
        <w:tc>
          <w:tcPr>
            <w:tcW w:w="454" w:type="dxa"/>
            <w:vMerge w:val="continue"/>
            <w:tcBorders>
              <w:top w:val="nil"/>
              <w:left w:val="nil"/>
              <w:bottom w:val="nil"/>
              <w:right w:val="single" w:color="000000" w:sz="2" w:space="0"/>
            </w:tcBorders>
            <w:textDirection w:val="tbRlV"/>
            <w:vAlign w:val="top"/>
          </w:tcPr>
          <w:p>
            <w:pPr>
              <w:rPr>
                <w:rFonts w:ascii="Arial"/>
                <w:sz w:val="21"/>
              </w:rPr>
            </w:pPr>
          </w:p>
        </w:tc>
        <w:tc>
          <w:tcPr>
            <w:tcW w:w="3327" w:type="dxa"/>
            <w:vMerge w:val="continue"/>
            <w:tcBorders>
              <w:top w:val="nil"/>
              <w:left w:val="single" w:color="000000" w:sz="2" w:space="0"/>
              <w:bottom w:val="nil"/>
              <w:right w:val="single" w:color="000000" w:sz="2" w:space="0"/>
            </w:tcBorders>
            <w:vAlign w:val="top"/>
          </w:tcPr>
          <w:p>
            <w:pPr>
              <w:rPr>
                <w:rFonts w:ascii="Arial"/>
                <w:sz w:val="21"/>
              </w:rPr>
            </w:pPr>
          </w:p>
        </w:tc>
        <w:tc>
          <w:tcPr>
            <w:tcW w:w="694" w:type="dxa"/>
            <w:vMerge w:val="continue"/>
            <w:tcBorders>
              <w:top w:val="nil"/>
              <w:left w:val="single" w:color="000000" w:sz="2" w:space="0"/>
              <w:bottom w:val="nil"/>
              <w:right w:val="single" w:color="000000" w:sz="2" w:space="0"/>
            </w:tcBorders>
            <w:textDirection w:val="tbRlV"/>
            <w:vAlign w:val="top"/>
          </w:tcPr>
          <w:p>
            <w:pPr>
              <w:rPr>
                <w:rFonts w:ascii="Arial"/>
                <w:sz w:val="21"/>
              </w:rPr>
            </w:pPr>
          </w:p>
        </w:tc>
        <w:tc>
          <w:tcPr>
            <w:tcW w:w="984" w:type="dxa"/>
            <w:vMerge w:val="continue"/>
            <w:tcBorders>
              <w:top w:val="nil"/>
              <w:left w:val="single" w:color="000000" w:sz="2" w:space="0"/>
              <w:bottom w:val="nil"/>
              <w:right w:val="single" w:color="000000" w:sz="2" w:space="0"/>
            </w:tcBorders>
            <w:vAlign w:val="top"/>
          </w:tcPr>
          <w:p>
            <w:pPr>
              <w:rPr>
                <w:rFonts w:ascii="Arial"/>
                <w:sz w:val="21"/>
              </w:rPr>
            </w:pPr>
          </w:p>
        </w:tc>
        <w:tc>
          <w:tcPr>
            <w:tcW w:w="1577" w:type="dxa"/>
            <w:tcBorders>
              <w:left w:val="single" w:color="000000" w:sz="2" w:space="0"/>
              <w:right w:val="single" w:color="000000" w:sz="2" w:space="0"/>
            </w:tcBorders>
            <w:vAlign w:val="top"/>
          </w:tcPr>
          <w:p>
            <w:pPr>
              <w:pStyle w:val="6"/>
              <w:spacing w:before="99" w:line="228" w:lineRule="auto"/>
              <w:ind w:left="492"/>
              <w:rPr>
                <w:sz w:val="19"/>
                <w:szCs w:val="19"/>
              </w:rPr>
            </w:pPr>
            <w:r>
              <w:rPr>
                <w:spacing w:val="6"/>
                <w:sz w:val="19"/>
                <w:szCs w:val="19"/>
              </w:rPr>
              <w:t>土路肩</w:t>
            </w:r>
          </w:p>
        </w:tc>
        <w:tc>
          <w:tcPr>
            <w:tcW w:w="1577" w:type="dxa"/>
            <w:tcBorders>
              <w:left w:val="single" w:color="000000" w:sz="2" w:space="0"/>
              <w:right w:val="single" w:color="000000" w:sz="2" w:space="0"/>
            </w:tcBorders>
            <w:vAlign w:val="top"/>
          </w:tcPr>
          <w:p>
            <w:pPr>
              <w:pStyle w:val="6"/>
              <w:spacing w:before="99" w:line="228" w:lineRule="auto"/>
              <w:ind w:left="191"/>
              <w:rPr>
                <w:sz w:val="19"/>
                <w:szCs w:val="19"/>
              </w:rPr>
            </w:pPr>
            <w:r>
              <w:rPr>
                <w:spacing w:val="8"/>
                <w:sz w:val="19"/>
                <w:szCs w:val="19"/>
              </w:rPr>
              <w:t>浆砌片石路肩</w:t>
            </w:r>
          </w:p>
        </w:tc>
        <w:tc>
          <w:tcPr>
            <w:tcW w:w="1574" w:type="dxa"/>
            <w:tcBorders>
              <w:left w:val="single" w:color="000000" w:sz="2" w:space="0"/>
              <w:right w:val="single" w:color="000000" w:sz="2" w:space="0"/>
            </w:tcBorders>
            <w:vAlign w:val="top"/>
          </w:tcPr>
          <w:p>
            <w:pPr>
              <w:pStyle w:val="6"/>
              <w:spacing w:before="99" w:line="228" w:lineRule="auto"/>
              <w:ind w:left="292"/>
              <w:rPr>
                <w:sz w:val="19"/>
                <w:szCs w:val="19"/>
              </w:rPr>
            </w:pPr>
            <w:r>
              <w:rPr>
                <w:spacing w:val="7"/>
                <w:sz w:val="19"/>
                <w:szCs w:val="19"/>
              </w:rPr>
              <w:t>混凝土路肩</w:t>
            </w:r>
          </w:p>
        </w:tc>
        <w:tc>
          <w:tcPr>
            <w:tcW w:w="1577" w:type="dxa"/>
            <w:tcBorders>
              <w:left w:val="single" w:color="000000" w:sz="2" w:space="0"/>
              <w:right w:val="single" w:color="000000" w:sz="2" w:space="0"/>
            </w:tcBorders>
            <w:vAlign w:val="top"/>
          </w:tcPr>
          <w:p>
            <w:pPr>
              <w:pStyle w:val="6"/>
              <w:spacing w:before="99" w:line="228" w:lineRule="auto"/>
              <w:ind w:left="493"/>
              <w:rPr>
                <w:sz w:val="19"/>
                <w:szCs w:val="19"/>
              </w:rPr>
            </w:pPr>
            <w:r>
              <w:rPr>
                <w:spacing w:val="6"/>
                <w:sz w:val="19"/>
                <w:szCs w:val="19"/>
              </w:rPr>
              <w:t>土路肩</w:t>
            </w:r>
          </w:p>
        </w:tc>
        <w:tc>
          <w:tcPr>
            <w:tcW w:w="1577" w:type="dxa"/>
            <w:tcBorders>
              <w:left w:val="single" w:color="000000" w:sz="2" w:space="0"/>
              <w:right w:val="single" w:color="000000" w:sz="2" w:space="0"/>
            </w:tcBorders>
            <w:vAlign w:val="top"/>
          </w:tcPr>
          <w:p>
            <w:pPr>
              <w:pStyle w:val="6"/>
              <w:spacing w:before="99" w:line="228" w:lineRule="auto"/>
              <w:ind w:left="192"/>
              <w:rPr>
                <w:sz w:val="19"/>
                <w:szCs w:val="19"/>
              </w:rPr>
            </w:pPr>
            <w:r>
              <w:rPr>
                <w:spacing w:val="8"/>
                <w:sz w:val="19"/>
                <w:szCs w:val="19"/>
              </w:rPr>
              <w:t>浆砌片石路肩</w:t>
            </w:r>
          </w:p>
        </w:tc>
        <w:tc>
          <w:tcPr>
            <w:tcW w:w="1574" w:type="dxa"/>
            <w:tcBorders>
              <w:left w:val="single" w:color="000000" w:sz="2" w:space="0"/>
              <w:right w:val="nil"/>
            </w:tcBorders>
            <w:vAlign w:val="top"/>
          </w:tcPr>
          <w:p>
            <w:pPr>
              <w:pStyle w:val="6"/>
              <w:spacing w:before="99" w:line="228" w:lineRule="auto"/>
              <w:ind w:left="293"/>
              <w:rPr>
                <w:sz w:val="19"/>
                <w:szCs w:val="19"/>
              </w:rPr>
            </w:pPr>
            <w:r>
              <w:rPr>
                <w:spacing w:val="7"/>
                <w:sz w:val="19"/>
                <w:szCs w:val="19"/>
              </w:rPr>
              <w:t>混凝土路肩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454" w:type="dxa"/>
            <w:vMerge w:val="continue"/>
            <w:tcBorders>
              <w:top w:val="nil"/>
              <w:left w:val="nil"/>
              <w:right w:val="single" w:color="000000" w:sz="2" w:space="0"/>
            </w:tcBorders>
            <w:textDirection w:val="tbRlV"/>
            <w:vAlign w:val="top"/>
          </w:tcPr>
          <w:p>
            <w:pPr>
              <w:rPr>
                <w:rFonts w:ascii="Arial"/>
                <w:sz w:val="21"/>
              </w:rPr>
            </w:pPr>
          </w:p>
        </w:tc>
        <w:tc>
          <w:tcPr>
            <w:tcW w:w="3327" w:type="dxa"/>
            <w:vMerge w:val="continue"/>
            <w:tcBorders>
              <w:top w:val="nil"/>
              <w:left w:val="single" w:color="000000" w:sz="2" w:space="0"/>
              <w:right w:val="single" w:color="000000" w:sz="2" w:space="0"/>
            </w:tcBorders>
            <w:vAlign w:val="top"/>
          </w:tcPr>
          <w:p>
            <w:pPr>
              <w:rPr>
                <w:rFonts w:ascii="Arial"/>
                <w:sz w:val="21"/>
              </w:rPr>
            </w:pPr>
          </w:p>
        </w:tc>
        <w:tc>
          <w:tcPr>
            <w:tcW w:w="694" w:type="dxa"/>
            <w:vMerge w:val="continue"/>
            <w:tcBorders>
              <w:top w:val="nil"/>
              <w:left w:val="single" w:color="000000" w:sz="2" w:space="0"/>
              <w:right w:val="single" w:color="000000" w:sz="2" w:space="0"/>
            </w:tcBorders>
            <w:textDirection w:val="tbRlV"/>
            <w:vAlign w:val="top"/>
          </w:tcPr>
          <w:p>
            <w:pPr>
              <w:rPr>
                <w:rFonts w:ascii="Arial"/>
                <w:sz w:val="21"/>
              </w:rPr>
            </w:pPr>
          </w:p>
        </w:tc>
        <w:tc>
          <w:tcPr>
            <w:tcW w:w="984" w:type="dxa"/>
            <w:vMerge w:val="continue"/>
            <w:tcBorders>
              <w:top w:val="nil"/>
              <w:left w:val="single" w:color="000000" w:sz="2" w:space="0"/>
              <w:right w:val="single" w:color="000000" w:sz="2" w:space="0"/>
            </w:tcBorders>
            <w:vAlign w:val="top"/>
          </w:tcPr>
          <w:p>
            <w:pPr>
              <w:rPr>
                <w:rFonts w:ascii="Arial"/>
                <w:sz w:val="21"/>
              </w:rPr>
            </w:pPr>
          </w:p>
        </w:tc>
        <w:tc>
          <w:tcPr>
            <w:tcW w:w="1577" w:type="dxa"/>
            <w:tcBorders>
              <w:left w:val="single" w:color="000000" w:sz="2" w:space="0"/>
              <w:right w:val="single" w:color="000000" w:sz="2" w:space="0"/>
            </w:tcBorders>
            <w:vAlign w:val="top"/>
          </w:tcPr>
          <w:p>
            <w:pPr>
              <w:pStyle w:val="6"/>
              <w:spacing w:before="138" w:line="188" w:lineRule="auto"/>
              <w:ind w:left="756"/>
              <w:rPr>
                <w:sz w:val="19"/>
                <w:szCs w:val="19"/>
              </w:rPr>
            </w:pPr>
            <w:r>
              <w:rPr>
                <w:sz w:val="19"/>
                <w:szCs w:val="19"/>
              </w:rPr>
              <w:t>1</w:t>
            </w:r>
          </w:p>
        </w:tc>
        <w:tc>
          <w:tcPr>
            <w:tcW w:w="1577" w:type="dxa"/>
            <w:tcBorders>
              <w:left w:val="single" w:color="000000" w:sz="2" w:space="0"/>
              <w:right w:val="single" w:color="000000" w:sz="2" w:space="0"/>
            </w:tcBorders>
            <w:vAlign w:val="top"/>
          </w:tcPr>
          <w:p>
            <w:pPr>
              <w:pStyle w:val="6"/>
              <w:spacing w:before="139" w:line="187" w:lineRule="auto"/>
              <w:ind w:left="743"/>
              <w:rPr>
                <w:sz w:val="19"/>
                <w:szCs w:val="19"/>
              </w:rPr>
            </w:pPr>
            <w:r>
              <w:rPr>
                <w:sz w:val="19"/>
                <w:szCs w:val="19"/>
              </w:rPr>
              <w:t>2</w:t>
            </w:r>
          </w:p>
        </w:tc>
        <w:tc>
          <w:tcPr>
            <w:tcW w:w="1574" w:type="dxa"/>
            <w:tcBorders>
              <w:left w:val="single" w:color="000000" w:sz="2" w:space="0"/>
              <w:right w:val="single" w:color="000000" w:sz="2" w:space="0"/>
            </w:tcBorders>
            <w:vAlign w:val="top"/>
          </w:tcPr>
          <w:p>
            <w:pPr>
              <w:pStyle w:val="6"/>
              <w:spacing w:before="140" w:line="187" w:lineRule="auto"/>
              <w:ind w:left="743"/>
              <w:rPr>
                <w:sz w:val="19"/>
                <w:szCs w:val="19"/>
              </w:rPr>
            </w:pPr>
            <w:r>
              <w:rPr>
                <w:sz w:val="19"/>
                <w:szCs w:val="19"/>
              </w:rPr>
              <w:t>3</w:t>
            </w:r>
          </w:p>
        </w:tc>
        <w:tc>
          <w:tcPr>
            <w:tcW w:w="1577" w:type="dxa"/>
            <w:tcBorders>
              <w:left w:val="single" w:color="000000" w:sz="2" w:space="0"/>
              <w:right w:val="single" w:color="000000" w:sz="2" w:space="0"/>
            </w:tcBorders>
            <w:vAlign w:val="top"/>
          </w:tcPr>
          <w:p>
            <w:pPr>
              <w:pStyle w:val="6"/>
              <w:spacing w:before="139" w:line="187" w:lineRule="auto"/>
              <w:ind w:left="741"/>
              <w:rPr>
                <w:sz w:val="19"/>
                <w:szCs w:val="19"/>
              </w:rPr>
            </w:pPr>
            <w:r>
              <w:rPr>
                <w:sz w:val="19"/>
                <w:szCs w:val="19"/>
              </w:rPr>
              <w:t>4</w:t>
            </w:r>
          </w:p>
        </w:tc>
        <w:tc>
          <w:tcPr>
            <w:tcW w:w="1577" w:type="dxa"/>
            <w:tcBorders>
              <w:left w:val="single" w:color="000000" w:sz="2" w:space="0"/>
              <w:right w:val="single" w:color="000000" w:sz="2" w:space="0"/>
            </w:tcBorders>
            <w:vAlign w:val="top"/>
          </w:tcPr>
          <w:p>
            <w:pPr>
              <w:pStyle w:val="6"/>
              <w:spacing w:before="141" w:line="186" w:lineRule="auto"/>
              <w:ind w:left="746"/>
              <w:rPr>
                <w:sz w:val="19"/>
                <w:szCs w:val="19"/>
              </w:rPr>
            </w:pPr>
            <w:r>
              <w:rPr>
                <w:sz w:val="19"/>
                <w:szCs w:val="19"/>
              </w:rPr>
              <w:t>5</w:t>
            </w:r>
          </w:p>
        </w:tc>
        <w:tc>
          <w:tcPr>
            <w:tcW w:w="1574" w:type="dxa"/>
            <w:tcBorders>
              <w:left w:val="single" w:color="000000" w:sz="2" w:space="0"/>
              <w:right w:val="nil"/>
            </w:tcBorders>
            <w:vAlign w:val="top"/>
          </w:tcPr>
          <w:p>
            <w:pPr>
              <w:pStyle w:val="6"/>
              <w:spacing w:before="140" w:line="187" w:lineRule="auto"/>
              <w:ind w:left="741"/>
              <w:rPr>
                <w:sz w:val="19"/>
                <w:szCs w:val="19"/>
              </w:rPr>
            </w:pPr>
            <w:r>
              <w:rPr>
                <w:sz w:val="19"/>
                <w:szCs w:val="19"/>
              </w:rPr>
              <w:t>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1" w:hRule="atLeast"/>
        </w:trPr>
        <w:tc>
          <w:tcPr>
            <w:tcW w:w="454" w:type="dxa"/>
            <w:tcBorders>
              <w:left w:val="nil"/>
              <w:right w:val="single" w:color="000000" w:sz="2" w:space="0"/>
            </w:tcBorders>
            <w:vAlign w:val="top"/>
          </w:tcPr>
          <w:p>
            <w:pPr>
              <w:pStyle w:val="6"/>
              <w:spacing w:before="141" w:line="188" w:lineRule="auto"/>
              <w:ind w:left="156"/>
              <w:rPr>
                <w:sz w:val="19"/>
                <w:szCs w:val="19"/>
              </w:rPr>
            </w:pPr>
            <w:r>
              <w:rPr>
                <w:spacing w:val="-4"/>
                <w:sz w:val="19"/>
                <w:szCs w:val="19"/>
              </w:rPr>
              <w:t>16</w:t>
            </w:r>
          </w:p>
        </w:tc>
        <w:tc>
          <w:tcPr>
            <w:tcW w:w="3327" w:type="dxa"/>
            <w:tcBorders>
              <w:left w:val="single" w:color="000000" w:sz="2" w:space="0"/>
              <w:right w:val="single" w:color="000000" w:sz="2" w:space="0"/>
            </w:tcBorders>
            <w:vAlign w:val="top"/>
          </w:tcPr>
          <w:p>
            <w:pPr>
              <w:pStyle w:val="6"/>
              <w:spacing w:before="108" w:line="228" w:lineRule="auto"/>
              <w:ind w:left="113"/>
              <w:rPr>
                <w:sz w:val="19"/>
                <w:szCs w:val="19"/>
              </w:rPr>
            </w:pPr>
            <w:r>
              <w:rPr>
                <w:spacing w:val="7"/>
                <w:sz w:val="19"/>
                <w:szCs w:val="19"/>
              </w:rPr>
              <w:t>其他材料费</w:t>
            </w:r>
          </w:p>
        </w:tc>
        <w:tc>
          <w:tcPr>
            <w:tcW w:w="694" w:type="dxa"/>
            <w:tcBorders>
              <w:left w:val="single" w:color="000000" w:sz="2" w:space="0"/>
              <w:right w:val="single" w:color="000000" w:sz="2" w:space="0"/>
            </w:tcBorders>
            <w:vAlign w:val="top"/>
          </w:tcPr>
          <w:p>
            <w:pPr>
              <w:pStyle w:val="6"/>
              <w:spacing w:before="109" w:line="229" w:lineRule="auto"/>
              <w:ind w:left="251"/>
              <w:rPr>
                <w:sz w:val="19"/>
                <w:szCs w:val="19"/>
              </w:rPr>
            </w:pPr>
            <w:r>
              <w:rPr>
                <w:sz w:val="19"/>
                <w:szCs w:val="19"/>
              </w:rPr>
              <w:t>元</w:t>
            </w:r>
          </w:p>
        </w:tc>
        <w:tc>
          <w:tcPr>
            <w:tcW w:w="984" w:type="dxa"/>
            <w:tcBorders>
              <w:left w:val="single" w:color="000000" w:sz="2" w:space="0"/>
              <w:right w:val="single" w:color="000000" w:sz="2" w:space="0"/>
            </w:tcBorders>
            <w:vAlign w:val="top"/>
          </w:tcPr>
          <w:p>
            <w:pPr>
              <w:pStyle w:val="6"/>
              <w:spacing w:before="141" w:line="188" w:lineRule="auto"/>
              <w:ind w:left="148"/>
              <w:rPr>
                <w:sz w:val="19"/>
                <w:szCs w:val="19"/>
              </w:rPr>
            </w:pPr>
            <w:r>
              <w:rPr>
                <w:spacing w:val="3"/>
                <w:sz w:val="19"/>
                <w:szCs w:val="19"/>
              </w:rPr>
              <w:t>7801001</w:t>
            </w:r>
          </w:p>
        </w:tc>
        <w:tc>
          <w:tcPr>
            <w:tcW w:w="1577" w:type="dxa"/>
            <w:tcBorders>
              <w:left w:val="single" w:color="000000" w:sz="2" w:space="0"/>
              <w:right w:val="single" w:color="000000" w:sz="2" w:space="0"/>
            </w:tcBorders>
            <w:vAlign w:val="top"/>
          </w:tcPr>
          <w:p>
            <w:pPr>
              <w:tabs>
                <w:tab w:val="left" w:pos="833"/>
              </w:tabs>
              <w:spacing w:before="10"/>
              <w:ind w:left="740"/>
              <w:rPr>
                <w:rFonts w:ascii="Arial"/>
                <w:sz w:val="21"/>
              </w:rPr>
            </w:pPr>
            <w:r>
              <w:rPr>
                <w:rFonts w:ascii="Arial" w:hAnsi="Arial" w:eastAsia="Arial" w:cs="Arial"/>
                <w:sz w:val="21"/>
                <w:szCs w:val="21"/>
                <w:u w:val="single" w:color="auto"/>
              </w:rPr>
              <w:tab/>
            </w:r>
          </w:p>
        </w:tc>
        <w:tc>
          <w:tcPr>
            <w:tcW w:w="1577" w:type="dxa"/>
            <w:tcBorders>
              <w:left w:val="single" w:color="000000" w:sz="2" w:space="0"/>
              <w:right w:val="single" w:color="000000" w:sz="2" w:space="0"/>
            </w:tcBorders>
            <w:vAlign w:val="top"/>
          </w:tcPr>
          <w:p>
            <w:pPr>
              <w:tabs>
                <w:tab w:val="left" w:pos="833"/>
              </w:tabs>
              <w:spacing w:before="10"/>
              <w:ind w:left="739"/>
              <w:rPr>
                <w:rFonts w:ascii="Arial"/>
                <w:sz w:val="21"/>
              </w:rPr>
            </w:pPr>
            <w:r>
              <w:rPr>
                <w:rFonts w:ascii="Arial" w:hAnsi="Arial" w:eastAsia="Arial" w:cs="Arial"/>
                <w:sz w:val="21"/>
                <w:szCs w:val="21"/>
                <w:u w:val="single" w:color="auto"/>
              </w:rPr>
              <w:tab/>
            </w:r>
          </w:p>
        </w:tc>
        <w:tc>
          <w:tcPr>
            <w:tcW w:w="1574" w:type="dxa"/>
            <w:tcBorders>
              <w:left w:val="single" w:color="000000" w:sz="2" w:space="0"/>
              <w:right w:val="single" w:color="000000" w:sz="2" w:space="0"/>
            </w:tcBorders>
            <w:vAlign w:val="top"/>
          </w:tcPr>
          <w:p>
            <w:pPr>
              <w:tabs>
                <w:tab w:val="left" w:pos="830"/>
              </w:tabs>
              <w:spacing w:before="10"/>
              <w:ind w:left="737"/>
              <w:rPr>
                <w:rFonts w:ascii="Arial"/>
                <w:sz w:val="21"/>
              </w:rPr>
            </w:pPr>
            <w:r>
              <w:rPr>
                <w:rFonts w:ascii="Arial" w:hAnsi="Arial" w:eastAsia="Arial" w:cs="Arial"/>
                <w:sz w:val="21"/>
                <w:szCs w:val="21"/>
                <w:u w:val="single" w:color="auto"/>
              </w:rPr>
              <w:tab/>
            </w:r>
          </w:p>
        </w:tc>
        <w:tc>
          <w:tcPr>
            <w:tcW w:w="1577" w:type="dxa"/>
            <w:tcBorders>
              <w:left w:val="single" w:color="000000" w:sz="2" w:space="0"/>
              <w:right w:val="single" w:color="000000" w:sz="2" w:space="0"/>
            </w:tcBorders>
            <w:vAlign w:val="top"/>
          </w:tcPr>
          <w:p>
            <w:pPr>
              <w:tabs>
                <w:tab w:val="left" w:pos="833"/>
              </w:tabs>
              <w:spacing w:before="10"/>
              <w:ind w:left="740"/>
              <w:rPr>
                <w:rFonts w:ascii="Arial"/>
                <w:sz w:val="21"/>
              </w:rPr>
            </w:pPr>
            <w:r>
              <w:rPr>
                <w:rFonts w:ascii="Arial" w:hAnsi="Arial" w:eastAsia="Arial" w:cs="Arial"/>
                <w:sz w:val="21"/>
                <w:szCs w:val="21"/>
                <w:u w:val="single" w:color="auto"/>
              </w:rPr>
              <w:tab/>
            </w:r>
          </w:p>
        </w:tc>
        <w:tc>
          <w:tcPr>
            <w:tcW w:w="1577" w:type="dxa"/>
            <w:tcBorders>
              <w:left w:val="single" w:color="000000" w:sz="2" w:space="0"/>
              <w:right w:val="single" w:color="000000" w:sz="2" w:space="0"/>
            </w:tcBorders>
            <w:vAlign w:val="top"/>
          </w:tcPr>
          <w:p>
            <w:pPr>
              <w:pStyle w:val="6"/>
              <w:spacing w:before="142" w:line="187" w:lineRule="auto"/>
              <w:ind w:left="597"/>
              <w:rPr>
                <w:sz w:val="19"/>
                <w:szCs w:val="19"/>
              </w:rPr>
            </w:pPr>
            <w:r>
              <w:rPr>
                <w:spacing w:val="2"/>
                <w:sz w:val="19"/>
                <w:szCs w:val="19"/>
              </w:rPr>
              <w:t>3.43</w:t>
            </w:r>
          </w:p>
        </w:tc>
        <w:tc>
          <w:tcPr>
            <w:tcW w:w="1574" w:type="dxa"/>
            <w:tcBorders>
              <w:left w:val="single" w:color="000000" w:sz="2" w:space="0"/>
              <w:right w:val="nil"/>
            </w:tcBorders>
            <w:vAlign w:val="top"/>
          </w:tcPr>
          <w:p>
            <w:pPr>
              <w:pStyle w:val="6"/>
              <w:spacing w:before="142" w:line="187" w:lineRule="auto"/>
              <w:ind w:left="543"/>
              <w:rPr>
                <w:sz w:val="19"/>
                <w:szCs w:val="19"/>
              </w:rPr>
            </w:pPr>
            <w:r>
              <w:rPr>
                <w:spacing w:val="2"/>
                <w:sz w:val="19"/>
                <w:szCs w:val="19"/>
              </w:rPr>
              <w:t>24.00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8" w:hRule="atLeast"/>
        </w:trPr>
        <w:tc>
          <w:tcPr>
            <w:tcW w:w="454" w:type="dxa"/>
            <w:tcBorders>
              <w:left w:val="nil"/>
              <w:right w:val="single" w:color="000000" w:sz="2" w:space="0"/>
            </w:tcBorders>
            <w:vAlign w:val="top"/>
          </w:tcPr>
          <w:p>
            <w:pPr>
              <w:pStyle w:val="6"/>
              <w:spacing w:before="145" w:line="188" w:lineRule="auto"/>
              <w:ind w:left="156"/>
              <w:rPr>
                <w:sz w:val="19"/>
                <w:szCs w:val="19"/>
              </w:rPr>
            </w:pPr>
            <w:r>
              <w:rPr>
                <w:spacing w:val="-4"/>
                <w:sz w:val="19"/>
                <w:szCs w:val="19"/>
              </w:rPr>
              <w:t>17</w:t>
            </w:r>
          </w:p>
        </w:tc>
        <w:tc>
          <w:tcPr>
            <w:tcW w:w="3327" w:type="dxa"/>
            <w:tcBorders>
              <w:left w:val="single" w:color="000000" w:sz="2" w:space="0"/>
              <w:right w:val="single" w:color="000000" w:sz="2" w:space="0"/>
            </w:tcBorders>
            <w:vAlign w:val="top"/>
          </w:tcPr>
          <w:p>
            <w:pPr>
              <w:pStyle w:val="6"/>
              <w:spacing w:before="113" w:line="229" w:lineRule="auto"/>
              <w:ind w:left="114"/>
              <w:rPr>
                <w:sz w:val="19"/>
                <w:szCs w:val="19"/>
              </w:rPr>
            </w:pPr>
            <w:r>
              <w:rPr>
                <w:spacing w:val="6"/>
                <w:sz w:val="19"/>
                <w:szCs w:val="19"/>
              </w:rPr>
              <w:t>0.6t</w:t>
            </w:r>
            <w:r>
              <w:rPr>
                <w:spacing w:val="-36"/>
                <w:sz w:val="19"/>
                <w:szCs w:val="19"/>
              </w:rPr>
              <w:t xml:space="preserve"> </w:t>
            </w:r>
            <w:r>
              <w:rPr>
                <w:spacing w:val="6"/>
                <w:sz w:val="19"/>
                <w:szCs w:val="19"/>
              </w:rPr>
              <w:t>手扶式振动碾</w:t>
            </w:r>
          </w:p>
        </w:tc>
        <w:tc>
          <w:tcPr>
            <w:tcW w:w="694" w:type="dxa"/>
            <w:tcBorders>
              <w:left w:val="single" w:color="000000" w:sz="2" w:space="0"/>
              <w:right w:val="single" w:color="000000" w:sz="2" w:space="0"/>
            </w:tcBorders>
            <w:vAlign w:val="top"/>
          </w:tcPr>
          <w:p>
            <w:pPr>
              <w:pStyle w:val="6"/>
              <w:spacing w:before="112" w:line="230" w:lineRule="auto"/>
              <w:ind w:left="164"/>
              <w:rPr>
                <w:sz w:val="19"/>
                <w:szCs w:val="19"/>
              </w:rPr>
            </w:pPr>
            <w:r>
              <w:rPr>
                <w:spacing w:val="-2"/>
                <w:sz w:val="19"/>
                <w:szCs w:val="19"/>
              </w:rPr>
              <w:t>台班</w:t>
            </w:r>
          </w:p>
        </w:tc>
        <w:tc>
          <w:tcPr>
            <w:tcW w:w="984" w:type="dxa"/>
            <w:tcBorders>
              <w:left w:val="single" w:color="000000" w:sz="2" w:space="0"/>
              <w:right w:val="single" w:color="000000" w:sz="2" w:space="0"/>
            </w:tcBorders>
            <w:vAlign w:val="top"/>
          </w:tcPr>
          <w:p>
            <w:pPr>
              <w:pStyle w:val="6"/>
              <w:spacing w:before="145" w:line="188" w:lineRule="auto"/>
              <w:ind w:left="144"/>
              <w:rPr>
                <w:sz w:val="19"/>
                <w:szCs w:val="19"/>
              </w:rPr>
            </w:pPr>
            <w:r>
              <w:rPr>
                <w:spacing w:val="3"/>
                <w:sz w:val="19"/>
                <w:szCs w:val="19"/>
              </w:rPr>
              <w:t>8001085</w:t>
            </w:r>
          </w:p>
        </w:tc>
        <w:tc>
          <w:tcPr>
            <w:tcW w:w="1577" w:type="dxa"/>
            <w:tcBorders>
              <w:left w:val="single" w:color="000000" w:sz="2" w:space="0"/>
              <w:right w:val="single" w:color="000000" w:sz="2" w:space="0"/>
            </w:tcBorders>
            <w:vAlign w:val="top"/>
          </w:tcPr>
          <w:p>
            <w:pPr>
              <w:tabs>
                <w:tab w:val="left" w:pos="833"/>
              </w:tabs>
              <w:spacing w:before="14"/>
              <w:ind w:left="740"/>
              <w:rPr>
                <w:rFonts w:ascii="Arial"/>
                <w:sz w:val="21"/>
              </w:rPr>
            </w:pPr>
            <w:r>
              <w:rPr>
                <w:rFonts w:ascii="Arial" w:hAnsi="Arial" w:eastAsia="Arial" w:cs="Arial"/>
                <w:sz w:val="21"/>
                <w:szCs w:val="21"/>
                <w:u w:val="single" w:color="auto"/>
              </w:rPr>
              <w:tab/>
            </w:r>
          </w:p>
        </w:tc>
        <w:tc>
          <w:tcPr>
            <w:tcW w:w="1577" w:type="dxa"/>
            <w:tcBorders>
              <w:left w:val="single" w:color="000000" w:sz="2" w:space="0"/>
              <w:right w:val="single" w:color="000000" w:sz="2" w:space="0"/>
            </w:tcBorders>
            <w:vAlign w:val="top"/>
          </w:tcPr>
          <w:p>
            <w:pPr>
              <w:tabs>
                <w:tab w:val="left" w:pos="833"/>
              </w:tabs>
              <w:spacing w:before="14"/>
              <w:ind w:left="739"/>
              <w:rPr>
                <w:rFonts w:ascii="Arial"/>
                <w:sz w:val="21"/>
              </w:rPr>
            </w:pPr>
            <w:r>
              <w:rPr>
                <w:rFonts w:ascii="Arial" w:hAnsi="Arial" w:eastAsia="Arial" w:cs="Arial"/>
                <w:sz w:val="21"/>
                <w:szCs w:val="21"/>
                <w:u w:val="single" w:color="auto"/>
              </w:rPr>
              <w:tab/>
            </w:r>
          </w:p>
        </w:tc>
        <w:tc>
          <w:tcPr>
            <w:tcW w:w="1574" w:type="dxa"/>
            <w:tcBorders>
              <w:left w:val="single" w:color="000000" w:sz="2" w:space="0"/>
              <w:right w:val="single" w:color="000000" w:sz="2" w:space="0"/>
            </w:tcBorders>
            <w:vAlign w:val="top"/>
          </w:tcPr>
          <w:p>
            <w:pPr>
              <w:tabs>
                <w:tab w:val="left" w:pos="830"/>
              </w:tabs>
              <w:spacing w:before="14"/>
              <w:ind w:left="737"/>
              <w:rPr>
                <w:rFonts w:ascii="Arial"/>
                <w:sz w:val="21"/>
              </w:rPr>
            </w:pPr>
            <w:r>
              <w:rPr>
                <w:rFonts w:ascii="Arial" w:hAnsi="Arial" w:eastAsia="Arial" w:cs="Arial"/>
                <w:sz w:val="21"/>
                <w:szCs w:val="21"/>
                <w:u w:val="single" w:color="auto"/>
              </w:rPr>
              <w:tab/>
            </w:r>
          </w:p>
        </w:tc>
        <w:tc>
          <w:tcPr>
            <w:tcW w:w="1577" w:type="dxa"/>
            <w:tcBorders>
              <w:left w:val="single" w:color="000000" w:sz="2" w:space="0"/>
              <w:right w:val="single" w:color="000000" w:sz="2" w:space="0"/>
            </w:tcBorders>
            <w:vAlign w:val="top"/>
          </w:tcPr>
          <w:p>
            <w:pPr>
              <w:pStyle w:val="6"/>
              <w:spacing w:before="146" w:line="187" w:lineRule="auto"/>
              <w:ind w:left="594"/>
              <w:rPr>
                <w:sz w:val="19"/>
                <w:szCs w:val="19"/>
              </w:rPr>
            </w:pPr>
            <w:r>
              <w:rPr>
                <w:spacing w:val="3"/>
                <w:sz w:val="19"/>
                <w:szCs w:val="19"/>
              </w:rPr>
              <w:t>0.33</w:t>
            </w:r>
          </w:p>
        </w:tc>
        <w:tc>
          <w:tcPr>
            <w:tcW w:w="1577" w:type="dxa"/>
            <w:tcBorders>
              <w:left w:val="single" w:color="000000" w:sz="2" w:space="0"/>
              <w:right w:val="single" w:color="000000" w:sz="2" w:space="0"/>
            </w:tcBorders>
            <w:vAlign w:val="top"/>
          </w:tcPr>
          <w:p>
            <w:pPr>
              <w:tabs>
                <w:tab w:val="left" w:pos="834"/>
              </w:tabs>
              <w:spacing w:before="14"/>
              <w:ind w:left="740"/>
              <w:rPr>
                <w:rFonts w:ascii="Arial"/>
                <w:sz w:val="21"/>
              </w:rPr>
            </w:pPr>
            <w:r>
              <w:rPr>
                <w:rFonts w:ascii="Arial" w:hAnsi="Arial" w:eastAsia="Arial" w:cs="Arial"/>
                <w:sz w:val="21"/>
                <w:szCs w:val="21"/>
                <w:u w:val="single" w:color="auto"/>
              </w:rPr>
              <w:tab/>
            </w:r>
          </w:p>
        </w:tc>
        <w:tc>
          <w:tcPr>
            <w:tcW w:w="1574" w:type="dxa"/>
            <w:tcBorders>
              <w:left w:val="single" w:color="000000" w:sz="2" w:space="0"/>
              <w:right w:val="nil"/>
            </w:tcBorders>
            <w:vAlign w:val="top"/>
          </w:tcPr>
          <w:p>
            <w:pPr>
              <w:tabs>
                <w:tab w:val="left" w:pos="830"/>
              </w:tabs>
              <w:spacing w:before="14"/>
              <w:ind w:left="738"/>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1" w:hRule="atLeast"/>
        </w:trPr>
        <w:tc>
          <w:tcPr>
            <w:tcW w:w="454" w:type="dxa"/>
            <w:tcBorders>
              <w:left w:val="nil"/>
              <w:right w:val="single" w:color="000000" w:sz="2" w:space="0"/>
            </w:tcBorders>
            <w:vAlign w:val="top"/>
          </w:tcPr>
          <w:p>
            <w:pPr>
              <w:pStyle w:val="6"/>
              <w:spacing w:before="153" w:line="188" w:lineRule="auto"/>
              <w:ind w:left="156"/>
              <w:rPr>
                <w:sz w:val="19"/>
                <w:szCs w:val="19"/>
              </w:rPr>
            </w:pPr>
            <w:r>
              <w:rPr>
                <w:spacing w:val="-4"/>
                <w:sz w:val="19"/>
                <w:szCs w:val="19"/>
              </w:rPr>
              <w:t>18</w:t>
            </w:r>
          </w:p>
        </w:tc>
        <w:tc>
          <w:tcPr>
            <w:tcW w:w="3327" w:type="dxa"/>
            <w:tcBorders>
              <w:left w:val="single" w:color="000000" w:sz="2" w:space="0"/>
              <w:right w:val="single" w:color="000000" w:sz="2" w:space="0"/>
            </w:tcBorders>
            <w:vAlign w:val="top"/>
          </w:tcPr>
          <w:p>
            <w:pPr>
              <w:pStyle w:val="6"/>
              <w:spacing w:before="120" w:line="228" w:lineRule="auto"/>
              <w:ind w:left="116"/>
              <w:rPr>
                <w:sz w:val="19"/>
                <w:szCs w:val="19"/>
              </w:rPr>
            </w:pPr>
            <w:r>
              <w:rPr>
                <w:spacing w:val="4"/>
                <w:sz w:val="19"/>
                <w:szCs w:val="19"/>
              </w:rPr>
              <w:t>500L 以内强制式混凝土搅拌机</w:t>
            </w:r>
          </w:p>
        </w:tc>
        <w:tc>
          <w:tcPr>
            <w:tcW w:w="694" w:type="dxa"/>
            <w:tcBorders>
              <w:left w:val="single" w:color="000000" w:sz="2" w:space="0"/>
              <w:right w:val="single" w:color="000000" w:sz="2" w:space="0"/>
            </w:tcBorders>
            <w:vAlign w:val="top"/>
          </w:tcPr>
          <w:p>
            <w:pPr>
              <w:pStyle w:val="6"/>
              <w:spacing w:before="120" w:line="230" w:lineRule="auto"/>
              <w:ind w:left="164"/>
              <w:rPr>
                <w:sz w:val="19"/>
                <w:szCs w:val="19"/>
              </w:rPr>
            </w:pPr>
            <w:r>
              <w:rPr>
                <w:spacing w:val="-2"/>
                <w:sz w:val="19"/>
                <w:szCs w:val="19"/>
              </w:rPr>
              <w:t>台班</w:t>
            </w:r>
          </w:p>
        </w:tc>
        <w:tc>
          <w:tcPr>
            <w:tcW w:w="984" w:type="dxa"/>
            <w:tcBorders>
              <w:left w:val="single" w:color="000000" w:sz="2" w:space="0"/>
              <w:right w:val="single" w:color="000000" w:sz="2" w:space="0"/>
            </w:tcBorders>
            <w:vAlign w:val="top"/>
          </w:tcPr>
          <w:p>
            <w:pPr>
              <w:pStyle w:val="6"/>
              <w:spacing w:before="154" w:line="187" w:lineRule="auto"/>
              <w:ind w:left="144"/>
              <w:rPr>
                <w:sz w:val="19"/>
                <w:szCs w:val="19"/>
              </w:rPr>
            </w:pPr>
            <w:r>
              <w:rPr>
                <w:spacing w:val="3"/>
                <w:sz w:val="19"/>
                <w:szCs w:val="19"/>
              </w:rPr>
              <w:t>8005004</w:t>
            </w:r>
          </w:p>
        </w:tc>
        <w:tc>
          <w:tcPr>
            <w:tcW w:w="1577" w:type="dxa"/>
            <w:tcBorders>
              <w:left w:val="single" w:color="000000" w:sz="2" w:space="0"/>
              <w:right w:val="single" w:color="000000" w:sz="2" w:space="0"/>
            </w:tcBorders>
            <w:vAlign w:val="top"/>
          </w:tcPr>
          <w:p>
            <w:pPr>
              <w:tabs>
                <w:tab w:val="left" w:pos="833"/>
              </w:tabs>
              <w:spacing w:before="21"/>
              <w:ind w:left="740"/>
              <w:rPr>
                <w:rFonts w:ascii="Arial"/>
                <w:sz w:val="21"/>
              </w:rPr>
            </w:pPr>
            <w:r>
              <w:rPr>
                <w:rFonts w:ascii="Arial" w:hAnsi="Arial" w:eastAsia="Arial" w:cs="Arial"/>
                <w:sz w:val="21"/>
                <w:szCs w:val="21"/>
                <w:u w:val="single" w:color="auto"/>
              </w:rPr>
              <w:tab/>
            </w:r>
          </w:p>
        </w:tc>
        <w:tc>
          <w:tcPr>
            <w:tcW w:w="1577" w:type="dxa"/>
            <w:tcBorders>
              <w:left w:val="single" w:color="000000" w:sz="2" w:space="0"/>
              <w:right w:val="single" w:color="000000" w:sz="2" w:space="0"/>
            </w:tcBorders>
            <w:vAlign w:val="top"/>
          </w:tcPr>
          <w:p>
            <w:pPr>
              <w:tabs>
                <w:tab w:val="left" w:pos="833"/>
              </w:tabs>
              <w:spacing w:before="21"/>
              <w:ind w:left="739"/>
              <w:rPr>
                <w:rFonts w:ascii="Arial"/>
                <w:sz w:val="21"/>
              </w:rPr>
            </w:pPr>
            <w:r>
              <w:rPr>
                <w:rFonts w:ascii="Arial" w:hAnsi="Arial" w:eastAsia="Arial" w:cs="Arial"/>
                <w:sz w:val="21"/>
                <w:szCs w:val="21"/>
                <w:u w:val="single" w:color="auto"/>
              </w:rPr>
              <w:tab/>
            </w:r>
          </w:p>
        </w:tc>
        <w:tc>
          <w:tcPr>
            <w:tcW w:w="1574" w:type="dxa"/>
            <w:tcBorders>
              <w:left w:val="single" w:color="000000" w:sz="2" w:space="0"/>
              <w:right w:val="single" w:color="000000" w:sz="2" w:space="0"/>
            </w:tcBorders>
            <w:vAlign w:val="top"/>
          </w:tcPr>
          <w:p>
            <w:pPr>
              <w:tabs>
                <w:tab w:val="left" w:pos="830"/>
              </w:tabs>
              <w:spacing w:before="21"/>
              <w:ind w:left="737"/>
              <w:rPr>
                <w:rFonts w:ascii="Arial"/>
                <w:sz w:val="21"/>
              </w:rPr>
            </w:pPr>
            <w:r>
              <w:rPr>
                <w:rFonts w:ascii="Arial" w:hAnsi="Arial" w:eastAsia="Arial" w:cs="Arial"/>
                <w:sz w:val="21"/>
                <w:szCs w:val="21"/>
                <w:u w:val="single" w:color="auto"/>
              </w:rPr>
              <w:tab/>
            </w:r>
          </w:p>
        </w:tc>
        <w:tc>
          <w:tcPr>
            <w:tcW w:w="1577" w:type="dxa"/>
            <w:tcBorders>
              <w:left w:val="single" w:color="000000" w:sz="2" w:space="0"/>
              <w:right w:val="single" w:color="000000" w:sz="2" w:space="0"/>
            </w:tcBorders>
            <w:vAlign w:val="top"/>
          </w:tcPr>
          <w:p>
            <w:pPr>
              <w:tabs>
                <w:tab w:val="left" w:pos="833"/>
              </w:tabs>
              <w:spacing w:before="21"/>
              <w:ind w:left="740"/>
              <w:rPr>
                <w:rFonts w:ascii="Arial"/>
                <w:sz w:val="21"/>
              </w:rPr>
            </w:pPr>
            <w:r>
              <w:rPr>
                <w:rFonts w:ascii="Arial" w:hAnsi="Arial" w:eastAsia="Arial" w:cs="Arial"/>
                <w:sz w:val="21"/>
                <w:szCs w:val="21"/>
                <w:u w:val="single" w:color="auto"/>
              </w:rPr>
              <w:tab/>
            </w:r>
          </w:p>
        </w:tc>
        <w:tc>
          <w:tcPr>
            <w:tcW w:w="1577" w:type="dxa"/>
            <w:tcBorders>
              <w:left w:val="single" w:color="000000" w:sz="2" w:space="0"/>
              <w:right w:val="single" w:color="000000" w:sz="2" w:space="0"/>
            </w:tcBorders>
            <w:vAlign w:val="top"/>
          </w:tcPr>
          <w:p>
            <w:pPr>
              <w:tabs>
                <w:tab w:val="left" w:pos="834"/>
              </w:tabs>
              <w:spacing w:before="21"/>
              <w:ind w:left="740"/>
              <w:rPr>
                <w:rFonts w:ascii="Arial"/>
                <w:sz w:val="21"/>
              </w:rPr>
            </w:pPr>
            <w:r>
              <w:rPr>
                <w:rFonts w:ascii="Arial" w:hAnsi="Arial" w:eastAsia="Arial" w:cs="Arial"/>
                <w:sz w:val="21"/>
                <w:szCs w:val="21"/>
                <w:u w:val="single" w:color="auto"/>
              </w:rPr>
              <w:tab/>
            </w:r>
          </w:p>
        </w:tc>
        <w:tc>
          <w:tcPr>
            <w:tcW w:w="1574" w:type="dxa"/>
            <w:tcBorders>
              <w:left w:val="single" w:color="000000" w:sz="2" w:space="0"/>
              <w:right w:val="nil"/>
            </w:tcBorders>
            <w:vAlign w:val="top"/>
          </w:tcPr>
          <w:p>
            <w:pPr>
              <w:pStyle w:val="6"/>
              <w:spacing w:before="154" w:line="187" w:lineRule="auto"/>
              <w:ind w:left="592"/>
              <w:rPr>
                <w:sz w:val="19"/>
                <w:szCs w:val="19"/>
              </w:rPr>
            </w:pPr>
            <w:r>
              <w:rPr>
                <w:spacing w:val="3"/>
                <w:sz w:val="19"/>
                <w:szCs w:val="19"/>
              </w:rPr>
              <w:t>0.28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8" w:hRule="atLeast"/>
        </w:trPr>
        <w:tc>
          <w:tcPr>
            <w:tcW w:w="454" w:type="dxa"/>
            <w:tcBorders>
              <w:left w:val="nil"/>
              <w:right w:val="single" w:color="000000" w:sz="2" w:space="0"/>
            </w:tcBorders>
            <w:vAlign w:val="top"/>
          </w:tcPr>
          <w:p>
            <w:pPr>
              <w:pStyle w:val="6"/>
              <w:spacing w:before="154" w:line="188" w:lineRule="auto"/>
              <w:ind w:left="156"/>
              <w:rPr>
                <w:sz w:val="19"/>
                <w:szCs w:val="19"/>
              </w:rPr>
            </w:pPr>
            <w:r>
              <w:rPr>
                <w:spacing w:val="-4"/>
                <w:sz w:val="19"/>
                <w:szCs w:val="19"/>
              </w:rPr>
              <w:t>19</w:t>
            </w:r>
          </w:p>
        </w:tc>
        <w:tc>
          <w:tcPr>
            <w:tcW w:w="3327" w:type="dxa"/>
            <w:tcBorders>
              <w:left w:val="single" w:color="000000" w:sz="2" w:space="0"/>
              <w:right w:val="single" w:color="000000" w:sz="2" w:space="0"/>
            </w:tcBorders>
            <w:vAlign w:val="top"/>
          </w:tcPr>
          <w:p>
            <w:pPr>
              <w:pStyle w:val="6"/>
              <w:spacing w:before="121" w:line="228" w:lineRule="auto"/>
              <w:ind w:left="127"/>
              <w:rPr>
                <w:sz w:val="19"/>
                <w:szCs w:val="19"/>
              </w:rPr>
            </w:pPr>
            <w:r>
              <w:rPr>
                <w:spacing w:val="2"/>
                <w:sz w:val="19"/>
                <w:szCs w:val="19"/>
              </w:rPr>
              <w:t>1m³/</w:t>
            </w:r>
            <w:r>
              <w:rPr>
                <w:sz w:val="19"/>
                <w:szCs w:val="19"/>
              </w:rPr>
              <w:t>min</w:t>
            </w:r>
            <w:r>
              <w:rPr>
                <w:spacing w:val="2"/>
                <w:sz w:val="19"/>
                <w:szCs w:val="19"/>
              </w:rPr>
              <w:t xml:space="preserve"> 以内电动空压机</w:t>
            </w:r>
          </w:p>
        </w:tc>
        <w:tc>
          <w:tcPr>
            <w:tcW w:w="694" w:type="dxa"/>
            <w:tcBorders>
              <w:left w:val="single" w:color="000000" w:sz="2" w:space="0"/>
              <w:right w:val="single" w:color="000000" w:sz="2" w:space="0"/>
            </w:tcBorders>
            <w:vAlign w:val="top"/>
          </w:tcPr>
          <w:p>
            <w:pPr>
              <w:pStyle w:val="6"/>
              <w:spacing w:before="121" w:line="230" w:lineRule="auto"/>
              <w:ind w:left="164"/>
              <w:rPr>
                <w:sz w:val="19"/>
                <w:szCs w:val="19"/>
              </w:rPr>
            </w:pPr>
            <w:r>
              <w:rPr>
                <w:spacing w:val="-2"/>
                <w:sz w:val="19"/>
                <w:szCs w:val="19"/>
              </w:rPr>
              <w:t>台班</w:t>
            </w:r>
          </w:p>
        </w:tc>
        <w:tc>
          <w:tcPr>
            <w:tcW w:w="984" w:type="dxa"/>
            <w:tcBorders>
              <w:left w:val="single" w:color="000000" w:sz="2" w:space="0"/>
              <w:right w:val="single" w:color="000000" w:sz="2" w:space="0"/>
            </w:tcBorders>
            <w:vAlign w:val="top"/>
          </w:tcPr>
          <w:p>
            <w:pPr>
              <w:pStyle w:val="6"/>
              <w:spacing w:before="154" w:line="188" w:lineRule="auto"/>
              <w:ind w:left="144"/>
              <w:rPr>
                <w:sz w:val="19"/>
                <w:szCs w:val="19"/>
              </w:rPr>
            </w:pPr>
            <w:r>
              <w:rPr>
                <w:spacing w:val="3"/>
                <w:sz w:val="19"/>
                <w:szCs w:val="19"/>
              </w:rPr>
              <w:t>8017041</w:t>
            </w:r>
          </w:p>
        </w:tc>
        <w:tc>
          <w:tcPr>
            <w:tcW w:w="1577" w:type="dxa"/>
            <w:tcBorders>
              <w:left w:val="single" w:color="000000" w:sz="2" w:space="0"/>
              <w:right w:val="single" w:color="000000" w:sz="2" w:space="0"/>
            </w:tcBorders>
            <w:vAlign w:val="top"/>
          </w:tcPr>
          <w:p>
            <w:pPr>
              <w:pStyle w:val="6"/>
              <w:spacing w:before="216" w:line="129" w:lineRule="exact"/>
              <w:ind w:left="740"/>
              <w:rPr>
                <w:sz w:val="19"/>
                <w:szCs w:val="19"/>
              </w:rPr>
            </w:pPr>
            <w:r>
              <w:rPr>
                <w:position w:val="-3"/>
                <w:sz w:val="19"/>
                <w:szCs w:val="19"/>
              </w:rPr>
              <w:t>-</w:t>
            </w:r>
          </w:p>
        </w:tc>
        <w:tc>
          <w:tcPr>
            <w:tcW w:w="1577" w:type="dxa"/>
            <w:tcBorders>
              <w:left w:val="single" w:color="000000" w:sz="2" w:space="0"/>
              <w:right w:val="single" w:color="000000" w:sz="2" w:space="0"/>
            </w:tcBorders>
            <w:vAlign w:val="top"/>
          </w:tcPr>
          <w:p>
            <w:pPr>
              <w:pStyle w:val="6"/>
              <w:spacing w:before="216" w:line="129" w:lineRule="exact"/>
              <w:ind w:left="739"/>
              <w:rPr>
                <w:sz w:val="19"/>
                <w:szCs w:val="19"/>
              </w:rPr>
            </w:pPr>
            <w:r>
              <w:rPr>
                <w:position w:val="-3"/>
                <w:sz w:val="19"/>
                <w:szCs w:val="19"/>
              </w:rPr>
              <w:t>-</w:t>
            </w:r>
          </w:p>
        </w:tc>
        <w:tc>
          <w:tcPr>
            <w:tcW w:w="1574" w:type="dxa"/>
            <w:tcBorders>
              <w:left w:val="single" w:color="000000" w:sz="2" w:space="0"/>
              <w:right w:val="single" w:color="000000" w:sz="2" w:space="0"/>
            </w:tcBorders>
            <w:vAlign w:val="top"/>
          </w:tcPr>
          <w:p>
            <w:pPr>
              <w:pStyle w:val="6"/>
              <w:spacing w:before="154" w:line="188" w:lineRule="auto"/>
              <w:ind w:left="605"/>
              <w:rPr>
                <w:sz w:val="19"/>
                <w:szCs w:val="19"/>
              </w:rPr>
            </w:pPr>
            <w:r>
              <w:rPr>
                <w:spacing w:val="-1"/>
                <w:sz w:val="19"/>
                <w:szCs w:val="19"/>
              </w:rPr>
              <w:t>1.34</w:t>
            </w:r>
          </w:p>
        </w:tc>
        <w:tc>
          <w:tcPr>
            <w:tcW w:w="1577" w:type="dxa"/>
            <w:tcBorders>
              <w:left w:val="single" w:color="000000" w:sz="2" w:space="0"/>
              <w:right w:val="single" w:color="000000" w:sz="2" w:space="0"/>
            </w:tcBorders>
            <w:vAlign w:val="top"/>
          </w:tcPr>
          <w:p>
            <w:pPr>
              <w:pStyle w:val="6"/>
              <w:spacing w:before="216" w:line="129" w:lineRule="exact"/>
              <w:ind w:left="740"/>
              <w:rPr>
                <w:sz w:val="19"/>
                <w:szCs w:val="19"/>
              </w:rPr>
            </w:pPr>
            <w:r>
              <w:rPr>
                <w:position w:val="-3"/>
                <w:sz w:val="19"/>
                <w:szCs w:val="19"/>
              </w:rPr>
              <w:t>-</w:t>
            </w:r>
          </w:p>
        </w:tc>
        <w:tc>
          <w:tcPr>
            <w:tcW w:w="1577" w:type="dxa"/>
            <w:tcBorders>
              <w:left w:val="single" w:color="000000" w:sz="2" w:space="0"/>
              <w:right w:val="single" w:color="000000" w:sz="2" w:space="0"/>
            </w:tcBorders>
            <w:vAlign w:val="top"/>
          </w:tcPr>
          <w:p>
            <w:pPr>
              <w:pStyle w:val="6"/>
              <w:spacing w:before="216" w:line="129" w:lineRule="exact"/>
              <w:ind w:left="740"/>
              <w:rPr>
                <w:sz w:val="19"/>
                <w:szCs w:val="19"/>
              </w:rPr>
            </w:pPr>
            <w:r>
              <w:rPr>
                <w:position w:val="-3"/>
                <w:sz w:val="19"/>
                <w:szCs w:val="19"/>
              </w:rPr>
              <w:t>-</w:t>
            </w:r>
          </w:p>
        </w:tc>
        <w:tc>
          <w:tcPr>
            <w:tcW w:w="1574" w:type="dxa"/>
            <w:tcBorders>
              <w:left w:val="single" w:color="000000" w:sz="2" w:space="0"/>
              <w:right w:val="nil"/>
            </w:tcBorders>
            <w:vAlign w:val="top"/>
          </w:tcPr>
          <w:p>
            <w:pPr>
              <w:pStyle w:val="6"/>
              <w:spacing w:before="216" w:line="129" w:lineRule="exact"/>
              <w:ind w:left="738"/>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1" w:hRule="atLeast"/>
        </w:trPr>
        <w:tc>
          <w:tcPr>
            <w:tcW w:w="454" w:type="dxa"/>
            <w:tcBorders>
              <w:left w:val="nil"/>
              <w:right w:val="single" w:color="000000" w:sz="2" w:space="0"/>
            </w:tcBorders>
            <w:vAlign w:val="top"/>
          </w:tcPr>
          <w:p>
            <w:pPr>
              <w:pStyle w:val="6"/>
              <w:spacing w:before="162" w:line="187" w:lineRule="auto"/>
              <w:ind w:left="144"/>
              <w:rPr>
                <w:sz w:val="19"/>
                <w:szCs w:val="19"/>
              </w:rPr>
            </w:pPr>
            <w:r>
              <w:rPr>
                <w:sz w:val="19"/>
                <w:szCs w:val="19"/>
              </w:rPr>
              <w:t>20</w:t>
            </w:r>
          </w:p>
        </w:tc>
        <w:tc>
          <w:tcPr>
            <w:tcW w:w="3327" w:type="dxa"/>
            <w:tcBorders>
              <w:left w:val="single" w:color="000000" w:sz="2" w:space="0"/>
              <w:right w:val="single" w:color="000000" w:sz="2" w:space="0"/>
            </w:tcBorders>
            <w:vAlign w:val="top"/>
          </w:tcPr>
          <w:p>
            <w:pPr>
              <w:pStyle w:val="6"/>
              <w:spacing w:before="128" w:line="228" w:lineRule="auto"/>
              <w:ind w:left="118"/>
              <w:rPr>
                <w:sz w:val="19"/>
                <w:szCs w:val="19"/>
              </w:rPr>
            </w:pPr>
            <w:r>
              <w:rPr>
                <w:spacing w:val="7"/>
                <w:sz w:val="19"/>
                <w:szCs w:val="19"/>
              </w:rPr>
              <w:t>小型机具使用费</w:t>
            </w:r>
          </w:p>
        </w:tc>
        <w:tc>
          <w:tcPr>
            <w:tcW w:w="694" w:type="dxa"/>
            <w:tcBorders>
              <w:left w:val="single" w:color="000000" w:sz="2" w:space="0"/>
              <w:right w:val="single" w:color="000000" w:sz="2" w:space="0"/>
            </w:tcBorders>
            <w:vAlign w:val="top"/>
          </w:tcPr>
          <w:p>
            <w:pPr>
              <w:pStyle w:val="6"/>
              <w:spacing w:before="129" w:line="229" w:lineRule="auto"/>
              <w:ind w:left="251"/>
              <w:rPr>
                <w:sz w:val="19"/>
                <w:szCs w:val="19"/>
              </w:rPr>
            </w:pPr>
            <w:r>
              <w:rPr>
                <w:sz w:val="19"/>
                <w:szCs w:val="19"/>
              </w:rPr>
              <w:t>元</w:t>
            </w:r>
          </w:p>
        </w:tc>
        <w:tc>
          <w:tcPr>
            <w:tcW w:w="984" w:type="dxa"/>
            <w:tcBorders>
              <w:left w:val="single" w:color="000000" w:sz="2" w:space="0"/>
              <w:right w:val="single" w:color="000000" w:sz="2" w:space="0"/>
            </w:tcBorders>
            <w:vAlign w:val="top"/>
          </w:tcPr>
          <w:p>
            <w:pPr>
              <w:pStyle w:val="6"/>
              <w:spacing w:before="161" w:line="188" w:lineRule="auto"/>
              <w:ind w:left="144"/>
              <w:rPr>
                <w:sz w:val="19"/>
                <w:szCs w:val="19"/>
              </w:rPr>
            </w:pPr>
            <w:r>
              <w:rPr>
                <w:spacing w:val="3"/>
                <w:sz w:val="19"/>
                <w:szCs w:val="19"/>
              </w:rPr>
              <w:t>8099001</w:t>
            </w:r>
          </w:p>
        </w:tc>
        <w:tc>
          <w:tcPr>
            <w:tcW w:w="1577" w:type="dxa"/>
            <w:tcBorders>
              <w:left w:val="single" w:color="000000" w:sz="2" w:space="0"/>
              <w:right w:val="single" w:color="000000" w:sz="2" w:space="0"/>
            </w:tcBorders>
            <w:vAlign w:val="top"/>
          </w:tcPr>
          <w:p>
            <w:pPr>
              <w:pStyle w:val="6"/>
              <w:spacing w:before="161" w:line="188" w:lineRule="auto"/>
              <w:ind w:left="607"/>
              <w:rPr>
                <w:sz w:val="19"/>
                <w:szCs w:val="19"/>
              </w:rPr>
            </w:pPr>
            <w:r>
              <w:rPr>
                <w:spacing w:val="-1"/>
                <w:sz w:val="19"/>
                <w:szCs w:val="19"/>
              </w:rPr>
              <w:t>1.50</w:t>
            </w:r>
          </w:p>
        </w:tc>
        <w:tc>
          <w:tcPr>
            <w:tcW w:w="1577" w:type="dxa"/>
            <w:tcBorders>
              <w:left w:val="single" w:color="000000" w:sz="2" w:space="0"/>
              <w:right w:val="single" w:color="000000" w:sz="2" w:space="0"/>
            </w:tcBorders>
            <w:vAlign w:val="top"/>
          </w:tcPr>
          <w:p>
            <w:pPr>
              <w:pStyle w:val="6"/>
              <w:spacing w:before="161" w:line="188" w:lineRule="auto"/>
              <w:ind w:left="546"/>
              <w:rPr>
                <w:sz w:val="19"/>
                <w:szCs w:val="19"/>
              </w:rPr>
            </w:pPr>
            <w:r>
              <w:rPr>
                <w:spacing w:val="2"/>
                <w:sz w:val="19"/>
                <w:szCs w:val="19"/>
              </w:rPr>
              <w:t>31.00</w:t>
            </w:r>
          </w:p>
        </w:tc>
        <w:tc>
          <w:tcPr>
            <w:tcW w:w="1574" w:type="dxa"/>
            <w:tcBorders>
              <w:left w:val="single" w:color="000000" w:sz="2" w:space="0"/>
              <w:right w:val="single" w:color="000000" w:sz="2" w:space="0"/>
            </w:tcBorders>
            <w:vAlign w:val="top"/>
          </w:tcPr>
          <w:p>
            <w:pPr>
              <w:pStyle w:val="6"/>
              <w:spacing w:before="161" w:line="188" w:lineRule="auto"/>
              <w:ind w:left="554"/>
              <w:rPr>
                <w:sz w:val="19"/>
                <w:szCs w:val="19"/>
              </w:rPr>
            </w:pPr>
            <w:r>
              <w:rPr>
                <w:sz w:val="19"/>
                <w:szCs w:val="19"/>
              </w:rPr>
              <w:t>16.00</w:t>
            </w:r>
          </w:p>
        </w:tc>
        <w:tc>
          <w:tcPr>
            <w:tcW w:w="1577" w:type="dxa"/>
            <w:tcBorders>
              <w:left w:val="single" w:color="000000" w:sz="2" w:space="0"/>
              <w:right w:val="single" w:color="000000" w:sz="2" w:space="0"/>
            </w:tcBorders>
            <w:vAlign w:val="top"/>
          </w:tcPr>
          <w:p>
            <w:pPr>
              <w:pStyle w:val="6"/>
              <w:spacing w:before="223" w:line="129" w:lineRule="exact"/>
              <w:ind w:left="740"/>
              <w:rPr>
                <w:sz w:val="19"/>
                <w:szCs w:val="19"/>
              </w:rPr>
            </w:pPr>
            <w:r>
              <w:rPr>
                <w:position w:val="-3"/>
                <w:sz w:val="19"/>
                <w:szCs w:val="19"/>
              </w:rPr>
              <w:t>-</w:t>
            </w:r>
          </w:p>
        </w:tc>
        <w:tc>
          <w:tcPr>
            <w:tcW w:w="1577" w:type="dxa"/>
            <w:tcBorders>
              <w:left w:val="single" w:color="000000" w:sz="2" w:space="0"/>
              <w:right w:val="single" w:color="000000" w:sz="2" w:space="0"/>
            </w:tcBorders>
            <w:vAlign w:val="top"/>
          </w:tcPr>
          <w:p>
            <w:pPr>
              <w:pStyle w:val="6"/>
              <w:spacing w:before="223" w:line="129" w:lineRule="exact"/>
              <w:ind w:left="740"/>
              <w:rPr>
                <w:sz w:val="19"/>
                <w:szCs w:val="19"/>
              </w:rPr>
            </w:pPr>
            <w:r>
              <w:rPr>
                <w:position w:val="-3"/>
                <w:sz w:val="19"/>
                <w:szCs w:val="19"/>
              </w:rPr>
              <w:t>-</w:t>
            </w:r>
          </w:p>
        </w:tc>
        <w:tc>
          <w:tcPr>
            <w:tcW w:w="1574" w:type="dxa"/>
            <w:tcBorders>
              <w:left w:val="single" w:color="000000" w:sz="2" w:space="0"/>
              <w:right w:val="nil"/>
            </w:tcBorders>
            <w:vAlign w:val="top"/>
          </w:tcPr>
          <w:p>
            <w:pPr>
              <w:pStyle w:val="6"/>
              <w:spacing w:before="161" w:line="188" w:lineRule="auto"/>
              <w:ind w:left="555"/>
              <w:rPr>
                <w:sz w:val="19"/>
                <w:szCs w:val="19"/>
              </w:rPr>
            </w:pPr>
            <w:r>
              <w:rPr>
                <w:sz w:val="19"/>
                <w:szCs w:val="19"/>
              </w:rPr>
              <w:t>14.90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4" w:hRule="atLeast"/>
        </w:trPr>
        <w:tc>
          <w:tcPr>
            <w:tcW w:w="454" w:type="dxa"/>
            <w:tcBorders>
              <w:left w:val="nil"/>
              <w:bottom w:val="single" w:color="000000" w:sz="16" w:space="0"/>
              <w:right w:val="single" w:color="000000" w:sz="2" w:space="0"/>
            </w:tcBorders>
            <w:vAlign w:val="top"/>
          </w:tcPr>
          <w:p>
            <w:pPr>
              <w:pStyle w:val="6"/>
              <w:spacing w:before="163" w:line="188" w:lineRule="auto"/>
              <w:ind w:left="144"/>
              <w:rPr>
                <w:sz w:val="19"/>
                <w:szCs w:val="19"/>
              </w:rPr>
            </w:pPr>
            <w:r>
              <w:rPr>
                <w:sz w:val="19"/>
                <w:szCs w:val="19"/>
              </w:rPr>
              <w:t>21</w:t>
            </w:r>
          </w:p>
        </w:tc>
        <w:tc>
          <w:tcPr>
            <w:tcW w:w="3327" w:type="dxa"/>
            <w:tcBorders>
              <w:left w:val="single" w:color="000000" w:sz="2" w:space="0"/>
              <w:bottom w:val="single" w:color="000000" w:sz="16" w:space="0"/>
              <w:right w:val="single" w:color="000000" w:sz="2" w:space="0"/>
            </w:tcBorders>
            <w:vAlign w:val="top"/>
          </w:tcPr>
          <w:p>
            <w:pPr>
              <w:pStyle w:val="6"/>
              <w:spacing w:before="130" w:line="227" w:lineRule="auto"/>
              <w:ind w:left="112"/>
              <w:rPr>
                <w:sz w:val="19"/>
                <w:szCs w:val="19"/>
              </w:rPr>
            </w:pPr>
            <w:r>
              <w:rPr>
                <w:spacing w:val="5"/>
                <w:sz w:val="19"/>
                <w:szCs w:val="19"/>
              </w:rPr>
              <w:t>基价</w:t>
            </w:r>
          </w:p>
        </w:tc>
        <w:tc>
          <w:tcPr>
            <w:tcW w:w="694" w:type="dxa"/>
            <w:tcBorders>
              <w:left w:val="single" w:color="000000" w:sz="2" w:space="0"/>
              <w:bottom w:val="single" w:color="000000" w:sz="16" w:space="0"/>
              <w:right w:val="single" w:color="000000" w:sz="2" w:space="0"/>
            </w:tcBorders>
            <w:vAlign w:val="top"/>
          </w:tcPr>
          <w:p>
            <w:pPr>
              <w:pStyle w:val="6"/>
              <w:spacing w:before="130" w:line="229" w:lineRule="auto"/>
              <w:ind w:left="251"/>
              <w:rPr>
                <w:sz w:val="19"/>
                <w:szCs w:val="19"/>
              </w:rPr>
            </w:pPr>
            <w:r>
              <w:rPr>
                <w:sz w:val="19"/>
                <w:szCs w:val="19"/>
              </w:rPr>
              <w:t>元</w:t>
            </w:r>
          </w:p>
        </w:tc>
        <w:tc>
          <w:tcPr>
            <w:tcW w:w="984" w:type="dxa"/>
            <w:tcBorders>
              <w:left w:val="single" w:color="000000" w:sz="2" w:space="0"/>
              <w:bottom w:val="single" w:color="000000" w:sz="16" w:space="0"/>
              <w:right w:val="single" w:color="000000" w:sz="2" w:space="0"/>
            </w:tcBorders>
            <w:vAlign w:val="top"/>
          </w:tcPr>
          <w:p>
            <w:pPr>
              <w:pStyle w:val="6"/>
              <w:spacing w:before="163" w:line="188" w:lineRule="auto"/>
              <w:ind w:left="144"/>
              <w:rPr>
                <w:sz w:val="19"/>
                <w:szCs w:val="19"/>
              </w:rPr>
            </w:pPr>
            <w:r>
              <w:rPr>
                <w:spacing w:val="3"/>
                <w:sz w:val="19"/>
                <w:szCs w:val="19"/>
              </w:rPr>
              <w:t>9999001</w:t>
            </w:r>
          </w:p>
        </w:tc>
        <w:tc>
          <w:tcPr>
            <w:tcW w:w="1577" w:type="dxa"/>
            <w:tcBorders>
              <w:left w:val="single" w:color="000000" w:sz="2" w:space="0"/>
              <w:bottom w:val="single" w:color="000000" w:sz="16" w:space="0"/>
              <w:right w:val="single" w:color="000000" w:sz="2" w:space="0"/>
            </w:tcBorders>
            <w:vAlign w:val="top"/>
          </w:tcPr>
          <w:p>
            <w:pPr>
              <w:pStyle w:val="6"/>
              <w:spacing w:before="164" w:line="187" w:lineRule="auto"/>
              <w:ind w:left="645"/>
              <w:rPr>
                <w:sz w:val="19"/>
                <w:szCs w:val="19"/>
              </w:rPr>
            </w:pPr>
            <w:r>
              <w:rPr>
                <w:spacing w:val="2"/>
                <w:sz w:val="19"/>
                <w:szCs w:val="19"/>
              </w:rPr>
              <w:t>277</w:t>
            </w:r>
          </w:p>
        </w:tc>
        <w:tc>
          <w:tcPr>
            <w:tcW w:w="1577" w:type="dxa"/>
            <w:tcBorders>
              <w:left w:val="single" w:color="000000" w:sz="2" w:space="0"/>
              <w:bottom w:val="single" w:color="000000" w:sz="16" w:space="0"/>
              <w:right w:val="single" w:color="000000" w:sz="2" w:space="0"/>
            </w:tcBorders>
            <w:vAlign w:val="top"/>
          </w:tcPr>
          <w:p>
            <w:pPr>
              <w:pStyle w:val="6"/>
              <w:spacing w:before="164" w:line="187" w:lineRule="auto"/>
              <w:ind w:left="643"/>
              <w:rPr>
                <w:sz w:val="19"/>
                <w:szCs w:val="19"/>
              </w:rPr>
            </w:pPr>
            <w:r>
              <w:rPr>
                <w:spacing w:val="2"/>
                <w:sz w:val="19"/>
                <w:szCs w:val="19"/>
              </w:rPr>
              <w:t>824</w:t>
            </w:r>
          </w:p>
        </w:tc>
        <w:tc>
          <w:tcPr>
            <w:tcW w:w="1574" w:type="dxa"/>
            <w:tcBorders>
              <w:left w:val="single" w:color="000000" w:sz="2" w:space="0"/>
              <w:bottom w:val="single" w:color="000000" w:sz="16" w:space="0"/>
              <w:right w:val="single" w:color="000000" w:sz="2" w:space="0"/>
            </w:tcBorders>
            <w:vAlign w:val="top"/>
          </w:tcPr>
          <w:p>
            <w:pPr>
              <w:pStyle w:val="6"/>
              <w:spacing w:before="163" w:line="188" w:lineRule="auto"/>
              <w:ind w:left="605"/>
              <w:rPr>
                <w:sz w:val="19"/>
                <w:szCs w:val="19"/>
              </w:rPr>
            </w:pPr>
            <w:r>
              <w:rPr>
                <w:spacing w:val="-1"/>
                <w:sz w:val="19"/>
                <w:szCs w:val="19"/>
              </w:rPr>
              <w:t>1211</w:t>
            </w:r>
          </w:p>
        </w:tc>
        <w:tc>
          <w:tcPr>
            <w:tcW w:w="1577" w:type="dxa"/>
            <w:tcBorders>
              <w:left w:val="single" w:color="000000" w:sz="2" w:space="0"/>
              <w:bottom w:val="single" w:color="000000" w:sz="16" w:space="0"/>
              <w:right w:val="single" w:color="000000" w:sz="2" w:space="0"/>
            </w:tcBorders>
            <w:vAlign w:val="top"/>
          </w:tcPr>
          <w:p>
            <w:pPr>
              <w:pStyle w:val="6"/>
              <w:spacing w:before="163" w:line="188" w:lineRule="auto"/>
              <w:ind w:left="647"/>
              <w:rPr>
                <w:sz w:val="19"/>
                <w:szCs w:val="19"/>
              </w:rPr>
            </w:pPr>
            <w:r>
              <w:rPr>
                <w:spacing w:val="1"/>
                <w:sz w:val="19"/>
                <w:szCs w:val="19"/>
              </w:rPr>
              <w:t>311</w:t>
            </w:r>
          </w:p>
        </w:tc>
        <w:tc>
          <w:tcPr>
            <w:tcW w:w="1577" w:type="dxa"/>
            <w:tcBorders>
              <w:left w:val="single" w:color="000000" w:sz="2" w:space="0"/>
              <w:bottom w:val="single" w:color="000000" w:sz="16" w:space="0"/>
              <w:right w:val="single" w:color="000000" w:sz="2" w:space="0"/>
            </w:tcBorders>
            <w:vAlign w:val="top"/>
          </w:tcPr>
          <w:p>
            <w:pPr>
              <w:pStyle w:val="6"/>
              <w:spacing w:before="164" w:line="187" w:lineRule="auto"/>
              <w:ind w:left="596"/>
              <w:rPr>
                <w:sz w:val="19"/>
                <w:szCs w:val="19"/>
              </w:rPr>
            </w:pPr>
            <w:r>
              <w:rPr>
                <w:spacing w:val="2"/>
                <w:sz w:val="19"/>
                <w:szCs w:val="19"/>
              </w:rPr>
              <w:t>2240</w:t>
            </w:r>
          </w:p>
        </w:tc>
        <w:tc>
          <w:tcPr>
            <w:tcW w:w="1574" w:type="dxa"/>
            <w:tcBorders>
              <w:left w:val="single" w:color="000000" w:sz="2" w:space="0"/>
              <w:bottom w:val="single" w:color="000000" w:sz="16" w:space="0"/>
              <w:right w:val="nil"/>
            </w:tcBorders>
            <w:vAlign w:val="top"/>
          </w:tcPr>
          <w:p>
            <w:pPr>
              <w:pStyle w:val="6"/>
              <w:spacing w:before="163" w:line="188" w:lineRule="auto"/>
              <w:ind w:left="590"/>
              <w:rPr>
                <w:sz w:val="19"/>
                <w:szCs w:val="19"/>
              </w:rPr>
            </w:pPr>
            <w:r>
              <w:rPr>
                <w:spacing w:val="3"/>
                <w:sz w:val="19"/>
                <w:szCs w:val="19"/>
              </w:rPr>
              <w:t>4143</w:t>
            </w:r>
          </w:p>
        </w:tc>
      </w:tr>
    </w:tbl>
    <w:p>
      <w:pPr>
        <w:pStyle w:val="2"/>
        <w:spacing w:before="30" w:line="228" w:lineRule="auto"/>
        <w:ind w:left="166"/>
        <w:rPr>
          <w:sz w:val="19"/>
          <w:szCs w:val="19"/>
        </w:rPr>
      </w:pPr>
      <w:r>
        <w:rPr>
          <w:spacing w:val="7"/>
          <w:sz w:val="19"/>
          <w:szCs w:val="19"/>
        </w:rPr>
        <w:t>注：挖除废渣需远运时，按有关定额计算。</w:t>
      </w:r>
    </w:p>
    <w:p>
      <w:pPr>
        <w:spacing w:line="228" w:lineRule="auto"/>
        <w:rPr>
          <w:sz w:val="19"/>
          <w:szCs w:val="19"/>
        </w:rPr>
        <w:sectPr>
          <w:footerReference r:id="rId59" w:type="default"/>
          <w:pgSz w:w="16839" w:h="11907"/>
          <w:pgMar w:top="400" w:right="967" w:bottom="1151" w:left="955"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0" w:lineRule="auto"/>
        <w:ind w:left="5904"/>
        <w:rPr>
          <w:sz w:val="28"/>
          <w:szCs w:val="28"/>
        </w:rPr>
      </w:pPr>
      <w:bookmarkStart w:id="136" w:name="bookmark131"/>
      <w:bookmarkEnd w:id="136"/>
      <w:r>
        <w:rPr>
          <w:spacing w:val="1"/>
          <w:sz w:val="28"/>
          <w:szCs w:val="28"/>
        </w:rPr>
        <w:t>2-15 水泥混凝土路面压浆</w:t>
      </w:r>
    </w:p>
    <w:p>
      <w:pPr>
        <w:spacing w:line="416" w:lineRule="auto"/>
        <w:rPr>
          <w:rFonts w:ascii="Arial"/>
          <w:sz w:val="21"/>
        </w:rPr>
      </w:pPr>
    </w:p>
    <w:p>
      <w:pPr>
        <w:pStyle w:val="2"/>
        <w:spacing w:before="62" w:line="228" w:lineRule="auto"/>
        <w:ind w:left="168"/>
        <w:rPr>
          <w:sz w:val="19"/>
          <w:szCs w:val="19"/>
        </w:rPr>
      </w:pPr>
      <w:r>
        <w:rPr>
          <w:b/>
          <w:bCs/>
          <w:spacing w:val="6"/>
          <w:sz w:val="19"/>
          <w:szCs w:val="19"/>
        </w:rPr>
        <w:t>工程内容</w:t>
      </w:r>
      <w:r>
        <w:rPr>
          <w:spacing w:val="6"/>
          <w:sz w:val="19"/>
          <w:szCs w:val="19"/>
        </w:rPr>
        <w:t xml:space="preserve">  1)放样、钻孔；</w:t>
      </w:r>
      <w:r>
        <w:rPr>
          <w:spacing w:val="-18"/>
          <w:sz w:val="19"/>
          <w:szCs w:val="19"/>
        </w:rPr>
        <w:t xml:space="preserve"> </w:t>
      </w:r>
      <w:r>
        <w:rPr>
          <w:spacing w:val="6"/>
          <w:sz w:val="19"/>
          <w:szCs w:val="19"/>
        </w:rPr>
        <w:t>2)水泥砂浆配运料、拌和；3)注浆、木楔堵孔、水泥砂浆封孔；</w:t>
      </w:r>
      <w:r>
        <w:rPr>
          <w:spacing w:val="-48"/>
          <w:sz w:val="19"/>
          <w:szCs w:val="19"/>
        </w:rPr>
        <w:t xml:space="preserve"> </w:t>
      </w:r>
      <w:r>
        <w:rPr>
          <w:spacing w:val="6"/>
          <w:sz w:val="19"/>
          <w:szCs w:val="19"/>
        </w:rPr>
        <w:t>4)清理现场。</w:t>
      </w:r>
    </w:p>
    <w:p>
      <w:pPr>
        <w:pStyle w:val="2"/>
        <w:spacing w:before="165" w:line="229" w:lineRule="auto"/>
        <w:ind w:left="13710"/>
        <w:rPr>
          <w:sz w:val="19"/>
          <w:szCs w:val="19"/>
        </w:rPr>
      </w:pPr>
      <w:r>
        <w:rPr>
          <w:spacing w:val="-2"/>
          <w:sz w:val="19"/>
          <w:szCs w:val="19"/>
        </w:rPr>
        <w:t>单位：</w:t>
      </w:r>
      <w:r>
        <w:rPr>
          <w:spacing w:val="-50"/>
          <w:sz w:val="19"/>
          <w:szCs w:val="19"/>
        </w:rPr>
        <w:t xml:space="preserve"> </w:t>
      </w:r>
      <w:r>
        <w:rPr>
          <w:spacing w:val="-2"/>
          <w:sz w:val="19"/>
          <w:szCs w:val="19"/>
        </w:rPr>
        <w:t>1m³</w:t>
      </w:r>
    </w:p>
    <w:p>
      <w:pPr>
        <w:spacing w:line="19" w:lineRule="exact"/>
      </w:pP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44"/>
        <w:gridCol w:w="3336"/>
        <w:gridCol w:w="617"/>
        <w:gridCol w:w="970"/>
        <w:gridCol w:w="4774"/>
        <w:gridCol w:w="477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25" w:hRule="atLeast"/>
        </w:trPr>
        <w:tc>
          <w:tcPr>
            <w:tcW w:w="444" w:type="dxa"/>
            <w:vMerge w:val="restart"/>
            <w:tcBorders>
              <w:top w:val="single" w:color="000000" w:sz="16" w:space="0"/>
              <w:left w:val="nil"/>
              <w:bottom w:val="nil"/>
            </w:tcBorders>
            <w:textDirection w:val="tbRlV"/>
            <w:vAlign w:val="top"/>
          </w:tcPr>
          <w:p>
            <w:pPr>
              <w:pStyle w:val="6"/>
              <w:spacing w:before="107" w:line="218" w:lineRule="auto"/>
              <w:ind w:left="36"/>
              <w:rPr>
                <w:sz w:val="19"/>
                <w:szCs w:val="19"/>
              </w:rPr>
            </w:pPr>
            <w:r>
              <w:rPr>
                <w:spacing w:val="9"/>
                <w:sz w:val="19"/>
                <w:szCs w:val="19"/>
              </w:rPr>
              <w:t>顺</w:t>
            </w:r>
            <w:r>
              <w:rPr>
                <w:spacing w:val="-35"/>
                <w:sz w:val="19"/>
                <w:szCs w:val="19"/>
              </w:rPr>
              <w:t xml:space="preserve"> </w:t>
            </w:r>
            <w:r>
              <w:rPr>
                <w:spacing w:val="9"/>
                <w:sz w:val="19"/>
                <w:szCs w:val="19"/>
              </w:rPr>
              <w:t>序</w:t>
            </w:r>
            <w:r>
              <w:rPr>
                <w:spacing w:val="-35"/>
                <w:sz w:val="19"/>
                <w:szCs w:val="19"/>
              </w:rPr>
              <w:t xml:space="preserve"> </w:t>
            </w:r>
            <w:r>
              <w:rPr>
                <w:spacing w:val="9"/>
                <w:sz w:val="19"/>
                <w:szCs w:val="19"/>
              </w:rPr>
              <w:t>号</w:t>
            </w:r>
          </w:p>
        </w:tc>
        <w:tc>
          <w:tcPr>
            <w:tcW w:w="3336" w:type="dxa"/>
            <w:vMerge w:val="restart"/>
            <w:tcBorders>
              <w:top w:val="single" w:color="000000" w:sz="16" w:space="0"/>
              <w:bottom w:val="nil"/>
            </w:tcBorders>
            <w:vAlign w:val="top"/>
          </w:tcPr>
          <w:p>
            <w:pPr>
              <w:pStyle w:val="6"/>
              <w:spacing w:before="295" w:line="229" w:lineRule="auto"/>
              <w:ind w:left="1422"/>
              <w:rPr>
                <w:sz w:val="19"/>
                <w:szCs w:val="19"/>
              </w:rPr>
            </w:pPr>
            <w:r>
              <w:rPr>
                <w:spacing w:val="-1"/>
                <w:sz w:val="19"/>
                <w:szCs w:val="19"/>
              </w:rPr>
              <w:t>项</w:t>
            </w:r>
            <w:r>
              <w:rPr>
                <w:spacing w:val="51"/>
                <w:sz w:val="19"/>
                <w:szCs w:val="19"/>
              </w:rPr>
              <w:t xml:space="preserve"> </w:t>
            </w:r>
            <w:r>
              <w:rPr>
                <w:spacing w:val="-1"/>
                <w:sz w:val="19"/>
                <w:szCs w:val="19"/>
              </w:rPr>
              <w:t>目</w:t>
            </w:r>
          </w:p>
        </w:tc>
        <w:tc>
          <w:tcPr>
            <w:tcW w:w="617" w:type="dxa"/>
            <w:vMerge w:val="restart"/>
            <w:tcBorders>
              <w:top w:val="single" w:color="000000" w:sz="16" w:space="0"/>
              <w:bottom w:val="nil"/>
            </w:tcBorders>
            <w:textDirection w:val="tbRlV"/>
            <w:vAlign w:val="top"/>
          </w:tcPr>
          <w:p>
            <w:pPr>
              <w:pStyle w:val="6"/>
              <w:spacing w:before="200" w:line="217" w:lineRule="auto"/>
              <w:ind w:left="165"/>
              <w:rPr>
                <w:sz w:val="19"/>
                <w:szCs w:val="19"/>
              </w:rPr>
            </w:pPr>
            <w:r>
              <w:rPr>
                <w:spacing w:val="9"/>
                <w:sz w:val="19"/>
                <w:szCs w:val="19"/>
              </w:rPr>
              <w:t>单</w:t>
            </w:r>
            <w:r>
              <w:rPr>
                <w:spacing w:val="-35"/>
                <w:sz w:val="19"/>
                <w:szCs w:val="19"/>
              </w:rPr>
              <w:t xml:space="preserve"> </w:t>
            </w:r>
            <w:r>
              <w:rPr>
                <w:spacing w:val="9"/>
                <w:sz w:val="19"/>
                <w:szCs w:val="19"/>
              </w:rPr>
              <w:t>位</w:t>
            </w:r>
          </w:p>
        </w:tc>
        <w:tc>
          <w:tcPr>
            <w:tcW w:w="970" w:type="dxa"/>
            <w:vMerge w:val="restart"/>
            <w:tcBorders>
              <w:top w:val="single" w:color="000000" w:sz="16" w:space="0"/>
              <w:bottom w:val="nil"/>
            </w:tcBorders>
            <w:vAlign w:val="top"/>
          </w:tcPr>
          <w:p>
            <w:pPr>
              <w:pStyle w:val="6"/>
              <w:spacing w:before="295" w:line="228" w:lineRule="auto"/>
              <w:ind w:left="235"/>
              <w:rPr>
                <w:sz w:val="19"/>
                <w:szCs w:val="19"/>
              </w:rPr>
            </w:pPr>
            <w:r>
              <w:rPr>
                <w:spacing w:val="1"/>
                <w:sz w:val="19"/>
                <w:szCs w:val="19"/>
              </w:rPr>
              <w:t>代</w:t>
            </w:r>
            <w:r>
              <w:rPr>
                <w:spacing w:val="18"/>
                <w:sz w:val="19"/>
                <w:szCs w:val="19"/>
              </w:rPr>
              <w:t xml:space="preserve"> </w:t>
            </w:r>
            <w:r>
              <w:rPr>
                <w:spacing w:val="1"/>
                <w:sz w:val="19"/>
                <w:szCs w:val="19"/>
              </w:rPr>
              <w:t>号</w:t>
            </w:r>
          </w:p>
        </w:tc>
        <w:tc>
          <w:tcPr>
            <w:tcW w:w="4774" w:type="dxa"/>
            <w:tcBorders>
              <w:top w:val="single" w:color="000000" w:sz="16" w:space="0"/>
            </w:tcBorders>
            <w:vAlign w:val="top"/>
          </w:tcPr>
          <w:p>
            <w:pPr>
              <w:pStyle w:val="6"/>
              <w:spacing w:before="112" w:line="228" w:lineRule="auto"/>
              <w:ind w:left="1787"/>
              <w:rPr>
                <w:sz w:val="19"/>
                <w:szCs w:val="19"/>
              </w:rPr>
            </w:pPr>
            <w:r>
              <w:rPr>
                <w:spacing w:val="8"/>
                <w:sz w:val="19"/>
                <w:szCs w:val="19"/>
              </w:rPr>
              <w:t>板底脱空压浆</w:t>
            </w:r>
          </w:p>
        </w:tc>
        <w:tc>
          <w:tcPr>
            <w:tcW w:w="4774" w:type="dxa"/>
            <w:tcBorders>
              <w:top w:val="single" w:color="000000" w:sz="16" w:space="0"/>
              <w:right w:val="nil"/>
            </w:tcBorders>
            <w:vAlign w:val="top"/>
          </w:tcPr>
          <w:p>
            <w:pPr>
              <w:pStyle w:val="6"/>
              <w:spacing w:before="112" w:line="228" w:lineRule="auto"/>
              <w:ind w:left="1787"/>
              <w:rPr>
                <w:sz w:val="19"/>
                <w:szCs w:val="19"/>
              </w:rPr>
            </w:pPr>
            <w:r>
              <w:rPr>
                <w:spacing w:val="8"/>
                <w:sz w:val="19"/>
                <w:szCs w:val="19"/>
              </w:rPr>
              <w:t>板底抬高压浆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7" w:hRule="atLeast"/>
        </w:trPr>
        <w:tc>
          <w:tcPr>
            <w:tcW w:w="444" w:type="dxa"/>
            <w:vMerge w:val="continue"/>
            <w:tcBorders>
              <w:top w:val="nil"/>
              <w:left w:val="nil"/>
            </w:tcBorders>
            <w:textDirection w:val="tbRlV"/>
            <w:vAlign w:val="top"/>
          </w:tcPr>
          <w:p>
            <w:pPr>
              <w:rPr>
                <w:rFonts w:ascii="Arial"/>
                <w:sz w:val="21"/>
              </w:rPr>
            </w:pPr>
          </w:p>
        </w:tc>
        <w:tc>
          <w:tcPr>
            <w:tcW w:w="3336" w:type="dxa"/>
            <w:vMerge w:val="continue"/>
            <w:tcBorders>
              <w:top w:val="nil"/>
            </w:tcBorders>
            <w:vAlign w:val="top"/>
          </w:tcPr>
          <w:p>
            <w:pPr>
              <w:rPr>
                <w:rFonts w:ascii="Arial"/>
                <w:sz w:val="21"/>
              </w:rPr>
            </w:pPr>
          </w:p>
        </w:tc>
        <w:tc>
          <w:tcPr>
            <w:tcW w:w="617" w:type="dxa"/>
            <w:vMerge w:val="continue"/>
            <w:tcBorders>
              <w:top w:val="nil"/>
            </w:tcBorders>
            <w:textDirection w:val="tbRlV"/>
            <w:vAlign w:val="top"/>
          </w:tcPr>
          <w:p>
            <w:pPr>
              <w:rPr>
                <w:rFonts w:ascii="Arial"/>
                <w:sz w:val="21"/>
              </w:rPr>
            </w:pPr>
          </w:p>
        </w:tc>
        <w:tc>
          <w:tcPr>
            <w:tcW w:w="970" w:type="dxa"/>
            <w:vMerge w:val="continue"/>
            <w:tcBorders>
              <w:top w:val="nil"/>
            </w:tcBorders>
            <w:vAlign w:val="top"/>
          </w:tcPr>
          <w:p>
            <w:pPr>
              <w:rPr>
                <w:rFonts w:ascii="Arial"/>
                <w:sz w:val="21"/>
              </w:rPr>
            </w:pPr>
          </w:p>
        </w:tc>
        <w:tc>
          <w:tcPr>
            <w:tcW w:w="4774" w:type="dxa"/>
            <w:vAlign w:val="top"/>
          </w:tcPr>
          <w:p>
            <w:pPr>
              <w:pStyle w:val="6"/>
              <w:spacing w:before="103" w:line="188" w:lineRule="auto"/>
              <w:ind w:left="2350"/>
              <w:rPr>
                <w:sz w:val="19"/>
                <w:szCs w:val="19"/>
              </w:rPr>
            </w:pPr>
            <w:r>
              <w:rPr>
                <w:sz w:val="19"/>
                <w:szCs w:val="19"/>
              </w:rPr>
              <w:t>1</w:t>
            </w:r>
          </w:p>
        </w:tc>
        <w:tc>
          <w:tcPr>
            <w:tcW w:w="4774" w:type="dxa"/>
            <w:tcBorders>
              <w:right w:val="nil"/>
            </w:tcBorders>
            <w:vAlign w:val="top"/>
          </w:tcPr>
          <w:p>
            <w:pPr>
              <w:pStyle w:val="6"/>
              <w:spacing w:before="104" w:line="187" w:lineRule="auto"/>
              <w:ind w:left="2338"/>
              <w:rPr>
                <w:sz w:val="19"/>
                <w:szCs w:val="19"/>
              </w:rPr>
            </w:pPr>
            <w:r>
              <w:rPr>
                <w:sz w:val="19"/>
                <w:szCs w:val="19"/>
              </w:rPr>
              <w:t>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4" w:type="dxa"/>
            <w:tcBorders>
              <w:left w:val="nil"/>
            </w:tcBorders>
            <w:vAlign w:val="top"/>
          </w:tcPr>
          <w:p>
            <w:pPr>
              <w:pStyle w:val="6"/>
              <w:spacing w:before="104" w:line="188" w:lineRule="auto"/>
              <w:ind w:left="200"/>
              <w:rPr>
                <w:sz w:val="19"/>
                <w:szCs w:val="19"/>
              </w:rPr>
            </w:pPr>
            <w:r>
              <w:rPr>
                <w:sz w:val="19"/>
                <w:szCs w:val="19"/>
              </w:rPr>
              <w:t>1</w:t>
            </w:r>
          </w:p>
        </w:tc>
        <w:tc>
          <w:tcPr>
            <w:tcW w:w="3336" w:type="dxa"/>
            <w:vAlign w:val="top"/>
          </w:tcPr>
          <w:p>
            <w:pPr>
              <w:pStyle w:val="6"/>
              <w:spacing w:before="72" w:line="231" w:lineRule="auto"/>
              <w:ind w:left="109"/>
              <w:rPr>
                <w:sz w:val="19"/>
                <w:szCs w:val="19"/>
              </w:rPr>
            </w:pPr>
            <w:r>
              <w:rPr>
                <w:spacing w:val="4"/>
                <w:sz w:val="19"/>
                <w:szCs w:val="19"/>
              </w:rPr>
              <w:t>人工</w:t>
            </w:r>
          </w:p>
        </w:tc>
        <w:tc>
          <w:tcPr>
            <w:tcW w:w="617" w:type="dxa"/>
            <w:vAlign w:val="top"/>
          </w:tcPr>
          <w:p>
            <w:pPr>
              <w:pStyle w:val="6"/>
              <w:spacing w:before="71" w:line="234" w:lineRule="auto"/>
              <w:ind w:left="111"/>
              <w:rPr>
                <w:sz w:val="19"/>
                <w:szCs w:val="19"/>
              </w:rPr>
            </w:pPr>
            <w:r>
              <w:rPr>
                <w:spacing w:val="4"/>
                <w:sz w:val="19"/>
                <w:szCs w:val="19"/>
              </w:rPr>
              <w:t>工日</w:t>
            </w:r>
          </w:p>
        </w:tc>
        <w:tc>
          <w:tcPr>
            <w:tcW w:w="970" w:type="dxa"/>
            <w:vAlign w:val="top"/>
          </w:tcPr>
          <w:p>
            <w:pPr>
              <w:pStyle w:val="6"/>
              <w:spacing w:before="105" w:line="188" w:lineRule="auto"/>
              <w:ind w:left="149"/>
              <w:rPr>
                <w:sz w:val="19"/>
                <w:szCs w:val="19"/>
              </w:rPr>
            </w:pPr>
            <w:r>
              <w:rPr>
                <w:spacing w:val="1"/>
                <w:sz w:val="19"/>
                <w:szCs w:val="19"/>
              </w:rPr>
              <w:t>1001001</w:t>
            </w:r>
          </w:p>
        </w:tc>
        <w:tc>
          <w:tcPr>
            <w:tcW w:w="4774" w:type="dxa"/>
            <w:vAlign w:val="top"/>
          </w:tcPr>
          <w:p>
            <w:pPr>
              <w:pStyle w:val="6"/>
              <w:spacing w:before="106" w:line="187" w:lineRule="auto"/>
              <w:ind w:left="2188"/>
              <w:rPr>
                <w:sz w:val="19"/>
                <w:szCs w:val="19"/>
              </w:rPr>
            </w:pPr>
            <w:r>
              <w:rPr>
                <w:spacing w:val="3"/>
                <w:sz w:val="19"/>
                <w:szCs w:val="19"/>
              </w:rPr>
              <w:t>0.39</w:t>
            </w:r>
          </w:p>
        </w:tc>
        <w:tc>
          <w:tcPr>
            <w:tcW w:w="4774" w:type="dxa"/>
            <w:tcBorders>
              <w:right w:val="nil"/>
            </w:tcBorders>
            <w:vAlign w:val="top"/>
          </w:tcPr>
          <w:p>
            <w:pPr>
              <w:pStyle w:val="6"/>
              <w:spacing w:before="106" w:line="187" w:lineRule="auto"/>
              <w:ind w:left="2189"/>
              <w:rPr>
                <w:sz w:val="19"/>
                <w:szCs w:val="19"/>
              </w:rPr>
            </w:pPr>
            <w:r>
              <w:rPr>
                <w:spacing w:val="3"/>
                <w:sz w:val="19"/>
                <w:szCs w:val="19"/>
              </w:rPr>
              <w:t>0.78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44" w:type="dxa"/>
            <w:tcBorders>
              <w:left w:val="nil"/>
            </w:tcBorders>
            <w:vAlign w:val="top"/>
          </w:tcPr>
          <w:p>
            <w:pPr>
              <w:pStyle w:val="6"/>
              <w:spacing w:before="107" w:line="187" w:lineRule="auto"/>
              <w:ind w:left="187"/>
              <w:rPr>
                <w:sz w:val="19"/>
                <w:szCs w:val="19"/>
              </w:rPr>
            </w:pPr>
            <w:r>
              <w:rPr>
                <w:sz w:val="19"/>
                <w:szCs w:val="19"/>
              </w:rPr>
              <w:t>2</w:t>
            </w:r>
          </w:p>
        </w:tc>
        <w:tc>
          <w:tcPr>
            <w:tcW w:w="3336" w:type="dxa"/>
            <w:vAlign w:val="top"/>
          </w:tcPr>
          <w:p>
            <w:pPr>
              <w:pStyle w:val="6"/>
              <w:spacing w:before="74" w:line="228" w:lineRule="auto"/>
              <w:ind w:left="102"/>
              <w:rPr>
                <w:sz w:val="19"/>
                <w:szCs w:val="19"/>
              </w:rPr>
            </w:pPr>
            <w:r>
              <w:rPr>
                <w:spacing w:val="5"/>
                <w:sz w:val="19"/>
                <w:szCs w:val="19"/>
              </w:rPr>
              <w:t>M30</w:t>
            </w:r>
            <w:r>
              <w:rPr>
                <w:spacing w:val="-27"/>
                <w:sz w:val="19"/>
                <w:szCs w:val="19"/>
              </w:rPr>
              <w:t xml:space="preserve"> </w:t>
            </w:r>
            <w:r>
              <w:rPr>
                <w:spacing w:val="5"/>
                <w:sz w:val="19"/>
                <w:szCs w:val="19"/>
              </w:rPr>
              <w:t>水泥砂浆（42.5）</w:t>
            </w:r>
          </w:p>
        </w:tc>
        <w:tc>
          <w:tcPr>
            <w:tcW w:w="617" w:type="dxa"/>
            <w:vAlign w:val="top"/>
          </w:tcPr>
          <w:p>
            <w:pPr>
              <w:pStyle w:val="6"/>
              <w:spacing w:before="74" w:line="257" w:lineRule="exact"/>
              <w:ind w:left="204"/>
              <w:rPr>
                <w:sz w:val="19"/>
                <w:szCs w:val="19"/>
              </w:rPr>
            </w:pPr>
            <w:r>
              <w:rPr>
                <w:spacing w:val="4"/>
                <w:sz w:val="19"/>
                <w:szCs w:val="19"/>
              </w:rPr>
              <w:t>m³</w:t>
            </w:r>
          </w:p>
        </w:tc>
        <w:tc>
          <w:tcPr>
            <w:tcW w:w="970" w:type="dxa"/>
            <w:vAlign w:val="top"/>
          </w:tcPr>
          <w:p>
            <w:pPr>
              <w:pStyle w:val="6"/>
              <w:spacing w:before="107" w:line="188" w:lineRule="auto"/>
              <w:ind w:left="149"/>
              <w:rPr>
                <w:sz w:val="19"/>
                <w:szCs w:val="19"/>
              </w:rPr>
            </w:pPr>
            <w:r>
              <w:rPr>
                <w:spacing w:val="1"/>
                <w:sz w:val="19"/>
                <w:szCs w:val="19"/>
              </w:rPr>
              <w:t>1501058</w:t>
            </w:r>
          </w:p>
        </w:tc>
        <w:tc>
          <w:tcPr>
            <w:tcW w:w="4774" w:type="dxa"/>
            <w:vAlign w:val="top"/>
          </w:tcPr>
          <w:p>
            <w:pPr>
              <w:pStyle w:val="6"/>
              <w:spacing w:before="74" w:line="231" w:lineRule="auto"/>
              <w:ind w:left="2070"/>
              <w:rPr>
                <w:sz w:val="19"/>
                <w:szCs w:val="19"/>
              </w:rPr>
            </w:pPr>
            <w:r>
              <w:rPr>
                <w:spacing w:val="-1"/>
                <w:sz w:val="19"/>
                <w:szCs w:val="19"/>
              </w:rPr>
              <w:t>(1.000)</w:t>
            </w:r>
          </w:p>
        </w:tc>
        <w:tc>
          <w:tcPr>
            <w:tcW w:w="4774" w:type="dxa"/>
            <w:tcBorders>
              <w:right w:val="nil"/>
            </w:tcBorders>
            <w:vAlign w:val="top"/>
          </w:tcPr>
          <w:p>
            <w:pPr>
              <w:pStyle w:val="6"/>
              <w:spacing w:before="74" w:line="231" w:lineRule="auto"/>
              <w:ind w:left="2070"/>
              <w:rPr>
                <w:sz w:val="19"/>
                <w:szCs w:val="19"/>
              </w:rPr>
            </w:pPr>
            <w:r>
              <w:rPr>
                <w:spacing w:val="-1"/>
                <w:sz w:val="19"/>
                <w:szCs w:val="19"/>
              </w:rPr>
              <w:t>(1.000)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44" w:type="dxa"/>
            <w:tcBorders>
              <w:left w:val="nil"/>
            </w:tcBorders>
            <w:vAlign w:val="top"/>
          </w:tcPr>
          <w:p>
            <w:pPr>
              <w:pStyle w:val="6"/>
              <w:spacing w:before="111" w:line="187" w:lineRule="auto"/>
              <w:ind w:left="189"/>
              <w:rPr>
                <w:sz w:val="19"/>
                <w:szCs w:val="19"/>
              </w:rPr>
            </w:pPr>
            <w:r>
              <w:rPr>
                <w:sz w:val="19"/>
                <w:szCs w:val="19"/>
              </w:rPr>
              <w:t>3</w:t>
            </w:r>
          </w:p>
        </w:tc>
        <w:tc>
          <w:tcPr>
            <w:tcW w:w="3336" w:type="dxa"/>
            <w:vAlign w:val="top"/>
          </w:tcPr>
          <w:p>
            <w:pPr>
              <w:pStyle w:val="6"/>
              <w:spacing w:before="77" w:line="228" w:lineRule="auto"/>
              <w:ind w:left="110"/>
              <w:rPr>
                <w:sz w:val="19"/>
                <w:szCs w:val="19"/>
              </w:rPr>
            </w:pPr>
            <w:r>
              <w:rPr>
                <w:sz w:val="19"/>
                <w:szCs w:val="19"/>
              </w:rPr>
              <w:t>水</w:t>
            </w:r>
          </w:p>
        </w:tc>
        <w:tc>
          <w:tcPr>
            <w:tcW w:w="617" w:type="dxa"/>
            <w:vAlign w:val="top"/>
          </w:tcPr>
          <w:p>
            <w:pPr>
              <w:pStyle w:val="6"/>
              <w:spacing w:before="77" w:line="255" w:lineRule="exact"/>
              <w:ind w:left="204"/>
              <w:rPr>
                <w:sz w:val="19"/>
                <w:szCs w:val="19"/>
              </w:rPr>
            </w:pPr>
            <w:r>
              <w:rPr>
                <w:spacing w:val="4"/>
                <w:sz w:val="19"/>
                <w:szCs w:val="19"/>
              </w:rPr>
              <w:t>m³</w:t>
            </w:r>
          </w:p>
        </w:tc>
        <w:tc>
          <w:tcPr>
            <w:tcW w:w="970" w:type="dxa"/>
            <w:vAlign w:val="top"/>
          </w:tcPr>
          <w:p>
            <w:pPr>
              <w:pStyle w:val="6"/>
              <w:spacing w:before="111" w:line="187" w:lineRule="auto"/>
              <w:ind w:left="138"/>
              <w:rPr>
                <w:sz w:val="19"/>
                <w:szCs w:val="19"/>
              </w:rPr>
            </w:pPr>
            <w:r>
              <w:rPr>
                <w:spacing w:val="3"/>
                <w:sz w:val="19"/>
                <w:szCs w:val="19"/>
              </w:rPr>
              <w:t>3005004</w:t>
            </w:r>
          </w:p>
        </w:tc>
        <w:tc>
          <w:tcPr>
            <w:tcW w:w="4774" w:type="dxa"/>
            <w:vAlign w:val="top"/>
          </w:tcPr>
          <w:p>
            <w:pPr>
              <w:pStyle w:val="6"/>
              <w:spacing w:before="111" w:line="187" w:lineRule="auto"/>
              <w:ind w:left="2139"/>
              <w:rPr>
                <w:sz w:val="19"/>
                <w:szCs w:val="19"/>
              </w:rPr>
            </w:pPr>
            <w:r>
              <w:rPr>
                <w:spacing w:val="2"/>
                <w:sz w:val="19"/>
                <w:szCs w:val="19"/>
              </w:rPr>
              <w:t>2.000</w:t>
            </w:r>
          </w:p>
        </w:tc>
        <w:tc>
          <w:tcPr>
            <w:tcW w:w="4774" w:type="dxa"/>
            <w:tcBorders>
              <w:right w:val="nil"/>
            </w:tcBorders>
            <w:vAlign w:val="top"/>
          </w:tcPr>
          <w:p>
            <w:pPr>
              <w:pStyle w:val="6"/>
              <w:spacing w:before="111" w:line="187" w:lineRule="auto"/>
              <w:ind w:left="2139"/>
              <w:rPr>
                <w:sz w:val="19"/>
                <w:szCs w:val="19"/>
              </w:rPr>
            </w:pPr>
            <w:r>
              <w:rPr>
                <w:spacing w:val="2"/>
                <w:sz w:val="19"/>
                <w:szCs w:val="19"/>
              </w:rPr>
              <w:t>2.000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44" w:type="dxa"/>
            <w:tcBorders>
              <w:left w:val="nil"/>
            </w:tcBorders>
            <w:vAlign w:val="top"/>
          </w:tcPr>
          <w:p>
            <w:pPr>
              <w:pStyle w:val="6"/>
              <w:spacing w:before="113" w:line="187" w:lineRule="auto"/>
              <w:ind w:left="184"/>
              <w:rPr>
                <w:sz w:val="19"/>
                <w:szCs w:val="19"/>
              </w:rPr>
            </w:pPr>
            <w:r>
              <w:rPr>
                <w:sz w:val="19"/>
                <w:szCs w:val="19"/>
              </w:rPr>
              <w:t>4</w:t>
            </w:r>
          </w:p>
        </w:tc>
        <w:tc>
          <w:tcPr>
            <w:tcW w:w="3336" w:type="dxa"/>
            <w:vAlign w:val="top"/>
          </w:tcPr>
          <w:p>
            <w:pPr>
              <w:pStyle w:val="6"/>
              <w:spacing w:before="80" w:line="229" w:lineRule="auto"/>
              <w:ind w:left="126"/>
              <w:rPr>
                <w:sz w:val="19"/>
                <w:szCs w:val="19"/>
              </w:rPr>
            </w:pPr>
            <w:r>
              <w:rPr>
                <w:spacing w:val="4"/>
                <w:sz w:val="19"/>
                <w:szCs w:val="19"/>
              </w:rPr>
              <w:t>中（粗）砂</w:t>
            </w:r>
          </w:p>
        </w:tc>
        <w:tc>
          <w:tcPr>
            <w:tcW w:w="617" w:type="dxa"/>
            <w:vAlign w:val="top"/>
          </w:tcPr>
          <w:p>
            <w:pPr>
              <w:pStyle w:val="6"/>
              <w:spacing w:before="80" w:line="252" w:lineRule="exact"/>
              <w:ind w:left="204"/>
              <w:rPr>
                <w:sz w:val="19"/>
                <w:szCs w:val="19"/>
              </w:rPr>
            </w:pPr>
            <w:r>
              <w:rPr>
                <w:spacing w:val="4"/>
                <w:sz w:val="19"/>
                <w:szCs w:val="19"/>
              </w:rPr>
              <w:t>m³</w:t>
            </w:r>
          </w:p>
        </w:tc>
        <w:tc>
          <w:tcPr>
            <w:tcW w:w="970" w:type="dxa"/>
            <w:vAlign w:val="top"/>
          </w:tcPr>
          <w:p>
            <w:pPr>
              <w:pStyle w:val="6"/>
              <w:spacing w:before="114" w:line="187" w:lineRule="auto"/>
              <w:ind w:left="138"/>
              <w:rPr>
                <w:sz w:val="19"/>
                <w:szCs w:val="19"/>
              </w:rPr>
            </w:pPr>
            <w:r>
              <w:rPr>
                <w:spacing w:val="3"/>
                <w:sz w:val="19"/>
                <w:szCs w:val="19"/>
              </w:rPr>
              <w:t>5503005</w:t>
            </w:r>
          </w:p>
        </w:tc>
        <w:tc>
          <w:tcPr>
            <w:tcW w:w="4774" w:type="dxa"/>
            <w:vAlign w:val="top"/>
          </w:tcPr>
          <w:p>
            <w:pPr>
              <w:pStyle w:val="6"/>
              <w:spacing w:before="113" w:line="188" w:lineRule="auto"/>
              <w:ind w:left="2151"/>
              <w:rPr>
                <w:sz w:val="19"/>
                <w:szCs w:val="19"/>
              </w:rPr>
            </w:pPr>
            <w:r>
              <w:rPr>
                <w:sz w:val="19"/>
                <w:szCs w:val="19"/>
              </w:rPr>
              <w:t>1.030</w:t>
            </w:r>
          </w:p>
        </w:tc>
        <w:tc>
          <w:tcPr>
            <w:tcW w:w="4774" w:type="dxa"/>
            <w:tcBorders>
              <w:right w:val="nil"/>
            </w:tcBorders>
            <w:vAlign w:val="top"/>
          </w:tcPr>
          <w:p>
            <w:pPr>
              <w:pStyle w:val="6"/>
              <w:spacing w:before="113" w:line="188" w:lineRule="auto"/>
              <w:ind w:left="2152"/>
              <w:rPr>
                <w:sz w:val="19"/>
                <w:szCs w:val="19"/>
              </w:rPr>
            </w:pPr>
            <w:r>
              <w:rPr>
                <w:sz w:val="19"/>
                <w:szCs w:val="19"/>
              </w:rPr>
              <w:t>1.030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44" w:type="dxa"/>
            <w:tcBorders>
              <w:left w:val="nil"/>
            </w:tcBorders>
            <w:vAlign w:val="top"/>
          </w:tcPr>
          <w:p>
            <w:pPr>
              <w:pStyle w:val="6"/>
              <w:spacing w:before="118" w:line="186" w:lineRule="auto"/>
              <w:ind w:left="189"/>
              <w:rPr>
                <w:sz w:val="19"/>
                <w:szCs w:val="19"/>
              </w:rPr>
            </w:pPr>
            <w:r>
              <w:rPr>
                <w:sz w:val="19"/>
                <w:szCs w:val="19"/>
              </w:rPr>
              <w:t>5</w:t>
            </w:r>
          </w:p>
        </w:tc>
        <w:tc>
          <w:tcPr>
            <w:tcW w:w="3336" w:type="dxa"/>
            <w:vAlign w:val="top"/>
          </w:tcPr>
          <w:p>
            <w:pPr>
              <w:pStyle w:val="6"/>
              <w:spacing w:before="83" w:line="228" w:lineRule="auto"/>
              <w:ind w:left="107"/>
              <w:rPr>
                <w:sz w:val="19"/>
                <w:szCs w:val="19"/>
              </w:rPr>
            </w:pPr>
            <w:r>
              <w:rPr>
                <w:spacing w:val="4"/>
                <w:sz w:val="19"/>
                <w:szCs w:val="19"/>
              </w:rPr>
              <w:t>42.5</w:t>
            </w:r>
            <w:r>
              <w:rPr>
                <w:spacing w:val="-30"/>
                <w:sz w:val="19"/>
                <w:szCs w:val="19"/>
              </w:rPr>
              <w:t xml:space="preserve"> </w:t>
            </w:r>
            <w:r>
              <w:rPr>
                <w:spacing w:val="4"/>
                <w:sz w:val="19"/>
                <w:szCs w:val="19"/>
              </w:rPr>
              <w:t>级水泥</w:t>
            </w:r>
          </w:p>
        </w:tc>
        <w:tc>
          <w:tcPr>
            <w:tcW w:w="617" w:type="dxa"/>
            <w:vAlign w:val="top"/>
          </w:tcPr>
          <w:p>
            <w:pPr>
              <w:pStyle w:val="6"/>
              <w:spacing w:before="82" w:line="242" w:lineRule="auto"/>
              <w:ind w:left="262"/>
              <w:rPr>
                <w:sz w:val="19"/>
                <w:szCs w:val="19"/>
              </w:rPr>
            </w:pPr>
            <w:r>
              <w:rPr>
                <w:sz w:val="19"/>
                <w:szCs w:val="19"/>
              </w:rPr>
              <w:t>t</w:t>
            </w:r>
          </w:p>
        </w:tc>
        <w:tc>
          <w:tcPr>
            <w:tcW w:w="970" w:type="dxa"/>
            <w:vAlign w:val="top"/>
          </w:tcPr>
          <w:p>
            <w:pPr>
              <w:pStyle w:val="6"/>
              <w:spacing w:before="117" w:line="187" w:lineRule="auto"/>
              <w:ind w:left="138"/>
              <w:rPr>
                <w:sz w:val="19"/>
                <w:szCs w:val="19"/>
              </w:rPr>
            </w:pPr>
            <w:r>
              <w:rPr>
                <w:spacing w:val="3"/>
                <w:sz w:val="19"/>
                <w:szCs w:val="19"/>
              </w:rPr>
              <w:t>5509002</w:t>
            </w:r>
          </w:p>
        </w:tc>
        <w:tc>
          <w:tcPr>
            <w:tcW w:w="4774" w:type="dxa"/>
            <w:vAlign w:val="top"/>
          </w:tcPr>
          <w:p>
            <w:pPr>
              <w:pStyle w:val="6"/>
              <w:spacing w:before="117" w:line="187" w:lineRule="auto"/>
              <w:ind w:left="2138"/>
              <w:rPr>
                <w:sz w:val="19"/>
                <w:szCs w:val="19"/>
              </w:rPr>
            </w:pPr>
            <w:r>
              <w:rPr>
                <w:spacing w:val="3"/>
                <w:sz w:val="19"/>
                <w:szCs w:val="19"/>
              </w:rPr>
              <w:t>0.553</w:t>
            </w:r>
          </w:p>
        </w:tc>
        <w:tc>
          <w:tcPr>
            <w:tcW w:w="4774" w:type="dxa"/>
            <w:tcBorders>
              <w:right w:val="nil"/>
            </w:tcBorders>
            <w:vAlign w:val="top"/>
          </w:tcPr>
          <w:p>
            <w:pPr>
              <w:pStyle w:val="6"/>
              <w:spacing w:before="117" w:line="187" w:lineRule="auto"/>
              <w:ind w:left="2138"/>
              <w:rPr>
                <w:sz w:val="19"/>
                <w:szCs w:val="19"/>
              </w:rPr>
            </w:pPr>
            <w:r>
              <w:rPr>
                <w:spacing w:val="3"/>
                <w:sz w:val="19"/>
                <w:szCs w:val="19"/>
              </w:rPr>
              <w:t>0.553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44" w:type="dxa"/>
            <w:tcBorders>
              <w:left w:val="nil"/>
            </w:tcBorders>
            <w:vAlign w:val="top"/>
          </w:tcPr>
          <w:p>
            <w:pPr>
              <w:pStyle w:val="6"/>
              <w:spacing w:before="120" w:line="187" w:lineRule="auto"/>
              <w:ind w:left="186"/>
              <w:rPr>
                <w:sz w:val="19"/>
                <w:szCs w:val="19"/>
              </w:rPr>
            </w:pPr>
            <w:r>
              <w:rPr>
                <w:sz w:val="19"/>
                <w:szCs w:val="19"/>
              </w:rPr>
              <w:t>6</w:t>
            </w:r>
          </w:p>
        </w:tc>
        <w:tc>
          <w:tcPr>
            <w:tcW w:w="3336" w:type="dxa"/>
            <w:vAlign w:val="top"/>
          </w:tcPr>
          <w:p>
            <w:pPr>
              <w:pStyle w:val="6"/>
              <w:spacing w:before="86" w:line="228" w:lineRule="auto"/>
              <w:ind w:left="109"/>
              <w:rPr>
                <w:sz w:val="19"/>
                <w:szCs w:val="19"/>
              </w:rPr>
            </w:pPr>
            <w:r>
              <w:rPr>
                <w:spacing w:val="7"/>
                <w:sz w:val="19"/>
                <w:szCs w:val="19"/>
              </w:rPr>
              <w:t>其他材料费</w:t>
            </w:r>
          </w:p>
        </w:tc>
        <w:tc>
          <w:tcPr>
            <w:tcW w:w="617" w:type="dxa"/>
            <w:vAlign w:val="top"/>
          </w:tcPr>
          <w:p>
            <w:pPr>
              <w:pStyle w:val="6"/>
              <w:spacing w:before="86" w:line="229" w:lineRule="auto"/>
              <w:ind w:left="211"/>
              <w:rPr>
                <w:sz w:val="19"/>
                <w:szCs w:val="19"/>
              </w:rPr>
            </w:pPr>
            <w:r>
              <w:rPr>
                <w:sz w:val="19"/>
                <w:szCs w:val="19"/>
              </w:rPr>
              <w:t>元</w:t>
            </w:r>
          </w:p>
        </w:tc>
        <w:tc>
          <w:tcPr>
            <w:tcW w:w="970" w:type="dxa"/>
            <w:vAlign w:val="top"/>
          </w:tcPr>
          <w:p>
            <w:pPr>
              <w:pStyle w:val="6"/>
              <w:spacing w:before="119" w:line="188" w:lineRule="auto"/>
              <w:ind w:left="139"/>
              <w:rPr>
                <w:sz w:val="19"/>
                <w:szCs w:val="19"/>
              </w:rPr>
            </w:pPr>
            <w:r>
              <w:rPr>
                <w:spacing w:val="3"/>
                <w:sz w:val="19"/>
                <w:szCs w:val="19"/>
              </w:rPr>
              <w:t>7801001</w:t>
            </w:r>
          </w:p>
        </w:tc>
        <w:tc>
          <w:tcPr>
            <w:tcW w:w="4774" w:type="dxa"/>
            <w:vAlign w:val="top"/>
          </w:tcPr>
          <w:p>
            <w:pPr>
              <w:pStyle w:val="6"/>
              <w:spacing w:before="120" w:line="187" w:lineRule="auto"/>
              <w:ind w:left="2191"/>
              <w:rPr>
                <w:sz w:val="19"/>
                <w:szCs w:val="19"/>
              </w:rPr>
            </w:pPr>
            <w:r>
              <w:rPr>
                <w:spacing w:val="2"/>
                <w:sz w:val="19"/>
                <w:szCs w:val="19"/>
              </w:rPr>
              <w:t>5.00</w:t>
            </w:r>
          </w:p>
        </w:tc>
        <w:tc>
          <w:tcPr>
            <w:tcW w:w="4774" w:type="dxa"/>
            <w:tcBorders>
              <w:right w:val="nil"/>
            </w:tcBorders>
            <w:vAlign w:val="top"/>
          </w:tcPr>
          <w:p>
            <w:pPr>
              <w:pStyle w:val="6"/>
              <w:spacing w:before="120" w:line="187" w:lineRule="auto"/>
              <w:ind w:left="2191"/>
              <w:rPr>
                <w:sz w:val="19"/>
                <w:szCs w:val="19"/>
              </w:rPr>
            </w:pPr>
            <w:r>
              <w:rPr>
                <w:spacing w:val="2"/>
                <w:sz w:val="19"/>
                <w:szCs w:val="19"/>
              </w:rPr>
              <w:t>5.00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44" w:type="dxa"/>
            <w:tcBorders>
              <w:left w:val="nil"/>
            </w:tcBorders>
            <w:vAlign w:val="top"/>
          </w:tcPr>
          <w:p>
            <w:pPr>
              <w:pStyle w:val="6"/>
              <w:spacing w:before="124" w:line="186" w:lineRule="auto"/>
              <w:ind w:left="190"/>
              <w:rPr>
                <w:sz w:val="19"/>
                <w:szCs w:val="19"/>
              </w:rPr>
            </w:pPr>
            <w:r>
              <w:rPr>
                <w:sz w:val="19"/>
                <w:szCs w:val="19"/>
              </w:rPr>
              <w:t>7</w:t>
            </w:r>
          </w:p>
        </w:tc>
        <w:tc>
          <w:tcPr>
            <w:tcW w:w="3336" w:type="dxa"/>
            <w:vAlign w:val="top"/>
          </w:tcPr>
          <w:p>
            <w:pPr>
              <w:pStyle w:val="6"/>
              <w:spacing w:before="89" w:line="228" w:lineRule="auto"/>
              <w:ind w:left="108"/>
              <w:rPr>
                <w:sz w:val="19"/>
                <w:szCs w:val="19"/>
              </w:rPr>
            </w:pPr>
            <w:r>
              <w:rPr>
                <w:spacing w:val="8"/>
                <w:sz w:val="19"/>
                <w:szCs w:val="19"/>
              </w:rPr>
              <w:t>手持式风动凿岩机</w:t>
            </w:r>
          </w:p>
        </w:tc>
        <w:tc>
          <w:tcPr>
            <w:tcW w:w="617" w:type="dxa"/>
            <w:vAlign w:val="top"/>
          </w:tcPr>
          <w:p>
            <w:pPr>
              <w:pStyle w:val="6"/>
              <w:spacing w:before="89" w:line="230" w:lineRule="auto"/>
              <w:ind w:left="124"/>
              <w:rPr>
                <w:sz w:val="19"/>
                <w:szCs w:val="19"/>
              </w:rPr>
            </w:pPr>
            <w:r>
              <w:rPr>
                <w:spacing w:val="-2"/>
                <w:sz w:val="19"/>
                <w:szCs w:val="19"/>
              </w:rPr>
              <w:t>台班</w:t>
            </w:r>
          </w:p>
        </w:tc>
        <w:tc>
          <w:tcPr>
            <w:tcW w:w="970" w:type="dxa"/>
            <w:vAlign w:val="top"/>
          </w:tcPr>
          <w:p>
            <w:pPr>
              <w:pStyle w:val="6"/>
              <w:spacing w:before="122" w:line="188" w:lineRule="auto"/>
              <w:ind w:left="135"/>
              <w:rPr>
                <w:sz w:val="19"/>
                <w:szCs w:val="19"/>
              </w:rPr>
            </w:pPr>
            <w:r>
              <w:rPr>
                <w:spacing w:val="3"/>
                <w:sz w:val="19"/>
                <w:szCs w:val="19"/>
              </w:rPr>
              <w:t>8001102</w:t>
            </w:r>
          </w:p>
        </w:tc>
        <w:tc>
          <w:tcPr>
            <w:tcW w:w="4774" w:type="dxa"/>
            <w:vAlign w:val="top"/>
          </w:tcPr>
          <w:p>
            <w:pPr>
              <w:pStyle w:val="6"/>
              <w:spacing w:before="122" w:line="188" w:lineRule="auto"/>
              <w:ind w:left="2138"/>
              <w:rPr>
                <w:sz w:val="19"/>
                <w:szCs w:val="19"/>
              </w:rPr>
            </w:pPr>
            <w:r>
              <w:rPr>
                <w:spacing w:val="3"/>
                <w:sz w:val="19"/>
                <w:szCs w:val="19"/>
              </w:rPr>
              <w:t>0.170</w:t>
            </w:r>
          </w:p>
        </w:tc>
        <w:tc>
          <w:tcPr>
            <w:tcW w:w="4774" w:type="dxa"/>
            <w:tcBorders>
              <w:right w:val="nil"/>
            </w:tcBorders>
            <w:vAlign w:val="top"/>
          </w:tcPr>
          <w:p>
            <w:pPr>
              <w:pStyle w:val="6"/>
              <w:spacing w:before="122" w:line="188" w:lineRule="auto"/>
              <w:ind w:left="2138"/>
              <w:rPr>
                <w:sz w:val="19"/>
                <w:szCs w:val="19"/>
              </w:rPr>
            </w:pPr>
            <w:r>
              <w:rPr>
                <w:spacing w:val="3"/>
                <w:sz w:val="19"/>
                <w:szCs w:val="19"/>
              </w:rPr>
              <w:t>0.130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4" w:type="dxa"/>
            <w:tcBorders>
              <w:left w:val="nil"/>
            </w:tcBorders>
            <w:vAlign w:val="top"/>
          </w:tcPr>
          <w:p>
            <w:pPr>
              <w:pStyle w:val="6"/>
              <w:spacing w:before="126" w:line="187" w:lineRule="auto"/>
              <w:ind w:left="186"/>
              <w:rPr>
                <w:sz w:val="19"/>
                <w:szCs w:val="19"/>
              </w:rPr>
            </w:pPr>
            <w:r>
              <w:rPr>
                <w:sz w:val="19"/>
                <w:szCs w:val="19"/>
              </w:rPr>
              <w:t>8</w:t>
            </w:r>
          </w:p>
        </w:tc>
        <w:tc>
          <w:tcPr>
            <w:tcW w:w="3336" w:type="dxa"/>
            <w:vAlign w:val="top"/>
          </w:tcPr>
          <w:p>
            <w:pPr>
              <w:pStyle w:val="6"/>
              <w:spacing w:before="92" w:line="228" w:lineRule="auto"/>
              <w:ind w:left="110"/>
              <w:rPr>
                <w:sz w:val="19"/>
                <w:szCs w:val="19"/>
              </w:rPr>
            </w:pPr>
            <w:r>
              <w:rPr>
                <w:spacing w:val="2"/>
                <w:sz w:val="19"/>
                <w:szCs w:val="19"/>
              </w:rPr>
              <w:t>200L 以内灰浆搅拌机</w:t>
            </w:r>
          </w:p>
        </w:tc>
        <w:tc>
          <w:tcPr>
            <w:tcW w:w="617" w:type="dxa"/>
            <w:vAlign w:val="top"/>
          </w:tcPr>
          <w:p>
            <w:pPr>
              <w:pStyle w:val="6"/>
              <w:spacing w:before="92" w:line="230" w:lineRule="auto"/>
              <w:ind w:left="124"/>
              <w:rPr>
                <w:sz w:val="19"/>
                <w:szCs w:val="19"/>
              </w:rPr>
            </w:pPr>
            <w:r>
              <w:rPr>
                <w:spacing w:val="-2"/>
                <w:sz w:val="19"/>
                <w:szCs w:val="19"/>
              </w:rPr>
              <w:t>台班</w:t>
            </w:r>
          </w:p>
        </w:tc>
        <w:tc>
          <w:tcPr>
            <w:tcW w:w="970" w:type="dxa"/>
            <w:vAlign w:val="top"/>
          </w:tcPr>
          <w:p>
            <w:pPr>
              <w:pStyle w:val="6"/>
              <w:spacing w:before="126" w:line="187" w:lineRule="auto"/>
              <w:ind w:left="135"/>
              <w:rPr>
                <w:sz w:val="19"/>
                <w:szCs w:val="19"/>
              </w:rPr>
            </w:pPr>
            <w:r>
              <w:rPr>
                <w:spacing w:val="3"/>
                <w:sz w:val="19"/>
                <w:szCs w:val="19"/>
              </w:rPr>
              <w:t>8005009</w:t>
            </w:r>
          </w:p>
        </w:tc>
        <w:tc>
          <w:tcPr>
            <w:tcW w:w="4774" w:type="dxa"/>
            <w:vAlign w:val="top"/>
          </w:tcPr>
          <w:p>
            <w:pPr>
              <w:pStyle w:val="6"/>
              <w:spacing w:before="126" w:line="187" w:lineRule="auto"/>
              <w:ind w:left="2138"/>
              <w:rPr>
                <w:sz w:val="19"/>
                <w:szCs w:val="19"/>
              </w:rPr>
            </w:pPr>
            <w:r>
              <w:rPr>
                <w:spacing w:val="3"/>
                <w:sz w:val="19"/>
                <w:szCs w:val="19"/>
              </w:rPr>
              <w:t>0.080</w:t>
            </w:r>
          </w:p>
        </w:tc>
        <w:tc>
          <w:tcPr>
            <w:tcW w:w="4774" w:type="dxa"/>
            <w:tcBorders>
              <w:right w:val="nil"/>
            </w:tcBorders>
            <w:vAlign w:val="top"/>
          </w:tcPr>
          <w:p>
            <w:pPr>
              <w:pStyle w:val="6"/>
              <w:spacing w:before="125" w:line="188" w:lineRule="auto"/>
              <w:ind w:left="2138"/>
              <w:rPr>
                <w:sz w:val="19"/>
                <w:szCs w:val="19"/>
              </w:rPr>
            </w:pPr>
            <w:r>
              <w:rPr>
                <w:spacing w:val="3"/>
                <w:sz w:val="19"/>
                <w:szCs w:val="19"/>
              </w:rPr>
              <w:t>0.140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44" w:type="dxa"/>
            <w:tcBorders>
              <w:left w:val="nil"/>
            </w:tcBorders>
            <w:vAlign w:val="top"/>
          </w:tcPr>
          <w:p>
            <w:pPr>
              <w:pStyle w:val="6"/>
              <w:spacing w:before="128" w:line="187" w:lineRule="auto"/>
              <w:ind w:left="186"/>
              <w:rPr>
                <w:sz w:val="19"/>
                <w:szCs w:val="19"/>
              </w:rPr>
            </w:pPr>
            <w:r>
              <w:rPr>
                <w:sz w:val="19"/>
                <w:szCs w:val="19"/>
              </w:rPr>
              <w:t>9</w:t>
            </w:r>
          </w:p>
        </w:tc>
        <w:tc>
          <w:tcPr>
            <w:tcW w:w="3336" w:type="dxa"/>
            <w:vAlign w:val="top"/>
          </w:tcPr>
          <w:p>
            <w:pPr>
              <w:pStyle w:val="6"/>
              <w:spacing w:before="94" w:line="228" w:lineRule="auto"/>
              <w:ind w:left="112"/>
              <w:rPr>
                <w:sz w:val="19"/>
                <w:szCs w:val="19"/>
              </w:rPr>
            </w:pPr>
            <w:r>
              <w:rPr>
                <w:spacing w:val="6"/>
                <w:sz w:val="19"/>
                <w:szCs w:val="19"/>
              </w:rPr>
              <w:t>50L/</w:t>
            </w:r>
            <w:r>
              <w:rPr>
                <w:sz w:val="19"/>
                <w:szCs w:val="19"/>
              </w:rPr>
              <w:t>min</w:t>
            </w:r>
            <w:r>
              <w:rPr>
                <w:spacing w:val="-34"/>
                <w:sz w:val="19"/>
                <w:szCs w:val="19"/>
              </w:rPr>
              <w:t xml:space="preserve"> </w:t>
            </w:r>
            <w:r>
              <w:rPr>
                <w:spacing w:val="6"/>
                <w:sz w:val="19"/>
                <w:szCs w:val="19"/>
              </w:rPr>
              <w:t>压浆机</w:t>
            </w:r>
          </w:p>
        </w:tc>
        <w:tc>
          <w:tcPr>
            <w:tcW w:w="617" w:type="dxa"/>
            <w:vAlign w:val="top"/>
          </w:tcPr>
          <w:p>
            <w:pPr>
              <w:pStyle w:val="6"/>
              <w:spacing w:before="94" w:line="230" w:lineRule="auto"/>
              <w:ind w:left="124"/>
              <w:rPr>
                <w:sz w:val="19"/>
                <w:szCs w:val="19"/>
              </w:rPr>
            </w:pPr>
            <w:r>
              <w:rPr>
                <w:spacing w:val="-2"/>
                <w:sz w:val="19"/>
                <w:szCs w:val="19"/>
              </w:rPr>
              <w:t>台班</w:t>
            </w:r>
          </w:p>
        </w:tc>
        <w:tc>
          <w:tcPr>
            <w:tcW w:w="970" w:type="dxa"/>
            <w:vAlign w:val="top"/>
          </w:tcPr>
          <w:p>
            <w:pPr>
              <w:pStyle w:val="6"/>
              <w:spacing w:before="128" w:line="187" w:lineRule="auto"/>
              <w:ind w:left="135"/>
              <w:rPr>
                <w:sz w:val="19"/>
                <w:szCs w:val="19"/>
              </w:rPr>
            </w:pPr>
            <w:r>
              <w:rPr>
                <w:spacing w:val="3"/>
                <w:sz w:val="19"/>
                <w:szCs w:val="19"/>
              </w:rPr>
              <w:t>8005083</w:t>
            </w:r>
          </w:p>
        </w:tc>
        <w:tc>
          <w:tcPr>
            <w:tcW w:w="4774" w:type="dxa"/>
            <w:vAlign w:val="top"/>
          </w:tcPr>
          <w:p>
            <w:pPr>
              <w:pStyle w:val="6"/>
              <w:spacing w:before="128" w:line="187" w:lineRule="auto"/>
              <w:ind w:left="2138"/>
              <w:rPr>
                <w:sz w:val="19"/>
                <w:szCs w:val="19"/>
              </w:rPr>
            </w:pPr>
            <w:r>
              <w:rPr>
                <w:spacing w:val="3"/>
                <w:sz w:val="19"/>
                <w:szCs w:val="19"/>
              </w:rPr>
              <w:t>0.050</w:t>
            </w:r>
          </w:p>
        </w:tc>
        <w:tc>
          <w:tcPr>
            <w:tcW w:w="4774" w:type="dxa"/>
            <w:tcBorders>
              <w:right w:val="nil"/>
            </w:tcBorders>
            <w:vAlign w:val="top"/>
          </w:tcPr>
          <w:p>
            <w:pPr>
              <w:pStyle w:val="6"/>
              <w:spacing w:before="128" w:line="187" w:lineRule="auto"/>
              <w:ind w:left="2138"/>
              <w:rPr>
                <w:sz w:val="19"/>
                <w:szCs w:val="19"/>
              </w:rPr>
            </w:pPr>
            <w:r>
              <w:rPr>
                <w:spacing w:val="3"/>
                <w:sz w:val="19"/>
                <w:szCs w:val="19"/>
              </w:rPr>
              <w:t>0.050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4" w:type="dxa"/>
            <w:tcBorders>
              <w:left w:val="nil"/>
            </w:tcBorders>
            <w:vAlign w:val="top"/>
          </w:tcPr>
          <w:p>
            <w:pPr>
              <w:pStyle w:val="6"/>
              <w:spacing w:before="130" w:line="188" w:lineRule="auto"/>
              <w:ind w:left="152"/>
              <w:rPr>
                <w:sz w:val="19"/>
                <w:szCs w:val="19"/>
              </w:rPr>
            </w:pPr>
            <w:r>
              <w:rPr>
                <w:spacing w:val="-4"/>
                <w:sz w:val="19"/>
                <w:szCs w:val="19"/>
              </w:rPr>
              <w:t>10</w:t>
            </w:r>
          </w:p>
        </w:tc>
        <w:tc>
          <w:tcPr>
            <w:tcW w:w="3336" w:type="dxa"/>
            <w:vAlign w:val="top"/>
          </w:tcPr>
          <w:p>
            <w:pPr>
              <w:pStyle w:val="6"/>
              <w:spacing w:before="97" w:line="228" w:lineRule="auto"/>
              <w:ind w:left="112"/>
              <w:rPr>
                <w:sz w:val="19"/>
                <w:szCs w:val="19"/>
              </w:rPr>
            </w:pPr>
            <w:r>
              <w:rPr>
                <w:spacing w:val="2"/>
                <w:sz w:val="19"/>
                <w:szCs w:val="19"/>
              </w:rPr>
              <w:t>3t</w:t>
            </w:r>
            <w:r>
              <w:rPr>
                <w:spacing w:val="-7"/>
                <w:sz w:val="19"/>
                <w:szCs w:val="19"/>
              </w:rPr>
              <w:t xml:space="preserve"> </w:t>
            </w:r>
            <w:r>
              <w:rPr>
                <w:spacing w:val="2"/>
                <w:sz w:val="19"/>
                <w:szCs w:val="19"/>
              </w:rPr>
              <w:t>以内载货汽车</w:t>
            </w:r>
          </w:p>
        </w:tc>
        <w:tc>
          <w:tcPr>
            <w:tcW w:w="617" w:type="dxa"/>
            <w:vAlign w:val="top"/>
          </w:tcPr>
          <w:p>
            <w:pPr>
              <w:pStyle w:val="6"/>
              <w:spacing w:before="97" w:line="229" w:lineRule="auto"/>
              <w:ind w:left="124"/>
              <w:rPr>
                <w:sz w:val="19"/>
                <w:szCs w:val="19"/>
              </w:rPr>
            </w:pPr>
            <w:r>
              <w:rPr>
                <w:spacing w:val="-2"/>
                <w:sz w:val="19"/>
                <w:szCs w:val="19"/>
              </w:rPr>
              <w:t>台班</w:t>
            </w:r>
          </w:p>
        </w:tc>
        <w:tc>
          <w:tcPr>
            <w:tcW w:w="970" w:type="dxa"/>
            <w:vAlign w:val="top"/>
          </w:tcPr>
          <w:p>
            <w:pPr>
              <w:pStyle w:val="6"/>
              <w:spacing w:before="131" w:line="187" w:lineRule="auto"/>
              <w:ind w:left="135"/>
              <w:rPr>
                <w:sz w:val="19"/>
                <w:szCs w:val="19"/>
              </w:rPr>
            </w:pPr>
            <w:r>
              <w:rPr>
                <w:spacing w:val="3"/>
                <w:sz w:val="19"/>
                <w:szCs w:val="19"/>
              </w:rPr>
              <w:t>8007002</w:t>
            </w:r>
          </w:p>
        </w:tc>
        <w:tc>
          <w:tcPr>
            <w:tcW w:w="4774" w:type="dxa"/>
            <w:vAlign w:val="top"/>
          </w:tcPr>
          <w:p>
            <w:pPr>
              <w:pStyle w:val="6"/>
              <w:spacing w:before="131" w:line="187" w:lineRule="auto"/>
              <w:ind w:left="2138"/>
              <w:rPr>
                <w:sz w:val="19"/>
                <w:szCs w:val="19"/>
              </w:rPr>
            </w:pPr>
            <w:r>
              <w:rPr>
                <w:spacing w:val="3"/>
                <w:sz w:val="19"/>
                <w:szCs w:val="19"/>
              </w:rPr>
              <w:t>0.050</w:t>
            </w:r>
          </w:p>
        </w:tc>
        <w:tc>
          <w:tcPr>
            <w:tcW w:w="4774" w:type="dxa"/>
            <w:tcBorders>
              <w:right w:val="nil"/>
            </w:tcBorders>
            <w:vAlign w:val="top"/>
          </w:tcPr>
          <w:p>
            <w:pPr>
              <w:pStyle w:val="6"/>
              <w:spacing w:before="131" w:line="187" w:lineRule="auto"/>
              <w:ind w:left="2138"/>
              <w:rPr>
                <w:sz w:val="19"/>
                <w:szCs w:val="19"/>
              </w:rPr>
            </w:pPr>
            <w:r>
              <w:rPr>
                <w:spacing w:val="3"/>
                <w:sz w:val="19"/>
                <w:szCs w:val="19"/>
              </w:rPr>
              <w:t>0.090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4" w:type="dxa"/>
            <w:tcBorders>
              <w:left w:val="nil"/>
            </w:tcBorders>
            <w:vAlign w:val="top"/>
          </w:tcPr>
          <w:p>
            <w:pPr>
              <w:pStyle w:val="6"/>
              <w:spacing w:before="132" w:line="188" w:lineRule="auto"/>
              <w:ind w:left="152"/>
              <w:rPr>
                <w:sz w:val="19"/>
                <w:szCs w:val="19"/>
              </w:rPr>
            </w:pPr>
            <w:r>
              <w:rPr>
                <w:spacing w:val="-4"/>
                <w:sz w:val="19"/>
                <w:szCs w:val="19"/>
              </w:rPr>
              <w:t>11</w:t>
            </w:r>
          </w:p>
        </w:tc>
        <w:tc>
          <w:tcPr>
            <w:tcW w:w="3336" w:type="dxa"/>
            <w:vAlign w:val="top"/>
          </w:tcPr>
          <w:p>
            <w:pPr>
              <w:pStyle w:val="6"/>
              <w:spacing w:before="99" w:line="227" w:lineRule="auto"/>
              <w:ind w:left="112"/>
              <w:rPr>
                <w:sz w:val="19"/>
                <w:szCs w:val="19"/>
              </w:rPr>
            </w:pPr>
            <w:r>
              <w:rPr>
                <w:spacing w:val="3"/>
                <w:sz w:val="19"/>
                <w:szCs w:val="19"/>
              </w:rPr>
              <w:t>3m³/</w:t>
            </w:r>
            <w:r>
              <w:rPr>
                <w:sz w:val="19"/>
                <w:szCs w:val="19"/>
              </w:rPr>
              <w:t>min</w:t>
            </w:r>
            <w:r>
              <w:rPr>
                <w:spacing w:val="3"/>
                <w:sz w:val="19"/>
                <w:szCs w:val="19"/>
              </w:rPr>
              <w:t xml:space="preserve"> 以内机动空压机</w:t>
            </w:r>
          </w:p>
        </w:tc>
        <w:tc>
          <w:tcPr>
            <w:tcW w:w="617" w:type="dxa"/>
            <w:vAlign w:val="top"/>
          </w:tcPr>
          <w:p>
            <w:pPr>
              <w:pStyle w:val="6"/>
              <w:spacing w:before="99" w:line="227" w:lineRule="auto"/>
              <w:ind w:left="124"/>
              <w:rPr>
                <w:sz w:val="19"/>
                <w:szCs w:val="19"/>
              </w:rPr>
            </w:pPr>
            <w:r>
              <w:rPr>
                <w:spacing w:val="-2"/>
                <w:sz w:val="19"/>
                <w:szCs w:val="19"/>
              </w:rPr>
              <w:t>台班</w:t>
            </w:r>
          </w:p>
        </w:tc>
        <w:tc>
          <w:tcPr>
            <w:tcW w:w="970" w:type="dxa"/>
            <w:vAlign w:val="top"/>
          </w:tcPr>
          <w:p>
            <w:pPr>
              <w:pStyle w:val="6"/>
              <w:spacing w:before="132" w:line="188" w:lineRule="auto"/>
              <w:ind w:left="135"/>
              <w:rPr>
                <w:sz w:val="19"/>
                <w:szCs w:val="19"/>
              </w:rPr>
            </w:pPr>
            <w:r>
              <w:rPr>
                <w:spacing w:val="3"/>
                <w:sz w:val="19"/>
                <w:szCs w:val="19"/>
              </w:rPr>
              <w:t>8017047</w:t>
            </w:r>
          </w:p>
        </w:tc>
        <w:tc>
          <w:tcPr>
            <w:tcW w:w="4774" w:type="dxa"/>
            <w:vAlign w:val="top"/>
          </w:tcPr>
          <w:p>
            <w:pPr>
              <w:pStyle w:val="6"/>
              <w:spacing w:before="132" w:line="188" w:lineRule="auto"/>
              <w:ind w:left="2138"/>
              <w:rPr>
                <w:sz w:val="19"/>
                <w:szCs w:val="19"/>
              </w:rPr>
            </w:pPr>
            <w:r>
              <w:rPr>
                <w:spacing w:val="3"/>
                <w:sz w:val="19"/>
                <w:szCs w:val="19"/>
              </w:rPr>
              <w:t>0.120</w:t>
            </w:r>
          </w:p>
        </w:tc>
        <w:tc>
          <w:tcPr>
            <w:tcW w:w="4774" w:type="dxa"/>
            <w:tcBorders>
              <w:right w:val="nil"/>
            </w:tcBorders>
            <w:vAlign w:val="top"/>
          </w:tcPr>
          <w:p>
            <w:pPr>
              <w:pStyle w:val="6"/>
              <w:spacing w:before="132" w:line="188" w:lineRule="auto"/>
              <w:ind w:left="2138"/>
              <w:rPr>
                <w:sz w:val="19"/>
                <w:szCs w:val="19"/>
              </w:rPr>
            </w:pPr>
            <w:r>
              <w:rPr>
                <w:spacing w:val="3"/>
                <w:sz w:val="19"/>
                <w:szCs w:val="19"/>
              </w:rPr>
              <w:t>0.120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4" w:type="dxa"/>
            <w:tcBorders>
              <w:left w:val="nil"/>
            </w:tcBorders>
            <w:vAlign w:val="top"/>
          </w:tcPr>
          <w:p>
            <w:pPr>
              <w:pStyle w:val="6"/>
              <w:spacing w:before="134" w:line="188" w:lineRule="auto"/>
              <w:ind w:left="152"/>
              <w:rPr>
                <w:sz w:val="19"/>
                <w:szCs w:val="19"/>
              </w:rPr>
            </w:pPr>
            <w:r>
              <w:rPr>
                <w:spacing w:val="-4"/>
                <w:sz w:val="19"/>
                <w:szCs w:val="19"/>
              </w:rPr>
              <w:t>12</w:t>
            </w:r>
          </w:p>
        </w:tc>
        <w:tc>
          <w:tcPr>
            <w:tcW w:w="3336" w:type="dxa"/>
            <w:vAlign w:val="top"/>
          </w:tcPr>
          <w:p>
            <w:pPr>
              <w:pStyle w:val="6"/>
              <w:spacing w:before="101" w:line="225" w:lineRule="auto"/>
              <w:ind w:left="113"/>
              <w:rPr>
                <w:sz w:val="19"/>
                <w:szCs w:val="19"/>
              </w:rPr>
            </w:pPr>
            <w:r>
              <w:rPr>
                <w:spacing w:val="7"/>
                <w:sz w:val="19"/>
                <w:szCs w:val="19"/>
              </w:rPr>
              <w:t>小型机具使用费</w:t>
            </w:r>
          </w:p>
        </w:tc>
        <w:tc>
          <w:tcPr>
            <w:tcW w:w="617" w:type="dxa"/>
            <w:vAlign w:val="top"/>
          </w:tcPr>
          <w:p>
            <w:pPr>
              <w:pStyle w:val="6"/>
              <w:spacing w:before="101" w:line="225" w:lineRule="auto"/>
              <w:ind w:left="211"/>
              <w:rPr>
                <w:sz w:val="19"/>
                <w:szCs w:val="19"/>
              </w:rPr>
            </w:pPr>
            <w:r>
              <w:rPr>
                <w:sz w:val="19"/>
                <w:szCs w:val="19"/>
              </w:rPr>
              <w:t>元</w:t>
            </w:r>
          </w:p>
        </w:tc>
        <w:tc>
          <w:tcPr>
            <w:tcW w:w="970" w:type="dxa"/>
            <w:vAlign w:val="top"/>
          </w:tcPr>
          <w:p>
            <w:pPr>
              <w:pStyle w:val="6"/>
              <w:spacing w:before="134" w:line="188" w:lineRule="auto"/>
              <w:ind w:left="135"/>
              <w:rPr>
                <w:sz w:val="19"/>
                <w:szCs w:val="19"/>
              </w:rPr>
            </w:pPr>
            <w:r>
              <w:rPr>
                <w:spacing w:val="3"/>
                <w:sz w:val="19"/>
                <w:szCs w:val="19"/>
              </w:rPr>
              <w:t>8099001</w:t>
            </w:r>
          </w:p>
        </w:tc>
        <w:tc>
          <w:tcPr>
            <w:tcW w:w="4774" w:type="dxa"/>
            <w:vAlign w:val="top"/>
          </w:tcPr>
          <w:p>
            <w:pPr>
              <w:pStyle w:val="6"/>
              <w:spacing w:before="196" w:line="128" w:lineRule="exact"/>
              <w:ind w:left="2334"/>
              <w:rPr>
                <w:sz w:val="19"/>
                <w:szCs w:val="19"/>
              </w:rPr>
            </w:pPr>
            <w:r>
              <w:rPr>
                <w:position w:val="-3"/>
                <w:sz w:val="19"/>
                <w:szCs w:val="19"/>
              </w:rPr>
              <w:t>-</w:t>
            </w:r>
          </w:p>
        </w:tc>
        <w:tc>
          <w:tcPr>
            <w:tcW w:w="4774" w:type="dxa"/>
            <w:tcBorders>
              <w:right w:val="nil"/>
            </w:tcBorders>
            <w:vAlign w:val="top"/>
          </w:tcPr>
          <w:p>
            <w:pPr>
              <w:pStyle w:val="6"/>
              <w:spacing w:before="134" w:line="188" w:lineRule="auto"/>
              <w:ind w:left="2152"/>
              <w:rPr>
                <w:sz w:val="19"/>
                <w:szCs w:val="19"/>
              </w:rPr>
            </w:pPr>
            <w:r>
              <w:rPr>
                <w:sz w:val="19"/>
                <w:szCs w:val="19"/>
              </w:rPr>
              <w:t>14.31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8" w:hRule="atLeast"/>
        </w:trPr>
        <w:tc>
          <w:tcPr>
            <w:tcW w:w="444" w:type="dxa"/>
            <w:tcBorders>
              <w:left w:val="nil"/>
              <w:bottom w:val="single" w:color="000000" w:sz="16" w:space="0"/>
            </w:tcBorders>
            <w:vAlign w:val="top"/>
          </w:tcPr>
          <w:p>
            <w:pPr>
              <w:pStyle w:val="6"/>
              <w:spacing w:before="136" w:line="188" w:lineRule="auto"/>
              <w:ind w:left="152"/>
              <w:rPr>
                <w:sz w:val="19"/>
                <w:szCs w:val="19"/>
              </w:rPr>
            </w:pPr>
            <w:r>
              <w:rPr>
                <w:spacing w:val="-4"/>
                <w:sz w:val="19"/>
                <w:szCs w:val="19"/>
              </w:rPr>
              <w:t>13</w:t>
            </w:r>
          </w:p>
        </w:tc>
        <w:tc>
          <w:tcPr>
            <w:tcW w:w="3336" w:type="dxa"/>
            <w:tcBorders>
              <w:bottom w:val="single" w:color="000000" w:sz="16" w:space="0"/>
            </w:tcBorders>
            <w:vAlign w:val="top"/>
          </w:tcPr>
          <w:p>
            <w:pPr>
              <w:pStyle w:val="6"/>
              <w:spacing w:before="103" w:line="227" w:lineRule="auto"/>
              <w:ind w:left="108"/>
              <w:rPr>
                <w:sz w:val="19"/>
                <w:szCs w:val="19"/>
              </w:rPr>
            </w:pPr>
            <w:r>
              <w:rPr>
                <w:spacing w:val="5"/>
                <w:sz w:val="19"/>
                <w:szCs w:val="19"/>
              </w:rPr>
              <w:t>基价</w:t>
            </w:r>
          </w:p>
        </w:tc>
        <w:tc>
          <w:tcPr>
            <w:tcW w:w="617" w:type="dxa"/>
            <w:tcBorders>
              <w:bottom w:val="single" w:color="000000" w:sz="16" w:space="0"/>
            </w:tcBorders>
            <w:vAlign w:val="top"/>
          </w:tcPr>
          <w:p>
            <w:pPr>
              <w:pStyle w:val="6"/>
              <w:spacing w:before="103" w:line="229" w:lineRule="auto"/>
              <w:ind w:left="211"/>
              <w:rPr>
                <w:sz w:val="19"/>
                <w:szCs w:val="19"/>
              </w:rPr>
            </w:pPr>
            <w:r>
              <w:rPr>
                <w:sz w:val="19"/>
                <w:szCs w:val="19"/>
              </w:rPr>
              <w:t>元</w:t>
            </w:r>
          </w:p>
        </w:tc>
        <w:tc>
          <w:tcPr>
            <w:tcW w:w="970" w:type="dxa"/>
            <w:tcBorders>
              <w:bottom w:val="single" w:color="000000" w:sz="16" w:space="0"/>
            </w:tcBorders>
            <w:vAlign w:val="top"/>
          </w:tcPr>
          <w:p>
            <w:pPr>
              <w:pStyle w:val="6"/>
              <w:spacing w:before="136" w:line="188" w:lineRule="auto"/>
              <w:ind w:left="135"/>
              <w:rPr>
                <w:sz w:val="19"/>
                <w:szCs w:val="19"/>
              </w:rPr>
            </w:pPr>
            <w:r>
              <w:rPr>
                <w:spacing w:val="3"/>
                <w:sz w:val="19"/>
                <w:szCs w:val="19"/>
              </w:rPr>
              <w:t>9999001</w:t>
            </w:r>
          </w:p>
        </w:tc>
        <w:tc>
          <w:tcPr>
            <w:tcW w:w="4774" w:type="dxa"/>
            <w:tcBorders>
              <w:bottom w:val="single" w:color="000000" w:sz="16" w:space="0"/>
            </w:tcBorders>
            <w:vAlign w:val="top"/>
          </w:tcPr>
          <w:p>
            <w:pPr>
              <w:pStyle w:val="6"/>
              <w:spacing w:before="136" w:line="188" w:lineRule="auto"/>
              <w:ind w:left="2236"/>
              <w:rPr>
                <w:sz w:val="19"/>
                <w:szCs w:val="19"/>
              </w:rPr>
            </w:pPr>
            <w:r>
              <w:rPr>
                <w:spacing w:val="3"/>
                <w:sz w:val="19"/>
                <w:szCs w:val="19"/>
              </w:rPr>
              <w:t>421</w:t>
            </w:r>
          </w:p>
        </w:tc>
        <w:tc>
          <w:tcPr>
            <w:tcW w:w="4774" w:type="dxa"/>
            <w:tcBorders>
              <w:bottom w:val="single" w:color="000000" w:sz="16" w:space="0"/>
              <w:right w:val="nil"/>
            </w:tcBorders>
            <w:vAlign w:val="top"/>
          </w:tcPr>
          <w:p>
            <w:pPr>
              <w:pStyle w:val="6"/>
              <w:spacing w:before="137" w:line="187" w:lineRule="auto"/>
              <w:ind w:left="2242"/>
              <w:rPr>
                <w:sz w:val="19"/>
                <w:szCs w:val="19"/>
              </w:rPr>
            </w:pPr>
            <w:r>
              <w:rPr>
                <w:spacing w:val="1"/>
                <w:sz w:val="19"/>
                <w:szCs w:val="19"/>
              </w:rPr>
              <w:t>500</w:t>
            </w:r>
          </w:p>
        </w:tc>
      </w:tr>
    </w:tbl>
    <w:p>
      <w:pPr>
        <w:pStyle w:val="2"/>
        <w:spacing w:before="30" w:line="228" w:lineRule="auto"/>
        <w:ind w:left="166"/>
        <w:rPr>
          <w:sz w:val="19"/>
          <w:szCs w:val="19"/>
        </w:rPr>
      </w:pPr>
      <w:r>
        <w:rPr>
          <w:spacing w:val="9"/>
          <w:sz w:val="19"/>
          <w:szCs w:val="19"/>
        </w:rPr>
        <w:t>注：当采用水泥浆、水泥粉煤灰浆时，应按</w:t>
      </w:r>
      <w:r>
        <w:rPr>
          <w:spacing w:val="8"/>
          <w:sz w:val="19"/>
          <w:szCs w:val="19"/>
        </w:rPr>
        <w:t>设计或实际配合比换算。</w:t>
      </w:r>
    </w:p>
    <w:p>
      <w:pPr>
        <w:spacing w:line="228" w:lineRule="auto"/>
        <w:rPr>
          <w:sz w:val="19"/>
          <w:szCs w:val="19"/>
        </w:rPr>
        <w:sectPr>
          <w:footerReference r:id="rId60" w:type="default"/>
          <w:pgSz w:w="16839" w:h="11907"/>
          <w:pgMar w:top="400" w:right="967" w:bottom="1151" w:left="955"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0" w:lineRule="auto"/>
        <w:ind w:left="6065"/>
        <w:rPr>
          <w:sz w:val="28"/>
          <w:szCs w:val="28"/>
        </w:rPr>
      </w:pPr>
      <w:r>
        <w:rPr>
          <w:spacing w:val="-1"/>
          <w:sz w:val="28"/>
          <w:szCs w:val="28"/>
        </w:rPr>
        <w:t>2-16</w:t>
      </w:r>
      <w:r>
        <w:rPr>
          <w:spacing w:val="11"/>
          <w:sz w:val="28"/>
          <w:szCs w:val="28"/>
        </w:rPr>
        <w:t xml:space="preserve">  </w:t>
      </w:r>
      <w:r>
        <w:rPr>
          <w:spacing w:val="-1"/>
          <w:sz w:val="28"/>
          <w:szCs w:val="28"/>
        </w:rPr>
        <w:t>抗冰除雪</w:t>
      </w:r>
    </w:p>
    <w:p>
      <w:pPr>
        <w:spacing w:line="415" w:lineRule="auto"/>
        <w:rPr>
          <w:rFonts w:ascii="Arial"/>
          <w:sz w:val="21"/>
        </w:rPr>
      </w:pPr>
    </w:p>
    <w:p>
      <w:pPr>
        <w:pStyle w:val="2"/>
        <w:spacing w:before="62" w:line="228" w:lineRule="auto"/>
        <w:ind w:left="60"/>
        <w:rPr>
          <w:sz w:val="19"/>
          <w:szCs w:val="19"/>
        </w:rPr>
      </w:pPr>
      <w:r>
        <w:rPr>
          <w:b/>
          <w:bCs/>
          <w:spacing w:val="8"/>
          <w:sz w:val="19"/>
          <w:szCs w:val="19"/>
        </w:rPr>
        <w:t>工程内容</w:t>
      </w:r>
      <w:r>
        <w:rPr>
          <w:spacing w:val="8"/>
          <w:sz w:val="19"/>
          <w:szCs w:val="19"/>
        </w:rPr>
        <w:t xml:space="preserve">  人工除雪，机械除雪，撒防滑剂，撒盐。</w:t>
      </w:r>
    </w:p>
    <w:p>
      <w:pPr>
        <w:pStyle w:val="2"/>
        <w:spacing w:before="166" w:line="229" w:lineRule="auto"/>
        <w:ind w:left="12296"/>
        <w:rPr>
          <w:sz w:val="19"/>
          <w:szCs w:val="19"/>
        </w:rPr>
      </w:pPr>
      <w:r>
        <w:rPr>
          <w:spacing w:val="8"/>
          <w:sz w:val="19"/>
          <w:szCs w:val="19"/>
        </w:rPr>
        <w:t>单位：表列单位</w:t>
      </w:r>
    </w:p>
    <w:p>
      <w:pPr>
        <w:spacing w:line="19" w:lineRule="exact"/>
      </w:pPr>
    </w:p>
    <w:tbl>
      <w:tblPr>
        <w:tblStyle w:val="5"/>
        <w:tblW w:w="14068"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31"/>
        <w:gridCol w:w="3399"/>
        <w:gridCol w:w="528"/>
        <w:gridCol w:w="970"/>
        <w:gridCol w:w="2184"/>
        <w:gridCol w:w="2184"/>
        <w:gridCol w:w="2184"/>
        <w:gridCol w:w="218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4" w:hRule="atLeast"/>
        </w:trPr>
        <w:tc>
          <w:tcPr>
            <w:tcW w:w="431" w:type="dxa"/>
            <w:vMerge w:val="restart"/>
            <w:tcBorders>
              <w:top w:val="single" w:color="000000" w:sz="14" w:space="0"/>
              <w:left w:val="nil"/>
              <w:bottom w:val="nil"/>
            </w:tcBorders>
            <w:textDirection w:val="tbRlV"/>
            <w:vAlign w:val="top"/>
          </w:tcPr>
          <w:p>
            <w:pPr>
              <w:pStyle w:val="6"/>
              <w:spacing w:before="96" w:line="218" w:lineRule="auto"/>
              <w:ind w:left="348"/>
              <w:rPr>
                <w:sz w:val="19"/>
                <w:szCs w:val="19"/>
              </w:rPr>
            </w:pPr>
            <w:r>
              <w:rPr>
                <w:spacing w:val="9"/>
                <w:sz w:val="19"/>
                <w:szCs w:val="19"/>
              </w:rPr>
              <w:t>顺</w:t>
            </w:r>
            <w:r>
              <w:rPr>
                <w:spacing w:val="-16"/>
                <w:sz w:val="19"/>
                <w:szCs w:val="19"/>
              </w:rPr>
              <w:t xml:space="preserve"> </w:t>
            </w:r>
            <w:r>
              <w:rPr>
                <w:spacing w:val="9"/>
                <w:sz w:val="19"/>
                <w:szCs w:val="19"/>
              </w:rPr>
              <w:t>序</w:t>
            </w:r>
            <w:r>
              <w:rPr>
                <w:spacing w:val="-13"/>
                <w:sz w:val="19"/>
                <w:szCs w:val="19"/>
              </w:rPr>
              <w:t xml:space="preserve"> </w:t>
            </w:r>
            <w:r>
              <w:rPr>
                <w:spacing w:val="9"/>
                <w:sz w:val="19"/>
                <w:szCs w:val="19"/>
              </w:rPr>
              <w:t>号</w:t>
            </w:r>
          </w:p>
        </w:tc>
        <w:tc>
          <w:tcPr>
            <w:tcW w:w="3399" w:type="dxa"/>
            <w:vMerge w:val="restart"/>
            <w:tcBorders>
              <w:top w:val="single" w:color="000000" w:sz="14" w:space="0"/>
              <w:bottom w:val="nil"/>
            </w:tcBorders>
            <w:vAlign w:val="top"/>
          </w:tcPr>
          <w:p>
            <w:pPr>
              <w:spacing w:line="285" w:lineRule="auto"/>
              <w:rPr>
                <w:rFonts w:ascii="Arial"/>
                <w:sz w:val="21"/>
              </w:rPr>
            </w:pPr>
          </w:p>
          <w:p>
            <w:pPr>
              <w:spacing w:line="286" w:lineRule="auto"/>
              <w:rPr>
                <w:rFonts w:ascii="Arial"/>
                <w:sz w:val="21"/>
              </w:rPr>
            </w:pPr>
          </w:p>
          <w:p>
            <w:pPr>
              <w:pStyle w:val="6"/>
              <w:spacing w:before="61" w:line="229" w:lineRule="auto"/>
              <w:ind w:left="1464"/>
              <w:rPr>
                <w:sz w:val="19"/>
                <w:szCs w:val="19"/>
              </w:rPr>
            </w:pPr>
            <w:r>
              <w:rPr>
                <w:spacing w:val="-1"/>
                <w:sz w:val="19"/>
                <w:szCs w:val="19"/>
              </w:rPr>
              <w:t>项</w:t>
            </w:r>
            <w:r>
              <w:rPr>
                <w:spacing w:val="51"/>
                <w:sz w:val="19"/>
                <w:szCs w:val="19"/>
              </w:rPr>
              <w:t xml:space="preserve"> </w:t>
            </w:r>
            <w:r>
              <w:rPr>
                <w:spacing w:val="-1"/>
                <w:sz w:val="19"/>
                <w:szCs w:val="19"/>
              </w:rPr>
              <w:t>目</w:t>
            </w:r>
          </w:p>
        </w:tc>
        <w:tc>
          <w:tcPr>
            <w:tcW w:w="528" w:type="dxa"/>
            <w:vMerge w:val="restart"/>
            <w:tcBorders>
              <w:top w:val="single" w:color="000000" w:sz="14" w:space="0"/>
              <w:bottom w:val="nil"/>
            </w:tcBorders>
            <w:textDirection w:val="tbRlV"/>
            <w:vAlign w:val="top"/>
          </w:tcPr>
          <w:p>
            <w:pPr>
              <w:pStyle w:val="6"/>
              <w:spacing w:before="161" w:line="217" w:lineRule="auto"/>
              <w:ind w:left="489"/>
              <w:rPr>
                <w:sz w:val="19"/>
                <w:szCs w:val="19"/>
              </w:rPr>
            </w:pPr>
            <w:r>
              <w:rPr>
                <w:spacing w:val="9"/>
                <w:sz w:val="19"/>
                <w:szCs w:val="19"/>
              </w:rPr>
              <w:t>单</w:t>
            </w:r>
            <w:r>
              <w:rPr>
                <w:spacing w:val="-19"/>
                <w:sz w:val="19"/>
                <w:szCs w:val="19"/>
              </w:rPr>
              <w:t xml:space="preserve"> </w:t>
            </w:r>
            <w:r>
              <w:rPr>
                <w:spacing w:val="9"/>
                <w:sz w:val="19"/>
                <w:szCs w:val="19"/>
              </w:rPr>
              <w:t>位</w:t>
            </w:r>
          </w:p>
        </w:tc>
        <w:tc>
          <w:tcPr>
            <w:tcW w:w="970" w:type="dxa"/>
            <w:vMerge w:val="restart"/>
            <w:tcBorders>
              <w:top w:val="single" w:color="000000" w:sz="14" w:space="0"/>
              <w:bottom w:val="nil"/>
            </w:tcBorders>
            <w:vAlign w:val="top"/>
          </w:tcPr>
          <w:p>
            <w:pPr>
              <w:spacing w:line="285" w:lineRule="auto"/>
              <w:rPr>
                <w:rFonts w:ascii="Arial"/>
                <w:sz w:val="21"/>
              </w:rPr>
            </w:pPr>
          </w:p>
          <w:p>
            <w:pPr>
              <w:spacing w:line="286" w:lineRule="auto"/>
              <w:rPr>
                <w:rFonts w:ascii="Arial"/>
                <w:sz w:val="21"/>
              </w:rPr>
            </w:pPr>
          </w:p>
          <w:p>
            <w:pPr>
              <w:pStyle w:val="6"/>
              <w:spacing w:before="62" w:line="228" w:lineRule="auto"/>
              <w:ind w:left="245"/>
              <w:rPr>
                <w:sz w:val="19"/>
                <w:szCs w:val="19"/>
              </w:rPr>
            </w:pPr>
            <w:r>
              <w:rPr>
                <w:spacing w:val="1"/>
                <w:sz w:val="19"/>
                <w:szCs w:val="19"/>
              </w:rPr>
              <w:t>代</w:t>
            </w:r>
            <w:r>
              <w:rPr>
                <w:spacing w:val="18"/>
                <w:sz w:val="19"/>
                <w:szCs w:val="19"/>
              </w:rPr>
              <w:t xml:space="preserve"> </w:t>
            </w:r>
            <w:r>
              <w:rPr>
                <w:spacing w:val="1"/>
                <w:sz w:val="19"/>
                <w:szCs w:val="19"/>
              </w:rPr>
              <w:t>号</w:t>
            </w:r>
          </w:p>
        </w:tc>
        <w:tc>
          <w:tcPr>
            <w:tcW w:w="4368" w:type="dxa"/>
            <w:gridSpan w:val="2"/>
            <w:tcBorders>
              <w:top w:val="single" w:color="000000" w:sz="14" w:space="0"/>
            </w:tcBorders>
            <w:vAlign w:val="top"/>
          </w:tcPr>
          <w:p>
            <w:pPr>
              <w:pStyle w:val="6"/>
              <w:spacing w:before="77" w:line="228" w:lineRule="auto"/>
              <w:ind w:left="1913"/>
              <w:rPr>
                <w:sz w:val="19"/>
                <w:szCs w:val="19"/>
              </w:rPr>
            </w:pPr>
            <w:r>
              <w:rPr>
                <w:spacing w:val="2"/>
                <w:sz w:val="19"/>
                <w:szCs w:val="19"/>
              </w:rPr>
              <w:t>除冰雪</w:t>
            </w:r>
          </w:p>
        </w:tc>
        <w:tc>
          <w:tcPr>
            <w:tcW w:w="2184" w:type="dxa"/>
            <w:vMerge w:val="restart"/>
            <w:tcBorders>
              <w:top w:val="single" w:color="000000" w:sz="14" w:space="0"/>
              <w:bottom w:val="nil"/>
            </w:tcBorders>
            <w:vAlign w:val="top"/>
          </w:tcPr>
          <w:p>
            <w:pPr>
              <w:pStyle w:val="6"/>
              <w:spacing w:before="264" w:line="229" w:lineRule="auto"/>
              <w:ind w:left="704"/>
              <w:rPr>
                <w:sz w:val="19"/>
                <w:szCs w:val="19"/>
              </w:rPr>
            </w:pPr>
            <w:r>
              <w:rPr>
                <w:spacing w:val="7"/>
                <w:sz w:val="19"/>
                <w:szCs w:val="19"/>
              </w:rPr>
              <w:t>撒防滑料</w:t>
            </w:r>
          </w:p>
        </w:tc>
        <w:tc>
          <w:tcPr>
            <w:tcW w:w="2188" w:type="dxa"/>
            <w:vMerge w:val="restart"/>
            <w:tcBorders>
              <w:top w:val="single" w:color="000000" w:sz="14" w:space="0"/>
              <w:bottom w:val="nil"/>
              <w:right w:val="nil"/>
            </w:tcBorders>
            <w:vAlign w:val="top"/>
          </w:tcPr>
          <w:p>
            <w:pPr>
              <w:pStyle w:val="6"/>
              <w:spacing w:before="264" w:line="229" w:lineRule="auto"/>
              <w:ind w:left="903"/>
              <w:rPr>
                <w:sz w:val="19"/>
                <w:szCs w:val="19"/>
              </w:rPr>
            </w:pPr>
            <w:r>
              <w:rPr>
                <w:spacing w:val="5"/>
                <w:sz w:val="19"/>
                <w:szCs w:val="19"/>
              </w:rPr>
              <w:t>撒盐</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431" w:type="dxa"/>
            <w:vMerge w:val="continue"/>
            <w:tcBorders>
              <w:top w:val="nil"/>
              <w:left w:val="nil"/>
              <w:bottom w:val="nil"/>
            </w:tcBorders>
            <w:textDirection w:val="tbRlV"/>
            <w:vAlign w:val="top"/>
          </w:tcPr>
          <w:p>
            <w:pPr>
              <w:rPr>
                <w:rFonts w:ascii="Arial"/>
                <w:sz w:val="21"/>
              </w:rPr>
            </w:pPr>
          </w:p>
        </w:tc>
        <w:tc>
          <w:tcPr>
            <w:tcW w:w="3399" w:type="dxa"/>
            <w:vMerge w:val="continue"/>
            <w:tcBorders>
              <w:top w:val="nil"/>
              <w:bottom w:val="nil"/>
            </w:tcBorders>
            <w:vAlign w:val="top"/>
          </w:tcPr>
          <w:p>
            <w:pPr>
              <w:rPr>
                <w:rFonts w:ascii="Arial"/>
                <w:sz w:val="21"/>
              </w:rPr>
            </w:pPr>
          </w:p>
        </w:tc>
        <w:tc>
          <w:tcPr>
            <w:tcW w:w="528" w:type="dxa"/>
            <w:vMerge w:val="continue"/>
            <w:tcBorders>
              <w:top w:val="nil"/>
              <w:bottom w:val="nil"/>
            </w:tcBorders>
            <w:textDirection w:val="tbRlV"/>
            <w:vAlign w:val="top"/>
          </w:tcPr>
          <w:p>
            <w:pPr>
              <w:rPr>
                <w:rFonts w:ascii="Arial"/>
                <w:sz w:val="21"/>
              </w:rPr>
            </w:pPr>
          </w:p>
        </w:tc>
        <w:tc>
          <w:tcPr>
            <w:tcW w:w="970" w:type="dxa"/>
            <w:vMerge w:val="continue"/>
            <w:tcBorders>
              <w:top w:val="nil"/>
              <w:bottom w:val="nil"/>
            </w:tcBorders>
            <w:vAlign w:val="top"/>
          </w:tcPr>
          <w:p>
            <w:pPr>
              <w:rPr>
                <w:rFonts w:ascii="Arial"/>
                <w:sz w:val="21"/>
              </w:rPr>
            </w:pPr>
          </w:p>
        </w:tc>
        <w:tc>
          <w:tcPr>
            <w:tcW w:w="2184" w:type="dxa"/>
            <w:vAlign w:val="top"/>
          </w:tcPr>
          <w:p>
            <w:pPr>
              <w:pStyle w:val="6"/>
              <w:spacing w:before="75" w:line="228" w:lineRule="auto"/>
              <w:ind w:left="713"/>
              <w:rPr>
                <w:sz w:val="19"/>
                <w:szCs w:val="19"/>
              </w:rPr>
            </w:pPr>
            <w:r>
              <w:rPr>
                <w:spacing w:val="6"/>
                <w:sz w:val="19"/>
                <w:szCs w:val="19"/>
              </w:rPr>
              <w:t>人工除雪</w:t>
            </w:r>
          </w:p>
        </w:tc>
        <w:tc>
          <w:tcPr>
            <w:tcW w:w="2184" w:type="dxa"/>
            <w:vAlign w:val="top"/>
          </w:tcPr>
          <w:p>
            <w:pPr>
              <w:pStyle w:val="6"/>
              <w:spacing w:before="75" w:line="228" w:lineRule="auto"/>
              <w:ind w:left="703"/>
              <w:rPr>
                <w:sz w:val="19"/>
                <w:szCs w:val="19"/>
              </w:rPr>
            </w:pPr>
            <w:r>
              <w:rPr>
                <w:spacing w:val="7"/>
                <w:sz w:val="19"/>
                <w:szCs w:val="19"/>
              </w:rPr>
              <w:t>机械除雪</w:t>
            </w:r>
          </w:p>
        </w:tc>
        <w:tc>
          <w:tcPr>
            <w:tcW w:w="2184" w:type="dxa"/>
            <w:vMerge w:val="continue"/>
            <w:tcBorders>
              <w:top w:val="nil"/>
            </w:tcBorders>
            <w:vAlign w:val="top"/>
          </w:tcPr>
          <w:p>
            <w:pPr>
              <w:rPr>
                <w:rFonts w:ascii="Arial"/>
                <w:sz w:val="21"/>
              </w:rPr>
            </w:pPr>
          </w:p>
        </w:tc>
        <w:tc>
          <w:tcPr>
            <w:tcW w:w="2188" w:type="dxa"/>
            <w:vMerge w:val="continue"/>
            <w:tcBorders>
              <w:top w:val="nil"/>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5" w:hRule="atLeast"/>
        </w:trPr>
        <w:tc>
          <w:tcPr>
            <w:tcW w:w="431" w:type="dxa"/>
            <w:vMerge w:val="continue"/>
            <w:tcBorders>
              <w:top w:val="nil"/>
              <w:left w:val="nil"/>
              <w:bottom w:val="nil"/>
            </w:tcBorders>
            <w:textDirection w:val="tbRlV"/>
            <w:vAlign w:val="top"/>
          </w:tcPr>
          <w:p>
            <w:pPr>
              <w:rPr>
                <w:rFonts w:ascii="Arial"/>
                <w:sz w:val="21"/>
              </w:rPr>
            </w:pPr>
          </w:p>
        </w:tc>
        <w:tc>
          <w:tcPr>
            <w:tcW w:w="3399" w:type="dxa"/>
            <w:vMerge w:val="continue"/>
            <w:tcBorders>
              <w:top w:val="nil"/>
              <w:bottom w:val="nil"/>
            </w:tcBorders>
            <w:vAlign w:val="top"/>
          </w:tcPr>
          <w:p>
            <w:pPr>
              <w:rPr>
                <w:rFonts w:ascii="Arial"/>
                <w:sz w:val="21"/>
              </w:rPr>
            </w:pPr>
          </w:p>
        </w:tc>
        <w:tc>
          <w:tcPr>
            <w:tcW w:w="528" w:type="dxa"/>
            <w:vMerge w:val="continue"/>
            <w:tcBorders>
              <w:top w:val="nil"/>
              <w:bottom w:val="nil"/>
            </w:tcBorders>
            <w:textDirection w:val="tbRlV"/>
            <w:vAlign w:val="top"/>
          </w:tcPr>
          <w:p>
            <w:pPr>
              <w:rPr>
                <w:rFonts w:ascii="Arial"/>
                <w:sz w:val="21"/>
              </w:rPr>
            </w:pPr>
          </w:p>
        </w:tc>
        <w:tc>
          <w:tcPr>
            <w:tcW w:w="970" w:type="dxa"/>
            <w:vMerge w:val="continue"/>
            <w:tcBorders>
              <w:top w:val="nil"/>
              <w:bottom w:val="nil"/>
            </w:tcBorders>
            <w:vAlign w:val="top"/>
          </w:tcPr>
          <w:p>
            <w:pPr>
              <w:rPr>
                <w:rFonts w:ascii="Arial"/>
                <w:sz w:val="21"/>
              </w:rPr>
            </w:pPr>
          </w:p>
        </w:tc>
        <w:tc>
          <w:tcPr>
            <w:tcW w:w="4368" w:type="dxa"/>
            <w:gridSpan w:val="2"/>
            <w:vAlign w:val="top"/>
          </w:tcPr>
          <w:p>
            <w:pPr>
              <w:pStyle w:val="6"/>
              <w:spacing w:before="79" w:line="228" w:lineRule="auto"/>
              <w:ind w:left="1768"/>
              <w:rPr>
                <w:sz w:val="19"/>
                <w:szCs w:val="19"/>
              </w:rPr>
            </w:pPr>
            <w:r>
              <w:rPr>
                <w:spacing w:val="-15"/>
                <w:sz w:val="19"/>
                <w:szCs w:val="19"/>
              </w:rPr>
              <w:t>1</w:t>
            </w:r>
            <w:r>
              <w:rPr>
                <w:spacing w:val="-27"/>
                <w:sz w:val="19"/>
                <w:szCs w:val="19"/>
              </w:rPr>
              <w:t xml:space="preserve"> </w:t>
            </w:r>
            <w:r>
              <w:rPr>
                <w:spacing w:val="-15"/>
                <w:sz w:val="19"/>
                <w:szCs w:val="19"/>
              </w:rPr>
              <w:t>公里</w:t>
            </w:r>
            <w:r>
              <w:rPr>
                <w:spacing w:val="-19"/>
                <w:sz w:val="19"/>
                <w:szCs w:val="19"/>
              </w:rPr>
              <w:t xml:space="preserve"> </w:t>
            </w:r>
            <w:r>
              <w:rPr>
                <w:spacing w:val="-15"/>
                <w:sz w:val="19"/>
                <w:szCs w:val="19"/>
              </w:rPr>
              <w:t>·次</w:t>
            </w:r>
          </w:p>
        </w:tc>
        <w:tc>
          <w:tcPr>
            <w:tcW w:w="4372" w:type="dxa"/>
            <w:gridSpan w:val="2"/>
            <w:tcBorders>
              <w:right w:val="nil"/>
            </w:tcBorders>
            <w:vAlign w:val="top"/>
          </w:tcPr>
          <w:p>
            <w:pPr>
              <w:pStyle w:val="6"/>
              <w:spacing w:before="78" w:line="266" w:lineRule="exact"/>
              <w:ind w:left="1931"/>
              <w:rPr>
                <w:sz w:val="12"/>
                <w:szCs w:val="12"/>
              </w:rPr>
            </w:pPr>
            <w:r>
              <w:rPr>
                <w:spacing w:val="2"/>
                <w:sz w:val="19"/>
                <w:szCs w:val="19"/>
              </w:rPr>
              <w:t>1000m</w:t>
            </w:r>
            <w:r>
              <w:rPr>
                <w:spacing w:val="2"/>
                <w:position w:val="8"/>
                <w:sz w:val="12"/>
                <w:szCs w:val="12"/>
              </w:rPr>
              <w:t>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 w:hRule="atLeast"/>
        </w:trPr>
        <w:tc>
          <w:tcPr>
            <w:tcW w:w="431" w:type="dxa"/>
            <w:vMerge w:val="continue"/>
            <w:tcBorders>
              <w:top w:val="nil"/>
              <w:left w:val="nil"/>
            </w:tcBorders>
            <w:textDirection w:val="tbRlV"/>
            <w:vAlign w:val="top"/>
          </w:tcPr>
          <w:p>
            <w:pPr>
              <w:rPr>
                <w:rFonts w:ascii="Arial"/>
                <w:sz w:val="21"/>
              </w:rPr>
            </w:pPr>
          </w:p>
        </w:tc>
        <w:tc>
          <w:tcPr>
            <w:tcW w:w="3399" w:type="dxa"/>
            <w:vMerge w:val="continue"/>
            <w:tcBorders>
              <w:top w:val="nil"/>
            </w:tcBorders>
            <w:vAlign w:val="top"/>
          </w:tcPr>
          <w:p>
            <w:pPr>
              <w:rPr>
                <w:rFonts w:ascii="Arial"/>
                <w:sz w:val="21"/>
              </w:rPr>
            </w:pPr>
          </w:p>
        </w:tc>
        <w:tc>
          <w:tcPr>
            <w:tcW w:w="528" w:type="dxa"/>
            <w:vMerge w:val="continue"/>
            <w:tcBorders>
              <w:top w:val="nil"/>
            </w:tcBorders>
            <w:textDirection w:val="tbRlV"/>
            <w:vAlign w:val="top"/>
          </w:tcPr>
          <w:p>
            <w:pPr>
              <w:rPr>
                <w:rFonts w:ascii="Arial"/>
                <w:sz w:val="21"/>
              </w:rPr>
            </w:pPr>
          </w:p>
        </w:tc>
        <w:tc>
          <w:tcPr>
            <w:tcW w:w="970" w:type="dxa"/>
            <w:vMerge w:val="continue"/>
            <w:tcBorders>
              <w:top w:val="nil"/>
            </w:tcBorders>
            <w:vAlign w:val="top"/>
          </w:tcPr>
          <w:p>
            <w:pPr>
              <w:rPr>
                <w:rFonts w:ascii="Arial"/>
                <w:sz w:val="21"/>
              </w:rPr>
            </w:pPr>
          </w:p>
        </w:tc>
        <w:tc>
          <w:tcPr>
            <w:tcW w:w="2184" w:type="dxa"/>
            <w:vAlign w:val="top"/>
          </w:tcPr>
          <w:p>
            <w:pPr>
              <w:pStyle w:val="6"/>
              <w:spacing w:before="116" w:line="188" w:lineRule="auto"/>
              <w:ind w:left="1024"/>
              <w:rPr>
                <w:sz w:val="19"/>
                <w:szCs w:val="19"/>
              </w:rPr>
            </w:pPr>
            <w:r>
              <w:rPr>
                <w:sz w:val="19"/>
                <w:szCs w:val="19"/>
              </w:rPr>
              <w:t>1</w:t>
            </w:r>
          </w:p>
        </w:tc>
        <w:tc>
          <w:tcPr>
            <w:tcW w:w="2184" w:type="dxa"/>
            <w:vAlign w:val="top"/>
          </w:tcPr>
          <w:p>
            <w:pPr>
              <w:pStyle w:val="6"/>
              <w:spacing w:before="117" w:line="187" w:lineRule="auto"/>
              <w:ind w:left="1055"/>
              <w:rPr>
                <w:sz w:val="19"/>
                <w:szCs w:val="19"/>
              </w:rPr>
            </w:pPr>
            <w:r>
              <w:rPr>
                <w:sz w:val="19"/>
                <w:szCs w:val="19"/>
              </w:rPr>
              <w:t>2</w:t>
            </w:r>
          </w:p>
        </w:tc>
        <w:tc>
          <w:tcPr>
            <w:tcW w:w="2184" w:type="dxa"/>
            <w:vAlign w:val="top"/>
          </w:tcPr>
          <w:p>
            <w:pPr>
              <w:pStyle w:val="6"/>
              <w:spacing w:before="117" w:line="187" w:lineRule="auto"/>
              <w:ind w:left="1056"/>
              <w:rPr>
                <w:sz w:val="19"/>
                <w:szCs w:val="19"/>
              </w:rPr>
            </w:pPr>
            <w:r>
              <w:rPr>
                <w:sz w:val="19"/>
                <w:szCs w:val="19"/>
              </w:rPr>
              <w:t>3</w:t>
            </w:r>
          </w:p>
        </w:tc>
        <w:tc>
          <w:tcPr>
            <w:tcW w:w="2188" w:type="dxa"/>
            <w:tcBorders>
              <w:right w:val="nil"/>
            </w:tcBorders>
            <w:vAlign w:val="top"/>
          </w:tcPr>
          <w:p>
            <w:pPr>
              <w:pStyle w:val="6"/>
              <w:spacing w:before="117" w:line="187" w:lineRule="auto"/>
              <w:ind w:left="1052"/>
              <w:rPr>
                <w:sz w:val="19"/>
                <w:szCs w:val="19"/>
              </w:rPr>
            </w:pPr>
            <w:r>
              <w:rPr>
                <w:sz w:val="19"/>
                <w:szCs w:val="19"/>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9" w:hRule="atLeast"/>
        </w:trPr>
        <w:tc>
          <w:tcPr>
            <w:tcW w:w="431" w:type="dxa"/>
            <w:tcBorders>
              <w:left w:val="nil"/>
            </w:tcBorders>
            <w:vAlign w:val="top"/>
          </w:tcPr>
          <w:p>
            <w:pPr>
              <w:pStyle w:val="6"/>
              <w:spacing w:before="118" w:line="188" w:lineRule="auto"/>
              <w:ind w:left="197"/>
              <w:rPr>
                <w:sz w:val="19"/>
                <w:szCs w:val="19"/>
              </w:rPr>
            </w:pPr>
            <w:r>
              <w:rPr>
                <w:sz w:val="19"/>
                <w:szCs w:val="19"/>
              </w:rPr>
              <w:t>1</w:t>
            </w:r>
          </w:p>
        </w:tc>
        <w:tc>
          <w:tcPr>
            <w:tcW w:w="3399" w:type="dxa"/>
            <w:vAlign w:val="top"/>
          </w:tcPr>
          <w:p>
            <w:pPr>
              <w:pStyle w:val="6"/>
              <w:spacing w:before="86" w:line="231" w:lineRule="auto"/>
              <w:ind w:left="46"/>
              <w:rPr>
                <w:sz w:val="19"/>
                <w:szCs w:val="19"/>
              </w:rPr>
            </w:pPr>
            <w:r>
              <w:rPr>
                <w:spacing w:val="4"/>
                <w:sz w:val="19"/>
                <w:szCs w:val="19"/>
              </w:rPr>
              <w:t>人工</w:t>
            </w:r>
          </w:p>
        </w:tc>
        <w:tc>
          <w:tcPr>
            <w:tcW w:w="528" w:type="dxa"/>
            <w:vAlign w:val="top"/>
          </w:tcPr>
          <w:p>
            <w:pPr>
              <w:pStyle w:val="6"/>
              <w:spacing w:before="85" w:line="234" w:lineRule="auto"/>
              <w:ind w:left="77"/>
              <w:rPr>
                <w:sz w:val="19"/>
                <w:szCs w:val="19"/>
              </w:rPr>
            </w:pPr>
            <w:r>
              <w:rPr>
                <w:spacing w:val="4"/>
                <w:sz w:val="19"/>
                <w:szCs w:val="19"/>
              </w:rPr>
              <w:t>工日</w:t>
            </w:r>
          </w:p>
        </w:tc>
        <w:tc>
          <w:tcPr>
            <w:tcW w:w="970" w:type="dxa"/>
            <w:vAlign w:val="top"/>
          </w:tcPr>
          <w:p>
            <w:pPr>
              <w:pStyle w:val="6"/>
              <w:spacing w:before="118" w:line="188" w:lineRule="auto"/>
              <w:ind w:left="157"/>
              <w:rPr>
                <w:sz w:val="19"/>
                <w:szCs w:val="19"/>
              </w:rPr>
            </w:pPr>
            <w:r>
              <w:rPr>
                <w:spacing w:val="2"/>
                <w:sz w:val="19"/>
                <w:szCs w:val="19"/>
              </w:rPr>
              <w:t>1001001</w:t>
            </w:r>
          </w:p>
        </w:tc>
        <w:tc>
          <w:tcPr>
            <w:tcW w:w="2184" w:type="dxa"/>
            <w:vAlign w:val="top"/>
          </w:tcPr>
          <w:p>
            <w:pPr>
              <w:pStyle w:val="6"/>
              <w:spacing w:before="118" w:line="188" w:lineRule="auto"/>
              <w:ind w:left="865"/>
              <w:rPr>
                <w:sz w:val="19"/>
                <w:szCs w:val="19"/>
              </w:rPr>
            </w:pPr>
            <w:r>
              <w:rPr>
                <w:spacing w:val="1"/>
                <w:sz w:val="19"/>
                <w:szCs w:val="19"/>
              </w:rPr>
              <w:t>15.75</w:t>
            </w:r>
          </w:p>
        </w:tc>
        <w:tc>
          <w:tcPr>
            <w:tcW w:w="2184" w:type="dxa"/>
            <w:vAlign w:val="top"/>
          </w:tcPr>
          <w:p>
            <w:pPr>
              <w:pStyle w:val="6"/>
              <w:spacing w:before="119" w:line="187" w:lineRule="auto"/>
              <w:ind w:left="904"/>
              <w:rPr>
                <w:sz w:val="19"/>
                <w:szCs w:val="19"/>
              </w:rPr>
            </w:pPr>
            <w:r>
              <w:rPr>
                <w:spacing w:val="2"/>
                <w:sz w:val="19"/>
                <w:szCs w:val="19"/>
              </w:rPr>
              <w:t>2.25</w:t>
            </w:r>
          </w:p>
        </w:tc>
        <w:tc>
          <w:tcPr>
            <w:tcW w:w="2184" w:type="dxa"/>
            <w:vAlign w:val="top"/>
          </w:tcPr>
          <w:p>
            <w:pPr>
              <w:pStyle w:val="6"/>
              <w:spacing w:before="118" w:line="188" w:lineRule="auto"/>
              <w:ind w:left="916"/>
              <w:rPr>
                <w:sz w:val="19"/>
                <w:szCs w:val="19"/>
              </w:rPr>
            </w:pPr>
            <w:r>
              <w:rPr>
                <w:spacing w:val="-1"/>
                <w:sz w:val="19"/>
                <w:szCs w:val="19"/>
              </w:rPr>
              <w:t>1.20</w:t>
            </w:r>
          </w:p>
        </w:tc>
        <w:tc>
          <w:tcPr>
            <w:tcW w:w="2188" w:type="dxa"/>
            <w:tcBorders>
              <w:right w:val="nil"/>
            </w:tcBorders>
            <w:vAlign w:val="top"/>
          </w:tcPr>
          <w:p>
            <w:pPr>
              <w:pStyle w:val="6"/>
              <w:spacing w:before="119" w:line="187" w:lineRule="auto"/>
              <w:ind w:left="903"/>
              <w:rPr>
                <w:sz w:val="19"/>
                <w:szCs w:val="19"/>
              </w:rPr>
            </w:pPr>
            <w:r>
              <w:rPr>
                <w:spacing w:val="3"/>
                <w:sz w:val="19"/>
                <w:szCs w:val="19"/>
              </w:rPr>
              <w:t>0.30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4" w:hRule="atLeast"/>
        </w:trPr>
        <w:tc>
          <w:tcPr>
            <w:tcW w:w="431" w:type="dxa"/>
            <w:tcBorders>
              <w:left w:val="nil"/>
            </w:tcBorders>
            <w:vAlign w:val="top"/>
          </w:tcPr>
          <w:p>
            <w:pPr>
              <w:pStyle w:val="6"/>
              <w:spacing w:before="120" w:line="187" w:lineRule="auto"/>
              <w:ind w:left="185"/>
              <w:rPr>
                <w:sz w:val="19"/>
                <w:szCs w:val="19"/>
              </w:rPr>
            </w:pPr>
            <w:r>
              <w:rPr>
                <w:sz w:val="19"/>
                <w:szCs w:val="19"/>
              </w:rPr>
              <w:t>2</w:t>
            </w:r>
          </w:p>
        </w:tc>
        <w:tc>
          <w:tcPr>
            <w:tcW w:w="3399" w:type="dxa"/>
            <w:vAlign w:val="top"/>
          </w:tcPr>
          <w:p>
            <w:pPr>
              <w:pStyle w:val="6"/>
              <w:spacing w:before="86" w:line="230" w:lineRule="auto"/>
              <w:ind w:left="45"/>
              <w:rPr>
                <w:sz w:val="19"/>
                <w:szCs w:val="19"/>
              </w:rPr>
            </w:pPr>
            <w:r>
              <w:rPr>
                <w:spacing w:val="4"/>
                <w:sz w:val="19"/>
                <w:szCs w:val="19"/>
              </w:rPr>
              <w:t>石屑</w:t>
            </w:r>
          </w:p>
        </w:tc>
        <w:tc>
          <w:tcPr>
            <w:tcW w:w="528" w:type="dxa"/>
            <w:vAlign w:val="top"/>
          </w:tcPr>
          <w:p>
            <w:pPr>
              <w:pStyle w:val="6"/>
              <w:spacing w:before="86" w:line="257" w:lineRule="exact"/>
              <w:ind w:left="168"/>
              <w:rPr>
                <w:sz w:val="19"/>
                <w:szCs w:val="19"/>
              </w:rPr>
            </w:pPr>
            <w:r>
              <w:rPr>
                <w:spacing w:val="4"/>
                <w:sz w:val="19"/>
                <w:szCs w:val="19"/>
              </w:rPr>
              <w:t>m³</w:t>
            </w:r>
          </w:p>
        </w:tc>
        <w:tc>
          <w:tcPr>
            <w:tcW w:w="970" w:type="dxa"/>
            <w:vAlign w:val="top"/>
          </w:tcPr>
          <w:p>
            <w:pPr>
              <w:pStyle w:val="6"/>
              <w:spacing w:before="119" w:line="188" w:lineRule="auto"/>
              <w:ind w:left="146"/>
              <w:rPr>
                <w:sz w:val="19"/>
                <w:szCs w:val="19"/>
              </w:rPr>
            </w:pPr>
            <w:r>
              <w:rPr>
                <w:spacing w:val="4"/>
                <w:sz w:val="19"/>
                <w:szCs w:val="19"/>
              </w:rPr>
              <w:t>5503014</w:t>
            </w:r>
          </w:p>
        </w:tc>
        <w:tc>
          <w:tcPr>
            <w:tcW w:w="2184" w:type="dxa"/>
            <w:vAlign w:val="top"/>
          </w:tcPr>
          <w:p>
            <w:pPr>
              <w:pStyle w:val="6"/>
              <w:spacing w:before="181" w:line="128" w:lineRule="exact"/>
              <w:ind w:left="1050"/>
              <w:rPr>
                <w:sz w:val="19"/>
                <w:szCs w:val="19"/>
              </w:rPr>
            </w:pPr>
            <w:r>
              <w:rPr>
                <w:position w:val="-3"/>
                <w:sz w:val="19"/>
                <w:szCs w:val="19"/>
              </w:rPr>
              <w:t>-</w:t>
            </w:r>
          </w:p>
        </w:tc>
        <w:tc>
          <w:tcPr>
            <w:tcW w:w="2184" w:type="dxa"/>
            <w:vAlign w:val="top"/>
          </w:tcPr>
          <w:p>
            <w:pPr>
              <w:pStyle w:val="6"/>
              <w:spacing w:before="181" w:line="128" w:lineRule="exact"/>
              <w:ind w:left="1051"/>
              <w:rPr>
                <w:sz w:val="19"/>
                <w:szCs w:val="19"/>
              </w:rPr>
            </w:pPr>
            <w:r>
              <w:rPr>
                <w:position w:val="-3"/>
                <w:sz w:val="19"/>
                <w:szCs w:val="19"/>
              </w:rPr>
              <w:t>-</w:t>
            </w:r>
          </w:p>
        </w:tc>
        <w:tc>
          <w:tcPr>
            <w:tcW w:w="2184" w:type="dxa"/>
            <w:vAlign w:val="top"/>
          </w:tcPr>
          <w:p>
            <w:pPr>
              <w:pStyle w:val="6"/>
              <w:spacing w:before="120" w:line="187" w:lineRule="auto"/>
              <w:ind w:left="900"/>
              <w:rPr>
                <w:sz w:val="19"/>
                <w:szCs w:val="19"/>
              </w:rPr>
            </w:pPr>
            <w:r>
              <w:rPr>
                <w:spacing w:val="3"/>
                <w:sz w:val="19"/>
                <w:szCs w:val="19"/>
              </w:rPr>
              <w:t>4.08</w:t>
            </w:r>
          </w:p>
        </w:tc>
        <w:tc>
          <w:tcPr>
            <w:tcW w:w="2188" w:type="dxa"/>
            <w:tcBorders>
              <w:right w:val="nil"/>
            </w:tcBorders>
            <w:vAlign w:val="top"/>
          </w:tcPr>
          <w:p>
            <w:pPr>
              <w:pStyle w:val="6"/>
              <w:spacing w:before="181" w:line="128" w:lineRule="exact"/>
              <w:ind w:left="1051"/>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431" w:type="dxa"/>
            <w:tcBorders>
              <w:left w:val="nil"/>
            </w:tcBorders>
            <w:vAlign w:val="top"/>
          </w:tcPr>
          <w:p>
            <w:pPr>
              <w:pStyle w:val="6"/>
              <w:spacing w:before="125" w:line="187" w:lineRule="auto"/>
              <w:ind w:left="186"/>
              <w:rPr>
                <w:sz w:val="19"/>
                <w:szCs w:val="19"/>
              </w:rPr>
            </w:pPr>
            <w:r>
              <w:rPr>
                <w:sz w:val="19"/>
                <w:szCs w:val="19"/>
              </w:rPr>
              <w:t>3</w:t>
            </w:r>
          </w:p>
        </w:tc>
        <w:tc>
          <w:tcPr>
            <w:tcW w:w="3399" w:type="dxa"/>
            <w:vAlign w:val="top"/>
          </w:tcPr>
          <w:p>
            <w:pPr>
              <w:pStyle w:val="6"/>
              <w:spacing w:before="91" w:line="230" w:lineRule="auto"/>
              <w:ind w:left="46"/>
              <w:rPr>
                <w:sz w:val="19"/>
                <w:szCs w:val="19"/>
              </w:rPr>
            </w:pPr>
            <w:r>
              <w:rPr>
                <w:spacing w:val="6"/>
                <w:sz w:val="19"/>
                <w:szCs w:val="19"/>
              </w:rPr>
              <w:t>工业用盐</w:t>
            </w:r>
          </w:p>
        </w:tc>
        <w:tc>
          <w:tcPr>
            <w:tcW w:w="528" w:type="dxa"/>
            <w:vAlign w:val="top"/>
          </w:tcPr>
          <w:p>
            <w:pPr>
              <w:pStyle w:val="6"/>
              <w:spacing w:before="91" w:line="223" w:lineRule="auto"/>
              <w:ind w:left="172"/>
              <w:rPr>
                <w:sz w:val="19"/>
                <w:szCs w:val="19"/>
              </w:rPr>
            </w:pPr>
            <w:r>
              <w:rPr>
                <w:spacing w:val="2"/>
                <w:sz w:val="19"/>
                <w:szCs w:val="19"/>
              </w:rPr>
              <w:t>kg</w:t>
            </w:r>
          </w:p>
        </w:tc>
        <w:tc>
          <w:tcPr>
            <w:tcW w:w="970" w:type="dxa"/>
            <w:vAlign w:val="top"/>
          </w:tcPr>
          <w:p>
            <w:pPr>
              <w:pStyle w:val="6"/>
              <w:spacing w:before="125" w:line="187" w:lineRule="auto"/>
              <w:ind w:left="146"/>
              <w:rPr>
                <w:sz w:val="19"/>
                <w:szCs w:val="19"/>
              </w:rPr>
            </w:pPr>
            <w:r>
              <w:rPr>
                <w:spacing w:val="4"/>
                <w:sz w:val="19"/>
                <w:szCs w:val="19"/>
              </w:rPr>
              <w:t>5009453</w:t>
            </w:r>
          </w:p>
        </w:tc>
        <w:tc>
          <w:tcPr>
            <w:tcW w:w="2184" w:type="dxa"/>
            <w:vAlign w:val="top"/>
          </w:tcPr>
          <w:p>
            <w:pPr>
              <w:pStyle w:val="6"/>
              <w:spacing w:before="186" w:line="128" w:lineRule="exact"/>
              <w:ind w:left="1050"/>
              <w:rPr>
                <w:sz w:val="19"/>
                <w:szCs w:val="19"/>
              </w:rPr>
            </w:pPr>
            <w:r>
              <w:rPr>
                <w:position w:val="-3"/>
                <w:sz w:val="19"/>
                <w:szCs w:val="19"/>
              </w:rPr>
              <w:t>-</w:t>
            </w:r>
          </w:p>
        </w:tc>
        <w:tc>
          <w:tcPr>
            <w:tcW w:w="2184" w:type="dxa"/>
            <w:vAlign w:val="top"/>
          </w:tcPr>
          <w:p>
            <w:pPr>
              <w:pStyle w:val="6"/>
              <w:spacing w:before="186" w:line="128" w:lineRule="exact"/>
              <w:ind w:left="1051"/>
              <w:rPr>
                <w:sz w:val="19"/>
                <w:szCs w:val="19"/>
              </w:rPr>
            </w:pPr>
            <w:r>
              <w:rPr>
                <w:position w:val="-3"/>
                <w:sz w:val="19"/>
                <w:szCs w:val="19"/>
              </w:rPr>
              <w:t>-</w:t>
            </w:r>
          </w:p>
        </w:tc>
        <w:tc>
          <w:tcPr>
            <w:tcW w:w="2184" w:type="dxa"/>
            <w:vAlign w:val="top"/>
          </w:tcPr>
          <w:p>
            <w:pPr>
              <w:pStyle w:val="6"/>
              <w:spacing w:before="186" w:line="128" w:lineRule="exact"/>
              <w:ind w:left="1051"/>
              <w:rPr>
                <w:sz w:val="19"/>
                <w:szCs w:val="19"/>
              </w:rPr>
            </w:pPr>
            <w:r>
              <w:rPr>
                <w:position w:val="-3"/>
                <w:sz w:val="19"/>
                <w:szCs w:val="19"/>
              </w:rPr>
              <w:t>-</w:t>
            </w:r>
          </w:p>
        </w:tc>
        <w:tc>
          <w:tcPr>
            <w:tcW w:w="2188" w:type="dxa"/>
            <w:tcBorders>
              <w:right w:val="nil"/>
            </w:tcBorders>
            <w:vAlign w:val="top"/>
          </w:tcPr>
          <w:p>
            <w:pPr>
              <w:pStyle w:val="6"/>
              <w:spacing w:before="125" w:line="187" w:lineRule="auto"/>
              <w:ind w:left="855"/>
              <w:rPr>
                <w:sz w:val="19"/>
                <w:szCs w:val="19"/>
              </w:rPr>
            </w:pPr>
            <w:r>
              <w:rPr>
                <w:spacing w:val="3"/>
                <w:sz w:val="19"/>
                <w:szCs w:val="19"/>
              </w:rPr>
              <w:t>30.00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 w:hRule="atLeast"/>
        </w:trPr>
        <w:tc>
          <w:tcPr>
            <w:tcW w:w="431" w:type="dxa"/>
            <w:tcBorders>
              <w:left w:val="nil"/>
            </w:tcBorders>
            <w:vAlign w:val="top"/>
          </w:tcPr>
          <w:p>
            <w:pPr>
              <w:pStyle w:val="6"/>
              <w:spacing w:before="128" w:line="187" w:lineRule="auto"/>
              <w:ind w:left="182"/>
              <w:rPr>
                <w:sz w:val="19"/>
                <w:szCs w:val="19"/>
              </w:rPr>
            </w:pPr>
            <w:r>
              <w:rPr>
                <w:sz w:val="19"/>
                <w:szCs w:val="19"/>
              </w:rPr>
              <w:t>4</w:t>
            </w:r>
          </w:p>
        </w:tc>
        <w:tc>
          <w:tcPr>
            <w:tcW w:w="3399" w:type="dxa"/>
            <w:vAlign w:val="top"/>
          </w:tcPr>
          <w:p>
            <w:pPr>
              <w:pStyle w:val="6"/>
              <w:spacing w:before="95" w:line="228" w:lineRule="auto"/>
              <w:ind w:left="45"/>
              <w:rPr>
                <w:sz w:val="19"/>
                <w:szCs w:val="19"/>
              </w:rPr>
            </w:pPr>
            <w:r>
              <w:rPr>
                <w:spacing w:val="7"/>
                <w:sz w:val="19"/>
                <w:szCs w:val="19"/>
              </w:rPr>
              <w:t>其他材料费</w:t>
            </w:r>
          </w:p>
        </w:tc>
        <w:tc>
          <w:tcPr>
            <w:tcW w:w="528" w:type="dxa"/>
            <w:vAlign w:val="top"/>
          </w:tcPr>
          <w:p>
            <w:pPr>
              <w:pStyle w:val="6"/>
              <w:spacing w:before="95" w:line="229" w:lineRule="auto"/>
              <w:ind w:left="177"/>
              <w:rPr>
                <w:sz w:val="19"/>
                <w:szCs w:val="19"/>
              </w:rPr>
            </w:pPr>
            <w:r>
              <w:rPr>
                <w:sz w:val="19"/>
                <w:szCs w:val="19"/>
              </w:rPr>
              <w:t>元</w:t>
            </w:r>
          </w:p>
        </w:tc>
        <w:tc>
          <w:tcPr>
            <w:tcW w:w="970" w:type="dxa"/>
            <w:vAlign w:val="top"/>
          </w:tcPr>
          <w:p>
            <w:pPr>
              <w:pStyle w:val="6"/>
              <w:spacing w:before="128" w:line="188" w:lineRule="auto"/>
              <w:ind w:left="147"/>
              <w:rPr>
                <w:sz w:val="19"/>
                <w:szCs w:val="19"/>
              </w:rPr>
            </w:pPr>
            <w:r>
              <w:rPr>
                <w:spacing w:val="4"/>
                <w:sz w:val="19"/>
                <w:szCs w:val="19"/>
              </w:rPr>
              <w:t>7801001</w:t>
            </w:r>
          </w:p>
        </w:tc>
        <w:tc>
          <w:tcPr>
            <w:tcW w:w="2184" w:type="dxa"/>
            <w:vAlign w:val="top"/>
          </w:tcPr>
          <w:p>
            <w:pPr>
              <w:pStyle w:val="6"/>
              <w:spacing w:before="129" w:line="187" w:lineRule="auto"/>
              <w:ind w:left="853"/>
              <w:rPr>
                <w:sz w:val="19"/>
                <w:szCs w:val="19"/>
              </w:rPr>
            </w:pPr>
            <w:r>
              <w:rPr>
                <w:spacing w:val="3"/>
                <w:sz w:val="19"/>
                <w:szCs w:val="19"/>
              </w:rPr>
              <w:t>22.50</w:t>
            </w:r>
          </w:p>
        </w:tc>
        <w:tc>
          <w:tcPr>
            <w:tcW w:w="2184" w:type="dxa"/>
            <w:vAlign w:val="top"/>
          </w:tcPr>
          <w:p>
            <w:pPr>
              <w:pStyle w:val="6"/>
              <w:spacing w:before="190" w:line="128" w:lineRule="exact"/>
              <w:ind w:left="1051"/>
              <w:rPr>
                <w:sz w:val="19"/>
                <w:szCs w:val="19"/>
              </w:rPr>
            </w:pPr>
            <w:r>
              <w:rPr>
                <w:position w:val="-3"/>
                <w:sz w:val="19"/>
                <w:szCs w:val="19"/>
              </w:rPr>
              <w:t>-</w:t>
            </w:r>
          </w:p>
        </w:tc>
        <w:tc>
          <w:tcPr>
            <w:tcW w:w="2184" w:type="dxa"/>
            <w:vAlign w:val="top"/>
          </w:tcPr>
          <w:p>
            <w:pPr>
              <w:pStyle w:val="6"/>
              <w:spacing w:before="128" w:line="188" w:lineRule="auto"/>
              <w:ind w:left="866"/>
              <w:rPr>
                <w:sz w:val="19"/>
                <w:szCs w:val="19"/>
              </w:rPr>
            </w:pPr>
            <w:r>
              <w:rPr>
                <w:spacing w:val="1"/>
                <w:sz w:val="19"/>
                <w:szCs w:val="19"/>
              </w:rPr>
              <w:t>10.00</w:t>
            </w:r>
          </w:p>
        </w:tc>
        <w:tc>
          <w:tcPr>
            <w:tcW w:w="2188" w:type="dxa"/>
            <w:tcBorders>
              <w:right w:val="nil"/>
            </w:tcBorders>
            <w:vAlign w:val="top"/>
          </w:tcPr>
          <w:p>
            <w:pPr>
              <w:pStyle w:val="6"/>
              <w:spacing w:before="129" w:line="187" w:lineRule="auto"/>
              <w:ind w:left="906"/>
              <w:rPr>
                <w:sz w:val="19"/>
                <w:szCs w:val="19"/>
              </w:rPr>
            </w:pPr>
            <w:r>
              <w:rPr>
                <w:spacing w:val="2"/>
                <w:sz w:val="19"/>
                <w:szCs w:val="19"/>
              </w:rPr>
              <w:t>3.00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431" w:type="dxa"/>
            <w:tcBorders>
              <w:left w:val="nil"/>
            </w:tcBorders>
            <w:vAlign w:val="top"/>
          </w:tcPr>
          <w:p>
            <w:pPr>
              <w:pStyle w:val="6"/>
              <w:spacing w:before="130" w:line="186" w:lineRule="auto"/>
              <w:ind w:left="186"/>
              <w:rPr>
                <w:sz w:val="19"/>
                <w:szCs w:val="19"/>
              </w:rPr>
            </w:pPr>
            <w:r>
              <w:rPr>
                <w:sz w:val="19"/>
                <w:szCs w:val="19"/>
              </w:rPr>
              <w:t>5</w:t>
            </w:r>
          </w:p>
        </w:tc>
        <w:tc>
          <w:tcPr>
            <w:tcW w:w="3399" w:type="dxa"/>
            <w:vAlign w:val="top"/>
          </w:tcPr>
          <w:p>
            <w:pPr>
              <w:pStyle w:val="6"/>
              <w:spacing w:before="95" w:line="228" w:lineRule="auto"/>
              <w:ind w:left="56"/>
              <w:rPr>
                <w:sz w:val="19"/>
                <w:szCs w:val="19"/>
              </w:rPr>
            </w:pPr>
            <w:r>
              <w:rPr>
                <w:spacing w:val="2"/>
                <w:sz w:val="19"/>
                <w:szCs w:val="19"/>
              </w:rPr>
              <w:t>除雪车</w:t>
            </w:r>
          </w:p>
        </w:tc>
        <w:tc>
          <w:tcPr>
            <w:tcW w:w="528" w:type="dxa"/>
            <w:vAlign w:val="top"/>
          </w:tcPr>
          <w:p>
            <w:pPr>
              <w:pStyle w:val="6"/>
              <w:spacing w:before="95" w:line="230" w:lineRule="auto"/>
              <w:ind w:left="91"/>
              <w:rPr>
                <w:sz w:val="19"/>
                <w:szCs w:val="19"/>
              </w:rPr>
            </w:pPr>
            <w:r>
              <w:rPr>
                <w:spacing w:val="-2"/>
                <w:sz w:val="19"/>
                <w:szCs w:val="19"/>
              </w:rPr>
              <w:t>台班</w:t>
            </w:r>
          </w:p>
        </w:tc>
        <w:tc>
          <w:tcPr>
            <w:tcW w:w="970" w:type="dxa"/>
            <w:vAlign w:val="top"/>
          </w:tcPr>
          <w:p>
            <w:pPr>
              <w:pStyle w:val="6"/>
              <w:spacing w:before="128" w:line="188" w:lineRule="auto"/>
              <w:ind w:left="143"/>
              <w:rPr>
                <w:sz w:val="19"/>
                <w:szCs w:val="19"/>
              </w:rPr>
            </w:pPr>
            <w:r>
              <w:rPr>
                <w:spacing w:val="4"/>
                <w:sz w:val="19"/>
                <w:szCs w:val="19"/>
              </w:rPr>
              <w:t>8003107</w:t>
            </w:r>
          </w:p>
        </w:tc>
        <w:tc>
          <w:tcPr>
            <w:tcW w:w="2184" w:type="dxa"/>
            <w:vAlign w:val="top"/>
          </w:tcPr>
          <w:p>
            <w:pPr>
              <w:pStyle w:val="6"/>
              <w:spacing w:before="190" w:line="128" w:lineRule="exact"/>
              <w:ind w:left="1050"/>
              <w:rPr>
                <w:sz w:val="19"/>
                <w:szCs w:val="19"/>
              </w:rPr>
            </w:pPr>
            <w:r>
              <w:rPr>
                <w:position w:val="-3"/>
                <w:sz w:val="19"/>
                <w:szCs w:val="19"/>
              </w:rPr>
              <w:t>-</w:t>
            </w:r>
          </w:p>
        </w:tc>
        <w:tc>
          <w:tcPr>
            <w:tcW w:w="2184" w:type="dxa"/>
            <w:vAlign w:val="top"/>
          </w:tcPr>
          <w:p>
            <w:pPr>
              <w:pStyle w:val="6"/>
              <w:spacing w:before="129" w:line="187" w:lineRule="auto"/>
              <w:ind w:left="903"/>
              <w:rPr>
                <w:sz w:val="19"/>
                <w:szCs w:val="19"/>
              </w:rPr>
            </w:pPr>
            <w:r>
              <w:rPr>
                <w:spacing w:val="3"/>
                <w:sz w:val="19"/>
                <w:szCs w:val="19"/>
              </w:rPr>
              <w:t>0.32</w:t>
            </w:r>
          </w:p>
        </w:tc>
        <w:tc>
          <w:tcPr>
            <w:tcW w:w="2184" w:type="dxa"/>
            <w:vAlign w:val="top"/>
          </w:tcPr>
          <w:p>
            <w:pPr>
              <w:pStyle w:val="6"/>
              <w:spacing w:before="190" w:line="128" w:lineRule="exact"/>
              <w:ind w:left="1051"/>
              <w:rPr>
                <w:sz w:val="19"/>
                <w:szCs w:val="19"/>
              </w:rPr>
            </w:pPr>
            <w:r>
              <w:rPr>
                <w:position w:val="-3"/>
                <w:sz w:val="19"/>
                <w:szCs w:val="19"/>
              </w:rPr>
              <w:t>-</w:t>
            </w:r>
          </w:p>
        </w:tc>
        <w:tc>
          <w:tcPr>
            <w:tcW w:w="2188" w:type="dxa"/>
            <w:tcBorders>
              <w:right w:val="nil"/>
            </w:tcBorders>
            <w:vAlign w:val="top"/>
          </w:tcPr>
          <w:p>
            <w:pPr>
              <w:pStyle w:val="6"/>
              <w:spacing w:before="190" w:line="128" w:lineRule="exact"/>
              <w:ind w:left="1051"/>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 w:hRule="atLeast"/>
        </w:trPr>
        <w:tc>
          <w:tcPr>
            <w:tcW w:w="431" w:type="dxa"/>
            <w:tcBorders>
              <w:left w:val="nil"/>
            </w:tcBorders>
            <w:vAlign w:val="top"/>
          </w:tcPr>
          <w:p>
            <w:pPr>
              <w:pStyle w:val="6"/>
              <w:spacing w:before="132" w:line="187" w:lineRule="auto"/>
              <w:ind w:left="184"/>
              <w:rPr>
                <w:sz w:val="19"/>
                <w:szCs w:val="19"/>
              </w:rPr>
            </w:pPr>
            <w:r>
              <w:rPr>
                <w:sz w:val="19"/>
                <w:szCs w:val="19"/>
              </w:rPr>
              <w:t>6</w:t>
            </w:r>
          </w:p>
        </w:tc>
        <w:tc>
          <w:tcPr>
            <w:tcW w:w="3399" w:type="dxa"/>
            <w:vAlign w:val="top"/>
          </w:tcPr>
          <w:p>
            <w:pPr>
              <w:pStyle w:val="6"/>
              <w:spacing w:before="98" w:line="228" w:lineRule="auto"/>
              <w:ind w:left="43"/>
              <w:rPr>
                <w:sz w:val="19"/>
                <w:szCs w:val="19"/>
              </w:rPr>
            </w:pPr>
            <w:r>
              <w:rPr>
                <w:spacing w:val="3"/>
                <w:sz w:val="19"/>
                <w:szCs w:val="19"/>
              </w:rPr>
              <w:t>4t</w:t>
            </w:r>
            <w:r>
              <w:rPr>
                <w:spacing w:val="-8"/>
                <w:sz w:val="19"/>
                <w:szCs w:val="19"/>
              </w:rPr>
              <w:t xml:space="preserve"> </w:t>
            </w:r>
            <w:r>
              <w:rPr>
                <w:spacing w:val="3"/>
                <w:sz w:val="19"/>
                <w:szCs w:val="19"/>
              </w:rPr>
              <w:t>以内载货汽车</w:t>
            </w:r>
          </w:p>
        </w:tc>
        <w:tc>
          <w:tcPr>
            <w:tcW w:w="528" w:type="dxa"/>
            <w:vAlign w:val="top"/>
          </w:tcPr>
          <w:p>
            <w:pPr>
              <w:pStyle w:val="6"/>
              <w:spacing w:before="98" w:line="230" w:lineRule="auto"/>
              <w:ind w:left="91"/>
              <w:rPr>
                <w:sz w:val="19"/>
                <w:szCs w:val="19"/>
              </w:rPr>
            </w:pPr>
            <w:r>
              <w:rPr>
                <w:spacing w:val="-2"/>
                <w:sz w:val="19"/>
                <w:szCs w:val="19"/>
              </w:rPr>
              <w:t>台班</w:t>
            </w:r>
          </w:p>
        </w:tc>
        <w:tc>
          <w:tcPr>
            <w:tcW w:w="970" w:type="dxa"/>
            <w:vAlign w:val="top"/>
          </w:tcPr>
          <w:p>
            <w:pPr>
              <w:pStyle w:val="6"/>
              <w:spacing w:before="132" w:line="187" w:lineRule="auto"/>
              <w:ind w:left="143"/>
              <w:rPr>
                <w:sz w:val="19"/>
                <w:szCs w:val="19"/>
              </w:rPr>
            </w:pPr>
            <w:r>
              <w:rPr>
                <w:spacing w:val="4"/>
                <w:sz w:val="19"/>
                <w:szCs w:val="19"/>
              </w:rPr>
              <w:t>8007003</w:t>
            </w:r>
          </w:p>
        </w:tc>
        <w:tc>
          <w:tcPr>
            <w:tcW w:w="2184" w:type="dxa"/>
            <w:vAlign w:val="top"/>
          </w:tcPr>
          <w:p>
            <w:pPr>
              <w:pStyle w:val="6"/>
              <w:spacing w:before="193" w:line="129" w:lineRule="exact"/>
              <w:ind w:left="1050"/>
              <w:rPr>
                <w:sz w:val="19"/>
                <w:szCs w:val="19"/>
              </w:rPr>
            </w:pPr>
            <w:r>
              <w:rPr>
                <w:position w:val="-3"/>
                <w:sz w:val="19"/>
                <w:szCs w:val="19"/>
              </w:rPr>
              <w:t>-</w:t>
            </w:r>
          </w:p>
        </w:tc>
        <w:tc>
          <w:tcPr>
            <w:tcW w:w="2184" w:type="dxa"/>
            <w:vAlign w:val="top"/>
          </w:tcPr>
          <w:p>
            <w:pPr>
              <w:pStyle w:val="6"/>
              <w:spacing w:before="193" w:line="129" w:lineRule="exact"/>
              <w:ind w:left="1051"/>
              <w:rPr>
                <w:sz w:val="19"/>
                <w:szCs w:val="19"/>
              </w:rPr>
            </w:pPr>
            <w:r>
              <w:rPr>
                <w:position w:val="-3"/>
                <w:sz w:val="19"/>
                <w:szCs w:val="19"/>
              </w:rPr>
              <w:t>-</w:t>
            </w:r>
          </w:p>
        </w:tc>
        <w:tc>
          <w:tcPr>
            <w:tcW w:w="2184" w:type="dxa"/>
            <w:vAlign w:val="top"/>
          </w:tcPr>
          <w:p>
            <w:pPr>
              <w:pStyle w:val="6"/>
              <w:spacing w:before="132" w:line="187" w:lineRule="auto"/>
              <w:ind w:left="903"/>
              <w:rPr>
                <w:sz w:val="19"/>
                <w:szCs w:val="19"/>
              </w:rPr>
            </w:pPr>
            <w:r>
              <w:rPr>
                <w:spacing w:val="3"/>
                <w:sz w:val="19"/>
                <w:szCs w:val="19"/>
              </w:rPr>
              <w:t>0.90</w:t>
            </w:r>
          </w:p>
        </w:tc>
        <w:tc>
          <w:tcPr>
            <w:tcW w:w="2188" w:type="dxa"/>
            <w:tcBorders>
              <w:right w:val="nil"/>
            </w:tcBorders>
            <w:vAlign w:val="top"/>
          </w:tcPr>
          <w:p>
            <w:pPr>
              <w:pStyle w:val="6"/>
              <w:spacing w:before="131" w:line="188" w:lineRule="auto"/>
              <w:ind w:left="903"/>
              <w:rPr>
                <w:sz w:val="19"/>
                <w:szCs w:val="19"/>
              </w:rPr>
            </w:pPr>
            <w:r>
              <w:rPr>
                <w:spacing w:val="3"/>
                <w:sz w:val="19"/>
                <w:szCs w:val="19"/>
              </w:rPr>
              <w:t>0.15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 w:hRule="atLeast"/>
        </w:trPr>
        <w:tc>
          <w:tcPr>
            <w:tcW w:w="431" w:type="dxa"/>
            <w:tcBorders>
              <w:left w:val="nil"/>
            </w:tcBorders>
            <w:vAlign w:val="top"/>
          </w:tcPr>
          <w:p>
            <w:pPr>
              <w:pStyle w:val="6"/>
              <w:spacing w:before="136" w:line="186" w:lineRule="auto"/>
              <w:ind w:left="187"/>
              <w:rPr>
                <w:sz w:val="19"/>
                <w:szCs w:val="19"/>
              </w:rPr>
            </w:pPr>
            <w:r>
              <w:rPr>
                <w:sz w:val="19"/>
                <w:szCs w:val="19"/>
              </w:rPr>
              <w:t>7</w:t>
            </w:r>
          </w:p>
        </w:tc>
        <w:tc>
          <w:tcPr>
            <w:tcW w:w="3399" w:type="dxa"/>
            <w:vAlign w:val="top"/>
          </w:tcPr>
          <w:p>
            <w:pPr>
              <w:pStyle w:val="6"/>
              <w:spacing w:before="101" w:line="228" w:lineRule="auto"/>
              <w:ind w:left="49"/>
              <w:rPr>
                <w:sz w:val="19"/>
                <w:szCs w:val="19"/>
              </w:rPr>
            </w:pPr>
            <w:r>
              <w:rPr>
                <w:spacing w:val="7"/>
                <w:sz w:val="19"/>
                <w:szCs w:val="19"/>
              </w:rPr>
              <w:t>小型机具使用费</w:t>
            </w:r>
          </w:p>
        </w:tc>
        <w:tc>
          <w:tcPr>
            <w:tcW w:w="528" w:type="dxa"/>
            <w:vAlign w:val="top"/>
          </w:tcPr>
          <w:p>
            <w:pPr>
              <w:pStyle w:val="6"/>
              <w:spacing w:before="101" w:line="229" w:lineRule="auto"/>
              <w:ind w:left="177"/>
              <w:rPr>
                <w:sz w:val="19"/>
                <w:szCs w:val="19"/>
              </w:rPr>
            </w:pPr>
            <w:r>
              <w:rPr>
                <w:sz w:val="19"/>
                <w:szCs w:val="19"/>
              </w:rPr>
              <w:t>元</w:t>
            </w:r>
          </w:p>
        </w:tc>
        <w:tc>
          <w:tcPr>
            <w:tcW w:w="970" w:type="dxa"/>
            <w:vAlign w:val="top"/>
          </w:tcPr>
          <w:p>
            <w:pPr>
              <w:pStyle w:val="6"/>
              <w:spacing w:before="134" w:line="188" w:lineRule="auto"/>
              <w:ind w:left="143"/>
              <w:rPr>
                <w:sz w:val="19"/>
                <w:szCs w:val="19"/>
              </w:rPr>
            </w:pPr>
            <w:r>
              <w:rPr>
                <w:spacing w:val="4"/>
                <w:sz w:val="19"/>
                <w:szCs w:val="19"/>
              </w:rPr>
              <w:t>8099001</w:t>
            </w:r>
          </w:p>
        </w:tc>
        <w:tc>
          <w:tcPr>
            <w:tcW w:w="2184" w:type="dxa"/>
            <w:vAlign w:val="top"/>
          </w:tcPr>
          <w:p>
            <w:pPr>
              <w:pStyle w:val="6"/>
              <w:spacing w:before="135" w:line="187" w:lineRule="auto"/>
              <w:ind w:left="854"/>
              <w:rPr>
                <w:sz w:val="19"/>
                <w:szCs w:val="19"/>
              </w:rPr>
            </w:pPr>
            <w:r>
              <w:rPr>
                <w:spacing w:val="3"/>
                <w:sz w:val="19"/>
                <w:szCs w:val="19"/>
              </w:rPr>
              <w:t>36.00</w:t>
            </w:r>
          </w:p>
        </w:tc>
        <w:tc>
          <w:tcPr>
            <w:tcW w:w="2184" w:type="dxa"/>
            <w:vAlign w:val="top"/>
          </w:tcPr>
          <w:p>
            <w:pPr>
              <w:pStyle w:val="6"/>
              <w:spacing w:before="135" w:line="187" w:lineRule="auto"/>
              <w:ind w:left="853"/>
              <w:rPr>
                <w:sz w:val="19"/>
                <w:szCs w:val="19"/>
              </w:rPr>
            </w:pPr>
            <w:r>
              <w:rPr>
                <w:spacing w:val="3"/>
                <w:sz w:val="19"/>
                <w:szCs w:val="19"/>
              </w:rPr>
              <w:t>22.50</w:t>
            </w:r>
          </w:p>
        </w:tc>
        <w:tc>
          <w:tcPr>
            <w:tcW w:w="2184" w:type="dxa"/>
            <w:vAlign w:val="top"/>
          </w:tcPr>
          <w:p>
            <w:pPr>
              <w:pStyle w:val="6"/>
              <w:spacing w:before="196" w:line="128" w:lineRule="exact"/>
              <w:ind w:left="1051"/>
              <w:rPr>
                <w:sz w:val="19"/>
                <w:szCs w:val="19"/>
              </w:rPr>
            </w:pPr>
            <w:r>
              <w:rPr>
                <w:position w:val="-3"/>
                <w:sz w:val="19"/>
                <w:szCs w:val="19"/>
              </w:rPr>
              <w:t>-</w:t>
            </w:r>
          </w:p>
        </w:tc>
        <w:tc>
          <w:tcPr>
            <w:tcW w:w="2188" w:type="dxa"/>
            <w:tcBorders>
              <w:right w:val="nil"/>
            </w:tcBorders>
            <w:vAlign w:val="top"/>
          </w:tcPr>
          <w:p>
            <w:pPr>
              <w:pStyle w:val="6"/>
              <w:spacing w:before="196" w:line="128" w:lineRule="exact"/>
              <w:ind w:left="1051"/>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4" w:hRule="atLeast"/>
        </w:trPr>
        <w:tc>
          <w:tcPr>
            <w:tcW w:w="431" w:type="dxa"/>
            <w:tcBorders>
              <w:left w:val="nil"/>
              <w:bottom w:val="single" w:color="000000" w:sz="14" w:space="0"/>
            </w:tcBorders>
            <w:vAlign w:val="top"/>
          </w:tcPr>
          <w:p>
            <w:pPr>
              <w:pStyle w:val="6"/>
              <w:spacing w:before="132" w:line="187" w:lineRule="auto"/>
              <w:ind w:left="183"/>
              <w:rPr>
                <w:sz w:val="19"/>
                <w:szCs w:val="19"/>
              </w:rPr>
            </w:pPr>
            <w:r>
              <w:rPr>
                <w:sz w:val="19"/>
                <w:szCs w:val="19"/>
              </w:rPr>
              <w:t>8</w:t>
            </w:r>
          </w:p>
        </w:tc>
        <w:tc>
          <w:tcPr>
            <w:tcW w:w="3399" w:type="dxa"/>
            <w:tcBorders>
              <w:bottom w:val="single" w:color="000000" w:sz="14" w:space="0"/>
            </w:tcBorders>
            <w:vAlign w:val="top"/>
          </w:tcPr>
          <w:p>
            <w:pPr>
              <w:pStyle w:val="6"/>
              <w:spacing w:before="99" w:line="227" w:lineRule="auto"/>
              <w:ind w:left="44"/>
              <w:rPr>
                <w:sz w:val="19"/>
                <w:szCs w:val="19"/>
              </w:rPr>
            </w:pPr>
            <w:r>
              <w:rPr>
                <w:spacing w:val="5"/>
                <w:sz w:val="19"/>
                <w:szCs w:val="19"/>
              </w:rPr>
              <w:t>基价</w:t>
            </w:r>
          </w:p>
        </w:tc>
        <w:tc>
          <w:tcPr>
            <w:tcW w:w="528" w:type="dxa"/>
            <w:tcBorders>
              <w:bottom w:val="single" w:color="000000" w:sz="14" w:space="0"/>
            </w:tcBorders>
            <w:vAlign w:val="top"/>
          </w:tcPr>
          <w:p>
            <w:pPr>
              <w:pStyle w:val="6"/>
              <w:spacing w:before="99" w:line="229" w:lineRule="auto"/>
              <w:ind w:left="177"/>
              <w:rPr>
                <w:sz w:val="19"/>
                <w:szCs w:val="19"/>
              </w:rPr>
            </w:pPr>
            <w:r>
              <w:rPr>
                <w:sz w:val="19"/>
                <w:szCs w:val="19"/>
              </w:rPr>
              <w:t>元</w:t>
            </w:r>
          </w:p>
        </w:tc>
        <w:tc>
          <w:tcPr>
            <w:tcW w:w="970" w:type="dxa"/>
            <w:tcBorders>
              <w:bottom w:val="single" w:color="000000" w:sz="14" w:space="0"/>
            </w:tcBorders>
            <w:vAlign w:val="top"/>
          </w:tcPr>
          <w:p>
            <w:pPr>
              <w:pStyle w:val="6"/>
              <w:spacing w:before="131" w:line="188" w:lineRule="auto"/>
              <w:ind w:left="143"/>
              <w:rPr>
                <w:sz w:val="19"/>
                <w:szCs w:val="19"/>
              </w:rPr>
            </w:pPr>
            <w:r>
              <w:rPr>
                <w:spacing w:val="4"/>
                <w:sz w:val="19"/>
                <w:szCs w:val="19"/>
              </w:rPr>
              <w:t>9999001</w:t>
            </w:r>
          </w:p>
        </w:tc>
        <w:tc>
          <w:tcPr>
            <w:tcW w:w="2184" w:type="dxa"/>
            <w:tcBorders>
              <w:bottom w:val="single" w:color="000000" w:sz="14" w:space="0"/>
            </w:tcBorders>
            <w:vAlign w:val="top"/>
          </w:tcPr>
          <w:p>
            <w:pPr>
              <w:pStyle w:val="6"/>
              <w:spacing w:before="131" w:line="188" w:lineRule="auto"/>
              <w:ind w:left="916"/>
              <w:rPr>
                <w:sz w:val="19"/>
                <w:szCs w:val="19"/>
              </w:rPr>
            </w:pPr>
            <w:r>
              <w:rPr>
                <w:spacing w:val="-1"/>
                <w:sz w:val="19"/>
                <w:szCs w:val="19"/>
              </w:rPr>
              <w:t>1732</w:t>
            </w:r>
          </w:p>
        </w:tc>
        <w:tc>
          <w:tcPr>
            <w:tcW w:w="2184" w:type="dxa"/>
            <w:tcBorders>
              <w:bottom w:val="single" w:color="000000" w:sz="14" w:space="0"/>
            </w:tcBorders>
            <w:vAlign w:val="top"/>
          </w:tcPr>
          <w:p>
            <w:pPr>
              <w:pStyle w:val="6"/>
              <w:spacing w:before="132" w:line="187" w:lineRule="auto"/>
              <w:ind w:left="953"/>
              <w:rPr>
                <w:sz w:val="19"/>
                <w:szCs w:val="19"/>
              </w:rPr>
            </w:pPr>
            <w:r>
              <w:rPr>
                <w:spacing w:val="2"/>
                <w:sz w:val="19"/>
                <w:szCs w:val="19"/>
              </w:rPr>
              <w:t>636</w:t>
            </w:r>
          </w:p>
        </w:tc>
        <w:tc>
          <w:tcPr>
            <w:tcW w:w="2184" w:type="dxa"/>
            <w:tcBorders>
              <w:bottom w:val="single" w:color="000000" w:sz="14" w:space="0"/>
            </w:tcBorders>
            <w:vAlign w:val="top"/>
          </w:tcPr>
          <w:p>
            <w:pPr>
              <w:pStyle w:val="6"/>
              <w:spacing w:before="132" w:line="187" w:lineRule="auto"/>
              <w:ind w:left="952"/>
              <w:rPr>
                <w:sz w:val="19"/>
                <w:szCs w:val="19"/>
              </w:rPr>
            </w:pPr>
            <w:r>
              <w:rPr>
                <w:spacing w:val="2"/>
                <w:sz w:val="19"/>
                <w:szCs w:val="19"/>
              </w:rPr>
              <w:t>862</w:t>
            </w:r>
          </w:p>
        </w:tc>
        <w:tc>
          <w:tcPr>
            <w:tcW w:w="2188" w:type="dxa"/>
            <w:tcBorders>
              <w:bottom w:val="single" w:color="000000" w:sz="14" w:space="0"/>
              <w:right w:val="nil"/>
            </w:tcBorders>
            <w:vAlign w:val="top"/>
          </w:tcPr>
          <w:p>
            <w:pPr>
              <w:pStyle w:val="6"/>
              <w:spacing w:before="131" w:line="188" w:lineRule="auto"/>
              <w:ind w:left="967"/>
              <w:rPr>
                <w:sz w:val="19"/>
                <w:szCs w:val="19"/>
              </w:rPr>
            </w:pPr>
            <w:r>
              <w:rPr>
                <w:spacing w:val="-3"/>
                <w:sz w:val="19"/>
                <w:szCs w:val="19"/>
              </w:rPr>
              <w:t>122</w:t>
            </w:r>
          </w:p>
        </w:tc>
      </w:tr>
    </w:tbl>
    <w:p>
      <w:pPr>
        <w:pStyle w:val="2"/>
        <w:spacing w:before="31" w:line="228" w:lineRule="auto"/>
        <w:ind w:left="22"/>
        <w:rPr>
          <w:sz w:val="19"/>
          <w:szCs w:val="19"/>
        </w:rPr>
      </w:pPr>
      <w:r>
        <w:rPr>
          <w:spacing w:val="8"/>
          <w:sz w:val="19"/>
          <w:szCs w:val="19"/>
        </w:rPr>
        <w:t>注：除冰雪定额系按双车道编制，每增减一个车道，定额增减</w:t>
      </w:r>
      <w:r>
        <w:rPr>
          <w:spacing w:val="-33"/>
          <w:sz w:val="19"/>
          <w:szCs w:val="19"/>
        </w:rPr>
        <w:t xml:space="preserve"> </w:t>
      </w:r>
      <w:r>
        <w:rPr>
          <w:spacing w:val="7"/>
          <w:sz w:val="19"/>
          <w:szCs w:val="19"/>
        </w:rPr>
        <w:t>0.35</w:t>
      </w:r>
      <w:r>
        <w:rPr>
          <w:spacing w:val="-35"/>
          <w:sz w:val="19"/>
          <w:szCs w:val="19"/>
        </w:rPr>
        <w:t xml:space="preserve"> </w:t>
      </w:r>
      <w:r>
        <w:rPr>
          <w:spacing w:val="7"/>
          <w:sz w:val="19"/>
          <w:szCs w:val="19"/>
        </w:rPr>
        <w:t>倍。</w:t>
      </w:r>
    </w:p>
    <w:p>
      <w:pPr>
        <w:spacing w:line="228" w:lineRule="auto"/>
        <w:rPr>
          <w:sz w:val="19"/>
          <w:szCs w:val="19"/>
        </w:rPr>
        <w:sectPr>
          <w:footerReference r:id="rId61" w:type="default"/>
          <w:pgSz w:w="16839" w:h="11907"/>
          <w:pgMar w:top="400" w:right="1707" w:bottom="1149" w:left="1063" w:header="0" w:footer="962" w:gutter="0"/>
          <w:cols w:space="720" w:num="1"/>
        </w:sectPr>
      </w:pPr>
    </w:p>
    <w:p>
      <w:pPr>
        <w:spacing w:line="270"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pStyle w:val="2"/>
        <w:spacing w:before="130" w:line="219" w:lineRule="auto"/>
        <w:ind w:left="5559"/>
        <w:rPr>
          <w:sz w:val="40"/>
          <w:szCs w:val="40"/>
        </w:rPr>
      </w:pPr>
      <w:bookmarkStart w:id="137" w:name="bookmark132"/>
      <w:bookmarkEnd w:id="137"/>
      <w:r>
        <w:rPr>
          <w:b/>
          <w:bCs/>
          <w:spacing w:val="-9"/>
          <w:sz w:val="40"/>
          <w:szCs w:val="40"/>
        </w:rPr>
        <w:t>第三章</w:t>
      </w:r>
      <w:r>
        <w:rPr>
          <w:spacing w:val="23"/>
          <w:sz w:val="40"/>
          <w:szCs w:val="40"/>
        </w:rPr>
        <w:t xml:space="preserve">  </w:t>
      </w:r>
      <w:r>
        <w:rPr>
          <w:b/>
          <w:bCs/>
          <w:spacing w:val="-9"/>
          <w:sz w:val="40"/>
          <w:szCs w:val="40"/>
        </w:rPr>
        <w:t>隧道工程</w:t>
      </w:r>
    </w:p>
    <w:p>
      <w:pPr>
        <w:spacing w:line="292" w:lineRule="auto"/>
        <w:rPr>
          <w:rFonts w:ascii="Arial"/>
          <w:sz w:val="21"/>
        </w:rPr>
      </w:pPr>
    </w:p>
    <w:p>
      <w:pPr>
        <w:spacing w:line="292" w:lineRule="auto"/>
        <w:rPr>
          <w:rFonts w:ascii="Arial"/>
          <w:sz w:val="21"/>
        </w:rPr>
      </w:pPr>
    </w:p>
    <w:p>
      <w:pPr>
        <w:spacing w:line="292" w:lineRule="auto"/>
        <w:rPr>
          <w:rFonts w:ascii="Arial"/>
          <w:sz w:val="21"/>
        </w:rPr>
      </w:pPr>
    </w:p>
    <w:p>
      <w:pPr>
        <w:pStyle w:val="2"/>
        <w:spacing w:before="117" w:line="220" w:lineRule="auto"/>
        <w:ind w:left="6632"/>
        <w:rPr>
          <w:sz w:val="36"/>
          <w:szCs w:val="36"/>
        </w:rPr>
      </w:pPr>
      <w:r>
        <w:rPr>
          <w:b/>
          <w:bCs/>
          <w:spacing w:val="-13"/>
          <w:sz w:val="36"/>
          <w:szCs w:val="36"/>
        </w:rPr>
        <w:t>说</w:t>
      </w:r>
      <w:r>
        <w:rPr>
          <w:spacing w:val="29"/>
          <w:sz w:val="36"/>
          <w:szCs w:val="36"/>
        </w:rPr>
        <w:t xml:space="preserve">  </w:t>
      </w:r>
      <w:r>
        <w:rPr>
          <w:b/>
          <w:bCs/>
          <w:spacing w:val="-13"/>
          <w:sz w:val="36"/>
          <w:szCs w:val="36"/>
        </w:rPr>
        <w:t>明</w:t>
      </w:r>
    </w:p>
    <w:p>
      <w:pPr>
        <w:pStyle w:val="2"/>
        <w:spacing w:before="266" w:line="262" w:lineRule="auto"/>
        <w:ind w:right="29" w:firstLine="579"/>
        <w:rPr>
          <w:sz w:val="28"/>
          <w:szCs w:val="28"/>
        </w:rPr>
      </w:pPr>
      <w:r>
        <w:rPr>
          <w:spacing w:val="1"/>
          <w:sz w:val="28"/>
          <w:szCs w:val="28"/>
        </w:rPr>
        <w:t>1.本章定额适用于公路养护工程隧道维修，包括隧道日常巡查、保养，衬砌表面腐蚀处理，渗、漏水处理，照</w:t>
      </w:r>
      <w:r>
        <w:rPr>
          <w:sz w:val="28"/>
          <w:szCs w:val="28"/>
        </w:rPr>
        <w:t xml:space="preserve">明、 </w:t>
      </w:r>
      <w:r>
        <w:rPr>
          <w:spacing w:val="-4"/>
          <w:sz w:val="28"/>
          <w:szCs w:val="28"/>
        </w:rPr>
        <w:t>通风设备维修更换等项目。</w:t>
      </w:r>
    </w:p>
    <w:p>
      <w:pPr>
        <w:pStyle w:val="2"/>
        <w:spacing w:before="41" w:line="220" w:lineRule="auto"/>
        <w:ind w:left="562"/>
        <w:rPr>
          <w:sz w:val="28"/>
          <w:szCs w:val="28"/>
        </w:rPr>
      </w:pPr>
      <w:r>
        <w:rPr>
          <w:spacing w:val="-1"/>
          <w:sz w:val="28"/>
          <w:szCs w:val="28"/>
        </w:rPr>
        <w:t>2.洞内工程项目的施工用电均已包括在定额中</w:t>
      </w:r>
      <w:r>
        <w:rPr>
          <w:spacing w:val="-2"/>
          <w:sz w:val="28"/>
          <w:szCs w:val="28"/>
        </w:rPr>
        <w:t>，使用时不得另行计算。</w:t>
      </w:r>
    </w:p>
    <w:p>
      <w:pPr>
        <w:pStyle w:val="2"/>
        <w:spacing w:before="84" w:line="219" w:lineRule="auto"/>
        <w:ind w:left="564"/>
        <w:rPr>
          <w:sz w:val="28"/>
          <w:szCs w:val="28"/>
        </w:rPr>
      </w:pPr>
      <w:r>
        <w:rPr>
          <w:spacing w:val="-1"/>
          <w:sz w:val="28"/>
          <w:szCs w:val="28"/>
        </w:rPr>
        <w:t>3.本章定额中已考虑操作脚手架，使用时不得另行计算。</w:t>
      </w:r>
    </w:p>
    <w:p>
      <w:pPr>
        <w:pStyle w:val="2"/>
        <w:spacing w:before="85" w:line="263" w:lineRule="auto"/>
        <w:ind w:left="2" w:right="5" w:firstLine="555"/>
        <w:rPr>
          <w:sz w:val="28"/>
          <w:szCs w:val="28"/>
        </w:rPr>
      </w:pPr>
      <w:r>
        <w:rPr>
          <w:spacing w:val="-1"/>
          <w:sz w:val="28"/>
          <w:szCs w:val="28"/>
        </w:rPr>
        <w:t>4.本章定额中废渣清运、砂浆、混凝土运输均按</w:t>
      </w:r>
      <w:r>
        <w:rPr>
          <w:spacing w:val="-38"/>
          <w:sz w:val="28"/>
          <w:szCs w:val="28"/>
        </w:rPr>
        <w:t xml:space="preserve"> </w:t>
      </w:r>
      <w:r>
        <w:rPr>
          <w:spacing w:val="-1"/>
          <w:sz w:val="28"/>
          <w:szCs w:val="28"/>
        </w:rPr>
        <w:t>200m</w:t>
      </w:r>
      <w:r>
        <w:rPr>
          <w:spacing w:val="-39"/>
          <w:sz w:val="28"/>
          <w:szCs w:val="28"/>
        </w:rPr>
        <w:t xml:space="preserve"> </w:t>
      </w:r>
      <w:r>
        <w:rPr>
          <w:spacing w:val="-1"/>
          <w:sz w:val="28"/>
          <w:szCs w:val="28"/>
        </w:rPr>
        <w:t>计算,如实际运距超过</w:t>
      </w:r>
      <w:r>
        <w:rPr>
          <w:spacing w:val="-36"/>
          <w:sz w:val="28"/>
          <w:szCs w:val="28"/>
        </w:rPr>
        <w:t xml:space="preserve"> </w:t>
      </w:r>
      <w:r>
        <w:rPr>
          <w:spacing w:val="-1"/>
          <w:sz w:val="28"/>
          <w:szCs w:val="28"/>
        </w:rPr>
        <w:t>200</w:t>
      </w:r>
      <w:r>
        <w:rPr>
          <w:spacing w:val="-2"/>
          <w:sz w:val="28"/>
          <w:szCs w:val="28"/>
        </w:rPr>
        <w:t>m，应套用相关运输定额计算增运费</w:t>
      </w:r>
      <w:r>
        <w:rPr>
          <w:sz w:val="28"/>
          <w:szCs w:val="28"/>
        </w:rPr>
        <w:t xml:space="preserve"> </w:t>
      </w:r>
      <w:r>
        <w:rPr>
          <w:spacing w:val="-14"/>
          <w:sz w:val="28"/>
          <w:szCs w:val="28"/>
        </w:rPr>
        <w:t>用。</w:t>
      </w:r>
    </w:p>
    <w:p>
      <w:pPr>
        <w:pStyle w:val="2"/>
        <w:spacing w:before="38" w:line="220" w:lineRule="auto"/>
        <w:ind w:left="564"/>
        <w:rPr>
          <w:sz w:val="28"/>
          <w:szCs w:val="28"/>
        </w:rPr>
      </w:pPr>
      <w:r>
        <w:rPr>
          <w:spacing w:val="-2"/>
          <w:sz w:val="28"/>
          <w:szCs w:val="28"/>
        </w:rPr>
        <w:t>5.喷射砂浆、混凝土工程量按设计厚度乘以喷射面积计算。</w:t>
      </w:r>
    </w:p>
    <w:p>
      <w:pPr>
        <w:pStyle w:val="2"/>
        <w:spacing w:before="84" w:line="219" w:lineRule="auto"/>
        <w:ind w:left="561"/>
        <w:rPr>
          <w:sz w:val="28"/>
          <w:szCs w:val="28"/>
        </w:rPr>
      </w:pPr>
      <w:r>
        <w:rPr>
          <w:spacing w:val="-1"/>
          <w:sz w:val="28"/>
          <w:szCs w:val="28"/>
        </w:rPr>
        <w:t>6.通风照明设备安装定额中已考虑正常运输费用，套用 定额时不再考虑设备运输费用。</w:t>
      </w:r>
    </w:p>
    <w:p>
      <w:pPr>
        <w:pStyle w:val="2"/>
        <w:spacing w:before="85" w:line="220" w:lineRule="auto"/>
        <w:ind w:left="565"/>
        <w:rPr>
          <w:sz w:val="28"/>
          <w:szCs w:val="28"/>
        </w:rPr>
      </w:pPr>
      <w:r>
        <w:rPr>
          <w:spacing w:val="-2"/>
          <w:sz w:val="28"/>
          <w:szCs w:val="28"/>
        </w:rPr>
        <w:t>7.通风设备购置费未包括在定额中，需另行计算。</w:t>
      </w:r>
    </w:p>
    <w:p>
      <w:pPr>
        <w:pStyle w:val="2"/>
        <w:spacing w:before="84" w:line="262" w:lineRule="auto"/>
        <w:ind w:left="20" w:firstLine="539"/>
        <w:rPr>
          <w:sz w:val="28"/>
          <w:szCs w:val="28"/>
        </w:rPr>
      </w:pPr>
      <w:r>
        <w:rPr>
          <w:spacing w:val="8"/>
          <w:sz w:val="28"/>
          <w:szCs w:val="28"/>
        </w:rPr>
        <w:t>8.洞内工程项目如需采用其他章节的有关定额，所采用定额的人</w:t>
      </w:r>
      <w:r>
        <w:rPr>
          <w:spacing w:val="7"/>
          <w:sz w:val="28"/>
          <w:szCs w:val="28"/>
        </w:rPr>
        <w:t>工工日、机械台班数量及小型机具使用费应乘以</w:t>
      </w:r>
      <w:r>
        <w:rPr>
          <w:sz w:val="28"/>
          <w:szCs w:val="28"/>
        </w:rPr>
        <w:t xml:space="preserve"> </w:t>
      </w:r>
      <w:r>
        <w:rPr>
          <w:spacing w:val="-8"/>
          <w:sz w:val="28"/>
          <w:szCs w:val="28"/>
        </w:rPr>
        <w:t>1.26</w:t>
      </w:r>
      <w:r>
        <w:rPr>
          <w:spacing w:val="-36"/>
          <w:sz w:val="28"/>
          <w:szCs w:val="28"/>
        </w:rPr>
        <w:t xml:space="preserve"> </w:t>
      </w:r>
      <w:r>
        <w:rPr>
          <w:spacing w:val="-8"/>
          <w:sz w:val="28"/>
          <w:szCs w:val="28"/>
        </w:rPr>
        <w:t>的系数。</w:t>
      </w:r>
    </w:p>
    <w:p>
      <w:pPr>
        <w:spacing w:line="262" w:lineRule="auto"/>
        <w:rPr>
          <w:sz w:val="28"/>
          <w:szCs w:val="28"/>
        </w:rPr>
        <w:sectPr>
          <w:footerReference r:id="rId62" w:type="default"/>
          <w:pgSz w:w="16839" w:h="11907"/>
          <w:pgMar w:top="400" w:right="1089" w:bottom="1151" w:left="1088"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2" w:lineRule="auto"/>
        <w:ind w:left="6315"/>
        <w:rPr>
          <w:sz w:val="28"/>
          <w:szCs w:val="28"/>
        </w:rPr>
      </w:pPr>
      <w:bookmarkStart w:id="138" w:name="bookmark133"/>
      <w:bookmarkEnd w:id="138"/>
      <w:r>
        <w:rPr>
          <w:spacing w:val="-4"/>
          <w:sz w:val="28"/>
          <w:szCs w:val="28"/>
        </w:rPr>
        <w:t>3-1</w:t>
      </w:r>
      <w:r>
        <w:rPr>
          <w:spacing w:val="18"/>
          <w:sz w:val="28"/>
          <w:szCs w:val="28"/>
        </w:rPr>
        <w:t xml:space="preserve">  </w:t>
      </w:r>
      <w:r>
        <w:rPr>
          <w:spacing w:val="-4"/>
          <w:sz w:val="28"/>
          <w:szCs w:val="28"/>
        </w:rPr>
        <w:t>隧道巡查</w:t>
      </w:r>
    </w:p>
    <w:p>
      <w:pPr>
        <w:spacing w:line="413" w:lineRule="auto"/>
        <w:rPr>
          <w:rFonts w:ascii="Arial"/>
          <w:sz w:val="21"/>
        </w:rPr>
      </w:pPr>
    </w:p>
    <w:p>
      <w:pPr>
        <w:pStyle w:val="2"/>
        <w:spacing w:before="62" w:line="228" w:lineRule="auto"/>
        <w:ind w:left="60"/>
        <w:rPr>
          <w:sz w:val="19"/>
          <w:szCs w:val="19"/>
        </w:rPr>
      </w:pPr>
      <w:r>
        <w:rPr>
          <w:b/>
          <w:bCs/>
          <w:spacing w:val="2"/>
          <w:sz w:val="19"/>
          <w:szCs w:val="19"/>
        </w:rPr>
        <w:t>工程内容</w:t>
      </w:r>
      <w:r>
        <w:rPr>
          <w:spacing w:val="2"/>
          <w:sz w:val="19"/>
          <w:szCs w:val="19"/>
        </w:rPr>
        <w:t xml:space="preserve">  全面检查隧道有无破损，</w:t>
      </w:r>
      <w:r>
        <w:rPr>
          <w:spacing w:val="-38"/>
          <w:sz w:val="19"/>
          <w:szCs w:val="19"/>
        </w:rPr>
        <w:t xml:space="preserve"> </w:t>
      </w:r>
      <w:r>
        <w:rPr>
          <w:spacing w:val="2"/>
          <w:sz w:val="19"/>
          <w:szCs w:val="19"/>
        </w:rPr>
        <w:t>拍照、摄像，</w:t>
      </w:r>
      <w:r>
        <w:rPr>
          <w:spacing w:val="59"/>
          <w:sz w:val="19"/>
          <w:szCs w:val="19"/>
        </w:rPr>
        <w:t xml:space="preserve"> </w:t>
      </w:r>
      <w:r>
        <w:rPr>
          <w:spacing w:val="2"/>
          <w:sz w:val="19"/>
          <w:szCs w:val="19"/>
        </w:rPr>
        <w:t>做好检查记录。</w:t>
      </w:r>
    </w:p>
    <w:p>
      <w:pPr>
        <w:pStyle w:val="2"/>
        <w:spacing w:before="166" w:line="228" w:lineRule="auto"/>
        <w:ind w:left="12342"/>
        <w:rPr>
          <w:sz w:val="19"/>
          <w:szCs w:val="19"/>
        </w:rPr>
      </w:pPr>
      <w:r>
        <w:rPr>
          <w:spacing w:val="-6"/>
          <w:sz w:val="19"/>
          <w:szCs w:val="19"/>
        </w:rPr>
        <w:t>单位：座</w:t>
      </w:r>
      <w:r>
        <w:rPr>
          <w:spacing w:val="-12"/>
          <w:sz w:val="19"/>
          <w:szCs w:val="19"/>
        </w:rPr>
        <w:t xml:space="preserve"> </w:t>
      </w:r>
      <w:r>
        <w:rPr>
          <w:spacing w:val="-6"/>
          <w:sz w:val="19"/>
          <w:szCs w:val="19"/>
        </w:rPr>
        <w:t>·次</w:t>
      </w:r>
    </w:p>
    <w:p>
      <w:pPr>
        <w:spacing w:line="19" w:lineRule="exact"/>
      </w:pPr>
    </w:p>
    <w:tbl>
      <w:tblPr>
        <w:tblStyle w:val="5"/>
        <w:tblW w:w="14421"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31"/>
        <w:gridCol w:w="3399"/>
        <w:gridCol w:w="636"/>
        <w:gridCol w:w="972"/>
        <w:gridCol w:w="2993"/>
        <w:gridCol w:w="2993"/>
        <w:gridCol w:w="299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2" w:hRule="atLeast"/>
        </w:trPr>
        <w:tc>
          <w:tcPr>
            <w:tcW w:w="431" w:type="dxa"/>
            <w:vMerge w:val="restart"/>
            <w:tcBorders>
              <w:top w:val="single" w:color="000000" w:sz="14" w:space="0"/>
              <w:left w:val="nil"/>
              <w:bottom w:val="nil"/>
            </w:tcBorders>
            <w:textDirection w:val="tbRlV"/>
            <w:vAlign w:val="top"/>
          </w:tcPr>
          <w:p>
            <w:pPr>
              <w:pStyle w:val="6"/>
              <w:spacing w:before="96" w:line="218" w:lineRule="auto"/>
              <w:ind w:left="348"/>
              <w:rPr>
                <w:sz w:val="19"/>
                <w:szCs w:val="19"/>
              </w:rPr>
            </w:pPr>
            <w:r>
              <w:rPr>
                <w:spacing w:val="9"/>
                <w:sz w:val="19"/>
                <w:szCs w:val="19"/>
              </w:rPr>
              <w:t>顺</w:t>
            </w:r>
            <w:r>
              <w:rPr>
                <w:spacing w:val="-16"/>
                <w:sz w:val="19"/>
                <w:szCs w:val="19"/>
              </w:rPr>
              <w:t xml:space="preserve"> </w:t>
            </w:r>
            <w:r>
              <w:rPr>
                <w:spacing w:val="9"/>
                <w:sz w:val="19"/>
                <w:szCs w:val="19"/>
              </w:rPr>
              <w:t>序</w:t>
            </w:r>
            <w:r>
              <w:rPr>
                <w:spacing w:val="-13"/>
                <w:sz w:val="19"/>
                <w:szCs w:val="19"/>
              </w:rPr>
              <w:t xml:space="preserve"> </w:t>
            </w:r>
            <w:r>
              <w:rPr>
                <w:spacing w:val="9"/>
                <w:sz w:val="19"/>
                <w:szCs w:val="19"/>
              </w:rPr>
              <w:t>号</w:t>
            </w:r>
          </w:p>
        </w:tc>
        <w:tc>
          <w:tcPr>
            <w:tcW w:w="3399" w:type="dxa"/>
            <w:vMerge w:val="restart"/>
            <w:tcBorders>
              <w:top w:val="single" w:color="000000" w:sz="14" w:space="0"/>
              <w:bottom w:val="nil"/>
            </w:tcBorders>
            <w:vAlign w:val="top"/>
          </w:tcPr>
          <w:p>
            <w:pPr>
              <w:spacing w:line="285" w:lineRule="auto"/>
              <w:rPr>
                <w:rFonts w:ascii="Arial"/>
                <w:sz w:val="21"/>
              </w:rPr>
            </w:pPr>
          </w:p>
          <w:p>
            <w:pPr>
              <w:spacing w:line="286" w:lineRule="auto"/>
              <w:rPr>
                <w:rFonts w:ascii="Arial"/>
                <w:sz w:val="21"/>
              </w:rPr>
            </w:pPr>
          </w:p>
          <w:p>
            <w:pPr>
              <w:pStyle w:val="6"/>
              <w:spacing w:before="61" w:line="229" w:lineRule="auto"/>
              <w:ind w:left="1420"/>
              <w:rPr>
                <w:sz w:val="19"/>
                <w:szCs w:val="19"/>
              </w:rPr>
            </w:pPr>
            <w:r>
              <w:rPr>
                <w:spacing w:val="-1"/>
                <w:sz w:val="19"/>
                <w:szCs w:val="19"/>
              </w:rPr>
              <w:t>项</w:t>
            </w:r>
            <w:r>
              <w:rPr>
                <w:spacing w:val="28"/>
                <w:sz w:val="19"/>
                <w:szCs w:val="19"/>
              </w:rPr>
              <w:t xml:space="preserve">  </w:t>
            </w:r>
            <w:r>
              <w:rPr>
                <w:spacing w:val="-1"/>
                <w:sz w:val="19"/>
                <w:szCs w:val="19"/>
              </w:rPr>
              <w:t>目</w:t>
            </w:r>
          </w:p>
        </w:tc>
        <w:tc>
          <w:tcPr>
            <w:tcW w:w="636" w:type="dxa"/>
            <w:vMerge w:val="restart"/>
            <w:tcBorders>
              <w:top w:val="single" w:color="000000" w:sz="14" w:space="0"/>
              <w:bottom w:val="nil"/>
            </w:tcBorders>
            <w:textDirection w:val="tbRlV"/>
            <w:vAlign w:val="top"/>
          </w:tcPr>
          <w:p>
            <w:pPr>
              <w:pStyle w:val="6"/>
              <w:spacing w:before="214" w:line="217" w:lineRule="auto"/>
              <w:ind w:left="489"/>
              <w:rPr>
                <w:sz w:val="19"/>
                <w:szCs w:val="19"/>
              </w:rPr>
            </w:pPr>
            <w:r>
              <w:rPr>
                <w:spacing w:val="9"/>
                <w:sz w:val="19"/>
                <w:szCs w:val="19"/>
              </w:rPr>
              <w:t>单</w:t>
            </w:r>
            <w:r>
              <w:rPr>
                <w:spacing w:val="-19"/>
                <w:sz w:val="19"/>
                <w:szCs w:val="19"/>
              </w:rPr>
              <w:t xml:space="preserve"> </w:t>
            </w:r>
            <w:r>
              <w:rPr>
                <w:spacing w:val="9"/>
                <w:sz w:val="19"/>
                <w:szCs w:val="19"/>
              </w:rPr>
              <w:t>位</w:t>
            </w:r>
          </w:p>
        </w:tc>
        <w:tc>
          <w:tcPr>
            <w:tcW w:w="972" w:type="dxa"/>
            <w:vMerge w:val="restart"/>
            <w:tcBorders>
              <w:top w:val="single" w:color="000000" w:sz="14" w:space="0"/>
              <w:bottom w:val="nil"/>
            </w:tcBorders>
            <w:vAlign w:val="top"/>
          </w:tcPr>
          <w:p>
            <w:pPr>
              <w:spacing w:line="285" w:lineRule="auto"/>
              <w:rPr>
                <w:rFonts w:ascii="Arial"/>
                <w:sz w:val="21"/>
              </w:rPr>
            </w:pPr>
          </w:p>
          <w:p>
            <w:pPr>
              <w:spacing w:line="286" w:lineRule="auto"/>
              <w:rPr>
                <w:rFonts w:ascii="Arial"/>
                <w:sz w:val="21"/>
              </w:rPr>
            </w:pPr>
          </w:p>
          <w:p>
            <w:pPr>
              <w:pStyle w:val="6"/>
              <w:spacing w:before="62" w:line="228" w:lineRule="auto"/>
              <w:ind w:left="245"/>
              <w:rPr>
                <w:sz w:val="19"/>
                <w:szCs w:val="19"/>
              </w:rPr>
            </w:pPr>
            <w:r>
              <w:rPr>
                <w:spacing w:val="1"/>
                <w:sz w:val="19"/>
                <w:szCs w:val="19"/>
              </w:rPr>
              <w:t>代</w:t>
            </w:r>
            <w:r>
              <w:rPr>
                <w:spacing w:val="18"/>
                <w:sz w:val="19"/>
                <w:szCs w:val="19"/>
              </w:rPr>
              <w:t xml:space="preserve"> </w:t>
            </w:r>
            <w:r>
              <w:rPr>
                <w:spacing w:val="1"/>
                <w:sz w:val="19"/>
                <w:szCs w:val="19"/>
              </w:rPr>
              <w:t>号</w:t>
            </w:r>
          </w:p>
        </w:tc>
        <w:tc>
          <w:tcPr>
            <w:tcW w:w="8983" w:type="dxa"/>
            <w:gridSpan w:val="3"/>
            <w:tcBorders>
              <w:top w:val="single" w:color="000000" w:sz="14" w:space="0"/>
              <w:right w:val="nil"/>
            </w:tcBorders>
            <w:vAlign w:val="top"/>
          </w:tcPr>
          <w:p>
            <w:pPr>
              <w:pStyle w:val="6"/>
              <w:spacing w:before="77" w:line="229" w:lineRule="auto"/>
              <w:ind w:left="3914"/>
              <w:rPr>
                <w:sz w:val="19"/>
                <w:szCs w:val="19"/>
              </w:rPr>
            </w:pPr>
            <w:r>
              <w:rPr>
                <w:spacing w:val="6"/>
                <w:sz w:val="19"/>
                <w:szCs w:val="19"/>
              </w:rPr>
              <w:t>隧道日常巡查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4" w:hRule="atLeast"/>
        </w:trPr>
        <w:tc>
          <w:tcPr>
            <w:tcW w:w="431" w:type="dxa"/>
            <w:vMerge w:val="continue"/>
            <w:tcBorders>
              <w:top w:val="nil"/>
              <w:left w:val="nil"/>
              <w:bottom w:val="nil"/>
            </w:tcBorders>
            <w:textDirection w:val="tbRlV"/>
            <w:vAlign w:val="top"/>
          </w:tcPr>
          <w:p>
            <w:pPr>
              <w:rPr>
                <w:rFonts w:ascii="Arial"/>
                <w:sz w:val="21"/>
              </w:rPr>
            </w:pPr>
          </w:p>
        </w:tc>
        <w:tc>
          <w:tcPr>
            <w:tcW w:w="3399" w:type="dxa"/>
            <w:vMerge w:val="continue"/>
            <w:tcBorders>
              <w:top w:val="nil"/>
              <w:bottom w:val="nil"/>
            </w:tcBorders>
            <w:vAlign w:val="top"/>
          </w:tcPr>
          <w:p>
            <w:pPr>
              <w:rPr>
                <w:rFonts w:ascii="Arial"/>
                <w:sz w:val="21"/>
              </w:rPr>
            </w:pPr>
          </w:p>
        </w:tc>
        <w:tc>
          <w:tcPr>
            <w:tcW w:w="636" w:type="dxa"/>
            <w:vMerge w:val="continue"/>
            <w:tcBorders>
              <w:top w:val="nil"/>
              <w:bottom w:val="nil"/>
            </w:tcBorders>
            <w:textDirection w:val="tbRlV"/>
            <w:vAlign w:val="top"/>
          </w:tcPr>
          <w:p>
            <w:pPr>
              <w:rPr>
                <w:rFonts w:ascii="Arial"/>
                <w:sz w:val="21"/>
              </w:rPr>
            </w:pPr>
          </w:p>
        </w:tc>
        <w:tc>
          <w:tcPr>
            <w:tcW w:w="972" w:type="dxa"/>
            <w:vMerge w:val="continue"/>
            <w:tcBorders>
              <w:top w:val="nil"/>
              <w:bottom w:val="nil"/>
            </w:tcBorders>
            <w:vAlign w:val="top"/>
          </w:tcPr>
          <w:p>
            <w:pPr>
              <w:rPr>
                <w:rFonts w:ascii="Arial"/>
                <w:sz w:val="21"/>
              </w:rPr>
            </w:pPr>
          </w:p>
        </w:tc>
        <w:tc>
          <w:tcPr>
            <w:tcW w:w="8983" w:type="dxa"/>
            <w:gridSpan w:val="3"/>
            <w:tcBorders>
              <w:right w:val="nil"/>
            </w:tcBorders>
            <w:vAlign w:val="top"/>
          </w:tcPr>
          <w:p>
            <w:pPr>
              <w:pStyle w:val="6"/>
              <w:spacing w:before="77" w:line="229" w:lineRule="auto"/>
              <w:ind w:left="3564"/>
              <w:rPr>
                <w:sz w:val="19"/>
                <w:szCs w:val="19"/>
              </w:rPr>
            </w:pPr>
            <w:r>
              <w:rPr>
                <w:spacing w:val="6"/>
                <w:sz w:val="19"/>
                <w:szCs w:val="19"/>
              </w:rPr>
              <w:t>隧道长度（单洞：m）</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3" w:hRule="atLeast"/>
        </w:trPr>
        <w:tc>
          <w:tcPr>
            <w:tcW w:w="431" w:type="dxa"/>
            <w:vMerge w:val="continue"/>
            <w:tcBorders>
              <w:top w:val="nil"/>
              <w:left w:val="nil"/>
              <w:bottom w:val="nil"/>
            </w:tcBorders>
            <w:textDirection w:val="tbRlV"/>
            <w:vAlign w:val="top"/>
          </w:tcPr>
          <w:p>
            <w:pPr>
              <w:rPr>
                <w:rFonts w:ascii="Arial"/>
                <w:sz w:val="21"/>
              </w:rPr>
            </w:pPr>
          </w:p>
        </w:tc>
        <w:tc>
          <w:tcPr>
            <w:tcW w:w="3399" w:type="dxa"/>
            <w:vMerge w:val="continue"/>
            <w:tcBorders>
              <w:top w:val="nil"/>
              <w:bottom w:val="nil"/>
            </w:tcBorders>
            <w:vAlign w:val="top"/>
          </w:tcPr>
          <w:p>
            <w:pPr>
              <w:rPr>
                <w:rFonts w:ascii="Arial"/>
                <w:sz w:val="21"/>
              </w:rPr>
            </w:pPr>
          </w:p>
        </w:tc>
        <w:tc>
          <w:tcPr>
            <w:tcW w:w="636" w:type="dxa"/>
            <w:vMerge w:val="continue"/>
            <w:tcBorders>
              <w:top w:val="nil"/>
              <w:bottom w:val="nil"/>
            </w:tcBorders>
            <w:textDirection w:val="tbRlV"/>
            <w:vAlign w:val="top"/>
          </w:tcPr>
          <w:p>
            <w:pPr>
              <w:rPr>
                <w:rFonts w:ascii="Arial"/>
                <w:sz w:val="21"/>
              </w:rPr>
            </w:pPr>
          </w:p>
        </w:tc>
        <w:tc>
          <w:tcPr>
            <w:tcW w:w="972" w:type="dxa"/>
            <w:vMerge w:val="continue"/>
            <w:tcBorders>
              <w:top w:val="nil"/>
              <w:bottom w:val="nil"/>
            </w:tcBorders>
            <w:vAlign w:val="top"/>
          </w:tcPr>
          <w:p>
            <w:pPr>
              <w:rPr>
                <w:rFonts w:ascii="Arial"/>
                <w:sz w:val="21"/>
              </w:rPr>
            </w:pPr>
          </w:p>
        </w:tc>
        <w:tc>
          <w:tcPr>
            <w:tcW w:w="2993" w:type="dxa"/>
            <w:vAlign w:val="top"/>
          </w:tcPr>
          <w:p>
            <w:pPr>
              <w:pStyle w:val="6"/>
              <w:spacing w:before="83" w:line="228" w:lineRule="auto"/>
              <w:ind w:left="1162"/>
              <w:rPr>
                <w:sz w:val="19"/>
                <w:szCs w:val="19"/>
              </w:rPr>
            </w:pPr>
            <w:r>
              <w:rPr>
                <w:spacing w:val="-1"/>
                <w:sz w:val="19"/>
                <w:szCs w:val="19"/>
              </w:rPr>
              <w:t>500</w:t>
            </w:r>
            <w:r>
              <w:rPr>
                <w:spacing w:val="-11"/>
                <w:sz w:val="19"/>
                <w:szCs w:val="19"/>
              </w:rPr>
              <w:t xml:space="preserve"> </w:t>
            </w:r>
            <w:r>
              <w:rPr>
                <w:spacing w:val="-1"/>
                <w:sz w:val="19"/>
                <w:szCs w:val="19"/>
              </w:rPr>
              <w:t>以内</w:t>
            </w:r>
          </w:p>
        </w:tc>
        <w:tc>
          <w:tcPr>
            <w:tcW w:w="2993" w:type="dxa"/>
            <w:vAlign w:val="top"/>
          </w:tcPr>
          <w:p>
            <w:pPr>
              <w:pStyle w:val="6"/>
              <w:spacing w:before="83" w:line="228" w:lineRule="auto"/>
              <w:ind w:left="1123"/>
              <w:rPr>
                <w:sz w:val="19"/>
                <w:szCs w:val="19"/>
              </w:rPr>
            </w:pPr>
            <w:r>
              <w:rPr>
                <w:spacing w:val="-2"/>
                <w:sz w:val="19"/>
                <w:szCs w:val="19"/>
              </w:rPr>
              <w:t>1000</w:t>
            </w:r>
            <w:r>
              <w:rPr>
                <w:spacing w:val="-9"/>
                <w:sz w:val="19"/>
                <w:szCs w:val="19"/>
              </w:rPr>
              <w:t xml:space="preserve"> </w:t>
            </w:r>
            <w:r>
              <w:rPr>
                <w:spacing w:val="-2"/>
                <w:sz w:val="19"/>
                <w:szCs w:val="19"/>
              </w:rPr>
              <w:t>以内</w:t>
            </w:r>
          </w:p>
        </w:tc>
        <w:tc>
          <w:tcPr>
            <w:tcW w:w="2997" w:type="dxa"/>
            <w:tcBorders>
              <w:right w:val="nil"/>
            </w:tcBorders>
            <w:vAlign w:val="top"/>
          </w:tcPr>
          <w:p>
            <w:pPr>
              <w:pStyle w:val="6"/>
              <w:spacing w:before="83" w:line="228" w:lineRule="auto"/>
              <w:ind w:left="1058"/>
              <w:rPr>
                <w:sz w:val="19"/>
                <w:szCs w:val="19"/>
              </w:rPr>
            </w:pPr>
            <w:r>
              <w:rPr>
                <w:spacing w:val="2"/>
                <w:sz w:val="19"/>
                <w:szCs w:val="19"/>
              </w:rPr>
              <w:t>每增加</w:t>
            </w:r>
            <w:r>
              <w:rPr>
                <w:spacing w:val="-22"/>
                <w:sz w:val="19"/>
                <w:szCs w:val="19"/>
              </w:rPr>
              <w:t xml:space="preserve"> </w:t>
            </w:r>
            <w:r>
              <w:rPr>
                <w:spacing w:val="2"/>
                <w:sz w:val="19"/>
                <w:szCs w:val="19"/>
              </w:rP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4" w:hRule="atLeast"/>
        </w:trPr>
        <w:tc>
          <w:tcPr>
            <w:tcW w:w="431" w:type="dxa"/>
            <w:vMerge w:val="continue"/>
            <w:tcBorders>
              <w:top w:val="nil"/>
              <w:left w:val="nil"/>
            </w:tcBorders>
            <w:textDirection w:val="tbRlV"/>
            <w:vAlign w:val="top"/>
          </w:tcPr>
          <w:p>
            <w:pPr>
              <w:rPr>
                <w:rFonts w:ascii="Arial"/>
                <w:sz w:val="21"/>
              </w:rPr>
            </w:pPr>
          </w:p>
        </w:tc>
        <w:tc>
          <w:tcPr>
            <w:tcW w:w="3399" w:type="dxa"/>
            <w:vMerge w:val="continue"/>
            <w:tcBorders>
              <w:top w:val="nil"/>
            </w:tcBorders>
            <w:vAlign w:val="top"/>
          </w:tcPr>
          <w:p>
            <w:pPr>
              <w:rPr>
                <w:rFonts w:ascii="Arial"/>
                <w:sz w:val="21"/>
              </w:rPr>
            </w:pPr>
          </w:p>
        </w:tc>
        <w:tc>
          <w:tcPr>
            <w:tcW w:w="636" w:type="dxa"/>
            <w:vMerge w:val="continue"/>
            <w:tcBorders>
              <w:top w:val="nil"/>
            </w:tcBorders>
            <w:textDirection w:val="tbRlV"/>
            <w:vAlign w:val="top"/>
          </w:tcPr>
          <w:p>
            <w:pPr>
              <w:rPr>
                <w:rFonts w:ascii="Arial"/>
                <w:sz w:val="21"/>
              </w:rPr>
            </w:pPr>
          </w:p>
        </w:tc>
        <w:tc>
          <w:tcPr>
            <w:tcW w:w="972" w:type="dxa"/>
            <w:vMerge w:val="continue"/>
            <w:tcBorders>
              <w:top w:val="nil"/>
            </w:tcBorders>
            <w:vAlign w:val="top"/>
          </w:tcPr>
          <w:p>
            <w:pPr>
              <w:rPr>
                <w:rFonts w:ascii="Arial"/>
                <w:sz w:val="21"/>
              </w:rPr>
            </w:pPr>
          </w:p>
        </w:tc>
        <w:tc>
          <w:tcPr>
            <w:tcW w:w="2993" w:type="dxa"/>
            <w:vAlign w:val="top"/>
          </w:tcPr>
          <w:p>
            <w:pPr>
              <w:pStyle w:val="6"/>
              <w:spacing w:before="122" w:line="188" w:lineRule="auto"/>
              <w:ind w:left="1478"/>
              <w:rPr>
                <w:sz w:val="19"/>
                <w:szCs w:val="19"/>
              </w:rPr>
            </w:pPr>
            <w:r>
              <w:rPr>
                <w:sz w:val="19"/>
                <w:szCs w:val="19"/>
              </w:rPr>
              <w:t>1</w:t>
            </w:r>
          </w:p>
        </w:tc>
        <w:tc>
          <w:tcPr>
            <w:tcW w:w="2993" w:type="dxa"/>
            <w:vAlign w:val="top"/>
          </w:tcPr>
          <w:p>
            <w:pPr>
              <w:pStyle w:val="6"/>
              <w:spacing w:before="123" w:line="187" w:lineRule="auto"/>
              <w:ind w:left="1465"/>
              <w:rPr>
                <w:sz w:val="19"/>
                <w:szCs w:val="19"/>
              </w:rPr>
            </w:pPr>
            <w:r>
              <w:rPr>
                <w:sz w:val="19"/>
                <w:szCs w:val="19"/>
              </w:rPr>
              <w:t>2</w:t>
            </w:r>
          </w:p>
        </w:tc>
        <w:tc>
          <w:tcPr>
            <w:tcW w:w="2997" w:type="dxa"/>
            <w:tcBorders>
              <w:right w:val="nil"/>
            </w:tcBorders>
            <w:vAlign w:val="top"/>
          </w:tcPr>
          <w:p>
            <w:pPr>
              <w:pStyle w:val="6"/>
              <w:spacing w:before="123" w:line="187" w:lineRule="auto"/>
              <w:ind w:left="1467"/>
              <w:rPr>
                <w:sz w:val="19"/>
                <w:szCs w:val="19"/>
              </w:rPr>
            </w:pPr>
            <w:r>
              <w:rPr>
                <w:sz w:val="19"/>
                <w:szCs w:val="19"/>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 w:hRule="atLeast"/>
        </w:trPr>
        <w:tc>
          <w:tcPr>
            <w:tcW w:w="431" w:type="dxa"/>
            <w:tcBorders>
              <w:left w:val="nil"/>
            </w:tcBorders>
            <w:vAlign w:val="top"/>
          </w:tcPr>
          <w:p>
            <w:pPr>
              <w:pStyle w:val="6"/>
              <w:spacing w:before="127" w:line="188" w:lineRule="auto"/>
              <w:ind w:left="204"/>
              <w:rPr>
                <w:sz w:val="19"/>
                <w:szCs w:val="19"/>
              </w:rPr>
            </w:pPr>
            <w:r>
              <w:rPr>
                <w:sz w:val="19"/>
                <w:szCs w:val="19"/>
              </w:rPr>
              <w:t>1</w:t>
            </w:r>
          </w:p>
        </w:tc>
        <w:tc>
          <w:tcPr>
            <w:tcW w:w="3399" w:type="dxa"/>
            <w:vAlign w:val="top"/>
          </w:tcPr>
          <w:p>
            <w:pPr>
              <w:pStyle w:val="6"/>
              <w:spacing w:before="95" w:line="231" w:lineRule="auto"/>
              <w:ind w:left="46"/>
              <w:rPr>
                <w:sz w:val="19"/>
                <w:szCs w:val="19"/>
              </w:rPr>
            </w:pPr>
            <w:r>
              <w:rPr>
                <w:spacing w:val="4"/>
                <w:sz w:val="19"/>
                <w:szCs w:val="19"/>
              </w:rPr>
              <w:t>人工</w:t>
            </w:r>
          </w:p>
        </w:tc>
        <w:tc>
          <w:tcPr>
            <w:tcW w:w="636" w:type="dxa"/>
            <w:vAlign w:val="top"/>
          </w:tcPr>
          <w:p>
            <w:pPr>
              <w:pStyle w:val="6"/>
              <w:spacing w:before="94" w:line="234" w:lineRule="auto"/>
              <w:ind w:left="140"/>
              <w:rPr>
                <w:sz w:val="19"/>
                <w:szCs w:val="19"/>
              </w:rPr>
            </w:pPr>
            <w:r>
              <w:rPr>
                <w:spacing w:val="4"/>
                <w:sz w:val="19"/>
                <w:szCs w:val="19"/>
              </w:rPr>
              <w:t>工日</w:t>
            </w:r>
          </w:p>
        </w:tc>
        <w:tc>
          <w:tcPr>
            <w:tcW w:w="972" w:type="dxa"/>
            <w:vAlign w:val="top"/>
          </w:tcPr>
          <w:p>
            <w:pPr>
              <w:pStyle w:val="6"/>
              <w:spacing w:before="127" w:line="188" w:lineRule="auto"/>
              <w:ind w:left="165"/>
              <w:rPr>
                <w:sz w:val="19"/>
                <w:szCs w:val="19"/>
              </w:rPr>
            </w:pPr>
            <w:r>
              <w:rPr>
                <w:spacing w:val="2"/>
                <w:sz w:val="19"/>
                <w:szCs w:val="19"/>
              </w:rPr>
              <w:t>1001001</w:t>
            </w:r>
          </w:p>
        </w:tc>
        <w:tc>
          <w:tcPr>
            <w:tcW w:w="2993" w:type="dxa"/>
            <w:vAlign w:val="top"/>
          </w:tcPr>
          <w:p>
            <w:pPr>
              <w:pStyle w:val="6"/>
              <w:spacing w:before="128" w:line="187" w:lineRule="auto"/>
              <w:ind w:left="1308"/>
              <w:rPr>
                <w:sz w:val="19"/>
                <w:szCs w:val="19"/>
              </w:rPr>
            </w:pPr>
            <w:r>
              <w:rPr>
                <w:spacing w:val="3"/>
                <w:sz w:val="19"/>
                <w:szCs w:val="19"/>
              </w:rPr>
              <w:t>0.36</w:t>
            </w:r>
          </w:p>
        </w:tc>
        <w:tc>
          <w:tcPr>
            <w:tcW w:w="2993" w:type="dxa"/>
            <w:vAlign w:val="top"/>
          </w:tcPr>
          <w:p>
            <w:pPr>
              <w:pStyle w:val="6"/>
              <w:spacing w:before="127" w:line="188" w:lineRule="auto"/>
              <w:ind w:left="1309"/>
              <w:rPr>
                <w:sz w:val="19"/>
                <w:szCs w:val="19"/>
              </w:rPr>
            </w:pPr>
            <w:r>
              <w:rPr>
                <w:spacing w:val="3"/>
                <w:sz w:val="19"/>
                <w:szCs w:val="19"/>
              </w:rPr>
              <w:t>0.71</w:t>
            </w:r>
          </w:p>
        </w:tc>
        <w:tc>
          <w:tcPr>
            <w:tcW w:w="2997" w:type="dxa"/>
            <w:tcBorders>
              <w:right w:val="nil"/>
            </w:tcBorders>
            <w:vAlign w:val="top"/>
          </w:tcPr>
          <w:p>
            <w:pPr>
              <w:pStyle w:val="6"/>
              <w:spacing w:before="128" w:line="187" w:lineRule="auto"/>
              <w:ind w:left="1309"/>
              <w:rPr>
                <w:sz w:val="19"/>
                <w:szCs w:val="19"/>
              </w:rPr>
            </w:pPr>
            <w:r>
              <w:rPr>
                <w:spacing w:val="3"/>
                <w:sz w:val="19"/>
                <w:szCs w:val="19"/>
              </w:rPr>
              <w:t>0.06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2" w:hRule="atLeast"/>
        </w:trPr>
        <w:tc>
          <w:tcPr>
            <w:tcW w:w="431" w:type="dxa"/>
            <w:tcBorders>
              <w:left w:val="nil"/>
            </w:tcBorders>
            <w:vAlign w:val="top"/>
          </w:tcPr>
          <w:p>
            <w:pPr>
              <w:pStyle w:val="6"/>
              <w:spacing w:before="131" w:line="187" w:lineRule="auto"/>
              <w:ind w:left="194"/>
              <w:rPr>
                <w:sz w:val="19"/>
                <w:szCs w:val="19"/>
              </w:rPr>
            </w:pPr>
            <w:r>
              <w:rPr>
                <w:sz w:val="19"/>
                <w:szCs w:val="19"/>
              </w:rPr>
              <w:t>3</w:t>
            </w:r>
          </w:p>
        </w:tc>
        <w:tc>
          <w:tcPr>
            <w:tcW w:w="3399" w:type="dxa"/>
            <w:vAlign w:val="top"/>
          </w:tcPr>
          <w:p>
            <w:pPr>
              <w:pStyle w:val="6"/>
              <w:spacing w:before="97" w:line="228" w:lineRule="auto"/>
              <w:ind w:left="48"/>
              <w:rPr>
                <w:sz w:val="19"/>
                <w:szCs w:val="19"/>
              </w:rPr>
            </w:pPr>
            <w:r>
              <w:rPr>
                <w:spacing w:val="3"/>
                <w:sz w:val="19"/>
                <w:szCs w:val="19"/>
              </w:rPr>
              <w:t>3t</w:t>
            </w:r>
            <w:r>
              <w:rPr>
                <w:spacing w:val="-12"/>
                <w:sz w:val="19"/>
                <w:szCs w:val="19"/>
              </w:rPr>
              <w:t xml:space="preserve"> </w:t>
            </w:r>
            <w:r>
              <w:rPr>
                <w:spacing w:val="3"/>
                <w:sz w:val="19"/>
                <w:szCs w:val="19"/>
              </w:rPr>
              <w:t>以内载货汽车</w:t>
            </w:r>
          </w:p>
        </w:tc>
        <w:tc>
          <w:tcPr>
            <w:tcW w:w="636" w:type="dxa"/>
            <w:vAlign w:val="top"/>
          </w:tcPr>
          <w:p>
            <w:pPr>
              <w:pStyle w:val="6"/>
              <w:spacing w:before="97" w:line="230" w:lineRule="auto"/>
              <w:ind w:left="153"/>
              <w:rPr>
                <w:sz w:val="19"/>
                <w:szCs w:val="19"/>
              </w:rPr>
            </w:pPr>
            <w:r>
              <w:rPr>
                <w:spacing w:val="-2"/>
                <w:sz w:val="19"/>
                <w:szCs w:val="19"/>
              </w:rPr>
              <w:t>台班</w:t>
            </w:r>
          </w:p>
        </w:tc>
        <w:tc>
          <w:tcPr>
            <w:tcW w:w="972" w:type="dxa"/>
            <w:vAlign w:val="top"/>
          </w:tcPr>
          <w:p>
            <w:pPr>
              <w:pStyle w:val="6"/>
              <w:spacing w:before="131" w:line="187" w:lineRule="auto"/>
              <w:ind w:left="151"/>
              <w:rPr>
                <w:sz w:val="19"/>
                <w:szCs w:val="19"/>
              </w:rPr>
            </w:pPr>
            <w:r>
              <w:rPr>
                <w:spacing w:val="4"/>
                <w:sz w:val="19"/>
                <w:szCs w:val="19"/>
              </w:rPr>
              <w:t>8007002</w:t>
            </w:r>
          </w:p>
        </w:tc>
        <w:tc>
          <w:tcPr>
            <w:tcW w:w="2993" w:type="dxa"/>
            <w:vAlign w:val="top"/>
          </w:tcPr>
          <w:p>
            <w:pPr>
              <w:pStyle w:val="6"/>
              <w:spacing w:before="131" w:line="187" w:lineRule="auto"/>
              <w:ind w:left="1258"/>
              <w:rPr>
                <w:sz w:val="19"/>
                <w:szCs w:val="19"/>
              </w:rPr>
            </w:pPr>
            <w:r>
              <w:rPr>
                <w:spacing w:val="3"/>
                <w:sz w:val="19"/>
                <w:szCs w:val="19"/>
              </w:rPr>
              <w:t>0.090</w:t>
            </w:r>
          </w:p>
        </w:tc>
        <w:tc>
          <w:tcPr>
            <w:tcW w:w="2993" w:type="dxa"/>
            <w:vAlign w:val="top"/>
          </w:tcPr>
          <w:p>
            <w:pPr>
              <w:pStyle w:val="6"/>
              <w:spacing w:before="130" w:line="188" w:lineRule="auto"/>
              <w:ind w:left="1258"/>
              <w:rPr>
                <w:sz w:val="19"/>
                <w:szCs w:val="19"/>
              </w:rPr>
            </w:pPr>
            <w:r>
              <w:rPr>
                <w:spacing w:val="3"/>
                <w:sz w:val="19"/>
                <w:szCs w:val="19"/>
              </w:rPr>
              <w:t>0.180</w:t>
            </w:r>
          </w:p>
        </w:tc>
        <w:tc>
          <w:tcPr>
            <w:tcW w:w="2997" w:type="dxa"/>
            <w:tcBorders>
              <w:right w:val="nil"/>
            </w:tcBorders>
            <w:vAlign w:val="top"/>
          </w:tcPr>
          <w:p>
            <w:pPr>
              <w:pStyle w:val="6"/>
              <w:spacing w:before="130" w:line="188" w:lineRule="auto"/>
              <w:ind w:left="1259"/>
              <w:rPr>
                <w:sz w:val="19"/>
                <w:szCs w:val="19"/>
              </w:rPr>
            </w:pPr>
            <w:r>
              <w:rPr>
                <w:spacing w:val="3"/>
                <w:sz w:val="19"/>
                <w:szCs w:val="19"/>
              </w:rPr>
              <w:t>0.014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2" w:hRule="atLeast"/>
        </w:trPr>
        <w:tc>
          <w:tcPr>
            <w:tcW w:w="431" w:type="dxa"/>
            <w:tcBorders>
              <w:left w:val="nil"/>
              <w:bottom w:val="single" w:color="000000" w:sz="14" w:space="0"/>
            </w:tcBorders>
            <w:vAlign w:val="top"/>
          </w:tcPr>
          <w:p>
            <w:pPr>
              <w:pStyle w:val="6"/>
              <w:spacing w:before="134" w:line="186" w:lineRule="auto"/>
              <w:ind w:left="194"/>
              <w:rPr>
                <w:sz w:val="19"/>
                <w:szCs w:val="19"/>
              </w:rPr>
            </w:pPr>
            <w:r>
              <w:rPr>
                <w:sz w:val="19"/>
                <w:szCs w:val="19"/>
              </w:rPr>
              <w:t>5</w:t>
            </w:r>
          </w:p>
        </w:tc>
        <w:tc>
          <w:tcPr>
            <w:tcW w:w="3399" w:type="dxa"/>
            <w:tcBorders>
              <w:bottom w:val="single" w:color="000000" w:sz="14" w:space="0"/>
            </w:tcBorders>
            <w:vAlign w:val="top"/>
          </w:tcPr>
          <w:p>
            <w:pPr>
              <w:pStyle w:val="6"/>
              <w:spacing w:before="100" w:line="227" w:lineRule="auto"/>
              <w:ind w:left="44"/>
              <w:rPr>
                <w:sz w:val="19"/>
                <w:szCs w:val="19"/>
              </w:rPr>
            </w:pPr>
            <w:r>
              <w:rPr>
                <w:spacing w:val="5"/>
                <w:sz w:val="19"/>
                <w:szCs w:val="19"/>
              </w:rPr>
              <w:t>基价</w:t>
            </w:r>
          </w:p>
        </w:tc>
        <w:tc>
          <w:tcPr>
            <w:tcW w:w="636" w:type="dxa"/>
            <w:tcBorders>
              <w:bottom w:val="single" w:color="000000" w:sz="14" w:space="0"/>
            </w:tcBorders>
            <w:vAlign w:val="top"/>
          </w:tcPr>
          <w:p>
            <w:pPr>
              <w:pStyle w:val="6"/>
              <w:spacing w:before="100" w:line="229" w:lineRule="auto"/>
              <w:ind w:left="237"/>
              <w:rPr>
                <w:sz w:val="19"/>
                <w:szCs w:val="19"/>
              </w:rPr>
            </w:pPr>
            <w:r>
              <w:rPr>
                <w:sz w:val="19"/>
                <w:szCs w:val="19"/>
              </w:rPr>
              <w:t>元</w:t>
            </w:r>
          </w:p>
        </w:tc>
        <w:tc>
          <w:tcPr>
            <w:tcW w:w="972" w:type="dxa"/>
            <w:tcBorders>
              <w:bottom w:val="single" w:color="000000" w:sz="14" w:space="0"/>
            </w:tcBorders>
            <w:vAlign w:val="top"/>
          </w:tcPr>
          <w:p>
            <w:pPr>
              <w:pStyle w:val="6"/>
              <w:spacing w:before="132" w:line="188" w:lineRule="auto"/>
              <w:ind w:left="151"/>
              <w:rPr>
                <w:sz w:val="19"/>
                <w:szCs w:val="19"/>
              </w:rPr>
            </w:pPr>
            <w:r>
              <w:rPr>
                <w:spacing w:val="4"/>
                <w:sz w:val="19"/>
                <w:szCs w:val="19"/>
              </w:rPr>
              <w:t>9999001</w:t>
            </w:r>
          </w:p>
        </w:tc>
        <w:tc>
          <w:tcPr>
            <w:tcW w:w="2993" w:type="dxa"/>
            <w:tcBorders>
              <w:bottom w:val="single" w:color="000000" w:sz="14" w:space="0"/>
            </w:tcBorders>
            <w:vAlign w:val="top"/>
          </w:tcPr>
          <w:p>
            <w:pPr>
              <w:pStyle w:val="6"/>
              <w:spacing w:before="133" w:line="187" w:lineRule="auto"/>
              <w:ind w:left="1412"/>
              <w:rPr>
                <w:sz w:val="19"/>
                <w:szCs w:val="19"/>
              </w:rPr>
            </w:pPr>
            <w:r>
              <w:rPr>
                <w:spacing w:val="-2"/>
                <w:sz w:val="19"/>
                <w:szCs w:val="19"/>
              </w:rPr>
              <w:t>74</w:t>
            </w:r>
          </w:p>
        </w:tc>
        <w:tc>
          <w:tcPr>
            <w:tcW w:w="2993" w:type="dxa"/>
            <w:tcBorders>
              <w:bottom w:val="single" w:color="000000" w:sz="14" w:space="0"/>
            </w:tcBorders>
            <w:vAlign w:val="top"/>
          </w:tcPr>
          <w:p>
            <w:pPr>
              <w:pStyle w:val="6"/>
              <w:spacing w:before="132" w:line="188" w:lineRule="auto"/>
              <w:ind w:left="1372"/>
              <w:rPr>
                <w:sz w:val="19"/>
                <w:szCs w:val="19"/>
              </w:rPr>
            </w:pPr>
            <w:r>
              <w:rPr>
                <w:spacing w:val="-3"/>
                <w:sz w:val="19"/>
                <w:szCs w:val="19"/>
              </w:rPr>
              <w:t>148</w:t>
            </w:r>
          </w:p>
        </w:tc>
        <w:tc>
          <w:tcPr>
            <w:tcW w:w="2997" w:type="dxa"/>
            <w:tcBorders>
              <w:bottom w:val="single" w:color="000000" w:sz="14" w:space="0"/>
              <w:right w:val="nil"/>
            </w:tcBorders>
            <w:vAlign w:val="top"/>
          </w:tcPr>
          <w:p>
            <w:pPr>
              <w:pStyle w:val="6"/>
              <w:spacing w:before="132" w:line="188" w:lineRule="auto"/>
              <w:ind w:left="1423"/>
              <w:rPr>
                <w:sz w:val="19"/>
                <w:szCs w:val="19"/>
              </w:rPr>
            </w:pPr>
            <w:r>
              <w:rPr>
                <w:spacing w:val="-7"/>
                <w:sz w:val="19"/>
                <w:szCs w:val="19"/>
              </w:rPr>
              <w:t>12</w:t>
            </w:r>
          </w:p>
        </w:tc>
      </w:tr>
    </w:tbl>
    <w:p>
      <w:pPr>
        <w:rPr>
          <w:rFonts w:ascii="Arial"/>
          <w:sz w:val="21"/>
        </w:rPr>
      </w:pPr>
    </w:p>
    <w:p>
      <w:pPr>
        <w:rPr>
          <w:rFonts w:ascii="Arial" w:hAnsi="Arial" w:eastAsia="Arial" w:cs="Arial"/>
          <w:sz w:val="21"/>
          <w:szCs w:val="21"/>
        </w:rPr>
        <w:sectPr>
          <w:footerReference r:id="rId63" w:type="default"/>
          <w:pgSz w:w="16839" w:h="11907"/>
          <w:pgMar w:top="400" w:right="1354" w:bottom="1151" w:left="1063"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1" w:lineRule="auto"/>
        <w:ind w:left="6372"/>
        <w:rPr>
          <w:sz w:val="28"/>
          <w:szCs w:val="28"/>
        </w:rPr>
      </w:pPr>
      <w:bookmarkStart w:id="139" w:name="bookmark134"/>
      <w:bookmarkEnd w:id="139"/>
      <w:r>
        <w:rPr>
          <w:spacing w:val="-4"/>
          <w:sz w:val="28"/>
          <w:szCs w:val="28"/>
        </w:rPr>
        <w:t>3-2</w:t>
      </w:r>
      <w:r>
        <w:rPr>
          <w:spacing w:val="18"/>
          <w:sz w:val="28"/>
          <w:szCs w:val="28"/>
        </w:rPr>
        <w:t xml:space="preserve">  </w:t>
      </w:r>
      <w:r>
        <w:rPr>
          <w:spacing w:val="-4"/>
          <w:sz w:val="28"/>
          <w:szCs w:val="28"/>
        </w:rPr>
        <w:t>隧道保洁</w:t>
      </w:r>
    </w:p>
    <w:p>
      <w:pPr>
        <w:spacing w:line="455" w:lineRule="auto"/>
        <w:rPr>
          <w:rFonts w:ascii="Arial"/>
          <w:sz w:val="21"/>
        </w:rPr>
      </w:pPr>
    </w:p>
    <w:p>
      <w:pPr>
        <w:pStyle w:val="2"/>
        <w:spacing w:before="61" w:line="228" w:lineRule="auto"/>
        <w:ind w:left="60"/>
        <w:rPr>
          <w:sz w:val="19"/>
          <w:szCs w:val="19"/>
        </w:rPr>
      </w:pPr>
      <w:r>
        <w:rPr>
          <w:b/>
          <w:bCs/>
          <w:spacing w:val="3"/>
          <w:sz w:val="19"/>
          <w:szCs w:val="19"/>
        </w:rPr>
        <w:t>工程内容</w:t>
      </w:r>
      <w:r>
        <w:rPr>
          <w:spacing w:val="3"/>
          <w:sz w:val="19"/>
          <w:szCs w:val="19"/>
        </w:rPr>
        <w:t xml:space="preserve">  人工保洁：上路，布控，</w:t>
      </w:r>
      <w:r>
        <w:rPr>
          <w:spacing w:val="-46"/>
          <w:sz w:val="19"/>
          <w:szCs w:val="19"/>
        </w:rPr>
        <w:t xml:space="preserve"> </w:t>
      </w:r>
      <w:r>
        <w:rPr>
          <w:spacing w:val="3"/>
          <w:sz w:val="19"/>
          <w:szCs w:val="19"/>
        </w:rPr>
        <w:t>清捡、清扫隧道路面垃圾</w:t>
      </w:r>
      <w:r>
        <w:rPr>
          <w:spacing w:val="2"/>
          <w:sz w:val="19"/>
          <w:szCs w:val="19"/>
        </w:rPr>
        <w:t>、杂物，</w:t>
      </w:r>
      <w:r>
        <w:rPr>
          <w:spacing w:val="59"/>
          <w:sz w:val="19"/>
          <w:szCs w:val="19"/>
        </w:rPr>
        <w:t xml:space="preserve"> </w:t>
      </w:r>
      <w:r>
        <w:rPr>
          <w:spacing w:val="2"/>
          <w:sz w:val="19"/>
          <w:szCs w:val="19"/>
        </w:rPr>
        <w:t>清运。</w:t>
      </w:r>
    </w:p>
    <w:p>
      <w:pPr>
        <w:pStyle w:val="2"/>
        <w:spacing w:before="163" w:line="228" w:lineRule="auto"/>
        <w:ind w:left="1065"/>
        <w:rPr>
          <w:sz w:val="19"/>
          <w:szCs w:val="19"/>
        </w:rPr>
      </w:pPr>
      <w:r>
        <w:rPr>
          <w:spacing w:val="8"/>
          <w:sz w:val="19"/>
          <w:szCs w:val="19"/>
        </w:rPr>
        <w:t>机械保洁：清扫隧道路面垃圾、杂物，清运。</w:t>
      </w:r>
    </w:p>
    <w:p>
      <w:pPr>
        <w:pStyle w:val="2"/>
        <w:spacing w:before="166" w:line="228" w:lineRule="auto"/>
        <w:ind w:left="1066"/>
        <w:rPr>
          <w:sz w:val="19"/>
          <w:szCs w:val="19"/>
        </w:rPr>
      </w:pPr>
      <w:r>
        <w:rPr>
          <w:spacing w:val="7"/>
          <w:sz w:val="19"/>
          <w:szCs w:val="19"/>
        </w:rPr>
        <w:t>清理水沟、检查井：清沟，检查井井盖揭开、清理、井盖恢复，</w:t>
      </w:r>
      <w:r>
        <w:rPr>
          <w:spacing w:val="-38"/>
          <w:sz w:val="19"/>
          <w:szCs w:val="19"/>
        </w:rPr>
        <w:t xml:space="preserve"> </w:t>
      </w:r>
      <w:r>
        <w:rPr>
          <w:spacing w:val="7"/>
          <w:sz w:val="19"/>
          <w:szCs w:val="19"/>
        </w:rPr>
        <w:t>淤积物外</w:t>
      </w:r>
      <w:r>
        <w:rPr>
          <w:spacing w:val="6"/>
          <w:sz w:val="19"/>
          <w:szCs w:val="19"/>
        </w:rPr>
        <w:t>弃。</w:t>
      </w:r>
    </w:p>
    <w:p>
      <w:pPr>
        <w:pStyle w:val="2"/>
        <w:spacing w:before="164" w:line="229" w:lineRule="auto"/>
        <w:ind w:left="11509"/>
        <w:rPr>
          <w:sz w:val="19"/>
          <w:szCs w:val="19"/>
        </w:rPr>
      </w:pPr>
      <w:r>
        <w:rPr>
          <w:spacing w:val="8"/>
          <w:sz w:val="19"/>
          <w:szCs w:val="19"/>
        </w:rPr>
        <w:t>单位：表列单位</w:t>
      </w:r>
    </w:p>
    <w:p>
      <w:pPr>
        <w:spacing w:line="19" w:lineRule="exact"/>
      </w:pPr>
    </w:p>
    <w:tbl>
      <w:tblPr>
        <w:tblStyle w:val="5"/>
        <w:tblW w:w="14699"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39"/>
        <w:gridCol w:w="3435"/>
        <w:gridCol w:w="535"/>
        <w:gridCol w:w="982"/>
        <w:gridCol w:w="3101"/>
        <w:gridCol w:w="3103"/>
        <w:gridCol w:w="310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0" w:hRule="atLeast"/>
        </w:trPr>
        <w:tc>
          <w:tcPr>
            <w:tcW w:w="439" w:type="dxa"/>
            <w:vMerge w:val="restart"/>
            <w:tcBorders>
              <w:top w:val="single" w:color="000000" w:sz="10" w:space="0"/>
              <w:left w:val="nil"/>
              <w:bottom w:val="nil"/>
              <w:right w:val="single" w:color="000000" w:sz="6" w:space="0"/>
            </w:tcBorders>
            <w:textDirection w:val="tbRlV"/>
            <w:vAlign w:val="top"/>
          </w:tcPr>
          <w:p>
            <w:pPr>
              <w:pStyle w:val="6"/>
              <w:spacing w:before="104" w:line="218" w:lineRule="auto"/>
              <w:ind w:left="370"/>
              <w:rPr>
                <w:sz w:val="19"/>
                <w:szCs w:val="19"/>
              </w:rPr>
            </w:pPr>
            <w:r>
              <w:rPr>
                <w:spacing w:val="9"/>
                <w:sz w:val="19"/>
                <w:szCs w:val="19"/>
              </w:rPr>
              <w:t>顺</w:t>
            </w:r>
            <w:r>
              <w:rPr>
                <w:spacing w:val="-14"/>
                <w:sz w:val="19"/>
                <w:szCs w:val="19"/>
              </w:rPr>
              <w:t xml:space="preserve"> </w:t>
            </w:r>
            <w:r>
              <w:rPr>
                <w:spacing w:val="9"/>
                <w:sz w:val="19"/>
                <w:szCs w:val="19"/>
              </w:rPr>
              <w:t>序</w:t>
            </w:r>
            <w:r>
              <w:rPr>
                <w:spacing w:val="-14"/>
                <w:sz w:val="19"/>
                <w:szCs w:val="19"/>
              </w:rPr>
              <w:t xml:space="preserve"> </w:t>
            </w:r>
            <w:r>
              <w:rPr>
                <w:spacing w:val="9"/>
                <w:sz w:val="19"/>
                <w:szCs w:val="19"/>
              </w:rPr>
              <w:t>号</w:t>
            </w:r>
          </w:p>
        </w:tc>
        <w:tc>
          <w:tcPr>
            <w:tcW w:w="3435" w:type="dxa"/>
            <w:vMerge w:val="restart"/>
            <w:tcBorders>
              <w:top w:val="single" w:color="000000" w:sz="10" w:space="0"/>
              <w:left w:val="single" w:color="000000" w:sz="6" w:space="0"/>
              <w:bottom w:val="nil"/>
              <w:right w:val="single" w:color="000000" w:sz="6" w:space="0"/>
            </w:tcBorders>
            <w:vAlign w:val="top"/>
          </w:tcPr>
          <w:p>
            <w:pPr>
              <w:spacing w:line="298" w:lineRule="auto"/>
              <w:rPr>
                <w:rFonts w:ascii="Arial"/>
                <w:sz w:val="21"/>
              </w:rPr>
            </w:pPr>
          </w:p>
          <w:p>
            <w:pPr>
              <w:spacing w:line="298" w:lineRule="auto"/>
              <w:rPr>
                <w:rFonts w:ascii="Arial"/>
                <w:sz w:val="21"/>
              </w:rPr>
            </w:pPr>
          </w:p>
          <w:p>
            <w:pPr>
              <w:pStyle w:val="6"/>
              <w:spacing w:before="61" w:line="229" w:lineRule="auto"/>
              <w:ind w:left="1465"/>
              <w:rPr>
                <w:sz w:val="19"/>
                <w:szCs w:val="19"/>
              </w:rPr>
            </w:pPr>
            <w:r>
              <w:rPr>
                <w:spacing w:val="-1"/>
                <w:sz w:val="19"/>
                <w:szCs w:val="19"/>
              </w:rPr>
              <w:t>项</w:t>
            </w:r>
            <w:r>
              <w:rPr>
                <w:spacing w:val="51"/>
                <w:sz w:val="19"/>
                <w:szCs w:val="19"/>
              </w:rPr>
              <w:t xml:space="preserve"> </w:t>
            </w:r>
            <w:r>
              <w:rPr>
                <w:spacing w:val="-1"/>
                <w:sz w:val="19"/>
                <w:szCs w:val="19"/>
              </w:rPr>
              <w:t>目</w:t>
            </w:r>
          </w:p>
        </w:tc>
        <w:tc>
          <w:tcPr>
            <w:tcW w:w="535" w:type="dxa"/>
            <w:vMerge w:val="restart"/>
            <w:tcBorders>
              <w:top w:val="single" w:color="000000" w:sz="10" w:space="0"/>
              <w:left w:val="single" w:color="000000" w:sz="6" w:space="0"/>
              <w:bottom w:val="nil"/>
              <w:right w:val="single" w:color="000000" w:sz="6" w:space="0"/>
            </w:tcBorders>
            <w:textDirection w:val="tbRlV"/>
            <w:vAlign w:val="top"/>
          </w:tcPr>
          <w:p>
            <w:pPr>
              <w:pStyle w:val="6"/>
              <w:spacing w:before="164" w:line="217" w:lineRule="auto"/>
              <w:ind w:left="514"/>
              <w:rPr>
                <w:sz w:val="19"/>
                <w:szCs w:val="19"/>
              </w:rPr>
            </w:pPr>
            <w:r>
              <w:rPr>
                <w:spacing w:val="9"/>
                <w:sz w:val="19"/>
                <w:szCs w:val="19"/>
              </w:rPr>
              <w:t>单</w:t>
            </w:r>
            <w:r>
              <w:rPr>
                <w:spacing w:val="-19"/>
                <w:sz w:val="19"/>
                <w:szCs w:val="19"/>
              </w:rPr>
              <w:t xml:space="preserve"> </w:t>
            </w:r>
            <w:r>
              <w:rPr>
                <w:spacing w:val="9"/>
                <w:sz w:val="19"/>
                <w:szCs w:val="19"/>
              </w:rPr>
              <w:t>位</w:t>
            </w:r>
          </w:p>
        </w:tc>
        <w:tc>
          <w:tcPr>
            <w:tcW w:w="982" w:type="dxa"/>
            <w:vMerge w:val="restart"/>
            <w:tcBorders>
              <w:top w:val="single" w:color="000000" w:sz="10" w:space="0"/>
              <w:left w:val="single" w:color="000000" w:sz="6" w:space="0"/>
              <w:bottom w:val="nil"/>
              <w:right w:val="single" w:color="000000" w:sz="6" w:space="0"/>
            </w:tcBorders>
            <w:vAlign w:val="top"/>
          </w:tcPr>
          <w:p>
            <w:pPr>
              <w:spacing w:line="298" w:lineRule="auto"/>
              <w:rPr>
                <w:rFonts w:ascii="Arial"/>
                <w:sz w:val="21"/>
              </w:rPr>
            </w:pPr>
          </w:p>
          <w:p>
            <w:pPr>
              <w:spacing w:line="298" w:lineRule="auto"/>
              <w:rPr>
                <w:rFonts w:ascii="Arial"/>
                <w:sz w:val="21"/>
              </w:rPr>
            </w:pPr>
          </w:p>
          <w:p>
            <w:pPr>
              <w:pStyle w:val="6"/>
              <w:spacing w:before="62" w:line="228" w:lineRule="auto"/>
              <w:ind w:left="247"/>
              <w:rPr>
                <w:sz w:val="19"/>
                <w:szCs w:val="19"/>
              </w:rPr>
            </w:pPr>
            <w:r>
              <w:rPr>
                <w:spacing w:val="1"/>
                <w:sz w:val="19"/>
                <w:szCs w:val="19"/>
              </w:rPr>
              <w:t>代</w:t>
            </w:r>
            <w:r>
              <w:rPr>
                <w:spacing w:val="18"/>
                <w:sz w:val="19"/>
                <w:szCs w:val="19"/>
              </w:rPr>
              <w:t xml:space="preserve"> </w:t>
            </w:r>
            <w:r>
              <w:rPr>
                <w:spacing w:val="1"/>
                <w:sz w:val="19"/>
                <w:szCs w:val="19"/>
              </w:rPr>
              <w:t>号</w:t>
            </w:r>
          </w:p>
        </w:tc>
        <w:tc>
          <w:tcPr>
            <w:tcW w:w="6204" w:type="dxa"/>
            <w:gridSpan w:val="2"/>
            <w:tcBorders>
              <w:top w:val="single" w:color="000000" w:sz="10" w:space="0"/>
              <w:left w:val="single" w:color="000000" w:sz="6" w:space="0"/>
              <w:right w:val="single" w:color="000000" w:sz="6" w:space="0"/>
            </w:tcBorders>
            <w:vAlign w:val="top"/>
          </w:tcPr>
          <w:p>
            <w:pPr>
              <w:pStyle w:val="6"/>
              <w:spacing w:before="83" w:line="228" w:lineRule="auto"/>
              <w:ind w:left="2691"/>
              <w:rPr>
                <w:sz w:val="19"/>
                <w:szCs w:val="19"/>
              </w:rPr>
            </w:pPr>
            <w:r>
              <w:rPr>
                <w:spacing w:val="4"/>
                <w:sz w:val="19"/>
                <w:szCs w:val="19"/>
              </w:rPr>
              <w:t>隧道路面</w:t>
            </w:r>
          </w:p>
        </w:tc>
        <w:tc>
          <w:tcPr>
            <w:tcW w:w="3104" w:type="dxa"/>
            <w:vMerge w:val="restart"/>
            <w:tcBorders>
              <w:top w:val="single" w:color="000000" w:sz="10" w:space="0"/>
              <w:left w:val="single" w:color="000000" w:sz="6" w:space="0"/>
              <w:bottom w:val="nil"/>
              <w:right w:val="nil"/>
            </w:tcBorders>
            <w:vAlign w:val="top"/>
          </w:tcPr>
          <w:p>
            <w:pPr>
              <w:pStyle w:val="6"/>
              <w:spacing w:before="287" w:line="228" w:lineRule="auto"/>
              <w:ind w:left="551"/>
              <w:rPr>
                <w:sz w:val="19"/>
                <w:szCs w:val="19"/>
              </w:rPr>
            </w:pPr>
            <w:r>
              <w:rPr>
                <w:spacing w:val="8"/>
                <w:sz w:val="19"/>
                <w:szCs w:val="19"/>
              </w:rPr>
              <w:t>清理隧道水沟、检查井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439" w:type="dxa"/>
            <w:vMerge w:val="continue"/>
            <w:tcBorders>
              <w:top w:val="nil"/>
              <w:left w:val="nil"/>
              <w:bottom w:val="nil"/>
              <w:right w:val="single" w:color="000000" w:sz="6" w:space="0"/>
            </w:tcBorders>
            <w:textDirection w:val="tbRlV"/>
            <w:vAlign w:val="top"/>
          </w:tcPr>
          <w:p>
            <w:pPr>
              <w:rPr>
                <w:rFonts w:ascii="Arial"/>
                <w:sz w:val="21"/>
              </w:rPr>
            </w:pPr>
          </w:p>
        </w:tc>
        <w:tc>
          <w:tcPr>
            <w:tcW w:w="3435" w:type="dxa"/>
            <w:vMerge w:val="continue"/>
            <w:tcBorders>
              <w:top w:val="nil"/>
              <w:left w:val="single" w:color="000000" w:sz="6" w:space="0"/>
              <w:bottom w:val="nil"/>
              <w:right w:val="single" w:color="000000" w:sz="6" w:space="0"/>
            </w:tcBorders>
            <w:vAlign w:val="top"/>
          </w:tcPr>
          <w:p>
            <w:pPr>
              <w:rPr>
                <w:rFonts w:ascii="Arial"/>
                <w:sz w:val="21"/>
              </w:rPr>
            </w:pPr>
          </w:p>
        </w:tc>
        <w:tc>
          <w:tcPr>
            <w:tcW w:w="535" w:type="dxa"/>
            <w:vMerge w:val="continue"/>
            <w:tcBorders>
              <w:top w:val="nil"/>
              <w:left w:val="single" w:color="000000" w:sz="6" w:space="0"/>
              <w:bottom w:val="nil"/>
              <w:right w:val="single" w:color="000000" w:sz="6" w:space="0"/>
            </w:tcBorders>
            <w:textDirection w:val="tbRlV"/>
            <w:vAlign w:val="top"/>
          </w:tcPr>
          <w:p>
            <w:pPr>
              <w:rPr>
                <w:rFonts w:ascii="Arial"/>
                <w:sz w:val="21"/>
              </w:rPr>
            </w:pPr>
          </w:p>
        </w:tc>
        <w:tc>
          <w:tcPr>
            <w:tcW w:w="982" w:type="dxa"/>
            <w:vMerge w:val="continue"/>
            <w:tcBorders>
              <w:top w:val="nil"/>
              <w:left w:val="single" w:color="000000" w:sz="6" w:space="0"/>
              <w:bottom w:val="nil"/>
              <w:right w:val="single" w:color="000000" w:sz="6" w:space="0"/>
            </w:tcBorders>
            <w:vAlign w:val="top"/>
          </w:tcPr>
          <w:p>
            <w:pPr>
              <w:rPr>
                <w:rFonts w:ascii="Arial"/>
                <w:sz w:val="21"/>
              </w:rPr>
            </w:pPr>
          </w:p>
        </w:tc>
        <w:tc>
          <w:tcPr>
            <w:tcW w:w="3101" w:type="dxa"/>
            <w:tcBorders>
              <w:left w:val="single" w:color="000000" w:sz="6" w:space="0"/>
              <w:right w:val="single" w:color="000000" w:sz="6" w:space="0"/>
            </w:tcBorders>
            <w:vAlign w:val="top"/>
          </w:tcPr>
          <w:p>
            <w:pPr>
              <w:pStyle w:val="6"/>
              <w:spacing w:before="102" w:line="229" w:lineRule="auto"/>
              <w:ind w:left="851"/>
              <w:rPr>
                <w:sz w:val="19"/>
                <w:szCs w:val="19"/>
              </w:rPr>
            </w:pPr>
            <w:r>
              <w:rPr>
                <w:spacing w:val="7"/>
                <w:sz w:val="19"/>
                <w:szCs w:val="19"/>
              </w:rPr>
              <w:t>人工清扫、保洁</w:t>
            </w:r>
          </w:p>
        </w:tc>
        <w:tc>
          <w:tcPr>
            <w:tcW w:w="3103" w:type="dxa"/>
            <w:tcBorders>
              <w:left w:val="single" w:color="000000" w:sz="6" w:space="0"/>
              <w:right w:val="single" w:color="000000" w:sz="6" w:space="0"/>
            </w:tcBorders>
            <w:vAlign w:val="top"/>
          </w:tcPr>
          <w:p>
            <w:pPr>
              <w:pStyle w:val="6"/>
              <w:spacing w:before="101" w:line="228" w:lineRule="auto"/>
              <w:ind w:left="1147"/>
              <w:rPr>
                <w:sz w:val="19"/>
                <w:szCs w:val="19"/>
              </w:rPr>
            </w:pPr>
            <w:r>
              <w:rPr>
                <w:spacing w:val="7"/>
                <w:sz w:val="19"/>
                <w:szCs w:val="19"/>
              </w:rPr>
              <w:t>机械保洁</w:t>
            </w:r>
          </w:p>
        </w:tc>
        <w:tc>
          <w:tcPr>
            <w:tcW w:w="3104" w:type="dxa"/>
            <w:vMerge w:val="continue"/>
            <w:tcBorders>
              <w:top w:val="nil"/>
              <w:left w:val="single" w:color="000000" w:sz="6" w:space="0"/>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439" w:type="dxa"/>
            <w:vMerge w:val="continue"/>
            <w:tcBorders>
              <w:top w:val="nil"/>
              <w:left w:val="nil"/>
              <w:bottom w:val="nil"/>
              <w:right w:val="single" w:color="000000" w:sz="6" w:space="0"/>
            </w:tcBorders>
            <w:textDirection w:val="tbRlV"/>
            <w:vAlign w:val="top"/>
          </w:tcPr>
          <w:p>
            <w:pPr>
              <w:rPr>
                <w:rFonts w:ascii="Arial"/>
                <w:sz w:val="21"/>
              </w:rPr>
            </w:pPr>
          </w:p>
        </w:tc>
        <w:tc>
          <w:tcPr>
            <w:tcW w:w="3435" w:type="dxa"/>
            <w:vMerge w:val="continue"/>
            <w:tcBorders>
              <w:top w:val="nil"/>
              <w:left w:val="single" w:color="000000" w:sz="6" w:space="0"/>
              <w:bottom w:val="nil"/>
              <w:right w:val="single" w:color="000000" w:sz="6" w:space="0"/>
            </w:tcBorders>
            <w:vAlign w:val="top"/>
          </w:tcPr>
          <w:p>
            <w:pPr>
              <w:rPr>
                <w:rFonts w:ascii="Arial"/>
                <w:sz w:val="21"/>
              </w:rPr>
            </w:pPr>
          </w:p>
        </w:tc>
        <w:tc>
          <w:tcPr>
            <w:tcW w:w="535" w:type="dxa"/>
            <w:vMerge w:val="continue"/>
            <w:tcBorders>
              <w:top w:val="nil"/>
              <w:left w:val="single" w:color="000000" w:sz="6" w:space="0"/>
              <w:bottom w:val="nil"/>
              <w:right w:val="single" w:color="000000" w:sz="6" w:space="0"/>
            </w:tcBorders>
            <w:textDirection w:val="tbRlV"/>
            <w:vAlign w:val="top"/>
          </w:tcPr>
          <w:p>
            <w:pPr>
              <w:rPr>
                <w:rFonts w:ascii="Arial"/>
                <w:sz w:val="21"/>
              </w:rPr>
            </w:pPr>
          </w:p>
        </w:tc>
        <w:tc>
          <w:tcPr>
            <w:tcW w:w="982" w:type="dxa"/>
            <w:vMerge w:val="continue"/>
            <w:tcBorders>
              <w:top w:val="nil"/>
              <w:left w:val="single" w:color="000000" w:sz="6" w:space="0"/>
              <w:bottom w:val="nil"/>
              <w:right w:val="single" w:color="000000" w:sz="6" w:space="0"/>
            </w:tcBorders>
            <w:vAlign w:val="top"/>
          </w:tcPr>
          <w:p>
            <w:pPr>
              <w:rPr>
                <w:rFonts w:ascii="Arial"/>
                <w:sz w:val="21"/>
              </w:rPr>
            </w:pPr>
          </w:p>
        </w:tc>
        <w:tc>
          <w:tcPr>
            <w:tcW w:w="6204" w:type="dxa"/>
            <w:gridSpan w:val="2"/>
            <w:tcBorders>
              <w:left w:val="single" w:color="000000" w:sz="6" w:space="0"/>
              <w:right w:val="single" w:color="000000" w:sz="6" w:space="0"/>
            </w:tcBorders>
            <w:vAlign w:val="top"/>
          </w:tcPr>
          <w:p>
            <w:pPr>
              <w:pStyle w:val="6"/>
              <w:spacing w:before="87" w:line="228" w:lineRule="auto"/>
              <w:ind w:left="2595"/>
              <w:rPr>
                <w:sz w:val="19"/>
                <w:szCs w:val="19"/>
              </w:rPr>
            </w:pPr>
            <w:r>
              <w:rPr>
                <w:spacing w:val="-11"/>
                <w:sz w:val="19"/>
                <w:szCs w:val="19"/>
              </w:rPr>
              <w:t>1000</w:t>
            </w:r>
            <w:r>
              <w:rPr>
                <w:spacing w:val="-24"/>
                <w:sz w:val="19"/>
                <w:szCs w:val="19"/>
              </w:rPr>
              <w:t xml:space="preserve"> </w:t>
            </w:r>
            <w:r>
              <w:rPr>
                <w:spacing w:val="-11"/>
                <w:sz w:val="19"/>
                <w:szCs w:val="19"/>
              </w:rPr>
              <w:t>㎡ ·次</w:t>
            </w:r>
          </w:p>
        </w:tc>
        <w:tc>
          <w:tcPr>
            <w:tcW w:w="3104" w:type="dxa"/>
            <w:tcBorders>
              <w:left w:val="single" w:color="000000" w:sz="6" w:space="0"/>
              <w:right w:val="nil"/>
            </w:tcBorders>
            <w:vAlign w:val="top"/>
          </w:tcPr>
          <w:p>
            <w:pPr>
              <w:pStyle w:val="6"/>
              <w:spacing w:before="87" w:line="228" w:lineRule="auto"/>
              <w:ind w:left="1110"/>
              <w:rPr>
                <w:sz w:val="19"/>
                <w:szCs w:val="19"/>
              </w:rPr>
            </w:pPr>
            <w:r>
              <w:rPr>
                <w:spacing w:val="-8"/>
                <w:sz w:val="19"/>
                <w:szCs w:val="19"/>
              </w:rPr>
              <w:t>1000m</w:t>
            </w:r>
            <w:r>
              <w:rPr>
                <w:spacing w:val="-16"/>
                <w:sz w:val="19"/>
                <w:szCs w:val="19"/>
              </w:rPr>
              <w:t xml:space="preserve"> </w:t>
            </w:r>
            <w:r>
              <w:rPr>
                <w:spacing w:val="-8"/>
                <w:sz w:val="19"/>
                <w:szCs w:val="19"/>
              </w:rPr>
              <w:t>·次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439" w:type="dxa"/>
            <w:vMerge w:val="continue"/>
            <w:tcBorders>
              <w:top w:val="nil"/>
              <w:left w:val="nil"/>
              <w:right w:val="single" w:color="000000" w:sz="6" w:space="0"/>
            </w:tcBorders>
            <w:textDirection w:val="tbRlV"/>
            <w:vAlign w:val="top"/>
          </w:tcPr>
          <w:p>
            <w:pPr>
              <w:rPr>
                <w:rFonts w:ascii="Arial"/>
                <w:sz w:val="21"/>
              </w:rPr>
            </w:pPr>
          </w:p>
        </w:tc>
        <w:tc>
          <w:tcPr>
            <w:tcW w:w="3435" w:type="dxa"/>
            <w:vMerge w:val="continue"/>
            <w:tcBorders>
              <w:top w:val="nil"/>
              <w:left w:val="single" w:color="000000" w:sz="6" w:space="0"/>
              <w:right w:val="single" w:color="000000" w:sz="6" w:space="0"/>
            </w:tcBorders>
            <w:vAlign w:val="top"/>
          </w:tcPr>
          <w:p>
            <w:pPr>
              <w:rPr>
                <w:rFonts w:ascii="Arial"/>
                <w:sz w:val="21"/>
              </w:rPr>
            </w:pPr>
          </w:p>
        </w:tc>
        <w:tc>
          <w:tcPr>
            <w:tcW w:w="535" w:type="dxa"/>
            <w:vMerge w:val="continue"/>
            <w:tcBorders>
              <w:top w:val="nil"/>
              <w:left w:val="single" w:color="000000" w:sz="6" w:space="0"/>
              <w:right w:val="single" w:color="000000" w:sz="6" w:space="0"/>
            </w:tcBorders>
            <w:textDirection w:val="tbRlV"/>
            <w:vAlign w:val="top"/>
          </w:tcPr>
          <w:p>
            <w:pPr>
              <w:rPr>
                <w:rFonts w:ascii="Arial"/>
                <w:sz w:val="21"/>
              </w:rPr>
            </w:pPr>
          </w:p>
        </w:tc>
        <w:tc>
          <w:tcPr>
            <w:tcW w:w="982" w:type="dxa"/>
            <w:vMerge w:val="continue"/>
            <w:tcBorders>
              <w:top w:val="nil"/>
              <w:left w:val="single" w:color="000000" w:sz="6" w:space="0"/>
              <w:right w:val="single" w:color="000000" w:sz="6" w:space="0"/>
            </w:tcBorders>
            <w:vAlign w:val="top"/>
          </w:tcPr>
          <w:p>
            <w:pPr>
              <w:rPr>
                <w:rFonts w:ascii="Arial"/>
                <w:sz w:val="21"/>
              </w:rPr>
            </w:pPr>
          </w:p>
        </w:tc>
        <w:tc>
          <w:tcPr>
            <w:tcW w:w="3101" w:type="dxa"/>
            <w:tcBorders>
              <w:left w:val="single" w:color="000000" w:sz="6" w:space="0"/>
              <w:right w:val="single" w:color="000000" w:sz="6" w:space="0"/>
            </w:tcBorders>
            <w:vAlign w:val="top"/>
          </w:tcPr>
          <w:p>
            <w:pPr>
              <w:pStyle w:val="6"/>
              <w:spacing w:before="122" w:line="188" w:lineRule="auto"/>
              <w:ind w:left="1510"/>
              <w:rPr>
                <w:sz w:val="19"/>
                <w:szCs w:val="19"/>
              </w:rPr>
            </w:pPr>
            <w:r>
              <w:rPr>
                <w:sz w:val="19"/>
                <w:szCs w:val="19"/>
              </w:rPr>
              <w:t>1</w:t>
            </w:r>
          </w:p>
        </w:tc>
        <w:tc>
          <w:tcPr>
            <w:tcW w:w="3103" w:type="dxa"/>
            <w:tcBorders>
              <w:left w:val="single" w:color="000000" w:sz="6" w:space="0"/>
              <w:right w:val="single" w:color="000000" w:sz="6" w:space="0"/>
            </w:tcBorders>
            <w:vAlign w:val="top"/>
          </w:tcPr>
          <w:p>
            <w:pPr>
              <w:pStyle w:val="6"/>
              <w:spacing w:before="123" w:line="187" w:lineRule="auto"/>
              <w:ind w:left="1498"/>
              <w:rPr>
                <w:sz w:val="19"/>
                <w:szCs w:val="19"/>
              </w:rPr>
            </w:pPr>
            <w:r>
              <w:rPr>
                <w:sz w:val="19"/>
                <w:szCs w:val="19"/>
              </w:rPr>
              <w:t>2</w:t>
            </w:r>
          </w:p>
        </w:tc>
        <w:tc>
          <w:tcPr>
            <w:tcW w:w="3104" w:type="dxa"/>
            <w:tcBorders>
              <w:left w:val="single" w:color="000000" w:sz="6" w:space="0"/>
              <w:right w:val="nil"/>
            </w:tcBorders>
            <w:vAlign w:val="top"/>
          </w:tcPr>
          <w:p>
            <w:pPr>
              <w:pStyle w:val="6"/>
              <w:spacing w:before="123" w:line="187" w:lineRule="auto"/>
              <w:ind w:left="1500"/>
              <w:rPr>
                <w:sz w:val="19"/>
                <w:szCs w:val="19"/>
              </w:rPr>
            </w:pPr>
            <w:r>
              <w:rPr>
                <w:sz w:val="19"/>
                <w:szCs w:val="19"/>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439" w:type="dxa"/>
            <w:tcBorders>
              <w:left w:val="nil"/>
              <w:right w:val="single" w:color="000000" w:sz="6" w:space="0"/>
            </w:tcBorders>
            <w:vAlign w:val="top"/>
          </w:tcPr>
          <w:p>
            <w:pPr>
              <w:pStyle w:val="6"/>
              <w:spacing w:before="124" w:line="188" w:lineRule="auto"/>
              <w:ind w:left="197"/>
              <w:rPr>
                <w:sz w:val="19"/>
                <w:szCs w:val="19"/>
              </w:rPr>
            </w:pPr>
            <w:r>
              <w:rPr>
                <w:sz w:val="19"/>
                <w:szCs w:val="19"/>
              </w:rPr>
              <w:t>1</w:t>
            </w:r>
          </w:p>
        </w:tc>
        <w:tc>
          <w:tcPr>
            <w:tcW w:w="3435" w:type="dxa"/>
            <w:tcBorders>
              <w:left w:val="single" w:color="000000" w:sz="6" w:space="0"/>
              <w:right w:val="single" w:color="000000" w:sz="6" w:space="0"/>
            </w:tcBorders>
            <w:vAlign w:val="top"/>
          </w:tcPr>
          <w:p>
            <w:pPr>
              <w:pStyle w:val="6"/>
              <w:spacing w:before="92" w:line="231" w:lineRule="auto"/>
              <w:ind w:left="47"/>
              <w:rPr>
                <w:sz w:val="19"/>
                <w:szCs w:val="19"/>
              </w:rPr>
            </w:pPr>
            <w:r>
              <w:rPr>
                <w:spacing w:val="4"/>
                <w:sz w:val="19"/>
                <w:szCs w:val="19"/>
              </w:rPr>
              <w:t>人工</w:t>
            </w:r>
          </w:p>
        </w:tc>
        <w:tc>
          <w:tcPr>
            <w:tcW w:w="535" w:type="dxa"/>
            <w:tcBorders>
              <w:left w:val="single" w:color="000000" w:sz="6" w:space="0"/>
              <w:right w:val="single" w:color="000000" w:sz="6" w:space="0"/>
            </w:tcBorders>
            <w:vAlign w:val="top"/>
          </w:tcPr>
          <w:p>
            <w:pPr>
              <w:pStyle w:val="6"/>
              <w:spacing w:before="91" w:line="234" w:lineRule="auto"/>
              <w:ind w:left="79"/>
              <w:rPr>
                <w:sz w:val="19"/>
                <w:szCs w:val="19"/>
              </w:rPr>
            </w:pPr>
            <w:r>
              <w:rPr>
                <w:spacing w:val="4"/>
                <w:sz w:val="19"/>
                <w:szCs w:val="19"/>
              </w:rPr>
              <w:t>工日</w:t>
            </w:r>
          </w:p>
        </w:tc>
        <w:tc>
          <w:tcPr>
            <w:tcW w:w="982" w:type="dxa"/>
            <w:tcBorders>
              <w:left w:val="single" w:color="000000" w:sz="6" w:space="0"/>
              <w:right w:val="single" w:color="000000" w:sz="6" w:space="0"/>
            </w:tcBorders>
            <w:vAlign w:val="top"/>
          </w:tcPr>
          <w:p>
            <w:pPr>
              <w:pStyle w:val="6"/>
              <w:spacing w:before="124" w:line="188" w:lineRule="auto"/>
              <w:ind w:left="159"/>
              <w:rPr>
                <w:sz w:val="19"/>
                <w:szCs w:val="19"/>
              </w:rPr>
            </w:pPr>
            <w:r>
              <w:rPr>
                <w:spacing w:val="2"/>
                <w:sz w:val="19"/>
                <w:szCs w:val="19"/>
              </w:rPr>
              <w:t>1001001</w:t>
            </w:r>
          </w:p>
        </w:tc>
        <w:tc>
          <w:tcPr>
            <w:tcW w:w="3101" w:type="dxa"/>
            <w:tcBorders>
              <w:left w:val="single" w:color="000000" w:sz="6" w:space="0"/>
              <w:right w:val="single" w:color="000000" w:sz="6" w:space="0"/>
            </w:tcBorders>
            <w:vAlign w:val="top"/>
          </w:tcPr>
          <w:p>
            <w:pPr>
              <w:pStyle w:val="6"/>
              <w:spacing w:before="124" w:line="188" w:lineRule="auto"/>
              <w:ind w:left="1346"/>
              <w:rPr>
                <w:sz w:val="19"/>
                <w:szCs w:val="19"/>
              </w:rPr>
            </w:pPr>
            <w:r>
              <w:rPr>
                <w:spacing w:val="3"/>
                <w:sz w:val="19"/>
                <w:szCs w:val="19"/>
              </w:rPr>
              <w:t>0.10</w:t>
            </w:r>
          </w:p>
        </w:tc>
        <w:tc>
          <w:tcPr>
            <w:tcW w:w="3103" w:type="dxa"/>
            <w:tcBorders>
              <w:left w:val="single" w:color="000000" w:sz="6" w:space="0"/>
              <w:right w:val="single" w:color="000000" w:sz="6" w:space="0"/>
            </w:tcBorders>
            <w:vAlign w:val="top"/>
          </w:tcPr>
          <w:p>
            <w:pPr>
              <w:pStyle w:val="6"/>
              <w:spacing w:before="125" w:line="187" w:lineRule="auto"/>
              <w:ind w:left="1346"/>
              <w:rPr>
                <w:sz w:val="19"/>
                <w:szCs w:val="19"/>
              </w:rPr>
            </w:pPr>
            <w:r>
              <w:rPr>
                <w:spacing w:val="3"/>
                <w:sz w:val="19"/>
                <w:szCs w:val="19"/>
              </w:rPr>
              <w:t>0.05</w:t>
            </w:r>
          </w:p>
        </w:tc>
        <w:tc>
          <w:tcPr>
            <w:tcW w:w="3104" w:type="dxa"/>
            <w:tcBorders>
              <w:left w:val="single" w:color="000000" w:sz="6" w:space="0"/>
              <w:right w:val="nil"/>
            </w:tcBorders>
            <w:vAlign w:val="top"/>
          </w:tcPr>
          <w:p>
            <w:pPr>
              <w:pStyle w:val="6"/>
              <w:spacing w:before="125" w:line="187" w:lineRule="auto"/>
              <w:ind w:left="1346"/>
              <w:rPr>
                <w:sz w:val="19"/>
                <w:szCs w:val="19"/>
              </w:rPr>
            </w:pPr>
            <w:r>
              <w:rPr>
                <w:spacing w:val="3"/>
                <w:sz w:val="19"/>
                <w:szCs w:val="19"/>
              </w:rPr>
              <w:t>8.42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439" w:type="dxa"/>
            <w:tcBorders>
              <w:left w:val="nil"/>
              <w:right w:val="single" w:color="000000" w:sz="6" w:space="0"/>
            </w:tcBorders>
            <w:vAlign w:val="top"/>
          </w:tcPr>
          <w:p>
            <w:pPr>
              <w:pStyle w:val="6"/>
              <w:spacing w:before="127" w:line="187" w:lineRule="auto"/>
              <w:ind w:left="185"/>
              <w:rPr>
                <w:sz w:val="19"/>
                <w:szCs w:val="19"/>
              </w:rPr>
            </w:pPr>
            <w:r>
              <w:rPr>
                <w:sz w:val="19"/>
                <w:szCs w:val="19"/>
              </w:rPr>
              <w:t>2</w:t>
            </w:r>
          </w:p>
        </w:tc>
        <w:tc>
          <w:tcPr>
            <w:tcW w:w="3435" w:type="dxa"/>
            <w:tcBorders>
              <w:left w:val="single" w:color="000000" w:sz="6" w:space="0"/>
              <w:right w:val="single" w:color="000000" w:sz="6" w:space="0"/>
            </w:tcBorders>
            <w:vAlign w:val="top"/>
          </w:tcPr>
          <w:p>
            <w:pPr>
              <w:pStyle w:val="6"/>
              <w:spacing w:before="94" w:line="228" w:lineRule="auto"/>
              <w:ind w:left="48"/>
              <w:rPr>
                <w:sz w:val="19"/>
                <w:szCs w:val="19"/>
              </w:rPr>
            </w:pPr>
            <w:r>
              <w:rPr>
                <w:sz w:val="19"/>
                <w:szCs w:val="19"/>
              </w:rPr>
              <w:t>水</w:t>
            </w:r>
          </w:p>
        </w:tc>
        <w:tc>
          <w:tcPr>
            <w:tcW w:w="535" w:type="dxa"/>
            <w:tcBorders>
              <w:left w:val="single" w:color="000000" w:sz="6" w:space="0"/>
              <w:right w:val="single" w:color="000000" w:sz="6" w:space="0"/>
            </w:tcBorders>
            <w:vAlign w:val="top"/>
          </w:tcPr>
          <w:p>
            <w:pPr>
              <w:pStyle w:val="6"/>
              <w:spacing w:before="93" w:line="258" w:lineRule="exact"/>
              <w:ind w:left="170"/>
              <w:rPr>
                <w:sz w:val="19"/>
                <w:szCs w:val="19"/>
              </w:rPr>
            </w:pPr>
            <w:r>
              <w:rPr>
                <w:spacing w:val="4"/>
                <w:sz w:val="19"/>
                <w:szCs w:val="19"/>
              </w:rPr>
              <w:t>m³</w:t>
            </w:r>
          </w:p>
        </w:tc>
        <w:tc>
          <w:tcPr>
            <w:tcW w:w="982" w:type="dxa"/>
            <w:tcBorders>
              <w:left w:val="single" w:color="000000" w:sz="6" w:space="0"/>
              <w:right w:val="single" w:color="000000" w:sz="6" w:space="0"/>
            </w:tcBorders>
            <w:vAlign w:val="top"/>
          </w:tcPr>
          <w:p>
            <w:pPr>
              <w:pStyle w:val="6"/>
              <w:spacing w:before="127" w:line="187" w:lineRule="auto"/>
              <w:ind w:left="149"/>
              <w:rPr>
                <w:sz w:val="19"/>
                <w:szCs w:val="19"/>
              </w:rPr>
            </w:pPr>
            <w:r>
              <w:rPr>
                <w:spacing w:val="4"/>
                <w:sz w:val="19"/>
                <w:szCs w:val="19"/>
              </w:rPr>
              <w:t>3005004</w:t>
            </w:r>
          </w:p>
        </w:tc>
        <w:tc>
          <w:tcPr>
            <w:tcW w:w="3101" w:type="dxa"/>
            <w:tcBorders>
              <w:left w:val="single" w:color="000000" w:sz="6" w:space="0"/>
              <w:right w:val="single" w:color="000000" w:sz="6" w:space="0"/>
            </w:tcBorders>
            <w:vAlign w:val="top"/>
          </w:tcPr>
          <w:p>
            <w:pPr>
              <w:pStyle w:val="6"/>
              <w:spacing w:before="126" w:line="188" w:lineRule="auto"/>
              <w:ind w:left="1295"/>
              <w:rPr>
                <w:sz w:val="19"/>
                <w:szCs w:val="19"/>
              </w:rPr>
            </w:pPr>
            <w:r>
              <w:rPr>
                <w:spacing w:val="3"/>
                <w:sz w:val="19"/>
                <w:szCs w:val="19"/>
              </w:rPr>
              <w:t>0.110</w:t>
            </w:r>
          </w:p>
        </w:tc>
        <w:tc>
          <w:tcPr>
            <w:tcW w:w="3103" w:type="dxa"/>
            <w:tcBorders>
              <w:left w:val="single" w:color="000000" w:sz="6" w:space="0"/>
              <w:right w:val="single" w:color="000000" w:sz="6" w:space="0"/>
            </w:tcBorders>
            <w:vAlign w:val="top"/>
          </w:tcPr>
          <w:p>
            <w:pPr>
              <w:pStyle w:val="6"/>
              <w:spacing w:before="126" w:line="188" w:lineRule="auto"/>
              <w:ind w:left="1296"/>
              <w:rPr>
                <w:sz w:val="19"/>
                <w:szCs w:val="19"/>
              </w:rPr>
            </w:pPr>
            <w:r>
              <w:rPr>
                <w:spacing w:val="3"/>
                <w:sz w:val="19"/>
                <w:szCs w:val="19"/>
              </w:rPr>
              <w:t>0.110</w:t>
            </w:r>
          </w:p>
        </w:tc>
        <w:tc>
          <w:tcPr>
            <w:tcW w:w="3104" w:type="dxa"/>
            <w:tcBorders>
              <w:left w:val="single" w:color="000000" w:sz="6" w:space="0"/>
              <w:right w:val="nil"/>
            </w:tcBorders>
            <w:vAlign w:val="top"/>
          </w:tcPr>
          <w:p>
            <w:pPr>
              <w:tabs>
                <w:tab w:val="left" w:pos="1588"/>
              </w:tabs>
              <w:spacing w:line="235" w:lineRule="auto"/>
              <w:ind w:left="1495"/>
              <w:rPr>
                <w:rFonts w:ascii="Arial"/>
                <w:sz w:val="21"/>
              </w:rPr>
            </w:pPr>
            <w:r>
              <w:rPr>
                <w:rFonts w:ascii="Arial" w:hAnsi="Arial" w:eastAsia="Arial" w:cs="Arial"/>
                <w:sz w:val="21"/>
                <w:szCs w:val="21"/>
                <w:u w:val="single" w:color="auto"/>
              </w:rPr>
              <w:tab/>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439" w:type="dxa"/>
            <w:tcBorders>
              <w:left w:val="nil"/>
              <w:right w:val="single" w:color="000000" w:sz="6" w:space="0"/>
            </w:tcBorders>
            <w:vAlign w:val="top"/>
          </w:tcPr>
          <w:p>
            <w:pPr>
              <w:pStyle w:val="6"/>
              <w:spacing w:before="130" w:line="187" w:lineRule="auto"/>
              <w:ind w:left="186"/>
              <w:rPr>
                <w:sz w:val="19"/>
                <w:szCs w:val="19"/>
              </w:rPr>
            </w:pPr>
            <w:r>
              <w:rPr>
                <w:sz w:val="19"/>
                <w:szCs w:val="19"/>
              </w:rPr>
              <w:t>3</w:t>
            </w:r>
          </w:p>
        </w:tc>
        <w:tc>
          <w:tcPr>
            <w:tcW w:w="3435" w:type="dxa"/>
            <w:tcBorders>
              <w:left w:val="single" w:color="000000" w:sz="6" w:space="0"/>
              <w:right w:val="single" w:color="000000" w:sz="6" w:space="0"/>
            </w:tcBorders>
            <w:vAlign w:val="top"/>
          </w:tcPr>
          <w:p>
            <w:pPr>
              <w:pStyle w:val="6"/>
              <w:spacing w:before="96" w:line="228" w:lineRule="auto"/>
              <w:ind w:left="46"/>
              <w:rPr>
                <w:sz w:val="19"/>
                <w:szCs w:val="19"/>
              </w:rPr>
            </w:pPr>
            <w:r>
              <w:rPr>
                <w:spacing w:val="7"/>
                <w:sz w:val="19"/>
                <w:szCs w:val="19"/>
              </w:rPr>
              <w:t>其他材料费</w:t>
            </w:r>
          </w:p>
        </w:tc>
        <w:tc>
          <w:tcPr>
            <w:tcW w:w="535" w:type="dxa"/>
            <w:tcBorders>
              <w:left w:val="single" w:color="000000" w:sz="6" w:space="0"/>
              <w:right w:val="single" w:color="000000" w:sz="6" w:space="0"/>
            </w:tcBorders>
            <w:vAlign w:val="top"/>
          </w:tcPr>
          <w:p>
            <w:pPr>
              <w:pStyle w:val="6"/>
              <w:spacing w:before="96" w:line="229" w:lineRule="auto"/>
              <w:ind w:left="179"/>
              <w:rPr>
                <w:sz w:val="19"/>
                <w:szCs w:val="19"/>
              </w:rPr>
            </w:pPr>
            <w:r>
              <w:rPr>
                <w:sz w:val="19"/>
                <w:szCs w:val="19"/>
              </w:rPr>
              <w:t>元</w:t>
            </w:r>
          </w:p>
        </w:tc>
        <w:tc>
          <w:tcPr>
            <w:tcW w:w="982" w:type="dxa"/>
            <w:tcBorders>
              <w:left w:val="single" w:color="000000" w:sz="6" w:space="0"/>
              <w:right w:val="single" w:color="000000" w:sz="6" w:space="0"/>
            </w:tcBorders>
            <w:vAlign w:val="top"/>
          </w:tcPr>
          <w:p>
            <w:pPr>
              <w:pStyle w:val="6"/>
              <w:spacing w:before="129" w:line="188" w:lineRule="auto"/>
              <w:ind w:left="149"/>
              <w:rPr>
                <w:sz w:val="19"/>
                <w:szCs w:val="19"/>
              </w:rPr>
            </w:pPr>
            <w:r>
              <w:rPr>
                <w:spacing w:val="4"/>
                <w:sz w:val="19"/>
                <w:szCs w:val="19"/>
              </w:rPr>
              <w:t>7801001</w:t>
            </w:r>
          </w:p>
        </w:tc>
        <w:tc>
          <w:tcPr>
            <w:tcW w:w="3101" w:type="dxa"/>
            <w:tcBorders>
              <w:left w:val="single" w:color="000000" w:sz="6" w:space="0"/>
              <w:right w:val="single" w:color="000000" w:sz="6" w:space="0"/>
            </w:tcBorders>
            <w:vAlign w:val="top"/>
          </w:tcPr>
          <w:p>
            <w:pPr>
              <w:pStyle w:val="6"/>
              <w:spacing w:before="129" w:line="188" w:lineRule="auto"/>
              <w:ind w:left="1309"/>
              <w:rPr>
                <w:sz w:val="19"/>
                <w:szCs w:val="19"/>
              </w:rPr>
            </w:pPr>
            <w:r>
              <w:rPr>
                <w:spacing w:val="1"/>
                <w:sz w:val="19"/>
                <w:szCs w:val="19"/>
              </w:rPr>
              <w:t>1.380</w:t>
            </w:r>
          </w:p>
        </w:tc>
        <w:tc>
          <w:tcPr>
            <w:tcW w:w="3103" w:type="dxa"/>
            <w:tcBorders>
              <w:left w:val="single" w:color="000000" w:sz="6" w:space="0"/>
              <w:right w:val="single" w:color="000000" w:sz="6" w:space="0"/>
            </w:tcBorders>
            <w:vAlign w:val="top"/>
          </w:tcPr>
          <w:p>
            <w:pPr>
              <w:pStyle w:val="6"/>
              <w:spacing w:before="130" w:line="187" w:lineRule="auto"/>
              <w:ind w:left="1296"/>
              <w:rPr>
                <w:sz w:val="19"/>
                <w:szCs w:val="19"/>
              </w:rPr>
            </w:pPr>
            <w:r>
              <w:rPr>
                <w:spacing w:val="3"/>
                <w:sz w:val="19"/>
                <w:szCs w:val="19"/>
              </w:rPr>
              <w:t>0.600</w:t>
            </w:r>
          </w:p>
        </w:tc>
        <w:tc>
          <w:tcPr>
            <w:tcW w:w="3104" w:type="dxa"/>
            <w:tcBorders>
              <w:left w:val="single" w:color="000000" w:sz="6" w:space="0"/>
              <w:right w:val="nil"/>
            </w:tcBorders>
            <w:vAlign w:val="top"/>
          </w:tcPr>
          <w:p>
            <w:pPr>
              <w:pStyle w:val="6"/>
              <w:spacing w:before="129" w:line="188" w:lineRule="auto"/>
              <w:ind w:left="1259"/>
              <w:rPr>
                <w:sz w:val="19"/>
                <w:szCs w:val="19"/>
              </w:rPr>
            </w:pPr>
            <w:r>
              <w:rPr>
                <w:spacing w:val="1"/>
                <w:sz w:val="19"/>
                <w:szCs w:val="19"/>
              </w:rPr>
              <w:t>17.620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439" w:type="dxa"/>
            <w:tcBorders>
              <w:left w:val="nil"/>
              <w:right w:val="single" w:color="000000" w:sz="6" w:space="0"/>
            </w:tcBorders>
            <w:vAlign w:val="top"/>
          </w:tcPr>
          <w:p>
            <w:pPr>
              <w:pStyle w:val="6"/>
              <w:spacing w:before="132" w:line="187" w:lineRule="auto"/>
              <w:ind w:left="182"/>
              <w:rPr>
                <w:sz w:val="19"/>
                <w:szCs w:val="19"/>
              </w:rPr>
            </w:pPr>
            <w:r>
              <w:rPr>
                <w:sz w:val="19"/>
                <w:szCs w:val="19"/>
              </w:rPr>
              <w:t>4</w:t>
            </w:r>
          </w:p>
        </w:tc>
        <w:tc>
          <w:tcPr>
            <w:tcW w:w="3435" w:type="dxa"/>
            <w:tcBorders>
              <w:left w:val="single" w:color="000000" w:sz="6" w:space="0"/>
              <w:right w:val="single" w:color="000000" w:sz="6" w:space="0"/>
            </w:tcBorders>
            <w:vAlign w:val="top"/>
          </w:tcPr>
          <w:p>
            <w:pPr>
              <w:pStyle w:val="6"/>
              <w:spacing w:before="99" w:line="228" w:lineRule="auto"/>
              <w:ind w:left="47"/>
              <w:rPr>
                <w:sz w:val="19"/>
                <w:szCs w:val="19"/>
              </w:rPr>
            </w:pPr>
            <w:r>
              <w:rPr>
                <w:spacing w:val="7"/>
                <w:sz w:val="19"/>
                <w:szCs w:val="19"/>
              </w:rPr>
              <w:t>路面清扫车</w:t>
            </w:r>
          </w:p>
        </w:tc>
        <w:tc>
          <w:tcPr>
            <w:tcW w:w="535" w:type="dxa"/>
            <w:tcBorders>
              <w:left w:val="single" w:color="000000" w:sz="6" w:space="0"/>
              <w:right w:val="single" w:color="000000" w:sz="6" w:space="0"/>
            </w:tcBorders>
            <w:vAlign w:val="top"/>
          </w:tcPr>
          <w:p>
            <w:pPr>
              <w:pStyle w:val="6"/>
              <w:spacing w:before="98" w:line="230" w:lineRule="auto"/>
              <w:ind w:left="92"/>
              <w:rPr>
                <w:sz w:val="19"/>
                <w:szCs w:val="19"/>
              </w:rPr>
            </w:pPr>
            <w:r>
              <w:rPr>
                <w:spacing w:val="-2"/>
                <w:sz w:val="19"/>
                <w:szCs w:val="19"/>
              </w:rPr>
              <w:t>台班</w:t>
            </w:r>
          </w:p>
        </w:tc>
        <w:tc>
          <w:tcPr>
            <w:tcW w:w="982" w:type="dxa"/>
            <w:tcBorders>
              <w:left w:val="single" w:color="000000" w:sz="6" w:space="0"/>
              <w:right w:val="single" w:color="000000" w:sz="6" w:space="0"/>
            </w:tcBorders>
            <w:vAlign w:val="top"/>
          </w:tcPr>
          <w:p>
            <w:pPr>
              <w:pStyle w:val="6"/>
              <w:spacing w:before="131" w:line="188" w:lineRule="auto"/>
              <w:ind w:left="145"/>
              <w:rPr>
                <w:sz w:val="19"/>
                <w:szCs w:val="19"/>
              </w:rPr>
            </w:pPr>
            <w:r>
              <w:rPr>
                <w:spacing w:val="4"/>
                <w:sz w:val="19"/>
                <w:szCs w:val="19"/>
              </w:rPr>
              <w:t>8003103</w:t>
            </w:r>
          </w:p>
        </w:tc>
        <w:tc>
          <w:tcPr>
            <w:tcW w:w="3101" w:type="dxa"/>
            <w:tcBorders>
              <w:left w:val="single" w:color="000000" w:sz="6" w:space="0"/>
              <w:right w:val="single" w:color="000000" w:sz="6" w:space="0"/>
            </w:tcBorders>
            <w:vAlign w:val="top"/>
          </w:tcPr>
          <w:p>
            <w:pPr>
              <w:tabs>
                <w:tab w:val="left" w:pos="1586"/>
              </w:tabs>
              <w:ind w:left="1494"/>
              <w:rPr>
                <w:rFonts w:ascii="Arial"/>
                <w:sz w:val="21"/>
              </w:rPr>
            </w:pPr>
            <w:r>
              <w:rPr>
                <w:rFonts w:ascii="Arial" w:hAnsi="Arial" w:eastAsia="Arial" w:cs="Arial"/>
                <w:sz w:val="21"/>
                <w:szCs w:val="21"/>
                <w:u w:val="single" w:color="auto"/>
              </w:rPr>
              <w:tab/>
            </w:r>
          </w:p>
        </w:tc>
        <w:tc>
          <w:tcPr>
            <w:tcW w:w="3103" w:type="dxa"/>
            <w:tcBorders>
              <w:left w:val="single" w:color="000000" w:sz="6" w:space="0"/>
              <w:right w:val="single" w:color="000000" w:sz="6" w:space="0"/>
            </w:tcBorders>
            <w:vAlign w:val="top"/>
          </w:tcPr>
          <w:p>
            <w:pPr>
              <w:pStyle w:val="6"/>
              <w:spacing w:before="132" w:line="187" w:lineRule="auto"/>
              <w:ind w:left="1296"/>
              <w:rPr>
                <w:sz w:val="19"/>
                <w:szCs w:val="19"/>
              </w:rPr>
            </w:pPr>
            <w:r>
              <w:rPr>
                <w:spacing w:val="3"/>
                <w:sz w:val="19"/>
                <w:szCs w:val="19"/>
              </w:rPr>
              <w:t>0.028</w:t>
            </w:r>
          </w:p>
        </w:tc>
        <w:tc>
          <w:tcPr>
            <w:tcW w:w="3104" w:type="dxa"/>
            <w:tcBorders>
              <w:left w:val="single" w:color="000000" w:sz="6" w:space="0"/>
              <w:right w:val="nil"/>
            </w:tcBorders>
            <w:vAlign w:val="top"/>
          </w:tcPr>
          <w:p>
            <w:pPr>
              <w:tabs>
                <w:tab w:val="left" w:pos="1588"/>
              </w:tabs>
              <w:ind w:left="1495"/>
              <w:rPr>
                <w:rFonts w:ascii="Arial"/>
                <w:sz w:val="21"/>
              </w:rPr>
            </w:pPr>
            <w:r>
              <w:rPr>
                <w:rFonts w:ascii="Arial" w:hAnsi="Arial" w:eastAsia="Arial" w:cs="Arial"/>
                <w:sz w:val="21"/>
                <w:szCs w:val="21"/>
                <w:u w:val="single" w:color="auto"/>
              </w:rPr>
              <w:tab/>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439" w:type="dxa"/>
            <w:tcBorders>
              <w:left w:val="nil"/>
              <w:right w:val="single" w:color="000000" w:sz="6" w:space="0"/>
            </w:tcBorders>
            <w:vAlign w:val="top"/>
          </w:tcPr>
          <w:p>
            <w:pPr>
              <w:pStyle w:val="6"/>
              <w:spacing w:before="136" w:line="186" w:lineRule="auto"/>
              <w:ind w:left="186"/>
              <w:rPr>
                <w:sz w:val="19"/>
                <w:szCs w:val="19"/>
              </w:rPr>
            </w:pPr>
            <w:r>
              <w:rPr>
                <w:sz w:val="19"/>
                <w:szCs w:val="19"/>
              </w:rPr>
              <w:t>5</w:t>
            </w:r>
          </w:p>
        </w:tc>
        <w:tc>
          <w:tcPr>
            <w:tcW w:w="3435" w:type="dxa"/>
            <w:tcBorders>
              <w:left w:val="single" w:color="000000" w:sz="6" w:space="0"/>
              <w:right w:val="single" w:color="000000" w:sz="6" w:space="0"/>
            </w:tcBorders>
            <w:vAlign w:val="top"/>
          </w:tcPr>
          <w:p>
            <w:pPr>
              <w:pStyle w:val="6"/>
              <w:spacing w:before="101" w:line="228" w:lineRule="auto"/>
              <w:ind w:left="48"/>
              <w:rPr>
                <w:sz w:val="19"/>
                <w:szCs w:val="19"/>
              </w:rPr>
            </w:pPr>
            <w:r>
              <w:rPr>
                <w:spacing w:val="3"/>
                <w:sz w:val="19"/>
                <w:szCs w:val="19"/>
              </w:rPr>
              <w:t>2t</w:t>
            </w:r>
            <w:r>
              <w:rPr>
                <w:spacing w:val="-11"/>
                <w:sz w:val="19"/>
                <w:szCs w:val="19"/>
              </w:rPr>
              <w:t xml:space="preserve"> </w:t>
            </w:r>
            <w:r>
              <w:rPr>
                <w:spacing w:val="3"/>
                <w:sz w:val="19"/>
                <w:szCs w:val="19"/>
              </w:rPr>
              <w:t>以内载货汽车</w:t>
            </w:r>
          </w:p>
        </w:tc>
        <w:tc>
          <w:tcPr>
            <w:tcW w:w="535" w:type="dxa"/>
            <w:tcBorders>
              <w:left w:val="single" w:color="000000" w:sz="6" w:space="0"/>
              <w:right w:val="single" w:color="000000" w:sz="6" w:space="0"/>
            </w:tcBorders>
            <w:vAlign w:val="top"/>
          </w:tcPr>
          <w:p>
            <w:pPr>
              <w:pStyle w:val="6"/>
              <w:spacing w:before="101" w:line="230" w:lineRule="auto"/>
              <w:ind w:left="92"/>
              <w:rPr>
                <w:sz w:val="19"/>
                <w:szCs w:val="19"/>
              </w:rPr>
            </w:pPr>
            <w:r>
              <w:rPr>
                <w:spacing w:val="-2"/>
                <w:sz w:val="19"/>
                <w:szCs w:val="19"/>
              </w:rPr>
              <w:t>台班</w:t>
            </w:r>
          </w:p>
        </w:tc>
        <w:tc>
          <w:tcPr>
            <w:tcW w:w="982" w:type="dxa"/>
            <w:tcBorders>
              <w:left w:val="single" w:color="000000" w:sz="6" w:space="0"/>
              <w:right w:val="single" w:color="000000" w:sz="6" w:space="0"/>
            </w:tcBorders>
            <w:vAlign w:val="top"/>
          </w:tcPr>
          <w:p>
            <w:pPr>
              <w:pStyle w:val="6"/>
              <w:spacing w:before="134" w:line="188" w:lineRule="auto"/>
              <w:ind w:left="145"/>
              <w:rPr>
                <w:sz w:val="19"/>
                <w:szCs w:val="19"/>
              </w:rPr>
            </w:pPr>
            <w:r>
              <w:rPr>
                <w:spacing w:val="4"/>
                <w:sz w:val="19"/>
                <w:szCs w:val="19"/>
              </w:rPr>
              <w:t>8007001</w:t>
            </w:r>
          </w:p>
        </w:tc>
        <w:tc>
          <w:tcPr>
            <w:tcW w:w="3101" w:type="dxa"/>
            <w:tcBorders>
              <w:left w:val="single" w:color="000000" w:sz="6" w:space="0"/>
              <w:right w:val="single" w:color="000000" w:sz="6" w:space="0"/>
            </w:tcBorders>
            <w:vAlign w:val="top"/>
          </w:tcPr>
          <w:p>
            <w:pPr>
              <w:pStyle w:val="6"/>
              <w:spacing w:before="134" w:line="188" w:lineRule="auto"/>
              <w:ind w:left="1295"/>
              <w:rPr>
                <w:sz w:val="19"/>
                <w:szCs w:val="19"/>
              </w:rPr>
            </w:pPr>
            <w:r>
              <w:rPr>
                <w:spacing w:val="3"/>
                <w:sz w:val="19"/>
                <w:szCs w:val="19"/>
              </w:rPr>
              <w:t>0.010</w:t>
            </w:r>
          </w:p>
        </w:tc>
        <w:tc>
          <w:tcPr>
            <w:tcW w:w="3103" w:type="dxa"/>
            <w:tcBorders>
              <w:left w:val="single" w:color="000000" w:sz="6" w:space="0"/>
              <w:right w:val="single" w:color="000000" w:sz="6" w:space="0"/>
            </w:tcBorders>
            <w:vAlign w:val="top"/>
          </w:tcPr>
          <w:p>
            <w:pPr>
              <w:pStyle w:val="6"/>
              <w:spacing w:before="196" w:line="128" w:lineRule="exact"/>
              <w:ind w:left="1494"/>
              <w:rPr>
                <w:sz w:val="19"/>
                <w:szCs w:val="19"/>
              </w:rPr>
            </w:pPr>
            <w:r>
              <w:rPr>
                <w:position w:val="-3"/>
                <w:sz w:val="19"/>
                <w:szCs w:val="19"/>
              </w:rPr>
              <w:t>-</w:t>
            </w:r>
          </w:p>
        </w:tc>
        <w:tc>
          <w:tcPr>
            <w:tcW w:w="3104" w:type="dxa"/>
            <w:tcBorders>
              <w:left w:val="single" w:color="000000" w:sz="6" w:space="0"/>
              <w:right w:val="nil"/>
            </w:tcBorders>
            <w:vAlign w:val="top"/>
          </w:tcPr>
          <w:p>
            <w:pPr>
              <w:pStyle w:val="6"/>
              <w:spacing w:before="196" w:line="128" w:lineRule="exact"/>
              <w:ind w:left="1495"/>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439" w:type="dxa"/>
            <w:tcBorders>
              <w:left w:val="nil"/>
              <w:right w:val="single" w:color="000000" w:sz="6" w:space="0"/>
            </w:tcBorders>
            <w:vAlign w:val="top"/>
          </w:tcPr>
          <w:p>
            <w:pPr>
              <w:pStyle w:val="6"/>
              <w:spacing w:before="137" w:line="187" w:lineRule="auto"/>
              <w:ind w:left="184"/>
              <w:rPr>
                <w:sz w:val="19"/>
                <w:szCs w:val="19"/>
              </w:rPr>
            </w:pPr>
            <w:r>
              <w:rPr>
                <w:sz w:val="19"/>
                <w:szCs w:val="19"/>
              </w:rPr>
              <w:t>6</w:t>
            </w:r>
          </w:p>
        </w:tc>
        <w:tc>
          <w:tcPr>
            <w:tcW w:w="3435" w:type="dxa"/>
            <w:tcBorders>
              <w:left w:val="single" w:color="000000" w:sz="6" w:space="0"/>
              <w:right w:val="single" w:color="000000" w:sz="6" w:space="0"/>
            </w:tcBorders>
            <w:vAlign w:val="top"/>
          </w:tcPr>
          <w:p>
            <w:pPr>
              <w:pStyle w:val="6"/>
              <w:spacing w:before="103" w:line="228" w:lineRule="auto"/>
              <w:ind w:left="51"/>
              <w:rPr>
                <w:sz w:val="19"/>
                <w:szCs w:val="19"/>
              </w:rPr>
            </w:pPr>
            <w:r>
              <w:rPr>
                <w:spacing w:val="7"/>
                <w:sz w:val="19"/>
                <w:szCs w:val="19"/>
              </w:rPr>
              <w:t>小型机具使用费</w:t>
            </w:r>
          </w:p>
        </w:tc>
        <w:tc>
          <w:tcPr>
            <w:tcW w:w="535" w:type="dxa"/>
            <w:tcBorders>
              <w:left w:val="single" w:color="000000" w:sz="6" w:space="0"/>
              <w:right w:val="single" w:color="000000" w:sz="6" w:space="0"/>
            </w:tcBorders>
            <w:vAlign w:val="top"/>
          </w:tcPr>
          <w:p>
            <w:pPr>
              <w:pStyle w:val="6"/>
              <w:spacing w:before="104" w:line="229" w:lineRule="auto"/>
              <w:ind w:left="179"/>
              <w:rPr>
                <w:sz w:val="19"/>
                <w:szCs w:val="19"/>
              </w:rPr>
            </w:pPr>
            <w:r>
              <w:rPr>
                <w:sz w:val="19"/>
                <w:szCs w:val="19"/>
              </w:rPr>
              <w:t>元</w:t>
            </w:r>
          </w:p>
        </w:tc>
        <w:tc>
          <w:tcPr>
            <w:tcW w:w="982" w:type="dxa"/>
            <w:tcBorders>
              <w:left w:val="single" w:color="000000" w:sz="6" w:space="0"/>
              <w:right w:val="single" w:color="000000" w:sz="6" w:space="0"/>
            </w:tcBorders>
            <w:vAlign w:val="top"/>
          </w:tcPr>
          <w:p>
            <w:pPr>
              <w:pStyle w:val="6"/>
              <w:spacing w:before="136" w:line="188" w:lineRule="auto"/>
              <w:ind w:left="145"/>
              <w:rPr>
                <w:sz w:val="19"/>
                <w:szCs w:val="19"/>
              </w:rPr>
            </w:pPr>
            <w:r>
              <w:rPr>
                <w:spacing w:val="4"/>
                <w:sz w:val="19"/>
                <w:szCs w:val="19"/>
              </w:rPr>
              <w:t>8099001</w:t>
            </w:r>
          </w:p>
        </w:tc>
        <w:tc>
          <w:tcPr>
            <w:tcW w:w="3101" w:type="dxa"/>
            <w:tcBorders>
              <w:left w:val="single" w:color="000000" w:sz="6" w:space="0"/>
              <w:right w:val="single" w:color="000000" w:sz="6" w:space="0"/>
            </w:tcBorders>
            <w:vAlign w:val="top"/>
          </w:tcPr>
          <w:p>
            <w:pPr>
              <w:tabs>
                <w:tab w:val="left" w:pos="1586"/>
              </w:tabs>
              <w:spacing w:before="5"/>
              <w:ind w:left="1494"/>
              <w:rPr>
                <w:rFonts w:ascii="Arial"/>
                <w:sz w:val="21"/>
              </w:rPr>
            </w:pPr>
            <w:r>
              <w:rPr>
                <w:rFonts w:ascii="Arial" w:hAnsi="Arial" w:eastAsia="Arial" w:cs="Arial"/>
                <w:sz w:val="21"/>
                <w:szCs w:val="21"/>
                <w:u w:val="single" w:color="auto"/>
              </w:rPr>
              <w:tab/>
            </w:r>
          </w:p>
        </w:tc>
        <w:tc>
          <w:tcPr>
            <w:tcW w:w="3103" w:type="dxa"/>
            <w:tcBorders>
              <w:left w:val="single" w:color="000000" w:sz="6" w:space="0"/>
              <w:right w:val="single" w:color="000000" w:sz="6" w:space="0"/>
            </w:tcBorders>
            <w:vAlign w:val="top"/>
          </w:tcPr>
          <w:p>
            <w:pPr>
              <w:tabs>
                <w:tab w:val="left" w:pos="1586"/>
              </w:tabs>
              <w:spacing w:before="5"/>
              <w:ind w:left="1494"/>
              <w:rPr>
                <w:rFonts w:ascii="Arial"/>
                <w:sz w:val="21"/>
              </w:rPr>
            </w:pPr>
            <w:r>
              <w:rPr>
                <w:rFonts w:ascii="Arial" w:hAnsi="Arial" w:eastAsia="Arial" w:cs="Arial"/>
                <w:sz w:val="21"/>
                <w:szCs w:val="21"/>
                <w:u w:val="single" w:color="auto"/>
              </w:rPr>
              <w:tab/>
            </w:r>
          </w:p>
        </w:tc>
        <w:tc>
          <w:tcPr>
            <w:tcW w:w="3104" w:type="dxa"/>
            <w:tcBorders>
              <w:left w:val="single" w:color="000000" w:sz="6" w:space="0"/>
              <w:right w:val="nil"/>
            </w:tcBorders>
            <w:vAlign w:val="top"/>
          </w:tcPr>
          <w:p>
            <w:pPr>
              <w:pStyle w:val="6"/>
              <w:spacing w:before="136" w:line="188" w:lineRule="auto"/>
              <w:ind w:left="1310"/>
              <w:rPr>
                <w:sz w:val="19"/>
                <w:szCs w:val="19"/>
              </w:rPr>
            </w:pPr>
            <w:r>
              <w:rPr>
                <w:spacing w:val="1"/>
                <w:sz w:val="19"/>
                <w:szCs w:val="19"/>
              </w:rPr>
              <w:t>12.44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1" w:hRule="atLeast"/>
        </w:trPr>
        <w:tc>
          <w:tcPr>
            <w:tcW w:w="439" w:type="dxa"/>
            <w:tcBorders>
              <w:left w:val="nil"/>
              <w:bottom w:val="single" w:color="000000" w:sz="10" w:space="0"/>
              <w:right w:val="single" w:color="000000" w:sz="6" w:space="0"/>
            </w:tcBorders>
            <w:vAlign w:val="top"/>
          </w:tcPr>
          <w:p>
            <w:pPr>
              <w:pStyle w:val="6"/>
              <w:spacing w:before="133" w:line="186" w:lineRule="auto"/>
              <w:ind w:left="187"/>
              <w:rPr>
                <w:sz w:val="19"/>
                <w:szCs w:val="19"/>
              </w:rPr>
            </w:pPr>
            <w:r>
              <w:rPr>
                <w:sz w:val="19"/>
                <w:szCs w:val="19"/>
              </w:rPr>
              <w:t>7</w:t>
            </w:r>
          </w:p>
        </w:tc>
        <w:tc>
          <w:tcPr>
            <w:tcW w:w="3435" w:type="dxa"/>
            <w:tcBorders>
              <w:left w:val="single" w:color="000000" w:sz="6" w:space="0"/>
              <w:bottom w:val="single" w:color="000000" w:sz="10" w:space="0"/>
              <w:right w:val="single" w:color="000000" w:sz="6" w:space="0"/>
            </w:tcBorders>
            <w:vAlign w:val="top"/>
          </w:tcPr>
          <w:p>
            <w:pPr>
              <w:pStyle w:val="6"/>
              <w:spacing w:before="99" w:line="227" w:lineRule="auto"/>
              <w:ind w:left="46"/>
              <w:rPr>
                <w:sz w:val="19"/>
                <w:szCs w:val="19"/>
              </w:rPr>
            </w:pPr>
            <w:r>
              <w:rPr>
                <w:spacing w:val="5"/>
                <w:sz w:val="19"/>
                <w:szCs w:val="19"/>
              </w:rPr>
              <w:t>基价</w:t>
            </w:r>
          </w:p>
        </w:tc>
        <w:tc>
          <w:tcPr>
            <w:tcW w:w="535" w:type="dxa"/>
            <w:tcBorders>
              <w:left w:val="single" w:color="000000" w:sz="6" w:space="0"/>
              <w:bottom w:val="single" w:color="000000" w:sz="10" w:space="0"/>
              <w:right w:val="single" w:color="000000" w:sz="6" w:space="0"/>
            </w:tcBorders>
            <w:vAlign w:val="top"/>
          </w:tcPr>
          <w:p>
            <w:pPr>
              <w:pStyle w:val="6"/>
              <w:spacing w:before="99" w:line="229" w:lineRule="auto"/>
              <w:ind w:left="179"/>
              <w:rPr>
                <w:sz w:val="19"/>
                <w:szCs w:val="19"/>
              </w:rPr>
            </w:pPr>
            <w:r>
              <w:rPr>
                <w:sz w:val="19"/>
                <w:szCs w:val="19"/>
              </w:rPr>
              <w:t>元</w:t>
            </w:r>
          </w:p>
        </w:tc>
        <w:tc>
          <w:tcPr>
            <w:tcW w:w="982" w:type="dxa"/>
            <w:tcBorders>
              <w:left w:val="single" w:color="000000" w:sz="6" w:space="0"/>
              <w:bottom w:val="single" w:color="000000" w:sz="10" w:space="0"/>
              <w:right w:val="single" w:color="000000" w:sz="6" w:space="0"/>
            </w:tcBorders>
            <w:vAlign w:val="top"/>
          </w:tcPr>
          <w:p>
            <w:pPr>
              <w:pStyle w:val="6"/>
              <w:spacing w:before="131" w:line="188" w:lineRule="auto"/>
              <w:ind w:left="145"/>
              <w:rPr>
                <w:sz w:val="19"/>
                <w:szCs w:val="19"/>
              </w:rPr>
            </w:pPr>
            <w:r>
              <w:rPr>
                <w:spacing w:val="4"/>
                <w:sz w:val="19"/>
                <w:szCs w:val="19"/>
              </w:rPr>
              <w:t>9999001</w:t>
            </w:r>
          </w:p>
        </w:tc>
        <w:tc>
          <w:tcPr>
            <w:tcW w:w="3101" w:type="dxa"/>
            <w:tcBorders>
              <w:left w:val="single" w:color="000000" w:sz="6" w:space="0"/>
              <w:bottom w:val="single" w:color="000000" w:sz="10" w:space="0"/>
              <w:right w:val="single" w:color="000000" w:sz="6" w:space="0"/>
            </w:tcBorders>
            <w:vAlign w:val="top"/>
          </w:tcPr>
          <w:p>
            <w:pPr>
              <w:pStyle w:val="6"/>
              <w:spacing w:before="131" w:line="188" w:lineRule="auto"/>
              <w:ind w:left="1460"/>
              <w:rPr>
                <w:sz w:val="19"/>
                <w:szCs w:val="19"/>
              </w:rPr>
            </w:pPr>
            <w:r>
              <w:rPr>
                <w:spacing w:val="-7"/>
                <w:sz w:val="19"/>
                <w:szCs w:val="19"/>
              </w:rPr>
              <w:t>16</w:t>
            </w:r>
          </w:p>
        </w:tc>
        <w:tc>
          <w:tcPr>
            <w:tcW w:w="3103" w:type="dxa"/>
            <w:tcBorders>
              <w:left w:val="single" w:color="000000" w:sz="6" w:space="0"/>
              <w:bottom w:val="single" w:color="000000" w:sz="10" w:space="0"/>
              <w:right w:val="single" w:color="000000" w:sz="6" w:space="0"/>
            </w:tcBorders>
            <w:vAlign w:val="top"/>
          </w:tcPr>
          <w:p>
            <w:pPr>
              <w:pStyle w:val="6"/>
              <w:spacing w:before="132" w:line="187" w:lineRule="auto"/>
              <w:ind w:left="1449"/>
              <w:rPr>
                <w:sz w:val="19"/>
                <w:szCs w:val="19"/>
              </w:rPr>
            </w:pPr>
            <w:r>
              <w:rPr>
                <w:spacing w:val="-1"/>
                <w:sz w:val="19"/>
                <w:szCs w:val="19"/>
              </w:rPr>
              <w:t>39</w:t>
            </w:r>
          </w:p>
        </w:tc>
        <w:tc>
          <w:tcPr>
            <w:tcW w:w="3104" w:type="dxa"/>
            <w:tcBorders>
              <w:left w:val="single" w:color="000000" w:sz="6" w:space="0"/>
              <w:bottom w:val="single" w:color="000000" w:sz="10" w:space="0"/>
              <w:right w:val="nil"/>
            </w:tcBorders>
            <w:vAlign w:val="top"/>
          </w:tcPr>
          <w:p>
            <w:pPr>
              <w:pStyle w:val="6"/>
              <w:spacing w:before="132" w:line="187" w:lineRule="auto"/>
              <w:ind w:left="1396"/>
              <w:rPr>
                <w:sz w:val="19"/>
                <w:szCs w:val="19"/>
              </w:rPr>
            </w:pPr>
            <w:r>
              <w:rPr>
                <w:spacing w:val="2"/>
                <w:sz w:val="19"/>
                <w:szCs w:val="19"/>
              </w:rPr>
              <w:t>925</w:t>
            </w:r>
          </w:p>
        </w:tc>
      </w:tr>
    </w:tbl>
    <w:p>
      <w:pPr>
        <w:pStyle w:val="2"/>
        <w:spacing w:before="30" w:line="220" w:lineRule="auto"/>
        <w:ind w:left="22"/>
        <w:rPr>
          <w:sz w:val="21"/>
          <w:szCs w:val="21"/>
        </w:rPr>
      </w:pPr>
      <w:r>
        <w:rPr>
          <w:spacing w:val="-1"/>
          <w:sz w:val="19"/>
          <w:szCs w:val="19"/>
        </w:rPr>
        <w:t>注：</w:t>
      </w:r>
      <w:r>
        <w:rPr>
          <w:spacing w:val="-1"/>
          <w:sz w:val="21"/>
          <w:szCs w:val="21"/>
        </w:rPr>
        <w:t>人工保洁工作频率按</w:t>
      </w:r>
      <w:r>
        <w:rPr>
          <w:spacing w:val="-28"/>
          <w:sz w:val="21"/>
          <w:szCs w:val="21"/>
        </w:rPr>
        <w:t xml:space="preserve"> </w:t>
      </w:r>
      <w:r>
        <w:rPr>
          <w:spacing w:val="-1"/>
          <w:sz w:val="21"/>
          <w:szCs w:val="21"/>
        </w:rPr>
        <w:t>1-2</w:t>
      </w:r>
      <w:r>
        <w:rPr>
          <w:spacing w:val="-38"/>
          <w:sz w:val="21"/>
          <w:szCs w:val="21"/>
        </w:rPr>
        <w:t xml:space="preserve"> </w:t>
      </w:r>
      <w:r>
        <w:rPr>
          <w:spacing w:val="-1"/>
          <w:sz w:val="21"/>
          <w:szCs w:val="21"/>
        </w:rPr>
        <w:t>次/周编制，机械保洁工作频率按</w:t>
      </w:r>
      <w:r>
        <w:rPr>
          <w:spacing w:val="-29"/>
          <w:sz w:val="21"/>
          <w:szCs w:val="21"/>
        </w:rPr>
        <w:t xml:space="preserve"> </w:t>
      </w:r>
      <w:r>
        <w:rPr>
          <w:spacing w:val="-1"/>
          <w:sz w:val="21"/>
          <w:szCs w:val="21"/>
        </w:rPr>
        <w:t>1</w:t>
      </w:r>
      <w:r>
        <w:rPr>
          <w:spacing w:val="-38"/>
          <w:sz w:val="21"/>
          <w:szCs w:val="21"/>
        </w:rPr>
        <w:t xml:space="preserve"> </w:t>
      </w:r>
      <w:r>
        <w:rPr>
          <w:spacing w:val="-1"/>
          <w:sz w:val="21"/>
          <w:szCs w:val="21"/>
        </w:rPr>
        <w:t>次/</w:t>
      </w:r>
      <w:r>
        <w:rPr>
          <w:spacing w:val="-2"/>
          <w:sz w:val="21"/>
          <w:szCs w:val="21"/>
        </w:rPr>
        <w:t>月编制，隧道水沟、检查井清理工作频率按</w:t>
      </w:r>
      <w:r>
        <w:rPr>
          <w:spacing w:val="-41"/>
          <w:sz w:val="21"/>
          <w:szCs w:val="21"/>
        </w:rPr>
        <w:t xml:space="preserve"> </w:t>
      </w:r>
      <w:r>
        <w:rPr>
          <w:spacing w:val="-2"/>
          <w:sz w:val="21"/>
          <w:szCs w:val="21"/>
        </w:rPr>
        <w:t>2</w:t>
      </w:r>
      <w:r>
        <w:rPr>
          <w:spacing w:val="-41"/>
          <w:sz w:val="21"/>
          <w:szCs w:val="21"/>
        </w:rPr>
        <w:t xml:space="preserve"> </w:t>
      </w:r>
      <w:r>
        <w:rPr>
          <w:spacing w:val="-2"/>
          <w:sz w:val="21"/>
          <w:szCs w:val="21"/>
        </w:rPr>
        <w:t>次/年编制。</w:t>
      </w:r>
    </w:p>
    <w:p>
      <w:pPr>
        <w:spacing w:line="220" w:lineRule="auto"/>
        <w:rPr>
          <w:sz w:val="21"/>
          <w:szCs w:val="21"/>
        </w:rPr>
        <w:sectPr>
          <w:footerReference r:id="rId64" w:type="default"/>
          <w:pgSz w:w="16839" w:h="11907"/>
          <w:pgMar w:top="400" w:right="1075" w:bottom="1149" w:left="1063"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0" w:lineRule="auto"/>
        <w:ind w:left="6082"/>
        <w:rPr>
          <w:sz w:val="28"/>
          <w:szCs w:val="28"/>
        </w:rPr>
      </w:pPr>
      <w:r>
        <w:rPr>
          <w:spacing w:val="1"/>
          <w:sz w:val="28"/>
          <w:szCs w:val="28"/>
        </w:rPr>
        <w:t>3-3  清理洞口碎落石</w:t>
      </w:r>
    </w:p>
    <w:p>
      <w:pPr>
        <w:spacing w:line="416" w:lineRule="auto"/>
        <w:rPr>
          <w:rFonts w:ascii="Arial"/>
          <w:sz w:val="21"/>
        </w:rPr>
      </w:pPr>
    </w:p>
    <w:p>
      <w:pPr>
        <w:pStyle w:val="2"/>
        <w:spacing w:before="62" w:line="228" w:lineRule="auto"/>
        <w:ind w:left="60"/>
        <w:rPr>
          <w:sz w:val="19"/>
          <w:szCs w:val="19"/>
        </w:rPr>
      </w:pPr>
      <w:r>
        <w:rPr>
          <w:b/>
          <w:bCs/>
          <w:spacing w:val="6"/>
          <w:sz w:val="19"/>
          <w:szCs w:val="19"/>
        </w:rPr>
        <w:t>工程内容</w:t>
      </w:r>
      <w:r>
        <w:rPr>
          <w:spacing w:val="6"/>
          <w:sz w:val="19"/>
          <w:szCs w:val="19"/>
        </w:rPr>
        <w:t xml:space="preserve">  清理，运输</w:t>
      </w:r>
      <w:r>
        <w:rPr>
          <w:spacing w:val="-26"/>
          <w:sz w:val="19"/>
          <w:szCs w:val="19"/>
        </w:rPr>
        <w:t xml:space="preserve"> </w:t>
      </w:r>
      <w:r>
        <w:rPr>
          <w:spacing w:val="6"/>
          <w:sz w:val="19"/>
          <w:szCs w:val="19"/>
        </w:rPr>
        <w:t>20m。</w:t>
      </w:r>
    </w:p>
    <w:p>
      <w:pPr>
        <w:pStyle w:val="2"/>
        <w:spacing w:before="165" w:line="229" w:lineRule="auto"/>
        <w:ind w:left="13369"/>
        <w:rPr>
          <w:sz w:val="19"/>
          <w:szCs w:val="19"/>
        </w:rPr>
      </w:pPr>
      <w:r>
        <w:rPr>
          <w:spacing w:val="-1"/>
          <w:sz w:val="19"/>
          <w:szCs w:val="19"/>
        </w:rPr>
        <w:t>单位：</w:t>
      </w:r>
      <w:r>
        <w:rPr>
          <w:spacing w:val="-49"/>
          <w:sz w:val="19"/>
          <w:szCs w:val="19"/>
        </w:rPr>
        <w:t xml:space="preserve"> </w:t>
      </w:r>
      <w:r>
        <w:rPr>
          <w:spacing w:val="-1"/>
          <w:sz w:val="19"/>
          <w:szCs w:val="19"/>
        </w:rPr>
        <w:t>10m³</w:t>
      </w:r>
    </w:p>
    <w:p>
      <w:pPr>
        <w:spacing w:line="19" w:lineRule="exact"/>
      </w:pPr>
    </w:p>
    <w:tbl>
      <w:tblPr>
        <w:tblStyle w:val="5"/>
        <w:tblW w:w="14802"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30"/>
        <w:gridCol w:w="3399"/>
        <w:gridCol w:w="528"/>
        <w:gridCol w:w="970"/>
        <w:gridCol w:w="947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2" w:hRule="atLeast"/>
        </w:trPr>
        <w:tc>
          <w:tcPr>
            <w:tcW w:w="430" w:type="dxa"/>
            <w:vMerge w:val="restart"/>
            <w:tcBorders>
              <w:top w:val="single" w:color="000000" w:sz="14" w:space="0"/>
              <w:left w:val="nil"/>
              <w:bottom w:val="nil"/>
            </w:tcBorders>
            <w:textDirection w:val="tbRlV"/>
            <w:vAlign w:val="top"/>
          </w:tcPr>
          <w:p>
            <w:pPr>
              <w:pStyle w:val="6"/>
              <w:spacing w:before="95" w:line="218" w:lineRule="auto"/>
              <w:ind w:left="161"/>
              <w:rPr>
                <w:sz w:val="19"/>
                <w:szCs w:val="19"/>
              </w:rPr>
            </w:pPr>
            <w:r>
              <w:rPr>
                <w:spacing w:val="9"/>
                <w:sz w:val="19"/>
                <w:szCs w:val="19"/>
              </w:rPr>
              <w:t>顺</w:t>
            </w:r>
            <w:r>
              <w:rPr>
                <w:spacing w:val="-16"/>
                <w:sz w:val="19"/>
                <w:szCs w:val="19"/>
              </w:rPr>
              <w:t xml:space="preserve"> </w:t>
            </w:r>
            <w:r>
              <w:rPr>
                <w:spacing w:val="9"/>
                <w:sz w:val="19"/>
                <w:szCs w:val="19"/>
              </w:rPr>
              <w:t>序</w:t>
            </w:r>
            <w:r>
              <w:rPr>
                <w:spacing w:val="-14"/>
                <w:sz w:val="19"/>
                <w:szCs w:val="19"/>
              </w:rPr>
              <w:t xml:space="preserve"> </w:t>
            </w:r>
            <w:r>
              <w:rPr>
                <w:spacing w:val="9"/>
                <w:sz w:val="19"/>
                <w:szCs w:val="19"/>
              </w:rPr>
              <w:t>号</w:t>
            </w:r>
          </w:p>
        </w:tc>
        <w:tc>
          <w:tcPr>
            <w:tcW w:w="3399" w:type="dxa"/>
            <w:vMerge w:val="restart"/>
            <w:tcBorders>
              <w:top w:val="single" w:color="000000" w:sz="14" w:space="0"/>
              <w:bottom w:val="nil"/>
            </w:tcBorders>
            <w:vAlign w:val="top"/>
          </w:tcPr>
          <w:p>
            <w:pPr>
              <w:spacing w:line="385" w:lineRule="auto"/>
              <w:rPr>
                <w:rFonts w:ascii="Arial"/>
                <w:sz w:val="21"/>
              </w:rPr>
            </w:pPr>
          </w:p>
          <w:p>
            <w:pPr>
              <w:pStyle w:val="6"/>
              <w:spacing w:before="61" w:line="229" w:lineRule="auto"/>
              <w:ind w:left="1465"/>
              <w:rPr>
                <w:sz w:val="19"/>
                <w:szCs w:val="19"/>
              </w:rPr>
            </w:pPr>
            <w:r>
              <w:rPr>
                <w:spacing w:val="-1"/>
                <w:sz w:val="19"/>
                <w:szCs w:val="19"/>
              </w:rPr>
              <w:t>项</w:t>
            </w:r>
            <w:r>
              <w:rPr>
                <w:spacing w:val="51"/>
                <w:sz w:val="19"/>
                <w:szCs w:val="19"/>
              </w:rPr>
              <w:t xml:space="preserve"> </w:t>
            </w:r>
            <w:r>
              <w:rPr>
                <w:spacing w:val="-1"/>
                <w:sz w:val="19"/>
                <w:szCs w:val="19"/>
              </w:rPr>
              <w:t>目</w:t>
            </w:r>
          </w:p>
        </w:tc>
        <w:tc>
          <w:tcPr>
            <w:tcW w:w="528" w:type="dxa"/>
            <w:vMerge w:val="restart"/>
            <w:tcBorders>
              <w:top w:val="single" w:color="000000" w:sz="14" w:space="0"/>
              <w:bottom w:val="nil"/>
            </w:tcBorders>
            <w:textDirection w:val="tbRlV"/>
            <w:vAlign w:val="top"/>
          </w:tcPr>
          <w:p>
            <w:pPr>
              <w:pStyle w:val="6"/>
              <w:spacing w:before="160" w:line="217" w:lineRule="auto"/>
              <w:ind w:left="302"/>
              <w:rPr>
                <w:sz w:val="19"/>
                <w:szCs w:val="19"/>
              </w:rPr>
            </w:pPr>
            <w:r>
              <w:rPr>
                <w:spacing w:val="9"/>
                <w:sz w:val="19"/>
                <w:szCs w:val="19"/>
              </w:rPr>
              <w:t>单</w:t>
            </w:r>
            <w:r>
              <w:rPr>
                <w:spacing w:val="-16"/>
                <w:sz w:val="19"/>
                <w:szCs w:val="19"/>
              </w:rPr>
              <w:t xml:space="preserve"> </w:t>
            </w:r>
            <w:r>
              <w:rPr>
                <w:spacing w:val="9"/>
                <w:sz w:val="19"/>
                <w:szCs w:val="19"/>
              </w:rPr>
              <w:t>位</w:t>
            </w:r>
          </w:p>
        </w:tc>
        <w:tc>
          <w:tcPr>
            <w:tcW w:w="970" w:type="dxa"/>
            <w:vMerge w:val="restart"/>
            <w:tcBorders>
              <w:top w:val="single" w:color="000000" w:sz="14" w:space="0"/>
              <w:bottom w:val="nil"/>
            </w:tcBorders>
            <w:vAlign w:val="top"/>
          </w:tcPr>
          <w:p>
            <w:pPr>
              <w:spacing w:line="385" w:lineRule="auto"/>
              <w:rPr>
                <w:rFonts w:ascii="Arial"/>
                <w:sz w:val="21"/>
              </w:rPr>
            </w:pPr>
          </w:p>
          <w:p>
            <w:pPr>
              <w:pStyle w:val="6"/>
              <w:spacing w:before="62" w:line="228" w:lineRule="auto"/>
              <w:ind w:left="246"/>
              <w:rPr>
                <w:sz w:val="19"/>
                <w:szCs w:val="19"/>
              </w:rPr>
            </w:pPr>
            <w:r>
              <w:rPr>
                <w:spacing w:val="1"/>
                <w:sz w:val="19"/>
                <w:szCs w:val="19"/>
              </w:rPr>
              <w:t>代</w:t>
            </w:r>
            <w:r>
              <w:rPr>
                <w:spacing w:val="18"/>
                <w:sz w:val="19"/>
                <w:szCs w:val="19"/>
              </w:rPr>
              <w:t xml:space="preserve"> </w:t>
            </w:r>
            <w:r>
              <w:rPr>
                <w:spacing w:val="1"/>
                <w:sz w:val="19"/>
                <w:szCs w:val="19"/>
              </w:rPr>
              <w:t>号</w:t>
            </w:r>
          </w:p>
        </w:tc>
        <w:tc>
          <w:tcPr>
            <w:tcW w:w="9475" w:type="dxa"/>
            <w:tcBorders>
              <w:top w:val="single" w:color="000000" w:sz="14" w:space="0"/>
              <w:right w:val="nil"/>
            </w:tcBorders>
            <w:vAlign w:val="top"/>
          </w:tcPr>
          <w:p>
            <w:pPr>
              <w:pStyle w:val="6"/>
              <w:spacing w:before="77" w:line="228" w:lineRule="auto"/>
              <w:ind w:left="4051"/>
              <w:rPr>
                <w:sz w:val="19"/>
                <w:szCs w:val="19"/>
              </w:rPr>
            </w:pPr>
            <w:r>
              <w:rPr>
                <w:spacing w:val="8"/>
                <w:sz w:val="19"/>
                <w:szCs w:val="19"/>
              </w:rPr>
              <w:t>清理洞口碎落石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4" w:hRule="atLeast"/>
        </w:trPr>
        <w:tc>
          <w:tcPr>
            <w:tcW w:w="430" w:type="dxa"/>
            <w:vMerge w:val="continue"/>
            <w:tcBorders>
              <w:top w:val="nil"/>
              <w:left w:val="nil"/>
              <w:bottom w:val="nil"/>
            </w:tcBorders>
            <w:textDirection w:val="tbRlV"/>
            <w:vAlign w:val="top"/>
          </w:tcPr>
          <w:p>
            <w:pPr>
              <w:rPr>
                <w:rFonts w:ascii="Arial"/>
                <w:sz w:val="21"/>
              </w:rPr>
            </w:pPr>
          </w:p>
        </w:tc>
        <w:tc>
          <w:tcPr>
            <w:tcW w:w="3399" w:type="dxa"/>
            <w:vMerge w:val="continue"/>
            <w:tcBorders>
              <w:top w:val="nil"/>
              <w:bottom w:val="nil"/>
            </w:tcBorders>
            <w:vAlign w:val="top"/>
          </w:tcPr>
          <w:p>
            <w:pPr>
              <w:rPr>
                <w:rFonts w:ascii="Arial"/>
                <w:sz w:val="21"/>
              </w:rPr>
            </w:pPr>
          </w:p>
        </w:tc>
        <w:tc>
          <w:tcPr>
            <w:tcW w:w="528" w:type="dxa"/>
            <w:vMerge w:val="continue"/>
            <w:tcBorders>
              <w:top w:val="nil"/>
              <w:bottom w:val="nil"/>
            </w:tcBorders>
            <w:textDirection w:val="tbRlV"/>
            <w:vAlign w:val="top"/>
          </w:tcPr>
          <w:p>
            <w:pPr>
              <w:rPr>
                <w:rFonts w:ascii="Arial"/>
                <w:sz w:val="21"/>
              </w:rPr>
            </w:pPr>
          </w:p>
        </w:tc>
        <w:tc>
          <w:tcPr>
            <w:tcW w:w="970" w:type="dxa"/>
            <w:vMerge w:val="continue"/>
            <w:tcBorders>
              <w:top w:val="nil"/>
              <w:bottom w:val="nil"/>
            </w:tcBorders>
            <w:vAlign w:val="top"/>
          </w:tcPr>
          <w:p>
            <w:pPr>
              <w:rPr>
                <w:rFonts w:ascii="Arial"/>
                <w:sz w:val="21"/>
              </w:rPr>
            </w:pPr>
          </w:p>
        </w:tc>
        <w:tc>
          <w:tcPr>
            <w:tcW w:w="9475" w:type="dxa"/>
            <w:tcBorders>
              <w:right w:val="nil"/>
            </w:tcBorders>
            <w:vAlign w:val="top"/>
          </w:tcPr>
          <w:p>
            <w:pPr>
              <w:pStyle w:val="6"/>
              <w:spacing w:before="77" w:line="229" w:lineRule="auto"/>
              <w:ind w:left="4350"/>
              <w:rPr>
                <w:sz w:val="19"/>
                <w:szCs w:val="19"/>
              </w:rPr>
            </w:pPr>
            <w:r>
              <w:rPr>
                <w:spacing w:val="6"/>
                <w:sz w:val="19"/>
                <w:szCs w:val="19"/>
              </w:rPr>
              <w:t>人工清理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3" w:hRule="atLeast"/>
        </w:trPr>
        <w:tc>
          <w:tcPr>
            <w:tcW w:w="430" w:type="dxa"/>
            <w:vMerge w:val="continue"/>
            <w:tcBorders>
              <w:top w:val="nil"/>
              <w:left w:val="nil"/>
            </w:tcBorders>
            <w:textDirection w:val="tbRlV"/>
            <w:vAlign w:val="top"/>
          </w:tcPr>
          <w:p>
            <w:pPr>
              <w:rPr>
                <w:rFonts w:ascii="Arial"/>
                <w:sz w:val="21"/>
              </w:rPr>
            </w:pPr>
          </w:p>
        </w:tc>
        <w:tc>
          <w:tcPr>
            <w:tcW w:w="3399" w:type="dxa"/>
            <w:vMerge w:val="continue"/>
            <w:tcBorders>
              <w:top w:val="nil"/>
            </w:tcBorders>
            <w:vAlign w:val="top"/>
          </w:tcPr>
          <w:p>
            <w:pPr>
              <w:rPr>
                <w:rFonts w:ascii="Arial"/>
                <w:sz w:val="21"/>
              </w:rPr>
            </w:pPr>
          </w:p>
        </w:tc>
        <w:tc>
          <w:tcPr>
            <w:tcW w:w="528" w:type="dxa"/>
            <w:vMerge w:val="continue"/>
            <w:tcBorders>
              <w:top w:val="nil"/>
            </w:tcBorders>
            <w:textDirection w:val="tbRlV"/>
            <w:vAlign w:val="top"/>
          </w:tcPr>
          <w:p>
            <w:pPr>
              <w:rPr>
                <w:rFonts w:ascii="Arial"/>
                <w:sz w:val="21"/>
              </w:rPr>
            </w:pPr>
          </w:p>
        </w:tc>
        <w:tc>
          <w:tcPr>
            <w:tcW w:w="970" w:type="dxa"/>
            <w:vMerge w:val="continue"/>
            <w:tcBorders>
              <w:top w:val="nil"/>
            </w:tcBorders>
            <w:vAlign w:val="top"/>
          </w:tcPr>
          <w:p>
            <w:pPr>
              <w:rPr>
                <w:rFonts w:ascii="Arial"/>
                <w:sz w:val="21"/>
              </w:rPr>
            </w:pPr>
          </w:p>
        </w:tc>
        <w:tc>
          <w:tcPr>
            <w:tcW w:w="9475" w:type="dxa"/>
            <w:tcBorders>
              <w:right w:val="nil"/>
            </w:tcBorders>
            <w:vAlign w:val="top"/>
          </w:tcPr>
          <w:p>
            <w:pPr>
              <w:pStyle w:val="6"/>
              <w:spacing w:before="115" w:line="188" w:lineRule="auto"/>
              <w:ind w:left="4711"/>
              <w:rPr>
                <w:sz w:val="19"/>
                <w:szCs w:val="19"/>
              </w:rPr>
            </w:pPr>
            <w:r>
              <w:rPr>
                <w:sz w:val="19"/>
                <w:szCs w:val="19"/>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4" w:hRule="atLeast"/>
        </w:trPr>
        <w:tc>
          <w:tcPr>
            <w:tcW w:w="430" w:type="dxa"/>
            <w:tcBorders>
              <w:left w:val="nil"/>
            </w:tcBorders>
            <w:vAlign w:val="top"/>
          </w:tcPr>
          <w:p>
            <w:pPr>
              <w:pStyle w:val="6"/>
              <w:spacing w:before="122" w:line="188" w:lineRule="auto"/>
              <w:ind w:left="197"/>
              <w:rPr>
                <w:sz w:val="19"/>
                <w:szCs w:val="19"/>
              </w:rPr>
            </w:pPr>
            <w:r>
              <w:rPr>
                <w:sz w:val="19"/>
                <w:szCs w:val="19"/>
              </w:rPr>
              <w:t>1</w:t>
            </w:r>
          </w:p>
        </w:tc>
        <w:tc>
          <w:tcPr>
            <w:tcW w:w="3399" w:type="dxa"/>
            <w:vAlign w:val="top"/>
          </w:tcPr>
          <w:p>
            <w:pPr>
              <w:pStyle w:val="6"/>
              <w:spacing w:before="90" w:line="231" w:lineRule="auto"/>
              <w:ind w:left="47"/>
              <w:rPr>
                <w:sz w:val="19"/>
                <w:szCs w:val="19"/>
              </w:rPr>
            </w:pPr>
            <w:r>
              <w:rPr>
                <w:spacing w:val="4"/>
                <w:sz w:val="19"/>
                <w:szCs w:val="19"/>
              </w:rPr>
              <w:t>人工</w:t>
            </w:r>
          </w:p>
        </w:tc>
        <w:tc>
          <w:tcPr>
            <w:tcW w:w="528" w:type="dxa"/>
            <w:vAlign w:val="top"/>
          </w:tcPr>
          <w:p>
            <w:pPr>
              <w:pStyle w:val="6"/>
              <w:spacing w:before="89" w:line="234" w:lineRule="auto"/>
              <w:ind w:left="78"/>
              <w:rPr>
                <w:sz w:val="19"/>
                <w:szCs w:val="19"/>
              </w:rPr>
            </w:pPr>
            <w:r>
              <w:rPr>
                <w:spacing w:val="4"/>
                <w:sz w:val="19"/>
                <w:szCs w:val="19"/>
              </w:rPr>
              <w:t>工日</w:t>
            </w:r>
          </w:p>
        </w:tc>
        <w:tc>
          <w:tcPr>
            <w:tcW w:w="970" w:type="dxa"/>
            <w:vAlign w:val="top"/>
          </w:tcPr>
          <w:p>
            <w:pPr>
              <w:pStyle w:val="6"/>
              <w:spacing w:before="122" w:line="188" w:lineRule="auto"/>
              <w:ind w:left="158"/>
              <w:rPr>
                <w:sz w:val="19"/>
                <w:szCs w:val="19"/>
              </w:rPr>
            </w:pPr>
            <w:r>
              <w:rPr>
                <w:spacing w:val="2"/>
                <w:sz w:val="19"/>
                <w:szCs w:val="19"/>
              </w:rPr>
              <w:t>1001001</w:t>
            </w:r>
          </w:p>
        </w:tc>
        <w:tc>
          <w:tcPr>
            <w:tcW w:w="9475" w:type="dxa"/>
            <w:tcBorders>
              <w:right w:val="nil"/>
            </w:tcBorders>
            <w:vAlign w:val="top"/>
          </w:tcPr>
          <w:p>
            <w:pPr>
              <w:pStyle w:val="6"/>
              <w:spacing w:before="123" w:line="187" w:lineRule="auto"/>
              <w:ind w:left="4548"/>
              <w:rPr>
                <w:sz w:val="19"/>
                <w:szCs w:val="19"/>
              </w:rPr>
            </w:pPr>
            <w:r>
              <w:rPr>
                <w:spacing w:val="2"/>
                <w:sz w:val="19"/>
                <w:szCs w:val="19"/>
              </w:rPr>
              <w:t>2.53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 w:hRule="atLeast"/>
        </w:trPr>
        <w:tc>
          <w:tcPr>
            <w:tcW w:w="430" w:type="dxa"/>
            <w:tcBorders>
              <w:left w:val="nil"/>
            </w:tcBorders>
            <w:vAlign w:val="top"/>
          </w:tcPr>
          <w:p>
            <w:pPr>
              <w:pStyle w:val="6"/>
              <w:spacing w:before="128" w:line="187" w:lineRule="auto"/>
              <w:ind w:left="185"/>
              <w:rPr>
                <w:sz w:val="19"/>
                <w:szCs w:val="19"/>
              </w:rPr>
            </w:pPr>
            <w:r>
              <w:rPr>
                <w:sz w:val="19"/>
                <w:szCs w:val="19"/>
              </w:rPr>
              <w:t>2</w:t>
            </w:r>
          </w:p>
        </w:tc>
        <w:tc>
          <w:tcPr>
            <w:tcW w:w="3399" w:type="dxa"/>
            <w:vAlign w:val="top"/>
          </w:tcPr>
          <w:p>
            <w:pPr>
              <w:pStyle w:val="6"/>
              <w:spacing w:before="94" w:line="228" w:lineRule="auto"/>
              <w:ind w:left="46"/>
              <w:rPr>
                <w:sz w:val="19"/>
                <w:szCs w:val="19"/>
              </w:rPr>
            </w:pPr>
            <w:r>
              <w:rPr>
                <w:spacing w:val="7"/>
                <w:sz w:val="19"/>
                <w:szCs w:val="19"/>
              </w:rPr>
              <w:t>其他材料费</w:t>
            </w:r>
          </w:p>
        </w:tc>
        <w:tc>
          <w:tcPr>
            <w:tcW w:w="528" w:type="dxa"/>
            <w:vAlign w:val="top"/>
          </w:tcPr>
          <w:p>
            <w:pPr>
              <w:pStyle w:val="6"/>
              <w:spacing w:before="95" w:line="229" w:lineRule="auto"/>
              <w:ind w:left="178"/>
              <w:rPr>
                <w:sz w:val="19"/>
                <w:szCs w:val="19"/>
              </w:rPr>
            </w:pPr>
            <w:r>
              <w:rPr>
                <w:sz w:val="19"/>
                <w:szCs w:val="19"/>
              </w:rPr>
              <w:t>元</w:t>
            </w:r>
          </w:p>
        </w:tc>
        <w:tc>
          <w:tcPr>
            <w:tcW w:w="970" w:type="dxa"/>
            <w:vAlign w:val="top"/>
          </w:tcPr>
          <w:p>
            <w:pPr>
              <w:pStyle w:val="6"/>
              <w:spacing w:before="127" w:line="188" w:lineRule="auto"/>
              <w:ind w:left="148"/>
              <w:rPr>
                <w:sz w:val="19"/>
                <w:szCs w:val="19"/>
              </w:rPr>
            </w:pPr>
            <w:r>
              <w:rPr>
                <w:spacing w:val="4"/>
                <w:sz w:val="19"/>
                <w:szCs w:val="19"/>
              </w:rPr>
              <w:t>7801001</w:t>
            </w:r>
          </w:p>
        </w:tc>
        <w:tc>
          <w:tcPr>
            <w:tcW w:w="9475" w:type="dxa"/>
            <w:tcBorders>
              <w:right w:val="nil"/>
            </w:tcBorders>
            <w:vAlign w:val="top"/>
          </w:tcPr>
          <w:p>
            <w:pPr>
              <w:pStyle w:val="6"/>
              <w:spacing w:before="128" w:line="187" w:lineRule="auto"/>
              <w:ind w:left="4499"/>
              <w:rPr>
                <w:sz w:val="19"/>
                <w:szCs w:val="19"/>
              </w:rPr>
            </w:pPr>
            <w:r>
              <w:rPr>
                <w:spacing w:val="3"/>
                <w:sz w:val="19"/>
                <w:szCs w:val="19"/>
              </w:rPr>
              <w:t>5.300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2" w:hRule="atLeast"/>
        </w:trPr>
        <w:tc>
          <w:tcPr>
            <w:tcW w:w="430" w:type="dxa"/>
            <w:tcBorders>
              <w:left w:val="nil"/>
            </w:tcBorders>
            <w:vAlign w:val="top"/>
          </w:tcPr>
          <w:p>
            <w:pPr>
              <w:pStyle w:val="6"/>
              <w:spacing w:before="131" w:line="187" w:lineRule="auto"/>
              <w:ind w:left="186"/>
              <w:rPr>
                <w:sz w:val="19"/>
                <w:szCs w:val="19"/>
              </w:rPr>
            </w:pPr>
            <w:r>
              <w:rPr>
                <w:sz w:val="19"/>
                <w:szCs w:val="19"/>
              </w:rPr>
              <w:t>3</w:t>
            </w:r>
          </w:p>
        </w:tc>
        <w:tc>
          <w:tcPr>
            <w:tcW w:w="3399" w:type="dxa"/>
            <w:vAlign w:val="top"/>
          </w:tcPr>
          <w:p>
            <w:pPr>
              <w:pStyle w:val="6"/>
              <w:spacing w:before="97" w:line="228" w:lineRule="auto"/>
              <w:ind w:left="50"/>
              <w:rPr>
                <w:sz w:val="19"/>
                <w:szCs w:val="19"/>
              </w:rPr>
            </w:pPr>
            <w:r>
              <w:rPr>
                <w:spacing w:val="7"/>
                <w:sz w:val="19"/>
                <w:szCs w:val="19"/>
              </w:rPr>
              <w:t>小型机具使用费</w:t>
            </w:r>
          </w:p>
        </w:tc>
        <w:tc>
          <w:tcPr>
            <w:tcW w:w="528" w:type="dxa"/>
            <w:vAlign w:val="top"/>
          </w:tcPr>
          <w:p>
            <w:pPr>
              <w:pStyle w:val="6"/>
              <w:spacing w:before="97" w:line="229" w:lineRule="auto"/>
              <w:ind w:left="178"/>
              <w:rPr>
                <w:sz w:val="19"/>
                <w:szCs w:val="19"/>
              </w:rPr>
            </w:pPr>
            <w:r>
              <w:rPr>
                <w:sz w:val="19"/>
                <w:szCs w:val="19"/>
              </w:rPr>
              <w:t>元</w:t>
            </w:r>
          </w:p>
        </w:tc>
        <w:tc>
          <w:tcPr>
            <w:tcW w:w="970" w:type="dxa"/>
            <w:vAlign w:val="top"/>
          </w:tcPr>
          <w:p>
            <w:pPr>
              <w:pStyle w:val="6"/>
              <w:spacing w:before="130" w:line="188" w:lineRule="auto"/>
              <w:ind w:left="144"/>
              <w:rPr>
                <w:sz w:val="19"/>
                <w:szCs w:val="19"/>
              </w:rPr>
            </w:pPr>
            <w:r>
              <w:rPr>
                <w:spacing w:val="4"/>
                <w:sz w:val="19"/>
                <w:szCs w:val="19"/>
              </w:rPr>
              <w:t>8099001</w:t>
            </w:r>
          </w:p>
        </w:tc>
        <w:tc>
          <w:tcPr>
            <w:tcW w:w="9475" w:type="dxa"/>
            <w:tcBorders>
              <w:right w:val="nil"/>
            </w:tcBorders>
            <w:vAlign w:val="top"/>
          </w:tcPr>
          <w:p>
            <w:pPr>
              <w:pStyle w:val="6"/>
              <w:spacing w:before="131" w:line="187" w:lineRule="auto"/>
              <w:ind w:left="4499"/>
              <w:rPr>
                <w:sz w:val="19"/>
                <w:szCs w:val="19"/>
              </w:rPr>
            </w:pPr>
            <w:r>
              <w:rPr>
                <w:spacing w:val="3"/>
                <w:sz w:val="19"/>
                <w:szCs w:val="19"/>
              </w:rPr>
              <w:t>3.200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2" w:hRule="atLeast"/>
        </w:trPr>
        <w:tc>
          <w:tcPr>
            <w:tcW w:w="430" w:type="dxa"/>
            <w:tcBorders>
              <w:left w:val="nil"/>
              <w:bottom w:val="single" w:color="000000" w:sz="14" w:space="0"/>
            </w:tcBorders>
            <w:vAlign w:val="top"/>
          </w:tcPr>
          <w:p>
            <w:pPr>
              <w:pStyle w:val="6"/>
              <w:spacing w:before="133" w:line="187" w:lineRule="auto"/>
              <w:ind w:left="182"/>
              <w:rPr>
                <w:sz w:val="19"/>
                <w:szCs w:val="19"/>
              </w:rPr>
            </w:pPr>
            <w:r>
              <w:rPr>
                <w:sz w:val="19"/>
                <w:szCs w:val="19"/>
              </w:rPr>
              <w:t>4</w:t>
            </w:r>
          </w:p>
        </w:tc>
        <w:tc>
          <w:tcPr>
            <w:tcW w:w="3399" w:type="dxa"/>
            <w:tcBorders>
              <w:bottom w:val="single" w:color="000000" w:sz="14" w:space="0"/>
            </w:tcBorders>
            <w:vAlign w:val="top"/>
          </w:tcPr>
          <w:p>
            <w:pPr>
              <w:pStyle w:val="6"/>
              <w:spacing w:before="100" w:line="227" w:lineRule="auto"/>
              <w:ind w:left="45"/>
              <w:rPr>
                <w:sz w:val="19"/>
                <w:szCs w:val="19"/>
              </w:rPr>
            </w:pPr>
            <w:r>
              <w:rPr>
                <w:spacing w:val="5"/>
                <w:sz w:val="19"/>
                <w:szCs w:val="19"/>
              </w:rPr>
              <w:t>基价</w:t>
            </w:r>
          </w:p>
        </w:tc>
        <w:tc>
          <w:tcPr>
            <w:tcW w:w="528" w:type="dxa"/>
            <w:tcBorders>
              <w:bottom w:val="single" w:color="000000" w:sz="14" w:space="0"/>
            </w:tcBorders>
            <w:vAlign w:val="top"/>
          </w:tcPr>
          <w:p>
            <w:pPr>
              <w:pStyle w:val="6"/>
              <w:spacing w:before="100" w:line="229" w:lineRule="auto"/>
              <w:ind w:left="178"/>
              <w:rPr>
                <w:sz w:val="19"/>
                <w:szCs w:val="19"/>
              </w:rPr>
            </w:pPr>
            <w:r>
              <w:rPr>
                <w:sz w:val="19"/>
                <w:szCs w:val="19"/>
              </w:rPr>
              <w:t>元</w:t>
            </w:r>
          </w:p>
        </w:tc>
        <w:tc>
          <w:tcPr>
            <w:tcW w:w="970" w:type="dxa"/>
            <w:tcBorders>
              <w:bottom w:val="single" w:color="000000" w:sz="14" w:space="0"/>
            </w:tcBorders>
            <w:vAlign w:val="top"/>
          </w:tcPr>
          <w:p>
            <w:pPr>
              <w:pStyle w:val="6"/>
              <w:spacing w:before="132" w:line="188" w:lineRule="auto"/>
              <w:ind w:left="144"/>
              <w:rPr>
                <w:sz w:val="19"/>
                <w:szCs w:val="19"/>
              </w:rPr>
            </w:pPr>
            <w:r>
              <w:rPr>
                <w:spacing w:val="4"/>
                <w:sz w:val="19"/>
                <w:szCs w:val="19"/>
              </w:rPr>
              <w:t>9999001</w:t>
            </w:r>
          </w:p>
        </w:tc>
        <w:tc>
          <w:tcPr>
            <w:tcW w:w="9475" w:type="dxa"/>
            <w:tcBorders>
              <w:bottom w:val="single" w:color="000000" w:sz="14" w:space="0"/>
              <w:right w:val="nil"/>
            </w:tcBorders>
            <w:vAlign w:val="top"/>
          </w:tcPr>
          <w:p>
            <w:pPr>
              <w:pStyle w:val="6"/>
              <w:spacing w:before="133" w:line="187" w:lineRule="auto"/>
              <w:ind w:left="4598"/>
              <w:rPr>
                <w:sz w:val="19"/>
                <w:szCs w:val="19"/>
              </w:rPr>
            </w:pPr>
            <w:r>
              <w:rPr>
                <w:spacing w:val="2"/>
                <w:sz w:val="19"/>
                <w:szCs w:val="19"/>
              </w:rPr>
              <w:t>277</w:t>
            </w:r>
          </w:p>
        </w:tc>
      </w:tr>
    </w:tbl>
    <w:p>
      <w:pPr>
        <w:rPr>
          <w:rFonts w:ascii="Arial"/>
          <w:sz w:val="21"/>
        </w:rPr>
      </w:pPr>
    </w:p>
    <w:p>
      <w:pPr>
        <w:rPr>
          <w:rFonts w:ascii="Arial" w:hAnsi="Arial" w:eastAsia="Arial" w:cs="Arial"/>
          <w:sz w:val="21"/>
          <w:szCs w:val="21"/>
        </w:rPr>
        <w:sectPr>
          <w:footerReference r:id="rId65" w:type="default"/>
          <w:pgSz w:w="16839" w:h="11907"/>
          <w:pgMar w:top="400" w:right="972" w:bottom="1149" w:left="1063"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0" w:lineRule="auto"/>
        <w:ind w:left="5914"/>
        <w:rPr>
          <w:sz w:val="28"/>
          <w:szCs w:val="28"/>
        </w:rPr>
      </w:pPr>
      <w:r>
        <w:rPr>
          <w:spacing w:val="1"/>
          <w:sz w:val="28"/>
          <w:szCs w:val="28"/>
        </w:rPr>
        <w:t>3-4  衬砌表面病害处理</w:t>
      </w:r>
    </w:p>
    <w:p>
      <w:pPr>
        <w:spacing w:line="397" w:lineRule="auto"/>
        <w:rPr>
          <w:rFonts w:ascii="Arial"/>
          <w:sz w:val="21"/>
        </w:rPr>
      </w:pPr>
    </w:p>
    <w:p>
      <w:pPr>
        <w:pStyle w:val="2"/>
        <w:spacing w:before="62" w:line="228" w:lineRule="auto"/>
        <w:ind w:left="168"/>
        <w:rPr>
          <w:sz w:val="19"/>
          <w:szCs w:val="19"/>
        </w:rPr>
      </w:pPr>
      <w:r>
        <w:rPr>
          <w:b/>
          <w:bCs/>
          <w:spacing w:val="7"/>
          <w:sz w:val="19"/>
          <w:szCs w:val="19"/>
        </w:rPr>
        <w:t>工程内容</w:t>
      </w:r>
      <w:r>
        <w:rPr>
          <w:spacing w:val="7"/>
          <w:sz w:val="19"/>
          <w:szCs w:val="19"/>
        </w:rPr>
        <w:t xml:space="preserve">  喷射：1)清除剥落、松散表面；</w:t>
      </w:r>
      <w:r>
        <w:rPr>
          <w:spacing w:val="-55"/>
          <w:sz w:val="19"/>
          <w:szCs w:val="19"/>
        </w:rPr>
        <w:t xml:space="preserve"> </w:t>
      </w:r>
      <w:r>
        <w:rPr>
          <w:spacing w:val="7"/>
          <w:sz w:val="19"/>
          <w:szCs w:val="19"/>
        </w:rPr>
        <w:t>2)砂浆、水泥混凝土配</w:t>
      </w:r>
      <w:r>
        <w:rPr>
          <w:spacing w:val="6"/>
          <w:sz w:val="19"/>
          <w:szCs w:val="19"/>
        </w:rPr>
        <w:t>制、拌和、运输、喷射；</w:t>
      </w:r>
      <w:r>
        <w:rPr>
          <w:spacing w:val="-42"/>
          <w:sz w:val="19"/>
          <w:szCs w:val="19"/>
        </w:rPr>
        <w:t xml:space="preserve"> </w:t>
      </w:r>
      <w:r>
        <w:rPr>
          <w:spacing w:val="6"/>
          <w:sz w:val="19"/>
          <w:szCs w:val="19"/>
        </w:rPr>
        <w:t>3)初期养护。</w:t>
      </w:r>
    </w:p>
    <w:p>
      <w:pPr>
        <w:pStyle w:val="2"/>
        <w:spacing w:before="24" w:line="228" w:lineRule="auto"/>
        <w:ind w:left="1172"/>
        <w:rPr>
          <w:sz w:val="19"/>
          <w:szCs w:val="19"/>
        </w:rPr>
      </w:pPr>
      <w:r>
        <w:rPr>
          <w:spacing w:val="5"/>
          <w:sz w:val="19"/>
          <w:szCs w:val="19"/>
        </w:rPr>
        <w:t>钢筋网：</w:t>
      </w:r>
      <w:r>
        <w:rPr>
          <w:spacing w:val="-34"/>
          <w:sz w:val="19"/>
          <w:szCs w:val="19"/>
        </w:rPr>
        <w:t xml:space="preserve"> </w:t>
      </w:r>
      <w:r>
        <w:rPr>
          <w:spacing w:val="5"/>
          <w:sz w:val="19"/>
          <w:szCs w:val="19"/>
        </w:rPr>
        <w:t>1)制作、挂网、绑扎、电焊。</w:t>
      </w:r>
    </w:p>
    <w:p>
      <w:pPr>
        <w:pStyle w:val="2"/>
        <w:spacing w:before="144" w:line="229" w:lineRule="auto"/>
        <w:ind w:left="13228"/>
        <w:rPr>
          <w:sz w:val="19"/>
          <w:szCs w:val="19"/>
        </w:rPr>
      </w:pPr>
      <w:r>
        <w:rPr>
          <w:spacing w:val="8"/>
          <w:sz w:val="19"/>
          <w:szCs w:val="19"/>
        </w:rPr>
        <w:t>单位：表列单位</w:t>
      </w:r>
    </w:p>
    <w:p>
      <w:pPr>
        <w:spacing w:line="75" w:lineRule="auto"/>
        <w:rPr>
          <w:rFonts w:ascii="Arial"/>
          <w:sz w:val="2"/>
        </w:rPr>
      </w:pP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53"/>
        <w:gridCol w:w="3356"/>
        <w:gridCol w:w="677"/>
        <w:gridCol w:w="984"/>
        <w:gridCol w:w="3149"/>
        <w:gridCol w:w="3149"/>
        <w:gridCol w:w="314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25" w:hRule="atLeast"/>
        </w:trPr>
        <w:tc>
          <w:tcPr>
            <w:tcW w:w="453" w:type="dxa"/>
            <w:vMerge w:val="restart"/>
            <w:tcBorders>
              <w:top w:val="single" w:color="000000" w:sz="16" w:space="0"/>
              <w:left w:val="nil"/>
              <w:bottom w:val="nil"/>
              <w:right w:val="single" w:color="000000" w:sz="2" w:space="0"/>
            </w:tcBorders>
            <w:textDirection w:val="tbRlV"/>
            <w:vAlign w:val="top"/>
          </w:tcPr>
          <w:p>
            <w:pPr>
              <w:pStyle w:val="6"/>
              <w:spacing w:before="116" w:line="218" w:lineRule="auto"/>
              <w:ind w:left="300"/>
              <w:rPr>
                <w:sz w:val="19"/>
                <w:szCs w:val="19"/>
              </w:rPr>
            </w:pPr>
            <w:r>
              <w:rPr>
                <w:spacing w:val="9"/>
                <w:sz w:val="19"/>
                <w:szCs w:val="19"/>
              </w:rPr>
              <w:t>顺</w:t>
            </w:r>
            <w:r>
              <w:rPr>
                <w:spacing w:val="-35"/>
                <w:sz w:val="19"/>
                <w:szCs w:val="19"/>
              </w:rPr>
              <w:t xml:space="preserve"> </w:t>
            </w:r>
            <w:r>
              <w:rPr>
                <w:spacing w:val="9"/>
                <w:sz w:val="19"/>
                <w:szCs w:val="19"/>
              </w:rPr>
              <w:t>序</w:t>
            </w:r>
            <w:r>
              <w:rPr>
                <w:spacing w:val="-35"/>
                <w:sz w:val="19"/>
                <w:szCs w:val="19"/>
              </w:rPr>
              <w:t xml:space="preserve"> </w:t>
            </w:r>
            <w:r>
              <w:rPr>
                <w:spacing w:val="9"/>
                <w:sz w:val="19"/>
                <w:szCs w:val="19"/>
              </w:rPr>
              <w:t>号</w:t>
            </w:r>
          </w:p>
        </w:tc>
        <w:tc>
          <w:tcPr>
            <w:tcW w:w="3356" w:type="dxa"/>
            <w:vMerge w:val="restart"/>
            <w:tcBorders>
              <w:top w:val="single" w:color="000000" w:sz="16" w:space="0"/>
              <w:left w:val="single" w:color="000000" w:sz="2" w:space="0"/>
              <w:bottom w:val="nil"/>
              <w:right w:val="single" w:color="000000" w:sz="2" w:space="0"/>
            </w:tcBorders>
            <w:vAlign w:val="top"/>
          </w:tcPr>
          <w:p>
            <w:pPr>
              <w:spacing w:line="247" w:lineRule="auto"/>
              <w:rPr>
                <w:rFonts w:ascii="Arial"/>
                <w:sz w:val="21"/>
              </w:rPr>
            </w:pPr>
          </w:p>
          <w:p>
            <w:pPr>
              <w:spacing w:line="247" w:lineRule="auto"/>
              <w:rPr>
                <w:rFonts w:ascii="Arial"/>
                <w:sz w:val="21"/>
              </w:rPr>
            </w:pPr>
          </w:p>
          <w:p>
            <w:pPr>
              <w:pStyle w:val="6"/>
              <w:spacing w:before="62" w:line="229" w:lineRule="auto"/>
              <w:ind w:left="1437"/>
              <w:rPr>
                <w:sz w:val="19"/>
                <w:szCs w:val="19"/>
              </w:rPr>
            </w:pPr>
            <w:r>
              <w:rPr>
                <w:spacing w:val="-1"/>
                <w:sz w:val="19"/>
                <w:szCs w:val="19"/>
              </w:rPr>
              <w:t>项</w:t>
            </w:r>
            <w:r>
              <w:rPr>
                <w:spacing w:val="51"/>
                <w:sz w:val="19"/>
                <w:szCs w:val="19"/>
              </w:rPr>
              <w:t xml:space="preserve"> </w:t>
            </w:r>
            <w:r>
              <w:rPr>
                <w:spacing w:val="-1"/>
                <w:sz w:val="19"/>
                <w:szCs w:val="19"/>
              </w:rPr>
              <w:t>目</w:t>
            </w:r>
          </w:p>
        </w:tc>
        <w:tc>
          <w:tcPr>
            <w:tcW w:w="677" w:type="dxa"/>
            <w:vMerge w:val="restart"/>
            <w:tcBorders>
              <w:top w:val="single" w:color="000000" w:sz="16" w:space="0"/>
              <w:left w:val="single" w:color="000000" w:sz="2" w:space="0"/>
              <w:bottom w:val="nil"/>
              <w:right w:val="single" w:color="000000" w:sz="2" w:space="0"/>
            </w:tcBorders>
            <w:textDirection w:val="tbRlV"/>
            <w:vAlign w:val="top"/>
          </w:tcPr>
          <w:p>
            <w:pPr>
              <w:pStyle w:val="6"/>
              <w:spacing w:before="237" w:line="217" w:lineRule="auto"/>
              <w:ind w:left="429"/>
              <w:rPr>
                <w:sz w:val="19"/>
                <w:szCs w:val="19"/>
              </w:rPr>
            </w:pPr>
            <w:r>
              <w:rPr>
                <w:spacing w:val="9"/>
                <w:sz w:val="19"/>
                <w:szCs w:val="19"/>
              </w:rPr>
              <w:t>单</w:t>
            </w:r>
            <w:r>
              <w:rPr>
                <w:spacing w:val="-35"/>
                <w:sz w:val="19"/>
                <w:szCs w:val="19"/>
              </w:rPr>
              <w:t xml:space="preserve"> </w:t>
            </w:r>
            <w:r>
              <w:rPr>
                <w:spacing w:val="9"/>
                <w:sz w:val="19"/>
                <w:szCs w:val="19"/>
              </w:rPr>
              <w:t>位</w:t>
            </w:r>
          </w:p>
        </w:tc>
        <w:tc>
          <w:tcPr>
            <w:tcW w:w="984" w:type="dxa"/>
            <w:vMerge w:val="restart"/>
            <w:tcBorders>
              <w:top w:val="single" w:color="000000" w:sz="16" w:space="0"/>
              <w:left w:val="single" w:color="000000" w:sz="2" w:space="0"/>
              <w:bottom w:val="nil"/>
              <w:right w:val="single" w:color="000000" w:sz="2" w:space="0"/>
            </w:tcBorders>
            <w:vAlign w:val="top"/>
          </w:tcPr>
          <w:p>
            <w:pPr>
              <w:spacing w:line="247" w:lineRule="auto"/>
              <w:rPr>
                <w:rFonts w:ascii="Arial"/>
                <w:sz w:val="21"/>
              </w:rPr>
            </w:pPr>
          </w:p>
          <w:p>
            <w:pPr>
              <w:spacing w:line="247" w:lineRule="auto"/>
              <w:rPr>
                <w:rFonts w:ascii="Arial"/>
                <w:sz w:val="21"/>
              </w:rPr>
            </w:pPr>
          </w:p>
          <w:p>
            <w:pPr>
              <w:pStyle w:val="6"/>
              <w:spacing w:before="62" w:line="228" w:lineRule="auto"/>
              <w:ind w:left="245"/>
              <w:rPr>
                <w:sz w:val="19"/>
                <w:szCs w:val="19"/>
              </w:rPr>
            </w:pPr>
            <w:r>
              <w:rPr>
                <w:spacing w:val="1"/>
                <w:sz w:val="19"/>
                <w:szCs w:val="19"/>
              </w:rPr>
              <w:t>代</w:t>
            </w:r>
            <w:r>
              <w:rPr>
                <w:spacing w:val="18"/>
                <w:sz w:val="19"/>
                <w:szCs w:val="19"/>
              </w:rPr>
              <w:t xml:space="preserve"> </w:t>
            </w:r>
            <w:r>
              <w:rPr>
                <w:spacing w:val="1"/>
                <w:sz w:val="19"/>
                <w:szCs w:val="19"/>
              </w:rPr>
              <w:t>号</w:t>
            </w:r>
          </w:p>
        </w:tc>
        <w:tc>
          <w:tcPr>
            <w:tcW w:w="9445" w:type="dxa"/>
            <w:gridSpan w:val="3"/>
            <w:tcBorders>
              <w:top w:val="single" w:color="000000" w:sz="16" w:space="0"/>
              <w:left w:val="single" w:color="000000" w:sz="2" w:space="0"/>
              <w:right w:val="nil"/>
            </w:tcBorders>
            <w:vAlign w:val="top"/>
          </w:tcPr>
          <w:p>
            <w:pPr>
              <w:pStyle w:val="6"/>
              <w:spacing w:before="60" w:line="228" w:lineRule="auto"/>
              <w:ind w:left="3927"/>
              <w:rPr>
                <w:sz w:val="19"/>
                <w:szCs w:val="19"/>
              </w:rPr>
            </w:pPr>
            <w:r>
              <w:rPr>
                <w:spacing w:val="8"/>
                <w:sz w:val="19"/>
                <w:szCs w:val="19"/>
              </w:rPr>
              <w:t>衬砌表面病害处理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4" w:hRule="atLeast"/>
        </w:trPr>
        <w:tc>
          <w:tcPr>
            <w:tcW w:w="453" w:type="dxa"/>
            <w:vMerge w:val="continue"/>
            <w:tcBorders>
              <w:top w:val="nil"/>
              <w:left w:val="nil"/>
              <w:bottom w:val="nil"/>
              <w:right w:val="single" w:color="000000" w:sz="2" w:space="0"/>
            </w:tcBorders>
            <w:textDirection w:val="tbRlV"/>
            <w:vAlign w:val="top"/>
          </w:tcPr>
          <w:p>
            <w:pPr>
              <w:rPr>
                <w:rFonts w:ascii="Arial"/>
                <w:sz w:val="21"/>
              </w:rPr>
            </w:pPr>
          </w:p>
        </w:tc>
        <w:tc>
          <w:tcPr>
            <w:tcW w:w="3356" w:type="dxa"/>
            <w:vMerge w:val="continue"/>
            <w:tcBorders>
              <w:top w:val="nil"/>
              <w:left w:val="single" w:color="000000" w:sz="2" w:space="0"/>
              <w:bottom w:val="nil"/>
              <w:right w:val="single" w:color="000000" w:sz="2" w:space="0"/>
            </w:tcBorders>
            <w:vAlign w:val="top"/>
          </w:tcPr>
          <w:p>
            <w:pPr>
              <w:rPr>
                <w:rFonts w:ascii="Arial"/>
                <w:sz w:val="21"/>
              </w:rPr>
            </w:pPr>
          </w:p>
        </w:tc>
        <w:tc>
          <w:tcPr>
            <w:tcW w:w="677" w:type="dxa"/>
            <w:vMerge w:val="continue"/>
            <w:tcBorders>
              <w:top w:val="nil"/>
              <w:left w:val="single" w:color="000000" w:sz="2" w:space="0"/>
              <w:bottom w:val="nil"/>
              <w:right w:val="single" w:color="000000" w:sz="2" w:space="0"/>
            </w:tcBorders>
            <w:textDirection w:val="tbRlV"/>
            <w:vAlign w:val="top"/>
          </w:tcPr>
          <w:p>
            <w:pPr>
              <w:rPr>
                <w:rFonts w:ascii="Arial"/>
                <w:sz w:val="21"/>
              </w:rPr>
            </w:pPr>
          </w:p>
        </w:tc>
        <w:tc>
          <w:tcPr>
            <w:tcW w:w="984" w:type="dxa"/>
            <w:vMerge w:val="continue"/>
            <w:tcBorders>
              <w:top w:val="nil"/>
              <w:left w:val="single" w:color="000000" w:sz="2" w:space="0"/>
              <w:bottom w:val="nil"/>
              <w:right w:val="single" w:color="000000" w:sz="2" w:space="0"/>
            </w:tcBorders>
            <w:vAlign w:val="top"/>
          </w:tcPr>
          <w:p>
            <w:pPr>
              <w:rPr>
                <w:rFonts w:ascii="Arial"/>
                <w:sz w:val="21"/>
              </w:rPr>
            </w:pPr>
          </w:p>
        </w:tc>
        <w:tc>
          <w:tcPr>
            <w:tcW w:w="3149" w:type="dxa"/>
            <w:tcBorders>
              <w:left w:val="single" w:color="000000" w:sz="2" w:space="0"/>
              <w:right w:val="single" w:color="000000" w:sz="2" w:space="0"/>
            </w:tcBorders>
            <w:vAlign w:val="top"/>
          </w:tcPr>
          <w:p>
            <w:pPr>
              <w:pStyle w:val="6"/>
              <w:spacing w:before="54" w:line="228" w:lineRule="auto"/>
              <w:ind w:left="985"/>
              <w:rPr>
                <w:sz w:val="19"/>
                <w:szCs w:val="19"/>
              </w:rPr>
            </w:pPr>
            <w:r>
              <w:rPr>
                <w:spacing w:val="6"/>
                <w:sz w:val="19"/>
                <w:szCs w:val="19"/>
              </w:rPr>
              <w:t>喷射水泥砂浆</w:t>
            </w:r>
          </w:p>
        </w:tc>
        <w:tc>
          <w:tcPr>
            <w:tcW w:w="3149" w:type="dxa"/>
            <w:tcBorders>
              <w:left w:val="single" w:color="000000" w:sz="2" w:space="0"/>
              <w:right w:val="single" w:color="000000" w:sz="2" w:space="0"/>
            </w:tcBorders>
            <w:vAlign w:val="top"/>
          </w:tcPr>
          <w:p>
            <w:pPr>
              <w:pStyle w:val="6"/>
              <w:spacing w:before="54" w:line="228" w:lineRule="auto"/>
              <w:ind w:left="885"/>
              <w:rPr>
                <w:sz w:val="19"/>
                <w:szCs w:val="19"/>
              </w:rPr>
            </w:pPr>
            <w:r>
              <w:rPr>
                <w:spacing w:val="7"/>
                <w:sz w:val="19"/>
                <w:szCs w:val="19"/>
              </w:rPr>
              <w:t>喷射水泥混凝土</w:t>
            </w:r>
          </w:p>
        </w:tc>
        <w:tc>
          <w:tcPr>
            <w:tcW w:w="3147" w:type="dxa"/>
            <w:tcBorders>
              <w:left w:val="single" w:color="000000" w:sz="2" w:space="0"/>
              <w:right w:val="nil"/>
            </w:tcBorders>
            <w:vAlign w:val="top"/>
          </w:tcPr>
          <w:p>
            <w:pPr>
              <w:pStyle w:val="6"/>
              <w:spacing w:before="54" w:line="228" w:lineRule="auto"/>
              <w:ind w:left="1276"/>
              <w:rPr>
                <w:sz w:val="19"/>
                <w:szCs w:val="19"/>
              </w:rPr>
            </w:pPr>
            <w:r>
              <w:rPr>
                <w:spacing w:val="7"/>
                <w:sz w:val="19"/>
                <w:szCs w:val="19"/>
              </w:rPr>
              <w:t>钢筋网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5" w:hRule="atLeast"/>
        </w:trPr>
        <w:tc>
          <w:tcPr>
            <w:tcW w:w="453" w:type="dxa"/>
            <w:vMerge w:val="continue"/>
            <w:tcBorders>
              <w:top w:val="nil"/>
              <w:left w:val="nil"/>
              <w:bottom w:val="nil"/>
              <w:right w:val="single" w:color="000000" w:sz="2" w:space="0"/>
            </w:tcBorders>
            <w:textDirection w:val="tbRlV"/>
            <w:vAlign w:val="top"/>
          </w:tcPr>
          <w:p>
            <w:pPr>
              <w:rPr>
                <w:rFonts w:ascii="Arial"/>
                <w:sz w:val="21"/>
              </w:rPr>
            </w:pPr>
          </w:p>
        </w:tc>
        <w:tc>
          <w:tcPr>
            <w:tcW w:w="3356" w:type="dxa"/>
            <w:vMerge w:val="continue"/>
            <w:tcBorders>
              <w:top w:val="nil"/>
              <w:left w:val="single" w:color="000000" w:sz="2" w:space="0"/>
              <w:bottom w:val="nil"/>
              <w:right w:val="single" w:color="000000" w:sz="2" w:space="0"/>
            </w:tcBorders>
            <w:vAlign w:val="top"/>
          </w:tcPr>
          <w:p>
            <w:pPr>
              <w:rPr>
                <w:rFonts w:ascii="Arial"/>
                <w:sz w:val="21"/>
              </w:rPr>
            </w:pPr>
          </w:p>
        </w:tc>
        <w:tc>
          <w:tcPr>
            <w:tcW w:w="677" w:type="dxa"/>
            <w:vMerge w:val="continue"/>
            <w:tcBorders>
              <w:top w:val="nil"/>
              <w:left w:val="single" w:color="000000" w:sz="2" w:space="0"/>
              <w:bottom w:val="nil"/>
              <w:right w:val="single" w:color="000000" w:sz="2" w:space="0"/>
            </w:tcBorders>
            <w:textDirection w:val="tbRlV"/>
            <w:vAlign w:val="top"/>
          </w:tcPr>
          <w:p>
            <w:pPr>
              <w:rPr>
                <w:rFonts w:ascii="Arial"/>
                <w:sz w:val="21"/>
              </w:rPr>
            </w:pPr>
          </w:p>
        </w:tc>
        <w:tc>
          <w:tcPr>
            <w:tcW w:w="984" w:type="dxa"/>
            <w:vMerge w:val="continue"/>
            <w:tcBorders>
              <w:top w:val="nil"/>
              <w:left w:val="single" w:color="000000" w:sz="2" w:space="0"/>
              <w:bottom w:val="nil"/>
              <w:right w:val="single" w:color="000000" w:sz="2" w:space="0"/>
            </w:tcBorders>
            <w:vAlign w:val="top"/>
          </w:tcPr>
          <w:p>
            <w:pPr>
              <w:rPr>
                <w:rFonts w:ascii="Arial"/>
                <w:sz w:val="21"/>
              </w:rPr>
            </w:pPr>
          </w:p>
        </w:tc>
        <w:tc>
          <w:tcPr>
            <w:tcW w:w="6298" w:type="dxa"/>
            <w:gridSpan w:val="2"/>
            <w:tcBorders>
              <w:left w:val="single" w:color="000000" w:sz="2" w:space="0"/>
              <w:right w:val="single" w:color="000000" w:sz="2" w:space="0"/>
            </w:tcBorders>
            <w:vAlign w:val="top"/>
          </w:tcPr>
          <w:p>
            <w:pPr>
              <w:pStyle w:val="6"/>
              <w:spacing w:before="75" w:line="201" w:lineRule="auto"/>
              <w:ind w:left="2968"/>
              <w:rPr>
                <w:sz w:val="19"/>
                <w:szCs w:val="19"/>
              </w:rPr>
            </w:pPr>
            <w:r>
              <w:rPr>
                <w:spacing w:val="-1"/>
                <w:sz w:val="19"/>
                <w:szCs w:val="19"/>
              </w:rPr>
              <w:t>10m³</w:t>
            </w:r>
          </w:p>
        </w:tc>
        <w:tc>
          <w:tcPr>
            <w:tcW w:w="3147" w:type="dxa"/>
            <w:tcBorders>
              <w:left w:val="single" w:color="000000" w:sz="2" w:space="0"/>
              <w:right w:val="nil"/>
            </w:tcBorders>
            <w:vAlign w:val="top"/>
          </w:tcPr>
          <w:p>
            <w:pPr>
              <w:pStyle w:val="6"/>
              <w:spacing w:before="89" w:line="188" w:lineRule="auto"/>
              <w:ind w:left="1494"/>
              <w:rPr>
                <w:sz w:val="19"/>
                <w:szCs w:val="19"/>
              </w:rPr>
            </w:pPr>
            <w:r>
              <w:rPr>
                <w:spacing w:val="-4"/>
                <w:sz w:val="19"/>
                <w:szCs w:val="19"/>
              </w:rPr>
              <w:t>1t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7" w:hRule="atLeast"/>
        </w:trPr>
        <w:tc>
          <w:tcPr>
            <w:tcW w:w="453" w:type="dxa"/>
            <w:vMerge w:val="continue"/>
            <w:tcBorders>
              <w:top w:val="nil"/>
              <w:left w:val="nil"/>
              <w:right w:val="single" w:color="000000" w:sz="2" w:space="0"/>
            </w:tcBorders>
            <w:textDirection w:val="tbRlV"/>
            <w:vAlign w:val="top"/>
          </w:tcPr>
          <w:p>
            <w:pPr>
              <w:rPr>
                <w:rFonts w:ascii="Arial"/>
                <w:sz w:val="21"/>
              </w:rPr>
            </w:pPr>
          </w:p>
        </w:tc>
        <w:tc>
          <w:tcPr>
            <w:tcW w:w="3356" w:type="dxa"/>
            <w:vMerge w:val="continue"/>
            <w:tcBorders>
              <w:top w:val="nil"/>
              <w:left w:val="single" w:color="000000" w:sz="2" w:space="0"/>
              <w:right w:val="single" w:color="000000" w:sz="2" w:space="0"/>
            </w:tcBorders>
            <w:vAlign w:val="top"/>
          </w:tcPr>
          <w:p>
            <w:pPr>
              <w:rPr>
                <w:rFonts w:ascii="Arial"/>
                <w:sz w:val="21"/>
              </w:rPr>
            </w:pPr>
          </w:p>
        </w:tc>
        <w:tc>
          <w:tcPr>
            <w:tcW w:w="677" w:type="dxa"/>
            <w:vMerge w:val="continue"/>
            <w:tcBorders>
              <w:top w:val="nil"/>
              <w:left w:val="single" w:color="000000" w:sz="2" w:space="0"/>
              <w:right w:val="single" w:color="000000" w:sz="2" w:space="0"/>
            </w:tcBorders>
            <w:textDirection w:val="tbRlV"/>
            <w:vAlign w:val="top"/>
          </w:tcPr>
          <w:p>
            <w:pPr>
              <w:rPr>
                <w:rFonts w:ascii="Arial"/>
                <w:sz w:val="21"/>
              </w:rPr>
            </w:pPr>
          </w:p>
        </w:tc>
        <w:tc>
          <w:tcPr>
            <w:tcW w:w="984" w:type="dxa"/>
            <w:vMerge w:val="continue"/>
            <w:tcBorders>
              <w:top w:val="nil"/>
              <w:left w:val="single" w:color="000000" w:sz="2" w:space="0"/>
              <w:right w:val="single" w:color="000000" w:sz="2" w:space="0"/>
            </w:tcBorders>
            <w:vAlign w:val="top"/>
          </w:tcPr>
          <w:p>
            <w:pPr>
              <w:rPr>
                <w:rFonts w:ascii="Arial"/>
                <w:sz w:val="21"/>
              </w:rPr>
            </w:pPr>
          </w:p>
        </w:tc>
        <w:tc>
          <w:tcPr>
            <w:tcW w:w="3149" w:type="dxa"/>
            <w:tcBorders>
              <w:left w:val="single" w:color="000000" w:sz="2" w:space="0"/>
              <w:right w:val="single" w:color="000000" w:sz="2" w:space="0"/>
            </w:tcBorders>
            <w:vAlign w:val="top"/>
          </w:tcPr>
          <w:p>
            <w:pPr>
              <w:pStyle w:val="6"/>
              <w:spacing w:before="90" w:line="188" w:lineRule="auto"/>
              <w:ind w:left="1542"/>
              <w:rPr>
                <w:sz w:val="19"/>
                <w:szCs w:val="19"/>
              </w:rPr>
            </w:pPr>
            <w:r>
              <w:rPr>
                <w:sz w:val="19"/>
                <w:szCs w:val="19"/>
              </w:rPr>
              <w:t>1</w:t>
            </w:r>
          </w:p>
        </w:tc>
        <w:tc>
          <w:tcPr>
            <w:tcW w:w="3149" w:type="dxa"/>
            <w:tcBorders>
              <w:left w:val="single" w:color="000000" w:sz="2" w:space="0"/>
              <w:right w:val="single" w:color="000000" w:sz="2" w:space="0"/>
            </w:tcBorders>
            <w:vAlign w:val="top"/>
          </w:tcPr>
          <w:p>
            <w:pPr>
              <w:pStyle w:val="6"/>
              <w:spacing w:before="91" w:line="187" w:lineRule="auto"/>
              <w:ind w:left="1530"/>
              <w:rPr>
                <w:sz w:val="19"/>
                <w:szCs w:val="19"/>
              </w:rPr>
            </w:pPr>
            <w:r>
              <w:rPr>
                <w:sz w:val="19"/>
                <w:szCs w:val="19"/>
              </w:rPr>
              <w:t>2</w:t>
            </w:r>
          </w:p>
        </w:tc>
        <w:tc>
          <w:tcPr>
            <w:tcW w:w="3147" w:type="dxa"/>
            <w:tcBorders>
              <w:left w:val="single" w:color="000000" w:sz="2" w:space="0"/>
              <w:right w:val="nil"/>
            </w:tcBorders>
            <w:vAlign w:val="top"/>
          </w:tcPr>
          <w:p>
            <w:pPr>
              <w:pStyle w:val="6"/>
              <w:spacing w:before="91" w:line="187" w:lineRule="auto"/>
              <w:ind w:left="1532"/>
              <w:rPr>
                <w:sz w:val="19"/>
                <w:szCs w:val="19"/>
              </w:rPr>
            </w:pPr>
            <w:r>
              <w:rPr>
                <w:sz w:val="19"/>
                <w:szCs w:val="19"/>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4" w:hRule="atLeast"/>
        </w:trPr>
        <w:tc>
          <w:tcPr>
            <w:tcW w:w="453" w:type="dxa"/>
            <w:tcBorders>
              <w:left w:val="nil"/>
              <w:right w:val="single" w:color="000000" w:sz="2" w:space="0"/>
            </w:tcBorders>
            <w:vAlign w:val="top"/>
          </w:tcPr>
          <w:p>
            <w:pPr>
              <w:pStyle w:val="6"/>
              <w:spacing w:before="91" w:line="188" w:lineRule="auto"/>
              <w:ind w:left="204"/>
              <w:rPr>
                <w:sz w:val="19"/>
                <w:szCs w:val="19"/>
              </w:rPr>
            </w:pPr>
            <w:r>
              <w:rPr>
                <w:sz w:val="19"/>
                <w:szCs w:val="19"/>
              </w:rPr>
              <w:t>1</w:t>
            </w:r>
          </w:p>
        </w:tc>
        <w:tc>
          <w:tcPr>
            <w:tcW w:w="3356" w:type="dxa"/>
            <w:tcBorders>
              <w:left w:val="single" w:color="000000" w:sz="2" w:space="0"/>
              <w:right w:val="single" w:color="000000" w:sz="2" w:space="0"/>
            </w:tcBorders>
            <w:vAlign w:val="top"/>
          </w:tcPr>
          <w:p>
            <w:pPr>
              <w:pStyle w:val="6"/>
              <w:spacing w:before="59" w:line="231" w:lineRule="auto"/>
              <w:ind w:left="115"/>
              <w:rPr>
                <w:sz w:val="19"/>
                <w:szCs w:val="19"/>
              </w:rPr>
            </w:pPr>
            <w:r>
              <w:rPr>
                <w:spacing w:val="4"/>
                <w:sz w:val="19"/>
                <w:szCs w:val="19"/>
              </w:rPr>
              <w:t>人工</w:t>
            </w:r>
          </w:p>
        </w:tc>
        <w:tc>
          <w:tcPr>
            <w:tcW w:w="677" w:type="dxa"/>
            <w:tcBorders>
              <w:left w:val="single" w:color="000000" w:sz="2" w:space="0"/>
              <w:right w:val="single" w:color="000000" w:sz="2" w:space="0"/>
            </w:tcBorders>
            <w:vAlign w:val="top"/>
          </w:tcPr>
          <w:p>
            <w:pPr>
              <w:pStyle w:val="6"/>
              <w:spacing w:before="58" w:line="234" w:lineRule="auto"/>
              <w:ind w:left="144"/>
              <w:rPr>
                <w:sz w:val="19"/>
                <w:szCs w:val="19"/>
              </w:rPr>
            </w:pPr>
            <w:r>
              <w:rPr>
                <w:spacing w:val="4"/>
                <w:sz w:val="19"/>
                <w:szCs w:val="19"/>
              </w:rPr>
              <w:t>工日</w:t>
            </w:r>
          </w:p>
        </w:tc>
        <w:tc>
          <w:tcPr>
            <w:tcW w:w="984" w:type="dxa"/>
            <w:tcBorders>
              <w:left w:val="single" w:color="000000" w:sz="2" w:space="0"/>
              <w:right w:val="single" w:color="000000" w:sz="2" w:space="0"/>
            </w:tcBorders>
            <w:vAlign w:val="top"/>
          </w:tcPr>
          <w:p>
            <w:pPr>
              <w:pStyle w:val="6"/>
              <w:spacing w:before="92" w:line="188" w:lineRule="auto"/>
              <w:ind w:left="159"/>
              <w:rPr>
                <w:sz w:val="19"/>
                <w:szCs w:val="19"/>
              </w:rPr>
            </w:pPr>
            <w:r>
              <w:rPr>
                <w:spacing w:val="1"/>
                <w:sz w:val="19"/>
                <w:szCs w:val="19"/>
              </w:rPr>
              <w:t>1001001</w:t>
            </w:r>
          </w:p>
        </w:tc>
        <w:tc>
          <w:tcPr>
            <w:tcW w:w="3149" w:type="dxa"/>
            <w:tcBorders>
              <w:left w:val="single" w:color="000000" w:sz="2" w:space="0"/>
              <w:right w:val="single" w:color="000000" w:sz="2" w:space="0"/>
            </w:tcBorders>
            <w:vAlign w:val="top"/>
          </w:tcPr>
          <w:p>
            <w:pPr>
              <w:pStyle w:val="6"/>
              <w:spacing w:before="93" w:line="187" w:lineRule="auto"/>
              <w:ind w:left="1332"/>
              <w:rPr>
                <w:sz w:val="19"/>
                <w:szCs w:val="19"/>
              </w:rPr>
            </w:pPr>
            <w:r>
              <w:rPr>
                <w:spacing w:val="2"/>
                <w:sz w:val="19"/>
                <w:szCs w:val="19"/>
              </w:rPr>
              <w:t>37.28</w:t>
            </w:r>
          </w:p>
        </w:tc>
        <w:tc>
          <w:tcPr>
            <w:tcW w:w="3149" w:type="dxa"/>
            <w:tcBorders>
              <w:left w:val="single" w:color="000000" w:sz="2" w:space="0"/>
              <w:right w:val="single" w:color="000000" w:sz="2" w:space="0"/>
            </w:tcBorders>
            <w:vAlign w:val="top"/>
          </w:tcPr>
          <w:p>
            <w:pPr>
              <w:pStyle w:val="6"/>
              <w:spacing w:before="92" w:line="188" w:lineRule="auto"/>
              <w:ind w:left="1328"/>
              <w:rPr>
                <w:sz w:val="19"/>
                <w:szCs w:val="19"/>
              </w:rPr>
            </w:pPr>
            <w:r>
              <w:rPr>
                <w:spacing w:val="2"/>
                <w:sz w:val="19"/>
                <w:szCs w:val="19"/>
              </w:rPr>
              <w:t>21.85</w:t>
            </w:r>
          </w:p>
        </w:tc>
        <w:tc>
          <w:tcPr>
            <w:tcW w:w="3147" w:type="dxa"/>
            <w:tcBorders>
              <w:left w:val="single" w:color="000000" w:sz="2" w:space="0"/>
              <w:right w:val="nil"/>
            </w:tcBorders>
            <w:vAlign w:val="top"/>
          </w:tcPr>
          <w:p>
            <w:pPr>
              <w:pStyle w:val="6"/>
              <w:spacing w:before="92" w:line="188" w:lineRule="auto"/>
              <w:ind w:left="1343"/>
              <w:rPr>
                <w:sz w:val="19"/>
                <w:szCs w:val="19"/>
              </w:rPr>
            </w:pPr>
            <w:r>
              <w:rPr>
                <w:sz w:val="19"/>
                <w:szCs w:val="19"/>
              </w:rPr>
              <w:t>15.11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5" w:hRule="atLeast"/>
        </w:trPr>
        <w:tc>
          <w:tcPr>
            <w:tcW w:w="453" w:type="dxa"/>
            <w:tcBorders>
              <w:left w:val="nil"/>
              <w:right w:val="single" w:color="000000" w:sz="2" w:space="0"/>
            </w:tcBorders>
            <w:vAlign w:val="top"/>
          </w:tcPr>
          <w:p>
            <w:pPr>
              <w:pStyle w:val="6"/>
              <w:spacing w:before="95" w:line="187" w:lineRule="auto"/>
              <w:ind w:left="192"/>
              <w:rPr>
                <w:sz w:val="19"/>
                <w:szCs w:val="19"/>
              </w:rPr>
            </w:pPr>
            <w:r>
              <w:rPr>
                <w:sz w:val="19"/>
                <w:szCs w:val="19"/>
              </w:rPr>
              <w:t>2</w:t>
            </w:r>
          </w:p>
        </w:tc>
        <w:tc>
          <w:tcPr>
            <w:tcW w:w="3356" w:type="dxa"/>
            <w:tcBorders>
              <w:left w:val="single" w:color="000000" w:sz="2" w:space="0"/>
              <w:right w:val="single" w:color="000000" w:sz="2" w:space="0"/>
            </w:tcBorders>
            <w:vAlign w:val="top"/>
          </w:tcPr>
          <w:p>
            <w:pPr>
              <w:pStyle w:val="6"/>
              <w:spacing w:before="61" w:line="228" w:lineRule="auto"/>
              <w:ind w:left="107"/>
              <w:rPr>
                <w:sz w:val="19"/>
                <w:szCs w:val="19"/>
              </w:rPr>
            </w:pPr>
            <w:r>
              <w:rPr>
                <w:spacing w:val="5"/>
                <w:sz w:val="19"/>
                <w:szCs w:val="19"/>
              </w:rPr>
              <w:t>M20</w:t>
            </w:r>
            <w:r>
              <w:rPr>
                <w:spacing w:val="-27"/>
                <w:sz w:val="19"/>
                <w:szCs w:val="19"/>
              </w:rPr>
              <w:t xml:space="preserve"> </w:t>
            </w:r>
            <w:r>
              <w:rPr>
                <w:spacing w:val="5"/>
                <w:sz w:val="19"/>
                <w:szCs w:val="19"/>
              </w:rPr>
              <w:t>水泥砂浆（42.5）</w:t>
            </w:r>
          </w:p>
        </w:tc>
        <w:tc>
          <w:tcPr>
            <w:tcW w:w="677" w:type="dxa"/>
            <w:tcBorders>
              <w:left w:val="single" w:color="000000" w:sz="2" w:space="0"/>
              <w:right w:val="single" w:color="000000" w:sz="2" w:space="0"/>
            </w:tcBorders>
            <w:vAlign w:val="top"/>
          </w:tcPr>
          <w:p>
            <w:pPr>
              <w:pStyle w:val="6"/>
              <w:spacing w:before="61" w:line="237" w:lineRule="auto"/>
              <w:ind w:left="237"/>
              <w:rPr>
                <w:sz w:val="19"/>
                <w:szCs w:val="19"/>
              </w:rPr>
            </w:pPr>
            <w:r>
              <w:rPr>
                <w:spacing w:val="4"/>
                <w:sz w:val="19"/>
                <w:szCs w:val="19"/>
              </w:rPr>
              <w:t>m³</w:t>
            </w:r>
          </w:p>
        </w:tc>
        <w:tc>
          <w:tcPr>
            <w:tcW w:w="984" w:type="dxa"/>
            <w:tcBorders>
              <w:left w:val="single" w:color="000000" w:sz="2" w:space="0"/>
              <w:right w:val="single" w:color="000000" w:sz="2" w:space="0"/>
            </w:tcBorders>
            <w:vAlign w:val="top"/>
          </w:tcPr>
          <w:p>
            <w:pPr>
              <w:pStyle w:val="6"/>
              <w:spacing w:before="94" w:line="188" w:lineRule="auto"/>
              <w:ind w:left="159"/>
              <w:rPr>
                <w:sz w:val="19"/>
                <w:szCs w:val="19"/>
              </w:rPr>
            </w:pPr>
            <w:r>
              <w:rPr>
                <w:spacing w:val="1"/>
                <w:sz w:val="19"/>
                <w:szCs w:val="19"/>
              </w:rPr>
              <w:t>1501056</w:t>
            </w:r>
          </w:p>
        </w:tc>
        <w:tc>
          <w:tcPr>
            <w:tcW w:w="3149" w:type="dxa"/>
            <w:tcBorders>
              <w:left w:val="single" w:color="000000" w:sz="2" w:space="0"/>
              <w:right w:val="single" w:color="000000" w:sz="2" w:space="0"/>
            </w:tcBorders>
            <w:vAlign w:val="top"/>
          </w:tcPr>
          <w:p>
            <w:pPr>
              <w:pStyle w:val="6"/>
              <w:spacing w:before="61" w:line="231" w:lineRule="auto"/>
              <w:ind w:left="1214"/>
              <w:rPr>
                <w:sz w:val="19"/>
                <w:szCs w:val="19"/>
              </w:rPr>
            </w:pPr>
            <w:r>
              <w:rPr>
                <w:spacing w:val="-1"/>
                <w:sz w:val="19"/>
                <w:szCs w:val="19"/>
              </w:rPr>
              <w:t>(12.000)</w:t>
            </w:r>
          </w:p>
        </w:tc>
        <w:tc>
          <w:tcPr>
            <w:tcW w:w="3149" w:type="dxa"/>
            <w:tcBorders>
              <w:left w:val="single" w:color="000000" w:sz="2" w:space="0"/>
              <w:right w:val="single" w:color="000000" w:sz="2" w:space="0"/>
            </w:tcBorders>
            <w:vAlign w:val="top"/>
          </w:tcPr>
          <w:p>
            <w:pPr>
              <w:pStyle w:val="6"/>
              <w:spacing w:before="156" w:line="128" w:lineRule="exact"/>
              <w:ind w:left="1526"/>
              <w:rPr>
                <w:sz w:val="19"/>
                <w:szCs w:val="19"/>
              </w:rPr>
            </w:pPr>
            <w:r>
              <w:rPr>
                <w:position w:val="-3"/>
                <w:sz w:val="19"/>
                <w:szCs w:val="19"/>
              </w:rPr>
              <w:t>-</w:t>
            </w:r>
          </w:p>
        </w:tc>
        <w:tc>
          <w:tcPr>
            <w:tcW w:w="3147" w:type="dxa"/>
            <w:tcBorders>
              <w:left w:val="single" w:color="000000" w:sz="2" w:space="0"/>
              <w:right w:val="nil"/>
            </w:tcBorders>
            <w:vAlign w:val="top"/>
          </w:tcPr>
          <w:p>
            <w:pPr>
              <w:pStyle w:val="6"/>
              <w:spacing w:before="156" w:line="128" w:lineRule="exact"/>
              <w:ind w:left="1526"/>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7" w:hRule="atLeast"/>
        </w:trPr>
        <w:tc>
          <w:tcPr>
            <w:tcW w:w="453" w:type="dxa"/>
            <w:tcBorders>
              <w:left w:val="nil"/>
              <w:right w:val="single" w:color="000000" w:sz="2" w:space="0"/>
            </w:tcBorders>
            <w:vAlign w:val="top"/>
          </w:tcPr>
          <w:p>
            <w:pPr>
              <w:pStyle w:val="6"/>
              <w:spacing w:before="96" w:line="187" w:lineRule="auto"/>
              <w:ind w:left="194"/>
              <w:rPr>
                <w:sz w:val="19"/>
                <w:szCs w:val="19"/>
              </w:rPr>
            </w:pPr>
            <w:r>
              <w:rPr>
                <w:sz w:val="19"/>
                <w:szCs w:val="19"/>
              </w:rPr>
              <w:t>3</w:t>
            </w:r>
          </w:p>
        </w:tc>
        <w:tc>
          <w:tcPr>
            <w:tcW w:w="3356" w:type="dxa"/>
            <w:tcBorders>
              <w:left w:val="single" w:color="000000" w:sz="2" w:space="0"/>
              <w:right w:val="single" w:color="000000" w:sz="2" w:space="0"/>
            </w:tcBorders>
            <w:vAlign w:val="top"/>
          </w:tcPr>
          <w:p>
            <w:pPr>
              <w:pStyle w:val="6"/>
              <w:spacing w:before="62" w:line="229" w:lineRule="auto"/>
              <w:ind w:left="121"/>
              <w:rPr>
                <w:sz w:val="19"/>
                <w:szCs w:val="19"/>
              </w:rPr>
            </w:pPr>
            <w:r>
              <w:rPr>
                <w:spacing w:val="3"/>
                <w:sz w:val="19"/>
                <w:szCs w:val="19"/>
              </w:rPr>
              <w:t>喷</w:t>
            </w:r>
            <w:r>
              <w:rPr>
                <w:spacing w:val="-33"/>
                <w:sz w:val="19"/>
                <w:szCs w:val="19"/>
              </w:rPr>
              <w:t xml:space="preserve"> </w:t>
            </w:r>
            <w:r>
              <w:rPr>
                <w:spacing w:val="3"/>
                <w:sz w:val="19"/>
                <w:szCs w:val="19"/>
              </w:rPr>
              <w:t>C20-42.5-2</w:t>
            </w:r>
          </w:p>
        </w:tc>
        <w:tc>
          <w:tcPr>
            <w:tcW w:w="677" w:type="dxa"/>
            <w:tcBorders>
              <w:left w:val="single" w:color="000000" w:sz="2" w:space="0"/>
              <w:right w:val="single" w:color="000000" w:sz="2" w:space="0"/>
            </w:tcBorders>
            <w:vAlign w:val="top"/>
          </w:tcPr>
          <w:p>
            <w:pPr>
              <w:pStyle w:val="6"/>
              <w:spacing w:before="63" w:line="237" w:lineRule="auto"/>
              <w:ind w:left="237"/>
              <w:rPr>
                <w:sz w:val="19"/>
                <w:szCs w:val="19"/>
              </w:rPr>
            </w:pPr>
            <w:r>
              <w:rPr>
                <w:spacing w:val="4"/>
                <w:sz w:val="19"/>
                <w:szCs w:val="19"/>
              </w:rPr>
              <w:t>m³</w:t>
            </w:r>
          </w:p>
        </w:tc>
        <w:tc>
          <w:tcPr>
            <w:tcW w:w="984" w:type="dxa"/>
            <w:tcBorders>
              <w:left w:val="single" w:color="000000" w:sz="2" w:space="0"/>
              <w:right w:val="single" w:color="000000" w:sz="2" w:space="0"/>
            </w:tcBorders>
            <w:vAlign w:val="top"/>
          </w:tcPr>
          <w:p>
            <w:pPr>
              <w:pStyle w:val="6"/>
              <w:spacing w:before="95" w:line="188" w:lineRule="auto"/>
              <w:ind w:left="159"/>
              <w:rPr>
                <w:sz w:val="19"/>
                <w:szCs w:val="19"/>
              </w:rPr>
            </w:pPr>
            <w:r>
              <w:rPr>
                <w:spacing w:val="1"/>
                <w:sz w:val="19"/>
                <w:szCs w:val="19"/>
              </w:rPr>
              <w:t>1503230</w:t>
            </w:r>
          </w:p>
        </w:tc>
        <w:tc>
          <w:tcPr>
            <w:tcW w:w="3149" w:type="dxa"/>
            <w:tcBorders>
              <w:left w:val="single" w:color="000000" w:sz="2" w:space="0"/>
              <w:right w:val="single" w:color="000000" w:sz="2" w:space="0"/>
            </w:tcBorders>
            <w:vAlign w:val="top"/>
          </w:tcPr>
          <w:p>
            <w:pPr>
              <w:tabs>
                <w:tab w:val="left" w:pos="1618"/>
              </w:tabs>
              <w:spacing w:line="204" w:lineRule="auto"/>
              <w:ind w:left="1525"/>
              <w:rPr>
                <w:rFonts w:ascii="Arial"/>
                <w:sz w:val="21"/>
              </w:rPr>
            </w:pPr>
            <w:r>
              <w:rPr>
                <w:rFonts w:ascii="Arial" w:hAnsi="Arial" w:eastAsia="Arial" w:cs="Arial"/>
                <w:sz w:val="21"/>
                <w:szCs w:val="21"/>
                <w:u w:val="single" w:color="auto"/>
              </w:rPr>
              <w:tab/>
            </w:r>
          </w:p>
        </w:tc>
        <w:tc>
          <w:tcPr>
            <w:tcW w:w="3149" w:type="dxa"/>
            <w:tcBorders>
              <w:left w:val="single" w:color="000000" w:sz="2" w:space="0"/>
              <w:right w:val="single" w:color="000000" w:sz="2" w:space="0"/>
            </w:tcBorders>
            <w:vAlign w:val="top"/>
          </w:tcPr>
          <w:p>
            <w:pPr>
              <w:pStyle w:val="6"/>
              <w:spacing w:before="63" w:line="231" w:lineRule="auto"/>
              <w:ind w:left="1212"/>
              <w:rPr>
                <w:sz w:val="19"/>
                <w:szCs w:val="19"/>
              </w:rPr>
            </w:pPr>
            <w:r>
              <w:rPr>
                <w:spacing w:val="-1"/>
                <w:sz w:val="19"/>
                <w:szCs w:val="19"/>
              </w:rPr>
              <w:t>(12.000)</w:t>
            </w:r>
          </w:p>
        </w:tc>
        <w:tc>
          <w:tcPr>
            <w:tcW w:w="3147" w:type="dxa"/>
            <w:tcBorders>
              <w:left w:val="single" w:color="000000" w:sz="2" w:space="0"/>
              <w:right w:val="nil"/>
            </w:tcBorders>
            <w:vAlign w:val="top"/>
          </w:tcPr>
          <w:p>
            <w:pPr>
              <w:tabs>
                <w:tab w:val="left" w:pos="1618"/>
              </w:tabs>
              <w:spacing w:line="204" w:lineRule="auto"/>
              <w:ind w:left="1526"/>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4" w:hRule="atLeast"/>
        </w:trPr>
        <w:tc>
          <w:tcPr>
            <w:tcW w:w="453" w:type="dxa"/>
            <w:tcBorders>
              <w:left w:val="nil"/>
              <w:right w:val="single" w:color="000000" w:sz="2" w:space="0"/>
            </w:tcBorders>
            <w:vAlign w:val="top"/>
          </w:tcPr>
          <w:p>
            <w:pPr>
              <w:pStyle w:val="6"/>
              <w:spacing w:before="97" w:line="187" w:lineRule="auto"/>
              <w:ind w:left="189"/>
              <w:rPr>
                <w:sz w:val="19"/>
                <w:szCs w:val="19"/>
              </w:rPr>
            </w:pPr>
            <w:r>
              <w:rPr>
                <w:sz w:val="19"/>
                <w:szCs w:val="19"/>
              </w:rPr>
              <w:t>4</w:t>
            </w:r>
          </w:p>
        </w:tc>
        <w:tc>
          <w:tcPr>
            <w:tcW w:w="3356" w:type="dxa"/>
            <w:tcBorders>
              <w:left w:val="single" w:color="000000" w:sz="2" w:space="0"/>
              <w:right w:val="single" w:color="000000" w:sz="2" w:space="0"/>
            </w:tcBorders>
            <w:vAlign w:val="top"/>
          </w:tcPr>
          <w:p>
            <w:pPr>
              <w:pStyle w:val="6"/>
              <w:spacing w:before="64" w:line="228" w:lineRule="auto"/>
              <w:ind w:left="109"/>
              <w:rPr>
                <w:sz w:val="19"/>
                <w:szCs w:val="19"/>
              </w:rPr>
            </w:pPr>
            <w:r>
              <w:rPr>
                <w:sz w:val="19"/>
                <w:szCs w:val="19"/>
              </w:rPr>
              <w:t>HPB</w:t>
            </w:r>
            <w:r>
              <w:rPr>
                <w:spacing w:val="7"/>
                <w:sz w:val="19"/>
                <w:szCs w:val="19"/>
              </w:rPr>
              <w:t>300</w:t>
            </w:r>
            <w:r>
              <w:rPr>
                <w:spacing w:val="-33"/>
                <w:sz w:val="19"/>
                <w:szCs w:val="19"/>
              </w:rPr>
              <w:t xml:space="preserve"> </w:t>
            </w:r>
            <w:r>
              <w:rPr>
                <w:spacing w:val="7"/>
                <w:sz w:val="19"/>
                <w:szCs w:val="19"/>
              </w:rPr>
              <w:t>钢筋</w:t>
            </w:r>
          </w:p>
        </w:tc>
        <w:tc>
          <w:tcPr>
            <w:tcW w:w="677" w:type="dxa"/>
            <w:tcBorders>
              <w:left w:val="single" w:color="000000" w:sz="2" w:space="0"/>
              <w:right w:val="single" w:color="000000" w:sz="2" w:space="0"/>
            </w:tcBorders>
            <w:vAlign w:val="top"/>
          </w:tcPr>
          <w:p>
            <w:pPr>
              <w:pStyle w:val="6"/>
              <w:spacing w:before="64" w:line="233" w:lineRule="auto"/>
              <w:ind w:left="298"/>
              <w:rPr>
                <w:sz w:val="19"/>
                <w:szCs w:val="19"/>
              </w:rPr>
            </w:pPr>
            <w:r>
              <w:rPr>
                <w:sz w:val="19"/>
                <w:szCs w:val="19"/>
              </w:rPr>
              <w:t>t</w:t>
            </w:r>
          </w:p>
        </w:tc>
        <w:tc>
          <w:tcPr>
            <w:tcW w:w="984" w:type="dxa"/>
            <w:tcBorders>
              <w:left w:val="single" w:color="000000" w:sz="2" w:space="0"/>
              <w:right w:val="single" w:color="000000" w:sz="2" w:space="0"/>
            </w:tcBorders>
            <w:vAlign w:val="top"/>
          </w:tcPr>
          <w:p>
            <w:pPr>
              <w:pStyle w:val="6"/>
              <w:spacing w:before="97" w:line="188" w:lineRule="auto"/>
              <w:ind w:left="147"/>
              <w:rPr>
                <w:sz w:val="19"/>
                <w:szCs w:val="19"/>
              </w:rPr>
            </w:pPr>
            <w:r>
              <w:rPr>
                <w:spacing w:val="3"/>
                <w:sz w:val="19"/>
                <w:szCs w:val="19"/>
              </w:rPr>
              <w:t>2001001</w:t>
            </w:r>
          </w:p>
        </w:tc>
        <w:tc>
          <w:tcPr>
            <w:tcW w:w="3149" w:type="dxa"/>
            <w:tcBorders>
              <w:left w:val="single" w:color="000000" w:sz="2" w:space="0"/>
              <w:right w:val="single" w:color="000000" w:sz="2" w:space="0"/>
            </w:tcBorders>
            <w:vAlign w:val="top"/>
          </w:tcPr>
          <w:p>
            <w:pPr>
              <w:pStyle w:val="6"/>
              <w:spacing w:before="159" w:line="128" w:lineRule="exact"/>
              <w:ind w:left="1525"/>
              <w:rPr>
                <w:sz w:val="19"/>
                <w:szCs w:val="19"/>
              </w:rPr>
            </w:pPr>
            <w:r>
              <w:rPr>
                <w:position w:val="-3"/>
                <w:sz w:val="19"/>
                <w:szCs w:val="19"/>
              </w:rPr>
              <w:t>-</w:t>
            </w:r>
          </w:p>
        </w:tc>
        <w:tc>
          <w:tcPr>
            <w:tcW w:w="3149" w:type="dxa"/>
            <w:tcBorders>
              <w:left w:val="single" w:color="000000" w:sz="2" w:space="0"/>
              <w:right w:val="single" w:color="000000" w:sz="2" w:space="0"/>
            </w:tcBorders>
            <w:vAlign w:val="top"/>
          </w:tcPr>
          <w:p>
            <w:pPr>
              <w:pStyle w:val="6"/>
              <w:spacing w:before="159" w:line="128" w:lineRule="exact"/>
              <w:ind w:left="1526"/>
              <w:rPr>
                <w:sz w:val="19"/>
                <w:szCs w:val="19"/>
              </w:rPr>
            </w:pPr>
            <w:r>
              <w:rPr>
                <w:position w:val="-3"/>
                <w:sz w:val="19"/>
                <w:szCs w:val="19"/>
              </w:rPr>
              <w:t>-</w:t>
            </w:r>
          </w:p>
        </w:tc>
        <w:tc>
          <w:tcPr>
            <w:tcW w:w="3147" w:type="dxa"/>
            <w:tcBorders>
              <w:left w:val="single" w:color="000000" w:sz="2" w:space="0"/>
              <w:right w:val="nil"/>
            </w:tcBorders>
            <w:vAlign w:val="top"/>
          </w:tcPr>
          <w:p>
            <w:pPr>
              <w:pStyle w:val="6"/>
              <w:spacing w:before="97" w:line="188" w:lineRule="auto"/>
              <w:ind w:left="1343"/>
              <w:rPr>
                <w:sz w:val="19"/>
                <w:szCs w:val="19"/>
              </w:rPr>
            </w:pPr>
            <w:r>
              <w:rPr>
                <w:sz w:val="19"/>
                <w:szCs w:val="19"/>
              </w:rPr>
              <w:t>1.025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4" w:hRule="atLeast"/>
        </w:trPr>
        <w:tc>
          <w:tcPr>
            <w:tcW w:w="453" w:type="dxa"/>
            <w:tcBorders>
              <w:left w:val="nil"/>
              <w:right w:val="single" w:color="000000" w:sz="2" w:space="0"/>
            </w:tcBorders>
            <w:vAlign w:val="top"/>
          </w:tcPr>
          <w:p>
            <w:pPr>
              <w:pStyle w:val="6"/>
              <w:spacing w:before="101" w:line="186" w:lineRule="auto"/>
              <w:ind w:left="194"/>
              <w:rPr>
                <w:sz w:val="19"/>
                <w:szCs w:val="19"/>
              </w:rPr>
            </w:pPr>
            <w:r>
              <w:rPr>
                <w:sz w:val="19"/>
                <w:szCs w:val="19"/>
              </w:rPr>
              <w:t>5</w:t>
            </w:r>
          </w:p>
        </w:tc>
        <w:tc>
          <w:tcPr>
            <w:tcW w:w="3356" w:type="dxa"/>
            <w:tcBorders>
              <w:left w:val="single" w:color="000000" w:sz="2" w:space="0"/>
              <w:right w:val="single" w:color="000000" w:sz="2" w:space="0"/>
            </w:tcBorders>
            <w:vAlign w:val="top"/>
          </w:tcPr>
          <w:p>
            <w:pPr>
              <w:pStyle w:val="6"/>
              <w:spacing w:before="66" w:line="230" w:lineRule="auto"/>
              <w:ind w:left="116"/>
              <w:rPr>
                <w:sz w:val="19"/>
                <w:szCs w:val="19"/>
              </w:rPr>
            </w:pPr>
            <w:r>
              <w:rPr>
                <w:spacing w:val="4"/>
                <w:sz w:val="19"/>
                <w:szCs w:val="19"/>
              </w:rPr>
              <w:t>20～22</w:t>
            </w:r>
            <w:r>
              <w:rPr>
                <w:spacing w:val="-28"/>
                <w:sz w:val="19"/>
                <w:szCs w:val="19"/>
              </w:rPr>
              <w:t xml:space="preserve"> </w:t>
            </w:r>
            <w:r>
              <w:rPr>
                <w:spacing w:val="4"/>
                <w:sz w:val="19"/>
                <w:szCs w:val="19"/>
              </w:rPr>
              <w:t>号铁丝</w:t>
            </w:r>
          </w:p>
        </w:tc>
        <w:tc>
          <w:tcPr>
            <w:tcW w:w="677" w:type="dxa"/>
            <w:tcBorders>
              <w:left w:val="single" w:color="000000" w:sz="2" w:space="0"/>
              <w:right w:val="single" w:color="000000" w:sz="2" w:space="0"/>
            </w:tcBorders>
            <w:vAlign w:val="top"/>
          </w:tcPr>
          <w:p>
            <w:pPr>
              <w:pStyle w:val="6"/>
              <w:spacing w:before="66" w:line="223" w:lineRule="auto"/>
              <w:ind w:left="241"/>
              <w:rPr>
                <w:sz w:val="19"/>
                <w:szCs w:val="19"/>
              </w:rPr>
            </w:pPr>
            <w:r>
              <w:rPr>
                <w:spacing w:val="2"/>
                <w:sz w:val="19"/>
                <w:szCs w:val="19"/>
              </w:rPr>
              <w:t>kg</w:t>
            </w:r>
          </w:p>
        </w:tc>
        <w:tc>
          <w:tcPr>
            <w:tcW w:w="984" w:type="dxa"/>
            <w:tcBorders>
              <w:left w:val="single" w:color="000000" w:sz="2" w:space="0"/>
              <w:right w:val="single" w:color="000000" w:sz="2" w:space="0"/>
            </w:tcBorders>
            <w:vAlign w:val="top"/>
          </w:tcPr>
          <w:p>
            <w:pPr>
              <w:pStyle w:val="6"/>
              <w:spacing w:before="99" w:line="188" w:lineRule="auto"/>
              <w:ind w:left="147"/>
              <w:rPr>
                <w:sz w:val="19"/>
                <w:szCs w:val="19"/>
              </w:rPr>
            </w:pPr>
            <w:r>
              <w:rPr>
                <w:spacing w:val="3"/>
                <w:sz w:val="19"/>
                <w:szCs w:val="19"/>
              </w:rPr>
              <w:t>2001022</w:t>
            </w:r>
          </w:p>
        </w:tc>
        <w:tc>
          <w:tcPr>
            <w:tcW w:w="3149" w:type="dxa"/>
            <w:tcBorders>
              <w:left w:val="single" w:color="000000" w:sz="2" w:space="0"/>
              <w:right w:val="single" w:color="000000" w:sz="2" w:space="0"/>
            </w:tcBorders>
            <w:vAlign w:val="top"/>
          </w:tcPr>
          <w:p>
            <w:pPr>
              <w:pStyle w:val="6"/>
              <w:spacing w:before="161" w:line="128" w:lineRule="exact"/>
              <w:ind w:left="1525"/>
              <w:rPr>
                <w:sz w:val="19"/>
                <w:szCs w:val="19"/>
              </w:rPr>
            </w:pPr>
            <w:r>
              <w:rPr>
                <w:position w:val="-3"/>
                <w:sz w:val="19"/>
                <w:szCs w:val="19"/>
              </w:rPr>
              <w:t>-</w:t>
            </w:r>
          </w:p>
        </w:tc>
        <w:tc>
          <w:tcPr>
            <w:tcW w:w="3149" w:type="dxa"/>
            <w:tcBorders>
              <w:left w:val="single" w:color="000000" w:sz="2" w:space="0"/>
              <w:right w:val="single" w:color="000000" w:sz="2" w:space="0"/>
            </w:tcBorders>
            <w:vAlign w:val="top"/>
          </w:tcPr>
          <w:p>
            <w:pPr>
              <w:pStyle w:val="6"/>
              <w:spacing w:before="161" w:line="128" w:lineRule="exact"/>
              <w:ind w:left="1526"/>
              <w:rPr>
                <w:sz w:val="19"/>
                <w:szCs w:val="19"/>
              </w:rPr>
            </w:pPr>
            <w:r>
              <w:rPr>
                <w:position w:val="-3"/>
                <w:sz w:val="19"/>
                <w:szCs w:val="19"/>
              </w:rPr>
              <w:t>-</w:t>
            </w:r>
          </w:p>
        </w:tc>
        <w:tc>
          <w:tcPr>
            <w:tcW w:w="3147" w:type="dxa"/>
            <w:tcBorders>
              <w:left w:val="single" w:color="000000" w:sz="2" w:space="0"/>
              <w:right w:val="nil"/>
            </w:tcBorders>
            <w:vAlign w:val="top"/>
          </w:tcPr>
          <w:p>
            <w:pPr>
              <w:pStyle w:val="6"/>
              <w:spacing w:before="100" w:line="187" w:lineRule="auto"/>
              <w:ind w:left="1330"/>
              <w:rPr>
                <w:sz w:val="19"/>
                <w:szCs w:val="19"/>
              </w:rPr>
            </w:pPr>
            <w:r>
              <w:rPr>
                <w:spacing w:val="3"/>
                <w:sz w:val="19"/>
                <w:szCs w:val="19"/>
              </w:rPr>
              <w:t>0.900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7" w:hRule="atLeast"/>
        </w:trPr>
        <w:tc>
          <w:tcPr>
            <w:tcW w:w="453" w:type="dxa"/>
            <w:tcBorders>
              <w:left w:val="nil"/>
              <w:right w:val="single" w:color="000000" w:sz="2" w:space="0"/>
            </w:tcBorders>
            <w:vAlign w:val="top"/>
          </w:tcPr>
          <w:p>
            <w:pPr>
              <w:pStyle w:val="6"/>
              <w:spacing w:before="102" w:line="187" w:lineRule="auto"/>
              <w:ind w:left="191"/>
              <w:rPr>
                <w:sz w:val="19"/>
                <w:szCs w:val="19"/>
              </w:rPr>
            </w:pPr>
            <w:r>
              <w:rPr>
                <w:sz w:val="19"/>
                <w:szCs w:val="19"/>
              </w:rPr>
              <w:t>6</w:t>
            </w:r>
          </w:p>
        </w:tc>
        <w:tc>
          <w:tcPr>
            <w:tcW w:w="3356" w:type="dxa"/>
            <w:tcBorders>
              <w:left w:val="single" w:color="000000" w:sz="2" w:space="0"/>
              <w:right w:val="single" w:color="000000" w:sz="2" w:space="0"/>
            </w:tcBorders>
            <w:vAlign w:val="top"/>
          </w:tcPr>
          <w:p>
            <w:pPr>
              <w:pStyle w:val="6"/>
              <w:spacing w:before="69" w:line="228" w:lineRule="auto"/>
              <w:ind w:left="137"/>
              <w:rPr>
                <w:sz w:val="19"/>
                <w:szCs w:val="19"/>
              </w:rPr>
            </w:pPr>
            <w:r>
              <w:rPr>
                <w:spacing w:val="-1"/>
                <w:sz w:val="19"/>
                <w:szCs w:val="19"/>
              </w:rPr>
              <w:t>电焊条</w:t>
            </w:r>
          </w:p>
        </w:tc>
        <w:tc>
          <w:tcPr>
            <w:tcW w:w="677" w:type="dxa"/>
            <w:tcBorders>
              <w:left w:val="single" w:color="000000" w:sz="2" w:space="0"/>
              <w:right w:val="single" w:color="000000" w:sz="2" w:space="0"/>
            </w:tcBorders>
            <w:vAlign w:val="top"/>
          </w:tcPr>
          <w:p>
            <w:pPr>
              <w:pStyle w:val="6"/>
              <w:spacing w:before="68" w:line="223" w:lineRule="auto"/>
              <w:ind w:left="241"/>
              <w:rPr>
                <w:sz w:val="19"/>
                <w:szCs w:val="19"/>
              </w:rPr>
            </w:pPr>
            <w:r>
              <w:rPr>
                <w:spacing w:val="2"/>
                <w:sz w:val="19"/>
                <w:szCs w:val="19"/>
              </w:rPr>
              <w:t>kg</w:t>
            </w:r>
          </w:p>
        </w:tc>
        <w:tc>
          <w:tcPr>
            <w:tcW w:w="984" w:type="dxa"/>
            <w:tcBorders>
              <w:left w:val="single" w:color="000000" w:sz="2" w:space="0"/>
              <w:right w:val="single" w:color="000000" w:sz="2" w:space="0"/>
            </w:tcBorders>
            <w:vAlign w:val="top"/>
          </w:tcPr>
          <w:p>
            <w:pPr>
              <w:pStyle w:val="6"/>
              <w:spacing w:before="101" w:line="188" w:lineRule="auto"/>
              <w:ind w:left="147"/>
              <w:rPr>
                <w:sz w:val="19"/>
                <w:szCs w:val="19"/>
              </w:rPr>
            </w:pPr>
            <w:r>
              <w:rPr>
                <w:spacing w:val="3"/>
                <w:sz w:val="19"/>
                <w:szCs w:val="19"/>
              </w:rPr>
              <w:t>2009011</w:t>
            </w:r>
          </w:p>
        </w:tc>
        <w:tc>
          <w:tcPr>
            <w:tcW w:w="3149" w:type="dxa"/>
            <w:tcBorders>
              <w:left w:val="single" w:color="000000" w:sz="2" w:space="0"/>
              <w:right w:val="single" w:color="000000" w:sz="2" w:space="0"/>
            </w:tcBorders>
            <w:vAlign w:val="top"/>
          </w:tcPr>
          <w:p>
            <w:pPr>
              <w:pStyle w:val="6"/>
              <w:spacing w:before="163" w:line="128" w:lineRule="exact"/>
              <w:ind w:left="1525"/>
              <w:rPr>
                <w:sz w:val="19"/>
                <w:szCs w:val="19"/>
              </w:rPr>
            </w:pPr>
            <w:r>
              <w:rPr>
                <w:position w:val="-3"/>
                <w:sz w:val="19"/>
                <w:szCs w:val="19"/>
              </w:rPr>
              <w:t>-</w:t>
            </w:r>
          </w:p>
        </w:tc>
        <w:tc>
          <w:tcPr>
            <w:tcW w:w="3149" w:type="dxa"/>
            <w:tcBorders>
              <w:left w:val="single" w:color="000000" w:sz="2" w:space="0"/>
              <w:right w:val="single" w:color="000000" w:sz="2" w:space="0"/>
            </w:tcBorders>
            <w:vAlign w:val="top"/>
          </w:tcPr>
          <w:p>
            <w:pPr>
              <w:pStyle w:val="6"/>
              <w:spacing w:before="163" w:line="128" w:lineRule="exact"/>
              <w:ind w:left="1526"/>
              <w:rPr>
                <w:sz w:val="19"/>
                <w:szCs w:val="19"/>
              </w:rPr>
            </w:pPr>
            <w:r>
              <w:rPr>
                <w:position w:val="-3"/>
                <w:sz w:val="19"/>
                <w:szCs w:val="19"/>
              </w:rPr>
              <w:t>-</w:t>
            </w:r>
          </w:p>
        </w:tc>
        <w:tc>
          <w:tcPr>
            <w:tcW w:w="3147" w:type="dxa"/>
            <w:tcBorders>
              <w:left w:val="single" w:color="000000" w:sz="2" w:space="0"/>
              <w:right w:val="nil"/>
            </w:tcBorders>
            <w:vAlign w:val="top"/>
          </w:tcPr>
          <w:p>
            <w:pPr>
              <w:pStyle w:val="6"/>
              <w:spacing w:before="101" w:line="188" w:lineRule="auto"/>
              <w:ind w:left="1293"/>
              <w:rPr>
                <w:sz w:val="19"/>
                <w:szCs w:val="19"/>
              </w:rPr>
            </w:pPr>
            <w:r>
              <w:rPr>
                <w:spacing w:val="1"/>
                <w:sz w:val="19"/>
                <w:szCs w:val="19"/>
              </w:rPr>
              <w:t>13.600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5" w:hRule="atLeast"/>
        </w:trPr>
        <w:tc>
          <w:tcPr>
            <w:tcW w:w="453" w:type="dxa"/>
            <w:tcBorders>
              <w:left w:val="nil"/>
              <w:right w:val="single" w:color="000000" w:sz="2" w:space="0"/>
            </w:tcBorders>
            <w:vAlign w:val="top"/>
          </w:tcPr>
          <w:p>
            <w:pPr>
              <w:pStyle w:val="6"/>
              <w:spacing w:before="105" w:line="186" w:lineRule="auto"/>
              <w:ind w:left="194"/>
              <w:rPr>
                <w:sz w:val="19"/>
                <w:szCs w:val="19"/>
              </w:rPr>
            </w:pPr>
            <w:r>
              <w:rPr>
                <w:sz w:val="19"/>
                <w:szCs w:val="19"/>
              </w:rPr>
              <w:t>7</w:t>
            </w:r>
          </w:p>
        </w:tc>
        <w:tc>
          <w:tcPr>
            <w:tcW w:w="3356" w:type="dxa"/>
            <w:tcBorders>
              <w:left w:val="single" w:color="000000" w:sz="2" w:space="0"/>
              <w:right w:val="single" w:color="000000" w:sz="2" w:space="0"/>
            </w:tcBorders>
            <w:vAlign w:val="top"/>
          </w:tcPr>
          <w:p>
            <w:pPr>
              <w:pStyle w:val="6"/>
              <w:spacing w:before="70" w:line="228" w:lineRule="auto"/>
              <w:ind w:left="116"/>
              <w:rPr>
                <w:sz w:val="19"/>
                <w:szCs w:val="19"/>
              </w:rPr>
            </w:pPr>
            <w:r>
              <w:rPr>
                <w:sz w:val="19"/>
                <w:szCs w:val="19"/>
              </w:rPr>
              <w:t>水</w:t>
            </w:r>
          </w:p>
        </w:tc>
        <w:tc>
          <w:tcPr>
            <w:tcW w:w="677" w:type="dxa"/>
            <w:tcBorders>
              <w:left w:val="single" w:color="000000" w:sz="2" w:space="0"/>
              <w:right w:val="single" w:color="000000" w:sz="2" w:space="0"/>
            </w:tcBorders>
            <w:vAlign w:val="top"/>
          </w:tcPr>
          <w:p>
            <w:pPr>
              <w:pStyle w:val="6"/>
              <w:spacing w:before="70" w:line="228" w:lineRule="auto"/>
              <w:ind w:left="237"/>
              <w:rPr>
                <w:sz w:val="19"/>
                <w:szCs w:val="19"/>
              </w:rPr>
            </w:pPr>
            <w:r>
              <w:rPr>
                <w:spacing w:val="4"/>
                <w:sz w:val="19"/>
                <w:szCs w:val="19"/>
              </w:rPr>
              <w:t>m³</w:t>
            </w:r>
          </w:p>
        </w:tc>
        <w:tc>
          <w:tcPr>
            <w:tcW w:w="984" w:type="dxa"/>
            <w:tcBorders>
              <w:left w:val="single" w:color="000000" w:sz="2" w:space="0"/>
              <w:right w:val="single" w:color="000000" w:sz="2" w:space="0"/>
            </w:tcBorders>
            <w:vAlign w:val="top"/>
          </w:tcPr>
          <w:p>
            <w:pPr>
              <w:pStyle w:val="6"/>
              <w:spacing w:before="104" w:line="187" w:lineRule="auto"/>
              <w:ind w:left="149"/>
              <w:rPr>
                <w:sz w:val="19"/>
                <w:szCs w:val="19"/>
              </w:rPr>
            </w:pPr>
            <w:r>
              <w:rPr>
                <w:spacing w:val="3"/>
                <w:sz w:val="19"/>
                <w:szCs w:val="19"/>
              </w:rPr>
              <w:t>3005004</w:t>
            </w:r>
          </w:p>
        </w:tc>
        <w:tc>
          <w:tcPr>
            <w:tcW w:w="3149" w:type="dxa"/>
            <w:tcBorders>
              <w:left w:val="single" w:color="000000" w:sz="2" w:space="0"/>
              <w:right w:val="single" w:color="000000" w:sz="2" w:space="0"/>
            </w:tcBorders>
            <w:vAlign w:val="top"/>
          </w:tcPr>
          <w:p>
            <w:pPr>
              <w:pStyle w:val="6"/>
              <w:spacing w:before="104" w:line="187" w:lineRule="auto"/>
              <w:ind w:left="1277"/>
              <w:rPr>
                <w:sz w:val="19"/>
                <w:szCs w:val="19"/>
              </w:rPr>
            </w:pPr>
            <w:r>
              <w:rPr>
                <w:spacing w:val="3"/>
                <w:sz w:val="19"/>
                <w:szCs w:val="19"/>
              </w:rPr>
              <w:t>45.000</w:t>
            </w:r>
          </w:p>
        </w:tc>
        <w:tc>
          <w:tcPr>
            <w:tcW w:w="3149" w:type="dxa"/>
            <w:tcBorders>
              <w:left w:val="single" w:color="000000" w:sz="2" w:space="0"/>
              <w:right w:val="single" w:color="000000" w:sz="2" w:space="0"/>
            </w:tcBorders>
            <w:vAlign w:val="top"/>
          </w:tcPr>
          <w:p>
            <w:pPr>
              <w:pStyle w:val="6"/>
              <w:spacing w:before="104" w:line="187" w:lineRule="auto"/>
              <w:ind w:left="1278"/>
              <w:rPr>
                <w:sz w:val="19"/>
                <w:szCs w:val="19"/>
              </w:rPr>
            </w:pPr>
            <w:r>
              <w:rPr>
                <w:spacing w:val="3"/>
                <w:sz w:val="19"/>
                <w:szCs w:val="19"/>
              </w:rPr>
              <w:t>24.000</w:t>
            </w:r>
          </w:p>
        </w:tc>
        <w:tc>
          <w:tcPr>
            <w:tcW w:w="3147" w:type="dxa"/>
            <w:tcBorders>
              <w:left w:val="single" w:color="000000" w:sz="2" w:space="0"/>
              <w:right w:val="nil"/>
            </w:tcBorders>
            <w:vAlign w:val="top"/>
          </w:tcPr>
          <w:p>
            <w:pPr>
              <w:tabs>
                <w:tab w:val="left" w:pos="1618"/>
              </w:tabs>
              <w:spacing w:line="212" w:lineRule="auto"/>
              <w:ind w:left="1526"/>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5" w:hRule="atLeast"/>
        </w:trPr>
        <w:tc>
          <w:tcPr>
            <w:tcW w:w="453" w:type="dxa"/>
            <w:tcBorders>
              <w:left w:val="nil"/>
              <w:right w:val="single" w:color="000000" w:sz="2" w:space="0"/>
            </w:tcBorders>
            <w:vAlign w:val="top"/>
          </w:tcPr>
          <w:p>
            <w:pPr>
              <w:pStyle w:val="6"/>
              <w:spacing w:before="105" w:line="187" w:lineRule="auto"/>
              <w:ind w:left="190"/>
              <w:rPr>
                <w:sz w:val="19"/>
                <w:szCs w:val="19"/>
              </w:rPr>
            </w:pPr>
            <w:r>
              <w:rPr>
                <w:sz w:val="19"/>
                <w:szCs w:val="19"/>
              </w:rPr>
              <w:t>8</w:t>
            </w:r>
          </w:p>
        </w:tc>
        <w:tc>
          <w:tcPr>
            <w:tcW w:w="3356" w:type="dxa"/>
            <w:tcBorders>
              <w:left w:val="single" w:color="000000" w:sz="2" w:space="0"/>
              <w:right w:val="single" w:color="000000" w:sz="2" w:space="0"/>
            </w:tcBorders>
            <w:vAlign w:val="top"/>
          </w:tcPr>
          <w:p>
            <w:pPr>
              <w:pStyle w:val="6"/>
              <w:spacing w:before="71" w:line="227" w:lineRule="auto"/>
              <w:ind w:left="132"/>
              <w:rPr>
                <w:sz w:val="19"/>
                <w:szCs w:val="19"/>
              </w:rPr>
            </w:pPr>
            <w:r>
              <w:rPr>
                <w:spacing w:val="4"/>
                <w:sz w:val="19"/>
                <w:szCs w:val="19"/>
              </w:rPr>
              <w:t>中（粗）砂</w:t>
            </w:r>
          </w:p>
        </w:tc>
        <w:tc>
          <w:tcPr>
            <w:tcW w:w="677" w:type="dxa"/>
            <w:tcBorders>
              <w:left w:val="single" w:color="000000" w:sz="2" w:space="0"/>
              <w:right w:val="single" w:color="000000" w:sz="2" w:space="0"/>
            </w:tcBorders>
            <w:vAlign w:val="top"/>
          </w:tcPr>
          <w:p>
            <w:pPr>
              <w:pStyle w:val="6"/>
              <w:spacing w:before="71" w:line="227" w:lineRule="auto"/>
              <w:ind w:left="237"/>
              <w:rPr>
                <w:sz w:val="19"/>
                <w:szCs w:val="19"/>
              </w:rPr>
            </w:pPr>
            <w:r>
              <w:rPr>
                <w:spacing w:val="4"/>
                <w:sz w:val="19"/>
                <w:szCs w:val="19"/>
              </w:rPr>
              <w:t>m³</w:t>
            </w:r>
          </w:p>
        </w:tc>
        <w:tc>
          <w:tcPr>
            <w:tcW w:w="984" w:type="dxa"/>
            <w:tcBorders>
              <w:left w:val="single" w:color="000000" w:sz="2" w:space="0"/>
              <w:right w:val="single" w:color="000000" w:sz="2" w:space="0"/>
            </w:tcBorders>
            <w:vAlign w:val="top"/>
          </w:tcPr>
          <w:p>
            <w:pPr>
              <w:pStyle w:val="6"/>
              <w:spacing w:before="105" w:line="187" w:lineRule="auto"/>
              <w:ind w:left="149"/>
              <w:rPr>
                <w:sz w:val="19"/>
                <w:szCs w:val="19"/>
              </w:rPr>
            </w:pPr>
            <w:r>
              <w:rPr>
                <w:spacing w:val="3"/>
                <w:sz w:val="19"/>
                <w:szCs w:val="19"/>
              </w:rPr>
              <w:t>5503005</w:t>
            </w:r>
          </w:p>
        </w:tc>
        <w:tc>
          <w:tcPr>
            <w:tcW w:w="3149" w:type="dxa"/>
            <w:tcBorders>
              <w:left w:val="single" w:color="000000" w:sz="2" w:space="0"/>
              <w:right w:val="single" w:color="000000" w:sz="2" w:space="0"/>
            </w:tcBorders>
            <w:vAlign w:val="top"/>
          </w:tcPr>
          <w:p>
            <w:pPr>
              <w:pStyle w:val="6"/>
              <w:spacing w:before="104" w:line="188" w:lineRule="auto"/>
              <w:ind w:left="1292"/>
              <w:rPr>
                <w:sz w:val="19"/>
                <w:szCs w:val="19"/>
              </w:rPr>
            </w:pPr>
            <w:r>
              <w:rPr>
                <w:spacing w:val="1"/>
                <w:sz w:val="19"/>
                <w:szCs w:val="19"/>
              </w:rPr>
              <w:t>12.720</w:t>
            </w:r>
          </w:p>
        </w:tc>
        <w:tc>
          <w:tcPr>
            <w:tcW w:w="3149" w:type="dxa"/>
            <w:tcBorders>
              <w:left w:val="single" w:color="000000" w:sz="2" w:space="0"/>
              <w:right w:val="single" w:color="000000" w:sz="2" w:space="0"/>
            </w:tcBorders>
            <w:vAlign w:val="top"/>
          </w:tcPr>
          <w:p>
            <w:pPr>
              <w:pStyle w:val="6"/>
              <w:spacing w:before="105" w:line="187" w:lineRule="auto"/>
              <w:ind w:left="1330"/>
              <w:rPr>
                <w:sz w:val="19"/>
                <w:szCs w:val="19"/>
              </w:rPr>
            </w:pPr>
            <w:r>
              <w:rPr>
                <w:spacing w:val="2"/>
                <w:sz w:val="19"/>
                <w:szCs w:val="19"/>
              </w:rPr>
              <w:t>7.200</w:t>
            </w:r>
          </w:p>
        </w:tc>
        <w:tc>
          <w:tcPr>
            <w:tcW w:w="3147" w:type="dxa"/>
            <w:tcBorders>
              <w:left w:val="single" w:color="000000" w:sz="2" w:space="0"/>
              <w:right w:val="nil"/>
            </w:tcBorders>
            <w:vAlign w:val="top"/>
          </w:tcPr>
          <w:p>
            <w:pPr>
              <w:tabs>
                <w:tab w:val="left" w:pos="1618"/>
              </w:tabs>
              <w:spacing w:line="213" w:lineRule="auto"/>
              <w:ind w:left="1526"/>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7" w:hRule="atLeast"/>
        </w:trPr>
        <w:tc>
          <w:tcPr>
            <w:tcW w:w="453" w:type="dxa"/>
            <w:tcBorders>
              <w:left w:val="nil"/>
              <w:right w:val="single" w:color="000000" w:sz="2" w:space="0"/>
            </w:tcBorders>
            <w:vAlign w:val="top"/>
          </w:tcPr>
          <w:p>
            <w:pPr>
              <w:pStyle w:val="6"/>
              <w:spacing w:before="106" w:line="187" w:lineRule="auto"/>
              <w:ind w:left="190"/>
              <w:rPr>
                <w:sz w:val="19"/>
                <w:szCs w:val="19"/>
              </w:rPr>
            </w:pPr>
            <w:r>
              <w:rPr>
                <w:sz w:val="19"/>
                <w:szCs w:val="19"/>
              </w:rPr>
              <w:t>9</w:t>
            </w:r>
          </w:p>
        </w:tc>
        <w:tc>
          <w:tcPr>
            <w:tcW w:w="3356" w:type="dxa"/>
            <w:tcBorders>
              <w:left w:val="single" w:color="000000" w:sz="2" w:space="0"/>
              <w:right w:val="single" w:color="000000" w:sz="2" w:space="0"/>
            </w:tcBorders>
            <w:vAlign w:val="top"/>
          </w:tcPr>
          <w:p>
            <w:pPr>
              <w:pStyle w:val="6"/>
              <w:spacing w:before="73" w:line="227" w:lineRule="auto"/>
              <w:ind w:left="113"/>
              <w:rPr>
                <w:sz w:val="19"/>
                <w:szCs w:val="19"/>
              </w:rPr>
            </w:pPr>
            <w:r>
              <w:rPr>
                <w:spacing w:val="7"/>
                <w:sz w:val="19"/>
                <w:szCs w:val="19"/>
              </w:rPr>
              <w:t>碎石（2</w:t>
            </w:r>
            <w:r>
              <w:rPr>
                <w:sz w:val="19"/>
                <w:szCs w:val="19"/>
              </w:rPr>
              <w:t>cm</w:t>
            </w:r>
            <w:r>
              <w:rPr>
                <w:spacing w:val="7"/>
                <w:sz w:val="19"/>
                <w:szCs w:val="19"/>
              </w:rPr>
              <w:t>）</w:t>
            </w:r>
          </w:p>
        </w:tc>
        <w:tc>
          <w:tcPr>
            <w:tcW w:w="677" w:type="dxa"/>
            <w:tcBorders>
              <w:left w:val="single" w:color="000000" w:sz="2" w:space="0"/>
              <w:right w:val="single" w:color="000000" w:sz="2" w:space="0"/>
            </w:tcBorders>
            <w:vAlign w:val="top"/>
          </w:tcPr>
          <w:p>
            <w:pPr>
              <w:pStyle w:val="6"/>
              <w:spacing w:before="73" w:line="227" w:lineRule="auto"/>
              <w:ind w:left="237"/>
              <w:rPr>
                <w:sz w:val="19"/>
                <w:szCs w:val="19"/>
              </w:rPr>
            </w:pPr>
            <w:r>
              <w:rPr>
                <w:spacing w:val="4"/>
                <w:sz w:val="19"/>
                <w:szCs w:val="19"/>
              </w:rPr>
              <w:t>m³</w:t>
            </w:r>
          </w:p>
        </w:tc>
        <w:tc>
          <w:tcPr>
            <w:tcW w:w="984" w:type="dxa"/>
            <w:tcBorders>
              <w:left w:val="single" w:color="000000" w:sz="2" w:space="0"/>
              <w:right w:val="single" w:color="000000" w:sz="2" w:space="0"/>
            </w:tcBorders>
            <w:vAlign w:val="top"/>
          </w:tcPr>
          <w:p>
            <w:pPr>
              <w:pStyle w:val="6"/>
              <w:spacing w:before="105" w:line="188" w:lineRule="auto"/>
              <w:ind w:left="149"/>
              <w:rPr>
                <w:sz w:val="19"/>
                <w:szCs w:val="19"/>
              </w:rPr>
            </w:pPr>
            <w:r>
              <w:rPr>
                <w:spacing w:val="3"/>
                <w:sz w:val="19"/>
                <w:szCs w:val="19"/>
              </w:rPr>
              <w:t>5505012</w:t>
            </w:r>
          </w:p>
        </w:tc>
        <w:tc>
          <w:tcPr>
            <w:tcW w:w="3149" w:type="dxa"/>
            <w:tcBorders>
              <w:left w:val="single" w:color="000000" w:sz="2" w:space="0"/>
              <w:right w:val="single" w:color="000000" w:sz="2" w:space="0"/>
            </w:tcBorders>
            <w:vAlign w:val="top"/>
          </w:tcPr>
          <w:p>
            <w:pPr>
              <w:tabs>
                <w:tab w:val="left" w:pos="1618"/>
              </w:tabs>
              <w:spacing w:line="214" w:lineRule="auto"/>
              <w:ind w:left="1525"/>
              <w:rPr>
                <w:rFonts w:ascii="Arial"/>
                <w:sz w:val="21"/>
              </w:rPr>
            </w:pPr>
            <w:r>
              <w:rPr>
                <w:rFonts w:ascii="Arial" w:hAnsi="Arial" w:eastAsia="Arial" w:cs="Arial"/>
                <w:sz w:val="21"/>
                <w:szCs w:val="21"/>
                <w:u w:val="single" w:color="auto"/>
              </w:rPr>
              <w:tab/>
            </w:r>
          </w:p>
        </w:tc>
        <w:tc>
          <w:tcPr>
            <w:tcW w:w="3149" w:type="dxa"/>
            <w:tcBorders>
              <w:left w:val="single" w:color="000000" w:sz="2" w:space="0"/>
              <w:right w:val="single" w:color="000000" w:sz="2" w:space="0"/>
            </w:tcBorders>
            <w:vAlign w:val="top"/>
          </w:tcPr>
          <w:p>
            <w:pPr>
              <w:pStyle w:val="6"/>
              <w:spacing w:before="106" w:line="187" w:lineRule="auto"/>
              <w:ind w:left="1327"/>
              <w:rPr>
                <w:sz w:val="19"/>
                <w:szCs w:val="19"/>
              </w:rPr>
            </w:pPr>
            <w:r>
              <w:rPr>
                <w:spacing w:val="3"/>
                <w:sz w:val="19"/>
                <w:szCs w:val="19"/>
              </w:rPr>
              <w:t>6.840</w:t>
            </w:r>
          </w:p>
        </w:tc>
        <w:tc>
          <w:tcPr>
            <w:tcW w:w="3147" w:type="dxa"/>
            <w:tcBorders>
              <w:left w:val="single" w:color="000000" w:sz="2" w:space="0"/>
              <w:right w:val="nil"/>
            </w:tcBorders>
            <w:vAlign w:val="top"/>
          </w:tcPr>
          <w:p>
            <w:pPr>
              <w:tabs>
                <w:tab w:val="left" w:pos="1618"/>
              </w:tabs>
              <w:spacing w:line="214" w:lineRule="auto"/>
              <w:ind w:left="1526"/>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5" w:hRule="atLeast"/>
        </w:trPr>
        <w:tc>
          <w:tcPr>
            <w:tcW w:w="453" w:type="dxa"/>
            <w:tcBorders>
              <w:left w:val="nil"/>
              <w:right w:val="single" w:color="000000" w:sz="2" w:space="0"/>
            </w:tcBorders>
            <w:vAlign w:val="top"/>
          </w:tcPr>
          <w:p>
            <w:pPr>
              <w:pStyle w:val="6"/>
              <w:spacing w:before="107" w:line="188" w:lineRule="auto"/>
              <w:ind w:left="156"/>
              <w:rPr>
                <w:sz w:val="19"/>
                <w:szCs w:val="19"/>
              </w:rPr>
            </w:pPr>
            <w:r>
              <w:rPr>
                <w:spacing w:val="-4"/>
                <w:sz w:val="19"/>
                <w:szCs w:val="19"/>
              </w:rPr>
              <w:t>10</w:t>
            </w:r>
          </w:p>
        </w:tc>
        <w:tc>
          <w:tcPr>
            <w:tcW w:w="3356" w:type="dxa"/>
            <w:tcBorders>
              <w:left w:val="single" w:color="000000" w:sz="2" w:space="0"/>
              <w:right w:val="single" w:color="000000" w:sz="2" w:space="0"/>
            </w:tcBorders>
            <w:vAlign w:val="top"/>
          </w:tcPr>
          <w:p>
            <w:pPr>
              <w:pStyle w:val="6"/>
              <w:spacing w:before="74" w:line="224" w:lineRule="auto"/>
              <w:ind w:left="113"/>
              <w:rPr>
                <w:sz w:val="19"/>
                <w:szCs w:val="19"/>
              </w:rPr>
            </w:pPr>
            <w:r>
              <w:rPr>
                <w:spacing w:val="4"/>
                <w:sz w:val="19"/>
                <w:szCs w:val="19"/>
              </w:rPr>
              <w:t>42.5</w:t>
            </w:r>
            <w:r>
              <w:rPr>
                <w:spacing w:val="18"/>
                <w:sz w:val="19"/>
                <w:szCs w:val="19"/>
              </w:rPr>
              <w:t xml:space="preserve"> </w:t>
            </w:r>
            <w:r>
              <w:rPr>
                <w:spacing w:val="4"/>
                <w:sz w:val="19"/>
                <w:szCs w:val="19"/>
              </w:rPr>
              <w:t>级水泥</w:t>
            </w:r>
          </w:p>
        </w:tc>
        <w:tc>
          <w:tcPr>
            <w:tcW w:w="677" w:type="dxa"/>
            <w:tcBorders>
              <w:left w:val="single" w:color="000000" w:sz="2" w:space="0"/>
              <w:right w:val="single" w:color="000000" w:sz="2" w:space="0"/>
            </w:tcBorders>
            <w:vAlign w:val="top"/>
          </w:tcPr>
          <w:p>
            <w:pPr>
              <w:pStyle w:val="6"/>
              <w:spacing w:before="74" w:line="224" w:lineRule="auto"/>
              <w:ind w:left="298"/>
              <w:rPr>
                <w:sz w:val="19"/>
                <w:szCs w:val="19"/>
              </w:rPr>
            </w:pPr>
            <w:r>
              <w:rPr>
                <w:sz w:val="19"/>
                <w:szCs w:val="19"/>
              </w:rPr>
              <w:t>t</w:t>
            </w:r>
          </w:p>
        </w:tc>
        <w:tc>
          <w:tcPr>
            <w:tcW w:w="984" w:type="dxa"/>
            <w:tcBorders>
              <w:left w:val="single" w:color="000000" w:sz="2" w:space="0"/>
              <w:right w:val="single" w:color="000000" w:sz="2" w:space="0"/>
            </w:tcBorders>
            <w:vAlign w:val="top"/>
          </w:tcPr>
          <w:p>
            <w:pPr>
              <w:pStyle w:val="6"/>
              <w:spacing w:before="108" w:line="187" w:lineRule="auto"/>
              <w:ind w:left="149"/>
              <w:rPr>
                <w:sz w:val="19"/>
                <w:szCs w:val="19"/>
              </w:rPr>
            </w:pPr>
            <w:r>
              <w:rPr>
                <w:spacing w:val="3"/>
                <w:sz w:val="19"/>
                <w:szCs w:val="19"/>
              </w:rPr>
              <w:t>5509002</w:t>
            </w:r>
          </w:p>
        </w:tc>
        <w:tc>
          <w:tcPr>
            <w:tcW w:w="3149" w:type="dxa"/>
            <w:tcBorders>
              <w:left w:val="single" w:color="000000" w:sz="2" w:space="0"/>
              <w:right w:val="single" w:color="000000" w:sz="2" w:space="0"/>
            </w:tcBorders>
            <w:vAlign w:val="top"/>
          </w:tcPr>
          <w:p>
            <w:pPr>
              <w:pStyle w:val="6"/>
              <w:spacing w:before="108" w:line="187" w:lineRule="auto"/>
              <w:ind w:left="1332"/>
              <w:rPr>
                <w:sz w:val="19"/>
                <w:szCs w:val="19"/>
              </w:rPr>
            </w:pPr>
            <w:r>
              <w:rPr>
                <w:spacing w:val="2"/>
                <w:sz w:val="19"/>
                <w:szCs w:val="19"/>
              </w:rPr>
              <w:t>5.376</w:t>
            </w:r>
          </w:p>
        </w:tc>
        <w:tc>
          <w:tcPr>
            <w:tcW w:w="3149" w:type="dxa"/>
            <w:tcBorders>
              <w:left w:val="single" w:color="000000" w:sz="2" w:space="0"/>
              <w:right w:val="single" w:color="000000" w:sz="2" w:space="0"/>
            </w:tcBorders>
            <w:vAlign w:val="top"/>
          </w:tcPr>
          <w:p>
            <w:pPr>
              <w:pStyle w:val="6"/>
              <w:spacing w:before="108" w:line="187" w:lineRule="auto"/>
              <w:ind w:left="1330"/>
              <w:rPr>
                <w:sz w:val="19"/>
                <w:szCs w:val="19"/>
              </w:rPr>
            </w:pPr>
            <w:r>
              <w:rPr>
                <w:spacing w:val="2"/>
                <w:sz w:val="19"/>
                <w:szCs w:val="19"/>
              </w:rPr>
              <w:t>5.628</w:t>
            </w:r>
          </w:p>
        </w:tc>
        <w:tc>
          <w:tcPr>
            <w:tcW w:w="3147" w:type="dxa"/>
            <w:tcBorders>
              <w:left w:val="single" w:color="000000" w:sz="2" w:space="0"/>
              <w:right w:val="nil"/>
            </w:tcBorders>
            <w:vAlign w:val="top"/>
          </w:tcPr>
          <w:p>
            <w:pPr>
              <w:pStyle w:val="6"/>
              <w:spacing w:before="169" w:line="128" w:lineRule="exact"/>
              <w:ind w:left="1526"/>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4" w:hRule="atLeast"/>
        </w:trPr>
        <w:tc>
          <w:tcPr>
            <w:tcW w:w="453" w:type="dxa"/>
            <w:tcBorders>
              <w:left w:val="nil"/>
              <w:right w:val="single" w:color="000000" w:sz="2" w:space="0"/>
            </w:tcBorders>
            <w:vAlign w:val="top"/>
          </w:tcPr>
          <w:p>
            <w:pPr>
              <w:pStyle w:val="6"/>
              <w:spacing w:before="108" w:line="188" w:lineRule="auto"/>
              <w:ind w:left="156"/>
              <w:rPr>
                <w:sz w:val="19"/>
                <w:szCs w:val="19"/>
              </w:rPr>
            </w:pPr>
            <w:r>
              <w:rPr>
                <w:spacing w:val="-4"/>
                <w:sz w:val="19"/>
                <w:szCs w:val="19"/>
              </w:rPr>
              <w:t>11</w:t>
            </w:r>
          </w:p>
        </w:tc>
        <w:tc>
          <w:tcPr>
            <w:tcW w:w="3356" w:type="dxa"/>
            <w:tcBorders>
              <w:left w:val="single" w:color="000000" w:sz="2" w:space="0"/>
              <w:right w:val="single" w:color="000000" w:sz="2" w:space="0"/>
            </w:tcBorders>
            <w:vAlign w:val="top"/>
          </w:tcPr>
          <w:p>
            <w:pPr>
              <w:pStyle w:val="6"/>
              <w:spacing w:before="75" w:line="222" w:lineRule="auto"/>
              <w:ind w:left="114"/>
              <w:rPr>
                <w:sz w:val="19"/>
                <w:szCs w:val="19"/>
              </w:rPr>
            </w:pPr>
            <w:r>
              <w:rPr>
                <w:spacing w:val="7"/>
                <w:sz w:val="19"/>
                <w:szCs w:val="19"/>
              </w:rPr>
              <w:t>其他材料费</w:t>
            </w:r>
          </w:p>
        </w:tc>
        <w:tc>
          <w:tcPr>
            <w:tcW w:w="677" w:type="dxa"/>
            <w:tcBorders>
              <w:left w:val="single" w:color="000000" w:sz="2" w:space="0"/>
              <w:right w:val="single" w:color="000000" w:sz="2" w:space="0"/>
            </w:tcBorders>
            <w:vAlign w:val="top"/>
          </w:tcPr>
          <w:p>
            <w:pPr>
              <w:pStyle w:val="6"/>
              <w:spacing w:before="75" w:line="222" w:lineRule="auto"/>
              <w:ind w:left="244"/>
              <w:rPr>
                <w:sz w:val="19"/>
                <w:szCs w:val="19"/>
              </w:rPr>
            </w:pPr>
            <w:r>
              <w:rPr>
                <w:sz w:val="19"/>
                <w:szCs w:val="19"/>
              </w:rPr>
              <w:t>元</w:t>
            </w:r>
          </w:p>
        </w:tc>
        <w:tc>
          <w:tcPr>
            <w:tcW w:w="984" w:type="dxa"/>
            <w:tcBorders>
              <w:left w:val="single" w:color="000000" w:sz="2" w:space="0"/>
              <w:right w:val="single" w:color="000000" w:sz="2" w:space="0"/>
            </w:tcBorders>
            <w:vAlign w:val="top"/>
          </w:tcPr>
          <w:p>
            <w:pPr>
              <w:pStyle w:val="6"/>
              <w:spacing w:before="108" w:line="188" w:lineRule="auto"/>
              <w:ind w:left="149"/>
              <w:rPr>
                <w:sz w:val="19"/>
                <w:szCs w:val="19"/>
              </w:rPr>
            </w:pPr>
            <w:r>
              <w:rPr>
                <w:spacing w:val="3"/>
                <w:sz w:val="19"/>
                <w:szCs w:val="19"/>
              </w:rPr>
              <w:t>7801001</w:t>
            </w:r>
          </w:p>
        </w:tc>
        <w:tc>
          <w:tcPr>
            <w:tcW w:w="3149" w:type="dxa"/>
            <w:tcBorders>
              <w:left w:val="single" w:color="000000" w:sz="2" w:space="0"/>
              <w:right w:val="single" w:color="000000" w:sz="2" w:space="0"/>
            </w:tcBorders>
            <w:vAlign w:val="top"/>
          </w:tcPr>
          <w:p>
            <w:pPr>
              <w:pStyle w:val="6"/>
              <w:spacing w:before="109" w:line="187" w:lineRule="auto"/>
              <w:ind w:left="1229"/>
              <w:rPr>
                <w:sz w:val="19"/>
                <w:szCs w:val="19"/>
              </w:rPr>
            </w:pPr>
            <w:r>
              <w:rPr>
                <w:spacing w:val="3"/>
                <w:sz w:val="19"/>
                <w:szCs w:val="19"/>
              </w:rPr>
              <w:t>600.000</w:t>
            </w:r>
          </w:p>
        </w:tc>
        <w:tc>
          <w:tcPr>
            <w:tcW w:w="3149" w:type="dxa"/>
            <w:tcBorders>
              <w:left w:val="single" w:color="000000" w:sz="2" w:space="0"/>
              <w:right w:val="single" w:color="000000" w:sz="2" w:space="0"/>
            </w:tcBorders>
            <w:vAlign w:val="top"/>
          </w:tcPr>
          <w:p>
            <w:pPr>
              <w:pStyle w:val="6"/>
              <w:spacing w:before="109" w:line="187" w:lineRule="auto"/>
              <w:ind w:left="1226"/>
              <w:rPr>
                <w:sz w:val="19"/>
                <w:szCs w:val="19"/>
              </w:rPr>
            </w:pPr>
            <w:r>
              <w:rPr>
                <w:spacing w:val="4"/>
                <w:sz w:val="19"/>
                <w:szCs w:val="19"/>
              </w:rPr>
              <w:t>432.000</w:t>
            </w:r>
          </w:p>
        </w:tc>
        <w:tc>
          <w:tcPr>
            <w:tcW w:w="3147" w:type="dxa"/>
            <w:tcBorders>
              <w:left w:val="single" w:color="000000" w:sz="2" w:space="0"/>
              <w:right w:val="nil"/>
            </w:tcBorders>
            <w:vAlign w:val="top"/>
          </w:tcPr>
          <w:p>
            <w:pPr>
              <w:pStyle w:val="6"/>
              <w:spacing w:before="170" w:line="128" w:lineRule="exact"/>
              <w:ind w:left="1526"/>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7" w:hRule="atLeast"/>
        </w:trPr>
        <w:tc>
          <w:tcPr>
            <w:tcW w:w="453" w:type="dxa"/>
            <w:tcBorders>
              <w:left w:val="nil"/>
              <w:right w:val="single" w:color="000000" w:sz="2" w:space="0"/>
            </w:tcBorders>
            <w:vAlign w:val="top"/>
          </w:tcPr>
          <w:p>
            <w:pPr>
              <w:pStyle w:val="6"/>
              <w:spacing w:before="110" w:line="188" w:lineRule="auto"/>
              <w:ind w:left="156"/>
              <w:rPr>
                <w:sz w:val="19"/>
                <w:szCs w:val="19"/>
              </w:rPr>
            </w:pPr>
            <w:r>
              <w:rPr>
                <w:spacing w:val="-4"/>
                <w:sz w:val="19"/>
                <w:szCs w:val="19"/>
              </w:rPr>
              <w:t>12</w:t>
            </w:r>
          </w:p>
        </w:tc>
        <w:tc>
          <w:tcPr>
            <w:tcW w:w="3356" w:type="dxa"/>
            <w:tcBorders>
              <w:left w:val="single" w:color="000000" w:sz="2" w:space="0"/>
              <w:right w:val="single" w:color="000000" w:sz="2" w:space="0"/>
            </w:tcBorders>
            <w:vAlign w:val="top"/>
          </w:tcPr>
          <w:p>
            <w:pPr>
              <w:pStyle w:val="6"/>
              <w:spacing w:before="78" w:line="222" w:lineRule="auto"/>
              <w:ind w:left="117"/>
              <w:rPr>
                <w:sz w:val="19"/>
                <w:szCs w:val="19"/>
              </w:rPr>
            </w:pPr>
            <w:r>
              <w:rPr>
                <w:spacing w:val="4"/>
                <w:sz w:val="19"/>
                <w:szCs w:val="19"/>
              </w:rPr>
              <w:t>500L 以内强制式混凝土搅拌机</w:t>
            </w:r>
          </w:p>
        </w:tc>
        <w:tc>
          <w:tcPr>
            <w:tcW w:w="677" w:type="dxa"/>
            <w:tcBorders>
              <w:left w:val="single" w:color="000000" w:sz="2" w:space="0"/>
              <w:right w:val="single" w:color="000000" w:sz="2" w:space="0"/>
            </w:tcBorders>
            <w:vAlign w:val="top"/>
          </w:tcPr>
          <w:p>
            <w:pPr>
              <w:pStyle w:val="6"/>
              <w:spacing w:before="78" w:line="222" w:lineRule="auto"/>
              <w:ind w:left="157"/>
              <w:rPr>
                <w:sz w:val="19"/>
                <w:szCs w:val="19"/>
              </w:rPr>
            </w:pPr>
            <w:r>
              <w:rPr>
                <w:spacing w:val="-2"/>
                <w:sz w:val="19"/>
                <w:szCs w:val="19"/>
              </w:rPr>
              <w:t>台班</w:t>
            </w:r>
          </w:p>
        </w:tc>
        <w:tc>
          <w:tcPr>
            <w:tcW w:w="984" w:type="dxa"/>
            <w:tcBorders>
              <w:left w:val="single" w:color="000000" w:sz="2" w:space="0"/>
              <w:right w:val="single" w:color="000000" w:sz="2" w:space="0"/>
            </w:tcBorders>
            <w:vAlign w:val="top"/>
          </w:tcPr>
          <w:p>
            <w:pPr>
              <w:pStyle w:val="6"/>
              <w:spacing w:before="111" w:line="187" w:lineRule="auto"/>
              <w:ind w:left="145"/>
              <w:rPr>
                <w:sz w:val="19"/>
                <w:szCs w:val="19"/>
              </w:rPr>
            </w:pPr>
            <w:r>
              <w:rPr>
                <w:spacing w:val="3"/>
                <w:sz w:val="19"/>
                <w:szCs w:val="19"/>
              </w:rPr>
              <w:t>8005004</w:t>
            </w:r>
          </w:p>
        </w:tc>
        <w:tc>
          <w:tcPr>
            <w:tcW w:w="3149" w:type="dxa"/>
            <w:tcBorders>
              <w:left w:val="single" w:color="000000" w:sz="2" w:space="0"/>
              <w:right w:val="single" w:color="000000" w:sz="2" w:space="0"/>
            </w:tcBorders>
            <w:vAlign w:val="top"/>
          </w:tcPr>
          <w:p>
            <w:pPr>
              <w:pStyle w:val="6"/>
              <w:spacing w:before="172" w:line="129" w:lineRule="exact"/>
              <w:ind w:left="1525"/>
              <w:rPr>
                <w:sz w:val="19"/>
                <w:szCs w:val="19"/>
              </w:rPr>
            </w:pPr>
            <w:r>
              <w:rPr>
                <w:position w:val="-3"/>
                <w:sz w:val="19"/>
                <w:szCs w:val="19"/>
              </w:rPr>
              <w:t>-</w:t>
            </w:r>
          </w:p>
        </w:tc>
        <w:tc>
          <w:tcPr>
            <w:tcW w:w="3149" w:type="dxa"/>
            <w:tcBorders>
              <w:left w:val="single" w:color="000000" w:sz="2" w:space="0"/>
              <w:right w:val="single" w:color="000000" w:sz="2" w:space="0"/>
            </w:tcBorders>
            <w:vAlign w:val="top"/>
          </w:tcPr>
          <w:p>
            <w:pPr>
              <w:pStyle w:val="6"/>
              <w:spacing w:before="111" w:line="187" w:lineRule="auto"/>
              <w:ind w:left="1378"/>
              <w:rPr>
                <w:sz w:val="19"/>
                <w:szCs w:val="19"/>
              </w:rPr>
            </w:pPr>
            <w:r>
              <w:rPr>
                <w:spacing w:val="3"/>
                <w:sz w:val="19"/>
                <w:szCs w:val="19"/>
              </w:rPr>
              <w:t>0.34</w:t>
            </w:r>
          </w:p>
        </w:tc>
        <w:tc>
          <w:tcPr>
            <w:tcW w:w="3147" w:type="dxa"/>
            <w:tcBorders>
              <w:left w:val="single" w:color="000000" w:sz="2" w:space="0"/>
              <w:right w:val="nil"/>
            </w:tcBorders>
            <w:vAlign w:val="top"/>
          </w:tcPr>
          <w:p>
            <w:pPr>
              <w:pStyle w:val="6"/>
              <w:spacing w:before="172" w:line="129" w:lineRule="exact"/>
              <w:ind w:left="1526"/>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4" w:hRule="atLeast"/>
        </w:trPr>
        <w:tc>
          <w:tcPr>
            <w:tcW w:w="453" w:type="dxa"/>
            <w:tcBorders>
              <w:left w:val="nil"/>
              <w:right w:val="single" w:color="000000" w:sz="2" w:space="0"/>
            </w:tcBorders>
            <w:vAlign w:val="top"/>
          </w:tcPr>
          <w:p>
            <w:pPr>
              <w:pStyle w:val="6"/>
              <w:spacing w:before="112" w:line="186" w:lineRule="auto"/>
              <w:ind w:left="156"/>
              <w:rPr>
                <w:sz w:val="19"/>
                <w:szCs w:val="19"/>
              </w:rPr>
            </w:pPr>
            <w:r>
              <w:rPr>
                <w:spacing w:val="-4"/>
                <w:sz w:val="19"/>
                <w:szCs w:val="19"/>
              </w:rPr>
              <w:t>13</w:t>
            </w:r>
          </w:p>
        </w:tc>
        <w:tc>
          <w:tcPr>
            <w:tcW w:w="3356" w:type="dxa"/>
            <w:tcBorders>
              <w:left w:val="single" w:color="000000" w:sz="2" w:space="0"/>
              <w:right w:val="single" w:color="000000" w:sz="2" w:space="0"/>
            </w:tcBorders>
            <w:vAlign w:val="top"/>
          </w:tcPr>
          <w:p>
            <w:pPr>
              <w:pStyle w:val="6"/>
              <w:spacing w:before="79" w:line="218" w:lineRule="auto"/>
              <w:ind w:left="113"/>
              <w:rPr>
                <w:sz w:val="19"/>
                <w:szCs w:val="19"/>
              </w:rPr>
            </w:pPr>
            <w:r>
              <w:rPr>
                <w:spacing w:val="3"/>
                <w:sz w:val="19"/>
                <w:szCs w:val="19"/>
              </w:rPr>
              <w:t>400L 以内灰浆搅拌机</w:t>
            </w:r>
          </w:p>
        </w:tc>
        <w:tc>
          <w:tcPr>
            <w:tcW w:w="677" w:type="dxa"/>
            <w:tcBorders>
              <w:left w:val="single" w:color="000000" w:sz="2" w:space="0"/>
              <w:right w:val="single" w:color="000000" w:sz="2" w:space="0"/>
            </w:tcBorders>
            <w:vAlign w:val="top"/>
          </w:tcPr>
          <w:p>
            <w:pPr>
              <w:pStyle w:val="6"/>
              <w:spacing w:before="79" w:line="218" w:lineRule="auto"/>
              <w:ind w:left="157"/>
              <w:rPr>
                <w:sz w:val="19"/>
                <w:szCs w:val="19"/>
              </w:rPr>
            </w:pPr>
            <w:r>
              <w:rPr>
                <w:spacing w:val="-2"/>
                <w:sz w:val="19"/>
                <w:szCs w:val="19"/>
              </w:rPr>
              <w:t>台班</w:t>
            </w:r>
          </w:p>
        </w:tc>
        <w:tc>
          <w:tcPr>
            <w:tcW w:w="984" w:type="dxa"/>
            <w:tcBorders>
              <w:left w:val="single" w:color="000000" w:sz="2" w:space="0"/>
              <w:right w:val="single" w:color="000000" w:sz="2" w:space="0"/>
            </w:tcBorders>
            <w:vAlign w:val="top"/>
          </w:tcPr>
          <w:p>
            <w:pPr>
              <w:pStyle w:val="6"/>
              <w:spacing w:before="112" w:line="186" w:lineRule="auto"/>
              <w:ind w:left="145"/>
              <w:rPr>
                <w:sz w:val="19"/>
                <w:szCs w:val="19"/>
              </w:rPr>
            </w:pPr>
            <w:r>
              <w:rPr>
                <w:spacing w:val="3"/>
                <w:sz w:val="19"/>
                <w:szCs w:val="19"/>
              </w:rPr>
              <w:t>8005010</w:t>
            </w:r>
          </w:p>
        </w:tc>
        <w:tc>
          <w:tcPr>
            <w:tcW w:w="3149" w:type="dxa"/>
            <w:tcBorders>
              <w:left w:val="single" w:color="000000" w:sz="2" w:space="0"/>
              <w:right w:val="single" w:color="000000" w:sz="2" w:space="0"/>
            </w:tcBorders>
            <w:vAlign w:val="top"/>
          </w:tcPr>
          <w:p>
            <w:pPr>
              <w:pStyle w:val="6"/>
              <w:spacing w:before="112" w:line="186" w:lineRule="auto"/>
              <w:ind w:left="1380"/>
              <w:rPr>
                <w:sz w:val="19"/>
                <w:szCs w:val="19"/>
              </w:rPr>
            </w:pPr>
            <w:r>
              <w:rPr>
                <w:spacing w:val="3"/>
                <w:sz w:val="19"/>
                <w:szCs w:val="19"/>
              </w:rPr>
              <w:t>0.51</w:t>
            </w:r>
          </w:p>
        </w:tc>
        <w:tc>
          <w:tcPr>
            <w:tcW w:w="3149" w:type="dxa"/>
            <w:tcBorders>
              <w:left w:val="single" w:color="000000" w:sz="2" w:space="0"/>
              <w:right w:val="single" w:color="000000" w:sz="2" w:space="0"/>
            </w:tcBorders>
            <w:vAlign w:val="top"/>
          </w:tcPr>
          <w:p>
            <w:pPr>
              <w:tabs>
                <w:tab w:val="left" w:pos="1618"/>
              </w:tabs>
              <w:spacing w:line="221" w:lineRule="auto"/>
              <w:ind w:left="1526"/>
              <w:rPr>
                <w:rFonts w:ascii="Arial"/>
                <w:sz w:val="21"/>
              </w:rPr>
            </w:pPr>
            <w:r>
              <w:rPr>
                <w:rFonts w:ascii="Arial" w:hAnsi="Arial" w:eastAsia="Arial" w:cs="Arial"/>
                <w:sz w:val="21"/>
                <w:szCs w:val="21"/>
                <w:u w:val="single" w:color="auto"/>
              </w:rPr>
              <w:tab/>
            </w:r>
          </w:p>
        </w:tc>
        <w:tc>
          <w:tcPr>
            <w:tcW w:w="3147" w:type="dxa"/>
            <w:tcBorders>
              <w:left w:val="single" w:color="000000" w:sz="2" w:space="0"/>
              <w:right w:val="nil"/>
            </w:tcBorders>
            <w:vAlign w:val="top"/>
          </w:tcPr>
          <w:p>
            <w:pPr>
              <w:tabs>
                <w:tab w:val="left" w:pos="1618"/>
              </w:tabs>
              <w:spacing w:line="221" w:lineRule="auto"/>
              <w:ind w:left="1526"/>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5" w:hRule="atLeast"/>
        </w:trPr>
        <w:tc>
          <w:tcPr>
            <w:tcW w:w="453" w:type="dxa"/>
            <w:tcBorders>
              <w:left w:val="nil"/>
              <w:right w:val="single" w:color="000000" w:sz="2" w:space="0"/>
            </w:tcBorders>
            <w:vAlign w:val="top"/>
          </w:tcPr>
          <w:p>
            <w:pPr>
              <w:pStyle w:val="6"/>
              <w:spacing w:before="114" w:line="185" w:lineRule="auto"/>
              <w:ind w:left="156"/>
              <w:rPr>
                <w:sz w:val="19"/>
                <w:szCs w:val="19"/>
              </w:rPr>
            </w:pPr>
            <w:r>
              <w:rPr>
                <w:spacing w:val="-4"/>
                <w:sz w:val="19"/>
                <w:szCs w:val="19"/>
              </w:rPr>
              <w:t>14</w:t>
            </w:r>
          </w:p>
        </w:tc>
        <w:tc>
          <w:tcPr>
            <w:tcW w:w="3356" w:type="dxa"/>
            <w:tcBorders>
              <w:left w:val="single" w:color="000000" w:sz="2" w:space="0"/>
              <w:right w:val="single" w:color="000000" w:sz="2" w:space="0"/>
            </w:tcBorders>
            <w:vAlign w:val="top"/>
          </w:tcPr>
          <w:p>
            <w:pPr>
              <w:pStyle w:val="6"/>
              <w:spacing w:before="81" w:line="217" w:lineRule="auto"/>
              <w:ind w:left="116"/>
              <w:rPr>
                <w:sz w:val="19"/>
                <w:szCs w:val="19"/>
              </w:rPr>
            </w:pPr>
            <w:r>
              <w:rPr>
                <w:spacing w:val="7"/>
                <w:sz w:val="19"/>
                <w:szCs w:val="19"/>
              </w:rPr>
              <w:t>混凝土喷射机</w:t>
            </w:r>
          </w:p>
        </w:tc>
        <w:tc>
          <w:tcPr>
            <w:tcW w:w="677" w:type="dxa"/>
            <w:tcBorders>
              <w:left w:val="single" w:color="000000" w:sz="2" w:space="0"/>
              <w:right w:val="single" w:color="000000" w:sz="2" w:space="0"/>
            </w:tcBorders>
            <w:vAlign w:val="top"/>
          </w:tcPr>
          <w:p>
            <w:pPr>
              <w:pStyle w:val="6"/>
              <w:spacing w:before="81" w:line="217" w:lineRule="auto"/>
              <w:ind w:left="157"/>
              <w:rPr>
                <w:sz w:val="19"/>
                <w:szCs w:val="19"/>
              </w:rPr>
            </w:pPr>
            <w:r>
              <w:rPr>
                <w:spacing w:val="-2"/>
                <w:sz w:val="19"/>
                <w:szCs w:val="19"/>
              </w:rPr>
              <w:t>台班</w:t>
            </w:r>
          </w:p>
        </w:tc>
        <w:tc>
          <w:tcPr>
            <w:tcW w:w="984" w:type="dxa"/>
            <w:tcBorders>
              <w:left w:val="single" w:color="000000" w:sz="2" w:space="0"/>
              <w:right w:val="single" w:color="000000" w:sz="2" w:space="0"/>
            </w:tcBorders>
            <w:vAlign w:val="top"/>
          </w:tcPr>
          <w:p>
            <w:pPr>
              <w:pStyle w:val="6"/>
              <w:spacing w:before="114" w:line="185" w:lineRule="auto"/>
              <w:ind w:left="145"/>
              <w:rPr>
                <w:sz w:val="19"/>
                <w:szCs w:val="19"/>
              </w:rPr>
            </w:pPr>
            <w:r>
              <w:rPr>
                <w:spacing w:val="3"/>
                <w:sz w:val="19"/>
                <w:szCs w:val="19"/>
              </w:rPr>
              <w:t>8005011</w:t>
            </w:r>
          </w:p>
        </w:tc>
        <w:tc>
          <w:tcPr>
            <w:tcW w:w="3149" w:type="dxa"/>
            <w:tcBorders>
              <w:left w:val="single" w:color="000000" w:sz="2" w:space="0"/>
              <w:right w:val="single" w:color="000000" w:sz="2" w:space="0"/>
            </w:tcBorders>
            <w:vAlign w:val="top"/>
          </w:tcPr>
          <w:p>
            <w:pPr>
              <w:pStyle w:val="6"/>
              <w:spacing w:before="115" w:line="184" w:lineRule="auto"/>
              <w:ind w:left="1381"/>
              <w:rPr>
                <w:sz w:val="19"/>
                <w:szCs w:val="19"/>
              </w:rPr>
            </w:pPr>
            <w:r>
              <w:rPr>
                <w:spacing w:val="2"/>
                <w:sz w:val="19"/>
                <w:szCs w:val="19"/>
              </w:rPr>
              <w:t>2.53</w:t>
            </w:r>
          </w:p>
        </w:tc>
        <w:tc>
          <w:tcPr>
            <w:tcW w:w="3149" w:type="dxa"/>
            <w:tcBorders>
              <w:left w:val="single" w:color="000000" w:sz="2" w:space="0"/>
              <w:right w:val="single" w:color="000000" w:sz="2" w:space="0"/>
            </w:tcBorders>
            <w:vAlign w:val="top"/>
          </w:tcPr>
          <w:p>
            <w:pPr>
              <w:pStyle w:val="6"/>
              <w:spacing w:before="115" w:line="184" w:lineRule="auto"/>
              <w:ind w:left="1380"/>
              <w:rPr>
                <w:sz w:val="19"/>
                <w:szCs w:val="19"/>
              </w:rPr>
            </w:pPr>
            <w:r>
              <w:rPr>
                <w:spacing w:val="2"/>
                <w:sz w:val="19"/>
                <w:szCs w:val="19"/>
              </w:rPr>
              <w:t>5.54</w:t>
            </w:r>
          </w:p>
        </w:tc>
        <w:tc>
          <w:tcPr>
            <w:tcW w:w="3147" w:type="dxa"/>
            <w:tcBorders>
              <w:left w:val="single" w:color="000000" w:sz="2" w:space="0"/>
              <w:right w:val="nil"/>
            </w:tcBorders>
            <w:vAlign w:val="top"/>
          </w:tcPr>
          <w:p>
            <w:pPr>
              <w:pStyle w:val="6"/>
              <w:spacing w:before="176" w:line="128" w:lineRule="exact"/>
              <w:ind w:left="1526"/>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7" w:hRule="atLeast"/>
        </w:trPr>
        <w:tc>
          <w:tcPr>
            <w:tcW w:w="453" w:type="dxa"/>
            <w:tcBorders>
              <w:left w:val="nil"/>
              <w:right w:val="single" w:color="000000" w:sz="2" w:space="0"/>
            </w:tcBorders>
            <w:vAlign w:val="top"/>
          </w:tcPr>
          <w:p>
            <w:pPr>
              <w:pStyle w:val="6"/>
              <w:spacing w:before="116" w:line="185" w:lineRule="auto"/>
              <w:ind w:left="156"/>
              <w:rPr>
                <w:sz w:val="19"/>
                <w:szCs w:val="19"/>
              </w:rPr>
            </w:pPr>
            <w:r>
              <w:rPr>
                <w:spacing w:val="-4"/>
                <w:sz w:val="19"/>
                <w:szCs w:val="19"/>
              </w:rPr>
              <w:t>15</w:t>
            </w:r>
          </w:p>
        </w:tc>
        <w:tc>
          <w:tcPr>
            <w:tcW w:w="3356" w:type="dxa"/>
            <w:tcBorders>
              <w:left w:val="single" w:color="000000" w:sz="2" w:space="0"/>
              <w:right w:val="single" w:color="000000" w:sz="2" w:space="0"/>
            </w:tcBorders>
            <w:vAlign w:val="top"/>
          </w:tcPr>
          <w:p>
            <w:pPr>
              <w:pStyle w:val="6"/>
              <w:spacing w:before="83" w:line="217" w:lineRule="auto"/>
              <w:ind w:left="117"/>
              <w:rPr>
                <w:sz w:val="19"/>
                <w:szCs w:val="19"/>
              </w:rPr>
            </w:pPr>
            <w:r>
              <w:rPr>
                <w:spacing w:val="2"/>
                <w:sz w:val="19"/>
                <w:szCs w:val="19"/>
              </w:rPr>
              <w:t>3t</w:t>
            </w:r>
            <w:r>
              <w:rPr>
                <w:spacing w:val="-7"/>
                <w:sz w:val="19"/>
                <w:szCs w:val="19"/>
              </w:rPr>
              <w:t xml:space="preserve"> </w:t>
            </w:r>
            <w:r>
              <w:rPr>
                <w:spacing w:val="2"/>
                <w:sz w:val="19"/>
                <w:szCs w:val="19"/>
              </w:rPr>
              <w:t>以内载货汽车</w:t>
            </w:r>
          </w:p>
        </w:tc>
        <w:tc>
          <w:tcPr>
            <w:tcW w:w="677" w:type="dxa"/>
            <w:tcBorders>
              <w:left w:val="single" w:color="000000" w:sz="2" w:space="0"/>
              <w:right w:val="single" w:color="000000" w:sz="2" w:space="0"/>
            </w:tcBorders>
            <w:vAlign w:val="top"/>
          </w:tcPr>
          <w:p>
            <w:pPr>
              <w:pStyle w:val="6"/>
              <w:spacing w:before="83" w:line="217" w:lineRule="auto"/>
              <w:ind w:left="157"/>
              <w:rPr>
                <w:sz w:val="19"/>
                <w:szCs w:val="19"/>
              </w:rPr>
            </w:pPr>
            <w:r>
              <w:rPr>
                <w:spacing w:val="-2"/>
                <w:sz w:val="19"/>
                <w:szCs w:val="19"/>
              </w:rPr>
              <w:t>台班</w:t>
            </w:r>
          </w:p>
        </w:tc>
        <w:tc>
          <w:tcPr>
            <w:tcW w:w="984" w:type="dxa"/>
            <w:tcBorders>
              <w:left w:val="single" w:color="000000" w:sz="2" w:space="0"/>
              <w:right w:val="single" w:color="000000" w:sz="2" w:space="0"/>
            </w:tcBorders>
            <w:vAlign w:val="top"/>
          </w:tcPr>
          <w:p>
            <w:pPr>
              <w:pStyle w:val="6"/>
              <w:spacing w:before="117" w:line="184" w:lineRule="auto"/>
              <w:ind w:left="145"/>
              <w:rPr>
                <w:sz w:val="19"/>
                <w:szCs w:val="19"/>
              </w:rPr>
            </w:pPr>
            <w:r>
              <w:rPr>
                <w:spacing w:val="3"/>
                <w:sz w:val="19"/>
                <w:szCs w:val="19"/>
              </w:rPr>
              <w:t>8007002</w:t>
            </w:r>
          </w:p>
        </w:tc>
        <w:tc>
          <w:tcPr>
            <w:tcW w:w="3149" w:type="dxa"/>
            <w:tcBorders>
              <w:left w:val="single" w:color="000000" w:sz="2" w:space="0"/>
              <w:right w:val="single" w:color="000000" w:sz="2" w:space="0"/>
            </w:tcBorders>
            <w:vAlign w:val="top"/>
          </w:tcPr>
          <w:p>
            <w:pPr>
              <w:pStyle w:val="6"/>
              <w:spacing w:before="117" w:line="184" w:lineRule="auto"/>
              <w:ind w:left="1381"/>
              <w:rPr>
                <w:sz w:val="19"/>
                <w:szCs w:val="19"/>
              </w:rPr>
            </w:pPr>
            <w:r>
              <w:rPr>
                <w:spacing w:val="2"/>
                <w:sz w:val="19"/>
                <w:szCs w:val="19"/>
              </w:rPr>
              <w:t>2.38</w:t>
            </w:r>
          </w:p>
        </w:tc>
        <w:tc>
          <w:tcPr>
            <w:tcW w:w="3149" w:type="dxa"/>
            <w:tcBorders>
              <w:left w:val="single" w:color="000000" w:sz="2" w:space="0"/>
              <w:right w:val="single" w:color="000000" w:sz="2" w:space="0"/>
            </w:tcBorders>
            <w:vAlign w:val="top"/>
          </w:tcPr>
          <w:p>
            <w:pPr>
              <w:pStyle w:val="6"/>
              <w:spacing w:before="117" w:line="184" w:lineRule="auto"/>
              <w:ind w:left="1380"/>
              <w:rPr>
                <w:sz w:val="19"/>
                <w:szCs w:val="19"/>
              </w:rPr>
            </w:pPr>
            <w:r>
              <w:rPr>
                <w:spacing w:val="2"/>
                <w:sz w:val="19"/>
                <w:szCs w:val="19"/>
              </w:rPr>
              <w:t>3.20</w:t>
            </w:r>
          </w:p>
        </w:tc>
        <w:tc>
          <w:tcPr>
            <w:tcW w:w="3147" w:type="dxa"/>
            <w:tcBorders>
              <w:left w:val="single" w:color="000000" w:sz="2" w:space="0"/>
              <w:right w:val="nil"/>
            </w:tcBorders>
            <w:vAlign w:val="top"/>
          </w:tcPr>
          <w:p>
            <w:pPr>
              <w:pStyle w:val="6"/>
              <w:spacing w:before="116" w:line="185" w:lineRule="auto"/>
              <w:ind w:left="1381"/>
              <w:rPr>
                <w:sz w:val="19"/>
                <w:szCs w:val="19"/>
              </w:rPr>
            </w:pPr>
            <w:r>
              <w:rPr>
                <w:spacing w:val="2"/>
                <w:sz w:val="19"/>
                <w:szCs w:val="19"/>
              </w:rPr>
              <w:t>2.21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4" w:hRule="atLeast"/>
        </w:trPr>
        <w:tc>
          <w:tcPr>
            <w:tcW w:w="453" w:type="dxa"/>
            <w:tcBorders>
              <w:left w:val="nil"/>
              <w:right w:val="single" w:color="000000" w:sz="2" w:space="0"/>
            </w:tcBorders>
            <w:vAlign w:val="top"/>
          </w:tcPr>
          <w:p>
            <w:pPr>
              <w:pStyle w:val="6"/>
              <w:spacing w:before="117" w:line="181" w:lineRule="auto"/>
              <w:ind w:left="156"/>
              <w:rPr>
                <w:sz w:val="19"/>
                <w:szCs w:val="19"/>
              </w:rPr>
            </w:pPr>
            <w:r>
              <w:rPr>
                <w:spacing w:val="-4"/>
                <w:sz w:val="19"/>
                <w:szCs w:val="19"/>
              </w:rPr>
              <w:t>16</w:t>
            </w:r>
          </w:p>
        </w:tc>
        <w:tc>
          <w:tcPr>
            <w:tcW w:w="3356" w:type="dxa"/>
            <w:tcBorders>
              <w:left w:val="single" w:color="000000" w:sz="2" w:space="0"/>
              <w:right w:val="single" w:color="000000" w:sz="2" w:space="0"/>
            </w:tcBorders>
            <w:vAlign w:val="top"/>
          </w:tcPr>
          <w:p>
            <w:pPr>
              <w:pStyle w:val="6"/>
              <w:spacing w:before="84" w:line="213" w:lineRule="auto"/>
              <w:ind w:left="114"/>
              <w:rPr>
                <w:sz w:val="19"/>
                <w:szCs w:val="19"/>
              </w:rPr>
            </w:pPr>
            <w:r>
              <w:rPr>
                <w:spacing w:val="4"/>
                <w:sz w:val="19"/>
                <w:szCs w:val="19"/>
              </w:rPr>
              <w:t>9m³/</w:t>
            </w:r>
            <w:r>
              <w:rPr>
                <w:sz w:val="19"/>
                <w:szCs w:val="19"/>
              </w:rPr>
              <w:t>min</w:t>
            </w:r>
            <w:r>
              <w:rPr>
                <w:spacing w:val="4"/>
                <w:sz w:val="19"/>
                <w:szCs w:val="19"/>
              </w:rPr>
              <w:t xml:space="preserve"> 以内机动空压机</w:t>
            </w:r>
          </w:p>
        </w:tc>
        <w:tc>
          <w:tcPr>
            <w:tcW w:w="677" w:type="dxa"/>
            <w:tcBorders>
              <w:left w:val="single" w:color="000000" w:sz="2" w:space="0"/>
              <w:right w:val="single" w:color="000000" w:sz="2" w:space="0"/>
            </w:tcBorders>
            <w:vAlign w:val="top"/>
          </w:tcPr>
          <w:p>
            <w:pPr>
              <w:pStyle w:val="6"/>
              <w:spacing w:before="84" w:line="213" w:lineRule="auto"/>
              <w:ind w:left="157"/>
              <w:rPr>
                <w:sz w:val="19"/>
                <w:szCs w:val="19"/>
              </w:rPr>
            </w:pPr>
            <w:r>
              <w:rPr>
                <w:spacing w:val="-2"/>
                <w:sz w:val="19"/>
                <w:szCs w:val="19"/>
              </w:rPr>
              <w:t>台班</w:t>
            </w:r>
          </w:p>
        </w:tc>
        <w:tc>
          <w:tcPr>
            <w:tcW w:w="984" w:type="dxa"/>
            <w:tcBorders>
              <w:left w:val="single" w:color="000000" w:sz="2" w:space="0"/>
              <w:right w:val="single" w:color="000000" w:sz="2" w:space="0"/>
            </w:tcBorders>
            <w:vAlign w:val="top"/>
          </w:tcPr>
          <w:p>
            <w:pPr>
              <w:pStyle w:val="6"/>
              <w:spacing w:before="117" w:line="181" w:lineRule="auto"/>
              <w:ind w:left="145"/>
              <w:rPr>
                <w:sz w:val="19"/>
                <w:szCs w:val="19"/>
              </w:rPr>
            </w:pPr>
            <w:r>
              <w:rPr>
                <w:spacing w:val="3"/>
                <w:sz w:val="19"/>
                <w:szCs w:val="19"/>
              </w:rPr>
              <w:t>8017049</w:t>
            </w:r>
          </w:p>
        </w:tc>
        <w:tc>
          <w:tcPr>
            <w:tcW w:w="3149" w:type="dxa"/>
            <w:tcBorders>
              <w:left w:val="single" w:color="000000" w:sz="2" w:space="0"/>
              <w:right w:val="single" w:color="000000" w:sz="2" w:space="0"/>
            </w:tcBorders>
            <w:vAlign w:val="top"/>
          </w:tcPr>
          <w:p>
            <w:pPr>
              <w:pStyle w:val="6"/>
              <w:spacing w:before="117" w:line="181" w:lineRule="auto"/>
              <w:ind w:left="1393"/>
              <w:rPr>
                <w:sz w:val="19"/>
                <w:szCs w:val="19"/>
              </w:rPr>
            </w:pPr>
            <w:r>
              <w:rPr>
                <w:spacing w:val="-1"/>
                <w:sz w:val="19"/>
                <w:szCs w:val="19"/>
              </w:rPr>
              <w:t>1.68</w:t>
            </w:r>
          </w:p>
        </w:tc>
        <w:tc>
          <w:tcPr>
            <w:tcW w:w="3149" w:type="dxa"/>
            <w:tcBorders>
              <w:left w:val="single" w:color="000000" w:sz="2" w:space="0"/>
              <w:right w:val="single" w:color="000000" w:sz="2" w:space="0"/>
            </w:tcBorders>
            <w:vAlign w:val="top"/>
          </w:tcPr>
          <w:p>
            <w:pPr>
              <w:pStyle w:val="6"/>
              <w:spacing w:before="118" w:line="180" w:lineRule="auto"/>
              <w:ind w:left="1375"/>
              <w:rPr>
                <w:sz w:val="19"/>
                <w:szCs w:val="19"/>
              </w:rPr>
            </w:pPr>
            <w:r>
              <w:rPr>
                <w:spacing w:val="3"/>
                <w:sz w:val="19"/>
                <w:szCs w:val="19"/>
              </w:rPr>
              <w:t>4.20</w:t>
            </w:r>
          </w:p>
        </w:tc>
        <w:tc>
          <w:tcPr>
            <w:tcW w:w="3147" w:type="dxa"/>
            <w:tcBorders>
              <w:left w:val="single" w:color="000000" w:sz="2" w:space="0"/>
              <w:right w:val="nil"/>
            </w:tcBorders>
            <w:vAlign w:val="top"/>
          </w:tcPr>
          <w:p>
            <w:pPr>
              <w:pStyle w:val="6"/>
              <w:spacing w:before="180" w:line="123" w:lineRule="exact"/>
              <w:ind w:left="1526"/>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4" w:hRule="atLeast"/>
        </w:trPr>
        <w:tc>
          <w:tcPr>
            <w:tcW w:w="453" w:type="dxa"/>
            <w:tcBorders>
              <w:left w:val="nil"/>
              <w:right w:val="single" w:color="000000" w:sz="2" w:space="0"/>
            </w:tcBorders>
            <w:vAlign w:val="top"/>
          </w:tcPr>
          <w:p>
            <w:pPr>
              <w:pStyle w:val="6"/>
              <w:spacing w:before="119" w:line="179" w:lineRule="auto"/>
              <w:ind w:left="156"/>
              <w:rPr>
                <w:sz w:val="19"/>
                <w:szCs w:val="19"/>
              </w:rPr>
            </w:pPr>
            <w:r>
              <w:rPr>
                <w:spacing w:val="-4"/>
                <w:sz w:val="19"/>
                <w:szCs w:val="19"/>
              </w:rPr>
              <w:t>17</w:t>
            </w:r>
          </w:p>
        </w:tc>
        <w:tc>
          <w:tcPr>
            <w:tcW w:w="3356" w:type="dxa"/>
            <w:tcBorders>
              <w:left w:val="single" w:color="000000" w:sz="2" w:space="0"/>
              <w:right w:val="single" w:color="000000" w:sz="2" w:space="0"/>
            </w:tcBorders>
            <w:vAlign w:val="top"/>
          </w:tcPr>
          <w:p>
            <w:pPr>
              <w:pStyle w:val="6"/>
              <w:spacing w:before="87" w:line="210" w:lineRule="auto"/>
              <w:ind w:left="119"/>
              <w:rPr>
                <w:sz w:val="19"/>
                <w:szCs w:val="19"/>
              </w:rPr>
            </w:pPr>
            <w:r>
              <w:rPr>
                <w:spacing w:val="7"/>
                <w:sz w:val="19"/>
                <w:szCs w:val="19"/>
              </w:rPr>
              <w:t>小型机具使用费</w:t>
            </w:r>
          </w:p>
        </w:tc>
        <w:tc>
          <w:tcPr>
            <w:tcW w:w="677" w:type="dxa"/>
            <w:tcBorders>
              <w:left w:val="single" w:color="000000" w:sz="2" w:space="0"/>
              <w:right w:val="single" w:color="000000" w:sz="2" w:space="0"/>
            </w:tcBorders>
            <w:vAlign w:val="top"/>
          </w:tcPr>
          <w:p>
            <w:pPr>
              <w:pStyle w:val="6"/>
              <w:spacing w:before="87" w:line="210" w:lineRule="auto"/>
              <w:ind w:left="244"/>
              <w:rPr>
                <w:sz w:val="19"/>
                <w:szCs w:val="19"/>
              </w:rPr>
            </w:pPr>
            <w:r>
              <w:rPr>
                <w:sz w:val="19"/>
                <w:szCs w:val="19"/>
              </w:rPr>
              <w:t>元</w:t>
            </w:r>
          </w:p>
        </w:tc>
        <w:tc>
          <w:tcPr>
            <w:tcW w:w="984" w:type="dxa"/>
            <w:tcBorders>
              <w:left w:val="single" w:color="000000" w:sz="2" w:space="0"/>
              <w:right w:val="single" w:color="000000" w:sz="2" w:space="0"/>
            </w:tcBorders>
            <w:vAlign w:val="top"/>
          </w:tcPr>
          <w:p>
            <w:pPr>
              <w:pStyle w:val="6"/>
              <w:spacing w:before="119" w:line="179" w:lineRule="auto"/>
              <w:ind w:left="145"/>
              <w:rPr>
                <w:sz w:val="19"/>
                <w:szCs w:val="19"/>
              </w:rPr>
            </w:pPr>
            <w:r>
              <w:rPr>
                <w:spacing w:val="3"/>
                <w:sz w:val="19"/>
                <w:szCs w:val="19"/>
              </w:rPr>
              <w:t>8099001</w:t>
            </w:r>
          </w:p>
        </w:tc>
        <w:tc>
          <w:tcPr>
            <w:tcW w:w="3149" w:type="dxa"/>
            <w:tcBorders>
              <w:left w:val="single" w:color="000000" w:sz="2" w:space="0"/>
              <w:right w:val="single" w:color="000000" w:sz="2" w:space="0"/>
            </w:tcBorders>
            <w:vAlign w:val="top"/>
          </w:tcPr>
          <w:p>
            <w:pPr>
              <w:pStyle w:val="6"/>
              <w:spacing w:before="119" w:line="179" w:lineRule="auto"/>
              <w:ind w:left="1292"/>
              <w:rPr>
                <w:sz w:val="19"/>
                <w:szCs w:val="19"/>
              </w:rPr>
            </w:pPr>
            <w:r>
              <w:rPr>
                <w:spacing w:val="1"/>
                <w:sz w:val="19"/>
                <w:szCs w:val="19"/>
              </w:rPr>
              <w:t>121.00</w:t>
            </w:r>
          </w:p>
        </w:tc>
        <w:tc>
          <w:tcPr>
            <w:tcW w:w="3149" w:type="dxa"/>
            <w:tcBorders>
              <w:left w:val="single" w:color="000000" w:sz="2" w:space="0"/>
              <w:right w:val="single" w:color="000000" w:sz="2" w:space="0"/>
            </w:tcBorders>
            <w:vAlign w:val="top"/>
          </w:tcPr>
          <w:p>
            <w:pPr>
              <w:pStyle w:val="6"/>
              <w:spacing w:before="120" w:line="178" w:lineRule="auto"/>
              <w:ind w:left="1278"/>
              <w:rPr>
                <w:sz w:val="19"/>
                <w:szCs w:val="19"/>
              </w:rPr>
            </w:pPr>
            <w:r>
              <w:rPr>
                <w:spacing w:val="3"/>
                <w:sz w:val="19"/>
                <w:szCs w:val="19"/>
              </w:rPr>
              <w:t>260.00</w:t>
            </w:r>
          </w:p>
        </w:tc>
        <w:tc>
          <w:tcPr>
            <w:tcW w:w="3147" w:type="dxa"/>
            <w:tcBorders>
              <w:left w:val="single" w:color="000000" w:sz="2" w:space="0"/>
              <w:right w:val="nil"/>
            </w:tcBorders>
            <w:vAlign w:val="top"/>
          </w:tcPr>
          <w:p>
            <w:pPr>
              <w:tabs>
                <w:tab w:val="left" w:pos="1618"/>
              </w:tabs>
              <w:spacing w:line="228" w:lineRule="auto"/>
              <w:ind w:left="1526"/>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0" w:hRule="atLeast"/>
        </w:trPr>
        <w:tc>
          <w:tcPr>
            <w:tcW w:w="453" w:type="dxa"/>
            <w:tcBorders>
              <w:left w:val="nil"/>
              <w:bottom w:val="single" w:color="000000" w:sz="16" w:space="0"/>
              <w:right w:val="single" w:color="000000" w:sz="2" w:space="0"/>
            </w:tcBorders>
            <w:vAlign w:val="top"/>
          </w:tcPr>
          <w:p>
            <w:pPr>
              <w:pStyle w:val="6"/>
              <w:spacing w:before="124" w:line="188" w:lineRule="auto"/>
              <w:ind w:left="156"/>
              <w:rPr>
                <w:sz w:val="19"/>
                <w:szCs w:val="19"/>
              </w:rPr>
            </w:pPr>
            <w:r>
              <w:rPr>
                <w:spacing w:val="-4"/>
                <w:sz w:val="19"/>
                <w:szCs w:val="19"/>
              </w:rPr>
              <w:t>18</w:t>
            </w:r>
          </w:p>
        </w:tc>
        <w:tc>
          <w:tcPr>
            <w:tcW w:w="3356" w:type="dxa"/>
            <w:tcBorders>
              <w:left w:val="single" w:color="000000" w:sz="2" w:space="0"/>
              <w:bottom w:val="single" w:color="000000" w:sz="16" w:space="0"/>
              <w:right w:val="single" w:color="000000" w:sz="2" w:space="0"/>
            </w:tcBorders>
            <w:vAlign w:val="top"/>
          </w:tcPr>
          <w:p>
            <w:pPr>
              <w:pStyle w:val="6"/>
              <w:spacing w:before="92" w:line="227" w:lineRule="auto"/>
              <w:ind w:left="113"/>
              <w:rPr>
                <w:sz w:val="19"/>
                <w:szCs w:val="19"/>
              </w:rPr>
            </w:pPr>
            <w:r>
              <w:rPr>
                <w:spacing w:val="5"/>
                <w:sz w:val="19"/>
                <w:szCs w:val="19"/>
              </w:rPr>
              <w:t>基价</w:t>
            </w:r>
          </w:p>
        </w:tc>
        <w:tc>
          <w:tcPr>
            <w:tcW w:w="677" w:type="dxa"/>
            <w:tcBorders>
              <w:left w:val="single" w:color="000000" w:sz="2" w:space="0"/>
              <w:bottom w:val="single" w:color="000000" w:sz="16" w:space="0"/>
              <w:right w:val="single" w:color="000000" w:sz="2" w:space="0"/>
            </w:tcBorders>
            <w:vAlign w:val="top"/>
          </w:tcPr>
          <w:p>
            <w:pPr>
              <w:pStyle w:val="6"/>
              <w:spacing w:before="92" w:line="229" w:lineRule="auto"/>
              <w:ind w:left="244"/>
              <w:rPr>
                <w:sz w:val="19"/>
                <w:szCs w:val="19"/>
              </w:rPr>
            </w:pPr>
            <w:r>
              <w:rPr>
                <w:sz w:val="19"/>
                <w:szCs w:val="19"/>
              </w:rPr>
              <w:t>元</w:t>
            </w:r>
          </w:p>
        </w:tc>
        <w:tc>
          <w:tcPr>
            <w:tcW w:w="984" w:type="dxa"/>
            <w:tcBorders>
              <w:left w:val="single" w:color="000000" w:sz="2" w:space="0"/>
              <w:bottom w:val="single" w:color="000000" w:sz="16" w:space="0"/>
              <w:right w:val="single" w:color="000000" w:sz="2" w:space="0"/>
            </w:tcBorders>
            <w:vAlign w:val="top"/>
          </w:tcPr>
          <w:p>
            <w:pPr>
              <w:pStyle w:val="6"/>
              <w:spacing w:before="124" w:line="188" w:lineRule="auto"/>
              <w:ind w:left="145"/>
              <w:rPr>
                <w:sz w:val="19"/>
                <w:szCs w:val="19"/>
              </w:rPr>
            </w:pPr>
            <w:r>
              <w:rPr>
                <w:spacing w:val="3"/>
                <w:sz w:val="19"/>
                <w:szCs w:val="19"/>
              </w:rPr>
              <w:t>9999001</w:t>
            </w:r>
          </w:p>
        </w:tc>
        <w:tc>
          <w:tcPr>
            <w:tcW w:w="3149" w:type="dxa"/>
            <w:tcBorders>
              <w:left w:val="single" w:color="000000" w:sz="2" w:space="0"/>
              <w:bottom w:val="single" w:color="000000" w:sz="16" w:space="0"/>
              <w:right w:val="single" w:color="000000" w:sz="2" w:space="0"/>
            </w:tcBorders>
            <w:vAlign w:val="top"/>
          </w:tcPr>
          <w:p>
            <w:pPr>
              <w:pStyle w:val="6"/>
              <w:spacing w:before="124" w:line="188" w:lineRule="auto"/>
              <w:ind w:left="1343"/>
              <w:rPr>
                <w:sz w:val="19"/>
                <w:szCs w:val="19"/>
              </w:rPr>
            </w:pPr>
            <w:r>
              <w:rPr>
                <w:sz w:val="19"/>
                <w:szCs w:val="19"/>
              </w:rPr>
              <w:t>10887</w:t>
            </w:r>
          </w:p>
        </w:tc>
        <w:tc>
          <w:tcPr>
            <w:tcW w:w="3149" w:type="dxa"/>
            <w:tcBorders>
              <w:left w:val="single" w:color="000000" w:sz="2" w:space="0"/>
              <w:bottom w:val="single" w:color="000000" w:sz="16" w:space="0"/>
              <w:right w:val="single" w:color="000000" w:sz="2" w:space="0"/>
            </w:tcBorders>
            <w:vAlign w:val="top"/>
          </w:tcPr>
          <w:p>
            <w:pPr>
              <w:pStyle w:val="6"/>
              <w:spacing w:before="124" w:line="188" w:lineRule="auto"/>
              <w:ind w:left="1343"/>
              <w:rPr>
                <w:sz w:val="19"/>
                <w:szCs w:val="19"/>
              </w:rPr>
            </w:pPr>
            <w:r>
              <w:rPr>
                <w:sz w:val="19"/>
                <w:szCs w:val="19"/>
              </w:rPr>
              <w:t>12445</w:t>
            </w:r>
          </w:p>
        </w:tc>
        <w:tc>
          <w:tcPr>
            <w:tcW w:w="3147" w:type="dxa"/>
            <w:tcBorders>
              <w:left w:val="single" w:color="000000" w:sz="2" w:space="0"/>
              <w:bottom w:val="single" w:color="000000" w:sz="16" w:space="0"/>
              <w:right w:val="nil"/>
            </w:tcBorders>
            <w:vAlign w:val="top"/>
          </w:tcPr>
          <w:p>
            <w:pPr>
              <w:pStyle w:val="6"/>
              <w:spacing w:before="125" w:line="187" w:lineRule="auto"/>
              <w:ind w:left="1383"/>
              <w:rPr>
                <w:sz w:val="19"/>
                <w:szCs w:val="19"/>
              </w:rPr>
            </w:pPr>
            <w:r>
              <w:rPr>
                <w:spacing w:val="2"/>
                <w:sz w:val="19"/>
                <w:szCs w:val="19"/>
              </w:rPr>
              <w:t>5990</w:t>
            </w:r>
          </w:p>
        </w:tc>
      </w:tr>
    </w:tbl>
    <w:p>
      <w:pPr>
        <w:rPr>
          <w:rFonts w:ascii="Arial"/>
          <w:sz w:val="21"/>
        </w:rPr>
      </w:pPr>
    </w:p>
    <w:p>
      <w:pPr>
        <w:rPr>
          <w:rFonts w:ascii="Arial" w:hAnsi="Arial" w:eastAsia="Arial" w:cs="Arial"/>
          <w:sz w:val="21"/>
          <w:szCs w:val="21"/>
        </w:rPr>
        <w:sectPr>
          <w:footerReference r:id="rId66" w:type="default"/>
          <w:pgSz w:w="16839" w:h="11907"/>
          <w:pgMar w:top="400" w:right="967" w:bottom="1151" w:left="955"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0" w:lineRule="auto"/>
        <w:ind w:left="5914"/>
        <w:rPr>
          <w:sz w:val="28"/>
          <w:szCs w:val="28"/>
        </w:rPr>
      </w:pPr>
      <w:bookmarkStart w:id="140" w:name="bookmark135"/>
      <w:bookmarkEnd w:id="140"/>
      <w:r>
        <w:rPr>
          <w:spacing w:val="-2"/>
          <w:sz w:val="28"/>
          <w:szCs w:val="28"/>
        </w:rPr>
        <w:t>3-5</w:t>
      </w:r>
      <w:r>
        <w:rPr>
          <w:spacing w:val="20"/>
          <w:sz w:val="28"/>
          <w:szCs w:val="28"/>
        </w:rPr>
        <w:t xml:space="preserve">  </w:t>
      </w:r>
      <w:r>
        <w:rPr>
          <w:spacing w:val="-2"/>
          <w:sz w:val="28"/>
          <w:szCs w:val="28"/>
        </w:rPr>
        <w:t>隧道渗、漏水处理</w:t>
      </w:r>
    </w:p>
    <w:p>
      <w:pPr>
        <w:spacing w:line="397" w:lineRule="auto"/>
        <w:rPr>
          <w:rFonts w:ascii="Arial"/>
          <w:sz w:val="21"/>
        </w:rPr>
      </w:pPr>
    </w:p>
    <w:p>
      <w:pPr>
        <w:pStyle w:val="2"/>
        <w:spacing w:before="62" w:line="228" w:lineRule="auto"/>
        <w:ind w:left="168"/>
        <w:rPr>
          <w:sz w:val="19"/>
          <w:szCs w:val="19"/>
        </w:rPr>
      </w:pPr>
      <w:r>
        <w:rPr>
          <w:b/>
          <w:bCs/>
          <w:spacing w:val="5"/>
          <w:sz w:val="19"/>
          <w:szCs w:val="19"/>
        </w:rPr>
        <w:t>工程内容</w:t>
      </w:r>
      <w:r>
        <w:rPr>
          <w:spacing w:val="5"/>
          <w:sz w:val="19"/>
          <w:szCs w:val="19"/>
        </w:rPr>
        <w:t xml:space="preserve">  压水泥砂浆、双液浆：</w:t>
      </w:r>
      <w:r>
        <w:rPr>
          <w:spacing w:val="-42"/>
          <w:sz w:val="19"/>
          <w:szCs w:val="19"/>
        </w:rPr>
        <w:t xml:space="preserve"> </w:t>
      </w:r>
      <w:r>
        <w:rPr>
          <w:spacing w:val="5"/>
          <w:sz w:val="19"/>
          <w:szCs w:val="19"/>
        </w:rPr>
        <w:t>1)钻孔</w:t>
      </w:r>
      <w:r>
        <w:rPr>
          <w:spacing w:val="4"/>
          <w:sz w:val="19"/>
          <w:szCs w:val="19"/>
        </w:rPr>
        <w:t>；</w:t>
      </w:r>
      <w:r>
        <w:rPr>
          <w:spacing w:val="-54"/>
          <w:sz w:val="19"/>
          <w:szCs w:val="19"/>
        </w:rPr>
        <w:t xml:space="preserve"> </w:t>
      </w:r>
      <w:r>
        <w:rPr>
          <w:spacing w:val="4"/>
          <w:sz w:val="19"/>
          <w:szCs w:val="19"/>
        </w:rPr>
        <w:t>2)浆液配制、注浆；</w:t>
      </w:r>
      <w:r>
        <w:rPr>
          <w:spacing w:val="-43"/>
          <w:sz w:val="19"/>
          <w:szCs w:val="19"/>
        </w:rPr>
        <w:t xml:space="preserve"> </w:t>
      </w:r>
      <w:r>
        <w:rPr>
          <w:spacing w:val="4"/>
          <w:sz w:val="19"/>
          <w:szCs w:val="19"/>
        </w:rPr>
        <w:t>3)封堵。</w:t>
      </w:r>
    </w:p>
    <w:p>
      <w:pPr>
        <w:pStyle w:val="2"/>
        <w:spacing w:before="24" w:line="228" w:lineRule="auto"/>
        <w:ind w:left="1178"/>
        <w:rPr>
          <w:sz w:val="19"/>
          <w:szCs w:val="19"/>
        </w:rPr>
      </w:pPr>
      <w:r>
        <w:rPr>
          <w:spacing w:val="5"/>
          <w:sz w:val="19"/>
          <w:szCs w:val="19"/>
        </w:rPr>
        <w:t>安装</w:t>
      </w:r>
      <w:r>
        <w:rPr>
          <w:spacing w:val="-32"/>
          <w:sz w:val="19"/>
          <w:szCs w:val="19"/>
        </w:rPr>
        <w:t xml:space="preserve"> </w:t>
      </w:r>
      <w:r>
        <w:rPr>
          <w:sz w:val="19"/>
          <w:szCs w:val="19"/>
        </w:rPr>
        <w:t>PVC</w:t>
      </w:r>
      <w:r>
        <w:rPr>
          <w:spacing w:val="-36"/>
          <w:sz w:val="19"/>
          <w:szCs w:val="19"/>
        </w:rPr>
        <w:t xml:space="preserve"> </w:t>
      </w:r>
      <w:r>
        <w:rPr>
          <w:spacing w:val="5"/>
          <w:sz w:val="19"/>
          <w:szCs w:val="19"/>
        </w:rPr>
        <w:t>排水管：</w:t>
      </w:r>
      <w:r>
        <w:rPr>
          <w:spacing w:val="-51"/>
          <w:sz w:val="19"/>
          <w:szCs w:val="19"/>
        </w:rPr>
        <w:t xml:space="preserve"> </w:t>
      </w:r>
      <w:r>
        <w:rPr>
          <w:spacing w:val="5"/>
          <w:sz w:val="19"/>
          <w:szCs w:val="19"/>
        </w:rPr>
        <w:t>1)凿槽、清洗、埋管；2)注浆；</w:t>
      </w:r>
      <w:r>
        <w:rPr>
          <w:spacing w:val="-53"/>
          <w:sz w:val="19"/>
          <w:szCs w:val="19"/>
        </w:rPr>
        <w:t xml:space="preserve"> </w:t>
      </w:r>
      <w:r>
        <w:rPr>
          <w:spacing w:val="5"/>
          <w:sz w:val="19"/>
          <w:szCs w:val="19"/>
        </w:rPr>
        <w:t>3)封闭、表面处理。</w:t>
      </w:r>
    </w:p>
    <w:p>
      <w:pPr>
        <w:pStyle w:val="2"/>
        <w:spacing w:before="144" w:line="222" w:lineRule="auto"/>
        <w:ind w:left="13228"/>
        <w:rPr>
          <w:sz w:val="19"/>
          <w:szCs w:val="19"/>
        </w:rPr>
      </w:pPr>
      <w:r>
        <w:rPr>
          <w:spacing w:val="8"/>
          <w:sz w:val="19"/>
          <w:szCs w:val="19"/>
        </w:rPr>
        <w:t>单位：表列单位</w:t>
      </w: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53"/>
        <w:gridCol w:w="3356"/>
        <w:gridCol w:w="677"/>
        <w:gridCol w:w="984"/>
        <w:gridCol w:w="3149"/>
        <w:gridCol w:w="3149"/>
        <w:gridCol w:w="314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2" w:hRule="atLeast"/>
        </w:trPr>
        <w:tc>
          <w:tcPr>
            <w:tcW w:w="453" w:type="dxa"/>
            <w:vMerge w:val="restart"/>
            <w:tcBorders>
              <w:top w:val="single" w:color="000000" w:sz="16" w:space="0"/>
              <w:left w:val="nil"/>
              <w:bottom w:val="nil"/>
              <w:right w:val="single" w:color="000000" w:sz="2" w:space="0"/>
            </w:tcBorders>
            <w:textDirection w:val="tbRlV"/>
            <w:vAlign w:val="top"/>
          </w:tcPr>
          <w:p>
            <w:pPr>
              <w:pStyle w:val="6"/>
              <w:spacing w:before="116" w:line="218" w:lineRule="auto"/>
              <w:ind w:left="434"/>
              <w:rPr>
                <w:sz w:val="19"/>
                <w:szCs w:val="19"/>
              </w:rPr>
            </w:pPr>
            <w:r>
              <w:rPr>
                <w:spacing w:val="36"/>
                <w:sz w:val="19"/>
                <w:szCs w:val="19"/>
              </w:rPr>
              <w:t>顺序号</w:t>
            </w:r>
          </w:p>
        </w:tc>
        <w:tc>
          <w:tcPr>
            <w:tcW w:w="3356" w:type="dxa"/>
            <w:vMerge w:val="restart"/>
            <w:tcBorders>
              <w:top w:val="single" w:color="000000" w:sz="16" w:space="0"/>
              <w:left w:val="single" w:color="000000" w:sz="2" w:space="0"/>
              <w:bottom w:val="nil"/>
              <w:right w:val="single" w:color="000000" w:sz="2" w:space="0"/>
            </w:tcBorders>
            <w:vAlign w:val="top"/>
          </w:tcPr>
          <w:p>
            <w:pPr>
              <w:spacing w:line="304" w:lineRule="auto"/>
              <w:rPr>
                <w:rFonts w:ascii="Arial"/>
                <w:sz w:val="21"/>
              </w:rPr>
            </w:pPr>
          </w:p>
          <w:p>
            <w:pPr>
              <w:spacing w:line="305" w:lineRule="auto"/>
              <w:rPr>
                <w:rFonts w:ascii="Arial"/>
                <w:sz w:val="21"/>
              </w:rPr>
            </w:pPr>
          </w:p>
          <w:p>
            <w:pPr>
              <w:pStyle w:val="6"/>
              <w:spacing w:before="61" w:line="229" w:lineRule="auto"/>
              <w:ind w:left="1437"/>
              <w:rPr>
                <w:sz w:val="19"/>
                <w:szCs w:val="19"/>
              </w:rPr>
            </w:pPr>
            <w:r>
              <w:rPr>
                <w:spacing w:val="-1"/>
                <w:sz w:val="19"/>
                <w:szCs w:val="19"/>
              </w:rPr>
              <w:t>项</w:t>
            </w:r>
            <w:r>
              <w:rPr>
                <w:spacing w:val="51"/>
                <w:sz w:val="19"/>
                <w:szCs w:val="19"/>
              </w:rPr>
              <w:t xml:space="preserve"> </w:t>
            </w:r>
            <w:r>
              <w:rPr>
                <w:spacing w:val="-1"/>
                <w:sz w:val="19"/>
                <w:szCs w:val="19"/>
              </w:rPr>
              <w:t>目</w:t>
            </w:r>
          </w:p>
        </w:tc>
        <w:tc>
          <w:tcPr>
            <w:tcW w:w="677" w:type="dxa"/>
            <w:vMerge w:val="restart"/>
            <w:tcBorders>
              <w:top w:val="single" w:color="000000" w:sz="16" w:space="0"/>
              <w:left w:val="single" w:color="000000" w:sz="2" w:space="0"/>
              <w:bottom w:val="nil"/>
              <w:right w:val="single" w:color="000000" w:sz="2" w:space="0"/>
            </w:tcBorders>
            <w:vAlign w:val="top"/>
          </w:tcPr>
          <w:p>
            <w:pPr>
              <w:spacing w:line="244" w:lineRule="auto"/>
              <w:rPr>
                <w:rFonts w:ascii="Arial"/>
                <w:sz w:val="21"/>
              </w:rPr>
            </w:pPr>
          </w:p>
          <w:p>
            <w:pPr>
              <w:spacing w:line="245" w:lineRule="auto"/>
              <w:rPr>
                <w:rFonts w:ascii="Arial"/>
                <w:sz w:val="21"/>
              </w:rPr>
            </w:pPr>
          </w:p>
          <w:p>
            <w:pPr>
              <w:pStyle w:val="6"/>
              <w:spacing w:before="62" w:line="232" w:lineRule="auto"/>
              <w:ind w:left="243" w:right="237" w:firstLine="1"/>
              <w:rPr>
                <w:sz w:val="19"/>
                <w:szCs w:val="19"/>
              </w:rPr>
            </w:pPr>
            <w:r>
              <w:rPr>
                <w:spacing w:val="-1"/>
                <w:sz w:val="19"/>
                <w:szCs w:val="19"/>
              </w:rPr>
              <w:t>单</w:t>
            </w:r>
            <w:r>
              <w:rPr>
                <w:sz w:val="19"/>
                <w:szCs w:val="19"/>
              </w:rPr>
              <w:t xml:space="preserve"> </w:t>
            </w:r>
            <w:r>
              <w:rPr>
                <w:spacing w:val="1"/>
                <w:sz w:val="19"/>
                <w:szCs w:val="19"/>
              </w:rPr>
              <w:t>位</w:t>
            </w:r>
          </w:p>
        </w:tc>
        <w:tc>
          <w:tcPr>
            <w:tcW w:w="984" w:type="dxa"/>
            <w:vMerge w:val="restart"/>
            <w:tcBorders>
              <w:top w:val="single" w:color="000000" w:sz="16" w:space="0"/>
              <w:left w:val="single" w:color="000000" w:sz="2" w:space="0"/>
              <w:bottom w:val="nil"/>
              <w:right w:val="single" w:color="000000" w:sz="2" w:space="0"/>
            </w:tcBorders>
            <w:vAlign w:val="top"/>
          </w:tcPr>
          <w:p>
            <w:pPr>
              <w:spacing w:line="304" w:lineRule="auto"/>
              <w:rPr>
                <w:rFonts w:ascii="Arial"/>
                <w:sz w:val="21"/>
              </w:rPr>
            </w:pPr>
          </w:p>
          <w:p>
            <w:pPr>
              <w:spacing w:line="305" w:lineRule="auto"/>
              <w:rPr>
                <w:rFonts w:ascii="Arial"/>
                <w:sz w:val="21"/>
              </w:rPr>
            </w:pPr>
          </w:p>
          <w:p>
            <w:pPr>
              <w:pStyle w:val="6"/>
              <w:spacing w:before="62" w:line="228" w:lineRule="auto"/>
              <w:ind w:left="245"/>
              <w:rPr>
                <w:sz w:val="19"/>
                <w:szCs w:val="19"/>
              </w:rPr>
            </w:pPr>
            <w:r>
              <w:rPr>
                <w:spacing w:val="1"/>
                <w:sz w:val="19"/>
                <w:szCs w:val="19"/>
              </w:rPr>
              <w:t>代</w:t>
            </w:r>
            <w:r>
              <w:rPr>
                <w:spacing w:val="18"/>
                <w:sz w:val="19"/>
                <w:szCs w:val="19"/>
              </w:rPr>
              <w:t xml:space="preserve"> </w:t>
            </w:r>
            <w:r>
              <w:rPr>
                <w:spacing w:val="1"/>
                <w:sz w:val="19"/>
                <w:szCs w:val="19"/>
              </w:rPr>
              <w:t>号</w:t>
            </w:r>
          </w:p>
        </w:tc>
        <w:tc>
          <w:tcPr>
            <w:tcW w:w="9445" w:type="dxa"/>
            <w:gridSpan w:val="3"/>
            <w:tcBorders>
              <w:top w:val="single" w:color="000000" w:sz="16" w:space="0"/>
              <w:left w:val="single" w:color="000000" w:sz="2" w:space="0"/>
              <w:right w:val="nil"/>
            </w:tcBorders>
            <w:vAlign w:val="top"/>
          </w:tcPr>
          <w:p>
            <w:pPr>
              <w:pStyle w:val="6"/>
              <w:spacing w:before="91" w:line="228" w:lineRule="auto"/>
              <w:ind w:left="3938"/>
              <w:rPr>
                <w:sz w:val="19"/>
                <w:szCs w:val="19"/>
              </w:rPr>
            </w:pPr>
            <w:r>
              <w:rPr>
                <w:spacing w:val="7"/>
                <w:sz w:val="19"/>
                <w:szCs w:val="19"/>
              </w:rPr>
              <w:t>隧道渗、漏水处理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2" w:hRule="atLeast"/>
        </w:trPr>
        <w:tc>
          <w:tcPr>
            <w:tcW w:w="453" w:type="dxa"/>
            <w:vMerge w:val="continue"/>
            <w:tcBorders>
              <w:top w:val="nil"/>
              <w:left w:val="nil"/>
              <w:bottom w:val="nil"/>
              <w:right w:val="single" w:color="000000" w:sz="2" w:space="0"/>
            </w:tcBorders>
            <w:textDirection w:val="tbRlV"/>
            <w:vAlign w:val="top"/>
          </w:tcPr>
          <w:p>
            <w:pPr>
              <w:rPr>
                <w:rFonts w:ascii="Arial"/>
                <w:sz w:val="21"/>
              </w:rPr>
            </w:pPr>
          </w:p>
        </w:tc>
        <w:tc>
          <w:tcPr>
            <w:tcW w:w="3356" w:type="dxa"/>
            <w:vMerge w:val="continue"/>
            <w:tcBorders>
              <w:top w:val="nil"/>
              <w:left w:val="single" w:color="000000" w:sz="2" w:space="0"/>
              <w:bottom w:val="nil"/>
              <w:right w:val="single" w:color="000000" w:sz="2" w:space="0"/>
            </w:tcBorders>
            <w:vAlign w:val="top"/>
          </w:tcPr>
          <w:p>
            <w:pPr>
              <w:rPr>
                <w:rFonts w:ascii="Arial"/>
                <w:sz w:val="21"/>
              </w:rPr>
            </w:pPr>
          </w:p>
        </w:tc>
        <w:tc>
          <w:tcPr>
            <w:tcW w:w="677" w:type="dxa"/>
            <w:vMerge w:val="continue"/>
            <w:tcBorders>
              <w:top w:val="nil"/>
              <w:left w:val="single" w:color="000000" w:sz="2" w:space="0"/>
              <w:bottom w:val="nil"/>
              <w:right w:val="single" w:color="000000" w:sz="2" w:space="0"/>
            </w:tcBorders>
            <w:vAlign w:val="top"/>
          </w:tcPr>
          <w:p>
            <w:pPr>
              <w:rPr>
                <w:rFonts w:ascii="Arial"/>
                <w:sz w:val="21"/>
              </w:rPr>
            </w:pPr>
          </w:p>
        </w:tc>
        <w:tc>
          <w:tcPr>
            <w:tcW w:w="984" w:type="dxa"/>
            <w:vMerge w:val="continue"/>
            <w:tcBorders>
              <w:top w:val="nil"/>
              <w:left w:val="single" w:color="000000" w:sz="2" w:space="0"/>
              <w:bottom w:val="nil"/>
              <w:right w:val="single" w:color="000000" w:sz="2" w:space="0"/>
            </w:tcBorders>
            <w:vAlign w:val="top"/>
          </w:tcPr>
          <w:p>
            <w:pPr>
              <w:rPr>
                <w:rFonts w:ascii="Arial"/>
                <w:sz w:val="21"/>
              </w:rPr>
            </w:pPr>
          </w:p>
        </w:tc>
        <w:tc>
          <w:tcPr>
            <w:tcW w:w="3149" w:type="dxa"/>
            <w:tcBorders>
              <w:left w:val="single" w:color="000000" w:sz="2" w:space="0"/>
              <w:right w:val="single" w:color="000000" w:sz="2" w:space="0"/>
            </w:tcBorders>
            <w:vAlign w:val="top"/>
          </w:tcPr>
          <w:p>
            <w:pPr>
              <w:pStyle w:val="6"/>
              <w:spacing w:before="83" w:line="228" w:lineRule="auto"/>
              <w:ind w:left="1079"/>
              <w:rPr>
                <w:sz w:val="19"/>
                <w:szCs w:val="19"/>
              </w:rPr>
            </w:pPr>
            <w:r>
              <w:rPr>
                <w:spacing w:val="7"/>
                <w:sz w:val="19"/>
                <w:szCs w:val="19"/>
              </w:rPr>
              <w:t>压水泥砂浆</w:t>
            </w:r>
          </w:p>
        </w:tc>
        <w:tc>
          <w:tcPr>
            <w:tcW w:w="3149" w:type="dxa"/>
            <w:tcBorders>
              <w:left w:val="single" w:color="000000" w:sz="2" w:space="0"/>
              <w:right w:val="single" w:color="000000" w:sz="2" w:space="0"/>
            </w:tcBorders>
            <w:vAlign w:val="top"/>
          </w:tcPr>
          <w:p>
            <w:pPr>
              <w:pStyle w:val="6"/>
              <w:spacing w:before="83" w:line="228" w:lineRule="auto"/>
              <w:ind w:left="1178"/>
              <w:rPr>
                <w:sz w:val="19"/>
                <w:szCs w:val="19"/>
              </w:rPr>
            </w:pPr>
            <w:r>
              <w:rPr>
                <w:spacing w:val="7"/>
                <w:sz w:val="19"/>
                <w:szCs w:val="19"/>
              </w:rPr>
              <w:t>压双液浆</w:t>
            </w:r>
          </w:p>
        </w:tc>
        <w:tc>
          <w:tcPr>
            <w:tcW w:w="3147" w:type="dxa"/>
            <w:tcBorders>
              <w:left w:val="single" w:color="000000" w:sz="2" w:space="0"/>
              <w:right w:val="nil"/>
            </w:tcBorders>
            <w:vAlign w:val="top"/>
          </w:tcPr>
          <w:p>
            <w:pPr>
              <w:pStyle w:val="6"/>
              <w:spacing w:before="83" w:line="228" w:lineRule="auto"/>
              <w:ind w:left="884"/>
              <w:rPr>
                <w:sz w:val="19"/>
                <w:szCs w:val="19"/>
              </w:rPr>
            </w:pPr>
            <w:r>
              <w:rPr>
                <w:spacing w:val="7"/>
                <w:sz w:val="19"/>
                <w:szCs w:val="19"/>
              </w:rPr>
              <w:t>安装</w:t>
            </w:r>
            <w:r>
              <w:rPr>
                <w:spacing w:val="-38"/>
                <w:sz w:val="19"/>
                <w:szCs w:val="19"/>
              </w:rPr>
              <w:t xml:space="preserve"> </w:t>
            </w:r>
            <w:r>
              <w:rPr>
                <w:sz w:val="19"/>
                <w:szCs w:val="19"/>
              </w:rPr>
              <w:t>PVC</w:t>
            </w:r>
            <w:r>
              <w:rPr>
                <w:spacing w:val="-36"/>
                <w:sz w:val="19"/>
                <w:szCs w:val="19"/>
              </w:rPr>
              <w:t xml:space="preserve"> </w:t>
            </w:r>
            <w:r>
              <w:rPr>
                <w:spacing w:val="7"/>
                <w:sz w:val="19"/>
                <w:szCs w:val="19"/>
              </w:rPr>
              <w:t>排水管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2" w:hRule="atLeast"/>
        </w:trPr>
        <w:tc>
          <w:tcPr>
            <w:tcW w:w="453" w:type="dxa"/>
            <w:vMerge w:val="continue"/>
            <w:tcBorders>
              <w:top w:val="nil"/>
              <w:left w:val="nil"/>
              <w:bottom w:val="nil"/>
              <w:right w:val="single" w:color="000000" w:sz="2" w:space="0"/>
            </w:tcBorders>
            <w:textDirection w:val="tbRlV"/>
            <w:vAlign w:val="top"/>
          </w:tcPr>
          <w:p>
            <w:pPr>
              <w:rPr>
                <w:rFonts w:ascii="Arial"/>
                <w:sz w:val="21"/>
              </w:rPr>
            </w:pPr>
          </w:p>
        </w:tc>
        <w:tc>
          <w:tcPr>
            <w:tcW w:w="3356" w:type="dxa"/>
            <w:vMerge w:val="continue"/>
            <w:tcBorders>
              <w:top w:val="nil"/>
              <w:left w:val="single" w:color="000000" w:sz="2" w:space="0"/>
              <w:bottom w:val="nil"/>
              <w:right w:val="single" w:color="000000" w:sz="2" w:space="0"/>
            </w:tcBorders>
            <w:vAlign w:val="top"/>
          </w:tcPr>
          <w:p>
            <w:pPr>
              <w:rPr>
                <w:rFonts w:ascii="Arial"/>
                <w:sz w:val="21"/>
              </w:rPr>
            </w:pPr>
          </w:p>
        </w:tc>
        <w:tc>
          <w:tcPr>
            <w:tcW w:w="677" w:type="dxa"/>
            <w:vMerge w:val="continue"/>
            <w:tcBorders>
              <w:top w:val="nil"/>
              <w:left w:val="single" w:color="000000" w:sz="2" w:space="0"/>
              <w:bottom w:val="nil"/>
              <w:right w:val="single" w:color="000000" w:sz="2" w:space="0"/>
            </w:tcBorders>
            <w:vAlign w:val="top"/>
          </w:tcPr>
          <w:p>
            <w:pPr>
              <w:rPr>
                <w:rFonts w:ascii="Arial"/>
                <w:sz w:val="21"/>
              </w:rPr>
            </w:pPr>
          </w:p>
        </w:tc>
        <w:tc>
          <w:tcPr>
            <w:tcW w:w="984" w:type="dxa"/>
            <w:vMerge w:val="continue"/>
            <w:tcBorders>
              <w:top w:val="nil"/>
              <w:left w:val="single" w:color="000000" w:sz="2" w:space="0"/>
              <w:bottom w:val="nil"/>
              <w:right w:val="single" w:color="000000" w:sz="2" w:space="0"/>
            </w:tcBorders>
            <w:vAlign w:val="top"/>
          </w:tcPr>
          <w:p>
            <w:pPr>
              <w:rPr>
                <w:rFonts w:ascii="Arial"/>
                <w:sz w:val="21"/>
              </w:rPr>
            </w:pPr>
          </w:p>
        </w:tc>
        <w:tc>
          <w:tcPr>
            <w:tcW w:w="6298" w:type="dxa"/>
            <w:gridSpan w:val="2"/>
            <w:tcBorders>
              <w:left w:val="single" w:color="000000" w:sz="2" w:space="0"/>
              <w:right w:val="single" w:color="000000" w:sz="2" w:space="0"/>
            </w:tcBorders>
            <w:vAlign w:val="top"/>
          </w:tcPr>
          <w:p>
            <w:pPr>
              <w:pStyle w:val="6"/>
              <w:spacing w:before="104" w:line="201" w:lineRule="auto"/>
              <w:ind w:left="2968"/>
              <w:rPr>
                <w:sz w:val="19"/>
                <w:szCs w:val="19"/>
              </w:rPr>
            </w:pPr>
            <w:r>
              <w:rPr>
                <w:spacing w:val="-1"/>
                <w:sz w:val="19"/>
                <w:szCs w:val="19"/>
              </w:rPr>
              <w:t>10m³</w:t>
            </w:r>
          </w:p>
        </w:tc>
        <w:tc>
          <w:tcPr>
            <w:tcW w:w="3147" w:type="dxa"/>
            <w:tcBorders>
              <w:left w:val="single" w:color="000000" w:sz="2" w:space="0"/>
              <w:right w:val="nil"/>
            </w:tcBorders>
            <w:vAlign w:val="top"/>
          </w:tcPr>
          <w:p>
            <w:pPr>
              <w:pStyle w:val="6"/>
              <w:spacing w:before="118" w:line="188" w:lineRule="auto"/>
              <w:ind w:left="1444"/>
              <w:rPr>
                <w:sz w:val="19"/>
                <w:szCs w:val="19"/>
              </w:rPr>
            </w:pPr>
            <w:r>
              <w:rPr>
                <w:spacing w:val="-2"/>
                <w:sz w:val="19"/>
                <w:szCs w:val="19"/>
              </w:rPr>
              <w:t>10m</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2" w:hRule="atLeast"/>
        </w:trPr>
        <w:tc>
          <w:tcPr>
            <w:tcW w:w="453" w:type="dxa"/>
            <w:vMerge w:val="continue"/>
            <w:tcBorders>
              <w:top w:val="nil"/>
              <w:left w:val="nil"/>
              <w:right w:val="single" w:color="000000" w:sz="2" w:space="0"/>
            </w:tcBorders>
            <w:textDirection w:val="tbRlV"/>
            <w:vAlign w:val="top"/>
          </w:tcPr>
          <w:p>
            <w:pPr>
              <w:rPr>
                <w:rFonts w:ascii="Arial"/>
                <w:sz w:val="21"/>
              </w:rPr>
            </w:pPr>
          </w:p>
        </w:tc>
        <w:tc>
          <w:tcPr>
            <w:tcW w:w="3356" w:type="dxa"/>
            <w:vMerge w:val="continue"/>
            <w:tcBorders>
              <w:top w:val="nil"/>
              <w:left w:val="single" w:color="000000" w:sz="2" w:space="0"/>
              <w:right w:val="single" w:color="000000" w:sz="2" w:space="0"/>
            </w:tcBorders>
            <w:vAlign w:val="top"/>
          </w:tcPr>
          <w:p>
            <w:pPr>
              <w:rPr>
                <w:rFonts w:ascii="Arial"/>
                <w:sz w:val="21"/>
              </w:rPr>
            </w:pPr>
          </w:p>
        </w:tc>
        <w:tc>
          <w:tcPr>
            <w:tcW w:w="677" w:type="dxa"/>
            <w:vMerge w:val="continue"/>
            <w:tcBorders>
              <w:top w:val="nil"/>
              <w:left w:val="single" w:color="000000" w:sz="2" w:space="0"/>
              <w:right w:val="single" w:color="000000" w:sz="2" w:space="0"/>
            </w:tcBorders>
            <w:vAlign w:val="top"/>
          </w:tcPr>
          <w:p>
            <w:pPr>
              <w:rPr>
                <w:rFonts w:ascii="Arial"/>
                <w:sz w:val="21"/>
              </w:rPr>
            </w:pPr>
          </w:p>
        </w:tc>
        <w:tc>
          <w:tcPr>
            <w:tcW w:w="984" w:type="dxa"/>
            <w:vMerge w:val="continue"/>
            <w:tcBorders>
              <w:top w:val="nil"/>
              <w:left w:val="single" w:color="000000" w:sz="2" w:space="0"/>
              <w:right w:val="single" w:color="000000" w:sz="2" w:space="0"/>
            </w:tcBorders>
            <w:vAlign w:val="top"/>
          </w:tcPr>
          <w:p>
            <w:pPr>
              <w:rPr>
                <w:rFonts w:ascii="Arial"/>
                <w:sz w:val="21"/>
              </w:rPr>
            </w:pPr>
          </w:p>
        </w:tc>
        <w:tc>
          <w:tcPr>
            <w:tcW w:w="3149" w:type="dxa"/>
            <w:tcBorders>
              <w:left w:val="single" w:color="000000" w:sz="2" w:space="0"/>
              <w:right w:val="single" w:color="000000" w:sz="2" w:space="0"/>
            </w:tcBorders>
            <w:vAlign w:val="top"/>
          </w:tcPr>
          <w:p>
            <w:pPr>
              <w:pStyle w:val="6"/>
              <w:spacing w:before="119" w:line="188" w:lineRule="auto"/>
              <w:ind w:left="1542"/>
              <w:rPr>
                <w:sz w:val="19"/>
                <w:szCs w:val="19"/>
              </w:rPr>
            </w:pPr>
            <w:r>
              <w:rPr>
                <w:sz w:val="19"/>
                <w:szCs w:val="19"/>
              </w:rPr>
              <w:t>1</w:t>
            </w:r>
          </w:p>
        </w:tc>
        <w:tc>
          <w:tcPr>
            <w:tcW w:w="3149" w:type="dxa"/>
            <w:tcBorders>
              <w:left w:val="single" w:color="000000" w:sz="2" w:space="0"/>
              <w:right w:val="single" w:color="000000" w:sz="2" w:space="0"/>
            </w:tcBorders>
            <w:vAlign w:val="top"/>
          </w:tcPr>
          <w:p>
            <w:pPr>
              <w:pStyle w:val="6"/>
              <w:spacing w:before="120" w:line="187" w:lineRule="auto"/>
              <w:ind w:left="1530"/>
              <w:rPr>
                <w:sz w:val="19"/>
                <w:szCs w:val="19"/>
              </w:rPr>
            </w:pPr>
            <w:r>
              <w:rPr>
                <w:sz w:val="19"/>
                <w:szCs w:val="19"/>
              </w:rPr>
              <w:t>2</w:t>
            </w:r>
          </w:p>
        </w:tc>
        <w:tc>
          <w:tcPr>
            <w:tcW w:w="3147" w:type="dxa"/>
            <w:tcBorders>
              <w:left w:val="single" w:color="000000" w:sz="2" w:space="0"/>
              <w:right w:val="nil"/>
            </w:tcBorders>
            <w:vAlign w:val="top"/>
          </w:tcPr>
          <w:p>
            <w:pPr>
              <w:pStyle w:val="6"/>
              <w:spacing w:before="121" w:line="187" w:lineRule="auto"/>
              <w:ind w:left="1532"/>
              <w:rPr>
                <w:sz w:val="19"/>
                <w:szCs w:val="19"/>
              </w:rPr>
            </w:pPr>
            <w:r>
              <w:rPr>
                <w:sz w:val="19"/>
                <w:szCs w:val="19"/>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2" w:hRule="atLeast"/>
        </w:trPr>
        <w:tc>
          <w:tcPr>
            <w:tcW w:w="453" w:type="dxa"/>
            <w:tcBorders>
              <w:left w:val="nil"/>
              <w:right w:val="single" w:color="000000" w:sz="2" w:space="0"/>
            </w:tcBorders>
            <w:vAlign w:val="top"/>
          </w:tcPr>
          <w:p>
            <w:pPr>
              <w:pStyle w:val="6"/>
              <w:spacing w:before="121" w:line="188" w:lineRule="auto"/>
              <w:ind w:left="204"/>
              <w:rPr>
                <w:sz w:val="19"/>
                <w:szCs w:val="19"/>
              </w:rPr>
            </w:pPr>
            <w:r>
              <w:rPr>
                <w:sz w:val="19"/>
                <w:szCs w:val="19"/>
              </w:rPr>
              <w:t>1</w:t>
            </w:r>
          </w:p>
        </w:tc>
        <w:tc>
          <w:tcPr>
            <w:tcW w:w="3356" w:type="dxa"/>
            <w:tcBorders>
              <w:left w:val="single" w:color="000000" w:sz="2" w:space="0"/>
              <w:right w:val="single" w:color="000000" w:sz="2" w:space="0"/>
            </w:tcBorders>
            <w:vAlign w:val="top"/>
          </w:tcPr>
          <w:p>
            <w:pPr>
              <w:pStyle w:val="6"/>
              <w:spacing w:before="89" w:line="231" w:lineRule="auto"/>
              <w:ind w:left="115"/>
              <w:rPr>
                <w:sz w:val="19"/>
                <w:szCs w:val="19"/>
              </w:rPr>
            </w:pPr>
            <w:r>
              <w:rPr>
                <w:spacing w:val="4"/>
                <w:sz w:val="19"/>
                <w:szCs w:val="19"/>
              </w:rPr>
              <w:t>人工</w:t>
            </w:r>
          </w:p>
        </w:tc>
        <w:tc>
          <w:tcPr>
            <w:tcW w:w="677" w:type="dxa"/>
            <w:tcBorders>
              <w:left w:val="single" w:color="000000" w:sz="2" w:space="0"/>
              <w:right w:val="single" w:color="000000" w:sz="2" w:space="0"/>
            </w:tcBorders>
            <w:vAlign w:val="top"/>
          </w:tcPr>
          <w:p>
            <w:pPr>
              <w:pStyle w:val="6"/>
              <w:spacing w:before="88" w:line="234" w:lineRule="auto"/>
              <w:ind w:left="144"/>
              <w:rPr>
                <w:sz w:val="19"/>
                <w:szCs w:val="19"/>
              </w:rPr>
            </w:pPr>
            <w:r>
              <w:rPr>
                <w:spacing w:val="4"/>
                <w:sz w:val="19"/>
                <w:szCs w:val="19"/>
              </w:rPr>
              <w:t>工日</w:t>
            </w:r>
          </w:p>
        </w:tc>
        <w:tc>
          <w:tcPr>
            <w:tcW w:w="984" w:type="dxa"/>
            <w:tcBorders>
              <w:left w:val="single" w:color="000000" w:sz="2" w:space="0"/>
              <w:right w:val="single" w:color="000000" w:sz="2" w:space="0"/>
            </w:tcBorders>
            <w:vAlign w:val="top"/>
          </w:tcPr>
          <w:p>
            <w:pPr>
              <w:pStyle w:val="6"/>
              <w:spacing w:before="121" w:line="188" w:lineRule="auto"/>
              <w:ind w:left="159"/>
              <w:rPr>
                <w:sz w:val="19"/>
                <w:szCs w:val="19"/>
              </w:rPr>
            </w:pPr>
            <w:r>
              <w:rPr>
                <w:spacing w:val="1"/>
                <w:sz w:val="19"/>
                <w:szCs w:val="19"/>
              </w:rPr>
              <w:t>1001001</w:t>
            </w:r>
          </w:p>
        </w:tc>
        <w:tc>
          <w:tcPr>
            <w:tcW w:w="3149" w:type="dxa"/>
            <w:tcBorders>
              <w:left w:val="single" w:color="000000" w:sz="2" w:space="0"/>
              <w:right w:val="single" w:color="000000" w:sz="2" w:space="0"/>
            </w:tcBorders>
            <w:vAlign w:val="top"/>
          </w:tcPr>
          <w:p>
            <w:pPr>
              <w:pStyle w:val="6"/>
              <w:spacing w:before="121" w:line="188" w:lineRule="auto"/>
              <w:ind w:left="1343"/>
              <w:rPr>
                <w:sz w:val="19"/>
                <w:szCs w:val="19"/>
              </w:rPr>
            </w:pPr>
            <w:r>
              <w:rPr>
                <w:sz w:val="19"/>
                <w:szCs w:val="19"/>
              </w:rPr>
              <w:t>12.71</w:t>
            </w:r>
          </w:p>
        </w:tc>
        <w:tc>
          <w:tcPr>
            <w:tcW w:w="3149" w:type="dxa"/>
            <w:tcBorders>
              <w:left w:val="single" w:color="000000" w:sz="2" w:space="0"/>
              <w:right w:val="single" w:color="000000" w:sz="2" w:space="0"/>
            </w:tcBorders>
            <w:vAlign w:val="top"/>
          </w:tcPr>
          <w:p>
            <w:pPr>
              <w:pStyle w:val="6"/>
              <w:spacing w:before="121" w:line="188" w:lineRule="auto"/>
              <w:ind w:left="1340"/>
              <w:rPr>
                <w:sz w:val="19"/>
                <w:szCs w:val="19"/>
              </w:rPr>
            </w:pPr>
            <w:r>
              <w:rPr>
                <w:sz w:val="19"/>
                <w:szCs w:val="19"/>
              </w:rPr>
              <w:t>16.40</w:t>
            </w:r>
          </w:p>
        </w:tc>
        <w:tc>
          <w:tcPr>
            <w:tcW w:w="3147" w:type="dxa"/>
            <w:tcBorders>
              <w:left w:val="single" w:color="000000" w:sz="2" w:space="0"/>
              <w:right w:val="nil"/>
            </w:tcBorders>
            <w:vAlign w:val="top"/>
          </w:tcPr>
          <w:p>
            <w:pPr>
              <w:pStyle w:val="6"/>
              <w:spacing w:before="122" w:line="187" w:lineRule="auto"/>
              <w:ind w:left="1381"/>
              <w:rPr>
                <w:sz w:val="19"/>
                <w:szCs w:val="19"/>
              </w:rPr>
            </w:pPr>
            <w:r>
              <w:rPr>
                <w:spacing w:val="2"/>
                <w:sz w:val="19"/>
                <w:szCs w:val="19"/>
              </w:rPr>
              <w:t>2.33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2" w:hRule="atLeast"/>
        </w:trPr>
        <w:tc>
          <w:tcPr>
            <w:tcW w:w="453" w:type="dxa"/>
            <w:tcBorders>
              <w:left w:val="nil"/>
              <w:right w:val="single" w:color="000000" w:sz="2" w:space="0"/>
            </w:tcBorders>
            <w:vAlign w:val="top"/>
          </w:tcPr>
          <w:p>
            <w:pPr>
              <w:pStyle w:val="6"/>
              <w:spacing w:before="124" w:line="187" w:lineRule="auto"/>
              <w:ind w:left="192"/>
              <w:rPr>
                <w:sz w:val="19"/>
                <w:szCs w:val="19"/>
              </w:rPr>
            </w:pPr>
            <w:r>
              <w:rPr>
                <w:sz w:val="19"/>
                <w:szCs w:val="19"/>
              </w:rPr>
              <w:t>2</w:t>
            </w:r>
          </w:p>
        </w:tc>
        <w:tc>
          <w:tcPr>
            <w:tcW w:w="3356" w:type="dxa"/>
            <w:tcBorders>
              <w:left w:val="single" w:color="000000" w:sz="2" w:space="0"/>
              <w:right w:val="single" w:color="000000" w:sz="2" w:space="0"/>
            </w:tcBorders>
            <w:vAlign w:val="top"/>
          </w:tcPr>
          <w:p>
            <w:pPr>
              <w:pStyle w:val="6"/>
              <w:spacing w:before="91" w:line="228" w:lineRule="auto"/>
              <w:ind w:left="107"/>
              <w:rPr>
                <w:sz w:val="19"/>
                <w:szCs w:val="19"/>
              </w:rPr>
            </w:pPr>
            <w:r>
              <w:rPr>
                <w:spacing w:val="5"/>
                <w:sz w:val="19"/>
                <w:szCs w:val="19"/>
              </w:rPr>
              <w:t>M20</w:t>
            </w:r>
            <w:r>
              <w:rPr>
                <w:spacing w:val="-27"/>
                <w:sz w:val="19"/>
                <w:szCs w:val="19"/>
              </w:rPr>
              <w:t xml:space="preserve"> </w:t>
            </w:r>
            <w:r>
              <w:rPr>
                <w:spacing w:val="5"/>
                <w:sz w:val="19"/>
                <w:szCs w:val="19"/>
              </w:rPr>
              <w:t>水泥砂浆（42.5）</w:t>
            </w:r>
          </w:p>
        </w:tc>
        <w:tc>
          <w:tcPr>
            <w:tcW w:w="677" w:type="dxa"/>
            <w:tcBorders>
              <w:left w:val="single" w:color="000000" w:sz="2" w:space="0"/>
              <w:right w:val="single" w:color="000000" w:sz="2" w:space="0"/>
            </w:tcBorders>
            <w:vAlign w:val="top"/>
          </w:tcPr>
          <w:p>
            <w:pPr>
              <w:pStyle w:val="6"/>
              <w:spacing w:before="90" w:line="258" w:lineRule="exact"/>
              <w:ind w:left="237"/>
              <w:rPr>
                <w:sz w:val="19"/>
                <w:szCs w:val="19"/>
              </w:rPr>
            </w:pPr>
            <w:r>
              <w:rPr>
                <w:spacing w:val="4"/>
                <w:sz w:val="19"/>
                <w:szCs w:val="19"/>
              </w:rPr>
              <w:t>m³</w:t>
            </w:r>
          </w:p>
        </w:tc>
        <w:tc>
          <w:tcPr>
            <w:tcW w:w="984" w:type="dxa"/>
            <w:tcBorders>
              <w:left w:val="single" w:color="000000" w:sz="2" w:space="0"/>
              <w:right w:val="single" w:color="000000" w:sz="2" w:space="0"/>
            </w:tcBorders>
            <w:vAlign w:val="top"/>
          </w:tcPr>
          <w:p>
            <w:pPr>
              <w:pStyle w:val="6"/>
              <w:spacing w:before="123" w:line="188" w:lineRule="auto"/>
              <w:ind w:left="159"/>
              <w:rPr>
                <w:sz w:val="19"/>
                <w:szCs w:val="19"/>
              </w:rPr>
            </w:pPr>
            <w:r>
              <w:rPr>
                <w:spacing w:val="1"/>
                <w:sz w:val="19"/>
                <w:szCs w:val="19"/>
              </w:rPr>
              <w:t>1501056</w:t>
            </w:r>
          </w:p>
        </w:tc>
        <w:tc>
          <w:tcPr>
            <w:tcW w:w="3149" w:type="dxa"/>
            <w:tcBorders>
              <w:left w:val="single" w:color="000000" w:sz="2" w:space="0"/>
              <w:right w:val="single" w:color="000000" w:sz="2" w:space="0"/>
            </w:tcBorders>
            <w:vAlign w:val="top"/>
          </w:tcPr>
          <w:p>
            <w:pPr>
              <w:pStyle w:val="6"/>
              <w:spacing w:before="91" w:line="231" w:lineRule="auto"/>
              <w:ind w:left="1214"/>
              <w:rPr>
                <w:sz w:val="19"/>
                <w:szCs w:val="19"/>
              </w:rPr>
            </w:pPr>
            <w:r>
              <w:rPr>
                <w:spacing w:val="-1"/>
                <w:sz w:val="19"/>
                <w:szCs w:val="19"/>
              </w:rPr>
              <w:t>(10.500)</w:t>
            </w:r>
          </w:p>
        </w:tc>
        <w:tc>
          <w:tcPr>
            <w:tcW w:w="3149" w:type="dxa"/>
            <w:tcBorders>
              <w:left w:val="single" w:color="000000" w:sz="2" w:space="0"/>
              <w:right w:val="single" w:color="000000" w:sz="2" w:space="0"/>
            </w:tcBorders>
            <w:vAlign w:val="top"/>
          </w:tcPr>
          <w:p>
            <w:pPr>
              <w:pStyle w:val="6"/>
              <w:spacing w:before="185" w:line="128" w:lineRule="exact"/>
              <w:ind w:left="1526"/>
              <w:rPr>
                <w:sz w:val="19"/>
                <w:szCs w:val="19"/>
              </w:rPr>
            </w:pPr>
            <w:r>
              <w:rPr>
                <w:position w:val="-3"/>
                <w:sz w:val="19"/>
                <w:szCs w:val="19"/>
              </w:rPr>
              <w:t>-</w:t>
            </w:r>
          </w:p>
        </w:tc>
        <w:tc>
          <w:tcPr>
            <w:tcW w:w="3147" w:type="dxa"/>
            <w:tcBorders>
              <w:left w:val="single" w:color="000000" w:sz="2" w:space="0"/>
              <w:right w:val="nil"/>
            </w:tcBorders>
            <w:vAlign w:val="top"/>
          </w:tcPr>
          <w:p>
            <w:pPr>
              <w:pStyle w:val="6"/>
              <w:spacing w:before="185" w:line="128" w:lineRule="exact"/>
              <w:ind w:left="1526"/>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2" w:hRule="atLeast"/>
        </w:trPr>
        <w:tc>
          <w:tcPr>
            <w:tcW w:w="453" w:type="dxa"/>
            <w:tcBorders>
              <w:left w:val="nil"/>
              <w:right w:val="single" w:color="000000" w:sz="2" w:space="0"/>
            </w:tcBorders>
            <w:vAlign w:val="top"/>
          </w:tcPr>
          <w:p>
            <w:pPr>
              <w:pStyle w:val="6"/>
              <w:spacing w:before="126" w:line="187" w:lineRule="auto"/>
              <w:ind w:left="194"/>
              <w:rPr>
                <w:sz w:val="19"/>
                <w:szCs w:val="19"/>
              </w:rPr>
            </w:pPr>
            <w:r>
              <w:rPr>
                <w:sz w:val="19"/>
                <w:szCs w:val="19"/>
              </w:rPr>
              <w:t>3</w:t>
            </w:r>
          </w:p>
        </w:tc>
        <w:tc>
          <w:tcPr>
            <w:tcW w:w="3356" w:type="dxa"/>
            <w:tcBorders>
              <w:left w:val="single" w:color="000000" w:sz="2" w:space="0"/>
              <w:right w:val="single" w:color="000000" w:sz="2" w:space="0"/>
            </w:tcBorders>
            <w:vAlign w:val="top"/>
          </w:tcPr>
          <w:p>
            <w:pPr>
              <w:pStyle w:val="6"/>
              <w:spacing w:before="92" w:line="232" w:lineRule="auto"/>
              <w:ind w:left="114"/>
              <w:rPr>
                <w:sz w:val="19"/>
                <w:szCs w:val="19"/>
              </w:rPr>
            </w:pPr>
            <w:r>
              <w:rPr>
                <w:spacing w:val="6"/>
                <w:sz w:val="19"/>
                <w:szCs w:val="19"/>
              </w:rPr>
              <w:t>银丝网</w:t>
            </w:r>
          </w:p>
        </w:tc>
        <w:tc>
          <w:tcPr>
            <w:tcW w:w="677" w:type="dxa"/>
            <w:tcBorders>
              <w:left w:val="single" w:color="000000" w:sz="2" w:space="0"/>
              <w:right w:val="single" w:color="000000" w:sz="2" w:space="0"/>
            </w:tcBorders>
            <w:vAlign w:val="top"/>
          </w:tcPr>
          <w:p>
            <w:pPr>
              <w:pStyle w:val="6"/>
              <w:spacing w:before="92" w:line="262" w:lineRule="exact"/>
              <w:ind w:left="251"/>
              <w:rPr>
                <w:sz w:val="19"/>
                <w:szCs w:val="19"/>
              </w:rPr>
            </w:pPr>
            <w:r>
              <w:rPr>
                <w:sz w:val="19"/>
                <w:szCs w:val="19"/>
              </w:rPr>
              <w:t>㎡</w:t>
            </w:r>
          </w:p>
        </w:tc>
        <w:tc>
          <w:tcPr>
            <w:tcW w:w="984" w:type="dxa"/>
            <w:tcBorders>
              <w:left w:val="single" w:color="000000" w:sz="2" w:space="0"/>
              <w:right w:val="single" w:color="000000" w:sz="2" w:space="0"/>
            </w:tcBorders>
            <w:vAlign w:val="top"/>
          </w:tcPr>
          <w:p>
            <w:pPr>
              <w:pStyle w:val="6"/>
              <w:spacing w:before="125" w:line="188" w:lineRule="auto"/>
              <w:ind w:left="147"/>
              <w:rPr>
                <w:sz w:val="19"/>
                <w:szCs w:val="19"/>
              </w:rPr>
            </w:pPr>
            <w:r>
              <w:rPr>
                <w:spacing w:val="3"/>
                <w:sz w:val="19"/>
                <w:szCs w:val="19"/>
              </w:rPr>
              <w:t>2001035</w:t>
            </w:r>
          </w:p>
        </w:tc>
        <w:tc>
          <w:tcPr>
            <w:tcW w:w="3149" w:type="dxa"/>
            <w:tcBorders>
              <w:left w:val="single" w:color="000000" w:sz="2" w:space="0"/>
              <w:right w:val="single" w:color="000000" w:sz="2" w:space="0"/>
            </w:tcBorders>
            <w:vAlign w:val="top"/>
          </w:tcPr>
          <w:p>
            <w:pPr>
              <w:pStyle w:val="6"/>
              <w:spacing w:before="187" w:line="128" w:lineRule="exact"/>
              <w:ind w:left="1525"/>
              <w:rPr>
                <w:sz w:val="19"/>
                <w:szCs w:val="19"/>
              </w:rPr>
            </w:pPr>
            <w:r>
              <w:rPr>
                <w:position w:val="-3"/>
                <w:sz w:val="19"/>
                <w:szCs w:val="19"/>
              </w:rPr>
              <w:t>-</w:t>
            </w:r>
          </w:p>
        </w:tc>
        <w:tc>
          <w:tcPr>
            <w:tcW w:w="3149" w:type="dxa"/>
            <w:tcBorders>
              <w:left w:val="single" w:color="000000" w:sz="2" w:space="0"/>
              <w:right w:val="single" w:color="000000" w:sz="2" w:space="0"/>
            </w:tcBorders>
            <w:vAlign w:val="top"/>
          </w:tcPr>
          <w:p>
            <w:pPr>
              <w:pStyle w:val="6"/>
              <w:spacing w:before="187" w:line="128" w:lineRule="exact"/>
              <w:ind w:left="1526"/>
              <w:rPr>
                <w:sz w:val="19"/>
                <w:szCs w:val="19"/>
              </w:rPr>
            </w:pPr>
            <w:r>
              <w:rPr>
                <w:position w:val="-3"/>
                <w:sz w:val="19"/>
                <w:szCs w:val="19"/>
              </w:rPr>
              <w:t>-</w:t>
            </w:r>
          </w:p>
        </w:tc>
        <w:tc>
          <w:tcPr>
            <w:tcW w:w="3147" w:type="dxa"/>
            <w:tcBorders>
              <w:left w:val="single" w:color="000000" w:sz="2" w:space="0"/>
              <w:right w:val="nil"/>
            </w:tcBorders>
            <w:vAlign w:val="top"/>
          </w:tcPr>
          <w:p>
            <w:pPr>
              <w:pStyle w:val="6"/>
              <w:spacing w:before="125" w:line="188" w:lineRule="auto"/>
              <w:ind w:left="1343"/>
              <w:rPr>
                <w:sz w:val="19"/>
                <w:szCs w:val="19"/>
              </w:rPr>
            </w:pPr>
            <w:r>
              <w:rPr>
                <w:sz w:val="19"/>
                <w:szCs w:val="19"/>
              </w:rPr>
              <w:t>1.570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2" w:hRule="atLeast"/>
        </w:trPr>
        <w:tc>
          <w:tcPr>
            <w:tcW w:w="453" w:type="dxa"/>
            <w:tcBorders>
              <w:left w:val="nil"/>
              <w:right w:val="single" w:color="000000" w:sz="2" w:space="0"/>
            </w:tcBorders>
            <w:vAlign w:val="top"/>
          </w:tcPr>
          <w:p>
            <w:pPr>
              <w:pStyle w:val="6"/>
              <w:spacing w:before="130" w:line="187" w:lineRule="auto"/>
              <w:ind w:left="189"/>
              <w:rPr>
                <w:sz w:val="19"/>
                <w:szCs w:val="19"/>
              </w:rPr>
            </w:pPr>
            <w:r>
              <w:rPr>
                <w:sz w:val="19"/>
                <w:szCs w:val="19"/>
              </w:rPr>
              <w:t>4</w:t>
            </w:r>
          </w:p>
        </w:tc>
        <w:tc>
          <w:tcPr>
            <w:tcW w:w="3356" w:type="dxa"/>
            <w:tcBorders>
              <w:left w:val="single" w:color="000000" w:sz="2" w:space="0"/>
              <w:right w:val="single" w:color="000000" w:sz="2" w:space="0"/>
            </w:tcBorders>
            <w:vAlign w:val="top"/>
          </w:tcPr>
          <w:p>
            <w:pPr>
              <w:pStyle w:val="6"/>
              <w:spacing w:before="97" w:line="228" w:lineRule="auto"/>
              <w:ind w:left="116"/>
              <w:rPr>
                <w:sz w:val="19"/>
                <w:szCs w:val="19"/>
              </w:rPr>
            </w:pPr>
            <w:r>
              <w:rPr>
                <w:sz w:val="19"/>
                <w:szCs w:val="19"/>
              </w:rPr>
              <w:t>水</w:t>
            </w:r>
          </w:p>
        </w:tc>
        <w:tc>
          <w:tcPr>
            <w:tcW w:w="677" w:type="dxa"/>
            <w:tcBorders>
              <w:left w:val="single" w:color="000000" w:sz="2" w:space="0"/>
              <w:right w:val="single" w:color="000000" w:sz="2" w:space="0"/>
            </w:tcBorders>
            <w:vAlign w:val="top"/>
          </w:tcPr>
          <w:p>
            <w:pPr>
              <w:pStyle w:val="6"/>
              <w:spacing w:before="96" w:line="258" w:lineRule="exact"/>
              <w:ind w:left="237"/>
              <w:rPr>
                <w:sz w:val="19"/>
                <w:szCs w:val="19"/>
              </w:rPr>
            </w:pPr>
            <w:r>
              <w:rPr>
                <w:spacing w:val="4"/>
                <w:sz w:val="19"/>
                <w:szCs w:val="19"/>
              </w:rPr>
              <w:t>m³</w:t>
            </w:r>
          </w:p>
        </w:tc>
        <w:tc>
          <w:tcPr>
            <w:tcW w:w="984" w:type="dxa"/>
            <w:tcBorders>
              <w:left w:val="single" w:color="000000" w:sz="2" w:space="0"/>
              <w:right w:val="single" w:color="000000" w:sz="2" w:space="0"/>
            </w:tcBorders>
            <w:vAlign w:val="top"/>
          </w:tcPr>
          <w:p>
            <w:pPr>
              <w:pStyle w:val="6"/>
              <w:spacing w:before="130" w:line="187" w:lineRule="auto"/>
              <w:ind w:left="149"/>
              <w:rPr>
                <w:sz w:val="19"/>
                <w:szCs w:val="19"/>
              </w:rPr>
            </w:pPr>
            <w:r>
              <w:rPr>
                <w:spacing w:val="3"/>
                <w:sz w:val="19"/>
                <w:szCs w:val="19"/>
              </w:rPr>
              <w:t>3005004</w:t>
            </w:r>
          </w:p>
        </w:tc>
        <w:tc>
          <w:tcPr>
            <w:tcW w:w="3149" w:type="dxa"/>
            <w:tcBorders>
              <w:left w:val="single" w:color="000000" w:sz="2" w:space="0"/>
              <w:right w:val="single" w:color="000000" w:sz="2" w:space="0"/>
            </w:tcBorders>
            <w:vAlign w:val="top"/>
          </w:tcPr>
          <w:p>
            <w:pPr>
              <w:pStyle w:val="6"/>
              <w:spacing w:before="129" w:line="188" w:lineRule="auto"/>
              <w:ind w:left="1292"/>
              <w:rPr>
                <w:sz w:val="19"/>
                <w:szCs w:val="19"/>
              </w:rPr>
            </w:pPr>
            <w:r>
              <w:rPr>
                <w:spacing w:val="1"/>
                <w:sz w:val="19"/>
                <w:szCs w:val="19"/>
              </w:rPr>
              <w:t>12.000</w:t>
            </w:r>
          </w:p>
        </w:tc>
        <w:tc>
          <w:tcPr>
            <w:tcW w:w="3149" w:type="dxa"/>
            <w:tcBorders>
              <w:left w:val="single" w:color="000000" w:sz="2" w:space="0"/>
              <w:right w:val="single" w:color="000000" w:sz="2" w:space="0"/>
            </w:tcBorders>
            <w:vAlign w:val="top"/>
          </w:tcPr>
          <w:p>
            <w:pPr>
              <w:pStyle w:val="6"/>
              <w:spacing w:before="191" w:line="128" w:lineRule="exact"/>
              <w:ind w:left="1526"/>
              <w:rPr>
                <w:sz w:val="19"/>
                <w:szCs w:val="19"/>
              </w:rPr>
            </w:pPr>
            <w:r>
              <w:rPr>
                <w:position w:val="-3"/>
                <w:sz w:val="19"/>
                <w:szCs w:val="19"/>
              </w:rPr>
              <w:t>-</w:t>
            </w:r>
          </w:p>
        </w:tc>
        <w:tc>
          <w:tcPr>
            <w:tcW w:w="3147" w:type="dxa"/>
            <w:tcBorders>
              <w:left w:val="single" w:color="000000" w:sz="2" w:space="0"/>
              <w:right w:val="nil"/>
            </w:tcBorders>
            <w:vAlign w:val="top"/>
          </w:tcPr>
          <w:p>
            <w:pPr>
              <w:pStyle w:val="6"/>
              <w:spacing w:before="191" w:line="128" w:lineRule="exact"/>
              <w:ind w:left="1526"/>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4" w:hRule="atLeast"/>
        </w:trPr>
        <w:tc>
          <w:tcPr>
            <w:tcW w:w="453" w:type="dxa"/>
            <w:tcBorders>
              <w:left w:val="nil"/>
              <w:right w:val="single" w:color="000000" w:sz="2" w:space="0"/>
            </w:tcBorders>
            <w:vAlign w:val="top"/>
          </w:tcPr>
          <w:p>
            <w:pPr>
              <w:pStyle w:val="6"/>
              <w:spacing w:before="133" w:line="186" w:lineRule="auto"/>
              <w:ind w:left="194"/>
              <w:rPr>
                <w:sz w:val="19"/>
                <w:szCs w:val="19"/>
              </w:rPr>
            </w:pPr>
            <w:r>
              <w:rPr>
                <w:sz w:val="19"/>
                <w:szCs w:val="19"/>
              </w:rPr>
              <w:t>5</w:t>
            </w:r>
          </w:p>
        </w:tc>
        <w:tc>
          <w:tcPr>
            <w:tcW w:w="3356" w:type="dxa"/>
            <w:tcBorders>
              <w:left w:val="single" w:color="000000" w:sz="2" w:space="0"/>
              <w:right w:val="single" w:color="000000" w:sz="2" w:space="0"/>
            </w:tcBorders>
            <w:vAlign w:val="top"/>
          </w:tcPr>
          <w:p>
            <w:pPr>
              <w:pStyle w:val="6"/>
              <w:spacing w:before="99" w:line="228" w:lineRule="auto"/>
              <w:ind w:left="110"/>
              <w:rPr>
                <w:sz w:val="19"/>
                <w:szCs w:val="19"/>
              </w:rPr>
            </w:pPr>
            <w:r>
              <w:rPr>
                <w:sz w:val="19"/>
                <w:szCs w:val="19"/>
              </w:rPr>
              <w:t>PVC</w:t>
            </w:r>
            <w:r>
              <w:rPr>
                <w:spacing w:val="-29"/>
                <w:sz w:val="19"/>
                <w:szCs w:val="19"/>
              </w:rPr>
              <w:t xml:space="preserve"> </w:t>
            </w:r>
            <w:r>
              <w:rPr>
                <w:spacing w:val="8"/>
                <w:sz w:val="19"/>
                <w:szCs w:val="19"/>
              </w:rPr>
              <w:t>塑料管(Φ50</w:t>
            </w:r>
            <w:r>
              <w:rPr>
                <w:sz w:val="19"/>
                <w:szCs w:val="19"/>
              </w:rPr>
              <w:t>mm</w:t>
            </w:r>
            <w:r>
              <w:rPr>
                <w:spacing w:val="8"/>
                <w:sz w:val="19"/>
                <w:szCs w:val="19"/>
              </w:rPr>
              <w:t>)</w:t>
            </w:r>
          </w:p>
        </w:tc>
        <w:tc>
          <w:tcPr>
            <w:tcW w:w="677" w:type="dxa"/>
            <w:tcBorders>
              <w:left w:val="single" w:color="000000" w:sz="2" w:space="0"/>
              <w:right w:val="single" w:color="000000" w:sz="2" w:space="0"/>
            </w:tcBorders>
            <w:vAlign w:val="top"/>
          </w:tcPr>
          <w:p>
            <w:pPr>
              <w:pStyle w:val="6"/>
              <w:spacing w:before="98" w:line="258" w:lineRule="exact"/>
              <w:ind w:left="288"/>
              <w:rPr>
                <w:sz w:val="19"/>
                <w:szCs w:val="19"/>
              </w:rPr>
            </w:pPr>
            <w:r>
              <w:rPr>
                <w:spacing w:val="2"/>
                <w:position w:val="3"/>
                <w:sz w:val="19"/>
                <w:szCs w:val="19"/>
              </w:rPr>
              <w:t>m</w:t>
            </w:r>
          </w:p>
        </w:tc>
        <w:tc>
          <w:tcPr>
            <w:tcW w:w="984" w:type="dxa"/>
            <w:tcBorders>
              <w:left w:val="single" w:color="000000" w:sz="2" w:space="0"/>
              <w:right w:val="single" w:color="000000" w:sz="2" w:space="0"/>
            </w:tcBorders>
            <w:vAlign w:val="top"/>
          </w:tcPr>
          <w:p>
            <w:pPr>
              <w:pStyle w:val="6"/>
              <w:spacing w:before="131" w:line="188" w:lineRule="auto"/>
              <w:ind w:left="149"/>
              <w:rPr>
                <w:sz w:val="19"/>
                <w:szCs w:val="19"/>
              </w:rPr>
            </w:pPr>
            <w:r>
              <w:rPr>
                <w:spacing w:val="3"/>
                <w:sz w:val="19"/>
                <w:szCs w:val="19"/>
              </w:rPr>
              <w:t>5001013</w:t>
            </w:r>
          </w:p>
        </w:tc>
        <w:tc>
          <w:tcPr>
            <w:tcW w:w="3149" w:type="dxa"/>
            <w:tcBorders>
              <w:left w:val="single" w:color="000000" w:sz="2" w:space="0"/>
              <w:right w:val="single" w:color="000000" w:sz="2" w:space="0"/>
            </w:tcBorders>
            <w:vAlign w:val="top"/>
          </w:tcPr>
          <w:p>
            <w:pPr>
              <w:pStyle w:val="6"/>
              <w:spacing w:before="193" w:line="128" w:lineRule="exact"/>
              <w:ind w:left="1525"/>
              <w:rPr>
                <w:sz w:val="19"/>
                <w:szCs w:val="19"/>
              </w:rPr>
            </w:pPr>
            <w:r>
              <w:rPr>
                <w:position w:val="-3"/>
                <w:sz w:val="19"/>
                <w:szCs w:val="19"/>
              </w:rPr>
              <w:t>-</w:t>
            </w:r>
          </w:p>
        </w:tc>
        <w:tc>
          <w:tcPr>
            <w:tcW w:w="3149" w:type="dxa"/>
            <w:tcBorders>
              <w:left w:val="single" w:color="000000" w:sz="2" w:space="0"/>
              <w:right w:val="single" w:color="000000" w:sz="2" w:space="0"/>
            </w:tcBorders>
            <w:vAlign w:val="top"/>
          </w:tcPr>
          <w:p>
            <w:pPr>
              <w:pStyle w:val="6"/>
              <w:spacing w:before="193" w:line="128" w:lineRule="exact"/>
              <w:ind w:left="1526"/>
              <w:rPr>
                <w:sz w:val="19"/>
                <w:szCs w:val="19"/>
              </w:rPr>
            </w:pPr>
            <w:r>
              <w:rPr>
                <w:position w:val="-3"/>
                <w:sz w:val="19"/>
                <w:szCs w:val="19"/>
              </w:rPr>
              <w:t>-</w:t>
            </w:r>
          </w:p>
        </w:tc>
        <w:tc>
          <w:tcPr>
            <w:tcW w:w="3147" w:type="dxa"/>
            <w:tcBorders>
              <w:left w:val="single" w:color="000000" w:sz="2" w:space="0"/>
              <w:right w:val="nil"/>
            </w:tcBorders>
            <w:vAlign w:val="top"/>
          </w:tcPr>
          <w:p>
            <w:pPr>
              <w:pStyle w:val="6"/>
              <w:spacing w:before="131" w:line="188" w:lineRule="auto"/>
              <w:ind w:left="1293"/>
              <w:rPr>
                <w:sz w:val="19"/>
                <w:szCs w:val="19"/>
              </w:rPr>
            </w:pPr>
            <w:r>
              <w:rPr>
                <w:spacing w:val="1"/>
                <w:sz w:val="19"/>
                <w:szCs w:val="19"/>
              </w:rPr>
              <w:t>11.000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2" w:hRule="atLeast"/>
        </w:trPr>
        <w:tc>
          <w:tcPr>
            <w:tcW w:w="453" w:type="dxa"/>
            <w:tcBorders>
              <w:left w:val="nil"/>
              <w:right w:val="single" w:color="000000" w:sz="2" w:space="0"/>
            </w:tcBorders>
            <w:vAlign w:val="top"/>
          </w:tcPr>
          <w:p>
            <w:pPr>
              <w:pStyle w:val="6"/>
              <w:spacing w:before="132" w:line="187" w:lineRule="auto"/>
              <w:ind w:left="191"/>
              <w:rPr>
                <w:sz w:val="19"/>
                <w:szCs w:val="19"/>
              </w:rPr>
            </w:pPr>
            <w:r>
              <w:rPr>
                <w:sz w:val="19"/>
                <w:szCs w:val="19"/>
              </w:rPr>
              <w:t>6</w:t>
            </w:r>
          </w:p>
        </w:tc>
        <w:tc>
          <w:tcPr>
            <w:tcW w:w="3356" w:type="dxa"/>
            <w:tcBorders>
              <w:left w:val="single" w:color="000000" w:sz="2" w:space="0"/>
              <w:right w:val="single" w:color="000000" w:sz="2" w:space="0"/>
            </w:tcBorders>
            <w:vAlign w:val="top"/>
          </w:tcPr>
          <w:p>
            <w:pPr>
              <w:pStyle w:val="6"/>
              <w:spacing w:before="99" w:line="228" w:lineRule="auto"/>
              <w:ind w:left="113"/>
              <w:rPr>
                <w:sz w:val="19"/>
                <w:szCs w:val="19"/>
              </w:rPr>
            </w:pPr>
            <w:r>
              <w:rPr>
                <w:spacing w:val="6"/>
                <w:sz w:val="19"/>
                <w:szCs w:val="19"/>
              </w:rPr>
              <w:t>三通管</w:t>
            </w:r>
          </w:p>
        </w:tc>
        <w:tc>
          <w:tcPr>
            <w:tcW w:w="677" w:type="dxa"/>
            <w:tcBorders>
              <w:left w:val="single" w:color="000000" w:sz="2" w:space="0"/>
              <w:right w:val="single" w:color="000000" w:sz="2" w:space="0"/>
            </w:tcBorders>
            <w:vAlign w:val="top"/>
          </w:tcPr>
          <w:p>
            <w:pPr>
              <w:pStyle w:val="6"/>
              <w:spacing w:before="99" w:line="228" w:lineRule="auto"/>
              <w:ind w:left="243"/>
              <w:rPr>
                <w:sz w:val="19"/>
                <w:szCs w:val="19"/>
              </w:rPr>
            </w:pPr>
            <w:r>
              <w:rPr>
                <w:spacing w:val="1"/>
                <w:sz w:val="19"/>
                <w:szCs w:val="19"/>
              </w:rPr>
              <w:t>个</w:t>
            </w:r>
          </w:p>
        </w:tc>
        <w:tc>
          <w:tcPr>
            <w:tcW w:w="984" w:type="dxa"/>
            <w:tcBorders>
              <w:left w:val="single" w:color="000000" w:sz="2" w:space="0"/>
              <w:right w:val="single" w:color="000000" w:sz="2" w:space="0"/>
            </w:tcBorders>
            <w:vAlign w:val="top"/>
          </w:tcPr>
          <w:p>
            <w:pPr>
              <w:pStyle w:val="6"/>
              <w:spacing w:before="131" w:line="188" w:lineRule="auto"/>
              <w:ind w:left="149"/>
              <w:rPr>
                <w:sz w:val="19"/>
                <w:szCs w:val="19"/>
              </w:rPr>
            </w:pPr>
            <w:r>
              <w:rPr>
                <w:spacing w:val="3"/>
                <w:sz w:val="19"/>
                <w:szCs w:val="19"/>
              </w:rPr>
              <w:t>5001066</w:t>
            </w:r>
          </w:p>
        </w:tc>
        <w:tc>
          <w:tcPr>
            <w:tcW w:w="3149" w:type="dxa"/>
            <w:tcBorders>
              <w:left w:val="single" w:color="000000" w:sz="2" w:space="0"/>
              <w:right w:val="single" w:color="000000" w:sz="2" w:space="0"/>
            </w:tcBorders>
            <w:vAlign w:val="top"/>
          </w:tcPr>
          <w:p>
            <w:pPr>
              <w:pStyle w:val="6"/>
              <w:spacing w:before="193" w:line="128" w:lineRule="exact"/>
              <w:ind w:left="1525"/>
              <w:rPr>
                <w:sz w:val="19"/>
                <w:szCs w:val="19"/>
              </w:rPr>
            </w:pPr>
            <w:r>
              <w:rPr>
                <w:position w:val="-3"/>
                <w:sz w:val="19"/>
                <w:szCs w:val="19"/>
              </w:rPr>
              <w:t>-</w:t>
            </w:r>
          </w:p>
        </w:tc>
        <w:tc>
          <w:tcPr>
            <w:tcW w:w="3149" w:type="dxa"/>
            <w:tcBorders>
              <w:left w:val="single" w:color="000000" w:sz="2" w:space="0"/>
              <w:right w:val="single" w:color="000000" w:sz="2" w:space="0"/>
            </w:tcBorders>
            <w:vAlign w:val="top"/>
          </w:tcPr>
          <w:p>
            <w:pPr>
              <w:pStyle w:val="6"/>
              <w:spacing w:before="193" w:line="128" w:lineRule="exact"/>
              <w:ind w:left="1526"/>
              <w:rPr>
                <w:sz w:val="19"/>
                <w:szCs w:val="19"/>
              </w:rPr>
            </w:pPr>
            <w:r>
              <w:rPr>
                <w:position w:val="-3"/>
                <w:sz w:val="19"/>
                <w:szCs w:val="19"/>
              </w:rPr>
              <w:t>-</w:t>
            </w:r>
          </w:p>
        </w:tc>
        <w:tc>
          <w:tcPr>
            <w:tcW w:w="3147" w:type="dxa"/>
            <w:tcBorders>
              <w:left w:val="single" w:color="000000" w:sz="2" w:space="0"/>
              <w:right w:val="nil"/>
            </w:tcBorders>
            <w:vAlign w:val="top"/>
          </w:tcPr>
          <w:p>
            <w:pPr>
              <w:pStyle w:val="6"/>
              <w:spacing w:before="132" w:line="187" w:lineRule="auto"/>
              <w:ind w:left="1332"/>
              <w:rPr>
                <w:sz w:val="19"/>
                <w:szCs w:val="19"/>
              </w:rPr>
            </w:pPr>
            <w:r>
              <w:rPr>
                <w:spacing w:val="2"/>
                <w:sz w:val="19"/>
                <w:szCs w:val="19"/>
              </w:rPr>
              <w:t>5.500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2" w:hRule="atLeast"/>
        </w:trPr>
        <w:tc>
          <w:tcPr>
            <w:tcW w:w="453" w:type="dxa"/>
            <w:tcBorders>
              <w:left w:val="nil"/>
              <w:right w:val="single" w:color="000000" w:sz="2" w:space="0"/>
            </w:tcBorders>
            <w:vAlign w:val="top"/>
          </w:tcPr>
          <w:p>
            <w:pPr>
              <w:pStyle w:val="6"/>
              <w:spacing w:before="135" w:line="186" w:lineRule="auto"/>
              <w:ind w:left="194"/>
              <w:rPr>
                <w:sz w:val="19"/>
                <w:szCs w:val="19"/>
              </w:rPr>
            </w:pPr>
            <w:r>
              <w:rPr>
                <w:sz w:val="19"/>
                <w:szCs w:val="19"/>
              </w:rPr>
              <w:t>7</w:t>
            </w:r>
          </w:p>
        </w:tc>
        <w:tc>
          <w:tcPr>
            <w:tcW w:w="3356" w:type="dxa"/>
            <w:tcBorders>
              <w:left w:val="single" w:color="000000" w:sz="2" w:space="0"/>
              <w:right w:val="single" w:color="000000" w:sz="2" w:space="0"/>
            </w:tcBorders>
            <w:vAlign w:val="top"/>
          </w:tcPr>
          <w:p>
            <w:pPr>
              <w:pStyle w:val="6"/>
              <w:spacing w:before="100" w:line="228" w:lineRule="auto"/>
              <w:ind w:left="119"/>
              <w:rPr>
                <w:sz w:val="19"/>
                <w:szCs w:val="19"/>
              </w:rPr>
            </w:pPr>
            <w:r>
              <w:rPr>
                <w:spacing w:val="7"/>
                <w:sz w:val="19"/>
                <w:szCs w:val="19"/>
              </w:rPr>
              <w:t>高效防水剂</w:t>
            </w:r>
          </w:p>
        </w:tc>
        <w:tc>
          <w:tcPr>
            <w:tcW w:w="677" w:type="dxa"/>
            <w:tcBorders>
              <w:left w:val="single" w:color="000000" w:sz="2" w:space="0"/>
              <w:right w:val="single" w:color="000000" w:sz="2" w:space="0"/>
            </w:tcBorders>
            <w:vAlign w:val="top"/>
          </w:tcPr>
          <w:p>
            <w:pPr>
              <w:pStyle w:val="6"/>
              <w:spacing w:before="100" w:line="223" w:lineRule="auto"/>
              <w:ind w:left="241"/>
              <w:rPr>
                <w:sz w:val="19"/>
                <w:szCs w:val="19"/>
              </w:rPr>
            </w:pPr>
            <w:r>
              <w:rPr>
                <w:spacing w:val="2"/>
                <w:sz w:val="19"/>
                <w:szCs w:val="19"/>
              </w:rPr>
              <w:t>kg</w:t>
            </w:r>
          </w:p>
        </w:tc>
        <w:tc>
          <w:tcPr>
            <w:tcW w:w="984" w:type="dxa"/>
            <w:tcBorders>
              <w:left w:val="single" w:color="000000" w:sz="2" w:space="0"/>
              <w:right w:val="single" w:color="000000" w:sz="2" w:space="0"/>
            </w:tcBorders>
            <w:vAlign w:val="top"/>
          </w:tcPr>
          <w:p>
            <w:pPr>
              <w:pStyle w:val="6"/>
              <w:spacing w:before="134" w:line="187" w:lineRule="auto"/>
              <w:ind w:left="149"/>
              <w:rPr>
                <w:sz w:val="19"/>
                <w:szCs w:val="19"/>
              </w:rPr>
            </w:pPr>
            <w:r>
              <w:rPr>
                <w:spacing w:val="3"/>
                <w:sz w:val="19"/>
                <w:szCs w:val="19"/>
              </w:rPr>
              <w:t>5003495</w:t>
            </w:r>
          </w:p>
        </w:tc>
        <w:tc>
          <w:tcPr>
            <w:tcW w:w="3149" w:type="dxa"/>
            <w:tcBorders>
              <w:left w:val="single" w:color="000000" w:sz="2" w:space="0"/>
              <w:right w:val="single" w:color="000000" w:sz="2" w:space="0"/>
            </w:tcBorders>
            <w:vAlign w:val="top"/>
          </w:tcPr>
          <w:p>
            <w:pPr>
              <w:pStyle w:val="6"/>
              <w:spacing w:before="195" w:line="128" w:lineRule="exact"/>
              <w:ind w:left="1525"/>
              <w:rPr>
                <w:sz w:val="19"/>
                <w:szCs w:val="19"/>
              </w:rPr>
            </w:pPr>
            <w:r>
              <w:rPr>
                <w:position w:val="-3"/>
                <w:sz w:val="19"/>
                <w:szCs w:val="19"/>
              </w:rPr>
              <w:t>-</w:t>
            </w:r>
          </w:p>
        </w:tc>
        <w:tc>
          <w:tcPr>
            <w:tcW w:w="3149" w:type="dxa"/>
            <w:tcBorders>
              <w:left w:val="single" w:color="000000" w:sz="2" w:space="0"/>
              <w:right w:val="single" w:color="000000" w:sz="2" w:space="0"/>
            </w:tcBorders>
            <w:vAlign w:val="top"/>
          </w:tcPr>
          <w:p>
            <w:pPr>
              <w:pStyle w:val="6"/>
              <w:spacing w:before="195" w:line="128" w:lineRule="exact"/>
              <w:ind w:left="1526"/>
              <w:rPr>
                <w:sz w:val="19"/>
                <w:szCs w:val="19"/>
              </w:rPr>
            </w:pPr>
            <w:r>
              <w:rPr>
                <w:position w:val="-3"/>
                <w:sz w:val="19"/>
                <w:szCs w:val="19"/>
              </w:rPr>
              <w:t>-</w:t>
            </w:r>
          </w:p>
        </w:tc>
        <w:tc>
          <w:tcPr>
            <w:tcW w:w="3147" w:type="dxa"/>
            <w:tcBorders>
              <w:left w:val="single" w:color="000000" w:sz="2" w:space="0"/>
              <w:right w:val="nil"/>
            </w:tcBorders>
            <w:vAlign w:val="top"/>
          </w:tcPr>
          <w:p>
            <w:pPr>
              <w:pStyle w:val="6"/>
              <w:spacing w:before="134" w:line="187" w:lineRule="auto"/>
              <w:ind w:left="1331"/>
              <w:rPr>
                <w:sz w:val="19"/>
                <w:szCs w:val="19"/>
              </w:rPr>
            </w:pPr>
            <w:r>
              <w:rPr>
                <w:spacing w:val="2"/>
                <w:sz w:val="19"/>
                <w:szCs w:val="19"/>
              </w:rPr>
              <w:t>2.300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1" w:hRule="atLeast"/>
        </w:trPr>
        <w:tc>
          <w:tcPr>
            <w:tcW w:w="453" w:type="dxa"/>
            <w:tcBorders>
              <w:left w:val="nil"/>
              <w:right w:val="single" w:color="000000" w:sz="2" w:space="0"/>
            </w:tcBorders>
            <w:vAlign w:val="top"/>
          </w:tcPr>
          <w:p>
            <w:pPr>
              <w:pStyle w:val="6"/>
              <w:spacing w:before="136" w:line="187" w:lineRule="auto"/>
              <w:ind w:left="190"/>
              <w:rPr>
                <w:sz w:val="19"/>
                <w:szCs w:val="19"/>
              </w:rPr>
            </w:pPr>
            <w:r>
              <w:rPr>
                <w:sz w:val="19"/>
                <w:szCs w:val="19"/>
              </w:rPr>
              <w:t>8</w:t>
            </w:r>
          </w:p>
        </w:tc>
        <w:tc>
          <w:tcPr>
            <w:tcW w:w="3356" w:type="dxa"/>
            <w:tcBorders>
              <w:left w:val="single" w:color="000000" w:sz="2" w:space="0"/>
              <w:right w:val="single" w:color="000000" w:sz="2" w:space="0"/>
            </w:tcBorders>
            <w:vAlign w:val="top"/>
          </w:tcPr>
          <w:p>
            <w:pPr>
              <w:pStyle w:val="6"/>
              <w:spacing w:before="102" w:line="228" w:lineRule="auto"/>
              <w:ind w:left="120"/>
              <w:rPr>
                <w:sz w:val="19"/>
                <w:szCs w:val="19"/>
              </w:rPr>
            </w:pPr>
            <w:r>
              <w:rPr>
                <w:spacing w:val="6"/>
                <w:sz w:val="19"/>
                <w:szCs w:val="19"/>
              </w:rPr>
              <w:t>瞬间堵漏剂</w:t>
            </w:r>
          </w:p>
        </w:tc>
        <w:tc>
          <w:tcPr>
            <w:tcW w:w="677" w:type="dxa"/>
            <w:tcBorders>
              <w:left w:val="single" w:color="000000" w:sz="2" w:space="0"/>
              <w:right w:val="single" w:color="000000" w:sz="2" w:space="0"/>
            </w:tcBorders>
            <w:vAlign w:val="top"/>
          </w:tcPr>
          <w:p>
            <w:pPr>
              <w:pStyle w:val="6"/>
              <w:spacing w:before="102" w:line="223" w:lineRule="auto"/>
              <w:ind w:left="241"/>
              <w:rPr>
                <w:sz w:val="19"/>
                <w:szCs w:val="19"/>
              </w:rPr>
            </w:pPr>
            <w:r>
              <w:rPr>
                <w:spacing w:val="2"/>
                <w:sz w:val="19"/>
                <w:szCs w:val="19"/>
              </w:rPr>
              <w:t>kg</w:t>
            </w:r>
          </w:p>
        </w:tc>
        <w:tc>
          <w:tcPr>
            <w:tcW w:w="984" w:type="dxa"/>
            <w:tcBorders>
              <w:left w:val="single" w:color="000000" w:sz="2" w:space="0"/>
              <w:right w:val="single" w:color="000000" w:sz="2" w:space="0"/>
            </w:tcBorders>
            <w:vAlign w:val="top"/>
          </w:tcPr>
          <w:p>
            <w:pPr>
              <w:pStyle w:val="6"/>
              <w:spacing w:before="136" w:line="187" w:lineRule="auto"/>
              <w:ind w:left="149"/>
              <w:rPr>
                <w:sz w:val="19"/>
                <w:szCs w:val="19"/>
              </w:rPr>
            </w:pPr>
            <w:r>
              <w:rPr>
                <w:spacing w:val="3"/>
                <w:sz w:val="19"/>
                <w:szCs w:val="19"/>
              </w:rPr>
              <w:t>5003496</w:t>
            </w:r>
          </w:p>
        </w:tc>
        <w:tc>
          <w:tcPr>
            <w:tcW w:w="3149" w:type="dxa"/>
            <w:tcBorders>
              <w:left w:val="single" w:color="000000" w:sz="2" w:space="0"/>
              <w:right w:val="single" w:color="000000" w:sz="2" w:space="0"/>
            </w:tcBorders>
            <w:vAlign w:val="top"/>
          </w:tcPr>
          <w:p>
            <w:pPr>
              <w:pStyle w:val="6"/>
              <w:spacing w:before="197" w:line="128" w:lineRule="exact"/>
              <w:ind w:left="1525"/>
              <w:rPr>
                <w:sz w:val="19"/>
                <w:szCs w:val="19"/>
              </w:rPr>
            </w:pPr>
            <w:r>
              <w:rPr>
                <w:position w:val="-3"/>
                <w:sz w:val="19"/>
                <w:szCs w:val="19"/>
              </w:rPr>
              <w:t>-</w:t>
            </w:r>
          </w:p>
        </w:tc>
        <w:tc>
          <w:tcPr>
            <w:tcW w:w="3149" w:type="dxa"/>
            <w:tcBorders>
              <w:left w:val="single" w:color="000000" w:sz="2" w:space="0"/>
              <w:right w:val="single" w:color="000000" w:sz="2" w:space="0"/>
            </w:tcBorders>
            <w:vAlign w:val="top"/>
          </w:tcPr>
          <w:p>
            <w:pPr>
              <w:pStyle w:val="6"/>
              <w:spacing w:before="197" w:line="128" w:lineRule="exact"/>
              <w:ind w:left="1526"/>
              <w:rPr>
                <w:sz w:val="19"/>
                <w:szCs w:val="19"/>
              </w:rPr>
            </w:pPr>
            <w:r>
              <w:rPr>
                <w:position w:val="-3"/>
                <w:sz w:val="19"/>
                <w:szCs w:val="19"/>
              </w:rPr>
              <w:t>-</w:t>
            </w:r>
          </w:p>
        </w:tc>
        <w:tc>
          <w:tcPr>
            <w:tcW w:w="3147" w:type="dxa"/>
            <w:tcBorders>
              <w:left w:val="single" w:color="000000" w:sz="2" w:space="0"/>
              <w:right w:val="nil"/>
            </w:tcBorders>
            <w:vAlign w:val="top"/>
          </w:tcPr>
          <w:p>
            <w:pPr>
              <w:pStyle w:val="6"/>
              <w:spacing w:before="135" w:line="188" w:lineRule="auto"/>
              <w:ind w:left="1293"/>
              <w:rPr>
                <w:sz w:val="19"/>
                <w:szCs w:val="19"/>
              </w:rPr>
            </w:pPr>
            <w:r>
              <w:rPr>
                <w:spacing w:val="1"/>
                <w:sz w:val="19"/>
                <w:szCs w:val="19"/>
              </w:rPr>
              <w:t>14.100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2" w:hRule="atLeast"/>
        </w:trPr>
        <w:tc>
          <w:tcPr>
            <w:tcW w:w="453" w:type="dxa"/>
            <w:tcBorders>
              <w:left w:val="nil"/>
              <w:right w:val="single" w:color="000000" w:sz="2" w:space="0"/>
            </w:tcBorders>
            <w:vAlign w:val="top"/>
          </w:tcPr>
          <w:p>
            <w:pPr>
              <w:pStyle w:val="6"/>
              <w:spacing w:before="139" w:line="187" w:lineRule="auto"/>
              <w:ind w:left="190"/>
              <w:rPr>
                <w:sz w:val="19"/>
                <w:szCs w:val="19"/>
              </w:rPr>
            </w:pPr>
            <w:r>
              <w:rPr>
                <w:sz w:val="19"/>
                <w:szCs w:val="19"/>
              </w:rPr>
              <w:t>9</w:t>
            </w:r>
          </w:p>
        </w:tc>
        <w:tc>
          <w:tcPr>
            <w:tcW w:w="3356" w:type="dxa"/>
            <w:tcBorders>
              <w:left w:val="single" w:color="000000" w:sz="2" w:space="0"/>
              <w:right w:val="single" w:color="000000" w:sz="2" w:space="0"/>
            </w:tcBorders>
            <w:vAlign w:val="top"/>
          </w:tcPr>
          <w:p>
            <w:pPr>
              <w:pStyle w:val="6"/>
              <w:spacing w:before="105" w:line="228" w:lineRule="auto"/>
              <w:ind w:left="113"/>
              <w:rPr>
                <w:sz w:val="19"/>
                <w:szCs w:val="19"/>
              </w:rPr>
            </w:pPr>
            <w:r>
              <w:rPr>
                <w:spacing w:val="8"/>
                <w:sz w:val="19"/>
                <w:szCs w:val="19"/>
              </w:rPr>
              <w:t>遇水膨胀剂</w:t>
            </w:r>
          </w:p>
        </w:tc>
        <w:tc>
          <w:tcPr>
            <w:tcW w:w="677" w:type="dxa"/>
            <w:tcBorders>
              <w:left w:val="single" w:color="000000" w:sz="2" w:space="0"/>
              <w:right w:val="single" w:color="000000" w:sz="2" w:space="0"/>
            </w:tcBorders>
            <w:vAlign w:val="top"/>
          </w:tcPr>
          <w:p>
            <w:pPr>
              <w:pStyle w:val="6"/>
              <w:spacing w:before="104" w:line="223" w:lineRule="auto"/>
              <w:ind w:left="241"/>
              <w:rPr>
                <w:sz w:val="19"/>
                <w:szCs w:val="19"/>
              </w:rPr>
            </w:pPr>
            <w:r>
              <w:rPr>
                <w:spacing w:val="2"/>
                <w:sz w:val="19"/>
                <w:szCs w:val="19"/>
              </w:rPr>
              <w:t>kg</w:t>
            </w:r>
          </w:p>
        </w:tc>
        <w:tc>
          <w:tcPr>
            <w:tcW w:w="984" w:type="dxa"/>
            <w:tcBorders>
              <w:left w:val="single" w:color="000000" w:sz="2" w:space="0"/>
              <w:right w:val="single" w:color="000000" w:sz="2" w:space="0"/>
            </w:tcBorders>
            <w:vAlign w:val="top"/>
          </w:tcPr>
          <w:p>
            <w:pPr>
              <w:pStyle w:val="6"/>
              <w:spacing w:before="139" w:line="187" w:lineRule="auto"/>
              <w:ind w:left="149"/>
              <w:rPr>
                <w:sz w:val="19"/>
                <w:szCs w:val="19"/>
              </w:rPr>
            </w:pPr>
            <w:r>
              <w:rPr>
                <w:spacing w:val="3"/>
                <w:sz w:val="19"/>
                <w:szCs w:val="19"/>
              </w:rPr>
              <w:t>5003497</w:t>
            </w:r>
          </w:p>
        </w:tc>
        <w:tc>
          <w:tcPr>
            <w:tcW w:w="3149" w:type="dxa"/>
            <w:tcBorders>
              <w:left w:val="single" w:color="000000" w:sz="2" w:space="0"/>
              <w:right w:val="single" w:color="000000" w:sz="2" w:space="0"/>
            </w:tcBorders>
            <w:vAlign w:val="top"/>
          </w:tcPr>
          <w:p>
            <w:pPr>
              <w:pStyle w:val="6"/>
              <w:spacing w:before="200" w:line="128" w:lineRule="exact"/>
              <w:ind w:left="1525"/>
              <w:rPr>
                <w:sz w:val="19"/>
                <w:szCs w:val="19"/>
              </w:rPr>
            </w:pPr>
            <w:r>
              <w:rPr>
                <w:position w:val="-3"/>
                <w:sz w:val="19"/>
                <w:szCs w:val="19"/>
              </w:rPr>
              <w:t>-</w:t>
            </w:r>
          </w:p>
        </w:tc>
        <w:tc>
          <w:tcPr>
            <w:tcW w:w="3149" w:type="dxa"/>
            <w:tcBorders>
              <w:left w:val="single" w:color="000000" w:sz="2" w:space="0"/>
              <w:right w:val="single" w:color="000000" w:sz="2" w:space="0"/>
            </w:tcBorders>
            <w:vAlign w:val="top"/>
          </w:tcPr>
          <w:p>
            <w:pPr>
              <w:pStyle w:val="6"/>
              <w:spacing w:before="200" w:line="128" w:lineRule="exact"/>
              <w:ind w:left="1526"/>
              <w:rPr>
                <w:sz w:val="19"/>
                <w:szCs w:val="19"/>
              </w:rPr>
            </w:pPr>
            <w:r>
              <w:rPr>
                <w:position w:val="-3"/>
                <w:sz w:val="19"/>
                <w:szCs w:val="19"/>
              </w:rPr>
              <w:t>-</w:t>
            </w:r>
          </w:p>
        </w:tc>
        <w:tc>
          <w:tcPr>
            <w:tcW w:w="3147" w:type="dxa"/>
            <w:tcBorders>
              <w:left w:val="single" w:color="000000" w:sz="2" w:space="0"/>
              <w:right w:val="nil"/>
            </w:tcBorders>
            <w:vAlign w:val="top"/>
          </w:tcPr>
          <w:p>
            <w:pPr>
              <w:pStyle w:val="6"/>
              <w:spacing w:before="138" w:line="188" w:lineRule="auto"/>
              <w:ind w:left="1293"/>
              <w:rPr>
                <w:sz w:val="19"/>
                <w:szCs w:val="19"/>
              </w:rPr>
            </w:pPr>
            <w:r>
              <w:rPr>
                <w:spacing w:val="1"/>
                <w:sz w:val="19"/>
                <w:szCs w:val="19"/>
              </w:rPr>
              <w:t>13.500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2" w:hRule="atLeast"/>
        </w:trPr>
        <w:tc>
          <w:tcPr>
            <w:tcW w:w="453" w:type="dxa"/>
            <w:tcBorders>
              <w:left w:val="nil"/>
              <w:right w:val="single" w:color="000000" w:sz="2" w:space="0"/>
            </w:tcBorders>
            <w:vAlign w:val="top"/>
          </w:tcPr>
          <w:p>
            <w:pPr>
              <w:pStyle w:val="6"/>
              <w:spacing w:before="139" w:line="188" w:lineRule="auto"/>
              <w:ind w:left="156"/>
              <w:rPr>
                <w:sz w:val="19"/>
                <w:szCs w:val="19"/>
              </w:rPr>
            </w:pPr>
            <w:r>
              <w:rPr>
                <w:spacing w:val="-4"/>
                <w:sz w:val="19"/>
                <w:szCs w:val="19"/>
              </w:rPr>
              <w:t>10</w:t>
            </w:r>
          </w:p>
        </w:tc>
        <w:tc>
          <w:tcPr>
            <w:tcW w:w="3356" w:type="dxa"/>
            <w:tcBorders>
              <w:left w:val="single" w:color="000000" w:sz="2" w:space="0"/>
              <w:right w:val="single" w:color="000000" w:sz="2" w:space="0"/>
            </w:tcBorders>
            <w:vAlign w:val="top"/>
          </w:tcPr>
          <w:p>
            <w:pPr>
              <w:pStyle w:val="6"/>
              <w:spacing w:before="107" w:line="228" w:lineRule="auto"/>
              <w:ind w:left="116"/>
              <w:rPr>
                <w:sz w:val="19"/>
                <w:szCs w:val="19"/>
              </w:rPr>
            </w:pPr>
            <w:r>
              <w:rPr>
                <w:spacing w:val="5"/>
                <w:sz w:val="19"/>
                <w:szCs w:val="19"/>
              </w:rPr>
              <w:t>水玻璃</w:t>
            </w:r>
          </w:p>
        </w:tc>
        <w:tc>
          <w:tcPr>
            <w:tcW w:w="677" w:type="dxa"/>
            <w:tcBorders>
              <w:left w:val="single" w:color="000000" w:sz="2" w:space="0"/>
              <w:right w:val="single" w:color="000000" w:sz="2" w:space="0"/>
            </w:tcBorders>
            <w:vAlign w:val="top"/>
          </w:tcPr>
          <w:p>
            <w:pPr>
              <w:pStyle w:val="6"/>
              <w:spacing w:before="106" w:line="223" w:lineRule="auto"/>
              <w:ind w:left="241"/>
              <w:rPr>
                <w:sz w:val="19"/>
                <w:szCs w:val="19"/>
              </w:rPr>
            </w:pPr>
            <w:r>
              <w:rPr>
                <w:spacing w:val="2"/>
                <w:sz w:val="19"/>
                <w:szCs w:val="19"/>
              </w:rPr>
              <w:t>kg</w:t>
            </w:r>
          </w:p>
        </w:tc>
        <w:tc>
          <w:tcPr>
            <w:tcW w:w="984" w:type="dxa"/>
            <w:tcBorders>
              <w:left w:val="single" w:color="000000" w:sz="2" w:space="0"/>
              <w:right w:val="single" w:color="000000" w:sz="2" w:space="0"/>
            </w:tcBorders>
            <w:vAlign w:val="top"/>
          </w:tcPr>
          <w:p>
            <w:pPr>
              <w:pStyle w:val="6"/>
              <w:spacing w:before="139" w:line="188" w:lineRule="auto"/>
              <w:ind w:left="149"/>
              <w:rPr>
                <w:sz w:val="19"/>
                <w:szCs w:val="19"/>
              </w:rPr>
            </w:pPr>
            <w:r>
              <w:rPr>
                <w:spacing w:val="3"/>
                <w:sz w:val="19"/>
                <w:szCs w:val="19"/>
              </w:rPr>
              <w:t>5009011</w:t>
            </w:r>
          </w:p>
        </w:tc>
        <w:tc>
          <w:tcPr>
            <w:tcW w:w="3149" w:type="dxa"/>
            <w:tcBorders>
              <w:left w:val="single" w:color="000000" w:sz="2" w:space="0"/>
              <w:right w:val="single" w:color="000000" w:sz="2" w:space="0"/>
            </w:tcBorders>
            <w:vAlign w:val="top"/>
          </w:tcPr>
          <w:p>
            <w:pPr>
              <w:tabs>
                <w:tab w:val="left" w:pos="1618"/>
              </w:tabs>
              <w:spacing w:before="8"/>
              <w:ind w:left="1525"/>
              <w:rPr>
                <w:rFonts w:ascii="Arial"/>
                <w:sz w:val="21"/>
              </w:rPr>
            </w:pPr>
            <w:r>
              <w:rPr>
                <w:rFonts w:ascii="Arial" w:hAnsi="Arial" w:eastAsia="Arial" w:cs="Arial"/>
                <w:sz w:val="21"/>
                <w:szCs w:val="21"/>
                <w:u w:val="single" w:color="auto"/>
              </w:rPr>
              <w:tab/>
            </w:r>
          </w:p>
        </w:tc>
        <w:tc>
          <w:tcPr>
            <w:tcW w:w="3149" w:type="dxa"/>
            <w:tcBorders>
              <w:left w:val="single" w:color="000000" w:sz="2" w:space="0"/>
              <w:right w:val="single" w:color="000000" w:sz="2" w:space="0"/>
            </w:tcBorders>
            <w:vAlign w:val="top"/>
          </w:tcPr>
          <w:p>
            <w:pPr>
              <w:pStyle w:val="6"/>
              <w:spacing w:before="139" w:line="188" w:lineRule="auto"/>
              <w:ind w:left="1181"/>
              <w:rPr>
                <w:sz w:val="19"/>
                <w:szCs w:val="19"/>
              </w:rPr>
            </w:pPr>
            <w:r>
              <w:rPr>
                <w:spacing w:val="3"/>
                <w:sz w:val="19"/>
                <w:szCs w:val="19"/>
              </w:rPr>
              <w:t>3107.000</w:t>
            </w:r>
          </w:p>
        </w:tc>
        <w:tc>
          <w:tcPr>
            <w:tcW w:w="3147" w:type="dxa"/>
            <w:tcBorders>
              <w:left w:val="single" w:color="000000" w:sz="2" w:space="0"/>
              <w:right w:val="nil"/>
            </w:tcBorders>
            <w:vAlign w:val="top"/>
          </w:tcPr>
          <w:p>
            <w:pPr>
              <w:tabs>
                <w:tab w:val="left" w:pos="1618"/>
              </w:tabs>
              <w:spacing w:before="8"/>
              <w:ind w:left="1526"/>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2" w:hRule="atLeast"/>
        </w:trPr>
        <w:tc>
          <w:tcPr>
            <w:tcW w:w="453" w:type="dxa"/>
            <w:tcBorders>
              <w:left w:val="nil"/>
              <w:right w:val="single" w:color="000000" w:sz="2" w:space="0"/>
            </w:tcBorders>
            <w:vAlign w:val="top"/>
          </w:tcPr>
          <w:p>
            <w:pPr>
              <w:pStyle w:val="6"/>
              <w:spacing w:before="141" w:line="188" w:lineRule="auto"/>
              <w:ind w:left="156"/>
              <w:rPr>
                <w:sz w:val="19"/>
                <w:szCs w:val="19"/>
              </w:rPr>
            </w:pPr>
            <w:r>
              <w:rPr>
                <w:spacing w:val="-4"/>
                <w:sz w:val="19"/>
                <w:szCs w:val="19"/>
              </w:rPr>
              <w:t>11</w:t>
            </w:r>
          </w:p>
        </w:tc>
        <w:tc>
          <w:tcPr>
            <w:tcW w:w="3356" w:type="dxa"/>
            <w:tcBorders>
              <w:left w:val="single" w:color="000000" w:sz="2" w:space="0"/>
              <w:right w:val="single" w:color="000000" w:sz="2" w:space="0"/>
            </w:tcBorders>
            <w:vAlign w:val="top"/>
          </w:tcPr>
          <w:p>
            <w:pPr>
              <w:pStyle w:val="6"/>
              <w:spacing w:before="109" w:line="228" w:lineRule="auto"/>
              <w:ind w:left="113"/>
              <w:rPr>
                <w:sz w:val="19"/>
                <w:szCs w:val="19"/>
              </w:rPr>
            </w:pPr>
            <w:r>
              <w:rPr>
                <w:spacing w:val="8"/>
                <w:sz w:val="19"/>
                <w:szCs w:val="19"/>
              </w:rPr>
              <w:t>磷酸二氢钠</w:t>
            </w:r>
          </w:p>
        </w:tc>
        <w:tc>
          <w:tcPr>
            <w:tcW w:w="677" w:type="dxa"/>
            <w:tcBorders>
              <w:left w:val="single" w:color="000000" w:sz="2" w:space="0"/>
              <w:right w:val="single" w:color="000000" w:sz="2" w:space="0"/>
            </w:tcBorders>
            <w:vAlign w:val="top"/>
          </w:tcPr>
          <w:p>
            <w:pPr>
              <w:pStyle w:val="6"/>
              <w:spacing w:before="108" w:line="223" w:lineRule="auto"/>
              <w:ind w:left="241"/>
              <w:rPr>
                <w:sz w:val="19"/>
                <w:szCs w:val="19"/>
              </w:rPr>
            </w:pPr>
            <w:r>
              <w:rPr>
                <w:spacing w:val="2"/>
                <w:sz w:val="19"/>
                <w:szCs w:val="19"/>
              </w:rPr>
              <w:t>kg</w:t>
            </w:r>
          </w:p>
        </w:tc>
        <w:tc>
          <w:tcPr>
            <w:tcW w:w="984" w:type="dxa"/>
            <w:tcBorders>
              <w:left w:val="single" w:color="000000" w:sz="2" w:space="0"/>
              <w:right w:val="single" w:color="000000" w:sz="2" w:space="0"/>
            </w:tcBorders>
            <w:vAlign w:val="top"/>
          </w:tcPr>
          <w:p>
            <w:pPr>
              <w:pStyle w:val="6"/>
              <w:spacing w:before="141" w:line="188" w:lineRule="auto"/>
              <w:ind w:left="149"/>
              <w:rPr>
                <w:sz w:val="19"/>
                <w:szCs w:val="19"/>
              </w:rPr>
            </w:pPr>
            <w:r>
              <w:rPr>
                <w:spacing w:val="3"/>
                <w:sz w:val="19"/>
                <w:szCs w:val="19"/>
              </w:rPr>
              <w:t>5009017</w:t>
            </w:r>
          </w:p>
        </w:tc>
        <w:tc>
          <w:tcPr>
            <w:tcW w:w="3149" w:type="dxa"/>
            <w:tcBorders>
              <w:left w:val="single" w:color="000000" w:sz="2" w:space="0"/>
              <w:right w:val="single" w:color="000000" w:sz="2" w:space="0"/>
            </w:tcBorders>
            <w:vAlign w:val="top"/>
          </w:tcPr>
          <w:p>
            <w:pPr>
              <w:tabs>
                <w:tab w:val="left" w:pos="1618"/>
              </w:tabs>
              <w:spacing w:before="10"/>
              <w:ind w:left="1525"/>
              <w:rPr>
                <w:rFonts w:ascii="Arial"/>
                <w:sz w:val="21"/>
              </w:rPr>
            </w:pPr>
            <w:r>
              <w:rPr>
                <w:rFonts w:ascii="Arial" w:hAnsi="Arial" w:eastAsia="Arial" w:cs="Arial"/>
                <w:sz w:val="21"/>
                <w:szCs w:val="21"/>
                <w:u w:val="single" w:color="auto"/>
              </w:rPr>
              <w:tab/>
            </w:r>
          </w:p>
        </w:tc>
        <w:tc>
          <w:tcPr>
            <w:tcW w:w="3149" w:type="dxa"/>
            <w:tcBorders>
              <w:left w:val="single" w:color="000000" w:sz="2" w:space="0"/>
              <w:right w:val="single" w:color="000000" w:sz="2" w:space="0"/>
            </w:tcBorders>
            <w:vAlign w:val="top"/>
          </w:tcPr>
          <w:p>
            <w:pPr>
              <w:pStyle w:val="6"/>
              <w:spacing w:before="142" w:line="187" w:lineRule="auto"/>
              <w:ind w:left="1280"/>
              <w:rPr>
                <w:sz w:val="19"/>
                <w:szCs w:val="19"/>
              </w:rPr>
            </w:pPr>
            <w:r>
              <w:rPr>
                <w:spacing w:val="2"/>
                <w:sz w:val="19"/>
                <w:szCs w:val="19"/>
              </w:rPr>
              <w:t>73.300</w:t>
            </w:r>
          </w:p>
        </w:tc>
        <w:tc>
          <w:tcPr>
            <w:tcW w:w="3147" w:type="dxa"/>
            <w:tcBorders>
              <w:left w:val="single" w:color="000000" w:sz="2" w:space="0"/>
              <w:right w:val="nil"/>
            </w:tcBorders>
            <w:vAlign w:val="top"/>
          </w:tcPr>
          <w:p>
            <w:pPr>
              <w:tabs>
                <w:tab w:val="left" w:pos="1618"/>
              </w:tabs>
              <w:spacing w:before="10"/>
              <w:ind w:left="1526"/>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2" w:hRule="atLeast"/>
        </w:trPr>
        <w:tc>
          <w:tcPr>
            <w:tcW w:w="453" w:type="dxa"/>
            <w:tcBorders>
              <w:left w:val="nil"/>
              <w:right w:val="single" w:color="000000" w:sz="2" w:space="0"/>
            </w:tcBorders>
            <w:vAlign w:val="top"/>
          </w:tcPr>
          <w:p>
            <w:pPr>
              <w:pStyle w:val="6"/>
              <w:spacing w:before="143" w:line="188" w:lineRule="auto"/>
              <w:ind w:left="156"/>
              <w:rPr>
                <w:sz w:val="19"/>
                <w:szCs w:val="19"/>
              </w:rPr>
            </w:pPr>
            <w:r>
              <w:rPr>
                <w:spacing w:val="-4"/>
                <w:sz w:val="19"/>
                <w:szCs w:val="19"/>
              </w:rPr>
              <w:t>12</w:t>
            </w:r>
          </w:p>
        </w:tc>
        <w:tc>
          <w:tcPr>
            <w:tcW w:w="3356" w:type="dxa"/>
            <w:tcBorders>
              <w:left w:val="single" w:color="000000" w:sz="2" w:space="0"/>
              <w:right w:val="single" w:color="000000" w:sz="2" w:space="0"/>
            </w:tcBorders>
            <w:vAlign w:val="top"/>
          </w:tcPr>
          <w:p>
            <w:pPr>
              <w:pStyle w:val="6"/>
              <w:spacing w:before="111" w:line="229" w:lineRule="auto"/>
              <w:ind w:left="132"/>
              <w:rPr>
                <w:sz w:val="19"/>
                <w:szCs w:val="19"/>
              </w:rPr>
            </w:pPr>
            <w:r>
              <w:rPr>
                <w:spacing w:val="4"/>
                <w:sz w:val="19"/>
                <w:szCs w:val="19"/>
              </w:rPr>
              <w:t>中（粗）砂</w:t>
            </w:r>
          </w:p>
        </w:tc>
        <w:tc>
          <w:tcPr>
            <w:tcW w:w="677" w:type="dxa"/>
            <w:tcBorders>
              <w:left w:val="single" w:color="000000" w:sz="2" w:space="0"/>
              <w:right w:val="single" w:color="000000" w:sz="2" w:space="0"/>
            </w:tcBorders>
            <w:vAlign w:val="top"/>
          </w:tcPr>
          <w:p>
            <w:pPr>
              <w:pStyle w:val="6"/>
              <w:spacing w:before="111" w:line="251" w:lineRule="exact"/>
              <w:ind w:left="237"/>
              <w:rPr>
                <w:sz w:val="19"/>
                <w:szCs w:val="19"/>
              </w:rPr>
            </w:pPr>
            <w:r>
              <w:rPr>
                <w:spacing w:val="4"/>
                <w:sz w:val="19"/>
                <w:szCs w:val="19"/>
              </w:rPr>
              <w:t>m³</w:t>
            </w:r>
          </w:p>
        </w:tc>
        <w:tc>
          <w:tcPr>
            <w:tcW w:w="984" w:type="dxa"/>
            <w:tcBorders>
              <w:left w:val="single" w:color="000000" w:sz="2" w:space="0"/>
              <w:right w:val="single" w:color="000000" w:sz="2" w:space="0"/>
            </w:tcBorders>
            <w:vAlign w:val="top"/>
          </w:tcPr>
          <w:p>
            <w:pPr>
              <w:pStyle w:val="6"/>
              <w:spacing w:before="145" w:line="187" w:lineRule="auto"/>
              <w:ind w:left="149"/>
              <w:rPr>
                <w:sz w:val="19"/>
                <w:szCs w:val="19"/>
              </w:rPr>
            </w:pPr>
            <w:r>
              <w:rPr>
                <w:spacing w:val="3"/>
                <w:sz w:val="19"/>
                <w:szCs w:val="19"/>
              </w:rPr>
              <w:t>5503005</w:t>
            </w:r>
          </w:p>
        </w:tc>
        <w:tc>
          <w:tcPr>
            <w:tcW w:w="3149" w:type="dxa"/>
            <w:tcBorders>
              <w:left w:val="single" w:color="000000" w:sz="2" w:space="0"/>
              <w:right w:val="single" w:color="000000" w:sz="2" w:space="0"/>
            </w:tcBorders>
            <w:vAlign w:val="top"/>
          </w:tcPr>
          <w:p>
            <w:pPr>
              <w:pStyle w:val="6"/>
              <w:spacing w:before="144" w:line="188" w:lineRule="auto"/>
              <w:ind w:left="1292"/>
              <w:rPr>
                <w:sz w:val="19"/>
                <w:szCs w:val="19"/>
              </w:rPr>
            </w:pPr>
            <w:r>
              <w:rPr>
                <w:spacing w:val="1"/>
                <w:sz w:val="19"/>
                <w:szCs w:val="19"/>
              </w:rPr>
              <w:t>11.340</w:t>
            </w:r>
          </w:p>
        </w:tc>
        <w:tc>
          <w:tcPr>
            <w:tcW w:w="3149" w:type="dxa"/>
            <w:tcBorders>
              <w:left w:val="single" w:color="000000" w:sz="2" w:space="0"/>
              <w:right w:val="single" w:color="000000" w:sz="2" w:space="0"/>
            </w:tcBorders>
            <w:vAlign w:val="top"/>
          </w:tcPr>
          <w:p>
            <w:pPr>
              <w:pStyle w:val="6"/>
              <w:spacing w:before="145" w:line="187" w:lineRule="auto"/>
              <w:ind w:left="1327"/>
              <w:rPr>
                <w:sz w:val="19"/>
                <w:szCs w:val="19"/>
              </w:rPr>
            </w:pPr>
            <w:r>
              <w:rPr>
                <w:spacing w:val="3"/>
                <w:sz w:val="19"/>
                <w:szCs w:val="19"/>
              </w:rPr>
              <w:t>6.000</w:t>
            </w:r>
          </w:p>
        </w:tc>
        <w:tc>
          <w:tcPr>
            <w:tcW w:w="3147" w:type="dxa"/>
            <w:tcBorders>
              <w:left w:val="single" w:color="000000" w:sz="2" w:space="0"/>
              <w:right w:val="nil"/>
            </w:tcBorders>
            <w:vAlign w:val="top"/>
          </w:tcPr>
          <w:p>
            <w:pPr>
              <w:tabs>
                <w:tab w:val="left" w:pos="1618"/>
              </w:tabs>
              <w:spacing w:before="12"/>
              <w:ind w:left="1526"/>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2" w:hRule="atLeast"/>
        </w:trPr>
        <w:tc>
          <w:tcPr>
            <w:tcW w:w="453" w:type="dxa"/>
            <w:tcBorders>
              <w:left w:val="nil"/>
              <w:right w:val="single" w:color="000000" w:sz="2" w:space="0"/>
            </w:tcBorders>
            <w:vAlign w:val="top"/>
          </w:tcPr>
          <w:p>
            <w:pPr>
              <w:pStyle w:val="6"/>
              <w:spacing w:before="145" w:line="188" w:lineRule="auto"/>
              <w:ind w:left="156"/>
              <w:rPr>
                <w:sz w:val="19"/>
                <w:szCs w:val="19"/>
              </w:rPr>
            </w:pPr>
            <w:r>
              <w:rPr>
                <w:spacing w:val="-4"/>
                <w:sz w:val="19"/>
                <w:szCs w:val="19"/>
              </w:rPr>
              <w:t>13</w:t>
            </w:r>
          </w:p>
        </w:tc>
        <w:tc>
          <w:tcPr>
            <w:tcW w:w="3356" w:type="dxa"/>
            <w:tcBorders>
              <w:left w:val="single" w:color="000000" w:sz="2" w:space="0"/>
              <w:right w:val="single" w:color="000000" w:sz="2" w:space="0"/>
            </w:tcBorders>
            <w:vAlign w:val="top"/>
          </w:tcPr>
          <w:p>
            <w:pPr>
              <w:pStyle w:val="6"/>
              <w:spacing w:before="113" w:line="228" w:lineRule="auto"/>
              <w:ind w:left="113"/>
              <w:rPr>
                <w:sz w:val="19"/>
                <w:szCs w:val="19"/>
              </w:rPr>
            </w:pPr>
            <w:r>
              <w:rPr>
                <w:spacing w:val="4"/>
                <w:sz w:val="19"/>
                <w:szCs w:val="19"/>
              </w:rPr>
              <w:t>42.5</w:t>
            </w:r>
            <w:r>
              <w:rPr>
                <w:spacing w:val="18"/>
                <w:sz w:val="19"/>
                <w:szCs w:val="19"/>
              </w:rPr>
              <w:t xml:space="preserve"> </w:t>
            </w:r>
            <w:r>
              <w:rPr>
                <w:spacing w:val="4"/>
                <w:sz w:val="19"/>
                <w:szCs w:val="19"/>
              </w:rPr>
              <w:t>级水泥</w:t>
            </w:r>
          </w:p>
        </w:tc>
        <w:tc>
          <w:tcPr>
            <w:tcW w:w="677" w:type="dxa"/>
            <w:tcBorders>
              <w:left w:val="single" w:color="000000" w:sz="2" w:space="0"/>
              <w:right w:val="single" w:color="000000" w:sz="2" w:space="0"/>
            </w:tcBorders>
            <w:vAlign w:val="top"/>
          </w:tcPr>
          <w:p>
            <w:pPr>
              <w:pStyle w:val="6"/>
              <w:spacing w:before="112" w:line="242" w:lineRule="auto"/>
              <w:ind w:left="298"/>
              <w:rPr>
                <w:sz w:val="19"/>
                <w:szCs w:val="19"/>
              </w:rPr>
            </w:pPr>
            <w:r>
              <w:rPr>
                <w:sz w:val="19"/>
                <w:szCs w:val="19"/>
              </w:rPr>
              <w:t>t</w:t>
            </w:r>
          </w:p>
        </w:tc>
        <w:tc>
          <w:tcPr>
            <w:tcW w:w="984" w:type="dxa"/>
            <w:tcBorders>
              <w:left w:val="single" w:color="000000" w:sz="2" w:space="0"/>
              <w:right w:val="single" w:color="000000" w:sz="2" w:space="0"/>
            </w:tcBorders>
            <w:vAlign w:val="top"/>
          </w:tcPr>
          <w:p>
            <w:pPr>
              <w:pStyle w:val="6"/>
              <w:spacing w:before="146" w:line="187" w:lineRule="auto"/>
              <w:ind w:left="149"/>
              <w:rPr>
                <w:sz w:val="19"/>
                <w:szCs w:val="19"/>
              </w:rPr>
            </w:pPr>
            <w:r>
              <w:rPr>
                <w:spacing w:val="3"/>
                <w:sz w:val="19"/>
                <w:szCs w:val="19"/>
              </w:rPr>
              <w:t>5509002</w:t>
            </w:r>
          </w:p>
        </w:tc>
        <w:tc>
          <w:tcPr>
            <w:tcW w:w="3149" w:type="dxa"/>
            <w:tcBorders>
              <w:left w:val="single" w:color="000000" w:sz="2" w:space="0"/>
              <w:right w:val="single" w:color="000000" w:sz="2" w:space="0"/>
            </w:tcBorders>
            <w:vAlign w:val="top"/>
          </w:tcPr>
          <w:p>
            <w:pPr>
              <w:pStyle w:val="6"/>
              <w:spacing w:before="145" w:line="188" w:lineRule="auto"/>
              <w:ind w:left="1327"/>
              <w:rPr>
                <w:sz w:val="19"/>
                <w:szCs w:val="19"/>
              </w:rPr>
            </w:pPr>
            <w:r>
              <w:rPr>
                <w:spacing w:val="3"/>
                <w:sz w:val="19"/>
                <w:szCs w:val="19"/>
              </w:rPr>
              <w:t>4.316</w:t>
            </w:r>
          </w:p>
        </w:tc>
        <w:tc>
          <w:tcPr>
            <w:tcW w:w="3149" w:type="dxa"/>
            <w:tcBorders>
              <w:left w:val="single" w:color="000000" w:sz="2" w:space="0"/>
              <w:right w:val="single" w:color="000000" w:sz="2" w:space="0"/>
            </w:tcBorders>
            <w:vAlign w:val="top"/>
          </w:tcPr>
          <w:p>
            <w:pPr>
              <w:pStyle w:val="6"/>
              <w:spacing w:before="146" w:line="187" w:lineRule="auto"/>
              <w:ind w:left="1330"/>
              <w:rPr>
                <w:sz w:val="19"/>
                <w:szCs w:val="19"/>
              </w:rPr>
            </w:pPr>
            <w:r>
              <w:rPr>
                <w:spacing w:val="2"/>
                <w:sz w:val="19"/>
                <w:szCs w:val="19"/>
              </w:rPr>
              <w:t>5.430</w:t>
            </w:r>
          </w:p>
        </w:tc>
        <w:tc>
          <w:tcPr>
            <w:tcW w:w="3147" w:type="dxa"/>
            <w:tcBorders>
              <w:left w:val="single" w:color="000000" w:sz="2" w:space="0"/>
              <w:right w:val="nil"/>
            </w:tcBorders>
            <w:vAlign w:val="top"/>
          </w:tcPr>
          <w:p>
            <w:pPr>
              <w:pStyle w:val="6"/>
              <w:spacing w:before="207" w:line="129" w:lineRule="exact"/>
              <w:ind w:left="1526"/>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1" w:hRule="atLeast"/>
        </w:trPr>
        <w:tc>
          <w:tcPr>
            <w:tcW w:w="453" w:type="dxa"/>
            <w:tcBorders>
              <w:left w:val="nil"/>
              <w:right w:val="single" w:color="000000" w:sz="2" w:space="0"/>
            </w:tcBorders>
            <w:vAlign w:val="top"/>
          </w:tcPr>
          <w:p>
            <w:pPr>
              <w:pStyle w:val="6"/>
              <w:spacing w:before="147" w:line="188" w:lineRule="auto"/>
              <w:ind w:left="156"/>
              <w:rPr>
                <w:sz w:val="19"/>
                <w:szCs w:val="19"/>
              </w:rPr>
            </w:pPr>
            <w:r>
              <w:rPr>
                <w:spacing w:val="-4"/>
                <w:sz w:val="19"/>
                <w:szCs w:val="19"/>
              </w:rPr>
              <w:t>14</w:t>
            </w:r>
          </w:p>
        </w:tc>
        <w:tc>
          <w:tcPr>
            <w:tcW w:w="3356" w:type="dxa"/>
            <w:tcBorders>
              <w:left w:val="single" w:color="000000" w:sz="2" w:space="0"/>
              <w:right w:val="single" w:color="000000" w:sz="2" w:space="0"/>
            </w:tcBorders>
            <w:vAlign w:val="top"/>
          </w:tcPr>
          <w:p>
            <w:pPr>
              <w:pStyle w:val="6"/>
              <w:spacing w:before="114" w:line="228" w:lineRule="auto"/>
              <w:ind w:left="114"/>
              <w:rPr>
                <w:sz w:val="19"/>
                <w:szCs w:val="19"/>
              </w:rPr>
            </w:pPr>
            <w:r>
              <w:rPr>
                <w:spacing w:val="7"/>
                <w:sz w:val="19"/>
                <w:szCs w:val="19"/>
              </w:rPr>
              <w:t>其他材料费</w:t>
            </w:r>
          </w:p>
        </w:tc>
        <w:tc>
          <w:tcPr>
            <w:tcW w:w="677" w:type="dxa"/>
            <w:tcBorders>
              <w:left w:val="single" w:color="000000" w:sz="2" w:space="0"/>
              <w:right w:val="single" w:color="000000" w:sz="2" w:space="0"/>
            </w:tcBorders>
            <w:vAlign w:val="top"/>
          </w:tcPr>
          <w:p>
            <w:pPr>
              <w:pStyle w:val="6"/>
              <w:spacing w:before="115" w:line="229" w:lineRule="auto"/>
              <w:ind w:left="244"/>
              <w:rPr>
                <w:sz w:val="19"/>
                <w:szCs w:val="19"/>
              </w:rPr>
            </w:pPr>
            <w:r>
              <w:rPr>
                <w:sz w:val="19"/>
                <w:szCs w:val="19"/>
              </w:rPr>
              <w:t>元</w:t>
            </w:r>
          </w:p>
        </w:tc>
        <w:tc>
          <w:tcPr>
            <w:tcW w:w="984" w:type="dxa"/>
            <w:tcBorders>
              <w:left w:val="single" w:color="000000" w:sz="2" w:space="0"/>
              <w:right w:val="single" w:color="000000" w:sz="2" w:space="0"/>
            </w:tcBorders>
            <w:vAlign w:val="top"/>
          </w:tcPr>
          <w:p>
            <w:pPr>
              <w:pStyle w:val="6"/>
              <w:spacing w:before="147" w:line="188" w:lineRule="auto"/>
              <w:ind w:left="149"/>
              <w:rPr>
                <w:sz w:val="19"/>
                <w:szCs w:val="19"/>
              </w:rPr>
            </w:pPr>
            <w:r>
              <w:rPr>
                <w:spacing w:val="3"/>
                <w:sz w:val="19"/>
                <w:szCs w:val="19"/>
              </w:rPr>
              <w:t>7801001</w:t>
            </w:r>
          </w:p>
        </w:tc>
        <w:tc>
          <w:tcPr>
            <w:tcW w:w="3149" w:type="dxa"/>
            <w:tcBorders>
              <w:left w:val="single" w:color="000000" w:sz="2" w:space="0"/>
              <w:right w:val="single" w:color="000000" w:sz="2" w:space="0"/>
            </w:tcBorders>
            <w:vAlign w:val="top"/>
          </w:tcPr>
          <w:p>
            <w:pPr>
              <w:pStyle w:val="6"/>
              <w:spacing w:before="148" w:line="187" w:lineRule="auto"/>
              <w:ind w:left="1277"/>
              <w:rPr>
                <w:sz w:val="19"/>
                <w:szCs w:val="19"/>
              </w:rPr>
            </w:pPr>
            <w:r>
              <w:rPr>
                <w:spacing w:val="3"/>
                <w:sz w:val="19"/>
                <w:szCs w:val="19"/>
              </w:rPr>
              <w:t>49.000</w:t>
            </w:r>
          </w:p>
        </w:tc>
        <w:tc>
          <w:tcPr>
            <w:tcW w:w="3149" w:type="dxa"/>
            <w:tcBorders>
              <w:left w:val="single" w:color="000000" w:sz="2" w:space="0"/>
              <w:right w:val="single" w:color="000000" w:sz="2" w:space="0"/>
            </w:tcBorders>
            <w:vAlign w:val="top"/>
          </w:tcPr>
          <w:p>
            <w:pPr>
              <w:pStyle w:val="6"/>
              <w:spacing w:before="148" w:line="187" w:lineRule="auto"/>
              <w:ind w:left="1274"/>
              <w:rPr>
                <w:sz w:val="19"/>
                <w:szCs w:val="19"/>
              </w:rPr>
            </w:pPr>
            <w:r>
              <w:rPr>
                <w:spacing w:val="3"/>
                <w:sz w:val="19"/>
                <w:szCs w:val="19"/>
              </w:rPr>
              <w:t>49.000</w:t>
            </w:r>
          </w:p>
        </w:tc>
        <w:tc>
          <w:tcPr>
            <w:tcW w:w="3147" w:type="dxa"/>
            <w:tcBorders>
              <w:left w:val="single" w:color="000000" w:sz="2" w:space="0"/>
              <w:right w:val="nil"/>
            </w:tcBorders>
            <w:vAlign w:val="top"/>
          </w:tcPr>
          <w:p>
            <w:pPr>
              <w:pStyle w:val="6"/>
              <w:spacing w:before="147" w:line="188" w:lineRule="auto"/>
              <w:ind w:left="1293"/>
              <w:rPr>
                <w:sz w:val="19"/>
                <w:szCs w:val="19"/>
              </w:rPr>
            </w:pPr>
            <w:r>
              <w:rPr>
                <w:spacing w:val="1"/>
                <w:sz w:val="19"/>
                <w:szCs w:val="19"/>
              </w:rPr>
              <w:t>15.000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7" w:hRule="atLeast"/>
        </w:trPr>
        <w:tc>
          <w:tcPr>
            <w:tcW w:w="453" w:type="dxa"/>
            <w:tcBorders>
              <w:left w:val="nil"/>
              <w:bottom w:val="single" w:color="000000" w:sz="16" w:space="0"/>
              <w:right w:val="single" w:color="000000" w:sz="2" w:space="0"/>
            </w:tcBorders>
            <w:vAlign w:val="top"/>
          </w:tcPr>
          <w:p>
            <w:pPr>
              <w:pStyle w:val="6"/>
              <w:spacing w:before="150" w:line="188" w:lineRule="auto"/>
              <w:ind w:left="156"/>
              <w:rPr>
                <w:sz w:val="19"/>
                <w:szCs w:val="19"/>
              </w:rPr>
            </w:pPr>
            <w:r>
              <w:rPr>
                <w:spacing w:val="-4"/>
                <w:sz w:val="19"/>
                <w:szCs w:val="19"/>
              </w:rPr>
              <w:t>15</w:t>
            </w:r>
          </w:p>
        </w:tc>
        <w:tc>
          <w:tcPr>
            <w:tcW w:w="3356" w:type="dxa"/>
            <w:tcBorders>
              <w:left w:val="single" w:color="000000" w:sz="2" w:space="0"/>
              <w:bottom w:val="single" w:color="000000" w:sz="16" w:space="0"/>
              <w:right w:val="single" w:color="000000" w:sz="2" w:space="0"/>
            </w:tcBorders>
            <w:vAlign w:val="top"/>
          </w:tcPr>
          <w:p>
            <w:pPr>
              <w:pStyle w:val="6"/>
              <w:spacing w:before="117" w:line="228" w:lineRule="auto"/>
              <w:ind w:left="113"/>
              <w:rPr>
                <w:sz w:val="19"/>
                <w:szCs w:val="19"/>
              </w:rPr>
            </w:pPr>
            <w:r>
              <w:rPr>
                <w:spacing w:val="8"/>
                <w:sz w:val="19"/>
                <w:szCs w:val="19"/>
              </w:rPr>
              <w:t>手持式风动凿岩机</w:t>
            </w:r>
          </w:p>
        </w:tc>
        <w:tc>
          <w:tcPr>
            <w:tcW w:w="677" w:type="dxa"/>
            <w:tcBorders>
              <w:left w:val="single" w:color="000000" w:sz="2" w:space="0"/>
              <w:bottom w:val="single" w:color="000000" w:sz="16" w:space="0"/>
              <w:right w:val="single" w:color="000000" w:sz="2" w:space="0"/>
            </w:tcBorders>
            <w:vAlign w:val="top"/>
          </w:tcPr>
          <w:p>
            <w:pPr>
              <w:pStyle w:val="6"/>
              <w:spacing w:before="117" w:line="230" w:lineRule="auto"/>
              <w:ind w:left="157"/>
              <w:rPr>
                <w:sz w:val="19"/>
                <w:szCs w:val="19"/>
              </w:rPr>
            </w:pPr>
            <w:r>
              <w:rPr>
                <w:spacing w:val="-2"/>
                <w:sz w:val="19"/>
                <w:szCs w:val="19"/>
              </w:rPr>
              <w:t>台班</w:t>
            </w:r>
          </w:p>
        </w:tc>
        <w:tc>
          <w:tcPr>
            <w:tcW w:w="984" w:type="dxa"/>
            <w:tcBorders>
              <w:left w:val="single" w:color="000000" w:sz="2" w:space="0"/>
              <w:bottom w:val="single" w:color="000000" w:sz="16" w:space="0"/>
              <w:right w:val="single" w:color="000000" w:sz="2" w:space="0"/>
            </w:tcBorders>
            <w:vAlign w:val="top"/>
          </w:tcPr>
          <w:p>
            <w:pPr>
              <w:pStyle w:val="6"/>
              <w:spacing w:before="150" w:line="188" w:lineRule="auto"/>
              <w:ind w:left="145"/>
              <w:rPr>
                <w:sz w:val="19"/>
                <w:szCs w:val="19"/>
              </w:rPr>
            </w:pPr>
            <w:r>
              <w:rPr>
                <w:spacing w:val="3"/>
                <w:sz w:val="19"/>
                <w:szCs w:val="19"/>
              </w:rPr>
              <w:t>8001102</w:t>
            </w:r>
          </w:p>
        </w:tc>
        <w:tc>
          <w:tcPr>
            <w:tcW w:w="3149" w:type="dxa"/>
            <w:tcBorders>
              <w:left w:val="single" w:color="000000" w:sz="2" w:space="0"/>
              <w:bottom w:val="single" w:color="000000" w:sz="16" w:space="0"/>
              <w:right w:val="single" w:color="000000" w:sz="2" w:space="0"/>
            </w:tcBorders>
            <w:vAlign w:val="top"/>
          </w:tcPr>
          <w:p>
            <w:pPr>
              <w:pStyle w:val="6"/>
              <w:spacing w:before="151" w:line="187" w:lineRule="auto"/>
              <w:ind w:left="1329"/>
              <w:rPr>
                <w:sz w:val="19"/>
                <w:szCs w:val="19"/>
              </w:rPr>
            </w:pPr>
            <w:r>
              <w:rPr>
                <w:spacing w:val="3"/>
                <w:sz w:val="19"/>
                <w:szCs w:val="19"/>
              </w:rPr>
              <w:t>0.420</w:t>
            </w:r>
          </w:p>
        </w:tc>
        <w:tc>
          <w:tcPr>
            <w:tcW w:w="3149" w:type="dxa"/>
            <w:tcBorders>
              <w:left w:val="single" w:color="000000" w:sz="2" w:space="0"/>
              <w:bottom w:val="single" w:color="000000" w:sz="16" w:space="0"/>
              <w:right w:val="single" w:color="000000" w:sz="2" w:space="0"/>
            </w:tcBorders>
            <w:vAlign w:val="top"/>
          </w:tcPr>
          <w:p>
            <w:pPr>
              <w:pStyle w:val="6"/>
              <w:spacing w:before="212" w:line="128" w:lineRule="exact"/>
              <w:ind w:left="1526"/>
              <w:rPr>
                <w:sz w:val="19"/>
                <w:szCs w:val="19"/>
              </w:rPr>
            </w:pPr>
            <w:r>
              <w:rPr>
                <w:position w:val="-3"/>
                <w:sz w:val="19"/>
                <w:szCs w:val="19"/>
              </w:rPr>
              <w:t>-</w:t>
            </w:r>
          </w:p>
        </w:tc>
        <w:tc>
          <w:tcPr>
            <w:tcW w:w="3147" w:type="dxa"/>
            <w:tcBorders>
              <w:left w:val="single" w:color="000000" w:sz="2" w:space="0"/>
              <w:bottom w:val="single" w:color="000000" w:sz="16" w:space="0"/>
              <w:right w:val="nil"/>
            </w:tcBorders>
            <w:vAlign w:val="top"/>
          </w:tcPr>
          <w:p>
            <w:pPr>
              <w:pStyle w:val="6"/>
              <w:spacing w:before="212" w:line="128" w:lineRule="exact"/>
              <w:ind w:left="1526"/>
              <w:rPr>
                <w:sz w:val="19"/>
                <w:szCs w:val="19"/>
              </w:rPr>
            </w:pPr>
            <w:r>
              <w:rPr>
                <w:position w:val="-3"/>
                <w:sz w:val="19"/>
                <w:szCs w:val="19"/>
              </w:rPr>
              <w:t>-</w:t>
            </w:r>
          </w:p>
        </w:tc>
      </w:tr>
    </w:tbl>
    <w:p>
      <w:pPr>
        <w:rPr>
          <w:rFonts w:ascii="Arial"/>
          <w:sz w:val="21"/>
        </w:rPr>
      </w:pPr>
    </w:p>
    <w:p>
      <w:pPr>
        <w:rPr>
          <w:rFonts w:ascii="Arial" w:hAnsi="Arial" w:eastAsia="Arial" w:cs="Arial"/>
          <w:sz w:val="21"/>
          <w:szCs w:val="21"/>
        </w:rPr>
        <w:sectPr>
          <w:footerReference r:id="rId67" w:type="default"/>
          <w:pgSz w:w="16839" w:h="11907"/>
          <w:pgMar w:top="400" w:right="967" w:bottom="1149" w:left="955" w:header="0" w:footer="962" w:gutter="0"/>
          <w:cols w:space="720" w:num="1"/>
        </w:sectPr>
      </w:pPr>
    </w:p>
    <w:p>
      <w:pPr>
        <w:spacing w:line="348" w:lineRule="auto"/>
        <w:rPr>
          <w:rFonts w:ascii="Arial"/>
          <w:sz w:val="21"/>
        </w:rPr>
      </w:pPr>
    </w:p>
    <w:p>
      <w:pPr>
        <w:spacing w:line="349" w:lineRule="auto"/>
        <w:rPr>
          <w:rFonts w:ascii="Arial"/>
          <w:sz w:val="21"/>
        </w:rPr>
      </w:pPr>
    </w:p>
    <w:p>
      <w:pPr>
        <w:pStyle w:val="2"/>
        <w:spacing w:before="62" w:line="229" w:lineRule="auto"/>
        <w:ind w:left="168"/>
        <w:rPr>
          <w:sz w:val="19"/>
          <w:szCs w:val="19"/>
        </w:rPr>
      </w:pPr>
      <w:bookmarkStart w:id="141" w:name="bookmark136"/>
      <w:bookmarkEnd w:id="141"/>
      <w:r>
        <w:rPr>
          <w:spacing w:val="7"/>
          <w:sz w:val="19"/>
          <w:szCs w:val="19"/>
        </w:rPr>
        <w:t>续前页</w:t>
      </w:r>
      <w:r>
        <w:rPr>
          <w:spacing w:val="1"/>
          <w:sz w:val="19"/>
          <w:szCs w:val="19"/>
        </w:rPr>
        <w:t xml:space="preserve">                                  </w:t>
      </w:r>
      <w:r>
        <w:rPr>
          <w:sz w:val="19"/>
          <w:szCs w:val="19"/>
        </w:rPr>
        <w:t xml:space="preserve">                                                                                                 </w:t>
      </w:r>
      <w:r>
        <w:rPr>
          <w:spacing w:val="7"/>
          <w:sz w:val="19"/>
          <w:szCs w:val="19"/>
        </w:rPr>
        <w:t>单位：表列单位</w:t>
      </w:r>
    </w:p>
    <w:p>
      <w:pPr>
        <w:spacing w:line="21" w:lineRule="exact"/>
      </w:pPr>
    </w:p>
    <w:tbl>
      <w:tblPr>
        <w:tblStyle w:val="5"/>
        <w:tblW w:w="14915"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53"/>
        <w:gridCol w:w="3356"/>
        <w:gridCol w:w="677"/>
        <w:gridCol w:w="984"/>
        <w:gridCol w:w="3149"/>
        <w:gridCol w:w="3149"/>
        <w:gridCol w:w="314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trPr>
        <w:tc>
          <w:tcPr>
            <w:tcW w:w="453" w:type="dxa"/>
            <w:vMerge w:val="restart"/>
            <w:tcBorders>
              <w:top w:val="single" w:color="000000" w:sz="16" w:space="0"/>
              <w:left w:val="nil"/>
              <w:bottom w:val="nil"/>
            </w:tcBorders>
            <w:textDirection w:val="tbRlV"/>
            <w:vAlign w:val="top"/>
          </w:tcPr>
          <w:p>
            <w:pPr>
              <w:pStyle w:val="6"/>
              <w:spacing w:before="116" w:line="218" w:lineRule="auto"/>
              <w:ind w:left="340"/>
              <w:rPr>
                <w:sz w:val="19"/>
                <w:szCs w:val="19"/>
              </w:rPr>
            </w:pPr>
            <w:r>
              <w:rPr>
                <w:spacing w:val="9"/>
                <w:sz w:val="19"/>
                <w:szCs w:val="19"/>
              </w:rPr>
              <w:t>顺</w:t>
            </w:r>
            <w:r>
              <w:rPr>
                <w:spacing w:val="-35"/>
                <w:sz w:val="19"/>
                <w:szCs w:val="19"/>
              </w:rPr>
              <w:t xml:space="preserve"> </w:t>
            </w:r>
            <w:r>
              <w:rPr>
                <w:spacing w:val="9"/>
                <w:sz w:val="19"/>
                <w:szCs w:val="19"/>
              </w:rPr>
              <w:t>序</w:t>
            </w:r>
            <w:r>
              <w:rPr>
                <w:spacing w:val="-35"/>
                <w:sz w:val="19"/>
                <w:szCs w:val="19"/>
              </w:rPr>
              <w:t xml:space="preserve"> </w:t>
            </w:r>
            <w:r>
              <w:rPr>
                <w:spacing w:val="9"/>
                <w:sz w:val="19"/>
                <w:szCs w:val="19"/>
              </w:rPr>
              <w:t>号</w:t>
            </w:r>
          </w:p>
        </w:tc>
        <w:tc>
          <w:tcPr>
            <w:tcW w:w="3356" w:type="dxa"/>
            <w:vMerge w:val="restart"/>
            <w:tcBorders>
              <w:top w:val="single" w:color="000000" w:sz="16" w:space="0"/>
              <w:bottom w:val="nil"/>
            </w:tcBorders>
            <w:vAlign w:val="top"/>
          </w:tcPr>
          <w:p>
            <w:pPr>
              <w:spacing w:line="267" w:lineRule="auto"/>
              <w:rPr>
                <w:rFonts w:ascii="Arial"/>
                <w:sz w:val="21"/>
              </w:rPr>
            </w:pPr>
          </w:p>
          <w:p>
            <w:pPr>
              <w:spacing w:line="268" w:lineRule="auto"/>
              <w:rPr>
                <w:rFonts w:ascii="Arial"/>
                <w:sz w:val="21"/>
              </w:rPr>
            </w:pPr>
          </w:p>
          <w:p>
            <w:pPr>
              <w:pStyle w:val="6"/>
              <w:spacing w:before="61" w:line="229" w:lineRule="auto"/>
              <w:ind w:left="1437"/>
              <w:rPr>
                <w:sz w:val="19"/>
                <w:szCs w:val="19"/>
              </w:rPr>
            </w:pPr>
            <w:r>
              <w:rPr>
                <w:spacing w:val="-1"/>
                <w:sz w:val="19"/>
                <w:szCs w:val="19"/>
              </w:rPr>
              <w:t>项</w:t>
            </w:r>
            <w:r>
              <w:rPr>
                <w:spacing w:val="51"/>
                <w:sz w:val="19"/>
                <w:szCs w:val="19"/>
              </w:rPr>
              <w:t xml:space="preserve"> </w:t>
            </w:r>
            <w:r>
              <w:rPr>
                <w:spacing w:val="-1"/>
                <w:sz w:val="19"/>
                <w:szCs w:val="19"/>
              </w:rPr>
              <w:t>目</w:t>
            </w:r>
          </w:p>
        </w:tc>
        <w:tc>
          <w:tcPr>
            <w:tcW w:w="677" w:type="dxa"/>
            <w:vMerge w:val="restart"/>
            <w:tcBorders>
              <w:top w:val="single" w:color="000000" w:sz="16" w:space="0"/>
              <w:bottom w:val="nil"/>
            </w:tcBorders>
            <w:textDirection w:val="tbRlV"/>
            <w:vAlign w:val="top"/>
          </w:tcPr>
          <w:p>
            <w:pPr>
              <w:pStyle w:val="6"/>
              <w:spacing w:before="237" w:line="217" w:lineRule="auto"/>
              <w:ind w:left="470"/>
              <w:rPr>
                <w:sz w:val="19"/>
                <w:szCs w:val="19"/>
              </w:rPr>
            </w:pPr>
            <w:r>
              <w:rPr>
                <w:spacing w:val="9"/>
                <w:sz w:val="19"/>
                <w:szCs w:val="19"/>
              </w:rPr>
              <w:t>单</w:t>
            </w:r>
            <w:r>
              <w:rPr>
                <w:spacing w:val="-35"/>
                <w:sz w:val="19"/>
                <w:szCs w:val="19"/>
              </w:rPr>
              <w:t xml:space="preserve"> </w:t>
            </w:r>
            <w:r>
              <w:rPr>
                <w:spacing w:val="9"/>
                <w:sz w:val="19"/>
                <w:szCs w:val="19"/>
              </w:rPr>
              <w:t>位</w:t>
            </w:r>
          </w:p>
        </w:tc>
        <w:tc>
          <w:tcPr>
            <w:tcW w:w="984" w:type="dxa"/>
            <w:vMerge w:val="restart"/>
            <w:tcBorders>
              <w:top w:val="single" w:color="000000" w:sz="16" w:space="0"/>
              <w:bottom w:val="nil"/>
            </w:tcBorders>
            <w:vAlign w:val="top"/>
          </w:tcPr>
          <w:p>
            <w:pPr>
              <w:spacing w:line="267" w:lineRule="auto"/>
              <w:rPr>
                <w:rFonts w:ascii="Arial"/>
                <w:sz w:val="21"/>
              </w:rPr>
            </w:pPr>
          </w:p>
          <w:p>
            <w:pPr>
              <w:spacing w:line="268" w:lineRule="auto"/>
              <w:rPr>
                <w:rFonts w:ascii="Arial"/>
                <w:sz w:val="21"/>
              </w:rPr>
            </w:pPr>
          </w:p>
          <w:p>
            <w:pPr>
              <w:pStyle w:val="6"/>
              <w:spacing w:before="62" w:line="228" w:lineRule="auto"/>
              <w:ind w:left="245"/>
              <w:rPr>
                <w:sz w:val="19"/>
                <w:szCs w:val="19"/>
              </w:rPr>
            </w:pPr>
            <w:r>
              <w:rPr>
                <w:spacing w:val="1"/>
                <w:sz w:val="19"/>
                <w:szCs w:val="19"/>
              </w:rPr>
              <w:t>代</w:t>
            </w:r>
            <w:r>
              <w:rPr>
                <w:spacing w:val="18"/>
                <w:sz w:val="19"/>
                <w:szCs w:val="19"/>
              </w:rPr>
              <w:t xml:space="preserve"> </w:t>
            </w:r>
            <w:r>
              <w:rPr>
                <w:spacing w:val="1"/>
                <w:sz w:val="19"/>
                <w:szCs w:val="19"/>
              </w:rPr>
              <w:t>号</w:t>
            </w:r>
          </w:p>
        </w:tc>
        <w:tc>
          <w:tcPr>
            <w:tcW w:w="9445" w:type="dxa"/>
            <w:gridSpan w:val="3"/>
            <w:tcBorders>
              <w:top w:val="single" w:color="000000" w:sz="16" w:space="0"/>
              <w:right w:val="nil"/>
            </w:tcBorders>
            <w:vAlign w:val="top"/>
          </w:tcPr>
          <w:p>
            <w:pPr>
              <w:pStyle w:val="6"/>
              <w:spacing w:before="74" w:line="228" w:lineRule="auto"/>
              <w:ind w:left="3938"/>
              <w:rPr>
                <w:sz w:val="19"/>
                <w:szCs w:val="19"/>
              </w:rPr>
            </w:pPr>
            <w:r>
              <w:rPr>
                <w:spacing w:val="7"/>
                <w:sz w:val="19"/>
                <w:szCs w:val="19"/>
              </w:rPr>
              <w:t>隧道渗、漏水处理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2" w:hRule="atLeast"/>
        </w:trPr>
        <w:tc>
          <w:tcPr>
            <w:tcW w:w="453" w:type="dxa"/>
            <w:vMerge w:val="continue"/>
            <w:tcBorders>
              <w:top w:val="nil"/>
              <w:left w:val="nil"/>
              <w:bottom w:val="nil"/>
            </w:tcBorders>
            <w:textDirection w:val="tbRlV"/>
            <w:vAlign w:val="top"/>
          </w:tcPr>
          <w:p>
            <w:pPr>
              <w:rPr>
                <w:rFonts w:ascii="Arial"/>
                <w:sz w:val="21"/>
              </w:rPr>
            </w:pPr>
          </w:p>
        </w:tc>
        <w:tc>
          <w:tcPr>
            <w:tcW w:w="3356" w:type="dxa"/>
            <w:vMerge w:val="continue"/>
            <w:tcBorders>
              <w:top w:val="nil"/>
              <w:bottom w:val="nil"/>
            </w:tcBorders>
            <w:vAlign w:val="top"/>
          </w:tcPr>
          <w:p>
            <w:pPr>
              <w:rPr>
                <w:rFonts w:ascii="Arial"/>
                <w:sz w:val="21"/>
              </w:rPr>
            </w:pPr>
          </w:p>
        </w:tc>
        <w:tc>
          <w:tcPr>
            <w:tcW w:w="677" w:type="dxa"/>
            <w:vMerge w:val="continue"/>
            <w:tcBorders>
              <w:top w:val="nil"/>
              <w:bottom w:val="nil"/>
            </w:tcBorders>
            <w:textDirection w:val="tbRlV"/>
            <w:vAlign w:val="top"/>
          </w:tcPr>
          <w:p>
            <w:pPr>
              <w:rPr>
                <w:rFonts w:ascii="Arial"/>
                <w:sz w:val="21"/>
              </w:rPr>
            </w:pPr>
          </w:p>
        </w:tc>
        <w:tc>
          <w:tcPr>
            <w:tcW w:w="984" w:type="dxa"/>
            <w:vMerge w:val="continue"/>
            <w:tcBorders>
              <w:top w:val="nil"/>
              <w:bottom w:val="nil"/>
            </w:tcBorders>
            <w:vAlign w:val="top"/>
          </w:tcPr>
          <w:p>
            <w:pPr>
              <w:rPr>
                <w:rFonts w:ascii="Arial"/>
                <w:sz w:val="21"/>
              </w:rPr>
            </w:pPr>
          </w:p>
        </w:tc>
        <w:tc>
          <w:tcPr>
            <w:tcW w:w="3149" w:type="dxa"/>
            <w:vAlign w:val="top"/>
          </w:tcPr>
          <w:p>
            <w:pPr>
              <w:pStyle w:val="6"/>
              <w:spacing w:before="74" w:line="228" w:lineRule="auto"/>
              <w:ind w:left="1079"/>
              <w:rPr>
                <w:sz w:val="19"/>
                <w:szCs w:val="19"/>
              </w:rPr>
            </w:pPr>
            <w:r>
              <w:rPr>
                <w:spacing w:val="7"/>
                <w:sz w:val="19"/>
                <w:szCs w:val="19"/>
              </w:rPr>
              <w:t>压水泥砂浆</w:t>
            </w:r>
          </w:p>
        </w:tc>
        <w:tc>
          <w:tcPr>
            <w:tcW w:w="3149" w:type="dxa"/>
            <w:vAlign w:val="top"/>
          </w:tcPr>
          <w:p>
            <w:pPr>
              <w:pStyle w:val="6"/>
              <w:spacing w:before="74" w:line="228" w:lineRule="auto"/>
              <w:ind w:left="1178"/>
              <w:rPr>
                <w:sz w:val="19"/>
                <w:szCs w:val="19"/>
              </w:rPr>
            </w:pPr>
            <w:r>
              <w:rPr>
                <w:spacing w:val="7"/>
                <w:sz w:val="19"/>
                <w:szCs w:val="19"/>
              </w:rPr>
              <w:t>压双液浆</w:t>
            </w:r>
          </w:p>
        </w:tc>
        <w:tc>
          <w:tcPr>
            <w:tcW w:w="3147" w:type="dxa"/>
            <w:tcBorders>
              <w:right w:val="nil"/>
            </w:tcBorders>
            <w:vAlign w:val="top"/>
          </w:tcPr>
          <w:p>
            <w:pPr>
              <w:pStyle w:val="6"/>
              <w:spacing w:before="74" w:line="228" w:lineRule="auto"/>
              <w:ind w:left="884"/>
              <w:rPr>
                <w:sz w:val="19"/>
                <w:szCs w:val="19"/>
              </w:rPr>
            </w:pPr>
            <w:r>
              <w:rPr>
                <w:spacing w:val="7"/>
                <w:sz w:val="19"/>
                <w:szCs w:val="19"/>
              </w:rPr>
              <w:t>安装</w:t>
            </w:r>
            <w:r>
              <w:rPr>
                <w:spacing w:val="-38"/>
                <w:sz w:val="19"/>
                <w:szCs w:val="19"/>
              </w:rPr>
              <w:t xml:space="preserve"> </w:t>
            </w:r>
            <w:r>
              <w:rPr>
                <w:sz w:val="19"/>
                <w:szCs w:val="19"/>
              </w:rPr>
              <w:t>PVC</w:t>
            </w:r>
            <w:r>
              <w:rPr>
                <w:spacing w:val="-36"/>
                <w:sz w:val="19"/>
                <w:szCs w:val="19"/>
              </w:rPr>
              <w:t xml:space="preserve"> </w:t>
            </w:r>
            <w:r>
              <w:rPr>
                <w:spacing w:val="7"/>
                <w:sz w:val="19"/>
                <w:szCs w:val="19"/>
              </w:rPr>
              <w:t>排水管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2" w:hRule="atLeast"/>
        </w:trPr>
        <w:tc>
          <w:tcPr>
            <w:tcW w:w="453" w:type="dxa"/>
            <w:vMerge w:val="continue"/>
            <w:tcBorders>
              <w:top w:val="nil"/>
              <w:left w:val="nil"/>
              <w:bottom w:val="nil"/>
            </w:tcBorders>
            <w:textDirection w:val="tbRlV"/>
            <w:vAlign w:val="top"/>
          </w:tcPr>
          <w:p>
            <w:pPr>
              <w:rPr>
                <w:rFonts w:ascii="Arial"/>
                <w:sz w:val="21"/>
              </w:rPr>
            </w:pPr>
          </w:p>
        </w:tc>
        <w:tc>
          <w:tcPr>
            <w:tcW w:w="3356" w:type="dxa"/>
            <w:vMerge w:val="continue"/>
            <w:tcBorders>
              <w:top w:val="nil"/>
              <w:bottom w:val="nil"/>
            </w:tcBorders>
            <w:vAlign w:val="top"/>
          </w:tcPr>
          <w:p>
            <w:pPr>
              <w:rPr>
                <w:rFonts w:ascii="Arial"/>
                <w:sz w:val="21"/>
              </w:rPr>
            </w:pPr>
          </w:p>
        </w:tc>
        <w:tc>
          <w:tcPr>
            <w:tcW w:w="677" w:type="dxa"/>
            <w:vMerge w:val="continue"/>
            <w:tcBorders>
              <w:top w:val="nil"/>
              <w:bottom w:val="nil"/>
            </w:tcBorders>
            <w:textDirection w:val="tbRlV"/>
            <w:vAlign w:val="top"/>
          </w:tcPr>
          <w:p>
            <w:pPr>
              <w:rPr>
                <w:rFonts w:ascii="Arial"/>
                <w:sz w:val="21"/>
              </w:rPr>
            </w:pPr>
          </w:p>
        </w:tc>
        <w:tc>
          <w:tcPr>
            <w:tcW w:w="984" w:type="dxa"/>
            <w:vMerge w:val="continue"/>
            <w:tcBorders>
              <w:top w:val="nil"/>
              <w:bottom w:val="nil"/>
            </w:tcBorders>
            <w:vAlign w:val="top"/>
          </w:tcPr>
          <w:p>
            <w:pPr>
              <w:rPr>
                <w:rFonts w:ascii="Arial"/>
                <w:sz w:val="21"/>
              </w:rPr>
            </w:pPr>
          </w:p>
        </w:tc>
        <w:tc>
          <w:tcPr>
            <w:tcW w:w="3149" w:type="dxa"/>
            <w:tcBorders>
              <w:right w:val="nil"/>
            </w:tcBorders>
            <w:vAlign w:val="top"/>
          </w:tcPr>
          <w:p>
            <w:pPr>
              <w:pStyle w:val="6"/>
              <w:spacing w:before="110" w:line="188" w:lineRule="auto"/>
              <w:jc w:val="right"/>
              <w:rPr>
                <w:sz w:val="19"/>
                <w:szCs w:val="19"/>
              </w:rPr>
            </w:pPr>
            <w:r>
              <w:rPr>
                <w:spacing w:val="-7"/>
                <w:sz w:val="19"/>
                <w:szCs w:val="19"/>
              </w:rPr>
              <w:t>10</w:t>
            </w:r>
          </w:p>
        </w:tc>
        <w:tc>
          <w:tcPr>
            <w:tcW w:w="3149" w:type="dxa"/>
            <w:tcBorders>
              <w:left w:val="nil"/>
            </w:tcBorders>
            <w:vAlign w:val="top"/>
          </w:tcPr>
          <w:p>
            <w:pPr>
              <w:pStyle w:val="6"/>
              <w:spacing w:before="77" w:line="255" w:lineRule="exact"/>
              <w:ind w:left="3"/>
              <w:rPr>
                <w:sz w:val="19"/>
                <w:szCs w:val="19"/>
              </w:rPr>
            </w:pPr>
            <w:r>
              <w:rPr>
                <w:spacing w:val="4"/>
                <w:sz w:val="19"/>
                <w:szCs w:val="19"/>
              </w:rPr>
              <w:t>m³</w:t>
            </w:r>
          </w:p>
        </w:tc>
        <w:tc>
          <w:tcPr>
            <w:tcW w:w="3147" w:type="dxa"/>
            <w:tcBorders>
              <w:right w:val="nil"/>
            </w:tcBorders>
            <w:vAlign w:val="top"/>
          </w:tcPr>
          <w:p>
            <w:pPr>
              <w:pStyle w:val="6"/>
              <w:spacing w:before="110" w:line="188" w:lineRule="auto"/>
              <w:ind w:left="1444"/>
              <w:rPr>
                <w:sz w:val="19"/>
                <w:szCs w:val="19"/>
              </w:rPr>
            </w:pPr>
            <w:r>
              <w:rPr>
                <w:spacing w:val="-2"/>
                <w:sz w:val="19"/>
                <w:szCs w:val="19"/>
              </w:rPr>
              <w:t>10m</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2" w:hRule="atLeast"/>
        </w:trPr>
        <w:tc>
          <w:tcPr>
            <w:tcW w:w="453" w:type="dxa"/>
            <w:vMerge w:val="continue"/>
            <w:tcBorders>
              <w:top w:val="nil"/>
              <w:left w:val="nil"/>
            </w:tcBorders>
            <w:textDirection w:val="tbRlV"/>
            <w:vAlign w:val="top"/>
          </w:tcPr>
          <w:p>
            <w:pPr>
              <w:rPr>
                <w:rFonts w:ascii="Arial"/>
                <w:sz w:val="21"/>
              </w:rPr>
            </w:pPr>
          </w:p>
        </w:tc>
        <w:tc>
          <w:tcPr>
            <w:tcW w:w="3356" w:type="dxa"/>
            <w:vMerge w:val="continue"/>
            <w:tcBorders>
              <w:top w:val="nil"/>
            </w:tcBorders>
            <w:vAlign w:val="top"/>
          </w:tcPr>
          <w:p>
            <w:pPr>
              <w:rPr>
                <w:rFonts w:ascii="Arial"/>
                <w:sz w:val="21"/>
              </w:rPr>
            </w:pPr>
          </w:p>
        </w:tc>
        <w:tc>
          <w:tcPr>
            <w:tcW w:w="677" w:type="dxa"/>
            <w:vMerge w:val="continue"/>
            <w:tcBorders>
              <w:top w:val="nil"/>
            </w:tcBorders>
            <w:textDirection w:val="tbRlV"/>
            <w:vAlign w:val="top"/>
          </w:tcPr>
          <w:p>
            <w:pPr>
              <w:rPr>
                <w:rFonts w:ascii="Arial"/>
                <w:sz w:val="21"/>
              </w:rPr>
            </w:pPr>
          </w:p>
        </w:tc>
        <w:tc>
          <w:tcPr>
            <w:tcW w:w="984" w:type="dxa"/>
            <w:vMerge w:val="continue"/>
            <w:tcBorders>
              <w:top w:val="nil"/>
            </w:tcBorders>
            <w:vAlign w:val="top"/>
          </w:tcPr>
          <w:p>
            <w:pPr>
              <w:rPr>
                <w:rFonts w:ascii="Arial"/>
                <w:sz w:val="21"/>
              </w:rPr>
            </w:pPr>
          </w:p>
        </w:tc>
        <w:tc>
          <w:tcPr>
            <w:tcW w:w="3149" w:type="dxa"/>
            <w:vAlign w:val="top"/>
          </w:tcPr>
          <w:p>
            <w:pPr>
              <w:pStyle w:val="6"/>
              <w:spacing w:before="113" w:line="188" w:lineRule="auto"/>
              <w:ind w:left="1542"/>
              <w:rPr>
                <w:sz w:val="19"/>
                <w:szCs w:val="19"/>
              </w:rPr>
            </w:pPr>
            <w:r>
              <w:rPr>
                <w:sz w:val="19"/>
                <w:szCs w:val="19"/>
              </w:rPr>
              <w:t>1</w:t>
            </w:r>
          </w:p>
        </w:tc>
        <w:tc>
          <w:tcPr>
            <w:tcW w:w="3149" w:type="dxa"/>
            <w:vAlign w:val="top"/>
          </w:tcPr>
          <w:p>
            <w:pPr>
              <w:pStyle w:val="6"/>
              <w:spacing w:before="114" w:line="187" w:lineRule="auto"/>
              <w:ind w:left="1530"/>
              <w:rPr>
                <w:sz w:val="19"/>
                <w:szCs w:val="19"/>
              </w:rPr>
            </w:pPr>
            <w:r>
              <w:rPr>
                <w:sz w:val="19"/>
                <w:szCs w:val="19"/>
              </w:rPr>
              <w:t>2</w:t>
            </w:r>
          </w:p>
        </w:tc>
        <w:tc>
          <w:tcPr>
            <w:tcW w:w="3147" w:type="dxa"/>
            <w:tcBorders>
              <w:right w:val="nil"/>
            </w:tcBorders>
            <w:vAlign w:val="top"/>
          </w:tcPr>
          <w:p>
            <w:pPr>
              <w:pStyle w:val="6"/>
              <w:spacing w:before="114" w:line="187" w:lineRule="auto"/>
              <w:ind w:left="1532"/>
              <w:rPr>
                <w:sz w:val="19"/>
                <w:szCs w:val="19"/>
              </w:rPr>
            </w:pPr>
            <w:r>
              <w:rPr>
                <w:sz w:val="19"/>
                <w:szCs w:val="19"/>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2" w:hRule="atLeast"/>
        </w:trPr>
        <w:tc>
          <w:tcPr>
            <w:tcW w:w="453" w:type="dxa"/>
            <w:tcBorders>
              <w:left w:val="nil"/>
            </w:tcBorders>
            <w:vAlign w:val="top"/>
          </w:tcPr>
          <w:p>
            <w:pPr>
              <w:pStyle w:val="6"/>
              <w:spacing w:before="116" w:line="188" w:lineRule="auto"/>
              <w:ind w:left="156"/>
              <w:rPr>
                <w:sz w:val="19"/>
                <w:szCs w:val="19"/>
              </w:rPr>
            </w:pPr>
            <w:r>
              <w:rPr>
                <w:spacing w:val="-4"/>
                <w:sz w:val="19"/>
                <w:szCs w:val="19"/>
              </w:rPr>
              <w:t>16</w:t>
            </w:r>
          </w:p>
        </w:tc>
        <w:tc>
          <w:tcPr>
            <w:tcW w:w="3356" w:type="dxa"/>
            <w:vAlign w:val="top"/>
          </w:tcPr>
          <w:p>
            <w:pPr>
              <w:pStyle w:val="6"/>
              <w:spacing w:before="83" w:line="228" w:lineRule="auto"/>
              <w:ind w:left="113"/>
              <w:rPr>
                <w:sz w:val="19"/>
                <w:szCs w:val="19"/>
              </w:rPr>
            </w:pPr>
            <w:r>
              <w:rPr>
                <w:spacing w:val="3"/>
                <w:sz w:val="19"/>
                <w:szCs w:val="19"/>
              </w:rPr>
              <w:t>400L 以内灰浆搅拌机</w:t>
            </w:r>
          </w:p>
        </w:tc>
        <w:tc>
          <w:tcPr>
            <w:tcW w:w="677" w:type="dxa"/>
            <w:vAlign w:val="top"/>
          </w:tcPr>
          <w:p>
            <w:pPr>
              <w:pStyle w:val="6"/>
              <w:spacing w:before="83" w:line="230" w:lineRule="auto"/>
              <w:ind w:left="157"/>
              <w:rPr>
                <w:sz w:val="19"/>
                <w:szCs w:val="19"/>
              </w:rPr>
            </w:pPr>
            <w:r>
              <w:rPr>
                <w:spacing w:val="-2"/>
                <w:sz w:val="19"/>
                <w:szCs w:val="19"/>
              </w:rPr>
              <w:t>台班</w:t>
            </w:r>
          </w:p>
        </w:tc>
        <w:tc>
          <w:tcPr>
            <w:tcW w:w="984" w:type="dxa"/>
            <w:vAlign w:val="top"/>
          </w:tcPr>
          <w:p>
            <w:pPr>
              <w:pStyle w:val="6"/>
              <w:spacing w:before="116" w:line="188" w:lineRule="auto"/>
              <w:ind w:left="145"/>
              <w:rPr>
                <w:sz w:val="19"/>
                <w:szCs w:val="19"/>
              </w:rPr>
            </w:pPr>
            <w:r>
              <w:rPr>
                <w:spacing w:val="3"/>
                <w:sz w:val="19"/>
                <w:szCs w:val="19"/>
              </w:rPr>
              <w:t>8005010</w:t>
            </w:r>
          </w:p>
        </w:tc>
        <w:tc>
          <w:tcPr>
            <w:tcW w:w="3149" w:type="dxa"/>
            <w:vAlign w:val="top"/>
          </w:tcPr>
          <w:p>
            <w:pPr>
              <w:pStyle w:val="6"/>
              <w:spacing w:before="116" w:line="188" w:lineRule="auto"/>
              <w:ind w:left="1343"/>
              <w:rPr>
                <w:sz w:val="19"/>
                <w:szCs w:val="19"/>
              </w:rPr>
            </w:pPr>
            <w:r>
              <w:rPr>
                <w:sz w:val="19"/>
                <w:szCs w:val="19"/>
              </w:rPr>
              <w:t>1.460</w:t>
            </w:r>
          </w:p>
        </w:tc>
        <w:tc>
          <w:tcPr>
            <w:tcW w:w="3149" w:type="dxa"/>
            <w:vAlign w:val="top"/>
          </w:tcPr>
          <w:p>
            <w:pPr>
              <w:pStyle w:val="6"/>
              <w:spacing w:before="178" w:line="129" w:lineRule="exact"/>
              <w:ind w:left="1526"/>
              <w:rPr>
                <w:sz w:val="19"/>
                <w:szCs w:val="19"/>
              </w:rPr>
            </w:pPr>
            <w:r>
              <w:rPr>
                <w:position w:val="-3"/>
                <w:sz w:val="19"/>
                <w:szCs w:val="19"/>
              </w:rPr>
              <w:t>-</w:t>
            </w:r>
          </w:p>
        </w:tc>
        <w:tc>
          <w:tcPr>
            <w:tcW w:w="3147" w:type="dxa"/>
            <w:tcBorders>
              <w:right w:val="nil"/>
            </w:tcBorders>
            <w:vAlign w:val="top"/>
          </w:tcPr>
          <w:p>
            <w:pPr>
              <w:pStyle w:val="6"/>
              <w:spacing w:before="178" w:line="129" w:lineRule="exact"/>
              <w:ind w:left="1526"/>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0" w:hRule="atLeast"/>
        </w:trPr>
        <w:tc>
          <w:tcPr>
            <w:tcW w:w="453" w:type="dxa"/>
            <w:tcBorders>
              <w:left w:val="nil"/>
            </w:tcBorders>
            <w:vAlign w:val="top"/>
          </w:tcPr>
          <w:p>
            <w:pPr>
              <w:pStyle w:val="6"/>
              <w:spacing w:before="120" w:line="188" w:lineRule="auto"/>
              <w:ind w:left="156"/>
              <w:rPr>
                <w:sz w:val="19"/>
                <w:szCs w:val="19"/>
              </w:rPr>
            </w:pPr>
            <w:r>
              <w:rPr>
                <w:spacing w:val="-4"/>
                <w:sz w:val="19"/>
                <w:szCs w:val="19"/>
              </w:rPr>
              <w:t>17</w:t>
            </w:r>
          </w:p>
        </w:tc>
        <w:tc>
          <w:tcPr>
            <w:tcW w:w="3356" w:type="dxa"/>
            <w:vAlign w:val="top"/>
          </w:tcPr>
          <w:p>
            <w:pPr>
              <w:pStyle w:val="6"/>
              <w:spacing w:before="87" w:line="228" w:lineRule="auto"/>
              <w:ind w:left="137"/>
              <w:rPr>
                <w:sz w:val="19"/>
                <w:szCs w:val="19"/>
              </w:rPr>
            </w:pPr>
            <w:r>
              <w:rPr>
                <w:spacing w:val="3"/>
                <w:sz w:val="19"/>
                <w:szCs w:val="19"/>
              </w:rPr>
              <w:t>电动灌浆机</w:t>
            </w:r>
          </w:p>
        </w:tc>
        <w:tc>
          <w:tcPr>
            <w:tcW w:w="677" w:type="dxa"/>
            <w:vAlign w:val="top"/>
          </w:tcPr>
          <w:p>
            <w:pPr>
              <w:pStyle w:val="6"/>
              <w:spacing w:before="87" w:line="230" w:lineRule="auto"/>
              <w:ind w:left="157"/>
              <w:rPr>
                <w:sz w:val="19"/>
                <w:szCs w:val="19"/>
              </w:rPr>
            </w:pPr>
            <w:r>
              <w:rPr>
                <w:spacing w:val="-2"/>
                <w:sz w:val="19"/>
                <w:szCs w:val="19"/>
              </w:rPr>
              <w:t>台班</w:t>
            </w:r>
          </w:p>
        </w:tc>
        <w:tc>
          <w:tcPr>
            <w:tcW w:w="984" w:type="dxa"/>
            <w:vAlign w:val="top"/>
          </w:tcPr>
          <w:p>
            <w:pPr>
              <w:pStyle w:val="6"/>
              <w:spacing w:before="120" w:line="188" w:lineRule="auto"/>
              <w:ind w:left="145"/>
              <w:rPr>
                <w:sz w:val="19"/>
                <w:szCs w:val="19"/>
              </w:rPr>
            </w:pPr>
            <w:r>
              <w:rPr>
                <w:spacing w:val="3"/>
                <w:sz w:val="19"/>
                <w:szCs w:val="19"/>
              </w:rPr>
              <w:t>8005019</w:t>
            </w:r>
          </w:p>
        </w:tc>
        <w:tc>
          <w:tcPr>
            <w:tcW w:w="3149" w:type="dxa"/>
            <w:vAlign w:val="top"/>
          </w:tcPr>
          <w:p>
            <w:pPr>
              <w:pStyle w:val="6"/>
              <w:spacing w:before="120" w:line="188" w:lineRule="auto"/>
              <w:ind w:left="1343"/>
              <w:rPr>
                <w:sz w:val="19"/>
                <w:szCs w:val="19"/>
              </w:rPr>
            </w:pPr>
            <w:r>
              <w:rPr>
                <w:sz w:val="19"/>
                <w:szCs w:val="19"/>
              </w:rPr>
              <w:t>1.460</w:t>
            </w:r>
          </w:p>
        </w:tc>
        <w:tc>
          <w:tcPr>
            <w:tcW w:w="3149" w:type="dxa"/>
            <w:vAlign w:val="top"/>
          </w:tcPr>
          <w:p>
            <w:pPr>
              <w:pStyle w:val="6"/>
              <w:spacing w:before="182" w:line="128" w:lineRule="exact"/>
              <w:ind w:left="1526"/>
              <w:rPr>
                <w:sz w:val="19"/>
                <w:szCs w:val="19"/>
              </w:rPr>
            </w:pPr>
            <w:r>
              <w:rPr>
                <w:position w:val="-3"/>
                <w:sz w:val="19"/>
                <w:szCs w:val="19"/>
              </w:rPr>
              <w:t>-</w:t>
            </w:r>
          </w:p>
        </w:tc>
        <w:tc>
          <w:tcPr>
            <w:tcW w:w="3147" w:type="dxa"/>
            <w:tcBorders>
              <w:right w:val="nil"/>
            </w:tcBorders>
            <w:vAlign w:val="top"/>
          </w:tcPr>
          <w:p>
            <w:pPr>
              <w:pStyle w:val="6"/>
              <w:spacing w:before="182" w:line="128" w:lineRule="exact"/>
              <w:ind w:left="1526"/>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trPr>
        <w:tc>
          <w:tcPr>
            <w:tcW w:w="453" w:type="dxa"/>
            <w:tcBorders>
              <w:left w:val="nil"/>
            </w:tcBorders>
            <w:vAlign w:val="top"/>
          </w:tcPr>
          <w:p>
            <w:pPr>
              <w:pStyle w:val="6"/>
              <w:spacing w:before="123" w:line="188" w:lineRule="auto"/>
              <w:ind w:left="156"/>
              <w:rPr>
                <w:sz w:val="19"/>
                <w:szCs w:val="19"/>
              </w:rPr>
            </w:pPr>
            <w:r>
              <w:rPr>
                <w:spacing w:val="-4"/>
                <w:sz w:val="19"/>
                <w:szCs w:val="19"/>
              </w:rPr>
              <w:t>18</w:t>
            </w:r>
          </w:p>
        </w:tc>
        <w:tc>
          <w:tcPr>
            <w:tcW w:w="3356" w:type="dxa"/>
            <w:vAlign w:val="top"/>
          </w:tcPr>
          <w:p>
            <w:pPr>
              <w:pStyle w:val="6"/>
              <w:spacing w:before="90" w:line="228" w:lineRule="auto"/>
              <w:ind w:left="113"/>
              <w:rPr>
                <w:sz w:val="19"/>
                <w:szCs w:val="19"/>
              </w:rPr>
            </w:pPr>
            <w:r>
              <w:rPr>
                <w:spacing w:val="3"/>
                <w:sz w:val="19"/>
                <w:szCs w:val="19"/>
              </w:rPr>
              <w:t>4t</w:t>
            </w:r>
            <w:r>
              <w:rPr>
                <w:spacing w:val="-10"/>
                <w:sz w:val="19"/>
                <w:szCs w:val="19"/>
              </w:rPr>
              <w:t xml:space="preserve"> </w:t>
            </w:r>
            <w:r>
              <w:rPr>
                <w:spacing w:val="3"/>
                <w:sz w:val="19"/>
                <w:szCs w:val="19"/>
              </w:rPr>
              <w:t>以内载货汽车</w:t>
            </w:r>
          </w:p>
        </w:tc>
        <w:tc>
          <w:tcPr>
            <w:tcW w:w="677" w:type="dxa"/>
            <w:vAlign w:val="top"/>
          </w:tcPr>
          <w:p>
            <w:pPr>
              <w:pStyle w:val="6"/>
              <w:spacing w:before="90" w:line="230" w:lineRule="auto"/>
              <w:ind w:left="157"/>
              <w:rPr>
                <w:sz w:val="19"/>
                <w:szCs w:val="19"/>
              </w:rPr>
            </w:pPr>
            <w:r>
              <w:rPr>
                <w:spacing w:val="-2"/>
                <w:sz w:val="19"/>
                <w:szCs w:val="19"/>
              </w:rPr>
              <w:t>台班</w:t>
            </w:r>
          </w:p>
        </w:tc>
        <w:tc>
          <w:tcPr>
            <w:tcW w:w="984" w:type="dxa"/>
            <w:vAlign w:val="top"/>
          </w:tcPr>
          <w:p>
            <w:pPr>
              <w:pStyle w:val="6"/>
              <w:spacing w:before="124" w:line="187" w:lineRule="auto"/>
              <w:ind w:left="145"/>
              <w:rPr>
                <w:sz w:val="19"/>
                <w:szCs w:val="19"/>
              </w:rPr>
            </w:pPr>
            <w:r>
              <w:rPr>
                <w:spacing w:val="3"/>
                <w:sz w:val="19"/>
                <w:szCs w:val="19"/>
              </w:rPr>
              <w:t>8007003</w:t>
            </w:r>
          </w:p>
        </w:tc>
        <w:tc>
          <w:tcPr>
            <w:tcW w:w="3149" w:type="dxa"/>
            <w:vAlign w:val="top"/>
          </w:tcPr>
          <w:p>
            <w:pPr>
              <w:pStyle w:val="6"/>
              <w:spacing w:before="123" w:line="188" w:lineRule="auto"/>
              <w:ind w:left="1343"/>
              <w:rPr>
                <w:sz w:val="19"/>
                <w:szCs w:val="19"/>
              </w:rPr>
            </w:pPr>
            <w:r>
              <w:rPr>
                <w:sz w:val="19"/>
                <w:szCs w:val="19"/>
              </w:rPr>
              <w:t>1.666</w:t>
            </w:r>
          </w:p>
        </w:tc>
        <w:tc>
          <w:tcPr>
            <w:tcW w:w="3149" w:type="dxa"/>
            <w:vAlign w:val="top"/>
          </w:tcPr>
          <w:p>
            <w:pPr>
              <w:pStyle w:val="6"/>
              <w:spacing w:before="123" w:line="188" w:lineRule="auto"/>
              <w:ind w:left="1328"/>
              <w:rPr>
                <w:sz w:val="19"/>
                <w:szCs w:val="19"/>
              </w:rPr>
            </w:pPr>
            <w:r>
              <w:rPr>
                <w:spacing w:val="2"/>
                <w:sz w:val="19"/>
                <w:szCs w:val="19"/>
              </w:rPr>
              <w:t>2.151</w:t>
            </w:r>
          </w:p>
        </w:tc>
        <w:tc>
          <w:tcPr>
            <w:tcW w:w="3147" w:type="dxa"/>
            <w:tcBorders>
              <w:right w:val="nil"/>
            </w:tcBorders>
            <w:vAlign w:val="top"/>
          </w:tcPr>
          <w:p>
            <w:pPr>
              <w:pStyle w:val="6"/>
              <w:spacing w:before="124" w:line="187" w:lineRule="auto"/>
              <w:ind w:left="1330"/>
              <w:rPr>
                <w:sz w:val="19"/>
                <w:szCs w:val="19"/>
              </w:rPr>
            </w:pPr>
            <w:r>
              <w:rPr>
                <w:spacing w:val="3"/>
                <w:sz w:val="19"/>
                <w:szCs w:val="19"/>
              </w:rPr>
              <w:t>0.306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2" w:hRule="atLeast"/>
        </w:trPr>
        <w:tc>
          <w:tcPr>
            <w:tcW w:w="453" w:type="dxa"/>
            <w:tcBorders>
              <w:left w:val="nil"/>
            </w:tcBorders>
            <w:vAlign w:val="top"/>
          </w:tcPr>
          <w:p>
            <w:pPr>
              <w:pStyle w:val="6"/>
              <w:spacing w:before="126" w:line="188" w:lineRule="auto"/>
              <w:ind w:left="156"/>
              <w:rPr>
                <w:sz w:val="19"/>
                <w:szCs w:val="19"/>
              </w:rPr>
            </w:pPr>
            <w:r>
              <w:rPr>
                <w:spacing w:val="-4"/>
                <w:sz w:val="19"/>
                <w:szCs w:val="19"/>
              </w:rPr>
              <w:t>19</w:t>
            </w:r>
          </w:p>
        </w:tc>
        <w:tc>
          <w:tcPr>
            <w:tcW w:w="3356" w:type="dxa"/>
            <w:vAlign w:val="top"/>
          </w:tcPr>
          <w:p>
            <w:pPr>
              <w:pStyle w:val="6"/>
              <w:spacing w:before="93" w:line="228" w:lineRule="auto"/>
              <w:ind w:left="117"/>
              <w:rPr>
                <w:sz w:val="19"/>
                <w:szCs w:val="19"/>
              </w:rPr>
            </w:pPr>
            <w:r>
              <w:rPr>
                <w:spacing w:val="4"/>
                <w:sz w:val="19"/>
                <w:szCs w:val="19"/>
              </w:rPr>
              <w:t>3</w:t>
            </w:r>
            <w:r>
              <w:rPr>
                <w:sz w:val="19"/>
                <w:szCs w:val="19"/>
              </w:rPr>
              <w:t>kW</w:t>
            </w:r>
            <w:r>
              <w:rPr>
                <w:spacing w:val="4"/>
                <w:sz w:val="19"/>
                <w:szCs w:val="19"/>
              </w:rPr>
              <w:t xml:space="preserve"> 以内手持电动冲击钻</w:t>
            </w:r>
          </w:p>
        </w:tc>
        <w:tc>
          <w:tcPr>
            <w:tcW w:w="677" w:type="dxa"/>
            <w:vAlign w:val="top"/>
          </w:tcPr>
          <w:p>
            <w:pPr>
              <w:pStyle w:val="6"/>
              <w:spacing w:before="93" w:line="230" w:lineRule="auto"/>
              <w:ind w:left="157"/>
              <w:rPr>
                <w:sz w:val="19"/>
                <w:szCs w:val="19"/>
              </w:rPr>
            </w:pPr>
            <w:r>
              <w:rPr>
                <w:spacing w:val="-2"/>
                <w:sz w:val="19"/>
                <w:szCs w:val="19"/>
              </w:rPr>
              <w:t>台班</w:t>
            </w:r>
          </w:p>
        </w:tc>
        <w:tc>
          <w:tcPr>
            <w:tcW w:w="984" w:type="dxa"/>
            <w:vAlign w:val="top"/>
          </w:tcPr>
          <w:p>
            <w:pPr>
              <w:pStyle w:val="6"/>
              <w:spacing w:before="126" w:line="188" w:lineRule="auto"/>
              <w:ind w:left="145"/>
              <w:rPr>
                <w:sz w:val="19"/>
                <w:szCs w:val="19"/>
              </w:rPr>
            </w:pPr>
            <w:r>
              <w:rPr>
                <w:spacing w:val="3"/>
                <w:sz w:val="19"/>
                <w:szCs w:val="19"/>
              </w:rPr>
              <w:t>8011086</w:t>
            </w:r>
          </w:p>
        </w:tc>
        <w:tc>
          <w:tcPr>
            <w:tcW w:w="3149" w:type="dxa"/>
            <w:vAlign w:val="top"/>
          </w:tcPr>
          <w:p>
            <w:pPr>
              <w:pStyle w:val="6"/>
              <w:spacing w:before="188" w:line="128" w:lineRule="exact"/>
              <w:ind w:left="1525"/>
              <w:rPr>
                <w:sz w:val="19"/>
                <w:szCs w:val="19"/>
              </w:rPr>
            </w:pPr>
            <w:r>
              <w:rPr>
                <w:position w:val="-3"/>
                <w:sz w:val="19"/>
                <w:szCs w:val="19"/>
              </w:rPr>
              <w:t>-</w:t>
            </w:r>
          </w:p>
        </w:tc>
        <w:tc>
          <w:tcPr>
            <w:tcW w:w="3149" w:type="dxa"/>
            <w:vAlign w:val="top"/>
          </w:tcPr>
          <w:p>
            <w:pPr>
              <w:pStyle w:val="6"/>
              <w:spacing w:before="188" w:line="128" w:lineRule="exact"/>
              <w:ind w:left="1526"/>
              <w:rPr>
                <w:sz w:val="19"/>
                <w:szCs w:val="19"/>
              </w:rPr>
            </w:pPr>
            <w:r>
              <w:rPr>
                <w:position w:val="-3"/>
                <w:sz w:val="19"/>
                <w:szCs w:val="19"/>
              </w:rPr>
              <w:t>-</w:t>
            </w:r>
          </w:p>
        </w:tc>
        <w:tc>
          <w:tcPr>
            <w:tcW w:w="3147" w:type="dxa"/>
            <w:tcBorders>
              <w:right w:val="nil"/>
            </w:tcBorders>
            <w:vAlign w:val="top"/>
          </w:tcPr>
          <w:p>
            <w:pPr>
              <w:pStyle w:val="6"/>
              <w:spacing w:before="126" w:line="188" w:lineRule="auto"/>
              <w:ind w:left="1343"/>
              <w:rPr>
                <w:sz w:val="19"/>
                <w:szCs w:val="19"/>
              </w:rPr>
            </w:pPr>
            <w:r>
              <w:rPr>
                <w:sz w:val="19"/>
                <w:szCs w:val="19"/>
              </w:rPr>
              <w:t>1.310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trPr>
        <w:tc>
          <w:tcPr>
            <w:tcW w:w="453" w:type="dxa"/>
            <w:tcBorders>
              <w:left w:val="nil"/>
            </w:tcBorders>
            <w:vAlign w:val="top"/>
          </w:tcPr>
          <w:p>
            <w:pPr>
              <w:pStyle w:val="6"/>
              <w:spacing w:before="130" w:line="187" w:lineRule="auto"/>
              <w:ind w:left="144"/>
              <w:rPr>
                <w:sz w:val="19"/>
                <w:szCs w:val="19"/>
              </w:rPr>
            </w:pPr>
            <w:r>
              <w:rPr>
                <w:sz w:val="19"/>
                <w:szCs w:val="19"/>
              </w:rPr>
              <w:t>20</w:t>
            </w:r>
          </w:p>
        </w:tc>
        <w:tc>
          <w:tcPr>
            <w:tcW w:w="3356" w:type="dxa"/>
            <w:vAlign w:val="top"/>
          </w:tcPr>
          <w:p>
            <w:pPr>
              <w:pStyle w:val="6"/>
              <w:spacing w:before="96" w:line="228" w:lineRule="auto"/>
              <w:ind w:left="116"/>
              <w:rPr>
                <w:sz w:val="19"/>
                <w:szCs w:val="19"/>
              </w:rPr>
            </w:pPr>
            <w:r>
              <w:rPr>
                <w:spacing w:val="5"/>
                <w:sz w:val="19"/>
                <w:szCs w:val="19"/>
              </w:rPr>
              <w:t>磨石机</w:t>
            </w:r>
          </w:p>
        </w:tc>
        <w:tc>
          <w:tcPr>
            <w:tcW w:w="677" w:type="dxa"/>
            <w:vAlign w:val="top"/>
          </w:tcPr>
          <w:p>
            <w:pPr>
              <w:pStyle w:val="6"/>
              <w:spacing w:before="97" w:line="229" w:lineRule="auto"/>
              <w:ind w:left="157"/>
              <w:rPr>
                <w:sz w:val="19"/>
                <w:szCs w:val="19"/>
              </w:rPr>
            </w:pPr>
            <w:r>
              <w:rPr>
                <w:spacing w:val="-2"/>
                <w:sz w:val="19"/>
                <w:szCs w:val="19"/>
              </w:rPr>
              <w:t>台班</w:t>
            </w:r>
          </w:p>
        </w:tc>
        <w:tc>
          <w:tcPr>
            <w:tcW w:w="984" w:type="dxa"/>
            <w:vAlign w:val="top"/>
          </w:tcPr>
          <w:p>
            <w:pPr>
              <w:pStyle w:val="6"/>
              <w:spacing w:before="129" w:line="188" w:lineRule="auto"/>
              <w:ind w:left="145"/>
              <w:rPr>
                <w:sz w:val="19"/>
                <w:szCs w:val="19"/>
              </w:rPr>
            </w:pPr>
            <w:r>
              <w:rPr>
                <w:spacing w:val="3"/>
                <w:sz w:val="19"/>
                <w:szCs w:val="19"/>
              </w:rPr>
              <w:t>8015126</w:t>
            </w:r>
          </w:p>
        </w:tc>
        <w:tc>
          <w:tcPr>
            <w:tcW w:w="3149" w:type="dxa"/>
            <w:vAlign w:val="top"/>
          </w:tcPr>
          <w:p>
            <w:pPr>
              <w:pStyle w:val="6"/>
              <w:spacing w:before="191" w:line="128" w:lineRule="exact"/>
              <w:ind w:left="1525"/>
              <w:rPr>
                <w:sz w:val="19"/>
                <w:szCs w:val="19"/>
              </w:rPr>
            </w:pPr>
            <w:r>
              <w:rPr>
                <w:position w:val="-3"/>
                <w:sz w:val="19"/>
                <w:szCs w:val="19"/>
              </w:rPr>
              <w:t>-</w:t>
            </w:r>
          </w:p>
        </w:tc>
        <w:tc>
          <w:tcPr>
            <w:tcW w:w="3149" w:type="dxa"/>
            <w:vAlign w:val="top"/>
          </w:tcPr>
          <w:p>
            <w:pPr>
              <w:pStyle w:val="6"/>
              <w:spacing w:before="191" w:line="128" w:lineRule="exact"/>
              <w:ind w:left="1526"/>
              <w:rPr>
                <w:sz w:val="19"/>
                <w:szCs w:val="19"/>
              </w:rPr>
            </w:pPr>
            <w:r>
              <w:rPr>
                <w:position w:val="-3"/>
                <w:sz w:val="19"/>
                <w:szCs w:val="19"/>
              </w:rPr>
              <w:t>-</w:t>
            </w:r>
          </w:p>
        </w:tc>
        <w:tc>
          <w:tcPr>
            <w:tcW w:w="3147" w:type="dxa"/>
            <w:tcBorders>
              <w:right w:val="nil"/>
            </w:tcBorders>
            <w:vAlign w:val="top"/>
          </w:tcPr>
          <w:p>
            <w:pPr>
              <w:pStyle w:val="6"/>
              <w:spacing w:before="130" w:line="187" w:lineRule="auto"/>
              <w:ind w:left="1330"/>
              <w:rPr>
                <w:sz w:val="19"/>
                <w:szCs w:val="19"/>
              </w:rPr>
            </w:pPr>
            <w:r>
              <w:rPr>
                <w:spacing w:val="3"/>
                <w:sz w:val="19"/>
                <w:szCs w:val="19"/>
              </w:rPr>
              <w:t>0.630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trPr>
        <w:tc>
          <w:tcPr>
            <w:tcW w:w="453" w:type="dxa"/>
            <w:tcBorders>
              <w:left w:val="nil"/>
            </w:tcBorders>
            <w:vAlign w:val="top"/>
          </w:tcPr>
          <w:p>
            <w:pPr>
              <w:pStyle w:val="6"/>
              <w:spacing w:before="131" w:line="188" w:lineRule="auto"/>
              <w:ind w:left="144"/>
              <w:rPr>
                <w:sz w:val="19"/>
                <w:szCs w:val="19"/>
              </w:rPr>
            </w:pPr>
            <w:r>
              <w:rPr>
                <w:sz w:val="19"/>
                <w:szCs w:val="19"/>
              </w:rPr>
              <w:t>21</w:t>
            </w:r>
          </w:p>
        </w:tc>
        <w:tc>
          <w:tcPr>
            <w:tcW w:w="3356" w:type="dxa"/>
            <w:vAlign w:val="top"/>
          </w:tcPr>
          <w:p>
            <w:pPr>
              <w:pStyle w:val="6"/>
              <w:spacing w:before="99" w:line="227" w:lineRule="auto"/>
              <w:ind w:left="128"/>
              <w:rPr>
                <w:sz w:val="19"/>
                <w:szCs w:val="19"/>
              </w:rPr>
            </w:pPr>
            <w:r>
              <w:rPr>
                <w:spacing w:val="2"/>
                <w:sz w:val="19"/>
                <w:szCs w:val="19"/>
              </w:rPr>
              <w:t>1m³/</w:t>
            </w:r>
            <w:r>
              <w:rPr>
                <w:sz w:val="19"/>
                <w:szCs w:val="19"/>
              </w:rPr>
              <w:t>min</w:t>
            </w:r>
            <w:r>
              <w:rPr>
                <w:spacing w:val="2"/>
                <w:sz w:val="19"/>
                <w:szCs w:val="19"/>
              </w:rPr>
              <w:t xml:space="preserve"> 以内电动空压机</w:t>
            </w:r>
          </w:p>
        </w:tc>
        <w:tc>
          <w:tcPr>
            <w:tcW w:w="677" w:type="dxa"/>
            <w:vAlign w:val="top"/>
          </w:tcPr>
          <w:p>
            <w:pPr>
              <w:pStyle w:val="6"/>
              <w:spacing w:before="99" w:line="227" w:lineRule="auto"/>
              <w:ind w:left="157"/>
              <w:rPr>
                <w:sz w:val="19"/>
                <w:szCs w:val="19"/>
              </w:rPr>
            </w:pPr>
            <w:r>
              <w:rPr>
                <w:spacing w:val="-2"/>
                <w:sz w:val="19"/>
                <w:szCs w:val="19"/>
              </w:rPr>
              <w:t>台班</w:t>
            </w:r>
          </w:p>
        </w:tc>
        <w:tc>
          <w:tcPr>
            <w:tcW w:w="984" w:type="dxa"/>
            <w:vAlign w:val="top"/>
          </w:tcPr>
          <w:p>
            <w:pPr>
              <w:pStyle w:val="6"/>
              <w:spacing w:before="132" w:line="188" w:lineRule="auto"/>
              <w:ind w:left="145"/>
              <w:rPr>
                <w:sz w:val="19"/>
                <w:szCs w:val="19"/>
              </w:rPr>
            </w:pPr>
            <w:r>
              <w:rPr>
                <w:spacing w:val="3"/>
                <w:sz w:val="19"/>
                <w:szCs w:val="19"/>
              </w:rPr>
              <w:t>8017041</w:t>
            </w:r>
          </w:p>
        </w:tc>
        <w:tc>
          <w:tcPr>
            <w:tcW w:w="3149" w:type="dxa"/>
            <w:vAlign w:val="top"/>
          </w:tcPr>
          <w:p>
            <w:pPr>
              <w:pStyle w:val="6"/>
              <w:spacing w:before="194" w:line="128" w:lineRule="exact"/>
              <w:ind w:left="1525"/>
              <w:rPr>
                <w:sz w:val="19"/>
                <w:szCs w:val="19"/>
              </w:rPr>
            </w:pPr>
            <w:r>
              <w:rPr>
                <w:position w:val="-3"/>
                <w:sz w:val="19"/>
                <w:szCs w:val="19"/>
              </w:rPr>
              <w:t>-</w:t>
            </w:r>
          </w:p>
        </w:tc>
        <w:tc>
          <w:tcPr>
            <w:tcW w:w="3149" w:type="dxa"/>
            <w:vAlign w:val="top"/>
          </w:tcPr>
          <w:p>
            <w:pPr>
              <w:pStyle w:val="6"/>
              <w:spacing w:before="194" w:line="128" w:lineRule="exact"/>
              <w:ind w:left="1526"/>
              <w:rPr>
                <w:sz w:val="19"/>
                <w:szCs w:val="19"/>
              </w:rPr>
            </w:pPr>
            <w:r>
              <w:rPr>
                <w:position w:val="-3"/>
                <w:sz w:val="19"/>
                <w:szCs w:val="19"/>
              </w:rPr>
              <w:t>-</w:t>
            </w:r>
          </w:p>
        </w:tc>
        <w:tc>
          <w:tcPr>
            <w:tcW w:w="3147" w:type="dxa"/>
            <w:tcBorders>
              <w:right w:val="nil"/>
            </w:tcBorders>
            <w:vAlign w:val="top"/>
          </w:tcPr>
          <w:p>
            <w:pPr>
              <w:pStyle w:val="6"/>
              <w:spacing w:before="133" w:line="187" w:lineRule="auto"/>
              <w:ind w:left="1330"/>
              <w:rPr>
                <w:sz w:val="19"/>
                <w:szCs w:val="19"/>
              </w:rPr>
            </w:pPr>
            <w:r>
              <w:rPr>
                <w:spacing w:val="3"/>
                <w:sz w:val="19"/>
                <w:szCs w:val="19"/>
              </w:rPr>
              <w:t>0.530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2" w:hRule="atLeast"/>
        </w:trPr>
        <w:tc>
          <w:tcPr>
            <w:tcW w:w="453" w:type="dxa"/>
            <w:tcBorders>
              <w:left w:val="nil"/>
            </w:tcBorders>
            <w:vAlign w:val="top"/>
          </w:tcPr>
          <w:p>
            <w:pPr>
              <w:pStyle w:val="6"/>
              <w:spacing w:before="135" w:line="187" w:lineRule="auto"/>
              <w:ind w:left="144"/>
              <w:rPr>
                <w:sz w:val="19"/>
                <w:szCs w:val="19"/>
              </w:rPr>
            </w:pPr>
            <w:r>
              <w:rPr>
                <w:sz w:val="19"/>
                <w:szCs w:val="19"/>
              </w:rPr>
              <w:t>22</w:t>
            </w:r>
          </w:p>
        </w:tc>
        <w:tc>
          <w:tcPr>
            <w:tcW w:w="3356" w:type="dxa"/>
            <w:vAlign w:val="top"/>
          </w:tcPr>
          <w:p>
            <w:pPr>
              <w:pStyle w:val="6"/>
              <w:spacing w:before="101" w:line="224" w:lineRule="auto"/>
              <w:ind w:left="114"/>
              <w:rPr>
                <w:sz w:val="19"/>
                <w:szCs w:val="19"/>
              </w:rPr>
            </w:pPr>
            <w:r>
              <w:rPr>
                <w:spacing w:val="4"/>
                <w:sz w:val="19"/>
                <w:szCs w:val="19"/>
              </w:rPr>
              <w:t>9m³/</w:t>
            </w:r>
            <w:r>
              <w:rPr>
                <w:sz w:val="19"/>
                <w:szCs w:val="19"/>
              </w:rPr>
              <w:t>min</w:t>
            </w:r>
            <w:r>
              <w:rPr>
                <w:spacing w:val="4"/>
                <w:sz w:val="19"/>
                <w:szCs w:val="19"/>
              </w:rPr>
              <w:t xml:space="preserve"> 以内机动空压机</w:t>
            </w:r>
          </w:p>
        </w:tc>
        <w:tc>
          <w:tcPr>
            <w:tcW w:w="677" w:type="dxa"/>
            <w:vAlign w:val="top"/>
          </w:tcPr>
          <w:p>
            <w:pPr>
              <w:pStyle w:val="6"/>
              <w:spacing w:before="101" w:line="224" w:lineRule="auto"/>
              <w:ind w:left="157"/>
              <w:rPr>
                <w:sz w:val="19"/>
                <w:szCs w:val="19"/>
              </w:rPr>
            </w:pPr>
            <w:r>
              <w:rPr>
                <w:spacing w:val="-2"/>
                <w:sz w:val="19"/>
                <w:szCs w:val="19"/>
              </w:rPr>
              <w:t>台班</w:t>
            </w:r>
          </w:p>
        </w:tc>
        <w:tc>
          <w:tcPr>
            <w:tcW w:w="984" w:type="dxa"/>
            <w:vAlign w:val="top"/>
          </w:tcPr>
          <w:p>
            <w:pPr>
              <w:pStyle w:val="6"/>
              <w:spacing w:before="134" w:line="188" w:lineRule="auto"/>
              <w:ind w:left="145"/>
              <w:rPr>
                <w:sz w:val="19"/>
                <w:szCs w:val="19"/>
              </w:rPr>
            </w:pPr>
            <w:r>
              <w:rPr>
                <w:spacing w:val="3"/>
                <w:sz w:val="19"/>
                <w:szCs w:val="19"/>
              </w:rPr>
              <w:t>8017049</w:t>
            </w:r>
          </w:p>
        </w:tc>
        <w:tc>
          <w:tcPr>
            <w:tcW w:w="3149" w:type="dxa"/>
            <w:vAlign w:val="top"/>
          </w:tcPr>
          <w:p>
            <w:pPr>
              <w:pStyle w:val="6"/>
              <w:spacing w:before="134" w:line="188" w:lineRule="auto"/>
              <w:ind w:left="1343"/>
              <w:rPr>
                <w:sz w:val="19"/>
                <w:szCs w:val="19"/>
              </w:rPr>
            </w:pPr>
            <w:r>
              <w:rPr>
                <w:sz w:val="19"/>
                <w:szCs w:val="19"/>
              </w:rPr>
              <w:t>1.460</w:t>
            </w:r>
          </w:p>
        </w:tc>
        <w:tc>
          <w:tcPr>
            <w:tcW w:w="3149" w:type="dxa"/>
            <w:vAlign w:val="top"/>
          </w:tcPr>
          <w:p>
            <w:pPr>
              <w:pStyle w:val="6"/>
              <w:spacing w:before="196" w:line="128" w:lineRule="exact"/>
              <w:ind w:left="1526"/>
              <w:rPr>
                <w:sz w:val="19"/>
                <w:szCs w:val="19"/>
              </w:rPr>
            </w:pPr>
            <w:r>
              <w:rPr>
                <w:position w:val="-3"/>
                <w:sz w:val="19"/>
                <w:szCs w:val="19"/>
              </w:rPr>
              <w:t>-</w:t>
            </w:r>
          </w:p>
        </w:tc>
        <w:tc>
          <w:tcPr>
            <w:tcW w:w="3147" w:type="dxa"/>
            <w:tcBorders>
              <w:right w:val="nil"/>
            </w:tcBorders>
            <w:vAlign w:val="top"/>
          </w:tcPr>
          <w:p>
            <w:pPr>
              <w:pStyle w:val="6"/>
              <w:spacing w:before="196" w:line="128" w:lineRule="exact"/>
              <w:ind w:left="1526"/>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0" w:hRule="atLeast"/>
        </w:trPr>
        <w:tc>
          <w:tcPr>
            <w:tcW w:w="453" w:type="dxa"/>
            <w:tcBorders>
              <w:left w:val="nil"/>
            </w:tcBorders>
            <w:vAlign w:val="top"/>
          </w:tcPr>
          <w:p>
            <w:pPr>
              <w:pStyle w:val="6"/>
              <w:spacing w:before="138" w:line="186" w:lineRule="auto"/>
              <w:ind w:left="144"/>
              <w:rPr>
                <w:sz w:val="19"/>
                <w:szCs w:val="19"/>
              </w:rPr>
            </w:pPr>
            <w:r>
              <w:rPr>
                <w:sz w:val="19"/>
                <w:szCs w:val="19"/>
              </w:rPr>
              <w:t>23</w:t>
            </w:r>
          </w:p>
        </w:tc>
        <w:tc>
          <w:tcPr>
            <w:tcW w:w="3356" w:type="dxa"/>
            <w:vAlign w:val="top"/>
          </w:tcPr>
          <w:p>
            <w:pPr>
              <w:pStyle w:val="6"/>
              <w:spacing w:before="104" w:line="219" w:lineRule="auto"/>
              <w:ind w:left="119"/>
              <w:rPr>
                <w:sz w:val="19"/>
                <w:szCs w:val="19"/>
              </w:rPr>
            </w:pPr>
            <w:r>
              <w:rPr>
                <w:spacing w:val="7"/>
                <w:sz w:val="19"/>
                <w:szCs w:val="19"/>
              </w:rPr>
              <w:t>小型机具使用费</w:t>
            </w:r>
          </w:p>
        </w:tc>
        <w:tc>
          <w:tcPr>
            <w:tcW w:w="677" w:type="dxa"/>
            <w:vAlign w:val="top"/>
          </w:tcPr>
          <w:p>
            <w:pPr>
              <w:pStyle w:val="6"/>
              <w:spacing w:before="104" w:line="219" w:lineRule="auto"/>
              <w:ind w:left="244"/>
              <w:rPr>
                <w:sz w:val="19"/>
                <w:szCs w:val="19"/>
              </w:rPr>
            </w:pPr>
            <w:r>
              <w:rPr>
                <w:sz w:val="19"/>
                <w:szCs w:val="19"/>
              </w:rPr>
              <w:t>元</w:t>
            </w:r>
          </w:p>
        </w:tc>
        <w:tc>
          <w:tcPr>
            <w:tcW w:w="984" w:type="dxa"/>
            <w:vAlign w:val="top"/>
          </w:tcPr>
          <w:p>
            <w:pPr>
              <w:pStyle w:val="6"/>
              <w:spacing w:before="137" w:line="187" w:lineRule="auto"/>
              <w:ind w:left="145"/>
              <w:rPr>
                <w:sz w:val="19"/>
                <w:szCs w:val="19"/>
              </w:rPr>
            </w:pPr>
            <w:r>
              <w:rPr>
                <w:spacing w:val="3"/>
                <w:sz w:val="19"/>
                <w:szCs w:val="19"/>
              </w:rPr>
              <w:t>8099001</w:t>
            </w:r>
          </w:p>
        </w:tc>
        <w:tc>
          <w:tcPr>
            <w:tcW w:w="3149" w:type="dxa"/>
            <w:vAlign w:val="top"/>
          </w:tcPr>
          <w:p>
            <w:pPr>
              <w:pStyle w:val="6"/>
              <w:spacing w:before="138" w:line="186" w:lineRule="auto"/>
              <w:ind w:left="1333"/>
              <w:rPr>
                <w:sz w:val="19"/>
                <w:szCs w:val="19"/>
              </w:rPr>
            </w:pPr>
            <w:r>
              <w:rPr>
                <w:spacing w:val="2"/>
                <w:sz w:val="19"/>
                <w:szCs w:val="19"/>
              </w:rPr>
              <w:t>7.500</w:t>
            </w:r>
          </w:p>
        </w:tc>
        <w:tc>
          <w:tcPr>
            <w:tcW w:w="3149" w:type="dxa"/>
            <w:vAlign w:val="top"/>
          </w:tcPr>
          <w:p>
            <w:pPr>
              <w:pStyle w:val="6"/>
              <w:spacing w:before="137" w:line="187" w:lineRule="auto"/>
              <w:ind w:left="1242"/>
              <w:rPr>
                <w:sz w:val="19"/>
                <w:szCs w:val="19"/>
              </w:rPr>
            </w:pPr>
            <w:r>
              <w:rPr>
                <w:spacing w:val="1"/>
                <w:sz w:val="19"/>
                <w:szCs w:val="19"/>
              </w:rPr>
              <w:t>150.000</w:t>
            </w:r>
          </w:p>
        </w:tc>
        <w:tc>
          <w:tcPr>
            <w:tcW w:w="3147" w:type="dxa"/>
            <w:tcBorders>
              <w:right w:val="nil"/>
            </w:tcBorders>
            <w:vAlign w:val="top"/>
          </w:tcPr>
          <w:p>
            <w:pPr>
              <w:pStyle w:val="6"/>
              <w:spacing w:before="138" w:line="186" w:lineRule="auto"/>
              <w:ind w:left="1333"/>
              <w:rPr>
                <w:sz w:val="19"/>
                <w:szCs w:val="19"/>
              </w:rPr>
            </w:pPr>
            <w:r>
              <w:rPr>
                <w:spacing w:val="2"/>
                <w:sz w:val="19"/>
                <w:szCs w:val="19"/>
              </w:rPr>
              <w:t>7.800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3" w:hRule="atLeast"/>
        </w:trPr>
        <w:tc>
          <w:tcPr>
            <w:tcW w:w="453" w:type="dxa"/>
            <w:tcBorders>
              <w:left w:val="nil"/>
              <w:bottom w:val="single" w:color="000000" w:sz="16" w:space="0"/>
            </w:tcBorders>
            <w:vAlign w:val="top"/>
          </w:tcPr>
          <w:p>
            <w:pPr>
              <w:pStyle w:val="6"/>
              <w:spacing w:before="141" w:line="187" w:lineRule="auto"/>
              <w:ind w:left="144"/>
              <w:rPr>
                <w:sz w:val="19"/>
                <w:szCs w:val="19"/>
              </w:rPr>
            </w:pPr>
            <w:r>
              <w:rPr>
                <w:sz w:val="19"/>
                <w:szCs w:val="19"/>
              </w:rPr>
              <w:t>24</w:t>
            </w:r>
          </w:p>
        </w:tc>
        <w:tc>
          <w:tcPr>
            <w:tcW w:w="3356" w:type="dxa"/>
            <w:tcBorders>
              <w:bottom w:val="single" w:color="000000" w:sz="16" w:space="0"/>
            </w:tcBorders>
            <w:vAlign w:val="top"/>
          </w:tcPr>
          <w:p>
            <w:pPr>
              <w:pStyle w:val="6"/>
              <w:spacing w:before="108" w:line="227" w:lineRule="auto"/>
              <w:ind w:left="113"/>
              <w:rPr>
                <w:sz w:val="19"/>
                <w:szCs w:val="19"/>
              </w:rPr>
            </w:pPr>
            <w:r>
              <w:rPr>
                <w:spacing w:val="5"/>
                <w:sz w:val="19"/>
                <w:szCs w:val="19"/>
              </w:rPr>
              <w:t>基价</w:t>
            </w:r>
          </w:p>
        </w:tc>
        <w:tc>
          <w:tcPr>
            <w:tcW w:w="677" w:type="dxa"/>
            <w:tcBorders>
              <w:bottom w:val="single" w:color="000000" w:sz="16" w:space="0"/>
            </w:tcBorders>
            <w:vAlign w:val="top"/>
          </w:tcPr>
          <w:p>
            <w:pPr>
              <w:pStyle w:val="6"/>
              <w:spacing w:before="108" w:line="229" w:lineRule="auto"/>
              <w:ind w:left="244"/>
              <w:rPr>
                <w:sz w:val="19"/>
                <w:szCs w:val="19"/>
              </w:rPr>
            </w:pPr>
            <w:r>
              <w:rPr>
                <w:sz w:val="19"/>
                <w:szCs w:val="19"/>
              </w:rPr>
              <w:t>元</w:t>
            </w:r>
          </w:p>
        </w:tc>
        <w:tc>
          <w:tcPr>
            <w:tcW w:w="984" w:type="dxa"/>
            <w:tcBorders>
              <w:bottom w:val="single" w:color="000000" w:sz="16" w:space="0"/>
            </w:tcBorders>
            <w:vAlign w:val="top"/>
          </w:tcPr>
          <w:p>
            <w:pPr>
              <w:pStyle w:val="6"/>
              <w:spacing w:before="140" w:line="188" w:lineRule="auto"/>
              <w:ind w:left="145"/>
              <w:rPr>
                <w:sz w:val="19"/>
                <w:szCs w:val="19"/>
              </w:rPr>
            </w:pPr>
            <w:r>
              <w:rPr>
                <w:spacing w:val="3"/>
                <w:sz w:val="19"/>
                <w:szCs w:val="19"/>
              </w:rPr>
              <w:t>9999001</w:t>
            </w:r>
          </w:p>
        </w:tc>
        <w:tc>
          <w:tcPr>
            <w:tcW w:w="3149" w:type="dxa"/>
            <w:tcBorders>
              <w:bottom w:val="single" w:color="000000" w:sz="16" w:space="0"/>
            </w:tcBorders>
            <w:vAlign w:val="top"/>
          </w:tcPr>
          <w:p>
            <w:pPr>
              <w:pStyle w:val="6"/>
              <w:spacing w:before="141" w:line="187" w:lineRule="auto"/>
              <w:ind w:left="1380"/>
              <w:rPr>
                <w:sz w:val="19"/>
                <w:szCs w:val="19"/>
              </w:rPr>
            </w:pPr>
            <w:r>
              <w:rPr>
                <w:spacing w:val="3"/>
                <w:sz w:val="19"/>
                <w:szCs w:val="19"/>
              </w:rPr>
              <w:t>6258</w:t>
            </w:r>
          </w:p>
        </w:tc>
        <w:tc>
          <w:tcPr>
            <w:tcW w:w="3149" w:type="dxa"/>
            <w:tcBorders>
              <w:bottom w:val="single" w:color="000000" w:sz="16" w:space="0"/>
            </w:tcBorders>
            <w:vAlign w:val="top"/>
          </w:tcPr>
          <w:p>
            <w:pPr>
              <w:pStyle w:val="6"/>
              <w:spacing w:before="140" w:line="188" w:lineRule="auto"/>
              <w:ind w:left="1377"/>
              <w:rPr>
                <w:sz w:val="19"/>
                <w:szCs w:val="19"/>
              </w:rPr>
            </w:pPr>
            <w:r>
              <w:rPr>
                <w:spacing w:val="3"/>
                <w:sz w:val="19"/>
                <w:szCs w:val="19"/>
              </w:rPr>
              <w:t>9921</w:t>
            </w:r>
          </w:p>
        </w:tc>
        <w:tc>
          <w:tcPr>
            <w:tcW w:w="3147" w:type="dxa"/>
            <w:tcBorders>
              <w:bottom w:val="single" w:color="000000" w:sz="16" w:space="0"/>
              <w:right w:val="nil"/>
            </w:tcBorders>
            <w:vAlign w:val="top"/>
          </w:tcPr>
          <w:p>
            <w:pPr>
              <w:pStyle w:val="6"/>
              <w:spacing w:before="140" w:line="188" w:lineRule="auto"/>
              <w:ind w:left="1394"/>
              <w:rPr>
                <w:sz w:val="19"/>
                <w:szCs w:val="19"/>
              </w:rPr>
            </w:pPr>
            <w:r>
              <w:rPr>
                <w:spacing w:val="-1"/>
                <w:sz w:val="19"/>
                <w:szCs w:val="19"/>
              </w:rPr>
              <w:t>1360</w:t>
            </w:r>
          </w:p>
        </w:tc>
      </w:tr>
    </w:tbl>
    <w:p>
      <w:pPr>
        <w:rPr>
          <w:rFonts w:ascii="Arial"/>
          <w:sz w:val="21"/>
        </w:rPr>
      </w:pPr>
    </w:p>
    <w:p>
      <w:pPr>
        <w:rPr>
          <w:rFonts w:ascii="Arial" w:hAnsi="Arial" w:eastAsia="Arial" w:cs="Arial"/>
          <w:sz w:val="21"/>
          <w:szCs w:val="21"/>
        </w:rPr>
        <w:sectPr>
          <w:footerReference r:id="rId68" w:type="default"/>
          <w:pgSz w:w="16839" w:h="11907"/>
          <w:pgMar w:top="400" w:right="967" w:bottom="1151" w:left="955"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0" w:lineRule="auto"/>
        <w:ind w:left="6223"/>
        <w:rPr>
          <w:sz w:val="28"/>
          <w:szCs w:val="28"/>
        </w:rPr>
      </w:pPr>
      <w:bookmarkStart w:id="142" w:name="bookmark137"/>
      <w:bookmarkEnd w:id="142"/>
      <w:r>
        <w:rPr>
          <w:spacing w:val="-2"/>
          <w:sz w:val="28"/>
          <w:szCs w:val="28"/>
        </w:rPr>
        <w:t>3-6</w:t>
      </w:r>
      <w:r>
        <w:rPr>
          <w:spacing w:val="15"/>
          <w:sz w:val="28"/>
          <w:szCs w:val="28"/>
        </w:rPr>
        <w:t xml:space="preserve">  </w:t>
      </w:r>
      <w:r>
        <w:rPr>
          <w:spacing w:val="-2"/>
          <w:sz w:val="28"/>
          <w:szCs w:val="28"/>
        </w:rPr>
        <w:t>照明灯具更换</w:t>
      </w:r>
    </w:p>
    <w:p>
      <w:pPr>
        <w:spacing w:line="397" w:lineRule="auto"/>
        <w:rPr>
          <w:rFonts w:ascii="Arial"/>
          <w:sz w:val="21"/>
        </w:rPr>
      </w:pPr>
    </w:p>
    <w:p>
      <w:pPr>
        <w:pStyle w:val="2"/>
        <w:spacing w:before="62" w:line="228" w:lineRule="auto"/>
        <w:ind w:left="60"/>
        <w:rPr>
          <w:sz w:val="19"/>
          <w:szCs w:val="19"/>
        </w:rPr>
      </w:pPr>
      <w:r>
        <w:rPr>
          <w:b/>
          <w:bCs/>
          <w:spacing w:val="8"/>
          <w:sz w:val="19"/>
          <w:szCs w:val="19"/>
        </w:rPr>
        <w:t>工程内容</w:t>
      </w:r>
      <w:r>
        <w:rPr>
          <w:spacing w:val="8"/>
          <w:sz w:val="19"/>
          <w:szCs w:val="19"/>
        </w:rPr>
        <w:t xml:space="preserve">  灯具更换的全部工作内容。</w:t>
      </w:r>
    </w:p>
    <w:p>
      <w:pPr>
        <w:pStyle w:val="2"/>
        <w:spacing w:before="144" w:line="229" w:lineRule="auto"/>
        <w:ind w:left="13374"/>
        <w:rPr>
          <w:sz w:val="19"/>
          <w:szCs w:val="19"/>
        </w:rPr>
      </w:pPr>
      <w:r>
        <w:rPr>
          <w:spacing w:val="-2"/>
          <w:sz w:val="19"/>
          <w:szCs w:val="19"/>
        </w:rPr>
        <w:t>单位：</w:t>
      </w:r>
      <w:r>
        <w:rPr>
          <w:spacing w:val="-55"/>
          <w:sz w:val="19"/>
          <w:szCs w:val="19"/>
        </w:rPr>
        <w:t xml:space="preserve"> </w:t>
      </w:r>
      <w:r>
        <w:rPr>
          <w:spacing w:val="-2"/>
          <w:sz w:val="19"/>
          <w:szCs w:val="19"/>
        </w:rPr>
        <w:t>10</w:t>
      </w:r>
      <w:r>
        <w:rPr>
          <w:spacing w:val="-35"/>
          <w:sz w:val="19"/>
          <w:szCs w:val="19"/>
        </w:rPr>
        <w:t xml:space="preserve"> </w:t>
      </w:r>
      <w:r>
        <w:rPr>
          <w:spacing w:val="-2"/>
          <w:sz w:val="19"/>
          <w:szCs w:val="19"/>
        </w:rPr>
        <w:t>套</w:t>
      </w:r>
    </w:p>
    <w:p>
      <w:pPr>
        <w:spacing w:line="75" w:lineRule="auto"/>
        <w:rPr>
          <w:rFonts w:ascii="Arial"/>
          <w:sz w:val="2"/>
        </w:rPr>
      </w:pPr>
    </w:p>
    <w:tbl>
      <w:tblPr>
        <w:tblStyle w:val="5"/>
        <w:tblW w:w="14802"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31"/>
        <w:gridCol w:w="3398"/>
        <w:gridCol w:w="528"/>
        <w:gridCol w:w="970"/>
        <w:gridCol w:w="947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6" w:hRule="atLeast"/>
        </w:trPr>
        <w:tc>
          <w:tcPr>
            <w:tcW w:w="431" w:type="dxa"/>
            <w:vMerge w:val="restart"/>
            <w:tcBorders>
              <w:top w:val="single" w:color="000000" w:sz="14" w:space="0"/>
              <w:left w:val="nil"/>
              <w:bottom w:val="nil"/>
            </w:tcBorders>
            <w:textDirection w:val="tbRlV"/>
            <w:vAlign w:val="top"/>
          </w:tcPr>
          <w:p>
            <w:pPr>
              <w:pStyle w:val="6"/>
              <w:spacing w:before="97" w:line="224" w:lineRule="auto"/>
              <w:ind w:left="41"/>
              <w:rPr>
                <w:sz w:val="19"/>
                <w:szCs w:val="19"/>
              </w:rPr>
            </w:pPr>
            <w:r>
              <w:rPr>
                <w:spacing w:val="36"/>
                <w:sz w:val="19"/>
                <w:szCs w:val="19"/>
              </w:rPr>
              <w:t>顺序号</w:t>
            </w:r>
          </w:p>
        </w:tc>
        <w:tc>
          <w:tcPr>
            <w:tcW w:w="3398" w:type="dxa"/>
            <w:vMerge w:val="restart"/>
            <w:tcBorders>
              <w:top w:val="single" w:color="000000" w:sz="14" w:space="0"/>
              <w:bottom w:val="nil"/>
            </w:tcBorders>
            <w:vAlign w:val="top"/>
          </w:tcPr>
          <w:p>
            <w:pPr>
              <w:pStyle w:val="6"/>
              <w:spacing w:before="281" w:line="229" w:lineRule="auto"/>
              <w:ind w:left="1464"/>
              <w:rPr>
                <w:sz w:val="19"/>
                <w:szCs w:val="19"/>
              </w:rPr>
            </w:pPr>
            <w:r>
              <w:rPr>
                <w:spacing w:val="-1"/>
                <w:sz w:val="19"/>
                <w:szCs w:val="19"/>
              </w:rPr>
              <w:t>项</w:t>
            </w:r>
            <w:r>
              <w:rPr>
                <w:spacing w:val="51"/>
                <w:sz w:val="19"/>
                <w:szCs w:val="19"/>
              </w:rPr>
              <w:t xml:space="preserve"> </w:t>
            </w:r>
            <w:r>
              <w:rPr>
                <w:spacing w:val="-1"/>
                <w:sz w:val="19"/>
                <w:szCs w:val="19"/>
              </w:rPr>
              <w:t>目</w:t>
            </w:r>
          </w:p>
        </w:tc>
        <w:tc>
          <w:tcPr>
            <w:tcW w:w="528" w:type="dxa"/>
            <w:vMerge w:val="restart"/>
            <w:tcBorders>
              <w:top w:val="single" w:color="000000" w:sz="14" w:space="0"/>
              <w:bottom w:val="nil"/>
            </w:tcBorders>
            <w:vAlign w:val="top"/>
          </w:tcPr>
          <w:p>
            <w:pPr>
              <w:pStyle w:val="6"/>
              <w:spacing w:before="160" w:line="232" w:lineRule="auto"/>
              <w:ind w:left="160" w:right="161" w:firstLine="1"/>
              <w:rPr>
                <w:sz w:val="19"/>
                <w:szCs w:val="19"/>
              </w:rPr>
            </w:pPr>
            <w:r>
              <w:rPr>
                <w:spacing w:val="-1"/>
                <w:sz w:val="19"/>
                <w:szCs w:val="19"/>
              </w:rPr>
              <w:t>单</w:t>
            </w:r>
            <w:r>
              <w:rPr>
                <w:sz w:val="19"/>
                <w:szCs w:val="19"/>
              </w:rPr>
              <w:t xml:space="preserve"> </w:t>
            </w:r>
            <w:r>
              <w:rPr>
                <w:spacing w:val="1"/>
                <w:sz w:val="19"/>
                <w:szCs w:val="19"/>
              </w:rPr>
              <w:t>位</w:t>
            </w:r>
          </w:p>
        </w:tc>
        <w:tc>
          <w:tcPr>
            <w:tcW w:w="970" w:type="dxa"/>
            <w:vMerge w:val="restart"/>
            <w:tcBorders>
              <w:top w:val="single" w:color="000000" w:sz="14" w:space="0"/>
              <w:bottom w:val="nil"/>
            </w:tcBorders>
            <w:vAlign w:val="top"/>
          </w:tcPr>
          <w:p>
            <w:pPr>
              <w:pStyle w:val="6"/>
              <w:spacing w:before="281" w:line="228" w:lineRule="auto"/>
              <w:ind w:left="246"/>
              <w:rPr>
                <w:sz w:val="19"/>
                <w:szCs w:val="19"/>
              </w:rPr>
            </w:pPr>
            <w:r>
              <w:rPr>
                <w:spacing w:val="1"/>
                <w:sz w:val="19"/>
                <w:szCs w:val="19"/>
              </w:rPr>
              <w:t>代</w:t>
            </w:r>
            <w:r>
              <w:rPr>
                <w:spacing w:val="18"/>
                <w:sz w:val="19"/>
                <w:szCs w:val="19"/>
              </w:rPr>
              <w:t xml:space="preserve"> </w:t>
            </w:r>
            <w:r>
              <w:rPr>
                <w:spacing w:val="1"/>
                <w:sz w:val="19"/>
                <w:szCs w:val="19"/>
              </w:rPr>
              <w:t>号</w:t>
            </w:r>
          </w:p>
        </w:tc>
        <w:tc>
          <w:tcPr>
            <w:tcW w:w="9475" w:type="dxa"/>
            <w:tcBorders>
              <w:top w:val="single" w:color="000000" w:sz="14" w:space="0"/>
              <w:right w:val="nil"/>
            </w:tcBorders>
            <w:vAlign w:val="top"/>
          </w:tcPr>
          <w:p>
            <w:pPr>
              <w:pStyle w:val="6"/>
              <w:spacing w:before="82" w:line="229" w:lineRule="auto"/>
              <w:ind w:left="4349"/>
              <w:rPr>
                <w:sz w:val="19"/>
                <w:szCs w:val="19"/>
              </w:rPr>
            </w:pPr>
            <w:r>
              <w:rPr>
                <w:spacing w:val="7"/>
                <w:sz w:val="19"/>
                <w:szCs w:val="19"/>
              </w:rPr>
              <w:t>灯具更换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0" w:hRule="atLeast"/>
        </w:trPr>
        <w:tc>
          <w:tcPr>
            <w:tcW w:w="431" w:type="dxa"/>
            <w:vMerge w:val="continue"/>
            <w:tcBorders>
              <w:top w:val="nil"/>
              <w:left w:val="nil"/>
            </w:tcBorders>
            <w:textDirection w:val="tbRlV"/>
            <w:vAlign w:val="top"/>
          </w:tcPr>
          <w:p>
            <w:pPr>
              <w:rPr>
                <w:rFonts w:ascii="Arial"/>
                <w:sz w:val="21"/>
              </w:rPr>
            </w:pPr>
          </w:p>
        </w:tc>
        <w:tc>
          <w:tcPr>
            <w:tcW w:w="3398" w:type="dxa"/>
            <w:vMerge w:val="continue"/>
            <w:tcBorders>
              <w:top w:val="nil"/>
            </w:tcBorders>
            <w:vAlign w:val="top"/>
          </w:tcPr>
          <w:p>
            <w:pPr>
              <w:rPr>
                <w:rFonts w:ascii="Arial"/>
                <w:sz w:val="21"/>
              </w:rPr>
            </w:pPr>
          </w:p>
        </w:tc>
        <w:tc>
          <w:tcPr>
            <w:tcW w:w="528" w:type="dxa"/>
            <w:vMerge w:val="continue"/>
            <w:tcBorders>
              <w:top w:val="nil"/>
            </w:tcBorders>
            <w:vAlign w:val="top"/>
          </w:tcPr>
          <w:p>
            <w:pPr>
              <w:rPr>
                <w:rFonts w:ascii="Arial"/>
                <w:sz w:val="21"/>
              </w:rPr>
            </w:pPr>
          </w:p>
        </w:tc>
        <w:tc>
          <w:tcPr>
            <w:tcW w:w="970" w:type="dxa"/>
            <w:vMerge w:val="continue"/>
            <w:tcBorders>
              <w:top w:val="nil"/>
            </w:tcBorders>
            <w:vAlign w:val="top"/>
          </w:tcPr>
          <w:p>
            <w:pPr>
              <w:rPr>
                <w:rFonts w:ascii="Arial"/>
                <w:sz w:val="21"/>
              </w:rPr>
            </w:pPr>
          </w:p>
        </w:tc>
        <w:tc>
          <w:tcPr>
            <w:tcW w:w="9475" w:type="dxa"/>
            <w:tcBorders>
              <w:right w:val="nil"/>
            </w:tcBorders>
            <w:vAlign w:val="top"/>
          </w:tcPr>
          <w:p>
            <w:pPr>
              <w:pStyle w:val="6"/>
              <w:spacing w:before="119" w:line="188" w:lineRule="auto"/>
              <w:ind w:left="4711"/>
              <w:rPr>
                <w:sz w:val="19"/>
                <w:szCs w:val="19"/>
              </w:rPr>
            </w:pPr>
            <w:r>
              <w:rPr>
                <w:sz w:val="19"/>
                <w:szCs w:val="19"/>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8" w:hRule="atLeast"/>
        </w:trPr>
        <w:tc>
          <w:tcPr>
            <w:tcW w:w="431" w:type="dxa"/>
            <w:tcBorders>
              <w:left w:val="nil"/>
            </w:tcBorders>
            <w:vAlign w:val="top"/>
          </w:tcPr>
          <w:p>
            <w:pPr>
              <w:pStyle w:val="6"/>
              <w:spacing w:before="123" w:line="188" w:lineRule="auto"/>
              <w:ind w:left="197"/>
              <w:rPr>
                <w:sz w:val="19"/>
                <w:szCs w:val="19"/>
              </w:rPr>
            </w:pPr>
            <w:r>
              <w:rPr>
                <w:sz w:val="19"/>
                <w:szCs w:val="19"/>
              </w:rPr>
              <w:t>1</w:t>
            </w:r>
          </w:p>
        </w:tc>
        <w:tc>
          <w:tcPr>
            <w:tcW w:w="3398" w:type="dxa"/>
            <w:vAlign w:val="top"/>
          </w:tcPr>
          <w:p>
            <w:pPr>
              <w:pStyle w:val="6"/>
              <w:spacing w:before="91" w:line="231" w:lineRule="auto"/>
              <w:ind w:left="46"/>
              <w:rPr>
                <w:sz w:val="19"/>
                <w:szCs w:val="19"/>
              </w:rPr>
            </w:pPr>
            <w:r>
              <w:rPr>
                <w:spacing w:val="4"/>
                <w:sz w:val="19"/>
                <w:szCs w:val="19"/>
              </w:rPr>
              <w:t>人工</w:t>
            </w:r>
          </w:p>
        </w:tc>
        <w:tc>
          <w:tcPr>
            <w:tcW w:w="528" w:type="dxa"/>
            <w:vAlign w:val="top"/>
          </w:tcPr>
          <w:p>
            <w:pPr>
              <w:pStyle w:val="6"/>
              <w:spacing w:before="90" w:line="234" w:lineRule="auto"/>
              <w:ind w:left="78"/>
              <w:rPr>
                <w:sz w:val="19"/>
                <w:szCs w:val="19"/>
              </w:rPr>
            </w:pPr>
            <w:r>
              <w:rPr>
                <w:spacing w:val="4"/>
                <w:sz w:val="19"/>
                <w:szCs w:val="19"/>
              </w:rPr>
              <w:t>工日</w:t>
            </w:r>
          </w:p>
        </w:tc>
        <w:tc>
          <w:tcPr>
            <w:tcW w:w="970" w:type="dxa"/>
            <w:vAlign w:val="top"/>
          </w:tcPr>
          <w:p>
            <w:pPr>
              <w:pStyle w:val="6"/>
              <w:spacing w:before="123" w:line="188" w:lineRule="auto"/>
              <w:ind w:left="158"/>
              <w:rPr>
                <w:sz w:val="19"/>
                <w:szCs w:val="19"/>
              </w:rPr>
            </w:pPr>
            <w:r>
              <w:rPr>
                <w:spacing w:val="2"/>
                <w:sz w:val="19"/>
                <w:szCs w:val="19"/>
              </w:rPr>
              <w:t>1001001</w:t>
            </w:r>
          </w:p>
        </w:tc>
        <w:tc>
          <w:tcPr>
            <w:tcW w:w="9475" w:type="dxa"/>
            <w:tcBorders>
              <w:right w:val="nil"/>
            </w:tcBorders>
            <w:vAlign w:val="top"/>
          </w:tcPr>
          <w:p>
            <w:pPr>
              <w:pStyle w:val="6"/>
              <w:spacing w:before="124" w:line="187" w:lineRule="auto"/>
              <w:ind w:left="4549"/>
              <w:rPr>
                <w:sz w:val="19"/>
                <w:szCs w:val="19"/>
              </w:rPr>
            </w:pPr>
            <w:r>
              <w:rPr>
                <w:spacing w:val="2"/>
                <w:sz w:val="19"/>
                <w:szCs w:val="19"/>
              </w:rPr>
              <w:t>3.70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8" w:hRule="atLeast"/>
        </w:trPr>
        <w:tc>
          <w:tcPr>
            <w:tcW w:w="431" w:type="dxa"/>
            <w:tcBorders>
              <w:left w:val="nil"/>
            </w:tcBorders>
            <w:vAlign w:val="top"/>
          </w:tcPr>
          <w:p>
            <w:pPr>
              <w:pStyle w:val="6"/>
              <w:spacing w:before="127" w:line="187" w:lineRule="auto"/>
              <w:ind w:left="185"/>
              <w:rPr>
                <w:sz w:val="19"/>
                <w:szCs w:val="19"/>
              </w:rPr>
            </w:pPr>
            <w:r>
              <w:rPr>
                <w:sz w:val="19"/>
                <w:szCs w:val="19"/>
              </w:rPr>
              <w:t>2</w:t>
            </w:r>
          </w:p>
        </w:tc>
        <w:tc>
          <w:tcPr>
            <w:tcW w:w="3398" w:type="dxa"/>
            <w:vAlign w:val="top"/>
          </w:tcPr>
          <w:p>
            <w:pPr>
              <w:pStyle w:val="6"/>
              <w:spacing w:before="94" w:line="228" w:lineRule="auto"/>
              <w:ind w:left="67"/>
              <w:rPr>
                <w:sz w:val="19"/>
                <w:szCs w:val="19"/>
              </w:rPr>
            </w:pPr>
            <w:r>
              <w:rPr>
                <w:spacing w:val="-1"/>
                <w:sz w:val="19"/>
                <w:szCs w:val="19"/>
              </w:rPr>
              <w:t>电焊条</w:t>
            </w:r>
          </w:p>
        </w:tc>
        <w:tc>
          <w:tcPr>
            <w:tcW w:w="528" w:type="dxa"/>
            <w:vAlign w:val="top"/>
          </w:tcPr>
          <w:p>
            <w:pPr>
              <w:pStyle w:val="6"/>
              <w:spacing w:before="93" w:line="223" w:lineRule="auto"/>
              <w:ind w:left="173"/>
              <w:rPr>
                <w:sz w:val="19"/>
                <w:szCs w:val="19"/>
              </w:rPr>
            </w:pPr>
            <w:r>
              <w:rPr>
                <w:spacing w:val="2"/>
                <w:sz w:val="19"/>
                <w:szCs w:val="19"/>
              </w:rPr>
              <w:t>kg</w:t>
            </w:r>
          </w:p>
        </w:tc>
        <w:tc>
          <w:tcPr>
            <w:tcW w:w="970" w:type="dxa"/>
            <w:vAlign w:val="top"/>
          </w:tcPr>
          <w:p>
            <w:pPr>
              <w:pStyle w:val="6"/>
              <w:spacing w:before="127" w:line="188" w:lineRule="auto"/>
              <w:ind w:left="146"/>
              <w:rPr>
                <w:sz w:val="19"/>
                <w:szCs w:val="19"/>
              </w:rPr>
            </w:pPr>
            <w:r>
              <w:rPr>
                <w:spacing w:val="4"/>
                <w:sz w:val="19"/>
                <w:szCs w:val="19"/>
              </w:rPr>
              <w:t>2009011</w:t>
            </w:r>
          </w:p>
        </w:tc>
        <w:tc>
          <w:tcPr>
            <w:tcW w:w="9475" w:type="dxa"/>
            <w:tcBorders>
              <w:right w:val="nil"/>
            </w:tcBorders>
            <w:vAlign w:val="top"/>
          </w:tcPr>
          <w:p>
            <w:pPr>
              <w:pStyle w:val="6"/>
              <w:spacing w:before="128" w:line="187" w:lineRule="auto"/>
              <w:ind w:left="4548"/>
              <w:rPr>
                <w:sz w:val="19"/>
                <w:szCs w:val="19"/>
              </w:rPr>
            </w:pPr>
            <w:r>
              <w:rPr>
                <w:spacing w:val="2"/>
                <w:sz w:val="19"/>
                <w:szCs w:val="19"/>
              </w:rPr>
              <w:t>2.00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0" w:hRule="atLeast"/>
        </w:trPr>
        <w:tc>
          <w:tcPr>
            <w:tcW w:w="431" w:type="dxa"/>
            <w:tcBorders>
              <w:left w:val="nil"/>
            </w:tcBorders>
            <w:vAlign w:val="top"/>
          </w:tcPr>
          <w:p>
            <w:pPr>
              <w:pStyle w:val="6"/>
              <w:spacing w:before="133" w:line="187" w:lineRule="auto"/>
              <w:ind w:left="186"/>
              <w:rPr>
                <w:sz w:val="19"/>
                <w:szCs w:val="19"/>
              </w:rPr>
            </w:pPr>
            <w:r>
              <w:rPr>
                <w:sz w:val="19"/>
                <w:szCs w:val="19"/>
              </w:rPr>
              <w:t>3</w:t>
            </w:r>
          </w:p>
        </w:tc>
        <w:tc>
          <w:tcPr>
            <w:tcW w:w="3398" w:type="dxa"/>
            <w:vAlign w:val="top"/>
          </w:tcPr>
          <w:p>
            <w:pPr>
              <w:pStyle w:val="6"/>
              <w:spacing w:before="99" w:line="229" w:lineRule="auto"/>
              <w:ind w:left="44"/>
              <w:rPr>
                <w:sz w:val="19"/>
                <w:szCs w:val="19"/>
              </w:rPr>
            </w:pPr>
            <w:r>
              <w:rPr>
                <w:spacing w:val="7"/>
                <w:sz w:val="19"/>
                <w:szCs w:val="19"/>
              </w:rPr>
              <w:t>膨胀螺栓</w:t>
            </w:r>
          </w:p>
        </w:tc>
        <w:tc>
          <w:tcPr>
            <w:tcW w:w="528" w:type="dxa"/>
            <w:vAlign w:val="top"/>
          </w:tcPr>
          <w:p>
            <w:pPr>
              <w:pStyle w:val="6"/>
              <w:spacing w:before="99" w:line="229" w:lineRule="auto"/>
              <w:ind w:left="178"/>
              <w:rPr>
                <w:sz w:val="19"/>
                <w:szCs w:val="19"/>
              </w:rPr>
            </w:pPr>
            <w:r>
              <w:rPr>
                <w:sz w:val="19"/>
                <w:szCs w:val="19"/>
              </w:rPr>
              <w:t>套</w:t>
            </w:r>
          </w:p>
        </w:tc>
        <w:tc>
          <w:tcPr>
            <w:tcW w:w="970" w:type="dxa"/>
            <w:vAlign w:val="top"/>
          </w:tcPr>
          <w:p>
            <w:pPr>
              <w:pStyle w:val="6"/>
              <w:spacing w:before="132" w:line="188" w:lineRule="auto"/>
              <w:ind w:left="146"/>
              <w:rPr>
                <w:sz w:val="19"/>
                <w:szCs w:val="19"/>
              </w:rPr>
            </w:pPr>
            <w:r>
              <w:rPr>
                <w:spacing w:val="4"/>
                <w:sz w:val="19"/>
                <w:szCs w:val="19"/>
              </w:rPr>
              <w:t>2009015</w:t>
            </w:r>
          </w:p>
        </w:tc>
        <w:tc>
          <w:tcPr>
            <w:tcW w:w="9475" w:type="dxa"/>
            <w:tcBorders>
              <w:right w:val="nil"/>
            </w:tcBorders>
            <w:vAlign w:val="top"/>
          </w:tcPr>
          <w:p>
            <w:pPr>
              <w:pStyle w:val="6"/>
              <w:spacing w:before="133" w:line="187" w:lineRule="auto"/>
              <w:ind w:left="4497"/>
              <w:rPr>
                <w:sz w:val="19"/>
                <w:szCs w:val="19"/>
              </w:rPr>
            </w:pPr>
            <w:r>
              <w:rPr>
                <w:spacing w:val="3"/>
                <w:sz w:val="19"/>
                <w:szCs w:val="19"/>
              </w:rPr>
              <w:t>20.00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8" w:hRule="atLeast"/>
        </w:trPr>
        <w:tc>
          <w:tcPr>
            <w:tcW w:w="431" w:type="dxa"/>
            <w:tcBorders>
              <w:left w:val="nil"/>
            </w:tcBorders>
            <w:vAlign w:val="top"/>
          </w:tcPr>
          <w:p>
            <w:pPr>
              <w:pStyle w:val="6"/>
              <w:spacing w:before="134" w:line="187" w:lineRule="auto"/>
              <w:ind w:left="182"/>
              <w:rPr>
                <w:sz w:val="19"/>
                <w:szCs w:val="19"/>
              </w:rPr>
            </w:pPr>
            <w:r>
              <w:rPr>
                <w:sz w:val="19"/>
                <w:szCs w:val="19"/>
              </w:rPr>
              <w:t>4</w:t>
            </w:r>
          </w:p>
        </w:tc>
        <w:tc>
          <w:tcPr>
            <w:tcW w:w="3398" w:type="dxa"/>
            <w:vAlign w:val="top"/>
          </w:tcPr>
          <w:p>
            <w:pPr>
              <w:pStyle w:val="6"/>
              <w:spacing w:before="101" w:line="228" w:lineRule="auto"/>
              <w:ind w:left="43"/>
              <w:rPr>
                <w:sz w:val="19"/>
                <w:szCs w:val="19"/>
              </w:rPr>
            </w:pPr>
            <w:r>
              <w:rPr>
                <w:spacing w:val="5"/>
                <w:sz w:val="19"/>
                <w:szCs w:val="19"/>
              </w:rPr>
              <w:t>铁件</w:t>
            </w:r>
          </w:p>
        </w:tc>
        <w:tc>
          <w:tcPr>
            <w:tcW w:w="528" w:type="dxa"/>
            <w:vAlign w:val="top"/>
          </w:tcPr>
          <w:p>
            <w:pPr>
              <w:pStyle w:val="6"/>
              <w:spacing w:before="100" w:line="223" w:lineRule="auto"/>
              <w:ind w:left="173"/>
              <w:rPr>
                <w:sz w:val="19"/>
                <w:szCs w:val="19"/>
              </w:rPr>
            </w:pPr>
            <w:r>
              <w:rPr>
                <w:spacing w:val="2"/>
                <w:sz w:val="19"/>
                <w:szCs w:val="19"/>
              </w:rPr>
              <w:t>kg</w:t>
            </w:r>
          </w:p>
        </w:tc>
        <w:tc>
          <w:tcPr>
            <w:tcW w:w="970" w:type="dxa"/>
            <w:vAlign w:val="top"/>
          </w:tcPr>
          <w:p>
            <w:pPr>
              <w:pStyle w:val="6"/>
              <w:spacing w:before="134" w:line="187" w:lineRule="auto"/>
              <w:ind w:left="146"/>
              <w:rPr>
                <w:sz w:val="19"/>
                <w:szCs w:val="19"/>
              </w:rPr>
            </w:pPr>
            <w:r>
              <w:rPr>
                <w:spacing w:val="4"/>
                <w:sz w:val="19"/>
                <w:szCs w:val="19"/>
              </w:rPr>
              <w:t>2009028</w:t>
            </w:r>
          </w:p>
        </w:tc>
        <w:tc>
          <w:tcPr>
            <w:tcW w:w="9475" w:type="dxa"/>
            <w:tcBorders>
              <w:right w:val="nil"/>
            </w:tcBorders>
            <w:vAlign w:val="top"/>
          </w:tcPr>
          <w:p>
            <w:pPr>
              <w:pStyle w:val="6"/>
              <w:spacing w:before="133" w:line="188" w:lineRule="auto"/>
              <w:ind w:left="4560"/>
              <w:rPr>
                <w:sz w:val="19"/>
                <w:szCs w:val="19"/>
              </w:rPr>
            </w:pPr>
            <w:r>
              <w:rPr>
                <w:spacing w:val="-1"/>
                <w:sz w:val="19"/>
                <w:szCs w:val="19"/>
              </w:rP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0" w:hRule="atLeast"/>
        </w:trPr>
        <w:tc>
          <w:tcPr>
            <w:tcW w:w="431" w:type="dxa"/>
            <w:tcBorders>
              <w:left w:val="nil"/>
            </w:tcBorders>
            <w:vAlign w:val="top"/>
          </w:tcPr>
          <w:p>
            <w:pPr>
              <w:pStyle w:val="6"/>
              <w:spacing w:before="138" w:line="186" w:lineRule="auto"/>
              <w:ind w:left="186"/>
              <w:rPr>
                <w:sz w:val="19"/>
                <w:szCs w:val="19"/>
              </w:rPr>
            </w:pPr>
            <w:r>
              <w:rPr>
                <w:sz w:val="19"/>
                <w:szCs w:val="19"/>
              </w:rPr>
              <w:t>5</w:t>
            </w:r>
          </w:p>
        </w:tc>
        <w:tc>
          <w:tcPr>
            <w:tcW w:w="3398" w:type="dxa"/>
            <w:vAlign w:val="top"/>
          </w:tcPr>
          <w:p>
            <w:pPr>
              <w:pStyle w:val="6"/>
              <w:spacing w:before="104" w:line="228" w:lineRule="auto"/>
              <w:ind w:left="50"/>
              <w:rPr>
                <w:sz w:val="19"/>
                <w:szCs w:val="19"/>
              </w:rPr>
            </w:pPr>
            <w:r>
              <w:rPr>
                <w:spacing w:val="5"/>
                <w:sz w:val="19"/>
                <w:szCs w:val="19"/>
              </w:rPr>
              <w:t>照明灯具</w:t>
            </w:r>
          </w:p>
        </w:tc>
        <w:tc>
          <w:tcPr>
            <w:tcW w:w="528" w:type="dxa"/>
            <w:vAlign w:val="top"/>
          </w:tcPr>
          <w:p>
            <w:pPr>
              <w:pStyle w:val="6"/>
              <w:spacing w:before="103" w:line="234" w:lineRule="auto"/>
              <w:ind w:left="178"/>
              <w:rPr>
                <w:sz w:val="19"/>
                <w:szCs w:val="19"/>
              </w:rPr>
            </w:pPr>
            <w:r>
              <w:rPr>
                <w:sz w:val="19"/>
                <w:szCs w:val="19"/>
              </w:rPr>
              <w:t>盏</w:t>
            </w:r>
          </w:p>
        </w:tc>
        <w:tc>
          <w:tcPr>
            <w:tcW w:w="970" w:type="dxa"/>
            <w:vAlign w:val="top"/>
          </w:tcPr>
          <w:p>
            <w:pPr>
              <w:pStyle w:val="6"/>
              <w:spacing w:before="136" w:line="188" w:lineRule="auto"/>
              <w:ind w:left="145"/>
              <w:rPr>
                <w:sz w:val="19"/>
                <w:szCs w:val="19"/>
              </w:rPr>
            </w:pPr>
            <w:r>
              <w:rPr>
                <w:spacing w:val="4"/>
                <w:sz w:val="19"/>
                <w:szCs w:val="19"/>
              </w:rPr>
              <w:t>6026001</w:t>
            </w:r>
          </w:p>
        </w:tc>
        <w:tc>
          <w:tcPr>
            <w:tcW w:w="9475" w:type="dxa"/>
            <w:tcBorders>
              <w:right w:val="nil"/>
            </w:tcBorders>
            <w:vAlign w:val="top"/>
          </w:tcPr>
          <w:p>
            <w:pPr>
              <w:pStyle w:val="6"/>
              <w:spacing w:before="136" w:line="188" w:lineRule="auto"/>
              <w:ind w:left="4510"/>
              <w:rPr>
                <w:sz w:val="19"/>
                <w:szCs w:val="19"/>
              </w:rPr>
            </w:pPr>
            <w:r>
              <w:rPr>
                <w:spacing w:val="1"/>
                <w:sz w:val="19"/>
                <w:szCs w:val="19"/>
              </w:rPr>
              <w:t>10.00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8" w:hRule="atLeast"/>
        </w:trPr>
        <w:tc>
          <w:tcPr>
            <w:tcW w:w="431" w:type="dxa"/>
            <w:tcBorders>
              <w:left w:val="nil"/>
            </w:tcBorders>
            <w:vAlign w:val="top"/>
          </w:tcPr>
          <w:p>
            <w:pPr>
              <w:pStyle w:val="6"/>
              <w:spacing w:before="140" w:line="187" w:lineRule="auto"/>
              <w:ind w:left="184"/>
              <w:rPr>
                <w:sz w:val="19"/>
                <w:szCs w:val="19"/>
              </w:rPr>
            </w:pPr>
            <w:r>
              <w:rPr>
                <w:sz w:val="19"/>
                <w:szCs w:val="19"/>
              </w:rPr>
              <w:t>6</w:t>
            </w:r>
          </w:p>
        </w:tc>
        <w:tc>
          <w:tcPr>
            <w:tcW w:w="3398" w:type="dxa"/>
            <w:vAlign w:val="top"/>
          </w:tcPr>
          <w:p>
            <w:pPr>
              <w:pStyle w:val="6"/>
              <w:spacing w:before="106" w:line="228" w:lineRule="auto"/>
              <w:ind w:left="45"/>
              <w:rPr>
                <w:sz w:val="19"/>
                <w:szCs w:val="19"/>
              </w:rPr>
            </w:pPr>
            <w:r>
              <w:rPr>
                <w:spacing w:val="7"/>
                <w:sz w:val="19"/>
                <w:szCs w:val="19"/>
              </w:rPr>
              <w:t>其他材料费</w:t>
            </w:r>
          </w:p>
        </w:tc>
        <w:tc>
          <w:tcPr>
            <w:tcW w:w="528" w:type="dxa"/>
            <w:vAlign w:val="top"/>
          </w:tcPr>
          <w:p>
            <w:pPr>
              <w:pStyle w:val="6"/>
              <w:spacing w:before="107" w:line="229" w:lineRule="auto"/>
              <w:ind w:left="178"/>
              <w:rPr>
                <w:sz w:val="19"/>
                <w:szCs w:val="19"/>
              </w:rPr>
            </w:pPr>
            <w:r>
              <w:rPr>
                <w:sz w:val="19"/>
                <w:szCs w:val="19"/>
              </w:rPr>
              <w:t>元</w:t>
            </w:r>
          </w:p>
        </w:tc>
        <w:tc>
          <w:tcPr>
            <w:tcW w:w="970" w:type="dxa"/>
            <w:vAlign w:val="top"/>
          </w:tcPr>
          <w:p>
            <w:pPr>
              <w:pStyle w:val="6"/>
              <w:spacing w:before="139" w:line="188" w:lineRule="auto"/>
              <w:ind w:left="148"/>
              <w:rPr>
                <w:sz w:val="19"/>
                <w:szCs w:val="19"/>
              </w:rPr>
            </w:pPr>
            <w:r>
              <w:rPr>
                <w:spacing w:val="4"/>
                <w:sz w:val="19"/>
                <w:szCs w:val="19"/>
              </w:rPr>
              <w:t>7801001</w:t>
            </w:r>
          </w:p>
        </w:tc>
        <w:tc>
          <w:tcPr>
            <w:tcW w:w="9475" w:type="dxa"/>
            <w:tcBorders>
              <w:right w:val="nil"/>
            </w:tcBorders>
            <w:vAlign w:val="top"/>
          </w:tcPr>
          <w:p>
            <w:pPr>
              <w:pStyle w:val="6"/>
              <w:spacing w:before="140" w:line="187" w:lineRule="auto"/>
              <w:ind w:left="4499"/>
              <w:rPr>
                <w:sz w:val="19"/>
                <w:szCs w:val="19"/>
              </w:rPr>
            </w:pPr>
            <w:r>
              <w:rPr>
                <w:spacing w:val="3"/>
                <w:sz w:val="19"/>
                <w:szCs w:val="19"/>
              </w:rPr>
              <w:t>38.90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8" w:hRule="atLeast"/>
        </w:trPr>
        <w:tc>
          <w:tcPr>
            <w:tcW w:w="431" w:type="dxa"/>
            <w:tcBorders>
              <w:left w:val="nil"/>
            </w:tcBorders>
            <w:vAlign w:val="top"/>
          </w:tcPr>
          <w:p>
            <w:pPr>
              <w:pStyle w:val="6"/>
              <w:spacing w:before="144" w:line="186" w:lineRule="auto"/>
              <w:ind w:left="187"/>
              <w:rPr>
                <w:sz w:val="19"/>
                <w:szCs w:val="19"/>
              </w:rPr>
            </w:pPr>
            <w:r>
              <w:rPr>
                <w:sz w:val="19"/>
                <w:szCs w:val="19"/>
              </w:rPr>
              <w:t>7</w:t>
            </w:r>
          </w:p>
        </w:tc>
        <w:tc>
          <w:tcPr>
            <w:tcW w:w="3398" w:type="dxa"/>
            <w:vAlign w:val="top"/>
          </w:tcPr>
          <w:p>
            <w:pPr>
              <w:pStyle w:val="6"/>
              <w:spacing w:before="109" w:line="228" w:lineRule="auto"/>
              <w:ind w:left="48"/>
              <w:rPr>
                <w:sz w:val="19"/>
                <w:szCs w:val="19"/>
              </w:rPr>
            </w:pPr>
            <w:r>
              <w:rPr>
                <w:spacing w:val="3"/>
                <w:sz w:val="19"/>
                <w:szCs w:val="19"/>
              </w:rPr>
              <w:t>3t</w:t>
            </w:r>
            <w:r>
              <w:rPr>
                <w:spacing w:val="-12"/>
                <w:sz w:val="19"/>
                <w:szCs w:val="19"/>
              </w:rPr>
              <w:t xml:space="preserve"> </w:t>
            </w:r>
            <w:r>
              <w:rPr>
                <w:spacing w:val="3"/>
                <w:sz w:val="19"/>
                <w:szCs w:val="19"/>
              </w:rPr>
              <w:t>以内载货汽车</w:t>
            </w:r>
          </w:p>
        </w:tc>
        <w:tc>
          <w:tcPr>
            <w:tcW w:w="528" w:type="dxa"/>
            <w:vAlign w:val="top"/>
          </w:tcPr>
          <w:p>
            <w:pPr>
              <w:pStyle w:val="6"/>
              <w:spacing w:before="109" w:line="230" w:lineRule="auto"/>
              <w:ind w:left="92"/>
              <w:rPr>
                <w:sz w:val="19"/>
                <w:szCs w:val="19"/>
              </w:rPr>
            </w:pPr>
            <w:r>
              <w:rPr>
                <w:spacing w:val="-2"/>
                <w:sz w:val="19"/>
                <w:szCs w:val="19"/>
              </w:rPr>
              <w:t>台班</w:t>
            </w:r>
          </w:p>
        </w:tc>
        <w:tc>
          <w:tcPr>
            <w:tcW w:w="970" w:type="dxa"/>
            <w:vAlign w:val="top"/>
          </w:tcPr>
          <w:p>
            <w:pPr>
              <w:pStyle w:val="6"/>
              <w:spacing w:before="143" w:line="187" w:lineRule="auto"/>
              <w:ind w:left="144"/>
              <w:rPr>
                <w:sz w:val="19"/>
                <w:szCs w:val="19"/>
              </w:rPr>
            </w:pPr>
            <w:r>
              <w:rPr>
                <w:spacing w:val="4"/>
                <w:sz w:val="19"/>
                <w:szCs w:val="19"/>
              </w:rPr>
              <w:t>8007002</w:t>
            </w:r>
          </w:p>
        </w:tc>
        <w:tc>
          <w:tcPr>
            <w:tcW w:w="9475" w:type="dxa"/>
            <w:tcBorders>
              <w:right w:val="nil"/>
            </w:tcBorders>
            <w:vAlign w:val="top"/>
          </w:tcPr>
          <w:p>
            <w:pPr>
              <w:pStyle w:val="6"/>
              <w:spacing w:before="143" w:line="187" w:lineRule="auto"/>
              <w:ind w:left="4547"/>
              <w:rPr>
                <w:sz w:val="19"/>
                <w:szCs w:val="19"/>
              </w:rPr>
            </w:pPr>
            <w:r>
              <w:rPr>
                <w:spacing w:val="3"/>
                <w:sz w:val="19"/>
                <w:szCs w:val="19"/>
              </w:rPr>
              <w:t>0.82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431" w:type="dxa"/>
            <w:tcBorders>
              <w:left w:val="nil"/>
            </w:tcBorders>
            <w:vAlign w:val="top"/>
          </w:tcPr>
          <w:p>
            <w:pPr>
              <w:pStyle w:val="6"/>
              <w:spacing w:before="149" w:line="187" w:lineRule="auto"/>
              <w:ind w:left="183"/>
              <w:rPr>
                <w:sz w:val="19"/>
                <w:szCs w:val="19"/>
              </w:rPr>
            </w:pPr>
            <w:r>
              <w:rPr>
                <w:sz w:val="19"/>
                <w:szCs w:val="19"/>
              </w:rPr>
              <w:t>8</w:t>
            </w:r>
          </w:p>
        </w:tc>
        <w:tc>
          <w:tcPr>
            <w:tcW w:w="3398" w:type="dxa"/>
            <w:vAlign w:val="top"/>
          </w:tcPr>
          <w:p>
            <w:pPr>
              <w:pStyle w:val="6"/>
              <w:spacing w:before="115" w:line="228" w:lineRule="auto"/>
              <w:ind w:left="49"/>
              <w:rPr>
                <w:sz w:val="19"/>
                <w:szCs w:val="19"/>
              </w:rPr>
            </w:pPr>
            <w:r>
              <w:rPr>
                <w:spacing w:val="7"/>
                <w:sz w:val="19"/>
                <w:szCs w:val="19"/>
              </w:rPr>
              <w:t>小型机具使用费</w:t>
            </w:r>
          </w:p>
        </w:tc>
        <w:tc>
          <w:tcPr>
            <w:tcW w:w="528" w:type="dxa"/>
            <w:vAlign w:val="top"/>
          </w:tcPr>
          <w:p>
            <w:pPr>
              <w:pStyle w:val="6"/>
              <w:spacing w:before="116" w:line="229" w:lineRule="auto"/>
              <w:ind w:left="178"/>
              <w:rPr>
                <w:sz w:val="19"/>
                <w:szCs w:val="19"/>
              </w:rPr>
            </w:pPr>
            <w:r>
              <w:rPr>
                <w:sz w:val="19"/>
                <w:szCs w:val="19"/>
              </w:rPr>
              <w:t>元</w:t>
            </w:r>
          </w:p>
        </w:tc>
        <w:tc>
          <w:tcPr>
            <w:tcW w:w="970" w:type="dxa"/>
            <w:vAlign w:val="top"/>
          </w:tcPr>
          <w:p>
            <w:pPr>
              <w:pStyle w:val="6"/>
              <w:spacing w:before="148" w:line="188" w:lineRule="auto"/>
              <w:ind w:left="144"/>
              <w:rPr>
                <w:sz w:val="19"/>
                <w:szCs w:val="19"/>
              </w:rPr>
            </w:pPr>
            <w:r>
              <w:rPr>
                <w:spacing w:val="4"/>
                <w:sz w:val="19"/>
                <w:szCs w:val="19"/>
              </w:rPr>
              <w:t>8099001</w:t>
            </w:r>
          </w:p>
        </w:tc>
        <w:tc>
          <w:tcPr>
            <w:tcW w:w="9475" w:type="dxa"/>
            <w:tcBorders>
              <w:right w:val="nil"/>
            </w:tcBorders>
            <w:vAlign w:val="top"/>
          </w:tcPr>
          <w:p>
            <w:pPr>
              <w:pStyle w:val="6"/>
              <w:spacing w:before="149" w:line="187" w:lineRule="auto"/>
              <w:ind w:left="4500"/>
              <w:rPr>
                <w:sz w:val="19"/>
                <w:szCs w:val="19"/>
              </w:rPr>
            </w:pPr>
            <w:r>
              <w:rPr>
                <w:spacing w:val="3"/>
                <w:sz w:val="19"/>
                <w:szCs w:val="19"/>
              </w:rPr>
              <w:t>70.40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7" w:hRule="atLeast"/>
        </w:trPr>
        <w:tc>
          <w:tcPr>
            <w:tcW w:w="431" w:type="dxa"/>
            <w:tcBorders>
              <w:left w:val="nil"/>
              <w:bottom w:val="single" w:color="000000" w:sz="14" w:space="0"/>
            </w:tcBorders>
            <w:vAlign w:val="top"/>
          </w:tcPr>
          <w:p>
            <w:pPr>
              <w:pStyle w:val="6"/>
              <w:spacing w:before="149" w:line="187" w:lineRule="auto"/>
              <w:ind w:left="183"/>
              <w:rPr>
                <w:sz w:val="19"/>
                <w:szCs w:val="19"/>
              </w:rPr>
            </w:pPr>
            <w:r>
              <w:rPr>
                <w:sz w:val="19"/>
                <w:szCs w:val="19"/>
              </w:rPr>
              <w:t>9</w:t>
            </w:r>
          </w:p>
        </w:tc>
        <w:tc>
          <w:tcPr>
            <w:tcW w:w="3398" w:type="dxa"/>
            <w:tcBorders>
              <w:bottom w:val="single" w:color="000000" w:sz="14" w:space="0"/>
            </w:tcBorders>
            <w:vAlign w:val="top"/>
          </w:tcPr>
          <w:p>
            <w:pPr>
              <w:pStyle w:val="6"/>
              <w:spacing w:before="115" w:line="227" w:lineRule="auto"/>
              <w:ind w:left="44"/>
              <w:rPr>
                <w:sz w:val="19"/>
                <w:szCs w:val="19"/>
              </w:rPr>
            </w:pPr>
            <w:r>
              <w:rPr>
                <w:spacing w:val="5"/>
                <w:sz w:val="19"/>
                <w:szCs w:val="19"/>
              </w:rPr>
              <w:t>基价</w:t>
            </w:r>
          </w:p>
        </w:tc>
        <w:tc>
          <w:tcPr>
            <w:tcW w:w="528" w:type="dxa"/>
            <w:tcBorders>
              <w:bottom w:val="single" w:color="000000" w:sz="14" w:space="0"/>
            </w:tcBorders>
            <w:vAlign w:val="top"/>
          </w:tcPr>
          <w:p>
            <w:pPr>
              <w:pStyle w:val="6"/>
              <w:spacing w:before="116" w:line="229" w:lineRule="auto"/>
              <w:ind w:left="178"/>
              <w:rPr>
                <w:sz w:val="19"/>
                <w:szCs w:val="19"/>
              </w:rPr>
            </w:pPr>
            <w:r>
              <w:rPr>
                <w:sz w:val="19"/>
                <w:szCs w:val="19"/>
              </w:rPr>
              <w:t>元</w:t>
            </w:r>
          </w:p>
        </w:tc>
        <w:tc>
          <w:tcPr>
            <w:tcW w:w="970" w:type="dxa"/>
            <w:tcBorders>
              <w:bottom w:val="single" w:color="000000" w:sz="14" w:space="0"/>
            </w:tcBorders>
            <w:vAlign w:val="top"/>
          </w:tcPr>
          <w:p>
            <w:pPr>
              <w:pStyle w:val="6"/>
              <w:spacing w:before="148" w:line="188" w:lineRule="auto"/>
              <w:ind w:left="144"/>
              <w:rPr>
                <w:sz w:val="19"/>
                <w:szCs w:val="19"/>
              </w:rPr>
            </w:pPr>
            <w:r>
              <w:rPr>
                <w:spacing w:val="4"/>
                <w:sz w:val="19"/>
                <w:szCs w:val="19"/>
              </w:rPr>
              <w:t>9999001</w:t>
            </w:r>
          </w:p>
        </w:tc>
        <w:tc>
          <w:tcPr>
            <w:tcW w:w="9475" w:type="dxa"/>
            <w:tcBorders>
              <w:bottom w:val="single" w:color="000000" w:sz="14" w:space="0"/>
              <w:right w:val="nil"/>
            </w:tcBorders>
            <w:vAlign w:val="top"/>
          </w:tcPr>
          <w:p>
            <w:pPr>
              <w:pStyle w:val="6"/>
              <w:spacing w:before="149" w:line="187" w:lineRule="auto"/>
              <w:ind w:left="4549"/>
              <w:rPr>
                <w:sz w:val="19"/>
                <w:szCs w:val="19"/>
              </w:rPr>
            </w:pPr>
            <w:r>
              <w:rPr>
                <w:spacing w:val="2"/>
                <w:sz w:val="19"/>
                <w:szCs w:val="19"/>
              </w:rPr>
              <w:t>5943</w:t>
            </w:r>
          </w:p>
        </w:tc>
      </w:tr>
    </w:tbl>
    <w:p>
      <w:pPr>
        <w:rPr>
          <w:rFonts w:ascii="Arial"/>
          <w:sz w:val="21"/>
        </w:rPr>
      </w:pPr>
    </w:p>
    <w:p>
      <w:pPr>
        <w:rPr>
          <w:rFonts w:ascii="Arial" w:hAnsi="Arial" w:eastAsia="Arial" w:cs="Arial"/>
          <w:sz w:val="21"/>
          <w:szCs w:val="21"/>
        </w:rPr>
        <w:sectPr>
          <w:footerReference r:id="rId69" w:type="default"/>
          <w:pgSz w:w="16839" w:h="11907"/>
          <w:pgMar w:top="400" w:right="972" w:bottom="1151" w:left="1063"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0" w:lineRule="auto"/>
        <w:ind w:left="5815"/>
        <w:rPr>
          <w:sz w:val="28"/>
          <w:szCs w:val="28"/>
        </w:rPr>
      </w:pPr>
      <w:bookmarkStart w:id="143" w:name="bookmark138"/>
      <w:bookmarkEnd w:id="143"/>
      <w:r>
        <w:rPr>
          <w:spacing w:val="1"/>
          <w:sz w:val="28"/>
          <w:szCs w:val="28"/>
        </w:rPr>
        <w:t>3-7  通风设备维修更换</w:t>
      </w:r>
    </w:p>
    <w:p>
      <w:pPr>
        <w:spacing w:line="397" w:lineRule="auto"/>
        <w:rPr>
          <w:rFonts w:ascii="Arial"/>
          <w:sz w:val="21"/>
        </w:rPr>
      </w:pPr>
    </w:p>
    <w:p>
      <w:pPr>
        <w:pStyle w:val="2"/>
        <w:spacing w:before="62" w:line="228" w:lineRule="auto"/>
        <w:ind w:left="168"/>
        <w:rPr>
          <w:sz w:val="19"/>
          <w:szCs w:val="19"/>
        </w:rPr>
      </w:pPr>
      <w:r>
        <w:rPr>
          <w:b/>
          <w:bCs/>
          <w:spacing w:val="8"/>
          <w:sz w:val="19"/>
          <w:szCs w:val="19"/>
        </w:rPr>
        <w:t>工程内容</w:t>
      </w:r>
      <w:r>
        <w:rPr>
          <w:spacing w:val="8"/>
          <w:sz w:val="19"/>
          <w:szCs w:val="19"/>
        </w:rPr>
        <w:t xml:space="preserve">  通风设备维修：设备维修的全部工作内容。</w:t>
      </w:r>
    </w:p>
    <w:p>
      <w:pPr>
        <w:pStyle w:val="2"/>
        <w:spacing w:before="24" w:line="228" w:lineRule="auto"/>
        <w:ind w:left="1174"/>
        <w:rPr>
          <w:sz w:val="19"/>
          <w:szCs w:val="19"/>
        </w:rPr>
      </w:pPr>
      <w:r>
        <w:rPr>
          <w:spacing w:val="4"/>
          <w:sz w:val="19"/>
          <w:szCs w:val="19"/>
        </w:rPr>
        <w:t>通风设备更换：</w:t>
      </w:r>
      <w:r>
        <w:rPr>
          <w:spacing w:val="-51"/>
          <w:sz w:val="19"/>
          <w:szCs w:val="19"/>
        </w:rPr>
        <w:t xml:space="preserve"> </w:t>
      </w:r>
      <w:r>
        <w:rPr>
          <w:spacing w:val="4"/>
          <w:sz w:val="19"/>
          <w:szCs w:val="19"/>
        </w:rPr>
        <w:t>设备拆除、更换。</w:t>
      </w:r>
    </w:p>
    <w:p>
      <w:pPr>
        <w:pStyle w:val="2"/>
        <w:spacing w:before="144" w:line="222" w:lineRule="auto"/>
        <w:ind w:left="13616"/>
        <w:rPr>
          <w:sz w:val="19"/>
          <w:szCs w:val="19"/>
        </w:rPr>
      </w:pPr>
      <w:r>
        <w:rPr>
          <w:spacing w:val="-4"/>
          <w:sz w:val="19"/>
          <w:szCs w:val="19"/>
        </w:rPr>
        <w:t>单位：</w:t>
      </w:r>
      <w:r>
        <w:rPr>
          <w:spacing w:val="-53"/>
          <w:sz w:val="19"/>
          <w:szCs w:val="19"/>
        </w:rPr>
        <w:t xml:space="preserve"> </w:t>
      </w:r>
      <w:r>
        <w:rPr>
          <w:spacing w:val="-4"/>
          <w:sz w:val="19"/>
          <w:szCs w:val="19"/>
        </w:rPr>
        <w:t>1</w:t>
      </w:r>
      <w:r>
        <w:rPr>
          <w:spacing w:val="-35"/>
          <w:sz w:val="19"/>
          <w:szCs w:val="19"/>
        </w:rPr>
        <w:t xml:space="preserve"> </w:t>
      </w:r>
      <w:r>
        <w:rPr>
          <w:spacing w:val="-4"/>
          <w:sz w:val="19"/>
          <w:szCs w:val="19"/>
        </w:rPr>
        <w:t>套</w:t>
      </w: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58"/>
        <w:gridCol w:w="3464"/>
        <w:gridCol w:w="624"/>
        <w:gridCol w:w="1001"/>
        <w:gridCol w:w="4688"/>
        <w:gridCol w:w="46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2" w:hRule="atLeast"/>
        </w:trPr>
        <w:tc>
          <w:tcPr>
            <w:tcW w:w="458" w:type="dxa"/>
            <w:vMerge w:val="restart"/>
            <w:tcBorders>
              <w:top w:val="single" w:color="000000" w:sz="16" w:space="0"/>
              <w:left w:val="nil"/>
              <w:bottom w:val="nil"/>
            </w:tcBorders>
            <w:textDirection w:val="tbRlV"/>
            <w:vAlign w:val="top"/>
          </w:tcPr>
          <w:p>
            <w:pPr>
              <w:pStyle w:val="6"/>
              <w:spacing w:before="114" w:line="218" w:lineRule="auto"/>
              <w:ind w:left="36"/>
              <w:rPr>
                <w:sz w:val="19"/>
                <w:szCs w:val="19"/>
              </w:rPr>
            </w:pPr>
            <w:r>
              <w:rPr>
                <w:spacing w:val="9"/>
                <w:sz w:val="19"/>
                <w:szCs w:val="19"/>
              </w:rPr>
              <w:t>顺</w:t>
            </w:r>
            <w:r>
              <w:rPr>
                <w:spacing w:val="-35"/>
                <w:sz w:val="19"/>
                <w:szCs w:val="19"/>
              </w:rPr>
              <w:t xml:space="preserve"> </w:t>
            </w:r>
            <w:r>
              <w:rPr>
                <w:spacing w:val="9"/>
                <w:sz w:val="19"/>
                <w:szCs w:val="19"/>
              </w:rPr>
              <w:t>序</w:t>
            </w:r>
            <w:r>
              <w:rPr>
                <w:spacing w:val="-35"/>
                <w:sz w:val="19"/>
                <w:szCs w:val="19"/>
              </w:rPr>
              <w:t xml:space="preserve"> </w:t>
            </w:r>
            <w:r>
              <w:rPr>
                <w:spacing w:val="9"/>
                <w:sz w:val="19"/>
                <w:szCs w:val="19"/>
              </w:rPr>
              <w:t>号</w:t>
            </w:r>
          </w:p>
        </w:tc>
        <w:tc>
          <w:tcPr>
            <w:tcW w:w="3464" w:type="dxa"/>
            <w:vMerge w:val="restart"/>
            <w:tcBorders>
              <w:top w:val="single" w:color="000000" w:sz="16" w:space="0"/>
              <w:bottom w:val="nil"/>
            </w:tcBorders>
            <w:vAlign w:val="top"/>
          </w:tcPr>
          <w:p>
            <w:pPr>
              <w:pStyle w:val="6"/>
              <w:spacing w:before="295" w:line="229" w:lineRule="auto"/>
              <w:ind w:left="1482"/>
              <w:rPr>
                <w:sz w:val="19"/>
                <w:szCs w:val="19"/>
              </w:rPr>
            </w:pPr>
            <w:r>
              <w:rPr>
                <w:spacing w:val="-1"/>
                <w:sz w:val="19"/>
                <w:szCs w:val="19"/>
              </w:rPr>
              <w:t>项</w:t>
            </w:r>
            <w:r>
              <w:rPr>
                <w:spacing w:val="51"/>
                <w:sz w:val="19"/>
                <w:szCs w:val="19"/>
              </w:rPr>
              <w:t xml:space="preserve"> </w:t>
            </w:r>
            <w:r>
              <w:rPr>
                <w:spacing w:val="-1"/>
                <w:sz w:val="19"/>
                <w:szCs w:val="19"/>
              </w:rPr>
              <w:t>目</w:t>
            </w:r>
          </w:p>
        </w:tc>
        <w:tc>
          <w:tcPr>
            <w:tcW w:w="624" w:type="dxa"/>
            <w:vMerge w:val="restart"/>
            <w:tcBorders>
              <w:top w:val="single" w:color="000000" w:sz="16" w:space="0"/>
              <w:bottom w:val="nil"/>
            </w:tcBorders>
            <w:textDirection w:val="tbRlV"/>
            <w:vAlign w:val="top"/>
          </w:tcPr>
          <w:p>
            <w:pPr>
              <w:pStyle w:val="6"/>
              <w:spacing w:before="205" w:line="217" w:lineRule="auto"/>
              <w:ind w:left="165"/>
              <w:rPr>
                <w:sz w:val="19"/>
                <w:szCs w:val="19"/>
              </w:rPr>
            </w:pPr>
            <w:r>
              <w:rPr>
                <w:spacing w:val="9"/>
                <w:sz w:val="19"/>
                <w:szCs w:val="19"/>
              </w:rPr>
              <w:t>单</w:t>
            </w:r>
            <w:r>
              <w:rPr>
                <w:spacing w:val="-35"/>
                <w:sz w:val="19"/>
                <w:szCs w:val="19"/>
              </w:rPr>
              <w:t xml:space="preserve"> </w:t>
            </w:r>
            <w:r>
              <w:rPr>
                <w:spacing w:val="9"/>
                <w:sz w:val="19"/>
                <w:szCs w:val="19"/>
              </w:rPr>
              <w:t>位</w:t>
            </w:r>
          </w:p>
        </w:tc>
        <w:tc>
          <w:tcPr>
            <w:tcW w:w="1001" w:type="dxa"/>
            <w:vMerge w:val="restart"/>
            <w:tcBorders>
              <w:top w:val="single" w:color="000000" w:sz="16" w:space="0"/>
              <w:bottom w:val="nil"/>
            </w:tcBorders>
            <w:vAlign w:val="top"/>
          </w:tcPr>
          <w:p>
            <w:pPr>
              <w:pStyle w:val="6"/>
              <w:spacing w:before="295" w:line="228" w:lineRule="auto"/>
              <w:ind w:left="249"/>
              <w:rPr>
                <w:sz w:val="19"/>
                <w:szCs w:val="19"/>
              </w:rPr>
            </w:pPr>
            <w:r>
              <w:rPr>
                <w:spacing w:val="1"/>
                <w:sz w:val="19"/>
                <w:szCs w:val="19"/>
              </w:rPr>
              <w:t>代</w:t>
            </w:r>
            <w:r>
              <w:rPr>
                <w:spacing w:val="18"/>
                <w:sz w:val="19"/>
                <w:szCs w:val="19"/>
              </w:rPr>
              <w:t xml:space="preserve"> </w:t>
            </w:r>
            <w:r>
              <w:rPr>
                <w:spacing w:val="1"/>
                <w:sz w:val="19"/>
                <w:szCs w:val="19"/>
              </w:rPr>
              <w:t>号</w:t>
            </w:r>
          </w:p>
        </w:tc>
        <w:tc>
          <w:tcPr>
            <w:tcW w:w="4688" w:type="dxa"/>
            <w:tcBorders>
              <w:top w:val="single" w:color="000000" w:sz="16" w:space="0"/>
            </w:tcBorders>
            <w:vAlign w:val="top"/>
          </w:tcPr>
          <w:p>
            <w:pPr>
              <w:pStyle w:val="6"/>
              <w:spacing w:before="91" w:line="228" w:lineRule="auto"/>
              <w:ind w:left="1743"/>
              <w:rPr>
                <w:sz w:val="19"/>
                <w:szCs w:val="19"/>
              </w:rPr>
            </w:pPr>
            <w:r>
              <w:rPr>
                <w:spacing w:val="8"/>
                <w:sz w:val="19"/>
                <w:szCs w:val="19"/>
              </w:rPr>
              <w:t>通风设备维修</w:t>
            </w:r>
          </w:p>
        </w:tc>
        <w:tc>
          <w:tcPr>
            <w:tcW w:w="4680" w:type="dxa"/>
            <w:tcBorders>
              <w:top w:val="single" w:color="000000" w:sz="16" w:space="0"/>
              <w:right w:val="nil"/>
            </w:tcBorders>
            <w:vAlign w:val="top"/>
          </w:tcPr>
          <w:p>
            <w:pPr>
              <w:pStyle w:val="6"/>
              <w:spacing w:before="91" w:line="228" w:lineRule="auto"/>
              <w:ind w:left="1437"/>
              <w:rPr>
                <w:sz w:val="19"/>
                <w:szCs w:val="19"/>
              </w:rPr>
            </w:pPr>
            <w:r>
              <w:rPr>
                <w:spacing w:val="8"/>
                <w:sz w:val="19"/>
                <w:szCs w:val="19"/>
              </w:rPr>
              <w:t>通风设备拆除、更换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0" w:hRule="atLeast"/>
        </w:trPr>
        <w:tc>
          <w:tcPr>
            <w:tcW w:w="458" w:type="dxa"/>
            <w:vMerge w:val="continue"/>
            <w:tcBorders>
              <w:top w:val="nil"/>
              <w:left w:val="nil"/>
            </w:tcBorders>
            <w:textDirection w:val="tbRlV"/>
            <w:vAlign w:val="top"/>
          </w:tcPr>
          <w:p>
            <w:pPr>
              <w:rPr>
                <w:rFonts w:ascii="Arial"/>
                <w:sz w:val="21"/>
              </w:rPr>
            </w:pPr>
          </w:p>
        </w:tc>
        <w:tc>
          <w:tcPr>
            <w:tcW w:w="3464" w:type="dxa"/>
            <w:vMerge w:val="continue"/>
            <w:tcBorders>
              <w:top w:val="nil"/>
            </w:tcBorders>
            <w:vAlign w:val="top"/>
          </w:tcPr>
          <w:p>
            <w:pPr>
              <w:rPr>
                <w:rFonts w:ascii="Arial"/>
                <w:sz w:val="21"/>
              </w:rPr>
            </w:pPr>
          </w:p>
        </w:tc>
        <w:tc>
          <w:tcPr>
            <w:tcW w:w="624" w:type="dxa"/>
            <w:vMerge w:val="continue"/>
            <w:tcBorders>
              <w:top w:val="nil"/>
            </w:tcBorders>
            <w:textDirection w:val="tbRlV"/>
            <w:vAlign w:val="top"/>
          </w:tcPr>
          <w:p>
            <w:pPr>
              <w:rPr>
                <w:rFonts w:ascii="Arial"/>
                <w:sz w:val="21"/>
              </w:rPr>
            </w:pPr>
          </w:p>
        </w:tc>
        <w:tc>
          <w:tcPr>
            <w:tcW w:w="1001" w:type="dxa"/>
            <w:vMerge w:val="continue"/>
            <w:tcBorders>
              <w:top w:val="nil"/>
            </w:tcBorders>
            <w:vAlign w:val="top"/>
          </w:tcPr>
          <w:p>
            <w:pPr>
              <w:rPr>
                <w:rFonts w:ascii="Arial"/>
                <w:sz w:val="21"/>
              </w:rPr>
            </w:pPr>
          </w:p>
        </w:tc>
        <w:tc>
          <w:tcPr>
            <w:tcW w:w="4688" w:type="dxa"/>
            <w:vAlign w:val="top"/>
          </w:tcPr>
          <w:p>
            <w:pPr>
              <w:pStyle w:val="6"/>
              <w:spacing w:before="125" w:line="188" w:lineRule="auto"/>
              <w:ind w:left="2307"/>
              <w:rPr>
                <w:sz w:val="19"/>
                <w:szCs w:val="19"/>
              </w:rPr>
            </w:pPr>
            <w:r>
              <w:rPr>
                <w:sz w:val="19"/>
                <w:szCs w:val="19"/>
              </w:rPr>
              <w:t>1</w:t>
            </w:r>
          </w:p>
        </w:tc>
        <w:tc>
          <w:tcPr>
            <w:tcW w:w="4680" w:type="dxa"/>
            <w:tcBorders>
              <w:right w:val="nil"/>
            </w:tcBorders>
            <w:vAlign w:val="top"/>
          </w:tcPr>
          <w:p>
            <w:pPr>
              <w:pStyle w:val="6"/>
              <w:spacing w:before="126" w:line="187" w:lineRule="auto"/>
              <w:ind w:left="2290"/>
              <w:rPr>
                <w:sz w:val="19"/>
                <w:szCs w:val="19"/>
              </w:rPr>
            </w:pPr>
            <w:r>
              <w:rPr>
                <w:sz w:val="19"/>
                <w:szCs w:val="19"/>
              </w:rPr>
              <w:t>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2" w:hRule="atLeast"/>
        </w:trPr>
        <w:tc>
          <w:tcPr>
            <w:tcW w:w="458" w:type="dxa"/>
            <w:tcBorders>
              <w:left w:val="nil"/>
            </w:tcBorders>
            <w:vAlign w:val="top"/>
          </w:tcPr>
          <w:p>
            <w:pPr>
              <w:pStyle w:val="6"/>
              <w:spacing w:before="119" w:line="188" w:lineRule="auto"/>
              <w:ind w:left="207"/>
              <w:rPr>
                <w:sz w:val="19"/>
                <w:szCs w:val="19"/>
              </w:rPr>
            </w:pPr>
            <w:r>
              <w:rPr>
                <w:sz w:val="19"/>
                <w:szCs w:val="19"/>
              </w:rPr>
              <w:t>1</w:t>
            </w:r>
          </w:p>
        </w:tc>
        <w:tc>
          <w:tcPr>
            <w:tcW w:w="3464" w:type="dxa"/>
            <w:vAlign w:val="top"/>
          </w:tcPr>
          <w:p>
            <w:pPr>
              <w:pStyle w:val="6"/>
              <w:spacing w:before="87" w:line="231" w:lineRule="auto"/>
              <w:ind w:left="107"/>
              <w:rPr>
                <w:sz w:val="19"/>
                <w:szCs w:val="19"/>
              </w:rPr>
            </w:pPr>
            <w:r>
              <w:rPr>
                <w:spacing w:val="4"/>
                <w:sz w:val="19"/>
                <w:szCs w:val="19"/>
              </w:rPr>
              <w:t>人工</w:t>
            </w:r>
          </w:p>
        </w:tc>
        <w:tc>
          <w:tcPr>
            <w:tcW w:w="624" w:type="dxa"/>
            <w:vAlign w:val="top"/>
          </w:tcPr>
          <w:p>
            <w:pPr>
              <w:pStyle w:val="6"/>
              <w:spacing w:before="86" w:line="234" w:lineRule="auto"/>
              <w:ind w:left="113"/>
              <w:rPr>
                <w:sz w:val="19"/>
                <w:szCs w:val="19"/>
              </w:rPr>
            </w:pPr>
            <w:r>
              <w:rPr>
                <w:spacing w:val="4"/>
                <w:sz w:val="19"/>
                <w:szCs w:val="19"/>
              </w:rPr>
              <w:t>工日</w:t>
            </w:r>
          </w:p>
        </w:tc>
        <w:tc>
          <w:tcPr>
            <w:tcW w:w="1001" w:type="dxa"/>
            <w:vAlign w:val="top"/>
          </w:tcPr>
          <w:p>
            <w:pPr>
              <w:pStyle w:val="6"/>
              <w:spacing w:before="119" w:line="188" w:lineRule="auto"/>
              <w:ind w:left="164"/>
              <w:rPr>
                <w:sz w:val="19"/>
                <w:szCs w:val="19"/>
              </w:rPr>
            </w:pPr>
            <w:r>
              <w:rPr>
                <w:spacing w:val="1"/>
                <w:sz w:val="19"/>
                <w:szCs w:val="19"/>
              </w:rPr>
              <w:t>1001001</w:t>
            </w:r>
          </w:p>
        </w:tc>
        <w:tc>
          <w:tcPr>
            <w:tcW w:w="4688" w:type="dxa"/>
            <w:vAlign w:val="top"/>
          </w:tcPr>
          <w:p>
            <w:pPr>
              <w:pStyle w:val="6"/>
              <w:spacing w:before="120" w:line="187" w:lineRule="auto"/>
              <w:ind w:left="2143"/>
              <w:rPr>
                <w:sz w:val="19"/>
                <w:szCs w:val="19"/>
              </w:rPr>
            </w:pPr>
            <w:r>
              <w:rPr>
                <w:spacing w:val="2"/>
                <w:sz w:val="19"/>
                <w:szCs w:val="19"/>
              </w:rPr>
              <w:t>2.20</w:t>
            </w:r>
          </w:p>
        </w:tc>
        <w:tc>
          <w:tcPr>
            <w:tcW w:w="4680" w:type="dxa"/>
            <w:tcBorders>
              <w:right w:val="nil"/>
            </w:tcBorders>
            <w:vAlign w:val="top"/>
          </w:tcPr>
          <w:p>
            <w:pPr>
              <w:pStyle w:val="6"/>
              <w:spacing w:before="119" w:line="188" w:lineRule="auto"/>
              <w:ind w:left="2103"/>
              <w:rPr>
                <w:sz w:val="19"/>
                <w:szCs w:val="19"/>
              </w:rPr>
            </w:pPr>
            <w:r>
              <w:rPr>
                <w:sz w:val="19"/>
                <w:szCs w:val="19"/>
              </w:rPr>
              <w:t>18.80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1" w:hRule="atLeast"/>
        </w:trPr>
        <w:tc>
          <w:tcPr>
            <w:tcW w:w="458" w:type="dxa"/>
            <w:tcBorders>
              <w:left w:val="nil"/>
            </w:tcBorders>
            <w:vAlign w:val="top"/>
          </w:tcPr>
          <w:p>
            <w:pPr>
              <w:pStyle w:val="6"/>
              <w:spacing w:before="124" w:line="187" w:lineRule="auto"/>
              <w:ind w:left="194"/>
              <w:rPr>
                <w:sz w:val="19"/>
                <w:szCs w:val="19"/>
              </w:rPr>
            </w:pPr>
            <w:r>
              <w:rPr>
                <w:sz w:val="19"/>
                <w:szCs w:val="19"/>
              </w:rPr>
              <w:t>2</w:t>
            </w:r>
          </w:p>
        </w:tc>
        <w:tc>
          <w:tcPr>
            <w:tcW w:w="3464" w:type="dxa"/>
            <w:vAlign w:val="top"/>
          </w:tcPr>
          <w:p>
            <w:pPr>
              <w:pStyle w:val="6"/>
              <w:spacing w:before="90" w:line="230" w:lineRule="auto"/>
              <w:ind w:left="107"/>
              <w:rPr>
                <w:sz w:val="19"/>
                <w:szCs w:val="19"/>
              </w:rPr>
            </w:pPr>
            <w:r>
              <w:rPr>
                <w:spacing w:val="4"/>
                <w:sz w:val="19"/>
                <w:szCs w:val="19"/>
              </w:rPr>
              <w:t>8～12</w:t>
            </w:r>
            <w:r>
              <w:rPr>
                <w:spacing w:val="-28"/>
                <w:sz w:val="19"/>
                <w:szCs w:val="19"/>
              </w:rPr>
              <w:t xml:space="preserve"> </w:t>
            </w:r>
            <w:r>
              <w:rPr>
                <w:spacing w:val="4"/>
                <w:sz w:val="19"/>
                <w:szCs w:val="19"/>
              </w:rPr>
              <w:t>号铁丝</w:t>
            </w:r>
          </w:p>
        </w:tc>
        <w:tc>
          <w:tcPr>
            <w:tcW w:w="624" w:type="dxa"/>
            <w:vAlign w:val="top"/>
          </w:tcPr>
          <w:p>
            <w:pPr>
              <w:pStyle w:val="6"/>
              <w:spacing w:before="90" w:line="223" w:lineRule="auto"/>
              <w:ind w:left="209"/>
              <w:rPr>
                <w:sz w:val="19"/>
                <w:szCs w:val="19"/>
              </w:rPr>
            </w:pPr>
            <w:r>
              <w:rPr>
                <w:spacing w:val="2"/>
                <w:sz w:val="19"/>
                <w:szCs w:val="19"/>
              </w:rPr>
              <w:t>kg</w:t>
            </w:r>
          </w:p>
        </w:tc>
        <w:tc>
          <w:tcPr>
            <w:tcW w:w="1001" w:type="dxa"/>
            <w:vAlign w:val="top"/>
          </w:tcPr>
          <w:p>
            <w:pPr>
              <w:pStyle w:val="6"/>
              <w:spacing w:before="123" w:line="188" w:lineRule="auto"/>
              <w:ind w:left="152"/>
              <w:rPr>
                <w:sz w:val="19"/>
                <w:szCs w:val="19"/>
              </w:rPr>
            </w:pPr>
            <w:r>
              <w:rPr>
                <w:spacing w:val="3"/>
                <w:sz w:val="19"/>
                <w:szCs w:val="19"/>
              </w:rPr>
              <w:t>2001021</w:t>
            </w:r>
          </w:p>
        </w:tc>
        <w:tc>
          <w:tcPr>
            <w:tcW w:w="4688" w:type="dxa"/>
            <w:vAlign w:val="top"/>
          </w:tcPr>
          <w:p>
            <w:pPr>
              <w:pStyle w:val="6"/>
              <w:spacing w:before="185" w:line="128" w:lineRule="exact"/>
              <w:ind w:left="2291"/>
              <w:rPr>
                <w:sz w:val="19"/>
                <w:szCs w:val="19"/>
              </w:rPr>
            </w:pPr>
            <w:r>
              <w:rPr>
                <w:position w:val="-3"/>
                <w:sz w:val="19"/>
                <w:szCs w:val="19"/>
              </w:rPr>
              <w:t>-</w:t>
            </w:r>
          </w:p>
        </w:tc>
        <w:tc>
          <w:tcPr>
            <w:tcW w:w="4680" w:type="dxa"/>
            <w:tcBorders>
              <w:right w:val="nil"/>
            </w:tcBorders>
            <w:vAlign w:val="top"/>
          </w:tcPr>
          <w:p>
            <w:pPr>
              <w:pStyle w:val="6"/>
              <w:spacing w:before="123" w:line="188" w:lineRule="auto"/>
              <w:ind w:left="2140"/>
              <w:rPr>
                <w:sz w:val="19"/>
                <w:szCs w:val="19"/>
              </w:rPr>
            </w:pPr>
            <w:r>
              <w:rPr>
                <w:spacing w:val="3"/>
                <w:sz w:val="19"/>
                <w:szCs w:val="19"/>
              </w:rPr>
              <w:t>0.10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4" w:hRule="atLeast"/>
        </w:trPr>
        <w:tc>
          <w:tcPr>
            <w:tcW w:w="458" w:type="dxa"/>
            <w:tcBorders>
              <w:left w:val="nil"/>
            </w:tcBorders>
            <w:vAlign w:val="top"/>
          </w:tcPr>
          <w:p>
            <w:pPr>
              <w:pStyle w:val="6"/>
              <w:spacing w:before="127" w:line="187" w:lineRule="auto"/>
              <w:ind w:left="196"/>
              <w:rPr>
                <w:sz w:val="19"/>
                <w:szCs w:val="19"/>
              </w:rPr>
            </w:pPr>
            <w:r>
              <w:rPr>
                <w:sz w:val="19"/>
                <w:szCs w:val="19"/>
              </w:rPr>
              <w:t>3</w:t>
            </w:r>
          </w:p>
        </w:tc>
        <w:tc>
          <w:tcPr>
            <w:tcW w:w="3464" w:type="dxa"/>
            <w:vAlign w:val="top"/>
          </w:tcPr>
          <w:p>
            <w:pPr>
              <w:pStyle w:val="6"/>
              <w:spacing w:before="93" w:line="228" w:lineRule="auto"/>
              <w:ind w:left="104"/>
              <w:rPr>
                <w:sz w:val="19"/>
                <w:szCs w:val="19"/>
              </w:rPr>
            </w:pPr>
            <w:r>
              <w:rPr>
                <w:spacing w:val="6"/>
                <w:sz w:val="19"/>
                <w:szCs w:val="19"/>
              </w:rPr>
              <w:t>钢板</w:t>
            </w:r>
          </w:p>
        </w:tc>
        <w:tc>
          <w:tcPr>
            <w:tcW w:w="624" w:type="dxa"/>
            <w:vAlign w:val="top"/>
          </w:tcPr>
          <w:p>
            <w:pPr>
              <w:pStyle w:val="6"/>
              <w:spacing w:before="93" w:line="257" w:lineRule="exact"/>
              <w:ind w:left="264"/>
              <w:rPr>
                <w:sz w:val="19"/>
                <w:szCs w:val="19"/>
              </w:rPr>
            </w:pPr>
            <w:r>
              <w:rPr>
                <w:position w:val="2"/>
                <w:sz w:val="19"/>
                <w:szCs w:val="19"/>
              </w:rPr>
              <w:t>t</w:t>
            </w:r>
          </w:p>
        </w:tc>
        <w:tc>
          <w:tcPr>
            <w:tcW w:w="1001" w:type="dxa"/>
            <w:vAlign w:val="top"/>
          </w:tcPr>
          <w:p>
            <w:pPr>
              <w:pStyle w:val="6"/>
              <w:spacing w:before="127" w:line="187" w:lineRule="auto"/>
              <w:ind w:left="152"/>
              <w:rPr>
                <w:sz w:val="19"/>
                <w:szCs w:val="19"/>
              </w:rPr>
            </w:pPr>
            <w:r>
              <w:rPr>
                <w:spacing w:val="3"/>
                <w:sz w:val="19"/>
                <w:szCs w:val="19"/>
              </w:rPr>
              <w:t>2003005</w:t>
            </w:r>
          </w:p>
        </w:tc>
        <w:tc>
          <w:tcPr>
            <w:tcW w:w="4688" w:type="dxa"/>
            <w:vAlign w:val="top"/>
          </w:tcPr>
          <w:p>
            <w:pPr>
              <w:pStyle w:val="6"/>
              <w:spacing w:before="126" w:line="188" w:lineRule="auto"/>
              <w:ind w:left="2143"/>
              <w:rPr>
                <w:sz w:val="19"/>
                <w:szCs w:val="19"/>
              </w:rPr>
            </w:pPr>
            <w:r>
              <w:rPr>
                <w:spacing w:val="3"/>
                <w:sz w:val="19"/>
                <w:szCs w:val="19"/>
              </w:rPr>
              <w:t>0.01</w:t>
            </w:r>
          </w:p>
        </w:tc>
        <w:tc>
          <w:tcPr>
            <w:tcW w:w="4680" w:type="dxa"/>
            <w:tcBorders>
              <w:right w:val="nil"/>
            </w:tcBorders>
            <w:vAlign w:val="top"/>
          </w:tcPr>
          <w:p>
            <w:pPr>
              <w:pStyle w:val="6"/>
              <w:spacing w:before="126" w:line="188" w:lineRule="auto"/>
              <w:ind w:left="2140"/>
              <w:rPr>
                <w:sz w:val="19"/>
                <w:szCs w:val="19"/>
              </w:rPr>
            </w:pPr>
            <w:r>
              <w:rPr>
                <w:spacing w:val="3"/>
                <w:sz w:val="19"/>
                <w:szCs w:val="19"/>
              </w:rPr>
              <w:t>0.17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1" w:hRule="atLeast"/>
        </w:trPr>
        <w:tc>
          <w:tcPr>
            <w:tcW w:w="458" w:type="dxa"/>
            <w:tcBorders>
              <w:left w:val="nil"/>
            </w:tcBorders>
            <w:vAlign w:val="top"/>
          </w:tcPr>
          <w:p>
            <w:pPr>
              <w:pStyle w:val="6"/>
              <w:spacing w:before="127" w:line="187" w:lineRule="auto"/>
              <w:ind w:left="191"/>
              <w:rPr>
                <w:sz w:val="19"/>
                <w:szCs w:val="19"/>
              </w:rPr>
            </w:pPr>
            <w:r>
              <w:rPr>
                <w:sz w:val="19"/>
                <w:szCs w:val="19"/>
              </w:rPr>
              <w:t>4</w:t>
            </w:r>
          </w:p>
        </w:tc>
        <w:tc>
          <w:tcPr>
            <w:tcW w:w="3464" w:type="dxa"/>
            <w:vAlign w:val="top"/>
          </w:tcPr>
          <w:p>
            <w:pPr>
              <w:pStyle w:val="6"/>
              <w:spacing w:before="93" w:line="228" w:lineRule="auto"/>
              <w:ind w:left="104"/>
              <w:rPr>
                <w:sz w:val="19"/>
                <w:szCs w:val="19"/>
              </w:rPr>
            </w:pPr>
            <w:r>
              <w:rPr>
                <w:spacing w:val="6"/>
                <w:sz w:val="19"/>
                <w:szCs w:val="19"/>
              </w:rPr>
              <w:t>钢管</w:t>
            </w:r>
          </w:p>
        </w:tc>
        <w:tc>
          <w:tcPr>
            <w:tcW w:w="624" w:type="dxa"/>
            <w:vAlign w:val="top"/>
          </w:tcPr>
          <w:p>
            <w:pPr>
              <w:pStyle w:val="6"/>
              <w:spacing w:before="93" w:line="257" w:lineRule="exact"/>
              <w:ind w:left="264"/>
              <w:rPr>
                <w:sz w:val="19"/>
                <w:szCs w:val="19"/>
              </w:rPr>
            </w:pPr>
            <w:r>
              <w:rPr>
                <w:position w:val="2"/>
                <w:sz w:val="19"/>
                <w:szCs w:val="19"/>
              </w:rPr>
              <w:t>t</w:t>
            </w:r>
          </w:p>
        </w:tc>
        <w:tc>
          <w:tcPr>
            <w:tcW w:w="1001" w:type="dxa"/>
            <w:vAlign w:val="top"/>
          </w:tcPr>
          <w:p>
            <w:pPr>
              <w:pStyle w:val="6"/>
              <w:spacing w:before="127" w:line="187" w:lineRule="auto"/>
              <w:ind w:left="152"/>
              <w:rPr>
                <w:sz w:val="19"/>
                <w:szCs w:val="19"/>
              </w:rPr>
            </w:pPr>
            <w:r>
              <w:rPr>
                <w:spacing w:val="3"/>
                <w:sz w:val="19"/>
                <w:szCs w:val="19"/>
              </w:rPr>
              <w:t>2003008</w:t>
            </w:r>
          </w:p>
        </w:tc>
        <w:tc>
          <w:tcPr>
            <w:tcW w:w="4688" w:type="dxa"/>
            <w:vAlign w:val="top"/>
          </w:tcPr>
          <w:p>
            <w:pPr>
              <w:pStyle w:val="6"/>
              <w:spacing w:before="126" w:line="188" w:lineRule="auto"/>
              <w:ind w:left="2143"/>
              <w:rPr>
                <w:sz w:val="19"/>
                <w:szCs w:val="19"/>
              </w:rPr>
            </w:pPr>
            <w:r>
              <w:rPr>
                <w:spacing w:val="3"/>
                <w:sz w:val="19"/>
                <w:szCs w:val="19"/>
              </w:rPr>
              <w:t>0.01</w:t>
            </w:r>
          </w:p>
        </w:tc>
        <w:tc>
          <w:tcPr>
            <w:tcW w:w="4680" w:type="dxa"/>
            <w:tcBorders>
              <w:right w:val="nil"/>
            </w:tcBorders>
            <w:vAlign w:val="top"/>
          </w:tcPr>
          <w:p>
            <w:pPr>
              <w:pStyle w:val="6"/>
              <w:spacing w:before="126" w:line="188" w:lineRule="auto"/>
              <w:ind w:left="2140"/>
              <w:rPr>
                <w:sz w:val="19"/>
                <w:szCs w:val="19"/>
              </w:rPr>
            </w:pPr>
            <w:r>
              <w:rPr>
                <w:spacing w:val="3"/>
                <w:sz w:val="19"/>
                <w:szCs w:val="19"/>
              </w:rPr>
              <w:t>0.01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1" w:hRule="atLeast"/>
        </w:trPr>
        <w:tc>
          <w:tcPr>
            <w:tcW w:w="458" w:type="dxa"/>
            <w:tcBorders>
              <w:left w:val="nil"/>
            </w:tcBorders>
            <w:vAlign w:val="top"/>
          </w:tcPr>
          <w:p>
            <w:pPr>
              <w:pStyle w:val="6"/>
              <w:spacing w:before="131" w:line="186" w:lineRule="auto"/>
              <w:ind w:left="196"/>
              <w:rPr>
                <w:sz w:val="19"/>
                <w:szCs w:val="19"/>
              </w:rPr>
            </w:pPr>
            <w:r>
              <w:rPr>
                <w:sz w:val="19"/>
                <w:szCs w:val="19"/>
              </w:rPr>
              <w:t>5</w:t>
            </w:r>
          </w:p>
        </w:tc>
        <w:tc>
          <w:tcPr>
            <w:tcW w:w="3464" w:type="dxa"/>
            <w:vAlign w:val="top"/>
          </w:tcPr>
          <w:p>
            <w:pPr>
              <w:pStyle w:val="6"/>
              <w:spacing w:before="96" w:line="228" w:lineRule="auto"/>
              <w:ind w:left="105"/>
              <w:rPr>
                <w:sz w:val="19"/>
                <w:szCs w:val="19"/>
              </w:rPr>
            </w:pPr>
            <w:r>
              <w:rPr>
                <w:spacing w:val="5"/>
                <w:sz w:val="19"/>
                <w:szCs w:val="19"/>
              </w:rPr>
              <w:t>铁件</w:t>
            </w:r>
          </w:p>
        </w:tc>
        <w:tc>
          <w:tcPr>
            <w:tcW w:w="624" w:type="dxa"/>
            <w:vAlign w:val="top"/>
          </w:tcPr>
          <w:p>
            <w:pPr>
              <w:pStyle w:val="6"/>
              <w:spacing w:before="95" w:line="223" w:lineRule="auto"/>
              <w:ind w:left="209"/>
              <w:rPr>
                <w:sz w:val="19"/>
                <w:szCs w:val="19"/>
              </w:rPr>
            </w:pPr>
            <w:r>
              <w:rPr>
                <w:spacing w:val="2"/>
                <w:sz w:val="19"/>
                <w:szCs w:val="19"/>
              </w:rPr>
              <w:t>kg</w:t>
            </w:r>
          </w:p>
        </w:tc>
        <w:tc>
          <w:tcPr>
            <w:tcW w:w="1001" w:type="dxa"/>
            <w:vAlign w:val="top"/>
          </w:tcPr>
          <w:p>
            <w:pPr>
              <w:pStyle w:val="6"/>
              <w:spacing w:before="130" w:line="187" w:lineRule="auto"/>
              <w:ind w:left="152"/>
              <w:rPr>
                <w:sz w:val="19"/>
                <w:szCs w:val="19"/>
              </w:rPr>
            </w:pPr>
            <w:r>
              <w:rPr>
                <w:spacing w:val="3"/>
                <w:sz w:val="19"/>
                <w:szCs w:val="19"/>
              </w:rPr>
              <w:t>2009028</w:t>
            </w:r>
          </w:p>
        </w:tc>
        <w:tc>
          <w:tcPr>
            <w:tcW w:w="4688" w:type="dxa"/>
            <w:vAlign w:val="top"/>
          </w:tcPr>
          <w:p>
            <w:pPr>
              <w:pStyle w:val="6"/>
              <w:spacing w:before="130" w:line="187" w:lineRule="auto"/>
              <w:ind w:left="2143"/>
              <w:rPr>
                <w:sz w:val="19"/>
                <w:szCs w:val="19"/>
              </w:rPr>
            </w:pPr>
            <w:r>
              <w:rPr>
                <w:spacing w:val="3"/>
                <w:sz w:val="19"/>
                <w:szCs w:val="19"/>
              </w:rPr>
              <w:t>0.50</w:t>
            </w:r>
          </w:p>
        </w:tc>
        <w:tc>
          <w:tcPr>
            <w:tcW w:w="4680" w:type="dxa"/>
            <w:tcBorders>
              <w:right w:val="nil"/>
            </w:tcBorders>
            <w:vAlign w:val="top"/>
          </w:tcPr>
          <w:p>
            <w:pPr>
              <w:pStyle w:val="6"/>
              <w:spacing w:before="130" w:line="187" w:lineRule="auto"/>
              <w:ind w:left="2140"/>
              <w:rPr>
                <w:sz w:val="19"/>
                <w:szCs w:val="19"/>
              </w:rPr>
            </w:pPr>
            <w:r>
              <w:rPr>
                <w:spacing w:val="3"/>
                <w:sz w:val="19"/>
                <w:szCs w:val="19"/>
              </w:rPr>
              <w:t>6.50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1" w:hRule="atLeast"/>
        </w:trPr>
        <w:tc>
          <w:tcPr>
            <w:tcW w:w="458" w:type="dxa"/>
            <w:tcBorders>
              <w:left w:val="nil"/>
            </w:tcBorders>
            <w:vAlign w:val="top"/>
          </w:tcPr>
          <w:p>
            <w:pPr>
              <w:pStyle w:val="6"/>
              <w:spacing w:before="132" w:line="187" w:lineRule="auto"/>
              <w:ind w:left="194"/>
              <w:rPr>
                <w:sz w:val="19"/>
                <w:szCs w:val="19"/>
              </w:rPr>
            </w:pPr>
            <w:r>
              <w:rPr>
                <w:sz w:val="19"/>
                <w:szCs w:val="19"/>
              </w:rPr>
              <w:t>6</w:t>
            </w:r>
          </w:p>
        </w:tc>
        <w:tc>
          <w:tcPr>
            <w:tcW w:w="3464" w:type="dxa"/>
            <w:vAlign w:val="top"/>
          </w:tcPr>
          <w:p>
            <w:pPr>
              <w:pStyle w:val="6"/>
              <w:spacing w:before="98" w:line="230" w:lineRule="auto"/>
              <w:ind w:left="105"/>
              <w:rPr>
                <w:sz w:val="19"/>
                <w:szCs w:val="19"/>
              </w:rPr>
            </w:pPr>
            <w:r>
              <w:rPr>
                <w:spacing w:val="5"/>
                <w:sz w:val="19"/>
                <w:szCs w:val="19"/>
              </w:rPr>
              <w:t>铁钉</w:t>
            </w:r>
          </w:p>
        </w:tc>
        <w:tc>
          <w:tcPr>
            <w:tcW w:w="624" w:type="dxa"/>
            <w:vAlign w:val="top"/>
          </w:tcPr>
          <w:p>
            <w:pPr>
              <w:pStyle w:val="6"/>
              <w:spacing w:before="98" w:line="223" w:lineRule="auto"/>
              <w:ind w:left="209"/>
              <w:rPr>
                <w:sz w:val="19"/>
                <w:szCs w:val="19"/>
              </w:rPr>
            </w:pPr>
            <w:r>
              <w:rPr>
                <w:spacing w:val="2"/>
                <w:sz w:val="19"/>
                <w:szCs w:val="19"/>
              </w:rPr>
              <w:t>kg</w:t>
            </w:r>
          </w:p>
        </w:tc>
        <w:tc>
          <w:tcPr>
            <w:tcW w:w="1001" w:type="dxa"/>
            <w:vAlign w:val="top"/>
          </w:tcPr>
          <w:p>
            <w:pPr>
              <w:pStyle w:val="6"/>
              <w:spacing w:before="132" w:line="187" w:lineRule="auto"/>
              <w:ind w:left="152"/>
              <w:rPr>
                <w:sz w:val="19"/>
                <w:szCs w:val="19"/>
              </w:rPr>
            </w:pPr>
            <w:r>
              <w:rPr>
                <w:spacing w:val="3"/>
                <w:sz w:val="19"/>
                <w:szCs w:val="19"/>
              </w:rPr>
              <w:t>2009030</w:t>
            </w:r>
          </w:p>
        </w:tc>
        <w:tc>
          <w:tcPr>
            <w:tcW w:w="4688" w:type="dxa"/>
            <w:vAlign w:val="top"/>
          </w:tcPr>
          <w:p>
            <w:pPr>
              <w:pStyle w:val="6"/>
              <w:spacing w:before="193" w:line="129" w:lineRule="exact"/>
              <w:ind w:left="2291"/>
              <w:rPr>
                <w:sz w:val="19"/>
                <w:szCs w:val="19"/>
              </w:rPr>
            </w:pPr>
            <w:r>
              <w:rPr>
                <w:position w:val="-3"/>
                <w:sz w:val="19"/>
                <w:szCs w:val="19"/>
              </w:rPr>
              <w:t>-</w:t>
            </w:r>
          </w:p>
        </w:tc>
        <w:tc>
          <w:tcPr>
            <w:tcW w:w="4680" w:type="dxa"/>
            <w:tcBorders>
              <w:right w:val="nil"/>
            </w:tcBorders>
            <w:vAlign w:val="top"/>
          </w:tcPr>
          <w:p>
            <w:pPr>
              <w:pStyle w:val="6"/>
              <w:spacing w:before="131" w:line="188" w:lineRule="auto"/>
              <w:ind w:left="2140"/>
              <w:rPr>
                <w:sz w:val="19"/>
                <w:szCs w:val="19"/>
              </w:rPr>
            </w:pPr>
            <w:r>
              <w:rPr>
                <w:spacing w:val="3"/>
                <w:sz w:val="19"/>
                <w:szCs w:val="19"/>
              </w:rPr>
              <w:t>0.10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2" w:hRule="atLeast"/>
        </w:trPr>
        <w:tc>
          <w:tcPr>
            <w:tcW w:w="458" w:type="dxa"/>
            <w:tcBorders>
              <w:left w:val="nil"/>
            </w:tcBorders>
            <w:vAlign w:val="top"/>
          </w:tcPr>
          <w:p>
            <w:pPr>
              <w:pStyle w:val="6"/>
              <w:spacing w:before="137" w:line="186" w:lineRule="auto"/>
              <w:ind w:left="197"/>
              <w:rPr>
                <w:sz w:val="19"/>
                <w:szCs w:val="19"/>
              </w:rPr>
            </w:pPr>
            <w:r>
              <w:rPr>
                <w:sz w:val="19"/>
                <w:szCs w:val="19"/>
              </w:rPr>
              <w:t>7</w:t>
            </w:r>
          </w:p>
        </w:tc>
        <w:tc>
          <w:tcPr>
            <w:tcW w:w="3464" w:type="dxa"/>
            <w:vAlign w:val="top"/>
          </w:tcPr>
          <w:p>
            <w:pPr>
              <w:pStyle w:val="6"/>
              <w:spacing w:before="102" w:line="228" w:lineRule="auto"/>
              <w:ind w:left="108"/>
              <w:rPr>
                <w:sz w:val="19"/>
                <w:szCs w:val="19"/>
              </w:rPr>
            </w:pPr>
            <w:r>
              <w:rPr>
                <w:sz w:val="19"/>
                <w:szCs w:val="19"/>
              </w:rPr>
              <w:t>水</w:t>
            </w:r>
          </w:p>
        </w:tc>
        <w:tc>
          <w:tcPr>
            <w:tcW w:w="624" w:type="dxa"/>
            <w:vAlign w:val="top"/>
          </w:tcPr>
          <w:p>
            <w:pPr>
              <w:pStyle w:val="6"/>
              <w:spacing w:before="102" w:line="257" w:lineRule="exact"/>
              <w:ind w:left="206"/>
              <w:rPr>
                <w:sz w:val="19"/>
                <w:szCs w:val="19"/>
              </w:rPr>
            </w:pPr>
            <w:r>
              <w:rPr>
                <w:spacing w:val="4"/>
                <w:sz w:val="19"/>
                <w:szCs w:val="19"/>
              </w:rPr>
              <w:t>m³</w:t>
            </w:r>
          </w:p>
        </w:tc>
        <w:tc>
          <w:tcPr>
            <w:tcW w:w="1001" w:type="dxa"/>
            <w:vAlign w:val="top"/>
          </w:tcPr>
          <w:p>
            <w:pPr>
              <w:pStyle w:val="6"/>
              <w:spacing w:before="136" w:line="187" w:lineRule="auto"/>
              <w:ind w:left="153"/>
              <w:rPr>
                <w:sz w:val="19"/>
                <w:szCs w:val="19"/>
              </w:rPr>
            </w:pPr>
            <w:r>
              <w:rPr>
                <w:spacing w:val="3"/>
                <w:sz w:val="19"/>
                <w:szCs w:val="19"/>
              </w:rPr>
              <w:t>3005004</w:t>
            </w:r>
          </w:p>
        </w:tc>
        <w:tc>
          <w:tcPr>
            <w:tcW w:w="4688" w:type="dxa"/>
            <w:vAlign w:val="top"/>
          </w:tcPr>
          <w:p>
            <w:pPr>
              <w:pStyle w:val="6"/>
              <w:spacing w:before="197" w:line="128" w:lineRule="exact"/>
              <w:ind w:left="2291"/>
              <w:rPr>
                <w:sz w:val="19"/>
                <w:szCs w:val="19"/>
              </w:rPr>
            </w:pPr>
            <w:r>
              <w:rPr>
                <w:position w:val="-3"/>
                <w:sz w:val="19"/>
                <w:szCs w:val="19"/>
              </w:rPr>
              <w:t>-</w:t>
            </w:r>
          </w:p>
        </w:tc>
        <w:tc>
          <w:tcPr>
            <w:tcW w:w="4680" w:type="dxa"/>
            <w:tcBorders>
              <w:right w:val="nil"/>
            </w:tcBorders>
            <w:vAlign w:val="top"/>
          </w:tcPr>
          <w:p>
            <w:pPr>
              <w:pStyle w:val="6"/>
              <w:spacing w:before="136" w:line="187" w:lineRule="auto"/>
              <w:ind w:left="2140"/>
              <w:rPr>
                <w:sz w:val="19"/>
                <w:szCs w:val="19"/>
              </w:rPr>
            </w:pPr>
            <w:r>
              <w:rPr>
                <w:spacing w:val="3"/>
                <w:sz w:val="19"/>
                <w:szCs w:val="19"/>
              </w:rPr>
              <w:t>0.50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1" w:hRule="atLeast"/>
        </w:trPr>
        <w:tc>
          <w:tcPr>
            <w:tcW w:w="458" w:type="dxa"/>
            <w:tcBorders>
              <w:left w:val="nil"/>
            </w:tcBorders>
            <w:vAlign w:val="top"/>
          </w:tcPr>
          <w:p>
            <w:pPr>
              <w:pStyle w:val="6"/>
              <w:spacing w:before="137" w:line="187" w:lineRule="auto"/>
              <w:ind w:left="193"/>
              <w:rPr>
                <w:sz w:val="19"/>
                <w:szCs w:val="19"/>
              </w:rPr>
            </w:pPr>
            <w:r>
              <w:rPr>
                <w:sz w:val="19"/>
                <w:szCs w:val="19"/>
              </w:rPr>
              <w:t>8</w:t>
            </w:r>
          </w:p>
        </w:tc>
        <w:tc>
          <w:tcPr>
            <w:tcW w:w="3464" w:type="dxa"/>
            <w:vAlign w:val="top"/>
          </w:tcPr>
          <w:p>
            <w:pPr>
              <w:pStyle w:val="6"/>
              <w:spacing w:before="104" w:line="229" w:lineRule="auto"/>
              <w:ind w:left="111"/>
              <w:rPr>
                <w:sz w:val="19"/>
                <w:szCs w:val="19"/>
              </w:rPr>
            </w:pPr>
            <w:r>
              <w:rPr>
                <w:spacing w:val="2"/>
                <w:sz w:val="19"/>
                <w:szCs w:val="19"/>
              </w:rPr>
              <w:t>原木</w:t>
            </w:r>
          </w:p>
        </w:tc>
        <w:tc>
          <w:tcPr>
            <w:tcW w:w="624" w:type="dxa"/>
            <w:vAlign w:val="top"/>
          </w:tcPr>
          <w:p>
            <w:pPr>
              <w:pStyle w:val="6"/>
              <w:spacing w:before="104" w:line="256" w:lineRule="exact"/>
              <w:ind w:left="206"/>
              <w:rPr>
                <w:sz w:val="19"/>
                <w:szCs w:val="19"/>
              </w:rPr>
            </w:pPr>
            <w:r>
              <w:rPr>
                <w:spacing w:val="4"/>
                <w:sz w:val="19"/>
                <w:szCs w:val="19"/>
              </w:rPr>
              <w:t>m³</w:t>
            </w:r>
          </w:p>
        </w:tc>
        <w:tc>
          <w:tcPr>
            <w:tcW w:w="1001" w:type="dxa"/>
            <w:vAlign w:val="top"/>
          </w:tcPr>
          <w:p>
            <w:pPr>
              <w:pStyle w:val="6"/>
              <w:spacing w:before="136" w:line="188" w:lineRule="auto"/>
              <w:ind w:left="148"/>
              <w:rPr>
                <w:sz w:val="19"/>
                <w:szCs w:val="19"/>
              </w:rPr>
            </w:pPr>
            <w:r>
              <w:rPr>
                <w:spacing w:val="4"/>
                <w:sz w:val="19"/>
                <w:szCs w:val="19"/>
              </w:rPr>
              <w:t>4003001</w:t>
            </w:r>
          </w:p>
        </w:tc>
        <w:tc>
          <w:tcPr>
            <w:tcW w:w="4688" w:type="dxa"/>
            <w:vAlign w:val="top"/>
          </w:tcPr>
          <w:p>
            <w:pPr>
              <w:pStyle w:val="6"/>
              <w:spacing w:before="198" w:line="129" w:lineRule="exact"/>
              <w:ind w:left="2291"/>
              <w:rPr>
                <w:sz w:val="19"/>
                <w:szCs w:val="19"/>
              </w:rPr>
            </w:pPr>
            <w:r>
              <w:rPr>
                <w:position w:val="-3"/>
                <w:sz w:val="19"/>
                <w:szCs w:val="19"/>
              </w:rPr>
              <w:t>-</w:t>
            </w:r>
          </w:p>
        </w:tc>
        <w:tc>
          <w:tcPr>
            <w:tcW w:w="4680" w:type="dxa"/>
            <w:tcBorders>
              <w:right w:val="nil"/>
            </w:tcBorders>
            <w:vAlign w:val="top"/>
          </w:tcPr>
          <w:p>
            <w:pPr>
              <w:pStyle w:val="6"/>
              <w:spacing w:before="136" w:line="188" w:lineRule="auto"/>
              <w:ind w:left="2140"/>
              <w:rPr>
                <w:sz w:val="19"/>
                <w:szCs w:val="19"/>
              </w:rPr>
            </w:pPr>
            <w:r>
              <w:rPr>
                <w:spacing w:val="3"/>
                <w:sz w:val="19"/>
                <w:szCs w:val="19"/>
              </w:rPr>
              <w:t>0.01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1" w:hRule="atLeast"/>
        </w:trPr>
        <w:tc>
          <w:tcPr>
            <w:tcW w:w="458" w:type="dxa"/>
            <w:tcBorders>
              <w:left w:val="nil"/>
            </w:tcBorders>
            <w:vAlign w:val="top"/>
          </w:tcPr>
          <w:p>
            <w:pPr>
              <w:pStyle w:val="6"/>
              <w:spacing w:before="140" w:line="187" w:lineRule="auto"/>
              <w:ind w:left="193"/>
              <w:rPr>
                <w:sz w:val="19"/>
                <w:szCs w:val="19"/>
              </w:rPr>
            </w:pPr>
            <w:r>
              <w:rPr>
                <w:sz w:val="19"/>
                <w:szCs w:val="19"/>
              </w:rPr>
              <w:t>9</w:t>
            </w:r>
          </w:p>
        </w:tc>
        <w:tc>
          <w:tcPr>
            <w:tcW w:w="3464" w:type="dxa"/>
            <w:vAlign w:val="top"/>
          </w:tcPr>
          <w:p>
            <w:pPr>
              <w:pStyle w:val="6"/>
              <w:spacing w:before="106" w:line="228" w:lineRule="auto"/>
              <w:ind w:left="106"/>
              <w:rPr>
                <w:sz w:val="19"/>
                <w:szCs w:val="19"/>
              </w:rPr>
            </w:pPr>
            <w:r>
              <w:rPr>
                <w:spacing w:val="5"/>
                <w:sz w:val="19"/>
                <w:szCs w:val="19"/>
              </w:rPr>
              <w:t>锯材</w:t>
            </w:r>
          </w:p>
        </w:tc>
        <w:tc>
          <w:tcPr>
            <w:tcW w:w="624" w:type="dxa"/>
            <w:vAlign w:val="top"/>
          </w:tcPr>
          <w:p>
            <w:pPr>
              <w:pStyle w:val="6"/>
              <w:spacing w:before="106" w:line="255" w:lineRule="exact"/>
              <w:ind w:left="206"/>
              <w:rPr>
                <w:sz w:val="19"/>
                <w:szCs w:val="19"/>
              </w:rPr>
            </w:pPr>
            <w:r>
              <w:rPr>
                <w:spacing w:val="4"/>
                <w:sz w:val="19"/>
                <w:szCs w:val="19"/>
              </w:rPr>
              <w:t>m³</w:t>
            </w:r>
          </w:p>
        </w:tc>
        <w:tc>
          <w:tcPr>
            <w:tcW w:w="1001" w:type="dxa"/>
            <w:vAlign w:val="top"/>
          </w:tcPr>
          <w:p>
            <w:pPr>
              <w:pStyle w:val="6"/>
              <w:spacing w:before="140" w:line="187" w:lineRule="auto"/>
              <w:ind w:left="148"/>
              <w:rPr>
                <w:sz w:val="19"/>
                <w:szCs w:val="19"/>
              </w:rPr>
            </w:pPr>
            <w:r>
              <w:rPr>
                <w:spacing w:val="4"/>
                <w:sz w:val="19"/>
                <w:szCs w:val="19"/>
              </w:rPr>
              <w:t>4003002</w:t>
            </w:r>
          </w:p>
        </w:tc>
        <w:tc>
          <w:tcPr>
            <w:tcW w:w="4688" w:type="dxa"/>
            <w:vAlign w:val="top"/>
          </w:tcPr>
          <w:p>
            <w:pPr>
              <w:pStyle w:val="6"/>
              <w:spacing w:before="140" w:line="187" w:lineRule="auto"/>
              <w:ind w:left="2143"/>
              <w:rPr>
                <w:sz w:val="19"/>
                <w:szCs w:val="19"/>
              </w:rPr>
            </w:pPr>
            <w:r>
              <w:rPr>
                <w:spacing w:val="3"/>
                <w:sz w:val="19"/>
                <w:szCs w:val="19"/>
              </w:rPr>
              <w:t>0.03</w:t>
            </w:r>
          </w:p>
        </w:tc>
        <w:tc>
          <w:tcPr>
            <w:tcW w:w="4680" w:type="dxa"/>
            <w:tcBorders>
              <w:right w:val="nil"/>
            </w:tcBorders>
            <w:vAlign w:val="top"/>
          </w:tcPr>
          <w:p>
            <w:pPr>
              <w:pStyle w:val="6"/>
              <w:spacing w:before="201" w:line="128" w:lineRule="exact"/>
              <w:ind w:left="2286"/>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1" w:hRule="atLeast"/>
        </w:trPr>
        <w:tc>
          <w:tcPr>
            <w:tcW w:w="458" w:type="dxa"/>
            <w:tcBorders>
              <w:left w:val="nil"/>
            </w:tcBorders>
            <w:vAlign w:val="top"/>
          </w:tcPr>
          <w:p>
            <w:pPr>
              <w:pStyle w:val="6"/>
              <w:spacing w:before="142" w:line="188" w:lineRule="auto"/>
              <w:ind w:left="159"/>
              <w:rPr>
                <w:sz w:val="19"/>
                <w:szCs w:val="19"/>
              </w:rPr>
            </w:pPr>
            <w:r>
              <w:rPr>
                <w:spacing w:val="-4"/>
                <w:sz w:val="19"/>
                <w:szCs w:val="19"/>
              </w:rPr>
              <w:t>10</w:t>
            </w:r>
          </w:p>
        </w:tc>
        <w:tc>
          <w:tcPr>
            <w:tcW w:w="3464" w:type="dxa"/>
            <w:vAlign w:val="top"/>
          </w:tcPr>
          <w:p>
            <w:pPr>
              <w:pStyle w:val="6"/>
              <w:spacing w:before="109" w:line="229" w:lineRule="auto"/>
              <w:ind w:left="124"/>
              <w:rPr>
                <w:sz w:val="19"/>
                <w:szCs w:val="19"/>
              </w:rPr>
            </w:pPr>
            <w:r>
              <w:rPr>
                <w:spacing w:val="4"/>
                <w:sz w:val="19"/>
                <w:szCs w:val="19"/>
              </w:rPr>
              <w:t>中（粗）砂</w:t>
            </w:r>
          </w:p>
        </w:tc>
        <w:tc>
          <w:tcPr>
            <w:tcW w:w="624" w:type="dxa"/>
            <w:vAlign w:val="top"/>
          </w:tcPr>
          <w:p>
            <w:pPr>
              <w:pStyle w:val="6"/>
              <w:spacing w:before="109" w:line="252" w:lineRule="exact"/>
              <w:ind w:left="206"/>
              <w:rPr>
                <w:sz w:val="19"/>
                <w:szCs w:val="19"/>
              </w:rPr>
            </w:pPr>
            <w:r>
              <w:rPr>
                <w:spacing w:val="4"/>
                <w:sz w:val="19"/>
                <w:szCs w:val="19"/>
              </w:rPr>
              <w:t>m³</w:t>
            </w:r>
          </w:p>
        </w:tc>
        <w:tc>
          <w:tcPr>
            <w:tcW w:w="1001" w:type="dxa"/>
            <w:vAlign w:val="top"/>
          </w:tcPr>
          <w:p>
            <w:pPr>
              <w:pStyle w:val="6"/>
              <w:spacing w:before="143" w:line="187" w:lineRule="auto"/>
              <w:ind w:left="153"/>
              <w:rPr>
                <w:sz w:val="19"/>
                <w:szCs w:val="19"/>
              </w:rPr>
            </w:pPr>
            <w:r>
              <w:rPr>
                <w:spacing w:val="3"/>
                <w:sz w:val="19"/>
                <w:szCs w:val="19"/>
              </w:rPr>
              <w:t>5503005</w:t>
            </w:r>
          </w:p>
        </w:tc>
        <w:tc>
          <w:tcPr>
            <w:tcW w:w="4688" w:type="dxa"/>
            <w:vAlign w:val="top"/>
          </w:tcPr>
          <w:p>
            <w:pPr>
              <w:pStyle w:val="6"/>
              <w:spacing w:before="204" w:line="128" w:lineRule="exact"/>
              <w:ind w:left="2291"/>
              <w:rPr>
                <w:sz w:val="19"/>
                <w:szCs w:val="19"/>
              </w:rPr>
            </w:pPr>
            <w:r>
              <w:rPr>
                <w:position w:val="-3"/>
                <w:sz w:val="19"/>
                <w:szCs w:val="19"/>
              </w:rPr>
              <w:t>-</w:t>
            </w:r>
          </w:p>
        </w:tc>
        <w:tc>
          <w:tcPr>
            <w:tcW w:w="4680" w:type="dxa"/>
            <w:tcBorders>
              <w:right w:val="nil"/>
            </w:tcBorders>
            <w:vAlign w:val="top"/>
          </w:tcPr>
          <w:p>
            <w:pPr>
              <w:pStyle w:val="6"/>
              <w:spacing w:before="142" w:line="188" w:lineRule="auto"/>
              <w:ind w:left="2140"/>
              <w:rPr>
                <w:sz w:val="19"/>
                <w:szCs w:val="19"/>
              </w:rPr>
            </w:pPr>
            <w:r>
              <w:rPr>
                <w:spacing w:val="3"/>
                <w:sz w:val="19"/>
                <w:szCs w:val="19"/>
              </w:rPr>
              <w:t>0.10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1" w:hRule="atLeast"/>
        </w:trPr>
        <w:tc>
          <w:tcPr>
            <w:tcW w:w="458" w:type="dxa"/>
            <w:tcBorders>
              <w:left w:val="nil"/>
            </w:tcBorders>
            <w:vAlign w:val="top"/>
          </w:tcPr>
          <w:p>
            <w:pPr>
              <w:pStyle w:val="6"/>
              <w:spacing w:before="145" w:line="188" w:lineRule="auto"/>
              <w:ind w:left="159"/>
              <w:rPr>
                <w:sz w:val="19"/>
                <w:szCs w:val="19"/>
              </w:rPr>
            </w:pPr>
            <w:r>
              <w:rPr>
                <w:spacing w:val="-4"/>
                <w:sz w:val="19"/>
                <w:szCs w:val="19"/>
              </w:rPr>
              <w:t>11</w:t>
            </w:r>
          </w:p>
        </w:tc>
        <w:tc>
          <w:tcPr>
            <w:tcW w:w="3464" w:type="dxa"/>
            <w:vAlign w:val="top"/>
          </w:tcPr>
          <w:p>
            <w:pPr>
              <w:pStyle w:val="6"/>
              <w:spacing w:before="112" w:line="228" w:lineRule="auto"/>
              <w:ind w:left="105"/>
              <w:rPr>
                <w:sz w:val="19"/>
                <w:szCs w:val="19"/>
              </w:rPr>
            </w:pPr>
            <w:r>
              <w:rPr>
                <w:spacing w:val="4"/>
                <w:sz w:val="19"/>
                <w:szCs w:val="19"/>
              </w:rPr>
              <w:t>42.5</w:t>
            </w:r>
            <w:r>
              <w:rPr>
                <w:spacing w:val="18"/>
                <w:sz w:val="19"/>
                <w:szCs w:val="19"/>
              </w:rPr>
              <w:t xml:space="preserve"> </w:t>
            </w:r>
            <w:r>
              <w:rPr>
                <w:spacing w:val="4"/>
                <w:sz w:val="19"/>
                <w:szCs w:val="19"/>
              </w:rPr>
              <w:t>级水泥</w:t>
            </w:r>
          </w:p>
        </w:tc>
        <w:tc>
          <w:tcPr>
            <w:tcW w:w="624" w:type="dxa"/>
            <w:vAlign w:val="top"/>
          </w:tcPr>
          <w:p>
            <w:pPr>
              <w:pStyle w:val="6"/>
              <w:spacing w:before="112" w:line="241" w:lineRule="auto"/>
              <w:ind w:left="264"/>
              <w:rPr>
                <w:sz w:val="19"/>
                <w:szCs w:val="19"/>
              </w:rPr>
            </w:pPr>
            <w:r>
              <w:rPr>
                <w:sz w:val="19"/>
                <w:szCs w:val="19"/>
              </w:rPr>
              <w:t>t</w:t>
            </w:r>
          </w:p>
        </w:tc>
        <w:tc>
          <w:tcPr>
            <w:tcW w:w="1001" w:type="dxa"/>
            <w:vAlign w:val="top"/>
          </w:tcPr>
          <w:p>
            <w:pPr>
              <w:pStyle w:val="6"/>
              <w:spacing w:before="146" w:line="187" w:lineRule="auto"/>
              <w:ind w:left="153"/>
              <w:rPr>
                <w:sz w:val="19"/>
                <w:szCs w:val="19"/>
              </w:rPr>
            </w:pPr>
            <w:r>
              <w:rPr>
                <w:spacing w:val="3"/>
                <w:sz w:val="19"/>
                <w:szCs w:val="19"/>
              </w:rPr>
              <w:t>5509002</w:t>
            </w:r>
          </w:p>
        </w:tc>
        <w:tc>
          <w:tcPr>
            <w:tcW w:w="4688" w:type="dxa"/>
            <w:vAlign w:val="top"/>
          </w:tcPr>
          <w:p>
            <w:pPr>
              <w:tabs>
                <w:tab w:val="left" w:pos="2383"/>
              </w:tabs>
              <w:spacing w:before="13"/>
              <w:ind w:left="2291"/>
              <w:rPr>
                <w:rFonts w:ascii="Arial"/>
                <w:sz w:val="21"/>
              </w:rPr>
            </w:pPr>
            <w:r>
              <w:rPr>
                <w:rFonts w:ascii="Arial" w:hAnsi="Arial" w:eastAsia="Arial" w:cs="Arial"/>
                <w:sz w:val="21"/>
                <w:szCs w:val="21"/>
                <w:u w:val="single" w:color="auto"/>
              </w:rPr>
              <w:tab/>
            </w:r>
          </w:p>
        </w:tc>
        <w:tc>
          <w:tcPr>
            <w:tcW w:w="4680" w:type="dxa"/>
            <w:tcBorders>
              <w:right w:val="nil"/>
            </w:tcBorders>
            <w:vAlign w:val="top"/>
          </w:tcPr>
          <w:p>
            <w:pPr>
              <w:pStyle w:val="6"/>
              <w:spacing w:before="146" w:line="187" w:lineRule="auto"/>
              <w:ind w:left="2140"/>
              <w:rPr>
                <w:sz w:val="19"/>
                <w:szCs w:val="19"/>
              </w:rPr>
            </w:pPr>
            <w:r>
              <w:rPr>
                <w:spacing w:val="3"/>
                <w:sz w:val="19"/>
                <w:szCs w:val="19"/>
              </w:rPr>
              <w:t>0.03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1" w:hRule="atLeast"/>
        </w:trPr>
        <w:tc>
          <w:tcPr>
            <w:tcW w:w="458" w:type="dxa"/>
            <w:tcBorders>
              <w:left w:val="nil"/>
            </w:tcBorders>
            <w:vAlign w:val="top"/>
          </w:tcPr>
          <w:p>
            <w:pPr>
              <w:pStyle w:val="6"/>
              <w:spacing w:before="147" w:line="188" w:lineRule="auto"/>
              <w:ind w:left="159"/>
              <w:rPr>
                <w:sz w:val="19"/>
                <w:szCs w:val="19"/>
              </w:rPr>
            </w:pPr>
            <w:r>
              <w:rPr>
                <w:spacing w:val="-4"/>
                <w:sz w:val="19"/>
                <w:szCs w:val="19"/>
              </w:rPr>
              <w:t>12</w:t>
            </w:r>
          </w:p>
        </w:tc>
        <w:tc>
          <w:tcPr>
            <w:tcW w:w="3464" w:type="dxa"/>
            <w:vAlign w:val="top"/>
          </w:tcPr>
          <w:p>
            <w:pPr>
              <w:pStyle w:val="6"/>
              <w:spacing w:before="115" w:line="228" w:lineRule="auto"/>
              <w:ind w:left="107"/>
              <w:rPr>
                <w:sz w:val="19"/>
                <w:szCs w:val="19"/>
              </w:rPr>
            </w:pPr>
            <w:r>
              <w:rPr>
                <w:spacing w:val="7"/>
                <w:sz w:val="19"/>
                <w:szCs w:val="19"/>
              </w:rPr>
              <w:t>其他材料费</w:t>
            </w:r>
          </w:p>
        </w:tc>
        <w:tc>
          <w:tcPr>
            <w:tcW w:w="624" w:type="dxa"/>
            <w:vAlign w:val="top"/>
          </w:tcPr>
          <w:p>
            <w:pPr>
              <w:pStyle w:val="6"/>
              <w:spacing w:before="115" w:line="229" w:lineRule="auto"/>
              <w:ind w:left="213"/>
              <w:rPr>
                <w:sz w:val="19"/>
                <w:szCs w:val="19"/>
              </w:rPr>
            </w:pPr>
            <w:r>
              <w:rPr>
                <w:sz w:val="19"/>
                <w:szCs w:val="19"/>
              </w:rPr>
              <w:t>元</w:t>
            </w:r>
          </w:p>
        </w:tc>
        <w:tc>
          <w:tcPr>
            <w:tcW w:w="1001" w:type="dxa"/>
            <w:vAlign w:val="top"/>
          </w:tcPr>
          <w:p>
            <w:pPr>
              <w:pStyle w:val="6"/>
              <w:spacing w:before="148" w:line="188" w:lineRule="auto"/>
              <w:ind w:left="154"/>
              <w:rPr>
                <w:sz w:val="19"/>
                <w:szCs w:val="19"/>
              </w:rPr>
            </w:pPr>
            <w:r>
              <w:rPr>
                <w:spacing w:val="3"/>
                <w:sz w:val="19"/>
                <w:szCs w:val="19"/>
              </w:rPr>
              <w:t>7801001</w:t>
            </w:r>
          </w:p>
        </w:tc>
        <w:tc>
          <w:tcPr>
            <w:tcW w:w="4688" w:type="dxa"/>
            <w:vAlign w:val="top"/>
          </w:tcPr>
          <w:p>
            <w:pPr>
              <w:pStyle w:val="6"/>
              <w:spacing w:before="149" w:line="187" w:lineRule="auto"/>
              <w:ind w:left="2090"/>
              <w:rPr>
                <w:sz w:val="19"/>
                <w:szCs w:val="19"/>
              </w:rPr>
            </w:pPr>
            <w:r>
              <w:rPr>
                <w:spacing w:val="3"/>
                <w:sz w:val="19"/>
                <w:szCs w:val="19"/>
              </w:rPr>
              <w:t>47.30</w:t>
            </w:r>
          </w:p>
        </w:tc>
        <w:tc>
          <w:tcPr>
            <w:tcW w:w="4680" w:type="dxa"/>
            <w:tcBorders>
              <w:right w:val="nil"/>
            </w:tcBorders>
            <w:vAlign w:val="top"/>
          </w:tcPr>
          <w:p>
            <w:pPr>
              <w:pStyle w:val="6"/>
              <w:spacing w:before="148" w:line="188" w:lineRule="auto"/>
              <w:ind w:left="2103"/>
              <w:rPr>
                <w:sz w:val="19"/>
                <w:szCs w:val="19"/>
              </w:rPr>
            </w:pPr>
            <w:r>
              <w:rPr>
                <w:sz w:val="19"/>
                <w:szCs w:val="19"/>
              </w:rPr>
              <w:t>17.40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7" w:hRule="atLeast"/>
        </w:trPr>
        <w:tc>
          <w:tcPr>
            <w:tcW w:w="458" w:type="dxa"/>
            <w:tcBorders>
              <w:left w:val="nil"/>
              <w:bottom w:val="single" w:color="000000" w:sz="16" w:space="0"/>
            </w:tcBorders>
            <w:vAlign w:val="top"/>
          </w:tcPr>
          <w:p>
            <w:pPr>
              <w:pStyle w:val="6"/>
              <w:spacing w:before="150" w:line="188" w:lineRule="auto"/>
              <w:ind w:left="159"/>
              <w:rPr>
                <w:sz w:val="19"/>
                <w:szCs w:val="19"/>
              </w:rPr>
            </w:pPr>
            <w:r>
              <w:rPr>
                <w:spacing w:val="-4"/>
                <w:sz w:val="19"/>
                <w:szCs w:val="19"/>
              </w:rPr>
              <w:t>13</w:t>
            </w:r>
          </w:p>
        </w:tc>
        <w:tc>
          <w:tcPr>
            <w:tcW w:w="3464" w:type="dxa"/>
            <w:tcBorders>
              <w:bottom w:val="single" w:color="000000" w:sz="16" w:space="0"/>
            </w:tcBorders>
            <w:vAlign w:val="top"/>
          </w:tcPr>
          <w:p>
            <w:pPr>
              <w:pStyle w:val="6"/>
              <w:spacing w:before="118" w:line="227" w:lineRule="auto"/>
              <w:ind w:left="106"/>
              <w:rPr>
                <w:sz w:val="19"/>
                <w:szCs w:val="19"/>
              </w:rPr>
            </w:pPr>
            <w:r>
              <w:rPr>
                <w:spacing w:val="5"/>
                <w:sz w:val="19"/>
                <w:szCs w:val="19"/>
              </w:rPr>
              <w:t>基价</w:t>
            </w:r>
          </w:p>
        </w:tc>
        <w:tc>
          <w:tcPr>
            <w:tcW w:w="624" w:type="dxa"/>
            <w:tcBorders>
              <w:bottom w:val="single" w:color="000000" w:sz="16" w:space="0"/>
            </w:tcBorders>
            <w:vAlign w:val="top"/>
          </w:tcPr>
          <w:p>
            <w:pPr>
              <w:pStyle w:val="6"/>
              <w:spacing w:before="118" w:line="229" w:lineRule="auto"/>
              <w:ind w:left="213"/>
              <w:rPr>
                <w:sz w:val="19"/>
                <w:szCs w:val="19"/>
              </w:rPr>
            </w:pPr>
            <w:r>
              <w:rPr>
                <w:sz w:val="19"/>
                <w:szCs w:val="19"/>
              </w:rPr>
              <w:t>元</w:t>
            </w:r>
          </w:p>
        </w:tc>
        <w:tc>
          <w:tcPr>
            <w:tcW w:w="1001" w:type="dxa"/>
            <w:tcBorders>
              <w:bottom w:val="single" w:color="000000" w:sz="16" w:space="0"/>
            </w:tcBorders>
            <w:vAlign w:val="top"/>
          </w:tcPr>
          <w:p>
            <w:pPr>
              <w:pStyle w:val="6"/>
              <w:spacing w:before="150" w:line="188" w:lineRule="auto"/>
              <w:ind w:left="150"/>
              <w:rPr>
                <w:sz w:val="19"/>
                <w:szCs w:val="19"/>
              </w:rPr>
            </w:pPr>
            <w:r>
              <w:rPr>
                <w:spacing w:val="3"/>
                <w:sz w:val="19"/>
                <w:szCs w:val="19"/>
              </w:rPr>
              <w:t>9999001</w:t>
            </w:r>
          </w:p>
        </w:tc>
        <w:tc>
          <w:tcPr>
            <w:tcW w:w="4688" w:type="dxa"/>
            <w:tcBorders>
              <w:bottom w:val="single" w:color="000000" w:sz="16" w:space="0"/>
            </w:tcBorders>
            <w:vAlign w:val="top"/>
          </w:tcPr>
          <w:p>
            <w:pPr>
              <w:pStyle w:val="6"/>
              <w:spacing w:before="151" w:line="187" w:lineRule="auto"/>
              <w:ind w:left="2191"/>
              <w:rPr>
                <w:sz w:val="19"/>
                <w:szCs w:val="19"/>
              </w:rPr>
            </w:pPr>
            <w:r>
              <w:rPr>
                <w:spacing w:val="3"/>
                <w:sz w:val="19"/>
                <w:szCs w:val="19"/>
              </w:rPr>
              <w:t>406</w:t>
            </w:r>
          </w:p>
        </w:tc>
        <w:tc>
          <w:tcPr>
            <w:tcW w:w="4680" w:type="dxa"/>
            <w:tcBorders>
              <w:bottom w:val="single" w:color="000000" w:sz="16" w:space="0"/>
              <w:right w:val="nil"/>
            </w:tcBorders>
            <w:vAlign w:val="top"/>
          </w:tcPr>
          <w:p>
            <w:pPr>
              <w:pStyle w:val="6"/>
              <w:spacing w:before="151" w:line="187" w:lineRule="auto"/>
              <w:ind w:left="2141"/>
              <w:rPr>
                <w:sz w:val="19"/>
                <w:szCs w:val="19"/>
              </w:rPr>
            </w:pPr>
            <w:r>
              <w:rPr>
                <w:spacing w:val="2"/>
                <w:sz w:val="19"/>
                <w:szCs w:val="19"/>
              </w:rPr>
              <w:t>2725</w:t>
            </w:r>
          </w:p>
        </w:tc>
      </w:tr>
    </w:tbl>
    <w:p>
      <w:pPr>
        <w:rPr>
          <w:rFonts w:ascii="Arial"/>
          <w:sz w:val="21"/>
        </w:rPr>
      </w:pPr>
    </w:p>
    <w:p>
      <w:pPr>
        <w:rPr>
          <w:rFonts w:ascii="Arial" w:hAnsi="Arial" w:eastAsia="Arial" w:cs="Arial"/>
          <w:sz w:val="21"/>
          <w:szCs w:val="21"/>
        </w:rPr>
        <w:sectPr>
          <w:footerReference r:id="rId70" w:type="default"/>
          <w:pgSz w:w="16839" w:h="11907"/>
          <w:pgMar w:top="400" w:right="967" w:bottom="1151" w:left="955" w:header="0" w:footer="962" w:gutter="0"/>
          <w:cols w:space="720" w:num="1"/>
        </w:sectPr>
      </w:pPr>
    </w:p>
    <w:p>
      <w:pPr>
        <w:spacing w:line="270"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pStyle w:val="2"/>
        <w:spacing w:before="130" w:line="219" w:lineRule="auto"/>
        <w:ind w:left="5559"/>
        <w:outlineLvl w:val="1"/>
        <w:rPr>
          <w:sz w:val="40"/>
          <w:szCs w:val="40"/>
        </w:rPr>
      </w:pPr>
      <w:bookmarkStart w:id="144" w:name="bookmark52"/>
      <w:bookmarkEnd w:id="144"/>
      <w:r>
        <w:rPr>
          <w:b/>
          <w:bCs/>
          <w:spacing w:val="-2"/>
          <w:sz w:val="40"/>
          <w:szCs w:val="40"/>
        </w:rPr>
        <w:t>第四章</w:t>
      </w:r>
      <w:r>
        <w:rPr>
          <w:spacing w:val="-2"/>
          <w:sz w:val="40"/>
          <w:szCs w:val="40"/>
        </w:rPr>
        <w:t xml:space="preserve">  </w:t>
      </w:r>
      <w:r>
        <w:rPr>
          <w:b/>
          <w:bCs/>
          <w:spacing w:val="-2"/>
          <w:sz w:val="40"/>
          <w:szCs w:val="40"/>
        </w:rPr>
        <w:t>桥涵工程</w:t>
      </w:r>
    </w:p>
    <w:p>
      <w:pPr>
        <w:spacing w:line="292" w:lineRule="auto"/>
        <w:rPr>
          <w:rFonts w:ascii="Arial"/>
          <w:sz w:val="21"/>
        </w:rPr>
      </w:pPr>
    </w:p>
    <w:p>
      <w:pPr>
        <w:spacing w:line="292" w:lineRule="auto"/>
        <w:rPr>
          <w:rFonts w:ascii="Arial"/>
          <w:sz w:val="21"/>
        </w:rPr>
      </w:pPr>
    </w:p>
    <w:p>
      <w:pPr>
        <w:spacing w:line="292" w:lineRule="auto"/>
        <w:rPr>
          <w:rFonts w:ascii="Arial"/>
          <w:sz w:val="21"/>
        </w:rPr>
      </w:pPr>
    </w:p>
    <w:p>
      <w:pPr>
        <w:pStyle w:val="2"/>
        <w:spacing w:before="117" w:line="220" w:lineRule="auto"/>
        <w:ind w:left="6632"/>
        <w:rPr>
          <w:sz w:val="36"/>
          <w:szCs w:val="36"/>
        </w:rPr>
      </w:pPr>
      <w:r>
        <w:rPr>
          <w:b/>
          <w:bCs/>
          <w:spacing w:val="-13"/>
          <w:sz w:val="36"/>
          <w:szCs w:val="36"/>
        </w:rPr>
        <w:t>说</w:t>
      </w:r>
      <w:r>
        <w:rPr>
          <w:spacing w:val="29"/>
          <w:sz w:val="36"/>
          <w:szCs w:val="36"/>
        </w:rPr>
        <w:t xml:space="preserve">  </w:t>
      </w:r>
      <w:r>
        <w:rPr>
          <w:b/>
          <w:bCs/>
          <w:spacing w:val="-13"/>
          <w:sz w:val="36"/>
          <w:szCs w:val="36"/>
        </w:rPr>
        <w:t>明</w:t>
      </w:r>
    </w:p>
    <w:p>
      <w:pPr>
        <w:pStyle w:val="2"/>
        <w:spacing w:before="305" w:line="219" w:lineRule="auto"/>
        <w:ind w:left="579"/>
        <w:rPr>
          <w:sz w:val="28"/>
          <w:szCs w:val="28"/>
        </w:rPr>
      </w:pPr>
      <w:r>
        <w:rPr>
          <w:spacing w:val="-2"/>
          <w:sz w:val="28"/>
          <w:szCs w:val="28"/>
        </w:rPr>
        <w:t>1.本章定额包括桥梁涵洞工程项目的普通病害处治和桥梁的维修加固。</w:t>
      </w:r>
    </w:p>
    <w:p>
      <w:pPr>
        <w:pStyle w:val="2"/>
        <w:spacing w:before="65" w:line="251" w:lineRule="auto"/>
        <w:ind w:left="1" w:firstLine="561"/>
        <w:rPr>
          <w:sz w:val="28"/>
          <w:szCs w:val="28"/>
        </w:rPr>
      </w:pPr>
      <w:r>
        <w:rPr>
          <w:spacing w:val="2"/>
          <w:sz w:val="28"/>
          <w:szCs w:val="28"/>
        </w:rPr>
        <w:t>2.涵管安装定额按成品构件编制，不包括构件材料和运输，成品构件及运输费用可另行计算；涵洞墙、洞体、底的</w:t>
      </w:r>
      <w:r>
        <w:rPr>
          <w:spacing w:val="11"/>
          <w:sz w:val="28"/>
          <w:szCs w:val="28"/>
        </w:rPr>
        <w:t xml:space="preserve"> </w:t>
      </w:r>
      <w:r>
        <w:rPr>
          <w:spacing w:val="-1"/>
          <w:sz w:val="28"/>
          <w:szCs w:val="28"/>
        </w:rPr>
        <w:t>其他砌筑形式按相应定额另行计算。</w:t>
      </w:r>
    </w:p>
    <w:p>
      <w:pPr>
        <w:pStyle w:val="2"/>
        <w:spacing w:before="41" w:line="249" w:lineRule="auto"/>
        <w:ind w:right="4" w:firstLine="564"/>
        <w:rPr>
          <w:sz w:val="28"/>
          <w:szCs w:val="28"/>
        </w:rPr>
      </w:pPr>
      <w:r>
        <w:rPr>
          <w:spacing w:val="2"/>
          <w:sz w:val="28"/>
          <w:szCs w:val="28"/>
        </w:rPr>
        <w:t>3.混凝土工程中所需的模板包括钢模板、组合钢模板、木模板，均按其周转摊销量计入混凝土定额中。定额中均已</w:t>
      </w:r>
      <w:r>
        <w:rPr>
          <w:spacing w:val="4"/>
          <w:sz w:val="28"/>
          <w:szCs w:val="28"/>
        </w:rPr>
        <w:t xml:space="preserve"> </w:t>
      </w:r>
      <w:r>
        <w:rPr>
          <w:sz w:val="28"/>
          <w:szCs w:val="28"/>
        </w:rPr>
        <w:t>包括各种模板的维修、保养所需的工、料及</w:t>
      </w:r>
      <w:r>
        <w:rPr>
          <w:spacing w:val="-1"/>
          <w:sz w:val="28"/>
          <w:szCs w:val="28"/>
        </w:rPr>
        <w:t>费用，使用时不得另行计算。</w:t>
      </w:r>
    </w:p>
    <w:p>
      <w:pPr>
        <w:pStyle w:val="2"/>
        <w:spacing w:before="44" w:line="220" w:lineRule="auto"/>
        <w:ind w:left="558"/>
        <w:rPr>
          <w:sz w:val="28"/>
          <w:szCs w:val="28"/>
        </w:rPr>
      </w:pPr>
      <w:r>
        <w:rPr>
          <w:spacing w:val="-1"/>
          <w:sz w:val="28"/>
          <w:szCs w:val="28"/>
        </w:rPr>
        <w:t>4.维护拱圈定额，未包括拱盔和支架，需要时按部颁预算定额中拱盔、支架定额另计。</w:t>
      </w:r>
    </w:p>
    <w:p>
      <w:pPr>
        <w:pStyle w:val="2"/>
        <w:spacing w:before="68" w:line="249" w:lineRule="auto"/>
        <w:ind w:right="4" w:firstLine="564"/>
        <w:rPr>
          <w:sz w:val="28"/>
          <w:szCs w:val="28"/>
        </w:rPr>
      </w:pPr>
      <w:r>
        <w:rPr>
          <w:spacing w:val="2"/>
          <w:sz w:val="28"/>
          <w:szCs w:val="28"/>
        </w:rPr>
        <w:t>5.砌筑工程的工程量为砌体的实际体积，包括构成砌体的砂浆体积。定额中均未包括垫层及拱背、台背填料和砂浆</w:t>
      </w:r>
      <w:r>
        <w:rPr>
          <w:spacing w:val="4"/>
          <w:sz w:val="28"/>
          <w:szCs w:val="28"/>
        </w:rPr>
        <w:t xml:space="preserve"> </w:t>
      </w:r>
      <w:r>
        <w:rPr>
          <w:spacing w:val="-1"/>
          <w:sz w:val="28"/>
          <w:szCs w:val="28"/>
        </w:rPr>
        <w:t>抹面，需要时应按有关定额另行计算。</w:t>
      </w:r>
    </w:p>
    <w:p>
      <w:pPr>
        <w:pStyle w:val="2"/>
        <w:spacing w:before="45" w:line="250" w:lineRule="auto"/>
        <w:ind w:left="565" w:right="732" w:hanging="4"/>
        <w:rPr>
          <w:sz w:val="28"/>
          <w:szCs w:val="28"/>
        </w:rPr>
      </w:pPr>
      <w:r>
        <w:rPr>
          <w:spacing w:val="-1"/>
          <w:sz w:val="28"/>
          <w:szCs w:val="28"/>
        </w:rPr>
        <w:t>6.桥墩台维修加固定额，未包括筑岛围堰费用，如需要筑岛围堰时，参照部颁预算定额中</w:t>
      </w:r>
      <w:r>
        <w:rPr>
          <w:spacing w:val="-2"/>
          <w:sz w:val="28"/>
          <w:szCs w:val="28"/>
        </w:rPr>
        <w:t>筑岛围堰定额另计。</w:t>
      </w:r>
      <w:r>
        <w:rPr>
          <w:sz w:val="28"/>
          <w:szCs w:val="28"/>
        </w:rPr>
        <w:t xml:space="preserve"> </w:t>
      </w:r>
      <w:r>
        <w:rPr>
          <w:spacing w:val="-2"/>
          <w:sz w:val="28"/>
          <w:szCs w:val="28"/>
        </w:rPr>
        <w:t>7.除锈、刷漆用的脚手架安拆费用另计。</w:t>
      </w:r>
    </w:p>
    <w:p>
      <w:pPr>
        <w:pStyle w:val="2"/>
        <w:spacing w:before="41" w:line="249" w:lineRule="auto"/>
        <w:ind w:left="1" w:firstLine="559"/>
        <w:rPr>
          <w:sz w:val="28"/>
          <w:szCs w:val="28"/>
        </w:rPr>
      </w:pPr>
      <w:r>
        <w:rPr>
          <w:spacing w:val="-3"/>
          <w:sz w:val="28"/>
          <w:szCs w:val="28"/>
        </w:rPr>
        <w:t>8.本章各种运输以 1km 为计算单位,不足第一个 1km 者,均按 1km 计；超过第一个定额运距单位时,其尾数不足一个</w:t>
      </w:r>
      <w:r>
        <w:rPr>
          <w:spacing w:val="18"/>
          <w:sz w:val="28"/>
          <w:szCs w:val="28"/>
        </w:rPr>
        <w:t xml:space="preserve"> </w:t>
      </w:r>
      <w:r>
        <w:rPr>
          <w:sz w:val="28"/>
          <w:szCs w:val="28"/>
        </w:rPr>
        <w:t>增运定额单位的半数时不计,等于或超过半数时</w:t>
      </w:r>
      <w:r>
        <w:rPr>
          <w:spacing w:val="-1"/>
          <w:sz w:val="28"/>
          <w:szCs w:val="28"/>
        </w:rPr>
        <w:t>按一个定额运距单位计算。</w:t>
      </w:r>
    </w:p>
    <w:p>
      <w:pPr>
        <w:pStyle w:val="2"/>
        <w:spacing w:before="45" w:line="221" w:lineRule="auto"/>
        <w:ind w:left="560"/>
        <w:rPr>
          <w:sz w:val="28"/>
          <w:szCs w:val="28"/>
        </w:rPr>
      </w:pPr>
      <w:r>
        <w:rPr>
          <w:spacing w:val="-2"/>
          <w:sz w:val="28"/>
          <w:szCs w:val="28"/>
        </w:rPr>
        <w:t>9.混凝土工程</w:t>
      </w:r>
    </w:p>
    <w:p>
      <w:pPr>
        <w:pStyle w:val="2"/>
        <w:spacing w:before="64" w:line="217" w:lineRule="auto"/>
        <w:ind w:left="608"/>
        <w:rPr>
          <w:sz w:val="28"/>
          <w:szCs w:val="28"/>
        </w:rPr>
      </w:pPr>
      <w:r>
        <w:rPr>
          <w:spacing w:val="-2"/>
          <w:sz w:val="28"/>
          <w:szCs w:val="28"/>
        </w:rPr>
        <w:t>(1)混凝土的工程量为构件实际体积,不包括空心部分的体积钢筋混凝土工程不扣除钢筋所占体积。</w:t>
      </w:r>
    </w:p>
    <w:p>
      <w:pPr>
        <w:pStyle w:val="2"/>
        <w:spacing w:before="71" w:line="217" w:lineRule="auto"/>
        <w:ind w:left="608"/>
        <w:rPr>
          <w:sz w:val="28"/>
          <w:szCs w:val="28"/>
        </w:rPr>
      </w:pPr>
      <w:r>
        <w:rPr>
          <w:spacing w:val="-2"/>
          <w:sz w:val="28"/>
          <w:szCs w:val="28"/>
        </w:rPr>
        <w:t>(2)定额中混凝土强度等级均按一般图纸选用,其施工方法一</w:t>
      </w:r>
      <w:r>
        <w:rPr>
          <w:spacing w:val="-3"/>
          <w:sz w:val="28"/>
          <w:szCs w:val="28"/>
        </w:rPr>
        <w:t>般采用机拌机捣计算。</w:t>
      </w:r>
    </w:p>
    <w:p>
      <w:pPr>
        <w:pStyle w:val="2"/>
        <w:spacing w:before="72" w:line="220" w:lineRule="auto"/>
        <w:ind w:right="2"/>
        <w:jc w:val="right"/>
        <w:rPr>
          <w:sz w:val="28"/>
          <w:szCs w:val="28"/>
        </w:rPr>
      </w:pPr>
      <w:r>
        <w:rPr>
          <w:spacing w:val="1"/>
          <w:sz w:val="28"/>
          <w:szCs w:val="28"/>
        </w:rPr>
        <w:t>(3)定额中的混凝土工程均已包括操作范围内的混凝土运输。现浇混凝土工程的混凝土平均运距超过 50m 可根据施</w:t>
      </w:r>
    </w:p>
    <w:p>
      <w:pPr>
        <w:spacing w:line="220" w:lineRule="auto"/>
        <w:rPr>
          <w:sz w:val="28"/>
          <w:szCs w:val="28"/>
        </w:rPr>
        <w:sectPr>
          <w:footerReference r:id="rId71" w:type="default"/>
          <w:pgSz w:w="16839" w:h="11907"/>
          <w:pgMar w:top="400" w:right="1073" w:bottom="1151" w:left="1088" w:header="0" w:footer="962" w:gutter="0"/>
          <w:cols w:space="720" w:num="1"/>
        </w:sectPr>
      </w:pPr>
    </w:p>
    <w:p>
      <w:pPr>
        <w:spacing w:line="359" w:lineRule="auto"/>
        <w:rPr>
          <w:rFonts w:ascii="Arial"/>
          <w:sz w:val="21"/>
        </w:rPr>
      </w:pPr>
    </w:p>
    <w:p>
      <w:pPr>
        <w:spacing w:line="359" w:lineRule="auto"/>
        <w:rPr>
          <w:rFonts w:ascii="Arial"/>
          <w:sz w:val="21"/>
        </w:rPr>
      </w:pPr>
    </w:p>
    <w:p>
      <w:pPr>
        <w:pStyle w:val="2"/>
        <w:spacing w:before="91" w:line="217" w:lineRule="auto"/>
        <w:ind w:left="4"/>
        <w:rPr>
          <w:sz w:val="28"/>
          <w:szCs w:val="28"/>
        </w:rPr>
      </w:pPr>
      <w:bookmarkStart w:id="145" w:name="bookmark139"/>
      <w:bookmarkEnd w:id="145"/>
      <w:r>
        <w:rPr>
          <w:spacing w:val="-1"/>
          <w:sz w:val="28"/>
          <w:szCs w:val="28"/>
        </w:rPr>
        <w:t>工组织设计的混凝土平均运距,按本章混凝土运输定</w:t>
      </w:r>
      <w:r>
        <w:rPr>
          <w:spacing w:val="-2"/>
          <w:sz w:val="28"/>
          <w:szCs w:val="28"/>
        </w:rPr>
        <w:t>额增列混凝土运输。</w:t>
      </w:r>
    </w:p>
    <w:p>
      <w:pPr>
        <w:pStyle w:val="2"/>
        <w:spacing w:before="71" w:line="219" w:lineRule="auto"/>
        <w:ind w:left="609"/>
        <w:rPr>
          <w:sz w:val="28"/>
          <w:szCs w:val="28"/>
        </w:rPr>
      </w:pPr>
      <w:r>
        <w:rPr>
          <w:spacing w:val="-2"/>
          <w:sz w:val="28"/>
          <w:szCs w:val="28"/>
        </w:rPr>
        <w:t>(4)混凝土中必需的外掺剂费用已计入在有关定额的其他材料费中。</w:t>
      </w:r>
    </w:p>
    <w:p>
      <w:pPr>
        <w:pStyle w:val="2"/>
        <w:spacing w:before="66" w:line="242" w:lineRule="auto"/>
        <w:ind w:right="1" w:firstLine="609"/>
        <w:rPr>
          <w:sz w:val="28"/>
          <w:szCs w:val="28"/>
        </w:rPr>
      </w:pPr>
      <w:r>
        <w:rPr>
          <w:spacing w:val="1"/>
          <w:sz w:val="28"/>
          <w:szCs w:val="28"/>
        </w:rPr>
        <w:t>(5)模数式伸缩缝预留槽钢纤维混凝土中钢纤维的含量按水泥用量的 1%计算,钢纤维含量实际不同时,可按实际用量</w:t>
      </w:r>
      <w:r>
        <w:rPr>
          <w:spacing w:val="12"/>
          <w:sz w:val="28"/>
          <w:szCs w:val="28"/>
        </w:rPr>
        <w:t xml:space="preserve"> </w:t>
      </w:r>
      <w:r>
        <w:rPr>
          <w:spacing w:val="-4"/>
          <w:sz w:val="28"/>
          <w:szCs w:val="28"/>
        </w:rPr>
        <w:t>抽换定额中钢纤维的消耗。</w:t>
      </w:r>
    </w:p>
    <w:p>
      <w:pPr>
        <w:pStyle w:val="2"/>
        <w:spacing w:before="68" w:line="241" w:lineRule="auto"/>
        <w:ind w:left="2" w:right="2" w:firstLine="607"/>
        <w:rPr>
          <w:sz w:val="28"/>
          <w:szCs w:val="28"/>
        </w:rPr>
      </w:pPr>
      <w:r>
        <w:rPr>
          <w:spacing w:val="1"/>
          <w:sz w:val="28"/>
          <w:szCs w:val="28"/>
        </w:rPr>
        <w:t>(6)伸缩缝更换定额单位按每延米伸缩缝计算拆除需要氧气乙炔等已计入在其他材料费中,气焊设备计入在小型机具</w:t>
      </w:r>
      <w:r>
        <w:rPr>
          <w:spacing w:val="13"/>
          <w:sz w:val="28"/>
          <w:szCs w:val="28"/>
        </w:rPr>
        <w:t xml:space="preserve"> </w:t>
      </w:r>
      <w:r>
        <w:rPr>
          <w:spacing w:val="-2"/>
          <w:sz w:val="28"/>
          <w:szCs w:val="28"/>
        </w:rPr>
        <w:t>使用费中。</w:t>
      </w:r>
    </w:p>
    <w:p>
      <w:pPr>
        <w:pStyle w:val="2"/>
        <w:spacing w:before="68" w:line="242" w:lineRule="auto"/>
        <w:ind w:left="581" w:right="3110" w:firstLine="28"/>
        <w:rPr>
          <w:sz w:val="28"/>
          <w:szCs w:val="28"/>
        </w:rPr>
      </w:pPr>
      <w:r>
        <w:rPr>
          <w:spacing w:val="-2"/>
          <w:sz w:val="28"/>
          <w:szCs w:val="28"/>
        </w:rPr>
        <w:t>(7)定额中混凝土均按露天养生考虑；混凝</w:t>
      </w:r>
      <w:r>
        <w:rPr>
          <w:spacing w:val="-3"/>
          <w:sz w:val="28"/>
          <w:szCs w:val="28"/>
        </w:rPr>
        <w:t>土搅拌站的材料，均已按桥次摊销列入定额中。</w:t>
      </w:r>
      <w:r>
        <w:rPr>
          <w:sz w:val="28"/>
          <w:szCs w:val="28"/>
        </w:rPr>
        <w:t xml:space="preserve"> </w:t>
      </w:r>
      <w:r>
        <w:rPr>
          <w:spacing w:val="-5"/>
          <w:sz w:val="28"/>
          <w:szCs w:val="28"/>
        </w:rPr>
        <w:t>10.钢筋工程</w:t>
      </w:r>
    </w:p>
    <w:p>
      <w:pPr>
        <w:pStyle w:val="2"/>
        <w:spacing w:before="65" w:line="219" w:lineRule="auto"/>
        <w:ind w:left="609"/>
        <w:rPr>
          <w:sz w:val="28"/>
          <w:szCs w:val="28"/>
        </w:rPr>
      </w:pPr>
      <w:r>
        <w:rPr>
          <w:spacing w:val="-5"/>
          <w:sz w:val="28"/>
          <w:szCs w:val="28"/>
        </w:rPr>
        <w:t>(1)定额中凡钢筋直径在</w:t>
      </w:r>
      <w:r>
        <w:rPr>
          <w:spacing w:val="-23"/>
          <w:sz w:val="28"/>
          <w:szCs w:val="28"/>
        </w:rPr>
        <w:t xml:space="preserve"> </w:t>
      </w:r>
      <w:r>
        <w:rPr>
          <w:spacing w:val="-5"/>
          <w:sz w:val="28"/>
          <w:szCs w:val="28"/>
        </w:rPr>
        <w:t>10mm</w:t>
      </w:r>
      <w:r>
        <w:rPr>
          <w:spacing w:val="-26"/>
          <w:sz w:val="28"/>
          <w:szCs w:val="28"/>
        </w:rPr>
        <w:t xml:space="preserve"> </w:t>
      </w:r>
      <w:r>
        <w:rPr>
          <w:spacing w:val="-5"/>
          <w:sz w:val="28"/>
          <w:szCs w:val="28"/>
        </w:rPr>
        <w:t>以上的接头均采用电弧焊或电阻对接焊。</w:t>
      </w:r>
    </w:p>
    <w:p>
      <w:pPr>
        <w:pStyle w:val="2"/>
        <w:spacing w:before="67" w:line="241" w:lineRule="auto"/>
        <w:ind w:left="28" w:firstLine="581"/>
        <w:rPr>
          <w:sz w:val="28"/>
          <w:szCs w:val="28"/>
        </w:rPr>
      </w:pPr>
      <w:r>
        <w:rPr>
          <w:spacing w:val="-1"/>
          <w:sz w:val="28"/>
          <w:szCs w:val="28"/>
        </w:rPr>
        <w:t>(2)定额中的钢筋是按选用图纸分为</w:t>
      </w:r>
      <w:r>
        <w:rPr>
          <w:spacing w:val="-46"/>
          <w:sz w:val="28"/>
          <w:szCs w:val="28"/>
        </w:rPr>
        <w:t xml:space="preserve"> </w:t>
      </w:r>
      <w:r>
        <w:rPr>
          <w:spacing w:val="-1"/>
          <w:sz w:val="28"/>
          <w:szCs w:val="28"/>
        </w:rPr>
        <w:t>HPB300</w:t>
      </w:r>
      <w:r>
        <w:rPr>
          <w:spacing w:val="-41"/>
          <w:sz w:val="28"/>
          <w:szCs w:val="28"/>
        </w:rPr>
        <w:t xml:space="preserve"> </w:t>
      </w:r>
      <w:r>
        <w:rPr>
          <w:spacing w:val="-1"/>
          <w:sz w:val="28"/>
          <w:szCs w:val="28"/>
        </w:rPr>
        <w:t>钢筋、HRB400</w:t>
      </w:r>
      <w:r>
        <w:rPr>
          <w:spacing w:val="-43"/>
          <w:sz w:val="28"/>
          <w:szCs w:val="28"/>
        </w:rPr>
        <w:t xml:space="preserve"> </w:t>
      </w:r>
      <w:r>
        <w:rPr>
          <w:spacing w:val="-1"/>
          <w:sz w:val="28"/>
          <w:szCs w:val="28"/>
        </w:rPr>
        <w:t>钢筋</w:t>
      </w:r>
      <w:r>
        <w:rPr>
          <w:spacing w:val="-2"/>
          <w:sz w:val="28"/>
          <w:szCs w:val="28"/>
        </w:rPr>
        <w:t>,按一般定尺寸计算,如施工图纸的钢筋比例与定额不</w:t>
      </w:r>
      <w:r>
        <w:rPr>
          <w:sz w:val="28"/>
          <w:szCs w:val="28"/>
        </w:rPr>
        <w:t xml:space="preserve"> </w:t>
      </w:r>
      <w:r>
        <w:rPr>
          <w:spacing w:val="-3"/>
          <w:sz w:val="28"/>
          <w:szCs w:val="28"/>
        </w:rPr>
        <w:t>同时,可调整钢筋品种的比例及数量。</w:t>
      </w:r>
    </w:p>
    <w:p>
      <w:pPr>
        <w:pStyle w:val="2"/>
        <w:spacing w:before="68" w:line="241" w:lineRule="auto"/>
        <w:ind w:left="6" w:right="5" w:firstLine="603"/>
        <w:rPr>
          <w:sz w:val="28"/>
          <w:szCs w:val="28"/>
        </w:rPr>
      </w:pPr>
      <w:r>
        <w:rPr>
          <w:spacing w:val="1"/>
          <w:sz w:val="28"/>
          <w:szCs w:val="28"/>
        </w:rPr>
        <w:t>(3)钢筋工程量为钢筋的设计质量,定额中已计入施工操作损耗。施工中钢筋因接长所需的搭接长度数量本定额中未</w:t>
      </w:r>
      <w:r>
        <w:rPr>
          <w:spacing w:val="10"/>
          <w:sz w:val="28"/>
          <w:szCs w:val="28"/>
        </w:rPr>
        <w:t xml:space="preserve"> </w:t>
      </w:r>
      <w:r>
        <w:rPr>
          <w:spacing w:val="-3"/>
          <w:sz w:val="28"/>
          <w:szCs w:val="28"/>
        </w:rPr>
        <w:t>列入,应在钢筋设计质量内计算。</w:t>
      </w:r>
    </w:p>
    <w:p>
      <w:pPr>
        <w:pStyle w:val="2"/>
        <w:spacing w:before="72" w:line="211" w:lineRule="auto"/>
        <w:ind w:left="581"/>
        <w:rPr>
          <w:sz w:val="28"/>
          <w:szCs w:val="28"/>
        </w:rPr>
      </w:pPr>
      <w:r>
        <w:rPr>
          <w:spacing w:val="-2"/>
          <w:sz w:val="28"/>
          <w:szCs w:val="28"/>
        </w:rPr>
        <w:t>11.几种环氧类材料的参考用量见下表,定额子目中材料的定额计算用量见其备注。</w:t>
      </w:r>
    </w:p>
    <w:tbl>
      <w:tblPr>
        <w:tblStyle w:val="5"/>
        <w:tblW w:w="13655" w:type="dxa"/>
        <w:tblInd w:w="323"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514"/>
        <w:gridCol w:w="1896"/>
        <w:gridCol w:w="2657"/>
        <w:gridCol w:w="1514"/>
        <w:gridCol w:w="1517"/>
        <w:gridCol w:w="1519"/>
        <w:gridCol w:w="1515"/>
        <w:gridCol w:w="152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1" w:hRule="atLeast"/>
        </w:trPr>
        <w:tc>
          <w:tcPr>
            <w:tcW w:w="1514" w:type="dxa"/>
            <w:vMerge w:val="restart"/>
            <w:tcBorders>
              <w:top w:val="single" w:color="000000" w:sz="14" w:space="0"/>
              <w:left w:val="nil"/>
              <w:bottom w:val="nil"/>
            </w:tcBorders>
            <w:vAlign w:val="top"/>
          </w:tcPr>
          <w:p>
            <w:pPr>
              <w:pStyle w:val="6"/>
              <w:spacing w:before="252" w:line="222" w:lineRule="auto"/>
              <w:ind w:left="500"/>
              <w:rPr>
                <w:sz w:val="22"/>
                <w:szCs w:val="22"/>
              </w:rPr>
            </w:pPr>
            <w:r>
              <w:rPr>
                <w:spacing w:val="-4"/>
                <w:sz w:val="22"/>
                <w:szCs w:val="22"/>
              </w:rPr>
              <w:t>序</w:t>
            </w:r>
            <w:r>
              <w:rPr>
                <w:spacing w:val="14"/>
                <w:sz w:val="22"/>
                <w:szCs w:val="22"/>
              </w:rPr>
              <w:t xml:space="preserve"> </w:t>
            </w:r>
            <w:r>
              <w:rPr>
                <w:spacing w:val="-4"/>
                <w:sz w:val="22"/>
                <w:szCs w:val="22"/>
              </w:rPr>
              <w:t>号</w:t>
            </w:r>
          </w:p>
        </w:tc>
        <w:tc>
          <w:tcPr>
            <w:tcW w:w="1896" w:type="dxa"/>
            <w:vMerge w:val="restart"/>
            <w:tcBorders>
              <w:top w:val="single" w:color="000000" w:sz="14" w:space="0"/>
              <w:bottom w:val="nil"/>
            </w:tcBorders>
            <w:vAlign w:val="top"/>
          </w:tcPr>
          <w:p>
            <w:pPr>
              <w:pStyle w:val="6"/>
              <w:spacing w:before="252" w:line="222" w:lineRule="auto"/>
              <w:ind w:left="692"/>
              <w:rPr>
                <w:sz w:val="22"/>
                <w:szCs w:val="22"/>
              </w:rPr>
            </w:pPr>
            <w:r>
              <w:rPr>
                <w:spacing w:val="-5"/>
                <w:sz w:val="22"/>
                <w:szCs w:val="22"/>
              </w:rPr>
              <w:t>用</w:t>
            </w:r>
            <w:r>
              <w:rPr>
                <w:spacing w:val="9"/>
                <w:sz w:val="22"/>
                <w:szCs w:val="22"/>
              </w:rPr>
              <w:t xml:space="preserve"> </w:t>
            </w:r>
            <w:r>
              <w:rPr>
                <w:spacing w:val="-5"/>
                <w:sz w:val="22"/>
                <w:szCs w:val="22"/>
              </w:rPr>
              <w:t>途</w:t>
            </w:r>
          </w:p>
        </w:tc>
        <w:tc>
          <w:tcPr>
            <w:tcW w:w="2657" w:type="dxa"/>
            <w:vMerge w:val="restart"/>
            <w:tcBorders>
              <w:top w:val="single" w:color="000000" w:sz="14" w:space="0"/>
              <w:bottom w:val="nil"/>
            </w:tcBorders>
            <w:vAlign w:val="top"/>
          </w:tcPr>
          <w:p>
            <w:pPr>
              <w:pStyle w:val="6"/>
              <w:spacing w:before="253" w:line="219" w:lineRule="auto"/>
              <w:ind w:left="907"/>
              <w:rPr>
                <w:sz w:val="22"/>
                <w:szCs w:val="22"/>
              </w:rPr>
            </w:pPr>
            <w:r>
              <w:rPr>
                <w:spacing w:val="-2"/>
                <w:sz w:val="22"/>
                <w:szCs w:val="22"/>
              </w:rPr>
              <w:t>材料名称</w:t>
            </w:r>
          </w:p>
        </w:tc>
        <w:tc>
          <w:tcPr>
            <w:tcW w:w="7588" w:type="dxa"/>
            <w:gridSpan w:val="5"/>
            <w:tcBorders>
              <w:top w:val="single" w:color="000000" w:sz="14" w:space="0"/>
              <w:right w:val="nil"/>
            </w:tcBorders>
            <w:vAlign w:val="top"/>
          </w:tcPr>
          <w:p>
            <w:pPr>
              <w:pStyle w:val="6"/>
              <w:spacing w:before="65" w:line="220" w:lineRule="auto"/>
              <w:ind w:left="2431"/>
              <w:rPr>
                <w:sz w:val="22"/>
                <w:szCs w:val="22"/>
              </w:rPr>
            </w:pPr>
            <w:r>
              <w:rPr>
                <w:spacing w:val="-1"/>
                <w:sz w:val="22"/>
                <w:szCs w:val="22"/>
              </w:rPr>
              <w:t>配合比(按重量百分比计算）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5" w:hRule="atLeast"/>
        </w:trPr>
        <w:tc>
          <w:tcPr>
            <w:tcW w:w="1514" w:type="dxa"/>
            <w:vMerge w:val="continue"/>
            <w:tcBorders>
              <w:top w:val="nil"/>
              <w:left w:val="nil"/>
            </w:tcBorders>
            <w:vAlign w:val="top"/>
          </w:tcPr>
          <w:p>
            <w:pPr>
              <w:rPr>
                <w:rFonts w:ascii="Arial"/>
                <w:sz w:val="21"/>
              </w:rPr>
            </w:pPr>
          </w:p>
        </w:tc>
        <w:tc>
          <w:tcPr>
            <w:tcW w:w="1896" w:type="dxa"/>
            <w:vMerge w:val="continue"/>
            <w:tcBorders>
              <w:top w:val="nil"/>
            </w:tcBorders>
            <w:vAlign w:val="top"/>
          </w:tcPr>
          <w:p>
            <w:pPr>
              <w:rPr>
                <w:rFonts w:ascii="Arial"/>
                <w:sz w:val="21"/>
              </w:rPr>
            </w:pPr>
          </w:p>
        </w:tc>
        <w:tc>
          <w:tcPr>
            <w:tcW w:w="2657" w:type="dxa"/>
            <w:vMerge w:val="continue"/>
            <w:tcBorders>
              <w:top w:val="nil"/>
            </w:tcBorders>
            <w:vAlign w:val="top"/>
          </w:tcPr>
          <w:p>
            <w:pPr>
              <w:rPr>
                <w:rFonts w:ascii="Arial"/>
                <w:sz w:val="21"/>
              </w:rPr>
            </w:pPr>
          </w:p>
        </w:tc>
        <w:tc>
          <w:tcPr>
            <w:tcW w:w="1514" w:type="dxa"/>
            <w:vAlign w:val="top"/>
          </w:tcPr>
          <w:p>
            <w:pPr>
              <w:pStyle w:val="6"/>
              <w:spacing w:before="67" w:line="219" w:lineRule="auto"/>
              <w:ind w:left="335"/>
              <w:rPr>
                <w:sz w:val="22"/>
                <w:szCs w:val="22"/>
              </w:rPr>
            </w:pPr>
            <w:r>
              <w:rPr>
                <w:spacing w:val="-2"/>
                <w:sz w:val="22"/>
                <w:szCs w:val="22"/>
              </w:rPr>
              <w:t>环氧胶液</w:t>
            </w:r>
          </w:p>
        </w:tc>
        <w:tc>
          <w:tcPr>
            <w:tcW w:w="1517" w:type="dxa"/>
            <w:vAlign w:val="top"/>
          </w:tcPr>
          <w:p>
            <w:pPr>
              <w:pStyle w:val="6"/>
              <w:spacing w:before="67" w:line="219" w:lineRule="auto"/>
              <w:ind w:left="336"/>
              <w:rPr>
                <w:sz w:val="22"/>
                <w:szCs w:val="22"/>
              </w:rPr>
            </w:pPr>
            <w:r>
              <w:rPr>
                <w:spacing w:val="-2"/>
                <w:sz w:val="22"/>
                <w:szCs w:val="22"/>
              </w:rPr>
              <w:t>环氧胶泥</w:t>
            </w:r>
          </w:p>
        </w:tc>
        <w:tc>
          <w:tcPr>
            <w:tcW w:w="1519" w:type="dxa"/>
            <w:vAlign w:val="top"/>
          </w:tcPr>
          <w:p>
            <w:pPr>
              <w:pStyle w:val="6"/>
              <w:spacing w:before="67" w:line="219" w:lineRule="auto"/>
              <w:ind w:left="336"/>
              <w:rPr>
                <w:sz w:val="22"/>
                <w:szCs w:val="22"/>
              </w:rPr>
            </w:pPr>
            <w:r>
              <w:rPr>
                <w:spacing w:val="-2"/>
                <w:sz w:val="22"/>
                <w:szCs w:val="22"/>
              </w:rPr>
              <w:t>环氧胶砂</w:t>
            </w:r>
          </w:p>
        </w:tc>
        <w:tc>
          <w:tcPr>
            <w:tcW w:w="1515" w:type="dxa"/>
            <w:vAlign w:val="top"/>
          </w:tcPr>
          <w:p>
            <w:pPr>
              <w:pStyle w:val="6"/>
              <w:spacing w:before="67" w:line="219" w:lineRule="auto"/>
              <w:ind w:left="336"/>
              <w:rPr>
                <w:sz w:val="22"/>
                <w:szCs w:val="22"/>
              </w:rPr>
            </w:pPr>
            <w:r>
              <w:rPr>
                <w:spacing w:val="-2"/>
                <w:sz w:val="22"/>
                <w:szCs w:val="22"/>
              </w:rPr>
              <w:t>环氧砂浆</w:t>
            </w:r>
          </w:p>
        </w:tc>
        <w:tc>
          <w:tcPr>
            <w:tcW w:w="1523" w:type="dxa"/>
            <w:tcBorders>
              <w:right w:val="nil"/>
            </w:tcBorders>
            <w:vAlign w:val="top"/>
          </w:tcPr>
          <w:p>
            <w:pPr>
              <w:pStyle w:val="6"/>
              <w:spacing w:before="67" w:line="219" w:lineRule="auto"/>
              <w:ind w:left="226"/>
              <w:rPr>
                <w:rFonts w:hint="eastAsia" w:eastAsia="宋体"/>
                <w:sz w:val="22"/>
                <w:szCs w:val="22"/>
                <w:lang w:eastAsia="zh-CN"/>
              </w:rPr>
            </w:pPr>
            <w:r>
              <w:rPr>
                <w:spacing w:val="-2"/>
                <w:sz w:val="22"/>
                <w:szCs w:val="22"/>
              </w:rPr>
              <w:t>环氧混凝</w:t>
            </w:r>
            <w:r>
              <w:rPr>
                <w:rFonts w:hint="eastAsia"/>
                <w:spacing w:val="-2"/>
                <w:sz w:val="22"/>
                <w:szCs w:val="22"/>
                <w:lang w:eastAsia="zh-CN"/>
              </w:rPr>
              <w:t>土</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5" w:hRule="atLeast"/>
        </w:trPr>
        <w:tc>
          <w:tcPr>
            <w:tcW w:w="1514" w:type="dxa"/>
            <w:tcBorders>
              <w:left w:val="nil"/>
            </w:tcBorders>
            <w:vAlign w:val="top"/>
          </w:tcPr>
          <w:p>
            <w:pPr>
              <w:pStyle w:val="6"/>
              <w:spacing w:before="107" w:line="182" w:lineRule="auto"/>
              <w:ind w:left="738"/>
              <w:rPr>
                <w:sz w:val="22"/>
                <w:szCs w:val="22"/>
              </w:rPr>
            </w:pPr>
            <w:r>
              <w:rPr>
                <w:sz w:val="22"/>
                <w:szCs w:val="22"/>
              </w:rPr>
              <w:t>1</w:t>
            </w:r>
          </w:p>
        </w:tc>
        <w:tc>
          <w:tcPr>
            <w:tcW w:w="1896" w:type="dxa"/>
            <w:vAlign w:val="top"/>
          </w:tcPr>
          <w:p>
            <w:pPr>
              <w:pStyle w:val="6"/>
              <w:spacing w:before="71" w:line="219" w:lineRule="auto"/>
              <w:ind w:left="747"/>
              <w:rPr>
                <w:sz w:val="22"/>
                <w:szCs w:val="22"/>
              </w:rPr>
            </w:pPr>
            <w:r>
              <w:rPr>
                <w:spacing w:val="-3"/>
                <w:sz w:val="22"/>
                <w:szCs w:val="22"/>
              </w:rPr>
              <w:t>主剂</w:t>
            </w:r>
          </w:p>
        </w:tc>
        <w:tc>
          <w:tcPr>
            <w:tcW w:w="2657" w:type="dxa"/>
            <w:vAlign w:val="top"/>
          </w:tcPr>
          <w:p>
            <w:pPr>
              <w:pStyle w:val="6"/>
              <w:spacing w:before="71" w:line="219" w:lineRule="auto"/>
              <w:ind w:left="575"/>
              <w:rPr>
                <w:sz w:val="22"/>
                <w:szCs w:val="22"/>
              </w:rPr>
            </w:pPr>
            <w:r>
              <w:rPr>
                <w:spacing w:val="-1"/>
                <w:sz w:val="22"/>
                <w:szCs w:val="22"/>
              </w:rPr>
              <w:t>环氧树脂(E-44)</w:t>
            </w:r>
          </w:p>
        </w:tc>
        <w:tc>
          <w:tcPr>
            <w:tcW w:w="1514" w:type="dxa"/>
            <w:vAlign w:val="top"/>
          </w:tcPr>
          <w:p>
            <w:pPr>
              <w:pStyle w:val="6"/>
              <w:spacing w:before="108" w:line="182" w:lineRule="auto"/>
              <w:ind w:left="628"/>
              <w:rPr>
                <w:sz w:val="22"/>
                <w:szCs w:val="22"/>
              </w:rPr>
            </w:pPr>
            <w:r>
              <w:rPr>
                <w:spacing w:val="-6"/>
                <w:sz w:val="22"/>
                <w:szCs w:val="22"/>
              </w:rPr>
              <w:t>100</w:t>
            </w:r>
          </w:p>
        </w:tc>
        <w:tc>
          <w:tcPr>
            <w:tcW w:w="1517" w:type="dxa"/>
            <w:vAlign w:val="top"/>
          </w:tcPr>
          <w:p>
            <w:pPr>
              <w:pStyle w:val="6"/>
              <w:spacing w:before="108" w:line="182" w:lineRule="auto"/>
              <w:ind w:left="629"/>
              <w:rPr>
                <w:sz w:val="22"/>
                <w:szCs w:val="22"/>
              </w:rPr>
            </w:pPr>
            <w:r>
              <w:rPr>
                <w:spacing w:val="-6"/>
                <w:sz w:val="22"/>
                <w:szCs w:val="22"/>
              </w:rPr>
              <w:t>100</w:t>
            </w:r>
          </w:p>
        </w:tc>
        <w:tc>
          <w:tcPr>
            <w:tcW w:w="1519" w:type="dxa"/>
            <w:vAlign w:val="top"/>
          </w:tcPr>
          <w:p>
            <w:pPr>
              <w:pStyle w:val="6"/>
              <w:spacing w:before="108" w:line="182" w:lineRule="auto"/>
              <w:ind w:left="628"/>
              <w:rPr>
                <w:sz w:val="22"/>
                <w:szCs w:val="22"/>
              </w:rPr>
            </w:pPr>
            <w:r>
              <w:rPr>
                <w:spacing w:val="-6"/>
                <w:sz w:val="22"/>
                <w:szCs w:val="22"/>
              </w:rPr>
              <w:t>100</w:t>
            </w:r>
          </w:p>
        </w:tc>
        <w:tc>
          <w:tcPr>
            <w:tcW w:w="1515" w:type="dxa"/>
            <w:vAlign w:val="top"/>
          </w:tcPr>
          <w:p>
            <w:pPr>
              <w:pStyle w:val="6"/>
              <w:spacing w:before="108" w:line="182" w:lineRule="auto"/>
              <w:ind w:left="629"/>
              <w:rPr>
                <w:sz w:val="22"/>
                <w:szCs w:val="22"/>
              </w:rPr>
            </w:pPr>
            <w:r>
              <w:rPr>
                <w:spacing w:val="-6"/>
                <w:sz w:val="22"/>
                <w:szCs w:val="22"/>
              </w:rPr>
              <w:t>100</w:t>
            </w:r>
          </w:p>
        </w:tc>
        <w:tc>
          <w:tcPr>
            <w:tcW w:w="1523" w:type="dxa"/>
            <w:tcBorders>
              <w:right w:val="nil"/>
            </w:tcBorders>
            <w:vAlign w:val="top"/>
          </w:tcPr>
          <w:p>
            <w:pPr>
              <w:pStyle w:val="6"/>
              <w:spacing w:before="108" w:line="182" w:lineRule="auto"/>
              <w:ind w:left="629"/>
              <w:rPr>
                <w:sz w:val="22"/>
                <w:szCs w:val="22"/>
              </w:rPr>
            </w:pPr>
            <w:r>
              <w:rPr>
                <w:spacing w:val="-6"/>
                <w:sz w:val="22"/>
                <w:szCs w:val="22"/>
              </w:rP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1514" w:type="dxa"/>
            <w:tcBorders>
              <w:left w:val="nil"/>
            </w:tcBorders>
            <w:vAlign w:val="top"/>
          </w:tcPr>
          <w:p>
            <w:pPr>
              <w:pStyle w:val="6"/>
              <w:spacing w:before="112" w:line="182" w:lineRule="auto"/>
              <w:ind w:left="724"/>
              <w:rPr>
                <w:sz w:val="22"/>
                <w:szCs w:val="22"/>
              </w:rPr>
            </w:pPr>
            <w:r>
              <w:rPr>
                <w:sz w:val="22"/>
                <w:szCs w:val="22"/>
              </w:rPr>
              <w:t>2</w:t>
            </w:r>
          </w:p>
        </w:tc>
        <w:tc>
          <w:tcPr>
            <w:tcW w:w="1896" w:type="dxa"/>
            <w:vAlign w:val="top"/>
          </w:tcPr>
          <w:p>
            <w:pPr>
              <w:pStyle w:val="6"/>
              <w:spacing w:before="76" w:line="219" w:lineRule="auto"/>
              <w:ind w:left="635"/>
              <w:rPr>
                <w:sz w:val="22"/>
                <w:szCs w:val="22"/>
              </w:rPr>
            </w:pPr>
            <w:r>
              <w:rPr>
                <w:spacing w:val="-2"/>
                <w:sz w:val="22"/>
                <w:szCs w:val="22"/>
              </w:rPr>
              <w:t>硬化剂</w:t>
            </w:r>
          </w:p>
        </w:tc>
        <w:tc>
          <w:tcPr>
            <w:tcW w:w="2657" w:type="dxa"/>
            <w:vAlign w:val="top"/>
          </w:tcPr>
          <w:p>
            <w:pPr>
              <w:pStyle w:val="6"/>
              <w:spacing w:before="76" w:line="222" w:lineRule="auto"/>
              <w:ind w:left="762"/>
              <w:rPr>
                <w:sz w:val="22"/>
                <w:szCs w:val="22"/>
              </w:rPr>
            </w:pPr>
            <w:r>
              <w:rPr>
                <w:spacing w:val="-4"/>
                <w:sz w:val="22"/>
                <w:szCs w:val="22"/>
              </w:rPr>
              <w:t>乙二胺(EDA)</w:t>
            </w:r>
          </w:p>
        </w:tc>
        <w:tc>
          <w:tcPr>
            <w:tcW w:w="1514" w:type="dxa"/>
            <w:vAlign w:val="top"/>
          </w:tcPr>
          <w:p>
            <w:pPr>
              <w:pStyle w:val="6"/>
              <w:spacing w:before="112" w:line="182" w:lineRule="auto"/>
              <w:ind w:left="683"/>
              <w:rPr>
                <w:sz w:val="22"/>
                <w:szCs w:val="22"/>
              </w:rPr>
            </w:pPr>
            <w:r>
              <w:rPr>
                <w:spacing w:val="-7"/>
                <w:sz w:val="22"/>
                <w:szCs w:val="22"/>
              </w:rPr>
              <w:t>15</w:t>
            </w:r>
          </w:p>
        </w:tc>
        <w:tc>
          <w:tcPr>
            <w:tcW w:w="1517" w:type="dxa"/>
            <w:vAlign w:val="top"/>
          </w:tcPr>
          <w:p>
            <w:pPr>
              <w:pStyle w:val="6"/>
              <w:spacing w:before="112" w:line="182" w:lineRule="auto"/>
              <w:ind w:left="684"/>
              <w:rPr>
                <w:sz w:val="22"/>
                <w:szCs w:val="22"/>
              </w:rPr>
            </w:pPr>
            <w:r>
              <w:rPr>
                <w:spacing w:val="-7"/>
                <w:sz w:val="22"/>
                <w:szCs w:val="22"/>
              </w:rPr>
              <w:t>15</w:t>
            </w:r>
          </w:p>
        </w:tc>
        <w:tc>
          <w:tcPr>
            <w:tcW w:w="1519" w:type="dxa"/>
            <w:vAlign w:val="top"/>
          </w:tcPr>
          <w:p>
            <w:pPr>
              <w:pStyle w:val="6"/>
              <w:spacing w:before="112" w:line="182" w:lineRule="auto"/>
              <w:ind w:left="684"/>
              <w:rPr>
                <w:sz w:val="22"/>
                <w:szCs w:val="22"/>
              </w:rPr>
            </w:pPr>
            <w:r>
              <w:rPr>
                <w:spacing w:val="-7"/>
                <w:sz w:val="22"/>
                <w:szCs w:val="22"/>
              </w:rPr>
              <w:t>10</w:t>
            </w:r>
          </w:p>
        </w:tc>
        <w:tc>
          <w:tcPr>
            <w:tcW w:w="1515" w:type="dxa"/>
            <w:vAlign w:val="top"/>
          </w:tcPr>
          <w:p>
            <w:pPr>
              <w:pStyle w:val="6"/>
              <w:spacing w:before="112" w:line="182" w:lineRule="auto"/>
              <w:ind w:left="684"/>
              <w:rPr>
                <w:sz w:val="22"/>
                <w:szCs w:val="22"/>
              </w:rPr>
            </w:pPr>
            <w:r>
              <w:rPr>
                <w:spacing w:val="-7"/>
                <w:sz w:val="22"/>
                <w:szCs w:val="22"/>
              </w:rPr>
              <w:t>15</w:t>
            </w:r>
          </w:p>
        </w:tc>
        <w:tc>
          <w:tcPr>
            <w:tcW w:w="1523" w:type="dxa"/>
            <w:tcBorders>
              <w:right w:val="nil"/>
            </w:tcBorders>
            <w:vAlign w:val="top"/>
          </w:tcPr>
          <w:p>
            <w:pPr>
              <w:pStyle w:val="6"/>
              <w:spacing w:before="112" w:line="182" w:lineRule="auto"/>
              <w:ind w:left="684"/>
              <w:rPr>
                <w:sz w:val="22"/>
                <w:szCs w:val="22"/>
              </w:rPr>
            </w:pPr>
            <w:r>
              <w:rPr>
                <w:spacing w:val="-7"/>
                <w:sz w:val="22"/>
                <w:szCs w:val="22"/>
              </w:rPr>
              <w:t>15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1514" w:type="dxa"/>
            <w:tcBorders>
              <w:left w:val="nil"/>
            </w:tcBorders>
            <w:vAlign w:val="top"/>
          </w:tcPr>
          <w:p>
            <w:pPr>
              <w:pStyle w:val="6"/>
              <w:spacing w:before="115" w:line="182" w:lineRule="auto"/>
              <w:ind w:left="726"/>
              <w:rPr>
                <w:sz w:val="22"/>
                <w:szCs w:val="22"/>
              </w:rPr>
            </w:pPr>
            <w:r>
              <w:rPr>
                <w:sz w:val="22"/>
                <w:szCs w:val="22"/>
              </w:rPr>
              <w:t>3</w:t>
            </w:r>
          </w:p>
        </w:tc>
        <w:tc>
          <w:tcPr>
            <w:tcW w:w="1896" w:type="dxa"/>
            <w:vAlign w:val="top"/>
          </w:tcPr>
          <w:p>
            <w:pPr>
              <w:pStyle w:val="6"/>
              <w:spacing w:before="79" w:line="219" w:lineRule="auto"/>
              <w:ind w:left="636"/>
              <w:rPr>
                <w:sz w:val="22"/>
                <w:szCs w:val="22"/>
              </w:rPr>
            </w:pPr>
            <w:r>
              <w:rPr>
                <w:spacing w:val="-2"/>
                <w:sz w:val="22"/>
                <w:szCs w:val="22"/>
              </w:rPr>
              <w:t>增塑剂</w:t>
            </w:r>
          </w:p>
        </w:tc>
        <w:tc>
          <w:tcPr>
            <w:tcW w:w="2657" w:type="dxa"/>
            <w:vAlign w:val="top"/>
          </w:tcPr>
          <w:p>
            <w:pPr>
              <w:pStyle w:val="6"/>
              <w:spacing w:before="78" w:line="222" w:lineRule="auto"/>
              <w:ind w:left="1021"/>
              <w:rPr>
                <w:sz w:val="22"/>
                <w:szCs w:val="22"/>
              </w:rPr>
            </w:pPr>
            <w:r>
              <w:rPr>
                <w:spacing w:val="-3"/>
                <w:sz w:val="22"/>
                <w:szCs w:val="22"/>
              </w:rPr>
              <w:t>二丁酯</w:t>
            </w:r>
          </w:p>
        </w:tc>
        <w:tc>
          <w:tcPr>
            <w:tcW w:w="1514" w:type="dxa"/>
            <w:vAlign w:val="top"/>
          </w:tcPr>
          <w:p>
            <w:pPr>
              <w:pStyle w:val="6"/>
              <w:spacing w:before="115" w:line="182" w:lineRule="auto"/>
              <w:ind w:left="669"/>
              <w:rPr>
                <w:sz w:val="22"/>
                <w:szCs w:val="22"/>
              </w:rPr>
            </w:pPr>
            <w:r>
              <w:rPr>
                <w:spacing w:val="-3"/>
                <w:sz w:val="22"/>
                <w:szCs w:val="22"/>
              </w:rPr>
              <w:t>20</w:t>
            </w:r>
          </w:p>
        </w:tc>
        <w:tc>
          <w:tcPr>
            <w:tcW w:w="1517" w:type="dxa"/>
            <w:vAlign w:val="top"/>
          </w:tcPr>
          <w:p>
            <w:pPr>
              <w:pStyle w:val="6"/>
              <w:spacing w:before="115" w:line="182" w:lineRule="auto"/>
              <w:ind w:left="672"/>
              <w:rPr>
                <w:sz w:val="22"/>
                <w:szCs w:val="22"/>
              </w:rPr>
            </w:pPr>
            <w:r>
              <w:rPr>
                <w:spacing w:val="-4"/>
                <w:sz w:val="22"/>
                <w:szCs w:val="22"/>
              </w:rPr>
              <w:t>30</w:t>
            </w:r>
          </w:p>
        </w:tc>
        <w:tc>
          <w:tcPr>
            <w:tcW w:w="1519" w:type="dxa"/>
            <w:vAlign w:val="top"/>
          </w:tcPr>
          <w:p>
            <w:pPr>
              <w:pStyle w:val="6"/>
              <w:spacing w:before="115" w:line="182" w:lineRule="auto"/>
              <w:ind w:left="670"/>
              <w:rPr>
                <w:sz w:val="22"/>
                <w:szCs w:val="22"/>
              </w:rPr>
            </w:pPr>
            <w:r>
              <w:rPr>
                <w:spacing w:val="-3"/>
                <w:sz w:val="22"/>
                <w:szCs w:val="22"/>
              </w:rPr>
              <w:t>20</w:t>
            </w:r>
          </w:p>
        </w:tc>
        <w:tc>
          <w:tcPr>
            <w:tcW w:w="1515" w:type="dxa"/>
            <w:vAlign w:val="top"/>
          </w:tcPr>
          <w:p>
            <w:pPr>
              <w:pStyle w:val="6"/>
              <w:spacing w:before="115" w:line="182" w:lineRule="auto"/>
              <w:ind w:left="670"/>
              <w:rPr>
                <w:sz w:val="22"/>
                <w:szCs w:val="22"/>
              </w:rPr>
            </w:pPr>
            <w:r>
              <w:rPr>
                <w:spacing w:val="-3"/>
                <w:sz w:val="22"/>
                <w:szCs w:val="22"/>
              </w:rPr>
              <w:t>20</w:t>
            </w:r>
          </w:p>
        </w:tc>
        <w:tc>
          <w:tcPr>
            <w:tcW w:w="1523" w:type="dxa"/>
            <w:tcBorders>
              <w:right w:val="nil"/>
            </w:tcBorders>
            <w:vAlign w:val="top"/>
          </w:tcPr>
          <w:p>
            <w:pPr>
              <w:pStyle w:val="6"/>
              <w:spacing w:before="115" w:line="182" w:lineRule="auto"/>
              <w:ind w:left="670"/>
              <w:rPr>
                <w:sz w:val="22"/>
                <w:szCs w:val="22"/>
              </w:rPr>
            </w:pPr>
            <w:r>
              <w:rPr>
                <w:spacing w:val="-3"/>
                <w:sz w:val="22"/>
                <w:szCs w:val="22"/>
              </w:rPr>
              <w:t>20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1514" w:type="dxa"/>
            <w:tcBorders>
              <w:left w:val="nil"/>
            </w:tcBorders>
            <w:vAlign w:val="top"/>
          </w:tcPr>
          <w:p>
            <w:pPr>
              <w:pStyle w:val="6"/>
              <w:spacing w:before="119" w:line="182" w:lineRule="auto"/>
              <w:ind w:left="720"/>
              <w:rPr>
                <w:sz w:val="22"/>
                <w:szCs w:val="22"/>
              </w:rPr>
            </w:pPr>
            <w:r>
              <w:rPr>
                <w:sz w:val="22"/>
                <w:szCs w:val="22"/>
              </w:rPr>
              <w:t>4</w:t>
            </w:r>
          </w:p>
        </w:tc>
        <w:tc>
          <w:tcPr>
            <w:tcW w:w="1896" w:type="dxa"/>
            <w:vAlign w:val="top"/>
          </w:tcPr>
          <w:p>
            <w:pPr>
              <w:pStyle w:val="6"/>
              <w:spacing w:before="83" w:line="219" w:lineRule="auto"/>
              <w:ind w:left="634"/>
              <w:rPr>
                <w:sz w:val="22"/>
                <w:szCs w:val="22"/>
              </w:rPr>
            </w:pPr>
            <w:r>
              <w:rPr>
                <w:spacing w:val="-2"/>
                <w:sz w:val="22"/>
                <w:szCs w:val="22"/>
              </w:rPr>
              <w:t>稀释剂</w:t>
            </w:r>
          </w:p>
        </w:tc>
        <w:tc>
          <w:tcPr>
            <w:tcW w:w="2657" w:type="dxa"/>
            <w:vAlign w:val="top"/>
          </w:tcPr>
          <w:p>
            <w:pPr>
              <w:pStyle w:val="6"/>
              <w:spacing w:before="82" w:line="221" w:lineRule="auto"/>
              <w:ind w:left="1132"/>
              <w:rPr>
                <w:sz w:val="22"/>
                <w:szCs w:val="22"/>
              </w:rPr>
            </w:pPr>
            <w:r>
              <w:rPr>
                <w:spacing w:val="-3"/>
                <w:sz w:val="22"/>
                <w:szCs w:val="22"/>
              </w:rPr>
              <w:t>丙酮</w:t>
            </w:r>
          </w:p>
        </w:tc>
        <w:tc>
          <w:tcPr>
            <w:tcW w:w="1514" w:type="dxa"/>
            <w:vAlign w:val="top"/>
          </w:tcPr>
          <w:p>
            <w:pPr>
              <w:pStyle w:val="6"/>
              <w:spacing w:before="119" w:line="182" w:lineRule="auto"/>
              <w:ind w:left="683"/>
              <w:rPr>
                <w:sz w:val="22"/>
                <w:szCs w:val="22"/>
              </w:rPr>
            </w:pPr>
            <w:r>
              <w:rPr>
                <w:spacing w:val="-7"/>
                <w:sz w:val="22"/>
                <w:szCs w:val="22"/>
              </w:rPr>
              <w:t>15</w:t>
            </w:r>
          </w:p>
        </w:tc>
        <w:tc>
          <w:tcPr>
            <w:tcW w:w="1517" w:type="dxa"/>
            <w:vAlign w:val="top"/>
          </w:tcPr>
          <w:p>
            <w:pPr>
              <w:pStyle w:val="6"/>
              <w:spacing w:before="119" w:line="182" w:lineRule="auto"/>
              <w:ind w:left="684"/>
              <w:rPr>
                <w:sz w:val="22"/>
                <w:szCs w:val="22"/>
              </w:rPr>
            </w:pPr>
            <w:r>
              <w:rPr>
                <w:spacing w:val="-7"/>
                <w:sz w:val="22"/>
                <w:szCs w:val="22"/>
              </w:rPr>
              <w:t>15</w:t>
            </w:r>
          </w:p>
        </w:tc>
        <w:tc>
          <w:tcPr>
            <w:tcW w:w="1519" w:type="dxa"/>
            <w:vAlign w:val="top"/>
          </w:tcPr>
          <w:p>
            <w:pPr>
              <w:pStyle w:val="6"/>
              <w:spacing w:before="119" w:line="182" w:lineRule="auto"/>
              <w:ind w:left="670"/>
              <w:rPr>
                <w:sz w:val="22"/>
                <w:szCs w:val="22"/>
              </w:rPr>
            </w:pPr>
            <w:r>
              <w:rPr>
                <w:spacing w:val="-3"/>
                <w:sz w:val="22"/>
                <w:szCs w:val="22"/>
              </w:rPr>
              <w:t>20</w:t>
            </w:r>
          </w:p>
        </w:tc>
        <w:tc>
          <w:tcPr>
            <w:tcW w:w="1515" w:type="dxa"/>
            <w:vAlign w:val="top"/>
          </w:tcPr>
          <w:p>
            <w:pPr>
              <w:pStyle w:val="6"/>
              <w:spacing w:before="119" w:line="182" w:lineRule="auto"/>
              <w:ind w:left="684"/>
              <w:rPr>
                <w:sz w:val="22"/>
                <w:szCs w:val="22"/>
              </w:rPr>
            </w:pPr>
            <w:r>
              <w:rPr>
                <w:spacing w:val="-7"/>
                <w:sz w:val="22"/>
                <w:szCs w:val="22"/>
              </w:rPr>
              <w:t>15</w:t>
            </w:r>
          </w:p>
        </w:tc>
        <w:tc>
          <w:tcPr>
            <w:tcW w:w="1523" w:type="dxa"/>
            <w:tcBorders>
              <w:right w:val="nil"/>
            </w:tcBorders>
            <w:vAlign w:val="top"/>
          </w:tcPr>
          <w:p>
            <w:pPr>
              <w:pStyle w:val="6"/>
              <w:spacing w:before="119" w:line="182" w:lineRule="auto"/>
              <w:ind w:left="684"/>
              <w:rPr>
                <w:sz w:val="22"/>
                <w:szCs w:val="22"/>
              </w:rPr>
            </w:pPr>
            <w:r>
              <w:rPr>
                <w:spacing w:val="-7"/>
                <w:sz w:val="22"/>
                <w:szCs w:val="22"/>
              </w:rPr>
              <w:t>15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3" w:hRule="atLeast"/>
        </w:trPr>
        <w:tc>
          <w:tcPr>
            <w:tcW w:w="1514" w:type="dxa"/>
            <w:vMerge w:val="restart"/>
            <w:tcBorders>
              <w:left w:val="nil"/>
              <w:bottom w:val="nil"/>
            </w:tcBorders>
            <w:vAlign w:val="top"/>
          </w:tcPr>
          <w:p>
            <w:pPr>
              <w:spacing w:line="418" w:lineRule="auto"/>
              <w:rPr>
                <w:rFonts w:ascii="Arial"/>
                <w:sz w:val="21"/>
              </w:rPr>
            </w:pPr>
          </w:p>
          <w:p>
            <w:pPr>
              <w:pStyle w:val="6"/>
              <w:spacing w:before="72" w:line="180" w:lineRule="auto"/>
              <w:ind w:left="726"/>
              <w:rPr>
                <w:sz w:val="22"/>
                <w:szCs w:val="22"/>
              </w:rPr>
            </w:pPr>
            <w:r>
              <w:rPr>
                <w:sz w:val="22"/>
                <w:szCs w:val="22"/>
              </w:rPr>
              <w:t>5</w:t>
            </w:r>
          </w:p>
        </w:tc>
        <w:tc>
          <w:tcPr>
            <w:tcW w:w="1896" w:type="dxa"/>
            <w:vMerge w:val="restart"/>
            <w:tcBorders>
              <w:bottom w:val="nil"/>
            </w:tcBorders>
            <w:vAlign w:val="top"/>
          </w:tcPr>
          <w:p>
            <w:pPr>
              <w:spacing w:line="380" w:lineRule="auto"/>
              <w:rPr>
                <w:rFonts w:ascii="Arial"/>
                <w:sz w:val="21"/>
              </w:rPr>
            </w:pPr>
          </w:p>
          <w:p>
            <w:pPr>
              <w:pStyle w:val="6"/>
              <w:spacing w:before="71" w:line="219" w:lineRule="auto"/>
              <w:ind w:left="637"/>
              <w:rPr>
                <w:sz w:val="22"/>
                <w:szCs w:val="22"/>
              </w:rPr>
            </w:pPr>
            <w:r>
              <w:rPr>
                <w:spacing w:val="-2"/>
                <w:sz w:val="22"/>
                <w:szCs w:val="22"/>
              </w:rPr>
              <w:t>填充剂</w:t>
            </w:r>
          </w:p>
        </w:tc>
        <w:tc>
          <w:tcPr>
            <w:tcW w:w="2657" w:type="dxa"/>
            <w:vAlign w:val="top"/>
          </w:tcPr>
          <w:p>
            <w:pPr>
              <w:pStyle w:val="6"/>
              <w:spacing w:before="84" w:line="217" w:lineRule="auto"/>
              <w:ind w:left="796"/>
              <w:rPr>
                <w:sz w:val="22"/>
                <w:szCs w:val="22"/>
              </w:rPr>
            </w:pPr>
            <w:r>
              <w:rPr>
                <w:spacing w:val="-3"/>
                <w:sz w:val="22"/>
                <w:szCs w:val="22"/>
              </w:rPr>
              <w:t>42.5</w:t>
            </w:r>
            <w:r>
              <w:rPr>
                <w:spacing w:val="-40"/>
                <w:sz w:val="22"/>
                <w:szCs w:val="22"/>
              </w:rPr>
              <w:t xml:space="preserve"> </w:t>
            </w:r>
            <w:r>
              <w:rPr>
                <w:spacing w:val="-3"/>
                <w:sz w:val="22"/>
                <w:szCs w:val="22"/>
              </w:rPr>
              <w:t>级水泥</w:t>
            </w:r>
          </w:p>
        </w:tc>
        <w:tc>
          <w:tcPr>
            <w:tcW w:w="1514" w:type="dxa"/>
            <w:vAlign w:val="top"/>
          </w:tcPr>
          <w:p>
            <w:pPr>
              <w:pStyle w:val="6"/>
              <w:spacing w:before="189" w:line="148" w:lineRule="exact"/>
              <w:ind w:left="720"/>
              <w:rPr>
                <w:sz w:val="22"/>
                <w:szCs w:val="22"/>
              </w:rPr>
            </w:pPr>
            <w:r>
              <w:rPr>
                <w:position w:val="-11"/>
                <w:sz w:val="22"/>
                <w:szCs w:val="22"/>
              </w:rPr>
              <w:t>-</w:t>
            </w:r>
          </w:p>
        </w:tc>
        <w:tc>
          <w:tcPr>
            <w:tcW w:w="1517" w:type="dxa"/>
            <w:vAlign w:val="top"/>
          </w:tcPr>
          <w:p>
            <w:pPr>
              <w:pStyle w:val="6"/>
              <w:spacing w:before="120" w:line="182" w:lineRule="auto"/>
              <w:ind w:left="673"/>
              <w:rPr>
                <w:sz w:val="22"/>
                <w:szCs w:val="22"/>
              </w:rPr>
            </w:pPr>
            <w:r>
              <w:rPr>
                <w:spacing w:val="-4"/>
                <w:sz w:val="22"/>
                <w:szCs w:val="22"/>
              </w:rPr>
              <w:t>70</w:t>
            </w:r>
          </w:p>
        </w:tc>
        <w:tc>
          <w:tcPr>
            <w:tcW w:w="1519" w:type="dxa"/>
            <w:vAlign w:val="top"/>
          </w:tcPr>
          <w:p>
            <w:pPr>
              <w:pStyle w:val="6"/>
              <w:spacing w:before="120" w:line="182" w:lineRule="auto"/>
              <w:ind w:left="628"/>
              <w:rPr>
                <w:sz w:val="22"/>
                <w:szCs w:val="22"/>
              </w:rPr>
            </w:pPr>
            <w:r>
              <w:rPr>
                <w:spacing w:val="-6"/>
                <w:sz w:val="22"/>
                <w:szCs w:val="22"/>
              </w:rPr>
              <w:t>100</w:t>
            </w:r>
          </w:p>
        </w:tc>
        <w:tc>
          <w:tcPr>
            <w:tcW w:w="1515" w:type="dxa"/>
            <w:vAlign w:val="top"/>
          </w:tcPr>
          <w:p>
            <w:pPr>
              <w:pStyle w:val="6"/>
              <w:spacing w:before="84" w:line="217" w:lineRule="auto"/>
              <w:ind w:left="339"/>
              <w:rPr>
                <w:sz w:val="22"/>
                <w:szCs w:val="22"/>
              </w:rPr>
            </w:pPr>
            <w:r>
              <w:rPr>
                <w:spacing w:val="-2"/>
                <w:sz w:val="22"/>
                <w:szCs w:val="22"/>
              </w:rPr>
              <w:t>200～250</w:t>
            </w:r>
          </w:p>
        </w:tc>
        <w:tc>
          <w:tcPr>
            <w:tcW w:w="1523" w:type="dxa"/>
            <w:tcBorders>
              <w:right w:val="nil"/>
            </w:tcBorders>
            <w:vAlign w:val="top"/>
          </w:tcPr>
          <w:p>
            <w:pPr>
              <w:pStyle w:val="6"/>
              <w:spacing w:before="84" w:line="217" w:lineRule="auto"/>
              <w:ind w:left="339"/>
              <w:rPr>
                <w:sz w:val="22"/>
                <w:szCs w:val="22"/>
              </w:rPr>
            </w:pPr>
            <w:r>
              <w:rPr>
                <w:spacing w:val="-2"/>
                <w:sz w:val="22"/>
                <w:szCs w:val="22"/>
              </w:rPr>
              <w:t>200～250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1514" w:type="dxa"/>
            <w:vMerge w:val="continue"/>
            <w:tcBorders>
              <w:top w:val="nil"/>
              <w:left w:val="nil"/>
              <w:bottom w:val="nil"/>
            </w:tcBorders>
            <w:vAlign w:val="top"/>
          </w:tcPr>
          <w:p>
            <w:pPr>
              <w:rPr>
                <w:rFonts w:ascii="Arial"/>
                <w:sz w:val="21"/>
              </w:rPr>
            </w:pPr>
          </w:p>
        </w:tc>
        <w:tc>
          <w:tcPr>
            <w:tcW w:w="1896" w:type="dxa"/>
            <w:vMerge w:val="continue"/>
            <w:tcBorders>
              <w:top w:val="nil"/>
              <w:bottom w:val="nil"/>
            </w:tcBorders>
            <w:vAlign w:val="top"/>
          </w:tcPr>
          <w:p>
            <w:pPr>
              <w:rPr>
                <w:rFonts w:ascii="Arial"/>
                <w:sz w:val="21"/>
              </w:rPr>
            </w:pPr>
          </w:p>
        </w:tc>
        <w:tc>
          <w:tcPr>
            <w:tcW w:w="2657" w:type="dxa"/>
            <w:vAlign w:val="top"/>
          </w:tcPr>
          <w:p>
            <w:pPr>
              <w:pStyle w:val="6"/>
              <w:spacing w:before="90" w:line="214" w:lineRule="auto"/>
              <w:ind w:left="1237"/>
              <w:rPr>
                <w:sz w:val="22"/>
                <w:szCs w:val="22"/>
              </w:rPr>
            </w:pPr>
            <w:r>
              <w:rPr>
                <w:sz w:val="22"/>
                <w:szCs w:val="22"/>
              </w:rPr>
              <w:t>砂</w:t>
            </w:r>
          </w:p>
        </w:tc>
        <w:tc>
          <w:tcPr>
            <w:tcW w:w="1514" w:type="dxa"/>
            <w:vAlign w:val="top"/>
          </w:tcPr>
          <w:p>
            <w:pPr>
              <w:pStyle w:val="6"/>
              <w:spacing w:before="195" w:line="148" w:lineRule="exact"/>
              <w:ind w:left="720"/>
              <w:rPr>
                <w:sz w:val="22"/>
                <w:szCs w:val="22"/>
              </w:rPr>
            </w:pPr>
            <w:r>
              <w:rPr>
                <w:position w:val="-11"/>
                <w:sz w:val="22"/>
                <w:szCs w:val="22"/>
              </w:rPr>
              <w:t>-</w:t>
            </w:r>
          </w:p>
        </w:tc>
        <w:tc>
          <w:tcPr>
            <w:tcW w:w="1517" w:type="dxa"/>
            <w:vAlign w:val="top"/>
          </w:tcPr>
          <w:p>
            <w:pPr>
              <w:pStyle w:val="6"/>
              <w:spacing w:before="195" w:line="148" w:lineRule="exact"/>
              <w:ind w:left="721"/>
              <w:rPr>
                <w:sz w:val="22"/>
                <w:szCs w:val="22"/>
              </w:rPr>
            </w:pPr>
            <w:r>
              <w:rPr>
                <w:position w:val="-11"/>
                <w:sz w:val="22"/>
                <w:szCs w:val="22"/>
              </w:rPr>
              <w:t>-</w:t>
            </w:r>
          </w:p>
        </w:tc>
        <w:tc>
          <w:tcPr>
            <w:tcW w:w="1519" w:type="dxa"/>
            <w:vAlign w:val="top"/>
          </w:tcPr>
          <w:p>
            <w:pPr>
              <w:pStyle w:val="6"/>
              <w:spacing w:before="127" w:line="182" w:lineRule="auto"/>
              <w:ind w:left="615"/>
              <w:rPr>
                <w:sz w:val="22"/>
                <w:szCs w:val="22"/>
              </w:rPr>
            </w:pPr>
            <w:r>
              <w:rPr>
                <w:spacing w:val="-3"/>
                <w:sz w:val="22"/>
                <w:szCs w:val="22"/>
              </w:rPr>
              <w:t>200</w:t>
            </w:r>
          </w:p>
        </w:tc>
        <w:tc>
          <w:tcPr>
            <w:tcW w:w="1515" w:type="dxa"/>
            <w:vAlign w:val="top"/>
          </w:tcPr>
          <w:p>
            <w:pPr>
              <w:pStyle w:val="6"/>
              <w:spacing w:before="127" w:line="182" w:lineRule="auto"/>
              <w:ind w:left="617"/>
              <w:rPr>
                <w:sz w:val="22"/>
                <w:szCs w:val="22"/>
              </w:rPr>
            </w:pPr>
            <w:r>
              <w:rPr>
                <w:spacing w:val="-3"/>
                <w:sz w:val="22"/>
                <w:szCs w:val="22"/>
              </w:rPr>
              <w:t>300</w:t>
            </w:r>
          </w:p>
        </w:tc>
        <w:tc>
          <w:tcPr>
            <w:tcW w:w="1523" w:type="dxa"/>
            <w:tcBorders>
              <w:right w:val="nil"/>
            </w:tcBorders>
            <w:vAlign w:val="top"/>
          </w:tcPr>
          <w:p>
            <w:pPr>
              <w:pStyle w:val="6"/>
              <w:spacing w:before="127" w:line="182" w:lineRule="auto"/>
              <w:ind w:left="617"/>
              <w:rPr>
                <w:sz w:val="22"/>
                <w:szCs w:val="22"/>
              </w:rPr>
            </w:pPr>
            <w:r>
              <w:rPr>
                <w:spacing w:val="-3"/>
                <w:sz w:val="22"/>
                <w:szCs w:val="22"/>
              </w:rPr>
              <w:t>300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3" w:hRule="atLeast"/>
        </w:trPr>
        <w:tc>
          <w:tcPr>
            <w:tcW w:w="1514" w:type="dxa"/>
            <w:vMerge w:val="continue"/>
            <w:tcBorders>
              <w:top w:val="nil"/>
              <w:left w:val="nil"/>
              <w:bottom w:val="single" w:color="000000" w:sz="14" w:space="0"/>
            </w:tcBorders>
            <w:vAlign w:val="top"/>
          </w:tcPr>
          <w:p>
            <w:pPr>
              <w:rPr>
                <w:rFonts w:ascii="Arial"/>
                <w:sz w:val="21"/>
              </w:rPr>
            </w:pPr>
          </w:p>
        </w:tc>
        <w:tc>
          <w:tcPr>
            <w:tcW w:w="1896" w:type="dxa"/>
            <w:vMerge w:val="continue"/>
            <w:tcBorders>
              <w:top w:val="nil"/>
              <w:bottom w:val="single" w:color="000000" w:sz="14" w:space="0"/>
            </w:tcBorders>
            <w:vAlign w:val="top"/>
          </w:tcPr>
          <w:p>
            <w:pPr>
              <w:rPr>
                <w:rFonts w:ascii="Arial"/>
                <w:sz w:val="21"/>
              </w:rPr>
            </w:pPr>
          </w:p>
        </w:tc>
        <w:tc>
          <w:tcPr>
            <w:tcW w:w="2657" w:type="dxa"/>
            <w:tcBorders>
              <w:bottom w:val="single" w:color="000000" w:sz="14" w:space="0"/>
            </w:tcBorders>
            <w:vAlign w:val="top"/>
          </w:tcPr>
          <w:p>
            <w:pPr>
              <w:pStyle w:val="6"/>
              <w:spacing w:before="89" w:line="220" w:lineRule="auto"/>
              <w:ind w:left="1127"/>
              <w:rPr>
                <w:sz w:val="22"/>
                <w:szCs w:val="22"/>
              </w:rPr>
            </w:pPr>
            <w:r>
              <w:rPr>
                <w:spacing w:val="-2"/>
                <w:sz w:val="22"/>
                <w:szCs w:val="22"/>
              </w:rPr>
              <w:t>碎石</w:t>
            </w:r>
          </w:p>
        </w:tc>
        <w:tc>
          <w:tcPr>
            <w:tcW w:w="1514" w:type="dxa"/>
            <w:tcBorders>
              <w:bottom w:val="single" w:color="000000" w:sz="14" w:space="0"/>
            </w:tcBorders>
            <w:vAlign w:val="top"/>
          </w:tcPr>
          <w:p>
            <w:pPr>
              <w:pStyle w:val="6"/>
              <w:spacing w:before="194" w:line="148" w:lineRule="exact"/>
              <w:ind w:left="720"/>
              <w:rPr>
                <w:sz w:val="22"/>
                <w:szCs w:val="22"/>
              </w:rPr>
            </w:pPr>
            <w:r>
              <w:rPr>
                <w:position w:val="-11"/>
                <w:sz w:val="22"/>
                <w:szCs w:val="22"/>
              </w:rPr>
              <w:t>-</w:t>
            </w:r>
          </w:p>
        </w:tc>
        <w:tc>
          <w:tcPr>
            <w:tcW w:w="1517" w:type="dxa"/>
            <w:tcBorders>
              <w:bottom w:val="single" w:color="000000" w:sz="14" w:space="0"/>
            </w:tcBorders>
            <w:vAlign w:val="top"/>
          </w:tcPr>
          <w:p>
            <w:pPr>
              <w:pStyle w:val="6"/>
              <w:spacing w:before="194" w:line="148" w:lineRule="exact"/>
              <w:ind w:left="721"/>
              <w:rPr>
                <w:sz w:val="22"/>
                <w:szCs w:val="22"/>
              </w:rPr>
            </w:pPr>
            <w:r>
              <w:rPr>
                <w:position w:val="-11"/>
                <w:sz w:val="22"/>
                <w:szCs w:val="22"/>
              </w:rPr>
              <w:t>-</w:t>
            </w:r>
          </w:p>
        </w:tc>
        <w:tc>
          <w:tcPr>
            <w:tcW w:w="1519" w:type="dxa"/>
            <w:tcBorders>
              <w:bottom w:val="single" w:color="000000" w:sz="14" w:space="0"/>
            </w:tcBorders>
            <w:vAlign w:val="top"/>
          </w:tcPr>
          <w:p>
            <w:pPr>
              <w:pStyle w:val="6"/>
              <w:spacing w:before="194" w:line="148" w:lineRule="exact"/>
              <w:ind w:left="721"/>
              <w:rPr>
                <w:sz w:val="22"/>
                <w:szCs w:val="22"/>
              </w:rPr>
            </w:pPr>
            <w:r>
              <w:rPr>
                <w:position w:val="-11"/>
                <w:sz w:val="22"/>
                <w:szCs w:val="22"/>
              </w:rPr>
              <w:t>-</w:t>
            </w:r>
          </w:p>
        </w:tc>
        <w:tc>
          <w:tcPr>
            <w:tcW w:w="1515" w:type="dxa"/>
            <w:tcBorders>
              <w:bottom w:val="single" w:color="000000" w:sz="14" w:space="0"/>
            </w:tcBorders>
            <w:vAlign w:val="top"/>
          </w:tcPr>
          <w:p>
            <w:pPr>
              <w:pStyle w:val="6"/>
              <w:spacing w:before="194" w:line="148" w:lineRule="exact"/>
              <w:ind w:left="721"/>
              <w:rPr>
                <w:sz w:val="22"/>
                <w:szCs w:val="22"/>
              </w:rPr>
            </w:pPr>
            <w:r>
              <w:rPr>
                <w:position w:val="-11"/>
                <w:sz w:val="22"/>
                <w:szCs w:val="22"/>
              </w:rPr>
              <w:t>-</w:t>
            </w:r>
          </w:p>
        </w:tc>
        <w:tc>
          <w:tcPr>
            <w:tcW w:w="1523" w:type="dxa"/>
            <w:tcBorders>
              <w:bottom w:val="single" w:color="000000" w:sz="14" w:space="0"/>
              <w:right w:val="nil"/>
            </w:tcBorders>
            <w:vAlign w:val="top"/>
          </w:tcPr>
          <w:p>
            <w:pPr>
              <w:pStyle w:val="6"/>
              <w:spacing w:before="88" w:line="230" w:lineRule="auto"/>
              <w:ind w:left="335"/>
              <w:rPr>
                <w:sz w:val="22"/>
                <w:szCs w:val="22"/>
              </w:rPr>
            </w:pPr>
            <w:r>
              <w:rPr>
                <w:spacing w:val="-1"/>
                <w:sz w:val="22"/>
                <w:szCs w:val="22"/>
              </w:rPr>
              <w:t>400～500</w:t>
            </w:r>
          </w:p>
        </w:tc>
      </w:tr>
    </w:tbl>
    <w:p>
      <w:pPr>
        <w:pStyle w:val="2"/>
        <w:spacing w:before="42" w:line="217" w:lineRule="auto"/>
        <w:ind w:left="581"/>
        <w:rPr>
          <w:sz w:val="28"/>
          <w:szCs w:val="28"/>
        </w:rPr>
      </w:pPr>
      <w:r>
        <w:rPr>
          <w:spacing w:val="1"/>
          <w:sz w:val="28"/>
          <w:szCs w:val="28"/>
        </w:rPr>
        <w:t>12.涂抹水泥砂浆、环氧砂浆或环氧混凝土修补混凝土表</w:t>
      </w:r>
      <w:r>
        <w:rPr>
          <w:sz w:val="28"/>
          <w:szCs w:val="28"/>
        </w:rPr>
        <w:t>面缺陷等，涂抹厚度一般为</w:t>
      </w:r>
      <w:r>
        <w:rPr>
          <w:spacing w:val="-41"/>
          <w:sz w:val="28"/>
          <w:szCs w:val="28"/>
        </w:rPr>
        <w:t xml:space="preserve"> </w:t>
      </w:r>
      <w:r>
        <w:rPr>
          <w:sz w:val="28"/>
          <w:szCs w:val="28"/>
        </w:rPr>
        <w:t>1～2cm,定额按一次抹灰</w:t>
      </w:r>
      <w:r>
        <w:rPr>
          <w:spacing w:val="-38"/>
          <w:sz w:val="28"/>
          <w:szCs w:val="28"/>
        </w:rPr>
        <w:t xml:space="preserve"> </w:t>
      </w:r>
      <w:r>
        <w:rPr>
          <w:sz w:val="28"/>
          <w:szCs w:val="28"/>
        </w:rPr>
        <w:t>1~</w:t>
      </w:r>
    </w:p>
    <w:p>
      <w:pPr>
        <w:spacing w:line="217" w:lineRule="auto"/>
        <w:rPr>
          <w:sz w:val="28"/>
          <w:szCs w:val="28"/>
        </w:rPr>
        <w:sectPr>
          <w:footerReference r:id="rId72" w:type="default"/>
          <w:pgSz w:w="16839" w:h="11907"/>
          <w:pgMar w:top="400" w:right="1071" w:bottom="1151" w:left="1087" w:header="0" w:footer="962" w:gutter="0"/>
          <w:cols w:space="720" w:num="1"/>
        </w:sectPr>
      </w:pPr>
    </w:p>
    <w:p>
      <w:pPr>
        <w:spacing w:line="340" w:lineRule="auto"/>
        <w:rPr>
          <w:rFonts w:ascii="Arial"/>
          <w:sz w:val="21"/>
        </w:rPr>
      </w:pPr>
    </w:p>
    <w:p>
      <w:pPr>
        <w:spacing w:line="340" w:lineRule="auto"/>
        <w:rPr>
          <w:rFonts w:ascii="Arial"/>
          <w:sz w:val="21"/>
        </w:rPr>
      </w:pPr>
    </w:p>
    <w:p>
      <w:pPr>
        <w:pStyle w:val="2"/>
        <w:spacing w:before="91" w:line="217" w:lineRule="auto"/>
        <w:ind w:left="20"/>
        <w:rPr>
          <w:sz w:val="28"/>
          <w:szCs w:val="28"/>
        </w:rPr>
      </w:pPr>
      <w:r>
        <w:rPr>
          <w:spacing w:val="-2"/>
          <w:sz w:val="28"/>
          <w:szCs w:val="28"/>
        </w:rPr>
        <w:t>1.5cm</w:t>
      </w:r>
      <w:r>
        <w:rPr>
          <w:spacing w:val="-57"/>
          <w:sz w:val="28"/>
          <w:szCs w:val="28"/>
        </w:rPr>
        <w:t xml:space="preserve"> </w:t>
      </w:r>
      <w:r>
        <w:rPr>
          <w:spacing w:val="-2"/>
          <w:sz w:val="28"/>
          <w:szCs w:val="28"/>
        </w:rPr>
        <w:t>考虑,分次抹灰时,人工工日和小型机具使用费应按抹灰遍数加倍。</w:t>
      </w:r>
    </w:p>
    <w:p>
      <w:pPr>
        <w:pStyle w:val="2"/>
        <w:spacing w:before="87" w:line="268" w:lineRule="auto"/>
        <w:ind w:firstLine="579"/>
        <w:jc w:val="both"/>
        <w:rPr>
          <w:sz w:val="28"/>
          <w:szCs w:val="28"/>
        </w:rPr>
      </w:pPr>
      <w:r>
        <w:rPr>
          <w:spacing w:val="-1"/>
          <w:sz w:val="28"/>
          <w:szCs w:val="28"/>
        </w:rPr>
        <w:t>13.灌浆封闭混凝土及钢筋混凝土裂缝定额中，灌注机灌注水泥浆一般适用于</w:t>
      </w:r>
      <w:r>
        <w:rPr>
          <w:spacing w:val="107"/>
          <w:sz w:val="28"/>
          <w:szCs w:val="28"/>
        </w:rPr>
        <w:t xml:space="preserve"> </w:t>
      </w:r>
      <w:r>
        <w:rPr>
          <w:spacing w:val="-1"/>
          <w:sz w:val="28"/>
          <w:szCs w:val="28"/>
        </w:rPr>
        <w:t>δ≤3.0mm</w:t>
      </w:r>
      <w:r>
        <w:rPr>
          <w:spacing w:val="39"/>
          <w:sz w:val="28"/>
          <w:szCs w:val="28"/>
        </w:rPr>
        <w:t xml:space="preserve"> </w:t>
      </w:r>
      <w:r>
        <w:rPr>
          <w:spacing w:val="-1"/>
          <w:sz w:val="28"/>
          <w:szCs w:val="28"/>
        </w:rPr>
        <w:t>的裂缝；空气压力灌注环</w:t>
      </w:r>
      <w:r>
        <w:rPr>
          <w:sz w:val="28"/>
          <w:szCs w:val="28"/>
        </w:rPr>
        <w:t xml:space="preserve"> </w:t>
      </w:r>
      <w:r>
        <w:rPr>
          <w:spacing w:val="-5"/>
          <w:sz w:val="28"/>
          <w:szCs w:val="28"/>
        </w:rPr>
        <w:t>氧树脂一般适用于</w:t>
      </w:r>
      <w:r>
        <w:rPr>
          <w:spacing w:val="47"/>
          <w:sz w:val="28"/>
          <w:szCs w:val="28"/>
        </w:rPr>
        <w:t xml:space="preserve"> </w:t>
      </w:r>
      <w:r>
        <w:rPr>
          <w:spacing w:val="-5"/>
          <w:sz w:val="28"/>
          <w:szCs w:val="28"/>
        </w:rPr>
        <w:t>δ</w:t>
      </w:r>
      <w:r>
        <w:rPr>
          <w:spacing w:val="-110"/>
          <w:sz w:val="28"/>
          <w:szCs w:val="28"/>
        </w:rPr>
        <w:t xml:space="preserve"> </w:t>
      </w:r>
      <w:r>
        <w:rPr>
          <w:spacing w:val="-5"/>
          <w:sz w:val="28"/>
          <w:szCs w:val="28"/>
        </w:rPr>
        <w:t>≤0.5mm 的裂缝；空气压力灌注甲基丙烯酸甲</w:t>
      </w:r>
      <w:r>
        <w:rPr>
          <w:spacing w:val="-6"/>
          <w:sz w:val="28"/>
          <w:szCs w:val="28"/>
        </w:rPr>
        <w:t>脂(甲凝)一般适用于</w:t>
      </w:r>
      <w:r>
        <w:rPr>
          <w:spacing w:val="47"/>
          <w:sz w:val="28"/>
          <w:szCs w:val="28"/>
        </w:rPr>
        <w:t xml:space="preserve"> </w:t>
      </w:r>
      <w:r>
        <w:rPr>
          <w:spacing w:val="-6"/>
          <w:sz w:val="28"/>
          <w:szCs w:val="28"/>
        </w:rPr>
        <w:t>δ</w:t>
      </w:r>
      <w:r>
        <w:rPr>
          <w:spacing w:val="-110"/>
          <w:sz w:val="28"/>
          <w:szCs w:val="28"/>
        </w:rPr>
        <w:t xml:space="preserve"> </w:t>
      </w:r>
      <w:r>
        <w:rPr>
          <w:spacing w:val="-6"/>
          <w:sz w:val="28"/>
          <w:szCs w:val="28"/>
        </w:rPr>
        <w:t>≤0.3mm 的微小裂缝；注浆器</w:t>
      </w:r>
      <w:r>
        <w:rPr>
          <w:sz w:val="28"/>
          <w:szCs w:val="28"/>
        </w:rPr>
        <w:t xml:space="preserve"> </w:t>
      </w:r>
      <w:r>
        <w:rPr>
          <w:spacing w:val="-5"/>
          <w:sz w:val="28"/>
          <w:szCs w:val="28"/>
        </w:rPr>
        <w:t>注入灌注胶一般适用于</w:t>
      </w:r>
      <w:r>
        <w:rPr>
          <w:spacing w:val="92"/>
          <w:sz w:val="28"/>
          <w:szCs w:val="28"/>
        </w:rPr>
        <w:t xml:space="preserve"> </w:t>
      </w:r>
      <w:r>
        <w:rPr>
          <w:spacing w:val="-5"/>
          <w:sz w:val="28"/>
          <w:szCs w:val="28"/>
        </w:rPr>
        <w:t>δ</w:t>
      </w:r>
      <w:r>
        <w:rPr>
          <w:spacing w:val="-112"/>
          <w:sz w:val="28"/>
          <w:szCs w:val="28"/>
        </w:rPr>
        <w:t xml:space="preserve"> </w:t>
      </w:r>
      <w:r>
        <w:rPr>
          <w:spacing w:val="-5"/>
          <w:sz w:val="28"/>
          <w:szCs w:val="28"/>
        </w:rPr>
        <w:t>≤0.5mm 的裂缝,也适用于</w:t>
      </w:r>
      <w:r>
        <w:rPr>
          <w:spacing w:val="85"/>
          <w:sz w:val="28"/>
          <w:szCs w:val="28"/>
        </w:rPr>
        <w:t xml:space="preserve"> </w:t>
      </w:r>
      <w:r>
        <w:rPr>
          <w:spacing w:val="-5"/>
          <w:sz w:val="28"/>
          <w:szCs w:val="28"/>
        </w:rPr>
        <w:t>δ</w:t>
      </w:r>
      <w:r>
        <w:rPr>
          <w:spacing w:val="-112"/>
          <w:sz w:val="28"/>
          <w:szCs w:val="28"/>
        </w:rPr>
        <w:t xml:space="preserve"> </w:t>
      </w:r>
      <w:r>
        <w:rPr>
          <w:spacing w:val="-5"/>
          <w:sz w:val="28"/>
          <w:szCs w:val="28"/>
        </w:rPr>
        <w:t>≤0.3mm</w:t>
      </w:r>
      <w:r>
        <w:rPr>
          <w:spacing w:val="32"/>
          <w:sz w:val="28"/>
          <w:szCs w:val="28"/>
        </w:rPr>
        <w:t xml:space="preserve"> </w:t>
      </w:r>
      <w:r>
        <w:rPr>
          <w:spacing w:val="-5"/>
          <w:sz w:val="28"/>
          <w:szCs w:val="28"/>
        </w:rPr>
        <w:t>的微小裂缝,定额材料用量均按适用的最大宽度计算,实</w:t>
      </w:r>
      <w:r>
        <w:rPr>
          <w:sz w:val="28"/>
          <w:szCs w:val="28"/>
        </w:rPr>
        <w:t xml:space="preserve"> </w:t>
      </w:r>
      <w:r>
        <w:rPr>
          <w:spacing w:val="-4"/>
          <w:sz w:val="28"/>
          <w:szCs w:val="28"/>
        </w:rPr>
        <w:t>际不同时,可调整。</w:t>
      </w:r>
    </w:p>
    <w:p>
      <w:pPr>
        <w:pStyle w:val="2"/>
        <w:spacing w:before="44" w:line="261" w:lineRule="auto"/>
        <w:ind w:left="4" w:right="127" w:firstLine="575"/>
        <w:rPr>
          <w:sz w:val="28"/>
          <w:szCs w:val="28"/>
        </w:rPr>
      </w:pPr>
      <w:r>
        <w:rPr>
          <w:sz w:val="28"/>
          <w:szCs w:val="28"/>
        </w:rPr>
        <w:t>14.粘贴钢板和碳纤维布加固定额均包括对</w:t>
      </w:r>
      <w:r>
        <w:rPr>
          <w:spacing w:val="-1"/>
          <w:sz w:val="28"/>
          <w:szCs w:val="28"/>
        </w:rPr>
        <w:t>混凝土粘贴面表层的凿刮、磨平、吹净、清洗等工序,如需要对粘贴面进</w:t>
      </w:r>
      <w:r>
        <w:rPr>
          <w:sz w:val="28"/>
          <w:szCs w:val="28"/>
        </w:rPr>
        <w:t xml:space="preserve"> </w:t>
      </w:r>
      <w:r>
        <w:rPr>
          <w:spacing w:val="-1"/>
          <w:sz w:val="28"/>
          <w:szCs w:val="28"/>
        </w:rPr>
        <w:t>行剔凿嵌槽处理时,应增套混凝土及钢筋混凝土结构表面缺陷清除定额计算。</w:t>
      </w:r>
    </w:p>
    <w:p>
      <w:pPr>
        <w:spacing w:line="261" w:lineRule="auto"/>
        <w:rPr>
          <w:sz w:val="28"/>
          <w:szCs w:val="28"/>
        </w:rPr>
        <w:sectPr>
          <w:footerReference r:id="rId73" w:type="default"/>
          <w:pgSz w:w="16839" w:h="11907"/>
          <w:pgMar w:top="400" w:right="1073" w:bottom="1151" w:left="1088"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1" w:lineRule="auto"/>
        <w:ind w:left="6505"/>
        <w:rPr>
          <w:sz w:val="28"/>
          <w:szCs w:val="28"/>
        </w:rPr>
      </w:pPr>
      <w:bookmarkStart w:id="146" w:name="bookmark140"/>
      <w:bookmarkEnd w:id="146"/>
      <w:r>
        <w:rPr>
          <w:spacing w:val="-1"/>
          <w:sz w:val="28"/>
          <w:szCs w:val="28"/>
        </w:rPr>
        <w:t>4-1</w:t>
      </w:r>
      <w:r>
        <w:rPr>
          <w:spacing w:val="10"/>
          <w:sz w:val="28"/>
          <w:szCs w:val="28"/>
        </w:rPr>
        <w:t xml:space="preserve">  </w:t>
      </w:r>
      <w:r>
        <w:rPr>
          <w:spacing w:val="-1"/>
          <w:sz w:val="28"/>
          <w:szCs w:val="28"/>
        </w:rPr>
        <w:t>桥涵巡查</w:t>
      </w:r>
    </w:p>
    <w:p>
      <w:pPr>
        <w:spacing w:line="415" w:lineRule="auto"/>
        <w:rPr>
          <w:rFonts w:ascii="Arial"/>
          <w:sz w:val="21"/>
        </w:rPr>
      </w:pPr>
    </w:p>
    <w:p>
      <w:pPr>
        <w:pStyle w:val="2"/>
        <w:spacing w:before="62" w:line="228" w:lineRule="auto"/>
        <w:ind w:left="60"/>
        <w:rPr>
          <w:sz w:val="19"/>
          <w:szCs w:val="19"/>
        </w:rPr>
      </w:pPr>
      <w:r>
        <w:rPr>
          <w:b/>
          <w:bCs/>
          <w:spacing w:val="9"/>
          <w:sz w:val="19"/>
          <w:szCs w:val="19"/>
        </w:rPr>
        <w:t>工程内容</w:t>
      </w:r>
      <w:r>
        <w:rPr>
          <w:spacing w:val="9"/>
          <w:sz w:val="19"/>
          <w:szCs w:val="19"/>
        </w:rPr>
        <w:t xml:space="preserve">  1)巡视检查桥梁、通道、涵洞各部位状况及排水系统畅通情况，拍照、摄像，记录数据；2)记录、整理归档。</w:t>
      </w:r>
    </w:p>
    <w:p>
      <w:pPr>
        <w:pStyle w:val="2"/>
        <w:spacing w:before="165" w:line="229" w:lineRule="auto"/>
        <w:ind w:left="12961"/>
        <w:rPr>
          <w:sz w:val="19"/>
          <w:szCs w:val="19"/>
        </w:rPr>
      </w:pPr>
      <w:r>
        <w:rPr>
          <w:spacing w:val="8"/>
          <w:sz w:val="19"/>
          <w:szCs w:val="19"/>
        </w:rPr>
        <w:t>单位：表列单位</w:t>
      </w:r>
    </w:p>
    <w:p>
      <w:pPr>
        <w:spacing w:line="19" w:lineRule="exact"/>
      </w:pPr>
    </w:p>
    <w:tbl>
      <w:tblPr>
        <w:tblStyle w:val="5"/>
        <w:tblW w:w="14812"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31"/>
        <w:gridCol w:w="3399"/>
        <w:gridCol w:w="636"/>
        <w:gridCol w:w="972"/>
        <w:gridCol w:w="2340"/>
        <w:gridCol w:w="2343"/>
        <w:gridCol w:w="2345"/>
        <w:gridCol w:w="234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3" w:hRule="atLeast"/>
        </w:trPr>
        <w:tc>
          <w:tcPr>
            <w:tcW w:w="431" w:type="dxa"/>
            <w:vMerge w:val="restart"/>
            <w:tcBorders>
              <w:top w:val="single" w:color="000000" w:sz="14" w:space="0"/>
              <w:left w:val="nil"/>
              <w:bottom w:val="nil"/>
            </w:tcBorders>
            <w:textDirection w:val="tbRlV"/>
            <w:vAlign w:val="top"/>
          </w:tcPr>
          <w:p>
            <w:pPr>
              <w:pStyle w:val="6"/>
              <w:spacing w:before="96" w:line="218" w:lineRule="auto"/>
              <w:ind w:left="348"/>
              <w:rPr>
                <w:sz w:val="19"/>
                <w:szCs w:val="19"/>
              </w:rPr>
            </w:pPr>
            <w:r>
              <w:rPr>
                <w:spacing w:val="9"/>
                <w:sz w:val="19"/>
                <w:szCs w:val="19"/>
              </w:rPr>
              <w:t>顺</w:t>
            </w:r>
            <w:r>
              <w:rPr>
                <w:spacing w:val="-16"/>
                <w:sz w:val="19"/>
                <w:szCs w:val="19"/>
              </w:rPr>
              <w:t xml:space="preserve"> </w:t>
            </w:r>
            <w:r>
              <w:rPr>
                <w:spacing w:val="9"/>
                <w:sz w:val="19"/>
                <w:szCs w:val="19"/>
              </w:rPr>
              <w:t>序</w:t>
            </w:r>
            <w:r>
              <w:rPr>
                <w:spacing w:val="-13"/>
                <w:sz w:val="19"/>
                <w:szCs w:val="19"/>
              </w:rPr>
              <w:t xml:space="preserve"> </w:t>
            </w:r>
            <w:r>
              <w:rPr>
                <w:spacing w:val="9"/>
                <w:sz w:val="19"/>
                <w:szCs w:val="19"/>
              </w:rPr>
              <w:t>号</w:t>
            </w:r>
          </w:p>
        </w:tc>
        <w:tc>
          <w:tcPr>
            <w:tcW w:w="3399" w:type="dxa"/>
            <w:vMerge w:val="restart"/>
            <w:tcBorders>
              <w:top w:val="single" w:color="000000" w:sz="14" w:space="0"/>
              <w:bottom w:val="nil"/>
            </w:tcBorders>
            <w:vAlign w:val="top"/>
          </w:tcPr>
          <w:p>
            <w:pPr>
              <w:spacing w:line="285" w:lineRule="auto"/>
              <w:rPr>
                <w:rFonts w:ascii="Arial"/>
                <w:sz w:val="21"/>
              </w:rPr>
            </w:pPr>
          </w:p>
          <w:p>
            <w:pPr>
              <w:spacing w:line="286" w:lineRule="auto"/>
              <w:rPr>
                <w:rFonts w:ascii="Arial"/>
                <w:sz w:val="21"/>
              </w:rPr>
            </w:pPr>
          </w:p>
          <w:p>
            <w:pPr>
              <w:pStyle w:val="6"/>
              <w:spacing w:before="61" w:line="229" w:lineRule="auto"/>
              <w:ind w:left="1521"/>
              <w:rPr>
                <w:sz w:val="19"/>
                <w:szCs w:val="19"/>
              </w:rPr>
            </w:pPr>
            <w:r>
              <w:rPr>
                <w:spacing w:val="3"/>
                <w:sz w:val="19"/>
                <w:szCs w:val="19"/>
              </w:rPr>
              <w:t>项目</w:t>
            </w:r>
          </w:p>
        </w:tc>
        <w:tc>
          <w:tcPr>
            <w:tcW w:w="636" w:type="dxa"/>
            <w:vMerge w:val="restart"/>
            <w:tcBorders>
              <w:top w:val="single" w:color="000000" w:sz="14" w:space="0"/>
              <w:bottom w:val="nil"/>
            </w:tcBorders>
            <w:textDirection w:val="tbRlV"/>
            <w:vAlign w:val="top"/>
          </w:tcPr>
          <w:p>
            <w:pPr>
              <w:pStyle w:val="6"/>
              <w:spacing w:before="214" w:line="217" w:lineRule="auto"/>
              <w:ind w:left="489"/>
              <w:rPr>
                <w:sz w:val="19"/>
                <w:szCs w:val="19"/>
              </w:rPr>
            </w:pPr>
            <w:r>
              <w:rPr>
                <w:spacing w:val="9"/>
                <w:sz w:val="19"/>
                <w:szCs w:val="19"/>
              </w:rPr>
              <w:t>单</w:t>
            </w:r>
            <w:r>
              <w:rPr>
                <w:spacing w:val="-19"/>
                <w:sz w:val="19"/>
                <w:szCs w:val="19"/>
              </w:rPr>
              <w:t xml:space="preserve"> </w:t>
            </w:r>
            <w:r>
              <w:rPr>
                <w:spacing w:val="9"/>
                <w:sz w:val="19"/>
                <w:szCs w:val="19"/>
              </w:rPr>
              <w:t>位</w:t>
            </w:r>
          </w:p>
        </w:tc>
        <w:tc>
          <w:tcPr>
            <w:tcW w:w="972" w:type="dxa"/>
            <w:vMerge w:val="restart"/>
            <w:tcBorders>
              <w:top w:val="single" w:color="000000" w:sz="14" w:space="0"/>
              <w:bottom w:val="nil"/>
            </w:tcBorders>
            <w:vAlign w:val="top"/>
          </w:tcPr>
          <w:p>
            <w:pPr>
              <w:spacing w:line="285" w:lineRule="auto"/>
              <w:rPr>
                <w:rFonts w:ascii="Arial"/>
                <w:sz w:val="21"/>
              </w:rPr>
            </w:pPr>
          </w:p>
          <w:p>
            <w:pPr>
              <w:spacing w:line="286" w:lineRule="auto"/>
              <w:rPr>
                <w:rFonts w:ascii="Arial"/>
                <w:sz w:val="21"/>
              </w:rPr>
            </w:pPr>
          </w:p>
          <w:p>
            <w:pPr>
              <w:pStyle w:val="6"/>
              <w:spacing w:before="62" w:line="228" w:lineRule="auto"/>
              <w:ind w:left="245"/>
              <w:rPr>
                <w:sz w:val="19"/>
                <w:szCs w:val="19"/>
              </w:rPr>
            </w:pPr>
            <w:r>
              <w:rPr>
                <w:spacing w:val="1"/>
                <w:sz w:val="19"/>
                <w:szCs w:val="19"/>
              </w:rPr>
              <w:t>代</w:t>
            </w:r>
            <w:r>
              <w:rPr>
                <w:spacing w:val="18"/>
                <w:sz w:val="19"/>
                <w:szCs w:val="19"/>
              </w:rPr>
              <w:t xml:space="preserve"> </w:t>
            </w:r>
            <w:r>
              <w:rPr>
                <w:spacing w:val="1"/>
                <w:sz w:val="19"/>
                <w:szCs w:val="19"/>
              </w:rPr>
              <w:t>号</w:t>
            </w:r>
          </w:p>
        </w:tc>
        <w:tc>
          <w:tcPr>
            <w:tcW w:w="7028" w:type="dxa"/>
            <w:gridSpan w:val="3"/>
            <w:tcBorders>
              <w:top w:val="single" w:color="000000" w:sz="14" w:space="0"/>
            </w:tcBorders>
            <w:vAlign w:val="top"/>
          </w:tcPr>
          <w:p>
            <w:pPr>
              <w:pStyle w:val="6"/>
              <w:spacing w:before="77" w:line="228" w:lineRule="auto"/>
              <w:ind w:left="2828"/>
              <w:rPr>
                <w:sz w:val="19"/>
                <w:szCs w:val="19"/>
              </w:rPr>
            </w:pPr>
            <w:r>
              <w:rPr>
                <w:spacing w:val="8"/>
                <w:sz w:val="19"/>
                <w:szCs w:val="19"/>
              </w:rPr>
              <w:t>桥梁经常性检查</w:t>
            </w:r>
          </w:p>
        </w:tc>
        <w:tc>
          <w:tcPr>
            <w:tcW w:w="2346" w:type="dxa"/>
            <w:vMerge w:val="restart"/>
            <w:tcBorders>
              <w:top w:val="single" w:color="000000" w:sz="14" w:space="0"/>
              <w:bottom w:val="nil"/>
              <w:right w:val="nil"/>
            </w:tcBorders>
            <w:vAlign w:val="top"/>
          </w:tcPr>
          <w:p>
            <w:pPr>
              <w:pStyle w:val="6"/>
              <w:spacing w:before="264" w:line="228" w:lineRule="auto"/>
              <w:ind w:left="486"/>
              <w:rPr>
                <w:sz w:val="19"/>
                <w:szCs w:val="19"/>
              </w:rPr>
            </w:pPr>
            <w:r>
              <w:rPr>
                <w:spacing w:val="8"/>
                <w:sz w:val="19"/>
                <w:szCs w:val="19"/>
              </w:rPr>
              <w:t>通涵经常性检查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5" w:hRule="atLeast"/>
        </w:trPr>
        <w:tc>
          <w:tcPr>
            <w:tcW w:w="431" w:type="dxa"/>
            <w:vMerge w:val="continue"/>
            <w:tcBorders>
              <w:top w:val="nil"/>
              <w:left w:val="nil"/>
              <w:bottom w:val="nil"/>
            </w:tcBorders>
            <w:textDirection w:val="tbRlV"/>
            <w:vAlign w:val="top"/>
          </w:tcPr>
          <w:p>
            <w:pPr>
              <w:rPr>
                <w:rFonts w:ascii="Arial"/>
                <w:sz w:val="21"/>
              </w:rPr>
            </w:pPr>
          </w:p>
        </w:tc>
        <w:tc>
          <w:tcPr>
            <w:tcW w:w="3399" w:type="dxa"/>
            <w:vMerge w:val="continue"/>
            <w:tcBorders>
              <w:top w:val="nil"/>
              <w:bottom w:val="nil"/>
            </w:tcBorders>
            <w:vAlign w:val="top"/>
          </w:tcPr>
          <w:p>
            <w:pPr>
              <w:rPr>
                <w:rFonts w:ascii="Arial"/>
                <w:sz w:val="21"/>
              </w:rPr>
            </w:pPr>
          </w:p>
        </w:tc>
        <w:tc>
          <w:tcPr>
            <w:tcW w:w="636" w:type="dxa"/>
            <w:vMerge w:val="continue"/>
            <w:tcBorders>
              <w:top w:val="nil"/>
              <w:bottom w:val="nil"/>
            </w:tcBorders>
            <w:textDirection w:val="tbRlV"/>
            <w:vAlign w:val="top"/>
          </w:tcPr>
          <w:p>
            <w:pPr>
              <w:rPr>
                <w:rFonts w:ascii="Arial"/>
                <w:sz w:val="21"/>
              </w:rPr>
            </w:pPr>
          </w:p>
        </w:tc>
        <w:tc>
          <w:tcPr>
            <w:tcW w:w="972" w:type="dxa"/>
            <w:vMerge w:val="continue"/>
            <w:tcBorders>
              <w:top w:val="nil"/>
              <w:bottom w:val="nil"/>
            </w:tcBorders>
            <w:vAlign w:val="top"/>
          </w:tcPr>
          <w:p>
            <w:pPr>
              <w:rPr>
                <w:rFonts w:ascii="Arial"/>
                <w:sz w:val="21"/>
              </w:rPr>
            </w:pPr>
          </w:p>
        </w:tc>
        <w:tc>
          <w:tcPr>
            <w:tcW w:w="2340" w:type="dxa"/>
            <w:vAlign w:val="top"/>
          </w:tcPr>
          <w:p>
            <w:pPr>
              <w:pStyle w:val="6"/>
              <w:spacing w:before="76" w:line="228" w:lineRule="auto"/>
              <w:ind w:left="884"/>
              <w:rPr>
                <w:sz w:val="19"/>
                <w:szCs w:val="19"/>
              </w:rPr>
            </w:pPr>
            <w:r>
              <w:rPr>
                <w:spacing w:val="6"/>
                <w:sz w:val="19"/>
                <w:szCs w:val="19"/>
              </w:rPr>
              <w:t>特大桥</w:t>
            </w:r>
          </w:p>
        </w:tc>
        <w:tc>
          <w:tcPr>
            <w:tcW w:w="2343" w:type="dxa"/>
            <w:vAlign w:val="top"/>
          </w:tcPr>
          <w:p>
            <w:pPr>
              <w:pStyle w:val="6"/>
              <w:spacing w:before="76" w:line="229" w:lineRule="auto"/>
              <w:ind w:left="988"/>
              <w:rPr>
                <w:sz w:val="19"/>
                <w:szCs w:val="19"/>
              </w:rPr>
            </w:pPr>
            <w:r>
              <w:rPr>
                <w:spacing w:val="4"/>
                <w:sz w:val="19"/>
                <w:szCs w:val="19"/>
              </w:rPr>
              <w:t>大桥</w:t>
            </w:r>
          </w:p>
        </w:tc>
        <w:tc>
          <w:tcPr>
            <w:tcW w:w="2345" w:type="dxa"/>
            <w:vAlign w:val="top"/>
          </w:tcPr>
          <w:p>
            <w:pPr>
              <w:pStyle w:val="6"/>
              <w:spacing w:before="76" w:line="229" w:lineRule="auto"/>
              <w:ind w:left="903"/>
              <w:rPr>
                <w:sz w:val="19"/>
                <w:szCs w:val="19"/>
              </w:rPr>
            </w:pPr>
            <w:r>
              <w:rPr>
                <w:sz w:val="19"/>
                <w:szCs w:val="19"/>
              </w:rPr>
              <w:t>中小桥</w:t>
            </w:r>
          </w:p>
        </w:tc>
        <w:tc>
          <w:tcPr>
            <w:tcW w:w="2346" w:type="dxa"/>
            <w:vMerge w:val="continue"/>
            <w:tcBorders>
              <w:top w:val="nil"/>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4" w:hRule="atLeast"/>
        </w:trPr>
        <w:tc>
          <w:tcPr>
            <w:tcW w:w="431" w:type="dxa"/>
            <w:vMerge w:val="continue"/>
            <w:tcBorders>
              <w:top w:val="nil"/>
              <w:left w:val="nil"/>
              <w:bottom w:val="nil"/>
            </w:tcBorders>
            <w:textDirection w:val="tbRlV"/>
            <w:vAlign w:val="top"/>
          </w:tcPr>
          <w:p>
            <w:pPr>
              <w:rPr>
                <w:rFonts w:ascii="Arial"/>
                <w:sz w:val="21"/>
              </w:rPr>
            </w:pPr>
          </w:p>
        </w:tc>
        <w:tc>
          <w:tcPr>
            <w:tcW w:w="3399" w:type="dxa"/>
            <w:vMerge w:val="continue"/>
            <w:tcBorders>
              <w:top w:val="nil"/>
              <w:bottom w:val="nil"/>
            </w:tcBorders>
            <w:vAlign w:val="top"/>
          </w:tcPr>
          <w:p>
            <w:pPr>
              <w:rPr>
                <w:rFonts w:ascii="Arial"/>
                <w:sz w:val="21"/>
              </w:rPr>
            </w:pPr>
          </w:p>
        </w:tc>
        <w:tc>
          <w:tcPr>
            <w:tcW w:w="636" w:type="dxa"/>
            <w:vMerge w:val="continue"/>
            <w:tcBorders>
              <w:top w:val="nil"/>
              <w:bottom w:val="nil"/>
            </w:tcBorders>
            <w:textDirection w:val="tbRlV"/>
            <w:vAlign w:val="top"/>
          </w:tcPr>
          <w:p>
            <w:pPr>
              <w:rPr>
                <w:rFonts w:ascii="Arial"/>
                <w:sz w:val="21"/>
              </w:rPr>
            </w:pPr>
          </w:p>
        </w:tc>
        <w:tc>
          <w:tcPr>
            <w:tcW w:w="972" w:type="dxa"/>
            <w:vMerge w:val="continue"/>
            <w:tcBorders>
              <w:top w:val="nil"/>
              <w:bottom w:val="nil"/>
            </w:tcBorders>
            <w:vAlign w:val="top"/>
          </w:tcPr>
          <w:p>
            <w:pPr>
              <w:rPr>
                <w:rFonts w:ascii="Arial"/>
                <w:sz w:val="21"/>
              </w:rPr>
            </w:pPr>
          </w:p>
        </w:tc>
        <w:tc>
          <w:tcPr>
            <w:tcW w:w="2340" w:type="dxa"/>
            <w:vAlign w:val="top"/>
          </w:tcPr>
          <w:p>
            <w:pPr>
              <w:pStyle w:val="6"/>
              <w:spacing w:before="81" w:line="228" w:lineRule="auto"/>
              <w:ind w:left="790"/>
              <w:rPr>
                <w:sz w:val="19"/>
                <w:szCs w:val="19"/>
              </w:rPr>
            </w:pPr>
            <w:r>
              <w:rPr>
                <w:spacing w:val="-14"/>
                <w:sz w:val="19"/>
                <w:szCs w:val="19"/>
              </w:rPr>
              <w:t>公里</w:t>
            </w:r>
            <w:r>
              <w:rPr>
                <w:spacing w:val="-18"/>
                <w:sz w:val="19"/>
                <w:szCs w:val="19"/>
              </w:rPr>
              <w:t xml:space="preserve"> </w:t>
            </w:r>
            <w:r>
              <w:rPr>
                <w:spacing w:val="-14"/>
                <w:sz w:val="19"/>
                <w:szCs w:val="19"/>
              </w:rPr>
              <w:t>·次</w:t>
            </w:r>
          </w:p>
        </w:tc>
        <w:tc>
          <w:tcPr>
            <w:tcW w:w="4688" w:type="dxa"/>
            <w:gridSpan w:val="2"/>
            <w:vAlign w:val="top"/>
          </w:tcPr>
          <w:p>
            <w:pPr>
              <w:pStyle w:val="6"/>
              <w:spacing w:before="81" w:line="228" w:lineRule="auto"/>
              <w:ind w:left="2060"/>
              <w:rPr>
                <w:sz w:val="19"/>
                <w:szCs w:val="19"/>
              </w:rPr>
            </w:pPr>
            <w:r>
              <w:rPr>
                <w:spacing w:val="-20"/>
                <w:sz w:val="19"/>
                <w:szCs w:val="19"/>
              </w:rPr>
              <w:t>座</w:t>
            </w:r>
            <w:r>
              <w:rPr>
                <w:spacing w:val="-18"/>
                <w:sz w:val="19"/>
                <w:szCs w:val="19"/>
              </w:rPr>
              <w:t xml:space="preserve"> </w:t>
            </w:r>
            <w:r>
              <w:rPr>
                <w:spacing w:val="-20"/>
                <w:sz w:val="19"/>
                <w:szCs w:val="19"/>
              </w:rPr>
              <w:t>·次</w:t>
            </w:r>
          </w:p>
        </w:tc>
        <w:tc>
          <w:tcPr>
            <w:tcW w:w="2346" w:type="dxa"/>
            <w:tcBorders>
              <w:right w:val="nil"/>
            </w:tcBorders>
            <w:vAlign w:val="top"/>
          </w:tcPr>
          <w:p>
            <w:pPr>
              <w:pStyle w:val="6"/>
              <w:spacing w:before="81" w:line="228" w:lineRule="auto"/>
              <w:ind w:left="884"/>
              <w:rPr>
                <w:sz w:val="19"/>
                <w:szCs w:val="19"/>
              </w:rPr>
            </w:pPr>
            <w:r>
              <w:rPr>
                <w:spacing w:val="-19"/>
                <w:sz w:val="19"/>
                <w:szCs w:val="19"/>
              </w:rPr>
              <w:t>道 ·次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431" w:type="dxa"/>
            <w:vMerge w:val="continue"/>
            <w:tcBorders>
              <w:top w:val="nil"/>
              <w:left w:val="nil"/>
            </w:tcBorders>
            <w:textDirection w:val="tbRlV"/>
            <w:vAlign w:val="top"/>
          </w:tcPr>
          <w:p>
            <w:pPr>
              <w:rPr>
                <w:rFonts w:ascii="Arial"/>
                <w:sz w:val="21"/>
              </w:rPr>
            </w:pPr>
          </w:p>
        </w:tc>
        <w:tc>
          <w:tcPr>
            <w:tcW w:w="3399" w:type="dxa"/>
            <w:vMerge w:val="continue"/>
            <w:tcBorders>
              <w:top w:val="nil"/>
            </w:tcBorders>
            <w:vAlign w:val="top"/>
          </w:tcPr>
          <w:p>
            <w:pPr>
              <w:rPr>
                <w:rFonts w:ascii="Arial"/>
                <w:sz w:val="21"/>
              </w:rPr>
            </w:pPr>
          </w:p>
        </w:tc>
        <w:tc>
          <w:tcPr>
            <w:tcW w:w="636" w:type="dxa"/>
            <w:vMerge w:val="continue"/>
            <w:tcBorders>
              <w:top w:val="nil"/>
            </w:tcBorders>
            <w:textDirection w:val="tbRlV"/>
            <w:vAlign w:val="top"/>
          </w:tcPr>
          <w:p>
            <w:pPr>
              <w:rPr>
                <w:rFonts w:ascii="Arial"/>
                <w:sz w:val="21"/>
              </w:rPr>
            </w:pPr>
          </w:p>
        </w:tc>
        <w:tc>
          <w:tcPr>
            <w:tcW w:w="972" w:type="dxa"/>
            <w:vMerge w:val="continue"/>
            <w:tcBorders>
              <w:top w:val="nil"/>
            </w:tcBorders>
            <w:vAlign w:val="top"/>
          </w:tcPr>
          <w:p>
            <w:pPr>
              <w:rPr>
                <w:rFonts w:ascii="Arial"/>
                <w:sz w:val="21"/>
              </w:rPr>
            </w:pPr>
          </w:p>
        </w:tc>
        <w:tc>
          <w:tcPr>
            <w:tcW w:w="2340" w:type="dxa"/>
            <w:vAlign w:val="top"/>
          </w:tcPr>
          <w:p>
            <w:pPr>
              <w:pStyle w:val="6"/>
              <w:spacing w:before="119" w:line="188" w:lineRule="auto"/>
              <w:ind w:left="1154"/>
              <w:rPr>
                <w:sz w:val="19"/>
                <w:szCs w:val="19"/>
              </w:rPr>
            </w:pPr>
            <w:r>
              <w:rPr>
                <w:sz w:val="19"/>
                <w:szCs w:val="19"/>
              </w:rPr>
              <w:t>1</w:t>
            </w:r>
          </w:p>
        </w:tc>
        <w:tc>
          <w:tcPr>
            <w:tcW w:w="2343" w:type="dxa"/>
            <w:vAlign w:val="top"/>
          </w:tcPr>
          <w:p>
            <w:pPr>
              <w:pStyle w:val="6"/>
              <w:spacing w:before="120" w:line="187" w:lineRule="auto"/>
              <w:ind w:left="1144"/>
              <w:rPr>
                <w:sz w:val="19"/>
                <w:szCs w:val="19"/>
              </w:rPr>
            </w:pPr>
            <w:r>
              <w:rPr>
                <w:sz w:val="19"/>
                <w:szCs w:val="19"/>
              </w:rPr>
              <w:t>2</w:t>
            </w:r>
          </w:p>
        </w:tc>
        <w:tc>
          <w:tcPr>
            <w:tcW w:w="2345" w:type="dxa"/>
            <w:vAlign w:val="top"/>
          </w:tcPr>
          <w:p>
            <w:pPr>
              <w:pStyle w:val="6"/>
              <w:spacing w:before="120" w:line="187" w:lineRule="auto"/>
              <w:ind w:left="1143"/>
              <w:rPr>
                <w:sz w:val="19"/>
                <w:szCs w:val="19"/>
              </w:rPr>
            </w:pPr>
            <w:r>
              <w:rPr>
                <w:sz w:val="19"/>
                <w:szCs w:val="19"/>
              </w:rPr>
              <w:t>3</w:t>
            </w:r>
          </w:p>
        </w:tc>
        <w:tc>
          <w:tcPr>
            <w:tcW w:w="2346" w:type="dxa"/>
            <w:tcBorders>
              <w:right w:val="nil"/>
            </w:tcBorders>
            <w:vAlign w:val="top"/>
          </w:tcPr>
          <w:p>
            <w:pPr>
              <w:pStyle w:val="6"/>
              <w:spacing w:before="120" w:line="187" w:lineRule="auto"/>
              <w:ind w:left="1138"/>
              <w:rPr>
                <w:sz w:val="19"/>
                <w:szCs w:val="19"/>
              </w:rPr>
            </w:pPr>
            <w:r>
              <w:rPr>
                <w:sz w:val="19"/>
                <w:szCs w:val="19"/>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8" w:hRule="atLeast"/>
        </w:trPr>
        <w:tc>
          <w:tcPr>
            <w:tcW w:w="431" w:type="dxa"/>
            <w:tcBorders>
              <w:left w:val="nil"/>
            </w:tcBorders>
            <w:vAlign w:val="top"/>
          </w:tcPr>
          <w:p>
            <w:pPr>
              <w:pStyle w:val="6"/>
              <w:spacing w:before="122" w:line="188" w:lineRule="auto"/>
              <w:ind w:left="204"/>
              <w:rPr>
                <w:sz w:val="19"/>
                <w:szCs w:val="19"/>
              </w:rPr>
            </w:pPr>
            <w:r>
              <w:rPr>
                <w:sz w:val="19"/>
                <w:szCs w:val="19"/>
              </w:rPr>
              <w:t>1</w:t>
            </w:r>
          </w:p>
        </w:tc>
        <w:tc>
          <w:tcPr>
            <w:tcW w:w="3399" w:type="dxa"/>
            <w:vAlign w:val="top"/>
          </w:tcPr>
          <w:p>
            <w:pPr>
              <w:pStyle w:val="6"/>
              <w:spacing w:before="90" w:line="231" w:lineRule="auto"/>
              <w:ind w:left="46"/>
              <w:rPr>
                <w:sz w:val="19"/>
                <w:szCs w:val="19"/>
              </w:rPr>
            </w:pPr>
            <w:r>
              <w:rPr>
                <w:spacing w:val="4"/>
                <w:sz w:val="19"/>
                <w:szCs w:val="19"/>
              </w:rPr>
              <w:t>人工</w:t>
            </w:r>
          </w:p>
        </w:tc>
        <w:tc>
          <w:tcPr>
            <w:tcW w:w="636" w:type="dxa"/>
            <w:vAlign w:val="top"/>
          </w:tcPr>
          <w:p>
            <w:pPr>
              <w:pStyle w:val="6"/>
              <w:spacing w:before="89" w:line="234" w:lineRule="auto"/>
              <w:ind w:left="140"/>
              <w:rPr>
                <w:sz w:val="19"/>
                <w:szCs w:val="19"/>
              </w:rPr>
            </w:pPr>
            <w:r>
              <w:rPr>
                <w:spacing w:val="4"/>
                <w:sz w:val="19"/>
                <w:szCs w:val="19"/>
              </w:rPr>
              <w:t>工日</w:t>
            </w:r>
          </w:p>
        </w:tc>
        <w:tc>
          <w:tcPr>
            <w:tcW w:w="972" w:type="dxa"/>
            <w:vAlign w:val="top"/>
          </w:tcPr>
          <w:p>
            <w:pPr>
              <w:pStyle w:val="6"/>
              <w:spacing w:before="122" w:line="188" w:lineRule="auto"/>
              <w:ind w:left="165"/>
              <w:rPr>
                <w:sz w:val="19"/>
                <w:szCs w:val="19"/>
              </w:rPr>
            </w:pPr>
            <w:r>
              <w:rPr>
                <w:spacing w:val="2"/>
                <w:sz w:val="19"/>
                <w:szCs w:val="19"/>
              </w:rPr>
              <w:t>1001001</w:t>
            </w:r>
          </w:p>
        </w:tc>
        <w:tc>
          <w:tcPr>
            <w:tcW w:w="2340" w:type="dxa"/>
            <w:vAlign w:val="top"/>
          </w:tcPr>
          <w:p>
            <w:pPr>
              <w:pStyle w:val="6"/>
              <w:spacing w:before="123" w:line="187" w:lineRule="auto"/>
              <w:ind w:left="982"/>
              <w:rPr>
                <w:sz w:val="19"/>
                <w:szCs w:val="19"/>
              </w:rPr>
            </w:pPr>
            <w:r>
              <w:rPr>
                <w:spacing w:val="3"/>
                <w:sz w:val="19"/>
                <w:szCs w:val="19"/>
              </w:rPr>
              <w:t>0.75</w:t>
            </w:r>
          </w:p>
        </w:tc>
        <w:tc>
          <w:tcPr>
            <w:tcW w:w="2343" w:type="dxa"/>
            <w:vAlign w:val="top"/>
          </w:tcPr>
          <w:p>
            <w:pPr>
              <w:pStyle w:val="6"/>
              <w:spacing w:before="123" w:line="187" w:lineRule="auto"/>
              <w:ind w:left="985"/>
              <w:rPr>
                <w:sz w:val="19"/>
                <w:szCs w:val="19"/>
              </w:rPr>
            </w:pPr>
            <w:r>
              <w:rPr>
                <w:spacing w:val="3"/>
                <w:sz w:val="19"/>
                <w:szCs w:val="19"/>
              </w:rPr>
              <w:t>0.67</w:t>
            </w:r>
          </w:p>
        </w:tc>
        <w:tc>
          <w:tcPr>
            <w:tcW w:w="2345" w:type="dxa"/>
            <w:vAlign w:val="top"/>
          </w:tcPr>
          <w:p>
            <w:pPr>
              <w:pStyle w:val="6"/>
              <w:spacing w:before="123" w:line="187" w:lineRule="auto"/>
              <w:ind w:left="982"/>
              <w:rPr>
                <w:sz w:val="19"/>
                <w:szCs w:val="19"/>
              </w:rPr>
            </w:pPr>
            <w:r>
              <w:rPr>
                <w:spacing w:val="3"/>
                <w:sz w:val="19"/>
                <w:szCs w:val="19"/>
              </w:rPr>
              <w:t>0.20</w:t>
            </w:r>
          </w:p>
        </w:tc>
        <w:tc>
          <w:tcPr>
            <w:tcW w:w="2346" w:type="dxa"/>
            <w:tcBorders>
              <w:right w:val="nil"/>
            </w:tcBorders>
            <w:vAlign w:val="top"/>
          </w:tcPr>
          <w:p>
            <w:pPr>
              <w:pStyle w:val="6"/>
              <w:spacing w:before="123" w:line="187" w:lineRule="auto"/>
              <w:ind w:left="982"/>
              <w:rPr>
                <w:sz w:val="19"/>
                <w:szCs w:val="19"/>
              </w:rPr>
            </w:pPr>
            <w:r>
              <w:rPr>
                <w:spacing w:val="3"/>
                <w:sz w:val="19"/>
                <w:szCs w:val="19"/>
              </w:rPr>
              <w:t>0.06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3" w:hRule="atLeast"/>
        </w:trPr>
        <w:tc>
          <w:tcPr>
            <w:tcW w:w="431" w:type="dxa"/>
            <w:tcBorders>
              <w:left w:val="nil"/>
            </w:tcBorders>
            <w:vAlign w:val="top"/>
          </w:tcPr>
          <w:p>
            <w:pPr>
              <w:pStyle w:val="6"/>
              <w:spacing w:before="125" w:line="187" w:lineRule="auto"/>
              <w:ind w:left="192"/>
              <w:rPr>
                <w:sz w:val="19"/>
                <w:szCs w:val="19"/>
              </w:rPr>
            </w:pPr>
            <w:r>
              <w:rPr>
                <w:sz w:val="19"/>
                <w:szCs w:val="19"/>
              </w:rPr>
              <w:t>2</w:t>
            </w:r>
          </w:p>
        </w:tc>
        <w:tc>
          <w:tcPr>
            <w:tcW w:w="3399" w:type="dxa"/>
            <w:vAlign w:val="top"/>
          </w:tcPr>
          <w:p>
            <w:pPr>
              <w:pStyle w:val="6"/>
              <w:spacing w:before="91" w:line="228" w:lineRule="auto"/>
              <w:ind w:left="45"/>
              <w:rPr>
                <w:sz w:val="19"/>
                <w:szCs w:val="19"/>
              </w:rPr>
            </w:pPr>
            <w:r>
              <w:rPr>
                <w:spacing w:val="7"/>
                <w:sz w:val="19"/>
                <w:szCs w:val="19"/>
              </w:rPr>
              <w:t>其他材料费</w:t>
            </w:r>
          </w:p>
        </w:tc>
        <w:tc>
          <w:tcPr>
            <w:tcW w:w="636" w:type="dxa"/>
            <w:vAlign w:val="top"/>
          </w:tcPr>
          <w:p>
            <w:pPr>
              <w:pStyle w:val="6"/>
              <w:spacing w:before="91" w:line="229" w:lineRule="auto"/>
              <w:ind w:left="237"/>
              <w:rPr>
                <w:sz w:val="19"/>
                <w:szCs w:val="19"/>
              </w:rPr>
            </w:pPr>
            <w:r>
              <w:rPr>
                <w:sz w:val="19"/>
                <w:szCs w:val="19"/>
              </w:rPr>
              <w:t>元</w:t>
            </w:r>
          </w:p>
        </w:tc>
        <w:tc>
          <w:tcPr>
            <w:tcW w:w="972" w:type="dxa"/>
            <w:vAlign w:val="top"/>
          </w:tcPr>
          <w:p>
            <w:pPr>
              <w:pStyle w:val="6"/>
              <w:spacing w:before="124" w:line="188" w:lineRule="auto"/>
              <w:ind w:left="155"/>
              <w:rPr>
                <w:sz w:val="19"/>
                <w:szCs w:val="19"/>
              </w:rPr>
            </w:pPr>
            <w:r>
              <w:rPr>
                <w:spacing w:val="4"/>
                <w:sz w:val="19"/>
                <w:szCs w:val="19"/>
              </w:rPr>
              <w:t>7801001</w:t>
            </w:r>
          </w:p>
        </w:tc>
        <w:tc>
          <w:tcPr>
            <w:tcW w:w="2340" w:type="dxa"/>
            <w:vAlign w:val="top"/>
          </w:tcPr>
          <w:p>
            <w:pPr>
              <w:pStyle w:val="6"/>
              <w:spacing w:before="125" w:line="187" w:lineRule="auto"/>
              <w:ind w:left="983"/>
              <w:rPr>
                <w:sz w:val="19"/>
                <w:szCs w:val="19"/>
              </w:rPr>
            </w:pPr>
            <w:r>
              <w:rPr>
                <w:spacing w:val="2"/>
                <w:sz w:val="19"/>
                <w:szCs w:val="19"/>
              </w:rPr>
              <w:t>2.90</w:t>
            </w:r>
          </w:p>
        </w:tc>
        <w:tc>
          <w:tcPr>
            <w:tcW w:w="2343" w:type="dxa"/>
            <w:vAlign w:val="top"/>
          </w:tcPr>
          <w:p>
            <w:pPr>
              <w:pStyle w:val="6"/>
              <w:spacing w:before="125" w:line="187" w:lineRule="auto"/>
              <w:ind w:left="986"/>
              <w:rPr>
                <w:sz w:val="19"/>
                <w:szCs w:val="19"/>
              </w:rPr>
            </w:pPr>
            <w:r>
              <w:rPr>
                <w:spacing w:val="2"/>
                <w:sz w:val="19"/>
                <w:szCs w:val="19"/>
              </w:rPr>
              <w:t>2.60</w:t>
            </w:r>
          </w:p>
        </w:tc>
        <w:tc>
          <w:tcPr>
            <w:tcW w:w="2345" w:type="dxa"/>
            <w:vAlign w:val="top"/>
          </w:tcPr>
          <w:p>
            <w:pPr>
              <w:pStyle w:val="6"/>
              <w:spacing w:before="124" w:line="188" w:lineRule="auto"/>
              <w:ind w:left="983"/>
              <w:rPr>
                <w:sz w:val="19"/>
                <w:szCs w:val="19"/>
              </w:rPr>
            </w:pPr>
            <w:r>
              <w:rPr>
                <w:spacing w:val="2"/>
                <w:sz w:val="19"/>
                <w:szCs w:val="19"/>
              </w:rPr>
              <w:t>2.10</w:t>
            </w:r>
          </w:p>
        </w:tc>
        <w:tc>
          <w:tcPr>
            <w:tcW w:w="2346" w:type="dxa"/>
            <w:tcBorders>
              <w:right w:val="nil"/>
            </w:tcBorders>
            <w:vAlign w:val="top"/>
          </w:tcPr>
          <w:p>
            <w:pPr>
              <w:pStyle w:val="6"/>
              <w:spacing w:before="125" w:line="187" w:lineRule="auto"/>
              <w:ind w:left="982"/>
              <w:rPr>
                <w:sz w:val="19"/>
                <w:szCs w:val="19"/>
              </w:rPr>
            </w:pPr>
            <w:r>
              <w:rPr>
                <w:spacing w:val="3"/>
                <w:sz w:val="19"/>
                <w:szCs w:val="19"/>
              </w:rPr>
              <w:t>0.74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5" w:hRule="atLeast"/>
        </w:trPr>
        <w:tc>
          <w:tcPr>
            <w:tcW w:w="431" w:type="dxa"/>
            <w:tcBorders>
              <w:left w:val="nil"/>
            </w:tcBorders>
            <w:vAlign w:val="top"/>
          </w:tcPr>
          <w:p>
            <w:pPr>
              <w:pStyle w:val="6"/>
              <w:spacing w:before="131" w:line="187" w:lineRule="auto"/>
              <w:ind w:left="194"/>
              <w:rPr>
                <w:sz w:val="19"/>
                <w:szCs w:val="19"/>
              </w:rPr>
            </w:pPr>
            <w:r>
              <w:rPr>
                <w:sz w:val="19"/>
                <w:szCs w:val="19"/>
              </w:rPr>
              <w:t>3</w:t>
            </w:r>
          </w:p>
        </w:tc>
        <w:tc>
          <w:tcPr>
            <w:tcW w:w="3399" w:type="dxa"/>
            <w:vAlign w:val="top"/>
          </w:tcPr>
          <w:p>
            <w:pPr>
              <w:pStyle w:val="6"/>
              <w:spacing w:before="97" w:line="228" w:lineRule="auto"/>
              <w:ind w:left="46"/>
              <w:rPr>
                <w:sz w:val="19"/>
                <w:szCs w:val="19"/>
              </w:rPr>
            </w:pPr>
            <w:r>
              <w:rPr>
                <w:spacing w:val="3"/>
                <w:sz w:val="19"/>
                <w:szCs w:val="19"/>
              </w:rPr>
              <w:t>2t</w:t>
            </w:r>
            <w:r>
              <w:rPr>
                <w:spacing w:val="-11"/>
                <w:sz w:val="19"/>
                <w:szCs w:val="19"/>
              </w:rPr>
              <w:t xml:space="preserve"> </w:t>
            </w:r>
            <w:r>
              <w:rPr>
                <w:spacing w:val="3"/>
                <w:sz w:val="19"/>
                <w:szCs w:val="19"/>
              </w:rPr>
              <w:t>以内载货汽车</w:t>
            </w:r>
          </w:p>
        </w:tc>
        <w:tc>
          <w:tcPr>
            <w:tcW w:w="636" w:type="dxa"/>
            <w:vAlign w:val="top"/>
          </w:tcPr>
          <w:p>
            <w:pPr>
              <w:pStyle w:val="6"/>
              <w:spacing w:before="97" w:line="230" w:lineRule="auto"/>
              <w:ind w:left="153"/>
              <w:rPr>
                <w:sz w:val="19"/>
                <w:szCs w:val="19"/>
              </w:rPr>
            </w:pPr>
            <w:r>
              <w:rPr>
                <w:spacing w:val="-2"/>
                <w:sz w:val="19"/>
                <w:szCs w:val="19"/>
              </w:rPr>
              <w:t>台班</w:t>
            </w:r>
          </w:p>
        </w:tc>
        <w:tc>
          <w:tcPr>
            <w:tcW w:w="972" w:type="dxa"/>
            <w:vAlign w:val="top"/>
          </w:tcPr>
          <w:p>
            <w:pPr>
              <w:pStyle w:val="6"/>
              <w:spacing w:before="130" w:line="188" w:lineRule="auto"/>
              <w:ind w:left="151"/>
              <w:rPr>
                <w:sz w:val="19"/>
                <w:szCs w:val="19"/>
              </w:rPr>
            </w:pPr>
            <w:r>
              <w:rPr>
                <w:spacing w:val="4"/>
                <w:sz w:val="19"/>
                <w:szCs w:val="19"/>
              </w:rPr>
              <w:t>8007001</w:t>
            </w:r>
          </w:p>
        </w:tc>
        <w:tc>
          <w:tcPr>
            <w:tcW w:w="2340" w:type="dxa"/>
            <w:vAlign w:val="top"/>
          </w:tcPr>
          <w:p>
            <w:pPr>
              <w:pStyle w:val="6"/>
              <w:spacing w:before="131" w:line="187" w:lineRule="auto"/>
              <w:ind w:left="932"/>
              <w:rPr>
                <w:sz w:val="19"/>
                <w:szCs w:val="19"/>
              </w:rPr>
            </w:pPr>
            <w:r>
              <w:rPr>
                <w:spacing w:val="3"/>
                <w:sz w:val="19"/>
                <w:szCs w:val="19"/>
              </w:rPr>
              <w:t>0.500</w:t>
            </w:r>
          </w:p>
        </w:tc>
        <w:tc>
          <w:tcPr>
            <w:tcW w:w="2343" w:type="dxa"/>
            <w:vAlign w:val="top"/>
          </w:tcPr>
          <w:p>
            <w:pPr>
              <w:pStyle w:val="6"/>
              <w:spacing w:before="131" w:line="187" w:lineRule="auto"/>
              <w:ind w:left="934"/>
              <w:rPr>
                <w:sz w:val="19"/>
                <w:szCs w:val="19"/>
              </w:rPr>
            </w:pPr>
            <w:r>
              <w:rPr>
                <w:spacing w:val="3"/>
                <w:sz w:val="19"/>
                <w:szCs w:val="19"/>
              </w:rPr>
              <w:t>0.333</w:t>
            </w:r>
          </w:p>
        </w:tc>
        <w:tc>
          <w:tcPr>
            <w:tcW w:w="2345" w:type="dxa"/>
            <w:vAlign w:val="top"/>
          </w:tcPr>
          <w:p>
            <w:pPr>
              <w:pStyle w:val="6"/>
              <w:spacing w:before="130" w:line="188" w:lineRule="auto"/>
              <w:ind w:left="931"/>
              <w:rPr>
                <w:sz w:val="19"/>
                <w:szCs w:val="19"/>
              </w:rPr>
            </w:pPr>
            <w:r>
              <w:rPr>
                <w:spacing w:val="3"/>
                <w:sz w:val="19"/>
                <w:szCs w:val="19"/>
              </w:rPr>
              <w:t>0.100</w:t>
            </w:r>
          </w:p>
        </w:tc>
        <w:tc>
          <w:tcPr>
            <w:tcW w:w="2346" w:type="dxa"/>
            <w:tcBorders>
              <w:right w:val="nil"/>
            </w:tcBorders>
            <w:vAlign w:val="top"/>
          </w:tcPr>
          <w:p>
            <w:pPr>
              <w:pStyle w:val="6"/>
              <w:spacing w:before="130" w:line="188" w:lineRule="auto"/>
              <w:ind w:left="932"/>
              <w:rPr>
                <w:sz w:val="19"/>
                <w:szCs w:val="19"/>
              </w:rPr>
            </w:pPr>
            <w:r>
              <w:rPr>
                <w:spacing w:val="3"/>
                <w:sz w:val="19"/>
                <w:szCs w:val="19"/>
              </w:rPr>
              <w:t>0.051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431" w:type="dxa"/>
            <w:tcBorders>
              <w:left w:val="nil"/>
            </w:tcBorders>
            <w:vAlign w:val="top"/>
          </w:tcPr>
          <w:p>
            <w:pPr>
              <w:pStyle w:val="6"/>
              <w:spacing w:before="135" w:line="187" w:lineRule="auto"/>
              <w:ind w:left="189"/>
              <w:rPr>
                <w:sz w:val="19"/>
                <w:szCs w:val="19"/>
              </w:rPr>
            </w:pPr>
            <w:r>
              <w:rPr>
                <w:sz w:val="19"/>
                <w:szCs w:val="19"/>
              </w:rPr>
              <w:t>4</w:t>
            </w:r>
          </w:p>
        </w:tc>
        <w:tc>
          <w:tcPr>
            <w:tcW w:w="3399" w:type="dxa"/>
            <w:vAlign w:val="top"/>
          </w:tcPr>
          <w:p>
            <w:pPr>
              <w:pStyle w:val="6"/>
              <w:spacing w:before="102" w:line="228" w:lineRule="auto"/>
              <w:ind w:left="49"/>
              <w:rPr>
                <w:sz w:val="19"/>
                <w:szCs w:val="19"/>
              </w:rPr>
            </w:pPr>
            <w:r>
              <w:rPr>
                <w:spacing w:val="7"/>
                <w:sz w:val="19"/>
                <w:szCs w:val="19"/>
              </w:rPr>
              <w:t>小型机具使用费</w:t>
            </w:r>
          </w:p>
        </w:tc>
        <w:tc>
          <w:tcPr>
            <w:tcW w:w="636" w:type="dxa"/>
            <w:vAlign w:val="top"/>
          </w:tcPr>
          <w:p>
            <w:pPr>
              <w:pStyle w:val="6"/>
              <w:spacing w:before="102" w:line="229" w:lineRule="auto"/>
              <w:ind w:left="237"/>
              <w:rPr>
                <w:sz w:val="19"/>
                <w:szCs w:val="19"/>
              </w:rPr>
            </w:pPr>
            <w:r>
              <w:rPr>
                <w:sz w:val="19"/>
                <w:szCs w:val="19"/>
              </w:rPr>
              <w:t>元</w:t>
            </w:r>
          </w:p>
        </w:tc>
        <w:tc>
          <w:tcPr>
            <w:tcW w:w="972" w:type="dxa"/>
            <w:vAlign w:val="top"/>
          </w:tcPr>
          <w:p>
            <w:pPr>
              <w:pStyle w:val="6"/>
              <w:spacing w:before="135" w:line="188" w:lineRule="auto"/>
              <w:ind w:left="151"/>
              <w:rPr>
                <w:sz w:val="19"/>
                <w:szCs w:val="19"/>
              </w:rPr>
            </w:pPr>
            <w:r>
              <w:rPr>
                <w:spacing w:val="4"/>
                <w:sz w:val="19"/>
                <w:szCs w:val="19"/>
              </w:rPr>
              <w:t>8099001</w:t>
            </w:r>
          </w:p>
        </w:tc>
        <w:tc>
          <w:tcPr>
            <w:tcW w:w="2340" w:type="dxa"/>
            <w:vAlign w:val="top"/>
          </w:tcPr>
          <w:p>
            <w:pPr>
              <w:pStyle w:val="6"/>
              <w:spacing w:before="136" w:line="187" w:lineRule="auto"/>
              <w:ind w:left="935"/>
              <w:rPr>
                <w:sz w:val="19"/>
                <w:szCs w:val="19"/>
              </w:rPr>
            </w:pPr>
            <w:r>
              <w:rPr>
                <w:spacing w:val="3"/>
                <w:sz w:val="19"/>
                <w:szCs w:val="19"/>
              </w:rPr>
              <w:t>7.500</w:t>
            </w:r>
          </w:p>
        </w:tc>
        <w:tc>
          <w:tcPr>
            <w:tcW w:w="2343" w:type="dxa"/>
            <w:vAlign w:val="top"/>
          </w:tcPr>
          <w:p>
            <w:pPr>
              <w:pStyle w:val="6"/>
              <w:spacing w:before="136" w:line="187" w:lineRule="auto"/>
              <w:ind w:left="935"/>
              <w:rPr>
                <w:sz w:val="19"/>
                <w:szCs w:val="19"/>
              </w:rPr>
            </w:pPr>
            <w:r>
              <w:rPr>
                <w:spacing w:val="3"/>
                <w:sz w:val="19"/>
                <w:szCs w:val="19"/>
              </w:rPr>
              <w:t>2.000</w:t>
            </w:r>
          </w:p>
        </w:tc>
        <w:tc>
          <w:tcPr>
            <w:tcW w:w="2345" w:type="dxa"/>
            <w:vAlign w:val="top"/>
          </w:tcPr>
          <w:p>
            <w:pPr>
              <w:pStyle w:val="6"/>
              <w:spacing w:before="135" w:line="188" w:lineRule="auto"/>
              <w:ind w:left="945"/>
              <w:rPr>
                <w:sz w:val="19"/>
                <w:szCs w:val="19"/>
              </w:rPr>
            </w:pPr>
            <w:r>
              <w:rPr>
                <w:spacing w:val="1"/>
                <w:sz w:val="19"/>
                <w:szCs w:val="19"/>
              </w:rPr>
              <w:t>1.000</w:t>
            </w:r>
          </w:p>
        </w:tc>
        <w:tc>
          <w:tcPr>
            <w:tcW w:w="2346" w:type="dxa"/>
            <w:tcBorders>
              <w:right w:val="nil"/>
            </w:tcBorders>
            <w:vAlign w:val="top"/>
          </w:tcPr>
          <w:p>
            <w:pPr>
              <w:pStyle w:val="6"/>
              <w:spacing w:before="136" w:line="187" w:lineRule="auto"/>
              <w:ind w:left="932"/>
              <w:rPr>
                <w:sz w:val="19"/>
                <w:szCs w:val="19"/>
              </w:rPr>
            </w:pPr>
            <w:r>
              <w:rPr>
                <w:spacing w:val="3"/>
                <w:sz w:val="19"/>
                <w:szCs w:val="19"/>
              </w:rPr>
              <w:t>0.800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3" w:hRule="atLeast"/>
        </w:trPr>
        <w:tc>
          <w:tcPr>
            <w:tcW w:w="431" w:type="dxa"/>
            <w:tcBorders>
              <w:left w:val="nil"/>
              <w:bottom w:val="single" w:color="000000" w:sz="14" w:space="0"/>
            </w:tcBorders>
            <w:vAlign w:val="top"/>
          </w:tcPr>
          <w:p>
            <w:pPr>
              <w:pStyle w:val="6"/>
              <w:spacing w:before="133" w:line="186" w:lineRule="auto"/>
              <w:ind w:left="194"/>
              <w:rPr>
                <w:sz w:val="19"/>
                <w:szCs w:val="19"/>
              </w:rPr>
            </w:pPr>
            <w:r>
              <w:rPr>
                <w:sz w:val="19"/>
                <w:szCs w:val="19"/>
              </w:rPr>
              <w:t>5</w:t>
            </w:r>
          </w:p>
        </w:tc>
        <w:tc>
          <w:tcPr>
            <w:tcW w:w="3399" w:type="dxa"/>
            <w:tcBorders>
              <w:bottom w:val="single" w:color="000000" w:sz="14" w:space="0"/>
            </w:tcBorders>
            <w:vAlign w:val="top"/>
          </w:tcPr>
          <w:p>
            <w:pPr>
              <w:pStyle w:val="6"/>
              <w:spacing w:before="98" w:line="227" w:lineRule="auto"/>
              <w:ind w:left="44"/>
              <w:rPr>
                <w:sz w:val="19"/>
                <w:szCs w:val="19"/>
              </w:rPr>
            </w:pPr>
            <w:r>
              <w:rPr>
                <w:spacing w:val="5"/>
                <w:sz w:val="19"/>
                <w:szCs w:val="19"/>
              </w:rPr>
              <w:t>基价</w:t>
            </w:r>
          </w:p>
        </w:tc>
        <w:tc>
          <w:tcPr>
            <w:tcW w:w="636" w:type="dxa"/>
            <w:tcBorders>
              <w:bottom w:val="single" w:color="000000" w:sz="14" w:space="0"/>
            </w:tcBorders>
            <w:vAlign w:val="top"/>
          </w:tcPr>
          <w:p>
            <w:pPr>
              <w:pStyle w:val="6"/>
              <w:spacing w:before="98" w:line="229" w:lineRule="auto"/>
              <w:ind w:left="237"/>
              <w:rPr>
                <w:sz w:val="19"/>
                <w:szCs w:val="19"/>
              </w:rPr>
            </w:pPr>
            <w:r>
              <w:rPr>
                <w:sz w:val="19"/>
                <w:szCs w:val="19"/>
              </w:rPr>
              <w:t>元</w:t>
            </w:r>
          </w:p>
        </w:tc>
        <w:tc>
          <w:tcPr>
            <w:tcW w:w="972" w:type="dxa"/>
            <w:tcBorders>
              <w:bottom w:val="single" w:color="000000" w:sz="14" w:space="0"/>
            </w:tcBorders>
            <w:vAlign w:val="top"/>
          </w:tcPr>
          <w:p>
            <w:pPr>
              <w:pStyle w:val="6"/>
              <w:spacing w:before="131" w:line="188" w:lineRule="auto"/>
              <w:ind w:left="151"/>
              <w:rPr>
                <w:sz w:val="19"/>
                <w:szCs w:val="19"/>
              </w:rPr>
            </w:pPr>
            <w:r>
              <w:rPr>
                <w:spacing w:val="4"/>
                <w:sz w:val="19"/>
                <w:szCs w:val="19"/>
              </w:rPr>
              <w:t>9999001</w:t>
            </w:r>
          </w:p>
        </w:tc>
        <w:tc>
          <w:tcPr>
            <w:tcW w:w="2340" w:type="dxa"/>
            <w:tcBorders>
              <w:bottom w:val="single" w:color="000000" w:sz="14" w:space="0"/>
            </w:tcBorders>
            <w:vAlign w:val="top"/>
          </w:tcPr>
          <w:p>
            <w:pPr>
              <w:pStyle w:val="6"/>
              <w:spacing w:before="131" w:line="188" w:lineRule="auto"/>
              <w:ind w:left="1033"/>
              <w:rPr>
                <w:sz w:val="19"/>
                <w:szCs w:val="19"/>
              </w:rPr>
            </w:pPr>
            <w:r>
              <w:rPr>
                <w:spacing w:val="2"/>
                <w:sz w:val="19"/>
                <w:szCs w:val="19"/>
              </w:rPr>
              <w:t>261</w:t>
            </w:r>
          </w:p>
        </w:tc>
        <w:tc>
          <w:tcPr>
            <w:tcW w:w="2343" w:type="dxa"/>
            <w:tcBorders>
              <w:bottom w:val="single" w:color="000000" w:sz="14" w:space="0"/>
            </w:tcBorders>
            <w:vAlign w:val="top"/>
          </w:tcPr>
          <w:p>
            <w:pPr>
              <w:pStyle w:val="6"/>
              <w:spacing w:before="131" w:line="188" w:lineRule="auto"/>
              <w:ind w:left="1048"/>
              <w:rPr>
                <w:sz w:val="19"/>
                <w:szCs w:val="19"/>
              </w:rPr>
            </w:pPr>
            <w:r>
              <w:rPr>
                <w:spacing w:val="-3"/>
                <w:sz w:val="19"/>
                <w:szCs w:val="19"/>
              </w:rPr>
              <w:t>189</w:t>
            </w:r>
          </w:p>
        </w:tc>
        <w:tc>
          <w:tcPr>
            <w:tcW w:w="2345" w:type="dxa"/>
            <w:tcBorders>
              <w:bottom w:val="single" w:color="000000" w:sz="14" w:space="0"/>
            </w:tcBorders>
            <w:vAlign w:val="top"/>
          </w:tcPr>
          <w:p>
            <w:pPr>
              <w:pStyle w:val="6"/>
              <w:spacing w:before="132" w:line="187" w:lineRule="auto"/>
              <w:ind w:left="1085"/>
              <w:rPr>
                <w:sz w:val="19"/>
                <w:szCs w:val="19"/>
              </w:rPr>
            </w:pPr>
            <w:r>
              <w:rPr>
                <w:spacing w:val="-1"/>
                <w:sz w:val="19"/>
                <w:szCs w:val="19"/>
              </w:rPr>
              <w:t>59</w:t>
            </w:r>
          </w:p>
        </w:tc>
        <w:tc>
          <w:tcPr>
            <w:tcW w:w="2346" w:type="dxa"/>
            <w:tcBorders>
              <w:bottom w:val="single" w:color="000000" w:sz="14" w:space="0"/>
              <w:right w:val="nil"/>
            </w:tcBorders>
            <w:vAlign w:val="top"/>
          </w:tcPr>
          <w:p>
            <w:pPr>
              <w:pStyle w:val="6"/>
              <w:spacing w:before="132" w:line="187" w:lineRule="auto"/>
              <w:ind w:left="1084"/>
              <w:rPr>
                <w:sz w:val="19"/>
                <w:szCs w:val="19"/>
              </w:rPr>
            </w:pPr>
            <w:r>
              <w:rPr>
                <w:sz w:val="19"/>
                <w:szCs w:val="19"/>
              </w:rPr>
              <w:t>25</w:t>
            </w:r>
          </w:p>
        </w:tc>
      </w:tr>
    </w:tbl>
    <w:p>
      <w:pPr>
        <w:pStyle w:val="2"/>
        <w:spacing w:before="30" w:line="228" w:lineRule="auto"/>
        <w:ind w:left="58"/>
        <w:rPr>
          <w:sz w:val="19"/>
          <w:szCs w:val="19"/>
        </w:rPr>
      </w:pPr>
      <w:r>
        <w:rPr>
          <w:spacing w:val="9"/>
          <w:sz w:val="19"/>
          <w:szCs w:val="19"/>
        </w:rPr>
        <w:t>注：巡查方式为步行目测为主，配合简单量测工具。</w:t>
      </w:r>
    </w:p>
    <w:p>
      <w:pPr>
        <w:spacing w:line="228" w:lineRule="auto"/>
        <w:rPr>
          <w:sz w:val="19"/>
          <w:szCs w:val="19"/>
        </w:rPr>
        <w:sectPr>
          <w:footerReference r:id="rId74" w:type="default"/>
          <w:pgSz w:w="16839" w:h="11907"/>
          <w:pgMar w:top="400" w:right="962" w:bottom="1151" w:left="1063"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1" w:lineRule="auto"/>
        <w:ind w:left="6267"/>
        <w:rPr>
          <w:sz w:val="28"/>
          <w:szCs w:val="28"/>
        </w:rPr>
      </w:pPr>
      <w:bookmarkStart w:id="147" w:name="bookmark141"/>
      <w:bookmarkEnd w:id="147"/>
      <w:r>
        <w:rPr>
          <w:spacing w:val="-1"/>
          <w:sz w:val="28"/>
          <w:szCs w:val="28"/>
        </w:rPr>
        <w:t>4-2</w:t>
      </w:r>
      <w:r>
        <w:rPr>
          <w:spacing w:val="10"/>
          <w:sz w:val="28"/>
          <w:szCs w:val="28"/>
        </w:rPr>
        <w:t xml:space="preserve">  </w:t>
      </w:r>
      <w:r>
        <w:rPr>
          <w:spacing w:val="-1"/>
          <w:sz w:val="28"/>
          <w:szCs w:val="28"/>
        </w:rPr>
        <w:t>桥面保洁</w:t>
      </w:r>
    </w:p>
    <w:p>
      <w:pPr>
        <w:spacing w:line="414" w:lineRule="auto"/>
        <w:rPr>
          <w:rFonts w:ascii="Arial"/>
          <w:sz w:val="21"/>
        </w:rPr>
      </w:pPr>
    </w:p>
    <w:p>
      <w:pPr>
        <w:pStyle w:val="2"/>
        <w:spacing w:before="62" w:line="228" w:lineRule="auto"/>
        <w:ind w:left="60"/>
        <w:rPr>
          <w:sz w:val="19"/>
          <w:szCs w:val="19"/>
        </w:rPr>
      </w:pPr>
      <w:r>
        <w:rPr>
          <w:b/>
          <w:bCs/>
          <w:spacing w:val="7"/>
          <w:sz w:val="19"/>
          <w:szCs w:val="19"/>
        </w:rPr>
        <w:t>工程内容</w:t>
      </w:r>
      <w:r>
        <w:rPr>
          <w:spacing w:val="7"/>
          <w:sz w:val="19"/>
          <w:szCs w:val="19"/>
        </w:rPr>
        <w:t xml:space="preserve">  人工保洁：上路，布控，</w:t>
      </w:r>
      <w:r>
        <w:rPr>
          <w:spacing w:val="-33"/>
          <w:sz w:val="19"/>
          <w:szCs w:val="19"/>
        </w:rPr>
        <w:t xml:space="preserve"> </w:t>
      </w:r>
      <w:r>
        <w:rPr>
          <w:spacing w:val="7"/>
          <w:sz w:val="19"/>
          <w:szCs w:val="19"/>
        </w:rPr>
        <w:t>清捡、清扫桥面垃圾、杂物，清运。</w:t>
      </w:r>
    </w:p>
    <w:p>
      <w:pPr>
        <w:pStyle w:val="2"/>
        <w:spacing w:before="166" w:line="228" w:lineRule="auto"/>
        <w:ind w:left="1065"/>
        <w:rPr>
          <w:sz w:val="19"/>
          <w:szCs w:val="19"/>
        </w:rPr>
      </w:pPr>
      <w:r>
        <w:rPr>
          <w:spacing w:val="7"/>
          <w:sz w:val="19"/>
          <w:szCs w:val="19"/>
        </w:rPr>
        <w:t>机械保洁：清扫桥面垃圾、杂物，清运。</w:t>
      </w:r>
    </w:p>
    <w:p>
      <w:pPr>
        <w:pStyle w:val="2"/>
        <w:spacing w:before="164" w:line="228" w:lineRule="auto"/>
        <w:ind w:left="11305"/>
        <w:rPr>
          <w:sz w:val="19"/>
          <w:szCs w:val="19"/>
        </w:rPr>
      </w:pPr>
      <w:r>
        <w:rPr>
          <w:spacing w:val="-8"/>
          <w:sz w:val="19"/>
          <w:szCs w:val="19"/>
        </w:rPr>
        <w:t>单位：</w:t>
      </w:r>
      <w:r>
        <w:rPr>
          <w:spacing w:val="-50"/>
          <w:sz w:val="19"/>
          <w:szCs w:val="19"/>
        </w:rPr>
        <w:t xml:space="preserve"> </w:t>
      </w:r>
      <w:r>
        <w:rPr>
          <w:spacing w:val="-8"/>
          <w:sz w:val="19"/>
          <w:szCs w:val="19"/>
        </w:rPr>
        <w:t>1000</w:t>
      </w:r>
      <w:r>
        <w:rPr>
          <w:spacing w:val="-26"/>
          <w:sz w:val="19"/>
          <w:szCs w:val="19"/>
        </w:rPr>
        <w:t xml:space="preserve"> </w:t>
      </w:r>
      <w:r>
        <w:rPr>
          <w:spacing w:val="-8"/>
          <w:sz w:val="19"/>
          <w:szCs w:val="19"/>
        </w:rPr>
        <w:t>㎡ ·次</w:t>
      </w:r>
    </w:p>
    <w:p>
      <w:pPr>
        <w:spacing w:line="22" w:lineRule="exact"/>
      </w:pPr>
    </w:p>
    <w:tbl>
      <w:tblPr>
        <w:tblStyle w:val="5"/>
        <w:tblW w:w="14337"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31"/>
        <w:gridCol w:w="3399"/>
        <w:gridCol w:w="528"/>
        <w:gridCol w:w="968"/>
        <w:gridCol w:w="4502"/>
        <w:gridCol w:w="450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0" w:hRule="atLeast"/>
        </w:trPr>
        <w:tc>
          <w:tcPr>
            <w:tcW w:w="431" w:type="dxa"/>
            <w:vMerge w:val="restart"/>
            <w:tcBorders>
              <w:top w:val="single" w:color="000000" w:sz="14" w:space="0"/>
              <w:left w:val="nil"/>
              <w:bottom w:val="nil"/>
            </w:tcBorders>
            <w:textDirection w:val="tbRlV"/>
            <w:vAlign w:val="top"/>
          </w:tcPr>
          <w:p>
            <w:pPr>
              <w:pStyle w:val="6"/>
              <w:spacing w:before="96" w:line="218" w:lineRule="auto"/>
              <w:ind w:left="161"/>
              <w:rPr>
                <w:sz w:val="19"/>
                <w:szCs w:val="19"/>
              </w:rPr>
            </w:pPr>
            <w:r>
              <w:rPr>
                <w:spacing w:val="9"/>
                <w:sz w:val="19"/>
                <w:szCs w:val="19"/>
              </w:rPr>
              <w:t>顺</w:t>
            </w:r>
            <w:r>
              <w:rPr>
                <w:spacing w:val="-16"/>
                <w:sz w:val="19"/>
                <w:szCs w:val="19"/>
              </w:rPr>
              <w:t xml:space="preserve"> </w:t>
            </w:r>
            <w:r>
              <w:rPr>
                <w:spacing w:val="9"/>
                <w:sz w:val="19"/>
                <w:szCs w:val="19"/>
              </w:rPr>
              <w:t>序</w:t>
            </w:r>
            <w:r>
              <w:rPr>
                <w:spacing w:val="-16"/>
                <w:sz w:val="19"/>
                <w:szCs w:val="19"/>
              </w:rPr>
              <w:t xml:space="preserve"> </w:t>
            </w:r>
            <w:r>
              <w:rPr>
                <w:spacing w:val="9"/>
                <w:sz w:val="19"/>
                <w:szCs w:val="19"/>
              </w:rPr>
              <w:t>号</w:t>
            </w:r>
          </w:p>
        </w:tc>
        <w:tc>
          <w:tcPr>
            <w:tcW w:w="3399" w:type="dxa"/>
            <w:vMerge w:val="restart"/>
            <w:tcBorders>
              <w:top w:val="single" w:color="000000" w:sz="14" w:space="0"/>
              <w:bottom w:val="nil"/>
            </w:tcBorders>
            <w:vAlign w:val="top"/>
          </w:tcPr>
          <w:p>
            <w:pPr>
              <w:spacing w:line="385" w:lineRule="auto"/>
              <w:rPr>
                <w:rFonts w:ascii="Arial"/>
                <w:sz w:val="21"/>
              </w:rPr>
            </w:pPr>
          </w:p>
          <w:p>
            <w:pPr>
              <w:pStyle w:val="6"/>
              <w:spacing w:before="61" w:line="229" w:lineRule="auto"/>
              <w:ind w:left="1464"/>
              <w:rPr>
                <w:sz w:val="19"/>
                <w:szCs w:val="19"/>
              </w:rPr>
            </w:pPr>
            <w:r>
              <w:rPr>
                <w:spacing w:val="-1"/>
                <w:sz w:val="19"/>
                <w:szCs w:val="19"/>
              </w:rPr>
              <w:t>项</w:t>
            </w:r>
            <w:r>
              <w:rPr>
                <w:spacing w:val="51"/>
                <w:sz w:val="19"/>
                <w:szCs w:val="19"/>
              </w:rPr>
              <w:t xml:space="preserve"> </w:t>
            </w:r>
            <w:r>
              <w:rPr>
                <w:spacing w:val="-1"/>
                <w:sz w:val="19"/>
                <w:szCs w:val="19"/>
              </w:rPr>
              <w:t>目</w:t>
            </w:r>
          </w:p>
        </w:tc>
        <w:tc>
          <w:tcPr>
            <w:tcW w:w="528" w:type="dxa"/>
            <w:vMerge w:val="restart"/>
            <w:tcBorders>
              <w:top w:val="single" w:color="000000" w:sz="14" w:space="0"/>
              <w:bottom w:val="nil"/>
            </w:tcBorders>
            <w:textDirection w:val="tbRlV"/>
            <w:vAlign w:val="top"/>
          </w:tcPr>
          <w:p>
            <w:pPr>
              <w:pStyle w:val="6"/>
              <w:spacing w:before="161" w:line="217" w:lineRule="auto"/>
              <w:ind w:left="300"/>
              <w:rPr>
                <w:sz w:val="19"/>
                <w:szCs w:val="19"/>
              </w:rPr>
            </w:pPr>
            <w:r>
              <w:rPr>
                <w:spacing w:val="9"/>
                <w:sz w:val="19"/>
                <w:szCs w:val="19"/>
              </w:rPr>
              <w:t>单</w:t>
            </w:r>
            <w:r>
              <w:rPr>
                <w:spacing w:val="-16"/>
                <w:sz w:val="19"/>
                <w:szCs w:val="19"/>
              </w:rPr>
              <w:t xml:space="preserve"> </w:t>
            </w:r>
            <w:r>
              <w:rPr>
                <w:spacing w:val="9"/>
                <w:sz w:val="19"/>
                <w:szCs w:val="19"/>
              </w:rPr>
              <w:t>位</w:t>
            </w:r>
          </w:p>
        </w:tc>
        <w:tc>
          <w:tcPr>
            <w:tcW w:w="968" w:type="dxa"/>
            <w:vMerge w:val="restart"/>
            <w:tcBorders>
              <w:top w:val="single" w:color="000000" w:sz="14" w:space="0"/>
              <w:bottom w:val="nil"/>
            </w:tcBorders>
            <w:vAlign w:val="top"/>
          </w:tcPr>
          <w:p>
            <w:pPr>
              <w:spacing w:line="385" w:lineRule="auto"/>
              <w:rPr>
                <w:rFonts w:ascii="Arial"/>
                <w:sz w:val="21"/>
              </w:rPr>
            </w:pPr>
          </w:p>
          <w:p>
            <w:pPr>
              <w:pStyle w:val="6"/>
              <w:spacing w:before="62" w:line="228" w:lineRule="auto"/>
              <w:ind w:left="245"/>
              <w:rPr>
                <w:sz w:val="19"/>
                <w:szCs w:val="19"/>
              </w:rPr>
            </w:pPr>
            <w:r>
              <w:rPr>
                <w:spacing w:val="1"/>
                <w:sz w:val="19"/>
                <w:szCs w:val="19"/>
              </w:rPr>
              <w:t>代</w:t>
            </w:r>
            <w:r>
              <w:rPr>
                <w:spacing w:val="18"/>
                <w:sz w:val="19"/>
                <w:szCs w:val="19"/>
              </w:rPr>
              <w:t xml:space="preserve"> </w:t>
            </w:r>
            <w:r>
              <w:rPr>
                <w:spacing w:val="1"/>
                <w:sz w:val="19"/>
                <w:szCs w:val="19"/>
              </w:rPr>
              <w:t>号</w:t>
            </w:r>
          </w:p>
        </w:tc>
        <w:tc>
          <w:tcPr>
            <w:tcW w:w="9011" w:type="dxa"/>
            <w:gridSpan w:val="2"/>
            <w:tcBorders>
              <w:top w:val="single" w:color="000000" w:sz="14" w:space="0"/>
              <w:right w:val="nil"/>
            </w:tcBorders>
            <w:vAlign w:val="top"/>
          </w:tcPr>
          <w:p>
            <w:pPr>
              <w:pStyle w:val="6"/>
              <w:spacing w:before="74" w:line="229" w:lineRule="auto"/>
              <w:ind w:left="4117"/>
              <w:rPr>
                <w:sz w:val="19"/>
                <w:szCs w:val="19"/>
              </w:rPr>
            </w:pPr>
            <w:r>
              <w:rPr>
                <w:spacing w:val="7"/>
                <w:sz w:val="19"/>
                <w:szCs w:val="19"/>
              </w:rPr>
              <w:t>桥面保洁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5" w:hRule="atLeast"/>
        </w:trPr>
        <w:tc>
          <w:tcPr>
            <w:tcW w:w="431" w:type="dxa"/>
            <w:vMerge w:val="continue"/>
            <w:tcBorders>
              <w:top w:val="nil"/>
              <w:left w:val="nil"/>
              <w:bottom w:val="nil"/>
            </w:tcBorders>
            <w:textDirection w:val="tbRlV"/>
            <w:vAlign w:val="top"/>
          </w:tcPr>
          <w:p>
            <w:pPr>
              <w:rPr>
                <w:rFonts w:ascii="Arial"/>
                <w:sz w:val="21"/>
              </w:rPr>
            </w:pPr>
          </w:p>
        </w:tc>
        <w:tc>
          <w:tcPr>
            <w:tcW w:w="3399" w:type="dxa"/>
            <w:vMerge w:val="continue"/>
            <w:tcBorders>
              <w:top w:val="nil"/>
              <w:bottom w:val="nil"/>
            </w:tcBorders>
            <w:vAlign w:val="top"/>
          </w:tcPr>
          <w:p>
            <w:pPr>
              <w:rPr>
                <w:rFonts w:ascii="Arial"/>
                <w:sz w:val="21"/>
              </w:rPr>
            </w:pPr>
          </w:p>
        </w:tc>
        <w:tc>
          <w:tcPr>
            <w:tcW w:w="528" w:type="dxa"/>
            <w:vMerge w:val="continue"/>
            <w:tcBorders>
              <w:top w:val="nil"/>
              <w:bottom w:val="nil"/>
            </w:tcBorders>
            <w:textDirection w:val="tbRlV"/>
            <w:vAlign w:val="top"/>
          </w:tcPr>
          <w:p>
            <w:pPr>
              <w:rPr>
                <w:rFonts w:ascii="Arial"/>
                <w:sz w:val="21"/>
              </w:rPr>
            </w:pPr>
          </w:p>
        </w:tc>
        <w:tc>
          <w:tcPr>
            <w:tcW w:w="968" w:type="dxa"/>
            <w:vMerge w:val="continue"/>
            <w:tcBorders>
              <w:top w:val="nil"/>
              <w:bottom w:val="nil"/>
            </w:tcBorders>
            <w:vAlign w:val="top"/>
          </w:tcPr>
          <w:p>
            <w:pPr>
              <w:rPr>
                <w:rFonts w:ascii="Arial"/>
                <w:sz w:val="21"/>
              </w:rPr>
            </w:pPr>
          </w:p>
        </w:tc>
        <w:tc>
          <w:tcPr>
            <w:tcW w:w="4502" w:type="dxa"/>
            <w:vAlign w:val="top"/>
          </w:tcPr>
          <w:p>
            <w:pPr>
              <w:pStyle w:val="6"/>
              <w:spacing w:before="79" w:line="229" w:lineRule="auto"/>
              <w:ind w:left="1567"/>
              <w:rPr>
                <w:sz w:val="19"/>
                <w:szCs w:val="19"/>
              </w:rPr>
            </w:pPr>
            <w:r>
              <w:rPr>
                <w:spacing w:val="7"/>
                <w:sz w:val="19"/>
                <w:szCs w:val="19"/>
              </w:rPr>
              <w:t>人工清扫、保洁</w:t>
            </w:r>
          </w:p>
        </w:tc>
        <w:tc>
          <w:tcPr>
            <w:tcW w:w="4509" w:type="dxa"/>
            <w:tcBorders>
              <w:right w:val="nil"/>
            </w:tcBorders>
            <w:vAlign w:val="top"/>
          </w:tcPr>
          <w:p>
            <w:pPr>
              <w:pStyle w:val="6"/>
              <w:spacing w:before="79" w:line="228" w:lineRule="auto"/>
              <w:ind w:left="1568"/>
              <w:rPr>
                <w:sz w:val="19"/>
                <w:szCs w:val="19"/>
              </w:rPr>
            </w:pPr>
            <w:r>
              <w:rPr>
                <w:spacing w:val="7"/>
                <w:sz w:val="19"/>
                <w:szCs w:val="19"/>
              </w:rPr>
              <w:t>机械清扫、保洁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5" w:hRule="atLeast"/>
        </w:trPr>
        <w:tc>
          <w:tcPr>
            <w:tcW w:w="431" w:type="dxa"/>
            <w:vMerge w:val="continue"/>
            <w:tcBorders>
              <w:top w:val="nil"/>
              <w:left w:val="nil"/>
            </w:tcBorders>
            <w:textDirection w:val="tbRlV"/>
            <w:vAlign w:val="top"/>
          </w:tcPr>
          <w:p>
            <w:pPr>
              <w:rPr>
                <w:rFonts w:ascii="Arial"/>
                <w:sz w:val="21"/>
              </w:rPr>
            </w:pPr>
          </w:p>
        </w:tc>
        <w:tc>
          <w:tcPr>
            <w:tcW w:w="3399" w:type="dxa"/>
            <w:vMerge w:val="continue"/>
            <w:tcBorders>
              <w:top w:val="nil"/>
            </w:tcBorders>
            <w:vAlign w:val="top"/>
          </w:tcPr>
          <w:p>
            <w:pPr>
              <w:rPr>
                <w:rFonts w:ascii="Arial"/>
                <w:sz w:val="21"/>
              </w:rPr>
            </w:pPr>
          </w:p>
        </w:tc>
        <w:tc>
          <w:tcPr>
            <w:tcW w:w="528" w:type="dxa"/>
            <w:vMerge w:val="continue"/>
            <w:tcBorders>
              <w:top w:val="nil"/>
            </w:tcBorders>
            <w:textDirection w:val="tbRlV"/>
            <w:vAlign w:val="top"/>
          </w:tcPr>
          <w:p>
            <w:pPr>
              <w:rPr>
                <w:rFonts w:ascii="Arial"/>
                <w:sz w:val="21"/>
              </w:rPr>
            </w:pPr>
          </w:p>
        </w:tc>
        <w:tc>
          <w:tcPr>
            <w:tcW w:w="968" w:type="dxa"/>
            <w:vMerge w:val="continue"/>
            <w:tcBorders>
              <w:top w:val="nil"/>
            </w:tcBorders>
            <w:vAlign w:val="top"/>
          </w:tcPr>
          <w:p>
            <w:pPr>
              <w:rPr>
                <w:rFonts w:ascii="Arial"/>
                <w:sz w:val="21"/>
              </w:rPr>
            </w:pPr>
          </w:p>
        </w:tc>
        <w:tc>
          <w:tcPr>
            <w:tcW w:w="4502" w:type="dxa"/>
            <w:vAlign w:val="top"/>
          </w:tcPr>
          <w:p>
            <w:pPr>
              <w:pStyle w:val="6"/>
              <w:spacing w:before="115" w:line="187" w:lineRule="auto"/>
              <w:ind w:left="2213"/>
              <w:rPr>
                <w:sz w:val="19"/>
                <w:szCs w:val="19"/>
              </w:rPr>
            </w:pPr>
            <w:r>
              <w:rPr>
                <w:sz w:val="19"/>
                <w:szCs w:val="19"/>
              </w:rPr>
              <w:t>2</w:t>
            </w:r>
          </w:p>
        </w:tc>
        <w:tc>
          <w:tcPr>
            <w:tcW w:w="4509" w:type="dxa"/>
            <w:tcBorders>
              <w:right w:val="nil"/>
            </w:tcBorders>
            <w:vAlign w:val="top"/>
          </w:tcPr>
          <w:p>
            <w:pPr>
              <w:pStyle w:val="6"/>
              <w:spacing w:before="115" w:line="187" w:lineRule="auto"/>
              <w:ind w:left="2218"/>
              <w:rPr>
                <w:sz w:val="19"/>
                <w:szCs w:val="19"/>
              </w:rPr>
            </w:pPr>
            <w:r>
              <w:rPr>
                <w:sz w:val="19"/>
                <w:szCs w:val="19"/>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5" w:hRule="atLeast"/>
        </w:trPr>
        <w:tc>
          <w:tcPr>
            <w:tcW w:w="431" w:type="dxa"/>
            <w:tcBorders>
              <w:left w:val="nil"/>
            </w:tcBorders>
            <w:vAlign w:val="top"/>
          </w:tcPr>
          <w:p>
            <w:pPr>
              <w:pStyle w:val="6"/>
              <w:spacing w:before="118" w:line="188" w:lineRule="auto"/>
              <w:ind w:left="197"/>
              <w:rPr>
                <w:sz w:val="19"/>
                <w:szCs w:val="19"/>
              </w:rPr>
            </w:pPr>
            <w:r>
              <w:rPr>
                <w:sz w:val="19"/>
                <w:szCs w:val="19"/>
              </w:rPr>
              <w:t>1</w:t>
            </w:r>
          </w:p>
        </w:tc>
        <w:tc>
          <w:tcPr>
            <w:tcW w:w="3399" w:type="dxa"/>
            <w:vAlign w:val="top"/>
          </w:tcPr>
          <w:p>
            <w:pPr>
              <w:pStyle w:val="6"/>
              <w:spacing w:before="86" w:line="231" w:lineRule="auto"/>
              <w:ind w:left="46"/>
              <w:rPr>
                <w:sz w:val="19"/>
                <w:szCs w:val="19"/>
              </w:rPr>
            </w:pPr>
            <w:r>
              <w:rPr>
                <w:spacing w:val="4"/>
                <w:sz w:val="19"/>
                <w:szCs w:val="19"/>
              </w:rPr>
              <w:t>人工</w:t>
            </w:r>
          </w:p>
        </w:tc>
        <w:tc>
          <w:tcPr>
            <w:tcW w:w="528" w:type="dxa"/>
            <w:vAlign w:val="top"/>
          </w:tcPr>
          <w:p>
            <w:pPr>
              <w:pStyle w:val="6"/>
              <w:spacing w:before="85" w:line="234" w:lineRule="auto"/>
              <w:ind w:left="77"/>
              <w:rPr>
                <w:sz w:val="19"/>
                <w:szCs w:val="19"/>
              </w:rPr>
            </w:pPr>
            <w:r>
              <w:rPr>
                <w:spacing w:val="4"/>
                <w:sz w:val="19"/>
                <w:szCs w:val="19"/>
              </w:rPr>
              <w:t>工日</w:t>
            </w:r>
          </w:p>
        </w:tc>
        <w:tc>
          <w:tcPr>
            <w:tcW w:w="968" w:type="dxa"/>
            <w:vAlign w:val="top"/>
          </w:tcPr>
          <w:p>
            <w:pPr>
              <w:pStyle w:val="6"/>
              <w:spacing w:before="119" w:line="188" w:lineRule="auto"/>
              <w:ind w:left="157"/>
              <w:rPr>
                <w:sz w:val="19"/>
                <w:szCs w:val="19"/>
              </w:rPr>
            </w:pPr>
            <w:r>
              <w:rPr>
                <w:spacing w:val="2"/>
                <w:sz w:val="19"/>
                <w:szCs w:val="19"/>
              </w:rPr>
              <w:t>1001001</w:t>
            </w:r>
          </w:p>
        </w:tc>
        <w:tc>
          <w:tcPr>
            <w:tcW w:w="4502" w:type="dxa"/>
            <w:vAlign w:val="top"/>
          </w:tcPr>
          <w:p>
            <w:pPr>
              <w:pStyle w:val="6"/>
              <w:spacing w:before="120" w:line="187" w:lineRule="auto"/>
              <w:ind w:left="2061"/>
              <w:rPr>
                <w:sz w:val="19"/>
                <w:szCs w:val="19"/>
              </w:rPr>
            </w:pPr>
            <w:r>
              <w:rPr>
                <w:spacing w:val="3"/>
                <w:sz w:val="19"/>
                <w:szCs w:val="19"/>
              </w:rPr>
              <w:t>0.08</w:t>
            </w:r>
          </w:p>
        </w:tc>
        <w:tc>
          <w:tcPr>
            <w:tcW w:w="4509" w:type="dxa"/>
            <w:tcBorders>
              <w:right w:val="nil"/>
            </w:tcBorders>
            <w:vAlign w:val="top"/>
          </w:tcPr>
          <w:p>
            <w:pPr>
              <w:pStyle w:val="6"/>
              <w:spacing w:before="120" w:line="187" w:lineRule="auto"/>
              <w:ind w:left="2062"/>
              <w:rPr>
                <w:sz w:val="19"/>
                <w:szCs w:val="19"/>
              </w:rPr>
            </w:pPr>
            <w:r>
              <w:rPr>
                <w:spacing w:val="3"/>
                <w:sz w:val="19"/>
                <w:szCs w:val="19"/>
              </w:rPr>
              <w:t>0.05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5" w:hRule="atLeast"/>
        </w:trPr>
        <w:tc>
          <w:tcPr>
            <w:tcW w:w="431" w:type="dxa"/>
            <w:tcBorders>
              <w:left w:val="nil"/>
            </w:tcBorders>
            <w:vAlign w:val="top"/>
          </w:tcPr>
          <w:p>
            <w:pPr>
              <w:pStyle w:val="6"/>
              <w:spacing w:before="124" w:line="187" w:lineRule="auto"/>
              <w:ind w:left="185"/>
              <w:rPr>
                <w:sz w:val="19"/>
                <w:szCs w:val="19"/>
              </w:rPr>
            </w:pPr>
            <w:r>
              <w:rPr>
                <w:sz w:val="19"/>
                <w:szCs w:val="19"/>
              </w:rPr>
              <w:t>2</w:t>
            </w:r>
          </w:p>
        </w:tc>
        <w:tc>
          <w:tcPr>
            <w:tcW w:w="3399" w:type="dxa"/>
            <w:vAlign w:val="top"/>
          </w:tcPr>
          <w:p>
            <w:pPr>
              <w:pStyle w:val="6"/>
              <w:spacing w:before="90" w:line="228" w:lineRule="auto"/>
              <w:ind w:left="45"/>
              <w:rPr>
                <w:sz w:val="19"/>
                <w:szCs w:val="19"/>
              </w:rPr>
            </w:pPr>
            <w:r>
              <w:rPr>
                <w:spacing w:val="7"/>
                <w:sz w:val="19"/>
                <w:szCs w:val="19"/>
              </w:rPr>
              <w:t>其他材料费</w:t>
            </w:r>
          </w:p>
        </w:tc>
        <w:tc>
          <w:tcPr>
            <w:tcW w:w="528" w:type="dxa"/>
            <w:vAlign w:val="top"/>
          </w:tcPr>
          <w:p>
            <w:pPr>
              <w:pStyle w:val="6"/>
              <w:spacing w:before="90" w:line="229" w:lineRule="auto"/>
              <w:ind w:left="177"/>
              <w:rPr>
                <w:sz w:val="19"/>
                <w:szCs w:val="19"/>
              </w:rPr>
            </w:pPr>
            <w:r>
              <w:rPr>
                <w:sz w:val="19"/>
                <w:szCs w:val="19"/>
              </w:rPr>
              <w:t>元</w:t>
            </w:r>
          </w:p>
        </w:tc>
        <w:tc>
          <w:tcPr>
            <w:tcW w:w="968" w:type="dxa"/>
            <w:vAlign w:val="top"/>
          </w:tcPr>
          <w:p>
            <w:pPr>
              <w:pStyle w:val="6"/>
              <w:spacing w:before="123" w:line="188" w:lineRule="auto"/>
              <w:ind w:left="147"/>
              <w:rPr>
                <w:sz w:val="19"/>
                <w:szCs w:val="19"/>
              </w:rPr>
            </w:pPr>
            <w:r>
              <w:rPr>
                <w:spacing w:val="4"/>
                <w:sz w:val="19"/>
                <w:szCs w:val="19"/>
              </w:rPr>
              <w:t>7801001</w:t>
            </w:r>
          </w:p>
        </w:tc>
        <w:tc>
          <w:tcPr>
            <w:tcW w:w="4502" w:type="dxa"/>
            <w:vAlign w:val="top"/>
          </w:tcPr>
          <w:p>
            <w:pPr>
              <w:pStyle w:val="6"/>
              <w:spacing w:before="123" w:line="188" w:lineRule="auto"/>
              <w:ind w:left="2074"/>
              <w:rPr>
                <w:sz w:val="19"/>
                <w:szCs w:val="19"/>
              </w:rPr>
            </w:pPr>
            <w:r>
              <w:rPr>
                <w:spacing w:val="-1"/>
                <w:sz w:val="19"/>
                <w:szCs w:val="19"/>
              </w:rPr>
              <w:t>1.52</w:t>
            </w:r>
          </w:p>
        </w:tc>
        <w:tc>
          <w:tcPr>
            <w:tcW w:w="4509" w:type="dxa"/>
            <w:tcBorders>
              <w:right w:val="nil"/>
            </w:tcBorders>
            <w:vAlign w:val="top"/>
          </w:tcPr>
          <w:p>
            <w:pPr>
              <w:pStyle w:val="6"/>
              <w:spacing w:before="124" w:line="187" w:lineRule="auto"/>
              <w:ind w:left="2062"/>
              <w:rPr>
                <w:sz w:val="19"/>
                <w:szCs w:val="19"/>
              </w:rPr>
            </w:pPr>
            <w:r>
              <w:rPr>
                <w:spacing w:val="3"/>
                <w:sz w:val="19"/>
                <w:szCs w:val="19"/>
              </w:rPr>
              <w:t>0.66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3" w:hRule="atLeast"/>
        </w:trPr>
        <w:tc>
          <w:tcPr>
            <w:tcW w:w="431" w:type="dxa"/>
            <w:tcBorders>
              <w:left w:val="nil"/>
            </w:tcBorders>
            <w:vAlign w:val="top"/>
          </w:tcPr>
          <w:p>
            <w:pPr>
              <w:pStyle w:val="6"/>
              <w:spacing w:before="128" w:line="187" w:lineRule="auto"/>
              <w:ind w:left="186"/>
              <w:rPr>
                <w:sz w:val="19"/>
                <w:szCs w:val="19"/>
              </w:rPr>
            </w:pPr>
            <w:r>
              <w:rPr>
                <w:sz w:val="19"/>
                <w:szCs w:val="19"/>
              </w:rPr>
              <w:t>3</w:t>
            </w:r>
          </w:p>
        </w:tc>
        <w:tc>
          <w:tcPr>
            <w:tcW w:w="3399" w:type="dxa"/>
            <w:vAlign w:val="top"/>
          </w:tcPr>
          <w:p>
            <w:pPr>
              <w:pStyle w:val="6"/>
              <w:spacing w:before="95" w:line="228" w:lineRule="auto"/>
              <w:ind w:left="46"/>
              <w:rPr>
                <w:sz w:val="19"/>
                <w:szCs w:val="19"/>
              </w:rPr>
            </w:pPr>
            <w:r>
              <w:rPr>
                <w:spacing w:val="7"/>
                <w:sz w:val="19"/>
                <w:szCs w:val="19"/>
              </w:rPr>
              <w:t>路面清扫车</w:t>
            </w:r>
          </w:p>
        </w:tc>
        <w:tc>
          <w:tcPr>
            <w:tcW w:w="528" w:type="dxa"/>
            <w:vAlign w:val="top"/>
          </w:tcPr>
          <w:p>
            <w:pPr>
              <w:pStyle w:val="6"/>
              <w:spacing w:before="94" w:line="230" w:lineRule="auto"/>
              <w:ind w:left="91"/>
              <w:rPr>
                <w:sz w:val="19"/>
                <w:szCs w:val="19"/>
              </w:rPr>
            </w:pPr>
            <w:r>
              <w:rPr>
                <w:spacing w:val="-2"/>
                <w:sz w:val="19"/>
                <w:szCs w:val="19"/>
              </w:rPr>
              <w:t>台班</w:t>
            </w:r>
          </w:p>
        </w:tc>
        <w:tc>
          <w:tcPr>
            <w:tcW w:w="968" w:type="dxa"/>
            <w:vAlign w:val="top"/>
          </w:tcPr>
          <w:p>
            <w:pPr>
              <w:pStyle w:val="6"/>
              <w:spacing w:before="127" w:line="188" w:lineRule="auto"/>
              <w:ind w:left="143"/>
              <w:rPr>
                <w:sz w:val="19"/>
                <w:szCs w:val="19"/>
              </w:rPr>
            </w:pPr>
            <w:r>
              <w:rPr>
                <w:spacing w:val="4"/>
                <w:sz w:val="19"/>
                <w:szCs w:val="19"/>
              </w:rPr>
              <w:t>8003103</w:t>
            </w:r>
          </w:p>
        </w:tc>
        <w:tc>
          <w:tcPr>
            <w:tcW w:w="4502" w:type="dxa"/>
            <w:vAlign w:val="top"/>
          </w:tcPr>
          <w:p>
            <w:pPr>
              <w:pStyle w:val="6"/>
              <w:spacing w:before="189" w:line="129" w:lineRule="exact"/>
              <w:ind w:left="2209"/>
              <w:rPr>
                <w:sz w:val="19"/>
                <w:szCs w:val="19"/>
              </w:rPr>
            </w:pPr>
            <w:r>
              <w:rPr>
                <w:position w:val="-3"/>
                <w:sz w:val="19"/>
                <w:szCs w:val="19"/>
              </w:rPr>
              <w:t>-</w:t>
            </w:r>
          </w:p>
        </w:tc>
        <w:tc>
          <w:tcPr>
            <w:tcW w:w="4509" w:type="dxa"/>
            <w:tcBorders>
              <w:right w:val="nil"/>
            </w:tcBorders>
            <w:vAlign w:val="top"/>
          </w:tcPr>
          <w:p>
            <w:pPr>
              <w:pStyle w:val="6"/>
              <w:spacing w:before="128" w:line="187" w:lineRule="auto"/>
              <w:ind w:left="2062"/>
              <w:rPr>
                <w:sz w:val="19"/>
                <w:szCs w:val="19"/>
              </w:rPr>
            </w:pPr>
            <w:r>
              <w:rPr>
                <w:spacing w:val="3"/>
                <w:sz w:val="19"/>
                <w:szCs w:val="19"/>
              </w:rPr>
              <w:t>0.03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5" w:hRule="atLeast"/>
        </w:trPr>
        <w:tc>
          <w:tcPr>
            <w:tcW w:w="431" w:type="dxa"/>
            <w:tcBorders>
              <w:left w:val="nil"/>
            </w:tcBorders>
            <w:vAlign w:val="top"/>
          </w:tcPr>
          <w:p>
            <w:pPr>
              <w:pStyle w:val="6"/>
              <w:spacing w:before="135" w:line="187" w:lineRule="auto"/>
              <w:ind w:left="182"/>
              <w:rPr>
                <w:sz w:val="19"/>
                <w:szCs w:val="19"/>
              </w:rPr>
            </w:pPr>
            <w:r>
              <w:rPr>
                <w:sz w:val="19"/>
                <w:szCs w:val="19"/>
              </w:rPr>
              <w:t>4</w:t>
            </w:r>
          </w:p>
        </w:tc>
        <w:tc>
          <w:tcPr>
            <w:tcW w:w="3399" w:type="dxa"/>
            <w:vAlign w:val="top"/>
          </w:tcPr>
          <w:p>
            <w:pPr>
              <w:pStyle w:val="6"/>
              <w:spacing w:before="101" w:line="228" w:lineRule="auto"/>
              <w:ind w:left="46"/>
              <w:rPr>
                <w:sz w:val="19"/>
                <w:szCs w:val="19"/>
              </w:rPr>
            </w:pPr>
            <w:r>
              <w:rPr>
                <w:spacing w:val="3"/>
                <w:sz w:val="19"/>
                <w:szCs w:val="19"/>
              </w:rPr>
              <w:t>2t</w:t>
            </w:r>
            <w:r>
              <w:rPr>
                <w:spacing w:val="-11"/>
                <w:sz w:val="19"/>
                <w:szCs w:val="19"/>
              </w:rPr>
              <w:t xml:space="preserve"> </w:t>
            </w:r>
            <w:r>
              <w:rPr>
                <w:spacing w:val="3"/>
                <w:sz w:val="19"/>
                <w:szCs w:val="19"/>
              </w:rPr>
              <w:t>以内载货汽车</w:t>
            </w:r>
          </w:p>
        </w:tc>
        <w:tc>
          <w:tcPr>
            <w:tcW w:w="528" w:type="dxa"/>
            <w:vAlign w:val="top"/>
          </w:tcPr>
          <w:p>
            <w:pPr>
              <w:pStyle w:val="6"/>
              <w:spacing w:before="101" w:line="230" w:lineRule="auto"/>
              <w:ind w:left="91"/>
              <w:rPr>
                <w:sz w:val="19"/>
                <w:szCs w:val="19"/>
              </w:rPr>
            </w:pPr>
            <w:r>
              <w:rPr>
                <w:spacing w:val="-2"/>
                <w:sz w:val="19"/>
                <w:szCs w:val="19"/>
              </w:rPr>
              <w:t>台班</w:t>
            </w:r>
          </w:p>
        </w:tc>
        <w:tc>
          <w:tcPr>
            <w:tcW w:w="968" w:type="dxa"/>
            <w:vAlign w:val="top"/>
          </w:tcPr>
          <w:p>
            <w:pPr>
              <w:pStyle w:val="6"/>
              <w:spacing w:before="134" w:line="188" w:lineRule="auto"/>
              <w:ind w:left="143"/>
              <w:rPr>
                <w:sz w:val="19"/>
                <w:szCs w:val="19"/>
              </w:rPr>
            </w:pPr>
            <w:r>
              <w:rPr>
                <w:spacing w:val="4"/>
                <w:sz w:val="19"/>
                <w:szCs w:val="19"/>
              </w:rPr>
              <w:t>8007001</w:t>
            </w:r>
          </w:p>
        </w:tc>
        <w:tc>
          <w:tcPr>
            <w:tcW w:w="4502" w:type="dxa"/>
            <w:vAlign w:val="top"/>
          </w:tcPr>
          <w:p>
            <w:pPr>
              <w:pStyle w:val="6"/>
              <w:spacing w:before="134" w:line="188" w:lineRule="auto"/>
              <w:ind w:left="2061"/>
              <w:rPr>
                <w:sz w:val="19"/>
                <w:szCs w:val="19"/>
              </w:rPr>
            </w:pPr>
            <w:r>
              <w:rPr>
                <w:spacing w:val="3"/>
                <w:sz w:val="19"/>
                <w:szCs w:val="19"/>
              </w:rPr>
              <w:t>0.01</w:t>
            </w:r>
          </w:p>
        </w:tc>
        <w:tc>
          <w:tcPr>
            <w:tcW w:w="4509" w:type="dxa"/>
            <w:tcBorders>
              <w:right w:val="nil"/>
            </w:tcBorders>
            <w:vAlign w:val="top"/>
          </w:tcPr>
          <w:p>
            <w:pPr>
              <w:tabs>
                <w:tab w:val="left" w:pos="2306"/>
              </w:tabs>
              <w:spacing w:before="2"/>
              <w:ind w:left="2212"/>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3" w:hRule="atLeast"/>
        </w:trPr>
        <w:tc>
          <w:tcPr>
            <w:tcW w:w="431" w:type="dxa"/>
            <w:tcBorders>
              <w:left w:val="nil"/>
              <w:bottom w:val="single" w:color="000000" w:sz="14" w:space="0"/>
            </w:tcBorders>
            <w:vAlign w:val="top"/>
          </w:tcPr>
          <w:p>
            <w:pPr>
              <w:pStyle w:val="6"/>
              <w:spacing w:before="135" w:line="186" w:lineRule="auto"/>
              <w:ind w:left="186"/>
              <w:rPr>
                <w:sz w:val="19"/>
                <w:szCs w:val="19"/>
              </w:rPr>
            </w:pPr>
            <w:r>
              <w:rPr>
                <w:sz w:val="19"/>
                <w:szCs w:val="19"/>
              </w:rPr>
              <w:t>5</w:t>
            </w:r>
          </w:p>
        </w:tc>
        <w:tc>
          <w:tcPr>
            <w:tcW w:w="3399" w:type="dxa"/>
            <w:tcBorders>
              <w:bottom w:val="single" w:color="000000" w:sz="14" w:space="0"/>
            </w:tcBorders>
            <w:vAlign w:val="top"/>
          </w:tcPr>
          <w:p>
            <w:pPr>
              <w:pStyle w:val="6"/>
              <w:spacing w:before="101" w:line="227" w:lineRule="auto"/>
              <w:ind w:left="44"/>
              <w:rPr>
                <w:sz w:val="19"/>
                <w:szCs w:val="19"/>
              </w:rPr>
            </w:pPr>
            <w:r>
              <w:rPr>
                <w:spacing w:val="5"/>
                <w:sz w:val="19"/>
                <w:szCs w:val="19"/>
              </w:rPr>
              <w:t>基价</w:t>
            </w:r>
          </w:p>
        </w:tc>
        <w:tc>
          <w:tcPr>
            <w:tcW w:w="528" w:type="dxa"/>
            <w:tcBorders>
              <w:bottom w:val="single" w:color="000000" w:sz="14" w:space="0"/>
            </w:tcBorders>
            <w:vAlign w:val="top"/>
          </w:tcPr>
          <w:p>
            <w:pPr>
              <w:pStyle w:val="6"/>
              <w:spacing w:before="101" w:line="229" w:lineRule="auto"/>
              <w:ind w:left="177"/>
              <w:rPr>
                <w:sz w:val="19"/>
                <w:szCs w:val="19"/>
              </w:rPr>
            </w:pPr>
            <w:r>
              <w:rPr>
                <w:sz w:val="19"/>
                <w:szCs w:val="19"/>
              </w:rPr>
              <w:t>元</w:t>
            </w:r>
          </w:p>
        </w:tc>
        <w:tc>
          <w:tcPr>
            <w:tcW w:w="968" w:type="dxa"/>
            <w:tcBorders>
              <w:bottom w:val="single" w:color="000000" w:sz="14" w:space="0"/>
            </w:tcBorders>
            <w:vAlign w:val="top"/>
          </w:tcPr>
          <w:p>
            <w:pPr>
              <w:pStyle w:val="6"/>
              <w:spacing w:before="133" w:line="188" w:lineRule="auto"/>
              <w:ind w:left="143"/>
              <w:rPr>
                <w:sz w:val="19"/>
                <w:szCs w:val="19"/>
              </w:rPr>
            </w:pPr>
            <w:r>
              <w:rPr>
                <w:spacing w:val="4"/>
                <w:sz w:val="19"/>
                <w:szCs w:val="19"/>
              </w:rPr>
              <w:t>9999001</w:t>
            </w:r>
          </w:p>
        </w:tc>
        <w:tc>
          <w:tcPr>
            <w:tcW w:w="4502" w:type="dxa"/>
            <w:tcBorders>
              <w:bottom w:val="single" w:color="000000" w:sz="14" w:space="0"/>
            </w:tcBorders>
            <w:vAlign w:val="top"/>
          </w:tcPr>
          <w:p>
            <w:pPr>
              <w:pStyle w:val="6"/>
              <w:spacing w:before="133" w:line="188" w:lineRule="auto"/>
              <w:ind w:left="2175"/>
              <w:rPr>
                <w:sz w:val="19"/>
                <w:szCs w:val="19"/>
              </w:rPr>
            </w:pPr>
            <w:r>
              <w:rPr>
                <w:spacing w:val="-7"/>
                <w:sz w:val="19"/>
                <w:szCs w:val="19"/>
              </w:rPr>
              <w:t>14</w:t>
            </w:r>
          </w:p>
        </w:tc>
        <w:tc>
          <w:tcPr>
            <w:tcW w:w="4509" w:type="dxa"/>
            <w:tcBorders>
              <w:bottom w:val="single" w:color="000000" w:sz="14" w:space="0"/>
              <w:right w:val="nil"/>
            </w:tcBorders>
            <w:vAlign w:val="top"/>
          </w:tcPr>
          <w:p>
            <w:pPr>
              <w:pStyle w:val="6"/>
              <w:spacing w:before="133" w:line="188" w:lineRule="auto"/>
              <w:ind w:left="2160"/>
              <w:rPr>
                <w:sz w:val="19"/>
                <w:szCs w:val="19"/>
              </w:rPr>
            </w:pPr>
            <w:r>
              <w:rPr>
                <w:spacing w:val="1"/>
                <w:sz w:val="19"/>
                <w:szCs w:val="19"/>
              </w:rPr>
              <w:t>41</w:t>
            </w:r>
          </w:p>
        </w:tc>
      </w:tr>
    </w:tbl>
    <w:p>
      <w:pPr>
        <w:pStyle w:val="2"/>
        <w:spacing w:before="30" w:line="220" w:lineRule="auto"/>
        <w:ind w:left="22"/>
        <w:rPr>
          <w:sz w:val="21"/>
          <w:szCs w:val="21"/>
        </w:rPr>
      </w:pPr>
      <w:r>
        <w:rPr>
          <w:spacing w:val="-2"/>
          <w:sz w:val="19"/>
          <w:szCs w:val="19"/>
        </w:rPr>
        <w:t>注：</w:t>
      </w:r>
      <w:r>
        <w:rPr>
          <w:spacing w:val="-2"/>
          <w:sz w:val="21"/>
          <w:szCs w:val="21"/>
        </w:rPr>
        <w:t>人工保洁工作频率按</w:t>
      </w:r>
      <w:r>
        <w:rPr>
          <w:spacing w:val="-17"/>
          <w:sz w:val="21"/>
          <w:szCs w:val="21"/>
        </w:rPr>
        <w:t xml:space="preserve"> </w:t>
      </w:r>
      <w:r>
        <w:rPr>
          <w:spacing w:val="-2"/>
          <w:sz w:val="21"/>
          <w:szCs w:val="21"/>
        </w:rPr>
        <w:t>1-2</w:t>
      </w:r>
      <w:r>
        <w:rPr>
          <w:spacing w:val="-38"/>
          <w:sz w:val="21"/>
          <w:szCs w:val="21"/>
        </w:rPr>
        <w:t xml:space="preserve"> </w:t>
      </w:r>
      <w:r>
        <w:rPr>
          <w:spacing w:val="-2"/>
          <w:sz w:val="21"/>
          <w:szCs w:val="21"/>
        </w:rPr>
        <w:t>次/周编制，机械保洁工作频率按</w:t>
      </w:r>
      <w:r>
        <w:rPr>
          <w:spacing w:val="-29"/>
          <w:sz w:val="21"/>
          <w:szCs w:val="21"/>
        </w:rPr>
        <w:t xml:space="preserve"> </w:t>
      </w:r>
      <w:r>
        <w:rPr>
          <w:spacing w:val="-2"/>
          <w:sz w:val="21"/>
          <w:szCs w:val="21"/>
        </w:rPr>
        <w:t>1</w:t>
      </w:r>
      <w:r>
        <w:rPr>
          <w:spacing w:val="-38"/>
          <w:sz w:val="21"/>
          <w:szCs w:val="21"/>
        </w:rPr>
        <w:t xml:space="preserve"> </w:t>
      </w:r>
      <w:r>
        <w:rPr>
          <w:spacing w:val="-2"/>
          <w:sz w:val="21"/>
          <w:szCs w:val="21"/>
        </w:rPr>
        <w:t>次/月编制。</w:t>
      </w:r>
    </w:p>
    <w:p>
      <w:pPr>
        <w:spacing w:line="220" w:lineRule="auto"/>
        <w:rPr>
          <w:sz w:val="21"/>
          <w:szCs w:val="21"/>
        </w:rPr>
        <w:sectPr>
          <w:footerReference r:id="rId75" w:type="default"/>
          <w:pgSz w:w="16839" w:h="11907"/>
          <w:pgMar w:top="400" w:right="1438" w:bottom="1151" w:left="1063"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0" w:lineRule="auto"/>
        <w:ind w:left="6128"/>
        <w:rPr>
          <w:sz w:val="28"/>
          <w:szCs w:val="28"/>
        </w:rPr>
      </w:pPr>
      <w:r>
        <w:rPr>
          <w:spacing w:val="1"/>
          <w:sz w:val="28"/>
          <w:szCs w:val="28"/>
        </w:rPr>
        <w:t>4-3  桥涵排水系统</w:t>
      </w:r>
    </w:p>
    <w:p>
      <w:pPr>
        <w:spacing w:line="415" w:lineRule="auto"/>
        <w:rPr>
          <w:rFonts w:ascii="Arial"/>
          <w:sz w:val="21"/>
        </w:rPr>
      </w:pPr>
    </w:p>
    <w:p>
      <w:pPr>
        <w:pStyle w:val="2"/>
        <w:spacing w:before="62" w:line="228" w:lineRule="auto"/>
        <w:ind w:left="60"/>
        <w:rPr>
          <w:sz w:val="19"/>
          <w:szCs w:val="19"/>
        </w:rPr>
      </w:pPr>
      <w:r>
        <w:rPr>
          <w:b/>
          <w:bCs/>
          <w:spacing w:val="8"/>
          <w:sz w:val="19"/>
          <w:szCs w:val="19"/>
        </w:rPr>
        <w:t>工程内容</w:t>
      </w:r>
      <w:r>
        <w:rPr>
          <w:spacing w:val="8"/>
          <w:sz w:val="19"/>
          <w:szCs w:val="19"/>
        </w:rPr>
        <w:t xml:space="preserve">  桥梁排水系统疏通：上路，布控，人工清理疏通泄水孔。</w:t>
      </w:r>
    </w:p>
    <w:p>
      <w:pPr>
        <w:pStyle w:val="2"/>
        <w:spacing w:before="166" w:line="372" w:lineRule="auto"/>
        <w:ind w:left="1066" w:right="1396"/>
        <w:rPr>
          <w:sz w:val="19"/>
          <w:szCs w:val="19"/>
        </w:rPr>
      </w:pPr>
      <w:r>
        <w:rPr>
          <w:spacing w:val="8"/>
          <w:sz w:val="19"/>
          <w:szCs w:val="19"/>
        </w:rPr>
        <w:t>桥梁排水系统维修更换：1)拆除破碎泄水管、排水管；</w:t>
      </w:r>
      <w:r>
        <w:rPr>
          <w:spacing w:val="-51"/>
          <w:sz w:val="19"/>
          <w:szCs w:val="19"/>
        </w:rPr>
        <w:t xml:space="preserve"> </w:t>
      </w:r>
      <w:r>
        <w:rPr>
          <w:spacing w:val="8"/>
          <w:sz w:val="19"/>
          <w:szCs w:val="19"/>
        </w:rPr>
        <w:t>2)泄水管洗刷、涂沥青</w:t>
      </w:r>
      <w:r>
        <w:rPr>
          <w:spacing w:val="7"/>
          <w:sz w:val="19"/>
          <w:szCs w:val="19"/>
        </w:rPr>
        <w:t>、安装；</w:t>
      </w:r>
      <w:r>
        <w:rPr>
          <w:spacing w:val="-50"/>
          <w:sz w:val="19"/>
          <w:szCs w:val="19"/>
        </w:rPr>
        <w:t xml:space="preserve"> </w:t>
      </w:r>
      <w:r>
        <w:rPr>
          <w:spacing w:val="7"/>
          <w:sz w:val="19"/>
          <w:szCs w:val="19"/>
        </w:rPr>
        <w:t>3)排水管切割、埋设卡箍、涂胶合口、找正、安装。</w:t>
      </w:r>
      <w:r>
        <w:rPr>
          <w:sz w:val="19"/>
          <w:szCs w:val="19"/>
        </w:rPr>
        <w:t xml:space="preserve"> </w:t>
      </w:r>
      <w:r>
        <w:rPr>
          <w:spacing w:val="8"/>
          <w:sz w:val="19"/>
          <w:szCs w:val="19"/>
        </w:rPr>
        <w:t>通涵排水系统清理：上路，布控，清理通道水沟、涵</w:t>
      </w:r>
      <w:r>
        <w:rPr>
          <w:spacing w:val="7"/>
          <w:sz w:val="19"/>
          <w:szCs w:val="19"/>
        </w:rPr>
        <w:t>洞内淤积物，疏通洞口，</w:t>
      </w:r>
      <w:r>
        <w:rPr>
          <w:spacing w:val="-47"/>
          <w:sz w:val="19"/>
          <w:szCs w:val="19"/>
        </w:rPr>
        <w:t xml:space="preserve"> </w:t>
      </w:r>
      <w:r>
        <w:rPr>
          <w:spacing w:val="7"/>
          <w:sz w:val="19"/>
          <w:szCs w:val="19"/>
        </w:rPr>
        <w:t>运至沟外。</w:t>
      </w:r>
    </w:p>
    <w:p>
      <w:pPr>
        <w:pStyle w:val="2"/>
        <w:spacing w:before="33" w:line="229" w:lineRule="auto"/>
        <w:ind w:left="12390"/>
        <w:rPr>
          <w:sz w:val="19"/>
          <w:szCs w:val="19"/>
        </w:rPr>
      </w:pPr>
      <w:r>
        <w:rPr>
          <w:spacing w:val="8"/>
          <w:sz w:val="19"/>
          <w:szCs w:val="19"/>
        </w:rPr>
        <w:t>单位：表列单位</w:t>
      </w:r>
    </w:p>
    <w:p>
      <w:pPr>
        <w:spacing w:line="29" w:lineRule="exact"/>
      </w:pPr>
    </w:p>
    <w:tbl>
      <w:tblPr>
        <w:tblStyle w:val="5"/>
        <w:tblW w:w="14627"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31"/>
        <w:gridCol w:w="3399"/>
        <w:gridCol w:w="528"/>
        <w:gridCol w:w="917"/>
        <w:gridCol w:w="1558"/>
        <w:gridCol w:w="1558"/>
        <w:gridCol w:w="1557"/>
        <w:gridCol w:w="1558"/>
        <w:gridCol w:w="1560"/>
        <w:gridCol w:w="156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5" w:hRule="atLeast"/>
        </w:trPr>
        <w:tc>
          <w:tcPr>
            <w:tcW w:w="431" w:type="dxa"/>
            <w:vMerge w:val="restart"/>
            <w:tcBorders>
              <w:top w:val="single" w:color="000000" w:sz="14" w:space="0"/>
              <w:left w:val="nil"/>
              <w:bottom w:val="nil"/>
            </w:tcBorders>
            <w:textDirection w:val="tbRlV"/>
            <w:vAlign w:val="top"/>
          </w:tcPr>
          <w:p>
            <w:pPr>
              <w:pStyle w:val="6"/>
              <w:spacing w:before="96" w:line="218" w:lineRule="auto"/>
              <w:ind w:left="586"/>
              <w:rPr>
                <w:sz w:val="19"/>
                <w:szCs w:val="19"/>
              </w:rPr>
            </w:pPr>
            <w:r>
              <w:rPr>
                <w:spacing w:val="36"/>
                <w:sz w:val="19"/>
                <w:szCs w:val="19"/>
              </w:rPr>
              <w:t>顺序号</w:t>
            </w:r>
          </w:p>
        </w:tc>
        <w:tc>
          <w:tcPr>
            <w:tcW w:w="3399" w:type="dxa"/>
            <w:vMerge w:val="restart"/>
            <w:tcBorders>
              <w:top w:val="single" w:color="000000" w:sz="14" w:space="0"/>
              <w:bottom w:val="nil"/>
            </w:tcBorders>
            <w:vAlign w:val="top"/>
          </w:tcPr>
          <w:p>
            <w:pPr>
              <w:spacing w:line="253" w:lineRule="auto"/>
              <w:rPr>
                <w:rFonts w:ascii="Arial"/>
                <w:sz w:val="21"/>
              </w:rPr>
            </w:pPr>
          </w:p>
          <w:p>
            <w:pPr>
              <w:spacing w:line="253" w:lineRule="auto"/>
              <w:rPr>
                <w:rFonts w:ascii="Arial"/>
                <w:sz w:val="21"/>
              </w:rPr>
            </w:pPr>
          </w:p>
          <w:p>
            <w:pPr>
              <w:spacing w:line="254" w:lineRule="auto"/>
              <w:rPr>
                <w:rFonts w:ascii="Arial"/>
                <w:sz w:val="21"/>
              </w:rPr>
            </w:pPr>
          </w:p>
          <w:p>
            <w:pPr>
              <w:pStyle w:val="6"/>
              <w:spacing w:before="61" w:line="229" w:lineRule="auto"/>
              <w:ind w:left="1464"/>
              <w:rPr>
                <w:sz w:val="19"/>
                <w:szCs w:val="19"/>
              </w:rPr>
            </w:pPr>
            <w:r>
              <w:rPr>
                <w:spacing w:val="-1"/>
                <w:sz w:val="19"/>
                <w:szCs w:val="19"/>
              </w:rPr>
              <w:t>项</w:t>
            </w:r>
            <w:r>
              <w:rPr>
                <w:spacing w:val="51"/>
                <w:sz w:val="19"/>
                <w:szCs w:val="19"/>
              </w:rPr>
              <w:t xml:space="preserve"> </w:t>
            </w:r>
            <w:r>
              <w:rPr>
                <w:spacing w:val="-1"/>
                <w:sz w:val="19"/>
                <w:szCs w:val="19"/>
              </w:rPr>
              <w:t>目</w:t>
            </w:r>
          </w:p>
        </w:tc>
        <w:tc>
          <w:tcPr>
            <w:tcW w:w="528" w:type="dxa"/>
            <w:vMerge w:val="restart"/>
            <w:tcBorders>
              <w:top w:val="single" w:color="000000" w:sz="14" w:space="0"/>
              <w:bottom w:val="nil"/>
            </w:tcBorders>
            <w:vAlign w:val="top"/>
          </w:tcPr>
          <w:p>
            <w:pPr>
              <w:spacing w:line="319" w:lineRule="auto"/>
              <w:rPr>
                <w:rFonts w:ascii="Arial"/>
                <w:sz w:val="21"/>
              </w:rPr>
            </w:pPr>
          </w:p>
          <w:p>
            <w:pPr>
              <w:spacing w:line="320" w:lineRule="auto"/>
              <w:rPr>
                <w:rFonts w:ascii="Arial"/>
                <w:sz w:val="21"/>
              </w:rPr>
            </w:pPr>
          </w:p>
          <w:p>
            <w:pPr>
              <w:pStyle w:val="6"/>
              <w:spacing w:before="62" w:line="232" w:lineRule="auto"/>
              <w:ind w:left="159" w:right="162" w:firstLine="1"/>
              <w:rPr>
                <w:sz w:val="19"/>
                <w:szCs w:val="19"/>
              </w:rPr>
            </w:pPr>
            <w:r>
              <w:rPr>
                <w:spacing w:val="-1"/>
                <w:sz w:val="19"/>
                <w:szCs w:val="19"/>
              </w:rPr>
              <w:t>单</w:t>
            </w:r>
            <w:r>
              <w:rPr>
                <w:sz w:val="19"/>
                <w:szCs w:val="19"/>
              </w:rPr>
              <w:t xml:space="preserve"> </w:t>
            </w:r>
            <w:r>
              <w:rPr>
                <w:spacing w:val="1"/>
                <w:sz w:val="19"/>
                <w:szCs w:val="19"/>
              </w:rPr>
              <w:t>位</w:t>
            </w:r>
          </w:p>
        </w:tc>
        <w:tc>
          <w:tcPr>
            <w:tcW w:w="917" w:type="dxa"/>
            <w:vMerge w:val="restart"/>
            <w:tcBorders>
              <w:top w:val="single" w:color="000000" w:sz="14" w:space="0"/>
              <w:bottom w:val="nil"/>
            </w:tcBorders>
            <w:vAlign w:val="top"/>
          </w:tcPr>
          <w:p>
            <w:pPr>
              <w:spacing w:line="253" w:lineRule="auto"/>
              <w:rPr>
                <w:rFonts w:ascii="Arial"/>
                <w:sz w:val="21"/>
              </w:rPr>
            </w:pPr>
          </w:p>
          <w:p>
            <w:pPr>
              <w:spacing w:line="253" w:lineRule="auto"/>
              <w:rPr>
                <w:rFonts w:ascii="Arial"/>
                <w:sz w:val="21"/>
              </w:rPr>
            </w:pPr>
          </w:p>
          <w:p>
            <w:pPr>
              <w:spacing w:line="254" w:lineRule="auto"/>
              <w:rPr>
                <w:rFonts w:ascii="Arial"/>
                <w:sz w:val="21"/>
              </w:rPr>
            </w:pPr>
          </w:p>
          <w:p>
            <w:pPr>
              <w:pStyle w:val="6"/>
              <w:spacing w:before="62" w:line="228" w:lineRule="auto"/>
              <w:ind w:left="221"/>
              <w:rPr>
                <w:sz w:val="19"/>
                <w:szCs w:val="19"/>
              </w:rPr>
            </w:pPr>
            <w:r>
              <w:rPr>
                <w:spacing w:val="1"/>
                <w:sz w:val="19"/>
                <w:szCs w:val="19"/>
              </w:rPr>
              <w:t>代</w:t>
            </w:r>
            <w:r>
              <w:rPr>
                <w:spacing w:val="18"/>
                <w:sz w:val="19"/>
                <w:szCs w:val="19"/>
              </w:rPr>
              <w:t xml:space="preserve"> </w:t>
            </w:r>
            <w:r>
              <w:rPr>
                <w:spacing w:val="1"/>
                <w:sz w:val="19"/>
                <w:szCs w:val="19"/>
              </w:rPr>
              <w:t>号</w:t>
            </w:r>
          </w:p>
        </w:tc>
        <w:tc>
          <w:tcPr>
            <w:tcW w:w="6231" w:type="dxa"/>
            <w:gridSpan w:val="4"/>
            <w:tcBorders>
              <w:top w:val="single" w:color="000000" w:sz="14" w:space="0"/>
            </w:tcBorders>
            <w:vAlign w:val="top"/>
          </w:tcPr>
          <w:p>
            <w:pPr>
              <w:pStyle w:val="6"/>
              <w:spacing w:before="78" w:line="228" w:lineRule="auto"/>
              <w:ind w:left="2528"/>
              <w:rPr>
                <w:sz w:val="19"/>
                <w:szCs w:val="19"/>
              </w:rPr>
            </w:pPr>
            <w:r>
              <w:rPr>
                <w:spacing w:val="8"/>
                <w:sz w:val="19"/>
                <w:szCs w:val="19"/>
              </w:rPr>
              <w:t>桥梁排水系统</w:t>
            </w:r>
          </w:p>
        </w:tc>
        <w:tc>
          <w:tcPr>
            <w:tcW w:w="3121" w:type="dxa"/>
            <w:gridSpan w:val="2"/>
            <w:tcBorders>
              <w:top w:val="single" w:color="000000" w:sz="14" w:space="0"/>
              <w:right w:val="nil"/>
            </w:tcBorders>
            <w:vAlign w:val="top"/>
          </w:tcPr>
          <w:p>
            <w:pPr>
              <w:pStyle w:val="6"/>
              <w:spacing w:before="78" w:line="228" w:lineRule="auto"/>
              <w:ind w:left="971"/>
              <w:rPr>
                <w:sz w:val="19"/>
                <w:szCs w:val="19"/>
              </w:rPr>
            </w:pPr>
            <w:r>
              <w:rPr>
                <w:spacing w:val="8"/>
                <w:sz w:val="19"/>
                <w:szCs w:val="19"/>
              </w:rPr>
              <w:t>通涵排水系统</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27" w:hRule="atLeast"/>
        </w:trPr>
        <w:tc>
          <w:tcPr>
            <w:tcW w:w="431" w:type="dxa"/>
            <w:vMerge w:val="continue"/>
            <w:tcBorders>
              <w:top w:val="nil"/>
              <w:left w:val="nil"/>
              <w:bottom w:val="nil"/>
            </w:tcBorders>
            <w:textDirection w:val="tbRlV"/>
            <w:vAlign w:val="top"/>
          </w:tcPr>
          <w:p>
            <w:pPr>
              <w:rPr>
                <w:rFonts w:ascii="Arial"/>
                <w:sz w:val="21"/>
              </w:rPr>
            </w:pPr>
          </w:p>
        </w:tc>
        <w:tc>
          <w:tcPr>
            <w:tcW w:w="3399" w:type="dxa"/>
            <w:vMerge w:val="continue"/>
            <w:tcBorders>
              <w:top w:val="nil"/>
              <w:bottom w:val="nil"/>
            </w:tcBorders>
            <w:vAlign w:val="top"/>
          </w:tcPr>
          <w:p>
            <w:pPr>
              <w:rPr>
                <w:rFonts w:ascii="Arial"/>
                <w:sz w:val="21"/>
              </w:rPr>
            </w:pPr>
          </w:p>
        </w:tc>
        <w:tc>
          <w:tcPr>
            <w:tcW w:w="528" w:type="dxa"/>
            <w:vMerge w:val="continue"/>
            <w:tcBorders>
              <w:top w:val="nil"/>
              <w:bottom w:val="nil"/>
            </w:tcBorders>
            <w:vAlign w:val="top"/>
          </w:tcPr>
          <w:p>
            <w:pPr>
              <w:rPr>
                <w:rFonts w:ascii="Arial"/>
                <w:sz w:val="21"/>
              </w:rPr>
            </w:pPr>
          </w:p>
        </w:tc>
        <w:tc>
          <w:tcPr>
            <w:tcW w:w="917" w:type="dxa"/>
            <w:vMerge w:val="continue"/>
            <w:tcBorders>
              <w:top w:val="nil"/>
              <w:bottom w:val="nil"/>
            </w:tcBorders>
            <w:vAlign w:val="top"/>
          </w:tcPr>
          <w:p>
            <w:pPr>
              <w:rPr>
                <w:rFonts w:ascii="Arial"/>
                <w:sz w:val="21"/>
              </w:rPr>
            </w:pPr>
          </w:p>
        </w:tc>
        <w:tc>
          <w:tcPr>
            <w:tcW w:w="1558" w:type="dxa"/>
            <w:vAlign w:val="top"/>
          </w:tcPr>
          <w:p>
            <w:pPr>
              <w:pStyle w:val="6"/>
              <w:spacing w:before="141" w:line="231" w:lineRule="auto"/>
              <w:ind w:left="631" w:right="23" w:hanging="500"/>
              <w:rPr>
                <w:sz w:val="19"/>
                <w:szCs w:val="19"/>
              </w:rPr>
            </w:pPr>
            <w:r>
              <w:rPr>
                <w:spacing w:val="8"/>
                <w:sz w:val="19"/>
                <w:szCs w:val="19"/>
              </w:rPr>
              <w:t>疏通泄水管、排</w:t>
            </w:r>
            <w:r>
              <w:rPr>
                <w:spacing w:val="1"/>
                <w:sz w:val="19"/>
                <w:szCs w:val="19"/>
              </w:rPr>
              <w:t xml:space="preserve"> </w:t>
            </w:r>
            <w:r>
              <w:rPr>
                <w:spacing w:val="4"/>
                <w:sz w:val="19"/>
                <w:szCs w:val="19"/>
              </w:rPr>
              <w:t>水管</w:t>
            </w:r>
          </w:p>
        </w:tc>
        <w:tc>
          <w:tcPr>
            <w:tcW w:w="1558" w:type="dxa"/>
            <w:vAlign w:val="top"/>
          </w:tcPr>
          <w:p>
            <w:pPr>
              <w:pStyle w:val="6"/>
              <w:spacing w:before="141" w:line="231" w:lineRule="auto"/>
              <w:ind w:left="286" w:right="121" w:hanging="55"/>
              <w:rPr>
                <w:sz w:val="19"/>
                <w:szCs w:val="19"/>
              </w:rPr>
            </w:pPr>
            <w:r>
              <w:rPr>
                <w:spacing w:val="8"/>
                <w:sz w:val="19"/>
                <w:szCs w:val="19"/>
              </w:rPr>
              <w:t>拆除破损泄水</w:t>
            </w:r>
            <w:r>
              <w:rPr>
                <w:sz w:val="19"/>
                <w:szCs w:val="19"/>
              </w:rPr>
              <w:t xml:space="preserve"> 管</w:t>
            </w:r>
            <w:r>
              <w:rPr>
                <w:spacing w:val="27"/>
                <w:sz w:val="19"/>
                <w:szCs w:val="19"/>
              </w:rPr>
              <w:t xml:space="preserve"> </w:t>
            </w:r>
            <w:r>
              <w:rPr>
                <w:sz w:val="19"/>
                <w:szCs w:val="19"/>
              </w:rPr>
              <w:t>、排水管</w:t>
            </w:r>
          </w:p>
        </w:tc>
        <w:tc>
          <w:tcPr>
            <w:tcW w:w="1557" w:type="dxa"/>
            <w:vAlign w:val="top"/>
          </w:tcPr>
          <w:p>
            <w:pPr>
              <w:pStyle w:val="6"/>
              <w:spacing w:before="141" w:line="231" w:lineRule="auto"/>
              <w:ind w:left="735" w:right="20" w:hanging="598"/>
              <w:rPr>
                <w:sz w:val="19"/>
                <w:szCs w:val="19"/>
              </w:rPr>
            </w:pPr>
            <w:r>
              <w:rPr>
                <w:spacing w:val="7"/>
                <w:sz w:val="19"/>
                <w:szCs w:val="19"/>
              </w:rPr>
              <w:t>安装直排式泄水</w:t>
            </w:r>
            <w:r>
              <w:rPr>
                <w:spacing w:val="4"/>
                <w:sz w:val="19"/>
                <w:szCs w:val="19"/>
              </w:rPr>
              <w:t xml:space="preserve"> </w:t>
            </w:r>
            <w:r>
              <w:rPr>
                <w:sz w:val="19"/>
                <w:szCs w:val="19"/>
              </w:rPr>
              <w:t>管</w:t>
            </w:r>
          </w:p>
        </w:tc>
        <w:tc>
          <w:tcPr>
            <w:tcW w:w="1558" w:type="dxa"/>
            <w:vAlign w:val="top"/>
          </w:tcPr>
          <w:p>
            <w:pPr>
              <w:pStyle w:val="6"/>
              <w:spacing w:before="262" w:line="228" w:lineRule="auto"/>
              <w:ind w:left="96"/>
              <w:rPr>
                <w:sz w:val="19"/>
                <w:szCs w:val="19"/>
              </w:rPr>
            </w:pPr>
            <w:r>
              <w:rPr>
                <w:spacing w:val="7"/>
                <w:sz w:val="19"/>
                <w:szCs w:val="19"/>
              </w:rPr>
              <w:t>安装集中排水管</w:t>
            </w:r>
          </w:p>
        </w:tc>
        <w:tc>
          <w:tcPr>
            <w:tcW w:w="1560" w:type="dxa"/>
            <w:vAlign w:val="top"/>
          </w:tcPr>
          <w:p>
            <w:pPr>
              <w:pStyle w:val="6"/>
              <w:spacing w:before="262" w:line="228" w:lineRule="auto"/>
              <w:ind w:left="92"/>
              <w:rPr>
                <w:sz w:val="19"/>
                <w:szCs w:val="19"/>
              </w:rPr>
            </w:pPr>
            <w:r>
              <w:rPr>
                <w:spacing w:val="8"/>
                <w:sz w:val="19"/>
                <w:szCs w:val="19"/>
              </w:rPr>
              <w:t>通道排水沟清理</w:t>
            </w:r>
          </w:p>
        </w:tc>
        <w:tc>
          <w:tcPr>
            <w:tcW w:w="1561" w:type="dxa"/>
            <w:tcBorders>
              <w:right w:val="nil"/>
            </w:tcBorders>
            <w:vAlign w:val="top"/>
          </w:tcPr>
          <w:p>
            <w:pPr>
              <w:pStyle w:val="6"/>
              <w:spacing w:before="262" w:line="229" w:lineRule="auto"/>
              <w:ind w:left="393"/>
              <w:rPr>
                <w:sz w:val="19"/>
                <w:szCs w:val="19"/>
              </w:rPr>
            </w:pPr>
            <w:r>
              <w:rPr>
                <w:spacing w:val="7"/>
                <w:sz w:val="19"/>
                <w:szCs w:val="19"/>
              </w:rPr>
              <w:t>涵洞清理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431" w:type="dxa"/>
            <w:vMerge w:val="continue"/>
            <w:tcBorders>
              <w:top w:val="nil"/>
              <w:left w:val="nil"/>
              <w:bottom w:val="nil"/>
            </w:tcBorders>
            <w:textDirection w:val="tbRlV"/>
            <w:vAlign w:val="top"/>
          </w:tcPr>
          <w:p>
            <w:pPr>
              <w:rPr>
                <w:rFonts w:ascii="Arial"/>
                <w:sz w:val="21"/>
              </w:rPr>
            </w:pPr>
          </w:p>
        </w:tc>
        <w:tc>
          <w:tcPr>
            <w:tcW w:w="3399" w:type="dxa"/>
            <w:vMerge w:val="continue"/>
            <w:tcBorders>
              <w:top w:val="nil"/>
              <w:bottom w:val="nil"/>
            </w:tcBorders>
            <w:vAlign w:val="top"/>
          </w:tcPr>
          <w:p>
            <w:pPr>
              <w:rPr>
                <w:rFonts w:ascii="Arial"/>
                <w:sz w:val="21"/>
              </w:rPr>
            </w:pPr>
          </w:p>
        </w:tc>
        <w:tc>
          <w:tcPr>
            <w:tcW w:w="528" w:type="dxa"/>
            <w:vMerge w:val="continue"/>
            <w:tcBorders>
              <w:top w:val="nil"/>
              <w:bottom w:val="nil"/>
            </w:tcBorders>
            <w:vAlign w:val="top"/>
          </w:tcPr>
          <w:p>
            <w:pPr>
              <w:rPr>
                <w:rFonts w:ascii="Arial"/>
                <w:sz w:val="21"/>
              </w:rPr>
            </w:pPr>
          </w:p>
        </w:tc>
        <w:tc>
          <w:tcPr>
            <w:tcW w:w="917" w:type="dxa"/>
            <w:vMerge w:val="continue"/>
            <w:tcBorders>
              <w:top w:val="nil"/>
              <w:bottom w:val="nil"/>
            </w:tcBorders>
            <w:vAlign w:val="top"/>
          </w:tcPr>
          <w:p>
            <w:pPr>
              <w:rPr>
                <w:rFonts w:ascii="Arial"/>
                <w:sz w:val="21"/>
              </w:rPr>
            </w:pPr>
          </w:p>
        </w:tc>
        <w:tc>
          <w:tcPr>
            <w:tcW w:w="1558" w:type="dxa"/>
            <w:tcBorders>
              <w:right w:val="nil"/>
            </w:tcBorders>
            <w:vAlign w:val="top"/>
          </w:tcPr>
          <w:p>
            <w:pPr>
              <w:rPr>
                <w:rFonts w:ascii="Arial"/>
                <w:sz w:val="21"/>
              </w:rPr>
            </w:pPr>
          </w:p>
        </w:tc>
        <w:tc>
          <w:tcPr>
            <w:tcW w:w="1558" w:type="dxa"/>
            <w:tcBorders>
              <w:left w:val="nil"/>
              <w:right w:val="nil"/>
            </w:tcBorders>
            <w:vAlign w:val="top"/>
          </w:tcPr>
          <w:p>
            <w:pPr>
              <w:pStyle w:val="6"/>
              <w:spacing w:before="82" w:line="228" w:lineRule="auto"/>
              <w:ind w:left="611"/>
              <w:rPr>
                <w:sz w:val="19"/>
                <w:szCs w:val="19"/>
              </w:rPr>
            </w:pPr>
            <w:r>
              <w:rPr>
                <w:spacing w:val="-4"/>
                <w:sz w:val="19"/>
                <w:szCs w:val="19"/>
              </w:rPr>
              <w:t>10</w:t>
            </w:r>
            <w:r>
              <w:rPr>
                <w:spacing w:val="-36"/>
                <w:sz w:val="19"/>
                <w:szCs w:val="19"/>
              </w:rPr>
              <w:t xml:space="preserve"> </w:t>
            </w:r>
            <w:r>
              <w:rPr>
                <w:spacing w:val="-4"/>
                <w:sz w:val="19"/>
                <w:szCs w:val="19"/>
              </w:rPr>
              <w:t>个</w:t>
            </w:r>
          </w:p>
        </w:tc>
        <w:tc>
          <w:tcPr>
            <w:tcW w:w="1557" w:type="dxa"/>
            <w:tcBorders>
              <w:left w:val="nil"/>
            </w:tcBorders>
            <w:vAlign w:val="top"/>
          </w:tcPr>
          <w:p>
            <w:pPr>
              <w:rPr>
                <w:rFonts w:ascii="Arial"/>
                <w:sz w:val="21"/>
              </w:rPr>
            </w:pPr>
          </w:p>
        </w:tc>
        <w:tc>
          <w:tcPr>
            <w:tcW w:w="1558" w:type="dxa"/>
            <w:vAlign w:val="top"/>
          </w:tcPr>
          <w:p>
            <w:pPr>
              <w:pStyle w:val="6"/>
              <w:spacing w:before="81" w:line="256" w:lineRule="exact"/>
              <w:ind w:left="659"/>
              <w:rPr>
                <w:sz w:val="19"/>
                <w:szCs w:val="19"/>
              </w:rPr>
            </w:pPr>
            <w:r>
              <w:rPr>
                <w:spacing w:val="-3"/>
                <w:position w:val="1"/>
                <w:sz w:val="19"/>
                <w:szCs w:val="19"/>
              </w:rPr>
              <w:t>10m</w:t>
            </w:r>
          </w:p>
        </w:tc>
        <w:tc>
          <w:tcPr>
            <w:tcW w:w="1560" w:type="dxa"/>
            <w:vAlign w:val="top"/>
          </w:tcPr>
          <w:p>
            <w:pPr>
              <w:pStyle w:val="6"/>
              <w:spacing w:before="82" w:line="228" w:lineRule="auto"/>
              <w:ind w:left="455"/>
              <w:rPr>
                <w:sz w:val="19"/>
                <w:szCs w:val="19"/>
              </w:rPr>
            </w:pPr>
            <w:r>
              <w:rPr>
                <w:spacing w:val="-13"/>
                <w:sz w:val="19"/>
                <w:szCs w:val="19"/>
              </w:rPr>
              <w:t>10m</w:t>
            </w:r>
            <w:r>
              <w:rPr>
                <w:spacing w:val="-17"/>
                <w:sz w:val="19"/>
                <w:szCs w:val="19"/>
              </w:rPr>
              <w:t xml:space="preserve"> </w:t>
            </w:r>
            <w:r>
              <w:rPr>
                <w:spacing w:val="-13"/>
                <w:sz w:val="19"/>
                <w:szCs w:val="19"/>
              </w:rPr>
              <w:t>·次</w:t>
            </w:r>
          </w:p>
        </w:tc>
        <w:tc>
          <w:tcPr>
            <w:tcW w:w="1561" w:type="dxa"/>
            <w:tcBorders>
              <w:right w:val="nil"/>
            </w:tcBorders>
            <w:vAlign w:val="top"/>
          </w:tcPr>
          <w:p>
            <w:pPr>
              <w:pStyle w:val="6"/>
              <w:spacing w:before="82" w:line="228" w:lineRule="auto"/>
              <w:ind w:left="490"/>
              <w:rPr>
                <w:sz w:val="19"/>
                <w:szCs w:val="19"/>
              </w:rPr>
            </w:pPr>
            <w:r>
              <w:rPr>
                <w:spacing w:val="-19"/>
                <w:sz w:val="19"/>
                <w:szCs w:val="19"/>
              </w:rPr>
              <w:t>道 ·次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431" w:type="dxa"/>
            <w:vMerge w:val="continue"/>
            <w:tcBorders>
              <w:top w:val="nil"/>
              <w:left w:val="nil"/>
            </w:tcBorders>
            <w:textDirection w:val="tbRlV"/>
            <w:vAlign w:val="top"/>
          </w:tcPr>
          <w:p>
            <w:pPr>
              <w:rPr>
                <w:rFonts w:ascii="Arial"/>
                <w:sz w:val="21"/>
              </w:rPr>
            </w:pPr>
          </w:p>
        </w:tc>
        <w:tc>
          <w:tcPr>
            <w:tcW w:w="3399" w:type="dxa"/>
            <w:vMerge w:val="continue"/>
            <w:tcBorders>
              <w:top w:val="nil"/>
            </w:tcBorders>
            <w:vAlign w:val="top"/>
          </w:tcPr>
          <w:p>
            <w:pPr>
              <w:rPr>
                <w:rFonts w:ascii="Arial"/>
                <w:sz w:val="21"/>
              </w:rPr>
            </w:pPr>
          </w:p>
        </w:tc>
        <w:tc>
          <w:tcPr>
            <w:tcW w:w="528" w:type="dxa"/>
            <w:vMerge w:val="continue"/>
            <w:tcBorders>
              <w:top w:val="nil"/>
            </w:tcBorders>
            <w:vAlign w:val="top"/>
          </w:tcPr>
          <w:p>
            <w:pPr>
              <w:rPr>
                <w:rFonts w:ascii="Arial"/>
                <w:sz w:val="21"/>
              </w:rPr>
            </w:pPr>
          </w:p>
        </w:tc>
        <w:tc>
          <w:tcPr>
            <w:tcW w:w="917" w:type="dxa"/>
            <w:vMerge w:val="continue"/>
            <w:tcBorders>
              <w:top w:val="nil"/>
            </w:tcBorders>
            <w:vAlign w:val="top"/>
          </w:tcPr>
          <w:p>
            <w:pPr>
              <w:rPr>
                <w:rFonts w:ascii="Arial"/>
                <w:sz w:val="21"/>
              </w:rPr>
            </w:pPr>
          </w:p>
        </w:tc>
        <w:tc>
          <w:tcPr>
            <w:tcW w:w="1558" w:type="dxa"/>
            <w:vAlign w:val="top"/>
          </w:tcPr>
          <w:p>
            <w:pPr>
              <w:pStyle w:val="6"/>
              <w:spacing w:before="117" w:line="188" w:lineRule="auto"/>
              <w:ind w:left="755"/>
              <w:rPr>
                <w:sz w:val="19"/>
                <w:szCs w:val="19"/>
              </w:rPr>
            </w:pPr>
            <w:r>
              <w:rPr>
                <w:sz w:val="19"/>
                <w:szCs w:val="19"/>
              </w:rPr>
              <w:t>1</w:t>
            </w:r>
          </w:p>
        </w:tc>
        <w:tc>
          <w:tcPr>
            <w:tcW w:w="1558" w:type="dxa"/>
            <w:vAlign w:val="top"/>
          </w:tcPr>
          <w:p>
            <w:pPr>
              <w:pStyle w:val="6"/>
              <w:spacing w:before="118" w:line="187" w:lineRule="auto"/>
              <w:ind w:left="742"/>
              <w:rPr>
                <w:sz w:val="19"/>
                <w:szCs w:val="19"/>
              </w:rPr>
            </w:pPr>
            <w:r>
              <w:rPr>
                <w:sz w:val="19"/>
                <w:szCs w:val="19"/>
              </w:rPr>
              <w:t>2</w:t>
            </w:r>
          </w:p>
        </w:tc>
        <w:tc>
          <w:tcPr>
            <w:tcW w:w="1557" w:type="dxa"/>
            <w:vAlign w:val="top"/>
          </w:tcPr>
          <w:p>
            <w:pPr>
              <w:pStyle w:val="6"/>
              <w:spacing w:before="118" w:line="187" w:lineRule="auto"/>
              <w:ind w:left="744"/>
              <w:rPr>
                <w:sz w:val="19"/>
                <w:szCs w:val="19"/>
              </w:rPr>
            </w:pPr>
            <w:r>
              <w:rPr>
                <w:sz w:val="19"/>
                <w:szCs w:val="19"/>
              </w:rPr>
              <w:t>3</w:t>
            </w:r>
          </w:p>
        </w:tc>
        <w:tc>
          <w:tcPr>
            <w:tcW w:w="1558" w:type="dxa"/>
            <w:vAlign w:val="top"/>
          </w:tcPr>
          <w:p>
            <w:pPr>
              <w:pStyle w:val="6"/>
              <w:spacing w:before="118" w:line="187" w:lineRule="auto"/>
              <w:ind w:left="740"/>
              <w:rPr>
                <w:sz w:val="19"/>
                <w:szCs w:val="19"/>
              </w:rPr>
            </w:pPr>
            <w:r>
              <w:rPr>
                <w:sz w:val="19"/>
                <w:szCs w:val="19"/>
              </w:rPr>
              <w:t>4</w:t>
            </w:r>
          </w:p>
        </w:tc>
        <w:tc>
          <w:tcPr>
            <w:tcW w:w="1560" w:type="dxa"/>
            <w:vAlign w:val="top"/>
          </w:tcPr>
          <w:p>
            <w:pPr>
              <w:pStyle w:val="6"/>
              <w:spacing w:before="119" w:line="186" w:lineRule="auto"/>
              <w:ind w:left="745"/>
              <w:rPr>
                <w:sz w:val="19"/>
                <w:szCs w:val="19"/>
              </w:rPr>
            </w:pPr>
            <w:r>
              <w:rPr>
                <w:sz w:val="19"/>
                <w:szCs w:val="19"/>
              </w:rPr>
              <w:t>5</w:t>
            </w:r>
          </w:p>
        </w:tc>
        <w:tc>
          <w:tcPr>
            <w:tcW w:w="1561" w:type="dxa"/>
            <w:tcBorders>
              <w:right w:val="nil"/>
            </w:tcBorders>
            <w:vAlign w:val="top"/>
          </w:tcPr>
          <w:p>
            <w:pPr>
              <w:pStyle w:val="6"/>
              <w:spacing w:before="118" w:line="187" w:lineRule="auto"/>
              <w:ind w:left="742"/>
              <w:rPr>
                <w:sz w:val="19"/>
                <w:szCs w:val="19"/>
              </w:rPr>
            </w:pPr>
            <w:r>
              <w:rPr>
                <w:sz w:val="19"/>
                <w:szCs w:val="19"/>
              </w:rPr>
              <w:t>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4" w:hRule="atLeast"/>
        </w:trPr>
        <w:tc>
          <w:tcPr>
            <w:tcW w:w="431" w:type="dxa"/>
            <w:tcBorders>
              <w:left w:val="nil"/>
            </w:tcBorders>
            <w:vAlign w:val="top"/>
          </w:tcPr>
          <w:p>
            <w:pPr>
              <w:pStyle w:val="6"/>
              <w:spacing w:before="121" w:line="188" w:lineRule="auto"/>
              <w:ind w:left="197"/>
              <w:rPr>
                <w:sz w:val="19"/>
                <w:szCs w:val="19"/>
              </w:rPr>
            </w:pPr>
            <w:r>
              <w:rPr>
                <w:sz w:val="19"/>
                <w:szCs w:val="19"/>
              </w:rPr>
              <w:t>1</w:t>
            </w:r>
          </w:p>
        </w:tc>
        <w:tc>
          <w:tcPr>
            <w:tcW w:w="3399" w:type="dxa"/>
            <w:vAlign w:val="top"/>
          </w:tcPr>
          <w:p>
            <w:pPr>
              <w:pStyle w:val="6"/>
              <w:spacing w:before="88" w:line="231" w:lineRule="auto"/>
              <w:ind w:left="46"/>
              <w:rPr>
                <w:sz w:val="19"/>
                <w:szCs w:val="19"/>
              </w:rPr>
            </w:pPr>
            <w:r>
              <w:rPr>
                <w:spacing w:val="4"/>
                <w:sz w:val="19"/>
                <w:szCs w:val="19"/>
              </w:rPr>
              <w:t>人工</w:t>
            </w:r>
          </w:p>
        </w:tc>
        <w:tc>
          <w:tcPr>
            <w:tcW w:w="528" w:type="dxa"/>
            <w:vAlign w:val="top"/>
          </w:tcPr>
          <w:p>
            <w:pPr>
              <w:pStyle w:val="6"/>
              <w:spacing w:before="87" w:line="234" w:lineRule="auto"/>
              <w:ind w:left="77"/>
              <w:rPr>
                <w:sz w:val="19"/>
                <w:szCs w:val="19"/>
              </w:rPr>
            </w:pPr>
            <w:r>
              <w:rPr>
                <w:spacing w:val="4"/>
                <w:sz w:val="19"/>
                <w:szCs w:val="19"/>
              </w:rPr>
              <w:t>工日</w:t>
            </w:r>
          </w:p>
        </w:tc>
        <w:tc>
          <w:tcPr>
            <w:tcW w:w="917" w:type="dxa"/>
            <w:vAlign w:val="top"/>
          </w:tcPr>
          <w:p>
            <w:pPr>
              <w:pStyle w:val="6"/>
              <w:spacing w:before="121" w:line="188" w:lineRule="auto"/>
              <w:ind w:left="133"/>
              <w:rPr>
                <w:sz w:val="19"/>
                <w:szCs w:val="19"/>
              </w:rPr>
            </w:pPr>
            <w:r>
              <w:rPr>
                <w:spacing w:val="2"/>
                <w:sz w:val="19"/>
                <w:szCs w:val="19"/>
              </w:rPr>
              <w:t>1001001</w:t>
            </w:r>
          </w:p>
        </w:tc>
        <w:tc>
          <w:tcPr>
            <w:tcW w:w="1558" w:type="dxa"/>
            <w:vAlign w:val="top"/>
          </w:tcPr>
          <w:p>
            <w:pPr>
              <w:pStyle w:val="6"/>
              <w:spacing w:before="121" w:line="188" w:lineRule="auto"/>
              <w:ind w:left="593"/>
              <w:rPr>
                <w:sz w:val="19"/>
                <w:szCs w:val="19"/>
              </w:rPr>
            </w:pPr>
            <w:r>
              <w:rPr>
                <w:spacing w:val="3"/>
                <w:sz w:val="19"/>
                <w:szCs w:val="19"/>
              </w:rPr>
              <w:t>0.19</w:t>
            </w:r>
          </w:p>
        </w:tc>
        <w:tc>
          <w:tcPr>
            <w:tcW w:w="1558" w:type="dxa"/>
            <w:vAlign w:val="top"/>
          </w:tcPr>
          <w:p>
            <w:pPr>
              <w:pStyle w:val="6"/>
              <w:spacing w:before="121" w:line="188" w:lineRule="auto"/>
              <w:ind w:left="606"/>
              <w:rPr>
                <w:sz w:val="19"/>
                <w:szCs w:val="19"/>
              </w:rPr>
            </w:pPr>
            <w:r>
              <w:rPr>
                <w:spacing w:val="-1"/>
                <w:sz w:val="19"/>
                <w:szCs w:val="19"/>
              </w:rPr>
              <w:t>1.36</w:t>
            </w:r>
          </w:p>
        </w:tc>
        <w:tc>
          <w:tcPr>
            <w:tcW w:w="1557" w:type="dxa"/>
            <w:vAlign w:val="top"/>
          </w:tcPr>
          <w:p>
            <w:pPr>
              <w:pStyle w:val="6"/>
              <w:spacing w:before="122" w:line="187" w:lineRule="auto"/>
              <w:ind w:left="593"/>
              <w:rPr>
                <w:sz w:val="19"/>
                <w:szCs w:val="19"/>
              </w:rPr>
            </w:pPr>
            <w:r>
              <w:rPr>
                <w:spacing w:val="3"/>
                <w:sz w:val="19"/>
                <w:szCs w:val="19"/>
              </w:rPr>
              <w:t>0.45</w:t>
            </w:r>
          </w:p>
        </w:tc>
        <w:tc>
          <w:tcPr>
            <w:tcW w:w="1558" w:type="dxa"/>
            <w:vAlign w:val="top"/>
          </w:tcPr>
          <w:p>
            <w:pPr>
              <w:pStyle w:val="6"/>
              <w:spacing w:before="122" w:line="187" w:lineRule="auto"/>
              <w:ind w:left="596"/>
              <w:rPr>
                <w:sz w:val="19"/>
                <w:szCs w:val="19"/>
              </w:rPr>
            </w:pPr>
            <w:r>
              <w:rPr>
                <w:spacing w:val="2"/>
                <w:sz w:val="19"/>
                <w:szCs w:val="19"/>
              </w:rPr>
              <w:t>3.00</w:t>
            </w:r>
          </w:p>
        </w:tc>
        <w:tc>
          <w:tcPr>
            <w:tcW w:w="1560" w:type="dxa"/>
            <w:vAlign w:val="top"/>
          </w:tcPr>
          <w:p>
            <w:pPr>
              <w:pStyle w:val="6"/>
              <w:spacing w:before="121" w:line="188" w:lineRule="auto"/>
              <w:ind w:left="593"/>
              <w:rPr>
                <w:sz w:val="19"/>
                <w:szCs w:val="19"/>
              </w:rPr>
            </w:pPr>
            <w:r>
              <w:rPr>
                <w:spacing w:val="3"/>
                <w:sz w:val="19"/>
                <w:szCs w:val="19"/>
              </w:rPr>
              <w:t>0.11</w:t>
            </w:r>
          </w:p>
        </w:tc>
        <w:tc>
          <w:tcPr>
            <w:tcW w:w="1561" w:type="dxa"/>
            <w:tcBorders>
              <w:right w:val="nil"/>
            </w:tcBorders>
            <w:vAlign w:val="top"/>
          </w:tcPr>
          <w:p>
            <w:pPr>
              <w:pStyle w:val="6"/>
              <w:spacing w:before="121" w:line="188" w:lineRule="auto"/>
              <w:ind w:left="604"/>
              <w:rPr>
                <w:sz w:val="19"/>
                <w:szCs w:val="19"/>
              </w:rPr>
            </w:pPr>
            <w:r>
              <w:rPr>
                <w:spacing w:val="-1"/>
                <w:sz w:val="19"/>
                <w:szCs w:val="19"/>
              </w:rPr>
              <w:t>1.95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431" w:type="dxa"/>
            <w:tcBorders>
              <w:left w:val="nil"/>
            </w:tcBorders>
            <w:vAlign w:val="top"/>
          </w:tcPr>
          <w:p>
            <w:pPr>
              <w:pStyle w:val="6"/>
              <w:spacing w:before="125" w:line="187" w:lineRule="auto"/>
              <w:ind w:left="185"/>
              <w:rPr>
                <w:sz w:val="19"/>
                <w:szCs w:val="19"/>
              </w:rPr>
            </w:pPr>
            <w:r>
              <w:rPr>
                <w:sz w:val="19"/>
                <w:szCs w:val="19"/>
              </w:rPr>
              <w:t>2</w:t>
            </w:r>
          </w:p>
        </w:tc>
        <w:tc>
          <w:tcPr>
            <w:tcW w:w="3399" w:type="dxa"/>
            <w:vAlign w:val="top"/>
          </w:tcPr>
          <w:p>
            <w:pPr>
              <w:pStyle w:val="6"/>
              <w:spacing w:before="91" w:line="228" w:lineRule="auto"/>
              <w:ind w:left="43"/>
              <w:rPr>
                <w:sz w:val="19"/>
                <w:szCs w:val="19"/>
              </w:rPr>
            </w:pPr>
            <w:r>
              <w:rPr>
                <w:spacing w:val="6"/>
                <w:sz w:val="19"/>
                <w:szCs w:val="19"/>
              </w:rPr>
              <w:t>铸铁管</w:t>
            </w:r>
          </w:p>
        </w:tc>
        <w:tc>
          <w:tcPr>
            <w:tcW w:w="528" w:type="dxa"/>
            <w:vAlign w:val="top"/>
          </w:tcPr>
          <w:p>
            <w:pPr>
              <w:pStyle w:val="6"/>
              <w:spacing w:before="91" w:line="223" w:lineRule="auto"/>
              <w:ind w:left="172"/>
              <w:rPr>
                <w:sz w:val="19"/>
                <w:szCs w:val="19"/>
              </w:rPr>
            </w:pPr>
            <w:r>
              <w:rPr>
                <w:spacing w:val="2"/>
                <w:sz w:val="19"/>
                <w:szCs w:val="19"/>
              </w:rPr>
              <w:t>kg</w:t>
            </w:r>
          </w:p>
        </w:tc>
        <w:tc>
          <w:tcPr>
            <w:tcW w:w="917" w:type="dxa"/>
            <w:vAlign w:val="top"/>
          </w:tcPr>
          <w:p>
            <w:pPr>
              <w:pStyle w:val="6"/>
              <w:spacing w:before="125" w:line="187" w:lineRule="auto"/>
              <w:ind w:left="121"/>
              <w:rPr>
                <w:sz w:val="19"/>
                <w:szCs w:val="19"/>
              </w:rPr>
            </w:pPr>
            <w:r>
              <w:rPr>
                <w:spacing w:val="4"/>
                <w:sz w:val="19"/>
                <w:szCs w:val="19"/>
              </w:rPr>
              <w:t>2009033</w:t>
            </w:r>
          </w:p>
        </w:tc>
        <w:tc>
          <w:tcPr>
            <w:tcW w:w="1558" w:type="dxa"/>
            <w:vAlign w:val="top"/>
          </w:tcPr>
          <w:p>
            <w:pPr>
              <w:pStyle w:val="6"/>
              <w:spacing w:before="186" w:line="128" w:lineRule="exact"/>
              <w:ind w:left="739"/>
              <w:rPr>
                <w:sz w:val="19"/>
                <w:szCs w:val="19"/>
              </w:rPr>
            </w:pPr>
            <w:r>
              <w:rPr>
                <w:position w:val="-3"/>
                <w:sz w:val="19"/>
                <w:szCs w:val="19"/>
              </w:rPr>
              <w:t>-</w:t>
            </w:r>
          </w:p>
        </w:tc>
        <w:tc>
          <w:tcPr>
            <w:tcW w:w="1558" w:type="dxa"/>
            <w:vAlign w:val="top"/>
          </w:tcPr>
          <w:p>
            <w:pPr>
              <w:pStyle w:val="6"/>
              <w:spacing w:before="186" w:line="128" w:lineRule="exact"/>
              <w:ind w:left="738"/>
              <w:rPr>
                <w:sz w:val="19"/>
                <w:szCs w:val="19"/>
              </w:rPr>
            </w:pPr>
            <w:r>
              <w:rPr>
                <w:position w:val="-3"/>
                <w:sz w:val="19"/>
                <w:szCs w:val="19"/>
              </w:rPr>
              <w:t>-</w:t>
            </w:r>
          </w:p>
        </w:tc>
        <w:tc>
          <w:tcPr>
            <w:tcW w:w="1557" w:type="dxa"/>
            <w:vAlign w:val="top"/>
          </w:tcPr>
          <w:p>
            <w:pPr>
              <w:pStyle w:val="6"/>
              <w:spacing w:before="124" w:line="188" w:lineRule="auto"/>
              <w:ind w:left="452"/>
              <w:rPr>
                <w:sz w:val="19"/>
                <w:szCs w:val="19"/>
              </w:rPr>
            </w:pPr>
            <w:r>
              <w:rPr>
                <w:spacing w:val="1"/>
                <w:sz w:val="19"/>
                <w:szCs w:val="19"/>
              </w:rPr>
              <w:t>140.00</w:t>
            </w:r>
          </w:p>
        </w:tc>
        <w:tc>
          <w:tcPr>
            <w:tcW w:w="1558" w:type="dxa"/>
            <w:vAlign w:val="top"/>
          </w:tcPr>
          <w:p>
            <w:pPr>
              <w:pStyle w:val="6"/>
              <w:spacing w:before="186" w:line="128" w:lineRule="exact"/>
              <w:ind w:left="739"/>
              <w:rPr>
                <w:sz w:val="19"/>
                <w:szCs w:val="19"/>
              </w:rPr>
            </w:pPr>
            <w:r>
              <w:rPr>
                <w:position w:val="-3"/>
                <w:sz w:val="19"/>
                <w:szCs w:val="19"/>
              </w:rPr>
              <w:t>-</w:t>
            </w:r>
          </w:p>
        </w:tc>
        <w:tc>
          <w:tcPr>
            <w:tcW w:w="1560" w:type="dxa"/>
            <w:vAlign w:val="top"/>
          </w:tcPr>
          <w:p>
            <w:pPr>
              <w:pStyle w:val="6"/>
              <w:spacing w:before="186" w:line="128" w:lineRule="exact"/>
              <w:ind w:left="739"/>
              <w:rPr>
                <w:sz w:val="19"/>
                <w:szCs w:val="19"/>
              </w:rPr>
            </w:pPr>
            <w:r>
              <w:rPr>
                <w:position w:val="-3"/>
                <w:sz w:val="19"/>
                <w:szCs w:val="19"/>
              </w:rPr>
              <w:t>-</w:t>
            </w:r>
          </w:p>
        </w:tc>
        <w:tc>
          <w:tcPr>
            <w:tcW w:w="1561" w:type="dxa"/>
            <w:tcBorders>
              <w:right w:val="nil"/>
            </w:tcBorders>
            <w:vAlign w:val="top"/>
          </w:tcPr>
          <w:p>
            <w:pPr>
              <w:pStyle w:val="6"/>
              <w:spacing w:before="186" w:line="128" w:lineRule="exact"/>
              <w:ind w:left="739"/>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 w:hRule="atLeast"/>
        </w:trPr>
        <w:tc>
          <w:tcPr>
            <w:tcW w:w="431" w:type="dxa"/>
            <w:tcBorders>
              <w:left w:val="nil"/>
            </w:tcBorders>
            <w:vAlign w:val="top"/>
          </w:tcPr>
          <w:p>
            <w:pPr>
              <w:pStyle w:val="6"/>
              <w:spacing w:before="129" w:line="187" w:lineRule="auto"/>
              <w:ind w:left="186"/>
              <w:rPr>
                <w:sz w:val="19"/>
                <w:szCs w:val="19"/>
              </w:rPr>
            </w:pPr>
            <w:r>
              <w:rPr>
                <w:sz w:val="19"/>
                <w:szCs w:val="19"/>
              </w:rPr>
              <w:t>3</w:t>
            </w:r>
          </w:p>
        </w:tc>
        <w:tc>
          <w:tcPr>
            <w:tcW w:w="3399" w:type="dxa"/>
            <w:vAlign w:val="top"/>
          </w:tcPr>
          <w:p>
            <w:pPr>
              <w:pStyle w:val="6"/>
              <w:spacing w:before="95" w:line="228" w:lineRule="auto"/>
              <w:ind w:left="41"/>
              <w:rPr>
                <w:sz w:val="19"/>
                <w:szCs w:val="19"/>
              </w:rPr>
            </w:pPr>
            <w:r>
              <w:rPr>
                <w:sz w:val="19"/>
                <w:szCs w:val="19"/>
              </w:rPr>
              <w:t>PVC</w:t>
            </w:r>
            <w:r>
              <w:rPr>
                <w:spacing w:val="-31"/>
                <w:sz w:val="19"/>
                <w:szCs w:val="19"/>
              </w:rPr>
              <w:t xml:space="preserve"> </w:t>
            </w:r>
            <w:r>
              <w:rPr>
                <w:spacing w:val="6"/>
                <w:sz w:val="19"/>
                <w:szCs w:val="19"/>
              </w:rPr>
              <w:t>塑料管</w:t>
            </w:r>
            <w:r>
              <w:rPr>
                <w:spacing w:val="20"/>
                <w:sz w:val="19"/>
                <w:szCs w:val="19"/>
              </w:rPr>
              <w:t xml:space="preserve"> </w:t>
            </w:r>
            <w:r>
              <w:rPr>
                <w:spacing w:val="6"/>
                <w:sz w:val="19"/>
                <w:szCs w:val="19"/>
              </w:rPr>
              <w:t>(</w:t>
            </w:r>
            <w:r>
              <w:rPr>
                <w:rFonts w:ascii="Calibri" w:hAnsi="Calibri" w:eastAsia="Calibri" w:cs="Calibri"/>
                <w:spacing w:val="6"/>
                <w:sz w:val="19"/>
                <w:szCs w:val="19"/>
              </w:rPr>
              <w:t>Ф</w:t>
            </w:r>
            <w:r>
              <w:rPr>
                <w:spacing w:val="6"/>
                <w:sz w:val="19"/>
                <w:szCs w:val="19"/>
              </w:rPr>
              <w:t>160</w:t>
            </w:r>
            <w:r>
              <w:rPr>
                <w:sz w:val="19"/>
                <w:szCs w:val="19"/>
              </w:rPr>
              <w:t>mm</w:t>
            </w:r>
            <w:r>
              <w:rPr>
                <w:spacing w:val="6"/>
                <w:sz w:val="19"/>
                <w:szCs w:val="19"/>
              </w:rPr>
              <w:t>）</w:t>
            </w:r>
          </w:p>
        </w:tc>
        <w:tc>
          <w:tcPr>
            <w:tcW w:w="528" w:type="dxa"/>
            <w:vAlign w:val="top"/>
          </w:tcPr>
          <w:p>
            <w:pPr>
              <w:pStyle w:val="6"/>
              <w:spacing w:before="95" w:line="252" w:lineRule="exact"/>
              <w:ind w:left="218"/>
              <w:rPr>
                <w:sz w:val="19"/>
                <w:szCs w:val="19"/>
              </w:rPr>
            </w:pPr>
            <w:r>
              <w:rPr>
                <w:spacing w:val="2"/>
                <w:position w:val="3"/>
                <w:sz w:val="19"/>
                <w:szCs w:val="19"/>
              </w:rPr>
              <w:t>m</w:t>
            </w:r>
          </w:p>
        </w:tc>
        <w:tc>
          <w:tcPr>
            <w:tcW w:w="917" w:type="dxa"/>
            <w:vAlign w:val="top"/>
          </w:tcPr>
          <w:p>
            <w:pPr>
              <w:pStyle w:val="6"/>
              <w:spacing w:before="128" w:line="188" w:lineRule="auto"/>
              <w:ind w:left="122"/>
              <w:rPr>
                <w:sz w:val="19"/>
                <w:szCs w:val="19"/>
              </w:rPr>
            </w:pPr>
            <w:r>
              <w:rPr>
                <w:spacing w:val="4"/>
                <w:sz w:val="19"/>
                <w:szCs w:val="19"/>
              </w:rPr>
              <w:t>5001015</w:t>
            </w:r>
          </w:p>
        </w:tc>
        <w:tc>
          <w:tcPr>
            <w:tcW w:w="1558" w:type="dxa"/>
            <w:vAlign w:val="top"/>
          </w:tcPr>
          <w:p>
            <w:pPr>
              <w:pStyle w:val="6"/>
              <w:spacing w:before="190" w:line="128" w:lineRule="exact"/>
              <w:ind w:left="739"/>
              <w:rPr>
                <w:sz w:val="19"/>
                <w:szCs w:val="19"/>
              </w:rPr>
            </w:pPr>
            <w:r>
              <w:rPr>
                <w:position w:val="-3"/>
                <w:sz w:val="19"/>
                <w:szCs w:val="19"/>
              </w:rPr>
              <w:t>-</w:t>
            </w:r>
          </w:p>
        </w:tc>
        <w:tc>
          <w:tcPr>
            <w:tcW w:w="1558" w:type="dxa"/>
            <w:vAlign w:val="top"/>
          </w:tcPr>
          <w:p>
            <w:pPr>
              <w:pStyle w:val="6"/>
              <w:spacing w:before="190" w:line="128" w:lineRule="exact"/>
              <w:ind w:left="738"/>
              <w:rPr>
                <w:sz w:val="19"/>
                <w:szCs w:val="19"/>
              </w:rPr>
            </w:pPr>
            <w:r>
              <w:rPr>
                <w:position w:val="-3"/>
                <w:sz w:val="19"/>
                <w:szCs w:val="19"/>
              </w:rPr>
              <w:t>-</w:t>
            </w:r>
          </w:p>
        </w:tc>
        <w:tc>
          <w:tcPr>
            <w:tcW w:w="1557" w:type="dxa"/>
            <w:vAlign w:val="top"/>
          </w:tcPr>
          <w:p>
            <w:pPr>
              <w:pStyle w:val="6"/>
              <w:spacing w:before="190" w:line="128" w:lineRule="exact"/>
              <w:ind w:left="738"/>
              <w:rPr>
                <w:sz w:val="19"/>
                <w:szCs w:val="19"/>
              </w:rPr>
            </w:pPr>
            <w:r>
              <w:rPr>
                <w:position w:val="-3"/>
                <w:sz w:val="19"/>
                <w:szCs w:val="19"/>
              </w:rPr>
              <w:t>-</w:t>
            </w:r>
          </w:p>
        </w:tc>
        <w:tc>
          <w:tcPr>
            <w:tcW w:w="1558" w:type="dxa"/>
            <w:vAlign w:val="top"/>
          </w:tcPr>
          <w:p>
            <w:pPr>
              <w:pStyle w:val="6"/>
              <w:spacing w:before="128" w:line="188" w:lineRule="auto"/>
              <w:ind w:left="503"/>
              <w:rPr>
                <w:sz w:val="19"/>
                <w:szCs w:val="19"/>
              </w:rPr>
            </w:pPr>
            <w:r>
              <w:rPr>
                <w:spacing w:val="1"/>
                <w:sz w:val="19"/>
                <w:szCs w:val="19"/>
              </w:rPr>
              <w:t>10.60</w:t>
            </w:r>
          </w:p>
        </w:tc>
        <w:tc>
          <w:tcPr>
            <w:tcW w:w="1560" w:type="dxa"/>
            <w:vAlign w:val="top"/>
          </w:tcPr>
          <w:p>
            <w:pPr>
              <w:pStyle w:val="6"/>
              <w:spacing w:before="190" w:line="128" w:lineRule="exact"/>
              <w:ind w:left="739"/>
              <w:rPr>
                <w:sz w:val="19"/>
                <w:szCs w:val="19"/>
              </w:rPr>
            </w:pPr>
            <w:r>
              <w:rPr>
                <w:position w:val="-3"/>
                <w:sz w:val="19"/>
                <w:szCs w:val="19"/>
              </w:rPr>
              <w:t>-</w:t>
            </w:r>
          </w:p>
        </w:tc>
        <w:tc>
          <w:tcPr>
            <w:tcW w:w="1561" w:type="dxa"/>
            <w:tcBorders>
              <w:right w:val="nil"/>
            </w:tcBorders>
            <w:vAlign w:val="top"/>
          </w:tcPr>
          <w:p>
            <w:pPr>
              <w:pStyle w:val="6"/>
              <w:spacing w:before="190" w:line="128" w:lineRule="exact"/>
              <w:ind w:left="739"/>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4" w:hRule="atLeast"/>
        </w:trPr>
        <w:tc>
          <w:tcPr>
            <w:tcW w:w="431" w:type="dxa"/>
            <w:tcBorders>
              <w:left w:val="nil"/>
            </w:tcBorders>
            <w:vAlign w:val="top"/>
          </w:tcPr>
          <w:p>
            <w:pPr>
              <w:pStyle w:val="6"/>
              <w:spacing w:before="131" w:line="187" w:lineRule="auto"/>
              <w:ind w:left="182"/>
              <w:rPr>
                <w:sz w:val="19"/>
                <w:szCs w:val="19"/>
              </w:rPr>
            </w:pPr>
            <w:r>
              <w:rPr>
                <w:sz w:val="19"/>
                <w:szCs w:val="19"/>
              </w:rPr>
              <w:t>4</w:t>
            </w:r>
          </w:p>
        </w:tc>
        <w:tc>
          <w:tcPr>
            <w:tcW w:w="3399" w:type="dxa"/>
            <w:vAlign w:val="top"/>
          </w:tcPr>
          <w:p>
            <w:pPr>
              <w:pStyle w:val="6"/>
              <w:spacing w:before="97" w:line="228" w:lineRule="auto"/>
              <w:ind w:left="45"/>
              <w:rPr>
                <w:sz w:val="19"/>
                <w:szCs w:val="19"/>
              </w:rPr>
            </w:pPr>
            <w:r>
              <w:rPr>
                <w:spacing w:val="7"/>
                <w:sz w:val="19"/>
                <w:szCs w:val="19"/>
              </w:rPr>
              <w:t>其他材料费</w:t>
            </w:r>
          </w:p>
        </w:tc>
        <w:tc>
          <w:tcPr>
            <w:tcW w:w="528" w:type="dxa"/>
            <w:vAlign w:val="top"/>
          </w:tcPr>
          <w:p>
            <w:pPr>
              <w:pStyle w:val="6"/>
              <w:spacing w:before="97" w:line="229" w:lineRule="auto"/>
              <w:ind w:left="177"/>
              <w:rPr>
                <w:sz w:val="19"/>
                <w:szCs w:val="19"/>
              </w:rPr>
            </w:pPr>
            <w:r>
              <w:rPr>
                <w:sz w:val="19"/>
                <w:szCs w:val="19"/>
              </w:rPr>
              <w:t>元</w:t>
            </w:r>
          </w:p>
        </w:tc>
        <w:tc>
          <w:tcPr>
            <w:tcW w:w="917" w:type="dxa"/>
            <w:vAlign w:val="top"/>
          </w:tcPr>
          <w:p>
            <w:pPr>
              <w:pStyle w:val="6"/>
              <w:spacing w:before="130" w:line="188" w:lineRule="auto"/>
              <w:ind w:left="123"/>
              <w:rPr>
                <w:sz w:val="19"/>
                <w:szCs w:val="19"/>
              </w:rPr>
            </w:pPr>
            <w:r>
              <w:rPr>
                <w:spacing w:val="4"/>
                <w:sz w:val="19"/>
                <w:szCs w:val="19"/>
              </w:rPr>
              <w:t>7801001</w:t>
            </w:r>
          </w:p>
        </w:tc>
        <w:tc>
          <w:tcPr>
            <w:tcW w:w="1558" w:type="dxa"/>
            <w:vAlign w:val="top"/>
          </w:tcPr>
          <w:p>
            <w:pPr>
              <w:pStyle w:val="6"/>
              <w:spacing w:before="130" w:line="188" w:lineRule="auto"/>
              <w:ind w:left="606"/>
              <w:rPr>
                <w:sz w:val="19"/>
                <w:szCs w:val="19"/>
              </w:rPr>
            </w:pPr>
            <w:r>
              <w:rPr>
                <w:spacing w:val="-1"/>
                <w:sz w:val="19"/>
                <w:szCs w:val="19"/>
              </w:rPr>
              <w:t>1.10</w:t>
            </w:r>
          </w:p>
        </w:tc>
        <w:tc>
          <w:tcPr>
            <w:tcW w:w="1558" w:type="dxa"/>
            <w:vAlign w:val="top"/>
          </w:tcPr>
          <w:p>
            <w:pPr>
              <w:pStyle w:val="6"/>
              <w:spacing w:before="130" w:line="188" w:lineRule="auto"/>
              <w:ind w:left="606"/>
              <w:rPr>
                <w:sz w:val="19"/>
                <w:szCs w:val="19"/>
              </w:rPr>
            </w:pPr>
            <w:r>
              <w:rPr>
                <w:spacing w:val="-1"/>
                <w:sz w:val="19"/>
                <w:szCs w:val="19"/>
              </w:rPr>
              <w:t>1.60</w:t>
            </w:r>
          </w:p>
        </w:tc>
        <w:tc>
          <w:tcPr>
            <w:tcW w:w="1557" w:type="dxa"/>
            <w:vAlign w:val="top"/>
          </w:tcPr>
          <w:p>
            <w:pPr>
              <w:pStyle w:val="6"/>
              <w:spacing w:before="131" w:line="187" w:lineRule="auto"/>
              <w:ind w:left="595"/>
              <w:rPr>
                <w:sz w:val="19"/>
                <w:szCs w:val="19"/>
              </w:rPr>
            </w:pPr>
            <w:r>
              <w:rPr>
                <w:spacing w:val="2"/>
                <w:sz w:val="19"/>
                <w:szCs w:val="19"/>
              </w:rPr>
              <w:t>5.70</w:t>
            </w:r>
          </w:p>
        </w:tc>
        <w:tc>
          <w:tcPr>
            <w:tcW w:w="1558" w:type="dxa"/>
            <w:vAlign w:val="top"/>
          </w:tcPr>
          <w:p>
            <w:pPr>
              <w:pStyle w:val="6"/>
              <w:spacing w:before="131" w:line="187" w:lineRule="auto"/>
              <w:ind w:left="491"/>
              <w:rPr>
                <w:sz w:val="19"/>
                <w:szCs w:val="19"/>
              </w:rPr>
            </w:pPr>
            <w:r>
              <w:rPr>
                <w:spacing w:val="3"/>
                <w:sz w:val="19"/>
                <w:szCs w:val="19"/>
              </w:rPr>
              <w:t>208.70</w:t>
            </w:r>
          </w:p>
        </w:tc>
        <w:tc>
          <w:tcPr>
            <w:tcW w:w="1560" w:type="dxa"/>
            <w:vAlign w:val="top"/>
          </w:tcPr>
          <w:p>
            <w:pPr>
              <w:pStyle w:val="6"/>
              <w:spacing w:before="130" w:line="188" w:lineRule="auto"/>
              <w:ind w:left="593"/>
              <w:rPr>
                <w:sz w:val="19"/>
                <w:szCs w:val="19"/>
              </w:rPr>
            </w:pPr>
            <w:r>
              <w:rPr>
                <w:spacing w:val="3"/>
                <w:sz w:val="19"/>
                <w:szCs w:val="19"/>
              </w:rPr>
              <w:t>0.61</w:t>
            </w:r>
          </w:p>
        </w:tc>
        <w:tc>
          <w:tcPr>
            <w:tcW w:w="1561" w:type="dxa"/>
            <w:tcBorders>
              <w:right w:val="nil"/>
            </w:tcBorders>
            <w:vAlign w:val="top"/>
          </w:tcPr>
          <w:p>
            <w:pPr>
              <w:pStyle w:val="6"/>
              <w:spacing w:before="131" w:line="187" w:lineRule="auto"/>
              <w:ind w:left="592"/>
              <w:rPr>
                <w:sz w:val="19"/>
                <w:szCs w:val="19"/>
              </w:rPr>
            </w:pPr>
            <w:r>
              <w:rPr>
                <w:spacing w:val="2"/>
                <w:sz w:val="19"/>
                <w:szCs w:val="19"/>
              </w:rPr>
              <w:t>2.45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431" w:type="dxa"/>
            <w:tcBorders>
              <w:left w:val="nil"/>
            </w:tcBorders>
            <w:vAlign w:val="top"/>
          </w:tcPr>
          <w:p>
            <w:pPr>
              <w:pStyle w:val="6"/>
              <w:spacing w:before="137" w:line="186" w:lineRule="auto"/>
              <w:ind w:left="186"/>
              <w:rPr>
                <w:sz w:val="19"/>
                <w:szCs w:val="19"/>
              </w:rPr>
            </w:pPr>
            <w:r>
              <w:rPr>
                <w:sz w:val="19"/>
                <w:szCs w:val="19"/>
              </w:rPr>
              <w:t>5</w:t>
            </w:r>
          </w:p>
        </w:tc>
        <w:tc>
          <w:tcPr>
            <w:tcW w:w="3399" w:type="dxa"/>
            <w:vAlign w:val="top"/>
          </w:tcPr>
          <w:p>
            <w:pPr>
              <w:pStyle w:val="6"/>
              <w:spacing w:before="102" w:line="228" w:lineRule="auto"/>
              <w:ind w:left="49"/>
              <w:rPr>
                <w:sz w:val="19"/>
                <w:szCs w:val="19"/>
              </w:rPr>
            </w:pPr>
            <w:r>
              <w:rPr>
                <w:spacing w:val="7"/>
                <w:sz w:val="19"/>
                <w:szCs w:val="19"/>
              </w:rPr>
              <w:t>小型机具使用费</w:t>
            </w:r>
          </w:p>
        </w:tc>
        <w:tc>
          <w:tcPr>
            <w:tcW w:w="528" w:type="dxa"/>
            <w:vAlign w:val="top"/>
          </w:tcPr>
          <w:p>
            <w:pPr>
              <w:pStyle w:val="6"/>
              <w:spacing w:before="103" w:line="229" w:lineRule="auto"/>
              <w:ind w:left="177"/>
              <w:rPr>
                <w:sz w:val="19"/>
                <w:szCs w:val="19"/>
              </w:rPr>
            </w:pPr>
            <w:r>
              <w:rPr>
                <w:sz w:val="19"/>
                <w:szCs w:val="19"/>
              </w:rPr>
              <w:t>元</w:t>
            </w:r>
          </w:p>
        </w:tc>
        <w:tc>
          <w:tcPr>
            <w:tcW w:w="917" w:type="dxa"/>
            <w:vAlign w:val="top"/>
          </w:tcPr>
          <w:p>
            <w:pPr>
              <w:pStyle w:val="6"/>
              <w:spacing w:before="135" w:line="188" w:lineRule="auto"/>
              <w:ind w:left="119"/>
              <w:rPr>
                <w:sz w:val="19"/>
                <w:szCs w:val="19"/>
              </w:rPr>
            </w:pPr>
            <w:r>
              <w:rPr>
                <w:spacing w:val="4"/>
                <w:sz w:val="19"/>
                <w:szCs w:val="19"/>
              </w:rPr>
              <w:t>8099001</w:t>
            </w:r>
          </w:p>
        </w:tc>
        <w:tc>
          <w:tcPr>
            <w:tcW w:w="1558" w:type="dxa"/>
            <w:vAlign w:val="top"/>
          </w:tcPr>
          <w:p>
            <w:pPr>
              <w:pStyle w:val="6"/>
              <w:spacing w:before="197" w:line="129" w:lineRule="exact"/>
              <w:ind w:left="739"/>
              <w:rPr>
                <w:sz w:val="19"/>
                <w:szCs w:val="19"/>
              </w:rPr>
            </w:pPr>
            <w:r>
              <w:rPr>
                <w:position w:val="-3"/>
                <w:sz w:val="19"/>
                <w:szCs w:val="19"/>
              </w:rPr>
              <w:t>-</w:t>
            </w:r>
          </w:p>
        </w:tc>
        <w:tc>
          <w:tcPr>
            <w:tcW w:w="1558" w:type="dxa"/>
            <w:vAlign w:val="top"/>
          </w:tcPr>
          <w:p>
            <w:pPr>
              <w:pStyle w:val="6"/>
              <w:spacing w:before="135" w:line="188" w:lineRule="auto"/>
              <w:ind w:left="606"/>
              <w:rPr>
                <w:sz w:val="19"/>
                <w:szCs w:val="19"/>
              </w:rPr>
            </w:pPr>
            <w:r>
              <w:rPr>
                <w:spacing w:val="-1"/>
                <w:sz w:val="19"/>
                <w:szCs w:val="19"/>
              </w:rPr>
              <w:t>1.90</w:t>
            </w:r>
          </w:p>
        </w:tc>
        <w:tc>
          <w:tcPr>
            <w:tcW w:w="1557" w:type="dxa"/>
            <w:vAlign w:val="top"/>
          </w:tcPr>
          <w:p>
            <w:pPr>
              <w:pStyle w:val="6"/>
              <w:spacing w:before="136" w:line="187" w:lineRule="auto"/>
              <w:ind w:left="593"/>
              <w:rPr>
                <w:sz w:val="19"/>
                <w:szCs w:val="19"/>
              </w:rPr>
            </w:pPr>
            <w:r>
              <w:rPr>
                <w:spacing w:val="3"/>
                <w:sz w:val="19"/>
                <w:szCs w:val="19"/>
              </w:rPr>
              <w:t>0.60</w:t>
            </w:r>
          </w:p>
        </w:tc>
        <w:tc>
          <w:tcPr>
            <w:tcW w:w="1558" w:type="dxa"/>
            <w:vAlign w:val="top"/>
          </w:tcPr>
          <w:p>
            <w:pPr>
              <w:pStyle w:val="6"/>
              <w:spacing w:before="136" w:line="187" w:lineRule="auto"/>
              <w:ind w:left="593"/>
              <w:rPr>
                <w:sz w:val="19"/>
                <w:szCs w:val="19"/>
              </w:rPr>
            </w:pPr>
            <w:r>
              <w:rPr>
                <w:spacing w:val="3"/>
                <w:sz w:val="19"/>
                <w:szCs w:val="19"/>
              </w:rPr>
              <w:t>0.60</w:t>
            </w:r>
          </w:p>
        </w:tc>
        <w:tc>
          <w:tcPr>
            <w:tcW w:w="1560" w:type="dxa"/>
            <w:vAlign w:val="top"/>
          </w:tcPr>
          <w:p>
            <w:pPr>
              <w:pStyle w:val="6"/>
              <w:spacing w:before="136" w:line="187" w:lineRule="auto"/>
              <w:ind w:left="593"/>
              <w:rPr>
                <w:sz w:val="19"/>
                <w:szCs w:val="19"/>
              </w:rPr>
            </w:pPr>
            <w:r>
              <w:rPr>
                <w:spacing w:val="3"/>
                <w:sz w:val="19"/>
                <w:szCs w:val="19"/>
              </w:rPr>
              <w:t>0.26</w:t>
            </w:r>
          </w:p>
        </w:tc>
        <w:tc>
          <w:tcPr>
            <w:tcW w:w="1561" w:type="dxa"/>
            <w:tcBorders>
              <w:right w:val="nil"/>
            </w:tcBorders>
            <w:vAlign w:val="top"/>
          </w:tcPr>
          <w:p>
            <w:pPr>
              <w:pStyle w:val="6"/>
              <w:spacing w:before="135" w:line="188" w:lineRule="auto"/>
              <w:ind w:left="591"/>
              <w:rPr>
                <w:sz w:val="19"/>
                <w:szCs w:val="19"/>
              </w:rPr>
            </w:pPr>
            <w:r>
              <w:rPr>
                <w:spacing w:val="3"/>
                <w:sz w:val="19"/>
                <w:szCs w:val="19"/>
              </w:rPr>
              <w:t>0.13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4" w:hRule="atLeast"/>
        </w:trPr>
        <w:tc>
          <w:tcPr>
            <w:tcW w:w="431" w:type="dxa"/>
            <w:tcBorders>
              <w:left w:val="nil"/>
              <w:bottom w:val="single" w:color="000000" w:sz="14" w:space="0"/>
            </w:tcBorders>
            <w:vAlign w:val="top"/>
          </w:tcPr>
          <w:p>
            <w:pPr>
              <w:pStyle w:val="6"/>
              <w:spacing w:before="135" w:line="187" w:lineRule="auto"/>
              <w:ind w:left="184"/>
              <w:rPr>
                <w:sz w:val="19"/>
                <w:szCs w:val="19"/>
              </w:rPr>
            </w:pPr>
            <w:r>
              <w:rPr>
                <w:sz w:val="19"/>
                <w:szCs w:val="19"/>
              </w:rPr>
              <w:t>6</w:t>
            </w:r>
          </w:p>
        </w:tc>
        <w:tc>
          <w:tcPr>
            <w:tcW w:w="3399" w:type="dxa"/>
            <w:tcBorders>
              <w:bottom w:val="single" w:color="000000" w:sz="14" w:space="0"/>
            </w:tcBorders>
            <w:vAlign w:val="top"/>
          </w:tcPr>
          <w:p>
            <w:pPr>
              <w:pStyle w:val="6"/>
              <w:spacing w:before="101" w:line="227" w:lineRule="auto"/>
              <w:ind w:left="44"/>
              <w:rPr>
                <w:sz w:val="19"/>
                <w:szCs w:val="19"/>
              </w:rPr>
            </w:pPr>
            <w:r>
              <w:rPr>
                <w:spacing w:val="5"/>
                <w:sz w:val="19"/>
                <w:szCs w:val="19"/>
              </w:rPr>
              <w:t>基价</w:t>
            </w:r>
          </w:p>
        </w:tc>
        <w:tc>
          <w:tcPr>
            <w:tcW w:w="528" w:type="dxa"/>
            <w:tcBorders>
              <w:bottom w:val="single" w:color="000000" w:sz="14" w:space="0"/>
            </w:tcBorders>
            <w:vAlign w:val="top"/>
          </w:tcPr>
          <w:p>
            <w:pPr>
              <w:pStyle w:val="6"/>
              <w:spacing w:before="101" w:line="229" w:lineRule="auto"/>
              <w:ind w:left="177"/>
              <w:rPr>
                <w:sz w:val="19"/>
                <w:szCs w:val="19"/>
              </w:rPr>
            </w:pPr>
            <w:r>
              <w:rPr>
                <w:sz w:val="19"/>
                <w:szCs w:val="19"/>
              </w:rPr>
              <w:t>元</w:t>
            </w:r>
          </w:p>
        </w:tc>
        <w:tc>
          <w:tcPr>
            <w:tcW w:w="917" w:type="dxa"/>
            <w:tcBorders>
              <w:bottom w:val="single" w:color="000000" w:sz="14" w:space="0"/>
            </w:tcBorders>
            <w:vAlign w:val="top"/>
          </w:tcPr>
          <w:p>
            <w:pPr>
              <w:pStyle w:val="6"/>
              <w:spacing w:before="134" w:line="188" w:lineRule="auto"/>
              <w:ind w:left="119"/>
              <w:rPr>
                <w:sz w:val="19"/>
                <w:szCs w:val="19"/>
              </w:rPr>
            </w:pPr>
            <w:r>
              <w:rPr>
                <w:spacing w:val="4"/>
                <w:sz w:val="19"/>
                <w:szCs w:val="19"/>
              </w:rPr>
              <w:t>9999001</w:t>
            </w:r>
          </w:p>
        </w:tc>
        <w:tc>
          <w:tcPr>
            <w:tcW w:w="1558" w:type="dxa"/>
            <w:tcBorders>
              <w:bottom w:val="single" w:color="000000" w:sz="14" w:space="0"/>
            </w:tcBorders>
            <w:vAlign w:val="top"/>
          </w:tcPr>
          <w:p>
            <w:pPr>
              <w:pStyle w:val="6"/>
              <w:spacing w:before="135" w:line="187" w:lineRule="auto"/>
              <w:ind w:left="692"/>
              <w:rPr>
                <w:sz w:val="19"/>
                <w:szCs w:val="19"/>
              </w:rPr>
            </w:pPr>
            <w:r>
              <w:rPr>
                <w:sz w:val="19"/>
                <w:szCs w:val="19"/>
              </w:rPr>
              <w:t>22</w:t>
            </w:r>
          </w:p>
        </w:tc>
        <w:tc>
          <w:tcPr>
            <w:tcW w:w="1558" w:type="dxa"/>
            <w:tcBorders>
              <w:bottom w:val="single" w:color="000000" w:sz="14" w:space="0"/>
            </w:tcBorders>
            <w:vAlign w:val="top"/>
          </w:tcPr>
          <w:p>
            <w:pPr>
              <w:pStyle w:val="6"/>
              <w:spacing w:before="134" w:line="188" w:lineRule="auto"/>
              <w:ind w:left="654"/>
              <w:rPr>
                <w:sz w:val="19"/>
                <w:szCs w:val="19"/>
              </w:rPr>
            </w:pPr>
            <w:r>
              <w:rPr>
                <w:spacing w:val="-3"/>
                <w:sz w:val="19"/>
                <w:szCs w:val="19"/>
              </w:rPr>
              <w:t>148</w:t>
            </w:r>
          </w:p>
        </w:tc>
        <w:tc>
          <w:tcPr>
            <w:tcW w:w="1557" w:type="dxa"/>
            <w:tcBorders>
              <w:bottom w:val="single" w:color="000000" w:sz="14" w:space="0"/>
            </w:tcBorders>
            <w:vAlign w:val="top"/>
          </w:tcPr>
          <w:p>
            <w:pPr>
              <w:pStyle w:val="6"/>
              <w:spacing w:before="135" w:line="187" w:lineRule="auto"/>
              <w:ind w:left="643"/>
              <w:rPr>
                <w:sz w:val="19"/>
                <w:szCs w:val="19"/>
              </w:rPr>
            </w:pPr>
            <w:r>
              <w:rPr>
                <w:spacing w:val="1"/>
                <w:sz w:val="19"/>
                <w:szCs w:val="19"/>
              </w:rPr>
              <w:t>533</w:t>
            </w:r>
          </w:p>
        </w:tc>
        <w:tc>
          <w:tcPr>
            <w:tcW w:w="1558" w:type="dxa"/>
            <w:tcBorders>
              <w:bottom w:val="single" w:color="000000" w:sz="14" w:space="0"/>
            </w:tcBorders>
            <w:vAlign w:val="top"/>
          </w:tcPr>
          <w:p>
            <w:pPr>
              <w:pStyle w:val="6"/>
              <w:spacing w:before="134" w:line="188" w:lineRule="auto"/>
              <w:ind w:left="640"/>
              <w:rPr>
                <w:sz w:val="19"/>
                <w:szCs w:val="19"/>
              </w:rPr>
            </w:pPr>
            <w:r>
              <w:rPr>
                <w:spacing w:val="2"/>
                <w:sz w:val="19"/>
                <w:szCs w:val="19"/>
              </w:rPr>
              <w:t>861</w:t>
            </w:r>
          </w:p>
        </w:tc>
        <w:tc>
          <w:tcPr>
            <w:tcW w:w="1560" w:type="dxa"/>
            <w:tcBorders>
              <w:bottom w:val="single" w:color="000000" w:sz="14" w:space="0"/>
            </w:tcBorders>
            <w:vAlign w:val="top"/>
          </w:tcPr>
          <w:p>
            <w:pPr>
              <w:pStyle w:val="6"/>
              <w:spacing w:before="134" w:line="188" w:lineRule="auto"/>
              <w:ind w:left="705"/>
              <w:rPr>
                <w:sz w:val="19"/>
                <w:szCs w:val="19"/>
              </w:rPr>
            </w:pPr>
            <w:r>
              <w:rPr>
                <w:spacing w:val="-7"/>
                <w:sz w:val="19"/>
                <w:szCs w:val="19"/>
              </w:rPr>
              <w:t>13</w:t>
            </w:r>
          </w:p>
        </w:tc>
        <w:tc>
          <w:tcPr>
            <w:tcW w:w="1561" w:type="dxa"/>
            <w:tcBorders>
              <w:bottom w:val="single" w:color="000000" w:sz="14" w:space="0"/>
              <w:right w:val="nil"/>
            </w:tcBorders>
            <w:vAlign w:val="top"/>
          </w:tcPr>
          <w:p>
            <w:pPr>
              <w:pStyle w:val="6"/>
              <w:spacing w:before="134" w:line="188" w:lineRule="auto"/>
              <w:ind w:left="642"/>
              <w:rPr>
                <w:sz w:val="19"/>
                <w:szCs w:val="19"/>
              </w:rPr>
            </w:pPr>
            <w:r>
              <w:rPr>
                <w:spacing w:val="2"/>
                <w:sz w:val="19"/>
                <w:szCs w:val="19"/>
              </w:rPr>
              <w:t>210</w:t>
            </w:r>
          </w:p>
        </w:tc>
      </w:tr>
    </w:tbl>
    <w:p>
      <w:pPr>
        <w:pStyle w:val="2"/>
        <w:spacing w:before="30" w:line="228" w:lineRule="auto"/>
        <w:ind w:left="58"/>
        <w:rPr>
          <w:sz w:val="19"/>
          <w:szCs w:val="19"/>
        </w:rPr>
      </w:pPr>
      <w:r>
        <w:rPr>
          <w:spacing w:val="8"/>
          <w:sz w:val="19"/>
          <w:szCs w:val="19"/>
        </w:rPr>
        <w:t>注：1.本定额涵洞清理每道清理淤积物按</w:t>
      </w:r>
      <w:r>
        <w:rPr>
          <w:spacing w:val="-31"/>
          <w:sz w:val="19"/>
          <w:szCs w:val="19"/>
        </w:rPr>
        <w:t xml:space="preserve"> </w:t>
      </w:r>
      <w:r>
        <w:rPr>
          <w:spacing w:val="8"/>
          <w:sz w:val="19"/>
          <w:szCs w:val="19"/>
        </w:rPr>
        <w:t>5m³编制，实际与其不一致时可对定额进行调整。</w:t>
      </w:r>
    </w:p>
    <w:p>
      <w:pPr>
        <w:spacing w:line="228" w:lineRule="auto"/>
        <w:rPr>
          <w:sz w:val="19"/>
          <w:szCs w:val="19"/>
        </w:rPr>
        <w:sectPr>
          <w:footerReference r:id="rId76" w:type="default"/>
          <w:pgSz w:w="16839" w:h="11907"/>
          <w:pgMar w:top="400" w:right="1147" w:bottom="1151" w:left="1063"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0" w:lineRule="auto"/>
        <w:ind w:left="6505"/>
        <w:rPr>
          <w:sz w:val="28"/>
          <w:szCs w:val="28"/>
        </w:rPr>
      </w:pPr>
      <w:bookmarkStart w:id="148" w:name="bookmark142"/>
      <w:bookmarkEnd w:id="148"/>
      <w:r>
        <w:rPr>
          <w:spacing w:val="-1"/>
          <w:sz w:val="28"/>
          <w:szCs w:val="28"/>
        </w:rPr>
        <w:t>4-4</w:t>
      </w:r>
      <w:r>
        <w:rPr>
          <w:spacing w:val="10"/>
          <w:sz w:val="28"/>
          <w:szCs w:val="28"/>
        </w:rPr>
        <w:t xml:space="preserve">  </w:t>
      </w:r>
      <w:r>
        <w:rPr>
          <w:spacing w:val="-1"/>
          <w:sz w:val="28"/>
          <w:szCs w:val="28"/>
        </w:rPr>
        <w:t>涵洞维修</w:t>
      </w:r>
    </w:p>
    <w:p>
      <w:pPr>
        <w:spacing w:line="415" w:lineRule="auto"/>
        <w:rPr>
          <w:rFonts w:ascii="Arial"/>
          <w:sz w:val="21"/>
        </w:rPr>
      </w:pPr>
    </w:p>
    <w:p>
      <w:pPr>
        <w:pStyle w:val="2"/>
        <w:spacing w:before="62" w:line="228" w:lineRule="auto"/>
        <w:ind w:left="168"/>
        <w:rPr>
          <w:sz w:val="19"/>
          <w:szCs w:val="19"/>
        </w:rPr>
      </w:pPr>
      <w:r>
        <w:rPr>
          <w:b/>
          <w:bCs/>
          <w:spacing w:val="8"/>
          <w:sz w:val="19"/>
          <w:szCs w:val="19"/>
        </w:rPr>
        <w:t>工程内容</w:t>
      </w:r>
      <w:r>
        <w:rPr>
          <w:spacing w:val="8"/>
          <w:sz w:val="19"/>
          <w:szCs w:val="19"/>
        </w:rPr>
        <w:t xml:space="preserve">  浆砌片（块）石：1)清理局部破损部分；2)选、修石料；3)搭、拆脚手架；4)拌、运砂</w:t>
      </w:r>
      <w:r>
        <w:rPr>
          <w:spacing w:val="7"/>
          <w:sz w:val="19"/>
          <w:szCs w:val="19"/>
        </w:rPr>
        <w:t>浆；</w:t>
      </w:r>
      <w:r>
        <w:rPr>
          <w:spacing w:val="-49"/>
          <w:sz w:val="19"/>
          <w:szCs w:val="19"/>
        </w:rPr>
        <w:t xml:space="preserve"> </w:t>
      </w:r>
      <w:r>
        <w:rPr>
          <w:spacing w:val="7"/>
          <w:sz w:val="19"/>
          <w:szCs w:val="19"/>
        </w:rPr>
        <w:t>5)砌筑、勾缝、养护。</w:t>
      </w:r>
    </w:p>
    <w:p>
      <w:pPr>
        <w:pStyle w:val="2"/>
        <w:spacing w:before="166" w:line="228" w:lineRule="auto"/>
        <w:ind w:left="1176"/>
        <w:rPr>
          <w:sz w:val="19"/>
          <w:szCs w:val="19"/>
        </w:rPr>
      </w:pPr>
      <w:r>
        <w:rPr>
          <w:spacing w:val="7"/>
          <w:sz w:val="19"/>
          <w:szCs w:val="19"/>
        </w:rPr>
        <w:t>混凝土基础：</w:t>
      </w:r>
      <w:r>
        <w:rPr>
          <w:spacing w:val="49"/>
          <w:sz w:val="19"/>
          <w:szCs w:val="19"/>
        </w:rPr>
        <w:t xml:space="preserve"> </w:t>
      </w:r>
      <w:r>
        <w:rPr>
          <w:spacing w:val="7"/>
          <w:sz w:val="19"/>
          <w:szCs w:val="19"/>
        </w:rPr>
        <w:t>1)混凝土配运料、拌和、运输、浇筑、捣固、</w:t>
      </w:r>
      <w:r>
        <w:rPr>
          <w:spacing w:val="6"/>
          <w:sz w:val="19"/>
          <w:szCs w:val="19"/>
        </w:rPr>
        <w:t>养护。</w:t>
      </w:r>
    </w:p>
    <w:p>
      <w:pPr>
        <w:pStyle w:val="2"/>
        <w:spacing w:before="163" w:line="229" w:lineRule="auto"/>
        <w:ind w:left="13693"/>
        <w:rPr>
          <w:sz w:val="19"/>
          <w:szCs w:val="19"/>
        </w:rPr>
      </w:pPr>
      <w:r>
        <w:rPr>
          <w:spacing w:val="-1"/>
          <w:sz w:val="19"/>
          <w:szCs w:val="19"/>
        </w:rPr>
        <w:t>单位：</w:t>
      </w:r>
      <w:r>
        <w:rPr>
          <w:spacing w:val="-49"/>
          <w:sz w:val="19"/>
          <w:szCs w:val="19"/>
        </w:rPr>
        <w:t xml:space="preserve"> </w:t>
      </w:r>
      <w:r>
        <w:rPr>
          <w:spacing w:val="-1"/>
          <w:sz w:val="19"/>
          <w:szCs w:val="19"/>
        </w:rPr>
        <w:t>10m³</w:t>
      </w:r>
    </w:p>
    <w:p>
      <w:pPr>
        <w:spacing w:line="22" w:lineRule="exact"/>
      </w:pP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58"/>
        <w:gridCol w:w="3351"/>
        <w:gridCol w:w="638"/>
        <w:gridCol w:w="992"/>
        <w:gridCol w:w="1896"/>
        <w:gridCol w:w="1896"/>
        <w:gridCol w:w="1894"/>
        <w:gridCol w:w="1896"/>
        <w:gridCol w:w="189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1" w:hRule="atLeast"/>
        </w:trPr>
        <w:tc>
          <w:tcPr>
            <w:tcW w:w="458" w:type="dxa"/>
            <w:vMerge w:val="restart"/>
            <w:tcBorders>
              <w:top w:val="single" w:color="000000" w:sz="16" w:space="0"/>
              <w:left w:val="nil"/>
              <w:bottom w:val="nil"/>
            </w:tcBorders>
            <w:textDirection w:val="tbRlV"/>
            <w:vAlign w:val="top"/>
          </w:tcPr>
          <w:p>
            <w:pPr>
              <w:pStyle w:val="6"/>
              <w:spacing w:before="114" w:line="218" w:lineRule="auto"/>
              <w:ind w:left="374"/>
              <w:rPr>
                <w:sz w:val="19"/>
                <w:szCs w:val="19"/>
              </w:rPr>
            </w:pPr>
            <w:r>
              <w:rPr>
                <w:spacing w:val="36"/>
                <w:sz w:val="19"/>
                <w:szCs w:val="19"/>
              </w:rPr>
              <w:t>顺序号</w:t>
            </w:r>
          </w:p>
        </w:tc>
        <w:tc>
          <w:tcPr>
            <w:tcW w:w="3351" w:type="dxa"/>
            <w:vMerge w:val="restart"/>
            <w:tcBorders>
              <w:top w:val="single" w:color="000000" w:sz="16" w:space="0"/>
              <w:bottom w:val="nil"/>
            </w:tcBorders>
            <w:vAlign w:val="top"/>
          </w:tcPr>
          <w:p>
            <w:pPr>
              <w:spacing w:line="275" w:lineRule="auto"/>
              <w:rPr>
                <w:rFonts w:ascii="Arial"/>
                <w:sz w:val="21"/>
              </w:rPr>
            </w:pPr>
          </w:p>
          <w:p>
            <w:pPr>
              <w:spacing w:line="275" w:lineRule="auto"/>
              <w:rPr>
                <w:rFonts w:ascii="Arial"/>
                <w:sz w:val="21"/>
              </w:rPr>
            </w:pPr>
          </w:p>
          <w:p>
            <w:pPr>
              <w:pStyle w:val="6"/>
              <w:spacing w:before="61" w:line="229" w:lineRule="auto"/>
              <w:ind w:left="1429"/>
              <w:rPr>
                <w:sz w:val="19"/>
                <w:szCs w:val="19"/>
              </w:rPr>
            </w:pPr>
            <w:r>
              <w:rPr>
                <w:spacing w:val="-1"/>
                <w:sz w:val="19"/>
                <w:szCs w:val="19"/>
              </w:rPr>
              <w:t>项</w:t>
            </w:r>
            <w:r>
              <w:rPr>
                <w:spacing w:val="51"/>
                <w:sz w:val="19"/>
                <w:szCs w:val="19"/>
              </w:rPr>
              <w:t xml:space="preserve"> </w:t>
            </w:r>
            <w:r>
              <w:rPr>
                <w:spacing w:val="-1"/>
                <w:sz w:val="19"/>
                <w:szCs w:val="19"/>
              </w:rPr>
              <w:t>目</w:t>
            </w:r>
          </w:p>
        </w:tc>
        <w:tc>
          <w:tcPr>
            <w:tcW w:w="638" w:type="dxa"/>
            <w:vMerge w:val="restart"/>
            <w:tcBorders>
              <w:top w:val="single" w:color="000000" w:sz="16" w:space="0"/>
              <w:bottom w:val="nil"/>
            </w:tcBorders>
            <w:vAlign w:val="top"/>
          </w:tcPr>
          <w:p>
            <w:pPr>
              <w:spacing w:line="429" w:lineRule="auto"/>
              <w:rPr>
                <w:rFonts w:ascii="Arial"/>
                <w:sz w:val="21"/>
              </w:rPr>
            </w:pPr>
          </w:p>
          <w:p>
            <w:pPr>
              <w:pStyle w:val="6"/>
              <w:spacing w:before="62" w:line="232" w:lineRule="auto"/>
              <w:ind w:left="218" w:right="212" w:firstLine="1"/>
              <w:rPr>
                <w:sz w:val="19"/>
                <w:szCs w:val="19"/>
              </w:rPr>
            </w:pPr>
            <w:r>
              <w:rPr>
                <w:spacing w:val="-1"/>
                <w:sz w:val="19"/>
                <w:szCs w:val="19"/>
              </w:rPr>
              <w:t>单</w:t>
            </w:r>
            <w:r>
              <w:rPr>
                <w:sz w:val="19"/>
                <w:szCs w:val="19"/>
              </w:rPr>
              <w:t xml:space="preserve"> </w:t>
            </w:r>
            <w:r>
              <w:rPr>
                <w:spacing w:val="1"/>
                <w:sz w:val="19"/>
                <w:szCs w:val="19"/>
              </w:rPr>
              <w:t>位</w:t>
            </w:r>
          </w:p>
        </w:tc>
        <w:tc>
          <w:tcPr>
            <w:tcW w:w="992" w:type="dxa"/>
            <w:vMerge w:val="restart"/>
            <w:tcBorders>
              <w:top w:val="single" w:color="000000" w:sz="16" w:space="0"/>
              <w:bottom w:val="nil"/>
            </w:tcBorders>
            <w:vAlign w:val="top"/>
          </w:tcPr>
          <w:p>
            <w:pPr>
              <w:spacing w:line="275" w:lineRule="auto"/>
              <w:rPr>
                <w:rFonts w:ascii="Arial"/>
                <w:sz w:val="21"/>
              </w:rPr>
            </w:pPr>
          </w:p>
          <w:p>
            <w:pPr>
              <w:spacing w:line="275" w:lineRule="auto"/>
              <w:rPr>
                <w:rFonts w:ascii="Arial"/>
                <w:sz w:val="21"/>
              </w:rPr>
            </w:pPr>
          </w:p>
          <w:p>
            <w:pPr>
              <w:pStyle w:val="6"/>
              <w:spacing w:before="62" w:line="228" w:lineRule="auto"/>
              <w:ind w:left="245"/>
              <w:rPr>
                <w:sz w:val="19"/>
                <w:szCs w:val="19"/>
              </w:rPr>
            </w:pPr>
            <w:r>
              <w:rPr>
                <w:spacing w:val="1"/>
                <w:sz w:val="19"/>
                <w:szCs w:val="19"/>
              </w:rPr>
              <w:t>代</w:t>
            </w:r>
            <w:r>
              <w:rPr>
                <w:spacing w:val="18"/>
                <w:sz w:val="19"/>
                <w:szCs w:val="19"/>
              </w:rPr>
              <w:t xml:space="preserve"> </w:t>
            </w:r>
            <w:r>
              <w:rPr>
                <w:spacing w:val="1"/>
                <w:sz w:val="19"/>
                <w:szCs w:val="19"/>
              </w:rPr>
              <w:t>号</w:t>
            </w:r>
          </w:p>
        </w:tc>
        <w:tc>
          <w:tcPr>
            <w:tcW w:w="3792" w:type="dxa"/>
            <w:gridSpan w:val="2"/>
            <w:tcBorders>
              <w:top w:val="single" w:color="000000" w:sz="16" w:space="0"/>
            </w:tcBorders>
            <w:vAlign w:val="top"/>
          </w:tcPr>
          <w:p>
            <w:pPr>
              <w:pStyle w:val="6"/>
              <w:spacing w:before="74" w:line="228" w:lineRule="auto"/>
              <w:ind w:left="1495"/>
              <w:rPr>
                <w:sz w:val="19"/>
                <w:szCs w:val="19"/>
              </w:rPr>
            </w:pPr>
            <w:r>
              <w:rPr>
                <w:spacing w:val="7"/>
                <w:sz w:val="19"/>
                <w:szCs w:val="19"/>
              </w:rPr>
              <w:t>浆砌片石</w:t>
            </w:r>
          </w:p>
        </w:tc>
        <w:tc>
          <w:tcPr>
            <w:tcW w:w="3790" w:type="dxa"/>
            <w:gridSpan w:val="2"/>
            <w:tcBorders>
              <w:top w:val="single" w:color="000000" w:sz="16" w:space="0"/>
            </w:tcBorders>
            <w:vAlign w:val="top"/>
          </w:tcPr>
          <w:p>
            <w:pPr>
              <w:pStyle w:val="6"/>
              <w:spacing w:before="74" w:line="228" w:lineRule="auto"/>
              <w:ind w:left="1493"/>
              <w:rPr>
                <w:sz w:val="19"/>
                <w:szCs w:val="19"/>
              </w:rPr>
            </w:pPr>
            <w:r>
              <w:rPr>
                <w:spacing w:val="7"/>
                <w:sz w:val="19"/>
                <w:szCs w:val="19"/>
              </w:rPr>
              <w:t>浆砌块石</w:t>
            </w:r>
          </w:p>
        </w:tc>
        <w:tc>
          <w:tcPr>
            <w:tcW w:w="1894" w:type="dxa"/>
            <w:tcBorders>
              <w:top w:val="single" w:color="000000" w:sz="16" w:space="0"/>
              <w:right w:val="nil"/>
            </w:tcBorders>
            <w:vAlign w:val="top"/>
          </w:tcPr>
          <w:p>
            <w:pPr>
              <w:pStyle w:val="6"/>
              <w:spacing w:before="74" w:line="230" w:lineRule="auto"/>
              <w:ind w:left="651"/>
              <w:rPr>
                <w:sz w:val="19"/>
                <w:szCs w:val="19"/>
              </w:rPr>
            </w:pPr>
            <w:r>
              <w:rPr>
                <w:spacing w:val="5"/>
                <w:sz w:val="19"/>
                <w:szCs w:val="19"/>
              </w:rPr>
              <w:t>混凝土</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02" w:hRule="atLeast"/>
        </w:trPr>
        <w:tc>
          <w:tcPr>
            <w:tcW w:w="458" w:type="dxa"/>
            <w:vMerge w:val="continue"/>
            <w:tcBorders>
              <w:top w:val="nil"/>
              <w:left w:val="nil"/>
              <w:bottom w:val="nil"/>
            </w:tcBorders>
            <w:textDirection w:val="tbRlV"/>
            <w:vAlign w:val="top"/>
          </w:tcPr>
          <w:p>
            <w:pPr>
              <w:rPr>
                <w:rFonts w:ascii="Arial"/>
                <w:sz w:val="21"/>
              </w:rPr>
            </w:pPr>
          </w:p>
        </w:tc>
        <w:tc>
          <w:tcPr>
            <w:tcW w:w="3351" w:type="dxa"/>
            <w:vMerge w:val="continue"/>
            <w:tcBorders>
              <w:top w:val="nil"/>
              <w:bottom w:val="nil"/>
            </w:tcBorders>
            <w:vAlign w:val="top"/>
          </w:tcPr>
          <w:p>
            <w:pPr>
              <w:rPr>
                <w:rFonts w:ascii="Arial"/>
                <w:sz w:val="21"/>
              </w:rPr>
            </w:pPr>
          </w:p>
        </w:tc>
        <w:tc>
          <w:tcPr>
            <w:tcW w:w="638" w:type="dxa"/>
            <w:vMerge w:val="continue"/>
            <w:tcBorders>
              <w:top w:val="nil"/>
              <w:bottom w:val="nil"/>
            </w:tcBorders>
            <w:vAlign w:val="top"/>
          </w:tcPr>
          <w:p>
            <w:pPr>
              <w:rPr>
                <w:rFonts w:ascii="Arial"/>
                <w:sz w:val="21"/>
              </w:rPr>
            </w:pPr>
          </w:p>
        </w:tc>
        <w:tc>
          <w:tcPr>
            <w:tcW w:w="992" w:type="dxa"/>
            <w:vMerge w:val="continue"/>
            <w:tcBorders>
              <w:top w:val="nil"/>
              <w:bottom w:val="nil"/>
            </w:tcBorders>
            <w:vAlign w:val="top"/>
          </w:tcPr>
          <w:p>
            <w:pPr>
              <w:rPr>
                <w:rFonts w:ascii="Arial"/>
                <w:sz w:val="21"/>
              </w:rPr>
            </w:pPr>
          </w:p>
        </w:tc>
        <w:tc>
          <w:tcPr>
            <w:tcW w:w="1896" w:type="dxa"/>
            <w:vAlign w:val="top"/>
          </w:tcPr>
          <w:p>
            <w:pPr>
              <w:pStyle w:val="6"/>
              <w:spacing w:before="129" w:line="233" w:lineRule="auto"/>
              <w:ind w:left="847" w:right="143" w:hanging="700"/>
              <w:rPr>
                <w:sz w:val="19"/>
                <w:szCs w:val="19"/>
              </w:rPr>
            </w:pPr>
            <w:r>
              <w:rPr>
                <w:spacing w:val="8"/>
                <w:sz w:val="19"/>
                <w:szCs w:val="19"/>
              </w:rPr>
              <w:t>基础、护底、截水</w:t>
            </w:r>
            <w:r>
              <w:rPr>
                <w:spacing w:val="5"/>
                <w:sz w:val="19"/>
                <w:szCs w:val="19"/>
              </w:rPr>
              <w:t xml:space="preserve"> </w:t>
            </w:r>
            <w:r>
              <w:rPr>
                <w:spacing w:val="1"/>
                <w:sz w:val="19"/>
                <w:szCs w:val="19"/>
              </w:rPr>
              <w:t>墙</w:t>
            </w:r>
          </w:p>
        </w:tc>
        <w:tc>
          <w:tcPr>
            <w:tcW w:w="1896" w:type="dxa"/>
            <w:vAlign w:val="top"/>
          </w:tcPr>
          <w:p>
            <w:pPr>
              <w:pStyle w:val="6"/>
              <w:spacing w:before="249" w:line="228" w:lineRule="auto"/>
              <w:ind w:left="445"/>
              <w:rPr>
                <w:sz w:val="19"/>
                <w:szCs w:val="19"/>
              </w:rPr>
            </w:pPr>
            <w:r>
              <w:rPr>
                <w:spacing w:val="8"/>
                <w:sz w:val="19"/>
                <w:szCs w:val="19"/>
              </w:rPr>
              <w:t>侧墙、翼墙</w:t>
            </w:r>
          </w:p>
        </w:tc>
        <w:tc>
          <w:tcPr>
            <w:tcW w:w="1894" w:type="dxa"/>
            <w:vAlign w:val="top"/>
          </w:tcPr>
          <w:p>
            <w:pPr>
              <w:pStyle w:val="6"/>
              <w:spacing w:before="129" w:line="233" w:lineRule="auto"/>
              <w:ind w:left="845" w:right="143" w:hanging="700"/>
              <w:rPr>
                <w:sz w:val="19"/>
                <w:szCs w:val="19"/>
              </w:rPr>
            </w:pPr>
            <w:r>
              <w:rPr>
                <w:spacing w:val="8"/>
                <w:sz w:val="19"/>
                <w:szCs w:val="19"/>
              </w:rPr>
              <w:t>基础、护底、截水</w:t>
            </w:r>
            <w:r>
              <w:rPr>
                <w:spacing w:val="5"/>
                <w:sz w:val="19"/>
                <w:szCs w:val="19"/>
              </w:rPr>
              <w:t xml:space="preserve"> </w:t>
            </w:r>
            <w:r>
              <w:rPr>
                <w:spacing w:val="1"/>
                <w:sz w:val="19"/>
                <w:szCs w:val="19"/>
              </w:rPr>
              <w:t>墙</w:t>
            </w:r>
          </w:p>
        </w:tc>
        <w:tc>
          <w:tcPr>
            <w:tcW w:w="1896" w:type="dxa"/>
            <w:vAlign w:val="top"/>
          </w:tcPr>
          <w:p>
            <w:pPr>
              <w:pStyle w:val="6"/>
              <w:spacing w:before="249" w:line="228" w:lineRule="auto"/>
              <w:ind w:left="445"/>
              <w:rPr>
                <w:sz w:val="19"/>
                <w:szCs w:val="19"/>
              </w:rPr>
            </w:pPr>
            <w:r>
              <w:rPr>
                <w:spacing w:val="8"/>
                <w:sz w:val="19"/>
                <w:szCs w:val="19"/>
              </w:rPr>
              <w:t>侧墙、翼墙</w:t>
            </w:r>
          </w:p>
        </w:tc>
        <w:tc>
          <w:tcPr>
            <w:tcW w:w="1894" w:type="dxa"/>
            <w:tcBorders>
              <w:right w:val="nil"/>
            </w:tcBorders>
            <w:vAlign w:val="top"/>
          </w:tcPr>
          <w:p>
            <w:pPr>
              <w:pStyle w:val="6"/>
              <w:spacing w:before="248" w:line="230" w:lineRule="auto"/>
              <w:ind w:left="450"/>
              <w:rPr>
                <w:sz w:val="19"/>
                <w:szCs w:val="19"/>
              </w:rPr>
            </w:pPr>
            <w:r>
              <w:rPr>
                <w:spacing w:val="7"/>
                <w:sz w:val="19"/>
                <w:szCs w:val="19"/>
              </w:rPr>
              <w:t>混凝土基础</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8" w:type="dxa"/>
            <w:vMerge w:val="continue"/>
            <w:tcBorders>
              <w:top w:val="nil"/>
              <w:left w:val="nil"/>
            </w:tcBorders>
            <w:textDirection w:val="tbRlV"/>
            <w:vAlign w:val="top"/>
          </w:tcPr>
          <w:p>
            <w:pPr>
              <w:rPr>
                <w:rFonts w:ascii="Arial"/>
                <w:sz w:val="21"/>
              </w:rPr>
            </w:pPr>
          </w:p>
        </w:tc>
        <w:tc>
          <w:tcPr>
            <w:tcW w:w="3351" w:type="dxa"/>
            <w:vMerge w:val="continue"/>
            <w:tcBorders>
              <w:top w:val="nil"/>
            </w:tcBorders>
            <w:vAlign w:val="top"/>
          </w:tcPr>
          <w:p>
            <w:pPr>
              <w:rPr>
                <w:rFonts w:ascii="Arial"/>
                <w:sz w:val="21"/>
              </w:rPr>
            </w:pPr>
          </w:p>
        </w:tc>
        <w:tc>
          <w:tcPr>
            <w:tcW w:w="638" w:type="dxa"/>
            <w:vMerge w:val="continue"/>
            <w:tcBorders>
              <w:top w:val="nil"/>
            </w:tcBorders>
            <w:vAlign w:val="top"/>
          </w:tcPr>
          <w:p>
            <w:pPr>
              <w:rPr>
                <w:rFonts w:ascii="Arial"/>
                <w:sz w:val="21"/>
              </w:rPr>
            </w:pPr>
          </w:p>
        </w:tc>
        <w:tc>
          <w:tcPr>
            <w:tcW w:w="992" w:type="dxa"/>
            <w:vMerge w:val="continue"/>
            <w:tcBorders>
              <w:top w:val="nil"/>
            </w:tcBorders>
            <w:vAlign w:val="top"/>
          </w:tcPr>
          <w:p>
            <w:pPr>
              <w:rPr>
                <w:rFonts w:ascii="Arial"/>
                <w:sz w:val="21"/>
              </w:rPr>
            </w:pPr>
          </w:p>
        </w:tc>
        <w:tc>
          <w:tcPr>
            <w:tcW w:w="1896" w:type="dxa"/>
            <w:vAlign w:val="top"/>
          </w:tcPr>
          <w:p>
            <w:pPr>
              <w:pStyle w:val="6"/>
              <w:spacing w:before="104" w:line="188" w:lineRule="auto"/>
              <w:ind w:left="913"/>
              <w:rPr>
                <w:sz w:val="19"/>
                <w:szCs w:val="19"/>
              </w:rPr>
            </w:pPr>
            <w:r>
              <w:rPr>
                <w:sz w:val="19"/>
                <w:szCs w:val="19"/>
              </w:rPr>
              <w:t>1</w:t>
            </w:r>
          </w:p>
        </w:tc>
        <w:tc>
          <w:tcPr>
            <w:tcW w:w="1896" w:type="dxa"/>
            <w:vAlign w:val="top"/>
          </w:tcPr>
          <w:p>
            <w:pPr>
              <w:pStyle w:val="6"/>
              <w:spacing w:before="105" w:line="187" w:lineRule="auto"/>
              <w:ind w:left="900"/>
              <w:rPr>
                <w:sz w:val="19"/>
                <w:szCs w:val="19"/>
              </w:rPr>
            </w:pPr>
            <w:r>
              <w:rPr>
                <w:sz w:val="19"/>
                <w:szCs w:val="19"/>
              </w:rPr>
              <w:t>2</w:t>
            </w:r>
          </w:p>
        </w:tc>
        <w:tc>
          <w:tcPr>
            <w:tcW w:w="1894" w:type="dxa"/>
            <w:vAlign w:val="top"/>
          </w:tcPr>
          <w:p>
            <w:pPr>
              <w:pStyle w:val="6"/>
              <w:spacing w:before="105" w:line="187" w:lineRule="auto"/>
              <w:ind w:left="900"/>
              <w:rPr>
                <w:sz w:val="19"/>
                <w:szCs w:val="19"/>
              </w:rPr>
            </w:pPr>
            <w:r>
              <w:rPr>
                <w:sz w:val="19"/>
                <w:szCs w:val="19"/>
              </w:rPr>
              <w:t>3</w:t>
            </w:r>
          </w:p>
        </w:tc>
        <w:tc>
          <w:tcPr>
            <w:tcW w:w="1896" w:type="dxa"/>
            <w:vAlign w:val="top"/>
          </w:tcPr>
          <w:p>
            <w:pPr>
              <w:pStyle w:val="6"/>
              <w:spacing w:before="105" w:line="187" w:lineRule="auto"/>
              <w:ind w:left="897"/>
              <w:rPr>
                <w:sz w:val="19"/>
                <w:szCs w:val="19"/>
              </w:rPr>
            </w:pPr>
            <w:r>
              <w:rPr>
                <w:sz w:val="19"/>
                <w:szCs w:val="19"/>
              </w:rPr>
              <w:t>4</w:t>
            </w:r>
          </w:p>
        </w:tc>
        <w:tc>
          <w:tcPr>
            <w:tcW w:w="1894" w:type="dxa"/>
            <w:tcBorders>
              <w:right w:val="nil"/>
            </w:tcBorders>
            <w:vAlign w:val="top"/>
          </w:tcPr>
          <w:p>
            <w:pPr>
              <w:pStyle w:val="6"/>
              <w:spacing w:before="106" w:line="186" w:lineRule="auto"/>
              <w:ind w:left="902"/>
              <w:rPr>
                <w:sz w:val="19"/>
                <w:szCs w:val="19"/>
              </w:rPr>
            </w:pPr>
            <w:r>
              <w:rPr>
                <w:sz w:val="19"/>
                <w:szCs w:val="19"/>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8" w:type="dxa"/>
            <w:tcBorders>
              <w:left w:val="nil"/>
            </w:tcBorders>
            <w:vAlign w:val="top"/>
          </w:tcPr>
          <w:p>
            <w:pPr>
              <w:pStyle w:val="6"/>
              <w:spacing w:before="106" w:line="188" w:lineRule="auto"/>
              <w:ind w:left="207"/>
              <w:rPr>
                <w:sz w:val="19"/>
                <w:szCs w:val="19"/>
              </w:rPr>
            </w:pPr>
            <w:r>
              <w:rPr>
                <w:sz w:val="19"/>
                <w:szCs w:val="19"/>
              </w:rPr>
              <w:t>1</w:t>
            </w:r>
          </w:p>
        </w:tc>
        <w:tc>
          <w:tcPr>
            <w:tcW w:w="3351" w:type="dxa"/>
            <w:vAlign w:val="top"/>
          </w:tcPr>
          <w:p>
            <w:pPr>
              <w:pStyle w:val="6"/>
              <w:spacing w:before="74" w:line="231" w:lineRule="auto"/>
              <w:ind w:left="110"/>
              <w:rPr>
                <w:sz w:val="19"/>
                <w:szCs w:val="19"/>
              </w:rPr>
            </w:pPr>
            <w:r>
              <w:rPr>
                <w:spacing w:val="4"/>
                <w:sz w:val="19"/>
                <w:szCs w:val="19"/>
              </w:rPr>
              <w:t>人工</w:t>
            </w:r>
          </w:p>
        </w:tc>
        <w:tc>
          <w:tcPr>
            <w:tcW w:w="638" w:type="dxa"/>
            <w:vAlign w:val="top"/>
          </w:tcPr>
          <w:p>
            <w:pPr>
              <w:pStyle w:val="6"/>
              <w:spacing w:before="73" w:line="234" w:lineRule="auto"/>
              <w:ind w:left="120"/>
              <w:rPr>
                <w:sz w:val="19"/>
                <w:szCs w:val="19"/>
              </w:rPr>
            </w:pPr>
            <w:r>
              <w:rPr>
                <w:spacing w:val="4"/>
                <w:sz w:val="19"/>
                <w:szCs w:val="19"/>
              </w:rPr>
              <w:t>工日</w:t>
            </w:r>
          </w:p>
        </w:tc>
        <w:tc>
          <w:tcPr>
            <w:tcW w:w="992" w:type="dxa"/>
            <w:vAlign w:val="top"/>
          </w:tcPr>
          <w:p>
            <w:pPr>
              <w:pStyle w:val="6"/>
              <w:spacing w:before="106" w:line="188" w:lineRule="auto"/>
              <w:ind w:left="159"/>
              <w:rPr>
                <w:sz w:val="19"/>
                <w:szCs w:val="19"/>
              </w:rPr>
            </w:pPr>
            <w:r>
              <w:rPr>
                <w:spacing w:val="1"/>
                <w:sz w:val="19"/>
                <w:szCs w:val="19"/>
              </w:rPr>
              <w:t>1001001</w:t>
            </w:r>
          </w:p>
        </w:tc>
        <w:tc>
          <w:tcPr>
            <w:tcW w:w="1896" w:type="dxa"/>
            <w:vAlign w:val="top"/>
          </w:tcPr>
          <w:p>
            <w:pPr>
              <w:pStyle w:val="6"/>
              <w:spacing w:before="107" w:line="187" w:lineRule="auto"/>
              <w:ind w:left="748"/>
              <w:rPr>
                <w:sz w:val="19"/>
                <w:szCs w:val="19"/>
              </w:rPr>
            </w:pPr>
            <w:r>
              <w:rPr>
                <w:spacing w:val="3"/>
                <w:sz w:val="19"/>
                <w:szCs w:val="19"/>
              </w:rPr>
              <w:t>6.60</w:t>
            </w:r>
          </w:p>
        </w:tc>
        <w:tc>
          <w:tcPr>
            <w:tcW w:w="1896" w:type="dxa"/>
            <w:vAlign w:val="top"/>
          </w:tcPr>
          <w:p>
            <w:pPr>
              <w:pStyle w:val="6"/>
              <w:spacing w:before="107" w:line="187" w:lineRule="auto"/>
              <w:ind w:left="747"/>
              <w:rPr>
                <w:sz w:val="19"/>
                <w:szCs w:val="19"/>
              </w:rPr>
            </w:pPr>
            <w:r>
              <w:rPr>
                <w:spacing w:val="3"/>
                <w:sz w:val="19"/>
                <w:szCs w:val="19"/>
              </w:rPr>
              <w:t>8.70</w:t>
            </w:r>
          </w:p>
        </w:tc>
        <w:tc>
          <w:tcPr>
            <w:tcW w:w="1894" w:type="dxa"/>
            <w:vAlign w:val="top"/>
          </w:tcPr>
          <w:p>
            <w:pPr>
              <w:pStyle w:val="6"/>
              <w:spacing w:before="107" w:line="187" w:lineRule="auto"/>
              <w:ind w:left="746"/>
              <w:rPr>
                <w:sz w:val="19"/>
                <w:szCs w:val="19"/>
              </w:rPr>
            </w:pPr>
            <w:r>
              <w:rPr>
                <w:spacing w:val="3"/>
                <w:sz w:val="19"/>
                <w:szCs w:val="19"/>
              </w:rPr>
              <w:t>6.30</w:t>
            </w:r>
          </w:p>
        </w:tc>
        <w:tc>
          <w:tcPr>
            <w:tcW w:w="1896" w:type="dxa"/>
            <w:vAlign w:val="top"/>
          </w:tcPr>
          <w:p>
            <w:pPr>
              <w:pStyle w:val="6"/>
              <w:spacing w:before="107" w:line="187" w:lineRule="auto"/>
              <w:ind w:left="747"/>
              <w:rPr>
                <w:sz w:val="19"/>
                <w:szCs w:val="19"/>
              </w:rPr>
            </w:pPr>
            <w:r>
              <w:rPr>
                <w:spacing w:val="3"/>
                <w:sz w:val="19"/>
                <w:szCs w:val="19"/>
              </w:rPr>
              <w:t>8.40</w:t>
            </w:r>
          </w:p>
        </w:tc>
        <w:tc>
          <w:tcPr>
            <w:tcW w:w="1894" w:type="dxa"/>
            <w:tcBorders>
              <w:right w:val="nil"/>
            </w:tcBorders>
            <w:vAlign w:val="top"/>
          </w:tcPr>
          <w:p>
            <w:pPr>
              <w:pStyle w:val="6"/>
              <w:spacing w:before="106" w:line="188" w:lineRule="auto"/>
              <w:ind w:left="714"/>
              <w:rPr>
                <w:sz w:val="19"/>
                <w:szCs w:val="19"/>
              </w:rPr>
            </w:pPr>
            <w:r>
              <w:rPr>
                <w:sz w:val="19"/>
                <w:szCs w:val="19"/>
              </w:rPr>
              <w:t>17.44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8" w:type="dxa"/>
            <w:tcBorders>
              <w:left w:val="nil"/>
            </w:tcBorders>
            <w:vAlign w:val="top"/>
          </w:tcPr>
          <w:p>
            <w:pPr>
              <w:pStyle w:val="6"/>
              <w:spacing w:before="109" w:line="187" w:lineRule="auto"/>
              <w:ind w:left="194"/>
              <w:rPr>
                <w:sz w:val="19"/>
                <w:szCs w:val="19"/>
              </w:rPr>
            </w:pPr>
            <w:r>
              <w:rPr>
                <w:sz w:val="19"/>
                <w:szCs w:val="19"/>
              </w:rPr>
              <w:t>2</w:t>
            </w:r>
          </w:p>
        </w:tc>
        <w:tc>
          <w:tcPr>
            <w:tcW w:w="3351" w:type="dxa"/>
            <w:vAlign w:val="top"/>
          </w:tcPr>
          <w:p>
            <w:pPr>
              <w:pStyle w:val="6"/>
              <w:spacing w:before="76" w:line="228" w:lineRule="auto"/>
              <w:ind w:left="102"/>
              <w:rPr>
                <w:sz w:val="19"/>
                <w:szCs w:val="19"/>
              </w:rPr>
            </w:pPr>
            <w:r>
              <w:rPr>
                <w:spacing w:val="5"/>
                <w:sz w:val="19"/>
                <w:szCs w:val="19"/>
              </w:rPr>
              <w:t>M7.5</w:t>
            </w:r>
            <w:r>
              <w:rPr>
                <w:spacing w:val="-26"/>
                <w:sz w:val="19"/>
                <w:szCs w:val="19"/>
              </w:rPr>
              <w:t xml:space="preserve"> </w:t>
            </w:r>
            <w:r>
              <w:rPr>
                <w:spacing w:val="5"/>
                <w:sz w:val="19"/>
                <w:szCs w:val="19"/>
              </w:rPr>
              <w:t>水泥砂浆（42.5）</w:t>
            </w:r>
          </w:p>
        </w:tc>
        <w:tc>
          <w:tcPr>
            <w:tcW w:w="638" w:type="dxa"/>
            <w:vAlign w:val="top"/>
          </w:tcPr>
          <w:p>
            <w:pPr>
              <w:pStyle w:val="6"/>
              <w:spacing w:before="76" w:line="256" w:lineRule="exact"/>
              <w:ind w:left="213"/>
              <w:rPr>
                <w:sz w:val="19"/>
                <w:szCs w:val="19"/>
              </w:rPr>
            </w:pPr>
            <w:r>
              <w:rPr>
                <w:spacing w:val="4"/>
                <w:sz w:val="19"/>
                <w:szCs w:val="19"/>
              </w:rPr>
              <w:t>m³</w:t>
            </w:r>
          </w:p>
        </w:tc>
        <w:tc>
          <w:tcPr>
            <w:tcW w:w="992" w:type="dxa"/>
            <w:vAlign w:val="top"/>
          </w:tcPr>
          <w:p>
            <w:pPr>
              <w:pStyle w:val="6"/>
              <w:spacing w:before="108" w:line="188" w:lineRule="auto"/>
              <w:ind w:left="159"/>
              <w:rPr>
                <w:sz w:val="19"/>
                <w:szCs w:val="19"/>
              </w:rPr>
            </w:pPr>
            <w:r>
              <w:rPr>
                <w:spacing w:val="1"/>
                <w:sz w:val="19"/>
                <w:szCs w:val="19"/>
              </w:rPr>
              <w:t>1501052</w:t>
            </w:r>
          </w:p>
        </w:tc>
        <w:tc>
          <w:tcPr>
            <w:tcW w:w="1896" w:type="dxa"/>
            <w:vAlign w:val="top"/>
          </w:tcPr>
          <w:p>
            <w:pPr>
              <w:pStyle w:val="6"/>
              <w:spacing w:before="76" w:line="231" w:lineRule="auto"/>
              <w:ind w:left="633"/>
              <w:rPr>
                <w:sz w:val="19"/>
                <w:szCs w:val="19"/>
              </w:rPr>
            </w:pPr>
            <w:r>
              <w:rPr>
                <w:spacing w:val="-1"/>
                <w:sz w:val="19"/>
                <w:szCs w:val="19"/>
              </w:rPr>
              <w:t>(3.500)</w:t>
            </w:r>
          </w:p>
        </w:tc>
        <w:tc>
          <w:tcPr>
            <w:tcW w:w="1896" w:type="dxa"/>
            <w:vAlign w:val="top"/>
          </w:tcPr>
          <w:p>
            <w:pPr>
              <w:pStyle w:val="6"/>
              <w:spacing w:before="76" w:line="231" w:lineRule="auto"/>
              <w:ind w:left="633"/>
              <w:rPr>
                <w:sz w:val="19"/>
                <w:szCs w:val="19"/>
              </w:rPr>
            </w:pPr>
            <w:r>
              <w:rPr>
                <w:spacing w:val="-1"/>
                <w:sz w:val="19"/>
                <w:szCs w:val="19"/>
              </w:rPr>
              <w:t>(3.500)</w:t>
            </w:r>
          </w:p>
        </w:tc>
        <w:tc>
          <w:tcPr>
            <w:tcW w:w="1894" w:type="dxa"/>
            <w:vAlign w:val="top"/>
          </w:tcPr>
          <w:p>
            <w:pPr>
              <w:pStyle w:val="6"/>
              <w:spacing w:before="76" w:line="231" w:lineRule="auto"/>
              <w:ind w:left="631"/>
              <w:rPr>
                <w:sz w:val="19"/>
                <w:szCs w:val="19"/>
              </w:rPr>
            </w:pPr>
            <w:r>
              <w:rPr>
                <w:spacing w:val="-1"/>
                <w:sz w:val="19"/>
                <w:szCs w:val="19"/>
              </w:rPr>
              <w:t>(2.700)</w:t>
            </w:r>
          </w:p>
        </w:tc>
        <w:tc>
          <w:tcPr>
            <w:tcW w:w="1896" w:type="dxa"/>
            <w:vAlign w:val="top"/>
          </w:tcPr>
          <w:p>
            <w:pPr>
              <w:pStyle w:val="6"/>
              <w:spacing w:before="76" w:line="231" w:lineRule="auto"/>
              <w:ind w:left="633"/>
              <w:rPr>
                <w:sz w:val="19"/>
                <w:szCs w:val="19"/>
              </w:rPr>
            </w:pPr>
            <w:r>
              <w:rPr>
                <w:spacing w:val="-1"/>
                <w:sz w:val="19"/>
                <w:szCs w:val="19"/>
              </w:rPr>
              <w:t>(2.700)</w:t>
            </w:r>
          </w:p>
        </w:tc>
        <w:tc>
          <w:tcPr>
            <w:tcW w:w="1894"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8" w:type="dxa"/>
            <w:tcBorders>
              <w:left w:val="nil"/>
            </w:tcBorders>
            <w:vAlign w:val="top"/>
          </w:tcPr>
          <w:p>
            <w:pPr>
              <w:pStyle w:val="6"/>
              <w:spacing w:before="111" w:line="187" w:lineRule="auto"/>
              <w:ind w:left="196"/>
              <w:rPr>
                <w:sz w:val="19"/>
                <w:szCs w:val="19"/>
              </w:rPr>
            </w:pPr>
            <w:r>
              <w:rPr>
                <w:sz w:val="19"/>
                <w:szCs w:val="19"/>
              </w:rPr>
              <w:t>3</w:t>
            </w:r>
          </w:p>
        </w:tc>
        <w:tc>
          <w:tcPr>
            <w:tcW w:w="3351" w:type="dxa"/>
            <w:vAlign w:val="top"/>
          </w:tcPr>
          <w:p>
            <w:pPr>
              <w:pStyle w:val="6"/>
              <w:spacing w:before="78" w:line="228" w:lineRule="auto"/>
              <w:ind w:left="102"/>
              <w:rPr>
                <w:sz w:val="19"/>
                <w:szCs w:val="19"/>
              </w:rPr>
            </w:pPr>
            <w:r>
              <w:rPr>
                <w:spacing w:val="5"/>
                <w:sz w:val="19"/>
                <w:szCs w:val="19"/>
              </w:rPr>
              <w:t>M10</w:t>
            </w:r>
            <w:r>
              <w:rPr>
                <w:spacing w:val="-27"/>
                <w:sz w:val="19"/>
                <w:szCs w:val="19"/>
              </w:rPr>
              <w:t xml:space="preserve"> </w:t>
            </w:r>
            <w:r>
              <w:rPr>
                <w:spacing w:val="5"/>
                <w:sz w:val="19"/>
                <w:szCs w:val="19"/>
              </w:rPr>
              <w:t>水泥砂浆（42.5）</w:t>
            </w:r>
          </w:p>
        </w:tc>
        <w:tc>
          <w:tcPr>
            <w:tcW w:w="638" w:type="dxa"/>
            <w:vAlign w:val="top"/>
          </w:tcPr>
          <w:p>
            <w:pPr>
              <w:pStyle w:val="6"/>
              <w:spacing w:before="78" w:line="254" w:lineRule="exact"/>
              <w:ind w:left="213"/>
              <w:rPr>
                <w:sz w:val="19"/>
                <w:szCs w:val="19"/>
              </w:rPr>
            </w:pPr>
            <w:r>
              <w:rPr>
                <w:spacing w:val="4"/>
                <w:sz w:val="19"/>
                <w:szCs w:val="19"/>
              </w:rPr>
              <w:t>m³</w:t>
            </w:r>
          </w:p>
        </w:tc>
        <w:tc>
          <w:tcPr>
            <w:tcW w:w="992" w:type="dxa"/>
            <w:vAlign w:val="top"/>
          </w:tcPr>
          <w:p>
            <w:pPr>
              <w:pStyle w:val="6"/>
              <w:spacing w:before="110" w:line="188" w:lineRule="auto"/>
              <w:ind w:left="159"/>
              <w:rPr>
                <w:sz w:val="19"/>
                <w:szCs w:val="19"/>
              </w:rPr>
            </w:pPr>
            <w:r>
              <w:rPr>
                <w:spacing w:val="1"/>
                <w:sz w:val="19"/>
                <w:szCs w:val="19"/>
              </w:rPr>
              <w:t>1501053</w:t>
            </w:r>
          </w:p>
        </w:tc>
        <w:tc>
          <w:tcPr>
            <w:tcW w:w="1896" w:type="dxa"/>
            <w:vAlign w:val="top"/>
          </w:tcPr>
          <w:p>
            <w:pPr>
              <w:rPr>
                <w:rFonts w:ascii="Arial"/>
                <w:sz w:val="21"/>
              </w:rPr>
            </w:pPr>
          </w:p>
        </w:tc>
        <w:tc>
          <w:tcPr>
            <w:tcW w:w="1896" w:type="dxa"/>
            <w:vAlign w:val="top"/>
          </w:tcPr>
          <w:p>
            <w:pPr>
              <w:pStyle w:val="6"/>
              <w:spacing w:before="78" w:line="231" w:lineRule="auto"/>
              <w:ind w:left="633"/>
              <w:rPr>
                <w:sz w:val="19"/>
                <w:szCs w:val="19"/>
              </w:rPr>
            </w:pPr>
            <w:r>
              <w:rPr>
                <w:spacing w:val="-1"/>
                <w:sz w:val="19"/>
                <w:szCs w:val="19"/>
              </w:rPr>
              <w:t>(0.050)</w:t>
            </w:r>
          </w:p>
        </w:tc>
        <w:tc>
          <w:tcPr>
            <w:tcW w:w="1894" w:type="dxa"/>
            <w:vAlign w:val="top"/>
          </w:tcPr>
          <w:p>
            <w:pPr>
              <w:rPr>
                <w:rFonts w:ascii="Arial"/>
                <w:sz w:val="21"/>
              </w:rPr>
            </w:pPr>
          </w:p>
        </w:tc>
        <w:tc>
          <w:tcPr>
            <w:tcW w:w="1896" w:type="dxa"/>
            <w:vAlign w:val="top"/>
          </w:tcPr>
          <w:p>
            <w:pPr>
              <w:pStyle w:val="6"/>
              <w:spacing w:before="78" w:line="231" w:lineRule="auto"/>
              <w:ind w:left="633"/>
              <w:rPr>
                <w:sz w:val="19"/>
                <w:szCs w:val="19"/>
              </w:rPr>
            </w:pPr>
            <w:r>
              <w:rPr>
                <w:spacing w:val="-1"/>
                <w:sz w:val="19"/>
                <w:szCs w:val="19"/>
              </w:rPr>
              <w:t>(0.030)</w:t>
            </w:r>
          </w:p>
        </w:tc>
        <w:tc>
          <w:tcPr>
            <w:tcW w:w="1894"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8" w:type="dxa"/>
            <w:tcBorders>
              <w:left w:val="nil"/>
            </w:tcBorders>
            <w:vAlign w:val="top"/>
          </w:tcPr>
          <w:p>
            <w:pPr>
              <w:pStyle w:val="6"/>
              <w:spacing w:before="113" w:line="187" w:lineRule="auto"/>
              <w:ind w:left="191"/>
              <w:rPr>
                <w:sz w:val="19"/>
                <w:szCs w:val="19"/>
              </w:rPr>
            </w:pPr>
            <w:r>
              <w:rPr>
                <w:sz w:val="19"/>
                <w:szCs w:val="19"/>
              </w:rPr>
              <w:t>4</w:t>
            </w:r>
          </w:p>
        </w:tc>
        <w:tc>
          <w:tcPr>
            <w:tcW w:w="3351" w:type="dxa"/>
            <w:vAlign w:val="top"/>
          </w:tcPr>
          <w:p>
            <w:pPr>
              <w:pStyle w:val="6"/>
              <w:spacing w:before="80" w:line="228" w:lineRule="auto"/>
              <w:ind w:left="107"/>
              <w:rPr>
                <w:sz w:val="19"/>
                <w:szCs w:val="19"/>
              </w:rPr>
            </w:pPr>
            <w:r>
              <w:rPr>
                <w:spacing w:val="4"/>
                <w:sz w:val="19"/>
                <w:szCs w:val="19"/>
              </w:rPr>
              <w:t>普</w:t>
            </w:r>
            <w:r>
              <w:rPr>
                <w:spacing w:val="-35"/>
                <w:sz w:val="19"/>
                <w:szCs w:val="19"/>
              </w:rPr>
              <w:t xml:space="preserve"> </w:t>
            </w:r>
            <w:r>
              <w:rPr>
                <w:spacing w:val="4"/>
                <w:sz w:val="19"/>
                <w:szCs w:val="19"/>
              </w:rPr>
              <w:t>C20-42.5-4</w:t>
            </w:r>
          </w:p>
        </w:tc>
        <w:tc>
          <w:tcPr>
            <w:tcW w:w="638" w:type="dxa"/>
            <w:vAlign w:val="top"/>
          </w:tcPr>
          <w:p>
            <w:pPr>
              <w:pStyle w:val="6"/>
              <w:spacing w:before="80" w:line="252" w:lineRule="exact"/>
              <w:ind w:left="213"/>
              <w:rPr>
                <w:sz w:val="19"/>
                <w:szCs w:val="19"/>
              </w:rPr>
            </w:pPr>
            <w:r>
              <w:rPr>
                <w:spacing w:val="4"/>
                <w:sz w:val="19"/>
                <w:szCs w:val="19"/>
              </w:rPr>
              <w:t>m³</w:t>
            </w:r>
          </w:p>
        </w:tc>
        <w:tc>
          <w:tcPr>
            <w:tcW w:w="992" w:type="dxa"/>
            <w:vAlign w:val="top"/>
          </w:tcPr>
          <w:p>
            <w:pPr>
              <w:pStyle w:val="6"/>
              <w:spacing w:before="112" w:line="188" w:lineRule="auto"/>
              <w:ind w:left="159"/>
              <w:rPr>
                <w:sz w:val="19"/>
                <w:szCs w:val="19"/>
              </w:rPr>
            </w:pPr>
            <w:r>
              <w:rPr>
                <w:spacing w:val="1"/>
                <w:sz w:val="19"/>
                <w:szCs w:val="19"/>
              </w:rPr>
              <w:t>1503211</w:t>
            </w:r>
          </w:p>
        </w:tc>
        <w:tc>
          <w:tcPr>
            <w:tcW w:w="1896" w:type="dxa"/>
            <w:vAlign w:val="top"/>
          </w:tcPr>
          <w:p>
            <w:pPr>
              <w:rPr>
                <w:rFonts w:ascii="Arial"/>
                <w:sz w:val="21"/>
              </w:rPr>
            </w:pPr>
          </w:p>
        </w:tc>
        <w:tc>
          <w:tcPr>
            <w:tcW w:w="1896" w:type="dxa"/>
            <w:vAlign w:val="top"/>
          </w:tcPr>
          <w:p>
            <w:pPr>
              <w:rPr>
                <w:rFonts w:ascii="Arial"/>
                <w:sz w:val="21"/>
              </w:rPr>
            </w:pPr>
          </w:p>
        </w:tc>
        <w:tc>
          <w:tcPr>
            <w:tcW w:w="1894" w:type="dxa"/>
            <w:vAlign w:val="top"/>
          </w:tcPr>
          <w:p>
            <w:pPr>
              <w:rPr>
                <w:rFonts w:ascii="Arial"/>
                <w:sz w:val="21"/>
              </w:rPr>
            </w:pPr>
          </w:p>
        </w:tc>
        <w:tc>
          <w:tcPr>
            <w:tcW w:w="1896" w:type="dxa"/>
            <w:vAlign w:val="top"/>
          </w:tcPr>
          <w:p>
            <w:pPr>
              <w:rPr>
                <w:rFonts w:ascii="Arial"/>
                <w:sz w:val="21"/>
              </w:rPr>
            </w:pPr>
          </w:p>
        </w:tc>
        <w:tc>
          <w:tcPr>
            <w:tcW w:w="1894" w:type="dxa"/>
            <w:tcBorders>
              <w:right w:val="nil"/>
            </w:tcBorders>
            <w:vAlign w:val="top"/>
          </w:tcPr>
          <w:p>
            <w:pPr>
              <w:pStyle w:val="6"/>
              <w:spacing w:before="80" w:line="231" w:lineRule="auto"/>
              <w:ind w:left="583"/>
              <w:rPr>
                <w:sz w:val="19"/>
                <w:szCs w:val="19"/>
              </w:rPr>
            </w:pPr>
            <w:r>
              <w:rPr>
                <w:spacing w:val="-1"/>
                <w:sz w:val="19"/>
                <w:szCs w:val="19"/>
              </w:rPr>
              <w:t>(10.200)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8" w:type="dxa"/>
            <w:tcBorders>
              <w:left w:val="nil"/>
            </w:tcBorders>
            <w:vAlign w:val="top"/>
          </w:tcPr>
          <w:p>
            <w:pPr>
              <w:pStyle w:val="6"/>
              <w:spacing w:before="116" w:line="186" w:lineRule="auto"/>
              <w:ind w:left="196"/>
              <w:rPr>
                <w:sz w:val="19"/>
                <w:szCs w:val="19"/>
              </w:rPr>
            </w:pPr>
            <w:r>
              <w:rPr>
                <w:sz w:val="19"/>
                <w:szCs w:val="19"/>
              </w:rPr>
              <w:t>5</w:t>
            </w:r>
          </w:p>
        </w:tc>
        <w:tc>
          <w:tcPr>
            <w:tcW w:w="3351" w:type="dxa"/>
            <w:vAlign w:val="top"/>
          </w:tcPr>
          <w:p>
            <w:pPr>
              <w:pStyle w:val="6"/>
              <w:spacing w:before="81" w:line="230" w:lineRule="auto"/>
              <w:ind w:left="109"/>
              <w:rPr>
                <w:sz w:val="19"/>
                <w:szCs w:val="19"/>
              </w:rPr>
            </w:pPr>
            <w:r>
              <w:rPr>
                <w:spacing w:val="4"/>
                <w:sz w:val="19"/>
                <w:szCs w:val="19"/>
              </w:rPr>
              <w:t>8～12</w:t>
            </w:r>
            <w:r>
              <w:rPr>
                <w:spacing w:val="-28"/>
                <w:sz w:val="19"/>
                <w:szCs w:val="19"/>
              </w:rPr>
              <w:t xml:space="preserve"> </w:t>
            </w:r>
            <w:r>
              <w:rPr>
                <w:spacing w:val="4"/>
                <w:sz w:val="19"/>
                <w:szCs w:val="19"/>
              </w:rPr>
              <w:t>号铁丝</w:t>
            </w:r>
          </w:p>
        </w:tc>
        <w:tc>
          <w:tcPr>
            <w:tcW w:w="638" w:type="dxa"/>
            <w:vAlign w:val="top"/>
          </w:tcPr>
          <w:p>
            <w:pPr>
              <w:pStyle w:val="6"/>
              <w:spacing w:before="81" w:line="223" w:lineRule="auto"/>
              <w:ind w:left="217"/>
              <w:rPr>
                <w:sz w:val="19"/>
                <w:szCs w:val="19"/>
              </w:rPr>
            </w:pPr>
            <w:r>
              <w:rPr>
                <w:spacing w:val="2"/>
                <w:sz w:val="19"/>
                <w:szCs w:val="19"/>
              </w:rPr>
              <w:t>kg</w:t>
            </w:r>
          </w:p>
        </w:tc>
        <w:tc>
          <w:tcPr>
            <w:tcW w:w="992" w:type="dxa"/>
            <w:vAlign w:val="top"/>
          </w:tcPr>
          <w:p>
            <w:pPr>
              <w:pStyle w:val="6"/>
              <w:spacing w:before="114" w:line="188" w:lineRule="auto"/>
              <w:ind w:left="147"/>
              <w:rPr>
                <w:sz w:val="19"/>
                <w:szCs w:val="19"/>
              </w:rPr>
            </w:pPr>
            <w:r>
              <w:rPr>
                <w:spacing w:val="3"/>
                <w:sz w:val="19"/>
                <w:szCs w:val="19"/>
              </w:rPr>
              <w:t>2001021</w:t>
            </w:r>
          </w:p>
        </w:tc>
        <w:tc>
          <w:tcPr>
            <w:tcW w:w="1896" w:type="dxa"/>
            <w:vAlign w:val="top"/>
          </w:tcPr>
          <w:p>
            <w:pPr>
              <w:pStyle w:val="6"/>
              <w:spacing w:before="176" w:line="129" w:lineRule="exact"/>
              <w:ind w:left="896"/>
              <w:rPr>
                <w:sz w:val="19"/>
                <w:szCs w:val="19"/>
              </w:rPr>
            </w:pPr>
            <w:r>
              <w:rPr>
                <w:position w:val="-3"/>
                <w:sz w:val="19"/>
                <w:szCs w:val="19"/>
              </w:rPr>
              <w:t>-</w:t>
            </w:r>
          </w:p>
        </w:tc>
        <w:tc>
          <w:tcPr>
            <w:tcW w:w="1896" w:type="dxa"/>
            <w:vAlign w:val="top"/>
          </w:tcPr>
          <w:p>
            <w:pPr>
              <w:pStyle w:val="6"/>
              <w:spacing w:before="114" w:line="188" w:lineRule="auto"/>
              <w:ind w:left="713"/>
              <w:rPr>
                <w:sz w:val="19"/>
                <w:szCs w:val="19"/>
              </w:rPr>
            </w:pPr>
            <w:r>
              <w:rPr>
                <w:sz w:val="19"/>
                <w:szCs w:val="19"/>
              </w:rPr>
              <w:t>1.800</w:t>
            </w:r>
          </w:p>
        </w:tc>
        <w:tc>
          <w:tcPr>
            <w:tcW w:w="1894" w:type="dxa"/>
            <w:vAlign w:val="top"/>
          </w:tcPr>
          <w:p>
            <w:pPr>
              <w:pStyle w:val="6"/>
              <w:spacing w:before="176" w:line="129" w:lineRule="exact"/>
              <w:ind w:left="894"/>
              <w:rPr>
                <w:sz w:val="19"/>
                <w:szCs w:val="19"/>
              </w:rPr>
            </w:pPr>
            <w:r>
              <w:rPr>
                <w:position w:val="-3"/>
                <w:sz w:val="19"/>
                <w:szCs w:val="19"/>
              </w:rPr>
              <w:t>-</w:t>
            </w:r>
          </w:p>
        </w:tc>
        <w:tc>
          <w:tcPr>
            <w:tcW w:w="1896" w:type="dxa"/>
            <w:vAlign w:val="top"/>
          </w:tcPr>
          <w:p>
            <w:pPr>
              <w:pStyle w:val="6"/>
              <w:spacing w:before="115" w:line="187" w:lineRule="auto"/>
              <w:ind w:left="700"/>
              <w:rPr>
                <w:sz w:val="19"/>
                <w:szCs w:val="19"/>
              </w:rPr>
            </w:pPr>
            <w:r>
              <w:rPr>
                <w:spacing w:val="3"/>
                <w:sz w:val="19"/>
                <w:szCs w:val="19"/>
              </w:rPr>
              <w:t>0.600</w:t>
            </w:r>
          </w:p>
        </w:tc>
        <w:tc>
          <w:tcPr>
            <w:tcW w:w="1894" w:type="dxa"/>
            <w:tcBorders>
              <w:right w:val="nil"/>
            </w:tcBorders>
            <w:vAlign w:val="top"/>
          </w:tcPr>
          <w:p>
            <w:pPr>
              <w:pStyle w:val="6"/>
              <w:spacing w:before="176" w:line="129" w:lineRule="exact"/>
              <w:ind w:left="897"/>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8" w:type="dxa"/>
            <w:tcBorders>
              <w:left w:val="nil"/>
            </w:tcBorders>
            <w:vAlign w:val="top"/>
          </w:tcPr>
          <w:p>
            <w:pPr>
              <w:pStyle w:val="6"/>
              <w:spacing w:before="118" w:line="187" w:lineRule="auto"/>
              <w:ind w:left="194"/>
              <w:rPr>
                <w:sz w:val="19"/>
                <w:szCs w:val="19"/>
              </w:rPr>
            </w:pPr>
            <w:r>
              <w:rPr>
                <w:sz w:val="19"/>
                <w:szCs w:val="19"/>
              </w:rPr>
              <w:t>6</w:t>
            </w:r>
          </w:p>
        </w:tc>
        <w:tc>
          <w:tcPr>
            <w:tcW w:w="3351" w:type="dxa"/>
            <w:vAlign w:val="top"/>
          </w:tcPr>
          <w:p>
            <w:pPr>
              <w:pStyle w:val="6"/>
              <w:spacing w:before="84" w:line="228" w:lineRule="auto"/>
              <w:ind w:left="107"/>
              <w:rPr>
                <w:sz w:val="19"/>
                <w:szCs w:val="19"/>
              </w:rPr>
            </w:pPr>
            <w:r>
              <w:rPr>
                <w:spacing w:val="5"/>
                <w:sz w:val="19"/>
                <w:szCs w:val="19"/>
              </w:rPr>
              <w:t>铁件</w:t>
            </w:r>
          </w:p>
        </w:tc>
        <w:tc>
          <w:tcPr>
            <w:tcW w:w="638" w:type="dxa"/>
            <w:vAlign w:val="top"/>
          </w:tcPr>
          <w:p>
            <w:pPr>
              <w:pStyle w:val="6"/>
              <w:spacing w:before="84" w:line="223" w:lineRule="auto"/>
              <w:ind w:left="267"/>
              <w:rPr>
                <w:sz w:val="19"/>
                <w:szCs w:val="19"/>
              </w:rPr>
            </w:pPr>
            <w:r>
              <w:rPr>
                <w:spacing w:val="2"/>
                <w:sz w:val="19"/>
                <w:szCs w:val="19"/>
              </w:rPr>
              <w:t>kg</w:t>
            </w:r>
          </w:p>
        </w:tc>
        <w:tc>
          <w:tcPr>
            <w:tcW w:w="992" w:type="dxa"/>
            <w:vAlign w:val="top"/>
          </w:tcPr>
          <w:p>
            <w:pPr>
              <w:pStyle w:val="6"/>
              <w:spacing w:before="118" w:line="187" w:lineRule="auto"/>
              <w:ind w:left="147"/>
              <w:rPr>
                <w:sz w:val="19"/>
                <w:szCs w:val="19"/>
              </w:rPr>
            </w:pPr>
            <w:r>
              <w:rPr>
                <w:spacing w:val="3"/>
                <w:sz w:val="19"/>
                <w:szCs w:val="19"/>
              </w:rPr>
              <w:t>2009028</w:t>
            </w:r>
          </w:p>
        </w:tc>
        <w:tc>
          <w:tcPr>
            <w:tcW w:w="1896" w:type="dxa"/>
            <w:vAlign w:val="top"/>
          </w:tcPr>
          <w:p>
            <w:pPr>
              <w:pStyle w:val="6"/>
              <w:spacing w:before="179" w:line="128" w:lineRule="exact"/>
              <w:ind w:left="896"/>
              <w:rPr>
                <w:sz w:val="19"/>
                <w:szCs w:val="19"/>
              </w:rPr>
            </w:pPr>
            <w:r>
              <w:rPr>
                <w:position w:val="-3"/>
                <w:sz w:val="19"/>
                <w:szCs w:val="19"/>
              </w:rPr>
              <w:t>-</w:t>
            </w:r>
          </w:p>
        </w:tc>
        <w:tc>
          <w:tcPr>
            <w:tcW w:w="1896" w:type="dxa"/>
            <w:vAlign w:val="top"/>
          </w:tcPr>
          <w:p>
            <w:pPr>
              <w:pStyle w:val="6"/>
              <w:spacing w:before="179" w:line="128" w:lineRule="exact"/>
              <w:ind w:left="896"/>
              <w:rPr>
                <w:sz w:val="19"/>
                <w:szCs w:val="19"/>
              </w:rPr>
            </w:pPr>
            <w:r>
              <w:rPr>
                <w:position w:val="-3"/>
                <w:sz w:val="19"/>
                <w:szCs w:val="19"/>
              </w:rPr>
              <w:t>-</w:t>
            </w:r>
          </w:p>
        </w:tc>
        <w:tc>
          <w:tcPr>
            <w:tcW w:w="1894" w:type="dxa"/>
            <w:vAlign w:val="top"/>
          </w:tcPr>
          <w:p>
            <w:pPr>
              <w:pStyle w:val="6"/>
              <w:spacing w:before="179" w:line="128" w:lineRule="exact"/>
              <w:ind w:left="894"/>
              <w:rPr>
                <w:sz w:val="19"/>
                <w:szCs w:val="19"/>
              </w:rPr>
            </w:pPr>
            <w:r>
              <w:rPr>
                <w:position w:val="-3"/>
                <w:sz w:val="19"/>
                <w:szCs w:val="19"/>
              </w:rPr>
              <w:t>-</w:t>
            </w:r>
          </w:p>
        </w:tc>
        <w:tc>
          <w:tcPr>
            <w:tcW w:w="1896" w:type="dxa"/>
            <w:vAlign w:val="top"/>
          </w:tcPr>
          <w:p>
            <w:pPr>
              <w:pStyle w:val="6"/>
              <w:spacing w:before="179" w:line="128" w:lineRule="exact"/>
              <w:ind w:left="896"/>
              <w:rPr>
                <w:sz w:val="19"/>
                <w:szCs w:val="19"/>
              </w:rPr>
            </w:pPr>
            <w:r>
              <w:rPr>
                <w:position w:val="-3"/>
                <w:sz w:val="19"/>
                <w:szCs w:val="19"/>
              </w:rPr>
              <w:t>-</w:t>
            </w:r>
          </w:p>
        </w:tc>
        <w:tc>
          <w:tcPr>
            <w:tcW w:w="1894" w:type="dxa"/>
            <w:tcBorders>
              <w:right w:val="nil"/>
            </w:tcBorders>
            <w:vAlign w:val="top"/>
          </w:tcPr>
          <w:p>
            <w:pPr>
              <w:pStyle w:val="6"/>
              <w:spacing w:before="117" w:line="188" w:lineRule="auto"/>
              <w:ind w:left="714"/>
              <w:rPr>
                <w:sz w:val="19"/>
                <w:szCs w:val="19"/>
              </w:rPr>
            </w:pPr>
            <w:r>
              <w:rPr>
                <w:sz w:val="19"/>
                <w:szCs w:val="19"/>
              </w:rPr>
              <w:t>1.400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8" w:type="dxa"/>
            <w:tcBorders>
              <w:left w:val="nil"/>
            </w:tcBorders>
            <w:vAlign w:val="top"/>
          </w:tcPr>
          <w:p>
            <w:pPr>
              <w:pStyle w:val="6"/>
              <w:spacing w:before="121" w:line="186" w:lineRule="auto"/>
              <w:ind w:left="197"/>
              <w:rPr>
                <w:sz w:val="19"/>
                <w:szCs w:val="19"/>
              </w:rPr>
            </w:pPr>
            <w:r>
              <w:rPr>
                <w:sz w:val="19"/>
                <w:szCs w:val="19"/>
              </w:rPr>
              <w:t>7</w:t>
            </w:r>
          </w:p>
        </w:tc>
        <w:tc>
          <w:tcPr>
            <w:tcW w:w="3351" w:type="dxa"/>
            <w:vAlign w:val="top"/>
          </w:tcPr>
          <w:p>
            <w:pPr>
              <w:pStyle w:val="6"/>
              <w:spacing w:before="86" w:line="230" w:lineRule="auto"/>
              <w:ind w:left="107"/>
              <w:rPr>
                <w:sz w:val="19"/>
                <w:szCs w:val="19"/>
              </w:rPr>
            </w:pPr>
            <w:r>
              <w:rPr>
                <w:spacing w:val="5"/>
                <w:sz w:val="19"/>
                <w:szCs w:val="19"/>
              </w:rPr>
              <w:t>铁钉</w:t>
            </w:r>
          </w:p>
        </w:tc>
        <w:tc>
          <w:tcPr>
            <w:tcW w:w="638" w:type="dxa"/>
            <w:vAlign w:val="top"/>
          </w:tcPr>
          <w:p>
            <w:pPr>
              <w:pStyle w:val="6"/>
              <w:spacing w:before="86" w:line="223" w:lineRule="auto"/>
              <w:ind w:left="217"/>
              <w:rPr>
                <w:sz w:val="19"/>
                <w:szCs w:val="19"/>
              </w:rPr>
            </w:pPr>
            <w:r>
              <w:rPr>
                <w:spacing w:val="2"/>
                <w:sz w:val="19"/>
                <w:szCs w:val="19"/>
              </w:rPr>
              <w:t>kg</w:t>
            </w:r>
          </w:p>
        </w:tc>
        <w:tc>
          <w:tcPr>
            <w:tcW w:w="992" w:type="dxa"/>
            <w:vAlign w:val="top"/>
          </w:tcPr>
          <w:p>
            <w:pPr>
              <w:pStyle w:val="6"/>
              <w:spacing w:before="120" w:line="187" w:lineRule="auto"/>
              <w:ind w:left="147"/>
              <w:rPr>
                <w:sz w:val="19"/>
                <w:szCs w:val="19"/>
              </w:rPr>
            </w:pPr>
            <w:r>
              <w:rPr>
                <w:spacing w:val="3"/>
                <w:sz w:val="19"/>
                <w:szCs w:val="19"/>
              </w:rPr>
              <w:t>2009030</w:t>
            </w:r>
          </w:p>
        </w:tc>
        <w:tc>
          <w:tcPr>
            <w:tcW w:w="1896" w:type="dxa"/>
            <w:vAlign w:val="top"/>
          </w:tcPr>
          <w:p>
            <w:pPr>
              <w:pStyle w:val="6"/>
              <w:spacing w:before="181" w:line="128" w:lineRule="exact"/>
              <w:ind w:left="896"/>
              <w:rPr>
                <w:sz w:val="19"/>
                <w:szCs w:val="19"/>
              </w:rPr>
            </w:pPr>
            <w:r>
              <w:rPr>
                <w:position w:val="-3"/>
                <w:sz w:val="19"/>
                <w:szCs w:val="19"/>
              </w:rPr>
              <w:t>-</w:t>
            </w:r>
          </w:p>
        </w:tc>
        <w:tc>
          <w:tcPr>
            <w:tcW w:w="1896" w:type="dxa"/>
            <w:vAlign w:val="top"/>
          </w:tcPr>
          <w:p>
            <w:pPr>
              <w:pStyle w:val="6"/>
              <w:spacing w:before="120" w:line="187" w:lineRule="auto"/>
              <w:ind w:left="700"/>
              <w:rPr>
                <w:sz w:val="19"/>
                <w:szCs w:val="19"/>
              </w:rPr>
            </w:pPr>
            <w:r>
              <w:rPr>
                <w:spacing w:val="3"/>
                <w:sz w:val="19"/>
                <w:szCs w:val="19"/>
              </w:rPr>
              <w:t>0.300</w:t>
            </w:r>
          </w:p>
        </w:tc>
        <w:tc>
          <w:tcPr>
            <w:tcW w:w="1894" w:type="dxa"/>
            <w:vAlign w:val="top"/>
          </w:tcPr>
          <w:p>
            <w:pPr>
              <w:pStyle w:val="6"/>
              <w:spacing w:before="181" w:line="128" w:lineRule="exact"/>
              <w:ind w:left="894"/>
              <w:rPr>
                <w:sz w:val="19"/>
                <w:szCs w:val="19"/>
              </w:rPr>
            </w:pPr>
            <w:r>
              <w:rPr>
                <w:position w:val="-3"/>
                <w:sz w:val="19"/>
                <w:szCs w:val="19"/>
              </w:rPr>
              <w:t>-</w:t>
            </w:r>
          </w:p>
        </w:tc>
        <w:tc>
          <w:tcPr>
            <w:tcW w:w="1896" w:type="dxa"/>
            <w:vAlign w:val="top"/>
          </w:tcPr>
          <w:p>
            <w:pPr>
              <w:pStyle w:val="6"/>
              <w:spacing w:before="119" w:line="188" w:lineRule="auto"/>
              <w:ind w:left="700"/>
              <w:rPr>
                <w:sz w:val="19"/>
                <w:szCs w:val="19"/>
              </w:rPr>
            </w:pPr>
            <w:r>
              <w:rPr>
                <w:spacing w:val="3"/>
                <w:sz w:val="19"/>
                <w:szCs w:val="19"/>
              </w:rPr>
              <w:t>0.100</w:t>
            </w:r>
          </w:p>
        </w:tc>
        <w:tc>
          <w:tcPr>
            <w:tcW w:w="1894" w:type="dxa"/>
            <w:tcBorders>
              <w:right w:val="nil"/>
            </w:tcBorders>
            <w:vAlign w:val="top"/>
          </w:tcPr>
          <w:p>
            <w:pPr>
              <w:pStyle w:val="6"/>
              <w:spacing w:before="181" w:line="128" w:lineRule="exact"/>
              <w:ind w:left="897"/>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8" w:type="dxa"/>
            <w:tcBorders>
              <w:left w:val="nil"/>
            </w:tcBorders>
            <w:vAlign w:val="top"/>
          </w:tcPr>
          <w:p>
            <w:pPr>
              <w:pStyle w:val="6"/>
              <w:spacing w:before="122" w:line="187" w:lineRule="auto"/>
              <w:ind w:left="193"/>
              <w:rPr>
                <w:sz w:val="19"/>
                <w:szCs w:val="19"/>
              </w:rPr>
            </w:pPr>
            <w:r>
              <w:rPr>
                <w:sz w:val="19"/>
                <w:szCs w:val="19"/>
              </w:rPr>
              <w:t>8</w:t>
            </w:r>
          </w:p>
        </w:tc>
        <w:tc>
          <w:tcPr>
            <w:tcW w:w="3351" w:type="dxa"/>
            <w:vAlign w:val="top"/>
          </w:tcPr>
          <w:p>
            <w:pPr>
              <w:pStyle w:val="6"/>
              <w:spacing w:before="88" w:line="228" w:lineRule="auto"/>
              <w:ind w:left="111"/>
              <w:rPr>
                <w:sz w:val="19"/>
                <w:szCs w:val="19"/>
              </w:rPr>
            </w:pPr>
            <w:r>
              <w:rPr>
                <w:sz w:val="19"/>
                <w:szCs w:val="19"/>
              </w:rPr>
              <w:t>水</w:t>
            </w:r>
          </w:p>
        </w:tc>
        <w:tc>
          <w:tcPr>
            <w:tcW w:w="638" w:type="dxa"/>
            <w:vAlign w:val="top"/>
          </w:tcPr>
          <w:p>
            <w:pPr>
              <w:pStyle w:val="6"/>
              <w:spacing w:before="88" w:line="238" w:lineRule="auto"/>
              <w:ind w:left="213"/>
              <w:rPr>
                <w:sz w:val="19"/>
                <w:szCs w:val="19"/>
              </w:rPr>
            </w:pPr>
            <w:r>
              <w:rPr>
                <w:spacing w:val="4"/>
                <w:sz w:val="19"/>
                <w:szCs w:val="19"/>
              </w:rPr>
              <w:t>m³</w:t>
            </w:r>
          </w:p>
        </w:tc>
        <w:tc>
          <w:tcPr>
            <w:tcW w:w="992" w:type="dxa"/>
            <w:vAlign w:val="top"/>
          </w:tcPr>
          <w:p>
            <w:pPr>
              <w:pStyle w:val="6"/>
              <w:spacing w:before="122" w:line="187" w:lineRule="auto"/>
              <w:ind w:left="148"/>
              <w:rPr>
                <w:sz w:val="19"/>
                <w:szCs w:val="19"/>
              </w:rPr>
            </w:pPr>
            <w:r>
              <w:rPr>
                <w:spacing w:val="3"/>
                <w:sz w:val="19"/>
                <w:szCs w:val="19"/>
              </w:rPr>
              <w:t>3005004</w:t>
            </w:r>
          </w:p>
        </w:tc>
        <w:tc>
          <w:tcPr>
            <w:tcW w:w="1896" w:type="dxa"/>
            <w:vAlign w:val="top"/>
          </w:tcPr>
          <w:p>
            <w:pPr>
              <w:pStyle w:val="6"/>
              <w:spacing w:before="122" w:line="187" w:lineRule="auto"/>
              <w:ind w:left="698"/>
              <w:rPr>
                <w:sz w:val="19"/>
                <w:szCs w:val="19"/>
              </w:rPr>
            </w:pPr>
            <w:r>
              <w:rPr>
                <w:spacing w:val="3"/>
                <w:sz w:val="19"/>
                <w:szCs w:val="19"/>
              </w:rPr>
              <w:t>4.000</w:t>
            </w:r>
          </w:p>
        </w:tc>
        <w:tc>
          <w:tcPr>
            <w:tcW w:w="1896" w:type="dxa"/>
            <w:vAlign w:val="top"/>
          </w:tcPr>
          <w:p>
            <w:pPr>
              <w:pStyle w:val="6"/>
              <w:spacing w:before="122" w:line="187" w:lineRule="auto"/>
              <w:ind w:left="703"/>
              <w:rPr>
                <w:sz w:val="19"/>
                <w:szCs w:val="19"/>
              </w:rPr>
            </w:pPr>
            <w:r>
              <w:rPr>
                <w:spacing w:val="2"/>
                <w:sz w:val="19"/>
                <w:szCs w:val="19"/>
              </w:rPr>
              <w:t>7.000</w:t>
            </w:r>
          </w:p>
        </w:tc>
        <w:tc>
          <w:tcPr>
            <w:tcW w:w="1894" w:type="dxa"/>
            <w:vAlign w:val="top"/>
          </w:tcPr>
          <w:p>
            <w:pPr>
              <w:pStyle w:val="6"/>
              <w:spacing w:before="122" w:line="187" w:lineRule="auto"/>
              <w:ind w:left="696"/>
              <w:rPr>
                <w:sz w:val="19"/>
                <w:szCs w:val="19"/>
              </w:rPr>
            </w:pPr>
            <w:r>
              <w:rPr>
                <w:spacing w:val="3"/>
                <w:sz w:val="19"/>
                <w:szCs w:val="19"/>
              </w:rPr>
              <w:t>4.000</w:t>
            </w:r>
          </w:p>
        </w:tc>
        <w:tc>
          <w:tcPr>
            <w:tcW w:w="1896" w:type="dxa"/>
            <w:vAlign w:val="top"/>
          </w:tcPr>
          <w:p>
            <w:pPr>
              <w:pStyle w:val="6"/>
              <w:spacing w:before="122" w:line="187" w:lineRule="auto"/>
              <w:ind w:left="699"/>
              <w:rPr>
                <w:sz w:val="19"/>
                <w:szCs w:val="19"/>
              </w:rPr>
            </w:pPr>
            <w:r>
              <w:rPr>
                <w:spacing w:val="3"/>
                <w:sz w:val="19"/>
                <w:szCs w:val="19"/>
              </w:rPr>
              <w:t>8.000</w:t>
            </w:r>
          </w:p>
        </w:tc>
        <w:tc>
          <w:tcPr>
            <w:tcW w:w="1894" w:type="dxa"/>
            <w:tcBorders>
              <w:right w:val="nil"/>
            </w:tcBorders>
            <w:vAlign w:val="top"/>
          </w:tcPr>
          <w:p>
            <w:pPr>
              <w:pStyle w:val="6"/>
              <w:spacing w:before="121" w:line="188" w:lineRule="auto"/>
              <w:ind w:left="664"/>
              <w:rPr>
                <w:sz w:val="19"/>
                <w:szCs w:val="19"/>
              </w:rPr>
            </w:pPr>
            <w:r>
              <w:rPr>
                <w:spacing w:val="1"/>
                <w:sz w:val="19"/>
                <w:szCs w:val="19"/>
              </w:rPr>
              <w:t>12.000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8" w:type="dxa"/>
            <w:tcBorders>
              <w:left w:val="nil"/>
            </w:tcBorders>
            <w:vAlign w:val="top"/>
          </w:tcPr>
          <w:p>
            <w:pPr>
              <w:pStyle w:val="6"/>
              <w:spacing w:before="124" w:line="187" w:lineRule="auto"/>
              <w:ind w:left="193"/>
              <w:rPr>
                <w:sz w:val="19"/>
                <w:szCs w:val="19"/>
              </w:rPr>
            </w:pPr>
            <w:r>
              <w:rPr>
                <w:sz w:val="19"/>
                <w:szCs w:val="19"/>
              </w:rPr>
              <w:t>9</w:t>
            </w:r>
          </w:p>
        </w:tc>
        <w:tc>
          <w:tcPr>
            <w:tcW w:w="3351" w:type="dxa"/>
            <w:vAlign w:val="top"/>
          </w:tcPr>
          <w:p>
            <w:pPr>
              <w:pStyle w:val="6"/>
              <w:spacing w:before="90" w:line="229" w:lineRule="auto"/>
              <w:ind w:left="113"/>
              <w:rPr>
                <w:sz w:val="19"/>
                <w:szCs w:val="19"/>
              </w:rPr>
            </w:pPr>
            <w:r>
              <w:rPr>
                <w:spacing w:val="2"/>
                <w:sz w:val="19"/>
                <w:szCs w:val="19"/>
              </w:rPr>
              <w:t>原木</w:t>
            </w:r>
          </w:p>
        </w:tc>
        <w:tc>
          <w:tcPr>
            <w:tcW w:w="638" w:type="dxa"/>
            <w:vAlign w:val="top"/>
          </w:tcPr>
          <w:p>
            <w:pPr>
              <w:pStyle w:val="6"/>
              <w:spacing w:before="90" w:line="236" w:lineRule="auto"/>
              <w:ind w:left="213"/>
              <w:rPr>
                <w:sz w:val="19"/>
                <w:szCs w:val="19"/>
              </w:rPr>
            </w:pPr>
            <w:r>
              <w:rPr>
                <w:spacing w:val="4"/>
                <w:sz w:val="19"/>
                <w:szCs w:val="19"/>
              </w:rPr>
              <w:t>m³</w:t>
            </w:r>
          </w:p>
        </w:tc>
        <w:tc>
          <w:tcPr>
            <w:tcW w:w="992" w:type="dxa"/>
            <w:vAlign w:val="top"/>
          </w:tcPr>
          <w:p>
            <w:pPr>
              <w:pStyle w:val="6"/>
              <w:spacing w:before="123" w:line="188" w:lineRule="auto"/>
              <w:ind w:left="144"/>
              <w:rPr>
                <w:sz w:val="19"/>
                <w:szCs w:val="19"/>
              </w:rPr>
            </w:pPr>
            <w:r>
              <w:rPr>
                <w:spacing w:val="4"/>
                <w:sz w:val="19"/>
                <w:szCs w:val="19"/>
              </w:rPr>
              <w:t>4003001</w:t>
            </w:r>
          </w:p>
        </w:tc>
        <w:tc>
          <w:tcPr>
            <w:tcW w:w="1896" w:type="dxa"/>
            <w:vAlign w:val="top"/>
          </w:tcPr>
          <w:p>
            <w:pPr>
              <w:pStyle w:val="6"/>
              <w:spacing w:before="185" w:line="128" w:lineRule="exact"/>
              <w:ind w:left="896"/>
              <w:rPr>
                <w:sz w:val="19"/>
                <w:szCs w:val="19"/>
              </w:rPr>
            </w:pPr>
            <w:r>
              <w:rPr>
                <w:position w:val="-3"/>
                <w:sz w:val="19"/>
                <w:szCs w:val="19"/>
              </w:rPr>
              <w:t>-</w:t>
            </w:r>
          </w:p>
        </w:tc>
        <w:tc>
          <w:tcPr>
            <w:tcW w:w="1896" w:type="dxa"/>
            <w:vAlign w:val="top"/>
          </w:tcPr>
          <w:p>
            <w:pPr>
              <w:pStyle w:val="6"/>
              <w:spacing w:before="123" w:line="188" w:lineRule="auto"/>
              <w:ind w:left="700"/>
              <w:rPr>
                <w:sz w:val="19"/>
                <w:szCs w:val="19"/>
              </w:rPr>
            </w:pPr>
            <w:r>
              <w:rPr>
                <w:spacing w:val="3"/>
                <w:sz w:val="19"/>
                <w:szCs w:val="19"/>
              </w:rPr>
              <w:t>0.010</w:t>
            </w:r>
          </w:p>
        </w:tc>
        <w:tc>
          <w:tcPr>
            <w:tcW w:w="1894" w:type="dxa"/>
            <w:vAlign w:val="top"/>
          </w:tcPr>
          <w:p>
            <w:pPr>
              <w:pStyle w:val="6"/>
              <w:spacing w:before="185" w:line="128" w:lineRule="exact"/>
              <w:ind w:left="894"/>
              <w:rPr>
                <w:sz w:val="19"/>
                <w:szCs w:val="19"/>
              </w:rPr>
            </w:pPr>
            <w:r>
              <w:rPr>
                <w:position w:val="-3"/>
                <w:sz w:val="19"/>
                <w:szCs w:val="19"/>
              </w:rPr>
              <w:t>-</w:t>
            </w:r>
          </w:p>
        </w:tc>
        <w:tc>
          <w:tcPr>
            <w:tcW w:w="1896" w:type="dxa"/>
            <w:vAlign w:val="top"/>
          </w:tcPr>
          <w:p>
            <w:pPr>
              <w:pStyle w:val="6"/>
              <w:spacing w:before="185" w:line="128" w:lineRule="exact"/>
              <w:ind w:left="896"/>
              <w:rPr>
                <w:sz w:val="19"/>
                <w:szCs w:val="19"/>
              </w:rPr>
            </w:pPr>
            <w:r>
              <w:rPr>
                <w:position w:val="-3"/>
                <w:sz w:val="19"/>
                <w:szCs w:val="19"/>
              </w:rPr>
              <w:t>-</w:t>
            </w:r>
          </w:p>
        </w:tc>
        <w:tc>
          <w:tcPr>
            <w:tcW w:w="1894" w:type="dxa"/>
            <w:tcBorders>
              <w:right w:val="nil"/>
            </w:tcBorders>
            <w:vAlign w:val="top"/>
          </w:tcPr>
          <w:p>
            <w:pPr>
              <w:pStyle w:val="6"/>
              <w:spacing w:before="124" w:line="187" w:lineRule="auto"/>
              <w:ind w:left="701"/>
              <w:rPr>
                <w:sz w:val="19"/>
                <w:szCs w:val="19"/>
              </w:rPr>
            </w:pPr>
            <w:r>
              <w:rPr>
                <w:spacing w:val="3"/>
                <w:sz w:val="19"/>
                <w:szCs w:val="19"/>
              </w:rPr>
              <w:t>0.002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8" w:type="dxa"/>
            <w:tcBorders>
              <w:left w:val="nil"/>
            </w:tcBorders>
            <w:vAlign w:val="top"/>
          </w:tcPr>
          <w:p>
            <w:pPr>
              <w:pStyle w:val="6"/>
              <w:spacing w:before="125" w:line="188" w:lineRule="auto"/>
              <w:ind w:left="159"/>
              <w:rPr>
                <w:sz w:val="19"/>
                <w:szCs w:val="19"/>
              </w:rPr>
            </w:pPr>
            <w:r>
              <w:rPr>
                <w:spacing w:val="-4"/>
                <w:sz w:val="19"/>
                <w:szCs w:val="19"/>
              </w:rPr>
              <w:t>10</w:t>
            </w:r>
          </w:p>
        </w:tc>
        <w:tc>
          <w:tcPr>
            <w:tcW w:w="3351" w:type="dxa"/>
            <w:vAlign w:val="top"/>
          </w:tcPr>
          <w:p>
            <w:pPr>
              <w:pStyle w:val="6"/>
              <w:spacing w:before="92" w:line="229" w:lineRule="auto"/>
              <w:ind w:left="127"/>
              <w:rPr>
                <w:sz w:val="19"/>
                <w:szCs w:val="19"/>
              </w:rPr>
            </w:pPr>
            <w:r>
              <w:rPr>
                <w:spacing w:val="4"/>
                <w:sz w:val="19"/>
                <w:szCs w:val="19"/>
              </w:rPr>
              <w:t>中（粗）砂</w:t>
            </w:r>
          </w:p>
        </w:tc>
        <w:tc>
          <w:tcPr>
            <w:tcW w:w="638" w:type="dxa"/>
            <w:vAlign w:val="top"/>
          </w:tcPr>
          <w:p>
            <w:pPr>
              <w:pStyle w:val="6"/>
              <w:spacing w:before="92" w:line="234" w:lineRule="auto"/>
              <w:ind w:left="213"/>
              <w:rPr>
                <w:sz w:val="19"/>
                <w:szCs w:val="19"/>
              </w:rPr>
            </w:pPr>
            <w:r>
              <w:rPr>
                <w:spacing w:val="4"/>
                <w:sz w:val="19"/>
                <w:szCs w:val="19"/>
              </w:rPr>
              <w:t>m³</w:t>
            </w:r>
          </w:p>
        </w:tc>
        <w:tc>
          <w:tcPr>
            <w:tcW w:w="992" w:type="dxa"/>
            <w:vAlign w:val="top"/>
          </w:tcPr>
          <w:p>
            <w:pPr>
              <w:pStyle w:val="6"/>
              <w:spacing w:before="126" w:line="187" w:lineRule="auto"/>
              <w:ind w:left="148"/>
              <w:rPr>
                <w:sz w:val="19"/>
                <w:szCs w:val="19"/>
              </w:rPr>
            </w:pPr>
            <w:r>
              <w:rPr>
                <w:spacing w:val="3"/>
                <w:sz w:val="19"/>
                <w:szCs w:val="19"/>
              </w:rPr>
              <w:t>5503005</w:t>
            </w:r>
          </w:p>
        </w:tc>
        <w:tc>
          <w:tcPr>
            <w:tcW w:w="1896" w:type="dxa"/>
            <w:vAlign w:val="top"/>
          </w:tcPr>
          <w:p>
            <w:pPr>
              <w:pStyle w:val="6"/>
              <w:spacing w:before="126" w:line="187" w:lineRule="auto"/>
              <w:ind w:left="703"/>
              <w:rPr>
                <w:sz w:val="19"/>
                <w:szCs w:val="19"/>
              </w:rPr>
            </w:pPr>
            <w:r>
              <w:rPr>
                <w:spacing w:val="2"/>
                <w:sz w:val="19"/>
                <w:szCs w:val="19"/>
              </w:rPr>
              <w:t>3.885</w:t>
            </w:r>
          </w:p>
        </w:tc>
        <w:tc>
          <w:tcPr>
            <w:tcW w:w="1896" w:type="dxa"/>
            <w:vAlign w:val="top"/>
          </w:tcPr>
          <w:p>
            <w:pPr>
              <w:pStyle w:val="6"/>
              <w:spacing w:before="126" w:line="187" w:lineRule="auto"/>
              <w:ind w:left="703"/>
              <w:rPr>
                <w:sz w:val="19"/>
                <w:szCs w:val="19"/>
              </w:rPr>
            </w:pPr>
            <w:r>
              <w:rPr>
                <w:spacing w:val="2"/>
                <w:sz w:val="19"/>
                <w:szCs w:val="19"/>
              </w:rPr>
              <w:t>3.940</w:t>
            </w:r>
          </w:p>
        </w:tc>
        <w:tc>
          <w:tcPr>
            <w:tcW w:w="1894" w:type="dxa"/>
            <w:vAlign w:val="top"/>
          </w:tcPr>
          <w:p>
            <w:pPr>
              <w:pStyle w:val="6"/>
              <w:spacing w:before="126" w:line="187" w:lineRule="auto"/>
              <w:ind w:left="699"/>
              <w:rPr>
                <w:sz w:val="19"/>
                <w:szCs w:val="19"/>
              </w:rPr>
            </w:pPr>
            <w:r>
              <w:rPr>
                <w:spacing w:val="2"/>
                <w:sz w:val="19"/>
                <w:szCs w:val="19"/>
              </w:rPr>
              <w:t>2.997</w:t>
            </w:r>
          </w:p>
        </w:tc>
        <w:tc>
          <w:tcPr>
            <w:tcW w:w="1896" w:type="dxa"/>
            <w:vAlign w:val="top"/>
          </w:tcPr>
          <w:p>
            <w:pPr>
              <w:pStyle w:val="6"/>
              <w:spacing w:before="126" w:line="187" w:lineRule="auto"/>
              <w:ind w:left="703"/>
              <w:rPr>
                <w:sz w:val="19"/>
                <w:szCs w:val="19"/>
              </w:rPr>
            </w:pPr>
            <w:r>
              <w:rPr>
                <w:spacing w:val="2"/>
                <w:sz w:val="19"/>
                <w:szCs w:val="19"/>
              </w:rPr>
              <w:t>3.030</w:t>
            </w:r>
          </w:p>
        </w:tc>
        <w:tc>
          <w:tcPr>
            <w:tcW w:w="1894" w:type="dxa"/>
            <w:tcBorders>
              <w:right w:val="nil"/>
            </w:tcBorders>
            <w:vAlign w:val="top"/>
          </w:tcPr>
          <w:p>
            <w:pPr>
              <w:pStyle w:val="6"/>
              <w:spacing w:before="125" w:line="188" w:lineRule="auto"/>
              <w:ind w:left="703"/>
              <w:rPr>
                <w:sz w:val="19"/>
                <w:szCs w:val="19"/>
              </w:rPr>
            </w:pPr>
            <w:r>
              <w:rPr>
                <w:spacing w:val="2"/>
                <w:sz w:val="19"/>
                <w:szCs w:val="19"/>
              </w:rPr>
              <w:t>5.100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8" w:type="dxa"/>
            <w:tcBorders>
              <w:left w:val="nil"/>
            </w:tcBorders>
            <w:vAlign w:val="top"/>
          </w:tcPr>
          <w:p>
            <w:pPr>
              <w:pStyle w:val="6"/>
              <w:spacing w:before="127" w:line="188" w:lineRule="auto"/>
              <w:ind w:left="159"/>
              <w:rPr>
                <w:sz w:val="19"/>
                <w:szCs w:val="19"/>
              </w:rPr>
            </w:pPr>
            <w:r>
              <w:rPr>
                <w:spacing w:val="-4"/>
                <w:sz w:val="19"/>
                <w:szCs w:val="19"/>
              </w:rPr>
              <w:t>11</w:t>
            </w:r>
          </w:p>
        </w:tc>
        <w:tc>
          <w:tcPr>
            <w:tcW w:w="3351" w:type="dxa"/>
            <w:vAlign w:val="top"/>
          </w:tcPr>
          <w:p>
            <w:pPr>
              <w:pStyle w:val="6"/>
              <w:spacing w:before="94" w:line="229" w:lineRule="auto"/>
              <w:ind w:left="113"/>
              <w:rPr>
                <w:sz w:val="19"/>
                <w:szCs w:val="19"/>
              </w:rPr>
            </w:pPr>
            <w:r>
              <w:rPr>
                <w:spacing w:val="2"/>
                <w:sz w:val="19"/>
                <w:szCs w:val="19"/>
              </w:rPr>
              <w:t>片石</w:t>
            </w:r>
          </w:p>
        </w:tc>
        <w:tc>
          <w:tcPr>
            <w:tcW w:w="638" w:type="dxa"/>
            <w:vAlign w:val="top"/>
          </w:tcPr>
          <w:p>
            <w:pPr>
              <w:pStyle w:val="6"/>
              <w:spacing w:before="94" w:line="232" w:lineRule="auto"/>
              <w:ind w:left="213"/>
              <w:rPr>
                <w:sz w:val="19"/>
                <w:szCs w:val="19"/>
              </w:rPr>
            </w:pPr>
            <w:r>
              <w:rPr>
                <w:spacing w:val="4"/>
                <w:sz w:val="19"/>
                <w:szCs w:val="19"/>
              </w:rPr>
              <w:t>m³</w:t>
            </w:r>
          </w:p>
        </w:tc>
        <w:tc>
          <w:tcPr>
            <w:tcW w:w="992" w:type="dxa"/>
            <w:vAlign w:val="top"/>
          </w:tcPr>
          <w:p>
            <w:pPr>
              <w:pStyle w:val="6"/>
              <w:spacing w:before="128" w:line="187" w:lineRule="auto"/>
              <w:ind w:left="148"/>
              <w:rPr>
                <w:sz w:val="19"/>
                <w:szCs w:val="19"/>
              </w:rPr>
            </w:pPr>
            <w:r>
              <w:rPr>
                <w:spacing w:val="3"/>
                <w:sz w:val="19"/>
                <w:szCs w:val="19"/>
              </w:rPr>
              <w:t>5505005</w:t>
            </w:r>
          </w:p>
        </w:tc>
        <w:tc>
          <w:tcPr>
            <w:tcW w:w="1896" w:type="dxa"/>
            <w:vAlign w:val="top"/>
          </w:tcPr>
          <w:p>
            <w:pPr>
              <w:pStyle w:val="6"/>
              <w:spacing w:before="127" w:line="188" w:lineRule="auto"/>
              <w:ind w:left="663"/>
              <w:rPr>
                <w:sz w:val="19"/>
                <w:szCs w:val="19"/>
              </w:rPr>
            </w:pPr>
            <w:r>
              <w:rPr>
                <w:spacing w:val="1"/>
                <w:sz w:val="19"/>
                <w:szCs w:val="19"/>
              </w:rPr>
              <w:t>11.500</w:t>
            </w:r>
          </w:p>
        </w:tc>
        <w:tc>
          <w:tcPr>
            <w:tcW w:w="1896" w:type="dxa"/>
            <w:vAlign w:val="top"/>
          </w:tcPr>
          <w:p>
            <w:pPr>
              <w:pStyle w:val="6"/>
              <w:spacing w:before="127" w:line="188" w:lineRule="auto"/>
              <w:ind w:left="663"/>
              <w:rPr>
                <w:sz w:val="19"/>
                <w:szCs w:val="19"/>
              </w:rPr>
            </w:pPr>
            <w:r>
              <w:rPr>
                <w:spacing w:val="1"/>
                <w:sz w:val="19"/>
                <w:szCs w:val="19"/>
              </w:rPr>
              <w:t>11.500</w:t>
            </w:r>
          </w:p>
        </w:tc>
        <w:tc>
          <w:tcPr>
            <w:tcW w:w="1894" w:type="dxa"/>
            <w:vAlign w:val="top"/>
          </w:tcPr>
          <w:p>
            <w:pPr>
              <w:pStyle w:val="6"/>
              <w:spacing w:before="189" w:line="128" w:lineRule="exact"/>
              <w:ind w:left="894"/>
              <w:rPr>
                <w:sz w:val="19"/>
                <w:szCs w:val="19"/>
              </w:rPr>
            </w:pPr>
            <w:r>
              <w:rPr>
                <w:position w:val="-3"/>
                <w:sz w:val="19"/>
                <w:szCs w:val="19"/>
              </w:rPr>
              <w:t>-</w:t>
            </w:r>
          </w:p>
        </w:tc>
        <w:tc>
          <w:tcPr>
            <w:tcW w:w="1896" w:type="dxa"/>
            <w:vAlign w:val="top"/>
          </w:tcPr>
          <w:p>
            <w:pPr>
              <w:pStyle w:val="6"/>
              <w:spacing w:before="189" w:line="128" w:lineRule="exact"/>
              <w:ind w:left="896"/>
              <w:rPr>
                <w:sz w:val="19"/>
                <w:szCs w:val="19"/>
              </w:rPr>
            </w:pPr>
            <w:r>
              <w:rPr>
                <w:position w:val="-3"/>
                <w:sz w:val="19"/>
                <w:szCs w:val="19"/>
              </w:rPr>
              <w:t>-</w:t>
            </w:r>
          </w:p>
        </w:tc>
        <w:tc>
          <w:tcPr>
            <w:tcW w:w="1894" w:type="dxa"/>
            <w:tcBorders>
              <w:right w:val="nil"/>
            </w:tcBorders>
            <w:vAlign w:val="top"/>
          </w:tcPr>
          <w:p>
            <w:pPr>
              <w:pStyle w:val="6"/>
              <w:spacing w:before="189" w:line="128" w:lineRule="exact"/>
              <w:ind w:left="897"/>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58" w:type="dxa"/>
            <w:tcBorders>
              <w:left w:val="nil"/>
            </w:tcBorders>
            <w:vAlign w:val="top"/>
          </w:tcPr>
          <w:p>
            <w:pPr>
              <w:pStyle w:val="6"/>
              <w:spacing w:before="129" w:line="188" w:lineRule="auto"/>
              <w:ind w:left="159"/>
              <w:rPr>
                <w:sz w:val="19"/>
                <w:szCs w:val="19"/>
              </w:rPr>
            </w:pPr>
            <w:r>
              <w:rPr>
                <w:spacing w:val="-4"/>
                <w:sz w:val="19"/>
                <w:szCs w:val="19"/>
              </w:rPr>
              <w:t>12</w:t>
            </w:r>
          </w:p>
        </w:tc>
        <w:tc>
          <w:tcPr>
            <w:tcW w:w="3351" w:type="dxa"/>
            <w:vAlign w:val="top"/>
          </w:tcPr>
          <w:p>
            <w:pPr>
              <w:pStyle w:val="6"/>
              <w:spacing w:before="96" w:line="228" w:lineRule="auto"/>
              <w:ind w:left="108"/>
              <w:rPr>
                <w:sz w:val="19"/>
                <w:szCs w:val="19"/>
              </w:rPr>
            </w:pPr>
            <w:r>
              <w:rPr>
                <w:spacing w:val="5"/>
                <w:sz w:val="19"/>
                <w:szCs w:val="19"/>
              </w:rPr>
              <w:t>锯材</w:t>
            </w:r>
          </w:p>
        </w:tc>
        <w:tc>
          <w:tcPr>
            <w:tcW w:w="638" w:type="dxa"/>
            <w:vAlign w:val="top"/>
          </w:tcPr>
          <w:p>
            <w:pPr>
              <w:pStyle w:val="6"/>
              <w:spacing w:before="96" w:line="231" w:lineRule="auto"/>
              <w:ind w:left="213"/>
              <w:rPr>
                <w:sz w:val="19"/>
                <w:szCs w:val="19"/>
              </w:rPr>
            </w:pPr>
            <w:r>
              <w:rPr>
                <w:spacing w:val="4"/>
                <w:sz w:val="19"/>
                <w:szCs w:val="19"/>
              </w:rPr>
              <w:t>m³</w:t>
            </w:r>
          </w:p>
        </w:tc>
        <w:tc>
          <w:tcPr>
            <w:tcW w:w="992" w:type="dxa"/>
            <w:vAlign w:val="top"/>
          </w:tcPr>
          <w:p>
            <w:pPr>
              <w:pStyle w:val="6"/>
              <w:spacing w:before="130" w:line="187" w:lineRule="auto"/>
              <w:ind w:left="144"/>
              <w:rPr>
                <w:sz w:val="19"/>
                <w:szCs w:val="19"/>
              </w:rPr>
            </w:pPr>
            <w:r>
              <w:rPr>
                <w:spacing w:val="4"/>
                <w:sz w:val="19"/>
                <w:szCs w:val="19"/>
              </w:rPr>
              <w:t>4003002</w:t>
            </w:r>
          </w:p>
        </w:tc>
        <w:tc>
          <w:tcPr>
            <w:tcW w:w="1896" w:type="dxa"/>
            <w:vAlign w:val="top"/>
          </w:tcPr>
          <w:p>
            <w:pPr>
              <w:pStyle w:val="6"/>
              <w:spacing w:before="191" w:line="128" w:lineRule="exact"/>
              <w:ind w:left="896"/>
              <w:rPr>
                <w:sz w:val="19"/>
                <w:szCs w:val="19"/>
              </w:rPr>
            </w:pPr>
            <w:r>
              <w:rPr>
                <w:position w:val="-3"/>
                <w:sz w:val="19"/>
                <w:szCs w:val="19"/>
              </w:rPr>
              <w:t>-</w:t>
            </w:r>
          </w:p>
        </w:tc>
        <w:tc>
          <w:tcPr>
            <w:tcW w:w="1896" w:type="dxa"/>
            <w:vAlign w:val="top"/>
          </w:tcPr>
          <w:p>
            <w:pPr>
              <w:pStyle w:val="6"/>
              <w:spacing w:before="130" w:line="187" w:lineRule="auto"/>
              <w:ind w:left="700"/>
              <w:rPr>
                <w:sz w:val="19"/>
                <w:szCs w:val="19"/>
              </w:rPr>
            </w:pPr>
            <w:r>
              <w:rPr>
                <w:spacing w:val="3"/>
                <w:sz w:val="19"/>
                <w:szCs w:val="19"/>
              </w:rPr>
              <w:t>0.050</w:t>
            </w:r>
          </w:p>
        </w:tc>
        <w:tc>
          <w:tcPr>
            <w:tcW w:w="1894" w:type="dxa"/>
            <w:vAlign w:val="top"/>
          </w:tcPr>
          <w:p>
            <w:pPr>
              <w:pStyle w:val="6"/>
              <w:spacing w:before="191" w:line="128" w:lineRule="exact"/>
              <w:ind w:left="894"/>
              <w:rPr>
                <w:sz w:val="19"/>
                <w:szCs w:val="19"/>
              </w:rPr>
            </w:pPr>
            <w:r>
              <w:rPr>
                <w:position w:val="-3"/>
                <w:sz w:val="19"/>
                <w:szCs w:val="19"/>
              </w:rPr>
              <w:t>-</w:t>
            </w:r>
          </w:p>
        </w:tc>
        <w:tc>
          <w:tcPr>
            <w:tcW w:w="1896" w:type="dxa"/>
            <w:vAlign w:val="top"/>
          </w:tcPr>
          <w:p>
            <w:pPr>
              <w:pStyle w:val="6"/>
              <w:spacing w:before="130" w:line="187" w:lineRule="auto"/>
              <w:ind w:left="700"/>
              <w:rPr>
                <w:sz w:val="19"/>
                <w:szCs w:val="19"/>
              </w:rPr>
            </w:pPr>
            <w:r>
              <w:rPr>
                <w:spacing w:val="3"/>
                <w:sz w:val="19"/>
                <w:szCs w:val="19"/>
              </w:rPr>
              <w:t>0.020</w:t>
            </w:r>
          </w:p>
        </w:tc>
        <w:tc>
          <w:tcPr>
            <w:tcW w:w="1894" w:type="dxa"/>
            <w:tcBorders>
              <w:right w:val="nil"/>
            </w:tcBorders>
            <w:vAlign w:val="top"/>
          </w:tcPr>
          <w:p>
            <w:pPr>
              <w:pStyle w:val="6"/>
              <w:spacing w:before="191" w:line="128" w:lineRule="exact"/>
              <w:ind w:left="897"/>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8" w:type="dxa"/>
            <w:tcBorders>
              <w:left w:val="nil"/>
            </w:tcBorders>
            <w:vAlign w:val="top"/>
          </w:tcPr>
          <w:p>
            <w:pPr>
              <w:pStyle w:val="6"/>
              <w:spacing w:before="130" w:line="188" w:lineRule="auto"/>
              <w:ind w:left="159"/>
              <w:rPr>
                <w:sz w:val="19"/>
                <w:szCs w:val="19"/>
              </w:rPr>
            </w:pPr>
            <w:r>
              <w:rPr>
                <w:spacing w:val="-4"/>
                <w:sz w:val="19"/>
                <w:szCs w:val="19"/>
              </w:rPr>
              <w:t>13</w:t>
            </w:r>
          </w:p>
        </w:tc>
        <w:tc>
          <w:tcPr>
            <w:tcW w:w="3351" w:type="dxa"/>
            <w:vAlign w:val="top"/>
          </w:tcPr>
          <w:p>
            <w:pPr>
              <w:pStyle w:val="6"/>
              <w:spacing w:before="98" w:line="228" w:lineRule="auto"/>
              <w:ind w:left="107"/>
              <w:rPr>
                <w:sz w:val="19"/>
                <w:szCs w:val="19"/>
              </w:rPr>
            </w:pPr>
            <w:r>
              <w:rPr>
                <w:spacing w:val="7"/>
                <w:sz w:val="19"/>
                <w:szCs w:val="19"/>
              </w:rPr>
              <w:t>碎石（8</w:t>
            </w:r>
            <w:r>
              <w:rPr>
                <w:sz w:val="19"/>
                <w:szCs w:val="19"/>
              </w:rPr>
              <w:t>cm</w:t>
            </w:r>
            <w:r>
              <w:rPr>
                <w:spacing w:val="7"/>
                <w:sz w:val="19"/>
                <w:szCs w:val="19"/>
              </w:rPr>
              <w:t>）</w:t>
            </w:r>
          </w:p>
        </w:tc>
        <w:tc>
          <w:tcPr>
            <w:tcW w:w="638" w:type="dxa"/>
            <w:vAlign w:val="top"/>
          </w:tcPr>
          <w:p>
            <w:pPr>
              <w:pStyle w:val="6"/>
              <w:spacing w:before="98" w:line="228" w:lineRule="auto"/>
              <w:ind w:left="213"/>
              <w:rPr>
                <w:sz w:val="19"/>
                <w:szCs w:val="19"/>
              </w:rPr>
            </w:pPr>
            <w:r>
              <w:rPr>
                <w:spacing w:val="4"/>
                <w:sz w:val="19"/>
                <w:szCs w:val="19"/>
              </w:rPr>
              <w:t>m³</w:t>
            </w:r>
          </w:p>
        </w:tc>
        <w:tc>
          <w:tcPr>
            <w:tcW w:w="992" w:type="dxa"/>
            <w:vAlign w:val="top"/>
          </w:tcPr>
          <w:p>
            <w:pPr>
              <w:pStyle w:val="6"/>
              <w:spacing w:before="130" w:line="188" w:lineRule="auto"/>
              <w:ind w:left="148"/>
              <w:rPr>
                <w:sz w:val="19"/>
                <w:szCs w:val="19"/>
              </w:rPr>
            </w:pPr>
            <w:r>
              <w:rPr>
                <w:spacing w:val="3"/>
                <w:sz w:val="19"/>
                <w:szCs w:val="19"/>
              </w:rPr>
              <w:t>5505015</w:t>
            </w:r>
          </w:p>
        </w:tc>
        <w:tc>
          <w:tcPr>
            <w:tcW w:w="1896" w:type="dxa"/>
            <w:vAlign w:val="top"/>
          </w:tcPr>
          <w:p>
            <w:pPr>
              <w:pStyle w:val="6"/>
              <w:spacing w:before="192" w:line="129" w:lineRule="exact"/>
              <w:ind w:left="896"/>
              <w:rPr>
                <w:sz w:val="19"/>
                <w:szCs w:val="19"/>
              </w:rPr>
            </w:pPr>
            <w:r>
              <w:rPr>
                <w:position w:val="-3"/>
                <w:sz w:val="19"/>
                <w:szCs w:val="19"/>
              </w:rPr>
              <w:t>-</w:t>
            </w:r>
          </w:p>
        </w:tc>
        <w:tc>
          <w:tcPr>
            <w:tcW w:w="1896" w:type="dxa"/>
            <w:vAlign w:val="top"/>
          </w:tcPr>
          <w:p>
            <w:pPr>
              <w:pStyle w:val="6"/>
              <w:spacing w:before="192" w:line="129" w:lineRule="exact"/>
              <w:ind w:left="896"/>
              <w:rPr>
                <w:sz w:val="19"/>
                <w:szCs w:val="19"/>
              </w:rPr>
            </w:pPr>
            <w:r>
              <w:rPr>
                <w:position w:val="-3"/>
                <w:sz w:val="19"/>
                <w:szCs w:val="19"/>
              </w:rPr>
              <w:t>-</w:t>
            </w:r>
          </w:p>
        </w:tc>
        <w:tc>
          <w:tcPr>
            <w:tcW w:w="1894" w:type="dxa"/>
            <w:vAlign w:val="top"/>
          </w:tcPr>
          <w:p>
            <w:pPr>
              <w:pStyle w:val="6"/>
              <w:spacing w:before="192" w:line="129" w:lineRule="exact"/>
              <w:ind w:left="894"/>
              <w:rPr>
                <w:sz w:val="19"/>
                <w:szCs w:val="19"/>
              </w:rPr>
            </w:pPr>
            <w:r>
              <w:rPr>
                <w:position w:val="-3"/>
                <w:sz w:val="19"/>
                <w:szCs w:val="19"/>
              </w:rPr>
              <w:t>-</w:t>
            </w:r>
          </w:p>
        </w:tc>
        <w:tc>
          <w:tcPr>
            <w:tcW w:w="1896" w:type="dxa"/>
            <w:vAlign w:val="top"/>
          </w:tcPr>
          <w:p>
            <w:pPr>
              <w:pStyle w:val="6"/>
              <w:spacing w:before="192" w:line="129" w:lineRule="exact"/>
              <w:ind w:left="896"/>
              <w:rPr>
                <w:sz w:val="19"/>
                <w:szCs w:val="19"/>
              </w:rPr>
            </w:pPr>
            <w:r>
              <w:rPr>
                <w:position w:val="-3"/>
                <w:sz w:val="19"/>
                <w:szCs w:val="19"/>
              </w:rPr>
              <w:t>-</w:t>
            </w:r>
          </w:p>
        </w:tc>
        <w:tc>
          <w:tcPr>
            <w:tcW w:w="1894" w:type="dxa"/>
            <w:tcBorders>
              <w:right w:val="nil"/>
            </w:tcBorders>
            <w:vAlign w:val="top"/>
          </w:tcPr>
          <w:p>
            <w:pPr>
              <w:pStyle w:val="6"/>
              <w:spacing w:before="131" w:line="187" w:lineRule="auto"/>
              <w:ind w:left="700"/>
              <w:rPr>
                <w:sz w:val="19"/>
                <w:szCs w:val="19"/>
              </w:rPr>
            </w:pPr>
            <w:r>
              <w:rPr>
                <w:spacing w:val="3"/>
                <w:sz w:val="19"/>
                <w:szCs w:val="19"/>
              </w:rPr>
              <w:t>8.568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8" w:type="dxa"/>
            <w:tcBorders>
              <w:left w:val="nil"/>
            </w:tcBorders>
            <w:vAlign w:val="top"/>
          </w:tcPr>
          <w:p>
            <w:pPr>
              <w:pStyle w:val="6"/>
              <w:spacing w:before="132" w:line="188" w:lineRule="auto"/>
              <w:ind w:left="159"/>
              <w:rPr>
                <w:sz w:val="19"/>
                <w:szCs w:val="19"/>
              </w:rPr>
            </w:pPr>
            <w:r>
              <w:rPr>
                <w:spacing w:val="-4"/>
                <w:sz w:val="19"/>
                <w:szCs w:val="19"/>
              </w:rPr>
              <w:t>14</w:t>
            </w:r>
          </w:p>
        </w:tc>
        <w:tc>
          <w:tcPr>
            <w:tcW w:w="3351" w:type="dxa"/>
            <w:vAlign w:val="top"/>
          </w:tcPr>
          <w:p>
            <w:pPr>
              <w:pStyle w:val="6"/>
              <w:spacing w:before="100" w:line="226" w:lineRule="auto"/>
              <w:ind w:left="108"/>
              <w:rPr>
                <w:sz w:val="19"/>
                <w:szCs w:val="19"/>
              </w:rPr>
            </w:pPr>
            <w:r>
              <w:rPr>
                <w:spacing w:val="5"/>
                <w:sz w:val="19"/>
                <w:szCs w:val="19"/>
              </w:rPr>
              <w:t>块石</w:t>
            </w:r>
          </w:p>
        </w:tc>
        <w:tc>
          <w:tcPr>
            <w:tcW w:w="638" w:type="dxa"/>
            <w:vAlign w:val="top"/>
          </w:tcPr>
          <w:p>
            <w:pPr>
              <w:pStyle w:val="6"/>
              <w:spacing w:before="100" w:line="226" w:lineRule="auto"/>
              <w:ind w:left="213"/>
              <w:rPr>
                <w:sz w:val="19"/>
                <w:szCs w:val="19"/>
              </w:rPr>
            </w:pPr>
            <w:r>
              <w:rPr>
                <w:spacing w:val="4"/>
                <w:sz w:val="19"/>
                <w:szCs w:val="19"/>
              </w:rPr>
              <w:t>m³</w:t>
            </w:r>
          </w:p>
        </w:tc>
        <w:tc>
          <w:tcPr>
            <w:tcW w:w="992" w:type="dxa"/>
            <w:vAlign w:val="top"/>
          </w:tcPr>
          <w:p>
            <w:pPr>
              <w:pStyle w:val="6"/>
              <w:spacing w:before="133" w:line="187" w:lineRule="auto"/>
              <w:ind w:left="148"/>
              <w:rPr>
                <w:sz w:val="19"/>
                <w:szCs w:val="19"/>
              </w:rPr>
            </w:pPr>
            <w:r>
              <w:rPr>
                <w:spacing w:val="3"/>
                <w:sz w:val="19"/>
                <w:szCs w:val="19"/>
              </w:rPr>
              <w:t>5505025</w:t>
            </w:r>
          </w:p>
        </w:tc>
        <w:tc>
          <w:tcPr>
            <w:tcW w:w="1896" w:type="dxa"/>
            <w:vAlign w:val="top"/>
          </w:tcPr>
          <w:p>
            <w:pPr>
              <w:pStyle w:val="6"/>
              <w:spacing w:before="194" w:line="129" w:lineRule="exact"/>
              <w:ind w:left="896"/>
              <w:rPr>
                <w:sz w:val="19"/>
                <w:szCs w:val="19"/>
              </w:rPr>
            </w:pPr>
            <w:r>
              <w:rPr>
                <w:position w:val="-3"/>
                <w:sz w:val="19"/>
                <w:szCs w:val="19"/>
              </w:rPr>
              <w:t>-</w:t>
            </w:r>
          </w:p>
        </w:tc>
        <w:tc>
          <w:tcPr>
            <w:tcW w:w="1896" w:type="dxa"/>
            <w:vAlign w:val="top"/>
          </w:tcPr>
          <w:p>
            <w:pPr>
              <w:pStyle w:val="6"/>
              <w:spacing w:before="194" w:line="129" w:lineRule="exact"/>
              <w:ind w:left="896"/>
              <w:rPr>
                <w:sz w:val="19"/>
                <w:szCs w:val="19"/>
              </w:rPr>
            </w:pPr>
            <w:r>
              <w:rPr>
                <w:position w:val="-3"/>
                <w:sz w:val="19"/>
                <w:szCs w:val="19"/>
              </w:rPr>
              <w:t>-</w:t>
            </w:r>
          </w:p>
        </w:tc>
        <w:tc>
          <w:tcPr>
            <w:tcW w:w="1894" w:type="dxa"/>
            <w:vAlign w:val="top"/>
          </w:tcPr>
          <w:p>
            <w:pPr>
              <w:pStyle w:val="6"/>
              <w:spacing w:before="132" w:line="188" w:lineRule="auto"/>
              <w:ind w:left="661"/>
              <w:rPr>
                <w:sz w:val="19"/>
                <w:szCs w:val="19"/>
              </w:rPr>
            </w:pPr>
            <w:r>
              <w:rPr>
                <w:spacing w:val="1"/>
                <w:sz w:val="19"/>
                <w:szCs w:val="19"/>
              </w:rPr>
              <w:t>10.500</w:t>
            </w:r>
          </w:p>
        </w:tc>
        <w:tc>
          <w:tcPr>
            <w:tcW w:w="1896" w:type="dxa"/>
            <w:vAlign w:val="top"/>
          </w:tcPr>
          <w:p>
            <w:pPr>
              <w:pStyle w:val="6"/>
              <w:spacing w:before="132" w:line="188" w:lineRule="auto"/>
              <w:ind w:left="663"/>
              <w:rPr>
                <w:sz w:val="19"/>
                <w:szCs w:val="19"/>
              </w:rPr>
            </w:pPr>
            <w:r>
              <w:rPr>
                <w:spacing w:val="1"/>
                <w:sz w:val="19"/>
                <w:szCs w:val="19"/>
              </w:rPr>
              <w:t>10.500</w:t>
            </w:r>
          </w:p>
        </w:tc>
        <w:tc>
          <w:tcPr>
            <w:tcW w:w="1894" w:type="dxa"/>
            <w:tcBorders>
              <w:right w:val="nil"/>
            </w:tcBorders>
            <w:vAlign w:val="top"/>
          </w:tcPr>
          <w:p>
            <w:pPr>
              <w:pStyle w:val="6"/>
              <w:spacing w:before="194" w:line="129" w:lineRule="exact"/>
              <w:ind w:left="897"/>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8" w:type="dxa"/>
            <w:tcBorders>
              <w:left w:val="nil"/>
            </w:tcBorders>
            <w:vAlign w:val="top"/>
          </w:tcPr>
          <w:p>
            <w:pPr>
              <w:pStyle w:val="6"/>
              <w:spacing w:before="134" w:line="188" w:lineRule="auto"/>
              <w:ind w:left="159"/>
              <w:rPr>
                <w:sz w:val="19"/>
                <w:szCs w:val="19"/>
              </w:rPr>
            </w:pPr>
            <w:r>
              <w:rPr>
                <w:spacing w:val="-4"/>
                <w:sz w:val="19"/>
                <w:szCs w:val="19"/>
              </w:rPr>
              <w:t>15</w:t>
            </w:r>
          </w:p>
        </w:tc>
        <w:tc>
          <w:tcPr>
            <w:tcW w:w="3351" w:type="dxa"/>
            <w:vAlign w:val="top"/>
          </w:tcPr>
          <w:p>
            <w:pPr>
              <w:pStyle w:val="6"/>
              <w:spacing w:before="102" w:line="224" w:lineRule="auto"/>
              <w:ind w:left="107"/>
              <w:rPr>
                <w:sz w:val="19"/>
                <w:szCs w:val="19"/>
              </w:rPr>
            </w:pPr>
            <w:r>
              <w:rPr>
                <w:spacing w:val="4"/>
                <w:sz w:val="19"/>
                <w:szCs w:val="19"/>
              </w:rPr>
              <w:t>42.5</w:t>
            </w:r>
            <w:r>
              <w:rPr>
                <w:spacing w:val="-30"/>
                <w:sz w:val="19"/>
                <w:szCs w:val="19"/>
              </w:rPr>
              <w:t xml:space="preserve"> </w:t>
            </w:r>
            <w:r>
              <w:rPr>
                <w:spacing w:val="4"/>
                <w:sz w:val="19"/>
                <w:szCs w:val="19"/>
              </w:rPr>
              <w:t>级水泥</w:t>
            </w:r>
          </w:p>
        </w:tc>
        <w:tc>
          <w:tcPr>
            <w:tcW w:w="638" w:type="dxa"/>
            <w:vAlign w:val="top"/>
          </w:tcPr>
          <w:p>
            <w:pPr>
              <w:pStyle w:val="6"/>
              <w:spacing w:before="102" w:line="224" w:lineRule="auto"/>
              <w:ind w:left="274"/>
              <w:rPr>
                <w:sz w:val="19"/>
                <w:szCs w:val="19"/>
              </w:rPr>
            </w:pPr>
            <w:r>
              <w:rPr>
                <w:sz w:val="19"/>
                <w:szCs w:val="19"/>
              </w:rPr>
              <w:t>t</w:t>
            </w:r>
          </w:p>
        </w:tc>
        <w:tc>
          <w:tcPr>
            <w:tcW w:w="992" w:type="dxa"/>
            <w:vAlign w:val="top"/>
          </w:tcPr>
          <w:p>
            <w:pPr>
              <w:pStyle w:val="6"/>
              <w:spacing w:before="135" w:line="187" w:lineRule="auto"/>
              <w:ind w:left="148"/>
              <w:rPr>
                <w:sz w:val="19"/>
                <w:szCs w:val="19"/>
              </w:rPr>
            </w:pPr>
            <w:r>
              <w:rPr>
                <w:spacing w:val="3"/>
                <w:sz w:val="19"/>
                <w:szCs w:val="19"/>
              </w:rPr>
              <w:t>5509002</w:t>
            </w:r>
          </w:p>
        </w:tc>
        <w:tc>
          <w:tcPr>
            <w:tcW w:w="1896" w:type="dxa"/>
            <w:vAlign w:val="top"/>
          </w:tcPr>
          <w:p>
            <w:pPr>
              <w:pStyle w:val="6"/>
              <w:spacing w:before="135" w:line="187" w:lineRule="auto"/>
              <w:ind w:left="700"/>
              <w:rPr>
                <w:sz w:val="19"/>
                <w:szCs w:val="19"/>
              </w:rPr>
            </w:pPr>
            <w:r>
              <w:rPr>
                <w:spacing w:val="3"/>
                <w:sz w:val="19"/>
                <w:szCs w:val="19"/>
              </w:rPr>
              <w:t>0.830</w:t>
            </w:r>
          </w:p>
        </w:tc>
        <w:tc>
          <w:tcPr>
            <w:tcW w:w="1896" w:type="dxa"/>
            <w:vAlign w:val="top"/>
          </w:tcPr>
          <w:p>
            <w:pPr>
              <w:pStyle w:val="6"/>
              <w:spacing w:before="135" w:line="187" w:lineRule="auto"/>
              <w:ind w:left="700"/>
              <w:rPr>
                <w:sz w:val="19"/>
                <w:szCs w:val="19"/>
              </w:rPr>
            </w:pPr>
            <w:r>
              <w:rPr>
                <w:spacing w:val="3"/>
                <w:sz w:val="19"/>
                <w:szCs w:val="19"/>
              </w:rPr>
              <w:t>0.843</w:t>
            </w:r>
          </w:p>
        </w:tc>
        <w:tc>
          <w:tcPr>
            <w:tcW w:w="1894" w:type="dxa"/>
            <w:vAlign w:val="top"/>
          </w:tcPr>
          <w:p>
            <w:pPr>
              <w:pStyle w:val="6"/>
              <w:spacing w:before="135" w:line="187" w:lineRule="auto"/>
              <w:ind w:left="698"/>
              <w:rPr>
                <w:sz w:val="19"/>
                <w:szCs w:val="19"/>
              </w:rPr>
            </w:pPr>
            <w:r>
              <w:rPr>
                <w:spacing w:val="3"/>
                <w:sz w:val="19"/>
                <w:szCs w:val="19"/>
              </w:rPr>
              <w:t>0.640</w:t>
            </w:r>
          </w:p>
        </w:tc>
        <w:tc>
          <w:tcPr>
            <w:tcW w:w="1896" w:type="dxa"/>
            <w:vAlign w:val="top"/>
          </w:tcPr>
          <w:p>
            <w:pPr>
              <w:pStyle w:val="6"/>
              <w:spacing w:before="135" w:line="187" w:lineRule="auto"/>
              <w:ind w:left="700"/>
              <w:rPr>
                <w:sz w:val="19"/>
                <w:szCs w:val="19"/>
              </w:rPr>
            </w:pPr>
            <w:r>
              <w:rPr>
                <w:spacing w:val="3"/>
                <w:sz w:val="19"/>
                <w:szCs w:val="19"/>
              </w:rPr>
              <w:t>0.648</w:t>
            </w:r>
          </w:p>
        </w:tc>
        <w:tc>
          <w:tcPr>
            <w:tcW w:w="1894" w:type="dxa"/>
            <w:tcBorders>
              <w:right w:val="nil"/>
            </w:tcBorders>
            <w:vAlign w:val="top"/>
          </w:tcPr>
          <w:p>
            <w:pPr>
              <w:pStyle w:val="6"/>
              <w:spacing w:before="135" w:line="187" w:lineRule="auto"/>
              <w:ind w:left="702"/>
              <w:rPr>
                <w:sz w:val="19"/>
                <w:szCs w:val="19"/>
              </w:rPr>
            </w:pPr>
            <w:r>
              <w:rPr>
                <w:spacing w:val="2"/>
                <w:sz w:val="19"/>
                <w:szCs w:val="19"/>
              </w:rPr>
              <w:t>2.887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9" w:hRule="atLeast"/>
        </w:trPr>
        <w:tc>
          <w:tcPr>
            <w:tcW w:w="458" w:type="dxa"/>
            <w:tcBorders>
              <w:left w:val="nil"/>
              <w:bottom w:val="single" w:color="000000" w:sz="16" w:space="0"/>
            </w:tcBorders>
            <w:vAlign w:val="top"/>
          </w:tcPr>
          <w:p>
            <w:pPr>
              <w:pStyle w:val="6"/>
              <w:spacing w:before="136" w:line="188" w:lineRule="auto"/>
              <w:ind w:left="159"/>
              <w:rPr>
                <w:sz w:val="19"/>
                <w:szCs w:val="19"/>
              </w:rPr>
            </w:pPr>
            <w:r>
              <w:rPr>
                <w:spacing w:val="-4"/>
                <w:sz w:val="19"/>
                <w:szCs w:val="19"/>
              </w:rPr>
              <w:t>16</w:t>
            </w:r>
          </w:p>
        </w:tc>
        <w:tc>
          <w:tcPr>
            <w:tcW w:w="3351" w:type="dxa"/>
            <w:tcBorders>
              <w:bottom w:val="single" w:color="000000" w:sz="16" w:space="0"/>
            </w:tcBorders>
            <w:vAlign w:val="top"/>
          </w:tcPr>
          <w:p>
            <w:pPr>
              <w:pStyle w:val="6"/>
              <w:spacing w:before="103" w:line="228" w:lineRule="auto"/>
              <w:ind w:left="109"/>
              <w:rPr>
                <w:sz w:val="19"/>
                <w:szCs w:val="19"/>
              </w:rPr>
            </w:pPr>
            <w:r>
              <w:rPr>
                <w:spacing w:val="7"/>
                <w:sz w:val="19"/>
                <w:szCs w:val="19"/>
              </w:rPr>
              <w:t>其他材料费</w:t>
            </w:r>
          </w:p>
        </w:tc>
        <w:tc>
          <w:tcPr>
            <w:tcW w:w="638" w:type="dxa"/>
            <w:tcBorders>
              <w:bottom w:val="single" w:color="000000" w:sz="16" w:space="0"/>
            </w:tcBorders>
            <w:vAlign w:val="top"/>
          </w:tcPr>
          <w:p>
            <w:pPr>
              <w:pStyle w:val="6"/>
              <w:spacing w:before="104" w:line="229" w:lineRule="auto"/>
              <w:ind w:left="220"/>
              <w:rPr>
                <w:sz w:val="19"/>
                <w:szCs w:val="19"/>
              </w:rPr>
            </w:pPr>
            <w:r>
              <w:rPr>
                <w:sz w:val="19"/>
                <w:szCs w:val="19"/>
              </w:rPr>
              <w:t>元</w:t>
            </w:r>
          </w:p>
        </w:tc>
        <w:tc>
          <w:tcPr>
            <w:tcW w:w="992" w:type="dxa"/>
            <w:tcBorders>
              <w:bottom w:val="single" w:color="000000" w:sz="16" w:space="0"/>
            </w:tcBorders>
            <w:vAlign w:val="top"/>
          </w:tcPr>
          <w:p>
            <w:pPr>
              <w:pStyle w:val="6"/>
              <w:spacing w:before="136" w:line="188" w:lineRule="auto"/>
              <w:ind w:left="149"/>
              <w:rPr>
                <w:sz w:val="19"/>
                <w:szCs w:val="19"/>
              </w:rPr>
            </w:pPr>
            <w:r>
              <w:rPr>
                <w:spacing w:val="3"/>
                <w:sz w:val="19"/>
                <w:szCs w:val="19"/>
              </w:rPr>
              <w:t>7801001</w:t>
            </w:r>
          </w:p>
        </w:tc>
        <w:tc>
          <w:tcPr>
            <w:tcW w:w="1896" w:type="dxa"/>
            <w:tcBorders>
              <w:bottom w:val="single" w:color="000000" w:sz="16" w:space="0"/>
            </w:tcBorders>
            <w:vAlign w:val="top"/>
          </w:tcPr>
          <w:p>
            <w:pPr>
              <w:pStyle w:val="6"/>
              <w:spacing w:before="136" w:line="188" w:lineRule="auto"/>
              <w:ind w:left="761"/>
              <w:rPr>
                <w:sz w:val="19"/>
                <w:szCs w:val="19"/>
              </w:rPr>
            </w:pPr>
            <w:r>
              <w:rPr>
                <w:spacing w:val="-1"/>
                <w:sz w:val="19"/>
                <w:szCs w:val="19"/>
              </w:rPr>
              <w:t>1.20</w:t>
            </w:r>
          </w:p>
        </w:tc>
        <w:tc>
          <w:tcPr>
            <w:tcW w:w="1896" w:type="dxa"/>
            <w:tcBorders>
              <w:bottom w:val="single" w:color="000000" w:sz="16" w:space="0"/>
            </w:tcBorders>
            <w:vAlign w:val="top"/>
          </w:tcPr>
          <w:p>
            <w:pPr>
              <w:pStyle w:val="6"/>
              <w:spacing w:before="137" w:line="187" w:lineRule="auto"/>
              <w:ind w:left="748"/>
              <w:rPr>
                <w:sz w:val="19"/>
                <w:szCs w:val="19"/>
              </w:rPr>
            </w:pPr>
            <w:r>
              <w:rPr>
                <w:spacing w:val="3"/>
                <w:sz w:val="19"/>
                <w:szCs w:val="19"/>
              </w:rPr>
              <w:t>6.00</w:t>
            </w:r>
          </w:p>
        </w:tc>
        <w:tc>
          <w:tcPr>
            <w:tcW w:w="1894" w:type="dxa"/>
            <w:tcBorders>
              <w:bottom w:val="single" w:color="000000" w:sz="16" w:space="0"/>
            </w:tcBorders>
            <w:vAlign w:val="top"/>
          </w:tcPr>
          <w:p>
            <w:pPr>
              <w:pStyle w:val="6"/>
              <w:spacing w:before="137" w:line="187" w:lineRule="auto"/>
              <w:ind w:left="749"/>
              <w:rPr>
                <w:sz w:val="19"/>
                <w:szCs w:val="19"/>
              </w:rPr>
            </w:pPr>
            <w:r>
              <w:rPr>
                <w:spacing w:val="2"/>
                <w:sz w:val="19"/>
                <w:szCs w:val="19"/>
              </w:rPr>
              <w:t>3.50</w:t>
            </w:r>
          </w:p>
        </w:tc>
        <w:tc>
          <w:tcPr>
            <w:tcW w:w="1896" w:type="dxa"/>
            <w:tcBorders>
              <w:bottom w:val="single" w:color="000000" w:sz="16" w:space="0"/>
            </w:tcBorders>
            <w:vAlign w:val="top"/>
          </w:tcPr>
          <w:p>
            <w:pPr>
              <w:pStyle w:val="6"/>
              <w:spacing w:before="137" w:line="187" w:lineRule="auto"/>
              <w:ind w:left="751"/>
              <w:rPr>
                <w:sz w:val="19"/>
                <w:szCs w:val="19"/>
              </w:rPr>
            </w:pPr>
            <w:r>
              <w:rPr>
                <w:spacing w:val="2"/>
                <w:sz w:val="19"/>
                <w:szCs w:val="19"/>
              </w:rPr>
              <w:t>3.50</w:t>
            </w:r>
          </w:p>
        </w:tc>
        <w:tc>
          <w:tcPr>
            <w:tcW w:w="1894" w:type="dxa"/>
            <w:tcBorders>
              <w:bottom w:val="single" w:color="000000" w:sz="16" w:space="0"/>
              <w:right w:val="nil"/>
            </w:tcBorders>
            <w:vAlign w:val="top"/>
          </w:tcPr>
          <w:p>
            <w:pPr>
              <w:pStyle w:val="6"/>
              <w:spacing w:before="136" w:line="188" w:lineRule="auto"/>
              <w:ind w:left="712"/>
              <w:rPr>
                <w:sz w:val="19"/>
                <w:szCs w:val="19"/>
              </w:rPr>
            </w:pPr>
            <w:r>
              <w:rPr>
                <w:sz w:val="19"/>
                <w:szCs w:val="19"/>
              </w:rPr>
              <w:t>14.20</w:t>
            </w:r>
          </w:p>
        </w:tc>
      </w:tr>
    </w:tbl>
    <w:p>
      <w:pPr>
        <w:rPr>
          <w:rFonts w:ascii="Arial"/>
          <w:sz w:val="21"/>
        </w:rPr>
      </w:pPr>
    </w:p>
    <w:p>
      <w:pPr>
        <w:rPr>
          <w:rFonts w:ascii="Arial" w:hAnsi="Arial" w:eastAsia="Arial" w:cs="Arial"/>
          <w:sz w:val="21"/>
          <w:szCs w:val="21"/>
        </w:rPr>
        <w:sectPr>
          <w:footerReference r:id="rId77" w:type="default"/>
          <w:pgSz w:w="16839" w:h="11907"/>
          <w:pgMar w:top="400" w:right="967" w:bottom="1151" w:left="955" w:header="0" w:footer="962" w:gutter="0"/>
          <w:cols w:space="720" w:num="1"/>
        </w:sectPr>
      </w:pPr>
    </w:p>
    <w:p>
      <w:pPr>
        <w:spacing w:line="348" w:lineRule="auto"/>
        <w:rPr>
          <w:rFonts w:ascii="Arial"/>
          <w:sz w:val="21"/>
        </w:rPr>
      </w:pPr>
    </w:p>
    <w:p>
      <w:pPr>
        <w:spacing w:line="349" w:lineRule="auto"/>
        <w:rPr>
          <w:rFonts w:ascii="Arial"/>
          <w:sz w:val="21"/>
        </w:rPr>
      </w:pPr>
    </w:p>
    <w:p>
      <w:pPr>
        <w:pStyle w:val="2"/>
        <w:spacing w:before="62" w:line="229" w:lineRule="auto"/>
        <w:ind w:left="168"/>
        <w:rPr>
          <w:sz w:val="19"/>
          <w:szCs w:val="19"/>
        </w:rPr>
      </w:pPr>
      <w:r>
        <w:rPr>
          <w:spacing w:val="2"/>
          <w:sz w:val="19"/>
          <w:szCs w:val="19"/>
        </w:rPr>
        <w:t xml:space="preserve">续前页                                                                                   </w:t>
      </w:r>
      <w:r>
        <w:rPr>
          <w:spacing w:val="1"/>
          <w:sz w:val="19"/>
          <w:szCs w:val="19"/>
        </w:rPr>
        <w:t xml:space="preserve">                                                   单位：</w:t>
      </w:r>
      <w:r>
        <w:rPr>
          <w:spacing w:val="-54"/>
          <w:sz w:val="19"/>
          <w:szCs w:val="19"/>
        </w:rPr>
        <w:t xml:space="preserve"> </w:t>
      </w:r>
      <w:r>
        <w:rPr>
          <w:spacing w:val="1"/>
          <w:sz w:val="19"/>
          <w:szCs w:val="19"/>
        </w:rPr>
        <w:t>10m³</w:t>
      </w:r>
    </w:p>
    <w:p>
      <w:pPr>
        <w:spacing w:line="21" w:lineRule="exact"/>
      </w:pPr>
    </w:p>
    <w:tbl>
      <w:tblPr>
        <w:tblStyle w:val="5"/>
        <w:tblW w:w="14915"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56"/>
        <w:gridCol w:w="3353"/>
        <w:gridCol w:w="638"/>
        <w:gridCol w:w="997"/>
        <w:gridCol w:w="1894"/>
        <w:gridCol w:w="1896"/>
        <w:gridCol w:w="1894"/>
        <w:gridCol w:w="1896"/>
        <w:gridCol w:w="189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atLeast"/>
        </w:trPr>
        <w:tc>
          <w:tcPr>
            <w:tcW w:w="456" w:type="dxa"/>
            <w:vMerge w:val="restart"/>
            <w:tcBorders>
              <w:top w:val="single" w:color="000000" w:sz="16" w:space="0"/>
              <w:left w:val="nil"/>
              <w:bottom w:val="nil"/>
            </w:tcBorders>
            <w:textDirection w:val="tbRlV"/>
            <w:vAlign w:val="top"/>
          </w:tcPr>
          <w:p>
            <w:pPr>
              <w:pStyle w:val="6"/>
              <w:spacing w:before="119" w:line="218" w:lineRule="auto"/>
              <w:ind w:left="492"/>
              <w:rPr>
                <w:sz w:val="19"/>
                <w:szCs w:val="19"/>
              </w:rPr>
            </w:pPr>
            <w:r>
              <w:rPr>
                <w:spacing w:val="36"/>
                <w:sz w:val="19"/>
                <w:szCs w:val="19"/>
              </w:rPr>
              <w:t>顺序号</w:t>
            </w:r>
          </w:p>
        </w:tc>
        <w:tc>
          <w:tcPr>
            <w:tcW w:w="3353" w:type="dxa"/>
            <w:vMerge w:val="restart"/>
            <w:tcBorders>
              <w:top w:val="single" w:color="000000" w:sz="16" w:space="0"/>
              <w:bottom w:val="nil"/>
            </w:tcBorders>
            <w:vAlign w:val="top"/>
          </w:tcPr>
          <w:p>
            <w:pPr>
              <w:spacing w:line="333" w:lineRule="auto"/>
              <w:rPr>
                <w:rFonts w:ascii="Arial"/>
                <w:sz w:val="21"/>
              </w:rPr>
            </w:pPr>
          </w:p>
          <w:p>
            <w:pPr>
              <w:spacing w:line="333" w:lineRule="auto"/>
              <w:rPr>
                <w:rFonts w:ascii="Arial"/>
                <w:sz w:val="21"/>
              </w:rPr>
            </w:pPr>
          </w:p>
          <w:p>
            <w:pPr>
              <w:pStyle w:val="6"/>
              <w:spacing w:before="62" w:line="229" w:lineRule="auto"/>
              <w:ind w:left="1434"/>
              <w:rPr>
                <w:sz w:val="19"/>
                <w:szCs w:val="19"/>
              </w:rPr>
            </w:pPr>
            <w:r>
              <w:rPr>
                <w:spacing w:val="-1"/>
                <w:sz w:val="19"/>
                <w:szCs w:val="19"/>
              </w:rPr>
              <w:t>项</w:t>
            </w:r>
            <w:r>
              <w:rPr>
                <w:spacing w:val="51"/>
                <w:sz w:val="19"/>
                <w:szCs w:val="19"/>
              </w:rPr>
              <w:t xml:space="preserve"> </w:t>
            </w:r>
            <w:r>
              <w:rPr>
                <w:spacing w:val="-1"/>
                <w:sz w:val="19"/>
                <w:szCs w:val="19"/>
              </w:rPr>
              <w:t>目</w:t>
            </w:r>
          </w:p>
        </w:tc>
        <w:tc>
          <w:tcPr>
            <w:tcW w:w="638" w:type="dxa"/>
            <w:vMerge w:val="restart"/>
            <w:tcBorders>
              <w:top w:val="single" w:color="000000" w:sz="16" w:space="0"/>
              <w:bottom w:val="nil"/>
            </w:tcBorders>
            <w:vAlign w:val="top"/>
          </w:tcPr>
          <w:p>
            <w:pPr>
              <w:spacing w:line="273" w:lineRule="auto"/>
              <w:rPr>
                <w:rFonts w:ascii="Arial"/>
                <w:sz w:val="21"/>
              </w:rPr>
            </w:pPr>
          </w:p>
          <w:p>
            <w:pPr>
              <w:spacing w:line="273" w:lineRule="auto"/>
              <w:rPr>
                <w:rFonts w:ascii="Arial"/>
                <w:sz w:val="21"/>
              </w:rPr>
            </w:pPr>
          </w:p>
          <w:p>
            <w:pPr>
              <w:pStyle w:val="6"/>
              <w:spacing w:before="61" w:line="232" w:lineRule="auto"/>
              <w:ind w:left="223" w:right="217" w:firstLine="1"/>
              <w:rPr>
                <w:sz w:val="19"/>
                <w:szCs w:val="19"/>
              </w:rPr>
            </w:pPr>
            <w:r>
              <w:rPr>
                <w:spacing w:val="-1"/>
                <w:sz w:val="19"/>
                <w:szCs w:val="19"/>
              </w:rPr>
              <w:t>单</w:t>
            </w:r>
            <w:r>
              <w:rPr>
                <w:sz w:val="19"/>
                <w:szCs w:val="19"/>
              </w:rPr>
              <w:t xml:space="preserve"> </w:t>
            </w:r>
            <w:r>
              <w:rPr>
                <w:spacing w:val="1"/>
                <w:sz w:val="19"/>
                <w:szCs w:val="19"/>
              </w:rPr>
              <w:t>位</w:t>
            </w:r>
          </w:p>
        </w:tc>
        <w:tc>
          <w:tcPr>
            <w:tcW w:w="997" w:type="dxa"/>
            <w:vMerge w:val="restart"/>
            <w:tcBorders>
              <w:top w:val="single" w:color="000000" w:sz="16" w:space="0"/>
              <w:bottom w:val="nil"/>
            </w:tcBorders>
            <w:vAlign w:val="top"/>
          </w:tcPr>
          <w:p>
            <w:pPr>
              <w:spacing w:line="333" w:lineRule="auto"/>
              <w:rPr>
                <w:rFonts w:ascii="Arial"/>
                <w:sz w:val="21"/>
              </w:rPr>
            </w:pPr>
          </w:p>
          <w:p>
            <w:pPr>
              <w:spacing w:line="333" w:lineRule="auto"/>
              <w:rPr>
                <w:rFonts w:ascii="Arial"/>
                <w:sz w:val="21"/>
              </w:rPr>
            </w:pPr>
          </w:p>
          <w:p>
            <w:pPr>
              <w:pStyle w:val="6"/>
              <w:spacing w:before="62" w:line="228" w:lineRule="auto"/>
              <w:ind w:left="252"/>
              <w:rPr>
                <w:sz w:val="19"/>
                <w:szCs w:val="19"/>
              </w:rPr>
            </w:pPr>
            <w:r>
              <w:rPr>
                <w:spacing w:val="1"/>
                <w:sz w:val="19"/>
                <w:szCs w:val="19"/>
              </w:rPr>
              <w:t>代</w:t>
            </w:r>
            <w:r>
              <w:rPr>
                <w:spacing w:val="18"/>
                <w:sz w:val="19"/>
                <w:szCs w:val="19"/>
              </w:rPr>
              <w:t xml:space="preserve"> </w:t>
            </w:r>
            <w:r>
              <w:rPr>
                <w:spacing w:val="1"/>
                <w:sz w:val="19"/>
                <w:szCs w:val="19"/>
              </w:rPr>
              <w:t>号</w:t>
            </w:r>
          </w:p>
        </w:tc>
        <w:tc>
          <w:tcPr>
            <w:tcW w:w="3790" w:type="dxa"/>
            <w:gridSpan w:val="2"/>
            <w:tcBorders>
              <w:top w:val="single" w:color="000000" w:sz="16" w:space="0"/>
              <w:bottom w:val="single" w:color="000000" w:sz="6" w:space="0"/>
            </w:tcBorders>
            <w:vAlign w:val="top"/>
          </w:tcPr>
          <w:p>
            <w:pPr>
              <w:pStyle w:val="6"/>
              <w:spacing w:before="103" w:line="228" w:lineRule="auto"/>
              <w:ind w:left="1498"/>
              <w:rPr>
                <w:sz w:val="19"/>
                <w:szCs w:val="19"/>
              </w:rPr>
            </w:pPr>
            <w:r>
              <w:rPr>
                <w:spacing w:val="7"/>
                <w:sz w:val="19"/>
                <w:szCs w:val="19"/>
              </w:rPr>
              <w:t>浆砌片石</w:t>
            </w:r>
          </w:p>
        </w:tc>
        <w:tc>
          <w:tcPr>
            <w:tcW w:w="3790" w:type="dxa"/>
            <w:gridSpan w:val="2"/>
            <w:tcBorders>
              <w:top w:val="single" w:color="000000" w:sz="16" w:space="0"/>
              <w:bottom w:val="single" w:color="000000" w:sz="6" w:space="0"/>
            </w:tcBorders>
            <w:vAlign w:val="top"/>
          </w:tcPr>
          <w:p>
            <w:pPr>
              <w:pStyle w:val="6"/>
              <w:spacing w:before="103" w:line="228" w:lineRule="auto"/>
              <w:ind w:left="1500"/>
              <w:rPr>
                <w:sz w:val="19"/>
                <w:szCs w:val="19"/>
              </w:rPr>
            </w:pPr>
            <w:r>
              <w:rPr>
                <w:spacing w:val="7"/>
                <w:sz w:val="19"/>
                <w:szCs w:val="19"/>
              </w:rPr>
              <w:t>浆砌块石</w:t>
            </w:r>
          </w:p>
        </w:tc>
        <w:tc>
          <w:tcPr>
            <w:tcW w:w="1891" w:type="dxa"/>
            <w:tcBorders>
              <w:top w:val="single" w:color="000000" w:sz="16" w:space="0"/>
              <w:bottom w:val="single" w:color="000000" w:sz="6" w:space="0"/>
              <w:right w:val="nil"/>
            </w:tcBorders>
            <w:vAlign w:val="top"/>
          </w:tcPr>
          <w:p>
            <w:pPr>
              <w:pStyle w:val="6"/>
              <w:spacing w:before="103" w:line="230" w:lineRule="auto"/>
              <w:ind w:left="653"/>
              <w:rPr>
                <w:sz w:val="19"/>
                <w:szCs w:val="19"/>
              </w:rPr>
            </w:pPr>
            <w:r>
              <w:rPr>
                <w:spacing w:val="5"/>
                <w:sz w:val="19"/>
                <w:szCs w:val="19"/>
              </w:rPr>
              <w:t>混凝土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456" w:type="dxa"/>
            <w:vMerge w:val="continue"/>
            <w:tcBorders>
              <w:top w:val="nil"/>
              <w:left w:val="nil"/>
              <w:bottom w:val="nil"/>
            </w:tcBorders>
            <w:textDirection w:val="tbRlV"/>
            <w:vAlign w:val="top"/>
          </w:tcPr>
          <w:p>
            <w:pPr>
              <w:rPr>
                <w:rFonts w:ascii="Arial"/>
                <w:sz w:val="21"/>
              </w:rPr>
            </w:pPr>
          </w:p>
        </w:tc>
        <w:tc>
          <w:tcPr>
            <w:tcW w:w="3353" w:type="dxa"/>
            <w:vMerge w:val="continue"/>
            <w:tcBorders>
              <w:top w:val="nil"/>
              <w:bottom w:val="nil"/>
            </w:tcBorders>
            <w:vAlign w:val="top"/>
          </w:tcPr>
          <w:p>
            <w:pPr>
              <w:rPr>
                <w:rFonts w:ascii="Arial"/>
                <w:sz w:val="21"/>
              </w:rPr>
            </w:pPr>
          </w:p>
        </w:tc>
        <w:tc>
          <w:tcPr>
            <w:tcW w:w="638" w:type="dxa"/>
            <w:vMerge w:val="continue"/>
            <w:tcBorders>
              <w:top w:val="nil"/>
              <w:bottom w:val="nil"/>
            </w:tcBorders>
            <w:vAlign w:val="top"/>
          </w:tcPr>
          <w:p>
            <w:pPr>
              <w:rPr>
                <w:rFonts w:ascii="Arial"/>
                <w:sz w:val="21"/>
              </w:rPr>
            </w:pPr>
          </w:p>
        </w:tc>
        <w:tc>
          <w:tcPr>
            <w:tcW w:w="997" w:type="dxa"/>
            <w:vMerge w:val="continue"/>
            <w:tcBorders>
              <w:top w:val="nil"/>
              <w:bottom w:val="nil"/>
            </w:tcBorders>
            <w:vAlign w:val="top"/>
          </w:tcPr>
          <w:p>
            <w:pPr>
              <w:rPr>
                <w:rFonts w:ascii="Arial"/>
                <w:sz w:val="21"/>
              </w:rPr>
            </w:pPr>
          </w:p>
        </w:tc>
        <w:tc>
          <w:tcPr>
            <w:tcW w:w="1894" w:type="dxa"/>
            <w:tcBorders>
              <w:top w:val="single" w:color="000000" w:sz="6" w:space="0"/>
              <w:bottom w:val="single" w:color="000000" w:sz="6" w:space="0"/>
            </w:tcBorders>
            <w:vAlign w:val="top"/>
          </w:tcPr>
          <w:p>
            <w:pPr>
              <w:pStyle w:val="6"/>
              <w:spacing w:before="189" w:line="233" w:lineRule="auto"/>
              <w:ind w:left="849" w:right="149" w:hanging="700"/>
              <w:rPr>
                <w:sz w:val="19"/>
                <w:szCs w:val="19"/>
              </w:rPr>
            </w:pPr>
            <w:r>
              <w:rPr>
                <w:spacing w:val="8"/>
                <w:sz w:val="19"/>
                <w:szCs w:val="19"/>
              </w:rPr>
              <w:t>基础、护底、截水</w:t>
            </w:r>
            <w:r>
              <w:rPr>
                <w:spacing w:val="5"/>
                <w:sz w:val="19"/>
                <w:szCs w:val="19"/>
              </w:rPr>
              <w:t xml:space="preserve"> </w:t>
            </w:r>
            <w:r>
              <w:rPr>
                <w:spacing w:val="1"/>
                <w:sz w:val="19"/>
                <w:szCs w:val="19"/>
              </w:rPr>
              <w:t>墙</w:t>
            </w:r>
          </w:p>
        </w:tc>
        <w:tc>
          <w:tcPr>
            <w:tcW w:w="1896" w:type="dxa"/>
            <w:tcBorders>
              <w:top w:val="single" w:color="000000" w:sz="6" w:space="0"/>
              <w:bottom w:val="single" w:color="000000" w:sz="6" w:space="0"/>
            </w:tcBorders>
            <w:vAlign w:val="top"/>
          </w:tcPr>
          <w:p>
            <w:pPr>
              <w:spacing w:line="245" w:lineRule="auto"/>
              <w:rPr>
                <w:rFonts w:ascii="Arial"/>
                <w:sz w:val="21"/>
              </w:rPr>
            </w:pPr>
          </w:p>
          <w:p>
            <w:pPr>
              <w:pStyle w:val="6"/>
              <w:spacing w:before="62" w:line="228" w:lineRule="auto"/>
              <w:ind w:left="449"/>
              <w:rPr>
                <w:sz w:val="19"/>
                <w:szCs w:val="19"/>
              </w:rPr>
            </w:pPr>
            <w:r>
              <w:rPr>
                <w:spacing w:val="8"/>
                <w:sz w:val="19"/>
                <w:szCs w:val="19"/>
              </w:rPr>
              <w:t>侧墙、翼墙</w:t>
            </w:r>
          </w:p>
        </w:tc>
        <w:tc>
          <w:tcPr>
            <w:tcW w:w="1894" w:type="dxa"/>
            <w:tcBorders>
              <w:top w:val="single" w:color="000000" w:sz="6" w:space="0"/>
              <w:bottom w:val="single" w:color="000000" w:sz="6" w:space="0"/>
            </w:tcBorders>
            <w:vAlign w:val="top"/>
          </w:tcPr>
          <w:p>
            <w:pPr>
              <w:spacing w:line="245" w:lineRule="auto"/>
              <w:rPr>
                <w:rFonts w:ascii="Arial"/>
                <w:sz w:val="21"/>
              </w:rPr>
            </w:pPr>
          </w:p>
          <w:p>
            <w:pPr>
              <w:pStyle w:val="6"/>
              <w:spacing w:before="62" w:line="229" w:lineRule="auto"/>
              <w:ind w:left="451"/>
              <w:rPr>
                <w:sz w:val="19"/>
                <w:szCs w:val="19"/>
              </w:rPr>
            </w:pPr>
            <w:r>
              <w:rPr>
                <w:spacing w:val="8"/>
                <w:sz w:val="19"/>
                <w:szCs w:val="19"/>
              </w:rPr>
              <w:t>基础、护底</w:t>
            </w:r>
          </w:p>
        </w:tc>
        <w:tc>
          <w:tcPr>
            <w:tcW w:w="1896" w:type="dxa"/>
            <w:tcBorders>
              <w:top w:val="single" w:color="000000" w:sz="6" w:space="0"/>
              <w:bottom w:val="single" w:color="000000" w:sz="6" w:space="0"/>
            </w:tcBorders>
            <w:vAlign w:val="top"/>
          </w:tcPr>
          <w:p>
            <w:pPr>
              <w:spacing w:line="245" w:lineRule="auto"/>
              <w:rPr>
                <w:rFonts w:ascii="Arial"/>
                <w:sz w:val="21"/>
              </w:rPr>
            </w:pPr>
          </w:p>
          <w:p>
            <w:pPr>
              <w:pStyle w:val="6"/>
              <w:spacing w:before="62" w:line="228" w:lineRule="auto"/>
              <w:ind w:left="449"/>
              <w:rPr>
                <w:sz w:val="19"/>
                <w:szCs w:val="19"/>
              </w:rPr>
            </w:pPr>
            <w:r>
              <w:rPr>
                <w:spacing w:val="8"/>
                <w:sz w:val="19"/>
                <w:szCs w:val="19"/>
              </w:rPr>
              <w:t>侧墙、翼墙</w:t>
            </w:r>
          </w:p>
        </w:tc>
        <w:tc>
          <w:tcPr>
            <w:tcW w:w="1891" w:type="dxa"/>
            <w:tcBorders>
              <w:top w:val="single" w:color="000000" w:sz="6" w:space="0"/>
              <w:bottom w:val="single" w:color="000000" w:sz="6" w:space="0"/>
              <w:right w:val="nil"/>
            </w:tcBorders>
            <w:vAlign w:val="top"/>
          </w:tcPr>
          <w:p>
            <w:pPr>
              <w:spacing w:line="245" w:lineRule="auto"/>
              <w:rPr>
                <w:rFonts w:ascii="Arial"/>
                <w:sz w:val="21"/>
              </w:rPr>
            </w:pPr>
          </w:p>
          <w:p>
            <w:pPr>
              <w:pStyle w:val="6"/>
              <w:spacing w:before="62" w:line="230" w:lineRule="auto"/>
              <w:ind w:left="452"/>
              <w:rPr>
                <w:sz w:val="19"/>
                <w:szCs w:val="19"/>
              </w:rPr>
            </w:pPr>
            <w:r>
              <w:rPr>
                <w:spacing w:val="7"/>
                <w:sz w:val="19"/>
                <w:szCs w:val="19"/>
              </w:rPr>
              <w:t>混凝土基础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8" w:hRule="atLeast"/>
        </w:trPr>
        <w:tc>
          <w:tcPr>
            <w:tcW w:w="456" w:type="dxa"/>
            <w:vMerge w:val="continue"/>
            <w:tcBorders>
              <w:top w:val="nil"/>
              <w:left w:val="nil"/>
              <w:bottom w:val="single" w:color="000000" w:sz="6" w:space="0"/>
            </w:tcBorders>
            <w:textDirection w:val="tbRlV"/>
            <w:vAlign w:val="top"/>
          </w:tcPr>
          <w:p>
            <w:pPr>
              <w:rPr>
                <w:rFonts w:ascii="Arial"/>
                <w:sz w:val="21"/>
              </w:rPr>
            </w:pPr>
          </w:p>
        </w:tc>
        <w:tc>
          <w:tcPr>
            <w:tcW w:w="3353" w:type="dxa"/>
            <w:vMerge w:val="continue"/>
            <w:tcBorders>
              <w:top w:val="nil"/>
              <w:bottom w:val="single" w:color="000000" w:sz="6" w:space="0"/>
            </w:tcBorders>
            <w:vAlign w:val="top"/>
          </w:tcPr>
          <w:p>
            <w:pPr>
              <w:rPr>
                <w:rFonts w:ascii="Arial"/>
                <w:sz w:val="21"/>
              </w:rPr>
            </w:pPr>
          </w:p>
        </w:tc>
        <w:tc>
          <w:tcPr>
            <w:tcW w:w="638" w:type="dxa"/>
            <w:vMerge w:val="continue"/>
            <w:tcBorders>
              <w:top w:val="nil"/>
              <w:bottom w:val="single" w:color="000000" w:sz="6" w:space="0"/>
            </w:tcBorders>
            <w:vAlign w:val="top"/>
          </w:tcPr>
          <w:p>
            <w:pPr>
              <w:rPr>
                <w:rFonts w:ascii="Arial"/>
                <w:sz w:val="21"/>
              </w:rPr>
            </w:pPr>
          </w:p>
        </w:tc>
        <w:tc>
          <w:tcPr>
            <w:tcW w:w="997" w:type="dxa"/>
            <w:vMerge w:val="continue"/>
            <w:tcBorders>
              <w:top w:val="nil"/>
              <w:bottom w:val="single" w:color="000000" w:sz="6" w:space="0"/>
            </w:tcBorders>
            <w:vAlign w:val="top"/>
          </w:tcPr>
          <w:p>
            <w:pPr>
              <w:rPr>
                <w:rFonts w:ascii="Arial"/>
                <w:sz w:val="21"/>
              </w:rPr>
            </w:pPr>
          </w:p>
        </w:tc>
        <w:tc>
          <w:tcPr>
            <w:tcW w:w="1894" w:type="dxa"/>
            <w:tcBorders>
              <w:top w:val="single" w:color="000000" w:sz="6" w:space="0"/>
              <w:bottom w:val="single" w:color="000000" w:sz="6" w:space="0"/>
            </w:tcBorders>
            <w:vAlign w:val="top"/>
          </w:tcPr>
          <w:p>
            <w:pPr>
              <w:pStyle w:val="6"/>
              <w:spacing w:before="141" w:line="188" w:lineRule="auto"/>
              <w:ind w:left="915"/>
              <w:rPr>
                <w:sz w:val="19"/>
                <w:szCs w:val="19"/>
              </w:rPr>
            </w:pPr>
            <w:r>
              <w:rPr>
                <w:sz w:val="19"/>
                <w:szCs w:val="19"/>
              </w:rPr>
              <w:t>1</w:t>
            </w:r>
          </w:p>
        </w:tc>
        <w:tc>
          <w:tcPr>
            <w:tcW w:w="1896" w:type="dxa"/>
            <w:tcBorders>
              <w:top w:val="single" w:color="000000" w:sz="6" w:space="0"/>
              <w:bottom w:val="single" w:color="000000" w:sz="6" w:space="0"/>
            </w:tcBorders>
            <w:vAlign w:val="top"/>
          </w:tcPr>
          <w:p>
            <w:pPr>
              <w:pStyle w:val="6"/>
              <w:spacing w:before="142" w:line="187" w:lineRule="auto"/>
              <w:ind w:left="905"/>
              <w:rPr>
                <w:sz w:val="19"/>
                <w:szCs w:val="19"/>
              </w:rPr>
            </w:pPr>
            <w:r>
              <w:rPr>
                <w:sz w:val="19"/>
                <w:szCs w:val="19"/>
              </w:rPr>
              <w:t>2</w:t>
            </w:r>
          </w:p>
        </w:tc>
        <w:tc>
          <w:tcPr>
            <w:tcW w:w="1894" w:type="dxa"/>
            <w:tcBorders>
              <w:top w:val="single" w:color="000000" w:sz="6" w:space="0"/>
              <w:bottom w:val="single" w:color="000000" w:sz="6" w:space="0"/>
            </w:tcBorders>
            <w:vAlign w:val="top"/>
          </w:tcPr>
          <w:p>
            <w:pPr>
              <w:pStyle w:val="6"/>
              <w:spacing w:before="142" w:line="187" w:lineRule="auto"/>
              <w:ind w:left="907"/>
              <w:rPr>
                <w:sz w:val="19"/>
                <w:szCs w:val="19"/>
              </w:rPr>
            </w:pPr>
            <w:r>
              <w:rPr>
                <w:sz w:val="19"/>
                <w:szCs w:val="19"/>
              </w:rPr>
              <w:t>3</w:t>
            </w:r>
          </w:p>
        </w:tc>
        <w:tc>
          <w:tcPr>
            <w:tcW w:w="1896" w:type="dxa"/>
            <w:tcBorders>
              <w:top w:val="single" w:color="000000" w:sz="6" w:space="0"/>
              <w:bottom w:val="single" w:color="000000" w:sz="6" w:space="0"/>
            </w:tcBorders>
            <w:vAlign w:val="top"/>
          </w:tcPr>
          <w:p>
            <w:pPr>
              <w:pStyle w:val="6"/>
              <w:spacing w:before="142" w:line="187" w:lineRule="auto"/>
              <w:ind w:left="901"/>
              <w:rPr>
                <w:sz w:val="19"/>
                <w:szCs w:val="19"/>
              </w:rPr>
            </w:pPr>
            <w:r>
              <w:rPr>
                <w:sz w:val="19"/>
                <w:szCs w:val="19"/>
              </w:rPr>
              <w:t>4</w:t>
            </w:r>
          </w:p>
        </w:tc>
        <w:tc>
          <w:tcPr>
            <w:tcW w:w="1891" w:type="dxa"/>
            <w:tcBorders>
              <w:top w:val="single" w:color="000000" w:sz="6" w:space="0"/>
              <w:bottom w:val="single" w:color="000000" w:sz="6" w:space="0"/>
              <w:right w:val="nil"/>
            </w:tcBorders>
            <w:vAlign w:val="top"/>
          </w:tcPr>
          <w:p>
            <w:pPr>
              <w:pStyle w:val="6"/>
              <w:spacing w:before="143" w:line="186" w:lineRule="auto"/>
              <w:ind w:left="904"/>
              <w:rPr>
                <w:sz w:val="19"/>
                <w:szCs w:val="19"/>
              </w:rPr>
            </w:pPr>
            <w:r>
              <w:rPr>
                <w:sz w:val="19"/>
                <w:szCs w:val="19"/>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 w:hRule="atLeast"/>
        </w:trPr>
        <w:tc>
          <w:tcPr>
            <w:tcW w:w="456" w:type="dxa"/>
            <w:tcBorders>
              <w:top w:val="single" w:color="000000" w:sz="6" w:space="0"/>
              <w:left w:val="nil"/>
              <w:bottom w:val="single" w:color="000000" w:sz="6" w:space="0"/>
            </w:tcBorders>
            <w:vAlign w:val="top"/>
          </w:tcPr>
          <w:p>
            <w:pPr>
              <w:pStyle w:val="6"/>
              <w:spacing w:before="148" w:line="188" w:lineRule="auto"/>
              <w:ind w:left="156"/>
              <w:rPr>
                <w:sz w:val="19"/>
                <w:szCs w:val="19"/>
              </w:rPr>
            </w:pPr>
            <w:r>
              <w:rPr>
                <w:spacing w:val="-4"/>
                <w:sz w:val="19"/>
                <w:szCs w:val="19"/>
              </w:rPr>
              <w:t>17</w:t>
            </w:r>
          </w:p>
        </w:tc>
        <w:tc>
          <w:tcPr>
            <w:tcW w:w="3353" w:type="dxa"/>
            <w:tcBorders>
              <w:top w:val="single" w:color="000000" w:sz="6" w:space="0"/>
              <w:bottom w:val="single" w:color="000000" w:sz="6" w:space="0"/>
            </w:tcBorders>
            <w:vAlign w:val="top"/>
          </w:tcPr>
          <w:p>
            <w:pPr>
              <w:pStyle w:val="6"/>
              <w:spacing w:before="115" w:line="228" w:lineRule="auto"/>
              <w:ind w:left="117"/>
              <w:rPr>
                <w:sz w:val="19"/>
                <w:szCs w:val="19"/>
              </w:rPr>
            </w:pPr>
            <w:r>
              <w:rPr>
                <w:spacing w:val="4"/>
                <w:sz w:val="19"/>
                <w:szCs w:val="19"/>
              </w:rPr>
              <w:t>500L 以内强制式混凝土搅拌机</w:t>
            </w:r>
          </w:p>
        </w:tc>
        <w:tc>
          <w:tcPr>
            <w:tcW w:w="638" w:type="dxa"/>
            <w:tcBorders>
              <w:top w:val="single" w:color="000000" w:sz="6" w:space="0"/>
              <w:bottom w:val="single" w:color="000000" w:sz="6" w:space="0"/>
            </w:tcBorders>
            <w:vAlign w:val="top"/>
          </w:tcPr>
          <w:p>
            <w:pPr>
              <w:pStyle w:val="6"/>
              <w:spacing w:before="115" w:line="230" w:lineRule="auto"/>
              <w:ind w:left="138"/>
              <w:rPr>
                <w:sz w:val="19"/>
                <w:szCs w:val="19"/>
              </w:rPr>
            </w:pPr>
            <w:r>
              <w:rPr>
                <w:spacing w:val="-2"/>
                <w:sz w:val="19"/>
                <w:szCs w:val="19"/>
              </w:rPr>
              <w:t>台班</w:t>
            </w:r>
          </w:p>
        </w:tc>
        <w:tc>
          <w:tcPr>
            <w:tcW w:w="997" w:type="dxa"/>
            <w:tcBorders>
              <w:top w:val="single" w:color="000000" w:sz="6" w:space="0"/>
              <w:bottom w:val="single" w:color="000000" w:sz="6" w:space="0"/>
            </w:tcBorders>
            <w:vAlign w:val="top"/>
          </w:tcPr>
          <w:p>
            <w:pPr>
              <w:pStyle w:val="6"/>
              <w:spacing w:before="149" w:line="187" w:lineRule="auto"/>
              <w:ind w:left="153"/>
              <w:rPr>
                <w:sz w:val="19"/>
                <w:szCs w:val="19"/>
              </w:rPr>
            </w:pPr>
            <w:r>
              <w:rPr>
                <w:spacing w:val="3"/>
                <w:sz w:val="19"/>
                <w:szCs w:val="19"/>
              </w:rPr>
              <w:t>8005004</w:t>
            </w:r>
          </w:p>
        </w:tc>
        <w:tc>
          <w:tcPr>
            <w:tcW w:w="1894" w:type="dxa"/>
            <w:tcBorders>
              <w:top w:val="single" w:color="000000" w:sz="6" w:space="0"/>
              <w:bottom w:val="single" w:color="000000" w:sz="6" w:space="0"/>
            </w:tcBorders>
            <w:vAlign w:val="top"/>
          </w:tcPr>
          <w:p>
            <w:pPr>
              <w:pStyle w:val="6"/>
              <w:spacing w:before="210" w:line="128" w:lineRule="exact"/>
              <w:ind w:left="899"/>
              <w:rPr>
                <w:sz w:val="19"/>
                <w:szCs w:val="19"/>
              </w:rPr>
            </w:pPr>
            <w:r>
              <w:rPr>
                <w:position w:val="-3"/>
                <w:sz w:val="19"/>
                <w:szCs w:val="19"/>
              </w:rPr>
              <w:t>-</w:t>
            </w:r>
          </w:p>
        </w:tc>
        <w:tc>
          <w:tcPr>
            <w:tcW w:w="1896" w:type="dxa"/>
            <w:tcBorders>
              <w:top w:val="single" w:color="000000" w:sz="6" w:space="0"/>
              <w:bottom w:val="single" w:color="000000" w:sz="6" w:space="0"/>
            </w:tcBorders>
            <w:vAlign w:val="top"/>
          </w:tcPr>
          <w:p>
            <w:pPr>
              <w:pStyle w:val="6"/>
              <w:spacing w:before="210" w:line="128" w:lineRule="exact"/>
              <w:ind w:left="901"/>
              <w:rPr>
                <w:sz w:val="19"/>
                <w:szCs w:val="19"/>
              </w:rPr>
            </w:pPr>
            <w:r>
              <w:rPr>
                <w:position w:val="-3"/>
                <w:sz w:val="19"/>
                <w:szCs w:val="19"/>
              </w:rPr>
              <w:t>-</w:t>
            </w:r>
          </w:p>
        </w:tc>
        <w:tc>
          <w:tcPr>
            <w:tcW w:w="1894" w:type="dxa"/>
            <w:tcBorders>
              <w:top w:val="single" w:color="000000" w:sz="6" w:space="0"/>
              <w:bottom w:val="single" w:color="000000" w:sz="6" w:space="0"/>
            </w:tcBorders>
            <w:vAlign w:val="top"/>
          </w:tcPr>
          <w:p>
            <w:pPr>
              <w:pStyle w:val="6"/>
              <w:spacing w:before="210" w:line="128" w:lineRule="exact"/>
              <w:ind w:left="901"/>
              <w:rPr>
                <w:sz w:val="19"/>
                <w:szCs w:val="19"/>
              </w:rPr>
            </w:pPr>
            <w:r>
              <w:rPr>
                <w:position w:val="-3"/>
                <w:sz w:val="19"/>
                <w:szCs w:val="19"/>
              </w:rPr>
              <w:t>-</w:t>
            </w:r>
          </w:p>
        </w:tc>
        <w:tc>
          <w:tcPr>
            <w:tcW w:w="1896" w:type="dxa"/>
            <w:tcBorders>
              <w:top w:val="single" w:color="000000" w:sz="6" w:space="0"/>
              <w:bottom w:val="single" w:color="000000" w:sz="6" w:space="0"/>
            </w:tcBorders>
            <w:vAlign w:val="top"/>
          </w:tcPr>
          <w:p>
            <w:pPr>
              <w:pStyle w:val="6"/>
              <w:spacing w:before="210" w:line="128" w:lineRule="exact"/>
              <w:ind w:left="901"/>
              <w:rPr>
                <w:sz w:val="19"/>
                <w:szCs w:val="19"/>
              </w:rPr>
            </w:pPr>
            <w:r>
              <w:rPr>
                <w:position w:val="-3"/>
                <w:sz w:val="19"/>
                <w:szCs w:val="19"/>
              </w:rPr>
              <w:t>-</w:t>
            </w:r>
          </w:p>
        </w:tc>
        <w:tc>
          <w:tcPr>
            <w:tcW w:w="1891" w:type="dxa"/>
            <w:tcBorders>
              <w:top w:val="single" w:color="000000" w:sz="6" w:space="0"/>
              <w:bottom w:val="single" w:color="000000" w:sz="6" w:space="0"/>
              <w:right w:val="nil"/>
            </w:tcBorders>
            <w:vAlign w:val="top"/>
          </w:tcPr>
          <w:p>
            <w:pPr>
              <w:pStyle w:val="6"/>
              <w:spacing w:before="149" w:line="187" w:lineRule="auto"/>
              <w:ind w:left="751"/>
              <w:rPr>
                <w:sz w:val="19"/>
                <w:szCs w:val="19"/>
              </w:rPr>
            </w:pPr>
            <w:r>
              <w:rPr>
                <w:spacing w:val="3"/>
                <w:sz w:val="19"/>
                <w:szCs w:val="19"/>
              </w:rPr>
              <w:t>0.28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9" w:hRule="atLeast"/>
        </w:trPr>
        <w:tc>
          <w:tcPr>
            <w:tcW w:w="456" w:type="dxa"/>
            <w:tcBorders>
              <w:top w:val="single" w:color="000000" w:sz="6" w:space="0"/>
              <w:left w:val="nil"/>
              <w:bottom w:val="single" w:color="000000" w:sz="6" w:space="0"/>
            </w:tcBorders>
            <w:vAlign w:val="top"/>
          </w:tcPr>
          <w:p>
            <w:pPr>
              <w:pStyle w:val="6"/>
              <w:spacing w:before="151" w:line="188" w:lineRule="auto"/>
              <w:ind w:left="156"/>
              <w:rPr>
                <w:sz w:val="19"/>
                <w:szCs w:val="19"/>
              </w:rPr>
            </w:pPr>
            <w:r>
              <w:rPr>
                <w:spacing w:val="-4"/>
                <w:sz w:val="19"/>
                <w:szCs w:val="19"/>
              </w:rPr>
              <w:t>18</w:t>
            </w:r>
          </w:p>
        </w:tc>
        <w:tc>
          <w:tcPr>
            <w:tcW w:w="3353" w:type="dxa"/>
            <w:tcBorders>
              <w:top w:val="single" w:color="000000" w:sz="6" w:space="0"/>
              <w:bottom w:val="single" w:color="000000" w:sz="6" w:space="0"/>
            </w:tcBorders>
            <w:vAlign w:val="top"/>
          </w:tcPr>
          <w:p>
            <w:pPr>
              <w:pStyle w:val="6"/>
              <w:spacing w:before="118" w:line="228" w:lineRule="auto"/>
              <w:ind w:left="112"/>
              <w:rPr>
                <w:sz w:val="19"/>
                <w:szCs w:val="19"/>
              </w:rPr>
            </w:pPr>
            <w:r>
              <w:rPr>
                <w:spacing w:val="3"/>
                <w:sz w:val="19"/>
                <w:szCs w:val="19"/>
              </w:rPr>
              <w:t>400L 以内灰浆搅拌机</w:t>
            </w:r>
          </w:p>
        </w:tc>
        <w:tc>
          <w:tcPr>
            <w:tcW w:w="638" w:type="dxa"/>
            <w:tcBorders>
              <w:top w:val="single" w:color="000000" w:sz="6" w:space="0"/>
              <w:bottom w:val="single" w:color="000000" w:sz="6" w:space="0"/>
            </w:tcBorders>
            <w:vAlign w:val="top"/>
          </w:tcPr>
          <w:p>
            <w:pPr>
              <w:pStyle w:val="6"/>
              <w:spacing w:before="118" w:line="230" w:lineRule="auto"/>
              <w:ind w:left="138"/>
              <w:rPr>
                <w:sz w:val="19"/>
                <w:szCs w:val="19"/>
              </w:rPr>
            </w:pPr>
            <w:r>
              <w:rPr>
                <w:spacing w:val="-2"/>
                <w:sz w:val="19"/>
                <w:szCs w:val="19"/>
              </w:rPr>
              <w:t>台班</w:t>
            </w:r>
          </w:p>
        </w:tc>
        <w:tc>
          <w:tcPr>
            <w:tcW w:w="997" w:type="dxa"/>
            <w:tcBorders>
              <w:top w:val="single" w:color="000000" w:sz="6" w:space="0"/>
              <w:bottom w:val="single" w:color="000000" w:sz="6" w:space="0"/>
            </w:tcBorders>
            <w:vAlign w:val="top"/>
          </w:tcPr>
          <w:p>
            <w:pPr>
              <w:pStyle w:val="6"/>
              <w:spacing w:before="151" w:line="188" w:lineRule="auto"/>
              <w:ind w:left="153"/>
              <w:rPr>
                <w:sz w:val="19"/>
                <w:szCs w:val="19"/>
              </w:rPr>
            </w:pPr>
            <w:r>
              <w:rPr>
                <w:spacing w:val="3"/>
                <w:sz w:val="19"/>
                <w:szCs w:val="19"/>
              </w:rPr>
              <w:t>8005010</w:t>
            </w:r>
          </w:p>
        </w:tc>
        <w:tc>
          <w:tcPr>
            <w:tcW w:w="1894" w:type="dxa"/>
            <w:tcBorders>
              <w:top w:val="single" w:color="000000" w:sz="6" w:space="0"/>
              <w:bottom w:val="single" w:color="000000" w:sz="6" w:space="0"/>
            </w:tcBorders>
            <w:vAlign w:val="top"/>
          </w:tcPr>
          <w:p>
            <w:pPr>
              <w:pStyle w:val="6"/>
              <w:spacing w:before="151" w:line="188" w:lineRule="auto"/>
              <w:ind w:left="751"/>
              <w:rPr>
                <w:sz w:val="19"/>
                <w:szCs w:val="19"/>
              </w:rPr>
            </w:pPr>
            <w:r>
              <w:rPr>
                <w:spacing w:val="3"/>
                <w:sz w:val="19"/>
                <w:szCs w:val="19"/>
              </w:rPr>
              <w:t>0.15</w:t>
            </w:r>
          </w:p>
        </w:tc>
        <w:tc>
          <w:tcPr>
            <w:tcW w:w="1896" w:type="dxa"/>
            <w:tcBorders>
              <w:top w:val="single" w:color="000000" w:sz="6" w:space="0"/>
              <w:bottom w:val="single" w:color="000000" w:sz="6" w:space="0"/>
            </w:tcBorders>
            <w:vAlign w:val="top"/>
          </w:tcPr>
          <w:p>
            <w:pPr>
              <w:pStyle w:val="6"/>
              <w:spacing w:before="151" w:line="188" w:lineRule="auto"/>
              <w:ind w:left="753"/>
              <w:rPr>
                <w:sz w:val="19"/>
                <w:szCs w:val="19"/>
              </w:rPr>
            </w:pPr>
            <w:r>
              <w:rPr>
                <w:spacing w:val="3"/>
                <w:sz w:val="19"/>
                <w:szCs w:val="19"/>
              </w:rPr>
              <w:t>0.15</w:t>
            </w:r>
          </w:p>
        </w:tc>
        <w:tc>
          <w:tcPr>
            <w:tcW w:w="1894" w:type="dxa"/>
            <w:tcBorders>
              <w:top w:val="single" w:color="000000" w:sz="6" w:space="0"/>
              <w:bottom w:val="single" w:color="000000" w:sz="6" w:space="0"/>
            </w:tcBorders>
            <w:vAlign w:val="top"/>
          </w:tcPr>
          <w:p>
            <w:pPr>
              <w:pStyle w:val="6"/>
              <w:spacing w:before="151" w:line="188" w:lineRule="auto"/>
              <w:ind w:left="753"/>
              <w:rPr>
                <w:sz w:val="19"/>
                <w:szCs w:val="19"/>
              </w:rPr>
            </w:pPr>
            <w:r>
              <w:rPr>
                <w:spacing w:val="3"/>
                <w:sz w:val="19"/>
                <w:szCs w:val="19"/>
              </w:rPr>
              <w:t>0.12</w:t>
            </w:r>
          </w:p>
        </w:tc>
        <w:tc>
          <w:tcPr>
            <w:tcW w:w="1896" w:type="dxa"/>
            <w:tcBorders>
              <w:top w:val="single" w:color="000000" w:sz="6" w:space="0"/>
              <w:bottom w:val="single" w:color="000000" w:sz="6" w:space="0"/>
            </w:tcBorders>
            <w:vAlign w:val="top"/>
          </w:tcPr>
          <w:p>
            <w:pPr>
              <w:pStyle w:val="6"/>
              <w:spacing w:before="151" w:line="188" w:lineRule="auto"/>
              <w:ind w:left="753"/>
              <w:rPr>
                <w:sz w:val="19"/>
                <w:szCs w:val="19"/>
              </w:rPr>
            </w:pPr>
            <w:r>
              <w:rPr>
                <w:spacing w:val="3"/>
                <w:sz w:val="19"/>
                <w:szCs w:val="19"/>
              </w:rPr>
              <w:t>0.12</w:t>
            </w:r>
          </w:p>
        </w:tc>
        <w:tc>
          <w:tcPr>
            <w:tcW w:w="1891" w:type="dxa"/>
            <w:tcBorders>
              <w:top w:val="single" w:color="000000" w:sz="6" w:space="0"/>
              <w:bottom w:val="single" w:color="000000" w:sz="6" w:space="0"/>
              <w:right w:val="nil"/>
            </w:tcBorders>
            <w:vAlign w:val="top"/>
          </w:tcPr>
          <w:p>
            <w:pPr>
              <w:pStyle w:val="6"/>
              <w:spacing w:before="213" w:line="128" w:lineRule="exact"/>
              <w:ind w:left="899"/>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456" w:type="dxa"/>
            <w:tcBorders>
              <w:top w:val="single" w:color="000000" w:sz="6" w:space="0"/>
              <w:left w:val="nil"/>
              <w:bottom w:val="single" w:color="000000" w:sz="6" w:space="0"/>
            </w:tcBorders>
            <w:vAlign w:val="top"/>
          </w:tcPr>
          <w:p>
            <w:pPr>
              <w:pStyle w:val="6"/>
              <w:spacing w:before="157" w:line="188" w:lineRule="auto"/>
              <w:ind w:left="156"/>
              <w:rPr>
                <w:sz w:val="19"/>
                <w:szCs w:val="19"/>
              </w:rPr>
            </w:pPr>
            <w:r>
              <w:rPr>
                <w:spacing w:val="-4"/>
                <w:sz w:val="19"/>
                <w:szCs w:val="19"/>
              </w:rPr>
              <w:t>19</w:t>
            </w:r>
          </w:p>
        </w:tc>
        <w:tc>
          <w:tcPr>
            <w:tcW w:w="3353" w:type="dxa"/>
            <w:tcBorders>
              <w:top w:val="single" w:color="000000" w:sz="6" w:space="0"/>
              <w:bottom w:val="single" w:color="000000" w:sz="6" w:space="0"/>
            </w:tcBorders>
            <w:vAlign w:val="top"/>
          </w:tcPr>
          <w:p>
            <w:pPr>
              <w:pStyle w:val="6"/>
              <w:spacing w:before="124" w:line="228" w:lineRule="auto"/>
              <w:ind w:left="117"/>
              <w:rPr>
                <w:sz w:val="19"/>
                <w:szCs w:val="19"/>
              </w:rPr>
            </w:pPr>
            <w:r>
              <w:rPr>
                <w:spacing w:val="2"/>
                <w:sz w:val="19"/>
                <w:szCs w:val="19"/>
              </w:rPr>
              <w:t>3t</w:t>
            </w:r>
            <w:r>
              <w:rPr>
                <w:spacing w:val="-7"/>
                <w:sz w:val="19"/>
                <w:szCs w:val="19"/>
              </w:rPr>
              <w:t xml:space="preserve"> </w:t>
            </w:r>
            <w:r>
              <w:rPr>
                <w:spacing w:val="2"/>
                <w:sz w:val="19"/>
                <w:szCs w:val="19"/>
              </w:rPr>
              <w:t>以内载货汽车</w:t>
            </w:r>
          </w:p>
        </w:tc>
        <w:tc>
          <w:tcPr>
            <w:tcW w:w="638" w:type="dxa"/>
            <w:tcBorders>
              <w:top w:val="single" w:color="000000" w:sz="6" w:space="0"/>
              <w:bottom w:val="single" w:color="000000" w:sz="6" w:space="0"/>
            </w:tcBorders>
            <w:vAlign w:val="top"/>
          </w:tcPr>
          <w:p>
            <w:pPr>
              <w:pStyle w:val="6"/>
              <w:spacing w:before="124" w:line="230" w:lineRule="auto"/>
              <w:ind w:left="138"/>
              <w:rPr>
                <w:sz w:val="19"/>
                <w:szCs w:val="19"/>
              </w:rPr>
            </w:pPr>
            <w:r>
              <w:rPr>
                <w:spacing w:val="-2"/>
                <w:sz w:val="19"/>
                <w:szCs w:val="19"/>
              </w:rPr>
              <w:t>台班</w:t>
            </w:r>
          </w:p>
        </w:tc>
        <w:tc>
          <w:tcPr>
            <w:tcW w:w="997" w:type="dxa"/>
            <w:tcBorders>
              <w:top w:val="single" w:color="000000" w:sz="6" w:space="0"/>
              <w:bottom w:val="single" w:color="000000" w:sz="6" w:space="0"/>
            </w:tcBorders>
            <w:vAlign w:val="top"/>
          </w:tcPr>
          <w:p>
            <w:pPr>
              <w:pStyle w:val="6"/>
              <w:spacing w:before="158" w:line="187" w:lineRule="auto"/>
              <w:ind w:left="153"/>
              <w:rPr>
                <w:sz w:val="19"/>
                <w:szCs w:val="19"/>
              </w:rPr>
            </w:pPr>
            <w:r>
              <w:rPr>
                <w:spacing w:val="3"/>
                <w:sz w:val="19"/>
                <w:szCs w:val="19"/>
              </w:rPr>
              <w:t>8007002</w:t>
            </w:r>
          </w:p>
        </w:tc>
        <w:tc>
          <w:tcPr>
            <w:tcW w:w="1894" w:type="dxa"/>
            <w:tcBorders>
              <w:top w:val="single" w:color="000000" w:sz="6" w:space="0"/>
              <w:bottom w:val="single" w:color="000000" w:sz="6" w:space="0"/>
            </w:tcBorders>
            <w:vAlign w:val="top"/>
          </w:tcPr>
          <w:p>
            <w:pPr>
              <w:pStyle w:val="6"/>
              <w:spacing w:before="158" w:line="187" w:lineRule="auto"/>
              <w:ind w:left="751"/>
              <w:rPr>
                <w:sz w:val="19"/>
                <w:szCs w:val="19"/>
              </w:rPr>
            </w:pPr>
            <w:r>
              <w:rPr>
                <w:spacing w:val="3"/>
                <w:sz w:val="19"/>
                <w:szCs w:val="19"/>
              </w:rPr>
              <w:t>0.29</w:t>
            </w:r>
          </w:p>
        </w:tc>
        <w:tc>
          <w:tcPr>
            <w:tcW w:w="1896" w:type="dxa"/>
            <w:tcBorders>
              <w:top w:val="single" w:color="000000" w:sz="6" w:space="0"/>
              <w:bottom w:val="single" w:color="000000" w:sz="6" w:space="0"/>
            </w:tcBorders>
            <w:vAlign w:val="top"/>
          </w:tcPr>
          <w:p>
            <w:pPr>
              <w:pStyle w:val="6"/>
              <w:spacing w:before="157" w:line="188" w:lineRule="auto"/>
              <w:ind w:left="753"/>
              <w:rPr>
                <w:sz w:val="19"/>
                <w:szCs w:val="19"/>
              </w:rPr>
            </w:pPr>
            <w:r>
              <w:rPr>
                <w:spacing w:val="3"/>
                <w:sz w:val="19"/>
                <w:szCs w:val="19"/>
              </w:rPr>
              <w:t>0.61</w:t>
            </w:r>
          </w:p>
        </w:tc>
        <w:tc>
          <w:tcPr>
            <w:tcW w:w="1894" w:type="dxa"/>
            <w:tcBorders>
              <w:top w:val="single" w:color="000000" w:sz="6" w:space="0"/>
              <w:bottom w:val="single" w:color="000000" w:sz="6" w:space="0"/>
            </w:tcBorders>
            <w:vAlign w:val="top"/>
          </w:tcPr>
          <w:p>
            <w:pPr>
              <w:pStyle w:val="6"/>
              <w:spacing w:before="158" w:line="187" w:lineRule="auto"/>
              <w:ind w:left="753"/>
              <w:rPr>
                <w:sz w:val="19"/>
                <w:szCs w:val="19"/>
              </w:rPr>
            </w:pPr>
            <w:r>
              <w:rPr>
                <w:spacing w:val="3"/>
                <w:sz w:val="19"/>
                <w:szCs w:val="19"/>
              </w:rPr>
              <w:t>0.38</w:t>
            </w:r>
          </w:p>
        </w:tc>
        <w:tc>
          <w:tcPr>
            <w:tcW w:w="1896" w:type="dxa"/>
            <w:tcBorders>
              <w:top w:val="single" w:color="000000" w:sz="6" w:space="0"/>
              <w:bottom w:val="single" w:color="000000" w:sz="6" w:space="0"/>
            </w:tcBorders>
            <w:vAlign w:val="top"/>
          </w:tcPr>
          <w:p>
            <w:pPr>
              <w:pStyle w:val="6"/>
              <w:spacing w:before="158" w:line="187" w:lineRule="auto"/>
              <w:ind w:left="753"/>
              <w:rPr>
                <w:sz w:val="19"/>
                <w:szCs w:val="19"/>
              </w:rPr>
            </w:pPr>
            <w:r>
              <w:rPr>
                <w:spacing w:val="3"/>
                <w:sz w:val="19"/>
                <w:szCs w:val="19"/>
              </w:rPr>
              <w:t>0.59</w:t>
            </w:r>
          </w:p>
        </w:tc>
        <w:tc>
          <w:tcPr>
            <w:tcW w:w="1891" w:type="dxa"/>
            <w:tcBorders>
              <w:top w:val="single" w:color="000000" w:sz="6" w:space="0"/>
              <w:bottom w:val="single" w:color="000000" w:sz="6" w:space="0"/>
              <w:right w:val="nil"/>
            </w:tcBorders>
            <w:vAlign w:val="top"/>
          </w:tcPr>
          <w:p>
            <w:pPr>
              <w:pStyle w:val="6"/>
              <w:spacing w:before="157" w:line="188" w:lineRule="auto"/>
              <w:ind w:left="764"/>
              <w:rPr>
                <w:sz w:val="19"/>
                <w:szCs w:val="19"/>
              </w:rPr>
            </w:pPr>
            <w:r>
              <w:rPr>
                <w:spacing w:val="-1"/>
                <w:sz w:val="19"/>
                <w:szCs w:val="19"/>
              </w:rPr>
              <w:t>1.28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456" w:type="dxa"/>
            <w:tcBorders>
              <w:top w:val="single" w:color="000000" w:sz="6" w:space="0"/>
              <w:left w:val="nil"/>
              <w:bottom w:val="single" w:color="000000" w:sz="6" w:space="0"/>
            </w:tcBorders>
            <w:vAlign w:val="top"/>
          </w:tcPr>
          <w:p>
            <w:pPr>
              <w:pStyle w:val="6"/>
              <w:spacing w:before="162" w:line="187" w:lineRule="auto"/>
              <w:ind w:left="144"/>
              <w:rPr>
                <w:sz w:val="19"/>
                <w:szCs w:val="19"/>
              </w:rPr>
            </w:pPr>
            <w:r>
              <w:rPr>
                <w:sz w:val="19"/>
                <w:szCs w:val="19"/>
              </w:rPr>
              <w:t>20</w:t>
            </w:r>
          </w:p>
        </w:tc>
        <w:tc>
          <w:tcPr>
            <w:tcW w:w="3353" w:type="dxa"/>
            <w:tcBorders>
              <w:top w:val="single" w:color="000000" w:sz="6" w:space="0"/>
              <w:bottom w:val="single" w:color="000000" w:sz="6" w:space="0"/>
            </w:tcBorders>
            <w:vAlign w:val="top"/>
          </w:tcPr>
          <w:p>
            <w:pPr>
              <w:pStyle w:val="6"/>
              <w:spacing w:before="128" w:line="228" w:lineRule="auto"/>
              <w:ind w:left="118"/>
              <w:rPr>
                <w:sz w:val="19"/>
                <w:szCs w:val="19"/>
              </w:rPr>
            </w:pPr>
            <w:r>
              <w:rPr>
                <w:spacing w:val="7"/>
                <w:sz w:val="19"/>
                <w:szCs w:val="19"/>
              </w:rPr>
              <w:t>小型机具使用费</w:t>
            </w:r>
          </w:p>
        </w:tc>
        <w:tc>
          <w:tcPr>
            <w:tcW w:w="638" w:type="dxa"/>
            <w:tcBorders>
              <w:top w:val="single" w:color="000000" w:sz="6" w:space="0"/>
              <w:bottom w:val="single" w:color="000000" w:sz="6" w:space="0"/>
            </w:tcBorders>
            <w:vAlign w:val="top"/>
          </w:tcPr>
          <w:p>
            <w:pPr>
              <w:pStyle w:val="6"/>
              <w:spacing w:before="128" w:line="229" w:lineRule="auto"/>
              <w:ind w:left="225"/>
              <w:rPr>
                <w:sz w:val="19"/>
                <w:szCs w:val="19"/>
              </w:rPr>
            </w:pPr>
            <w:r>
              <w:rPr>
                <w:sz w:val="19"/>
                <w:szCs w:val="19"/>
              </w:rPr>
              <w:t>元</w:t>
            </w:r>
          </w:p>
        </w:tc>
        <w:tc>
          <w:tcPr>
            <w:tcW w:w="997" w:type="dxa"/>
            <w:tcBorders>
              <w:top w:val="single" w:color="000000" w:sz="6" w:space="0"/>
              <w:bottom w:val="single" w:color="000000" w:sz="6" w:space="0"/>
            </w:tcBorders>
            <w:vAlign w:val="top"/>
          </w:tcPr>
          <w:p>
            <w:pPr>
              <w:pStyle w:val="6"/>
              <w:spacing w:before="161" w:line="188" w:lineRule="auto"/>
              <w:ind w:left="153"/>
              <w:rPr>
                <w:sz w:val="19"/>
                <w:szCs w:val="19"/>
              </w:rPr>
            </w:pPr>
            <w:r>
              <w:rPr>
                <w:spacing w:val="3"/>
                <w:sz w:val="19"/>
                <w:szCs w:val="19"/>
              </w:rPr>
              <w:t>8099001</w:t>
            </w:r>
          </w:p>
        </w:tc>
        <w:tc>
          <w:tcPr>
            <w:tcW w:w="1894" w:type="dxa"/>
            <w:tcBorders>
              <w:top w:val="single" w:color="000000" w:sz="6" w:space="0"/>
              <w:bottom w:val="single" w:color="000000" w:sz="6" w:space="0"/>
            </w:tcBorders>
            <w:vAlign w:val="top"/>
          </w:tcPr>
          <w:p>
            <w:pPr>
              <w:pStyle w:val="6"/>
              <w:spacing w:before="223" w:line="128" w:lineRule="exact"/>
              <w:ind w:left="899"/>
              <w:rPr>
                <w:sz w:val="19"/>
                <w:szCs w:val="19"/>
              </w:rPr>
            </w:pPr>
            <w:r>
              <w:rPr>
                <w:position w:val="-3"/>
                <w:sz w:val="19"/>
                <w:szCs w:val="19"/>
              </w:rPr>
              <w:t>-</w:t>
            </w:r>
          </w:p>
        </w:tc>
        <w:tc>
          <w:tcPr>
            <w:tcW w:w="1896" w:type="dxa"/>
            <w:tcBorders>
              <w:top w:val="single" w:color="000000" w:sz="6" w:space="0"/>
              <w:bottom w:val="single" w:color="000000" w:sz="6" w:space="0"/>
            </w:tcBorders>
            <w:vAlign w:val="top"/>
          </w:tcPr>
          <w:p>
            <w:pPr>
              <w:pStyle w:val="6"/>
              <w:spacing w:before="223" w:line="128" w:lineRule="exact"/>
              <w:ind w:left="901"/>
              <w:rPr>
                <w:sz w:val="19"/>
                <w:szCs w:val="19"/>
              </w:rPr>
            </w:pPr>
            <w:r>
              <w:rPr>
                <w:position w:val="-3"/>
                <w:sz w:val="19"/>
                <w:szCs w:val="19"/>
              </w:rPr>
              <w:t>-</w:t>
            </w:r>
          </w:p>
        </w:tc>
        <w:tc>
          <w:tcPr>
            <w:tcW w:w="1894" w:type="dxa"/>
            <w:tcBorders>
              <w:top w:val="single" w:color="000000" w:sz="6" w:space="0"/>
              <w:bottom w:val="single" w:color="000000" w:sz="6" w:space="0"/>
            </w:tcBorders>
            <w:vAlign w:val="top"/>
          </w:tcPr>
          <w:p>
            <w:pPr>
              <w:pStyle w:val="6"/>
              <w:spacing w:before="223" w:line="128" w:lineRule="exact"/>
              <w:ind w:left="901"/>
              <w:rPr>
                <w:sz w:val="19"/>
                <w:szCs w:val="19"/>
              </w:rPr>
            </w:pPr>
            <w:r>
              <w:rPr>
                <w:position w:val="-3"/>
                <w:sz w:val="19"/>
                <w:szCs w:val="19"/>
              </w:rPr>
              <w:t>-</w:t>
            </w:r>
          </w:p>
        </w:tc>
        <w:tc>
          <w:tcPr>
            <w:tcW w:w="1896" w:type="dxa"/>
            <w:tcBorders>
              <w:top w:val="single" w:color="000000" w:sz="6" w:space="0"/>
              <w:bottom w:val="single" w:color="000000" w:sz="6" w:space="0"/>
            </w:tcBorders>
            <w:vAlign w:val="top"/>
          </w:tcPr>
          <w:p>
            <w:pPr>
              <w:pStyle w:val="6"/>
              <w:spacing w:before="223" w:line="128" w:lineRule="exact"/>
              <w:ind w:left="901"/>
              <w:rPr>
                <w:sz w:val="19"/>
                <w:szCs w:val="19"/>
              </w:rPr>
            </w:pPr>
            <w:r>
              <w:rPr>
                <w:position w:val="-3"/>
                <w:sz w:val="19"/>
                <w:szCs w:val="19"/>
              </w:rPr>
              <w:t>-</w:t>
            </w:r>
          </w:p>
        </w:tc>
        <w:tc>
          <w:tcPr>
            <w:tcW w:w="1891" w:type="dxa"/>
            <w:tcBorders>
              <w:top w:val="single" w:color="000000" w:sz="6" w:space="0"/>
              <w:bottom w:val="single" w:color="000000" w:sz="6" w:space="0"/>
              <w:right w:val="nil"/>
            </w:tcBorders>
            <w:vAlign w:val="top"/>
          </w:tcPr>
          <w:p>
            <w:pPr>
              <w:pStyle w:val="6"/>
              <w:spacing w:before="162" w:line="187" w:lineRule="auto"/>
              <w:ind w:left="705"/>
              <w:rPr>
                <w:sz w:val="19"/>
                <w:szCs w:val="19"/>
              </w:rPr>
            </w:pPr>
            <w:r>
              <w:rPr>
                <w:spacing w:val="2"/>
                <w:sz w:val="19"/>
                <w:szCs w:val="19"/>
              </w:rPr>
              <w:t>36.00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4" w:hRule="atLeast"/>
        </w:trPr>
        <w:tc>
          <w:tcPr>
            <w:tcW w:w="456" w:type="dxa"/>
            <w:tcBorders>
              <w:top w:val="single" w:color="000000" w:sz="6" w:space="0"/>
              <w:left w:val="nil"/>
              <w:bottom w:val="single" w:color="000000" w:sz="16" w:space="0"/>
            </w:tcBorders>
            <w:vAlign w:val="top"/>
          </w:tcPr>
          <w:p>
            <w:pPr>
              <w:pStyle w:val="6"/>
              <w:spacing w:before="162" w:line="188" w:lineRule="auto"/>
              <w:ind w:left="144"/>
              <w:rPr>
                <w:sz w:val="19"/>
                <w:szCs w:val="19"/>
              </w:rPr>
            </w:pPr>
            <w:r>
              <w:rPr>
                <w:sz w:val="19"/>
                <w:szCs w:val="19"/>
              </w:rPr>
              <w:t>21</w:t>
            </w:r>
          </w:p>
        </w:tc>
        <w:tc>
          <w:tcPr>
            <w:tcW w:w="3353" w:type="dxa"/>
            <w:tcBorders>
              <w:top w:val="single" w:color="000000" w:sz="6" w:space="0"/>
              <w:bottom w:val="single" w:color="000000" w:sz="16" w:space="0"/>
            </w:tcBorders>
            <w:vAlign w:val="top"/>
          </w:tcPr>
          <w:p>
            <w:pPr>
              <w:pStyle w:val="6"/>
              <w:spacing w:before="130" w:line="227" w:lineRule="auto"/>
              <w:ind w:left="113"/>
              <w:rPr>
                <w:sz w:val="19"/>
                <w:szCs w:val="19"/>
              </w:rPr>
            </w:pPr>
            <w:r>
              <w:rPr>
                <w:spacing w:val="5"/>
                <w:sz w:val="19"/>
                <w:szCs w:val="19"/>
              </w:rPr>
              <w:t>基价</w:t>
            </w:r>
          </w:p>
        </w:tc>
        <w:tc>
          <w:tcPr>
            <w:tcW w:w="638" w:type="dxa"/>
            <w:tcBorders>
              <w:top w:val="single" w:color="000000" w:sz="6" w:space="0"/>
              <w:bottom w:val="single" w:color="000000" w:sz="16" w:space="0"/>
            </w:tcBorders>
            <w:vAlign w:val="top"/>
          </w:tcPr>
          <w:p>
            <w:pPr>
              <w:pStyle w:val="6"/>
              <w:spacing w:before="130" w:line="229" w:lineRule="auto"/>
              <w:ind w:left="225"/>
              <w:rPr>
                <w:sz w:val="19"/>
                <w:szCs w:val="19"/>
              </w:rPr>
            </w:pPr>
            <w:r>
              <w:rPr>
                <w:sz w:val="19"/>
                <w:szCs w:val="19"/>
              </w:rPr>
              <w:t>元</w:t>
            </w:r>
          </w:p>
        </w:tc>
        <w:tc>
          <w:tcPr>
            <w:tcW w:w="997" w:type="dxa"/>
            <w:tcBorders>
              <w:top w:val="single" w:color="000000" w:sz="6" w:space="0"/>
              <w:bottom w:val="single" w:color="000000" w:sz="16" w:space="0"/>
            </w:tcBorders>
            <w:vAlign w:val="top"/>
          </w:tcPr>
          <w:p>
            <w:pPr>
              <w:pStyle w:val="6"/>
              <w:spacing w:before="163" w:line="188" w:lineRule="auto"/>
              <w:ind w:left="153"/>
              <w:rPr>
                <w:sz w:val="19"/>
                <w:szCs w:val="19"/>
              </w:rPr>
            </w:pPr>
            <w:r>
              <w:rPr>
                <w:spacing w:val="3"/>
                <w:sz w:val="19"/>
                <w:szCs w:val="19"/>
              </w:rPr>
              <w:t>9999001</w:t>
            </w:r>
          </w:p>
        </w:tc>
        <w:tc>
          <w:tcPr>
            <w:tcW w:w="1894" w:type="dxa"/>
            <w:tcBorders>
              <w:top w:val="single" w:color="000000" w:sz="6" w:space="0"/>
              <w:bottom w:val="single" w:color="000000" w:sz="16" w:space="0"/>
            </w:tcBorders>
            <w:vAlign w:val="top"/>
          </w:tcPr>
          <w:p>
            <w:pPr>
              <w:pStyle w:val="6"/>
              <w:spacing w:before="164" w:line="187" w:lineRule="auto"/>
              <w:ind w:left="751"/>
              <w:rPr>
                <w:sz w:val="19"/>
                <w:szCs w:val="19"/>
              </w:rPr>
            </w:pPr>
            <w:r>
              <w:rPr>
                <w:spacing w:val="2"/>
                <w:sz w:val="19"/>
                <w:szCs w:val="19"/>
              </w:rPr>
              <w:t>2220</w:t>
            </w:r>
          </w:p>
        </w:tc>
        <w:tc>
          <w:tcPr>
            <w:tcW w:w="1896" w:type="dxa"/>
            <w:tcBorders>
              <w:top w:val="single" w:color="000000" w:sz="6" w:space="0"/>
              <w:bottom w:val="single" w:color="000000" w:sz="16" w:space="0"/>
            </w:tcBorders>
            <w:vAlign w:val="top"/>
          </w:tcPr>
          <w:p>
            <w:pPr>
              <w:pStyle w:val="6"/>
              <w:spacing w:before="164" w:line="187" w:lineRule="auto"/>
              <w:ind w:left="753"/>
              <w:rPr>
                <w:sz w:val="19"/>
                <w:szCs w:val="19"/>
              </w:rPr>
            </w:pPr>
            <w:r>
              <w:rPr>
                <w:spacing w:val="2"/>
                <w:sz w:val="19"/>
                <w:szCs w:val="19"/>
              </w:rPr>
              <w:t>2692</w:t>
            </w:r>
          </w:p>
        </w:tc>
        <w:tc>
          <w:tcPr>
            <w:tcW w:w="1894" w:type="dxa"/>
            <w:tcBorders>
              <w:top w:val="single" w:color="000000" w:sz="6" w:space="0"/>
              <w:bottom w:val="single" w:color="000000" w:sz="16" w:space="0"/>
            </w:tcBorders>
            <w:vAlign w:val="top"/>
          </w:tcPr>
          <w:p>
            <w:pPr>
              <w:pStyle w:val="6"/>
              <w:spacing w:before="164" w:line="187" w:lineRule="auto"/>
              <w:ind w:left="754"/>
              <w:rPr>
                <w:sz w:val="19"/>
                <w:szCs w:val="19"/>
              </w:rPr>
            </w:pPr>
            <w:r>
              <w:rPr>
                <w:spacing w:val="2"/>
                <w:sz w:val="19"/>
                <w:szCs w:val="19"/>
              </w:rPr>
              <w:t>2328</w:t>
            </w:r>
          </w:p>
        </w:tc>
        <w:tc>
          <w:tcPr>
            <w:tcW w:w="1896" w:type="dxa"/>
            <w:tcBorders>
              <w:top w:val="single" w:color="000000" w:sz="6" w:space="0"/>
              <w:bottom w:val="single" w:color="000000" w:sz="16" w:space="0"/>
            </w:tcBorders>
            <w:vAlign w:val="top"/>
          </w:tcPr>
          <w:p>
            <w:pPr>
              <w:pStyle w:val="6"/>
              <w:spacing w:before="164" w:line="187" w:lineRule="auto"/>
              <w:ind w:left="753"/>
              <w:rPr>
                <w:sz w:val="19"/>
                <w:szCs w:val="19"/>
              </w:rPr>
            </w:pPr>
            <w:r>
              <w:rPr>
                <w:spacing w:val="2"/>
                <w:sz w:val="19"/>
                <w:szCs w:val="19"/>
              </w:rPr>
              <w:t>2686</w:t>
            </w:r>
          </w:p>
        </w:tc>
        <w:tc>
          <w:tcPr>
            <w:tcW w:w="1891" w:type="dxa"/>
            <w:tcBorders>
              <w:top w:val="single" w:color="000000" w:sz="6" w:space="0"/>
              <w:bottom w:val="single" w:color="000000" w:sz="16" w:space="0"/>
              <w:right w:val="nil"/>
            </w:tcBorders>
            <w:vAlign w:val="top"/>
          </w:tcPr>
          <w:p>
            <w:pPr>
              <w:pStyle w:val="6"/>
              <w:spacing w:before="164" w:line="187" w:lineRule="auto"/>
              <w:ind w:left="748"/>
              <w:rPr>
                <w:sz w:val="19"/>
                <w:szCs w:val="19"/>
              </w:rPr>
            </w:pPr>
            <w:r>
              <w:rPr>
                <w:spacing w:val="3"/>
                <w:sz w:val="19"/>
                <w:szCs w:val="19"/>
              </w:rPr>
              <w:t>4747</w:t>
            </w:r>
          </w:p>
        </w:tc>
      </w:tr>
    </w:tbl>
    <w:p>
      <w:pPr>
        <w:rPr>
          <w:rFonts w:ascii="Arial"/>
          <w:sz w:val="21"/>
        </w:rPr>
      </w:pPr>
    </w:p>
    <w:p>
      <w:pPr>
        <w:rPr>
          <w:rFonts w:ascii="Arial" w:hAnsi="Arial" w:eastAsia="Arial" w:cs="Arial"/>
          <w:sz w:val="21"/>
          <w:szCs w:val="21"/>
        </w:rPr>
        <w:sectPr>
          <w:footerReference r:id="rId78" w:type="default"/>
          <w:pgSz w:w="16839" w:h="11907"/>
          <w:pgMar w:top="400" w:right="967" w:bottom="1151" w:left="955" w:header="0" w:footer="962" w:gutter="0"/>
          <w:cols w:space="720" w:num="1"/>
        </w:sectPr>
      </w:pPr>
    </w:p>
    <w:p>
      <w:pPr>
        <w:spacing w:line="339" w:lineRule="auto"/>
        <w:rPr>
          <w:rFonts w:ascii="Arial"/>
          <w:sz w:val="21"/>
        </w:rPr>
      </w:pPr>
    </w:p>
    <w:p>
      <w:pPr>
        <w:spacing w:line="339" w:lineRule="auto"/>
        <w:rPr>
          <w:rFonts w:ascii="Arial"/>
          <w:sz w:val="21"/>
        </w:rPr>
      </w:pPr>
    </w:p>
    <w:p>
      <w:pPr>
        <w:pStyle w:val="2"/>
        <w:spacing w:before="91" w:line="219" w:lineRule="auto"/>
        <w:ind w:left="5859"/>
        <w:rPr>
          <w:sz w:val="28"/>
          <w:szCs w:val="28"/>
        </w:rPr>
      </w:pPr>
      <w:bookmarkStart w:id="149" w:name="bookmark143"/>
      <w:bookmarkEnd w:id="149"/>
      <w:r>
        <w:rPr>
          <w:spacing w:val="-1"/>
          <w:sz w:val="28"/>
          <w:szCs w:val="28"/>
        </w:rPr>
        <w:t>4-5</w:t>
      </w:r>
      <w:r>
        <w:rPr>
          <w:spacing w:val="13"/>
          <w:sz w:val="28"/>
          <w:szCs w:val="28"/>
        </w:rPr>
        <w:t xml:space="preserve">  </w:t>
      </w:r>
      <w:r>
        <w:rPr>
          <w:spacing w:val="-1"/>
          <w:sz w:val="28"/>
          <w:szCs w:val="28"/>
        </w:rPr>
        <w:t>涵洞盖板更换</w:t>
      </w:r>
    </w:p>
    <w:p>
      <w:pPr>
        <w:spacing w:line="417" w:lineRule="auto"/>
        <w:rPr>
          <w:rFonts w:ascii="Arial"/>
          <w:sz w:val="21"/>
        </w:rPr>
      </w:pPr>
    </w:p>
    <w:p>
      <w:pPr>
        <w:pStyle w:val="2"/>
        <w:spacing w:before="62" w:line="228" w:lineRule="auto"/>
        <w:ind w:left="168"/>
        <w:rPr>
          <w:sz w:val="19"/>
          <w:szCs w:val="19"/>
        </w:rPr>
      </w:pPr>
      <w:r>
        <w:rPr>
          <w:b/>
          <w:bCs/>
          <w:spacing w:val="8"/>
          <w:sz w:val="19"/>
          <w:szCs w:val="19"/>
        </w:rPr>
        <w:t>工程内容</w:t>
      </w:r>
      <w:r>
        <w:rPr>
          <w:spacing w:val="8"/>
          <w:sz w:val="19"/>
          <w:szCs w:val="19"/>
        </w:rPr>
        <w:t xml:space="preserve">  预制构件制作、安装全部工程内容。</w:t>
      </w:r>
    </w:p>
    <w:p>
      <w:pPr>
        <w:pStyle w:val="2"/>
        <w:spacing w:before="165" w:line="229" w:lineRule="auto"/>
        <w:ind w:left="13076"/>
        <w:rPr>
          <w:sz w:val="19"/>
          <w:szCs w:val="19"/>
        </w:rPr>
      </w:pPr>
      <w:r>
        <w:rPr>
          <w:spacing w:val="8"/>
          <w:sz w:val="19"/>
          <w:szCs w:val="19"/>
        </w:rPr>
        <w:t>单位：表列单位</w:t>
      </w:r>
    </w:p>
    <w:p>
      <w:pPr>
        <w:spacing w:line="19" w:lineRule="exact"/>
      </w:pP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75"/>
        <w:gridCol w:w="3475"/>
        <w:gridCol w:w="744"/>
        <w:gridCol w:w="1037"/>
        <w:gridCol w:w="3063"/>
        <w:gridCol w:w="3065"/>
        <w:gridCol w:w="305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4" w:hRule="atLeast"/>
        </w:trPr>
        <w:tc>
          <w:tcPr>
            <w:tcW w:w="475" w:type="dxa"/>
            <w:vMerge w:val="restart"/>
            <w:tcBorders>
              <w:top w:val="single" w:color="000000" w:sz="16" w:space="0"/>
              <w:left w:val="nil"/>
              <w:bottom w:val="nil"/>
              <w:right w:val="single" w:color="000000" w:sz="2" w:space="0"/>
            </w:tcBorders>
            <w:textDirection w:val="tbRlV"/>
            <w:vAlign w:val="top"/>
          </w:tcPr>
          <w:p>
            <w:pPr>
              <w:pStyle w:val="6"/>
              <w:spacing w:before="128" w:line="218" w:lineRule="auto"/>
              <w:ind w:left="376"/>
              <w:rPr>
                <w:sz w:val="19"/>
                <w:szCs w:val="19"/>
              </w:rPr>
            </w:pPr>
            <w:r>
              <w:rPr>
                <w:spacing w:val="36"/>
                <w:sz w:val="19"/>
                <w:szCs w:val="19"/>
              </w:rPr>
              <w:t>顺序号</w:t>
            </w:r>
          </w:p>
        </w:tc>
        <w:tc>
          <w:tcPr>
            <w:tcW w:w="3475" w:type="dxa"/>
            <w:vMerge w:val="restart"/>
            <w:tcBorders>
              <w:top w:val="single" w:color="000000" w:sz="16" w:space="0"/>
              <w:left w:val="single" w:color="000000" w:sz="2" w:space="0"/>
              <w:bottom w:val="nil"/>
              <w:right w:val="single" w:color="000000" w:sz="2" w:space="0"/>
            </w:tcBorders>
            <w:vAlign w:val="top"/>
          </w:tcPr>
          <w:p>
            <w:pPr>
              <w:spacing w:line="275" w:lineRule="auto"/>
              <w:rPr>
                <w:rFonts w:ascii="Arial"/>
                <w:sz w:val="21"/>
              </w:rPr>
            </w:pPr>
          </w:p>
          <w:p>
            <w:pPr>
              <w:spacing w:line="276" w:lineRule="auto"/>
              <w:rPr>
                <w:rFonts w:ascii="Arial"/>
                <w:sz w:val="21"/>
              </w:rPr>
            </w:pPr>
          </w:p>
          <w:p>
            <w:pPr>
              <w:pStyle w:val="6"/>
              <w:spacing w:before="62" w:line="229" w:lineRule="auto"/>
              <w:ind w:left="1494"/>
              <w:rPr>
                <w:sz w:val="19"/>
                <w:szCs w:val="19"/>
              </w:rPr>
            </w:pPr>
            <w:r>
              <w:rPr>
                <w:spacing w:val="-1"/>
                <w:sz w:val="19"/>
                <w:szCs w:val="19"/>
              </w:rPr>
              <w:t>项</w:t>
            </w:r>
            <w:r>
              <w:rPr>
                <w:spacing w:val="51"/>
                <w:sz w:val="19"/>
                <w:szCs w:val="19"/>
              </w:rPr>
              <w:t xml:space="preserve"> </w:t>
            </w:r>
            <w:r>
              <w:rPr>
                <w:spacing w:val="-1"/>
                <w:sz w:val="19"/>
                <w:szCs w:val="19"/>
              </w:rPr>
              <w:t>目</w:t>
            </w:r>
          </w:p>
        </w:tc>
        <w:tc>
          <w:tcPr>
            <w:tcW w:w="744" w:type="dxa"/>
            <w:vMerge w:val="restart"/>
            <w:tcBorders>
              <w:top w:val="single" w:color="000000" w:sz="16" w:space="0"/>
              <w:left w:val="single" w:color="000000" w:sz="2" w:space="0"/>
              <w:bottom w:val="nil"/>
              <w:right w:val="single" w:color="000000" w:sz="2" w:space="0"/>
            </w:tcBorders>
            <w:vAlign w:val="top"/>
          </w:tcPr>
          <w:p>
            <w:pPr>
              <w:spacing w:line="431" w:lineRule="auto"/>
              <w:rPr>
                <w:rFonts w:ascii="Arial"/>
                <w:sz w:val="21"/>
              </w:rPr>
            </w:pPr>
          </w:p>
          <w:p>
            <w:pPr>
              <w:pStyle w:val="6"/>
              <w:spacing w:before="62" w:line="232" w:lineRule="auto"/>
              <w:ind w:left="274" w:right="272" w:firstLine="1"/>
              <w:rPr>
                <w:sz w:val="19"/>
                <w:szCs w:val="19"/>
              </w:rPr>
            </w:pPr>
            <w:r>
              <w:rPr>
                <w:spacing w:val="-1"/>
                <w:sz w:val="19"/>
                <w:szCs w:val="19"/>
              </w:rPr>
              <w:t>单</w:t>
            </w:r>
            <w:r>
              <w:rPr>
                <w:sz w:val="19"/>
                <w:szCs w:val="19"/>
              </w:rPr>
              <w:t xml:space="preserve"> </w:t>
            </w:r>
            <w:r>
              <w:rPr>
                <w:spacing w:val="1"/>
                <w:sz w:val="19"/>
                <w:szCs w:val="19"/>
              </w:rPr>
              <w:t>位</w:t>
            </w:r>
          </w:p>
        </w:tc>
        <w:tc>
          <w:tcPr>
            <w:tcW w:w="1037" w:type="dxa"/>
            <w:vMerge w:val="restart"/>
            <w:tcBorders>
              <w:top w:val="single" w:color="000000" w:sz="16" w:space="0"/>
              <w:left w:val="single" w:color="000000" w:sz="2" w:space="0"/>
              <w:bottom w:val="nil"/>
              <w:right w:val="single" w:color="000000" w:sz="2" w:space="0"/>
            </w:tcBorders>
            <w:vAlign w:val="top"/>
          </w:tcPr>
          <w:p>
            <w:pPr>
              <w:spacing w:line="276" w:lineRule="auto"/>
              <w:rPr>
                <w:rFonts w:ascii="Arial"/>
                <w:sz w:val="21"/>
              </w:rPr>
            </w:pPr>
          </w:p>
          <w:p>
            <w:pPr>
              <w:spacing w:line="276" w:lineRule="auto"/>
              <w:rPr>
                <w:rFonts w:ascii="Arial"/>
                <w:sz w:val="21"/>
              </w:rPr>
            </w:pPr>
          </w:p>
          <w:p>
            <w:pPr>
              <w:pStyle w:val="6"/>
              <w:spacing w:before="61" w:line="228" w:lineRule="auto"/>
              <w:ind w:left="274"/>
              <w:rPr>
                <w:sz w:val="19"/>
                <w:szCs w:val="19"/>
              </w:rPr>
            </w:pPr>
            <w:r>
              <w:rPr>
                <w:spacing w:val="1"/>
                <w:sz w:val="19"/>
                <w:szCs w:val="19"/>
              </w:rPr>
              <w:t>代</w:t>
            </w:r>
            <w:r>
              <w:rPr>
                <w:spacing w:val="18"/>
                <w:sz w:val="19"/>
                <w:szCs w:val="19"/>
              </w:rPr>
              <w:t xml:space="preserve"> </w:t>
            </w:r>
            <w:r>
              <w:rPr>
                <w:spacing w:val="1"/>
                <w:sz w:val="19"/>
                <w:szCs w:val="19"/>
              </w:rPr>
              <w:t>号</w:t>
            </w:r>
          </w:p>
        </w:tc>
        <w:tc>
          <w:tcPr>
            <w:tcW w:w="9184" w:type="dxa"/>
            <w:gridSpan w:val="3"/>
            <w:tcBorders>
              <w:top w:val="single" w:color="000000" w:sz="16" w:space="0"/>
              <w:left w:val="single" w:color="000000" w:sz="2" w:space="0"/>
              <w:right w:val="nil"/>
            </w:tcBorders>
            <w:vAlign w:val="top"/>
          </w:tcPr>
          <w:p>
            <w:pPr>
              <w:pStyle w:val="6"/>
              <w:spacing w:before="76" w:line="228" w:lineRule="auto"/>
              <w:ind w:left="4198"/>
              <w:rPr>
                <w:sz w:val="19"/>
                <w:szCs w:val="19"/>
              </w:rPr>
            </w:pPr>
            <w:r>
              <w:rPr>
                <w:spacing w:val="7"/>
                <w:sz w:val="19"/>
                <w:szCs w:val="19"/>
              </w:rPr>
              <w:t>涵洞盖板</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75" w:type="dxa"/>
            <w:vMerge w:val="continue"/>
            <w:tcBorders>
              <w:top w:val="nil"/>
              <w:left w:val="nil"/>
              <w:bottom w:val="nil"/>
              <w:right w:val="single" w:color="000000" w:sz="2" w:space="0"/>
            </w:tcBorders>
            <w:textDirection w:val="tbRlV"/>
            <w:vAlign w:val="top"/>
          </w:tcPr>
          <w:p>
            <w:pPr>
              <w:rPr>
                <w:rFonts w:ascii="Arial"/>
                <w:sz w:val="21"/>
              </w:rPr>
            </w:pPr>
          </w:p>
        </w:tc>
        <w:tc>
          <w:tcPr>
            <w:tcW w:w="3475" w:type="dxa"/>
            <w:vMerge w:val="continue"/>
            <w:tcBorders>
              <w:top w:val="nil"/>
              <w:left w:val="single" w:color="000000" w:sz="2" w:space="0"/>
              <w:bottom w:val="nil"/>
              <w:right w:val="single" w:color="000000" w:sz="2" w:space="0"/>
            </w:tcBorders>
            <w:vAlign w:val="top"/>
          </w:tcPr>
          <w:p>
            <w:pPr>
              <w:rPr>
                <w:rFonts w:ascii="Arial"/>
                <w:sz w:val="21"/>
              </w:rPr>
            </w:pPr>
          </w:p>
        </w:tc>
        <w:tc>
          <w:tcPr>
            <w:tcW w:w="744" w:type="dxa"/>
            <w:vMerge w:val="continue"/>
            <w:tcBorders>
              <w:top w:val="nil"/>
              <w:left w:val="single" w:color="000000" w:sz="2" w:space="0"/>
              <w:bottom w:val="nil"/>
              <w:right w:val="single" w:color="000000" w:sz="2" w:space="0"/>
            </w:tcBorders>
            <w:vAlign w:val="top"/>
          </w:tcPr>
          <w:p>
            <w:pPr>
              <w:rPr>
                <w:rFonts w:ascii="Arial"/>
                <w:sz w:val="21"/>
              </w:rPr>
            </w:pPr>
          </w:p>
        </w:tc>
        <w:tc>
          <w:tcPr>
            <w:tcW w:w="1037" w:type="dxa"/>
            <w:vMerge w:val="continue"/>
            <w:tcBorders>
              <w:top w:val="nil"/>
              <w:left w:val="single" w:color="000000" w:sz="2" w:space="0"/>
              <w:bottom w:val="nil"/>
              <w:right w:val="single" w:color="000000" w:sz="2" w:space="0"/>
            </w:tcBorders>
            <w:vAlign w:val="top"/>
          </w:tcPr>
          <w:p>
            <w:pPr>
              <w:rPr>
                <w:rFonts w:ascii="Arial"/>
                <w:sz w:val="21"/>
              </w:rPr>
            </w:pPr>
          </w:p>
        </w:tc>
        <w:tc>
          <w:tcPr>
            <w:tcW w:w="3063" w:type="dxa"/>
            <w:tcBorders>
              <w:left w:val="single" w:color="000000" w:sz="2" w:space="0"/>
              <w:right w:val="single" w:color="000000" w:sz="2" w:space="0"/>
            </w:tcBorders>
            <w:vAlign w:val="top"/>
          </w:tcPr>
          <w:p>
            <w:pPr>
              <w:pStyle w:val="6"/>
              <w:spacing w:before="68" w:line="229" w:lineRule="auto"/>
              <w:ind w:left="1037"/>
              <w:rPr>
                <w:sz w:val="19"/>
                <w:szCs w:val="19"/>
              </w:rPr>
            </w:pPr>
            <w:r>
              <w:rPr>
                <w:spacing w:val="7"/>
                <w:sz w:val="19"/>
                <w:szCs w:val="19"/>
              </w:rPr>
              <w:t>预制混凝土</w:t>
            </w:r>
          </w:p>
        </w:tc>
        <w:tc>
          <w:tcPr>
            <w:tcW w:w="3065" w:type="dxa"/>
            <w:tcBorders>
              <w:left w:val="single" w:color="000000" w:sz="2" w:space="0"/>
              <w:right w:val="single" w:color="000000" w:sz="2" w:space="0"/>
            </w:tcBorders>
            <w:vAlign w:val="top"/>
          </w:tcPr>
          <w:p>
            <w:pPr>
              <w:pStyle w:val="6"/>
              <w:spacing w:before="68" w:line="229" w:lineRule="auto"/>
              <w:ind w:left="1339"/>
              <w:rPr>
                <w:sz w:val="19"/>
                <w:szCs w:val="19"/>
              </w:rPr>
            </w:pPr>
            <w:r>
              <w:rPr>
                <w:spacing w:val="3"/>
                <w:sz w:val="19"/>
                <w:szCs w:val="19"/>
              </w:rPr>
              <w:t>安装</w:t>
            </w:r>
          </w:p>
        </w:tc>
        <w:tc>
          <w:tcPr>
            <w:tcW w:w="3056" w:type="dxa"/>
            <w:tcBorders>
              <w:left w:val="single" w:color="000000" w:sz="2" w:space="0"/>
              <w:right w:val="nil"/>
            </w:tcBorders>
            <w:vAlign w:val="top"/>
          </w:tcPr>
          <w:p>
            <w:pPr>
              <w:pStyle w:val="6"/>
              <w:spacing w:before="68" w:line="228" w:lineRule="auto"/>
              <w:ind w:left="1329"/>
              <w:rPr>
                <w:sz w:val="19"/>
                <w:szCs w:val="19"/>
              </w:rPr>
            </w:pPr>
            <w:r>
              <w:rPr>
                <w:spacing w:val="6"/>
                <w:sz w:val="19"/>
                <w:szCs w:val="19"/>
              </w:rPr>
              <w:t>钢筋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75" w:type="dxa"/>
            <w:vMerge w:val="continue"/>
            <w:tcBorders>
              <w:top w:val="nil"/>
              <w:left w:val="nil"/>
              <w:bottom w:val="nil"/>
              <w:right w:val="single" w:color="000000" w:sz="2" w:space="0"/>
            </w:tcBorders>
            <w:textDirection w:val="tbRlV"/>
            <w:vAlign w:val="top"/>
          </w:tcPr>
          <w:p>
            <w:pPr>
              <w:rPr>
                <w:rFonts w:ascii="Arial"/>
                <w:sz w:val="21"/>
              </w:rPr>
            </w:pPr>
          </w:p>
        </w:tc>
        <w:tc>
          <w:tcPr>
            <w:tcW w:w="3475" w:type="dxa"/>
            <w:vMerge w:val="continue"/>
            <w:tcBorders>
              <w:top w:val="nil"/>
              <w:left w:val="single" w:color="000000" w:sz="2" w:space="0"/>
              <w:bottom w:val="nil"/>
              <w:right w:val="single" w:color="000000" w:sz="2" w:space="0"/>
            </w:tcBorders>
            <w:vAlign w:val="top"/>
          </w:tcPr>
          <w:p>
            <w:pPr>
              <w:rPr>
                <w:rFonts w:ascii="Arial"/>
                <w:sz w:val="21"/>
              </w:rPr>
            </w:pPr>
          </w:p>
        </w:tc>
        <w:tc>
          <w:tcPr>
            <w:tcW w:w="744" w:type="dxa"/>
            <w:vMerge w:val="continue"/>
            <w:tcBorders>
              <w:top w:val="nil"/>
              <w:left w:val="single" w:color="000000" w:sz="2" w:space="0"/>
              <w:bottom w:val="nil"/>
              <w:right w:val="single" w:color="000000" w:sz="2" w:space="0"/>
            </w:tcBorders>
            <w:vAlign w:val="top"/>
          </w:tcPr>
          <w:p>
            <w:pPr>
              <w:rPr>
                <w:rFonts w:ascii="Arial"/>
                <w:sz w:val="21"/>
              </w:rPr>
            </w:pPr>
          </w:p>
        </w:tc>
        <w:tc>
          <w:tcPr>
            <w:tcW w:w="1037" w:type="dxa"/>
            <w:vMerge w:val="continue"/>
            <w:tcBorders>
              <w:top w:val="nil"/>
              <w:left w:val="single" w:color="000000" w:sz="2" w:space="0"/>
              <w:bottom w:val="nil"/>
              <w:right w:val="single" w:color="000000" w:sz="2" w:space="0"/>
            </w:tcBorders>
            <w:vAlign w:val="top"/>
          </w:tcPr>
          <w:p>
            <w:pPr>
              <w:rPr>
                <w:rFonts w:ascii="Arial"/>
                <w:sz w:val="21"/>
              </w:rPr>
            </w:pPr>
          </w:p>
        </w:tc>
        <w:tc>
          <w:tcPr>
            <w:tcW w:w="6128" w:type="dxa"/>
            <w:gridSpan w:val="2"/>
            <w:tcBorders>
              <w:left w:val="single" w:color="000000" w:sz="2" w:space="0"/>
              <w:right w:val="single" w:color="000000" w:sz="2" w:space="0"/>
            </w:tcBorders>
            <w:vAlign w:val="top"/>
          </w:tcPr>
          <w:p>
            <w:pPr>
              <w:pStyle w:val="6"/>
              <w:spacing w:before="89" w:line="201" w:lineRule="auto"/>
              <w:ind w:left="2884"/>
              <w:rPr>
                <w:sz w:val="19"/>
                <w:szCs w:val="19"/>
              </w:rPr>
            </w:pPr>
            <w:r>
              <w:rPr>
                <w:spacing w:val="-1"/>
                <w:sz w:val="19"/>
                <w:szCs w:val="19"/>
              </w:rPr>
              <w:t>10m³</w:t>
            </w:r>
          </w:p>
        </w:tc>
        <w:tc>
          <w:tcPr>
            <w:tcW w:w="3056" w:type="dxa"/>
            <w:tcBorders>
              <w:left w:val="single" w:color="000000" w:sz="2" w:space="0"/>
              <w:right w:val="nil"/>
            </w:tcBorders>
            <w:vAlign w:val="top"/>
          </w:tcPr>
          <w:p>
            <w:pPr>
              <w:pStyle w:val="6"/>
              <w:spacing w:before="102" w:line="188" w:lineRule="auto"/>
              <w:ind w:left="1447"/>
              <w:rPr>
                <w:sz w:val="19"/>
                <w:szCs w:val="19"/>
              </w:rPr>
            </w:pPr>
            <w:r>
              <w:rPr>
                <w:spacing w:val="-4"/>
                <w:sz w:val="19"/>
                <w:szCs w:val="19"/>
              </w:rPr>
              <w:t>1t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75" w:type="dxa"/>
            <w:vMerge w:val="continue"/>
            <w:tcBorders>
              <w:top w:val="nil"/>
              <w:left w:val="nil"/>
              <w:right w:val="single" w:color="000000" w:sz="2" w:space="0"/>
            </w:tcBorders>
            <w:textDirection w:val="tbRlV"/>
            <w:vAlign w:val="top"/>
          </w:tcPr>
          <w:p>
            <w:pPr>
              <w:rPr>
                <w:rFonts w:ascii="Arial"/>
                <w:sz w:val="21"/>
              </w:rPr>
            </w:pPr>
          </w:p>
        </w:tc>
        <w:tc>
          <w:tcPr>
            <w:tcW w:w="3475" w:type="dxa"/>
            <w:vMerge w:val="continue"/>
            <w:tcBorders>
              <w:top w:val="nil"/>
              <w:left w:val="single" w:color="000000" w:sz="2" w:space="0"/>
              <w:right w:val="single" w:color="000000" w:sz="2" w:space="0"/>
            </w:tcBorders>
            <w:vAlign w:val="top"/>
          </w:tcPr>
          <w:p>
            <w:pPr>
              <w:rPr>
                <w:rFonts w:ascii="Arial"/>
                <w:sz w:val="21"/>
              </w:rPr>
            </w:pPr>
          </w:p>
        </w:tc>
        <w:tc>
          <w:tcPr>
            <w:tcW w:w="744" w:type="dxa"/>
            <w:vMerge w:val="continue"/>
            <w:tcBorders>
              <w:top w:val="nil"/>
              <w:left w:val="single" w:color="000000" w:sz="2" w:space="0"/>
              <w:right w:val="single" w:color="000000" w:sz="2" w:space="0"/>
            </w:tcBorders>
            <w:vAlign w:val="top"/>
          </w:tcPr>
          <w:p>
            <w:pPr>
              <w:rPr>
                <w:rFonts w:ascii="Arial"/>
                <w:sz w:val="21"/>
              </w:rPr>
            </w:pPr>
          </w:p>
        </w:tc>
        <w:tc>
          <w:tcPr>
            <w:tcW w:w="1037" w:type="dxa"/>
            <w:vMerge w:val="continue"/>
            <w:tcBorders>
              <w:top w:val="nil"/>
              <w:left w:val="single" w:color="000000" w:sz="2" w:space="0"/>
              <w:right w:val="single" w:color="000000" w:sz="2" w:space="0"/>
            </w:tcBorders>
            <w:vAlign w:val="top"/>
          </w:tcPr>
          <w:p>
            <w:pPr>
              <w:rPr>
                <w:rFonts w:ascii="Arial"/>
                <w:sz w:val="21"/>
              </w:rPr>
            </w:pPr>
          </w:p>
        </w:tc>
        <w:tc>
          <w:tcPr>
            <w:tcW w:w="3063" w:type="dxa"/>
            <w:tcBorders>
              <w:left w:val="single" w:color="000000" w:sz="2" w:space="0"/>
              <w:right w:val="single" w:color="000000" w:sz="2" w:space="0"/>
            </w:tcBorders>
            <w:vAlign w:val="top"/>
          </w:tcPr>
          <w:p>
            <w:pPr>
              <w:pStyle w:val="6"/>
              <w:spacing w:before="104" w:line="188" w:lineRule="auto"/>
              <w:ind w:left="1502"/>
              <w:rPr>
                <w:sz w:val="19"/>
                <w:szCs w:val="19"/>
              </w:rPr>
            </w:pPr>
            <w:r>
              <w:rPr>
                <w:sz w:val="19"/>
                <w:szCs w:val="19"/>
              </w:rPr>
              <w:t>1</w:t>
            </w:r>
          </w:p>
        </w:tc>
        <w:tc>
          <w:tcPr>
            <w:tcW w:w="3065" w:type="dxa"/>
            <w:tcBorders>
              <w:left w:val="single" w:color="000000" w:sz="2" w:space="0"/>
              <w:right w:val="single" w:color="000000" w:sz="2" w:space="0"/>
            </w:tcBorders>
            <w:vAlign w:val="top"/>
          </w:tcPr>
          <w:p>
            <w:pPr>
              <w:pStyle w:val="6"/>
              <w:spacing w:before="105" w:line="187" w:lineRule="auto"/>
              <w:ind w:left="1489"/>
              <w:rPr>
                <w:sz w:val="19"/>
                <w:szCs w:val="19"/>
              </w:rPr>
            </w:pPr>
            <w:r>
              <w:rPr>
                <w:sz w:val="19"/>
                <w:szCs w:val="19"/>
              </w:rPr>
              <w:t>2</w:t>
            </w:r>
          </w:p>
        </w:tc>
        <w:tc>
          <w:tcPr>
            <w:tcW w:w="3056" w:type="dxa"/>
            <w:tcBorders>
              <w:left w:val="single" w:color="000000" w:sz="2" w:space="0"/>
              <w:right w:val="nil"/>
            </w:tcBorders>
            <w:vAlign w:val="top"/>
          </w:tcPr>
          <w:p>
            <w:pPr>
              <w:pStyle w:val="6"/>
              <w:spacing w:before="105" w:line="187" w:lineRule="auto"/>
              <w:ind w:left="1486"/>
              <w:rPr>
                <w:sz w:val="19"/>
                <w:szCs w:val="19"/>
              </w:rPr>
            </w:pPr>
            <w:r>
              <w:rPr>
                <w:sz w:val="19"/>
                <w:szCs w:val="19"/>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75" w:type="dxa"/>
            <w:tcBorders>
              <w:left w:val="nil"/>
              <w:right w:val="single" w:color="000000" w:sz="2" w:space="0"/>
            </w:tcBorders>
            <w:vAlign w:val="top"/>
          </w:tcPr>
          <w:p>
            <w:pPr>
              <w:pStyle w:val="6"/>
              <w:spacing w:before="106" w:line="188" w:lineRule="auto"/>
              <w:ind w:left="216"/>
              <w:rPr>
                <w:sz w:val="19"/>
                <w:szCs w:val="19"/>
              </w:rPr>
            </w:pPr>
            <w:r>
              <w:rPr>
                <w:sz w:val="19"/>
                <w:szCs w:val="19"/>
              </w:rPr>
              <w:t>1</w:t>
            </w:r>
          </w:p>
        </w:tc>
        <w:tc>
          <w:tcPr>
            <w:tcW w:w="3475" w:type="dxa"/>
            <w:tcBorders>
              <w:left w:val="single" w:color="000000" w:sz="2" w:space="0"/>
              <w:right w:val="single" w:color="000000" w:sz="2" w:space="0"/>
            </w:tcBorders>
            <w:vAlign w:val="top"/>
          </w:tcPr>
          <w:p>
            <w:pPr>
              <w:pStyle w:val="6"/>
              <w:spacing w:before="73" w:line="231" w:lineRule="auto"/>
              <w:ind w:left="112"/>
              <w:rPr>
                <w:sz w:val="19"/>
                <w:szCs w:val="19"/>
              </w:rPr>
            </w:pPr>
            <w:r>
              <w:rPr>
                <w:spacing w:val="4"/>
                <w:sz w:val="19"/>
                <w:szCs w:val="19"/>
              </w:rPr>
              <w:t>人工</w:t>
            </w:r>
          </w:p>
        </w:tc>
        <w:tc>
          <w:tcPr>
            <w:tcW w:w="744" w:type="dxa"/>
            <w:tcBorders>
              <w:left w:val="single" w:color="000000" w:sz="2" w:space="0"/>
              <w:right w:val="single" w:color="000000" w:sz="2" w:space="0"/>
            </w:tcBorders>
            <w:vAlign w:val="top"/>
          </w:tcPr>
          <w:p>
            <w:pPr>
              <w:pStyle w:val="6"/>
              <w:spacing w:before="72" w:line="234" w:lineRule="auto"/>
              <w:ind w:left="176"/>
              <w:rPr>
                <w:sz w:val="19"/>
                <w:szCs w:val="19"/>
              </w:rPr>
            </w:pPr>
            <w:r>
              <w:rPr>
                <w:spacing w:val="4"/>
                <w:sz w:val="19"/>
                <w:szCs w:val="19"/>
              </w:rPr>
              <w:t>工日</w:t>
            </w:r>
          </w:p>
        </w:tc>
        <w:tc>
          <w:tcPr>
            <w:tcW w:w="1037" w:type="dxa"/>
            <w:tcBorders>
              <w:left w:val="single" w:color="000000" w:sz="2" w:space="0"/>
              <w:right w:val="single" w:color="000000" w:sz="2" w:space="0"/>
            </w:tcBorders>
            <w:vAlign w:val="top"/>
          </w:tcPr>
          <w:p>
            <w:pPr>
              <w:pStyle w:val="6"/>
              <w:spacing w:before="106" w:line="188" w:lineRule="auto"/>
              <w:ind w:left="189"/>
              <w:rPr>
                <w:sz w:val="19"/>
                <w:szCs w:val="19"/>
              </w:rPr>
            </w:pPr>
            <w:r>
              <w:rPr>
                <w:spacing w:val="1"/>
                <w:sz w:val="19"/>
                <w:szCs w:val="19"/>
              </w:rPr>
              <w:t>1001001</w:t>
            </w:r>
          </w:p>
        </w:tc>
        <w:tc>
          <w:tcPr>
            <w:tcW w:w="3063" w:type="dxa"/>
            <w:tcBorders>
              <w:left w:val="single" w:color="000000" w:sz="2" w:space="0"/>
              <w:right w:val="single" w:color="000000" w:sz="2" w:space="0"/>
            </w:tcBorders>
            <w:vAlign w:val="top"/>
          </w:tcPr>
          <w:p>
            <w:pPr>
              <w:pStyle w:val="6"/>
              <w:spacing w:before="107" w:line="187" w:lineRule="auto"/>
              <w:ind w:left="1288"/>
              <w:rPr>
                <w:sz w:val="19"/>
                <w:szCs w:val="19"/>
              </w:rPr>
            </w:pPr>
            <w:r>
              <w:rPr>
                <w:spacing w:val="2"/>
                <w:sz w:val="19"/>
                <w:szCs w:val="19"/>
              </w:rPr>
              <w:t>25.42</w:t>
            </w:r>
          </w:p>
        </w:tc>
        <w:tc>
          <w:tcPr>
            <w:tcW w:w="3065" w:type="dxa"/>
            <w:tcBorders>
              <w:left w:val="single" w:color="000000" w:sz="2" w:space="0"/>
              <w:right w:val="single" w:color="000000" w:sz="2" w:space="0"/>
            </w:tcBorders>
            <w:vAlign w:val="top"/>
          </w:tcPr>
          <w:p>
            <w:pPr>
              <w:pStyle w:val="6"/>
              <w:spacing w:before="106" w:line="188" w:lineRule="auto"/>
              <w:ind w:left="1300"/>
              <w:rPr>
                <w:sz w:val="19"/>
                <w:szCs w:val="19"/>
              </w:rPr>
            </w:pPr>
            <w:r>
              <w:rPr>
                <w:sz w:val="19"/>
                <w:szCs w:val="19"/>
              </w:rPr>
              <w:t>10.63</w:t>
            </w:r>
          </w:p>
        </w:tc>
        <w:tc>
          <w:tcPr>
            <w:tcW w:w="3056" w:type="dxa"/>
            <w:tcBorders>
              <w:left w:val="single" w:color="000000" w:sz="2" w:space="0"/>
              <w:right w:val="nil"/>
            </w:tcBorders>
            <w:vAlign w:val="top"/>
          </w:tcPr>
          <w:p>
            <w:pPr>
              <w:pStyle w:val="6"/>
              <w:spacing w:before="107" w:line="187" w:lineRule="auto"/>
              <w:ind w:left="1335"/>
              <w:rPr>
                <w:sz w:val="19"/>
                <w:szCs w:val="19"/>
              </w:rPr>
            </w:pPr>
            <w:r>
              <w:rPr>
                <w:spacing w:val="2"/>
                <w:sz w:val="19"/>
                <w:szCs w:val="19"/>
              </w:rPr>
              <w:t>5.45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75" w:type="dxa"/>
            <w:tcBorders>
              <w:left w:val="nil"/>
              <w:right w:val="single" w:color="000000" w:sz="2" w:space="0"/>
            </w:tcBorders>
            <w:vAlign w:val="top"/>
          </w:tcPr>
          <w:p>
            <w:pPr>
              <w:pStyle w:val="6"/>
              <w:spacing w:before="109" w:line="187" w:lineRule="auto"/>
              <w:ind w:left="204"/>
              <w:rPr>
                <w:sz w:val="19"/>
                <w:szCs w:val="19"/>
              </w:rPr>
            </w:pPr>
            <w:r>
              <w:rPr>
                <w:sz w:val="19"/>
                <w:szCs w:val="19"/>
              </w:rPr>
              <w:t>2</w:t>
            </w:r>
          </w:p>
        </w:tc>
        <w:tc>
          <w:tcPr>
            <w:tcW w:w="3475" w:type="dxa"/>
            <w:tcBorders>
              <w:left w:val="single" w:color="000000" w:sz="2" w:space="0"/>
              <w:right w:val="single" w:color="000000" w:sz="2" w:space="0"/>
            </w:tcBorders>
            <w:vAlign w:val="top"/>
          </w:tcPr>
          <w:p>
            <w:pPr>
              <w:pStyle w:val="6"/>
              <w:spacing w:before="75" w:line="228" w:lineRule="auto"/>
              <w:ind w:left="104"/>
              <w:rPr>
                <w:sz w:val="19"/>
                <w:szCs w:val="19"/>
              </w:rPr>
            </w:pPr>
            <w:r>
              <w:rPr>
                <w:spacing w:val="5"/>
                <w:sz w:val="19"/>
                <w:szCs w:val="19"/>
              </w:rPr>
              <w:t>M10</w:t>
            </w:r>
            <w:r>
              <w:rPr>
                <w:spacing w:val="-27"/>
                <w:sz w:val="19"/>
                <w:szCs w:val="19"/>
              </w:rPr>
              <w:t xml:space="preserve"> </w:t>
            </w:r>
            <w:r>
              <w:rPr>
                <w:spacing w:val="5"/>
                <w:sz w:val="19"/>
                <w:szCs w:val="19"/>
              </w:rPr>
              <w:t>水泥砂浆（42.5）</w:t>
            </w:r>
          </w:p>
        </w:tc>
        <w:tc>
          <w:tcPr>
            <w:tcW w:w="744" w:type="dxa"/>
            <w:tcBorders>
              <w:left w:val="single" w:color="000000" w:sz="2" w:space="0"/>
              <w:right w:val="single" w:color="000000" w:sz="2" w:space="0"/>
            </w:tcBorders>
            <w:vAlign w:val="top"/>
          </w:tcPr>
          <w:p>
            <w:pPr>
              <w:pStyle w:val="6"/>
              <w:spacing w:before="75" w:line="257" w:lineRule="exact"/>
              <w:ind w:left="269"/>
              <w:rPr>
                <w:sz w:val="19"/>
                <w:szCs w:val="19"/>
              </w:rPr>
            </w:pPr>
            <w:r>
              <w:rPr>
                <w:spacing w:val="4"/>
                <w:sz w:val="19"/>
                <w:szCs w:val="19"/>
              </w:rPr>
              <w:t>m³</w:t>
            </w:r>
          </w:p>
        </w:tc>
        <w:tc>
          <w:tcPr>
            <w:tcW w:w="1037" w:type="dxa"/>
            <w:tcBorders>
              <w:left w:val="single" w:color="000000" w:sz="2" w:space="0"/>
              <w:right w:val="single" w:color="000000" w:sz="2" w:space="0"/>
            </w:tcBorders>
            <w:vAlign w:val="top"/>
          </w:tcPr>
          <w:p>
            <w:pPr>
              <w:pStyle w:val="6"/>
              <w:spacing w:before="108" w:line="188" w:lineRule="auto"/>
              <w:ind w:left="189"/>
              <w:rPr>
                <w:sz w:val="19"/>
                <w:szCs w:val="19"/>
              </w:rPr>
            </w:pPr>
            <w:r>
              <w:rPr>
                <w:spacing w:val="1"/>
                <w:sz w:val="19"/>
                <w:szCs w:val="19"/>
              </w:rPr>
              <w:t>1501053</w:t>
            </w:r>
          </w:p>
        </w:tc>
        <w:tc>
          <w:tcPr>
            <w:tcW w:w="3063" w:type="dxa"/>
            <w:tcBorders>
              <w:left w:val="single" w:color="000000" w:sz="2" w:space="0"/>
              <w:right w:val="single" w:color="000000" w:sz="2" w:space="0"/>
            </w:tcBorders>
            <w:vAlign w:val="top"/>
          </w:tcPr>
          <w:p>
            <w:pPr>
              <w:pStyle w:val="6"/>
              <w:spacing w:before="75" w:line="231" w:lineRule="auto"/>
              <w:ind w:left="1222"/>
              <w:rPr>
                <w:sz w:val="19"/>
                <w:szCs w:val="19"/>
              </w:rPr>
            </w:pPr>
            <w:r>
              <w:rPr>
                <w:spacing w:val="-1"/>
                <w:sz w:val="19"/>
                <w:szCs w:val="19"/>
              </w:rPr>
              <w:t>(0.590)</w:t>
            </w:r>
          </w:p>
        </w:tc>
        <w:tc>
          <w:tcPr>
            <w:tcW w:w="3065" w:type="dxa"/>
            <w:tcBorders>
              <w:left w:val="single" w:color="000000" w:sz="2" w:space="0"/>
              <w:right w:val="single" w:color="000000" w:sz="2" w:space="0"/>
            </w:tcBorders>
            <w:vAlign w:val="top"/>
          </w:tcPr>
          <w:p>
            <w:pPr>
              <w:pStyle w:val="6"/>
              <w:spacing w:before="170" w:line="128" w:lineRule="exact"/>
              <w:ind w:left="1485"/>
              <w:rPr>
                <w:sz w:val="19"/>
                <w:szCs w:val="19"/>
              </w:rPr>
            </w:pPr>
            <w:r>
              <w:rPr>
                <w:position w:val="-3"/>
                <w:sz w:val="19"/>
                <w:szCs w:val="19"/>
              </w:rPr>
              <w:t>-</w:t>
            </w:r>
          </w:p>
        </w:tc>
        <w:tc>
          <w:tcPr>
            <w:tcW w:w="3056" w:type="dxa"/>
            <w:tcBorders>
              <w:left w:val="single" w:color="000000" w:sz="2" w:space="0"/>
              <w:right w:val="nil"/>
            </w:tcBorders>
            <w:vAlign w:val="top"/>
          </w:tcPr>
          <w:p>
            <w:pPr>
              <w:pStyle w:val="6"/>
              <w:spacing w:before="170" w:line="128" w:lineRule="exact"/>
              <w:ind w:left="1481"/>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75" w:type="dxa"/>
            <w:tcBorders>
              <w:left w:val="nil"/>
              <w:right w:val="single" w:color="000000" w:sz="2" w:space="0"/>
            </w:tcBorders>
            <w:vAlign w:val="top"/>
          </w:tcPr>
          <w:p>
            <w:pPr>
              <w:pStyle w:val="6"/>
              <w:spacing w:before="111" w:line="187" w:lineRule="auto"/>
              <w:ind w:left="206"/>
              <w:rPr>
                <w:sz w:val="19"/>
                <w:szCs w:val="19"/>
              </w:rPr>
            </w:pPr>
            <w:r>
              <w:rPr>
                <w:sz w:val="19"/>
                <w:szCs w:val="19"/>
              </w:rPr>
              <w:t>3</w:t>
            </w:r>
          </w:p>
        </w:tc>
        <w:tc>
          <w:tcPr>
            <w:tcW w:w="3475" w:type="dxa"/>
            <w:tcBorders>
              <w:left w:val="single" w:color="000000" w:sz="2" w:space="0"/>
              <w:right w:val="single" w:color="000000" w:sz="2" w:space="0"/>
            </w:tcBorders>
            <w:vAlign w:val="top"/>
          </w:tcPr>
          <w:p>
            <w:pPr>
              <w:pStyle w:val="6"/>
              <w:spacing w:before="77" w:line="228" w:lineRule="auto"/>
              <w:ind w:left="110"/>
              <w:rPr>
                <w:sz w:val="19"/>
                <w:szCs w:val="19"/>
              </w:rPr>
            </w:pPr>
            <w:r>
              <w:rPr>
                <w:spacing w:val="4"/>
                <w:sz w:val="19"/>
                <w:szCs w:val="19"/>
              </w:rPr>
              <w:t>普</w:t>
            </w:r>
            <w:r>
              <w:rPr>
                <w:spacing w:val="-35"/>
                <w:sz w:val="19"/>
                <w:szCs w:val="19"/>
              </w:rPr>
              <w:t xml:space="preserve"> </w:t>
            </w:r>
            <w:r>
              <w:rPr>
                <w:spacing w:val="4"/>
                <w:sz w:val="19"/>
                <w:szCs w:val="19"/>
              </w:rPr>
              <w:t>C20-42.5-4</w:t>
            </w:r>
          </w:p>
        </w:tc>
        <w:tc>
          <w:tcPr>
            <w:tcW w:w="744" w:type="dxa"/>
            <w:tcBorders>
              <w:left w:val="single" w:color="000000" w:sz="2" w:space="0"/>
              <w:right w:val="single" w:color="000000" w:sz="2" w:space="0"/>
            </w:tcBorders>
            <w:vAlign w:val="top"/>
          </w:tcPr>
          <w:p>
            <w:pPr>
              <w:pStyle w:val="6"/>
              <w:spacing w:before="77" w:line="255" w:lineRule="exact"/>
              <w:ind w:left="269"/>
              <w:rPr>
                <w:sz w:val="19"/>
                <w:szCs w:val="19"/>
              </w:rPr>
            </w:pPr>
            <w:r>
              <w:rPr>
                <w:spacing w:val="4"/>
                <w:sz w:val="19"/>
                <w:szCs w:val="19"/>
              </w:rPr>
              <w:t>m³</w:t>
            </w:r>
          </w:p>
        </w:tc>
        <w:tc>
          <w:tcPr>
            <w:tcW w:w="1037" w:type="dxa"/>
            <w:tcBorders>
              <w:left w:val="single" w:color="000000" w:sz="2" w:space="0"/>
              <w:right w:val="single" w:color="000000" w:sz="2" w:space="0"/>
            </w:tcBorders>
            <w:vAlign w:val="top"/>
          </w:tcPr>
          <w:p>
            <w:pPr>
              <w:pStyle w:val="6"/>
              <w:spacing w:before="110" w:line="188" w:lineRule="auto"/>
              <w:ind w:left="189"/>
              <w:rPr>
                <w:sz w:val="19"/>
                <w:szCs w:val="19"/>
              </w:rPr>
            </w:pPr>
            <w:r>
              <w:rPr>
                <w:spacing w:val="1"/>
                <w:sz w:val="19"/>
                <w:szCs w:val="19"/>
              </w:rPr>
              <w:t>1503211</w:t>
            </w:r>
          </w:p>
        </w:tc>
        <w:tc>
          <w:tcPr>
            <w:tcW w:w="3063" w:type="dxa"/>
            <w:tcBorders>
              <w:left w:val="single" w:color="000000" w:sz="2" w:space="0"/>
              <w:right w:val="single" w:color="000000" w:sz="2" w:space="0"/>
            </w:tcBorders>
            <w:vAlign w:val="top"/>
          </w:tcPr>
          <w:p>
            <w:pPr>
              <w:pStyle w:val="6"/>
              <w:spacing w:before="77" w:line="231" w:lineRule="auto"/>
              <w:ind w:left="1171"/>
              <w:rPr>
                <w:sz w:val="19"/>
                <w:szCs w:val="19"/>
              </w:rPr>
            </w:pPr>
            <w:r>
              <w:rPr>
                <w:spacing w:val="-1"/>
                <w:sz w:val="19"/>
                <w:szCs w:val="19"/>
              </w:rPr>
              <w:t>(10.100)</w:t>
            </w:r>
          </w:p>
        </w:tc>
        <w:tc>
          <w:tcPr>
            <w:tcW w:w="3065" w:type="dxa"/>
            <w:tcBorders>
              <w:left w:val="single" w:color="000000" w:sz="2" w:space="0"/>
              <w:right w:val="single" w:color="000000" w:sz="2" w:space="0"/>
            </w:tcBorders>
            <w:vAlign w:val="top"/>
          </w:tcPr>
          <w:p>
            <w:pPr>
              <w:pStyle w:val="6"/>
              <w:spacing w:before="172" w:line="128" w:lineRule="exact"/>
              <w:ind w:left="1485"/>
              <w:rPr>
                <w:sz w:val="19"/>
                <w:szCs w:val="19"/>
              </w:rPr>
            </w:pPr>
            <w:r>
              <w:rPr>
                <w:position w:val="-3"/>
                <w:sz w:val="19"/>
                <w:szCs w:val="19"/>
              </w:rPr>
              <w:t>-</w:t>
            </w:r>
          </w:p>
        </w:tc>
        <w:tc>
          <w:tcPr>
            <w:tcW w:w="3056" w:type="dxa"/>
            <w:tcBorders>
              <w:left w:val="single" w:color="000000" w:sz="2" w:space="0"/>
              <w:right w:val="nil"/>
            </w:tcBorders>
            <w:vAlign w:val="top"/>
          </w:tcPr>
          <w:p>
            <w:pPr>
              <w:pStyle w:val="6"/>
              <w:spacing w:before="172" w:line="128" w:lineRule="exact"/>
              <w:ind w:left="1481"/>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75" w:type="dxa"/>
            <w:tcBorders>
              <w:left w:val="nil"/>
              <w:right w:val="single" w:color="000000" w:sz="2" w:space="0"/>
            </w:tcBorders>
            <w:vAlign w:val="top"/>
          </w:tcPr>
          <w:p>
            <w:pPr>
              <w:pStyle w:val="6"/>
              <w:spacing w:before="113" w:line="187" w:lineRule="auto"/>
              <w:ind w:left="201"/>
              <w:rPr>
                <w:sz w:val="19"/>
                <w:szCs w:val="19"/>
              </w:rPr>
            </w:pPr>
            <w:r>
              <w:rPr>
                <w:sz w:val="19"/>
                <w:szCs w:val="19"/>
              </w:rPr>
              <w:t>4</w:t>
            </w:r>
          </w:p>
        </w:tc>
        <w:tc>
          <w:tcPr>
            <w:tcW w:w="3475" w:type="dxa"/>
            <w:tcBorders>
              <w:left w:val="single" w:color="000000" w:sz="2" w:space="0"/>
              <w:right w:val="single" w:color="000000" w:sz="2" w:space="0"/>
            </w:tcBorders>
            <w:vAlign w:val="top"/>
          </w:tcPr>
          <w:p>
            <w:pPr>
              <w:pStyle w:val="6"/>
              <w:spacing w:before="79" w:line="228" w:lineRule="auto"/>
              <w:ind w:left="106"/>
              <w:rPr>
                <w:sz w:val="19"/>
                <w:szCs w:val="19"/>
              </w:rPr>
            </w:pPr>
            <w:r>
              <w:rPr>
                <w:sz w:val="19"/>
                <w:szCs w:val="19"/>
              </w:rPr>
              <w:t>HPB</w:t>
            </w:r>
            <w:r>
              <w:rPr>
                <w:spacing w:val="7"/>
                <w:sz w:val="19"/>
                <w:szCs w:val="19"/>
              </w:rPr>
              <w:t>300</w:t>
            </w:r>
            <w:r>
              <w:rPr>
                <w:spacing w:val="-33"/>
                <w:sz w:val="19"/>
                <w:szCs w:val="19"/>
              </w:rPr>
              <w:t xml:space="preserve"> </w:t>
            </w:r>
            <w:r>
              <w:rPr>
                <w:spacing w:val="7"/>
                <w:sz w:val="19"/>
                <w:szCs w:val="19"/>
              </w:rPr>
              <w:t>钢筋</w:t>
            </w:r>
          </w:p>
        </w:tc>
        <w:tc>
          <w:tcPr>
            <w:tcW w:w="744" w:type="dxa"/>
            <w:tcBorders>
              <w:left w:val="single" w:color="000000" w:sz="2" w:space="0"/>
              <w:right w:val="single" w:color="000000" w:sz="2" w:space="0"/>
            </w:tcBorders>
            <w:vAlign w:val="top"/>
          </w:tcPr>
          <w:p>
            <w:pPr>
              <w:pStyle w:val="6"/>
              <w:spacing w:before="79" w:line="253" w:lineRule="exact"/>
              <w:ind w:left="330"/>
              <w:rPr>
                <w:sz w:val="19"/>
                <w:szCs w:val="19"/>
              </w:rPr>
            </w:pPr>
            <w:r>
              <w:rPr>
                <w:position w:val="2"/>
                <w:sz w:val="19"/>
                <w:szCs w:val="19"/>
              </w:rPr>
              <w:t>t</w:t>
            </w:r>
          </w:p>
        </w:tc>
        <w:tc>
          <w:tcPr>
            <w:tcW w:w="1037" w:type="dxa"/>
            <w:tcBorders>
              <w:left w:val="single" w:color="000000" w:sz="2" w:space="0"/>
              <w:right w:val="single" w:color="000000" w:sz="2" w:space="0"/>
            </w:tcBorders>
            <w:vAlign w:val="top"/>
          </w:tcPr>
          <w:p>
            <w:pPr>
              <w:pStyle w:val="6"/>
              <w:spacing w:before="112" w:line="188" w:lineRule="auto"/>
              <w:ind w:left="177"/>
              <w:rPr>
                <w:sz w:val="19"/>
                <w:szCs w:val="19"/>
              </w:rPr>
            </w:pPr>
            <w:r>
              <w:rPr>
                <w:spacing w:val="3"/>
                <w:sz w:val="19"/>
                <w:szCs w:val="19"/>
              </w:rPr>
              <w:t>2001001</w:t>
            </w:r>
          </w:p>
        </w:tc>
        <w:tc>
          <w:tcPr>
            <w:tcW w:w="3063" w:type="dxa"/>
            <w:tcBorders>
              <w:left w:val="single" w:color="000000" w:sz="2" w:space="0"/>
              <w:right w:val="single" w:color="000000" w:sz="2" w:space="0"/>
            </w:tcBorders>
            <w:vAlign w:val="top"/>
          </w:tcPr>
          <w:p>
            <w:pPr>
              <w:pStyle w:val="6"/>
              <w:spacing w:before="174" w:line="128" w:lineRule="exact"/>
              <w:ind w:left="1485"/>
              <w:rPr>
                <w:sz w:val="19"/>
                <w:szCs w:val="19"/>
              </w:rPr>
            </w:pPr>
            <w:r>
              <w:rPr>
                <w:position w:val="-3"/>
                <w:sz w:val="19"/>
                <w:szCs w:val="19"/>
              </w:rPr>
              <w:t>-</w:t>
            </w:r>
          </w:p>
        </w:tc>
        <w:tc>
          <w:tcPr>
            <w:tcW w:w="3065" w:type="dxa"/>
            <w:tcBorders>
              <w:left w:val="single" w:color="000000" w:sz="2" w:space="0"/>
              <w:right w:val="single" w:color="000000" w:sz="2" w:space="0"/>
            </w:tcBorders>
            <w:vAlign w:val="top"/>
          </w:tcPr>
          <w:p>
            <w:pPr>
              <w:pStyle w:val="6"/>
              <w:spacing w:before="174" w:line="128" w:lineRule="exact"/>
              <w:ind w:left="1485"/>
              <w:rPr>
                <w:sz w:val="19"/>
                <w:szCs w:val="19"/>
              </w:rPr>
            </w:pPr>
            <w:r>
              <w:rPr>
                <w:position w:val="-3"/>
                <w:sz w:val="19"/>
                <w:szCs w:val="19"/>
              </w:rPr>
              <w:t>-</w:t>
            </w:r>
          </w:p>
        </w:tc>
        <w:tc>
          <w:tcPr>
            <w:tcW w:w="3056" w:type="dxa"/>
            <w:tcBorders>
              <w:left w:val="single" w:color="000000" w:sz="2" w:space="0"/>
              <w:right w:val="nil"/>
            </w:tcBorders>
            <w:vAlign w:val="top"/>
          </w:tcPr>
          <w:p>
            <w:pPr>
              <w:pStyle w:val="6"/>
              <w:spacing w:before="113" w:line="187" w:lineRule="auto"/>
              <w:ind w:left="1282"/>
              <w:rPr>
                <w:sz w:val="19"/>
                <w:szCs w:val="19"/>
              </w:rPr>
            </w:pPr>
            <w:r>
              <w:rPr>
                <w:spacing w:val="3"/>
                <w:sz w:val="19"/>
                <w:szCs w:val="19"/>
              </w:rPr>
              <w:t>0.200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75" w:type="dxa"/>
            <w:tcBorders>
              <w:left w:val="nil"/>
              <w:right w:val="single" w:color="000000" w:sz="2" w:space="0"/>
            </w:tcBorders>
            <w:vAlign w:val="top"/>
          </w:tcPr>
          <w:p>
            <w:pPr>
              <w:pStyle w:val="6"/>
              <w:spacing w:before="116" w:line="186" w:lineRule="auto"/>
              <w:ind w:left="206"/>
              <w:rPr>
                <w:sz w:val="19"/>
                <w:szCs w:val="19"/>
              </w:rPr>
            </w:pPr>
            <w:r>
              <w:rPr>
                <w:sz w:val="19"/>
                <w:szCs w:val="19"/>
              </w:rPr>
              <w:t>5</w:t>
            </w:r>
          </w:p>
        </w:tc>
        <w:tc>
          <w:tcPr>
            <w:tcW w:w="3475" w:type="dxa"/>
            <w:tcBorders>
              <w:left w:val="single" w:color="000000" w:sz="2" w:space="0"/>
              <w:right w:val="single" w:color="000000" w:sz="2" w:space="0"/>
            </w:tcBorders>
            <w:vAlign w:val="top"/>
          </w:tcPr>
          <w:p>
            <w:pPr>
              <w:pStyle w:val="6"/>
              <w:spacing w:before="81" w:line="228" w:lineRule="auto"/>
              <w:ind w:left="106"/>
              <w:rPr>
                <w:sz w:val="19"/>
                <w:szCs w:val="19"/>
              </w:rPr>
            </w:pPr>
            <w:r>
              <w:rPr>
                <w:sz w:val="19"/>
                <w:szCs w:val="19"/>
              </w:rPr>
              <w:t>HRB</w:t>
            </w:r>
            <w:r>
              <w:rPr>
                <w:spacing w:val="7"/>
                <w:sz w:val="19"/>
                <w:szCs w:val="19"/>
              </w:rPr>
              <w:t>400</w:t>
            </w:r>
            <w:r>
              <w:rPr>
                <w:spacing w:val="-33"/>
                <w:sz w:val="19"/>
                <w:szCs w:val="19"/>
              </w:rPr>
              <w:t xml:space="preserve"> </w:t>
            </w:r>
            <w:r>
              <w:rPr>
                <w:spacing w:val="7"/>
                <w:sz w:val="19"/>
                <w:szCs w:val="19"/>
              </w:rPr>
              <w:t>钢筋</w:t>
            </w:r>
          </w:p>
        </w:tc>
        <w:tc>
          <w:tcPr>
            <w:tcW w:w="744" w:type="dxa"/>
            <w:tcBorders>
              <w:left w:val="single" w:color="000000" w:sz="2" w:space="0"/>
              <w:right w:val="single" w:color="000000" w:sz="2" w:space="0"/>
            </w:tcBorders>
            <w:vAlign w:val="top"/>
          </w:tcPr>
          <w:p>
            <w:pPr>
              <w:pStyle w:val="6"/>
              <w:spacing w:before="81" w:line="251" w:lineRule="exact"/>
              <w:ind w:left="330"/>
              <w:rPr>
                <w:sz w:val="19"/>
                <w:szCs w:val="19"/>
              </w:rPr>
            </w:pPr>
            <w:r>
              <w:rPr>
                <w:position w:val="2"/>
                <w:sz w:val="19"/>
                <w:szCs w:val="19"/>
              </w:rPr>
              <w:t>t</w:t>
            </w:r>
          </w:p>
        </w:tc>
        <w:tc>
          <w:tcPr>
            <w:tcW w:w="1037" w:type="dxa"/>
            <w:tcBorders>
              <w:left w:val="single" w:color="000000" w:sz="2" w:space="0"/>
              <w:right w:val="single" w:color="000000" w:sz="2" w:space="0"/>
            </w:tcBorders>
            <w:vAlign w:val="top"/>
          </w:tcPr>
          <w:p>
            <w:pPr>
              <w:pStyle w:val="6"/>
              <w:spacing w:before="114" w:line="188" w:lineRule="auto"/>
              <w:ind w:left="177"/>
              <w:rPr>
                <w:sz w:val="19"/>
                <w:szCs w:val="19"/>
              </w:rPr>
            </w:pPr>
            <w:r>
              <w:rPr>
                <w:spacing w:val="3"/>
                <w:sz w:val="19"/>
                <w:szCs w:val="19"/>
              </w:rPr>
              <w:t>2001002</w:t>
            </w:r>
          </w:p>
        </w:tc>
        <w:tc>
          <w:tcPr>
            <w:tcW w:w="3063" w:type="dxa"/>
            <w:tcBorders>
              <w:left w:val="single" w:color="000000" w:sz="2" w:space="0"/>
              <w:right w:val="single" w:color="000000" w:sz="2" w:space="0"/>
            </w:tcBorders>
            <w:vAlign w:val="top"/>
          </w:tcPr>
          <w:p>
            <w:pPr>
              <w:pStyle w:val="6"/>
              <w:spacing w:before="176" w:line="128" w:lineRule="exact"/>
              <w:ind w:left="1485"/>
              <w:rPr>
                <w:sz w:val="19"/>
                <w:szCs w:val="19"/>
              </w:rPr>
            </w:pPr>
            <w:r>
              <w:rPr>
                <w:position w:val="-3"/>
                <w:sz w:val="19"/>
                <w:szCs w:val="19"/>
              </w:rPr>
              <w:t>-</w:t>
            </w:r>
          </w:p>
        </w:tc>
        <w:tc>
          <w:tcPr>
            <w:tcW w:w="3065" w:type="dxa"/>
            <w:tcBorders>
              <w:left w:val="single" w:color="000000" w:sz="2" w:space="0"/>
              <w:right w:val="single" w:color="000000" w:sz="2" w:space="0"/>
            </w:tcBorders>
            <w:vAlign w:val="top"/>
          </w:tcPr>
          <w:p>
            <w:pPr>
              <w:pStyle w:val="6"/>
              <w:spacing w:before="176" w:line="128" w:lineRule="exact"/>
              <w:ind w:left="1485"/>
              <w:rPr>
                <w:sz w:val="19"/>
                <w:szCs w:val="19"/>
              </w:rPr>
            </w:pPr>
            <w:r>
              <w:rPr>
                <w:position w:val="-3"/>
                <w:sz w:val="19"/>
                <w:szCs w:val="19"/>
              </w:rPr>
              <w:t>-</w:t>
            </w:r>
          </w:p>
        </w:tc>
        <w:tc>
          <w:tcPr>
            <w:tcW w:w="3056" w:type="dxa"/>
            <w:tcBorders>
              <w:left w:val="single" w:color="000000" w:sz="2" w:space="0"/>
              <w:right w:val="nil"/>
            </w:tcBorders>
            <w:vAlign w:val="top"/>
          </w:tcPr>
          <w:p>
            <w:pPr>
              <w:pStyle w:val="6"/>
              <w:spacing w:before="115" w:line="187" w:lineRule="auto"/>
              <w:ind w:left="1282"/>
              <w:rPr>
                <w:sz w:val="19"/>
                <w:szCs w:val="19"/>
              </w:rPr>
            </w:pPr>
            <w:r>
              <w:rPr>
                <w:spacing w:val="3"/>
                <w:sz w:val="19"/>
                <w:szCs w:val="19"/>
              </w:rPr>
              <w:t>0.825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75" w:type="dxa"/>
            <w:tcBorders>
              <w:left w:val="nil"/>
              <w:right w:val="single" w:color="000000" w:sz="2" w:space="0"/>
            </w:tcBorders>
            <w:vAlign w:val="top"/>
          </w:tcPr>
          <w:p>
            <w:pPr>
              <w:pStyle w:val="6"/>
              <w:spacing w:before="117" w:line="187" w:lineRule="auto"/>
              <w:ind w:left="203"/>
              <w:rPr>
                <w:sz w:val="19"/>
                <w:szCs w:val="19"/>
              </w:rPr>
            </w:pPr>
            <w:r>
              <w:rPr>
                <w:sz w:val="19"/>
                <w:szCs w:val="19"/>
              </w:rPr>
              <w:t>6</w:t>
            </w:r>
          </w:p>
        </w:tc>
        <w:tc>
          <w:tcPr>
            <w:tcW w:w="3475" w:type="dxa"/>
            <w:tcBorders>
              <w:left w:val="single" w:color="000000" w:sz="2" w:space="0"/>
              <w:right w:val="single" w:color="000000" w:sz="2" w:space="0"/>
            </w:tcBorders>
            <w:vAlign w:val="top"/>
          </w:tcPr>
          <w:p>
            <w:pPr>
              <w:pStyle w:val="6"/>
              <w:spacing w:before="83" w:line="230" w:lineRule="auto"/>
              <w:ind w:left="113"/>
              <w:rPr>
                <w:sz w:val="19"/>
                <w:szCs w:val="19"/>
              </w:rPr>
            </w:pPr>
            <w:r>
              <w:rPr>
                <w:spacing w:val="4"/>
                <w:sz w:val="19"/>
                <w:szCs w:val="19"/>
              </w:rPr>
              <w:t>20～22</w:t>
            </w:r>
            <w:r>
              <w:rPr>
                <w:spacing w:val="-28"/>
                <w:sz w:val="19"/>
                <w:szCs w:val="19"/>
              </w:rPr>
              <w:t xml:space="preserve"> </w:t>
            </w:r>
            <w:r>
              <w:rPr>
                <w:spacing w:val="4"/>
                <w:sz w:val="19"/>
                <w:szCs w:val="19"/>
              </w:rPr>
              <w:t>号铁丝</w:t>
            </w:r>
          </w:p>
        </w:tc>
        <w:tc>
          <w:tcPr>
            <w:tcW w:w="744" w:type="dxa"/>
            <w:tcBorders>
              <w:left w:val="single" w:color="000000" w:sz="2" w:space="0"/>
              <w:right w:val="single" w:color="000000" w:sz="2" w:space="0"/>
            </w:tcBorders>
            <w:vAlign w:val="top"/>
          </w:tcPr>
          <w:p>
            <w:pPr>
              <w:pStyle w:val="6"/>
              <w:spacing w:before="83" w:line="223" w:lineRule="auto"/>
              <w:ind w:left="273"/>
              <w:rPr>
                <w:sz w:val="19"/>
                <w:szCs w:val="19"/>
              </w:rPr>
            </w:pPr>
            <w:r>
              <w:rPr>
                <w:spacing w:val="2"/>
                <w:sz w:val="19"/>
                <w:szCs w:val="19"/>
              </w:rPr>
              <w:t>kg</w:t>
            </w:r>
          </w:p>
        </w:tc>
        <w:tc>
          <w:tcPr>
            <w:tcW w:w="1037" w:type="dxa"/>
            <w:tcBorders>
              <w:left w:val="single" w:color="000000" w:sz="2" w:space="0"/>
              <w:right w:val="single" w:color="000000" w:sz="2" w:space="0"/>
            </w:tcBorders>
            <w:vAlign w:val="top"/>
          </w:tcPr>
          <w:p>
            <w:pPr>
              <w:pStyle w:val="6"/>
              <w:spacing w:before="116" w:line="188" w:lineRule="auto"/>
              <w:ind w:left="177"/>
              <w:rPr>
                <w:sz w:val="19"/>
                <w:szCs w:val="19"/>
              </w:rPr>
            </w:pPr>
            <w:r>
              <w:rPr>
                <w:spacing w:val="3"/>
                <w:sz w:val="19"/>
                <w:szCs w:val="19"/>
              </w:rPr>
              <w:t>2001022</w:t>
            </w:r>
          </w:p>
        </w:tc>
        <w:tc>
          <w:tcPr>
            <w:tcW w:w="3063" w:type="dxa"/>
            <w:tcBorders>
              <w:left w:val="single" w:color="000000" w:sz="2" w:space="0"/>
              <w:right w:val="single" w:color="000000" w:sz="2" w:space="0"/>
            </w:tcBorders>
            <w:vAlign w:val="top"/>
          </w:tcPr>
          <w:p>
            <w:pPr>
              <w:pStyle w:val="6"/>
              <w:spacing w:before="178" w:line="128" w:lineRule="exact"/>
              <w:ind w:left="1485"/>
              <w:rPr>
                <w:sz w:val="19"/>
                <w:szCs w:val="19"/>
              </w:rPr>
            </w:pPr>
            <w:r>
              <w:rPr>
                <w:position w:val="-3"/>
                <w:sz w:val="19"/>
                <w:szCs w:val="19"/>
              </w:rPr>
              <w:t>-</w:t>
            </w:r>
          </w:p>
        </w:tc>
        <w:tc>
          <w:tcPr>
            <w:tcW w:w="3065" w:type="dxa"/>
            <w:tcBorders>
              <w:left w:val="single" w:color="000000" w:sz="2" w:space="0"/>
              <w:right w:val="single" w:color="000000" w:sz="2" w:space="0"/>
            </w:tcBorders>
            <w:vAlign w:val="top"/>
          </w:tcPr>
          <w:p>
            <w:pPr>
              <w:pStyle w:val="6"/>
              <w:spacing w:before="178" w:line="128" w:lineRule="exact"/>
              <w:ind w:left="1485"/>
              <w:rPr>
                <w:sz w:val="19"/>
                <w:szCs w:val="19"/>
              </w:rPr>
            </w:pPr>
            <w:r>
              <w:rPr>
                <w:position w:val="-3"/>
                <w:sz w:val="19"/>
                <w:szCs w:val="19"/>
              </w:rPr>
              <w:t>-</w:t>
            </w:r>
          </w:p>
        </w:tc>
        <w:tc>
          <w:tcPr>
            <w:tcW w:w="3056" w:type="dxa"/>
            <w:tcBorders>
              <w:left w:val="single" w:color="000000" w:sz="2" w:space="0"/>
              <w:right w:val="nil"/>
            </w:tcBorders>
            <w:vAlign w:val="top"/>
          </w:tcPr>
          <w:p>
            <w:pPr>
              <w:pStyle w:val="6"/>
              <w:spacing w:before="116" w:line="188" w:lineRule="auto"/>
              <w:ind w:left="1285"/>
              <w:rPr>
                <w:sz w:val="19"/>
                <w:szCs w:val="19"/>
              </w:rPr>
            </w:pPr>
            <w:r>
              <w:rPr>
                <w:spacing w:val="2"/>
                <w:sz w:val="19"/>
                <w:szCs w:val="19"/>
              </w:rPr>
              <w:t>5.100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75" w:type="dxa"/>
            <w:tcBorders>
              <w:left w:val="nil"/>
              <w:right w:val="single" w:color="000000" w:sz="2" w:space="0"/>
            </w:tcBorders>
            <w:vAlign w:val="top"/>
          </w:tcPr>
          <w:p>
            <w:pPr>
              <w:pStyle w:val="6"/>
              <w:spacing w:before="119" w:line="186" w:lineRule="auto"/>
              <w:ind w:left="206"/>
              <w:rPr>
                <w:sz w:val="19"/>
                <w:szCs w:val="19"/>
              </w:rPr>
            </w:pPr>
            <w:r>
              <w:rPr>
                <w:sz w:val="19"/>
                <w:szCs w:val="19"/>
              </w:rPr>
              <w:t>7</w:t>
            </w:r>
          </w:p>
        </w:tc>
        <w:tc>
          <w:tcPr>
            <w:tcW w:w="3475" w:type="dxa"/>
            <w:tcBorders>
              <w:left w:val="single" w:color="000000" w:sz="2" w:space="0"/>
              <w:right w:val="single" w:color="000000" w:sz="2" w:space="0"/>
            </w:tcBorders>
            <w:vAlign w:val="top"/>
          </w:tcPr>
          <w:p>
            <w:pPr>
              <w:pStyle w:val="6"/>
              <w:spacing w:before="85" w:line="228" w:lineRule="auto"/>
              <w:ind w:left="134"/>
              <w:rPr>
                <w:sz w:val="19"/>
                <w:szCs w:val="19"/>
              </w:rPr>
            </w:pPr>
            <w:r>
              <w:rPr>
                <w:spacing w:val="-1"/>
                <w:sz w:val="19"/>
                <w:szCs w:val="19"/>
              </w:rPr>
              <w:t>电焊条</w:t>
            </w:r>
          </w:p>
        </w:tc>
        <w:tc>
          <w:tcPr>
            <w:tcW w:w="744" w:type="dxa"/>
            <w:tcBorders>
              <w:left w:val="single" w:color="000000" w:sz="2" w:space="0"/>
              <w:right w:val="single" w:color="000000" w:sz="2" w:space="0"/>
            </w:tcBorders>
            <w:vAlign w:val="top"/>
          </w:tcPr>
          <w:p>
            <w:pPr>
              <w:pStyle w:val="6"/>
              <w:spacing w:before="84" w:line="223" w:lineRule="auto"/>
              <w:ind w:left="273"/>
              <w:rPr>
                <w:sz w:val="19"/>
                <w:szCs w:val="19"/>
              </w:rPr>
            </w:pPr>
            <w:r>
              <w:rPr>
                <w:spacing w:val="2"/>
                <w:sz w:val="19"/>
                <w:szCs w:val="19"/>
              </w:rPr>
              <w:t>kg</w:t>
            </w:r>
          </w:p>
        </w:tc>
        <w:tc>
          <w:tcPr>
            <w:tcW w:w="1037" w:type="dxa"/>
            <w:tcBorders>
              <w:left w:val="single" w:color="000000" w:sz="2" w:space="0"/>
              <w:right w:val="single" w:color="000000" w:sz="2" w:space="0"/>
            </w:tcBorders>
            <w:vAlign w:val="top"/>
          </w:tcPr>
          <w:p>
            <w:pPr>
              <w:pStyle w:val="6"/>
              <w:spacing w:before="117" w:line="188" w:lineRule="auto"/>
              <w:ind w:left="177"/>
              <w:rPr>
                <w:sz w:val="19"/>
                <w:szCs w:val="19"/>
              </w:rPr>
            </w:pPr>
            <w:r>
              <w:rPr>
                <w:spacing w:val="3"/>
                <w:sz w:val="19"/>
                <w:szCs w:val="19"/>
              </w:rPr>
              <w:t>2009011</w:t>
            </w:r>
          </w:p>
        </w:tc>
        <w:tc>
          <w:tcPr>
            <w:tcW w:w="3063" w:type="dxa"/>
            <w:tcBorders>
              <w:left w:val="single" w:color="000000" w:sz="2" w:space="0"/>
              <w:right w:val="single" w:color="000000" w:sz="2" w:space="0"/>
            </w:tcBorders>
            <w:vAlign w:val="top"/>
          </w:tcPr>
          <w:p>
            <w:pPr>
              <w:pStyle w:val="6"/>
              <w:spacing w:before="179" w:line="128" w:lineRule="exact"/>
              <w:ind w:left="1485"/>
              <w:rPr>
                <w:sz w:val="19"/>
                <w:szCs w:val="19"/>
              </w:rPr>
            </w:pPr>
            <w:r>
              <w:rPr>
                <w:position w:val="-3"/>
                <w:sz w:val="19"/>
                <w:szCs w:val="19"/>
              </w:rPr>
              <w:t>-</w:t>
            </w:r>
          </w:p>
        </w:tc>
        <w:tc>
          <w:tcPr>
            <w:tcW w:w="3065" w:type="dxa"/>
            <w:tcBorders>
              <w:left w:val="single" w:color="000000" w:sz="2" w:space="0"/>
              <w:right w:val="single" w:color="000000" w:sz="2" w:space="0"/>
            </w:tcBorders>
            <w:vAlign w:val="top"/>
          </w:tcPr>
          <w:p>
            <w:pPr>
              <w:pStyle w:val="6"/>
              <w:spacing w:before="179" w:line="128" w:lineRule="exact"/>
              <w:ind w:left="1485"/>
              <w:rPr>
                <w:sz w:val="19"/>
                <w:szCs w:val="19"/>
              </w:rPr>
            </w:pPr>
            <w:r>
              <w:rPr>
                <w:position w:val="-3"/>
                <w:sz w:val="19"/>
                <w:szCs w:val="19"/>
              </w:rPr>
              <w:t>-</w:t>
            </w:r>
          </w:p>
        </w:tc>
        <w:tc>
          <w:tcPr>
            <w:tcW w:w="3056" w:type="dxa"/>
            <w:tcBorders>
              <w:left w:val="single" w:color="000000" w:sz="2" w:space="0"/>
              <w:right w:val="nil"/>
            </w:tcBorders>
            <w:vAlign w:val="top"/>
          </w:tcPr>
          <w:p>
            <w:pPr>
              <w:pStyle w:val="6"/>
              <w:spacing w:before="118" w:line="187" w:lineRule="auto"/>
              <w:ind w:left="1285"/>
              <w:rPr>
                <w:sz w:val="19"/>
                <w:szCs w:val="19"/>
              </w:rPr>
            </w:pPr>
            <w:r>
              <w:rPr>
                <w:spacing w:val="2"/>
                <w:sz w:val="19"/>
                <w:szCs w:val="19"/>
              </w:rPr>
              <w:t>3.200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75" w:type="dxa"/>
            <w:tcBorders>
              <w:left w:val="nil"/>
              <w:right w:val="single" w:color="000000" w:sz="2" w:space="0"/>
            </w:tcBorders>
            <w:vAlign w:val="top"/>
          </w:tcPr>
          <w:p>
            <w:pPr>
              <w:pStyle w:val="6"/>
              <w:spacing w:before="120" w:line="187" w:lineRule="auto"/>
              <w:ind w:left="202"/>
              <w:rPr>
                <w:sz w:val="19"/>
                <w:szCs w:val="19"/>
              </w:rPr>
            </w:pPr>
            <w:r>
              <w:rPr>
                <w:sz w:val="19"/>
                <w:szCs w:val="19"/>
              </w:rPr>
              <w:t>8</w:t>
            </w:r>
          </w:p>
        </w:tc>
        <w:tc>
          <w:tcPr>
            <w:tcW w:w="3475" w:type="dxa"/>
            <w:tcBorders>
              <w:left w:val="single" w:color="000000" w:sz="2" w:space="0"/>
              <w:right w:val="single" w:color="000000" w:sz="2" w:space="0"/>
            </w:tcBorders>
            <w:vAlign w:val="top"/>
          </w:tcPr>
          <w:p>
            <w:pPr>
              <w:pStyle w:val="6"/>
              <w:spacing w:before="86" w:line="228" w:lineRule="auto"/>
              <w:ind w:left="113"/>
              <w:rPr>
                <w:sz w:val="19"/>
                <w:szCs w:val="19"/>
              </w:rPr>
            </w:pPr>
            <w:r>
              <w:rPr>
                <w:spacing w:val="7"/>
                <w:sz w:val="19"/>
                <w:szCs w:val="19"/>
              </w:rPr>
              <w:t>组合钢模板</w:t>
            </w:r>
          </w:p>
        </w:tc>
        <w:tc>
          <w:tcPr>
            <w:tcW w:w="744" w:type="dxa"/>
            <w:tcBorders>
              <w:left w:val="single" w:color="000000" w:sz="2" w:space="0"/>
              <w:right w:val="single" w:color="000000" w:sz="2" w:space="0"/>
            </w:tcBorders>
            <w:vAlign w:val="top"/>
          </w:tcPr>
          <w:p>
            <w:pPr>
              <w:pStyle w:val="6"/>
              <w:spacing w:before="87" w:line="239" w:lineRule="auto"/>
              <w:ind w:left="330"/>
              <w:rPr>
                <w:sz w:val="19"/>
                <w:szCs w:val="19"/>
              </w:rPr>
            </w:pPr>
            <w:r>
              <w:rPr>
                <w:sz w:val="19"/>
                <w:szCs w:val="19"/>
              </w:rPr>
              <w:t>t</w:t>
            </w:r>
          </w:p>
        </w:tc>
        <w:tc>
          <w:tcPr>
            <w:tcW w:w="1037" w:type="dxa"/>
            <w:tcBorders>
              <w:left w:val="single" w:color="000000" w:sz="2" w:space="0"/>
              <w:right w:val="single" w:color="000000" w:sz="2" w:space="0"/>
            </w:tcBorders>
            <w:vAlign w:val="top"/>
          </w:tcPr>
          <w:p>
            <w:pPr>
              <w:pStyle w:val="6"/>
              <w:spacing w:before="120" w:line="187" w:lineRule="auto"/>
              <w:ind w:left="177"/>
              <w:rPr>
                <w:sz w:val="19"/>
                <w:szCs w:val="19"/>
              </w:rPr>
            </w:pPr>
            <w:r>
              <w:rPr>
                <w:spacing w:val="3"/>
                <w:sz w:val="19"/>
                <w:szCs w:val="19"/>
              </w:rPr>
              <w:t>2003026</w:t>
            </w:r>
          </w:p>
        </w:tc>
        <w:tc>
          <w:tcPr>
            <w:tcW w:w="3063" w:type="dxa"/>
            <w:tcBorders>
              <w:left w:val="single" w:color="000000" w:sz="2" w:space="0"/>
              <w:right w:val="single" w:color="000000" w:sz="2" w:space="0"/>
            </w:tcBorders>
            <w:vAlign w:val="top"/>
          </w:tcPr>
          <w:p>
            <w:pPr>
              <w:pStyle w:val="6"/>
              <w:spacing w:before="120" w:line="187" w:lineRule="auto"/>
              <w:ind w:left="1287"/>
              <w:rPr>
                <w:sz w:val="19"/>
                <w:szCs w:val="19"/>
              </w:rPr>
            </w:pPr>
            <w:r>
              <w:rPr>
                <w:spacing w:val="3"/>
                <w:sz w:val="19"/>
                <w:szCs w:val="19"/>
              </w:rPr>
              <w:t>0.045</w:t>
            </w:r>
          </w:p>
        </w:tc>
        <w:tc>
          <w:tcPr>
            <w:tcW w:w="3065" w:type="dxa"/>
            <w:tcBorders>
              <w:left w:val="single" w:color="000000" w:sz="2" w:space="0"/>
              <w:right w:val="single" w:color="000000" w:sz="2" w:space="0"/>
            </w:tcBorders>
            <w:vAlign w:val="top"/>
          </w:tcPr>
          <w:p>
            <w:pPr>
              <w:pStyle w:val="6"/>
              <w:spacing w:before="181" w:line="128" w:lineRule="exact"/>
              <w:ind w:left="1485"/>
              <w:rPr>
                <w:sz w:val="19"/>
                <w:szCs w:val="19"/>
              </w:rPr>
            </w:pPr>
            <w:r>
              <w:rPr>
                <w:position w:val="-3"/>
                <w:sz w:val="19"/>
                <w:szCs w:val="19"/>
              </w:rPr>
              <w:t>-</w:t>
            </w:r>
          </w:p>
        </w:tc>
        <w:tc>
          <w:tcPr>
            <w:tcW w:w="3056" w:type="dxa"/>
            <w:tcBorders>
              <w:left w:val="single" w:color="000000" w:sz="2" w:space="0"/>
              <w:right w:val="nil"/>
            </w:tcBorders>
            <w:vAlign w:val="top"/>
          </w:tcPr>
          <w:p>
            <w:pPr>
              <w:pStyle w:val="6"/>
              <w:spacing w:before="181" w:line="128" w:lineRule="exact"/>
              <w:ind w:left="1481"/>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75" w:type="dxa"/>
            <w:tcBorders>
              <w:left w:val="nil"/>
              <w:right w:val="single" w:color="000000" w:sz="2" w:space="0"/>
            </w:tcBorders>
            <w:vAlign w:val="top"/>
          </w:tcPr>
          <w:p>
            <w:pPr>
              <w:pStyle w:val="6"/>
              <w:spacing w:before="122" w:line="187" w:lineRule="auto"/>
              <w:ind w:left="202"/>
              <w:rPr>
                <w:sz w:val="19"/>
                <w:szCs w:val="19"/>
              </w:rPr>
            </w:pPr>
            <w:r>
              <w:rPr>
                <w:sz w:val="19"/>
                <w:szCs w:val="19"/>
              </w:rPr>
              <w:t>9</w:t>
            </w:r>
          </w:p>
        </w:tc>
        <w:tc>
          <w:tcPr>
            <w:tcW w:w="3475" w:type="dxa"/>
            <w:tcBorders>
              <w:left w:val="single" w:color="000000" w:sz="2" w:space="0"/>
              <w:right w:val="single" w:color="000000" w:sz="2" w:space="0"/>
            </w:tcBorders>
            <w:vAlign w:val="top"/>
          </w:tcPr>
          <w:p>
            <w:pPr>
              <w:pStyle w:val="6"/>
              <w:spacing w:before="89" w:line="228" w:lineRule="auto"/>
              <w:ind w:left="110"/>
              <w:rPr>
                <w:sz w:val="19"/>
                <w:szCs w:val="19"/>
              </w:rPr>
            </w:pPr>
            <w:r>
              <w:rPr>
                <w:spacing w:val="5"/>
                <w:sz w:val="19"/>
                <w:szCs w:val="19"/>
              </w:rPr>
              <w:t>铁件</w:t>
            </w:r>
          </w:p>
        </w:tc>
        <w:tc>
          <w:tcPr>
            <w:tcW w:w="744" w:type="dxa"/>
            <w:tcBorders>
              <w:left w:val="single" w:color="000000" w:sz="2" w:space="0"/>
              <w:right w:val="single" w:color="000000" w:sz="2" w:space="0"/>
            </w:tcBorders>
            <w:vAlign w:val="top"/>
          </w:tcPr>
          <w:p>
            <w:pPr>
              <w:pStyle w:val="6"/>
              <w:spacing w:before="88" w:line="223" w:lineRule="auto"/>
              <w:ind w:left="273"/>
              <w:rPr>
                <w:sz w:val="19"/>
                <w:szCs w:val="19"/>
              </w:rPr>
            </w:pPr>
            <w:r>
              <w:rPr>
                <w:spacing w:val="2"/>
                <w:sz w:val="19"/>
                <w:szCs w:val="19"/>
              </w:rPr>
              <w:t>kg</w:t>
            </w:r>
          </w:p>
        </w:tc>
        <w:tc>
          <w:tcPr>
            <w:tcW w:w="1037" w:type="dxa"/>
            <w:tcBorders>
              <w:left w:val="single" w:color="000000" w:sz="2" w:space="0"/>
              <w:right w:val="single" w:color="000000" w:sz="2" w:space="0"/>
            </w:tcBorders>
            <w:vAlign w:val="top"/>
          </w:tcPr>
          <w:p>
            <w:pPr>
              <w:pStyle w:val="6"/>
              <w:spacing w:before="122" w:line="187" w:lineRule="auto"/>
              <w:ind w:left="177"/>
              <w:rPr>
                <w:sz w:val="19"/>
                <w:szCs w:val="19"/>
              </w:rPr>
            </w:pPr>
            <w:r>
              <w:rPr>
                <w:spacing w:val="3"/>
                <w:sz w:val="19"/>
                <w:szCs w:val="19"/>
              </w:rPr>
              <w:t>2009028</w:t>
            </w:r>
          </w:p>
        </w:tc>
        <w:tc>
          <w:tcPr>
            <w:tcW w:w="3063" w:type="dxa"/>
            <w:tcBorders>
              <w:left w:val="single" w:color="000000" w:sz="2" w:space="0"/>
              <w:right w:val="single" w:color="000000" w:sz="2" w:space="0"/>
            </w:tcBorders>
            <w:vAlign w:val="top"/>
          </w:tcPr>
          <w:p>
            <w:pPr>
              <w:pStyle w:val="6"/>
              <w:spacing w:before="122" w:line="187" w:lineRule="auto"/>
              <w:ind w:left="1286"/>
              <w:rPr>
                <w:sz w:val="19"/>
                <w:szCs w:val="19"/>
              </w:rPr>
            </w:pPr>
            <w:r>
              <w:rPr>
                <w:spacing w:val="3"/>
                <w:sz w:val="19"/>
                <w:szCs w:val="19"/>
              </w:rPr>
              <w:t>9.900</w:t>
            </w:r>
          </w:p>
        </w:tc>
        <w:tc>
          <w:tcPr>
            <w:tcW w:w="3065" w:type="dxa"/>
            <w:tcBorders>
              <w:left w:val="single" w:color="000000" w:sz="2" w:space="0"/>
              <w:right w:val="single" w:color="000000" w:sz="2" w:space="0"/>
            </w:tcBorders>
            <w:vAlign w:val="top"/>
          </w:tcPr>
          <w:p>
            <w:pPr>
              <w:pStyle w:val="6"/>
              <w:spacing w:before="183" w:line="128" w:lineRule="exact"/>
              <w:ind w:left="1485"/>
              <w:rPr>
                <w:sz w:val="19"/>
                <w:szCs w:val="19"/>
              </w:rPr>
            </w:pPr>
            <w:r>
              <w:rPr>
                <w:position w:val="-3"/>
                <w:sz w:val="19"/>
                <w:szCs w:val="19"/>
              </w:rPr>
              <w:t>-</w:t>
            </w:r>
          </w:p>
        </w:tc>
        <w:tc>
          <w:tcPr>
            <w:tcW w:w="3056" w:type="dxa"/>
            <w:tcBorders>
              <w:left w:val="single" w:color="000000" w:sz="2" w:space="0"/>
              <w:right w:val="nil"/>
            </w:tcBorders>
            <w:vAlign w:val="top"/>
          </w:tcPr>
          <w:p>
            <w:pPr>
              <w:pStyle w:val="6"/>
              <w:spacing w:before="183" w:line="128" w:lineRule="exact"/>
              <w:ind w:left="1481"/>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75" w:type="dxa"/>
            <w:tcBorders>
              <w:left w:val="nil"/>
              <w:right w:val="single" w:color="000000" w:sz="2" w:space="0"/>
            </w:tcBorders>
            <w:vAlign w:val="top"/>
          </w:tcPr>
          <w:p>
            <w:pPr>
              <w:pStyle w:val="6"/>
              <w:spacing w:before="123" w:line="188" w:lineRule="auto"/>
              <w:ind w:left="166"/>
              <w:rPr>
                <w:sz w:val="19"/>
                <w:szCs w:val="19"/>
              </w:rPr>
            </w:pPr>
            <w:r>
              <w:rPr>
                <w:spacing w:val="-4"/>
                <w:sz w:val="19"/>
                <w:szCs w:val="19"/>
              </w:rPr>
              <w:t>10</w:t>
            </w:r>
          </w:p>
        </w:tc>
        <w:tc>
          <w:tcPr>
            <w:tcW w:w="3475" w:type="dxa"/>
            <w:tcBorders>
              <w:left w:val="single" w:color="000000" w:sz="2" w:space="0"/>
              <w:right w:val="single" w:color="000000" w:sz="2" w:space="0"/>
            </w:tcBorders>
            <w:vAlign w:val="top"/>
          </w:tcPr>
          <w:p>
            <w:pPr>
              <w:pStyle w:val="6"/>
              <w:spacing w:before="91" w:line="228" w:lineRule="auto"/>
              <w:ind w:left="113"/>
              <w:rPr>
                <w:sz w:val="19"/>
                <w:szCs w:val="19"/>
              </w:rPr>
            </w:pPr>
            <w:r>
              <w:rPr>
                <w:sz w:val="19"/>
                <w:szCs w:val="19"/>
              </w:rPr>
              <w:t>水</w:t>
            </w:r>
          </w:p>
        </w:tc>
        <w:tc>
          <w:tcPr>
            <w:tcW w:w="744" w:type="dxa"/>
            <w:tcBorders>
              <w:left w:val="single" w:color="000000" w:sz="2" w:space="0"/>
              <w:right w:val="single" w:color="000000" w:sz="2" w:space="0"/>
            </w:tcBorders>
            <w:vAlign w:val="top"/>
          </w:tcPr>
          <w:p>
            <w:pPr>
              <w:pStyle w:val="6"/>
              <w:spacing w:before="91" w:line="235" w:lineRule="auto"/>
              <w:ind w:left="269"/>
              <w:rPr>
                <w:sz w:val="19"/>
                <w:szCs w:val="19"/>
              </w:rPr>
            </w:pPr>
            <w:r>
              <w:rPr>
                <w:spacing w:val="4"/>
                <w:sz w:val="19"/>
                <w:szCs w:val="19"/>
              </w:rPr>
              <w:t>m³</w:t>
            </w:r>
          </w:p>
        </w:tc>
        <w:tc>
          <w:tcPr>
            <w:tcW w:w="1037" w:type="dxa"/>
            <w:tcBorders>
              <w:left w:val="single" w:color="000000" w:sz="2" w:space="0"/>
              <w:right w:val="single" w:color="000000" w:sz="2" w:space="0"/>
            </w:tcBorders>
            <w:vAlign w:val="top"/>
          </w:tcPr>
          <w:p>
            <w:pPr>
              <w:pStyle w:val="6"/>
              <w:spacing w:before="124" w:line="187" w:lineRule="auto"/>
              <w:ind w:left="178"/>
              <w:rPr>
                <w:sz w:val="19"/>
                <w:szCs w:val="19"/>
              </w:rPr>
            </w:pPr>
            <w:r>
              <w:rPr>
                <w:spacing w:val="3"/>
                <w:sz w:val="19"/>
                <w:szCs w:val="19"/>
              </w:rPr>
              <w:t>3005004</w:t>
            </w:r>
          </w:p>
        </w:tc>
        <w:tc>
          <w:tcPr>
            <w:tcW w:w="3063" w:type="dxa"/>
            <w:tcBorders>
              <w:left w:val="single" w:color="000000" w:sz="2" w:space="0"/>
              <w:right w:val="single" w:color="000000" w:sz="2" w:space="0"/>
            </w:tcBorders>
            <w:vAlign w:val="top"/>
          </w:tcPr>
          <w:p>
            <w:pPr>
              <w:pStyle w:val="6"/>
              <w:spacing w:before="123" w:line="188" w:lineRule="auto"/>
              <w:ind w:left="1250"/>
              <w:rPr>
                <w:sz w:val="19"/>
                <w:szCs w:val="19"/>
              </w:rPr>
            </w:pPr>
            <w:r>
              <w:rPr>
                <w:spacing w:val="1"/>
                <w:sz w:val="19"/>
                <w:szCs w:val="19"/>
              </w:rPr>
              <w:t>17.000</w:t>
            </w:r>
          </w:p>
        </w:tc>
        <w:tc>
          <w:tcPr>
            <w:tcW w:w="3065" w:type="dxa"/>
            <w:tcBorders>
              <w:left w:val="single" w:color="000000" w:sz="2" w:space="0"/>
              <w:right w:val="single" w:color="000000" w:sz="2" w:space="0"/>
            </w:tcBorders>
            <w:vAlign w:val="top"/>
          </w:tcPr>
          <w:p>
            <w:pPr>
              <w:pStyle w:val="6"/>
              <w:spacing w:before="185" w:line="128" w:lineRule="exact"/>
              <w:ind w:left="1485"/>
              <w:rPr>
                <w:sz w:val="19"/>
                <w:szCs w:val="19"/>
              </w:rPr>
            </w:pPr>
            <w:r>
              <w:rPr>
                <w:position w:val="-3"/>
                <w:sz w:val="19"/>
                <w:szCs w:val="19"/>
              </w:rPr>
              <w:t>-</w:t>
            </w:r>
          </w:p>
        </w:tc>
        <w:tc>
          <w:tcPr>
            <w:tcW w:w="3056" w:type="dxa"/>
            <w:tcBorders>
              <w:left w:val="single" w:color="000000" w:sz="2" w:space="0"/>
              <w:right w:val="nil"/>
            </w:tcBorders>
            <w:vAlign w:val="top"/>
          </w:tcPr>
          <w:p>
            <w:pPr>
              <w:pStyle w:val="6"/>
              <w:spacing w:before="185" w:line="128" w:lineRule="exact"/>
              <w:ind w:left="1481"/>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75" w:type="dxa"/>
            <w:tcBorders>
              <w:left w:val="nil"/>
              <w:right w:val="single" w:color="000000" w:sz="2" w:space="0"/>
            </w:tcBorders>
            <w:vAlign w:val="top"/>
          </w:tcPr>
          <w:p>
            <w:pPr>
              <w:pStyle w:val="6"/>
              <w:spacing w:before="125" w:line="188" w:lineRule="auto"/>
              <w:ind w:left="166"/>
              <w:rPr>
                <w:sz w:val="19"/>
                <w:szCs w:val="19"/>
              </w:rPr>
            </w:pPr>
            <w:r>
              <w:rPr>
                <w:spacing w:val="-4"/>
                <w:sz w:val="19"/>
                <w:szCs w:val="19"/>
              </w:rPr>
              <w:t>11</w:t>
            </w:r>
          </w:p>
        </w:tc>
        <w:tc>
          <w:tcPr>
            <w:tcW w:w="3475" w:type="dxa"/>
            <w:tcBorders>
              <w:left w:val="single" w:color="000000" w:sz="2" w:space="0"/>
              <w:right w:val="single" w:color="000000" w:sz="2" w:space="0"/>
            </w:tcBorders>
            <w:vAlign w:val="top"/>
          </w:tcPr>
          <w:p>
            <w:pPr>
              <w:pStyle w:val="6"/>
              <w:spacing w:before="93" w:line="229" w:lineRule="auto"/>
              <w:ind w:left="115"/>
              <w:rPr>
                <w:sz w:val="19"/>
                <w:szCs w:val="19"/>
              </w:rPr>
            </w:pPr>
            <w:r>
              <w:rPr>
                <w:spacing w:val="2"/>
                <w:sz w:val="19"/>
                <w:szCs w:val="19"/>
              </w:rPr>
              <w:t>原木</w:t>
            </w:r>
          </w:p>
        </w:tc>
        <w:tc>
          <w:tcPr>
            <w:tcW w:w="744" w:type="dxa"/>
            <w:tcBorders>
              <w:left w:val="single" w:color="000000" w:sz="2" w:space="0"/>
              <w:right w:val="single" w:color="000000" w:sz="2" w:space="0"/>
            </w:tcBorders>
            <w:vAlign w:val="top"/>
          </w:tcPr>
          <w:p>
            <w:pPr>
              <w:pStyle w:val="6"/>
              <w:spacing w:before="93" w:line="233" w:lineRule="auto"/>
              <w:ind w:left="269"/>
              <w:rPr>
                <w:sz w:val="19"/>
                <w:szCs w:val="19"/>
              </w:rPr>
            </w:pPr>
            <w:r>
              <w:rPr>
                <w:spacing w:val="4"/>
                <w:sz w:val="19"/>
                <w:szCs w:val="19"/>
              </w:rPr>
              <w:t>m³</w:t>
            </w:r>
          </w:p>
        </w:tc>
        <w:tc>
          <w:tcPr>
            <w:tcW w:w="1037" w:type="dxa"/>
            <w:tcBorders>
              <w:left w:val="single" w:color="000000" w:sz="2" w:space="0"/>
              <w:right w:val="single" w:color="000000" w:sz="2" w:space="0"/>
            </w:tcBorders>
            <w:vAlign w:val="top"/>
          </w:tcPr>
          <w:p>
            <w:pPr>
              <w:pStyle w:val="6"/>
              <w:spacing w:before="125" w:line="188" w:lineRule="auto"/>
              <w:ind w:left="173"/>
              <w:rPr>
                <w:sz w:val="19"/>
                <w:szCs w:val="19"/>
              </w:rPr>
            </w:pPr>
            <w:r>
              <w:rPr>
                <w:spacing w:val="4"/>
                <w:sz w:val="19"/>
                <w:szCs w:val="19"/>
              </w:rPr>
              <w:t>4003001</w:t>
            </w:r>
          </w:p>
        </w:tc>
        <w:tc>
          <w:tcPr>
            <w:tcW w:w="3063" w:type="dxa"/>
            <w:tcBorders>
              <w:left w:val="single" w:color="000000" w:sz="2" w:space="0"/>
              <w:right w:val="single" w:color="000000" w:sz="2" w:space="0"/>
            </w:tcBorders>
            <w:vAlign w:val="top"/>
          </w:tcPr>
          <w:p>
            <w:pPr>
              <w:pStyle w:val="6"/>
              <w:spacing w:before="126" w:line="187" w:lineRule="auto"/>
              <w:ind w:left="1287"/>
              <w:rPr>
                <w:sz w:val="19"/>
                <w:szCs w:val="19"/>
              </w:rPr>
            </w:pPr>
            <w:r>
              <w:rPr>
                <w:spacing w:val="3"/>
                <w:sz w:val="19"/>
                <w:szCs w:val="19"/>
              </w:rPr>
              <w:t>0.008</w:t>
            </w:r>
          </w:p>
        </w:tc>
        <w:tc>
          <w:tcPr>
            <w:tcW w:w="3065" w:type="dxa"/>
            <w:tcBorders>
              <w:left w:val="single" w:color="000000" w:sz="2" w:space="0"/>
              <w:right w:val="single" w:color="000000" w:sz="2" w:space="0"/>
            </w:tcBorders>
            <w:vAlign w:val="top"/>
          </w:tcPr>
          <w:p>
            <w:pPr>
              <w:pStyle w:val="6"/>
              <w:spacing w:before="187" w:line="128" w:lineRule="exact"/>
              <w:ind w:left="1485"/>
              <w:rPr>
                <w:sz w:val="19"/>
                <w:szCs w:val="19"/>
              </w:rPr>
            </w:pPr>
            <w:r>
              <w:rPr>
                <w:position w:val="-3"/>
                <w:sz w:val="19"/>
                <w:szCs w:val="19"/>
              </w:rPr>
              <w:t>-</w:t>
            </w:r>
          </w:p>
        </w:tc>
        <w:tc>
          <w:tcPr>
            <w:tcW w:w="3056" w:type="dxa"/>
            <w:tcBorders>
              <w:left w:val="single" w:color="000000" w:sz="2" w:space="0"/>
              <w:right w:val="nil"/>
            </w:tcBorders>
            <w:vAlign w:val="top"/>
          </w:tcPr>
          <w:p>
            <w:pPr>
              <w:pStyle w:val="6"/>
              <w:spacing w:before="187" w:line="128" w:lineRule="exact"/>
              <w:ind w:left="1481"/>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75" w:type="dxa"/>
            <w:tcBorders>
              <w:left w:val="nil"/>
              <w:right w:val="single" w:color="000000" w:sz="2" w:space="0"/>
            </w:tcBorders>
            <w:vAlign w:val="top"/>
          </w:tcPr>
          <w:p>
            <w:pPr>
              <w:pStyle w:val="6"/>
              <w:spacing w:before="127" w:line="188" w:lineRule="auto"/>
              <w:ind w:left="166"/>
              <w:rPr>
                <w:sz w:val="19"/>
                <w:szCs w:val="19"/>
              </w:rPr>
            </w:pPr>
            <w:r>
              <w:rPr>
                <w:spacing w:val="-4"/>
                <w:sz w:val="19"/>
                <w:szCs w:val="19"/>
              </w:rPr>
              <w:t>12</w:t>
            </w:r>
          </w:p>
        </w:tc>
        <w:tc>
          <w:tcPr>
            <w:tcW w:w="3475" w:type="dxa"/>
            <w:tcBorders>
              <w:left w:val="single" w:color="000000" w:sz="2" w:space="0"/>
              <w:right w:val="single" w:color="000000" w:sz="2" w:space="0"/>
            </w:tcBorders>
            <w:vAlign w:val="top"/>
          </w:tcPr>
          <w:p>
            <w:pPr>
              <w:pStyle w:val="6"/>
              <w:spacing w:before="94" w:line="228" w:lineRule="auto"/>
              <w:ind w:left="111"/>
              <w:rPr>
                <w:sz w:val="19"/>
                <w:szCs w:val="19"/>
              </w:rPr>
            </w:pPr>
            <w:r>
              <w:rPr>
                <w:spacing w:val="5"/>
                <w:sz w:val="19"/>
                <w:szCs w:val="19"/>
              </w:rPr>
              <w:t>锯材</w:t>
            </w:r>
          </w:p>
        </w:tc>
        <w:tc>
          <w:tcPr>
            <w:tcW w:w="744" w:type="dxa"/>
            <w:tcBorders>
              <w:left w:val="single" w:color="000000" w:sz="2" w:space="0"/>
              <w:right w:val="single" w:color="000000" w:sz="2" w:space="0"/>
            </w:tcBorders>
            <w:vAlign w:val="top"/>
          </w:tcPr>
          <w:p>
            <w:pPr>
              <w:pStyle w:val="6"/>
              <w:spacing w:before="95" w:line="231" w:lineRule="auto"/>
              <w:ind w:left="269"/>
              <w:rPr>
                <w:sz w:val="19"/>
                <w:szCs w:val="19"/>
              </w:rPr>
            </w:pPr>
            <w:r>
              <w:rPr>
                <w:spacing w:val="4"/>
                <w:sz w:val="19"/>
                <w:szCs w:val="19"/>
              </w:rPr>
              <w:t>m³</w:t>
            </w:r>
          </w:p>
        </w:tc>
        <w:tc>
          <w:tcPr>
            <w:tcW w:w="1037" w:type="dxa"/>
            <w:tcBorders>
              <w:left w:val="single" w:color="000000" w:sz="2" w:space="0"/>
              <w:right w:val="single" w:color="000000" w:sz="2" w:space="0"/>
            </w:tcBorders>
            <w:vAlign w:val="top"/>
          </w:tcPr>
          <w:p>
            <w:pPr>
              <w:pStyle w:val="6"/>
              <w:spacing w:before="128" w:line="187" w:lineRule="auto"/>
              <w:ind w:left="173"/>
              <w:rPr>
                <w:sz w:val="19"/>
                <w:szCs w:val="19"/>
              </w:rPr>
            </w:pPr>
            <w:r>
              <w:rPr>
                <w:spacing w:val="4"/>
                <w:sz w:val="19"/>
                <w:szCs w:val="19"/>
              </w:rPr>
              <w:t>4003002</w:t>
            </w:r>
          </w:p>
        </w:tc>
        <w:tc>
          <w:tcPr>
            <w:tcW w:w="3063" w:type="dxa"/>
            <w:tcBorders>
              <w:left w:val="single" w:color="000000" w:sz="2" w:space="0"/>
              <w:right w:val="single" w:color="000000" w:sz="2" w:space="0"/>
            </w:tcBorders>
            <w:vAlign w:val="top"/>
          </w:tcPr>
          <w:p>
            <w:pPr>
              <w:pStyle w:val="6"/>
              <w:spacing w:before="127" w:line="188" w:lineRule="auto"/>
              <w:ind w:left="1287"/>
              <w:rPr>
                <w:sz w:val="19"/>
                <w:szCs w:val="19"/>
              </w:rPr>
            </w:pPr>
            <w:r>
              <w:rPr>
                <w:spacing w:val="3"/>
                <w:sz w:val="19"/>
                <w:szCs w:val="19"/>
              </w:rPr>
              <w:t>0.031</w:t>
            </w:r>
          </w:p>
        </w:tc>
        <w:tc>
          <w:tcPr>
            <w:tcW w:w="3065" w:type="dxa"/>
            <w:tcBorders>
              <w:left w:val="single" w:color="000000" w:sz="2" w:space="0"/>
              <w:right w:val="single" w:color="000000" w:sz="2" w:space="0"/>
            </w:tcBorders>
            <w:vAlign w:val="top"/>
          </w:tcPr>
          <w:p>
            <w:pPr>
              <w:pStyle w:val="6"/>
              <w:spacing w:before="189" w:line="128" w:lineRule="exact"/>
              <w:ind w:left="1485"/>
              <w:rPr>
                <w:sz w:val="19"/>
                <w:szCs w:val="19"/>
              </w:rPr>
            </w:pPr>
            <w:r>
              <w:rPr>
                <w:position w:val="-3"/>
                <w:sz w:val="19"/>
                <w:szCs w:val="19"/>
              </w:rPr>
              <w:t>-</w:t>
            </w:r>
          </w:p>
        </w:tc>
        <w:tc>
          <w:tcPr>
            <w:tcW w:w="3056" w:type="dxa"/>
            <w:tcBorders>
              <w:left w:val="single" w:color="000000" w:sz="2" w:space="0"/>
              <w:right w:val="nil"/>
            </w:tcBorders>
            <w:vAlign w:val="top"/>
          </w:tcPr>
          <w:p>
            <w:pPr>
              <w:pStyle w:val="6"/>
              <w:spacing w:before="189" w:line="128" w:lineRule="exact"/>
              <w:ind w:left="1481"/>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75" w:type="dxa"/>
            <w:tcBorders>
              <w:left w:val="nil"/>
              <w:right w:val="single" w:color="000000" w:sz="2" w:space="0"/>
            </w:tcBorders>
            <w:vAlign w:val="top"/>
          </w:tcPr>
          <w:p>
            <w:pPr>
              <w:pStyle w:val="6"/>
              <w:spacing w:before="129" w:line="188" w:lineRule="auto"/>
              <w:ind w:left="166"/>
              <w:rPr>
                <w:sz w:val="19"/>
                <w:szCs w:val="19"/>
              </w:rPr>
            </w:pPr>
            <w:r>
              <w:rPr>
                <w:spacing w:val="-4"/>
                <w:sz w:val="19"/>
                <w:szCs w:val="19"/>
              </w:rPr>
              <w:t>13</w:t>
            </w:r>
          </w:p>
        </w:tc>
        <w:tc>
          <w:tcPr>
            <w:tcW w:w="3475" w:type="dxa"/>
            <w:tcBorders>
              <w:left w:val="single" w:color="000000" w:sz="2" w:space="0"/>
              <w:right w:val="single" w:color="000000" w:sz="2" w:space="0"/>
            </w:tcBorders>
            <w:vAlign w:val="top"/>
          </w:tcPr>
          <w:p>
            <w:pPr>
              <w:pStyle w:val="6"/>
              <w:spacing w:before="97" w:line="229" w:lineRule="auto"/>
              <w:ind w:left="129"/>
              <w:rPr>
                <w:sz w:val="19"/>
                <w:szCs w:val="19"/>
              </w:rPr>
            </w:pPr>
            <w:r>
              <w:rPr>
                <w:spacing w:val="4"/>
                <w:sz w:val="19"/>
                <w:szCs w:val="19"/>
              </w:rPr>
              <w:t>中（粗）砂</w:t>
            </w:r>
          </w:p>
        </w:tc>
        <w:tc>
          <w:tcPr>
            <w:tcW w:w="744" w:type="dxa"/>
            <w:tcBorders>
              <w:left w:val="single" w:color="000000" w:sz="2" w:space="0"/>
              <w:right w:val="single" w:color="000000" w:sz="2" w:space="0"/>
            </w:tcBorders>
            <w:vAlign w:val="top"/>
          </w:tcPr>
          <w:p>
            <w:pPr>
              <w:pStyle w:val="6"/>
              <w:spacing w:before="97" w:line="230" w:lineRule="auto"/>
              <w:ind w:left="269"/>
              <w:rPr>
                <w:sz w:val="19"/>
                <w:szCs w:val="19"/>
              </w:rPr>
            </w:pPr>
            <w:r>
              <w:rPr>
                <w:spacing w:val="4"/>
                <w:sz w:val="19"/>
                <w:szCs w:val="19"/>
              </w:rPr>
              <w:t>m³</w:t>
            </w:r>
          </w:p>
        </w:tc>
        <w:tc>
          <w:tcPr>
            <w:tcW w:w="1037" w:type="dxa"/>
            <w:tcBorders>
              <w:left w:val="single" w:color="000000" w:sz="2" w:space="0"/>
              <w:right w:val="single" w:color="000000" w:sz="2" w:space="0"/>
            </w:tcBorders>
            <w:vAlign w:val="top"/>
          </w:tcPr>
          <w:p>
            <w:pPr>
              <w:pStyle w:val="6"/>
              <w:spacing w:before="130" w:line="187" w:lineRule="auto"/>
              <w:ind w:left="178"/>
              <w:rPr>
                <w:sz w:val="19"/>
                <w:szCs w:val="19"/>
              </w:rPr>
            </w:pPr>
            <w:r>
              <w:rPr>
                <w:spacing w:val="3"/>
                <w:sz w:val="19"/>
                <w:szCs w:val="19"/>
              </w:rPr>
              <w:t>5503005</w:t>
            </w:r>
          </w:p>
        </w:tc>
        <w:tc>
          <w:tcPr>
            <w:tcW w:w="3063" w:type="dxa"/>
            <w:tcBorders>
              <w:left w:val="single" w:color="000000" w:sz="2" w:space="0"/>
              <w:right w:val="single" w:color="000000" w:sz="2" w:space="0"/>
            </w:tcBorders>
            <w:vAlign w:val="top"/>
          </w:tcPr>
          <w:p>
            <w:pPr>
              <w:pStyle w:val="6"/>
              <w:spacing w:before="130" w:line="187" w:lineRule="auto"/>
              <w:ind w:left="1289"/>
              <w:rPr>
                <w:sz w:val="19"/>
                <w:szCs w:val="19"/>
              </w:rPr>
            </w:pPr>
            <w:r>
              <w:rPr>
                <w:spacing w:val="2"/>
                <w:sz w:val="19"/>
                <w:szCs w:val="19"/>
              </w:rPr>
              <w:t>5.699</w:t>
            </w:r>
          </w:p>
        </w:tc>
        <w:tc>
          <w:tcPr>
            <w:tcW w:w="3065" w:type="dxa"/>
            <w:tcBorders>
              <w:left w:val="single" w:color="000000" w:sz="2" w:space="0"/>
              <w:right w:val="single" w:color="000000" w:sz="2" w:space="0"/>
            </w:tcBorders>
            <w:vAlign w:val="top"/>
          </w:tcPr>
          <w:p>
            <w:pPr>
              <w:pStyle w:val="6"/>
              <w:spacing w:before="191" w:line="128" w:lineRule="exact"/>
              <w:ind w:left="1485"/>
              <w:rPr>
                <w:sz w:val="19"/>
                <w:szCs w:val="19"/>
              </w:rPr>
            </w:pPr>
            <w:r>
              <w:rPr>
                <w:position w:val="-3"/>
                <w:sz w:val="19"/>
                <w:szCs w:val="19"/>
              </w:rPr>
              <w:t>-</w:t>
            </w:r>
          </w:p>
        </w:tc>
        <w:tc>
          <w:tcPr>
            <w:tcW w:w="3056" w:type="dxa"/>
            <w:tcBorders>
              <w:left w:val="single" w:color="000000" w:sz="2" w:space="0"/>
              <w:right w:val="nil"/>
            </w:tcBorders>
            <w:vAlign w:val="top"/>
          </w:tcPr>
          <w:p>
            <w:pPr>
              <w:pStyle w:val="6"/>
              <w:spacing w:before="191" w:line="128" w:lineRule="exact"/>
              <w:ind w:left="1481"/>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75" w:type="dxa"/>
            <w:tcBorders>
              <w:left w:val="nil"/>
              <w:right w:val="single" w:color="000000" w:sz="2" w:space="0"/>
            </w:tcBorders>
            <w:vAlign w:val="top"/>
          </w:tcPr>
          <w:p>
            <w:pPr>
              <w:pStyle w:val="6"/>
              <w:spacing w:before="131" w:line="188" w:lineRule="auto"/>
              <w:ind w:left="166"/>
              <w:rPr>
                <w:sz w:val="19"/>
                <w:szCs w:val="19"/>
              </w:rPr>
            </w:pPr>
            <w:r>
              <w:rPr>
                <w:spacing w:val="-4"/>
                <w:sz w:val="19"/>
                <w:szCs w:val="19"/>
              </w:rPr>
              <w:t>14</w:t>
            </w:r>
          </w:p>
        </w:tc>
        <w:tc>
          <w:tcPr>
            <w:tcW w:w="3475" w:type="dxa"/>
            <w:tcBorders>
              <w:left w:val="single" w:color="000000" w:sz="2" w:space="0"/>
              <w:right w:val="single" w:color="000000" w:sz="2" w:space="0"/>
            </w:tcBorders>
            <w:vAlign w:val="top"/>
          </w:tcPr>
          <w:p>
            <w:pPr>
              <w:pStyle w:val="6"/>
              <w:spacing w:before="98" w:line="228" w:lineRule="auto"/>
              <w:ind w:left="110"/>
              <w:rPr>
                <w:sz w:val="19"/>
                <w:szCs w:val="19"/>
              </w:rPr>
            </w:pPr>
            <w:r>
              <w:rPr>
                <w:spacing w:val="7"/>
                <w:sz w:val="19"/>
                <w:szCs w:val="19"/>
              </w:rPr>
              <w:t>碎石（2</w:t>
            </w:r>
            <w:r>
              <w:rPr>
                <w:sz w:val="19"/>
                <w:szCs w:val="19"/>
              </w:rPr>
              <w:t>cm</w:t>
            </w:r>
            <w:r>
              <w:rPr>
                <w:spacing w:val="7"/>
                <w:sz w:val="19"/>
                <w:szCs w:val="19"/>
              </w:rPr>
              <w:t>）</w:t>
            </w:r>
          </w:p>
        </w:tc>
        <w:tc>
          <w:tcPr>
            <w:tcW w:w="744" w:type="dxa"/>
            <w:tcBorders>
              <w:left w:val="single" w:color="000000" w:sz="2" w:space="0"/>
              <w:right w:val="single" w:color="000000" w:sz="2" w:space="0"/>
            </w:tcBorders>
            <w:vAlign w:val="top"/>
          </w:tcPr>
          <w:p>
            <w:pPr>
              <w:pStyle w:val="6"/>
              <w:spacing w:before="98" w:line="228" w:lineRule="auto"/>
              <w:ind w:left="269"/>
              <w:rPr>
                <w:sz w:val="19"/>
                <w:szCs w:val="19"/>
              </w:rPr>
            </w:pPr>
            <w:r>
              <w:rPr>
                <w:spacing w:val="4"/>
                <w:sz w:val="19"/>
                <w:szCs w:val="19"/>
              </w:rPr>
              <w:t>m³</w:t>
            </w:r>
          </w:p>
        </w:tc>
        <w:tc>
          <w:tcPr>
            <w:tcW w:w="1037" w:type="dxa"/>
            <w:tcBorders>
              <w:left w:val="single" w:color="000000" w:sz="2" w:space="0"/>
              <w:right w:val="single" w:color="000000" w:sz="2" w:space="0"/>
            </w:tcBorders>
            <w:vAlign w:val="top"/>
          </w:tcPr>
          <w:p>
            <w:pPr>
              <w:pStyle w:val="6"/>
              <w:spacing w:before="131" w:line="188" w:lineRule="auto"/>
              <w:ind w:left="178"/>
              <w:rPr>
                <w:sz w:val="19"/>
                <w:szCs w:val="19"/>
              </w:rPr>
            </w:pPr>
            <w:r>
              <w:rPr>
                <w:spacing w:val="3"/>
                <w:sz w:val="19"/>
                <w:szCs w:val="19"/>
              </w:rPr>
              <w:t>5505012</w:t>
            </w:r>
          </w:p>
        </w:tc>
        <w:tc>
          <w:tcPr>
            <w:tcW w:w="3063" w:type="dxa"/>
            <w:tcBorders>
              <w:left w:val="single" w:color="000000" w:sz="2" w:space="0"/>
              <w:right w:val="single" w:color="000000" w:sz="2" w:space="0"/>
            </w:tcBorders>
            <w:vAlign w:val="top"/>
          </w:tcPr>
          <w:p>
            <w:pPr>
              <w:pStyle w:val="6"/>
              <w:spacing w:before="132" w:line="187" w:lineRule="auto"/>
              <w:ind w:left="1286"/>
              <w:rPr>
                <w:sz w:val="19"/>
                <w:szCs w:val="19"/>
              </w:rPr>
            </w:pPr>
            <w:r>
              <w:rPr>
                <w:spacing w:val="3"/>
                <w:sz w:val="19"/>
                <w:szCs w:val="19"/>
              </w:rPr>
              <w:t>8.484</w:t>
            </w:r>
          </w:p>
        </w:tc>
        <w:tc>
          <w:tcPr>
            <w:tcW w:w="3065" w:type="dxa"/>
            <w:tcBorders>
              <w:left w:val="single" w:color="000000" w:sz="2" w:space="0"/>
              <w:right w:val="single" w:color="000000" w:sz="2" w:space="0"/>
            </w:tcBorders>
            <w:vAlign w:val="top"/>
          </w:tcPr>
          <w:p>
            <w:pPr>
              <w:pStyle w:val="6"/>
              <w:spacing w:before="193" w:line="128" w:lineRule="exact"/>
              <w:ind w:left="1485"/>
              <w:rPr>
                <w:sz w:val="19"/>
                <w:szCs w:val="19"/>
              </w:rPr>
            </w:pPr>
            <w:r>
              <w:rPr>
                <w:position w:val="-3"/>
                <w:sz w:val="19"/>
                <w:szCs w:val="19"/>
              </w:rPr>
              <w:t>-</w:t>
            </w:r>
          </w:p>
        </w:tc>
        <w:tc>
          <w:tcPr>
            <w:tcW w:w="3056" w:type="dxa"/>
            <w:tcBorders>
              <w:left w:val="single" w:color="000000" w:sz="2" w:space="0"/>
              <w:right w:val="nil"/>
            </w:tcBorders>
            <w:vAlign w:val="top"/>
          </w:tcPr>
          <w:p>
            <w:pPr>
              <w:pStyle w:val="6"/>
              <w:spacing w:before="193" w:line="128" w:lineRule="exact"/>
              <w:ind w:left="1481"/>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75" w:type="dxa"/>
            <w:tcBorders>
              <w:left w:val="nil"/>
              <w:right w:val="single" w:color="000000" w:sz="2" w:space="0"/>
            </w:tcBorders>
            <w:vAlign w:val="top"/>
          </w:tcPr>
          <w:p>
            <w:pPr>
              <w:pStyle w:val="6"/>
              <w:spacing w:before="133" w:line="188" w:lineRule="auto"/>
              <w:ind w:left="166"/>
              <w:rPr>
                <w:sz w:val="19"/>
                <w:szCs w:val="19"/>
              </w:rPr>
            </w:pPr>
            <w:r>
              <w:rPr>
                <w:spacing w:val="-4"/>
                <w:sz w:val="19"/>
                <w:szCs w:val="19"/>
              </w:rPr>
              <w:t>15</w:t>
            </w:r>
          </w:p>
        </w:tc>
        <w:tc>
          <w:tcPr>
            <w:tcW w:w="3475" w:type="dxa"/>
            <w:tcBorders>
              <w:left w:val="single" w:color="000000" w:sz="2" w:space="0"/>
              <w:right w:val="single" w:color="000000" w:sz="2" w:space="0"/>
            </w:tcBorders>
            <w:vAlign w:val="top"/>
          </w:tcPr>
          <w:p>
            <w:pPr>
              <w:pStyle w:val="6"/>
              <w:spacing w:before="100" w:line="226" w:lineRule="auto"/>
              <w:ind w:left="110"/>
              <w:rPr>
                <w:sz w:val="19"/>
                <w:szCs w:val="19"/>
              </w:rPr>
            </w:pPr>
            <w:r>
              <w:rPr>
                <w:spacing w:val="4"/>
                <w:sz w:val="19"/>
                <w:szCs w:val="19"/>
              </w:rPr>
              <w:t>42.5</w:t>
            </w:r>
            <w:r>
              <w:rPr>
                <w:spacing w:val="-30"/>
                <w:sz w:val="19"/>
                <w:szCs w:val="19"/>
              </w:rPr>
              <w:t xml:space="preserve"> </w:t>
            </w:r>
            <w:r>
              <w:rPr>
                <w:spacing w:val="4"/>
                <w:sz w:val="19"/>
                <w:szCs w:val="19"/>
              </w:rPr>
              <w:t>级水泥</w:t>
            </w:r>
          </w:p>
        </w:tc>
        <w:tc>
          <w:tcPr>
            <w:tcW w:w="744" w:type="dxa"/>
            <w:tcBorders>
              <w:left w:val="single" w:color="000000" w:sz="2" w:space="0"/>
              <w:right w:val="single" w:color="000000" w:sz="2" w:space="0"/>
            </w:tcBorders>
            <w:vAlign w:val="top"/>
          </w:tcPr>
          <w:p>
            <w:pPr>
              <w:pStyle w:val="6"/>
              <w:spacing w:before="100" w:line="226" w:lineRule="auto"/>
              <w:ind w:left="330"/>
              <w:rPr>
                <w:sz w:val="19"/>
                <w:szCs w:val="19"/>
              </w:rPr>
            </w:pPr>
            <w:r>
              <w:rPr>
                <w:sz w:val="19"/>
                <w:szCs w:val="19"/>
              </w:rPr>
              <w:t>t</w:t>
            </w:r>
          </w:p>
        </w:tc>
        <w:tc>
          <w:tcPr>
            <w:tcW w:w="1037" w:type="dxa"/>
            <w:tcBorders>
              <w:left w:val="single" w:color="000000" w:sz="2" w:space="0"/>
              <w:right w:val="single" w:color="000000" w:sz="2" w:space="0"/>
            </w:tcBorders>
            <w:vAlign w:val="top"/>
          </w:tcPr>
          <w:p>
            <w:pPr>
              <w:pStyle w:val="6"/>
              <w:spacing w:before="134" w:line="187" w:lineRule="auto"/>
              <w:ind w:left="178"/>
              <w:rPr>
                <w:sz w:val="19"/>
                <w:szCs w:val="19"/>
              </w:rPr>
            </w:pPr>
            <w:r>
              <w:rPr>
                <w:spacing w:val="3"/>
                <w:sz w:val="19"/>
                <w:szCs w:val="19"/>
              </w:rPr>
              <w:t>5509002</w:t>
            </w:r>
          </w:p>
        </w:tc>
        <w:tc>
          <w:tcPr>
            <w:tcW w:w="3063" w:type="dxa"/>
            <w:tcBorders>
              <w:left w:val="single" w:color="000000" w:sz="2" w:space="0"/>
              <w:right w:val="single" w:color="000000" w:sz="2" w:space="0"/>
            </w:tcBorders>
            <w:vAlign w:val="top"/>
          </w:tcPr>
          <w:p>
            <w:pPr>
              <w:pStyle w:val="6"/>
              <w:spacing w:before="134" w:line="187" w:lineRule="auto"/>
              <w:ind w:left="1289"/>
              <w:rPr>
                <w:sz w:val="19"/>
                <w:szCs w:val="19"/>
              </w:rPr>
            </w:pPr>
            <w:r>
              <w:rPr>
                <w:spacing w:val="2"/>
                <w:sz w:val="19"/>
                <w:szCs w:val="19"/>
              </w:rPr>
              <w:t>3.020</w:t>
            </w:r>
          </w:p>
        </w:tc>
        <w:tc>
          <w:tcPr>
            <w:tcW w:w="3065" w:type="dxa"/>
            <w:tcBorders>
              <w:left w:val="single" w:color="000000" w:sz="2" w:space="0"/>
              <w:right w:val="single" w:color="000000" w:sz="2" w:space="0"/>
            </w:tcBorders>
            <w:vAlign w:val="top"/>
          </w:tcPr>
          <w:p>
            <w:pPr>
              <w:pStyle w:val="6"/>
              <w:spacing w:before="195" w:line="128" w:lineRule="exact"/>
              <w:ind w:left="1485"/>
              <w:rPr>
                <w:sz w:val="19"/>
                <w:szCs w:val="19"/>
              </w:rPr>
            </w:pPr>
            <w:r>
              <w:rPr>
                <w:position w:val="-3"/>
                <w:sz w:val="19"/>
                <w:szCs w:val="19"/>
              </w:rPr>
              <w:t>-</w:t>
            </w:r>
          </w:p>
        </w:tc>
        <w:tc>
          <w:tcPr>
            <w:tcW w:w="3056" w:type="dxa"/>
            <w:tcBorders>
              <w:left w:val="single" w:color="000000" w:sz="2" w:space="0"/>
              <w:right w:val="nil"/>
            </w:tcBorders>
            <w:vAlign w:val="top"/>
          </w:tcPr>
          <w:p>
            <w:pPr>
              <w:pStyle w:val="6"/>
              <w:spacing w:before="195" w:line="128" w:lineRule="exact"/>
              <w:ind w:left="1481"/>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75" w:type="dxa"/>
            <w:tcBorders>
              <w:left w:val="nil"/>
              <w:right w:val="single" w:color="000000" w:sz="2" w:space="0"/>
            </w:tcBorders>
            <w:vAlign w:val="top"/>
          </w:tcPr>
          <w:p>
            <w:pPr>
              <w:pStyle w:val="6"/>
              <w:spacing w:before="135" w:line="188" w:lineRule="auto"/>
              <w:ind w:left="166"/>
              <w:rPr>
                <w:sz w:val="19"/>
                <w:szCs w:val="19"/>
              </w:rPr>
            </w:pPr>
            <w:r>
              <w:rPr>
                <w:spacing w:val="-4"/>
                <w:sz w:val="19"/>
                <w:szCs w:val="19"/>
              </w:rPr>
              <w:t>16</w:t>
            </w:r>
          </w:p>
        </w:tc>
        <w:tc>
          <w:tcPr>
            <w:tcW w:w="3475" w:type="dxa"/>
            <w:tcBorders>
              <w:left w:val="single" w:color="000000" w:sz="2" w:space="0"/>
              <w:right w:val="single" w:color="000000" w:sz="2" w:space="0"/>
            </w:tcBorders>
            <w:vAlign w:val="top"/>
          </w:tcPr>
          <w:p>
            <w:pPr>
              <w:pStyle w:val="6"/>
              <w:spacing w:before="102" w:line="224" w:lineRule="auto"/>
              <w:ind w:left="111"/>
              <w:rPr>
                <w:sz w:val="19"/>
                <w:szCs w:val="19"/>
              </w:rPr>
            </w:pPr>
            <w:r>
              <w:rPr>
                <w:spacing w:val="7"/>
                <w:sz w:val="19"/>
                <w:szCs w:val="19"/>
              </w:rPr>
              <w:t>其他材料费</w:t>
            </w:r>
          </w:p>
        </w:tc>
        <w:tc>
          <w:tcPr>
            <w:tcW w:w="744" w:type="dxa"/>
            <w:tcBorders>
              <w:left w:val="single" w:color="000000" w:sz="2" w:space="0"/>
              <w:right w:val="single" w:color="000000" w:sz="2" w:space="0"/>
            </w:tcBorders>
            <w:vAlign w:val="top"/>
          </w:tcPr>
          <w:p>
            <w:pPr>
              <w:pStyle w:val="6"/>
              <w:spacing w:before="102" w:line="224" w:lineRule="auto"/>
              <w:ind w:left="276"/>
              <w:rPr>
                <w:sz w:val="19"/>
                <w:szCs w:val="19"/>
              </w:rPr>
            </w:pPr>
            <w:r>
              <w:rPr>
                <w:sz w:val="19"/>
                <w:szCs w:val="19"/>
              </w:rPr>
              <w:t>元</w:t>
            </w:r>
          </w:p>
        </w:tc>
        <w:tc>
          <w:tcPr>
            <w:tcW w:w="1037" w:type="dxa"/>
            <w:tcBorders>
              <w:left w:val="single" w:color="000000" w:sz="2" w:space="0"/>
              <w:right w:val="single" w:color="000000" w:sz="2" w:space="0"/>
            </w:tcBorders>
            <w:vAlign w:val="top"/>
          </w:tcPr>
          <w:p>
            <w:pPr>
              <w:pStyle w:val="6"/>
              <w:spacing w:before="135" w:line="188" w:lineRule="auto"/>
              <w:ind w:left="179"/>
              <w:rPr>
                <w:sz w:val="19"/>
                <w:szCs w:val="19"/>
              </w:rPr>
            </w:pPr>
            <w:r>
              <w:rPr>
                <w:spacing w:val="3"/>
                <w:sz w:val="19"/>
                <w:szCs w:val="19"/>
              </w:rPr>
              <w:t>7801001</w:t>
            </w:r>
          </w:p>
        </w:tc>
        <w:tc>
          <w:tcPr>
            <w:tcW w:w="3063" w:type="dxa"/>
            <w:tcBorders>
              <w:left w:val="single" w:color="000000" w:sz="2" w:space="0"/>
              <w:right w:val="single" w:color="000000" w:sz="2" w:space="0"/>
            </w:tcBorders>
            <w:vAlign w:val="top"/>
          </w:tcPr>
          <w:p>
            <w:pPr>
              <w:pStyle w:val="6"/>
              <w:spacing w:before="197" w:line="128" w:lineRule="exact"/>
              <w:ind w:left="1485"/>
              <w:rPr>
                <w:sz w:val="19"/>
                <w:szCs w:val="19"/>
              </w:rPr>
            </w:pPr>
            <w:r>
              <w:rPr>
                <w:position w:val="-3"/>
                <w:sz w:val="19"/>
                <w:szCs w:val="19"/>
              </w:rPr>
              <w:t>-</w:t>
            </w:r>
          </w:p>
        </w:tc>
        <w:tc>
          <w:tcPr>
            <w:tcW w:w="3065" w:type="dxa"/>
            <w:tcBorders>
              <w:left w:val="single" w:color="000000" w:sz="2" w:space="0"/>
              <w:right w:val="single" w:color="000000" w:sz="2" w:space="0"/>
            </w:tcBorders>
            <w:vAlign w:val="top"/>
          </w:tcPr>
          <w:p>
            <w:pPr>
              <w:pStyle w:val="6"/>
              <w:spacing w:before="136" w:line="187" w:lineRule="auto"/>
              <w:ind w:left="1284"/>
              <w:rPr>
                <w:sz w:val="19"/>
                <w:szCs w:val="19"/>
              </w:rPr>
            </w:pPr>
            <w:r>
              <w:rPr>
                <w:spacing w:val="3"/>
                <w:sz w:val="19"/>
                <w:szCs w:val="19"/>
              </w:rPr>
              <w:t>47.30</w:t>
            </w:r>
          </w:p>
        </w:tc>
        <w:tc>
          <w:tcPr>
            <w:tcW w:w="3056" w:type="dxa"/>
            <w:tcBorders>
              <w:left w:val="single" w:color="000000" w:sz="2" w:space="0"/>
              <w:right w:val="nil"/>
            </w:tcBorders>
            <w:vAlign w:val="top"/>
          </w:tcPr>
          <w:p>
            <w:pPr>
              <w:pStyle w:val="6"/>
              <w:spacing w:before="197" w:line="128" w:lineRule="exact"/>
              <w:ind w:left="1481"/>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7" w:hRule="atLeast"/>
        </w:trPr>
        <w:tc>
          <w:tcPr>
            <w:tcW w:w="475" w:type="dxa"/>
            <w:tcBorders>
              <w:left w:val="nil"/>
              <w:bottom w:val="single" w:color="000000" w:sz="16" w:space="0"/>
              <w:right w:val="single" w:color="000000" w:sz="2" w:space="0"/>
            </w:tcBorders>
            <w:vAlign w:val="top"/>
          </w:tcPr>
          <w:p>
            <w:pPr>
              <w:pStyle w:val="6"/>
              <w:spacing w:before="137" w:line="188" w:lineRule="auto"/>
              <w:ind w:left="166"/>
              <w:rPr>
                <w:sz w:val="19"/>
                <w:szCs w:val="19"/>
              </w:rPr>
            </w:pPr>
            <w:r>
              <w:rPr>
                <w:spacing w:val="-4"/>
                <w:sz w:val="19"/>
                <w:szCs w:val="19"/>
              </w:rPr>
              <w:t>17</w:t>
            </w:r>
          </w:p>
        </w:tc>
        <w:tc>
          <w:tcPr>
            <w:tcW w:w="3475" w:type="dxa"/>
            <w:tcBorders>
              <w:left w:val="single" w:color="000000" w:sz="2" w:space="0"/>
              <w:bottom w:val="single" w:color="000000" w:sz="16" w:space="0"/>
              <w:right w:val="single" w:color="000000" w:sz="2" w:space="0"/>
            </w:tcBorders>
            <w:vAlign w:val="top"/>
          </w:tcPr>
          <w:p>
            <w:pPr>
              <w:pStyle w:val="6"/>
              <w:spacing w:before="104" w:line="228" w:lineRule="auto"/>
              <w:ind w:left="115"/>
              <w:rPr>
                <w:sz w:val="19"/>
                <w:szCs w:val="19"/>
              </w:rPr>
            </w:pPr>
            <w:r>
              <w:rPr>
                <w:spacing w:val="4"/>
                <w:sz w:val="19"/>
                <w:szCs w:val="19"/>
              </w:rPr>
              <w:t>500L 以内强制式混凝土搅拌机</w:t>
            </w:r>
          </w:p>
        </w:tc>
        <w:tc>
          <w:tcPr>
            <w:tcW w:w="744" w:type="dxa"/>
            <w:tcBorders>
              <w:left w:val="single" w:color="000000" w:sz="2" w:space="0"/>
              <w:bottom w:val="single" w:color="000000" w:sz="16" w:space="0"/>
              <w:right w:val="single" w:color="000000" w:sz="2" w:space="0"/>
            </w:tcBorders>
            <w:vAlign w:val="top"/>
          </w:tcPr>
          <w:p>
            <w:pPr>
              <w:pStyle w:val="6"/>
              <w:spacing w:before="104" w:line="230" w:lineRule="auto"/>
              <w:ind w:left="189"/>
              <w:rPr>
                <w:sz w:val="19"/>
                <w:szCs w:val="19"/>
              </w:rPr>
            </w:pPr>
            <w:r>
              <w:rPr>
                <w:spacing w:val="-2"/>
                <w:sz w:val="19"/>
                <w:szCs w:val="19"/>
              </w:rPr>
              <w:t>台班</w:t>
            </w:r>
          </w:p>
        </w:tc>
        <w:tc>
          <w:tcPr>
            <w:tcW w:w="1037" w:type="dxa"/>
            <w:tcBorders>
              <w:left w:val="single" w:color="000000" w:sz="2" w:space="0"/>
              <w:bottom w:val="single" w:color="000000" w:sz="16" w:space="0"/>
              <w:right w:val="single" w:color="000000" w:sz="2" w:space="0"/>
            </w:tcBorders>
            <w:vAlign w:val="top"/>
          </w:tcPr>
          <w:p>
            <w:pPr>
              <w:pStyle w:val="6"/>
              <w:spacing w:before="138" w:line="187" w:lineRule="auto"/>
              <w:ind w:left="175"/>
              <w:rPr>
                <w:sz w:val="19"/>
                <w:szCs w:val="19"/>
              </w:rPr>
            </w:pPr>
            <w:r>
              <w:rPr>
                <w:spacing w:val="3"/>
                <w:sz w:val="19"/>
                <w:szCs w:val="19"/>
              </w:rPr>
              <w:t>8005004</w:t>
            </w:r>
          </w:p>
        </w:tc>
        <w:tc>
          <w:tcPr>
            <w:tcW w:w="3063" w:type="dxa"/>
            <w:tcBorders>
              <w:left w:val="single" w:color="000000" w:sz="2" w:space="0"/>
              <w:bottom w:val="single" w:color="000000" w:sz="16" w:space="0"/>
              <w:right w:val="single" w:color="000000" w:sz="2" w:space="0"/>
            </w:tcBorders>
            <w:vAlign w:val="top"/>
          </w:tcPr>
          <w:p>
            <w:pPr>
              <w:pStyle w:val="6"/>
              <w:spacing w:before="138" w:line="187" w:lineRule="auto"/>
              <w:ind w:left="1337"/>
              <w:rPr>
                <w:sz w:val="19"/>
                <w:szCs w:val="19"/>
              </w:rPr>
            </w:pPr>
            <w:r>
              <w:rPr>
                <w:spacing w:val="3"/>
                <w:sz w:val="19"/>
                <w:szCs w:val="19"/>
              </w:rPr>
              <w:t>0.62</w:t>
            </w:r>
          </w:p>
        </w:tc>
        <w:tc>
          <w:tcPr>
            <w:tcW w:w="3065" w:type="dxa"/>
            <w:tcBorders>
              <w:left w:val="single" w:color="000000" w:sz="2" w:space="0"/>
              <w:bottom w:val="single" w:color="000000" w:sz="16" w:space="0"/>
              <w:right w:val="single" w:color="000000" w:sz="2" w:space="0"/>
            </w:tcBorders>
            <w:vAlign w:val="top"/>
          </w:tcPr>
          <w:p>
            <w:pPr>
              <w:pStyle w:val="6"/>
              <w:spacing w:before="199" w:line="128" w:lineRule="exact"/>
              <w:ind w:left="1485"/>
              <w:rPr>
                <w:sz w:val="19"/>
                <w:szCs w:val="19"/>
              </w:rPr>
            </w:pPr>
            <w:r>
              <w:rPr>
                <w:position w:val="-3"/>
                <w:sz w:val="19"/>
                <w:szCs w:val="19"/>
              </w:rPr>
              <w:t>-</w:t>
            </w:r>
          </w:p>
        </w:tc>
        <w:tc>
          <w:tcPr>
            <w:tcW w:w="3056" w:type="dxa"/>
            <w:tcBorders>
              <w:left w:val="single" w:color="000000" w:sz="2" w:space="0"/>
              <w:bottom w:val="single" w:color="000000" w:sz="16" w:space="0"/>
              <w:right w:val="nil"/>
            </w:tcBorders>
            <w:vAlign w:val="top"/>
          </w:tcPr>
          <w:p>
            <w:pPr>
              <w:pStyle w:val="6"/>
              <w:spacing w:before="199" w:line="128" w:lineRule="exact"/>
              <w:ind w:left="1481"/>
              <w:rPr>
                <w:sz w:val="19"/>
                <w:szCs w:val="19"/>
              </w:rPr>
            </w:pPr>
            <w:r>
              <w:rPr>
                <w:position w:val="-3"/>
                <w:sz w:val="19"/>
                <w:szCs w:val="19"/>
              </w:rPr>
              <w:t>-</w:t>
            </w:r>
          </w:p>
        </w:tc>
      </w:tr>
    </w:tbl>
    <w:p>
      <w:pPr>
        <w:rPr>
          <w:rFonts w:ascii="Arial"/>
          <w:sz w:val="21"/>
        </w:rPr>
      </w:pPr>
    </w:p>
    <w:p>
      <w:pPr>
        <w:rPr>
          <w:rFonts w:ascii="Arial" w:hAnsi="Arial" w:eastAsia="Arial" w:cs="Arial"/>
          <w:sz w:val="21"/>
          <w:szCs w:val="21"/>
        </w:rPr>
        <w:sectPr>
          <w:footerReference r:id="rId79" w:type="default"/>
          <w:pgSz w:w="16839" w:h="11907"/>
          <w:pgMar w:top="400" w:right="967" w:bottom="1151" w:left="955" w:header="0" w:footer="962" w:gutter="0"/>
          <w:cols w:space="720" w:num="1"/>
        </w:sectPr>
      </w:pPr>
    </w:p>
    <w:p>
      <w:pPr>
        <w:spacing w:line="348" w:lineRule="auto"/>
        <w:rPr>
          <w:rFonts w:ascii="Arial"/>
          <w:sz w:val="21"/>
        </w:rPr>
      </w:pPr>
    </w:p>
    <w:p>
      <w:pPr>
        <w:spacing w:line="349" w:lineRule="auto"/>
        <w:rPr>
          <w:rFonts w:ascii="Arial"/>
          <w:sz w:val="21"/>
        </w:rPr>
      </w:pPr>
    </w:p>
    <w:p>
      <w:pPr>
        <w:pStyle w:val="2"/>
        <w:spacing w:before="62" w:line="229" w:lineRule="auto"/>
        <w:ind w:left="168"/>
        <w:rPr>
          <w:sz w:val="19"/>
          <w:szCs w:val="19"/>
        </w:rPr>
      </w:pPr>
      <w:r>
        <w:rPr>
          <w:spacing w:val="7"/>
          <w:sz w:val="19"/>
          <w:szCs w:val="19"/>
        </w:rPr>
        <w:t>续前页</w:t>
      </w:r>
      <w:r>
        <w:rPr>
          <w:sz w:val="19"/>
          <w:szCs w:val="19"/>
        </w:rPr>
        <w:t xml:space="preserve">                                                                                                                                    </w:t>
      </w:r>
      <w:r>
        <w:rPr>
          <w:spacing w:val="7"/>
          <w:sz w:val="19"/>
          <w:szCs w:val="19"/>
        </w:rPr>
        <w:t>单位：表列单位</w:t>
      </w:r>
    </w:p>
    <w:p>
      <w:pPr>
        <w:spacing w:line="21" w:lineRule="exact"/>
      </w:pPr>
    </w:p>
    <w:tbl>
      <w:tblPr>
        <w:tblStyle w:val="5"/>
        <w:tblW w:w="14915"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75"/>
        <w:gridCol w:w="3475"/>
        <w:gridCol w:w="744"/>
        <w:gridCol w:w="1037"/>
        <w:gridCol w:w="3063"/>
        <w:gridCol w:w="3065"/>
        <w:gridCol w:w="305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8" w:hRule="atLeast"/>
        </w:trPr>
        <w:tc>
          <w:tcPr>
            <w:tcW w:w="475" w:type="dxa"/>
            <w:vMerge w:val="restart"/>
            <w:tcBorders>
              <w:top w:val="single" w:color="000000" w:sz="16" w:space="0"/>
              <w:left w:val="nil"/>
              <w:bottom w:val="nil"/>
            </w:tcBorders>
            <w:textDirection w:val="tbRlV"/>
            <w:vAlign w:val="top"/>
          </w:tcPr>
          <w:p>
            <w:pPr>
              <w:pStyle w:val="6"/>
              <w:spacing w:before="128" w:line="218" w:lineRule="auto"/>
              <w:ind w:left="374"/>
              <w:rPr>
                <w:sz w:val="19"/>
                <w:szCs w:val="19"/>
              </w:rPr>
            </w:pPr>
            <w:r>
              <w:rPr>
                <w:spacing w:val="36"/>
                <w:sz w:val="19"/>
                <w:szCs w:val="19"/>
              </w:rPr>
              <w:t>顺序号</w:t>
            </w:r>
          </w:p>
        </w:tc>
        <w:tc>
          <w:tcPr>
            <w:tcW w:w="3475" w:type="dxa"/>
            <w:vMerge w:val="restart"/>
            <w:tcBorders>
              <w:top w:val="single" w:color="000000" w:sz="16" w:space="0"/>
              <w:bottom w:val="nil"/>
            </w:tcBorders>
            <w:vAlign w:val="top"/>
          </w:tcPr>
          <w:p>
            <w:pPr>
              <w:spacing w:line="274" w:lineRule="auto"/>
              <w:rPr>
                <w:rFonts w:ascii="Arial"/>
                <w:sz w:val="21"/>
              </w:rPr>
            </w:pPr>
          </w:p>
          <w:p>
            <w:pPr>
              <w:spacing w:line="275" w:lineRule="auto"/>
              <w:rPr>
                <w:rFonts w:ascii="Arial"/>
                <w:sz w:val="21"/>
              </w:rPr>
            </w:pPr>
          </w:p>
          <w:p>
            <w:pPr>
              <w:pStyle w:val="6"/>
              <w:spacing w:before="62" w:line="229" w:lineRule="auto"/>
              <w:ind w:left="1494"/>
              <w:rPr>
                <w:sz w:val="19"/>
                <w:szCs w:val="19"/>
              </w:rPr>
            </w:pPr>
            <w:r>
              <w:rPr>
                <w:spacing w:val="-1"/>
                <w:sz w:val="19"/>
                <w:szCs w:val="19"/>
              </w:rPr>
              <w:t>项</w:t>
            </w:r>
            <w:r>
              <w:rPr>
                <w:spacing w:val="51"/>
                <w:sz w:val="19"/>
                <w:szCs w:val="19"/>
              </w:rPr>
              <w:t xml:space="preserve"> </w:t>
            </w:r>
            <w:r>
              <w:rPr>
                <w:spacing w:val="-1"/>
                <w:sz w:val="19"/>
                <w:szCs w:val="19"/>
              </w:rPr>
              <w:t>目</w:t>
            </w:r>
          </w:p>
        </w:tc>
        <w:tc>
          <w:tcPr>
            <w:tcW w:w="744" w:type="dxa"/>
            <w:vMerge w:val="restart"/>
            <w:tcBorders>
              <w:top w:val="single" w:color="000000" w:sz="16" w:space="0"/>
              <w:bottom w:val="nil"/>
            </w:tcBorders>
            <w:vAlign w:val="top"/>
          </w:tcPr>
          <w:p>
            <w:pPr>
              <w:spacing w:line="429" w:lineRule="auto"/>
              <w:rPr>
                <w:rFonts w:ascii="Arial"/>
                <w:sz w:val="21"/>
              </w:rPr>
            </w:pPr>
          </w:p>
          <w:p>
            <w:pPr>
              <w:pStyle w:val="6"/>
              <w:spacing w:before="61" w:line="232" w:lineRule="auto"/>
              <w:ind w:left="274" w:right="272" w:firstLine="1"/>
              <w:rPr>
                <w:sz w:val="19"/>
                <w:szCs w:val="19"/>
              </w:rPr>
            </w:pPr>
            <w:r>
              <w:rPr>
                <w:spacing w:val="-1"/>
                <w:sz w:val="19"/>
                <w:szCs w:val="19"/>
              </w:rPr>
              <w:t>单</w:t>
            </w:r>
            <w:r>
              <w:rPr>
                <w:sz w:val="19"/>
                <w:szCs w:val="19"/>
              </w:rPr>
              <w:t xml:space="preserve"> </w:t>
            </w:r>
            <w:r>
              <w:rPr>
                <w:spacing w:val="1"/>
                <w:sz w:val="19"/>
                <w:szCs w:val="19"/>
              </w:rPr>
              <w:t>位</w:t>
            </w:r>
          </w:p>
        </w:tc>
        <w:tc>
          <w:tcPr>
            <w:tcW w:w="1037" w:type="dxa"/>
            <w:vMerge w:val="restart"/>
            <w:tcBorders>
              <w:top w:val="single" w:color="000000" w:sz="16" w:space="0"/>
              <w:bottom w:val="nil"/>
            </w:tcBorders>
            <w:vAlign w:val="top"/>
          </w:tcPr>
          <w:p>
            <w:pPr>
              <w:spacing w:line="274" w:lineRule="auto"/>
              <w:rPr>
                <w:rFonts w:ascii="Arial"/>
                <w:sz w:val="21"/>
              </w:rPr>
            </w:pPr>
          </w:p>
          <w:p>
            <w:pPr>
              <w:spacing w:line="275" w:lineRule="auto"/>
              <w:rPr>
                <w:rFonts w:ascii="Arial"/>
                <w:sz w:val="21"/>
              </w:rPr>
            </w:pPr>
          </w:p>
          <w:p>
            <w:pPr>
              <w:pStyle w:val="6"/>
              <w:spacing w:before="62" w:line="228" w:lineRule="auto"/>
              <w:ind w:left="274"/>
              <w:rPr>
                <w:sz w:val="19"/>
                <w:szCs w:val="19"/>
              </w:rPr>
            </w:pPr>
            <w:r>
              <w:rPr>
                <w:spacing w:val="1"/>
                <w:sz w:val="19"/>
                <w:szCs w:val="19"/>
              </w:rPr>
              <w:t>代</w:t>
            </w:r>
            <w:r>
              <w:rPr>
                <w:spacing w:val="18"/>
                <w:sz w:val="19"/>
                <w:szCs w:val="19"/>
              </w:rPr>
              <w:t xml:space="preserve"> </w:t>
            </w:r>
            <w:r>
              <w:rPr>
                <w:spacing w:val="1"/>
                <w:sz w:val="19"/>
                <w:szCs w:val="19"/>
              </w:rPr>
              <w:t>号</w:t>
            </w:r>
          </w:p>
        </w:tc>
        <w:tc>
          <w:tcPr>
            <w:tcW w:w="9184" w:type="dxa"/>
            <w:gridSpan w:val="3"/>
            <w:tcBorders>
              <w:top w:val="single" w:color="000000" w:sz="16" w:space="0"/>
              <w:bottom w:val="single" w:color="000000" w:sz="6" w:space="0"/>
              <w:right w:val="nil"/>
            </w:tcBorders>
            <w:vAlign w:val="top"/>
          </w:tcPr>
          <w:p>
            <w:pPr>
              <w:pStyle w:val="6"/>
              <w:spacing w:before="74" w:line="228" w:lineRule="auto"/>
              <w:ind w:left="4198"/>
              <w:rPr>
                <w:sz w:val="19"/>
                <w:szCs w:val="19"/>
              </w:rPr>
            </w:pPr>
            <w:r>
              <w:rPr>
                <w:spacing w:val="7"/>
                <w:sz w:val="19"/>
                <w:szCs w:val="19"/>
              </w:rPr>
              <w:t>涵洞盖板</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 w:hRule="atLeast"/>
        </w:trPr>
        <w:tc>
          <w:tcPr>
            <w:tcW w:w="475" w:type="dxa"/>
            <w:vMerge w:val="continue"/>
            <w:tcBorders>
              <w:top w:val="nil"/>
              <w:left w:val="nil"/>
              <w:bottom w:val="nil"/>
            </w:tcBorders>
            <w:textDirection w:val="tbRlV"/>
            <w:vAlign w:val="top"/>
          </w:tcPr>
          <w:p>
            <w:pPr>
              <w:rPr>
                <w:rFonts w:ascii="Arial"/>
                <w:sz w:val="21"/>
              </w:rPr>
            </w:pPr>
          </w:p>
        </w:tc>
        <w:tc>
          <w:tcPr>
            <w:tcW w:w="3475" w:type="dxa"/>
            <w:vMerge w:val="continue"/>
            <w:tcBorders>
              <w:top w:val="nil"/>
              <w:bottom w:val="nil"/>
            </w:tcBorders>
            <w:vAlign w:val="top"/>
          </w:tcPr>
          <w:p>
            <w:pPr>
              <w:rPr>
                <w:rFonts w:ascii="Arial"/>
                <w:sz w:val="21"/>
              </w:rPr>
            </w:pPr>
          </w:p>
        </w:tc>
        <w:tc>
          <w:tcPr>
            <w:tcW w:w="744" w:type="dxa"/>
            <w:vMerge w:val="continue"/>
            <w:tcBorders>
              <w:top w:val="nil"/>
              <w:bottom w:val="nil"/>
            </w:tcBorders>
            <w:vAlign w:val="top"/>
          </w:tcPr>
          <w:p>
            <w:pPr>
              <w:rPr>
                <w:rFonts w:ascii="Arial"/>
                <w:sz w:val="21"/>
              </w:rPr>
            </w:pPr>
          </w:p>
        </w:tc>
        <w:tc>
          <w:tcPr>
            <w:tcW w:w="1037" w:type="dxa"/>
            <w:vMerge w:val="continue"/>
            <w:tcBorders>
              <w:top w:val="nil"/>
              <w:bottom w:val="nil"/>
            </w:tcBorders>
            <w:vAlign w:val="top"/>
          </w:tcPr>
          <w:p>
            <w:pPr>
              <w:rPr>
                <w:rFonts w:ascii="Arial"/>
                <w:sz w:val="21"/>
              </w:rPr>
            </w:pPr>
          </w:p>
        </w:tc>
        <w:tc>
          <w:tcPr>
            <w:tcW w:w="3063" w:type="dxa"/>
            <w:tcBorders>
              <w:top w:val="single" w:color="000000" w:sz="6" w:space="0"/>
              <w:bottom w:val="single" w:color="000000" w:sz="6" w:space="0"/>
            </w:tcBorders>
            <w:vAlign w:val="top"/>
          </w:tcPr>
          <w:p>
            <w:pPr>
              <w:pStyle w:val="6"/>
              <w:spacing w:before="71" w:line="229" w:lineRule="auto"/>
              <w:ind w:left="1037"/>
              <w:rPr>
                <w:sz w:val="19"/>
                <w:szCs w:val="19"/>
              </w:rPr>
            </w:pPr>
            <w:r>
              <w:rPr>
                <w:spacing w:val="7"/>
                <w:sz w:val="19"/>
                <w:szCs w:val="19"/>
              </w:rPr>
              <w:t>预制混凝土</w:t>
            </w:r>
          </w:p>
        </w:tc>
        <w:tc>
          <w:tcPr>
            <w:tcW w:w="3065" w:type="dxa"/>
            <w:tcBorders>
              <w:top w:val="single" w:color="000000" w:sz="6" w:space="0"/>
              <w:bottom w:val="single" w:color="000000" w:sz="6" w:space="0"/>
            </w:tcBorders>
            <w:vAlign w:val="top"/>
          </w:tcPr>
          <w:p>
            <w:pPr>
              <w:pStyle w:val="6"/>
              <w:spacing w:before="71" w:line="229" w:lineRule="auto"/>
              <w:ind w:left="1339"/>
              <w:rPr>
                <w:sz w:val="19"/>
                <w:szCs w:val="19"/>
              </w:rPr>
            </w:pPr>
            <w:r>
              <w:rPr>
                <w:spacing w:val="3"/>
                <w:sz w:val="19"/>
                <w:szCs w:val="19"/>
              </w:rPr>
              <w:t>安装</w:t>
            </w:r>
          </w:p>
        </w:tc>
        <w:tc>
          <w:tcPr>
            <w:tcW w:w="3056" w:type="dxa"/>
            <w:tcBorders>
              <w:top w:val="single" w:color="000000" w:sz="6" w:space="0"/>
              <w:bottom w:val="single" w:color="000000" w:sz="6" w:space="0"/>
              <w:right w:val="nil"/>
            </w:tcBorders>
            <w:vAlign w:val="top"/>
          </w:tcPr>
          <w:p>
            <w:pPr>
              <w:pStyle w:val="6"/>
              <w:spacing w:before="71" w:line="228" w:lineRule="auto"/>
              <w:ind w:left="1329"/>
              <w:rPr>
                <w:sz w:val="19"/>
                <w:szCs w:val="19"/>
              </w:rPr>
            </w:pPr>
            <w:r>
              <w:rPr>
                <w:spacing w:val="6"/>
                <w:sz w:val="19"/>
                <w:szCs w:val="19"/>
              </w:rPr>
              <w:t>钢筋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 w:hRule="atLeast"/>
        </w:trPr>
        <w:tc>
          <w:tcPr>
            <w:tcW w:w="475" w:type="dxa"/>
            <w:vMerge w:val="continue"/>
            <w:tcBorders>
              <w:top w:val="nil"/>
              <w:left w:val="nil"/>
              <w:bottom w:val="nil"/>
            </w:tcBorders>
            <w:textDirection w:val="tbRlV"/>
            <w:vAlign w:val="top"/>
          </w:tcPr>
          <w:p>
            <w:pPr>
              <w:rPr>
                <w:rFonts w:ascii="Arial"/>
                <w:sz w:val="21"/>
              </w:rPr>
            </w:pPr>
          </w:p>
        </w:tc>
        <w:tc>
          <w:tcPr>
            <w:tcW w:w="3475" w:type="dxa"/>
            <w:vMerge w:val="continue"/>
            <w:tcBorders>
              <w:top w:val="nil"/>
              <w:bottom w:val="nil"/>
            </w:tcBorders>
            <w:vAlign w:val="top"/>
          </w:tcPr>
          <w:p>
            <w:pPr>
              <w:rPr>
                <w:rFonts w:ascii="Arial"/>
                <w:sz w:val="21"/>
              </w:rPr>
            </w:pPr>
          </w:p>
        </w:tc>
        <w:tc>
          <w:tcPr>
            <w:tcW w:w="744" w:type="dxa"/>
            <w:vMerge w:val="continue"/>
            <w:tcBorders>
              <w:top w:val="nil"/>
              <w:bottom w:val="nil"/>
            </w:tcBorders>
            <w:vAlign w:val="top"/>
          </w:tcPr>
          <w:p>
            <w:pPr>
              <w:rPr>
                <w:rFonts w:ascii="Arial"/>
                <w:sz w:val="21"/>
              </w:rPr>
            </w:pPr>
          </w:p>
        </w:tc>
        <w:tc>
          <w:tcPr>
            <w:tcW w:w="1037" w:type="dxa"/>
            <w:vMerge w:val="continue"/>
            <w:tcBorders>
              <w:top w:val="nil"/>
              <w:bottom w:val="nil"/>
            </w:tcBorders>
            <w:vAlign w:val="top"/>
          </w:tcPr>
          <w:p>
            <w:pPr>
              <w:rPr>
                <w:rFonts w:ascii="Arial"/>
                <w:sz w:val="21"/>
              </w:rPr>
            </w:pPr>
          </w:p>
        </w:tc>
        <w:tc>
          <w:tcPr>
            <w:tcW w:w="6128" w:type="dxa"/>
            <w:gridSpan w:val="2"/>
            <w:tcBorders>
              <w:top w:val="single" w:color="000000" w:sz="6" w:space="0"/>
              <w:bottom w:val="single" w:color="000000" w:sz="6" w:space="0"/>
            </w:tcBorders>
            <w:vAlign w:val="top"/>
          </w:tcPr>
          <w:p>
            <w:pPr>
              <w:pStyle w:val="6"/>
              <w:spacing w:before="96" w:line="201" w:lineRule="auto"/>
              <w:ind w:left="2884"/>
              <w:rPr>
                <w:sz w:val="19"/>
                <w:szCs w:val="19"/>
              </w:rPr>
            </w:pPr>
            <w:r>
              <w:rPr>
                <w:spacing w:val="-1"/>
                <w:sz w:val="19"/>
                <w:szCs w:val="19"/>
              </w:rPr>
              <w:t>10m³</w:t>
            </w:r>
          </w:p>
        </w:tc>
        <w:tc>
          <w:tcPr>
            <w:tcW w:w="3056" w:type="dxa"/>
            <w:tcBorders>
              <w:top w:val="single" w:color="000000" w:sz="6" w:space="0"/>
              <w:bottom w:val="single" w:color="000000" w:sz="6" w:space="0"/>
              <w:right w:val="nil"/>
            </w:tcBorders>
            <w:vAlign w:val="top"/>
          </w:tcPr>
          <w:p>
            <w:pPr>
              <w:pStyle w:val="6"/>
              <w:spacing w:before="110" w:line="188" w:lineRule="auto"/>
              <w:ind w:left="1447"/>
              <w:rPr>
                <w:sz w:val="19"/>
                <w:szCs w:val="19"/>
              </w:rPr>
            </w:pPr>
            <w:r>
              <w:rPr>
                <w:spacing w:val="-4"/>
                <w:sz w:val="19"/>
                <w:szCs w:val="19"/>
              </w:rPr>
              <w:t>1t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 w:hRule="atLeast"/>
        </w:trPr>
        <w:tc>
          <w:tcPr>
            <w:tcW w:w="475" w:type="dxa"/>
            <w:vMerge w:val="continue"/>
            <w:tcBorders>
              <w:top w:val="nil"/>
              <w:left w:val="nil"/>
              <w:bottom w:val="single" w:color="000000" w:sz="6" w:space="0"/>
            </w:tcBorders>
            <w:textDirection w:val="tbRlV"/>
            <w:vAlign w:val="top"/>
          </w:tcPr>
          <w:p>
            <w:pPr>
              <w:rPr>
                <w:rFonts w:ascii="Arial"/>
                <w:sz w:val="21"/>
              </w:rPr>
            </w:pPr>
          </w:p>
        </w:tc>
        <w:tc>
          <w:tcPr>
            <w:tcW w:w="3475" w:type="dxa"/>
            <w:vMerge w:val="continue"/>
            <w:tcBorders>
              <w:top w:val="nil"/>
              <w:bottom w:val="single" w:color="000000" w:sz="6" w:space="0"/>
            </w:tcBorders>
            <w:vAlign w:val="top"/>
          </w:tcPr>
          <w:p>
            <w:pPr>
              <w:rPr>
                <w:rFonts w:ascii="Arial"/>
                <w:sz w:val="21"/>
              </w:rPr>
            </w:pPr>
          </w:p>
        </w:tc>
        <w:tc>
          <w:tcPr>
            <w:tcW w:w="744" w:type="dxa"/>
            <w:vMerge w:val="continue"/>
            <w:tcBorders>
              <w:top w:val="nil"/>
              <w:bottom w:val="single" w:color="000000" w:sz="6" w:space="0"/>
            </w:tcBorders>
            <w:vAlign w:val="top"/>
          </w:tcPr>
          <w:p>
            <w:pPr>
              <w:rPr>
                <w:rFonts w:ascii="Arial"/>
                <w:sz w:val="21"/>
              </w:rPr>
            </w:pPr>
          </w:p>
        </w:tc>
        <w:tc>
          <w:tcPr>
            <w:tcW w:w="1037" w:type="dxa"/>
            <w:vMerge w:val="continue"/>
            <w:tcBorders>
              <w:top w:val="nil"/>
              <w:bottom w:val="single" w:color="000000" w:sz="6" w:space="0"/>
            </w:tcBorders>
            <w:vAlign w:val="top"/>
          </w:tcPr>
          <w:p>
            <w:pPr>
              <w:rPr>
                <w:rFonts w:ascii="Arial"/>
                <w:sz w:val="21"/>
              </w:rPr>
            </w:pPr>
          </w:p>
        </w:tc>
        <w:tc>
          <w:tcPr>
            <w:tcW w:w="3063" w:type="dxa"/>
            <w:tcBorders>
              <w:top w:val="single" w:color="000000" w:sz="6" w:space="0"/>
              <w:bottom w:val="single" w:color="000000" w:sz="6" w:space="0"/>
            </w:tcBorders>
            <w:vAlign w:val="top"/>
          </w:tcPr>
          <w:p>
            <w:pPr>
              <w:pStyle w:val="6"/>
              <w:spacing w:before="116" w:line="188" w:lineRule="auto"/>
              <w:ind w:left="1502"/>
              <w:rPr>
                <w:sz w:val="19"/>
                <w:szCs w:val="19"/>
              </w:rPr>
            </w:pPr>
            <w:r>
              <w:rPr>
                <w:sz w:val="19"/>
                <w:szCs w:val="19"/>
              </w:rPr>
              <w:t>1</w:t>
            </w:r>
          </w:p>
        </w:tc>
        <w:tc>
          <w:tcPr>
            <w:tcW w:w="3065" w:type="dxa"/>
            <w:tcBorders>
              <w:top w:val="single" w:color="000000" w:sz="6" w:space="0"/>
              <w:bottom w:val="single" w:color="000000" w:sz="6" w:space="0"/>
            </w:tcBorders>
            <w:vAlign w:val="top"/>
          </w:tcPr>
          <w:p>
            <w:pPr>
              <w:pStyle w:val="6"/>
              <w:spacing w:before="117" w:line="187" w:lineRule="auto"/>
              <w:ind w:left="1489"/>
              <w:rPr>
                <w:sz w:val="19"/>
                <w:szCs w:val="19"/>
              </w:rPr>
            </w:pPr>
            <w:r>
              <w:rPr>
                <w:sz w:val="19"/>
                <w:szCs w:val="19"/>
              </w:rPr>
              <w:t>2</w:t>
            </w:r>
          </w:p>
        </w:tc>
        <w:tc>
          <w:tcPr>
            <w:tcW w:w="3056" w:type="dxa"/>
            <w:tcBorders>
              <w:top w:val="single" w:color="000000" w:sz="6" w:space="0"/>
              <w:bottom w:val="single" w:color="000000" w:sz="6" w:space="0"/>
              <w:right w:val="nil"/>
            </w:tcBorders>
            <w:vAlign w:val="top"/>
          </w:tcPr>
          <w:p>
            <w:pPr>
              <w:pStyle w:val="6"/>
              <w:spacing w:before="117" w:line="187" w:lineRule="auto"/>
              <w:ind w:left="1486"/>
              <w:rPr>
                <w:sz w:val="19"/>
                <w:szCs w:val="19"/>
              </w:rPr>
            </w:pPr>
            <w:r>
              <w:rPr>
                <w:sz w:val="19"/>
                <w:szCs w:val="19"/>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 w:hRule="atLeast"/>
        </w:trPr>
        <w:tc>
          <w:tcPr>
            <w:tcW w:w="475" w:type="dxa"/>
            <w:tcBorders>
              <w:top w:val="single" w:color="000000" w:sz="6" w:space="0"/>
              <w:left w:val="nil"/>
              <w:bottom w:val="single" w:color="000000" w:sz="6" w:space="0"/>
            </w:tcBorders>
            <w:vAlign w:val="top"/>
          </w:tcPr>
          <w:p>
            <w:pPr>
              <w:pStyle w:val="6"/>
              <w:spacing w:before="122" w:line="188" w:lineRule="auto"/>
              <w:ind w:left="166"/>
              <w:rPr>
                <w:sz w:val="19"/>
                <w:szCs w:val="19"/>
              </w:rPr>
            </w:pPr>
            <w:r>
              <w:rPr>
                <w:spacing w:val="-4"/>
                <w:sz w:val="19"/>
                <w:szCs w:val="19"/>
              </w:rPr>
              <w:t>18</w:t>
            </w:r>
          </w:p>
        </w:tc>
        <w:tc>
          <w:tcPr>
            <w:tcW w:w="3475" w:type="dxa"/>
            <w:tcBorders>
              <w:top w:val="single" w:color="000000" w:sz="6" w:space="0"/>
              <w:bottom w:val="single" w:color="000000" w:sz="6" w:space="0"/>
            </w:tcBorders>
            <w:vAlign w:val="top"/>
          </w:tcPr>
          <w:p>
            <w:pPr>
              <w:pStyle w:val="6"/>
              <w:spacing w:before="89" w:line="228" w:lineRule="auto"/>
              <w:ind w:left="115"/>
              <w:rPr>
                <w:sz w:val="19"/>
                <w:szCs w:val="19"/>
              </w:rPr>
            </w:pPr>
            <w:r>
              <w:rPr>
                <w:spacing w:val="-2"/>
                <w:sz w:val="19"/>
                <w:szCs w:val="19"/>
              </w:rPr>
              <w:t>32kV</w:t>
            </w:r>
            <w:r>
              <w:rPr>
                <w:spacing w:val="-11"/>
                <w:sz w:val="19"/>
                <w:szCs w:val="19"/>
              </w:rPr>
              <w:t xml:space="preserve"> </w:t>
            </w:r>
            <w:r>
              <w:rPr>
                <w:spacing w:val="-2"/>
                <w:sz w:val="19"/>
                <w:szCs w:val="19"/>
              </w:rPr>
              <w:t>·A 以内交流电弧焊机</w:t>
            </w:r>
          </w:p>
        </w:tc>
        <w:tc>
          <w:tcPr>
            <w:tcW w:w="744" w:type="dxa"/>
            <w:tcBorders>
              <w:top w:val="single" w:color="000000" w:sz="6" w:space="0"/>
              <w:bottom w:val="single" w:color="000000" w:sz="6" w:space="0"/>
            </w:tcBorders>
            <w:vAlign w:val="top"/>
          </w:tcPr>
          <w:p>
            <w:pPr>
              <w:pStyle w:val="6"/>
              <w:spacing w:before="89" w:line="230" w:lineRule="auto"/>
              <w:ind w:left="189"/>
              <w:rPr>
                <w:sz w:val="19"/>
                <w:szCs w:val="19"/>
              </w:rPr>
            </w:pPr>
            <w:r>
              <w:rPr>
                <w:spacing w:val="-2"/>
                <w:sz w:val="19"/>
                <w:szCs w:val="19"/>
              </w:rPr>
              <w:t>台班</w:t>
            </w:r>
          </w:p>
        </w:tc>
        <w:tc>
          <w:tcPr>
            <w:tcW w:w="1037" w:type="dxa"/>
            <w:tcBorders>
              <w:top w:val="single" w:color="000000" w:sz="6" w:space="0"/>
              <w:bottom w:val="single" w:color="000000" w:sz="6" w:space="0"/>
            </w:tcBorders>
            <w:vAlign w:val="top"/>
          </w:tcPr>
          <w:p>
            <w:pPr>
              <w:pStyle w:val="6"/>
              <w:spacing w:before="122" w:line="188" w:lineRule="auto"/>
              <w:ind w:left="175"/>
              <w:rPr>
                <w:sz w:val="19"/>
                <w:szCs w:val="19"/>
              </w:rPr>
            </w:pPr>
            <w:r>
              <w:rPr>
                <w:spacing w:val="3"/>
                <w:sz w:val="19"/>
                <w:szCs w:val="19"/>
              </w:rPr>
              <w:t>8015028</w:t>
            </w:r>
          </w:p>
        </w:tc>
        <w:tc>
          <w:tcPr>
            <w:tcW w:w="3063" w:type="dxa"/>
            <w:tcBorders>
              <w:top w:val="single" w:color="000000" w:sz="6" w:space="0"/>
              <w:bottom w:val="single" w:color="000000" w:sz="6" w:space="0"/>
            </w:tcBorders>
            <w:vAlign w:val="top"/>
          </w:tcPr>
          <w:p>
            <w:pPr>
              <w:pStyle w:val="6"/>
              <w:spacing w:before="184" w:line="128" w:lineRule="exact"/>
              <w:ind w:left="1485"/>
              <w:rPr>
                <w:sz w:val="19"/>
                <w:szCs w:val="19"/>
              </w:rPr>
            </w:pPr>
            <w:r>
              <w:rPr>
                <w:position w:val="-3"/>
                <w:sz w:val="19"/>
                <w:szCs w:val="19"/>
              </w:rPr>
              <w:t>-</w:t>
            </w:r>
          </w:p>
        </w:tc>
        <w:tc>
          <w:tcPr>
            <w:tcW w:w="3065" w:type="dxa"/>
            <w:tcBorders>
              <w:top w:val="single" w:color="000000" w:sz="6" w:space="0"/>
              <w:bottom w:val="single" w:color="000000" w:sz="6" w:space="0"/>
            </w:tcBorders>
            <w:vAlign w:val="top"/>
          </w:tcPr>
          <w:p>
            <w:pPr>
              <w:pStyle w:val="6"/>
              <w:spacing w:before="184" w:line="128" w:lineRule="exact"/>
              <w:ind w:left="1485"/>
              <w:rPr>
                <w:sz w:val="19"/>
                <w:szCs w:val="19"/>
              </w:rPr>
            </w:pPr>
            <w:r>
              <w:rPr>
                <w:position w:val="-3"/>
                <w:sz w:val="19"/>
                <w:szCs w:val="19"/>
              </w:rPr>
              <w:t>-</w:t>
            </w:r>
          </w:p>
        </w:tc>
        <w:tc>
          <w:tcPr>
            <w:tcW w:w="3056" w:type="dxa"/>
            <w:tcBorders>
              <w:top w:val="single" w:color="000000" w:sz="6" w:space="0"/>
              <w:bottom w:val="single" w:color="000000" w:sz="6" w:space="0"/>
              <w:right w:val="nil"/>
            </w:tcBorders>
            <w:vAlign w:val="top"/>
          </w:tcPr>
          <w:p>
            <w:pPr>
              <w:pStyle w:val="6"/>
              <w:spacing w:before="122" w:line="188" w:lineRule="auto"/>
              <w:ind w:left="1346"/>
              <w:rPr>
                <w:sz w:val="19"/>
                <w:szCs w:val="19"/>
              </w:rPr>
            </w:pPr>
            <w:r>
              <w:rPr>
                <w:spacing w:val="-1"/>
                <w:sz w:val="19"/>
                <w:szCs w:val="19"/>
              </w:rPr>
              <w:t>1.64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0" w:hRule="atLeast"/>
        </w:trPr>
        <w:tc>
          <w:tcPr>
            <w:tcW w:w="475" w:type="dxa"/>
            <w:tcBorders>
              <w:top w:val="single" w:color="000000" w:sz="6" w:space="0"/>
              <w:left w:val="nil"/>
              <w:bottom w:val="single" w:color="000000" w:sz="6" w:space="0"/>
            </w:tcBorders>
            <w:vAlign w:val="top"/>
          </w:tcPr>
          <w:p>
            <w:pPr>
              <w:pStyle w:val="6"/>
              <w:spacing w:before="128" w:line="188" w:lineRule="auto"/>
              <w:ind w:left="166"/>
              <w:rPr>
                <w:sz w:val="19"/>
                <w:szCs w:val="19"/>
              </w:rPr>
            </w:pPr>
            <w:r>
              <w:rPr>
                <w:spacing w:val="-4"/>
                <w:sz w:val="19"/>
                <w:szCs w:val="19"/>
              </w:rPr>
              <w:t>19</w:t>
            </w:r>
          </w:p>
        </w:tc>
        <w:tc>
          <w:tcPr>
            <w:tcW w:w="3475" w:type="dxa"/>
            <w:tcBorders>
              <w:top w:val="single" w:color="000000" w:sz="6" w:space="0"/>
              <w:bottom w:val="single" w:color="000000" w:sz="6" w:space="0"/>
            </w:tcBorders>
            <w:vAlign w:val="top"/>
          </w:tcPr>
          <w:p>
            <w:pPr>
              <w:pStyle w:val="6"/>
              <w:spacing w:before="95" w:line="228" w:lineRule="auto"/>
              <w:ind w:left="116"/>
              <w:rPr>
                <w:sz w:val="19"/>
                <w:szCs w:val="19"/>
              </w:rPr>
            </w:pPr>
            <w:r>
              <w:rPr>
                <w:spacing w:val="7"/>
                <w:sz w:val="19"/>
                <w:szCs w:val="19"/>
              </w:rPr>
              <w:t>小型机具使用费</w:t>
            </w:r>
          </w:p>
        </w:tc>
        <w:tc>
          <w:tcPr>
            <w:tcW w:w="744" w:type="dxa"/>
            <w:tcBorders>
              <w:top w:val="single" w:color="000000" w:sz="6" w:space="0"/>
              <w:bottom w:val="single" w:color="000000" w:sz="6" w:space="0"/>
            </w:tcBorders>
            <w:vAlign w:val="top"/>
          </w:tcPr>
          <w:p>
            <w:pPr>
              <w:pStyle w:val="6"/>
              <w:spacing w:before="95" w:line="228" w:lineRule="auto"/>
              <w:ind w:left="276"/>
              <w:rPr>
                <w:sz w:val="19"/>
                <w:szCs w:val="19"/>
              </w:rPr>
            </w:pPr>
            <w:r>
              <w:rPr>
                <w:sz w:val="19"/>
                <w:szCs w:val="19"/>
              </w:rPr>
              <w:t>元</w:t>
            </w:r>
          </w:p>
        </w:tc>
        <w:tc>
          <w:tcPr>
            <w:tcW w:w="1037" w:type="dxa"/>
            <w:tcBorders>
              <w:top w:val="single" w:color="000000" w:sz="6" w:space="0"/>
              <w:bottom w:val="single" w:color="000000" w:sz="6" w:space="0"/>
            </w:tcBorders>
            <w:vAlign w:val="top"/>
          </w:tcPr>
          <w:p>
            <w:pPr>
              <w:pStyle w:val="6"/>
              <w:spacing w:before="128" w:line="188" w:lineRule="auto"/>
              <w:ind w:left="175"/>
              <w:rPr>
                <w:sz w:val="19"/>
                <w:szCs w:val="19"/>
              </w:rPr>
            </w:pPr>
            <w:r>
              <w:rPr>
                <w:spacing w:val="3"/>
                <w:sz w:val="19"/>
                <w:szCs w:val="19"/>
              </w:rPr>
              <w:t>8099001</w:t>
            </w:r>
          </w:p>
        </w:tc>
        <w:tc>
          <w:tcPr>
            <w:tcW w:w="3063" w:type="dxa"/>
            <w:tcBorders>
              <w:top w:val="single" w:color="000000" w:sz="6" w:space="0"/>
              <w:bottom w:val="single" w:color="000000" w:sz="6" w:space="0"/>
            </w:tcBorders>
            <w:vAlign w:val="top"/>
          </w:tcPr>
          <w:p>
            <w:pPr>
              <w:pStyle w:val="6"/>
              <w:spacing w:before="128" w:line="188" w:lineRule="auto"/>
              <w:ind w:left="1292"/>
              <w:rPr>
                <w:sz w:val="19"/>
                <w:szCs w:val="19"/>
              </w:rPr>
            </w:pPr>
            <w:r>
              <w:rPr>
                <w:spacing w:val="2"/>
                <w:sz w:val="19"/>
                <w:szCs w:val="19"/>
              </w:rPr>
              <w:t>35.10</w:t>
            </w:r>
          </w:p>
        </w:tc>
        <w:tc>
          <w:tcPr>
            <w:tcW w:w="3065" w:type="dxa"/>
            <w:tcBorders>
              <w:top w:val="single" w:color="000000" w:sz="6" w:space="0"/>
              <w:bottom w:val="single" w:color="000000" w:sz="6" w:space="0"/>
            </w:tcBorders>
            <w:vAlign w:val="top"/>
          </w:tcPr>
          <w:p>
            <w:pPr>
              <w:pStyle w:val="6"/>
              <w:spacing w:before="190" w:line="128" w:lineRule="exact"/>
              <w:ind w:left="1485"/>
              <w:rPr>
                <w:sz w:val="19"/>
                <w:szCs w:val="19"/>
              </w:rPr>
            </w:pPr>
            <w:r>
              <w:rPr>
                <w:position w:val="-3"/>
                <w:sz w:val="19"/>
                <w:szCs w:val="19"/>
              </w:rPr>
              <w:t>-</w:t>
            </w:r>
          </w:p>
        </w:tc>
        <w:tc>
          <w:tcPr>
            <w:tcW w:w="3056" w:type="dxa"/>
            <w:tcBorders>
              <w:top w:val="single" w:color="000000" w:sz="6" w:space="0"/>
              <w:bottom w:val="single" w:color="000000" w:sz="6" w:space="0"/>
              <w:right w:val="nil"/>
            </w:tcBorders>
            <w:vAlign w:val="top"/>
          </w:tcPr>
          <w:p>
            <w:pPr>
              <w:pStyle w:val="6"/>
              <w:spacing w:before="190" w:line="128" w:lineRule="exact"/>
              <w:ind w:left="1481"/>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6" w:hRule="atLeast"/>
        </w:trPr>
        <w:tc>
          <w:tcPr>
            <w:tcW w:w="475" w:type="dxa"/>
            <w:tcBorders>
              <w:top w:val="single" w:color="000000" w:sz="6" w:space="0"/>
              <w:left w:val="nil"/>
              <w:bottom w:val="single" w:color="000000" w:sz="16" w:space="0"/>
            </w:tcBorders>
            <w:vAlign w:val="top"/>
          </w:tcPr>
          <w:p>
            <w:pPr>
              <w:pStyle w:val="6"/>
              <w:spacing w:before="134" w:line="187" w:lineRule="auto"/>
              <w:ind w:left="154"/>
              <w:rPr>
                <w:sz w:val="19"/>
                <w:szCs w:val="19"/>
              </w:rPr>
            </w:pPr>
            <w:r>
              <w:rPr>
                <w:sz w:val="19"/>
                <w:szCs w:val="19"/>
              </w:rPr>
              <w:t>20</w:t>
            </w:r>
          </w:p>
        </w:tc>
        <w:tc>
          <w:tcPr>
            <w:tcW w:w="3475" w:type="dxa"/>
            <w:tcBorders>
              <w:top w:val="single" w:color="000000" w:sz="6" w:space="0"/>
              <w:bottom w:val="single" w:color="000000" w:sz="16" w:space="0"/>
            </w:tcBorders>
            <w:vAlign w:val="top"/>
          </w:tcPr>
          <w:p>
            <w:pPr>
              <w:pStyle w:val="6"/>
              <w:spacing w:before="101" w:line="227" w:lineRule="auto"/>
              <w:ind w:left="111"/>
              <w:rPr>
                <w:sz w:val="19"/>
                <w:szCs w:val="19"/>
              </w:rPr>
            </w:pPr>
            <w:r>
              <w:rPr>
                <w:spacing w:val="5"/>
                <w:sz w:val="19"/>
                <w:szCs w:val="19"/>
              </w:rPr>
              <w:t>基价</w:t>
            </w:r>
          </w:p>
        </w:tc>
        <w:tc>
          <w:tcPr>
            <w:tcW w:w="744" w:type="dxa"/>
            <w:tcBorders>
              <w:top w:val="single" w:color="000000" w:sz="6" w:space="0"/>
              <w:bottom w:val="single" w:color="000000" w:sz="16" w:space="0"/>
            </w:tcBorders>
            <w:vAlign w:val="top"/>
          </w:tcPr>
          <w:p>
            <w:pPr>
              <w:pStyle w:val="6"/>
              <w:spacing w:before="101" w:line="229" w:lineRule="auto"/>
              <w:ind w:left="276"/>
              <w:rPr>
                <w:sz w:val="19"/>
                <w:szCs w:val="19"/>
              </w:rPr>
            </w:pPr>
            <w:r>
              <w:rPr>
                <w:sz w:val="19"/>
                <w:szCs w:val="19"/>
              </w:rPr>
              <w:t>元</w:t>
            </w:r>
          </w:p>
        </w:tc>
        <w:tc>
          <w:tcPr>
            <w:tcW w:w="1037" w:type="dxa"/>
            <w:tcBorders>
              <w:top w:val="single" w:color="000000" w:sz="6" w:space="0"/>
              <w:bottom w:val="single" w:color="000000" w:sz="16" w:space="0"/>
            </w:tcBorders>
            <w:vAlign w:val="top"/>
          </w:tcPr>
          <w:p>
            <w:pPr>
              <w:pStyle w:val="6"/>
              <w:spacing w:before="133" w:line="188" w:lineRule="auto"/>
              <w:ind w:left="175"/>
              <w:rPr>
                <w:sz w:val="19"/>
                <w:szCs w:val="19"/>
              </w:rPr>
            </w:pPr>
            <w:r>
              <w:rPr>
                <w:spacing w:val="3"/>
                <w:sz w:val="19"/>
                <w:szCs w:val="19"/>
              </w:rPr>
              <w:t>9999001</w:t>
            </w:r>
          </w:p>
        </w:tc>
        <w:tc>
          <w:tcPr>
            <w:tcW w:w="3063" w:type="dxa"/>
            <w:tcBorders>
              <w:top w:val="single" w:color="000000" w:sz="6" w:space="0"/>
              <w:bottom w:val="single" w:color="000000" w:sz="16" w:space="0"/>
            </w:tcBorders>
            <w:vAlign w:val="top"/>
          </w:tcPr>
          <w:p>
            <w:pPr>
              <w:pStyle w:val="6"/>
              <w:spacing w:before="133" w:line="188" w:lineRule="auto"/>
              <w:ind w:left="1340"/>
              <w:rPr>
                <w:sz w:val="19"/>
                <w:szCs w:val="19"/>
              </w:rPr>
            </w:pPr>
            <w:r>
              <w:rPr>
                <w:spacing w:val="2"/>
                <w:sz w:val="19"/>
                <w:szCs w:val="19"/>
              </w:rPr>
              <w:t>5621</w:t>
            </w:r>
          </w:p>
        </w:tc>
        <w:tc>
          <w:tcPr>
            <w:tcW w:w="3065" w:type="dxa"/>
            <w:tcBorders>
              <w:top w:val="single" w:color="000000" w:sz="6" w:space="0"/>
              <w:bottom w:val="single" w:color="000000" w:sz="16" w:space="0"/>
            </w:tcBorders>
            <w:vAlign w:val="top"/>
          </w:tcPr>
          <w:p>
            <w:pPr>
              <w:pStyle w:val="6"/>
              <w:spacing w:before="133" w:line="188" w:lineRule="auto"/>
              <w:ind w:left="1350"/>
              <w:rPr>
                <w:sz w:val="19"/>
                <w:szCs w:val="19"/>
              </w:rPr>
            </w:pPr>
            <w:r>
              <w:rPr>
                <w:spacing w:val="-1"/>
                <w:sz w:val="19"/>
                <w:szCs w:val="19"/>
              </w:rPr>
              <w:t>1177</w:t>
            </w:r>
          </w:p>
        </w:tc>
        <w:tc>
          <w:tcPr>
            <w:tcW w:w="3056" w:type="dxa"/>
            <w:tcBorders>
              <w:top w:val="single" w:color="000000" w:sz="6" w:space="0"/>
              <w:bottom w:val="single" w:color="000000" w:sz="16" w:space="0"/>
              <w:right w:val="nil"/>
            </w:tcBorders>
            <w:vAlign w:val="top"/>
          </w:tcPr>
          <w:p>
            <w:pPr>
              <w:pStyle w:val="6"/>
              <w:spacing w:before="134" w:line="187" w:lineRule="auto"/>
              <w:ind w:left="1330"/>
              <w:rPr>
                <w:sz w:val="19"/>
                <w:szCs w:val="19"/>
              </w:rPr>
            </w:pPr>
            <w:r>
              <w:rPr>
                <w:spacing w:val="3"/>
                <w:sz w:val="19"/>
                <w:szCs w:val="19"/>
              </w:rPr>
              <w:t>4270</w:t>
            </w:r>
          </w:p>
        </w:tc>
      </w:tr>
    </w:tbl>
    <w:p>
      <w:pPr>
        <w:rPr>
          <w:rFonts w:ascii="Arial"/>
          <w:sz w:val="21"/>
        </w:rPr>
      </w:pPr>
    </w:p>
    <w:p>
      <w:pPr>
        <w:rPr>
          <w:rFonts w:ascii="Arial" w:hAnsi="Arial" w:eastAsia="Arial" w:cs="Arial"/>
          <w:sz w:val="21"/>
          <w:szCs w:val="21"/>
        </w:rPr>
        <w:sectPr>
          <w:footerReference r:id="rId80" w:type="default"/>
          <w:pgSz w:w="16839" w:h="11907"/>
          <w:pgMar w:top="400" w:right="967" w:bottom="1151" w:left="955"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0" w:lineRule="auto"/>
        <w:ind w:left="6320"/>
        <w:rPr>
          <w:sz w:val="28"/>
          <w:szCs w:val="28"/>
        </w:rPr>
      </w:pPr>
      <w:r>
        <w:rPr>
          <w:spacing w:val="-4"/>
          <w:sz w:val="28"/>
          <w:szCs w:val="28"/>
        </w:rPr>
        <w:t>4-6</w:t>
      </w:r>
      <w:r>
        <w:rPr>
          <w:spacing w:val="24"/>
          <w:sz w:val="28"/>
          <w:szCs w:val="28"/>
        </w:rPr>
        <w:t xml:space="preserve">  </w:t>
      </w:r>
      <w:r>
        <w:rPr>
          <w:spacing w:val="-4"/>
          <w:sz w:val="28"/>
          <w:szCs w:val="28"/>
        </w:rPr>
        <w:t>圆管涵更换</w:t>
      </w:r>
    </w:p>
    <w:p>
      <w:pPr>
        <w:spacing w:line="415" w:lineRule="auto"/>
        <w:rPr>
          <w:rFonts w:ascii="Arial"/>
          <w:sz w:val="21"/>
        </w:rPr>
      </w:pPr>
    </w:p>
    <w:p>
      <w:pPr>
        <w:pStyle w:val="2"/>
        <w:spacing w:before="62" w:line="228" w:lineRule="auto"/>
        <w:ind w:left="168"/>
        <w:rPr>
          <w:sz w:val="19"/>
          <w:szCs w:val="19"/>
        </w:rPr>
      </w:pPr>
      <w:r>
        <w:rPr>
          <w:b/>
          <w:bCs/>
          <w:spacing w:val="7"/>
          <w:sz w:val="19"/>
          <w:szCs w:val="19"/>
        </w:rPr>
        <w:t>工程内容</w:t>
      </w:r>
      <w:r>
        <w:rPr>
          <w:spacing w:val="7"/>
          <w:sz w:val="19"/>
          <w:szCs w:val="19"/>
        </w:rPr>
        <w:t xml:space="preserve">  人工拆除涵管：</w:t>
      </w:r>
      <w:r>
        <w:rPr>
          <w:spacing w:val="-15"/>
          <w:sz w:val="19"/>
          <w:szCs w:val="19"/>
        </w:rPr>
        <w:t xml:space="preserve"> </w:t>
      </w:r>
      <w:r>
        <w:rPr>
          <w:spacing w:val="7"/>
          <w:sz w:val="19"/>
          <w:szCs w:val="19"/>
        </w:rPr>
        <w:t>1)拆除破损涵管；2)集中堆放、清理现场。起重机拆除涵管：</w:t>
      </w:r>
      <w:r>
        <w:rPr>
          <w:spacing w:val="-41"/>
          <w:sz w:val="19"/>
          <w:szCs w:val="19"/>
        </w:rPr>
        <w:t xml:space="preserve"> </w:t>
      </w:r>
      <w:r>
        <w:rPr>
          <w:spacing w:val="7"/>
          <w:sz w:val="19"/>
          <w:szCs w:val="19"/>
        </w:rPr>
        <w:t>1)机械就位；2)</w:t>
      </w:r>
      <w:r>
        <w:rPr>
          <w:spacing w:val="6"/>
          <w:sz w:val="19"/>
          <w:szCs w:val="19"/>
        </w:rPr>
        <w:t>破损涵管起吊拆除、清理现场。</w:t>
      </w:r>
    </w:p>
    <w:p>
      <w:pPr>
        <w:pStyle w:val="2"/>
        <w:spacing w:before="166" w:line="228" w:lineRule="auto"/>
        <w:ind w:left="1175"/>
        <w:rPr>
          <w:sz w:val="19"/>
          <w:szCs w:val="19"/>
        </w:rPr>
      </w:pPr>
      <w:r>
        <w:rPr>
          <w:spacing w:val="9"/>
          <w:sz w:val="19"/>
          <w:szCs w:val="19"/>
        </w:rPr>
        <w:t>涵管安装：1）人工拌运砂浆；2）整修构件、吊装就</w:t>
      </w:r>
      <w:r>
        <w:rPr>
          <w:spacing w:val="8"/>
          <w:sz w:val="19"/>
          <w:szCs w:val="19"/>
        </w:rPr>
        <w:t>位、安、拆嵌缝、养护。</w:t>
      </w:r>
    </w:p>
    <w:p>
      <w:pPr>
        <w:pStyle w:val="2"/>
        <w:spacing w:before="166" w:line="221" w:lineRule="auto"/>
        <w:ind w:left="12372"/>
        <w:rPr>
          <w:sz w:val="22"/>
          <w:szCs w:val="22"/>
        </w:rPr>
      </w:pPr>
      <w:r>
        <w:rPr>
          <w:sz w:val="22"/>
          <w:szCs w:val="22"/>
        </w:rPr>
        <w:t>单位：10m</w:t>
      </w: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63"/>
        <w:gridCol w:w="3298"/>
        <w:gridCol w:w="737"/>
        <w:gridCol w:w="992"/>
        <w:gridCol w:w="2357"/>
        <w:gridCol w:w="2362"/>
        <w:gridCol w:w="2357"/>
        <w:gridCol w:w="234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3" w:hRule="atLeast"/>
        </w:trPr>
        <w:tc>
          <w:tcPr>
            <w:tcW w:w="463" w:type="dxa"/>
            <w:vMerge w:val="restart"/>
            <w:tcBorders>
              <w:top w:val="single" w:color="000000" w:sz="16" w:space="0"/>
              <w:left w:val="nil"/>
              <w:bottom w:val="nil"/>
            </w:tcBorders>
            <w:textDirection w:val="tbRlV"/>
            <w:vAlign w:val="top"/>
          </w:tcPr>
          <w:p>
            <w:pPr>
              <w:pStyle w:val="6"/>
              <w:spacing w:before="116" w:line="218" w:lineRule="auto"/>
              <w:ind w:left="557"/>
              <w:rPr>
                <w:sz w:val="19"/>
                <w:szCs w:val="19"/>
              </w:rPr>
            </w:pPr>
            <w:r>
              <w:rPr>
                <w:spacing w:val="36"/>
                <w:sz w:val="19"/>
                <w:szCs w:val="19"/>
              </w:rPr>
              <w:t>顺序号</w:t>
            </w:r>
          </w:p>
        </w:tc>
        <w:tc>
          <w:tcPr>
            <w:tcW w:w="3298" w:type="dxa"/>
            <w:vMerge w:val="restart"/>
            <w:tcBorders>
              <w:top w:val="single" w:color="000000" w:sz="16" w:space="0"/>
              <w:bottom w:val="nil"/>
            </w:tcBorders>
            <w:vAlign w:val="top"/>
          </w:tcPr>
          <w:p>
            <w:pPr>
              <w:spacing w:line="243" w:lineRule="auto"/>
              <w:rPr>
                <w:rFonts w:ascii="Arial"/>
                <w:sz w:val="21"/>
              </w:rPr>
            </w:pPr>
          </w:p>
          <w:p>
            <w:pPr>
              <w:spacing w:line="244" w:lineRule="auto"/>
              <w:rPr>
                <w:rFonts w:ascii="Arial"/>
                <w:sz w:val="21"/>
              </w:rPr>
            </w:pPr>
          </w:p>
          <w:p>
            <w:pPr>
              <w:spacing w:line="244" w:lineRule="auto"/>
              <w:rPr>
                <w:rFonts w:ascii="Arial"/>
                <w:sz w:val="21"/>
              </w:rPr>
            </w:pPr>
          </w:p>
          <w:p>
            <w:pPr>
              <w:pStyle w:val="6"/>
              <w:spacing w:before="62" w:line="229" w:lineRule="auto"/>
              <w:ind w:left="1400"/>
              <w:rPr>
                <w:sz w:val="19"/>
                <w:szCs w:val="19"/>
              </w:rPr>
            </w:pPr>
            <w:r>
              <w:rPr>
                <w:spacing w:val="-1"/>
                <w:sz w:val="19"/>
                <w:szCs w:val="19"/>
              </w:rPr>
              <w:t>项</w:t>
            </w:r>
            <w:r>
              <w:rPr>
                <w:spacing w:val="51"/>
                <w:sz w:val="19"/>
                <w:szCs w:val="19"/>
              </w:rPr>
              <w:t xml:space="preserve"> </w:t>
            </w:r>
            <w:r>
              <w:rPr>
                <w:spacing w:val="-1"/>
                <w:sz w:val="19"/>
                <w:szCs w:val="19"/>
              </w:rPr>
              <w:t>目</w:t>
            </w:r>
          </w:p>
        </w:tc>
        <w:tc>
          <w:tcPr>
            <w:tcW w:w="737" w:type="dxa"/>
            <w:vMerge w:val="restart"/>
            <w:tcBorders>
              <w:top w:val="single" w:color="000000" w:sz="16" w:space="0"/>
              <w:bottom w:val="nil"/>
            </w:tcBorders>
            <w:vAlign w:val="top"/>
          </w:tcPr>
          <w:p>
            <w:pPr>
              <w:spacing w:line="305" w:lineRule="auto"/>
              <w:rPr>
                <w:rFonts w:ascii="Arial"/>
                <w:sz w:val="21"/>
              </w:rPr>
            </w:pPr>
          </w:p>
          <w:p>
            <w:pPr>
              <w:spacing w:line="306" w:lineRule="auto"/>
              <w:rPr>
                <w:rFonts w:ascii="Arial"/>
                <w:sz w:val="21"/>
              </w:rPr>
            </w:pPr>
          </w:p>
          <w:p>
            <w:pPr>
              <w:pStyle w:val="6"/>
              <w:spacing w:before="61" w:line="232" w:lineRule="auto"/>
              <w:ind w:left="269" w:right="261" w:firstLine="1"/>
              <w:rPr>
                <w:sz w:val="19"/>
                <w:szCs w:val="19"/>
              </w:rPr>
            </w:pPr>
            <w:r>
              <w:rPr>
                <w:spacing w:val="-1"/>
                <w:sz w:val="19"/>
                <w:szCs w:val="19"/>
              </w:rPr>
              <w:t>单</w:t>
            </w:r>
            <w:r>
              <w:rPr>
                <w:sz w:val="19"/>
                <w:szCs w:val="19"/>
              </w:rPr>
              <w:t xml:space="preserve"> </w:t>
            </w:r>
            <w:r>
              <w:rPr>
                <w:spacing w:val="1"/>
                <w:sz w:val="19"/>
                <w:szCs w:val="19"/>
              </w:rPr>
              <w:t>位</w:t>
            </w:r>
          </w:p>
        </w:tc>
        <w:tc>
          <w:tcPr>
            <w:tcW w:w="992" w:type="dxa"/>
            <w:vMerge w:val="restart"/>
            <w:tcBorders>
              <w:top w:val="single" w:color="000000" w:sz="16" w:space="0"/>
              <w:bottom w:val="nil"/>
            </w:tcBorders>
            <w:vAlign w:val="top"/>
          </w:tcPr>
          <w:p>
            <w:pPr>
              <w:spacing w:line="243" w:lineRule="auto"/>
              <w:rPr>
                <w:rFonts w:ascii="Arial"/>
                <w:sz w:val="21"/>
              </w:rPr>
            </w:pPr>
          </w:p>
          <w:p>
            <w:pPr>
              <w:spacing w:line="244" w:lineRule="auto"/>
              <w:rPr>
                <w:rFonts w:ascii="Arial"/>
                <w:sz w:val="21"/>
              </w:rPr>
            </w:pPr>
          </w:p>
          <w:p>
            <w:pPr>
              <w:spacing w:line="244" w:lineRule="auto"/>
              <w:rPr>
                <w:rFonts w:ascii="Arial"/>
                <w:sz w:val="21"/>
              </w:rPr>
            </w:pPr>
          </w:p>
          <w:p>
            <w:pPr>
              <w:pStyle w:val="6"/>
              <w:spacing w:before="62" w:line="228" w:lineRule="auto"/>
              <w:ind w:left="244"/>
              <w:rPr>
                <w:sz w:val="19"/>
                <w:szCs w:val="19"/>
              </w:rPr>
            </w:pPr>
            <w:r>
              <w:rPr>
                <w:spacing w:val="1"/>
                <w:sz w:val="19"/>
                <w:szCs w:val="19"/>
              </w:rPr>
              <w:t>代</w:t>
            </w:r>
            <w:r>
              <w:rPr>
                <w:spacing w:val="18"/>
                <w:sz w:val="19"/>
                <w:szCs w:val="19"/>
              </w:rPr>
              <w:t xml:space="preserve"> </w:t>
            </w:r>
            <w:r>
              <w:rPr>
                <w:spacing w:val="1"/>
                <w:sz w:val="19"/>
                <w:szCs w:val="19"/>
              </w:rPr>
              <w:t>号</w:t>
            </w:r>
          </w:p>
        </w:tc>
        <w:tc>
          <w:tcPr>
            <w:tcW w:w="4719" w:type="dxa"/>
            <w:gridSpan w:val="2"/>
            <w:tcBorders>
              <w:top w:val="single" w:color="000000" w:sz="16" w:space="0"/>
            </w:tcBorders>
            <w:vAlign w:val="top"/>
          </w:tcPr>
          <w:p>
            <w:pPr>
              <w:pStyle w:val="6"/>
              <w:spacing w:before="77" w:line="228" w:lineRule="auto"/>
              <w:ind w:left="1808"/>
              <w:rPr>
                <w:sz w:val="19"/>
                <w:szCs w:val="19"/>
              </w:rPr>
            </w:pPr>
            <w:r>
              <w:rPr>
                <w:spacing w:val="-1"/>
                <w:sz w:val="19"/>
                <w:szCs w:val="19"/>
              </w:rPr>
              <w:t>涵</w:t>
            </w:r>
            <w:r>
              <w:rPr>
                <w:spacing w:val="20"/>
                <w:sz w:val="19"/>
                <w:szCs w:val="19"/>
              </w:rPr>
              <w:t xml:space="preserve"> </w:t>
            </w:r>
            <w:r>
              <w:rPr>
                <w:spacing w:val="-1"/>
                <w:sz w:val="19"/>
                <w:szCs w:val="19"/>
              </w:rPr>
              <w:t>管</w:t>
            </w:r>
            <w:r>
              <w:rPr>
                <w:spacing w:val="13"/>
                <w:sz w:val="19"/>
                <w:szCs w:val="19"/>
              </w:rPr>
              <w:t xml:space="preserve"> </w:t>
            </w:r>
            <w:r>
              <w:rPr>
                <w:spacing w:val="-1"/>
                <w:sz w:val="19"/>
                <w:szCs w:val="19"/>
              </w:rPr>
              <w:t>拆</w:t>
            </w:r>
            <w:r>
              <w:rPr>
                <w:spacing w:val="25"/>
                <w:w w:val="101"/>
                <w:sz w:val="19"/>
                <w:szCs w:val="19"/>
              </w:rPr>
              <w:t xml:space="preserve"> </w:t>
            </w:r>
            <w:r>
              <w:rPr>
                <w:spacing w:val="-1"/>
                <w:sz w:val="19"/>
                <w:szCs w:val="19"/>
              </w:rPr>
              <w:t>除</w:t>
            </w:r>
          </w:p>
        </w:tc>
        <w:tc>
          <w:tcPr>
            <w:tcW w:w="4706" w:type="dxa"/>
            <w:gridSpan w:val="2"/>
            <w:tcBorders>
              <w:top w:val="single" w:color="000000" w:sz="16" w:space="0"/>
              <w:right w:val="nil"/>
            </w:tcBorders>
            <w:vAlign w:val="top"/>
          </w:tcPr>
          <w:p>
            <w:pPr>
              <w:pStyle w:val="6"/>
              <w:spacing w:before="77" w:line="228" w:lineRule="auto"/>
              <w:ind w:left="1803"/>
              <w:rPr>
                <w:sz w:val="19"/>
                <w:szCs w:val="19"/>
              </w:rPr>
            </w:pPr>
            <w:r>
              <w:rPr>
                <w:spacing w:val="-1"/>
                <w:sz w:val="19"/>
                <w:szCs w:val="19"/>
              </w:rPr>
              <w:t>涵</w:t>
            </w:r>
            <w:r>
              <w:rPr>
                <w:spacing w:val="18"/>
                <w:sz w:val="19"/>
                <w:szCs w:val="19"/>
              </w:rPr>
              <w:t xml:space="preserve"> </w:t>
            </w:r>
            <w:r>
              <w:rPr>
                <w:spacing w:val="-1"/>
                <w:sz w:val="19"/>
                <w:szCs w:val="19"/>
              </w:rPr>
              <w:t>管</w:t>
            </w:r>
            <w:r>
              <w:rPr>
                <w:spacing w:val="17"/>
                <w:sz w:val="19"/>
                <w:szCs w:val="19"/>
              </w:rPr>
              <w:t xml:space="preserve"> </w:t>
            </w:r>
            <w:r>
              <w:rPr>
                <w:spacing w:val="-1"/>
                <w:sz w:val="19"/>
                <w:szCs w:val="19"/>
              </w:rPr>
              <w:t>安</w:t>
            </w:r>
            <w:r>
              <w:rPr>
                <w:spacing w:val="14"/>
                <w:sz w:val="19"/>
                <w:szCs w:val="19"/>
              </w:rPr>
              <w:t xml:space="preserve"> </w:t>
            </w:r>
            <w:r>
              <w:rPr>
                <w:spacing w:val="-1"/>
                <w:sz w:val="19"/>
                <w:szCs w:val="19"/>
              </w:rPr>
              <w:t>装</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3" w:type="dxa"/>
            <w:vMerge w:val="continue"/>
            <w:tcBorders>
              <w:top w:val="nil"/>
              <w:left w:val="nil"/>
              <w:bottom w:val="nil"/>
            </w:tcBorders>
            <w:textDirection w:val="tbRlV"/>
            <w:vAlign w:val="top"/>
          </w:tcPr>
          <w:p>
            <w:pPr>
              <w:rPr>
                <w:rFonts w:ascii="Arial"/>
                <w:sz w:val="21"/>
              </w:rPr>
            </w:pPr>
          </w:p>
        </w:tc>
        <w:tc>
          <w:tcPr>
            <w:tcW w:w="3298" w:type="dxa"/>
            <w:vMerge w:val="continue"/>
            <w:tcBorders>
              <w:top w:val="nil"/>
              <w:bottom w:val="nil"/>
            </w:tcBorders>
            <w:vAlign w:val="top"/>
          </w:tcPr>
          <w:p>
            <w:pPr>
              <w:rPr>
                <w:rFonts w:ascii="Arial"/>
                <w:sz w:val="21"/>
              </w:rPr>
            </w:pPr>
          </w:p>
        </w:tc>
        <w:tc>
          <w:tcPr>
            <w:tcW w:w="737" w:type="dxa"/>
            <w:vMerge w:val="continue"/>
            <w:tcBorders>
              <w:top w:val="nil"/>
              <w:bottom w:val="nil"/>
            </w:tcBorders>
            <w:vAlign w:val="top"/>
          </w:tcPr>
          <w:p>
            <w:pPr>
              <w:rPr>
                <w:rFonts w:ascii="Arial"/>
                <w:sz w:val="21"/>
              </w:rPr>
            </w:pPr>
          </w:p>
        </w:tc>
        <w:tc>
          <w:tcPr>
            <w:tcW w:w="992" w:type="dxa"/>
            <w:vMerge w:val="continue"/>
            <w:tcBorders>
              <w:top w:val="nil"/>
              <w:bottom w:val="nil"/>
            </w:tcBorders>
            <w:vAlign w:val="top"/>
          </w:tcPr>
          <w:p>
            <w:pPr>
              <w:rPr>
                <w:rFonts w:ascii="Arial"/>
                <w:sz w:val="21"/>
              </w:rPr>
            </w:pPr>
          </w:p>
        </w:tc>
        <w:tc>
          <w:tcPr>
            <w:tcW w:w="2357" w:type="dxa"/>
            <w:vAlign w:val="top"/>
          </w:tcPr>
          <w:p>
            <w:pPr>
              <w:pStyle w:val="6"/>
              <w:spacing w:before="69" w:line="228" w:lineRule="auto"/>
              <w:ind w:left="779"/>
              <w:rPr>
                <w:sz w:val="19"/>
                <w:szCs w:val="19"/>
              </w:rPr>
            </w:pPr>
            <w:r>
              <w:rPr>
                <w:spacing w:val="6"/>
                <w:sz w:val="19"/>
                <w:szCs w:val="19"/>
              </w:rPr>
              <w:t>人工拆除</w:t>
            </w:r>
          </w:p>
        </w:tc>
        <w:tc>
          <w:tcPr>
            <w:tcW w:w="2362" w:type="dxa"/>
            <w:vAlign w:val="top"/>
          </w:tcPr>
          <w:p>
            <w:pPr>
              <w:pStyle w:val="6"/>
              <w:spacing w:before="68" w:line="228" w:lineRule="auto"/>
              <w:ind w:left="680"/>
              <w:rPr>
                <w:sz w:val="19"/>
                <w:szCs w:val="19"/>
              </w:rPr>
            </w:pPr>
            <w:r>
              <w:rPr>
                <w:spacing w:val="7"/>
                <w:sz w:val="19"/>
                <w:szCs w:val="19"/>
              </w:rPr>
              <w:t>起重机拆除</w:t>
            </w:r>
          </w:p>
        </w:tc>
        <w:tc>
          <w:tcPr>
            <w:tcW w:w="2357" w:type="dxa"/>
            <w:vAlign w:val="top"/>
          </w:tcPr>
          <w:p>
            <w:pPr>
              <w:pStyle w:val="6"/>
              <w:spacing w:before="69" w:line="229" w:lineRule="auto"/>
              <w:ind w:left="776"/>
              <w:rPr>
                <w:sz w:val="19"/>
                <w:szCs w:val="19"/>
              </w:rPr>
            </w:pPr>
            <w:r>
              <w:rPr>
                <w:spacing w:val="6"/>
                <w:sz w:val="19"/>
                <w:szCs w:val="19"/>
              </w:rPr>
              <w:t>人工安装</w:t>
            </w:r>
          </w:p>
        </w:tc>
        <w:tc>
          <w:tcPr>
            <w:tcW w:w="2349" w:type="dxa"/>
            <w:tcBorders>
              <w:right w:val="nil"/>
            </w:tcBorders>
            <w:vAlign w:val="top"/>
          </w:tcPr>
          <w:p>
            <w:pPr>
              <w:pStyle w:val="6"/>
              <w:spacing w:before="68" w:line="228" w:lineRule="auto"/>
              <w:ind w:left="675"/>
              <w:rPr>
                <w:sz w:val="19"/>
                <w:szCs w:val="19"/>
              </w:rPr>
            </w:pPr>
            <w:r>
              <w:rPr>
                <w:spacing w:val="7"/>
                <w:sz w:val="19"/>
                <w:szCs w:val="19"/>
              </w:rPr>
              <w:t>起重机安装</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63" w:type="dxa"/>
            <w:vMerge w:val="continue"/>
            <w:tcBorders>
              <w:top w:val="nil"/>
              <w:left w:val="nil"/>
              <w:bottom w:val="nil"/>
            </w:tcBorders>
            <w:textDirection w:val="tbRlV"/>
            <w:vAlign w:val="top"/>
          </w:tcPr>
          <w:p>
            <w:pPr>
              <w:rPr>
                <w:rFonts w:ascii="Arial"/>
                <w:sz w:val="21"/>
              </w:rPr>
            </w:pPr>
          </w:p>
        </w:tc>
        <w:tc>
          <w:tcPr>
            <w:tcW w:w="3298" w:type="dxa"/>
            <w:vMerge w:val="continue"/>
            <w:tcBorders>
              <w:top w:val="nil"/>
              <w:bottom w:val="nil"/>
            </w:tcBorders>
            <w:vAlign w:val="top"/>
          </w:tcPr>
          <w:p>
            <w:pPr>
              <w:rPr>
                <w:rFonts w:ascii="Arial"/>
                <w:sz w:val="21"/>
              </w:rPr>
            </w:pPr>
          </w:p>
        </w:tc>
        <w:tc>
          <w:tcPr>
            <w:tcW w:w="737" w:type="dxa"/>
            <w:vMerge w:val="continue"/>
            <w:tcBorders>
              <w:top w:val="nil"/>
              <w:bottom w:val="nil"/>
            </w:tcBorders>
            <w:vAlign w:val="top"/>
          </w:tcPr>
          <w:p>
            <w:pPr>
              <w:rPr>
                <w:rFonts w:ascii="Arial"/>
                <w:sz w:val="21"/>
              </w:rPr>
            </w:pPr>
          </w:p>
        </w:tc>
        <w:tc>
          <w:tcPr>
            <w:tcW w:w="992" w:type="dxa"/>
            <w:vMerge w:val="continue"/>
            <w:tcBorders>
              <w:top w:val="nil"/>
              <w:bottom w:val="nil"/>
            </w:tcBorders>
            <w:vAlign w:val="top"/>
          </w:tcPr>
          <w:p>
            <w:pPr>
              <w:rPr>
                <w:rFonts w:ascii="Arial"/>
                <w:sz w:val="21"/>
              </w:rPr>
            </w:pPr>
          </w:p>
        </w:tc>
        <w:tc>
          <w:tcPr>
            <w:tcW w:w="9425" w:type="dxa"/>
            <w:gridSpan w:val="4"/>
            <w:tcBorders>
              <w:right w:val="nil"/>
            </w:tcBorders>
            <w:vAlign w:val="top"/>
          </w:tcPr>
          <w:p>
            <w:pPr>
              <w:pStyle w:val="6"/>
              <w:spacing w:before="71" w:line="228" w:lineRule="auto"/>
              <w:ind w:left="3828"/>
              <w:rPr>
                <w:sz w:val="19"/>
                <w:szCs w:val="19"/>
              </w:rPr>
            </w:pPr>
            <w:r>
              <w:rPr>
                <w:spacing w:val="-5"/>
                <w:sz w:val="19"/>
                <w:szCs w:val="19"/>
              </w:rPr>
              <w:t>圆</w:t>
            </w:r>
            <w:r>
              <w:rPr>
                <w:spacing w:val="20"/>
                <w:sz w:val="19"/>
                <w:szCs w:val="19"/>
              </w:rPr>
              <w:t xml:space="preserve"> </w:t>
            </w:r>
            <w:r>
              <w:rPr>
                <w:spacing w:val="-5"/>
                <w:sz w:val="19"/>
                <w:szCs w:val="19"/>
              </w:rPr>
              <w:t>管</w:t>
            </w:r>
            <w:r>
              <w:rPr>
                <w:spacing w:val="14"/>
                <w:sz w:val="19"/>
                <w:szCs w:val="19"/>
              </w:rPr>
              <w:t xml:space="preserve"> </w:t>
            </w:r>
            <w:r>
              <w:rPr>
                <w:spacing w:val="-5"/>
                <w:sz w:val="19"/>
                <w:szCs w:val="19"/>
              </w:rPr>
              <w:t>涵</w:t>
            </w:r>
            <w:r>
              <w:rPr>
                <w:spacing w:val="18"/>
                <w:sz w:val="19"/>
                <w:szCs w:val="19"/>
              </w:rPr>
              <w:t xml:space="preserve"> </w:t>
            </w:r>
            <w:r>
              <w:rPr>
                <w:spacing w:val="-5"/>
                <w:sz w:val="19"/>
                <w:szCs w:val="19"/>
              </w:rPr>
              <w:t>管</w:t>
            </w:r>
            <w:r>
              <w:rPr>
                <w:spacing w:val="14"/>
                <w:sz w:val="19"/>
                <w:szCs w:val="19"/>
              </w:rPr>
              <w:t xml:space="preserve"> </w:t>
            </w:r>
            <w:r>
              <w:rPr>
                <w:spacing w:val="-5"/>
                <w:sz w:val="19"/>
                <w:szCs w:val="19"/>
              </w:rPr>
              <w:t>径</w:t>
            </w:r>
            <w:r>
              <w:rPr>
                <w:spacing w:val="48"/>
                <w:w w:val="101"/>
                <w:sz w:val="19"/>
                <w:szCs w:val="19"/>
              </w:rPr>
              <w:t xml:space="preserve"> </w:t>
            </w:r>
            <w:r>
              <w:rPr>
                <w:spacing w:val="-5"/>
                <w:sz w:val="19"/>
                <w:szCs w:val="19"/>
              </w:rPr>
              <w:t>(m)</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63" w:type="dxa"/>
            <w:vMerge w:val="continue"/>
            <w:tcBorders>
              <w:top w:val="nil"/>
              <w:left w:val="nil"/>
              <w:bottom w:val="nil"/>
            </w:tcBorders>
            <w:textDirection w:val="tbRlV"/>
            <w:vAlign w:val="top"/>
          </w:tcPr>
          <w:p>
            <w:pPr>
              <w:rPr>
                <w:rFonts w:ascii="Arial"/>
                <w:sz w:val="21"/>
              </w:rPr>
            </w:pPr>
          </w:p>
        </w:tc>
        <w:tc>
          <w:tcPr>
            <w:tcW w:w="3298" w:type="dxa"/>
            <w:vMerge w:val="continue"/>
            <w:tcBorders>
              <w:top w:val="nil"/>
              <w:bottom w:val="nil"/>
            </w:tcBorders>
            <w:vAlign w:val="top"/>
          </w:tcPr>
          <w:p>
            <w:pPr>
              <w:rPr>
                <w:rFonts w:ascii="Arial"/>
                <w:sz w:val="21"/>
              </w:rPr>
            </w:pPr>
          </w:p>
        </w:tc>
        <w:tc>
          <w:tcPr>
            <w:tcW w:w="737" w:type="dxa"/>
            <w:vMerge w:val="continue"/>
            <w:tcBorders>
              <w:top w:val="nil"/>
              <w:bottom w:val="nil"/>
            </w:tcBorders>
            <w:vAlign w:val="top"/>
          </w:tcPr>
          <w:p>
            <w:pPr>
              <w:rPr>
                <w:rFonts w:ascii="Arial"/>
                <w:sz w:val="21"/>
              </w:rPr>
            </w:pPr>
          </w:p>
        </w:tc>
        <w:tc>
          <w:tcPr>
            <w:tcW w:w="992" w:type="dxa"/>
            <w:vMerge w:val="continue"/>
            <w:tcBorders>
              <w:top w:val="nil"/>
              <w:bottom w:val="nil"/>
            </w:tcBorders>
            <w:vAlign w:val="top"/>
          </w:tcPr>
          <w:p>
            <w:pPr>
              <w:rPr>
                <w:rFonts w:ascii="Arial"/>
                <w:sz w:val="21"/>
              </w:rPr>
            </w:pPr>
          </w:p>
        </w:tc>
        <w:tc>
          <w:tcPr>
            <w:tcW w:w="2357" w:type="dxa"/>
            <w:vAlign w:val="top"/>
          </w:tcPr>
          <w:p>
            <w:pPr>
              <w:pStyle w:val="6"/>
              <w:spacing w:before="74" w:line="228" w:lineRule="auto"/>
              <w:ind w:left="755"/>
              <w:rPr>
                <w:sz w:val="19"/>
                <w:szCs w:val="19"/>
              </w:rPr>
            </w:pPr>
            <w:r>
              <w:rPr>
                <w:spacing w:val="1"/>
                <w:sz w:val="19"/>
                <w:szCs w:val="19"/>
              </w:rPr>
              <w:t>0.75</w:t>
            </w:r>
            <w:r>
              <w:rPr>
                <w:spacing w:val="-14"/>
                <w:sz w:val="19"/>
                <w:szCs w:val="19"/>
              </w:rPr>
              <w:t xml:space="preserve"> </w:t>
            </w:r>
            <w:r>
              <w:rPr>
                <w:spacing w:val="1"/>
                <w:sz w:val="19"/>
                <w:szCs w:val="19"/>
              </w:rPr>
              <w:t>以内</w:t>
            </w:r>
          </w:p>
        </w:tc>
        <w:tc>
          <w:tcPr>
            <w:tcW w:w="2362" w:type="dxa"/>
            <w:vAlign w:val="top"/>
          </w:tcPr>
          <w:p>
            <w:pPr>
              <w:pStyle w:val="6"/>
              <w:spacing w:before="74" w:line="228" w:lineRule="auto"/>
              <w:ind w:left="819"/>
              <w:rPr>
                <w:sz w:val="19"/>
                <w:szCs w:val="19"/>
              </w:rPr>
            </w:pPr>
            <w:r>
              <w:rPr>
                <w:spacing w:val="-3"/>
                <w:sz w:val="19"/>
                <w:szCs w:val="19"/>
              </w:rPr>
              <w:t>1.5</w:t>
            </w:r>
            <w:r>
              <w:rPr>
                <w:spacing w:val="-12"/>
                <w:sz w:val="19"/>
                <w:szCs w:val="19"/>
              </w:rPr>
              <w:t xml:space="preserve"> </w:t>
            </w:r>
            <w:r>
              <w:rPr>
                <w:spacing w:val="-3"/>
                <w:sz w:val="19"/>
                <w:szCs w:val="19"/>
              </w:rPr>
              <w:t>以内</w:t>
            </w:r>
          </w:p>
        </w:tc>
        <w:tc>
          <w:tcPr>
            <w:tcW w:w="2357" w:type="dxa"/>
            <w:vAlign w:val="top"/>
          </w:tcPr>
          <w:p>
            <w:pPr>
              <w:pStyle w:val="6"/>
              <w:spacing w:before="74" w:line="228" w:lineRule="auto"/>
              <w:ind w:left="752"/>
              <w:rPr>
                <w:sz w:val="19"/>
                <w:szCs w:val="19"/>
              </w:rPr>
            </w:pPr>
            <w:r>
              <w:rPr>
                <w:spacing w:val="1"/>
                <w:sz w:val="19"/>
                <w:szCs w:val="19"/>
              </w:rPr>
              <w:t>0.75</w:t>
            </w:r>
            <w:r>
              <w:rPr>
                <w:spacing w:val="-14"/>
                <w:sz w:val="19"/>
                <w:szCs w:val="19"/>
              </w:rPr>
              <w:t xml:space="preserve"> </w:t>
            </w:r>
            <w:r>
              <w:rPr>
                <w:spacing w:val="1"/>
                <w:sz w:val="19"/>
                <w:szCs w:val="19"/>
              </w:rPr>
              <w:t>以内</w:t>
            </w:r>
          </w:p>
        </w:tc>
        <w:tc>
          <w:tcPr>
            <w:tcW w:w="2349" w:type="dxa"/>
            <w:tcBorders>
              <w:right w:val="nil"/>
            </w:tcBorders>
            <w:vAlign w:val="top"/>
          </w:tcPr>
          <w:p>
            <w:pPr>
              <w:pStyle w:val="6"/>
              <w:spacing w:before="74" w:line="228" w:lineRule="auto"/>
              <w:ind w:left="814"/>
              <w:rPr>
                <w:sz w:val="19"/>
                <w:szCs w:val="19"/>
              </w:rPr>
            </w:pPr>
            <w:r>
              <w:rPr>
                <w:spacing w:val="-3"/>
                <w:sz w:val="19"/>
                <w:szCs w:val="19"/>
              </w:rPr>
              <w:t>1.5</w:t>
            </w:r>
            <w:r>
              <w:rPr>
                <w:spacing w:val="-12"/>
                <w:sz w:val="19"/>
                <w:szCs w:val="19"/>
              </w:rPr>
              <w:t xml:space="preserve"> </w:t>
            </w:r>
            <w:r>
              <w:rPr>
                <w:spacing w:val="-3"/>
                <w:sz w:val="19"/>
                <w:szCs w:val="19"/>
              </w:rPr>
              <w:t>以内</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63" w:type="dxa"/>
            <w:vMerge w:val="continue"/>
            <w:tcBorders>
              <w:top w:val="nil"/>
              <w:left w:val="nil"/>
            </w:tcBorders>
            <w:textDirection w:val="tbRlV"/>
            <w:vAlign w:val="top"/>
          </w:tcPr>
          <w:p>
            <w:pPr>
              <w:rPr>
                <w:rFonts w:ascii="Arial"/>
                <w:sz w:val="21"/>
              </w:rPr>
            </w:pPr>
          </w:p>
        </w:tc>
        <w:tc>
          <w:tcPr>
            <w:tcW w:w="3298" w:type="dxa"/>
            <w:vMerge w:val="continue"/>
            <w:tcBorders>
              <w:top w:val="nil"/>
            </w:tcBorders>
            <w:vAlign w:val="top"/>
          </w:tcPr>
          <w:p>
            <w:pPr>
              <w:rPr>
                <w:rFonts w:ascii="Arial"/>
                <w:sz w:val="21"/>
              </w:rPr>
            </w:pPr>
          </w:p>
        </w:tc>
        <w:tc>
          <w:tcPr>
            <w:tcW w:w="737" w:type="dxa"/>
            <w:vMerge w:val="continue"/>
            <w:tcBorders>
              <w:top w:val="nil"/>
            </w:tcBorders>
            <w:vAlign w:val="top"/>
          </w:tcPr>
          <w:p>
            <w:pPr>
              <w:rPr>
                <w:rFonts w:ascii="Arial"/>
                <w:sz w:val="21"/>
              </w:rPr>
            </w:pPr>
          </w:p>
        </w:tc>
        <w:tc>
          <w:tcPr>
            <w:tcW w:w="992" w:type="dxa"/>
            <w:vMerge w:val="continue"/>
            <w:tcBorders>
              <w:top w:val="nil"/>
            </w:tcBorders>
            <w:vAlign w:val="top"/>
          </w:tcPr>
          <w:p>
            <w:pPr>
              <w:rPr>
                <w:rFonts w:ascii="Arial"/>
                <w:sz w:val="21"/>
              </w:rPr>
            </w:pPr>
          </w:p>
        </w:tc>
        <w:tc>
          <w:tcPr>
            <w:tcW w:w="2357" w:type="dxa"/>
            <w:vAlign w:val="top"/>
          </w:tcPr>
          <w:p>
            <w:pPr>
              <w:pStyle w:val="6"/>
              <w:spacing w:before="110" w:line="188" w:lineRule="auto"/>
              <w:ind w:left="1142"/>
              <w:rPr>
                <w:sz w:val="19"/>
                <w:szCs w:val="19"/>
              </w:rPr>
            </w:pPr>
            <w:r>
              <w:rPr>
                <w:sz w:val="19"/>
                <w:szCs w:val="19"/>
              </w:rPr>
              <w:t>1</w:t>
            </w:r>
          </w:p>
        </w:tc>
        <w:tc>
          <w:tcPr>
            <w:tcW w:w="2362" w:type="dxa"/>
            <w:vAlign w:val="top"/>
          </w:tcPr>
          <w:p>
            <w:pPr>
              <w:pStyle w:val="6"/>
              <w:spacing w:before="111" w:line="187" w:lineRule="auto"/>
              <w:ind w:left="1130"/>
              <w:rPr>
                <w:sz w:val="19"/>
                <w:szCs w:val="19"/>
              </w:rPr>
            </w:pPr>
            <w:r>
              <w:rPr>
                <w:sz w:val="19"/>
                <w:szCs w:val="19"/>
              </w:rPr>
              <w:t>2</w:t>
            </w:r>
          </w:p>
        </w:tc>
        <w:tc>
          <w:tcPr>
            <w:tcW w:w="2357" w:type="dxa"/>
            <w:vAlign w:val="top"/>
          </w:tcPr>
          <w:p>
            <w:pPr>
              <w:pStyle w:val="6"/>
              <w:spacing w:before="111" w:line="187" w:lineRule="auto"/>
              <w:ind w:left="1129"/>
              <w:rPr>
                <w:sz w:val="19"/>
                <w:szCs w:val="19"/>
              </w:rPr>
            </w:pPr>
            <w:r>
              <w:rPr>
                <w:sz w:val="19"/>
                <w:szCs w:val="19"/>
              </w:rPr>
              <w:t>3</w:t>
            </w:r>
          </w:p>
        </w:tc>
        <w:tc>
          <w:tcPr>
            <w:tcW w:w="2349" w:type="dxa"/>
            <w:tcBorders>
              <w:right w:val="nil"/>
            </w:tcBorders>
            <w:vAlign w:val="top"/>
          </w:tcPr>
          <w:p>
            <w:pPr>
              <w:pStyle w:val="6"/>
              <w:spacing w:before="111" w:line="187" w:lineRule="auto"/>
              <w:ind w:left="1125"/>
              <w:rPr>
                <w:sz w:val="19"/>
                <w:szCs w:val="19"/>
              </w:rPr>
            </w:pPr>
            <w:r>
              <w:rPr>
                <w:sz w:val="19"/>
                <w:szCs w:val="19"/>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3" w:type="dxa"/>
            <w:tcBorders>
              <w:left w:val="nil"/>
            </w:tcBorders>
            <w:vAlign w:val="top"/>
          </w:tcPr>
          <w:p>
            <w:pPr>
              <w:pStyle w:val="6"/>
              <w:spacing w:before="113" w:line="188" w:lineRule="auto"/>
              <w:ind w:left="209"/>
              <w:rPr>
                <w:sz w:val="19"/>
                <w:szCs w:val="19"/>
              </w:rPr>
            </w:pPr>
            <w:r>
              <w:rPr>
                <w:sz w:val="19"/>
                <w:szCs w:val="19"/>
              </w:rPr>
              <w:t>1</w:t>
            </w:r>
          </w:p>
        </w:tc>
        <w:tc>
          <w:tcPr>
            <w:tcW w:w="3298" w:type="dxa"/>
            <w:vAlign w:val="top"/>
          </w:tcPr>
          <w:p>
            <w:pPr>
              <w:pStyle w:val="6"/>
              <w:spacing w:before="80" w:line="231" w:lineRule="auto"/>
              <w:ind w:left="107"/>
              <w:rPr>
                <w:sz w:val="19"/>
                <w:szCs w:val="19"/>
              </w:rPr>
            </w:pPr>
            <w:r>
              <w:rPr>
                <w:spacing w:val="4"/>
                <w:sz w:val="19"/>
                <w:szCs w:val="19"/>
              </w:rPr>
              <w:t>人工</w:t>
            </w:r>
          </w:p>
        </w:tc>
        <w:tc>
          <w:tcPr>
            <w:tcW w:w="737" w:type="dxa"/>
            <w:vAlign w:val="top"/>
          </w:tcPr>
          <w:p>
            <w:pPr>
              <w:pStyle w:val="6"/>
              <w:spacing w:before="79" w:line="234" w:lineRule="auto"/>
              <w:ind w:left="170"/>
              <w:rPr>
                <w:sz w:val="19"/>
                <w:szCs w:val="19"/>
              </w:rPr>
            </w:pPr>
            <w:r>
              <w:rPr>
                <w:spacing w:val="4"/>
                <w:sz w:val="19"/>
                <w:szCs w:val="19"/>
              </w:rPr>
              <w:t>工日</w:t>
            </w:r>
          </w:p>
        </w:tc>
        <w:tc>
          <w:tcPr>
            <w:tcW w:w="992" w:type="dxa"/>
            <w:vAlign w:val="top"/>
          </w:tcPr>
          <w:p>
            <w:pPr>
              <w:pStyle w:val="6"/>
              <w:spacing w:before="113" w:line="188" w:lineRule="auto"/>
              <w:ind w:left="159"/>
              <w:rPr>
                <w:sz w:val="19"/>
                <w:szCs w:val="19"/>
              </w:rPr>
            </w:pPr>
            <w:r>
              <w:rPr>
                <w:spacing w:val="1"/>
                <w:sz w:val="19"/>
                <w:szCs w:val="19"/>
              </w:rPr>
              <w:t>1001001</w:t>
            </w:r>
          </w:p>
        </w:tc>
        <w:tc>
          <w:tcPr>
            <w:tcW w:w="2357" w:type="dxa"/>
            <w:vAlign w:val="top"/>
          </w:tcPr>
          <w:p>
            <w:pPr>
              <w:pStyle w:val="6"/>
              <w:spacing w:before="113" w:line="188" w:lineRule="auto"/>
              <w:ind w:left="991"/>
              <w:rPr>
                <w:sz w:val="19"/>
                <w:szCs w:val="19"/>
              </w:rPr>
            </w:pPr>
            <w:r>
              <w:rPr>
                <w:spacing w:val="-1"/>
                <w:sz w:val="19"/>
                <w:szCs w:val="19"/>
              </w:rPr>
              <w:t>1.95</w:t>
            </w:r>
          </w:p>
        </w:tc>
        <w:tc>
          <w:tcPr>
            <w:tcW w:w="2362" w:type="dxa"/>
            <w:vAlign w:val="top"/>
          </w:tcPr>
          <w:p>
            <w:pPr>
              <w:pStyle w:val="6"/>
              <w:spacing w:before="175" w:line="128" w:lineRule="exact"/>
              <w:ind w:left="1126"/>
              <w:rPr>
                <w:sz w:val="19"/>
                <w:szCs w:val="19"/>
              </w:rPr>
            </w:pPr>
            <w:r>
              <w:rPr>
                <w:position w:val="-3"/>
                <w:sz w:val="19"/>
                <w:szCs w:val="19"/>
              </w:rPr>
              <w:t>-</w:t>
            </w:r>
          </w:p>
        </w:tc>
        <w:tc>
          <w:tcPr>
            <w:tcW w:w="2357" w:type="dxa"/>
            <w:vAlign w:val="top"/>
          </w:tcPr>
          <w:p>
            <w:pPr>
              <w:pStyle w:val="6"/>
              <w:spacing w:before="114" w:line="187" w:lineRule="auto"/>
              <w:ind w:left="976"/>
              <w:rPr>
                <w:sz w:val="19"/>
                <w:szCs w:val="19"/>
              </w:rPr>
            </w:pPr>
            <w:r>
              <w:rPr>
                <w:spacing w:val="2"/>
                <w:sz w:val="19"/>
                <w:szCs w:val="19"/>
              </w:rPr>
              <w:t>2.20</w:t>
            </w:r>
          </w:p>
        </w:tc>
        <w:tc>
          <w:tcPr>
            <w:tcW w:w="2349" w:type="dxa"/>
            <w:tcBorders>
              <w:right w:val="nil"/>
            </w:tcBorders>
            <w:vAlign w:val="top"/>
          </w:tcPr>
          <w:p>
            <w:pPr>
              <w:pStyle w:val="6"/>
              <w:spacing w:before="114" w:line="187" w:lineRule="auto"/>
              <w:ind w:left="978"/>
              <w:rPr>
                <w:sz w:val="19"/>
                <w:szCs w:val="19"/>
              </w:rPr>
            </w:pPr>
            <w:r>
              <w:rPr>
                <w:spacing w:val="2"/>
                <w:sz w:val="19"/>
                <w:szCs w:val="19"/>
              </w:rPr>
              <w:t>3.50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63" w:type="dxa"/>
            <w:tcBorders>
              <w:left w:val="nil"/>
            </w:tcBorders>
            <w:vAlign w:val="top"/>
          </w:tcPr>
          <w:p>
            <w:pPr>
              <w:pStyle w:val="6"/>
              <w:spacing w:before="116" w:line="187" w:lineRule="auto"/>
              <w:ind w:left="197"/>
              <w:rPr>
                <w:sz w:val="19"/>
                <w:szCs w:val="19"/>
              </w:rPr>
            </w:pPr>
            <w:r>
              <w:rPr>
                <w:sz w:val="19"/>
                <w:szCs w:val="19"/>
              </w:rPr>
              <w:t>2</w:t>
            </w:r>
          </w:p>
        </w:tc>
        <w:tc>
          <w:tcPr>
            <w:tcW w:w="3298" w:type="dxa"/>
            <w:vAlign w:val="top"/>
          </w:tcPr>
          <w:p>
            <w:pPr>
              <w:pStyle w:val="6"/>
              <w:spacing w:before="82" w:line="228" w:lineRule="auto"/>
              <w:ind w:left="99"/>
              <w:rPr>
                <w:sz w:val="19"/>
                <w:szCs w:val="19"/>
              </w:rPr>
            </w:pPr>
            <w:r>
              <w:rPr>
                <w:spacing w:val="5"/>
                <w:sz w:val="19"/>
                <w:szCs w:val="19"/>
              </w:rPr>
              <w:t>M20</w:t>
            </w:r>
            <w:r>
              <w:rPr>
                <w:spacing w:val="-27"/>
                <w:sz w:val="19"/>
                <w:szCs w:val="19"/>
              </w:rPr>
              <w:t xml:space="preserve"> </w:t>
            </w:r>
            <w:r>
              <w:rPr>
                <w:spacing w:val="5"/>
                <w:sz w:val="19"/>
                <w:szCs w:val="19"/>
              </w:rPr>
              <w:t>水泥砂浆（42.5）</w:t>
            </w:r>
          </w:p>
        </w:tc>
        <w:tc>
          <w:tcPr>
            <w:tcW w:w="737" w:type="dxa"/>
            <w:vAlign w:val="top"/>
          </w:tcPr>
          <w:p>
            <w:pPr>
              <w:pStyle w:val="6"/>
              <w:spacing w:before="82" w:line="242" w:lineRule="auto"/>
              <w:ind w:left="263"/>
              <w:rPr>
                <w:sz w:val="19"/>
                <w:szCs w:val="19"/>
              </w:rPr>
            </w:pPr>
            <w:r>
              <w:rPr>
                <w:spacing w:val="4"/>
                <w:sz w:val="19"/>
                <w:szCs w:val="19"/>
              </w:rPr>
              <w:t>m³</w:t>
            </w:r>
          </w:p>
        </w:tc>
        <w:tc>
          <w:tcPr>
            <w:tcW w:w="992" w:type="dxa"/>
            <w:vAlign w:val="top"/>
          </w:tcPr>
          <w:p>
            <w:pPr>
              <w:pStyle w:val="6"/>
              <w:spacing w:before="115" w:line="188" w:lineRule="auto"/>
              <w:ind w:left="159"/>
              <w:rPr>
                <w:sz w:val="19"/>
                <w:szCs w:val="19"/>
              </w:rPr>
            </w:pPr>
            <w:r>
              <w:rPr>
                <w:spacing w:val="1"/>
                <w:sz w:val="19"/>
                <w:szCs w:val="19"/>
              </w:rPr>
              <w:t>1501056</w:t>
            </w:r>
          </w:p>
        </w:tc>
        <w:tc>
          <w:tcPr>
            <w:tcW w:w="2357" w:type="dxa"/>
            <w:vAlign w:val="top"/>
          </w:tcPr>
          <w:p>
            <w:pPr>
              <w:pStyle w:val="6"/>
              <w:spacing w:before="177" w:line="128" w:lineRule="exact"/>
              <w:ind w:left="1126"/>
              <w:rPr>
                <w:sz w:val="19"/>
                <w:szCs w:val="19"/>
              </w:rPr>
            </w:pPr>
            <w:r>
              <w:rPr>
                <w:position w:val="-3"/>
                <w:sz w:val="19"/>
                <w:szCs w:val="19"/>
              </w:rPr>
              <w:t>-</w:t>
            </w:r>
          </w:p>
        </w:tc>
        <w:tc>
          <w:tcPr>
            <w:tcW w:w="2362" w:type="dxa"/>
            <w:vAlign w:val="top"/>
          </w:tcPr>
          <w:p>
            <w:pPr>
              <w:pStyle w:val="6"/>
              <w:spacing w:before="177" w:line="128" w:lineRule="exact"/>
              <w:ind w:left="1126"/>
              <w:rPr>
                <w:sz w:val="19"/>
                <w:szCs w:val="19"/>
              </w:rPr>
            </w:pPr>
            <w:r>
              <w:rPr>
                <w:position w:val="-3"/>
                <w:sz w:val="19"/>
                <w:szCs w:val="19"/>
              </w:rPr>
              <w:t>-</w:t>
            </w:r>
          </w:p>
        </w:tc>
        <w:tc>
          <w:tcPr>
            <w:tcW w:w="2357" w:type="dxa"/>
            <w:vAlign w:val="top"/>
          </w:tcPr>
          <w:p>
            <w:pPr>
              <w:pStyle w:val="6"/>
              <w:spacing w:before="82" w:line="231" w:lineRule="auto"/>
              <w:ind w:left="860"/>
              <w:rPr>
                <w:sz w:val="19"/>
                <w:szCs w:val="19"/>
              </w:rPr>
            </w:pPr>
            <w:r>
              <w:rPr>
                <w:spacing w:val="-1"/>
                <w:sz w:val="19"/>
                <w:szCs w:val="19"/>
              </w:rPr>
              <w:t>(0.150)</w:t>
            </w:r>
          </w:p>
        </w:tc>
        <w:tc>
          <w:tcPr>
            <w:tcW w:w="2349" w:type="dxa"/>
            <w:tcBorders>
              <w:right w:val="nil"/>
            </w:tcBorders>
            <w:vAlign w:val="top"/>
          </w:tcPr>
          <w:p>
            <w:pPr>
              <w:pStyle w:val="6"/>
              <w:spacing w:before="82" w:line="231" w:lineRule="auto"/>
              <w:ind w:left="860"/>
              <w:rPr>
                <w:sz w:val="19"/>
                <w:szCs w:val="19"/>
              </w:rPr>
            </w:pPr>
            <w:r>
              <w:rPr>
                <w:spacing w:val="-1"/>
                <w:sz w:val="19"/>
                <w:szCs w:val="19"/>
              </w:rPr>
              <w:t>(0.300)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63" w:type="dxa"/>
            <w:tcBorders>
              <w:left w:val="nil"/>
            </w:tcBorders>
            <w:vAlign w:val="top"/>
          </w:tcPr>
          <w:p>
            <w:pPr>
              <w:pStyle w:val="6"/>
              <w:spacing w:before="119" w:line="187" w:lineRule="auto"/>
              <w:ind w:left="198"/>
              <w:rPr>
                <w:sz w:val="19"/>
                <w:szCs w:val="19"/>
              </w:rPr>
            </w:pPr>
            <w:r>
              <w:rPr>
                <w:sz w:val="19"/>
                <w:szCs w:val="19"/>
              </w:rPr>
              <w:t>3</w:t>
            </w:r>
          </w:p>
        </w:tc>
        <w:tc>
          <w:tcPr>
            <w:tcW w:w="3298" w:type="dxa"/>
            <w:vAlign w:val="top"/>
          </w:tcPr>
          <w:p>
            <w:pPr>
              <w:pStyle w:val="6"/>
              <w:spacing w:before="85" w:line="228" w:lineRule="auto"/>
              <w:ind w:left="146"/>
              <w:rPr>
                <w:sz w:val="19"/>
                <w:szCs w:val="19"/>
              </w:rPr>
            </w:pPr>
            <w:r>
              <w:rPr>
                <w:spacing w:val="1"/>
                <w:sz w:val="19"/>
                <w:szCs w:val="19"/>
              </w:rPr>
              <w:t>φ800</w:t>
            </w:r>
            <w:r>
              <w:rPr>
                <w:sz w:val="19"/>
                <w:szCs w:val="19"/>
              </w:rPr>
              <w:t>mm</w:t>
            </w:r>
            <w:r>
              <w:rPr>
                <w:spacing w:val="1"/>
                <w:sz w:val="19"/>
                <w:szCs w:val="19"/>
              </w:rPr>
              <w:t xml:space="preserve"> 以内混凝土排水管</w:t>
            </w:r>
          </w:p>
        </w:tc>
        <w:tc>
          <w:tcPr>
            <w:tcW w:w="737" w:type="dxa"/>
            <w:vAlign w:val="top"/>
          </w:tcPr>
          <w:p>
            <w:pPr>
              <w:pStyle w:val="6"/>
              <w:spacing w:before="85"/>
              <w:ind w:left="311"/>
              <w:rPr>
                <w:sz w:val="19"/>
                <w:szCs w:val="19"/>
              </w:rPr>
            </w:pPr>
            <w:r>
              <w:rPr>
                <w:spacing w:val="2"/>
                <w:sz w:val="19"/>
                <w:szCs w:val="19"/>
              </w:rPr>
              <w:t>m</w:t>
            </w:r>
          </w:p>
        </w:tc>
        <w:tc>
          <w:tcPr>
            <w:tcW w:w="992" w:type="dxa"/>
            <w:vAlign w:val="top"/>
          </w:tcPr>
          <w:p>
            <w:pPr>
              <w:pStyle w:val="6"/>
              <w:spacing w:before="118" w:line="188" w:lineRule="auto"/>
              <w:ind w:left="148"/>
              <w:rPr>
                <w:sz w:val="19"/>
                <w:szCs w:val="19"/>
              </w:rPr>
            </w:pPr>
            <w:r>
              <w:rPr>
                <w:spacing w:val="3"/>
                <w:sz w:val="19"/>
                <w:szCs w:val="19"/>
              </w:rPr>
              <w:t>5511010</w:t>
            </w:r>
          </w:p>
        </w:tc>
        <w:tc>
          <w:tcPr>
            <w:tcW w:w="2357" w:type="dxa"/>
            <w:vAlign w:val="top"/>
          </w:tcPr>
          <w:p>
            <w:pPr>
              <w:pStyle w:val="6"/>
              <w:spacing w:before="180" w:line="128" w:lineRule="exact"/>
              <w:ind w:left="1126"/>
              <w:rPr>
                <w:sz w:val="19"/>
                <w:szCs w:val="19"/>
              </w:rPr>
            </w:pPr>
            <w:r>
              <w:rPr>
                <w:position w:val="-3"/>
                <w:sz w:val="19"/>
                <w:szCs w:val="19"/>
              </w:rPr>
              <w:t>-</w:t>
            </w:r>
          </w:p>
        </w:tc>
        <w:tc>
          <w:tcPr>
            <w:tcW w:w="2362" w:type="dxa"/>
            <w:vAlign w:val="top"/>
          </w:tcPr>
          <w:p>
            <w:pPr>
              <w:pStyle w:val="6"/>
              <w:spacing w:before="180" w:line="128" w:lineRule="exact"/>
              <w:ind w:left="1126"/>
              <w:rPr>
                <w:sz w:val="19"/>
                <w:szCs w:val="19"/>
              </w:rPr>
            </w:pPr>
            <w:r>
              <w:rPr>
                <w:position w:val="-3"/>
                <w:sz w:val="19"/>
                <w:szCs w:val="19"/>
              </w:rPr>
              <w:t>-</w:t>
            </w:r>
          </w:p>
        </w:tc>
        <w:tc>
          <w:tcPr>
            <w:tcW w:w="2357" w:type="dxa"/>
            <w:vAlign w:val="top"/>
          </w:tcPr>
          <w:p>
            <w:pPr>
              <w:pStyle w:val="6"/>
              <w:spacing w:before="85"/>
              <w:ind w:left="684"/>
              <w:rPr>
                <w:sz w:val="19"/>
                <w:szCs w:val="19"/>
              </w:rPr>
            </w:pPr>
            <w:r>
              <w:rPr>
                <w:spacing w:val="2"/>
                <w:sz w:val="19"/>
                <w:szCs w:val="19"/>
              </w:rPr>
              <w:t>（10.100）</w:t>
            </w:r>
          </w:p>
        </w:tc>
        <w:tc>
          <w:tcPr>
            <w:tcW w:w="2349" w:type="dxa"/>
            <w:tcBorders>
              <w:right w:val="nil"/>
            </w:tcBorders>
            <w:vAlign w:val="top"/>
          </w:tcPr>
          <w:p>
            <w:pPr>
              <w:pStyle w:val="6"/>
              <w:spacing w:before="180" w:line="128" w:lineRule="exact"/>
              <w:ind w:left="1124"/>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3" w:type="dxa"/>
            <w:tcBorders>
              <w:left w:val="nil"/>
            </w:tcBorders>
            <w:vAlign w:val="top"/>
          </w:tcPr>
          <w:p>
            <w:pPr>
              <w:pStyle w:val="6"/>
              <w:spacing w:before="122" w:line="187" w:lineRule="auto"/>
              <w:ind w:left="194"/>
              <w:rPr>
                <w:sz w:val="19"/>
                <w:szCs w:val="19"/>
              </w:rPr>
            </w:pPr>
            <w:r>
              <w:rPr>
                <w:sz w:val="19"/>
                <w:szCs w:val="19"/>
              </w:rPr>
              <w:t>4</w:t>
            </w:r>
          </w:p>
        </w:tc>
        <w:tc>
          <w:tcPr>
            <w:tcW w:w="3298" w:type="dxa"/>
            <w:vAlign w:val="top"/>
          </w:tcPr>
          <w:p>
            <w:pPr>
              <w:pStyle w:val="6"/>
              <w:spacing w:before="88" w:line="235" w:lineRule="auto"/>
              <w:ind w:left="106"/>
              <w:rPr>
                <w:sz w:val="19"/>
                <w:szCs w:val="19"/>
              </w:rPr>
            </w:pPr>
            <w:r>
              <w:rPr>
                <w:rFonts w:ascii="Calibri" w:hAnsi="Calibri" w:eastAsia="Calibri" w:cs="Calibri"/>
                <w:spacing w:val="4"/>
                <w:sz w:val="19"/>
                <w:szCs w:val="19"/>
              </w:rPr>
              <w:t>φ</w:t>
            </w:r>
            <w:r>
              <w:rPr>
                <w:spacing w:val="4"/>
                <w:sz w:val="19"/>
                <w:szCs w:val="19"/>
              </w:rPr>
              <w:t>1500</w:t>
            </w:r>
            <w:r>
              <w:rPr>
                <w:sz w:val="19"/>
                <w:szCs w:val="19"/>
              </w:rPr>
              <w:t>mm</w:t>
            </w:r>
            <w:r>
              <w:rPr>
                <w:spacing w:val="4"/>
                <w:sz w:val="19"/>
                <w:szCs w:val="19"/>
              </w:rPr>
              <w:t xml:space="preserve"> 以内混凝土排水管</w:t>
            </w:r>
          </w:p>
        </w:tc>
        <w:tc>
          <w:tcPr>
            <w:tcW w:w="737" w:type="dxa"/>
            <w:vAlign w:val="top"/>
          </w:tcPr>
          <w:p>
            <w:pPr>
              <w:pStyle w:val="6"/>
              <w:spacing w:before="88" w:line="238" w:lineRule="auto"/>
              <w:ind w:left="311"/>
              <w:rPr>
                <w:sz w:val="19"/>
                <w:szCs w:val="19"/>
              </w:rPr>
            </w:pPr>
            <w:r>
              <w:rPr>
                <w:spacing w:val="2"/>
                <w:sz w:val="19"/>
                <w:szCs w:val="19"/>
              </w:rPr>
              <w:t>m</w:t>
            </w:r>
          </w:p>
        </w:tc>
        <w:tc>
          <w:tcPr>
            <w:tcW w:w="992" w:type="dxa"/>
            <w:vAlign w:val="top"/>
          </w:tcPr>
          <w:p>
            <w:pPr>
              <w:pStyle w:val="6"/>
              <w:spacing w:before="121" w:line="188" w:lineRule="auto"/>
              <w:ind w:left="148"/>
              <w:rPr>
                <w:sz w:val="19"/>
                <w:szCs w:val="19"/>
              </w:rPr>
            </w:pPr>
            <w:r>
              <w:rPr>
                <w:spacing w:val="3"/>
                <w:sz w:val="19"/>
                <w:szCs w:val="19"/>
              </w:rPr>
              <w:t>5511012</w:t>
            </w:r>
          </w:p>
        </w:tc>
        <w:tc>
          <w:tcPr>
            <w:tcW w:w="2357" w:type="dxa"/>
            <w:vAlign w:val="top"/>
          </w:tcPr>
          <w:p>
            <w:pPr>
              <w:pStyle w:val="6"/>
              <w:spacing w:before="183" w:line="128" w:lineRule="exact"/>
              <w:ind w:left="1126"/>
              <w:rPr>
                <w:sz w:val="19"/>
                <w:szCs w:val="19"/>
              </w:rPr>
            </w:pPr>
            <w:r>
              <w:rPr>
                <w:position w:val="-3"/>
                <w:sz w:val="19"/>
                <w:szCs w:val="19"/>
              </w:rPr>
              <w:t>-</w:t>
            </w:r>
          </w:p>
        </w:tc>
        <w:tc>
          <w:tcPr>
            <w:tcW w:w="2362" w:type="dxa"/>
            <w:vAlign w:val="top"/>
          </w:tcPr>
          <w:p>
            <w:pPr>
              <w:pStyle w:val="6"/>
              <w:spacing w:before="183" w:line="128" w:lineRule="exact"/>
              <w:ind w:left="1126"/>
              <w:rPr>
                <w:sz w:val="19"/>
                <w:szCs w:val="19"/>
              </w:rPr>
            </w:pPr>
            <w:r>
              <w:rPr>
                <w:position w:val="-3"/>
                <w:sz w:val="19"/>
                <w:szCs w:val="19"/>
              </w:rPr>
              <w:t>-</w:t>
            </w:r>
          </w:p>
        </w:tc>
        <w:tc>
          <w:tcPr>
            <w:tcW w:w="2357" w:type="dxa"/>
            <w:vAlign w:val="top"/>
          </w:tcPr>
          <w:p>
            <w:pPr>
              <w:pStyle w:val="6"/>
              <w:spacing w:before="183" w:line="128" w:lineRule="exact"/>
              <w:ind w:left="1123"/>
              <w:rPr>
                <w:sz w:val="19"/>
                <w:szCs w:val="19"/>
              </w:rPr>
            </w:pPr>
            <w:r>
              <w:rPr>
                <w:position w:val="-3"/>
                <w:sz w:val="19"/>
                <w:szCs w:val="19"/>
              </w:rPr>
              <w:t>-</w:t>
            </w:r>
          </w:p>
        </w:tc>
        <w:tc>
          <w:tcPr>
            <w:tcW w:w="2349" w:type="dxa"/>
            <w:tcBorders>
              <w:right w:val="nil"/>
            </w:tcBorders>
            <w:vAlign w:val="top"/>
          </w:tcPr>
          <w:p>
            <w:pPr>
              <w:pStyle w:val="6"/>
              <w:spacing w:before="88" w:line="238" w:lineRule="auto"/>
              <w:ind w:left="684"/>
              <w:rPr>
                <w:sz w:val="19"/>
                <w:szCs w:val="19"/>
              </w:rPr>
            </w:pPr>
            <w:r>
              <w:rPr>
                <w:spacing w:val="2"/>
                <w:sz w:val="19"/>
                <w:szCs w:val="19"/>
              </w:rPr>
              <w:t>（10.100）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3" w:type="dxa"/>
            <w:tcBorders>
              <w:left w:val="nil"/>
            </w:tcBorders>
            <w:vAlign w:val="top"/>
          </w:tcPr>
          <w:p>
            <w:pPr>
              <w:pStyle w:val="6"/>
              <w:spacing w:before="125" w:line="186" w:lineRule="auto"/>
              <w:ind w:left="198"/>
              <w:rPr>
                <w:sz w:val="19"/>
                <w:szCs w:val="19"/>
              </w:rPr>
            </w:pPr>
            <w:r>
              <w:rPr>
                <w:sz w:val="19"/>
                <w:szCs w:val="19"/>
              </w:rPr>
              <w:t>5</w:t>
            </w:r>
          </w:p>
        </w:tc>
        <w:tc>
          <w:tcPr>
            <w:tcW w:w="3298" w:type="dxa"/>
            <w:vAlign w:val="top"/>
          </w:tcPr>
          <w:p>
            <w:pPr>
              <w:pStyle w:val="6"/>
              <w:spacing w:before="91" w:line="228" w:lineRule="auto"/>
              <w:ind w:left="108"/>
              <w:rPr>
                <w:sz w:val="19"/>
                <w:szCs w:val="19"/>
              </w:rPr>
            </w:pPr>
            <w:r>
              <w:rPr>
                <w:sz w:val="19"/>
                <w:szCs w:val="19"/>
              </w:rPr>
              <w:t>水</w:t>
            </w:r>
          </w:p>
        </w:tc>
        <w:tc>
          <w:tcPr>
            <w:tcW w:w="737" w:type="dxa"/>
            <w:vAlign w:val="top"/>
          </w:tcPr>
          <w:p>
            <w:pPr>
              <w:pStyle w:val="6"/>
              <w:spacing w:before="91" w:line="235" w:lineRule="auto"/>
              <w:ind w:left="263"/>
              <w:rPr>
                <w:sz w:val="19"/>
                <w:szCs w:val="19"/>
              </w:rPr>
            </w:pPr>
            <w:r>
              <w:rPr>
                <w:spacing w:val="4"/>
                <w:sz w:val="19"/>
                <w:szCs w:val="19"/>
              </w:rPr>
              <w:t>m³</w:t>
            </w:r>
          </w:p>
        </w:tc>
        <w:tc>
          <w:tcPr>
            <w:tcW w:w="992" w:type="dxa"/>
            <w:vAlign w:val="top"/>
          </w:tcPr>
          <w:p>
            <w:pPr>
              <w:pStyle w:val="6"/>
              <w:spacing w:before="124" w:line="187" w:lineRule="auto"/>
              <w:ind w:left="148"/>
              <w:rPr>
                <w:sz w:val="19"/>
                <w:szCs w:val="19"/>
              </w:rPr>
            </w:pPr>
            <w:r>
              <w:rPr>
                <w:spacing w:val="3"/>
                <w:sz w:val="19"/>
                <w:szCs w:val="19"/>
              </w:rPr>
              <w:t>3005004</w:t>
            </w:r>
          </w:p>
        </w:tc>
        <w:tc>
          <w:tcPr>
            <w:tcW w:w="2357" w:type="dxa"/>
            <w:vAlign w:val="top"/>
          </w:tcPr>
          <w:p>
            <w:pPr>
              <w:pStyle w:val="6"/>
              <w:spacing w:before="185" w:line="128" w:lineRule="exact"/>
              <w:ind w:left="1126"/>
              <w:rPr>
                <w:sz w:val="19"/>
                <w:szCs w:val="19"/>
              </w:rPr>
            </w:pPr>
            <w:r>
              <w:rPr>
                <w:position w:val="-3"/>
                <w:sz w:val="19"/>
                <w:szCs w:val="19"/>
              </w:rPr>
              <w:t>-</w:t>
            </w:r>
          </w:p>
        </w:tc>
        <w:tc>
          <w:tcPr>
            <w:tcW w:w="2362" w:type="dxa"/>
            <w:vAlign w:val="top"/>
          </w:tcPr>
          <w:p>
            <w:pPr>
              <w:pStyle w:val="6"/>
              <w:spacing w:before="185" w:line="128" w:lineRule="exact"/>
              <w:ind w:left="1126"/>
              <w:rPr>
                <w:sz w:val="19"/>
                <w:szCs w:val="19"/>
              </w:rPr>
            </w:pPr>
            <w:r>
              <w:rPr>
                <w:position w:val="-3"/>
                <w:sz w:val="19"/>
                <w:szCs w:val="19"/>
              </w:rPr>
              <w:t>-</w:t>
            </w:r>
          </w:p>
        </w:tc>
        <w:tc>
          <w:tcPr>
            <w:tcW w:w="2357" w:type="dxa"/>
            <w:vAlign w:val="top"/>
          </w:tcPr>
          <w:p>
            <w:pPr>
              <w:pStyle w:val="6"/>
              <w:spacing w:before="123" w:line="188" w:lineRule="auto"/>
              <w:ind w:left="938"/>
              <w:rPr>
                <w:sz w:val="19"/>
                <w:szCs w:val="19"/>
              </w:rPr>
            </w:pPr>
            <w:r>
              <w:rPr>
                <w:sz w:val="19"/>
                <w:szCs w:val="19"/>
              </w:rPr>
              <w:t>1.000</w:t>
            </w:r>
          </w:p>
        </w:tc>
        <w:tc>
          <w:tcPr>
            <w:tcW w:w="2349" w:type="dxa"/>
            <w:tcBorders>
              <w:right w:val="nil"/>
            </w:tcBorders>
            <w:vAlign w:val="top"/>
          </w:tcPr>
          <w:p>
            <w:pPr>
              <w:pStyle w:val="6"/>
              <w:spacing w:before="123" w:line="188" w:lineRule="auto"/>
              <w:ind w:left="939"/>
              <w:rPr>
                <w:sz w:val="19"/>
                <w:szCs w:val="19"/>
              </w:rPr>
            </w:pPr>
            <w:r>
              <w:rPr>
                <w:sz w:val="19"/>
                <w:szCs w:val="19"/>
              </w:rPr>
              <w:t>1.000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3" w:type="dxa"/>
            <w:tcBorders>
              <w:left w:val="nil"/>
            </w:tcBorders>
            <w:vAlign w:val="top"/>
          </w:tcPr>
          <w:p>
            <w:pPr>
              <w:pStyle w:val="6"/>
              <w:spacing w:before="126" w:line="187" w:lineRule="auto"/>
              <w:ind w:left="196"/>
              <w:rPr>
                <w:sz w:val="19"/>
                <w:szCs w:val="19"/>
              </w:rPr>
            </w:pPr>
            <w:r>
              <w:rPr>
                <w:sz w:val="19"/>
                <w:szCs w:val="19"/>
              </w:rPr>
              <w:t>6</w:t>
            </w:r>
          </w:p>
        </w:tc>
        <w:tc>
          <w:tcPr>
            <w:tcW w:w="3298" w:type="dxa"/>
            <w:vAlign w:val="top"/>
          </w:tcPr>
          <w:p>
            <w:pPr>
              <w:pStyle w:val="6"/>
              <w:spacing w:before="93" w:line="229" w:lineRule="auto"/>
              <w:ind w:left="124"/>
              <w:rPr>
                <w:sz w:val="19"/>
                <w:szCs w:val="19"/>
              </w:rPr>
            </w:pPr>
            <w:r>
              <w:rPr>
                <w:spacing w:val="4"/>
                <w:sz w:val="19"/>
                <w:szCs w:val="19"/>
              </w:rPr>
              <w:t>中（粗）砂</w:t>
            </w:r>
          </w:p>
        </w:tc>
        <w:tc>
          <w:tcPr>
            <w:tcW w:w="737" w:type="dxa"/>
            <w:vAlign w:val="top"/>
          </w:tcPr>
          <w:p>
            <w:pPr>
              <w:pStyle w:val="6"/>
              <w:spacing w:before="93" w:line="233" w:lineRule="auto"/>
              <w:ind w:left="263"/>
              <w:rPr>
                <w:sz w:val="19"/>
                <w:szCs w:val="19"/>
              </w:rPr>
            </w:pPr>
            <w:r>
              <w:rPr>
                <w:spacing w:val="4"/>
                <w:sz w:val="19"/>
                <w:szCs w:val="19"/>
              </w:rPr>
              <w:t>m³</w:t>
            </w:r>
          </w:p>
        </w:tc>
        <w:tc>
          <w:tcPr>
            <w:tcW w:w="992" w:type="dxa"/>
            <w:vAlign w:val="top"/>
          </w:tcPr>
          <w:p>
            <w:pPr>
              <w:pStyle w:val="6"/>
              <w:spacing w:before="126" w:line="187" w:lineRule="auto"/>
              <w:ind w:left="148"/>
              <w:rPr>
                <w:sz w:val="19"/>
                <w:szCs w:val="19"/>
              </w:rPr>
            </w:pPr>
            <w:r>
              <w:rPr>
                <w:spacing w:val="3"/>
                <w:sz w:val="19"/>
                <w:szCs w:val="19"/>
              </w:rPr>
              <w:t>5503005</w:t>
            </w:r>
          </w:p>
        </w:tc>
        <w:tc>
          <w:tcPr>
            <w:tcW w:w="2357" w:type="dxa"/>
            <w:vAlign w:val="top"/>
          </w:tcPr>
          <w:p>
            <w:pPr>
              <w:pStyle w:val="6"/>
              <w:spacing w:before="187" w:line="128" w:lineRule="exact"/>
              <w:ind w:left="1126"/>
              <w:rPr>
                <w:sz w:val="19"/>
                <w:szCs w:val="19"/>
              </w:rPr>
            </w:pPr>
            <w:r>
              <w:rPr>
                <w:position w:val="-3"/>
                <w:sz w:val="19"/>
                <w:szCs w:val="19"/>
              </w:rPr>
              <w:t>-</w:t>
            </w:r>
          </w:p>
        </w:tc>
        <w:tc>
          <w:tcPr>
            <w:tcW w:w="2362" w:type="dxa"/>
            <w:vAlign w:val="top"/>
          </w:tcPr>
          <w:p>
            <w:pPr>
              <w:pStyle w:val="6"/>
              <w:spacing w:before="187" w:line="128" w:lineRule="exact"/>
              <w:ind w:left="1126"/>
              <w:rPr>
                <w:sz w:val="19"/>
                <w:szCs w:val="19"/>
              </w:rPr>
            </w:pPr>
            <w:r>
              <w:rPr>
                <w:position w:val="-3"/>
                <w:sz w:val="19"/>
                <w:szCs w:val="19"/>
              </w:rPr>
              <w:t>-</w:t>
            </w:r>
          </w:p>
        </w:tc>
        <w:tc>
          <w:tcPr>
            <w:tcW w:w="2357" w:type="dxa"/>
            <w:vAlign w:val="top"/>
          </w:tcPr>
          <w:p>
            <w:pPr>
              <w:pStyle w:val="6"/>
              <w:spacing w:before="125" w:line="188" w:lineRule="auto"/>
              <w:ind w:left="925"/>
              <w:rPr>
                <w:sz w:val="19"/>
                <w:szCs w:val="19"/>
              </w:rPr>
            </w:pPr>
            <w:r>
              <w:rPr>
                <w:spacing w:val="3"/>
                <w:sz w:val="19"/>
                <w:szCs w:val="19"/>
              </w:rPr>
              <w:t>0.162</w:t>
            </w:r>
          </w:p>
        </w:tc>
        <w:tc>
          <w:tcPr>
            <w:tcW w:w="2349" w:type="dxa"/>
            <w:tcBorders>
              <w:right w:val="nil"/>
            </w:tcBorders>
            <w:vAlign w:val="top"/>
          </w:tcPr>
          <w:p>
            <w:pPr>
              <w:pStyle w:val="6"/>
              <w:spacing w:before="126" w:line="187" w:lineRule="auto"/>
              <w:ind w:left="925"/>
              <w:rPr>
                <w:sz w:val="19"/>
                <w:szCs w:val="19"/>
              </w:rPr>
            </w:pPr>
            <w:r>
              <w:rPr>
                <w:spacing w:val="3"/>
                <w:sz w:val="19"/>
                <w:szCs w:val="19"/>
              </w:rPr>
              <w:t>0.324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3" w:type="dxa"/>
            <w:tcBorders>
              <w:left w:val="nil"/>
            </w:tcBorders>
            <w:vAlign w:val="top"/>
          </w:tcPr>
          <w:p>
            <w:pPr>
              <w:pStyle w:val="6"/>
              <w:spacing w:before="129" w:line="186" w:lineRule="auto"/>
              <w:ind w:left="199"/>
              <w:rPr>
                <w:sz w:val="19"/>
                <w:szCs w:val="19"/>
              </w:rPr>
            </w:pPr>
            <w:r>
              <w:rPr>
                <w:sz w:val="19"/>
                <w:szCs w:val="19"/>
              </w:rPr>
              <w:t>7</w:t>
            </w:r>
          </w:p>
        </w:tc>
        <w:tc>
          <w:tcPr>
            <w:tcW w:w="3298" w:type="dxa"/>
            <w:vAlign w:val="top"/>
          </w:tcPr>
          <w:p>
            <w:pPr>
              <w:pStyle w:val="6"/>
              <w:spacing w:before="95" w:line="228" w:lineRule="auto"/>
              <w:ind w:left="105"/>
              <w:rPr>
                <w:sz w:val="19"/>
                <w:szCs w:val="19"/>
              </w:rPr>
            </w:pPr>
            <w:r>
              <w:rPr>
                <w:spacing w:val="4"/>
                <w:sz w:val="19"/>
                <w:szCs w:val="19"/>
              </w:rPr>
              <w:t>42.5</w:t>
            </w:r>
            <w:r>
              <w:rPr>
                <w:spacing w:val="-30"/>
                <w:sz w:val="19"/>
                <w:szCs w:val="19"/>
              </w:rPr>
              <w:t xml:space="preserve"> </w:t>
            </w:r>
            <w:r>
              <w:rPr>
                <w:spacing w:val="4"/>
                <w:sz w:val="19"/>
                <w:szCs w:val="19"/>
              </w:rPr>
              <w:t>级水泥</w:t>
            </w:r>
          </w:p>
        </w:tc>
        <w:tc>
          <w:tcPr>
            <w:tcW w:w="737" w:type="dxa"/>
            <w:vAlign w:val="top"/>
          </w:tcPr>
          <w:p>
            <w:pPr>
              <w:pStyle w:val="6"/>
              <w:spacing w:before="95" w:line="231" w:lineRule="auto"/>
              <w:ind w:left="322"/>
              <w:rPr>
                <w:sz w:val="19"/>
                <w:szCs w:val="19"/>
              </w:rPr>
            </w:pPr>
            <w:r>
              <w:rPr>
                <w:sz w:val="19"/>
                <w:szCs w:val="19"/>
              </w:rPr>
              <w:t>t</w:t>
            </w:r>
          </w:p>
        </w:tc>
        <w:tc>
          <w:tcPr>
            <w:tcW w:w="992" w:type="dxa"/>
            <w:vAlign w:val="top"/>
          </w:tcPr>
          <w:p>
            <w:pPr>
              <w:pStyle w:val="6"/>
              <w:spacing w:before="128" w:line="187" w:lineRule="auto"/>
              <w:ind w:left="148"/>
              <w:rPr>
                <w:sz w:val="19"/>
                <w:szCs w:val="19"/>
              </w:rPr>
            </w:pPr>
            <w:r>
              <w:rPr>
                <w:spacing w:val="3"/>
                <w:sz w:val="19"/>
                <w:szCs w:val="19"/>
              </w:rPr>
              <w:t>5509002</w:t>
            </w:r>
          </w:p>
        </w:tc>
        <w:tc>
          <w:tcPr>
            <w:tcW w:w="2357" w:type="dxa"/>
            <w:vAlign w:val="top"/>
          </w:tcPr>
          <w:p>
            <w:pPr>
              <w:pStyle w:val="6"/>
              <w:spacing w:before="189" w:line="128" w:lineRule="exact"/>
              <w:ind w:left="1126"/>
              <w:rPr>
                <w:sz w:val="19"/>
                <w:szCs w:val="19"/>
              </w:rPr>
            </w:pPr>
            <w:r>
              <w:rPr>
                <w:position w:val="-3"/>
                <w:sz w:val="19"/>
                <w:szCs w:val="19"/>
              </w:rPr>
              <w:t>-</w:t>
            </w:r>
          </w:p>
        </w:tc>
        <w:tc>
          <w:tcPr>
            <w:tcW w:w="2362" w:type="dxa"/>
            <w:vAlign w:val="top"/>
          </w:tcPr>
          <w:p>
            <w:pPr>
              <w:pStyle w:val="6"/>
              <w:spacing w:before="189" w:line="128" w:lineRule="exact"/>
              <w:ind w:left="1126"/>
              <w:rPr>
                <w:sz w:val="19"/>
                <w:szCs w:val="19"/>
              </w:rPr>
            </w:pPr>
            <w:r>
              <w:rPr>
                <w:position w:val="-3"/>
                <w:sz w:val="19"/>
                <w:szCs w:val="19"/>
              </w:rPr>
              <w:t>-</w:t>
            </w:r>
          </w:p>
        </w:tc>
        <w:tc>
          <w:tcPr>
            <w:tcW w:w="2357" w:type="dxa"/>
            <w:vAlign w:val="top"/>
          </w:tcPr>
          <w:p>
            <w:pPr>
              <w:pStyle w:val="6"/>
              <w:spacing w:before="128" w:line="187" w:lineRule="auto"/>
              <w:ind w:left="925"/>
              <w:rPr>
                <w:sz w:val="19"/>
                <w:szCs w:val="19"/>
              </w:rPr>
            </w:pPr>
            <w:r>
              <w:rPr>
                <w:spacing w:val="3"/>
                <w:sz w:val="19"/>
                <w:szCs w:val="19"/>
              </w:rPr>
              <w:t>0.062</w:t>
            </w:r>
          </w:p>
        </w:tc>
        <w:tc>
          <w:tcPr>
            <w:tcW w:w="2349" w:type="dxa"/>
            <w:tcBorders>
              <w:right w:val="nil"/>
            </w:tcBorders>
            <w:vAlign w:val="top"/>
          </w:tcPr>
          <w:p>
            <w:pPr>
              <w:pStyle w:val="6"/>
              <w:spacing w:before="127" w:line="188" w:lineRule="auto"/>
              <w:ind w:left="925"/>
              <w:rPr>
                <w:sz w:val="19"/>
                <w:szCs w:val="19"/>
              </w:rPr>
            </w:pPr>
            <w:r>
              <w:rPr>
                <w:spacing w:val="3"/>
                <w:sz w:val="19"/>
                <w:szCs w:val="19"/>
              </w:rPr>
              <w:t>0.123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3" w:type="dxa"/>
            <w:tcBorders>
              <w:left w:val="nil"/>
            </w:tcBorders>
            <w:vAlign w:val="top"/>
          </w:tcPr>
          <w:p>
            <w:pPr>
              <w:pStyle w:val="6"/>
              <w:spacing w:before="130" w:line="187" w:lineRule="auto"/>
              <w:ind w:left="195"/>
              <w:rPr>
                <w:sz w:val="19"/>
                <w:szCs w:val="19"/>
              </w:rPr>
            </w:pPr>
            <w:r>
              <w:rPr>
                <w:sz w:val="19"/>
                <w:szCs w:val="19"/>
              </w:rPr>
              <w:t>8</w:t>
            </w:r>
          </w:p>
        </w:tc>
        <w:tc>
          <w:tcPr>
            <w:tcW w:w="3298" w:type="dxa"/>
            <w:vAlign w:val="top"/>
          </w:tcPr>
          <w:p>
            <w:pPr>
              <w:pStyle w:val="6"/>
              <w:spacing w:before="96" w:line="228" w:lineRule="auto"/>
              <w:ind w:left="106"/>
              <w:rPr>
                <w:sz w:val="19"/>
                <w:szCs w:val="19"/>
              </w:rPr>
            </w:pPr>
            <w:r>
              <w:rPr>
                <w:spacing w:val="7"/>
                <w:sz w:val="19"/>
                <w:szCs w:val="19"/>
              </w:rPr>
              <w:t>其他材料费</w:t>
            </w:r>
          </w:p>
        </w:tc>
        <w:tc>
          <w:tcPr>
            <w:tcW w:w="737" w:type="dxa"/>
            <w:vAlign w:val="top"/>
          </w:tcPr>
          <w:p>
            <w:pPr>
              <w:pStyle w:val="6"/>
              <w:spacing w:before="97" w:line="229" w:lineRule="auto"/>
              <w:ind w:left="270"/>
              <w:rPr>
                <w:sz w:val="19"/>
                <w:szCs w:val="19"/>
              </w:rPr>
            </w:pPr>
            <w:r>
              <w:rPr>
                <w:sz w:val="19"/>
                <w:szCs w:val="19"/>
              </w:rPr>
              <w:t>元</w:t>
            </w:r>
          </w:p>
        </w:tc>
        <w:tc>
          <w:tcPr>
            <w:tcW w:w="992" w:type="dxa"/>
            <w:vAlign w:val="top"/>
          </w:tcPr>
          <w:p>
            <w:pPr>
              <w:pStyle w:val="6"/>
              <w:spacing w:before="129" w:line="188" w:lineRule="auto"/>
              <w:ind w:left="149"/>
              <w:rPr>
                <w:sz w:val="19"/>
                <w:szCs w:val="19"/>
              </w:rPr>
            </w:pPr>
            <w:r>
              <w:rPr>
                <w:spacing w:val="3"/>
                <w:sz w:val="19"/>
                <w:szCs w:val="19"/>
              </w:rPr>
              <w:t>7801001</w:t>
            </w:r>
          </w:p>
        </w:tc>
        <w:tc>
          <w:tcPr>
            <w:tcW w:w="2357" w:type="dxa"/>
            <w:vAlign w:val="top"/>
          </w:tcPr>
          <w:p>
            <w:pPr>
              <w:pStyle w:val="6"/>
              <w:spacing w:before="191" w:line="128" w:lineRule="exact"/>
              <w:ind w:left="1126"/>
              <w:rPr>
                <w:sz w:val="19"/>
                <w:szCs w:val="19"/>
              </w:rPr>
            </w:pPr>
            <w:r>
              <w:rPr>
                <w:position w:val="-3"/>
                <w:sz w:val="19"/>
                <w:szCs w:val="19"/>
              </w:rPr>
              <w:t>-</w:t>
            </w:r>
          </w:p>
        </w:tc>
        <w:tc>
          <w:tcPr>
            <w:tcW w:w="2362" w:type="dxa"/>
            <w:vAlign w:val="top"/>
          </w:tcPr>
          <w:p>
            <w:pPr>
              <w:pStyle w:val="6"/>
              <w:spacing w:before="191" w:line="128" w:lineRule="exact"/>
              <w:ind w:left="1126"/>
              <w:rPr>
                <w:sz w:val="19"/>
                <w:szCs w:val="19"/>
              </w:rPr>
            </w:pPr>
            <w:r>
              <w:rPr>
                <w:position w:val="-3"/>
                <w:sz w:val="19"/>
                <w:szCs w:val="19"/>
              </w:rPr>
              <w:t>-</w:t>
            </w:r>
          </w:p>
        </w:tc>
        <w:tc>
          <w:tcPr>
            <w:tcW w:w="2357" w:type="dxa"/>
            <w:vAlign w:val="top"/>
          </w:tcPr>
          <w:p>
            <w:pPr>
              <w:pStyle w:val="6"/>
              <w:spacing w:before="130" w:line="187" w:lineRule="auto"/>
              <w:ind w:left="973"/>
              <w:rPr>
                <w:sz w:val="19"/>
                <w:szCs w:val="19"/>
              </w:rPr>
            </w:pPr>
            <w:r>
              <w:rPr>
                <w:spacing w:val="3"/>
                <w:sz w:val="19"/>
                <w:szCs w:val="19"/>
              </w:rPr>
              <w:t>4.80</w:t>
            </w:r>
          </w:p>
        </w:tc>
        <w:tc>
          <w:tcPr>
            <w:tcW w:w="2349" w:type="dxa"/>
            <w:tcBorders>
              <w:right w:val="nil"/>
            </w:tcBorders>
            <w:vAlign w:val="top"/>
          </w:tcPr>
          <w:p>
            <w:pPr>
              <w:pStyle w:val="6"/>
              <w:spacing w:before="130" w:line="187" w:lineRule="auto"/>
              <w:ind w:left="973"/>
              <w:rPr>
                <w:sz w:val="19"/>
                <w:szCs w:val="19"/>
              </w:rPr>
            </w:pPr>
            <w:r>
              <w:rPr>
                <w:spacing w:val="3"/>
                <w:sz w:val="19"/>
                <w:szCs w:val="19"/>
              </w:rPr>
              <w:t>4.80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3" w:type="dxa"/>
            <w:tcBorders>
              <w:left w:val="nil"/>
            </w:tcBorders>
            <w:vAlign w:val="top"/>
          </w:tcPr>
          <w:p>
            <w:pPr>
              <w:pStyle w:val="6"/>
              <w:spacing w:before="132" w:line="187" w:lineRule="auto"/>
              <w:ind w:left="195"/>
              <w:rPr>
                <w:sz w:val="19"/>
                <w:szCs w:val="19"/>
              </w:rPr>
            </w:pPr>
            <w:r>
              <w:rPr>
                <w:sz w:val="19"/>
                <w:szCs w:val="19"/>
              </w:rPr>
              <w:t>9</w:t>
            </w:r>
          </w:p>
        </w:tc>
        <w:tc>
          <w:tcPr>
            <w:tcW w:w="3298" w:type="dxa"/>
            <w:vAlign w:val="top"/>
          </w:tcPr>
          <w:p>
            <w:pPr>
              <w:pStyle w:val="6"/>
              <w:spacing w:before="99" w:line="227" w:lineRule="auto"/>
              <w:ind w:left="110"/>
              <w:rPr>
                <w:sz w:val="19"/>
                <w:szCs w:val="19"/>
              </w:rPr>
            </w:pPr>
            <w:r>
              <w:rPr>
                <w:spacing w:val="2"/>
                <w:sz w:val="19"/>
                <w:szCs w:val="19"/>
              </w:rPr>
              <w:t>3t</w:t>
            </w:r>
            <w:r>
              <w:rPr>
                <w:spacing w:val="-7"/>
                <w:sz w:val="19"/>
                <w:szCs w:val="19"/>
              </w:rPr>
              <w:t xml:space="preserve"> </w:t>
            </w:r>
            <w:r>
              <w:rPr>
                <w:spacing w:val="2"/>
                <w:sz w:val="19"/>
                <w:szCs w:val="19"/>
              </w:rPr>
              <w:t>以内载货汽车</w:t>
            </w:r>
          </w:p>
        </w:tc>
        <w:tc>
          <w:tcPr>
            <w:tcW w:w="737" w:type="dxa"/>
            <w:vAlign w:val="top"/>
          </w:tcPr>
          <w:p>
            <w:pPr>
              <w:pStyle w:val="6"/>
              <w:spacing w:before="99" w:line="227" w:lineRule="auto"/>
              <w:ind w:left="184"/>
              <w:rPr>
                <w:sz w:val="19"/>
                <w:szCs w:val="19"/>
              </w:rPr>
            </w:pPr>
            <w:r>
              <w:rPr>
                <w:spacing w:val="-2"/>
                <w:sz w:val="19"/>
                <w:szCs w:val="19"/>
              </w:rPr>
              <w:t>台班</w:t>
            </w:r>
          </w:p>
        </w:tc>
        <w:tc>
          <w:tcPr>
            <w:tcW w:w="992" w:type="dxa"/>
            <w:vAlign w:val="top"/>
          </w:tcPr>
          <w:p>
            <w:pPr>
              <w:pStyle w:val="6"/>
              <w:spacing w:before="132" w:line="187" w:lineRule="auto"/>
              <w:ind w:left="145"/>
              <w:rPr>
                <w:sz w:val="19"/>
                <w:szCs w:val="19"/>
              </w:rPr>
            </w:pPr>
            <w:r>
              <w:rPr>
                <w:spacing w:val="3"/>
                <w:sz w:val="19"/>
                <w:szCs w:val="19"/>
              </w:rPr>
              <w:t>8007002</w:t>
            </w:r>
          </w:p>
        </w:tc>
        <w:tc>
          <w:tcPr>
            <w:tcW w:w="2357" w:type="dxa"/>
            <w:vAlign w:val="top"/>
          </w:tcPr>
          <w:p>
            <w:pPr>
              <w:pStyle w:val="6"/>
              <w:spacing w:before="193" w:line="128" w:lineRule="exact"/>
              <w:ind w:left="1126"/>
              <w:rPr>
                <w:sz w:val="19"/>
                <w:szCs w:val="19"/>
              </w:rPr>
            </w:pPr>
            <w:r>
              <w:rPr>
                <w:position w:val="-3"/>
                <w:sz w:val="19"/>
                <w:szCs w:val="19"/>
              </w:rPr>
              <w:t>-</w:t>
            </w:r>
          </w:p>
        </w:tc>
        <w:tc>
          <w:tcPr>
            <w:tcW w:w="2362" w:type="dxa"/>
            <w:vAlign w:val="top"/>
          </w:tcPr>
          <w:p>
            <w:pPr>
              <w:pStyle w:val="6"/>
              <w:spacing w:before="193" w:line="128" w:lineRule="exact"/>
              <w:ind w:left="1126"/>
              <w:rPr>
                <w:sz w:val="19"/>
                <w:szCs w:val="19"/>
              </w:rPr>
            </w:pPr>
            <w:r>
              <w:rPr>
                <w:position w:val="-3"/>
                <w:sz w:val="19"/>
                <w:szCs w:val="19"/>
              </w:rPr>
              <w:t>-</w:t>
            </w:r>
          </w:p>
        </w:tc>
        <w:tc>
          <w:tcPr>
            <w:tcW w:w="2357" w:type="dxa"/>
            <w:vAlign w:val="top"/>
          </w:tcPr>
          <w:p>
            <w:pPr>
              <w:pStyle w:val="6"/>
              <w:spacing w:before="132" w:line="187" w:lineRule="auto"/>
              <w:ind w:left="975"/>
              <w:rPr>
                <w:sz w:val="19"/>
                <w:szCs w:val="19"/>
              </w:rPr>
            </w:pPr>
            <w:r>
              <w:rPr>
                <w:spacing w:val="3"/>
                <w:sz w:val="19"/>
                <w:szCs w:val="19"/>
              </w:rPr>
              <w:t>0.08</w:t>
            </w:r>
          </w:p>
        </w:tc>
        <w:tc>
          <w:tcPr>
            <w:tcW w:w="2349" w:type="dxa"/>
            <w:tcBorders>
              <w:right w:val="nil"/>
            </w:tcBorders>
            <w:vAlign w:val="top"/>
          </w:tcPr>
          <w:p>
            <w:pPr>
              <w:pStyle w:val="6"/>
              <w:spacing w:before="131" w:line="188" w:lineRule="auto"/>
              <w:ind w:left="976"/>
              <w:rPr>
                <w:sz w:val="19"/>
                <w:szCs w:val="19"/>
              </w:rPr>
            </w:pPr>
            <w:r>
              <w:rPr>
                <w:spacing w:val="3"/>
                <w:sz w:val="19"/>
                <w:szCs w:val="19"/>
              </w:rPr>
              <w:t>0.16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3" w:type="dxa"/>
            <w:tcBorders>
              <w:left w:val="nil"/>
            </w:tcBorders>
            <w:vAlign w:val="top"/>
          </w:tcPr>
          <w:p>
            <w:pPr>
              <w:pStyle w:val="6"/>
              <w:spacing w:before="133" w:line="188" w:lineRule="auto"/>
              <w:ind w:left="161"/>
              <w:rPr>
                <w:sz w:val="19"/>
                <w:szCs w:val="19"/>
              </w:rPr>
            </w:pPr>
            <w:r>
              <w:rPr>
                <w:spacing w:val="-4"/>
                <w:sz w:val="19"/>
                <w:szCs w:val="19"/>
              </w:rPr>
              <w:t>10</w:t>
            </w:r>
          </w:p>
        </w:tc>
        <w:tc>
          <w:tcPr>
            <w:tcW w:w="3298" w:type="dxa"/>
            <w:vAlign w:val="top"/>
          </w:tcPr>
          <w:p>
            <w:pPr>
              <w:pStyle w:val="6"/>
              <w:spacing w:before="100" w:line="226" w:lineRule="auto"/>
              <w:ind w:left="110"/>
              <w:rPr>
                <w:sz w:val="19"/>
                <w:szCs w:val="19"/>
              </w:rPr>
            </w:pPr>
            <w:r>
              <w:rPr>
                <w:spacing w:val="2"/>
                <w:sz w:val="19"/>
                <w:szCs w:val="19"/>
              </w:rPr>
              <w:t>5t 以内汽车式起重机</w:t>
            </w:r>
          </w:p>
        </w:tc>
        <w:tc>
          <w:tcPr>
            <w:tcW w:w="737" w:type="dxa"/>
            <w:vAlign w:val="top"/>
          </w:tcPr>
          <w:p>
            <w:pPr>
              <w:pStyle w:val="6"/>
              <w:spacing w:before="100" w:line="226" w:lineRule="auto"/>
              <w:ind w:left="184"/>
              <w:rPr>
                <w:sz w:val="19"/>
                <w:szCs w:val="19"/>
              </w:rPr>
            </w:pPr>
            <w:r>
              <w:rPr>
                <w:spacing w:val="-2"/>
                <w:sz w:val="19"/>
                <w:szCs w:val="19"/>
              </w:rPr>
              <w:t>台班</w:t>
            </w:r>
          </w:p>
        </w:tc>
        <w:tc>
          <w:tcPr>
            <w:tcW w:w="992" w:type="dxa"/>
            <w:vAlign w:val="top"/>
          </w:tcPr>
          <w:p>
            <w:pPr>
              <w:pStyle w:val="6"/>
              <w:spacing w:before="134" w:line="187" w:lineRule="auto"/>
              <w:ind w:left="145"/>
              <w:rPr>
                <w:sz w:val="19"/>
                <w:szCs w:val="19"/>
              </w:rPr>
            </w:pPr>
            <w:r>
              <w:rPr>
                <w:spacing w:val="3"/>
                <w:sz w:val="19"/>
                <w:szCs w:val="19"/>
              </w:rPr>
              <w:t>8009025</w:t>
            </w:r>
          </w:p>
        </w:tc>
        <w:tc>
          <w:tcPr>
            <w:tcW w:w="2357" w:type="dxa"/>
            <w:vAlign w:val="top"/>
          </w:tcPr>
          <w:p>
            <w:pPr>
              <w:pStyle w:val="6"/>
              <w:spacing w:before="195" w:line="128" w:lineRule="exact"/>
              <w:ind w:left="1126"/>
              <w:rPr>
                <w:sz w:val="19"/>
                <w:szCs w:val="19"/>
              </w:rPr>
            </w:pPr>
            <w:r>
              <w:rPr>
                <w:position w:val="-3"/>
                <w:sz w:val="19"/>
                <w:szCs w:val="19"/>
              </w:rPr>
              <w:t>-</w:t>
            </w:r>
          </w:p>
        </w:tc>
        <w:tc>
          <w:tcPr>
            <w:tcW w:w="2362" w:type="dxa"/>
            <w:vAlign w:val="top"/>
          </w:tcPr>
          <w:p>
            <w:pPr>
              <w:pStyle w:val="6"/>
              <w:spacing w:before="134" w:line="187" w:lineRule="auto"/>
              <w:ind w:left="981"/>
              <w:rPr>
                <w:sz w:val="19"/>
                <w:szCs w:val="19"/>
              </w:rPr>
            </w:pPr>
            <w:r>
              <w:rPr>
                <w:spacing w:val="3"/>
                <w:sz w:val="19"/>
                <w:szCs w:val="19"/>
              </w:rPr>
              <w:t>0.53</w:t>
            </w:r>
          </w:p>
        </w:tc>
        <w:tc>
          <w:tcPr>
            <w:tcW w:w="2357" w:type="dxa"/>
            <w:vAlign w:val="top"/>
          </w:tcPr>
          <w:p>
            <w:pPr>
              <w:pStyle w:val="6"/>
              <w:spacing w:before="195" w:line="128" w:lineRule="exact"/>
              <w:ind w:left="1123"/>
              <w:rPr>
                <w:sz w:val="19"/>
                <w:szCs w:val="19"/>
              </w:rPr>
            </w:pPr>
            <w:r>
              <w:rPr>
                <w:position w:val="-3"/>
                <w:sz w:val="19"/>
                <w:szCs w:val="19"/>
              </w:rPr>
              <w:t>-</w:t>
            </w:r>
          </w:p>
        </w:tc>
        <w:tc>
          <w:tcPr>
            <w:tcW w:w="2349" w:type="dxa"/>
            <w:tcBorders>
              <w:right w:val="nil"/>
            </w:tcBorders>
            <w:vAlign w:val="top"/>
          </w:tcPr>
          <w:p>
            <w:pPr>
              <w:pStyle w:val="6"/>
              <w:spacing w:before="134" w:line="187" w:lineRule="auto"/>
              <w:ind w:left="976"/>
              <w:rPr>
                <w:sz w:val="19"/>
                <w:szCs w:val="19"/>
              </w:rPr>
            </w:pPr>
            <w:r>
              <w:rPr>
                <w:spacing w:val="3"/>
                <w:sz w:val="19"/>
                <w:szCs w:val="19"/>
              </w:rPr>
              <w:t>0.85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6" w:hRule="atLeast"/>
        </w:trPr>
        <w:tc>
          <w:tcPr>
            <w:tcW w:w="463" w:type="dxa"/>
            <w:tcBorders>
              <w:left w:val="nil"/>
              <w:bottom w:val="single" w:color="000000" w:sz="16" w:space="0"/>
            </w:tcBorders>
            <w:vAlign w:val="top"/>
          </w:tcPr>
          <w:p>
            <w:pPr>
              <w:pStyle w:val="6"/>
              <w:spacing w:before="135" w:line="188" w:lineRule="auto"/>
              <w:ind w:left="161"/>
              <w:rPr>
                <w:sz w:val="19"/>
                <w:szCs w:val="19"/>
              </w:rPr>
            </w:pPr>
            <w:r>
              <w:rPr>
                <w:spacing w:val="-4"/>
                <w:sz w:val="19"/>
                <w:szCs w:val="19"/>
              </w:rPr>
              <w:t>11</w:t>
            </w:r>
          </w:p>
        </w:tc>
        <w:tc>
          <w:tcPr>
            <w:tcW w:w="3298" w:type="dxa"/>
            <w:tcBorders>
              <w:bottom w:val="single" w:color="000000" w:sz="16" w:space="0"/>
            </w:tcBorders>
            <w:vAlign w:val="top"/>
          </w:tcPr>
          <w:p>
            <w:pPr>
              <w:pStyle w:val="6"/>
              <w:spacing w:before="102" w:line="227" w:lineRule="auto"/>
              <w:ind w:left="106"/>
              <w:rPr>
                <w:sz w:val="19"/>
                <w:szCs w:val="19"/>
              </w:rPr>
            </w:pPr>
            <w:r>
              <w:rPr>
                <w:spacing w:val="5"/>
                <w:sz w:val="19"/>
                <w:szCs w:val="19"/>
              </w:rPr>
              <w:t>基价</w:t>
            </w:r>
          </w:p>
        </w:tc>
        <w:tc>
          <w:tcPr>
            <w:tcW w:w="737" w:type="dxa"/>
            <w:tcBorders>
              <w:bottom w:val="single" w:color="000000" w:sz="16" w:space="0"/>
            </w:tcBorders>
            <w:vAlign w:val="top"/>
          </w:tcPr>
          <w:p>
            <w:pPr>
              <w:pStyle w:val="6"/>
              <w:spacing w:before="103" w:line="229" w:lineRule="auto"/>
              <w:ind w:left="270"/>
              <w:rPr>
                <w:sz w:val="19"/>
                <w:szCs w:val="19"/>
              </w:rPr>
            </w:pPr>
            <w:r>
              <w:rPr>
                <w:sz w:val="19"/>
                <w:szCs w:val="19"/>
              </w:rPr>
              <w:t>元</w:t>
            </w:r>
          </w:p>
        </w:tc>
        <w:tc>
          <w:tcPr>
            <w:tcW w:w="992" w:type="dxa"/>
            <w:tcBorders>
              <w:bottom w:val="single" w:color="000000" w:sz="16" w:space="0"/>
            </w:tcBorders>
            <w:vAlign w:val="top"/>
          </w:tcPr>
          <w:p>
            <w:pPr>
              <w:pStyle w:val="6"/>
              <w:spacing w:before="135" w:line="188" w:lineRule="auto"/>
              <w:ind w:left="145"/>
              <w:rPr>
                <w:sz w:val="19"/>
                <w:szCs w:val="19"/>
              </w:rPr>
            </w:pPr>
            <w:r>
              <w:rPr>
                <w:spacing w:val="3"/>
                <w:sz w:val="19"/>
                <w:szCs w:val="19"/>
              </w:rPr>
              <w:t>9999001</w:t>
            </w:r>
          </w:p>
        </w:tc>
        <w:tc>
          <w:tcPr>
            <w:tcW w:w="2357" w:type="dxa"/>
            <w:tcBorders>
              <w:bottom w:val="single" w:color="000000" w:sz="16" w:space="0"/>
            </w:tcBorders>
            <w:vAlign w:val="top"/>
          </w:tcPr>
          <w:p>
            <w:pPr>
              <w:pStyle w:val="6"/>
              <w:spacing w:before="136" w:line="187" w:lineRule="auto"/>
              <w:ind w:left="1029"/>
              <w:rPr>
                <w:sz w:val="19"/>
                <w:szCs w:val="19"/>
              </w:rPr>
            </w:pPr>
            <w:r>
              <w:rPr>
                <w:spacing w:val="2"/>
                <w:sz w:val="19"/>
                <w:szCs w:val="19"/>
              </w:rPr>
              <w:t>207</w:t>
            </w:r>
          </w:p>
        </w:tc>
        <w:tc>
          <w:tcPr>
            <w:tcW w:w="2362" w:type="dxa"/>
            <w:tcBorders>
              <w:bottom w:val="single" w:color="000000" w:sz="16" w:space="0"/>
            </w:tcBorders>
            <w:vAlign w:val="top"/>
          </w:tcPr>
          <w:p>
            <w:pPr>
              <w:pStyle w:val="6"/>
              <w:spacing w:before="136" w:line="187" w:lineRule="auto"/>
              <w:ind w:left="1031"/>
              <w:rPr>
                <w:sz w:val="19"/>
                <w:szCs w:val="19"/>
              </w:rPr>
            </w:pPr>
            <w:r>
              <w:rPr>
                <w:spacing w:val="1"/>
                <w:sz w:val="19"/>
                <w:szCs w:val="19"/>
              </w:rPr>
              <w:t>338</w:t>
            </w:r>
          </w:p>
        </w:tc>
        <w:tc>
          <w:tcPr>
            <w:tcW w:w="2357" w:type="dxa"/>
            <w:tcBorders>
              <w:bottom w:val="single" w:color="000000" w:sz="16" w:space="0"/>
            </w:tcBorders>
            <w:vAlign w:val="top"/>
          </w:tcPr>
          <w:p>
            <w:pPr>
              <w:pStyle w:val="6"/>
              <w:spacing w:before="135" w:line="188" w:lineRule="auto"/>
              <w:ind w:left="1028"/>
              <w:rPr>
                <w:sz w:val="19"/>
                <w:szCs w:val="19"/>
              </w:rPr>
            </w:pPr>
            <w:r>
              <w:rPr>
                <w:spacing w:val="1"/>
                <w:sz w:val="19"/>
                <w:szCs w:val="19"/>
              </w:rPr>
              <w:t>310</w:t>
            </w:r>
          </w:p>
        </w:tc>
        <w:tc>
          <w:tcPr>
            <w:tcW w:w="2349" w:type="dxa"/>
            <w:tcBorders>
              <w:bottom w:val="single" w:color="000000" w:sz="16" w:space="0"/>
              <w:right w:val="nil"/>
            </w:tcBorders>
            <w:vAlign w:val="top"/>
          </w:tcPr>
          <w:p>
            <w:pPr>
              <w:pStyle w:val="6"/>
              <w:spacing w:before="135" w:line="188" w:lineRule="auto"/>
              <w:ind w:left="989"/>
              <w:rPr>
                <w:sz w:val="19"/>
                <w:szCs w:val="19"/>
              </w:rPr>
            </w:pPr>
            <w:r>
              <w:rPr>
                <w:spacing w:val="-1"/>
                <w:sz w:val="19"/>
                <w:szCs w:val="19"/>
              </w:rPr>
              <w:t>1059</w:t>
            </w:r>
          </w:p>
        </w:tc>
      </w:tr>
    </w:tbl>
    <w:p>
      <w:pPr>
        <w:pStyle w:val="2"/>
        <w:spacing w:before="34" w:line="220" w:lineRule="auto"/>
        <w:ind w:left="169"/>
        <w:rPr>
          <w:sz w:val="22"/>
          <w:szCs w:val="22"/>
        </w:rPr>
      </w:pPr>
      <w:r>
        <w:rPr>
          <w:spacing w:val="-1"/>
          <w:sz w:val="22"/>
          <w:szCs w:val="22"/>
        </w:rPr>
        <w:t>注：1.涵管拆除定额不含破损涵管的清运，需要时</w:t>
      </w:r>
      <w:r>
        <w:rPr>
          <w:spacing w:val="-2"/>
          <w:sz w:val="22"/>
          <w:szCs w:val="22"/>
        </w:rPr>
        <w:t>按有关定额另行计算；</w:t>
      </w:r>
    </w:p>
    <w:p>
      <w:pPr>
        <w:pStyle w:val="2"/>
        <w:spacing w:before="23" w:line="219" w:lineRule="auto"/>
        <w:ind w:left="613"/>
        <w:rPr>
          <w:sz w:val="22"/>
          <w:szCs w:val="22"/>
        </w:rPr>
      </w:pPr>
      <w:r>
        <w:rPr>
          <w:spacing w:val="-1"/>
          <w:sz w:val="22"/>
          <w:szCs w:val="22"/>
        </w:rPr>
        <w:t>2.涵管安装定额不含管涵构件的材料费用，使用时可按实际</w:t>
      </w:r>
      <w:r>
        <w:rPr>
          <w:spacing w:val="-2"/>
          <w:sz w:val="22"/>
          <w:szCs w:val="22"/>
        </w:rPr>
        <w:t>材料价格计算；</w:t>
      </w:r>
    </w:p>
    <w:p>
      <w:pPr>
        <w:pStyle w:val="2"/>
        <w:spacing w:before="26" w:line="219" w:lineRule="auto"/>
        <w:ind w:left="613"/>
        <w:rPr>
          <w:sz w:val="22"/>
          <w:szCs w:val="22"/>
        </w:rPr>
      </w:pPr>
      <w:r>
        <w:rPr>
          <w:spacing w:val="-3"/>
          <w:sz w:val="22"/>
          <w:szCs w:val="22"/>
        </w:rPr>
        <w:t>3.涵洞墙、洞体、底的其他砌筑形式（水泥混凝</w:t>
      </w:r>
      <w:r>
        <w:rPr>
          <w:spacing w:val="-4"/>
          <w:sz w:val="22"/>
          <w:szCs w:val="22"/>
        </w:rPr>
        <w:t>土、浆砌、干砌、砖砌） 按相关定额计算。</w:t>
      </w:r>
    </w:p>
    <w:p>
      <w:pPr>
        <w:spacing w:line="219" w:lineRule="auto"/>
        <w:rPr>
          <w:sz w:val="22"/>
          <w:szCs w:val="22"/>
        </w:rPr>
        <w:sectPr>
          <w:footerReference r:id="rId81" w:type="default"/>
          <w:pgSz w:w="16839" w:h="11907"/>
          <w:pgMar w:top="400" w:right="967" w:bottom="1149" w:left="955"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0" w:lineRule="auto"/>
        <w:ind w:left="6121"/>
        <w:rPr>
          <w:sz w:val="28"/>
          <w:szCs w:val="28"/>
        </w:rPr>
      </w:pPr>
      <w:bookmarkStart w:id="150" w:name="bookmark144"/>
      <w:bookmarkEnd w:id="150"/>
      <w:r>
        <w:rPr>
          <w:spacing w:val="1"/>
          <w:sz w:val="28"/>
          <w:szCs w:val="28"/>
        </w:rPr>
        <w:t>4-7  桥面铺装层维修</w:t>
      </w:r>
    </w:p>
    <w:p>
      <w:pPr>
        <w:spacing w:line="416" w:lineRule="auto"/>
        <w:rPr>
          <w:rFonts w:ascii="Arial"/>
          <w:sz w:val="21"/>
        </w:rPr>
      </w:pPr>
    </w:p>
    <w:p>
      <w:pPr>
        <w:pStyle w:val="2"/>
        <w:spacing w:before="62" w:line="228" w:lineRule="auto"/>
        <w:ind w:left="168"/>
        <w:rPr>
          <w:sz w:val="19"/>
          <w:szCs w:val="19"/>
        </w:rPr>
      </w:pPr>
      <w:r>
        <w:rPr>
          <w:b/>
          <w:bCs/>
          <w:spacing w:val="7"/>
          <w:sz w:val="19"/>
          <w:szCs w:val="19"/>
        </w:rPr>
        <w:t>工程内容</w:t>
      </w:r>
      <w:r>
        <w:rPr>
          <w:spacing w:val="7"/>
          <w:sz w:val="19"/>
          <w:szCs w:val="19"/>
        </w:rPr>
        <w:t xml:space="preserve">  凿除钢筋混凝土：1)锯缝、凿除；2)清理、20m</w:t>
      </w:r>
      <w:r>
        <w:rPr>
          <w:spacing w:val="-10"/>
          <w:sz w:val="19"/>
          <w:szCs w:val="19"/>
        </w:rPr>
        <w:t xml:space="preserve"> </w:t>
      </w:r>
      <w:r>
        <w:rPr>
          <w:spacing w:val="7"/>
          <w:sz w:val="19"/>
          <w:szCs w:val="19"/>
        </w:rPr>
        <w:t>以内堆放。</w:t>
      </w:r>
    </w:p>
    <w:p>
      <w:pPr>
        <w:pStyle w:val="2"/>
        <w:spacing w:before="166" w:line="372" w:lineRule="auto"/>
        <w:ind w:left="1172" w:right="3876" w:firstLine="3"/>
        <w:rPr>
          <w:sz w:val="19"/>
          <w:szCs w:val="19"/>
        </w:rPr>
      </w:pPr>
      <w:r>
        <w:rPr>
          <w:spacing w:val="5"/>
          <w:sz w:val="19"/>
          <w:szCs w:val="19"/>
        </w:rPr>
        <w:t>现浇混凝土：</w:t>
      </w:r>
      <w:r>
        <w:rPr>
          <w:spacing w:val="-38"/>
          <w:sz w:val="19"/>
          <w:szCs w:val="19"/>
        </w:rPr>
        <w:t xml:space="preserve"> </w:t>
      </w:r>
      <w:r>
        <w:rPr>
          <w:spacing w:val="5"/>
          <w:sz w:val="19"/>
          <w:szCs w:val="19"/>
        </w:rPr>
        <w:t>1)模板制作、安装、拆除、修理、涂脱模剂、堆放；2)混凝土配运料、拌和、浇筑、</w:t>
      </w:r>
      <w:r>
        <w:rPr>
          <w:spacing w:val="44"/>
          <w:w w:val="101"/>
          <w:sz w:val="19"/>
          <w:szCs w:val="19"/>
        </w:rPr>
        <w:t xml:space="preserve"> </w:t>
      </w:r>
      <w:r>
        <w:rPr>
          <w:spacing w:val="5"/>
          <w:sz w:val="19"/>
          <w:szCs w:val="19"/>
        </w:rPr>
        <w:t>捣固、养 护。</w:t>
      </w:r>
      <w:r>
        <w:rPr>
          <w:sz w:val="19"/>
          <w:szCs w:val="19"/>
        </w:rPr>
        <w:t xml:space="preserve"> </w:t>
      </w:r>
      <w:r>
        <w:rPr>
          <w:spacing w:val="7"/>
          <w:sz w:val="19"/>
          <w:szCs w:val="19"/>
        </w:rPr>
        <w:t>钢筋：下料、制作、成型、电焊、绑扎。</w:t>
      </w:r>
    </w:p>
    <w:p>
      <w:pPr>
        <w:pStyle w:val="2"/>
        <w:spacing w:before="33" w:line="222" w:lineRule="auto"/>
        <w:ind w:left="12546"/>
        <w:rPr>
          <w:sz w:val="19"/>
          <w:szCs w:val="19"/>
        </w:rPr>
      </w:pPr>
      <w:r>
        <w:rPr>
          <w:spacing w:val="8"/>
          <w:sz w:val="19"/>
          <w:szCs w:val="19"/>
        </w:rPr>
        <w:t>单位：表列单位</w:t>
      </w: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46"/>
        <w:gridCol w:w="3360"/>
        <w:gridCol w:w="624"/>
        <w:gridCol w:w="980"/>
        <w:gridCol w:w="3168"/>
        <w:gridCol w:w="3168"/>
        <w:gridCol w:w="316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1" w:hRule="atLeast"/>
        </w:trPr>
        <w:tc>
          <w:tcPr>
            <w:tcW w:w="446" w:type="dxa"/>
            <w:vMerge w:val="restart"/>
            <w:tcBorders>
              <w:top w:val="single" w:color="000000" w:sz="16" w:space="0"/>
              <w:left w:val="nil"/>
              <w:bottom w:val="nil"/>
            </w:tcBorders>
            <w:textDirection w:val="tbRlV"/>
            <w:vAlign w:val="top"/>
          </w:tcPr>
          <w:p>
            <w:pPr>
              <w:pStyle w:val="6"/>
              <w:spacing w:before="109" w:line="218" w:lineRule="auto"/>
              <w:ind w:left="375"/>
              <w:rPr>
                <w:sz w:val="19"/>
                <w:szCs w:val="19"/>
              </w:rPr>
            </w:pPr>
            <w:r>
              <w:rPr>
                <w:spacing w:val="36"/>
                <w:sz w:val="19"/>
                <w:szCs w:val="19"/>
              </w:rPr>
              <w:t>顺序号</w:t>
            </w:r>
          </w:p>
        </w:tc>
        <w:tc>
          <w:tcPr>
            <w:tcW w:w="3360" w:type="dxa"/>
            <w:vMerge w:val="restart"/>
            <w:tcBorders>
              <w:top w:val="single" w:color="000000" w:sz="16" w:space="0"/>
              <w:bottom w:val="nil"/>
            </w:tcBorders>
            <w:vAlign w:val="top"/>
          </w:tcPr>
          <w:p>
            <w:pPr>
              <w:spacing w:line="275" w:lineRule="auto"/>
              <w:rPr>
                <w:rFonts w:ascii="Arial"/>
                <w:sz w:val="21"/>
              </w:rPr>
            </w:pPr>
          </w:p>
          <w:p>
            <w:pPr>
              <w:spacing w:line="275" w:lineRule="auto"/>
              <w:rPr>
                <w:rFonts w:ascii="Arial"/>
                <w:sz w:val="21"/>
              </w:rPr>
            </w:pPr>
          </w:p>
          <w:p>
            <w:pPr>
              <w:pStyle w:val="6"/>
              <w:spacing w:before="61" w:line="229" w:lineRule="auto"/>
              <w:ind w:left="1434"/>
              <w:rPr>
                <w:sz w:val="19"/>
                <w:szCs w:val="19"/>
              </w:rPr>
            </w:pPr>
            <w:r>
              <w:rPr>
                <w:spacing w:val="-1"/>
                <w:sz w:val="19"/>
                <w:szCs w:val="19"/>
              </w:rPr>
              <w:t>项</w:t>
            </w:r>
            <w:r>
              <w:rPr>
                <w:spacing w:val="51"/>
                <w:sz w:val="19"/>
                <w:szCs w:val="19"/>
              </w:rPr>
              <w:t xml:space="preserve"> </w:t>
            </w:r>
            <w:r>
              <w:rPr>
                <w:spacing w:val="-1"/>
                <w:sz w:val="19"/>
                <w:szCs w:val="19"/>
              </w:rPr>
              <w:t>目</w:t>
            </w:r>
          </w:p>
        </w:tc>
        <w:tc>
          <w:tcPr>
            <w:tcW w:w="624" w:type="dxa"/>
            <w:vMerge w:val="restart"/>
            <w:tcBorders>
              <w:top w:val="single" w:color="000000" w:sz="16" w:space="0"/>
              <w:bottom w:val="nil"/>
            </w:tcBorders>
            <w:vAlign w:val="top"/>
          </w:tcPr>
          <w:p>
            <w:pPr>
              <w:spacing w:line="429" w:lineRule="auto"/>
              <w:rPr>
                <w:rFonts w:ascii="Arial"/>
                <w:sz w:val="21"/>
              </w:rPr>
            </w:pPr>
          </w:p>
          <w:p>
            <w:pPr>
              <w:pStyle w:val="6"/>
              <w:spacing w:before="62" w:line="232" w:lineRule="auto"/>
              <w:ind w:left="212" w:right="205" w:firstLine="1"/>
              <w:rPr>
                <w:sz w:val="19"/>
                <w:szCs w:val="19"/>
              </w:rPr>
            </w:pPr>
            <w:r>
              <w:rPr>
                <w:spacing w:val="-1"/>
                <w:sz w:val="19"/>
                <w:szCs w:val="19"/>
              </w:rPr>
              <w:t>单</w:t>
            </w:r>
            <w:r>
              <w:rPr>
                <w:sz w:val="19"/>
                <w:szCs w:val="19"/>
              </w:rPr>
              <w:t xml:space="preserve"> </w:t>
            </w:r>
            <w:r>
              <w:rPr>
                <w:spacing w:val="1"/>
                <w:sz w:val="19"/>
                <w:szCs w:val="19"/>
              </w:rPr>
              <w:t>位</w:t>
            </w:r>
          </w:p>
        </w:tc>
        <w:tc>
          <w:tcPr>
            <w:tcW w:w="980" w:type="dxa"/>
            <w:vMerge w:val="restart"/>
            <w:tcBorders>
              <w:top w:val="single" w:color="000000" w:sz="16" w:space="0"/>
              <w:bottom w:val="nil"/>
            </w:tcBorders>
            <w:vAlign w:val="top"/>
          </w:tcPr>
          <w:p>
            <w:pPr>
              <w:spacing w:line="275" w:lineRule="auto"/>
              <w:rPr>
                <w:rFonts w:ascii="Arial"/>
                <w:sz w:val="21"/>
              </w:rPr>
            </w:pPr>
          </w:p>
          <w:p>
            <w:pPr>
              <w:spacing w:line="275" w:lineRule="auto"/>
              <w:rPr>
                <w:rFonts w:ascii="Arial"/>
                <w:sz w:val="21"/>
              </w:rPr>
            </w:pPr>
          </w:p>
          <w:p>
            <w:pPr>
              <w:pStyle w:val="6"/>
              <w:spacing w:before="62" w:line="228" w:lineRule="auto"/>
              <w:ind w:left="240"/>
              <w:rPr>
                <w:sz w:val="19"/>
                <w:szCs w:val="19"/>
              </w:rPr>
            </w:pPr>
            <w:r>
              <w:rPr>
                <w:spacing w:val="1"/>
                <w:sz w:val="19"/>
                <w:szCs w:val="19"/>
              </w:rPr>
              <w:t>代</w:t>
            </w:r>
            <w:r>
              <w:rPr>
                <w:spacing w:val="18"/>
                <w:sz w:val="19"/>
                <w:szCs w:val="19"/>
              </w:rPr>
              <w:t xml:space="preserve"> </w:t>
            </w:r>
            <w:r>
              <w:rPr>
                <w:spacing w:val="1"/>
                <w:sz w:val="19"/>
                <w:szCs w:val="19"/>
              </w:rPr>
              <w:t>号</w:t>
            </w:r>
          </w:p>
        </w:tc>
        <w:tc>
          <w:tcPr>
            <w:tcW w:w="9505" w:type="dxa"/>
            <w:gridSpan w:val="3"/>
            <w:tcBorders>
              <w:top w:val="single" w:color="000000" w:sz="16" w:space="0"/>
              <w:right w:val="nil"/>
            </w:tcBorders>
            <w:vAlign w:val="top"/>
          </w:tcPr>
          <w:p>
            <w:pPr>
              <w:pStyle w:val="6"/>
              <w:spacing w:before="74" w:line="229" w:lineRule="auto"/>
              <w:ind w:left="4352"/>
              <w:rPr>
                <w:sz w:val="19"/>
                <w:szCs w:val="19"/>
              </w:rPr>
            </w:pPr>
            <w:r>
              <w:rPr>
                <w:spacing w:val="7"/>
                <w:sz w:val="19"/>
                <w:szCs w:val="19"/>
              </w:rPr>
              <w:t>桥面铺装</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6" w:type="dxa"/>
            <w:vMerge w:val="continue"/>
            <w:tcBorders>
              <w:top w:val="nil"/>
              <w:left w:val="nil"/>
              <w:bottom w:val="nil"/>
            </w:tcBorders>
            <w:textDirection w:val="tbRlV"/>
            <w:vAlign w:val="top"/>
          </w:tcPr>
          <w:p>
            <w:pPr>
              <w:rPr>
                <w:rFonts w:ascii="Arial"/>
                <w:sz w:val="21"/>
              </w:rPr>
            </w:pPr>
          </w:p>
        </w:tc>
        <w:tc>
          <w:tcPr>
            <w:tcW w:w="3360" w:type="dxa"/>
            <w:vMerge w:val="continue"/>
            <w:tcBorders>
              <w:top w:val="nil"/>
              <w:bottom w:val="nil"/>
            </w:tcBorders>
            <w:vAlign w:val="top"/>
          </w:tcPr>
          <w:p>
            <w:pPr>
              <w:rPr>
                <w:rFonts w:ascii="Arial"/>
                <w:sz w:val="21"/>
              </w:rPr>
            </w:pPr>
          </w:p>
        </w:tc>
        <w:tc>
          <w:tcPr>
            <w:tcW w:w="624" w:type="dxa"/>
            <w:vMerge w:val="continue"/>
            <w:tcBorders>
              <w:top w:val="nil"/>
              <w:bottom w:val="nil"/>
            </w:tcBorders>
            <w:vAlign w:val="top"/>
          </w:tcPr>
          <w:p>
            <w:pPr>
              <w:rPr>
                <w:rFonts w:ascii="Arial"/>
                <w:sz w:val="21"/>
              </w:rPr>
            </w:pPr>
          </w:p>
        </w:tc>
        <w:tc>
          <w:tcPr>
            <w:tcW w:w="980" w:type="dxa"/>
            <w:vMerge w:val="continue"/>
            <w:tcBorders>
              <w:top w:val="nil"/>
              <w:bottom w:val="nil"/>
            </w:tcBorders>
            <w:vAlign w:val="top"/>
          </w:tcPr>
          <w:p>
            <w:pPr>
              <w:rPr>
                <w:rFonts w:ascii="Arial"/>
                <w:sz w:val="21"/>
              </w:rPr>
            </w:pPr>
          </w:p>
        </w:tc>
        <w:tc>
          <w:tcPr>
            <w:tcW w:w="3168" w:type="dxa"/>
            <w:vAlign w:val="top"/>
          </w:tcPr>
          <w:p>
            <w:pPr>
              <w:pStyle w:val="6"/>
              <w:spacing w:before="69" w:line="228" w:lineRule="auto"/>
              <w:ind w:left="885"/>
              <w:rPr>
                <w:sz w:val="19"/>
                <w:szCs w:val="19"/>
              </w:rPr>
            </w:pPr>
            <w:r>
              <w:rPr>
                <w:spacing w:val="8"/>
                <w:sz w:val="19"/>
                <w:szCs w:val="19"/>
              </w:rPr>
              <w:t>凿除钢筋混凝土</w:t>
            </w:r>
          </w:p>
        </w:tc>
        <w:tc>
          <w:tcPr>
            <w:tcW w:w="3168" w:type="dxa"/>
            <w:vAlign w:val="top"/>
          </w:tcPr>
          <w:p>
            <w:pPr>
              <w:pStyle w:val="6"/>
              <w:spacing w:before="69" w:line="229" w:lineRule="auto"/>
              <w:ind w:left="1085"/>
              <w:rPr>
                <w:sz w:val="19"/>
                <w:szCs w:val="19"/>
              </w:rPr>
            </w:pPr>
            <w:r>
              <w:rPr>
                <w:spacing w:val="7"/>
                <w:sz w:val="19"/>
                <w:szCs w:val="19"/>
              </w:rPr>
              <w:t>现浇混凝土</w:t>
            </w:r>
          </w:p>
        </w:tc>
        <w:tc>
          <w:tcPr>
            <w:tcW w:w="3169" w:type="dxa"/>
            <w:tcBorders>
              <w:right w:val="nil"/>
            </w:tcBorders>
            <w:vAlign w:val="top"/>
          </w:tcPr>
          <w:p>
            <w:pPr>
              <w:pStyle w:val="6"/>
              <w:spacing w:before="69" w:line="228" w:lineRule="auto"/>
              <w:ind w:left="1382"/>
              <w:rPr>
                <w:sz w:val="19"/>
                <w:szCs w:val="19"/>
              </w:rPr>
            </w:pPr>
            <w:r>
              <w:rPr>
                <w:spacing w:val="6"/>
                <w:sz w:val="19"/>
                <w:szCs w:val="19"/>
              </w:rPr>
              <w:t>钢筋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6" w:type="dxa"/>
            <w:vMerge w:val="continue"/>
            <w:tcBorders>
              <w:top w:val="nil"/>
              <w:left w:val="nil"/>
              <w:bottom w:val="nil"/>
            </w:tcBorders>
            <w:textDirection w:val="tbRlV"/>
            <w:vAlign w:val="top"/>
          </w:tcPr>
          <w:p>
            <w:pPr>
              <w:rPr>
                <w:rFonts w:ascii="Arial"/>
                <w:sz w:val="21"/>
              </w:rPr>
            </w:pPr>
          </w:p>
        </w:tc>
        <w:tc>
          <w:tcPr>
            <w:tcW w:w="3360" w:type="dxa"/>
            <w:vMerge w:val="continue"/>
            <w:tcBorders>
              <w:top w:val="nil"/>
              <w:bottom w:val="nil"/>
            </w:tcBorders>
            <w:vAlign w:val="top"/>
          </w:tcPr>
          <w:p>
            <w:pPr>
              <w:rPr>
                <w:rFonts w:ascii="Arial"/>
                <w:sz w:val="21"/>
              </w:rPr>
            </w:pPr>
          </w:p>
        </w:tc>
        <w:tc>
          <w:tcPr>
            <w:tcW w:w="624" w:type="dxa"/>
            <w:vMerge w:val="continue"/>
            <w:tcBorders>
              <w:top w:val="nil"/>
              <w:bottom w:val="nil"/>
            </w:tcBorders>
            <w:vAlign w:val="top"/>
          </w:tcPr>
          <w:p>
            <w:pPr>
              <w:rPr>
                <w:rFonts w:ascii="Arial"/>
                <w:sz w:val="21"/>
              </w:rPr>
            </w:pPr>
          </w:p>
        </w:tc>
        <w:tc>
          <w:tcPr>
            <w:tcW w:w="980" w:type="dxa"/>
            <w:vMerge w:val="continue"/>
            <w:tcBorders>
              <w:top w:val="nil"/>
              <w:bottom w:val="nil"/>
            </w:tcBorders>
            <w:vAlign w:val="top"/>
          </w:tcPr>
          <w:p>
            <w:pPr>
              <w:rPr>
                <w:rFonts w:ascii="Arial"/>
                <w:sz w:val="21"/>
              </w:rPr>
            </w:pPr>
          </w:p>
        </w:tc>
        <w:tc>
          <w:tcPr>
            <w:tcW w:w="6336" w:type="dxa"/>
            <w:gridSpan w:val="2"/>
            <w:vAlign w:val="top"/>
          </w:tcPr>
          <w:p>
            <w:pPr>
              <w:pStyle w:val="6"/>
              <w:spacing w:before="90" w:line="201" w:lineRule="auto"/>
              <w:ind w:left="2982"/>
              <w:rPr>
                <w:sz w:val="19"/>
                <w:szCs w:val="19"/>
              </w:rPr>
            </w:pPr>
            <w:r>
              <w:rPr>
                <w:spacing w:val="-1"/>
                <w:sz w:val="19"/>
                <w:szCs w:val="19"/>
              </w:rPr>
              <w:t>10m³</w:t>
            </w:r>
          </w:p>
        </w:tc>
        <w:tc>
          <w:tcPr>
            <w:tcW w:w="3169" w:type="dxa"/>
            <w:tcBorders>
              <w:right w:val="nil"/>
            </w:tcBorders>
            <w:vAlign w:val="top"/>
          </w:tcPr>
          <w:p>
            <w:pPr>
              <w:pStyle w:val="6"/>
              <w:spacing w:before="103" w:line="188" w:lineRule="auto"/>
              <w:ind w:left="1499"/>
              <w:rPr>
                <w:sz w:val="19"/>
                <w:szCs w:val="19"/>
              </w:rPr>
            </w:pPr>
            <w:r>
              <w:rPr>
                <w:spacing w:val="-4"/>
                <w:sz w:val="19"/>
                <w:szCs w:val="19"/>
              </w:rPr>
              <w:t>1t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6" w:type="dxa"/>
            <w:vMerge w:val="continue"/>
            <w:tcBorders>
              <w:top w:val="nil"/>
              <w:left w:val="nil"/>
            </w:tcBorders>
            <w:textDirection w:val="tbRlV"/>
            <w:vAlign w:val="top"/>
          </w:tcPr>
          <w:p>
            <w:pPr>
              <w:rPr>
                <w:rFonts w:ascii="Arial"/>
                <w:sz w:val="21"/>
              </w:rPr>
            </w:pPr>
          </w:p>
        </w:tc>
        <w:tc>
          <w:tcPr>
            <w:tcW w:w="3360" w:type="dxa"/>
            <w:vMerge w:val="continue"/>
            <w:tcBorders>
              <w:top w:val="nil"/>
            </w:tcBorders>
            <w:vAlign w:val="top"/>
          </w:tcPr>
          <w:p>
            <w:pPr>
              <w:rPr>
                <w:rFonts w:ascii="Arial"/>
                <w:sz w:val="21"/>
              </w:rPr>
            </w:pPr>
          </w:p>
        </w:tc>
        <w:tc>
          <w:tcPr>
            <w:tcW w:w="624" w:type="dxa"/>
            <w:vMerge w:val="continue"/>
            <w:tcBorders>
              <w:top w:val="nil"/>
            </w:tcBorders>
            <w:vAlign w:val="top"/>
          </w:tcPr>
          <w:p>
            <w:pPr>
              <w:rPr>
                <w:rFonts w:ascii="Arial"/>
                <w:sz w:val="21"/>
              </w:rPr>
            </w:pPr>
          </w:p>
        </w:tc>
        <w:tc>
          <w:tcPr>
            <w:tcW w:w="980" w:type="dxa"/>
            <w:vMerge w:val="continue"/>
            <w:tcBorders>
              <w:top w:val="nil"/>
            </w:tcBorders>
            <w:vAlign w:val="top"/>
          </w:tcPr>
          <w:p>
            <w:pPr>
              <w:rPr>
                <w:rFonts w:ascii="Arial"/>
                <w:sz w:val="21"/>
              </w:rPr>
            </w:pPr>
          </w:p>
        </w:tc>
        <w:tc>
          <w:tcPr>
            <w:tcW w:w="3168" w:type="dxa"/>
            <w:vAlign w:val="top"/>
          </w:tcPr>
          <w:p>
            <w:pPr>
              <w:pStyle w:val="6"/>
              <w:spacing w:before="105" w:line="188" w:lineRule="auto"/>
              <w:ind w:left="1549"/>
              <w:rPr>
                <w:sz w:val="19"/>
                <w:szCs w:val="19"/>
              </w:rPr>
            </w:pPr>
            <w:r>
              <w:rPr>
                <w:sz w:val="19"/>
                <w:szCs w:val="19"/>
              </w:rPr>
              <w:t>1</w:t>
            </w:r>
          </w:p>
        </w:tc>
        <w:tc>
          <w:tcPr>
            <w:tcW w:w="3168" w:type="dxa"/>
            <w:vAlign w:val="top"/>
          </w:tcPr>
          <w:p>
            <w:pPr>
              <w:pStyle w:val="6"/>
              <w:spacing w:before="106" w:line="187" w:lineRule="auto"/>
              <w:ind w:left="1537"/>
              <w:rPr>
                <w:sz w:val="19"/>
                <w:szCs w:val="19"/>
              </w:rPr>
            </w:pPr>
            <w:r>
              <w:rPr>
                <w:sz w:val="19"/>
                <w:szCs w:val="19"/>
              </w:rPr>
              <w:t>2</w:t>
            </w:r>
          </w:p>
        </w:tc>
        <w:tc>
          <w:tcPr>
            <w:tcW w:w="3169" w:type="dxa"/>
            <w:tcBorders>
              <w:right w:val="nil"/>
            </w:tcBorders>
            <w:vAlign w:val="top"/>
          </w:tcPr>
          <w:p>
            <w:pPr>
              <w:pStyle w:val="6"/>
              <w:spacing w:before="106" w:line="187" w:lineRule="auto"/>
              <w:ind w:left="1539"/>
              <w:rPr>
                <w:sz w:val="19"/>
                <w:szCs w:val="19"/>
              </w:rPr>
            </w:pPr>
            <w:r>
              <w:rPr>
                <w:sz w:val="19"/>
                <w:szCs w:val="19"/>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6" w:type="dxa"/>
            <w:tcBorders>
              <w:left w:val="nil"/>
            </w:tcBorders>
            <w:vAlign w:val="top"/>
          </w:tcPr>
          <w:p>
            <w:pPr>
              <w:pStyle w:val="6"/>
              <w:spacing w:before="107" w:line="188" w:lineRule="auto"/>
              <w:ind w:left="202"/>
              <w:rPr>
                <w:sz w:val="19"/>
                <w:szCs w:val="19"/>
              </w:rPr>
            </w:pPr>
            <w:r>
              <w:rPr>
                <w:sz w:val="19"/>
                <w:szCs w:val="19"/>
              </w:rPr>
              <w:t>1</w:t>
            </w:r>
          </w:p>
        </w:tc>
        <w:tc>
          <w:tcPr>
            <w:tcW w:w="3360" w:type="dxa"/>
            <w:vAlign w:val="top"/>
          </w:tcPr>
          <w:p>
            <w:pPr>
              <w:pStyle w:val="6"/>
              <w:spacing w:before="75" w:line="231" w:lineRule="auto"/>
              <w:ind w:left="110"/>
              <w:rPr>
                <w:sz w:val="19"/>
                <w:szCs w:val="19"/>
              </w:rPr>
            </w:pPr>
            <w:r>
              <w:rPr>
                <w:spacing w:val="4"/>
                <w:sz w:val="19"/>
                <w:szCs w:val="19"/>
              </w:rPr>
              <w:t>人工</w:t>
            </w:r>
          </w:p>
        </w:tc>
        <w:tc>
          <w:tcPr>
            <w:tcW w:w="624" w:type="dxa"/>
            <w:vAlign w:val="top"/>
          </w:tcPr>
          <w:p>
            <w:pPr>
              <w:pStyle w:val="6"/>
              <w:spacing w:before="74" w:line="234" w:lineRule="auto"/>
              <w:ind w:left="113"/>
              <w:rPr>
                <w:sz w:val="19"/>
                <w:szCs w:val="19"/>
              </w:rPr>
            </w:pPr>
            <w:r>
              <w:rPr>
                <w:spacing w:val="4"/>
                <w:sz w:val="19"/>
                <w:szCs w:val="19"/>
              </w:rPr>
              <w:t>工日</w:t>
            </w:r>
          </w:p>
        </w:tc>
        <w:tc>
          <w:tcPr>
            <w:tcW w:w="980" w:type="dxa"/>
            <w:vAlign w:val="top"/>
          </w:tcPr>
          <w:p>
            <w:pPr>
              <w:pStyle w:val="6"/>
              <w:spacing w:before="107" w:line="188" w:lineRule="auto"/>
              <w:ind w:left="155"/>
              <w:rPr>
                <w:sz w:val="19"/>
                <w:szCs w:val="19"/>
              </w:rPr>
            </w:pPr>
            <w:r>
              <w:rPr>
                <w:spacing w:val="1"/>
                <w:sz w:val="19"/>
                <w:szCs w:val="19"/>
              </w:rPr>
              <w:t>1001001</w:t>
            </w:r>
          </w:p>
        </w:tc>
        <w:tc>
          <w:tcPr>
            <w:tcW w:w="3168" w:type="dxa"/>
            <w:vAlign w:val="top"/>
          </w:tcPr>
          <w:p>
            <w:pPr>
              <w:pStyle w:val="6"/>
              <w:spacing w:before="107" w:line="188" w:lineRule="auto"/>
              <w:ind w:left="1347"/>
              <w:rPr>
                <w:sz w:val="19"/>
                <w:szCs w:val="19"/>
              </w:rPr>
            </w:pPr>
            <w:r>
              <w:rPr>
                <w:sz w:val="19"/>
                <w:szCs w:val="19"/>
              </w:rPr>
              <w:t>18.09</w:t>
            </w:r>
          </w:p>
        </w:tc>
        <w:tc>
          <w:tcPr>
            <w:tcW w:w="3168" w:type="dxa"/>
            <w:vAlign w:val="top"/>
          </w:tcPr>
          <w:p>
            <w:pPr>
              <w:pStyle w:val="6"/>
              <w:spacing w:before="107" w:line="188" w:lineRule="auto"/>
              <w:ind w:left="1348"/>
              <w:rPr>
                <w:sz w:val="19"/>
                <w:szCs w:val="19"/>
              </w:rPr>
            </w:pPr>
            <w:r>
              <w:rPr>
                <w:sz w:val="19"/>
                <w:szCs w:val="19"/>
              </w:rPr>
              <w:t>13.30</w:t>
            </w:r>
          </w:p>
        </w:tc>
        <w:tc>
          <w:tcPr>
            <w:tcW w:w="3169" w:type="dxa"/>
            <w:tcBorders>
              <w:right w:val="nil"/>
            </w:tcBorders>
            <w:vAlign w:val="top"/>
          </w:tcPr>
          <w:p>
            <w:pPr>
              <w:pStyle w:val="6"/>
              <w:spacing w:before="107" w:line="188" w:lineRule="auto"/>
              <w:ind w:left="1389"/>
              <w:rPr>
                <w:sz w:val="19"/>
                <w:szCs w:val="19"/>
              </w:rPr>
            </w:pPr>
            <w:r>
              <w:rPr>
                <w:spacing w:val="2"/>
                <w:sz w:val="19"/>
                <w:szCs w:val="19"/>
              </w:rPr>
              <w:t>7.10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46" w:type="dxa"/>
            <w:tcBorders>
              <w:left w:val="nil"/>
            </w:tcBorders>
            <w:vAlign w:val="top"/>
          </w:tcPr>
          <w:p>
            <w:pPr>
              <w:pStyle w:val="6"/>
              <w:spacing w:before="110" w:line="187" w:lineRule="auto"/>
              <w:ind w:left="190"/>
              <w:rPr>
                <w:sz w:val="19"/>
                <w:szCs w:val="19"/>
              </w:rPr>
            </w:pPr>
            <w:r>
              <w:rPr>
                <w:sz w:val="19"/>
                <w:szCs w:val="19"/>
              </w:rPr>
              <w:t>2</w:t>
            </w:r>
          </w:p>
        </w:tc>
        <w:tc>
          <w:tcPr>
            <w:tcW w:w="3360" w:type="dxa"/>
            <w:vAlign w:val="top"/>
          </w:tcPr>
          <w:p>
            <w:pPr>
              <w:pStyle w:val="6"/>
              <w:spacing w:before="77" w:line="229" w:lineRule="auto"/>
              <w:ind w:left="121"/>
              <w:rPr>
                <w:sz w:val="19"/>
                <w:szCs w:val="19"/>
              </w:rPr>
            </w:pPr>
            <w:r>
              <w:rPr>
                <w:spacing w:val="3"/>
                <w:sz w:val="19"/>
                <w:szCs w:val="19"/>
              </w:rPr>
              <w:t>防</w:t>
            </w:r>
            <w:r>
              <w:rPr>
                <w:spacing w:val="-38"/>
                <w:sz w:val="19"/>
                <w:szCs w:val="19"/>
              </w:rPr>
              <w:t xml:space="preserve"> </w:t>
            </w:r>
            <w:r>
              <w:rPr>
                <w:spacing w:val="3"/>
                <w:sz w:val="19"/>
                <w:szCs w:val="19"/>
              </w:rPr>
              <w:t>C40-42.5-4</w:t>
            </w:r>
          </w:p>
        </w:tc>
        <w:tc>
          <w:tcPr>
            <w:tcW w:w="624" w:type="dxa"/>
            <w:vAlign w:val="top"/>
          </w:tcPr>
          <w:p>
            <w:pPr>
              <w:pStyle w:val="6"/>
              <w:spacing w:before="77" w:line="255" w:lineRule="exact"/>
              <w:ind w:left="206"/>
              <w:rPr>
                <w:sz w:val="19"/>
                <w:szCs w:val="19"/>
              </w:rPr>
            </w:pPr>
            <w:r>
              <w:rPr>
                <w:spacing w:val="4"/>
                <w:sz w:val="19"/>
                <w:szCs w:val="19"/>
              </w:rPr>
              <w:t>m³</w:t>
            </w:r>
          </w:p>
        </w:tc>
        <w:tc>
          <w:tcPr>
            <w:tcW w:w="980" w:type="dxa"/>
            <w:vAlign w:val="top"/>
          </w:tcPr>
          <w:p>
            <w:pPr>
              <w:pStyle w:val="6"/>
              <w:spacing w:before="109" w:line="188" w:lineRule="auto"/>
              <w:ind w:left="155"/>
              <w:rPr>
                <w:sz w:val="19"/>
                <w:szCs w:val="19"/>
              </w:rPr>
            </w:pPr>
            <w:r>
              <w:rPr>
                <w:spacing w:val="1"/>
                <w:sz w:val="19"/>
                <w:szCs w:val="19"/>
              </w:rPr>
              <w:t>1503113</w:t>
            </w:r>
          </w:p>
        </w:tc>
        <w:tc>
          <w:tcPr>
            <w:tcW w:w="3168" w:type="dxa"/>
            <w:vAlign w:val="top"/>
          </w:tcPr>
          <w:p>
            <w:pPr>
              <w:pStyle w:val="6"/>
              <w:spacing w:before="171" w:line="129" w:lineRule="exact"/>
              <w:ind w:left="1532"/>
              <w:rPr>
                <w:sz w:val="19"/>
                <w:szCs w:val="19"/>
              </w:rPr>
            </w:pPr>
            <w:r>
              <w:rPr>
                <w:position w:val="-3"/>
                <w:sz w:val="19"/>
                <w:szCs w:val="19"/>
              </w:rPr>
              <w:t>-</w:t>
            </w:r>
          </w:p>
        </w:tc>
        <w:tc>
          <w:tcPr>
            <w:tcW w:w="3168" w:type="dxa"/>
            <w:vAlign w:val="top"/>
          </w:tcPr>
          <w:p>
            <w:pPr>
              <w:pStyle w:val="6"/>
              <w:spacing w:before="77" w:line="231" w:lineRule="auto"/>
              <w:ind w:left="1219"/>
              <w:rPr>
                <w:sz w:val="19"/>
                <w:szCs w:val="19"/>
              </w:rPr>
            </w:pPr>
            <w:r>
              <w:rPr>
                <w:spacing w:val="-1"/>
                <w:sz w:val="19"/>
                <w:szCs w:val="19"/>
              </w:rPr>
              <w:t>(10.200)</w:t>
            </w:r>
          </w:p>
        </w:tc>
        <w:tc>
          <w:tcPr>
            <w:tcW w:w="3169" w:type="dxa"/>
            <w:tcBorders>
              <w:right w:val="nil"/>
            </w:tcBorders>
            <w:vAlign w:val="top"/>
          </w:tcPr>
          <w:p>
            <w:pPr>
              <w:pStyle w:val="6"/>
              <w:spacing w:before="171" w:line="129" w:lineRule="exact"/>
              <w:ind w:left="1533"/>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6" w:type="dxa"/>
            <w:tcBorders>
              <w:left w:val="nil"/>
            </w:tcBorders>
            <w:vAlign w:val="top"/>
          </w:tcPr>
          <w:p>
            <w:pPr>
              <w:pStyle w:val="6"/>
              <w:spacing w:before="113" w:line="187" w:lineRule="auto"/>
              <w:ind w:left="191"/>
              <w:rPr>
                <w:sz w:val="19"/>
                <w:szCs w:val="19"/>
              </w:rPr>
            </w:pPr>
            <w:r>
              <w:rPr>
                <w:sz w:val="19"/>
                <w:szCs w:val="19"/>
              </w:rPr>
              <w:t>3</w:t>
            </w:r>
          </w:p>
        </w:tc>
        <w:tc>
          <w:tcPr>
            <w:tcW w:w="3360" w:type="dxa"/>
            <w:vAlign w:val="top"/>
          </w:tcPr>
          <w:p>
            <w:pPr>
              <w:pStyle w:val="6"/>
              <w:spacing w:before="80" w:line="228" w:lineRule="auto"/>
              <w:ind w:left="104"/>
              <w:rPr>
                <w:sz w:val="19"/>
                <w:szCs w:val="19"/>
              </w:rPr>
            </w:pPr>
            <w:r>
              <w:rPr>
                <w:sz w:val="19"/>
                <w:szCs w:val="19"/>
              </w:rPr>
              <w:t>HPB</w:t>
            </w:r>
            <w:r>
              <w:rPr>
                <w:spacing w:val="7"/>
                <w:sz w:val="19"/>
                <w:szCs w:val="19"/>
              </w:rPr>
              <w:t>300</w:t>
            </w:r>
            <w:r>
              <w:rPr>
                <w:spacing w:val="-33"/>
                <w:sz w:val="19"/>
                <w:szCs w:val="19"/>
              </w:rPr>
              <w:t xml:space="preserve"> </w:t>
            </w:r>
            <w:r>
              <w:rPr>
                <w:spacing w:val="7"/>
                <w:sz w:val="19"/>
                <w:szCs w:val="19"/>
              </w:rPr>
              <w:t>钢筋</w:t>
            </w:r>
          </w:p>
        </w:tc>
        <w:tc>
          <w:tcPr>
            <w:tcW w:w="624" w:type="dxa"/>
            <w:vAlign w:val="top"/>
          </w:tcPr>
          <w:p>
            <w:pPr>
              <w:pStyle w:val="6"/>
              <w:spacing w:before="80" w:line="252" w:lineRule="exact"/>
              <w:ind w:left="267"/>
              <w:rPr>
                <w:sz w:val="19"/>
                <w:szCs w:val="19"/>
              </w:rPr>
            </w:pPr>
            <w:r>
              <w:rPr>
                <w:position w:val="2"/>
                <w:sz w:val="19"/>
                <w:szCs w:val="19"/>
              </w:rPr>
              <w:t>t</w:t>
            </w:r>
          </w:p>
        </w:tc>
        <w:tc>
          <w:tcPr>
            <w:tcW w:w="980" w:type="dxa"/>
            <w:vAlign w:val="top"/>
          </w:tcPr>
          <w:p>
            <w:pPr>
              <w:pStyle w:val="6"/>
              <w:spacing w:before="112" w:line="188" w:lineRule="auto"/>
              <w:ind w:left="142"/>
              <w:rPr>
                <w:sz w:val="19"/>
                <w:szCs w:val="19"/>
              </w:rPr>
            </w:pPr>
            <w:r>
              <w:rPr>
                <w:spacing w:val="3"/>
                <w:sz w:val="19"/>
                <w:szCs w:val="19"/>
              </w:rPr>
              <w:t>2001001</w:t>
            </w:r>
          </w:p>
        </w:tc>
        <w:tc>
          <w:tcPr>
            <w:tcW w:w="3168" w:type="dxa"/>
            <w:vAlign w:val="top"/>
          </w:tcPr>
          <w:p>
            <w:pPr>
              <w:pStyle w:val="6"/>
              <w:spacing w:before="174" w:line="129" w:lineRule="exact"/>
              <w:ind w:left="1532"/>
              <w:rPr>
                <w:sz w:val="19"/>
                <w:szCs w:val="19"/>
              </w:rPr>
            </w:pPr>
            <w:r>
              <w:rPr>
                <w:position w:val="-3"/>
                <w:sz w:val="19"/>
                <w:szCs w:val="19"/>
              </w:rPr>
              <w:t>-</w:t>
            </w:r>
          </w:p>
        </w:tc>
        <w:tc>
          <w:tcPr>
            <w:tcW w:w="3168" w:type="dxa"/>
            <w:vAlign w:val="top"/>
          </w:tcPr>
          <w:p>
            <w:pPr>
              <w:pStyle w:val="6"/>
              <w:spacing w:before="174" w:line="129" w:lineRule="exact"/>
              <w:ind w:left="1533"/>
              <w:rPr>
                <w:sz w:val="19"/>
                <w:szCs w:val="19"/>
              </w:rPr>
            </w:pPr>
            <w:r>
              <w:rPr>
                <w:position w:val="-3"/>
                <w:sz w:val="19"/>
                <w:szCs w:val="19"/>
              </w:rPr>
              <w:t>-</w:t>
            </w:r>
          </w:p>
        </w:tc>
        <w:tc>
          <w:tcPr>
            <w:tcW w:w="3169" w:type="dxa"/>
            <w:tcBorders>
              <w:right w:val="nil"/>
            </w:tcBorders>
            <w:vAlign w:val="top"/>
          </w:tcPr>
          <w:p>
            <w:pPr>
              <w:pStyle w:val="6"/>
              <w:spacing w:before="112" w:line="188" w:lineRule="auto"/>
              <w:ind w:left="1335"/>
              <w:rPr>
                <w:sz w:val="19"/>
                <w:szCs w:val="19"/>
              </w:rPr>
            </w:pPr>
            <w:r>
              <w:rPr>
                <w:spacing w:val="3"/>
                <w:sz w:val="19"/>
                <w:szCs w:val="19"/>
              </w:rPr>
              <w:t>0.621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6" w:type="dxa"/>
            <w:tcBorders>
              <w:left w:val="nil"/>
            </w:tcBorders>
            <w:vAlign w:val="top"/>
          </w:tcPr>
          <w:p>
            <w:pPr>
              <w:pStyle w:val="6"/>
              <w:spacing w:before="115" w:line="187" w:lineRule="auto"/>
              <w:ind w:left="186"/>
              <w:rPr>
                <w:sz w:val="19"/>
                <w:szCs w:val="19"/>
              </w:rPr>
            </w:pPr>
            <w:r>
              <w:rPr>
                <w:sz w:val="19"/>
                <w:szCs w:val="19"/>
              </w:rPr>
              <w:t>4</w:t>
            </w:r>
          </w:p>
        </w:tc>
        <w:tc>
          <w:tcPr>
            <w:tcW w:w="3360" w:type="dxa"/>
            <w:vAlign w:val="top"/>
          </w:tcPr>
          <w:p>
            <w:pPr>
              <w:pStyle w:val="6"/>
              <w:spacing w:before="82" w:line="228" w:lineRule="auto"/>
              <w:ind w:left="104"/>
              <w:rPr>
                <w:sz w:val="19"/>
                <w:szCs w:val="19"/>
              </w:rPr>
            </w:pPr>
            <w:r>
              <w:rPr>
                <w:sz w:val="19"/>
                <w:szCs w:val="19"/>
              </w:rPr>
              <w:t>HRB</w:t>
            </w:r>
            <w:r>
              <w:rPr>
                <w:spacing w:val="7"/>
                <w:sz w:val="19"/>
                <w:szCs w:val="19"/>
              </w:rPr>
              <w:t>400</w:t>
            </w:r>
            <w:r>
              <w:rPr>
                <w:spacing w:val="-33"/>
                <w:sz w:val="19"/>
                <w:szCs w:val="19"/>
              </w:rPr>
              <w:t xml:space="preserve"> </w:t>
            </w:r>
            <w:r>
              <w:rPr>
                <w:spacing w:val="7"/>
                <w:sz w:val="19"/>
                <w:szCs w:val="19"/>
              </w:rPr>
              <w:t>钢筋</w:t>
            </w:r>
          </w:p>
        </w:tc>
        <w:tc>
          <w:tcPr>
            <w:tcW w:w="624" w:type="dxa"/>
            <w:vAlign w:val="top"/>
          </w:tcPr>
          <w:p>
            <w:pPr>
              <w:pStyle w:val="6"/>
              <w:spacing w:before="82" w:line="250" w:lineRule="exact"/>
              <w:ind w:left="267"/>
              <w:rPr>
                <w:sz w:val="19"/>
                <w:szCs w:val="19"/>
              </w:rPr>
            </w:pPr>
            <w:r>
              <w:rPr>
                <w:position w:val="2"/>
                <w:sz w:val="19"/>
                <w:szCs w:val="19"/>
              </w:rPr>
              <w:t>t</w:t>
            </w:r>
          </w:p>
        </w:tc>
        <w:tc>
          <w:tcPr>
            <w:tcW w:w="980" w:type="dxa"/>
            <w:vAlign w:val="top"/>
          </w:tcPr>
          <w:p>
            <w:pPr>
              <w:pStyle w:val="6"/>
              <w:spacing w:before="114" w:line="188" w:lineRule="auto"/>
              <w:ind w:left="142"/>
              <w:rPr>
                <w:sz w:val="19"/>
                <w:szCs w:val="19"/>
              </w:rPr>
            </w:pPr>
            <w:r>
              <w:rPr>
                <w:spacing w:val="3"/>
                <w:sz w:val="19"/>
                <w:szCs w:val="19"/>
              </w:rPr>
              <w:t>2001002</w:t>
            </w:r>
          </w:p>
        </w:tc>
        <w:tc>
          <w:tcPr>
            <w:tcW w:w="3168" w:type="dxa"/>
            <w:vAlign w:val="top"/>
          </w:tcPr>
          <w:p>
            <w:pPr>
              <w:pStyle w:val="6"/>
              <w:spacing w:before="176" w:line="129" w:lineRule="exact"/>
              <w:ind w:left="1532"/>
              <w:rPr>
                <w:sz w:val="19"/>
                <w:szCs w:val="19"/>
              </w:rPr>
            </w:pPr>
            <w:r>
              <w:rPr>
                <w:position w:val="-3"/>
                <w:sz w:val="19"/>
                <w:szCs w:val="19"/>
              </w:rPr>
              <w:t>-</w:t>
            </w:r>
          </w:p>
        </w:tc>
        <w:tc>
          <w:tcPr>
            <w:tcW w:w="3168" w:type="dxa"/>
            <w:vAlign w:val="top"/>
          </w:tcPr>
          <w:p>
            <w:pPr>
              <w:pStyle w:val="6"/>
              <w:spacing w:before="176" w:line="129" w:lineRule="exact"/>
              <w:ind w:left="1533"/>
              <w:rPr>
                <w:sz w:val="19"/>
                <w:szCs w:val="19"/>
              </w:rPr>
            </w:pPr>
            <w:r>
              <w:rPr>
                <w:position w:val="-3"/>
                <w:sz w:val="19"/>
                <w:szCs w:val="19"/>
              </w:rPr>
              <w:t>-</w:t>
            </w:r>
          </w:p>
        </w:tc>
        <w:tc>
          <w:tcPr>
            <w:tcW w:w="3169" w:type="dxa"/>
            <w:tcBorders>
              <w:right w:val="nil"/>
            </w:tcBorders>
            <w:vAlign w:val="top"/>
          </w:tcPr>
          <w:p>
            <w:pPr>
              <w:pStyle w:val="6"/>
              <w:spacing w:before="115" w:line="187" w:lineRule="auto"/>
              <w:ind w:left="1335"/>
              <w:rPr>
                <w:sz w:val="19"/>
                <w:szCs w:val="19"/>
              </w:rPr>
            </w:pPr>
            <w:r>
              <w:rPr>
                <w:spacing w:val="3"/>
                <w:sz w:val="19"/>
                <w:szCs w:val="19"/>
              </w:rPr>
              <w:t>0.404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6" w:type="dxa"/>
            <w:tcBorders>
              <w:left w:val="nil"/>
            </w:tcBorders>
            <w:vAlign w:val="top"/>
          </w:tcPr>
          <w:p>
            <w:pPr>
              <w:pStyle w:val="6"/>
              <w:spacing w:before="119" w:line="186" w:lineRule="auto"/>
              <w:ind w:left="191"/>
              <w:rPr>
                <w:sz w:val="19"/>
                <w:szCs w:val="19"/>
              </w:rPr>
            </w:pPr>
            <w:r>
              <w:rPr>
                <w:sz w:val="19"/>
                <w:szCs w:val="19"/>
              </w:rPr>
              <w:t>5</w:t>
            </w:r>
          </w:p>
        </w:tc>
        <w:tc>
          <w:tcPr>
            <w:tcW w:w="3360" w:type="dxa"/>
            <w:vAlign w:val="top"/>
          </w:tcPr>
          <w:p>
            <w:pPr>
              <w:pStyle w:val="6"/>
              <w:spacing w:before="84" w:line="230" w:lineRule="auto"/>
              <w:ind w:left="111"/>
              <w:rPr>
                <w:sz w:val="19"/>
                <w:szCs w:val="19"/>
              </w:rPr>
            </w:pPr>
            <w:r>
              <w:rPr>
                <w:spacing w:val="4"/>
                <w:sz w:val="19"/>
                <w:szCs w:val="19"/>
              </w:rPr>
              <w:t>20～22</w:t>
            </w:r>
            <w:r>
              <w:rPr>
                <w:spacing w:val="-28"/>
                <w:sz w:val="19"/>
                <w:szCs w:val="19"/>
              </w:rPr>
              <w:t xml:space="preserve"> </w:t>
            </w:r>
            <w:r>
              <w:rPr>
                <w:spacing w:val="4"/>
                <w:sz w:val="19"/>
                <w:szCs w:val="19"/>
              </w:rPr>
              <w:t>号铁丝</w:t>
            </w:r>
          </w:p>
        </w:tc>
        <w:tc>
          <w:tcPr>
            <w:tcW w:w="624" w:type="dxa"/>
            <w:vAlign w:val="top"/>
          </w:tcPr>
          <w:p>
            <w:pPr>
              <w:pStyle w:val="6"/>
              <w:spacing w:before="84" w:line="223" w:lineRule="auto"/>
              <w:ind w:left="210"/>
              <w:rPr>
                <w:sz w:val="19"/>
                <w:szCs w:val="19"/>
              </w:rPr>
            </w:pPr>
            <w:r>
              <w:rPr>
                <w:spacing w:val="2"/>
                <w:sz w:val="19"/>
                <w:szCs w:val="19"/>
              </w:rPr>
              <w:t>kg</w:t>
            </w:r>
          </w:p>
        </w:tc>
        <w:tc>
          <w:tcPr>
            <w:tcW w:w="980" w:type="dxa"/>
            <w:vAlign w:val="top"/>
          </w:tcPr>
          <w:p>
            <w:pPr>
              <w:pStyle w:val="6"/>
              <w:spacing w:before="117" w:line="188" w:lineRule="auto"/>
              <w:ind w:left="142"/>
              <w:rPr>
                <w:sz w:val="19"/>
                <w:szCs w:val="19"/>
              </w:rPr>
            </w:pPr>
            <w:r>
              <w:rPr>
                <w:spacing w:val="3"/>
                <w:sz w:val="19"/>
                <w:szCs w:val="19"/>
              </w:rPr>
              <w:t>2001021</w:t>
            </w:r>
          </w:p>
        </w:tc>
        <w:tc>
          <w:tcPr>
            <w:tcW w:w="3168" w:type="dxa"/>
            <w:vAlign w:val="top"/>
          </w:tcPr>
          <w:p>
            <w:pPr>
              <w:pStyle w:val="6"/>
              <w:spacing w:before="179" w:line="128" w:lineRule="exact"/>
              <w:ind w:left="1532"/>
              <w:rPr>
                <w:sz w:val="19"/>
                <w:szCs w:val="19"/>
              </w:rPr>
            </w:pPr>
            <w:r>
              <w:rPr>
                <w:position w:val="-3"/>
                <w:sz w:val="19"/>
                <w:szCs w:val="19"/>
              </w:rPr>
              <w:t>-</w:t>
            </w:r>
          </w:p>
        </w:tc>
        <w:tc>
          <w:tcPr>
            <w:tcW w:w="3168" w:type="dxa"/>
            <w:vAlign w:val="top"/>
          </w:tcPr>
          <w:p>
            <w:pPr>
              <w:pStyle w:val="6"/>
              <w:spacing w:before="179" w:line="128" w:lineRule="exact"/>
              <w:ind w:left="1533"/>
              <w:rPr>
                <w:sz w:val="19"/>
                <w:szCs w:val="19"/>
              </w:rPr>
            </w:pPr>
            <w:r>
              <w:rPr>
                <w:position w:val="-3"/>
                <w:sz w:val="19"/>
                <w:szCs w:val="19"/>
              </w:rPr>
              <w:t>-</w:t>
            </w:r>
          </w:p>
        </w:tc>
        <w:tc>
          <w:tcPr>
            <w:tcW w:w="3169" w:type="dxa"/>
            <w:tcBorders>
              <w:right w:val="nil"/>
            </w:tcBorders>
            <w:vAlign w:val="top"/>
          </w:tcPr>
          <w:p>
            <w:pPr>
              <w:pStyle w:val="6"/>
              <w:spacing w:before="118" w:line="187" w:lineRule="auto"/>
              <w:ind w:left="1337"/>
              <w:rPr>
                <w:sz w:val="19"/>
                <w:szCs w:val="19"/>
              </w:rPr>
            </w:pPr>
            <w:r>
              <w:rPr>
                <w:spacing w:val="2"/>
                <w:sz w:val="19"/>
                <w:szCs w:val="19"/>
              </w:rPr>
              <w:t>3.200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6" w:type="dxa"/>
            <w:tcBorders>
              <w:left w:val="nil"/>
            </w:tcBorders>
            <w:vAlign w:val="top"/>
          </w:tcPr>
          <w:p>
            <w:pPr>
              <w:pStyle w:val="6"/>
              <w:spacing w:before="120" w:line="187" w:lineRule="auto"/>
              <w:ind w:left="189"/>
              <w:rPr>
                <w:sz w:val="19"/>
                <w:szCs w:val="19"/>
              </w:rPr>
            </w:pPr>
            <w:r>
              <w:rPr>
                <w:sz w:val="19"/>
                <w:szCs w:val="19"/>
              </w:rPr>
              <w:t>6</w:t>
            </w:r>
          </w:p>
        </w:tc>
        <w:tc>
          <w:tcPr>
            <w:tcW w:w="3360" w:type="dxa"/>
            <w:vAlign w:val="top"/>
          </w:tcPr>
          <w:p>
            <w:pPr>
              <w:pStyle w:val="6"/>
              <w:spacing w:before="86" w:line="231" w:lineRule="auto"/>
              <w:ind w:left="114"/>
              <w:rPr>
                <w:sz w:val="19"/>
                <w:szCs w:val="19"/>
              </w:rPr>
            </w:pPr>
            <w:r>
              <w:rPr>
                <w:spacing w:val="2"/>
                <w:sz w:val="19"/>
                <w:szCs w:val="19"/>
              </w:rPr>
              <w:t>型钢</w:t>
            </w:r>
          </w:p>
        </w:tc>
        <w:tc>
          <w:tcPr>
            <w:tcW w:w="624" w:type="dxa"/>
            <w:vAlign w:val="top"/>
          </w:tcPr>
          <w:p>
            <w:pPr>
              <w:pStyle w:val="6"/>
              <w:spacing w:before="85"/>
              <w:ind w:left="267"/>
              <w:rPr>
                <w:sz w:val="19"/>
                <w:szCs w:val="19"/>
              </w:rPr>
            </w:pPr>
            <w:r>
              <w:rPr>
                <w:sz w:val="19"/>
                <w:szCs w:val="19"/>
              </w:rPr>
              <w:t>t</w:t>
            </w:r>
          </w:p>
        </w:tc>
        <w:tc>
          <w:tcPr>
            <w:tcW w:w="980" w:type="dxa"/>
            <w:vAlign w:val="top"/>
          </w:tcPr>
          <w:p>
            <w:pPr>
              <w:pStyle w:val="6"/>
              <w:spacing w:before="120" w:line="187" w:lineRule="auto"/>
              <w:ind w:left="142"/>
              <w:rPr>
                <w:sz w:val="19"/>
                <w:szCs w:val="19"/>
              </w:rPr>
            </w:pPr>
            <w:r>
              <w:rPr>
                <w:spacing w:val="3"/>
                <w:sz w:val="19"/>
                <w:szCs w:val="19"/>
              </w:rPr>
              <w:t>2003004</w:t>
            </w:r>
          </w:p>
        </w:tc>
        <w:tc>
          <w:tcPr>
            <w:tcW w:w="3168" w:type="dxa"/>
            <w:vAlign w:val="top"/>
          </w:tcPr>
          <w:p>
            <w:pPr>
              <w:pStyle w:val="6"/>
              <w:spacing w:before="181" w:line="128" w:lineRule="exact"/>
              <w:ind w:left="1532"/>
              <w:rPr>
                <w:sz w:val="19"/>
                <w:szCs w:val="19"/>
              </w:rPr>
            </w:pPr>
            <w:r>
              <w:rPr>
                <w:position w:val="-3"/>
                <w:sz w:val="19"/>
                <w:szCs w:val="19"/>
              </w:rPr>
              <w:t>-</w:t>
            </w:r>
          </w:p>
        </w:tc>
        <w:tc>
          <w:tcPr>
            <w:tcW w:w="3168" w:type="dxa"/>
            <w:vAlign w:val="top"/>
          </w:tcPr>
          <w:p>
            <w:pPr>
              <w:pStyle w:val="6"/>
              <w:spacing w:before="120" w:line="187" w:lineRule="auto"/>
              <w:ind w:left="1334"/>
              <w:rPr>
                <w:sz w:val="19"/>
                <w:szCs w:val="19"/>
              </w:rPr>
            </w:pPr>
            <w:r>
              <w:rPr>
                <w:spacing w:val="3"/>
                <w:sz w:val="19"/>
                <w:szCs w:val="19"/>
              </w:rPr>
              <w:t>0.002</w:t>
            </w:r>
          </w:p>
        </w:tc>
        <w:tc>
          <w:tcPr>
            <w:tcW w:w="3169" w:type="dxa"/>
            <w:tcBorders>
              <w:right w:val="nil"/>
            </w:tcBorders>
            <w:vAlign w:val="top"/>
          </w:tcPr>
          <w:p>
            <w:pPr>
              <w:pStyle w:val="6"/>
              <w:spacing w:before="181" w:line="128" w:lineRule="exact"/>
              <w:ind w:left="1533"/>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6" w:type="dxa"/>
            <w:tcBorders>
              <w:left w:val="nil"/>
            </w:tcBorders>
            <w:vAlign w:val="top"/>
          </w:tcPr>
          <w:p>
            <w:pPr>
              <w:pStyle w:val="6"/>
              <w:spacing w:before="123" w:line="186" w:lineRule="auto"/>
              <w:ind w:left="192"/>
              <w:rPr>
                <w:sz w:val="19"/>
                <w:szCs w:val="19"/>
              </w:rPr>
            </w:pPr>
            <w:r>
              <w:rPr>
                <w:sz w:val="19"/>
                <w:szCs w:val="19"/>
              </w:rPr>
              <w:t>7</w:t>
            </w:r>
          </w:p>
        </w:tc>
        <w:tc>
          <w:tcPr>
            <w:tcW w:w="3360" w:type="dxa"/>
            <w:vAlign w:val="top"/>
          </w:tcPr>
          <w:p>
            <w:pPr>
              <w:pStyle w:val="6"/>
              <w:spacing w:before="88" w:line="228" w:lineRule="auto"/>
              <w:ind w:left="131"/>
              <w:rPr>
                <w:sz w:val="19"/>
                <w:szCs w:val="19"/>
              </w:rPr>
            </w:pPr>
            <w:r>
              <w:rPr>
                <w:spacing w:val="-1"/>
                <w:sz w:val="19"/>
                <w:szCs w:val="19"/>
              </w:rPr>
              <w:t>电焊条</w:t>
            </w:r>
          </w:p>
        </w:tc>
        <w:tc>
          <w:tcPr>
            <w:tcW w:w="624" w:type="dxa"/>
            <w:vAlign w:val="top"/>
          </w:tcPr>
          <w:p>
            <w:pPr>
              <w:pStyle w:val="6"/>
              <w:spacing w:before="88" w:line="223" w:lineRule="auto"/>
              <w:ind w:left="210"/>
              <w:rPr>
                <w:sz w:val="19"/>
                <w:szCs w:val="19"/>
              </w:rPr>
            </w:pPr>
            <w:r>
              <w:rPr>
                <w:spacing w:val="2"/>
                <w:sz w:val="19"/>
                <w:szCs w:val="19"/>
              </w:rPr>
              <w:t>kg</w:t>
            </w:r>
          </w:p>
        </w:tc>
        <w:tc>
          <w:tcPr>
            <w:tcW w:w="980" w:type="dxa"/>
            <w:vAlign w:val="top"/>
          </w:tcPr>
          <w:p>
            <w:pPr>
              <w:pStyle w:val="6"/>
              <w:spacing w:before="121" w:line="188" w:lineRule="auto"/>
              <w:ind w:left="142"/>
              <w:rPr>
                <w:sz w:val="19"/>
                <w:szCs w:val="19"/>
              </w:rPr>
            </w:pPr>
            <w:r>
              <w:rPr>
                <w:spacing w:val="3"/>
                <w:sz w:val="19"/>
                <w:szCs w:val="19"/>
              </w:rPr>
              <w:t>2009011</w:t>
            </w:r>
          </w:p>
        </w:tc>
        <w:tc>
          <w:tcPr>
            <w:tcW w:w="3168" w:type="dxa"/>
            <w:vAlign w:val="top"/>
          </w:tcPr>
          <w:p>
            <w:pPr>
              <w:pStyle w:val="6"/>
              <w:spacing w:before="183" w:line="128" w:lineRule="exact"/>
              <w:ind w:left="1532"/>
              <w:rPr>
                <w:sz w:val="19"/>
                <w:szCs w:val="19"/>
              </w:rPr>
            </w:pPr>
            <w:r>
              <w:rPr>
                <w:position w:val="-3"/>
                <w:sz w:val="19"/>
                <w:szCs w:val="19"/>
              </w:rPr>
              <w:t>-</w:t>
            </w:r>
          </w:p>
        </w:tc>
        <w:tc>
          <w:tcPr>
            <w:tcW w:w="3168" w:type="dxa"/>
            <w:vAlign w:val="top"/>
          </w:tcPr>
          <w:p>
            <w:pPr>
              <w:pStyle w:val="6"/>
              <w:spacing w:before="183" w:line="128" w:lineRule="exact"/>
              <w:ind w:left="1533"/>
              <w:rPr>
                <w:sz w:val="19"/>
                <w:szCs w:val="19"/>
              </w:rPr>
            </w:pPr>
            <w:r>
              <w:rPr>
                <w:position w:val="-3"/>
                <w:sz w:val="19"/>
                <w:szCs w:val="19"/>
              </w:rPr>
              <w:t>-</w:t>
            </w:r>
          </w:p>
        </w:tc>
        <w:tc>
          <w:tcPr>
            <w:tcW w:w="3169" w:type="dxa"/>
            <w:tcBorders>
              <w:right w:val="nil"/>
            </w:tcBorders>
            <w:vAlign w:val="top"/>
          </w:tcPr>
          <w:p>
            <w:pPr>
              <w:pStyle w:val="6"/>
              <w:spacing w:before="122" w:line="187" w:lineRule="auto"/>
              <w:ind w:left="1335"/>
              <w:rPr>
                <w:sz w:val="19"/>
                <w:szCs w:val="19"/>
              </w:rPr>
            </w:pPr>
            <w:r>
              <w:rPr>
                <w:spacing w:val="3"/>
                <w:sz w:val="19"/>
                <w:szCs w:val="19"/>
              </w:rPr>
              <w:t>6.800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6" w:type="dxa"/>
            <w:tcBorders>
              <w:left w:val="nil"/>
            </w:tcBorders>
            <w:vAlign w:val="top"/>
          </w:tcPr>
          <w:p>
            <w:pPr>
              <w:pStyle w:val="6"/>
              <w:spacing w:before="124" w:line="187" w:lineRule="auto"/>
              <w:ind w:left="188"/>
              <w:rPr>
                <w:sz w:val="19"/>
                <w:szCs w:val="19"/>
              </w:rPr>
            </w:pPr>
            <w:r>
              <w:rPr>
                <w:sz w:val="19"/>
                <w:szCs w:val="19"/>
              </w:rPr>
              <w:t>8</w:t>
            </w:r>
          </w:p>
        </w:tc>
        <w:tc>
          <w:tcPr>
            <w:tcW w:w="3360" w:type="dxa"/>
            <w:vAlign w:val="top"/>
          </w:tcPr>
          <w:p>
            <w:pPr>
              <w:pStyle w:val="6"/>
              <w:spacing w:before="90" w:line="228" w:lineRule="auto"/>
              <w:ind w:left="111"/>
              <w:rPr>
                <w:sz w:val="19"/>
                <w:szCs w:val="19"/>
              </w:rPr>
            </w:pPr>
            <w:r>
              <w:rPr>
                <w:sz w:val="19"/>
                <w:szCs w:val="19"/>
              </w:rPr>
              <w:t>水</w:t>
            </w:r>
          </w:p>
        </w:tc>
        <w:tc>
          <w:tcPr>
            <w:tcW w:w="624" w:type="dxa"/>
            <w:vAlign w:val="top"/>
          </w:tcPr>
          <w:p>
            <w:pPr>
              <w:pStyle w:val="6"/>
              <w:spacing w:before="90" w:line="236" w:lineRule="auto"/>
              <w:ind w:left="206"/>
              <w:rPr>
                <w:sz w:val="19"/>
                <w:szCs w:val="19"/>
              </w:rPr>
            </w:pPr>
            <w:r>
              <w:rPr>
                <w:spacing w:val="4"/>
                <w:sz w:val="19"/>
                <w:szCs w:val="19"/>
              </w:rPr>
              <w:t>m³</w:t>
            </w:r>
          </w:p>
        </w:tc>
        <w:tc>
          <w:tcPr>
            <w:tcW w:w="980" w:type="dxa"/>
            <w:vAlign w:val="top"/>
          </w:tcPr>
          <w:p>
            <w:pPr>
              <w:pStyle w:val="6"/>
              <w:spacing w:before="124" w:line="187" w:lineRule="auto"/>
              <w:ind w:left="144"/>
              <w:rPr>
                <w:sz w:val="19"/>
                <w:szCs w:val="19"/>
              </w:rPr>
            </w:pPr>
            <w:r>
              <w:rPr>
                <w:spacing w:val="3"/>
                <w:sz w:val="19"/>
                <w:szCs w:val="19"/>
              </w:rPr>
              <w:t>3005004</w:t>
            </w:r>
          </w:p>
        </w:tc>
        <w:tc>
          <w:tcPr>
            <w:tcW w:w="3168" w:type="dxa"/>
            <w:vAlign w:val="top"/>
          </w:tcPr>
          <w:p>
            <w:pPr>
              <w:pStyle w:val="6"/>
              <w:spacing w:before="185" w:line="128" w:lineRule="exact"/>
              <w:ind w:left="1532"/>
              <w:rPr>
                <w:sz w:val="19"/>
                <w:szCs w:val="19"/>
              </w:rPr>
            </w:pPr>
            <w:r>
              <w:rPr>
                <w:position w:val="-3"/>
                <w:sz w:val="19"/>
                <w:szCs w:val="19"/>
              </w:rPr>
              <w:t>-</w:t>
            </w:r>
          </w:p>
        </w:tc>
        <w:tc>
          <w:tcPr>
            <w:tcW w:w="3168" w:type="dxa"/>
            <w:vAlign w:val="top"/>
          </w:tcPr>
          <w:p>
            <w:pPr>
              <w:pStyle w:val="6"/>
              <w:spacing w:before="123" w:line="188" w:lineRule="auto"/>
              <w:ind w:left="1297"/>
              <w:rPr>
                <w:sz w:val="19"/>
                <w:szCs w:val="19"/>
              </w:rPr>
            </w:pPr>
            <w:r>
              <w:rPr>
                <w:spacing w:val="1"/>
                <w:sz w:val="19"/>
                <w:szCs w:val="19"/>
              </w:rPr>
              <w:t>15.000</w:t>
            </w:r>
          </w:p>
        </w:tc>
        <w:tc>
          <w:tcPr>
            <w:tcW w:w="3169" w:type="dxa"/>
            <w:tcBorders>
              <w:right w:val="nil"/>
            </w:tcBorders>
            <w:vAlign w:val="top"/>
          </w:tcPr>
          <w:p>
            <w:pPr>
              <w:pStyle w:val="6"/>
              <w:spacing w:before="185" w:line="128" w:lineRule="exact"/>
              <w:ind w:left="1533"/>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6" w:type="dxa"/>
            <w:tcBorders>
              <w:left w:val="nil"/>
            </w:tcBorders>
            <w:vAlign w:val="top"/>
          </w:tcPr>
          <w:p>
            <w:pPr>
              <w:pStyle w:val="6"/>
              <w:spacing w:before="126" w:line="187" w:lineRule="auto"/>
              <w:ind w:left="188"/>
              <w:rPr>
                <w:sz w:val="19"/>
                <w:szCs w:val="19"/>
              </w:rPr>
            </w:pPr>
            <w:r>
              <w:rPr>
                <w:sz w:val="19"/>
                <w:szCs w:val="19"/>
              </w:rPr>
              <w:t>9</w:t>
            </w:r>
          </w:p>
        </w:tc>
        <w:tc>
          <w:tcPr>
            <w:tcW w:w="3360" w:type="dxa"/>
            <w:vAlign w:val="top"/>
          </w:tcPr>
          <w:p>
            <w:pPr>
              <w:pStyle w:val="6"/>
              <w:spacing w:before="92" w:line="229" w:lineRule="auto"/>
              <w:ind w:left="127"/>
              <w:rPr>
                <w:sz w:val="19"/>
                <w:szCs w:val="19"/>
              </w:rPr>
            </w:pPr>
            <w:r>
              <w:rPr>
                <w:spacing w:val="4"/>
                <w:sz w:val="19"/>
                <w:szCs w:val="19"/>
              </w:rPr>
              <w:t>中（粗）砂</w:t>
            </w:r>
          </w:p>
        </w:tc>
        <w:tc>
          <w:tcPr>
            <w:tcW w:w="624" w:type="dxa"/>
            <w:vAlign w:val="top"/>
          </w:tcPr>
          <w:p>
            <w:pPr>
              <w:pStyle w:val="6"/>
              <w:spacing w:before="92" w:line="234" w:lineRule="auto"/>
              <w:ind w:left="206"/>
              <w:rPr>
                <w:sz w:val="19"/>
                <w:szCs w:val="19"/>
              </w:rPr>
            </w:pPr>
            <w:r>
              <w:rPr>
                <w:spacing w:val="4"/>
                <w:sz w:val="19"/>
                <w:szCs w:val="19"/>
              </w:rPr>
              <w:t>m³</w:t>
            </w:r>
          </w:p>
        </w:tc>
        <w:tc>
          <w:tcPr>
            <w:tcW w:w="980" w:type="dxa"/>
            <w:vAlign w:val="top"/>
          </w:tcPr>
          <w:p>
            <w:pPr>
              <w:pStyle w:val="6"/>
              <w:spacing w:before="126" w:line="187" w:lineRule="auto"/>
              <w:ind w:left="144"/>
              <w:rPr>
                <w:sz w:val="19"/>
                <w:szCs w:val="19"/>
              </w:rPr>
            </w:pPr>
            <w:r>
              <w:rPr>
                <w:spacing w:val="3"/>
                <w:sz w:val="19"/>
                <w:szCs w:val="19"/>
              </w:rPr>
              <w:t>5503005</w:t>
            </w:r>
          </w:p>
        </w:tc>
        <w:tc>
          <w:tcPr>
            <w:tcW w:w="3168" w:type="dxa"/>
            <w:vAlign w:val="top"/>
          </w:tcPr>
          <w:p>
            <w:pPr>
              <w:pStyle w:val="6"/>
              <w:spacing w:before="187" w:line="128" w:lineRule="exact"/>
              <w:ind w:left="1532"/>
              <w:rPr>
                <w:sz w:val="19"/>
                <w:szCs w:val="19"/>
              </w:rPr>
            </w:pPr>
            <w:r>
              <w:rPr>
                <w:position w:val="-3"/>
                <w:sz w:val="19"/>
                <w:szCs w:val="19"/>
              </w:rPr>
              <w:t>-</w:t>
            </w:r>
          </w:p>
        </w:tc>
        <w:tc>
          <w:tcPr>
            <w:tcW w:w="3168" w:type="dxa"/>
            <w:vAlign w:val="top"/>
          </w:tcPr>
          <w:p>
            <w:pPr>
              <w:pStyle w:val="6"/>
              <w:spacing w:before="126" w:line="187" w:lineRule="auto"/>
              <w:ind w:left="1332"/>
              <w:rPr>
                <w:sz w:val="19"/>
                <w:szCs w:val="19"/>
              </w:rPr>
            </w:pPr>
            <w:r>
              <w:rPr>
                <w:spacing w:val="3"/>
                <w:sz w:val="19"/>
                <w:szCs w:val="19"/>
              </w:rPr>
              <w:t>4.692</w:t>
            </w:r>
          </w:p>
        </w:tc>
        <w:tc>
          <w:tcPr>
            <w:tcW w:w="3169" w:type="dxa"/>
            <w:tcBorders>
              <w:right w:val="nil"/>
            </w:tcBorders>
            <w:vAlign w:val="top"/>
          </w:tcPr>
          <w:p>
            <w:pPr>
              <w:pStyle w:val="6"/>
              <w:spacing w:before="187" w:line="128" w:lineRule="exact"/>
              <w:ind w:left="1533"/>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6" w:type="dxa"/>
            <w:tcBorders>
              <w:left w:val="nil"/>
            </w:tcBorders>
            <w:vAlign w:val="top"/>
          </w:tcPr>
          <w:p>
            <w:pPr>
              <w:pStyle w:val="6"/>
              <w:spacing w:before="127" w:line="188" w:lineRule="auto"/>
              <w:ind w:left="152"/>
              <w:rPr>
                <w:sz w:val="19"/>
                <w:szCs w:val="19"/>
              </w:rPr>
            </w:pPr>
            <w:r>
              <w:rPr>
                <w:spacing w:val="-4"/>
                <w:sz w:val="19"/>
                <w:szCs w:val="19"/>
              </w:rPr>
              <w:t>10</w:t>
            </w:r>
          </w:p>
        </w:tc>
        <w:tc>
          <w:tcPr>
            <w:tcW w:w="3360" w:type="dxa"/>
            <w:vAlign w:val="top"/>
          </w:tcPr>
          <w:p>
            <w:pPr>
              <w:pStyle w:val="6"/>
              <w:spacing w:before="94" w:line="228" w:lineRule="auto"/>
              <w:ind w:left="107"/>
              <w:rPr>
                <w:sz w:val="19"/>
                <w:szCs w:val="19"/>
              </w:rPr>
            </w:pPr>
            <w:r>
              <w:rPr>
                <w:spacing w:val="7"/>
                <w:sz w:val="19"/>
                <w:szCs w:val="19"/>
              </w:rPr>
              <w:t>碎石（4</w:t>
            </w:r>
            <w:r>
              <w:rPr>
                <w:sz w:val="19"/>
                <w:szCs w:val="19"/>
              </w:rPr>
              <w:t>cm</w:t>
            </w:r>
            <w:r>
              <w:rPr>
                <w:spacing w:val="7"/>
                <w:sz w:val="19"/>
                <w:szCs w:val="19"/>
              </w:rPr>
              <w:t>）</w:t>
            </w:r>
          </w:p>
        </w:tc>
        <w:tc>
          <w:tcPr>
            <w:tcW w:w="624" w:type="dxa"/>
            <w:vAlign w:val="top"/>
          </w:tcPr>
          <w:p>
            <w:pPr>
              <w:pStyle w:val="6"/>
              <w:spacing w:before="94" w:line="232" w:lineRule="auto"/>
              <w:ind w:left="206"/>
              <w:rPr>
                <w:sz w:val="19"/>
                <w:szCs w:val="19"/>
              </w:rPr>
            </w:pPr>
            <w:r>
              <w:rPr>
                <w:spacing w:val="4"/>
                <w:sz w:val="19"/>
                <w:szCs w:val="19"/>
              </w:rPr>
              <w:t>m³</w:t>
            </w:r>
          </w:p>
        </w:tc>
        <w:tc>
          <w:tcPr>
            <w:tcW w:w="980" w:type="dxa"/>
            <w:vAlign w:val="top"/>
          </w:tcPr>
          <w:p>
            <w:pPr>
              <w:pStyle w:val="6"/>
              <w:spacing w:before="127" w:line="188" w:lineRule="auto"/>
              <w:ind w:left="144"/>
              <w:rPr>
                <w:sz w:val="19"/>
                <w:szCs w:val="19"/>
              </w:rPr>
            </w:pPr>
            <w:r>
              <w:rPr>
                <w:spacing w:val="3"/>
                <w:sz w:val="19"/>
                <w:szCs w:val="19"/>
              </w:rPr>
              <w:t>5505013</w:t>
            </w:r>
          </w:p>
        </w:tc>
        <w:tc>
          <w:tcPr>
            <w:tcW w:w="3168" w:type="dxa"/>
            <w:vAlign w:val="top"/>
          </w:tcPr>
          <w:p>
            <w:pPr>
              <w:pStyle w:val="6"/>
              <w:spacing w:before="189" w:line="128" w:lineRule="exact"/>
              <w:ind w:left="1532"/>
              <w:rPr>
                <w:sz w:val="19"/>
                <w:szCs w:val="19"/>
              </w:rPr>
            </w:pPr>
            <w:r>
              <w:rPr>
                <w:position w:val="-3"/>
                <w:sz w:val="19"/>
                <w:szCs w:val="19"/>
              </w:rPr>
              <w:t>-</w:t>
            </w:r>
          </w:p>
        </w:tc>
        <w:tc>
          <w:tcPr>
            <w:tcW w:w="3168" w:type="dxa"/>
            <w:vAlign w:val="top"/>
          </w:tcPr>
          <w:p>
            <w:pPr>
              <w:pStyle w:val="6"/>
              <w:spacing w:before="128" w:line="187" w:lineRule="auto"/>
              <w:ind w:left="1334"/>
              <w:rPr>
                <w:sz w:val="19"/>
                <w:szCs w:val="19"/>
              </w:rPr>
            </w:pPr>
            <w:r>
              <w:rPr>
                <w:spacing w:val="3"/>
                <w:sz w:val="19"/>
                <w:szCs w:val="19"/>
              </w:rPr>
              <w:t>8.262</w:t>
            </w:r>
          </w:p>
        </w:tc>
        <w:tc>
          <w:tcPr>
            <w:tcW w:w="3169" w:type="dxa"/>
            <w:tcBorders>
              <w:right w:val="nil"/>
            </w:tcBorders>
            <w:vAlign w:val="top"/>
          </w:tcPr>
          <w:p>
            <w:pPr>
              <w:pStyle w:val="6"/>
              <w:spacing w:before="189" w:line="128" w:lineRule="exact"/>
              <w:ind w:left="1533"/>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6" w:type="dxa"/>
            <w:tcBorders>
              <w:left w:val="nil"/>
            </w:tcBorders>
            <w:vAlign w:val="top"/>
          </w:tcPr>
          <w:p>
            <w:pPr>
              <w:pStyle w:val="6"/>
              <w:spacing w:before="129" w:line="188" w:lineRule="auto"/>
              <w:ind w:left="152"/>
              <w:rPr>
                <w:sz w:val="19"/>
                <w:szCs w:val="19"/>
              </w:rPr>
            </w:pPr>
            <w:r>
              <w:rPr>
                <w:spacing w:val="-4"/>
                <w:sz w:val="19"/>
                <w:szCs w:val="19"/>
              </w:rPr>
              <w:t>11</w:t>
            </w:r>
          </w:p>
        </w:tc>
        <w:tc>
          <w:tcPr>
            <w:tcW w:w="3360" w:type="dxa"/>
            <w:vAlign w:val="top"/>
          </w:tcPr>
          <w:p>
            <w:pPr>
              <w:pStyle w:val="6"/>
              <w:spacing w:before="96" w:line="228" w:lineRule="auto"/>
              <w:ind w:left="107"/>
              <w:rPr>
                <w:sz w:val="19"/>
                <w:szCs w:val="19"/>
              </w:rPr>
            </w:pPr>
            <w:r>
              <w:rPr>
                <w:spacing w:val="4"/>
                <w:sz w:val="19"/>
                <w:szCs w:val="19"/>
              </w:rPr>
              <w:t>42.5</w:t>
            </w:r>
            <w:r>
              <w:rPr>
                <w:spacing w:val="-30"/>
                <w:sz w:val="19"/>
                <w:szCs w:val="19"/>
              </w:rPr>
              <w:t xml:space="preserve"> </w:t>
            </w:r>
            <w:r>
              <w:rPr>
                <w:spacing w:val="4"/>
                <w:sz w:val="19"/>
                <w:szCs w:val="19"/>
              </w:rPr>
              <w:t>级水泥</w:t>
            </w:r>
          </w:p>
        </w:tc>
        <w:tc>
          <w:tcPr>
            <w:tcW w:w="624" w:type="dxa"/>
            <w:vAlign w:val="top"/>
          </w:tcPr>
          <w:p>
            <w:pPr>
              <w:pStyle w:val="6"/>
              <w:spacing w:before="96" w:line="230" w:lineRule="auto"/>
              <w:ind w:left="267"/>
              <w:rPr>
                <w:sz w:val="19"/>
                <w:szCs w:val="19"/>
              </w:rPr>
            </w:pPr>
            <w:r>
              <w:rPr>
                <w:sz w:val="19"/>
                <w:szCs w:val="19"/>
              </w:rPr>
              <w:t>t</w:t>
            </w:r>
          </w:p>
        </w:tc>
        <w:tc>
          <w:tcPr>
            <w:tcW w:w="980" w:type="dxa"/>
            <w:vAlign w:val="top"/>
          </w:tcPr>
          <w:p>
            <w:pPr>
              <w:pStyle w:val="6"/>
              <w:spacing w:before="130" w:line="187" w:lineRule="auto"/>
              <w:ind w:left="144"/>
              <w:rPr>
                <w:sz w:val="19"/>
                <w:szCs w:val="19"/>
              </w:rPr>
            </w:pPr>
            <w:r>
              <w:rPr>
                <w:spacing w:val="3"/>
                <w:sz w:val="19"/>
                <w:szCs w:val="19"/>
              </w:rPr>
              <w:t>5509002</w:t>
            </w:r>
          </w:p>
        </w:tc>
        <w:tc>
          <w:tcPr>
            <w:tcW w:w="3168" w:type="dxa"/>
            <w:vAlign w:val="top"/>
          </w:tcPr>
          <w:p>
            <w:pPr>
              <w:pStyle w:val="6"/>
              <w:spacing w:before="191" w:line="128" w:lineRule="exact"/>
              <w:ind w:left="1532"/>
              <w:rPr>
                <w:sz w:val="19"/>
                <w:szCs w:val="19"/>
              </w:rPr>
            </w:pPr>
            <w:r>
              <w:rPr>
                <w:position w:val="-3"/>
                <w:sz w:val="19"/>
                <w:szCs w:val="19"/>
              </w:rPr>
              <w:t>-</w:t>
            </w:r>
          </w:p>
        </w:tc>
        <w:tc>
          <w:tcPr>
            <w:tcW w:w="3168" w:type="dxa"/>
            <w:vAlign w:val="top"/>
          </w:tcPr>
          <w:p>
            <w:pPr>
              <w:pStyle w:val="6"/>
              <w:spacing w:before="130" w:line="187" w:lineRule="auto"/>
              <w:ind w:left="1332"/>
              <w:rPr>
                <w:sz w:val="19"/>
                <w:szCs w:val="19"/>
              </w:rPr>
            </w:pPr>
            <w:r>
              <w:rPr>
                <w:spacing w:val="3"/>
                <w:sz w:val="19"/>
                <w:szCs w:val="19"/>
              </w:rPr>
              <w:t>4.427</w:t>
            </w:r>
          </w:p>
        </w:tc>
        <w:tc>
          <w:tcPr>
            <w:tcW w:w="3169" w:type="dxa"/>
            <w:tcBorders>
              <w:right w:val="nil"/>
            </w:tcBorders>
            <w:vAlign w:val="top"/>
          </w:tcPr>
          <w:p>
            <w:pPr>
              <w:pStyle w:val="6"/>
              <w:spacing w:before="191" w:line="128" w:lineRule="exact"/>
              <w:ind w:left="1533"/>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6" w:type="dxa"/>
            <w:tcBorders>
              <w:left w:val="nil"/>
            </w:tcBorders>
            <w:vAlign w:val="top"/>
          </w:tcPr>
          <w:p>
            <w:pPr>
              <w:pStyle w:val="6"/>
              <w:spacing w:before="131" w:line="188" w:lineRule="auto"/>
              <w:ind w:left="152"/>
              <w:rPr>
                <w:sz w:val="19"/>
                <w:szCs w:val="19"/>
              </w:rPr>
            </w:pPr>
            <w:r>
              <w:rPr>
                <w:spacing w:val="-4"/>
                <w:sz w:val="19"/>
                <w:szCs w:val="19"/>
              </w:rPr>
              <w:t>12</w:t>
            </w:r>
          </w:p>
        </w:tc>
        <w:tc>
          <w:tcPr>
            <w:tcW w:w="3360" w:type="dxa"/>
            <w:vAlign w:val="top"/>
          </w:tcPr>
          <w:p>
            <w:pPr>
              <w:pStyle w:val="6"/>
              <w:spacing w:before="99" w:line="227" w:lineRule="auto"/>
              <w:ind w:left="109"/>
              <w:rPr>
                <w:sz w:val="19"/>
                <w:szCs w:val="19"/>
              </w:rPr>
            </w:pPr>
            <w:r>
              <w:rPr>
                <w:spacing w:val="7"/>
                <w:sz w:val="19"/>
                <w:szCs w:val="19"/>
              </w:rPr>
              <w:t>其他材料费</w:t>
            </w:r>
          </w:p>
        </w:tc>
        <w:tc>
          <w:tcPr>
            <w:tcW w:w="624" w:type="dxa"/>
            <w:vAlign w:val="top"/>
          </w:tcPr>
          <w:p>
            <w:pPr>
              <w:pStyle w:val="6"/>
              <w:spacing w:before="99" w:line="227" w:lineRule="auto"/>
              <w:ind w:left="213"/>
              <w:rPr>
                <w:sz w:val="19"/>
                <w:szCs w:val="19"/>
              </w:rPr>
            </w:pPr>
            <w:r>
              <w:rPr>
                <w:sz w:val="19"/>
                <w:szCs w:val="19"/>
              </w:rPr>
              <w:t>元</w:t>
            </w:r>
          </w:p>
        </w:tc>
        <w:tc>
          <w:tcPr>
            <w:tcW w:w="980" w:type="dxa"/>
            <w:vAlign w:val="top"/>
          </w:tcPr>
          <w:p>
            <w:pPr>
              <w:pStyle w:val="6"/>
              <w:spacing w:before="131" w:line="188" w:lineRule="auto"/>
              <w:ind w:left="145"/>
              <w:rPr>
                <w:sz w:val="19"/>
                <w:szCs w:val="19"/>
              </w:rPr>
            </w:pPr>
            <w:r>
              <w:rPr>
                <w:spacing w:val="3"/>
                <w:sz w:val="19"/>
                <w:szCs w:val="19"/>
              </w:rPr>
              <w:t>7801001</w:t>
            </w:r>
          </w:p>
        </w:tc>
        <w:tc>
          <w:tcPr>
            <w:tcW w:w="3168" w:type="dxa"/>
            <w:vAlign w:val="top"/>
          </w:tcPr>
          <w:p>
            <w:pPr>
              <w:pStyle w:val="6"/>
              <w:spacing w:before="132" w:line="187" w:lineRule="auto"/>
              <w:ind w:left="1334"/>
              <w:rPr>
                <w:sz w:val="19"/>
                <w:szCs w:val="19"/>
              </w:rPr>
            </w:pPr>
            <w:r>
              <w:rPr>
                <w:spacing w:val="3"/>
                <w:sz w:val="19"/>
                <w:szCs w:val="19"/>
              </w:rPr>
              <w:t>60.93</w:t>
            </w:r>
          </w:p>
        </w:tc>
        <w:tc>
          <w:tcPr>
            <w:tcW w:w="3168" w:type="dxa"/>
            <w:vAlign w:val="top"/>
          </w:tcPr>
          <w:p>
            <w:pPr>
              <w:pStyle w:val="6"/>
              <w:spacing w:before="131" w:line="188" w:lineRule="auto"/>
              <w:ind w:left="1297"/>
              <w:rPr>
                <w:sz w:val="19"/>
                <w:szCs w:val="19"/>
              </w:rPr>
            </w:pPr>
            <w:r>
              <w:rPr>
                <w:spacing w:val="1"/>
                <w:sz w:val="19"/>
                <w:szCs w:val="19"/>
              </w:rPr>
              <w:t>198.00</w:t>
            </w:r>
          </w:p>
        </w:tc>
        <w:tc>
          <w:tcPr>
            <w:tcW w:w="3169" w:type="dxa"/>
            <w:tcBorders>
              <w:right w:val="nil"/>
            </w:tcBorders>
            <w:vAlign w:val="top"/>
          </w:tcPr>
          <w:p>
            <w:pPr>
              <w:pStyle w:val="6"/>
              <w:spacing w:before="132" w:line="187" w:lineRule="auto"/>
              <w:ind w:left="1386"/>
              <w:rPr>
                <w:sz w:val="19"/>
                <w:szCs w:val="19"/>
              </w:rPr>
            </w:pPr>
            <w:r>
              <w:rPr>
                <w:spacing w:val="2"/>
                <w:sz w:val="19"/>
                <w:szCs w:val="19"/>
              </w:rPr>
              <w:t>2.88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6" w:type="dxa"/>
            <w:tcBorders>
              <w:left w:val="nil"/>
            </w:tcBorders>
            <w:vAlign w:val="top"/>
          </w:tcPr>
          <w:p>
            <w:pPr>
              <w:pStyle w:val="6"/>
              <w:spacing w:before="133" w:line="188" w:lineRule="auto"/>
              <w:ind w:left="152"/>
              <w:rPr>
                <w:sz w:val="19"/>
                <w:szCs w:val="19"/>
              </w:rPr>
            </w:pPr>
            <w:r>
              <w:rPr>
                <w:spacing w:val="-4"/>
                <w:sz w:val="19"/>
                <w:szCs w:val="19"/>
              </w:rPr>
              <w:t>13</w:t>
            </w:r>
          </w:p>
        </w:tc>
        <w:tc>
          <w:tcPr>
            <w:tcW w:w="3360" w:type="dxa"/>
            <w:vAlign w:val="top"/>
          </w:tcPr>
          <w:p>
            <w:pPr>
              <w:pStyle w:val="6"/>
              <w:spacing w:before="101" w:line="225" w:lineRule="auto"/>
              <w:ind w:left="111"/>
              <w:rPr>
                <w:sz w:val="19"/>
                <w:szCs w:val="19"/>
              </w:rPr>
            </w:pPr>
            <w:r>
              <w:rPr>
                <w:spacing w:val="8"/>
                <w:sz w:val="19"/>
                <w:szCs w:val="19"/>
              </w:rPr>
              <w:t>混凝土电动切缝机</w:t>
            </w:r>
          </w:p>
        </w:tc>
        <w:tc>
          <w:tcPr>
            <w:tcW w:w="624" w:type="dxa"/>
            <w:vAlign w:val="top"/>
          </w:tcPr>
          <w:p>
            <w:pPr>
              <w:pStyle w:val="6"/>
              <w:spacing w:before="101" w:line="225" w:lineRule="auto"/>
              <w:ind w:left="127"/>
              <w:rPr>
                <w:sz w:val="19"/>
                <w:szCs w:val="19"/>
              </w:rPr>
            </w:pPr>
            <w:r>
              <w:rPr>
                <w:spacing w:val="-2"/>
                <w:sz w:val="19"/>
                <w:szCs w:val="19"/>
              </w:rPr>
              <w:t>台班</w:t>
            </w:r>
          </w:p>
        </w:tc>
        <w:tc>
          <w:tcPr>
            <w:tcW w:w="980" w:type="dxa"/>
            <w:vAlign w:val="top"/>
          </w:tcPr>
          <w:p>
            <w:pPr>
              <w:pStyle w:val="6"/>
              <w:spacing w:before="134" w:line="187" w:lineRule="auto"/>
              <w:ind w:left="141"/>
              <w:rPr>
                <w:sz w:val="19"/>
                <w:szCs w:val="19"/>
              </w:rPr>
            </w:pPr>
            <w:r>
              <w:rPr>
                <w:spacing w:val="3"/>
                <w:sz w:val="19"/>
                <w:szCs w:val="19"/>
              </w:rPr>
              <w:t>8003085</w:t>
            </w:r>
          </w:p>
        </w:tc>
        <w:tc>
          <w:tcPr>
            <w:tcW w:w="3168" w:type="dxa"/>
            <w:vAlign w:val="top"/>
          </w:tcPr>
          <w:p>
            <w:pPr>
              <w:pStyle w:val="6"/>
              <w:spacing w:before="133" w:line="188" w:lineRule="auto"/>
              <w:ind w:left="1398"/>
              <w:rPr>
                <w:sz w:val="19"/>
                <w:szCs w:val="19"/>
              </w:rPr>
            </w:pPr>
            <w:r>
              <w:rPr>
                <w:spacing w:val="-1"/>
                <w:sz w:val="19"/>
                <w:szCs w:val="19"/>
              </w:rPr>
              <w:t>1.20</w:t>
            </w:r>
          </w:p>
        </w:tc>
        <w:tc>
          <w:tcPr>
            <w:tcW w:w="3168" w:type="dxa"/>
            <w:vAlign w:val="top"/>
          </w:tcPr>
          <w:p>
            <w:pPr>
              <w:pStyle w:val="6"/>
              <w:spacing w:before="134" w:line="187" w:lineRule="auto"/>
              <w:ind w:left="1385"/>
              <w:rPr>
                <w:sz w:val="19"/>
                <w:szCs w:val="19"/>
              </w:rPr>
            </w:pPr>
            <w:r>
              <w:rPr>
                <w:spacing w:val="3"/>
                <w:sz w:val="19"/>
                <w:szCs w:val="19"/>
              </w:rPr>
              <w:t>0.89</w:t>
            </w:r>
          </w:p>
        </w:tc>
        <w:tc>
          <w:tcPr>
            <w:tcW w:w="3169" w:type="dxa"/>
            <w:tcBorders>
              <w:right w:val="nil"/>
            </w:tcBorders>
            <w:vAlign w:val="top"/>
          </w:tcPr>
          <w:p>
            <w:pPr>
              <w:tabs>
                <w:tab w:val="left" w:pos="1626"/>
              </w:tabs>
              <w:spacing w:before="2"/>
              <w:ind w:left="1533"/>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8" w:hRule="atLeast"/>
        </w:trPr>
        <w:tc>
          <w:tcPr>
            <w:tcW w:w="446" w:type="dxa"/>
            <w:tcBorders>
              <w:left w:val="nil"/>
              <w:bottom w:val="single" w:color="000000" w:sz="16" w:space="0"/>
            </w:tcBorders>
            <w:vAlign w:val="top"/>
          </w:tcPr>
          <w:p>
            <w:pPr>
              <w:pStyle w:val="6"/>
              <w:spacing w:before="135" w:line="188" w:lineRule="auto"/>
              <w:ind w:left="152"/>
              <w:rPr>
                <w:sz w:val="19"/>
                <w:szCs w:val="19"/>
              </w:rPr>
            </w:pPr>
            <w:r>
              <w:rPr>
                <w:spacing w:val="-4"/>
                <w:sz w:val="19"/>
                <w:szCs w:val="19"/>
              </w:rPr>
              <w:t>14</w:t>
            </w:r>
          </w:p>
        </w:tc>
        <w:tc>
          <w:tcPr>
            <w:tcW w:w="3360" w:type="dxa"/>
            <w:tcBorders>
              <w:bottom w:val="single" w:color="000000" w:sz="16" w:space="0"/>
            </w:tcBorders>
            <w:vAlign w:val="top"/>
          </w:tcPr>
          <w:p>
            <w:pPr>
              <w:pStyle w:val="6"/>
              <w:spacing w:before="102" w:line="228" w:lineRule="auto"/>
              <w:ind w:left="112"/>
              <w:rPr>
                <w:sz w:val="19"/>
                <w:szCs w:val="19"/>
              </w:rPr>
            </w:pPr>
            <w:r>
              <w:rPr>
                <w:spacing w:val="2"/>
                <w:sz w:val="19"/>
                <w:szCs w:val="19"/>
              </w:rPr>
              <w:t>3t</w:t>
            </w:r>
            <w:r>
              <w:rPr>
                <w:spacing w:val="-7"/>
                <w:sz w:val="19"/>
                <w:szCs w:val="19"/>
              </w:rPr>
              <w:t xml:space="preserve"> </w:t>
            </w:r>
            <w:r>
              <w:rPr>
                <w:spacing w:val="2"/>
                <w:sz w:val="19"/>
                <w:szCs w:val="19"/>
              </w:rPr>
              <w:t>以内载货汽车</w:t>
            </w:r>
          </w:p>
        </w:tc>
        <w:tc>
          <w:tcPr>
            <w:tcW w:w="624" w:type="dxa"/>
            <w:tcBorders>
              <w:bottom w:val="single" w:color="000000" w:sz="16" w:space="0"/>
            </w:tcBorders>
            <w:vAlign w:val="top"/>
          </w:tcPr>
          <w:p>
            <w:pPr>
              <w:pStyle w:val="6"/>
              <w:spacing w:before="102" w:line="230" w:lineRule="auto"/>
              <w:ind w:left="127"/>
              <w:rPr>
                <w:sz w:val="19"/>
                <w:szCs w:val="19"/>
              </w:rPr>
            </w:pPr>
            <w:r>
              <w:rPr>
                <w:spacing w:val="-2"/>
                <w:sz w:val="19"/>
                <w:szCs w:val="19"/>
              </w:rPr>
              <w:t>台班</w:t>
            </w:r>
          </w:p>
        </w:tc>
        <w:tc>
          <w:tcPr>
            <w:tcW w:w="980" w:type="dxa"/>
            <w:tcBorders>
              <w:bottom w:val="single" w:color="000000" w:sz="16" w:space="0"/>
            </w:tcBorders>
            <w:vAlign w:val="top"/>
          </w:tcPr>
          <w:p>
            <w:pPr>
              <w:pStyle w:val="6"/>
              <w:spacing w:before="136" w:line="187" w:lineRule="auto"/>
              <w:ind w:left="141"/>
              <w:rPr>
                <w:sz w:val="19"/>
                <w:szCs w:val="19"/>
              </w:rPr>
            </w:pPr>
            <w:r>
              <w:rPr>
                <w:spacing w:val="3"/>
                <w:sz w:val="19"/>
                <w:szCs w:val="19"/>
              </w:rPr>
              <w:t>8007002</w:t>
            </w:r>
          </w:p>
        </w:tc>
        <w:tc>
          <w:tcPr>
            <w:tcW w:w="3168" w:type="dxa"/>
            <w:tcBorders>
              <w:bottom w:val="single" w:color="000000" w:sz="16" w:space="0"/>
            </w:tcBorders>
            <w:vAlign w:val="top"/>
          </w:tcPr>
          <w:p>
            <w:pPr>
              <w:pStyle w:val="6"/>
              <w:spacing w:before="135" w:line="188" w:lineRule="auto"/>
              <w:ind w:left="1398"/>
              <w:rPr>
                <w:sz w:val="19"/>
                <w:szCs w:val="19"/>
              </w:rPr>
            </w:pPr>
            <w:r>
              <w:rPr>
                <w:spacing w:val="-1"/>
                <w:sz w:val="19"/>
                <w:szCs w:val="19"/>
              </w:rPr>
              <w:t>1.32</w:t>
            </w:r>
          </w:p>
        </w:tc>
        <w:tc>
          <w:tcPr>
            <w:tcW w:w="3168" w:type="dxa"/>
            <w:tcBorders>
              <w:bottom w:val="single" w:color="000000" w:sz="16" w:space="0"/>
            </w:tcBorders>
            <w:vAlign w:val="top"/>
          </w:tcPr>
          <w:p>
            <w:pPr>
              <w:pStyle w:val="6"/>
              <w:spacing w:before="135" w:line="188" w:lineRule="auto"/>
              <w:ind w:left="1386"/>
              <w:rPr>
                <w:sz w:val="19"/>
                <w:szCs w:val="19"/>
              </w:rPr>
            </w:pPr>
            <w:r>
              <w:rPr>
                <w:spacing w:val="2"/>
                <w:sz w:val="19"/>
                <w:szCs w:val="19"/>
              </w:rPr>
              <w:t>2.31</w:t>
            </w:r>
          </w:p>
        </w:tc>
        <w:tc>
          <w:tcPr>
            <w:tcW w:w="3169" w:type="dxa"/>
            <w:tcBorders>
              <w:bottom w:val="single" w:color="000000" w:sz="16" w:space="0"/>
              <w:right w:val="nil"/>
            </w:tcBorders>
            <w:vAlign w:val="top"/>
          </w:tcPr>
          <w:p>
            <w:pPr>
              <w:pStyle w:val="6"/>
              <w:spacing w:before="135" w:line="188" w:lineRule="auto"/>
              <w:ind w:left="1399"/>
              <w:rPr>
                <w:sz w:val="19"/>
                <w:szCs w:val="19"/>
              </w:rPr>
            </w:pPr>
            <w:r>
              <w:rPr>
                <w:spacing w:val="-1"/>
                <w:sz w:val="19"/>
                <w:szCs w:val="19"/>
              </w:rPr>
              <w:t>1.26</w:t>
            </w:r>
          </w:p>
        </w:tc>
      </w:tr>
    </w:tbl>
    <w:p>
      <w:pPr>
        <w:rPr>
          <w:rFonts w:ascii="Arial"/>
          <w:sz w:val="21"/>
        </w:rPr>
      </w:pPr>
    </w:p>
    <w:p>
      <w:pPr>
        <w:rPr>
          <w:rFonts w:ascii="Arial" w:hAnsi="Arial" w:eastAsia="Arial" w:cs="Arial"/>
          <w:sz w:val="21"/>
          <w:szCs w:val="21"/>
        </w:rPr>
        <w:sectPr>
          <w:footerReference r:id="rId82" w:type="default"/>
          <w:pgSz w:w="16839" w:h="11907"/>
          <w:pgMar w:top="400" w:right="967" w:bottom="1151" w:left="955" w:header="0" w:footer="962" w:gutter="0"/>
          <w:cols w:space="720" w:num="1"/>
        </w:sectPr>
      </w:pPr>
    </w:p>
    <w:p>
      <w:pPr>
        <w:spacing w:line="348" w:lineRule="auto"/>
        <w:rPr>
          <w:rFonts w:ascii="Arial"/>
          <w:sz w:val="21"/>
        </w:rPr>
      </w:pPr>
    </w:p>
    <w:p>
      <w:pPr>
        <w:spacing w:line="349" w:lineRule="auto"/>
        <w:rPr>
          <w:rFonts w:ascii="Arial"/>
          <w:sz w:val="21"/>
        </w:rPr>
      </w:pPr>
    </w:p>
    <w:p>
      <w:pPr>
        <w:pStyle w:val="2"/>
        <w:spacing w:before="62" w:line="229" w:lineRule="auto"/>
        <w:ind w:left="168"/>
        <w:rPr>
          <w:sz w:val="19"/>
          <w:szCs w:val="19"/>
        </w:rPr>
      </w:pPr>
      <w:bookmarkStart w:id="151" w:name="bookmark145"/>
      <w:bookmarkEnd w:id="151"/>
      <w:r>
        <w:rPr>
          <w:spacing w:val="7"/>
          <w:sz w:val="19"/>
          <w:szCs w:val="19"/>
        </w:rPr>
        <w:t>续前页</w:t>
      </w:r>
      <w:r>
        <w:rPr>
          <w:sz w:val="19"/>
          <w:szCs w:val="19"/>
        </w:rPr>
        <w:t xml:space="preserve">                                                                                                                            </w:t>
      </w:r>
      <w:r>
        <w:rPr>
          <w:spacing w:val="7"/>
          <w:sz w:val="19"/>
          <w:szCs w:val="19"/>
        </w:rPr>
        <w:t>单位：表列单位</w:t>
      </w:r>
    </w:p>
    <w:p>
      <w:pPr>
        <w:spacing w:line="21" w:lineRule="exact"/>
      </w:pP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46"/>
        <w:gridCol w:w="3360"/>
        <w:gridCol w:w="624"/>
        <w:gridCol w:w="980"/>
        <w:gridCol w:w="3168"/>
        <w:gridCol w:w="3168"/>
        <w:gridCol w:w="316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9" w:hRule="atLeast"/>
        </w:trPr>
        <w:tc>
          <w:tcPr>
            <w:tcW w:w="446" w:type="dxa"/>
            <w:vMerge w:val="restart"/>
            <w:tcBorders>
              <w:top w:val="single" w:color="000000" w:sz="16" w:space="0"/>
              <w:left w:val="nil"/>
              <w:bottom w:val="nil"/>
              <w:right w:val="single" w:color="000000" w:sz="2" w:space="0"/>
            </w:tcBorders>
            <w:textDirection w:val="tbRlV"/>
            <w:vAlign w:val="top"/>
          </w:tcPr>
          <w:p>
            <w:pPr>
              <w:pStyle w:val="6"/>
              <w:spacing w:before="114" w:line="218" w:lineRule="auto"/>
              <w:ind w:left="374"/>
              <w:rPr>
                <w:sz w:val="19"/>
                <w:szCs w:val="19"/>
              </w:rPr>
            </w:pPr>
            <w:r>
              <w:rPr>
                <w:spacing w:val="36"/>
                <w:sz w:val="19"/>
                <w:szCs w:val="19"/>
              </w:rPr>
              <w:t>顺序号</w:t>
            </w:r>
          </w:p>
        </w:tc>
        <w:tc>
          <w:tcPr>
            <w:tcW w:w="3360" w:type="dxa"/>
            <w:vMerge w:val="restart"/>
            <w:tcBorders>
              <w:top w:val="single" w:color="000000" w:sz="16" w:space="0"/>
              <w:left w:val="single" w:color="000000" w:sz="2" w:space="0"/>
              <w:bottom w:val="nil"/>
              <w:right w:val="single" w:color="000000" w:sz="2" w:space="0"/>
            </w:tcBorders>
            <w:vAlign w:val="top"/>
          </w:tcPr>
          <w:p>
            <w:pPr>
              <w:spacing w:line="274" w:lineRule="auto"/>
              <w:rPr>
                <w:rFonts w:ascii="Arial"/>
                <w:sz w:val="21"/>
              </w:rPr>
            </w:pPr>
          </w:p>
          <w:p>
            <w:pPr>
              <w:spacing w:line="275" w:lineRule="auto"/>
              <w:rPr>
                <w:rFonts w:ascii="Arial"/>
                <w:sz w:val="21"/>
              </w:rPr>
            </w:pPr>
          </w:p>
          <w:p>
            <w:pPr>
              <w:pStyle w:val="6"/>
              <w:spacing w:before="62" w:line="229" w:lineRule="auto"/>
              <w:ind w:left="1439"/>
              <w:rPr>
                <w:sz w:val="19"/>
                <w:szCs w:val="19"/>
              </w:rPr>
            </w:pPr>
            <w:r>
              <w:rPr>
                <w:spacing w:val="-1"/>
                <w:sz w:val="19"/>
                <w:szCs w:val="19"/>
              </w:rPr>
              <w:t>项</w:t>
            </w:r>
            <w:r>
              <w:rPr>
                <w:spacing w:val="51"/>
                <w:sz w:val="19"/>
                <w:szCs w:val="19"/>
              </w:rPr>
              <w:t xml:space="preserve"> </w:t>
            </w:r>
            <w:r>
              <w:rPr>
                <w:spacing w:val="-1"/>
                <w:sz w:val="19"/>
                <w:szCs w:val="19"/>
              </w:rPr>
              <w:t>目</w:t>
            </w:r>
          </w:p>
        </w:tc>
        <w:tc>
          <w:tcPr>
            <w:tcW w:w="624" w:type="dxa"/>
            <w:vMerge w:val="restart"/>
            <w:tcBorders>
              <w:top w:val="single" w:color="000000" w:sz="16" w:space="0"/>
              <w:left w:val="single" w:color="000000" w:sz="2" w:space="0"/>
              <w:bottom w:val="nil"/>
              <w:right w:val="single" w:color="000000" w:sz="2" w:space="0"/>
            </w:tcBorders>
            <w:vAlign w:val="top"/>
          </w:tcPr>
          <w:p>
            <w:pPr>
              <w:spacing w:line="429" w:lineRule="auto"/>
              <w:rPr>
                <w:rFonts w:ascii="Arial"/>
                <w:sz w:val="21"/>
              </w:rPr>
            </w:pPr>
          </w:p>
          <w:p>
            <w:pPr>
              <w:pStyle w:val="6"/>
              <w:spacing w:before="61" w:line="232" w:lineRule="auto"/>
              <w:ind w:left="217" w:right="210" w:firstLine="1"/>
              <w:rPr>
                <w:sz w:val="19"/>
                <w:szCs w:val="19"/>
              </w:rPr>
            </w:pPr>
            <w:r>
              <w:rPr>
                <w:spacing w:val="-1"/>
                <w:sz w:val="19"/>
                <w:szCs w:val="19"/>
              </w:rPr>
              <w:t>单</w:t>
            </w:r>
            <w:r>
              <w:rPr>
                <w:sz w:val="19"/>
                <w:szCs w:val="19"/>
              </w:rPr>
              <w:t xml:space="preserve"> </w:t>
            </w:r>
            <w:r>
              <w:rPr>
                <w:spacing w:val="1"/>
                <w:sz w:val="19"/>
                <w:szCs w:val="19"/>
              </w:rPr>
              <w:t>位</w:t>
            </w:r>
          </w:p>
        </w:tc>
        <w:tc>
          <w:tcPr>
            <w:tcW w:w="980" w:type="dxa"/>
            <w:vMerge w:val="restart"/>
            <w:tcBorders>
              <w:top w:val="single" w:color="000000" w:sz="16" w:space="0"/>
              <w:left w:val="single" w:color="000000" w:sz="2" w:space="0"/>
              <w:bottom w:val="nil"/>
              <w:right w:val="single" w:color="000000" w:sz="2" w:space="0"/>
            </w:tcBorders>
            <w:vAlign w:val="top"/>
          </w:tcPr>
          <w:p>
            <w:pPr>
              <w:spacing w:line="274" w:lineRule="auto"/>
              <w:rPr>
                <w:rFonts w:ascii="Arial"/>
                <w:sz w:val="21"/>
              </w:rPr>
            </w:pPr>
          </w:p>
          <w:p>
            <w:pPr>
              <w:spacing w:line="275" w:lineRule="auto"/>
              <w:rPr>
                <w:rFonts w:ascii="Arial"/>
                <w:sz w:val="21"/>
              </w:rPr>
            </w:pPr>
          </w:p>
          <w:p>
            <w:pPr>
              <w:pStyle w:val="6"/>
              <w:spacing w:before="62" w:line="228" w:lineRule="auto"/>
              <w:ind w:left="245"/>
              <w:rPr>
                <w:sz w:val="19"/>
                <w:szCs w:val="19"/>
              </w:rPr>
            </w:pPr>
            <w:r>
              <w:rPr>
                <w:spacing w:val="1"/>
                <w:sz w:val="19"/>
                <w:szCs w:val="19"/>
              </w:rPr>
              <w:t>代</w:t>
            </w:r>
            <w:r>
              <w:rPr>
                <w:spacing w:val="18"/>
                <w:sz w:val="19"/>
                <w:szCs w:val="19"/>
              </w:rPr>
              <w:t xml:space="preserve"> </w:t>
            </w:r>
            <w:r>
              <w:rPr>
                <w:spacing w:val="1"/>
                <w:sz w:val="19"/>
                <w:szCs w:val="19"/>
              </w:rPr>
              <w:t>号</w:t>
            </w:r>
          </w:p>
        </w:tc>
        <w:tc>
          <w:tcPr>
            <w:tcW w:w="9505" w:type="dxa"/>
            <w:gridSpan w:val="3"/>
            <w:tcBorders>
              <w:top w:val="single" w:color="000000" w:sz="16" w:space="0"/>
              <w:left w:val="single" w:color="000000" w:sz="2" w:space="0"/>
              <w:right w:val="nil"/>
            </w:tcBorders>
            <w:vAlign w:val="top"/>
          </w:tcPr>
          <w:p>
            <w:pPr>
              <w:pStyle w:val="6"/>
              <w:spacing w:before="74" w:line="229" w:lineRule="auto"/>
              <w:ind w:left="4357"/>
              <w:rPr>
                <w:sz w:val="19"/>
                <w:szCs w:val="19"/>
              </w:rPr>
            </w:pPr>
            <w:r>
              <w:rPr>
                <w:spacing w:val="7"/>
                <w:sz w:val="19"/>
                <w:szCs w:val="19"/>
              </w:rPr>
              <w:t>桥面铺装</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trPr>
        <w:tc>
          <w:tcPr>
            <w:tcW w:w="446" w:type="dxa"/>
            <w:vMerge w:val="continue"/>
            <w:tcBorders>
              <w:top w:val="nil"/>
              <w:left w:val="nil"/>
              <w:bottom w:val="nil"/>
              <w:right w:val="single" w:color="000000" w:sz="2" w:space="0"/>
            </w:tcBorders>
            <w:textDirection w:val="tbRlV"/>
            <w:vAlign w:val="top"/>
          </w:tcPr>
          <w:p>
            <w:pPr>
              <w:rPr>
                <w:rFonts w:ascii="Arial"/>
                <w:sz w:val="21"/>
              </w:rPr>
            </w:pPr>
          </w:p>
        </w:tc>
        <w:tc>
          <w:tcPr>
            <w:tcW w:w="3360" w:type="dxa"/>
            <w:vMerge w:val="continue"/>
            <w:tcBorders>
              <w:top w:val="nil"/>
              <w:left w:val="single" w:color="000000" w:sz="2" w:space="0"/>
              <w:bottom w:val="nil"/>
              <w:right w:val="single" w:color="000000" w:sz="2" w:space="0"/>
            </w:tcBorders>
            <w:vAlign w:val="top"/>
          </w:tcPr>
          <w:p>
            <w:pPr>
              <w:rPr>
                <w:rFonts w:ascii="Arial"/>
                <w:sz w:val="21"/>
              </w:rPr>
            </w:pPr>
          </w:p>
        </w:tc>
        <w:tc>
          <w:tcPr>
            <w:tcW w:w="624" w:type="dxa"/>
            <w:vMerge w:val="continue"/>
            <w:tcBorders>
              <w:top w:val="nil"/>
              <w:left w:val="single" w:color="000000" w:sz="2" w:space="0"/>
              <w:bottom w:val="nil"/>
              <w:right w:val="single" w:color="000000" w:sz="2" w:space="0"/>
            </w:tcBorders>
            <w:vAlign w:val="top"/>
          </w:tcPr>
          <w:p>
            <w:pPr>
              <w:rPr>
                <w:rFonts w:ascii="Arial"/>
                <w:sz w:val="21"/>
              </w:rPr>
            </w:pPr>
          </w:p>
        </w:tc>
        <w:tc>
          <w:tcPr>
            <w:tcW w:w="980" w:type="dxa"/>
            <w:vMerge w:val="continue"/>
            <w:tcBorders>
              <w:top w:val="nil"/>
              <w:left w:val="single" w:color="000000" w:sz="2" w:space="0"/>
              <w:bottom w:val="nil"/>
              <w:right w:val="single" w:color="000000" w:sz="2" w:space="0"/>
            </w:tcBorders>
            <w:vAlign w:val="top"/>
          </w:tcPr>
          <w:p>
            <w:pPr>
              <w:rPr>
                <w:rFonts w:ascii="Arial"/>
                <w:sz w:val="21"/>
              </w:rPr>
            </w:pPr>
          </w:p>
        </w:tc>
        <w:tc>
          <w:tcPr>
            <w:tcW w:w="3168" w:type="dxa"/>
            <w:tcBorders>
              <w:left w:val="single" w:color="000000" w:sz="2" w:space="0"/>
              <w:right w:val="single" w:color="000000" w:sz="2" w:space="0"/>
            </w:tcBorders>
            <w:vAlign w:val="top"/>
          </w:tcPr>
          <w:p>
            <w:pPr>
              <w:pStyle w:val="6"/>
              <w:spacing w:before="70" w:line="228" w:lineRule="auto"/>
              <w:ind w:left="890"/>
              <w:rPr>
                <w:sz w:val="19"/>
                <w:szCs w:val="19"/>
              </w:rPr>
            </w:pPr>
            <w:r>
              <w:rPr>
                <w:spacing w:val="8"/>
                <w:sz w:val="19"/>
                <w:szCs w:val="19"/>
              </w:rPr>
              <w:t>凿除钢筋混凝土</w:t>
            </w:r>
          </w:p>
        </w:tc>
        <w:tc>
          <w:tcPr>
            <w:tcW w:w="3168" w:type="dxa"/>
            <w:tcBorders>
              <w:left w:val="single" w:color="000000" w:sz="2" w:space="0"/>
              <w:right w:val="single" w:color="000000" w:sz="2" w:space="0"/>
            </w:tcBorders>
            <w:vAlign w:val="top"/>
          </w:tcPr>
          <w:p>
            <w:pPr>
              <w:pStyle w:val="6"/>
              <w:spacing w:before="70" w:line="229" w:lineRule="auto"/>
              <w:ind w:left="1090"/>
              <w:rPr>
                <w:sz w:val="19"/>
                <w:szCs w:val="19"/>
              </w:rPr>
            </w:pPr>
            <w:r>
              <w:rPr>
                <w:spacing w:val="7"/>
                <w:sz w:val="19"/>
                <w:szCs w:val="19"/>
              </w:rPr>
              <w:t>现浇混凝土</w:t>
            </w:r>
          </w:p>
        </w:tc>
        <w:tc>
          <w:tcPr>
            <w:tcW w:w="3169" w:type="dxa"/>
            <w:tcBorders>
              <w:left w:val="single" w:color="000000" w:sz="2" w:space="0"/>
              <w:right w:val="nil"/>
            </w:tcBorders>
            <w:vAlign w:val="top"/>
          </w:tcPr>
          <w:p>
            <w:pPr>
              <w:pStyle w:val="6"/>
              <w:spacing w:before="70" w:line="228" w:lineRule="auto"/>
              <w:ind w:left="1387"/>
              <w:rPr>
                <w:sz w:val="19"/>
                <w:szCs w:val="19"/>
              </w:rPr>
            </w:pPr>
            <w:r>
              <w:rPr>
                <w:spacing w:val="6"/>
                <w:sz w:val="19"/>
                <w:szCs w:val="19"/>
              </w:rPr>
              <w:t>钢筋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trPr>
        <w:tc>
          <w:tcPr>
            <w:tcW w:w="446" w:type="dxa"/>
            <w:vMerge w:val="continue"/>
            <w:tcBorders>
              <w:top w:val="nil"/>
              <w:left w:val="nil"/>
              <w:bottom w:val="nil"/>
              <w:right w:val="single" w:color="000000" w:sz="2" w:space="0"/>
            </w:tcBorders>
            <w:textDirection w:val="tbRlV"/>
            <w:vAlign w:val="top"/>
          </w:tcPr>
          <w:p>
            <w:pPr>
              <w:rPr>
                <w:rFonts w:ascii="Arial"/>
                <w:sz w:val="21"/>
              </w:rPr>
            </w:pPr>
          </w:p>
        </w:tc>
        <w:tc>
          <w:tcPr>
            <w:tcW w:w="3360" w:type="dxa"/>
            <w:vMerge w:val="continue"/>
            <w:tcBorders>
              <w:top w:val="nil"/>
              <w:left w:val="single" w:color="000000" w:sz="2" w:space="0"/>
              <w:bottom w:val="nil"/>
              <w:right w:val="single" w:color="000000" w:sz="2" w:space="0"/>
            </w:tcBorders>
            <w:vAlign w:val="top"/>
          </w:tcPr>
          <w:p>
            <w:pPr>
              <w:rPr>
                <w:rFonts w:ascii="Arial"/>
                <w:sz w:val="21"/>
              </w:rPr>
            </w:pPr>
          </w:p>
        </w:tc>
        <w:tc>
          <w:tcPr>
            <w:tcW w:w="624" w:type="dxa"/>
            <w:vMerge w:val="continue"/>
            <w:tcBorders>
              <w:top w:val="nil"/>
              <w:left w:val="single" w:color="000000" w:sz="2" w:space="0"/>
              <w:bottom w:val="nil"/>
              <w:right w:val="single" w:color="000000" w:sz="2" w:space="0"/>
            </w:tcBorders>
            <w:vAlign w:val="top"/>
          </w:tcPr>
          <w:p>
            <w:pPr>
              <w:rPr>
                <w:rFonts w:ascii="Arial"/>
                <w:sz w:val="21"/>
              </w:rPr>
            </w:pPr>
          </w:p>
        </w:tc>
        <w:tc>
          <w:tcPr>
            <w:tcW w:w="980" w:type="dxa"/>
            <w:vMerge w:val="continue"/>
            <w:tcBorders>
              <w:top w:val="nil"/>
              <w:left w:val="single" w:color="000000" w:sz="2" w:space="0"/>
              <w:bottom w:val="nil"/>
              <w:right w:val="single" w:color="000000" w:sz="2" w:space="0"/>
            </w:tcBorders>
            <w:vAlign w:val="top"/>
          </w:tcPr>
          <w:p>
            <w:pPr>
              <w:rPr>
                <w:rFonts w:ascii="Arial"/>
                <w:sz w:val="21"/>
              </w:rPr>
            </w:pPr>
          </w:p>
        </w:tc>
        <w:tc>
          <w:tcPr>
            <w:tcW w:w="3168" w:type="dxa"/>
            <w:tcBorders>
              <w:left w:val="single" w:color="000000" w:sz="2" w:space="0"/>
              <w:right w:val="nil"/>
            </w:tcBorders>
            <w:vAlign w:val="top"/>
          </w:tcPr>
          <w:p>
            <w:pPr>
              <w:pStyle w:val="6"/>
              <w:spacing w:before="108" w:line="188" w:lineRule="auto"/>
              <w:jc w:val="right"/>
              <w:outlineLvl w:val="1"/>
              <w:rPr>
                <w:sz w:val="19"/>
                <w:szCs w:val="19"/>
              </w:rPr>
            </w:pPr>
            <w:bookmarkStart w:id="152" w:name="bookmark58"/>
            <w:bookmarkEnd w:id="152"/>
            <w:r>
              <w:rPr>
                <w:spacing w:val="-7"/>
                <w:sz w:val="19"/>
                <w:szCs w:val="19"/>
              </w:rPr>
              <w:t>10</w:t>
            </w:r>
          </w:p>
        </w:tc>
        <w:tc>
          <w:tcPr>
            <w:tcW w:w="3168" w:type="dxa"/>
            <w:tcBorders>
              <w:left w:val="nil"/>
              <w:right w:val="single" w:color="000000" w:sz="2" w:space="0"/>
            </w:tcBorders>
            <w:vAlign w:val="top"/>
          </w:tcPr>
          <w:p>
            <w:pPr>
              <w:pStyle w:val="6"/>
              <w:spacing w:before="75" w:line="255" w:lineRule="exact"/>
              <w:ind w:left="2"/>
              <w:rPr>
                <w:sz w:val="19"/>
                <w:szCs w:val="19"/>
              </w:rPr>
            </w:pPr>
            <w:r>
              <w:rPr>
                <w:spacing w:val="4"/>
                <w:sz w:val="19"/>
                <w:szCs w:val="19"/>
              </w:rPr>
              <w:t>m³</w:t>
            </w:r>
          </w:p>
        </w:tc>
        <w:tc>
          <w:tcPr>
            <w:tcW w:w="3169" w:type="dxa"/>
            <w:tcBorders>
              <w:left w:val="single" w:color="000000" w:sz="2" w:space="0"/>
              <w:right w:val="nil"/>
            </w:tcBorders>
            <w:vAlign w:val="top"/>
          </w:tcPr>
          <w:p>
            <w:pPr>
              <w:pStyle w:val="6"/>
              <w:spacing w:before="108" w:line="188" w:lineRule="auto"/>
              <w:ind w:left="1504"/>
              <w:rPr>
                <w:sz w:val="19"/>
                <w:szCs w:val="19"/>
              </w:rPr>
            </w:pPr>
            <w:r>
              <w:rPr>
                <w:spacing w:val="-4"/>
                <w:sz w:val="19"/>
                <w:szCs w:val="19"/>
              </w:rPr>
              <w:t>1t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1" w:hRule="atLeast"/>
        </w:trPr>
        <w:tc>
          <w:tcPr>
            <w:tcW w:w="446" w:type="dxa"/>
            <w:vMerge w:val="continue"/>
            <w:tcBorders>
              <w:top w:val="nil"/>
              <w:left w:val="nil"/>
              <w:right w:val="single" w:color="000000" w:sz="2" w:space="0"/>
            </w:tcBorders>
            <w:textDirection w:val="tbRlV"/>
            <w:vAlign w:val="top"/>
          </w:tcPr>
          <w:p>
            <w:pPr>
              <w:rPr>
                <w:rFonts w:ascii="Arial"/>
                <w:sz w:val="21"/>
              </w:rPr>
            </w:pPr>
          </w:p>
        </w:tc>
        <w:tc>
          <w:tcPr>
            <w:tcW w:w="3360" w:type="dxa"/>
            <w:vMerge w:val="continue"/>
            <w:tcBorders>
              <w:top w:val="nil"/>
              <w:left w:val="single" w:color="000000" w:sz="2" w:space="0"/>
              <w:right w:val="single" w:color="000000" w:sz="2" w:space="0"/>
            </w:tcBorders>
            <w:vAlign w:val="top"/>
          </w:tcPr>
          <w:p>
            <w:pPr>
              <w:rPr>
                <w:rFonts w:ascii="Arial"/>
                <w:sz w:val="21"/>
              </w:rPr>
            </w:pPr>
          </w:p>
        </w:tc>
        <w:tc>
          <w:tcPr>
            <w:tcW w:w="624" w:type="dxa"/>
            <w:vMerge w:val="continue"/>
            <w:tcBorders>
              <w:top w:val="nil"/>
              <w:left w:val="single" w:color="000000" w:sz="2" w:space="0"/>
              <w:right w:val="single" w:color="000000" w:sz="2" w:space="0"/>
            </w:tcBorders>
            <w:vAlign w:val="top"/>
          </w:tcPr>
          <w:p>
            <w:pPr>
              <w:rPr>
                <w:rFonts w:ascii="Arial"/>
                <w:sz w:val="21"/>
              </w:rPr>
            </w:pPr>
          </w:p>
        </w:tc>
        <w:tc>
          <w:tcPr>
            <w:tcW w:w="980" w:type="dxa"/>
            <w:vMerge w:val="continue"/>
            <w:tcBorders>
              <w:top w:val="nil"/>
              <w:left w:val="single" w:color="000000" w:sz="2" w:space="0"/>
              <w:right w:val="single" w:color="000000" w:sz="2" w:space="0"/>
            </w:tcBorders>
            <w:vAlign w:val="top"/>
          </w:tcPr>
          <w:p>
            <w:pPr>
              <w:rPr>
                <w:rFonts w:ascii="Arial"/>
                <w:sz w:val="21"/>
              </w:rPr>
            </w:pPr>
          </w:p>
        </w:tc>
        <w:tc>
          <w:tcPr>
            <w:tcW w:w="3168" w:type="dxa"/>
            <w:tcBorders>
              <w:left w:val="single" w:color="000000" w:sz="2" w:space="0"/>
              <w:right w:val="single" w:color="000000" w:sz="2" w:space="0"/>
            </w:tcBorders>
            <w:vAlign w:val="top"/>
          </w:tcPr>
          <w:p>
            <w:pPr>
              <w:pStyle w:val="6"/>
              <w:spacing w:before="113" w:line="188" w:lineRule="auto"/>
              <w:ind w:left="1554"/>
              <w:rPr>
                <w:sz w:val="19"/>
                <w:szCs w:val="19"/>
              </w:rPr>
            </w:pPr>
            <w:r>
              <w:rPr>
                <w:sz w:val="19"/>
                <w:szCs w:val="19"/>
              </w:rPr>
              <w:t>1</w:t>
            </w:r>
          </w:p>
        </w:tc>
        <w:tc>
          <w:tcPr>
            <w:tcW w:w="3168" w:type="dxa"/>
            <w:tcBorders>
              <w:left w:val="single" w:color="000000" w:sz="2" w:space="0"/>
              <w:right w:val="single" w:color="000000" w:sz="2" w:space="0"/>
            </w:tcBorders>
            <w:vAlign w:val="top"/>
          </w:tcPr>
          <w:p>
            <w:pPr>
              <w:pStyle w:val="6"/>
              <w:spacing w:before="114" w:line="187" w:lineRule="auto"/>
              <w:ind w:left="1542"/>
              <w:rPr>
                <w:sz w:val="19"/>
                <w:szCs w:val="19"/>
              </w:rPr>
            </w:pPr>
            <w:r>
              <w:rPr>
                <w:sz w:val="19"/>
                <w:szCs w:val="19"/>
              </w:rPr>
              <w:t>2</w:t>
            </w:r>
          </w:p>
        </w:tc>
        <w:tc>
          <w:tcPr>
            <w:tcW w:w="3169" w:type="dxa"/>
            <w:tcBorders>
              <w:left w:val="single" w:color="000000" w:sz="2" w:space="0"/>
              <w:right w:val="nil"/>
            </w:tcBorders>
            <w:vAlign w:val="top"/>
          </w:tcPr>
          <w:p>
            <w:pPr>
              <w:pStyle w:val="6"/>
              <w:spacing w:before="114" w:line="187" w:lineRule="auto"/>
              <w:ind w:left="1544"/>
              <w:rPr>
                <w:sz w:val="19"/>
                <w:szCs w:val="19"/>
              </w:rPr>
            </w:pPr>
            <w:r>
              <w:rPr>
                <w:sz w:val="19"/>
                <w:szCs w:val="19"/>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1" w:hRule="atLeast"/>
        </w:trPr>
        <w:tc>
          <w:tcPr>
            <w:tcW w:w="446" w:type="dxa"/>
            <w:tcBorders>
              <w:left w:val="nil"/>
              <w:right w:val="single" w:color="000000" w:sz="2" w:space="0"/>
            </w:tcBorders>
            <w:vAlign w:val="top"/>
          </w:tcPr>
          <w:p>
            <w:pPr>
              <w:pStyle w:val="6"/>
              <w:spacing w:before="117" w:line="188" w:lineRule="auto"/>
              <w:ind w:left="152"/>
              <w:rPr>
                <w:sz w:val="19"/>
                <w:szCs w:val="19"/>
              </w:rPr>
            </w:pPr>
            <w:r>
              <w:rPr>
                <w:spacing w:val="-4"/>
                <w:sz w:val="19"/>
                <w:szCs w:val="19"/>
              </w:rPr>
              <w:t>15</w:t>
            </w:r>
          </w:p>
        </w:tc>
        <w:tc>
          <w:tcPr>
            <w:tcW w:w="3360" w:type="dxa"/>
            <w:tcBorders>
              <w:left w:val="single" w:color="000000" w:sz="2" w:space="0"/>
              <w:right w:val="single" w:color="000000" w:sz="2" w:space="0"/>
            </w:tcBorders>
            <w:vAlign w:val="top"/>
          </w:tcPr>
          <w:p>
            <w:pPr>
              <w:pStyle w:val="6"/>
              <w:spacing w:before="84" w:line="228" w:lineRule="auto"/>
              <w:ind w:left="117"/>
              <w:rPr>
                <w:sz w:val="19"/>
                <w:szCs w:val="19"/>
              </w:rPr>
            </w:pPr>
            <w:r>
              <w:rPr>
                <w:spacing w:val="4"/>
                <w:sz w:val="19"/>
                <w:szCs w:val="19"/>
              </w:rPr>
              <w:t>500L 以内强制式混凝土搅拌机</w:t>
            </w:r>
          </w:p>
        </w:tc>
        <w:tc>
          <w:tcPr>
            <w:tcW w:w="624" w:type="dxa"/>
            <w:tcBorders>
              <w:left w:val="single" w:color="000000" w:sz="2" w:space="0"/>
              <w:right w:val="single" w:color="000000" w:sz="2" w:space="0"/>
            </w:tcBorders>
            <w:vAlign w:val="top"/>
          </w:tcPr>
          <w:p>
            <w:pPr>
              <w:pStyle w:val="6"/>
              <w:spacing w:before="84" w:line="230" w:lineRule="auto"/>
              <w:ind w:left="132"/>
              <w:rPr>
                <w:sz w:val="19"/>
                <w:szCs w:val="19"/>
              </w:rPr>
            </w:pPr>
            <w:r>
              <w:rPr>
                <w:spacing w:val="-2"/>
                <w:sz w:val="19"/>
                <w:szCs w:val="19"/>
              </w:rPr>
              <w:t>台班</w:t>
            </w:r>
          </w:p>
        </w:tc>
        <w:tc>
          <w:tcPr>
            <w:tcW w:w="980" w:type="dxa"/>
            <w:tcBorders>
              <w:left w:val="single" w:color="000000" w:sz="2" w:space="0"/>
              <w:right w:val="single" w:color="000000" w:sz="2" w:space="0"/>
            </w:tcBorders>
            <w:vAlign w:val="top"/>
          </w:tcPr>
          <w:p>
            <w:pPr>
              <w:pStyle w:val="6"/>
              <w:spacing w:before="118" w:line="187" w:lineRule="auto"/>
              <w:ind w:left="146"/>
              <w:rPr>
                <w:sz w:val="19"/>
                <w:szCs w:val="19"/>
              </w:rPr>
            </w:pPr>
            <w:r>
              <w:rPr>
                <w:spacing w:val="3"/>
                <w:sz w:val="19"/>
                <w:szCs w:val="19"/>
              </w:rPr>
              <w:t>8005004</w:t>
            </w:r>
          </w:p>
        </w:tc>
        <w:tc>
          <w:tcPr>
            <w:tcW w:w="3168" w:type="dxa"/>
            <w:tcBorders>
              <w:left w:val="single" w:color="000000" w:sz="2" w:space="0"/>
              <w:right w:val="single" w:color="000000" w:sz="2" w:space="0"/>
            </w:tcBorders>
            <w:vAlign w:val="top"/>
          </w:tcPr>
          <w:p>
            <w:pPr>
              <w:pStyle w:val="6"/>
              <w:spacing w:before="179" w:line="128" w:lineRule="exact"/>
              <w:ind w:left="1537"/>
              <w:rPr>
                <w:sz w:val="19"/>
                <w:szCs w:val="19"/>
              </w:rPr>
            </w:pPr>
            <w:r>
              <w:rPr>
                <w:position w:val="-3"/>
                <w:sz w:val="19"/>
                <w:szCs w:val="19"/>
              </w:rPr>
              <w:t>-</w:t>
            </w:r>
          </w:p>
        </w:tc>
        <w:tc>
          <w:tcPr>
            <w:tcW w:w="3168" w:type="dxa"/>
            <w:tcBorders>
              <w:left w:val="single" w:color="000000" w:sz="2" w:space="0"/>
              <w:right w:val="single" w:color="000000" w:sz="2" w:space="0"/>
            </w:tcBorders>
            <w:vAlign w:val="top"/>
          </w:tcPr>
          <w:p>
            <w:pPr>
              <w:pStyle w:val="6"/>
              <w:spacing w:before="118" w:line="187" w:lineRule="auto"/>
              <w:ind w:left="1390"/>
              <w:rPr>
                <w:sz w:val="19"/>
                <w:szCs w:val="19"/>
              </w:rPr>
            </w:pPr>
            <w:r>
              <w:rPr>
                <w:spacing w:val="3"/>
                <w:sz w:val="19"/>
                <w:szCs w:val="19"/>
              </w:rPr>
              <w:t>0.28</w:t>
            </w:r>
          </w:p>
        </w:tc>
        <w:tc>
          <w:tcPr>
            <w:tcW w:w="3169" w:type="dxa"/>
            <w:tcBorders>
              <w:left w:val="single" w:color="000000" w:sz="2" w:space="0"/>
              <w:right w:val="nil"/>
            </w:tcBorders>
            <w:vAlign w:val="top"/>
          </w:tcPr>
          <w:p>
            <w:pPr>
              <w:pStyle w:val="6"/>
              <w:spacing w:before="179" w:line="128" w:lineRule="exact"/>
              <w:ind w:left="1538"/>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1" w:hRule="atLeast"/>
        </w:trPr>
        <w:tc>
          <w:tcPr>
            <w:tcW w:w="446" w:type="dxa"/>
            <w:tcBorders>
              <w:left w:val="nil"/>
              <w:right w:val="single" w:color="000000" w:sz="2" w:space="0"/>
            </w:tcBorders>
            <w:vAlign w:val="top"/>
          </w:tcPr>
          <w:p>
            <w:pPr>
              <w:pStyle w:val="6"/>
              <w:spacing w:before="121" w:line="188" w:lineRule="auto"/>
              <w:ind w:left="152"/>
              <w:rPr>
                <w:sz w:val="19"/>
                <w:szCs w:val="19"/>
              </w:rPr>
            </w:pPr>
            <w:r>
              <w:rPr>
                <w:spacing w:val="-4"/>
                <w:sz w:val="19"/>
                <w:szCs w:val="19"/>
              </w:rPr>
              <w:t>16</w:t>
            </w:r>
          </w:p>
        </w:tc>
        <w:tc>
          <w:tcPr>
            <w:tcW w:w="3360" w:type="dxa"/>
            <w:tcBorders>
              <w:left w:val="single" w:color="000000" w:sz="2" w:space="0"/>
              <w:right w:val="single" w:color="000000" w:sz="2" w:space="0"/>
            </w:tcBorders>
            <w:vAlign w:val="top"/>
          </w:tcPr>
          <w:p>
            <w:pPr>
              <w:pStyle w:val="6"/>
              <w:spacing w:before="88" w:line="228" w:lineRule="auto"/>
              <w:ind w:left="117"/>
              <w:rPr>
                <w:sz w:val="19"/>
                <w:szCs w:val="19"/>
              </w:rPr>
            </w:pPr>
            <w:r>
              <w:rPr>
                <w:spacing w:val="-2"/>
                <w:sz w:val="19"/>
                <w:szCs w:val="19"/>
              </w:rPr>
              <w:t>32kV</w:t>
            </w:r>
            <w:r>
              <w:rPr>
                <w:spacing w:val="-11"/>
                <w:sz w:val="19"/>
                <w:szCs w:val="19"/>
              </w:rPr>
              <w:t xml:space="preserve"> </w:t>
            </w:r>
            <w:r>
              <w:rPr>
                <w:spacing w:val="-2"/>
                <w:sz w:val="19"/>
                <w:szCs w:val="19"/>
              </w:rPr>
              <w:t>·A 以内交流电弧焊机</w:t>
            </w:r>
          </w:p>
        </w:tc>
        <w:tc>
          <w:tcPr>
            <w:tcW w:w="624" w:type="dxa"/>
            <w:tcBorders>
              <w:left w:val="single" w:color="000000" w:sz="2" w:space="0"/>
              <w:right w:val="single" w:color="000000" w:sz="2" w:space="0"/>
            </w:tcBorders>
            <w:vAlign w:val="top"/>
          </w:tcPr>
          <w:p>
            <w:pPr>
              <w:pStyle w:val="6"/>
              <w:spacing w:before="88" w:line="230" w:lineRule="auto"/>
              <w:ind w:left="132"/>
              <w:rPr>
                <w:sz w:val="19"/>
                <w:szCs w:val="19"/>
              </w:rPr>
            </w:pPr>
            <w:r>
              <w:rPr>
                <w:spacing w:val="-2"/>
                <w:sz w:val="19"/>
                <w:szCs w:val="19"/>
              </w:rPr>
              <w:t>台班</w:t>
            </w:r>
          </w:p>
        </w:tc>
        <w:tc>
          <w:tcPr>
            <w:tcW w:w="980" w:type="dxa"/>
            <w:tcBorders>
              <w:left w:val="single" w:color="000000" w:sz="2" w:space="0"/>
              <w:right w:val="single" w:color="000000" w:sz="2" w:space="0"/>
            </w:tcBorders>
            <w:vAlign w:val="top"/>
          </w:tcPr>
          <w:p>
            <w:pPr>
              <w:pStyle w:val="6"/>
              <w:spacing w:before="121" w:line="188" w:lineRule="auto"/>
              <w:ind w:left="146"/>
              <w:rPr>
                <w:sz w:val="19"/>
                <w:szCs w:val="19"/>
              </w:rPr>
            </w:pPr>
            <w:r>
              <w:rPr>
                <w:spacing w:val="3"/>
                <w:sz w:val="19"/>
                <w:szCs w:val="19"/>
              </w:rPr>
              <w:t>8015028</w:t>
            </w:r>
          </w:p>
        </w:tc>
        <w:tc>
          <w:tcPr>
            <w:tcW w:w="3168" w:type="dxa"/>
            <w:tcBorders>
              <w:left w:val="single" w:color="000000" w:sz="2" w:space="0"/>
              <w:right w:val="single" w:color="000000" w:sz="2" w:space="0"/>
            </w:tcBorders>
            <w:vAlign w:val="top"/>
          </w:tcPr>
          <w:p>
            <w:pPr>
              <w:pStyle w:val="6"/>
              <w:spacing w:before="183" w:line="128" w:lineRule="exact"/>
              <w:ind w:left="1537"/>
              <w:rPr>
                <w:sz w:val="19"/>
                <w:szCs w:val="19"/>
              </w:rPr>
            </w:pPr>
            <w:r>
              <w:rPr>
                <w:position w:val="-3"/>
                <w:sz w:val="19"/>
                <w:szCs w:val="19"/>
              </w:rPr>
              <w:t>-</w:t>
            </w:r>
          </w:p>
        </w:tc>
        <w:tc>
          <w:tcPr>
            <w:tcW w:w="3168" w:type="dxa"/>
            <w:tcBorders>
              <w:left w:val="single" w:color="000000" w:sz="2" w:space="0"/>
              <w:right w:val="single" w:color="000000" w:sz="2" w:space="0"/>
            </w:tcBorders>
            <w:vAlign w:val="top"/>
          </w:tcPr>
          <w:p>
            <w:pPr>
              <w:pStyle w:val="6"/>
              <w:spacing w:before="183" w:line="128" w:lineRule="exact"/>
              <w:ind w:left="1538"/>
              <w:rPr>
                <w:sz w:val="19"/>
                <w:szCs w:val="19"/>
              </w:rPr>
            </w:pPr>
            <w:r>
              <w:rPr>
                <w:position w:val="-3"/>
                <w:sz w:val="19"/>
                <w:szCs w:val="19"/>
              </w:rPr>
              <w:t>-</w:t>
            </w:r>
          </w:p>
        </w:tc>
        <w:tc>
          <w:tcPr>
            <w:tcW w:w="3169" w:type="dxa"/>
            <w:tcBorders>
              <w:left w:val="single" w:color="000000" w:sz="2" w:space="0"/>
              <w:right w:val="nil"/>
            </w:tcBorders>
            <w:vAlign w:val="top"/>
          </w:tcPr>
          <w:p>
            <w:pPr>
              <w:pStyle w:val="6"/>
              <w:spacing w:before="121" w:line="188" w:lineRule="auto"/>
              <w:ind w:left="1404"/>
              <w:rPr>
                <w:sz w:val="19"/>
                <w:szCs w:val="19"/>
              </w:rPr>
            </w:pPr>
            <w:r>
              <w:rPr>
                <w:spacing w:val="-1"/>
                <w:sz w:val="19"/>
                <w:szCs w:val="19"/>
              </w:rPr>
              <w:t>1.81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1" w:hRule="atLeast"/>
        </w:trPr>
        <w:tc>
          <w:tcPr>
            <w:tcW w:w="446" w:type="dxa"/>
            <w:tcBorders>
              <w:left w:val="nil"/>
              <w:right w:val="single" w:color="000000" w:sz="2" w:space="0"/>
            </w:tcBorders>
            <w:vAlign w:val="top"/>
          </w:tcPr>
          <w:p>
            <w:pPr>
              <w:pStyle w:val="6"/>
              <w:spacing w:before="125" w:line="188" w:lineRule="auto"/>
              <w:ind w:left="152"/>
              <w:rPr>
                <w:sz w:val="19"/>
                <w:szCs w:val="19"/>
              </w:rPr>
            </w:pPr>
            <w:r>
              <w:rPr>
                <w:spacing w:val="-4"/>
                <w:sz w:val="19"/>
                <w:szCs w:val="19"/>
              </w:rPr>
              <w:t>17</w:t>
            </w:r>
          </w:p>
        </w:tc>
        <w:tc>
          <w:tcPr>
            <w:tcW w:w="3360" w:type="dxa"/>
            <w:tcBorders>
              <w:left w:val="single" w:color="000000" w:sz="2" w:space="0"/>
              <w:right w:val="single" w:color="000000" w:sz="2" w:space="0"/>
            </w:tcBorders>
            <w:vAlign w:val="top"/>
          </w:tcPr>
          <w:p>
            <w:pPr>
              <w:pStyle w:val="6"/>
              <w:spacing w:before="92" w:line="228" w:lineRule="auto"/>
              <w:ind w:left="117"/>
              <w:rPr>
                <w:sz w:val="19"/>
                <w:szCs w:val="19"/>
              </w:rPr>
            </w:pPr>
            <w:r>
              <w:rPr>
                <w:spacing w:val="3"/>
                <w:sz w:val="19"/>
                <w:szCs w:val="19"/>
              </w:rPr>
              <w:t>3m³/</w:t>
            </w:r>
            <w:r>
              <w:rPr>
                <w:sz w:val="19"/>
                <w:szCs w:val="19"/>
              </w:rPr>
              <w:t>min</w:t>
            </w:r>
            <w:r>
              <w:rPr>
                <w:spacing w:val="3"/>
                <w:sz w:val="19"/>
                <w:szCs w:val="19"/>
              </w:rPr>
              <w:t xml:space="preserve"> 以内机动空压机</w:t>
            </w:r>
          </w:p>
        </w:tc>
        <w:tc>
          <w:tcPr>
            <w:tcW w:w="624" w:type="dxa"/>
            <w:tcBorders>
              <w:left w:val="single" w:color="000000" w:sz="2" w:space="0"/>
              <w:right w:val="single" w:color="000000" w:sz="2" w:space="0"/>
            </w:tcBorders>
            <w:vAlign w:val="top"/>
          </w:tcPr>
          <w:p>
            <w:pPr>
              <w:pStyle w:val="6"/>
              <w:spacing w:before="92" w:line="230" w:lineRule="auto"/>
              <w:ind w:left="132"/>
              <w:rPr>
                <w:sz w:val="19"/>
                <w:szCs w:val="19"/>
              </w:rPr>
            </w:pPr>
            <w:r>
              <w:rPr>
                <w:spacing w:val="-2"/>
                <w:sz w:val="19"/>
                <w:szCs w:val="19"/>
              </w:rPr>
              <w:t>台班</w:t>
            </w:r>
          </w:p>
        </w:tc>
        <w:tc>
          <w:tcPr>
            <w:tcW w:w="980" w:type="dxa"/>
            <w:tcBorders>
              <w:left w:val="single" w:color="000000" w:sz="2" w:space="0"/>
              <w:right w:val="single" w:color="000000" w:sz="2" w:space="0"/>
            </w:tcBorders>
            <w:vAlign w:val="top"/>
          </w:tcPr>
          <w:p>
            <w:pPr>
              <w:pStyle w:val="6"/>
              <w:spacing w:before="125" w:line="188" w:lineRule="auto"/>
              <w:ind w:left="146"/>
              <w:rPr>
                <w:sz w:val="19"/>
                <w:szCs w:val="19"/>
              </w:rPr>
            </w:pPr>
            <w:r>
              <w:rPr>
                <w:spacing w:val="3"/>
                <w:sz w:val="19"/>
                <w:szCs w:val="19"/>
              </w:rPr>
              <w:t>8017047</w:t>
            </w:r>
          </w:p>
        </w:tc>
        <w:tc>
          <w:tcPr>
            <w:tcW w:w="3168" w:type="dxa"/>
            <w:tcBorders>
              <w:left w:val="single" w:color="000000" w:sz="2" w:space="0"/>
              <w:right w:val="single" w:color="000000" w:sz="2" w:space="0"/>
            </w:tcBorders>
            <w:vAlign w:val="top"/>
          </w:tcPr>
          <w:p>
            <w:pPr>
              <w:pStyle w:val="6"/>
              <w:spacing w:before="126" w:line="187" w:lineRule="auto"/>
              <w:ind w:left="1387"/>
              <w:rPr>
                <w:sz w:val="19"/>
                <w:szCs w:val="19"/>
              </w:rPr>
            </w:pPr>
            <w:r>
              <w:rPr>
                <w:spacing w:val="3"/>
                <w:sz w:val="19"/>
                <w:szCs w:val="19"/>
              </w:rPr>
              <w:t>4.35</w:t>
            </w:r>
          </w:p>
        </w:tc>
        <w:tc>
          <w:tcPr>
            <w:tcW w:w="3168" w:type="dxa"/>
            <w:tcBorders>
              <w:left w:val="single" w:color="000000" w:sz="2" w:space="0"/>
              <w:right w:val="single" w:color="000000" w:sz="2" w:space="0"/>
            </w:tcBorders>
            <w:vAlign w:val="top"/>
          </w:tcPr>
          <w:p>
            <w:pPr>
              <w:pStyle w:val="6"/>
              <w:spacing w:before="187" w:line="129" w:lineRule="exact"/>
              <w:ind w:left="1538"/>
              <w:rPr>
                <w:sz w:val="19"/>
                <w:szCs w:val="19"/>
              </w:rPr>
            </w:pPr>
            <w:r>
              <w:rPr>
                <w:position w:val="-3"/>
                <w:sz w:val="19"/>
                <w:szCs w:val="19"/>
              </w:rPr>
              <w:t>-</w:t>
            </w:r>
          </w:p>
        </w:tc>
        <w:tc>
          <w:tcPr>
            <w:tcW w:w="3169" w:type="dxa"/>
            <w:tcBorders>
              <w:left w:val="single" w:color="000000" w:sz="2" w:space="0"/>
              <w:right w:val="nil"/>
            </w:tcBorders>
            <w:vAlign w:val="top"/>
          </w:tcPr>
          <w:p>
            <w:pPr>
              <w:pStyle w:val="6"/>
              <w:spacing w:before="187" w:line="129" w:lineRule="exact"/>
              <w:ind w:left="1538"/>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1" w:hRule="atLeast"/>
        </w:trPr>
        <w:tc>
          <w:tcPr>
            <w:tcW w:w="446" w:type="dxa"/>
            <w:tcBorders>
              <w:left w:val="nil"/>
              <w:right w:val="single" w:color="000000" w:sz="2" w:space="0"/>
            </w:tcBorders>
            <w:vAlign w:val="top"/>
          </w:tcPr>
          <w:p>
            <w:pPr>
              <w:pStyle w:val="6"/>
              <w:spacing w:before="129" w:line="188" w:lineRule="auto"/>
              <w:ind w:left="152"/>
              <w:rPr>
                <w:sz w:val="19"/>
                <w:szCs w:val="19"/>
              </w:rPr>
            </w:pPr>
            <w:r>
              <w:rPr>
                <w:spacing w:val="-4"/>
                <w:sz w:val="19"/>
                <w:szCs w:val="19"/>
              </w:rPr>
              <w:t>18</w:t>
            </w:r>
          </w:p>
        </w:tc>
        <w:tc>
          <w:tcPr>
            <w:tcW w:w="3360" w:type="dxa"/>
            <w:tcBorders>
              <w:left w:val="single" w:color="000000" w:sz="2" w:space="0"/>
              <w:right w:val="single" w:color="000000" w:sz="2" w:space="0"/>
            </w:tcBorders>
            <w:vAlign w:val="top"/>
          </w:tcPr>
          <w:p>
            <w:pPr>
              <w:pStyle w:val="6"/>
              <w:spacing w:before="97" w:line="227" w:lineRule="auto"/>
              <w:ind w:left="119"/>
              <w:rPr>
                <w:sz w:val="19"/>
                <w:szCs w:val="19"/>
              </w:rPr>
            </w:pPr>
            <w:r>
              <w:rPr>
                <w:spacing w:val="7"/>
                <w:sz w:val="19"/>
                <w:szCs w:val="19"/>
              </w:rPr>
              <w:t>小型机具使用费</w:t>
            </w:r>
          </w:p>
        </w:tc>
        <w:tc>
          <w:tcPr>
            <w:tcW w:w="624" w:type="dxa"/>
            <w:tcBorders>
              <w:left w:val="single" w:color="000000" w:sz="2" w:space="0"/>
              <w:right w:val="single" w:color="000000" w:sz="2" w:space="0"/>
            </w:tcBorders>
            <w:vAlign w:val="top"/>
          </w:tcPr>
          <w:p>
            <w:pPr>
              <w:pStyle w:val="6"/>
              <w:spacing w:before="97" w:line="227" w:lineRule="auto"/>
              <w:ind w:left="218"/>
              <w:rPr>
                <w:sz w:val="19"/>
                <w:szCs w:val="19"/>
              </w:rPr>
            </w:pPr>
            <w:r>
              <w:rPr>
                <w:sz w:val="19"/>
                <w:szCs w:val="19"/>
              </w:rPr>
              <w:t>元</w:t>
            </w:r>
          </w:p>
        </w:tc>
        <w:tc>
          <w:tcPr>
            <w:tcW w:w="980" w:type="dxa"/>
            <w:tcBorders>
              <w:left w:val="single" w:color="000000" w:sz="2" w:space="0"/>
              <w:right w:val="single" w:color="000000" w:sz="2" w:space="0"/>
            </w:tcBorders>
            <w:vAlign w:val="top"/>
          </w:tcPr>
          <w:p>
            <w:pPr>
              <w:pStyle w:val="6"/>
              <w:spacing w:before="129" w:line="188" w:lineRule="auto"/>
              <w:ind w:left="146"/>
              <w:rPr>
                <w:sz w:val="19"/>
                <w:szCs w:val="19"/>
              </w:rPr>
            </w:pPr>
            <w:r>
              <w:rPr>
                <w:spacing w:val="3"/>
                <w:sz w:val="19"/>
                <w:szCs w:val="19"/>
              </w:rPr>
              <w:t>8099001</w:t>
            </w:r>
          </w:p>
        </w:tc>
        <w:tc>
          <w:tcPr>
            <w:tcW w:w="3168" w:type="dxa"/>
            <w:tcBorders>
              <w:left w:val="single" w:color="000000" w:sz="2" w:space="0"/>
              <w:right w:val="single" w:color="000000" w:sz="2" w:space="0"/>
            </w:tcBorders>
            <w:vAlign w:val="top"/>
          </w:tcPr>
          <w:p>
            <w:pPr>
              <w:pStyle w:val="6"/>
              <w:spacing w:before="129" w:line="188" w:lineRule="auto"/>
              <w:ind w:left="1302"/>
              <w:rPr>
                <w:sz w:val="19"/>
                <w:szCs w:val="19"/>
              </w:rPr>
            </w:pPr>
            <w:r>
              <w:rPr>
                <w:spacing w:val="1"/>
                <w:sz w:val="19"/>
                <w:szCs w:val="19"/>
              </w:rPr>
              <w:t>113.10</w:t>
            </w:r>
          </w:p>
        </w:tc>
        <w:tc>
          <w:tcPr>
            <w:tcW w:w="3168" w:type="dxa"/>
            <w:tcBorders>
              <w:left w:val="single" w:color="000000" w:sz="2" w:space="0"/>
              <w:right w:val="single" w:color="000000" w:sz="2" w:space="0"/>
            </w:tcBorders>
            <w:vAlign w:val="top"/>
          </w:tcPr>
          <w:p>
            <w:pPr>
              <w:pStyle w:val="6"/>
              <w:spacing w:before="130" w:line="187" w:lineRule="auto"/>
              <w:ind w:left="1340"/>
              <w:rPr>
                <w:sz w:val="19"/>
                <w:szCs w:val="19"/>
              </w:rPr>
            </w:pPr>
            <w:r>
              <w:rPr>
                <w:spacing w:val="2"/>
                <w:sz w:val="19"/>
                <w:szCs w:val="19"/>
              </w:rPr>
              <w:t>25.80</w:t>
            </w:r>
          </w:p>
        </w:tc>
        <w:tc>
          <w:tcPr>
            <w:tcW w:w="3169" w:type="dxa"/>
            <w:tcBorders>
              <w:left w:val="single" w:color="000000" w:sz="2" w:space="0"/>
              <w:right w:val="nil"/>
            </w:tcBorders>
            <w:vAlign w:val="top"/>
          </w:tcPr>
          <w:p>
            <w:pPr>
              <w:pStyle w:val="6"/>
              <w:spacing w:before="130" w:line="187" w:lineRule="auto"/>
              <w:ind w:left="1342"/>
              <w:rPr>
                <w:sz w:val="19"/>
                <w:szCs w:val="19"/>
              </w:rPr>
            </w:pPr>
            <w:r>
              <w:rPr>
                <w:spacing w:val="2"/>
                <w:sz w:val="19"/>
                <w:szCs w:val="19"/>
              </w:rPr>
              <w:t>38.90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6" w:hRule="atLeast"/>
        </w:trPr>
        <w:tc>
          <w:tcPr>
            <w:tcW w:w="446" w:type="dxa"/>
            <w:tcBorders>
              <w:left w:val="nil"/>
              <w:bottom w:val="single" w:color="000000" w:sz="16" w:space="0"/>
              <w:right w:val="single" w:color="000000" w:sz="2" w:space="0"/>
            </w:tcBorders>
            <w:vAlign w:val="top"/>
          </w:tcPr>
          <w:p>
            <w:pPr>
              <w:pStyle w:val="6"/>
              <w:spacing w:before="133" w:line="188" w:lineRule="auto"/>
              <w:ind w:left="152"/>
              <w:rPr>
                <w:sz w:val="19"/>
                <w:szCs w:val="19"/>
              </w:rPr>
            </w:pPr>
            <w:r>
              <w:rPr>
                <w:spacing w:val="-4"/>
                <w:sz w:val="19"/>
                <w:szCs w:val="19"/>
              </w:rPr>
              <w:t>19</w:t>
            </w:r>
          </w:p>
        </w:tc>
        <w:tc>
          <w:tcPr>
            <w:tcW w:w="3360" w:type="dxa"/>
            <w:tcBorders>
              <w:left w:val="single" w:color="000000" w:sz="2" w:space="0"/>
              <w:bottom w:val="single" w:color="000000" w:sz="16" w:space="0"/>
              <w:right w:val="single" w:color="000000" w:sz="2" w:space="0"/>
            </w:tcBorders>
            <w:vAlign w:val="top"/>
          </w:tcPr>
          <w:p>
            <w:pPr>
              <w:pStyle w:val="6"/>
              <w:spacing w:before="101" w:line="227" w:lineRule="auto"/>
              <w:ind w:left="113"/>
              <w:rPr>
                <w:sz w:val="19"/>
                <w:szCs w:val="19"/>
              </w:rPr>
            </w:pPr>
            <w:r>
              <w:rPr>
                <w:spacing w:val="5"/>
                <w:sz w:val="19"/>
                <w:szCs w:val="19"/>
              </w:rPr>
              <w:t>基价</w:t>
            </w:r>
          </w:p>
        </w:tc>
        <w:tc>
          <w:tcPr>
            <w:tcW w:w="624" w:type="dxa"/>
            <w:tcBorders>
              <w:left w:val="single" w:color="000000" w:sz="2" w:space="0"/>
              <w:bottom w:val="single" w:color="000000" w:sz="16" w:space="0"/>
              <w:right w:val="single" w:color="000000" w:sz="2" w:space="0"/>
            </w:tcBorders>
            <w:vAlign w:val="top"/>
          </w:tcPr>
          <w:p>
            <w:pPr>
              <w:pStyle w:val="6"/>
              <w:spacing w:before="101" w:line="229" w:lineRule="auto"/>
              <w:ind w:left="218"/>
              <w:rPr>
                <w:sz w:val="19"/>
                <w:szCs w:val="19"/>
              </w:rPr>
            </w:pPr>
            <w:r>
              <w:rPr>
                <w:sz w:val="19"/>
                <w:szCs w:val="19"/>
              </w:rPr>
              <w:t>元</w:t>
            </w:r>
          </w:p>
        </w:tc>
        <w:tc>
          <w:tcPr>
            <w:tcW w:w="980" w:type="dxa"/>
            <w:tcBorders>
              <w:left w:val="single" w:color="000000" w:sz="2" w:space="0"/>
              <w:bottom w:val="single" w:color="000000" w:sz="16" w:space="0"/>
              <w:right w:val="single" w:color="000000" w:sz="2" w:space="0"/>
            </w:tcBorders>
            <w:vAlign w:val="top"/>
          </w:tcPr>
          <w:p>
            <w:pPr>
              <w:pStyle w:val="6"/>
              <w:spacing w:before="133" w:line="188" w:lineRule="auto"/>
              <w:ind w:left="146"/>
              <w:rPr>
                <w:sz w:val="19"/>
                <w:szCs w:val="19"/>
              </w:rPr>
            </w:pPr>
            <w:r>
              <w:rPr>
                <w:spacing w:val="3"/>
                <w:sz w:val="19"/>
                <w:szCs w:val="19"/>
              </w:rPr>
              <w:t>9999001</w:t>
            </w:r>
          </w:p>
        </w:tc>
        <w:tc>
          <w:tcPr>
            <w:tcW w:w="3168" w:type="dxa"/>
            <w:tcBorders>
              <w:left w:val="single" w:color="000000" w:sz="2" w:space="0"/>
              <w:bottom w:val="single" w:color="000000" w:sz="16" w:space="0"/>
              <w:right w:val="single" w:color="000000" w:sz="2" w:space="0"/>
            </w:tcBorders>
            <w:vAlign w:val="top"/>
          </w:tcPr>
          <w:p>
            <w:pPr>
              <w:pStyle w:val="6"/>
              <w:spacing w:before="133" w:line="188" w:lineRule="auto"/>
              <w:ind w:left="1387"/>
              <w:rPr>
                <w:sz w:val="19"/>
                <w:szCs w:val="19"/>
              </w:rPr>
            </w:pPr>
            <w:r>
              <w:rPr>
                <w:spacing w:val="3"/>
                <w:sz w:val="19"/>
                <w:szCs w:val="19"/>
              </w:rPr>
              <w:t>4172</w:t>
            </w:r>
          </w:p>
        </w:tc>
        <w:tc>
          <w:tcPr>
            <w:tcW w:w="3168" w:type="dxa"/>
            <w:tcBorders>
              <w:left w:val="single" w:color="000000" w:sz="2" w:space="0"/>
              <w:bottom w:val="single" w:color="000000" w:sz="16" w:space="0"/>
              <w:right w:val="single" w:color="000000" w:sz="2" w:space="0"/>
            </w:tcBorders>
            <w:vAlign w:val="top"/>
          </w:tcPr>
          <w:p>
            <w:pPr>
              <w:pStyle w:val="6"/>
              <w:spacing w:before="134" w:line="187" w:lineRule="auto"/>
              <w:ind w:left="1392"/>
              <w:rPr>
                <w:sz w:val="19"/>
                <w:szCs w:val="19"/>
              </w:rPr>
            </w:pPr>
            <w:r>
              <w:rPr>
                <w:spacing w:val="2"/>
                <w:sz w:val="19"/>
                <w:szCs w:val="19"/>
              </w:rPr>
              <w:t>5624</w:t>
            </w:r>
          </w:p>
        </w:tc>
        <w:tc>
          <w:tcPr>
            <w:tcW w:w="3169" w:type="dxa"/>
            <w:tcBorders>
              <w:left w:val="single" w:color="000000" w:sz="2" w:space="0"/>
              <w:bottom w:val="single" w:color="000000" w:sz="16" w:space="0"/>
              <w:right w:val="nil"/>
            </w:tcBorders>
            <w:vAlign w:val="top"/>
          </w:tcPr>
          <w:p>
            <w:pPr>
              <w:pStyle w:val="6"/>
              <w:spacing w:before="134" w:line="187" w:lineRule="auto"/>
              <w:ind w:left="1393"/>
              <w:rPr>
                <w:sz w:val="19"/>
                <w:szCs w:val="19"/>
              </w:rPr>
            </w:pPr>
            <w:r>
              <w:rPr>
                <w:spacing w:val="2"/>
                <w:sz w:val="19"/>
                <w:szCs w:val="19"/>
              </w:rPr>
              <w:t>5070</w:t>
            </w:r>
          </w:p>
        </w:tc>
      </w:tr>
    </w:tbl>
    <w:p>
      <w:pPr>
        <w:pStyle w:val="2"/>
        <w:spacing w:before="31" w:line="372" w:lineRule="auto"/>
        <w:ind w:left="569" w:right="6612" w:hanging="403"/>
        <w:rPr>
          <w:sz w:val="19"/>
          <w:szCs w:val="19"/>
        </w:rPr>
      </w:pPr>
      <w:r>
        <w:rPr>
          <w:spacing w:val="8"/>
          <w:sz w:val="19"/>
          <w:szCs w:val="19"/>
        </w:rPr>
        <w:t>注：1.凿除混凝土定额中不包含凿除混凝土废渣的运输，需要外运时可按相关定额另行计算；</w:t>
      </w:r>
      <w:r>
        <w:rPr>
          <w:spacing w:val="9"/>
          <w:sz w:val="19"/>
          <w:szCs w:val="19"/>
        </w:rPr>
        <w:t xml:space="preserve"> </w:t>
      </w:r>
      <w:r>
        <w:rPr>
          <w:spacing w:val="7"/>
          <w:sz w:val="19"/>
          <w:szCs w:val="19"/>
        </w:rPr>
        <w:t>2.桥面铺装钢筋定额不包含钻孔植筋的工作内容，</w:t>
      </w:r>
      <w:r>
        <w:rPr>
          <w:spacing w:val="-37"/>
          <w:sz w:val="19"/>
          <w:szCs w:val="19"/>
        </w:rPr>
        <w:t xml:space="preserve"> </w:t>
      </w:r>
      <w:r>
        <w:rPr>
          <w:spacing w:val="7"/>
          <w:sz w:val="19"/>
          <w:szCs w:val="19"/>
        </w:rPr>
        <w:t>需要时可按相关定额另行计算。</w:t>
      </w:r>
    </w:p>
    <w:p>
      <w:pPr>
        <w:spacing w:line="372" w:lineRule="auto"/>
        <w:rPr>
          <w:sz w:val="19"/>
          <w:szCs w:val="19"/>
        </w:rPr>
        <w:sectPr>
          <w:footerReference r:id="rId83" w:type="default"/>
          <w:pgSz w:w="16839" w:h="11907"/>
          <w:pgMar w:top="400" w:right="967" w:bottom="1151" w:left="955" w:header="0" w:footer="962" w:gutter="0"/>
          <w:cols w:space="720" w:num="1"/>
        </w:sectPr>
      </w:pPr>
    </w:p>
    <w:p>
      <w:pPr>
        <w:spacing w:line="339" w:lineRule="auto"/>
        <w:rPr>
          <w:rFonts w:ascii="Arial"/>
          <w:sz w:val="21"/>
        </w:rPr>
      </w:pPr>
    </w:p>
    <w:p>
      <w:pPr>
        <w:spacing w:line="339" w:lineRule="auto"/>
        <w:rPr>
          <w:rFonts w:ascii="Arial"/>
          <w:sz w:val="21"/>
        </w:rPr>
      </w:pPr>
    </w:p>
    <w:p>
      <w:pPr>
        <w:pStyle w:val="2"/>
        <w:spacing w:before="91" w:line="219" w:lineRule="auto"/>
        <w:ind w:left="6262"/>
        <w:rPr>
          <w:sz w:val="28"/>
          <w:szCs w:val="28"/>
        </w:rPr>
      </w:pPr>
      <w:r>
        <w:rPr>
          <w:spacing w:val="1"/>
          <w:sz w:val="28"/>
          <w:szCs w:val="28"/>
        </w:rPr>
        <w:t>4-8  桥头搭板更换</w:t>
      </w:r>
    </w:p>
    <w:p>
      <w:pPr>
        <w:spacing w:line="417" w:lineRule="auto"/>
        <w:rPr>
          <w:rFonts w:ascii="Arial"/>
          <w:sz w:val="21"/>
        </w:rPr>
      </w:pPr>
    </w:p>
    <w:p>
      <w:pPr>
        <w:pStyle w:val="2"/>
        <w:spacing w:before="62" w:line="228" w:lineRule="auto"/>
        <w:ind w:left="168"/>
        <w:rPr>
          <w:sz w:val="19"/>
          <w:szCs w:val="19"/>
        </w:rPr>
      </w:pPr>
      <w:r>
        <w:rPr>
          <w:b/>
          <w:bCs/>
          <w:spacing w:val="7"/>
          <w:sz w:val="19"/>
          <w:szCs w:val="19"/>
        </w:rPr>
        <w:t>工程内容</w:t>
      </w:r>
      <w:r>
        <w:rPr>
          <w:spacing w:val="7"/>
          <w:sz w:val="19"/>
          <w:szCs w:val="19"/>
        </w:rPr>
        <w:t xml:space="preserve">  凿除钢筋混凝土：1)锯缝、凿除；2)清理、20m</w:t>
      </w:r>
      <w:r>
        <w:rPr>
          <w:spacing w:val="-10"/>
          <w:sz w:val="19"/>
          <w:szCs w:val="19"/>
        </w:rPr>
        <w:t xml:space="preserve"> </w:t>
      </w:r>
      <w:r>
        <w:rPr>
          <w:spacing w:val="7"/>
          <w:sz w:val="19"/>
          <w:szCs w:val="19"/>
        </w:rPr>
        <w:t>以内堆放。</w:t>
      </w:r>
    </w:p>
    <w:p>
      <w:pPr>
        <w:pStyle w:val="2"/>
        <w:spacing w:before="166" w:line="372" w:lineRule="auto"/>
        <w:ind w:left="1172" w:right="3876" w:firstLine="3"/>
        <w:rPr>
          <w:sz w:val="19"/>
          <w:szCs w:val="19"/>
        </w:rPr>
      </w:pPr>
      <w:r>
        <w:rPr>
          <w:spacing w:val="5"/>
          <w:sz w:val="19"/>
          <w:szCs w:val="19"/>
        </w:rPr>
        <w:t>现浇混凝土：</w:t>
      </w:r>
      <w:r>
        <w:rPr>
          <w:spacing w:val="-38"/>
          <w:sz w:val="19"/>
          <w:szCs w:val="19"/>
        </w:rPr>
        <w:t xml:space="preserve"> </w:t>
      </w:r>
      <w:r>
        <w:rPr>
          <w:spacing w:val="5"/>
          <w:sz w:val="19"/>
          <w:szCs w:val="19"/>
        </w:rPr>
        <w:t>1)模板制作、安装、拆除、修理、涂脱模剂、堆放；2)混凝土配运料、拌和、浇筑、</w:t>
      </w:r>
      <w:r>
        <w:rPr>
          <w:spacing w:val="44"/>
          <w:w w:val="101"/>
          <w:sz w:val="19"/>
          <w:szCs w:val="19"/>
        </w:rPr>
        <w:t xml:space="preserve"> </w:t>
      </w:r>
      <w:r>
        <w:rPr>
          <w:spacing w:val="5"/>
          <w:sz w:val="19"/>
          <w:szCs w:val="19"/>
        </w:rPr>
        <w:t>捣固、养 护。</w:t>
      </w:r>
      <w:r>
        <w:rPr>
          <w:sz w:val="19"/>
          <w:szCs w:val="19"/>
        </w:rPr>
        <w:t xml:space="preserve"> </w:t>
      </w:r>
      <w:r>
        <w:rPr>
          <w:spacing w:val="7"/>
          <w:sz w:val="19"/>
          <w:szCs w:val="19"/>
        </w:rPr>
        <w:t>钢筋：下料、制作、成型、电焊、绑扎。</w:t>
      </w:r>
    </w:p>
    <w:p>
      <w:pPr>
        <w:pStyle w:val="2"/>
        <w:spacing w:before="33" w:line="229" w:lineRule="auto"/>
        <w:ind w:left="12546"/>
        <w:rPr>
          <w:sz w:val="19"/>
          <w:szCs w:val="19"/>
        </w:rPr>
      </w:pPr>
      <w:r>
        <w:rPr>
          <w:spacing w:val="8"/>
          <w:sz w:val="19"/>
          <w:szCs w:val="19"/>
        </w:rPr>
        <w:t>单位：表列单位</w:t>
      </w:r>
    </w:p>
    <w:p>
      <w:pPr>
        <w:spacing w:line="19" w:lineRule="exact"/>
      </w:pP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59"/>
        <w:gridCol w:w="3298"/>
        <w:gridCol w:w="684"/>
        <w:gridCol w:w="977"/>
        <w:gridCol w:w="3166"/>
        <w:gridCol w:w="3170"/>
        <w:gridCol w:w="316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1" w:hRule="atLeast"/>
        </w:trPr>
        <w:tc>
          <w:tcPr>
            <w:tcW w:w="459" w:type="dxa"/>
            <w:vMerge w:val="restart"/>
            <w:tcBorders>
              <w:top w:val="single" w:color="000000" w:sz="16" w:space="0"/>
              <w:left w:val="nil"/>
              <w:bottom w:val="nil"/>
              <w:right w:val="single" w:color="000000" w:sz="2" w:space="0"/>
            </w:tcBorders>
            <w:textDirection w:val="tbRlV"/>
            <w:vAlign w:val="top"/>
          </w:tcPr>
          <w:p>
            <w:pPr>
              <w:pStyle w:val="6"/>
              <w:spacing w:before="120" w:line="218" w:lineRule="auto"/>
              <w:ind w:left="377"/>
              <w:rPr>
                <w:sz w:val="19"/>
                <w:szCs w:val="19"/>
              </w:rPr>
            </w:pPr>
            <w:r>
              <w:rPr>
                <w:spacing w:val="36"/>
                <w:sz w:val="19"/>
                <w:szCs w:val="19"/>
              </w:rPr>
              <w:t>顺序号</w:t>
            </w:r>
          </w:p>
        </w:tc>
        <w:tc>
          <w:tcPr>
            <w:tcW w:w="3298" w:type="dxa"/>
            <w:vMerge w:val="restart"/>
            <w:tcBorders>
              <w:top w:val="single" w:color="000000" w:sz="16" w:space="0"/>
              <w:left w:val="single" w:color="000000" w:sz="2" w:space="0"/>
              <w:bottom w:val="nil"/>
              <w:right w:val="single" w:color="000000" w:sz="2" w:space="0"/>
            </w:tcBorders>
            <w:vAlign w:val="top"/>
          </w:tcPr>
          <w:p>
            <w:pPr>
              <w:spacing w:line="276" w:lineRule="auto"/>
              <w:rPr>
                <w:rFonts w:ascii="Arial"/>
                <w:sz w:val="21"/>
              </w:rPr>
            </w:pPr>
          </w:p>
          <w:p>
            <w:pPr>
              <w:spacing w:line="276" w:lineRule="auto"/>
              <w:rPr>
                <w:rFonts w:ascii="Arial"/>
                <w:sz w:val="21"/>
              </w:rPr>
            </w:pPr>
          </w:p>
          <w:p>
            <w:pPr>
              <w:pStyle w:val="6"/>
              <w:spacing w:before="62" w:line="229" w:lineRule="auto"/>
              <w:ind w:left="1407"/>
              <w:rPr>
                <w:sz w:val="19"/>
                <w:szCs w:val="19"/>
              </w:rPr>
            </w:pPr>
            <w:r>
              <w:rPr>
                <w:spacing w:val="-1"/>
                <w:sz w:val="19"/>
                <w:szCs w:val="19"/>
              </w:rPr>
              <w:t>项</w:t>
            </w:r>
            <w:r>
              <w:rPr>
                <w:spacing w:val="51"/>
                <w:sz w:val="19"/>
                <w:szCs w:val="19"/>
              </w:rPr>
              <w:t xml:space="preserve"> </w:t>
            </w:r>
            <w:r>
              <w:rPr>
                <w:spacing w:val="-1"/>
                <w:sz w:val="19"/>
                <w:szCs w:val="19"/>
              </w:rPr>
              <w:t>目</w:t>
            </w:r>
          </w:p>
        </w:tc>
        <w:tc>
          <w:tcPr>
            <w:tcW w:w="684" w:type="dxa"/>
            <w:vMerge w:val="restart"/>
            <w:tcBorders>
              <w:top w:val="single" w:color="000000" w:sz="16" w:space="0"/>
              <w:left w:val="single" w:color="000000" w:sz="2" w:space="0"/>
              <w:bottom w:val="nil"/>
              <w:right w:val="single" w:color="000000" w:sz="2" w:space="0"/>
            </w:tcBorders>
            <w:vAlign w:val="top"/>
          </w:tcPr>
          <w:p>
            <w:pPr>
              <w:spacing w:line="432" w:lineRule="auto"/>
              <w:rPr>
                <w:rFonts w:ascii="Arial"/>
                <w:sz w:val="21"/>
              </w:rPr>
            </w:pPr>
          </w:p>
          <w:p>
            <w:pPr>
              <w:pStyle w:val="6"/>
              <w:spacing w:before="61" w:line="232" w:lineRule="auto"/>
              <w:ind w:left="247" w:right="240" w:firstLine="1"/>
              <w:rPr>
                <w:sz w:val="19"/>
                <w:szCs w:val="19"/>
              </w:rPr>
            </w:pPr>
            <w:r>
              <w:rPr>
                <w:spacing w:val="-1"/>
                <w:sz w:val="19"/>
                <w:szCs w:val="19"/>
              </w:rPr>
              <w:t>单</w:t>
            </w:r>
            <w:r>
              <w:rPr>
                <w:sz w:val="19"/>
                <w:szCs w:val="19"/>
              </w:rPr>
              <w:t xml:space="preserve"> </w:t>
            </w:r>
            <w:r>
              <w:rPr>
                <w:spacing w:val="1"/>
                <w:sz w:val="19"/>
                <w:szCs w:val="19"/>
              </w:rPr>
              <w:t>位</w:t>
            </w:r>
          </w:p>
        </w:tc>
        <w:tc>
          <w:tcPr>
            <w:tcW w:w="977" w:type="dxa"/>
            <w:vMerge w:val="restart"/>
            <w:tcBorders>
              <w:top w:val="single" w:color="000000" w:sz="16" w:space="0"/>
              <w:left w:val="single" w:color="000000" w:sz="2" w:space="0"/>
              <w:bottom w:val="nil"/>
              <w:right w:val="single" w:color="000000" w:sz="2" w:space="0"/>
            </w:tcBorders>
            <w:vAlign w:val="top"/>
          </w:tcPr>
          <w:p>
            <w:pPr>
              <w:spacing w:line="276" w:lineRule="auto"/>
              <w:rPr>
                <w:rFonts w:ascii="Arial"/>
                <w:sz w:val="21"/>
              </w:rPr>
            </w:pPr>
          </w:p>
          <w:p>
            <w:pPr>
              <w:spacing w:line="276" w:lineRule="auto"/>
              <w:rPr>
                <w:rFonts w:ascii="Arial"/>
                <w:sz w:val="21"/>
              </w:rPr>
            </w:pPr>
          </w:p>
          <w:p>
            <w:pPr>
              <w:pStyle w:val="6"/>
              <w:spacing w:before="62" w:line="228" w:lineRule="auto"/>
              <w:ind w:left="242"/>
              <w:rPr>
                <w:sz w:val="19"/>
                <w:szCs w:val="19"/>
              </w:rPr>
            </w:pPr>
            <w:r>
              <w:rPr>
                <w:spacing w:val="1"/>
                <w:sz w:val="19"/>
                <w:szCs w:val="19"/>
              </w:rPr>
              <w:t>代</w:t>
            </w:r>
            <w:r>
              <w:rPr>
                <w:spacing w:val="18"/>
                <w:sz w:val="19"/>
                <w:szCs w:val="19"/>
              </w:rPr>
              <w:t xml:space="preserve"> </w:t>
            </w:r>
            <w:r>
              <w:rPr>
                <w:spacing w:val="1"/>
                <w:sz w:val="19"/>
                <w:szCs w:val="19"/>
              </w:rPr>
              <w:t>号</w:t>
            </w:r>
          </w:p>
        </w:tc>
        <w:tc>
          <w:tcPr>
            <w:tcW w:w="9497" w:type="dxa"/>
            <w:gridSpan w:val="3"/>
            <w:tcBorders>
              <w:top w:val="single" w:color="000000" w:sz="16" w:space="0"/>
              <w:left w:val="single" w:color="000000" w:sz="2" w:space="0"/>
              <w:right w:val="nil"/>
            </w:tcBorders>
            <w:vAlign w:val="top"/>
          </w:tcPr>
          <w:p>
            <w:pPr>
              <w:pStyle w:val="6"/>
              <w:spacing w:before="77" w:line="228" w:lineRule="auto"/>
              <w:ind w:left="4354"/>
              <w:rPr>
                <w:sz w:val="19"/>
                <w:szCs w:val="19"/>
              </w:rPr>
            </w:pPr>
            <w:r>
              <w:rPr>
                <w:spacing w:val="7"/>
                <w:sz w:val="19"/>
                <w:szCs w:val="19"/>
              </w:rPr>
              <w:t>桥头搭板</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9" w:type="dxa"/>
            <w:vMerge w:val="continue"/>
            <w:tcBorders>
              <w:top w:val="nil"/>
              <w:left w:val="nil"/>
              <w:bottom w:val="nil"/>
              <w:right w:val="single" w:color="000000" w:sz="2" w:space="0"/>
            </w:tcBorders>
            <w:textDirection w:val="tbRlV"/>
            <w:vAlign w:val="top"/>
          </w:tcPr>
          <w:p>
            <w:pPr>
              <w:rPr>
                <w:rFonts w:ascii="Arial"/>
                <w:sz w:val="21"/>
              </w:rPr>
            </w:pPr>
          </w:p>
        </w:tc>
        <w:tc>
          <w:tcPr>
            <w:tcW w:w="3298" w:type="dxa"/>
            <w:vMerge w:val="continue"/>
            <w:tcBorders>
              <w:top w:val="nil"/>
              <w:left w:val="single" w:color="000000" w:sz="2" w:space="0"/>
              <w:bottom w:val="nil"/>
              <w:right w:val="single" w:color="000000" w:sz="2" w:space="0"/>
            </w:tcBorders>
            <w:vAlign w:val="top"/>
          </w:tcPr>
          <w:p>
            <w:pPr>
              <w:rPr>
                <w:rFonts w:ascii="Arial"/>
                <w:sz w:val="21"/>
              </w:rPr>
            </w:pPr>
          </w:p>
        </w:tc>
        <w:tc>
          <w:tcPr>
            <w:tcW w:w="684" w:type="dxa"/>
            <w:vMerge w:val="continue"/>
            <w:tcBorders>
              <w:top w:val="nil"/>
              <w:left w:val="single" w:color="000000" w:sz="2" w:space="0"/>
              <w:bottom w:val="nil"/>
              <w:right w:val="single" w:color="000000" w:sz="2" w:space="0"/>
            </w:tcBorders>
            <w:vAlign w:val="top"/>
          </w:tcPr>
          <w:p>
            <w:pPr>
              <w:rPr>
                <w:rFonts w:ascii="Arial"/>
                <w:sz w:val="21"/>
              </w:rPr>
            </w:pPr>
          </w:p>
        </w:tc>
        <w:tc>
          <w:tcPr>
            <w:tcW w:w="977" w:type="dxa"/>
            <w:vMerge w:val="continue"/>
            <w:tcBorders>
              <w:top w:val="nil"/>
              <w:left w:val="single" w:color="000000" w:sz="2" w:space="0"/>
              <w:bottom w:val="nil"/>
              <w:right w:val="single" w:color="000000" w:sz="2" w:space="0"/>
            </w:tcBorders>
            <w:vAlign w:val="top"/>
          </w:tcPr>
          <w:p>
            <w:pPr>
              <w:rPr>
                <w:rFonts w:ascii="Arial"/>
                <w:sz w:val="21"/>
              </w:rPr>
            </w:pPr>
          </w:p>
        </w:tc>
        <w:tc>
          <w:tcPr>
            <w:tcW w:w="3166" w:type="dxa"/>
            <w:tcBorders>
              <w:left w:val="single" w:color="000000" w:sz="2" w:space="0"/>
              <w:right w:val="single" w:color="000000" w:sz="2" w:space="0"/>
            </w:tcBorders>
            <w:vAlign w:val="top"/>
          </w:tcPr>
          <w:p>
            <w:pPr>
              <w:pStyle w:val="6"/>
              <w:spacing w:before="71" w:line="228" w:lineRule="auto"/>
              <w:ind w:left="889"/>
              <w:rPr>
                <w:sz w:val="19"/>
                <w:szCs w:val="19"/>
              </w:rPr>
            </w:pPr>
            <w:r>
              <w:rPr>
                <w:spacing w:val="8"/>
                <w:sz w:val="19"/>
                <w:szCs w:val="19"/>
              </w:rPr>
              <w:t>凿除钢筋混凝土</w:t>
            </w:r>
          </w:p>
        </w:tc>
        <w:tc>
          <w:tcPr>
            <w:tcW w:w="3170" w:type="dxa"/>
            <w:tcBorders>
              <w:left w:val="single" w:color="000000" w:sz="2" w:space="0"/>
              <w:right w:val="single" w:color="000000" w:sz="2" w:space="0"/>
            </w:tcBorders>
            <w:vAlign w:val="top"/>
          </w:tcPr>
          <w:p>
            <w:pPr>
              <w:pStyle w:val="6"/>
              <w:spacing w:before="71" w:line="229" w:lineRule="auto"/>
              <w:ind w:left="1089"/>
              <w:rPr>
                <w:sz w:val="19"/>
                <w:szCs w:val="19"/>
              </w:rPr>
            </w:pPr>
            <w:r>
              <w:rPr>
                <w:spacing w:val="7"/>
                <w:sz w:val="19"/>
                <w:szCs w:val="19"/>
              </w:rPr>
              <w:t>现浇混凝土</w:t>
            </w:r>
          </w:p>
        </w:tc>
        <w:tc>
          <w:tcPr>
            <w:tcW w:w="3161" w:type="dxa"/>
            <w:tcBorders>
              <w:left w:val="single" w:color="000000" w:sz="2" w:space="0"/>
              <w:right w:val="nil"/>
            </w:tcBorders>
            <w:vAlign w:val="top"/>
          </w:tcPr>
          <w:p>
            <w:pPr>
              <w:pStyle w:val="6"/>
              <w:spacing w:before="71" w:line="228" w:lineRule="auto"/>
              <w:ind w:left="1384"/>
              <w:rPr>
                <w:sz w:val="19"/>
                <w:szCs w:val="19"/>
              </w:rPr>
            </w:pPr>
            <w:r>
              <w:rPr>
                <w:spacing w:val="6"/>
                <w:sz w:val="19"/>
                <w:szCs w:val="19"/>
              </w:rPr>
              <w:t>钢筋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9" w:type="dxa"/>
            <w:vMerge w:val="continue"/>
            <w:tcBorders>
              <w:top w:val="nil"/>
              <w:left w:val="nil"/>
              <w:bottom w:val="nil"/>
              <w:right w:val="single" w:color="000000" w:sz="2" w:space="0"/>
            </w:tcBorders>
            <w:textDirection w:val="tbRlV"/>
            <w:vAlign w:val="top"/>
          </w:tcPr>
          <w:p>
            <w:pPr>
              <w:rPr>
                <w:rFonts w:ascii="Arial"/>
                <w:sz w:val="21"/>
              </w:rPr>
            </w:pPr>
          </w:p>
        </w:tc>
        <w:tc>
          <w:tcPr>
            <w:tcW w:w="3298" w:type="dxa"/>
            <w:vMerge w:val="continue"/>
            <w:tcBorders>
              <w:top w:val="nil"/>
              <w:left w:val="single" w:color="000000" w:sz="2" w:space="0"/>
              <w:bottom w:val="nil"/>
              <w:right w:val="single" w:color="000000" w:sz="2" w:space="0"/>
            </w:tcBorders>
            <w:vAlign w:val="top"/>
          </w:tcPr>
          <w:p>
            <w:pPr>
              <w:rPr>
                <w:rFonts w:ascii="Arial"/>
                <w:sz w:val="21"/>
              </w:rPr>
            </w:pPr>
          </w:p>
        </w:tc>
        <w:tc>
          <w:tcPr>
            <w:tcW w:w="684" w:type="dxa"/>
            <w:vMerge w:val="continue"/>
            <w:tcBorders>
              <w:top w:val="nil"/>
              <w:left w:val="single" w:color="000000" w:sz="2" w:space="0"/>
              <w:bottom w:val="nil"/>
              <w:right w:val="single" w:color="000000" w:sz="2" w:space="0"/>
            </w:tcBorders>
            <w:vAlign w:val="top"/>
          </w:tcPr>
          <w:p>
            <w:pPr>
              <w:rPr>
                <w:rFonts w:ascii="Arial"/>
                <w:sz w:val="21"/>
              </w:rPr>
            </w:pPr>
          </w:p>
        </w:tc>
        <w:tc>
          <w:tcPr>
            <w:tcW w:w="977" w:type="dxa"/>
            <w:vMerge w:val="continue"/>
            <w:tcBorders>
              <w:top w:val="nil"/>
              <w:left w:val="single" w:color="000000" w:sz="2" w:space="0"/>
              <w:bottom w:val="nil"/>
              <w:right w:val="single" w:color="000000" w:sz="2" w:space="0"/>
            </w:tcBorders>
            <w:vAlign w:val="top"/>
          </w:tcPr>
          <w:p>
            <w:pPr>
              <w:rPr>
                <w:rFonts w:ascii="Arial"/>
                <w:sz w:val="21"/>
              </w:rPr>
            </w:pPr>
          </w:p>
        </w:tc>
        <w:tc>
          <w:tcPr>
            <w:tcW w:w="6336" w:type="dxa"/>
            <w:gridSpan w:val="2"/>
            <w:tcBorders>
              <w:left w:val="single" w:color="000000" w:sz="2" w:space="0"/>
              <w:right w:val="single" w:color="000000" w:sz="2" w:space="0"/>
            </w:tcBorders>
            <w:vAlign w:val="top"/>
          </w:tcPr>
          <w:p>
            <w:pPr>
              <w:pStyle w:val="6"/>
              <w:spacing w:before="92" w:line="201" w:lineRule="auto"/>
              <w:ind w:left="2986"/>
              <w:rPr>
                <w:sz w:val="19"/>
                <w:szCs w:val="19"/>
              </w:rPr>
            </w:pPr>
            <w:r>
              <w:rPr>
                <w:spacing w:val="-1"/>
                <w:sz w:val="19"/>
                <w:szCs w:val="19"/>
              </w:rPr>
              <w:t>10m³</w:t>
            </w:r>
          </w:p>
        </w:tc>
        <w:tc>
          <w:tcPr>
            <w:tcW w:w="3161" w:type="dxa"/>
            <w:tcBorders>
              <w:left w:val="single" w:color="000000" w:sz="2" w:space="0"/>
              <w:right w:val="nil"/>
            </w:tcBorders>
            <w:vAlign w:val="top"/>
          </w:tcPr>
          <w:p>
            <w:pPr>
              <w:pStyle w:val="6"/>
              <w:spacing w:before="106" w:line="188" w:lineRule="auto"/>
              <w:ind w:left="1501"/>
              <w:rPr>
                <w:sz w:val="19"/>
                <w:szCs w:val="19"/>
              </w:rPr>
            </w:pPr>
            <w:r>
              <w:rPr>
                <w:spacing w:val="-4"/>
                <w:sz w:val="19"/>
                <w:szCs w:val="19"/>
              </w:rPr>
              <w:t>1t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9" w:type="dxa"/>
            <w:vMerge w:val="continue"/>
            <w:tcBorders>
              <w:top w:val="nil"/>
              <w:left w:val="nil"/>
              <w:right w:val="single" w:color="000000" w:sz="2" w:space="0"/>
            </w:tcBorders>
            <w:textDirection w:val="tbRlV"/>
            <w:vAlign w:val="top"/>
          </w:tcPr>
          <w:p>
            <w:pPr>
              <w:rPr>
                <w:rFonts w:ascii="Arial"/>
                <w:sz w:val="21"/>
              </w:rPr>
            </w:pPr>
          </w:p>
        </w:tc>
        <w:tc>
          <w:tcPr>
            <w:tcW w:w="3298" w:type="dxa"/>
            <w:vMerge w:val="continue"/>
            <w:tcBorders>
              <w:top w:val="nil"/>
              <w:left w:val="single" w:color="000000" w:sz="2" w:space="0"/>
              <w:right w:val="single" w:color="000000" w:sz="2" w:space="0"/>
            </w:tcBorders>
            <w:vAlign w:val="top"/>
          </w:tcPr>
          <w:p>
            <w:pPr>
              <w:rPr>
                <w:rFonts w:ascii="Arial"/>
                <w:sz w:val="21"/>
              </w:rPr>
            </w:pPr>
          </w:p>
        </w:tc>
        <w:tc>
          <w:tcPr>
            <w:tcW w:w="684" w:type="dxa"/>
            <w:vMerge w:val="continue"/>
            <w:tcBorders>
              <w:top w:val="nil"/>
              <w:left w:val="single" w:color="000000" w:sz="2" w:space="0"/>
              <w:right w:val="single" w:color="000000" w:sz="2" w:space="0"/>
            </w:tcBorders>
            <w:vAlign w:val="top"/>
          </w:tcPr>
          <w:p>
            <w:pPr>
              <w:rPr>
                <w:rFonts w:ascii="Arial"/>
                <w:sz w:val="21"/>
              </w:rPr>
            </w:pPr>
          </w:p>
        </w:tc>
        <w:tc>
          <w:tcPr>
            <w:tcW w:w="977" w:type="dxa"/>
            <w:vMerge w:val="continue"/>
            <w:tcBorders>
              <w:top w:val="nil"/>
              <w:left w:val="single" w:color="000000" w:sz="2" w:space="0"/>
              <w:right w:val="single" w:color="000000" w:sz="2" w:space="0"/>
            </w:tcBorders>
            <w:vAlign w:val="top"/>
          </w:tcPr>
          <w:p>
            <w:pPr>
              <w:rPr>
                <w:rFonts w:ascii="Arial"/>
                <w:sz w:val="21"/>
              </w:rPr>
            </w:pPr>
          </w:p>
        </w:tc>
        <w:tc>
          <w:tcPr>
            <w:tcW w:w="3166" w:type="dxa"/>
            <w:tcBorders>
              <w:left w:val="single" w:color="000000" w:sz="2" w:space="0"/>
              <w:right w:val="single" w:color="000000" w:sz="2" w:space="0"/>
            </w:tcBorders>
            <w:vAlign w:val="top"/>
          </w:tcPr>
          <w:p>
            <w:pPr>
              <w:pStyle w:val="6"/>
              <w:spacing w:before="108" w:line="188" w:lineRule="auto"/>
              <w:ind w:left="1551"/>
              <w:rPr>
                <w:sz w:val="19"/>
                <w:szCs w:val="19"/>
              </w:rPr>
            </w:pPr>
            <w:r>
              <w:rPr>
                <w:sz w:val="19"/>
                <w:szCs w:val="19"/>
              </w:rPr>
              <w:t>1</w:t>
            </w:r>
          </w:p>
        </w:tc>
        <w:tc>
          <w:tcPr>
            <w:tcW w:w="3170" w:type="dxa"/>
            <w:tcBorders>
              <w:left w:val="single" w:color="000000" w:sz="2" w:space="0"/>
              <w:right w:val="single" w:color="000000" w:sz="2" w:space="0"/>
            </w:tcBorders>
            <w:vAlign w:val="top"/>
          </w:tcPr>
          <w:p>
            <w:pPr>
              <w:pStyle w:val="6"/>
              <w:spacing w:before="109" w:line="187" w:lineRule="auto"/>
              <w:ind w:left="1538"/>
              <w:rPr>
                <w:sz w:val="19"/>
                <w:szCs w:val="19"/>
              </w:rPr>
            </w:pPr>
            <w:r>
              <w:rPr>
                <w:sz w:val="19"/>
                <w:szCs w:val="19"/>
              </w:rPr>
              <w:t>2</w:t>
            </w:r>
          </w:p>
        </w:tc>
        <w:tc>
          <w:tcPr>
            <w:tcW w:w="3161" w:type="dxa"/>
            <w:tcBorders>
              <w:left w:val="single" w:color="000000" w:sz="2" w:space="0"/>
              <w:right w:val="nil"/>
            </w:tcBorders>
            <w:vAlign w:val="top"/>
          </w:tcPr>
          <w:p>
            <w:pPr>
              <w:pStyle w:val="6"/>
              <w:spacing w:before="109" w:line="187" w:lineRule="auto"/>
              <w:ind w:left="1541"/>
              <w:rPr>
                <w:sz w:val="19"/>
                <w:szCs w:val="19"/>
              </w:rPr>
            </w:pPr>
            <w:r>
              <w:rPr>
                <w:sz w:val="19"/>
                <w:szCs w:val="19"/>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9" w:type="dxa"/>
            <w:tcBorders>
              <w:left w:val="nil"/>
              <w:right w:val="single" w:color="000000" w:sz="2" w:space="0"/>
            </w:tcBorders>
            <w:vAlign w:val="top"/>
          </w:tcPr>
          <w:p>
            <w:pPr>
              <w:pStyle w:val="6"/>
              <w:spacing w:before="110" w:line="188" w:lineRule="auto"/>
              <w:ind w:left="207"/>
              <w:rPr>
                <w:sz w:val="19"/>
                <w:szCs w:val="19"/>
              </w:rPr>
            </w:pPr>
            <w:r>
              <w:rPr>
                <w:sz w:val="19"/>
                <w:szCs w:val="19"/>
              </w:rPr>
              <w:t>1</w:t>
            </w:r>
          </w:p>
        </w:tc>
        <w:tc>
          <w:tcPr>
            <w:tcW w:w="3298" w:type="dxa"/>
            <w:tcBorders>
              <w:left w:val="single" w:color="000000" w:sz="2" w:space="0"/>
              <w:right w:val="single" w:color="000000" w:sz="2" w:space="0"/>
            </w:tcBorders>
            <w:vAlign w:val="top"/>
          </w:tcPr>
          <w:p>
            <w:pPr>
              <w:pStyle w:val="6"/>
              <w:spacing w:before="77" w:line="231" w:lineRule="auto"/>
              <w:ind w:left="114"/>
              <w:rPr>
                <w:sz w:val="19"/>
                <w:szCs w:val="19"/>
              </w:rPr>
            </w:pPr>
            <w:r>
              <w:rPr>
                <w:spacing w:val="4"/>
                <w:sz w:val="19"/>
                <w:szCs w:val="19"/>
              </w:rPr>
              <w:t>人工</w:t>
            </w:r>
          </w:p>
        </w:tc>
        <w:tc>
          <w:tcPr>
            <w:tcW w:w="684" w:type="dxa"/>
            <w:tcBorders>
              <w:left w:val="single" w:color="000000" w:sz="2" w:space="0"/>
              <w:right w:val="single" w:color="000000" w:sz="2" w:space="0"/>
            </w:tcBorders>
            <w:vAlign w:val="top"/>
          </w:tcPr>
          <w:p>
            <w:pPr>
              <w:pStyle w:val="6"/>
              <w:spacing w:before="76" w:line="234" w:lineRule="auto"/>
              <w:ind w:left="148"/>
              <w:rPr>
                <w:sz w:val="19"/>
                <w:szCs w:val="19"/>
              </w:rPr>
            </w:pPr>
            <w:r>
              <w:rPr>
                <w:spacing w:val="4"/>
                <w:sz w:val="19"/>
                <w:szCs w:val="19"/>
              </w:rPr>
              <w:t>工日</w:t>
            </w:r>
          </w:p>
        </w:tc>
        <w:tc>
          <w:tcPr>
            <w:tcW w:w="977" w:type="dxa"/>
            <w:tcBorders>
              <w:left w:val="single" w:color="000000" w:sz="2" w:space="0"/>
              <w:right w:val="single" w:color="000000" w:sz="2" w:space="0"/>
            </w:tcBorders>
            <w:vAlign w:val="top"/>
          </w:tcPr>
          <w:p>
            <w:pPr>
              <w:pStyle w:val="6"/>
              <w:spacing w:before="110" w:line="188" w:lineRule="auto"/>
              <w:ind w:left="156"/>
              <w:rPr>
                <w:sz w:val="19"/>
                <w:szCs w:val="19"/>
              </w:rPr>
            </w:pPr>
            <w:r>
              <w:rPr>
                <w:spacing w:val="1"/>
                <w:sz w:val="19"/>
                <w:szCs w:val="19"/>
              </w:rPr>
              <w:t>1001001</w:t>
            </w:r>
          </w:p>
        </w:tc>
        <w:tc>
          <w:tcPr>
            <w:tcW w:w="3166" w:type="dxa"/>
            <w:tcBorders>
              <w:left w:val="single" w:color="000000" w:sz="2" w:space="0"/>
              <w:right w:val="single" w:color="000000" w:sz="2" w:space="0"/>
            </w:tcBorders>
            <w:vAlign w:val="top"/>
          </w:tcPr>
          <w:p>
            <w:pPr>
              <w:pStyle w:val="6"/>
              <w:spacing w:before="110" w:line="188" w:lineRule="auto"/>
              <w:ind w:left="1351"/>
              <w:rPr>
                <w:sz w:val="19"/>
                <w:szCs w:val="19"/>
              </w:rPr>
            </w:pPr>
            <w:r>
              <w:rPr>
                <w:sz w:val="19"/>
                <w:szCs w:val="19"/>
              </w:rPr>
              <w:t>16.27</w:t>
            </w:r>
          </w:p>
        </w:tc>
        <w:tc>
          <w:tcPr>
            <w:tcW w:w="3170" w:type="dxa"/>
            <w:tcBorders>
              <w:left w:val="single" w:color="000000" w:sz="2" w:space="0"/>
              <w:right w:val="single" w:color="000000" w:sz="2" w:space="0"/>
            </w:tcBorders>
            <w:vAlign w:val="top"/>
          </w:tcPr>
          <w:p>
            <w:pPr>
              <w:pStyle w:val="6"/>
              <w:spacing w:before="110" w:line="188" w:lineRule="auto"/>
              <w:ind w:left="1351"/>
              <w:rPr>
                <w:sz w:val="19"/>
                <w:szCs w:val="19"/>
              </w:rPr>
            </w:pPr>
            <w:r>
              <w:rPr>
                <w:sz w:val="19"/>
                <w:szCs w:val="19"/>
              </w:rPr>
              <w:t>14.10</w:t>
            </w:r>
          </w:p>
        </w:tc>
        <w:tc>
          <w:tcPr>
            <w:tcW w:w="3161" w:type="dxa"/>
            <w:tcBorders>
              <w:left w:val="single" w:color="000000" w:sz="2" w:space="0"/>
              <w:right w:val="nil"/>
            </w:tcBorders>
            <w:vAlign w:val="top"/>
          </w:tcPr>
          <w:p>
            <w:pPr>
              <w:pStyle w:val="6"/>
              <w:spacing w:before="110" w:line="188" w:lineRule="auto"/>
              <w:ind w:left="1387"/>
              <w:rPr>
                <w:sz w:val="19"/>
                <w:szCs w:val="19"/>
              </w:rPr>
            </w:pPr>
            <w:r>
              <w:rPr>
                <w:spacing w:val="3"/>
                <w:sz w:val="19"/>
                <w:szCs w:val="19"/>
              </w:rPr>
              <w:t>6.81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9" w:type="dxa"/>
            <w:tcBorders>
              <w:left w:val="nil"/>
              <w:right w:val="single" w:color="000000" w:sz="2" w:space="0"/>
            </w:tcBorders>
            <w:vAlign w:val="top"/>
          </w:tcPr>
          <w:p>
            <w:pPr>
              <w:pStyle w:val="6"/>
              <w:spacing w:before="113" w:line="187" w:lineRule="auto"/>
              <w:ind w:left="194"/>
              <w:rPr>
                <w:sz w:val="19"/>
                <w:szCs w:val="19"/>
              </w:rPr>
            </w:pPr>
            <w:r>
              <w:rPr>
                <w:sz w:val="19"/>
                <w:szCs w:val="19"/>
              </w:rPr>
              <w:t>2</w:t>
            </w:r>
          </w:p>
        </w:tc>
        <w:tc>
          <w:tcPr>
            <w:tcW w:w="3298" w:type="dxa"/>
            <w:tcBorders>
              <w:left w:val="single" w:color="000000" w:sz="2" w:space="0"/>
              <w:right w:val="single" w:color="000000" w:sz="2" w:space="0"/>
            </w:tcBorders>
            <w:vAlign w:val="top"/>
          </w:tcPr>
          <w:p>
            <w:pPr>
              <w:pStyle w:val="6"/>
              <w:spacing w:before="79" w:line="228" w:lineRule="auto"/>
              <w:ind w:left="111"/>
              <w:rPr>
                <w:sz w:val="19"/>
                <w:szCs w:val="19"/>
              </w:rPr>
            </w:pPr>
            <w:r>
              <w:rPr>
                <w:spacing w:val="4"/>
                <w:sz w:val="19"/>
                <w:szCs w:val="19"/>
              </w:rPr>
              <w:t>普</w:t>
            </w:r>
            <w:r>
              <w:rPr>
                <w:spacing w:val="-35"/>
                <w:sz w:val="19"/>
                <w:szCs w:val="19"/>
              </w:rPr>
              <w:t xml:space="preserve"> </w:t>
            </w:r>
            <w:r>
              <w:rPr>
                <w:spacing w:val="4"/>
                <w:sz w:val="19"/>
                <w:szCs w:val="19"/>
              </w:rPr>
              <w:t>C30-42.5-4</w:t>
            </w:r>
          </w:p>
        </w:tc>
        <w:tc>
          <w:tcPr>
            <w:tcW w:w="684" w:type="dxa"/>
            <w:tcBorders>
              <w:left w:val="single" w:color="000000" w:sz="2" w:space="0"/>
              <w:right w:val="single" w:color="000000" w:sz="2" w:space="0"/>
            </w:tcBorders>
            <w:vAlign w:val="top"/>
          </w:tcPr>
          <w:p>
            <w:pPr>
              <w:pStyle w:val="6"/>
              <w:spacing w:before="79" w:line="253" w:lineRule="exact"/>
              <w:ind w:left="241"/>
              <w:rPr>
                <w:sz w:val="19"/>
                <w:szCs w:val="19"/>
              </w:rPr>
            </w:pPr>
            <w:r>
              <w:rPr>
                <w:spacing w:val="4"/>
                <w:sz w:val="19"/>
                <w:szCs w:val="19"/>
              </w:rPr>
              <w:t>m³</w:t>
            </w:r>
          </w:p>
        </w:tc>
        <w:tc>
          <w:tcPr>
            <w:tcW w:w="977" w:type="dxa"/>
            <w:tcBorders>
              <w:left w:val="single" w:color="000000" w:sz="2" w:space="0"/>
              <w:right w:val="single" w:color="000000" w:sz="2" w:space="0"/>
            </w:tcBorders>
            <w:vAlign w:val="top"/>
          </w:tcPr>
          <w:p>
            <w:pPr>
              <w:pStyle w:val="6"/>
              <w:spacing w:before="112" w:line="188" w:lineRule="auto"/>
              <w:ind w:left="156"/>
              <w:rPr>
                <w:sz w:val="19"/>
                <w:szCs w:val="19"/>
              </w:rPr>
            </w:pPr>
            <w:r>
              <w:rPr>
                <w:spacing w:val="1"/>
                <w:sz w:val="19"/>
                <w:szCs w:val="19"/>
              </w:rPr>
              <w:t>1503035</w:t>
            </w:r>
          </w:p>
        </w:tc>
        <w:tc>
          <w:tcPr>
            <w:tcW w:w="3166" w:type="dxa"/>
            <w:tcBorders>
              <w:left w:val="single" w:color="000000" w:sz="2" w:space="0"/>
              <w:right w:val="single" w:color="000000" w:sz="2" w:space="0"/>
            </w:tcBorders>
            <w:vAlign w:val="top"/>
          </w:tcPr>
          <w:p>
            <w:pPr>
              <w:pStyle w:val="6"/>
              <w:spacing w:before="174" w:line="128" w:lineRule="exact"/>
              <w:ind w:left="1534"/>
              <w:rPr>
                <w:sz w:val="19"/>
                <w:szCs w:val="19"/>
              </w:rPr>
            </w:pPr>
            <w:r>
              <w:rPr>
                <w:position w:val="-3"/>
                <w:sz w:val="19"/>
                <w:szCs w:val="19"/>
              </w:rPr>
              <w:t>-</w:t>
            </w:r>
          </w:p>
        </w:tc>
        <w:tc>
          <w:tcPr>
            <w:tcW w:w="3170" w:type="dxa"/>
            <w:tcBorders>
              <w:left w:val="single" w:color="000000" w:sz="2" w:space="0"/>
              <w:right w:val="single" w:color="000000" w:sz="2" w:space="0"/>
            </w:tcBorders>
            <w:vAlign w:val="top"/>
          </w:tcPr>
          <w:p>
            <w:pPr>
              <w:pStyle w:val="6"/>
              <w:spacing w:before="79" w:line="231" w:lineRule="auto"/>
              <w:ind w:left="1223"/>
              <w:rPr>
                <w:sz w:val="19"/>
                <w:szCs w:val="19"/>
              </w:rPr>
            </w:pPr>
            <w:r>
              <w:rPr>
                <w:spacing w:val="-1"/>
                <w:sz w:val="19"/>
                <w:szCs w:val="19"/>
              </w:rPr>
              <w:t>(10.200)</w:t>
            </w:r>
          </w:p>
        </w:tc>
        <w:tc>
          <w:tcPr>
            <w:tcW w:w="3161" w:type="dxa"/>
            <w:tcBorders>
              <w:left w:val="single" w:color="000000" w:sz="2" w:space="0"/>
              <w:right w:val="nil"/>
            </w:tcBorders>
            <w:vAlign w:val="top"/>
          </w:tcPr>
          <w:p>
            <w:pPr>
              <w:pStyle w:val="6"/>
              <w:spacing w:before="174" w:line="128" w:lineRule="exact"/>
              <w:ind w:left="1535"/>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9" w:type="dxa"/>
            <w:tcBorders>
              <w:left w:val="nil"/>
              <w:right w:val="single" w:color="000000" w:sz="2" w:space="0"/>
            </w:tcBorders>
            <w:vAlign w:val="top"/>
          </w:tcPr>
          <w:p>
            <w:pPr>
              <w:pStyle w:val="6"/>
              <w:spacing w:before="115" w:line="187" w:lineRule="auto"/>
              <w:ind w:left="196"/>
              <w:rPr>
                <w:sz w:val="19"/>
                <w:szCs w:val="19"/>
              </w:rPr>
            </w:pPr>
            <w:r>
              <w:rPr>
                <w:sz w:val="19"/>
                <w:szCs w:val="19"/>
              </w:rPr>
              <w:t>3</w:t>
            </w:r>
          </w:p>
        </w:tc>
        <w:tc>
          <w:tcPr>
            <w:tcW w:w="3298" w:type="dxa"/>
            <w:tcBorders>
              <w:left w:val="single" w:color="000000" w:sz="2" w:space="0"/>
              <w:right w:val="single" w:color="000000" w:sz="2" w:space="0"/>
            </w:tcBorders>
            <w:vAlign w:val="top"/>
          </w:tcPr>
          <w:p>
            <w:pPr>
              <w:pStyle w:val="6"/>
              <w:spacing w:before="81" w:line="228" w:lineRule="auto"/>
              <w:ind w:left="108"/>
              <w:rPr>
                <w:sz w:val="19"/>
                <w:szCs w:val="19"/>
              </w:rPr>
            </w:pPr>
            <w:r>
              <w:rPr>
                <w:sz w:val="19"/>
                <w:szCs w:val="19"/>
              </w:rPr>
              <w:t>HRB</w:t>
            </w:r>
            <w:r>
              <w:rPr>
                <w:spacing w:val="7"/>
                <w:sz w:val="19"/>
                <w:szCs w:val="19"/>
              </w:rPr>
              <w:t>400</w:t>
            </w:r>
            <w:r>
              <w:rPr>
                <w:spacing w:val="-33"/>
                <w:sz w:val="19"/>
                <w:szCs w:val="19"/>
              </w:rPr>
              <w:t xml:space="preserve"> </w:t>
            </w:r>
            <w:r>
              <w:rPr>
                <w:spacing w:val="7"/>
                <w:sz w:val="19"/>
                <w:szCs w:val="19"/>
              </w:rPr>
              <w:t>钢筋</w:t>
            </w:r>
          </w:p>
        </w:tc>
        <w:tc>
          <w:tcPr>
            <w:tcW w:w="684" w:type="dxa"/>
            <w:tcBorders>
              <w:left w:val="single" w:color="000000" w:sz="2" w:space="0"/>
              <w:right w:val="single" w:color="000000" w:sz="2" w:space="0"/>
            </w:tcBorders>
            <w:vAlign w:val="top"/>
          </w:tcPr>
          <w:p>
            <w:pPr>
              <w:pStyle w:val="6"/>
              <w:spacing w:before="81" w:line="251" w:lineRule="exact"/>
              <w:ind w:left="299"/>
              <w:rPr>
                <w:sz w:val="19"/>
                <w:szCs w:val="19"/>
              </w:rPr>
            </w:pPr>
            <w:r>
              <w:rPr>
                <w:position w:val="2"/>
                <w:sz w:val="19"/>
                <w:szCs w:val="19"/>
              </w:rPr>
              <w:t>t</w:t>
            </w:r>
          </w:p>
        </w:tc>
        <w:tc>
          <w:tcPr>
            <w:tcW w:w="977" w:type="dxa"/>
            <w:tcBorders>
              <w:left w:val="single" w:color="000000" w:sz="2" w:space="0"/>
              <w:right w:val="single" w:color="000000" w:sz="2" w:space="0"/>
            </w:tcBorders>
            <w:vAlign w:val="top"/>
          </w:tcPr>
          <w:p>
            <w:pPr>
              <w:pStyle w:val="6"/>
              <w:spacing w:before="114" w:line="188" w:lineRule="auto"/>
              <w:ind w:left="143"/>
              <w:rPr>
                <w:sz w:val="19"/>
                <w:szCs w:val="19"/>
              </w:rPr>
            </w:pPr>
            <w:r>
              <w:rPr>
                <w:spacing w:val="3"/>
                <w:sz w:val="19"/>
                <w:szCs w:val="19"/>
              </w:rPr>
              <w:t>2001002</w:t>
            </w:r>
          </w:p>
        </w:tc>
        <w:tc>
          <w:tcPr>
            <w:tcW w:w="3166" w:type="dxa"/>
            <w:tcBorders>
              <w:left w:val="single" w:color="000000" w:sz="2" w:space="0"/>
              <w:right w:val="single" w:color="000000" w:sz="2" w:space="0"/>
            </w:tcBorders>
            <w:vAlign w:val="top"/>
          </w:tcPr>
          <w:p>
            <w:pPr>
              <w:pStyle w:val="6"/>
              <w:spacing w:before="176" w:line="128" w:lineRule="exact"/>
              <w:ind w:left="1534"/>
              <w:rPr>
                <w:sz w:val="19"/>
                <w:szCs w:val="19"/>
              </w:rPr>
            </w:pPr>
            <w:r>
              <w:rPr>
                <w:position w:val="-3"/>
                <w:sz w:val="19"/>
                <w:szCs w:val="19"/>
              </w:rPr>
              <w:t>-</w:t>
            </w:r>
          </w:p>
        </w:tc>
        <w:tc>
          <w:tcPr>
            <w:tcW w:w="3170" w:type="dxa"/>
            <w:tcBorders>
              <w:left w:val="single" w:color="000000" w:sz="2" w:space="0"/>
              <w:right w:val="single" w:color="000000" w:sz="2" w:space="0"/>
            </w:tcBorders>
            <w:vAlign w:val="top"/>
          </w:tcPr>
          <w:p>
            <w:pPr>
              <w:pStyle w:val="6"/>
              <w:spacing w:before="176" w:line="128" w:lineRule="exact"/>
              <w:ind w:left="1534"/>
              <w:rPr>
                <w:sz w:val="19"/>
                <w:szCs w:val="19"/>
              </w:rPr>
            </w:pPr>
            <w:r>
              <w:rPr>
                <w:position w:val="-3"/>
                <w:sz w:val="19"/>
                <w:szCs w:val="19"/>
              </w:rPr>
              <w:t>-</w:t>
            </w:r>
          </w:p>
        </w:tc>
        <w:tc>
          <w:tcPr>
            <w:tcW w:w="3161" w:type="dxa"/>
            <w:tcBorders>
              <w:left w:val="single" w:color="000000" w:sz="2" w:space="0"/>
              <w:right w:val="nil"/>
            </w:tcBorders>
            <w:vAlign w:val="top"/>
          </w:tcPr>
          <w:p>
            <w:pPr>
              <w:pStyle w:val="6"/>
              <w:spacing w:before="114" w:line="188" w:lineRule="auto"/>
              <w:ind w:left="1350"/>
              <w:rPr>
                <w:sz w:val="19"/>
                <w:szCs w:val="19"/>
              </w:rPr>
            </w:pPr>
            <w:r>
              <w:rPr>
                <w:sz w:val="19"/>
                <w:szCs w:val="19"/>
              </w:rPr>
              <w:t>1.025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9" w:type="dxa"/>
            <w:tcBorders>
              <w:left w:val="nil"/>
              <w:right w:val="single" w:color="000000" w:sz="2" w:space="0"/>
            </w:tcBorders>
            <w:vAlign w:val="top"/>
          </w:tcPr>
          <w:p>
            <w:pPr>
              <w:pStyle w:val="6"/>
              <w:spacing w:before="117" w:line="187" w:lineRule="auto"/>
              <w:ind w:left="191"/>
              <w:rPr>
                <w:sz w:val="19"/>
                <w:szCs w:val="19"/>
              </w:rPr>
            </w:pPr>
            <w:r>
              <w:rPr>
                <w:sz w:val="19"/>
                <w:szCs w:val="19"/>
              </w:rPr>
              <w:t>4</w:t>
            </w:r>
          </w:p>
        </w:tc>
        <w:tc>
          <w:tcPr>
            <w:tcW w:w="3298" w:type="dxa"/>
            <w:tcBorders>
              <w:left w:val="single" w:color="000000" w:sz="2" w:space="0"/>
              <w:right w:val="single" w:color="000000" w:sz="2" w:space="0"/>
            </w:tcBorders>
            <w:vAlign w:val="top"/>
          </w:tcPr>
          <w:p>
            <w:pPr>
              <w:pStyle w:val="6"/>
              <w:spacing w:before="83" w:line="230" w:lineRule="auto"/>
              <w:ind w:left="115"/>
              <w:rPr>
                <w:sz w:val="19"/>
                <w:szCs w:val="19"/>
              </w:rPr>
            </w:pPr>
            <w:r>
              <w:rPr>
                <w:spacing w:val="4"/>
                <w:sz w:val="19"/>
                <w:szCs w:val="19"/>
              </w:rPr>
              <w:t>20～22</w:t>
            </w:r>
            <w:r>
              <w:rPr>
                <w:spacing w:val="-28"/>
                <w:sz w:val="19"/>
                <w:szCs w:val="19"/>
              </w:rPr>
              <w:t xml:space="preserve"> </w:t>
            </w:r>
            <w:r>
              <w:rPr>
                <w:spacing w:val="4"/>
                <w:sz w:val="19"/>
                <w:szCs w:val="19"/>
              </w:rPr>
              <w:t>号铁丝</w:t>
            </w:r>
          </w:p>
        </w:tc>
        <w:tc>
          <w:tcPr>
            <w:tcW w:w="684" w:type="dxa"/>
            <w:tcBorders>
              <w:left w:val="single" w:color="000000" w:sz="2" w:space="0"/>
              <w:right w:val="single" w:color="000000" w:sz="2" w:space="0"/>
            </w:tcBorders>
            <w:vAlign w:val="top"/>
          </w:tcPr>
          <w:p>
            <w:pPr>
              <w:pStyle w:val="6"/>
              <w:spacing w:before="83" w:line="223" w:lineRule="auto"/>
              <w:ind w:left="245"/>
              <w:rPr>
                <w:sz w:val="19"/>
                <w:szCs w:val="19"/>
              </w:rPr>
            </w:pPr>
            <w:r>
              <w:rPr>
                <w:spacing w:val="2"/>
                <w:sz w:val="19"/>
                <w:szCs w:val="19"/>
              </w:rPr>
              <w:t>kg</w:t>
            </w:r>
          </w:p>
        </w:tc>
        <w:tc>
          <w:tcPr>
            <w:tcW w:w="977" w:type="dxa"/>
            <w:tcBorders>
              <w:left w:val="single" w:color="000000" w:sz="2" w:space="0"/>
              <w:right w:val="single" w:color="000000" w:sz="2" w:space="0"/>
            </w:tcBorders>
            <w:vAlign w:val="top"/>
          </w:tcPr>
          <w:p>
            <w:pPr>
              <w:pStyle w:val="6"/>
              <w:spacing w:before="116" w:line="188" w:lineRule="auto"/>
              <w:ind w:left="143"/>
              <w:rPr>
                <w:sz w:val="19"/>
                <w:szCs w:val="19"/>
              </w:rPr>
            </w:pPr>
            <w:r>
              <w:rPr>
                <w:spacing w:val="3"/>
                <w:sz w:val="19"/>
                <w:szCs w:val="19"/>
              </w:rPr>
              <w:t>2001022</w:t>
            </w:r>
          </w:p>
        </w:tc>
        <w:tc>
          <w:tcPr>
            <w:tcW w:w="3166" w:type="dxa"/>
            <w:tcBorders>
              <w:left w:val="single" w:color="000000" w:sz="2" w:space="0"/>
              <w:right w:val="single" w:color="000000" w:sz="2" w:space="0"/>
            </w:tcBorders>
            <w:vAlign w:val="top"/>
          </w:tcPr>
          <w:p>
            <w:pPr>
              <w:pStyle w:val="6"/>
              <w:spacing w:before="178" w:line="128" w:lineRule="exact"/>
              <w:ind w:left="1534"/>
              <w:rPr>
                <w:sz w:val="19"/>
                <w:szCs w:val="19"/>
              </w:rPr>
            </w:pPr>
            <w:r>
              <w:rPr>
                <w:position w:val="-3"/>
                <w:sz w:val="19"/>
                <w:szCs w:val="19"/>
              </w:rPr>
              <w:t>-</w:t>
            </w:r>
          </w:p>
        </w:tc>
        <w:tc>
          <w:tcPr>
            <w:tcW w:w="3170" w:type="dxa"/>
            <w:tcBorders>
              <w:left w:val="single" w:color="000000" w:sz="2" w:space="0"/>
              <w:right w:val="single" w:color="000000" w:sz="2" w:space="0"/>
            </w:tcBorders>
            <w:vAlign w:val="top"/>
          </w:tcPr>
          <w:p>
            <w:pPr>
              <w:pStyle w:val="6"/>
              <w:spacing w:before="178" w:line="128" w:lineRule="exact"/>
              <w:ind w:left="1534"/>
              <w:rPr>
                <w:sz w:val="19"/>
                <w:szCs w:val="19"/>
              </w:rPr>
            </w:pPr>
            <w:r>
              <w:rPr>
                <w:position w:val="-3"/>
                <w:sz w:val="19"/>
                <w:szCs w:val="19"/>
              </w:rPr>
              <w:t>-</w:t>
            </w:r>
          </w:p>
        </w:tc>
        <w:tc>
          <w:tcPr>
            <w:tcW w:w="3161" w:type="dxa"/>
            <w:tcBorders>
              <w:left w:val="single" w:color="000000" w:sz="2" w:space="0"/>
              <w:right w:val="nil"/>
            </w:tcBorders>
            <w:vAlign w:val="top"/>
          </w:tcPr>
          <w:p>
            <w:pPr>
              <w:pStyle w:val="6"/>
              <w:spacing w:before="117" w:line="187" w:lineRule="auto"/>
              <w:ind w:left="1339"/>
              <w:rPr>
                <w:sz w:val="19"/>
                <w:szCs w:val="19"/>
              </w:rPr>
            </w:pPr>
            <w:r>
              <w:rPr>
                <w:spacing w:val="2"/>
                <w:sz w:val="19"/>
                <w:szCs w:val="19"/>
              </w:rPr>
              <w:t>3.200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9" w:type="dxa"/>
            <w:tcBorders>
              <w:left w:val="nil"/>
              <w:right w:val="single" w:color="000000" w:sz="2" w:space="0"/>
            </w:tcBorders>
            <w:vAlign w:val="top"/>
          </w:tcPr>
          <w:p>
            <w:pPr>
              <w:pStyle w:val="6"/>
              <w:spacing w:before="120" w:line="186" w:lineRule="auto"/>
              <w:ind w:left="196"/>
              <w:rPr>
                <w:sz w:val="19"/>
                <w:szCs w:val="19"/>
              </w:rPr>
            </w:pPr>
            <w:r>
              <w:rPr>
                <w:sz w:val="19"/>
                <w:szCs w:val="19"/>
              </w:rPr>
              <w:t>5</w:t>
            </w:r>
          </w:p>
        </w:tc>
        <w:tc>
          <w:tcPr>
            <w:tcW w:w="3298" w:type="dxa"/>
            <w:tcBorders>
              <w:left w:val="single" w:color="000000" w:sz="2" w:space="0"/>
              <w:right w:val="single" w:color="000000" w:sz="2" w:space="0"/>
            </w:tcBorders>
            <w:vAlign w:val="top"/>
          </w:tcPr>
          <w:p>
            <w:pPr>
              <w:pStyle w:val="6"/>
              <w:spacing w:before="86" w:line="231" w:lineRule="auto"/>
              <w:ind w:left="118"/>
              <w:rPr>
                <w:sz w:val="19"/>
                <w:szCs w:val="19"/>
              </w:rPr>
            </w:pPr>
            <w:r>
              <w:rPr>
                <w:spacing w:val="2"/>
                <w:sz w:val="19"/>
                <w:szCs w:val="19"/>
              </w:rPr>
              <w:t>型钢</w:t>
            </w:r>
          </w:p>
        </w:tc>
        <w:tc>
          <w:tcPr>
            <w:tcW w:w="684" w:type="dxa"/>
            <w:tcBorders>
              <w:left w:val="single" w:color="000000" w:sz="2" w:space="0"/>
              <w:right w:val="single" w:color="000000" w:sz="2" w:space="0"/>
            </w:tcBorders>
            <w:vAlign w:val="top"/>
          </w:tcPr>
          <w:p>
            <w:pPr>
              <w:pStyle w:val="6"/>
              <w:spacing w:before="85"/>
              <w:ind w:left="299"/>
              <w:rPr>
                <w:sz w:val="19"/>
                <w:szCs w:val="19"/>
              </w:rPr>
            </w:pPr>
            <w:r>
              <w:rPr>
                <w:sz w:val="19"/>
                <w:szCs w:val="19"/>
              </w:rPr>
              <w:t>t</w:t>
            </w:r>
          </w:p>
        </w:tc>
        <w:tc>
          <w:tcPr>
            <w:tcW w:w="977" w:type="dxa"/>
            <w:tcBorders>
              <w:left w:val="single" w:color="000000" w:sz="2" w:space="0"/>
              <w:right w:val="single" w:color="000000" w:sz="2" w:space="0"/>
            </w:tcBorders>
            <w:vAlign w:val="top"/>
          </w:tcPr>
          <w:p>
            <w:pPr>
              <w:pStyle w:val="6"/>
              <w:spacing w:before="119" w:line="187" w:lineRule="auto"/>
              <w:ind w:left="143"/>
              <w:rPr>
                <w:sz w:val="19"/>
                <w:szCs w:val="19"/>
              </w:rPr>
            </w:pPr>
            <w:r>
              <w:rPr>
                <w:spacing w:val="3"/>
                <w:sz w:val="19"/>
                <w:szCs w:val="19"/>
              </w:rPr>
              <w:t>2003004</w:t>
            </w:r>
          </w:p>
        </w:tc>
        <w:tc>
          <w:tcPr>
            <w:tcW w:w="3166" w:type="dxa"/>
            <w:tcBorders>
              <w:left w:val="single" w:color="000000" w:sz="2" w:space="0"/>
              <w:right w:val="single" w:color="000000" w:sz="2" w:space="0"/>
            </w:tcBorders>
            <w:vAlign w:val="top"/>
          </w:tcPr>
          <w:p>
            <w:pPr>
              <w:pStyle w:val="6"/>
              <w:spacing w:before="180" w:line="128" w:lineRule="exact"/>
              <w:ind w:left="1534"/>
              <w:rPr>
                <w:sz w:val="19"/>
                <w:szCs w:val="19"/>
              </w:rPr>
            </w:pPr>
            <w:r>
              <w:rPr>
                <w:position w:val="-3"/>
                <w:sz w:val="19"/>
                <w:szCs w:val="19"/>
              </w:rPr>
              <w:t>-</w:t>
            </w:r>
          </w:p>
        </w:tc>
        <w:tc>
          <w:tcPr>
            <w:tcW w:w="3170" w:type="dxa"/>
            <w:tcBorders>
              <w:left w:val="single" w:color="000000" w:sz="2" w:space="0"/>
              <w:right w:val="single" w:color="000000" w:sz="2" w:space="0"/>
            </w:tcBorders>
            <w:vAlign w:val="top"/>
          </w:tcPr>
          <w:p>
            <w:pPr>
              <w:pStyle w:val="6"/>
              <w:spacing w:before="119" w:line="187" w:lineRule="auto"/>
              <w:ind w:left="1338"/>
              <w:rPr>
                <w:sz w:val="19"/>
                <w:szCs w:val="19"/>
              </w:rPr>
            </w:pPr>
            <w:r>
              <w:rPr>
                <w:spacing w:val="3"/>
                <w:sz w:val="19"/>
                <w:szCs w:val="19"/>
              </w:rPr>
              <w:t>0.002</w:t>
            </w:r>
          </w:p>
        </w:tc>
        <w:tc>
          <w:tcPr>
            <w:tcW w:w="3161" w:type="dxa"/>
            <w:tcBorders>
              <w:left w:val="single" w:color="000000" w:sz="2" w:space="0"/>
              <w:right w:val="nil"/>
            </w:tcBorders>
            <w:vAlign w:val="top"/>
          </w:tcPr>
          <w:p>
            <w:pPr>
              <w:pStyle w:val="6"/>
              <w:spacing w:before="180" w:line="128" w:lineRule="exact"/>
              <w:ind w:left="1535"/>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9" w:type="dxa"/>
            <w:tcBorders>
              <w:left w:val="nil"/>
              <w:right w:val="single" w:color="000000" w:sz="2" w:space="0"/>
            </w:tcBorders>
            <w:vAlign w:val="top"/>
          </w:tcPr>
          <w:p>
            <w:pPr>
              <w:pStyle w:val="6"/>
              <w:spacing w:before="121" w:line="187" w:lineRule="auto"/>
              <w:ind w:left="194"/>
              <w:rPr>
                <w:sz w:val="19"/>
                <w:szCs w:val="19"/>
              </w:rPr>
            </w:pPr>
            <w:r>
              <w:rPr>
                <w:sz w:val="19"/>
                <w:szCs w:val="19"/>
              </w:rPr>
              <w:t>6</w:t>
            </w:r>
          </w:p>
        </w:tc>
        <w:tc>
          <w:tcPr>
            <w:tcW w:w="3298" w:type="dxa"/>
            <w:tcBorders>
              <w:left w:val="single" w:color="000000" w:sz="2" w:space="0"/>
              <w:right w:val="single" w:color="000000" w:sz="2" w:space="0"/>
            </w:tcBorders>
            <w:vAlign w:val="top"/>
          </w:tcPr>
          <w:p>
            <w:pPr>
              <w:pStyle w:val="6"/>
              <w:spacing w:before="88" w:line="228" w:lineRule="auto"/>
              <w:ind w:left="135"/>
              <w:rPr>
                <w:sz w:val="19"/>
                <w:szCs w:val="19"/>
              </w:rPr>
            </w:pPr>
            <w:r>
              <w:rPr>
                <w:spacing w:val="-1"/>
                <w:sz w:val="19"/>
                <w:szCs w:val="19"/>
              </w:rPr>
              <w:t>电焊条</w:t>
            </w:r>
          </w:p>
        </w:tc>
        <w:tc>
          <w:tcPr>
            <w:tcW w:w="684" w:type="dxa"/>
            <w:tcBorders>
              <w:left w:val="single" w:color="000000" w:sz="2" w:space="0"/>
              <w:right w:val="single" w:color="000000" w:sz="2" w:space="0"/>
            </w:tcBorders>
            <w:vAlign w:val="top"/>
          </w:tcPr>
          <w:p>
            <w:pPr>
              <w:pStyle w:val="6"/>
              <w:spacing w:before="87" w:line="223" w:lineRule="auto"/>
              <w:ind w:left="245"/>
              <w:rPr>
                <w:sz w:val="19"/>
                <w:szCs w:val="19"/>
              </w:rPr>
            </w:pPr>
            <w:r>
              <w:rPr>
                <w:spacing w:val="2"/>
                <w:sz w:val="19"/>
                <w:szCs w:val="19"/>
              </w:rPr>
              <w:t>kg</w:t>
            </w:r>
          </w:p>
        </w:tc>
        <w:tc>
          <w:tcPr>
            <w:tcW w:w="977" w:type="dxa"/>
            <w:tcBorders>
              <w:left w:val="single" w:color="000000" w:sz="2" w:space="0"/>
              <w:right w:val="single" w:color="000000" w:sz="2" w:space="0"/>
            </w:tcBorders>
            <w:vAlign w:val="top"/>
          </w:tcPr>
          <w:p>
            <w:pPr>
              <w:pStyle w:val="6"/>
              <w:spacing w:before="120" w:line="188" w:lineRule="auto"/>
              <w:ind w:left="143"/>
              <w:rPr>
                <w:sz w:val="19"/>
                <w:szCs w:val="19"/>
              </w:rPr>
            </w:pPr>
            <w:r>
              <w:rPr>
                <w:spacing w:val="3"/>
                <w:sz w:val="19"/>
                <w:szCs w:val="19"/>
              </w:rPr>
              <w:t>2009011</w:t>
            </w:r>
          </w:p>
        </w:tc>
        <w:tc>
          <w:tcPr>
            <w:tcW w:w="3166" w:type="dxa"/>
            <w:tcBorders>
              <w:left w:val="single" w:color="000000" w:sz="2" w:space="0"/>
              <w:right w:val="single" w:color="000000" w:sz="2" w:space="0"/>
            </w:tcBorders>
            <w:vAlign w:val="top"/>
          </w:tcPr>
          <w:p>
            <w:pPr>
              <w:pStyle w:val="6"/>
              <w:spacing w:before="182" w:line="128" w:lineRule="exact"/>
              <w:ind w:left="1534"/>
              <w:rPr>
                <w:sz w:val="19"/>
                <w:szCs w:val="19"/>
              </w:rPr>
            </w:pPr>
            <w:r>
              <w:rPr>
                <w:position w:val="-3"/>
                <w:sz w:val="19"/>
                <w:szCs w:val="19"/>
              </w:rPr>
              <w:t>-</w:t>
            </w:r>
          </w:p>
        </w:tc>
        <w:tc>
          <w:tcPr>
            <w:tcW w:w="3170" w:type="dxa"/>
            <w:tcBorders>
              <w:left w:val="single" w:color="000000" w:sz="2" w:space="0"/>
              <w:right w:val="single" w:color="000000" w:sz="2" w:space="0"/>
            </w:tcBorders>
            <w:vAlign w:val="top"/>
          </w:tcPr>
          <w:p>
            <w:pPr>
              <w:pStyle w:val="6"/>
              <w:spacing w:before="182" w:line="128" w:lineRule="exact"/>
              <w:ind w:left="1534"/>
              <w:rPr>
                <w:sz w:val="19"/>
                <w:szCs w:val="19"/>
              </w:rPr>
            </w:pPr>
            <w:r>
              <w:rPr>
                <w:position w:val="-3"/>
                <w:sz w:val="19"/>
                <w:szCs w:val="19"/>
              </w:rPr>
              <w:t>-</w:t>
            </w:r>
          </w:p>
        </w:tc>
        <w:tc>
          <w:tcPr>
            <w:tcW w:w="3161" w:type="dxa"/>
            <w:tcBorders>
              <w:left w:val="single" w:color="000000" w:sz="2" w:space="0"/>
              <w:right w:val="nil"/>
            </w:tcBorders>
            <w:vAlign w:val="top"/>
          </w:tcPr>
          <w:p>
            <w:pPr>
              <w:pStyle w:val="6"/>
              <w:spacing w:before="120" w:line="188" w:lineRule="auto"/>
              <w:ind w:left="1350"/>
              <w:rPr>
                <w:sz w:val="19"/>
                <w:szCs w:val="19"/>
              </w:rPr>
            </w:pPr>
            <w:r>
              <w:rPr>
                <w:sz w:val="19"/>
                <w:szCs w:val="19"/>
              </w:rPr>
              <w:t>1.700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9" w:type="dxa"/>
            <w:tcBorders>
              <w:left w:val="nil"/>
              <w:right w:val="single" w:color="000000" w:sz="2" w:space="0"/>
            </w:tcBorders>
            <w:vAlign w:val="top"/>
          </w:tcPr>
          <w:p>
            <w:pPr>
              <w:pStyle w:val="6"/>
              <w:spacing w:before="124" w:line="186" w:lineRule="auto"/>
              <w:ind w:left="197"/>
              <w:rPr>
                <w:sz w:val="19"/>
                <w:szCs w:val="19"/>
              </w:rPr>
            </w:pPr>
            <w:r>
              <w:rPr>
                <w:sz w:val="19"/>
                <w:szCs w:val="19"/>
              </w:rPr>
              <w:t>7</w:t>
            </w:r>
          </w:p>
        </w:tc>
        <w:tc>
          <w:tcPr>
            <w:tcW w:w="3298" w:type="dxa"/>
            <w:tcBorders>
              <w:left w:val="single" w:color="000000" w:sz="2" w:space="0"/>
              <w:right w:val="single" w:color="000000" w:sz="2" w:space="0"/>
            </w:tcBorders>
            <w:vAlign w:val="top"/>
          </w:tcPr>
          <w:p>
            <w:pPr>
              <w:pStyle w:val="6"/>
              <w:spacing w:before="90" w:line="228" w:lineRule="auto"/>
              <w:ind w:left="115"/>
              <w:rPr>
                <w:sz w:val="19"/>
                <w:szCs w:val="19"/>
              </w:rPr>
            </w:pPr>
            <w:r>
              <w:rPr>
                <w:sz w:val="19"/>
                <w:szCs w:val="19"/>
              </w:rPr>
              <w:t>水</w:t>
            </w:r>
          </w:p>
        </w:tc>
        <w:tc>
          <w:tcPr>
            <w:tcW w:w="684" w:type="dxa"/>
            <w:tcBorders>
              <w:left w:val="single" w:color="000000" w:sz="2" w:space="0"/>
              <w:right w:val="single" w:color="000000" w:sz="2" w:space="0"/>
            </w:tcBorders>
            <w:vAlign w:val="top"/>
          </w:tcPr>
          <w:p>
            <w:pPr>
              <w:pStyle w:val="6"/>
              <w:spacing w:before="90" w:line="236" w:lineRule="auto"/>
              <w:ind w:left="241"/>
              <w:rPr>
                <w:sz w:val="19"/>
                <w:szCs w:val="19"/>
              </w:rPr>
            </w:pPr>
            <w:r>
              <w:rPr>
                <w:spacing w:val="4"/>
                <w:sz w:val="19"/>
                <w:szCs w:val="19"/>
              </w:rPr>
              <w:t>m³</w:t>
            </w:r>
          </w:p>
        </w:tc>
        <w:tc>
          <w:tcPr>
            <w:tcW w:w="977" w:type="dxa"/>
            <w:tcBorders>
              <w:left w:val="single" w:color="000000" w:sz="2" w:space="0"/>
              <w:right w:val="single" w:color="000000" w:sz="2" w:space="0"/>
            </w:tcBorders>
            <w:vAlign w:val="top"/>
          </w:tcPr>
          <w:p>
            <w:pPr>
              <w:pStyle w:val="6"/>
              <w:spacing w:before="123" w:line="187" w:lineRule="auto"/>
              <w:ind w:left="145"/>
              <w:rPr>
                <w:sz w:val="19"/>
                <w:szCs w:val="19"/>
              </w:rPr>
            </w:pPr>
            <w:r>
              <w:rPr>
                <w:spacing w:val="3"/>
                <w:sz w:val="19"/>
                <w:szCs w:val="19"/>
              </w:rPr>
              <w:t>3005004</w:t>
            </w:r>
          </w:p>
        </w:tc>
        <w:tc>
          <w:tcPr>
            <w:tcW w:w="3166" w:type="dxa"/>
            <w:tcBorders>
              <w:left w:val="single" w:color="000000" w:sz="2" w:space="0"/>
              <w:right w:val="single" w:color="000000" w:sz="2" w:space="0"/>
            </w:tcBorders>
            <w:vAlign w:val="top"/>
          </w:tcPr>
          <w:p>
            <w:pPr>
              <w:pStyle w:val="6"/>
              <w:spacing w:before="184" w:line="128" w:lineRule="exact"/>
              <w:ind w:left="1534"/>
              <w:rPr>
                <w:sz w:val="19"/>
                <w:szCs w:val="19"/>
              </w:rPr>
            </w:pPr>
            <w:r>
              <w:rPr>
                <w:position w:val="-3"/>
                <w:sz w:val="19"/>
                <w:szCs w:val="19"/>
              </w:rPr>
              <w:t>-</w:t>
            </w:r>
          </w:p>
        </w:tc>
        <w:tc>
          <w:tcPr>
            <w:tcW w:w="3170" w:type="dxa"/>
            <w:tcBorders>
              <w:left w:val="single" w:color="000000" w:sz="2" w:space="0"/>
              <w:right w:val="single" w:color="000000" w:sz="2" w:space="0"/>
            </w:tcBorders>
            <w:vAlign w:val="top"/>
          </w:tcPr>
          <w:p>
            <w:pPr>
              <w:pStyle w:val="6"/>
              <w:spacing w:before="122" w:line="188" w:lineRule="auto"/>
              <w:ind w:left="1301"/>
              <w:rPr>
                <w:sz w:val="19"/>
                <w:szCs w:val="19"/>
              </w:rPr>
            </w:pPr>
            <w:r>
              <w:rPr>
                <w:spacing w:val="1"/>
                <w:sz w:val="19"/>
                <w:szCs w:val="19"/>
              </w:rPr>
              <w:t>15.000</w:t>
            </w:r>
          </w:p>
        </w:tc>
        <w:tc>
          <w:tcPr>
            <w:tcW w:w="3161" w:type="dxa"/>
            <w:tcBorders>
              <w:left w:val="single" w:color="000000" w:sz="2" w:space="0"/>
              <w:right w:val="nil"/>
            </w:tcBorders>
            <w:vAlign w:val="top"/>
          </w:tcPr>
          <w:p>
            <w:pPr>
              <w:pStyle w:val="6"/>
              <w:spacing w:before="184" w:line="128" w:lineRule="exact"/>
              <w:ind w:left="1535"/>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9" w:type="dxa"/>
            <w:tcBorders>
              <w:left w:val="nil"/>
              <w:right w:val="single" w:color="000000" w:sz="2" w:space="0"/>
            </w:tcBorders>
            <w:vAlign w:val="top"/>
          </w:tcPr>
          <w:p>
            <w:pPr>
              <w:pStyle w:val="6"/>
              <w:spacing w:before="125" w:line="187" w:lineRule="auto"/>
              <w:ind w:left="193"/>
              <w:rPr>
                <w:sz w:val="19"/>
                <w:szCs w:val="19"/>
              </w:rPr>
            </w:pPr>
            <w:r>
              <w:rPr>
                <w:sz w:val="19"/>
                <w:szCs w:val="19"/>
              </w:rPr>
              <w:t>8</w:t>
            </w:r>
          </w:p>
        </w:tc>
        <w:tc>
          <w:tcPr>
            <w:tcW w:w="3298" w:type="dxa"/>
            <w:tcBorders>
              <w:left w:val="single" w:color="000000" w:sz="2" w:space="0"/>
              <w:right w:val="single" w:color="000000" w:sz="2" w:space="0"/>
            </w:tcBorders>
            <w:vAlign w:val="top"/>
          </w:tcPr>
          <w:p>
            <w:pPr>
              <w:pStyle w:val="6"/>
              <w:spacing w:before="92" w:line="229" w:lineRule="auto"/>
              <w:ind w:left="117"/>
              <w:rPr>
                <w:sz w:val="19"/>
                <w:szCs w:val="19"/>
              </w:rPr>
            </w:pPr>
            <w:r>
              <w:rPr>
                <w:spacing w:val="2"/>
                <w:sz w:val="19"/>
                <w:szCs w:val="19"/>
              </w:rPr>
              <w:t>原木</w:t>
            </w:r>
          </w:p>
        </w:tc>
        <w:tc>
          <w:tcPr>
            <w:tcW w:w="684" w:type="dxa"/>
            <w:tcBorders>
              <w:left w:val="single" w:color="000000" w:sz="2" w:space="0"/>
              <w:right w:val="single" w:color="000000" w:sz="2" w:space="0"/>
            </w:tcBorders>
            <w:vAlign w:val="top"/>
          </w:tcPr>
          <w:p>
            <w:pPr>
              <w:pStyle w:val="6"/>
              <w:spacing w:before="92" w:line="234" w:lineRule="auto"/>
              <w:ind w:left="241"/>
              <w:rPr>
                <w:sz w:val="19"/>
                <w:szCs w:val="19"/>
              </w:rPr>
            </w:pPr>
            <w:r>
              <w:rPr>
                <w:spacing w:val="4"/>
                <w:sz w:val="19"/>
                <w:szCs w:val="19"/>
              </w:rPr>
              <w:t>m³</w:t>
            </w:r>
          </w:p>
        </w:tc>
        <w:tc>
          <w:tcPr>
            <w:tcW w:w="977" w:type="dxa"/>
            <w:tcBorders>
              <w:left w:val="single" w:color="000000" w:sz="2" w:space="0"/>
              <w:right w:val="single" w:color="000000" w:sz="2" w:space="0"/>
            </w:tcBorders>
            <w:vAlign w:val="top"/>
          </w:tcPr>
          <w:p>
            <w:pPr>
              <w:pStyle w:val="6"/>
              <w:spacing w:before="124" w:line="188" w:lineRule="auto"/>
              <w:ind w:left="140"/>
              <w:rPr>
                <w:sz w:val="19"/>
                <w:szCs w:val="19"/>
              </w:rPr>
            </w:pPr>
            <w:r>
              <w:rPr>
                <w:spacing w:val="4"/>
                <w:sz w:val="19"/>
                <w:szCs w:val="19"/>
              </w:rPr>
              <w:t>4003001</w:t>
            </w:r>
          </w:p>
        </w:tc>
        <w:tc>
          <w:tcPr>
            <w:tcW w:w="3166" w:type="dxa"/>
            <w:tcBorders>
              <w:left w:val="single" w:color="000000" w:sz="2" w:space="0"/>
              <w:right w:val="single" w:color="000000" w:sz="2" w:space="0"/>
            </w:tcBorders>
            <w:vAlign w:val="top"/>
          </w:tcPr>
          <w:p>
            <w:pPr>
              <w:pStyle w:val="6"/>
              <w:spacing w:before="186" w:line="128" w:lineRule="exact"/>
              <w:ind w:left="1534"/>
              <w:rPr>
                <w:sz w:val="19"/>
                <w:szCs w:val="19"/>
              </w:rPr>
            </w:pPr>
            <w:r>
              <w:rPr>
                <w:position w:val="-3"/>
                <w:sz w:val="19"/>
                <w:szCs w:val="19"/>
              </w:rPr>
              <w:t>-</w:t>
            </w:r>
          </w:p>
        </w:tc>
        <w:tc>
          <w:tcPr>
            <w:tcW w:w="3170" w:type="dxa"/>
            <w:tcBorders>
              <w:left w:val="single" w:color="000000" w:sz="2" w:space="0"/>
              <w:right w:val="single" w:color="000000" w:sz="2" w:space="0"/>
            </w:tcBorders>
            <w:vAlign w:val="top"/>
          </w:tcPr>
          <w:p>
            <w:pPr>
              <w:pStyle w:val="6"/>
              <w:spacing w:before="125" w:line="187" w:lineRule="auto"/>
              <w:ind w:left="1338"/>
              <w:rPr>
                <w:sz w:val="19"/>
                <w:szCs w:val="19"/>
              </w:rPr>
            </w:pPr>
            <w:r>
              <w:rPr>
                <w:spacing w:val="3"/>
                <w:sz w:val="19"/>
                <w:szCs w:val="19"/>
              </w:rPr>
              <w:t>0.002</w:t>
            </w:r>
          </w:p>
        </w:tc>
        <w:tc>
          <w:tcPr>
            <w:tcW w:w="3161" w:type="dxa"/>
            <w:tcBorders>
              <w:left w:val="single" w:color="000000" w:sz="2" w:space="0"/>
              <w:right w:val="nil"/>
            </w:tcBorders>
            <w:vAlign w:val="top"/>
          </w:tcPr>
          <w:p>
            <w:pPr>
              <w:pStyle w:val="6"/>
              <w:spacing w:before="186" w:line="128" w:lineRule="exact"/>
              <w:ind w:left="1535"/>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9" w:type="dxa"/>
            <w:tcBorders>
              <w:left w:val="nil"/>
              <w:right w:val="single" w:color="000000" w:sz="2" w:space="0"/>
            </w:tcBorders>
            <w:vAlign w:val="top"/>
          </w:tcPr>
          <w:p>
            <w:pPr>
              <w:pStyle w:val="6"/>
              <w:spacing w:before="127" w:line="187" w:lineRule="auto"/>
              <w:ind w:left="193"/>
              <w:rPr>
                <w:sz w:val="19"/>
                <w:szCs w:val="19"/>
              </w:rPr>
            </w:pPr>
            <w:r>
              <w:rPr>
                <w:sz w:val="19"/>
                <w:szCs w:val="19"/>
              </w:rPr>
              <w:t>9</w:t>
            </w:r>
          </w:p>
        </w:tc>
        <w:tc>
          <w:tcPr>
            <w:tcW w:w="3298" w:type="dxa"/>
            <w:tcBorders>
              <w:left w:val="single" w:color="000000" w:sz="2" w:space="0"/>
              <w:right w:val="single" w:color="000000" w:sz="2" w:space="0"/>
            </w:tcBorders>
            <w:vAlign w:val="top"/>
          </w:tcPr>
          <w:p>
            <w:pPr>
              <w:pStyle w:val="6"/>
              <w:spacing w:before="93" w:line="228" w:lineRule="auto"/>
              <w:ind w:left="112"/>
              <w:rPr>
                <w:sz w:val="19"/>
                <w:szCs w:val="19"/>
              </w:rPr>
            </w:pPr>
            <w:r>
              <w:rPr>
                <w:spacing w:val="5"/>
                <w:sz w:val="19"/>
                <w:szCs w:val="19"/>
              </w:rPr>
              <w:t>锯材</w:t>
            </w:r>
          </w:p>
        </w:tc>
        <w:tc>
          <w:tcPr>
            <w:tcW w:w="684" w:type="dxa"/>
            <w:tcBorders>
              <w:left w:val="single" w:color="000000" w:sz="2" w:space="0"/>
              <w:right w:val="single" w:color="000000" w:sz="2" w:space="0"/>
            </w:tcBorders>
            <w:vAlign w:val="top"/>
          </w:tcPr>
          <w:p>
            <w:pPr>
              <w:pStyle w:val="6"/>
              <w:spacing w:before="94" w:line="232" w:lineRule="auto"/>
              <w:ind w:left="241"/>
              <w:rPr>
                <w:sz w:val="19"/>
                <w:szCs w:val="19"/>
              </w:rPr>
            </w:pPr>
            <w:r>
              <w:rPr>
                <w:spacing w:val="4"/>
                <w:sz w:val="19"/>
                <w:szCs w:val="19"/>
              </w:rPr>
              <w:t>m³</w:t>
            </w:r>
          </w:p>
        </w:tc>
        <w:tc>
          <w:tcPr>
            <w:tcW w:w="977" w:type="dxa"/>
            <w:tcBorders>
              <w:left w:val="single" w:color="000000" w:sz="2" w:space="0"/>
              <w:right w:val="single" w:color="000000" w:sz="2" w:space="0"/>
            </w:tcBorders>
            <w:vAlign w:val="top"/>
          </w:tcPr>
          <w:p>
            <w:pPr>
              <w:pStyle w:val="6"/>
              <w:spacing w:before="127" w:line="187" w:lineRule="auto"/>
              <w:ind w:left="140"/>
              <w:rPr>
                <w:sz w:val="19"/>
                <w:szCs w:val="19"/>
              </w:rPr>
            </w:pPr>
            <w:r>
              <w:rPr>
                <w:spacing w:val="4"/>
                <w:sz w:val="19"/>
                <w:szCs w:val="19"/>
              </w:rPr>
              <w:t>4003002</w:t>
            </w:r>
          </w:p>
        </w:tc>
        <w:tc>
          <w:tcPr>
            <w:tcW w:w="3166" w:type="dxa"/>
            <w:tcBorders>
              <w:left w:val="single" w:color="000000" w:sz="2" w:space="0"/>
              <w:right w:val="single" w:color="000000" w:sz="2" w:space="0"/>
            </w:tcBorders>
            <w:vAlign w:val="top"/>
          </w:tcPr>
          <w:p>
            <w:pPr>
              <w:pStyle w:val="6"/>
              <w:spacing w:before="188" w:line="128" w:lineRule="exact"/>
              <w:ind w:left="1534"/>
              <w:rPr>
                <w:sz w:val="19"/>
                <w:szCs w:val="19"/>
              </w:rPr>
            </w:pPr>
            <w:r>
              <w:rPr>
                <w:position w:val="-3"/>
                <w:sz w:val="19"/>
                <w:szCs w:val="19"/>
              </w:rPr>
              <w:t>-</w:t>
            </w:r>
          </w:p>
        </w:tc>
        <w:tc>
          <w:tcPr>
            <w:tcW w:w="3170" w:type="dxa"/>
            <w:tcBorders>
              <w:left w:val="single" w:color="000000" w:sz="2" w:space="0"/>
              <w:right w:val="single" w:color="000000" w:sz="2" w:space="0"/>
            </w:tcBorders>
            <w:vAlign w:val="top"/>
          </w:tcPr>
          <w:p>
            <w:pPr>
              <w:pStyle w:val="6"/>
              <w:spacing w:before="127" w:line="187" w:lineRule="auto"/>
              <w:ind w:left="1338"/>
              <w:rPr>
                <w:sz w:val="19"/>
                <w:szCs w:val="19"/>
              </w:rPr>
            </w:pPr>
            <w:r>
              <w:rPr>
                <w:spacing w:val="3"/>
                <w:sz w:val="19"/>
                <w:szCs w:val="19"/>
              </w:rPr>
              <w:t>0.004</w:t>
            </w:r>
          </w:p>
        </w:tc>
        <w:tc>
          <w:tcPr>
            <w:tcW w:w="3161" w:type="dxa"/>
            <w:tcBorders>
              <w:left w:val="single" w:color="000000" w:sz="2" w:space="0"/>
              <w:right w:val="nil"/>
            </w:tcBorders>
            <w:vAlign w:val="top"/>
          </w:tcPr>
          <w:p>
            <w:pPr>
              <w:pStyle w:val="6"/>
              <w:spacing w:before="188" w:line="128" w:lineRule="exact"/>
              <w:ind w:left="1535"/>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9" w:type="dxa"/>
            <w:tcBorders>
              <w:left w:val="nil"/>
              <w:right w:val="single" w:color="000000" w:sz="2" w:space="0"/>
            </w:tcBorders>
            <w:vAlign w:val="top"/>
          </w:tcPr>
          <w:p>
            <w:pPr>
              <w:pStyle w:val="6"/>
              <w:spacing w:before="128" w:line="188" w:lineRule="auto"/>
              <w:ind w:left="159"/>
              <w:rPr>
                <w:sz w:val="19"/>
                <w:szCs w:val="19"/>
              </w:rPr>
            </w:pPr>
            <w:r>
              <w:rPr>
                <w:spacing w:val="-4"/>
                <w:sz w:val="19"/>
                <w:szCs w:val="19"/>
              </w:rPr>
              <w:t>10</w:t>
            </w:r>
          </w:p>
        </w:tc>
        <w:tc>
          <w:tcPr>
            <w:tcW w:w="3298" w:type="dxa"/>
            <w:tcBorders>
              <w:left w:val="single" w:color="000000" w:sz="2" w:space="0"/>
              <w:right w:val="single" w:color="000000" w:sz="2" w:space="0"/>
            </w:tcBorders>
            <w:vAlign w:val="top"/>
          </w:tcPr>
          <w:p>
            <w:pPr>
              <w:pStyle w:val="6"/>
              <w:spacing w:before="96" w:line="229" w:lineRule="auto"/>
              <w:ind w:left="131"/>
              <w:rPr>
                <w:sz w:val="19"/>
                <w:szCs w:val="19"/>
              </w:rPr>
            </w:pPr>
            <w:r>
              <w:rPr>
                <w:spacing w:val="4"/>
                <w:sz w:val="19"/>
                <w:szCs w:val="19"/>
              </w:rPr>
              <w:t>中（粗）砂</w:t>
            </w:r>
          </w:p>
        </w:tc>
        <w:tc>
          <w:tcPr>
            <w:tcW w:w="684" w:type="dxa"/>
            <w:tcBorders>
              <w:left w:val="single" w:color="000000" w:sz="2" w:space="0"/>
              <w:right w:val="single" w:color="000000" w:sz="2" w:space="0"/>
            </w:tcBorders>
            <w:vAlign w:val="top"/>
          </w:tcPr>
          <w:p>
            <w:pPr>
              <w:pStyle w:val="6"/>
              <w:spacing w:before="96" w:line="230" w:lineRule="auto"/>
              <w:ind w:left="241"/>
              <w:rPr>
                <w:sz w:val="19"/>
                <w:szCs w:val="19"/>
              </w:rPr>
            </w:pPr>
            <w:r>
              <w:rPr>
                <w:spacing w:val="4"/>
                <w:sz w:val="19"/>
                <w:szCs w:val="19"/>
              </w:rPr>
              <w:t>m³</w:t>
            </w:r>
          </w:p>
        </w:tc>
        <w:tc>
          <w:tcPr>
            <w:tcW w:w="977" w:type="dxa"/>
            <w:tcBorders>
              <w:left w:val="single" w:color="000000" w:sz="2" w:space="0"/>
              <w:right w:val="single" w:color="000000" w:sz="2" w:space="0"/>
            </w:tcBorders>
            <w:vAlign w:val="top"/>
          </w:tcPr>
          <w:p>
            <w:pPr>
              <w:pStyle w:val="6"/>
              <w:spacing w:before="129" w:line="187" w:lineRule="auto"/>
              <w:ind w:left="145"/>
              <w:rPr>
                <w:sz w:val="19"/>
                <w:szCs w:val="19"/>
              </w:rPr>
            </w:pPr>
            <w:r>
              <w:rPr>
                <w:spacing w:val="3"/>
                <w:sz w:val="19"/>
                <w:szCs w:val="19"/>
              </w:rPr>
              <w:t>5503005</w:t>
            </w:r>
          </w:p>
        </w:tc>
        <w:tc>
          <w:tcPr>
            <w:tcW w:w="3166" w:type="dxa"/>
            <w:tcBorders>
              <w:left w:val="single" w:color="000000" w:sz="2" w:space="0"/>
              <w:right w:val="single" w:color="000000" w:sz="2" w:space="0"/>
            </w:tcBorders>
            <w:vAlign w:val="top"/>
          </w:tcPr>
          <w:p>
            <w:pPr>
              <w:pStyle w:val="6"/>
              <w:spacing w:before="190" w:line="128" w:lineRule="exact"/>
              <w:ind w:left="1534"/>
              <w:rPr>
                <w:sz w:val="19"/>
                <w:szCs w:val="19"/>
              </w:rPr>
            </w:pPr>
            <w:r>
              <w:rPr>
                <w:position w:val="-3"/>
                <w:sz w:val="19"/>
                <w:szCs w:val="19"/>
              </w:rPr>
              <w:t>-</w:t>
            </w:r>
          </w:p>
        </w:tc>
        <w:tc>
          <w:tcPr>
            <w:tcW w:w="3170" w:type="dxa"/>
            <w:tcBorders>
              <w:left w:val="single" w:color="000000" w:sz="2" w:space="0"/>
              <w:right w:val="single" w:color="000000" w:sz="2" w:space="0"/>
            </w:tcBorders>
            <w:vAlign w:val="top"/>
          </w:tcPr>
          <w:p>
            <w:pPr>
              <w:pStyle w:val="6"/>
              <w:spacing w:before="129" w:line="187" w:lineRule="auto"/>
              <w:ind w:left="1336"/>
              <w:rPr>
                <w:sz w:val="19"/>
                <w:szCs w:val="19"/>
              </w:rPr>
            </w:pPr>
            <w:r>
              <w:rPr>
                <w:spacing w:val="3"/>
                <w:sz w:val="19"/>
                <w:szCs w:val="19"/>
              </w:rPr>
              <w:t>4.692</w:t>
            </w:r>
          </w:p>
        </w:tc>
        <w:tc>
          <w:tcPr>
            <w:tcW w:w="3161" w:type="dxa"/>
            <w:tcBorders>
              <w:left w:val="single" w:color="000000" w:sz="2" w:space="0"/>
              <w:right w:val="nil"/>
            </w:tcBorders>
            <w:vAlign w:val="top"/>
          </w:tcPr>
          <w:p>
            <w:pPr>
              <w:pStyle w:val="6"/>
              <w:spacing w:before="190" w:line="128" w:lineRule="exact"/>
              <w:ind w:left="1535"/>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9" w:type="dxa"/>
            <w:tcBorders>
              <w:left w:val="nil"/>
              <w:right w:val="single" w:color="000000" w:sz="2" w:space="0"/>
            </w:tcBorders>
            <w:vAlign w:val="top"/>
          </w:tcPr>
          <w:p>
            <w:pPr>
              <w:pStyle w:val="6"/>
              <w:spacing w:before="130" w:line="188" w:lineRule="auto"/>
              <w:ind w:left="159"/>
              <w:rPr>
                <w:sz w:val="19"/>
                <w:szCs w:val="19"/>
              </w:rPr>
            </w:pPr>
            <w:r>
              <w:rPr>
                <w:spacing w:val="-4"/>
                <w:sz w:val="19"/>
                <w:szCs w:val="19"/>
              </w:rPr>
              <w:t>11</w:t>
            </w:r>
          </w:p>
        </w:tc>
        <w:tc>
          <w:tcPr>
            <w:tcW w:w="3298" w:type="dxa"/>
            <w:tcBorders>
              <w:left w:val="single" w:color="000000" w:sz="2" w:space="0"/>
              <w:right w:val="single" w:color="000000" w:sz="2" w:space="0"/>
            </w:tcBorders>
            <w:vAlign w:val="top"/>
          </w:tcPr>
          <w:p>
            <w:pPr>
              <w:pStyle w:val="6"/>
              <w:spacing w:before="98" w:line="228" w:lineRule="auto"/>
              <w:ind w:left="111"/>
              <w:rPr>
                <w:sz w:val="19"/>
                <w:szCs w:val="19"/>
              </w:rPr>
            </w:pPr>
            <w:r>
              <w:rPr>
                <w:spacing w:val="7"/>
                <w:sz w:val="19"/>
                <w:szCs w:val="19"/>
              </w:rPr>
              <w:t>碎石（4</w:t>
            </w:r>
            <w:r>
              <w:rPr>
                <w:sz w:val="19"/>
                <w:szCs w:val="19"/>
              </w:rPr>
              <w:t>cm</w:t>
            </w:r>
            <w:r>
              <w:rPr>
                <w:spacing w:val="7"/>
                <w:sz w:val="19"/>
                <w:szCs w:val="19"/>
              </w:rPr>
              <w:t>）</w:t>
            </w:r>
          </w:p>
        </w:tc>
        <w:tc>
          <w:tcPr>
            <w:tcW w:w="684" w:type="dxa"/>
            <w:tcBorders>
              <w:left w:val="single" w:color="000000" w:sz="2" w:space="0"/>
              <w:right w:val="single" w:color="000000" w:sz="2" w:space="0"/>
            </w:tcBorders>
            <w:vAlign w:val="top"/>
          </w:tcPr>
          <w:p>
            <w:pPr>
              <w:pStyle w:val="6"/>
              <w:spacing w:before="98" w:line="228" w:lineRule="auto"/>
              <w:ind w:left="241"/>
              <w:rPr>
                <w:sz w:val="19"/>
                <w:szCs w:val="19"/>
              </w:rPr>
            </w:pPr>
            <w:r>
              <w:rPr>
                <w:spacing w:val="4"/>
                <w:sz w:val="19"/>
                <w:szCs w:val="19"/>
              </w:rPr>
              <w:t>m³</w:t>
            </w:r>
          </w:p>
        </w:tc>
        <w:tc>
          <w:tcPr>
            <w:tcW w:w="977" w:type="dxa"/>
            <w:tcBorders>
              <w:left w:val="single" w:color="000000" w:sz="2" w:space="0"/>
              <w:right w:val="single" w:color="000000" w:sz="2" w:space="0"/>
            </w:tcBorders>
            <w:vAlign w:val="top"/>
          </w:tcPr>
          <w:p>
            <w:pPr>
              <w:pStyle w:val="6"/>
              <w:spacing w:before="130" w:line="188" w:lineRule="auto"/>
              <w:ind w:left="145"/>
              <w:rPr>
                <w:sz w:val="19"/>
                <w:szCs w:val="19"/>
              </w:rPr>
            </w:pPr>
            <w:r>
              <w:rPr>
                <w:spacing w:val="3"/>
                <w:sz w:val="19"/>
                <w:szCs w:val="19"/>
              </w:rPr>
              <w:t>5505013</w:t>
            </w:r>
          </w:p>
        </w:tc>
        <w:tc>
          <w:tcPr>
            <w:tcW w:w="3166" w:type="dxa"/>
            <w:tcBorders>
              <w:left w:val="single" w:color="000000" w:sz="2" w:space="0"/>
              <w:right w:val="single" w:color="000000" w:sz="2" w:space="0"/>
            </w:tcBorders>
            <w:vAlign w:val="top"/>
          </w:tcPr>
          <w:p>
            <w:pPr>
              <w:pStyle w:val="6"/>
              <w:spacing w:before="192" w:line="128" w:lineRule="exact"/>
              <w:ind w:left="1534"/>
              <w:rPr>
                <w:sz w:val="19"/>
                <w:szCs w:val="19"/>
              </w:rPr>
            </w:pPr>
            <w:r>
              <w:rPr>
                <w:position w:val="-3"/>
                <w:sz w:val="19"/>
                <w:szCs w:val="19"/>
              </w:rPr>
              <w:t>-</w:t>
            </w:r>
          </w:p>
        </w:tc>
        <w:tc>
          <w:tcPr>
            <w:tcW w:w="3170" w:type="dxa"/>
            <w:tcBorders>
              <w:left w:val="single" w:color="000000" w:sz="2" w:space="0"/>
              <w:right w:val="single" w:color="000000" w:sz="2" w:space="0"/>
            </w:tcBorders>
            <w:vAlign w:val="top"/>
          </w:tcPr>
          <w:p>
            <w:pPr>
              <w:pStyle w:val="6"/>
              <w:spacing w:before="131" w:line="187" w:lineRule="auto"/>
              <w:ind w:left="1337"/>
              <w:rPr>
                <w:sz w:val="19"/>
                <w:szCs w:val="19"/>
              </w:rPr>
            </w:pPr>
            <w:r>
              <w:rPr>
                <w:spacing w:val="3"/>
                <w:sz w:val="19"/>
                <w:szCs w:val="19"/>
              </w:rPr>
              <w:t>8.568</w:t>
            </w:r>
          </w:p>
        </w:tc>
        <w:tc>
          <w:tcPr>
            <w:tcW w:w="3161" w:type="dxa"/>
            <w:tcBorders>
              <w:left w:val="single" w:color="000000" w:sz="2" w:space="0"/>
              <w:right w:val="nil"/>
            </w:tcBorders>
            <w:vAlign w:val="top"/>
          </w:tcPr>
          <w:p>
            <w:pPr>
              <w:pStyle w:val="6"/>
              <w:spacing w:before="192" w:line="128" w:lineRule="exact"/>
              <w:ind w:left="1535"/>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9" w:type="dxa"/>
            <w:tcBorders>
              <w:left w:val="nil"/>
              <w:right w:val="single" w:color="000000" w:sz="2" w:space="0"/>
            </w:tcBorders>
            <w:vAlign w:val="top"/>
          </w:tcPr>
          <w:p>
            <w:pPr>
              <w:pStyle w:val="6"/>
              <w:spacing w:before="133" w:line="188" w:lineRule="auto"/>
              <w:ind w:left="159"/>
              <w:rPr>
                <w:sz w:val="19"/>
                <w:szCs w:val="19"/>
              </w:rPr>
            </w:pPr>
            <w:r>
              <w:rPr>
                <w:spacing w:val="-4"/>
                <w:sz w:val="19"/>
                <w:szCs w:val="19"/>
              </w:rPr>
              <w:t>12</w:t>
            </w:r>
          </w:p>
        </w:tc>
        <w:tc>
          <w:tcPr>
            <w:tcW w:w="3298" w:type="dxa"/>
            <w:tcBorders>
              <w:left w:val="single" w:color="000000" w:sz="2" w:space="0"/>
              <w:right w:val="single" w:color="000000" w:sz="2" w:space="0"/>
            </w:tcBorders>
            <w:vAlign w:val="top"/>
          </w:tcPr>
          <w:p>
            <w:pPr>
              <w:pStyle w:val="6"/>
              <w:spacing w:before="100" w:line="226" w:lineRule="auto"/>
              <w:ind w:left="111"/>
              <w:rPr>
                <w:sz w:val="19"/>
                <w:szCs w:val="19"/>
              </w:rPr>
            </w:pPr>
            <w:r>
              <w:rPr>
                <w:spacing w:val="4"/>
                <w:sz w:val="19"/>
                <w:szCs w:val="19"/>
              </w:rPr>
              <w:t>42.5</w:t>
            </w:r>
            <w:r>
              <w:rPr>
                <w:spacing w:val="-30"/>
                <w:sz w:val="19"/>
                <w:szCs w:val="19"/>
              </w:rPr>
              <w:t xml:space="preserve"> </w:t>
            </w:r>
            <w:r>
              <w:rPr>
                <w:spacing w:val="4"/>
                <w:sz w:val="19"/>
                <w:szCs w:val="19"/>
              </w:rPr>
              <w:t>级水泥</w:t>
            </w:r>
          </w:p>
        </w:tc>
        <w:tc>
          <w:tcPr>
            <w:tcW w:w="684" w:type="dxa"/>
            <w:tcBorders>
              <w:left w:val="single" w:color="000000" w:sz="2" w:space="0"/>
              <w:right w:val="single" w:color="000000" w:sz="2" w:space="0"/>
            </w:tcBorders>
            <w:vAlign w:val="top"/>
          </w:tcPr>
          <w:p>
            <w:pPr>
              <w:pStyle w:val="6"/>
              <w:spacing w:before="100" w:line="226" w:lineRule="auto"/>
              <w:ind w:left="299"/>
              <w:rPr>
                <w:sz w:val="19"/>
                <w:szCs w:val="19"/>
              </w:rPr>
            </w:pPr>
            <w:r>
              <w:rPr>
                <w:sz w:val="19"/>
                <w:szCs w:val="19"/>
              </w:rPr>
              <w:t>t</w:t>
            </w:r>
          </w:p>
        </w:tc>
        <w:tc>
          <w:tcPr>
            <w:tcW w:w="977" w:type="dxa"/>
            <w:tcBorders>
              <w:left w:val="single" w:color="000000" w:sz="2" w:space="0"/>
              <w:right w:val="single" w:color="000000" w:sz="2" w:space="0"/>
            </w:tcBorders>
            <w:vAlign w:val="top"/>
          </w:tcPr>
          <w:p>
            <w:pPr>
              <w:pStyle w:val="6"/>
              <w:spacing w:before="134" w:line="187" w:lineRule="auto"/>
              <w:ind w:left="145"/>
              <w:rPr>
                <w:sz w:val="19"/>
                <w:szCs w:val="19"/>
              </w:rPr>
            </w:pPr>
            <w:r>
              <w:rPr>
                <w:spacing w:val="3"/>
                <w:sz w:val="19"/>
                <w:szCs w:val="19"/>
              </w:rPr>
              <w:t>5509002</w:t>
            </w:r>
          </w:p>
        </w:tc>
        <w:tc>
          <w:tcPr>
            <w:tcW w:w="3166" w:type="dxa"/>
            <w:tcBorders>
              <w:left w:val="single" w:color="000000" w:sz="2" w:space="0"/>
              <w:right w:val="single" w:color="000000" w:sz="2" w:space="0"/>
            </w:tcBorders>
            <w:vAlign w:val="top"/>
          </w:tcPr>
          <w:p>
            <w:pPr>
              <w:pStyle w:val="6"/>
              <w:spacing w:before="195" w:line="128" w:lineRule="exact"/>
              <w:ind w:left="1534"/>
              <w:rPr>
                <w:sz w:val="19"/>
                <w:szCs w:val="19"/>
              </w:rPr>
            </w:pPr>
            <w:r>
              <w:rPr>
                <w:position w:val="-3"/>
                <w:sz w:val="19"/>
                <w:szCs w:val="19"/>
              </w:rPr>
              <w:t>-</w:t>
            </w:r>
          </w:p>
        </w:tc>
        <w:tc>
          <w:tcPr>
            <w:tcW w:w="3170" w:type="dxa"/>
            <w:tcBorders>
              <w:left w:val="single" w:color="000000" w:sz="2" w:space="0"/>
              <w:right w:val="single" w:color="000000" w:sz="2" w:space="0"/>
            </w:tcBorders>
            <w:vAlign w:val="top"/>
          </w:tcPr>
          <w:p>
            <w:pPr>
              <w:pStyle w:val="6"/>
              <w:spacing w:before="133" w:line="188" w:lineRule="auto"/>
              <w:ind w:left="1341"/>
              <w:rPr>
                <w:sz w:val="19"/>
                <w:szCs w:val="19"/>
              </w:rPr>
            </w:pPr>
            <w:r>
              <w:rPr>
                <w:spacing w:val="2"/>
                <w:sz w:val="19"/>
                <w:szCs w:val="19"/>
              </w:rPr>
              <w:t>3.621</w:t>
            </w:r>
          </w:p>
        </w:tc>
        <w:tc>
          <w:tcPr>
            <w:tcW w:w="3161" w:type="dxa"/>
            <w:tcBorders>
              <w:left w:val="single" w:color="000000" w:sz="2" w:space="0"/>
              <w:right w:val="nil"/>
            </w:tcBorders>
            <w:vAlign w:val="top"/>
          </w:tcPr>
          <w:p>
            <w:pPr>
              <w:pStyle w:val="6"/>
              <w:spacing w:before="195" w:line="128" w:lineRule="exact"/>
              <w:ind w:left="1535"/>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59" w:type="dxa"/>
            <w:tcBorders>
              <w:left w:val="nil"/>
              <w:right w:val="single" w:color="000000" w:sz="2" w:space="0"/>
            </w:tcBorders>
            <w:vAlign w:val="top"/>
          </w:tcPr>
          <w:p>
            <w:pPr>
              <w:pStyle w:val="6"/>
              <w:spacing w:before="135" w:line="188" w:lineRule="auto"/>
              <w:ind w:left="159"/>
              <w:rPr>
                <w:sz w:val="19"/>
                <w:szCs w:val="19"/>
              </w:rPr>
            </w:pPr>
            <w:r>
              <w:rPr>
                <w:spacing w:val="-4"/>
                <w:sz w:val="19"/>
                <w:szCs w:val="19"/>
              </w:rPr>
              <w:t>13</w:t>
            </w:r>
          </w:p>
        </w:tc>
        <w:tc>
          <w:tcPr>
            <w:tcW w:w="3298" w:type="dxa"/>
            <w:tcBorders>
              <w:left w:val="single" w:color="000000" w:sz="2" w:space="0"/>
              <w:right w:val="single" w:color="000000" w:sz="2" w:space="0"/>
            </w:tcBorders>
            <w:vAlign w:val="top"/>
          </w:tcPr>
          <w:p>
            <w:pPr>
              <w:pStyle w:val="6"/>
              <w:spacing w:before="102" w:line="223" w:lineRule="auto"/>
              <w:ind w:left="113"/>
              <w:rPr>
                <w:sz w:val="19"/>
                <w:szCs w:val="19"/>
              </w:rPr>
            </w:pPr>
            <w:r>
              <w:rPr>
                <w:spacing w:val="7"/>
                <w:sz w:val="19"/>
                <w:szCs w:val="19"/>
              </w:rPr>
              <w:t>其他材料费</w:t>
            </w:r>
          </w:p>
        </w:tc>
        <w:tc>
          <w:tcPr>
            <w:tcW w:w="684" w:type="dxa"/>
            <w:tcBorders>
              <w:left w:val="single" w:color="000000" w:sz="2" w:space="0"/>
              <w:right w:val="single" w:color="000000" w:sz="2" w:space="0"/>
            </w:tcBorders>
            <w:vAlign w:val="top"/>
          </w:tcPr>
          <w:p>
            <w:pPr>
              <w:pStyle w:val="6"/>
              <w:spacing w:before="102" w:line="223" w:lineRule="auto"/>
              <w:ind w:left="248"/>
              <w:rPr>
                <w:sz w:val="19"/>
                <w:szCs w:val="19"/>
              </w:rPr>
            </w:pPr>
            <w:r>
              <w:rPr>
                <w:sz w:val="19"/>
                <w:szCs w:val="19"/>
              </w:rPr>
              <w:t>元</w:t>
            </w:r>
          </w:p>
        </w:tc>
        <w:tc>
          <w:tcPr>
            <w:tcW w:w="977" w:type="dxa"/>
            <w:tcBorders>
              <w:left w:val="single" w:color="000000" w:sz="2" w:space="0"/>
              <w:right w:val="single" w:color="000000" w:sz="2" w:space="0"/>
            </w:tcBorders>
            <w:vAlign w:val="top"/>
          </w:tcPr>
          <w:p>
            <w:pPr>
              <w:pStyle w:val="6"/>
              <w:spacing w:before="135" w:line="188" w:lineRule="auto"/>
              <w:ind w:left="146"/>
              <w:rPr>
                <w:sz w:val="19"/>
                <w:szCs w:val="19"/>
              </w:rPr>
            </w:pPr>
            <w:r>
              <w:rPr>
                <w:spacing w:val="3"/>
                <w:sz w:val="19"/>
                <w:szCs w:val="19"/>
              </w:rPr>
              <w:t>7801001</w:t>
            </w:r>
          </w:p>
        </w:tc>
        <w:tc>
          <w:tcPr>
            <w:tcW w:w="3166" w:type="dxa"/>
            <w:tcBorders>
              <w:left w:val="single" w:color="000000" w:sz="2" w:space="0"/>
              <w:right w:val="single" w:color="000000" w:sz="2" w:space="0"/>
            </w:tcBorders>
            <w:vAlign w:val="top"/>
          </w:tcPr>
          <w:p>
            <w:pPr>
              <w:pStyle w:val="6"/>
              <w:spacing w:before="135" w:line="188" w:lineRule="auto"/>
              <w:ind w:left="1341"/>
              <w:rPr>
                <w:sz w:val="19"/>
                <w:szCs w:val="19"/>
              </w:rPr>
            </w:pPr>
            <w:r>
              <w:rPr>
                <w:spacing w:val="2"/>
                <w:sz w:val="19"/>
                <w:szCs w:val="19"/>
              </w:rPr>
              <w:t>51.75</w:t>
            </w:r>
          </w:p>
        </w:tc>
        <w:tc>
          <w:tcPr>
            <w:tcW w:w="3170" w:type="dxa"/>
            <w:tcBorders>
              <w:left w:val="single" w:color="000000" w:sz="2" w:space="0"/>
              <w:right w:val="single" w:color="000000" w:sz="2" w:space="0"/>
            </w:tcBorders>
            <w:vAlign w:val="top"/>
          </w:tcPr>
          <w:p>
            <w:pPr>
              <w:pStyle w:val="6"/>
              <w:spacing w:before="136" w:line="187" w:lineRule="auto"/>
              <w:ind w:left="1336"/>
              <w:rPr>
                <w:sz w:val="19"/>
                <w:szCs w:val="19"/>
              </w:rPr>
            </w:pPr>
            <w:r>
              <w:rPr>
                <w:spacing w:val="3"/>
                <w:sz w:val="19"/>
                <w:szCs w:val="19"/>
              </w:rPr>
              <w:t>48.24</w:t>
            </w:r>
          </w:p>
        </w:tc>
        <w:tc>
          <w:tcPr>
            <w:tcW w:w="3161" w:type="dxa"/>
            <w:tcBorders>
              <w:left w:val="single" w:color="000000" w:sz="2" w:space="0"/>
              <w:right w:val="nil"/>
            </w:tcBorders>
            <w:vAlign w:val="top"/>
          </w:tcPr>
          <w:p>
            <w:pPr>
              <w:pStyle w:val="6"/>
              <w:spacing w:before="136" w:line="187" w:lineRule="auto"/>
              <w:ind w:left="1388"/>
              <w:rPr>
                <w:sz w:val="19"/>
                <w:szCs w:val="19"/>
              </w:rPr>
            </w:pPr>
            <w:r>
              <w:rPr>
                <w:spacing w:val="2"/>
                <w:sz w:val="19"/>
                <w:szCs w:val="19"/>
              </w:rPr>
              <w:t>2.88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8" w:hRule="atLeast"/>
        </w:trPr>
        <w:tc>
          <w:tcPr>
            <w:tcW w:w="459" w:type="dxa"/>
            <w:tcBorders>
              <w:left w:val="nil"/>
              <w:bottom w:val="single" w:color="000000" w:sz="16" w:space="0"/>
              <w:right w:val="single" w:color="000000" w:sz="2" w:space="0"/>
            </w:tcBorders>
            <w:vAlign w:val="top"/>
          </w:tcPr>
          <w:p>
            <w:pPr>
              <w:pStyle w:val="6"/>
              <w:spacing w:before="138" w:line="188" w:lineRule="auto"/>
              <w:ind w:left="159"/>
              <w:rPr>
                <w:sz w:val="19"/>
                <w:szCs w:val="19"/>
              </w:rPr>
            </w:pPr>
            <w:r>
              <w:rPr>
                <w:spacing w:val="-4"/>
                <w:sz w:val="19"/>
                <w:szCs w:val="19"/>
              </w:rPr>
              <w:t>14</w:t>
            </w:r>
          </w:p>
        </w:tc>
        <w:tc>
          <w:tcPr>
            <w:tcW w:w="3298" w:type="dxa"/>
            <w:tcBorders>
              <w:left w:val="single" w:color="000000" w:sz="2" w:space="0"/>
              <w:bottom w:val="single" w:color="000000" w:sz="16" w:space="0"/>
              <w:right w:val="single" w:color="000000" w:sz="2" w:space="0"/>
            </w:tcBorders>
            <w:vAlign w:val="top"/>
          </w:tcPr>
          <w:p>
            <w:pPr>
              <w:pStyle w:val="6"/>
              <w:spacing w:before="105" w:line="228" w:lineRule="auto"/>
              <w:ind w:left="115"/>
              <w:rPr>
                <w:sz w:val="19"/>
                <w:szCs w:val="19"/>
              </w:rPr>
            </w:pPr>
            <w:r>
              <w:rPr>
                <w:spacing w:val="8"/>
                <w:sz w:val="19"/>
                <w:szCs w:val="19"/>
              </w:rPr>
              <w:t>混凝土电动切缝机</w:t>
            </w:r>
          </w:p>
        </w:tc>
        <w:tc>
          <w:tcPr>
            <w:tcW w:w="684" w:type="dxa"/>
            <w:tcBorders>
              <w:left w:val="single" w:color="000000" w:sz="2" w:space="0"/>
              <w:bottom w:val="single" w:color="000000" w:sz="16" w:space="0"/>
              <w:right w:val="single" w:color="000000" w:sz="2" w:space="0"/>
            </w:tcBorders>
            <w:vAlign w:val="top"/>
          </w:tcPr>
          <w:p>
            <w:pPr>
              <w:pStyle w:val="6"/>
              <w:spacing w:before="105" w:line="230" w:lineRule="auto"/>
              <w:ind w:left="161"/>
              <w:rPr>
                <w:sz w:val="19"/>
                <w:szCs w:val="19"/>
              </w:rPr>
            </w:pPr>
            <w:r>
              <w:rPr>
                <w:spacing w:val="-2"/>
                <w:sz w:val="19"/>
                <w:szCs w:val="19"/>
              </w:rPr>
              <w:t>台班</w:t>
            </w:r>
          </w:p>
        </w:tc>
        <w:tc>
          <w:tcPr>
            <w:tcW w:w="977" w:type="dxa"/>
            <w:tcBorders>
              <w:left w:val="single" w:color="000000" w:sz="2" w:space="0"/>
              <w:bottom w:val="single" w:color="000000" w:sz="16" w:space="0"/>
              <w:right w:val="single" w:color="000000" w:sz="2" w:space="0"/>
            </w:tcBorders>
            <w:vAlign w:val="top"/>
          </w:tcPr>
          <w:p>
            <w:pPr>
              <w:pStyle w:val="6"/>
              <w:spacing w:before="139" w:line="187" w:lineRule="auto"/>
              <w:ind w:left="142"/>
              <w:rPr>
                <w:sz w:val="19"/>
                <w:szCs w:val="19"/>
              </w:rPr>
            </w:pPr>
            <w:r>
              <w:rPr>
                <w:spacing w:val="3"/>
                <w:sz w:val="19"/>
                <w:szCs w:val="19"/>
              </w:rPr>
              <w:t>8003085</w:t>
            </w:r>
          </w:p>
        </w:tc>
        <w:tc>
          <w:tcPr>
            <w:tcW w:w="3166" w:type="dxa"/>
            <w:tcBorders>
              <w:left w:val="single" w:color="000000" w:sz="2" w:space="0"/>
              <w:bottom w:val="single" w:color="000000" w:sz="16" w:space="0"/>
              <w:right w:val="single" w:color="000000" w:sz="2" w:space="0"/>
            </w:tcBorders>
            <w:vAlign w:val="top"/>
          </w:tcPr>
          <w:p>
            <w:pPr>
              <w:pStyle w:val="6"/>
              <w:spacing w:before="138" w:line="188" w:lineRule="auto"/>
              <w:ind w:left="1389"/>
              <w:rPr>
                <w:sz w:val="19"/>
                <w:szCs w:val="19"/>
              </w:rPr>
            </w:pPr>
            <w:r>
              <w:rPr>
                <w:spacing w:val="3"/>
                <w:sz w:val="19"/>
                <w:szCs w:val="19"/>
              </w:rPr>
              <w:t>0.71</w:t>
            </w:r>
          </w:p>
        </w:tc>
        <w:tc>
          <w:tcPr>
            <w:tcW w:w="3170" w:type="dxa"/>
            <w:tcBorders>
              <w:left w:val="single" w:color="000000" w:sz="2" w:space="0"/>
              <w:bottom w:val="single" w:color="000000" w:sz="16" w:space="0"/>
              <w:right w:val="single" w:color="000000" w:sz="2" w:space="0"/>
            </w:tcBorders>
            <w:vAlign w:val="top"/>
          </w:tcPr>
          <w:p>
            <w:pPr>
              <w:pStyle w:val="6"/>
              <w:spacing w:before="139" w:line="187" w:lineRule="auto"/>
              <w:ind w:left="1389"/>
              <w:rPr>
                <w:sz w:val="19"/>
                <w:szCs w:val="19"/>
              </w:rPr>
            </w:pPr>
            <w:r>
              <w:rPr>
                <w:spacing w:val="3"/>
                <w:sz w:val="19"/>
                <w:szCs w:val="19"/>
              </w:rPr>
              <w:t>0.36</w:t>
            </w:r>
          </w:p>
        </w:tc>
        <w:tc>
          <w:tcPr>
            <w:tcW w:w="3161" w:type="dxa"/>
            <w:tcBorders>
              <w:left w:val="single" w:color="000000" w:sz="2" w:space="0"/>
              <w:bottom w:val="single" w:color="000000" w:sz="16" w:space="0"/>
              <w:right w:val="nil"/>
            </w:tcBorders>
            <w:vAlign w:val="top"/>
          </w:tcPr>
          <w:p>
            <w:pPr>
              <w:pStyle w:val="6"/>
              <w:spacing w:before="200" w:line="128" w:lineRule="exact"/>
              <w:ind w:left="1535"/>
              <w:rPr>
                <w:sz w:val="19"/>
                <w:szCs w:val="19"/>
              </w:rPr>
            </w:pPr>
            <w:r>
              <w:rPr>
                <w:position w:val="-3"/>
                <w:sz w:val="19"/>
                <w:szCs w:val="19"/>
              </w:rPr>
              <w:t>-</w:t>
            </w:r>
          </w:p>
        </w:tc>
      </w:tr>
    </w:tbl>
    <w:p>
      <w:pPr>
        <w:rPr>
          <w:rFonts w:ascii="Arial"/>
          <w:sz w:val="21"/>
        </w:rPr>
      </w:pPr>
    </w:p>
    <w:p>
      <w:pPr>
        <w:rPr>
          <w:rFonts w:ascii="Arial" w:hAnsi="Arial" w:eastAsia="Arial" w:cs="Arial"/>
          <w:sz w:val="21"/>
          <w:szCs w:val="21"/>
        </w:rPr>
        <w:sectPr>
          <w:footerReference r:id="rId84" w:type="default"/>
          <w:pgSz w:w="16839" w:h="11907"/>
          <w:pgMar w:top="400" w:right="967" w:bottom="1149" w:left="955" w:header="0" w:footer="962" w:gutter="0"/>
          <w:cols w:space="720" w:num="1"/>
        </w:sectPr>
      </w:pPr>
    </w:p>
    <w:p>
      <w:pPr>
        <w:spacing w:line="348" w:lineRule="auto"/>
        <w:rPr>
          <w:rFonts w:ascii="Arial"/>
          <w:sz w:val="21"/>
        </w:rPr>
      </w:pPr>
    </w:p>
    <w:p>
      <w:pPr>
        <w:spacing w:line="349" w:lineRule="auto"/>
        <w:rPr>
          <w:rFonts w:ascii="Arial"/>
          <w:sz w:val="21"/>
        </w:rPr>
      </w:pPr>
    </w:p>
    <w:p>
      <w:pPr>
        <w:pStyle w:val="2"/>
        <w:spacing w:before="62" w:line="229" w:lineRule="auto"/>
        <w:ind w:left="168"/>
        <w:rPr>
          <w:sz w:val="19"/>
          <w:szCs w:val="19"/>
        </w:rPr>
      </w:pPr>
      <w:bookmarkStart w:id="153" w:name="bookmark146"/>
      <w:bookmarkEnd w:id="153"/>
      <w:r>
        <w:rPr>
          <w:spacing w:val="7"/>
          <w:sz w:val="19"/>
          <w:szCs w:val="19"/>
        </w:rPr>
        <w:t>续前页</w:t>
      </w:r>
      <w:r>
        <w:rPr>
          <w:sz w:val="19"/>
          <w:szCs w:val="19"/>
        </w:rPr>
        <w:t xml:space="preserve">                                                                                                                            </w:t>
      </w:r>
      <w:r>
        <w:rPr>
          <w:spacing w:val="7"/>
          <w:sz w:val="19"/>
          <w:szCs w:val="19"/>
        </w:rPr>
        <w:t>单位：表列单位</w:t>
      </w:r>
    </w:p>
    <w:p>
      <w:pPr>
        <w:spacing w:before="39"/>
      </w:pP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58"/>
        <w:gridCol w:w="3298"/>
        <w:gridCol w:w="687"/>
        <w:gridCol w:w="977"/>
        <w:gridCol w:w="3166"/>
        <w:gridCol w:w="3170"/>
        <w:gridCol w:w="315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9" w:hRule="atLeast"/>
        </w:trPr>
        <w:tc>
          <w:tcPr>
            <w:tcW w:w="458" w:type="dxa"/>
            <w:vMerge w:val="restart"/>
            <w:tcBorders>
              <w:top w:val="single" w:color="000000" w:sz="16" w:space="0"/>
              <w:left w:val="nil"/>
              <w:bottom w:val="nil"/>
              <w:right w:val="single" w:color="000000" w:sz="2" w:space="0"/>
            </w:tcBorders>
            <w:textDirection w:val="tbRlV"/>
            <w:vAlign w:val="top"/>
          </w:tcPr>
          <w:p>
            <w:pPr>
              <w:pStyle w:val="6"/>
              <w:spacing w:before="119" w:line="218" w:lineRule="auto"/>
              <w:ind w:left="374"/>
              <w:rPr>
                <w:sz w:val="19"/>
                <w:szCs w:val="19"/>
              </w:rPr>
            </w:pPr>
            <w:r>
              <w:rPr>
                <w:spacing w:val="36"/>
                <w:sz w:val="19"/>
                <w:szCs w:val="19"/>
              </w:rPr>
              <w:t>顺序号</w:t>
            </w:r>
          </w:p>
        </w:tc>
        <w:tc>
          <w:tcPr>
            <w:tcW w:w="3298" w:type="dxa"/>
            <w:vMerge w:val="restart"/>
            <w:tcBorders>
              <w:top w:val="single" w:color="000000" w:sz="16" w:space="0"/>
              <w:left w:val="single" w:color="000000" w:sz="2" w:space="0"/>
              <w:bottom w:val="nil"/>
              <w:right w:val="single" w:color="000000" w:sz="2" w:space="0"/>
            </w:tcBorders>
            <w:vAlign w:val="top"/>
          </w:tcPr>
          <w:p>
            <w:pPr>
              <w:spacing w:line="274" w:lineRule="auto"/>
              <w:rPr>
                <w:rFonts w:ascii="Arial"/>
                <w:sz w:val="21"/>
              </w:rPr>
            </w:pPr>
          </w:p>
          <w:p>
            <w:pPr>
              <w:spacing w:line="275" w:lineRule="auto"/>
              <w:rPr>
                <w:rFonts w:ascii="Arial"/>
                <w:sz w:val="21"/>
              </w:rPr>
            </w:pPr>
          </w:p>
          <w:p>
            <w:pPr>
              <w:pStyle w:val="6"/>
              <w:spacing w:before="62" w:line="229" w:lineRule="auto"/>
              <w:ind w:left="1408"/>
              <w:rPr>
                <w:sz w:val="19"/>
                <w:szCs w:val="19"/>
              </w:rPr>
            </w:pPr>
            <w:r>
              <w:rPr>
                <w:spacing w:val="-1"/>
                <w:sz w:val="19"/>
                <w:szCs w:val="19"/>
              </w:rPr>
              <w:t>项</w:t>
            </w:r>
            <w:r>
              <w:rPr>
                <w:spacing w:val="51"/>
                <w:sz w:val="19"/>
                <w:szCs w:val="19"/>
              </w:rPr>
              <w:t xml:space="preserve"> </w:t>
            </w:r>
            <w:r>
              <w:rPr>
                <w:spacing w:val="-1"/>
                <w:sz w:val="19"/>
                <w:szCs w:val="19"/>
              </w:rPr>
              <w:t>目</w:t>
            </w:r>
          </w:p>
        </w:tc>
        <w:tc>
          <w:tcPr>
            <w:tcW w:w="687" w:type="dxa"/>
            <w:vMerge w:val="restart"/>
            <w:tcBorders>
              <w:top w:val="single" w:color="000000" w:sz="16" w:space="0"/>
              <w:left w:val="single" w:color="000000" w:sz="2" w:space="0"/>
              <w:bottom w:val="nil"/>
              <w:right w:val="single" w:color="000000" w:sz="2" w:space="0"/>
            </w:tcBorders>
            <w:vAlign w:val="top"/>
          </w:tcPr>
          <w:p>
            <w:pPr>
              <w:spacing w:line="429" w:lineRule="auto"/>
              <w:rPr>
                <w:rFonts w:ascii="Arial"/>
                <w:sz w:val="21"/>
              </w:rPr>
            </w:pPr>
          </w:p>
          <w:p>
            <w:pPr>
              <w:pStyle w:val="6"/>
              <w:spacing w:before="61" w:line="232" w:lineRule="auto"/>
              <w:ind w:left="248" w:right="242" w:firstLine="1"/>
              <w:rPr>
                <w:sz w:val="19"/>
                <w:szCs w:val="19"/>
              </w:rPr>
            </w:pPr>
            <w:r>
              <w:rPr>
                <w:spacing w:val="-1"/>
                <w:sz w:val="19"/>
                <w:szCs w:val="19"/>
              </w:rPr>
              <w:t>单</w:t>
            </w:r>
            <w:r>
              <w:rPr>
                <w:sz w:val="19"/>
                <w:szCs w:val="19"/>
              </w:rPr>
              <w:t xml:space="preserve"> </w:t>
            </w:r>
            <w:r>
              <w:rPr>
                <w:spacing w:val="1"/>
                <w:sz w:val="19"/>
                <w:szCs w:val="19"/>
              </w:rPr>
              <w:t>位</w:t>
            </w:r>
          </w:p>
        </w:tc>
        <w:tc>
          <w:tcPr>
            <w:tcW w:w="977" w:type="dxa"/>
            <w:vMerge w:val="restart"/>
            <w:tcBorders>
              <w:top w:val="single" w:color="000000" w:sz="16" w:space="0"/>
              <w:left w:val="single" w:color="000000" w:sz="2" w:space="0"/>
              <w:bottom w:val="nil"/>
              <w:right w:val="single" w:color="000000" w:sz="2" w:space="0"/>
            </w:tcBorders>
            <w:vAlign w:val="top"/>
          </w:tcPr>
          <w:p>
            <w:pPr>
              <w:spacing w:line="274" w:lineRule="auto"/>
              <w:rPr>
                <w:rFonts w:ascii="Arial"/>
                <w:sz w:val="21"/>
              </w:rPr>
            </w:pPr>
          </w:p>
          <w:p>
            <w:pPr>
              <w:spacing w:line="275" w:lineRule="auto"/>
              <w:rPr>
                <w:rFonts w:ascii="Arial"/>
                <w:sz w:val="21"/>
              </w:rPr>
            </w:pPr>
          </w:p>
          <w:p>
            <w:pPr>
              <w:pStyle w:val="6"/>
              <w:spacing w:before="62" w:line="228" w:lineRule="auto"/>
              <w:ind w:left="242"/>
              <w:rPr>
                <w:sz w:val="19"/>
                <w:szCs w:val="19"/>
              </w:rPr>
            </w:pPr>
            <w:r>
              <w:rPr>
                <w:spacing w:val="1"/>
                <w:sz w:val="19"/>
                <w:szCs w:val="19"/>
              </w:rPr>
              <w:t>代</w:t>
            </w:r>
            <w:r>
              <w:rPr>
                <w:spacing w:val="18"/>
                <w:sz w:val="19"/>
                <w:szCs w:val="19"/>
              </w:rPr>
              <w:t xml:space="preserve"> </w:t>
            </w:r>
            <w:r>
              <w:rPr>
                <w:spacing w:val="1"/>
                <w:sz w:val="19"/>
                <w:szCs w:val="19"/>
              </w:rPr>
              <w:t>号</w:t>
            </w:r>
          </w:p>
        </w:tc>
        <w:tc>
          <w:tcPr>
            <w:tcW w:w="9495" w:type="dxa"/>
            <w:gridSpan w:val="3"/>
            <w:tcBorders>
              <w:top w:val="single" w:color="000000" w:sz="16" w:space="0"/>
              <w:left w:val="single" w:color="000000" w:sz="2" w:space="0"/>
              <w:right w:val="nil"/>
            </w:tcBorders>
            <w:vAlign w:val="top"/>
          </w:tcPr>
          <w:p>
            <w:pPr>
              <w:pStyle w:val="6"/>
              <w:spacing w:before="74" w:line="228" w:lineRule="auto"/>
              <w:ind w:left="4352"/>
              <w:rPr>
                <w:sz w:val="19"/>
                <w:szCs w:val="19"/>
              </w:rPr>
            </w:pPr>
            <w:r>
              <w:rPr>
                <w:spacing w:val="7"/>
                <w:sz w:val="19"/>
                <w:szCs w:val="19"/>
              </w:rPr>
              <w:t>桥头搭板</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1" w:hRule="atLeast"/>
        </w:trPr>
        <w:tc>
          <w:tcPr>
            <w:tcW w:w="458" w:type="dxa"/>
            <w:vMerge w:val="continue"/>
            <w:tcBorders>
              <w:top w:val="nil"/>
              <w:left w:val="nil"/>
              <w:bottom w:val="nil"/>
              <w:right w:val="single" w:color="000000" w:sz="2" w:space="0"/>
            </w:tcBorders>
            <w:textDirection w:val="tbRlV"/>
            <w:vAlign w:val="top"/>
          </w:tcPr>
          <w:p>
            <w:pPr>
              <w:rPr>
                <w:rFonts w:ascii="Arial"/>
                <w:sz w:val="21"/>
              </w:rPr>
            </w:pPr>
          </w:p>
        </w:tc>
        <w:tc>
          <w:tcPr>
            <w:tcW w:w="3298" w:type="dxa"/>
            <w:vMerge w:val="continue"/>
            <w:tcBorders>
              <w:top w:val="nil"/>
              <w:left w:val="single" w:color="000000" w:sz="2" w:space="0"/>
              <w:bottom w:val="nil"/>
              <w:right w:val="single" w:color="000000" w:sz="2" w:space="0"/>
            </w:tcBorders>
            <w:vAlign w:val="top"/>
          </w:tcPr>
          <w:p>
            <w:pPr>
              <w:rPr>
                <w:rFonts w:ascii="Arial"/>
                <w:sz w:val="21"/>
              </w:rPr>
            </w:pPr>
          </w:p>
        </w:tc>
        <w:tc>
          <w:tcPr>
            <w:tcW w:w="687" w:type="dxa"/>
            <w:vMerge w:val="continue"/>
            <w:tcBorders>
              <w:top w:val="nil"/>
              <w:left w:val="single" w:color="000000" w:sz="2" w:space="0"/>
              <w:bottom w:val="nil"/>
              <w:right w:val="single" w:color="000000" w:sz="2" w:space="0"/>
            </w:tcBorders>
            <w:vAlign w:val="top"/>
          </w:tcPr>
          <w:p>
            <w:pPr>
              <w:rPr>
                <w:rFonts w:ascii="Arial"/>
                <w:sz w:val="21"/>
              </w:rPr>
            </w:pPr>
          </w:p>
        </w:tc>
        <w:tc>
          <w:tcPr>
            <w:tcW w:w="977" w:type="dxa"/>
            <w:vMerge w:val="continue"/>
            <w:tcBorders>
              <w:top w:val="nil"/>
              <w:left w:val="single" w:color="000000" w:sz="2" w:space="0"/>
              <w:bottom w:val="nil"/>
              <w:right w:val="single" w:color="000000" w:sz="2" w:space="0"/>
            </w:tcBorders>
            <w:vAlign w:val="top"/>
          </w:tcPr>
          <w:p>
            <w:pPr>
              <w:rPr>
                <w:rFonts w:ascii="Arial"/>
                <w:sz w:val="21"/>
              </w:rPr>
            </w:pPr>
          </w:p>
        </w:tc>
        <w:tc>
          <w:tcPr>
            <w:tcW w:w="3166" w:type="dxa"/>
            <w:tcBorders>
              <w:left w:val="single" w:color="000000" w:sz="2" w:space="0"/>
              <w:right w:val="single" w:color="000000" w:sz="2" w:space="0"/>
            </w:tcBorders>
            <w:vAlign w:val="top"/>
          </w:tcPr>
          <w:p>
            <w:pPr>
              <w:pStyle w:val="6"/>
              <w:spacing w:before="70" w:line="228" w:lineRule="auto"/>
              <w:ind w:left="890"/>
              <w:rPr>
                <w:sz w:val="19"/>
                <w:szCs w:val="19"/>
              </w:rPr>
            </w:pPr>
            <w:r>
              <w:rPr>
                <w:spacing w:val="8"/>
                <w:sz w:val="19"/>
                <w:szCs w:val="19"/>
              </w:rPr>
              <w:t>凿除钢筋混凝土</w:t>
            </w:r>
          </w:p>
        </w:tc>
        <w:tc>
          <w:tcPr>
            <w:tcW w:w="3170" w:type="dxa"/>
            <w:tcBorders>
              <w:left w:val="single" w:color="000000" w:sz="2" w:space="0"/>
              <w:right w:val="single" w:color="000000" w:sz="2" w:space="0"/>
            </w:tcBorders>
            <w:vAlign w:val="top"/>
          </w:tcPr>
          <w:p>
            <w:pPr>
              <w:pStyle w:val="6"/>
              <w:spacing w:before="70" w:line="229" w:lineRule="auto"/>
              <w:ind w:left="1091"/>
              <w:rPr>
                <w:sz w:val="19"/>
                <w:szCs w:val="19"/>
              </w:rPr>
            </w:pPr>
            <w:r>
              <w:rPr>
                <w:spacing w:val="7"/>
                <w:sz w:val="19"/>
                <w:szCs w:val="19"/>
              </w:rPr>
              <w:t>现浇混凝土</w:t>
            </w:r>
          </w:p>
        </w:tc>
        <w:tc>
          <w:tcPr>
            <w:tcW w:w="3159" w:type="dxa"/>
            <w:tcBorders>
              <w:left w:val="single" w:color="000000" w:sz="2" w:space="0"/>
              <w:right w:val="nil"/>
            </w:tcBorders>
            <w:vAlign w:val="top"/>
          </w:tcPr>
          <w:p>
            <w:pPr>
              <w:pStyle w:val="6"/>
              <w:spacing w:before="70" w:line="228" w:lineRule="auto"/>
              <w:ind w:left="1382"/>
              <w:rPr>
                <w:sz w:val="19"/>
                <w:szCs w:val="19"/>
              </w:rPr>
            </w:pPr>
            <w:r>
              <w:rPr>
                <w:spacing w:val="6"/>
                <w:sz w:val="19"/>
                <w:szCs w:val="19"/>
              </w:rPr>
              <w:t>钢筋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1" w:hRule="atLeast"/>
        </w:trPr>
        <w:tc>
          <w:tcPr>
            <w:tcW w:w="458" w:type="dxa"/>
            <w:vMerge w:val="continue"/>
            <w:tcBorders>
              <w:top w:val="nil"/>
              <w:left w:val="nil"/>
              <w:bottom w:val="nil"/>
              <w:right w:val="single" w:color="000000" w:sz="2" w:space="0"/>
            </w:tcBorders>
            <w:textDirection w:val="tbRlV"/>
            <w:vAlign w:val="top"/>
          </w:tcPr>
          <w:p>
            <w:pPr>
              <w:rPr>
                <w:rFonts w:ascii="Arial"/>
                <w:sz w:val="21"/>
              </w:rPr>
            </w:pPr>
          </w:p>
        </w:tc>
        <w:tc>
          <w:tcPr>
            <w:tcW w:w="3298" w:type="dxa"/>
            <w:vMerge w:val="continue"/>
            <w:tcBorders>
              <w:top w:val="nil"/>
              <w:left w:val="single" w:color="000000" w:sz="2" w:space="0"/>
              <w:bottom w:val="nil"/>
              <w:right w:val="single" w:color="000000" w:sz="2" w:space="0"/>
            </w:tcBorders>
            <w:vAlign w:val="top"/>
          </w:tcPr>
          <w:p>
            <w:pPr>
              <w:rPr>
                <w:rFonts w:ascii="Arial"/>
                <w:sz w:val="21"/>
              </w:rPr>
            </w:pPr>
          </w:p>
        </w:tc>
        <w:tc>
          <w:tcPr>
            <w:tcW w:w="687" w:type="dxa"/>
            <w:vMerge w:val="continue"/>
            <w:tcBorders>
              <w:top w:val="nil"/>
              <w:left w:val="single" w:color="000000" w:sz="2" w:space="0"/>
              <w:bottom w:val="nil"/>
              <w:right w:val="single" w:color="000000" w:sz="2" w:space="0"/>
            </w:tcBorders>
            <w:vAlign w:val="top"/>
          </w:tcPr>
          <w:p>
            <w:pPr>
              <w:rPr>
                <w:rFonts w:ascii="Arial"/>
                <w:sz w:val="21"/>
              </w:rPr>
            </w:pPr>
          </w:p>
        </w:tc>
        <w:tc>
          <w:tcPr>
            <w:tcW w:w="977" w:type="dxa"/>
            <w:vMerge w:val="continue"/>
            <w:tcBorders>
              <w:top w:val="nil"/>
              <w:left w:val="single" w:color="000000" w:sz="2" w:space="0"/>
              <w:bottom w:val="nil"/>
              <w:right w:val="single" w:color="000000" w:sz="2" w:space="0"/>
            </w:tcBorders>
            <w:vAlign w:val="top"/>
          </w:tcPr>
          <w:p>
            <w:pPr>
              <w:rPr>
                <w:rFonts w:ascii="Arial"/>
                <w:sz w:val="21"/>
              </w:rPr>
            </w:pPr>
          </w:p>
        </w:tc>
        <w:tc>
          <w:tcPr>
            <w:tcW w:w="3166" w:type="dxa"/>
            <w:tcBorders>
              <w:left w:val="single" w:color="000000" w:sz="2" w:space="0"/>
              <w:right w:val="nil"/>
            </w:tcBorders>
            <w:vAlign w:val="top"/>
          </w:tcPr>
          <w:p>
            <w:pPr>
              <w:pStyle w:val="6"/>
              <w:spacing w:before="107" w:line="188" w:lineRule="auto"/>
              <w:jc w:val="right"/>
              <w:rPr>
                <w:sz w:val="19"/>
                <w:szCs w:val="19"/>
              </w:rPr>
            </w:pPr>
            <w:r>
              <w:rPr>
                <w:spacing w:val="-7"/>
                <w:sz w:val="19"/>
                <w:szCs w:val="19"/>
              </w:rPr>
              <w:t>10</w:t>
            </w:r>
          </w:p>
        </w:tc>
        <w:tc>
          <w:tcPr>
            <w:tcW w:w="3170" w:type="dxa"/>
            <w:tcBorders>
              <w:left w:val="nil"/>
              <w:right w:val="single" w:color="000000" w:sz="2" w:space="0"/>
            </w:tcBorders>
            <w:vAlign w:val="top"/>
          </w:tcPr>
          <w:p>
            <w:pPr>
              <w:pStyle w:val="6"/>
              <w:spacing w:before="74" w:line="256" w:lineRule="exact"/>
              <w:ind w:left="4"/>
              <w:rPr>
                <w:sz w:val="19"/>
                <w:szCs w:val="19"/>
              </w:rPr>
            </w:pPr>
            <w:r>
              <w:rPr>
                <w:spacing w:val="4"/>
                <w:sz w:val="19"/>
                <w:szCs w:val="19"/>
              </w:rPr>
              <w:t>m³</w:t>
            </w:r>
          </w:p>
        </w:tc>
        <w:tc>
          <w:tcPr>
            <w:tcW w:w="3159" w:type="dxa"/>
            <w:tcBorders>
              <w:left w:val="single" w:color="000000" w:sz="2" w:space="0"/>
              <w:right w:val="nil"/>
            </w:tcBorders>
            <w:vAlign w:val="top"/>
          </w:tcPr>
          <w:p>
            <w:pPr>
              <w:pStyle w:val="6"/>
              <w:spacing w:before="107" w:line="188" w:lineRule="auto"/>
              <w:ind w:left="1499"/>
              <w:rPr>
                <w:sz w:val="19"/>
                <w:szCs w:val="19"/>
              </w:rPr>
            </w:pPr>
            <w:r>
              <w:rPr>
                <w:spacing w:val="-4"/>
                <w:sz w:val="19"/>
                <w:szCs w:val="19"/>
              </w:rPr>
              <w:t>1t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1" w:hRule="atLeast"/>
        </w:trPr>
        <w:tc>
          <w:tcPr>
            <w:tcW w:w="458" w:type="dxa"/>
            <w:vMerge w:val="continue"/>
            <w:tcBorders>
              <w:top w:val="nil"/>
              <w:left w:val="nil"/>
              <w:right w:val="single" w:color="000000" w:sz="2" w:space="0"/>
            </w:tcBorders>
            <w:textDirection w:val="tbRlV"/>
            <w:vAlign w:val="top"/>
          </w:tcPr>
          <w:p>
            <w:pPr>
              <w:rPr>
                <w:rFonts w:ascii="Arial"/>
                <w:sz w:val="21"/>
              </w:rPr>
            </w:pPr>
          </w:p>
        </w:tc>
        <w:tc>
          <w:tcPr>
            <w:tcW w:w="3298" w:type="dxa"/>
            <w:vMerge w:val="continue"/>
            <w:tcBorders>
              <w:top w:val="nil"/>
              <w:left w:val="single" w:color="000000" w:sz="2" w:space="0"/>
              <w:right w:val="single" w:color="000000" w:sz="2" w:space="0"/>
            </w:tcBorders>
            <w:vAlign w:val="top"/>
          </w:tcPr>
          <w:p>
            <w:pPr>
              <w:rPr>
                <w:rFonts w:ascii="Arial"/>
                <w:sz w:val="21"/>
              </w:rPr>
            </w:pPr>
          </w:p>
        </w:tc>
        <w:tc>
          <w:tcPr>
            <w:tcW w:w="687" w:type="dxa"/>
            <w:vMerge w:val="continue"/>
            <w:tcBorders>
              <w:top w:val="nil"/>
              <w:left w:val="single" w:color="000000" w:sz="2" w:space="0"/>
              <w:right w:val="single" w:color="000000" w:sz="2" w:space="0"/>
            </w:tcBorders>
            <w:vAlign w:val="top"/>
          </w:tcPr>
          <w:p>
            <w:pPr>
              <w:rPr>
                <w:rFonts w:ascii="Arial"/>
                <w:sz w:val="21"/>
              </w:rPr>
            </w:pPr>
          </w:p>
        </w:tc>
        <w:tc>
          <w:tcPr>
            <w:tcW w:w="977" w:type="dxa"/>
            <w:vMerge w:val="continue"/>
            <w:tcBorders>
              <w:top w:val="nil"/>
              <w:left w:val="single" w:color="000000" w:sz="2" w:space="0"/>
              <w:right w:val="single" w:color="000000" w:sz="2" w:space="0"/>
            </w:tcBorders>
            <w:vAlign w:val="top"/>
          </w:tcPr>
          <w:p>
            <w:pPr>
              <w:rPr>
                <w:rFonts w:ascii="Arial"/>
                <w:sz w:val="21"/>
              </w:rPr>
            </w:pPr>
          </w:p>
        </w:tc>
        <w:tc>
          <w:tcPr>
            <w:tcW w:w="3166" w:type="dxa"/>
            <w:tcBorders>
              <w:left w:val="single" w:color="000000" w:sz="2" w:space="0"/>
              <w:right w:val="single" w:color="000000" w:sz="2" w:space="0"/>
            </w:tcBorders>
            <w:vAlign w:val="top"/>
          </w:tcPr>
          <w:p>
            <w:pPr>
              <w:pStyle w:val="6"/>
              <w:spacing w:before="111" w:line="188" w:lineRule="auto"/>
              <w:ind w:left="1551"/>
              <w:rPr>
                <w:sz w:val="19"/>
                <w:szCs w:val="19"/>
              </w:rPr>
            </w:pPr>
            <w:r>
              <w:rPr>
                <w:sz w:val="19"/>
                <w:szCs w:val="19"/>
              </w:rPr>
              <w:t>1</w:t>
            </w:r>
          </w:p>
        </w:tc>
        <w:tc>
          <w:tcPr>
            <w:tcW w:w="3170" w:type="dxa"/>
            <w:tcBorders>
              <w:left w:val="single" w:color="000000" w:sz="2" w:space="0"/>
              <w:right w:val="single" w:color="000000" w:sz="2" w:space="0"/>
            </w:tcBorders>
            <w:vAlign w:val="top"/>
          </w:tcPr>
          <w:p>
            <w:pPr>
              <w:pStyle w:val="6"/>
              <w:spacing w:before="112" w:line="187" w:lineRule="auto"/>
              <w:ind w:left="1541"/>
              <w:rPr>
                <w:sz w:val="19"/>
                <w:szCs w:val="19"/>
              </w:rPr>
            </w:pPr>
            <w:r>
              <w:rPr>
                <w:sz w:val="19"/>
                <w:szCs w:val="19"/>
              </w:rPr>
              <w:t>2</w:t>
            </w:r>
          </w:p>
        </w:tc>
        <w:tc>
          <w:tcPr>
            <w:tcW w:w="3159" w:type="dxa"/>
            <w:tcBorders>
              <w:left w:val="single" w:color="000000" w:sz="2" w:space="0"/>
              <w:right w:val="nil"/>
            </w:tcBorders>
            <w:vAlign w:val="top"/>
          </w:tcPr>
          <w:p>
            <w:pPr>
              <w:pStyle w:val="6"/>
              <w:spacing w:before="112" w:line="187" w:lineRule="auto"/>
              <w:ind w:left="1539"/>
              <w:rPr>
                <w:sz w:val="19"/>
                <w:szCs w:val="19"/>
              </w:rPr>
            </w:pPr>
            <w:r>
              <w:rPr>
                <w:sz w:val="19"/>
                <w:szCs w:val="19"/>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1" w:hRule="atLeast"/>
        </w:trPr>
        <w:tc>
          <w:tcPr>
            <w:tcW w:w="458" w:type="dxa"/>
            <w:tcBorders>
              <w:left w:val="nil"/>
              <w:right w:val="single" w:color="000000" w:sz="2" w:space="0"/>
            </w:tcBorders>
            <w:vAlign w:val="top"/>
          </w:tcPr>
          <w:p>
            <w:pPr>
              <w:pStyle w:val="6"/>
              <w:spacing w:before="115" w:line="188" w:lineRule="auto"/>
              <w:ind w:left="159"/>
              <w:rPr>
                <w:sz w:val="19"/>
                <w:szCs w:val="19"/>
              </w:rPr>
            </w:pPr>
            <w:r>
              <w:rPr>
                <w:spacing w:val="-4"/>
                <w:sz w:val="19"/>
                <w:szCs w:val="19"/>
              </w:rPr>
              <w:t>15</w:t>
            </w:r>
          </w:p>
        </w:tc>
        <w:tc>
          <w:tcPr>
            <w:tcW w:w="3298" w:type="dxa"/>
            <w:tcBorders>
              <w:left w:val="single" w:color="000000" w:sz="2" w:space="0"/>
              <w:right w:val="single" w:color="000000" w:sz="2" w:space="0"/>
            </w:tcBorders>
            <w:vAlign w:val="top"/>
          </w:tcPr>
          <w:p>
            <w:pPr>
              <w:pStyle w:val="6"/>
              <w:spacing w:before="82" w:line="228" w:lineRule="auto"/>
              <w:ind w:left="117"/>
              <w:rPr>
                <w:sz w:val="19"/>
                <w:szCs w:val="19"/>
              </w:rPr>
            </w:pPr>
            <w:r>
              <w:rPr>
                <w:spacing w:val="2"/>
                <w:sz w:val="19"/>
                <w:szCs w:val="19"/>
              </w:rPr>
              <w:t>3t</w:t>
            </w:r>
            <w:r>
              <w:rPr>
                <w:spacing w:val="-7"/>
                <w:sz w:val="19"/>
                <w:szCs w:val="19"/>
              </w:rPr>
              <w:t xml:space="preserve"> </w:t>
            </w:r>
            <w:r>
              <w:rPr>
                <w:spacing w:val="2"/>
                <w:sz w:val="19"/>
                <w:szCs w:val="19"/>
              </w:rPr>
              <w:t>以内载货汽车</w:t>
            </w:r>
          </w:p>
        </w:tc>
        <w:tc>
          <w:tcPr>
            <w:tcW w:w="687" w:type="dxa"/>
            <w:tcBorders>
              <w:left w:val="single" w:color="000000" w:sz="2" w:space="0"/>
              <w:right w:val="single" w:color="000000" w:sz="2" w:space="0"/>
            </w:tcBorders>
            <w:vAlign w:val="top"/>
          </w:tcPr>
          <w:p>
            <w:pPr>
              <w:pStyle w:val="6"/>
              <w:spacing w:before="82" w:line="230" w:lineRule="auto"/>
              <w:ind w:left="162"/>
              <w:rPr>
                <w:sz w:val="19"/>
                <w:szCs w:val="19"/>
              </w:rPr>
            </w:pPr>
            <w:r>
              <w:rPr>
                <w:spacing w:val="-2"/>
                <w:sz w:val="19"/>
                <w:szCs w:val="19"/>
              </w:rPr>
              <w:t>台班</w:t>
            </w:r>
          </w:p>
        </w:tc>
        <w:tc>
          <w:tcPr>
            <w:tcW w:w="977" w:type="dxa"/>
            <w:tcBorders>
              <w:left w:val="single" w:color="000000" w:sz="2" w:space="0"/>
              <w:right w:val="single" w:color="000000" w:sz="2" w:space="0"/>
            </w:tcBorders>
            <w:vAlign w:val="top"/>
          </w:tcPr>
          <w:p>
            <w:pPr>
              <w:pStyle w:val="6"/>
              <w:spacing w:before="116" w:line="187" w:lineRule="auto"/>
              <w:ind w:left="142"/>
              <w:rPr>
                <w:sz w:val="19"/>
                <w:szCs w:val="19"/>
              </w:rPr>
            </w:pPr>
            <w:r>
              <w:rPr>
                <w:spacing w:val="3"/>
                <w:sz w:val="19"/>
                <w:szCs w:val="19"/>
              </w:rPr>
              <w:t>8007002</w:t>
            </w:r>
          </w:p>
        </w:tc>
        <w:tc>
          <w:tcPr>
            <w:tcW w:w="3166" w:type="dxa"/>
            <w:tcBorders>
              <w:left w:val="single" w:color="000000" w:sz="2" w:space="0"/>
              <w:right w:val="single" w:color="000000" w:sz="2" w:space="0"/>
            </w:tcBorders>
            <w:vAlign w:val="top"/>
          </w:tcPr>
          <w:p>
            <w:pPr>
              <w:pStyle w:val="6"/>
              <w:spacing w:before="115" w:line="188" w:lineRule="auto"/>
              <w:ind w:left="1402"/>
              <w:rPr>
                <w:sz w:val="19"/>
                <w:szCs w:val="19"/>
              </w:rPr>
            </w:pPr>
            <w:r>
              <w:rPr>
                <w:spacing w:val="-1"/>
                <w:sz w:val="19"/>
                <w:szCs w:val="19"/>
              </w:rPr>
              <w:t>1.20</w:t>
            </w:r>
          </w:p>
        </w:tc>
        <w:tc>
          <w:tcPr>
            <w:tcW w:w="3170" w:type="dxa"/>
            <w:tcBorders>
              <w:left w:val="single" w:color="000000" w:sz="2" w:space="0"/>
              <w:right w:val="single" w:color="000000" w:sz="2" w:space="0"/>
            </w:tcBorders>
            <w:vAlign w:val="top"/>
          </w:tcPr>
          <w:p>
            <w:pPr>
              <w:pStyle w:val="6"/>
              <w:spacing w:before="115" w:line="188" w:lineRule="auto"/>
              <w:ind w:left="1392"/>
              <w:rPr>
                <w:sz w:val="19"/>
                <w:szCs w:val="19"/>
              </w:rPr>
            </w:pPr>
            <w:r>
              <w:rPr>
                <w:spacing w:val="2"/>
                <w:sz w:val="19"/>
                <w:szCs w:val="19"/>
              </w:rPr>
              <w:t>2.17</w:t>
            </w:r>
          </w:p>
        </w:tc>
        <w:tc>
          <w:tcPr>
            <w:tcW w:w="3159" w:type="dxa"/>
            <w:tcBorders>
              <w:left w:val="single" w:color="000000" w:sz="2" w:space="0"/>
              <w:right w:val="nil"/>
            </w:tcBorders>
            <w:vAlign w:val="top"/>
          </w:tcPr>
          <w:p>
            <w:pPr>
              <w:pStyle w:val="6"/>
              <w:spacing w:before="115" w:line="188" w:lineRule="auto"/>
              <w:ind w:left="1398"/>
              <w:rPr>
                <w:sz w:val="19"/>
                <w:szCs w:val="19"/>
              </w:rPr>
            </w:pPr>
            <w:r>
              <w:rPr>
                <w:spacing w:val="-1"/>
                <w:sz w:val="19"/>
                <w:szCs w:val="19"/>
              </w:rPr>
              <w:t>1.26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58" w:type="dxa"/>
            <w:tcBorders>
              <w:left w:val="nil"/>
              <w:right w:val="single" w:color="000000" w:sz="2" w:space="0"/>
            </w:tcBorders>
            <w:vAlign w:val="top"/>
          </w:tcPr>
          <w:p>
            <w:pPr>
              <w:pStyle w:val="6"/>
              <w:spacing w:before="119" w:line="188" w:lineRule="auto"/>
              <w:ind w:left="159"/>
              <w:rPr>
                <w:sz w:val="19"/>
                <w:szCs w:val="19"/>
              </w:rPr>
            </w:pPr>
            <w:r>
              <w:rPr>
                <w:spacing w:val="-4"/>
                <w:sz w:val="19"/>
                <w:szCs w:val="19"/>
              </w:rPr>
              <w:t>16</w:t>
            </w:r>
          </w:p>
        </w:tc>
        <w:tc>
          <w:tcPr>
            <w:tcW w:w="3298" w:type="dxa"/>
            <w:tcBorders>
              <w:left w:val="single" w:color="000000" w:sz="2" w:space="0"/>
              <w:right w:val="single" w:color="000000" w:sz="2" w:space="0"/>
            </w:tcBorders>
            <w:vAlign w:val="top"/>
          </w:tcPr>
          <w:p>
            <w:pPr>
              <w:pStyle w:val="6"/>
              <w:spacing w:before="86" w:line="228" w:lineRule="auto"/>
              <w:ind w:left="117"/>
              <w:rPr>
                <w:sz w:val="19"/>
                <w:szCs w:val="19"/>
              </w:rPr>
            </w:pPr>
            <w:r>
              <w:rPr>
                <w:spacing w:val="4"/>
                <w:sz w:val="19"/>
                <w:szCs w:val="19"/>
              </w:rPr>
              <w:t>500L 以内强制式混凝土搅拌机</w:t>
            </w:r>
          </w:p>
        </w:tc>
        <w:tc>
          <w:tcPr>
            <w:tcW w:w="687" w:type="dxa"/>
            <w:tcBorders>
              <w:left w:val="single" w:color="000000" w:sz="2" w:space="0"/>
              <w:right w:val="single" w:color="000000" w:sz="2" w:space="0"/>
            </w:tcBorders>
            <w:vAlign w:val="top"/>
          </w:tcPr>
          <w:p>
            <w:pPr>
              <w:pStyle w:val="6"/>
              <w:spacing w:before="86" w:line="230" w:lineRule="auto"/>
              <w:ind w:left="162"/>
              <w:rPr>
                <w:sz w:val="19"/>
                <w:szCs w:val="19"/>
              </w:rPr>
            </w:pPr>
            <w:r>
              <w:rPr>
                <w:spacing w:val="-2"/>
                <w:sz w:val="19"/>
                <w:szCs w:val="19"/>
              </w:rPr>
              <w:t>台班</w:t>
            </w:r>
          </w:p>
        </w:tc>
        <w:tc>
          <w:tcPr>
            <w:tcW w:w="977" w:type="dxa"/>
            <w:tcBorders>
              <w:left w:val="single" w:color="000000" w:sz="2" w:space="0"/>
              <w:right w:val="single" w:color="000000" w:sz="2" w:space="0"/>
            </w:tcBorders>
            <w:vAlign w:val="top"/>
          </w:tcPr>
          <w:p>
            <w:pPr>
              <w:pStyle w:val="6"/>
              <w:spacing w:before="120" w:line="187" w:lineRule="auto"/>
              <w:ind w:left="142"/>
              <w:rPr>
                <w:sz w:val="19"/>
                <w:szCs w:val="19"/>
              </w:rPr>
            </w:pPr>
            <w:r>
              <w:rPr>
                <w:spacing w:val="3"/>
                <w:sz w:val="19"/>
                <w:szCs w:val="19"/>
              </w:rPr>
              <w:t>8005004</w:t>
            </w:r>
          </w:p>
        </w:tc>
        <w:tc>
          <w:tcPr>
            <w:tcW w:w="3166" w:type="dxa"/>
            <w:tcBorders>
              <w:left w:val="single" w:color="000000" w:sz="2" w:space="0"/>
              <w:right w:val="single" w:color="000000" w:sz="2" w:space="0"/>
            </w:tcBorders>
            <w:vAlign w:val="top"/>
          </w:tcPr>
          <w:p>
            <w:pPr>
              <w:pStyle w:val="6"/>
              <w:spacing w:before="181" w:line="129" w:lineRule="exact"/>
              <w:ind w:left="1535"/>
              <w:rPr>
                <w:sz w:val="19"/>
                <w:szCs w:val="19"/>
              </w:rPr>
            </w:pPr>
            <w:r>
              <w:rPr>
                <w:position w:val="-3"/>
                <w:sz w:val="19"/>
                <w:szCs w:val="19"/>
              </w:rPr>
              <w:t>-</w:t>
            </w:r>
          </w:p>
        </w:tc>
        <w:tc>
          <w:tcPr>
            <w:tcW w:w="3170" w:type="dxa"/>
            <w:tcBorders>
              <w:left w:val="single" w:color="000000" w:sz="2" w:space="0"/>
              <w:right w:val="single" w:color="000000" w:sz="2" w:space="0"/>
            </w:tcBorders>
            <w:vAlign w:val="top"/>
          </w:tcPr>
          <w:p>
            <w:pPr>
              <w:pStyle w:val="6"/>
              <w:spacing w:before="120" w:line="187" w:lineRule="auto"/>
              <w:ind w:left="1391"/>
              <w:rPr>
                <w:sz w:val="19"/>
                <w:szCs w:val="19"/>
              </w:rPr>
            </w:pPr>
            <w:r>
              <w:rPr>
                <w:spacing w:val="3"/>
                <w:sz w:val="19"/>
                <w:szCs w:val="19"/>
              </w:rPr>
              <w:t>0.28</w:t>
            </w:r>
          </w:p>
        </w:tc>
        <w:tc>
          <w:tcPr>
            <w:tcW w:w="3159" w:type="dxa"/>
            <w:tcBorders>
              <w:left w:val="single" w:color="000000" w:sz="2" w:space="0"/>
              <w:right w:val="nil"/>
            </w:tcBorders>
            <w:vAlign w:val="top"/>
          </w:tcPr>
          <w:p>
            <w:pPr>
              <w:pStyle w:val="6"/>
              <w:spacing w:before="181" w:line="129" w:lineRule="exact"/>
              <w:ind w:left="1533"/>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1" w:hRule="atLeast"/>
        </w:trPr>
        <w:tc>
          <w:tcPr>
            <w:tcW w:w="458" w:type="dxa"/>
            <w:tcBorders>
              <w:left w:val="nil"/>
              <w:right w:val="single" w:color="000000" w:sz="2" w:space="0"/>
            </w:tcBorders>
            <w:vAlign w:val="top"/>
          </w:tcPr>
          <w:p>
            <w:pPr>
              <w:pStyle w:val="6"/>
              <w:spacing w:before="122" w:line="188" w:lineRule="auto"/>
              <w:ind w:left="159"/>
              <w:rPr>
                <w:sz w:val="19"/>
                <w:szCs w:val="19"/>
              </w:rPr>
            </w:pPr>
            <w:r>
              <w:rPr>
                <w:spacing w:val="-4"/>
                <w:sz w:val="19"/>
                <w:szCs w:val="19"/>
              </w:rPr>
              <w:t>17</w:t>
            </w:r>
          </w:p>
        </w:tc>
        <w:tc>
          <w:tcPr>
            <w:tcW w:w="3298" w:type="dxa"/>
            <w:tcBorders>
              <w:left w:val="single" w:color="000000" w:sz="2" w:space="0"/>
              <w:right w:val="single" w:color="000000" w:sz="2" w:space="0"/>
            </w:tcBorders>
            <w:vAlign w:val="top"/>
          </w:tcPr>
          <w:p>
            <w:pPr>
              <w:pStyle w:val="6"/>
              <w:spacing w:before="89" w:line="228" w:lineRule="auto"/>
              <w:ind w:left="117"/>
              <w:rPr>
                <w:sz w:val="19"/>
                <w:szCs w:val="19"/>
              </w:rPr>
            </w:pPr>
            <w:r>
              <w:rPr>
                <w:spacing w:val="-2"/>
                <w:sz w:val="19"/>
                <w:szCs w:val="19"/>
              </w:rPr>
              <w:t>32kV</w:t>
            </w:r>
            <w:r>
              <w:rPr>
                <w:spacing w:val="-11"/>
                <w:sz w:val="19"/>
                <w:szCs w:val="19"/>
              </w:rPr>
              <w:t xml:space="preserve"> </w:t>
            </w:r>
            <w:r>
              <w:rPr>
                <w:spacing w:val="-2"/>
                <w:sz w:val="19"/>
                <w:szCs w:val="19"/>
              </w:rPr>
              <w:t>·A 以内交流电弧焊机</w:t>
            </w:r>
          </w:p>
        </w:tc>
        <w:tc>
          <w:tcPr>
            <w:tcW w:w="687" w:type="dxa"/>
            <w:tcBorders>
              <w:left w:val="single" w:color="000000" w:sz="2" w:space="0"/>
              <w:right w:val="single" w:color="000000" w:sz="2" w:space="0"/>
            </w:tcBorders>
            <w:vAlign w:val="top"/>
          </w:tcPr>
          <w:p>
            <w:pPr>
              <w:pStyle w:val="6"/>
              <w:spacing w:before="89" w:line="230" w:lineRule="auto"/>
              <w:ind w:left="162"/>
              <w:rPr>
                <w:sz w:val="19"/>
                <w:szCs w:val="19"/>
              </w:rPr>
            </w:pPr>
            <w:r>
              <w:rPr>
                <w:spacing w:val="-2"/>
                <w:sz w:val="19"/>
                <w:szCs w:val="19"/>
              </w:rPr>
              <w:t>台班</w:t>
            </w:r>
          </w:p>
        </w:tc>
        <w:tc>
          <w:tcPr>
            <w:tcW w:w="977" w:type="dxa"/>
            <w:tcBorders>
              <w:left w:val="single" w:color="000000" w:sz="2" w:space="0"/>
              <w:right w:val="single" w:color="000000" w:sz="2" w:space="0"/>
            </w:tcBorders>
            <w:vAlign w:val="top"/>
          </w:tcPr>
          <w:p>
            <w:pPr>
              <w:pStyle w:val="6"/>
              <w:spacing w:before="122" w:line="188" w:lineRule="auto"/>
              <w:ind w:left="142"/>
              <w:rPr>
                <w:sz w:val="19"/>
                <w:szCs w:val="19"/>
              </w:rPr>
            </w:pPr>
            <w:r>
              <w:rPr>
                <w:spacing w:val="3"/>
                <w:sz w:val="19"/>
                <w:szCs w:val="19"/>
              </w:rPr>
              <w:t>8015028</w:t>
            </w:r>
          </w:p>
        </w:tc>
        <w:tc>
          <w:tcPr>
            <w:tcW w:w="3166" w:type="dxa"/>
            <w:tcBorders>
              <w:left w:val="single" w:color="000000" w:sz="2" w:space="0"/>
              <w:right w:val="single" w:color="000000" w:sz="2" w:space="0"/>
            </w:tcBorders>
            <w:vAlign w:val="top"/>
          </w:tcPr>
          <w:p>
            <w:pPr>
              <w:pStyle w:val="6"/>
              <w:spacing w:before="184" w:line="129" w:lineRule="exact"/>
              <w:ind w:left="1535"/>
              <w:rPr>
                <w:sz w:val="19"/>
                <w:szCs w:val="19"/>
              </w:rPr>
            </w:pPr>
            <w:r>
              <w:rPr>
                <w:position w:val="-3"/>
                <w:sz w:val="19"/>
                <w:szCs w:val="19"/>
              </w:rPr>
              <w:t>-</w:t>
            </w:r>
          </w:p>
        </w:tc>
        <w:tc>
          <w:tcPr>
            <w:tcW w:w="3170" w:type="dxa"/>
            <w:tcBorders>
              <w:left w:val="single" w:color="000000" w:sz="2" w:space="0"/>
              <w:right w:val="single" w:color="000000" w:sz="2" w:space="0"/>
            </w:tcBorders>
            <w:vAlign w:val="top"/>
          </w:tcPr>
          <w:p>
            <w:pPr>
              <w:pStyle w:val="6"/>
              <w:spacing w:before="184" w:line="129" w:lineRule="exact"/>
              <w:ind w:left="1537"/>
              <w:rPr>
                <w:sz w:val="19"/>
                <w:szCs w:val="19"/>
              </w:rPr>
            </w:pPr>
            <w:r>
              <w:rPr>
                <w:position w:val="-3"/>
                <w:sz w:val="19"/>
                <w:szCs w:val="19"/>
              </w:rPr>
              <w:t>-</w:t>
            </w:r>
          </w:p>
        </w:tc>
        <w:tc>
          <w:tcPr>
            <w:tcW w:w="3159" w:type="dxa"/>
            <w:tcBorders>
              <w:left w:val="single" w:color="000000" w:sz="2" w:space="0"/>
              <w:right w:val="nil"/>
            </w:tcBorders>
            <w:vAlign w:val="top"/>
          </w:tcPr>
          <w:p>
            <w:pPr>
              <w:pStyle w:val="6"/>
              <w:spacing w:before="122" w:line="188" w:lineRule="auto"/>
              <w:ind w:left="1398"/>
              <w:rPr>
                <w:sz w:val="19"/>
                <w:szCs w:val="19"/>
              </w:rPr>
            </w:pPr>
            <w:r>
              <w:rPr>
                <w:spacing w:val="-1"/>
                <w:sz w:val="19"/>
                <w:szCs w:val="19"/>
              </w:rPr>
              <w:t>1.81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1" w:hRule="atLeast"/>
        </w:trPr>
        <w:tc>
          <w:tcPr>
            <w:tcW w:w="458" w:type="dxa"/>
            <w:tcBorders>
              <w:left w:val="nil"/>
              <w:right w:val="single" w:color="000000" w:sz="2" w:space="0"/>
            </w:tcBorders>
            <w:vAlign w:val="top"/>
          </w:tcPr>
          <w:p>
            <w:pPr>
              <w:pStyle w:val="6"/>
              <w:spacing w:before="126" w:line="188" w:lineRule="auto"/>
              <w:ind w:left="159"/>
              <w:rPr>
                <w:sz w:val="19"/>
                <w:szCs w:val="19"/>
              </w:rPr>
            </w:pPr>
            <w:r>
              <w:rPr>
                <w:spacing w:val="-4"/>
                <w:sz w:val="19"/>
                <w:szCs w:val="19"/>
              </w:rPr>
              <w:t>18</w:t>
            </w:r>
          </w:p>
        </w:tc>
        <w:tc>
          <w:tcPr>
            <w:tcW w:w="3298" w:type="dxa"/>
            <w:tcBorders>
              <w:left w:val="single" w:color="000000" w:sz="2" w:space="0"/>
              <w:right w:val="single" w:color="000000" w:sz="2" w:space="0"/>
            </w:tcBorders>
            <w:vAlign w:val="top"/>
          </w:tcPr>
          <w:p>
            <w:pPr>
              <w:pStyle w:val="6"/>
              <w:spacing w:before="93" w:line="228" w:lineRule="auto"/>
              <w:ind w:left="117"/>
              <w:rPr>
                <w:sz w:val="19"/>
                <w:szCs w:val="19"/>
              </w:rPr>
            </w:pPr>
            <w:r>
              <w:rPr>
                <w:spacing w:val="3"/>
                <w:sz w:val="19"/>
                <w:szCs w:val="19"/>
              </w:rPr>
              <w:t>3m³/</w:t>
            </w:r>
            <w:r>
              <w:rPr>
                <w:sz w:val="19"/>
                <w:szCs w:val="19"/>
              </w:rPr>
              <w:t>min</w:t>
            </w:r>
            <w:r>
              <w:rPr>
                <w:spacing w:val="3"/>
                <w:sz w:val="19"/>
                <w:szCs w:val="19"/>
              </w:rPr>
              <w:t xml:space="preserve"> 以内机动空压机</w:t>
            </w:r>
          </w:p>
        </w:tc>
        <w:tc>
          <w:tcPr>
            <w:tcW w:w="687" w:type="dxa"/>
            <w:tcBorders>
              <w:left w:val="single" w:color="000000" w:sz="2" w:space="0"/>
              <w:right w:val="single" w:color="000000" w:sz="2" w:space="0"/>
            </w:tcBorders>
            <w:vAlign w:val="top"/>
          </w:tcPr>
          <w:p>
            <w:pPr>
              <w:pStyle w:val="6"/>
              <w:spacing w:before="93" w:line="230" w:lineRule="auto"/>
              <w:ind w:left="162"/>
              <w:rPr>
                <w:sz w:val="19"/>
                <w:szCs w:val="19"/>
              </w:rPr>
            </w:pPr>
            <w:r>
              <w:rPr>
                <w:spacing w:val="-2"/>
                <w:sz w:val="19"/>
                <w:szCs w:val="19"/>
              </w:rPr>
              <w:t>台班</w:t>
            </w:r>
          </w:p>
        </w:tc>
        <w:tc>
          <w:tcPr>
            <w:tcW w:w="977" w:type="dxa"/>
            <w:tcBorders>
              <w:left w:val="single" w:color="000000" w:sz="2" w:space="0"/>
              <w:right w:val="single" w:color="000000" w:sz="2" w:space="0"/>
            </w:tcBorders>
            <w:vAlign w:val="top"/>
          </w:tcPr>
          <w:p>
            <w:pPr>
              <w:pStyle w:val="6"/>
              <w:spacing w:before="126" w:line="188" w:lineRule="auto"/>
              <w:ind w:left="142"/>
              <w:rPr>
                <w:sz w:val="19"/>
                <w:szCs w:val="19"/>
              </w:rPr>
            </w:pPr>
            <w:r>
              <w:rPr>
                <w:spacing w:val="3"/>
                <w:sz w:val="19"/>
                <w:szCs w:val="19"/>
              </w:rPr>
              <w:t>8017047</w:t>
            </w:r>
          </w:p>
        </w:tc>
        <w:tc>
          <w:tcPr>
            <w:tcW w:w="3166" w:type="dxa"/>
            <w:tcBorders>
              <w:left w:val="single" w:color="000000" w:sz="2" w:space="0"/>
              <w:right w:val="single" w:color="000000" w:sz="2" w:space="0"/>
            </w:tcBorders>
            <w:vAlign w:val="top"/>
          </w:tcPr>
          <w:p>
            <w:pPr>
              <w:pStyle w:val="6"/>
              <w:spacing w:before="127" w:line="187" w:lineRule="auto"/>
              <w:ind w:left="1391"/>
              <w:rPr>
                <w:sz w:val="19"/>
                <w:szCs w:val="19"/>
              </w:rPr>
            </w:pPr>
            <w:r>
              <w:rPr>
                <w:spacing w:val="2"/>
                <w:sz w:val="19"/>
                <w:szCs w:val="19"/>
              </w:rPr>
              <w:t>3.92</w:t>
            </w:r>
          </w:p>
        </w:tc>
        <w:tc>
          <w:tcPr>
            <w:tcW w:w="3170" w:type="dxa"/>
            <w:tcBorders>
              <w:left w:val="single" w:color="000000" w:sz="2" w:space="0"/>
              <w:right w:val="single" w:color="000000" w:sz="2" w:space="0"/>
            </w:tcBorders>
            <w:vAlign w:val="top"/>
          </w:tcPr>
          <w:p>
            <w:pPr>
              <w:pStyle w:val="6"/>
              <w:spacing w:before="188" w:line="129" w:lineRule="exact"/>
              <w:ind w:left="1537"/>
              <w:rPr>
                <w:sz w:val="19"/>
                <w:szCs w:val="19"/>
              </w:rPr>
            </w:pPr>
            <w:r>
              <w:rPr>
                <w:position w:val="-3"/>
                <w:sz w:val="19"/>
                <w:szCs w:val="19"/>
              </w:rPr>
              <w:t>-</w:t>
            </w:r>
          </w:p>
        </w:tc>
        <w:tc>
          <w:tcPr>
            <w:tcW w:w="3159" w:type="dxa"/>
            <w:tcBorders>
              <w:left w:val="single" w:color="000000" w:sz="2" w:space="0"/>
              <w:right w:val="nil"/>
            </w:tcBorders>
            <w:vAlign w:val="top"/>
          </w:tcPr>
          <w:p>
            <w:pPr>
              <w:pStyle w:val="6"/>
              <w:spacing w:before="188" w:line="129" w:lineRule="exact"/>
              <w:ind w:left="1533"/>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1" w:hRule="atLeast"/>
        </w:trPr>
        <w:tc>
          <w:tcPr>
            <w:tcW w:w="458" w:type="dxa"/>
            <w:tcBorders>
              <w:left w:val="nil"/>
              <w:right w:val="single" w:color="000000" w:sz="2" w:space="0"/>
            </w:tcBorders>
            <w:vAlign w:val="top"/>
          </w:tcPr>
          <w:p>
            <w:pPr>
              <w:pStyle w:val="6"/>
              <w:spacing w:before="130" w:line="188" w:lineRule="auto"/>
              <w:ind w:left="159"/>
              <w:rPr>
                <w:sz w:val="19"/>
                <w:szCs w:val="19"/>
              </w:rPr>
            </w:pPr>
            <w:r>
              <w:rPr>
                <w:spacing w:val="-4"/>
                <w:sz w:val="19"/>
                <w:szCs w:val="19"/>
              </w:rPr>
              <w:t>19</w:t>
            </w:r>
          </w:p>
        </w:tc>
        <w:tc>
          <w:tcPr>
            <w:tcW w:w="3298" w:type="dxa"/>
            <w:tcBorders>
              <w:left w:val="single" w:color="000000" w:sz="2" w:space="0"/>
              <w:right w:val="single" w:color="000000" w:sz="2" w:space="0"/>
            </w:tcBorders>
            <w:vAlign w:val="top"/>
          </w:tcPr>
          <w:p>
            <w:pPr>
              <w:pStyle w:val="6"/>
              <w:spacing w:before="98" w:line="226" w:lineRule="auto"/>
              <w:ind w:left="119"/>
              <w:rPr>
                <w:sz w:val="19"/>
                <w:szCs w:val="19"/>
              </w:rPr>
            </w:pPr>
            <w:r>
              <w:rPr>
                <w:spacing w:val="7"/>
                <w:sz w:val="19"/>
                <w:szCs w:val="19"/>
              </w:rPr>
              <w:t>小型机具使用费</w:t>
            </w:r>
          </w:p>
        </w:tc>
        <w:tc>
          <w:tcPr>
            <w:tcW w:w="687" w:type="dxa"/>
            <w:tcBorders>
              <w:left w:val="single" w:color="000000" w:sz="2" w:space="0"/>
              <w:right w:val="single" w:color="000000" w:sz="2" w:space="0"/>
            </w:tcBorders>
            <w:vAlign w:val="top"/>
          </w:tcPr>
          <w:p>
            <w:pPr>
              <w:pStyle w:val="6"/>
              <w:spacing w:before="98" w:line="226" w:lineRule="auto"/>
              <w:ind w:left="249"/>
              <w:rPr>
                <w:sz w:val="19"/>
                <w:szCs w:val="19"/>
              </w:rPr>
            </w:pPr>
            <w:r>
              <w:rPr>
                <w:sz w:val="19"/>
                <w:szCs w:val="19"/>
              </w:rPr>
              <w:t>元</w:t>
            </w:r>
          </w:p>
        </w:tc>
        <w:tc>
          <w:tcPr>
            <w:tcW w:w="977" w:type="dxa"/>
            <w:tcBorders>
              <w:left w:val="single" w:color="000000" w:sz="2" w:space="0"/>
              <w:right w:val="single" w:color="000000" w:sz="2" w:space="0"/>
            </w:tcBorders>
            <w:vAlign w:val="top"/>
          </w:tcPr>
          <w:p>
            <w:pPr>
              <w:pStyle w:val="6"/>
              <w:spacing w:before="130" w:line="188" w:lineRule="auto"/>
              <w:ind w:left="142"/>
              <w:rPr>
                <w:sz w:val="19"/>
                <w:szCs w:val="19"/>
              </w:rPr>
            </w:pPr>
            <w:r>
              <w:rPr>
                <w:spacing w:val="3"/>
                <w:sz w:val="19"/>
                <w:szCs w:val="19"/>
              </w:rPr>
              <w:t>8099001</w:t>
            </w:r>
          </w:p>
        </w:tc>
        <w:tc>
          <w:tcPr>
            <w:tcW w:w="3166" w:type="dxa"/>
            <w:tcBorders>
              <w:left w:val="single" w:color="000000" w:sz="2" w:space="0"/>
              <w:right w:val="single" w:color="000000" w:sz="2" w:space="0"/>
            </w:tcBorders>
            <w:vAlign w:val="top"/>
          </w:tcPr>
          <w:p>
            <w:pPr>
              <w:pStyle w:val="6"/>
              <w:spacing w:before="131" w:line="187" w:lineRule="auto"/>
              <w:ind w:left="1338"/>
              <w:rPr>
                <w:sz w:val="19"/>
                <w:szCs w:val="19"/>
              </w:rPr>
            </w:pPr>
            <w:r>
              <w:rPr>
                <w:spacing w:val="3"/>
                <w:sz w:val="19"/>
                <w:szCs w:val="19"/>
              </w:rPr>
              <w:t>96.20</w:t>
            </w:r>
          </w:p>
        </w:tc>
        <w:tc>
          <w:tcPr>
            <w:tcW w:w="3170" w:type="dxa"/>
            <w:tcBorders>
              <w:left w:val="single" w:color="000000" w:sz="2" w:space="0"/>
              <w:right w:val="single" w:color="000000" w:sz="2" w:space="0"/>
            </w:tcBorders>
            <w:vAlign w:val="top"/>
          </w:tcPr>
          <w:p>
            <w:pPr>
              <w:pStyle w:val="6"/>
              <w:spacing w:before="131" w:line="187" w:lineRule="auto"/>
              <w:ind w:left="1342"/>
              <w:rPr>
                <w:sz w:val="19"/>
                <w:szCs w:val="19"/>
              </w:rPr>
            </w:pPr>
            <w:r>
              <w:rPr>
                <w:spacing w:val="2"/>
                <w:sz w:val="19"/>
                <w:szCs w:val="19"/>
              </w:rPr>
              <w:t>22.60</w:t>
            </w:r>
          </w:p>
        </w:tc>
        <w:tc>
          <w:tcPr>
            <w:tcW w:w="3159" w:type="dxa"/>
            <w:tcBorders>
              <w:left w:val="single" w:color="000000" w:sz="2" w:space="0"/>
              <w:right w:val="nil"/>
            </w:tcBorders>
            <w:vAlign w:val="top"/>
          </w:tcPr>
          <w:p>
            <w:pPr>
              <w:pStyle w:val="6"/>
              <w:spacing w:before="131" w:line="187" w:lineRule="auto"/>
              <w:ind w:left="1337"/>
              <w:rPr>
                <w:sz w:val="19"/>
                <w:szCs w:val="19"/>
              </w:rPr>
            </w:pPr>
            <w:r>
              <w:rPr>
                <w:spacing w:val="2"/>
                <w:sz w:val="19"/>
                <w:szCs w:val="19"/>
              </w:rPr>
              <w:t>38.90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7" w:hRule="atLeast"/>
        </w:trPr>
        <w:tc>
          <w:tcPr>
            <w:tcW w:w="458" w:type="dxa"/>
            <w:tcBorders>
              <w:left w:val="nil"/>
              <w:bottom w:val="single" w:color="000000" w:sz="16" w:space="0"/>
              <w:right w:val="single" w:color="000000" w:sz="2" w:space="0"/>
            </w:tcBorders>
            <w:vAlign w:val="top"/>
          </w:tcPr>
          <w:p>
            <w:pPr>
              <w:pStyle w:val="6"/>
              <w:spacing w:before="135" w:line="187" w:lineRule="auto"/>
              <w:ind w:left="146"/>
              <w:rPr>
                <w:sz w:val="19"/>
                <w:szCs w:val="19"/>
              </w:rPr>
            </w:pPr>
            <w:r>
              <w:rPr>
                <w:sz w:val="19"/>
                <w:szCs w:val="19"/>
              </w:rPr>
              <w:t>20</w:t>
            </w:r>
          </w:p>
        </w:tc>
        <w:tc>
          <w:tcPr>
            <w:tcW w:w="3298" w:type="dxa"/>
            <w:tcBorders>
              <w:left w:val="single" w:color="000000" w:sz="2" w:space="0"/>
              <w:bottom w:val="single" w:color="000000" w:sz="16" w:space="0"/>
              <w:right w:val="single" w:color="000000" w:sz="2" w:space="0"/>
            </w:tcBorders>
            <w:vAlign w:val="top"/>
          </w:tcPr>
          <w:p>
            <w:pPr>
              <w:pStyle w:val="6"/>
              <w:spacing w:before="102" w:line="227" w:lineRule="auto"/>
              <w:ind w:left="113"/>
              <w:rPr>
                <w:sz w:val="19"/>
                <w:szCs w:val="19"/>
              </w:rPr>
            </w:pPr>
            <w:r>
              <w:rPr>
                <w:spacing w:val="5"/>
                <w:sz w:val="19"/>
                <w:szCs w:val="19"/>
              </w:rPr>
              <w:t>基价</w:t>
            </w:r>
          </w:p>
        </w:tc>
        <w:tc>
          <w:tcPr>
            <w:tcW w:w="687" w:type="dxa"/>
            <w:tcBorders>
              <w:left w:val="single" w:color="000000" w:sz="2" w:space="0"/>
              <w:bottom w:val="single" w:color="000000" w:sz="16" w:space="0"/>
              <w:right w:val="single" w:color="000000" w:sz="2" w:space="0"/>
            </w:tcBorders>
            <w:vAlign w:val="top"/>
          </w:tcPr>
          <w:p>
            <w:pPr>
              <w:pStyle w:val="6"/>
              <w:spacing w:before="102" w:line="229" w:lineRule="auto"/>
              <w:ind w:left="249"/>
              <w:rPr>
                <w:sz w:val="19"/>
                <w:szCs w:val="19"/>
              </w:rPr>
            </w:pPr>
            <w:r>
              <w:rPr>
                <w:sz w:val="19"/>
                <w:szCs w:val="19"/>
              </w:rPr>
              <w:t>元</w:t>
            </w:r>
          </w:p>
        </w:tc>
        <w:tc>
          <w:tcPr>
            <w:tcW w:w="977" w:type="dxa"/>
            <w:tcBorders>
              <w:left w:val="single" w:color="000000" w:sz="2" w:space="0"/>
              <w:bottom w:val="single" w:color="000000" w:sz="16" w:space="0"/>
              <w:right w:val="single" w:color="000000" w:sz="2" w:space="0"/>
            </w:tcBorders>
            <w:vAlign w:val="top"/>
          </w:tcPr>
          <w:p>
            <w:pPr>
              <w:pStyle w:val="6"/>
              <w:spacing w:before="134" w:line="188" w:lineRule="auto"/>
              <w:ind w:left="142"/>
              <w:rPr>
                <w:sz w:val="19"/>
                <w:szCs w:val="19"/>
              </w:rPr>
            </w:pPr>
            <w:r>
              <w:rPr>
                <w:spacing w:val="3"/>
                <w:sz w:val="19"/>
                <w:szCs w:val="19"/>
              </w:rPr>
              <w:t>9999001</w:t>
            </w:r>
          </w:p>
        </w:tc>
        <w:tc>
          <w:tcPr>
            <w:tcW w:w="3166" w:type="dxa"/>
            <w:tcBorders>
              <w:left w:val="single" w:color="000000" w:sz="2" w:space="0"/>
              <w:bottom w:val="single" w:color="000000" w:sz="16" w:space="0"/>
              <w:right w:val="single" w:color="000000" w:sz="2" w:space="0"/>
            </w:tcBorders>
            <w:vAlign w:val="top"/>
          </w:tcPr>
          <w:p>
            <w:pPr>
              <w:pStyle w:val="6"/>
              <w:spacing w:before="135" w:line="187" w:lineRule="auto"/>
              <w:ind w:left="1391"/>
              <w:rPr>
                <w:sz w:val="19"/>
                <w:szCs w:val="19"/>
              </w:rPr>
            </w:pPr>
            <w:r>
              <w:rPr>
                <w:spacing w:val="2"/>
                <w:sz w:val="19"/>
                <w:szCs w:val="19"/>
              </w:rPr>
              <w:t>3673</w:t>
            </w:r>
          </w:p>
        </w:tc>
        <w:tc>
          <w:tcPr>
            <w:tcW w:w="3170" w:type="dxa"/>
            <w:tcBorders>
              <w:left w:val="single" w:color="000000" w:sz="2" w:space="0"/>
              <w:bottom w:val="single" w:color="000000" w:sz="16" w:space="0"/>
              <w:right w:val="single" w:color="000000" w:sz="2" w:space="0"/>
            </w:tcBorders>
            <w:vAlign w:val="top"/>
          </w:tcPr>
          <w:p>
            <w:pPr>
              <w:pStyle w:val="6"/>
              <w:spacing w:before="134" w:line="188" w:lineRule="auto"/>
              <w:ind w:left="1394"/>
              <w:rPr>
                <w:sz w:val="19"/>
                <w:szCs w:val="19"/>
              </w:rPr>
            </w:pPr>
            <w:r>
              <w:rPr>
                <w:spacing w:val="2"/>
                <w:sz w:val="19"/>
                <w:szCs w:val="19"/>
              </w:rPr>
              <w:t>5127</w:t>
            </w:r>
          </w:p>
        </w:tc>
        <w:tc>
          <w:tcPr>
            <w:tcW w:w="3159" w:type="dxa"/>
            <w:tcBorders>
              <w:left w:val="single" w:color="000000" w:sz="2" w:space="0"/>
              <w:bottom w:val="single" w:color="000000" w:sz="16" w:space="0"/>
              <w:right w:val="nil"/>
            </w:tcBorders>
            <w:vAlign w:val="top"/>
          </w:tcPr>
          <w:p>
            <w:pPr>
              <w:pStyle w:val="6"/>
              <w:spacing w:before="135" w:line="187" w:lineRule="auto"/>
              <w:ind w:left="1383"/>
              <w:rPr>
                <w:sz w:val="19"/>
                <w:szCs w:val="19"/>
              </w:rPr>
            </w:pPr>
            <w:r>
              <w:rPr>
                <w:spacing w:val="3"/>
                <w:sz w:val="19"/>
                <w:szCs w:val="19"/>
              </w:rPr>
              <w:t>4958</w:t>
            </w:r>
          </w:p>
        </w:tc>
      </w:tr>
    </w:tbl>
    <w:p>
      <w:pPr>
        <w:pStyle w:val="2"/>
        <w:spacing w:before="30" w:line="228" w:lineRule="auto"/>
        <w:ind w:left="166"/>
        <w:rPr>
          <w:sz w:val="19"/>
          <w:szCs w:val="19"/>
        </w:rPr>
      </w:pPr>
      <w:r>
        <w:rPr>
          <w:spacing w:val="8"/>
          <w:sz w:val="19"/>
          <w:szCs w:val="19"/>
        </w:rPr>
        <w:t>注：凿除混凝土定额中不包含凿除混凝土废渣的运输，</w:t>
      </w:r>
      <w:r>
        <w:rPr>
          <w:spacing w:val="-53"/>
          <w:sz w:val="19"/>
          <w:szCs w:val="19"/>
        </w:rPr>
        <w:t xml:space="preserve"> </w:t>
      </w:r>
      <w:r>
        <w:rPr>
          <w:spacing w:val="8"/>
          <w:sz w:val="19"/>
          <w:szCs w:val="19"/>
        </w:rPr>
        <w:t>需要外运时可</w:t>
      </w:r>
      <w:r>
        <w:rPr>
          <w:spacing w:val="7"/>
          <w:sz w:val="19"/>
          <w:szCs w:val="19"/>
        </w:rPr>
        <w:t>按相关定额另行计算。</w:t>
      </w:r>
    </w:p>
    <w:p>
      <w:pPr>
        <w:spacing w:line="228" w:lineRule="auto"/>
        <w:rPr>
          <w:sz w:val="19"/>
          <w:szCs w:val="19"/>
        </w:rPr>
        <w:sectPr>
          <w:footerReference r:id="rId85" w:type="default"/>
          <w:pgSz w:w="16839" w:h="11907"/>
          <w:pgMar w:top="400" w:right="967" w:bottom="1149" w:left="955" w:header="0" w:footer="962" w:gutter="0"/>
          <w:cols w:space="720" w:num="1"/>
        </w:sectPr>
      </w:pPr>
    </w:p>
    <w:p>
      <w:pPr>
        <w:spacing w:line="339" w:lineRule="auto"/>
        <w:rPr>
          <w:rFonts w:ascii="Arial"/>
          <w:sz w:val="21"/>
        </w:rPr>
      </w:pPr>
    </w:p>
    <w:p>
      <w:pPr>
        <w:spacing w:line="339" w:lineRule="auto"/>
        <w:rPr>
          <w:rFonts w:ascii="Arial"/>
          <w:sz w:val="21"/>
        </w:rPr>
      </w:pPr>
    </w:p>
    <w:p>
      <w:pPr>
        <w:pStyle w:val="2"/>
        <w:spacing w:before="91" w:line="219" w:lineRule="auto"/>
        <w:ind w:left="6027"/>
        <w:rPr>
          <w:sz w:val="28"/>
          <w:szCs w:val="28"/>
        </w:rPr>
      </w:pPr>
      <w:bookmarkStart w:id="154" w:name="bookmark147"/>
      <w:bookmarkEnd w:id="154"/>
      <w:r>
        <w:rPr>
          <w:spacing w:val="2"/>
          <w:sz w:val="28"/>
          <w:szCs w:val="28"/>
        </w:rPr>
        <w:t>4-9  伸缩缝清理及更换</w:t>
      </w:r>
    </w:p>
    <w:p>
      <w:pPr>
        <w:spacing w:line="416" w:lineRule="auto"/>
        <w:rPr>
          <w:rFonts w:ascii="Arial"/>
          <w:sz w:val="21"/>
        </w:rPr>
      </w:pPr>
    </w:p>
    <w:p>
      <w:pPr>
        <w:pStyle w:val="2"/>
        <w:spacing w:before="62" w:line="228" w:lineRule="auto"/>
        <w:ind w:left="168"/>
        <w:rPr>
          <w:sz w:val="19"/>
          <w:szCs w:val="19"/>
        </w:rPr>
      </w:pPr>
      <w:r>
        <w:rPr>
          <w:b/>
          <w:bCs/>
          <w:spacing w:val="8"/>
          <w:sz w:val="19"/>
          <w:szCs w:val="19"/>
        </w:rPr>
        <w:t>工程内容</w:t>
      </w:r>
      <w:r>
        <w:rPr>
          <w:spacing w:val="8"/>
          <w:sz w:val="19"/>
          <w:szCs w:val="19"/>
        </w:rPr>
        <w:t xml:space="preserve">  清理：清理伸缩缝的全部工作内容。</w:t>
      </w:r>
    </w:p>
    <w:p>
      <w:pPr>
        <w:pStyle w:val="2"/>
        <w:spacing w:before="166" w:line="228" w:lineRule="auto"/>
        <w:ind w:left="1174"/>
        <w:rPr>
          <w:sz w:val="19"/>
          <w:szCs w:val="19"/>
        </w:rPr>
      </w:pPr>
      <w:r>
        <w:rPr>
          <w:spacing w:val="6"/>
          <w:sz w:val="19"/>
          <w:szCs w:val="19"/>
        </w:rPr>
        <w:t>拆除：</w:t>
      </w:r>
      <w:r>
        <w:rPr>
          <w:spacing w:val="-53"/>
          <w:sz w:val="19"/>
          <w:szCs w:val="19"/>
        </w:rPr>
        <w:t xml:space="preserve"> </w:t>
      </w:r>
      <w:r>
        <w:rPr>
          <w:spacing w:val="6"/>
          <w:sz w:val="19"/>
          <w:szCs w:val="19"/>
        </w:rPr>
        <w:t>1)切缝、凿除伸缩缝保护带；</w:t>
      </w:r>
      <w:r>
        <w:rPr>
          <w:spacing w:val="-45"/>
          <w:sz w:val="19"/>
          <w:szCs w:val="19"/>
        </w:rPr>
        <w:t xml:space="preserve"> </w:t>
      </w:r>
      <w:r>
        <w:rPr>
          <w:spacing w:val="6"/>
          <w:sz w:val="19"/>
          <w:szCs w:val="19"/>
        </w:rPr>
        <w:t>2)拆除损坏伸缩缝；3)清理现场。</w:t>
      </w:r>
    </w:p>
    <w:p>
      <w:pPr>
        <w:pStyle w:val="2"/>
        <w:spacing w:before="164" w:line="374" w:lineRule="auto"/>
        <w:ind w:left="1177" w:right="435" w:hanging="83"/>
        <w:rPr>
          <w:sz w:val="19"/>
          <w:szCs w:val="19"/>
        </w:rPr>
      </w:pPr>
      <w:r>
        <w:rPr>
          <w:spacing w:val="8"/>
          <w:sz w:val="19"/>
          <w:szCs w:val="19"/>
        </w:rPr>
        <w:t>模数式伸缩缝安装：</w:t>
      </w:r>
      <w:r>
        <w:rPr>
          <w:spacing w:val="-48"/>
          <w:sz w:val="19"/>
          <w:szCs w:val="19"/>
        </w:rPr>
        <w:t xml:space="preserve"> </w:t>
      </w:r>
      <w:r>
        <w:rPr>
          <w:spacing w:val="8"/>
          <w:sz w:val="19"/>
          <w:szCs w:val="19"/>
        </w:rPr>
        <w:t>1）安装前的检查及准备工作；2）吊装伸缩缝就位；3）现场对接；</w:t>
      </w:r>
      <w:r>
        <w:rPr>
          <w:spacing w:val="-48"/>
          <w:sz w:val="19"/>
          <w:szCs w:val="19"/>
        </w:rPr>
        <w:t xml:space="preserve"> </w:t>
      </w:r>
      <w:r>
        <w:rPr>
          <w:spacing w:val="8"/>
          <w:sz w:val="19"/>
          <w:szCs w:val="19"/>
        </w:rPr>
        <w:t>4）伸缩缝高程调整；5）对伸缩缝临时固定；6）伸缩缝与预埋钢</w:t>
      </w:r>
      <w:r>
        <w:rPr>
          <w:sz w:val="19"/>
          <w:szCs w:val="19"/>
        </w:rPr>
        <w:t xml:space="preserve"> </w:t>
      </w:r>
      <w:r>
        <w:rPr>
          <w:spacing w:val="6"/>
          <w:sz w:val="19"/>
          <w:szCs w:val="19"/>
        </w:rPr>
        <w:t>筋的焊接；7）预留槽内并浇筑钢纤维混凝土、振捣、养护；</w:t>
      </w:r>
      <w:r>
        <w:rPr>
          <w:spacing w:val="66"/>
          <w:sz w:val="19"/>
          <w:szCs w:val="19"/>
        </w:rPr>
        <w:t xml:space="preserve"> </w:t>
      </w:r>
      <w:r>
        <w:rPr>
          <w:spacing w:val="6"/>
          <w:sz w:val="19"/>
          <w:szCs w:val="19"/>
        </w:rPr>
        <w:t>8）解除伸缩缝锁定 装置；9）嵌入密封橡胶条。</w:t>
      </w:r>
    </w:p>
    <w:p>
      <w:pPr>
        <w:pStyle w:val="2"/>
        <w:spacing w:before="29" w:line="228" w:lineRule="auto"/>
        <w:ind w:left="1175"/>
        <w:rPr>
          <w:sz w:val="19"/>
          <w:szCs w:val="19"/>
        </w:rPr>
      </w:pPr>
      <w:r>
        <w:rPr>
          <w:spacing w:val="9"/>
          <w:sz w:val="19"/>
          <w:szCs w:val="19"/>
        </w:rPr>
        <w:t>板式橡胶伸缩缝：1）裁焊钢板、镀锌铁皮，加工、安装锚栓；</w:t>
      </w:r>
      <w:r>
        <w:rPr>
          <w:spacing w:val="-33"/>
          <w:sz w:val="19"/>
          <w:szCs w:val="19"/>
        </w:rPr>
        <w:t xml:space="preserve"> </w:t>
      </w:r>
      <w:r>
        <w:rPr>
          <w:spacing w:val="9"/>
          <w:sz w:val="19"/>
          <w:szCs w:val="19"/>
        </w:rPr>
        <w:t>2）钢筋除锈、制作、绑扎、焊接</w:t>
      </w:r>
      <w:r>
        <w:rPr>
          <w:spacing w:val="8"/>
          <w:sz w:val="19"/>
          <w:szCs w:val="19"/>
        </w:rPr>
        <w:t>；3）熬化、涂刷沥青，填塞沥青及麻絮；4）安放橡胶条；</w:t>
      </w:r>
    </w:p>
    <w:p>
      <w:pPr>
        <w:pStyle w:val="2"/>
        <w:spacing w:before="163" w:line="228" w:lineRule="auto"/>
        <w:ind w:left="1178"/>
        <w:rPr>
          <w:sz w:val="19"/>
          <w:szCs w:val="19"/>
        </w:rPr>
      </w:pPr>
      <w:r>
        <w:rPr>
          <w:spacing w:val="6"/>
          <w:sz w:val="19"/>
          <w:szCs w:val="19"/>
        </w:rPr>
        <w:t>5）安装氯丁橡胶板，上螺栓螺帽。</w:t>
      </w:r>
    </w:p>
    <w:p>
      <w:pPr>
        <w:pStyle w:val="2"/>
        <w:spacing w:before="166" w:line="229" w:lineRule="auto"/>
        <w:ind w:left="13081"/>
        <w:rPr>
          <w:sz w:val="19"/>
          <w:szCs w:val="19"/>
        </w:rPr>
      </w:pPr>
      <w:r>
        <w:rPr>
          <w:spacing w:val="8"/>
          <w:sz w:val="19"/>
          <w:szCs w:val="19"/>
        </w:rPr>
        <w:t>单位：表列单位</w:t>
      </w:r>
    </w:p>
    <w:p>
      <w:pPr>
        <w:spacing w:line="29" w:lineRule="exact"/>
      </w:pPr>
    </w:p>
    <w:tbl>
      <w:tblPr>
        <w:tblStyle w:val="5"/>
        <w:tblW w:w="14915"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6"/>
        <w:gridCol w:w="2573"/>
        <w:gridCol w:w="742"/>
        <w:gridCol w:w="987"/>
        <w:gridCol w:w="722"/>
        <w:gridCol w:w="725"/>
        <w:gridCol w:w="725"/>
        <w:gridCol w:w="730"/>
        <w:gridCol w:w="722"/>
        <w:gridCol w:w="725"/>
        <w:gridCol w:w="725"/>
        <w:gridCol w:w="722"/>
        <w:gridCol w:w="732"/>
        <w:gridCol w:w="984"/>
        <w:gridCol w:w="773"/>
        <w:gridCol w:w="1094"/>
        <w:gridCol w:w="76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466" w:type="dxa"/>
            <w:vMerge w:val="restart"/>
            <w:tcBorders>
              <w:top w:val="single" w:color="000000" w:sz="16" w:space="0"/>
              <w:left w:val="nil"/>
              <w:bottom w:val="nil"/>
            </w:tcBorders>
            <w:textDirection w:val="tbRlV"/>
            <w:vAlign w:val="top"/>
          </w:tcPr>
          <w:p>
            <w:pPr>
              <w:pStyle w:val="6"/>
              <w:spacing w:before="124" w:line="218" w:lineRule="auto"/>
              <w:ind w:left="916"/>
              <w:rPr>
                <w:sz w:val="19"/>
                <w:szCs w:val="19"/>
              </w:rPr>
            </w:pPr>
            <w:r>
              <w:rPr>
                <w:spacing w:val="36"/>
                <w:sz w:val="19"/>
                <w:szCs w:val="19"/>
              </w:rPr>
              <w:t>顺序号</w:t>
            </w:r>
          </w:p>
        </w:tc>
        <w:tc>
          <w:tcPr>
            <w:tcW w:w="2573" w:type="dxa"/>
            <w:vMerge w:val="restart"/>
            <w:tcBorders>
              <w:top w:val="single" w:color="000000" w:sz="16" w:space="0"/>
              <w:bottom w:val="nil"/>
            </w:tcBorders>
            <w:vAlign w:val="top"/>
          </w:tcPr>
          <w:p>
            <w:pPr>
              <w:spacing w:line="272" w:lineRule="auto"/>
              <w:rPr>
                <w:rFonts w:ascii="Arial"/>
                <w:sz w:val="21"/>
              </w:rPr>
            </w:pPr>
          </w:p>
          <w:p>
            <w:pPr>
              <w:spacing w:line="272" w:lineRule="auto"/>
              <w:rPr>
                <w:rFonts w:ascii="Arial"/>
                <w:sz w:val="21"/>
              </w:rPr>
            </w:pPr>
          </w:p>
          <w:p>
            <w:pPr>
              <w:spacing w:line="272" w:lineRule="auto"/>
              <w:rPr>
                <w:rFonts w:ascii="Arial"/>
                <w:sz w:val="21"/>
              </w:rPr>
            </w:pPr>
          </w:p>
          <w:p>
            <w:pPr>
              <w:spacing w:line="272" w:lineRule="auto"/>
              <w:rPr>
                <w:rFonts w:ascii="Arial"/>
                <w:sz w:val="21"/>
              </w:rPr>
            </w:pPr>
          </w:p>
          <w:p>
            <w:pPr>
              <w:pStyle w:val="6"/>
              <w:spacing w:before="62" w:line="229" w:lineRule="auto"/>
              <w:ind w:left="1045"/>
              <w:rPr>
                <w:sz w:val="19"/>
                <w:szCs w:val="19"/>
              </w:rPr>
            </w:pPr>
            <w:r>
              <w:rPr>
                <w:spacing w:val="-1"/>
                <w:sz w:val="19"/>
                <w:szCs w:val="19"/>
              </w:rPr>
              <w:t>项</w:t>
            </w:r>
            <w:r>
              <w:rPr>
                <w:spacing w:val="51"/>
                <w:sz w:val="19"/>
                <w:szCs w:val="19"/>
              </w:rPr>
              <w:t xml:space="preserve"> </w:t>
            </w:r>
            <w:r>
              <w:rPr>
                <w:spacing w:val="-1"/>
                <w:sz w:val="19"/>
                <w:szCs w:val="19"/>
              </w:rPr>
              <w:t>目</w:t>
            </w:r>
          </w:p>
        </w:tc>
        <w:tc>
          <w:tcPr>
            <w:tcW w:w="742" w:type="dxa"/>
            <w:vMerge w:val="restart"/>
            <w:tcBorders>
              <w:top w:val="single" w:color="000000" w:sz="16" w:space="0"/>
              <w:bottom w:val="nil"/>
            </w:tcBorders>
            <w:vAlign w:val="top"/>
          </w:tcPr>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pStyle w:val="6"/>
              <w:spacing w:before="61" w:line="232" w:lineRule="auto"/>
              <w:ind w:left="273" w:right="271" w:firstLine="1"/>
              <w:rPr>
                <w:sz w:val="19"/>
                <w:szCs w:val="19"/>
              </w:rPr>
            </w:pPr>
            <w:r>
              <w:rPr>
                <w:spacing w:val="-1"/>
                <w:sz w:val="19"/>
                <w:szCs w:val="19"/>
              </w:rPr>
              <w:t>单</w:t>
            </w:r>
            <w:r>
              <w:rPr>
                <w:sz w:val="19"/>
                <w:szCs w:val="19"/>
              </w:rPr>
              <w:t xml:space="preserve"> </w:t>
            </w:r>
            <w:r>
              <w:rPr>
                <w:spacing w:val="1"/>
                <w:sz w:val="19"/>
                <w:szCs w:val="19"/>
              </w:rPr>
              <w:t>位</w:t>
            </w:r>
          </w:p>
        </w:tc>
        <w:tc>
          <w:tcPr>
            <w:tcW w:w="987" w:type="dxa"/>
            <w:vMerge w:val="restart"/>
            <w:tcBorders>
              <w:top w:val="single" w:color="000000" w:sz="16" w:space="0"/>
              <w:bottom w:val="nil"/>
            </w:tcBorders>
            <w:vAlign w:val="top"/>
          </w:tcPr>
          <w:p>
            <w:pPr>
              <w:spacing w:line="272" w:lineRule="auto"/>
              <w:rPr>
                <w:rFonts w:ascii="Arial"/>
                <w:sz w:val="21"/>
              </w:rPr>
            </w:pPr>
          </w:p>
          <w:p>
            <w:pPr>
              <w:spacing w:line="272" w:lineRule="auto"/>
              <w:rPr>
                <w:rFonts w:ascii="Arial"/>
                <w:sz w:val="21"/>
              </w:rPr>
            </w:pPr>
          </w:p>
          <w:p>
            <w:pPr>
              <w:spacing w:line="272" w:lineRule="auto"/>
              <w:rPr>
                <w:rFonts w:ascii="Arial"/>
                <w:sz w:val="21"/>
              </w:rPr>
            </w:pPr>
          </w:p>
          <w:p>
            <w:pPr>
              <w:spacing w:line="272" w:lineRule="auto"/>
              <w:rPr>
                <w:rFonts w:ascii="Arial"/>
                <w:sz w:val="21"/>
              </w:rPr>
            </w:pPr>
          </w:p>
          <w:p>
            <w:pPr>
              <w:pStyle w:val="6"/>
              <w:spacing w:before="62" w:line="228" w:lineRule="auto"/>
              <w:ind w:left="246"/>
              <w:rPr>
                <w:sz w:val="19"/>
                <w:szCs w:val="19"/>
              </w:rPr>
            </w:pPr>
            <w:r>
              <w:rPr>
                <w:spacing w:val="1"/>
                <w:sz w:val="19"/>
                <w:szCs w:val="19"/>
              </w:rPr>
              <w:t>代</w:t>
            </w:r>
            <w:r>
              <w:rPr>
                <w:spacing w:val="18"/>
                <w:sz w:val="19"/>
                <w:szCs w:val="19"/>
              </w:rPr>
              <w:t xml:space="preserve"> </w:t>
            </w:r>
            <w:r>
              <w:rPr>
                <w:spacing w:val="1"/>
                <w:sz w:val="19"/>
                <w:szCs w:val="19"/>
              </w:rPr>
              <w:t>号</w:t>
            </w:r>
          </w:p>
        </w:tc>
        <w:tc>
          <w:tcPr>
            <w:tcW w:w="722" w:type="dxa"/>
            <w:vMerge w:val="restart"/>
            <w:tcBorders>
              <w:top w:val="single" w:color="000000" w:sz="16" w:space="0"/>
              <w:bottom w:val="nil"/>
            </w:tcBorders>
            <w:vAlign w:val="top"/>
          </w:tcPr>
          <w:p>
            <w:pPr>
              <w:spacing w:line="246" w:lineRule="auto"/>
              <w:rPr>
                <w:rFonts w:ascii="Arial"/>
                <w:sz w:val="21"/>
              </w:rPr>
            </w:pPr>
          </w:p>
          <w:p>
            <w:pPr>
              <w:spacing w:line="246" w:lineRule="auto"/>
              <w:rPr>
                <w:rFonts w:ascii="Arial"/>
                <w:sz w:val="21"/>
              </w:rPr>
            </w:pPr>
          </w:p>
          <w:p>
            <w:pPr>
              <w:pStyle w:val="6"/>
              <w:spacing w:before="62" w:line="229" w:lineRule="auto"/>
              <w:ind w:left="163"/>
              <w:rPr>
                <w:sz w:val="19"/>
                <w:szCs w:val="19"/>
              </w:rPr>
            </w:pPr>
            <w:r>
              <w:rPr>
                <w:spacing w:val="5"/>
                <w:sz w:val="19"/>
                <w:szCs w:val="19"/>
              </w:rPr>
              <w:t>清理</w:t>
            </w:r>
          </w:p>
          <w:p>
            <w:pPr>
              <w:pStyle w:val="6"/>
              <w:spacing w:before="3" w:line="228" w:lineRule="auto"/>
              <w:ind w:left="162"/>
              <w:rPr>
                <w:sz w:val="19"/>
                <w:szCs w:val="19"/>
              </w:rPr>
            </w:pPr>
            <w:r>
              <w:rPr>
                <w:spacing w:val="5"/>
                <w:sz w:val="19"/>
                <w:szCs w:val="19"/>
              </w:rPr>
              <w:t>伸缩</w:t>
            </w:r>
          </w:p>
          <w:p>
            <w:pPr>
              <w:pStyle w:val="6"/>
              <w:spacing w:before="5" w:line="233" w:lineRule="auto"/>
              <w:ind w:left="264"/>
              <w:rPr>
                <w:sz w:val="19"/>
                <w:szCs w:val="19"/>
              </w:rPr>
            </w:pPr>
            <w:r>
              <w:rPr>
                <w:sz w:val="19"/>
                <w:szCs w:val="19"/>
              </w:rPr>
              <w:t>缝</w:t>
            </w:r>
          </w:p>
        </w:tc>
        <w:tc>
          <w:tcPr>
            <w:tcW w:w="3627" w:type="dxa"/>
            <w:gridSpan w:val="5"/>
            <w:tcBorders>
              <w:top w:val="single" w:color="000000" w:sz="16" w:space="0"/>
              <w:bottom w:val="single" w:color="000000" w:sz="6" w:space="0"/>
            </w:tcBorders>
            <w:vAlign w:val="top"/>
          </w:tcPr>
          <w:p>
            <w:pPr>
              <w:pStyle w:val="6"/>
              <w:spacing w:before="77" w:line="228" w:lineRule="auto"/>
              <w:ind w:left="1567"/>
              <w:rPr>
                <w:sz w:val="19"/>
                <w:szCs w:val="19"/>
              </w:rPr>
            </w:pPr>
            <w:r>
              <w:rPr>
                <w:sz w:val="19"/>
                <w:szCs w:val="19"/>
              </w:rPr>
              <w:t>拆</w:t>
            </w:r>
            <w:r>
              <w:rPr>
                <w:spacing w:val="25"/>
                <w:sz w:val="19"/>
                <w:szCs w:val="19"/>
              </w:rPr>
              <w:t xml:space="preserve"> </w:t>
            </w:r>
            <w:r>
              <w:rPr>
                <w:sz w:val="19"/>
                <w:szCs w:val="19"/>
              </w:rPr>
              <w:t>除</w:t>
            </w:r>
          </w:p>
        </w:tc>
        <w:tc>
          <w:tcPr>
            <w:tcW w:w="3936" w:type="dxa"/>
            <w:gridSpan w:val="5"/>
            <w:tcBorders>
              <w:top w:val="single" w:color="000000" w:sz="16" w:space="0"/>
              <w:bottom w:val="single" w:color="000000" w:sz="6" w:space="0"/>
            </w:tcBorders>
            <w:vAlign w:val="top"/>
          </w:tcPr>
          <w:p>
            <w:pPr>
              <w:pStyle w:val="6"/>
              <w:spacing w:before="77" w:line="229" w:lineRule="auto"/>
              <w:ind w:left="1727"/>
              <w:rPr>
                <w:sz w:val="19"/>
                <w:szCs w:val="19"/>
              </w:rPr>
            </w:pPr>
            <w:r>
              <w:rPr>
                <w:spacing w:val="-1"/>
                <w:sz w:val="19"/>
                <w:szCs w:val="19"/>
              </w:rPr>
              <w:t>安</w:t>
            </w:r>
            <w:r>
              <w:rPr>
                <w:spacing w:val="13"/>
                <w:sz w:val="19"/>
                <w:szCs w:val="19"/>
              </w:rPr>
              <w:t xml:space="preserve"> </w:t>
            </w:r>
            <w:r>
              <w:rPr>
                <w:spacing w:val="-1"/>
                <w:sz w:val="19"/>
                <w:szCs w:val="19"/>
              </w:rPr>
              <w:t>装</w:t>
            </w:r>
          </w:p>
        </w:tc>
        <w:tc>
          <w:tcPr>
            <w:tcW w:w="1862" w:type="dxa"/>
            <w:gridSpan w:val="2"/>
            <w:tcBorders>
              <w:top w:val="single" w:color="000000" w:sz="16" w:space="0"/>
              <w:bottom w:val="single" w:color="000000" w:sz="6" w:space="0"/>
              <w:right w:val="nil"/>
            </w:tcBorders>
            <w:vAlign w:val="top"/>
          </w:tcPr>
          <w:p>
            <w:pPr>
              <w:pStyle w:val="6"/>
              <w:spacing w:before="77" w:line="228" w:lineRule="auto"/>
              <w:ind w:left="638"/>
              <w:rPr>
                <w:sz w:val="19"/>
                <w:szCs w:val="19"/>
              </w:rPr>
            </w:pPr>
            <w:r>
              <w:rPr>
                <w:spacing w:val="6"/>
                <w:sz w:val="19"/>
                <w:szCs w:val="19"/>
              </w:rPr>
              <w:t>预留槽</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trPr>
        <w:tc>
          <w:tcPr>
            <w:tcW w:w="466" w:type="dxa"/>
            <w:vMerge w:val="continue"/>
            <w:tcBorders>
              <w:top w:val="nil"/>
              <w:left w:val="nil"/>
              <w:bottom w:val="nil"/>
            </w:tcBorders>
            <w:textDirection w:val="tbRlV"/>
            <w:vAlign w:val="top"/>
          </w:tcPr>
          <w:p>
            <w:pPr>
              <w:rPr>
                <w:rFonts w:ascii="Arial"/>
                <w:sz w:val="21"/>
              </w:rPr>
            </w:pPr>
          </w:p>
        </w:tc>
        <w:tc>
          <w:tcPr>
            <w:tcW w:w="2573" w:type="dxa"/>
            <w:vMerge w:val="continue"/>
            <w:tcBorders>
              <w:top w:val="nil"/>
              <w:bottom w:val="nil"/>
            </w:tcBorders>
            <w:vAlign w:val="top"/>
          </w:tcPr>
          <w:p>
            <w:pPr>
              <w:rPr>
                <w:rFonts w:ascii="Arial"/>
                <w:sz w:val="21"/>
              </w:rPr>
            </w:pPr>
          </w:p>
        </w:tc>
        <w:tc>
          <w:tcPr>
            <w:tcW w:w="742" w:type="dxa"/>
            <w:vMerge w:val="continue"/>
            <w:tcBorders>
              <w:top w:val="nil"/>
              <w:bottom w:val="nil"/>
            </w:tcBorders>
            <w:vAlign w:val="top"/>
          </w:tcPr>
          <w:p>
            <w:pPr>
              <w:rPr>
                <w:rFonts w:ascii="Arial"/>
                <w:sz w:val="21"/>
              </w:rPr>
            </w:pPr>
          </w:p>
        </w:tc>
        <w:tc>
          <w:tcPr>
            <w:tcW w:w="987" w:type="dxa"/>
            <w:vMerge w:val="continue"/>
            <w:tcBorders>
              <w:top w:val="nil"/>
              <w:bottom w:val="nil"/>
            </w:tcBorders>
            <w:vAlign w:val="top"/>
          </w:tcPr>
          <w:p>
            <w:pPr>
              <w:rPr>
                <w:rFonts w:ascii="Arial"/>
                <w:sz w:val="21"/>
              </w:rPr>
            </w:pPr>
          </w:p>
        </w:tc>
        <w:tc>
          <w:tcPr>
            <w:tcW w:w="722" w:type="dxa"/>
            <w:vMerge w:val="continue"/>
            <w:tcBorders>
              <w:top w:val="nil"/>
              <w:bottom w:val="nil"/>
            </w:tcBorders>
            <w:vAlign w:val="top"/>
          </w:tcPr>
          <w:p>
            <w:pPr>
              <w:rPr>
                <w:rFonts w:ascii="Arial"/>
                <w:sz w:val="21"/>
              </w:rPr>
            </w:pPr>
          </w:p>
        </w:tc>
        <w:tc>
          <w:tcPr>
            <w:tcW w:w="2180" w:type="dxa"/>
            <w:gridSpan w:val="3"/>
            <w:tcBorders>
              <w:top w:val="single" w:color="000000" w:sz="6" w:space="0"/>
              <w:bottom w:val="single" w:color="000000" w:sz="6" w:space="0"/>
            </w:tcBorders>
            <w:vAlign w:val="top"/>
          </w:tcPr>
          <w:p>
            <w:pPr>
              <w:pStyle w:val="6"/>
              <w:spacing w:before="68" w:line="228" w:lineRule="auto"/>
              <w:ind w:left="493"/>
              <w:rPr>
                <w:sz w:val="19"/>
                <w:szCs w:val="19"/>
              </w:rPr>
            </w:pPr>
            <w:r>
              <w:rPr>
                <w:spacing w:val="8"/>
                <w:sz w:val="19"/>
                <w:szCs w:val="19"/>
              </w:rPr>
              <w:t>模数式伸缩缝</w:t>
            </w:r>
          </w:p>
        </w:tc>
        <w:tc>
          <w:tcPr>
            <w:tcW w:w="722" w:type="dxa"/>
            <w:vMerge w:val="restart"/>
            <w:tcBorders>
              <w:top w:val="single" w:color="000000" w:sz="6" w:space="0"/>
              <w:bottom w:val="nil"/>
            </w:tcBorders>
            <w:vAlign w:val="top"/>
          </w:tcPr>
          <w:p>
            <w:pPr>
              <w:pStyle w:val="6"/>
              <w:spacing w:before="248" w:line="228" w:lineRule="auto"/>
              <w:ind w:left="165"/>
              <w:rPr>
                <w:sz w:val="19"/>
                <w:szCs w:val="19"/>
              </w:rPr>
            </w:pPr>
            <w:r>
              <w:rPr>
                <w:spacing w:val="4"/>
                <w:sz w:val="19"/>
                <w:szCs w:val="19"/>
              </w:rPr>
              <w:t>板式</w:t>
            </w:r>
          </w:p>
          <w:p>
            <w:pPr>
              <w:pStyle w:val="6"/>
              <w:spacing w:before="6" w:line="228" w:lineRule="auto"/>
              <w:ind w:left="164"/>
              <w:rPr>
                <w:sz w:val="19"/>
                <w:szCs w:val="19"/>
              </w:rPr>
            </w:pPr>
            <w:r>
              <w:rPr>
                <w:spacing w:val="5"/>
                <w:sz w:val="19"/>
                <w:szCs w:val="19"/>
              </w:rPr>
              <w:t>橡胶</w:t>
            </w:r>
          </w:p>
          <w:p>
            <w:pPr>
              <w:pStyle w:val="6"/>
              <w:spacing w:before="4" w:line="228" w:lineRule="auto"/>
              <w:ind w:left="164"/>
              <w:rPr>
                <w:sz w:val="19"/>
                <w:szCs w:val="19"/>
              </w:rPr>
            </w:pPr>
            <w:r>
              <w:rPr>
                <w:spacing w:val="5"/>
                <w:sz w:val="19"/>
                <w:szCs w:val="19"/>
              </w:rPr>
              <w:t>伸缩</w:t>
            </w:r>
          </w:p>
          <w:p>
            <w:pPr>
              <w:pStyle w:val="6"/>
              <w:spacing w:before="5" w:line="233" w:lineRule="auto"/>
              <w:ind w:left="266"/>
              <w:rPr>
                <w:sz w:val="19"/>
                <w:szCs w:val="19"/>
              </w:rPr>
            </w:pPr>
            <w:r>
              <w:rPr>
                <w:sz w:val="19"/>
                <w:szCs w:val="19"/>
              </w:rPr>
              <w:t>缝</w:t>
            </w:r>
          </w:p>
        </w:tc>
        <w:tc>
          <w:tcPr>
            <w:tcW w:w="725" w:type="dxa"/>
            <w:vMerge w:val="restart"/>
            <w:tcBorders>
              <w:top w:val="single" w:color="000000" w:sz="6" w:space="0"/>
              <w:bottom w:val="nil"/>
            </w:tcBorders>
            <w:vAlign w:val="top"/>
          </w:tcPr>
          <w:p>
            <w:pPr>
              <w:spacing w:line="424" w:lineRule="auto"/>
              <w:rPr>
                <w:rFonts w:ascii="Arial"/>
                <w:sz w:val="21"/>
              </w:rPr>
            </w:pPr>
          </w:p>
          <w:p>
            <w:pPr>
              <w:pStyle w:val="6"/>
              <w:spacing w:before="61" w:line="231" w:lineRule="auto"/>
              <w:ind w:left="268" w:right="163" w:hanging="103"/>
              <w:rPr>
                <w:sz w:val="19"/>
                <w:szCs w:val="19"/>
              </w:rPr>
            </w:pPr>
            <w:r>
              <w:rPr>
                <w:spacing w:val="5"/>
                <w:sz w:val="19"/>
                <w:szCs w:val="19"/>
              </w:rPr>
              <w:t>橡胶</w:t>
            </w:r>
            <w:r>
              <w:rPr>
                <w:sz w:val="19"/>
                <w:szCs w:val="19"/>
              </w:rPr>
              <w:t xml:space="preserve"> 条</w:t>
            </w:r>
          </w:p>
        </w:tc>
        <w:tc>
          <w:tcPr>
            <w:tcW w:w="2179" w:type="dxa"/>
            <w:gridSpan w:val="3"/>
            <w:tcBorders>
              <w:top w:val="single" w:color="000000" w:sz="6" w:space="0"/>
              <w:bottom w:val="single" w:color="000000" w:sz="6" w:space="0"/>
            </w:tcBorders>
            <w:vAlign w:val="top"/>
          </w:tcPr>
          <w:p>
            <w:pPr>
              <w:pStyle w:val="6"/>
              <w:spacing w:before="68" w:line="228" w:lineRule="auto"/>
              <w:ind w:left="493"/>
              <w:rPr>
                <w:sz w:val="19"/>
                <w:szCs w:val="19"/>
              </w:rPr>
            </w:pPr>
            <w:r>
              <w:rPr>
                <w:spacing w:val="8"/>
                <w:sz w:val="19"/>
                <w:szCs w:val="19"/>
              </w:rPr>
              <w:t>模数式伸缩缝</w:t>
            </w:r>
          </w:p>
        </w:tc>
        <w:tc>
          <w:tcPr>
            <w:tcW w:w="984" w:type="dxa"/>
            <w:vMerge w:val="restart"/>
            <w:tcBorders>
              <w:top w:val="single" w:color="000000" w:sz="6" w:space="0"/>
              <w:bottom w:val="nil"/>
            </w:tcBorders>
            <w:vAlign w:val="top"/>
          </w:tcPr>
          <w:p>
            <w:pPr>
              <w:spacing w:line="304" w:lineRule="auto"/>
              <w:rPr>
                <w:rFonts w:ascii="Arial"/>
                <w:sz w:val="21"/>
              </w:rPr>
            </w:pPr>
          </w:p>
          <w:p>
            <w:pPr>
              <w:pStyle w:val="6"/>
              <w:spacing w:before="62" w:line="228" w:lineRule="auto"/>
              <w:ind w:left="195"/>
              <w:rPr>
                <w:sz w:val="19"/>
                <w:szCs w:val="19"/>
              </w:rPr>
            </w:pPr>
            <w:r>
              <w:rPr>
                <w:spacing w:val="6"/>
                <w:sz w:val="19"/>
                <w:szCs w:val="19"/>
              </w:rPr>
              <w:t>板式橡</w:t>
            </w:r>
          </w:p>
          <w:p>
            <w:pPr>
              <w:pStyle w:val="6"/>
              <w:spacing w:before="5" w:line="228" w:lineRule="auto"/>
              <w:ind w:left="193"/>
              <w:rPr>
                <w:sz w:val="19"/>
                <w:szCs w:val="19"/>
              </w:rPr>
            </w:pPr>
            <w:r>
              <w:rPr>
                <w:spacing w:val="6"/>
                <w:sz w:val="19"/>
                <w:szCs w:val="19"/>
              </w:rPr>
              <w:t>胶伸缩</w:t>
            </w:r>
          </w:p>
          <w:p>
            <w:pPr>
              <w:pStyle w:val="6"/>
              <w:spacing w:before="5" w:line="233" w:lineRule="auto"/>
              <w:ind w:left="397"/>
              <w:rPr>
                <w:sz w:val="19"/>
                <w:szCs w:val="19"/>
              </w:rPr>
            </w:pPr>
            <w:r>
              <w:rPr>
                <w:sz w:val="19"/>
                <w:szCs w:val="19"/>
              </w:rPr>
              <w:t>缝</w:t>
            </w:r>
          </w:p>
        </w:tc>
        <w:tc>
          <w:tcPr>
            <w:tcW w:w="773" w:type="dxa"/>
            <w:vMerge w:val="restart"/>
            <w:tcBorders>
              <w:top w:val="single" w:color="000000" w:sz="6" w:space="0"/>
              <w:bottom w:val="nil"/>
            </w:tcBorders>
            <w:vAlign w:val="top"/>
          </w:tcPr>
          <w:p>
            <w:pPr>
              <w:spacing w:line="424" w:lineRule="auto"/>
              <w:rPr>
                <w:rFonts w:ascii="Arial"/>
                <w:sz w:val="21"/>
              </w:rPr>
            </w:pPr>
          </w:p>
          <w:p>
            <w:pPr>
              <w:pStyle w:val="6"/>
              <w:spacing w:before="61" w:line="231" w:lineRule="auto"/>
              <w:ind w:left="292" w:right="186" w:hanging="103"/>
              <w:rPr>
                <w:sz w:val="19"/>
                <w:szCs w:val="19"/>
              </w:rPr>
            </w:pPr>
            <w:r>
              <w:rPr>
                <w:spacing w:val="5"/>
                <w:sz w:val="19"/>
                <w:szCs w:val="19"/>
              </w:rPr>
              <w:t>橡胶</w:t>
            </w:r>
            <w:r>
              <w:rPr>
                <w:sz w:val="19"/>
                <w:szCs w:val="19"/>
              </w:rPr>
              <w:t xml:space="preserve"> 条</w:t>
            </w:r>
          </w:p>
        </w:tc>
        <w:tc>
          <w:tcPr>
            <w:tcW w:w="1094" w:type="dxa"/>
            <w:vMerge w:val="restart"/>
            <w:tcBorders>
              <w:top w:val="single" w:color="000000" w:sz="6" w:space="0"/>
              <w:bottom w:val="nil"/>
            </w:tcBorders>
            <w:vAlign w:val="top"/>
          </w:tcPr>
          <w:p>
            <w:pPr>
              <w:spacing w:line="271" w:lineRule="auto"/>
              <w:rPr>
                <w:rFonts w:ascii="Arial"/>
                <w:sz w:val="21"/>
              </w:rPr>
            </w:pPr>
          </w:p>
          <w:p>
            <w:pPr>
              <w:spacing w:line="272" w:lineRule="auto"/>
              <w:rPr>
                <w:rFonts w:ascii="Arial"/>
                <w:sz w:val="21"/>
              </w:rPr>
            </w:pPr>
          </w:p>
          <w:p>
            <w:pPr>
              <w:pStyle w:val="6"/>
              <w:spacing w:before="62" w:line="230" w:lineRule="auto"/>
              <w:ind w:left="255"/>
              <w:rPr>
                <w:sz w:val="19"/>
                <w:szCs w:val="19"/>
              </w:rPr>
            </w:pPr>
            <w:r>
              <w:rPr>
                <w:spacing w:val="5"/>
                <w:sz w:val="19"/>
                <w:szCs w:val="19"/>
              </w:rPr>
              <w:t>混凝土</w:t>
            </w:r>
          </w:p>
        </w:tc>
        <w:tc>
          <w:tcPr>
            <w:tcW w:w="768" w:type="dxa"/>
            <w:vMerge w:val="restart"/>
            <w:tcBorders>
              <w:top w:val="single" w:color="000000" w:sz="6" w:space="0"/>
              <w:bottom w:val="nil"/>
              <w:right w:val="nil"/>
            </w:tcBorders>
            <w:vAlign w:val="top"/>
          </w:tcPr>
          <w:p>
            <w:pPr>
              <w:spacing w:line="272" w:lineRule="auto"/>
              <w:rPr>
                <w:rFonts w:ascii="Arial"/>
                <w:sz w:val="21"/>
              </w:rPr>
            </w:pPr>
          </w:p>
          <w:p>
            <w:pPr>
              <w:spacing w:line="272" w:lineRule="auto"/>
              <w:rPr>
                <w:rFonts w:ascii="Arial"/>
                <w:sz w:val="21"/>
              </w:rPr>
            </w:pPr>
          </w:p>
          <w:p>
            <w:pPr>
              <w:pStyle w:val="6"/>
              <w:spacing w:before="62" w:line="228" w:lineRule="auto"/>
              <w:ind w:left="186"/>
              <w:rPr>
                <w:sz w:val="19"/>
                <w:szCs w:val="19"/>
              </w:rPr>
            </w:pPr>
            <w:r>
              <w:rPr>
                <w:spacing w:val="6"/>
                <w:sz w:val="19"/>
                <w:szCs w:val="19"/>
              </w:rPr>
              <w:t>钢筋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2" w:hRule="atLeast"/>
        </w:trPr>
        <w:tc>
          <w:tcPr>
            <w:tcW w:w="466" w:type="dxa"/>
            <w:vMerge w:val="continue"/>
            <w:tcBorders>
              <w:top w:val="nil"/>
              <w:left w:val="nil"/>
              <w:bottom w:val="nil"/>
            </w:tcBorders>
            <w:textDirection w:val="tbRlV"/>
            <w:vAlign w:val="top"/>
          </w:tcPr>
          <w:p>
            <w:pPr>
              <w:rPr>
                <w:rFonts w:ascii="Arial"/>
                <w:sz w:val="21"/>
              </w:rPr>
            </w:pPr>
          </w:p>
        </w:tc>
        <w:tc>
          <w:tcPr>
            <w:tcW w:w="2573" w:type="dxa"/>
            <w:vMerge w:val="continue"/>
            <w:tcBorders>
              <w:top w:val="nil"/>
              <w:bottom w:val="nil"/>
            </w:tcBorders>
            <w:vAlign w:val="top"/>
          </w:tcPr>
          <w:p>
            <w:pPr>
              <w:rPr>
                <w:rFonts w:ascii="Arial"/>
                <w:sz w:val="21"/>
              </w:rPr>
            </w:pPr>
          </w:p>
        </w:tc>
        <w:tc>
          <w:tcPr>
            <w:tcW w:w="742" w:type="dxa"/>
            <w:vMerge w:val="continue"/>
            <w:tcBorders>
              <w:top w:val="nil"/>
              <w:bottom w:val="nil"/>
            </w:tcBorders>
            <w:vAlign w:val="top"/>
          </w:tcPr>
          <w:p>
            <w:pPr>
              <w:rPr>
                <w:rFonts w:ascii="Arial"/>
                <w:sz w:val="21"/>
              </w:rPr>
            </w:pPr>
          </w:p>
        </w:tc>
        <w:tc>
          <w:tcPr>
            <w:tcW w:w="987" w:type="dxa"/>
            <w:vMerge w:val="continue"/>
            <w:tcBorders>
              <w:top w:val="nil"/>
              <w:bottom w:val="nil"/>
            </w:tcBorders>
            <w:vAlign w:val="top"/>
          </w:tcPr>
          <w:p>
            <w:pPr>
              <w:rPr>
                <w:rFonts w:ascii="Arial"/>
                <w:sz w:val="21"/>
              </w:rPr>
            </w:pPr>
          </w:p>
        </w:tc>
        <w:tc>
          <w:tcPr>
            <w:tcW w:w="722" w:type="dxa"/>
            <w:vMerge w:val="continue"/>
            <w:tcBorders>
              <w:top w:val="nil"/>
              <w:bottom w:val="nil"/>
            </w:tcBorders>
            <w:vAlign w:val="top"/>
          </w:tcPr>
          <w:p>
            <w:pPr>
              <w:rPr>
                <w:rFonts w:ascii="Arial"/>
                <w:sz w:val="21"/>
              </w:rPr>
            </w:pPr>
          </w:p>
        </w:tc>
        <w:tc>
          <w:tcPr>
            <w:tcW w:w="2180" w:type="dxa"/>
            <w:gridSpan w:val="3"/>
            <w:tcBorders>
              <w:top w:val="single" w:color="000000" w:sz="6" w:space="0"/>
              <w:bottom w:val="single" w:color="000000" w:sz="6" w:space="0"/>
            </w:tcBorders>
            <w:vAlign w:val="top"/>
          </w:tcPr>
          <w:p>
            <w:pPr>
              <w:pStyle w:val="6"/>
              <w:spacing w:before="70" w:line="228" w:lineRule="auto"/>
              <w:ind w:left="592"/>
              <w:rPr>
                <w:sz w:val="19"/>
                <w:szCs w:val="19"/>
              </w:rPr>
            </w:pPr>
            <w:r>
              <w:rPr>
                <w:spacing w:val="8"/>
                <w:sz w:val="19"/>
                <w:szCs w:val="19"/>
              </w:rPr>
              <w:t>伸缩量(</w:t>
            </w:r>
            <w:r>
              <w:rPr>
                <w:sz w:val="19"/>
                <w:szCs w:val="19"/>
              </w:rPr>
              <w:t>mm</w:t>
            </w:r>
            <w:r>
              <w:rPr>
                <w:spacing w:val="8"/>
                <w:sz w:val="19"/>
                <w:szCs w:val="19"/>
              </w:rPr>
              <w:t>)</w:t>
            </w:r>
          </w:p>
        </w:tc>
        <w:tc>
          <w:tcPr>
            <w:tcW w:w="722" w:type="dxa"/>
            <w:vMerge w:val="continue"/>
            <w:tcBorders>
              <w:top w:val="nil"/>
              <w:bottom w:val="nil"/>
            </w:tcBorders>
            <w:vAlign w:val="top"/>
          </w:tcPr>
          <w:p>
            <w:pPr>
              <w:rPr>
                <w:rFonts w:ascii="Arial"/>
                <w:sz w:val="21"/>
              </w:rPr>
            </w:pPr>
          </w:p>
        </w:tc>
        <w:tc>
          <w:tcPr>
            <w:tcW w:w="725" w:type="dxa"/>
            <w:vMerge w:val="continue"/>
            <w:tcBorders>
              <w:top w:val="nil"/>
              <w:bottom w:val="nil"/>
            </w:tcBorders>
            <w:vAlign w:val="top"/>
          </w:tcPr>
          <w:p>
            <w:pPr>
              <w:rPr>
                <w:rFonts w:ascii="Arial"/>
                <w:sz w:val="21"/>
              </w:rPr>
            </w:pPr>
          </w:p>
        </w:tc>
        <w:tc>
          <w:tcPr>
            <w:tcW w:w="2179" w:type="dxa"/>
            <w:gridSpan w:val="3"/>
            <w:tcBorders>
              <w:top w:val="single" w:color="000000" w:sz="6" w:space="0"/>
              <w:bottom w:val="single" w:color="000000" w:sz="6" w:space="0"/>
            </w:tcBorders>
            <w:vAlign w:val="top"/>
          </w:tcPr>
          <w:p>
            <w:pPr>
              <w:pStyle w:val="6"/>
              <w:spacing w:before="70" w:line="228" w:lineRule="auto"/>
              <w:ind w:left="592"/>
              <w:rPr>
                <w:sz w:val="19"/>
                <w:szCs w:val="19"/>
              </w:rPr>
            </w:pPr>
            <w:r>
              <w:rPr>
                <w:spacing w:val="8"/>
                <w:sz w:val="19"/>
                <w:szCs w:val="19"/>
              </w:rPr>
              <w:t>伸缩量(</w:t>
            </w:r>
            <w:r>
              <w:rPr>
                <w:sz w:val="19"/>
                <w:szCs w:val="19"/>
              </w:rPr>
              <w:t>mm</w:t>
            </w:r>
            <w:r>
              <w:rPr>
                <w:spacing w:val="8"/>
                <w:sz w:val="19"/>
                <w:szCs w:val="19"/>
              </w:rPr>
              <w:t>)</w:t>
            </w:r>
          </w:p>
        </w:tc>
        <w:tc>
          <w:tcPr>
            <w:tcW w:w="984" w:type="dxa"/>
            <w:vMerge w:val="continue"/>
            <w:tcBorders>
              <w:top w:val="nil"/>
              <w:bottom w:val="nil"/>
            </w:tcBorders>
            <w:vAlign w:val="top"/>
          </w:tcPr>
          <w:p>
            <w:pPr>
              <w:rPr>
                <w:rFonts w:ascii="Arial"/>
                <w:sz w:val="21"/>
              </w:rPr>
            </w:pPr>
          </w:p>
        </w:tc>
        <w:tc>
          <w:tcPr>
            <w:tcW w:w="773" w:type="dxa"/>
            <w:vMerge w:val="continue"/>
            <w:tcBorders>
              <w:top w:val="nil"/>
              <w:bottom w:val="nil"/>
            </w:tcBorders>
            <w:vAlign w:val="top"/>
          </w:tcPr>
          <w:p>
            <w:pPr>
              <w:rPr>
                <w:rFonts w:ascii="Arial"/>
                <w:sz w:val="21"/>
              </w:rPr>
            </w:pPr>
          </w:p>
        </w:tc>
        <w:tc>
          <w:tcPr>
            <w:tcW w:w="1094" w:type="dxa"/>
            <w:vMerge w:val="continue"/>
            <w:tcBorders>
              <w:top w:val="nil"/>
              <w:bottom w:val="nil"/>
            </w:tcBorders>
            <w:vAlign w:val="top"/>
          </w:tcPr>
          <w:p>
            <w:pPr>
              <w:rPr>
                <w:rFonts w:ascii="Arial"/>
                <w:sz w:val="21"/>
              </w:rPr>
            </w:pPr>
          </w:p>
        </w:tc>
        <w:tc>
          <w:tcPr>
            <w:tcW w:w="768" w:type="dxa"/>
            <w:vMerge w:val="continue"/>
            <w:tcBorders>
              <w:top w:val="nil"/>
              <w:bottom w:val="nil"/>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466" w:type="dxa"/>
            <w:vMerge w:val="continue"/>
            <w:tcBorders>
              <w:top w:val="nil"/>
              <w:left w:val="nil"/>
              <w:bottom w:val="nil"/>
            </w:tcBorders>
            <w:textDirection w:val="tbRlV"/>
            <w:vAlign w:val="top"/>
          </w:tcPr>
          <w:p>
            <w:pPr>
              <w:rPr>
                <w:rFonts w:ascii="Arial"/>
                <w:sz w:val="21"/>
              </w:rPr>
            </w:pPr>
          </w:p>
        </w:tc>
        <w:tc>
          <w:tcPr>
            <w:tcW w:w="2573" w:type="dxa"/>
            <w:vMerge w:val="continue"/>
            <w:tcBorders>
              <w:top w:val="nil"/>
              <w:bottom w:val="nil"/>
            </w:tcBorders>
            <w:vAlign w:val="top"/>
          </w:tcPr>
          <w:p>
            <w:pPr>
              <w:rPr>
                <w:rFonts w:ascii="Arial"/>
                <w:sz w:val="21"/>
              </w:rPr>
            </w:pPr>
          </w:p>
        </w:tc>
        <w:tc>
          <w:tcPr>
            <w:tcW w:w="742" w:type="dxa"/>
            <w:vMerge w:val="continue"/>
            <w:tcBorders>
              <w:top w:val="nil"/>
              <w:bottom w:val="nil"/>
            </w:tcBorders>
            <w:vAlign w:val="top"/>
          </w:tcPr>
          <w:p>
            <w:pPr>
              <w:rPr>
                <w:rFonts w:ascii="Arial"/>
                <w:sz w:val="21"/>
              </w:rPr>
            </w:pPr>
          </w:p>
        </w:tc>
        <w:tc>
          <w:tcPr>
            <w:tcW w:w="987" w:type="dxa"/>
            <w:vMerge w:val="continue"/>
            <w:tcBorders>
              <w:top w:val="nil"/>
              <w:bottom w:val="nil"/>
            </w:tcBorders>
            <w:vAlign w:val="top"/>
          </w:tcPr>
          <w:p>
            <w:pPr>
              <w:rPr>
                <w:rFonts w:ascii="Arial"/>
                <w:sz w:val="21"/>
              </w:rPr>
            </w:pPr>
          </w:p>
        </w:tc>
        <w:tc>
          <w:tcPr>
            <w:tcW w:w="722" w:type="dxa"/>
            <w:vMerge w:val="continue"/>
            <w:tcBorders>
              <w:top w:val="nil"/>
              <w:bottom w:val="single" w:color="000000" w:sz="6" w:space="0"/>
            </w:tcBorders>
            <w:vAlign w:val="top"/>
          </w:tcPr>
          <w:p>
            <w:pPr>
              <w:rPr>
                <w:rFonts w:ascii="Arial"/>
                <w:sz w:val="21"/>
              </w:rPr>
            </w:pPr>
          </w:p>
        </w:tc>
        <w:tc>
          <w:tcPr>
            <w:tcW w:w="725" w:type="dxa"/>
            <w:tcBorders>
              <w:top w:val="single" w:color="000000" w:sz="6" w:space="0"/>
              <w:bottom w:val="single" w:color="000000" w:sz="6" w:space="0"/>
            </w:tcBorders>
            <w:vAlign w:val="top"/>
          </w:tcPr>
          <w:p>
            <w:pPr>
              <w:pStyle w:val="6"/>
              <w:spacing w:before="133" w:line="231" w:lineRule="auto"/>
              <w:ind w:left="290" w:right="134" w:hanging="148"/>
              <w:rPr>
                <w:sz w:val="19"/>
                <w:szCs w:val="19"/>
              </w:rPr>
            </w:pPr>
            <w:r>
              <w:rPr>
                <w:spacing w:val="-7"/>
                <w:sz w:val="19"/>
                <w:szCs w:val="19"/>
              </w:rPr>
              <w:t>80</w:t>
            </w:r>
            <w:r>
              <w:rPr>
                <w:spacing w:val="-13"/>
                <w:sz w:val="19"/>
                <w:szCs w:val="19"/>
              </w:rPr>
              <w:t xml:space="preserve"> </w:t>
            </w:r>
            <w:r>
              <w:rPr>
                <w:spacing w:val="-7"/>
                <w:sz w:val="19"/>
                <w:szCs w:val="19"/>
              </w:rPr>
              <w:t>以</w:t>
            </w:r>
            <w:r>
              <w:rPr>
                <w:sz w:val="19"/>
                <w:szCs w:val="19"/>
              </w:rPr>
              <w:t xml:space="preserve"> 内</w:t>
            </w:r>
          </w:p>
        </w:tc>
        <w:tc>
          <w:tcPr>
            <w:tcW w:w="725" w:type="dxa"/>
            <w:tcBorders>
              <w:top w:val="single" w:color="000000" w:sz="6" w:space="0"/>
              <w:bottom w:val="single" w:color="000000" w:sz="6" w:space="0"/>
            </w:tcBorders>
            <w:vAlign w:val="top"/>
          </w:tcPr>
          <w:p>
            <w:pPr>
              <w:pStyle w:val="6"/>
              <w:spacing w:before="165" w:line="226" w:lineRule="auto"/>
              <w:ind w:left="188" w:right="163" w:firstLine="42"/>
              <w:rPr>
                <w:sz w:val="19"/>
                <w:szCs w:val="19"/>
              </w:rPr>
            </w:pPr>
            <w:r>
              <w:rPr>
                <w:spacing w:val="-3"/>
                <w:sz w:val="19"/>
                <w:szCs w:val="19"/>
              </w:rPr>
              <w:t>160</w:t>
            </w:r>
            <w:r>
              <w:rPr>
                <w:spacing w:val="1"/>
                <w:sz w:val="19"/>
                <w:szCs w:val="19"/>
              </w:rPr>
              <w:t xml:space="preserve"> </w:t>
            </w:r>
            <w:r>
              <w:rPr>
                <w:spacing w:val="-6"/>
                <w:sz w:val="19"/>
                <w:szCs w:val="19"/>
              </w:rPr>
              <w:t>以内</w:t>
            </w:r>
          </w:p>
        </w:tc>
        <w:tc>
          <w:tcPr>
            <w:tcW w:w="730" w:type="dxa"/>
            <w:tcBorders>
              <w:top w:val="single" w:color="000000" w:sz="6" w:space="0"/>
              <w:bottom w:val="single" w:color="000000" w:sz="6" w:space="0"/>
            </w:tcBorders>
            <w:vAlign w:val="top"/>
          </w:tcPr>
          <w:p>
            <w:pPr>
              <w:pStyle w:val="6"/>
              <w:spacing w:before="168" w:line="225" w:lineRule="auto"/>
              <w:ind w:left="187" w:right="168" w:firstLine="30"/>
              <w:rPr>
                <w:sz w:val="19"/>
                <w:szCs w:val="19"/>
              </w:rPr>
            </w:pPr>
            <w:r>
              <w:rPr>
                <w:spacing w:val="2"/>
                <w:sz w:val="19"/>
                <w:szCs w:val="19"/>
              </w:rPr>
              <w:t>240</w:t>
            </w:r>
            <w:r>
              <w:rPr>
                <w:sz w:val="19"/>
                <w:szCs w:val="19"/>
              </w:rPr>
              <w:t xml:space="preserve"> </w:t>
            </w:r>
            <w:r>
              <w:rPr>
                <w:spacing w:val="-6"/>
                <w:sz w:val="19"/>
                <w:szCs w:val="19"/>
              </w:rPr>
              <w:t>以内</w:t>
            </w:r>
          </w:p>
        </w:tc>
        <w:tc>
          <w:tcPr>
            <w:tcW w:w="722" w:type="dxa"/>
            <w:vMerge w:val="continue"/>
            <w:tcBorders>
              <w:top w:val="nil"/>
              <w:bottom w:val="single" w:color="000000" w:sz="6" w:space="0"/>
            </w:tcBorders>
            <w:vAlign w:val="top"/>
          </w:tcPr>
          <w:p>
            <w:pPr>
              <w:rPr>
                <w:rFonts w:ascii="Arial"/>
                <w:sz w:val="21"/>
              </w:rPr>
            </w:pPr>
          </w:p>
        </w:tc>
        <w:tc>
          <w:tcPr>
            <w:tcW w:w="725" w:type="dxa"/>
            <w:vMerge w:val="continue"/>
            <w:tcBorders>
              <w:top w:val="nil"/>
              <w:bottom w:val="single" w:color="000000" w:sz="6" w:space="0"/>
            </w:tcBorders>
            <w:vAlign w:val="top"/>
          </w:tcPr>
          <w:p>
            <w:pPr>
              <w:rPr>
                <w:rFonts w:ascii="Arial"/>
                <w:sz w:val="21"/>
              </w:rPr>
            </w:pPr>
          </w:p>
        </w:tc>
        <w:tc>
          <w:tcPr>
            <w:tcW w:w="725" w:type="dxa"/>
            <w:tcBorders>
              <w:top w:val="single" w:color="000000" w:sz="6" w:space="0"/>
              <w:bottom w:val="single" w:color="000000" w:sz="6" w:space="0"/>
            </w:tcBorders>
            <w:vAlign w:val="top"/>
          </w:tcPr>
          <w:p>
            <w:pPr>
              <w:pStyle w:val="6"/>
              <w:spacing w:before="133" w:line="231" w:lineRule="auto"/>
              <w:ind w:left="290" w:right="134" w:hanging="148"/>
              <w:rPr>
                <w:sz w:val="19"/>
                <w:szCs w:val="19"/>
              </w:rPr>
            </w:pPr>
            <w:r>
              <w:rPr>
                <w:spacing w:val="-7"/>
                <w:sz w:val="19"/>
                <w:szCs w:val="19"/>
              </w:rPr>
              <w:t>80</w:t>
            </w:r>
            <w:r>
              <w:rPr>
                <w:spacing w:val="-13"/>
                <w:sz w:val="19"/>
                <w:szCs w:val="19"/>
              </w:rPr>
              <w:t xml:space="preserve"> </w:t>
            </w:r>
            <w:r>
              <w:rPr>
                <w:spacing w:val="-7"/>
                <w:sz w:val="19"/>
                <w:szCs w:val="19"/>
              </w:rPr>
              <w:t>以</w:t>
            </w:r>
            <w:r>
              <w:rPr>
                <w:sz w:val="19"/>
                <w:szCs w:val="19"/>
              </w:rPr>
              <w:t xml:space="preserve"> 内</w:t>
            </w:r>
          </w:p>
        </w:tc>
        <w:tc>
          <w:tcPr>
            <w:tcW w:w="722" w:type="dxa"/>
            <w:tcBorders>
              <w:top w:val="single" w:color="000000" w:sz="6" w:space="0"/>
              <w:bottom w:val="single" w:color="000000" w:sz="6" w:space="0"/>
            </w:tcBorders>
            <w:vAlign w:val="top"/>
          </w:tcPr>
          <w:p>
            <w:pPr>
              <w:pStyle w:val="6"/>
              <w:spacing w:before="165" w:line="226" w:lineRule="auto"/>
              <w:ind w:left="187" w:right="160" w:firstLine="42"/>
              <w:rPr>
                <w:sz w:val="19"/>
                <w:szCs w:val="19"/>
              </w:rPr>
            </w:pPr>
            <w:r>
              <w:rPr>
                <w:spacing w:val="-3"/>
                <w:sz w:val="19"/>
                <w:szCs w:val="19"/>
              </w:rPr>
              <w:t>160</w:t>
            </w:r>
            <w:r>
              <w:rPr>
                <w:spacing w:val="1"/>
                <w:sz w:val="19"/>
                <w:szCs w:val="19"/>
              </w:rPr>
              <w:t xml:space="preserve"> </w:t>
            </w:r>
            <w:r>
              <w:rPr>
                <w:spacing w:val="-6"/>
                <w:sz w:val="19"/>
                <w:szCs w:val="19"/>
              </w:rPr>
              <w:t>以内</w:t>
            </w:r>
          </w:p>
        </w:tc>
        <w:tc>
          <w:tcPr>
            <w:tcW w:w="732" w:type="dxa"/>
            <w:tcBorders>
              <w:top w:val="single" w:color="000000" w:sz="6" w:space="0"/>
              <w:bottom w:val="single" w:color="000000" w:sz="6" w:space="0"/>
            </w:tcBorders>
            <w:vAlign w:val="top"/>
          </w:tcPr>
          <w:p>
            <w:pPr>
              <w:pStyle w:val="6"/>
              <w:spacing w:before="168" w:line="225" w:lineRule="auto"/>
              <w:ind w:left="190" w:right="168" w:firstLine="30"/>
              <w:rPr>
                <w:sz w:val="19"/>
                <w:szCs w:val="19"/>
              </w:rPr>
            </w:pPr>
            <w:r>
              <w:rPr>
                <w:spacing w:val="2"/>
                <w:sz w:val="19"/>
                <w:szCs w:val="19"/>
              </w:rPr>
              <w:t>240</w:t>
            </w:r>
            <w:r>
              <w:rPr>
                <w:sz w:val="19"/>
                <w:szCs w:val="19"/>
              </w:rPr>
              <w:t xml:space="preserve"> </w:t>
            </w:r>
            <w:r>
              <w:rPr>
                <w:spacing w:val="-6"/>
                <w:sz w:val="19"/>
                <w:szCs w:val="19"/>
              </w:rPr>
              <w:t>以内</w:t>
            </w:r>
          </w:p>
        </w:tc>
        <w:tc>
          <w:tcPr>
            <w:tcW w:w="984" w:type="dxa"/>
            <w:vMerge w:val="continue"/>
            <w:tcBorders>
              <w:top w:val="nil"/>
              <w:bottom w:val="single" w:color="000000" w:sz="6" w:space="0"/>
            </w:tcBorders>
            <w:vAlign w:val="top"/>
          </w:tcPr>
          <w:p>
            <w:pPr>
              <w:rPr>
                <w:rFonts w:ascii="Arial"/>
                <w:sz w:val="21"/>
              </w:rPr>
            </w:pPr>
          </w:p>
        </w:tc>
        <w:tc>
          <w:tcPr>
            <w:tcW w:w="773" w:type="dxa"/>
            <w:vMerge w:val="continue"/>
            <w:tcBorders>
              <w:top w:val="nil"/>
              <w:bottom w:val="single" w:color="000000" w:sz="6" w:space="0"/>
            </w:tcBorders>
            <w:vAlign w:val="top"/>
          </w:tcPr>
          <w:p>
            <w:pPr>
              <w:rPr>
                <w:rFonts w:ascii="Arial"/>
                <w:sz w:val="21"/>
              </w:rPr>
            </w:pPr>
          </w:p>
        </w:tc>
        <w:tc>
          <w:tcPr>
            <w:tcW w:w="1094" w:type="dxa"/>
            <w:vMerge w:val="continue"/>
            <w:tcBorders>
              <w:top w:val="nil"/>
              <w:bottom w:val="single" w:color="000000" w:sz="6" w:space="0"/>
            </w:tcBorders>
            <w:vAlign w:val="top"/>
          </w:tcPr>
          <w:p>
            <w:pPr>
              <w:rPr>
                <w:rFonts w:ascii="Arial"/>
                <w:sz w:val="21"/>
              </w:rPr>
            </w:pPr>
          </w:p>
        </w:tc>
        <w:tc>
          <w:tcPr>
            <w:tcW w:w="768" w:type="dxa"/>
            <w:vMerge w:val="continue"/>
            <w:tcBorders>
              <w:top w:val="nil"/>
              <w:bottom w:val="single" w:color="000000" w:sz="6" w:space="0"/>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trPr>
        <w:tc>
          <w:tcPr>
            <w:tcW w:w="466" w:type="dxa"/>
            <w:vMerge w:val="continue"/>
            <w:tcBorders>
              <w:top w:val="nil"/>
              <w:left w:val="nil"/>
              <w:bottom w:val="nil"/>
            </w:tcBorders>
            <w:textDirection w:val="tbRlV"/>
            <w:vAlign w:val="top"/>
          </w:tcPr>
          <w:p>
            <w:pPr>
              <w:rPr>
                <w:rFonts w:ascii="Arial"/>
                <w:sz w:val="21"/>
              </w:rPr>
            </w:pPr>
          </w:p>
        </w:tc>
        <w:tc>
          <w:tcPr>
            <w:tcW w:w="2573" w:type="dxa"/>
            <w:vMerge w:val="continue"/>
            <w:tcBorders>
              <w:top w:val="nil"/>
              <w:bottom w:val="nil"/>
            </w:tcBorders>
            <w:vAlign w:val="top"/>
          </w:tcPr>
          <w:p>
            <w:pPr>
              <w:rPr>
                <w:rFonts w:ascii="Arial"/>
                <w:sz w:val="21"/>
              </w:rPr>
            </w:pPr>
          </w:p>
        </w:tc>
        <w:tc>
          <w:tcPr>
            <w:tcW w:w="742" w:type="dxa"/>
            <w:vMerge w:val="continue"/>
            <w:tcBorders>
              <w:top w:val="nil"/>
              <w:bottom w:val="nil"/>
            </w:tcBorders>
            <w:vAlign w:val="top"/>
          </w:tcPr>
          <w:p>
            <w:pPr>
              <w:rPr>
                <w:rFonts w:ascii="Arial"/>
                <w:sz w:val="21"/>
              </w:rPr>
            </w:pPr>
          </w:p>
        </w:tc>
        <w:tc>
          <w:tcPr>
            <w:tcW w:w="987" w:type="dxa"/>
            <w:vMerge w:val="continue"/>
            <w:tcBorders>
              <w:top w:val="nil"/>
              <w:bottom w:val="nil"/>
            </w:tcBorders>
            <w:vAlign w:val="top"/>
          </w:tcPr>
          <w:p>
            <w:pPr>
              <w:rPr>
                <w:rFonts w:ascii="Arial"/>
                <w:sz w:val="21"/>
              </w:rPr>
            </w:pPr>
          </w:p>
        </w:tc>
        <w:tc>
          <w:tcPr>
            <w:tcW w:w="8285" w:type="dxa"/>
            <w:gridSpan w:val="11"/>
            <w:tcBorders>
              <w:top w:val="single" w:color="000000" w:sz="6" w:space="0"/>
              <w:bottom w:val="single" w:color="000000" w:sz="6" w:space="0"/>
            </w:tcBorders>
            <w:vAlign w:val="top"/>
          </w:tcPr>
          <w:p>
            <w:pPr>
              <w:pStyle w:val="6"/>
              <w:spacing w:before="111" w:line="188" w:lineRule="auto"/>
              <w:ind w:left="4061"/>
              <w:rPr>
                <w:sz w:val="19"/>
                <w:szCs w:val="19"/>
              </w:rPr>
            </w:pPr>
            <w:r>
              <w:rPr>
                <w:spacing w:val="-4"/>
                <w:sz w:val="19"/>
                <w:szCs w:val="19"/>
              </w:rPr>
              <w:t>1m</w:t>
            </w:r>
          </w:p>
        </w:tc>
        <w:tc>
          <w:tcPr>
            <w:tcW w:w="1094" w:type="dxa"/>
            <w:tcBorders>
              <w:top w:val="single" w:color="000000" w:sz="6" w:space="0"/>
              <w:bottom w:val="single" w:color="000000" w:sz="6" w:space="0"/>
            </w:tcBorders>
            <w:vAlign w:val="top"/>
          </w:tcPr>
          <w:p>
            <w:pPr>
              <w:pStyle w:val="6"/>
              <w:spacing w:before="98" w:line="201" w:lineRule="auto"/>
              <w:ind w:left="365"/>
              <w:rPr>
                <w:sz w:val="19"/>
                <w:szCs w:val="19"/>
              </w:rPr>
            </w:pPr>
            <w:r>
              <w:rPr>
                <w:spacing w:val="-1"/>
                <w:sz w:val="19"/>
                <w:szCs w:val="19"/>
              </w:rPr>
              <w:t>10m³</w:t>
            </w:r>
          </w:p>
        </w:tc>
        <w:tc>
          <w:tcPr>
            <w:tcW w:w="768" w:type="dxa"/>
            <w:tcBorders>
              <w:top w:val="single" w:color="000000" w:sz="6" w:space="0"/>
              <w:bottom w:val="single" w:color="000000" w:sz="6" w:space="0"/>
              <w:right w:val="nil"/>
            </w:tcBorders>
            <w:vAlign w:val="top"/>
          </w:tcPr>
          <w:p>
            <w:pPr>
              <w:pStyle w:val="6"/>
              <w:spacing w:before="111" w:line="188" w:lineRule="auto"/>
              <w:ind w:left="303"/>
              <w:rPr>
                <w:sz w:val="19"/>
                <w:szCs w:val="19"/>
              </w:rPr>
            </w:pPr>
            <w:r>
              <w:rPr>
                <w:spacing w:val="-4"/>
                <w:sz w:val="19"/>
                <w:szCs w:val="19"/>
              </w:rPr>
              <w:t>1t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2" w:hRule="atLeast"/>
        </w:trPr>
        <w:tc>
          <w:tcPr>
            <w:tcW w:w="466" w:type="dxa"/>
            <w:vMerge w:val="continue"/>
            <w:tcBorders>
              <w:top w:val="nil"/>
              <w:left w:val="nil"/>
              <w:bottom w:val="single" w:color="000000" w:sz="6" w:space="0"/>
            </w:tcBorders>
            <w:textDirection w:val="tbRlV"/>
            <w:vAlign w:val="top"/>
          </w:tcPr>
          <w:p>
            <w:pPr>
              <w:rPr>
                <w:rFonts w:ascii="Arial"/>
                <w:sz w:val="21"/>
              </w:rPr>
            </w:pPr>
          </w:p>
        </w:tc>
        <w:tc>
          <w:tcPr>
            <w:tcW w:w="2573" w:type="dxa"/>
            <w:vMerge w:val="continue"/>
            <w:tcBorders>
              <w:top w:val="nil"/>
              <w:bottom w:val="single" w:color="000000" w:sz="6" w:space="0"/>
            </w:tcBorders>
            <w:vAlign w:val="top"/>
          </w:tcPr>
          <w:p>
            <w:pPr>
              <w:rPr>
                <w:rFonts w:ascii="Arial"/>
                <w:sz w:val="21"/>
              </w:rPr>
            </w:pPr>
          </w:p>
        </w:tc>
        <w:tc>
          <w:tcPr>
            <w:tcW w:w="742" w:type="dxa"/>
            <w:vMerge w:val="continue"/>
            <w:tcBorders>
              <w:top w:val="nil"/>
              <w:bottom w:val="single" w:color="000000" w:sz="6" w:space="0"/>
            </w:tcBorders>
            <w:vAlign w:val="top"/>
          </w:tcPr>
          <w:p>
            <w:pPr>
              <w:rPr>
                <w:rFonts w:ascii="Arial"/>
                <w:sz w:val="21"/>
              </w:rPr>
            </w:pPr>
          </w:p>
        </w:tc>
        <w:tc>
          <w:tcPr>
            <w:tcW w:w="987" w:type="dxa"/>
            <w:vMerge w:val="continue"/>
            <w:tcBorders>
              <w:top w:val="nil"/>
              <w:bottom w:val="single" w:color="000000" w:sz="6" w:space="0"/>
            </w:tcBorders>
            <w:vAlign w:val="top"/>
          </w:tcPr>
          <w:p>
            <w:pPr>
              <w:rPr>
                <w:rFonts w:ascii="Arial"/>
                <w:sz w:val="21"/>
              </w:rPr>
            </w:pPr>
          </w:p>
        </w:tc>
        <w:tc>
          <w:tcPr>
            <w:tcW w:w="722" w:type="dxa"/>
            <w:tcBorders>
              <w:top w:val="single" w:color="000000" w:sz="6" w:space="0"/>
              <w:bottom w:val="single" w:color="000000" w:sz="6" w:space="0"/>
            </w:tcBorders>
            <w:vAlign w:val="top"/>
          </w:tcPr>
          <w:p>
            <w:pPr>
              <w:pStyle w:val="6"/>
              <w:spacing w:before="113" w:line="188" w:lineRule="auto"/>
              <w:ind w:left="329"/>
              <w:rPr>
                <w:sz w:val="19"/>
                <w:szCs w:val="19"/>
              </w:rPr>
            </w:pPr>
            <w:r>
              <w:rPr>
                <w:sz w:val="19"/>
                <w:szCs w:val="19"/>
              </w:rPr>
              <w:t>1</w:t>
            </w:r>
          </w:p>
        </w:tc>
        <w:tc>
          <w:tcPr>
            <w:tcW w:w="725" w:type="dxa"/>
            <w:tcBorders>
              <w:top w:val="single" w:color="000000" w:sz="6" w:space="0"/>
              <w:bottom w:val="single" w:color="000000" w:sz="6" w:space="0"/>
            </w:tcBorders>
            <w:vAlign w:val="top"/>
          </w:tcPr>
          <w:p>
            <w:pPr>
              <w:pStyle w:val="6"/>
              <w:spacing w:before="114" w:line="187" w:lineRule="auto"/>
              <w:ind w:left="319"/>
              <w:rPr>
                <w:sz w:val="19"/>
                <w:szCs w:val="19"/>
              </w:rPr>
            </w:pPr>
            <w:r>
              <w:rPr>
                <w:sz w:val="19"/>
                <w:szCs w:val="19"/>
              </w:rPr>
              <w:t>2</w:t>
            </w:r>
          </w:p>
        </w:tc>
        <w:tc>
          <w:tcPr>
            <w:tcW w:w="725" w:type="dxa"/>
            <w:tcBorders>
              <w:top w:val="single" w:color="000000" w:sz="6" w:space="0"/>
              <w:bottom w:val="single" w:color="000000" w:sz="6" w:space="0"/>
            </w:tcBorders>
            <w:vAlign w:val="top"/>
          </w:tcPr>
          <w:p>
            <w:pPr>
              <w:pStyle w:val="6"/>
              <w:spacing w:before="115" w:line="187" w:lineRule="auto"/>
              <w:ind w:left="320"/>
              <w:rPr>
                <w:sz w:val="19"/>
                <w:szCs w:val="19"/>
              </w:rPr>
            </w:pPr>
            <w:r>
              <w:rPr>
                <w:sz w:val="19"/>
                <w:szCs w:val="19"/>
              </w:rPr>
              <w:t>3</w:t>
            </w:r>
          </w:p>
        </w:tc>
        <w:tc>
          <w:tcPr>
            <w:tcW w:w="730" w:type="dxa"/>
            <w:tcBorders>
              <w:top w:val="single" w:color="000000" w:sz="6" w:space="0"/>
              <w:bottom w:val="single" w:color="000000" w:sz="6" w:space="0"/>
            </w:tcBorders>
            <w:vAlign w:val="top"/>
          </w:tcPr>
          <w:p>
            <w:pPr>
              <w:pStyle w:val="6"/>
              <w:spacing w:before="114" w:line="187" w:lineRule="auto"/>
              <w:ind w:left="315"/>
              <w:rPr>
                <w:sz w:val="19"/>
                <w:szCs w:val="19"/>
              </w:rPr>
            </w:pPr>
            <w:r>
              <w:rPr>
                <w:sz w:val="19"/>
                <w:szCs w:val="19"/>
              </w:rPr>
              <w:t>4</w:t>
            </w:r>
          </w:p>
        </w:tc>
        <w:tc>
          <w:tcPr>
            <w:tcW w:w="722" w:type="dxa"/>
            <w:tcBorders>
              <w:top w:val="single" w:color="000000" w:sz="6" w:space="0"/>
              <w:bottom w:val="single" w:color="000000" w:sz="6" w:space="0"/>
            </w:tcBorders>
            <w:vAlign w:val="top"/>
          </w:tcPr>
          <w:p>
            <w:pPr>
              <w:pStyle w:val="6"/>
              <w:spacing w:before="116" w:line="186" w:lineRule="auto"/>
              <w:ind w:left="320"/>
              <w:rPr>
                <w:sz w:val="19"/>
                <w:szCs w:val="19"/>
              </w:rPr>
            </w:pPr>
            <w:r>
              <w:rPr>
                <w:sz w:val="19"/>
                <w:szCs w:val="19"/>
              </w:rPr>
              <w:t>5</w:t>
            </w:r>
          </w:p>
        </w:tc>
        <w:tc>
          <w:tcPr>
            <w:tcW w:w="725" w:type="dxa"/>
            <w:tcBorders>
              <w:top w:val="single" w:color="000000" w:sz="6" w:space="0"/>
              <w:bottom w:val="single" w:color="000000" w:sz="6" w:space="0"/>
            </w:tcBorders>
            <w:vAlign w:val="top"/>
          </w:tcPr>
          <w:p>
            <w:pPr>
              <w:pStyle w:val="6"/>
              <w:spacing w:before="115" w:line="187" w:lineRule="auto"/>
              <w:ind w:left="318"/>
              <w:rPr>
                <w:sz w:val="19"/>
                <w:szCs w:val="19"/>
              </w:rPr>
            </w:pPr>
            <w:r>
              <w:rPr>
                <w:sz w:val="19"/>
                <w:szCs w:val="19"/>
              </w:rPr>
              <w:t>6</w:t>
            </w:r>
          </w:p>
        </w:tc>
        <w:tc>
          <w:tcPr>
            <w:tcW w:w="725" w:type="dxa"/>
            <w:tcBorders>
              <w:top w:val="single" w:color="000000" w:sz="6" w:space="0"/>
              <w:bottom w:val="single" w:color="000000" w:sz="6" w:space="0"/>
            </w:tcBorders>
            <w:vAlign w:val="top"/>
          </w:tcPr>
          <w:p>
            <w:pPr>
              <w:pStyle w:val="6"/>
              <w:spacing w:before="116" w:line="186" w:lineRule="auto"/>
              <w:ind w:left="321"/>
              <w:rPr>
                <w:sz w:val="19"/>
                <w:szCs w:val="19"/>
              </w:rPr>
            </w:pPr>
            <w:r>
              <w:rPr>
                <w:sz w:val="19"/>
                <w:szCs w:val="19"/>
              </w:rPr>
              <w:t>7</w:t>
            </w:r>
          </w:p>
        </w:tc>
        <w:tc>
          <w:tcPr>
            <w:tcW w:w="722" w:type="dxa"/>
            <w:tcBorders>
              <w:top w:val="single" w:color="000000" w:sz="6" w:space="0"/>
              <w:bottom w:val="single" w:color="000000" w:sz="6" w:space="0"/>
            </w:tcBorders>
            <w:vAlign w:val="top"/>
          </w:tcPr>
          <w:p>
            <w:pPr>
              <w:pStyle w:val="6"/>
              <w:spacing w:before="115" w:line="187" w:lineRule="auto"/>
              <w:ind w:left="317"/>
              <w:rPr>
                <w:sz w:val="19"/>
                <w:szCs w:val="19"/>
              </w:rPr>
            </w:pPr>
            <w:r>
              <w:rPr>
                <w:sz w:val="19"/>
                <w:szCs w:val="19"/>
              </w:rPr>
              <w:t>8</w:t>
            </w:r>
          </w:p>
        </w:tc>
        <w:tc>
          <w:tcPr>
            <w:tcW w:w="732" w:type="dxa"/>
            <w:tcBorders>
              <w:top w:val="single" w:color="000000" w:sz="6" w:space="0"/>
              <w:bottom w:val="single" w:color="000000" w:sz="6" w:space="0"/>
            </w:tcBorders>
            <w:vAlign w:val="top"/>
          </w:tcPr>
          <w:p>
            <w:pPr>
              <w:pStyle w:val="6"/>
              <w:spacing w:before="115" w:line="187" w:lineRule="auto"/>
              <w:ind w:left="320"/>
              <w:rPr>
                <w:sz w:val="19"/>
                <w:szCs w:val="19"/>
              </w:rPr>
            </w:pPr>
            <w:r>
              <w:rPr>
                <w:sz w:val="19"/>
                <w:szCs w:val="19"/>
              </w:rPr>
              <w:t>9</w:t>
            </w:r>
          </w:p>
        </w:tc>
        <w:tc>
          <w:tcPr>
            <w:tcW w:w="984" w:type="dxa"/>
            <w:tcBorders>
              <w:top w:val="single" w:color="000000" w:sz="6" w:space="0"/>
              <w:bottom w:val="single" w:color="000000" w:sz="6" w:space="0"/>
            </w:tcBorders>
            <w:vAlign w:val="top"/>
          </w:tcPr>
          <w:p>
            <w:pPr>
              <w:pStyle w:val="6"/>
              <w:spacing w:before="114" w:line="188" w:lineRule="auto"/>
              <w:ind w:left="411"/>
              <w:rPr>
                <w:sz w:val="19"/>
                <w:szCs w:val="19"/>
              </w:rPr>
            </w:pPr>
            <w:r>
              <w:rPr>
                <w:spacing w:val="-4"/>
                <w:sz w:val="19"/>
                <w:szCs w:val="19"/>
              </w:rPr>
              <w:t>10</w:t>
            </w:r>
          </w:p>
        </w:tc>
        <w:tc>
          <w:tcPr>
            <w:tcW w:w="773" w:type="dxa"/>
            <w:tcBorders>
              <w:top w:val="single" w:color="000000" w:sz="6" w:space="0"/>
              <w:bottom w:val="single" w:color="000000" w:sz="6" w:space="0"/>
            </w:tcBorders>
            <w:vAlign w:val="top"/>
          </w:tcPr>
          <w:p>
            <w:pPr>
              <w:pStyle w:val="6"/>
              <w:spacing w:before="113" w:line="188" w:lineRule="auto"/>
              <w:ind w:left="306"/>
              <w:rPr>
                <w:sz w:val="19"/>
                <w:szCs w:val="19"/>
              </w:rPr>
            </w:pPr>
            <w:r>
              <w:rPr>
                <w:spacing w:val="-4"/>
                <w:sz w:val="19"/>
                <w:szCs w:val="19"/>
              </w:rPr>
              <w:t>11</w:t>
            </w:r>
          </w:p>
        </w:tc>
        <w:tc>
          <w:tcPr>
            <w:tcW w:w="1094" w:type="dxa"/>
            <w:tcBorders>
              <w:top w:val="single" w:color="000000" w:sz="6" w:space="0"/>
              <w:bottom w:val="single" w:color="000000" w:sz="6" w:space="0"/>
            </w:tcBorders>
            <w:vAlign w:val="top"/>
          </w:tcPr>
          <w:p>
            <w:pPr>
              <w:pStyle w:val="6"/>
              <w:spacing w:before="113" w:line="188" w:lineRule="auto"/>
              <w:ind w:left="466"/>
              <w:rPr>
                <w:sz w:val="19"/>
                <w:szCs w:val="19"/>
              </w:rPr>
            </w:pPr>
            <w:r>
              <w:rPr>
                <w:spacing w:val="-4"/>
                <w:sz w:val="19"/>
                <w:szCs w:val="19"/>
              </w:rPr>
              <w:t>12</w:t>
            </w:r>
          </w:p>
        </w:tc>
        <w:tc>
          <w:tcPr>
            <w:tcW w:w="768" w:type="dxa"/>
            <w:tcBorders>
              <w:top w:val="single" w:color="000000" w:sz="6" w:space="0"/>
              <w:bottom w:val="single" w:color="000000" w:sz="6" w:space="0"/>
              <w:right w:val="nil"/>
            </w:tcBorders>
            <w:vAlign w:val="top"/>
          </w:tcPr>
          <w:p>
            <w:pPr>
              <w:pStyle w:val="6"/>
              <w:spacing w:before="114" w:line="188" w:lineRule="auto"/>
              <w:ind w:left="303"/>
              <w:rPr>
                <w:sz w:val="19"/>
                <w:szCs w:val="19"/>
              </w:rPr>
            </w:pPr>
            <w:r>
              <w:rPr>
                <w:spacing w:val="-4"/>
                <w:sz w:val="19"/>
                <w:szCs w:val="19"/>
              </w:rPr>
              <w:t>13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2" w:hRule="atLeast"/>
        </w:trPr>
        <w:tc>
          <w:tcPr>
            <w:tcW w:w="466" w:type="dxa"/>
            <w:tcBorders>
              <w:top w:val="single" w:color="000000" w:sz="6" w:space="0"/>
              <w:left w:val="nil"/>
              <w:bottom w:val="single" w:color="000000" w:sz="6" w:space="0"/>
            </w:tcBorders>
            <w:vAlign w:val="top"/>
          </w:tcPr>
          <w:p>
            <w:pPr>
              <w:pStyle w:val="6"/>
              <w:spacing w:before="116" w:line="188" w:lineRule="auto"/>
              <w:ind w:left="212"/>
              <w:rPr>
                <w:sz w:val="19"/>
                <w:szCs w:val="19"/>
              </w:rPr>
            </w:pPr>
            <w:r>
              <w:rPr>
                <w:sz w:val="19"/>
                <w:szCs w:val="19"/>
              </w:rPr>
              <w:t>1</w:t>
            </w:r>
          </w:p>
        </w:tc>
        <w:tc>
          <w:tcPr>
            <w:tcW w:w="2573" w:type="dxa"/>
            <w:tcBorders>
              <w:top w:val="single" w:color="000000" w:sz="6" w:space="0"/>
              <w:bottom w:val="single" w:color="000000" w:sz="6" w:space="0"/>
            </w:tcBorders>
            <w:vAlign w:val="top"/>
          </w:tcPr>
          <w:p>
            <w:pPr>
              <w:pStyle w:val="6"/>
              <w:spacing w:before="84" w:line="231" w:lineRule="auto"/>
              <w:ind w:left="114"/>
              <w:rPr>
                <w:sz w:val="19"/>
                <w:szCs w:val="19"/>
              </w:rPr>
            </w:pPr>
            <w:r>
              <w:rPr>
                <w:spacing w:val="4"/>
                <w:sz w:val="19"/>
                <w:szCs w:val="19"/>
              </w:rPr>
              <w:t>人工</w:t>
            </w:r>
          </w:p>
        </w:tc>
        <w:tc>
          <w:tcPr>
            <w:tcW w:w="742" w:type="dxa"/>
            <w:tcBorders>
              <w:top w:val="single" w:color="000000" w:sz="6" w:space="0"/>
              <w:bottom w:val="single" w:color="000000" w:sz="6" w:space="0"/>
            </w:tcBorders>
            <w:vAlign w:val="top"/>
          </w:tcPr>
          <w:p>
            <w:pPr>
              <w:pStyle w:val="6"/>
              <w:spacing w:before="83" w:line="234" w:lineRule="auto"/>
              <w:ind w:left="175"/>
              <w:rPr>
                <w:sz w:val="19"/>
                <w:szCs w:val="19"/>
              </w:rPr>
            </w:pPr>
            <w:r>
              <w:rPr>
                <w:spacing w:val="4"/>
                <w:sz w:val="19"/>
                <w:szCs w:val="19"/>
              </w:rPr>
              <w:t>工日</w:t>
            </w:r>
          </w:p>
        </w:tc>
        <w:tc>
          <w:tcPr>
            <w:tcW w:w="987" w:type="dxa"/>
            <w:tcBorders>
              <w:top w:val="single" w:color="000000" w:sz="6" w:space="0"/>
              <w:bottom w:val="single" w:color="000000" w:sz="6" w:space="0"/>
            </w:tcBorders>
            <w:vAlign w:val="top"/>
          </w:tcPr>
          <w:p>
            <w:pPr>
              <w:pStyle w:val="6"/>
              <w:spacing w:before="117" w:line="188" w:lineRule="auto"/>
              <w:ind w:left="161"/>
              <w:rPr>
                <w:sz w:val="19"/>
                <w:szCs w:val="19"/>
              </w:rPr>
            </w:pPr>
            <w:r>
              <w:rPr>
                <w:spacing w:val="1"/>
                <w:sz w:val="19"/>
                <w:szCs w:val="19"/>
              </w:rPr>
              <w:t>1001001</w:t>
            </w:r>
          </w:p>
        </w:tc>
        <w:tc>
          <w:tcPr>
            <w:tcW w:w="722" w:type="dxa"/>
            <w:tcBorders>
              <w:top w:val="single" w:color="000000" w:sz="6" w:space="0"/>
              <w:bottom w:val="single" w:color="000000" w:sz="6" w:space="0"/>
            </w:tcBorders>
            <w:vAlign w:val="top"/>
          </w:tcPr>
          <w:p>
            <w:pPr>
              <w:pStyle w:val="6"/>
              <w:spacing w:before="118" w:line="187" w:lineRule="auto"/>
              <w:ind w:left="164"/>
              <w:rPr>
                <w:sz w:val="19"/>
                <w:szCs w:val="19"/>
              </w:rPr>
            </w:pPr>
            <w:r>
              <w:rPr>
                <w:spacing w:val="3"/>
                <w:sz w:val="19"/>
                <w:szCs w:val="19"/>
              </w:rPr>
              <w:t>0.02</w:t>
            </w:r>
          </w:p>
        </w:tc>
        <w:tc>
          <w:tcPr>
            <w:tcW w:w="725" w:type="dxa"/>
            <w:tcBorders>
              <w:top w:val="single" w:color="000000" w:sz="6" w:space="0"/>
              <w:bottom w:val="single" w:color="000000" w:sz="6" w:space="0"/>
            </w:tcBorders>
            <w:vAlign w:val="top"/>
          </w:tcPr>
          <w:p>
            <w:pPr>
              <w:pStyle w:val="6"/>
              <w:spacing w:before="117" w:line="188" w:lineRule="auto"/>
              <w:ind w:left="180"/>
              <w:rPr>
                <w:sz w:val="19"/>
                <w:szCs w:val="19"/>
              </w:rPr>
            </w:pPr>
            <w:r>
              <w:rPr>
                <w:spacing w:val="-1"/>
                <w:sz w:val="19"/>
                <w:szCs w:val="19"/>
              </w:rPr>
              <w:t>1.16</w:t>
            </w:r>
          </w:p>
        </w:tc>
        <w:tc>
          <w:tcPr>
            <w:tcW w:w="725" w:type="dxa"/>
            <w:tcBorders>
              <w:top w:val="single" w:color="000000" w:sz="6" w:space="0"/>
              <w:bottom w:val="single" w:color="000000" w:sz="6" w:space="0"/>
            </w:tcBorders>
            <w:vAlign w:val="top"/>
          </w:tcPr>
          <w:p>
            <w:pPr>
              <w:pStyle w:val="6"/>
              <w:spacing w:before="117" w:line="188" w:lineRule="auto"/>
              <w:ind w:left="180"/>
              <w:rPr>
                <w:sz w:val="19"/>
                <w:szCs w:val="19"/>
              </w:rPr>
            </w:pPr>
            <w:r>
              <w:rPr>
                <w:spacing w:val="-1"/>
                <w:sz w:val="19"/>
                <w:szCs w:val="19"/>
              </w:rPr>
              <w:t>1.55</w:t>
            </w:r>
          </w:p>
        </w:tc>
        <w:tc>
          <w:tcPr>
            <w:tcW w:w="730" w:type="dxa"/>
            <w:tcBorders>
              <w:top w:val="single" w:color="000000" w:sz="6" w:space="0"/>
              <w:bottom w:val="single" w:color="000000" w:sz="6" w:space="0"/>
            </w:tcBorders>
            <w:vAlign w:val="top"/>
          </w:tcPr>
          <w:p>
            <w:pPr>
              <w:pStyle w:val="6"/>
              <w:spacing w:before="118" w:line="187" w:lineRule="auto"/>
              <w:ind w:left="169"/>
              <w:rPr>
                <w:sz w:val="19"/>
                <w:szCs w:val="19"/>
              </w:rPr>
            </w:pPr>
            <w:r>
              <w:rPr>
                <w:spacing w:val="2"/>
                <w:sz w:val="19"/>
                <w:szCs w:val="19"/>
              </w:rPr>
              <w:t>3.34</w:t>
            </w:r>
          </w:p>
        </w:tc>
        <w:tc>
          <w:tcPr>
            <w:tcW w:w="722" w:type="dxa"/>
            <w:tcBorders>
              <w:top w:val="single" w:color="000000" w:sz="6" w:space="0"/>
              <w:bottom w:val="single" w:color="000000" w:sz="6" w:space="0"/>
            </w:tcBorders>
            <w:vAlign w:val="top"/>
          </w:tcPr>
          <w:p>
            <w:pPr>
              <w:pStyle w:val="6"/>
              <w:spacing w:before="117" w:line="188" w:lineRule="auto"/>
              <w:ind w:left="179"/>
              <w:rPr>
                <w:sz w:val="19"/>
                <w:szCs w:val="19"/>
              </w:rPr>
            </w:pPr>
            <w:r>
              <w:rPr>
                <w:spacing w:val="-1"/>
                <w:sz w:val="19"/>
                <w:szCs w:val="19"/>
              </w:rPr>
              <w:t>1.32</w:t>
            </w:r>
          </w:p>
        </w:tc>
        <w:tc>
          <w:tcPr>
            <w:tcW w:w="725" w:type="dxa"/>
            <w:tcBorders>
              <w:top w:val="single" w:color="000000" w:sz="6" w:space="0"/>
              <w:bottom w:val="single" w:color="000000" w:sz="6" w:space="0"/>
            </w:tcBorders>
            <w:vAlign w:val="top"/>
          </w:tcPr>
          <w:p>
            <w:pPr>
              <w:pStyle w:val="6"/>
              <w:spacing w:before="117" w:line="188" w:lineRule="auto"/>
              <w:ind w:left="167"/>
              <w:rPr>
                <w:sz w:val="19"/>
                <w:szCs w:val="19"/>
              </w:rPr>
            </w:pPr>
            <w:r>
              <w:rPr>
                <w:spacing w:val="3"/>
                <w:sz w:val="19"/>
                <w:szCs w:val="19"/>
              </w:rPr>
              <w:t>0.16</w:t>
            </w:r>
          </w:p>
        </w:tc>
        <w:tc>
          <w:tcPr>
            <w:tcW w:w="725" w:type="dxa"/>
            <w:tcBorders>
              <w:top w:val="single" w:color="000000" w:sz="6" w:space="0"/>
              <w:bottom w:val="single" w:color="000000" w:sz="6" w:space="0"/>
            </w:tcBorders>
            <w:vAlign w:val="top"/>
          </w:tcPr>
          <w:p>
            <w:pPr>
              <w:pStyle w:val="6"/>
              <w:spacing w:before="117" w:line="188" w:lineRule="auto"/>
              <w:ind w:left="180"/>
              <w:rPr>
                <w:sz w:val="19"/>
                <w:szCs w:val="19"/>
              </w:rPr>
            </w:pPr>
            <w:r>
              <w:rPr>
                <w:spacing w:val="-1"/>
                <w:sz w:val="19"/>
                <w:szCs w:val="19"/>
              </w:rPr>
              <w:t>1.82</w:t>
            </w:r>
          </w:p>
        </w:tc>
        <w:tc>
          <w:tcPr>
            <w:tcW w:w="722" w:type="dxa"/>
            <w:tcBorders>
              <w:top w:val="single" w:color="000000" w:sz="6" w:space="0"/>
              <w:bottom w:val="single" w:color="000000" w:sz="6" w:space="0"/>
            </w:tcBorders>
            <w:vAlign w:val="top"/>
          </w:tcPr>
          <w:p>
            <w:pPr>
              <w:pStyle w:val="6"/>
              <w:spacing w:before="118" w:line="187" w:lineRule="auto"/>
              <w:ind w:left="169"/>
              <w:rPr>
                <w:sz w:val="19"/>
                <w:szCs w:val="19"/>
              </w:rPr>
            </w:pPr>
            <w:r>
              <w:rPr>
                <w:spacing w:val="2"/>
                <w:sz w:val="19"/>
                <w:szCs w:val="19"/>
              </w:rPr>
              <w:t>3.44</w:t>
            </w:r>
          </w:p>
        </w:tc>
        <w:tc>
          <w:tcPr>
            <w:tcW w:w="732" w:type="dxa"/>
            <w:tcBorders>
              <w:top w:val="single" w:color="000000" w:sz="6" w:space="0"/>
              <w:bottom w:val="single" w:color="000000" w:sz="6" w:space="0"/>
            </w:tcBorders>
            <w:vAlign w:val="top"/>
          </w:tcPr>
          <w:p>
            <w:pPr>
              <w:pStyle w:val="6"/>
              <w:spacing w:before="117" w:line="188" w:lineRule="auto"/>
              <w:ind w:left="169"/>
              <w:rPr>
                <w:sz w:val="19"/>
                <w:szCs w:val="19"/>
              </w:rPr>
            </w:pPr>
            <w:r>
              <w:rPr>
                <w:spacing w:val="3"/>
                <w:sz w:val="19"/>
                <w:szCs w:val="19"/>
              </w:rPr>
              <w:t>6.16</w:t>
            </w:r>
          </w:p>
        </w:tc>
        <w:tc>
          <w:tcPr>
            <w:tcW w:w="984" w:type="dxa"/>
            <w:tcBorders>
              <w:top w:val="single" w:color="000000" w:sz="6" w:space="0"/>
              <w:bottom w:val="single" w:color="000000" w:sz="6" w:space="0"/>
            </w:tcBorders>
            <w:vAlign w:val="top"/>
          </w:tcPr>
          <w:p>
            <w:pPr>
              <w:pStyle w:val="6"/>
              <w:spacing w:before="117" w:line="188" w:lineRule="auto"/>
              <w:ind w:left="310"/>
              <w:rPr>
                <w:sz w:val="19"/>
                <w:szCs w:val="19"/>
              </w:rPr>
            </w:pPr>
            <w:r>
              <w:rPr>
                <w:spacing w:val="-1"/>
                <w:sz w:val="19"/>
                <w:szCs w:val="19"/>
              </w:rPr>
              <w:t>1.60</w:t>
            </w:r>
          </w:p>
        </w:tc>
        <w:tc>
          <w:tcPr>
            <w:tcW w:w="773" w:type="dxa"/>
            <w:tcBorders>
              <w:top w:val="single" w:color="000000" w:sz="6" w:space="0"/>
              <w:bottom w:val="single" w:color="000000" w:sz="6" w:space="0"/>
            </w:tcBorders>
            <w:vAlign w:val="top"/>
          </w:tcPr>
          <w:p>
            <w:pPr>
              <w:pStyle w:val="6"/>
              <w:spacing w:before="118" w:line="187" w:lineRule="auto"/>
              <w:ind w:left="192"/>
              <w:rPr>
                <w:sz w:val="19"/>
                <w:szCs w:val="19"/>
              </w:rPr>
            </w:pPr>
            <w:r>
              <w:rPr>
                <w:spacing w:val="3"/>
                <w:sz w:val="19"/>
                <w:szCs w:val="19"/>
              </w:rPr>
              <w:t>0.32</w:t>
            </w:r>
          </w:p>
        </w:tc>
        <w:tc>
          <w:tcPr>
            <w:tcW w:w="1094" w:type="dxa"/>
            <w:tcBorders>
              <w:top w:val="single" w:color="000000" w:sz="6" w:space="0"/>
              <w:bottom w:val="single" w:color="000000" w:sz="6" w:space="0"/>
            </w:tcBorders>
            <w:vAlign w:val="top"/>
          </w:tcPr>
          <w:p>
            <w:pPr>
              <w:pStyle w:val="6"/>
              <w:spacing w:before="118" w:line="187" w:lineRule="auto"/>
              <w:ind w:left="303"/>
              <w:rPr>
                <w:sz w:val="19"/>
                <w:szCs w:val="19"/>
              </w:rPr>
            </w:pPr>
            <w:r>
              <w:rPr>
                <w:spacing w:val="2"/>
                <w:sz w:val="19"/>
                <w:szCs w:val="19"/>
              </w:rPr>
              <w:t>29.64</w:t>
            </w:r>
          </w:p>
        </w:tc>
        <w:tc>
          <w:tcPr>
            <w:tcW w:w="768" w:type="dxa"/>
            <w:tcBorders>
              <w:top w:val="single" w:color="000000" w:sz="6" w:space="0"/>
              <w:bottom w:val="single" w:color="000000" w:sz="6" w:space="0"/>
              <w:right w:val="nil"/>
            </w:tcBorders>
            <w:vAlign w:val="top"/>
          </w:tcPr>
          <w:p>
            <w:pPr>
              <w:pStyle w:val="6"/>
              <w:spacing w:before="118" w:line="187" w:lineRule="auto"/>
              <w:ind w:left="189"/>
              <w:rPr>
                <w:sz w:val="19"/>
                <w:szCs w:val="19"/>
              </w:rPr>
            </w:pPr>
            <w:r>
              <w:rPr>
                <w:spacing w:val="3"/>
                <w:sz w:val="19"/>
                <w:szCs w:val="19"/>
              </w:rPr>
              <w:t>9.50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2" w:hRule="atLeast"/>
        </w:trPr>
        <w:tc>
          <w:tcPr>
            <w:tcW w:w="466" w:type="dxa"/>
            <w:tcBorders>
              <w:top w:val="single" w:color="000000" w:sz="6" w:space="0"/>
              <w:left w:val="nil"/>
              <w:bottom w:val="single" w:color="000000" w:sz="6" w:space="0"/>
            </w:tcBorders>
            <w:vAlign w:val="top"/>
          </w:tcPr>
          <w:p>
            <w:pPr>
              <w:pStyle w:val="6"/>
              <w:spacing w:before="120" w:line="187" w:lineRule="auto"/>
              <w:ind w:left="199"/>
              <w:rPr>
                <w:sz w:val="19"/>
                <w:szCs w:val="19"/>
              </w:rPr>
            </w:pPr>
            <w:r>
              <w:rPr>
                <w:sz w:val="19"/>
                <w:szCs w:val="19"/>
              </w:rPr>
              <w:t>2</w:t>
            </w:r>
          </w:p>
        </w:tc>
        <w:tc>
          <w:tcPr>
            <w:tcW w:w="2573" w:type="dxa"/>
            <w:tcBorders>
              <w:top w:val="single" w:color="000000" w:sz="6" w:space="0"/>
              <w:bottom w:val="single" w:color="000000" w:sz="6" w:space="0"/>
            </w:tcBorders>
            <w:vAlign w:val="top"/>
          </w:tcPr>
          <w:p>
            <w:pPr>
              <w:pStyle w:val="6"/>
              <w:spacing w:before="87" w:line="228" w:lineRule="auto"/>
              <w:ind w:left="112"/>
              <w:rPr>
                <w:sz w:val="19"/>
                <w:szCs w:val="19"/>
              </w:rPr>
            </w:pPr>
            <w:r>
              <w:rPr>
                <w:spacing w:val="4"/>
                <w:sz w:val="19"/>
                <w:szCs w:val="19"/>
              </w:rPr>
              <w:t>普</w:t>
            </w:r>
            <w:r>
              <w:rPr>
                <w:spacing w:val="-35"/>
                <w:sz w:val="19"/>
                <w:szCs w:val="19"/>
              </w:rPr>
              <w:t xml:space="preserve"> </w:t>
            </w:r>
            <w:r>
              <w:rPr>
                <w:spacing w:val="4"/>
                <w:sz w:val="19"/>
                <w:szCs w:val="19"/>
              </w:rPr>
              <w:t>C40-42.5-2</w:t>
            </w:r>
          </w:p>
        </w:tc>
        <w:tc>
          <w:tcPr>
            <w:tcW w:w="742" w:type="dxa"/>
            <w:tcBorders>
              <w:top w:val="single" w:color="000000" w:sz="6" w:space="0"/>
              <w:bottom w:val="single" w:color="000000" w:sz="6" w:space="0"/>
            </w:tcBorders>
            <w:vAlign w:val="top"/>
          </w:tcPr>
          <w:p>
            <w:pPr>
              <w:pStyle w:val="6"/>
              <w:spacing w:before="87" w:line="238" w:lineRule="auto"/>
              <w:ind w:left="268"/>
              <w:rPr>
                <w:sz w:val="19"/>
                <w:szCs w:val="19"/>
              </w:rPr>
            </w:pPr>
            <w:r>
              <w:rPr>
                <w:spacing w:val="4"/>
                <w:sz w:val="19"/>
                <w:szCs w:val="19"/>
              </w:rPr>
              <w:t>m³</w:t>
            </w:r>
          </w:p>
        </w:tc>
        <w:tc>
          <w:tcPr>
            <w:tcW w:w="987" w:type="dxa"/>
            <w:tcBorders>
              <w:top w:val="single" w:color="000000" w:sz="6" w:space="0"/>
              <w:bottom w:val="single" w:color="000000" w:sz="6" w:space="0"/>
            </w:tcBorders>
            <w:vAlign w:val="top"/>
          </w:tcPr>
          <w:p>
            <w:pPr>
              <w:pStyle w:val="6"/>
              <w:spacing w:before="120" w:line="188" w:lineRule="auto"/>
              <w:ind w:left="161"/>
              <w:rPr>
                <w:sz w:val="19"/>
                <w:szCs w:val="19"/>
              </w:rPr>
            </w:pPr>
            <w:r>
              <w:rPr>
                <w:spacing w:val="1"/>
                <w:sz w:val="19"/>
                <w:szCs w:val="19"/>
              </w:rPr>
              <w:t>1503014</w:t>
            </w:r>
          </w:p>
        </w:tc>
        <w:tc>
          <w:tcPr>
            <w:tcW w:w="722" w:type="dxa"/>
            <w:tcBorders>
              <w:top w:val="single" w:color="000000" w:sz="6" w:space="0"/>
              <w:bottom w:val="single" w:color="000000" w:sz="6" w:space="0"/>
            </w:tcBorders>
            <w:vAlign w:val="top"/>
          </w:tcPr>
          <w:p>
            <w:pPr>
              <w:pStyle w:val="6"/>
              <w:spacing w:before="182" w:line="128" w:lineRule="exact"/>
              <w:ind w:left="312"/>
              <w:rPr>
                <w:sz w:val="19"/>
                <w:szCs w:val="19"/>
              </w:rPr>
            </w:pPr>
            <w:r>
              <w:rPr>
                <w:position w:val="-3"/>
                <w:sz w:val="19"/>
                <w:szCs w:val="19"/>
              </w:rPr>
              <w:t>-</w:t>
            </w:r>
          </w:p>
        </w:tc>
        <w:tc>
          <w:tcPr>
            <w:tcW w:w="725" w:type="dxa"/>
            <w:tcBorders>
              <w:top w:val="single" w:color="000000" w:sz="6" w:space="0"/>
              <w:bottom w:val="single" w:color="000000" w:sz="6" w:space="0"/>
            </w:tcBorders>
            <w:vAlign w:val="top"/>
          </w:tcPr>
          <w:p>
            <w:pPr>
              <w:pStyle w:val="6"/>
              <w:spacing w:before="182" w:line="128" w:lineRule="exact"/>
              <w:ind w:left="315"/>
              <w:rPr>
                <w:sz w:val="19"/>
                <w:szCs w:val="19"/>
              </w:rPr>
            </w:pPr>
            <w:r>
              <w:rPr>
                <w:position w:val="-3"/>
                <w:sz w:val="19"/>
                <w:szCs w:val="19"/>
              </w:rPr>
              <w:t>-</w:t>
            </w:r>
          </w:p>
        </w:tc>
        <w:tc>
          <w:tcPr>
            <w:tcW w:w="725" w:type="dxa"/>
            <w:tcBorders>
              <w:top w:val="single" w:color="000000" w:sz="6" w:space="0"/>
              <w:bottom w:val="single" w:color="000000" w:sz="6" w:space="0"/>
            </w:tcBorders>
            <w:vAlign w:val="top"/>
          </w:tcPr>
          <w:p>
            <w:pPr>
              <w:pStyle w:val="6"/>
              <w:spacing w:before="182" w:line="128" w:lineRule="exact"/>
              <w:ind w:left="315"/>
              <w:rPr>
                <w:sz w:val="19"/>
                <w:szCs w:val="19"/>
              </w:rPr>
            </w:pPr>
            <w:r>
              <w:rPr>
                <w:position w:val="-3"/>
                <w:sz w:val="19"/>
                <w:szCs w:val="19"/>
              </w:rPr>
              <w:t>-</w:t>
            </w:r>
          </w:p>
        </w:tc>
        <w:tc>
          <w:tcPr>
            <w:tcW w:w="730" w:type="dxa"/>
            <w:tcBorders>
              <w:top w:val="single" w:color="000000" w:sz="6" w:space="0"/>
              <w:bottom w:val="single" w:color="000000" w:sz="6" w:space="0"/>
            </w:tcBorders>
            <w:vAlign w:val="top"/>
          </w:tcPr>
          <w:p>
            <w:pPr>
              <w:pStyle w:val="6"/>
              <w:spacing w:before="182" w:line="128" w:lineRule="exact"/>
              <w:ind w:left="315"/>
              <w:rPr>
                <w:sz w:val="19"/>
                <w:szCs w:val="19"/>
              </w:rPr>
            </w:pPr>
            <w:r>
              <w:rPr>
                <w:position w:val="-3"/>
                <w:sz w:val="19"/>
                <w:szCs w:val="19"/>
              </w:rPr>
              <w:t>-</w:t>
            </w:r>
          </w:p>
        </w:tc>
        <w:tc>
          <w:tcPr>
            <w:tcW w:w="722" w:type="dxa"/>
            <w:tcBorders>
              <w:top w:val="single" w:color="000000" w:sz="6" w:space="0"/>
              <w:bottom w:val="single" w:color="000000" w:sz="6" w:space="0"/>
            </w:tcBorders>
            <w:vAlign w:val="top"/>
          </w:tcPr>
          <w:p>
            <w:pPr>
              <w:pStyle w:val="6"/>
              <w:spacing w:before="182" w:line="128" w:lineRule="exact"/>
              <w:ind w:left="314"/>
              <w:rPr>
                <w:sz w:val="19"/>
                <w:szCs w:val="19"/>
              </w:rPr>
            </w:pPr>
            <w:r>
              <w:rPr>
                <w:position w:val="-3"/>
                <w:sz w:val="19"/>
                <w:szCs w:val="19"/>
              </w:rPr>
              <w:t>-</w:t>
            </w:r>
          </w:p>
        </w:tc>
        <w:tc>
          <w:tcPr>
            <w:tcW w:w="725" w:type="dxa"/>
            <w:tcBorders>
              <w:top w:val="single" w:color="000000" w:sz="6" w:space="0"/>
              <w:bottom w:val="single" w:color="000000" w:sz="6" w:space="0"/>
            </w:tcBorders>
            <w:vAlign w:val="top"/>
          </w:tcPr>
          <w:p>
            <w:pPr>
              <w:pStyle w:val="6"/>
              <w:spacing w:before="182" w:line="128" w:lineRule="exact"/>
              <w:ind w:left="315"/>
              <w:rPr>
                <w:sz w:val="19"/>
                <w:szCs w:val="19"/>
              </w:rPr>
            </w:pPr>
            <w:r>
              <w:rPr>
                <w:position w:val="-3"/>
                <w:sz w:val="19"/>
                <w:szCs w:val="19"/>
              </w:rPr>
              <w:t>-</w:t>
            </w:r>
          </w:p>
        </w:tc>
        <w:tc>
          <w:tcPr>
            <w:tcW w:w="725" w:type="dxa"/>
            <w:tcBorders>
              <w:top w:val="single" w:color="000000" w:sz="6" w:space="0"/>
              <w:bottom w:val="single" w:color="000000" w:sz="6" w:space="0"/>
            </w:tcBorders>
            <w:vAlign w:val="top"/>
          </w:tcPr>
          <w:p>
            <w:pPr>
              <w:pStyle w:val="6"/>
              <w:spacing w:before="182" w:line="128" w:lineRule="exact"/>
              <w:ind w:left="315"/>
              <w:rPr>
                <w:sz w:val="19"/>
                <w:szCs w:val="19"/>
              </w:rPr>
            </w:pPr>
            <w:r>
              <w:rPr>
                <w:position w:val="-3"/>
                <w:sz w:val="19"/>
                <w:szCs w:val="19"/>
              </w:rPr>
              <w:t>-</w:t>
            </w:r>
          </w:p>
        </w:tc>
        <w:tc>
          <w:tcPr>
            <w:tcW w:w="722" w:type="dxa"/>
            <w:tcBorders>
              <w:top w:val="single" w:color="000000" w:sz="6" w:space="0"/>
              <w:bottom w:val="single" w:color="000000" w:sz="6" w:space="0"/>
            </w:tcBorders>
            <w:vAlign w:val="top"/>
          </w:tcPr>
          <w:p>
            <w:pPr>
              <w:pStyle w:val="6"/>
              <w:spacing w:before="182" w:line="128" w:lineRule="exact"/>
              <w:ind w:left="315"/>
              <w:rPr>
                <w:sz w:val="19"/>
                <w:szCs w:val="19"/>
              </w:rPr>
            </w:pPr>
            <w:r>
              <w:rPr>
                <w:position w:val="-3"/>
                <w:sz w:val="19"/>
                <w:szCs w:val="19"/>
              </w:rPr>
              <w:t>-</w:t>
            </w:r>
          </w:p>
        </w:tc>
        <w:tc>
          <w:tcPr>
            <w:tcW w:w="732" w:type="dxa"/>
            <w:tcBorders>
              <w:top w:val="single" w:color="000000" w:sz="6" w:space="0"/>
              <w:bottom w:val="single" w:color="000000" w:sz="6" w:space="0"/>
            </w:tcBorders>
            <w:vAlign w:val="top"/>
          </w:tcPr>
          <w:p>
            <w:pPr>
              <w:pStyle w:val="6"/>
              <w:spacing w:before="182" w:line="128" w:lineRule="exact"/>
              <w:ind w:left="317"/>
              <w:rPr>
                <w:sz w:val="19"/>
                <w:szCs w:val="19"/>
              </w:rPr>
            </w:pPr>
            <w:r>
              <w:rPr>
                <w:position w:val="-3"/>
                <w:sz w:val="19"/>
                <w:szCs w:val="19"/>
              </w:rPr>
              <w:t>-</w:t>
            </w:r>
          </w:p>
        </w:tc>
        <w:tc>
          <w:tcPr>
            <w:tcW w:w="984" w:type="dxa"/>
            <w:tcBorders>
              <w:top w:val="single" w:color="000000" w:sz="6" w:space="0"/>
              <w:bottom w:val="single" w:color="000000" w:sz="6" w:space="0"/>
            </w:tcBorders>
            <w:vAlign w:val="top"/>
          </w:tcPr>
          <w:p>
            <w:pPr>
              <w:pStyle w:val="6"/>
              <w:spacing w:before="87" w:line="231" w:lineRule="auto"/>
              <w:ind w:left="179"/>
              <w:rPr>
                <w:sz w:val="19"/>
                <w:szCs w:val="19"/>
              </w:rPr>
            </w:pPr>
            <w:r>
              <w:rPr>
                <w:spacing w:val="-1"/>
                <w:sz w:val="19"/>
                <w:szCs w:val="19"/>
              </w:rPr>
              <w:t>(0.100)</w:t>
            </w:r>
          </w:p>
        </w:tc>
        <w:tc>
          <w:tcPr>
            <w:tcW w:w="773" w:type="dxa"/>
            <w:tcBorders>
              <w:top w:val="single" w:color="000000" w:sz="6" w:space="0"/>
              <w:bottom w:val="single" w:color="000000" w:sz="6" w:space="0"/>
            </w:tcBorders>
            <w:vAlign w:val="top"/>
          </w:tcPr>
          <w:p>
            <w:pPr>
              <w:pStyle w:val="6"/>
              <w:spacing w:before="182" w:line="128" w:lineRule="exact"/>
              <w:ind w:left="340"/>
              <w:rPr>
                <w:sz w:val="19"/>
                <w:szCs w:val="19"/>
              </w:rPr>
            </w:pPr>
            <w:r>
              <w:rPr>
                <w:position w:val="-3"/>
                <w:sz w:val="19"/>
                <w:szCs w:val="19"/>
              </w:rPr>
              <w:t>-</w:t>
            </w:r>
          </w:p>
        </w:tc>
        <w:tc>
          <w:tcPr>
            <w:tcW w:w="1094" w:type="dxa"/>
            <w:tcBorders>
              <w:top w:val="single" w:color="000000" w:sz="6" w:space="0"/>
              <w:bottom w:val="single" w:color="000000" w:sz="6" w:space="0"/>
            </w:tcBorders>
            <w:vAlign w:val="top"/>
          </w:tcPr>
          <w:p>
            <w:pPr>
              <w:pStyle w:val="6"/>
              <w:spacing w:before="182" w:line="128" w:lineRule="exact"/>
              <w:ind w:left="500"/>
              <w:rPr>
                <w:sz w:val="19"/>
                <w:szCs w:val="19"/>
              </w:rPr>
            </w:pPr>
            <w:r>
              <w:rPr>
                <w:position w:val="-3"/>
                <w:sz w:val="19"/>
                <w:szCs w:val="19"/>
              </w:rPr>
              <w:t>-</w:t>
            </w:r>
          </w:p>
        </w:tc>
        <w:tc>
          <w:tcPr>
            <w:tcW w:w="768" w:type="dxa"/>
            <w:tcBorders>
              <w:top w:val="single" w:color="000000" w:sz="6" w:space="0"/>
              <w:bottom w:val="single" w:color="000000" w:sz="6" w:space="0"/>
              <w:right w:val="nil"/>
            </w:tcBorders>
            <w:vAlign w:val="top"/>
          </w:tcPr>
          <w:p>
            <w:pPr>
              <w:pStyle w:val="6"/>
              <w:spacing w:before="182" w:line="128" w:lineRule="exact"/>
              <w:ind w:left="337"/>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2" w:hRule="atLeast"/>
        </w:trPr>
        <w:tc>
          <w:tcPr>
            <w:tcW w:w="466" w:type="dxa"/>
            <w:tcBorders>
              <w:top w:val="single" w:color="000000" w:sz="6" w:space="0"/>
              <w:left w:val="nil"/>
              <w:bottom w:val="single" w:color="000000" w:sz="6" w:space="0"/>
            </w:tcBorders>
            <w:vAlign w:val="top"/>
          </w:tcPr>
          <w:p>
            <w:pPr>
              <w:pStyle w:val="6"/>
              <w:spacing w:before="124" w:line="187" w:lineRule="auto"/>
              <w:ind w:left="201"/>
              <w:rPr>
                <w:sz w:val="19"/>
                <w:szCs w:val="19"/>
              </w:rPr>
            </w:pPr>
            <w:r>
              <w:rPr>
                <w:sz w:val="19"/>
                <w:szCs w:val="19"/>
              </w:rPr>
              <w:t>3</w:t>
            </w:r>
          </w:p>
        </w:tc>
        <w:tc>
          <w:tcPr>
            <w:tcW w:w="2573" w:type="dxa"/>
            <w:tcBorders>
              <w:top w:val="single" w:color="000000" w:sz="6" w:space="0"/>
              <w:bottom w:val="single" w:color="000000" w:sz="6" w:space="0"/>
            </w:tcBorders>
            <w:vAlign w:val="top"/>
          </w:tcPr>
          <w:p>
            <w:pPr>
              <w:pStyle w:val="6"/>
              <w:spacing w:before="90" w:line="228" w:lineRule="auto"/>
              <w:ind w:left="112"/>
              <w:rPr>
                <w:sz w:val="19"/>
                <w:szCs w:val="19"/>
              </w:rPr>
            </w:pPr>
            <w:r>
              <w:rPr>
                <w:spacing w:val="4"/>
                <w:sz w:val="19"/>
                <w:szCs w:val="19"/>
              </w:rPr>
              <w:t>普</w:t>
            </w:r>
            <w:r>
              <w:rPr>
                <w:spacing w:val="-35"/>
                <w:sz w:val="19"/>
                <w:szCs w:val="19"/>
              </w:rPr>
              <w:t xml:space="preserve"> </w:t>
            </w:r>
            <w:r>
              <w:rPr>
                <w:spacing w:val="4"/>
                <w:sz w:val="19"/>
                <w:szCs w:val="19"/>
              </w:rPr>
              <w:t>C50-42.5-2</w:t>
            </w:r>
          </w:p>
        </w:tc>
        <w:tc>
          <w:tcPr>
            <w:tcW w:w="742" w:type="dxa"/>
            <w:tcBorders>
              <w:top w:val="single" w:color="000000" w:sz="6" w:space="0"/>
              <w:bottom w:val="single" w:color="000000" w:sz="6" w:space="0"/>
            </w:tcBorders>
            <w:vAlign w:val="top"/>
          </w:tcPr>
          <w:p>
            <w:pPr>
              <w:pStyle w:val="6"/>
              <w:spacing w:before="90" w:line="235" w:lineRule="auto"/>
              <w:ind w:left="268"/>
              <w:rPr>
                <w:sz w:val="19"/>
                <w:szCs w:val="19"/>
              </w:rPr>
            </w:pPr>
            <w:r>
              <w:rPr>
                <w:spacing w:val="4"/>
                <w:sz w:val="19"/>
                <w:szCs w:val="19"/>
              </w:rPr>
              <w:t>m³</w:t>
            </w:r>
          </w:p>
        </w:tc>
        <w:tc>
          <w:tcPr>
            <w:tcW w:w="987" w:type="dxa"/>
            <w:tcBorders>
              <w:top w:val="single" w:color="000000" w:sz="6" w:space="0"/>
              <w:bottom w:val="single" w:color="000000" w:sz="6" w:space="0"/>
            </w:tcBorders>
            <w:vAlign w:val="top"/>
          </w:tcPr>
          <w:p>
            <w:pPr>
              <w:pStyle w:val="6"/>
              <w:spacing w:before="123" w:line="188" w:lineRule="auto"/>
              <w:ind w:left="161"/>
              <w:rPr>
                <w:sz w:val="19"/>
                <w:szCs w:val="19"/>
              </w:rPr>
            </w:pPr>
            <w:r>
              <w:rPr>
                <w:spacing w:val="1"/>
                <w:sz w:val="19"/>
                <w:szCs w:val="19"/>
              </w:rPr>
              <w:t>1503018</w:t>
            </w:r>
          </w:p>
        </w:tc>
        <w:tc>
          <w:tcPr>
            <w:tcW w:w="722" w:type="dxa"/>
            <w:tcBorders>
              <w:top w:val="single" w:color="000000" w:sz="6" w:space="0"/>
              <w:bottom w:val="single" w:color="000000" w:sz="6" w:space="0"/>
            </w:tcBorders>
            <w:vAlign w:val="top"/>
          </w:tcPr>
          <w:p>
            <w:pPr>
              <w:pStyle w:val="6"/>
              <w:spacing w:before="185" w:line="128" w:lineRule="exact"/>
              <w:ind w:left="312"/>
              <w:rPr>
                <w:sz w:val="19"/>
                <w:szCs w:val="19"/>
              </w:rPr>
            </w:pPr>
            <w:r>
              <w:rPr>
                <w:position w:val="-3"/>
                <w:sz w:val="19"/>
                <w:szCs w:val="19"/>
              </w:rPr>
              <w:t>-</w:t>
            </w:r>
          </w:p>
        </w:tc>
        <w:tc>
          <w:tcPr>
            <w:tcW w:w="725" w:type="dxa"/>
            <w:tcBorders>
              <w:top w:val="single" w:color="000000" w:sz="6" w:space="0"/>
              <w:bottom w:val="single" w:color="000000" w:sz="6" w:space="0"/>
            </w:tcBorders>
            <w:vAlign w:val="top"/>
          </w:tcPr>
          <w:p>
            <w:pPr>
              <w:pStyle w:val="6"/>
              <w:spacing w:before="185" w:line="128" w:lineRule="exact"/>
              <w:ind w:left="315"/>
              <w:rPr>
                <w:sz w:val="19"/>
                <w:szCs w:val="19"/>
              </w:rPr>
            </w:pPr>
            <w:r>
              <w:rPr>
                <w:position w:val="-3"/>
                <w:sz w:val="19"/>
                <w:szCs w:val="19"/>
              </w:rPr>
              <w:t>-</w:t>
            </w:r>
          </w:p>
        </w:tc>
        <w:tc>
          <w:tcPr>
            <w:tcW w:w="725" w:type="dxa"/>
            <w:tcBorders>
              <w:top w:val="single" w:color="000000" w:sz="6" w:space="0"/>
              <w:bottom w:val="single" w:color="000000" w:sz="6" w:space="0"/>
            </w:tcBorders>
            <w:vAlign w:val="top"/>
          </w:tcPr>
          <w:p>
            <w:pPr>
              <w:pStyle w:val="6"/>
              <w:spacing w:before="185" w:line="128" w:lineRule="exact"/>
              <w:ind w:left="315"/>
              <w:rPr>
                <w:sz w:val="19"/>
                <w:szCs w:val="19"/>
              </w:rPr>
            </w:pPr>
            <w:r>
              <w:rPr>
                <w:position w:val="-3"/>
                <w:sz w:val="19"/>
                <w:szCs w:val="19"/>
              </w:rPr>
              <w:t>-</w:t>
            </w:r>
          </w:p>
        </w:tc>
        <w:tc>
          <w:tcPr>
            <w:tcW w:w="730" w:type="dxa"/>
            <w:tcBorders>
              <w:top w:val="single" w:color="000000" w:sz="6" w:space="0"/>
              <w:bottom w:val="single" w:color="000000" w:sz="6" w:space="0"/>
            </w:tcBorders>
            <w:vAlign w:val="top"/>
          </w:tcPr>
          <w:p>
            <w:pPr>
              <w:pStyle w:val="6"/>
              <w:spacing w:before="185" w:line="128" w:lineRule="exact"/>
              <w:ind w:left="315"/>
              <w:rPr>
                <w:sz w:val="19"/>
                <w:szCs w:val="19"/>
              </w:rPr>
            </w:pPr>
            <w:r>
              <w:rPr>
                <w:position w:val="-3"/>
                <w:sz w:val="19"/>
                <w:szCs w:val="19"/>
              </w:rPr>
              <w:t>-</w:t>
            </w:r>
          </w:p>
        </w:tc>
        <w:tc>
          <w:tcPr>
            <w:tcW w:w="722" w:type="dxa"/>
            <w:tcBorders>
              <w:top w:val="single" w:color="000000" w:sz="6" w:space="0"/>
              <w:bottom w:val="single" w:color="000000" w:sz="6" w:space="0"/>
            </w:tcBorders>
            <w:vAlign w:val="top"/>
          </w:tcPr>
          <w:p>
            <w:pPr>
              <w:pStyle w:val="6"/>
              <w:spacing w:before="185" w:line="128" w:lineRule="exact"/>
              <w:ind w:left="314"/>
              <w:rPr>
                <w:sz w:val="19"/>
                <w:szCs w:val="19"/>
              </w:rPr>
            </w:pPr>
            <w:r>
              <w:rPr>
                <w:position w:val="-3"/>
                <w:sz w:val="19"/>
                <w:szCs w:val="19"/>
              </w:rPr>
              <w:t>-</w:t>
            </w:r>
          </w:p>
        </w:tc>
        <w:tc>
          <w:tcPr>
            <w:tcW w:w="725" w:type="dxa"/>
            <w:tcBorders>
              <w:top w:val="single" w:color="000000" w:sz="6" w:space="0"/>
              <w:bottom w:val="single" w:color="000000" w:sz="6" w:space="0"/>
            </w:tcBorders>
            <w:vAlign w:val="top"/>
          </w:tcPr>
          <w:p>
            <w:pPr>
              <w:pStyle w:val="6"/>
              <w:spacing w:before="185" w:line="128" w:lineRule="exact"/>
              <w:ind w:left="315"/>
              <w:rPr>
                <w:sz w:val="19"/>
                <w:szCs w:val="19"/>
              </w:rPr>
            </w:pPr>
            <w:r>
              <w:rPr>
                <w:position w:val="-3"/>
                <w:sz w:val="19"/>
                <w:szCs w:val="19"/>
              </w:rPr>
              <w:t>-</w:t>
            </w:r>
          </w:p>
        </w:tc>
        <w:tc>
          <w:tcPr>
            <w:tcW w:w="725" w:type="dxa"/>
            <w:tcBorders>
              <w:top w:val="single" w:color="000000" w:sz="6" w:space="0"/>
              <w:bottom w:val="single" w:color="000000" w:sz="6" w:space="0"/>
            </w:tcBorders>
            <w:vAlign w:val="top"/>
          </w:tcPr>
          <w:p>
            <w:pPr>
              <w:pStyle w:val="6"/>
              <w:spacing w:before="185" w:line="128" w:lineRule="exact"/>
              <w:ind w:left="315"/>
              <w:rPr>
                <w:sz w:val="19"/>
                <w:szCs w:val="19"/>
              </w:rPr>
            </w:pPr>
            <w:r>
              <w:rPr>
                <w:position w:val="-3"/>
                <w:sz w:val="19"/>
                <w:szCs w:val="19"/>
              </w:rPr>
              <w:t>-</w:t>
            </w:r>
          </w:p>
        </w:tc>
        <w:tc>
          <w:tcPr>
            <w:tcW w:w="722" w:type="dxa"/>
            <w:tcBorders>
              <w:top w:val="single" w:color="000000" w:sz="6" w:space="0"/>
              <w:bottom w:val="single" w:color="000000" w:sz="6" w:space="0"/>
            </w:tcBorders>
            <w:vAlign w:val="top"/>
          </w:tcPr>
          <w:p>
            <w:pPr>
              <w:pStyle w:val="6"/>
              <w:spacing w:before="185" w:line="128" w:lineRule="exact"/>
              <w:ind w:left="315"/>
              <w:rPr>
                <w:sz w:val="19"/>
                <w:szCs w:val="19"/>
              </w:rPr>
            </w:pPr>
            <w:r>
              <w:rPr>
                <w:position w:val="-3"/>
                <w:sz w:val="19"/>
                <w:szCs w:val="19"/>
              </w:rPr>
              <w:t>-</w:t>
            </w:r>
          </w:p>
        </w:tc>
        <w:tc>
          <w:tcPr>
            <w:tcW w:w="732" w:type="dxa"/>
            <w:tcBorders>
              <w:top w:val="single" w:color="000000" w:sz="6" w:space="0"/>
              <w:bottom w:val="single" w:color="000000" w:sz="6" w:space="0"/>
            </w:tcBorders>
            <w:vAlign w:val="top"/>
          </w:tcPr>
          <w:p>
            <w:pPr>
              <w:pStyle w:val="6"/>
              <w:spacing w:before="185" w:line="128" w:lineRule="exact"/>
              <w:ind w:left="317"/>
              <w:rPr>
                <w:sz w:val="19"/>
                <w:szCs w:val="19"/>
              </w:rPr>
            </w:pPr>
            <w:r>
              <w:rPr>
                <w:position w:val="-3"/>
                <w:sz w:val="19"/>
                <w:szCs w:val="19"/>
              </w:rPr>
              <w:t>-</w:t>
            </w:r>
          </w:p>
        </w:tc>
        <w:tc>
          <w:tcPr>
            <w:tcW w:w="984" w:type="dxa"/>
            <w:tcBorders>
              <w:top w:val="single" w:color="000000" w:sz="6" w:space="0"/>
              <w:bottom w:val="single" w:color="000000" w:sz="6" w:space="0"/>
            </w:tcBorders>
            <w:vAlign w:val="top"/>
          </w:tcPr>
          <w:p>
            <w:pPr>
              <w:pStyle w:val="6"/>
              <w:spacing w:before="185" w:line="128" w:lineRule="exact"/>
              <w:ind w:left="442"/>
              <w:rPr>
                <w:sz w:val="19"/>
                <w:szCs w:val="19"/>
              </w:rPr>
            </w:pPr>
            <w:r>
              <w:rPr>
                <w:position w:val="-3"/>
                <w:sz w:val="19"/>
                <w:szCs w:val="19"/>
              </w:rPr>
              <w:t>-</w:t>
            </w:r>
          </w:p>
        </w:tc>
        <w:tc>
          <w:tcPr>
            <w:tcW w:w="773" w:type="dxa"/>
            <w:tcBorders>
              <w:top w:val="single" w:color="000000" w:sz="6" w:space="0"/>
              <w:bottom w:val="single" w:color="000000" w:sz="6" w:space="0"/>
            </w:tcBorders>
            <w:vAlign w:val="top"/>
          </w:tcPr>
          <w:p>
            <w:pPr>
              <w:pStyle w:val="6"/>
              <w:spacing w:before="185" w:line="128" w:lineRule="exact"/>
              <w:ind w:left="340"/>
              <w:rPr>
                <w:sz w:val="19"/>
                <w:szCs w:val="19"/>
              </w:rPr>
            </w:pPr>
            <w:r>
              <w:rPr>
                <w:position w:val="-3"/>
                <w:sz w:val="19"/>
                <w:szCs w:val="19"/>
              </w:rPr>
              <w:t>-</w:t>
            </w:r>
          </w:p>
        </w:tc>
        <w:tc>
          <w:tcPr>
            <w:tcW w:w="1094" w:type="dxa"/>
            <w:tcBorders>
              <w:top w:val="single" w:color="000000" w:sz="6" w:space="0"/>
              <w:bottom w:val="single" w:color="000000" w:sz="6" w:space="0"/>
            </w:tcBorders>
            <w:vAlign w:val="top"/>
          </w:tcPr>
          <w:p>
            <w:pPr>
              <w:pStyle w:val="6"/>
              <w:spacing w:before="90" w:line="231" w:lineRule="auto"/>
              <w:ind w:left="186"/>
              <w:rPr>
                <w:sz w:val="19"/>
                <w:szCs w:val="19"/>
              </w:rPr>
            </w:pPr>
            <w:r>
              <w:rPr>
                <w:spacing w:val="-1"/>
                <w:sz w:val="19"/>
                <w:szCs w:val="19"/>
              </w:rPr>
              <w:t>(10.200)</w:t>
            </w:r>
          </w:p>
        </w:tc>
        <w:tc>
          <w:tcPr>
            <w:tcW w:w="768" w:type="dxa"/>
            <w:tcBorders>
              <w:top w:val="single" w:color="000000" w:sz="6" w:space="0"/>
              <w:bottom w:val="single" w:color="000000" w:sz="6" w:space="0"/>
              <w:right w:val="nil"/>
            </w:tcBorders>
            <w:vAlign w:val="top"/>
          </w:tcPr>
          <w:p>
            <w:pPr>
              <w:pStyle w:val="6"/>
              <w:spacing w:before="185" w:line="128" w:lineRule="exact"/>
              <w:ind w:left="337"/>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2" w:hRule="atLeast"/>
        </w:trPr>
        <w:tc>
          <w:tcPr>
            <w:tcW w:w="466" w:type="dxa"/>
            <w:tcBorders>
              <w:top w:val="single" w:color="000000" w:sz="6" w:space="0"/>
              <w:left w:val="nil"/>
              <w:bottom w:val="single" w:color="000000" w:sz="6" w:space="0"/>
            </w:tcBorders>
            <w:vAlign w:val="top"/>
          </w:tcPr>
          <w:p>
            <w:pPr>
              <w:pStyle w:val="6"/>
              <w:spacing w:before="126" w:line="187" w:lineRule="auto"/>
              <w:ind w:left="196"/>
              <w:rPr>
                <w:sz w:val="19"/>
                <w:szCs w:val="19"/>
              </w:rPr>
            </w:pPr>
            <w:r>
              <w:rPr>
                <w:sz w:val="19"/>
                <w:szCs w:val="19"/>
              </w:rPr>
              <w:t>4</w:t>
            </w:r>
          </w:p>
        </w:tc>
        <w:tc>
          <w:tcPr>
            <w:tcW w:w="2573" w:type="dxa"/>
            <w:tcBorders>
              <w:top w:val="single" w:color="000000" w:sz="6" w:space="0"/>
              <w:bottom w:val="single" w:color="000000" w:sz="6" w:space="0"/>
            </w:tcBorders>
            <w:vAlign w:val="top"/>
          </w:tcPr>
          <w:p>
            <w:pPr>
              <w:pStyle w:val="6"/>
              <w:spacing w:before="93" w:line="228" w:lineRule="auto"/>
              <w:ind w:left="108"/>
              <w:rPr>
                <w:sz w:val="19"/>
                <w:szCs w:val="19"/>
              </w:rPr>
            </w:pPr>
            <w:r>
              <w:rPr>
                <w:sz w:val="19"/>
                <w:szCs w:val="19"/>
              </w:rPr>
              <w:t>HPB</w:t>
            </w:r>
            <w:r>
              <w:rPr>
                <w:spacing w:val="7"/>
                <w:sz w:val="19"/>
                <w:szCs w:val="19"/>
              </w:rPr>
              <w:t>300</w:t>
            </w:r>
            <w:r>
              <w:rPr>
                <w:spacing w:val="-33"/>
                <w:sz w:val="19"/>
                <w:szCs w:val="19"/>
              </w:rPr>
              <w:t xml:space="preserve"> </w:t>
            </w:r>
            <w:r>
              <w:rPr>
                <w:spacing w:val="7"/>
                <w:sz w:val="19"/>
                <w:szCs w:val="19"/>
              </w:rPr>
              <w:t>钢筋</w:t>
            </w:r>
          </w:p>
        </w:tc>
        <w:tc>
          <w:tcPr>
            <w:tcW w:w="742" w:type="dxa"/>
            <w:tcBorders>
              <w:top w:val="single" w:color="000000" w:sz="6" w:space="0"/>
              <w:bottom w:val="single" w:color="000000" w:sz="6" w:space="0"/>
            </w:tcBorders>
            <w:vAlign w:val="top"/>
          </w:tcPr>
          <w:p>
            <w:pPr>
              <w:pStyle w:val="6"/>
              <w:spacing w:before="93" w:line="232" w:lineRule="auto"/>
              <w:ind w:left="326"/>
              <w:rPr>
                <w:sz w:val="19"/>
                <w:szCs w:val="19"/>
              </w:rPr>
            </w:pPr>
            <w:r>
              <w:rPr>
                <w:sz w:val="19"/>
                <w:szCs w:val="19"/>
              </w:rPr>
              <w:t>t</w:t>
            </w:r>
          </w:p>
        </w:tc>
        <w:tc>
          <w:tcPr>
            <w:tcW w:w="987" w:type="dxa"/>
            <w:tcBorders>
              <w:top w:val="single" w:color="000000" w:sz="6" w:space="0"/>
              <w:bottom w:val="single" w:color="000000" w:sz="6" w:space="0"/>
            </w:tcBorders>
            <w:vAlign w:val="top"/>
          </w:tcPr>
          <w:p>
            <w:pPr>
              <w:pStyle w:val="6"/>
              <w:spacing w:before="126" w:line="188" w:lineRule="auto"/>
              <w:ind w:left="148"/>
              <w:rPr>
                <w:sz w:val="19"/>
                <w:szCs w:val="19"/>
              </w:rPr>
            </w:pPr>
            <w:r>
              <w:rPr>
                <w:spacing w:val="3"/>
                <w:sz w:val="19"/>
                <w:szCs w:val="19"/>
              </w:rPr>
              <w:t>2001001</w:t>
            </w:r>
          </w:p>
        </w:tc>
        <w:tc>
          <w:tcPr>
            <w:tcW w:w="722" w:type="dxa"/>
            <w:tcBorders>
              <w:top w:val="single" w:color="000000" w:sz="6" w:space="0"/>
              <w:bottom w:val="single" w:color="000000" w:sz="6" w:space="0"/>
            </w:tcBorders>
            <w:vAlign w:val="top"/>
          </w:tcPr>
          <w:p>
            <w:pPr>
              <w:pStyle w:val="6"/>
              <w:spacing w:before="188" w:line="128" w:lineRule="exact"/>
              <w:ind w:left="312"/>
              <w:rPr>
                <w:sz w:val="19"/>
                <w:szCs w:val="19"/>
              </w:rPr>
            </w:pPr>
            <w:r>
              <w:rPr>
                <w:position w:val="-3"/>
                <w:sz w:val="19"/>
                <w:szCs w:val="19"/>
              </w:rPr>
              <w:t>-</w:t>
            </w:r>
          </w:p>
        </w:tc>
        <w:tc>
          <w:tcPr>
            <w:tcW w:w="725" w:type="dxa"/>
            <w:tcBorders>
              <w:top w:val="single" w:color="000000" w:sz="6" w:space="0"/>
              <w:bottom w:val="single" w:color="000000" w:sz="6" w:space="0"/>
            </w:tcBorders>
            <w:vAlign w:val="top"/>
          </w:tcPr>
          <w:p>
            <w:pPr>
              <w:pStyle w:val="6"/>
              <w:spacing w:before="188" w:line="128" w:lineRule="exact"/>
              <w:ind w:left="315"/>
              <w:rPr>
                <w:sz w:val="19"/>
                <w:szCs w:val="19"/>
              </w:rPr>
            </w:pPr>
            <w:r>
              <w:rPr>
                <w:position w:val="-3"/>
                <w:sz w:val="19"/>
                <w:szCs w:val="19"/>
              </w:rPr>
              <w:t>-</w:t>
            </w:r>
          </w:p>
        </w:tc>
        <w:tc>
          <w:tcPr>
            <w:tcW w:w="725" w:type="dxa"/>
            <w:tcBorders>
              <w:top w:val="single" w:color="000000" w:sz="6" w:space="0"/>
              <w:bottom w:val="single" w:color="000000" w:sz="6" w:space="0"/>
            </w:tcBorders>
            <w:vAlign w:val="top"/>
          </w:tcPr>
          <w:p>
            <w:pPr>
              <w:pStyle w:val="6"/>
              <w:spacing w:before="188" w:line="128" w:lineRule="exact"/>
              <w:ind w:left="315"/>
              <w:rPr>
                <w:sz w:val="19"/>
                <w:szCs w:val="19"/>
              </w:rPr>
            </w:pPr>
            <w:r>
              <w:rPr>
                <w:position w:val="-3"/>
                <w:sz w:val="19"/>
                <w:szCs w:val="19"/>
              </w:rPr>
              <w:t>-</w:t>
            </w:r>
          </w:p>
        </w:tc>
        <w:tc>
          <w:tcPr>
            <w:tcW w:w="730" w:type="dxa"/>
            <w:tcBorders>
              <w:top w:val="single" w:color="000000" w:sz="6" w:space="0"/>
              <w:bottom w:val="single" w:color="000000" w:sz="6" w:space="0"/>
            </w:tcBorders>
            <w:vAlign w:val="top"/>
          </w:tcPr>
          <w:p>
            <w:pPr>
              <w:pStyle w:val="6"/>
              <w:spacing w:before="188" w:line="128" w:lineRule="exact"/>
              <w:ind w:left="315"/>
              <w:rPr>
                <w:sz w:val="19"/>
                <w:szCs w:val="19"/>
              </w:rPr>
            </w:pPr>
            <w:r>
              <w:rPr>
                <w:position w:val="-3"/>
                <w:sz w:val="19"/>
                <w:szCs w:val="19"/>
              </w:rPr>
              <w:t>-</w:t>
            </w:r>
          </w:p>
        </w:tc>
        <w:tc>
          <w:tcPr>
            <w:tcW w:w="722" w:type="dxa"/>
            <w:tcBorders>
              <w:top w:val="single" w:color="000000" w:sz="6" w:space="0"/>
              <w:bottom w:val="single" w:color="000000" w:sz="6" w:space="0"/>
            </w:tcBorders>
            <w:vAlign w:val="top"/>
          </w:tcPr>
          <w:p>
            <w:pPr>
              <w:pStyle w:val="6"/>
              <w:spacing w:before="188" w:line="128" w:lineRule="exact"/>
              <w:ind w:left="314"/>
              <w:rPr>
                <w:sz w:val="19"/>
                <w:szCs w:val="19"/>
              </w:rPr>
            </w:pPr>
            <w:r>
              <w:rPr>
                <w:position w:val="-3"/>
                <w:sz w:val="19"/>
                <w:szCs w:val="19"/>
              </w:rPr>
              <w:t>-</w:t>
            </w:r>
          </w:p>
        </w:tc>
        <w:tc>
          <w:tcPr>
            <w:tcW w:w="725" w:type="dxa"/>
            <w:tcBorders>
              <w:top w:val="single" w:color="000000" w:sz="6" w:space="0"/>
              <w:bottom w:val="single" w:color="000000" w:sz="6" w:space="0"/>
            </w:tcBorders>
            <w:vAlign w:val="top"/>
          </w:tcPr>
          <w:p>
            <w:pPr>
              <w:pStyle w:val="6"/>
              <w:spacing w:before="188" w:line="128" w:lineRule="exact"/>
              <w:ind w:left="315"/>
              <w:rPr>
                <w:sz w:val="19"/>
                <w:szCs w:val="19"/>
              </w:rPr>
            </w:pPr>
            <w:r>
              <w:rPr>
                <w:position w:val="-3"/>
                <w:sz w:val="19"/>
                <w:szCs w:val="19"/>
              </w:rPr>
              <w:t>-</w:t>
            </w:r>
          </w:p>
        </w:tc>
        <w:tc>
          <w:tcPr>
            <w:tcW w:w="725" w:type="dxa"/>
            <w:tcBorders>
              <w:top w:val="single" w:color="000000" w:sz="6" w:space="0"/>
              <w:bottom w:val="single" w:color="000000" w:sz="6" w:space="0"/>
            </w:tcBorders>
            <w:vAlign w:val="top"/>
          </w:tcPr>
          <w:p>
            <w:pPr>
              <w:pStyle w:val="6"/>
              <w:spacing w:before="188" w:line="128" w:lineRule="exact"/>
              <w:ind w:left="315"/>
              <w:rPr>
                <w:sz w:val="19"/>
                <w:szCs w:val="19"/>
              </w:rPr>
            </w:pPr>
            <w:r>
              <w:rPr>
                <w:position w:val="-3"/>
                <w:sz w:val="19"/>
                <w:szCs w:val="19"/>
              </w:rPr>
              <w:t>-</w:t>
            </w:r>
          </w:p>
        </w:tc>
        <w:tc>
          <w:tcPr>
            <w:tcW w:w="722" w:type="dxa"/>
            <w:tcBorders>
              <w:top w:val="single" w:color="000000" w:sz="6" w:space="0"/>
              <w:bottom w:val="single" w:color="000000" w:sz="6" w:space="0"/>
            </w:tcBorders>
            <w:vAlign w:val="top"/>
          </w:tcPr>
          <w:p>
            <w:pPr>
              <w:pStyle w:val="6"/>
              <w:spacing w:before="188" w:line="128" w:lineRule="exact"/>
              <w:ind w:left="315"/>
              <w:rPr>
                <w:sz w:val="19"/>
                <w:szCs w:val="19"/>
              </w:rPr>
            </w:pPr>
            <w:r>
              <w:rPr>
                <w:position w:val="-3"/>
                <w:sz w:val="19"/>
                <w:szCs w:val="19"/>
              </w:rPr>
              <w:t>-</w:t>
            </w:r>
          </w:p>
        </w:tc>
        <w:tc>
          <w:tcPr>
            <w:tcW w:w="732" w:type="dxa"/>
            <w:tcBorders>
              <w:top w:val="single" w:color="000000" w:sz="6" w:space="0"/>
              <w:bottom w:val="single" w:color="000000" w:sz="6" w:space="0"/>
            </w:tcBorders>
            <w:vAlign w:val="top"/>
          </w:tcPr>
          <w:p>
            <w:pPr>
              <w:pStyle w:val="6"/>
              <w:spacing w:before="188" w:line="128" w:lineRule="exact"/>
              <w:ind w:left="317"/>
              <w:rPr>
                <w:sz w:val="19"/>
                <w:szCs w:val="19"/>
              </w:rPr>
            </w:pPr>
            <w:r>
              <w:rPr>
                <w:position w:val="-3"/>
                <w:sz w:val="19"/>
                <w:szCs w:val="19"/>
              </w:rPr>
              <w:t>-</w:t>
            </w:r>
          </w:p>
        </w:tc>
        <w:tc>
          <w:tcPr>
            <w:tcW w:w="984" w:type="dxa"/>
            <w:tcBorders>
              <w:top w:val="single" w:color="000000" w:sz="6" w:space="0"/>
              <w:bottom w:val="single" w:color="000000" w:sz="6" w:space="0"/>
            </w:tcBorders>
            <w:vAlign w:val="top"/>
          </w:tcPr>
          <w:p>
            <w:pPr>
              <w:pStyle w:val="6"/>
              <w:spacing w:before="126" w:line="188" w:lineRule="auto"/>
              <w:ind w:left="246"/>
              <w:rPr>
                <w:sz w:val="19"/>
                <w:szCs w:val="19"/>
              </w:rPr>
            </w:pPr>
            <w:r>
              <w:rPr>
                <w:spacing w:val="3"/>
                <w:sz w:val="19"/>
                <w:szCs w:val="19"/>
              </w:rPr>
              <w:t>0.011</w:t>
            </w:r>
          </w:p>
        </w:tc>
        <w:tc>
          <w:tcPr>
            <w:tcW w:w="773" w:type="dxa"/>
            <w:tcBorders>
              <w:top w:val="single" w:color="000000" w:sz="6" w:space="0"/>
              <w:bottom w:val="single" w:color="000000" w:sz="6" w:space="0"/>
            </w:tcBorders>
            <w:vAlign w:val="top"/>
          </w:tcPr>
          <w:p>
            <w:pPr>
              <w:pStyle w:val="6"/>
              <w:spacing w:before="127" w:line="187" w:lineRule="auto"/>
              <w:ind w:left="141"/>
              <w:rPr>
                <w:sz w:val="19"/>
                <w:szCs w:val="19"/>
              </w:rPr>
            </w:pPr>
            <w:r>
              <w:rPr>
                <w:spacing w:val="3"/>
                <w:sz w:val="19"/>
                <w:szCs w:val="19"/>
              </w:rPr>
              <w:t>0.004</w:t>
            </w:r>
          </w:p>
        </w:tc>
        <w:tc>
          <w:tcPr>
            <w:tcW w:w="1094" w:type="dxa"/>
            <w:tcBorders>
              <w:top w:val="single" w:color="000000" w:sz="6" w:space="0"/>
              <w:bottom w:val="single" w:color="000000" w:sz="6" w:space="0"/>
            </w:tcBorders>
            <w:vAlign w:val="top"/>
          </w:tcPr>
          <w:p>
            <w:pPr>
              <w:pStyle w:val="6"/>
              <w:spacing w:before="188" w:line="128" w:lineRule="exact"/>
              <w:ind w:left="500"/>
              <w:rPr>
                <w:sz w:val="19"/>
                <w:szCs w:val="19"/>
              </w:rPr>
            </w:pPr>
            <w:r>
              <w:rPr>
                <w:position w:val="-3"/>
                <w:sz w:val="19"/>
                <w:szCs w:val="19"/>
              </w:rPr>
              <w:t>-</w:t>
            </w:r>
          </w:p>
        </w:tc>
        <w:tc>
          <w:tcPr>
            <w:tcW w:w="768" w:type="dxa"/>
            <w:tcBorders>
              <w:top w:val="single" w:color="000000" w:sz="6" w:space="0"/>
              <w:bottom w:val="single" w:color="000000" w:sz="6" w:space="0"/>
              <w:right w:val="nil"/>
            </w:tcBorders>
            <w:vAlign w:val="top"/>
          </w:tcPr>
          <w:p>
            <w:pPr>
              <w:pStyle w:val="6"/>
              <w:spacing w:before="126" w:line="188" w:lineRule="auto"/>
              <w:ind w:left="139"/>
              <w:rPr>
                <w:sz w:val="19"/>
                <w:szCs w:val="19"/>
              </w:rPr>
            </w:pPr>
            <w:r>
              <w:rPr>
                <w:spacing w:val="3"/>
                <w:sz w:val="19"/>
                <w:szCs w:val="19"/>
              </w:rPr>
              <w:t>0.156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trPr>
        <w:tc>
          <w:tcPr>
            <w:tcW w:w="466" w:type="dxa"/>
            <w:tcBorders>
              <w:top w:val="single" w:color="000000" w:sz="6" w:space="0"/>
              <w:left w:val="nil"/>
              <w:bottom w:val="single" w:color="000000" w:sz="6" w:space="0"/>
            </w:tcBorders>
            <w:vAlign w:val="top"/>
          </w:tcPr>
          <w:p>
            <w:pPr>
              <w:pStyle w:val="6"/>
              <w:spacing w:before="131" w:line="186" w:lineRule="auto"/>
              <w:ind w:left="201"/>
              <w:rPr>
                <w:sz w:val="19"/>
                <w:szCs w:val="19"/>
              </w:rPr>
            </w:pPr>
            <w:r>
              <w:rPr>
                <w:sz w:val="19"/>
                <w:szCs w:val="19"/>
              </w:rPr>
              <w:t>5</w:t>
            </w:r>
          </w:p>
        </w:tc>
        <w:tc>
          <w:tcPr>
            <w:tcW w:w="2573" w:type="dxa"/>
            <w:tcBorders>
              <w:top w:val="single" w:color="000000" w:sz="6" w:space="0"/>
              <w:bottom w:val="single" w:color="000000" w:sz="6" w:space="0"/>
            </w:tcBorders>
            <w:vAlign w:val="top"/>
          </w:tcPr>
          <w:p>
            <w:pPr>
              <w:pStyle w:val="6"/>
              <w:spacing w:before="97" w:line="228" w:lineRule="auto"/>
              <w:ind w:left="108"/>
              <w:rPr>
                <w:sz w:val="19"/>
                <w:szCs w:val="19"/>
              </w:rPr>
            </w:pPr>
            <w:r>
              <w:rPr>
                <w:sz w:val="19"/>
                <w:szCs w:val="19"/>
              </w:rPr>
              <w:t>HRB</w:t>
            </w:r>
            <w:r>
              <w:rPr>
                <w:spacing w:val="7"/>
                <w:sz w:val="19"/>
                <w:szCs w:val="19"/>
              </w:rPr>
              <w:t>400</w:t>
            </w:r>
            <w:r>
              <w:rPr>
                <w:spacing w:val="-33"/>
                <w:sz w:val="19"/>
                <w:szCs w:val="19"/>
              </w:rPr>
              <w:t xml:space="preserve"> </w:t>
            </w:r>
            <w:r>
              <w:rPr>
                <w:spacing w:val="7"/>
                <w:sz w:val="19"/>
                <w:szCs w:val="19"/>
              </w:rPr>
              <w:t>钢筋</w:t>
            </w:r>
          </w:p>
        </w:tc>
        <w:tc>
          <w:tcPr>
            <w:tcW w:w="742" w:type="dxa"/>
            <w:tcBorders>
              <w:top w:val="single" w:color="000000" w:sz="6" w:space="0"/>
              <w:bottom w:val="single" w:color="000000" w:sz="6" w:space="0"/>
            </w:tcBorders>
            <w:vAlign w:val="top"/>
          </w:tcPr>
          <w:p>
            <w:pPr>
              <w:pStyle w:val="6"/>
              <w:spacing w:before="97" w:line="229" w:lineRule="auto"/>
              <w:ind w:left="326"/>
              <w:rPr>
                <w:sz w:val="19"/>
                <w:szCs w:val="19"/>
              </w:rPr>
            </w:pPr>
            <w:r>
              <w:rPr>
                <w:sz w:val="19"/>
                <w:szCs w:val="19"/>
              </w:rPr>
              <w:t>t</w:t>
            </w:r>
          </w:p>
        </w:tc>
        <w:tc>
          <w:tcPr>
            <w:tcW w:w="987" w:type="dxa"/>
            <w:tcBorders>
              <w:top w:val="single" w:color="000000" w:sz="6" w:space="0"/>
              <w:bottom w:val="single" w:color="000000" w:sz="6" w:space="0"/>
            </w:tcBorders>
            <w:vAlign w:val="top"/>
          </w:tcPr>
          <w:p>
            <w:pPr>
              <w:pStyle w:val="6"/>
              <w:spacing w:before="129" w:line="188" w:lineRule="auto"/>
              <w:ind w:left="148"/>
              <w:rPr>
                <w:sz w:val="19"/>
                <w:szCs w:val="19"/>
              </w:rPr>
            </w:pPr>
            <w:r>
              <w:rPr>
                <w:spacing w:val="3"/>
                <w:sz w:val="19"/>
                <w:szCs w:val="19"/>
              </w:rPr>
              <w:t>2001002</w:t>
            </w:r>
          </w:p>
        </w:tc>
        <w:tc>
          <w:tcPr>
            <w:tcW w:w="722" w:type="dxa"/>
            <w:tcBorders>
              <w:top w:val="single" w:color="000000" w:sz="6" w:space="0"/>
              <w:bottom w:val="single" w:color="000000" w:sz="6" w:space="0"/>
            </w:tcBorders>
            <w:vAlign w:val="top"/>
          </w:tcPr>
          <w:p>
            <w:pPr>
              <w:pStyle w:val="6"/>
              <w:spacing w:before="191" w:line="128" w:lineRule="exact"/>
              <w:ind w:left="312"/>
              <w:rPr>
                <w:sz w:val="19"/>
                <w:szCs w:val="19"/>
              </w:rPr>
            </w:pPr>
            <w:r>
              <w:rPr>
                <w:position w:val="-3"/>
                <w:sz w:val="19"/>
                <w:szCs w:val="19"/>
              </w:rPr>
              <w:t>-</w:t>
            </w:r>
          </w:p>
        </w:tc>
        <w:tc>
          <w:tcPr>
            <w:tcW w:w="725" w:type="dxa"/>
            <w:tcBorders>
              <w:top w:val="single" w:color="000000" w:sz="6" w:space="0"/>
              <w:bottom w:val="single" w:color="000000" w:sz="6" w:space="0"/>
            </w:tcBorders>
            <w:vAlign w:val="top"/>
          </w:tcPr>
          <w:p>
            <w:pPr>
              <w:pStyle w:val="6"/>
              <w:spacing w:before="191" w:line="128" w:lineRule="exact"/>
              <w:ind w:left="315"/>
              <w:rPr>
                <w:sz w:val="19"/>
                <w:szCs w:val="19"/>
              </w:rPr>
            </w:pPr>
            <w:r>
              <w:rPr>
                <w:position w:val="-3"/>
                <w:sz w:val="19"/>
                <w:szCs w:val="19"/>
              </w:rPr>
              <w:t>-</w:t>
            </w:r>
          </w:p>
        </w:tc>
        <w:tc>
          <w:tcPr>
            <w:tcW w:w="725" w:type="dxa"/>
            <w:tcBorders>
              <w:top w:val="single" w:color="000000" w:sz="6" w:space="0"/>
              <w:bottom w:val="single" w:color="000000" w:sz="6" w:space="0"/>
            </w:tcBorders>
            <w:vAlign w:val="top"/>
          </w:tcPr>
          <w:p>
            <w:pPr>
              <w:pStyle w:val="6"/>
              <w:spacing w:before="191" w:line="128" w:lineRule="exact"/>
              <w:ind w:left="315"/>
              <w:rPr>
                <w:sz w:val="19"/>
                <w:szCs w:val="19"/>
              </w:rPr>
            </w:pPr>
            <w:r>
              <w:rPr>
                <w:position w:val="-3"/>
                <w:sz w:val="19"/>
                <w:szCs w:val="19"/>
              </w:rPr>
              <w:t>-</w:t>
            </w:r>
          </w:p>
        </w:tc>
        <w:tc>
          <w:tcPr>
            <w:tcW w:w="730" w:type="dxa"/>
            <w:tcBorders>
              <w:top w:val="single" w:color="000000" w:sz="6" w:space="0"/>
              <w:bottom w:val="single" w:color="000000" w:sz="6" w:space="0"/>
            </w:tcBorders>
            <w:vAlign w:val="top"/>
          </w:tcPr>
          <w:p>
            <w:pPr>
              <w:pStyle w:val="6"/>
              <w:spacing w:before="191" w:line="128" w:lineRule="exact"/>
              <w:ind w:left="315"/>
              <w:rPr>
                <w:sz w:val="19"/>
                <w:szCs w:val="19"/>
              </w:rPr>
            </w:pPr>
            <w:r>
              <w:rPr>
                <w:position w:val="-3"/>
                <w:sz w:val="19"/>
                <w:szCs w:val="19"/>
              </w:rPr>
              <w:t>-</w:t>
            </w:r>
          </w:p>
        </w:tc>
        <w:tc>
          <w:tcPr>
            <w:tcW w:w="722" w:type="dxa"/>
            <w:tcBorders>
              <w:top w:val="single" w:color="000000" w:sz="6" w:space="0"/>
              <w:bottom w:val="single" w:color="000000" w:sz="6" w:space="0"/>
            </w:tcBorders>
            <w:vAlign w:val="top"/>
          </w:tcPr>
          <w:p>
            <w:pPr>
              <w:pStyle w:val="6"/>
              <w:spacing w:before="191" w:line="128" w:lineRule="exact"/>
              <w:ind w:left="314"/>
              <w:rPr>
                <w:sz w:val="19"/>
                <w:szCs w:val="19"/>
              </w:rPr>
            </w:pPr>
            <w:r>
              <w:rPr>
                <w:position w:val="-3"/>
                <w:sz w:val="19"/>
                <w:szCs w:val="19"/>
              </w:rPr>
              <w:t>-</w:t>
            </w:r>
          </w:p>
        </w:tc>
        <w:tc>
          <w:tcPr>
            <w:tcW w:w="725" w:type="dxa"/>
            <w:tcBorders>
              <w:top w:val="single" w:color="000000" w:sz="6" w:space="0"/>
              <w:bottom w:val="single" w:color="000000" w:sz="6" w:space="0"/>
            </w:tcBorders>
            <w:vAlign w:val="top"/>
          </w:tcPr>
          <w:p>
            <w:pPr>
              <w:pStyle w:val="6"/>
              <w:spacing w:before="191" w:line="128" w:lineRule="exact"/>
              <w:ind w:left="315"/>
              <w:rPr>
                <w:sz w:val="19"/>
                <w:szCs w:val="19"/>
              </w:rPr>
            </w:pPr>
            <w:r>
              <w:rPr>
                <w:position w:val="-3"/>
                <w:sz w:val="19"/>
                <w:szCs w:val="19"/>
              </w:rPr>
              <w:t>-</w:t>
            </w:r>
          </w:p>
        </w:tc>
        <w:tc>
          <w:tcPr>
            <w:tcW w:w="725" w:type="dxa"/>
            <w:tcBorders>
              <w:top w:val="single" w:color="000000" w:sz="6" w:space="0"/>
              <w:bottom w:val="single" w:color="000000" w:sz="6" w:space="0"/>
            </w:tcBorders>
            <w:vAlign w:val="top"/>
          </w:tcPr>
          <w:p>
            <w:pPr>
              <w:pStyle w:val="6"/>
              <w:spacing w:before="191" w:line="128" w:lineRule="exact"/>
              <w:ind w:left="315"/>
              <w:rPr>
                <w:sz w:val="19"/>
                <w:szCs w:val="19"/>
              </w:rPr>
            </w:pPr>
            <w:r>
              <w:rPr>
                <w:position w:val="-3"/>
                <w:sz w:val="19"/>
                <w:szCs w:val="19"/>
              </w:rPr>
              <w:t>-</w:t>
            </w:r>
          </w:p>
        </w:tc>
        <w:tc>
          <w:tcPr>
            <w:tcW w:w="722" w:type="dxa"/>
            <w:tcBorders>
              <w:top w:val="single" w:color="000000" w:sz="6" w:space="0"/>
              <w:bottom w:val="single" w:color="000000" w:sz="6" w:space="0"/>
            </w:tcBorders>
            <w:vAlign w:val="top"/>
          </w:tcPr>
          <w:p>
            <w:pPr>
              <w:pStyle w:val="6"/>
              <w:spacing w:before="191" w:line="128" w:lineRule="exact"/>
              <w:ind w:left="315"/>
              <w:rPr>
                <w:sz w:val="19"/>
                <w:szCs w:val="19"/>
              </w:rPr>
            </w:pPr>
            <w:r>
              <w:rPr>
                <w:position w:val="-3"/>
                <w:sz w:val="19"/>
                <w:szCs w:val="19"/>
              </w:rPr>
              <w:t>-</w:t>
            </w:r>
          </w:p>
        </w:tc>
        <w:tc>
          <w:tcPr>
            <w:tcW w:w="732" w:type="dxa"/>
            <w:tcBorders>
              <w:top w:val="single" w:color="000000" w:sz="6" w:space="0"/>
              <w:bottom w:val="single" w:color="000000" w:sz="6" w:space="0"/>
            </w:tcBorders>
            <w:vAlign w:val="top"/>
          </w:tcPr>
          <w:p>
            <w:pPr>
              <w:pStyle w:val="6"/>
              <w:spacing w:before="191" w:line="128" w:lineRule="exact"/>
              <w:ind w:left="317"/>
              <w:rPr>
                <w:sz w:val="19"/>
                <w:szCs w:val="19"/>
              </w:rPr>
            </w:pPr>
            <w:r>
              <w:rPr>
                <w:position w:val="-3"/>
                <w:sz w:val="19"/>
                <w:szCs w:val="19"/>
              </w:rPr>
              <w:t>-</w:t>
            </w:r>
          </w:p>
        </w:tc>
        <w:tc>
          <w:tcPr>
            <w:tcW w:w="984" w:type="dxa"/>
            <w:tcBorders>
              <w:top w:val="single" w:color="000000" w:sz="6" w:space="0"/>
              <w:bottom w:val="single" w:color="000000" w:sz="6" w:space="0"/>
            </w:tcBorders>
            <w:vAlign w:val="top"/>
          </w:tcPr>
          <w:p>
            <w:pPr>
              <w:pStyle w:val="6"/>
              <w:spacing w:before="191" w:line="128" w:lineRule="exact"/>
              <w:ind w:left="442"/>
              <w:rPr>
                <w:sz w:val="19"/>
                <w:szCs w:val="19"/>
              </w:rPr>
            </w:pPr>
            <w:r>
              <w:rPr>
                <w:position w:val="-3"/>
                <w:sz w:val="19"/>
                <w:szCs w:val="19"/>
              </w:rPr>
              <w:t>-</w:t>
            </w:r>
          </w:p>
        </w:tc>
        <w:tc>
          <w:tcPr>
            <w:tcW w:w="773" w:type="dxa"/>
            <w:tcBorders>
              <w:top w:val="single" w:color="000000" w:sz="6" w:space="0"/>
              <w:bottom w:val="single" w:color="000000" w:sz="6" w:space="0"/>
            </w:tcBorders>
            <w:vAlign w:val="top"/>
          </w:tcPr>
          <w:p>
            <w:pPr>
              <w:pStyle w:val="6"/>
              <w:spacing w:before="191" w:line="128" w:lineRule="exact"/>
              <w:ind w:left="340"/>
              <w:rPr>
                <w:sz w:val="19"/>
                <w:szCs w:val="19"/>
              </w:rPr>
            </w:pPr>
            <w:r>
              <w:rPr>
                <w:position w:val="-3"/>
                <w:sz w:val="19"/>
                <w:szCs w:val="19"/>
              </w:rPr>
              <w:t>-</w:t>
            </w:r>
          </w:p>
        </w:tc>
        <w:tc>
          <w:tcPr>
            <w:tcW w:w="1094" w:type="dxa"/>
            <w:tcBorders>
              <w:top w:val="single" w:color="000000" w:sz="6" w:space="0"/>
              <w:bottom w:val="single" w:color="000000" w:sz="6" w:space="0"/>
            </w:tcBorders>
            <w:vAlign w:val="top"/>
          </w:tcPr>
          <w:p>
            <w:pPr>
              <w:pStyle w:val="6"/>
              <w:spacing w:before="191" w:line="128" w:lineRule="exact"/>
              <w:ind w:left="500"/>
              <w:rPr>
                <w:sz w:val="19"/>
                <w:szCs w:val="19"/>
              </w:rPr>
            </w:pPr>
            <w:r>
              <w:rPr>
                <w:position w:val="-3"/>
                <w:sz w:val="19"/>
                <w:szCs w:val="19"/>
              </w:rPr>
              <w:t>-</w:t>
            </w:r>
          </w:p>
        </w:tc>
        <w:tc>
          <w:tcPr>
            <w:tcW w:w="768" w:type="dxa"/>
            <w:tcBorders>
              <w:top w:val="single" w:color="000000" w:sz="6" w:space="0"/>
              <w:bottom w:val="single" w:color="000000" w:sz="6" w:space="0"/>
              <w:right w:val="nil"/>
            </w:tcBorders>
            <w:vAlign w:val="top"/>
          </w:tcPr>
          <w:p>
            <w:pPr>
              <w:pStyle w:val="6"/>
              <w:spacing w:before="130" w:line="187" w:lineRule="auto"/>
              <w:ind w:left="139"/>
              <w:rPr>
                <w:sz w:val="19"/>
                <w:szCs w:val="19"/>
              </w:rPr>
            </w:pPr>
            <w:r>
              <w:rPr>
                <w:spacing w:val="3"/>
                <w:sz w:val="19"/>
                <w:szCs w:val="19"/>
              </w:rPr>
              <w:t>0.869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2" w:hRule="atLeast"/>
        </w:trPr>
        <w:tc>
          <w:tcPr>
            <w:tcW w:w="466" w:type="dxa"/>
            <w:tcBorders>
              <w:top w:val="single" w:color="000000" w:sz="6" w:space="0"/>
              <w:left w:val="nil"/>
              <w:bottom w:val="single" w:color="000000" w:sz="6" w:space="0"/>
            </w:tcBorders>
            <w:vAlign w:val="top"/>
          </w:tcPr>
          <w:p>
            <w:pPr>
              <w:pStyle w:val="6"/>
              <w:spacing w:before="132" w:line="187" w:lineRule="auto"/>
              <w:ind w:left="198"/>
              <w:rPr>
                <w:sz w:val="19"/>
                <w:szCs w:val="19"/>
              </w:rPr>
            </w:pPr>
            <w:r>
              <w:rPr>
                <w:sz w:val="19"/>
                <w:szCs w:val="19"/>
              </w:rPr>
              <w:t>6</w:t>
            </w:r>
          </w:p>
        </w:tc>
        <w:tc>
          <w:tcPr>
            <w:tcW w:w="2573" w:type="dxa"/>
            <w:tcBorders>
              <w:top w:val="single" w:color="000000" w:sz="6" w:space="0"/>
              <w:bottom w:val="single" w:color="000000" w:sz="6" w:space="0"/>
            </w:tcBorders>
            <w:vAlign w:val="top"/>
          </w:tcPr>
          <w:p>
            <w:pPr>
              <w:pStyle w:val="6"/>
              <w:spacing w:before="98" w:line="227" w:lineRule="auto"/>
              <w:ind w:left="119"/>
              <w:rPr>
                <w:sz w:val="19"/>
                <w:szCs w:val="19"/>
              </w:rPr>
            </w:pPr>
            <w:r>
              <w:rPr>
                <w:spacing w:val="2"/>
                <w:sz w:val="19"/>
                <w:szCs w:val="19"/>
              </w:rPr>
              <w:t>型钢</w:t>
            </w:r>
          </w:p>
        </w:tc>
        <w:tc>
          <w:tcPr>
            <w:tcW w:w="742" w:type="dxa"/>
            <w:tcBorders>
              <w:top w:val="single" w:color="000000" w:sz="6" w:space="0"/>
              <w:bottom w:val="single" w:color="000000" w:sz="6" w:space="0"/>
            </w:tcBorders>
            <w:vAlign w:val="top"/>
          </w:tcPr>
          <w:p>
            <w:pPr>
              <w:pStyle w:val="6"/>
              <w:spacing w:before="98" w:line="227" w:lineRule="auto"/>
              <w:ind w:left="326"/>
              <w:rPr>
                <w:sz w:val="19"/>
                <w:szCs w:val="19"/>
              </w:rPr>
            </w:pPr>
            <w:r>
              <w:rPr>
                <w:sz w:val="19"/>
                <w:szCs w:val="19"/>
              </w:rPr>
              <w:t>t</w:t>
            </w:r>
          </w:p>
        </w:tc>
        <w:tc>
          <w:tcPr>
            <w:tcW w:w="987" w:type="dxa"/>
            <w:tcBorders>
              <w:top w:val="single" w:color="000000" w:sz="6" w:space="0"/>
              <w:bottom w:val="single" w:color="000000" w:sz="6" w:space="0"/>
            </w:tcBorders>
            <w:vAlign w:val="top"/>
          </w:tcPr>
          <w:p>
            <w:pPr>
              <w:pStyle w:val="6"/>
              <w:spacing w:before="132" w:line="187" w:lineRule="auto"/>
              <w:ind w:left="148"/>
              <w:rPr>
                <w:sz w:val="19"/>
                <w:szCs w:val="19"/>
              </w:rPr>
            </w:pPr>
            <w:r>
              <w:rPr>
                <w:spacing w:val="3"/>
                <w:sz w:val="19"/>
                <w:szCs w:val="19"/>
              </w:rPr>
              <w:t>2003004</w:t>
            </w:r>
          </w:p>
        </w:tc>
        <w:tc>
          <w:tcPr>
            <w:tcW w:w="722" w:type="dxa"/>
            <w:tcBorders>
              <w:top w:val="single" w:color="000000" w:sz="6" w:space="0"/>
              <w:bottom w:val="single" w:color="000000" w:sz="6" w:space="0"/>
            </w:tcBorders>
            <w:vAlign w:val="top"/>
          </w:tcPr>
          <w:p>
            <w:pPr>
              <w:pStyle w:val="6"/>
              <w:spacing w:before="193" w:line="128" w:lineRule="exact"/>
              <w:ind w:left="312"/>
              <w:rPr>
                <w:sz w:val="19"/>
                <w:szCs w:val="19"/>
              </w:rPr>
            </w:pPr>
            <w:r>
              <w:rPr>
                <w:position w:val="-3"/>
                <w:sz w:val="19"/>
                <w:szCs w:val="19"/>
              </w:rPr>
              <w:t>-</w:t>
            </w:r>
          </w:p>
        </w:tc>
        <w:tc>
          <w:tcPr>
            <w:tcW w:w="725" w:type="dxa"/>
            <w:tcBorders>
              <w:top w:val="single" w:color="000000" w:sz="6" w:space="0"/>
              <w:bottom w:val="single" w:color="000000" w:sz="6" w:space="0"/>
            </w:tcBorders>
            <w:vAlign w:val="top"/>
          </w:tcPr>
          <w:p>
            <w:pPr>
              <w:pStyle w:val="6"/>
              <w:spacing w:before="193" w:line="128" w:lineRule="exact"/>
              <w:ind w:left="315"/>
              <w:rPr>
                <w:sz w:val="19"/>
                <w:szCs w:val="19"/>
              </w:rPr>
            </w:pPr>
            <w:r>
              <w:rPr>
                <w:position w:val="-3"/>
                <w:sz w:val="19"/>
                <w:szCs w:val="19"/>
              </w:rPr>
              <w:t>-</w:t>
            </w:r>
          </w:p>
        </w:tc>
        <w:tc>
          <w:tcPr>
            <w:tcW w:w="725" w:type="dxa"/>
            <w:tcBorders>
              <w:top w:val="single" w:color="000000" w:sz="6" w:space="0"/>
              <w:bottom w:val="single" w:color="000000" w:sz="6" w:space="0"/>
            </w:tcBorders>
            <w:vAlign w:val="top"/>
          </w:tcPr>
          <w:p>
            <w:pPr>
              <w:pStyle w:val="6"/>
              <w:spacing w:before="193" w:line="128" w:lineRule="exact"/>
              <w:ind w:left="315"/>
              <w:rPr>
                <w:sz w:val="19"/>
                <w:szCs w:val="19"/>
              </w:rPr>
            </w:pPr>
            <w:r>
              <w:rPr>
                <w:position w:val="-3"/>
                <w:sz w:val="19"/>
                <w:szCs w:val="19"/>
              </w:rPr>
              <w:t>-</w:t>
            </w:r>
          </w:p>
        </w:tc>
        <w:tc>
          <w:tcPr>
            <w:tcW w:w="730" w:type="dxa"/>
            <w:tcBorders>
              <w:top w:val="single" w:color="000000" w:sz="6" w:space="0"/>
              <w:bottom w:val="single" w:color="000000" w:sz="6" w:space="0"/>
            </w:tcBorders>
            <w:vAlign w:val="top"/>
          </w:tcPr>
          <w:p>
            <w:pPr>
              <w:pStyle w:val="6"/>
              <w:spacing w:before="193" w:line="128" w:lineRule="exact"/>
              <w:ind w:left="315"/>
              <w:rPr>
                <w:sz w:val="19"/>
                <w:szCs w:val="19"/>
              </w:rPr>
            </w:pPr>
            <w:r>
              <w:rPr>
                <w:position w:val="-3"/>
                <w:sz w:val="19"/>
                <w:szCs w:val="19"/>
              </w:rPr>
              <w:t>-</w:t>
            </w:r>
          </w:p>
        </w:tc>
        <w:tc>
          <w:tcPr>
            <w:tcW w:w="722" w:type="dxa"/>
            <w:tcBorders>
              <w:top w:val="single" w:color="000000" w:sz="6" w:space="0"/>
              <w:bottom w:val="single" w:color="000000" w:sz="6" w:space="0"/>
            </w:tcBorders>
            <w:vAlign w:val="top"/>
          </w:tcPr>
          <w:p>
            <w:pPr>
              <w:pStyle w:val="6"/>
              <w:spacing w:before="193" w:line="128" w:lineRule="exact"/>
              <w:ind w:left="314"/>
              <w:rPr>
                <w:sz w:val="19"/>
                <w:szCs w:val="19"/>
              </w:rPr>
            </w:pPr>
            <w:r>
              <w:rPr>
                <w:position w:val="-3"/>
                <w:sz w:val="19"/>
                <w:szCs w:val="19"/>
              </w:rPr>
              <w:t>-</w:t>
            </w:r>
          </w:p>
        </w:tc>
        <w:tc>
          <w:tcPr>
            <w:tcW w:w="725" w:type="dxa"/>
            <w:tcBorders>
              <w:top w:val="single" w:color="000000" w:sz="6" w:space="0"/>
              <w:bottom w:val="single" w:color="000000" w:sz="6" w:space="0"/>
            </w:tcBorders>
            <w:vAlign w:val="top"/>
          </w:tcPr>
          <w:p>
            <w:pPr>
              <w:pStyle w:val="6"/>
              <w:spacing w:before="193" w:line="128" w:lineRule="exact"/>
              <w:ind w:left="315"/>
              <w:rPr>
                <w:sz w:val="19"/>
                <w:szCs w:val="19"/>
              </w:rPr>
            </w:pPr>
            <w:r>
              <w:rPr>
                <w:position w:val="-3"/>
                <w:sz w:val="19"/>
                <w:szCs w:val="19"/>
              </w:rPr>
              <w:t>-</w:t>
            </w:r>
          </w:p>
        </w:tc>
        <w:tc>
          <w:tcPr>
            <w:tcW w:w="725" w:type="dxa"/>
            <w:tcBorders>
              <w:top w:val="single" w:color="000000" w:sz="6" w:space="0"/>
              <w:bottom w:val="single" w:color="000000" w:sz="6" w:space="0"/>
            </w:tcBorders>
            <w:vAlign w:val="top"/>
          </w:tcPr>
          <w:p>
            <w:pPr>
              <w:pStyle w:val="6"/>
              <w:spacing w:before="193" w:line="128" w:lineRule="exact"/>
              <w:ind w:left="315"/>
              <w:rPr>
                <w:sz w:val="19"/>
                <w:szCs w:val="19"/>
              </w:rPr>
            </w:pPr>
            <w:r>
              <w:rPr>
                <w:position w:val="-3"/>
                <w:sz w:val="19"/>
                <w:szCs w:val="19"/>
              </w:rPr>
              <w:t>-</w:t>
            </w:r>
          </w:p>
        </w:tc>
        <w:tc>
          <w:tcPr>
            <w:tcW w:w="722" w:type="dxa"/>
            <w:tcBorders>
              <w:top w:val="single" w:color="000000" w:sz="6" w:space="0"/>
              <w:bottom w:val="single" w:color="000000" w:sz="6" w:space="0"/>
            </w:tcBorders>
            <w:vAlign w:val="top"/>
          </w:tcPr>
          <w:p>
            <w:pPr>
              <w:pStyle w:val="6"/>
              <w:spacing w:before="193" w:line="128" w:lineRule="exact"/>
              <w:ind w:left="315"/>
              <w:rPr>
                <w:sz w:val="19"/>
                <w:szCs w:val="19"/>
              </w:rPr>
            </w:pPr>
            <w:r>
              <w:rPr>
                <w:position w:val="-3"/>
                <w:sz w:val="19"/>
                <w:szCs w:val="19"/>
              </w:rPr>
              <w:t>-</w:t>
            </w:r>
          </w:p>
        </w:tc>
        <w:tc>
          <w:tcPr>
            <w:tcW w:w="732" w:type="dxa"/>
            <w:tcBorders>
              <w:top w:val="single" w:color="000000" w:sz="6" w:space="0"/>
              <w:bottom w:val="single" w:color="000000" w:sz="6" w:space="0"/>
            </w:tcBorders>
            <w:vAlign w:val="top"/>
          </w:tcPr>
          <w:p>
            <w:pPr>
              <w:pStyle w:val="6"/>
              <w:spacing w:before="193" w:line="128" w:lineRule="exact"/>
              <w:ind w:left="317"/>
              <w:rPr>
                <w:sz w:val="19"/>
                <w:szCs w:val="19"/>
              </w:rPr>
            </w:pPr>
            <w:r>
              <w:rPr>
                <w:position w:val="-3"/>
                <w:sz w:val="19"/>
                <w:szCs w:val="19"/>
              </w:rPr>
              <w:t>-</w:t>
            </w:r>
          </w:p>
        </w:tc>
        <w:tc>
          <w:tcPr>
            <w:tcW w:w="984" w:type="dxa"/>
            <w:tcBorders>
              <w:top w:val="single" w:color="000000" w:sz="6" w:space="0"/>
              <w:bottom w:val="single" w:color="000000" w:sz="6" w:space="0"/>
            </w:tcBorders>
            <w:vAlign w:val="top"/>
          </w:tcPr>
          <w:p>
            <w:pPr>
              <w:pStyle w:val="6"/>
              <w:spacing w:before="193" w:line="128" w:lineRule="exact"/>
              <w:ind w:left="442"/>
              <w:rPr>
                <w:sz w:val="19"/>
                <w:szCs w:val="19"/>
              </w:rPr>
            </w:pPr>
            <w:r>
              <w:rPr>
                <w:position w:val="-3"/>
                <w:sz w:val="19"/>
                <w:szCs w:val="19"/>
              </w:rPr>
              <w:t>-</w:t>
            </w:r>
          </w:p>
        </w:tc>
        <w:tc>
          <w:tcPr>
            <w:tcW w:w="773" w:type="dxa"/>
            <w:tcBorders>
              <w:top w:val="single" w:color="000000" w:sz="6" w:space="0"/>
              <w:bottom w:val="single" w:color="000000" w:sz="6" w:space="0"/>
            </w:tcBorders>
            <w:vAlign w:val="top"/>
          </w:tcPr>
          <w:p>
            <w:pPr>
              <w:pStyle w:val="6"/>
              <w:spacing w:before="131" w:line="188" w:lineRule="auto"/>
              <w:ind w:left="141"/>
              <w:rPr>
                <w:sz w:val="19"/>
                <w:szCs w:val="19"/>
              </w:rPr>
            </w:pPr>
            <w:r>
              <w:rPr>
                <w:spacing w:val="3"/>
                <w:sz w:val="19"/>
                <w:szCs w:val="19"/>
              </w:rPr>
              <w:t>0.010</w:t>
            </w:r>
          </w:p>
        </w:tc>
        <w:tc>
          <w:tcPr>
            <w:tcW w:w="1094" w:type="dxa"/>
            <w:tcBorders>
              <w:top w:val="single" w:color="000000" w:sz="6" w:space="0"/>
              <w:bottom w:val="single" w:color="000000" w:sz="6" w:space="0"/>
            </w:tcBorders>
            <w:vAlign w:val="top"/>
          </w:tcPr>
          <w:p>
            <w:pPr>
              <w:pStyle w:val="6"/>
              <w:spacing w:before="193" w:line="128" w:lineRule="exact"/>
              <w:ind w:left="500"/>
              <w:rPr>
                <w:sz w:val="19"/>
                <w:szCs w:val="19"/>
              </w:rPr>
            </w:pPr>
            <w:r>
              <w:rPr>
                <w:position w:val="-3"/>
                <w:sz w:val="19"/>
                <w:szCs w:val="19"/>
              </w:rPr>
              <w:t>-</w:t>
            </w:r>
          </w:p>
        </w:tc>
        <w:tc>
          <w:tcPr>
            <w:tcW w:w="768" w:type="dxa"/>
            <w:tcBorders>
              <w:top w:val="single" w:color="000000" w:sz="6" w:space="0"/>
              <w:bottom w:val="single" w:color="000000" w:sz="6" w:space="0"/>
              <w:right w:val="nil"/>
            </w:tcBorders>
            <w:vAlign w:val="top"/>
          </w:tcPr>
          <w:p>
            <w:pPr>
              <w:pStyle w:val="6"/>
              <w:spacing w:before="193" w:line="128" w:lineRule="exact"/>
              <w:ind w:left="337"/>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trPr>
        <w:tc>
          <w:tcPr>
            <w:tcW w:w="466" w:type="dxa"/>
            <w:tcBorders>
              <w:top w:val="single" w:color="000000" w:sz="6" w:space="0"/>
              <w:left w:val="nil"/>
              <w:bottom w:val="single" w:color="000000" w:sz="6" w:space="0"/>
            </w:tcBorders>
            <w:vAlign w:val="top"/>
          </w:tcPr>
          <w:p>
            <w:pPr>
              <w:pStyle w:val="6"/>
              <w:spacing w:before="136" w:line="186" w:lineRule="auto"/>
              <w:ind w:left="202"/>
              <w:rPr>
                <w:sz w:val="19"/>
                <w:szCs w:val="19"/>
              </w:rPr>
            </w:pPr>
            <w:r>
              <w:rPr>
                <w:sz w:val="19"/>
                <w:szCs w:val="19"/>
              </w:rPr>
              <w:t>7</w:t>
            </w:r>
          </w:p>
        </w:tc>
        <w:tc>
          <w:tcPr>
            <w:tcW w:w="2573" w:type="dxa"/>
            <w:tcBorders>
              <w:top w:val="single" w:color="000000" w:sz="6" w:space="0"/>
              <w:bottom w:val="single" w:color="000000" w:sz="6" w:space="0"/>
            </w:tcBorders>
            <w:vAlign w:val="top"/>
          </w:tcPr>
          <w:p>
            <w:pPr>
              <w:pStyle w:val="6"/>
              <w:spacing w:before="101" w:line="225" w:lineRule="auto"/>
              <w:ind w:left="111"/>
              <w:rPr>
                <w:sz w:val="19"/>
                <w:szCs w:val="19"/>
              </w:rPr>
            </w:pPr>
            <w:r>
              <w:rPr>
                <w:spacing w:val="6"/>
                <w:sz w:val="19"/>
                <w:szCs w:val="19"/>
              </w:rPr>
              <w:t>钢板</w:t>
            </w:r>
          </w:p>
        </w:tc>
        <w:tc>
          <w:tcPr>
            <w:tcW w:w="742" w:type="dxa"/>
            <w:tcBorders>
              <w:top w:val="single" w:color="000000" w:sz="6" w:space="0"/>
              <w:bottom w:val="single" w:color="000000" w:sz="6" w:space="0"/>
            </w:tcBorders>
            <w:vAlign w:val="top"/>
          </w:tcPr>
          <w:p>
            <w:pPr>
              <w:pStyle w:val="6"/>
              <w:spacing w:before="101" w:line="225" w:lineRule="auto"/>
              <w:ind w:left="326"/>
              <w:rPr>
                <w:sz w:val="19"/>
                <w:szCs w:val="19"/>
              </w:rPr>
            </w:pPr>
            <w:r>
              <w:rPr>
                <w:sz w:val="19"/>
                <w:szCs w:val="19"/>
              </w:rPr>
              <w:t>t</w:t>
            </w:r>
          </w:p>
        </w:tc>
        <w:tc>
          <w:tcPr>
            <w:tcW w:w="987" w:type="dxa"/>
            <w:tcBorders>
              <w:top w:val="single" w:color="000000" w:sz="6" w:space="0"/>
              <w:bottom w:val="single" w:color="000000" w:sz="6" w:space="0"/>
            </w:tcBorders>
            <w:vAlign w:val="top"/>
          </w:tcPr>
          <w:p>
            <w:pPr>
              <w:pStyle w:val="6"/>
              <w:spacing w:before="135" w:line="187" w:lineRule="auto"/>
              <w:ind w:left="148"/>
              <w:rPr>
                <w:sz w:val="19"/>
                <w:szCs w:val="19"/>
              </w:rPr>
            </w:pPr>
            <w:r>
              <w:rPr>
                <w:spacing w:val="3"/>
                <w:sz w:val="19"/>
                <w:szCs w:val="19"/>
              </w:rPr>
              <w:t>2003005</w:t>
            </w:r>
          </w:p>
        </w:tc>
        <w:tc>
          <w:tcPr>
            <w:tcW w:w="722" w:type="dxa"/>
            <w:tcBorders>
              <w:top w:val="single" w:color="000000" w:sz="6" w:space="0"/>
              <w:bottom w:val="single" w:color="000000" w:sz="6" w:space="0"/>
            </w:tcBorders>
            <w:vAlign w:val="top"/>
          </w:tcPr>
          <w:p>
            <w:pPr>
              <w:pStyle w:val="6"/>
              <w:spacing w:before="196" w:line="128" w:lineRule="exact"/>
              <w:ind w:left="312"/>
              <w:rPr>
                <w:sz w:val="19"/>
                <w:szCs w:val="19"/>
              </w:rPr>
            </w:pPr>
            <w:r>
              <w:rPr>
                <w:position w:val="-3"/>
                <w:sz w:val="19"/>
                <w:szCs w:val="19"/>
              </w:rPr>
              <w:t>-</w:t>
            </w:r>
          </w:p>
        </w:tc>
        <w:tc>
          <w:tcPr>
            <w:tcW w:w="725" w:type="dxa"/>
            <w:tcBorders>
              <w:top w:val="single" w:color="000000" w:sz="6" w:space="0"/>
              <w:bottom w:val="single" w:color="000000" w:sz="6" w:space="0"/>
            </w:tcBorders>
            <w:vAlign w:val="top"/>
          </w:tcPr>
          <w:p>
            <w:pPr>
              <w:pStyle w:val="6"/>
              <w:spacing w:before="196" w:line="128" w:lineRule="exact"/>
              <w:ind w:left="315"/>
              <w:rPr>
                <w:sz w:val="19"/>
                <w:szCs w:val="19"/>
              </w:rPr>
            </w:pPr>
            <w:r>
              <w:rPr>
                <w:position w:val="-3"/>
                <w:sz w:val="19"/>
                <w:szCs w:val="19"/>
              </w:rPr>
              <w:t>-</w:t>
            </w:r>
          </w:p>
        </w:tc>
        <w:tc>
          <w:tcPr>
            <w:tcW w:w="725" w:type="dxa"/>
            <w:tcBorders>
              <w:top w:val="single" w:color="000000" w:sz="6" w:space="0"/>
              <w:bottom w:val="single" w:color="000000" w:sz="6" w:space="0"/>
            </w:tcBorders>
            <w:vAlign w:val="top"/>
          </w:tcPr>
          <w:p>
            <w:pPr>
              <w:pStyle w:val="6"/>
              <w:spacing w:before="196" w:line="128" w:lineRule="exact"/>
              <w:ind w:left="315"/>
              <w:rPr>
                <w:sz w:val="19"/>
                <w:szCs w:val="19"/>
              </w:rPr>
            </w:pPr>
            <w:r>
              <w:rPr>
                <w:position w:val="-3"/>
                <w:sz w:val="19"/>
                <w:szCs w:val="19"/>
              </w:rPr>
              <w:t>-</w:t>
            </w:r>
          </w:p>
        </w:tc>
        <w:tc>
          <w:tcPr>
            <w:tcW w:w="730" w:type="dxa"/>
            <w:tcBorders>
              <w:top w:val="single" w:color="000000" w:sz="6" w:space="0"/>
              <w:bottom w:val="single" w:color="000000" w:sz="6" w:space="0"/>
            </w:tcBorders>
            <w:vAlign w:val="top"/>
          </w:tcPr>
          <w:p>
            <w:pPr>
              <w:pStyle w:val="6"/>
              <w:spacing w:before="196" w:line="128" w:lineRule="exact"/>
              <w:ind w:left="315"/>
              <w:rPr>
                <w:sz w:val="19"/>
                <w:szCs w:val="19"/>
              </w:rPr>
            </w:pPr>
            <w:r>
              <w:rPr>
                <w:position w:val="-3"/>
                <w:sz w:val="19"/>
                <w:szCs w:val="19"/>
              </w:rPr>
              <w:t>-</w:t>
            </w:r>
          </w:p>
        </w:tc>
        <w:tc>
          <w:tcPr>
            <w:tcW w:w="722" w:type="dxa"/>
            <w:tcBorders>
              <w:top w:val="single" w:color="000000" w:sz="6" w:space="0"/>
              <w:bottom w:val="single" w:color="000000" w:sz="6" w:space="0"/>
            </w:tcBorders>
            <w:vAlign w:val="top"/>
          </w:tcPr>
          <w:p>
            <w:pPr>
              <w:pStyle w:val="6"/>
              <w:spacing w:before="196" w:line="128" w:lineRule="exact"/>
              <w:ind w:left="314"/>
              <w:rPr>
                <w:sz w:val="19"/>
                <w:szCs w:val="19"/>
              </w:rPr>
            </w:pPr>
            <w:r>
              <w:rPr>
                <w:position w:val="-3"/>
                <w:sz w:val="19"/>
                <w:szCs w:val="19"/>
              </w:rPr>
              <w:t>-</w:t>
            </w:r>
          </w:p>
        </w:tc>
        <w:tc>
          <w:tcPr>
            <w:tcW w:w="725" w:type="dxa"/>
            <w:tcBorders>
              <w:top w:val="single" w:color="000000" w:sz="6" w:space="0"/>
              <w:bottom w:val="single" w:color="000000" w:sz="6" w:space="0"/>
            </w:tcBorders>
            <w:vAlign w:val="top"/>
          </w:tcPr>
          <w:p>
            <w:pPr>
              <w:pStyle w:val="6"/>
              <w:spacing w:before="196" w:line="128" w:lineRule="exact"/>
              <w:ind w:left="315"/>
              <w:rPr>
                <w:sz w:val="19"/>
                <w:szCs w:val="19"/>
              </w:rPr>
            </w:pPr>
            <w:r>
              <w:rPr>
                <w:position w:val="-3"/>
                <w:sz w:val="19"/>
                <w:szCs w:val="19"/>
              </w:rPr>
              <w:t>-</w:t>
            </w:r>
          </w:p>
        </w:tc>
        <w:tc>
          <w:tcPr>
            <w:tcW w:w="725" w:type="dxa"/>
            <w:tcBorders>
              <w:top w:val="single" w:color="000000" w:sz="6" w:space="0"/>
              <w:bottom w:val="single" w:color="000000" w:sz="6" w:space="0"/>
            </w:tcBorders>
            <w:vAlign w:val="top"/>
          </w:tcPr>
          <w:p>
            <w:pPr>
              <w:pStyle w:val="6"/>
              <w:spacing w:before="196" w:line="128" w:lineRule="exact"/>
              <w:ind w:left="315"/>
              <w:rPr>
                <w:sz w:val="19"/>
                <w:szCs w:val="19"/>
              </w:rPr>
            </w:pPr>
            <w:r>
              <w:rPr>
                <w:position w:val="-3"/>
                <w:sz w:val="19"/>
                <w:szCs w:val="19"/>
              </w:rPr>
              <w:t>-</w:t>
            </w:r>
          </w:p>
        </w:tc>
        <w:tc>
          <w:tcPr>
            <w:tcW w:w="722" w:type="dxa"/>
            <w:tcBorders>
              <w:top w:val="single" w:color="000000" w:sz="6" w:space="0"/>
              <w:bottom w:val="single" w:color="000000" w:sz="6" w:space="0"/>
            </w:tcBorders>
            <w:vAlign w:val="top"/>
          </w:tcPr>
          <w:p>
            <w:pPr>
              <w:pStyle w:val="6"/>
              <w:spacing w:before="196" w:line="128" w:lineRule="exact"/>
              <w:ind w:left="315"/>
              <w:rPr>
                <w:sz w:val="19"/>
                <w:szCs w:val="19"/>
              </w:rPr>
            </w:pPr>
            <w:r>
              <w:rPr>
                <w:position w:val="-3"/>
                <w:sz w:val="19"/>
                <w:szCs w:val="19"/>
              </w:rPr>
              <w:t>-</w:t>
            </w:r>
          </w:p>
        </w:tc>
        <w:tc>
          <w:tcPr>
            <w:tcW w:w="732" w:type="dxa"/>
            <w:tcBorders>
              <w:top w:val="single" w:color="000000" w:sz="6" w:space="0"/>
              <w:bottom w:val="single" w:color="000000" w:sz="6" w:space="0"/>
            </w:tcBorders>
            <w:vAlign w:val="top"/>
          </w:tcPr>
          <w:p>
            <w:pPr>
              <w:pStyle w:val="6"/>
              <w:spacing w:before="196" w:line="128" w:lineRule="exact"/>
              <w:ind w:left="317"/>
              <w:rPr>
                <w:sz w:val="19"/>
                <w:szCs w:val="19"/>
              </w:rPr>
            </w:pPr>
            <w:r>
              <w:rPr>
                <w:position w:val="-3"/>
                <w:sz w:val="19"/>
                <w:szCs w:val="19"/>
              </w:rPr>
              <w:t>-</w:t>
            </w:r>
          </w:p>
        </w:tc>
        <w:tc>
          <w:tcPr>
            <w:tcW w:w="984" w:type="dxa"/>
            <w:tcBorders>
              <w:top w:val="single" w:color="000000" w:sz="6" w:space="0"/>
              <w:bottom w:val="single" w:color="000000" w:sz="6" w:space="0"/>
            </w:tcBorders>
            <w:vAlign w:val="top"/>
          </w:tcPr>
          <w:p>
            <w:pPr>
              <w:pStyle w:val="6"/>
              <w:spacing w:before="196" w:line="128" w:lineRule="exact"/>
              <w:ind w:left="442"/>
              <w:rPr>
                <w:sz w:val="19"/>
                <w:szCs w:val="19"/>
              </w:rPr>
            </w:pPr>
            <w:r>
              <w:rPr>
                <w:position w:val="-3"/>
                <w:sz w:val="19"/>
                <w:szCs w:val="19"/>
              </w:rPr>
              <w:t>-</w:t>
            </w:r>
          </w:p>
        </w:tc>
        <w:tc>
          <w:tcPr>
            <w:tcW w:w="773" w:type="dxa"/>
            <w:tcBorders>
              <w:top w:val="single" w:color="000000" w:sz="6" w:space="0"/>
              <w:bottom w:val="single" w:color="000000" w:sz="6" w:space="0"/>
            </w:tcBorders>
            <w:vAlign w:val="top"/>
          </w:tcPr>
          <w:p>
            <w:pPr>
              <w:pStyle w:val="6"/>
              <w:spacing w:before="135" w:line="187" w:lineRule="auto"/>
              <w:ind w:left="141"/>
              <w:rPr>
                <w:sz w:val="19"/>
                <w:szCs w:val="19"/>
              </w:rPr>
            </w:pPr>
            <w:r>
              <w:rPr>
                <w:spacing w:val="3"/>
                <w:sz w:val="19"/>
                <w:szCs w:val="19"/>
              </w:rPr>
              <w:t>0.005</w:t>
            </w:r>
          </w:p>
        </w:tc>
        <w:tc>
          <w:tcPr>
            <w:tcW w:w="1094" w:type="dxa"/>
            <w:tcBorders>
              <w:top w:val="single" w:color="000000" w:sz="6" w:space="0"/>
              <w:bottom w:val="single" w:color="000000" w:sz="6" w:space="0"/>
            </w:tcBorders>
            <w:vAlign w:val="top"/>
          </w:tcPr>
          <w:p>
            <w:pPr>
              <w:pStyle w:val="6"/>
              <w:spacing w:before="196" w:line="128" w:lineRule="exact"/>
              <w:ind w:left="500"/>
              <w:rPr>
                <w:sz w:val="19"/>
                <w:szCs w:val="19"/>
              </w:rPr>
            </w:pPr>
            <w:r>
              <w:rPr>
                <w:position w:val="-3"/>
                <w:sz w:val="19"/>
                <w:szCs w:val="19"/>
              </w:rPr>
              <w:t>-</w:t>
            </w:r>
          </w:p>
        </w:tc>
        <w:tc>
          <w:tcPr>
            <w:tcW w:w="768" w:type="dxa"/>
            <w:tcBorders>
              <w:top w:val="single" w:color="000000" w:sz="6" w:space="0"/>
              <w:bottom w:val="single" w:color="000000" w:sz="6" w:space="0"/>
              <w:right w:val="nil"/>
            </w:tcBorders>
            <w:vAlign w:val="top"/>
          </w:tcPr>
          <w:p>
            <w:pPr>
              <w:pStyle w:val="6"/>
              <w:spacing w:before="196" w:line="128" w:lineRule="exact"/>
              <w:ind w:left="337"/>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 w:hRule="atLeast"/>
        </w:trPr>
        <w:tc>
          <w:tcPr>
            <w:tcW w:w="466" w:type="dxa"/>
            <w:tcBorders>
              <w:top w:val="single" w:color="000000" w:sz="6" w:space="0"/>
              <w:left w:val="nil"/>
              <w:bottom w:val="single" w:color="000000" w:sz="16" w:space="0"/>
            </w:tcBorders>
            <w:vAlign w:val="top"/>
          </w:tcPr>
          <w:p>
            <w:pPr>
              <w:pStyle w:val="6"/>
              <w:spacing w:before="137" w:line="187" w:lineRule="auto"/>
              <w:ind w:left="198"/>
              <w:rPr>
                <w:sz w:val="19"/>
                <w:szCs w:val="19"/>
              </w:rPr>
            </w:pPr>
            <w:r>
              <w:rPr>
                <w:sz w:val="19"/>
                <w:szCs w:val="19"/>
              </w:rPr>
              <w:t>8</w:t>
            </w:r>
          </w:p>
        </w:tc>
        <w:tc>
          <w:tcPr>
            <w:tcW w:w="2573" w:type="dxa"/>
            <w:tcBorders>
              <w:top w:val="single" w:color="000000" w:sz="6" w:space="0"/>
              <w:bottom w:val="single" w:color="000000" w:sz="16" w:space="0"/>
            </w:tcBorders>
            <w:vAlign w:val="top"/>
          </w:tcPr>
          <w:p>
            <w:pPr>
              <w:pStyle w:val="6"/>
              <w:spacing w:before="103" w:line="229" w:lineRule="auto"/>
              <w:ind w:left="112"/>
              <w:rPr>
                <w:sz w:val="19"/>
                <w:szCs w:val="19"/>
              </w:rPr>
            </w:pPr>
            <w:r>
              <w:rPr>
                <w:spacing w:val="5"/>
                <w:sz w:val="19"/>
                <w:szCs w:val="19"/>
              </w:rPr>
              <w:t>铁皮</w:t>
            </w:r>
          </w:p>
        </w:tc>
        <w:tc>
          <w:tcPr>
            <w:tcW w:w="742" w:type="dxa"/>
            <w:tcBorders>
              <w:top w:val="single" w:color="000000" w:sz="6" w:space="0"/>
              <w:bottom w:val="single" w:color="000000" w:sz="16" w:space="0"/>
            </w:tcBorders>
            <w:vAlign w:val="top"/>
          </w:tcPr>
          <w:p>
            <w:pPr>
              <w:pStyle w:val="6"/>
              <w:spacing w:before="103" w:line="262" w:lineRule="exact"/>
              <w:ind w:left="282"/>
              <w:rPr>
                <w:sz w:val="19"/>
                <w:szCs w:val="19"/>
              </w:rPr>
            </w:pPr>
            <w:r>
              <w:rPr>
                <w:sz w:val="19"/>
                <w:szCs w:val="19"/>
              </w:rPr>
              <w:t>㎡</w:t>
            </w:r>
          </w:p>
        </w:tc>
        <w:tc>
          <w:tcPr>
            <w:tcW w:w="987" w:type="dxa"/>
            <w:tcBorders>
              <w:top w:val="single" w:color="000000" w:sz="6" w:space="0"/>
              <w:bottom w:val="single" w:color="000000" w:sz="16" w:space="0"/>
            </w:tcBorders>
            <w:vAlign w:val="top"/>
          </w:tcPr>
          <w:p>
            <w:pPr>
              <w:pStyle w:val="6"/>
              <w:spacing w:before="137" w:line="187" w:lineRule="auto"/>
              <w:ind w:left="148"/>
              <w:rPr>
                <w:sz w:val="19"/>
                <w:szCs w:val="19"/>
              </w:rPr>
            </w:pPr>
            <w:r>
              <w:rPr>
                <w:spacing w:val="3"/>
                <w:sz w:val="19"/>
                <w:szCs w:val="19"/>
              </w:rPr>
              <w:t>2003044</w:t>
            </w:r>
          </w:p>
        </w:tc>
        <w:tc>
          <w:tcPr>
            <w:tcW w:w="722" w:type="dxa"/>
            <w:tcBorders>
              <w:top w:val="single" w:color="000000" w:sz="6" w:space="0"/>
              <w:bottom w:val="single" w:color="000000" w:sz="16" w:space="0"/>
            </w:tcBorders>
            <w:vAlign w:val="top"/>
          </w:tcPr>
          <w:p>
            <w:pPr>
              <w:pStyle w:val="6"/>
              <w:spacing w:before="198" w:line="128" w:lineRule="exact"/>
              <w:ind w:left="312"/>
              <w:rPr>
                <w:sz w:val="19"/>
                <w:szCs w:val="19"/>
              </w:rPr>
            </w:pPr>
            <w:r>
              <w:rPr>
                <w:position w:val="-3"/>
                <w:sz w:val="19"/>
                <w:szCs w:val="19"/>
              </w:rPr>
              <w:t>-</w:t>
            </w:r>
          </w:p>
        </w:tc>
        <w:tc>
          <w:tcPr>
            <w:tcW w:w="725" w:type="dxa"/>
            <w:tcBorders>
              <w:top w:val="single" w:color="000000" w:sz="6" w:space="0"/>
              <w:bottom w:val="single" w:color="000000" w:sz="16" w:space="0"/>
            </w:tcBorders>
            <w:vAlign w:val="top"/>
          </w:tcPr>
          <w:p>
            <w:pPr>
              <w:pStyle w:val="6"/>
              <w:spacing w:before="198" w:line="128" w:lineRule="exact"/>
              <w:ind w:left="315"/>
              <w:rPr>
                <w:sz w:val="19"/>
                <w:szCs w:val="19"/>
              </w:rPr>
            </w:pPr>
            <w:r>
              <w:rPr>
                <w:position w:val="-3"/>
                <w:sz w:val="19"/>
                <w:szCs w:val="19"/>
              </w:rPr>
              <w:t>-</w:t>
            </w:r>
          </w:p>
        </w:tc>
        <w:tc>
          <w:tcPr>
            <w:tcW w:w="725" w:type="dxa"/>
            <w:tcBorders>
              <w:top w:val="single" w:color="000000" w:sz="6" w:space="0"/>
              <w:bottom w:val="single" w:color="000000" w:sz="16" w:space="0"/>
            </w:tcBorders>
            <w:vAlign w:val="top"/>
          </w:tcPr>
          <w:p>
            <w:pPr>
              <w:pStyle w:val="6"/>
              <w:spacing w:before="198" w:line="128" w:lineRule="exact"/>
              <w:ind w:left="315"/>
              <w:rPr>
                <w:sz w:val="19"/>
                <w:szCs w:val="19"/>
              </w:rPr>
            </w:pPr>
            <w:r>
              <w:rPr>
                <w:position w:val="-3"/>
                <w:sz w:val="19"/>
                <w:szCs w:val="19"/>
              </w:rPr>
              <w:t>-</w:t>
            </w:r>
          </w:p>
        </w:tc>
        <w:tc>
          <w:tcPr>
            <w:tcW w:w="730" w:type="dxa"/>
            <w:tcBorders>
              <w:top w:val="single" w:color="000000" w:sz="6" w:space="0"/>
              <w:bottom w:val="single" w:color="000000" w:sz="16" w:space="0"/>
            </w:tcBorders>
            <w:vAlign w:val="top"/>
          </w:tcPr>
          <w:p>
            <w:pPr>
              <w:pStyle w:val="6"/>
              <w:spacing w:before="198" w:line="128" w:lineRule="exact"/>
              <w:ind w:left="315"/>
              <w:rPr>
                <w:sz w:val="19"/>
                <w:szCs w:val="19"/>
              </w:rPr>
            </w:pPr>
            <w:r>
              <w:rPr>
                <w:position w:val="-3"/>
                <w:sz w:val="19"/>
                <w:szCs w:val="19"/>
              </w:rPr>
              <w:t>-</w:t>
            </w:r>
          </w:p>
        </w:tc>
        <w:tc>
          <w:tcPr>
            <w:tcW w:w="722" w:type="dxa"/>
            <w:tcBorders>
              <w:top w:val="single" w:color="000000" w:sz="6" w:space="0"/>
              <w:bottom w:val="single" w:color="000000" w:sz="16" w:space="0"/>
            </w:tcBorders>
            <w:vAlign w:val="top"/>
          </w:tcPr>
          <w:p>
            <w:pPr>
              <w:pStyle w:val="6"/>
              <w:spacing w:before="198" w:line="128" w:lineRule="exact"/>
              <w:ind w:left="314"/>
              <w:rPr>
                <w:sz w:val="19"/>
                <w:szCs w:val="19"/>
              </w:rPr>
            </w:pPr>
            <w:r>
              <w:rPr>
                <w:position w:val="-3"/>
                <w:sz w:val="19"/>
                <w:szCs w:val="19"/>
              </w:rPr>
              <w:t>-</w:t>
            </w:r>
          </w:p>
        </w:tc>
        <w:tc>
          <w:tcPr>
            <w:tcW w:w="725" w:type="dxa"/>
            <w:tcBorders>
              <w:top w:val="single" w:color="000000" w:sz="6" w:space="0"/>
              <w:bottom w:val="single" w:color="000000" w:sz="16" w:space="0"/>
            </w:tcBorders>
            <w:vAlign w:val="top"/>
          </w:tcPr>
          <w:p>
            <w:pPr>
              <w:pStyle w:val="6"/>
              <w:spacing w:before="198" w:line="128" w:lineRule="exact"/>
              <w:ind w:left="315"/>
              <w:rPr>
                <w:sz w:val="19"/>
                <w:szCs w:val="19"/>
              </w:rPr>
            </w:pPr>
            <w:r>
              <w:rPr>
                <w:position w:val="-3"/>
                <w:sz w:val="19"/>
                <w:szCs w:val="19"/>
              </w:rPr>
              <w:t>-</w:t>
            </w:r>
          </w:p>
        </w:tc>
        <w:tc>
          <w:tcPr>
            <w:tcW w:w="725" w:type="dxa"/>
            <w:tcBorders>
              <w:top w:val="single" w:color="000000" w:sz="6" w:space="0"/>
              <w:bottom w:val="single" w:color="000000" w:sz="16" w:space="0"/>
            </w:tcBorders>
            <w:vAlign w:val="top"/>
          </w:tcPr>
          <w:p>
            <w:pPr>
              <w:pStyle w:val="6"/>
              <w:spacing w:before="198" w:line="128" w:lineRule="exact"/>
              <w:ind w:left="315"/>
              <w:rPr>
                <w:sz w:val="19"/>
                <w:szCs w:val="19"/>
              </w:rPr>
            </w:pPr>
            <w:r>
              <w:rPr>
                <w:position w:val="-3"/>
                <w:sz w:val="19"/>
                <w:szCs w:val="19"/>
              </w:rPr>
              <w:t>-</w:t>
            </w:r>
          </w:p>
        </w:tc>
        <w:tc>
          <w:tcPr>
            <w:tcW w:w="722" w:type="dxa"/>
            <w:tcBorders>
              <w:top w:val="single" w:color="000000" w:sz="6" w:space="0"/>
              <w:bottom w:val="single" w:color="000000" w:sz="16" w:space="0"/>
            </w:tcBorders>
            <w:vAlign w:val="top"/>
          </w:tcPr>
          <w:p>
            <w:pPr>
              <w:pStyle w:val="6"/>
              <w:spacing w:before="198" w:line="128" w:lineRule="exact"/>
              <w:ind w:left="315"/>
              <w:rPr>
                <w:sz w:val="19"/>
                <w:szCs w:val="19"/>
              </w:rPr>
            </w:pPr>
            <w:r>
              <w:rPr>
                <w:position w:val="-3"/>
                <w:sz w:val="19"/>
                <w:szCs w:val="19"/>
              </w:rPr>
              <w:t>-</w:t>
            </w:r>
          </w:p>
        </w:tc>
        <w:tc>
          <w:tcPr>
            <w:tcW w:w="732" w:type="dxa"/>
            <w:tcBorders>
              <w:top w:val="single" w:color="000000" w:sz="6" w:space="0"/>
              <w:bottom w:val="single" w:color="000000" w:sz="16" w:space="0"/>
            </w:tcBorders>
            <w:vAlign w:val="top"/>
          </w:tcPr>
          <w:p>
            <w:pPr>
              <w:pStyle w:val="6"/>
              <w:spacing w:before="198" w:line="128" w:lineRule="exact"/>
              <w:ind w:left="317"/>
              <w:rPr>
                <w:sz w:val="19"/>
                <w:szCs w:val="19"/>
              </w:rPr>
            </w:pPr>
            <w:r>
              <w:rPr>
                <w:position w:val="-3"/>
                <w:sz w:val="19"/>
                <w:szCs w:val="19"/>
              </w:rPr>
              <w:t>-</w:t>
            </w:r>
          </w:p>
        </w:tc>
        <w:tc>
          <w:tcPr>
            <w:tcW w:w="984" w:type="dxa"/>
            <w:tcBorders>
              <w:top w:val="single" w:color="000000" w:sz="6" w:space="0"/>
              <w:bottom w:val="single" w:color="000000" w:sz="16" w:space="0"/>
            </w:tcBorders>
            <w:vAlign w:val="top"/>
          </w:tcPr>
          <w:p>
            <w:pPr>
              <w:pStyle w:val="6"/>
              <w:spacing w:before="198" w:line="128" w:lineRule="exact"/>
              <w:ind w:left="442"/>
              <w:rPr>
                <w:sz w:val="19"/>
                <w:szCs w:val="19"/>
              </w:rPr>
            </w:pPr>
            <w:r>
              <w:rPr>
                <w:position w:val="-3"/>
                <w:sz w:val="19"/>
                <w:szCs w:val="19"/>
              </w:rPr>
              <w:t>-</w:t>
            </w:r>
          </w:p>
        </w:tc>
        <w:tc>
          <w:tcPr>
            <w:tcW w:w="773" w:type="dxa"/>
            <w:tcBorders>
              <w:top w:val="single" w:color="000000" w:sz="6" w:space="0"/>
              <w:bottom w:val="single" w:color="000000" w:sz="16" w:space="0"/>
            </w:tcBorders>
            <w:vAlign w:val="top"/>
          </w:tcPr>
          <w:p>
            <w:pPr>
              <w:pStyle w:val="6"/>
              <w:spacing w:before="137" w:line="187" w:lineRule="auto"/>
              <w:ind w:left="141"/>
              <w:rPr>
                <w:sz w:val="19"/>
                <w:szCs w:val="19"/>
              </w:rPr>
            </w:pPr>
            <w:r>
              <w:rPr>
                <w:spacing w:val="3"/>
                <w:sz w:val="19"/>
                <w:szCs w:val="19"/>
              </w:rPr>
              <w:t>0.500</w:t>
            </w:r>
          </w:p>
        </w:tc>
        <w:tc>
          <w:tcPr>
            <w:tcW w:w="1094" w:type="dxa"/>
            <w:tcBorders>
              <w:top w:val="single" w:color="000000" w:sz="6" w:space="0"/>
              <w:bottom w:val="single" w:color="000000" w:sz="16" w:space="0"/>
            </w:tcBorders>
            <w:vAlign w:val="top"/>
          </w:tcPr>
          <w:p>
            <w:pPr>
              <w:pStyle w:val="6"/>
              <w:spacing w:before="198" w:line="128" w:lineRule="exact"/>
              <w:ind w:left="500"/>
              <w:rPr>
                <w:sz w:val="19"/>
                <w:szCs w:val="19"/>
              </w:rPr>
            </w:pPr>
            <w:r>
              <w:rPr>
                <w:position w:val="-3"/>
                <w:sz w:val="19"/>
                <w:szCs w:val="19"/>
              </w:rPr>
              <w:t>-</w:t>
            </w:r>
          </w:p>
        </w:tc>
        <w:tc>
          <w:tcPr>
            <w:tcW w:w="768" w:type="dxa"/>
            <w:tcBorders>
              <w:top w:val="single" w:color="000000" w:sz="6" w:space="0"/>
              <w:bottom w:val="single" w:color="000000" w:sz="16" w:space="0"/>
              <w:right w:val="nil"/>
            </w:tcBorders>
            <w:vAlign w:val="top"/>
          </w:tcPr>
          <w:p>
            <w:pPr>
              <w:pStyle w:val="6"/>
              <w:spacing w:before="198" w:line="128" w:lineRule="exact"/>
              <w:ind w:left="337"/>
              <w:rPr>
                <w:sz w:val="19"/>
                <w:szCs w:val="19"/>
              </w:rPr>
            </w:pPr>
            <w:r>
              <w:rPr>
                <w:position w:val="-3"/>
                <w:sz w:val="19"/>
                <w:szCs w:val="19"/>
              </w:rPr>
              <w:t>-</w:t>
            </w:r>
          </w:p>
        </w:tc>
      </w:tr>
    </w:tbl>
    <w:p>
      <w:pPr>
        <w:rPr>
          <w:rFonts w:ascii="Arial"/>
          <w:sz w:val="21"/>
        </w:rPr>
      </w:pPr>
    </w:p>
    <w:p>
      <w:pPr>
        <w:rPr>
          <w:rFonts w:ascii="Arial" w:hAnsi="Arial" w:eastAsia="Arial" w:cs="Arial"/>
          <w:sz w:val="21"/>
          <w:szCs w:val="21"/>
        </w:rPr>
        <w:sectPr>
          <w:footerReference r:id="rId86" w:type="default"/>
          <w:pgSz w:w="16839" w:h="11907"/>
          <w:pgMar w:top="400" w:right="967" w:bottom="1151" w:left="955" w:header="0" w:footer="962" w:gutter="0"/>
          <w:cols w:space="720" w:num="1"/>
        </w:sectPr>
      </w:pPr>
    </w:p>
    <w:p>
      <w:pPr>
        <w:spacing w:line="348" w:lineRule="auto"/>
        <w:rPr>
          <w:rFonts w:ascii="Arial"/>
          <w:sz w:val="21"/>
        </w:rPr>
      </w:pPr>
    </w:p>
    <w:p>
      <w:pPr>
        <w:spacing w:line="349" w:lineRule="auto"/>
        <w:rPr>
          <w:rFonts w:ascii="Arial"/>
          <w:sz w:val="21"/>
        </w:rPr>
      </w:pPr>
    </w:p>
    <w:p>
      <w:pPr>
        <w:pStyle w:val="2"/>
        <w:spacing w:before="62" w:line="229" w:lineRule="auto"/>
        <w:ind w:left="168"/>
        <w:rPr>
          <w:sz w:val="19"/>
          <w:szCs w:val="19"/>
        </w:rPr>
      </w:pPr>
      <w:r>
        <w:rPr>
          <w:spacing w:val="7"/>
          <w:sz w:val="19"/>
          <w:szCs w:val="19"/>
        </w:rPr>
        <w:t>续前页</w:t>
      </w:r>
      <w:r>
        <w:rPr>
          <w:spacing w:val="1"/>
          <w:sz w:val="19"/>
          <w:szCs w:val="19"/>
        </w:rPr>
        <w:t xml:space="preserve">                                                                         </w:t>
      </w:r>
      <w:r>
        <w:rPr>
          <w:sz w:val="19"/>
          <w:szCs w:val="19"/>
        </w:rPr>
        <w:t xml:space="preserve">                                                        </w:t>
      </w:r>
      <w:r>
        <w:rPr>
          <w:spacing w:val="7"/>
          <w:sz w:val="19"/>
          <w:szCs w:val="19"/>
        </w:rPr>
        <w:t>单位：表列单位</w:t>
      </w:r>
    </w:p>
    <w:p>
      <w:pPr>
        <w:spacing w:line="21" w:lineRule="exact"/>
      </w:pP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56"/>
        <w:gridCol w:w="3070"/>
        <w:gridCol w:w="593"/>
        <w:gridCol w:w="968"/>
        <w:gridCol w:w="739"/>
        <w:gridCol w:w="739"/>
        <w:gridCol w:w="739"/>
        <w:gridCol w:w="739"/>
        <w:gridCol w:w="740"/>
        <w:gridCol w:w="739"/>
        <w:gridCol w:w="756"/>
        <w:gridCol w:w="758"/>
        <w:gridCol w:w="756"/>
        <w:gridCol w:w="759"/>
        <w:gridCol w:w="756"/>
        <w:gridCol w:w="862"/>
        <w:gridCol w:w="74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2" w:hRule="atLeast"/>
        </w:trPr>
        <w:tc>
          <w:tcPr>
            <w:tcW w:w="456" w:type="dxa"/>
            <w:vMerge w:val="restart"/>
            <w:tcBorders>
              <w:top w:val="single" w:color="000000" w:sz="16" w:space="0"/>
              <w:left w:val="nil"/>
              <w:bottom w:val="nil"/>
              <w:right w:val="single" w:color="000000" w:sz="2" w:space="0"/>
            </w:tcBorders>
            <w:textDirection w:val="tbRlV"/>
            <w:vAlign w:val="top"/>
          </w:tcPr>
          <w:p>
            <w:pPr>
              <w:pStyle w:val="6"/>
              <w:spacing w:before="119" w:line="218" w:lineRule="auto"/>
              <w:ind w:left="914"/>
              <w:rPr>
                <w:sz w:val="19"/>
                <w:szCs w:val="19"/>
              </w:rPr>
            </w:pPr>
            <w:r>
              <w:rPr>
                <w:spacing w:val="36"/>
                <w:sz w:val="19"/>
                <w:szCs w:val="19"/>
              </w:rPr>
              <w:t>顺序号</w:t>
            </w:r>
          </w:p>
        </w:tc>
        <w:tc>
          <w:tcPr>
            <w:tcW w:w="3070" w:type="dxa"/>
            <w:vMerge w:val="restart"/>
            <w:tcBorders>
              <w:top w:val="single" w:color="000000" w:sz="16" w:space="0"/>
              <w:left w:val="single" w:color="000000" w:sz="2" w:space="0"/>
              <w:bottom w:val="nil"/>
              <w:right w:val="single" w:color="000000" w:sz="2" w:space="0"/>
            </w:tcBorders>
            <w:vAlign w:val="top"/>
          </w:tcPr>
          <w:p>
            <w:pPr>
              <w:spacing w:line="271" w:lineRule="auto"/>
              <w:rPr>
                <w:rFonts w:ascii="Arial"/>
                <w:sz w:val="21"/>
              </w:rPr>
            </w:pPr>
          </w:p>
          <w:p>
            <w:pPr>
              <w:spacing w:line="271" w:lineRule="auto"/>
              <w:rPr>
                <w:rFonts w:ascii="Arial"/>
                <w:sz w:val="21"/>
              </w:rPr>
            </w:pPr>
          </w:p>
          <w:p>
            <w:pPr>
              <w:spacing w:line="272" w:lineRule="auto"/>
              <w:rPr>
                <w:rFonts w:ascii="Arial"/>
                <w:sz w:val="21"/>
              </w:rPr>
            </w:pPr>
          </w:p>
          <w:p>
            <w:pPr>
              <w:spacing w:line="272" w:lineRule="auto"/>
              <w:rPr>
                <w:rFonts w:ascii="Arial"/>
                <w:sz w:val="21"/>
              </w:rPr>
            </w:pPr>
          </w:p>
          <w:p>
            <w:pPr>
              <w:pStyle w:val="6"/>
              <w:spacing w:before="61" w:line="229" w:lineRule="auto"/>
              <w:ind w:left="1290"/>
              <w:rPr>
                <w:sz w:val="19"/>
                <w:szCs w:val="19"/>
              </w:rPr>
            </w:pPr>
            <w:r>
              <w:rPr>
                <w:spacing w:val="-1"/>
                <w:sz w:val="19"/>
                <w:szCs w:val="19"/>
              </w:rPr>
              <w:t>项</w:t>
            </w:r>
            <w:r>
              <w:rPr>
                <w:spacing w:val="51"/>
                <w:sz w:val="19"/>
                <w:szCs w:val="19"/>
              </w:rPr>
              <w:t xml:space="preserve"> </w:t>
            </w:r>
            <w:r>
              <w:rPr>
                <w:spacing w:val="-1"/>
                <w:sz w:val="19"/>
                <w:szCs w:val="19"/>
              </w:rPr>
              <w:t>目</w:t>
            </w:r>
          </w:p>
        </w:tc>
        <w:tc>
          <w:tcPr>
            <w:tcW w:w="593" w:type="dxa"/>
            <w:vMerge w:val="restart"/>
            <w:tcBorders>
              <w:top w:val="single" w:color="000000" w:sz="16" w:space="0"/>
              <w:left w:val="single" w:color="000000" w:sz="2" w:space="0"/>
              <w:bottom w:val="nil"/>
              <w:right w:val="single" w:color="000000" w:sz="2" w:space="0"/>
            </w:tcBorders>
            <w:vAlign w:val="top"/>
          </w:tcPr>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2" w:lineRule="auto"/>
              <w:rPr>
                <w:rFonts w:ascii="Arial"/>
                <w:sz w:val="21"/>
              </w:rPr>
            </w:pPr>
          </w:p>
          <w:p>
            <w:pPr>
              <w:pStyle w:val="6"/>
              <w:spacing w:before="62" w:line="232" w:lineRule="auto"/>
              <w:ind w:left="199" w:right="196" w:firstLine="1"/>
              <w:rPr>
                <w:sz w:val="19"/>
                <w:szCs w:val="19"/>
              </w:rPr>
            </w:pPr>
            <w:r>
              <w:rPr>
                <w:spacing w:val="-1"/>
                <w:sz w:val="19"/>
                <w:szCs w:val="19"/>
              </w:rPr>
              <w:t>单</w:t>
            </w:r>
            <w:r>
              <w:rPr>
                <w:sz w:val="19"/>
                <w:szCs w:val="19"/>
              </w:rPr>
              <w:t xml:space="preserve"> </w:t>
            </w:r>
            <w:r>
              <w:rPr>
                <w:spacing w:val="1"/>
                <w:sz w:val="19"/>
                <w:szCs w:val="19"/>
              </w:rPr>
              <w:t>位</w:t>
            </w:r>
          </w:p>
        </w:tc>
        <w:tc>
          <w:tcPr>
            <w:tcW w:w="968" w:type="dxa"/>
            <w:vMerge w:val="restart"/>
            <w:tcBorders>
              <w:top w:val="single" w:color="000000" w:sz="16" w:space="0"/>
              <w:left w:val="single" w:color="000000" w:sz="2" w:space="0"/>
              <w:bottom w:val="nil"/>
              <w:right w:val="single" w:color="000000" w:sz="2" w:space="0"/>
            </w:tcBorders>
            <w:vAlign w:val="top"/>
          </w:tcPr>
          <w:p>
            <w:pPr>
              <w:spacing w:line="271" w:lineRule="auto"/>
              <w:rPr>
                <w:rFonts w:ascii="Arial"/>
                <w:sz w:val="21"/>
              </w:rPr>
            </w:pPr>
          </w:p>
          <w:p>
            <w:pPr>
              <w:spacing w:line="271" w:lineRule="auto"/>
              <w:rPr>
                <w:rFonts w:ascii="Arial"/>
                <w:sz w:val="21"/>
              </w:rPr>
            </w:pPr>
          </w:p>
          <w:p>
            <w:pPr>
              <w:spacing w:line="272" w:lineRule="auto"/>
              <w:rPr>
                <w:rFonts w:ascii="Arial"/>
                <w:sz w:val="21"/>
              </w:rPr>
            </w:pPr>
          </w:p>
          <w:p>
            <w:pPr>
              <w:spacing w:line="272" w:lineRule="auto"/>
              <w:rPr>
                <w:rFonts w:ascii="Arial"/>
                <w:sz w:val="21"/>
              </w:rPr>
            </w:pPr>
          </w:p>
          <w:p>
            <w:pPr>
              <w:pStyle w:val="6"/>
              <w:spacing w:before="62" w:line="228" w:lineRule="auto"/>
              <w:ind w:left="237"/>
              <w:rPr>
                <w:sz w:val="19"/>
                <w:szCs w:val="19"/>
              </w:rPr>
            </w:pPr>
            <w:r>
              <w:rPr>
                <w:spacing w:val="1"/>
                <w:sz w:val="19"/>
                <w:szCs w:val="19"/>
              </w:rPr>
              <w:t>代</w:t>
            </w:r>
            <w:r>
              <w:rPr>
                <w:spacing w:val="18"/>
                <w:sz w:val="19"/>
                <w:szCs w:val="19"/>
              </w:rPr>
              <w:t xml:space="preserve"> </w:t>
            </w:r>
            <w:r>
              <w:rPr>
                <w:spacing w:val="1"/>
                <w:sz w:val="19"/>
                <w:szCs w:val="19"/>
              </w:rPr>
              <w:t>号</w:t>
            </w:r>
          </w:p>
        </w:tc>
        <w:tc>
          <w:tcPr>
            <w:tcW w:w="739" w:type="dxa"/>
            <w:vMerge w:val="restart"/>
            <w:tcBorders>
              <w:top w:val="single" w:color="000000" w:sz="16" w:space="0"/>
              <w:left w:val="single" w:color="000000" w:sz="2" w:space="0"/>
              <w:bottom w:val="nil"/>
              <w:right w:val="single" w:color="000000" w:sz="2" w:space="0"/>
            </w:tcBorders>
            <w:vAlign w:val="top"/>
          </w:tcPr>
          <w:p>
            <w:pPr>
              <w:spacing w:line="244" w:lineRule="auto"/>
              <w:rPr>
                <w:rFonts w:ascii="Arial"/>
                <w:sz w:val="21"/>
              </w:rPr>
            </w:pPr>
          </w:p>
          <w:p>
            <w:pPr>
              <w:spacing w:line="245" w:lineRule="auto"/>
              <w:rPr>
                <w:rFonts w:ascii="Arial"/>
                <w:sz w:val="21"/>
              </w:rPr>
            </w:pPr>
          </w:p>
          <w:p>
            <w:pPr>
              <w:pStyle w:val="6"/>
              <w:spacing w:before="62" w:line="229" w:lineRule="auto"/>
              <w:ind w:left="172"/>
              <w:rPr>
                <w:sz w:val="19"/>
                <w:szCs w:val="19"/>
              </w:rPr>
            </w:pPr>
            <w:r>
              <w:rPr>
                <w:spacing w:val="5"/>
                <w:sz w:val="19"/>
                <w:szCs w:val="19"/>
              </w:rPr>
              <w:t>清理</w:t>
            </w:r>
          </w:p>
          <w:p>
            <w:pPr>
              <w:pStyle w:val="6"/>
              <w:spacing w:before="3" w:line="228" w:lineRule="auto"/>
              <w:ind w:left="172"/>
              <w:rPr>
                <w:sz w:val="19"/>
                <w:szCs w:val="19"/>
              </w:rPr>
            </w:pPr>
            <w:r>
              <w:rPr>
                <w:spacing w:val="5"/>
                <w:sz w:val="19"/>
                <w:szCs w:val="19"/>
              </w:rPr>
              <w:t>伸缩</w:t>
            </w:r>
          </w:p>
          <w:p>
            <w:pPr>
              <w:pStyle w:val="6"/>
              <w:spacing w:before="5" w:line="233" w:lineRule="auto"/>
              <w:ind w:left="274"/>
              <w:rPr>
                <w:sz w:val="19"/>
                <w:szCs w:val="19"/>
              </w:rPr>
            </w:pPr>
            <w:r>
              <w:rPr>
                <w:sz w:val="19"/>
                <w:szCs w:val="19"/>
              </w:rPr>
              <w:t>缝</w:t>
            </w:r>
          </w:p>
        </w:tc>
        <w:tc>
          <w:tcPr>
            <w:tcW w:w="3696" w:type="dxa"/>
            <w:gridSpan w:val="5"/>
            <w:tcBorders>
              <w:top w:val="single" w:color="000000" w:sz="16" w:space="0"/>
              <w:left w:val="single" w:color="000000" w:sz="2" w:space="0"/>
              <w:right w:val="single" w:color="000000" w:sz="2" w:space="0"/>
            </w:tcBorders>
            <w:vAlign w:val="top"/>
          </w:tcPr>
          <w:p>
            <w:pPr>
              <w:pStyle w:val="6"/>
              <w:spacing w:before="74" w:line="228" w:lineRule="auto"/>
              <w:ind w:left="1603"/>
              <w:rPr>
                <w:sz w:val="19"/>
                <w:szCs w:val="19"/>
              </w:rPr>
            </w:pPr>
            <w:r>
              <w:rPr>
                <w:sz w:val="19"/>
                <w:szCs w:val="19"/>
              </w:rPr>
              <w:t>拆</w:t>
            </w:r>
            <w:r>
              <w:rPr>
                <w:spacing w:val="25"/>
                <w:sz w:val="19"/>
                <w:szCs w:val="19"/>
              </w:rPr>
              <w:t xml:space="preserve"> </w:t>
            </w:r>
            <w:r>
              <w:rPr>
                <w:sz w:val="19"/>
                <w:szCs w:val="19"/>
              </w:rPr>
              <w:t>除</w:t>
            </w:r>
          </w:p>
        </w:tc>
        <w:tc>
          <w:tcPr>
            <w:tcW w:w="3785" w:type="dxa"/>
            <w:gridSpan w:val="5"/>
            <w:tcBorders>
              <w:top w:val="single" w:color="000000" w:sz="16" w:space="0"/>
              <w:left w:val="single" w:color="000000" w:sz="2" w:space="0"/>
              <w:right w:val="single" w:color="000000" w:sz="2" w:space="0"/>
            </w:tcBorders>
            <w:vAlign w:val="top"/>
          </w:tcPr>
          <w:p>
            <w:pPr>
              <w:pStyle w:val="6"/>
              <w:spacing w:before="74" w:line="229" w:lineRule="auto"/>
              <w:ind w:left="1651"/>
              <w:rPr>
                <w:sz w:val="19"/>
                <w:szCs w:val="19"/>
              </w:rPr>
            </w:pPr>
            <w:r>
              <w:rPr>
                <w:spacing w:val="-1"/>
                <w:sz w:val="19"/>
                <w:szCs w:val="19"/>
              </w:rPr>
              <w:t>安</w:t>
            </w:r>
            <w:r>
              <w:rPr>
                <w:spacing w:val="13"/>
                <w:sz w:val="19"/>
                <w:szCs w:val="19"/>
              </w:rPr>
              <w:t xml:space="preserve"> </w:t>
            </w:r>
            <w:r>
              <w:rPr>
                <w:spacing w:val="-1"/>
                <w:sz w:val="19"/>
                <w:szCs w:val="19"/>
              </w:rPr>
              <w:t>装</w:t>
            </w:r>
          </w:p>
        </w:tc>
        <w:tc>
          <w:tcPr>
            <w:tcW w:w="1608" w:type="dxa"/>
            <w:gridSpan w:val="2"/>
            <w:tcBorders>
              <w:top w:val="single" w:color="000000" w:sz="16" w:space="0"/>
              <w:left w:val="single" w:color="000000" w:sz="2" w:space="0"/>
              <w:right w:val="nil"/>
            </w:tcBorders>
            <w:vAlign w:val="top"/>
          </w:tcPr>
          <w:p>
            <w:pPr>
              <w:pStyle w:val="6"/>
              <w:spacing w:before="74" w:line="228" w:lineRule="auto"/>
              <w:ind w:left="511"/>
              <w:rPr>
                <w:sz w:val="19"/>
                <w:szCs w:val="19"/>
              </w:rPr>
            </w:pPr>
            <w:r>
              <w:rPr>
                <w:spacing w:val="6"/>
                <w:sz w:val="19"/>
                <w:szCs w:val="19"/>
              </w:rPr>
              <w:t>预留槽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6" w:type="dxa"/>
            <w:vMerge w:val="continue"/>
            <w:tcBorders>
              <w:top w:val="nil"/>
              <w:left w:val="nil"/>
              <w:bottom w:val="nil"/>
              <w:right w:val="single" w:color="000000" w:sz="2" w:space="0"/>
            </w:tcBorders>
            <w:textDirection w:val="tbRlV"/>
            <w:vAlign w:val="top"/>
          </w:tcPr>
          <w:p>
            <w:pPr>
              <w:rPr>
                <w:rFonts w:ascii="Arial"/>
                <w:sz w:val="21"/>
              </w:rPr>
            </w:pPr>
          </w:p>
        </w:tc>
        <w:tc>
          <w:tcPr>
            <w:tcW w:w="3070" w:type="dxa"/>
            <w:vMerge w:val="continue"/>
            <w:tcBorders>
              <w:top w:val="nil"/>
              <w:left w:val="single" w:color="000000" w:sz="2" w:space="0"/>
              <w:bottom w:val="nil"/>
              <w:right w:val="single" w:color="000000" w:sz="2" w:space="0"/>
            </w:tcBorders>
            <w:vAlign w:val="top"/>
          </w:tcPr>
          <w:p>
            <w:pPr>
              <w:rPr>
                <w:rFonts w:ascii="Arial"/>
                <w:sz w:val="21"/>
              </w:rPr>
            </w:pPr>
          </w:p>
        </w:tc>
        <w:tc>
          <w:tcPr>
            <w:tcW w:w="593" w:type="dxa"/>
            <w:vMerge w:val="continue"/>
            <w:tcBorders>
              <w:top w:val="nil"/>
              <w:left w:val="single" w:color="000000" w:sz="2" w:space="0"/>
              <w:bottom w:val="nil"/>
              <w:right w:val="single" w:color="000000" w:sz="2" w:space="0"/>
            </w:tcBorders>
            <w:vAlign w:val="top"/>
          </w:tcPr>
          <w:p>
            <w:pPr>
              <w:rPr>
                <w:rFonts w:ascii="Arial"/>
                <w:sz w:val="21"/>
              </w:rPr>
            </w:pPr>
          </w:p>
        </w:tc>
        <w:tc>
          <w:tcPr>
            <w:tcW w:w="968" w:type="dxa"/>
            <w:vMerge w:val="continue"/>
            <w:tcBorders>
              <w:top w:val="nil"/>
              <w:left w:val="single" w:color="000000" w:sz="2" w:space="0"/>
              <w:bottom w:val="nil"/>
              <w:right w:val="single" w:color="000000" w:sz="2" w:space="0"/>
            </w:tcBorders>
            <w:vAlign w:val="top"/>
          </w:tcPr>
          <w:p>
            <w:pPr>
              <w:rPr>
                <w:rFonts w:ascii="Arial"/>
                <w:sz w:val="21"/>
              </w:rPr>
            </w:pPr>
          </w:p>
        </w:tc>
        <w:tc>
          <w:tcPr>
            <w:tcW w:w="739" w:type="dxa"/>
            <w:vMerge w:val="continue"/>
            <w:tcBorders>
              <w:top w:val="nil"/>
              <w:left w:val="single" w:color="000000" w:sz="2" w:space="0"/>
              <w:bottom w:val="nil"/>
              <w:right w:val="single" w:color="000000" w:sz="2" w:space="0"/>
            </w:tcBorders>
            <w:vAlign w:val="top"/>
          </w:tcPr>
          <w:p>
            <w:pPr>
              <w:rPr>
                <w:rFonts w:ascii="Arial"/>
                <w:sz w:val="21"/>
              </w:rPr>
            </w:pPr>
          </w:p>
        </w:tc>
        <w:tc>
          <w:tcPr>
            <w:tcW w:w="2217" w:type="dxa"/>
            <w:gridSpan w:val="3"/>
            <w:tcBorders>
              <w:left w:val="single" w:color="000000" w:sz="2" w:space="0"/>
              <w:right w:val="single" w:color="000000" w:sz="2" w:space="0"/>
            </w:tcBorders>
            <w:vAlign w:val="top"/>
          </w:tcPr>
          <w:p>
            <w:pPr>
              <w:pStyle w:val="6"/>
              <w:spacing w:before="67" w:line="228" w:lineRule="auto"/>
              <w:ind w:left="513"/>
              <w:rPr>
                <w:sz w:val="19"/>
                <w:szCs w:val="19"/>
              </w:rPr>
            </w:pPr>
            <w:r>
              <w:rPr>
                <w:spacing w:val="8"/>
                <w:sz w:val="19"/>
                <w:szCs w:val="19"/>
              </w:rPr>
              <w:t>模数式伸缩缝</w:t>
            </w:r>
          </w:p>
        </w:tc>
        <w:tc>
          <w:tcPr>
            <w:tcW w:w="740" w:type="dxa"/>
            <w:vMerge w:val="restart"/>
            <w:tcBorders>
              <w:left w:val="single" w:color="000000" w:sz="2" w:space="0"/>
              <w:bottom w:val="nil"/>
              <w:right w:val="single" w:color="000000" w:sz="2" w:space="0"/>
            </w:tcBorders>
            <w:vAlign w:val="top"/>
          </w:tcPr>
          <w:p>
            <w:pPr>
              <w:pStyle w:val="6"/>
              <w:spacing w:before="247" w:line="228" w:lineRule="auto"/>
              <w:ind w:left="174"/>
              <w:rPr>
                <w:sz w:val="19"/>
                <w:szCs w:val="19"/>
              </w:rPr>
            </w:pPr>
            <w:r>
              <w:rPr>
                <w:spacing w:val="4"/>
                <w:sz w:val="19"/>
                <w:szCs w:val="19"/>
              </w:rPr>
              <w:t>板式</w:t>
            </w:r>
          </w:p>
          <w:p>
            <w:pPr>
              <w:pStyle w:val="6"/>
              <w:spacing w:before="6" w:line="228" w:lineRule="auto"/>
              <w:ind w:left="172"/>
              <w:rPr>
                <w:sz w:val="19"/>
                <w:szCs w:val="19"/>
              </w:rPr>
            </w:pPr>
            <w:r>
              <w:rPr>
                <w:spacing w:val="5"/>
                <w:sz w:val="19"/>
                <w:szCs w:val="19"/>
              </w:rPr>
              <w:t>橡胶</w:t>
            </w:r>
          </w:p>
          <w:p>
            <w:pPr>
              <w:pStyle w:val="6"/>
              <w:spacing w:before="4" w:line="228" w:lineRule="auto"/>
              <w:ind w:left="172"/>
              <w:rPr>
                <w:sz w:val="19"/>
                <w:szCs w:val="19"/>
              </w:rPr>
            </w:pPr>
            <w:r>
              <w:rPr>
                <w:spacing w:val="5"/>
                <w:sz w:val="19"/>
                <w:szCs w:val="19"/>
              </w:rPr>
              <w:t>伸缩</w:t>
            </w:r>
          </w:p>
          <w:p>
            <w:pPr>
              <w:pStyle w:val="6"/>
              <w:spacing w:before="5" w:line="233" w:lineRule="auto"/>
              <w:ind w:left="275"/>
              <w:rPr>
                <w:sz w:val="19"/>
                <w:szCs w:val="19"/>
              </w:rPr>
            </w:pPr>
            <w:r>
              <w:rPr>
                <w:sz w:val="19"/>
                <w:szCs w:val="19"/>
              </w:rPr>
              <w:t>缝</w:t>
            </w:r>
          </w:p>
        </w:tc>
        <w:tc>
          <w:tcPr>
            <w:tcW w:w="739" w:type="dxa"/>
            <w:vMerge w:val="restart"/>
            <w:tcBorders>
              <w:left w:val="single" w:color="000000" w:sz="2" w:space="0"/>
              <w:bottom w:val="nil"/>
              <w:right w:val="single" w:color="000000" w:sz="2" w:space="0"/>
            </w:tcBorders>
            <w:vAlign w:val="top"/>
          </w:tcPr>
          <w:p>
            <w:pPr>
              <w:spacing w:line="422" w:lineRule="auto"/>
              <w:rPr>
                <w:rFonts w:ascii="Arial"/>
                <w:sz w:val="21"/>
              </w:rPr>
            </w:pPr>
          </w:p>
          <w:p>
            <w:pPr>
              <w:pStyle w:val="6"/>
              <w:spacing w:before="62" w:line="231" w:lineRule="auto"/>
              <w:ind w:left="275" w:right="170" w:hanging="103"/>
              <w:rPr>
                <w:sz w:val="19"/>
                <w:szCs w:val="19"/>
              </w:rPr>
            </w:pPr>
            <w:r>
              <w:rPr>
                <w:spacing w:val="5"/>
                <w:sz w:val="19"/>
                <w:szCs w:val="19"/>
              </w:rPr>
              <w:t>橡胶</w:t>
            </w:r>
            <w:r>
              <w:rPr>
                <w:sz w:val="19"/>
                <w:szCs w:val="19"/>
              </w:rPr>
              <w:t xml:space="preserve"> 条</w:t>
            </w:r>
          </w:p>
        </w:tc>
        <w:tc>
          <w:tcPr>
            <w:tcW w:w="2270" w:type="dxa"/>
            <w:gridSpan w:val="3"/>
            <w:tcBorders>
              <w:left w:val="single" w:color="000000" w:sz="2" w:space="0"/>
              <w:right w:val="single" w:color="000000" w:sz="2" w:space="0"/>
            </w:tcBorders>
            <w:vAlign w:val="top"/>
          </w:tcPr>
          <w:p>
            <w:pPr>
              <w:pStyle w:val="6"/>
              <w:spacing w:before="67" w:line="228" w:lineRule="auto"/>
              <w:ind w:left="539"/>
              <w:rPr>
                <w:sz w:val="19"/>
                <w:szCs w:val="19"/>
              </w:rPr>
            </w:pPr>
            <w:r>
              <w:rPr>
                <w:spacing w:val="8"/>
                <w:sz w:val="19"/>
                <w:szCs w:val="19"/>
              </w:rPr>
              <w:t>模数式伸缩缝</w:t>
            </w:r>
          </w:p>
        </w:tc>
        <w:tc>
          <w:tcPr>
            <w:tcW w:w="759" w:type="dxa"/>
            <w:vMerge w:val="restart"/>
            <w:tcBorders>
              <w:left w:val="single" w:color="000000" w:sz="2" w:space="0"/>
              <w:bottom w:val="nil"/>
              <w:right w:val="single" w:color="000000" w:sz="2" w:space="0"/>
            </w:tcBorders>
            <w:vAlign w:val="top"/>
          </w:tcPr>
          <w:p>
            <w:pPr>
              <w:pStyle w:val="6"/>
              <w:spacing w:before="247" w:line="228" w:lineRule="auto"/>
              <w:ind w:left="184"/>
              <w:rPr>
                <w:sz w:val="19"/>
                <w:szCs w:val="19"/>
              </w:rPr>
            </w:pPr>
            <w:r>
              <w:rPr>
                <w:spacing w:val="4"/>
                <w:sz w:val="19"/>
                <w:szCs w:val="19"/>
              </w:rPr>
              <w:t>板式</w:t>
            </w:r>
          </w:p>
          <w:p>
            <w:pPr>
              <w:pStyle w:val="6"/>
              <w:spacing w:before="6" w:line="228" w:lineRule="auto"/>
              <w:ind w:left="182"/>
              <w:rPr>
                <w:sz w:val="19"/>
                <w:szCs w:val="19"/>
              </w:rPr>
            </w:pPr>
            <w:r>
              <w:rPr>
                <w:spacing w:val="5"/>
                <w:sz w:val="19"/>
                <w:szCs w:val="19"/>
              </w:rPr>
              <w:t>橡胶</w:t>
            </w:r>
          </w:p>
          <w:p>
            <w:pPr>
              <w:pStyle w:val="6"/>
              <w:spacing w:before="4" w:line="228" w:lineRule="auto"/>
              <w:ind w:left="182"/>
              <w:rPr>
                <w:sz w:val="19"/>
                <w:szCs w:val="19"/>
              </w:rPr>
            </w:pPr>
            <w:r>
              <w:rPr>
                <w:spacing w:val="5"/>
                <w:sz w:val="19"/>
                <w:szCs w:val="19"/>
              </w:rPr>
              <w:t>伸缩</w:t>
            </w:r>
          </w:p>
          <w:p>
            <w:pPr>
              <w:pStyle w:val="6"/>
              <w:spacing w:before="5" w:line="233" w:lineRule="auto"/>
              <w:ind w:left="285"/>
              <w:rPr>
                <w:sz w:val="19"/>
                <w:szCs w:val="19"/>
              </w:rPr>
            </w:pPr>
            <w:r>
              <w:rPr>
                <w:sz w:val="19"/>
                <w:szCs w:val="19"/>
              </w:rPr>
              <w:t>缝</w:t>
            </w:r>
          </w:p>
        </w:tc>
        <w:tc>
          <w:tcPr>
            <w:tcW w:w="756" w:type="dxa"/>
            <w:vMerge w:val="restart"/>
            <w:tcBorders>
              <w:left w:val="single" w:color="000000" w:sz="2" w:space="0"/>
              <w:bottom w:val="nil"/>
              <w:right w:val="single" w:color="000000" w:sz="2" w:space="0"/>
            </w:tcBorders>
            <w:vAlign w:val="top"/>
          </w:tcPr>
          <w:p>
            <w:pPr>
              <w:spacing w:line="422" w:lineRule="auto"/>
              <w:rPr>
                <w:rFonts w:ascii="Arial"/>
                <w:sz w:val="21"/>
              </w:rPr>
            </w:pPr>
          </w:p>
          <w:p>
            <w:pPr>
              <w:pStyle w:val="6"/>
              <w:spacing w:before="62" w:line="231" w:lineRule="auto"/>
              <w:ind w:left="283" w:right="179" w:hanging="103"/>
              <w:rPr>
                <w:sz w:val="19"/>
                <w:szCs w:val="19"/>
              </w:rPr>
            </w:pPr>
            <w:r>
              <w:rPr>
                <w:spacing w:val="5"/>
                <w:sz w:val="19"/>
                <w:szCs w:val="19"/>
              </w:rPr>
              <w:t>橡胶</w:t>
            </w:r>
            <w:r>
              <w:rPr>
                <w:sz w:val="19"/>
                <w:szCs w:val="19"/>
              </w:rPr>
              <w:t xml:space="preserve"> 条</w:t>
            </w:r>
          </w:p>
        </w:tc>
        <w:tc>
          <w:tcPr>
            <w:tcW w:w="862" w:type="dxa"/>
            <w:vMerge w:val="restart"/>
            <w:tcBorders>
              <w:left w:val="single" w:color="000000" w:sz="2" w:space="0"/>
              <w:bottom w:val="nil"/>
              <w:right w:val="single" w:color="000000" w:sz="2" w:space="0"/>
            </w:tcBorders>
            <w:vAlign w:val="top"/>
          </w:tcPr>
          <w:p>
            <w:pPr>
              <w:spacing w:line="271" w:lineRule="auto"/>
              <w:rPr>
                <w:rFonts w:ascii="Arial"/>
                <w:sz w:val="21"/>
              </w:rPr>
            </w:pPr>
          </w:p>
          <w:p>
            <w:pPr>
              <w:spacing w:line="271" w:lineRule="auto"/>
              <w:rPr>
                <w:rFonts w:ascii="Arial"/>
                <w:sz w:val="21"/>
              </w:rPr>
            </w:pPr>
          </w:p>
          <w:p>
            <w:pPr>
              <w:pStyle w:val="6"/>
              <w:spacing w:before="62" w:line="230" w:lineRule="auto"/>
              <w:ind w:left="137"/>
              <w:outlineLvl w:val="1"/>
              <w:rPr>
                <w:sz w:val="19"/>
                <w:szCs w:val="19"/>
              </w:rPr>
            </w:pPr>
            <w:bookmarkStart w:id="155" w:name="bookmark61"/>
            <w:bookmarkEnd w:id="155"/>
            <w:r>
              <w:rPr>
                <w:spacing w:val="5"/>
                <w:sz w:val="19"/>
                <w:szCs w:val="19"/>
              </w:rPr>
              <w:t>混凝土</w:t>
            </w:r>
          </w:p>
        </w:tc>
        <w:tc>
          <w:tcPr>
            <w:tcW w:w="746" w:type="dxa"/>
            <w:vMerge w:val="restart"/>
            <w:tcBorders>
              <w:left w:val="single" w:color="000000" w:sz="2" w:space="0"/>
              <w:bottom w:val="nil"/>
              <w:right w:val="nil"/>
            </w:tcBorders>
            <w:vAlign w:val="top"/>
          </w:tcPr>
          <w:p>
            <w:pPr>
              <w:spacing w:line="271" w:lineRule="auto"/>
              <w:rPr>
                <w:rFonts w:ascii="Arial"/>
                <w:sz w:val="21"/>
              </w:rPr>
            </w:pPr>
          </w:p>
          <w:p>
            <w:pPr>
              <w:spacing w:line="271" w:lineRule="auto"/>
              <w:rPr>
                <w:rFonts w:ascii="Arial"/>
                <w:sz w:val="21"/>
              </w:rPr>
            </w:pPr>
          </w:p>
          <w:p>
            <w:pPr>
              <w:pStyle w:val="6"/>
              <w:spacing w:before="62" w:line="228" w:lineRule="auto"/>
              <w:ind w:left="174"/>
              <w:rPr>
                <w:sz w:val="19"/>
                <w:szCs w:val="19"/>
              </w:rPr>
            </w:pPr>
            <w:r>
              <w:rPr>
                <w:spacing w:val="6"/>
                <w:sz w:val="19"/>
                <w:szCs w:val="19"/>
              </w:rPr>
              <w:t>钢筋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6" w:type="dxa"/>
            <w:vMerge w:val="continue"/>
            <w:tcBorders>
              <w:top w:val="nil"/>
              <w:left w:val="nil"/>
              <w:bottom w:val="nil"/>
              <w:right w:val="single" w:color="000000" w:sz="2" w:space="0"/>
            </w:tcBorders>
            <w:textDirection w:val="tbRlV"/>
            <w:vAlign w:val="top"/>
          </w:tcPr>
          <w:p>
            <w:pPr>
              <w:rPr>
                <w:rFonts w:ascii="Arial"/>
                <w:sz w:val="21"/>
              </w:rPr>
            </w:pPr>
          </w:p>
        </w:tc>
        <w:tc>
          <w:tcPr>
            <w:tcW w:w="3070" w:type="dxa"/>
            <w:vMerge w:val="continue"/>
            <w:tcBorders>
              <w:top w:val="nil"/>
              <w:left w:val="single" w:color="000000" w:sz="2" w:space="0"/>
              <w:bottom w:val="nil"/>
              <w:right w:val="single" w:color="000000" w:sz="2" w:space="0"/>
            </w:tcBorders>
            <w:vAlign w:val="top"/>
          </w:tcPr>
          <w:p>
            <w:pPr>
              <w:rPr>
                <w:rFonts w:ascii="Arial"/>
                <w:sz w:val="21"/>
              </w:rPr>
            </w:pPr>
          </w:p>
        </w:tc>
        <w:tc>
          <w:tcPr>
            <w:tcW w:w="593" w:type="dxa"/>
            <w:vMerge w:val="continue"/>
            <w:tcBorders>
              <w:top w:val="nil"/>
              <w:left w:val="single" w:color="000000" w:sz="2" w:space="0"/>
              <w:bottom w:val="nil"/>
              <w:right w:val="single" w:color="000000" w:sz="2" w:space="0"/>
            </w:tcBorders>
            <w:vAlign w:val="top"/>
          </w:tcPr>
          <w:p>
            <w:pPr>
              <w:rPr>
                <w:rFonts w:ascii="Arial"/>
                <w:sz w:val="21"/>
              </w:rPr>
            </w:pPr>
          </w:p>
        </w:tc>
        <w:tc>
          <w:tcPr>
            <w:tcW w:w="968" w:type="dxa"/>
            <w:vMerge w:val="continue"/>
            <w:tcBorders>
              <w:top w:val="nil"/>
              <w:left w:val="single" w:color="000000" w:sz="2" w:space="0"/>
              <w:bottom w:val="nil"/>
              <w:right w:val="single" w:color="000000" w:sz="2" w:space="0"/>
            </w:tcBorders>
            <w:vAlign w:val="top"/>
          </w:tcPr>
          <w:p>
            <w:pPr>
              <w:rPr>
                <w:rFonts w:ascii="Arial"/>
                <w:sz w:val="21"/>
              </w:rPr>
            </w:pPr>
          </w:p>
        </w:tc>
        <w:tc>
          <w:tcPr>
            <w:tcW w:w="739" w:type="dxa"/>
            <w:vMerge w:val="continue"/>
            <w:tcBorders>
              <w:top w:val="nil"/>
              <w:left w:val="single" w:color="000000" w:sz="2" w:space="0"/>
              <w:bottom w:val="nil"/>
              <w:right w:val="single" w:color="000000" w:sz="2" w:space="0"/>
            </w:tcBorders>
            <w:vAlign w:val="top"/>
          </w:tcPr>
          <w:p>
            <w:pPr>
              <w:rPr>
                <w:rFonts w:ascii="Arial"/>
                <w:sz w:val="21"/>
              </w:rPr>
            </w:pPr>
          </w:p>
        </w:tc>
        <w:tc>
          <w:tcPr>
            <w:tcW w:w="2217" w:type="dxa"/>
            <w:gridSpan w:val="3"/>
            <w:tcBorders>
              <w:left w:val="single" w:color="000000" w:sz="2" w:space="0"/>
              <w:right w:val="single" w:color="000000" w:sz="2" w:space="0"/>
            </w:tcBorders>
            <w:vAlign w:val="top"/>
          </w:tcPr>
          <w:p>
            <w:pPr>
              <w:pStyle w:val="6"/>
              <w:spacing w:before="69" w:line="228" w:lineRule="auto"/>
              <w:ind w:left="611"/>
              <w:rPr>
                <w:sz w:val="19"/>
                <w:szCs w:val="19"/>
              </w:rPr>
            </w:pPr>
            <w:r>
              <w:rPr>
                <w:spacing w:val="8"/>
                <w:sz w:val="19"/>
                <w:szCs w:val="19"/>
              </w:rPr>
              <w:t>伸缩量(</w:t>
            </w:r>
            <w:r>
              <w:rPr>
                <w:sz w:val="19"/>
                <w:szCs w:val="19"/>
              </w:rPr>
              <w:t>mm</w:t>
            </w:r>
            <w:r>
              <w:rPr>
                <w:spacing w:val="8"/>
                <w:sz w:val="19"/>
                <w:szCs w:val="19"/>
              </w:rPr>
              <w:t>)</w:t>
            </w:r>
          </w:p>
        </w:tc>
        <w:tc>
          <w:tcPr>
            <w:tcW w:w="740" w:type="dxa"/>
            <w:vMerge w:val="continue"/>
            <w:tcBorders>
              <w:top w:val="nil"/>
              <w:left w:val="single" w:color="000000" w:sz="2" w:space="0"/>
              <w:bottom w:val="nil"/>
              <w:right w:val="single" w:color="000000" w:sz="2" w:space="0"/>
            </w:tcBorders>
            <w:vAlign w:val="top"/>
          </w:tcPr>
          <w:p>
            <w:pPr>
              <w:rPr>
                <w:rFonts w:ascii="Arial"/>
                <w:sz w:val="21"/>
              </w:rPr>
            </w:pPr>
          </w:p>
        </w:tc>
        <w:tc>
          <w:tcPr>
            <w:tcW w:w="739" w:type="dxa"/>
            <w:vMerge w:val="continue"/>
            <w:tcBorders>
              <w:top w:val="nil"/>
              <w:left w:val="single" w:color="000000" w:sz="2" w:space="0"/>
              <w:bottom w:val="nil"/>
              <w:right w:val="single" w:color="000000" w:sz="2" w:space="0"/>
            </w:tcBorders>
            <w:vAlign w:val="top"/>
          </w:tcPr>
          <w:p>
            <w:pPr>
              <w:rPr>
                <w:rFonts w:ascii="Arial"/>
                <w:sz w:val="21"/>
              </w:rPr>
            </w:pPr>
          </w:p>
        </w:tc>
        <w:tc>
          <w:tcPr>
            <w:tcW w:w="2270" w:type="dxa"/>
            <w:gridSpan w:val="3"/>
            <w:tcBorders>
              <w:left w:val="single" w:color="000000" w:sz="2" w:space="0"/>
              <w:right w:val="single" w:color="000000" w:sz="2" w:space="0"/>
            </w:tcBorders>
            <w:vAlign w:val="top"/>
          </w:tcPr>
          <w:p>
            <w:pPr>
              <w:pStyle w:val="6"/>
              <w:spacing w:before="69" w:line="228" w:lineRule="auto"/>
              <w:ind w:left="638"/>
              <w:rPr>
                <w:sz w:val="19"/>
                <w:szCs w:val="19"/>
              </w:rPr>
            </w:pPr>
            <w:r>
              <w:rPr>
                <w:spacing w:val="8"/>
                <w:sz w:val="19"/>
                <w:szCs w:val="19"/>
              </w:rPr>
              <w:t>伸缩量(</w:t>
            </w:r>
            <w:r>
              <w:rPr>
                <w:sz w:val="19"/>
                <w:szCs w:val="19"/>
              </w:rPr>
              <w:t>mm</w:t>
            </w:r>
            <w:r>
              <w:rPr>
                <w:spacing w:val="8"/>
                <w:sz w:val="19"/>
                <w:szCs w:val="19"/>
              </w:rPr>
              <w:t>)</w:t>
            </w:r>
          </w:p>
        </w:tc>
        <w:tc>
          <w:tcPr>
            <w:tcW w:w="759" w:type="dxa"/>
            <w:vMerge w:val="continue"/>
            <w:tcBorders>
              <w:top w:val="nil"/>
              <w:left w:val="single" w:color="000000" w:sz="2" w:space="0"/>
              <w:bottom w:val="nil"/>
              <w:right w:val="single" w:color="000000" w:sz="2" w:space="0"/>
            </w:tcBorders>
            <w:vAlign w:val="top"/>
          </w:tcPr>
          <w:p>
            <w:pPr>
              <w:rPr>
                <w:rFonts w:ascii="Arial"/>
                <w:sz w:val="21"/>
              </w:rPr>
            </w:pPr>
          </w:p>
        </w:tc>
        <w:tc>
          <w:tcPr>
            <w:tcW w:w="756" w:type="dxa"/>
            <w:vMerge w:val="continue"/>
            <w:tcBorders>
              <w:top w:val="nil"/>
              <w:left w:val="single" w:color="000000" w:sz="2" w:space="0"/>
              <w:bottom w:val="nil"/>
              <w:right w:val="single" w:color="000000" w:sz="2" w:space="0"/>
            </w:tcBorders>
            <w:vAlign w:val="top"/>
          </w:tcPr>
          <w:p>
            <w:pPr>
              <w:rPr>
                <w:rFonts w:ascii="Arial"/>
                <w:sz w:val="21"/>
              </w:rPr>
            </w:pPr>
          </w:p>
        </w:tc>
        <w:tc>
          <w:tcPr>
            <w:tcW w:w="862" w:type="dxa"/>
            <w:vMerge w:val="continue"/>
            <w:tcBorders>
              <w:top w:val="nil"/>
              <w:left w:val="single" w:color="000000" w:sz="2" w:space="0"/>
              <w:bottom w:val="nil"/>
              <w:right w:val="single" w:color="000000" w:sz="2" w:space="0"/>
            </w:tcBorders>
            <w:vAlign w:val="top"/>
          </w:tcPr>
          <w:p>
            <w:pPr>
              <w:rPr>
                <w:rFonts w:ascii="Arial"/>
                <w:sz w:val="21"/>
              </w:rPr>
            </w:pPr>
          </w:p>
        </w:tc>
        <w:tc>
          <w:tcPr>
            <w:tcW w:w="746" w:type="dxa"/>
            <w:vMerge w:val="continue"/>
            <w:tcBorders>
              <w:top w:val="nil"/>
              <w:left w:val="single" w:color="000000" w:sz="2" w:space="0"/>
              <w:bottom w:val="nil"/>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02" w:hRule="atLeast"/>
        </w:trPr>
        <w:tc>
          <w:tcPr>
            <w:tcW w:w="456" w:type="dxa"/>
            <w:vMerge w:val="continue"/>
            <w:tcBorders>
              <w:top w:val="nil"/>
              <w:left w:val="nil"/>
              <w:bottom w:val="nil"/>
              <w:right w:val="single" w:color="000000" w:sz="2" w:space="0"/>
            </w:tcBorders>
            <w:textDirection w:val="tbRlV"/>
            <w:vAlign w:val="top"/>
          </w:tcPr>
          <w:p>
            <w:pPr>
              <w:rPr>
                <w:rFonts w:ascii="Arial"/>
                <w:sz w:val="21"/>
              </w:rPr>
            </w:pPr>
          </w:p>
        </w:tc>
        <w:tc>
          <w:tcPr>
            <w:tcW w:w="3070" w:type="dxa"/>
            <w:vMerge w:val="continue"/>
            <w:tcBorders>
              <w:top w:val="nil"/>
              <w:left w:val="single" w:color="000000" w:sz="2" w:space="0"/>
              <w:bottom w:val="nil"/>
              <w:right w:val="single" w:color="000000" w:sz="2" w:space="0"/>
            </w:tcBorders>
            <w:vAlign w:val="top"/>
          </w:tcPr>
          <w:p>
            <w:pPr>
              <w:rPr>
                <w:rFonts w:ascii="Arial"/>
                <w:sz w:val="21"/>
              </w:rPr>
            </w:pPr>
          </w:p>
        </w:tc>
        <w:tc>
          <w:tcPr>
            <w:tcW w:w="593" w:type="dxa"/>
            <w:vMerge w:val="continue"/>
            <w:tcBorders>
              <w:top w:val="nil"/>
              <w:left w:val="single" w:color="000000" w:sz="2" w:space="0"/>
              <w:bottom w:val="nil"/>
              <w:right w:val="single" w:color="000000" w:sz="2" w:space="0"/>
            </w:tcBorders>
            <w:vAlign w:val="top"/>
          </w:tcPr>
          <w:p>
            <w:pPr>
              <w:rPr>
                <w:rFonts w:ascii="Arial"/>
                <w:sz w:val="21"/>
              </w:rPr>
            </w:pPr>
          </w:p>
        </w:tc>
        <w:tc>
          <w:tcPr>
            <w:tcW w:w="968" w:type="dxa"/>
            <w:vMerge w:val="continue"/>
            <w:tcBorders>
              <w:top w:val="nil"/>
              <w:left w:val="single" w:color="000000" w:sz="2" w:space="0"/>
              <w:bottom w:val="nil"/>
              <w:right w:val="single" w:color="000000" w:sz="2" w:space="0"/>
            </w:tcBorders>
            <w:vAlign w:val="top"/>
          </w:tcPr>
          <w:p>
            <w:pPr>
              <w:rPr>
                <w:rFonts w:ascii="Arial"/>
                <w:sz w:val="21"/>
              </w:rPr>
            </w:pPr>
          </w:p>
        </w:tc>
        <w:tc>
          <w:tcPr>
            <w:tcW w:w="739" w:type="dxa"/>
            <w:vMerge w:val="continue"/>
            <w:tcBorders>
              <w:top w:val="nil"/>
              <w:left w:val="single" w:color="000000" w:sz="2" w:space="0"/>
              <w:right w:val="single" w:color="000000" w:sz="2" w:space="0"/>
            </w:tcBorders>
            <w:vAlign w:val="top"/>
          </w:tcPr>
          <w:p>
            <w:pPr>
              <w:rPr>
                <w:rFonts w:ascii="Arial"/>
                <w:sz w:val="21"/>
              </w:rPr>
            </w:pPr>
          </w:p>
        </w:tc>
        <w:tc>
          <w:tcPr>
            <w:tcW w:w="739" w:type="dxa"/>
            <w:tcBorders>
              <w:left w:val="single" w:color="000000" w:sz="2" w:space="0"/>
              <w:right w:val="single" w:color="000000" w:sz="2" w:space="0"/>
            </w:tcBorders>
            <w:vAlign w:val="top"/>
          </w:tcPr>
          <w:p>
            <w:pPr>
              <w:pStyle w:val="6"/>
              <w:spacing w:before="131" w:line="231" w:lineRule="auto"/>
              <w:ind w:left="297" w:right="141" w:hanging="148"/>
              <w:rPr>
                <w:sz w:val="19"/>
                <w:szCs w:val="19"/>
              </w:rPr>
            </w:pPr>
            <w:r>
              <w:rPr>
                <w:spacing w:val="-7"/>
                <w:sz w:val="19"/>
                <w:szCs w:val="19"/>
              </w:rPr>
              <w:t>80</w:t>
            </w:r>
            <w:r>
              <w:rPr>
                <w:spacing w:val="-13"/>
                <w:sz w:val="19"/>
                <w:szCs w:val="19"/>
              </w:rPr>
              <w:t xml:space="preserve"> </w:t>
            </w:r>
            <w:r>
              <w:rPr>
                <w:spacing w:val="-7"/>
                <w:sz w:val="19"/>
                <w:szCs w:val="19"/>
              </w:rPr>
              <w:t>以</w:t>
            </w:r>
            <w:r>
              <w:rPr>
                <w:sz w:val="19"/>
                <w:szCs w:val="19"/>
              </w:rPr>
              <w:t xml:space="preserve"> 内</w:t>
            </w:r>
          </w:p>
        </w:tc>
        <w:tc>
          <w:tcPr>
            <w:tcW w:w="739" w:type="dxa"/>
            <w:tcBorders>
              <w:left w:val="single" w:color="000000" w:sz="2" w:space="0"/>
              <w:right w:val="single" w:color="000000" w:sz="2" w:space="0"/>
            </w:tcBorders>
            <w:vAlign w:val="top"/>
          </w:tcPr>
          <w:p>
            <w:pPr>
              <w:pStyle w:val="6"/>
              <w:spacing w:before="164" w:line="225" w:lineRule="auto"/>
              <w:ind w:left="195" w:right="170" w:firstLine="42"/>
              <w:rPr>
                <w:sz w:val="19"/>
                <w:szCs w:val="19"/>
              </w:rPr>
            </w:pPr>
            <w:r>
              <w:rPr>
                <w:spacing w:val="-3"/>
                <w:sz w:val="19"/>
                <w:szCs w:val="19"/>
              </w:rPr>
              <w:t>160</w:t>
            </w:r>
            <w:r>
              <w:rPr>
                <w:spacing w:val="1"/>
                <w:sz w:val="19"/>
                <w:szCs w:val="19"/>
              </w:rPr>
              <w:t xml:space="preserve"> </w:t>
            </w:r>
            <w:r>
              <w:rPr>
                <w:spacing w:val="-6"/>
                <w:sz w:val="19"/>
                <w:szCs w:val="19"/>
              </w:rPr>
              <w:t>以内</w:t>
            </w:r>
          </w:p>
        </w:tc>
        <w:tc>
          <w:tcPr>
            <w:tcW w:w="739" w:type="dxa"/>
            <w:tcBorders>
              <w:left w:val="single" w:color="000000" w:sz="2" w:space="0"/>
              <w:right w:val="single" w:color="000000" w:sz="2" w:space="0"/>
            </w:tcBorders>
            <w:vAlign w:val="top"/>
          </w:tcPr>
          <w:p>
            <w:pPr>
              <w:pStyle w:val="6"/>
              <w:spacing w:before="164" w:line="225" w:lineRule="auto"/>
              <w:ind w:left="195" w:right="169" w:firstLine="30"/>
              <w:rPr>
                <w:sz w:val="19"/>
                <w:szCs w:val="19"/>
              </w:rPr>
            </w:pPr>
            <w:r>
              <w:rPr>
                <w:spacing w:val="2"/>
                <w:sz w:val="19"/>
                <w:szCs w:val="19"/>
              </w:rPr>
              <w:t>240</w:t>
            </w:r>
            <w:r>
              <w:rPr>
                <w:sz w:val="19"/>
                <w:szCs w:val="19"/>
              </w:rPr>
              <w:t xml:space="preserve"> </w:t>
            </w:r>
            <w:r>
              <w:rPr>
                <w:spacing w:val="-6"/>
                <w:sz w:val="19"/>
                <w:szCs w:val="19"/>
              </w:rPr>
              <w:t>以内</w:t>
            </w:r>
          </w:p>
        </w:tc>
        <w:tc>
          <w:tcPr>
            <w:tcW w:w="740" w:type="dxa"/>
            <w:vMerge w:val="continue"/>
            <w:tcBorders>
              <w:top w:val="nil"/>
              <w:left w:val="single" w:color="000000" w:sz="2" w:space="0"/>
              <w:right w:val="single" w:color="000000" w:sz="2" w:space="0"/>
            </w:tcBorders>
            <w:vAlign w:val="top"/>
          </w:tcPr>
          <w:p>
            <w:pPr>
              <w:rPr>
                <w:rFonts w:ascii="Arial"/>
                <w:sz w:val="21"/>
              </w:rPr>
            </w:pPr>
          </w:p>
        </w:tc>
        <w:tc>
          <w:tcPr>
            <w:tcW w:w="739" w:type="dxa"/>
            <w:vMerge w:val="continue"/>
            <w:tcBorders>
              <w:top w:val="nil"/>
              <w:left w:val="single" w:color="000000" w:sz="2" w:space="0"/>
              <w:right w:val="single" w:color="000000" w:sz="2" w:space="0"/>
            </w:tcBorders>
            <w:vAlign w:val="top"/>
          </w:tcPr>
          <w:p>
            <w:pPr>
              <w:rPr>
                <w:rFonts w:ascii="Arial"/>
                <w:sz w:val="21"/>
              </w:rPr>
            </w:pPr>
          </w:p>
        </w:tc>
        <w:tc>
          <w:tcPr>
            <w:tcW w:w="756" w:type="dxa"/>
            <w:tcBorders>
              <w:left w:val="single" w:color="000000" w:sz="2" w:space="0"/>
              <w:right w:val="single" w:color="000000" w:sz="2" w:space="0"/>
            </w:tcBorders>
            <w:vAlign w:val="top"/>
          </w:tcPr>
          <w:p>
            <w:pPr>
              <w:pStyle w:val="6"/>
              <w:spacing w:before="131" w:line="231" w:lineRule="auto"/>
              <w:ind w:left="307" w:right="150" w:hanging="150"/>
              <w:rPr>
                <w:sz w:val="19"/>
                <w:szCs w:val="19"/>
              </w:rPr>
            </w:pPr>
            <w:r>
              <w:rPr>
                <w:spacing w:val="-7"/>
                <w:sz w:val="19"/>
                <w:szCs w:val="19"/>
              </w:rPr>
              <w:t>80</w:t>
            </w:r>
            <w:r>
              <w:rPr>
                <w:spacing w:val="-13"/>
                <w:sz w:val="19"/>
                <w:szCs w:val="19"/>
              </w:rPr>
              <w:t xml:space="preserve"> </w:t>
            </w:r>
            <w:r>
              <w:rPr>
                <w:spacing w:val="-7"/>
                <w:sz w:val="19"/>
                <w:szCs w:val="19"/>
              </w:rPr>
              <w:t>以</w:t>
            </w:r>
            <w:r>
              <w:rPr>
                <w:sz w:val="19"/>
                <w:szCs w:val="19"/>
              </w:rPr>
              <w:t xml:space="preserve"> 内</w:t>
            </w:r>
          </w:p>
        </w:tc>
        <w:tc>
          <w:tcPr>
            <w:tcW w:w="758" w:type="dxa"/>
            <w:tcBorders>
              <w:left w:val="single" w:color="000000" w:sz="2" w:space="0"/>
              <w:right w:val="single" w:color="000000" w:sz="2" w:space="0"/>
            </w:tcBorders>
            <w:vAlign w:val="top"/>
          </w:tcPr>
          <w:p>
            <w:pPr>
              <w:pStyle w:val="6"/>
              <w:spacing w:before="164" w:line="225" w:lineRule="auto"/>
              <w:ind w:left="205" w:right="179" w:firstLine="42"/>
              <w:rPr>
                <w:sz w:val="19"/>
                <w:szCs w:val="19"/>
              </w:rPr>
            </w:pPr>
            <w:r>
              <w:rPr>
                <w:spacing w:val="-3"/>
                <w:sz w:val="19"/>
                <w:szCs w:val="19"/>
              </w:rPr>
              <w:t>160</w:t>
            </w:r>
            <w:r>
              <w:rPr>
                <w:spacing w:val="1"/>
                <w:sz w:val="19"/>
                <w:szCs w:val="19"/>
              </w:rPr>
              <w:t xml:space="preserve"> </w:t>
            </w:r>
            <w:r>
              <w:rPr>
                <w:spacing w:val="-6"/>
                <w:sz w:val="19"/>
                <w:szCs w:val="19"/>
              </w:rPr>
              <w:t>以内</w:t>
            </w:r>
          </w:p>
        </w:tc>
        <w:tc>
          <w:tcPr>
            <w:tcW w:w="756" w:type="dxa"/>
            <w:tcBorders>
              <w:left w:val="single" w:color="000000" w:sz="2" w:space="0"/>
              <w:right w:val="single" w:color="000000" w:sz="2" w:space="0"/>
            </w:tcBorders>
            <w:vAlign w:val="top"/>
          </w:tcPr>
          <w:p>
            <w:pPr>
              <w:pStyle w:val="6"/>
              <w:spacing w:before="164" w:line="225" w:lineRule="auto"/>
              <w:ind w:left="203" w:right="179" w:firstLine="30"/>
              <w:rPr>
                <w:sz w:val="19"/>
                <w:szCs w:val="19"/>
              </w:rPr>
            </w:pPr>
            <w:r>
              <w:rPr>
                <w:spacing w:val="2"/>
                <w:sz w:val="19"/>
                <w:szCs w:val="19"/>
              </w:rPr>
              <w:t>240</w:t>
            </w:r>
            <w:r>
              <w:rPr>
                <w:sz w:val="19"/>
                <w:szCs w:val="19"/>
              </w:rPr>
              <w:t xml:space="preserve"> </w:t>
            </w:r>
            <w:r>
              <w:rPr>
                <w:spacing w:val="-6"/>
                <w:sz w:val="19"/>
                <w:szCs w:val="19"/>
              </w:rPr>
              <w:t>以内</w:t>
            </w:r>
          </w:p>
        </w:tc>
        <w:tc>
          <w:tcPr>
            <w:tcW w:w="759" w:type="dxa"/>
            <w:vMerge w:val="continue"/>
            <w:tcBorders>
              <w:top w:val="nil"/>
              <w:left w:val="single" w:color="000000" w:sz="2" w:space="0"/>
              <w:right w:val="single" w:color="000000" w:sz="2" w:space="0"/>
            </w:tcBorders>
            <w:vAlign w:val="top"/>
          </w:tcPr>
          <w:p>
            <w:pPr>
              <w:rPr>
                <w:rFonts w:ascii="Arial"/>
                <w:sz w:val="21"/>
              </w:rPr>
            </w:pPr>
          </w:p>
        </w:tc>
        <w:tc>
          <w:tcPr>
            <w:tcW w:w="756" w:type="dxa"/>
            <w:vMerge w:val="continue"/>
            <w:tcBorders>
              <w:top w:val="nil"/>
              <w:left w:val="single" w:color="000000" w:sz="2" w:space="0"/>
              <w:right w:val="single" w:color="000000" w:sz="2" w:space="0"/>
            </w:tcBorders>
            <w:vAlign w:val="top"/>
          </w:tcPr>
          <w:p>
            <w:pPr>
              <w:rPr>
                <w:rFonts w:ascii="Arial"/>
                <w:sz w:val="21"/>
              </w:rPr>
            </w:pPr>
          </w:p>
        </w:tc>
        <w:tc>
          <w:tcPr>
            <w:tcW w:w="862" w:type="dxa"/>
            <w:vMerge w:val="continue"/>
            <w:tcBorders>
              <w:top w:val="nil"/>
              <w:left w:val="single" w:color="000000" w:sz="2" w:space="0"/>
              <w:right w:val="single" w:color="000000" w:sz="2" w:space="0"/>
            </w:tcBorders>
            <w:vAlign w:val="top"/>
          </w:tcPr>
          <w:p>
            <w:pPr>
              <w:rPr>
                <w:rFonts w:ascii="Arial"/>
                <w:sz w:val="21"/>
              </w:rPr>
            </w:pPr>
          </w:p>
        </w:tc>
        <w:tc>
          <w:tcPr>
            <w:tcW w:w="746" w:type="dxa"/>
            <w:vMerge w:val="continue"/>
            <w:tcBorders>
              <w:top w:val="nil"/>
              <w:left w:val="single" w:color="000000" w:sz="2" w:space="0"/>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6" w:type="dxa"/>
            <w:vMerge w:val="continue"/>
            <w:tcBorders>
              <w:top w:val="nil"/>
              <w:left w:val="nil"/>
              <w:bottom w:val="nil"/>
              <w:right w:val="single" w:color="000000" w:sz="2" w:space="0"/>
            </w:tcBorders>
            <w:textDirection w:val="tbRlV"/>
            <w:vAlign w:val="top"/>
          </w:tcPr>
          <w:p>
            <w:pPr>
              <w:rPr>
                <w:rFonts w:ascii="Arial"/>
                <w:sz w:val="21"/>
              </w:rPr>
            </w:pPr>
          </w:p>
        </w:tc>
        <w:tc>
          <w:tcPr>
            <w:tcW w:w="3070" w:type="dxa"/>
            <w:vMerge w:val="continue"/>
            <w:tcBorders>
              <w:top w:val="nil"/>
              <w:left w:val="single" w:color="000000" w:sz="2" w:space="0"/>
              <w:bottom w:val="nil"/>
              <w:right w:val="single" w:color="000000" w:sz="2" w:space="0"/>
            </w:tcBorders>
            <w:vAlign w:val="top"/>
          </w:tcPr>
          <w:p>
            <w:pPr>
              <w:rPr>
                <w:rFonts w:ascii="Arial"/>
                <w:sz w:val="21"/>
              </w:rPr>
            </w:pPr>
          </w:p>
        </w:tc>
        <w:tc>
          <w:tcPr>
            <w:tcW w:w="593" w:type="dxa"/>
            <w:vMerge w:val="continue"/>
            <w:tcBorders>
              <w:top w:val="nil"/>
              <w:left w:val="single" w:color="000000" w:sz="2" w:space="0"/>
              <w:bottom w:val="nil"/>
              <w:right w:val="single" w:color="000000" w:sz="2" w:space="0"/>
            </w:tcBorders>
            <w:vAlign w:val="top"/>
          </w:tcPr>
          <w:p>
            <w:pPr>
              <w:rPr>
                <w:rFonts w:ascii="Arial"/>
                <w:sz w:val="21"/>
              </w:rPr>
            </w:pPr>
          </w:p>
        </w:tc>
        <w:tc>
          <w:tcPr>
            <w:tcW w:w="968" w:type="dxa"/>
            <w:vMerge w:val="continue"/>
            <w:tcBorders>
              <w:top w:val="nil"/>
              <w:left w:val="single" w:color="000000" w:sz="2" w:space="0"/>
              <w:bottom w:val="nil"/>
              <w:right w:val="single" w:color="000000" w:sz="2" w:space="0"/>
            </w:tcBorders>
            <w:vAlign w:val="top"/>
          </w:tcPr>
          <w:p>
            <w:pPr>
              <w:rPr>
                <w:rFonts w:ascii="Arial"/>
                <w:sz w:val="21"/>
              </w:rPr>
            </w:pPr>
          </w:p>
        </w:tc>
        <w:tc>
          <w:tcPr>
            <w:tcW w:w="8220" w:type="dxa"/>
            <w:gridSpan w:val="11"/>
            <w:tcBorders>
              <w:left w:val="single" w:color="000000" w:sz="2" w:space="0"/>
              <w:right w:val="single" w:color="000000" w:sz="2" w:space="0"/>
            </w:tcBorders>
            <w:vAlign w:val="top"/>
          </w:tcPr>
          <w:p>
            <w:pPr>
              <w:pStyle w:val="6"/>
              <w:spacing w:before="107" w:line="188" w:lineRule="auto"/>
              <w:ind w:left="4030"/>
              <w:rPr>
                <w:sz w:val="19"/>
                <w:szCs w:val="19"/>
              </w:rPr>
            </w:pPr>
            <w:r>
              <w:rPr>
                <w:spacing w:val="-4"/>
                <w:sz w:val="19"/>
                <w:szCs w:val="19"/>
              </w:rPr>
              <w:t>1m</w:t>
            </w:r>
          </w:p>
        </w:tc>
        <w:tc>
          <w:tcPr>
            <w:tcW w:w="862" w:type="dxa"/>
            <w:tcBorders>
              <w:left w:val="single" w:color="000000" w:sz="2" w:space="0"/>
              <w:right w:val="single" w:color="000000" w:sz="2" w:space="0"/>
            </w:tcBorders>
            <w:vAlign w:val="top"/>
          </w:tcPr>
          <w:p>
            <w:pPr>
              <w:pStyle w:val="6"/>
              <w:spacing w:before="93" w:line="201" w:lineRule="auto"/>
              <w:ind w:left="251"/>
              <w:rPr>
                <w:sz w:val="19"/>
                <w:szCs w:val="19"/>
              </w:rPr>
            </w:pPr>
            <w:r>
              <w:rPr>
                <w:spacing w:val="-1"/>
                <w:sz w:val="19"/>
                <w:szCs w:val="19"/>
              </w:rPr>
              <w:t>10m³</w:t>
            </w:r>
          </w:p>
        </w:tc>
        <w:tc>
          <w:tcPr>
            <w:tcW w:w="746" w:type="dxa"/>
            <w:tcBorders>
              <w:left w:val="single" w:color="000000" w:sz="2" w:space="0"/>
              <w:right w:val="nil"/>
            </w:tcBorders>
            <w:vAlign w:val="top"/>
          </w:tcPr>
          <w:p>
            <w:pPr>
              <w:pStyle w:val="6"/>
              <w:spacing w:before="107" w:line="188" w:lineRule="auto"/>
              <w:ind w:left="291"/>
              <w:rPr>
                <w:sz w:val="19"/>
                <w:szCs w:val="19"/>
              </w:rPr>
            </w:pPr>
            <w:r>
              <w:rPr>
                <w:spacing w:val="-4"/>
                <w:sz w:val="19"/>
                <w:szCs w:val="19"/>
              </w:rPr>
              <w:t>1t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56" w:type="dxa"/>
            <w:vMerge w:val="continue"/>
            <w:tcBorders>
              <w:top w:val="nil"/>
              <w:left w:val="nil"/>
              <w:right w:val="single" w:color="000000" w:sz="2" w:space="0"/>
            </w:tcBorders>
            <w:textDirection w:val="tbRlV"/>
            <w:vAlign w:val="top"/>
          </w:tcPr>
          <w:p>
            <w:pPr>
              <w:rPr>
                <w:rFonts w:ascii="Arial"/>
                <w:sz w:val="21"/>
              </w:rPr>
            </w:pPr>
          </w:p>
        </w:tc>
        <w:tc>
          <w:tcPr>
            <w:tcW w:w="3070" w:type="dxa"/>
            <w:vMerge w:val="continue"/>
            <w:tcBorders>
              <w:top w:val="nil"/>
              <w:left w:val="single" w:color="000000" w:sz="2" w:space="0"/>
              <w:right w:val="single" w:color="000000" w:sz="2" w:space="0"/>
            </w:tcBorders>
            <w:vAlign w:val="top"/>
          </w:tcPr>
          <w:p>
            <w:pPr>
              <w:rPr>
                <w:rFonts w:ascii="Arial"/>
                <w:sz w:val="21"/>
              </w:rPr>
            </w:pPr>
          </w:p>
        </w:tc>
        <w:tc>
          <w:tcPr>
            <w:tcW w:w="593" w:type="dxa"/>
            <w:vMerge w:val="continue"/>
            <w:tcBorders>
              <w:top w:val="nil"/>
              <w:left w:val="single" w:color="000000" w:sz="2" w:space="0"/>
              <w:right w:val="single" w:color="000000" w:sz="2" w:space="0"/>
            </w:tcBorders>
            <w:vAlign w:val="top"/>
          </w:tcPr>
          <w:p>
            <w:pPr>
              <w:rPr>
                <w:rFonts w:ascii="Arial"/>
                <w:sz w:val="21"/>
              </w:rPr>
            </w:pPr>
          </w:p>
        </w:tc>
        <w:tc>
          <w:tcPr>
            <w:tcW w:w="968" w:type="dxa"/>
            <w:vMerge w:val="continue"/>
            <w:tcBorders>
              <w:top w:val="nil"/>
              <w:left w:val="single" w:color="000000" w:sz="2" w:space="0"/>
              <w:right w:val="single" w:color="000000" w:sz="2" w:space="0"/>
            </w:tcBorders>
            <w:vAlign w:val="top"/>
          </w:tcPr>
          <w:p>
            <w:pPr>
              <w:rPr>
                <w:rFonts w:ascii="Arial"/>
                <w:sz w:val="21"/>
              </w:rPr>
            </w:pPr>
          </w:p>
        </w:tc>
        <w:tc>
          <w:tcPr>
            <w:tcW w:w="739" w:type="dxa"/>
            <w:tcBorders>
              <w:left w:val="single" w:color="000000" w:sz="2" w:space="0"/>
              <w:right w:val="single" w:color="000000" w:sz="2" w:space="0"/>
            </w:tcBorders>
            <w:vAlign w:val="top"/>
          </w:tcPr>
          <w:p>
            <w:pPr>
              <w:pStyle w:val="6"/>
              <w:spacing w:before="109" w:line="188" w:lineRule="auto"/>
              <w:ind w:left="338"/>
              <w:rPr>
                <w:sz w:val="19"/>
                <w:szCs w:val="19"/>
              </w:rPr>
            </w:pPr>
            <w:r>
              <w:rPr>
                <w:sz w:val="19"/>
                <w:szCs w:val="19"/>
              </w:rPr>
              <w:t>1</w:t>
            </w:r>
          </w:p>
        </w:tc>
        <w:tc>
          <w:tcPr>
            <w:tcW w:w="739" w:type="dxa"/>
            <w:tcBorders>
              <w:left w:val="single" w:color="000000" w:sz="2" w:space="0"/>
              <w:right w:val="single" w:color="000000" w:sz="2" w:space="0"/>
            </w:tcBorders>
            <w:vAlign w:val="top"/>
          </w:tcPr>
          <w:p>
            <w:pPr>
              <w:pStyle w:val="6"/>
              <w:spacing w:before="110" w:line="187" w:lineRule="auto"/>
              <w:ind w:left="326"/>
              <w:rPr>
                <w:sz w:val="19"/>
                <w:szCs w:val="19"/>
              </w:rPr>
            </w:pPr>
            <w:r>
              <w:rPr>
                <w:sz w:val="19"/>
                <w:szCs w:val="19"/>
              </w:rPr>
              <w:t>2</w:t>
            </w:r>
          </w:p>
        </w:tc>
        <w:tc>
          <w:tcPr>
            <w:tcW w:w="739" w:type="dxa"/>
            <w:tcBorders>
              <w:left w:val="single" w:color="000000" w:sz="2" w:space="0"/>
              <w:right w:val="single" w:color="000000" w:sz="2" w:space="0"/>
            </w:tcBorders>
            <w:vAlign w:val="top"/>
          </w:tcPr>
          <w:p>
            <w:pPr>
              <w:pStyle w:val="6"/>
              <w:spacing w:before="110" w:line="187" w:lineRule="auto"/>
              <w:ind w:left="328"/>
              <w:rPr>
                <w:sz w:val="19"/>
                <w:szCs w:val="19"/>
              </w:rPr>
            </w:pPr>
            <w:r>
              <w:rPr>
                <w:sz w:val="19"/>
                <w:szCs w:val="19"/>
              </w:rPr>
              <w:t>3</w:t>
            </w:r>
          </w:p>
        </w:tc>
        <w:tc>
          <w:tcPr>
            <w:tcW w:w="739" w:type="dxa"/>
            <w:tcBorders>
              <w:left w:val="single" w:color="000000" w:sz="2" w:space="0"/>
              <w:right w:val="single" w:color="000000" w:sz="2" w:space="0"/>
            </w:tcBorders>
            <w:vAlign w:val="top"/>
          </w:tcPr>
          <w:p>
            <w:pPr>
              <w:pStyle w:val="6"/>
              <w:spacing w:before="110" w:line="187" w:lineRule="auto"/>
              <w:ind w:left="323"/>
              <w:rPr>
                <w:sz w:val="19"/>
                <w:szCs w:val="19"/>
              </w:rPr>
            </w:pPr>
            <w:r>
              <w:rPr>
                <w:sz w:val="19"/>
                <w:szCs w:val="19"/>
              </w:rPr>
              <w:t>4</w:t>
            </w:r>
          </w:p>
        </w:tc>
        <w:tc>
          <w:tcPr>
            <w:tcW w:w="740" w:type="dxa"/>
            <w:tcBorders>
              <w:left w:val="single" w:color="000000" w:sz="2" w:space="0"/>
              <w:right w:val="single" w:color="000000" w:sz="2" w:space="0"/>
            </w:tcBorders>
            <w:vAlign w:val="top"/>
          </w:tcPr>
          <w:p>
            <w:pPr>
              <w:pStyle w:val="6"/>
              <w:spacing w:before="111" w:line="186" w:lineRule="auto"/>
              <w:ind w:left="328"/>
              <w:rPr>
                <w:sz w:val="19"/>
                <w:szCs w:val="19"/>
              </w:rPr>
            </w:pPr>
            <w:r>
              <w:rPr>
                <w:sz w:val="19"/>
                <w:szCs w:val="19"/>
              </w:rPr>
              <w:t>5</w:t>
            </w:r>
          </w:p>
        </w:tc>
        <w:tc>
          <w:tcPr>
            <w:tcW w:w="739" w:type="dxa"/>
            <w:tcBorders>
              <w:left w:val="single" w:color="000000" w:sz="2" w:space="0"/>
              <w:right w:val="single" w:color="000000" w:sz="2" w:space="0"/>
            </w:tcBorders>
            <w:vAlign w:val="top"/>
          </w:tcPr>
          <w:p>
            <w:pPr>
              <w:pStyle w:val="6"/>
              <w:spacing w:before="110" w:line="187" w:lineRule="auto"/>
              <w:ind w:left="326"/>
              <w:rPr>
                <w:sz w:val="19"/>
                <w:szCs w:val="19"/>
              </w:rPr>
            </w:pPr>
            <w:r>
              <w:rPr>
                <w:sz w:val="19"/>
                <w:szCs w:val="19"/>
              </w:rPr>
              <w:t>6</w:t>
            </w:r>
          </w:p>
        </w:tc>
        <w:tc>
          <w:tcPr>
            <w:tcW w:w="756" w:type="dxa"/>
            <w:tcBorders>
              <w:left w:val="single" w:color="000000" w:sz="2" w:space="0"/>
              <w:right w:val="single" w:color="000000" w:sz="2" w:space="0"/>
            </w:tcBorders>
            <w:vAlign w:val="top"/>
          </w:tcPr>
          <w:p>
            <w:pPr>
              <w:pStyle w:val="6"/>
              <w:spacing w:before="111" w:line="186" w:lineRule="auto"/>
              <w:ind w:left="336"/>
              <w:rPr>
                <w:sz w:val="19"/>
                <w:szCs w:val="19"/>
              </w:rPr>
            </w:pPr>
            <w:r>
              <w:rPr>
                <w:sz w:val="19"/>
                <w:szCs w:val="19"/>
              </w:rPr>
              <w:t>7</w:t>
            </w:r>
          </w:p>
        </w:tc>
        <w:tc>
          <w:tcPr>
            <w:tcW w:w="758" w:type="dxa"/>
            <w:tcBorders>
              <w:left w:val="single" w:color="000000" w:sz="2" w:space="0"/>
              <w:right w:val="single" w:color="000000" w:sz="2" w:space="0"/>
            </w:tcBorders>
            <w:vAlign w:val="top"/>
          </w:tcPr>
          <w:p>
            <w:pPr>
              <w:pStyle w:val="6"/>
              <w:spacing w:before="110" w:line="187" w:lineRule="auto"/>
              <w:ind w:left="332"/>
              <w:rPr>
                <w:sz w:val="19"/>
                <w:szCs w:val="19"/>
              </w:rPr>
            </w:pPr>
            <w:r>
              <w:rPr>
                <w:sz w:val="19"/>
                <w:szCs w:val="19"/>
              </w:rPr>
              <w:t>8</w:t>
            </w:r>
          </w:p>
        </w:tc>
        <w:tc>
          <w:tcPr>
            <w:tcW w:w="756" w:type="dxa"/>
            <w:tcBorders>
              <w:left w:val="single" w:color="000000" w:sz="2" w:space="0"/>
              <w:right w:val="single" w:color="000000" w:sz="2" w:space="0"/>
            </w:tcBorders>
            <w:vAlign w:val="top"/>
          </w:tcPr>
          <w:p>
            <w:pPr>
              <w:pStyle w:val="6"/>
              <w:spacing w:before="110" w:line="187" w:lineRule="auto"/>
              <w:ind w:left="330"/>
              <w:rPr>
                <w:sz w:val="19"/>
                <w:szCs w:val="19"/>
              </w:rPr>
            </w:pPr>
            <w:r>
              <w:rPr>
                <w:sz w:val="19"/>
                <w:szCs w:val="19"/>
              </w:rPr>
              <w:t>9</w:t>
            </w:r>
          </w:p>
        </w:tc>
        <w:tc>
          <w:tcPr>
            <w:tcW w:w="759" w:type="dxa"/>
            <w:tcBorders>
              <w:left w:val="single" w:color="000000" w:sz="2" w:space="0"/>
              <w:right w:val="single" w:color="000000" w:sz="2" w:space="0"/>
            </w:tcBorders>
            <w:vAlign w:val="top"/>
          </w:tcPr>
          <w:p>
            <w:pPr>
              <w:pStyle w:val="6"/>
              <w:spacing w:before="109" w:line="188" w:lineRule="auto"/>
              <w:ind w:left="299"/>
              <w:rPr>
                <w:sz w:val="19"/>
                <w:szCs w:val="19"/>
              </w:rPr>
            </w:pPr>
            <w:r>
              <w:rPr>
                <w:spacing w:val="-4"/>
                <w:sz w:val="19"/>
                <w:szCs w:val="19"/>
              </w:rPr>
              <w:t>10</w:t>
            </w:r>
          </w:p>
        </w:tc>
        <w:tc>
          <w:tcPr>
            <w:tcW w:w="756" w:type="dxa"/>
            <w:tcBorders>
              <w:left w:val="single" w:color="000000" w:sz="2" w:space="0"/>
              <w:right w:val="single" w:color="000000" w:sz="2" w:space="0"/>
            </w:tcBorders>
            <w:vAlign w:val="top"/>
          </w:tcPr>
          <w:p>
            <w:pPr>
              <w:pStyle w:val="6"/>
              <w:spacing w:before="109" w:line="188" w:lineRule="auto"/>
              <w:ind w:left="296"/>
              <w:rPr>
                <w:sz w:val="19"/>
                <w:szCs w:val="19"/>
              </w:rPr>
            </w:pPr>
            <w:r>
              <w:rPr>
                <w:spacing w:val="-4"/>
                <w:sz w:val="19"/>
                <w:szCs w:val="19"/>
              </w:rPr>
              <w:t>11</w:t>
            </w:r>
          </w:p>
        </w:tc>
        <w:tc>
          <w:tcPr>
            <w:tcW w:w="862" w:type="dxa"/>
            <w:tcBorders>
              <w:left w:val="single" w:color="000000" w:sz="2" w:space="0"/>
              <w:right w:val="single" w:color="000000" w:sz="2" w:space="0"/>
            </w:tcBorders>
            <w:vAlign w:val="top"/>
          </w:tcPr>
          <w:p>
            <w:pPr>
              <w:pStyle w:val="6"/>
              <w:spacing w:before="109" w:line="188" w:lineRule="auto"/>
              <w:ind w:left="351"/>
              <w:rPr>
                <w:sz w:val="19"/>
                <w:szCs w:val="19"/>
              </w:rPr>
            </w:pPr>
            <w:r>
              <w:rPr>
                <w:spacing w:val="-4"/>
                <w:sz w:val="19"/>
                <w:szCs w:val="19"/>
              </w:rPr>
              <w:t>12</w:t>
            </w:r>
          </w:p>
        </w:tc>
        <w:tc>
          <w:tcPr>
            <w:tcW w:w="746" w:type="dxa"/>
            <w:tcBorders>
              <w:left w:val="single" w:color="000000" w:sz="2" w:space="0"/>
              <w:right w:val="nil"/>
            </w:tcBorders>
            <w:vAlign w:val="top"/>
          </w:tcPr>
          <w:p>
            <w:pPr>
              <w:pStyle w:val="6"/>
              <w:spacing w:before="109" w:line="188" w:lineRule="auto"/>
              <w:ind w:left="291"/>
              <w:rPr>
                <w:sz w:val="19"/>
                <w:szCs w:val="19"/>
              </w:rPr>
            </w:pPr>
            <w:r>
              <w:rPr>
                <w:spacing w:val="-4"/>
                <w:sz w:val="19"/>
                <w:szCs w:val="19"/>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6" w:type="dxa"/>
            <w:tcBorders>
              <w:left w:val="nil"/>
              <w:right w:val="single" w:color="000000" w:sz="2" w:space="0"/>
            </w:tcBorders>
            <w:vAlign w:val="top"/>
          </w:tcPr>
          <w:p>
            <w:pPr>
              <w:pStyle w:val="6"/>
              <w:spacing w:before="111" w:line="187" w:lineRule="auto"/>
              <w:ind w:left="193"/>
              <w:rPr>
                <w:sz w:val="19"/>
                <w:szCs w:val="19"/>
              </w:rPr>
            </w:pPr>
            <w:r>
              <w:rPr>
                <w:sz w:val="19"/>
                <w:szCs w:val="19"/>
              </w:rPr>
              <w:t>9</w:t>
            </w:r>
          </w:p>
        </w:tc>
        <w:tc>
          <w:tcPr>
            <w:tcW w:w="3070" w:type="dxa"/>
            <w:tcBorders>
              <w:left w:val="single" w:color="000000" w:sz="2" w:space="0"/>
              <w:right w:val="single" w:color="000000" w:sz="2" w:space="0"/>
            </w:tcBorders>
            <w:vAlign w:val="top"/>
          </w:tcPr>
          <w:p>
            <w:pPr>
              <w:pStyle w:val="6"/>
              <w:spacing w:before="78" w:line="228" w:lineRule="auto"/>
              <w:ind w:left="109"/>
              <w:rPr>
                <w:sz w:val="19"/>
                <w:szCs w:val="19"/>
              </w:rPr>
            </w:pPr>
            <w:r>
              <w:rPr>
                <w:spacing w:val="7"/>
                <w:sz w:val="19"/>
                <w:szCs w:val="19"/>
              </w:rPr>
              <w:t>钢纤维</w:t>
            </w:r>
          </w:p>
        </w:tc>
        <w:tc>
          <w:tcPr>
            <w:tcW w:w="593" w:type="dxa"/>
            <w:tcBorders>
              <w:left w:val="single" w:color="000000" w:sz="2" w:space="0"/>
              <w:right w:val="single" w:color="000000" w:sz="2" w:space="0"/>
            </w:tcBorders>
            <w:vAlign w:val="top"/>
          </w:tcPr>
          <w:p>
            <w:pPr>
              <w:pStyle w:val="6"/>
              <w:spacing w:before="78" w:line="254" w:lineRule="exact"/>
              <w:ind w:left="252"/>
              <w:rPr>
                <w:sz w:val="19"/>
                <w:szCs w:val="19"/>
              </w:rPr>
            </w:pPr>
            <w:r>
              <w:rPr>
                <w:position w:val="2"/>
                <w:sz w:val="19"/>
                <w:szCs w:val="19"/>
              </w:rPr>
              <w:t>t</w:t>
            </w:r>
          </w:p>
        </w:tc>
        <w:tc>
          <w:tcPr>
            <w:tcW w:w="968" w:type="dxa"/>
            <w:tcBorders>
              <w:left w:val="single" w:color="000000" w:sz="2" w:space="0"/>
              <w:right w:val="single" w:color="000000" w:sz="2" w:space="0"/>
            </w:tcBorders>
            <w:vAlign w:val="top"/>
          </w:tcPr>
          <w:p>
            <w:pPr>
              <w:pStyle w:val="6"/>
              <w:spacing w:before="110" w:line="188" w:lineRule="auto"/>
              <w:ind w:left="139"/>
              <w:rPr>
                <w:sz w:val="19"/>
                <w:szCs w:val="19"/>
              </w:rPr>
            </w:pPr>
            <w:r>
              <w:rPr>
                <w:spacing w:val="3"/>
                <w:sz w:val="19"/>
                <w:szCs w:val="19"/>
              </w:rPr>
              <w:t>2001020</w:t>
            </w:r>
          </w:p>
        </w:tc>
        <w:tc>
          <w:tcPr>
            <w:tcW w:w="739" w:type="dxa"/>
            <w:tcBorders>
              <w:left w:val="single" w:color="000000" w:sz="2" w:space="0"/>
              <w:right w:val="single" w:color="000000" w:sz="2" w:space="0"/>
            </w:tcBorders>
            <w:vAlign w:val="top"/>
          </w:tcPr>
          <w:p>
            <w:pPr>
              <w:pStyle w:val="6"/>
              <w:spacing w:before="172" w:line="129" w:lineRule="exact"/>
              <w:ind w:left="322"/>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72" w:line="129" w:lineRule="exact"/>
              <w:ind w:left="322"/>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72" w:line="129" w:lineRule="exact"/>
              <w:ind w:left="322"/>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72" w:line="129" w:lineRule="exact"/>
              <w:ind w:left="323"/>
              <w:rPr>
                <w:sz w:val="19"/>
                <w:szCs w:val="19"/>
              </w:rPr>
            </w:pPr>
            <w:r>
              <w:rPr>
                <w:position w:val="-3"/>
                <w:sz w:val="19"/>
                <w:szCs w:val="19"/>
              </w:rPr>
              <w:t>-</w:t>
            </w:r>
          </w:p>
        </w:tc>
        <w:tc>
          <w:tcPr>
            <w:tcW w:w="740" w:type="dxa"/>
            <w:tcBorders>
              <w:left w:val="single" w:color="000000" w:sz="2" w:space="0"/>
              <w:right w:val="single" w:color="000000" w:sz="2" w:space="0"/>
            </w:tcBorders>
            <w:vAlign w:val="top"/>
          </w:tcPr>
          <w:p>
            <w:pPr>
              <w:pStyle w:val="6"/>
              <w:spacing w:before="172" w:line="129" w:lineRule="exact"/>
              <w:ind w:left="323"/>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72" w:line="129" w:lineRule="exact"/>
              <w:ind w:left="322"/>
              <w:rPr>
                <w:sz w:val="19"/>
                <w:szCs w:val="19"/>
              </w:rPr>
            </w:pPr>
            <w:r>
              <w:rPr>
                <w:position w:val="-3"/>
                <w:sz w:val="19"/>
                <w:szCs w:val="19"/>
              </w:rPr>
              <w:t>-</w:t>
            </w:r>
          </w:p>
        </w:tc>
        <w:tc>
          <w:tcPr>
            <w:tcW w:w="756" w:type="dxa"/>
            <w:tcBorders>
              <w:left w:val="single" w:color="000000" w:sz="2" w:space="0"/>
              <w:right w:val="single" w:color="000000" w:sz="2" w:space="0"/>
            </w:tcBorders>
            <w:vAlign w:val="top"/>
          </w:tcPr>
          <w:p>
            <w:pPr>
              <w:pStyle w:val="6"/>
              <w:spacing w:before="172" w:line="129" w:lineRule="exact"/>
              <w:ind w:left="330"/>
              <w:rPr>
                <w:sz w:val="19"/>
                <w:szCs w:val="19"/>
              </w:rPr>
            </w:pPr>
            <w:r>
              <w:rPr>
                <w:position w:val="-3"/>
                <w:sz w:val="19"/>
                <w:szCs w:val="19"/>
              </w:rPr>
              <w:t>-</w:t>
            </w:r>
          </w:p>
        </w:tc>
        <w:tc>
          <w:tcPr>
            <w:tcW w:w="758" w:type="dxa"/>
            <w:tcBorders>
              <w:left w:val="single" w:color="000000" w:sz="2" w:space="0"/>
              <w:right w:val="single" w:color="000000" w:sz="2" w:space="0"/>
            </w:tcBorders>
            <w:vAlign w:val="top"/>
          </w:tcPr>
          <w:p>
            <w:pPr>
              <w:pStyle w:val="6"/>
              <w:spacing w:before="172" w:line="129" w:lineRule="exact"/>
              <w:ind w:left="330"/>
              <w:rPr>
                <w:sz w:val="19"/>
                <w:szCs w:val="19"/>
              </w:rPr>
            </w:pPr>
            <w:r>
              <w:rPr>
                <w:position w:val="-3"/>
                <w:sz w:val="19"/>
                <w:szCs w:val="19"/>
              </w:rPr>
              <w:t>-</w:t>
            </w:r>
          </w:p>
        </w:tc>
        <w:tc>
          <w:tcPr>
            <w:tcW w:w="756" w:type="dxa"/>
            <w:tcBorders>
              <w:left w:val="single" w:color="000000" w:sz="2" w:space="0"/>
              <w:right w:val="single" w:color="000000" w:sz="2" w:space="0"/>
            </w:tcBorders>
            <w:vAlign w:val="top"/>
          </w:tcPr>
          <w:p>
            <w:pPr>
              <w:pStyle w:val="6"/>
              <w:spacing w:before="172" w:line="129" w:lineRule="exact"/>
              <w:ind w:left="328"/>
              <w:rPr>
                <w:sz w:val="19"/>
                <w:szCs w:val="19"/>
              </w:rPr>
            </w:pPr>
            <w:r>
              <w:rPr>
                <w:position w:val="-3"/>
                <w:sz w:val="19"/>
                <w:szCs w:val="19"/>
              </w:rPr>
              <w:t>-</w:t>
            </w:r>
          </w:p>
        </w:tc>
        <w:tc>
          <w:tcPr>
            <w:tcW w:w="759" w:type="dxa"/>
            <w:tcBorders>
              <w:left w:val="single" w:color="000000" w:sz="2" w:space="0"/>
              <w:right w:val="single" w:color="000000" w:sz="2" w:space="0"/>
            </w:tcBorders>
            <w:vAlign w:val="top"/>
          </w:tcPr>
          <w:p>
            <w:pPr>
              <w:pStyle w:val="6"/>
              <w:spacing w:before="172" w:line="129" w:lineRule="exact"/>
              <w:ind w:left="330"/>
              <w:rPr>
                <w:sz w:val="19"/>
                <w:szCs w:val="19"/>
              </w:rPr>
            </w:pPr>
            <w:r>
              <w:rPr>
                <w:position w:val="-3"/>
                <w:sz w:val="19"/>
                <w:szCs w:val="19"/>
              </w:rPr>
              <w:t>-</w:t>
            </w:r>
          </w:p>
        </w:tc>
        <w:tc>
          <w:tcPr>
            <w:tcW w:w="756" w:type="dxa"/>
            <w:tcBorders>
              <w:left w:val="single" w:color="000000" w:sz="2" w:space="0"/>
              <w:right w:val="single" w:color="000000" w:sz="2" w:space="0"/>
            </w:tcBorders>
            <w:vAlign w:val="top"/>
          </w:tcPr>
          <w:p>
            <w:pPr>
              <w:pStyle w:val="6"/>
              <w:spacing w:before="172" w:line="129" w:lineRule="exact"/>
              <w:ind w:left="328"/>
              <w:rPr>
                <w:sz w:val="19"/>
                <w:szCs w:val="19"/>
              </w:rPr>
            </w:pPr>
            <w:r>
              <w:rPr>
                <w:position w:val="-3"/>
                <w:sz w:val="19"/>
                <w:szCs w:val="19"/>
              </w:rPr>
              <w:t>-</w:t>
            </w:r>
          </w:p>
        </w:tc>
        <w:tc>
          <w:tcPr>
            <w:tcW w:w="862" w:type="dxa"/>
            <w:tcBorders>
              <w:left w:val="single" w:color="000000" w:sz="2" w:space="0"/>
              <w:right w:val="single" w:color="000000" w:sz="2" w:space="0"/>
            </w:tcBorders>
            <w:vAlign w:val="top"/>
          </w:tcPr>
          <w:p>
            <w:pPr>
              <w:pStyle w:val="6"/>
              <w:spacing w:before="111" w:line="187" w:lineRule="auto"/>
              <w:ind w:left="187"/>
              <w:rPr>
                <w:sz w:val="19"/>
                <w:szCs w:val="19"/>
              </w:rPr>
            </w:pPr>
            <w:r>
              <w:rPr>
                <w:spacing w:val="3"/>
                <w:sz w:val="19"/>
                <w:szCs w:val="19"/>
              </w:rPr>
              <w:t>0.053</w:t>
            </w:r>
          </w:p>
        </w:tc>
        <w:tc>
          <w:tcPr>
            <w:tcW w:w="746" w:type="dxa"/>
            <w:tcBorders>
              <w:left w:val="single" w:color="000000" w:sz="2" w:space="0"/>
              <w:right w:val="nil"/>
            </w:tcBorders>
            <w:vAlign w:val="top"/>
          </w:tcPr>
          <w:p>
            <w:pPr>
              <w:pStyle w:val="6"/>
              <w:spacing w:before="172" w:line="129" w:lineRule="exact"/>
              <w:ind w:left="325"/>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56" w:type="dxa"/>
            <w:tcBorders>
              <w:left w:val="nil"/>
              <w:right w:val="single" w:color="000000" w:sz="2" w:space="0"/>
            </w:tcBorders>
            <w:vAlign w:val="top"/>
          </w:tcPr>
          <w:p>
            <w:pPr>
              <w:pStyle w:val="6"/>
              <w:spacing w:before="112" w:line="188" w:lineRule="auto"/>
              <w:ind w:left="156"/>
              <w:rPr>
                <w:sz w:val="19"/>
                <w:szCs w:val="19"/>
              </w:rPr>
            </w:pPr>
            <w:r>
              <w:rPr>
                <w:spacing w:val="-4"/>
                <w:sz w:val="19"/>
                <w:szCs w:val="19"/>
              </w:rPr>
              <w:t>10</w:t>
            </w:r>
          </w:p>
        </w:tc>
        <w:tc>
          <w:tcPr>
            <w:tcW w:w="3070" w:type="dxa"/>
            <w:tcBorders>
              <w:left w:val="single" w:color="000000" w:sz="2" w:space="0"/>
              <w:right w:val="single" w:color="000000" w:sz="2" w:space="0"/>
            </w:tcBorders>
            <w:vAlign w:val="top"/>
          </w:tcPr>
          <w:p>
            <w:pPr>
              <w:pStyle w:val="6"/>
              <w:spacing w:before="79" w:line="230" w:lineRule="auto"/>
              <w:ind w:left="113"/>
              <w:rPr>
                <w:sz w:val="19"/>
                <w:szCs w:val="19"/>
              </w:rPr>
            </w:pPr>
            <w:r>
              <w:rPr>
                <w:spacing w:val="4"/>
                <w:sz w:val="19"/>
                <w:szCs w:val="19"/>
              </w:rPr>
              <w:t>20～22</w:t>
            </w:r>
            <w:r>
              <w:rPr>
                <w:spacing w:val="-28"/>
                <w:sz w:val="19"/>
                <w:szCs w:val="19"/>
              </w:rPr>
              <w:t xml:space="preserve"> </w:t>
            </w:r>
            <w:r>
              <w:rPr>
                <w:spacing w:val="4"/>
                <w:sz w:val="19"/>
                <w:szCs w:val="19"/>
              </w:rPr>
              <w:t>号铁丝</w:t>
            </w:r>
          </w:p>
        </w:tc>
        <w:tc>
          <w:tcPr>
            <w:tcW w:w="593" w:type="dxa"/>
            <w:tcBorders>
              <w:left w:val="single" w:color="000000" w:sz="2" w:space="0"/>
              <w:right w:val="single" w:color="000000" w:sz="2" w:space="0"/>
            </w:tcBorders>
            <w:vAlign w:val="top"/>
          </w:tcPr>
          <w:p>
            <w:pPr>
              <w:pStyle w:val="6"/>
              <w:spacing w:before="79" w:line="223" w:lineRule="auto"/>
              <w:ind w:left="198"/>
              <w:rPr>
                <w:sz w:val="19"/>
                <w:szCs w:val="19"/>
              </w:rPr>
            </w:pPr>
            <w:r>
              <w:rPr>
                <w:spacing w:val="2"/>
                <w:sz w:val="19"/>
                <w:szCs w:val="19"/>
              </w:rPr>
              <w:t>kg</w:t>
            </w:r>
          </w:p>
        </w:tc>
        <w:tc>
          <w:tcPr>
            <w:tcW w:w="968" w:type="dxa"/>
            <w:tcBorders>
              <w:left w:val="single" w:color="000000" w:sz="2" w:space="0"/>
              <w:right w:val="single" w:color="000000" w:sz="2" w:space="0"/>
            </w:tcBorders>
            <w:vAlign w:val="top"/>
          </w:tcPr>
          <w:p>
            <w:pPr>
              <w:pStyle w:val="6"/>
              <w:spacing w:before="112" w:line="188" w:lineRule="auto"/>
              <w:ind w:left="139"/>
              <w:rPr>
                <w:sz w:val="19"/>
                <w:szCs w:val="19"/>
              </w:rPr>
            </w:pPr>
            <w:r>
              <w:rPr>
                <w:spacing w:val="3"/>
                <w:sz w:val="19"/>
                <w:szCs w:val="19"/>
              </w:rPr>
              <w:t>2001022</w:t>
            </w:r>
          </w:p>
        </w:tc>
        <w:tc>
          <w:tcPr>
            <w:tcW w:w="739" w:type="dxa"/>
            <w:tcBorders>
              <w:left w:val="single" w:color="000000" w:sz="2" w:space="0"/>
              <w:right w:val="single" w:color="000000" w:sz="2" w:space="0"/>
            </w:tcBorders>
            <w:vAlign w:val="top"/>
          </w:tcPr>
          <w:p>
            <w:pPr>
              <w:pStyle w:val="6"/>
              <w:spacing w:before="174" w:line="129" w:lineRule="exact"/>
              <w:ind w:left="322"/>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74" w:line="129" w:lineRule="exact"/>
              <w:ind w:left="322"/>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74" w:line="129" w:lineRule="exact"/>
              <w:ind w:left="322"/>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74" w:line="129" w:lineRule="exact"/>
              <w:ind w:left="323"/>
              <w:rPr>
                <w:sz w:val="19"/>
                <w:szCs w:val="19"/>
              </w:rPr>
            </w:pPr>
            <w:r>
              <w:rPr>
                <w:position w:val="-3"/>
                <w:sz w:val="19"/>
                <w:szCs w:val="19"/>
              </w:rPr>
              <w:t>-</w:t>
            </w:r>
          </w:p>
        </w:tc>
        <w:tc>
          <w:tcPr>
            <w:tcW w:w="740" w:type="dxa"/>
            <w:tcBorders>
              <w:left w:val="single" w:color="000000" w:sz="2" w:space="0"/>
              <w:right w:val="single" w:color="000000" w:sz="2" w:space="0"/>
            </w:tcBorders>
            <w:vAlign w:val="top"/>
          </w:tcPr>
          <w:p>
            <w:pPr>
              <w:pStyle w:val="6"/>
              <w:spacing w:before="174" w:line="129" w:lineRule="exact"/>
              <w:ind w:left="323"/>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74" w:line="129" w:lineRule="exact"/>
              <w:ind w:left="322"/>
              <w:rPr>
                <w:sz w:val="19"/>
                <w:szCs w:val="19"/>
              </w:rPr>
            </w:pPr>
            <w:r>
              <w:rPr>
                <w:position w:val="-3"/>
                <w:sz w:val="19"/>
                <w:szCs w:val="19"/>
              </w:rPr>
              <w:t>-</w:t>
            </w:r>
          </w:p>
        </w:tc>
        <w:tc>
          <w:tcPr>
            <w:tcW w:w="756" w:type="dxa"/>
            <w:tcBorders>
              <w:left w:val="single" w:color="000000" w:sz="2" w:space="0"/>
              <w:right w:val="single" w:color="000000" w:sz="2" w:space="0"/>
            </w:tcBorders>
            <w:vAlign w:val="top"/>
          </w:tcPr>
          <w:p>
            <w:pPr>
              <w:pStyle w:val="6"/>
              <w:spacing w:before="174" w:line="129" w:lineRule="exact"/>
              <w:ind w:left="330"/>
              <w:rPr>
                <w:sz w:val="19"/>
                <w:szCs w:val="19"/>
              </w:rPr>
            </w:pPr>
            <w:r>
              <w:rPr>
                <w:position w:val="-3"/>
                <w:sz w:val="19"/>
                <w:szCs w:val="19"/>
              </w:rPr>
              <w:t>-</w:t>
            </w:r>
          </w:p>
        </w:tc>
        <w:tc>
          <w:tcPr>
            <w:tcW w:w="758" w:type="dxa"/>
            <w:tcBorders>
              <w:left w:val="single" w:color="000000" w:sz="2" w:space="0"/>
              <w:right w:val="single" w:color="000000" w:sz="2" w:space="0"/>
            </w:tcBorders>
            <w:vAlign w:val="top"/>
          </w:tcPr>
          <w:p>
            <w:pPr>
              <w:pStyle w:val="6"/>
              <w:spacing w:before="174" w:line="129" w:lineRule="exact"/>
              <w:ind w:left="330"/>
              <w:rPr>
                <w:sz w:val="19"/>
                <w:szCs w:val="19"/>
              </w:rPr>
            </w:pPr>
            <w:r>
              <w:rPr>
                <w:position w:val="-3"/>
                <w:sz w:val="19"/>
                <w:szCs w:val="19"/>
              </w:rPr>
              <w:t>-</w:t>
            </w:r>
          </w:p>
        </w:tc>
        <w:tc>
          <w:tcPr>
            <w:tcW w:w="756" w:type="dxa"/>
            <w:tcBorders>
              <w:left w:val="single" w:color="000000" w:sz="2" w:space="0"/>
              <w:right w:val="single" w:color="000000" w:sz="2" w:space="0"/>
            </w:tcBorders>
            <w:vAlign w:val="top"/>
          </w:tcPr>
          <w:p>
            <w:pPr>
              <w:pStyle w:val="6"/>
              <w:spacing w:before="174" w:line="129" w:lineRule="exact"/>
              <w:ind w:left="328"/>
              <w:rPr>
                <w:sz w:val="19"/>
                <w:szCs w:val="19"/>
              </w:rPr>
            </w:pPr>
            <w:r>
              <w:rPr>
                <w:position w:val="-3"/>
                <w:sz w:val="19"/>
                <w:szCs w:val="19"/>
              </w:rPr>
              <w:t>-</w:t>
            </w:r>
          </w:p>
        </w:tc>
        <w:tc>
          <w:tcPr>
            <w:tcW w:w="759" w:type="dxa"/>
            <w:tcBorders>
              <w:left w:val="single" w:color="000000" w:sz="2" w:space="0"/>
              <w:right w:val="single" w:color="000000" w:sz="2" w:space="0"/>
            </w:tcBorders>
            <w:vAlign w:val="top"/>
          </w:tcPr>
          <w:p>
            <w:pPr>
              <w:pStyle w:val="6"/>
              <w:spacing w:before="174" w:line="129" w:lineRule="exact"/>
              <w:ind w:left="330"/>
              <w:rPr>
                <w:sz w:val="19"/>
                <w:szCs w:val="19"/>
              </w:rPr>
            </w:pPr>
            <w:r>
              <w:rPr>
                <w:position w:val="-3"/>
                <w:sz w:val="19"/>
                <w:szCs w:val="19"/>
              </w:rPr>
              <w:t>-</w:t>
            </w:r>
          </w:p>
        </w:tc>
        <w:tc>
          <w:tcPr>
            <w:tcW w:w="756" w:type="dxa"/>
            <w:tcBorders>
              <w:left w:val="single" w:color="000000" w:sz="2" w:space="0"/>
              <w:right w:val="single" w:color="000000" w:sz="2" w:space="0"/>
            </w:tcBorders>
            <w:vAlign w:val="top"/>
          </w:tcPr>
          <w:p>
            <w:pPr>
              <w:pStyle w:val="6"/>
              <w:spacing w:before="174" w:line="129" w:lineRule="exact"/>
              <w:ind w:left="328"/>
              <w:rPr>
                <w:sz w:val="19"/>
                <w:szCs w:val="19"/>
              </w:rPr>
            </w:pPr>
            <w:r>
              <w:rPr>
                <w:position w:val="-3"/>
                <w:sz w:val="19"/>
                <w:szCs w:val="19"/>
              </w:rPr>
              <w:t>-</w:t>
            </w:r>
          </w:p>
        </w:tc>
        <w:tc>
          <w:tcPr>
            <w:tcW w:w="862" w:type="dxa"/>
            <w:tcBorders>
              <w:left w:val="single" w:color="000000" w:sz="2" w:space="0"/>
              <w:right w:val="single" w:color="000000" w:sz="2" w:space="0"/>
            </w:tcBorders>
            <w:vAlign w:val="top"/>
          </w:tcPr>
          <w:p>
            <w:pPr>
              <w:pStyle w:val="6"/>
              <w:spacing w:before="174" w:line="129" w:lineRule="exact"/>
              <w:ind w:left="383"/>
              <w:rPr>
                <w:sz w:val="19"/>
                <w:szCs w:val="19"/>
              </w:rPr>
            </w:pPr>
            <w:r>
              <w:rPr>
                <w:position w:val="-3"/>
                <w:sz w:val="19"/>
                <w:szCs w:val="19"/>
              </w:rPr>
              <w:t>-</w:t>
            </w:r>
          </w:p>
        </w:tc>
        <w:tc>
          <w:tcPr>
            <w:tcW w:w="746" w:type="dxa"/>
            <w:tcBorders>
              <w:left w:val="single" w:color="000000" w:sz="2" w:space="0"/>
              <w:right w:val="nil"/>
            </w:tcBorders>
            <w:vAlign w:val="top"/>
          </w:tcPr>
          <w:p>
            <w:pPr>
              <w:pStyle w:val="6"/>
              <w:spacing w:before="174" w:line="129" w:lineRule="exact"/>
              <w:ind w:left="325"/>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6" w:type="dxa"/>
            <w:tcBorders>
              <w:left w:val="nil"/>
              <w:right w:val="single" w:color="000000" w:sz="2" w:space="0"/>
            </w:tcBorders>
            <w:vAlign w:val="top"/>
          </w:tcPr>
          <w:p>
            <w:pPr>
              <w:pStyle w:val="6"/>
              <w:spacing w:before="113" w:line="188" w:lineRule="auto"/>
              <w:ind w:left="156"/>
              <w:rPr>
                <w:sz w:val="19"/>
                <w:szCs w:val="19"/>
              </w:rPr>
            </w:pPr>
            <w:r>
              <w:rPr>
                <w:spacing w:val="-4"/>
                <w:sz w:val="19"/>
                <w:szCs w:val="19"/>
              </w:rPr>
              <w:t>11</w:t>
            </w:r>
          </w:p>
        </w:tc>
        <w:tc>
          <w:tcPr>
            <w:tcW w:w="3070" w:type="dxa"/>
            <w:tcBorders>
              <w:left w:val="single" w:color="000000" w:sz="2" w:space="0"/>
              <w:right w:val="single" w:color="000000" w:sz="2" w:space="0"/>
            </w:tcBorders>
            <w:vAlign w:val="top"/>
          </w:tcPr>
          <w:p>
            <w:pPr>
              <w:pStyle w:val="6"/>
              <w:spacing w:before="81" w:line="228" w:lineRule="auto"/>
              <w:ind w:left="134"/>
              <w:rPr>
                <w:sz w:val="19"/>
                <w:szCs w:val="19"/>
              </w:rPr>
            </w:pPr>
            <w:r>
              <w:rPr>
                <w:spacing w:val="-1"/>
                <w:sz w:val="19"/>
                <w:szCs w:val="19"/>
              </w:rPr>
              <w:t>电焊条</w:t>
            </w:r>
          </w:p>
        </w:tc>
        <w:tc>
          <w:tcPr>
            <w:tcW w:w="593" w:type="dxa"/>
            <w:tcBorders>
              <w:left w:val="single" w:color="000000" w:sz="2" w:space="0"/>
              <w:right w:val="single" w:color="000000" w:sz="2" w:space="0"/>
            </w:tcBorders>
            <w:vAlign w:val="top"/>
          </w:tcPr>
          <w:p>
            <w:pPr>
              <w:pStyle w:val="6"/>
              <w:spacing w:before="80" w:line="223" w:lineRule="auto"/>
              <w:ind w:left="198"/>
              <w:rPr>
                <w:sz w:val="19"/>
                <w:szCs w:val="19"/>
              </w:rPr>
            </w:pPr>
            <w:r>
              <w:rPr>
                <w:spacing w:val="2"/>
                <w:sz w:val="19"/>
                <w:szCs w:val="19"/>
              </w:rPr>
              <w:t>kg</w:t>
            </w:r>
          </w:p>
        </w:tc>
        <w:tc>
          <w:tcPr>
            <w:tcW w:w="968" w:type="dxa"/>
            <w:tcBorders>
              <w:left w:val="single" w:color="000000" w:sz="2" w:space="0"/>
              <w:right w:val="single" w:color="000000" w:sz="2" w:space="0"/>
            </w:tcBorders>
            <w:vAlign w:val="top"/>
          </w:tcPr>
          <w:p>
            <w:pPr>
              <w:pStyle w:val="6"/>
              <w:spacing w:before="113" w:line="188" w:lineRule="auto"/>
              <w:ind w:left="139"/>
              <w:rPr>
                <w:sz w:val="19"/>
                <w:szCs w:val="19"/>
              </w:rPr>
            </w:pPr>
            <w:r>
              <w:rPr>
                <w:spacing w:val="3"/>
                <w:sz w:val="19"/>
                <w:szCs w:val="19"/>
              </w:rPr>
              <w:t>2009011</w:t>
            </w:r>
          </w:p>
        </w:tc>
        <w:tc>
          <w:tcPr>
            <w:tcW w:w="739" w:type="dxa"/>
            <w:tcBorders>
              <w:left w:val="single" w:color="000000" w:sz="2" w:space="0"/>
              <w:right w:val="single" w:color="000000" w:sz="2" w:space="0"/>
            </w:tcBorders>
            <w:vAlign w:val="top"/>
          </w:tcPr>
          <w:p>
            <w:pPr>
              <w:pStyle w:val="6"/>
              <w:spacing w:before="175" w:line="129" w:lineRule="exact"/>
              <w:ind w:left="322"/>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75" w:line="129" w:lineRule="exact"/>
              <w:ind w:left="322"/>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75" w:line="129" w:lineRule="exact"/>
              <w:ind w:left="322"/>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75" w:line="129" w:lineRule="exact"/>
              <w:ind w:left="323"/>
              <w:rPr>
                <w:sz w:val="19"/>
                <w:szCs w:val="19"/>
              </w:rPr>
            </w:pPr>
            <w:r>
              <w:rPr>
                <w:position w:val="-3"/>
                <w:sz w:val="19"/>
                <w:szCs w:val="19"/>
              </w:rPr>
              <w:t>-</w:t>
            </w:r>
          </w:p>
        </w:tc>
        <w:tc>
          <w:tcPr>
            <w:tcW w:w="740" w:type="dxa"/>
            <w:tcBorders>
              <w:left w:val="single" w:color="000000" w:sz="2" w:space="0"/>
              <w:right w:val="single" w:color="000000" w:sz="2" w:space="0"/>
            </w:tcBorders>
            <w:vAlign w:val="top"/>
          </w:tcPr>
          <w:p>
            <w:pPr>
              <w:pStyle w:val="6"/>
              <w:spacing w:before="175" w:line="129" w:lineRule="exact"/>
              <w:ind w:left="323"/>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75" w:line="129" w:lineRule="exact"/>
              <w:ind w:left="322"/>
              <w:rPr>
                <w:sz w:val="19"/>
                <w:szCs w:val="19"/>
              </w:rPr>
            </w:pPr>
            <w:r>
              <w:rPr>
                <w:position w:val="-3"/>
                <w:sz w:val="19"/>
                <w:szCs w:val="19"/>
              </w:rPr>
              <w:t>-</w:t>
            </w:r>
          </w:p>
        </w:tc>
        <w:tc>
          <w:tcPr>
            <w:tcW w:w="756" w:type="dxa"/>
            <w:tcBorders>
              <w:left w:val="single" w:color="000000" w:sz="2" w:space="0"/>
              <w:right w:val="single" w:color="000000" w:sz="2" w:space="0"/>
            </w:tcBorders>
            <w:vAlign w:val="top"/>
          </w:tcPr>
          <w:p>
            <w:pPr>
              <w:pStyle w:val="6"/>
              <w:spacing w:before="114" w:line="187" w:lineRule="auto"/>
              <w:ind w:left="135"/>
              <w:rPr>
                <w:sz w:val="19"/>
                <w:szCs w:val="19"/>
              </w:rPr>
            </w:pPr>
            <w:r>
              <w:rPr>
                <w:spacing w:val="2"/>
                <w:sz w:val="19"/>
                <w:szCs w:val="19"/>
              </w:rPr>
              <w:t>2.200</w:t>
            </w:r>
          </w:p>
        </w:tc>
        <w:tc>
          <w:tcPr>
            <w:tcW w:w="758" w:type="dxa"/>
            <w:tcBorders>
              <w:left w:val="single" w:color="000000" w:sz="2" w:space="0"/>
              <w:right w:val="single" w:color="000000" w:sz="2" w:space="0"/>
            </w:tcBorders>
            <w:vAlign w:val="top"/>
          </w:tcPr>
          <w:p>
            <w:pPr>
              <w:pStyle w:val="6"/>
              <w:spacing w:before="114" w:line="187" w:lineRule="auto"/>
              <w:ind w:left="134"/>
              <w:rPr>
                <w:sz w:val="19"/>
                <w:szCs w:val="19"/>
              </w:rPr>
            </w:pPr>
            <w:r>
              <w:rPr>
                <w:spacing w:val="3"/>
                <w:sz w:val="19"/>
                <w:szCs w:val="19"/>
              </w:rPr>
              <w:t>0.208</w:t>
            </w:r>
          </w:p>
        </w:tc>
        <w:tc>
          <w:tcPr>
            <w:tcW w:w="756" w:type="dxa"/>
            <w:tcBorders>
              <w:left w:val="single" w:color="000000" w:sz="2" w:space="0"/>
              <w:right w:val="single" w:color="000000" w:sz="2" w:space="0"/>
            </w:tcBorders>
            <w:vAlign w:val="top"/>
          </w:tcPr>
          <w:p>
            <w:pPr>
              <w:pStyle w:val="6"/>
              <w:spacing w:before="113" w:line="188" w:lineRule="auto"/>
              <w:ind w:left="145"/>
              <w:rPr>
                <w:sz w:val="19"/>
                <w:szCs w:val="19"/>
              </w:rPr>
            </w:pPr>
            <w:r>
              <w:rPr>
                <w:sz w:val="19"/>
                <w:szCs w:val="19"/>
              </w:rPr>
              <w:t>1.210</w:t>
            </w:r>
          </w:p>
        </w:tc>
        <w:tc>
          <w:tcPr>
            <w:tcW w:w="759" w:type="dxa"/>
            <w:tcBorders>
              <w:left w:val="single" w:color="000000" w:sz="2" w:space="0"/>
              <w:right w:val="single" w:color="000000" w:sz="2" w:space="0"/>
            </w:tcBorders>
            <w:vAlign w:val="top"/>
          </w:tcPr>
          <w:p>
            <w:pPr>
              <w:pStyle w:val="6"/>
              <w:spacing w:before="113" w:line="188" w:lineRule="auto"/>
              <w:ind w:left="147"/>
              <w:rPr>
                <w:sz w:val="19"/>
                <w:szCs w:val="19"/>
              </w:rPr>
            </w:pPr>
            <w:r>
              <w:rPr>
                <w:sz w:val="19"/>
                <w:szCs w:val="19"/>
              </w:rPr>
              <w:t>1.100</w:t>
            </w:r>
          </w:p>
        </w:tc>
        <w:tc>
          <w:tcPr>
            <w:tcW w:w="756" w:type="dxa"/>
            <w:tcBorders>
              <w:left w:val="single" w:color="000000" w:sz="2" w:space="0"/>
              <w:right w:val="single" w:color="000000" w:sz="2" w:space="0"/>
            </w:tcBorders>
            <w:vAlign w:val="top"/>
          </w:tcPr>
          <w:p>
            <w:pPr>
              <w:pStyle w:val="6"/>
              <w:spacing w:before="114" w:line="187" w:lineRule="auto"/>
              <w:ind w:left="132"/>
              <w:rPr>
                <w:sz w:val="19"/>
                <w:szCs w:val="19"/>
              </w:rPr>
            </w:pPr>
            <w:r>
              <w:rPr>
                <w:spacing w:val="3"/>
                <w:sz w:val="19"/>
                <w:szCs w:val="19"/>
              </w:rPr>
              <w:t>0.600</w:t>
            </w:r>
          </w:p>
        </w:tc>
        <w:tc>
          <w:tcPr>
            <w:tcW w:w="862" w:type="dxa"/>
            <w:tcBorders>
              <w:left w:val="single" w:color="000000" w:sz="2" w:space="0"/>
              <w:right w:val="single" w:color="000000" w:sz="2" w:space="0"/>
            </w:tcBorders>
            <w:vAlign w:val="top"/>
          </w:tcPr>
          <w:p>
            <w:pPr>
              <w:pStyle w:val="6"/>
              <w:spacing w:before="175" w:line="129" w:lineRule="exact"/>
              <w:ind w:left="383"/>
              <w:rPr>
                <w:sz w:val="19"/>
                <w:szCs w:val="19"/>
              </w:rPr>
            </w:pPr>
            <w:r>
              <w:rPr>
                <w:position w:val="-3"/>
                <w:sz w:val="19"/>
                <w:szCs w:val="19"/>
              </w:rPr>
              <w:t>-</w:t>
            </w:r>
          </w:p>
        </w:tc>
        <w:tc>
          <w:tcPr>
            <w:tcW w:w="746" w:type="dxa"/>
            <w:tcBorders>
              <w:left w:val="single" w:color="000000" w:sz="2" w:space="0"/>
              <w:right w:val="nil"/>
            </w:tcBorders>
            <w:vAlign w:val="top"/>
          </w:tcPr>
          <w:p>
            <w:pPr>
              <w:pStyle w:val="6"/>
              <w:spacing w:before="114" w:line="187" w:lineRule="auto"/>
              <w:ind w:left="127"/>
              <w:rPr>
                <w:sz w:val="19"/>
                <w:szCs w:val="19"/>
              </w:rPr>
            </w:pPr>
            <w:r>
              <w:rPr>
                <w:spacing w:val="3"/>
                <w:sz w:val="19"/>
                <w:szCs w:val="19"/>
              </w:rPr>
              <w:t>4.300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6" w:type="dxa"/>
            <w:tcBorders>
              <w:left w:val="nil"/>
              <w:right w:val="single" w:color="000000" w:sz="2" w:space="0"/>
            </w:tcBorders>
            <w:vAlign w:val="top"/>
          </w:tcPr>
          <w:p>
            <w:pPr>
              <w:pStyle w:val="6"/>
              <w:spacing w:before="115" w:line="188" w:lineRule="auto"/>
              <w:ind w:left="156"/>
              <w:rPr>
                <w:sz w:val="19"/>
                <w:szCs w:val="19"/>
              </w:rPr>
            </w:pPr>
            <w:r>
              <w:rPr>
                <w:spacing w:val="-4"/>
                <w:sz w:val="19"/>
                <w:szCs w:val="19"/>
              </w:rPr>
              <w:t>12</w:t>
            </w:r>
          </w:p>
        </w:tc>
        <w:tc>
          <w:tcPr>
            <w:tcW w:w="3070" w:type="dxa"/>
            <w:tcBorders>
              <w:left w:val="single" w:color="000000" w:sz="2" w:space="0"/>
              <w:right w:val="single" w:color="000000" w:sz="2" w:space="0"/>
            </w:tcBorders>
            <w:vAlign w:val="top"/>
          </w:tcPr>
          <w:p>
            <w:pPr>
              <w:pStyle w:val="6"/>
              <w:spacing w:before="83" w:line="228" w:lineRule="auto"/>
              <w:ind w:left="110"/>
              <w:rPr>
                <w:sz w:val="19"/>
                <w:szCs w:val="19"/>
              </w:rPr>
            </w:pPr>
            <w:r>
              <w:rPr>
                <w:spacing w:val="5"/>
                <w:sz w:val="19"/>
                <w:szCs w:val="19"/>
              </w:rPr>
              <w:t>铁件</w:t>
            </w:r>
          </w:p>
        </w:tc>
        <w:tc>
          <w:tcPr>
            <w:tcW w:w="593" w:type="dxa"/>
            <w:tcBorders>
              <w:left w:val="single" w:color="000000" w:sz="2" w:space="0"/>
              <w:right w:val="single" w:color="000000" w:sz="2" w:space="0"/>
            </w:tcBorders>
            <w:vAlign w:val="top"/>
          </w:tcPr>
          <w:p>
            <w:pPr>
              <w:pStyle w:val="6"/>
              <w:spacing w:before="82" w:line="223" w:lineRule="auto"/>
              <w:ind w:left="198"/>
              <w:rPr>
                <w:sz w:val="19"/>
                <w:szCs w:val="19"/>
              </w:rPr>
            </w:pPr>
            <w:r>
              <w:rPr>
                <w:spacing w:val="2"/>
                <w:sz w:val="19"/>
                <w:szCs w:val="19"/>
              </w:rPr>
              <w:t>kg</w:t>
            </w:r>
          </w:p>
        </w:tc>
        <w:tc>
          <w:tcPr>
            <w:tcW w:w="968" w:type="dxa"/>
            <w:tcBorders>
              <w:left w:val="single" w:color="000000" w:sz="2" w:space="0"/>
              <w:right w:val="single" w:color="000000" w:sz="2" w:space="0"/>
            </w:tcBorders>
            <w:vAlign w:val="top"/>
          </w:tcPr>
          <w:p>
            <w:pPr>
              <w:pStyle w:val="6"/>
              <w:spacing w:before="116" w:line="187" w:lineRule="auto"/>
              <w:ind w:left="139"/>
              <w:rPr>
                <w:sz w:val="19"/>
                <w:szCs w:val="19"/>
              </w:rPr>
            </w:pPr>
            <w:r>
              <w:rPr>
                <w:spacing w:val="3"/>
                <w:sz w:val="19"/>
                <w:szCs w:val="19"/>
              </w:rPr>
              <w:t>2009028</w:t>
            </w:r>
          </w:p>
        </w:tc>
        <w:tc>
          <w:tcPr>
            <w:tcW w:w="739" w:type="dxa"/>
            <w:tcBorders>
              <w:left w:val="single" w:color="000000" w:sz="2" w:space="0"/>
              <w:right w:val="single" w:color="000000" w:sz="2" w:space="0"/>
            </w:tcBorders>
            <w:vAlign w:val="top"/>
          </w:tcPr>
          <w:p>
            <w:pPr>
              <w:pStyle w:val="6"/>
              <w:spacing w:before="177" w:line="129" w:lineRule="exact"/>
              <w:ind w:left="322"/>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77" w:line="129" w:lineRule="exact"/>
              <w:ind w:left="322"/>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77" w:line="129" w:lineRule="exact"/>
              <w:ind w:left="322"/>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77" w:line="129" w:lineRule="exact"/>
              <w:ind w:left="323"/>
              <w:rPr>
                <w:sz w:val="19"/>
                <w:szCs w:val="19"/>
              </w:rPr>
            </w:pPr>
            <w:r>
              <w:rPr>
                <w:position w:val="-3"/>
                <w:sz w:val="19"/>
                <w:szCs w:val="19"/>
              </w:rPr>
              <w:t>-</w:t>
            </w:r>
          </w:p>
        </w:tc>
        <w:tc>
          <w:tcPr>
            <w:tcW w:w="740" w:type="dxa"/>
            <w:tcBorders>
              <w:left w:val="single" w:color="000000" w:sz="2" w:space="0"/>
              <w:right w:val="single" w:color="000000" w:sz="2" w:space="0"/>
            </w:tcBorders>
            <w:vAlign w:val="top"/>
          </w:tcPr>
          <w:p>
            <w:pPr>
              <w:pStyle w:val="6"/>
              <w:spacing w:before="177" w:line="129" w:lineRule="exact"/>
              <w:ind w:left="323"/>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77" w:line="129" w:lineRule="exact"/>
              <w:ind w:left="322"/>
              <w:rPr>
                <w:sz w:val="19"/>
                <w:szCs w:val="19"/>
              </w:rPr>
            </w:pPr>
            <w:r>
              <w:rPr>
                <w:position w:val="-3"/>
                <w:sz w:val="19"/>
                <w:szCs w:val="19"/>
              </w:rPr>
              <w:t>-</w:t>
            </w:r>
          </w:p>
        </w:tc>
        <w:tc>
          <w:tcPr>
            <w:tcW w:w="756" w:type="dxa"/>
            <w:tcBorders>
              <w:left w:val="single" w:color="000000" w:sz="2" w:space="0"/>
              <w:right w:val="single" w:color="000000" w:sz="2" w:space="0"/>
            </w:tcBorders>
            <w:vAlign w:val="top"/>
          </w:tcPr>
          <w:p>
            <w:pPr>
              <w:pStyle w:val="6"/>
              <w:spacing w:before="177" w:line="129" w:lineRule="exact"/>
              <w:ind w:left="330"/>
              <w:rPr>
                <w:sz w:val="19"/>
                <w:szCs w:val="19"/>
              </w:rPr>
            </w:pPr>
            <w:r>
              <w:rPr>
                <w:position w:val="-3"/>
                <w:sz w:val="19"/>
                <w:szCs w:val="19"/>
              </w:rPr>
              <w:t>-</w:t>
            </w:r>
          </w:p>
        </w:tc>
        <w:tc>
          <w:tcPr>
            <w:tcW w:w="758" w:type="dxa"/>
            <w:tcBorders>
              <w:left w:val="single" w:color="000000" w:sz="2" w:space="0"/>
              <w:right w:val="single" w:color="000000" w:sz="2" w:space="0"/>
            </w:tcBorders>
            <w:vAlign w:val="top"/>
          </w:tcPr>
          <w:p>
            <w:pPr>
              <w:pStyle w:val="6"/>
              <w:spacing w:before="177" w:line="129" w:lineRule="exact"/>
              <w:ind w:left="330"/>
              <w:rPr>
                <w:sz w:val="19"/>
                <w:szCs w:val="19"/>
              </w:rPr>
            </w:pPr>
            <w:r>
              <w:rPr>
                <w:position w:val="-3"/>
                <w:sz w:val="19"/>
                <w:szCs w:val="19"/>
              </w:rPr>
              <w:t>-</w:t>
            </w:r>
          </w:p>
        </w:tc>
        <w:tc>
          <w:tcPr>
            <w:tcW w:w="756" w:type="dxa"/>
            <w:tcBorders>
              <w:left w:val="single" w:color="000000" w:sz="2" w:space="0"/>
              <w:right w:val="single" w:color="000000" w:sz="2" w:space="0"/>
            </w:tcBorders>
            <w:vAlign w:val="top"/>
          </w:tcPr>
          <w:p>
            <w:pPr>
              <w:pStyle w:val="6"/>
              <w:spacing w:before="177" w:line="129" w:lineRule="exact"/>
              <w:ind w:left="328"/>
              <w:rPr>
                <w:sz w:val="19"/>
                <w:szCs w:val="19"/>
              </w:rPr>
            </w:pPr>
            <w:r>
              <w:rPr>
                <w:position w:val="-3"/>
                <w:sz w:val="19"/>
                <w:szCs w:val="19"/>
              </w:rPr>
              <w:t>-</w:t>
            </w:r>
          </w:p>
        </w:tc>
        <w:tc>
          <w:tcPr>
            <w:tcW w:w="759" w:type="dxa"/>
            <w:tcBorders>
              <w:left w:val="single" w:color="000000" w:sz="2" w:space="0"/>
              <w:right w:val="single" w:color="000000" w:sz="2" w:space="0"/>
            </w:tcBorders>
            <w:vAlign w:val="top"/>
          </w:tcPr>
          <w:p>
            <w:pPr>
              <w:pStyle w:val="6"/>
              <w:spacing w:before="115" w:line="188" w:lineRule="auto"/>
              <w:ind w:left="147"/>
              <w:rPr>
                <w:sz w:val="19"/>
                <w:szCs w:val="19"/>
              </w:rPr>
            </w:pPr>
            <w:r>
              <w:rPr>
                <w:sz w:val="19"/>
                <w:szCs w:val="19"/>
              </w:rPr>
              <w:t>1.500</w:t>
            </w:r>
          </w:p>
        </w:tc>
        <w:tc>
          <w:tcPr>
            <w:tcW w:w="756" w:type="dxa"/>
            <w:tcBorders>
              <w:left w:val="single" w:color="000000" w:sz="2" w:space="0"/>
              <w:right w:val="single" w:color="000000" w:sz="2" w:space="0"/>
            </w:tcBorders>
            <w:vAlign w:val="top"/>
          </w:tcPr>
          <w:p>
            <w:pPr>
              <w:pStyle w:val="6"/>
              <w:spacing w:before="177" w:line="129" w:lineRule="exact"/>
              <w:ind w:left="328"/>
              <w:rPr>
                <w:sz w:val="19"/>
                <w:szCs w:val="19"/>
              </w:rPr>
            </w:pPr>
            <w:r>
              <w:rPr>
                <w:position w:val="-3"/>
                <w:sz w:val="19"/>
                <w:szCs w:val="19"/>
              </w:rPr>
              <w:t>-</w:t>
            </w:r>
          </w:p>
        </w:tc>
        <w:tc>
          <w:tcPr>
            <w:tcW w:w="862" w:type="dxa"/>
            <w:tcBorders>
              <w:left w:val="single" w:color="000000" w:sz="2" w:space="0"/>
              <w:right w:val="single" w:color="000000" w:sz="2" w:space="0"/>
            </w:tcBorders>
            <w:vAlign w:val="top"/>
          </w:tcPr>
          <w:p>
            <w:pPr>
              <w:pStyle w:val="6"/>
              <w:spacing w:before="177" w:line="129" w:lineRule="exact"/>
              <w:ind w:left="383"/>
              <w:rPr>
                <w:sz w:val="19"/>
                <w:szCs w:val="19"/>
              </w:rPr>
            </w:pPr>
            <w:r>
              <w:rPr>
                <w:position w:val="-3"/>
                <w:sz w:val="19"/>
                <w:szCs w:val="19"/>
              </w:rPr>
              <w:t>-</w:t>
            </w:r>
          </w:p>
        </w:tc>
        <w:tc>
          <w:tcPr>
            <w:tcW w:w="746" w:type="dxa"/>
            <w:tcBorders>
              <w:left w:val="single" w:color="000000" w:sz="2" w:space="0"/>
              <w:right w:val="nil"/>
            </w:tcBorders>
            <w:vAlign w:val="top"/>
          </w:tcPr>
          <w:p>
            <w:pPr>
              <w:pStyle w:val="6"/>
              <w:spacing w:before="177" w:line="129" w:lineRule="exact"/>
              <w:ind w:left="325"/>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6" w:type="dxa"/>
            <w:tcBorders>
              <w:left w:val="nil"/>
              <w:right w:val="single" w:color="000000" w:sz="2" w:space="0"/>
            </w:tcBorders>
            <w:vAlign w:val="top"/>
          </w:tcPr>
          <w:p>
            <w:pPr>
              <w:pStyle w:val="6"/>
              <w:spacing w:before="117" w:line="188" w:lineRule="auto"/>
              <w:ind w:left="156"/>
              <w:rPr>
                <w:sz w:val="19"/>
                <w:szCs w:val="19"/>
              </w:rPr>
            </w:pPr>
            <w:r>
              <w:rPr>
                <w:spacing w:val="-4"/>
                <w:sz w:val="19"/>
                <w:szCs w:val="19"/>
              </w:rPr>
              <w:t>13</w:t>
            </w:r>
          </w:p>
        </w:tc>
        <w:tc>
          <w:tcPr>
            <w:tcW w:w="3070" w:type="dxa"/>
            <w:tcBorders>
              <w:left w:val="single" w:color="000000" w:sz="2" w:space="0"/>
              <w:right w:val="single" w:color="000000" w:sz="2" w:space="0"/>
            </w:tcBorders>
            <w:vAlign w:val="top"/>
          </w:tcPr>
          <w:p>
            <w:pPr>
              <w:pStyle w:val="6"/>
              <w:spacing w:before="84" w:line="228" w:lineRule="auto"/>
              <w:ind w:left="111"/>
              <w:rPr>
                <w:sz w:val="19"/>
                <w:szCs w:val="19"/>
              </w:rPr>
            </w:pPr>
            <w:r>
              <w:rPr>
                <w:spacing w:val="7"/>
                <w:sz w:val="19"/>
                <w:szCs w:val="19"/>
              </w:rPr>
              <w:t>石油沥青</w:t>
            </w:r>
          </w:p>
        </w:tc>
        <w:tc>
          <w:tcPr>
            <w:tcW w:w="593" w:type="dxa"/>
            <w:tcBorders>
              <w:left w:val="single" w:color="000000" w:sz="2" w:space="0"/>
              <w:right w:val="single" w:color="000000" w:sz="2" w:space="0"/>
            </w:tcBorders>
            <w:vAlign w:val="top"/>
          </w:tcPr>
          <w:p>
            <w:pPr>
              <w:pStyle w:val="6"/>
              <w:spacing w:before="84" w:line="241" w:lineRule="auto"/>
              <w:ind w:left="252"/>
              <w:rPr>
                <w:sz w:val="19"/>
                <w:szCs w:val="19"/>
              </w:rPr>
            </w:pPr>
            <w:r>
              <w:rPr>
                <w:sz w:val="19"/>
                <w:szCs w:val="19"/>
              </w:rPr>
              <w:t>t</w:t>
            </w:r>
          </w:p>
        </w:tc>
        <w:tc>
          <w:tcPr>
            <w:tcW w:w="968" w:type="dxa"/>
            <w:tcBorders>
              <w:left w:val="single" w:color="000000" w:sz="2" w:space="0"/>
              <w:right w:val="single" w:color="000000" w:sz="2" w:space="0"/>
            </w:tcBorders>
            <w:vAlign w:val="top"/>
          </w:tcPr>
          <w:p>
            <w:pPr>
              <w:pStyle w:val="6"/>
              <w:spacing w:before="117" w:line="188" w:lineRule="auto"/>
              <w:ind w:left="141"/>
              <w:rPr>
                <w:sz w:val="19"/>
                <w:szCs w:val="19"/>
              </w:rPr>
            </w:pPr>
            <w:r>
              <w:rPr>
                <w:spacing w:val="3"/>
                <w:sz w:val="19"/>
                <w:szCs w:val="19"/>
              </w:rPr>
              <w:t>3001001</w:t>
            </w:r>
          </w:p>
        </w:tc>
        <w:tc>
          <w:tcPr>
            <w:tcW w:w="739" w:type="dxa"/>
            <w:tcBorders>
              <w:left w:val="single" w:color="000000" w:sz="2" w:space="0"/>
              <w:right w:val="single" w:color="000000" w:sz="2" w:space="0"/>
            </w:tcBorders>
            <w:vAlign w:val="top"/>
          </w:tcPr>
          <w:p>
            <w:pPr>
              <w:pStyle w:val="6"/>
              <w:spacing w:before="179" w:line="129" w:lineRule="exact"/>
              <w:ind w:left="322"/>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79" w:line="129" w:lineRule="exact"/>
              <w:ind w:left="322"/>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79" w:line="129" w:lineRule="exact"/>
              <w:ind w:left="322"/>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79" w:line="129" w:lineRule="exact"/>
              <w:ind w:left="323"/>
              <w:rPr>
                <w:sz w:val="19"/>
                <w:szCs w:val="19"/>
              </w:rPr>
            </w:pPr>
            <w:r>
              <w:rPr>
                <w:position w:val="-3"/>
                <w:sz w:val="19"/>
                <w:szCs w:val="19"/>
              </w:rPr>
              <w:t>-</w:t>
            </w:r>
          </w:p>
        </w:tc>
        <w:tc>
          <w:tcPr>
            <w:tcW w:w="740" w:type="dxa"/>
            <w:tcBorders>
              <w:left w:val="single" w:color="000000" w:sz="2" w:space="0"/>
              <w:right w:val="single" w:color="000000" w:sz="2" w:space="0"/>
            </w:tcBorders>
            <w:vAlign w:val="top"/>
          </w:tcPr>
          <w:p>
            <w:pPr>
              <w:pStyle w:val="6"/>
              <w:spacing w:before="179" w:line="129" w:lineRule="exact"/>
              <w:ind w:left="323"/>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79" w:line="129" w:lineRule="exact"/>
              <w:ind w:left="322"/>
              <w:rPr>
                <w:sz w:val="19"/>
                <w:szCs w:val="19"/>
              </w:rPr>
            </w:pPr>
            <w:r>
              <w:rPr>
                <w:position w:val="-3"/>
                <w:sz w:val="19"/>
                <w:szCs w:val="19"/>
              </w:rPr>
              <w:t>-</w:t>
            </w:r>
          </w:p>
        </w:tc>
        <w:tc>
          <w:tcPr>
            <w:tcW w:w="756" w:type="dxa"/>
            <w:tcBorders>
              <w:left w:val="single" w:color="000000" w:sz="2" w:space="0"/>
              <w:right w:val="single" w:color="000000" w:sz="2" w:space="0"/>
            </w:tcBorders>
            <w:vAlign w:val="top"/>
          </w:tcPr>
          <w:p>
            <w:pPr>
              <w:pStyle w:val="6"/>
              <w:spacing w:before="179" w:line="129" w:lineRule="exact"/>
              <w:ind w:left="330"/>
              <w:rPr>
                <w:sz w:val="19"/>
                <w:szCs w:val="19"/>
              </w:rPr>
            </w:pPr>
            <w:r>
              <w:rPr>
                <w:position w:val="-3"/>
                <w:sz w:val="19"/>
                <w:szCs w:val="19"/>
              </w:rPr>
              <w:t>-</w:t>
            </w:r>
          </w:p>
        </w:tc>
        <w:tc>
          <w:tcPr>
            <w:tcW w:w="758" w:type="dxa"/>
            <w:tcBorders>
              <w:left w:val="single" w:color="000000" w:sz="2" w:space="0"/>
              <w:right w:val="single" w:color="000000" w:sz="2" w:space="0"/>
            </w:tcBorders>
            <w:vAlign w:val="top"/>
          </w:tcPr>
          <w:p>
            <w:pPr>
              <w:pStyle w:val="6"/>
              <w:spacing w:before="179" w:line="129" w:lineRule="exact"/>
              <w:ind w:left="330"/>
              <w:rPr>
                <w:sz w:val="19"/>
                <w:szCs w:val="19"/>
              </w:rPr>
            </w:pPr>
            <w:r>
              <w:rPr>
                <w:position w:val="-3"/>
                <w:sz w:val="19"/>
                <w:szCs w:val="19"/>
              </w:rPr>
              <w:t>-</w:t>
            </w:r>
          </w:p>
        </w:tc>
        <w:tc>
          <w:tcPr>
            <w:tcW w:w="756" w:type="dxa"/>
            <w:tcBorders>
              <w:left w:val="single" w:color="000000" w:sz="2" w:space="0"/>
              <w:right w:val="single" w:color="000000" w:sz="2" w:space="0"/>
            </w:tcBorders>
            <w:vAlign w:val="top"/>
          </w:tcPr>
          <w:p>
            <w:pPr>
              <w:pStyle w:val="6"/>
              <w:spacing w:before="179" w:line="129" w:lineRule="exact"/>
              <w:ind w:left="328"/>
              <w:rPr>
                <w:sz w:val="19"/>
                <w:szCs w:val="19"/>
              </w:rPr>
            </w:pPr>
            <w:r>
              <w:rPr>
                <w:position w:val="-3"/>
                <w:sz w:val="19"/>
                <w:szCs w:val="19"/>
              </w:rPr>
              <w:t>-</w:t>
            </w:r>
          </w:p>
        </w:tc>
        <w:tc>
          <w:tcPr>
            <w:tcW w:w="759" w:type="dxa"/>
            <w:tcBorders>
              <w:left w:val="single" w:color="000000" w:sz="2" w:space="0"/>
              <w:right w:val="single" w:color="000000" w:sz="2" w:space="0"/>
            </w:tcBorders>
            <w:vAlign w:val="top"/>
          </w:tcPr>
          <w:p>
            <w:pPr>
              <w:pStyle w:val="6"/>
              <w:spacing w:before="179" w:line="129" w:lineRule="exact"/>
              <w:ind w:left="330"/>
              <w:rPr>
                <w:sz w:val="19"/>
                <w:szCs w:val="19"/>
              </w:rPr>
            </w:pPr>
            <w:r>
              <w:rPr>
                <w:position w:val="-3"/>
                <w:sz w:val="19"/>
                <w:szCs w:val="19"/>
              </w:rPr>
              <w:t>-</w:t>
            </w:r>
          </w:p>
        </w:tc>
        <w:tc>
          <w:tcPr>
            <w:tcW w:w="756" w:type="dxa"/>
            <w:tcBorders>
              <w:left w:val="single" w:color="000000" w:sz="2" w:space="0"/>
              <w:right w:val="single" w:color="000000" w:sz="2" w:space="0"/>
            </w:tcBorders>
            <w:vAlign w:val="top"/>
          </w:tcPr>
          <w:p>
            <w:pPr>
              <w:pStyle w:val="6"/>
              <w:spacing w:before="117" w:line="188" w:lineRule="auto"/>
              <w:ind w:left="132"/>
              <w:rPr>
                <w:sz w:val="19"/>
                <w:szCs w:val="19"/>
              </w:rPr>
            </w:pPr>
            <w:r>
              <w:rPr>
                <w:spacing w:val="3"/>
                <w:sz w:val="19"/>
                <w:szCs w:val="19"/>
              </w:rPr>
              <w:t>0.001</w:t>
            </w:r>
          </w:p>
        </w:tc>
        <w:tc>
          <w:tcPr>
            <w:tcW w:w="862" w:type="dxa"/>
            <w:tcBorders>
              <w:left w:val="single" w:color="000000" w:sz="2" w:space="0"/>
              <w:right w:val="single" w:color="000000" w:sz="2" w:space="0"/>
            </w:tcBorders>
            <w:vAlign w:val="top"/>
          </w:tcPr>
          <w:p>
            <w:pPr>
              <w:pStyle w:val="6"/>
              <w:spacing w:before="179" w:line="129" w:lineRule="exact"/>
              <w:ind w:left="383"/>
              <w:rPr>
                <w:sz w:val="19"/>
                <w:szCs w:val="19"/>
              </w:rPr>
            </w:pPr>
            <w:r>
              <w:rPr>
                <w:position w:val="-3"/>
                <w:sz w:val="19"/>
                <w:szCs w:val="19"/>
              </w:rPr>
              <w:t>-</w:t>
            </w:r>
          </w:p>
        </w:tc>
        <w:tc>
          <w:tcPr>
            <w:tcW w:w="746" w:type="dxa"/>
            <w:tcBorders>
              <w:left w:val="single" w:color="000000" w:sz="2" w:space="0"/>
              <w:right w:val="nil"/>
            </w:tcBorders>
            <w:vAlign w:val="top"/>
          </w:tcPr>
          <w:p>
            <w:pPr>
              <w:pStyle w:val="6"/>
              <w:spacing w:before="179" w:line="129" w:lineRule="exact"/>
              <w:ind w:left="325"/>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6" w:type="dxa"/>
            <w:tcBorders>
              <w:left w:val="nil"/>
              <w:right w:val="single" w:color="000000" w:sz="2" w:space="0"/>
            </w:tcBorders>
            <w:vAlign w:val="top"/>
          </w:tcPr>
          <w:p>
            <w:pPr>
              <w:pStyle w:val="6"/>
              <w:spacing w:before="119" w:line="188" w:lineRule="auto"/>
              <w:ind w:left="156"/>
              <w:rPr>
                <w:sz w:val="19"/>
                <w:szCs w:val="19"/>
              </w:rPr>
            </w:pPr>
            <w:r>
              <w:rPr>
                <w:spacing w:val="-4"/>
                <w:sz w:val="19"/>
                <w:szCs w:val="19"/>
              </w:rPr>
              <w:t>14</w:t>
            </w:r>
          </w:p>
        </w:tc>
        <w:tc>
          <w:tcPr>
            <w:tcW w:w="3070" w:type="dxa"/>
            <w:tcBorders>
              <w:left w:val="single" w:color="000000" w:sz="2" w:space="0"/>
              <w:right w:val="single" w:color="000000" w:sz="2" w:space="0"/>
            </w:tcBorders>
            <w:vAlign w:val="top"/>
          </w:tcPr>
          <w:p>
            <w:pPr>
              <w:pStyle w:val="6"/>
              <w:spacing w:before="87" w:line="228" w:lineRule="auto"/>
              <w:ind w:left="113"/>
              <w:rPr>
                <w:sz w:val="19"/>
                <w:szCs w:val="19"/>
              </w:rPr>
            </w:pPr>
            <w:r>
              <w:rPr>
                <w:sz w:val="19"/>
                <w:szCs w:val="19"/>
              </w:rPr>
              <w:t>水</w:t>
            </w:r>
          </w:p>
        </w:tc>
        <w:tc>
          <w:tcPr>
            <w:tcW w:w="593" w:type="dxa"/>
            <w:tcBorders>
              <w:left w:val="single" w:color="000000" w:sz="2" w:space="0"/>
              <w:right w:val="single" w:color="000000" w:sz="2" w:space="0"/>
            </w:tcBorders>
            <w:vAlign w:val="top"/>
          </w:tcPr>
          <w:p>
            <w:pPr>
              <w:pStyle w:val="6"/>
              <w:spacing w:before="87" w:line="239" w:lineRule="auto"/>
              <w:ind w:left="194"/>
              <w:rPr>
                <w:sz w:val="19"/>
                <w:szCs w:val="19"/>
              </w:rPr>
            </w:pPr>
            <w:r>
              <w:rPr>
                <w:spacing w:val="4"/>
                <w:sz w:val="19"/>
                <w:szCs w:val="19"/>
              </w:rPr>
              <w:t>m³</w:t>
            </w:r>
          </w:p>
        </w:tc>
        <w:tc>
          <w:tcPr>
            <w:tcW w:w="968" w:type="dxa"/>
            <w:tcBorders>
              <w:left w:val="single" w:color="000000" w:sz="2" w:space="0"/>
              <w:right w:val="single" w:color="000000" w:sz="2" w:space="0"/>
            </w:tcBorders>
            <w:vAlign w:val="top"/>
          </w:tcPr>
          <w:p>
            <w:pPr>
              <w:pStyle w:val="6"/>
              <w:spacing w:before="120" w:line="187" w:lineRule="auto"/>
              <w:ind w:left="141"/>
              <w:rPr>
                <w:sz w:val="19"/>
                <w:szCs w:val="19"/>
              </w:rPr>
            </w:pPr>
            <w:r>
              <w:rPr>
                <w:spacing w:val="3"/>
                <w:sz w:val="19"/>
                <w:szCs w:val="19"/>
              </w:rPr>
              <w:t>3005004</w:t>
            </w:r>
          </w:p>
        </w:tc>
        <w:tc>
          <w:tcPr>
            <w:tcW w:w="739" w:type="dxa"/>
            <w:tcBorders>
              <w:left w:val="single" w:color="000000" w:sz="2" w:space="0"/>
              <w:right w:val="single" w:color="000000" w:sz="2" w:space="0"/>
            </w:tcBorders>
            <w:vAlign w:val="top"/>
          </w:tcPr>
          <w:p>
            <w:pPr>
              <w:pStyle w:val="6"/>
              <w:spacing w:before="181" w:line="129" w:lineRule="exact"/>
              <w:ind w:left="322"/>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81" w:line="129" w:lineRule="exact"/>
              <w:ind w:left="322"/>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81" w:line="129" w:lineRule="exact"/>
              <w:ind w:left="322"/>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81" w:line="129" w:lineRule="exact"/>
              <w:ind w:left="323"/>
              <w:rPr>
                <w:sz w:val="19"/>
                <w:szCs w:val="19"/>
              </w:rPr>
            </w:pPr>
            <w:r>
              <w:rPr>
                <w:position w:val="-3"/>
                <w:sz w:val="19"/>
                <w:szCs w:val="19"/>
              </w:rPr>
              <w:t>-</w:t>
            </w:r>
          </w:p>
        </w:tc>
        <w:tc>
          <w:tcPr>
            <w:tcW w:w="740" w:type="dxa"/>
            <w:tcBorders>
              <w:left w:val="single" w:color="000000" w:sz="2" w:space="0"/>
              <w:right w:val="single" w:color="000000" w:sz="2" w:space="0"/>
            </w:tcBorders>
            <w:vAlign w:val="top"/>
          </w:tcPr>
          <w:p>
            <w:pPr>
              <w:pStyle w:val="6"/>
              <w:spacing w:before="181" w:line="129" w:lineRule="exact"/>
              <w:ind w:left="323"/>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81" w:line="129" w:lineRule="exact"/>
              <w:ind w:left="322"/>
              <w:rPr>
                <w:sz w:val="19"/>
                <w:szCs w:val="19"/>
              </w:rPr>
            </w:pPr>
            <w:r>
              <w:rPr>
                <w:position w:val="-3"/>
                <w:sz w:val="19"/>
                <w:szCs w:val="19"/>
              </w:rPr>
              <w:t>-</w:t>
            </w:r>
          </w:p>
        </w:tc>
        <w:tc>
          <w:tcPr>
            <w:tcW w:w="756" w:type="dxa"/>
            <w:tcBorders>
              <w:left w:val="single" w:color="000000" w:sz="2" w:space="0"/>
              <w:right w:val="single" w:color="000000" w:sz="2" w:space="0"/>
            </w:tcBorders>
            <w:vAlign w:val="top"/>
          </w:tcPr>
          <w:p>
            <w:pPr>
              <w:pStyle w:val="6"/>
              <w:spacing w:before="181" w:line="129" w:lineRule="exact"/>
              <w:ind w:left="330"/>
              <w:rPr>
                <w:sz w:val="19"/>
                <w:szCs w:val="19"/>
              </w:rPr>
            </w:pPr>
            <w:r>
              <w:rPr>
                <w:position w:val="-3"/>
                <w:sz w:val="19"/>
                <w:szCs w:val="19"/>
              </w:rPr>
              <w:t>-</w:t>
            </w:r>
          </w:p>
        </w:tc>
        <w:tc>
          <w:tcPr>
            <w:tcW w:w="758" w:type="dxa"/>
            <w:tcBorders>
              <w:left w:val="single" w:color="000000" w:sz="2" w:space="0"/>
              <w:right w:val="single" w:color="000000" w:sz="2" w:space="0"/>
            </w:tcBorders>
            <w:vAlign w:val="top"/>
          </w:tcPr>
          <w:p>
            <w:pPr>
              <w:pStyle w:val="6"/>
              <w:spacing w:before="181" w:line="129" w:lineRule="exact"/>
              <w:ind w:left="330"/>
              <w:rPr>
                <w:sz w:val="19"/>
                <w:szCs w:val="19"/>
              </w:rPr>
            </w:pPr>
            <w:r>
              <w:rPr>
                <w:position w:val="-3"/>
                <w:sz w:val="19"/>
                <w:szCs w:val="19"/>
              </w:rPr>
              <w:t>-</w:t>
            </w:r>
          </w:p>
        </w:tc>
        <w:tc>
          <w:tcPr>
            <w:tcW w:w="756" w:type="dxa"/>
            <w:tcBorders>
              <w:left w:val="single" w:color="000000" w:sz="2" w:space="0"/>
              <w:right w:val="single" w:color="000000" w:sz="2" w:space="0"/>
            </w:tcBorders>
            <w:vAlign w:val="top"/>
          </w:tcPr>
          <w:p>
            <w:pPr>
              <w:pStyle w:val="6"/>
              <w:spacing w:before="181" w:line="129" w:lineRule="exact"/>
              <w:ind w:left="328"/>
              <w:rPr>
                <w:sz w:val="19"/>
                <w:szCs w:val="19"/>
              </w:rPr>
            </w:pPr>
            <w:r>
              <w:rPr>
                <w:position w:val="-3"/>
                <w:sz w:val="19"/>
                <w:szCs w:val="19"/>
              </w:rPr>
              <w:t>-</w:t>
            </w:r>
          </w:p>
        </w:tc>
        <w:tc>
          <w:tcPr>
            <w:tcW w:w="759" w:type="dxa"/>
            <w:tcBorders>
              <w:left w:val="single" w:color="000000" w:sz="2" w:space="0"/>
              <w:right w:val="single" w:color="000000" w:sz="2" w:space="0"/>
            </w:tcBorders>
            <w:vAlign w:val="top"/>
          </w:tcPr>
          <w:p>
            <w:pPr>
              <w:pStyle w:val="6"/>
              <w:spacing w:before="181" w:line="129" w:lineRule="exact"/>
              <w:ind w:left="330"/>
              <w:rPr>
                <w:sz w:val="19"/>
                <w:szCs w:val="19"/>
              </w:rPr>
            </w:pPr>
            <w:r>
              <w:rPr>
                <w:position w:val="-3"/>
                <w:sz w:val="19"/>
                <w:szCs w:val="19"/>
              </w:rPr>
              <w:t>-</w:t>
            </w:r>
          </w:p>
        </w:tc>
        <w:tc>
          <w:tcPr>
            <w:tcW w:w="756" w:type="dxa"/>
            <w:tcBorders>
              <w:left w:val="single" w:color="000000" w:sz="2" w:space="0"/>
              <w:right w:val="single" w:color="000000" w:sz="2" w:space="0"/>
            </w:tcBorders>
            <w:vAlign w:val="top"/>
          </w:tcPr>
          <w:p>
            <w:pPr>
              <w:pStyle w:val="6"/>
              <w:spacing w:before="181" w:line="129" w:lineRule="exact"/>
              <w:ind w:left="328"/>
              <w:rPr>
                <w:sz w:val="19"/>
                <w:szCs w:val="19"/>
              </w:rPr>
            </w:pPr>
            <w:r>
              <w:rPr>
                <w:position w:val="-3"/>
                <w:sz w:val="19"/>
                <w:szCs w:val="19"/>
              </w:rPr>
              <w:t>-</w:t>
            </w:r>
          </w:p>
        </w:tc>
        <w:tc>
          <w:tcPr>
            <w:tcW w:w="862" w:type="dxa"/>
            <w:tcBorders>
              <w:left w:val="single" w:color="000000" w:sz="2" w:space="0"/>
              <w:right w:val="single" w:color="000000" w:sz="2" w:space="0"/>
            </w:tcBorders>
            <w:vAlign w:val="top"/>
          </w:tcPr>
          <w:p>
            <w:pPr>
              <w:pStyle w:val="6"/>
              <w:spacing w:before="119" w:line="188" w:lineRule="auto"/>
              <w:ind w:left="150"/>
              <w:rPr>
                <w:sz w:val="19"/>
                <w:szCs w:val="19"/>
              </w:rPr>
            </w:pPr>
            <w:r>
              <w:rPr>
                <w:spacing w:val="1"/>
                <w:sz w:val="19"/>
                <w:szCs w:val="19"/>
              </w:rPr>
              <w:t>15.000</w:t>
            </w:r>
          </w:p>
        </w:tc>
        <w:tc>
          <w:tcPr>
            <w:tcW w:w="746" w:type="dxa"/>
            <w:tcBorders>
              <w:left w:val="single" w:color="000000" w:sz="2" w:space="0"/>
              <w:right w:val="nil"/>
            </w:tcBorders>
            <w:vAlign w:val="top"/>
          </w:tcPr>
          <w:p>
            <w:pPr>
              <w:pStyle w:val="6"/>
              <w:spacing w:before="181" w:line="129" w:lineRule="exact"/>
              <w:ind w:left="325"/>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56" w:type="dxa"/>
            <w:tcBorders>
              <w:left w:val="nil"/>
              <w:right w:val="single" w:color="000000" w:sz="2" w:space="0"/>
            </w:tcBorders>
            <w:vAlign w:val="top"/>
          </w:tcPr>
          <w:p>
            <w:pPr>
              <w:pStyle w:val="6"/>
              <w:spacing w:before="122" w:line="188" w:lineRule="auto"/>
              <w:ind w:left="156"/>
              <w:rPr>
                <w:sz w:val="19"/>
                <w:szCs w:val="19"/>
              </w:rPr>
            </w:pPr>
            <w:r>
              <w:rPr>
                <w:spacing w:val="-4"/>
                <w:sz w:val="19"/>
                <w:szCs w:val="19"/>
              </w:rPr>
              <w:t>15</w:t>
            </w:r>
          </w:p>
        </w:tc>
        <w:tc>
          <w:tcPr>
            <w:tcW w:w="3070" w:type="dxa"/>
            <w:tcBorders>
              <w:left w:val="single" w:color="000000" w:sz="2" w:space="0"/>
              <w:right w:val="single" w:color="000000" w:sz="2" w:space="0"/>
            </w:tcBorders>
            <w:vAlign w:val="top"/>
          </w:tcPr>
          <w:p>
            <w:pPr>
              <w:pStyle w:val="6"/>
              <w:spacing w:before="89" w:line="228" w:lineRule="auto"/>
              <w:ind w:left="110"/>
              <w:rPr>
                <w:sz w:val="19"/>
                <w:szCs w:val="19"/>
              </w:rPr>
            </w:pPr>
            <w:r>
              <w:rPr>
                <w:spacing w:val="5"/>
                <w:sz w:val="19"/>
                <w:szCs w:val="19"/>
              </w:rPr>
              <w:t>锯材</w:t>
            </w:r>
          </w:p>
        </w:tc>
        <w:tc>
          <w:tcPr>
            <w:tcW w:w="593" w:type="dxa"/>
            <w:tcBorders>
              <w:left w:val="single" w:color="000000" w:sz="2" w:space="0"/>
              <w:right w:val="single" w:color="000000" w:sz="2" w:space="0"/>
            </w:tcBorders>
            <w:vAlign w:val="top"/>
          </w:tcPr>
          <w:p>
            <w:pPr>
              <w:pStyle w:val="6"/>
              <w:spacing w:before="89" w:line="238" w:lineRule="auto"/>
              <w:ind w:left="194"/>
              <w:rPr>
                <w:sz w:val="19"/>
                <w:szCs w:val="19"/>
              </w:rPr>
            </w:pPr>
            <w:r>
              <w:rPr>
                <w:spacing w:val="4"/>
                <w:sz w:val="19"/>
                <w:szCs w:val="19"/>
              </w:rPr>
              <w:t>m³</w:t>
            </w:r>
          </w:p>
        </w:tc>
        <w:tc>
          <w:tcPr>
            <w:tcW w:w="968" w:type="dxa"/>
            <w:tcBorders>
              <w:left w:val="single" w:color="000000" w:sz="2" w:space="0"/>
              <w:right w:val="single" w:color="000000" w:sz="2" w:space="0"/>
            </w:tcBorders>
            <w:vAlign w:val="top"/>
          </w:tcPr>
          <w:p>
            <w:pPr>
              <w:pStyle w:val="6"/>
              <w:spacing w:before="123" w:line="187" w:lineRule="auto"/>
              <w:ind w:left="136"/>
              <w:rPr>
                <w:sz w:val="19"/>
                <w:szCs w:val="19"/>
              </w:rPr>
            </w:pPr>
            <w:r>
              <w:rPr>
                <w:spacing w:val="4"/>
                <w:sz w:val="19"/>
                <w:szCs w:val="19"/>
              </w:rPr>
              <w:t>4003002</w:t>
            </w:r>
          </w:p>
        </w:tc>
        <w:tc>
          <w:tcPr>
            <w:tcW w:w="739" w:type="dxa"/>
            <w:tcBorders>
              <w:left w:val="single" w:color="000000" w:sz="2" w:space="0"/>
              <w:right w:val="single" w:color="000000" w:sz="2" w:space="0"/>
            </w:tcBorders>
            <w:vAlign w:val="top"/>
          </w:tcPr>
          <w:p>
            <w:pPr>
              <w:pStyle w:val="6"/>
              <w:spacing w:before="184" w:line="128" w:lineRule="exact"/>
              <w:ind w:left="322"/>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84" w:line="128" w:lineRule="exact"/>
              <w:ind w:left="322"/>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84" w:line="128" w:lineRule="exact"/>
              <w:ind w:left="322"/>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84" w:line="128" w:lineRule="exact"/>
              <w:ind w:left="323"/>
              <w:rPr>
                <w:sz w:val="19"/>
                <w:szCs w:val="19"/>
              </w:rPr>
            </w:pPr>
            <w:r>
              <w:rPr>
                <w:position w:val="-3"/>
                <w:sz w:val="19"/>
                <w:szCs w:val="19"/>
              </w:rPr>
              <w:t>-</w:t>
            </w:r>
          </w:p>
        </w:tc>
        <w:tc>
          <w:tcPr>
            <w:tcW w:w="740" w:type="dxa"/>
            <w:tcBorders>
              <w:left w:val="single" w:color="000000" w:sz="2" w:space="0"/>
              <w:right w:val="single" w:color="000000" w:sz="2" w:space="0"/>
            </w:tcBorders>
            <w:vAlign w:val="top"/>
          </w:tcPr>
          <w:p>
            <w:pPr>
              <w:pStyle w:val="6"/>
              <w:spacing w:before="184" w:line="128" w:lineRule="exact"/>
              <w:ind w:left="323"/>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84" w:line="128" w:lineRule="exact"/>
              <w:ind w:left="322"/>
              <w:rPr>
                <w:sz w:val="19"/>
                <w:szCs w:val="19"/>
              </w:rPr>
            </w:pPr>
            <w:r>
              <w:rPr>
                <w:position w:val="-3"/>
                <w:sz w:val="19"/>
                <w:szCs w:val="19"/>
              </w:rPr>
              <w:t>-</w:t>
            </w:r>
          </w:p>
        </w:tc>
        <w:tc>
          <w:tcPr>
            <w:tcW w:w="756" w:type="dxa"/>
            <w:tcBorders>
              <w:left w:val="single" w:color="000000" w:sz="2" w:space="0"/>
              <w:right w:val="single" w:color="000000" w:sz="2" w:space="0"/>
            </w:tcBorders>
            <w:vAlign w:val="top"/>
          </w:tcPr>
          <w:p>
            <w:pPr>
              <w:pStyle w:val="6"/>
              <w:spacing w:before="184" w:line="128" w:lineRule="exact"/>
              <w:ind w:left="330"/>
              <w:rPr>
                <w:sz w:val="19"/>
                <w:szCs w:val="19"/>
              </w:rPr>
            </w:pPr>
            <w:r>
              <w:rPr>
                <w:position w:val="-3"/>
                <w:sz w:val="19"/>
                <w:szCs w:val="19"/>
              </w:rPr>
              <w:t>-</w:t>
            </w:r>
          </w:p>
        </w:tc>
        <w:tc>
          <w:tcPr>
            <w:tcW w:w="758" w:type="dxa"/>
            <w:tcBorders>
              <w:left w:val="single" w:color="000000" w:sz="2" w:space="0"/>
              <w:right w:val="single" w:color="000000" w:sz="2" w:space="0"/>
            </w:tcBorders>
            <w:vAlign w:val="top"/>
          </w:tcPr>
          <w:p>
            <w:pPr>
              <w:pStyle w:val="6"/>
              <w:spacing w:before="184" w:line="128" w:lineRule="exact"/>
              <w:ind w:left="330"/>
              <w:rPr>
                <w:sz w:val="19"/>
                <w:szCs w:val="19"/>
              </w:rPr>
            </w:pPr>
            <w:r>
              <w:rPr>
                <w:position w:val="-3"/>
                <w:sz w:val="19"/>
                <w:szCs w:val="19"/>
              </w:rPr>
              <w:t>-</w:t>
            </w:r>
          </w:p>
        </w:tc>
        <w:tc>
          <w:tcPr>
            <w:tcW w:w="756" w:type="dxa"/>
            <w:tcBorders>
              <w:left w:val="single" w:color="000000" w:sz="2" w:space="0"/>
              <w:right w:val="single" w:color="000000" w:sz="2" w:space="0"/>
            </w:tcBorders>
            <w:vAlign w:val="top"/>
          </w:tcPr>
          <w:p>
            <w:pPr>
              <w:pStyle w:val="6"/>
              <w:spacing w:before="184" w:line="128" w:lineRule="exact"/>
              <w:ind w:left="328"/>
              <w:rPr>
                <w:sz w:val="19"/>
                <w:szCs w:val="19"/>
              </w:rPr>
            </w:pPr>
            <w:r>
              <w:rPr>
                <w:position w:val="-3"/>
                <w:sz w:val="19"/>
                <w:szCs w:val="19"/>
              </w:rPr>
              <w:t>-</w:t>
            </w:r>
          </w:p>
        </w:tc>
        <w:tc>
          <w:tcPr>
            <w:tcW w:w="759" w:type="dxa"/>
            <w:tcBorders>
              <w:left w:val="single" w:color="000000" w:sz="2" w:space="0"/>
              <w:right w:val="single" w:color="000000" w:sz="2" w:space="0"/>
            </w:tcBorders>
            <w:vAlign w:val="top"/>
          </w:tcPr>
          <w:p>
            <w:pPr>
              <w:pStyle w:val="6"/>
              <w:spacing w:before="184" w:line="128" w:lineRule="exact"/>
              <w:ind w:left="330"/>
              <w:rPr>
                <w:sz w:val="19"/>
                <w:szCs w:val="19"/>
              </w:rPr>
            </w:pPr>
            <w:r>
              <w:rPr>
                <w:position w:val="-3"/>
                <w:sz w:val="19"/>
                <w:szCs w:val="19"/>
              </w:rPr>
              <w:t>-</w:t>
            </w:r>
          </w:p>
        </w:tc>
        <w:tc>
          <w:tcPr>
            <w:tcW w:w="756" w:type="dxa"/>
            <w:tcBorders>
              <w:left w:val="single" w:color="000000" w:sz="2" w:space="0"/>
              <w:right w:val="single" w:color="000000" w:sz="2" w:space="0"/>
            </w:tcBorders>
            <w:vAlign w:val="top"/>
          </w:tcPr>
          <w:p>
            <w:pPr>
              <w:pStyle w:val="6"/>
              <w:spacing w:before="184" w:line="128" w:lineRule="exact"/>
              <w:ind w:left="328"/>
              <w:rPr>
                <w:sz w:val="19"/>
                <w:szCs w:val="19"/>
              </w:rPr>
            </w:pPr>
            <w:r>
              <w:rPr>
                <w:position w:val="-3"/>
                <w:sz w:val="19"/>
                <w:szCs w:val="19"/>
              </w:rPr>
              <w:t>-</w:t>
            </w:r>
          </w:p>
        </w:tc>
        <w:tc>
          <w:tcPr>
            <w:tcW w:w="862" w:type="dxa"/>
            <w:tcBorders>
              <w:left w:val="single" w:color="000000" w:sz="2" w:space="0"/>
              <w:right w:val="single" w:color="000000" w:sz="2" w:space="0"/>
            </w:tcBorders>
            <w:vAlign w:val="top"/>
          </w:tcPr>
          <w:p>
            <w:pPr>
              <w:pStyle w:val="6"/>
              <w:spacing w:before="123" w:line="187" w:lineRule="auto"/>
              <w:ind w:left="187"/>
              <w:rPr>
                <w:sz w:val="19"/>
                <w:szCs w:val="19"/>
              </w:rPr>
            </w:pPr>
            <w:r>
              <w:rPr>
                <w:spacing w:val="3"/>
                <w:sz w:val="19"/>
                <w:szCs w:val="19"/>
              </w:rPr>
              <w:t>0.020</w:t>
            </w:r>
          </w:p>
        </w:tc>
        <w:tc>
          <w:tcPr>
            <w:tcW w:w="746" w:type="dxa"/>
            <w:tcBorders>
              <w:left w:val="single" w:color="000000" w:sz="2" w:space="0"/>
              <w:right w:val="nil"/>
            </w:tcBorders>
            <w:vAlign w:val="top"/>
          </w:tcPr>
          <w:p>
            <w:pPr>
              <w:pStyle w:val="6"/>
              <w:spacing w:before="184" w:line="128" w:lineRule="exact"/>
              <w:ind w:left="325"/>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6" w:type="dxa"/>
            <w:tcBorders>
              <w:left w:val="nil"/>
              <w:right w:val="single" w:color="000000" w:sz="2" w:space="0"/>
            </w:tcBorders>
            <w:vAlign w:val="top"/>
          </w:tcPr>
          <w:p>
            <w:pPr>
              <w:pStyle w:val="6"/>
              <w:spacing w:before="123" w:line="188" w:lineRule="auto"/>
              <w:ind w:left="156"/>
              <w:rPr>
                <w:sz w:val="19"/>
                <w:szCs w:val="19"/>
              </w:rPr>
            </w:pPr>
            <w:r>
              <w:rPr>
                <w:spacing w:val="-4"/>
                <w:sz w:val="19"/>
                <w:szCs w:val="19"/>
              </w:rPr>
              <w:t>16</w:t>
            </w:r>
          </w:p>
        </w:tc>
        <w:tc>
          <w:tcPr>
            <w:tcW w:w="3070" w:type="dxa"/>
            <w:tcBorders>
              <w:left w:val="single" w:color="000000" w:sz="2" w:space="0"/>
              <w:right w:val="single" w:color="000000" w:sz="2" w:space="0"/>
            </w:tcBorders>
            <w:vAlign w:val="top"/>
          </w:tcPr>
          <w:p>
            <w:pPr>
              <w:pStyle w:val="6"/>
              <w:spacing w:before="90" w:line="228" w:lineRule="auto"/>
              <w:ind w:left="110"/>
              <w:rPr>
                <w:sz w:val="19"/>
                <w:szCs w:val="19"/>
              </w:rPr>
            </w:pPr>
            <w:r>
              <w:rPr>
                <w:spacing w:val="6"/>
                <w:sz w:val="19"/>
                <w:szCs w:val="19"/>
              </w:rPr>
              <w:t>橡胶条</w:t>
            </w:r>
          </w:p>
        </w:tc>
        <w:tc>
          <w:tcPr>
            <w:tcW w:w="593" w:type="dxa"/>
            <w:tcBorders>
              <w:left w:val="single" w:color="000000" w:sz="2" w:space="0"/>
              <w:right w:val="single" w:color="000000" w:sz="2" w:space="0"/>
            </w:tcBorders>
            <w:vAlign w:val="top"/>
          </w:tcPr>
          <w:p>
            <w:pPr>
              <w:pStyle w:val="6"/>
              <w:spacing w:before="90" w:line="223" w:lineRule="auto"/>
              <w:ind w:left="198"/>
              <w:rPr>
                <w:sz w:val="19"/>
                <w:szCs w:val="19"/>
              </w:rPr>
            </w:pPr>
            <w:r>
              <w:rPr>
                <w:spacing w:val="2"/>
                <w:sz w:val="19"/>
                <w:szCs w:val="19"/>
              </w:rPr>
              <w:t>kg</w:t>
            </w:r>
          </w:p>
        </w:tc>
        <w:tc>
          <w:tcPr>
            <w:tcW w:w="968" w:type="dxa"/>
            <w:tcBorders>
              <w:left w:val="single" w:color="000000" w:sz="2" w:space="0"/>
              <w:right w:val="single" w:color="000000" w:sz="2" w:space="0"/>
            </w:tcBorders>
            <w:vAlign w:val="top"/>
          </w:tcPr>
          <w:p>
            <w:pPr>
              <w:pStyle w:val="6"/>
              <w:spacing w:before="123" w:line="188" w:lineRule="auto"/>
              <w:ind w:left="141"/>
              <w:rPr>
                <w:sz w:val="19"/>
                <w:szCs w:val="19"/>
              </w:rPr>
            </w:pPr>
            <w:r>
              <w:rPr>
                <w:spacing w:val="3"/>
                <w:sz w:val="19"/>
                <w:szCs w:val="19"/>
              </w:rPr>
              <w:t>5001004</w:t>
            </w:r>
          </w:p>
        </w:tc>
        <w:tc>
          <w:tcPr>
            <w:tcW w:w="739" w:type="dxa"/>
            <w:tcBorders>
              <w:left w:val="single" w:color="000000" w:sz="2" w:space="0"/>
              <w:right w:val="single" w:color="000000" w:sz="2" w:space="0"/>
            </w:tcBorders>
            <w:vAlign w:val="top"/>
          </w:tcPr>
          <w:p>
            <w:pPr>
              <w:pStyle w:val="6"/>
              <w:spacing w:before="185" w:line="128" w:lineRule="exact"/>
              <w:ind w:left="322"/>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85" w:line="128" w:lineRule="exact"/>
              <w:ind w:left="322"/>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85" w:line="128" w:lineRule="exact"/>
              <w:ind w:left="322"/>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85" w:line="128" w:lineRule="exact"/>
              <w:ind w:left="323"/>
              <w:rPr>
                <w:sz w:val="19"/>
                <w:szCs w:val="19"/>
              </w:rPr>
            </w:pPr>
            <w:r>
              <w:rPr>
                <w:position w:val="-3"/>
                <w:sz w:val="19"/>
                <w:szCs w:val="19"/>
              </w:rPr>
              <w:t>-</w:t>
            </w:r>
          </w:p>
        </w:tc>
        <w:tc>
          <w:tcPr>
            <w:tcW w:w="740" w:type="dxa"/>
            <w:tcBorders>
              <w:left w:val="single" w:color="000000" w:sz="2" w:space="0"/>
              <w:right w:val="single" w:color="000000" w:sz="2" w:space="0"/>
            </w:tcBorders>
            <w:vAlign w:val="top"/>
          </w:tcPr>
          <w:p>
            <w:pPr>
              <w:pStyle w:val="6"/>
              <w:spacing w:before="185" w:line="128" w:lineRule="exact"/>
              <w:ind w:left="323"/>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85" w:line="128" w:lineRule="exact"/>
              <w:ind w:left="322"/>
              <w:rPr>
                <w:sz w:val="19"/>
                <w:szCs w:val="19"/>
              </w:rPr>
            </w:pPr>
            <w:r>
              <w:rPr>
                <w:position w:val="-3"/>
                <w:sz w:val="19"/>
                <w:szCs w:val="19"/>
              </w:rPr>
              <w:t>-</w:t>
            </w:r>
          </w:p>
        </w:tc>
        <w:tc>
          <w:tcPr>
            <w:tcW w:w="756" w:type="dxa"/>
            <w:tcBorders>
              <w:left w:val="single" w:color="000000" w:sz="2" w:space="0"/>
              <w:right w:val="single" w:color="000000" w:sz="2" w:space="0"/>
            </w:tcBorders>
            <w:vAlign w:val="top"/>
          </w:tcPr>
          <w:p>
            <w:pPr>
              <w:pStyle w:val="6"/>
              <w:spacing w:before="185" w:line="128" w:lineRule="exact"/>
              <w:ind w:left="330"/>
              <w:rPr>
                <w:sz w:val="19"/>
                <w:szCs w:val="19"/>
              </w:rPr>
            </w:pPr>
            <w:r>
              <w:rPr>
                <w:position w:val="-3"/>
                <w:sz w:val="19"/>
                <w:szCs w:val="19"/>
              </w:rPr>
              <w:t>-</w:t>
            </w:r>
          </w:p>
        </w:tc>
        <w:tc>
          <w:tcPr>
            <w:tcW w:w="758" w:type="dxa"/>
            <w:tcBorders>
              <w:left w:val="single" w:color="000000" w:sz="2" w:space="0"/>
              <w:right w:val="single" w:color="000000" w:sz="2" w:space="0"/>
            </w:tcBorders>
            <w:vAlign w:val="top"/>
          </w:tcPr>
          <w:p>
            <w:pPr>
              <w:pStyle w:val="6"/>
              <w:spacing w:before="185" w:line="128" w:lineRule="exact"/>
              <w:ind w:left="330"/>
              <w:rPr>
                <w:sz w:val="19"/>
                <w:szCs w:val="19"/>
              </w:rPr>
            </w:pPr>
            <w:r>
              <w:rPr>
                <w:position w:val="-3"/>
                <w:sz w:val="19"/>
                <w:szCs w:val="19"/>
              </w:rPr>
              <w:t>-</w:t>
            </w:r>
          </w:p>
        </w:tc>
        <w:tc>
          <w:tcPr>
            <w:tcW w:w="756" w:type="dxa"/>
            <w:tcBorders>
              <w:left w:val="single" w:color="000000" w:sz="2" w:space="0"/>
              <w:right w:val="single" w:color="000000" w:sz="2" w:space="0"/>
            </w:tcBorders>
            <w:vAlign w:val="top"/>
          </w:tcPr>
          <w:p>
            <w:pPr>
              <w:pStyle w:val="6"/>
              <w:spacing w:before="185" w:line="128" w:lineRule="exact"/>
              <w:ind w:left="328"/>
              <w:rPr>
                <w:sz w:val="19"/>
                <w:szCs w:val="19"/>
              </w:rPr>
            </w:pPr>
            <w:r>
              <w:rPr>
                <w:position w:val="-3"/>
                <w:sz w:val="19"/>
                <w:szCs w:val="19"/>
              </w:rPr>
              <w:t>-</w:t>
            </w:r>
          </w:p>
        </w:tc>
        <w:tc>
          <w:tcPr>
            <w:tcW w:w="759" w:type="dxa"/>
            <w:tcBorders>
              <w:left w:val="single" w:color="000000" w:sz="2" w:space="0"/>
              <w:right w:val="single" w:color="000000" w:sz="2" w:space="0"/>
            </w:tcBorders>
            <w:vAlign w:val="top"/>
          </w:tcPr>
          <w:p>
            <w:pPr>
              <w:pStyle w:val="6"/>
              <w:spacing w:before="185" w:line="128" w:lineRule="exact"/>
              <w:ind w:left="330"/>
              <w:rPr>
                <w:sz w:val="19"/>
                <w:szCs w:val="19"/>
              </w:rPr>
            </w:pPr>
            <w:r>
              <w:rPr>
                <w:position w:val="-3"/>
                <w:sz w:val="19"/>
                <w:szCs w:val="19"/>
              </w:rPr>
              <w:t>-</w:t>
            </w:r>
          </w:p>
        </w:tc>
        <w:tc>
          <w:tcPr>
            <w:tcW w:w="756" w:type="dxa"/>
            <w:tcBorders>
              <w:left w:val="single" w:color="000000" w:sz="2" w:space="0"/>
              <w:right w:val="single" w:color="000000" w:sz="2" w:space="0"/>
            </w:tcBorders>
            <w:vAlign w:val="top"/>
          </w:tcPr>
          <w:p>
            <w:pPr>
              <w:pStyle w:val="6"/>
              <w:spacing w:before="124" w:line="187" w:lineRule="auto"/>
              <w:ind w:left="134"/>
              <w:rPr>
                <w:sz w:val="19"/>
                <w:szCs w:val="19"/>
              </w:rPr>
            </w:pPr>
            <w:r>
              <w:rPr>
                <w:spacing w:val="2"/>
                <w:sz w:val="19"/>
                <w:szCs w:val="19"/>
              </w:rPr>
              <w:t>3.300</w:t>
            </w:r>
          </w:p>
        </w:tc>
        <w:tc>
          <w:tcPr>
            <w:tcW w:w="862" w:type="dxa"/>
            <w:tcBorders>
              <w:left w:val="single" w:color="000000" w:sz="2" w:space="0"/>
              <w:right w:val="single" w:color="000000" w:sz="2" w:space="0"/>
            </w:tcBorders>
            <w:vAlign w:val="top"/>
          </w:tcPr>
          <w:p>
            <w:pPr>
              <w:pStyle w:val="6"/>
              <w:spacing w:before="185" w:line="128" w:lineRule="exact"/>
              <w:ind w:left="383"/>
              <w:rPr>
                <w:sz w:val="19"/>
                <w:szCs w:val="19"/>
              </w:rPr>
            </w:pPr>
            <w:r>
              <w:rPr>
                <w:position w:val="-3"/>
                <w:sz w:val="19"/>
                <w:szCs w:val="19"/>
              </w:rPr>
              <w:t>-</w:t>
            </w:r>
          </w:p>
        </w:tc>
        <w:tc>
          <w:tcPr>
            <w:tcW w:w="746" w:type="dxa"/>
            <w:tcBorders>
              <w:left w:val="single" w:color="000000" w:sz="2" w:space="0"/>
              <w:right w:val="nil"/>
            </w:tcBorders>
            <w:vAlign w:val="top"/>
          </w:tcPr>
          <w:p>
            <w:pPr>
              <w:pStyle w:val="6"/>
              <w:spacing w:before="185" w:line="128" w:lineRule="exact"/>
              <w:ind w:left="325"/>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6" w:type="dxa"/>
            <w:tcBorders>
              <w:left w:val="nil"/>
              <w:right w:val="single" w:color="000000" w:sz="2" w:space="0"/>
            </w:tcBorders>
            <w:vAlign w:val="top"/>
          </w:tcPr>
          <w:p>
            <w:pPr>
              <w:pStyle w:val="6"/>
              <w:spacing w:before="125" w:line="188" w:lineRule="auto"/>
              <w:ind w:left="156"/>
              <w:rPr>
                <w:sz w:val="19"/>
                <w:szCs w:val="19"/>
              </w:rPr>
            </w:pPr>
            <w:r>
              <w:rPr>
                <w:spacing w:val="-4"/>
                <w:sz w:val="19"/>
                <w:szCs w:val="19"/>
              </w:rPr>
              <w:t>17</w:t>
            </w:r>
          </w:p>
        </w:tc>
        <w:tc>
          <w:tcPr>
            <w:tcW w:w="3070" w:type="dxa"/>
            <w:tcBorders>
              <w:left w:val="single" w:color="000000" w:sz="2" w:space="0"/>
              <w:right w:val="single" w:color="000000" w:sz="2" w:space="0"/>
            </w:tcBorders>
            <w:vAlign w:val="top"/>
          </w:tcPr>
          <w:p>
            <w:pPr>
              <w:pStyle w:val="6"/>
              <w:spacing w:before="92" w:line="229" w:lineRule="auto"/>
              <w:ind w:left="129"/>
              <w:rPr>
                <w:sz w:val="19"/>
                <w:szCs w:val="19"/>
              </w:rPr>
            </w:pPr>
            <w:r>
              <w:rPr>
                <w:spacing w:val="4"/>
                <w:sz w:val="19"/>
                <w:szCs w:val="19"/>
              </w:rPr>
              <w:t>中（粗）砂</w:t>
            </w:r>
          </w:p>
        </w:tc>
        <w:tc>
          <w:tcPr>
            <w:tcW w:w="593" w:type="dxa"/>
            <w:tcBorders>
              <w:left w:val="single" w:color="000000" w:sz="2" w:space="0"/>
              <w:right w:val="single" w:color="000000" w:sz="2" w:space="0"/>
            </w:tcBorders>
            <w:vAlign w:val="top"/>
          </w:tcPr>
          <w:p>
            <w:pPr>
              <w:pStyle w:val="6"/>
              <w:spacing w:before="92" w:line="234" w:lineRule="auto"/>
              <w:ind w:left="194"/>
              <w:rPr>
                <w:sz w:val="19"/>
                <w:szCs w:val="19"/>
              </w:rPr>
            </w:pPr>
            <w:r>
              <w:rPr>
                <w:spacing w:val="4"/>
                <w:sz w:val="19"/>
                <w:szCs w:val="19"/>
              </w:rPr>
              <w:t>m³</w:t>
            </w:r>
          </w:p>
        </w:tc>
        <w:tc>
          <w:tcPr>
            <w:tcW w:w="968" w:type="dxa"/>
            <w:tcBorders>
              <w:left w:val="single" w:color="000000" w:sz="2" w:space="0"/>
              <w:right w:val="single" w:color="000000" w:sz="2" w:space="0"/>
            </w:tcBorders>
            <w:vAlign w:val="top"/>
          </w:tcPr>
          <w:p>
            <w:pPr>
              <w:pStyle w:val="6"/>
              <w:spacing w:before="126" w:line="187" w:lineRule="auto"/>
              <w:ind w:left="141"/>
              <w:rPr>
                <w:sz w:val="19"/>
                <w:szCs w:val="19"/>
              </w:rPr>
            </w:pPr>
            <w:r>
              <w:rPr>
                <w:spacing w:val="3"/>
                <w:sz w:val="19"/>
                <w:szCs w:val="19"/>
              </w:rPr>
              <w:t>5503005</w:t>
            </w:r>
          </w:p>
        </w:tc>
        <w:tc>
          <w:tcPr>
            <w:tcW w:w="739" w:type="dxa"/>
            <w:tcBorders>
              <w:left w:val="single" w:color="000000" w:sz="2" w:space="0"/>
              <w:right w:val="single" w:color="000000" w:sz="2" w:space="0"/>
            </w:tcBorders>
            <w:vAlign w:val="top"/>
          </w:tcPr>
          <w:p>
            <w:pPr>
              <w:pStyle w:val="6"/>
              <w:spacing w:before="187" w:line="128" w:lineRule="exact"/>
              <w:ind w:left="322"/>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87" w:line="128" w:lineRule="exact"/>
              <w:ind w:left="322"/>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87" w:line="128" w:lineRule="exact"/>
              <w:ind w:left="322"/>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87" w:line="128" w:lineRule="exact"/>
              <w:ind w:left="323"/>
              <w:rPr>
                <w:sz w:val="19"/>
                <w:szCs w:val="19"/>
              </w:rPr>
            </w:pPr>
            <w:r>
              <w:rPr>
                <w:position w:val="-3"/>
                <w:sz w:val="19"/>
                <w:szCs w:val="19"/>
              </w:rPr>
              <w:t>-</w:t>
            </w:r>
          </w:p>
        </w:tc>
        <w:tc>
          <w:tcPr>
            <w:tcW w:w="740" w:type="dxa"/>
            <w:tcBorders>
              <w:left w:val="single" w:color="000000" w:sz="2" w:space="0"/>
              <w:right w:val="single" w:color="000000" w:sz="2" w:space="0"/>
            </w:tcBorders>
            <w:vAlign w:val="top"/>
          </w:tcPr>
          <w:p>
            <w:pPr>
              <w:pStyle w:val="6"/>
              <w:spacing w:before="187" w:line="128" w:lineRule="exact"/>
              <w:ind w:left="323"/>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87" w:line="128" w:lineRule="exact"/>
              <w:ind w:left="322"/>
              <w:rPr>
                <w:sz w:val="19"/>
                <w:szCs w:val="19"/>
              </w:rPr>
            </w:pPr>
            <w:r>
              <w:rPr>
                <w:position w:val="-3"/>
                <w:sz w:val="19"/>
                <w:szCs w:val="19"/>
              </w:rPr>
              <w:t>-</w:t>
            </w:r>
          </w:p>
        </w:tc>
        <w:tc>
          <w:tcPr>
            <w:tcW w:w="756" w:type="dxa"/>
            <w:tcBorders>
              <w:left w:val="single" w:color="000000" w:sz="2" w:space="0"/>
              <w:right w:val="single" w:color="000000" w:sz="2" w:space="0"/>
            </w:tcBorders>
            <w:vAlign w:val="top"/>
          </w:tcPr>
          <w:p>
            <w:pPr>
              <w:pStyle w:val="6"/>
              <w:spacing w:before="187" w:line="128" w:lineRule="exact"/>
              <w:ind w:left="330"/>
              <w:rPr>
                <w:sz w:val="19"/>
                <w:szCs w:val="19"/>
              </w:rPr>
            </w:pPr>
            <w:r>
              <w:rPr>
                <w:position w:val="-3"/>
                <w:sz w:val="19"/>
                <w:szCs w:val="19"/>
              </w:rPr>
              <w:t>-</w:t>
            </w:r>
          </w:p>
        </w:tc>
        <w:tc>
          <w:tcPr>
            <w:tcW w:w="758" w:type="dxa"/>
            <w:tcBorders>
              <w:left w:val="single" w:color="000000" w:sz="2" w:space="0"/>
              <w:right w:val="single" w:color="000000" w:sz="2" w:space="0"/>
            </w:tcBorders>
            <w:vAlign w:val="top"/>
          </w:tcPr>
          <w:p>
            <w:pPr>
              <w:pStyle w:val="6"/>
              <w:spacing w:before="187" w:line="128" w:lineRule="exact"/>
              <w:ind w:left="330"/>
              <w:rPr>
                <w:sz w:val="19"/>
                <w:szCs w:val="19"/>
              </w:rPr>
            </w:pPr>
            <w:r>
              <w:rPr>
                <w:position w:val="-3"/>
                <w:sz w:val="19"/>
                <w:szCs w:val="19"/>
              </w:rPr>
              <w:t>-</w:t>
            </w:r>
          </w:p>
        </w:tc>
        <w:tc>
          <w:tcPr>
            <w:tcW w:w="756" w:type="dxa"/>
            <w:tcBorders>
              <w:left w:val="single" w:color="000000" w:sz="2" w:space="0"/>
              <w:right w:val="single" w:color="000000" w:sz="2" w:space="0"/>
            </w:tcBorders>
            <w:vAlign w:val="top"/>
          </w:tcPr>
          <w:p>
            <w:pPr>
              <w:pStyle w:val="6"/>
              <w:spacing w:before="187" w:line="128" w:lineRule="exact"/>
              <w:ind w:left="328"/>
              <w:rPr>
                <w:sz w:val="19"/>
                <w:szCs w:val="19"/>
              </w:rPr>
            </w:pPr>
            <w:r>
              <w:rPr>
                <w:position w:val="-3"/>
                <w:sz w:val="19"/>
                <w:szCs w:val="19"/>
              </w:rPr>
              <w:t>-</w:t>
            </w:r>
          </w:p>
        </w:tc>
        <w:tc>
          <w:tcPr>
            <w:tcW w:w="759" w:type="dxa"/>
            <w:tcBorders>
              <w:left w:val="single" w:color="000000" w:sz="2" w:space="0"/>
              <w:right w:val="single" w:color="000000" w:sz="2" w:space="0"/>
            </w:tcBorders>
            <w:vAlign w:val="top"/>
          </w:tcPr>
          <w:p>
            <w:pPr>
              <w:pStyle w:val="6"/>
              <w:spacing w:before="126" w:line="187" w:lineRule="auto"/>
              <w:ind w:left="134"/>
              <w:rPr>
                <w:sz w:val="19"/>
                <w:szCs w:val="19"/>
              </w:rPr>
            </w:pPr>
            <w:r>
              <w:rPr>
                <w:spacing w:val="3"/>
                <w:sz w:val="19"/>
                <w:szCs w:val="19"/>
              </w:rPr>
              <w:t>0.045</w:t>
            </w:r>
          </w:p>
        </w:tc>
        <w:tc>
          <w:tcPr>
            <w:tcW w:w="756" w:type="dxa"/>
            <w:tcBorders>
              <w:left w:val="single" w:color="000000" w:sz="2" w:space="0"/>
              <w:right w:val="single" w:color="000000" w:sz="2" w:space="0"/>
            </w:tcBorders>
            <w:vAlign w:val="top"/>
          </w:tcPr>
          <w:p>
            <w:pPr>
              <w:pStyle w:val="6"/>
              <w:spacing w:before="187" w:line="128" w:lineRule="exact"/>
              <w:ind w:left="328"/>
              <w:rPr>
                <w:sz w:val="19"/>
                <w:szCs w:val="19"/>
              </w:rPr>
            </w:pPr>
            <w:r>
              <w:rPr>
                <w:position w:val="-3"/>
                <w:sz w:val="19"/>
                <w:szCs w:val="19"/>
              </w:rPr>
              <w:t>-</w:t>
            </w:r>
          </w:p>
        </w:tc>
        <w:tc>
          <w:tcPr>
            <w:tcW w:w="862" w:type="dxa"/>
            <w:tcBorders>
              <w:left w:val="single" w:color="000000" w:sz="2" w:space="0"/>
              <w:right w:val="single" w:color="000000" w:sz="2" w:space="0"/>
            </w:tcBorders>
            <w:vAlign w:val="top"/>
          </w:tcPr>
          <w:p>
            <w:pPr>
              <w:pStyle w:val="6"/>
              <w:spacing w:before="126" w:line="187" w:lineRule="auto"/>
              <w:ind w:left="185"/>
              <w:rPr>
                <w:sz w:val="19"/>
                <w:szCs w:val="19"/>
              </w:rPr>
            </w:pPr>
            <w:r>
              <w:rPr>
                <w:spacing w:val="3"/>
                <w:sz w:val="19"/>
                <w:szCs w:val="19"/>
              </w:rPr>
              <w:t>4.488</w:t>
            </w:r>
          </w:p>
        </w:tc>
        <w:tc>
          <w:tcPr>
            <w:tcW w:w="746" w:type="dxa"/>
            <w:tcBorders>
              <w:left w:val="single" w:color="000000" w:sz="2" w:space="0"/>
              <w:right w:val="nil"/>
            </w:tcBorders>
            <w:vAlign w:val="top"/>
          </w:tcPr>
          <w:p>
            <w:pPr>
              <w:pStyle w:val="6"/>
              <w:spacing w:before="187" w:line="128" w:lineRule="exact"/>
              <w:ind w:left="325"/>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6" w:type="dxa"/>
            <w:tcBorders>
              <w:left w:val="nil"/>
              <w:right w:val="single" w:color="000000" w:sz="2" w:space="0"/>
            </w:tcBorders>
            <w:vAlign w:val="top"/>
          </w:tcPr>
          <w:p>
            <w:pPr>
              <w:pStyle w:val="6"/>
              <w:spacing w:before="127" w:line="188" w:lineRule="auto"/>
              <w:ind w:left="156"/>
              <w:rPr>
                <w:sz w:val="19"/>
                <w:szCs w:val="19"/>
              </w:rPr>
            </w:pPr>
            <w:r>
              <w:rPr>
                <w:spacing w:val="-4"/>
                <w:sz w:val="19"/>
                <w:szCs w:val="19"/>
              </w:rPr>
              <w:t>18</w:t>
            </w:r>
          </w:p>
        </w:tc>
        <w:tc>
          <w:tcPr>
            <w:tcW w:w="3070" w:type="dxa"/>
            <w:tcBorders>
              <w:left w:val="single" w:color="000000" w:sz="2" w:space="0"/>
              <w:right w:val="single" w:color="000000" w:sz="2" w:space="0"/>
            </w:tcBorders>
            <w:vAlign w:val="top"/>
          </w:tcPr>
          <w:p>
            <w:pPr>
              <w:pStyle w:val="6"/>
              <w:spacing w:before="94" w:line="228" w:lineRule="auto"/>
              <w:ind w:left="110"/>
              <w:rPr>
                <w:sz w:val="19"/>
                <w:szCs w:val="19"/>
              </w:rPr>
            </w:pPr>
            <w:r>
              <w:rPr>
                <w:spacing w:val="7"/>
                <w:sz w:val="19"/>
                <w:szCs w:val="19"/>
              </w:rPr>
              <w:t>碎石（2</w:t>
            </w:r>
            <w:r>
              <w:rPr>
                <w:sz w:val="19"/>
                <w:szCs w:val="19"/>
              </w:rPr>
              <w:t>cm</w:t>
            </w:r>
            <w:r>
              <w:rPr>
                <w:spacing w:val="7"/>
                <w:sz w:val="19"/>
                <w:szCs w:val="19"/>
              </w:rPr>
              <w:t>）</w:t>
            </w:r>
          </w:p>
        </w:tc>
        <w:tc>
          <w:tcPr>
            <w:tcW w:w="593" w:type="dxa"/>
            <w:tcBorders>
              <w:left w:val="single" w:color="000000" w:sz="2" w:space="0"/>
              <w:right w:val="single" w:color="000000" w:sz="2" w:space="0"/>
            </w:tcBorders>
            <w:vAlign w:val="top"/>
          </w:tcPr>
          <w:p>
            <w:pPr>
              <w:pStyle w:val="6"/>
              <w:spacing w:before="94" w:line="232" w:lineRule="auto"/>
              <w:ind w:left="194"/>
              <w:rPr>
                <w:sz w:val="19"/>
                <w:szCs w:val="19"/>
              </w:rPr>
            </w:pPr>
            <w:r>
              <w:rPr>
                <w:spacing w:val="4"/>
                <w:sz w:val="19"/>
                <w:szCs w:val="19"/>
              </w:rPr>
              <w:t>m³</w:t>
            </w:r>
          </w:p>
        </w:tc>
        <w:tc>
          <w:tcPr>
            <w:tcW w:w="968" w:type="dxa"/>
            <w:tcBorders>
              <w:left w:val="single" w:color="000000" w:sz="2" w:space="0"/>
              <w:right w:val="single" w:color="000000" w:sz="2" w:space="0"/>
            </w:tcBorders>
            <w:vAlign w:val="top"/>
          </w:tcPr>
          <w:p>
            <w:pPr>
              <w:pStyle w:val="6"/>
              <w:spacing w:before="127" w:line="188" w:lineRule="auto"/>
              <w:ind w:left="141"/>
              <w:rPr>
                <w:sz w:val="19"/>
                <w:szCs w:val="19"/>
              </w:rPr>
            </w:pPr>
            <w:r>
              <w:rPr>
                <w:spacing w:val="3"/>
                <w:sz w:val="19"/>
                <w:szCs w:val="19"/>
              </w:rPr>
              <w:t>5505012</w:t>
            </w:r>
          </w:p>
        </w:tc>
        <w:tc>
          <w:tcPr>
            <w:tcW w:w="739" w:type="dxa"/>
            <w:tcBorders>
              <w:left w:val="single" w:color="000000" w:sz="2" w:space="0"/>
              <w:right w:val="single" w:color="000000" w:sz="2" w:space="0"/>
            </w:tcBorders>
            <w:vAlign w:val="top"/>
          </w:tcPr>
          <w:p>
            <w:pPr>
              <w:pStyle w:val="6"/>
              <w:spacing w:before="189" w:line="128" w:lineRule="exact"/>
              <w:ind w:left="322"/>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89" w:line="128" w:lineRule="exact"/>
              <w:ind w:left="322"/>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89" w:line="128" w:lineRule="exact"/>
              <w:ind w:left="322"/>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89" w:line="128" w:lineRule="exact"/>
              <w:ind w:left="323"/>
              <w:rPr>
                <w:sz w:val="19"/>
                <w:szCs w:val="19"/>
              </w:rPr>
            </w:pPr>
            <w:r>
              <w:rPr>
                <w:position w:val="-3"/>
                <w:sz w:val="19"/>
                <w:szCs w:val="19"/>
              </w:rPr>
              <w:t>-</w:t>
            </w:r>
          </w:p>
        </w:tc>
        <w:tc>
          <w:tcPr>
            <w:tcW w:w="740" w:type="dxa"/>
            <w:tcBorders>
              <w:left w:val="single" w:color="000000" w:sz="2" w:space="0"/>
              <w:right w:val="single" w:color="000000" w:sz="2" w:space="0"/>
            </w:tcBorders>
            <w:vAlign w:val="top"/>
          </w:tcPr>
          <w:p>
            <w:pPr>
              <w:pStyle w:val="6"/>
              <w:spacing w:before="189" w:line="128" w:lineRule="exact"/>
              <w:ind w:left="323"/>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89" w:line="128" w:lineRule="exact"/>
              <w:ind w:left="322"/>
              <w:rPr>
                <w:sz w:val="19"/>
                <w:szCs w:val="19"/>
              </w:rPr>
            </w:pPr>
            <w:r>
              <w:rPr>
                <w:position w:val="-3"/>
                <w:sz w:val="19"/>
                <w:szCs w:val="19"/>
              </w:rPr>
              <w:t>-</w:t>
            </w:r>
          </w:p>
        </w:tc>
        <w:tc>
          <w:tcPr>
            <w:tcW w:w="756" w:type="dxa"/>
            <w:tcBorders>
              <w:left w:val="single" w:color="000000" w:sz="2" w:space="0"/>
              <w:right w:val="single" w:color="000000" w:sz="2" w:space="0"/>
            </w:tcBorders>
            <w:vAlign w:val="top"/>
          </w:tcPr>
          <w:p>
            <w:pPr>
              <w:pStyle w:val="6"/>
              <w:spacing w:before="189" w:line="128" w:lineRule="exact"/>
              <w:ind w:left="330"/>
              <w:rPr>
                <w:sz w:val="19"/>
                <w:szCs w:val="19"/>
              </w:rPr>
            </w:pPr>
            <w:r>
              <w:rPr>
                <w:position w:val="-3"/>
                <w:sz w:val="19"/>
                <w:szCs w:val="19"/>
              </w:rPr>
              <w:t>-</w:t>
            </w:r>
          </w:p>
        </w:tc>
        <w:tc>
          <w:tcPr>
            <w:tcW w:w="758" w:type="dxa"/>
            <w:tcBorders>
              <w:left w:val="single" w:color="000000" w:sz="2" w:space="0"/>
              <w:right w:val="single" w:color="000000" w:sz="2" w:space="0"/>
            </w:tcBorders>
            <w:vAlign w:val="top"/>
          </w:tcPr>
          <w:p>
            <w:pPr>
              <w:pStyle w:val="6"/>
              <w:spacing w:before="189" w:line="128" w:lineRule="exact"/>
              <w:ind w:left="330"/>
              <w:rPr>
                <w:sz w:val="19"/>
                <w:szCs w:val="19"/>
              </w:rPr>
            </w:pPr>
            <w:r>
              <w:rPr>
                <w:position w:val="-3"/>
                <w:sz w:val="19"/>
                <w:szCs w:val="19"/>
              </w:rPr>
              <w:t>-</w:t>
            </w:r>
          </w:p>
        </w:tc>
        <w:tc>
          <w:tcPr>
            <w:tcW w:w="756" w:type="dxa"/>
            <w:tcBorders>
              <w:left w:val="single" w:color="000000" w:sz="2" w:space="0"/>
              <w:right w:val="single" w:color="000000" w:sz="2" w:space="0"/>
            </w:tcBorders>
            <w:vAlign w:val="top"/>
          </w:tcPr>
          <w:p>
            <w:pPr>
              <w:pStyle w:val="6"/>
              <w:spacing w:before="189" w:line="128" w:lineRule="exact"/>
              <w:ind w:left="328"/>
              <w:rPr>
                <w:sz w:val="19"/>
                <w:szCs w:val="19"/>
              </w:rPr>
            </w:pPr>
            <w:r>
              <w:rPr>
                <w:position w:val="-3"/>
                <w:sz w:val="19"/>
                <w:szCs w:val="19"/>
              </w:rPr>
              <w:t>-</w:t>
            </w:r>
          </w:p>
        </w:tc>
        <w:tc>
          <w:tcPr>
            <w:tcW w:w="759" w:type="dxa"/>
            <w:tcBorders>
              <w:left w:val="single" w:color="000000" w:sz="2" w:space="0"/>
              <w:right w:val="single" w:color="000000" w:sz="2" w:space="0"/>
            </w:tcBorders>
            <w:vAlign w:val="top"/>
          </w:tcPr>
          <w:p>
            <w:pPr>
              <w:pStyle w:val="6"/>
              <w:spacing w:before="128" w:line="187" w:lineRule="auto"/>
              <w:ind w:left="134"/>
              <w:rPr>
                <w:sz w:val="19"/>
                <w:szCs w:val="19"/>
              </w:rPr>
            </w:pPr>
            <w:r>
              <w:rPr>
                <w:spacing w:val="3"/>
                <w:sz w:val="19"/>
                <w:szCs w:val="19"/>
              </w:rPr>
              <w:t>0.079</w:t>
            </w:r>
          </w:p>
        </w:tc>
        <w:tc>
          <w:tcPr>
            <w:tcW w:w="756" w:type="dxa"/>
            <w:tcBorders>
              <w:left w:val="single" w:color="000000" w:sz="2" w:space="0"/>
              <w:right w:val="single" w:color="000000" w:sz="2" w:space="0"/>
            </w:tcBorders>
            <w:vAlign w:val="top"/>
          </w:tcPr>
          <w:p>
            <w:pPr>
              <w:pStyle w:val="6"/>
              <w:spacing w:before="189" w:line="128" w:lineRule="exact"/>
              <w:ind w:left="328"/>
              <w:rPr>
                <w:sz w:val="19"/>
                <w:szCs w:val="19"/>
              </w:rPr>
            </w:pPr>
            <w:r>
              <w:rPr>
                <w:position w:val="-3"/>
                <w:sz w:val="19"/>
                <w:szCs w:val="19"/>
              </w:rPr>
              <w:t>-</w:t>
            </w:r>
          </w:p>
        </w:tc>
        <w:tc>
          <w:tcPr>
            <w:tcW w:w="862" w:type="dxa"/>
            <w:tcBorders>
              <w:left w:val="single" w:color="000000" w:sz="2" w:space="0"/>
              <w:right w:val="single" w:color="000000" w:sz="2" w:space="0"/>
            </w:tcBorders>
            <w:vAlign w:val="top"/>
          </w:tcPr>
          <w:p>
            <w:pPr>
              <w:pStyle w:val="6"/>
              <w:spacing w:before="128" w:line="187" w:lineRule="auto"/>
              <w:ind w:left="190"/>
              <w:rPr>
                <w:sz w:val="19"/>
                <w:szCs w:val="19"/>
              </w:rPr>
            </w:pPr>
            <w:r>
              <w:rPr>
                <w:spacing w:val="2"/>
                <w:sz w:val="19"/>
                <w:szCs w:val="19"/>
              </w:rPr>
              <w:t>7.650</w:t>
            </w:r>
          </w:p>
        </w:tc>
        <w:tc>
          <w:tcPr>
            <w:tcW w:w="746" w:type="dxa"/>
            <w:tcBorders>
              <w:left w:val="single" w:color="000000" w:sz="2" w:space="0"/>
              <w:right w:val="nil"/>
            </w:tcBorders>
            <w:vAlign w:val="top"/>
          </w:tcPr>
          <w:p>
            <w:pPr>
              <w:pStyle w:val="6"/>
              <w:spacing w:before="189" w:line="128" w:lineRule="exact"/>
              <w:ind w:left="325"/>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6" w:type="dxa"/>
            <w:tcBorders>
              <w:left w:val="nil"/>
              <w:right w:val="single" w:color="000000" w:sz="2" w:space="0"/>
            </w:tcBorders>
            <w:vAlign w:val="top"/>
          </w:tcPr>
          <w:p>
            <w:pPr>
              <w:pStyle w:val="6"/>
              <w:spacing w:before="129" w:line="188" w:lineRule="auto"/>
              <w:ind w:left="156"/>
              <w:rPr>
                <w:sz w:val="19"/>
                <w:szCs w:val="19"/>
              </w:rPr>
            </w:pPr>
            <w:r>
              <w:rPr>
                <w:spacing w:val="-4"/>
                <w:sz w:val="19"/>
                <w:szCs w:val="19"/>
              </w:rPr>
              <w:t>19</w:t>
            </w:r>
          </w:p>
        </w:tc>
        <w:tc>
          <w:tcPr>
            <w:tcW w:w="3070" w:type="dxa"/>
            <w:tcBorders>
              <w:left w:val="single" w:color="000000" w:sz="2" w:space="0"/>
              <w:right w:val="single" w:color="000000" w:sz="2" w:space="0"/>
            </w:tcBorders>
            <w:vAlign w:val="top"/>
          </w:tcPr>
          <w:p>
            <w:pPr>
              <w:pStyle w:val="6"/>
              <w:spacing w:before="96" w:line="228" w:lineRule="auto"/>
              <w:ind w:left="110"/>
              <w:rPr>
                <w:sz w:val="19"/>
                <w:szCs w:val="19"/>
              </w:rPr>
            </w:pPr>
            <w:r>
              <w:rPr>
                <w:spacing w:val="4"/>
                <w:sz w:val="19"/>
                <w:szCs w:val="19"/>
              </w:rPr>
              <w:t>42.5</w:t>
            </w:r>
            <w:r>
              <w:rPr>
                <w:spacing w:val="-30"/>
                <w:sz w:val="19"/>
                <w:szCs w:val="19"/>
              </w:rPr>
              <w:t xml:space="preserve"> </w:t>
            </w:r>
            <w:r>
              <w:rPr>
                <w:spacing w:val="4"/>
                <w:sz w:val="19"/>
                <w:szCs w:val="19"/>
              </w:rPr>
              <w:t>级水泥</w:t>
            </w:r>
          </w:p>
        </w:tc>
        <w:tc>
          <w:tcPr>
            <w:tcW w:w="593" w:type="dxa"/>
            <w:tcBorders>
              <w:left w:val="single" w:color="000000" w:sz="2" w:space="0"/>
              <w:right w:val="single" w:color="000000" w:sz="2" w:space="0"/>
            </w:tcBorders>
            <w:vAlign w:val="top"/>
          </w:tcPr>
          <w:p>
            <w:pPr>
              <w:pStyle w:val="6"/>
              <w:spacing w:before="96" w:line="230" w:lineRule="auto"/>
              <w:ind w:left="252"/>
              <w:rPr>
                <w:sz w:val="19"/>
                <w:szCs w:val="19"/>
              </w:rPr>
            </w:pPr>
            <w:r>
              <w:rPr>
                <w:sz w:val="19"/>
                <w:szCs w:val="19"/>
              </w:rPr>
              <w:t>t</w:t>
            </w:r>
          </w:p>
        </w:tc>
        <w:tc>
          <w:tcPr>
            <w:tcW w:w="968" w:type="dxa"/>
            <w:tcBorders>
              <w:left w:val="single" w:color="000000" w:sz="2" w:space="0"/>
              <w:right w:val="single" w:color="000000" w:sz="2" w:space="0"/>
            </w:tcBorders>
            <w:vAlign w:val="top"/>
          </w:tcPr>
          <w:p>
            <w:pPr>
              <w:pStyle w:val="6"/>
              <w:spacing w:before="130" w:line="187" w:lineRule="auto"/>
              <w:ind w:left="141"/>
              <w:rPr>
                <w:sz w:val="19"/>
                <w:szCs w:val="19"/>
              </w:rPr>
            </w:pPr>
            <w:r>
              <w:rPr>
                <w:spacing w:val="3"/>
                <w:sz w:val="19"/>
                <w:szCs w:val="19"/>
              </w:rPr>
              <w:t>5509002</w:t>
            </w:r>
          </w:p>
        </w:tc>
        <w:tc>
          <w:tcPr>
            <w:tcW w:w="739" w:type="dxa"/>
            <w:tcBorders>
              <w:left w:val="single" w:color="000000" w:sz="2" w:space="0"/>
              <w:right w:val="single" w:color="000000" w:sz="2" w:space="0"/>
            </w:tcBorders>
            <w:vAlign w:val="top"/>
          </w:tcPr>
          <w:p>
            <w:pPr>
              <w:pStyle w:val="6"/>
              <w:spacing w:before="191" w:line="128" w:lineRule="exact"/>
              <w:ind w:left="322"/>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91" w:line="128" w:lineRule="exact"/>
              <w:ind w:left="322"/>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91" w:line="128" w:lineRule="exact"/>
              <w:ind w:left="322"/>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91" w:line="128" w:lineRule="exact"/>
              <w:ind w:left="323"/>
              <w:rPr>
                <w:sz w:val="19"/>
                <w:szCs w:val="19"/>
              </w:rPr>
            </w:pPr>
            <w:r>
              <w:rPr>
                <w:position w:val="-3"/>
                <w:sz w:val="19"/>
                <w:szCs w:val="19"/>
              </w:rPr>
              <w:t>-</w:t>
            </w:r>
          </w:p>
        </w:tc>
        <w:tc>
          <w:tcPr>
            <w:tcW w:w="740" w:type="dxa"/>
            <w:tcBorders>
              <w:left w:val="single" w:color="000000" w:sz="2" w:space="0"/>
              <w:right w:val="single" w:color="000000" w:sz="2" w:space="0"/>
            </w:tcBorders>
            <w:vAlign w:val="top"/>
          </w:tcPr>
          <w:p>
            <w:pPr>
              <w:pStyle w:val="6"/>
              <w:spacing w:before="191" w:line="128" w:lineRule="exact"/>
              <w:ind w:left="323"/>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91" w:line="128" w:lineRule="exact"/>
              <w:ind w:left="322"/>
              <w:rPr>
                <w:sz w:val="19"/>
                <w:szCs w:val="19"/>
              </w:rPr>
            </w:pPr>
            <w:r>
              <w:rPr>
                <w:position w:val="-3"/>
                <w:sz w:val="19"/>
                <w:szCs w:val="19"/>
              </w:rPr>
              <w:t>-</w:t>
            </w:r>
          </w:p>
        </w:tc>
        <w:tc>
          <w:tcPr>
            <w:tcW w:w="756" w:type="dxa"/>
            <w:tcBorders>
              <w:left w:val="single" w:color="000000" w:sz="2" w:space="0"/>
              <w:right w:val="single" w:color="000000" w:sz="2" w:space="0"/>
            </w:tcBorders>
            <w:vAlign w:val="top"/>
          </w:tcPr>
          <w:p>
            <w:pPr>
              <w:pStyle w:val="6"/>
              <w:spacing w:before="191" w:line="128" w:lineRule="exact"/>
              <w:ind w:left="330"/>
              <w:rPr>
                <w:sz w:val="19"/>
                <w:szCs w:val="19"/>
              </w:rPr>
            </w:pPr>
            <w:r>
              <w:rPr>
                <w:position w:val="-3"/>
                <w:sz w:val="19"/>
                <w:szCs w:val="19"/>
              </w:rPr>
              <w:t>-</w:t>
            </w:r>
          </w:p>
        </w:tc>
        <w:tc>
          <w:tcPr>
            <w:tcW w:w="758" w:type="dxa"/>
            <w:tcBorders>
              <w:left w:val="single" w:color="000000" w:sz="2" w:space="0"/>
              <w:right w:val="single" w:color="000000" w:sz="2" w:space="0"/>
            </w:tcBorders>
            <w:vAlign w:val="top"/>
          </w:tcPr>
          <w:p>
            <w:pPr>
              <w:pStyle w:val="6"/>
              <w:spacing w:before="191" w:line="128" w:lineRule="exact"/>
              <w:ind w:left="330"/>
              <w:rPr>
                <w:sz w:val="19"/>
                <w:szCs w:val="19"/>
              </w:rPr>
            </w:pPr>
            <w:r>
              <w:rPr>
                <w:position w:val="-3"/>
                <w:sz w:val="19"/>
                <w:szCs w:val="19"/>
              </w:rPr>
              <w:t>-</w:t>
            </w:r>
          </w:p>
        </w:tc>
        <w:tc>
          <w:tcPr>
            <w:tcW w:w="756" w:type="dxa"/>
            <w:tcBorders>
              <w:left w:val="single" w:color="000000" w:sz="2" w:space="0"/>
              <w:right w:val="single" w:color="000000" w:sz="2" w:space="0"/>
            </w:tcBorders>
            <w:vAlign w:val="top"/>
          </w:tcPr>
          <w:p>
            <w:pPr>
              <w:pStyle w:val="6"/>
              <w:spacing w:before="191" w:line="128" w:lineRule="exact"/>
              <w:ind w:left="328"/>
              <w:rPr>
                <w:sz w:val="19"/>
                <w:szCs w:val="19"/>
              </w:rPr>
            </w:pPr>
            <w:r>
              <w:rPr>
                <w:position w:val="-3"/>
                <w:sz w:val="19"/>
                <w:szCs w:val="19"/>
              </w:rPr>
              <w:t>-</w:t>
            </w:r>
          </w:p>
        </w:tc>
        <w:tc>
          <w:tcPr>
            <w:tcW w:w="759" w:type="dxa"/>
            <w:tcBorders>
              <w:left w:val="single" w:color="000000" w:sz="2" w:space="0"/>
              <w:right w:val="single" w:color="000000" w:sz="2" w:space="0"/>
            </w:tcBorders>
            <w:vAlign w:val="top"/>
          </w:tcPr>
          <w:p>
            <w:pPr>
              <w:pStyle w:val="6"/>
              <w:spacing w:before="130" w:line="187" w:lineRule="auto"/>
              <w:ind w:left="134"/>
              <w:rPr>
                <w:sz w:val="19"/>
                <w:szCs w:val="19"/>
              </w:rPr>
            </w:pPr>
            <w:r>
              <w:rPr>
                <w:spacing w:val="3"/>
                <w:sz w:val="19"/>
                <w:szCs w:val="19"/>
              </w:rPr>
              <w:t>0.044</w:t>
            </w:r>
          </w:p>
        </w:tc>
        <w:tc>
          <w:tcPr>
            <w:tcW w:w="756" w:type="dxa"/>
            <w:tcBorders>
              <w:left w:val="single" w:color="000000" w:sz="2" w:space="0"/>
              <w:right w:val="single" w:color="000000" w:sz="2" w:space="0"/>
            </w:tcBorders>
            <w:vAlign w:val="top"/>
          </w:tcPr>
          <w:p>
            <w:pPr>
              <w:pStyle w:val="6"/>
              <w:spacing w:before="191" w:line="128" w:lineRule="exact"/>
              <w:ind w:left="328"/>
              <w:rPr>
                <w:sz w:val="19"/>
                <w:szCs w:val="19"/>
              </w:rPr>
            </w:pPr>
            <w:r>
              <w:rPr>
                <w:position w:val="-3"/>
                <w:sz w:val="19"/>
                <w:szCs w:val="19"/>
              </w:rPr>
              <w:t>-</w:t>
            </w:r>
          </w:p>
        </w:tc>
        <w:tc>
          <w:tcPr>
            <w:tcW w:w="862" w:type="dxa"/>
            <w:tcBorders>
              <w:left w:val="single" w:color="000000" w:sz="2" w:space="0"/>
              <w:right w:val="single" w:color="000000" w:sz="2" w:space="0"/>
            </w:tcBorders>
            <w:vAlign w:val="top"/>
          </w:tcPr>
          <w:p>
            <w:pPr>
              <w:pStyle w:val="6"/>
              <w:spacing w:before="130" w:line="187" w:lineRule="auto"/>
              <w:ind w:left="189"/>
              <w:rPr>
                <w:sz w:val="19"/>
                <w:szCs w:val="19"/>
              </w:rPr>
            </w:pPr>
            <w:r>
              <w:rPr>
                <w:spacing w:val="2"/>
                <w:sz w:val="19"/>
                <w:szCs w:val="19"/>
              </w:rPr>
              <w:t>5.345</w:t>
            </w:r>
          </w:p>
        </w:tc>
        <w:tc>
          <w:tcPr>
            <w:tcW w:w="746" w:type="dxa"/>
            <w:tcBorders>
              <w:left w:val="single" w:color="000000" w:sz="2" w:space="0"/>
              <w:right w:val="nil"/>
            </w:tcBorders>
            <w:vAlign w:val="top"/>
          </w:tcPr>
          <w:p>
            <w:pPr>
              <w:pStyle w:val="6"/>
              <w:spacing w:before="191" w:line="128" w:lineRule="exact"/>
              <w:ind w:left="325"/>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6" w:type="dxa"/>
            <w:tcBorders>
              <w:left w:val="nil"/>
              <w:right w:val="single" w:color="000000" w:sz="2" w:space="0"/>
            </w:tcBorders>
            <w:vAlign w:val="top"/>
          </w:tcPr>
          <w:p>
            <w:pPr>
              <w:pStyle w:val="6"/>
              <w:spacing w:before="132" w:line="187" w:lineRule="auto"/>
              <w:ind w:left="144"/>
              <w:rPr>
                <w:sz w:val="19"/>
                <w:szCs w:val="19"/>
              </w:rPr>
            </w:pPr>
            <w:r>
              <w:rPr>
                <w:sz w:val="19"/>
                <w:szCs w:val="19"/>
              </w:rPr>
              <w:t>20</w:t>
            </w:r>
          </w:p>
        </w:tc>
        <w:tc>
          <w:tcPr>
            <w:tcW w:w="3070" w:type="dxa"/>
            <w:tcBorders>
              <w:left w:val="single" w:color="000000" w:sz="2" w:space="0"/>
              <w:right w:val="single" w:color="000000" w:sz="2" w:space="0"/>
            </w:tcBorders>
            <w:vAlign w:val="top"/>
          </w:tcPr>
          <w:p>
            <w:pPr>
              <w:pStyle w:val="6"/>
              <w:spacing w:before="98" w:line="228" w:lineRule="auto"/>
              <w:ind w:left="110"/>
              <w:rPr>
                <w:sz w:val="19"/>
                <w:szCs w:val="19"/>
              </w:rPr>
            </w:pPr>
            <w:r>
              <w:rPr>
                <w:spacing w:val="6"/>
                <w:sz w:val="19"/>
                <w:szCs w:val="19"/>
              </w:rPr>
              <w:t>模数式伸缩装置</w:t>
            </w:r>
            <w:r>
              <w:rPr>
                <w:spacing w:val="-35"/>
                <w:sz w:val="19"/>
                <w:szCs w:val="19"/>
              </w:rPr>
              <w:t xml:space="preserve"> </w:t>
            </w:r>
            <w:r>
              <w:rPr>
                <w:spacing w:val="6"/>
                <w:sz w:val="19"/>
                <w:szCs w:val="19"/>
              </w:rPr>
              <w:t>80</w:t>
            </w:r>
            <w:r>
              <w:rPr>
                <w:spacing w:val="-30"/>
                <w:sz w:val="19"/>
                <w:szCs w:val="19"/>
              </w:rPr>
              <w:t xml:space="preserve"> </w:t>
            </w:r>
            <w:r>
              <w:rPr>
                <w:spacing w:val="6"/>
                <w:sz w:val="19"/>
                <w:szCs w:val="19"/>
              </w:rPr>
              <w:t>型</w:t>
            </w:r>
          </w:p>
        </w:tc>
        <w:tc>
          <w:tcPr>
            <w:tcW w:w="593" w:type="dxa"/>
            <w:tcBorders>
              <w:left w:val="single" w:color="000000" w:sz="2" w:space="0"/>
              <w:right w:val="single" w:color="000000" w:sz="2" w:space="0"/>
            </w:tcBorders>
            <w:vAlign w:val="top"/>
          </w:tcPr>
          <w:p>
            <w:pPr>
              <w:pStyle w:val="6"/>
              <w:spacing w:before="98" w:line="228" w:lineRule="auto"/>
              <w:ind w:left="242"/>
              <w:rPr>
                <w:sz w:val="19"/>
                <w:szCs w:val="19"/>
              </w:rPr>
            </w:pPr>
            <w:r>
              <w:rPr>
                <w:spacing w:val="2"/>
                <w:sz w:val="19"/>
                <w:szCs w:val="19"/>
              </w:rPr>
              <w:t>m</w:t>
            </w:r>
          </w:p>
        </w:tc>
        <w:tc>
          <w:tcPr>
            <w:tcW w:w="968" w:type="dxa"/>
            <w:tcBorders>
              <w:left w:val="single" w:color="000000" w:sz="2" w:space="0"/>
              <w:right w:val="single" w:color="000000" w:sz="2" w:space="0"/>
            </w:tcBorders>
            <w:vAlign w:val="top"/>
          </w:tcPr>
          <w:p>
            <w:pPr>
              <w:pStyle w:val="6"/>
              <w:spacing w:before="131" w:line="188" w:lineRule="auto"/>
              <w:ind w:left="138"/>
              <w:rPr>
                <w:sz w:val="19"/>
                <w:szCs w:val="19"/>
              </w:rPr>
            </w:pPr>
            <w:r>
              <w:rPr>
                <w:spacing w:val="3"/>
                <w:sz w:val="19"/>
                <w:szCs w:val="19"/>
              </w:rPr>
              <w:t>6003001</w:t>
            </w:r>
          </w:p>
        </w:tc>
        <w:tc>
          <w:tcPr>
            <w:tcW w:w="739" w:type="dxa"/>
            <w:tcBorders>
              <w:left w:val="single" w:color="000000" w:sz="2" w:space="0"/>
              <w:right w:val="single" w:color="000000" w:sz="2" w:space="0"/>
            </w:tcBorders>
            <w:vAlign w:val="top"/>
          </w:tcPr>
          <w:p>
            <w:pPr>
              <w:pStyle w:val="6"/>
              <w:spacing w:before="193" w:line="128" w:lineRule="exact"/>
              <w:ind w:left="322"/>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93" w:line="128" w:lineRule="exact"/>
              <w:ind w:left="322"/>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93" w:line="128" w:lineRule="exact"/>
              <w:ind w:left="322"/>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93" w:line="128" w:lineRule="exact"/>
              <w:ind w:left="323"/>
              <w:rPr>
                <w:sz w:val="19"/>
                <w:szCs w:val="19"/>
              </w:rPr>
            </w:pPr>
            <w:r>
              <w:rPr>
                <w:position w:val="-3"/>
                <w:sz w:val="19"/>
                <w:szCs w:val="19"/>
              </w:rPr>
              <w:t>-</w:t>
            </w:r>
          </w:p>
        </w:tc>
        <w:tc>
          <w:tcPr>
            <w:tcW w:w="740" w:type="dxa"/>
            <w:tcBorders>
              <w:left w:val="single" w:color="000000" w:sz="2" w:space="0"/>
              <w:right w:val="single" w:color="000000" w:sz="2" w:space="0"/>
            </w:tcBorders>
            <w:vAlign w:val="top"/>
          </w:tcPr>
          <w:p>
            <w:pPr>
              <w:pStyle w:val="6"/>
              <w:spacing w:before="193" w:line="128" w:lineRule="exact"/>
              <w:ind w:left="323"/>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93" w:line="128" w:lineRule="exact"/>
              <w:ind w:left="322"/>
              <w:rPr>
                <w:sz w:val="19"/>
                <w:szCs w:val="19"/>
              </w:rPr>
            </w:pPr>
            <w:r>
              <w:rPr>
                <w:position w:val="-3"/>
                <w:sz w:val="19"/>
                <w:szCs w:val="19"/>
              </w:rPr>
              <w:t>-</w:t>
            </w:r>
          </w:p>
        </w:tc>
        <w:tc>
          <w:tcPr>
            <w:tcW w:w="756" w:type="dxa"/>
            <w:tcBorders>
              <w:left w:val="single" w:color="000000" w:sz="2" w:space="0"/>
              <w:right w:val="single" w:color="000000" w:sz="2" w:space="0"/>
            </w:tcBorders>
            <w:vAlign w:val="top"/>
          </w:tcPr>
          <w:p>
            <w:pPr>
              <w:pStyle w:val="6"/>
              <w:spacing w:before="131" w:line="188" w:lineRule="auto"/>
              <w:ind w:left="147"/>
              <w:rPr>
                <w:sz w:val="19"/>
                <w:szCs w:val="19"/>
              </w:rPr>
            </w:pPr>
            <w:r>
              <w:rPr>
                <w:sz w:val="19"/>
                <w:szCs w:val="19"/>
              </w:rPr>
              <w:t>1.000</w:t>
            </w:r>
          </w:p>
        </w:tc>
        <w:tc>
          <w:tcPr>
            <w:tcW w:w="758" w:type="dxa"/>
            <w:tcBorders>
              <w:left w:val="single" w:color="000000" w:sz="2" w:space="0"/>
              <w:right w:val="single" w:color="000000" w:sz="2" w:space="0"/>
            </w:tcBorders>
            <w:vAlign w:val="top"/>
          </w:tcPr>
          <w:p>
            <w:pPr>
              <w:pStyle w:val="6"/>
              <w:spacing w:before="193" w:line="128" w:lineRule="exact"/>
              <w:ind w:left="330"/>
              <w:rPr>
                <w:sz w:val="19"/>
                <w:szCs w:val="19"/>
              </w:rPr>
            </w:pPr>
            <w:r>
              <w:rPr>
                <w:position w:val="-3"/>
                <w:sz w:val="19"/>
                <w:szCs w:val="19"/>
              </w:rPr>
              <w:t>-</w:t>
            </w:r>
          </w:p>
        </w:tc>
        <w:tc>
          <w:tcPr>
            <w:tcW w:w="756" w:type="dxa"/>
            <w:tcBorders>
              <w:left w:val="single" w:color="000000" w:sz="2" w:space="0"/>
              <w:right w:val="single" w:color="000000" w:sz="2" w:space="0"/>
            </w:tcBorders>
            <w:vAlign w:val="top"/>
          </w:tcPr>
          <w:p>
            <w:pPr>
              <w:pStyle w:val="6"/>
              <w:spacing w:before="193" w:line="128" w:lineRule="exact"/>
              <w:ind w:left="328"/>
              <w:rPr>
                <w:sz w:val="19"/>
                <w:szCs w:val="19"/>
              </w:rPr>
            </w:pPr>
            <w:r>
              <w:rPr>
                <w:position w:val="-3"/>
                <w:sz w:val="19"/>
                <w:szCs w:val="19"/>
              </w:rPr>
              <w:t>-</w:t>
            </w:r>
          </w:p>
        </w:tc>
        <w:tc>
          <w:tcPr>
            <w:tcW w:w="759" w:type="dxa"/>
            <w:tcBorders>
              <w:left w:val="single" w:color="000000" w:sz="2" w:space="0"/>
              <w:right w:val="single" w:color="000000" w:sz="2" w:space="0"/>
            </w:tcBorders>
            <w:vAlign w:val="top"/>
          </w:tcPr>
          <w:p>
            <w:pPr>
              <w:pStyle w:val="6"/>
              <w:spacing w:before="193" w:line="128" w:lineRule="exact"/>
              <w:ind w:left="330"/>
              <w:rPr>
                <w:sz w:val="19"/>
                <w:szCs w:val="19"/>
              </w:rPr>
            </w:pPr>
            <w:r>
              <w:rPr>
                <w:position w:val="-3"/>
                <w:sz w:val="19"/>
                <w:szCs w:val="19"/>
              </w:rPr>
              <w:t>-</w:t>
            </w:r>
          </w:p>
        </w:tc>
        <w:tc>
          <w:tcPr>
            <w:tcW w:w="756" w:type="dxa"/>
            <w:tcBorders>
              <w:left w:val="single" w:color="000000" w:sz="2" w:space="0"/>
              <w:right w:val="single" w:color="000000" w:sz="2" w:space="0"/>
            </w:tcBorders>
            <w:vAlign w:val="top"/>
          </w:tcPr>
          <w:p>
            <w:pPr>
              <w:pStyle w:val="6"/>
              <w:spacing w:before="193" w:line="128" w:lineRule="exact"/>
              <w:ind w:left="328"/>
              <w:rPr>
                <w:sz w:val="19"/>
                <w:szCs w:val="19"/>
              </w:rPr>
            </w:pPr>
            <w:r>
              <w:rPr>
                <w:position w:val="-3"/>
                <w:sz w:val="19"/>
                <w:szCs w:val="19"/>
              </w:rPr>
              <w:t>-</w:t>
            </w:r>
          </w:p>
        </w:tc>
        <w:tc>
          <w:tcPr>
            <w:tcW w:w="862" w:type="dxa"/>
            <w:tcBorders>
              <w:left w:val="single" w:color="000000" w:sz="2" w:space="0"/>
              <w:right w:val="single" w:color="000000" w:sz="2" w:space="0"/>
            </w:tcBorders>
            <w:vAlign w:val="top"/>
          </w:tcPr>
          <w:p>
            <w:pPr>
              <w:pStyle w:val="6"/>
              <w:spacing w:before="193" w:line="128" w:lineRule="exact"/>
              <w:ind w:left="383"/>
              <w:rPr>
                <w:sz w:val="19"/>
                <w:szCs w:val="19"/>
              </w:rPr>
            </w:pPr>
            <w:r>
              <w:rPr>
                <w:position w:val="-3"/>
                <w:sz w:val="19"/>
                <w:szCs w:val="19"/>
              </w:rPr>
              <w:t>-</w:t>
            </w:r>
          </w:p>
        </w:tc>
        <w:tc>
          <w:tcPr>
            <w:tcW w:w="746" w:type="dxa"/>
            <w:tcBorders>
              <w:left w:val="single" w:color="000000" w:sz="2" w:space="0"/>
              <w:right w:val="nil"/>
            </w:tcBorders>
            <w:vAlign w:val="top"/>
          </w:tcPr>
          <w:p>
            <w:pPr>
              <w:pStyle w:val="6"/>
              <w:spacing w:before="193" w:line="128" w:lineRule="exact"/>
              <w:ind w:left="325"/>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56" w:type="dxa"/>
            <w:tcBorders>
              <w:left w:val="nil"/>
              <w:right w:val="single" w:color="000000" w:sz="2" w:space="0"/>
            </w:tcBorders>
            <w:vAlign w:val="top"/>
          </w:tcPr>
          <w:p>
            <w:pPr>
              <w:pStyle w:val="6"/>
              <w:spacing w:before="133" w:line="188" w:lineRule="auto"/>
              <w:ind w:left="144"/>
              <w:rPr>
                <w:sz w:val="19"/>
                <w:szCs w:val="19"/>
              </w:rPr>
            </w:pPr>
            <w:r>
              <w:rPr>
                <w:sz w:val="19"/>
                <w:szCs w:val="19"/>
              </w:rPr>
              <w:t>21</w:t>
            </w:r>
          </w:p>
        </w:tc>
        <w:tc>
          <w:tcPr>
            <w:tcW w:w="3070" w:type="dxa"/>
            <w:tcBorders>
              <w:left w:val="single" w:color="000000" w:sz="2" w:space="0"/>
              <w:right w:val="single" w:color="000000" w:sz="2" w:space="0"/>
            </w:tcBorders>
            <w:vAlign w:val="top"/>
          </w:tcPr>
          <w:p>
            <w:pPr>
              <w:pStyle w:val="6"/>
              <w:spacing w:before="100" w:line="227" w:lineRule="auto"/>
              <w:ind w:left="110"/>
              <w:rPr>
                <w:sz w:val="19"/>
                <w:szCs w:val="19"/>
              </w:rPr>
            </w:pPr>
            <w:r>
              <w:rPr>
                <w:spacing w:val="4"/>
                <w:sz w:val="19"/>
                <w:szCs w:val="19"/>
              </w:rPr>
              <w:t>模数式伸缩装置</w:t>
            </w:r>
            <w:r>
              <w:rPr>
                <w:spacing w:val="-14"/>
                <w:sz w:val="19"/>
                <w:szCs w:val="19"/>
              </w:rPr>
              <w:t xml:space="preserve"> </w:t>
            </w:r>
            <w:r>
              <w:rPr>
                <w:spacing w:val="4"/>
                <w:sz w:val="19"/>
                <w:szCs w:val="19"/>
              </w:rPr>
              <w:t>160</w:t>
            </w:r>
            <w:r>
              <w:rPr>
                <w:spacing w:val="-29"/>
                <w:sz w:val="19"/>
                <w:szCs w:val="19"/>
              </w:rPr>
              <w:t xml:space="preserve"> </w:t>
            </w:r>
            <w:r>
              <w:rPr>
                <w:spacing w:val="4"/>
                <w:sz w:val="19"/>
                <w:szCs w:val="19"/>
              </w:rPr>
              <w:t>型</w:t>
            </w:r>
          </w:p>
        </w:tc>
        <w:tc>
          <w:tcPr>
            <w:tcW w:w="593" w:type="dxa"/>
            <w:tcBorders>
              <w:left w:val="single" w:color="000000" w:sz="2" w:space="0"/>
              <w:right w:val="single" w:color="000000" w:sz="2" w:space="0"/>
            </w:tcBorders>
            <w:vAlign w:val="top"/>
          </w:tcPr>
          <w:p>
            <w:pPr>
              <w:pStyle w:val="6"/>
              <w:spacing w:before="100" w:line="227" w:lineRule="auto"/>
              <w:ind w:left="242"/>
              <w:rPr>
                <w:sz w:val="19"/>
                <w:szCs w:val="19"/>
              </w:rPr>
            </w:pPr>
            <w:r>
              <w:rPr>
                <w:spacing w:val="2"/>
                <w:sz w:val="19"/>
                <w:szCs w:val="19"/>
              </w:rPr>
              <w:t>m</w:t>
            </w:r>
          </w:p>
        </w:tc>
        <w:tc>
          <w:tcPr>
            <w:tcW w:w="968" w:type="dxa"/>
            <w:tcBorders>
              <w:left w:val="single" w:color="000000" w:sz="2" w:space="0"/>
              <w:right w:val="single" w:color="000000" w:sz="2" w:space="0"/>
            </w:tcBorders>
            <w:vAlign w:val="top"/>
          </w:tcPr>
          <w:p>
            <w:pPr>
              <w:pStyle w:val="6"/>
              <w:spacing w:before="134" w:line="187" w:lineRule="auto"/>
              <w:ind w:left="138"/>
              <w:rPr>
                <w:sz w:val="19"/>
                <w:szCs w:val="19"/>
              </w:rPr>
            </w:pPr>
            <w:r>
              <w:rPr>
                <w:spacing w:val="3"/>
                <w:sz w:val="19"/>
                <w:szCs w:val="19"/>
              </w:rPr>
              <w:t>6003003</w:t>
            </w:r>
          </w:p>
        </w:tc>
        <w:tc>
          <w:tcPr>
            <w:tcW w:w="739" w:type="dxa"/>
            <w:tcBorders>
              <w:left w:val="single" w:color="000000" w:sz="2" w:space="0"/>
              <w:right w:val="single" w:color="000000" w:sz="2" w:space="0"/>
            </w:tcBorders>
            <w:vAlign w:val="top"/>
          </w:tcPr>
          <w:p>
            <w:pPr>
              <w:pStyle w:val="6"/>
              <w:spacing w:before="195" w:line="128" w:lineRule="exact"/>
              <w:ind w:left="322"/>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95" w:line="128" w:lineRule="exact"/>
              <w:ind w:left="322"/>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95" w:line="128" w:lineRule="exact"/>
              <w:ind w:left="322"/>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95" w:line="128" w:lineRule="exact"/>
              <w:ind w:left="323"/>
              <w:rPr>
                <w:sz w:val="19"/>
                <w:szCs w:val="19"/>
              </w:rPr>
            </w:pPr>
            <w:r>
              <w:rPr>
                <w:position w:val="-3"/>
                <w:sz w:val="19"/>
                <w:szCs w:val="19"/>
              </w:rPr>
              <w:t>-</w:t>
            </w:r>
          </w:p>
        </w:tc>
        <w:tc>
          <w:tcPr>
            <w:tcW w:w="740" w:type="dxa"/>
            <w:tcBorders>
              <w:left w:val="single" w:color="000000" w:sz="2" w:space="0"/>
              <w:right w:val="single" w:color="000000" w:sz="2" w:space="0"/>
            </w:tcBorders>
            <w:vAlign w:val="top"/>
          </w:tcPr>
          <w:p>
            <w:pPr>
              <w:pStyle w:val="6"/>
              <w:spacing w:before="195" w:line="128" w:lineRule="exact"/>
              <w:ind w:left="323"/>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95" w:line="128" w:lineRule="exact"/>
              <w:ind w:left="322"/>
              <w:rPr>
                <w:sz w:val="19"/>
                <w:szCs w:val="19"/>
              </w:rPr>
            </w:pPr>
            <w:r>
              <w:rPr>
                <w:position w:val="-3"/>
                <w:sz w:val="19"/>
                <w:szCs w:val="19"/>
              </w:rPr>
              <w:t>-</w:t>
            </w:r>
          </w:p>
        </w:tc>
        <w:tc>
          <w:tcPr>
            <w:tcW w:w="756" w:type="dxa"/>
            <w:tcBorders>
              <w:left w:val="single" w:color="000000" w:sz="2" w:space="0"/>
              <w:right w:val="single" w:color="000000" w:sz="2" w:space="0"/>
            </w:tcBorders>
            <w:vAlign w:val="top"/>
          </w:tcPr>
          <w:p>
            <w:pPr>
              <w:pStyle w:val="6"/>
              <w:spacing w:before="195" w:line="128" w:lineRule="exact"/>
              <w:ind w:left="330"/>
              <w:rPr>
                <w:sz w:val="19"/>
                <w:szCs w:val="19"/>
              </w:rPr>
            </w:pPr>
            <w:r>
              <w:rPr>
                <w:position w:val="-3"/>
                <w:sz w:val="19"/>
                <w:szCs w:val="19"/>
              </w:rPr>
              <w:t>-</w:t>
            </w:r>
          </w:p>
        </w:tc>
        <w:tc>
          <w:tcPr>
            <w:tcW w:w="758" w:type="dxa"/>
            <w:tcBorders>
              <w:left w:val="single" w:color="000000" w:sz="2" w:space="0"/>
              <w:right w:val="single" w:color="000000" w:sz="2" w:space="0"/>
            </w:tcBorders>
            <w:vAlign w:val="top"/>
          </w:tcPr>
          <w:p>
            <w:pPr>
              <w:pStyle w:val="6"/>
              <w:spacing w:before="133" w:line="188" w:lineRule="auto"/>
              <w:ind w:left="147"/>
              <w:rPr>
                <w:sz w:val="19"/>
                <w:szCs w:val="19"/>
              </w:rPr>
            </w:pPr>
            <w:r>
              <w:rPr>
                <w:sz w:val="19"/>
                <w:szCs w:val="19"/>
              </w:rPr>
              <w:t>1.000</w:t>
            </w:r>
          </w:p>
        </w:tc>
        <w:tc>
          <w:tcPr>
            <w:tcW w:w="756" w:type="dxa"/>
            <w:tcBorders>
              <w:left w:val="single" w:color="000000" w:sz="2" w:space="0"/>
              <w:right w:val="single" w:color="000000" w:sz="2" w:space="0"/>
            </w:tcBorders>
            <w:vAlign w:val="top"/>
          </w:tcPr>
          <w:p>
            <w:pPr>
              <w:pStyle w:val="6"/>
              <w:spacing w:before="195" w:line="128" w:lineRule="exact"/>
              <w:ind w:left="328"/>
              <w:rPr>
                <w:sz w:val="19"/>
                <w:szCs w:val="19"/>
              </w:rPr>
            </w:pPr>
            <w:r>
              <w:rPr>
                <w:position w:val="-3"/>
                <w:sz w:val="19"/>
                <w:szCs w:val="19"/>
              </w:rPr>
              <w:t>-</w:t>
            </w:r>
          </w:p>
        </w:tc>
        <w:tc>
          <w:tcPr>
            <w:tcW w:w="759" w:type="dxa"/>
            <w:tcBorders>
              <w:left w:val="single" w:color="000000" w:sz="2" w:space="0"/>
              <w:right w:val="single" w:color="000000" w:sz="2" w:space="0"/>
            </w:tcBorders>
            <w:vAlign w:val="top"/>
          </w:tcPr>
          <w:p>
            <w:pPr>
              <w:pStyle w:val="6"/>
              <w:spacing w:before="195" w:line="128" w:lineRule="exact"/>
              <w:ind w:left="330"/>
              <w:rPr>
                <w:sz w:val="19"/>
                <w:szCs w:val="19"/>
              </w:rPr>
            </w:pPr>
            <w:r>
              <w:rPr>
                <w:position w:val="-3"/>
                <w:sz w:val="19"/>
                <w:szCs w:val="19"/>
              </w:rPr>
              <w:t>-</w:t>
            </w:r>
          </w:p>
        </w:tc>
        <w:tc>
          <w:tcPr>
            <w:tcW w:w="756" w:type="dxa"/>
            <w:tcBorders>
              <w:left w:val="single" w:color="000000" w:sz="2" w:space="0"/>
              <w:right w:val="single" w:color="000000" w:sz="2" w:space="0"/>
            </w:tcBorders>
            <w:vAlign w:val="top"/>
          </w:tcPr>
          <w:p>
            <w:pPr>
              <w:pStyle w:val="6"/>
              <w:spacing w:before="195" w:line="128" w:lineRule="exact"/>
              <w:ind w:left="328"/>
              <w:rPr>
                <w:sz w:val="19"/>
                <w:szCs w:val="19"/>
              </w:rPr>
            </w:pPr>
            <w:r>
              <w:rPr>
                <w:position w:val="-3"/>
                <w:sz w:val="19"/>
                <w:szCs w:val="19"/>
              </w:rPr>
              <w:t>-</w:t>
            </w:r>
          </w:p>
        </w:tc>
        <w:tc>
          <w:tcPr>
            <w:tcW w:w="862" w:type="dxa"/>
            <w:tcBorders>
              <w:left w:val="single" w:color="000000" w:sz="2" w:space="0"/>
              <w:right w:val="single" w:color="000000" w:sz="2" w:space="0"/>
            </w:tcBorders>
            <w:vAlign w:val="top"/>
          </w:tcPr>
          <w:p>
            <w:pPr>
              <w:pStyle w:val="6"/>
              <w:spacing w:before="195" w:line="128" w:lineRule="exact"/>
              <w:ind w:left="383"/>
              <w:rPr>
                <w:sz w:val="19"/>
                <w:szCs w:val="19"/>
              </w:rPr>
            </w:pPr>
            <w:r>
              <w:rPr>
                <w:position w:val="-3"/>
                <w:sz w:val="19"/>
                <w:szCs w:val="19"/>
              </w:rPr>
              <w:t>-</w:t>
            </w:r>
          </w:p>
        </w:tc>
        <w:tc>
          <w:tcPr>
            <w:tcW w:w="746" w:type="dxa"/>
            <w:tcBorders>
              <w:left w:val="single" w:color="000000" w:sz="2" w:space="0"/>
              <w:right w:val="nil"/>
            </w:tcBorders>
            <w:vAlign w:val="top"/>
          </w:tcPr>
          <w:p>
            <w:pPr>
              <w:pStyle w:val="6"/>
              <w:spacing w:before="195" w:line="128" w:lineRule="exact"/>
              <w:ind w:left="325"/>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56" w:type="dxa"/>
            <w:tcBorders>
              <w:left w:val="nil"/>
              <w:right w:val="single" w:color="000000" w:sz="2" w:space="0"/>
            </w:tcBorders>
            <w:vAlign w:val="top"/>
          </w:tcPr>
          <w:p>
            <w:pPr>
              <w:pStyle w:val="6"/>
              <w:spacing w:before="135" w:line="187" w:lineRule="auto"/>
              <w:ind w:left="144"/>
              <w:rPr>
                <w:sz w:val="19"/>
                <w:szCs w:val="19"/>
              </w:rPr>
            </w:pPr>
            <w:r>
              <w:rPr>
                <w:sz w:val="19"/>
                <w:szCs w:val="19"/>
              </w:rPr>
              <w:t>22</w:t>
            </w:r>
          </w:p>
        </w:tc>
        <w:tc>
          <w:tcPr>
            <w:tcW w:w="3070" w:type="dxa"/>
            <w:tcBorders>
              <w:left w:val="single" w:color="000000" w:sz="2" w:space="0"/>
              <w:right w:val="single" w:color="000000" w:sz="2" w:space="0"/>
            </w:tcBorders>
            <w:vAlign w:val="top"/>
          </w:tcPr>
          <w:p>
            <w:pPr>
              <w:pStyle w:val="6"/>
              <w:spacing w:before="102" w:line="225" w:lineRule="auto"/>
              <w:ind w:left="110"/>
              <w:rPr>
                <w:sz w:val="19"/>
                <w:szCs w:val="19"/>
              </w:rPr>
            </w:pPr>
            <w:r>
              <w:rPr>
                <w:spacing w:val="5"/>
                <w:sz w:val="19"/>
                <w:szCs w:val="19"/>
              </w:rPr>
              <w:t>模数式伸缩装置</w:t>
            </w:r>
            <w:r>
              <w:rPr>
                <w:spacing w:val="-25"/>
                <w:sz w:val="19"/>
                <w:szCs w:val="19"/>
              </w:rPr>
              <w:t xml:space="preserve"> </w:t>
            </w:r>
            <w:r>
              <w:rPr>
                <w:spacing w:val="5"/>
                <w:sz w:val="19"/>
                <w:szCs w:val="19"/>
              </w:rPr>
              <w:t>240</w:t>
            </w:r>
            <w:r>
              <w:rPr>
                <w:spacing w:val="-29"/>
                <w:sz w:val="19"/>
                <w:szCs w:val="19"/>
              </w:rPr>
              <w:t xml:space="preserve"> </w:t>
            </w:r>
            <w:r>
              <w:rPr>
                <w:spacing w:val="5"/>
                <w:sz w:val="19"/>
                <w:szCs w:val="19"/>
              </w:rPr>
              <w:t>型</w:t>
            </w:r>
          </w:p>
        </w:tc>
        <w:tc>
          <w:tcPr>
            <w:tcW w:w="593" w:type="dxa"/>
            <w:tcBorders>
              <w:left w:val="single" w:color="000000" w:sz="2" w:space="0"/>
              <w:right w:val="single" w:color="000000" w:sz="2" w:space="0"/>
            </w:tcBorders>
            <w:vAlign w:val="top"/>
          </w:tcPr>
          <w:p>
            <w:pPr>
              <w:pStyle w:val="6"/>
              <w:spacing w:before="102" w:line="225" w:lineRule="auto"/>
              <w:ind w:left="242"/>
              <w:rPr>
                <w:sz w:val="19"/>
                <w:szCs w:val="19"/>
              </w:rPr>
            </w:pPr>
            <w:r>
              <w:rPr>
                <w:spacing w:val="2"/>
                <w:sz w:val="19"/>
                <w:szCs w:val="19"/>
              </w:rPr>
              <w:t>m</w:t>
            </w:r>
          </w:p>
        </w:tc>
        <w:tc>
          <w:tcPr>
            <w:tcW w:w="968" w:type="dxa"/>
            <w:tcBorders>
              <w:left w:val="single" w:color="000000" w:sz="2" w:space="0"/>
              <w:right w:val="single" w:color="000000" w:sz="2" w:space="0"/>
            </w:tcBorders>
            <w:vAlign w:val="top"/>
          </w:tcPr>
          <w:p>
            <w:pPr>
              <w:pStyle w:val="6"/>
              <w:spacing w:before="135" w:line="187" w:lineRule="auto"/>
              <w:ind w:left="138"/>
              <w:rPr>
                <w:sz w:val="19"/>
                <w:szCs w:val="19"/>
              </w:rPr>
            </w:pPr>
            <w:r>
              <w:rPr>
                <w:spacing w:val="3"/>
                <w:sz w:val="19"/>
                <w:szCs w:val="19"/>
              </w:rPr>
              <w:t>6003004</w:t>
            </w:r>
          </w:p>
        </w:tc>
        <w:tc>
          <w:tcPr>
            <w:tcW w:w="739" w:type="dxa"/>
            <w:tcBorders>
              <w:left w:val="single" w:color="000000" w:sz="2" w:space="0"/>
              <w:right w:val="single" w:color="000000" w:sz="2" w:space="0"/>
            </w:tcBorders>
            <w:vAlign w:val="top"/>
          </w:tcPr>
          <w:p>
            <w:pPr>
              <w:pStyle w:val="6"/>
              <w:spacing w:before="196" w:line="129" w:lineRule="exact"/>
              <w:ind w:left="322"/>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96" w:line="129" w:lineRule="exact"/>
              <w:ind w:left="322"/>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96" w:line="129" w:lineRule="exact"/>
              <w:ind w:left="322"/>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96" w:line="129" w:lineRule="exact"/>
              <w:ind w:left="323"/>
              <w:rPr>
                <w:sz w:val="19"/>
                <w:szCs w:val="19"/>
              </w:rPr>
            </w:pPr>
            <w:r>
              <w:rPr>
                <w:position w:val="-3"/>
                <w:sz w:val="19"/>
                <w:szCs w:val="19"/>
              </w:rPr>
              <w:t>-</w:t>
            </w:r>
          </w:p>
        </w:tc>
        <w:tc>
          <w:tcPr>
            <w:tcW w:w="740" w:type="dxa"/>
            <w:tcBorders>
              <w:left w:val="single" w:color="000000" w:sz="2" w:space="0"/>
              <w:right w:val="single" w:color="000000" w:sz="2" w:space="0"/>
            </w:tcBorders>
            <w:vAlign w:val="top"/>
          </w:tcPr>
          <w:p>
            <w:pPr>
              <w:pStyle w:val="6"/>
              <w:spacing w:before="196" w:line="129" w:lineRule="exact"/>
              <w:ind w:left="323"/>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96" w:line="129" w:lineRule="exact"/>
              <w:ind w:left="322"/>
              <w:rPr>
                <w:sz w:val="19"/>
                <w:szCs w:val="19"/>
              </w:rPr>
            </w:pPr>
            <w:r>
              <w:rPr>
                <w:position w:val="-3"/>
                <w:sz w:val="19"/>
                <w:szCs w:val="19"/>
              </w:rPr>
              <w:t>-</w:t>
            </w:r>
          </w:p>
        </w:tc>
        <w:tc>
          <w:tcPr>
            <w:tcW w:w="756" w:type="dxa"/>
            <w:tcBorders>
              <w:left w:val="single" w:color="000000" w:sz="2" w:space="0"/>
              <w:right w:val="single" w:color="000000" w:sz="2" w:space="0"/>
            </w:tcBorders>
            <w:vAlign w:val="top"/>
          </w:tcPr>
          <w:p>
            <w:pPr>
              <w:pStyle w:val="6"/>
              <w:spacing w:before="196" w:line="129" w:lineRule="exact"/>
              <w:ind w:left="330"/>
              <w:rPr>
                <w:sz w:val="19"/>
                <w:szCs w:val="19"/>
              </w:rPr>
            </w:pPr>
            <w:r>
              <w:rPr>
                <w:position w:val="-3"/>
                <w:sz w:val="19"/>
                <w:szCs w:val="19"/>
              </w:rPr>
              <w:t>-</w:t>
            </w:r>
          </w:p>
        </w:tc>
        <w:tc>
          <w:tcPr>
            <w:tcW w:w="758" w:type="dxa"/>
            <w:tcBorders>
              <w:left w:val="single" w:color="000000" w:sz="2" w:space="0"/>
              <w:right w:val="single" w:color="000000" w:sz="2" w:space="0"/>
            </w:tcBorders>
            <w:vAlign w:val="top"/>
          </w:tcPr>
          <w:p>
            <w:pPr>
              <w:pStyle w:val="6"/>
              <w:spacing w:before="196" w:line="129" w:lineRule="exact"/>
              <w:ind w:left="330"/>
              <w:rPr>
                <w:sz w:val="19"/>
                <w:szCs w:val="19"/>
              </w:rPr>
            </w:pPr>
            <w:r>
              <w:rPr>
                <w:position w:val="-3"/>
                <w:sz w:val="19"/>
                <w:szCs w:val="19"/>
              </w:rPr>
              <w:t>-</w:t>
            </w:r>
          </w:p>
        </w:tc>
        <w:tc>
          <w:tcPr>
            <w:tcW w:w="756" w:type="dxa"/>
            <w:tcBorders>
              <w:left w:val="single" w:color="000000" w:sz="2" w:space="0"/>
              <w:right w:val="single" w:color="000000" w:sz="2" w:space="0"/>
            </w:tcBorders>
            <w:vAlign w:val="top"/>
          </w:tcPr>
          <w:p>
            <w:pPr>
              <w:pStyle w:val="6"/>
              <w:spacing w:before="134" w:line="188" w:lineRule="auto"/>
              <w:ind w:left="145"/>
              <w:rPr>
                <w:sz w:val="19"/>
                <w:szCs w:val="19"/>
              </w:rPr>
            </w:pPr>
            <w:r>
              <w:rPr>
                <w:sz w:val="19"/>
                <w:szCs w:val="19"/>
              </w:rPr>
              <w:t>1.000</w:t>
            </w:r>
          </w:p>
        </w:tc>
        <w:tc>
          <w:tcPr>
            <w:tcW w:w="759" w:type="dxa"/>
            <w:tcBorders>
              <w:left w:val="single" w:color="000000" w:sz="2" w:space="0"/>
              <w:right w:val="single" w:color="000000" w:sz="2" w:space="0"/>
            </w:tcBorders>
            <w:vAlign w:val="top"/>
          </w:tcPr>
          <w:p>
            <w:pPr>
              <w:pStyle w:val="6"/>
              <w:spacing w:before="196" w:line="129" w:lineRule="exact"/>
              <w:ind w:left="330"/>
              <w:rPr>
                <w:sz w:val="19"/>
                <w:szCs w:val="19"/>
              </w:rPr>
            </w:pPr>
            <w:r>
              <w:rPr>
                <w:position w:val="-3"/>
                <w:sz w:val="19"/>
                <w:szCs w:val="19"/>
              </w:rPr>
              <w:t>-</w:t>
            </w:r>
          </w:p>
        </w:tc>
        <w:tc>
          <w:tcPr>
            <w:tcW w:w="756" w:type="dxa"/>
            <w:tcBorders>
              <w:left w:val="single" w:color="000000" w:sz="2" w:space="0"/>
              <w:right w:val="single" w:color="000000" w:sz="2" w:space="0"/>
            </w:tcBorders>
            <w:vAlign w:val="top"/>
          </w:tcPr>
          <w:p>
            <w:pPr>
              <w:pStyle w:val="6"/>
              <w:spacing w:before="196" w:line="129" w:lineRule="exact"/>
              <w:ind w:left="328"/>
              <w:rPr>
                <w:sz w:val="19"/>
                <w:szCs w:val="19"/>
              </w:rPr>
            </w:pPr>
            <w:r>
              <w:rPr>
                <w:position w:val="-3"/>
                <w:sz w:val="19"/>
                <w:szCs w:val="19"/>
              </w:rPr>
              <w:t>-</w:t>
            </w:r>
          </w:p>
        </w:tc>
        <w:tc>
          <w:tcPr>
            <w:tcW w:w="862" w:type="dxa"/>
            <w:tcBorders>
              <w:left w:val="single" w:color="000000" w:sz="2" w:space="0"/>
              <w:right w:val="single" w:color="000000" w:sz="2" w:space="0"/>
            </w:tcBorders>
            <w:vAlign w:val="top"/>
          </w:tcPr>
          <w:p>
            <w:pPr>
              <w:pStyle w:val="6"/>
              <w:spacing w:before="196" w:line="129" w:lineRule="exact"/>
              <w:ind w:left="383"/>
              <w:rPr>
                <w:sz w:val="19"/>
                <w:szCs w:val="19"/>
              </w:rPr>
            </w:pPr>
            <w:r>
              <w:rPr>
                <w:position w:val="-3"/>
                <w:sz w:val="19"/>
                <w:szCs w:val="19"/>
              </w:rPr>
              <w:t>-</w:t>
            </w:r>
          </w:p>
        </w:tc>
        <w:tc>
          <w:tcPr>
            <w:tcW w:w="746" w:type="dxa"/>
            <w:tcBorders>
              <w:left w:val="single" w:color="000000" w:sz="2" w:space="0"/>
              <w:right w:val="nil"/>
            </w:tcBorders>
            <w:vAlign w:val="top"/>
          </w:tcPr>
          <w:p>
            <w:pPr>
              <w:pStyle w:val="6"/>
              <w:spacing w:before="196" w:line="129" w:lineRule="exact"/>
              <w:ind w:left="325"/>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56" w:type="dxa"/>
            <w:tcBorders>
              <w:left w:val="nil"/>
              <w:right w:val="single" w:color="000000" w:sz="2" w:space="0"/>
            </w:tcBorders>
            <w:vAlign w:val="top"/>
          </w:tcPr>
          <w:p>
            <w:pPr>
              <w:pStyle w:val="6"/>
              <w:spacing w:before="136" w:line="187" w:lineRule="auto"/>
              <w:ind w:left="144"/>
              <w:rPr>
                <w:sz w:val="19"/>
                <w:szCs w:val="19"/>
              </w:rPr>
            </w:pPr>
            <w:r>
              <w:rPr>
                <w:sz w:val="19"/>
                <w:szCs w:val="19"/>
              </w:rPr>
              <w:t>23</w:t>
            </w:r>
          </w:p>
        </w:tc>
        <w:tc>
          <w:tcPr>
            <w:tcW w:w="3070" w:type="dxa"/>
            <w:tcBorders>
              <w:left w:val="single" w:color="000000" w:sz="2" w:space="0"/>
              <w:right w:val="single" w:color="000000" w:sz="2" w:space="0"/>
            </w:tcBorders>
            <w:vAlign w:val="top"/>
          </w:tcPr>
          <w:p>
            <w:pPr>
              <w:pStyle w:val="6"/>
              <w:spacing w:before="103" w:line="224" w:lineRule="auto"/>
              <w:ind w:left="111"/>
              <w:rPr>
                <w:sz w:val="19"/>
                <w:szCs w:val="19"/>
              </w:rPr>
            </w:pPr>
            <w:r>
              <w:rPr>
                <w:spacing w:val="8"/>
                <w:sz w:val="19"/>
                <w:szCs w:val="19"/>
              </w:rPr>
              <w:t>板式橡胶伸缩缝</w:t>
            </w:r>
          </w:p>
        </w:tc>
        <w:tc>
          <w:tcPr>
            <w:tcW w:w="593" w:type="dxa"/>
            <w:tcBorders>
              <w:left w:val="single" w:color="000000" w:sz="2" w:space="0"/>
              <w:right w:val="single" w:color="000000" w:sz="2" w:space="0"/>
            </w:tcBorders>
            <w:vAlign w:val="top"/>
          </w:tcPr>
          <w:p>
            <w:pPr>
              <w:pStyle w:val="6"/>
              <w:spacing w:before="103" w:line="224" w:lineRule="auto"/>
              <w:ind w:left="242"/>
              <w:rPr>
                <w:sz w:val="19"/>
                <w:szCs w:val="19"/>
              </w:rPr>
            </w:pPr>
            <w:r>
              <w:rPr>
                <w:spacing w:val="2"/>
                <w:sz w:val="19"/>
                <w:szCs w:val="19"/>
              </w:rPr>
              <w:t>m</w:t>
            </w:r>
          </w:p>
        </w:tc>
        <w:tc>
          <w:tcPr>
            <w:tcW w:w="968" w:type="dxa"/>
            <w:tcBorders>
              <w:left w:val="single" w:color="000000" w:sz="2" w:space="0"/>
              <w:right w:val="single" w:color="000000" w:sz="2" w:space="0"/>
            </w:tcBorders>
            <w:vAlign w:val="top"/>
          </w:tcPr>
          <w:p>
            <w:pPr>
              <w:pStyle w:val="6"/>
              <w:spacing w:before="135" w:line="188" w:lineRule="auto"/>
              <w:ind w:left="138"/>
              <w:rPr>
                <w:sz w:val="19"/>
                <w:szCs w:val="19"/>
              </w:rPr>
            </w:pPr>
            <w:r>
              <w:rPr>
                <w:spacing w:val="3"/>
                <w:sz w:val="19"/>
                <w:szCs w:val="19"/>
              </w:rPr>
              <w:t>6003010</w:t>
            </w:r>
          </w:p>
        </w:tc>
        <w:tc>
          <w:tcPr>
            <w:tcW w:w="739" w:type="dxa"/>
            <w:tcBorders>
              <w:left w:val="single" w:color="000000" w:sz="2" w:space="0"/>
              <w:right w:val="single" w:color="000000" w:sz="2" w:space="0"/>
            </w:tcBorders>
            <w:vAlign w:val="top"/>
          </w:tcPr>
          <w:p>
            <w:pPr>
              <w:pStyle w:val="6"/>
              <w:spacing w:before="197" w:line="129" w:lineRule="exact"/>
              <w:ind w:left="322"/>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97" w:line="129" w:lineRule="exact"/>
              <w:ind w:left="322"/>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97" w:line="129" w:lineRule="exact"/>
              <w:ind w:left="322"/>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97" w:line="129" w:lineRule="exact"/>
              <w:ind w:left="323"/>
              <w:rPr>
                <w:sz w:val="19"/>
                <w:szCs w:val="19"/>
              </w:rPr>
            </w:pPr>
            <w:r>
              <w:rPr>
                <w:position w:val="-3"/>
                <w:sz w:val="19"/>
                <w:szCs w:val="19"/>
              </w:rPr>
              <w:t>-</w:t>
            </w:r>
          </w:p>
        </w:tc>
        <w:tc>
          <w:tcPr>
            <w:tcW w:w="740" w:type="dxa"/>
            <w:tcBorders>
              <w:left w:val="single" w:color="000000" w:sz="2" w:space="0"/>
              <w:right w:val="single" w:color="000000" w:sz="2" w:space="0"/>
            </w:tcBorders>
            <w:vAlign w:val="top"/>
          </w:tcPr>
          <w:p>
            <w:pPr>
              <w:pStyle w:val="6"/>
              <w:spacing w:before="197" w:line="129" w:lineRule="exact"/>
              <w:ind w:left="323"/>
              <w:rPr>
                <w:sz w:val="19"/>
                <w:szCs w:val="19"/>
              </w:rPr>
            </w:pPr>
            <w:r>
              <w:rPr>
                <w:position w:val="-3"/>
                <w:sz w:val="19"/>
                <w:szCs w:val="19"/>
              </w:rPr>
              <w:t>-</w:t>
            </w:r>
          </w:p>
        </w:tc>
        <w:tc>
          <w:tcPr>
            <w:tcW w:w="739" w:type="dxa"/>
            <w:tcBorders>
              <w:left w:val="single" w:color="000000" w:sz="2" w:space="0"/>
              <w:right w:val="single" w:color="000000" w:sz="2" w:space="0"/>
            </w:tcBorders>
            <w:vAlign w:val="top"/>
          </w:tcPr>
          <w:p>
            <w:pPr>
              <w:pStyle w:val="6"/>
              <w:spacing w:before="197" w:line="129" w:lineRule="exact"/>
              <w:ind w:left="322"/>
              <w:rPr>
                <w:sz w:val="19"/>
                <w:szCs w:val="19"/>
              </w:rPr>
            </w:pPr>
            <w:r>
              <w:rPr>
                <w:position w:val="-3"/>
                <w:sz w:val="19"/>
                <w:szCs w:val="19"/>
              </w:rPr>
              <w:t>-</w:t>
            </w:r>
          </w:p>
        </w:tc>
        <w:tc>
          <w:tcPr>
            <w:tcW w:w="756" w:type="dxa"/>
            <w:tcBorders>
              <w:left w:val="single" w:color="000000" w:sz="2" w:space="0"/>
              <w:right w:val="single" w:color="000000" w:sz="2" w:space="0"/>
            </w:tcBorders>
            <w:vAlign w:val="top"/>
          </w:tcPr>
          <w:p>
            <w:pPr>
              <w:pStyle w:val="6"/>
              <w:spacing w:before="197" w:line="129" w:lineRule="exact"/>
              <w:ind w:left="330"/>
              <w:rPr>
                <w:sz w:val="19"/>
                <w:szCs w:val="19"/>
              </w:rPr>
            </w:pPr>
            <w:r>
              <w:rPr>
                <w:position w:val="-3"/>
                <w:sz w:val="19"/>
                <w:szCs w:val="19"/>
              </w:rPr>
              <w:t>-</w:t>
            </w:r>
          </w:p>
        </w:tc>
        <w:tc>
          <w:tcPr>
            <w:tcW w:w="758" w:type="dxa"/>
            <w:tcBorders>
              <w:left w:val="single" w:color="000000" w:sz="2" w:space="0"/>
              <w:right w:val="single" w:color="000000" w:sz="2" w:space="0"/>
            </w:tcBorders>
            <w:vAlign w:val="top"/>
          </w:tcPr>
          <w:p>
            <w:pPr>
              <w:pStyle w:val="6"/>
              <w:spacing w:before="197" w:line="129" w:lineRule="exact"/>
              <w:ind w:left="330"/>
              <w:rPr>
                <w:sz w:val="19"/>
                <w:szCs w:val="19"/>
              </w:rPr>
            </w:pPr>
            <w:r>
              <w:rPr>
                <w:position w:val="-3"/>
                <w:sz w:val="19"/>
                <w:szCs w:val="19"/>
              </w:rPr>
              <w:t>-</w:t>
            </w:r>
          </w:p>
        </w:tc>
        <w:tc>
          <w:tcPr>
            <w:tcW w:w="756" w:type="dxa"/>
            <w:tcBorders>
              <w:left w:val="single" w:color="000000" w:sz="2" w:space="0"/>
              <w:right w:val="single" w:color="000000" w:sz="2" w:space="0"/>
            </w:tcBorders>
            <w:vAlign w:val="top"/>
          </w:tcPr>
          <w:p>
            <w:pPr>
              <w:pStyle w:val="6"/>
              <w:spacing w:before="197" w:line="129" w:lineRule="exact"/>
              <w:ind w:left="328"/>
              <w:rPr>
                <w:sz w:val="19"/>
                <w:szCs w:val="19"/>
              </w:rPr>
            </w:pPr>
            <w:r>
              <w:rPr>
                <w:position w:val="-3"/>
                <w:sz w:val="19"/>
                <w:szCs w:val="19"/>
              </w:rPr>
              <w:t>-</w:t>
            </w:r>
          </w:p>
        </w:tc>
        <w:tc>
          <w:tcPr>
            <w:tcW w:w="759" w:type="dxa"/>
            <w:tcBorders>
              <w:left w:val="single" w:color="000000" w:sz="2" w:space="0"/>
              <w:right w:val="single" w:color="000000" w:sz="2" w:space="0"/>
            </w:tcBorders>
            <w:vAlign w:val="top"/>
          </w:tcPr>
          <w:p>
            <w:pPr>
              <w:pStyle w:val="6"/>
              <w:spacing w:before="135" w:line="188" w:lineRule="auto"/>
              <w:ind w:left="147"/>
              <w:rPr>
                <w:sz w:val="19"/>
                <w:szCs w:val="19"/>
              </w:rPr>
            </w:pPr>
            <w:r>
              <w:rPr>
                <w:sz w:val="19"/>
                <w:szCs w:val="19"/>
              </w:rPr>
              <w:t>1.000</w:t>
            </w:r>
          </w:p>
        </w:tc>
        <w:tc>
          <w:tcPr>
            <w:tcW w:w="756" w:type="dxa"/>
            <w:tcBorders>
              <w:left w:val="single" w:color="000000" w:sz="2" w:space="0"/>
              <w:right w:val="single" w:color="000000" w:sz="2" w:space="0"/>
            </w:tcBorders>
            <w:vAlign w:val="top"/>
          </w:tcPr>
          <w:p>
            <w:pPr>
              <w:pStyle w:val="6"/>
              <w:spacing w:before="197" w:line="129" w:lineRule="exact"/>
              <w:ind w:left="328"/>
              <w:rPr>
                <w:sz w:val="19"/>
                <w:szCs w:val="19"/>
              </w:rPr>
            </w:pPr>
            <w:r>
              <w:rPr>
                <w:position w:val="-3"/>
                <w:sz w:val="19"/>
                <w:szCs w:val="19"/>
              </w:rPr>
              <w:t>-</w:t>
            </w:r>
          </w:p>
        </w:tc>
        <w:tc>
          <w:tcPr>
            <w:tcW w:w="862" w:type="dxa"/>
            <w:tcBorders>
              <w:left w:val="single" w:color="000000" w:sz="2" w:space="0"/>
              <w:right w:val="single" w:color="000000" w:sz="2" w:space="0"/>
            </w:tcBorders>
            <w:vAlign w:val="top"/>
          </w:tcPr>
          <w:p>
            <w:pPr>
              <w:pStyle w:val="6"/>
              <w:spacing w:before="197" w:line="129" w:lineRule="exact"/>
              <w:ind w:left="383"/>
              <w:rPr>
                <w:sz w:val="19"/>
                <w:szCs w:val="19"/>
              </w:rPr>
            </w:pPr>
            <w:r>
              <w:rPr>
                <w:position w:val="-3"/>
                <w:sz w:val="19"/>
                <w:szCs w:val="19"/>
              </w:rPr>
              <w:t>-</w:t>
            </w:r>
          </w:p>
        </w:tc>
        <w:tc>
          <w:tcPr>
            <w:tcW w:w="746" w:type="dxa"/>
            <w:tcBorders>
              <w:left w:val="single" w:color="000000" w:sz="2" w:space="0"/>
              <w:right w:val="nil"/>
            </w:tcBorders>
            <w:vAlign w:val="top"/>
          </w:tcPr>
          <w:p>
            <w:pPr>
              <w:pStyle w:val="6"/>
              <w:spacing w:before="197" w:line="129" w:lineRule="exact"/>
              <w:ind w:left="325"/>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9" w:hRule="atLeast"/>
        </w:trPr>
        <w:tc>
          <w:tcPr>
            <w:tcW w:w="456" w:type="dxa"/>
            <w:tcBorders>
              <w:left w:val="nil"/>
              <w:bottom w:val="single" w:color="000000" w:sz="16" w:space="0"/>
              <w:right w:val="single" w:color="000000" w:sz="2" w:space="0"/>
            </w:tcBorders>
            <w:vAlign w:val="top"/>
          </w:tcPr>
          <w:p>
            <w:pPr>
              <w:pStyle w:val="6"/>
              <w:spacing w:before="137" w:line="187" w:lineRule="auto"/>
              <w:ind w:left="144"/>
              <w:rPr>
                <w:sz w:val="19"/>
                <w:szCs w:val="19"/>
              </w:rPr>
            </w:pPr>
            <w:r>
              <w:rPr>
                <w:sz w:val="19"/>
                <w:szCs w:val="19"/>
              </w:rPr>
              <w:t>24</w:t>
            </w:r>
          </w:p>
        </w:tc>
        <w:tc>
          <w:tcPr>
            <w:tcW w:w="3070" w:type="dxa"/>
            <w:tcBorders>
              <w:left w:val="single" w:color="000000" w:sz="2" w:space="0"/>
              <w:bottom w:val="single" w:color="000000" w:sz="16" w:space="0"/>
              <w:right w:val="single" w:color="000000" w:sz="2" w:space="0"/>
            </w:tcBorders>
            <w:vAlign w:val="top"/>
          </w:tcPr>
          <w:p>
            <w:pPr>
              <w:pStyle w:val="6"/>
              <w:spacing w:before="103" w:line="228" w:lineRule="auto"/>
              <w:ind w:left="111"/>
              <w:rPr>
                <w:sz w:val="19"/>
                <w:szCs w:val="19"/>
              </w:rPr>
            </w:pPr>
            <w:r>
              <w:rPr>
                <w:spacing w:val="7"/>
                <w:sz w:val="19"/>
                <w:szCs w:val="19"/>
              </w:rPr>
              <w:t>其他材料费</w:t>
            </w:r>
          </w:p>
        </w:tc>
        <w:tc>
          <w:tcPr>
            <w:tcW w:w="593" w:type="dxa"/>
            <w:tcBorders>
              <w:left w:val="single" w:color="000000" w:sz="2" w:space="0"/>
              <w:bottom w:val="single" w:color="000000" w:sz="16" w:space="0"/>
              <w:right w:val="single" w:color="000000" w:sz="2" w:space="0"/>
            </w:tcBorders>
            <w:vAlign w:val="top"/>
          </w:tcPr>
          <w:p>
            <w:pPr>
              <w:pStyle w:val="6"/>
              <w:spacing w:before="104" w:line="229" w:lineRule="auto"/>
              <w:ind w:left="201"/>
              <w:rPr>
                <w:sz w:val="19"/>
                <w:szCs w:val="19"/>
              </w:rPr>
            </w:pPr>
            <w:r>
              <w:rPr>
                <w:sz w:val="19"/>
                <w:szCs w:val="19"/>
              </w:rPr>
              <w:t>元</w:t>
            </w:r>
          </w:p>
        </w:tc>
        <w:tc>
          <w:tcPr>
            <w:tcW w:w="968" w:type="dxa"/>
            <w:tcBorders>
              <w:left w:val="single" w:color="000000" w:sz="2" w:space="0"/>
              <w:bottom w:val="single" w:color="000000" w:sz="16" w:space="0"/>
              <w:right w:val="single" w:color="000000" w:sz="2" w:space="0"/>
            </w:tcBorders>
            <w:vAlign w:val="top"/>
          </w:tcPr>
          <w:p>
            <w:pPr>
              <w:pStyle w:val="6"/>
              <w:spacing w:before="136" w:line="188" w:lineRule="auto"/>
              <w:ind w:left="141"/>
              <w:rPr>
                <w:sz w:val="19"/>
                <w:szCs w:val="19"/>
              </w:rPr>
            </w:pPr>
            <w:r>
              <w:rPr>
                <w:spacing w:val="3"/>
                <w:sz w:val="19"/>
                <w:szCs w:val="19"/>
              </w:rPr>
              <w:t>7801001</w:t>
            </w:r>
          </w:p>
        </w:tc>
        <w:tc>
          <w:tcPr>
            <w:tcW w:w="739" w:type="dxa"/>
            <w:tcBorders>
              <w:left w:val="single" w:color="000000" w:sz="2" w:space="0"/>
              <w:bottom w:val="single" w:color="000000" w:sz="16" w:space="0"/>
              <w:right w:val="single" w:color="000000" w:sz="2" w:space="0"/>
            </w:tcBorders>
            <w:vAlign w:val="top"/>
          </w:tcPr>
          <w:p>
            <w:pPr>
              <w:pStyle w:val="6"/>
              <w:spacing w:before="137" w:line="187" w:lineRule="auto"/>
              <w:ind w:left="174"/>
              <w:rPr>
                <w:sz w:val="19"/>
                <w:szCs w:val="19"/>
              </w:rPr>
            </w:pPr>
            <w:r>
              <w:rPr>
                <w:spacing w:val="3"/>
                <w:sz w:val="19"/>
                <w:szCs w:val="19"/>
              </w:rPr>
              <w:t>0.02</w:t>
            </w:r>
          </w:p>
        </w:tc>
        <w:tc>
          <w:tcPr>
            <w:tcW w:w="739" w:type="dxa"/>
            <w:tcBorders>
              <w:left w:val="single" w:color="000000" w:sz="2" w:space="0"/>
              <w:bottom w:val="single" w:color="000000" w:sz="16" w:space="0"/>
              <w:right w:val="single" w:color="000000" w:sz="2" w:space="0"/>
            </w:tcBorders>
            <w:vAlign w:val="top"/>
          </w:tcPr>
          <w:p>
            <w:pPr>
              <w:pStyle w:val="6"/>
              <w:spacing w:before="136" w:line="188" w:lineRule="auto"/>
              <w:ind w:left="174"/>
              <w:rPr>
                <w:sz w:val="19"/>
                <w:szCs w:val="19"/>
              </w:rPr>
            </w:pPr>
            <w:r>
              <w:rPr>
                <w:spacing w:val="3"/>
                <w:sz w:val="19"/>
                <w:szCs w:val="19"/>
              </w:rPr>
              <w:t>0.91</w:t>
            </w:r>
          </w:p>
        </w:tc>
        <w:tc>
          <w:tcPr>
            <w:tcW w:w="739" w:type="dxa"/>
            <w:tcBorders>
              <w:left w:val="single" w:color="000000" w:sz="2" w:space="0"/>
              <w:bottom w:val="single" w:color="000000" w:sz="16" w:space="0"/>
              <w:right w:val="single" w:color="000000" w:sz="2" w:space="0"/>
            </w:tcBorders>
            <w:vAlign w:val="top"/>
          </w:tcPr>
          <w:p>
            <w:pPr>
              <w:pStyle w:val="6"/>
              <w:spacing w:before="136" w:line="188" w:lineRule="auto"/>
              <w:ind w:left="175"/>
              <w:rPr>
                <w:sz w:val="19"/>
                <w:szCs w:val="19"/>
              </w:rPr>
            </w:pPr>
            <w:r>
              <w:rPr>
                <w:spacing w:val="2"/>
                <w:sz w:val="19"/>
                <w:szCs w:val="19"/>
              </w:rPr>
              <w:t>2.01</w:t>
            </w:r>
          </w:p>
        </w:tc>
        <w:tc>
          <w:tcPr>
            <w:tcW w:w="739" w:type="dxa"/>
            <w:tcBorders>
              <w:left w:val="single" w:color="000000" w:sz="2" w:space="0"/>
              <w:bottom w:val="single" w:color="000000" w:sz="16" w:space="0"/>
              <w:right w:val="single" w:color="000000" w:sz="2" w:space="0"/>
            </w:tcBorders>
            <w:vAlign w:val="top"/>
          </w:tcPr>
          <w:p>
            <w:pPr>
              <w:pStyle w:val="6"/>
              <w:spacing w:before="137" w:line="187" w:lineRule="auto"/>
              <w:ind w:left="172"/>
              <w:rPr>
                <w:sz w:val="19"/>
                <w:szCs w:val="19"/>
              </w:rPr>
            </w:pPr>
            <w:r>
              <w:rPr>
                <w:spacing w:val="3"/>
                <w:sz w:val="19"/>
                <w:szCs w:val="19"/>
              </w:rPr>
              <w:t>4.63</w:t>
            </w:r>
          </w:p>
        </w:tc>
        <w:tc>
          <w:tcPr>
            <w:tcW w:w="740" w:type="dxa"/>
            <w:tcBorders>
              <w:left w:val="single" w:color="000000" w:sz="2" w:space="0"/>
              <w:bottom w:val="single" w:color="000000" w:sz="16" w:space="0"/>
              <w:right w:val="single" w:color="000000" w:sz="2" w:space="0"/>
            </w:tcBorders>
            <w:vAlign w:val="top"/>
          </w:tcPr>
          <w:p>
            <w:pPr>
              <w:pStyle w:val="6"/>
              <w:spacing w:before="136" w:line="188" w:lineRule="auto"/>
              <w:ind w:left="175"/>
              <w:rPr>
                <w:sz w:val="19"/>
                <w:szCs w:val="19"/>
              </w:rPr>
            </w:pPr>
            <w:r>
              <w:rPr>
                <w:spacing w:val="3"/>
                <w:sz w:val="19"/>
                <w:szCs w:val="19"/>
              </w:rPr>
              <w:t>0.61</w:t>
            </w:r>
          </w:p>
        </w:tc>
        <w:tc>
          <w:tcPr>
            <w:tcW w:w="739" w:type="dxa"/>
            <w:tcBorders>
              <w:left w:val="single" w:color="000000" w:sz="2" w:space="0"/>
              <w:bottom w:val="single" w:color="000000" w:sz="16" w:space="0"/>
              <w:right w:val="single" w:color="000000" w:sz="2" w:space="0"/>
            </w:tcBorders>
            <w:vAlign w:val="top"/>
          </w:tcPr>
          <w:p>
            <w:pPr>
              <w:pStyle w:val="6"/>
              <w:spacing w:before="137" w:line="187" w:lineRule="auto"/>
              <w:ind w:left="174"/>
              <w:rPr>
                <w:sz w:val="19"/>
                <w:szCs w:val="19"/>
              </w:rPr>
            </w:pPr>
            <w:r>
              <w:rPr>
                <w:spacing w:val="3"/>
                <w:sz w:val="19"/>
                <w:szCs w:val="19"/>
              </w:rPr>
              <w:t>0.50</w:t>
            </w:r>
          </w:p>
        </w:tc>
        <w:tc>
          <w:tcPr>
            <w:tcW w:w="756" w:type="dxa"/>
            <w:tcBorders>
              <w:left w:val="single" w:color="000000" w:sz="2" w:space="0"/>
              <w:bottom w:val="single" w:color="000000" w:sz="16" w:space="0"/>
              <w:right w:val="single" w:color="000000" w:sz="2" w:space="0"/>
            </w:tcBorders>
            <w:vAlign w:val="top"/>
          </w:tcPr>
          <w:p>
            <w:pPr>
              <w:pStyle w:val="6"/>
              <w:spacing w:before="137" w:line="187" w:lineRule="auto"/>
              <w:ind w:left="136"/>
              <w:rPr>
                <w:sz w:val="19"/>
                <w:szCs w:val="19"/>
              </w:rPr>
            </w:pPr>
            <w:r>
              <w:rPr>
                <w:spacing w:val="2"/>
                <w:sz w:val="19"/>
                <w:szCs w:val="19"/>
              </w:rPr>
              <w:t>58.50</w:t>
            </w:r>
          </w:p>
        </w:tc>
        <w:tc>
          <w:tcPr>
            <w:tcW w:w="758" w:type="dxa"/>
            <w:tcBorders>
              <w:left w:val="single" w:color="000000" w:sz="2" w:space="0"/>
              <w:bottom w:val="single" w:color="000000" w:sz="16" w:space="0"/>
              <w:right w:val="single" w:color="000000" w:sz="2" w:space="0"/>
            </w:tcBorders>
            <w:vAlign w:val="top"/>
          </w:tcPr>
          <w:p>
            <w:pPr>
              <w:pStyle w:val="6"/>
              <w:spacing w:before="137" w:line="187" w:lineRule="auto"/>
              <w:ind w:left="134"/>
              <w:rPr>
                <w:sz w:val="19"/>
                <w:szCs w:val="19"/>
              </w:rPr>
            </w:pPr>
            <w:r>
              <w:rPr>
                <w:spacing w:val="3"/>
                <w:sz w:val="19"/>
                <w:szCs w:val="19"/>
              </w:rPr>
              <w:t>65.20</w:t>
            </w:r>
          </w:p>
        </w:tc>
        <w:tc>
          <w:tcPr>
            <w:tcW w:w="756" w:type="dxa"/>
            <w:tcBorders>
              <w:left w:val="single" w:color="000000" w:sz="2" w:space="0"/>
              <w:bottom w:val="single" w:color="000000" w:sz="16" w:space="0"/>
              <w:right w:val="single" w:color="000000" w:sz="2" w:space="0"/>
            </w:tcBorders>
            <w:vAlign w:val="top"/>
          </w:tcPr>
          <w:p>
            <w:pPr>
              <w:pStyle w:val="6"/>
              <w:spacing w:before="137" w:line="187" w:lineRule="auto"/>
              <w:ind w:left="131"/>
              <w:rPr>
                <w:sz w:val="19"/>
                <w:szCs w:val="19"/>
              </w:rPr>
            </w:pPr>
            <w:r>
              <w:rPr>
                <w:spacing w:val="3"/>
                <w:sz w:val="19"/>
                <w:szCs w:val="19"/>
              </w:rPr>
              <w:t>97.80</w:t>
            </w:r>
          </w:p>
        </w:tc>
        <w:tc>
          <w:tcPr>
            <w:tcW w:w="759" w:type="dxa"/>
            <w:tcBorders>
              <w:left w:val="single" w:color="000000" w:sz="2" w:space="0"/>
              <w:bottom w:val="single" w:color="000000" w:sz="16" w:space="0"/>
              <w:right w:val="single" w:color="000000" w:sz="2" w:space="0"/>
            </w:tcBorders>
            <w:vAlign w:val="top"/>
          </w:tcPr>
          <w:p>
            <w:pPr>
              <w:pStyle w:val="6"/>
              <w:spacing w:before="137" w:line="187" w:lineRule="auto"/>
              <w:ind w:left="184"/>
              <w:rPr>
                <w:sz w:val="19"/>
                <w:szCs w:val="19"/>
              </w:rPr>
            </w:pPr>
            <w:r>
              <w:rPr>
                <w:spacing w:val="3"/>
                <w:sz w:val="19"/>
                <w:szCs w:val="19"/>
              </w:rPr>
              <w:t>9.50</w:t>
            </w:r>
          </w:p>
        </w:tc>
        <w:tc>
          <w:tcPr>
            <w:tcW w:w="756" w:type="dxa"/>
            <w:tcBorders>
              <w:left w:val="single" w:color="000000" w:sz="2" w:space="0"/>
              <w:bottom w:val="single" w:color="000000" w:sz="16" w:space="0"/>
              <w:right w:val="single" w:color="000000" w:sz="2" w:space="0"/>
            </w:tcBorders>
            <w:vAlign w:val="top"/>
          </w:tcPr>
          <w:p>
            <w:pPr>
              <w:pStyle w:val="6"/>
              <w:spacing w:before="137" w:line="187" w:lineRule="auto"/>
              <w:ind w:left="182"/>
              <w:rPr>
                <w:sz w:val="19"/>
                <w:szCs w:val="19"/>
              </w:rPr>
            </w:pPr>
            <w:r>
              <w:rPr>
                <w:spacing w:val="3"/>
                <w:sz w:val="19"/>
                <w:szCs w:val="19"/>
              </w:rPr>
              <w:t>0.70</w:t>
            </w:r>
          </w:p>
        </w:tc>
        <w:tc>
          <w:tcPr>
            <w:tcW w:w="862" w:type="dxa"/>
            <w:tcBorders>
              <w:left w:val="single" w:color="000000" w:sz="2" w:space="0"/>
              <w:bottom w:val="single" w:color="000000" w:sz="16" w:space="0"/>
              <w:right w:val="single" w:color="000000" w:sz="2" w:space="0"/>
            </w:tcBorders>
            <w:vAlign w:val="top"/>
          </w:tcPr>
          <w:p>
            <w:pPr>
              <w:pStyle w:val="6"/>
              <w:spacing w:before="136" w:line="188" w:lineRule="auto"/>
              <w:ind w:left="251"/>
              <w:rPr>
                <w:sz w:val="19"/>
                <w:szCs w:val="19"/>
              </w:rPr>
            </w:pPr>
            <w:r>
              <w:rPr>
                <w:spacing w:val="-1"/>
                <w:sz w:val="19"/>
                <w:szCs w:val="19"/>
              </w:rPr>
              <w:t>1.90</w:t>
            </w:r>
          </w:p>
        </w:tc>
        <w:tc>
          <w:tcPr>
            <w:tcW w:w="746" w:type="dxa"/>
            <w:tcBorders>
              <w:left w:val="single" w:color="000000" w:sz="2" w:space="0"/>
              <w:bottom w:val="single" w:color="000000" w:sz="16" w:space="0"/>
              <w:right w:val="nil"/>
            </w:tcBorders>
            <w:vAlign w:val="top"/>
          </w:tcPr>
          <w:p>
            <w:pPr>
              <w:pStyle w:val="6"/>
              <w:spacing w:before="198" w:line="129" w:lineRule="exact"/>
              <w:ind w:left="325"/>
              <w:rPr>
                <w:sz w:val="19"/>
                <w:szCs w:val="19"/>
              </w:rPr>
            </w:pPr>
            <w:r>
              <w:rPr>
                <w:position w:val="-3"/>
                <w:sz w:val="19"/>
                <w:szCs w:val="19"/>
              </w:rPr>
              <w:t>-</w:t>
            </w:r>
          </w:p>
        </w:tc>
      </w:tr>
    </w:tbl>
    <w:p>
      <w:pPr>
        <w:rPr>
          <w:rFonts w:ascii="Arial"/>
          <w:sz w:val="21"/>
        </w:rPr>
      </w:pPr>
    </w:p>
    <w:p>
      <w:pPr>
        <w:rPr>
          <w:rFonts w:ascii="Arial" w:hAnsi="Arial" w:eastAsia="Arial" w:cs="Arial"/>
          <w:sz w:val="21"/>
          <w:szCs w:val="21"/>
        </w:rPr>
        <w:sectPr>
          <w:footerReference r:id="rId87" w:type="default"/>
          <w:pgSz w:w="16839" w:h="11907"/>
          <w:pgMar w:top="400" w:right="967" w:bottom="1149" w:left="955" w:header="0" w:footer="962" w:gutter="0"/>
          <w:cols w:space="720" w:num="1"/>
        </w:sectPr>
      </w:pPr>
    </w:p>
    <w:p>
      <w:pPr>
        <w:spacing w:line="348" w:lineRule="auto"/>
        <w:rPr>
          <w:rFonts w:ascii="Arial"/>
          <w:sz w:val="21"/>
        </w:rPr>
      </w:pPr>
    </w:p>
    <w:p>
      <w:pPr>
        <w:spacing w:line="349" w:lineRule="auto"/>
        <w:rPr>
          <w:rFonts w:ascii="Arial"/>
          <w:sz w:val="21"/>
        </w:rPr>
      </w:pPr>
    </w:p>
    <w:p>
      <w:pPr>
        <w:pStyle w:val="2"/>
        <w:spacing w:before="62" w:line="229" w:lineRule="auto"/>
        <w:ind w:left="168"/>
        <w:rPr>
          <w:sz w:val="19"/>
          <w:szCs w:val="19"/>
        </w:rPr>
      </w:pPr>
      <w:bookmarkStart w:id="156" w:name="bookmark148"/>
      <w:bookmarkEnd w:id="156"/>
      <w:r>
        <w:rPr>
          <w:spacing w:val="7"/>
          <w:sz w:val="19"/>
          <w:szCs w:val="19"/>
        </w:rPr>
        <w:t>续前页</w:t>
      </w:r>
      <w:r>
        <w:rPr>
          <w:spacing w:val="1"/>
          <w:sz w:val="19"/>
          <w:szCs w:val="19"/>
        </w:rPr>
        <w:t xml:space="preserve">                                                                         </w:t>
      </w:r>
      <w:r>
        <w:rPr>
          <w:sz w:val="19"/>
          <w:szCs w:val="19"/>
        </w:rPr>
        <w:t xml:space="preserve">                                                        </w:t>
      </w:r>
      <w:r>
        <w:rPr>
          <w:spacing w:val="7"/>
          <w:sz w:val="19"/>
          <w:szCs w:val="19"/>
        </w:rPr>
        <w:t>单位：表列单位</w:t>
      </w:r>
    </w:p>
    <w:p>
      <w:pPr>
        <w:spacing w:line="21" w:lineRule="exact"/>
      </w:pPr>
    </w:p>
    <w:tbl>
      <w:tblPr>
        <w:tblStyle w:val="5"/>
        <w:tblW w:w="14915"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56"/>
        <w:gridCol w:w="3070"/>
        <w:gridCol w:w="670"/>
        <w:gridCol w:w="970"/>
        <w:gridCol w:w="737"/>
        <w:gridCol w:w="737"/>
        <w:gridCol w:w="739"/>
        <w:gridCol w:w="739"/>
        <w:gridCol w:w="740"/>
        <w:gridCol w:w="739"/>
        <w:gridCol w:w="758"/>
        <w:gridCol w:w="756"/>
        <w:gridCol w:w="756"/>
        <w:gridCol w:w="740"/>
        <w:gridCol w:w="739"/>
        <w:gridCol w:w="825"/>
        <w:gridCol w:w="74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1" w:hRule="atLeast"/>
        </w:trPr>
        <w:tc>
          <w:tcPr>
            <w:tcW w:w="456" w:type="dxa"/>
            <w:vMerge w:val="restart"/>
            <w:tcBorders>
              <w:top w:val="single" w:color="000000" w:sz="16" w:space="0"/>
              <w:left w:val="nil"/>
              <w:bottom w:val="nil"/>
            </w:tcBorders>
            <w:textDirection w:val="tbRlV"/>
            <w:vAlign w:val="top"/>
          </w:tcPr>
          <w:p>
            <w:pPr>
              <w:pStyle w:val="6"/>
              <w:spacing w:before="119" w:line="218" w:lineRule="auto"/>
              <w:ind w:left="914"/>
              <w:rPr>
                <w:sz w:val="19"/>
                <w:szCs w:val="19"/>
              </w:rPr>
            </w:pPr>
            <w:r>
              <w:rPr>
                <w:spacing w:val="36"/>
                <w:sz w:val="19"/>
                <w:szCs w:val="19"/>
              </w:rPr>
              <w:t>顺序号</w:t>
            </w:r>
          </w:p>
        </w:tc>
        <w:tc>
          <w:tcPr>
            <w:tcW w:w="3070" w:type="dxa"/>
            <w:vMerge w:val="restart"/>
            <w:tcBorders>
              <w:top w:val="single" w:color="000000" w:sz="16" w:space="0"/>
              <w:bottom w:val="nil"/>
            </w:tcBorders>
            <w:vAlign w:val="top"/>
          </w:tcPr>
          <w:p>
            <w:pPr>
              <w:spacing w:line="271" w:lineRule="auto"/>
              <w:rPr>
                <w:rFonts w:ascii="Arial"/>
                <w:sz w:val="21"/>
              </w:rPr>
            </w:pPr>
          </w:p>
          <w:p>
            <w:pPr>
              <w:spacing w:line="271" w:lineRule="auto"/>
              <w:rPr>
                <w:rFonts w:ascii="Arial"/>
                <w:sz w:val="21"/>
              </w:rPr>
            </w:pPr>
          </w:p>
          <w:p>
            <w:pPr>
              <w:spacing w:line="272" w:lineRule="auto"/>
              <w:rPr>
                <w:rFonts w:ascii="Arial"/>
                <w:sz w:val="21"/>
              </w:rPr>
            </w:pPr>
          </w:p>
          <w:p>
            <w:pPr>
              <w:spacing w:line="272" w:lineRule="auto"/>
              <w:rPr>
                <w:rFonts w:ascii="Arial"/>
                <w:sz w:val="21"/>
              </w:rPr>
            </w:pPr>
          </w:p>
          <w:p>
            <w:pPr>
              <w:pStyle w:val="6"/>
              <w:spacing w:before="61" w:line="229" w:lineRule="auto"/>
              <w:ind w:left="1290"/>
              <w:rPr>
                <w:sz w:val="19"/>
                <w:szCs w:val="19"/>
              </w:rPr>
            </w:pPr>
            <w:r>
              <w:rPr>
                <w:spacing w:val="-1"/>
                <w:sz w:val="19"/>
                <w:szCs w:val="19"/>
              </w:rPr>
              <w:t>项</w:t>
            </w:r>
            <w:r>
              <w:rPr>
                <w:spacing w:val="51"/>
                <w:sz w:val="19"/>
                <w:szCs w:val="19"/>
              </w:rPr>
              <w:t xml:space="preserve"> </w:t>
            </w:r>
            <w:r>
              <w:rPr>
                <w:spacing w:val="-1"/>
                <w:sz w:val="19"/>
                <w:szCs w:val="19"/>
              </w:rPr>
              <w:t>目</w:t>
            </w:r>
          </w:p>
        </w:tc>
        <w:tc>
          <w:tcPr>
            <w:tcW w:w="670" w:type="dxa"/>
            <w:vMerge w:val="restart"/>
            <w:tcBorders>
              <w:top w:val="single" w:color="000000" w:sz="16" w:space="0"/>
              <w:bottom w:val="nil"/>
            </w:tcBorders>
            <w:vAlign w:val="top"/>
          </w:tcPr>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2" w:lineRule="auto"/>
              <w:rPr>
                <w:rFonts w:ascii="Arial"/>
                <w:sz w:val="21"/>
              </w:rPr>
            </w:pPr>
          </w:p>
          <w:p>
            <w:pPr>
              <w:pStyle w:val="6"/>
              <w:spacing w:before="62" w:line="232" w:lineRule="auto"/>
              <w:ind w:left="238" w:right="235" w:firstLine="1"/>
              <w:rPr>
                <w:sz w:val="19"/>
                <w:szCs w:val="19"/>
              </w:rPr>
            </w:pPr>
            <w:r>
              <w:rPr>
                <w:spacing w:val="-1"/>
                <w:sz w:val="19"/>
                <w:szCs w:val="19"/>
              </w:rPr>
              <w:t>单</w:t>
            </w:r>
            <w:r>
              <w:rPr>
                <w:sz w:val="19"/>
                <w:szCs w:val="19"/>
              </w:rPr>
              <w:t xml:space="preserve"> </w:t>
            </w:r>
            <w:r>
              <w:rPr>
                <w:spacing w:val="1"/>
                <w:sz w:val="19"/>
                <w:szCs w:val="19"/>
              </w:rPr>
              <w:t>位</w:t>
            </w:r>
          </w:p>
        </w:tc>
        <w:tc>
          <w:tcPr>
            <w:tcW w:w="970" w:type="dxa"/>
            <w:vMerge w:val="restart"/>
            <w:tcBorders>
              <w:top w:val="single" w:color="000000" w:sz="16" w:space="0"/>
              <w:bottom w:val="nil"/>
            </w:tcBorders>
            <w:vAlign w:val="top"/>
          </w:tcPr>
          <w:p>
            <w:pPr>
              <w:spacing w:line="271" w:lineRule="auto"/>
              <w:rPr>
                <w:rFonts w:ascii="Arial"/>
                <w:sz w:val="21"/>
              </w:rPr>
            </w:pPr>
          </w:p>
          <w:p>
            <w:pPr>
              <w:spacing w:line="271" w:lineRule="auto"/>
              <w:rPr>
                <w:rFonts w:ascii="Arial"/>
                <w:sz w:val="21"/>
              </w:rPr>
            </w:pPr>
          </w:p>
          <w:p>
            <w:pPr>
              <w:spacing w:line="272" w:lineRule="auto"/>
              <w:rPr>
                <w:rFonts w:ascii="Arial"/>
                <w:sz w:val="21"/>
              </w:rPr>
            </w:pPr>
          </w:p>
          <w:p>
            <w:pPr>
              <w:spacing w:line="272" w:lineRule="auto"/>
              <w:rPr>
                <w:rFonts w:ascii="Arial"/>
                <w:sz w:val="21"/>
              </w:rPr>
            </w:pPr>
          </w:p>
          <w:p>
            <w:pPr>
              <w:pStyle w:val="6"/>
              <w:spacing w:before="62" w:line="228" w:lineRule="auto"/>
              <w:ind w:left="239"/>
              <w:rPr>
                <w:sz w:val="19"/>
                <w:szCs w:val="19"/>
              </w:rPr>
            </w:pPr>
            <w:r>
              <w:rPr>
                <w:spacing w:val="1"/>
                <w:sz w:val="19"/>
                <w:szCs w:val="19"/>
              </w:rPr>
              <w:t>代</w:t>
            </w:r>
            <w:r>
              <w:rPr>
                <w:spacing w:val="18"/>
                <w:sz w:val="19"/>
                <w:szCs w:val="19"/>
              </w:rPr>
              <w:t xml:space="preserve"> </w:t>
            </w:r>
            <w:r>
              <w:rPr>
                <w:spacing w:val="1"/>
                <w:sz w:val="19"/>
                <w:szCs w:val="19"/>
              </w:rPr>
              <w:t>号</w:t>
            </w:r>
          </w:p>
        </w:tc>
        <w:tc>
          <w:tcPr>
            <w:tcW w:w="737" w:type="dxa"/>
            <w:vMerge w:val="restart"/>
            <w:tcBorders>
              <w:top w:val="single" w:color="000000" w:sz="16" w:space="0"/>
              <w:bottom w:val="nil"/>
            </w:tcBorders>
            <w:vAlign w:val="top"/>
          </w:tcPr>
          <w:p>
            <w:pPr>
              <w:spacing w:line="244" w:lineRule="auto"/>
              <w:rPr>
                <w:rFonts w:ascii="Arial"/>
                <w:sz w:val="21"/>
              </w:rPr>
            </w:pPr>
          </w:p>
          <w:p>
            <w:pPr>
              <w:spacing w:line="245" w:lineRule="auto"/>
              <w:rPr>
                <w:rFonts w:ascii="Arial"/>
                <w:sz w:val="21"/>
              </w:rPr>
            </w:pPr>
          </w:p>
          <w:p>
            <w:pPr>
              <w:pStyle w:val="6"/>
              <w:spacing w:before="62" w:line="229" w:lineRule="auto"/>
              <w:ind w:left="173"/>
              <w:rPr>
                <w:sz w:val="19"/>
                <w:szCs w:val="19"/>
              </w:rPr>
            </w:pPr>
            <w:r>
              <w:rPr>
                <w:spacing w:val="5"/>
                <w:sz w:val="19"/>
                <w:szCs w:val="19"/>
              </w:rPr>
              <w:t>清理</w:t>
            </w:r>
          </w:p>
          <w:p>
            <w:pPr>
              <w:pStyle w:val="6"/>
              <w:spacing w:before="3" w:line="228" w:lineRule="auto"/>
              <w:ind w:left="172"/>
              <w:rPr>
                <w:sz w:val="19"/>
                <w:szCs w:val="19"/>
              </w:rPr>
            </w:pPr>
            <w:r>
              <w:rPr>
                <w:spacing w:val="5"/>
                <w:sz w:val="19"/>
                <w:szCs w:val="19"/>
              </w:rPr>
              <w:t>伸缩</w:t>
            </w:r>
          </w:p>
          <w:p>
            <w:pPr>
              <w:pStyle w:val="6"/>
              <w:spacing w:before="5" w:line="233" w:lineRule="auto"/>
              <w:ind w:left="274"/>
              <w:rPr>
                <w:sz w:val="19"/>
                <w:szCs w:val="19"/>
              </w:rPr>
            </w:pPr>
            <w:r>
              <w:rPr>
                <w:sz w:val="19"/>
                <w:szCs w:val="19"/>
              </w:rPr>
              <w:t>缝</w:t>
            </w:r>
          </w:p>
        </w:tc>
        <w:tc>
          <w:tcPr>
            <w:tcW w:w="3694" w:type="dxa"/>
            <w:gridSpan w:val="5"/>
            <w:tcBorders>
              <w:top w:val="single" w:color="000000" w:sz="16" w:space="0"/>
              <w:bottom w:val="single" w:color="000000" w:sz="6" w:space="0"/>
            </w:tcBorders>
            <w:vAlign w:val="top"/>
          </w:tcPr>
          <w:p>
            <w:pPr>
              <w:pStyle w:val="6"/>
              <w:spacing w:before="74" w:line="228" w:lineRule="auto"/>
              <w:ind w:left="1600"/>
              <w:rPr>
                <w:sz w:val="19"/>
                <w:szCs w:val="19"/>
              </w:rPr>
            </w:pPr>
            <w:r>
              <w:rPr>
                <w:sz w:val="19"/>
                <w:szCs w:val="19"/>
              </w:rPr>
              <w:t>拆</w:t>
            </w:r>
            <w:r>
              <w:rPr>
                <w:spacing w:val="25"/>
                <w:sz w:val="19"/>
                <w:szCs w:val="19"/>
              </w:rPr>
              <w:t xml:space="preserve"> </w:t>
            </w:r>
            <w:r>
              <w:rPr>
                <w:sz w:val="19"/>
                <w:szCs w:val="19"/>
              </w:rPr>
              <w:t>除</w:t>
            </w:r>
          </w:p>
        </w:tc>
        <w:tc>
          <w:tcPr>
            <w:tcW w:w="3749" w:type="dxa"/>
            <w:gridSpan w:val="5"/>
            <w:tcBorders>
              <w:top w:val="single" w:color="000000" w:sz="16" w:space="0"/>
              <w:bottom w:val="single" w:color="000000" w:sz="6" w:space="0"/>
            </w:tcBorders>
            <w:vAlign w:val="top"/>
          </w:tcPr>
          <w:p>
            <w:pPr>
              <w:pStyle w:val="6"/>
              <w:spacing w:before="74" w:line="229" w:lineRule="auto"/>
              <w:ind w:left="1633"/>
              <w:rPr>
                <w:sz w:val="19"/>
                <w:szCs w:val="19"/>
              </w:rPr>
            </w:pPr>
            <w:r>
              <w:rPr>
                <w:spacing w:val="-1"/>
                <w:sz w:val="19"/>
                <w:szCs w:val="19"/>
              </w:rPr>
              <w:t>安</w:t>
            </w:r>
            <w:r>
              <w:rPr>
                <w:spacing w:val="13"/>
                <w:sz w:val="19"/>
                <w:szCs w:val="19"/>
              </w:rPr>
              <w:t xml:space="preserve"> </w:t>
            </w:r>
            <w:r>
              <w:rPr>
                <w:spacing w:val="-1"/>
                <w:sz w:val="19"/>
                <w:szCs w:val="19"/>
              </w:rPr>
              <w:t>装</w:t>
            </w:r>
          </w:p>
        </w:tc>
        <w:tc>
          <w:tcPr>
            <w:tcW w:w="1569" w:type="dxa"/>
            <w:gridSpan w:val="2"/>
            <w:tcBorders>
              <w:top w:val="single" w:color="000000" w:sz="16" w:space="0"/>
              <w:bottom w:val="single" w:color="000000" w:sz="6" w:space="0"/>
              <w:right w:val="nil"/>
            </w:tcBorders>
            <w:vAlign w:val="top"/>
          </w:tcPr>
          <w:p>
            <w:pPr>
              <w:pStyle w:val="6"/>
              <w:spacing w:before="74" w:line="228" w:lineRule="auto"/>
              <w:ind w:left="491"/>
              <w:rPr>
                <w:sz w:val="19"/>
                <w:szCs w:val="19"/>
              </w:rPr>
            </w:pPr>
            <w:r>
              <w:rPr>
                <w:spacing w:val="6"/>
                <w:sz w:val="19"/>
                <w:szCs w:val="19"/>
              </w:rPr>
              <w:t>预留槽</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2" w:hRule="atLeast"/>
        </w:trPr>
        <w:tc>
          <w:tcPr>
            <w:tcW w:w="456" w:type="dxa"/>
            <w:vMerge w:val="continue"/>
            <w:tcBorders>
              <w:top w:val="nil"/>
              <w:left w:val="nil"/>
              <w:bottom w:val="nil"/>
            </w:tcBorders>
            <w:textDirection w:val="tbRlV"/>
            <w:vAlign w:val="top"/>
          </w:tcPr>
          <w:p>
            <w:pPr>
              <w:rPr>
                <w:rFonts w:ascii="Arial"/>
                <w:sz w:val="21"/>
              </w:rPr>
            </w:pPr>
          </w:p>
        </w:tc>
        <w:tc>
          <w:tcPr>
            <w:tcW w:w="3070" w:type="dxa"/>
            <w:vMerge w:val="continue"/>
            <w:tcBorders>
              <w:top w:val="nil"/>
              <w:bottom w:val="nil"/>
            </w:tcBorders>
            <w:vAlign w:val="top"/>
          </w:tcPr>
          <w:p>
            <w:pPr>
              <w:rPr>
                <w:rFonts w:ascii="Arial"/>
                <w:sz w:val="21"/>
              </w:rPr>
            </w:pPr>
          </w:p>
        </w:tc>
        <w:tc>
          <w:tcPr>
            <w:tcW w:w="670" w:type="dxa"/>
            <w:vMerge w:val="continue"/>
            <w:tcBorders>
              <w:top w:val="nil"/>
              <w:bottom w:val="nil"/>
            </w:tcBorders>
            <w:vAlign w:val="top"/>
          </w:tcPr>
          <w:p>
            <w:pPr>
              <w:rPr>
                <w:rFonts w:ascii="Arial"/>
                <w:sz w:val="21"/>
              </w:rPr>
            </w:pPr>
          </w:p>
        </w:tc>
        <w:tc>
          <w:tcPr>
            <w:tcW w:w="970" w:type="dxa"/>
            <w:vMerge w:val="continue"/>
            <w:tcBorders>
              <w:top w:val="nil"/>
              <w:bottom w:val="nil"/>
            </w:tcBorders>
            <w:vAlign w:val="top"/>
          </w:tcPr>
          <w:p>
            <w:pPr>
              <w:rPr>
                <w:rFonts w:ascii="Arial"/>
                <w:sz w:val="21"/>
              </w:rPr>
            </w:pPr>
          </w:p>
        </w:tc>
        <w:tc>
          <w:tcPr>
            <w:tcW w:w="737" w:type="dxa"/>
            <w:vMerge w:val="continue"/>
            <w:tcBorders>
              <w:top w:val="nil"/>
              <w:bottom w:val="nil"/>
            </w:tcBorders>
            <w:vAlign w:val="top"/>
          </w:tcPr>
          <w:p>
            <w:pPr>
              <w:rPr>
                <w:rFonts w:ascii="Arial"/>
                <w:sz w:val="21"/>
              </w:rPr>
            </w:pPr>
          </w:p>
        </w:tc>
        <w:tc>
          <w:tcPr>
            <w:tcW w:w="2215" w:type="dxa"/>
            <w:gridSpan w:val="3"/>
            <w:tcBorders>
              <w:top w:val="single" w:color="000000" w:sz="6" w:space="0"/>
              <w:bottom w:val="single" w:color="000000" w:sz="6" w:space="0"/>
            </w:tcBorders>
            <w:vAlign w:val="top"/>
          </w:tcPr>
          <w:p>
            <w:pPr>
              <w:pStyle w:val="6"/>
              <w:spacing w:before="68" w:line="228" w:lineRule="auto"/>
              <w:ind w:left="510"/>
              <w:rPr>
                <w:sz w:val="19"/>
                <w:szCs w:val="19"/>
              </w:rPr>
            </w:pPr>
            <w:r>
              <w:rPr>
                <w:spacing w:val="8"/>
                <w:sz w:val="19"/>
                <w:szCs w:val="19"/>
              </w:rPr>
              <w:t>模数式伸缩缝</w:t>
            </w:r>
          </w:p>
        </w:tc>
        <w:tc>
          <w:tcPr>
            <w:tcW w:w="740" w:type="dxa"/>
            <w:vMerge w:val="restart"/>
            <w:tcBorders>
              <w:top w:val="single" w:color="000000" w:sz="6" w:space="0"/>
              <w:bottom w:val="nil"/>
            </w:tcBorders>
            <w:vAlign w:val="top"/>
          </w:tcPr>
          <w:p>
            <w:pPr>
              <w:pStyle w:val="6"/>
              <w:spacing w:before="248" w:line="228" w:lineRule="auto"/>
              <w:ind w:left="173"/>
              <w:rPr>
                <w:sz w:val="19"/>
                <w:szCs w:val="19"/>
              </w:rPr>
            </w:pPr>
            <w:r>
              <w:rPr>
                <w:spacing w:val="4"/>
                <w:sz w:val="19"/>
                <w:szCs w:val="19"/>
              </w:rPr>
              <w:t>板式</w:t>
            </w:r>
          </w:p>
          <w:p>
            <w:pPr>
              <w:pStyle w:val="6"/>
              <w:spacing w:before="6" w:line="228" w:lineRule="auto"/>
              <w:ind w:left="172"/>
              <w:rPr>
                <w:sz w:val="19"/>
                <w:szCs w:val="19"/>
              </w:rPr>
            </w:pPr>
            <w:r>
              <w:rPr>
                <w:spacing w:val="5"/>
                <w:sz w:val="19"/>
                <w:szCs w:val="19"/>
              </w:rPr>
              <w:t>橡胶</w:t>
            </w:r>
          </w:p>
          <w:p>
            <w:pPr>
              <w:pStyle w:val="6"/>
              <w:spacing w:before="4" w:line="228" w:lineRule="auto"/>
              <w:ind w:left="172"/>
              <w:rPr>
                <w:sz w:val="19"/>
                <w:szCs w:val="19"/>
              </w:rPr>
            </w:pPr>
            <w:r>
              <w:rPr>
                <w:spacing w:val="5"/>
                <w:sz w:val="19"/>
                <w:szCs w:val="19"/>
              </w:rPr>
              <w:t>伸缩</w:t>
            </w:r>
          </w:p>
          <w:p>
            <w:pPr>
              <w:pStyle w:val="6"/>
              <w:spacing w:before="5" w:line="233" w:lineRule="auto"/>
              <w:ind w:left="274"/>
              <w:rPr>
                <w:sz w:val="19"/>
                <w:szCs w:val="19"/>
              </w:rPr>
            </w:pPr>
            <w:r>
              <w:rPr>
                <w:sz w:val="19"/>
                <w:szCs w:val="19"/>
              </w:rPr>
              <w:t>缝</w:t>
            </w:r>
          </w:p>
        </w:tc>
        <w:tc>
          <w:tcPr>
            <w:tcW w:w="739" w:type="dxa"/>
            <w:vMerge w:val="restart"/>
            <w:tcBorders>
              <w:top w:val="single" w:color="000000" w:sz="6" w:space="0"/>
              <w:bottom w:val="nil"/>
            </w:tcBorders>
            <w:vAlign w:val="top"/>
          </w:tcPr>
          <w:p>
            <w:pPr>
              <w:spacing w:line="423" w:lineRule="auto"/>
              <w:rPr>
                <w:rFonts w:ascii="Arial"/>
                <w:sz w:val="21"/>
              </w:rPr>
            </w:pPr>
          </w:p>
          <w:p>
            <w:pPr>
              <w:pStyle w:val="6"/>
              <w:spacing w:before="62" w:line="231" w:lineRule="auto"/>
              <w:ind w:left="274" w:right="170" w:hanging="103"/>
              <w:rPr>
                <w:sz w:val="19"/>
                <w:szCs w:val="19"/>
              </w:rPr>
            </w:pPr>
            <w:r>
              <w:rPr>
                <w:spacing w:val="5"/>
                <w:sz w:val="19"/>
                <w:szCs w:val="19"/>
              </w:rPr>
              <w:t>橡胶</w:t>
            </w:r>
            <w:r>
              <w:rPr>
                <w:sz w:val="19"/>
                <w:szCs w:val="19"/>
              </w:rPr>
              <w:t xml:space="preserve"> 条</w:t>
            </w:r>
          </w:p>
        </w:tc>
        <w:tc>
          <w:tcPr>
            <w:tcW w:w="2270" w:type="dxa"/>
            <w:gridSpan w:val="3"/>
            <w:tcBorders>
              <w:top w:val="single" w:color="000000" w:sz="6" w:space="0"/>
              <w:bottom w:val="single" w:color="000000" w:sz="6" w:space="0"/>
            </w:tcBorders>
            <w:vAlign w:val="top"/>
          </w:tcPr>
          <w:p>
            <w:pPr>
              <w:pStyle w:val="6"/>
              <w:spacing w:before="68" w:line="228" w:lineRule="auto"/>
              <w:ind w:left="539"/>
              <w:rPr>
                <w:sz w:val="19"/>
                <w:szCs w:val="19"/>
              </w:rPr>
            </w:pPr>
            <w:r>
              <w:rPr>
                <w:spacing w:val="8"/>
                <w:sz w:val="19"/>
                <w:szCs w:val="19"/>
              </w:rPr>
              <w:t>模数式伸缩缝</w:t>
            </w:r>
          </w:p>
        </w:tc>
        <w:tc>
          <w:tcPr>
            <w:tcW w:w="740" w:type="dxa"/>
            <w:vMerge w:val="restart"/>
            <w:tcBorders>
              <w:top w:val="single" w:color="000000" w:sz="6" w:space="0"/>
              <w:bottom w:val="nil"/>
            </w:tcBorders>
            <w:vAlign w:val="top"/>
          </w:tcPr>
          <w:p>
            <w:pPr>
              <w:pStyle w:val="6"/>
              <w:spacing w:before="248" w:line="228" w:lineRule="auto"/>
              <w:ind w:left="174"/>
              <w:rPr>
                <w:sz w:val="19"/>
                <w:szCs w:val="19"/>
              </w:rPr>
            </w:pPr>
            <w:r>
              <w:rPr>
                <w:spacing w:val="4"/>
                <w:sz w:val="19"/>
                <w:szCs w:val="19"/>
              </w:rPr>
              <w:t>板式</w:t>
            </w:r>
          </w:p>
          <w:p>
            <w:pPr>
              <w:pStyle w:val="6"/>
              <w:spacing w:before="6" w:line="228" w:lineRule="auto"/>
              <w:ind w:left="172"/>
              <w:rPr>
                <w:sz w:val="19"/>
                <w:szCs w:val="19"/>
              </w:rPr>
            </w:pPr>
            <w:r>
              <w:rPr>
                <w:spacing w:val="5"/>
                <w:sz w:val="19"/>
                <w:szCs w:val="19"/>
              </w:rPr>
              <w:t>橡胶</w:t>
            </w:r>
          </w:p>
          <w:p>
            <w:pPr>
              <w:pStyle w:val="6"/>
              <w:spacing w:before="4" w:line="228" w:lineRule="auto"/>
              <w:ind w:left="172"/>
              <w:rPr>
                <w:sz w:val="19"/>
                <w:szCs w:val="19"/>
              </w:rPr>
            </w:pPr>
            <w:r>
              <w:rPr>
                <w:spacing w:val="5"/>
                <w:sz w:val="19"/>
                <w:szCs w:val="19"/>
              </w:rPr>
              <w:t>伸缩</w:t>
            </w:r>
          </w:p>
          <w:p>
            <w:pPr>
              <w:pStyle w:val="6"/>
              <w:spacing w:before="5" w:line="233" w:lineRule="auto"/>
              <w:ind w:left="274"/>
              <w:rPr>
                <w:sz w:val="19"/>
                <w:szCs w:val="19"/>
              </w:rPr>
            </w:pPr>
            <w:r>
              <w:rPr>
                <w:sz w:val="19"/>
                <w:szCs w:val="19"/>
              </w:rPr>
              <w:t>缝</w:t>
            </w:r>
          </w:p>
        </w:tc>
        <w:tc>
          <w:tcPr>
            <w:tcW w:w="739" w:type="dxa"/>
            <w:vMerge w:val="restart"/>
            <w:tcBorders>
              <w:top w:val="single" w:color="000000" w:sz="6" w:space="0"/>
              <w:bottom w:val="nil"/>
            </w:tcBorders>
            <w:vAlign w:val="top"/>
          </w:tcPr>
          <w:p>
            <w:pPr>
              <w:spacing w:line="423" w:lineRule="auto"/>
              <w:rPr>
                <w:rFonts w:ascii="Arial"/>
                <w:sz w:val="21"/>
              </w:rPr>
            </w:pPr>
          </w:p>
          <w:p>
            <w:pPr>
              <w:pStyle w:val="6"/>
              <w:spacing w:before="62" w:line="231" w:lineRule="auto"/>
              <w:ind w:left="275" w:right="170" w:hanging="103"/>
              <w:rPr>
                <w:sz w:val="19"/>
                <w:szCs w:val="19"/>
              </w:rPr>
            </w:pPr>
            <w:r>
              <w:rPr>
                <w:spacing w:val="5"/>
                <w:sz w:val="19"/>
                <w:szCs w:val="19"/>
              </w:rPr>
              <w:t>橡胶</w:t>
            </w:r>
            <w:r>
              <w:rPr>
                <w:sz w:val="19"/>
                <w:szCs w:val="19"/>
              </w:rPr>
              <w:t xml:space="preserve"> 条</w:t>
            </w:r>
          </w:p>
        </w:tc>
        <w:tc>
          <w:tcPr>
            <w:tcW w:w="825" w:type="dxa"/>
            <w:vMerge w:val="restart"/>
            <w:tcBorders>
              <w:top w:val="single" w:color="000000" w:sz="6" w:space="0"/>
              <w:bottom w:val="nil"/>
            </w:tcBorders>
            <w:vAlign w:val="top"/>
          </w:tcPr>
          <w:p>
            <w:pPr>
              <w:spacing w:line="271" w:lineRule="auto"/>
              <w:rPr>
                <w:rFonts w:ascii="Arial"/>
                <w:sz w:val="21"/>
              </w:rPr>
            </w:pPr>
          </w:p>
          <w:p>
            <w:pPr>
              <w:spacing w:line="272" w:lineRule="auto"/>
              <w:rPr>
                <w:rFonts w:ascii="Arial"/>
                <w:sz w:val="21"/>
              </w:rPr>
            </w:pPr>
          </w:p>
          <w:p>
            <w:pPr>
              <w:pStyle w:val="6"/>
              <w:spacing w:before="62" w:line="230" w:lineRule="auto"/>
              <w:ind w:left="120"/>
              <w:rPr>
                <w:sz w:val="19"/>
                <w:szCs w:val="19"/>
              </w:rPr>
            </w:pPr>
            <w:r>
              <w:rPr>
                <w:spacing w:val="5"/>
                <w:sz w:val="19"/>
                <w:szCs w:val="19"/>
              </w:rPr>
              <w:t>混凝土</w:t>
            </w:r>
          </w:p>
        </w:tc>
        <w:tc>
          <w:tcPr>
            <w:tcW w:w="744" w:type="dxa"/>
            <w:vMerge w:val="restart"/>
            <w:tcBorders>
              <w:top w:val="single" w:color="000000" w:sz="6" w:space="0"/>
              <w:bottom w:val="nil"/>
              <w:right w:val="nil"/>
            </w:tcBorders>
            <w:vAlign w:val="top"/>
          </w:tcPr>
          <w:p>
            <w:pPr>
              <w:spacing w:line="271" w:lineRule="auto"/>
              <w:rPr>
                <w:rFonts w:ascii="Arial"/>
                <w:sz w:val="21"/>
              </w:rPr>
            </w:pPr>
          </w:p>
          <w:p>
            <w:pPr>
              <w:spacing w:line="272" w:lineRule="auto"/>
              <w:rPr>
                <w:rFonts w:ascii="Arial"/>
                <w:sz w:val="21"/>
              </w:rPr>
            </w:pPr>
          </w:p>
          <w:p>
            <w:pPr>
              <w:pStyle w:val="6"/>
              <w:spacing w:before="62" w:line="228" w:lineRule="auto"/>
              <w:ind w:left="174"/>
              <w:rPr>
                <w:sz w:val="19"/>
                <w:szCs w:val="19"/>
              </w:rPr>
            </w:pPr>
            <w:r>
              <w:rPr>
                <w:spacing w:val="6"/>
                <w:sz w:val="19"/>
                <w:szCs w:val="19"/>
              </w:rPr>
              <w:t>钢筋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2" w:hRule="atLeast"/>
        </w:trPr>
        <w:tc>
          <w:tcPr>
            <w:tcW w:w="456" w:type="dxa"/>
            <w:vMerge w:val="continue"/>
            <w:tcBorders>
              <w:top w:val="nil"/>
              <w:left w:val="nil"/>
              <w:bottom w:val="nil"/>
            </w:tcBorders>
            <w:textDirection w:val="tbRlV"/>
            <w:vAlign w:val="top"/>
          </w:tcPr>
          <w:p>
            <w:pPr>
              <w:rPr>
                <w:rFonts w:ascii="Arial"/>
                <w:sz w:val="21"/>
              </w:rPr>
            </w:pPr>
          </w:p>
        </w:tc>
        <w:tc>
          <w:tcPr>
            <w:tcW w:w="3070" w:type="dxa"/>
            <w:vMerge w:val="continue"/>
            <w:tcBorders>
              <w:top w:val="nil"/>
              <w:bottom w:val="nil"/>
            </w:tcBorders>
            <w:vAlign w:val="top"/>
          </w:tcPr>
          <w:p>
            <w:pPr>
              <w:rPr>
                <w:rFonts w:ascii="Arial"/>
                <w:sz w:val="21"/>
              </w:rPr>
            </w:pPr>
          </w:p>
        </w:tc>
        <w:tc>
          <w:tcPr>
            <w:tcW w:w="670" w:type="dxa"/>
            <w:vMerge w:val="continue"/>
            <w:tcBorders>
              <w:top w:val="nil"/>
              <w:bottom w:val="nil"/>
            </w:tcBorders>
            <w:vAlign w:val="top"/>
          </w:tcPr>
          <w:p>
            <w:pPr>
              <w:rPr>
                <w:rFonts w:ascii="Arial"/>
                <w:sz w:val="21"/>
              </w:rPr>
            </w:pPr>
          </w:p>
        </w:tc>
        <w:tc>
          <w:tcPr>
            <w:tcW w:w="970" w:type="dxa"/>
            <w:vMerge w:val="continue"/>
            <w:tcBorders>
              <w:top w:val="nil"/>
              <w:bottom w:val="nil"/>
            </w:tcBorders>
            <w:vAlign w:val="top"/>
          </w:tcPr>
          <w:p>
            <w:pPr>
              <w:rPr>
                <w:rFonts w:ascii="Arial"/>
                <w:sz w:val="21"/>
              </w:rPr>
            </w:pPr>
          </w:p>
        </w:tc>
        <w:tc>
          <w:tcPr>
            <w:tcW w:w="737" w:type="dxa"/>
            <w:vMerge w:val="continue"/>
            <w:tcBorders>
              <w:top w:val="nil"/>
              <w:bottom w:val="nil"/>
            </w:tcBorders>
            <w:vAlign w:val="top"/>
          </w:tcPr>
          <w:p>
            <w:pPr>
              <w:rPr>
                <w:rFonts w:ascii="Arial"/>
                <w:sz w:val="21"/>
              </w:rPr>
            </w:pPr>
          </w:p>
        </w:tc>
        <w:tc>
          <w:tcPr>
            <w:tcW w:w="2215" w:type="dxa"/>
            <w:gridSpan w:val="3"/>
            <w:tcBorders>
              <w:top w:val="single" w:color="000000" w:sz="6" w:space="0"/>
              <w:bottom w:val="single" w:color="000000" w:sz="6" w:space="0"/>
            </w:tcBorders>
            <w:vAlign w:val="top"/>
          </w:tcPr>
          <w:p>
            <w:pPr>
              <w:pStyle w:val="6"/>
              <w:spacing w:before="71" w:line="228" w:lineRule="auto"/>
              <w:ind w:left="608"/>
              <w:rPr>
                <w:sz w:val="19"/>
                <w:szCs w:val="19"/>
              </w:rPr>
            </w:pPr>
            <w:r>
              <w:rPr>
                <w:spacing w:val="8"/>
                <w:sz w:val="19"/>
                <w:szCs w:val="19"/>
              </w:rPr>
              <w:t>伸缩量(</w:t>
            </w:r>
            <w:r>
              <w:rPr>
                <w:sz w:val="19"/>
                <w:szCs w:val="19"/>
              </w:rPr>
              <w:t>mm</w:t>
            </w:r>
            <w:r>
              <w:rPr>
                <w:spacing w:val="8"/>
                <w:sz w:val="19"/>
                <w:szCs w:val="19"/>
              </w:rPr>
              <w:t>)</w:t>
            </w:r>
          </w:p>
        </w:tc>
        <w:tc>
          <w:tcPr>
            <w:tcW w:w="740" w:type="dxa"/>
            <w:vMerge w:val="continue"/>
            <w:tcBorders>
              <w:top w:val="nil"/>
              <w:bottom w:val="nil"/>
            </w:tcBorders>
            <w:vAlign w:val="top"/>
          </w:tcPr>
          <w:p>
            <w:pPr>
              <w:rPr>
                <w:rFonts w:ascii="Arial"/>
                <w:sz w:val="21"/>
              </w:rPr>
            </w:pPr>
          </w:p>
        </w:tc>
        <w:tc>
          <w:tcPr>
            <w:tcW w:w="739" w:type="dxa"/>
            <w:vMerge w:val="continue"/>
            <w:tcBorders>
              <w:top w:val="nil"/>
              <w:bottom w:val="nil"/>
            </w:tcBorders>
            <w:vAlign w:val="top"/>
          </w:tcPr>
          <w:p>
            <w:pPr>
              <w:rPr>
                <w:rFonts w:ascii="Arial"/>
                <w:sz w:val="21"/>
              </w:rPr>
            </w:pPr>
          </w:p>
        </w:tc>
        <w:tc>
          <w:tcPr>
            <w:tcW w:w="2270" w:type="dxa"/>
            <w:gridSpan w:val="3"/>
            <w:tcBorders>
              <w:top w:val="single" w:color="000000" w:sz="6" w:space="0"/>
              <w:bottom w:val="single" w:color="000000" w:sz="6" w:space="0"/>
            </w:tcBorders>
            <w:vAlign w:val="top"/>
          </w:tcPr>
          <w:p>
            <w:pPr>
              <w:pStyle w:val="6"/>
              <w:spacing w:before="71" w:line="228" w:lineRule="auto"/>
              <w:ind w:left="637"/>
              <w:rPr>
                <w:sz w:val="19"/>
                <w:szCs w:val="19"/>
              </w:rPr>
            </w:pPr>
            <w:r>
              <w:rPr>
                <w:spacing w:val="8"/>
                <w:sz w:val="19"/>
                <w:szCs w:val="19"/>
              </w:rPr>
              <w:t>伸缩量(</w:t>
            </w:r>
            <w:r>
              <w:rPr>
                <w:sz w:val="19"/>
                <w:szCs w:val="19"/>
              </w:rPr>
              <w:t>mm</w:t>
            </w:r>
            <w:r>
              <w:rPr>
                <w:spacing w:val="8"/>
                <w:sz w:val="19"/>
                <w:szCs w:val="19"/>
              </w:rPr>
              <w:t>)</w:t>
            </w:r>
          </w:p>
        </w:tc>
        <w:tc>
          <w:tcPr>
            <w:tcW w:w="740" w:type="dxa"/>
            <w:vMerge w:val="continue"/>
            <w:tcBorders>
              <w:top w:val="nil"/>
              <w:bottom w:val="nil"/>
            </w:tcBorders>
            <w:vAlign w:val="top"/>
          </w:tcPr>
          <w:p>
            <w:pPr>
              <w:rPr>
                <w:rFonts w:ascii="Arial"/>
                <w:sz w:val="21"/>
              </w:rPr>
            </w:pPr>
          </w:p>
        </w:tc>
        <w:tc>
          <w:tcPr>
            <w:tcW w:w="739" w:type="dxa"/>
            <w:vMerge w:val="continue"/>
            <w:tcBorders>
              <w:top w:val="nil"/>
              <w:bottom w:val="nil"/>
            </w:tcBorders>
            <w:vAlign w:val="top"/>
          </w:tcPr>
          <w:p>
            <w:pPr>
              <w:rPr>
                <w:rFonts w:ascii="Arial"/>
                <w:sz w:val="21"/>
              </w:rPr>
            </w:pPr>
          </w:p>
        </w:tc>
        <w:tc>
          <w:tcPr>
            <w:tcW w:w="825" w:type="dxa"/>
            <w:vMerge w:val="continue"/>
            <w:tcBorders>
              <w:top w:val="nil"/>
              <w:bottom w:val="nil"/>
            </w:tcBorders>
            <w:vAlign w:val="top"/>
          </w:tcPr>
          <w:p>
            <w:pPr>
              <w:rPr>
                <w:rFonts w:ascii="Arial"/>
                <w:sz w:val="21"/>
              </w:rPr>
            </w:pPr>
          </w:p>
        </w:tc>
        <w:tc>
          <w:tcPr>
            <w:tcW w:w="744" w:type="dxa"/>
            <w:vMerge w:val="continue"/>
            <w:tcBorders>
              <w:top w:val="nil"/>
              <w:bottom w:val="nil"/>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456" w:type="dxa"/>
            <w:vMerge w:val="continue"/>
            <w:tcBorders>
              <w:top w:val="nil"/>
              <w:left w:val="nil"/>
              <w:bottom w:val="nil"/>
            </w:tcBorders>
            <w:textDirection w:val="tbRlV"/>
            <w:vAlign w:val="top"/>
          </w:tcPr>
          <w:p>
            <w:pPr>
              <w:rPr>
                <w:rFonts w:ascii="Arial"/>
                <w:sz w:val="21"/>
              </w:rPr>
            </w:pPr>
          </w:p>
        </w:tc>
        <w:tc>
          <w:tcPr>
            <w:tcW w:w="3070" w:type="dxa"/>
            <w:vMerge w:val="continue"/>
            <w:tcBorders>
              <w:top w:val="nil"/>
              <w:bottom w:val="nil"/>
            </w:tcBorders>
            <w:vAlign w:val="top"/>
          </w:tcPr>
          <w:p>
            <w:pPr>
              <w:rPr>
                <w:rFonts w:ascii="Arial"/>
                <w:sz w:val="21"/>
              </w:rPr>
            </w:pPr>
          </w:p>
        </w:tc>
        <w:tc>
          <w:tcPr>
            <w:tcW w:w="670" w:type="dxa"/>
            <w:vMerge w:val="continue"/>
            <w:tcBorders>
              <w:top w:val="nil"/>
              <w:bottom w:val="nil"/>
            </w:tcBorders>
            <w:vAlign w:val="top"/>
          </w:tcPr>
          <w:p>
            <w:pPr>
              <w:rPr>
                <w:rFonts w:ascii="Arial"/>
                <w:sz w:val="21"/>
              </w:rPr>
            </w:pPr>
          </w:p>
        </w:tc>
        <w:tc>
          <w:tcPr>
            <w:tcW w:w="970" w:type="dxa"/>
            <w:vMerge w:val="continue"/>
            <w:tcBorders>
              <w:top w:val="nil"/>
              <w:bottom w:val="nil"/>
            </w:tcBorders>
            <w:vAlign w:val="top"/>
          </w:tcPr>
          <w:p>
            <w:pPr>
              <w:rPr>
                <w:rFonts w:ascii="Arial"/>
                <w:sz w:val="21"/>
              </w:rPr>
            </w:pPr>
          </w:p>
        </w:tc>
        <w:tc>
          <w:tcPr>
            <w:tcW w:w="737" w:type="dxa"/>
            <w:vMerge w:val="continue"/>
            <w:tcBorders>
              <w:top w:val="nil"/>
              <w:bottom w:val="single" w:color="000000" w:sz="6" w:space="0"/>
            </w:tcBorders>
            <w:vAlign w:val="top"/>
          </w:tcPr>
          <w:p>
            <w:pPr>
              <w:rPr>
                <w:rFonts w:ascii="Arial"/>
                <w:sz w:val="21"/>
              </w:rPr>
            </w:pPr>
          </w:p>
        </w:tc>
        <w:tc>
          <w:tcPr>
            <w:tcW w:w="737" w:type="dxa"/>
            <w:tcBorders>
              <w:top w:val="single" w:color="000000" w:sz="6" w:space="0"/>
              <w:bottom w:val="single" w:color="000000" w:sz="6" w:space="0"/>
            </w:tcBorders>
            <w:vAlign w:val="top"/>
          </w:tcPr>
          <w:p>
            <w:pPr>
              <w:pStyle w:val="6"/>
              <w:spacing w:before="134" w:line="231" w:lineRule="auto"/>
              <w:ind w:left="295" w:right="142" w:hanging="148"/>
              <w:rPr>
                <w:sz w:val="19"/>
                <w:szCs w:val="19"/>
              </w:rPr>
            </w:pPr>
            <w:r>
              <w:rPr>
                <w:spacing w:val="-7"/>
                <w:sz w:val="19"/>
                <w:szCs w:val="19"/>
              </w:rPr>
              <w:t>80</w:t>
            </w:r>
            <w:r>
              <w:rPr>
                <w:spacing w:val="-13"/>
                <w:sz w:val="19"/>
                <w:szCs w:val="19"/>
              </w:rPr>
              <w:t xml:space="preserve"> </w:t>
            </w:r>
            <w:r>
              <w:rPr>
                <w:spacing w:val="-7"/>
                <w:sz w:val="19"/>
                <w:szCs w:val="19"/>
              </w:rPr>
              <w:t>以</w:t>
            </w:r>
            <w:r>
              <w:rPr>
                <w:sz w:val="19"/>
                <w:szCs w:val="19"/>
              </w:rPr>
              <w:t xml:space="preserve"> 内</w:t>
            </w:r>
          </w:p>
        </w:tc>
        <w:tc>
          <w:tcPr>
            <w:tcW w:w="739" w:type="dxa"/>
            <w:tcBorders>
              <w:top w:val="single" w:color="000000" w:sz="6" w:space="0"/>
              <w:bottom w:val="single" w:color="000000" w:sz="6" w:space="0"/>
            </w:tcBorders>
            <w:vAlign w:val="top"/>
          </w:tcPr>
          <w:p>
            <w:pPr>
              <w:pStyle w:val="6"/>
              <w:spacing w:before="167" w:line="225" w:lineRule="auto"/>
              <w:ind w:left="195" w:right="170" w:firstLine="42"/>
              <w:rPr>
                <w:sz w:val="19"/>
                <w:szCs w:val="19"/>
              </w:rPr>
            </w:pPr>
            <w:r>
              <w:rPr>
                <w:spacing w:val="-3"/>
                <w:sz w:val="19"/>
                <w:szCs w:val="19"/>
              </w:rPr>
              <w:t>160</w:t>
            </w:r>
            <w:r>
              <w:rPr>
                <w:spacing w:val="1"/>
                <w:sz w:val="19"/>
                <w:szCs w:val="19"/>
              </w:rPr>
              <w:t xml:space="preserve"> </w:t>
            </w:r>
            <w:r>
              <w:rPr>
                <w:spacing w:val="-6"/>
                <w:sz w:val="19"/>
                <w:szCs w:val="19"/>
              </w:rPr>
              <w:t>以内</w:t>
            </w:r>
          </w:p>
        </w:tc>
        <w:tc>
          <w:tcPr>
            <w:tcW w:w="739" w:type="dxa"/>
            <w:tcBorders>
              <w:top w:val="single" w:color="000000" w:sz="6" w:space="0"/>
              <w:bottom w:val="single" w:color="000000" w:sz="6" w:space="0"/>
            </w:tcBorders>
            <w:vAlign w:val="top"/>
          </w:tcPr>
          <w:p>
            <w:pPr>
              <w:pStyle w:val="6"/>
              <w:spacing w:before="167" w:line="225" w:lineRule="auto"/>
              <w:ind w:left="195" w:right="170" w:firstLine="30"/>
              <w:rPr>
                <w:sz w:val="19"/>
                <w:szCs w:val="19"/>
              </w:rPr>
            </w:pPr>
            <w:r>
              <w:rPr>
                <w:spacing w:val="2"/>
                <w:sz w:val="19"/>
                <w:szCs w:val="19"/>
              </w:rPr>
              <w:t>240</w:t>
            </w:r>
            <w:r>
              <w:rPr>
                <w:sz w:val="19"/>
                <w:szCs w:val="19"/>
              </w:rPr>
              <w:t xml:space="preserve"> </w:t>
            </w:r>
            <w:r>
              <w:rPr>
                <w:spacing w:val="-6"/>
                <w:sz w:val="19"/>
                <w:szCs w:val="19"/>
              </w:rPr>
              <w:t>以内</w:t>
            </w:r>
          </w:p>
        </w:tc>
        <w:tc>
          <w:tcPr>
            <w:tcW w:w="740" w:type="dxa"/>
            <w:vMerge w:val="continue"/>
            <w:tcBorders>
              <w:top w:val="nil"/>
              <w:bottom w:val="single" w:color="000000" w:sz="6" w:space="0"/>
            </w:tcBorders>
            <w:vAlign w:val="top"/>
          </w:tcPr>
          <w:p>
            <w:pPr>
              <w:rPr>
                <w:rFonts w:ascii="Arial"/>
                <w:sz w:val="21"/>
              </w:rPr>
            </w:pPr>
          </w:p>
        </w:tc>
        <w:tc>
          <w:tcPr>
            <w:tcW w:w="739" w:type="dxa"/>
            <w:vMerge w:val="continue"/>
            <w:tcBorders>
              <w:top w:val="nil"/>
              <w:bottom w:val="single" w:color="000000" w:sz="6" w:space="0"/>
            </w:tcBorders>
            <w:vAlign w:val="top"/>
          </w:tcPr>
          <w:p>
            <w:pPr>
              <w:rPr>
                <w:rFonts w:ascii="Arial"/>
                <w:sz w:val="21"/>
              </w:rPr>
            </w:pPr>
          </w:p>
        </w:tc>
        <w:tc>
          <w:tcPr>
            <w:tcW w:w="758" w:type="dxa"/>
            <w:tcBorders>
              <w:top w:val="single" w:color="000000" w:sz="6" w:space="0"/>
              <w:bottom w:val="single" w:color="000000" w:sz="6" w:space="0"/>
            </w:tcBorders>
            <w:vAlign w:val="top"/>
          </w:tcPr>
          <w:p>
            <w:pPr>
              <w:pStyle w:val="6"/>
              <w:spacing w:before="134" w:line="231" w:lineRule="auto"/>
              <w:ind w:left="306" w:right="153" w:hanging="150"/>
              <w:rPr>
                <w:sz w:val="19"/>
                <w:szCs w:val="19"/>
              </w:rPr>
            </w:pPr>
            <w:r>
              <w:rPr>
                <w:spacing w:val="-7"/>
                <w:sz w:val="19"/>
                <w:szCs w:val="19"/>
              </w:rPr>
              <w:t>80</w:t>
            </w:r>
            <w:r>
              <w:rPr>
                <w:spacing w:val="-13"/>
                <w:sz w:val="19"/>
                <w:szCs w:val="19"/>
              </w:rPr>
              <w:t xml:space="preserve"> </w:t>
            </w:r>
            <w:r>
              <w:rPr>
                <w:spacing w:val="-7"/>
                <w:sz w:val="19"/>
                <w:szCs w:val="19"/>
              </w:rPr>
              <w:t>以</w:t>
            </w:r>
            <w:r>
              <w:rPr>
                <w:sz w:val="19"/>
                <w:szCs w:val="19"/>
              </w:rPr>
              <w:t xml:space="preserve"> 内</w:t>
            </w:r>
          </w:p>
        </w:tc>
        <w:tc>
          <w:tcPr>
            <w:tcW w:w="756" w:type="dxa"/>
            <w:tcBorders>
              <w:top w:val="single" w:color="000000" w:sz="6" w:space="0"/>
              <w:bottom w:val="single" w:color="000000" w:sz="6" w:space="0"/>
            </w:tcBorders>
            <w:vAlign w:val="top"/>
          </w:tcPr>
          <w:p>
            <w:pPr>
              <w:pStyle w:val="6"/>
              <w:spacing w:before="167" w:line="225" w:lineRule="auto"/>
              <w:ind w:left="202" w:right="179" w:firstLine="42"/>
              <w:rPr>
                <w:sz w:val="19"/>
                <w:szCs w:val="19"/>
              </w:rPr>
            </w:pPr>
            <w:r>
              <w:rPr>
                <w:spacing w:val="-3"/>
                <w:sz w:val="19"/>
                <w:szCs w:val="19"/>
              </w:rPr>
              <w:t>160</w:t>
            </w:r>
            <w:r>
              <w:rPr>
                <w:spacing w:val="1"/>
                <w:sz w:val="19"/>
                <w:szCs w:val="19"/>
              </w:rPr>
              <w:t xml:space="preserve"> </w:t>
            </w:r>
            <w:r>
              <w:rPr>
                <w:spacing w:val="-6"/>
                <w:sz w:val="19"/>
                <w:szCs w:val="19"/>
              </w:rPr>
              <w:t>以内</w:t>
            </w:r>
          </w:p>
        </w:tc>
        <w:tc>
          <w:tcPr>
            <w:tcW w:w="756" w:type="dxa"/>
            <w:tcBorders>
              <w:top w:val="single" w:color="000000" w:sz="6" w:space="0"/>
              <w:bottom w:val="single" w:color="000000" w:sz="6" w:space="0"/>
            </w:tcBorders>
            <w:vAlign w:val="top"/>
          </w:tcPr>
          <w:p>
            <w:pPr>
              <w:pStyle w:val="6"/>
              <w:spacing w:before="167" w:line="225" w:lineRule="auto"/>
              <w:ind w:left="205" w:right="177" w:firstLine="30"/>
              <w:rPr>
                <w:sz w:val="19"/>
                <w:szCs w:val="19"/>
              </w:rPr>
            </w:pPr>
            <w:r>
              <w:rPr>
                <w:spacing w:val="2"/>
                <w:sz w:val="19"/>
                <w:szCs w:val="19"/>
              </w:rPr>
              <w:t>240</w:t>
            </w:r>
            <w:r>
              <w:rPr>
                <w:sz w:val="19"/>
                <w:szCs w:val="19"/>
              </w:rPr>
              <w:t xml:space="preserve"> </w:t>
            </w:r>
            <w:r>
              <w:rPr>
                <w:spacing w:val="-6"/>
                <w:sz w:val="19"/>
                <w:szCs w:val="19"/>
              </w:rPr>
              <w:t>以内</w:t>
            </w:r>
          </w:p>
        </w:tc>
        <w:tc>
          <w:tcPr>
            <w:tcW w:w="740" w:type="dxa"/>
            <w:vMerge w:val="continue"/>
            <w:tcBorders>
              <w:top w:val="nil"/>
              <w:bottom w:val="single" w:color="000000" w:sz="6" w:space="0"/>
            </w:tcBorders>
            <w:vAlign w:val="top"/>
          </w:tcPr>
          <w:p>
            <w:pPr>
              <w:rPr>
                <w:rFonts w:ascii="Arial"/>
                <w:sz w:val="21"/>
              </w:rPr>
            </w:pPr>
          </w:p>
        </w:tc>
        <w:tc>
          <w:tcPr>
            <w:tcW w:w="739" w:type="dxa"/>
            <w:vMerge w:val="continue"/>
            <w:tcBorders>
              <w:top w:val="nil"/>
              <w:bottom w:val="single" w:color="000000" w:sz="6" w:space="0"/>
            </w:tcBorders>
            <w:vAlign w:val="top"/>
          </w:tcPr>
          <w:p>
            <w:pPr>
              <w:rPr>
                <w:rFonts w:ascii="Arial"/>
                <w:sz w:val="21"/>
              </w:rPr>
            </w:pPr>
          </w:p>
        </w:tc>
        <w:tc>
          <w:tcPr>
            <w:tcW w:w="825" w:type="dxa"/>
            <w:vMerge w:val="continue"/>
            <w:tcBorders>
              <w:top w:val="nil"/>
              <w:bottom w:val="single" w:color="000000" w:sz="6" w:space="0"/>
            </w:tcBorders>
            <w:vAlign w:val="top"/>
          </w:tcPr>
          <w:p>
            <w:pPr>
              <w:rPr>
                <w:rFonts w:ascii="Arial"/>
                <w:sz w:val="21"/>
              </w:rPr>
            </w:pPr>
          </w:p>
        </w:tc>
        <w:tc>
          <w:tcPr>
            <w:tcW w:w="744" w:type="dxa"/>
            <w:vMerge w:val="continue"/>
            <w:tcBorders>
              <w:top w:val="nil"/>
              <w:bottom w:val="single" w:color="000000" w:sz="6" w:space="0"/>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2" w:hRule="atLeast"/>
        </w:trPr>
        <w:tc>
          <w:tcPr>
            <w:tcW w:w="456" w:type="dxa"/>
            <w:vMerge w:val="continue"/>
            <w:tcBorders>
              <w:top w:val="nil"/>
              <w:left w:val="nil"/>
              <w:bottom w:val="nil"/>
            </w:tcBorders>
            <w:textDirection w:val="tbRlV"/>
            <w:vAlign w:val="top"/>
          </w:tcPr>
          <w:p>
            <w:pPr>
              <w:rPr>
                <w:rFonts w:ascii="Arial"/>
                <w:sz w:val="21"/>
              </w:rPr>
            </w:pPr>
          </w:p>
        </w:tc>
        <w:tc>
          <w:tcPr>
            <w:tcW w:w="3070" w:type="dxa"/>
            <w:vMerge w:val="continue"/>
            <w:tcBorders>
              <w:top w:val="nil"/>
              <w:bottom w:val="nil"/>
            </w:tcBorders>
            <w:vAlign w:val="top"/>
          </w:tcPr>
          <w:p>
            <w:pPr>
              <w:rPr>
                <w:rFonts w:ascii="Arial"/>
                <w:sz w:val="21"/>
              </w:rPr>
            </w:pPr>
          </w:p>
        </w:tc>
        <w:tc>
          <w:tcPr>
            <w:tcW w:w="670" w:type="dxa"/>
            <w:vMerge w:val="continue"/>
            <w:tcBorders>
              <w:top w:val="nil"/>
              <w:bottom w:val="nil"/>
            </w:tcBorders>
            <w:vAlign w:val="top"/>
          </w:tcPr>
          <w:p>
            <w:pPr>
              <w:rPr>
                <w:rFonts w:ascii="Arial"/>
                <w:sz w:val="21"/>
              </w:rPr>
            </w:pPr>
          </w:p>
        </w:tc>
        <w:tc>
          <w:tcPr>
            <w:tcW w:w="970" w:type="dxa"/>
            <w:vMerge w:val="continue"/>
            <w:tcBorders>
              <w:top w:val="nil"/>
              <w:bottom w:val="nil"/>
            </w:tcBorders>
            <w:vAlign w:val="top"/>
          </w:tcPr>
          <w:p>
            <w:pPr>
              <w:rPr>
                <w:rFonts w:ascii="Arial"/>
                <w:sz w:val="21"/>
              </w:rPr>
            </w:pPr>
          </w:p>
        </w:tc>
        <w:tc>
          <w:tcPr>
            <w:tcW w:w="8180" w:type="dxa"/>
            <w:gridSpan w:val="11"/>
            <w:tcBorders>
              <w:top w:val="single" w:color="000000" w:sz="6" w:space="0"/>
              <w:bottom w:val="single" w:color="000000" w:sz="6" w:space="0"/>
            </w:tcBorders>
            <w:vAlign w:val="top"/>
          </w:tcPr>
          <w:p>
            <w:pPr>
              <w:pStyle w:val="6"/>
              <w:spacing w:before="112" w:line="188" w:lineRule="auto"/>
              <w:ind w:left="4009"/>
              <w:rPr>
                <w:sz w:val="19"/>
                <w:szCs w:val="19"/>
              </w:rPr>
            </w:pPr>
            <w:r>
              <w:rPr>
                <w:spacing w:val="-4"/>
                <w:sz w:val="19"/>
                <w:szCs w:val="19"/>
              </w:rPr>
              <w:t>1m</w:t>
            </w:r>
          </w:p>
        </w:tc>
        <w:tc>
          <w:tcPr>
            <w:tcW w:w="825" w:type="dxa"/>
            <w:tcBorders>
              <w:top w:val="single" w:color="000000" w:sz="6" w:space="0"/>
              <w:bottom w:val="single" w:color="000000" w:sz="6" w:space="0"/>
            </w:tcBorders>
            <w:vAlign w:val="top"/>
          </w:tcPr>
          <w:p>
            <w:pPr>
              <w:pStyle w:val="6"/>
              <w:spacing w:before="98" w:line="201" w:lineRule="auto"/>
              <w:ind w:left="231"/>
              <w:rPr>
                <w:sz w:val="19"/>
                <w:szCs w:val="19"/>
              </w:rPr>
            </w:pPr>
            <w:r>
              <w:rPr>
                <w:spacing w:val="-1"/>
                <w:sz w:val="19"/>
                <w:szCs w:val="19"/>
              </w:rPr>
              <w:t>10m³</w:t>
            </w:r>
          </w:p>
        </w:tc>
        <w:tc>
          <w:tcPr>
            <w:tcW w:w="744" w:type="dxa"/>
            <w:tcBorders>
              <w:top w:val="single" w:color="000000" w:sz="6" w:space="0"/>
              <w:bottom w:val="single" w:color="000000" w:sz="6" w:space="0"/>
              <w:right w:val="nil"/>
            </w:tcBorders>
            <w:vAlign w:val="top"/>
          </w:tcPr>
          <w:p>
            <w:pPr>
              <w:pStyle w:val="6"/>
              <w:spacing w:before="112" w:line="188" w:lineRule="auto"/>
              <w:ind w:left="291"/>
              <w:rPr>
                <w:sz w:val="19"/>
                <w:szCs w:val="19"/>
              </w:rPr>
            </w:pPr>
            <w:r>
              <w:rPr>
                <w:spacing w:val="-4"/>
                <w:sz w:val="19"/>
                <w:szCs w:val="19"/>
              </w:rPr>
              <w:t>1t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trPr>
        <w:tc>
          <w:tcPr>
            <w:tcW w:w="456" w:type="dxa"/>
            <w:vMerge w:val="continue"/>
            <w:tcBorders>
              <w:top w:val="nil"/>
              <w:left w:val="nil"/>
              <w:bottom w:val="single" w:color="000000" w:sz="6" w:space="0"/>
            </w:tcBorders>
            <w:textDirection w:val="tbRlV"/>
            <w:vAlign w:val="top"/>
          </w:tcPr>
          <w:p>
            <w:pPr>
              <w:rPr>
                <w:rFonts w:ascii="Arial"/>
                <w:sz w:val="21"/>
              </w:rPr>
            </w:pPr>
          </w:p>
        </w:tc>
        <w:tc>
          <w:tcPr>
            <w:tcW w:w="3070" w:type="dxa"/>
            <w:vMerge w:val="continue"/>
            <w:tcBorders>
              <w:top w:val="nil"/>
              <w:bottom w:val="single" w:color="000000" w:sz="6" w:space="0"/>
            </w:tcBorders>
            <w:vAlign w:val="top"/>
          </w:tcPr>
          <w:p>
            <w:pPr>
              <w:rPr>
                <w:rFonts w:ascii="Arial"/>
                <w:sz w:val="21"/>
              </w:rPr>
            </w:pPr>
          </w:p>
        </w:tc>
        <w:tc>
          <w:tcPr>
            <w:tcW w:w="670" w:type="dxa"/>
            <w:vMerge w:val="continue"/>
            <w:tcBorders>
              <w:top w:val="nil"/>
              <w:bottom w:val="single" w:color="000000" w:sz="6" w:space="0"/>
            </w:tcBorders>
            <w:vAlign w:val="top"/>
          </w:tcPr>
          <w:p>
            <w:pPr>
              <w:rPr>
                <w:rFonts w:ascii="Arial"/>
                <w:sz w:val="21"/>
              </w:rPr>
            </w:pPr>
          </w:p>
        </w:tc>
        <w:tc>
          <w:tcPr>
            <w:tcW w:w="970" w:type="dxa"/>
            <w:vMerge w:val="continue"/>
            <w:tcBorders>
              <w:top w:val="nil"/>
              <w:bottom w:val="single" w:color="000000" w:sz="6" w:space="0"/>
            </w:tcBorders>
            <w:vAlign w:val="top"/>
          </w:tcPr>
          <w:p>
            <w:pPr>
              <w:rPr>
                <w:rFonts w:ascii="Arial"/>
                <w:sz w:val="21"/>
              </w:rPr>
            </w:pPr>
          </w:p>
        </w:tc>
        <w:tc>
          <w:tcPr>
            <w:tcW w:w="737" w:type="dxa"/>
            <w:tcBorders>
              <w:top w:val="single" w:color="000000" w:sz="6" w:space="0"/>
              <w:bottom w:val="single" w:color="000000" w:sz="6" w:space="0"/>
            </w:tcBorders>
            <w:vAlign w:val="top"/>
          </w:tcPr>
          <w:p>
            <w:pPr>
              <w:pStyle w:val="6"/>
              <w:spacing w:before="115" w:line="188" w:lineRule="auto"/>
              <w:ind w:left="336"/>
              <w:rPr>
                <w:sz w:val="19"/>
                <w:szCs w:val="19"/>
              </w:rPr>
            </w:pPr>
            <w:r>
              <w:rPr>
                <w:sz w:val="19"/>
                <w:szCs w:val="19"/>
              </w:rPr>
              <w:t>1</w:t>
            </w:r>
          </w:p>
        </w:tc>
        <w:tc>
          <w:tcPr>
            <w:tcW w:w="737" w:type="dxa"/>
            <w:tcBorders>
              <w:top w:val="single" w:color="000000" w:sz="6" w:space="0"/>
              <w:bottom w:val="single" w:color="000000" w:sz="6" w:space="0"/>
            </w:tcBorders>
            <w:vAlign w:val="top"/>
          </w:tcPr>
          <w:p>
            <w:pPr>
              <w:pStyle w:val="6"/>
              <w:spacing w:before="116" w:line="187" w:lineRule="auto"/>
              <w:ind w:left="324"/>
              <w:rPr>
                <w:sz w:val="19"/>
                <w:szCs w:val="19"/>
              </w:rPr>
            </w:pPr>
            <w:r>
              <w:rPr>
                <w:sz w:val="19"/>
                <w:szCs w:val="19"/>
              </w:rPr>
              <w:t>2</w:t>
            </w:r>
          </w:p>
        </w:tc>
        <w:tc>
          <w:tcPr>
            <w:tcW w:w="739" w:type="dxa"/>
            <w:tcBorders>
              <w:top w:val="single" w:color="000000" w:sz="6" w:space="0"/>
              <w:bottom w:val="single" w:color="000000" w:sz="6" w:space="0"/>
            </w:tcBorders>
            <w:vAlign w:val="top"/>
          </w:tcPr>
          <w:p>
            <w:pPr>
              <w:pStyle w:val="6"/>
              <w:spacing w:before="116" w:line="187" w:lineRule="auto"/>
              <w:ind w:left="327"/>
              <w:rPr>
                <w:sz w:val="19"/>
                <w:szCs w:val="19"/>
              </w:rPr>
            </w:pPr>
            <w:r>
              <w:rPr>
                <w:sz w:val="19"/>
                <w:szCs w:val="19"/>
              </w:rPr>
              <w:t>3</w:t>
            </w:r>
          </w:p>
        </w:tc>
        <w:tc>
          <w:tcPr>
            <w:tcW w:w="739" w:type="dxa"/>
            <w:tcBorders>
              <w:top w:val="single" w:color="000000" w:sz="6" w:space="0"/>
              <w:bottom w:val="single" w:color="000000" w:sz="6" w:space="0"/>
            </w:tcBorders>
            <w:vAlign w:val="top"/>
          </w:tcPr>
          <w:p>
            <w:pPr>
              <w:pStyle w:val="6"/>
              <w:spacing w:before="116" w:line="187" w:lineRule="auto"/>
              <w:ind w:left="323"/>
              <w:rPr>
                <w:sz w:val="19"/>
                <w:szCs w:val="19"/>
              </w:rPr>
            </w:pPr>
            <w:r>
              <w:rPr>
                <w:sz w:val="19"/>
                <w:szCs w:val="19"/>
              </w:rPr>
              <w:t>4</w:t>
            </w:r>
          </w:p>
        </w:tc>
        <w:tc>
          <w:tcPr>
            <w:tcW w:w="740" w:type="dxa"/>
            <w:tcBorders>
              <w:top w:val="single" w:color="000000" w:sz="6" w:space="0"/>
              <w:bottom w:val="single" w:color="000000" w:sz="6" w:space="0"/>
            </w:tcBorders>
            <w:vAlign w:val="top"/>
          </w:tcPr>
          <w:p>
            <w:pPr>
              <w:pStyle w:val="6"/>
              <w:spacing w:before="117" w:line="186" w:lineRule="auto"/>
              <w:ind w:left="328"/>
              <w:rPr>
                <w:sz w:val="19"/>
                <w:szCs w:val="19"/>
              </w:rPr>
            </w:pPr>
            <w:r>
              <w:rPr>
                <w:sz w:val="19"/>
                <w:szCs w:val="19"/>
              </w:rPr>
              <w:t>5</w:t>
            </w:r>
          </w:p>
        </w:tc>
        <w:tc>
          <w:tcPr>
            <w:tcW w:w="739" w:type="dxa"/>
            <w:tcBorders>
              <w:top w:val="single" w:color="000000" w:sz="6" w:space="0"/>
              <w:bottom w:val="single" w:color="000000" w:sz="6" w:space="0"/>
            </w:tcBorders>
            <w:vAlign w:val="top"/>
          </w:tcPr>
          <w:p>
            <w:pPr>
              <w:pStyle w:val="6"/>
              <w:spacing w:before="116" w:line="187" w:lineRule="auto"/>
              <w:ind w:left="325"/>
              <w:rPr>
                <w:sz w:val="19"/>
                <w:szCs w:val="19"/>
              </w:rPr>
            </w:pPr>
            <w:r>
              <w:rPr>
                <w:sz w:val="19"/>
                <w:szCs w:val="19"/>
              </w:rPr>
              <w:t>6</w:t>
            </w:r>
          </w:p>
        </w:tc>
        <w:tc>
          <w:tcPr>
            <w:tcW w:w="758" w:type="dxa"/>
            <w:tcBorders>
              <w:top w:val="single" w:color="000000" w:sz="6" w:space="0"/>
              <w:bottom w:val="single" w:color="000000" w:sz="6" w:space="0"/>
            </w:tcBorders>
            <w:vAlign w:val="top"/>
          </w:tcPr>
          <w:p>
            <w:pPr>
              <w:pStyle w:val="6"/>
              <w:spacing w:before="117" w:line="186" w:lineRule="auto"/>
              <w:ind w:left="336"/>
              <w:rPr>
                <w:sz w:val="19"/>
                <w:szCs w:val="19"/>
              </w:rPr>
            </w:pPr>
            <w:r>
              <w:rPr>
                <w:sz w:val="19"/>
                <w:szCs w:val="19"/>
              </w:rPr>
              <w:t>7</w:t>
            </w:r>
          </w:p>
        </w:tc>
        <w:tc>
          <w:tcPr>
            <w:tcW w:w="756" w:type="dxa"/>
            <w:tcBorders>
              <w:top w:val="single" w:color="000000" w:sz="6" w:space="0"/>
              <w:bottom w:val="single" w:color="000000" w:sz="6" w:space="0"/>
            </w:tcBorders>
            <w:vAlign w:val="top"/>
          </w:tcPr>
          <w:p>
            <w:pPr>
              <w:pStyle w:val="6"/>
              <w:spacing w:before="116" w:line="187" w:lineRule="auto"/>
              <w:ind w:left="330"/>
              <w:rPr>
                <w:sz w:val="19"/>
                <w:szCs w:val="19"/>
              </w:rPr>
            </w:pPr>
            <w:r>
              <w:rPr>
                <w:sz w:val="19"/>
                <w:szCs w:val="19"/>
              </w:rPr>
              <w:t>8</w:t>
            </w:r>
          </w:p>
        </w:tc>
        <w:tc>
          <w:tcPr>
            <w:tcW w:w="756" w:type="dxa"/>
            <w:tcBorders>
              <w:top w:val="single" w:color="000000" w:sz="6" w:space="0"/>
              <w:bottom w:val="single" w:color="000000" w:sz="6" w:space="0"/>
            </w:tcBorders>
            <w:vAlign w:val="top"/>
          </w:tcPr>
          <w:p>
            <w:pPr>
              <w:pStyle w:val="6"/>
              <w:spacing w:before="116" w:line="187" w:lineRule="auto"/>
              <w:ind w:left="332"/>
              <w:rPr>
                <w:sz w:val="19"/>
                <w:szCs w:val="19"/>
              </w:rPr>
            </w:pPr>
            <w:r>
              <w:rPr>
                <w:sz w:val="19"/>
                <w:szCs w:val="19"/>
              </w:rPr>
              <w:t>9</w:t>
            </w:r>
          </w:p>
        </w:tc>
        <w:tc>
          <w:tcPr>
            <w:tcW w:w="740" w:type="dxa"/>
            <w:tcBorders>
              <w:top w:val="single" w:color="000000" w:sz="6" w:space="0"/>
              <w:bottom w:val="single" w:color="000000" w:sz="6" w:space="0"/>
            </w:tcBorders>
            <w:vAlign w:val="top"/>
          </w:tcPr>
          <w:p>
            <w:pPr>
              <w:pStyle w:val="6"/>
              <w:spacing w:before="115" w:line="188" w:lineRule="auto"/>
              <w:ind w:left="288"/>
              <w:rPr>
                <w:sz w:val="19"/>
                <w:szCs w:val="19"/>
              </w:rPr>
            </w:pPr>
            <w:r>
              <w:rPr>
                <w:spacing w:val="-4"/>
                <w:sz w:val="19"/>
                <w:szCs w:val="19"/>
              </w:rPr>
              <w:t>10</w:t>
            </w:r>
          </w:p>
        </w:tc>
        <w:tc>
          <w:tcPr>
            <w:tcW w:w="739" w:type="dxa"/>
            <w:tcBorders>
              <w:top w:val="single" w:color="000000" w:sz="6" w:space="0"/>
              <w:bottom w:val="single" w:color="000000" w:sz="6" w:space="0"/>
            </w:tcBorders>
            <w:vAlign w:val="top"/>
          </w:tcPr>
          <w:p>
            <w:pPr>
              <w:pStyle w:val="6"/>
              <w:spacing w:before="115" w:line="188" w:lineRule="auto"/>
              <w:ind w:left="288"/>
              <w:rPr>
                <w:sz w:val="19"/>
                <w:szCs w:val="19"/>
              </w:rPr>
            </w:pPr>
            <w:r>
              <w:rPr>
                <w:spacing w:val="-4"/>
                <w:sz w:val="19"/>
                <w:szCs w:val="19"/>
              </w:rPr>
              <w:t>11</w:t>
            </w:r>
          </w:p>
        </w:tc>
        <w:tc>
          <w:tcPr>
            <w:tcW w:w="825" w:type="dxa"/>
            <w:tcBorders>
              <w:top w:val="single" w:color="000000" w:sz="6" w:space="0"/>
              <w:bottom w:val="single" w:color="000000" w:sz="6" w:space="0"/>
            </w:tcBorders>
            <w:vAlign w:val="top"/>
          </w:tcPr>
          <w:p>
            <w:pPr>
              <w:pStyle w:val="6"/>
              <w:spacing w:before="115" w:line="188" w:lineRule="auto"/>
              <w:ind w:left="332"/>
              <w:rPr>
                <w:sz w:val="19"/>
                <w:szCs w:val="19"/>
              </w:rPr>
            </w:pPr>
            <w:r>
              <w:rPr>
                <w:spacing w:val="-4"/>
                <w:sz w:val="19"/>
                <w:szCs w:val="19"/>
              </w:rPr>
              <w:t>12</w:t>
            </w:r>
          </w:p>
        </w:tc>
        <w:tc>
          <w:tcPr>
            <w:tcW w:w="744" w:type="dxa"/>
            <w:tcBorders>
              <w:top w:val="single" w:color="000000" w:sz="6" w:space="0"/>
              <w:bottom w:val="single" w:color="000000" w:sz="6" w:space="0"/>
              <w:right w:val="nil"/>
            </w:tcBorders>
            <w:vAlign w:val="top"/>
          </w:tcPr>
          <w:p>
            <w:pPr>
              <w:pStyle w:val="6"/>
              <w:spacing w:before="115" w:line="188" w:lineRule="auto"/>
              <w:ind w:left="291"/>
              <w:rPr>
                <w:sz w:val="19"/>
                <w:szCs w:val="19"/>
              </w:rPr>
            </w:pPr>
            <w:r>
              <w:rPr>
                <w:spacing w:val="-4"/>
                <w:sz w:val="19"/>
                <w:szCs w:val="19"/>
              </w:rPr>
              <w:t>13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2" w:hRule="atLeast"/>
        </w:trPr>
        <w:tc>
          <w:tcPr>
            <w:tcW w:w="456" w:type="dxa"/>
            <w:tcBorders>
              <w:top w:val="single" w:color="000000" w:sz="6" w:space="0"/>
              <w:left w:val="nil"/>
              <w:bottom w:val="single" w:color="000000" w:sz="6" w:space="0"/>
            </w:tcBorders>
            <w:vAlign w:val="top"/>
          </w:tcPr>
          <w:p>
            <w:pPr>
              <w:pStyle w:val="6"/>
              <w:spacing w:before="118" w:line="187" w:lineRule="auto"/>
              <w:ind w:left="144"/>
              <w:rPr>
                <w:sz w:val="19"/>
                <w:szCs w:val="19"/>
              </w:rPr>
            </w:pPr>
            <w:r>
              <w:rPr>
                <w:sz w:val="19"/>
                <w:szCs w:val="19"/>
              </w:rPr>
              <w:t>25</w:t>
            </w:r>
          </w:p>
        </w:tc>
        <w:tc>
          <w:tcPr>
            <w:tcW w:w="3070" w:type="dxa"/>
            <w:tcBorders>
              <w:top w:val="single" w:color="000000" w:sz="6" w:space="0"/>
              <w:bottom w:val="single" w:color="000000" w:sz="6" w:space="0"/>
            </w:tcBorders>
            <w:vAlign w:val="top"/>
          </w:tcPr>
          <w:p>
            <w:pPr>
              <w:pStyle w:val="6"/>
              <w:spacing w:before="84" w:line="228" w:lineRule="auto"/>
              <w:ind w:left="113"/>
              <w:rPr>
                <w:sz w:val="19"/>
                <w:szCs w:val="19"/>
              </w:rPr>
            </w:pPr>
            <w:r>
              <w:rPr>
                <w:spacing w:val="8"/>
                <w:sz w:val="19"/>
                <w:szCs w:val="19"/>
              </w:rPr>
              <w:t>混凝土电动切缝机</w:t>
            </w:r>
          </w:p>
        </w:tc>
        <w:tc>
          <w:tcPr>
            <w:tcW w:w="670" w:type="dxa"/>
            <w:tcBorders>
              <w:top w:val="single" w:color="000000" w:sz="6" w:space="0"/>
              <w:bottom w:val="single" w:color="000000" w:sz="6" w:space="0"/>
            </w:tcBorders>
            <w:vAlign w:val="top"/>
          </w:tcPr>
          <w:p>
            <w:pPr>
              <w:pStyle w:val="6"/>
              <w:spacing w:before="84" w:line="230" w:lineRule="auto"/>
              <w:ind w:left="152"/>
              <w:rPr>
                <w:sz w:val="19"/>
                <w:szCs w:val="19"/>
              </w:rPr>
            </w:pPr>
            <w:r>
              <w:rPr>
                <w:spacing w:val="-2"/>
                <w:sz w:val="19"/>
                <w:szCs w:val="19"/>
              </w:rPr>
              <w:t>台班</w:t>
            </w:r>
          </w:p>
        </w:tc>
        <w:tc>
          <w:tcPr>
            <w:tcW w:w="970" w:type="dxa"/>
            <w:tcBorders>
              <w:top w:val="single" w:color="000000" w:sz="6" w:space="0"/>
              <w:bottom w:val="single" w:color="000000" w:sz="6" w:space="0"/>
            </w:tcBorders>
            <w:vAlign w:val="top"/>
          </w:tcPr>
          <w:p>
            <w:pPr>
              <w:pStyle w:val="6"/>
              <w:spacing w:before="118" w:line="187" w:lineRule="auto"/>
              <w:ind w:left="140"/>
              <w:rPr>
                <w:sz w:val="19"/>
                <w:szCs w:val="19"/>
              </w:rPr>
            </w:pPr>
            <w:r>
              <w:rPr>
                <w:spacing w:val="3"/>
                <w:sz w:val="19"/>
                <w:szCs w:val="19"/>
              </w:rPr>
              <w:t>8003085</w:t>
            </w:r>
          </w:p>
        </w:tc>
        <w:tc>
          <w:tcPr>
            <w:tcW w:w="737" w:type="dxa"/>
            <w:tcBorders>
              <w:top w:val="single" w:color="000000" w:sz="6" w:space="0"/>
              <w:bottom w:val="single" w:color="000000" w:sz="6" w:space="0"/>
            </w:tcBorders>
            <w:vAlign w:val="top"/>
          </w:tcPr>
          <w:p>
            <w:pPr>
              <w:pStyle w:val="6"/>
              <w:spacing w:before="179" w:line="129" w:lineRule="exact"/>
              <w:ind w:left="320"/>
              <w:rPr>
                <w:sz w:val="19"/>
                <w:szCs w:val="19"/>
              </w:rPr>
            </w:pPr>
            <w:r>
              <w:rPr>
                <w:position w:val="-3"/>
                <w:sz w:val="19"/>
                <w:szCs w:val="19"/>
              </w:rPr>
              <w:t>-</w:t>
            </w:r>
          </w:p>
        </w:tc>
        <w:tc>
          <w:tcPr>
            <w:tcW w:w="737" w:type="dxa"/>
            <w:tcBorders>
              <w:top w:val="single" w:color="000000" w:sz="6" w:space="0"/>
              <w:bottom w:val="single" w:color="000000" w:sz="6" w:space="0"/>
            </w:tcBorders>
            <w:vAlign w:val="top"/>
          </w:tcPr>
          <w:p>
            <w:pPr>
              <w:pStyle w:val="6"/>
              <w:spacing w:before="118" w:line="187" w:lineRule="auto"/>
              <w:ind w:left="172"/>
              <w:rPr>
                <w:sz w:val="19"/>
                <w:szCs w:val="19"/>
              </w:rPr>
            </w:pPr>
            <w:r>
              <w:rPr>
                <w:spacing w:val="3"/>
                <w:sz w:val="19"/>
                <w:szCs w:val="19"/>
              </w:rPr>
              <w:t>0.02</w:t>
            </w:r>
          </w:p>
        </w:tc>
        <w:tc>
          <w:tcPr>
            <w:tcW w:w="739" w:type="dxa"/>
            <w:tcBorders>
              <w:top w:val="single" w:color="000000" w:sz="6" w:space="0"/>
              <w:bottom w:val="single" w:color="000000" w:sz="6" w:space="0"/>
            </w:tcBorders>
            <w:vAlign w:val="top"/>
          </w:tcPr>
          <w:p>
            <w:pPr>
              <w:pStyle w:val="6"/>
              <w:spacing w:before="118" w:line="187" w:lineRule="auto"/>
              <w:ind w:left="174"/>
              <w:rPr>
                <w:sz w:val="19"/>
                <w:szCs w:val="19"/>
              </w:rPr>
            </w:pPr>
            <w:r>
              <w:rPr>
                <w:spacing w:val="3"/>
                <w:sz w:val="19"/>
                <w:szCs w:val="19"/>
              </w:rPr>
              <w:t>0.04</w:t>
            </w:r>
          </w:p>
        </w:tc>
        <w:tc>
          <w:tcPr>
            <w:tcW w:w="739" w:type="dxa"/>
            <w:tcBorders>
              <w:top w:val="single" w:color="000000" w:sz="6" w:space="0"/>
              <w:bottom w:val="single" w:color="000000" w:sz="6" w:space="0"/>
            </w:tcBorders>
            <w:vAlign w:val="top"/>
          </w:tcPr>
          <w:p>
            <w:pPr>
              <w:pStyle w:val="6"/>
              <w:spacing w:before="118" w:line="187" w:lineRule="auto"/>
              <w:ind w:left="174"/>
              <w:rPr>
                <w:sz w:val="19"/>
                <w:szCs w:val="19"/>
              </w:rPr>
            </w:pPr>
            <w:r>
              <w:rPr>
                <w:spacing w:val="3"/>
                <w:sz w:val="19"/>
                <w:szCs w:val="19"/>
              </w:rPr>
              <w:t>0.09</w:t>
            </w:r>
          </w:p>
        </w:tc>
        <w:tc>
          <w:tcPr>
            <w:tcW w:w="740" w:type="dxa"/>
            <w:tcBorders>
              <w:top w:val="single" w:color="000000" w:sz="6" w:space="0"/>
              <w:bottom w:val="single" w:color="000000" w:sz="6" w:space="0"/>
            </w:tcBorders>
            <w:vAlign w:val="top"/>
          </w:tcPr>
          <w:p>
            <w:pPr>
              <w:pStyle w:val="6"/>
              <w:spacing w:before="117" w:line="188" w:lineRule="auto"/>
              <w:ind w:left="174"/>
              <w:rPr>
                <w:sz w:val="19"/>
                <w:szCs w:val="19"/>
              </w:rPr>
            </w:pPr>
            <w:r>
              <w:rPr>
                <w:spacing w:val="3"/>
                <w:sz w:val="19"/>
                <w:szCs w:val="19"/>
              </w:rPr>
              <w:t>0.01</w:t>
            </w:r>
          </w:p>
        </w:tc>
        <w:tc>
          <w:tcPr>
            <w:tcW w:w="739" w:type="dxa"/>
            <w:tcBorders>
              <w:top w:val="single" w:color="000000" w:sz="6" w:space="0"/>
              <w:bottom w:val="single" w:color="000000" w:sz="6" w:space="0"/>
            </w:tcBorders>
            <w:vAlign w:val="top"/>
          </w:tcPr>
          <w:p>
            <w:pPr>
              <w:pStyle w:val="6"/>
              <w:spacing w:before="179" w:line="129" w:lineRule="exact"/>
              <w:ind w:left="322"/>
              <w:rPr>
                <w:sz w:val="19"/>
                <w:szCs w:val="19"/>
              </w:rPr>
            </w:pPr>
            <w:r>
              <w:rPr>
                <w:position w:val="-3"/>
                <w:sz w:val="19"/>
                <w:szCs w:val="19"/>
              </w:rPr>
              <w:t>-</w:t>
            </w:r>
          </w:p>
        </w:tc>
        <w:tc>
          <w:tcPr>
            <w:tcW w:w="758" w:type="dxa"/>
            <w:tcBorders>
              <w:top w:val="single" w:color="000000" w:sz="6" w:space="0"/>
              <w:bottom w:val="single" w:color="000000" w:sz="6" w:space="0"/>
            </w:tcBorders>
            <w:vAlign w:val="top"/>
          </w:tcPr>
          <w:p>
            <w:pPr>
              <w:pStyle w:val="6"/>
              <w:spacing w:before="179" w:line="129" w:lineRule="exact"/>
              <w:ind w:left="329"/>
              <w:rPr>
                <w:sz w:val="19"/>
                <w:szCs w:val="19"/>
              </w:rPr>
            </w:pPr>
            <w:r>
              <w:rPr>
                <w:position w:val="-3"/>
                <w:sz w:val="19"/>
                <w:szCs w:val="19"/>
              </w:rPr>
              <w:t>-</w:t>
            </w:r>
          </w:p>
        </w:tc>
        <w:tc>
          <w:tcPr>
            <w:tcW w:w="756" w:type="dxa"/>
            <w:tcBorders>
              <w:top w:val="single" w:color="000000" w:sz="6" w:space="0"/>
              <w:bottom w:val="single" w:color="000000" w:sz="6" w:space="0"/>
            </w:tcBorders>
            <w:vAlign w:val="top"/>
          </w:tcPr>
          <w:p>
            <w:pPr>
              <w:pStyle w:val="6"/>
              <w:spacing w:before="179" w:line="129" w:lineRule="exact"/>
              <w:ind w:left="327"/>
              <w:rPr>
                <w:sz w:val="19"/>
                <w:szCs w:val="19"/>
              </w:rPr>
            </w:pPr>
            <w:r>
              <w:rPr>
                <w:position w:val="-3"/>
                <w:sz w:val="19"/>
                <w:szCs w:val="19"/>
              </w:rPr>
              <w:t>-</w:t>
            </w:r>
          </w:p>
        </w:tc>
        <w:tc>
          <w:tcPr>
            <w:tcW w:w="756" w:type="dxa"/>
            <w:tcBorders>
              <w:top w:val="single" w:color="000000" w:sz="6" w:space="0"/>
              <w:bottom w:val="single" w:color="000000" w:sz="6" w:space="0"/>
            </w:tcBorders>
            <w:vAlign w:val="top"/>
          </w:tcPr>
          <w:p>
            <w:pPr>
              <w:pStyle w:val="6"/>
              <w:spacing w:before="179" w:line="129" w:lineRule="exact"/>
              <w:ind w:left="330"/>
              <w:rPr>
                <w:sz w:val="19"/>
                <w:szCs w:val="19"/>
              </w:rPr>
            </w:pPr>
            <w:r>
              <w:rPr>
                <w:position w:val="-3"/>
                <w:sz w:val="19"/>
                <w:szCs w:val="19"/>
              </w:rPr>
              <w:t>-</w:t>
            </w:r>
          </w:p>
        </w:tc>
        <w:tc>
          <w:tcPr>
            <w:tcW w:w="740" w:type="dxa"/>
            <w:tcBorders>
              <w:top w:val="single" w:color="000000" w:sz="6" w:space="0"/>
              <w:bottom w:val="single" w:color="000000" w:sz="6" w:space="0"/>
            </w:tcBorders>
            <w:vAlign w:val="top"/>
          </w:tcPr>
          <w:p>
            <w:pPr>
              <w:pStyle w:val="6"/>
              <w:spacing w:before="179" w:line="129" w:lineRule="exact"/>
              <w:ind w:left="322"/>
              <w:rPr>
                <w:sz w:val="19"/>
                <w:szCs w:val="19"/>
              </w:rPr>
            </w:pPr>
            <w:r>
              <w:rPr>
                <w:position w:val="-3"/>
                <w:sz w:val="19"/>
                <w:szCs w:val="19"/>
              </w:rPr>
              <w:t>-</w:t>
            </w:r>
          </w:p>
        </w:tc>
        <w:tc>
          <w:tcPr>
            <w:tcW w:w="739" w:type="dxa"/>
            <w:tcBorders>
              <w:top w:val="single" w:color="000000" w:sz="6" w:space="0"/>
              <w:bottom w:val="single" w:color="000000" w:sz="6" w:space="0"/>
            </w:tcBorders>
            <w:vAlign w:val="top"/>
          </w:tcPr>
          <w:p>
            <w:pPr>
              <w:pStyle w:val="6"/>
              <w:spacing w:before="179" w:line="129" w:lineRule="exact"/>
              <w:ind w:left="322"/>
              <w:rPr>
                <w:sz w:val="19"/>
                <w:szCs w:val="19"/>
              </w:rPr>
            </w:pPr>
            <w:r>
              <w:rPr>
                <w:position w:val="-3"/>
                <w:sz w:val="19"/>
                <w:szCs w:val="19"/>
              </w:rPr>
              <w:t>-</w:t>
            </w:r>
          </w:p>
        </w:tc>
        <w:tc>
          <w:tcPr>
            <w:tcW w:w="825" w:type="dxa"/>
            <w:tcBorders>
              <w:top w:val="single" w:color="000000" w:sz="6" w:space="0"/>
              <w:bottom w:val="single" w:color="000000" w:sz="6" w:space="0"/>
            </w:tcBorders>
            <w:vAlign w:val="top"/>
          </w:tcPr>
          <w:p>
            <w:pPr>
              <w:pStyle w:val="6"/>
              <w:spacing w:before="179" w:line="129" w:lineRule="exact"/>
              <w:ind w:left="366"/>
              <w:rPr>
                <w:sz w:val="19"/>
                <w:szCs w:val="19"/>
              </w:rPr>
            </w:pPr>
            <w:r>
              <w:rPr>
                <w:position w:val="-3"/>
                <w:sz w:val="19"/>
                <w:szCs w:val="19"/>
              </w:rPr>
              <w:t>-</w:t>
            </w:r>
          </w:p>
        </w:tc>
        <w:tc>
          <w:tcPr>
            <w:tcW w:w="744" w:type="dxa"/>
            <w:tcBorders>
              <w:top w:val="single" w:color="000000" w:sz="6" w:space="0"/>
              <w:bottom w:val="single" w:color="000000" w:sz="6" w:space="0"/>
              <w:right w:val="nil"/>
            </w:tcBorders>
            <w:vAlign w:val="top"/>
          </w:tcPr>
          <w:p>
            <w:pPr>
              <w:pStyle w:val="6"/>
              <w:spacing w:before="179" w:line="129" w:lineRule="exact"/>
              <w:ind w:left="325"/>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2" w:hRule="atLeast"/>
        </w:trPr>
        <w:tc>
          <w:tcPr>
            <w:tcW w:w="456" w:type="dxa"/>
            <w:tcBorders>
              <w:top w:val="single" w:color="000000" w:sz="6" w:space="0"/>
              <w:left w:val="nil"/>
              <w:bottom w:val="single" w:color="000000" w:sz="6" w:space="0"/>
            </w:tcBorders>
            <w:vAlign w:val="top"/>
          </w:tcPr>
          <w:p>
            <w:pPr>
              <w:pStyle w:val="6"/>
              <w:spacing w:before="121" w:line="187" w:lineRule="auto"/>
              <w:ind w:left="144"/>
              <w:rPr>
                <w:sz w:val="19"/>
                <w:szCs w:val="19"/>
              </w:rPr>
            </w:pPr>
            <w:r>
              <w:rPr>
                <w:sz w:val="19"/>
                <w:szCs w:val="19"/>
              </w:rPr>
              <w:t>26</w:t>
            </w:r>
          </w:p>
        </w:tc>
        <w:tc>
          <w:tcPr>
            <w:tcW w:w="3070" w:type="dxa"/>
            <w:tcBorders>
              <w:top w:val="single" w:color="000000" w:sz="6" w:space="0"/>
              <w:bottom w:val="single" w:color="000000" w:sz="6" w:space="0"/>
            </w:tcBorders>
            <w:vAlign w:val="top"/>
          </w:tcPr>
          <w:p>
            <w:pPr>
              <w:pStyle w:val="6"/>
              <w:spacing w:before="87" w:line="228" w:lineRule="auto"/>
              <w:ind w:left="114"/>
              <w:rPr>
                <w:sz w:val="19"/>
                <w:szCs w:val="19"/>
              </w:rPr>
            </w:pPr>
            <w:r>
              <w:rPr>
                <w:spacing w:val="2"/>
                <w:sz w:val="19"/>
                <w:szCs w:val="19"/>
              </w:rPr>
              <w:t>3t</w:t>
            </w:r>
            <w:r>
              <w:rPr>
                <w:spacing w:val="-7"/>
                <w:sz w:val="19"/>
                <w:szCs w:val="19"/>
              </w:rPr>
              <w:t xml:space="preserve"> </w:t>
            </w:r>
            <w:r>
              <w:rPr>
                <w:spacing w:val="2"/>
                <w:sz w:val="19"/>
                <w:szCs w:val="19"/>
              </w:rPr>
              <w:t>以内载货汽车</w:t>
            </w:r>
          </w:p>
        </w:tc>
        <w:tc>
          <w:tcPr>
            <w:tcW w:w="670" w:type="dxa"/>
            <w:tcBorders>
              <w:top w:val="single" w:color="000000" w:sz="6" w:space="0"/>
              <w:bottom w:val="single" w:color="000000" w:sz="6" w:space="0"/>
            </w:tcBorders>
            <w:vAlign w:val="top"/>
          </w:tcPr>
          <w:p>
            <w:pPr>
              <w:pStyle w:val="6"/>
              <w:spacing w:before="87" w:line="230" w:lineRule="auto"/>
              <w:ind w:left="152"/>
              <w:rPr>
                <w:sz w:val="19"/>
                <w:szCs w:val="19"/>
              </w:rPr>
            </w:pPr>
            <w:r>
              <w:rPr>
                <w:spacing w:val="-2"/>
                <w:sz w:val="19"/>
                <w:szCs w:val="19"/>
              </w:rPr>
              <w:t>台班</w:t>
            </w:r>
          </w:p>
        </w:tc>
        <w:tc>
          <w:tcPr>
            <w:tcW w:w="970" w:type="dxa"/>
            <w:tcBorders>
              <w:top w:val="single" w:color="000000" w:sz="6" w:space="0"/>
              <w:bottom w:val="single" w:color="000000" w:sz="6" w:space="0"/>
            </w:tcBorders>
            <w:vAlign w:val="top"/>
          </w:tcPr>
          <w:p>
            <w:pPr>
              <w:pStyle w:val="6"/>
              <w:spacing w:before="121" w:line="187" w:lineRule="auto"/>
              <w:ind w:left="140"/>
              <w:rPr>
                <w:sz w:val="19"/>
                <w:szCs w:val="19"/>
              </w:rPr>
            </w:pPr>
            <w:r>
              <w:rPr>
                <w:spacing w:val="3"/>
                <w:sz w:val="19"/>
                <w:szCs w:val="19"/>
              </w:rPr>
              <w:t>8007002</w:t>
            </w:r>
          </w:p>
        </w:tc>
        <w:tc>
          <w:tcPr>
            <w:tcW w:w="737" w:type="dxa"/>
            <w:tcBorders>
              <w:top w:val="single" w:color="000000" w:sz="6" w:space="0"/>
              <w:bottom w:val="single" w:color="000000" w:sz="6" w:space="0"/>
            </w:tcBorders>
            <w:vAlign w:val="top"/>
          </w:tcPr>
          <w:p>
            <w:pPr>
              <w:pStyle w:val="6"/>
              <w:spacing w:before="182" w:line="129" w:lineRule="exact"/>
              <w:ind w:left="320"/>
              <w:rPr>
                <w:sz w:val="19"/>
                <w:szCs w:val="19"/>
              </w:rPr>
            </w:pPr>
            <w:r>
              <w:rPr>
                <w:position w:val="-3"/>
                <w:sz w:val="19"/>
                <w:szCs w:val="19"/>
              </w:rPr>
              <w:t>-</w:t>
            </w:r>
          </w:p>
        </w:tc>
        <w:tc>
          <w:tcPr>
            <w:tcW w:w="737" w:type="dxa"/>
            <w:tcBorders>
              <w:top w:val="single" w:color="000000" w:sz="6" w:space="0"/>
              <w:bottom w:val="single" w:color="000000" w:sz="6" w:space="0"/>
            </w:tcBorders>
            <w:vAlign w:val="top"/>
          </w:tcPr>
          <w:p>
            <w:pPr>
              <w:pStyle w:val="6"/>
              <w:spacing w:before="120" w:line="188" w:lineRule="auto"/>
              <w:ind w:left="172"/>
              <w:rPr>
                <w:sz w:val="19"/>
                <w:szCs w:val="19"/>
              </w:rPr>
            </w:pPr>
            <w:r>
              <w:rPr>
                <w:spacing w:val="3"/>
                <w:sz w:val="19"/>
                <w:szCs w:val="19"/>
              </w:rPr>
              <w:t>0.14</w:t>
            </w:r>
          </w:p>
        </w:tc>
        <w:tc>
          <w:tcPr>
            <w:tcW w:w="739" w:type="dxa"/>
            <w:tcBorders>
              <w:top w:val="single" w:color="000000" w:sz="6" w:space="0"/>
              <w:bottom w:val="single" w:color="000000" w:sz="6" w:space="0"/>
            </w:tcBorders>
            <w:vAlign w:val="top"/>
          </w:tcPr>
          <w:p>
            <w:pPr>
              <w:pStyle w:val="6"/>
              <w:spacing w:before="120" w:line="188" w:lineRule="auto"/>
              <w:ind w:left="174"/>
              <w:rPr>
                <w:sz w:val="19"/>
                <w:szCs w:val="19"/>
              </w:rPr>
            </w:pPr>
            <w:r>
              <w:rPr>
                <w:spacing w:val="3"/>
                <w:sz w:val="19"/>
                <w:szCs w:val="19"/>
              </w:rPr>
              <w:t>0.18</w:t>
            </w:r>
          </w:p>
        </w:tc>
        <w:tc>
          <w:tcPr>
            <w:tcW w:w="739" w:type="dxa"/>
            <w:tcBorders>
              <w:top w:val="single" w:color="000000" w:sz="6" w:space="0"/>
              <w:bottom w:val="single" w:color="000000" w:sz="6" w:space="0"/>
            </w:tcBorders>
            <w:vAlign w:val="top"/>
          </w:tcPr>
          <w:p>
            <w:pPr>
              <w:pStyle w:val="6"/>
              <w:spacing w:before="121" w:line="187" w:lineRule="auto"/>
              <w:ind w:left="174"/>
              <w:rPr>
                <w:sz w:val="19"/>
                <w:szCs w:val="19"/>
              </w:rPr>
            </w:pPr>
            <w:r>
              <w:rPr>
                <w:spacing w:val="3"/>
                <w:sz w:val="19"/>
                <w:szCs w:val="19"/>
              </w:rPr>
              <w:t>0.39</w:t>
            </w:r>
          </w:p>
        </w:tc>
        <w:tc>
          <w:tcPr>
            <w:tcW w:w="740" w:type="dxa"/>
            <w:tcBorders>
              <w:top w:val="single" w:color="000000" w:sz="6" w:space="0"/>
              <w:bottom w:val="single" w:color="000000" w:sz="6" w:space="0"/>
            </w:tcBorders>
            <w:vAlign w:val="top"/>
          </w:tcPr>
          <w:p>
            <w:pPr>
              <w:pStyle w:val="6"/>
              <w:spacing w:before="120" w:line="188" w:lineRule="auto"/>
              <w:ind w:left="174"/>
              <w:rPr>
                <w:sz w:val="19"/>
                <w:szCs w:val="19"/>
              </w:rPr>
            </w:pPr>
            <w:r>
              <w:rPr>
                <w:spacing w:val="3"/>
                <w:sz w:val="19"/>
                <w:szCs w:val="19"/>
              </w:rPr>
              <w:t>0.11</w:t>
            </w:r>
          </w:p>
        </w:tc>
        <w:tc>
          <w:tcPr>
            <w:tcW w:w="739" w:type="dxa"/>
            <w:tcBorders>
              <w:top w:val="single" w:color="000000" w:sz="6" w:space="0"/>
              <w:bottom w:val="single" w:color="000000" w:sz="6" w:space="0"/>
            </w:tcBorders>
            <w:vAlign w:val="top"/>
          </w:tcPr>
          <w:p>
            <w:pPr>
              <w:pStyle w:val="6"/>
              <w:spacing w:before="120" w:line="188" w:lineRule="auto"/>
              <w:ind w:left="174"/>
              <w:rPr>
                <w:sz w:val="19"/>
                <w:szCs w:val="19"/>
              </w:rPr>
            </w:pPr>
            <w:r>
              <w:rPr>
                <w:spacing w:val="3"/>
                <w:sz w:val="19"/>
                <w:szCs w:val="19"/>
              </w:rPr>
              <w:t>0.01</w:t>
            </w:r>
          </w:p>
        </w:tc>
        <w:tc>
          <w:tcPr>
            <w:tcW w:w="758" w:type="dxa"/>
            <w:tcBorders>
              <w:top w:val="single" w:color="000000" w:sz="6" w:space="0"/>
              <w:bottom w:val="single" w:color="000000" w:sz="6" w:space="0"/>
            </w:tcBorders>
            <w:vAlign w:val="top"/>
          </w:tcPr>
          <w:p>
            <w:pPr>
              <w:pStyle w:val="6"/>
              <w:spacing w:before="120" w:line="188" w:lineRule="auto"/>
              <w:ind w:left="184"/>
              <w:rPr>
                <w:sz w:val="19"/>
                <w:szCs w:val="19"/>
              </w:rPr>
            </w:pPr>
            <w:r>
              <w:rPr>
                <w:spacing w:val="3"/>
                <w:sz w:val="19"/>
                <w:szCs w:val="19"/>
              </w:rPr>
              <w:t>0.19</w:t>
            </w:r>
          </w:p>
        </w:tc>
        <w:tc>
          <w:tcPr>
            <w:tcW w:w="756" w:type="dxa"/>
            <w:tcBorders>
              <w:top w:val="single" w:color="000000" w:sz="6" w:space="0"/>
              <w:bottom w:val="single" w:color="000000" w:sz="6" w:space="0"/>
            </w:tcBorders>
            <w:vAlign w:val="top"/>
          </w:tcPr>
          <w:p>
            <w:pPr>
              <w:pStyle w:val="6"/>
              <w:spacing w:before="120" w:line="188" w:lineRule="auto"/>
              <w:ind w:left="182"/>
              <w:rPr>
                <w:sz w:val="19"/>
                <w:szCs w:val="19"/>
              </w:rPr>
            </w:pPr>
            <w:r>
              <w:rPr>
                <w:spacing w:val="3"/>
                <w:sz w:val="19"/>
                <w:szCs w:val="19"/>
              </w:rPr>
              <w:t>0.31</w:t>
            </w:r>
          </w:p>
        </w:tc>
        <w:tc>
          <w:tcPr>
            <w:tcW w:w="756" w:type="dxa"/>
            <w:tcBorders>
              <w:top w:val="single" w:color="000000" w:sz="6" w:space="0"/>
              <w:bottom w:val="single" w:color="000000" w:sz="6" w:space="0"/>
            </w:tcBorders>
            <w:vAlign w:val="top"/>
          </w:tcPr>
          <w:p>
            <w:pPr>
              <w:pStyle w:val="6"/>
              <w:spacing w:before="121" w:line="187" w:lineRule="auto"/>
              <w:ind w:left="184"/>
              <w:rPr>
                <w:sz w:val="19"/>
                <w:szCs w:val="19"/>
              </w:rPr>
            </w:pPr>
            <w:r>
              <w:rPr>
                <w:spacing w:val="3"/>
                <w:sz w:val="19"/>
                <w:szCs w:val="19"/>
              </w:rPr>
              <w:t>0.67</w:t>
            </w:r>
          </w:p>
        </w:tc>
        <w:tc>
          <w:tcPr>
            <w:tcW w:w="740" w:type="dxa"/>
            <w:tcBorders>
              <w:top w:val="single" w:color="000000" w:sz="6" w:space="0"/>
              <w:bottom w:val="single" w:color="000000" w:sz="6" w:space="0"/>
            </w:tcBorders>
            <w:vAlign w:val="top"/>
          </w:tcPr>
          <w:p>
            <w:pPr>
              <w:pStyle w:val="6"/>
              <w:spacing w:before="120" w:line="188" w:lineRule="auto"/>
              <w:ind w:left="174"/>
              <w:rPr>
                <w:sz w:val="19"/>
                <w:szCs w:val="19"/>
              </w:rPr>
            </w:pPr>
            <w:r>
              <w:rPr>
                <w:spacing w:val="3"/>
                <w:sz w:val="19"/>
                <w:szCs w:val="19"/>
              </w:rPr>
              <w:t>0.15</w:t>
            </w:r>
          </w:p>
        </w:tc>
        <w:tc>
          <w:tcPr>
            <w:tcW w:w="739" w:type="dxa"/>
            <w:tcBorders>
              <w:top w:val="single" w:color="000000" w:sz="6" w:space="0"/>
              <w:bottom w:val="single" w:color="000000" w:sz="6" w:space="0"/>
            </w:tcBorders>
            <w:vAlign w:val="top"/>
          </w:tcPr>
          <w:p>
            <w:pPr>
              <w:pStyle w:val="6"/>
              <w:spacing w:before="182" w:line="129" w:lineRule="exact"/>
              <w:ind w:left="322"/>
              <w:rPr>
                <w:sz w:val="19"/>
                <w:szCs w:val="19"/>
              </w:rPr>
            </w:pPr>
            <w:r>
              <w:rPr>
                <w:position w:val="-3"/>
                <w:sz w:val="19"/>
                <w:szCs w:val="19"/>
              </w:rPr>
              <w:t>-</w:t>
            </w:r>
          </w:p>
        </w:tc>
        <w:tc>
          <w:tcPr>
            <w:tcW w:w="825" w:type="dxa"/>
            <w:tcBorders>
              <w:top w:val="single" w:color="000000" w:sz="6" w:space="0"/>
              <w:bottom w:val="single" w:color="000000" w:sz="6" w:space="0"/>
            </w:tcBorders>
            <w:vAlign w:val="top"/>
          </w:tcPr>
          <w:p>
            <w:pPr>
              <w:pStyle w:val="6"/>
              <w:spacing w:before="121" w:line="187" w:lineRule="auto"/>
              <w:ind w:left="218"/>
              <w:rPr>
                <w:sz w:val="19"/>
                <w:szCs w:val="19"/>
              </w:rPr>
            </w:pPr>
            <w:r>
              <w:rPr>
                <w:spacing w:val="3"/>
                <w:sz w:val="19"/>
                <w:szCs w:val="19"/>
              </w:rPr>
              <w:t>0.42</w:t>
            </w:r>
          </w:p>
        </w:tc>
        <w:tc>
          <w:tcPr>
            <w:tcW w:w="744" w:type="dxa"/>
            <w:tcBorders>
              <w:top w:val="single" w:color="000000" w:sz="6" w:space="0"/>
              <w:bottom w:val="single" w:color="000000" w:sz="6" w:space="0"/>
              <w:right w:val="nil"/>
            </w:tcBorders>
            <w:vAlign w:val="top"/>
          </w:tcPr>
          <w:p>
            <w:pPr>
              <w:pStyle w:val="6"/>
              <w:spacing w:before="182" w:line="129" w:lineRule="exact"/>
              <w:ind w:left="325"/>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2" w:hRule="atLeast"/>
        </w:trPr>
        <w:tc>
          <w:tcPr>
            <w:tcW w:w="456" w:type="dxa"/>
            <w:tcBorders>
              <w:top w:val="single" w:color="000000" w:sz="6" w:space="0"/>
              <w:left w:val="nil"/>
              <w:bottom w:val="single" w:color="000000" w:sz="6" w:space="0"/>
            </w:tcBorders>
            <w:vAlign w:val="top"/>
          </w:tcPr>
          <w:p>
            <w:pPr>
              <w:pStyle w:val="6"/>
              <w:spacing w:before="124" w:line="187" w:lineRule="auto"/>
              <w:ind w:left="144"/>
              <w:rPr>
                <w:sz w:val="19"/>
                <w:szCs w:val="19"/>
              </w:rPr>
            </w:pPr>
            <w:r>
              <w:rPr>
                <w:sz w:val="19"/>
                <w:szCs w:val="19"/>
              </w:rPr>
              <w:t>27</w:t>
            </w:r>
          </w:p>
        </w:tc>
        <w:tc>
          <w:tcPr>
            <w:tcW w:w="3070" w:type="dxa"/>
            <w:tcBorders>
              <w:top w:val="single" w:color="000000" w:sz="6" w:space="0"/>
              <w:bottom w:val="single" w:color="000000" w:sz="6" w:space="0"/>
            </w:tcBorders>
            <w:vAlign w:val="top"/>
          </w:tcPr>
          <w:p>
            <w:pPr>
              <w:pStyle w:val="6"/>
              <w:spacing w:before="90" w:line="228" w:lineRule="auto"/>
              <w:ind w:left="114"/>
              <w:rPr>
                <w:sz w:val="19"/>
                <w:szCs w:val="19"/>
              </w:rPr>
            </w:pPr>
            <w:r>
              <w:rPr>
                <w:spacing w:val="4"/>
                <w:sz w:val="19"/>
                <w:szCs w:val="19"/>
              </w:rPr>
              <w:t>500L 以内强制式混凝土搅拌机</w:t>
            </w:r>
          </w:p>
        </w:tc>
        <w:tc>
          <w:tcPr>
            <w:tcW w:w="670" w:type="dxa"/>
            <w:tcBorders>
              <w:top w:val="single" w:color="000000" w:sz="6" w:space="0"/>
              <w:bottom w:val="single" w:color="000000" w:sz="6" w:space="0"/>
            </w:tcBorders>
            <w:vAlign w:val="top"/>
          </w:tcPr>
          <w:p>
            <w:pPr>
              <w:pStyle w:val="6"/>
              <w:spacing w:before="90" w:line="230" w:lineRule="auto"/>
              <w:ind w:left="152"/>
              <w:rPr>
                <w:sz w:val="19"/>
                <w:szCs w:val="19"/>
              </w:rPr>
            </w:pPr>
            <w:r>
              <w:rPr>
                <w:spacing w:val="-2"/>
                <w:sz w:val="19"/>
                <w:szCs w:val="19"/>
              </w:rPr>
              <w:t>台班</w:t>
            </w:r>
          </w:p>
        </w:tc>
        <w:tc>
          <w:tcPr>
            <w:tcW w:w="970" w:type="dxa"/>
            <w:tcBorders>
              <w:top w:val="single" w:color="000000" w:sz="6" w:space="0"/>
              <w:bottom w:val="single" w:color="000000" w:sz="6" w:space="0"/>
            </w:tcBorders>
            <w:vAlign w:val="top"/>
          </w:tcPr>
          <w:p>
            <w:pPr>
              <w:pStyle w:val="6"/>
              <w:spacing w:before="124" w:line="187" w:lineRule="auto"/>
              <w:ind w:left="140"/>
              <w:rPr>
                <w:sz w:val="19"/>
                <w:szCs w:val="19"/>
              </w:rPr>
            </w:pPr>
            <w:r>
              <w:rPr>
                <w:spacing w:val="3"/>
                <w:sz w:val="19"/>
                <w:szCs w:val="19"/>
              </w:rPr>
              <w:t>8005004</w:t>
            </w:r>
          </w:p>
        </w:tc>
        <w:tc>
          <w:tcPr>
            <w:tcW w:w="737" w:type="dxa"/>
            <w:tcBorders>
              <w:top w:val="single" w:color="000000" w:sz="6" w:space="0"/>
              <w:bottom w:val="single" w:color="000000" w:sz="6" w:space="0"/>
            </w:tcBorders>
            <w:vAlign w:val="top"/>
          </w:tcPr>
          <w:p>
            <w:pPr>
              <w:pStyle w:val="6"/>
              <w:spacing w:before="185" w:line="129" w:lineRule="exact"/>
              <w:ind w:left="320"/>
              <w:rPr>
                <w:sz w:val="19"/>
                <w:szCs w:val="19"/>
              </w:rPr>
            </w:pPr>
            <w:r>
              <w:rPr>
                <w:position w:val="-3"/>
                <w:sz w:val="19"/>
                <w:szCs w:val="19"/>
              </w:rPr>
              <w:t>-</w:t>
            </w:r>
          </w:p>
        </w:tc>
        <w:tc>
          <w:tcPr>
            <w:tcW w:w="737" w:type="dxa"/>
            <w:tcBorders>
              <w:top w:val="single" w:color="000000" w:sz="6" w:space="0"/>
              <w:bottom w:val="single" w:color="000000" w:sz="6" w:space="0"/>
            </w:tcBorders>
            <w:vAlign w:val="top"/>
          </w:tcPr>
          <w:p>
            <w:pPr>
              <w:pStyle w:val="6"/>
              <w:spacing w:before="185" w:line="129" w:lineRule="exact"/>
              <w:ind w:left="320"/>
              <w:rPr>
                <w:sz w:val="19"/>
                <w:szCs w:val="19"/>
              </w:rPr>
            </w:pPr>
            <w:r>
              <w:rPr>
                <w:position w:val="-3"/>
                <w:sz w:val="19"/>
                <w:szCs w:val="19"/>
              </w:rPr>
              <w:t>-</w:t>
            </w:r>
          </w:p>
        </w:tc>
        <w:tc>
          <w:tcPr>
            <w:tcW w:w="739" w:type="dxa"/>
            <w:tcBorders>
              <w:top w:val="single" w:color="000000" w:sz="6" w:space="0"/>
              <w:bottom w:val="single" w:color="000000" w:sz="6" w:space="0"/>
            </w:tcBorders>
            <w:vAlign w:val="top"/>
          </w:tcPr>
          <w:p>
            <w:pPr>
              <w:pStyle w:val="6"/>
              <w:spacing w:before="185" w:line="129" w:lineRule="exact"/>
              <w:ind w:left="322"/>
              <w:rPr>
                <w:sz w:val="19"/>
                <w:szCs w:val="19"/>
              </w:rPr>
            </w:pPr>
            <w:r>
              <w:rPr>
                <w:position w:val="-3"/>
                <w:sz w:val="19"/>
                <w:szCs w:val="19"/>
              </w:rPr>
              <w:t>-</w:t>
            </w:r>
          </w:p>
        </w:tc>
        <w:tc>
          <w:tcPr>
            <w:tcW w:w="739" w:type="dxa"/>
            <w:tcBorders>
              <w:top w:val="single" w:color="000000" w:sz="6" w:space="0"/>
              <w:bottom w:val="single" w:color="000000" w:sz="6" w:space="0"/>
            </w:tcBorders>
            <w:vAlign w:val="top"/>
          </w:tcPr>
          <w:p>
            <w:pPr>
              <w:pStyle w:val="6"/>
              <w:spacing w:before="177" w:line="148" w:lineRule="exact"/>
              <w:ind w:left="318"/>
              <w:rPr>
                <w:sz w:val="22"/>
                <w:szCs w:val="22"/>
              </w:rPr>
            </w:pPr>
            <w:r>
              <w:rPr>
                <w:position w:val="-11"/>
                <w:sz w:val="22"/>
                <w:szCs w:val="22"/>
              </w:rPr>
              <w:t>-</w:t>
            </w:r>
          </w:p>
        </w:tc>
        <w:tc>
          <w:tcPr>
            <w:tcW w:w="740" w:type="dxa"/>
            <w:tcBorders>
              <w:top w:val="single" w:color="000000" w:sz="6" w:space="0"/>
              <w:bottom w:val="single" w:color="000000" w:sz="6" w:space="0"/>
            </w:tcBorders>
            <w:vAlign w:val="top"/>
          </w:tcPr>
          <w:p>
            <w:pPr>
              <w:pStyle w:val="6"/>
              <w:spacing w:before="177" w:line="148" w:lineRule="exact"/>
              <w:ind w:left="318"/>
              <w:rPr>
                <w:sz w:val="22"/>
                <w:szCs w:val="22"/>
              </w:rPr>
            </w:pPr>
            <w:r>
              <w:rPr>
                <w:position w:val="-11"/>
                <w:sz w:val="22"/>
                <w:szCs w:val="22"/>
              </w:rPr>
              <w:t>-</w:t>
            </w:r>
          </w:p>
        </w:tc>
        <w:tc>
          <w:tcPr>
            <w:tcW w:w="739" w:type="dxa"/>
            <w:tcBorders>
              <w:top w:val="single" w:color="000000" w:sz="6" w:space="0"/>
              <w:bottom w:val="single" w:color="000000" w:sz="6" w:space="0"/>
            </w:tcBorders>
            <w:vAlign w:val="top"/>
          </w:tcPr>
          <w:p>
            <w:pPr>
              <w:pStyle w:val="6"/>
              <w:spacing w:before="177" w:line="148" w:lineRule="exact"/>
              <w:ind w:left="318"/>
              <w:rPr>
                <w:sz w:val="22"/>
                <w:szCs w:val="22"/>
              </w:rPr>
            </w:pPr>
            <w:r>
              <w:rPr>
                <w:position w:val="-11"/>
                <w:sz w:val="22"/>
                <w:szCs w:val="22"/>
              </w:rPr>
              <w:t>-</w:t>
            </w:r>
          </w:p>
        </w:tc>
        <w:tc>
          <w:tcPr>
            <w:tcW w:w="758" w:type="dxa"/>
            <w:tcBorders>
              <w:top w:val="single" w:color="000000" w:sz="6" w:space="0"/>
              <w:bottom w:val="single" w:color="000000" w:sz="6" w:space="0"/>
            </w:tcBorders>
            <w:vAlign w:val="top"/>
          </w:tcPr>
          <w:p>
            <w:pPr>
              <w:pStyle w:val="6"/>
              <w:spacing w:before="177" w:line="148" w:lineRule="exact"/>
              <w:ind w:left="325"/>
              <w:rPr>
                <w:sz w:val="22"/>
                <w:szCs w:val="22"/>
              </w:rPr>
            </w:pPr>
            <w:r>
              <w:rPr>
                <w:position w:val="-11"/>
                <w:sz w:val="22"/>
                <w:szCs w:val="22"/>
              </w:rPr>
              <w:t>-</w:t>
            </w:r>
          </w:p>
        </w:tc>
        <w:tc>
          <w:tcPr>
            <w:tcW w:w="756" w:type="dxa"/>
            <w:tcBorders>
              <w:top w:val="single" w:color="000000" w:sz="6" w:space="0"/>
              <w:bottom w:val="single" w:color="000000" w:sz="6" w:space="0"/>
            </w:tcBorders>
            <w:vAlign w:val="top"/>
          </w:tcPr>
          <w:p>
            <w:pPr>
              <w:pStyle w:val="6"/>
              <w:spacing w:before="177" w:line="148" w:lineRule="exact"/>
              <w:ind w:left="323"/>
              <w:rPr>
                <w:sz w:val="22"/>
                <w:szCs w:val="22"/>
              </w:rPr>
            </w:pPr>
            <w:r>
              <w:rPr>
                <w:position w:val="-11"/>
                <w:sz w:val="22"/>
                <w:szCs w:val="22"/>
              </w:rPr>
              <w:t>-</w:t>
            </w:r>
          </w:p>
        </w:tc>
        <w:tc>
          <w:tcPr>
            <w:tcW w:w="756" w:type="dxa"/>
            <w:tcBorders>
              <w:top w:val="single" w:color="000000" w:sz="6" w:space="0"/>
              <w:bottom w:val="single" w:color="000000" w:sz="6" w:space="0"/>
            </w:tcBorders>
            <w:vAlign w:val="top"/>
          </w:tcPr>
          <w:p>
            <w:pPr>
              <w:pStyle w:val="6"/>
              <w:spacing w:before="177" w:line="148" w:lineRule="exact"/>
              <w:ind w:left="325"/>
              <w:rPr>
                <w:sz w:val="22"/>
                <w:szCs w:val="22"/>
              </w:rPr>
            </w:pPr>
            <w:r>
              <w:rPr>
                <w:position w:val="-11"/>
                <w:sz w:val="22"/>
                <w:szCs w:val="22"/>
              </w:rPr>
              <w:t>-</w:t>
            </w:r>
          </w:p>
        </w:tc>
        <w:tc>
          <w:tcPr>
            <w:tcW w:w="740" w:type="dxa"/>
            <w:tcBorders>
              <w:top w:val="single" w:color="000000" w:sz="6" w:space="0"/>
              <w:bottom w:val="single" w:color="000000" w:sz="6" w:space="0"/>
            </w:tcBorders>
            <w:vAlign w:val="top"/>
          </w:tcPr>
          <w:p>
            <w:pPr>
              <w:pStyle w:val="6"/>
              <w:spacing w:before="124" w:line="187" w:lineRule="auto"/>
              <w:ind w:left="174"/>
              <w:rPr>
                <w:sz w:val="19"/>
                <w:szCs w:val="19"/>
              </w:rPr>
            </w:pPr>
            <w:r>
              <w:rPr>
                <w:spacing w:val="3"/>
                <w:sz w:val="19"/>
                <w:szCs w:val="19"/>
              </w:rPr>
              <w:t>0.03</w:t>
            </w:r>
          </w:p>
        </w:tc>
        <w:tc>
          <w:tcPr>
            <w:tcW w:w="739" w:type="dxa"/>
            <w:tcBorders>
              <w:top w:val="single" w:color="000000" w:sz="6" w:space="0"/>
              <w:bottom w:val="single" w:color="000000" w:sz="6" w:space="0"/>
            </w:tcBorders>
            <w:vAlign w:val="top"/>
          </w:tcPr>
          <w:p>
            <w:pPr>
              <w:pStyle w:val="6"/>
              <w:spacing w:before="185" w:line="129" w:lineRule="exact"/>
              <w:ind w:left="322"/>
              <w:rPr>
                <w:sz w:val="19"/>
                <w:szCs w:val="19"/>
              </w:rPr>
            </w:pPr>
            <w:r>
              <w:rPr>
                <w:position w:val="-3"/>
                <w:sz w:val="19"/>
                <w:szCs w:val="19"/>
              </w:rPr>
              <w:t>-</w:t>
            </w:r>
          </w:p>
        </w:tc>
        <w:tc>
          <w:tcPr>
            <w:tcW w:w="825" w:type="dxa"/>
            <w:tcBorders>
              <w:top w:val="single" w:color="000000" w:sz="6" w:space="0"/>
              <w:bottom w:val="single" w:color="000000" w:sz="6" w:space="0"/>
            </w:tcBorders>
            <w:vAlign w:val="top"/>
          </w:tcPr>
          <w:p>
            <w:pPr>
              <w:pStyle w:val="6"/>
              <w:spacing w:before="124" w:line="187" w:lineRule="auto"/>
              <w:ind w:left="218"/>
              <w:rPr>
                <w:sz w:val="19"/>
                <w:szCs w:val="19"/>
              </w:rPr>
            </w:pPr>
            <w:r>
              <w:rPr>
                <w:spacing w:val="3"/>
                <w:sz w:val="19"/>
                <w:szCs w:val="19"/>
              </w:rPr>
              <w:t>0.28</w:t>
            </w:r>
          </w:p>
        </w:tc>
        <w:tc>
          <w:tcPr>
            <w:tcW w:w="744" w:type="dxa"/>
            <w:tcBorders>
              <w:top w:val="single" w:color="000000" w:sz="6" w:space="0"/>
              <w:bottom w:val="single" w:color="000000" w:sz="6" w:space="0"/>
              <w:right w:val="nil"/>
            </w:tcBorders>
            <w:vAlign w:val="top"/>
          </w:tcPr>
          <w:p>
            <w:pPr>
              <w:pStyle w:val="6"/>
              <w:spacing w:before="177" w:line="148" w:lineRule="exact"/>
              <w:ind w:left="321"/>
              <w:rPr>
                <w:sz w:val="22"/>
                <w:szCs w:val="22"/>
              </w:rPr>
            </w:pPr>
            <w:r>
              <w:rPr>
                <w:position w:val="-11"/>
                <w:sz w:val="22"/>
                <w:szCs w:val="22"/>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2" w:hRule="atLeast"/>
        </w:trPr>
        <w:tc>
          <w:tcPr>
            <w:tcW w:w="456" w:type="dxa"/>
            <w:tcBorders>
              <w:top w:val="single" w:color="000000" w:sz="6" w:space="0"/>
              <w:left w:val="nil"/>
              <w:bottom w:val="single" w:color="000000" w:sz="6" w:space="0"/>
            </w:tcBorders>
            <w:vAlign w:val="top"/>
          </w:tcPr>
          <w:p>
            <w:pPr>
              <w:pStyle w:val="6"/>
              <w:spacing w:before="127" w:line="187" w:lineRule="auto"/>
              <w:ind w:left="144"/>
              <w:rPr>
                <w:sz w:val="19"/>
                <w:szCs w:val="19"/>
              </w:rPr>
            </w:pPr>
            <w:r>
              <w:rPr>
                <w:sz w:val="19"/>
                <w:szCs w:val="19"/>
              </w:rPr>
              <w:t>28</w:t>
            </w:r>
          </w:p>
        </w:tc>
        <w:tc>
          <w:tcPr>
            <w:tcW w:w="3070" w:type="dxa"/>
            <w:tcBorders>
              <w:top w:val="single" w:color="000000" w:sz="6" w:space="0"/>
              <w:bottom w:val="single" w:color="000000" w:sz="6" w:space="0"/>
            </w:tcBorders>
            <w:vAlign w:val="top"/>
          </w:tcPr>
          <w:p>
            <w:pPr>
              <w:pStyle w:val="6"/>
              <w:spacing w:before="93" w:line="228" w:lineRule="auto"/>
              <w:ind w:left="114"/>
              <w:rPr>
                <w:sz w:val="19"/>
                <w:szCs w:val="19"/>
              </w:rPr>
            </w:pPr>
            <w:r>
              <w:rPr>
                <w:spacing w:val="-2"/>
                <w:sz w:val="19"/>
                <w:szCs w:val="19"/>
              </w:rPr>
              <w:t>32kV</w:t>
            </w:r>
            <w:r>
              <w:rPr>
                <w:spacing w:val="-11"/>
                <w:sz w:val="19"/>
                <w:szCs w:val="19"/>
              </w:rPr>
              <w:t xml:space="preserve"> </w:t>
            </w:r>
            <w:r>
              <w:rPr>
                <w:spacing w:val="-2"/>
                <w:sz w:val="19"/>
                <w:szCs w:val="19"/>
              </w:rPr>
              <w:t>·A 以内交流电弧焊机</w:t>
            </w:r>
          </w:p>
        </w:tc>
        <w:tc>
          <w:tcPr>
            <w:tcW w:w="670" w:type="dxa"/>
            <w:tcBorders>
              <w:top w:val="single" w:color="000000" w:sz="6" w:space="0"/>
              <w:bottom w:val="single" w:color="000000" w:sz="6" w:space="0"/>
            </w:tcBorders>
            <w:vAlign w:val="top"/>
          </w:tcPr>
          <w:p>
            <w:pPr>
              <w:pStyle w:val="6"/>
              <w:spacing w:before="93" w:line="230" w:lineRule="auto"/>
              <w:ind w:left="152"/>
              <w:rPr>
                <w:sz w:val="19"/>
                <w:szCs w:val="19"/>
              </w:rPr>
            </w:pPr>
            <w:r>
              <w:rPr>
                <w:spacing w:val="-2"/>
                <w:sz w:val="19"/>
                <w:szCs w:val="19"/>
              </w:rPr>
              <w:t>台班</w:t>
            </w:r>
          </w:p>
        </w:tc>
        <w:tc>
          <w:tcPr>
            <w:tcW w:w="970" w:type="dxa"/>
            <w:tcBorders>
              <w:top w:val="single" w:color="000000" w:sz="6" w:space="0"/>
              <w:bottom w:val="single" w:color="000000" w:sz="6" w:space="0"/>
            </w:tcBorders>
            <w:vAlign w:val="top"/>
          </w:tcPr>
          <w:p>
            <w:pPr>
              <w:pStyle w:val="6"/>
              <w:spacing w:before="126" w:line="188" w:lineRule="auto"/>
              <w:ind w:left="140"/>
              <w:rPr>
                <w:sz w:val="19"/>
                <w:szCs w:val="19"/>
              </w:rPr>
            </w:pPr>
            <w:r>
              <w:rPr>
                <w:spacing w:val="3"/>
                <w:sz w:val="19"/>
                <w:szCs w:val="19"/>
              </w:rPr>
              <w:t>8015028</w:t>
            </w:r>
          </w:p>
        </w:tc>
        <w:tc>
          <w:tcPr>
            <w:tcW w:w="737" w:type="dxa"/>
            <w:tcBorders>
              <w:top w:val="single" w:color="000000" w:sz="6" w:space="0"/>
              <w:bottom w:val="single" w:color="000000" w:sz="6" w:space="0"/>
            </w:tcBorders>
            <w:vAlign w:val="top"/>
          </w:tcPr>
          <w:p>
            <w:pPr>
              <w:pStyle w:val="6"/>
              <w:spacing w:before="188" w:line="129" w:lineRule="exact"/>
              <w:ind w:left="320"/>
              <w:rPr>
                <w:sz w:val="19"/>
                <w:szCs w:val="19"/>
              </w:rPr>
            </w:pPr>
            <w:r>
              <w:rPr>
                <w:position w:val="-3"/>
                <w:sz w:val="19"/>
                <w:szCs w:val="19"/>
              </w:rPr>
              <w:t>-</w:t>
            </w:r>
          </w:p>
        </w:tc>
        <w:tc>
          <w:tcPr>
            <w:tcW w:w="737" w:type="dxa"/>
            <w:tcBorders>
              <w:top w:val="single" w:color="000000" w:sz="6" w:space="0"/>
              <w:bottom w:val="single" w:color="000000" w:sz="6" w:space="0"/>
            </w:tcBorders>
            <w:vAlign w:val="top"/>
          </w:tcPr>
          <w:p>
            <w:pPr>
              <w:pStyle w:val="6"/>
              <w:spacing w:before="188" w:line="129" w:lineRule="exact"/>
              <w:ind w:left="320"/>
              <w:rPr>
                <w:sz w:val="19"/>
                <w:szCs w:val="19"/>
              </w:rPr>
            </w:pPr>
            <w:r>
              <w:rPr>
                <w:position w:val="-3"/>
                <w:sz w:val="19"/>
                <w:szCs w:val="19"/>
              </w:rPr>
              <w:t>-</w:t>
            </w:r>
          </w:p>
        </w:tc>
        <w:tc>
          <w:tcPr>
            <w:tcW w:w="739" w:type="dxa"/>
            <w:tcBorders>
              <w:top w:val="single" w:color="000000" w:sz="6" w:space="0"/>
              <w:bottom w:val="single" w:color="000000" w:sz="6" w:space="0"/>
            </w:tcBorders>
            <w:vAlign w:val="top"/>
          </w:tcPr>
          <w:p>
            <w:pPr>
              <w:pStyle w:val="6"/>
              <w:spacing w:before="188" w:line="129" w:lineRule="exact"/>
              <w:ind w:left="322"/>
              <w:rPr>
                <w:sz w:val="19"/>
                <w:szCs w:val="19"/>
              </w:rPr>
            </w:pPr>
            <w:r>
              <w:rPr>
                <w:position w:val="-3"/>
                <w:sz w:val="19"/>
                <w:szCs w:val="19"/>
              </w:rPr>
              <w:t>-</w:t>
            </w:r>
          </w:p>
        </w:tc>
        <w:tc>
          <w:tcPr>
            <w:tcW w:w="739" w:type="dxa"/>
            <w:tcBorders>
              <w:top w:val="single" w:color="000000" w:sz="6" w:space="0"/>
              <w:bottom w:val="single" w:color="000000" w:sz="6" w:space="0"/>
            </w:tcBorders>
            <w:vAlign w:val="top"/>
          </w:tcPr>
          <w:p>
            <w:pPr>
              <w:pStyle w:val="6"/>
              <w:spacing w:before="188" w:line="129" w:lineRule="exact"/>
              <w:ind w:left="322"/>
              <w:rPr>
                <w:sz w:val="19"/>
                <w:szCs w:val="19"/>
              </w:rPr>
            </w:pPr>
            <w:r>
              <w:rPr>
                <w:position w:val="-3"/>
                <w:sz w:val="19"/>
                <w:szCs w:val="19"/>
              </w:rPr>
              <w:t>-</w:t>
            </w:r>
          </w:p>
        </w:tc>
        <w:tc>
          <w:tcPr>
            <w:tcW w:w="740" w:type="dxa"/>
            <w:tcBorders>
              <w:top w:val="single" w:color="000000" w:sz="6" w:space="0"/>
              <w:bottom w:val="single" w:color="000000" w:sz="6" w:space="0"/>
            </w:tcBorders>
            <w:vAlign w:val="top"/>
          </w:tcPr>
          <w:p>
            <w:pPr>
              <w:pStyle w:val="6"/>
              <w:spacing w:before="188" w:line="129" w:lineRule="exact"/>
              <w:ind w:left="323"/>
              <w:rPr>
                <w:sz w:val="19"/>
                <w:szCs w:val="19"/>
              </w:rPr>
            </w:pPr>
            <w:r>
              <w:rPr>
                <w:position w:val="-3"/>
                <w:sz w:val="19"/>
                <w:szCs w:val="19"/>
              </w:rPr>
              <w:t>-</w:t>
            </w:r>
          </w:p>
        </w:tc>
        <w:tc>
          <w:tcPr>
            <w:tcW w:w="739" w:type="dxa"/>
            <w:tcBorders>
              <w:top w:val="single" w:color="000000" w:sz="6" w:space="0"/>
              <w:bottom w:val="single" w:color="000000" w:sz="6" w:space="0"/>
            </w:tcBorders>
            <w:vAlign w:val="top"/>
          </w:tcPr>
          <w:p>
            <w:pPr>
              <w:pStyle w:val="6"/>
              <w:spacing w:before="188" w:line="129" w:lineRule="exact"/>
              <w:ind w:left="322"/>
              <w:rPr>
                <w:sz w:val="19"/>
                <w:szCs w:val="19"/>
              </w:rPr>
            </w:pPr>
            <w:r>
              <w:rPr>
                <w:position w:val="-3"/>
                <w:sz w:val="19"/>
                <w:szCs w:val="19"/>
              </w:rPr>
              <w:t>-</w:t>
            </w:r>
          </w:p>
        </w:tc>
        <w:tc>
          <w:tcPr>
            <w:tcW w:w="758" w:type="dxa"/>
            <w:tcBorders>
              <w:top w:val="single" w:color="000000" w:sz="6" w:space="0"/>
              <w:bottom w:val="single" w:color="000000" w:sz="6" w:space="0"/>
            </w:tcBorders>
            <w:vAlign w:val="top"/>
          </w:tcPr>
          <w:p>
            <w:pPr>
              <w:pStyle w:val="6"/>
              <w:spacing w:before="127" w:line="187" w:lineRule="auto"/>
              <w:ind w:left="184"/>
              <w:rPr>
                <w:sz w:val="19"/>
                <w:szCs w:val="19"/>
              </w:rPr>
            </w:pPr>
            <w:r>
              <w:rPr>
                <w:spacing w:val="3"/>
                <w:sz w:val="19"/>
                <w:szCs w:val="19"/>
              </w:rPr>
              <w:t>0.37</w:t>
            </w:r>
          </w:p>
        </w:tc>
        <w:tc>
          <w:tcPr>
            <w:tcW w:w="756" w:type="dxa"/>
            <w:tcBorders>
              <w:top w:val="single" w:color="000000" w:sz="6" w:space="0"/>
              <w:bottom w:val="single" w:color="000000" w:sz="6" w:space="0"/>
            </w:tcBorders>
            <w:vAlign w:val="top"/>
          </w:tcPr>
          <w:p>
            <w:pPr>
              <w:pStyle w:val="6"/>
              <w:spacing w:before="127" w:line="187" w:lineRule="auto"/>
              <w:ind w:left="182"/>
              <w:rPr>
                <w:sz w:val="19"/>
                <w:szCs w:val="19"/>
              </w:rPr>
            </w:pPr>
            <w:r>
              <w:rPr>
                <w:spacing w:val="3"/>
                <w:sz w:val="19"/>
                <w:szCs w:val="19"/>
              </w:rPr>
              <w:t>0.37</w:t>
            </w:r>
          </w:p>
        </w:tc>
        <w:tc>
          <w:tcPr>
            <w:tcW w:w="756" w:type="dxa"/>
            <w:tcBorders>
              <w:top w:val="single" w:color="000000" w:sz="6" w:space="0"/>
              <w:bottom w:val="single" w:color="000000" w:sz="6" w:space="0"/>
            </w:tcBorders>
            <w:vAlign w:val="top"/>
          </w:tcPr>
          <w:p>
            <w:pPr>
              <w:pStyle w:val="6"/>
              <w:spacing w:before="127" w:line="187" w:lineRule="auto"/>
              <w:ind w:left="184"/>
              <w:rPr>
                <w:sz w:val="19"/>
                <w:szCs w:val="19"/>
              </w:rPr>
            </w:pPr>
            <w:r>
              <w:rPr>
                <w:spacing w:val="3"/>
                <w:sz w:val="19"/>
                <w:szCs w:val="19"/>
              </w:rPr>
              <w:t>0.37</w:t>
            </w:r>
          </w:p>
        </w:tc>
        <w:tc>
          <w:tcPr>
            <w:tcW w:w="740" w:type="dxa"/>
            <w:tcBorders>
              <w:top w:val="single" w:color="000000" w:sz="6" w:space="0"/>
              <w:bottom w:val="single" w:color="000000" w:sz="6" w:space="0"/>
            </w:tcBorders>
            <w:vAlign w:val="top"/>
          </w:tcPr>
          <w:p>
            <w:pPr>
              <w:pStyle w:val="6"/>
              <w:spacing w:before="127" w:line="187" w:lineRule="auto"/>
              <w:ind w:left="174"/>
              <w:rPr>
                <w:sz w:val="19"/>
                <w:szCs w:val="19"/>
              </w:rPr>
            </w:pPr>
            <w:r>
              <w:rPr>
                <w:spacing w:val="3"/>
                <w:sz w:val="19"/>
                <w:szCs w:val="19"/>
              </w:rPr>
              <w:t>0.35</w:t>
            </w:r>
          </w:p>
        </w:tc>
        <w:tc>
          <w:tcPr>
            <w:tcW w:w="739" w:type="dxa"/>
            <w:tcBorders>
              <w:top w:val="single" w:color="000000" w:sz="6" w:space="0"/>
              <w:bottom w:val="single" w:color="000000" w:sz="6" w:space="0"/>
            </w:tcBorders>
            <w:vAlign w:val="top"/>
          </w:tcPr>
          <w:p>
            <w:pPr>
              <w:pStyle w:val="6"/>
              <w:spacing w:before="127" w:line="187" w:lineRule="auto"/>
              <w:ind w:left="174"/>
              <w:rPr>
                <w:sz w:val="19"/>
                <w:szCs w:val="19"/>
              </w:rPr>
            </w:pPr>
            <w:r>
              <w:rPr>
                <w:spacing w:val="3"/>
                <w:sz w:val="19"/>
                <w:szCs w:val="19"/>
              </w:rPr>
              <w:t>0.20</w:t>
            </w:r>
          </w:p>
        </w:tc>
        <w:tc>
          <w:tcPr>
            <w:tcW w:w="825" w:type="dxa"/>
            <w:tcBorders>
              <w:top w:val="single" w:color="000000" w:sz="6" w:space="0"/>
              <w:bottom w:val="single" w:color="000000" w:sz="6" w:space="0"/>
            </w:tcBorders>
            <w:vAlign w:val="top"/>
          </w:tcPr>
          <w:p>
            <w:pPr>
              <w:pStyle w:val="6"/>
              <w:spacing w:before="188" w:line="129" w:lineRule="exact"/>
              <w:ind w:left="366"/>
              <w:rPr>
                <w:sz w:val="19"/>
                <w:szCs w:val="19"/>
              </w:rPr>
            </w:pPr>
            <w:r>
              <w:rPr>
                <w:position w:val="-3"/>
                <w:sz w:val="19"/>
                <w:szCs w:val="19"/>
              </w:rPr>
              <w:t>-</w:t>
            </w:r>
          </w:p>
        </w:tc>
        <w:tc>
          <w:tcPr>
            <w:tcW w:w="744" w:type="dxa"/>
            <w:tcBorders>
              <w:top w:val="single" w:color="000000" w:sz="6" w:space="0"/>
              <w:bottom w:val="single" w:color="000000" w:sz="6" w:space="0"/>
              <w:right w:val="nil"/>
            </w:tcBorders>
            <w:vAlign w:val="top"/>
          </w:tcPr>
          <w:p>
            <w:pPr>
              <w:pStyle w:val="6"/>
              <w:spacing w:before="126" w:line="188" w:lineRule="auto"/>
              <w:ind w:left="191"/>
              <w:rPr>
                <w:sz w:val="19"/>
                <w:szCs w:val="19"/>
              </w:rPr>
            </w:pPr>
            <w:r>
              <w:rPr>
                <w:spacing w:val="-1"/>
                <w:sz w:val="19"/>
                <w:szCs w:val="19"/>
              </w:rPr>
              <w:t>1.81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2" w:hRule="atLeast"/>
        </w:trPr>
        <w:tc>
          <w:tcPr>
            <w:tcW w:w="456" w:type="dxa"/>
            <w:tcBorders>
              <w:top w:val="single" w:color="000000" w:sz="6" w:space="0"/>
              <w:left w:val="nil"/>
              <w:bottom w:val="single" w:color="000000" w:sz="6" w:space="0"/>
            </w:tcBorders>
            <w:vAlign w:val="top"/>
          </w:tcPr>
          <w:p>
            <w:pPr>
              <w:pStyle w:val="6"/>
              <w:spacing w:before="130" w:line="187" w:lineRule="auto"/>
              <w:ind w:left="144"/>
              <w:rPr>
                <w:sz w:val="19"/>
                <w:szCs w:val="19"/>
              </w:rPr>
            </w:pPr>
            <w:r>
              <w:rPr>
                <w:sz w:val="19"/>
                <w:szCs w:val="19"/>
              </w:rPr>
              <w:t>29</w:t>
            </w:r>
          </w:p>
        </w:tc>
        <w:tc>
          <w:tcPr>
            <w:tcW w:w="3070" w:type="dxa"/>
            <w:tcBorders>
              <w:top w:val="single" w:color="000000" w:sz="6" w:space="0"/>
              <w:bottom w:val="single" w:color="000000" w:sz="6" w:space="0"/>
            </w:tcBorders>
            <w:vAlign w:val="top"/>
          </w:tcPr>
          <w:p>
            <w:pPr>
              <w:pStyle w:val="6"/>
              <w:spacing w:before="96" w:line="228" w:lineRule="auto"/>
              <w:ind w:left="114"/>
              <w:rPr>
                <w:sz w:val="19"/>
                <w:szCs w:val="19"/>
              </w:rPr>
            </w:pPr>
            <w:r>
              <w:rPr>
                <w:spacing w:val="3"/>
                <w:sz w:val="19"/>
                <w:szCs w:val="19"/>
              </w:rPr>
              <w:t>3m³/</w:t>
            </w:r>
            <w:r>
              <w:rPr>
                <w:sz w:val="19"/>
                <w:szCs w:val="19"/>
              </w:rPr>
              <w:t>min</w:t>
            </w:r>
            <w:r>
              <w:rPr>
                <w:spacing w:val="3"/>
                <w:sz w:val="19"/>
                <w:szCs w:val="19"/>
              </w:rPr>
              <w:t xml:space="preserve"> 以内机动空压机</w:t>
            </w:r>
          </w:p>
        </w:tc>
        <w:tc>
          <w:tcPr>
            <w:tcW w:w="670" w:type="dxa"/>
            <w:tcBorders>
              <w:top w:val="single" w:color="000000" w:sz="6" w:space="0"/>
              <w:bottom w:val="single" w:color="000000" w:sz="6" w:space="0"/>
            </w:tcBorders>
            <w:vAlign w:val="top"/>
          </w:tcPr>
          <w:p>
            <w:pPr>
              <w:pStyle w:val="6"/>
              <w:spacing w:before="97" w:line="228" w:lineRule="auto"/>
              <w:ind w:left="152"/>
              <w:rPr>
                <w:sz w:val="19"/>
                <w:szCs w:val="19"/>
              </w:rPr>
            </w:pPr>
            <w:r>
              <w:rPr>
                <w:spacing w:val="-2"/>
                <w:sz w:val="19"/>
                <w:szCs w:val="19"/>
              </w:rPr>
              <w:t>台班</w:t>
            </w:r>
          </w:p>
        </w:tc>
        <w:tc>
          <w:tcPr>
            <w:tcW w:w="970" w:type="dxa"/>
            <w:tcBorders>
              <w:top w:val="single" w:color="000000" w:sz="6" w:space="0"/>
              <w:bottom w:val="single" w:color="000000" w:sz="6" w:space="0"/>
            </w:tcBorders>
            <w:vAlign w:val="top"/>
          </w:tcPr>
          <w:p>
            <w:pPr>
              <w:pStyle w:val="6"/>
              <w:spacing w:before="129" w:line="188" w:lineRule="auto"/>
              <w:ind w:left="140"/>
              <w:rPr>
                <w:sz w:val="19"/>
                <w:szCs w:val="19"/>
              </w:rPr>
            </w:pPr>
            <w:r>
              <w:rPr>
                <w:spacing w:val="3"/>
                <w:sz w:val="19"/>
                <w:szCs w:val="19"/>
              </w:rPr>
              <w:t>8017047</w:t>
            </w:r>
          </w:p>
        </w:tc>
        <w:tc>
          <w:tcPr>
            <w:tcW w:w="737" w:type="dxa"/>
            <w:tcBorders>
              <w:top w:val="single" w:color="000000" w:sz="6" w:space="0"/>
              <w:bottom w:val="single" w:color="000000" w:sz="6" w:space="0"/>
            </w:tcBorders>
            <w:vAlign w:val="top"/>
          </w:tcPr>
          <w:p>
            <w:pPr>
              <w:pStyle w:val="6"/>
              <w:spacing w:before="191" w:line="129" w:lineRule="exact"/>
              <w:ind w:left="320"/>
              <w:rPr>
                <w:sz w:val="19"/>
                <w:szCs w:val="19"/>
              </w:rPr>
            </w:pPr>
            <w:r>
              <w:rPr>
                <w:position w:val="-3"/>
                <w:sz w:val="19"/>
                <w:szCs w:val="19"/>
              </w:rPr>
              <w:t>-</w:t>
            </w:r>
          </w:p>
        </w:tc>
        <w:tc>
          <w:tcPr>
            <w:tcW w:w="737" w:type="dxa"/>
            <w:tcBorders>
              <w:top w:val="single" w:color="000000" w:sz="6" w:space="0"/>
              <w:bottom w:val="single" w:color="000000" w:sz="6" w:space="0"/>
            </w:tcBorders>
            <w:vAlign w:val="top"/>
          </w:tcPr>
          <w:p>
            <w:pPr>
              <w:pStyle w:val="6"/>
              <w:spacing w:before="130" w:line="187" w:lineRule="auto"/>
              <w:ind w:left="172"/>
              <w:rPr>
                <w:sz w:val="19"/>
                <w:szCs w:val="19"/>
              </w:rPr>
            </w:pPr>
            <w:r>
              <w:rPr>
                <w:spacing w:val="3"/>
                <w:sz w:val="19"/>
                <w:szCs w:val="19"/>
              </w:rPr>
              <w:t>0.07</w:t>
            </w:r>
          </w:p>
        </w:tc>
        <w:tc>
          <w:tcPr>
            <w:tcW w:w="739" w:type="dxa"/>
            <w:tcBorders>
              <w:top w:val="single" w:color="000000" w:sz="6" w:space="0"/>
              <w:bottom w:val="single" w:color="000000" w:sz="6" w:space="0"/>
            </w:tcBorders>
            <w:vAlign w:val="top"/>
          </w:tcPr>
          <w:p>
            <w:pPr>
              <w:pStyle w:val="6"/>
              <w:spacing w:before="129" w:line="188" w:lineRule="auto"/>
              <w:ind w:left="174"/>
              <w:rPr>
                <w:sz w:val="19"/>
                <w:szCs w:val="19"/>
              </w:rPr>
            </w:pPr>
            <w:r>
              <w:rPr>
                <w:spacing w:val="3"/>
                <w:sz w:val="19"/>
                <w:szCs w:val="19"/>
              </w:rPr>
              <w:t>0.14</w:t>
            </w:r>
          </w:p>
        </w:tc>
        <w:tc>
          <w:tcPr>
            <w:tcW w:w="739" w:type="dxa"/>
            <w:tcBorders>
              <w:top w:val="single" w:color="000000" w:sz="6" w:space="0"/>
              <w:bottom w:val="single" w:color="000000" w:sz="6" w:space="0"/>
            </w:tcBorders>
            <w:vAlign w:val="top"/>
          </w:tcPr>
          <w:p>
            <w:pPr>
              <w:pStyle w:val="6"/>
              <w:spacing w:before="130" w:line="187" w:lineRule="auto"/>
              <w:ind w:left="174"/>
              <w:rPr>
                <w:sz w:val="19"/>
                <w:szCs w:val="19"/>
              </w:rPr>
            </w:pPr>
            <w:r>
              <w:rPr>
                <w:spacing w:val="3"/>
                <w:sz w:val="19"/>
                <w:szCs w:val="19"/>
              </w:rPr>
              <w:t>0.33</w:t>
            </w:r>
          </w:p>
        </w:tc>
        <w:tc>
          <w:tcPr>
            <w:tcW w:w="740" w:type="dxa"/>
            <w:tcBorders>
              <w:top w:val="single" w:color="000000" w:sz="6" w:space="0"/>
              <w:bottom w:val="single" w:color="000000" w:sz="6" w:space="0"/>
            </w:tcBorders>
            <w:vAlign w:val="top"/>
          </w:tcPr>
          <w:p>
            <w:pPr>
              <w:pStyle w:val="6"/>
              <w:spacing w:before="130" w:line="187" w:lineRule="auto"/>
              <w:ind w:left="174"/>
              <w:rPr>
                <w:sz w:val="19"/>
                <w:szCs w:val="19"/>
              </w:rPr>
            </w:pPr>
            <w:r>
              <w:rPr>
                <w:spacing w:val="3"/>
                <w:sz w:val="19"/>
                <w:szCs w:val="19"/>
              </w:rPr>
              <w:t>0.04</w:t>
            </w:r>
          </w:p>
        </w:tc>
        <w:tc>
          <w:tcPr>
            <w:tcW w:w="739" w:type="dxa"/>
            <w:tcBorders>
              <w:top w:val="single" w:color="000000" w:sz="6" w:space="0"/>
              <w:bottom w:val="single" w:color="000000" w:sz="6" w:space="0"/>
            </w:tcBorders>
            <w:vAlign w:val="top"/>
          </w:tcPr>
          <w:p>
            <w:pPr>
              <w:pStyle w:val="6"/>
              <w:spacing w:before="191" w:line="129" w:lineRule="exact"/>
              <w:ind w:left="322"/>
              <w:rPr>
                <w:sz w:val="19"/>
                <w:szCs w:val="19"/>
              </w:rPr>
            </w:pPr>
            <w:r>
              <w:rPr>
                <w:position w:val="-3"/>
                <w:sz w:val="19"/>
                <w:szCs w:val="19"/>
              </w:rPr>
              <w:t>-</w:t>
            </w:r>
          </w:p>
        </w:tc>
        <w:tc>
          <w:tcPr>
            <w:tcW w:w="758" w:type="dxa"/>
            <w:tcBorders>
              <w:top w:val="single" w:color="000000" w:sz="6" w:space="0"/>
              <w:bottom w:val="single" w:color="000000" w:sz="6" w:space="0"/>
            </w:tcBorders>
            <w:vAlign w:val="top"/>
          </w:tcPr>
          <w:p>
            <w:pPr>
              <w:pStyle w:val="6"/>
              <w:spacing w:before="191" w:line="129" w:lineRule="exact"/>
              <w:ind w:left="329"/>
              <w:rPr>
                <w:sz w:val="19"/>
                <w:szCs w:val="19"/>
              </w:rPr>
            </w:pPr>
            <w:r>
              <w:rPr>
                <w:position w:val="-3"/>
                <w:sz w:val="19"/>
                <w:szCs w:val="19"/>
              </w:rPr>
              <w:t>-</w:t>
            </w:r>
          </w:p>
        </w:tc>
        <w:tc>
          <w:tcPr>
            <w:tcW w:w="756" w:type="dxa"/>
            <w:tcBorders>
              <w:top w:val="single" w:color="000000" w:sz="6" w:space="0"/>
              <w:bottom w:val="single" w:color="000000" w:sz="6" w:space="0"/>
            </w:tcBorders>
            <w:vAlign w:val="top"/>
          </w:tcPr>
          <w:p>
            <w:pPr>
              <w:pStyle w:val="6"/>
              <w:spacing w:before="191" w:line="129" w:lineRule="exact"/>
              <w:ind w:left="327"/>
              <w:rPr>
                <w:sz w:val="19"/>
                <w:szCs w:val="19"/>
              </w:rPr>
            </w:pPr>
            <w:r>
              <w:rPr>
                <w:position w:val="-3"/>
                <w:sz w:val="19"/>
                <w:szCs w:val="19"/>
              </w:rPr>
              <w:t>-</w:t>
            </w:r>
          </w:p>
        </w:tc>
        <w:tc>
          <w:tcPr>
            <w:tcW w:w="756" w:type="dxa"/>
            <w:tcBorders>
              <w:top w:val="single" w:color="000000" w:sz="6" w:space="0"/>
              <w:bottom w:val="single" w:color="000000" w:sz="6" w:space="0"/>
            </w:tcBorders>
            <w:vAlign w:val="top"/>
          </w:tcPr>
          <w:p>
            <w:pPr>
              <w:pStyle w:val="6"/>
              <w:spacing w:before="191" w:line="129" w:lineRule="exact"/>
              <w:ind w:left="330"/>
              <w:rPr>
                <w:sz w:val="19"/>
                <w:szCs w:val="19"/>
              </w:rPr>
            </w:pPr>
            <w:r>
              <w:rPr>
                <w:position w:val="-3"/>
                <w:sz w:val="19"/>
                <w:szCs w:val="19"/>
              </w:rPr>
              <w:t>-</w:t>
            </w:r>
          </w:p>
        </w:tc>
        <w:tc>
          <w:tcPr>
            <w:tcW w:w="740" w:type="dxa"/>
            <w:tcBorders>
              <w:top w:val="single" w:color="000000" w:sz="6" w:space="0"/>
              <w:bottom w:val="single" w:color="000000" w:sz="6" w:space="0"/>
            </w:tcBorders>
            <w:vAlign w:val="top"/>
          </w:tcPr>
          <w:p>
            <w:pPr>
              <w:pStyle w:val="6"/>
              <w:spacing w:before="191" w:line="129" w:lineRule="exact"/>
              <w:ind w:left="322"/>
              <w:rPr>
                <w:sz w:val="19"/>
                <w:szCs w:val="19"/>
              </w:rPr>
            </w:pPr>
            <w:r>
              <w:rPr>
                <w:position w:val="-3"/>
                <w:sz w:val="19"/>
                <w:szCs w:val="19"/>
              </w:rPr>
              <w:t>-</w:t>
            </w:r>
          </w:p>
        </w:tc>
        <w:tc>
          <w:tcPr>
            <w:tcW w:w="739" w:type="dxa"/>
            <w:tcBorders>
              <w:top w:val="single" w:color="000000" w:sz="6" w:space="0"/>
              <w:bottom w:val="single" w:color="000000" w:sz="6" w:space="0"/>
            </w:tcBorders>
            <w:vAlign w:val="top"/>
          </w:tcPr>
          <w:p>
            <w:pPr>
              <w:pStyle w:val="6"/>
              <w:spacing w:before="191" w:line="129" w:lineRule="exact"/>
              <w:ind w:left="322"/>
              <w:rPr>
                <w:sz w:val="19"/>
                <w:szCs w:val="19"/>
              </w:rPr>
            </w:pPr>
            <w:r>
              <w:rPr>
                <w:position w:val="-3"/>
                <w:sz w:val="19"/>
                <w:szCs w:val="19"/>
              </w:rPr>
              <w:t>-</w:t>
            </w:r>
          </w:p>
        </w:tc>
        <w:tc>
          <w:tcPr>
            <w:tcW w:w="825" w:type="dxa"/>
            <w:tcBorders>
              <w:top w:val="single" w:color="000000" w:sz="6" w:space="0"/>
              <w:bottom w:val="single" w:color="000000" w:sz="6" w:space="0"/>
            </w:tcBorders>
            <w:vAlign w:val="top"/>
          </w:tcPr>
          <w:p>
            <w:pPr>
              <w:pStyle w:val="6"/>
              <w:spacing w:before="191" w:line="129" w:lineRule="exact"/>
              <w:ind w:left="366"/>
              <w:rPr>
                <w:sz w:val="19"/>
                <w:szCs w:val="19"/>
              </w:rPr>
            </w:pPr>
            <w:r>
              <w:rPr>
                <w:position w:val="-3"/>
                <w:sz w:val="19"/>
                <w:szCs w:val="19"/>
              </w:rPr>
              <w:t>-</w:t>
            </w:r>
          </w:p>
        </w:tc>
        <w:tc>
          <w:tcPr>
            <w:tcW w:w="744" w:type="dxa"/>
            <w:tcBorders>
              <w:top w:val="single" w:color="000000" w:sz="6" w:space="0"/>
              <w:bottom w:val="single" w:color="000000" w:sz="6" w:space="0"/>
              <w:right w:val="nil"/>
            </w:tcBorders>
            <w:vAlign w:val="top"/>
          </w:tcPr>
          <w:p>
            <w:pPr>
              <w:pStyle w:val="6"/>
              <w:spacing w:before="191" w:line="129" w:lineRule="exact"/>
              <w:ind w:left="325"/>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2" w:hRule="atLeast"/>
        </w:trPr>
        <w:tc>
          <w:tcPr>
            <w:tcW w:w="456" w:type="dxa"/>
            <w:tcBorders>
              <w:top w:val="single" w:color="000000" w:sz="6" w:space="0"/>
              <w:left w:val="nil"/>
              <w:bottom w:val="single" w:color="000000" w:sz="6" w:space="0"/>
            </w:tcBorders>
            <w:vAlign w:val="top"/>
          </w:tcPr>
          <w:p>
            <w:pPr>
              <w:pStyle w:val="6"/>
              <w:spacing w:before="133" w:line="187" w:lineRule="auto"/>
              <w:ind w:left="146"/>
              <w:rPr>
                <w:sz w:val="19"/>
                <w:szCs w:val="19"/>
              </w:rPr>
            </w:pPr>
            <w:r>
              <w:rPr>
                <w:spacing w:val="-1"/>
                <w:sz w:val="19"/>
                <w:szCs w:val="19"/>
              </w:rPr>
              <w:t>30</w:t>
            </w:r>
          </w:p>
        </w:tc>
        <w:tc>
          <w:tcPr>
            <w:tcW w:w="3070" w:type="dxa"/>
            <w:tcBorders>
              <w:top w:val="single" w:color="000000" w:sz="6" w:space="0"/>
              <w:bottom w:val="single" w:color="000000" w:sz="6" w:space="0"/>
            </w:tcBorders>
            <w:vAlign w:val="top"/>
          </w:tcPr>
          <w:p>
            <w:pPr>
              <w:pStyle w:val="6"/>
              <w:spacing w:before="100" w:line="225" w:lineRule="auto"/>
              <w:ind w:left="116"/>
              <w:rPr>
                <w:sz w:val="19"/>
                <w:szCs w:val="19"/>
              </w:rPr>
            </w:pPr>
            <w:r>
              <w:rPr>
                <w:spacing w:val="7"/>
                <w:sz w:val="19"/>
                <w:szCs w:val="19"/>
              </w:rPr>
              <w:t>小型机具使用费</w:t>
            </w:r>
          </w:p>
        </w:tc>
        <w:tc>
          <w:tcPr>
            <w:tcW w:w="670" w:type="dxa"/>
            <w:tcBorders>
              <w:top w:val="single" w:color="000000" w:sz="6" w:space="0"/>
              <w:bottom w:val="single" w:color="000000" w:sz="6" w:space="0"/>
            </w:tcBorders>
            <w:vAlign w:val="top"/>
          </w:tcPr>
          <w:p>
            <w:pPr>
              <w:pStyle w:val="6"/>
              <w:spacing w:before="100" w:line="225" w:lineRule="auto"/>
              <w:ind w:left="239"/>
              <w:rPr>
                <w:sz w:val="19"/>
                <w:szCs w:val="19"/>
              </w:rPr>
            </w:pPr>
            <w:r>
              <w:rPr>
                <w:sz w:val="19"/>
                <w:szCs w:val="19"/>
              </w:rPr>
              <w:t>元</w:t>
            </w:r>
          </w:p>
        </w:tc>
        <w:tc>
          <w:tcPr>
            <w:tcW w:w="970" w:type="dxa"/>
            <w:tcBorders>
              <w:top w:val="single" w:color="000000" w:sz="6" w:space="0"/>
              <w:bottom w:val="single" w:color="000000" w:sz="6" w:space="0"/>
            </w:tcBorders>
            <w:vAlign w:val="top"/>
          </w:tcPr>
          <w:p>
            <w:pPr>
              <w:pStyle w:val="6"/>
              <w:spacing w:before="132" w:line="188" w:lineRule="auto"/>
              <w:ind w:left="140"/>
              <w:rPr>
                <w:sz w:val="19"/>
                <w:szCs w:val="19"/>
              </w:rPr>
            </w:pPr>
            <w:r>
              <w:rPr>
                <w:spacing w:val="3"/>
                <w:sz w:val="19"/>
                <w:szCs w:val="19"/>
              </w:rPr>
              <w:t>8099001</w:t>
            </w:r>
          </w:p>
        </w:tc>
        <w:tc>
          <w:tcPr>
            <w:tcW w:w="737" w:type="dxa"/>
            <w:tcBorders>
              <w:top w:val="single" w:color="000000" w:sz="6" w:space="0"/>
              <w:bottom w:val="single" w:color="000000" w:sz="6" w:space="0"/>
            </w:tcBorders>
            <w:vAlign w:val="top"/>
          </w:tcPr>
          <w:p>
            <w:pPr>
              <w:pStyle w:val="6"/>
              <w:spacing w:before="194" w:line="129" w:lineRule="exact"/>
              <w:ind w:left="320"/>
              <w:rPr>
                <w:sz w:val="19"/>
                <w:szCs w:val="19"/>
              </w:rPr>
            </w:pPr>
            <w:r>
              <w:rPr>
                <w:position w:val="-3"/>
                <w:sz w:val="19"/>
                <w:szCs w:val="19"/>
              </w:rPr>
              <w:t>-</w:t>
            </w:r>
          </w:p>
        </w:tc>
        <w:tc>
          <w:tcPr>
            <w:tcW w:w="737" w:type="dxa"/>
            <w:tcBorders>
              <w:top w:val="single" w:color="000000" w:sz="6" w:space="0"/>
              <w:bottom w:val="single" w:color="000000" w:sz="6" w:space="0"/>
            </w:tcBorders>
            <w:vAlign w:val="top"/>
          </w:tcPr>
          <w:p>
            <w:pPr>
              <w:pStyle w:val="6"/>
              <w:spacing w:before="132" w:line="188" w:lineRule="auto"/>
              <w:ind w:left="185"/>
              <w:rPr>
                <w:sz w:val="19"/>
                <w:szCs w:val="19"/>
              </w:rPr>
            </w:pPr>
            <w:r>
              <w:rPr>
                <w:spacing w:val="-1"/>
                <w:sz w:val="19"/>
                <w:szCs w:val="19"/>
              </w:rPr>
              <w:t>1.70</w:t>
            </w:r>
          </w:p>
        </w:tc>
        <w:tc>
          <w:tcPr>
            <w:tcW w:w="739" w:type="dxa"/>
            <w:tcBorders>
              <w:top w:val="single" w:color="000000" w:sz="6" w:space="0"/>
              <w:bottom w:val="single" w:color="000000" w:sz="6" w:space="0"/>
            </w:tcBorders>
            <w:vAlign w:val="top"/>
          </w:tcPr>
          <w:p>
            <w:pPr>
              <w:pStyle w:val="6"/>
              <w:spacing w:before="133" w:line="187" w:lineRule="auto"/>
              <w:ind w:left="176"/>
              <w:rPr>
                <w:sz w:val="19"/>
                <w:szCs w:val="19"/>
              </w:rPr>
            </w:pPr>
            <w:r>
              <w:rPr>
                <w:spacing w:val="2"/>
                <w:sz w:val="19"/>
                <w:szCs w:val="19"/>
              </w:rPr>
              <w:t>3.73</w:t>
            </w:r>
          </w:p>
        </w:tc>
        <w:tc>
          <w:tcPr>
            <w:tcW w:w="739" w:type="dxa"/>
            <w:tcBorders>
              <w:top w:val="single" w:color="000000" w:sz="6" w:space="0"/>
              <w:bottom w:val="single" w:color="000000" w:sz="6" w:space="0"/>
            </w:tcBorders>
            <w:vAlign w:val="top"/>
          </w:tcPr>
          <w:p>
            <w:pPr>
              <w:pStyle w:val="6"/>
              <w:spacing w:before="133" w:line="187" w:lineRule="auto"/>
              <w:ind w:left="173"/>
              <w:rPr>
                <w:sz w:val="19"/>
                <w:szCs w:val="19"/>
              </w:rPr>
            </w:pPr>
            <w:r>
              <w:rPr>
                <w:spacing w:val="3"/>
                <w:sz w:val="19"/>
                <w:szCs w:val="19"/>
              </w:rPr>
              <w:t>8.60</w:t>
            </w:r>
          </w:p>
        </w:tc>
        <w:tc>
          <w:tcPr>
            <w:tcW w:w="740" w:type="dxa"/>
            <w:tcBorders>
              <w:top w:val="single" w:color="000000" w:sz="6" w:space="0"/>
              <w:bottom w:val="single" w:color="000000" w:sz="6" w:space="0"/>
            </w:tcBorders>
            <w:vAlign w:val="top"/>
          </w:tcPr>
          <w:p>
            <w:pPr>
              <w:pStyle w:val="6"/>
              <w:spacing w:before="132" w:line="188" w:lineRule="auto"/>
              <w:ind w:left="187"/>
              <w:rPr>
                <w:sz w:val="19"/>
                <w:szCs w:val="19"/>
              </w:rPr>
            </w:pPr>
            <w:r>
              <w:rPr>
                <w:spacing w:val="-1"/>
                <w:sz w:val="19"/>
                <w:szCs w:val="19"/>
              </w:rPr>
              <w:t>1.13</w:t>
            </w:r>
          </w:p>
        </w:tc>
        <w:tc>
          <w:tcPr>
            <w:tcW w:w="739" w:type="dxa"/>
            <w:tcBorders>
              <w:top w:val="single" w:color="000000" w:sz="6" w:space="0"/>
              <w:bottom w:val="single" w:color="000000" w:sz="6" w:space="0"/>
            </w:tcBorders>
            <w:vAlign w:val="top"/>
          </w:tcPr>
          <w:p>
            <w:pPr>
              <w:pStyle w:val="6"/>
              <w:spacing w:before="194" w:line="129" w:lineRule="exact"/>
              <w:ind w:left="322"/>
              <w:rPr>
                <w:sz w:val="19"/>
                <w:szCs w:val="19"/>
              </w:rPr>
            </w:pPr>
            <w:r>
              <w:rPr>
                <w:position w:val="-3"/>
                <w:sz w:val="19"/>
                <w:szCs w:val="19"/>
              </w:rPr>
              <w:t>-</w:t>
            </w:r>
          </w:p>
        </w:tc>
        <w:tc>
          <w:tcPr>
            <w:tcW w:w="758" w:type="dxa"/>
            <w:tcBorders>
              <w:top w:val="single" w:color="000000" w:sz="6" w:space="0"/>
              <w:bottom w:val="single" w:color="000000" w:sz="6" w:space="0"/>
            </w:tcBorders>
            <w:vAlign w:val="top"/>
          </w:tcPr>
          <w:p>
            <w:pPr>
              <w:pStyle w:val="6"/>
              <w:spacing w:before="132" w:line="188" w:lineRule="auto"/>
              <w:ind w:left="146"/>
              <w:rPr>
                <w:sz w:val="19"/>
                <w:szCs w:val="19"/>
              </w:rPr>
            </w:pPr>
            <w:r>
              <w:rPr>
                <w:sz w:val="19"/>
                <w:szCs w:val="19"/>
              </w:rPr>
              <w:t>11.40</w:t>
            </w:r>
          </w:p>
        </w:tc>
        <w:tc>
          <w:tcPr>
            <w:tcW w:w="756" w:type="dxa"/>
            <w:tcBorders>
              <w:top w:val="single" w:color="000000" w:sz="6" w:space="0"/>
              <w:bottom w:val="single" w:color="000000" w:sz="6" w:space="0"/>
            </w:tcBorders>
            <w:vAlign w:val="top"/>
          </w:tcPr>
          <w:p>
            <w:pPr>
              <w:pStyle w:val="6"/>
              <w:spacing w:before="132" w:line="188" w:lineRule="auto"/>
              <w:ind w:left="144"/>
              <w:rPr>
                <w:sz w:val="19"/>
                <w:szCs w:val="19"/>
              </w:rPr>
            </w:pPr>
            <w:r>
              <w:rPr>
                <w:sz w:val="19"/>
                <w:szCs w:val="19"/>
              </w:rPr>
              <w:t>11.40</w:t>
            </w:r>
          </w:p>
        </w:tc>
        <w:tc>
          <w:tcPr>
            <w:tcW w:w="756" w:type="dxa"/>
            <w:tcBorders>
              <w:top w:val="single" w:color="000000" w:sz="6" w:space="0"/>
              <w:bottom w:val="single" w:color="000000" w:sz="6" w:space="0"/>
            </w:tcBorders>
            <w:vAlign w:val="top"/>
          </w:tcPr>
          <w:p>
            <w:pPr>
              <w:pStyle w:val="6"/>
              <w:spacing w:before="132" w:line="188" w:lineRule="auto"/>
              <w:ind w:left="147"/>
              <w:rPr>
                <w:sz w:val="19"/>
                <w:szCs w:val="19"/>
              </w:rPr>
            </w:pPr>
            <w:r>
              <w:rPr>
                <w:sz w:val="19"/>
                <w:szCs w:val="19"/>
              </w:rPr>
              <w:t>11.40</w:t>
            </w:r>
          </w:p>
        </w:tc>
        <w:tc>
          <w:tcPr>
            <w:tcW w:w="740" w:type="dxa"/>
            <w:tcBorders>
              <w:top w:val="single" w:color="000000" w:sz="6" w:space="0"/>
              <w:bottom w:val="single" w:color="000000" w:sz="6" w:space="0"/>
            </w:tcBorders>
            <w:vAlign w:val="top"/>
          </w:tcPr>
          <w:p>
            <w:pPr>
              <w:pStyle w:val="6"/>
              <w:spacing w:before="132" w:line="188" w:lineRule="auto"/>
              <w:ind w:left="175"/>
              <w:rPr>
                <w:sz w:val="19"/>
                <w:szCs w:val="19"/>
              </w:rPr>
            </w:pPr>
            <w:r>
              <w:rPr>
                <w:spacing w:val="2"/>
                <w:sz w:val="19"/>
                <w:szCs w:val="19"/>
              </w:rPr>
              <w:t>2.10</w:t>
            </w:r>
          </w:p>
        </w:tc>
        <w:tc>
          <w:tcPr>
            <w:tcW w:w="739" w:type="dxa"/>
            <w:tcBorders>
              <w:top w:val="single" w:color="000000" w:sz="6" w:space="0"/>
              <w:bottom w:val="single" w:color="000000" w:sz="6" w:space="0"/>
            </w:tcBorders>
            <w:vAlign w:val="top"/>
          </w:tcPr>
          <w:p>
            <w:pPr>
              <w:pStyle w:val="6"/>
              <w:spacing w:before="194" w:line="129" w:lineRule="exact"/>
              <w:ind w:left="322"/>
              <w:rPr>
                <w:sz w:val="19"/>
                <w:szCs w:val="19"/>
              </w:rPr>
            </w:pPr>
            <w:r>
              <w:rPr>
                <w:position w:val="-3"/>
                <w:sz w:val="19"/>
                <w:szCs w:val="19"/>
              </w:rPr>
              <w:t>-</w:t>
            </w:r>
          </w:p>
        </w:tc>
        <w:tc>
          <w:tcPr>
            <w:tcW w:w="825" w:type="dxa"/>
            <w:tcBorders>
              <w:top w:val="single" w:color="000000" w:sz="6" w:space="0"/>
              <w:bottom w:val="single" w:color="000000" w:sz="6" w:space="0"/>
            </w:tcBorders>
            <w:vAlign w:val="top"/>
          </w:tcPr>
          <w:p>
            <w:pPr>
              <w:pStyle w:val="6"/>
              <w:spacing w:before="133" w:line="187" w:lineRule="auto"/>
              <w:ind w:left="220"/>
              <w:rPr>
                <w:sz w:val="19"/>
                <w:szCs w:val="19"/>
              </w:rPr>
            </w:pPr>
            <w:r>
              <w:rPr>
                <w:spacing w:val="2"/>
                <w:sz w:val="19"/>
                <w:szCs w:val="19"/>
              </w:rPr>
              <w:t>3.80</w:t>
            </w:r>
          </w:p>
        </w:tc>
        <w:tc>
          <w:tcPr>
            <w:tcW w:w="744" w:type="dxa"/>
            <w:tcBorders>
              <w:top w:val="single" w:color="000000" w:sz="6" w:space="0"/>
              <w:bottom w:val="single" w:color="000000" w:sz="6" w:space="0"/>
              <w:right w:val="nil"/>
            </w:tcBorders>
            <w:vAlign w:val="top"/>
          </w:tcPr>
          <w:p>
            <w:pPr>
              <w:pStyle w:val="6"/>
              <w:spacing w:before="132" w:line="188" w:lineRule="auto"/>
              <w:ind w:left="143"/>
              <w:rPr>
                <w:sz w:val="19"/>
                <w:szCs w:val="19"/>
              </w:rPr>
            </w:pPr>
            <w:r>
              <w:rPr>
                <w:sz w:val="19"/>
                <w:szCs w:val="19"/>
              </w:rPr>
              <w:t>19.40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 w:hRule="atLeast"/>
        </w:trPr>
        <w:tc>
          <w:tcPr>
            <w:tcW w:w="456" w:type="dxa"/>
            <w:tcBorders>
              <w:top w:val="single" w:color="000000" w:sz="6" w:space="0"/>
              <w:left w:val="nil"/>
              <w:bottom w:val="single" w:color="000000" w:sz="16" w:space="0"/>
            </w:tcBorders>
            <w:vAlign w:val="top"/>
          </w:tcPr>
          <w:p>
            <w:pPr>
              <w:pStyle w:val="6"/>
              <w:spacing w:before="136" w:line="188" w:lineRule="auto"/>
              <w:ind w:left="146"/>
              <w:rPr>
                <w:sz w:val="19"/>
                <w:szCs w:val="19"/>
              </w:rPr>
            </w:pPr>
            <w:r>
              <w:rPr>
                <w:spacing w:val="-1"/>
                <w:sz w:val="19"/>
                <w:szCs w:val="19"/>
              </w:rPr>
              <w:t>31</w:t>
            </w:r>
          </w:p>
        </w:tc>
        <w:tc>
          <w:tcPr>
            <w:tcW w:w="3070" w:type="dxa"/>
            <w:tcBorders>
              <w:top w:val="single" w:color="000000" w:sz="6" w:space="0"/>
              <w:bottom w:val="single" w:color="000000" w:sz="16" w:space="0"/>
            </w:tcBorders>
            <w:vAlign w:val="top"/>
          </w:tcPr>
          <w:p>
            <w:pPr>
              <w:pStyle w:val="6"/>
              <w:spacing w:before="103" w:line="227" w:lineRule="auto"/>
              <w:ind w:left="110"/>
              <w:rPr>
                <w:sz w:val="19"/>
                <w:szCs w:val="19"/>
              </w:rPr>
            </w:pPr>
            <w:r>
              <w:rPr>
                <w:spacing w:val="5"/>
                <w:sz w:val="19"/>
                <w:szCs w:val="19"/>
              </w:rPr>
              <w:t>基价</w:t>
            </w:r>
          </w:p>
        </w:tc>
        <w:tc>
          <w:tcPr>
            <w:tcW w:w="670" w:type="dxa"/>
            <w:tcBorders>
              <w:top w:val="single" w:color="000000" w:sz="6" w:space="0"/>
              <w:bottom w:val="single" w:color="000000" w:sz="16" w:space="0"/>
            </w:tcBorders>
            <w:vAlign w:val="top"/>
          </w:tcPr>
          <w:p>
            <w:pPr>
              <w:pStyle w:val="6"/>
              <w:spacing w:before="103" w:line="229" w:lineRule="auto"/>
              <w:ind w:left="239"/>
              <w:rPr>
                <w:sz w:val="19"/>
                <w:szCs w:val="19"/>
              </w:rPr>
            </w:pPr>
            <w:r>
              <w:rPr>
                <w:sz w:val="19"/>
                <w:szCs w:val="19"/>
              </w:rPr>
              <w:t>元</w:t>
            </w:r>
          </w:p>
        </w:tc>
        <w:tc>
          <w:tcPr>
            <w:tcW w:w="970" w:type="dxa"/>
            <w:tcBorders>
              <w:top w:val="single" w:color="000000" w:sz="6" w:space="0"/>
              <w:bottom w:val="single" w:color="000000" w:sz="16" w:space="0"/>
            </w:tcBorders>
            <w:vAlign w:val="top"/>
          </w:tcPr>
          <w:p>
            <w:pPr>
              <w:pStyle w:val="6"/>
              <w:spacing w:before="136" w:line="188" w:lineRule="auto"/>
              <w:ind w:left="140"/>
              <w:rPr>
                <w:sz w:val="19"/>
                <w:szCs w:val="19"/>
              </w:rPr>
            </w:pPr>
            <w:r>
              <w:rPr>
                <w:spacing w:val="3"/>
                <w:sz w:val="19"/>
                <w:szCs w:val="19"/>
              </w:rPr>
              <w:t>9999001</w:t>
            </w:r>
          </w:p>
        </w:tc>
        <w:tc>
          <w:tcPr>
            <w:tcW w:w="737" w:type="dxa"/>
            <w:tcBorders>
              <w:top w:val="single" w:color="000000" w:sz="6" w:space="0"/>
              <w:bottom w:val="single" w:color="000000" w:sz="16" w:space="0"/>
            </w:tcBorders>
            <w:vAlign w:val="top"/>
          </w:tcPr>
          <w:p>
            <w:pPr>
              <w:pStyle w:val="6"/>
              <w:spacing w:before="137" w:line="187" w:lineRule="auto"/>
              <w:ind w:left="324"/>
              <w:rPr>
                <w:sz w:val="19"/>
                <w:szCs w:val="19"/>
              </w:rPr>
            </w:pPr>
            <w:r>
              <w:rPr>
                <w:sz w:val="19"/>
                <w:szCs w:val="19"/>
              </w:rPr>
              <w:t>2</w:t>
            </w:r>
          </w:p>
        </w:tc>
        <w:tc>
          <w:tcPr>
            <w:tcW w:w="737" w:type="dxa"/>
            <w:tcBorders>
              <w:top w:val="single" w:color="000000" w:sz="6" w:space="0"/>
              <w:bottom w:val="single" w:color="000000" w:sz="16" w:space="0"/>
            </w:tcBorders>
            <w:vAlign w:val="top"/>
          </w:tcPr>
          <w:p>
            <w:pPr>
              <w:pStyle w:val="6"/>
              <w:spacing w:before="137" w:line="187" w:lineRule="auto"/>
              <w:ind w:left="223"/>
              <w:rPr>
                <w:sz w:val="19"/>
                <w:szCs w:val="19"/>
              </w:rPr>
            </w:pPr>
            <w:r>
              <w:rPr>
                <w:spacing w:val="2"/>
                <w:sz w:val="19"/>
                <w:szCs w:val="19"/>
              </w:rPr>
              <w:t>207</w:t>
            </w:r>
          </w:p>
        </w:tc>
        <w:tc>
          <w:tcPr>
            <w:tcW w:w="739" w:type="dxa"/>
            <w:tcBorders>
              <w:top w:val="single" w:color="000000" w:sz="6" w:space="0"/>
              <w:bottom w:val="single" w:color="000000" w:sz="16" w:space="0"/>
            </w:tcBorders>
            <w:vAlign w:val="top"/>
          </w:tcPr>
          <w:p>
            <w:pPr>
              <w:pStyle w:val="6"/>
              <w:spacing w:before="137" w:line="187" w:lineRule="auto"/>
              <w:ind w:left="225"/>
              <w:rPr>
                <w:sz w:val="19"/>
                <w:szCs w:val="19"/>
              </w:rPr>
            </w:pPr>
            <w:r>
              <w:rPr>
                <w:spacing w:val="2"/>
                <w:sz w:val="19"/>
                <w:szCs w:val="19"/>
              </w:rPr>
              <w:t>293</w:t>
            </w:r>
          </w:p>
        </w:tc>
        <w:tc>
          <w:tcPr>
            <w:tcW w:w="739" w:type="dxa"/>
            <w:tcBorders>
              <w:top w:val="single" w:color="000000" w:sz="6" w:space="0"/>
              <w:bottom w:val="single" w:color="000000" w:sz="16" w:space="0"/>
            </w:tcBorders>
            <w:vAlign w:val="top"/>
          </w:tcPr>
          <w:p>
            <w:pPr>
              <w:pStyle w:val="6"/>
              <w:spacing w:before="137" w:line="187" w:lineRule="auto"/>
              <w:ind w:left="224"/>
              <w:rPr>
                <w:sz w:val="19"/>
                <w:szCs w:val="19"/>
              </w:rPr>
            </w:pPr>
            <w:r>
              <w:rPr>
                <w:spacing w:val="2"/>
                <w:sz w:val="19"/>
                <w:szCs w:val="19"/>
              </w:rPr>
              <w:t>642</w:t>
            </w:r>
          </w:p>
        </w:tc>
        <w:tc>
          <w:tcPr>
            <w:tcW w:w="740" w:type="dxa"/>
            <w:tcBorders>
              <w:top w:val="single" w:color="000000" w:sz="6" w:space="0"/>
              <w:bottom w:val="single" w:color="000000" w:sz="16" w:space="0"/>
            </w:tcBorders>
            <w:vAlign w:val="top"/>
          </w:tcPr>
          <w:p>
            <w:pPr>
              <w:pStyle w:val="6"/>
              <w:spacing w:before="137" w:line="187" w:lineRule="auto"/>
              <w:ind w:left="225"/>
              <w:rPr>
                <w:sz w:val="19"/>
                <w:szCs w:val="19"/>
              </w:rPr>
            </w:pPr>
            <w:r>
              <w:rPr>
                <w:spacing w:val="2"/>
                <w:sz w:val="19"/>
                <w:szCs w:val="19"/>
              </w:rPr>
              <w:t>200</w:t>
            </w:r>
          </w:p>
        </w:tc>
        <w:tc>
          <w:tcPr>
            <w:tcW w:w="739" w:type="dxa"/>
            <w:tcBorders>
              <w:top w:val="single" w:color="000000" w:sz="6" w:space="0"/>
              <w:bottom w:val="single" w:color="000000" w:sz="16" w:space="0"/>
            </w:tcBorders>
            <w:vAlign w:val="top"/>
          </w:tcPr>
          <w:p>
            <w:pPr>
              <w:pStyle w:val="6"/>
              <w:spacing w:before="137" w:line="187" w:lineRule="auto"/>
              <w:ind w:left="275"/>
              <w:rPr>
                <w:sz w:val="19"/>
                <w:szCs w:val="19"/>
              </w:rPr>
            </w:pPr>
            <w:r>
              <w:rPr>
                <w:sz w:val="19"/>
                <w:szCs w:val="19"/>
              </w:rPr>
              <w:t>20</w:t>
            </w:r>
          </w:p>
        </w:tc>
        <w:tc>
          <w:tcPr>
            <w:tcW w:w="758" w:type="dxa"/>
            <w:tcBorders>
              <w:top w:val="single" w:color="000000" w:sz="6" w:space="0"/>
              <w:bottom w:val="single" w:color="000000" w:sz="16" w:space="0"/>
            </w:tcBorders>
            <w:vAlign w:val="top"/>
          </w:tcPr>
          <w:p>
            <w:pPr>
              <w:pStyle w:val="6"/>
              <w:spacing w:before="136" w:line="188" w:lineRule="auto"/>
              <w:ind w:left="197"/>
              <w:rPr>
                <w:sz w:val="19"/>
                <w:szCs w:val="19"/>
              </w:rPr>
            </w:pPr>
            <w:r>
              <w:rPr>
                <w:spacing w:val="-1"/>
                <w:sz w:val="19"/>
                <w:szCs w:val="19"/>
              </w:rPr>
              <w:t>1360</w:t>
            </w:r>
          </w:p>
        </w:tc>
        <w:tc>
          <w:tcPr>
            <w:tcW w:w="756" w:type="dxa"/>
            <w:tcBorders>
              <w:top w:val="single" w:color="000000" w:sz="6" w:space="0"/>
              <w:bottom w:val="single" w:color="000000" w:sz="16" w:space="0"/>
            </w:tcBorders>
            <w:vAlign w:val="top"/>
          </w:tcPr>
          <w:p>
            <w:pPr>
              <w:pStyle w:val="6"/>
              <w:spacing w:before="136" w:line="188" w:lineRule="auto"/>
              <w:ind w:left="182"/>
              <w:rPr>
                <w:sz w:val="19"/>
                <w:szCs w:val="19"/>
              </w:rPr>
            </w:pPr>
            <w:r>
              <w:rPr>
                <w:spacing w:val="2"/>
                <w:sz w:val="19"/>
                <w:szCs w:val="19"/>
              </w:rPr>
              <w:t>2516</w:t>
            </w:r>
          </w:p>
        </w:tc>
        <w:tc>
          <w:tcPr>
            <w:tcW w:w="756" w:type="dxa"/>
            <w:tcBorders>
              <w:top w:val="single" w:color="000000" w:sz="6" w:space="0"/>
              <w:bottom w:val="single" w:color="000000" w:sz="16" w:space="0"/>
            </w:tcBorders>
            <w:vAlign w:val="top"/>
          </w:tcPr>
          <w:p>
            <w:pPr>
              <w:pStyle w:val="6"/>
              <w:spacing w:before="137" w:line="187" w:lineRule="auto"/>
              <w:ind w:left="186"/>
              <w:rPr>
                <w:sz w:val="19"/>
                <w:szCs w:val="19"/>
              </w:rPr>
            </w:pPr>
            <w:r>
              <w:rPr>
                <w:spacing w:val="2"/>
                <w:sz w:val="19"/>
                <w:szCs w:val="19"/>
              </w:rPr>
              <w:t>3500</w:t>
            </w:r>
          </w:p>
        </w:tc>
        <w:tc>
          <w:tcPr>
            <w:tcW w:w="740" w:type="dxa"/>
            <w:tcBorders>
              <w:top w:val="single" w:color="000000" w:sz="6" w:space="0"/>
              <w:bottom w:val="single" w:color="000000" w:sz="16" w:space="0"/>
            </w:tcBorders>
            <w:vAlign w:val="top"/>
          </w:tcPr>
          <w:p>
            <w:pPr>
              <w:pStyle w:val="6"/>
              <w:spacing w:before="136" w:line="188" w:lineRule="auto"/>
              <w:ind w:left="225"/>
              <w:rPr>
                <w:sz w:val="19"/>
                <w:szCs w:val="19"/>
              </w:rPr>
            </w:pPr>
            <w:r>
              <w:rPr>
                <w:spacing w:val="2"/>
                <w:sz w:val="19"/>
                <w:szCs w:val="19"/>
              </w:rPr>
              <w:t>691</w:t>
            </w:r>
          </w:p>
        </w:tc>
        <w:tc>
          <w:tcPr>
            <w:tcW w:w="739" w:type="dxa"/>
            <w:tcBorders>
              <w:top w:val="single" w:color="000000" w:sz="6" w:space="0"/>
              <w:bottom w:val="single" w:color="000000" w:sz="16" w:space="0"/>
            </w:tcBorders>
            <w:vAlign w:val="top"/>
          </w:tcPr>
          <w:p>
            <w:pPr>
              <w:pStyle w:val="6"/>
              <w:spacing w:before="136" w:line="188" w:lineRule="auto"/>
              <w:ind w:left="238"/>
              <w:rPr>
                <w:sz w:val="19"/>
                <w:szCs w:val="19"/>
              </w:rPr>
            </w:pPr>
            <w:r>
              <w:rPr>
                <w:spacing w:val="-2"/>
                <w:sz w:val="19"/>
                <w:szCs w:val="19"/>
              </w:rPr>
              <w:t>183</w:t>
            </w:r>
          </w:p>
        </w:tc>
        <w:tc>
          <w:tcPr>
            <w:tcW w:w="825" w:type="dxa"/>
            <w:tcBorders>
              <w:top w:val="single" w:color="000000" w:sz="6" w:space="0"/>
              <w:bottom w:val="single" w:color="000000" w:sz="16" w:space="0"/>
            </w:tcBorders>
            <w:vAlign w:val="top"/>
          </w:tcPr>
          <w:p>
            <w:pPr>
              <w:pStyle w:val="6"/>
              <w:spacing w:before="137" w:line="187" w:lineRule="auto"/>
              <w:ind w:left="218"/>
              <w:rPr>
                <w:sz w:val="19"/>
                <w:szCs w:val="19"/>
              </w:rPr>
            </w:pPr>
            <w:r>
              <w:rPr>
                <w:spacing w:val="3"/>
                <w:sz w:val="19"/>
                <w:szCs w:val="19"/>
              </w:rPr>
              <w:t>6775</w:t>
            </w:r>
          </w:p>
        </w:tc>
        <w:tc>
          <w:tcPr>
            <w:tcW w:w="744" w:type="dxa"/>
            <w:tcBorders>
              <w:top w:val="single" w:color="000000" w:sz="6" w:space="0"/>
              <w:bottom w:val="single" w:color="000000" w:sz="16" w:space="0"/>
              <w:right w:val="nil"/>
            </w:tcBorders>
            <w:vAlign w:val="top"/>
          </w:tcPr>
          <w:p>
            <w:pPr>
              <w:pStyle w:val="6"/>
              <w:spacing w:before="137" w:line="187" w:lineRule="auto"/>
              <w:ind w:left="175"/>
              <w:rPr>
                <w:sz w:val="19"/>
                <w:szCs w:val="19"/>
              </w:rPr>
            </w:pPr>
            <w:r>
              <w:rPr>
                <w:spacing w:val="3"/>
                <w:sz w:val="19"/>
                <w:szCs w:val="19"/>
              </w:rPr>
              <w:t>4730</w:t>
            </w:r>
          </w:p>
        </w:tc>
      </w:tr>
    </w:tbl>
    <w:p>
      <w:pPr>
        <w:pStyle w:val="2"/>
        <w:spacing w:before="30" w:line="228" w:lineRule="auto"/>
        <w:ind w:left="166"/>
        <w:rPr>
          <w:sz w:val="19"/>
          <w:szCs w:val="19"/>
        </w:rPr>
      </w:pPr>
      <w:r>
        <w:rPr>
          <w:spacing w:val="9"/>
          <w:sz w:val="19"/>
          <w:szCs w:val="19"/>
        </w:rPr>
        <w:t>注：1.拆除伸缩缝定额中不包含凿除混凝土废渣的运输，需要外运时可按相关定额另行计算；</w:t>
      </w:r>
    </w:p>
    <w:p>
      <w:pPr>
        <w:pStyle w:val="2"/>
        <w:spacing w:before="164" w:line="374" w:lineRule="auto"/>
        <w:ind w:left="570" w:right="1813" w:hanging="1"/>
        <w:rPr>
          <w:sz w:val="19"/>
          <w:szCs w:val="19"/>
        </w:rPr>
      </w:pPr>
      <w:r>
        <w:rPr>
          <w:spacing w:val="9"/>
          <w:sz w:val="19"/>
          <w:szCs w:val="19"/>
        </w:rPr>
        <w:t>2.本定额已综合考虑了伸缩缝槽内预埋钢筋出现裂缝、折断、位置不当或间隙过大等问题必须采取植筋的费用</w:t>
      </w:r>
      <w:r>
        <w:rPr>
          <w:spacing w:val="8"/>
          <w:sz w:val="19"/>
          <w:szCs w:val="19"/>
        </w:rPr>
        <w:t>，定额使用时不得另计植筋费用；</w:t>
      </w:r>
      <w:r>
        <w:rPr>
          <w:sz w:val="19"/>
          <w:szCs w:val="19"/>
        </w:rPr>
        <w:t xml:space="preserve"> </w:t>
      </w:r>
      <w:r>
        <w:rPr>
          <w:spacing w:val="8"/>
          <w:sz w:val="19"/>
          <w:szCs w:val="19"/>
        </w:rPr>
        <w:t>3.安装伸缩缝钢纤维混凝土高效减水剂等外掺剂已在</w:t>
      </w:r>
      <w:r>
        <w:rPr>
          <w:spacing w:val="7"/>
          <w:sz w:val="19"/>
          <w:szCs w:val="19"/>
        </w:rPr>
        <w:t>其材料费中计费；</w:t>
      </w:r>
    </w:p>
    <w:p>
      <w:pPr>
        <w:pStyle w:val="2"/>
        <w:spacing w:before="28" w:line="228" w:lineRule="auto"/>
        <w:ind w:left="566"/>
        <w:rPr>
          <w:sz w:val="19"/>
          <w:szCs w:val="19"/>
        </w:rPr>
      </w:pPr>
      <w:r>
        <w:rPr>
          <w:spacing w:val="9"/>
          <w:sz w:val="19"/>
          <w:szCs w:val="19"/>
        </w:rPr>
        <w:t>4.定额单位每米伸缩缝指桥面行车道的宽度，行车道以外的伸缩缝工、料、机消耗已包含在定额中。</w:t>
      </w:r>
    </w:p>
    <w:p>
      <w:pPr>
        <w:spacing w:line="228" w:lineRule="auto"/>
        <w:rPr>
          <w:sz w:val="19"/>
          <w:szCs w:val="19"/>
        </w:rPr>
        <w:sectPr>
          <w:footerReference r:id="rId88" w:type="default"/>
          <w:pgSz w:w="16839" w:h="11907"/>
          <w:pgMar w:top="400" w:right="967" w:bottom="1151" w:left="955"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1" w:lineRule="auto"/>
        <w:ind w:left="6519"/>
        <w:rPr>
          <w:sz w:val="28"/>
          <w:szCs w:val="28"/>
        </w:rPr>
      </w:pPr>
      <w:r>
        <w:rPr>
          <w:spacing w:val="-1"/>
          <w:sz w:val="28"/>
          <w:szCs w:val="28"/>
        </w:rPr>
        <w:t>4-10</w:t>
      </w:r>
      <w:r>
        <w:rPr>
          <w:spacing w:val="13"/>
          <w:sz w:val="28"/>
          <w:szCs w:val="28"/>
        </w:rPr>
        <w:t xml:space="preserve">  </w:t>
      </w:r>
      <w:r>
        <w:rPr>
          <w:spacing w:val="-1"/>
          <w:sz w:val="28"/>
          <w:szCs w:val="28"/>
        </w:rPr>
        <w:t>支座更换</w:t>
      </w:r>
    </w:p>
    <w:p>
      <w:pPr>
        <w:spacing w:line="376" w:lineRule="auto"/>
        <w:rPr>
          <w:rFonts w:ascii="Arial"/>
          <w:sz w:val="21"/>
        </w:rPr>
      </w:pPr>
    </w:p>
    <w:p>
      <w:pPr>
        <w:pStyle w:val="2"/>
        <w:spacing w:before="62" w:line="228" w:lineRule="auto"/>
        <w:ind w:left="168"/>
        <w:rPr>
          <w:sz w:val="19"/>
          <w:szCs w:val="19"/>
        </w:rPr>
      </w:pPr>
      <w:r>
        <w:rPr>
          <w:b/>
          <w:bCs/>
          <w:spacing w:val="8"/>
          <w:sz w:val="19"/>
          <w:szCs w:val="19"/>
        </w:rPr>
        <w:t>工程内容</w:t>
      </w:r>
      <w:r>
        <w:rPr>
          <w:spacing w:val="8"/>
          <w:sz w:val="19"/>
          <w:szCs w:val="19"/>
        </w:rPr>
        <w:t xml:space="preserve">  梁板顶升：</w:t>
      </w:r>
      <w:r>
        <w:rPr>
          <w:spacing w:val="-34"/>
          <w:sz w:val="19"/>
          <w:szCs w:val="19"/>
        </w:rPr>
        <w:t xml:space="preserve"> </w:t>
      </w:r>
      <w:r>
        <w:rPr>
          <w:spacing w:val="8"/>
          <w:sz w:val="19"/>
          <w:szCs w:val="19"/>
        </w:rPr>
        <w:t>1)顶梁设施安装；2)试顶加载、同步整体顶升、支承梁体；3)修整或更换支撑垫石、</w:t>
      </w:r>
      <w:r>
        <w:rPr>
          <w:spacing w:val="7"/>
          <w:sz w:val="19"/>
          <w:szCs w:val="19"/>
        </w:rPr>
        <w:t>梁底钢板等；4)落梁。</w:t>
      </w:r>
    </w:p>
    <w:p>
      <w:pPr>
        <w:pStyle w:val="2"/>
        <w:spacing w:before="145" w:line="228" w:lineRule="auto"/>
        <w:ind w:left="1175"/>
        <w:rPr>
          <w:sz w:val="19"/>
          <w:szCs w:val="19"/>
        </w:rPr>
      </w:pPr>
      <w:r>
        <w:rPr>
          <w:spacing w:val="9"/>
          <w:sz w:val="19"/>
          <w:szCs w:val="19"/>
        </w:rPr>
        <w:t>支座拆除及更换：1）支座更换的全部工作，清理现</w:t>
      </w:r>
      <w:r>
        <w:rPr>
          <w:spacing w:val="8"/>
          <w:sz w:val="19"/>
          <w:szCs w:val="19"/>
        </w:rPr>
        <w:t>场。</w:t>
      </w:r>
    </w:p>
    <w:p>
      <w:pPr>
        <w:pStyle w:val="2"/>
        <w:spacing w:before="144" w:line="229" w:lineRule="auto"/>
        <w:ind w:left="12618"/>
        <w:rPr>
          <w:sz w:val="19"/>
          <w:szCs w:val="19"/>
        </w:rPr>
      </w:pPr>
      <w:r>
        <w:rPr>
          <w:spacing w:val="8"/>
          <w:sz w:val="19"/>
          <w:szCs w:val="19"/>
        </w:rPr>
        <w:t>单位：表列单位</w:t>
      </w:r>
    </w:p>
    <w:p>
      <w:pPr>
        <w:spacing w:line="19" w:lineRule="exact"/>
      </w:pP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46"/>
        <w:gridCol w:w="3221"/>
        <w:gridCol w:w="747"/>
        <w:gridCol w:w="949"/>
        <w:gridCol w:w="1591"/>
        <w:gridCol w:w="1592"/>
        <w:gridCol w:w="1591"/>
        <w:gridCol w:w="1598"/>
        <w:gridCol w:w="1589"/>
        <w:gridCol w:w="159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25" w:hRule="atLeast"/>
        </w:trPr>
        <w:tc>
          <w:tcPr>
            <w:tcW w:w="446" w:type="dxa"/>
            <w:vMerge w:val="restart"/>
            <w:tcBorders>
              <w:top w:val="single" w:color="000000" w:sz="16" w:space="0"/>
              <w:left w:val="nil"/>
              <w:bottom w:val="nil"/>
              <w:right w:val="single" w:color="000000" w:sz="2" w:space="0"/>
            </w:tcBorders>
            <w:textDirection w:val="tbRlV"/>
            <w:vAlign w:val="top"/>
          </w:tcPr>
          <w:p>
            <w:pPr>
              <w:pStyle w:val="6"/>
              <w:spacing w:before="114" w:line="218" w:lineRule="auto"/>
              <w:ind w:left="653"/>
              <w:rPr>
                <w:sz w:val="19"/>
                <w:szCs w:val="19"/>
              </w:rPr>
            </w:pPr>
            <w:r>
              <w:rPr>
                <w:spacing w:val="36"/>
                <w:sz w:val="19"/>
                <w:szCs w:val="19"/>
              </w:rPr>
              <w:t>顺序号</w:t>
            </w:r>
          </w:p>
        </w:tc>
        <w:tc>
          <w:tcPr>
            <w:tcW w:w="3221" w:type="dxa"/>
            <w:vMerge w:val="restart"/>
            <w:tcBorders>
              <w:top w:val="single" w:color="000000" w:sz="16" w:space="0"/>
              <w:left w:val="single" w:color="000000" w:sz="2" w:space="0"/>
              <w:bottom w:val="nil"/>
              <w:right w:val="single" w:color="000000" w:sz="2" w:space="0"/>
            </w:tcBorders>
            <w:vAlign w:val="top"/>
          </w:tcPr>
          <w:p>
            <w:pPr>
              <w:spacing w:line="275" w:lineRule="auto"/>
              <w:rPr>
                <w:rFonts w:ascii="Arial"/>
                <w:sz w:val="21"/>
              </w:rPr>
            </w:pPr>
          </w:p>
          <w:p>
            <w:pPr>
              <w:spacing w:line="275" w:lineRule="auto"/>
              <w:rPr>
                <w:rFonts w:ascii="Arial"/>
                <w:sz w:val="21"/>
              </w:rPr>
            </w:pPr>
          </w:p>
          <w:p>
            <w:pPr>
              <w:spacing w:line="276" w:lineRule="auto"/>
              <w:rPr>
                <w:rFonts w:ascii="Arial"/>
                <w:sz w:val="21"/>
              </w:rPr>
            </w:pPr>
          </w:p>
          <w:p>
            <w:pPr>
              <w:pStyle w:val="6"/>
              <w:spacing w:before="62" w:line="229" w:lineRule="auto"/>
              <w:ind w:left="1367"/>
              <w:rPr>
                <w:sz w:val="19"/>
                <w:szCs w:val="19"/>
              </w:rPr>
            </w:pPr>
            <w:r>
              <w:rPr>
                <w:spacing w:val="-1"/>
                <w:sz w:val="19"/>
                <w:szCs w:val="19"/>
              </w:rPr>
              <w:t>项</w:t>
            </w:r>
            <w:r>
              <w:rPr>
                <w:spacing w:val="51"/>
                <w:sz w:val="19"/>
                <w:szCs w:val="19"/>
              </w:rPr>
              <w:t xml:space="preserve"> </w:t>
            </w:r>
            <w:r>
              <w:rPr>
                <w:spacing w:val="-1"/>
                <w:sz w:val="19"/>
                <w:szCs w:val="19"/>
              </w:rPr>
              <w:t>目</w:t>
            </w:r>
          </w:p>
        </w:tc>
        <w:tc>
          <w:tcPr>
            <w:tcW w:w="747" w:type="dxa"/>
            <w:vMerge w:val="restart"/>
            <w:tcBorders>
              <w:top w:val="single" w:color="000000" w:sz="16" w:space="0"/>
              <w:left w:val="single" w:color="000000" w:sz="2" w:space="0"/>
              <w:bottom w:val="nil"/>
              <w:right w:val="single" w:color="000000" w:sz="2" w:space="0"/>
            </w:tcBorders>
            <w:vAlign w:val="top"/>
          </w:tcPr>
          <w:p>
            <w:pPr>
              <w:spacing w:line="353" w:lineRule="auto"/>
              <w:rPr>
                <w:rFonts w:ascii="Arial"/>
                <w:sz w:val="21"/>
              </w:rPr>
            </w:pPr>
          </w:p>
          <w:p>
            <w:pPr>
              <w:spacing w:line="353" w:lineRule="auto"/>
              <w:rPr>
                <w:rFonts w:ascii="Arial"/>
                <w:sz w:val="21"/>
              </w:rPr>
            </w:pPr>
          </w:p>
          <w:p>
            <w:pPr>
              <w:pStyle w:val="6"/>
              <w:spacing w:before="62" w:line="232" w:lineRule="auto"/>
              <w:ind w:left="277" w:right="273" w:firstLine="1"/>
              <w:rPr>
                <w:sz w:val="19"/>
                <w:szCs w:val="19"/>
              </w:rPr>
            </w:pPr>
            <w:r>
              <w:rPr>
                <w:spacing w:val="-1"/>
                <w:sz w:val="19"/>
                <w:szCs w:val="19"/>
              </w:rPr>
              <w:t>单</w:t>
            </w:r>
            <w:r>
              <w:rPr>
                <w:sz w:val="19"/>
                <w:szCs w:val="19"/>
              </w:rPr>
              <w:t xml:space="preserve"> </w:t>
            </w:r>
            <w:r>
              <w:rPr>
                <w:spacing w:val="1"/>
                <w:sz w:val="19"/>
                <w:szCs w:val="19"/>
              </w:rPr>
              <w:t>位</w:t>
            </w:r>
          </w:p>
        </w:tc>
        <w:tc>
          <w:tcPr>
            <w:tcW w:w="949" w:type="dxa"/>
            <w:vMerge w:val="restart"/>
            <w:tcBorders>
              <w:top w:val="single" w:color="000000" w:sz="16" w:space="0"/>
              <w:left w:val="single" w:color="000000" w:sz="2" w:space="0"/>
              <w:bottom w:val="nil"/>
              <w:right w:val="single" w:color="000000" w:sz="2" w:space="0"/>
            </w:tcBorders>
            <w:vAlign w:val="top"/>
          </w:tcPr>
          <w:p>
            <w:pPr>
              <w:spacing w:line="275" w:lineRule="auto"/>
              <w:rPr>
                <w:rFonts w:ascii="Arial"/>
                <w:sz w:val="21"/>
              </w:rPr>
            </w:pPr>
          </w:p>
          <w:p>
            <w:pPr>
              <w:spacing w:line="276" w:lineRule="auto"/>
              <w:rPr>
                <w:rFonts w:ascii="Arial"/>
                <w:sz w:val="21"/>
              </w:rPr>
            </w:pPr>
          </w:p>
          <w:p>
            <w:pPr>
              <w:spacing w:line="276" w:lineRule="auto"/>
              <w:rPr>
                <w:rFonts w:ascii="Arial"/>
                <w:sz w:val="21"/>
              </w:rPr>
            </w:pPr>
          </w:p>
          <w:p>
            <w:pPr>
              <w:pStyle w:val="6"/>
              <w:spacing w:before="61" w:line="228" w:lineRule="auto"/>
              <w:ind w:left="228"/>
              <w:rPr>
                <w:sz w:val="19"/>
                <w:szCs w:val="19"/>
              </w:rPr>
            </w:pPr>
            <w:r>
              <w:rPr>
                <w:spacing w:val="1"/>
                <w:sz w:val="19"/>
                <w:szCs w:val="19"/>
              </w:rPr>
              <w:t>代</w:t>
            </w:r>
            <w:r>
              <w:rPr>
                <w:spacing w:val="18"/>
                <w:sz w:val="19"/>
                <w:szCs w:val="19"/>
              </w:rPr>
              <w:t xml:space="preserve"> </w:t>
            </w:r>
            <w:r>
              <w:rPr>
                <w:spacing w:val="1"/>
                <w:sz w:val="19"/>
                <w:szCs w:val="19"/>
              </w:rPr>
              <w:t>号</w:t>
            </w:r>
          </w:p>
        </w:tc>
        <w:tc>
          <w:tcPr>
            <w:tcW w:w="6372" w:type="dxa"/>
            <w:gridSpan w:val="4"/>
            <w:tcBorders>
              <w:top w:val="single" w:color="000000" w:sz="16" w:space="0"/>
              <w:left w:val="single" w:color="000000" w:sz="2" w:space="0"/>
              <w:right w:val="single" w:color="000000" w:sz="2" w:space="0"/>
            </w:tcBorders>
            <w:vAlign w:val="top"/>
          </w:tcPr>
          <w:p>
            <w:pPr>
              <w:pStyle w:val="6"/>
              <w:spacing w:before="62" w:line="228" w:lineRule="auto"/>
              <w:ind w:left="2788"/>
              <w:rPr>
                <w:sz w:val="19"/>
                <w:szCs w:val="19"/>
              </w:rPr>
            </w:pPr>
            <w:r>
              <w:rPr>
                <w:spacing w:val="7"/>
                <w:sz w:val="19"/>
                <w:szCs w:val="19"/>
              </w:rPr>
              <w:t>梁板顶升</w:t>
            </w:r>
          </w:p>
        </w:tc>
        <w:tc>
          <w:tcPr>
            <w:tcW w:w="3180" w:type="dxa"/>
            <w:gridSpan w:val="2"/>
            <w:tcBorders>
              <w:top w:val="single" w:color="000000" w:sz="16" w:space="0"/>
              <w:left w:val="single" w:color="000000" w:sz="2" w:space="0"/>
              <w:right w:val="nil"/>
            </w:tcBorders>
            <w:vAlign w:val="top"/>
          </w:tcPr>
          <w:p>
            <w:pPr>
              <w:pStyle w:val="6"/>
              <w:spacing w:before="62" w:line="228" w:lineRule="auto"/>
              <w:ind w:left="894"/>
              <w:rPr>
                <w:sz w:val="19"/>
                <w:szCs w:val="19"/>
              </w:rPr>
            </w:pPr>
            <w:r>
              <w:rPr>
                <w:spacing w:val="8"/>
                <w:sz w:val="19"/>
                <w:szCs w:val="19"/>
              </w:rPr>
              <w:t>支座拆除及安装</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4" w:hRule="atLeast"/>
        </w:trPr>
        <w:tc>
          <w:tcPr>
            <w:tcW w:w="446" w:type="dxa"/>
            <w:vMerge w:val="continue"/>
            <w:tcBorders>
              <w:top w:val="nil"/>
              <w:left w:val="nil"/>
              <w:bottom w:val="nil"/>
              <w:right w:val="single" w:color="000000" w:sz="2" w:space="0"/>
            </w:tcBorders>
            <w:textDirection w:val="tbRlV"/>
            <w:vAlign w:val="top"/>
          </w:tcPr>
          <w:p>
            <w:pPr>
              <w:rPr>
                <w:rFonts w:ascii="Arial"/>
                <w:sz w:val="21"/>
              </w:rPr>
            </w:pPr>
          </w:p>
        </w:tc>
        <w:tc>
          <w:tcPr>
            <w:tcW w:w="3221" w:type="dxa"/>
            <w:vMerge w:val="continue"/>
            <w:tcBorders>
              <w:top w:val="nil"/>
              <w:left w:val="single" w:color="000000" w:sz="2" w:space="0"/>
              <w:bottom w:val="nil"/>
              <w:right w:val="single" w:color="000000" w:sz="2" w:space="0"/>
            </w:tcBorders>
            <w:vAlign w:val="top"/>
          </w:tcPr>
          <w:p>
            <w:pPr>
              <w:rPr>
                <w:rFonts w:ascii="Arial"/>
                <w:sz w:val="21"/>
              </w:rPr>
            </w:pPr>
          </w:p>
        </w:tc>
        <w:tc>
          <w:tcPr>
            <w:tcW w:w="747" w:type="dxa"/>
            <w:vMerge w:val="continue"/>
            <w:tcBorders>
              <w:top w:val="nil"/>
              <w:left w:val="single" w:color="000000" w:sz="2" w:space="0"/>
              <w:bottom w:val="nil"/>
              <w:right w:val="single" w:color="000000" w:sz="2" w:space="0"/>
            </w:tcBorders>
            <w:vAlign w:val="top"/>
          </w:tcPr>
          <w:p>
            <w:pPr>
              <w:rPr>
                <w:rFonts w:ascii="Arial"/>
                <w:sz w:val="21"/>
              </w:rPr>
            </w:pPr>
          </w:p>
        </w:tc>
        <w:tc>
          <w:tcPr>
            <w:tcW w:w="949" w:type="dxa"/>
            <w:vMerge w:val="continue"/>
            <w:tcBorders>
              <w:top w:val="nil"/>
              <w:left w:val="single" w:color="000000" w:sz="2" w:space="0"/>
              <w:bottom w:val="nil"/>
              <w:right w:val="single" w:color="000000" w:sz="2" w:space="0"/>
            </w:tcBorders>
            <w:vAlign w:val="top"/>
          </w:tcPr>
          <w:p>
            <w:pPr>
              <w:rPr>
                <w:rFonts w:ascii="Arial"/>
                <w:sz w:val="21"/>
              </w:rPr>
            </w:pPr>
          </w:p>
        </w:tc>
        <w:tc>
          <w:tcPr>
            <w:tcW w:w="6372" w:type="dxa"/>
            <w:gridSpan w:val="4"/>
            <w:tcBorders>
              <w:left w:val="single" w:color="000000" w:sz="2" w:space="0"/>
              <w:right w:val="single" w:color="000000" w:sz="2" w:space="0"/>
            </w:tcBorders>
            <w:vAlign w:val="top"/>
          </w:tcPr>
          <w:p>
            <w:pPr>
              <w:pStyle w:val="6"/>
              <w:spacing w:before="53" w:line="228" w:lineRule="auto"/>
              <w:ind w:left="2488"/>
              <w:rPr>
                <w:sz w:val="19"/>
                <w:szCs w:val="19"/>
              </w:rPr>
            </w:pPr>
            <w:r>
              <w:rPr>
                <w:spacing w:val="8"/>
                <w:sz w:val="19"/>
                <w:szCs w:val="19"/>
              </w:rPr>
              <w:t>矩形板、空心板</w:t>
            </w:r>
          </w:p>
        </w:tc>
        <w:tc>
          <w:tcPr>
            <w:tcW w:w="1589" w:type="dxa"/>
            <w:vMerge w:val="restart"/>
            <w:tcBorders>
              <w:left w:val="single" w:color="000000" w:sz="2" w:space="0"/>
              <w:bottom w:val="nil"/>
              <w:right w:val="single" w:color="000000" w:sz="2" w:space="0"/>
            </w:tcBorders>
            <w:vAlign w:val="top"/>
          </w:tcPr>
          <w:p>
            <w:pPr>
              <w:spacing w:line="323" w:lineRule="auto"/>
              <w:rPr>
                <w:rFonts w:ascii="Arial"/>
                <w:sz w:val="21"/>
              </w:rPr>
            </w:pPr>
          </w:p>
          <w:p>
            <w:pPr>
              <w:pStyle w:val="6"/>
              <w:spacing w:before="62" w:line="228" w:lineRule="auto"/>
              <w:ind w:left="198"/>
              <w:rPr>
                <w:sz w:val="19"/>
                <w:szCs w:val="19"/>
              </w:rPr>
            </w:pPr>
            <w:r>
              <w:rPr>
                <w:spacing w:val="8"/>
                <w:sz w:val="19"/>
                <w:szCs w:val="19"/>
              </w:rPr>
              <w:t>板式橡胶支座</w:t>
            </w:r>
          </w:p>
        </w:tc>
        <w:tc>
          <w:tcPr>
            <w:tcW w:w="1591" w:type="dxa"/>
            <w:vMerge w:val="restart"/>
            <w:tcBorders>
              <w:left w:val="single" w:color="000000" w:sz="2" w:space="0"/>
              <w:bottom w:val="nil"/>
              <w:right w:val="nil"/>
            </w:tcBorders>
            <w:vAlign w:val="top"/>
          </w:tcPr>
          <w:p>
            <w:pPr>
              <w:pStyle w:val="6"/>
              <w:spacing w:before="268" w:line="231" w:lineRule="auto"/>
              <w:ind w:left="600" w:right="198" w:hanging="382"/>
              <w:rPr>
                <w:sz w:val="19"/>
                <w:szCs w:val="19"/>
              </w:rPr>
            </w:pPr>
            <w:r>
              <w:rPr>
                <w:spacing w:val="5"/>
                <w:sz w:val="19"/>
                <w:szCs w:val="19"/>
              </w:rPr>
              <w:t>四氟板式橡胶</w:t>
            </w:r>
            <w:r>
              <w:rPr>
                <w:sz w:val="19"/>
                <w:szCs w:val="19"/>
              </w:rPr>
              <w:t xml:space="preserve"> </w:t>
            </w:r>
            <w:r>
              <w:rPr>
                <w:spacing w:val="4"/>
                <w:sz w:val="19"/>
                <w:szCs w:val="19"/>
              </w:rPr>
              <w:t>支座</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7" w:hRule="atLeast"/>
        </w:trPr>
        <w:tc>
          <w:tcPr>
            <w:tcW w:w="446" w:type="dxa"/>
            <w:vMerge w:val="continue"/>
            <w:tcBorders>
              <w:top w:val="nil"/>
              <w:left w:val="nil"/>
              <w:bottom w:val="nil"/>
              <w:right w:val="single" w:color="000000" w:sz="2" w:space="0"/>
            </w:tcBorders>
            <w:textDirection w:val="tbRlV"/>
            <w:vAlign w:val="top"/>
          </w:tcPr>
          <w:p>
            <w:pPr>
              <w:rPr>
                <w:rFonts w:ascii="Arial"/>
                <w:sz w:val="21"/>
              </w:rPr>
            </w:pPr>
          </w:p>
        </w:tc>
        <w:tc>
          <w:tcPr>
            <w:tcW w:w="3221" w:type="dxa"/>
            <w:vMerge w:val="continue"/>
            <w:tcBorders>
              <w:top w:val="nil"/>
              <w:left w:val="single" w:color="000000" w:sz="2" w:space="0"/>
              <w:bottom w:val="nil"/>
              <w:right w:val="single" w:color="000000" w:sz="2" w:space="0"/>
            </w:tcBorders>
            <w:vAlign w:val="top"/>
          </w:tcPr>
          <w:p>
            <w:pPr>
              <w:rPr>
                <w:rFonts w:ascii="Arial"/>
                <w:sz w:val="21"/>
              </w:rPr>
            </w:pPr>
          </w:p>
        </w:tc>
        <w:tc>
          <w:tcPr>
            <w:tcW w:w="747" w:type="dxa"/>
            <w:vMerge w:val="continue"/>
            <w:tcBorders>
              <w:top w:val="nil"/>
              <w:left w:val="single" w:color="000000" w:sz="2" w:space="0"/>
              <w:bottom w:val="nil"/>
              <w:right w:val="single" w:color="000000" w:sz="2" w:space="0"/>
            </w:tcBorders>
            <w:vAlign w:val="top"/>
          </w:tcPr>
          <w:p>
            <w:pPr>
              <w:rPr>
                <w:rFonts w:ascii="Arial"/>
                <w:sz w:val="21"/>
              </w:rPr>
            </w:pPr>
          </w:p>
        </w:tc>
        <w:tc>
          <w:tcPr>
            <w:tcW w:w="949" w:type="dxa"/>
            <w:vMerge w:val="continue"/>
            <w:tcBorders>
              <w:top w:val="nil"/>
              <w:left w:val="single" w:color="000000" w:sz="2" w:space="0"/>
              <w:bottom w:val="nil"/>
              <w:right w:val="single" w:color="000000" w:sz="2" w:space="0"/>
            </w:tcBorders>
            <w:vAlign w:val="top"/>
          </w:tcPr>
          <w:p>
            <w:pPr>
              <w:rPr>
                <w:rFonts w:ascii="Arial"/>
                <w:sz w:val="21"/>
              </w:rPr>
            </w:pPr>
          </w:p>
        </w:tc>
        <w:tc>
          <w:tcPr>
            <w:tcW w:w="6372" w:type="dxa"/>
            <w:gridSpan w:val="4"/>
            <w:tcBorders>
              <w:left w:val="single" w:color="000000" w:sz="2" w:space="0"/>
              <w:right w:val="single" w:color="000000" w:sz="2" w:space="0"/>
            </w:tcBorders>
            <w:vAlign w:val="top"/>
          </w:tcPr>
          <w:p>
            <w:pPr>
              <w:pStyle w:val="6"/>
              <w:spacing w:before="59" w:line="228" w:lineRule="auto"/>
              <w:ind w:left="2788"/>
              <w:rPr>
                <w:sz w:val="19"/>
                <w:szCs w:val="19"/>
              </w:rPr>
            </w:pPr>
            <w:r>
              <w:rPr>
                <w:spacing w:val="6"/>
                <w:sz w:val="19"/>
                <w:szCs w:val="19"/>
              </w:rPr>
              <w:t>跨径（m)</w:t>
            </w:r>
          </w:p>
        </w:tc>
        <w:tc>
          <w:tcPr>
            <w:tcW w:w="1589" w:type="dxa"/>
            <w:vMerge w:val="continue"/>
            <w:tcBorders>
              <w:top w:val="nil"/>
              <w:left w:val="single" w:color="000000" w:sz="2" w:space="0"/>
              <w:bottom w:val="nil"/>
              <w:right w:val="single" w:color="000000" w:sz="2" w:space="0"/>
            </w:tcBorders>
            <w:vAlign w:val="top"/>
          </w:tcPr>
          <w:p>
            <w:pPr>
              <w:rPr>
                <w:rFonts w:ascii="Arial"/>
                <w:sz w:val="21"/>
              </w:rPr>
            </w:pPr>
          </w:p>
        </w:tc>
        <w:tc>
          <w:tcPr>
            <w:tcW w:w="1591" w:type="dxa"/>
            <w:vMerge w:val="continue"/>
            <w:tcBorders>
              <w:top w:val="nil"/>
              <w:left w:val="single" w:color="000000" w:sz="2" w:space="0"/>
              <w:bottom w:val="nil"/>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4" w:hRule="atLeast"/>
        </w:trPr>
        <w:tc>
          <w:tcPr>
            <w:tcW w:w="446" w:type="dxa"/>
            <w:vMerge w:val="continue"/>
            <w:tcBorders>
              <w:top w:val="nil"/>
              <w:left w:val="nil"/>
              <w:bottom w:val="nil"/>
              <w:right w:val="single" w:color="000000" w:sz="2" w:space="0"/>
            </w:tcBorders>
            <w:textDirection w:val="tbRlV"/>
            <w:vAlign w:val="top"/>
          </w:tcPr>
          <w:p>
            <w:pPr>
              <w:rPr>
                <w:rFonts w:ascii="Arial"/>
                <w:sz w:val="21"/>
              </w:rPr>
            </w:pPr>
          </w:p>
        </w:tc>
        <w:tc>
          <w:tcPr>
            <w:tcW w:w="3221" w:type="dxa"/>
            <w:vMerge w:val="continue"/>
            <w:tcBorders>
              <w:top w:val="nil"/>
              <w:left w:val="single" w:color="000000" w:sz="2" w:space="0"/>
              <w:bottom w:val="nil"/>
              <w:right w:val="single" w:color="000000" w:sz="2" w:space="0"/>
            </w:tcBorders>
            <w:vAlign w:val="top"/>
          </w:tcPr>
          <w:p>
            <w:pPr>
              <w:rPr>
                <w:rFonts w:ascii="Arial"/>
                <w:sz w:val="21"/>
              </w:rPr>
            </w:pPr>
          </w:p>
        </w:tc>
        <w:tc>
          <w:tcPr>
            <w:tcW w:w="747" w:type="dxa"/>
            <w:vMerge w:val="continue"/>
            <w:tcBorders>
              <w:top w:val="nil"/>
              <w:left w:val="single" w:color="000000" w:sz="2" w:space="0"/>
              <w:bottom w:val="nil"/>
              <w:right w:val="single" w:color="000000" w:sz="2" w:space="0"/>
            </w:tcBorders>
            <w:vAlign w:val="top"/>
          </w:tcPr>
          <w:p>
            <w:pPr>
              <w:rPr>
                <w:rFonts w:ascii="Arial"/>
                <w:sz w:val="21"/>
              </w:rPr>
            </w:pPr>
          </w:p>
        </w:tc>
        <w:tc>
          <w:tcPr>
            <w:tcW w:w="949" w:type="dxa"/>
            <w:vMerge w:val="continue"/>
            <w:tcBorders>
              <w:top w:val="nil"/>
              <w:left w:val="single" w:color="000000" w:sz="2" w:space="0"/>
              <w:bottom w:val="nil"/>
              <w:right w:val="single" w:color="000000" w:sz="2" w:space="0"/>
            </w:tcBorders>
            <w:vAlign w:val="top"/>
          </w:tcPr>
          <w:p>
            <w:pPr>
              <w:rPr>
                <w:rFonts w:ascii="Arial"/>
                <w:sz w:val="21"/>
              </w:rPr>
            </w:pPr>
          </w:p>
        </w:tc>
        <w:tc>
          <w:tcPr>
            <w:tcW w:w="1591" w:type="dxa"/>
            <w:tcBorders>
              <w:left w:val="single" w:color="000000" w:sz="2" w:space="0"/>
              <w:right w:val="single" w:color="000000" w:sz="2" w:space="0"/>
            </w:tcBorders>
            <w:vAlign w:val="top"/>
          </w:tcPr>
          <w:p>
            <w:pPr>
              <w:pStyle w:val="6"/>
              <w:spacing w:before="90" w:line="188" w:lineRule="auto"/>
              <w:ind w:left="715"/>
              <w:rPr>
                <w:sz w:val="19"/>
                <w:szCs w:val="19"/>
              </w:rPr>
            </w:pPr>
            <w:r>
              <w:rPr>
                <w:spacing w:val="-4"/>
                <w:sz w:val="19"/>
                <w:szCs w:val="19"/>
              </w:rPr>
              <w:t>13</w:t>
            </w:r>
          </w:p>
        </w:tc>
        <w:tc>
          <w:tcPr>
            <w:tcW w:w="1592" w:type="dxa"/>
            <w:tcBorders>
              <w:left w:val="single" w:color="000000" w:sz="2" w:space="0"/>
              <w:right w:val="single" w:color="000000" w:sz="2" w:space="0"/>
            </w:tcBorders>
            <w:vAlign w:val="top"/>
          </w:tcPr>
          <w:p>
            <w:pPr>
              <w:pStyle w:val="6"/>
              <w:spacing w:before="90" w:line="188" w:lineRule="auto"/>
              <w:ind w:left="715"/>
              <w:rPr>
                <w:sz w:val="19"/>
                <w:szCs w:val="19"/>
              </w:rPr>
            </w:pPr>
            <w:r>
              <w:rPr>
                <w:spacing w:val="-4"/>
                <w:sz w:val="19"/>
                <w:szCs w:val="19"/>
              </w:rPr>
              <w:t>16</w:t>
            </w:r>
          </w:p>
        </w:tc>
        <w:tc>
          <w:tcPr>
            <w:tcW w:w="1591" w:type="dxa"/>
            <w:tcBorders>
              <w:left w:val="single" w:color="000000" w:sz="2" w:space="0"/>
              <w:right w:val="single" w:color="000000" w:sz="2" w:space="0"/>
            </w:tcBorders>
            <w:vAlign w:val="top"/>
          </w:tcPr>
          <w:p>
            <w:pPr>
              <w:pStyle w:val="6"/>
              <w:spacing w:before="91" w:line="187" w:lineRule="auto"/>
              <w:ind w:left="703"/>
              <w:rPr>
                <w:sz w:val="19"/>
                <w:szCs w:val="19"/>
              </w:rPr>
            </w:pPr>
            <w:r>
              <w:rPr>
                <w:sz w:val="19"/>
                <w:szCs w:val="19"/>
              </w:rPr>
              <w:t>20</w:t>
            </w:r>
          </w:p>
        </w:tc>
        <w:tc>
          <w:tcPr>
            <w:tcW w:w="1598" w:type="dxa"/>
            <w:tcBorders>
              <w:left w:val="single" w:color="000000" w:sz="2" w:space="0"/>
              <w:right w:val="single" w:color="000000" w:sz="2" w:space="0"/>
            </w:tcBorders>
            <w:vAlign w:val="top"/>
          </w:tcPr>
          <w:p>
            <w:pPr>
              <w:pStyle w:val="6"/>
              <w:spacing w:before="91" w:line="187" w:lineRule="auto"/>
              <w:ind w:left="705"/>
              <w:rPr>
                <w:sz w:val="19"/>
                <w:szCs w:val="19"/>
              </w:rPr>
            </w:pPr>
            <w:r>
              <w:rPr>
                <w:sz w:val="19"/>
                <w:szCs w:val="19"/>
              </w:rPr>
              <w:t>25</w:t>
            </w:r>
          </w:p>
        </w:tc>
        <w:tc>
          <w:tcPr>
            <w:tcW w:w="1589" w:type="dxa"/>
            <w:vMerge w:val="continue"/>
            <w:tcBorders>
              <w:top w:val="nil"/>
              <w:left w:val="single" w:color="000000" w:sz="2" w:space="0"/>
              <w:right w:val="single" w:color="000000" w:sz="2" w:space="0"/>
            </w:tcBorders>
            <w:vAlign w:val="top"/>
          </w:tcPr>
          <w:p>
            <w:pPr>
              <w:rPr>
                <w:rFonts w:ascii="Arial"/>
                <w:sz w:val="21"/>
              </w:rPr>
            </w:pPr>
          </w:p>
        </w:tc>
        <w:tc>
          <w:tcPr>
            <w:tcW w:w="1591" w:type="dxa"/>
            <w:vMerge w:val="continue"/>
            <w:tcBorders>
              <w:top w:val="nil"/>
              <w:left w:val="single" w:color="000000" w:sz="2" w:space="0"/>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4" w:hRule="atLeast"/>
        </w:trPr>
        <w:tc>
          <w:tcPr>
            <w:tcW w:w="446" w:type="dxa"/>
            <w:vMerge w:val="continue"/>
            <w:tcBorders>
              <w:top w:val="nil"/>
              <w:left w:val="nil"/>
              <w:bottom w:val="nil"/>
              <w:right w:val="single" w:color="000000" w:sz="2" w:space="0"/>
            </w:tcBorders>
            <w:textDirection w:val="tbRlV"/>
            <w:vAlign w:val="top"/>
          </w:tcPr>
          <w:p>
            <w:pPr>
              <w:rPr>
                <w:rFonts w:ascii="Arial"/>
                <w:sz w:val="21"/>
              </w:rPr>
            </w:pPr>
          </w:p>
        </w:tc>
        <w:tc>
          <w:tcPr>
            <w:tcW w:w="3221" w:type="dxa"/>
            <w:vMerge w:val="continue"/>
            <w:tcBorders>
              <w:top w:val="nil"/>
              <w:left w:val="single" w:color="000000" w:sz="2" w:space="0"/>
              <w:bottom w:val="nil"/>
              <w:right w:val="single" w:color="000000" w:sz="2" w:space="0"/>
            </w:tcBorders>
            <w:vAlign w:val="top"/>
          </w:tcPr>
          <w:p>
            <w:pPr>
              <w:rPr>
                <w:rFonts w:ascii="Arial"/>
                <w:sz w:val="21"/>
              </w:rPr>
            </w:pPr>
          </w:p>
        </w:tc>
        <w:tc>
          <w:tcPr>
            <w:tcW w:w="747" w:type="dxa"/>
            <w:vMerge w:val="continue"/>
            <w:tcBorders>
              <w:top w:val="nil"/>
              <w:left w:val="single" w:color="000000" w:sz="2" w:space="0"/>
              <w:bottom w:val="nil"/>
              <w:right w:val="single" w:color="000000" w:sz="2" w:space="0"/>
            </w:tcBorders>
            <w:vAlign w:val="top"/>
          </w:tcPr>
          <w:p>
            <w:pPr>
              <w:rPr>
                <w:rFonts w:ascii="Arial"/>
                <w:sz w:val="21"/>
              </w:rPr>
            </w:pPr>
          </w:p>
        </w:tc>
        <w:tc>
          <w:tcPr>
            <w:tcW w:w="949" w:type="dxa"/>
            <w:vMerge w:val="continue"/>
            <w:tcBorders>
              <w:top w:val="nil"/>
              <w:left w:val="single" w:color="000000" w:sz="2" w:space="0"/>
              <w:bottom w:val="nil"/>
              <w:right w:val="single" w:color="000000" w:sz="2" w:space="0"/>
            </w:tcBorders>
            <w:vAlign w:val="top"/>
          </w:tcPr>
          <w:p>
            <w:pPr>
              <w:rPr>
                <w:rFonts w:ascii="Arial"/>
                <w:sz w:val="21"/>
              </w:rPr>
            </w:pPr>
          </w:p>
        </w:tc>
        <w:tc>
          <w:tcPr>
            <w:tcW w:w="6372" w:type="dxa"/>
            <w:gridSpan w:val="4"/>
            <w:tcBorders>
              <w:left w:val="single" w:color="000000" w:sz="2" w:space="0"/>
              <w:right w:val="single" w:color="000000" w:sz="2" w:space="0"/>
            </w:tcBorders>
            <w:vAlign w:val="top"/>
          </w:tcPr>
          <w:p>
            <w:pPr>
              <w:pStyle w:val="6"/>
              <w:spacing w:before="60" w:line="228" w:lineRule="auto"/>
              <w:ind w:left="2892"/>
              <w:rPr>
                <w:sz w:val="19"/>
                <w:szCs w:val="19"/>
              </w:rPr>
            </w:pPr>
            <w:r>
              <w:rPr>
                <w:spacing w:val="5"/>
                <w:sz w:val="19"/>
                <w:szCs w:val="19"/>
              </w:rPr>
              <w:t>一片梁</w:t>
            </w:r>
          </w:p>
        </w:tc>
        <w:tc>
          <w:tcPr>
            <w:tcW w:w="3180" w:type="dxa"/>
            <w:gridSpan w:val="2"/>
            <w:tcBorders>
              <w:left w:val="single" w:color="000000" w:sz="2" w:space="0"/>
              <w:right w:val="nil"/>
            </w:tcBorders>
            <w:vAlign w:val="top"/>
          </w:tcPr>
          <w:p>
            <w:pPr>
              <w:pStyle w:val="6"/>
              <w:spacing w:before="79" w:line="201" w:lineRule="auto"/>
              <w:ind w:left="1407"/>
              <w:rPr>
                <w:sz w:val="19"/>
                <w:szCs w:val="19"/>
              </w:rPr>
            </w:pPr>
            <w:r>
              <w:rPr>
                <w:spacing w:val="-1"/>
                <w:sz w:val="19"/>
                <w:szCs w:val="19"/>
              </w:rPr>
              <w:t>1dm³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7" w:hRule="atLeast"/>
        </w:trPr>
        <w:tc>
          <w:tcPr>
            <w:tcW w:w="446" w:type="dxa"/>
            <w:vMerge w:val="continue"/>
            <w:tcBorders>
              <w:top w:val="nil"/>
              <w:left w:val="nil"/>
              <w:right w:val="single" w:color="000000" w:sz="2" w:space="0"/>
            </w:tcBorders>
            <w:textDirection w:val="tbRlV"/>
            <w:vAlign w:val="top"/>
          </w:tcPr>
          <w:p>
            <w:pPr>
              <w:rPr>
                <w:rFonts w:ascii="Arial"/>
                <w:sz w:val="21"/>
              </w:rPr>
            </w:pPr>
          </w:p>
        </w:tc>
        <w:tc>
          <w:tcPr>
            <w:tcW w:w="3221" w:type="dxa"/>
            <w:vMerge w:val="continue"/>
            <w:tcBorders>
              <w:top w:val="nil"/>
              <w:left w:val="single" w:color="000000" w:sz="2" w:space="0"/>
              <w:right w:val="single" w:color="000000" w:sz="2" w:space="0"/>
            </w:tcBorders>
            <w:vAlign w:val="top"/>
          </w:tcPr>
          <w:p>
            <w:pPr>
              <w:rPr>
                <w:rFonts w:ascii="Arial"/>
                <w:sz w:val="21"/>
              </w:rPr>
            </w:pPr>
          </w:p>
        </w:tc>
        <w:tc>
          <w:tcPr>
            <w:tcW w:w="747" w:type="dxa"/>
            <w:vMerge w:val="continue"/>
            <w:tcBorders>
              <w:top w:val="nil"/>
              <w:left w:val="single" w:color="000000" w:sz="2" w:space="0"/>
              <w:right w:val="single" w:color="000000" w:sz="2" w:space="0"/>
            </w:tcBorders>
            <w:vAlign w:val="top"/>
          </w:tcPr>
          <w:p>
            <w:pPr>
              <w:rPr>
                <w:rFonts w:ascii="Arial"/>
                <w:sz w:val="21"/>
              </w:rPr>
            </w:pPr>
          </w:p>
        </w:tc>
        <w:tc>
          <w:tcPr>
            <w:tcW w:w="949" w:type="dxa"/>
            <w:vMerge w:val="continue"/>
            <w:tcBorders>
              <w:top w:val="nil"/>
              <w:left w:val="single" w:color="000000" w:sz="2" w:space="0"/>
              <w:right w:val="single" w:color="000000" w:sz="2" w:space="0"/>
            </w:tcBorders>
            <w:vAlign w:val="top"/>
          </w:tcPr>
          <w:p>
            <w:pPr>
              <w:rPr>
                <w:rFonts w:ascii="Arial"/>
                <w:sz w:val="21"/>
              </w:rPr>
            </w:pPr>
          </w:p>
        </w:tc>
        <w:tc>
          <w:tcPr>
            <w:tcW w:w="1591" w:type="dxa"/>
            <w:tcBorders>
              <w:left w:val="single" w:color="000000" w:sz="2" w:space="0"/>
              <w:right w:val="single" w:color="000000" w:sz="2" w:space="0"/>
            </w:tcBorders>
            <w:vAlign w:val="top"/>
          </w:tcPr>
          <w:p>
            <w:pPr>
              <w:pStyle w:val="6"/>
              <w:spacing w:before="97" w:line="188" w:lineRule="auto"/>
              <w:ind w:left="763"/>
              <w:rPr>
                <w:sz w:val="19"/>
                <w:szCs w:val="19"/>
              </w:rPr>
            </w:pPr>
            <w:r>
              <w:rPr>
                <w:sz w:val="19"/>
                <w:szCs w:val="19"/>
              </w:rPr>
              <w:t>1</w:t>
            </w:r>
          </w:p>
        </w:tc>
        <w:tc>
          <w:tcPr>
            <w:tcW w:w="1592" w:type="dxa"/>
            <w:tcBorders>
              <w:left w:val="single" w:color="000000" w:sz="2" w:space="0"/>
              <w:right w:val="single" w:color="000000" w:sz="2" w:space="0"/>
            </w:tcBorders>
            <w:vAlign w:val="top"/>
          </w:tcPr>
          <w:p>
            <w:pPr>
              <w:pStyle w:val="6"/>
              <w:spacing w:before="98" w:line="187" w:lineRule="auto"/>
              <w:ind w:left="751"/>
              <w:rPr>
                <w:sz w:val="19"/>
                <w:szCs w:val="19"/>
              </w:rPr>
            </w:pPr>
            <w:r>
              <w:rPr>
                <w:sz w:val="19"/>
                <w:szCs w:val="19"/>
              </w:rPr>
              <w:t>2</w:t>
            </w:r>
          </w:p>
        </w:tc>
        <w:tc>
          <w:tcPr>
            <w:tcW w:w="1591" w:type="dxa"/>
            <w:tcBorders>
              <w:left w:val="single" w:color="000000" w:sz="2" w:space="0"/>
              <w:right w:val="single" w:color="000000" w:sz="2" w:space="0"/>
            </w:tcBorders>
            <w:vAlign w:val="top"/>
          </w:tcPr>
          <w:p>
            <w:pPr>
              <w:pStyle w:val="6"/>
              <w:spacing w:before="98" w:line="187" w:lineRule="auto"/>
              <w:ind w:left="752"/>
              <w:rPr>
                <w:sz w:val="19"/>
                <w:szCs w:val="19"/>
              </w:rPr>
            </w:pPr>
            <w:r>
              <w:rPr>
                <w:sz w:val="19"/>
                <w:szCs w:val="19"/>
              </w:rPr>
              <w:t>3</w:t>
            </w:r>
          </w:p>
        </w:tc>
        <w:tc>
          <w:tcPr>
            <w:tcW w:w="1598" w:type="dxa"/>
            <w:tcBorders>
              <w:left w:val="single" w:color="000000" w:sz="2" w:space="0"/>
              <w:right w:val="single" w:color="000000" w:sz="2" w:space="0"/>
            </w:tcBorders>
            <w:vAlign w:val="top"/>
          </w:tcPr>
          <w:p>
            <w:pPr>
              <w:pStyle w:val="6"/>
              <w:spacing w:before="98" w:line="187" w:lineRule="auto"/>
              <w:ind w:left="750"/>
              <w:rPr>
                <w:sz w:val="19"/>
                <w:szCs w:val="19"/>
              </w:rPr>
            </w:pPr>
            <w:r>
              <w:rPr>
                <w:sz w:val="19"/>
                <w:szCs w:val="19"/>
              </w:rPr>
              <w:t>4</w:t>
            </w:r>
          </w:p>
        </w:tc>
        <w:tc>
          <w:tcPr>
            <w:tcW w:w="1589" w:type="dxa"/>
            <w:tcBorders>
              <w:left w:val="single" w:color="000000" w:sz="2" w:space="0"/>
              <w:right w:val="single" w:color="000000" w:sz="2" w:space="0"/>
            </w:tcBorders>
            <w:vAlign w:val="top"/>
          </w:tcPr>
          <w:p>
            <w:pPr>
              <w:pStyle w:val="6"/>
              <w:spacing w:before="99" w:line="186" w:lineRule="auto"/>
              <w:ind w:left="751"/>
              <w:rPr>
                <w:sz w:val="19"/>
                <w:szCs w:val="19"/>
              </w:rPr>
            </w:pPr>
            <w:r>
              <w:rPr>
                <w:sz w:val="19"/>
                <w:szCs w:val="19"/>
              </w:rPr>
              <w:t>5</w:t>
            </w:r>
          </w:p>
        </w:tc>
        <w:tc>
          <w:tcPr>
            <w:tcW w:w="1591" w:type="dxa"/>
            <w:tcBorders>
              <w:left w:val="single" w:color="000000" w:sz="2" w:space="0"/>
              <w:right w:val="nil"/>
            </w:tcBorders>
            <w:vAlign w:val="top"/>
          </w:tcPr>
          <w:p>
            <w:pPr>
              <w:pStyle w:val="6"/>
              <w:spacing w:before="98" w:line="187" w:lineRule="auto"/>
              <w:ind w:left="751"/>
              <w:rPr>
                <w:sz w:val="19"/>
                <w:szCs w:val="19"/>
              </w:rPr>
            </w:pPr>
            <w:r>
              <w:rPr>
                <w:sz w:val="19"/>
                <w:szCs w:val="19"/>
              </w:rPr>
              <w:t>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4" w:hRule="atLeast"/>
        </w:trPr>
        <w:tc>
          <w:tcPr>
            <w:tcW w:w="446" w:type="dxa"/>
            <w:tcBorders>
              <w:left w:val="nil"/>
              <w:right w:val="single" w:color="000000" w:sz="2" w:space="0"/>
            </w:tcBorders>
            <w:vAlign w:val="top"/>
          </w:tcPr>
          <w:p>
            <w:pPr>
              <w:pStyle w:val="6"/>
              <w:spacing w:before="96" w:line="188" w:lineRule="auto"/>
              <w:ind w:left="202"/>
              <w:rPr>
                <w:sz w:val="19"/>
                <w:szCs w:val="19"/>
              </w:rPr>
            </w:pPr>
            <w:r>
              <w:rPr>
                <w:sz w:val="19"/>
                <w:szCs w:val="19"/>
              </w:rPr>
              <w:t>1</w:t>
            </w:r>
          </w:p>
        </w:tc>
        <w:tc>
          <w:tcPr>
            <w:tcW w:w="3221" w:type="dxa"/>
            <w:tcBorders>
              <w:left w:val="single" w:color="000000" w:sz="2" w:space="0"/>
              <w:right w:val="single" w:color="000000" w:sz="2" w:space="0"/>
            </w:tcBorders>
            <w:vAlign w:val="top"/>
          </w:tcPr>
          <w:p>
            <w:pPr>
              <w:pStyle w:val="6"/>
              <w:spacing w:before="64" w:line="231" w:lineRule="auto"/>
              <w:ind w:left="115"/>
              <w:rPr>
                <w:sz w:val="19"/>
                <w:szCs w:val="19"/>
              </w:rPr>
            </w:pPr>
            <w:r>
              <w:rPr>
                <w:spacing w:val="4"/>
                <w:sz w:val="19"/>
                <w:szCs w:val="19"/>
              </w:rPr>
              <w:t>人工</w:t>
            </w:r>
          </w:p>
        </w:tc>
        <w:tc>
          <w:tcPr>
            <w:tcW w:w="747" w:type="dxa"/>
            <w:tcBorders>
              <w:left w:val="single" w:color="000000" w:sz="2" w:space="0"/>
              <w:right w:val="single" w:color="000000" w:sz="2" w:space="0"/>
            </w:tcBorders>
            <w:vAlign w:val="top"/>
          </w:tcPr>
          <w:p>
            <w:pPr>
              <w:pStyle w:val="6"/>
              <w:spacing w:before="64" w:line="233" w:lineRule="auto"/>
              <w:ind w:left="178"/>
              <w:rPr>
                <w:sz w:val="19"/>
                <w:szCs w:val="19"/>
              </w:rPr>
            </w:pPr>
            <w:r>
              <w:rPr>
                <w:spacing w:val="4"/>
                <w:sz w:val="19"/>
                <w:szCs w:val="19"/>
              </w:rPr>
              <w:t>工日</w:t>
            </w:r>
          </w:p>
        </w:tc>
        <w:tc>
          <w:tcPr>
            <w:tcW w:w="949" w:type="dxa"/>
            <w:tcBorders>
              <w:left w:val="single" w:color="000000" w:sz="2" w:space="0"/>
              <w:right w:val="single" w:color="000000" w:sz="2" w:space="0"/>
            </w:tcBorders>
            <w:vAlign w:val="top"/>
          </w:tcPr>
          <w:p>
            <w:pPr>
              <w:pStyle w:val="6"/>
              <w:spacing w:before="96" w:line="188" w:lineRule="auto"/>
              <w:ind w:left="142"/>
              <w:rPr>
                <w:sz w:val="19"/>
                <w:szCs w:val="19"/>
              </w:rPr>
            </w:pPr>
            <w:r>
              <w:rPr>
                <w:spacing w:val="1"/>
                <w:sz w:val="19"/>
                <w:szCs w:val="19"/>
              </w:rPr>
              <w:t>1001001</w:t>
            </w:r>
          </w:p>
        </w:tc>
        <w:tc>
          <w:tcPr>
            <w:tcW w:w="1591" w:type="dxa"/>
            <w:tcBorders>
              <w:left w:val="single" w:color="000000" w:sz="2" w:space="0"/>
              <w:right w:val="single" w:color="000000" w:sz="2" w:space="0"/>
            </w:tcBorders>
            <w:vAlign w:val="top"/>
          </w:tcPr>
          <w:p>
            <w:pPr>
              <w:pStyle w:val="6"/>
              <w:spacing w:before="97" w:line="187" w:lineRule="auto"/>
              <w:ind w:left="601"/>
              <w:rPr>
                <w:sz w:val="19"/>
                <w:szCs w:val="19"/>
              </w:rPr>
            </w:pPr>
            <w:r>
              <w:rPr>
                <w:spacing w:val="3"/>
                <w:sz w:val="19"/>
                <w:szCs w:val="19"/>
              </w:rPr>
              <w:t>6.94</w:t>
            </w:r>
          </w:p>
        </w:tc>
        <w:tc>
          <w:tcPr>
            <w:tcW w:w="1592" w:type="dxa"/>
            <w:tcBorders>
              <w:left w:val="single" w:color="000000" w:sz="2" w:space="0"/>
              <w:right w:val="single" w:color="000000" w:sz="2" w:space="0"/>
            </w:tcBorders>
            <w:vAlign w:val="top"/>
          </w:tcPr>
          <w:p>
            <w:pPr>
              <w:pStyle w:val="6"/>
              <w:spacing w:before="97" w:line="187" w:lineRule="auto"/>
              <w:ind w:left="605"/>
              <w:rPr>
                <w:sz w:val="19"/>
                <w:szCs w:val="19"/>
              </w:rPr>
            </w:pPr>
            <w:r>
              <w:rPr>
                <w:spacing w:val="2"/>
                <w:sz w:val="19"/>
                <w:szCs w:val="19"/>
              </w:rPr>
              <w:t>7.59</w:t>
            </w:r>
          </w:p>
        </w:tc>
        <w:tc>
          <w:tcPr>
            <w:tcW w:w="1591" w:type="dxa"/>
            <w:tcBorders>
              <w:left w:val="single" w:color="000000" w:sz="2" w:space="0"/>
              <w:right w:val="single" w:color="000000" w:sz="2" w:space="0"/>
            </w:tcBorders>
            <w:vAlign w:val="top"/>
          </w:tcPr>
          <w:p>
            <w:pPr>
              <w:pStyle w:val="6"/>
              <w:spacing w:before="97" w:line="187" w:lineRule="auto"/>
              <w:ind w:left="600"/>
              <w:rPr>
                <w:sz w:val="19"/>
                <w:szCs w:val="19"/>
              </w:rPr>
            </w:pPr>
            <w:r>
              <w:rPr>
                <w:spacing w:val="3"/>
                <w:sz w:val="19"/>
                <w:szCs w:val="19"/>
              </w:rPr>
              <w:t>9.40</w:t>
            </w:r>
          </w:p>
        </w:tc>
        <w:tc>
          <w:tcPr>
            <w:tcW w:w="1598" w:type="dxa"/>
            <w:tcBorders>
              <w:left w:val="single" w:color="000000" w:sz="2" w:space="0"/>
              <w:right w:val="single" w:color="000000" w:sz="2" w:space="0"/>
            </w:tcBorders>
            <w:vAlign w:val="top"/>
          </w:tcPr>
          <w:p>
            <w:pPr>
              <w:pStyle w:val="6"/>
              <w:spacing w:before="96" w:line="188" w:lineRule="auto"/>
              <w:ind w:left="566"/>
              <w:rPr>
                <w:sz w:val="19"/>
                <w:szCs w:val="19"/>
              </w:rPr>
            </w:pPr>
            <w:r>
              <w:rPr>
                <w:sz w:val="19"/>
                <w:szCs w:val="19"/>
              </w:rPr>
              <w:t>13.23</w:t>
            </w:r>
          </w:p>
        </w:tc>
        <w:tc>
          <w:tcPr>
            <w:tcW w:w="1589" w:type="dxa"/>
            <w:tcBorders>
              <w:left w:val="single" w:color="000000" w:sz="2" w:space="0"/>
              <w:right w:val="single" w:color="000000" w:sz="2" w:space="0"/>
            </w:tcBorders>
            <w:vAlign w:val="top"/>
          </w:tcPr>
          <w:p>
            <w:pPr>
              <w:pStyle w:val="6"/>
              <w:spacing w:before="96" w:line="188" w:lineRule="auto"/>
              <w:ind w:left="600"/>
              <w:rPr>
                <w:sz w:val="19"/>
                <w:szCs w:val="19"/>
              </w:rPr>
            </w:pPr>
            <w:r>
              <w:rPr>
                <w:spacing w:val="3"/>
                <w:sz w:val="19"/>
                <w:szCs w:val="19"/>
              </w:rPr>
              <w:t>0.19</w:t>
            </w:r>
          </w:p>
        </w:tc>
        <w:tc>
          <w:tcPr>
            <w:tcW w:w="1591" w:type="dxa"/>
            <w:tcBorders>
              <w:left w:val="single" w:color="000000" w:sz="2" w:space="0"/>
              <w:right w:val="nil"/>
            </w:tcBorders>
            <w:vAlign w:val="top"/>
          </w:tcPr>
          <w:p>
            <w:pPr>
              <w:pStyle w:val="6"/>
              <w:spacing w:before="96" w:line="188" w:lineRule="auto"/>
              <w:ind w:left="602"/>
              <w:rPr>
                <w:sz w:val="19"/>
                <w:szCs w:val="19"/>
              </w:rPr>
            </w:pPr>
            <w:r>
              <w:rPr>
                <w:spacing w:val="3"/>
                <w:sz w:val="19"/>
                <w:szCs w:val="19"/>
              </w:rPr>
              <w:t>0.19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4" w:hRule="atLeast"/>
        </w:trPr>
        <w:tc>
          <w:tcPr>
            <w:tcW w:w="446" w:type="dxa"/>
            <w:tcBorders>
              <w:left w:val="nil"/>
              <w:right w:val="single" w:color="000000" w:sz="2" w:space="0"/>
            </w:tcBorders>
            <w:vAlign w:val="top"/>
          </w:tcPr>
          <w:p>
            <w:pPr>
              <w:pStyle w:val="6"/>
              <w:spacing w:before="99" w:line="187" w:lineRule="auto"/>
              <w:ind w:left="190"/>
              <w:rPr>
                <w:sz w:val="19"/>
                <w:szCs w:val="19"/>
              </w:rPr>
            </w:pPr>
            <w:r>
              <w:rPr>
                <w:sz w:val="19"/>
                <w:szCs w:val="19"/>
              </w:rPr>
              <w:t>2</w:t>
            </w:r>
          </w:p>
        </w:tc>
        <w:tc>
          <w:tcPr>
            <w:tcW w:w="3221" w:type="dxa"/>
            <w:tcBorders>
              <w:left w:val="single" w:color="000000" w:sz="2" w:space="0"/>
              <w:right w:val="single" w:color="000000" w:sz="2" w:space="0"/>
            </w:tcBorders>
            <w:vAlign w:val="top"/>
          </w:tcPr>
          <w:p>
            <w:pPr>
              <w:pStyle w:val="6"/>
              <w:spacing w:before="66" w:line="228" w:lineRule="auto"/>
              <w:ind w:left="109"/>
              <w:rPr>
                <w:sz w:val="19"/>
                <w:szCs w:val="19"/>
              </w:rPr>
            </w:pPr>
            <w:r>
              <w:rPr>
                <w:sz w:val="19"/>
                <w:szCs w:val="19"/>
              </w:rPr>
              <w:t>HRB</w:t>
            </w:r>
            <w:r>
              <w:rPr>
                <w:spacing w:val="7"/>
                <w:sz w:val="19"/>
                <w:szCs w:val="19"/>
              </w:rPr>
              <w:t>400</w:t>
            </w:r>
            <w:r>
              <w:rPr>
                <w:spacing w:val="-33"/>
                <w:sz w:val="19"/>
                <w:szCs w:val="19"/>
              </w:rPr>
              <w:t xml:space="preserve"> </w:t>
            </w:r>
            <w:r>
              <w:rPr>
                <w:spacing w:val="7"/>
                <w:sz w:val="19"/>
                <w:szCs w:val="19"/>
              </w:rPr>
              <w:t>钢筋</w:t>
            </w:r>
          </w:p>
        </w:tc>
        <w:tc>
          <w:tcPr>
            <w:tcW w:w="747" w:type="dxa"/>
            <w:tcBorders>
              <w:left w:val="single" w:color="000000" w:sz="2" w:space="0"/>
              <w:right w:val="single" w:color="000000" w:sz="2" w:space="0"/>
            </w:tcBorders>
            <w:vAlign w:val="top"/>
          </w:tcPr>
          <w:p>
            <w:pPr>
              <w:pStyle w:val="6"/>
              <w:spacing w:before="66" w:line="231" w:lineRule="auto"/>
              <w:ind w:left="332"/>
              <w:rPr>
                <w:sz w:val="19"/>
                <w:szCs w:val="19"/>
              </w:rPr>
            </w:pPr>
            <w:r>
              <w:rPr>
                <w:sz w:val="19"/>
                <w:szCs w:val="19"/>
              </w:rPr>
              <w:t>t</w:t>
            </w:r>
          </w:p>
        </w:tc>
        <w:tc>
          <w:tcPr>
            <w:tcW w:w="949" w:type="dxa"/>
            <w:tcBorders>
              <w:left w:val="single" w:color="000000" w:sz="2" w:space="0"/>
              <w:right w:val="single" w:color="000000" w:sz="2" w:space="0"/>
            </w:tcBorders>
            <w:vAlign w:val="top"/>
          </w:tcPr>
          <w:p>
            <w:pPr>
              <w:pStyle w:val="6"/>
              <w:spacing w:before="99" w:line="188" w:lineRule="auto"/>
              <w:ind w:left="130"/>
              <w:rPr>
                <w:sz w:val="19"/>
                <w:szCs w:val="19"/>
              </w:rPr>
            </w:pPr>
            <w:r>
              <w:rPr>
                <w:spacing w:val="3"/>
                <w:sz w:val="19"/>
                <w:szCs w:val="19"/>
              </w:rPr>
              <w:t>2001002</w:t>
            </w:r>
          </w:p>
        </w:tc>
        <w:tc>
          <w:tcPr>
            <w:tcW w:w="1591" w:type="dxa"/>
            <w:tcBorders>
              <w:left w:val="single" w:color="000000" w:sz="2" w:space="0"/>
              <w:right w:val="single" w:color="000000" w:sz="2" w:space="0"/>
            </w:tcBorders>
            <w:vAlign w:val="top"/>
          </w:tcPr>
          <w:p>
            <w:pPr>
              <w:pStyle w:val="6"/>
              <w:spacing w:before="161" w:line="128" w:lineRule="exact"/>
              <w:ind w:left="747"/>
              <w:rPr>
                <w:sz w:val="19"/>
                <w:szCs w:val="19"/>
              </w:rPr>
            </w:pPr>
            <w:r>
              <w:rPr>
                <w:position w:val="-3"/>
                <w:sz w:val="19"/>
                <w:szCs w:val="19"/>
              </w:rPr>
              <w:t>-</w:t>
            </w:r>
          </w:p>
        </w:tc>
        <w:tc>
          <w:tcPr>
            <w:tcW w:w="1592" w:type="dxa"/>
            <w:tcBorders>
              <w:left w:val="single" w:color="000000" w:sz="2" w:space="0"/>
              <w:right w:val="single" w:color="000000" w:sz="2" w:space="0"/>
            </w:tcBorders>
            <w:vAlign w:val="top"/>
          </w:tcPr>
          <w:p>
            <w:pPr>
              <w:pStyle w:val="6"/>
              <w:spacing w:before="161" w:line="128" w:lineRule="exact"/>
              <w:ind w:left="747"/>
              <w:rPr>
                <w:sz w:val="19"/>
                <w:szCs w:val="19"/>
              </w:rPr>
            </w:pPr>
            <w:r>
              <w:rPr>
                <w:position w:val="-3"/>
                <w:sz w:val="19"/>
                <w:szCs w:val="19"/>
              </w:rPr>
              <w:t>-</w:t>
            </w:r>
          </w:p>
        </w:tc>
        <w:tc>
          <w:tcPr>
            <w:tcW w:w="1591" w:type="dxa"/>
            <w:tcBorders>
              <w:left w:val="single" w:color="000000" w:sz="2" w:space="0"/>
              <w:right w:val="single" w:color="000000" w:sz="2" w:space="0"/>
            </w:tcBorders>
            <w:vAlign w:val="top"/>
          </w:tcPr>
          <w:p>
            <w:pPr>
              <w:pStyle w:val="6"/>
              <w:spacing w:before="161" w:line="128" w:lineRule="exact"/>
              <w:ind w:left="747"/>
              <w:rPr>
                <w:sz w:val="19"/>
                <w:szCs w:val="19"/>
              </w:rPr>
            </w:pPr>
            <w:r>
              <w:rPr>
                <w:position w:val="-3"/>
                <w:sz w:val="19"/>
                <w:szCs w:val="19"/>
              </w:rPr>
              <w:t>-</w:t>
            </w:r>
          </w:p>
        </w:tc>
        <w:tc>
          <w:tcPr>
            <w:tcW w:w="1598" w:type="dxa"/>
            <w:tcBorders>
              <w:left w:val="single" w:color="000000" w:sz="2" w:space="0"/>
              <w:right w:val="single" w:color="000000" w:sz="2" w:space="0"/>
            </w:tcBorders>
            <w:vAlign w:val="top"/>
          </w:tcPr>
          <w:p>
            <w:pPr>
              <w:pStyle w:val="6"/>
              <w:spacing w:before="161" w:line="128" w:lineRule="exact"/>
              <w:ind w:left="749"/>
              <w:rPr>
                <w:sz w:val="19"/>
                <w:szCs w:val="19"/>
              </w:rPr>
            </w:pPr>
            <w:r>
              <w:rPr>
                <w:position w:val="-3"/>
                <w:sz w:val="19"/>
                <w:szCs w:val="19"/>
              </w:rPr>
              <w:t>-</w:t>
            </w:r>
          </w:p>
        </w:tc>
        <w:tc>
          <w:tcPr>
            <w:tcW w:w="1589" w:type="dxa"/>
            <w:tcBorders>
              <w:left w:val="single" w:color="000000" w:sz="2" w:space="0"/>
              <w:right w:val="single" w:color="000000" w:sz="2" w:space="0"/>
            </w:tcBorders>
            <w:vAlign w:val="top"/>
          </w:tcPr>
          <w:p>
            <w:pPr>
              <w:pStyle w:val="6"/>
              <w:spacing w:before="161" w:line="128" w:lineRule="exact"/>
              <w:ind w:left="745"/>
              <w:rPr>
                <w:sz w:val="19"/>
                <w:szCs w:val="19"/>
              </w:rPr>
            </w:pPr>
            <w:r>
              <w:rPr>
                <w:position w:val="-3"/>
                <w:sz w:val="19"/>
                <w:szCs w:val="19"/>
              </w:rPr>
              <w:t>-</w:t>
            </w:r>
          </w:p>
        </w:tc>
        <w:tc>
          <w:tcPr>
            <w:tcW w:w="1591" w:type="dxa"/>
            <w:tcBorders>
              <w:left w:val="single" w:color="000000" w:sz="2" w:space="0"/>
              <w:right w:val="nil"/>
            </w:tcBorders>
            <w:vAlign w:val="top"/>
          </w:tcPr>
          <w:p>
            <w:pPr>
              <w:pStyle w:val="6"/>
              <w:spacing w:before="99" w:line="188" w:lineRule="auto"/>
              <w:ind w:left="552"/>
              <w:rPr>
                <w:sz w:val="19"/>
                <w:szCs w:val="19"/>
              </w:rPr>
            </w:pPr>
            <w:r>
              <w:rPr>
                <w:spacing w:val="3"/>
                <w:sz w:val="19"/>
                <w:szCs w:val="19"/>
              </w:rPr>
              <w:t>0.001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6" w:hRule="atLeast"/>
        </w:trPr>
        <w:tc>
          <w:tcPr>
            <w:tcW w:w="446" w:type="dxa"/>
            <w:tcBorders>
              <w:left w:val="nil"/>
              <w:right w:val="single" w:color="000000" w:sz="2" w:space="0"/>
            </w:tcBorders>
            <w:vAlign w:val="top"/>
          </w:tcPr>
          <w:p>
            <w:pPr>
              <w:pStyle w:val="6"/>
              <w:spacing w:before="104" w:line="187" w:lineRule="auto"/>
              <w:ind w:left="191"/>
              <w:rPr>
                <w:sz w:val="19"/>
                <w:szCs w:val="19"/>
              </w:rPr>
            </w:pPr>
            <w:r>
              <w:rPr>
                <w:sz w:val="19"/>
                <w:szCs w:val="19"/>
              </w:rPr>
              <w:t>3</w:t>
            </w:r>
          </w:p>
        </w:tc>
        <w:tc>
          <w:tcPr>
            <w:tcW w:w="3221" w:type="dxa"/>
            <w:tcBorders>
              <w:left w:val="single" w:color="000000" w:sz="2" w:space="0"/>
              <w:right w:val="single" w:color="000000" w:sz="2" w:space="0"/>
            </w:tcBorders>
            <w:vAlign w:val="top"/>
          </w:tcPr>
          <w:p>
            <w:pPr>
              <w:pStyle w:val="6"/>
              <w:spacing w:before="71" w:line="228" w:lineRule="auto"/>
              <w:ind w:left="119"/>
              <w:rPr>
                <w:sz w:val="19"/>
                <w:szCs w:val="19"/>
              </w:rPr>
            </w:pPr>
            <w:r>
              <w:rPr>
                <w:spacing w:val="2"/>
                <w:sz w:val="19"/>
                <w:szCs w:val="19"/>
              </w:rPr>
              <w:t>型钢</w:t>
            </w:r>
          </w:p>
        </w:tc>
        <w:tc>
          <w:tcPr>
            <w:tcW w:w="747" w:type="dxa"/>
            <w:tcBorders>
              <w:left w:val="single" w:color="000000" w:sz="2" w:space="0"/>
              <w:right w:val="single" w:color="000000" w:sz="2" w:space="0"/>
            </w:tcBorders>
            <w:vAlign w:val="top"/>
          </w:tcPr>
          <w:p>
            <w:pPr>
              <w:pStyle w:val="6"/>
              <w:spacing w:before="71" w:line="228" w:lineRule="auto"/>
              <w:ind w:left="332"/>
              <w:rPr>
                <w:sz w:val="19"/>
                <w:szCs w:val="19"/>
              </w:rPr>
            </w:pPr>
            <w:r>
              <w:rPr>
                <w:sz w:val="19"/>
                <w:szCs w:val="19"/>
              </w:rPr>
              <w:t>t</w:t>
            </w:r>
          </w:p>
        </w:tc>
        <w:tc>
          <w:tcPr>
            <w:tcW w:w="949" w:type="dxa"/>
            <w:tcBorders>
              <w:left w:val="single" w:color="000000" w:sz="2" w:space="0"/>
              <w:right w:val="single" w:color="000000" w:sz="2" w:space="0"/>
            </w:tcBorders>
            <w:vAlign w:val="top"/>
          </w:tcPr>
          <w:p>
            <w:pPr>
              <w:pStyle w:val="6"/>
              <w:spacing w:before="104" w:line="187" w:lineRule="auto"/>
              <w:ind w:left="130"/>
              <w:rPr>
                <w:sz w:val="19"/>
                <w:szCs w:val="19"/>
              </w:rPr>
            </w:pPr>
            <w:r>
              <w:rPr>
                <w:spacing w:val="3"/>
                <w:sz w:val="19"/>
                <w:szCs w:val="19"/>
              </w:rPr>
              <w:t>2003004</w:t>
            </w:r>
          </w:p>
        </w:tc>
        <w:tc>
          <w:tcPr>
            <w:tcW w:w="1591" w:type="dxa"/>
            <w:tcBorders>
              <w:left w:val="single" w:color="000000" w:sz="2" w:space="0"/>
              <w:right w:val="single" w:color="000000" w:sz="2" w:space="0"/>
            </w:tcBorders>
            <w:vAlign w:val="top"/>
          </w:tcPr>
          <w:p>
            <w:pPr>
              <w:pStyle w:val="6"/>
              <w:spacing w:before="104" w:line="187" w:lineRule="auto"/>
              <w:ind w:left="551"/>
              <w:rPr>
                <w:sz w:val="19"/>
                <w:szCs w:val="19"/>
              </w:rPr>
            </w:pPr>
            <w:r>
              <w:rPr>
                <w:spacing w:val="3"/>
                <w:sz w:val="19"/>
                <w:szCs w:val="19"/>
              </w:rPr>
              <w:t>0.035</w:t>
            </w:r>
          </w:p>
        </w:tc>
        <w:tc>
          <w:tcPr>
            <w:tcW w:w="1592" w:type="dxa"/>
            <w:tcBorders>
              <w:left w:val="single" w:color="000000" w:sz="2" w:space="0"/>
              <w:right w:val="single" w:color="000000" w:sz="2" w:space="0"/>
            </w:tcBorders>
            <w:vAlign w:val="top"/>
          </w:tcPr>
          <w:p>
            <w:pPr>
              <w:pStyle w:val="6"/>
              <w:spacing w:before="104" w:line="187" w:lineRule="auto"/>
              <w:ind w:left="551"/>
              <w:rPr>
                <w:sz w:val="19"/>
                <w:szCs w:val="19"/>
              </w:rPr>
            </w:pPr>
            <w:r>
              <w:rPr>
                <w:spacing w:val="3"/>
                <w:sz w:val="19"/>
                <w:szCs w:val="19"/>
              </w:rPr>
              <w:t>0.040</w:t>
            </w:r>
          </w:p>
        </w:tc>
        <w:tc>
          <w:tcPr>
            <w:tcW w:w="1591" w:type="dxa"/>
            <w:tcBorders>
              <w:left w:val="single" w:color="000000" w:sz="2" w:space="0"/>
              <w:right w:val="single" w:color="000000" w:sz="2" w:space="0"/>
            </w:tcBorders>
            <w:vAlign w:val="top"/>
          </w:tcPr>
          <w:p>
            <w:pPr>
              <w:pStyle w:val="6"/>
              <w:spacing w:before="104" w:line="187" w:lineRule="auto"/>
              <w:ind w:left="551"/>
              <w:rPr>
                <w:sz w:val="19"/>
                <w:szCs w:val="19"/>
              </w:rPr>
            </w:pPr>
            <w:r>
              <w:rPr>
                <w:spacing w:val="3"/>
                <w:sz w:val="19"/>
                <w:szCs w:val="19"/>
              </w:rPr>
              <w:t>0.053</w:t>
            </w:r>
          </w:p>
        </w:tc>
        <w:tc>
          <w:tcPr>
            <w:tcW w:w="1598" w:type="dxa"/>
            <w:tcBorders>
              <w:left w:val="single" w:color="000000" w:sz="2" w:space="0"/>
              <w:right w:val="single" w:color="000000" w:sz="2" w:space="0"/>
            </w:tcBorders>
            <w:vAlign w:val="top"/>
          </w:tcPr>
          <w:p>
            <w:pPr>
              <w:pStyle w:val="6"/>
              <w:spacing w:before="104" w:line="187" w:lineRule="auto"/>
              <w:ind w:left="553"/>
              <w:rPr>
                <w:sz w:val="19"/>
                <w:szCs w:val="19"/>
              </w:rPr>
            </w:pPr>
            <w:r>
              <w:rPr>
                <w:spacing w:val="3"/>
                <w:sz w:val="19"/>
                <w:szCs w:val="19"/>
              </w:rPr>
              <w:t>0.079</w:t>
            </w:r>
          </w:p>
        </w:tc>
        <w:tc>
          <w:tcPr>
            <w:tcW w:w="1589" w:type="dxa"/>
            <w:tcBorders>
              <w:left w:val="single" w:color="000000" w:sz="2" w:space="0"/>
              <w:right w:val="single" w:color="000000" w:sz="2" w:space="0"/>
            </w:tcBorders>
            <w:vAlign w:val="top"/>
          </w:tcPr>
          <w:p>
            <w:pPr>
              <w:tabs>
                <w:tab w:val="left" w:pos="839"/>
              </w:tabs>
              <w:spacing w:line="212" w:lineRule="auto"/>
              <w:ind w:left="745"/>
              <w:rPr>
                <w:rFonts w:ascii="Arial"/>
                <w:sz w:val="21"/>
              </w:rPr>
            </w:pPr>
            <w:r>
              <w:rPr>
                <w:rFonts w:ascii="Arial" w:hAnsi="Arial" w:eastAsia="Arial" w:cs="Arial"/>
                <w:sz w:val="21"/>
                <w:szCs w:val="21"/>
                <w:u w:val="single" w:color="auto"/>
              </w:rPr>
              <w:tab/>
            </w:r>
          </w:p>
        </w:tc>
        <w:tc>
          <w:tcPr>
            <w:tcW w:w="1591" w:type="dxa"/>
            <w:tcBorders>
              <w:left w:val="single" w:color="000000" w:sz="2" w:space="0"/>
              <w:right w:val="nil"/>
            </w:tcBorders>
            <w:vAlign w:val="top"/>
          </w:tcPr>
          <w:p>
            <w:pPr>
              <w:tabs>
                <w:tab w:val="left" w:pos="840"/>
              </w:tabs>
              <w:spacing w:line="212" w:lineRule="auto"/>
              <w:ind w:left="748"/>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5" w:hRule="atLeast"/>
        </w:trPr>
        <w:tc>
          <w:tcPr>
            <w:tcW w:w="446" w:type="dxa"/>
            <w:tcBorders>
              <w:left w:val="nil"/>
              <w:right w:val="single" w:color="000000" w:sz="2" w:space="0"/>
            </w:tcBorders>
            <w:vAlign w:val="top"/>
          </w:tcPr>
          <w:p>
            <w:pPr>
              <w:pStyle w:val="6"/>
              <w:spacing w:before="104" w:line="187" w:lineRule="auto"/>
              <w:ind w:left="186"/>
              <w:rPr>
                <w:sz w:val="19"/>
                <w:szCs w:val="19"/>
              </w:rPr>
            </w:pPr>
            <w:r>
              <w:rPr>
                <w:sz w:val="19"/>
                <w:szCs w:val="19"/>
              </w:rPr>
              <w:t>4</w:t>
            </w:r>
          </w:p>
        </w:tc>
        <w:tc>
          <w:tcPr>
            <w:tcW w:w="3221" w:type="dxa"/>
            <w:tcBorders>
              <w:left w:val="single" w:color="000000" w:sz="2" w:space="0"/>
              <w:right w:val="single" w:color="000000" w:sz="2" w:space="0"/>
            </w:tcBorders>
            <w:vAlign w:val="top"/>
          </w:tcPr>
          <w:p>
            <w:pPr>
              <w:pStyle w:val="6"/>
              <w:spacing w:before="71" w:line="227" w:lineRule="auto"/>
              <w:ind w:left="112"/>
              <w:rPr>
                <w:sz w:val="19"/>
                <w:szCs w:val="19"/>
              </w:rPr>
            </w:pPr>
            <w:r>
              <w:rPr>
                <w:spacing w:val="6"/>
                <w:sz w:val="19"/>
                <w:szCs w:val="19"/>
              </w:rPr>
              <w:t>钢板</w:t>
            </w:r>
          </w:p>
        </w:tc>
        <w:tc>
          <w:tcPr>
            <w:tcW w:w="747" w:type="dxa"/>
            <w:tcBorders>
              <w:left w:val="single" w:color="000000" w:sz="2" w:space="0"/>
              <w:right w:val="single" w:color="000000" w:sz="2" w:space="0"/>
            </w:tcBorders>
            <w:vAlign w:val="top"/>
          </w:tcPr>
          <w:p>
            <w:pPr>
              <w:pStyle w:val="6"/>
              <w:spacing w:before="71" w:line="227" w:lineRule="auto"/>
              <w:ind w:left="332"/>
              <w:rPr>
                <w:sz w:val="19"/>
                <w:szCs w:val="19"/>
              </w:rPr>
            </w:pPr>
            <w:r>
              <w:rPr>
                <w:sz w:val="19"/>
                <w:szCs w:val="19"/>
              </w:rPr>
              <w:t>t</w:t>
            </w:r>
          </w:p>
        </w:tc>
        <w:tc>
          <w:tcPr>
            <w:tcW w:w="949" w:type="dxa"/>
            <w:tcBorders>
              <w:left w:val="single" w:color="000000" w:sz="2" w:space="0"/>
              <w:right w:val="single" w:color="000000" w:sz="2" w:space="0"/>
            </w:tcBorders>
            <w:vAlign w:val="top"/>
          </w:tcPr>
          <w:p>
            <w:pPr>
              <w:pStyle w:val="6"/>
              <w:spacing w:before="104" w:line="187" w:lineRule="auto"/>
              <w:ind w:left="130"/>
              <w:rPr>
                <w:sz w:val="19"/>
                <w:szCs w:val="19"/>
              </w:rPr>
            </w:pPr>
            <w:r>
              <w:rPr>
                <w:spacing w:val="3"/>
                <w:sz w:val="19"/>
                <w:szCs w:val="19"/>
              </w:rPr>
              <w:t>2003005</w:t>
            </w:r>
          </w:p>
        </w:tc>
        <w:tc>
          <w:tcPr>
            <w:tcW w:w="1591" w:type="dxa"/>
            <w:tcBorders>
              <w:left w:val="single" w:color="000000" w:sz="2" w:space="0"/>
              <w:right w:val="single" w:color="000000" w:sz="2" w:space="0"/>
            </w:tcBorders>
            <w:vAlign w:val="top"/>
          </w:tcPr>
          <w:p>
            <w:pPr>
              <w:tabs>
                <w:tab w:val="left" w:pos="840"/>
              </w:tabs>
              <w:spacing w:line="212" w:lineRule="auto"/>
              <w:ind w:left="747"/>
              <w:rPr>
                <w:rFonts w:ascii="Arial"/>
                <w:sz w:val="21"/>
              </w:rPr>
            </w:pPr>
            <w:r>
              <w:rPr>
                <w:rFonts w:ascii="Arial" w:hAnsi="Arial" w:eastAsia="Arial" w:cs="Arial"/>
                <w:sz w:val="21"/>
                <w:szCs w:val="21"/>
                <w:u w:val="single" w:color="auto"/>
              </w:rPr>
              <w:tab/>
            </w:r>
          </w:p>
        </w:tc>
        <w:tc>
          <w:tcPr>
            <w:tcW w:w="1592" w:type="dxa"/>
            <w:tcBorders>
              <w:left w:val="single" w:color="000000" w:sz="2" w:space="0"/>
              <w:right w:val="single" w:color="000000" w:sz="2" w:space="0"/>
            </w:tcBorders>
            <w:vAlign w:val="top"/>
          </w:tcPr>
          <w:p>
            <w:pPr>
              <w:tabs>
                <w:tab w:val="left" w:pos="840"/>
              </w:tabs>
              <w:spacing w:line="212" w:lineRule="auto"/>
              <w:ind w:left="747"/>
              <w:rPr>
                <w:rFonts w:ascii="Arial"/>
                <w:sz w:val="21"/>
              </w:rPr>
            </w:pPr>
            <w:r>
              <w:rPr>
                <w:rFonts w:ascii="Arial" w:hAnsi="Arial" w:eastAsia="Arial" w:cs="Arial"/>
                <w:sz w:val="21"/>
                <w:szCs w:val="21"/>
                <w:u w:val="single" w:color="auto"/>
              </w:rPr>
              <w:tab/>
            </w:r>
          </w:p>
        </w:tc>
        <w:tc>
          <w:tcPr>
            <w:tcW w:w="1591" w:type="dxa"/>
            <w:tcBorders>
              <w:left w:val="single" w:color="000000" w:sz="2" w:space="0"/>
              <w:right w:val="single" w:color="000000" w:sz="2" w:space="0"/>
            </w:tcBorders>
            <w:vAlign w:val="top"/>
          </w:tcPr>
          <w:p>
            <w:pPr>
              <w:tabs>
                <w:tab w:val="left" w:pos="840"/>
              </w:tabs>
              <w:spacing w:line="212" w:lineRule="auto"/>
              <w:ind w:left="747"/>
              <w:rPr>
                <w:rFonts w:ascii="Arial"/>
                <w:sz w:val="21"/>
              </w:rPr>
            </w:pPr>
            <w:r>
              <w:rPr>
                <w:rFonts w:ascii="Arial" w:hAnsi="Arial" w:eastAsia="Arial" w:cs="Arial"/>
                <w:sz w:val="21"/>
                <w:szCs w:val="21"/>
                <w:u w:val="single" w:color="auto"/>
              </w:rPr>
              <w:tab/>
            </w:r>
          </w:p>
        </w:tc>
        <w:tc>
          <w:tcPr>
            <w:tcW w:w="1598" w:type="dxa"/>
            <w:tcBorders>
              <w:left w:val="single" w:color="000000" w:sz="2" w:space="0"/>
              <w:right w:val="single" w:color="000000" w:sz="2" w:space="0"/>
            </w:tcBorders>
            <w:vAlign w:val="top"/>
          </w:tcPr>
          <w:p>
            <w:pPr>
              <w:tabs>
                <w:tab w:val="left" w:pos="843"/>
              </w:tabs>
              <w:spacing w:line="212" w:lineRule="auto"/>
              <w:ind w:left="749"/>
              <w:rPr>
                <w:rFonts w:ascii="Arial"/>
                <w:sz w:val="21"/>
              </w:rPr>
            </w:pPr>
            <w:r>
              <w:rPr>
                <w:rFonts w:ascii="Arial" w:hAnsi="Arial" w:eastAsia="Arial" w:cs="Arial"/>
                <w:sz w:val="21"/>
                <w:szCs w:val="21"/>
                <w:u w:val="single" w:color="auto"/>
              </w:rPr>
              <w:tab/>
            </w:r>
          </w:p>
        </w:tc>
        <w:tc>
          <w:tcPr>
            <w:tcW w:w="1589" w:type="dxa"/>
            <w:tcBorders>
              <w:left w:val="single" w:color="000000" w:sz="2" w:space="0"/>
              <w:right w:val="single" w:color="000000" w:sz="2" w:space="0"/>
            </w:tcBorders>
            <w:vAlign w:val="top"/>
          </w:tcPr>
          <w:p>
            <w:pPr>
              <w:tabs>
                <w:tab w:val="left" w:pos="839"/>
              </w:tabs>
              <w:spacing w:line="212" w:lineRule="auto"/>
              <w:ind w:left="745"/>
              <w:rPr>
                <w:rFonts w:ascii="Arial"/>
                <w:sz w:val="21"/>
              </w:rPr>
            </w:pPr>
            <w:r>
              <w:rPr>
                <w:rFonts w:ascii="Arial" w:hAnsi="Arial" w:eastAsia="Arial" w:cs="Arial"/>
                <w:sz w:val="21"/>
                <w:szCs w:val="21"/>
                <w:u w:val="single" w:color="auto"/>
              </w:rPr>
              <w:tab/>
            </w:r>
          </w:p>
        </w:tc>
        <w:tc>
          <w:tcPr>
            <w:tcW w:w="1591" w:type="dxa"/>
            <w:tcBorders>
              <w:left w:val="single" w:color="000000" w:sz="2" w:space="0"/>
              <w:right w:val="nil"/>
            </w:tcBorders>
            <w:vAlign w:val="top"/>
          </w:tcPr>
          <w:p>
            <w:pPr>
              <w:pStyle w:val="6"/>
              <w:spacing w:before="103" w:line="188" w:lineRule="auto"/>
              <w:ind w:left="552"/>
              <w:rPr>
                <w:sz w:val="19"/>
                <w:szCs w:val="19"/>
              </w:rPr>
            </w:pPr>
            <w:r>
              <w:rPr>
                <w:spacing w:val="3"/>
                <w:sz w:val="19"/>
                <w:szCs w:val="19"/>
              </w:rPr>
              <w:t>0.011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4" w:hRule="atLeast"/>
        </w:trPr>
        <w:tc>
          <w:tcPr>
            <w:tcW w:w="446" w:type="dxa"/>
            <w:tcBorders>
              <w:left w:val="nil"/>
              <w:right w:val="single" w:color="000000" w:sz="2" w:space="0"/>
            </w:tcBorders>
            <w:vAlign w:val="top"/>
          </w:tcPr>
          <w:p>
            <w:pPr>
              <w:pStyle w:val="6"/>
              <w:spacing w:before="107" w:line="186" w:lineRule="auto"/>
              <w:ind w:left="191"/>
              <w:rPr>
                <w:sz w:val="19"/>
                <w:szCs w:val="19"/>
              </w:rPr>
            </w:pPr>
            <w:r>
              <w:rPr>
                <w:sz w:val="19"/>
                <w:szCs w:val="19"/>
              </w:rPr>
              <w:t>5</w:t>
            </w:r>
          </w:p>
        </w:tc>
        <w:tc>
          <w:tcPr>
            <w:tcW w:w="3221" w:type="dxa"/>
            <w:tcBorders>
              <w:left w:val="single" w:color="000000" w:sz="2" w:space="0"/>
              <w:right w:val="single" w:color="000000" w:sz="2" w:space="0"/>
            </w:tcBorders>
            <w:vAlign w:val="top"/>
          </w:tcPr>
          <w:p>
            <w:pPr>
              <w:pStyle w:val="6"/>
              <w:spacing w:before="72" w:line="225" w:lineRule="auto"/>
              <w:ind w:left="136"/>
              <w:rPr>
                <w:sz w:val="19"/>
                <w:szCs w:val="19"/>
              </w:rPr>
            </w:pPr>
            <w:r>
              <w:rPr>
                <w:spacing w:val="-1"/>
                <w:sz w:val="19"/>
                <w:szCs w:val="19"/>
              </w:rPr>
              <w:t>电焊条</w:t>
            </w:r>
          </w:p>
        </w:tc>
        <w:tc>
          <w:tcPr>
            <w:tcW w:w="747" w:type="dxa"/>
            <w:tcBorders>
              <w:left w:val="single" w:color="000000" w:sz="2" w:space="0"/>
              <w:right w:val="single" w:color="000000" w:sz="2" w:space="0"/>
            </w:tcBorders>
            <w:vAlign w:val="top"/>
          </w:tcPr>
          <w:p>
            <w:pPr>
              <w:pStyle w:val="6"/>
              <w:spacing w:before="72" w:line="223" w:lineRule="auto"/>
              <w:ind w:left="275"/>
              <w:rPr>
                <w:sz w:val="19"/>
                <w:szCs w:val="19"/>
              </w:rPr>
            </w:pPr>
            <w:r>
              <w:rPr>
                <w:spacing w:val="2"/>
                <w:sz w:val="19"/>
                <w:szCs w:val="19"/>
              </w:rPr>
              <w:t>kg</w:t>
            </w:r>
          </w:p>
        </w:tc>
        <w:tc>
          <w:tcPr>
            <w:tcW w:w="949" w:type="dxa"/>
            <w:tcBorders>
              <w:left w:val="single" w:color="000000" w:sz="2" w:space="0"/>
              <w:right w:val="single" w:color="000000" w:sz="2" w:space="0"/>
            </w:tcBorders>
            <w:vAlign w:val="top"/>
          </w:tcPr>
          <w:p>
            <w:pPr>
              <w:pStyle w:val="6"/>
              <w:spacing w:before="105" w:line="188" w:lineRule="auto"/>
              <w:ind w:left="130"/>
              <w:rPr>
                <w:sz w:val="19"/>
                <w:szCs w:val="19"/>
              </w:rPr>
            </w:pPr>
            <w:r>
              <w:rPr>
                <w:spacing w:val="3"/>
                <w:sz w:val="19"/>
                <w:szCs w:val="19"/>
              </w:rPr>
              <w:t>2009011</w:t>
            </w:r>
          </w:p>
        </w:tc>
        <w:tc>
          <w:tcPr>
            <w:tcW w:w="1591" w:type="dxa"/>
            <w:tcBorders>
              <w:left w:val="single" w:color="000000" w:sz="2" w:space="0"/>
              <w:right w:val="single" w:color="000000" w:sz="2" w:space="0"/>
            </w:tcBorders>
            <w:vAlign w:val="top"/>
          </w:tcPr>
          <w:p>
            <w:pPr>
              <w:pStyle w:val="6"/>
              <w:spacing w:before="167" w:line="128" w:lineRule="exact"/>
              <w:ind w:left="747"/>
              <w:rPr>
                <w:sz w:val="19"/>
                <w:szCs w:val="19"/>
              </w:rPr>
            </w:pPr>
            <w:r>
              <w:rPr>
                <w:position w:val="-3"/>
                <w:sz w:val="19"/>
                <w:szCs w:val="19"/>
              </w:rPr>
              <w:t>-</w:t>
            </w:r>
          </w:p>
        </w:tc>
        <w:tc>
          <w:tcPr>
            <w:tcW w:w="1592" w:type="dxa"/>
            <w:tcBorders>
              <w:left w:val="single" w:color="000000" w:sz="2" w:space="0"/>
              <w:right w:val="single" w:color="000000" w:sz="2" w:space="0"/>
            </w:tcBorders>
            <w:vAlign w:val="top"/>
          </w:tcPr>
          <w:p>
            <w:pPr>
              <w:pStyle w:val="6"/>
              <w:spacing w:before="167" w:line="128" w:lineRule="exact"/>
              <w:ind w:left="747"/>
              <w:rPr>
                <w:sz w:val="19"/>
                <w:szCs w:val="19"/>
              </w:rPr>
            </w:pPr>
            <w:r>
              <w:rPr>
                <w:position w:val="-3"/>
                <w:sz w:val="19"/>
                <w:szCs w:val="19"/>
              </w:rPr>
              <w:t>-</w:t>
            </w:r>
          </w:p>
        </w:tc>
        <w:tc>
          <w:tcPr>
            <w:tcW w:w="1591" w:type="dxa"/>
            <w:tcBorders>
              <w:left w:val="single" w:color="000000" w:sz="2" w:space="0"/>
              <w:right w:val="single" w:color="000000" w:sz="2" w:space="0"/>
            </w:tcBorders>
            <w:vAlign w:val="top"/>
          </w:tcPr>
          <w:p>
            <w:pPr>
              <w:pStyle w:val="6"/>
              <w:spacing w:before="167" w:line="128" w:lineRule="exact"/>
              <w:ind w:left="747"/>
              <w:rPr>
                <w:sz w:val="19"/>
                <w:szCs w:val="19"/>
              </w:rPr>
            </w:pPr>
            <w:r>
              <w:rPr>
                <w:position w:val="-3"/>
                <w:sz w:val="19"/>
                <w:szCs w:val="19"/>
              </w:rPr>
              <w:t>-</w:t>
            </w:r>
          </w:p>
        </w:tc>
        <w:tc>
          <w:tcPr>
            <w:tcW w:w="1598" w:type="dxa"/>
            <w:tcBorders>
              <w:left w:val="single" w:color="000000" w:sz="2" w:space="0"/>
              <w:right w:val="single" w:color="000000" w:sz="2" w:space="0"/>
            </w:tcBorders>
            <w:vAlign w:val="top"/>
          </w:tcPr>
          <w:p>
            <w:pPr>
              <w:pStyle w:val="6"/>
              <w:spacing w:before="167" w:line="128" w:lineRule="exact"/>
              <w:ind w:left="749"/>
              <w:rPr>
                <w:sz w:val="19"/>
                <w:szCs w:val="19"/>
              </w:rPr>
            </w:pPr>
            <w:r>
              <w:rPr>
                <w:position w:val="-3"/>
                <w:sz w:val="19"/>
                <w:szCs w:val="19"/>
              </w:rPr>
              <w:t>-</w:t>
            </w:r>
          </w:p>
        </w:tc>
        <w:tc>
          <w:tcPr>
            <w:tcW w:w="1589" w:type="dxa"/>
            <w:tcBorders>
              <w:left w:val="single" w:color="000000" w:sz="2" w:space="0"/>
              <w:right w:val="single" w:color="000000" w:sz="2" w:space="0"/>
            </w:tcBorders>
            <w:vAlign w:val="top"/>
          </w:tcPr>
          <w:p>
            <w:pPr>
              <w:pStyle w:val="6"/>
              <w:spacing w:before="167" w:line="128" w:lineRule="exact"/>
              <w:ind w:left="745"/>
              <w:rPr>
                <w:sz w:val="19"/>
                <w:szCs w:val="19"/>
              </w:rPr>
            </w:pPr>
            <w:r>
              <w:rPr>
                <w:position w:val="-3"/>
                <w:sz w:val="19"/>
                <w:szCs w:val="19"/>
              </w:rPr>
              <w:t>-</w:t>
            </w:r>
          </w:p>
        </w:tc>
        <w:tc>
          <w:tcPr>
            <w:tcW w:w="1591" w:type="dxa"/>
            <w:tcBorders>
              <w:left w:val="single" w:color="000000" w:sz="2" w:space="0"/>
              <w:right w:val="nil"/>
            </w:tcBorders>
            <w:vAlign w:val="top"/>
          </w:tcPr>
          <w:p>
            <w:pPr>
              <w:pStyle w:val="6"/>
              <w:spacing w:before="105" w:line="188" w:lineRule="auto"/>
              <w:ind w:left="552"/>
              <w:rPr>
                <w:sz w:val="19"/>
                <w:szCs w:val="19"/>
              </w:rPr>
            </w:pPr>
            <w:r>
              <w:rPr>
                <w:spacing w:val="3"/>
                <w:sz w:val="19"/>
                <w:szCs w:val="19"/>
              </w:rPr>
              <w:t>0.100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6" w:hRule="atLeast"/>
        </w:trPr>
        <w:tc>
          <w:tcPr>
            <w:tcW w:w="446" w:type="dxa"/>
            <w:tcBorders>
              <w:left w:val="nil"/>
              <w:right w:val="single" w:color="000000" w:sz="2" w:space="0"/>
            </w:tcBorders>
            <w:vAlign w:val="top"/>
          </w:tcPr>
          <w:p>
            <w:pPr>
              <w:pStyle w:val="6"/>
              <w:spacing w:before="111" w:line="187" w:lineRule="auto"/>
              <w:ind w:left="189"/>
              <w:rPr>
                <w:sz w:val="19"/>
                <w:szCs w:val="19"/>
              </w:rPr>
            </w:pPr>
            <w:r>
              <w:rPr>
                <w:sz w:val="19"/>
                <w:szCs w:val="19"/>
              </w:rPr>
              <w:t>6</w:t>
            </w:r>
          </w:p>
        </w:tc>
        <w:tc>
          <w:tcPr>
            <w:tcW w:w="3221" w:type="dxa"/>
            <w:tcBorders>
              <w:left w:val="single" w:color="000000" w:sz="2" w:space="0"/>
              <w:right w:val="single" w:color="000000" w:sz="2" w:space="0"/>
            </w:tcBorders>
            <w:vAlign w:val="top"/>
          </w:tcPr>
          <w:p>
            <w:pPr>
              <w:pStyle w:val="6"/>
              <w:spacing w:before="77" w:line="222" w:lineRule="auto"/>
              <w:ind w:left="113"/>
              <w:rPr>
                <w:sz w:val="19"/>
                <w:szCs w:val="19"/>
              </w:rPr>
            </w:pPr>
            <w:r>
              <w:rPr>
                <w:spacing w:val="5"/>
                <w:sz w:val="19"/>
                <w:szCs w:val="19"/>
              </w:rPr>
              <w:t>锯材</w:t>
            </w:r>
          </w:p>
        </w:tc>
        <w:tc>
          <w:tcPr>
            <w:tcW w:w="747" w:type="dxa"/>
            <w:tcBorders>
              <w:left w:val="single" w:color="000000" w:sz="2" w:space="0"/>
              <w:right w:val="single" w:color="000000" w:sz="2" w:space="0"/>
            </w:tcBorders>
            <w:vAlign w:val="top"/>
          </w:tcPr>
          <w:p>
            <w:pPr>
              <w:pStyle w:val="6"/>
              <w:spacing w:before="77" w:line="222" w:lineRule="auto"/>
              <w:ind w:left="271"/>
              <w:rPr>
                <w:sz w:val="19"/>
                <w:szCs w:val="19"/>
              </w:rPr>
            </w:pPr>
            <w:r>
              <w:rPr>
                <w:spacing w:val="4"/>
                <w:sz w:val="19"/>
                <w:szCs w:val="19"/>
              </w:rPr>
              <w:t>m³</w:t>
            </w:r>
          </w:p>
        </w:tc>
        <w:tc>
          <w:tcPr>
            <w:tcW w:w="949" w:type="dxa"/>
            <w:tcBorders>
              <w:left w:val="single" w:color="000000" w:sz="2" w:space="0"/>
              <w:right w:val="single" w:color="000000" w:sz="2" w:space="0"/>
            </w:tcBorders>
            <w:vAlign w:val="top"/>
          </w:tcPr>
          <w:p>
            <w:pPr>
              <w:pStyle w:val="6"/>
              <w:spacing w:before="111" w:line="187" w:lineRule="auto"/>
              <w:ind w:left="126"/>
              <w:rPr>
                <w:sz w:val="19"/>
                <w:szCs w:val="19"/>
              </w:rPr>
            </w:pPr>
            <w:r>
              <w:rPr>
                <w:spacing w:val="4"/>
                <w:sz w:val="19"/>
                <w:szCs w:val="19"/>
              </w:rPr>
              <w:t>4003002</w:t>
            </w:r>
          </w:p>
        </w:tc>
        <w:tc>
          <w:tcPr>
            <w:tcW w:w="1591" w:type="dxa"/>
            <w:tcBorders>
              <w:left w:val="single" w:color="000000" w:sz="2" w:space="0"/>
              <w:right w:val="single" w:color="000000" w:sz="2" w:space="0"/>
            </w:tcBorders>
            <w:vAlign w:val="top"/>
          </w:tcPr>
          <w:p>
            <w:pPr>
              <w:pStyle w:val="6"/>
              <w:spacing w:before="110" w:line="188" w:lineRule="auto"/>
              <w:ind w:left="551"/>
              <w:rPr>
                <w:sz w:val="19"/>
                <w:szCs w:val="19"/>
              </w:rPr>
            </w:pPr>
            <w:r>
              <w:rPr>
                <w:spacing w:val="3"/>
                <w:sz w:val="19"/>
                <w:szCs w:val="19"/>
              </w:rPr>
              <w:t>0.081</w:t>
            </w:r>
          </w:p>
        </w:tc>
        <w:tc>
          <w:tcPr>
            <w:tcW w:w="1592" w:type="dxa"/>
            <w:tcBorders>
              <w:left w:val="single" w:color="000000" w:sz="2" w:space="0"/>
              <w:right w:val="single" w:color="000000" w:sz="2" w:space="0"/>
            </w:tcBorders>
            <w:vAlign w:val="top"/>
          </w:tcPr>
          <w:p>
            <w:pPr>
              <w:pStyle w:val="6"/>
              <w:spacing w:before="111" w:line="187" w:lineRule="auto"/>
              <w:ind w:left="551"/>
              <w:rPr>
                <w:sz w:val="19"/>
                <w:szCs w:val="19"/>
              </w:rPr>
            </w:pPr>
            <w:r>
              <w:rPr>
                <w:spacing w:val="3"/>
                <w:sz w:val="19"/>
                <w:szCs w:val="19"/>
              </w:rPr>
              <w:t>0.093</w:t>
            </w:r>
          </w:p>
        </w:tc>
        <w:tc>
          <w:tcPr>
            <w:tcW w:w="1591" w:type="dxa"/>
            <w:tcBorders>
              <w:left w:val="single" w:color="000000" w:sz="2" w:space="0"/>
              <w:right w:val="single" w:color="000000" w:sz="2" w:space="0"/>
            </w:tcBorders>
            <w:vAlign w:val="top"/>
          </w:tcPr>
          <w:p>
            <w:pPr>
              <w:pStyle w:val="6"/>
              <w:spacing w:before="110" w:line="188" w:lineRule="auto"/>
              <w:ind w:left="551"/>
              <w:rPr>
                <w:sz w:val="19"/>
                <w:szCs w:val="19"/>
              </w:rPr>
            </w:pPr>
            <w:r>
              <w:rPr>
                <w:spacing w:val="3"/>
                <w:sz w:val="19"/>
                <w:szCs w:val="19"/>
              </w:rPr>
              <w:t>0.123</w:t>
            </w:r>
          </w:p>
        </w:tc>
        <w:tc>
          <w:tcPr>
            <w:tcW w:w="1598" w:type="dxa"/>
            <w:tcBorders>
              <w:left w:val="single" w:color="000000" w:sz="2" w:space="0"/>
              <w:right w:val="single" w:color="000000" w:sz="2" w:space="0"/>
            </w:tcBorders>
            <w:vAlign w:val="top"/>
          </w:tcPr>
          <w:p>
            <w:pPr>
              <w:pStyle w:val="6"/>
              <w:spacing w:before="110" w:line="188" w:lineRule="auto"/>
              <w:ind w:left="553"/>
              <w:rPr>
                <w:sz w:val="19"/>
                <w:szCs w:val="19"/>
              </w:rPr>
            </w:pPr>
            <w:r>
              <w:rPr>
                <w:spacing w:val="3"/>
                <w:sz w:val="19"/>
                <w:szCs w:val="19"/>
              </w:rPr>
              <w:t>0.182</w:t>
            </w:r>
          </w:p>
        </w:tc>
        <w:tc>
          <w:tcPr>
            <w:tcW w:w="1589" w:type="dxa"/>
            <w:tcBorders>
              <w:left w:val="single" w:color="000000" w:sz="2" w:space="0"/>
              <w:right w:val="single" w:color="000000" w:sz="2" w:space="0"/>
            </w:tcBorders>
            <w:vAlign w:val="top"/>
          </w:tcPr>
          <w:p>
            <w:pPr>
              <w:pStyle w:val="6"/>
              <w:spacing w:before="172" w:line="128" w:lineRule="exact"/>
              <w:ind w:left="745"/>
              <w:rPr>
                <w:sz w:val="19"/>
                <w:szCs w:val="19"/>
              </w:rPr>
            </w:pPr>
            <w:r>
              <w:rPr>
                <w:position w:val="-3"/>
                <w:sz w:val="19"/>
                <w:szCs w:val="19"/>
              </w:rPr>
              <w:t>-</w:t>
            </w:r>
          </w:p>
        </w:tc>
        <w:tc>
          <w:tcPr>
            <w:tcW w:w="1591" w:type="dxa"/>
            <w:tcBorders>
              <w:left w:val="single" w:color="000000" w:sz="2" w:space="0"/>
              <w:right w:val="nil"/>
            </w:tcBorders>
            <w:vAlign w:val="top"/>
          </w:tcPr>
          <w:p>
            <w:pPr>
              <w:pStyle w:val="6"/>
              <w:spacing w:before="172" w:line="128" w:lineRule="exact"/>
              <w:ind w:left="748"/>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4" w:hRule="atLeast"/>
        </w:trPr>
        <w:tc>
          <w:tcPr>
            <w:tcW w:w="446" w:type="dxa"/>
            <w:tcBorders>
              <w:left w:val="nil"/>
              <w:right w:val="single" w:color="000000" w:sz="2" w:space="0"/>
            </w:tcBorders>
            <w:vAlign w:val="top"/>
          </w:tcPr>
          <w:p>
            <w:pPr>
              <w:pStyle w:val="6"/>
              <w:spacing w:before="112" w:line="186" w:lineRule="auto"/>
              <w:ind w:left="192"/>
              <w:rPr>
                <w:sz w:val="19"/>
                <w:szCs w:val="19"/>
              </w:rPr>
            </w:pPr>
            <w:r>
              <w:rPr>
                <w:sz w:val="19"/>
                <w:szCs w:val="19"/>
              </w:rPr>
              <w:t>7</w:t>
            </w:r>
          </w:p>
        </w:tc>
        <w:tc>
          <w:tcPr>
            <w:tcW w:w="3221" w:type="dxa"/>
            <w:tcBorders>
              <w:left w:val="single" w:color="000000" w:sz="2" w:space="0"/>
              <w:right w:val="single" w:color="000000" w:sz="2" w:space="0"/>
            </w:tcBorders>
            <w:vAlign w:val="top"/>
          </w:tcPr>
          <w:p>
            <w:pPr>
              <w:pStyle w:val="6"/>
              <w:spacing w:before="77" w:line="220" w:lineRule="auto"/>
              <w:ind w:left="132"/>
              <w:rPr>
                <w:sz w:val="19"/>
                <w:szCs w:val="19"/>
              </w:rPr>
            </w:pPr>
            <w:r>
              <w:rPr>
                <w:spacing w:val="6"/>
                <w:sz w:val="19"/>
                <w:szCs w:val="19"/>
              </w:rPr>
              <w:t>四氟板式橡胶组合支座</w:t>
            </w:r>
          </w:p>
        </w:tc>
        <w:tc>
          <w:tcPr>
            <w:tcW w:w="747" w:type="dxa"/>
            <w:tcBorders>
              <w:left w:val="single" w:color="000000" w:sz="2" w:space="0"/>
              <w:right w:val="single" w:color="000000" w:sz="2" w:space="0"/>
            </w:tcBorders>
            <w:vAlign w:val="top"/>
          </w:tcPr>
          <w:p>
            <w:pPr>
              <w:pStyle w:val="6"/>
              <w:spacing w:before="77" w:line="220" w:lineRule="auto"/>
              <w:ind w:left="230"/>
              <w:rPr>
                <w:sz w:val="19"/>
                <w:szCs w:val="19"/>
              </w:rPr>
            </w:pPr>
            <w:r>
              <w:rPr>
                <w:sz w:val="19"/>
                <w:szCs w:val="19"/>
              </w:rPr>
              <w:t>dm</w:t>
            </w:r>
            <w:r>
              <w:rPr>
                <w:spacing w:val="4"/>
                <w:sz w:val="19"/>
                <w:szCs w:val="19"/>
              </w:rPr>
              <w:t>³</w:t>
            </w:r>
          </w:p>
        </w:tc>
        <w:tc>
          <w:tcPr>
            <w:tcW w:w="949" w:type="dxa"/>
            <w:tcBorders>
              <w:left w:val="single" w:color="000000" w:sz="2" w:space="0"/>
              <w:right w:val="single" w:color="000000" w:sz="2" w:space="0"/>
            </w:tcBorders>
            <w:vAlign w:val="top"/>
          </w:tcPr>
          <w:p>
            <w:pPr>
              <w:pStyle w:val="6"/>
              <w:spacing w:before="110" w:line="188" w:lineRule="auto"/>
              <w:ind w:left="129"/>
              <w:rPr>
                <w:sz w:val="19"/>
                <w:szCs w:val="19"/>
              </w:rPr>
            </w:pPr>
            <w:r>
              <w:rPr>
                <w:spacing w:val="3"/>
                <w:sz w:val="19"/>
                <w:szCs w:val="19"/>
              </w:rPr>
              <w:t>6001002</w:t>
            </w:r>
          </w:p>
        </w:tc>
        <w:tc>
          <w:tcPr>
            <w:tcW w:w="1591" w:type="dxa"/>
            <w:tcBorders>
              <w:left w:val="single" w:color="000000" w:sz="2" w:space="0"/>
              <w:right w:val="single" w:color="000000" w:sz="2" w:space="0"/>
            </w:tcBorders>
            <w:vAlign w:val="top"/>
          </w:tcPr>
          <w:p>
            <w:pPr>
              <w:pStyle w:val="6"/>
              <w:spacing w:before="172" w:line="128" w:lineRule="exact"/>
              <w:ind w:left="747"/>
              <w:rPr>
                <w:sz w:val="19"/>
                <w:szCs w:val="19"/>
              </w:rPr>
            </w:pPr>
            <w:r>
              <w:rPr>
                <w:position w:val="-3"/>
                <w:sz w:val="19"/>
                <w:szCs w:val="19"/>
              </w:rPr>
              <w:t>-</w:t>
            </w:r>
          </w:p>
        </w:tc>
        <w:tc>
          <w:tcPr>
            <w:tcW w:w="1592" w:type="dxa"/>
            <w:tcBorders>
              <w:left w:val="single" w:color="000000" w:sz="2" w:space="0"/>
              <w:right w:val="single" w:color="000000" w:sz="2" w:space="0"/>
            </w:tcBorders>
            <w:vAlign w:val="top"/>
          </w:tcPr>
          <w:p>
            <w:pPr>
              <w:pStyle w:val="6"/>
              <w:spacing w:before="172" w:line="128" w:lineRule="exact"/>
              <w:ind w:left="747"/>
              <w:rPr>
                <w:sz w:val="19"/>
                <w:szCs w:val="19"/>
              </w:rPr>
            </w:pPr>
            <w:r>
              <w:rPr>
                <w:position w:val="-3"/>
                <w:sz w:val="19"/>
                <w:szCs w:val="19"/>
              </w:rPr>
              <w:t>-</w:t>
            </w:r>
          </w:p>
        </w:tc>
        <w:tc>
          <w:tcPr>
            <w:tcW w:w="1591" w:type="dxa"/>
            <w:tcBorders>
              <w:left w:val="single" w:color="000000" w:sz="2" w:space="0"/>
              <w:right w:val="single" w:color="000000" w:sz="2" w:space="0"/>
            </w:tcBorders>
            <w:vAlign w:val="top"/>
          </w:tcPr>
          <w:p>
            <w:pPr>
              <w:pStyle w:val="6"/>
              <w:spacing w:before="172" w:line="128" w:lineRule="exact"/>
              <w:ind w:left="747"/>
              <w:rPr>
                <w:sz w:val="19"/>
                <w:szCs w:val="19"/>
              </w:rPr>
            </w:pPr>
            <w:r>
              <w:rPr>
                <w:position w:val="-3"/>
                <w:sz w:val="19"/>
                <w:szCs w:val="19"/>
              </w:rPr>
              <w:t>-</w:t>
            </w:r>
          </w:p>
        </w:tc>
        <w:tc>
          <w:tcPr>
            <w:tcW w:w="1598" w:type="dxa"/>
            <w:tcBorders>
              <w:left w:val="single" w:color="000000" w:sz="2" w:space="0"/>
              <w:right w:val="single" w:color="000000" w:sz="2" w:space="0"/>
            </w:tcBorders>
            <w:vAlign w:val="top"/>
          </w:tcPr>
          <w:p>
            <w:pPr>
              <w:pStyle w:val="6"/>
              <w:spacing w:before="172" w:line="128" w:lineRule="exact"/>
              <w:ind w:left="749"/>
              <w:rPr>
                <w:sz w:val="19"/>
                <w:szCs w:val="19"/>
              </w:rPr>
            </w:pPr>
            <w:r>
              <w:rPr>
                <w:position w:val="-3"/>
                <w:sz w:val="19"/>
                <w:szCs w:val="19"/>
              </w:rPr>
              <w:t>-</w:t>
            </w:r>
          </w:p>
        </w:tc>
        <w:tc>
          <w:tcPr>
            <w:tcW w:w="1589" w:type="dxa"/>
            <w:tcBorders>
              <w:left w:val="single" w:color="000000" w:sz="2" w:space="0"/>
              <w:right w:val="single" w:color="000000" w:sz="2" w:space="0"/>
            </w:tcBorders>
            <w:vAlign w:val="top"/>
          </w:tcPr>
          <w:p>
            <w:pPr>
              <w:pStyle w:val="6"/>
              <w:spacing w:before="172" w:line="128" w:lineRule="exact"/>
              <w:ind w:left="745"/>
              <w:rPr>
                <w:sz w:val="19"/>
                <w:szCs w:val="19"/>
              </w:rPr>
            </w:pPr>
            <w:r>
              <w:rPr>
                <w:position w:val="-3"/>
                <w:sz w:val="19"/>
                <w:szCs w:val="19"/>
              </w:rPr>
              <w:t>-</w:t>
            </w:r>
          </w:p>
        </w:tc>
        <w:tc>
          <w:tcPr>
            <w:tcW w:w="1591" w:type="dxa"/>
            <w:tcBorders>
              <w:left w:val="single" w:color="000000" w:sz="2" w:space="0"/>
              <w:right w:val="nil"/>
            </w:tcBorders>
            <w:vAlign w:val="top"/>
          </w:tcPr>
          <w:p>
            <w:pPr>
              <w:pStyle w:val="6"/>
              <w:spacing w:before="110" w:line="188" w:lineRule="auto"/>
              <w:ind w:left="565"/>
              <w:rPr>
                <w:sz w:val="19"/>
                <w:szCs w:val="19"/>
              </w:rPr>
            </w:pPr>
            <w:r>
              <w:rPr>
                <w:sz w:val="19"/>
                <w:szCs w:val="19"/>
              </w:rPr>
              <w:t>1.000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4" w:hRule="atLeast"/>
        </w:trPr>
        <w:tc>
          <w:tcPr>
            <w:tcW w:w="446" w:type="dxa"/>
            <w:tcBorders>
              <w:left w:val="nil"/>
              <w:right w:val="single" w:color="000000" w:sz="2" w:space="0"/>
            </w:tcBorders>
            <w:vAlign w:val="top"/>
          </w:tcPr>
          <w:p>
            <w:pPr>
              <w:pStyle w:val="6"/>
              <w:spacing w:before="113" w:line="185" w:lineRule="auto"/>
              <w:ind w:left="188"/>
              <w:rPr>
                <w:sz w:val="19"/>
                <w:szCs w:val="19"/>
              </w:rPr>
            </w:pPr>
            <w:r>
              <w:rPr>
                <w:sz w:val="19"/>
                <w:szCs w:val="19"/>
              </w:rPr>
              <w:t>8</w:t>
            </w:r>
          </w:p>
        </w:tc>
        <w:tc>
          <w:tcPr>
            <w:tcW w:w="3221" w:type="dxa"/>
            <w:tcBorders>
              <w:left w:val="single" w:color="000000" w:sz="2" w:space="0"/>
              <w:right w:val="single" w:color="000000" w:sz="2" w:space="0"/>
            </w:tcBorders>
            <w:vAlign w:val="top"/>
          </w:tcPr>
          <w:p>
            <w:pPr>
              <w:pStyle w:val="6"/>
              <w:spacing w:before="79" w:line="218" w:lineRule="auto"/>
              <w:ind w:left="114"/>
              <w:rPr>
                <w:sz w:val="19"/>
                <w:szCs w:val="19"/>
              </w:rPr>
            </w:pPr>
            <w:r>
              <w:rPr>
                <w:spacing w:val="8"/>
                <w:sz w:val="19"/>
                <w:szCs w:val="19"/>
              </w:rPr>
              <w:t>板式橡胶支座</w:t>
            </w:r>
          </w:p>
        </w:tc>
        <w:tc>
          <w:tcPr>
            <w:tcW w:w="747" w:type="dxa"/>
            <w:tcBorders>
              <w:left w:val="single" w:color="000000" w:sz="2" w:space="0"/>
              <w:right w:val="single" w:color="000000" w:sz="2" w:space="0"/>
            </w:tcBorders>
            <w:vAlign w:val="top"/>
          </w:tcPr>
          <w:p>
            <w:pPr>
              <w:pStyle w:val="6"/>
              <w:spacing w:before="79" w:line="218" w:lineRule="auto"/>
              <w:ind w:left="230"/>
              <w:rPr>
                <w:sz w:val="19"/>
                <w:szCs w:val="19"/>
              </w:rPr>
            </w:pPr>
            <w:r>
              <w:rPr>
                <w:sz w:val="19"/>
                <w:szCs w:val="19"/>
              </w:rPr>
              <w:t>dm</w:t>
            </w:r>
            <w:r>
              <w:rPr>
                <w:spacing w:val="4"/>
                <w:sz w:val="19"/>
                <w:szCs w:val="19"/>
              </w:rPr>
              <w:t>³</w:t>
            </w:r>
          </w:p>
        </w:tc>
        <w:tc>
          <w:tcPr>
            <w:tcW w:w="949" w:type="dxa"/>
            <w:tcBorders>
              <w:left w:val="single" w:color="000000" w:sz="2" w:space="0"/>
              <w:right w:val="single" w:color="000000" w:sz="2" w:space="0"/>
            </w:tcBorders>
            <w:vAlign w:val="top"/>
          </w:tcPr>
          <w:p>
            <w:pPr>
              <w:pStyle w:val="6"/>
              <w:spacing w:before="112" w:line="186" w:lineRule="auto"/>
              <w:ind w:left="129"/>
              <w:rPr>
                <w:sz w:val="19"/>
                <w:szCs w:val="19"/>
              </w:rPr>
            </w:pPr>
            <w:r>
              <w:rPr>
                <w:spacing w:val="3"/>
                <w:sz w:val="19"/>
                <w:szCs w:val="19"/>
              </w:rPr>
              <w:t>6001003</w:t>
            </w:r>
          </w:p>
        </w:tc>
        <w:tc>
          <w:tcPr>
            <w:tcW w:w="1591" w:type="dxa"/>
            <w:tcBorders>
              <w:left w:val="single" w:color="000000" w:sz="2" w:space="0"/>
              <w:right w:val="single" w:color="000000" w:sz="2" w:space="0"/>
            </w:tcBorders>
            <w:vAlign w:val="top"/>
          </w:tcPr>
          <w:p>
            <w:pPr>
              <w:pStyle w:val="6"/>
              <w:spacing w:before="174" w:line="128" w:lineRule="exact"/>
              <w:ind w:left="747"/>
              <w:rPr>
                <w:sz w:val="19"/>
                <w:szCs w:val="19"/>
              </w:rPr>
            </w:pPr>
            <w:r>
              <w:rPr>
                <w:position w:val="-3"/>
                <w:sz w:val="19"/>
                <w:szCs w:val="19"/>
              </w:rPr>
              <w:t>-</w:t>
            </w:r>
          </w:p>
        </w:tc>
        <w:tc>
          <w:tcPr>
            <w:tcW w:w="1592" w:type="dxa"/>
            <w:tcBorders>
              <w:left w:val="single" w:color="000000" w:sz="2" w:space="0"/>
              <w:right w:val="single" w:color="000000" w:sz="2" w:space="0"/>
            </w:tcBorders>
            <w:vAlign w:val="top"/>
          </w:tcPr>
          <w:p>
            <w:pPr>
              <w:pStyle w:val="6"/>
              <w:spacing w:before="174" w:line="128" w:lineRule="exact"/>
              <w:ind w:left="747"/>
              <w:rPr>
                <w:sz w:val="19"/>
                <w:szCs w:val="19"/>
              </w:rPr>
            </w:pPr>
            <w:r>
              <w:rPr>
                <w:position w:val="-3"/>
                <w:sz w:val="19"/>
                <w:szCs w:val="19"/>
              </w:rPr>
              <w:t>-</w:t>
            </w:r>
          </w:p>
        </w:tc>
        <w:tc>
          <w:tcPr>
            <w:tcW w:w="1591" w:type="dxa"/>
            <w:tcBorders>
              <w:left w:val="single" w:color="000000" w:sz="2" w:space="0"/>
              <w:right w:val="single" w:color="000000" w:sz="2" w:space="0"/>
            </w:tcBorders>
            <w:vAlign w:val="top"/>
          </w:tcPr>
          <w:p>
            <w:pPr>
              <w:pStyle w:val="6"/>
              <w:spacing w:before="174" w:line="128" w:lineRule="exact"/>
              <w:ind w:left="747"/>
              <w:rPr>
                <w:sz w:val="19"/>
                <w:szCs w:val="19"/>
              </w:rPr>
            </w:pPr>
            <w:r>
              <w:rPr>
                <w:position w:val="-3"/>
                <w:sz w:val="19"/>
                <w:szCs w:val="19"/>
              </w:rPr>
              <w:t>-</w:t>
            </w:r>
          </w:p>
        </w:tc>
        <w:tc>
          <w:tcPr>
            <w:tcW w:w="1598" w:type="dxa"/>
            <w:tcBorders>
              <w:left w:val="single" w:color="000000" w:sz="2" w:space="0"/>
              <w:right w:val="single" w:color="000000" w:sz="2" w:space="0"/>
            </w:tcBorders>
            <w:vAlign w:val="top"/>
          </w:tcPr>
          <w:p>
            <w:pPr>
              <w:pStyle w:val="6"/>
              <w:spacing w:before="174" w:line="128" w:lineRule="exact"/>
              <w:ind w:left="749"/>
              <w:rPr>
                <w:sz w:val="19"/>
                <w:szCs w:val="19"/>
              </w:rPr>
            </w:pPr>
            <w:r>
              <w:rPr>
                <w:position w:val="-3"/>
                <w:sz w:val="19"/>
                <w:szCs w:val="19"/>
              </w:rPr>
              <w:t>-</w:t>
            </w:r>
          </w:p>
        </w:tc>
        <w:tc>
          <w:tcPr>
            <w:tcW w:w="1589" w:type="dxa"/>
            <w:tcBorders>
              <w:left w:val="single" w:color="000000" w:sz="2" w:space="0"/>
              <w:right w:val="single" w:color="000000" w:sz="2" w:space="0"/>
            </w:tcBorders>
            <w:vAlign w:val="top"/>
          </w:tcPr>
          <w:p>
            <w:pPr>
              <w:pStyle w:val="6"/>
              <w:spacing w:before="112" w:line="186" w:lineRule="auto"/>
              <w:ind w:left="563"/>
              <w:rPr>
                <w:sz w:val="19"/>
                <w:szCs w:val="19"/>
              </w:rPr>
            </w:pPr>
            <w:r>
              <w:rPr>
                <w:sz w:val="19"/>
                <w:szCs w:val="19"/>
              </w:rPr>
              <w:t>1.000</w:t>
            </w:r>
          </w:p>
        </w:tc>
        <w:tc>
          <w:tcPr>
            <w:tcW w:w="1591" w:type="dxa"/>
            <w:tcBorders>
              <w:left w:val="single" w:color="000000" w:sz="2" w:space="0"/>
              <w:right w:val="nil"/>
            </w:tcBorders>
            <w:vAlign w:val="top"/>
          </w:tcPr>
          <w:p>
            <w:pPr>
              <w:pStyle w:val="6"/>
              <w:spacing w:before="174" w:line="128" w:lineRule="exact"/>
              <w:ind w:left="748"/>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7" w:hRule="atLeast"/>
        </w:trPr>
        <w:tc>
          <w:tcPr>
            <w:tcW w:w="446" w:type="dxa"/>
            <w:tcBorders>
              <w:left w:val="nil"/>
              <w:right w:val="single" w:color="000000" w:sz="2" w:space="0"/>
            </w:tcBorders>
            <w:vAlign w:val="top"/>
          </w:tcPr>
          <w:p>
            <w:pPr>
              <w:pStyle w:val="6"/>
              <w:spacing w:before="117" w:line="184" w:lineRule="auto"/>
              <w:ind w:left="188"/>
              <w:rPr>
                <w:sz w:val="19"/>
                <w:szCs w:val="19"/>
              </w:rPr>
            </w:pPr>
            <w:r>
              <w:rPr>
                <w:sz w:val="19"/>
                <w:szCs w:val="19"/>
              </w:rPr>
              <w:t>9</w:t>
            </w:r>
          </w:p>
        </w:tc>
        <w:tc>
          <w:tcPr>
            <w:tcW w:w="3221" w:type="dxa"/>
            <w:tcBorders>
              <w:left w:val="single" w:color="000000" w:sz="2" w:space="0"/>
              <w:right w:val="single" w:color="000000" w:sz="2" w:space="0"/>
            </w:tcBorders>
            <w:vAlign w:val="top"/>
          </w:tcPr>
          <w:p>
            <w:pPr>
              <w:pStyle w:val="6"/>
              <w:spacing w:before="84" w:line="216" w:lineRule="auto"/>
              <w:ind w:left="114"/>
              <w:rPr>
                <w:sz w:val="19"/>
                <w:szCs w:val="19"/>
              </w:rPr>
            </w:pPr>
            <w:r>
              <w:rPr>
                <w:spacing w:val="7"/>
                <w:sz w:val="19"/>
                <w:szCs w:val="19"/>
              </w:rPr>
              <w:t>其他材料费</w:t>
            </w:r>
          </w:p>
        </w:tc>
        <w:tc>
          <w:tcPr>
            <w:tcW w:w="747" w:type="dxa"/>
            <w:tcBorders>
              <w:left w:val="single" w:color="000000" w:sz="2" w:space="0"/>
              <w:right w:val="single" w:color="000000" w:sz="2" w:space="0"/>
            </w:tcBorders>
            <w:vAlign w:val="top"/>
          </w:tcPr>
          <w:p>
            <w:pPr>
              <w:pStyle w:val="6"/>
              <w:spacing w:before="84" w:line="216" w:lineRule="auto"/>
              <w:ind w:left="278"/>
              <w:rPr>
                <w:sz w:val="19"/>
                <w:szCs w:val="19"/>
              </w:rPr>
            </w:pPr>
            <w:r>
              <w:rPr>
                <w:sz w:val="19"/>
                <w:szCs w:val="19"/>
              </w:rPr>
              <w:t>元</w:t>
            </w:r>
          </w:p>
        </w:tc>
        <w:tc>
          <w:tcPr>
            <w:tcW w:w="949" w:type="dxa"/>
            <w:tcBorders>
              <w:left w:val="single" w:color="000000" w:sz="2" w:space="0"/>
              <w:right w:val="single" w:color="000000" w:sz="2" w:space="0"/>
            </w:tcBorders>
            <w:vAlign w:val="top"/>
          </w:tcPr>
          <w:p>
            <w:pPr>
              <w:pStyle w:val="6"/>
              <w:spacing w:before="116" w:line="185" w:lineRule="auto"/>
              <w:ind w:left="132"/>
              <w:rPr>
                <w:sz w:val="19"/>
                <w:szCs w:val="19"/>
              </w:rPr>
            </w:pPr>
            <w:r>
              <w:rPr>
                <w:spacing w:val="3"/>
                <w:sz w:val="19"/>
                <w:szCs w:val="19"/>
              </w:rPr>
              <w:t>7801001</w:t>
            </w:r>
          </w:p>
        </w:tc>
        <w:tc>
          <w:tcPr>
            <w:tcW w:w="1591" w:type="dxa"/>
            <w:tcBorders>
              <w:left w:val="single" w:color="000000" w:sz="2" w:space="0"/>
              <w:right w:val="single" w:color="000000" w:sz="2" w:space="0"/>
            </w:tcBorders>
            <w:vAlign w:val="top"/>
          </w:tcPr>
          <w:p>
            <w:pPr>
              <w:pStyle w:val="6"/>
              <w:spacing w:before="116" w:line="185" w:lineRule="auto"/>
              <w:ind w:left="564"/>
              <w:rPr>
                <w:sz w:val="19"/>
                <w:szCs w:val="19"/>
              </w:rPr>
            </w:pPr>
            <w:r>
              <w:rPr>
                <w:sz w:val="19"/>
                <w:szCs w:val="19"/>
              </w:rPr>
              <w:t>19.00</w:t>
            </w:r>
          </w:p>
        </w:tc>
        <w:tc>
          <w:tcPr>
            <w:tcW w:w="1592" w:type="dxa"/>
            <w:tcBorders>
              <w:left w:val="single" w:color="000000" w:sz="2" w:space="0"/>
              <w:right w:val="single" w:color="000000" w:sz="2" w:space="0"/>
            </w:tcBorders>
            <w:vAlign w:val="top"/>
          </w:tcPr>
          <w:p>
            <w:pPr>
              <w:pStyle w:val="6"/>
              <w:spacing w:before="116" w:line="185" w:lineRule="auto"/>
              <w:ind w:left="552"/>
              <w:rPr>
                <w:sz w:val="19"/>
                <w:szCs w:val="19"/>
              </w:rPr>
            </w:pPr>
            <w:r>
              <w:rPr>
                <w:spacing w:val="2"/>
                <w:sz w:val="19"/>
                <w:szCs w:val="19"/>
              </w:rPr>
              <w:t>21.80</w:t>
            </w:r>
          </w:p>
        </w:tc>
        <w:tc>
          <w:tcPr>
            <w:tcW w:w="1591" w:type="dxa"/>
            <w:tcBorders>
              <w:left w:val="single" w:color="000000" w:sz="2" w:space="0"/>
              <w:right w:val="single" w:color="000000" w:sz="2" w:space="0"/>
            </w:tcBorders>
            <w:vAlign w:val="top"/>
          </w:tcPr>
          <w:p>
            <w:pPr>
              <w:pStyle w:val="6"/>
              <w:spacing w:before="117" w:line="184" w:lineRule="auto"/>
              <w:ind w:left="551"/>
              <w:rPr>
                <w:sz w:val="19"/>
                <w:szCs w:val="19"/>
              </w:rPr>
            </w:pPr>
            <w:r>
              <w:rPr>
                <w:spacing w:val="2"/>
                <w:sz w:val="19"/>
                <w:szCs w:val="19"/>
              </w:rPr>
              <w:t>28.90</w:t>
            </w:r>
          </w:p>
        </w:tc>
        <w:tc>
          <w:tcPr>
            <w:tcW w:w="1598" w:type="dxa"/>
            <w:tcBorders>
              <w:left w:val="single" w:color="000000" w:sz="2" w:space="0"/>
              <w:right w:val="single" w:color="000000" w:sz="2" w:space="0"/>
            </w:tcBorders>
            <w:vAlign w:val="top"/>
          </w:tcPr>
          <w:p>
            <w:pPr>
              <w:pStyle w:val="6"/>
              <w:spacing w:before="117" w:line="184" w:lineRule="auto"/>
              <w:ind w:left="551"/>
              <w:rPr>
                <w:sz w:val="19"/>
                <w:szCs w:val="19"/>
              </w:rPr>
            </w:pPr>
            <w:r>
              <w:rPr>
                <w:spacing w:val="3"/>
                <w:sz w:val="19"/>
                <w:szCs w:val="19"/>
              </w:rPr>
              <w:t>42.70</w:t>
            </w:r>
          </w:p>
        </w:tc>
        <w:tc>
          <w:tcPr>
            <w:tcW w:w="1589" w:type="dxa"/>
            <w:tcBorders>
              <w:left w:val="single" w:color="000000" w:sz="2" w:space="0"/>
              <w:right w:val="single" w:color="000000" w:sz="2" w:space="0"/>
            </w:tcBorders>
            <w:vAlign w:val="top"/>
          </w:tcPr>
          <w:p>
            <w:pPr>
              <w:pStyle w:val="6"/>
              <w:spacing w:before="117" w:line="184" w:lineRule="auto"/>
              <w:ind w:left="601"/>
              <w:rPr>
                <w:sz w:val="19"/>
                <w:szCs w:val="19"/>
              </w:rPr>
            </w:pPr>
            <w:r>
              <w:rPr>
                <w:spacing w:val="2"/>
                <w:sz w:val="19"/>
                <w:szCs w:val="19"/>
              </w:rPr>
              <w:t>2.40</w:t>
            </w:r>
          </w:p>
        </w:tc>
        <w:tc>
          <w:tcPr>
            <w:tcW w:w="1591" w:type="dxa"/>
            <w:tcBorders>
              <w:left w:val="single" w:color="000000" w:sz="2" w:space="0"/>
              <w:right w:val="nil"/>
            </w:tcBorders>
            <w:vAlign w:val="top"/>
          </w:tcPr>
          <w:p>
            <w:pPr>
              <w:pStyle w:val="6"/>
              <w:spacing w:before="117" w:line="184" w:lineRule="auto"/>
              <w:ind w:left="604"/>
              <w:rPr>
                <w:sz w:val="19"/>
                <w:szCs w:val="19"/>
              </w:rPr>
            </w:pPr>
            <w:r>
              <w:rPr>
                <w:spacing w:val="2"/>
                <w:sz w:val="19"/>
                <w:szCs w:val="19"/>
              </w:rPr>
              <w:t>5.60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4" w:hRule="atLeast"/>
        </w:trPr>
        <w:tc>
          <w:tcPr>
            <w:tcW w:w="446" w:type="dxa"/>
            <w:tcBorders>
              <w:left w:val="nil"/>
              <w:right w:val="single" w:color="000000" w:sz="2" w:space="0"/>
            </w:tcBorders>
            <w:vAlign w:val="top"/>
          </w:tcPr>
          <w:p>
            <w:pPr>
              <w:pStyle w:val="6"/>
              <w:spacing w:before="115" w:line="183" w:lineRule="auto"/>
              <w:ind w:left="152"/>
              <w:rPr>
                <w:sz w:val="19"/>
                <w:szCs w:val="19"/>
              </w:rPr>
            </w:pPr>
            <w:r>
              <w:rPr>
                <w:spacing w:val="-4"/>
                <w:sz w:val="19"/>
                <w:szCs w:val="19"/>
              </w:rPr>
              <w:t>10</w:t>
            </w:r>
          </w:p>
        </w:tc>
        <w:tc>
          <w:tcPr>
            <w:tcW w:w="3221" w:type="dxa"/>
            <w:tcBorders>
              <w:left w:val="single" w:color="000000" w:sz="2" w:space="0"/>
              <w:right w:val="single" w:color="000000" w:sz="2" w:space="0"/>
            </w:tcBorders>
            <w:vAlign w:val="top"/>
          </w:tcPr>
          <w:p>
            <w:pPr>
              <w:pStyle w:val="6"/>
              <w:spacing w:before="83" w:line="214" w:lineRule="auto"/>
              <w:ind w:left="117"/>
              <w:rPr>
                <w:sz w:val="19"/>
                <w:szCs w:val="19"/>
              </w:rPr>
            </w:pPr>
            <w:r>
              <w:rPr>
                <w:spacing w:val="2"/>
                <w:sz w:val="19"/>
                <w:szCs w:val="19"/>
              </w:rPr>
              <w:t>3t</w:t>
            </w:r>
            <w:r>
              <w:rPr>
                <w:spacing w:val="-7"/>
                <w:sz w:val="19"/>
                <w:szCs w:val="19"/>
              </w:rPr>
              <w:t xml:space="preserve"> </w:t>
            </w:r>
            <w:r>
              <w:rPr>
                <w:spacing w:val="2"/>
                <w:sz w:val="19"/>
                <w:szCs w:val="19"/>
              </w:rPr>
              <w:t>以内载货汽车</w:t>
            </w:r>
          </w:p>
        </w:tc>
        <w:tc>
          <w:tcPr>
            <w:tcW w:w="747" w:type="dxa"/>
            <w:tcBorders>
              <w:left w:val="single" w:color="000000" w:sz="2" w:space="0"/>
              <w:right w:val="single" w:color="000000" w:sz="2" w:space="0"/>
            </w:tcBorders>
            <w:vAlign w:val="top"/>
          </w:tcPr>
          <w:p>
            <w:pPr>
              <w:pStyle w:val="6"/>
              <w:spacing w:before="83" w:line="214" w:lineRule="auto"/>
              <w:ind w:left="191"/>
              <w:rPr>
                <w:sz w:val="19"/>
                <w:szCs w:val="19"/>
              </w:rPr>
            </w:pPr>
            <w:r>
              <w:rPr>
                <w:spacing w:val="-2"/>
                <w:sz w:val="19"/>
                <w:szCs w:val="19"/>
              </w:rPr>
              <w:t>台班</w:t>
            </w:r>
          </w:p>
        </w:tc>
        <w:tc>
          <w:tcPr>
            <w:tcW w:w="949" w:type="dxa"/>
            <w:tcBorders>
              <w:left w:val="single" w:color="000000" w:sz="2" w:space="0"/>
              <w:right w:val="single" w:color="000000" w:sz="2" w:space="0"/>
            </w:tcBorders>
            <w:vAlign w:val="top"/>
          </w:tcPr>
          <w:p>
            <w:pPr>
              <w:pStyle w:val="6"/>
              <w:spacing w:before="116" w:line="182" w:lineRule="auto"/>
              <w:ind w:left="128"/>
              <w:rPr>
                <w:sz w:val="19"/>
                <w:szCs w:val="19"/>
              </w:rPr>
            </w:pPr>
            <w:r>
              <w:rPr>
                <w:spacing w:val="3"/>
                <w:sz w:val="19"/>
                <w:szCs w:val="19"/>
              </w:rPr>
              <w:t>8007002</w:t>
            </w:r>
          </w:p>
        </w:tc>
        <w:tc>
          <w:tcPr>
            <w:tcW w:w="1591" w:type="dxa"/>
            <w:tcBorders>
              <w:left w:val="single" w:color="000000" w:sz="2" w:space="0"/>
              <w:right w:val="single" w:color="000000" w:sz="2" w:space="0"/>
            </w:tcBorders>
            <w:vAlign w:val="top"/>
          </w:tcPr>
          <w:p>
            <w:pPr>
              <w:pStyle w:val="6"/>
              <w:spacing w:before="115" w:line="183" w:lineRule="auto"/>
              <w:ind w:left="614"/>
              <w:rPr>
                <w:sz w:val="19"/>
                <w:szCs w:val="19"/>
              </w:rPr>
            </w:pPr>
            <w:r>
              <w:rPr>
                <w:spacing w:val="-1"/>
                <w:sz w:val="19"/>
                <w:szCs w:val="19"/>
              </w:rPr>
              <w:t>1.69</w:t>
            </w:r>
          </w:p>
        </w:tc>
        <w:tc>
          <w:tcPr>
            <w:tcW w:w="1592" w:type="dxa"/>
            <w:tcBorders>
              <w:left w:val="single" w:color="000000" w:sz="2" w:space="0"/>
              <w:right w:val="single" w:color="000000" w:sz="2" w:space="0"/>
            </w:tcBorders>
            <w:vAlign w:val="top"/>
          </w:tcPr>
          <w:p>
            <w:pPr>
              <w:pStyle w:val="6"/>
              <w:spacing w:before="115" w:line="183" w:lineRule="auto"/>
              <w:ind w:left="615"/>
              <w:rPr>
                <w:sz w:val="19"/>
                <w:szCs w:val="19"/>
              </w:rPr>
            </w:pPr>
            <w:r>
              <w:rPr>
                <w:spacing w:val="-1"/>
                <w:sz w:val="19"/>
                <w:szCs w:val="19"/>
              </w:rPr>
              <w:t>1.85</w:t>
            </w:r>
          </w:p>
        </w:tc>
        <w:tc>
          <w:tcPr>
            <w:tcW w:w="1591" w:type="dxa"/>
            <w:tcBorders>
              <w:left w:val="single" w:color="000000" w:sz="2" w:space="0"/>
              <w:right w:val="single" w:color="000000" w:sz="2" w:space="0"/>
            </w:tcBorders>
            <w:vAlign w:val="top"/>
          </w:tcPr>
          <w:p>
            <w:pPr>
              <w:pStyle w:val="6"/>
              <w:spacing w:before="116" w:line="182" w:lineRule="auto"/>
              <w:ind w:left="602"/>
              <w:rPr>
                <w:sz w:val="19"/>
                <w:szCs w:val="19"/>
              </w:rPr>
            </w:pPr>
            <w:r>
              <w:rPr>
                <w:spacing w:val="2"/>
                <w:sz w:val="19"/>
                <w:szCs w:val="19"/>
              </w:rPr>
              <w:t>2.30</w:t>
            </w:r>
          </w:p>
        </w:tc>
        <w:tc>
          <w:tcPr>
            <w:tcW w:w="1598" w:type="dxa"/>
            <w:tcBorders>
              <w:left w:val="single" w:color="000000" w:sz="2" w:space="0"/>
              <w:right w:val="single" w:color="000000" w:sz="2" w:space="0"/>
            </w:tcBorders>
            <w:vAlign w:val="top"/>
          </w:tcPr>
          <w:p>
            <w:pPr>
              <w:pStyle w:val="6"/>
              <w:spacing w:before="116" w:line="182" w:lineRule="auto"/>
              <w:ind w:left="606"/>
              <w:rPr>
                <w:sz w:val="19"/>
                <w:szCs w:val="19"/>
              </w:rPr>
            </w:pPr>
            <w:r>
              <w:rPr>
                <w:spacing w:val="2"/>
                <w:sz w:val="19"/>
                <w:szCs w:val="19"/>
              </w:rPr>
              <w:t>3.23</w:t>
            </w:r>
          </w:p>
        </w:tc>
        <w:tc>
          <w:tcPr>
            <w:tcW w:w="1589" w:type="dxa"/>
            <w:tcBorders>
              <w:left w:val="single" w:color="000000" w:sz="2" w:space="0"/>
              <w:right w:val="single" w:color="000000" w:sz="2" w:space="0"/>
            </w:tcBorders>
            <w:vAlign w:val="top"/>
          </w:tcPr>
          <w:p>
            <w:pPr>
              <w:pStyle w:val="6"/>
              <w:spacing w:before="116" w:line="182" w:lineRule="auto"/>
              <w:ind w:left="600"/>
              <w:rPr>
                <w:sz w:val="19"/>
                <w:szCs w:val="19"/>
              </w:rPr>
            </w:pPr>
            <w:r>
              <w:rPr>
                <w:spacing w:val="3"/>
                <w:sz w:val="19"/>
                <w:szCs w:val="19"/>
              </w:rPr>
              <w:t>0.05</w:t>
            </w:r>
          </w:p>
        </w:tc>
        <w:tc>
          <w:tcPr>
            <w:tcW w:w="1591" w:type="dxa"/>
            <w:tcBorders>
              <w:left w:val="single" w:color="000000" w:sz="2" w:space="0"/>
              <w:right w:val="nil"/>
            </w:tcBorders>
            <w:vAlign w:val="top"/>
          </w:tcPr>
          <w:p>
            <w:pPr>
              <w:pStyle w:val="6"/>
              <w:spacing w:before="116" w:line="182" w:lineRule="auto"/>
              <w:ind w:left="602"/>
              <w:rPr>
                <w:sz w:val="19"/>
                <w:szCs w:val="19"/>
              </w:rPr>
            </w:pPr>
            <w:r>
              <w:rPr>
                <w:spacing w:val="3"/>
                <w:sz w:val="19"/>
                <w:szCs w:val="19"/>
              </w:rPr>
              <w:t>0.05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4" w:hRule="atLeast"/>
        </w:trPr>
        <w:tc>
          <w:tcPr>
            <w:tcW w:w="446" w:type="dxa"/>
            <w:tcBorders>
              <w:left w:val="nil"/>
              <w:right w:val="single" w:color="000000" w:sz="2" w:space="0"/>
            </w:tcBorders>
            <w:vAlign w:val="top"/>
          </w:tcPr>
          <w:p>
            <w:pPr>
              <w:pStyle w:val="6"/>
              <w:spacing w:before="118" w:line="180" w:lineRule="auto"/>
              <w:ind w:left="152"/>
              <w:rPr>
                <w:sz w:val="19"/>
                <w:szCs w:val="19"/>
              </w:rPr>
            </w:pPr>
            <w:r>
              <w:rPr>
                <w:spacing w:val="-4"/>
                <w:sz w:val="19"/>
                <w:szCs w:val="19"/>
              </w:rPr>
              <w:t>11</w:t>
            </w:r>
          </w:p>
        </w:tc>
        <w:tc>
          <w:tcPr>
            <w:tcW w:w="3221" w:type="dxa"/>
            <w:tcBorders>
              <w:left w:val="single" w:color="000000" w:sz="2" w:space="0"/>
              <w:right w:val="single" w:color="000000" w:sz="2" w:space="0"/>
            </w:tcBorders>
            <w:vAlign w:val="top"/>
          </w:tcPr>
          <w:p>
            <w:pPr>
              <w:pStyle w:val="6"/>
              <w:spacing w:before="85" w:line="212" w:lineRule="auto"/>
              <w:ind w:left="117"/>
              <w:rPr>
                <w:sz w:val="19"/>
                <w:szCs w:val="19"/>
              </w:rPr>
            </w:pPr>
            <w:r>
              <w:rPr>
                <w:spacing w:val="-2"/>
                <w:sz w:val="19"/>
                <w:szCs w:val="19"/>
              </w:rPr>
              <w:t>32kV</w:t>
            </w:r>
            <w:r>
              <w:rPr>
                <w:spacing w:val="-11"/>
                <w:sz w:val="19"/>
                <w:szCs w:val="19"/>
              </w:rPr>
              <w:t xml:space="preserve"> </w:t>
            </w:r>
            <w:r>
              <w:rPr>
                <w:spacing w:val="-2"/>
                <w:sz w:val="19"/>
                <w:szCs w:val="19"/>
              </w:rPr>
              <w:t>·A 以内交流电弧焊机</w:t>
            </w:r>
          </w:p>
        </w:tc>
        <w:tc>
          <w:tcPr>
            <w:tcW w:w="747" w:type="dxa"/>
            <w:tcBorders>
              <w:left w:val="single" w:color="000000" w:sz="2" w:space="0"/>
              <w:right w:val="single" w:color="000000" w:sz="2" w:space="0"/>
            </w:tcBorders>
            <w:vAlign w:val="top"/>
          </w:tcPr>
          <w:p>
            <w:pPr>
              <w:pStyle w:val="6"/>
              <w:spacing w:before="85" w:line="212" w:lineRule="auto"/>
              <w:ind w:left="191"/>
              <w:rPr>
                <w:sz w:val="19"/>
                <w:szCs w:val="19"/>
              </w:rPr>
            </w:pPr>
            <w:r>
              <w:rPr>
                <w:spacing w:val="-2"/>
                <w:sz w:val="19"/>
                <w:szCs w:val="19"/>
              </w:rPr>
              <w:t>台班</w:t>
            </w:r>
          </w:p>
        </w:tc>
        <w:tc>
          <w:tcPr>
            <w:tcW w:w="949" w:type="dxa"/>
            <w:tcBorders>
              <w:left w:val="single" w:color="000000" w:sz="2" w:space="0"/>
              <w:right w:val="single" w:color="000000" w:sz="2" w:space="0"/>
            </w:tcBorders>
            <w:vAlign w:val="top"/>
          </w:tcPr>
          <w:p>
            <w:pPr>
              <w:pStyle w:val="6"/>
              <w:spacing w:before="118" w:line="180" w:lineRule="auto"/>
              <w:ind w:left="128"/>
              <w:rPr>
                <w:sz w:val="19"/>
                <w:szCs w:val="19"/>
              </w:rPr>
            </w:pPr>
            <w:r>
              <w:rPr>
                <w:spacing w:val="3"/>
                <w:sz w:val="19"/>
                <w:szCs w:val="19"/>
              </w:rPr>
              <w:t>8015028</w:t>
            </w:r>
          </w:p>
        </w:tc>
        <w:tc>
          <w:tcPr>
            <w:tcW w:w="1591" w:type="dxa"/>
            <w:tcBorders>
              <w:left w:val="single" w:color="000000" w:sz="2" w:space="0"/>
              <w:right w:val="single" w:color="000000" w:sz="2" w:space="0"/>
            </w:tcBorders>
            <w:vAlign w:val="top"/>
          </w:tcPr>
          <w:p>
            <w:pPr>
              <w:pStyle w:val="6"/>
              <w:spacing w:before="180" w:line="123" w:lineRule="exact"/>
              <w:ind w:left="747"/>
              <w:rPr>
                <w:sz w:val="19"/>
                <w:szCs w:val="19"/>
              </w:rPr>
            </w:pPr>
            <w:r>
              <w:rPr>
                <w:position w:val="-3"/>
                <w:sz w:val="19"/>
                <w:szCs w:val="19"/>
              </w:rPr>
              <w:t>-</w:t>
            </w:r>
          </w:p>
        </w:tc>
        <w:tc>
          <w:tcPr>
            <w:tcW w:w="1592" w:type="dxa"/>
            <w:tcBorders>
              <w:left w:val="single" w:color="000000" w:sz="2" w:space="0"/>
              <w:right w:val="single" w:color="000000" w:sz="2" w:space="0"/>
            </w:tcBorders>
            <w:vAlign w:val="top"/>
          </w:tcPr>
          <w:p>
            <w:pPr>
              <w:pStyle w:val="6"/>
              <w:spacing w:before="180" w:line="123" w:lineRule="exact"/>
              <w:ind w:left="747"/>
              <w:rPr>
                <w:sz w:val="19"/>
                <w:szCs w:val="19"/>
              </w:rPr>
            </w:pPr>
            <w:r>
              <w:rPr>
                <w:position w:val="-3"/>
                <w:sz w:val="19"/>
                <w:szCs w:val="19"/>
              </w:rPr>
              <w:t>-</w:t>
            </w:r>
          </w:p>
        </w:tc>
        <w:tc>
          <w:tcPr>
            <w:tcW w:w="1591" w:type="dxa"/>
            <w:tcBorders>
              <w:left w:val="single" w:color="000000" w:sz="2" w:space="0"/>
              <w:right w:val="single" w:color="000000" w:sz="2" w:space="0"/>
            </w:tcBorders>
            <w:vAlign w:val="top"/>
          </w:tcPr>
          <w:p>
            <w:pPr>
              <w:pStyle w:val="6"/>
              <w:spacing w:before="180" w:line="123" w:lineRule="exact"/>
              <w:ind w:left="747"/>
              <w:rPr>
                <w:sz w:val="19"/>
                <w:szCs w:val="19"/>
              </w:rPr>
            </w:pPr>
            <w:r>
              <w:rPr>
                <w:position w:val="-3"/>
                <w:sz w:val="19"/>
                <w:szCs w:val="19"/>
              </w:rPr>
              <w:t>-</w:t>
            </w:r>
          </w:p>
        </w:tc>
        <w:tc>
          <w:tcPr>
            <w:tcW w:w="1598" w:type="dxa"/>
            <w:tcBorders>
              <w:left w:val="single" w:color="000000" w:sz="2" w:space="0"/>
              <w:right w:val="single" w:color="000000" w:sz="2" w:space="0"/>
            </w:tcBorders>
            <w:vAlign w:val="top"/>
          </w:tcPr>
          <w:p>
            <w:pPr>
              <w:pStyle w:val="6"/>
              <w:spacing w:before="180" w:line="123" w:lineRule="exact"/>
              <w:ind w:left="749"/>
              <w:rPr>
                <w:sz w:val="19"/>
                <w:szCs w:val="19"/>
              </w:rPr>
            </w:pPr>
            <w:r>
              <w:rPr>
                <w:position w:val="-3"/>
                <w:sz w:val="19"/>
                <w:szCs w:val="19"/>
              </w:rPr>
              <w:t>-</w:t>
            </w:r>
          </w:p>
        </w:tc>
        <w:tc>
          <w:tcPr>
            <w:tcW w:w="1589" w:type="dxa"/>
            <w:tcBorders>
              <w:left w:val="single" w:color="000000" w:sz="2" w:space="0"/>
              <w:right w:val="single" w:color="000000" w:sz="2" w:space="0"/>
            </w:tcBorders>
            <w:vAlign w:val="top"/>
          </w:tcPr>
          <w:p>
            <w:pPr>
              <w:pStyle w:val="6"/>
              <w:spacing w:before="180" w:line="123" w:lineRule="exact"/>
              <w:ind w:left="745"/>
              <w:rPr>
                <w:sz w:val="19"/>
                <w:szCs w:val="19"/>
              </w:rPr>
            </w:pPr>
            <w:r>
              <w:rPr>
                <w:position w:val="-3"/>
                <w:sz w:val="19"/>
                <w:szCs w:val="19"/>
              </w:rPr>
              <w:t>-</w:t>
            </w:r>
          </w:p>
        </w:tc>
        <w:tc>
          <w:tcPr>
            <w:tcW w:w="1591" w:type="dxa"/>
            <w:tcBorders>
              <w:left w:val="single" w:color="000000" w:sz="2" w:space="0"/>
              <w:right w:val="nil"/>
            </w:tcBorders>
            <w:vAlign w:val="top"/>
          </w:tcPr>
          <w:p>
            <w:pPr>
              <w:pStyle w:val="6"/>
              <w:spacing w:before="118" w:line="180" w:lineRule="auto"/>
              <w:ind w:left="602"/>
              <w:rPr>
                <w:sz w:val="19"/>
                <w:szCs w:val="19"/>
              </w:rPr>
            </w:pPr>
            <w:r>
              <w:rPr>
                <w:spacing w:val="3"/>
                <w:sz w:val="19"/>
                <w:szCs w:val="19"/>
              </w:rPr>
              <w:t>0.02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7" w:hRule="atLeast"/>
        </w:trPr>
        <w:tc>
          <w:tcPr>
            <w:tcW w:w="446" w:type="dxa"/>
            <w:tcBorders>
              <w:left w:val="nil"/>
              <w:right w:val="single" w:color="000000" w:sz="2" w:space="0"/>
            </w:tcBorders>
            <w:vAlign w:val="top"/>
          </w:tcPr>
          <w:p>
            <w:pPr>
              <w:pStyle w:val="6"/>
              <w:spacing w:before="123" w:line="178" w:lineRule="auto"/>
              <w:ind w:left="152"/>
              <w:rPr>
                <w:sz w:val="19"/>
                <w:szCs w:val="19"/>
              </w:rPr>
            </w:pPr>
            <w:r>
              <w:rPr>
                <w:spacing w:val="-4"/>
                <w:sz w:val="19"/>
                <w:szCs w:val="19"/>
              </w:rPr>
              <w:t>12</w:t>
            </w:r>
          </w:p>
        </w:tc>
        <w:tc>
          <w:tcPr>
            <w:tcW w:w="3221" w:type="dxa"/>
            <w:tcBorders>
              <w:left w:val="single" w:color="000000" w:sz="2" w:space="0"/>
              <w:right w:val="single" w:color="000000" w:sz="2" w:space="0"/>
            </w:tcBorders>
            <w:vAlign w:val="top"/>
          </w:tcPr>
          <w:p>
            <w:pPr>
              <w:pStyle w:val="6"/>
              <w:spacing w:before="90" w:line="210" w:lineRule="auto"/>
              <w:ind w:left="119"/>
              <w:rPr>
                <w:sz w:val="19"/>
                <w:szCs w:val="19"/>
              </w:rPr>
            </w:pPr>
            <w:r>
              <w:rPr>
                <w:spacing w:val="7"/>
                <w:sz w:val="19"/>
                <w:szCs w:val="19"/>
              </w:rPr>
              <w:t>小型机具使用费</w:t>
            </w:r>
          </w:p>
        </w:tc>
        <w:tc>
          <w:tcPr>
            <w:tcW w:w="747" w:type="dxa"/>
            <w:tcBorders>
              <w:left w:val="single" w:color="000000" w:sz="2" w:space="0"/>
              <w:right w:val="single" w:color="000000" w:sz="2" w:space="0"/>
            </w:tcBorders>
            <w:vAlign w:val="top"/>
          </w:tcPr>
          <w:p>
            <w:pPr>
              <w:pStyle w:val="6"/>
              <w:spacing w:before="90" w:line="210" w:lineRule="auto"/>
              <w:ind w:left="278"/>
              <w:rPr>
                <w:sz w:val="19"/>
                <w:szCs w:val="19"/>
              </w:rPr>
            </w:pPr>
            <w:r>
              <w:rPr>
                <w:sz w:val="19"/>
                <w:szCs w:val="19"/>
              </w:rPr>
              <w:t>元</w:t>
            </w:r>
          </w:p>
        </w:tc>
        <w:tc>
          <w:tcPr>
            <w:tcW w:w="949" w:type="dxa"/>
            <w:tcBorders>
              <w:left w:val="single" w:color="000000" w:sz="2" w:space="0"/>
              <w:right w:val="single" w:color="000000" w:sz="2" w:space="0"/>
            </w:tcBorders>
            <w:vAlign w:val="top"/>
          </w:tcPr>
          <w:p>
            <w:pPr>
              <w:pStyle w:val="6"/>
              <w:spacing w:before="123" w:line="178" w:lineRule="auto"/>
              <w:ind w:left="128"/>
              <w:rPr>
                <w:sz w:val="19"/>
                <w:szCs w:val="19"/>
              </w:rPr>
            </w:pPr>
            <w:r>
              <w:rPr>
                <w:spacing w:val="3"/>
                <w:sz w:val="19"/>
                <w:szCs w:val="19"/>
              </w:rPr>
              <w:t>8099001</w:t>
            </w:r>
          </w:p>
        </w:tc>
        <w:tc>
          <w:tcPr>
            <w:tcW w:w="1591" w:type="dxa"/>
            <w:tcBorders>
              <w:left w:val="single" w:color="000000" w:sz="2" w:space="0"/>
              <w:right w:val="single" w:color="000000" w:sz="2" w:space="0"/>
            </w:tcBorders>
            <w:vAlign w:val="top"/>
          </w:tcPr>
          <w:p>
            <w:pPr>
              <w:pStyle w:val="6"/>
              <w:spacing w:before="124" w:line="177" w:lineRule="auto"/>
              <w:ind w:left="503"/>
              <w:rPr>
                <w:sz w:val="19"/>
                <w:szCs w:val="19"/>
              </w:rPr>
            </w:pPr>
            <w:r>
              <w:rPr>
                <w:spacing w:val="3"/>
                <w:sz w:val="19"/>
                <w:szCs w:val="19"/>
              </w:rPr>
              <w:t>327.60</w:t>
            </w:r>
          </w:p>
        </w:tc>
        <w:tc>
          <w:tcPr>
            <w:tcW w:w="1592" w:type="dxa"/>
            <w:tcBorders>
              <w:left w:val="single" w:color="000000" w:sz="2" w:space="0"/>
              <w:right w:val="single" w:color="000000" w:sz="2" w:space="0"/>
            </w:tcBorders>
            <w:vAlign w:val="top"/>
          </w:tcPr>
          <w:p>
            <w:pPr>
              <w:pStyle w:val="6"/>
              <w:spacing w:before="124" w:line="177" w:lineRule="auto"/>
              <w:ind w:left="503"/>
              <w:rPr>
                <w:sz w:val="19"/>
                <w:szCs w:val="19"/>
              </w:rPr>
            </w:pPr>
            <w:r>
              <w:rPr>
                <w:spacing w:val="3"/>
                <w:sz w:val="19"/>
                <w:szCs w:val="19"/>
              </w:rPr>
              <w:t>377.70</w:t>
            </w:r>
          </w:p>
        </w:tc>
        <w:tc>
          <w:tcPr>
            <w:tcW w:w="1591" w:type="dxa"/>
            <w:tcBorders>
              <w:left w:val="single" w:color="000000" w:sz="2" w:space="0"/>
              <w:right w:val="single" w:color="000000" w:sz="2" w:space="0"/>
            </w:tcBorders>
            <w:vAlign w:val="top"/>
          </w:tcPr>
          <w:p>
            <w:pPr>
              <w:pStyle w:val="6"/>
              <w:spacing w:before="124" w:line="177" w:lineRule="auto"/>
              <w:ind w:left="498"/>
              <w:rPr>
                <w:sz w:val="19"/>
                <w:szCs w:val="19"/>
              </w:rPr>
            </w:pPr>
            <w:r>
              <w:rPr>
                <w:spacing w:val="3"/>
                <w:sz w:val="19"/>
                <w:szCs w:val="19"/>
              </w:rPr>
              <w:t>497.00</w:t>
            </w:r>
          </w:p>
        </w:tc>
        <w:tc>
          <w:tcPr>
            <w:tcW w:w="1598" w:type="dxa"/>
            <w:tcBorders>
              <w:left w:val="single" w:color="000000" w:sz="2" w:space="0"/>
              <w:right w:val="single" w:color="000000" w:sz="2" w:space="0"/>
            </w:tcBorders>
            <w:vAlign w:val="top"/>
          </w:tcPr>
          <w:p>
            <w:pPr>
              <w:pStyle w:val="6"/>
              <w:spacing w:before="124" w:line="177" w:lineRule="auto"/>
              <w:ind w:left="506"/>
              <w:rPr>
                <w:sz w:val="19"/>
                <w:szCs w:val="19"/>
              </w:rPr>
            </w:pPr>
            <w:r>
              <w:rPr>
                <w:spacing w:val="2"/>
                <w:sz w:val="19"/>
                <w:szCs w:val="19"/>
              </w:rPr>
              <w:t>736.50</w:t>
            </w:r>
          </w:p>
        </w:tc>
        <w:tc>
          <w:tcPr>
            <w:tcW w:w="1589" w:type="dxa"/>
            <w:tcBorders>
              <w:left w:val="single" w:color="000000" w:sz="2" w:space="0"/>
              <w:right w:val="single" w:color="000000" w:sz="2" w:space="0"/>
            </w:tcBorders>
            <w:vAlign w:val="top"/>
          </w:tcPr>
          <w:p>
            <w:pPr>
              <w:pStyle w:val="6"/>
              <w:spacing w:before="185" w:line="122" w:lineRule="exact"/>
              <w:ind w:left="745"/>
              <w:rPr>
                <w:sz w:val="19"/>
                <w:szCs w:val="19"/>
              </w:rPr>
            </w:pPr>
            <w:r>
              <w:rPr>
                <w:position w:val="-3"/>
                <w:sz w:val="19"/>
                <w:szCs w:val="19"/>
              </w:rPr>
              <w:t>-</w:t>
            </w:r>
          </w:p>
        </w:tc>
        <w:tc>
          <w:tcPr>
            <w:tcW w:w="1591" w:type="dxa"/>
            <w:tcBorders>
              <w:left w:val="single" w:color="000000" w:sz="2" w:space="0"/>
              <w:right w:val="nil"/>
            </w:tcBorders>
            <w:vAlign w:val="top"/>
          </w:tcPr>
          <w:p>
            <w:pPr>
              <w:pStyle w:val="6"/>
              <w:spacing w:before="124" w:line="177" w:lineRule="auto"/>
              <w:ind w:left="602"/>
              <w:rPr>
                <w:sz w:val="19"/>
                <w:szCs w:val="19"/>
              </w:rPr>
            </w:pPr>
            <w:r>
              <w:rPr>
                <w:spacing w:val="3"/>
                <w:sz w:val="19"/>
                <w:szCs w:val="19"/>
              </w:rPr>
              <w:t>0.20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0" w:hRule="atLeast"/>
        </w:trPr>
        <w:tc>
          <w:tcPr>
            <w:tcW w:w="446" w:type="dxa"/>
            <w:tcBorders>
              <w:left w:val="nil"/>
              <w:bottom w:val="single" w:color="000000" w:sz="16" w:space="0"/>
              <w:right w:val="single" w:color="000000" w:sz="2" w:space="0"/>
            </w:tcBorders>
            <w:vAlign w:val="top"/>
          </w:tcPr>
          <w:p>
            <w:pPr>
              <w:pStyle w:val="6"/>
              <w:spacing w:before="122" w:line="188" w:lineRule="auto"/>
              <w:ind w:left="152"/>
              <w:rPr>
                <w:sz w:val="19"/>
                <w:szCs w:val="19"/>
              </w:rPr>
            </w:pPr>
            <w:r>
              <w:rPr>
                <w:spacing w:val="-4"/>
                <w:sz w:val="19"/>
                <w:szCs w:val="19"/>
              </w:rPr>
              <w:t>13</w:t>
            </w:r>
          </w:p>
        </w:tc>
        <w:tc>
          <w:tcPr>
            <w:tcW w:w="3221" w:type="dxa"/>
            <w:tcBorders>
              <w:left w:val="single" w:color="000000" w:sz="2" w:space="0"/>
              <w:bottom w:val="single" w:color="000000" w:sz="16" w:space="0"/>
              <w:right w:val="single" w:color="000000" w:sz="2" w:space="0"/>
            </w:tcBorders>
            <w:vAlign w:val="top"/>
          </w:tcPr>
          <w:p>
            <w:pPr>
              <w:pStyle w:val="6"/>
              <w:spacing w:before="90" w:line="227" w:lineRule="auto"/>
              <w:ind w:left="113"/>
              <w:rPr>
                <w:sz w:val="19"/>
                <w:szCs w:val="19"/>
              </w:rPr>
            </w:pPr>
            <w:r>
              <w:rPr>
                <w:spacing w:val="5"/>
                <w:sz w:val="19"/>
                <w:szCs w:val="19"/>
              </w:rPr>
              <w:t>基价</w:t>
            </w:r>
          </w:p>
        </w:tc>
        <w:tc>
          <w:tcPr>
            <w:tcW w:w="747" w:type="dxa"/>
            <w:tcBorders>
              <w:left w:val="single" w:color="000000" w:sz="2" w:space="0"/>
              <w:bottom w:val="single" w:color="000000" w:sz="16" w:space="0"/>
              <w:right w:val="single" w:color="000000" w:sz="2" w:space="0"/>
            </w:tcBorders>
            <w:vAlign w:val="top"/>
          </w:tcPr>
          <w:p>
            <w:pPr>
              <w:pStyle w:val="6"/>
              <w:spacing w:before="90" w:line="229" w:lineRule="auto"/>
              <w:ind w:left="278"/>
              <w:rPr>
                <w:sz w:val="19"/>
                <w:szCs w:val="19"/>
              </w:rPr>
            </w:pPr>
            <w:r>
              <w:rPr>
                <w:sz w:val="19"/>
                <w:szCs w:val="19"/>
              </w:rPr>
              <w:t>元</w:t>
            </w:r>
          </w:p>
        </w:tc>
        <w:tc>
          <w:tcPr>
            <w:tcW w:w="949" w:type="dxa"/>
            <w:tcBorders>
              <w:left w:val="single" w:color="000000" w:sz="2" w:space="0"/>
              <w:bottom w:val="single" w:color="000000" w:sz="16" w:space="0"/>
              <w:right w:val="single" w:color="000000" w:sz="2" w:space="0"/>
            </w:tcBorders>
            <w:vAlign w:val="top"/>
          </w:tcPr>
          <w:p>
            <w:pPr>
              <w:pStyle w:val="6"/>
              <w:spacing w:before="122" w:line="188" w:lineRule="auto"/>
              <w:ind w:left="128"/>
              <w:rPr>
                <w:sz w:val="19"/>
                <w:szCs w:val="19"/>
              </w:rPr>
            </w:pPr>
            <w:r>
              <w:rPr>
                <w:spacing w:val="3"/>
                <w:sz w:val="19"/>
                <w:szCs w:val="19"/>
              </w:rPr>
              <w:t>9999001</w:t>
            </w:r>
          </w:p>
        </w:tc>
        <w:tc>
          <w:tcPr>
            <w:tcW w:w="1591" w:type="dxa"/>
            <w:tcBorders>
              <w:left w:val="single" w:color="000000" w:sz="2" w:space="0"/>
              <w:bottom w:val="single" w:color="000000" w:sz="16" w:space="0"/>
              <w:right w:val="single" w:color="000000" w:sz="2" w:space="0"/>
            </w:tcBorders>
            <w:vAlign w:val="top"/>
          </w:tcPr>
          <w:p>
            <w:pPr>
              <w:pStyle w:val="6"/>
              <w:spacing w:before="123" w:line="187" w:lineRule="auto"/>
              <w:ind w:left="602"/>
              <w:rPr>
                <w:sz w:val="19"/>
                <w:szCs w:val="19"/>
              </w:rPr>
            </w:pPr>
            <w:r>
              <w:rPr>
                <w:spacing w:val="2"/>
                <w:sz w:val="19"/>
                <w:szCs w:val="19"/>
              </w:rPr>
              <w:t>2006</w:t>
            </w:r>
          </w:p>
        </w:tc>
        <w:tc>
          <w:tcPr>
            <w:tcW w:w="1592" w:type="dxa"/>
            <w:tcBorders>
              <w:left w:val="single" w:color="000000" w:sz="2" w:space="0"/>
              <w:bottom w:val="single" w:color="000000" w:sz="16" w:space="0"/>
              <w:right w:val="single" w:color="000000" w:sz="2" w:space="0"/>
            </w:tcBorders>
            <w:vAlign w:val="top"/>
          </w:tcPr>
          <w:p>
            <w:pPr>
              <w:pStyle w:val="6"/>
              <w:spacing w:before="123" w:line="187" w:lineRule="auto"/>
              <w:ind w:left="602"/>
              <w:rPr>
                <w:sz w:val="19"/>
                <w:szCs w:val="19"/>
              </w:rPr>
            </w:pPr>
            <w:r>
              <w:rPr>
                <w:spacing w:val="2"/>
                <w:sz w:val="19"/>
                <w:szCs w:val="19"/>
              </w:rPr>
              <w:t>2227</w:t>
            </w:r>
          </w:p>
        </w:tc>
        <w:tc>
          <w:tcPr>
            <w:tcW w:w="1591" w:type="dxa"/>
            <w:tcBorders>
              <w:left w:val="single" w:color="000000" w:sz="2" w:space="0"/>
              <w:bottom w:val="single" w:color="000000" w:sz="16" w:space="0"/>
              <w:right w:val="single" w:color="000000" w:sz="2" w:space="0"/>
            </w:tcBorders>
            <w:vAlign w:val="top"/>
          </w:tcPr>
          <w:p>
            <w:pPr>
              <w:pStyle w:val="6"/>
              <w:spacing w:before="122" w:line="188" w:lineRule="auto"/>
              <w:ind w:left="602"/>
              <w:rPr>
                <w:sz w:val="19"/>
                <w:szCs w:val="19"/>
              </w:rPr>
            </w:pPr>
            <w:r>
              <w:rPr>
                <w:spacing w:val="2"/>
                <w:sz w:val="19"/>
                <w:szCs w:val="19"/>
              </w:rPr>
              <w:t>2817</w:t>
            </w:r>
          </w:p>
        </w:tc>
        <w:tc>
          <w:tcPr>
            <w:tcW w:w="1598" w:type="dxa"/>
            <w:tcBorders>
              <w:left w:val="single" w:color="000000" w:sz="2" w:space="0"/>
              <w:bottom w:val="single" w:color="000000" w:sz="16" w:space="0"/>
              <w:right w:val="single" w:color="000000" w:sz="2" w:space="0"/>
            </w:tcBorders>
            <w:vAlign w:val="top"/>
          </w:tcPr>
          <w:p>
            <w:pPr>
              <w:pStyle w:val="6"/>
              <w:spacing w:before="123" w:line="187" w:lineRule="auto"/>
              <w:ind w:left="601"/>
              <w:rPr>
                <w:sz w:val="19"/>
                <w:szCs w:val="19"/>
              </w:rPr>
            </w:pPr>
            <w:r>
              <w:rPr>
                <w:spacing w:val="3"/>
                <w:sz w:val="19"/>
                <w:szCs w:val="19"/>
              </w:rPr>
              <w:t>4030</w:t>
            </w:r>
          </w:p>
        </w:tc>
        <w:tc>
          <w:tcPr>
            <w:tcW w:w="1589" w:type="dxa"/>
            <w:tcBorders>
              <w:left w:val="single" w:color="000000" w:sz="2" w:space="0"/>
              <w:bottom w:val="single" w:color="000000" w:sz="16" w:space="0"/>
              <w:right w:val="single" w:color="000000" w:sz="2" w:space="0"/>
            </w:tcBorders>
            <w:vAlign w:val="top"/>
          </w:tcPr>
          <w:p>
            <w:pPr>
              <w:pStyle w:val="6"/>
              <w:spacing w:before="123" w:line="187" w:lineRule="auto"/>
              <w:ind w:left="697"/>
              <w:rPr>
                <w:sz w:val="19"/>
                <w:szCs w:val="19"/>
              </w:rPr>
            </w:pPr>
            <w:r>
              <w:rPr>
                <w:sz w:val="19"/>
                <w:szCs w:val="19"/>
              </w:rPr>
              <w:t>90</w:t>
            </w:r>
          </w:p>
        </w:tc>
        <w:tc>
          <w:tcPr>
            <w:tcW w:w="1591" w:type="dxa"/>
            <w:tcBorders>
              <w:left w:val="single" w:color="000000" w:sz="2" w:space="0"/>
              <w:bottom w:val="single" w:color="000000" w:sz="16" w:space="0"/>
              <w:right w:val="nil"/>
            </w:tcBorders>
            <w:vAlign w:val="top"/>
          </w:tcPr>
          <w:p>
            <w:pPr>
              <w:pStyle w:val="6"/>
              <w:spacing w:before="122" w:line="188" w:lineRule="auto"/>
              <w:ind w:left="663"/>
              <w:rPr>
                <w:sz w:val="19"/>
                <w:szCs w:val="19"/>
              </w:rPr>
            </w:pPr>
            <w:r>
              <w:rPr>
                <w:spacing w:val="-2"/>
                <w:sz w:val="19"/>
                <w:szCs w:val="19"/>
              </w:rPr>
              <w:t>152</w:t>
            </w:r>
          </w:p>
        </w:tc>
      </w:tr>
    </w:tbl>
    <w:p>
      <w:pPr>
        <w:pStyle w:val="2"/>
        <w:spacing w:before="3" w:line="215" w:lineRule="auto"/>
        <w:ind w:left="163"/>
        <w:rPr>
          <w:sz w:val="19"/>
          <w:szCs w:val="19"/>
        </w:rPr>
      </w:pPr>
      <w:r>
        <w:rPr>
          <w:spacing w:val="9"/>
          <w:sz w:val="19"/>
          <w:szCs w:val="19"/>
        </w:rPr>
        <w:t>注：1.本定额按简支梁结构编制，连续梁</w:t>
      </w:r>
      <w:r>
        <w:rPr>
          <w:spacing w:val="8"/>
          <w:sz w:val="19"/>
          <w:szCs w:val="19"/>
        </w:rPr>
        <w:t>仅供参考使用；</w:t>
      </w:r>
    </w:p>
    <w:p>
      <w:pPr>
        <w:pStyle w:val="2"/>
        <w:spacing w:line="214" w:lineRule="auto"/>
        <w:ind w:left="569"/>
        <w:rPr>
          <w:sz w:val="19"/>
          <w:szCs w:val="19"/>
        </w:rPr>
      </w:pPr>
      <w:r>
        <w:rPr>
          <w:spacing w:val="9"/>
          <w:sz w:val="19"/>
          <w:szCs w:val="19"/>
        </w:rPr>
        <w:t>2.本定额未考虑支座垫石修补，需要时可按混凝土修补定</w:t>
      </w:r>
      <w:r>
        <w:rPr>
          <w:spacing w:val="8"/>
          <w:sz w:val="19"/>
          <w:szCs w:val="19"/>
        </w:rPr>
        <w:t>额计算；</w:t>
      </w:r>
    </w:p>
    <w:p>
      <w:pPr>
        <w:pStyle w:val="2"/>
        <w:spacing w:line="227" w:lineRule="auto"/>
        <w:ind w:left="570"/>
        <w:rPr>
          <w:sz w:val="19"/>
          <w:szCs w:val="19"/>
        </w:rPr>
      </w:pPr>
      <w:r>
        <w:rPr>
          <w:spacing w:val="8"/>
          <w:sz w:val="19"/>
          <w:szCs w:val="19"/>
        </w:rPr>
        <w:t>3.本定额按桥路单孔半幅整体顶升编制，施工方法不同时仅供参考。</w:t>
      </w:r>
    </w:p>
    <w:p>
      <w:pPr>
        <w:spacing w:line="227" w:lineRule="auto"/>
        <w:rPr>
          <w:sz w:val="19"/>
          <w:szCs w:val="19"/>
        </w:rPr>
        <w:sectPr>
          <w:footerReference r:id="rId89" w:type="default"/>
          <w:pgSz w:w="16839" w:h="11907"/>
          <w:pgMar w:top="400" w:right="967" w:bottom="1151" w:left="955"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0" w:lineRule="auto"/>
        <w:ind w:left="5274"/>
        <w:rPr>
          <w:sz w:val="28"/>
          <w:szCs w:val="28"/>
        </w:rPr>
      </w:pPr>
      <w:r>
        <w:rPr>
          <w:spacing w:val="2"/>
          <w:sz w:val="28"/>
          <w:szCs w:val="28"/>
        </w:rPr>
        <w:t>4-11  人行道及栏杆扶手维修更换</w:t>
      </w:r>
    </w:p>
    <w:p>
      <w:pPr>
        <w:spacing w:line="377" w:lineRule="auto"/>
        <w:rPr>
          <w:rFonts w:ascii="Arial"/>
          <w:sz w:val="21"/>
        </w:rPr>
      </w:pPr>
    </w:p>
    <w:p>
      <w:pPr>
        <w:pStyle w:val="2"/>
        <w:spacing w:before="62" w:line="228" w:lineRule="auto"/>
        <w:ind w:left="168"/>
        <w:rPr>
          <w:sz w:val="19"/>
          <w:szCs w:val="19"/>
        </w:rPr>
      </w:pPr>
      <w:r>
        <w:rPr>
          <w:b/>
          <w:bCs/>
          <w:spacing w:val="8"/>
          <w:sz w:val="19"/>
          <w:szCs w:val="19"/>
        </w:rPr>
        <w:t>工程内容</w:t>
      </w:r>
      <w:r>
        <w:rPr>
          <w:spacing w:val="8"/>
          <w:sz w:val="19"/>
          <w:szCs w:val="19"/>
        </w:rPr>
        <w:t xml:space="preserve">  环氧砂浆修补栏杆：</w:t>
      </w:r>
      <w:r>
        <w:rPr>
          <w:spacing w:val="-52"/>
          <w:sz w:val="19"/>
          <w:szCs w:val="19"/>
        </w:rPr>
        <w:t xml:space="preserve"> </w:t>
      </w:r>
      <w:r>
        <w:rPr>
          <w:spacing w:val="8"/>
          <w:sz w:val="19"/>
          <w:szCs w:val="19"/>
        </w:rPr>
        <w:t>1)凿除破损及松散部分；2)吹净；3)涂抹环</w:t>
      </w:r>
      <w:r>
        <w:rPr>
          <w:spacing w:val="7"/>
          <w:sz w:val="19"/>
          <w:szCs w:val="19"/>
        </w:rPr>
        <w:t>氧砂浆；4)养生。</w:t>
      </w:r>
    </w:p>
    <w:p>
      <w:pPr>
        <w:pStyle w:val="2"/>
        <w:spacing w:before="145" w:line="228" w:lineRule="auto"/>
        <w:ind w:left="1174"/>
        <w:rPr>
          <w:sz w:val="19"/>
          <w:szCs w:val="19"/>
        </w:rPr>
      </w:pPr>
      <w:r>
        <w:rPr>
          <w:spacing w:val="1"/>
          <w:sz w:val="19"/>
          <w:szCs w:val="19"/>
        </w:rPr>
        <w:t>拆除：</w:t>
      </w:r>
      <w:r>
        <w:rPr>
          <w:spacing w:val="-49"/>
          <w:sz w:val="19"/>
          <w:szCs w:val="19"/>
        </w:rPr>
        <w:t xml:space="preserve"> </w:t>
      </w:r>
      <w:r>
        <w:rPr>
          <w:spacing w:val="1"/>
          <w:sz w:val="19"/>
          <w:szCs w:val="19"/>
        </w:rPr>
        <w:t>1)凿除混凝土;2)构件拆除、清运；</w:t>
      </w:r>
      <w:r>
        <w:rPr>
          <w:spacing w:val="64"/>
          <w:sz w:val="19"/>
          <w:szCs w:val="19"/>
        </w:rPr>
        <w:t xml:space="preserve"> </w:t>
      </w:r>
      <w:r>
        <w:rPr>
          <w:spacing w:val="1"/>
          <w:sz w:val="19"/>
          <w:szCs w:val="19"/>
        </w:rPr>
        <w:t>3)清理现场。</w:t>
      </w:r>
    </w:p>
    <w:p>
      <w:pPr>
        <w:pStyle w:val="2"/>
        <w:spacing w:before="143" w:line="354" w:lineRule="auto"/>
        <w:ind w:left="1176" w:right="4575"/>
        <w:rPr>
          <w:sz w:val="19"/>
          <w:szCs w:val="19"/>
        </w:rPr>
      </w:pPr>
      <w:r>
        <w:rPr>
          <w:spacing w:val="6"/>
          <w:sz w:val="19"/>
          <w:szCs w:val="19"/>
        </w:rPr>
        <w:t>混凝土预制构件安装：</w:t>
      </w:r>
      <w:r>
        <w:rPr>
          <w:spacing w:val="-43"/>
          <w:sz w:val="19"/>
          <w:szCs w:val="19"/>
        </w:rPr>
        <w:t xml:space="preserve"> </w:t>
      </w:r>
      <w:r>
        <w:rPr>
          <w:spacing w:val="6"/>
          <w:sz w:val="19"/>
          <w:szCs w:val="19"/>
        </w:rPr>
        <w:t>1)构件就位；</w:t>
      </w:r>
      <w:r>
        <w:rPr>
          <w:spacing w:val="-45"/>
          <w:sz w:val="19"/>
          <w:szCs w:val="19"/>
        </w:rPr>
        <w:t xml:space="preserve"> </w:t>
      </w:r>
      <w:r>
        <w:rPr>
          <w:spacing w:val="6"/>
          <w:sz w:val="19"/>
          <w:szCs w:val="19"/>
        </w:rPr>
        <w:t>2)砂浆及混凝土配料、拌和、</w:t>
      </w:r>
      <w:r>
        <w:rPr>
          <w:spacing w:val="5"/>
          <w:sz w:val="19"/>
          <w:szCs w:val="19"/>
        </w:rPr>
        <w:t>运输、砌筑、填缝；</w:t>
      </w:r>
      <w:r>
        <w:rPr>
          <w:spacing w:val="-51"/>
          <w:sz w:val="19"/>
          <w:szCs w:val="19"/>
        </w:rPr>
        <w:t xml:space="preserve"> </w:t>
      </w:r>
      <w:r>
        <w:rPr>
          <w:spacing w:val="5"/>
          <w:sz w:val="19"/>
          <w:szCs w:val="19"/>
        </w:rPr>
        <w:t>3)连接钢筋焊接。</w:t>
      </w:r>
      <w:r>
        <w:rPr>
          <w:sz w:val="19"/>
          <w:szCs w:val="19"/>
        </w:rPr>
        <w:t xml:space="preserve"> </w:t>
      </w:r>
      <w:r>
        <w:rPr>
          <w:spacing w:val="4"/>
          <w:sz w:val="19"/>
          <w:szCs w:val="19"/>
        </w:rPr>
        <w:t>金属栏杆更换：</w:t>
      </w:r>
      <w:r>
        <w:rPr>
          <w:spacing w:val="-47"/>
          <w:sz w:val="19"/>
          <w:szCs w:val="19"/>
        </w:rPr>
        <w:t xml:space="preserve"> </w:t>
      </w:r>
      <w:r>
        <w:rPr>
          <w:spacing w:val="4"/>
          <w:sz w:val="19"/>
          <w:szCs w:val="19"/>
        </w:rPr>
        <w:t>切割、焊接、除锈。</w:t>
      </w:r>
    </w:p>
    <w:p>
      <w:pPr>
        <w:pStyle w:val="2"/>
        <w:spacing w:before="30" w:line="229" w:lineRule="auto"/>
        <w:ind w:left="12121"/>
        <w:rPr>
          <w:sz w:val="19"/>
          <w:szCs w:val="19"/>
        </w:rPr>
      </w:pPr>
      <w:r>
        <w:rPr>
          <w:spacing w:val="8"/>
          <w:sz w:val="19"/>
          <w:szCs w:val="19"/>
        </w:rPr>
        <w:t>单位：表列单位</w:t>
      </w:r>
    </w:p>
    <w:p>
      <w:pPr>
        <w:spacing w:line="19" w:lineRule="exact"/>
      </w:pP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65"/>
        <w:gridCol w:w="3346"/>
        <w:gridCol w:w="706"/>
        <w:gridCol w:w="987"/>
        <w:gridCol w:w="1879"/>
        <w:gridCol w:w="1877"/>
        <w:gridCol w:w="1889"/>
        <w:gridCol w:w="1889"/>
        <w:gridCol w:w="187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4" w:hRule="atLeast"/>
        </w:trPr>
        <w:tc>
          <w:tcPr>
            <w:tcW w:w="465" w:type="dxa"/>
            <w:vMerge w:val="restart"/>
            <w:tcBorders>
              <w:top w:val="single" w:color="000000" w:sz="16" w:space="0"/>
              <w:left w:val="nil"/>
              <w:bottom w:val="nil"/>
            </w:tcBorders>
            <w:textDirection w:val="tbRlV"/>
            <w:vAlign w:val="top"/>
          </w:tcPr>
          <w:p>
            <w:pPr>
              <w:pStyle w:val="6"/>
              <w:spacing w:before="118" w:line="218" w:lineRule="auto"/>
              <w:ind w:left="557"/>
              <w:rPr>
                <w:sz w:val="19"/>
                <w:szCs w:val="19"/>
              </w:rPr>
            </w:pPr>
            <w:r>
              <w:rPr>
                <w:spacing w:val="36"/>
                <w:sz w:val="19"/>
                <w:szCs w:val="19"/>
              </w:rPr>
              <w:t>顺序号</w:t>
            </w:r>
          </w:p>
        </w:tc>
        <w:tc>
          <w:tcPr>
            <w:tcW w:w="3346" w:type="dxa"/>
            <w:vMerge w:val="restart"/>
            <w:tcBorders>
              <w:top w:val="single" w:color="000000" w:sz="16" w:space="0"/>
              <w:bottom w:val="nil"/>
            </w:tcBorders>
            <w:vAlign w:val="top"/>
          </w:tcPr>
          <w:p>
            <w:pPr>
              <w:spacing w:line="243" w:lineRule="auto"/>
              <w:rPr>
                <w:rFonts w:ascii="Arial"/>
                <w:sz w:val="21"/>
              </w:rPr>
            </w:pPr>
          </w:p>
          <w:p>
            <w:pPr>
              <w:spacing w:line="244" w:lineRule="auto"/>
              <w:rPr>
                <w:rFonts w:ascii="Arial"/>
                <w:sz w:val="21"/>
              </w:rPr>
            </w:pPr>
          </w:p>
          <w:p>
            <w:pPr>
              <w:spacing w:line="244" w:lineRule="auto"/>
              <w:rPr>
                <w:rFonts w:ascii="Arial"/>
                <w:sz w:val="21"/>
              </w:rPr>
            </w:pPr>
          </w:p>
          <w:p>
            <w:pPr>
              <w:pStyle w:val="6"/>
              <w:spacing w:before="62" w:line="229" w:lineRule="auto"/>
              <w:ind w:left="1427"/>
              <w:rPr>
                <w:sz w:val="19"/>
                <w:szCs w:val="19"/>
              </w:rPr>
            </w:pPr>
            <w:r>
              <w:rPr>
                <w:spacing w:val="-1"/>
                <w:sz w:val="19"/>
                <w:szCs w:val="19"/>
              </w:rPr>
              <w:t>项</w:t>
            </w:r>
            <w:r>
              <w:rPr>
                <w:spacing w:val="51"/>
                <w:sz w:val="19"/>
                <w:szCs w:val="19"/>
              </w:rPr>
              <w:t xml:space="preserve"> </w:t>
            </w:r>
            <w:r>
              <w:rPr>
                <w:spacing w:val="-1"/>
                <w:sz w:val="19"/>
                <w:szCs w:val="19"/>
              </w:rPr>
              <w:t>目</w:t>
            </w:r>
          </w:p>
        </w:tc>
        <w:tc>
          <w:tcPr>
            <w:tcW w:w="706" w:type="dxa"/>
            <w:vMerge w:val="restart"/>
            <w:tcBorders>
              <w:top w:val="single" w:color="000000" w:sz="16" w:space="0"/>
              <w:bottom w:val="nil"/>
            </w:tcBorders>
            <w:vAlign w:val="top"/>
          </w:tcPr>
          <w:p>
            <w:pPr>
              <w:spacing w:line="305" w:lineRule="auto"/>
              <w:rPr>
                <w:rFonts w:ascii="Arial"/>
                <w:sz w:val="21"/>
              </w:rPr>
            </w:pPr>
          </w:p>
          <w:p>
            <w:pPr>
              <w:spacing w:line="305" w:lineRule="auto"/>
              <w:rPr>
                <w:rFonts w:ascii="Arial"/>
                <w:sz w:val="21"/>
              </w:rPr>
            </w:pPr>
          </w:p>
          <w:p>
            <w:pPr>
              <w:pStyle w:val="6"/>
              <w:spacing w:before="62" w:line="232" w:lineRule="auto"/>
              <w:ind w:left="250" w:right="249" w:firstLine="1"/>
              <w:rPr>
                <w:sz w:val="19"/>
                <w:szCs w:val="19"/>
              </w:rPr>
            </w:pPr>
            <w:r>
              <w:rPr>
                <w:spacing w:val="-1"/>
                <w:sz w:val="19"/>
                <w:szCs w:val="19"/>
              </w:rPr>
              <w:t>单</w:t>
            </w:r>
            <w:r>
              <w:rPr>
                <w:sz w:val="19"/>
                <w:szCs w:val="19"/>
              </w:rPr>
              <w:t xml:space="preserve"> </w:t>
            </w:r>
            <w:r>
              <w:rPr>
                <w:spacing w:val="1"/>
                <w:sz w:val="19"/>
                <w:szCs w:val="19"/>
              </w:rPr>
              <w:t>位</w:t>
            </w:r>
          </w:p>
        </w:tc>
        <w:tc>
          <w:tcPr>
            <w:tcW w:w="987" w:type="dxa"/>
            <w:vMerge w:val="restart"/>
            <w:tcBorders>
              <w:top w:val="single" w:color="000000" w:sz="16" w:space="0"/>
              <w:bottom w:val="nil"/>
            </w:tcBorders>
            <w:vAlign w:val="top"/>
          </w:tcPr>
          <w:p>
            <w:pPr>
              <w:spacing w:line="243" w:lineRule="auto"/>
              <w:rPr>
                <w:rFonts w:ascii="Arial"/>
                <w:sz w:val="21"/>
              </w:rPr>
            </w:pPr>
          </w:p>
          <w:p>
            <w:pPr>
              <w:spacing w:line="244" w:lineRule="auto"/>
              <w:rPr>
                <w:rFonts w:ascii="Arial"/>
                <w:sz w:val="21"/>
              </w:rPr>
            </w:pPr>
          </w:p>
          <w:p>
            <w:pPr>
              <w:spacing w:line="244" w:lineRule="auto"/>
              <w:rPr>
                <w:rFonts w:ascii="Arial"/>
                <w:sz w:val="21"/>
              </w:rPr>
            </w:pPr>
          </w:p>
          <w:p>
            <w:pPr>
              <w:pStyle w:val="6"/>
              <w:spacing w:before="62" w:line="228" w:lineRule="auto"/>
              <w:ind w:left="242"/>
              <w:rPr>
                <w:sz w:val="19"/>
                <w:szCs w:val="19"/>
              </w:rPr>
            </w:pPr>
            <w:r>
              <w:rPr>
                <w:spacing w:val="1"/>
                <w:sz w:val="19"/>
                <w:szCs w:val="19"/>
              </w:rPr>
              <w:t>代</w:t>
            </w:r>
            <w:r>
              <w:rPr>
                <w:spacing w:val="18"/>
                <w:sz w:val="19"/>
                <w:szCs w:val="19"/>
              </w:rPr>
              <w:t xml:space="preserve"> </w:t>
            </w:r>
            <w:r>
              <w:rPr>
                <w:spacing w:val="1"/>
                <w:sz w:val="19"/>
                <w:szCs w:val="19"/>
              </w:rPr>
              <w:t>号</w:t>
            </w:r>
          </w:p>
        </w:tc>
        <w:tc>
          <w:tcPr>
            <w:tcW w:w="1879" w:type="dxa"/>
            <w:vMerge w:val="restart"/>
            <w:tcBorders>
              <w:top w:val="single" w:color="000000" w:sz="16" w:space="0"/>
              <w:bottom w:val="nil"/>
            </w:tcBorders>
            <w:vAlign w:val="top"/>
          </w:tcPr>
          <w:p>
            <w:pPr>
              <w:spacing w:line="373" w:lineRule="auto"/>
              <w:rPr>
                <w:rFonts w:ascii="Arial"/>
                <w:sz w:val="21"/>
              </w:rPr>
            </w:pPr>
          </w:p>
          <w:p>
            <w:pPr>
              <w:pStyle w:val="6"/>
              <w:spacing w:before="61" w:line="228" w:lineRule="auto"/>
              <w:ind w:left="137"/>
              <w:rPr>
                <w:sz w:val="19"/>
                <w:szCs w:val="19"/>
              </w:rPr>
            </w:pPr>
            <w:r>
              <w:rPr>
                <w:spacing w:val="8"/>
                <w:sz w:val="19"/>
                <w:szCs w:val="19"/>
              </w:rPr>
              <w:t>环氧砂浆修补栏杆</w:t>
            </w:r>
          </w:p>
        </w:tc>
        <w:tc>
          <w:tcPr>
            <w:tcW w:w="1877" w:type="dxa"/>
            <w:tcBorders>
              <w:top w:val="single" w:color="000000" w:sz="16" w:space="0"/>
            </w:tcBorders>
            <w:vAlign w:val="top"/>
          </w:tcPr>
          <w:p>
            <w:pPr>
              <w:pStyle w:val="6"/>
              <w:spacing w:before="77" w:line="228" w:lineRule="auto"/>
              <w:ind w:left="737"/>
              <w:rPr>
                <w:sz w:val="19"/>
                <w:szCs w:val="19"/>
              </w:rPr>
            </w:pPr>
            <w:r>
              <w:rPr>
                <w:spacing w:val="5"/>
                <w:sz w:val="19"/>
                <w:szCs w:val="19"/>
              </w:rPr>
              <w:t>拆除</w:t>
            </w:r>
          </w:p>
        </w:tc>
        <w:tc>
          <w:tcPr>
            <w:tcW w:w="3778" w:type="dxa"/>
            <w:gridSpan w:val="2"/>
            <w:tcBorders>
              <w:top w:val="single" w:color="000000" w:sz="16" w:space="0"/>
            </w:tcBorders>
            <w:vAlign w:val="top"/>
          </w:tcPr>
          <w:p>
            <w:pPr>
              <w:pStyle w:val="6"/>
              <w:spacing w:before="77" w:line="228" w:lineRule="auto"/>
              <w:ind w:left="992"/>
              <w:rPr>
                <w:sz w:val="19"/>
                <w:szCs w:val="19"/>
              </w:rPr>
            </w:pPr>
            <w:r>
              <w:rPr>
                <w:spacing w:val="8"/>
                <w:sz w:val="19"/>
                <w:szCs w:val="19"/>
              </w:rPr>
              <w:t>混凝土预制构件安装</w:t>
            </w:r>
          </w:p>
        </w:tc>
        <w:tc>
          <w:tcPr>
            <w:tcW w:w="1877" w:type="dxa"/>
            <w:vMerge w:val="restart"/>
            <w:tcBorders>
              <w:top w:val="single" w:color="000000" w:sz="16" w:space="0"/>
              <w:bottom w:val="nil"/>
              <w:right w:val="nil"/>
            </w:tcBorders>
            <w:vAlign w:val="top"/>
          </w:tcPr>
          <w:p>
            <w:pPr>
              <w:spacing w:line="373" w:lineRule="auto"/>
              <w:rPr>
                <w:rFonts w:ascii="Arial"/>
                <w:sz w:val="21"/>
              </w:rPr>
            </w:pPr>
          </w:p>
          <w:p>
            <w:pPr>
              <w:pStyle w:val="6"/>
              <w:spacing w:before="62" w:line="228" w:lineRule="auto"/>
              <w:ind w:left="341"/>
              <w:rPr>
                <w:sz w:val="19"/>
                <w:szCs w:val="19"/>
              </w:rPr>
            </w:pPr>
            <w:r>
              <w:rPr>
                <w:spacing w:val="8"/>
                <w:sz w:val="19"/>
                <w:szCs w:val="19"/>
              </w:rPr>
              <w:t>金属栏杆更换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01" w:hRule="atLeast"/>
        </w:trPr>
        <w:tc>
          <w:tcPr>
            <w:tcW w:w="465" w:type="dxa"/>
            <w:vMerge w:val="continue"/>
            <w:tcBorders>
              <w:top w:val="nil"/>
              <w:left w:val="nil"/>
              <w:bottom w:val="nil"/>
            </w:tcBorders>
            <w:textDirection w:val="tbRlV"/>
            <w:vAlign w:val="top"/>
          </w:tcPr>
          <w:p>
            <w:pPr>
              <w:rPr>
                <w:rFonts w:ascii="Arial"/>
                <w:sz w:val="21"/>
              </w:rPr>
            </w:pPr>
          </w:p>
        </w:tc>
        <w:tc>
          <w:tcPr>
            <w:tcW w:w="3346" w:type="dxa"/>
            <w:vMerge w:val="continue"/>
            <w:tcBorders>
              <w:top w:val="nil"/>
              <w:bottom w:val="nil"/>
            </w:tcBorders>
            <w:vAlign w:val="top"/>
          </w:tcPr>
          <w:p>
            <w:pPr>
              <w:rPr>
                <w:rFonts w:ascii="Arial"/>
                <w:sz w:val="21"/>
              </w:rPr>
            </w:pPr>
          </w:p>
        </w:tc>
        <w:tc>
          <w:tcPr>
            <w:tcW w:w="706" w:type="dxa"/>
            <w:vMerge w:val="continue"/>
            <w:tcBorders>
              <w:top w:val="nil"/>
              <w:bottom w:val="nil"/>
            </w:tcBorders>
            <w:vAlign w:val="top"/>
          </w:tcPr>
          <w:p>
            <w:pPr>
              <w:rPr>
                <w:rFonts w:ascii="Arial"/>
                <w:sz w:val="21"/>
              </w:rPr>
            </w:pPr>
          </w:p>
        </w:tc>
        <w:tc>
          <w:tcPr>
            <w:tcW w:w="987" w:type="dxa"/>
            <w:vMerge w:val="continue"/>
            <w:tcBorders>
              <w:top w:val="nil"/>
              <w:bottom w:val="nil"/>
            </w:tcBorders>
            <w:vAlign w:val="top"/>
          </w:tcPr>
          <w:p>
            <w:pPr>
              <w:rPr>
                <w:rFonts w:ascii="Arial"/>
                <w:sz w:val="21"/>
              </w:rPr>
            </w:pPr>
          </w:p>
        </w:tc>
        <w:tc>
          <w:tcPr>
            <w:tcW w:w="1879" w:type="dxa"/>
            <w:vMerge w:val="continue"/>
            <w:tcBorders>
              <w:top w:val="nil"/>
            </w:tcBorders>
            <w:vAlign w:val="top"/>
          </w:tcPr>
          <w:p>
            <w:pPr>
              <w:rPr>
                <w:rFonts w:ascii="Arial"/>
                <w:sz w:val="21"/>
              </w:rPr>
            </w:pPr>
          </w:p>
        </w:tc>
        <w:tc>
          <w:tcPr>
            <w:tcW w:w="1877" w:type="dxa"/>
            <w:vAlign w:val="top"/>
          </w:tcPr>
          <w:p>
            <w:pPr>
              <w:pStyle w:val="6"/>
              <w:spacing w:before="128" w:line="231" w:lineRule="auto"/>
              <w:ind w:left="338" w:right="134" w:hanging="199"/>
              <w:rPr>
                <w:sz w:val="19"/>
                <w:szCs w:val="19"/>
              </w:rPr>
            </w:pPr>
            <w:r>
              <w:rPr>
                <w:spacing w:val="8"/>
                <w:sz w:val="19"/>
                <w:szCs w:val="19"/>
              </w:rPr>
              <w:t>人行道混凝土构件</w:t>
            </w:r>
            <w:r>
              <w:rPr>
                <w:spacing w:val="3"/>
                <w:sz w:val="19"/>
                <w:szCs w:val="19"/>
              </w:rPr>
              <w:t xml:space="preserve"> </w:t>
            </w:r>
            <w:r>
              <w:rPr>
                <w:spacing w:val="8"/>
                <w:sz w:val="19"/>
                <w:szCs w:val="19"/>
              </w:rPr>
              <w:t>及栏杆、扶手</w:t>
            </w:r>
          </w:p>
        </w:tc>
        <w:tc>
          <w:tcPr>
            <w:tcW w:w="1889" w:type="dxa"/>
            <w:vAlign w:val="top"/>
          </w:tcPr>
          <w:p>
            <w:pPr>
              <w:pStyle w:val="6"/>
              <w:spacing w:before="248" w:line="228" w:lineRule="auto"/>
              <w:ind w:left="444"/>
              <w:rPr>
                <w:sz w:val="19"/>
                <w:szCs w:val="19"/>
              </w:rPr>
            </w:pPr>
            <w:r>
              <w:rPr>
                <w:spacing w:val="8"/>
                <w:sz w:val="19"/>
                <w:szCs w:val="19"/>
              </w:rPr>
              <w:t>栏杆、扶手</w:t>
            </w:r>
          </w:p>
        </w:tc>
        <w:tc>
          <w:tcPr>
            <w:tcW w:w="1889" w:type="dxa"/>
            <w:vAlign w:val="top"/>
          </w:tcPr>
          <w:p>
            <w:pPr>
              <w:pStyle w:val="6"/>
              <w:spacing w:before="248" w:line="228" w:lineRule="auto"/>
              <w:ind w:left="446"/>
              <w:rPr>
                <w:sz w:val="19"/>
                <w:szCs w:val="19"/>
              </w:rPr>
            </w:pPr>
            <w:r>
              <w:rPr>
                <w:spacing w:val="7"/>
                <w:sz w:val="19"/>
                <w:szCs w:val="19"/>
              </w:rPr>
              <w:t>人行道块件</w:t>
            </w:r>
          </w:p>
        </w:tc>
        <w:tc>
          <w:tcPr>
            <w:tcW w:w="1877" w:type="dxa"/>
            <w:vMerge w:val="continue"/>
            <w:tcBorders>
              <w:top w:val="nil"/>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5" w:type="dxa"/>
            <w:vMerge w:val="continue"/>
            <w:tcBorders>
              <w:top w:val="nil"/>
              <w:left w:val="nil"/>
              <w:bottom w:val="nil"/>
            </w:tcBorders>
            <w:textDirection w:val="tbRlV"/>
            <w:vAlign w:val="top"/>
          </w:tcPr>
          <w:p>
            <w:pPr>
              <w:rPr>
                <w:rFonts w:ascii="Arial"/>
                <w:sz w:val="21"/>
              </w:rPr>
            </w:pPr>
          </w:p>
        </w:tc>
        <w:tc>
          <w:tcPr>
            <w:tcW w:w="3346" w:type="dxa"/>
            <w:vMerge w:val="continue"/>
            <w:tcBorders>
              <w:top w:val="nil"/>
              <w:bottom w:val="nil"/>
            </w:tcBorders>
            <w:vAlign w:val="top"/>
          </w:tcPr>
          <w:p>
            <w:pPr>
              <w:rPr>
                <w:rFonts w:ascii="Arial"/>
                <w:sz w:val="21"/>
              </w:rPr>
            </w:pPr>
          </w:p>
        </w:tc>
        <w:tc>
          <w:tcPr>
            <w:tcW w:w="706" w:type="dxa"/>
            <w:vMerge w:val="continue"/>
            <w:tcBorders>
              <w:top w:val="nil"/>
              <w:bottom w:val="nil"/>
            </w:tcBorders>
            <w:vAlign w:val="top"/>
          </w:tcPr>
          <w:p>
            <w:pPr>
              <w:rPr>
                <w:rFonts w:ascii="Arial"/>
                <w:sz w:val="21"/>
              </w:rPr>
            </w:pPr>
          </w:p>
        </w:tc>
        <w:tc>
          <w:tcPr>
            <w:tcW w:w="987" w:type="dxa"/>
            <w:vMerge w:val="continue"/>
            <w:tcBorders>
              <w:top w:val="nil"/>
              <w:bottom w:val="nil"/>
            </w:tcBorders>
            <w:vAlign w:val="top"/>
          </w:tcPr>
          <w:p>
            <w:pPr>
              <w:rPr>
                <w:rFonts w:ascii="Arial"/>
                <w:sz w:val="21"/>
              </w:rPr>
            </w:pPr>
          </w:p>
        </w:tc>
        <w:tc>
          <w:tcPr>
            <w:tcW w:w="1879" w:type="dxa"/>
            <w:vAlign w:val="top"/>
          </w:tcPr>
          <w:p>
            <w:pPr>
              <w:pStyle w:val="6"/>
              <w:spacing w:before="72" w:line="256" w:lineRule="exact"/>
              <w:ind w:left="725"/>
              <w:rPr>
                <w:sz w:val="19"/>
                <w:szCs w:val="19"/>
              </w:rPr>
            </w:pPr>
            <w:r>
              <w:rPr>
                <w:spacing w:val="-5"/>
                <w:position w:val="1"/>
                <w:sz w:val="19"/>
                <w:szCs w:val="19"/>
              </w:rPr>
              <w:t>10</w:t>
            </w:r>
            <w:r>
              <w:rPr>
                <w:spacing w:val="-26"/>
                <w:position w:val="1"/>
                <w:sz w:val="19"/>
                <w:szCs w:val="19"/>
              </w:rPr>
              <w:t xml:space="preserve"> </w:t>
            </w:r>
            <w:r>
              <w:rPr>
                <w:spacing w:val="-5"/>
                <w:position w:val="1"/>
                <w:sz w:val="19"/>
                <w:szCs w:val="19"/>
              </w:rPr>
              <w:t>㎡</w:t>
            </w:r>
          </w:p>
        </w:tc>
        <w:tc>
          <w:tcPr>
            <w:tcW w:w="5655" w:type="dxa"/>
            <w:gridSpan w:val="3"/>
            <w:vAlign w:val="top"/>
          </w:tcPr>
          <w:p>
            <w:pPr>
              <w:pStyle w:val="6"/>
              <w:spacing w:before="91" w:line="201" w:lineRule="auto"/>
              <w:ind w:left="2641"/>
              <w:rPr>
                <w:sz w:val="19"/>
                <w:szCs w:val="19"/>
              </w:rPr>
            </w:pPr>
            <w:r>
              <w:rPr>
                <w:spacing w:val="-1"/>
                <w:sz w:val="19"/>
                <w:szCs w:val="19"/>
              </w:rPr>
              <w:t>10m³</w:t>
            </w:r>
          </w:p>
        </w:tc>
        <w:tc>
          <w:tcPr>
            <w:tcW w:w="1877" w:type="dxa"/>
            <w:tcBorders>
              <w:right w:val="nil"/>
            </w:tcBorders>
            <w:vAlign w:val="top"/>
          </w:tcPr>
          <w:p>
            <w:pPr>
              <w:pStyle w:val="6"/>
              <w:spacing w:before="105" w:line="188" w:lineRule="auto"/>
              <w:ind w:left="903"/>
              <w:rPr>
                <w:sz w:val="19"/>
                <w:szCs w:val="19"/>
              </w:rPr>
            </w:pPr>
            <w:r>
              <w:rPr>
                <w:spacing w:val="-4"/>
                <w:sz w:val="19"/>
                <w:szCs w:val="19"/>
              </w:rPr>
              <w:t>1t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5" w:type="dxa"/>
            <w:vMerge w:val="continue"/>
            <w:tcBorders>
              <w:top w:val="nil"/>
              <w:left w:val="nil"/>
            </w:tcBorders>
            <w:textDirection w:val="tbRlV"/>
            <w:vAlign w:val="top"/>
          </w:tcPr>
          <w:p>
            <w:pPr>
              <w:rPr>
                <w:rFonts w:ascii="Arial"/>
                <w:sz w:val="21"/>
              </w:rPr>
            </w:pPr>
          </w:p>
        </w:tc>
        <w:tc>
          <w:tcPr>
            <w:tcW w:w="3346" w:type="dxa"/>
            <w:vMerge w:val="continue"/>
            <w:tcBorders>
              <w:top w:val="nil"/>
            </w:tcBorders>
            <w:vAlign w:val="top"/>
          </w:tcPr>
          <w:p>
            <w:pPr>
              <w:rPr>
                <w:rFonts w:ascii="Arial"/>
                <w:sz w:val="21"/>
              </w:rPr>
            </w:pPr>
          </w:p>
        </w:tc>
        <w:tc>
          <w:tcPr>
            <w:tcW w:w="706" w:type="dxa"/>
            <w:vMerge w:val="continue"/>
            <w:tcBorders>
              <w:top w:val="nil"/>
            </w:tcBorders>
            <w:vAlign w:val="top"/>
          </w:tcPr>
          <w:p>
            <w:pPr>
              <w:rPr>
                <w:rFonts w:ascii="Arial"/>
                <w:sz w:val="21"/>
              </w:rPr>
            </w:pPr>
          </w:p>
        </w:tc>
        <w:tc>
          <w:tcPr>
            <w:tcW w:w="987" w:type="dxa"/>
            <w:vMerge w:val="continue"/>
            <w:tcBorders>
              <w:top w:val="nil"/>
            </w:tcBorders>
            <w:vAlign w:val="top"/>
          </w:tcPr>
          <w:p>
            <w:pPr>
              <w:rPr>
                <w:rFonts w:ascii="Arial"/>
                <w:sz w:val="21"/>
              </w:rPr>
            </w:pPr>
          </w:p>
        </w:tc>
        <w:tc>
          <w:tcPr>
            <w:tcW w:w="1879" w:type="dxa"/>
            <w:vAlign w:val="top"/>
          </w:tcPr>
          <w:p>
            <w:pPr>
              <w:pStyle w:val="6"/>
              <w:spacing w:before="106" w:line="188" w:lineRule="auto"/>
              <w:ind w:left="900"/>
              <w:rPr>
                <w:sz w:val="19"/>
                <w:szCs w:val="19"/>
              </w:rPr>
            </w:pPr>
            <w:r>
              <w:rPr>
                <w:sz w:val="19"/>
                <w:szCs w:val="19"/>
              </w:rPr>
              <w:t>1</w:t>
            </w:r>
          </w:p>
        </w:tc>
        <w:tc>
          <w:tcPr>
            <w:tcW w:w="1877" w:type="dxa"/>
            <w:vAlign w:val="top"/>
          </w:tcPr>
          <w:p>
            <w:pPr>
              <w:pStyle w:val="6"/>
              <w:spacing w:before="108" w:line="187" w:lineRule="auto"/>
              <w:ind w:left="891"/>
              <w:rPr>
                <w:sz w:val="19"/>
                <w:szCs w:val="19"/>
              </w:rPr>
            </w:pPr>
            <w:r>
              <w:rPr>
                <w:sz w:val="19"/>
                <w:szCs w:val="19"/>
              </w:rPr>
              <w:t>2</w:t>
            </w:r>
          </w:p>
        </w:tc>
        <w:tc>
          <w:tcPr>
            <w:tcW w:w="1889" w:type="dxa"/>
            <w:vAlign w:val="top"/>
          </w:tcPr>
          <w:p>
            <w:pPr>
              <w:pStyle w:val="6"/>
              <w:spacing w:before="108" w:line="187" w:lineRule="auto"/>
              <w:ind w:left="897"/>
              <w:rPr>
                <w:sz w:val="19"/>
                <w:szCs w:val="19"/>
              </w:rPr>
            </w:pPr>
            <w:r>
              <w:rPr>
                <w:sz w:val="19"/>
                <w:szCs w:val="19"/>
              </w:rPr>
              <w:t>3</w:t>
            </w:r>
          </w:p>
        </w:tc>
        <w:tc>
          <w:tcPr>
            <w:tcW w:w="1889" w:type="dxa"/>
            <w:vAlign w:val="top"/>
          </w:tcPr>
          <w:p>
            <w:pPr>
              <w:pStyle w:val="6"/>
              <w:spacing w:before="108" w:line="187" w:lineRule="auto"/>
              <w:ind w:left="892"/>
              <w:rPr>
                <w:sz w:val="19"/>
                <w:szCs w:val="19"/>
              </w:rPr>
            </w:pPr>
            <w:r>
              <w:rPr>
                <w:sz w:val="19"/>
                <w:szCs w:val="19"/>
              </w:rPr>
              <w:t>4</w:t>
            </w:r>
          </w:p>
        </w:tc>
        <w:tc>
          <w:tcPr>
            <w:tcW w:w="1877" w:type="dxa"/>
            <w:tcBorders>
              <w:right w:val="nil"/>
            </w:tcBorders>
            <w:vAlign w:val="top"/>
          </w:tcPr>
          <w:p>
            <w:pPr>
              <w:pStyle w:val="6"/>
              <w:spacing w:before="109" w:line="186" w:lineRule="auto"/>
              <w:ind w:left="893"/>
              <w:rPr>
                <w:sz w:val="19"/>
                <w:szCs w:val="19"/>
              </w:rPr>
            </w:pPr>
            <w:r>
              <w:rPr>
                <w:sz w:val="19"/>
                <w:szCs w:val="19"/>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5" w:type="dxa"/>
            <w:tcBorders>
              <w:left w:val="nil"/>
            </w:tcBorders>
            <w:vAlign w:val="top"/>
          </w:tcPr>
          <w:p>
            <w:pPr>
              <w:pStyle w:val="6"/>
              <w:spacing w:before="108" w:line="188" w:lineRule="auto"/>
              <w:ind w:left="212"/>
              <w:rPr>
                <w:sz w:val="19"/>
                <w:szCs w:val="19"/>
              </w:rPr>
            </w:pPr>
            <w:r>
              <w:rPr>
                <w:sz w:val="19"/>
                <w:szCs w:val="19"/>
              </w:rPr>
              <w:t>1</w:t>
            </w:r>
          </w:p>
        </w:tc>
        <w:tc>
          <w:tcPr>
            <w:tcW w:w="3346" w:type="dxa"/>
            <w:vAlign w:val="top"/>
          </w:tcPr>
          <w:p>
            <w:pPr>
              <w:pStyle w:val="6"/>
              <w:spacing w:before="76" w:line="231" w:lineRule="auto"/>
              <w:ind w:left="110"/>
              <w:rPr>
                <w:sz w:val="19"/>
                <w:szCs w:val="19"/>
              </w:rPr>
            </w:pPr>
            <w:r>
              <w:rPr>
                <w:spacing w:val="4"/>
                <w:sz w:val="19"/>
                <w:szCs w:val="19"/>
              </w:rPr>
              <w:t>人工</w:t>
            </w:r>
          </w:p>
        </w:tc>
        <w:tc>
          <w:tcPr>
            <w:tcW w:w="706" w:type="dxa"/>
            <w:vAlign w:val="top"/>
          </w:tcPr>
          <w:p>
            <w:pPr>
              <w:pStyle w:val="6"/>
              <w:spacing w:before="75" w:line="234" w:lineRule="auto"/>
              <w:ind w:left="152"/>
              <w:rPr>
                <w:sz w:val="19"/>
                <w:szCs w:val="19"/>
              </w:rPr>
            </w:pPr>
            <w:r>
              <w:rPr>
                <w:spacing w:val="4"/>
                <w:sz w:val="19"/>
                <w:szCs w:val="19"/>
              </w:rPr>
              <w:t>工日</w:t>
            </w:r>
          </w:p>
        </w:tc>
        <w:tc>
          <w:tcPr>
            <w:tcW w:w="987" w:type="dxa"/>
            <w:vAlign w:val="top"/>
          </w:tcPr>
          <w:p>
            <w:pPr>
              <w:pStyle w:val="6"/>
              <w:spacing w:before="109" w:line="188" w:lineRule="auto"/>
              <w:ind w:left="157"/>
              <w:rPr>
                <w:sz w:val="19"/>
                <w:szCs w:val="19"/>
              </w:rPr>
            </w:pPr>
            <w:r>
              <w:rPr>
                <w:spacing w:val="1"/>
                <w:sz w:val="19"/>
                <w:szCs w:val="19"/>
              </w:rPr>
              <w:t>1001001</w:t>
            </w:r>
          </w:p>
        </w:tc>
        <w:tc>
          <w:tcPr>
            <w:tcW w:w="1879" w:type="dxa"/>
            <w:vAlign w:val="top"/>
          </w:tcPr>
          <w:p>
            <w:pPr>
              <w:pStyle w:val="6"/>
              <w:spacing w:before="110" w:line="187" w:lineRule="auto"/>
              <w:ind w:left="742"/>
              <w:rPr>
                <w:sz w:val="19"/>
                <w:szCs w:val="19"/>
              </w:rPr>
            </w:pPr>
            <w:r>
              <w:rPr>
                <w:spacing w:val="2"/>
                <w:sz w:val="19"/>
                <w:szCs w:val="19"/>
              </w:rPr>
              <w:t>7.59</w:t>
            </w:r>
          </w:p>
        </w:tc>
        <w:tc>
          <w:tcPr>
            <w:tcW w:w="1877" w:type="dxa"/>
            <w:vAlign w:val="top"/>
          </w:tcPr>
          <w:p>
            <w:pPr>
              <w:pStyle w:val="6"/>
              <w:spacing w:before="110" w:line="187" w:lineRule="auto"/>
              <w:ind w:left="691"/>
              <w:rPr>
                <w:sz w:val="19"/>
                <w:szCs w:val="19"/>
              </w:rPr>
            </w:pPr>
            <w:r>
              <w:rPr>
                <w:spacing w:val="2"/>
                <w:sz w:val="19"/>
                <w:szCs w:val="19"/>
              </w:rPr>
              <w:t>35.79</w:t>
            </w:r>
          </w:p>
        </w:tc>
        <w:tc>
          <w:tcPr>
            <w:tcW w:w="1889" w:type="dxa"/>
            <w:vAlign w:val="top"/>
          </w:tcPr>
          <w:p>
            <w:pPr>
              <w:pStyle w:val="6"/>
              <w:spacing w:before="109" w:line="188" w:lineRule="auto"/>
              <w:ind w:left="696"/>
              <w:rPr>
                <w:sz w:val="19"/>
                <w:szCs w:val="19"/>
              </w:rPr>
            </w:pPr>
            <w:r>
              <w:rPr>
                <w:spacing w:val="2"/>
                <w:sz w:val="19"/>
                <w:szCs w:val="19"/>
              </w:rPr>
              <w:t>21.59</w:t>
            </w:r>
          </w:p>
        </w:tc>
        <w:tc>
          <w:tcPr>
            <w:tcW w:w="1889" w:type="dxa"/>
            <w:vAlign w:val="top"/>
          </w:tcPr>
          <w:p>
            <w:pPr>
              <w:pStyle w:val="6"/>
              <w:spacing w:before="109" w:line="188" w:lineRule="auto"/>
              <w:ind w:left="709"/>
              <w:rPr>
                <w:sz w:val="19"/>
                <w:szCs w:val="19"/>
              </w:rPr>
            </w:pPr>
            <w:r>
              <w:rPr>
                <w:sz w:val="19"/>
                <w:szCs w:val="19"/>
              </w:rPr>
              <w:t>17.05</w:t>
            </w:r>
          </w:p>
        </w:tc>
        <w:tc>
          <w:tcPr>
            <w:tcW w:w="1877" w:type="dxa"/>
            <w:tcBorders>
              <w:right w:val="nil"/>
            </w:tcBorders>
            <w:vAlign w:val="top"/>
          </w:tcPr>
          <w:p>
            <w:pPr>
              <w:pStyle w:val="6"/>
              <w:spacing w:before="110" w:line="187" w:lineRule="auto"/>
              <w:ind w:left="689"/>
              <w:rPr>
                <w:sz w:val="19"/>
                <w:szCs w:val="19"/>
              </w:rPr>
            </w:pPr>
            <w:r>
              <w:rPr>
                <w:spacing w:val="2"/>
                <w:sz w:val="19"/>
                <w:szCs w:val="19"/>
              </w:rPr>
              <w:t>28.00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5" w:type="dxa"/>
            <w:tcBorders>
              <w:left w:val="nil"/>
            </w:tcBorders>
            <w:vAlign w:val="top"/>
          </w:tcPr>
          <w:p>
            <w:pPr>
              <w:pStyle w:val="6"/>
              <w:spacing w:before="112" w:line="187" w:lineRule="auto"/>
              <w:ind w:left="199"/>
              <w:rPr>
                <w:sz w:val="19"/>
                <w:szCs w:val="19"/>
              </w:rPr>
            </w:pPr>
            <w:r>
              <w:rPr>
                <w:sz w:val="19"/>
                <w:szCs w:val="19"/>
              </w:rPr>
              <w:t>2</w:t>
            </w:r>
          </w:p>
        </w:tc>
        <w:tc>
          <w:tcPr>
            <w:tcW w:w="3346" w:type="dxa"/>
            <w:vAlign w:val="top"/>
          </w:tcPr>
          <w:p>
            <w:pPr>
              <w:pStyle w:val="6"/>
              <w:spacing w:before="78" w:line="228" w:lineRule="auto"/>
              <w:ind w:left="102"/>
              <w:rPr>
                <w:sz w:val="19"/>
                <w:szCs w:val="19"/>
              </w:rPr>
            </w:pPr>
            <w:r>
              <w:rPr>
                <w:spacing w:val="5"/>
                <w:sz w:val="19"/>
                <w:szCs w:val="19"/>
              </w:rPr>
              <w:t>M20</w:t>
            </w:r>
            <w:r>
              <w:rPr>
                <w:spacing w:val="-27"/>
                <w:sz w:val="19"/>
                <w:szCs w:val="19"/>
              </w:rPr>
              <w:t xml:space="preserve"> </w:t>
            </w:r>
            <w:r>
              <w:rPr>
                <w:spacing w:val="5"/>
                <w:sz w:val="19"/>
                <w:szCs w:val="19"/>
              </w:rPr>
              <w:t>水泥砂浆（42.5）</w:t>
            </w:r>
          </w:p>
        </w:tc>
        <w:tc>
          <w:tcPr>
            <w:tcW w:w="706" w:type="dxa"/>
            <w:vAlign w:val="top"/>
          </w:tcPr>
          <w:p>
            <w:pPr>
              <w:pStyle w:val="6"/>
              <w:spacing w:before="78" w:line="254" w:lineRule="exact"/>
              <w:ind w:left="245"/>
              <w:rPr>
                <w:sz w:val="19"/>
                <w:szCs w:val="19"/>
              </w:rPr>
            </w:pPr>
            <w:r>
              <w:rPr>
                <w:spacing w:val="4"/>
                <w:sz w:val="19"/>
                <w:szCs w:val="19"/>
              </w:rPr>
              <w:t>m³</w:t>
            </w:r>
          </w:p>
        </w:tc>
        <w:tc>
          <w:tcPr>
            <w:tcW w:w="987" w:type="dxa"/>
            <w:vAlign w:val="top"/>
          </w:tcPr>
          <w:p>
            <w:pPr>
              <w:pStyle w:val="6"/>
              <w:spacing w:before="111" w:line="188" w:lineRule="auto"/>
              <w:ind w:left="157"/>
              <w:rPr>
                <w:sz w:val="19"/>
                <w:szCs w:val="19"/>
              </w:rPr>
            </w:pPr>
            <w:r>
              <w:rPr>
                <w:spacing w:val="1"/>
                <w:sz w:val="19"/>
                <w:szCs w:val="19"/>
              </w:rPr>
              <w:t>1501056</w:t>
            </w:r>
          </w:p>
        </w:tc>
        <w:tc>
          <w:tcPr>
            <w:tcW w:w="1879" w:type="dxa"/>
            <w:vAlign w:val="top"/>
          </w:tcPr>
          <w:p>
            <w:pPr>
              <w:pStyle w:val="6"/>
              <w:spacing w:before="173" w:line="128" w:lineRule="exact"/>
              <w:ind w:left="884"/>
              <w:rPr>
                <w:sz w:val="19"/>
                <w:szCs w:val="19"/>
              </w:rPr>
            </w:pPr>
            <w:r>
              <w:rPr>
                <w:position w:val="-3"/>
                <w:sz w:val="19"/>
                <w:szCs w:val="19"/>
              </w:rPr>
              <w:t>-</w:t>
            </w:r>
          </w:p>
        </w:tc>
        <w:tc>
          <w:tcPr>
            <w:tcW w:w="1877" w:type="dxa"/>
            <w:vAlign w:val="top"/>
          </w:tcPr>
          <w:p>
            <w:pPr>
              <w:pStyle w:val="6"/>
              <w:spacing w:before="173" w:line="128" w:lineRule="exact"/>
              <w:ind w:left="887"/>
              <w:rPr>
                <w:sz w:val="19"/>
                <w:szCs w:val="19"/>
              </w:rPr>
            </w:pPr>
            <w:r>
              <w:rPr>
                <w:position w:val="-3"/>
                <w:sz w:val="19"/>
                <w:szCs w:val="19"/>
              </w:rPr>
              <w:t>-</w:t>
            </w:r>
          </w:p>
        </w:tc>
        <w:tc>
          <w:tcPr>
            <w:tcW w:w="1889" w:type="dxa"/>
            <w:vAlign w:val="top"/>
          </w:tcPr>
          <w:p>
            <w:pPr>
              <w:pStyle w:val="6"/>
              <w:spacing w:before="78" w:line="231" w:lineRule="auto"/>
              <w:ind w:left="628"/>
              <w:rPr>
                <w:sz w:val="19"/>
                <w:szCs w:val="19"/>
              </w:rPr>
            </w:pPr>
            <w:r>
              <w:rPr>
                <w:spacing w:val="-1"/>
                <w:sz w:val="19"/>
                <w:szCs w:val="19"/>
              </w:rPr>
              <w:t>(0.920)</w:t>
            </w:r>
          </w:p>
        </w:tc>
        <w:tc>
          <w:tcPr>
            <w:tcW w:w="1889" w:type="dxa"/>
            <w:vAlign w:val="top"/>
          </w:tcPr>
          <w:p>
            <w:pPr>
              <w:pStyle w:val="6"/>
              <w:spacing w:before="78" w:line="231" w:lineRule="auto"/>
              <w:ind w:left="628"/>
              <w:rPr>
                <w:sz w:val="19"/>
                <w:szCs w:val="19"/>
              </w:rPr>
            </w:pPr>
            <w:r>
              <w:rPr>
                <w:spacing w:val="-1"/>
                <w:sz w:val="19"/>
                <w:szCs w:val="19"/>
              </w:rPr>
              <w:t>(1.030)</w:t>
            </w:r>
          </w:p>
        </w:tc>
        <w:tc>
          <w:tcPr>
            <w:tcW w:w="1877" w:type="dxa"/>
            <w:tcBorders>
              <w:right w:val="nil"/>
            </w:tcBorders>
            <w:vAlign w:val="top"/>
          </w:tcPr>
          <w:p>
            <w:pPr>
              <w:pStyle w:val="6"/>
              <w:spacing w:before="173" w:line="128" w:lineRule="exact"/>
              <w:ind w:left="887"/>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5" w:type="dxa"/>
            <w:tcBorders>
              <w:left w:val="nil"/>
            </w:tcBorders>
            <w:vAlign w:val="top"/>
          </w:tcPr>
          <w:p>
            <w:pPr>
              <w:pStyle w:val="6"/>
              <w:spacing w:before="114" w:line="187" w:lineRule="auto"/>
              <w:ind w:left="201"/>
              <w:rPr>
                <w:sz w:val="19"/>
                <w:szCs w:val="19"/>
              </w:rPr>
            </w:pPr>
            <w:r>
              <w:rPr>
                <w:sz w:val="19"/>
                <w:szCs w:val="19"/>
              </w:rPr>
              <w:t>3</w:t>
            </w:r>
          </w:p>
        </w:tc>
        <w:tc>
          <w:tcPr>
            <w:tcW w:w="3346" w:type="dxa"/>
            <w:vAlign w:val="top"/>
          </w:tcPr>
          <w:p>
            <w:pPr>
              <w:pStyle w:val="6"/>
              <w:spacing w:before="81" w:line="228" w:lineRule="auto"/>
              <w:ind w:left="108"/>
              <w:rPr>
                <w:sz w:val="19"/>
                <w:szCs w:val="19"/>
              </w:rPr>
            </w:pPr>
            <w:r>
              <w:rPr>
                <w:spacing w:val="4"/>
                <w:sz w:val="19"/>
                <w:szCs w:val="19"/>
              </w:rPr>
              <w:t>普</w:t>
            </w:r>
            <w:r>
              <w:rPr>
                <w:spacing w:val="-35"/>
                <w:sz w:val="19"/>
                <w:szCs w:val="19"/>
              </w:rPr>
              <w:t xml:space="preserve"> </w:t>
            </w:r>
            <w:r>
              <w:rPr>
                <w:spacing w:val="4"/>
                <w:sz w:val="19"/>
                <w:szCs w:val="19"/>
              </w:rPr>
              <w:t>C20-42.5-2</w:t>
            </w:r>
          </w:p>
        </w:tc>
        <w:tc>
          <w:tcPr>
            <w:tcW w:w="706" w:type="dxa"/>
            <w:vAlign w:val="top"/>
          </w:tcPr>
          <w:p>
            <w:pPr>
              <w:pStyle w:val="6"/>
              <w:spacing w:before="80" w:line="252" w:lineRule="exact"/>
              <w:ind w:left="245"/>
              <w:rPr>
                <w:sz w:val="19"/>
                <w:szCs w:val="19"/>
              </w:rPr>
            </w:pPr>
            <w:r>
              <w:rPr>
                <w:spacing w:val="4"/>
                <w:sz w:val="19"/>
                <w:szCs w:val="19"/>
              </w:rPr>
              <w:t>m³</w:t>
            </w:r>
          </w:p>
        </w:tc>
        <w:tc>
          <w:tcPr>
            <w:tcW w:w="987" w:type="dxa"/>
            <w:vAlign w:val="top"/>
          </w:tcPr>
          <w:p>
            <w:pPr>
              <w:pStyle w:val="6"/>
              <w:spacing w:before="113" w:line="188" w:lineRule="auto"/>
              <w:ind w:left="157"/>
              <w:rPr>
                <w:sz w:val="19"/>
                <w:szCs w:val="19"/>
              </w:rPr>
            </w:pPr>
            <w:r>
              <w:rPr>
                <w:spacing w:val="1"/>
                <w:sz w:val="19"/>
                <w:szCs w:val="19"/>
              </w:rPr>
              <w:t>1503207</w:t>
            </w:r>
          </w:p>
        </w:tc>
        <w:tc>
          <w:tcPr>
            <w:tcW w:w="1879" w:type="dxa"/>
            <w:vAlign w:val="top"/>
          </w:tcPr>
          <w:p>
            <w:pPr>
              <w:pStyle w:val="6"/>
              <w:spacing w:before="175" w:line="128" w:lineRule="exact"/>
              <w:ind w:left="884"/>
              <w:rPr>
                <w:sz w:val="19"/>
                <w:szCs w:val="19"/>
              </w:rPr>
            </w:pPr>
            <w:r>
              <w:rPr>
                <w:position w:val="-3"/>
                <w:sz w:val="19"/>
                <w:szCs w:val="19"/>
              </w:rPr>
              <w:t>-</w:t>
            </w:r>
          </w:p>
        </w:tc>
        <w:tc>
          <w:tcPr>
            <w:tcW w:w="1877" w:type="dxa"/>
            <w:vAlign w:val="top"/>
          </w:tcPr>
          <w:p>
            <w:pPr>
              <w:pStyle w:val="6"/>
              <w:spacing w:before="175" w:line="128" w:lineRule="exact"/>
              <w:ind w:left="887"/>
              <w:rPr>
                <w:sz w:val="19"/>
                <w:szCs w:val="19"/>
              </w:rPr>
            </w:pPr>
            <w:r>
              <w:rPr>
                <w:position w:val="-3"/>
                <w:sz w:val="19"/>
                <w:szCs w:val="19"/>
              </w:rPr>
              <w:t>-</w:t>
            </w:r>
          </w:p>
        </w:tc>
        <w:tc>
          <w:tcPr>
            <w:tcW w:w="1889" w:type="dxa"/>
            <w:vAlign w:val="top"/>
          </w:tcPr>
          <w:p>
            <w:pPr>
              <w:pStyle w:val="6"/>
              <w:spacing w:before="175" w:line="128" w:lineRule="exact"/>
              <w:ind w:left="892"/>
              <w:rPr>
                <w:sz w:val="19"/>
                <w:szCs w:val="19"/>
              </w:rPr>
            </w:pPr>
            <w:r>
              <w:rPr>
                <w:position w:val="-3"/>
                <w:sz w:val="19"/>
                <w:szCs w:val="19"/>
              </w:rPr>
              <w:t>-</w:t>
            </w:r>
          </w:p>
        </w:tc>
        <w:tc>
          <w:tcPr>
            <w:tcW w:w="1889" w:type="dxa"/>
            <w:vAlign w:val="top"/>
          </w:tcPr>
          <w:p>
            <w:pPr>
              <w:pStyle w:val="6"/>
              <w:spacing w:before="81" w:line="231" w:lineRule="auto"/>
              <w:ind w:left="628"/>
              <w:rPr>
                <w:sz w:val="19"/>
                <w:szCs w:val="19"/>
              </w:rPr>
            </w:pPr>
            <w:r>
              <w:rPr>
                <w:spacing w:val="-1"/>
                <w:sz w:val="19"/>
                <w:szCs w:val="19"/>
              </w:rPr>
              <w:t>(0.070)</w:t>
            </w:r>
          </w:p>
        </w:tc>
        <w:tc>
          <w:tcPr>
            <w:tcW w:w="1877" w:type="dxa"/>
            <w:tcBorders>
              <w:right w:val="nil"/>
            </w:tcBorders>
            <w:vAlign w:val="top"/>
          </w:tcPr>
          <w:p>
            <w:pPr>
              <w:pStyle w:val="6"/>
              <w:spacing w:before="175" w:line="128" w:lineRule="exact"/>
              <w:ind w:left="887"/>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5" w:type="dxa"/>
            <w:tcBorders>
              <w:left w:val="nil"/>
            </w:tcBorders>
            <w:vAlign w:val="top"/>
          </w:tcPr>
          <w:p>
            <w:pPr>
              <w:pStyle w:val="6"/>
              <w:spacing w:before="116" w:line="187" w:lineRule="auto"/>
              <w:ind w:left="196"/>
              <w:rPr>
                <w:sz w:val="19"/>
                <w:szCs w:val="19"/>
              </w:rPr>
            </w:pPr>
            <w:r>
              <w:rPr>
                <w:sz w:val="19"/>
                <w:szCs w:val="19"/>
              </w:rPr>
              <w:t>4</w:t>
            </w:r>
          </w:p>
        </w:tc>
        <w:tc>
          <w:tcPr>
            <w:tcW w:w="3346" w:type="dxa"/>
            <w:vAlign w:val="top"/>
          </w:tcPr>
          <w:p>
            <w:pPr>
              <w:pStyle w:val="6"/>
              <w:spacing w:before="83" w:line="228" w:lineRule="auto"/>
              <w:ind w:left="110"/>
              <w:rPr>
                <w:sz w:val="19"/>
                <w:szCs w:val="19"/>
              </w:rPr>
            </w:pPr>
            <w:r>
              <w:rPr>
                <w:spacing w:val="6"/>
                <w:sz w:val="19"/>
                <w:szCs w:val="19"/>
              </w:rPr>
              <w:t>预制构件</w:t>
            </w:r>
          </w:p>
        </w:tc>
        <w:tc>
          <w:tcPr>
            <w:tcW w:w="706" w:type="dxa"/>
            <w:vAlign w:val="top"/>
          </w:tcPr>
          <w:p>
            <w:pPr>
              <w:pStyle w:val="6"/>
              <w:spacing w:before="82" w:line="250" w:lineRule="exact"/>
              <w:ind w:left="245"/>
              <w:rPr>
                <w:sz w:val="19"/>
                <w:szCs w:val="19"/>
              </w:rPr>
            </w:pPr>
            <w:r>
              <w:rPr>
                <w:spacing w:val="4"/>
                <w:sz w:val="19"/>
                <w:szCs w:val="19"/>
              </w:rPr>
              <w:t>m³</w:t>
            </w:r>
          </w:p>
        </w:tc>
        <w:tc>
          <w:tcPr>
            <w:tcW w:w="987" w:type="dxa"/>
            <w:vAlign w:val="top"/>
          </w:tcPr>
          <w:p>
            <w:pPr>
              <w:pStyle w:val="6"/>
              <w:spacing w:before="115" w:line="188" w:lineRule="auto"/>
              <w:ind w:left="157"/>
              <w:rPr>
                <w:sz w:val="19"/>
                <w:szCs w:val="19"/>
              </w:rPr>
            </w:pPr>
            <w:r>
              <w:rPr>
                <w:spacing w:val="1"/>
                <w:sz w:val="19"/>
                <w:szCs w:val="19"/>
              </w:rPr>
              <w:t>1517001</w:t>
            </w:r>
          </w:p>
        </w:tc>
        <w:tc>
          <w:tcPr>
            <w:tcW w:w="1879" w:type="dxa"/>
            <w:vAlign w:val="top"/>
          </w:tcPr>
          <w:p>
            <w:pPr>
              <w:pStyle w:val="6"/>
              <w:spacing w:before="177" w:line="128" w:lineRule="exact"/>
              <w:ind w:left="884"/>
              <w:rPr>
                <w:sz w:val="19"/>
                <w:szCs w:val="19"/>
              </w:rPr>
            </w:pPr>
            <w:r>
              <w:rPr>
                <w:position w:val="-3"/>
                <w:sz w:val="19"/>
                <w:szCs w:val="19"/>
              </w:rPr>
              <w:t>-</w:t>
            </w:r>
          </w:p>
        </w:tc>
        <w:tc>
          <w:tcPr>
            <w:tcW w:w="1877" w:type="dxa"/>
            <w:vAlign w:val="top"/>
          </w:tcPr>
          <w:p>
            <w:pPr>
              <w:pStyle w:val="6"/>
              <w:spacing w:before="177" w:line="128" w:lineRule="exact"/>
              <w:ind w:left="887"/>
              <w:rPr>
                <w:sz w:val="19"/>
                <w:szCs w:val="19"/>
              </w:rPr>
            </w:pPr>
            <w:r>
              <w:rPr>
                <w:position w:val="-3"/>
                <w:sz w:val="19"/>
                <w:szCs w:val="19"/>
              </w:rPr>
              <w:t>-</w:t>
            </w:r>
          </w:p>
        </w:tc>
        <w:tc>
          <w:tcPr>
            <w:tcW w:w="1889" w:type="dxa"/>
            <w:vAlign w:val="top"/>
          </w:tcPr>
          <w:p>
            <w:pPr>
              <w:pStyle w:val="6"/>
              <w:spacing w:before="83" w:line="231" w:lineRule="auto"/>
              <w:ind w:left="580"/>
              <w:rPr>
                <w:sz w:val="19"/>
                <w:szCs w:val="19"/>
              </w:rPr>
            </w:pPr>
            <w:r>
              <w:rPr>
                <w:spacing w:val="-1"/>
                <w:sz w:val="19"/>
                <w:szCs w:val="19"/>
              </w:rPr>
              <w:t>(10.100)</w:t>
            </w:r>
          </w:p>
        </w:tc>
        <w:tc>
          <w:tcPr>
            <w:tcW w:w="1889" w:type="dxa"/>
            <w:vAlign w:val="top"/>
          </w:tcPr>
          <w:p>
            <w:pPr>
              <w:pStyle w:val="6"/>
              <w:spacing w:before="177" w:line="128" w:lineRule="exact"/>
              <w:ind w:left="891"/>
              <w:rPr>
                <w:sz w:val="19"/>
                <w:szCs w:val="19"/>
              </w:rPr>
            </w:pPr>
            <w:r>
              <w:rPr>
                <w:position w:val="-3"/>
                <w:sz w:val="19"/>
                <w:szCs w:val="19"/>
              </w:rPr>
              <w:t>-</w:t>
            </w:r>
          </w:p>
        </w:tc>
        <w:tc>
          <w:tcPr>
            <w:tcW w:w="1877" w:type="dxa"/>
            <w:tcBorders>
              <w:right w:val="nil"/>
            </w:tcBorders>
            <w:vAlign w:val="top"/>
          </w:tcPr>
          <w:p>
            <w:pPr>
              <w:pStyle w:val="6"/>
              <w:spacing w:before="177" w:line="128" w:lineRule="exact"/>
              <w:ind w:left="887"/>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5" w:type="dxa"/>
            <w:tcBorders>
              <w:left w:val="nil"/>
            </w:tcBorders>
            <w:vAlign w:val="top"/>
          </w:tcPr>
          <w:p>
            <w:pPr>
              <w:pStyle w:val="6"/>
              <w:spacing w:before="119" w:line="186" w:lineRule="auto"/>
              <w:ind w:left="201"/>
              <w:rPr>
                <w:sz w:val="19"/>
                <w:szCs w:val="19"/>
              </w:rPr>
            </w:pPr>
            <w:r>
              <w:rPr>
                <w:sz w:val="19"/>
                <w:szCs w:val="19"/>
              </w:rPr>
              <w:t>5</w:t>
            </w:r>
          </w:p>
        </w:tc>
        <w:tc>
          <w:tcPr>
            <w:tcW w:w="3346" w:type="dxa"/>
            <w:vAlign w:val="top"/>
          </w:tcPr>
          <w:p>
            <w:pPr>
              <w:pStyle w:val="6"/>
              <w:spacing w:before="84" w:line="229" w:lineRule="auto"/>
              <w:ind w:left="111"/>
              <w:rPr>
                <w:sz w:val="19"/>
                <w:szCs w:val="19"/>
              </w:rPr>
            </w:pPr>
            <w:r>
              <w:rPr>
                <w:spacing w:val="7"/>
                <w:sz w:val="19"/>
                <w:szCs w:val="19"/>
              </w:rPr>
              <w:t>混凝土预制块</w:t>
            </w:r>
          </w:p>
        </w:tc>
        <w:tc>
          <w:tcPr>
            <w:tcW w:w="706" w:type="dxa"/>
            <w:vAlign w:val="top"/>
          </w:tcPr>
          <w:p>
            <w:pPr>
              <w:pStyle w:val="6"/>
              <w:spacing w:before="84" w:line="241" w:lineRule="auto"/>
              <w:ind w:left="245"/>
              <w:rPr>
                <w:sz w:val="19"/>
                <w:szCs w:val="19"/>
              </w:rPr>
            </w:pPr>
            <w:r>
              <w:rPr>
                <w:spacing w:val="4"/>
                <w:sz w:val="19"/>
                <w:szCs w:val="19"/>
              </w:rPr>
              <w:t>m³</w:t>
            </w:r>
          </w:p>
        </w:tc>
        <w:tc>
          <w:tcPr>
            <w:tcW w:w="987" w:type="dxa"/>
            <w:vAlign w:val="top"/>
          </w:tcPr>
          <w:p>
            <w:pPr>
              <w:pStyle w:val="6"/>
              <w:spacing w:before="117" w:line="188" w:lineRule="auto"/>
              <w:ind w:left="157"/>
              <w:rPr>
                <w:sz w:val="19"/>
                <w:szCs w:val="19"/>
              </w:rPr>
            </w:pPr>
            <w:r>
              <w:rPr>
                <w:spacing w:val="1"/>
                <w:sz w:val="19"/>
                <w:szCs w:val="19"/>
              </w:rPr>
              <w:t>1517002</w:t>
            </w:r>
          </w:p>
        </w:tc>
        <w:tc>
          <w:tcPr>
            <w:tcW w:w="1879" w:type="dxa"/>
            <w:vAlign w:val="top"/>
          </w:tcPr>
          <w:p>
            <w:pPr>
              <w:pStyle w:val="6"/>
              <w:spacing w:before="179" w:line="128" w:lineRule="exact"/>
              <w:ind w:left="884"/>
              <w:rPr>
                <w:sz w:val="19"/>
                <w:szCs w:val="19"/>
              </w:rPr>
            </w:pPr>
            <w:r>
              <w:rPr>
                <w:position w:val="-3"/>
                <w:sz w:val="19"/>
                <w:szCs w:val="19"/>
              </w:rPr>
              <w:t>-</w:t>
            </w:r>
          </w:p>
        </w:tc>
        <w:tc>
          <w:tcPr>
            <w:tcW w:w="1877" w:type="dxa"/>
            <w:vAlign w:val="top"/>
          </w:tcPr>
          <w:p>
            <w:pPr>
              <w:pStyle w:val="6"/>
              <w:spacing w:before="179" w:line="128" w:lineRule="exact"/>
              <w:ind w:left="887"/>
              <w:rPr>
                <w:sz w:val="19"/>
                <w:szCs w:val="19"/>
              </w:rPr>
            </w:pPr>
            <w:r>
              <w:rPr>
                <w:position w:val="-3"/>
                <w:sz w:val="19"/>
                <w:szCs w:val="19"/>
              </w:rPr>
              <w:t>-</w:t>
            </w:r>
          </w:p>
        </w:tc>
        <w:tc>
          <w:tcPr>
            <w:tcW w:w="1889" w:type="dxa"/>
            <w:vAlign w:val="top"/>
          </w:tcPr>
          <w:p>
            <w:pPr>
              <w:pStyle w:val="6"/>
              <w:spacing w:before="179" w:line="128" w:lineRule="exact"/>
              <w:ind w:left="892"/>
              <w:rPr>
                <w:sz w:val="19"/>
                <w:szCs w:val="19"/>
              </w:rPr>
            </w:pPr>
            <w:r>
              <w:rPr>
                <w:position w:val="-3"/>
                <w:sz w:val="19"/>
                <w:szCs w:val="19"/>
              </w:rPr>
              <w:t>-</w:t>
            </w:r>
          </w:p>
        </w:tc>
        <w:tc>
          <w:tcPr>
            <w:tcW w:w="1889" w:type="dxa"/>
            <w:vAlign w:val="top"/>
          </w:tcPr>
          <w:p>
            <w:pPr>
              <w:pStyle w:val="6"/>
              <w:spacing w:before="85" w:line="231" w:lineRule="auto"/>
              <w:ind w:left="580"/>
              <w:rPr>
                <w:sz w:val="19"/>
                <w:szCs w:val="19"/>
              </w:rPr>
            </w:pPr>
            <w:r>
              <w:rPr>
                <w:spacing w:val="-1"/>
                <w:sz w:val="19"/>
                <w:szCs w:val="19"/>
              </w:rPr>
              <w:t>(10.100)</w:t>
            </w:r>
          </w:p>
        </w:tc>
        <w:tc>
          <w:tcPr>
            <w:tcW w:w="1877"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5" w:type="dxa"/>
            <w:tcBorders>
              <w:left w:val="nil"/>
            </w:tcBorders>
            <w:vAlign w:val="top"/>
          </w:tcPr>
          <w:p>
            <w:pPr>
              <w:pStyle w:val="6"/>
              <w:spacing w:before="120" w:line="187" w:lineRule="auto"/>
              <w:ind w:left="198"/>
              <w:rPr>
                <w:sz w:val="19"/>
                <w:szCs w:val="19"/>
              </w:rPr>
            </w:pPr>
            <w:r>
              <w:rPr>
                <w:sz w:val="19"/>
                <w:szCs w:val="19"/>
              </w:rPr>
              <w:t>6</w:t>
            </w:r>
          </w:p>
        </w:tc>
        <w:tc>
          <w:tcPr>
            <w:tcW w:w="3346" w:type="dxa"/>
            <w:vAlign w:val="top"/>
          </w:tcPr>
          <w:p>
            <w:pPr>
              <w:pStyle w:val="6"/>
              <w:spacing w:before="87" w:line="228" w:lineRule="auto"/>
              <w:ind w:left="107"/>
              <w:rPr>
                <w:sz w:val="19"/>
                <w:szCs w:val="19"/>
              </w:rPr>
            </w:pPr>
            <w:r>
              <w:rPr>
                <w:spacing w:val="6"/>
                <w:sz w:val="19"/>
                <w:szCs w:val="19"/>
              </w:rPr>
              <w:t>钢管</w:t>
            </w:r>
          </w:p>
        </w:tc>
        <w:tc>
          <w:tcPr>
            <w:tcW w:w="706" w:type="dxa"/>
            <w:vAlign w:val="top"/>
          </w:tcPr>
          <w:p>
            <w:pPr>
              <w:pStyle w:val="6"/>
              <w:spacing w:before="87" w:line="239" w:lineRule="auto"/>
              <w:ind w:left="305"/>
              <w:rPr>
                <w:sz w:val="19"/>
                <w:szCs w:val="19"/>
              </w:rPr>
            </w:pPr>
            <w:r>
              <w:rPr>
                <w:sz w:val="19"/>
                <w:szCs w:val="19"/>
              </w:rPr>
              <w:t>t</w:t>
            </w:r>
          </w:p>
        </w:tc>
        <w:tc>
          <w:tcPr>
            <w:tcW w:w="987" w:type="dxa"/>
            <w:vAlign w:val="top"/>
          </w:tcPr>
          <w:p>
            <w:pPr>
              <w:pStyle w:val="6"/>
              <w:spacing w:before="120" w:line="187" w:lineRule="auto"/>
              <w:ind w:left="145"/>
              <w:rPr>
                <w:sz w:val="19"/>
                <w:szCs w:val="19"/>
              </w:rPr>
            </w:pPr>
            <w:r>
              <w:rPr>
                <w:spacing w:val="3"/>
                <w:sz w:val="19"/>
                <w:szCs w:val="19"/>
              </w:rPr>
              <w:t>2003008</w:t>
            </w:r>
          </w:p>
        </w:tc>
        <w:tc>
          <w:tcPr>
            <w:tcW w:w="1879" w:type="dxa"/>
            <w:vAlign w:val="top"/>
          </w:tcPr>
          <w:p>
            <w:pPr>
              <w:pStyle w:val="6"/>
              <w:spacing w:before="181" w:line="128" w:lineRule="exact"/>
              <w:ind w:left="884"/>
              <w:rPr>
                <w:sz w:val="19"/>
                <w:szCs w:val="19"/>
              </w:rPr>
            </w:pPr>
            <w:r>
              <w:rPr>
                <w:position w:val="-3"/>
                <w:sz w:val="19"/>
                <w:szCs w:val="19"/>
              </w:rPr>
              <w:t>-</w:t>
            </w:r>
          </w:p>
        </w:tc>
        <w:tc>
          <w:tcPr>
            <w:tcW w:w="1877" w:type="dxa"/>
            <w:vAlign w:val="top"/>
          </w:tcPr>
          <w:p>
            <w:pPr>
              <w:pStyle w:val="6"/>
              <w:spacing w:before="181" w:line="128" w:lineRule="exact"/>
              <w:ind w:left="887"/>
              <w:rPr>
                <w:sz w:val="19"/>
                <w:szCs w:val="19"/>
              </w:rPr>
            </w:pPr>
            <w:r>
              <w:rPr>
                <w:position w:val="-3"/>
                <w:sz w:val="19"/>
                <w:szCs w:val="19"/>
              </w:rPr>
              <w:t>-</w:t>
            </w:r>
          </w:p>
        </w:tc>
        <w:tc>
          <w:tcPr>
            <w:tcW w:w="1889" w:type="dxa"/>
            <w:vAlign w:val="top"/>
          </w:tcPr>
          <w:p>
            <w:pPr>
              <w:pStyle w:val="6"/>
              <w:spacing w:before="181" w:line="128" w:lineRule="exact"/>
              <w:ind w:left="892"/>
              <w:rPr>
                <w:sz w:val="19"/>
                <w:szCs w:val="19"/>
              </w:rPr>
            </w:pPr>
            <w:r>
              <w:rPr>
                <w:position w:val="-3"/>
                <w:sz w:val="19"/>
                <w:szCs w:val="19"/>
              </w:rPr>
              <w:t>-</w:t>
            </w:r>
          </w:p>
        </w:tc>
        <w:tc>
          <w:tcPr>
            <w:tcW w:w="1889" w:type="dxa"/>
            <w:vAlign w:val="top"/>
          </w:tcPr>
          <w:p>
            <w:pPr>
              <w:pStyle w:val="6"/>
              <w:spacing w:before="181" w:line="128" w:lineRule="exact"/>
              <w:ind w:left="891"/>
              <w:rPr>
                <w:sz w:val="19"/>
                <w:szCs w:val="19"/>
              </w:rPr>
            </w:pPr>
            <w:r>
              <w:rPr>
                <w:position w:val="-3"/>
                <w:sz w:val="19"/>
                <w:szCs w:val="19"/>
              </w:rPr>
              <w:t>-</w:t>
            </w:r>
          </w:p>
        </w:tc>
        <w:tc>
          <w:tcPr>
            <w:tcW w:w="1877" w:type="dxa"/>
            <w:tcBorders>
              <w:right w:val="nil"/>
            </w:tcBorders>
            <w:vAlign w:val="top"/>
          </w:tcPr>
          <w:p>
            <w:pPr>
              <w:pStyle w:val="6"/>
              <w:spacing w:before="119" w:line="188" w:lineRule="auto"/>
              <w:ind w:left="702"/>
              <w:rPr>
                <w:sz w:val="19"/>
                <w:szCs w:val="19"/>
              </w:rPr>
            </w:pPr>
            <w:r>
              <w:rPr>
                <w:sz w:val="19"/>
                <w:szCs w:val="19"/>
              </w:rPr>
              <w:t>1.040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5" w:type="dxa"/>
            <w:tcBorders>
              <w:left w:val="nil"/>
            </w:tcBorders>
            <w:vAlign w:val="top"/>
          </w:tcPr>
          <w:p>
            <w:pPr>
              <w:pStyle w:val="6"/>
              <w:spacing w:before="123" w:line="186" w:lineRule="auto"/>
              <w:ind w:left="202"/>
              <w:rPr>
                <w:sz w:val="19"/>
                <w:szCs w:val="19"/>
              </w:rPr>
            </w:pPr>
            <w:r>
              <w:rPr>
                <w:sz w:val="19"/>
                <w:szCs w:val="19"/>
              </w:rPr>
              <w:t>7</w:t>
            </w:r>
          </w:p>
        </w:tc>
        <w:tc>
          <w:tcPr>
            <w:tcW w:w="3346" w:type="dxa"/>
            <w:vAlign w:val="top"/>
          </w:tcPr>
          <w:p>
            <w:pPr>
              <w:pStyle w:val="6"/>
              <w:spacing w:before="89" w:line="228" w:lineRule="auto"/>
              <w:ind w:left="132"/>
              <w:rPr>
                <w:sz w:val="19"/>
                <w:szCs w:val="19"/>
              </w:rPr>
            </w:pPr>
            <w:r>
              <w:rPr>
                <w:spacing w:val="-1"/>
                <w:sz w:val="19"/>
                <w:szCs w:val="19"/>
              </w:rPr>
              <w:t>电焊条</w:t>
            </w:r>
          </w:p>
        </w:tc>
        <w:tc>
          <w:tcPr>
            <w:tcW w:w="706" w:type="dxa"/>
            <w:vAlign w:val="top"/>
          </w:tcPr>
          <w:p>
            <w:pPr>
              <w:pStyle w:val="6"/>
              <w:spacing w:before="88" w:line="223" w:lineRule="auto"/>
              <w:ind w:left="248"/>
              <w:rPr>
                <w:sz w:val="19"/>
                <w:szCs w:val="19"/>
              </w:rPr>
            </w:pPr>
            <w:r>
              <w:rPr>
                <w:spacing w:val="2"/>
                <w:sz w:val="19"/>
                <w:szCs w:val="19"/>
              </w:rPr>
              <w:t>kg</w:t>
            </w:r>
          </w:p>
        </w:tc>
        <w:tc>
          <w:tcPr>
            <w:tcW w:w="987" w:type="dxa"/>
            <w:vAlign w:val="top"/>
          </w:tcPr>
          <w:p>
            <w:pPr>
              <w:pStyle w:val="6"/>
              <w:spacing w:before="121" w:line="188" w:lineRule="auto"/>
              <w:ind w:left="145"/>
              <w:rPr>
                <w:sz w:val="19"/>
                <w:szCs w:val="19"/>
              </w:rPr>
            </w:pPr>
            <w:r>
              <w:rPr>
                <w:spacing w:val="3"/>
                <w:sz w:val="19"/>
                <w:szCs w:val="19"/>
              </w:rPr>
              <w:t>2009011</w:t>
            </w:r>
          </w:p>
        </w:tc>
        <w:tc>
          <w:tcPr>
            <w:tcW w:w="1879" w:type="dxa"/>
            <w:vAlign w:val="top"/>
          </w:tcPr>
          <w:p>
            <w:pPr>
              <w:pStyle w:val="6"/>
              <w:spacing w:before="183" w:line="128" w:lineRule="exact"/>
              <w:ind w:left="884"/>
              <w:rPr>
                <w:sz w:val="19"/>
                <w:szCs w:val="19"/>
              </w:rPr>
            </w:pPr>
            <w:r>
              <w:rPr>
                <w:position w:val="-3"/>
                <w:sz w:val="19"/>
                <w:szCs w:val="19"/>
              </w:rPr>
              <w:t>-</w:t>
            </w:r>
          </w:p>
        </w:tc>
        <w:tc>
          <w:tcPr>
            <w:tcW w:w="1877" w:type="dxa"/>
            <w:vAlign w:val="top"/>
          </w:tcPr>
          <w:p>
            <w:pPr>
              <w:pStyle w:val="6"/>
              <w:spacing w:before="183" w:line="128" w:lineRule="exact"/>
              <w:ind w:left="887"/>
              <w:rPr>
                <w:sz w:val="19"/>
                <w:szCs w:val="19"/>
              </w:rPr>
            </w:pPr>
            <w:r>
              <w:rPr>
                <w:position w:val="-3"/>
                <w:sz w:val="19"/>
                <w:szCs w:val="19"/>
              </w:rPr>
              <w:t>-</w:t>
            </w:r>
          </w:p>
        </w:tc>
        <w:tc>
          <w:tcPr>
            <w:tcW w:w="1889" w:type="dxa"/>
            <w:vAlign w:val="top"/>
          </w:tcPr>
          <w:p>
            <w:pPr>
              <w:pStyle w:val="6"/>
              <w:spacing w:before="183" w:line="128" w:lineRule="exact"/>
              <w:ind w:left="892"/>
              <w:rPr>
                <w:sz w:val="19"/>
                <w:szCs w:val="19"/>
              </w:rPr>
            </w:pPr>
            <w:r>
              <w:rPr>
                <w:position w:val="-3"/>
                <w:sz w:val="19"/>
                <w:szCs w:val="19"/>
              </w:rPr>
              <w:t>-</w:t>
            </w:r>
          </w:p>
        </w:tc>
        <w:tc>
          <w:tcPr>
            <w:tcW w:w="1889" w:type="dxa"/>
            <w:vAlign w:val="top"/>
          </w:tcPr>
          <w:p>
            <w:pPr>
              <w:pStyle w:val="6"/>
              <w:spacing w:before="122" w:line="187" w:lineRule="auto"/>
              <w:ind w:left="693"/>
              <w:rPr>
                <w:sz w:val="19"/>
                <w:szCs w:val="19"/>
              </w:rPr>
            </w:pPr>
            <w:r>
              <w:rPr>
                <w:spacing w:val="3"/>
                <w:sz w:val="19"/>
                <w:szCs w:val="19"/>
              </w:rPr>
              <w:t>4.200</w:t>
            </w:r>
          </w:p>
        </w:tc>
        <w:tc>
          <w:tcPr>
            <w:tcW w:w="1877" w:type="dxa"/>
            <w:tcBorders>
              <w:right w:val="nil"/>
            </w:tcBorders>
            <w:vAlign w:val="top"/>
          </w:tcPr>
          <w:p>
            <w:pPr>
              <w:pStyle w:val="6"/>
              <w:spacing w:before="122" w:line="187" w:lineRule="auto"/>
              <w:ind w:left="691"/>
              <w:rPr>
                <w:sz w:val="19"/>
                <w:szCs w:val="19"/>
              </w:rPr>
            </w:pPr>
            <w:r>
              <w:rPr>
                <w:spacing w:val="2"/>
                <w:sz w:val="19"/>
                <w:szCs w:val="19"/>
              </w:rPr>
              <w:t>3.200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5" w:type="dxa"/>
            <w:tcBorders>
              <w:left w:val="nil"/>
            </w:tcBorders>
            <w:vAlign w:val="top"/>
          </w:tcPr>
          <w:p>
            <w:pPr>
              <w:pStyle w:val="6"/>
              <w:spacing w:before="124" w:line="187" w:lineRule="auto"/>
              <w:ind w:left="198"/>
              <w:rPr>
                <w:sz w:val="19"/>
                <w:szCs w:val="19"/>
              </w:rPr>
            </w:pPr>
            <w:r>
              <w:rPr>
                <w:sz w:val="19"/>
                <w:szCs w:val="19"/>
              </w:rPr>
              <w:t>8</w:t>
            </w:r>
          </w:p>
        </w:tc>
        <w:tc>
          <w:tcPr>
            <w:tcW w:w="3346" w:type="dxa"/>
            <w:vAlign w:val="top"/>
          </w:tcPr>
          <w:p>
            <w:pPr>
              <w:pStyle w:val="6"/>
              <w:spacing w:before="90" w:line="228" w:lineRule="auto"/>
              <w:ind w:left="109"/>
              <w:rPr>
                <w:sz w:val="19"/>
                <w:szCs w:val="19"/>
              </w:rPr>
            </w:pPr>
            <w:r>
              <w:rPr>
                <w:spacing w:val="7"/>
                <w:sz w:val="19"/>
                <w:szCs w:val="19"/>
              </w:rPr>
              <w:t>石油沥青</w:t>
            </w:r>
          </w:p>
        </w:tc>
        <w:tc>
          <w:tcPr>
            <w:tcW w:w="706" w:type="dxa"/>
            <w:vAlign w:val="top"/>
          </w:tcPr>
          <w:p>
            <w:pPr>
              <w:pStyle w:val="6"/>
              <w:spacing w:before="91" w:line="235" w:lineRule="auto"/>
              <w:ind w:left="305"/>
              <w:rPr>
                <w:sz w:val="19"/>
                <w:szCs w:val="19"/>
              </w:rPr>
            </w:pPr>
            <w:r>
              <w:rPr>
                <w:sz w:val="19"/>
                <w:szCs w:val="19"/>
              </w:rPr>
              <w:t>t</w:t>
            </w:r>
          </w:p>
        </w:tc>
        <w:tc>
          <w:tcPr>
            <w:tcW w:w="987" w:type="dxa"/>
            <w:vAlign w:val="top"/>
          </w:tcPr>
          <w:p>
            <w:pPr>
              <w:pStyle w:val="6"/>
              <w:spacing w:before="123" w:line="188" w:lineRule="auto"/>
              <w:ind w:left="146"/>
              <w:rPr>
                <w:sz w:val="19"/>
                <w:szCs w:val="19"/>
              </w:rPr>
            </w:pPr>
            <w:r>
              <w:rPr>
                <w:spacing w:val="3"/>
                <w:sz w:val="19"/>
                <w:szCs w:val="19"/>
              </w:rPr>
              <w:t>3001001</w:t>
            </w:r>
          </w:p>
        </w:tc>
        <w:tc>
          <w:tcPr>
            <w:tcW w:w="1879" w:type="dxa"/>
            <w:vAlign w:val="top"/>
          </w:tcPr>
          <w:p>
            <w:pPr>
              <w:pStyle w:val="6"/>
              <w:spacing w:before="185" w:line="128" w:lineRule="exact"/>
              <w:ind w:left="884"/>
              <w:rPr>
                <w:sz w:val="19"/>
                <w:szCs w:val="19"/>
              </w:rPr>
            </w:pPr>
            <w:r>
              <w:rPr>
                <w:position w:val="-3"/>
                <w:sz w:val="19"/>
                <w:szCs w:val="19"/>
              </w:rPr>
              <w:t>-</w:t>
            </w:r>
          </w:p>
        </w:tc>
        <w:tc>
          <w:tcPr>
            <w:tcW w:w="1877" w:type="dxa"/>
            <w:vAlign w:val="top"/>
          </w:tcPr>
          <w:p>
            <w:pPr>
              <w:pStyle w:val="6"/>
              <w:spacing w:before="185" w:line="128" w:lineRule="exact"/>
              <w:ind w:left="887"/>
              <w:rPr>
                <w:sz w:val="19"/>
                <w:szCs w:val="19"/>
              </w:rPr>
            </w:pPr>
            <w:r>
              <w:rPr>
                <w:position w:val="-3"/>
                <w:sz w:val="19"/>
                <w:szCs w:val="19"/>
              </w:rPr>
              <w:t>-</w:t>
            </w:r>
          </w:p>
        </w:tc>
        <w:tc>
          <w:tcPr>
            <w:tcW w:w="1889" w:type="dxa"/>
            <w:vAlign w:val="top"/>
          </w:tcPr>
          <w:p>
            <w:pPr>
              <w:pStyle w:val="6"/>
              <w:spacing w:before="123" w:line="188" w:lineRule="auto"/>
              <w:ind w:left="696"/>
              <w:rPr>
                <w:sz w:val="19"/>
                <w:szCs w:val="19"/>
              </w:rPr>
            </w:pPr>
            <w:r>
              <w:rPr>
                <w:spacing w:val="3"/>
                <w:sz w:val="19"/>
                <w:szCs w:val="19"/>
              </w:rPr>
              <w:t>0.180</w:t>
            </w:r>
          </w:p>
        </w:tc>
        <w:tc>
          <w:tcPr>
            <w:tcW w:w="1889" w:type="dxa"/>
            <w:vAlign w:val="top"/>
          </w:tcPr>
          <w:p>
            <w:pPr>
              <w:pStyle w:val="6"/>
              <w:spacing w:before="185" w:line="128" w:lineRule="exact"/>
              <w:ind w:left="891"/>
              <w:rPr>
                <w:sz w:val="19"/>
                <w:szCs w:val="19"/>
              </w:rPr>
            </w:pPr>
            <w:r>
              <w:rPr>
                <w:position w:val="-3"/>
                <w:sz w:val="19"/>
                <w:szCs w:val="19"/>
              </w:rPr>
              <w:t>-</w:t>
            </w:r>
          </w:p>
        </w:tc>
        <w:tc>
          <w:tcPr>
            <w:tcW w:w="1877" w:type="dxa"/>
            <w:tcBorders>
              <w:right w:val="nil"/>
            </w:tcBorders>
            <w:vAlign w:val="top"/>
          </w:tcPr>
          <w:p>
            <w:pPr>
              <w:pStyle w:val="6"/>
              <w:spacing w:before="185" w:line="128" w:lineRule="exact"/>
              <w:ind w:left="887"/>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5" w:type="dxa"/>
            <w:tcBorders>
              <w:left w:val="nil"/>
            </w:tcBorders>
            <w:vAlign w:val="top"/>
          </w:tcPr>
          <w:p>
            <w:pPr>
              <w:pStyle w:val="6"/>
              <w:spacing w:before="126" w:line="187" w:lineRule="auto"/>
              <w:ind w:left="198"/>
              <w:rPr>
                <w:sz w:val="19"/>
                <w:szCs w:val="19"/>
              </w:rPr>
            </w:pPr>
            <w:r>
              <w:rPr>
                <w:sz w:val="19"/>
                <w:szCs w:val="19"/>
              </w:rPr>
              <w:t>9</w:t>
            </w:r>
          </w:p>
        </w:tc>
        <w:tc>
          <w:tcPr>
            <w:tcW w:w="3346" w:type="dxa"/>
            <w:vAlign w:val="top"/>
          </w:tcPr>
          <w:p>
            <w:pPr>
              <w:pStyle w:val="6"/>
              <w:spacing w:before="92" w:line="229" w:lineRule="auto"/>
              <w:ind w:left="109"/>
              <w:rPr>
                <w:sz w:val="19"/>
                <w:szCs w:val="19"/>
              </w:rPr>
            </w:pPr>
            <w:r>
              <w:rPr>
                <w:sz w:val="19"/>
                <w:szCs w:val="19"/>
              </w:rPr>
              <w:t>煤</w:t>
            </w:r>
          </w:p>
        </w:tc>
        <w:tc>
          <w:tcPr>
            <w:tcW w:w="706" w:type="dxa"/>
            <w:vAlign w:val="top"/>
          </w:tcPr>
          <w:p>
            <w:pPr>
              <w:pStyle w:val="6"/>
              <w:spacing w:before="93" w:line="233" w:lineRule="auto"/>
              <w:ind w:left="305"/>
              <w:rPr>
                <w:sz w:val="19"/>
                <w:szCs w:val="19"/>
              </w:rPr>
            </w:pPr>
            <w:r>
              <w:rPr>
                <w:sz w:val="19"/>
                <w:szCs w:val="19"/>
              </w:rPr>
              <w:t>t</w:t>
            </w:r>
          </w:p>
        </w:tc>
        <w:tc>
          <w:tcPr>
            <w:tcW w:w="987" w:type="dxa"/>
            <w:vAlign w:val="top"/>
          </w:tcPr>
          <w:p>
            <w:pPr>
              <w:pStyle w:val="6"/>
              <w:spacing w:before="125" w:line="188" w:lineRule="auto"/>
              <w:ind w:left="146"/>
              <w:rPr>
                <w:sz w:val="19"/>
                <w:szCs w:val="19"/>
              </w:rPr>
            </w:pPr>
            <w:r>
              <w:rPr>
                <w:spacing w:val="3"/>
                <w:sz w:val="19"/>
                <w:szCs w:val="19"/>
              </w:rPr>
              <w:t>3005001</w:t>
            </w:r>
          </w:p>
        </w:tc>
        <w:tc>
          <w:tcPr>
            <w:tcW w:w="1879" w:type="dxa"/>
            <w:vAlign w:val="top"/>
          </w:tcPr>
          <w:p>
            <w:pPr>
              <w:pStyle w:val="6"/>
              <w:spacing w:before="187" w:line="128" w:lineRule="exact"/>
              <w:ind w:left="884"/>
              <w:rPr>
                <w:sz w:val="19"/>
                <w:szCs w:val="19"/>
              </w:rPr>
            </w:pPr>
            <w:r>
              <w:rPr>
                <w:position w:val="-3"/>
                <w:sz w:val="19"/>
                <w:szCs w:val="19"/>
              </w:rPr>
              <w:t>-</w:t>
            </w:r>
          </w:p>
        </w:tc>
        <w:tc>
          <w:tcPr>
            <w:tcW w:w="1877" w:type="dxa"/>
            <w:vAlign w:val="top"/>
          </w:tcPr>
          <w:p>
            <w:pPr>
              <w:pStyle w:val="6"/>
              <w:spacing w:before="187" w:line="128" w:lineRule="exact"/>
              <w:ind w:left="887"/>
              <w:rPr>
                <w:sz w:val="19"/>
                <w:szCs w:val="19"/>
              </w:rPr>
            </w:pPr>
            <w:r>
              <w:rPr>
                <w:position w:val="-3"/>
                <w:sz w:val="19"/>
                <w:szCs w:val="19"/>
              </w:rPr>
              <w:t>-</w:t>
            </w:r>
          </w:p>
        </w:tc>
        <w:tc>
          <w:tcPr>
            <w:tcW w:w="1889" w:type="dxa"/>
            <w:vAlign w:val="top"/>
          </w:tcPr>
          <w:p>
            <w:pPr>
              <w:pStyle w:val="6"/>
              <w:spacing w:before="125" w:line="188" w:lineRule="auto"/>
              <w:ind w:left="696"/>
              <w:rPr>
                <w:sz w:val="19"/>
                <w:szCs w:val="19"/>
              </w:rPr>
            </w:pPr>
            <w:r>
              <w:rPr>
                <w:spacing w:val="3"/>
                <w:sz w:val="19"/>
                <w:szCs w:val="19"/>
              </w:rPr>
              <w:t>0.160</w:t>
            </w:r>
          </w:p>
        </w:tc>
        <w:tc>
          <w:tcPr>
            <w:tcW w:w="1889" w:type="dxa"/>
            <w:vAlign w:val="top"/>
          </w:tcPr>
          <w:p>
            <w:pPr>
              <w:pStyle w:val="6"/>
              <w:spacing w:before="125" w:line="188" w:lineRule="auto"/>
              <w:ind w:left="695"/>
              <w:rPr>
                <w:sz w:val="19"/>
                <w:szCs w:val="19"/>
              </w:rPr>
            </w:pPr>
            <w:r>
              <w:rPr>
                <w:spacing w:val="3"/>
                <w:sz w:val="19"/>
                <w:szCs w:val="19"/>
              </w:rPr>
              <w:t>0.180</w:t>
            </w:r>
          </w:p>
        </w:tc>
        <w:tc>
          <w:tcPr>
            <w:tcW w:w="1877" w:type="dxa"/>
            <w:tcBorders>
              <w:right w:val="nil"/>
            </w:tcBorders>
            <w:vAlign w:val="top"/>
          </w:tcPr>
          <w:p>
            <w:pPr>
              <w:pStyle w:val="6"/>
              <w:spacing w:before="187" w:line="128" w:lineRule="exact"/>
              <w:ind w:left="887"/>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5" w:type="dxa"/>
            <w:tcBorders>
              <w:left w:val="nil"/>
            </w:tcBorders>
            <w:vAlign w:val="top"/>
          </w:tcPr>
          <w:p>
            <w:pPr>
              <w:pStyle w:val="6"/>
              <w:spacing w:before="128" w:line="188" w:lineRule="auto"/>
              <w:ind w:left="161"/>
              <w:rPr>
                <w:sz w:val="19"/>
                <w:szCs w:val="19"/>
              </w:rPr>
            </w:pPr>
            <w:r>
              <w:rPr>
                <w:spacing w:val="-4"/>
                <w:sz w:val="19"/>
                <w:szCs w:val="19"/>
              </w:rPr>
              <w:t>10</w:t>
            </w:r>
          </w:p>
        </w:tc>
        <w:tc>
          <w:tcPr>
            <w:tcW w:w="3346" w:type="dxa"/>
            <w:vAlign w:val="top"/>
          </w:tcPr>
          <w:p>
            <w:pPr>
              <w:pStyle w:val="6"/>
              <w:spacing w:before="95" w:line="228" w:lineRule="auto"/>
              <w:ind w:left="111"/>
              <w:rPr>
                <w:sz w:val="19"/>
                <w:szCs w:val="19"/>
              </w:rPr>
            </w:pPr>
            <w:r>
              <w:rPr>
                <w:sz w:val="19"/>
                <w:szCs w:val="19"/>
              </w:rPr>
              <w:t>水</w:t>
            </w:r>
          </w:p>
        </w:tc>
        <w:tc>
          <w:tcPr>
            <w:tcW w:w="706" w:type="dxa"/>
            <w:vAlign w:val="top"/>
          </w:tcPr>
          <w:p>
            <w:pPr>
              <w:pStyle w:val="6"/>
              <w:spacing w:before="95" w:line="231" w:lineRule="auto"/>
              <w:ind w:left="245"/>
              <w:rPr>
                <w:sz w:val="19"/>
                <w:szCs w:val="19"/>
              </w:rPr>
            </w:pPr>
            <w:r>
              <w:rPr>
                <w:spacing w:val="4"/>
                <w:sz w:val="19"/>
                <w:szCs w:val="19"/>
              </w:rPr>
              <w:t>m³</w:t>
            </w:r>
          </w:p>
        </w:tc>
        <w:tc>
          <w:tcPr>
            <w:tcW w:w="987" w:type="dxa"/>
            <w:vAlign w:val="top"/>
          </w:tcPr>
          <w:p>
            <w:pPr>
              <w:pStyle w:val="6"/>
              <w:spacing w:before="129" w:line="187" w:lineRule="auto"/>
              <w:ind w:left="146"/>
              <w:rPr>
                <w:sz w:val="19"/>
                <w:szCs w:val="19"/>
              </w:rPr>
            </w:pPr>
            <w:r>
              <w:rPr>
                <w:spacing w:val="3"/>
                <w:sz w:val="19"/>
                <w:szCs w:val="19"/>
              </w:rPr>
              <w:t>3005004</w:t>
            </w:r>
          </w:p>
        </w:tc>
        <w:tc>
          <w:tcPr>
            <w:tcW w:w="1879" w:type="dxa"/>
            <w:vAlign w:val="top"/>
          </w:tcPr>
          <w:p>
            <w:pPr>
              <w:pStyle w:val="6"/>
              <w:spacing w:before="190" w:line="128" w:lineRule="exact"/>
              <w:ind w:left="884"/>
              <w:rPr>
                <w:sz w:val="19"/>
                <w:szCs w:val="19"/>
              </w:rPr>
            </w:pPr>
            <w:r>
              <w:rPr>
                <w:position w:val="-3"/>
                <w:sz w:val="19"/>
                <w:szCs w:val="19"/>
              </w:rPr>
              <w:t>-</w:t>
            </w:r>
          </w:p>
        </w:tc>
        <w:tc>
          <w:tcPr>
            <w:tcW w:w="1877" w:type="dxa"/>
            <w:vAlign w:val="top"/>
          </w:tcPr>
          <w:p>
            <w:pPr>
              <w:pStyle w:val="6"/>
              <w:spacing w:before="190" w:line="128" w:lineRule="exact"/>
              <w:ind w:left="887"/>
              <w:rPr>
                <w:sz w:val="19"/>
                <w:szCs w:val="19"/>
              </w:rPr>
            </w:pPr>
            <w:r>
              <w:rPr>
                <w:position w:val="-3"/>
                <w:sz w:val="19"/>
                <w:szCs w:val="19"/>
              </w:rPr>
              <w:t>-</w:t>
            </w:r>
          </w:p>
        </w:tc>
        <w:tc>
          <w:tcPr>
            <w:tcW w:w="1889" w:type="dxa"/>
            <w:vAlign w:val="top"/>
          </w:tcPr>
          <w:p>
            <w:pPr>
              <w:pStyle w:val="6"/>
              <w:spacing w:before="128" w:line="188" w:lineRule="auto"/>
              <w:ind w:left="709"/>
              <w:rPr>
                <w:sz w:val="19"/>
                <w:szCs w:val="19"/>
              </w:rPr>
            </w:pPr>
            <w:r>
              <w:rPr>
                <w:sz w:val="19"/>
                <w:szCs w:val="19"/>
              </w:rPr>
              <w:t>1.000</w:t>
            </w:r>
          </w:p>
        </w:tc>
        <w:tc>
          <w:tcPr>
            <w:tcW w:w="1889" w:type="dxa"/>
            <w:vAlign w:val="top"/>
          </w:tcPr>
          <w:p>
            <w:pPr>
              <w:pStyle w:val="6"/>
              <w:spacing w:before="128" w:line="188" w:lineRule="auto"/>
              <w:ind w:left="709"/>
              <w:rPr>
                <w:sz w:val="19"/>
                <w:szCs w:val="19"/>
              </w:rPr>
            </w:pPr>
            <w:r>
              <w:rPr>
                <w:sz w:val="19"/>
                <w:szCs w:val="19"/>
              </w:rPr>
              <w:t>1.000</w:t>
            </w:r>
          </w:p>
        </w:tc>
        <w:tc>
          <w:tcPr>
            <w:tcW w:w="1877" w:type="dxa"/>
            <w:tcBorders>
              <w:right w:val="nil"/>
            </w:tcBorders>
            <w:vAlign w:val="top"/>
          </w:tcPr>
          <w:p>
            <w:pPr>
              <w:pStyle w:val="6"/>
              <w:spacing w:before="190" w:line="128" w:lineRule="exact"/>
              <w:ind w:left="887"/>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5" w:type="dxa"/>
            <w:tcBorders>
              <w:left w:val="nil"/>
            </w:tcBorders>
            <w:vAlign w:val="top"/>
          </w:tcPr>
          <w:p>
            <w:pPr>
              <w:pStyle w:val="6"/>
              <w:spacing w:before="129" w:line="188" w:lineRule="auto"/>
              <w:ind w:left="161"/>
              <w:rPr>
                <w:sz w:val="19"/>
                <w:szCs w:val="19"/>
              </w:rPr>
            </w:pPr>
            <w:r>
              <w:rPr>
                <w:spacing w:val="-4"/>
                <w:sz w:val="19"/>
                <w:szCs w:val="19"/>
              </w:rPr>
              <w:t>11</w:t>
            </w:r>
          </w:p>
        </w:tc>
        <w:tc>
          <w:tcPr>
            <w:tcW w:w="3346" w:type="dxa"/>
            <w:vAlign w:val="top"/>
          </w:tcPr>
          <w:p>
            <w:pPr>
              <w:pStyle w:val="6"/>
              <w:spacing w:before="97" w:line="228" w:lineRule="auto"/>
              <w:ind w:left="126"/>
              <w:rPr>
                <w:sz w:val="19"/>
                <w:szCs w:val="19"/>
              </w:rPr>
            </w:pPr>
            <w:r>
              <w:rPr>
                <w:spacing w:val="2"/>
                <w:sz w:val="19"/>
                <w:szCs w:val="19"/>
              </w:rPr>
              <w:t>固化剂</w:t>
            </w:r>
            <w:r>
              <w:rPr>
                <w:spacing w:val="-39"/>
                <w:sz w:val="19"/>
                <w:szCs w:val="19"/>
              </w:rPr>
              <w:t xml:space="preserve"> </w:t>
            </w:r>
            <w:r>
              <w:rPr>
                <w:spacing w:val="2"/>
                <w:sz w:val="19"/>
                <w:szCs w:val="19"/>
              </w:rPr>
              <w:t>T31</w:t>
            </w:r>
          </w:p>
        </w:tc>
        <w:tc>
          <w:tcPr>
            <w:tcW w:w="706" w:type="dxa"/>
            <w:vAlign w:val="top"/>
          </w:tcPr>
          <w:p>
            <w:pPr>
              <w:pStyle w:val="6"/>
              <w:spacing w:before="97" w:line="223" w:lineRule="auto"/>
              <w:ind w:left="248"/>
              <w:rPr>
                <w:sz w:val="19"/>
                <w:szCs w:val="19"/>
              </w:rPr>
            </w:pPr>
            <w:r>
              <w:rPr>
                <w:spacing w:val="2"/>
                <w:sz w:val="19"/>
                <w:szCs w:val="19"/>
              </w:rPr>
              <w:t>kg</w:t>
            </w:r>
          </w:p>
        </w:tc>
        <w:tc>
          <w:tcPr>
            <w:tcW w:w="987" w:type="dxa"/>
            <w:vAlign w:val="top"/>
          </w:tcPr>
          <w:p>
            <w:pPr>
              <w:pStyle w:val="6"/>
              <w:spacing w:before="131" w:line="187" w:lineRule="auto"/>
              <w:ind w:left="146"/>
              <w:rPr>
                <w:sz w:val="19"/>
                <w:szCs w:val="19"/>
              </w:rPr>
            </w:pPr>
            <w:r>
              <w:rPr>
                <w:spacing w:val="3"/>
                <w:sz w:val="19"/>
                <w:szCs w:val="19"/>
              </w:rPr>
              <w:t>5003602</w:t>
            </w:r>
          </w:p>
        </w:tc>
        <w:tc>
          <w:tcPr>
            <w:tcW w:w="1879" w:type="dxa"/>
            <w:vAlign w:val="top"/>
          </w:tcPr>
          <w:p>
            <w:pPr>
              <w:pStyle w:val="6"/>
              <w:spacing w:before="130" w:line="188" w:lineRule="auto"/>
              <w:ind w:left="701"/>
              <w:rPr>
                <w:sz w:val="19"/>
                <w:szCs w:val="19"/>
              </w:rPr>
            </w:pPr>
            <w:r>
              <w:rPr>
                <w:sz w:val="19"/>
                <w:szCs w:val="19"/>
              </w:rPr>
              <w:t>1.400</w:t>
            </w:r>
          </w:p>
        </w:tc>
        <w:tc>
          <w:tcPr>
            <w:tcW w:w="1877" w:type="dxa"/>
            <w:vAlign w:val="top"/>
          </w:tcPr>
          <w:p>
            <w:pPr>
              <w:pStyle w:val="6"/>
              <w:spacing w:before="192" w:line="128" w:lineRule="exact"/>
              <w:ind w:left="887"/>
              <w:rPr>
                <w:sz w:val="19"/>
                <w:szCs w:val="19"/>
              </w:rPr>
            </w:pPr>
            <w:r>
              <w:rPr>
                <w:position w:val="-3"/>
                <w:sz w:val="19"/>
                <w:szCs w:val="19"/>
              </w:rPr>
              <w:t>-</w:t>
            </w:r>
          </w:p>
        </w:tc>
        <w:tc>
          <w:tcPr>
            <w:tcW w:w="1889" w:type="dxa"/>
            <w:vAlign w:val="top"/>
          </w:tcPr>
          <w:p>
            <w:pPr>
              <w:pStyle w:val="6"/>
              <w:spacing w:before="192" w:line="128" w:lineRule="exact"/>
              <w:ind w:left="892"/>
              <w:rPr>
                <w:sz w:val="19"/>
                <w:szCs w:val="19"/>
              </w:rPr>
            </w:pPr>
            <w:r>
              <w:rPr>
                <w:position w:val="-3"/>
                <w:sz w:val="19"/>
                <w:szCs w:val="19"/>
              </w:rPr>
              <w:t>-</w:t>
            </w:r>
          </w:p>
        </w:tc>
        <w:tc>
          <w:tcPr>
            <w:tcW w:w="1889" w:type="dxa"/>
            <w:vAlign w:val="top"/>
          </w:tcPr>
          <w:p>
            <w:pPr>
              <w:pStyle w:val="6"/>
              <w:spacing w:before="192" w:line="128" w:lineRule="exact"/>
              <w:ind w:left="891"/>
              <w:rPr>
                <w:sz w:val="19"/>
                <w:szCs w:val="19"/>
              </w:rPr>
            </w:pPr>
            <w:r>
              <w:rPr>
                <w:position w:val="-3"/>
                <w:sz w:val="19"/>
                <w:szCs w:val="19"/>
              </w:rPr>
              <w:t>-</w:t>
            </w:r>
          </w:p>
        </w:tc>
        <w:tc>
          <w:tcPr>
            <w:tcW w:w="1877" w:type="dxa"/>
            <w:tcBorders>
              <w:right w:val="nil"/>
            </w:tcBorders>
            <w:vAlign w:val="top"/>
          </w:tcPr>
          <w:p>
            <w:pPr>
              <w:pStyle w:val="6"/>
              <w:spacing w:before="192" w:line="128" w:lineRule="exact"/>
              <w:ind w:left="887"/>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5" w:type="dxa"/>
            <w:tcBorders>
              <w:left w:val="nil"/>
            </w:tcBorders>
            <w:vAlign w:val="top"/>
          </w:tcPr>
          <w:p>
            <w:pPr>
              <w:pStyle w:val="6"/>
              <w:spacing w:before="131" w:line="188" w:lineRule="auto"/>
              <w:ind w:left="161"/>
              <w:rPr>
                <w:sz w:val="19"/>
                <w:szCs w:val="19"/>
              </w:rPr>
            </w:pPr>
            <w:r>
              <w:rPr>
                <w:spacing w:val="-4"/>
                <w:sz w:val="19"/>
                <w:szCs w:val="19"/>
              </w:rPr>
              <w:t>12</w:t>
            </w:r>
          </w:p>
        </w:tc>
        <w:tc>
          <w:tcPr>
            <w:tcW w:w="3346" w:type="dxa"/>
            <w:vAlign w:val="top"/>
          </w:tcPr>
          <w:p>
            <w:pPr>
              <w:pStyle w:val="6"/>
              <w:spacing w:before="99" w:line="227" w:lineRule="auto"/>
              <w:ind w:left="112"/>
              <w:rPr>
                <w:sz w:val="19"/>
                <w:szCs w:val="19"/>
              </w:rPr>
            </w:pPr>
            <w:r>
              <w:rPr>
                <w:spacing w:val="3"/>
                <w:sz w:val="19"/>
                <w:szCs w:val="19"/>
              </w:rPr>
              <w:t>丙酮</w:t>
            </w:r>
          </w:p>
        </w:tc>
        <w:tc>
          <w:tcPr>
            <w:tcW w:w="706" w:type="dxa"/>
            <w:vAlign w:val="top"/>
          </w:tcPr>
          <w:p>
            <w:pPr>
              <w:pStyle w:val="6"/>
              <w:spacing w:before="99" w:line="223" w:lineRule="auto"/>
              <w:ind w:left="248"/>
              <w:rPr>
                <w:sz w:val="19"/>
                <w:szCs w:val="19"/>
              </w:rPr>
            </w:pPr>
            <w:r>
              <w:rPr>
                <w:spacing w:val="2"/>
                <w:sz w:val="19"/>
                <w:szCs w:val="19"/>
              </w:rPr>
              <w:t>kg</w:t>
            </w:r>
          </w:p>
        </w:tc>
        <w:tc>
          <w:tcPr>
            <w:tcW w:w="987" w:type="dxa"/>
            <w:vAlign w:val="top"/>
          </w:tcPr>
          <w:p>
            <w:pPr>
              <w:pStyle w:val="6"/>
              <w:spacing w:before="133" w:line="187" w:lineRule="auto"/>
              <w:ind w:left="146"/>
              <w:rPr>
                <w:sz w:val="19"/>
                <w:szCs w:val="19"/>
              </w:rPr>
            </w:pPr>
            <w:r>
              <w:rPr>
                <w:spacing w:val="3"/>
                <w:sz w:val="19"/>
                <w:szCs w:val="19"/>
              </w:rPr>
              <w:t>5003603</w:t>
            </w:r>
          </w:p>
        </w:tc>
        <w:tc>
          <w:tcPr>
            <w:tcW w:w="1879" w:type="dxa"/>
            <w:vAlign w:val="top"/>
          </w:tcPr>
          <w:p>
            <w:pPr>
              <w:pStyle w:val="6"/>
              <w:spacing w:before="133" w:line="187" w:lineRule="auto"/>
              <w:ind w:left="691"/>
              <w:rPr>
                <w:sz w:val="19"/>
                <w:szCs w:val="19"/>
              </w:rPr>
            </w:pPr>
            <w:r>
              <w:rPr>
                <w:spacing w:val="2"/>
                <w:sz w:val="19"/>
                <w:szCs w:val="19"/>
              </w:rPr>
              <w:t>7.800</w:t>
            </w:r>
          </w:p>
        </w:tc>
        <w:tc>
          <w:tcPr>
            <w:tcW w:w="1877" w:type="dxa"/>
            <w:vAlign w:val="top"/>
          </w:tcPr>
          <w:p>
            <w:pPr>
              <w:pStyle w:val="6"/>
              <w:spacing w:before="194" w:line="128" w:lineRule="exact"/>
              <w:ind w:left="887"/>
              <w:rPr>
                <w:sz w:val="19"/>
                <w:szCs w:val="19"/>
              </w:rPr>
            </w:pPr>
            <w:r>
              <w:rPr>
                <w:position w:val="-3"/>
                <w:sz w:val="19"/>
                <w:szCs w:val="19"/>
              </w:rPr>
              <w:t>-</w:t>
            </w:r>
          </w:p>
        </w:tc>
        <w:tc>
          <w:tcPr>
            <w:tcW w:w="1889" w:type="dxa"/>
            <w:vAlign w:val="top"/>
          </w:tcPr>
          <w:p>
            <w:pPr>
              <w:pStyle w:val="6"/>
              <w:spacing w:before="194" w:line="128" w:lineRule="exact"/>
              <w:ind w:left="892"/>
              <w:rPr>
                <w:sz w:val="19"/>
                <w:szCs w:val="19"/>
              </w:rPr>
            </w:pPr>
            <w:r>
              <w:rPr>
                <w:position w:val="-3"/>
                <w:sz w:val="19"/>
                <w:szCs w:val="19"/>
              </w:rPr>
              <w:t>-</w:t>
            </w:r>
          </w:p>
        </w:tc>
        <w:tc>
          <w:tcPr>
            <w:tcW w:w="1889" w:type="dxa"/>
            <w:vAlign w:val="top"/>
          </w:tcPr>
          <w:p>
            <w:pPr>
              <w:pStyle w:val="6"/>
              <w:spacing w:before="194" w:line="128" w:lineRule="exact"/>
              <w:ind w:left="891"/>
              <w:rPr>
                <w:sz w:val="19"/>
                <w:szCs w:val="19"/>
              </w:rPr>
            </w:pPr>
            <w:r>
              <w:rPr>
                <w:position w:val="-3"/>
                <w:sz w:val="19"/>
                <w:szCs w:val="19"/>
              </w:rPr>
              <w:t>-</w:t>
            </w:r>
          </w:p>
        </w:tc>
        <w:tc>
          <w:tcPr>
            <w:tcW w:w="1877" w:type="dxa"/>
            <w:tcBorders>
              <w:right w:val="nil"/>
            </w:tcBorders>
            <w:vAlign w:val="top"/>
          </w:tcPr>
          <w:p>
            <w:pPr>
              <w:pStyle w:val="6"/>
              <w:spacing w:before="194" w:line="128" w:lineRule="exact"/>
              <w:ind w:left="887"/>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5" w:type="dxa"/>
            <w:tcBorders>
              <w:left w:val="nil"/>
            </w:tcBorders>
            <w:vAlign w:val="top"/>
          </w:tcPr>
          <w:p>
            <w:pPr>
              <w:pStyle w:val="6"/>
              <w:spacing w:before="134" w:line="188" w:lineRule="auto"/>
              <w:ind w:left="161"/>
              <w:rPr>
                <w:sz w:val="19"/>
                <w:szCs w:val="19"/>
              </w:rPr>
            </w:pPr>
            <w:r>
              <w:rPr>
                <w:spacing w:val="-4"/>
                <w:sz w:val="19"/>
                <w:szCs w:val="19"/>
              </w:rPr>
              <w:t>13</w:t>
            </w:r>
          </w:p>
        </w:tc>
        <w:tc>
          <w:tcPr>
            <w:tcW w:w="3346" w:type="dxa"/>
            <w:vAlign w:val="top"/>
          </w:tcPr>
          <w:p>
            <w:pPr>
              <w:pStyle w:val="6"/>
              <w:spacing w:before="101" w:line="225" w:lineRule="auto"/>
              <w:ind w:left="108"/>
              <w:rPr>
                <w:sz w:val="19"/>
                <w:szCs w:val="19"/>
              </w:rPr>
            </w:pPr>
            <w:r>
              <w:rPr>
                <w:spacing w:val="7"/>
                <w:sz w:val="19"/>
                <w:szCs w:val="19"/>
              </w:rPr>
              <w:t>环氧树脂</w:t>
            </w:r>
          </w:p>
        </w:tc>
        <w:tc>
          <w:tcPr>
            <w:tcW w:w="706" w:type="dxa"/>
            <w:vAlign w:val="top"/>
          </w:tcPr>
          <w:p>
            <w:pPr>
              <w:pStyle w:val="6"/>
              <w:spacing w:before="100" w:line="223" w:lineRule="auto"/>
              <w:ind w:left="248"/>
              <w:rPr>
                <w:sz w:val="19"/>
                <w:szCs w:val="19"/>
              </w:rPr>
            </w:pPr>
            <w:r>
              <w:rPr>
                <w:spacing w:val="2"/>
                <w:sz w:val="19"/>
                <w:szCs w:val="19"/>
              </w:rPr>
              <w:t>kg</w:t>
            </w:r>
          </w:p>
        </w:tc>
        <w:tc>
          <w:tcPr>
            <w:tcW w:w="987" w:type="dxa"/>
            <w:vAlign w:val="top"/>
          </w:tcPr>
          <w:p>
            <w:pPr>
              <w:pStyle w:val="6"/>
              <w:spacing w:before="135" w:line="187" w:lineRule="auto"/>
              <w:ind w:left="146"/>
              <w:rPr>
                <w:sz w:val="19"/>
                <w:szCs w:val="19"/>
              </w:rPr>
            </w:pPr>
            <w:r>
              <w:rPr>
                <w:spacing w:val="3"/>
                <w:sz w:val="19"/>
                <w:szCs w:val="19"/>
              </w:rPr>
              <w:t>5009009</w:t>
            </w:r>
          </w:p>
        </w:tc>
        <w:tc>
          <w:tcPr>
            <w:tcW w:w="1879" w:type="dxa"/>
            <w:vAlign w:val="top"/>
          </w:tcPr>
          <w:p>
            <w:pPr>
              <w:pStyle w:val="6"/>
              <w:spacing w:before="135" w:line="187" w:lineRule="auto"/>
              <w:ind w:left="640"/>
              <w:rPr>
                <w:sz w:val="19"/>
                <w:szCs w:val="19"/>
              </w:rPr>
            </w:pPr>
            <w:r>
              <w:rPr>
                <w:spacing w:val="3"/>
                <w:sz w:val="19"/>
                <w:szCs w:val="19"/>
              </w:rPr>
              <w:t>38.200</w:t>
            </w:r>
          </w:p>
        </w:tc>
        <w:tc>
          <w:tcPr>
            <w:tcW w:w="1877" w:type="dxa"/>
            <w:vAlign w:val="top"/>
          </w:tcPr>
          <w:p>
            <w:pPr>
              <w:pStyle w:val="6"/>
              <w:spacing w:before="196" w:line="128" w:lineRule="exact"/>
              <w:ind w:left="887"/>
              <w:rPr>
                <w:sz w:val="19"/>
                <w:szCs w:val="19"/>
              </w:rPr>
            </w:pPr>
            <w:r>
              <w:rPr>
                <w:position w:val="-3"/>
                <w:sz w:val="19"/>
                <w:szCs w:val="19"/>
              </w:rPr>
              <w:t>-</w:t>
            </w:r>
          </w:p>
        </w:tc>
        <w:tc>
          <w:tcPr>
            <w:tcW w:w="1889" w:type="dxa"/>
            <w:vAlign w:val="top"/>
          </w:tcPr>
          <w:p>
            <w:pPr>
              <w:pStyle w:val="6"/>
              <w:spacing w:before="196" w:line="128" w:lineRule="exact"/>
              <w:ind w:left="892"/>
              <w:rPr>
                <w:sz w:val="19"/>
                <w:szCs w:val="19"/>
              </w:rPr>
            </w:pPr>
            <w:r>
              <w:rPr>
                <w:position w:val="-3"/>
                <w:sz w:val="19"/>
                <w:szCs w:val="19"/>
              </w:rPr>
              <w:t>-</w:t>
            </w:r>
          </w:p>
        </w:tc>
        <w:tc>
          <w:tcPr>
            <w:tcW w:w="1889" w:type="dxa"/>
            <w:vAlign w:val="top"/>
          </w:tcPr>
          <w:p>
            <w:pPr>
              <w:pStyle w:val="6"/>
              <w:spacing w:before="196" w:line="128" w:lineRule="exact"/>
              <w:ind w:left="891"/>
              <w:rPr>
                <w:sz w:val="19"/>
                <w:szCs w:val="19"/>
              </w:rPr>
            </w:pPr>
            <w:r>
              <w:rPr>
                <w:position w:val="-3"/>
                <w:sz w:val="19"/>
                <w:szCs w:val="19"/>
              </w:rPr>
              <w:t>-</w:t>
            </w:r>
          </w:p>
        </w:tc>
        <w:tc>
          <w:tcPr>
            <w:tcW w:w="1877" w:type="dxa"/>
            <w:tcBorders>
              <w:right w:val="nil"/>
            </w:tcBorders>
            <w:vAlign w:val="top"/>
          </w:tcPr>
          <w:p>
            <w:pPr>
              <w:pStyle w:val="6"/>
              <w:spacing w:before="196" w:line="128" w:lineRule="exact"/>
              <w:ind w:left="887"/>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8" w:hRule="atLeast"/>
        </w:trPr>
        <w:tc>
          <w:tcPr>
            <w:tcW w:w="465" w:type="dxa"/>
            <w:tcBorders>
              <w:left w:val="nil"/>
              <w:bottom w:val="single" w:color="000000" w:sz="16" w:space="0"/>
            </w:tcBorders>
            <w:vAlign w:val="top"/>
          </w:tcPr>
          <w:p>
            <w:pPr>
              <w:pStyle w:val="6"/>
              <w:spacing w:before="135" w:line="188" w:lineRule="auto"/>
              <w:ind w:left="161"/>
              <w:rPr>
                <w:sz w:val="19"/>
                <w:szCs w:val="19"/>
              </w:rPr>
            </w:pPr>
            <w:r>
              <w:rPr>
                <w:spacing w:val="-4"/>
                <w:sz w:val="19"/>
                <w:szCs w:val="19"/>
              </w:rPr>
              <w:t>14</w:t>
            </w:r>
          </w:p>
        </w:tc>
        <w:tc>
          <w:tcPr>
            <w:tcW w:w="3346" w:type="dxa"/>
            <w:tcBorders>
              <w:bottom w:val="single" w:color="000000" w:sz="16" w:space="0"/>
            </w:tcBorders>
            <w:vAlign w:val="top"/>
          </w:tcPr>
          <w:p>
            <w:pPr>
              <w:pStyle w:val="6"/>
              <w:spacing w:before="103" w:line="233" w:lineRule="auto"/>
              <w:ind w:left="112"/>
              <w:rPr>
                <w:sz w:val="19"/>
                <w:szCs w:val="19"/>
              </w:rPr>
            </w:pPr>
            <w:r>
              <w:rPr>
                <w:spacing w:val="5"/>
                <w:sz w:val="19"/>
                <w:szCs w:val="19"/>
              </w:rPr>
              <w:t>油毛毡</w:t>
            </w:r>
          </w:p>
        </w:tc>
        <w:tc>
          <w:tcPr>
            <w:tcW w:w="706" w:type="dxa"/>
            <w:tcBorders>
              <w:bottom w:val="single" w:color="000000" w:sz="16" w:space="0"/>
            </w:tcBorders>
            <w:vAlign w:val="top"/>
          </w:tcPr>
          <w:p>
            <w:pPr>
              <w:pStyle w:val="6"/>
              <w:spacing w:before="103" w:line="262" w:lineRule="exact"/>
              <w:ind w:left="259"/>
              <w:rPr>
                <w:sz w:val="19"/>
                <w:szCs w:val="19"/>
              </w:rPr>
            </w:pPr>
            <w:r>
              <w:rPr>
                <w:sz w:val="19"/>
                <w:szCs w:val="19"/>
              </w:rPr>
              <w:t>㎡</w:t>
            </w:r>
          </w:p>
        </w:tc>
        <w:tc>
          <w:tcPr>
            <w:tcW w:w="987" w:type="dxa"/>
            <w:tcBorders>
              <w:bottom w:val="single" w:color="000000" w:sz="16" w:space="0"/>
            </w:tcBorders>
            <w:vAlign w:val="top"/>
          </w:tcPr>
          <w:p>
            <w:pPr>
              <w:pStyle w:val="6"/>
              <w:spacing w:before="136" w:line="188" w:lineRule="auto"/>
              <w:ind w:left="146"/>
              <w:rPr>
                <w:sz w:val="19"/>
                <w:szCs w:val="19"/>
              </w:rPr>
            </w:pPr>
            <w:r>
              <w:rPr>
                <w:spacing w:val="3"/>
                <w:sz w:val="19"/>
                <w:szCs w:val="19"/>
              </w:rPr>
              <w:t>5009012</w:t>
            </w:r>
          </w:p>
        </w:tc>
        <w:tc>
          <w:tcPr>
            <w:tcW w:w="1879" w:type="dxa"/>
            <w:tcBorders>
              <w:bottom w:val="single" w:color="000000" w:sz="16" w:space="0"/>
            </w:tcBorders>
            <w:vAlign w:val="top"/>
          </w:tcPr>
          <w:p>
            <w:pPr>
              <w:pStyle w:val="6"/>
              <w:spacing w:before="198" w:line="128" w:lineRule="exact"/>
              <w:ind w:left="884"/>
              <w:rPr>
                <w:sz w:val="19"/>
                <w:szCs w:val="19"/>
              </w:rPr>
            </w:pPr>
            <w:r>
              <w:rPr>
                <w:position w:val="-3"/>
                <w:sz w:val="19"/>
                <w:szCs w:val="19"/>
              </w:rPr>
              <w:t>-</w:t>
            </w:r>
          </w:p>
        </w:tc>
        <w:tc>
          <w:tcPr>
            <w:tcW w:w="1877" w:type="dxa"/>
            <w:tcBorders>
              <w:bottom w:val="single" w:color="000000" w:sz="16" w:space="0"/>
            </w:tcBorders>
            <w:vAlign w:val="top"/>
          </w:tcPr>
          <w:p>
            <w:pPr>
              <w:pStyle w:val="6"/>
              <w:spacing w:before="198" w:line="128" w:lineRule="exact"/>
              <w:ind w:left="887"/>
              <w:rPr>
                <w:sz w:val="19"/>
                <w:szCs w:val="19"/>
              </w:rPr>
            </w:pPr>
            <w:r>
              <w:rPr>
                <w:position w:val="-3"/>
                <w:sz w:val="19"/>
                <w:szCs w:val="19"/>
              </w:rPr>
              <w:t>-</w:t>
            </w:r>
          </w:p>
        </w:tc>
        <w:tc>
          <w:tcPr>
            <w:tcW w:w="1889" w:type="dxa"/>
            <w:tcBorders>
              <w:bottom w:val="single" w:color="000000" w:sz="16" w:space="0"/>
            </w:tcBorders>
            <w:vAlign w:val="top"/>
          </w:tcPr>
          <w:p>
            <w:pPr>
              <w:pStyle w:val="6"/>
              <w:spacing w:before="137" w:line="187" w:lineRule="auto"/>
              <w:ind w:left="646"/>
              <w:rPr>
                <w:sz w:val="19"/>
                <w:szCs w:val="19"/>
              </w:rPr>
            </w:pPr>
            <w:r>
              <w:rPr>
                <w:spacing w:val="3"/>
                <w:sz w:val="19"/>
                <w:szCs w:val="19"/>
              </w:rPr>
              <w:t>24.000</w:t>
            </w:r>
          </w:p>
        </w:tc>
        <w:tc>
          <w:tcPr>
            <w:tcW w:w="1889" w:type="dxa"/>
            <w:tcBorders>
              <w:bottom w:val="single" w:color="000000" w:sz="16" w:space="0"/>
            </w:tcBorders>
            <w:vAlign w:val="top"/>
          </w:tcPr>
          <w:p>
            <w:pPr>
              <w:pStyle w:val="6"/>
              <w:spacing w:before="198" w:line="128" w:lineRule="exact"/>
              <w:ind w:left="891"/>
              <w:rPr>
                <w:sz w:val="19"/>
                <w:szCs w:val="19"/>
              </w:rPr>
            </w:pPr>
            <w:r>
              <w:rPr>
                <w:position w:val="-3"/>
                <w:sz w:val="19"/>
                <w:szCs w:val="19"/>
              </w:rPr>
              <w:t>-</w:t>
            </w:r>
          </w:p>
        </w:tc>
        <w:tc>
          <w:tcPr>
            <w:tcW w:w="1877" w:type="dxa"/>
            <w:tcBorders>
              <w:bottom w:val="single" w:color="000000" w:sz="16" w:space="0"/>
              <w:right w:val="nil"/>
            </w:tcBorders>
            <w:vAlign w:val="top"/>
          </w:tcPr>
          <w:p>
            <w:pPr>
              <w:pStyle w:val="6"/>
              <w:spacing w:before="198" w:line="128" w:lineRule="exact"/>
              <w:ind w:left="887"/>
              <w:rPr>
                <w:sz w:val="19"/>
                <w:szCs w:val="19"/>
              </w:rPr>
            </w:pPr>
            <w:r>
              <w:rPr>
                <w:position w:val="-3"/>
                <w:sz w:val="19"/>
                <w:szCs w:val="19"/>
              </w:rPr>
              <w:t>-</w:t>
            </w:r>
          </w:p>
        </w:tc>
      </w:tr>
    </w:tbl>
    <w:p>
      <w:pPr>
        <w:spacing w:line="112" w:lineRule="exact"/>
        <w:rPr>
          <w:rFonts w:ascii="Arial"/>
          <w:sz w:val="9"/>
        </w:rPr>
      </w:pPr>
    </w:p>
    <w:p>
      <w:pPr>
        <w:spacing w:line="112" w:lineRule="exact"/>
        <w:rPr>
          <w:rFonts w:ascii="Arial" w:hAnsi="Arial" w:eastAsia="Arial" w:cs="Arial"/>
          <w:sz w:val="9"/>
          <w:szCs w:val="9"/>
        </w:rPr>
        <w:sectPr>
          <w:footerReference r:id="rId90" w:type="default"/>
          <w:pgSz w:w="16839" w:h="11907"/>
          <w:pgMar w:top="400" w:right="967" w:bottom="1151" w:left="955" w:header="0" w:footer="962" w:gutter="0"/>
          <w:cols w:space="720" w:num="1"/>
        </w:sectPr>
      </w:pPr>
    </w:p>
    <w:p>
      <w:pPr>
        <w:spacing w:line="348" w:lineRule="auto"/>
        <w:rPr>
          <w:rFonts w:ascii="Arial"/>
          <w:sz w:val="21"/>
        </w:rPr>
      </w:pPr>
    </w:p>
    <w:p>
      <w:pPr>
        <w:spacing w:line="349" w:lineRule="auto"/>
        <w:rPr>
          <w:rFonts w:ascii="Arial"/>
          <w:sz w:val="21"/>
        </w:rPr>
      </w:pPr>
    </w:p>
    <w:p>
      <w:pPr>
        <w:pStyle w:val="2"/>
        <w:spacing w:before="62" w:line="229" w:lineRule="auto"/>
        <w:ind w:left="168"/>
        <w:rPr>
          <w:sz w:val="19"/>
          <w:szCs w:val="19"/>
        </w:rPr>
      </w:pPr>
      <w:bookmarkStart w:id="157" w:name="bookmark149"/>
      <w:bookmarkEnd w:id="157"/>
      <w:r>
        <w:rPr>
          <w:spacing w:val="7"/>
          <w:sz w:val="19"/>
          <w:szCs w:val="19"/>
        </w:rPr>
        <w:t>续前页</w:t>
      </w:r>
      <w:r>
        <w:rPr>
          <w:spacing w:val="1"/>
          <w:sz w:val="19"/>
          <w:szCs w:val="19"/>
        </w:rPr>
        <w:t xml:space="preserve">                                                              </w:t>
      </w:r>
      <w:r>
        <w:rPr>
          <w:sz w:val="19"/>
          <w:szCs w:val="19"/>
        </w:rPr>
        <w:t xml:space="preserve">                                                         </w:t>
      </w:r>
      <w:r>
        <w:rPr>
          <w:spacing w:val="7"/>
          <w:sz w:val="19"/>
          <w:szCs w:val="19"/>
        </w:rPr>
        <w:t>单位：表列单位</w:t>
      </w:r>
    </w:p>
    <w:p>
      <w:pPr>
        <w:spacing w:line="21" w:lineRule="exact"/>
      </w:pP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66"/>
        <w:gridCol w:w="3346"/>
        <w:gridCol w:w="715"/>
        <w:gridCol w:w="985"/>
        <w:gridCol w:w="1882"/>
        <w:gridCol w:w="1879"/>
        <w:gridCol w:w="1879"/>
        <w:gridCol w:w="1884"/>
        <w:gridCol w:w="187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1" w:hRule="atLeast"/>
        </w:trPr>
        <w:tc>
          <w:tcPr>
            <w:tcW w:w="466" w:type="dxa"/>
            <w:vMerge w:val="restart"/>
            <w:tcBorders>
              <w:top w:val="single" w:color="000000" w:sz="16" w:space="0"/>
              <w:left w:val="nil"/>
              <w:bottom w:val="nil"/>
              <w:right w:val="single" w:color="000000" w:sz="2" w:space="0"/>
            </w:tcBorders>
            <w:textDirection w:val="tbRlV"/>
            <w:vAlign w:val="top"/>
          </w:tcPr>
          <w:p>
            <w:pPr>
              <w:pStyle w:val="6"/>
              <w:spacing w:before="124" w:line="218" w:lineRule="auto"/>
              <w:ind w:left="554"/>
              <w:rPr>
                <w:sz w:val="19"/>
                <w:szCs w:val="19"/>
              </w:rPr>
            </w:pPr>
            <w:r>
              <w:rPr>
                <w:spacing w:val="36"/>
                <w:sz w:val="19"/>
                <w:szCs w:val="19"/>
              </w:rPr>
              <w:t>顺序号</w:t>
            </w:r>
          </w:p>
        </w:tc>
        <w:tc>
          <w:tcPr>
            <w:tcW w:w="3346" w:type="dxa"/>
            <w:vMerge w:val="restart"/>
            <w:tcBorders>
              <w:top w:val="single" w:color="000000" w:sz="16" w:space="0"/>
              <w:left w:val="single" w:color="000000" w:sz="2" w:space="0"/>
              <w:bottom w:val="nil"/>
              <w:right w:val="single" w:color="000000" w:sz="2" w:space="0"/>
            </w:tcBorders>
            <w:vAlign w:val="top"/>
          </w:tcPr>
          <w:p>
            <w:pPr>
              <w:spacing w:line="242" w:lineRule="auto"/>
              <w:rPr>
                <w:rFonts w:ascii="Arial"/>
                <w:sz w:val="21"/>
              </w:rPr>
            </w:pPr>
          </w:p>
          <w:p>
            <w:pPr>
              <w:spacing w:line="243" w:lineRule="auto"/>
              <w:rPr>
                <w:rFonts w:ascii="Arial"/>
                <w:sz w:val="21"/>
              </w:rPr>
            </w:pPr>
          </w:p>
          <w:p>
            <w:pPr>
              <w:spacing w:line="243" w:lineRule="auto"/>
              <w:rPr>
                <w:rFonts w:ascii="Arial"/>
                <w:sz w:val="21"/>
              </w:rPr>
            </w:pPr>
          </w:p>
          <w:p>
            <w:pPr>
              <w:pStyle w:val="6"/>
              <w:spacing w:before="62" w:line="229" w:lineRule="auto"/>
              <w:ind w:left="1431"/>
              <w:rPr>
                <w:sz w:val="19"/>
                <w:szCs w:val="19"/>
              </w:rPr>
            </w:pPr>
            <w:r>
              <w:rPr>
                <w:spacing w:val="-1"/>
                <w:sz w:val="19"/>
                <w:szCs w:val="19"/>
              </w:rPr>
              <w:t>项</w:t>
            </w:r>
            <w:r>
              <w:rPr>
                <w:spacing w:val="51"/>
                <w:sz w:val="19"/>
                <w:szCs w:val="19"/>
              </w:rPr>
              <w:t xml:space="preserve"> </w:t>
            </w:r>
            <w:r>
              <w:rPr>
                <w:spacing w:val="-1"/>
                <w:sz w:val="19"/>
                <w:szCs w:val="19"/>
              </w:rPr>
              <w:t>目</w:t>
            </w:r>
          </w:p>
        </w:tc>
        <w:tc>
          <w:tcPr>
            <w:tcW w:w="715" w:type="dxa"/>
            <w:vMerge w:val="restart"/>
            <w:tcBorders>
              <w:top w:val="single" w:color="000000" w:sz="16" w:space="0"/>
              <w:left w:val="single" w:color="000000" w:sz="2" w:space="0"/>
              <w:bottom w:val="nil"/>
              <w:right w:val="single" w:color="000000" w:sz="2" w:space="0"/>
            </w:tcBorders>
            <w:vAlign w:val="top"/>
          </w:tcPr>
          <w:p>
            <w:pPr>
              <w:spacing w:line="304" w:lineRule="auto"/>
              <w:rPr>
                <w:rFonts w:ascii="Arial"/>
                <w:sz w:val="21"/>
              </w:rPr>
            </w:pPr>
          </w:p>
          <w:p>
            <w:pPr>
              <w:spacing w:line="304" w:lineRule="auto"/>
              <w:rPr>
                <w:rFonts w:ascii="Arial"/>
                <w:sz w:val="21"/>
              </w:rPr>
            </w:pPr>
          </w:p>
          <w:p>
            <w:pPr>
              <w:pStyle w:val="6"/>
              <w:spacing w:before="61" w:line="232" w:lineRule="auto"/>
              <w:ind w:left="259" w:right="259" w:firstLine="1"/>
              <w:rPr>
                <w:sz w:val="19"/>
                <w:szCs w:val="19"/>
              </w:rPr>
            </w:pPr>
            <w:r>
              <w:rPr>
                <w:spacing w:val="-1"/>
                <w:sz w:val="19"/>
                <w:szCs w:val="19"/>
              </w:rPr>
              <w:t>单</w:t>
            </w:r>
            <w:r>
              <w:rPr>
                <w:sz w:val="19"/>
                <w:szCs w:val="19"/>
              </w:rPr>
              <w:t xml:space="preserve"> </w:t>
            </w:r>
            <w:r>
              <w:rPr>
                <w:spacing w:val="1"/>
                <w:sz w:val="19"/>
                <w:szCs w:val="19"/>
              </w:rPr>
              <w:t>位</w:t>
            </w:r>
          </w:p>
        </w:tc>
        <w:tc>
          <w:tcPr>
            <w:tcW w:w="985" w:type="dxa"/>
            <w:vMerge w:val="restart"/>
            <w:tcBorders>
              <w:top w:val="single" w:color="000000" w:sz="16" w:space="0"/>
              <w:left w:val="single" w:color="000000" w:sz="2" w:space="0"/>
              <w:bottom w:val="nil"/>
              <w:right w:val="single" w:color="000000" w:sz="2" w:space="0"/>
            </w:tcBorders>
            <w:vAlign w:val="top"/>
          </w:tcPr>
          <w:p>
            <w:pPr>
              <w:spacing w:line="242" w:lineRule="auto"/>
              <w:rPr>
                <w:rFonts w:ascii="Arial"/>
                <w:sz w:val="21"/>
              </w:rPr>
            </w:pPr>
          </w:p>
          <w:p>
            <w:pPr>
              <w:spacing w:line="243" w:lineRule="auto"/>
              <w:rPr>
                <w:rFonts w:ascii="Arial"/>
                <w:sz w:val="21"/>
              </w:rPr>
            </w:pPr>
          </w:p>
          <w:p>
            <w:pPr>
              <w:spacing w:line="243" w:lineRule="auto"/>
              <w:rPr>
                <w:rFonts w:ascii="Arial"/>
                <w:sz w:val="21"/>
              </w:rPr>
            </w:pPr>
          </w:p>
          <w:p>
            <w:pPr>
              <w:pStyle w:val="6"/>
              <w:spacing w:before="62" w:line="228" w:lineRule="auto"/>
              <w:ind w:left="244"/>
              <w:rPr>
                <w:sz w:val="19"/>
                <w:szCs w:val="19"/>
              </w:rPr>
            </w:pPr>
            <w:r>
              <w:rPr>
                <w:spacing w:val="1"/>
                <w:sz w:val="19"/>
                <w:szCs w:val="19"/>
              </w:rPr>
              <w:t>代</w:t>
            </w:r>
            <w:r>
              <w:rPr>
                <w:spacing w:val="18"/>
                <w:sz w:val="19"/>
                <w:szCs w:val="19"/>
              </w:rPr>
              <w:t xml:space="preserve"> </w:t>
            </w:r>
            <w:r>
              <w:rPr>
                <w:spacing w:val="1"/>
                <w:sz w:val="19"/>
                <w:szCs w:val="19"/>
              </w:rPr>
              <w:t>号</w:t>
            </w:r>
          </w:p>
        </w:tc>
        <w:tc>
          <w:tcPr>
            <w:tcW w:w="1882" w:type="dxa"/>
            <w:vMerge w:val="restart"/>
            <w:tcBorders>
              <w:top w:val="single" w:color="000000" w:sz="16" w:space="0"/>
              <w:left w:val="single" w:color="000000" w:sz="2" w:space="0"/>
              <w:bottom w:val="nil"/>
              <w:right w:val="single" w:color="000000" w:sz="2" w:space="0"/>
            </w:tcBorders>
            <w:vAlign w:val="top"/>
          </w:tcPr>
          <w:p>
            <w:pPr>
              <w:spacing w:line="370" w:lineRule="auto"/>
              <w:rPr>
                <w:rFonts w:ascii="Arial"/>
                <w:sz w:val="21"/>
              </w:rPr>
            </w:pPr>
          </w:p>
          <w:p>
            <w:pPr>
              <w:pStyle w:val="6"/>
              <w:spacing w:before="61" w:line="228" w:lineRule="auto"/>
              <w:ind w:left="143"/>
              <w:rPr>
                <w:sz w:val="19"/>
                <w:szCs w:val="19"/>
              </w:rPr>
            </w:pPr>
            <w:r>
              <w:rPr>
                <w:spacing w:val="8"/>
                <w:sz w:val="19"/>
                <w:szCs w:val="19"/>
              </w:rPr>
              <w:t>环氧砂浆修补栏杆</w:t>
            </w:r>
          </w:p>
        </w:tc>
        <w:tc>
          <w:tcPr>
            <w:tcW w:w="1879" w:type="dxa"/>
            <w:tcBorders>
              <w:top w:val="single" w:color="000000" w:sz="16" w:space="0"/>
              <w:left w:val="single" w:color="000000" w:sz="2" w:space="0"/>
              <w:right w:val="single" w:color="000000" w:sz="2" w:space="0"/>
            </w:tcBorders>
            <w:vAlign w:val="top"/>
          </w:tcPr>
          <w:p>
            <w:pPr>
              <w:pStyle w:val="6"/>
              <w:spacing w:before="74" w:line="228" w:lineRule="auto"/>
              <w:ind w:left="741"/>
              <w:rPr>
                <w:sz w:val="19"/>
                <w:szCs w:val="19"/>
              </w:rPr>
            </w:pPr>
            <w:r>
              <w:rPr>
                <w:spacing w:val="5"/>
                <w:sz w:val="19"/>
                <w:szCs w:val="19"/>
              </w:rPr>
              <w:t>拆除</w:t>
            </w:r>
          </w:p>
        </w:tc>
        <w:tc>
          <w:tcPr>
            <w:tcW w:w="3763" w:type="dxa"/>
            <w:gridSpan w:val="2"/>
            <w:tcBorders>
              <w:top w:val="single" w:color="000000" w:sz="16" w:space="0"/>
              <w:left w:val="single" w:color="000000" w:sz="2" w:space="0"/>
              <w:right w:val="single" w:color="000000" w:sz="2" w:space="0"/>
            </w:tcBorders>
            <w:vAlign w:val="top"/>
          </w:tcPr>
          <w:p>
            <w:pPr>
              <w:pStyle w:val="6"/>
              <w:spacing w:before="74" w:line="228" w:lineRule="auto"/>
              <w:ind w:left="988"/>
              <w:rPr>
                <w:sz w:val="19"/>
                <w:szCs w:val="19"/>
              </w:rPr>
            </w:pPr>
            <w:r>
              <w:rPr>
                <w:spacing w:val="8"/>
                <w:sz w:val="19"/>
                <w:szCs w:val="19"/>
              </w:rPr>
              <w:t>混凝土预制构件安装</w:t>
            </w:r>
          </w:p>
        </w:tc>
        <w:tc>
          <w:tcPr>
            <w:tcW w:w="1879" w:type="dxa"/>
            <w:vMerge w:val="restart"/>
            <w:tcBorders>
              <w:top w:val="single" w:color="000000" w:sz="16" w:space="0"/>
              <w:left w:val="single" w:color="000000" w:sz="2" w:space="0"/>
              <w:bottom w:val="nil"/>
              <w:right w:val="nil"/>
            </w:tcBorders>
            <w:vAlign w:val="top"/>
          </w:tcPr>
          <w:p>
            <w:pPr>
              <w:spacing w:line="370" w:lineRule="auto"/>
              <w:rPr>
                <w:rFonts w:ascii="Arial"/>
                <w:sz w:val="21"/>
              </w:rPr>
            </w:pPr>
          </w:p>
          <w:p>
            <w:pPr>
              <w:pStyle w:val="6"/>
              <w:spacing w:before="62" w:line="228" w:lineRule="auto"/>
              <w:ind w:left="345"/>
              <w:rPr>
                <w:sz w:val="19"/>
                <w:szCs w:val="19"/>
              </w:rPr>
            </w:pPr>
            <w:r>
              <w:rPr>
                <w:spacing w:val="8"/>
                <w:sz w:val="19"/>
                <w:szCs w:val="19"/>
              </w:rPr>
              <w:t>金属栏杆更换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00" w:hRule="atLeast"/>
        </w:trPr>
        <w:tc>
          <w:tcPr>
            <w:tcW w:w="466" w:type="dxa"/>
            <w:vMerge w:val="continue"/>
            <w:tcBorders>
              <w:top w:val="nil"/>
              <w:left w:val="nil"/>
              <w:bottom w:val="nil"/>
              <w:right w:val="single" w:color="000000" w:sz="2" w:space="0"/>
            </w:tcBorders>
            <w:textDirection w:val="tbRlV"/>
            <w:vAlign w:val="top"/>
          </w:tcPr>
          <w:p>
            <w:pPr>
              <w:rPr>
                <w:rFonts w:ascii="Arial"/>
                <w:sz w:val="21"/>
              </w:rPr>
            </w:pPr>
          </w:p>
        </w:tc>
        <w:tc>
          <w:tcPr>
            <w:tcW w:w="3346" w:type="dxa"/>
            <w:vMerge w:val="continue"/>
            <w:tcBorders>
              <w:top w:val="nil"/>
              <w:left w:val="single" w:color="000000" w:sz="2" w:space="0"/>
              <w:bottom w:val="nil"/>
              <w:right w:val="single" w:color="000000" w:sz="2" w:space="0"/>
            </w:tcBorders>
            <w:vAlign w:val="top"/>
          </w:tcPr>
          <w:p>
            <w:pPr>
              <w:rPr>
                <w:rFonts w:ascii="Arial"/>
                <w:sz w:val="21"/>
              </w:rPr>
            </w:pPr>
          </w:p>
        </w:tc>
        <w:tc>
          <w:tcPr>
            <w:tcW w:w="715" w:type="dxa"/>
            <w:vMerge w:val="continue"/>
            <w:tcBorders>
              <w:top w:val="nil"/>
              <w:left w:val="single" w:color="000000" w:sz="2" w:space="0"/>
              <w:bottom w:val="nil"/>
              <w:right w:val="single" w:color="000000" w:sz="2" w:space="0"/>
            </w:tcBorders>
            <w:vAlign w:val="top"/>
          </w:tcPr>
          <w:p>
            <w:pPr>
              <w:rPr>
                <w:rFonts w:ascii="Arial"/>
                <w:sz w:val="21"/>
              </w:rPr>
            </w:pPr>
          </w:p>
        </w:tc>
        <w:tc>
          <w:tcPr>
            <w:tcW w:w="985" w:type="dxa"/>
            <w:vMerge w:val="continue"/>
            <w:tcBorders>
              <w:top w:val="nil"/>
              <w:left w:val="single" w:color="000000" w:sz="2" w:space="0"/>
              <w:bottom w:val="nil"/>
              <w:right w:val="single" w:color="000000" w:sz="2" w:space="0"/>
            </w:tcBorders>
            <w:vAlign w:val="top"/>
          </w:tcPr>
          <w:p>
            <w:pPr>
              <w:rPr>
                <w:rFonts w:ascii="Arial"/>
                <w:sz w:val="21"/>
              </w:rPr>
            </w:pPr>
          </w:p>
        </w:tc>
        <w:tc>
          <w:tcPr>
            <w:tcW w:w="1882" w:type="dxa"/>
            <w:vMerge w:val="continue"/>
            <w:tcBorders>
              <w:top w:val="nil"/>
              <w:left w:val="single" w:color="000000" w:sz="2" w:space="0"/>
              <w:right w:val="single" w:color="000000" w:sz="2" w:space="0"/>
            </w:tcBorders>
            <w:vAlign w:val="top"/>
          </w:tcPr>
          <w:p>
            <w:pPr>
              <w:rPr>
                <w:rFonts w:ascii="Arial"/>
                <w:sz w:val="21"/>
              </w:rPr>
            </w:pPr>
          </w:p>
        </w:tc>
        <w:tc>
          <w:tcPr>
            <w:tcW w:w="1879" w:type="dxa"/>
            <w:tcBorders>
              <w:left w:val="single" w:color="000000" w:sz="2" w:space="0"/>
              <w:right w:val="single" w:color="000000" w:sz="2" w:space="0"/>
            </w:tcBorders>
            <w:vAlign w:val="top"/>
          </w:tcPr>
          <w:p>
            <w:pPr>
              <w:pStyle w:val="6"/>
              <w:spacing w:before="128" w:line="231" w:lineRule="auto"/>
              <w:ind w:left="338" w:right="142" w:hanging="196"/>
              <w:rPr>
                <w:sz w:val="19"/>
                <w:szCs w:val="19"/>
              </w:rPr>
            </w:pPr>
            <w:r>
              <w:rPr>
                <w:spacing w:val="8"/>
                <w:sz w:val="19"/>
                <w:szCs w:val="19"/>
              </w:rPr>
              <w:t>人行道混凝土构件</w:t>
            </w:r>
            <w:r>
              <w:rPr>
                <w:spacing w:val="3"/>
                <w:sz w:val="19"/>
                <w:szCs w:val="19"/>
              </w:rPr>
              <w:t xml:space="preserve"> </w:t>
            </w:r>
            <w:r>
              <w:rPr>
                <w:spacing w:val="8"/>
                <w:sz w:val="19"/>
                <w:szCs w:val="19"/>
              </w:rPr>
              <w:t>及栏杆、扶手</w:t>
            </w:r>
          </w:p>
        </w:tc>
        <w:tc>
          <w:tcPr>
            <w:tcW w:w="1879" w:type="dxa"/>
            <w:tcBorders>
              <w:left w:val="single" w:color="000000" w:sz="2" w:space="0"/>
              <w:right w:val="single" w:color="000000" w:sz="2" w:space="0"/>
            </w:tcBorders>
            <w:vAlign w:val="top"/>
          </w:tcPr>
          <w:p>
            <w:pPr>
              <w:pStyle w:val="6"/>
              <w:spacing w:before="248" w:line="228" w:lineRule="auto"/>
              <w:ind w:left="444"/>
              <w:rPr>
                <w:sz w:val="19"/>
                <w:szCs w:val="19"/>
              </w:rPr>
            </w:pPr>
            <w:r>
              <w:rPr>
                <w:spacing w:val="8"/>
                <w:sz w:val="19"/>
                <w:szCs w:val="19"/>
              </w:rPr>
              <w:t>栏杆、扶手</w:t>
            </w:r>
          </w:p>
        </w:tc>
        <w:tc>
          <w:tcPr>
            <w:tcW w:w="1884" w:type="dxa"/>
            <w:tcBorders>
              <w:left w:val="single" w:color="000000" w:sz="2" w:space="0"/>
              <w:right w:val="single" w:color="000000" w:sz="2" w:space="0"/>
            </w:tcBorders>
            <w:vAlign w:val="top"/>
          </w:tcPr>
          <w:p>
            <w:pPr>
              <w:pStyle w:val="6"/>
              <w:spacing w:before="248" w:line="228" w:lineRule="auto"/>
              <w:ind w:left="448"/>
              <w:rPr>
                <w:sz w:val="19"/>
                <w:szCs w:val="19"/>
              </w:rPr>
            </w:pPr>
            <w:r>
              <w:rPr>
                <w:spacing w:val="7"/>
                <w:sz w:val="19"/>
                <w:szCs w:val="19"/>
              </w:rPr>
              <w:t>人行道块件</w:t>
            </w:r>
          </w:p>
        </w:tc>
        <w:tc>
          <w:tcPr>
            <w:tcW w:w="1879" w:type="dxa"/>
            <w:vMerge w:val="continue"/>
            <w:tcBorders>
              <w:top w:val="nil"/>
              <w:left w:val="single" w:color="000000" w:sz="2" w:space="0"/>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66" w:type="dxa"/>
            <w:vMerge w:val="continue"/>
            <w:tcBorders>
              <w:top w:val="nil"/>
              <w:left w:val="nil"/>
              <w:bottom w:val="nil"/>
              <w:right w:val="single" w:color="000000" w:sz="2" w:space="0"/>
            </w:tcBorders>
            <w:textDirection w:val="tbRlV"/>
            <w:vAlign w:val="top"/>
          </w:tcPr>
          <w:p>
            <w:pPr>
              <w:rPr>
                <w:rFonts w:ascii="Arial"/>
                <w:sz w:val="21"/>
              </w:rPr>
            </w:pPr>
          </w:p>
        </w:tc>
        <w:tc>
          <w:tcPr>
            <w:tcW w:w="3346" w:type="dxa"/>
            <w:vMerge w:val="continue"/>
            <w:tcBorders>
              <w:top w:val="nil"/>
              <w:left w:val="single" w:color="000000" w:sz="2" w:space="0"/>
              <w:bottom w:val="nil"/>
              <w:right w:val="single" w:color="000000" w:sz="2" w:space="0"/>
            </w:tcBorders>
            <w:vAlign w:val="top"/>
          </w:tcPr>
          <w:p>
            <w:pPr>
              <w:rPr>
                <w:rFonts w:ascii="Arial"/>
                <w:sz w:val="21"/>
              </w:rPr>
            </w:pPr>
          </w:p>
        </w:tc>
        <w:tc>
          <w:tcPr>
            <w:tcW w:w="715" w:type="dxa"/>
            <w:vMerge w:val="continue"/>
            <w:tcBorders>
              <w:top w:val="nil"/>
              <w:left w:val="single" w:color="000000" w:sz="2" w:space="0"/>
              <w:bottom w:val="nil"/>
              <w:right w:val="single" w:color="000000" w:sz="2" w:space="0"/>
            </w:tcBorders>
            <w:vAlign w:val="top"/>
          </w:tcPr>
          <w:p>
            <w:pPr>
              <w:rPr>
                <w:rFonts w:ascii="Arial"/>
                <w:sz w:val="21"/>
              </w:rPr>
            </w:pPr>
          </w:p>
        </w:tc>
        <w:tc>
          <w:tcPr>
            <w:tcW w:w="985" w:type="dxa"/>
            <w:vMerge w:val="continue"/>
            <w:tcBorders>
              <w:top w:val="nil"/>
              <w:left w:val="single" w:color="000000" w:sz="2" w:space="0"/>
              <w:bottom w:val="nil"/>
              <w:right w:val="single" w:color="000000" w:sz="2" w:space="0"/>
            </w:tcBorders>
            <w:vAlign w:val="top"/>
          </w:tcPr>
          <w:p>
            <w:pPr>
              <w:rPr>
                <w:rFonts w:ascii="Arial"/>
                <w:sz w:val="21"/>
              </w:rPr>
            </w:pPr>
          </w:p>
        </w:tc>
        <w:tc>
          <w:tcPr>
            <w:tcW w:w="1882" w:type="dxa"/>
            <w:tcBorders>
              <w:left w:val="single" w:color="000000" w:sz="2" w:space="0"/>
              <w:right w:val="single" w:color="000000" w:sz="2" w:space="0"/>
            </w:tcBorders>
            <w:vAlign w:val="top"/>
          </w:tcPr>
          <w:p>
            <w:pPr>
              <w:pStyle w:val="6"/>
              <w:spacing w:before="73" w:line="256" w:lineRule="exact"/>
              <w:ind w:left="732"/>
              <w:rPr>
                <w:sz w:val="19"/>
                <w:szCs w:val="19"/>
              </w:rPr>
            </w:pPr>
            <w:r>
              <w:rPr>
                <w:spacing w:val="-5"/>
                <w:position w:val="1"/>
                <w:sz w:val="19"/>
                <w:szCs w:val="19"/>
              </w:rPr>
              <w:t>10</w:t>
            </w:r>
            <w:r>
              <w:rPr>
                <w:spacing w:val="-26"/>
                <w:position w:val="1"/>
                <w:sz w:val="19"/>
                <w:szCs w:val="19"/>
              </w:rPr>
              <w:t xml:space="preserve"> </w:t>
            </w:r>
            <w:r>
              <w:rPr>
                <w:spacing w:val="-5"/>
                <w:position w:val="1"/>
                <w:sz w:val="19"/>
                <w:szCs w:val="19"/>
              </w:rPr>
              <w:t>㎡</w:t>
            </w:r>
          </w:p>
        </w:tc>
        <w:tc>
          <w:tcPr>
            <w:tcW w:w="5642" w:type="dxa"/>
            <w:gridSpan w:val="3"/>
            <w:tcBorders>
              <w:left w:val="single" w:color="000000" w:sz="2" w:space="0"/>
              <w:right w:val="single" w:color="000000" w:sz="2" w:space="0"/>
            </w:tcBorders>
            <w:vAlign w:val="top"/>
          </w:tcPr>
          <w:p>
            <w:pPr>
              <w:pStyle w:val="6"/>
              <w:spacing w:before="92" w:line="201" w:lineRule="auto"/>
              <w:ind w:left="2637"/>
              <w:rPr>
                <w:sz w:val="19"/>
                <w:szCs w:val="19"/>
              </w:rPr>
            </w:pPr>
            <w:r>
              <w:rPr>
                <w:spacing w:val="-1"/>
                <w:sz w:val="19"/>
                <w:szCs w:val="19"/>
              </w:rPr>
              <w:t>10m³</w:t>
            </w:r>
          </w:p>
        </w:tc>
        <w:tc>
          <w:tcPr>
            <w:tcW w:w="1879" w:type="dxa"/>
            <w:tcBorders>
              <w:left w:val="single" w:color="000000" w:sz="2" w:space="0"/>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66" w:type="dxa"/>
            <w:vMerge w:val="continue"/>
            <w:tcBorders>
              <w:top w:val="nil"/>
              <w:left w:val="nil"/>
              <w:right w:val="single" w:color="000000" w:sz="2" w:space="0"/>
            </w:tcBorders>
            <w:textDirection w:val="tbRlV"/>
            <w:vAlign w:val="top"/>
          </w:tcPr>
          <w:p>
            <w:pPr>
              <w:rPr>
                <w:rFonts w:ascii="Arial"/>
                <w:sz w:val="21"/>
              </w:rPr>
            </w:pPr>
          </w:p>
        </w:tc>
        <w:tc>
          <w:tcPr>
            <w:tcW w:w="3346" w:type="dxa"/>
            <w:vMerge w:val="continue"/>
            <w:tcBorders>
              <w:top w:val="nil"/>
              <w:left w:val="single" w:color="000000" w:sz="2" w:space="0"/>
              <w:right w:val="single" w:color="000000" w:sz="2" w:space="0"/>
            </w:tcBorders>
            <w:vAlign w:val="top"/>
          </w:tcPr>
          <w:p>
            <w:pPr>
              <w:rPr>
                <w:rFonts w:ascii="Arial"/>
                <w:sz w:val="21"/>
              </w:rPr>
            </w:pPr>
          </w:p>
        </w:tc>
        <w:tc>
          <w:tcPr>
            <w:tcW w:w="715" w:type="dxa"/>
            <w:vMerge w:val="continue"/>
            <w:tcBorders>
              <w:top w:val="nil"/>
              <w:left w:val="single" w:color="000000" w:sz="2" w:space="0"/>
              <w:right w:val="single" w:color="000000" w:sz="2" w:space="0"/>
            </w:tcBorders>
            <w:vAlign w:val="top"/>
          </w:tcPr>
          <w:p>
            <w:pPr>
              <w:rPr>
                <w:rFonts w:ascii="Arial"/>
                <w:sz w:val="21"/>
              </w:rPr>
            </w:pPr>
          </w:p>
        </w:tc>
        <w:tc>
          <w:tcPr>
            <w:tcW w:w="985" w:type="dxa"/>
            <w:vMerge w:val="continue"/>
            <w:tcBorders>
              <w:top w:val="nil"/>
              <w:left w:val="single" w:color="000000" w:sz="2" w:space="0"/>
              <w:right w:val="single" w:color="000000" w:sz="2" w:space="0"/>
            </w:tcBorders>
            <w:vAlign w:val="top"/>
          </w:tcPr>
          <w:p>
            <w:pPr>
              <w:rPr>
                <w:rFonts w:ascii="Arial"/>
                <w:sz w:val="21"/>
              </w:rPr>
            </w:pPr>
          </w:p>
        </w:tc>
        <w:tc>
          <w:tcPr>
            <w:tcW w:w="1882" w:type="dxa"/>
            <w:tcBorders>
              <w:left w:val="single" w:color="000000" w:sz="2" w:space="0"/>
              <w:right w:val="single" w:color="000000" w:sz="2" w:space="0"/>
            </w:tcBorders>
            <w:vAlign w:val="top"/>
          </w:tcPr>
          <w:p>
            <w:pPr>
              <w:pStyle w:val="6"/>
              <w:spacing w:before="109" w:line="188" w:lineRule="auto"/>
              <w:ind w:left="907"/>
              <w:rPr>
                <w:sz w:val="19"/>
                <w:szCs w:val="19"/>
              </w:rPr>
            </w:pPr>
            <w:r>
              <w:rPr>
                <w:sz w:val="19"/>
                <w:szCs w:val="19"/>
              </w:rPr>
              <w:t>1</w:t>
            </w:r>
          </w:p>
        </w:tc>
        <w:tc>
          <w:tcPr>
            <w:tcW w:w="1879" w:type="dxa"/>
            <w:tcBorders>
              <w:left w:val="single" w:color="000000" w:sz="2" w:space="0"/>
              <w:right w:val="single" w:color="000000" w:sz="2" w:space="0"/>
            </w:tcBorders>
            <w:vAlign w:val="top"/>
          </w:tcPr>
          <w:p>
            <w:pPr>
              <w:pStyle w:val="6"/>
              <w:spacing w:before="110" w:line="187" w:lineRule="auto"/>
              <w:ind w:left="892"/>
              <w:rPr>
                <w:sz w:val="19"/>
                <w:szCs w:val="19"/>
              </w:rPr>
            </w:pPr>
            <w:r>
              <w:rPr>
                <w:sz w:val="19"/>
                <w:szCs w:val="19"/>
              </w:rPr>
              <w:t>2</w:t>
            </w:r>
          </w:p>
        </w:tc>
        <w:tc>
          <w:tcPr>
            <w:tcW w:w="1879" w:type="dxa"/>
            <w:tcBorders>
              <w:left w:val="single" w:color="000000" w:sz="2" w:space="0"/>
              <w:right w:val="single" w:color="000000" w:sz="2" w:space="0"/>
            </w:tcBorders>
            <w:vAlign w:val="top"/>
          </w:tcPr>
          <w:p>
            <w:pPr>
              <w:pStyle w:val="6"/>
              <w:spacing w:before="110" w:line="187" w:lineRule="auto"/>
              <w:ind w:left="896"/>
              <w:rPr>
                <w:sz w:val="19"/>
                <w:szCs w:val="19"/>
              </w:rPr>
            </w:pPr>
            <w:r>
              <w:rPr>
                <w:sz w:val="19"/>
                <w:szCs w:val="19"/>
              </w:rPr>
              <w:t>3</w:t>
            </w:r>
          </w:p>
        </w:tc>
        <w:tc>
          <w:tcPr>
            <w:tcW w:w="1884" w:type="dxa"/>
            <w:tcBorders>
              <w:left w:val="single" w:color="000000" w:sz="2" w:space="0"/>
              <w:right w:val="single" w:color="000000" w:sz="2" w:space="0"/>
            </w:tcBorders>
            <w:vAlign w:val="top"/>
          </w:tcPr>
          <w:p>
            <w:pPr>
              <w:pStyle w:val="6"/>
              <w:spacing w:before="110" w:line="187" w:lineRule="auto"/>
              <w:ind w:left="894"/>
              <w:rPr>
                <w:sz w:val="19"/>
                <w:szCs w:val="19"/>
              </w:rPr>
            </w:pPr>
            <w:r>
              <w:rPr>
                <w:sz w:val="19"/>
                <w:szCs w:val="19"/>
              </w:rPr>
              <w:t>4</w:t>
            </w:r>
          </w:p>
        </w:tc>
        <w:tc>
          <w:tcPr>
            <w:tcW w:w="1879" w:type="dxa"/>
            <w:tcBorders>
              <w:left w:val="single" w:color="000000" w:sz="2" w:space="0"/>
              <w:right w:val="nil"/>
            </w:tcBorders>
            <w:vAlign w:val="top"/>
          </w:tcPr>
          <w:p>
            <w:pPr>
              <w:pStyle w:val="6"/>
              <w:spacing w:before="111" w:line="186" w:lineRule="auto"/>
              <w:ind w:left="897"/>
              <w:rPr>
                <w:sz w:val="19"/>
                <w:szCs w:val="19"/>
              </w:rPr>
            </w:pPr>
            <w:r>
              <w:rPr>
                <w:sz w:val="19"/>
                <w:szCs w:val="19"/>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66" w:type="dxa"/>
            <w:tcBorders>
              <w:left w:val="nil"/>
              <w:right w:val="single" w:color="000000" w:sz="2" w:space="0"/>
            </w:tcBorders>
            <w:vAlign w:val="top"/>
          </w:tcPr>
          <w:p>
            <w:pPr>
              <w:pStyle w:val="6"/>
              <w:spacing w:before="112" w:line="188" w:lineRule="auto"/>
              <w:ind w:left="161"/>
              <w:rPr>
                <w:sz w:val="19"/>
                <w:szCs w:val="19"/>
              </w:rPr>
            </w:pPr>
            <w:r>
              <w:rPr>
                <w:spacing w:val="-4"/>
                <w:sz w:val="19"/>
                <w:szCs w:val="19"/>
              </w:rPr>
              <w:t>15</w:t>
            </w:r>
          </w:p>
        </w:tc>
        <w:tc>
          <w:tcPr>
            <w:tcW w:w="3346" w:type="dxa"/>
            <w:tcBorders>
              <w:left w:val="single" w:color="000000" w:sz="2" w:space="0"/>
              <w:right w:val="single" w:color="000000" w:sz="2" w:space="0"/>
            </w:tcBorders>
            <w:vAlign w:val="top"/>
          </w:tcPr>
          <w:p>
            <w:pPr>
              <w:pStyle w:val="6"/>
              <w:spacing w:before="79" w:line="229" w:lineRule="auto"/>
              <w:ind w:left="131"/>
              <w:rPr>
                <w:sz w:val="19"/>
                <w:szCs w:val="19"/>
              </w:rPr>
            </w:pPr>
            <w:r>
              <w:rPr>
                <w:spacing w:val="4"/>
                <w:sz w:val="19"/>
                <w:szCs w:val="19"/>
              </w:rPr>
              <w:t>中（粗）砂</w:t>
            </w:r>
          </w:p>
        </w:tc>
        <w:tc>
          <w:tcPr>
            <w:tcW w:w="715" w:type="dxa"/>
            <w:tcBorders>
              <w:left w:val="single" w:color="000000" w:sz="2" w:space="0"/>
              <w:right w:val="single" w:color="000000" w:sz="2" w:space="0"/>
            </w:tcBorders>
            <w:vAlign w:val="top"/>
          </w:tcPr>
          <w:p>
            <w:pPr>
              <w:pStyle w:val="6"/>
              <w:spacing w:before="79" w:line="253" w:lineRule="exact"/>
              <w:ind w:left="253"/>
              <w:rPr>
                <w:sz w:val="19"/>
                <w:szCs w:val="19"/>
              </w:rPr>
            </w:pPr>
            <w:r>
              <w:rPr>
                <w:spacing w:val="4"/>
                <w:sz w:val="19"/>
                <w:szCs w:val="19"/>
              </w:rPr>
              <w:t>m³</w:t>
            </w:r>
          </w:p>
        </w:tc>
        <w:tc>
          <w:tcPr>
            <w:tcW w:w="985" w:type="dxa"/>
            <w:tcBorders>
              <w:left w:val="single" w:color="000000" w:sz="2" w:space="0"/>
              <w:right w:val="single" w:color="000000" w:sz="2" w:space="0"/>
            </w:tcBorders>
            <w:vAlign w:val="top"/>
          </w:tcPr>
          <w:p>
            <w:pPr>
              <w:pStyle w:val="6"/>
              <w:spacing w:before="113" w:line="187" w:lineRule="auto"/>
              <w:ind w:left="148"/>
              <w:rPr>
                <w:sz w:val="19"/>
                <w:szCs w:val="19"/>
              </w:rPr>
            </w:pPr>
            <w:r>
              <w:rPr>
                <w:spacing w:val="3"/>
                <w:sz w:val="19"/>
                <w:szCs w:val="19"/>
              </w:rPr>
              <w:t>5503005</w:t>
            </w:r>
          </w:p>
        </w:tc>
        <w:tc>
          <w:tcPr>
            <w:tcW w:w="1882" w:type="dxa"/>
            <w:tcBorders>
              <w:left w:val="single" w:color="000000" w:sz="2" w:space="0"/>
              <w:right w:val="single" w:color="000000" w:sz="2" w:space="0"/>
            </w:tcBorders>
            <w:vAlign w:val="top"/>
          </w:tcPr>
          <w:p>
            <w:pPr>
              <w:pStyle w:val="6"/>
              <w:spacing w:before="113" w:line="187" w:lineRule="auto"/>
              <w:ind w:left="695"/>
              <w:rPr>
                <w:sz w:val="19"/>
                <w:szCs w:val="19"/>
              </w:rPr>
            </w:pPr>
            <w:r>
              <w:rPr>
                <w:spacing w:val="3"/>
                <w:sz w:val="19"/>
                <w:szCs w:val="19"/>
              </w:rPr>
              <w:t>0.340</w:t>
            </w:r>
          </w:p>
        </w:tc>
        <w:tc>
          <w:tcPr>
            <w:tcW w:w="1879" w:type="dxa"/>
            <w:tcBorders>
              <w:left w:val="single" w:color="000000" w:sz="2" w:space="0"/>
              <w:right w:val="single" w:color="000000" w:sz="2" w:space="0"/>
            </w:tcBorders>
            <w:vAlign w:val="top"/>
          </w:tcPr>
          <w:p>
            <w:pPr>
              <w:pStyle w:val="6"/>
              <w:spacing w:before="174" w:line="128" w:lineRule="exact"/>
              <w:ind w:left="888"/>
              <w:rPr>
                <w:sz w:val="19"/>
                <w:szCs w:val="19"/>
              </w:rPr>
            </w:pPr>
            <w:r>
              <w:rPr>
                <w:position w:val="-3"/>
                <w:sz w:val="19"/>
                <w:szCs w:val="19"/>
              </w:rPr>
              <w:t>-</w:t>
            </w:r>
          </w:p>
        </w:tc>
        <w:tc>
          <w:tcPr>
            <w:tcW w:w="1879" w:type="dxa"/>
            <w:tcBorders>
              <w:left w:val="single" w:color="000000" w:sz="2" w:space="0"/>
              <w:right w:val="single" w:color="000000" w:sz="2" w:space="0"/>
            </w:tcBorders>
            <w:vAlign w:val="top"/>
          </w:tcPr>
          <w:p>
            <w:pPr>
              <w:pStyle w:val="6"/>
              <w:spacing w:before="113" w:line="187" w:lineRule="auto"/>
              <w:ind w:left="695"/>
              <w:rPr>
                <w:sz w:val="19"/>
                <w:szCs w:val="19"/>
              </w:rPr>
            </w:pPr>
            <w:r>
              <w:rPr>
                <w:spacing w:val="3"/>
                <w:sz w:val="19"/>
                <w:szCs w:val="19"/>
              </w:rPr>
              <w:t>0.994</w:t>
            </w:r>
          </w:p>
        </w:tc>
        <w:tc>
          <w:tcPr>
            <w:tcW w:w="1884" w:type="dxa"/>
            <w:tcBorders>
              <w:left w:val="single" w:color="000000" w:sz="2" w:space="0"/>
              <w:right w:val="single" w:color="000000" w:sz="2" w:space="0"/>
            </w:tcBorders>
            <w:vAlign w:val="top"/>
          </w:tcPr>
          <w:p>
            <w:pPr>
              <w:pStyle w:val="6"/>
              <w:spacing w:before="112" w:line="188" w:lineRule="auto"/>
              <w:ind w:left="711"/>
              <w:rPr>
                <w:sz w:val="19"/>
                <w:szCs w:val="19"/>
              </w:rPr>
            </w:pPr>
            <w:r>
              <w:rPr>
                <w:sz w:val="19"/>
                <w:szCs w:val="19"/>
              </w:rPr>
              <w:t>1.147</w:t>
            </w:r>
          </w:p>
        </w:tc>
        <w:tc>
          <w:tcPr>
            <w:tcW w:w="1879" w:type="dxa"/>
            <w:tcBorders>
              <w:left w:val="single" w:color="000000" w:sz="2" w:space="0"/>
              <w:right w:val="nil"/>
            </w:tcBorders>
            <w:vAlign w:val="top"/>
          </w:tcPr>
          <w:p>
            <w:pPr>
              <w:pStyle w:val="6"/>
              <w:spacing w:before="174" w:line="128" w:lineRule="exact"/>
              <w:ind w:left="892"/>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6" w:type="dxa"/>
            <w:tcBorders>
              <w:left w:val="nil"/>
              <w:right w:val="single" w:color="000000" w:sz="2" w:space="0"/>
            </w:tcBorders>
            <w:vAlign w:val="top"/>
          </w:tcPr>
          <w:p>
            <w:pPr>
              <w:pStyle w:val="6"/>
              <w:spacing w:before="115" w:line="188" w:lineRule="auto"/>
              <w:ind w:left="161"/>
              <w:rPr>
                <w:sz w:val="19"/>
                <w:szCs w:val="19"/>
              </w:rPr>
            </w:pPr>
            <w:r>
              <w:rPr>
                <w:spacing w:val="-4"/>
                <w:sz w:val="19"/>
                <w:szCs w:val="19"/>
              </w:rPr>
              <w:t>16</w:t>
            </w:r>
          </w:p>
        </w:tc>
        <w:tc>
          <w:tcPr>
            <w:tcW w:w="3346" w:type="dxa"/>
            <w:tcBorders>
              <w:left w:val="single" w:color="000000" w:sz="2" w:space="0"/>
              <w:right w:val="single" w:color="000000" w:sz="2" w:space="0"/>
            </w:tcBorders>
            <w:vAlign w:val="top"/>
          </w:tcPr>
          <w:p>
            <w:pPr>
              <w:pStyle w:val="6"/>
              <w:spacing w:before="83" w:line="228" w:lineRule="auto"/>
              <w:ind w:left="112"/>
              <w:rPr>
                <w:sz w:val="19"/>
                <w:szCs w:val="19"/>
              </w:rPr>
            </w:pPr>
            <w:r>
              <w:rPr>
                <w:spacing w:val="7"/>
                <w:sz w:val="19"/>
                <w:szCs w:val="19"/>
              </w:rPr>
              <w:t>碎石（2</w:t>
            </w:r>
            <w:r>
              <w:rPr>
                <w:sz w:val="19"/>
                <w:szCs w:val="19"/>
              </w:rPr>
              <w:t>cm</w:t>
            </w:r>
            <w:r>
              <w:rPr>
                <w:spacing w:val="7"/>
                <w:sz w:val="19"/>
                <w:szCs w:val="19"/>
              </w:rPr>
              <w:t>）</w:t>
            </w:r>
          </w:p>
        </w:tc>
        <w:tc>
          <w:tcPr>
            <w:tcW w:w="715" w:type="dxa"/>
            <w:tcBorders>
              <w:left w:val="single" w:color="000000" w:sz="2" w:space="0"/>
              <w:right w:val="single" w:color="000000" w:sz="2" w:space="0"/>
            </w:tcBorders>
            <w:vAlign w:val="top"/>
          </w:tcPr>
          <w:p>
            <w:pPr>
              <w:pStyle w:val="6"/>
              <w:spacing w:before="83" w:line="249" w:lineRule="exact"/>
              <w:ind w:left="253"/>
              <w:rPr>
                <w:sz w:val="19"/>
                <w:szCs w:val="19"/>
              </w:rPr>
            </w:pPr>
            <w:r>
              <w:rPr>
                <w:spacing w:val="4"/>
                <w:sz w:val="19"/>
                <w:szCs w:val="19"/>
              </w:rPr>
              <w:t>m³</w:t>
            </w:r>
          </w:p>
        </w:tc>
        <w:tc>
          <w:tcPr>
            <w:tcW w:w="985" w:type="dxa"/>
            <w:tcBorders>
              <w:left w:val="single" w:color="000000" w:sz="2" w:space="0"/>
              <w:right w:val="single" w:color="000000" w:sz="2" w:space="0"/>
            </w:tcBorders>
            <w:vAlign w:val="top"/>
          </w:tcPr>
          <w:p>
            <w:pPr>
              <w:pStyle w:val="6"/>
              <w:spacing w:before="115" w:line="188" w:lineRule="auto"/>
              <w:ind w:left="148"/>
              <w:rPr>
                <w:sz w:val="19"/>
                <w:szCs w:val="19"/>
              </w:rPr>
            </w:pPr>
            <w:r>
              <w:rPr>
                <w:spacing w:val="3"/>
                <w:sz w:val="19"/>
                <w:szCs w:val="19"/>
              </w:rPr>
              <w:t>5505012</w:t>
            </w:r>
          </w:p>
        </w:tc>
        <w:tc>
          <w:tcPr>
            <w:tcW w:w="1882" w:type="dxa"/>
            <w:tcBorders>
              <w:left w:val="single" w:color="000000" w:sz="2" w:space="0"/>
              <w:right w:val="single" w:color="000000" w:sz="2" w:space="0"/>
            </w:tcBorders>
            <w:vAlign w:val="top"/>
          </w:tcPr>
          <w:p>
            <w:pPr>
              <w:pStyle w:val="6"/>
              <w:spacing w:before="177" w:line="129" w:lineRule="exact"/>
              <w:ind w:left="891"/>
              <w:rPr>
                <w:sz w:val="19"/>
                <w:szCs w:val="19"/>
              </w:rPr>
            </w:pPr>
            <w:r>
              <w:rPr>
                <w:position w:val="-3"/>
                <w:sz w:val="19"/>
                <w:szCs w:val="19"/>
              </w:rPr>
              <w:t>-</w:t>
            </w:r>
          </w:p>
        </w:tc>
        <w:tc>
          <w:tcPr>
            <w:tcW w:w="1879" w:type="dxa"/>
            <w:tcBorders>
              <w:left w:val="single" w:color="000000" w:sz="2" w:space="0"/>
              <w:right w:val="single" w:color="000000" w:sz="2" w:space="0"/>
            </w:tcBorders>
            <w:vAlign w:val="top"/>
          </w:tcPr>
          <w:p>
            <w:pPr>
              <w:pStyle w:val="6"/>
              <w:spacing w:before="177" w:line="129" w:lineRule="exact"/>
              <w:ind w:left="888"/>
              <w:rPr>
                <w:sz w:val="19"/>
                <w:szCs w:val="19"/>
              </w:rPr>
            </w:pPr>
            <w:r>
              <w:rPr>
                <w:position w:val="-3"/>
                <w:sz w:val="19"/>
                <w:szCs w:val="19"/>
              </w:rPr>
              <w:t>-</w:t>
            </w:r>
          </w:p>
        </w:tc>
        <w:tc>
          <w:tcPr>
            <w:tcW w:w="1879" w:type="dxa"/>
            <w:tcBorders>
              <w:left w:val="single" w:color="000000" w:sz="2" w:space="0"/>
              <w:right w:val="single" w:color="000000" w:sz="2" w:space="0"/>
            </w:tcBorders>
            <w:vAlign w:val="top"/>
          </w:tcPr>
          <w:p>
            <w:pPr>
              <w:pStyle w:val="6"/>
              <w:spacing w:before="177" w:line="129" w:lineRule="exact"/>
              <w:ind w:left="891"/>
              <w:rPr>
                <w:sz w:val="19"/>
                <w:szCs w:val="19"/>
              </w:rPr>
            </w:pPr>
            <w:r>
              <w:rPr>
                <w:position w:val="-3"/>
                <w:sz w:val="19"/>
                <w:szCs w:val="19"/>
              </w:rPr>
              <w:t>-</w:t>
            </w:r>
          </w:p>
        </w:tc>
        <w:tc>
          <w:tcPr>
            <w:tcW w:w="1884" w:type="dxa"/>
            <w:tcBorders>
              <w:left w:val="single" w:color="000000" w:sz="2" w:space="0"/>
              <w:right w:val="single" w:color="000000" w:sz="2" w:space="0"/>
            </w:tcBorders>
            <w:vAlign w:val="top"/>
          </w:tcPr>
          <w:p>
            <w:pPr>
              <w:pStyle w:val="6"/>
              <w:spacing w:before="116" w:line="187" w:lineRule="auto"/>
              <w:ind w:left="697"/>
              <w:rPr>
                <w:sz w:val="19"/>
                <w:szCs w:val="19"/>
              </w:rPr>
            </w:pPr>
            <w:r>
              <w:rPr>
                <w:spacing w:val="3"/>
                <w:sz w:val="19"/>
                <w:szCs w:val="19"/>
              </w:rPr>
              <w:t>0.057</w:t>
            </w:r>
          </w:p>
        </w:tc>
        <w:tc>
          <w:tcPr>
            <w:tcW w:w="1879" w:type="dxa"/>
            <w:tcBorders>
              <w:left w:val="single" w:color="000000" w:sz="2" w:space="0"/>
              <w:right w:val="nil"/>
            </w:tcBorders>
            <w:vAlign w:val="top"/>
          </w:tcPr>
          <w:p>
            <w:pPr>
              <w:pStyle w:val="6"/>
              <w:spacing w:before="177" w:line="129" w:lineRule="exact"/>
              <w:ind w:left="892"/>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6" w:type="dxa"/>
            <w:tcBorders>
              <w:left w:val="nil"/>
              <w:right w:val="single" w:color="000000" w:sz="2" w:space="0"/>
            </w:tcBorders>
            <w:vAlign w:val="top"/>
          </w:tcPr>
          <w:p>
            <w:pPr>
              <w:pStyle w:val="6"/>
              <w:spacing w:before="117" w:line="188" w:lineRule="auto"/>
              <w:ind w:left="161"/>
              <w:rPr>
                <w:sz w:val="19"/>
                <w:szCs w:val="19"/>
              </w:rPr>
            </w:pPr>
            <w:r>
              <w:rPr>
                <w:spacing w:val="-4"/>
                <w:sz w:val="19"/>
                <w:szCs w:val="19"/>
              </w:rPr>
              <w:t>17</w:t>
            </w:r>
          </w:p>
        </w:tc>
        <w:tc>
          <w:tcPr>
            <w:tcW w:w="3346" w:type="dxa"/>
            <w:tcBorders>
              <w:left w:val="single" w:color="000000" w:sz="2" w:space="0"/>
              <w:right w:val="single" w:color="000000" w:sz="2" w:space="0"/>
            </w:tcBorders>
            <w:vAlign w:val="top"/>
          </w:tcPr>
          <w:p>
            <w:pPr>
              <w:pStyle w:val="6"/>
              <w:spacing w:before="85" w:line="228" w:lineRule="auto"/>
              <w:ind w:left="112"/>
              <w:rPr>
                <w:sz w:val="19"/>
                <w:szCs w:val="19"/>
              </w:rPr>
            </w:pPr>
            <w:r>
              <w:rPr>
                <w:spacing w:val="4"/>
                <w:sz w:val="19"/>
                <w:szCs w:val="19"/>
              </w:rPr>
              <w:t>42.5</w:t>
            </w:r>
            <w:r>
              <w:rPr>
                <w:spacing w:val="-30"/>
                <w:sz w:val="19"/>
                <w:szCs w:val="19"/>
              </w:rPr>
              <w:t xml:space="preserve"> </w:t>
            </w:r>
            <w:r>
              <w:rPr>
                <w:spacing w:val="4"/>
                <w:sz w:val="19"/>
                <w:szCs w:val="19"/>
              </w:rPr>
              <w:t>级水泥</w:t>
            </w:r>
          </w:p>
        </w:tc>
        <w:tc>
          <w:tcPr>
            <w:tcW w:w="715" w:type="dxa"/>
            <w:tcBorders>
              <w:left w:val="single" w:color="000000" w:sz="2" w:space="0"/>
              <w:right w:val="single" w:color="000000" w:sz="2" w:space="0"/>
            </w:tcBorders>
            <w:vAlign w:val="top"/>
          </w:tcPr>
          <w:p>
            <w:pPr>
              <w:pStyle w:val="6"/>
              <w:spacing w:before="84" w:line="241" w:lineRule="auto"/>
              <w:ind w:left="314"/>
              <w:rPr>
                <w:sz w:val="19"/>
                <w:szCs w:val="19"/>
              </w:rPr>
            </w:pPr>
            <w:r>
              <w:rPr>
                <w:sz w:val="19"/>
                <w:szCs w:val="19"/>
              </w:rPr>
              <w:t>t</w:t>
            </w:r>
          </w:p>
        </w:tc>
        <w:tc>
          <w:tcPr>
            <w:tcW w:w="985" w:type="dxa"/>
            <w:tcBorders>
              <w:left w:val="single" w:color="000000" w:sz="2" w:space="0"/>
              <w:right w:val="single" w:color="000000" w:sz="2" w:space="0"/>
            </w:tcBorders>
            <w:vAlign w:val="top"/>
          </w:tcPr>
          <w:p>
            <w:pPr>
              <w:pStyle w:val="6"/>
              <w:spacing w:before="118" w:line="187" w:lineRule="auto"/>
              <w:ind w:left="148"/>
              <w:rPr>
                <w:sz w:val="19"/>
                <w:szCs w:val="19"/>
              </w:rPr>
            </w:pPr>
            <w:r>
              <w:rPr>
                <w:spacing w:val="3"/>
                <w:sz w:val="19"/>
                <w:szCs w:val="19"/>
              </w:rPr>
              <w:t>5509002</w:t>
            </w:r>
          </w:p>
        </w:tc>
        <w:tc>
          <w:tcPr>
            <w:tcW w:w="1882" w:type="dxa"/>
            <w:tcBorders>
              <w:left w:val="single" w:color="000000" w:sz="2" w:space="0"/>
              <w:right w:val="single" w:color="000000" w:sz="2" w:space="0"/>
            </w:tcBorders>
            <w:vAlign w:val="top"/>
          </w:tcPr>
          <w:p>
            <w:pPr>
              <w:pStyle w:val="6"/>
              <w:spacing w:before="118" w:line="187" w:lineRule="auto"/>
              <w:ind w:left="695"/>
              <w:rPr>
                <w:sz w:val="19"/>
                <w:szCs w:val="19"/>
              </w:rPr>
            </w:pPr>
            <w:r>
              <w:rPr>
                <w:spacing w:val="3"/>
                <w:sz w:val="19"/>
                <w:szCs w:val="19"/>
              </w:rPr>
              <w:t>0.090</w:t>
            </w:r>
          </w:p>
        </w:tc>
        <w:tc>
          <w:tcPr>
            <w:tcW w:w="1879" w:type="dxa"/>
            <w:tcBorders>
              <w:left w:val="single" w:color="000000" w:sz="2" w:space="0"/>
              <w:right w:val="single" w:color="000000" w:sz="2" w:space="0"/>
            </w:tcBorders>
            <w:vAlign w:val="top"/>
          </w:tcPr>
          <w:p>
            <w:pPr>
              <w:pStyle w:val="6"/>
              <w:spacing w:before="179" w:line="129" w:lineRule="exact"/>
              <w:ind w:left="888"/>
              <w:rPr>
                <w:sz w:val="19"/>
                <w:szCs w:val="19"/>
              </w:rPr>
            </w:pPr>
            <w:r>
              <w:rPr>
                <w:position w:val="-3"/>
                <w:sz w:val="19"/>
                <w:szCs w:val="19"/>
              </w:rPr>
              <w:t>-</w:t>
            </w:r>
          </w:p>
        </w:tc>
        <w:tc>
          <w:tcPr>
            <w:tcW w:w="1879" w:type="dxa"/>
            <w:tcBorders>
              <w:left w:val="single" w:color="000000" w:sz="2" w:space="0"/>
              <w:right w:val="single" w:color="000000" w:sz="2" w:space="0"/>
            </w:tcBorders>
            <w:vAlign w:val="top"/>
          </w:tcPr>
          <w:p>
            <w:pPr>
              <w:pStyle w:val="6"/>
              <w:spacing w:before="118" w:line="187" w:lineRule="auto"/>
              <w:ind w:left="695"/>
              <w:rPr>
                <w:sz w:val="19"/>
                <w:szCs w:val="19"/>
              </w:rPr>
            </w:pPr>
            <w:r>
              <w:rPr>
                <w:spacing w:val="3"/>
                <w:sz w:val="19"/>
                <w:szCs w:val="19"/>
              </w:rPr>
              <w:t>0.378</w:t>
            </w:r>
          </w:p>
        </w:tc>
        <w:tc>
          <w:tcPr>
            <w:tcW w:w="1884" w:type="dxa"/>
            <w:tcBorders>
              <w:left w:val="single" w:color="000000" w:sz="2" w:space="0"/>
              <w:right w:val="single" w:color="000000" w:sz="2" w:space="0"/>
            </w:tcBorders>
            <w:vAlign w:val="top"/>
          </w:tcPr>
          <w:p>
            <w:pPr>
              <w:pStyle w:val="6"/>
              <w:spacing w:before="118" w:line="187" w:lineRule="auto"/>
              <w:ind w:left="697"/>
              <w:rPr>
                <w:sz w:val="19"/>
                <w:szCs w:val="19"/>
              </w:rPr>
            </w:pPr>
            <w:r>
              <w:rPr>
                <w:spacing w:val="3"/>
                <w:sz w:val="19"/>
                <w:szCs w:val="19"/>
              </w:rPr>
              <w:t>0.445</w:t>
            </w:r>
          </w:p>
        </w:tc>
        <w:tc>
          <w:tcPr>
            <w:tcW w:w="1879" w:type="dxa"/>
            <w:tcBorders>
              <w:left w:val="single" w:color="000000" w:sz="2" w:space="0"/>
              <w:right w:val="nil"/>
            </w:tcBorders>
            <w:vAlign w:val="top"/>
          </w:tcPr>
          <w:p>
            <w:pPr>
              <w:pStyle w:val="6"/>
              <w:spacing w:before="179" w:line="129" w:lineRule="exact"/>
              <w:ind w:left="892"/>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6" w:type="dxa"/>
            <w:tcBorders>
              <w:left w:val="nil"/>
              <w:right w:val="single" w:color="000000" w:sz="2" w:space="0"/>
            </w:tcBorders>
            <w:vAlign w:val="top"/>
          </w:tcPr>
          <w:p>
            <w:pPr>
              <w:pStyle w:val="6"/>
              <w:spacing w:before="119" w:line="188" w:lineRule="auto"/>
              <w:ind w:left="161"/>
              <w:rPr>
                <w:sz w:val="19"/>
                <w:szCs w:val="19"/>
              </w:rPr>
            </w:pPr>
            <w:r>
              <w:rPr>
                <w:spacing w:val="-4"/>
                <w:sz w:val="19"/>
                <w:szCs w:val="19"/>
              </w:rPr>
              <w:t>18</w:t>
            </w:r>
          </w:p>
        </w:tc>
        <w:tc>
          <w:tcPr>
            <w:tcW w:w="3346" w:type="dxa"/>
            <w:tcBorders>
              <w:left w:val="single" w:color="000000" w:sz="2" w:space="0"/>
              <w:right w:val="single" w:color="000000" w:sz="2" w:space="0"/>
            </w:tcBorders>
            <w:vAlign w:val="top"/>
          </w:tcPr>
          <w:p>
            <w:pPr>
              <w:pStyle w:val="6"/>
              <w:spacing w:before="86" w:line="228" w:lineRule="auto"/>
              <w:ind w:left="113"/>
              <w:rPr>
                <w:sz w:val="19"/>
                <w:szCs w:val="19"/>
              </w:rPr>
            </w:pPr>
            <w:r>
              <w:rPr>
                <w:spacing w:val="7"/>
                <w:sz w:val="19"/>
                <w:szCs w:val="19"/>
              </w:rPr>
              <w:t>其他材料费</w:t>
            </w:r>
          </w:p>
        </w:tc>
        <w:tc>
          <w:tcPr>
            <w:tcW w:w="715" w:type="dxa"/>
            <w:tcBorders>
              <w:left w:val="single" w:color="000000" w:sz="2" w:space="0"/>
              <w:right w:val="single" w:color="000000" w:sz="2" w:space="0"/>
            </w:tcBorders>
            <w:vAlign w:val="top"/>
          </w:tcPr>
          <w:p>
            <w:pPr>
              <w:pStyle w:val="6"/>
              <w:spacing w:before="87" w:line="229" w:lineRule="auto"/>
              <w:ind w:left="260"/>
              <w:rPr>
                <w:sz w:val="19"/>
                <w:szCs w:val="19"/>
              </w:rPr>
            </w:pPr>
            <w:r>
              <w:rPr>
                <w:sz w:val="19"/>
                <w:szCs w:val="19"/>
              </w:rPr>
              <w:t>元</w:t>
            </w:r>
          </w:p>
        </w:tc>
        <w:tc>
          <w:tcPr>
            <w:tcW w:w="985" w:type="dxa"/>
            <w:tcBorders>
              <w:left w:val="single" w:color="000000" w:sz="2" w:space="0"/>
              <w:right w:val="single" w:color="000000" w:sz="2" w:space="0"/>
            </w:tcBorders>
            <w:vAlign w:val="top"/>
          </w:tcPr>
          <w:p>
            <w:pPr>
              <w:pStyle w:val="6"/>
              <w:spacing w:before="119" w:line="188" w:lineRule="auto"/>
              <w:ind w:left="149"/>
              <w:rPr>
                <w:sz w:val="19"/>
                <w:szCs w:val="19"/>
              </w:rPr>
            </w:pPr>
            <w:r>
              <w:rPr>
                <w:spacing w:val="3"/>
                <w:sz w:val="19"/>
                <w:szCs w:val="19"/>
              </w:rPr>
              <w:t>7801001</w:t>
            </w:r>
          </w:p>
        </w:tc>
        <w:tc>
          <w:tcPr>
            <w:tcW w:w="1882" w:type="dxa"/>
            <w:tcBorders>
              <w:left w:val="single" w:color="000000" w:sz="2" w:space="0"/>
              <w:right w:val="single" w:color="000000" w:sz="2" w:space="0"/>
            </w:tcBorders>
            <w:vAlign w:val="top"/>
          </w:tcPr>
          <w:p>
            <w:pPr>
              <w:pStyle w:val="6"/>
              <w:spacing w:before="120" w:line="187" w:lineRule="auto"/>
              <w:ind w:left="745"/>
              <w:rPr>
                <w:sz w:val="19"/>
                <w:szCs w:val="19"/>
              </w:rPr>
            </w:pPr>
            <w:r>
              <w:rPr>
                <w:spacing w:val="3"/>
                <w:sz w:val="19"/>
                <w:szCs w:val="19"/>
              </w:rPr>
              <w:t>6.60</w:t>
            </w:r>
          </w:p>
        </w:tc>
        <w:tc>
          <w:tcPr>
            <w:tcW w:w="1879" w:type="dxa"/>
            <w:tcBorders>
              <w:left w:val="single" w:color="000000" w:sz="2" w:space="0"/>
              <w:right w:val="single" w:color="000000" w:sz="2" w:space="0"/>
            </w:tcBorders>
            <w:vAlign w:val="top"/>
          </w:tcPr>
          <w:p>
            <w:pPr>
              <w:pStyle w:val="6"/>
              <w:spacing w:before="119" w:line="188" w:lineRule="auto"/>
              <w:ind w:left="705"/>
              <w:rPr>
                <w:sz w:val="19"/>
                <w:szCs w:val="19"/>
              </w:rPr>
            </w:pPr>
            <w:r>
              <w:rPr>
                <w:sz w:val="19"/>
                <w:szCs w:val="19"/>
              </w:rPr>
              <w:t>15.70</w:t>
            </w:r>
          </w:p>
        </w:tc>
        <w:tc>
          <w:tcPr>
            <w:tcW w:w="1879" w:type="dxa"/>
            <w:tcBorders>
              <w:left w:val="single" w:color="000000" w:sz="2" w:space="0"/>
              <w:right w:val="single" w:color="000000" w:sz="2" w:space="0"/>
            </w:tcBorders>
            <w:vAlign w:val="top"/>
          </w:tcPr>
          <w:p>
            <w:pPr>
              <w:pStyle w:val="6"/>
              <w:spacing w:before="119" w:line="188" w:lineRule="auto"/>
              <w:ind w:left="708"/>
              <w:rPr>
                <w:sz w:val="19"/>
                <w:szCs w:val="19"/>
              </w:rPr>
            </w:pPr>
            <w:r>
              <w:rPr>
                <w:sz w:val="19"/>
                <w:szCs w:val="19"/>
              </w:rPr>
              <w:t>13.10</w:t>
            </w:r>
          </w:p>
        </w:tc>
        <w:tc>
          <w:tcPr>
            <w:tcW w:w="1884" w:type="dxa"/>
            <w:tcBorders>
              <w:left w:val="single" w:color="000000" w:sz="2" w:space="0"/>
              <w:right w:val="single" w:color="000000" w:sz="2" w:space="0"/>
            </w:tcBorders>
            <w:vAlign w:val="top"/>
          </w:tcPr>
          <w:p>
            <w:pPr>
              <w:pStyle w:val="6"/>
              <w:spacing w:before="181" w:line="129" w:lineRule="exact"/>
              <w:ind w:left="893"/>
              <w:rPr>
                <w:sz w:val="19"/>
                <w:szCs w:val="19"/>
              </w:rPr>
            </w:pPr>
            <w:r>
              <w:rPr>
                <w:position w:val="-3"/>
                <w:sz w:val="19"/>
                <w:szCs w:val="19"/>
              </w:rPr>
              <w:t>-</w:t>
            </w:r>
          </w:p>
        </w:tc>
        <w:tc>
          <w:tcPr>
            <w:tcW w:w="1879" w:type="dxa"/>
            <w:tcBorders>
              <w:left w:val="single" w:color="000000" w:sz="2" w:space="0"/>
              <w:right w:val="nil"/>
            </w:tcBorders>
            <w:vAlign w:val="top"/>
          </w:tcPr>
          <w:p>
            <w:pPr>
              <w:pStyle w:val="6"/>
              <w:spacing w:before="120" w:line="187" w:lineRule="auto"/>
              <w:ind w:left="693"/>
              <w:rPr>
                <w:sz w:val="19"/>
                <w:szCs w:val="19"/>
              </w:rPr>
            </w:pPr>
            <w:r>
              <w:rPr>
                <w:spacing w:val="3"/>
                <w:sz w:val="19"/>
                <w:szCs w:val="19"/>
              </w:rPr>
              <w:t>46.00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6" w:type="dxa"/>
            <w:tcBorders>
              <w:left w:val="nil"/>
              <w:right w:val="single" w:color="000000" w:sz="2" w:space="0"/>
            </w:tcBorders>
            <w:vAlign w:val="top"/>
          </w:tcPr>
          <w:p>
            <w:pPr>
              <w:pStyle w:val="6"/>
              <w:spacing w:before="121" w:line="188" w:lineRule="auto"/>
              <w:ind w:left="161"/>
              <w:rPr>
                <w:sz w:val="19"/>
                <w:szCs w:val="19"/>
              </w:rPr>
            </w:pPr>
            <w:r>
              <w:rPr>
                <w:spacing w:val="-4"/>
                <w:sz w:val="19"/>
                <w:szCs w:val="19"/>
              </w:rPr>
              <w:t>19</w:t>
            </w:r>
          </w:p>
        </w:tc>
        <w:tc>
          <w:tcPr>
            <w:tcW w:w="3346" w:type="dxa"/>
            <w:tcBorders>
              <w:left w:val="single" w:color="000000" w:sz="2" w:space="0"/>
              <w:right w:val="single" w:color="000000" w:sz="2" w:space="0"/>
            </w:tcBorders>
            <w:vAlign w:val="top"/>
          </w:tcPr>
          <w:p>
            <w:pPr>
              <w:pStyle w:val="6"/>
              <w:spacing w:before="88" w:line="228" w:lineRule="auto"/>
              <w:ind w:left="113"/>
              <w:rPr>
                <w:sz w:val="19"/>
                <w:szCs w:val="19"/>
              </w:rPr>
            </w:pPr>
            <w:r>
              <w:rPr>
                <w:spacing w:val="8"/>
                <w:sz w:val="19"/>
                <w:szCs w:val="19"/>
              </w:rPr>
              <w:t>风动手持式凿岩机</w:t>
            </w:r>
          </w:p>
        </w:tc>
        <w:tc>
          <w:tcPr>
            <w:tcW w:w="715" w:type="dxa"/>
            <w:tcBorders>
              <w:left w:val="single" w:color="000000" w:sz="2" w:space="0"/>
              <w:right w:val="single" w:color="000000" w:sz="2" w:space="0"/>
            </w:tcBorders>
            <w:vAlign w:val="top"/>
          </w:tcPr>
          <w:p>
            <w:pPr>
              <w:pStyle w:val="6"/>
              <w:spacing w:before="88" w:line="230" w:lineRule="auto"/>
              <w:ind w:left="174"/>
              <w:rPr>
                <w:sz w:val="19"/>
                <w:szCs w:val="19"/>
              </w:rPr>
            </w:pPr>
            <w:r>
              <w:rPr>
                <w:spacing w:val="-2"/>
                <w:sz w:val="19"/>
                <w:szCs w:val="19"/>
              </w:rPr>
              <w:t>台班</w:t>
            </w:r>
          </w:p>
        </w:tc>
        <w:tc>
          <w:tcPr>
            <w:tcW w:w="985" w:type="dxa"/>
            <w:tcBorders>
              <w:left w:val="single" w:color="000000" w:sz="2" w:space="0"/>
              <w:right w:val="single" w:color="000000" w:sz="2" w:space="0"/>
            </w:tcBorders>
            <w:vAlign w:val="top"/>
          </w:tcPr>
          <w:p>
            <w:pPr>
              <w:pStyle w:val="6"/>
              <w:spacing w:before="121" w:line="188" w:lineRule="auto"/>
              <w:ind w:left="145"/>
              <w:rPr>
                <w:sz w:val="19"/>
                <w:szCs w:val="19"/>
              </w:rPr>
            </w:pPr>
            <w:r>
              <w:rPr>
                <w:spacing w:val="3"/>
                <w:sz w:val="19"/>
                <w:szCs w:val="19"/>
              </w:rPr>
              <w:t>8001102</w:t>
            </w:r>
          </w:p>
        </w:tc>
        <w:tc>
          <w:tcPr>
            <w:tcW w:w="1882" w:type="dxa"/>
            <w:tcBorders>
              <w:left w:val="single" w:color="000000" w:sz="2" w:space="0"/>
              <w:right w:val="single" w:color="000000" w:sz="2" w:space="0"/>
            </w:tcBorders>
            <w:vAlign w:val="top"/>
          </w:tcPr>
          <w:p>
            <w:pPr>
              <w:pStyle w:val="6"/>
              <w:spacing w:before="122" w:line="187" w:lineRule="auto"/>
              <w:ind w:left="745"/>
              <w:rPr>
                <w:sz w:val="19"/>
                <w:szCs w:val="19"/>
              </w:rPr>
            </w:pPr>
            <w:r>
              <w:rPr>
                <w:spacing w:val="3"/>
                <w:sz w:val="19"/>
                <w:szCs w:val="19"/>
              </w:rPr>
              <w:t>0.46</w:t>
            </w:r>
          </w:p>
        </w:tc>
        <w:tc>
          <w:tcPr>
            <w:tcW w:w="1879" w:type="dxa"/>
            <w:tcBorders>
              <w:left w:val="single" w:color="000000" w:sz="2" w:space="0"/>
              <w:right w:val="single" w:color="000000" w:sz="2" w:space="0"/>
            </w:tcBorders>
            <w:vAlign w:val="top"/>
          </w:tcPr>
          <w:p>
            <w:pPr>
              <w:pStyle w:val="6"/>
              <w:spacing w:before="183" w:line="129" w:lineRule="exact"/>
              <w:ind w:left="888"/>
              <w:rPr>
                <w:sz w:val="19"/>
                <w:szCs w:val="19"/>
              </w:rPr>
            </w:pPr>
            <w:r>
              <w:rPr>
                <w:position w:val="-3"/>
                <w:sz w:val="19"/>
                <w:szCs w:val="19"/>
              </w:rPr>
              <w:t>-</w:t>
            </w:r>
          </w:p>
        </w:tc>
        <w:tc>
          <w:tcPr>
            <w:tcW w:w="1879" w:type="dxa"/>
            <w:tcBorders>
              <w:left w:val="single" w:color="000000" w:sz="2" w:space="0"/>
              <w:right w:val="single" w:color="000000" w:sz="2" w:space="0"/>
            </w:tcBorders>
            <w:vAlign w:val="top"/>
          </w:tcPr>
          <w:p>
            <w:pPr>
              <w:pStyle w:val="6"/>
              <w:spacing w:before="183" w:line="129" w:lineRule="exact"/>
              <w:ind w:left="891"/>
              <w:rPr>
                <w:sz w:val="19"/>
                <w:szCs w:val="19"/>
              </w:rPr>
            </w:pPr>
            <w:r>
              <w:rPr>
                <w:position w:val="-3"/>
                <w:sz w:val="19"/>
                <w:szCs w:val="19"/>
              </w:rPr>
              <w:t>-</w:t>
            </w:r>
          </w:p>
        </w:tc>
        <w:tc>
          <w:tcPr>
            <w:tcW w:w="1884" w:type="dxa"/>
            <w:tcBorders>
              <w:left w:val="single" w:color="000000" w:sz="2" w:space="0"/>
              <w:right w:val="single" w:color="000000" w:sz="2" w:space="0"/>
            </w:tcBorders>
            <w:vAlign w:val="top"/>
          </w:tcPr>
          <w:p>
            <w:pPr>
              <w:pStyle w:val="6"/>
              <w:spacing w:before="183" w:line="129" w:lineRule="exact"/>
              <w:ind w:left="893"/>
              <w:rPr>
                <w:sz w:val="19"/>
                <w:szCs w:val="19"/>
              </w:rPr>
            </w:pPr>
            <w:r>
              <w:rPr>
                <w:position w:val="-3"/>
                <w:sz w:val="19"/>
                <w:szCs w:val="19"/>
              </w:rPr>
              <w:t>-</w:t>
            </w:r>
          </w:p>
        </w:tc>
        <w:tc>
          <w:tcPr>
            <w:tcW w:w="1879" w:type="dxa"/>
            <w:tcBorders>
              <w:left w:val="single" w:color="000000" w:sz="2" w:space="0"/>
              <w:right w:val="nil"/>
            </w:tcBorders>
            <w:vAlign w:val="top"/>
          </w:tcPr>
          <w:p>
            <w:pPr>
              <w:pStyle w:val="6"/>
              <w:spacing w:before="183" w:line="129" w:lineRule="exact"/>
              <w:ind w:left="892"/>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66" w:type="dxa"/>
            <w:tcBorders>
              <w:left w:val="nil"/>
              <w:right w:val="single" w:color="000000" w:sz="2" w:space="0"/>
            </w:tcBorders>
            <w:vAlign w:val="top"/>
          </w:tcPr>
          <w:p>
            <w:pPr>
              <w:pStyle w:val="6"/>
              <w:spacing w:before="124" w:line="187" w:lineRule="auto"/>
              <w:ind w:left="149"/>
              <w:rPr>
                <w:sz w:val="19"/>
                <w:szCs w:val="19"/>
              </w:rPr>
            </w:pPr>
            <w:r>
              <w:rPr>
                <w:sz w:val="19"/>
                <w:szCs w:val="19"/>
              </w:rPr>
              <w:t>20</w:t>
            </w:r>
          </w:p>
        </w:tc>
        <w:tc>
          <w:tcPr>
            <w:tcW w:w="3346" w:type="dxa"/>
            <w:tcBorders>
              <w:left w:val="single" w:color="000000" w:sz="2" w:space="0"/>
              <w:right w:val="single" w:color="000000" w:sz="2" w:space="0"/>
            </w:tcBorders>
            <w:vAlign w:val="top"/>
          </w:tcPr>
          <w:p>
            <w:pPr>
              <w:pStyle w:val="6"/>
              <w:spacing w:before="90" w:line="228" w:lineRule="auto"/>
              <w:ind w:left="116"/>
              <w:rPr>
                <w:sz w:val="19"/>
                <w:szCs w:val="19"/>
              </w:rPr>
            </w:pPr>
            <w:r>
              <w:rPr>
                <w:spacing w:val="4"/>
                <w:sz w:val="19"/>
                <w:szCs w:val="19"/>
              </w:rPr>
              <w:t>500L 以内强制式混凝土搅拌机</w:t>
            </w:r>
          </w:p>
        </w:tc>
        <w:tc>
          <w:tcPr>
            <w:tcW w:w="715" w:type="dxa"/>
            <w:tcBorders>
              <w:left w:val="single" w:color="000000" w:sz="2" w:space="0"/>
              <w:right w:val="single" w:color="000000" w:sz="2" w:space="0"/>
            </w:tcBorders>
            <w:vAlign w:val="top"/>
          </w:tcPr>
          <w:p>
            <w:pPr>
              <w:pStyle w:val="6"/>
              <w:spacing w:before="90" w:line="230" w:lineRule="auto"/>
              <w:ind w:left="174"/>
              <w:rPr>
                <w:sz w:val="19"/>
                <w:szCs w:val="19"/>
              </w:rPr>
            </w:pPr>
            <w:r>
              <w:rPr>
                <w:spacing w:val="-2"/>
                <w:sz w:val="19"/>
                <w:szCs w:val="19"/>
              </w:rPr>
              <w:t>台班</w:t>
            </w:r>
          </w:p>
        </w:tc>
        <w:tc>
          <w:tcPr>
            <w:tcW w:w="985" w:type="dxa"/>
            <w:tcBorders>
              <w:left w:val="single" w:color="000000" w:sz="2" w:space="0"/>
              <w:right w:val="single" w:color="000000" w:sz="2" w:space="0"/>
            </w:tcBorders>
            <w:vAlign w:val="top"/>
          </w:tcPr>
          <w:p>
            <w:pPr>
              <w:pStyle w:val="6"/>
              <w:spacing w:before="124" w:line="187" w:lineRule="auto"/>
              <w:ind w:left="145"/>
              <w:rPr>
                <w:sz w:val="19"/>
                <w:szCs w:val="19"/>
              </w:rPr>
            </w:pPr>
            <w:r>
              <w:rPr>
                <w:spacing w:val="3"/>
                <w:sz w:val="19"/>
                <w:szCs w:val="19"/>
              </w:rPr>
              <w:t>8005004</w:t>
            </w:r>
          </w:p>
        </w:tc>
        <w:tc>
          <w:tcPr>
            <w:tcW w:w="1882" w:type="dxa"/>
            <w:tcBorders>
              <w:left w:val="single" w:color="000000" w:sz="2" w:space="0"/>
              <w:right w:val="single" w:color="000000" w:sz="2" w:space="0"/>
            </w:tcBorders>
            <w:vAlign w:val="top"/>
          </w:tcPr>
          <w:p>
            <w:pPr>
              <w:pStyle w:val="6"/>
              <w:spacing w:before="124" w:line="187" w:lineRule="auto"/>
              <w:ind w:left="745"/>
              <w:rPr>
                <w:sz w:val="19"/>
                <w:szCs w:val="19"/>
              </w:rPr>
            </w:pPr>
            <w:r>
              <w:rPr>
                <w:spacing w:val="3"/>
                <w:sz w:val="19"/>
                <w:szCs w:val="19"/>
              </w:rPr>
              <w:t>0.28</w:t>
            </w:r>
          </w:p>
        </w:tc>
        <w:tc>
          <w:tcPr>
            <w:tcW w:w="1879" w:type="dxa"/>
            <w:tcBorders>
              <w:left w:val="single" w:color="000000" w:sz="2" w:space="0"/>
              <w:right w:val="single" w:color="000000" w:sz="2" w:space="0"/>
            </w:tcBorders>
            <w:vAlign w:val="top"/>
          </w:tcPr>
          <w:p>
            <w:pPr>
              <w:pStyle w:val="6"/>
              <w:spacing w:before="185" w:line="129" w:lineRule="exact"/>
              <w:ind w:left="888"/>
              <w:rPr>
                <w:sz w:val="19"/>
                <w:szCs w:val="19"/>
              </w:rPr>
            </w:pPr>
            <w:r>
              <w:rPr>
                <w:position w:val="-3"/>
                <w:sz w:val="19"/>
                <w:szCs w:val="19"/>
              </w:rPr>
              <w:t>-</w:t>
            </w:r>
          </w:p>
        </w:tc>
        <w:tc>
          <w:tcPr>
            <w:tcW w:w="1879" w:type="dxa"/>
            <w:tcBorders>
              <w:left w:val="single" w:color="000000" w:sz="2" w:space="0"/>
              <w:right w:val="single" w:color="000000" w:sz="2" w:space="0"/>
            </w:tcBorders>
            <w:vAlign w:val="top"/>
          </w:tcPr>
          <w:p>
            <w:pPr>
              <w:pStyle w:val="6"/>
              <w:spacing w:before="185" w:line="129" w:lineRule="exact"/>
              <w:ind w:left="891"/>
              <w:rPr>
                <w:sz w:val="19"/>
                <w:szCs w:val="19"/>
              </w:rPr>
            </w:pPr>
            <w:r>
              <w:rPr>
                <w:position w:val="-3"/>
                <w:sz w:val="19"/>
                <w:szCs w:val="19"/>
              </w:rPr>
              <w:t>-</w:t>
            </w:r>
          </w:p>
        </w:tc>
        <w:tc>
          <w:tcPr>
            <w:tcW w:w="1884" w:type="dxa"/>
            <w:tcBorders>
              <w:left w:val="single" w:color="000000" w:sz="2" w:space="0"/>
              <w:right w:val="single" w:color="000000" w:sz="2" w:space="0"/>
            </w:tcBorders>
            <w:vAlign w:val="top"/>
          </w:tcPr>
          <w:p>
            <w:pPr>
              <w:pStyle w:val="6"/>
              <w:spacing w:before="185" w:line="129" w:lineRule="exact"/>
              <w:ind w:left="893"/>
              <w:rPr>
                <w:sz w:val="19"/>
                <w:szCs w:val="19"/>
              </w:rPr>
            </w:pPr>
            <w:r>
              <w:rPr>
                <w:position w:val="-3"/>
                <w:sz w:val="19"/>
                <w:szCs w:val="19"/>
              </w:rPr>
              <w:t>-</w:t>
            </w:r>
          </w:p>
        </w:tc>
        <w:tc>
          <w:tcPr>
            <w:tcW w:w="1879" w:type="dxa"/>
            <w:tcBorders>
              <w:left w:val="single" w:color="000000" w:sz="2" w:space="0"/>
              <w:right w:val="nil"/>
            </w:tcBorders>
            <w:vAlign w:val="top"/>
          </w:tcPr>
          <w:p>
            <w:pPr>
              <w:pStyle w:val="6"/>
              <w:spacing w:before="185" w:line="129" w:lineRule="exact"/>
              <w:ind w:left="892"/>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6" w:type="dxa"/>
            <w:tcBorders>
              <w:left w:val="nil"/>
              <w:right w:val="single" w:color="000000" w:sz="2" w:space="0"/>
            </w:tcBorders>
            <w:vAlign w:val="top"/>
          </w:tcPr>
          <w:p>
            <w:pPr>
              <w:pStyle w:val="6"/>
              <w:spacing w:before="126" w:line="188" w:lineRule="auto"/>
              <w:ind w:left="149"/>
              <w:rPr>
                <w:sz w:val="19"/>
                <w:szCs w:val="19"/>
              </w:rPr>
            </w:pPr>
            <w:r>
              <w:rPr>
                <w:sz w:val="19"/>
                <w:szCs w:val="19"/>
              </w:rPr>
              <w:t>21</w:t>
            </w:r>
          </w:p>
        </w:tc>
        <w:tc>
          <w:tcPr>
            <w:tcW w:w="3346" w:type="dxa"/>
            <w:tcBorders>
              <w:left w:val="single" w:color="000000" w:sz="2" w:space="0"/>
              <w:right w:val="single" w:color="000000" w:sz="2" w:space="0"/>
            </w:tcBorders>
            <w:vAlign w:val="top"/>
          </w:tcPr>
          <w:p>
            <w:pPr>
              <w:pStyle w:val="6"/>
              <w:spacing w:before="93" w:line="228" w:lineRule="auto"/>
              <w:ind w:left="116"/>
              <w:rPr>
                <w:sz w:val="19"/>
                <w:szCs w:val="19"/>
              </w:rPr>
            </w:pPr>
            <w:r>
              <w:rPr>
                <w:spacing w:val="2"/>
                <w:sz w:val="19"/>
                <w:szCs w:val="19"/>
              </w:rPr>
              <w:t>3t</w:t>
            </w:r>
            <w:r>
              <w:rPr>
                <w:spacing w:val="-7"/>
                <w:sz w:val="19"/>
                <w:szCs w:val="19"/>
              </w:rPr>
              <w:t xml:space="preserve"> </w:t>
            </w:r>
            <w:r>
              <w:rPr>
                <w:spacing w:val="2"/>
                <w:sz w:val="19"/>
                <w:szCs w:val="19"/>
              </w:rPr>
              <w:t>以内载货汽车</w:t>
            </w:r>
          </w:p>
        </w:tc>
        <w:tc>
          <w:tcPr>
            <w:tcW w:w="715" w:type="dxa"/>
            <w:tcBorders>
              <w:left w:val="single" w:color="000000" w:sz="2" w:space="0"/>
              <w:right w:val="single" w:color="000000" w:sz="2" w:space="0"/>
            </w:tcBorders>
            <w:vAlign w:val="top"/>
          </w:tcPr>
          <w:p>
            <w:pPr>
              <w:pStyle w:val="6"/>
              <w:spacing w:before="93" w:line="230" w:lineRule="auto"/>
              <w:ind w:left="174"/>
              <w:rPr>
                <w:sz w:val="19"/>
                <w:szCs w:val="19"/>
              </w:rPr>
            </w:pPr>
            <w:r>
              <w:rPr>
                <w:spacing w:val="-2"/>
                <w:sz w:val="19"/>
                <w:szCs w:val="19"/>
              </w:rPr>
              <w:t>台班</w:t>
            </w:r>
          </w:p>
        </w:tc>
        <w:tc>
          <w:tcPr>
            <w:tcW w:w="985" w:type="dxa"/>
            <w:tcBorders>
              <w:left w:val="single" w:color="000000" w:sz="2" w:space="0"/>
              <w:right w:val="single" w:color="000000" w:sz="2" w:space="0"/>
            </w:tcBorders>
            <w:vAlign w:val="top"/>
          </w:tcPr>
          <w:p>
            <w:pPr>
              <w:pStyle w:val="6"/>
              <w:spacing w:before="127" w:line="187" w:lineRule="auto"/>
              <w:ind w:left="145"/>
              <w:rPr>
                <w:sz w:val="19"/>
                <w:szCs w:val="19"/>
              </w:rPr>
            </w:pPr>
            <w:r>
              <w:rPr>
                <w:spacing w:val="3"/>
                <w:sz w:val="19"/>
                <w:szCs w:val="19"/>
              </w:rPr>
              <w:t>8007002</w:t>
            </w:r>
          </w:p>
        </w:tc>
        <w:tc>
          <w:tcPr>
            <w:tcW w:w="1882" w:type="dxa"/>
            <w:tcBorders>
              <w:left w:val="single" w:color="000000" w:sz="2" w:space="0"/>
              <w:right w:val="single" w:color="000000" w:sz="2" w:space="0"/>
            </w:tcBorders>
            <w:vAlign w:val="top"/>
          </w:tcPr>
          <w:p>
            <w:pPr>
              <w:pStyle w:val="6"/>
              <w:spacing w:before="127" w:line="187" w:lineRule="auto"/>
              <w:ind w:left="745"/>
              <w:rPr>
                <w:sz w:val="19"/>
                <w:szCs w:val="19"/>
              </w:rPr>
            </w:pPr>
            <w:r>
              <w:rPr>
                <w:spacing w:val="3"/>
                <w:sz w:val="19"/>
                <w:szCs w:val="19"/>
              </w:rPr>
              <w:t>0.56</w:t>
            </w:r>
          </w:p>
        </w:tc>
        <w:tc>
          <w:tcPr>
            <w:tcW w:w="1879" w:type="dxa"/>
            <w:tcBorders>
              <w:left w:val="single" w:color="000000" w:sz="2" w:space="0"/>
              <w:right w:val="single" w:color="000000" w:sz="2" w:space="0"/>
            </w:tcBorders>
            <w:vAlign w:val="top"/>
          </w:tcPr>
          <w:p>
            <w:pPr>
              <w:pStyle w:val="6"/>
              <w:spacing w:before="188" w:line="129" w:lineRule="exact"/>
              <w:ind w:left="888"/>
              <w:rPr>
                <w:sz w:val="19"/>
                <w:szCs w:val="19"/>
              </w:rPr>
            </w:pPr>
            <w:r>
              <w:rPr>
                <w:position w:val="-3"/>
                <w:sz w:val="19"/>
                <w:szCs w:val="19"/>
              </w:rPr>
              <w:t>-</w:t>
            </w:r>
          </w:p>
        </w:tc>
        <w:tc>
          <w:tcPr>
            <w:tcW w:w="1879" w:type="dxa"/>
            <w:tcBorders>
              <w:left w:val="single" w:color="000000" w:sz="2" w:space="0"/>
              <w:right w:val="single" w:color="000000" w:sz="2" w:space="0"/>
            </w:tcBorders>
            <w:vAlign w:val="top"/>
          </w:tcPr>
          <w:p>
            <w:pPr>
              <w:pStyle w:val="6"/>
              <w:spacing w:before="188" w:line="129" w:lineRule="exact"/>
              <w:ind w:left="891"/>
              <w:rPr>
                <w:sz w:val="19"/>
                <w:szCs w:val="19"/>
              </w:rPr>
            </w:pPr>
            <w:r>
              <w:rPr>
                <w:position w:val="-3"/>
                <w:sz w:val="19"/>
                <w:szCs w:val="19"/>
              </w:rPr>
              <w:t>-</w:t>
            </w:r>
          </w:p>
        </w:tc>
        <w:tc>
          <w:tcPr>
            <w:tcW w:w="1884" w:type="dxa"/>
            <w:tcBorders>
              <w:left w:val="single" w:color="000000" w:sz="2" w:space="0"/>
              <w:right w:val="single" w:color="000000" w:sz="2" w:space="0"/>
            </w:tcBorders>
            <w:vAlign w:val="top"/>
          </w:tcPr>
          <w:p>
            <w:pPr>
              <w:pStyle w:val="6"/>
              <w:spacing w:before="188" w:line="129" w:lineRule="exact"/>
              <w:ind w:left="893"/>
              <w:rPr>
                <w:sz w:val="19"/>
                <w:szCs w:val="19"/>
              </w:rPr>
            </w:pPr>
            <w:r>
              <w:rPr>
                <w:position w:val="-3"/>
                <w:sz w:val="19"/>
                <w:szCs w:val="19"/>
              </w:rPr>
              <w:t>-</w:t>
            </w:r>
          </w:p>
        </w:tc>
        <w:tc>
          <w:tcPr>
            <w:tcW w:w="1879" w:type="dxa"/>
            <w:tcBorders>
              <w:left w:val="single" w:color="000000" w:sz="2" w:space="0"/>
              <w:right w:val="nil"/>
            </w:tcBorders>
            <w:vAlign w:val="top"/>
          </w:tcPr>
          <w:p>
            <w:pPr>
              <w:pStyle w:val="6"/>
              <w:spacing w:before="188" w:line="129" w:lineRule="exact"/>
              <w:ind w:left="892"/>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6" w:type="dxa"/>
            <w:tcBorders>
              <w:left w:val="nil"/>
              <w:right w:val="single" w:color="000000" w:sz="2" w:space="0"/>
            </w:tcBorders>
            <w:vAlign w:val="top"/>
          </w:tcPr>
          <w:p>
            <w:pPr>
              <w:pStyle w:val="6"/>
              <w:spacing w:before="129" w:line="187" w:lineRule="auto"/>
              <w:ind w:left="149"/>
              <w:rPr>
                <w:sz w:val="19"/>
                <w:szCs w:val="19"/>
              </w:rPr>
            </w:pPr>
            <w:r>
              <w:rPr>
                <w:sz w:val="19"/>
                <w:szCs w:val="19"/>
              </w:rPr>
              <w:t>22</w:t>
            </w:r>
          </w:p>
        </w:tc>
        <w:tc>
          <w:tcPr>
            <w:tcW w:w="3346" w:type="dxa"/>
            <w:tcBorders>
              <w:left w:val="single" w:color="000000" w:sz="2" w:space="0"/>
              <w:right w:val="single" w:color="000000" w:sz="2" w:space="0"/>
            </w:tcBorders>
            <w:vAlign w:val="top"/>
          </w:tcPr>
          <w:p>
            <w:pPr>
              <w:pStyle w:val="6"/>
              <w:spacing w:before="95" w:line="228" w:lineRule="auto"/>
              <w:ind w:left="116"/>
              <w:rPr>
                <w:sz w:val="19"/>
                <w:szCs w:val="19"/>
              </w:rPr>
            </w:pPr>
            <w:r>
              <w:rPr>
                <w:spacing w:val="-2"/>
                <w:sz w:val="19"/>
                <w:szCs w:val="19"/>
              </w:rPr>
              <w:t>32kV</w:t>
            </w:r>
            <w:r>
              <w:rPr>
                <w:spacing w:val="-11"/>
                <w:sz w:val="19"/>
                <w:szCs w:val="19"/>
              </w:rPr>
              <w:t xml:space="preserve"> </w:t>
            </w:r>
            <w:r>
              <w:rPr>
                <w:spacing w:val="-2"/>
                <w:sz w:val="19"/>
                <w:szCs w:val="19"/>
              </w:rPr>
              <w:t>·A 以内交流电弧焊机</w:t>
            </w:r>
          </w:p>
        </w:tc>
        <w:tc>
          <w:tcPr>
            <w:tcW w:w="715" w:type="dxa"/>
            <w:tcBorders>
              <w:left w:val="single" w:color="000000" w:sz="2" w:space="0"/>
              <w:right w:val="single" w:color="000000" w:sz="2" w:space="0"/>
            </w:tcBorders>
            <w:vAlign w:val="top"/>
          </w:tcPr>
          <w:p>
            <w:pPr>
              <w:pStyle w:val="6"/>
              <w:spacing w:before="95" w:line="230" w:lineRule="auto"/>
              <w:ind w:left="174"/>
              <w:rPr>
                <w:sz w:val="19"/>
                <w:szCs w:val="19"/>
              </w:rPr>
            </w:pPr>
            <w:r>
              <w:rPr>
                <w:spacing w:val="-2"/>
                <w:sz w:val="19"/>
                <w:szCs w:val="19"/>
              </w:rPr>
              <w:t>台班</w:t>
            </w:r>
          </w:p>
        </w:tc>
        <w:tc>
          <w:tcPr>
            <w:tcW w:w="985" w:type="dxa"/>
            <w:tcBorders>
              <w:left w:val="single" w:color="000000" w:sz="2" w:space="0"/>
              <w:right w:val="single" w:color="000000" w:sz="2" w:space="0"/>
            </w:tcBorders>
            <w:vAlign w:val="top"/>
          </w:tcPr>
          <w:p>
            <w:pPr>
              <w:pStyle w:val="6"/>
              <w:spacing w:before="128" w:line="188" w:lineRule="auto"/>
              <w:ind w:left="145"/>
              <w:rPr>
                <w:sz w:val="19"/>
                <w:szCs w:val="19"/>
              </w:rPr>
            </w:pPr>
            <w:r>
              <w:rPr>
                <w:spacing w:val="3"/>
                <w:sz w:val="19"/>
                <w:szCs w:val="19"/>
              </w:rPr>
              <w:t>8015028</w:t>
            </w:r>
          </w:p>
        </w:tc>
        <w:tc>
          <w:tcPr>
            <w:tcW w:w="1882" w:type="dxa"/>
            <w:tcBorders>
              <w:left w:val="single" w:color="000000" w:sz="2" w:space="0"/>
              <w:right w:val="single" w:color="000000" w:sz="2" w:space="0"/>
            </w:tcBorders>
            <w:vAlign w:val="top"/>
          </w:tcPr>
          <w:p>
            <w:pPr>
              <w:pStyle w:val="6"/>
              <w:spacing w:before="190" w:line="129" w:lineRule="exact"/>
              <w:ind w:left="891"/>
              <w:rPr>
                <w:sz w:val="19"/>
                <w:szCs w:val="19"/>
              </w:rPr>
            </w:pPr>
            <w:r>
              <w:rPr>
                <w:position w:val="-3"/>
                <w:sz w:val="19"/>
                <w:szCs w:val="19"/>
              </w:rPr>
              <w:t>-</w:t>
            </w:r>
          </w:p>
        </w:tc>
        <w:tc>
          <w:tcPr>
            <w:tcW w:w="1879" w:type="dxa"/>
            <w:tcBorders>
              <w:left w:val="single" w:color="000000" w:sz="2" w:space="0"/>
              <w:right w:val="single" w:color="000000" w:sz="2" w:space="0"/>
            </w:tcBorders>
            <w:vAlign w:val="top"/>
          </w:tcPr>
          <w:p>
            <w:pPr>
              <w:pStyle w:val="6"/>
              <w:spacing w:before="190" w:line="129" w:lineRule="exact"/>
              <w:ind w:left="888"/>
              <w:rPr>
                <w:sz w:val="19"/>
                <w:szCs w:val="19"/>
              </w:rPr>
            </w:pPr>
            <w:r>
              <w:rPr>
                <w:position w:val="-3"/>
                <w:sz w:val="19"/>
                <w:szCs w:val="19"/>
              </w:rPr>
              <w:t>-</w:t>
            </w:r>
          </w:p>
        </w:tc>
        <w:tc>
          <w:tcPr>
            <w:tcW w:w="1879" w:type="dxa"/>
            <w:tcBorders>
              <w:left w:val="single" w:color="000000" w:sz="2" w:space="0"/>
              <w:right w:val="single" w:color="000000" w:sz="2" w:space="0"/>
            </w:tcBorders>
            <w:vAlign w:val="top"/>
          </w:tcPr>
          <w:p>
            <w:pPr>
              <w:pStyle w:val="6"/>
              <w:spacing w:before="190" w:line="129" w:lineRule="exact"/>
              <w:ind w:left="891"/>
              <w:rPr>
                <w:sz w:val="19"/>
                <w:szCs w:val="19"/>
              </w:rPr>
            </w:pPr>
            <w:r>
              <w:rPr>
                <w:position w:val="-3"/>
                <w:sz w:val="19"/>
                <w:szCs w:val="19"/>
              </w:rPr>
              <w:t>-</w:t>
            </w:r>
          </w:p>
        </w:tc>
        <w:tc>
          <w:tcPr>
            <w:tcW w:w="1884" w:type="dxa"/>
            <w:tcBorders>
              <w:left w:val="single" w:color="000000" w:sz="2" w:space="0"/>
              <w:right w:val="single" w:color="000000" w:sz="2" w:space="0"/>
            </w:tcBorders>
            <w:vAlign w:val="top"/>
          </w:tcPr>
          <w:p>
            <w:pPr>
              <w:pStyle w:val="6"/>
              <w:spacing w:before="128" w:line="188" w:lineRule="auto"/>
              <w:ind w:left="761"/>
              <w:rPr>
                <w:sz w:val="19"/>
                <w:szCs w:val="19"/>
              </w:rPr>
            </w:pPr>
            <w:r>
              <w:rPr>
                <w:spacing w:val="-1"/>
                <w:sz w:val="19"/>
                <w:szCs w:val="19"/>
              </w:rPr>
              <w:t>1.72</w:t>
            </w:r>
          </w:p>
        </w:tc>
        <w:tc>
          <w:tcPr>
            <w:tcW w:w="1879" w:type="dxa"/>
            <w:tcBorders>
              <w:left w:val="single" w:color="000000" w:sz="2" w:space="0"/>
              <w:right w:val="nil"/>
            </w:tcBorders>
            <w:vAlign w:val="top"/>
          </w:tcPr>
          <w:p>
            <w:pPr>
              <w:pStyle w:val="6"/>
              <w:spacing w:before="129" w:line="187" w:lineRule="auto"/>
              <w:ind w:left="746"/>
              <w:rPr>
                <w:sz w:val="19"/>
                <w:szCs w:val="19"/>
              </w:rPr>
            </w:pPr>
            <w:r>
              <w:rPr>
                <w:spacing w:val="3"/>
                <w:sz w:val="19"/>
                <w:szCs w:val="19"/>
              </w:rPr>
              <w:t>0.36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6" w:type="dxa"/>
            <w:tcBorders>
              <w:left w:val="nil"/>
              <w:right w:val="single" w:color="000000" w:sz="2" w:space="0"/>
            </w:tcBorders>
            <w:vAlign w:val="top"/>
          </w:tcPr>
          <w:p>
            <w:pPr>
              <w:pStyle w:val="6"/>
              <w:spacing w:before="132" w:line="187" w:lineRule="auto"/>
              <w:ind w:left="149"/>
              <w:rPr>
                <w:sz w:val="19"/>
                <w:szCs w:val="19"/>
              </w:rPr>
            </w:pPr>
            <w:r>
              <w:rPr>
                <w:sz w:val="19"/>
                <w:szCs w:val="19"/>
              </w:rPr>
              <w:t>23</w:t>
            </w:r>
          </w:p>
        </w:tc>
        <w:tc>
          <w:tcPr>
            <w:tcW w:w="3346" w:type="dxa"/>
            <w:tcBorders>
              <w:left w:val="single" w:color="000000" w:sz="2" w:space="0"/>
              <w:right w:val="single" w:color="000000" w:sz="2" w:space="0"/>
            </w:tcBorders>
            <w:vAlign w:val="top"/>
          </w:tcPr>
          <w:p>
            <w:pPr>
              <w:pStyle w:val="6"/>
              <w:spacing w:before="98" w:line="228" w:lineRule="auto"/>
              <w:ind w:left="116"/>
              <w:rPr>
                <w:sz w:val="19"/>
                <w:szCs w:val="19"/>
              </w:rPr>
            </w:pPr>
            <w:r>
              <w:rPr>
                <w:spacing w:val="3"/>
                <w:sz w:val="19"/>
                <w:szCs w:val="19"/>
              </w:rPr>
              <w:t>3m³/</w:t>
            </w:r>
            <w:r>
              <w:rPr>
                <w:sz w:val="19"/>
                <w:szCs w:val="19"/>
              </w:rPr>
              <w:t>min</w:t>
            </w:r>
            <w:r>
              <w:rPr>
                <w:spacing w:val="3"/>
                <w:sz w:val="19"/>
                <w:szCs w:val="19"/>
              </w:rPr>
              <w:t xml:space="preserve"> 以内机动空压机</w:t>
            </w:r>
          </w:p>
        </w:tc>
        <w:tc>
          <w:tcPr>
            <w:tcW w:w="715" w:type="dxa"/>
            <w:tcBorders>
              <w:left w:val="single" w:color="000000" w:sz="2" w:space="0"/>
              <w:right w:val="single" w:color="000000" w:sz="2" w:space="0"/>
            </w:tcBorders>
            <w:vAlign w:val="top"/>
          </w:tcPr>
          <w:p>
            <w:pPr>
              <w:pStyle w:val="6"/>
              <w:spacing w:before="98" w:line="228" w:lineRule="auto"/>
              <w:ind w:left="174"/>
              <w:rPr>
                <w:sz w:val="19"/>
                <w:szCs w:val="19"/>
              </w:rPr>
            </w:pPr>
            <w:r>
              <w:rPr>
                <w:spacing w:val="-2"/>
                <w:sz w:val="19"/>
                <w:szCs w:val="19"/>
              </w:rPr>
              <w:t>台班</w:t>
            </w:r>
          </w:p>
        </w:tc>
        <w:tc>
          <w:tcPr>
            <w:tcW w:w="985" w:type="dxa"/>
            <w:tcBorders>
              <w:left w:val="single" w:color="000000" w:sz="2" w:space="0"/>
              <w:right w:val="single" w:color="000000" w:sz="2" w:space="0"/>
            </w:tcBorders>
            <w:vAlign w:val="top"/>
          </w:tcPr>
          <w:p>
            <w:pPr>
              <w:pStyle w:val="6"/>
              <w:spacing w:before="131" w:line="188" w:lineRule="auto"/>
              <w:ind w:left="145"/>
              <w:rPr>
                <w:sz w:val="19"/>
                <w:szCs w:val="19"/>
              </w:rPr>
            </w:pPr>
            <w:r>
              <w:rPr>
                <w:spacing w:val="3"/>
                <w:sz w:val="19"/>
                <w:szCs w:val="19"/>
              </w:rPr>
              <w:t>8017047</w:t>
            </w:r>
          </w:p>
        </w:tc>
        <w:tc>
          <w:tcPr>
            <w:tcW w:w="1882" w:type="dxa"/>
            <w:tcBorders>
              <w:left w:val="single" w:color="000000" w:sz="2" w:space="0"/>
              <w:right w:val="single" w:color="000000" w:sz="2" w:space="0"/>
            </w:tcBorders>
            <w:vAlign w:val="top"/>
          </w:tcPr>
          <w:p>
            <w:pPr>
              <w:pStyle w:val="6"/>
              <w:spacing w:before="132" w:line="187" w:lineRule="auto"/>
              <w:ind w:left="745"/>
              <w:rPr>
                <w:sz w:val="19"/>
                <w:szCs w:val="19"/>
              </w:rPr>
            </w:pPr>
            <w:r>
              <w:rPr>
                <w:spacing w:val="3"/>
                <w:sz w:val="19"/>
                <w:szCs w:val="19"/>
              </w:rPr>
              <w:t>0.40</w:t>
            </w:r>
          </w:p>
        </w:tc>
        <w:tc>
          <w:tcPr>
            <w:tcW w:w="1879" w:type="dxa"/>
            <w:tcBorders>
              <w:left w:val="single" w:color="000000" w:sz="2" w:space="0"/>
              <w:right w:val="single" w:color="000000" w:sz="2" w:space="0"/>
            </w:tcBorders>
            <w:vAlign w:val="top"/>
          </w:tcPr>
          <w:p>
            <w:pPr>
              <w:pStyle w:val="6"/>
              <w:spacing w:before="193" w:line="128" w:lineRule="exact"/>
              <w:ind w:left="888"/>
              <w:rPr>
                <w:sz w:val="19"/>
                <w:szCs w:val="19"/>
              </w:rPr>
            </w:pPr>
            <w:r>
              <w:rPr>
                <w:position w:val="-3"/>
                <w:sz w:val="19"/>
                <w:szCs w:val="19"/>
              </w:rPr>
              <w:t>-</w:t>
            </w:r>
          </w:p>
        </w:tc>
        <w:tc>
          <w:tcPr>
            <w:tcW w:w="1879" w:type="dxa"/>
            <w:tcBorders>
              <w:left w:val="single" w:color="000000" w:sz="2" w:space="0"/>
              <w:right w:val="single" w:color="000000" w:sz="2" w:space="0"/>
            </w:tcBorders>
            <w:vAlign w:val="top"/>
          </w:tcPr>
          <w:p>
            <w:pPr>
              <w:pStyle w:val="6"/>
              <w:spacing w:before="193" w:line="128" w:lineRule="exact"/>
              <w:ind w:left="891"/>
              <w:rPr>
                <w:sz w:val="19"/>
                <w:szCs w:val="19"/>
              </w:rPr>
            </w:pPr>
            <w:r>
              <w:rPr>
                <w:position w:val="-3"/>
                <w:sz w:val="19"/>
                <w:szCs w:val="19"/>
              </w:rPr>
              <w:t>-</w:t>
            </w:r>
          </w:p>
        </w:tc>
        <w:tc>
          <w:tcPr>
            <w:tcW w:w="1884" w:type="dxa"/>
            <w:tcBorders>
              <w:left w:val="single" w:color="000000" w:sz="2" w:space="0"/>
              <w:right w:val="single" w:color="000000" w:sz="2" w:space="0"/>
            </w:tcBorders>
            <w:vAlign w:val="top"/>
          </w:tcPr>
          <w:p>
            <w:pPr>
              <w:pStyle w:val="6"/>
              <w:spacing w:before="193" w:line="128" w:lineRule="exact"/>
              <w:ind w:left="893"/>
              <w:rPr>
                <w:sz w:val="19"/>
                <w:szCs w:val="19"/>
              </w:rPr>
            </w:pPr>
            <w:r>
              <w:rPr>
                <w:position w:val="-3"/>
                <w:sz w:val="19"/>
                <w:szCs w:val="19"/>
              </w:rPr>
              <w:t>-</w:t>
            </w:r>
          </w:p>
        </w:tc>
        <w:tc>
          <w:tcPr>
            <w:tcW w:w="1879" w:type="dxa"/>
            <w:tcBorders>
              <w:left w:val="single" w:color="000000" w:sz="2" w:space="0"/>
              <w:right w:val="nil"/>
            </w:tcBorders>
            <w:vAlign w:val="top"/>
          </w:tcPr>
          <w:p>
            <w:pPr>
              <w:pStyle w:val="6"/>
              <w:spacing w:before="193" w:line="128" w:lineRule="exact"/>
              <w:ind w:left="892"/>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66" w:type="dxa"/>
            <w:tcBorders>
              <w:left w:val="nil"/>
              <w:right w:val="single" w:color="000000" w:sz="2" w:space="0"/>
            </w:tcBorders>
            <w:vAlign w:val="top"/>
          </w:tcPr>
          <w:p>
            <w:pPr>
              <w:pStyle w:val="6"/>
              <w:spacing w:before="134" w:line="187" w:lineRule="auto"/>
              <w:ind w:left="149"/>
              <w:rPr>
                <w:sz w:val="19"/>
                <w:szCs w:val="19"/>
              </w:rPr>
            </w:pPr>
            <w:r>
              <w:rPr>
                <w:sz w:val="19"/>
                <w:szCs w:val="19"/>
              </w:rPr>
              <w:t>24</w:t>
            </w:r>
          </w:p>
        </w:tc>
        <w:tc>
          <w:tcPr>
            <w:tcW w:w="3346" w:type="dxa"/>
            <w:tcBorders>
              <w:left w:val="single" w:color="000000" w:sz="2" w:space="0"/>
              <w:right w:val="single" w:color="000000" w:sz="2" w:space="0"/>
            </w:tcBorders>
            <w:vAlign w:val="top"/>
          </w:tcPr>
          <w:p>
            <w:pPr>
              <w:pStyle w:val="6"/>
              <w:spacing w:before="100" w:line="225" w:lineRule="auto"/>
              <w:ind w:left="118"/>
              <w:rPr>
                <w:sz w:val="19"/>
                <w:szCs w:val="19"/>
              </w:rPr>
            </w:pPr>
            <w:r>
              <w:rPr>
                <w:spacing w:val="7"/>
                <w:sz w:val="19"/>
                <w:szCs w:val="19"/>
              </w:rPr>
              <w:t>小型机具使用费</w:t>
            </w:r>
          </w:p>
        </w:tc>
        <w:tc>
          <w:tcPr>
            <w:tcW w:w="715" w:type="dxa"/>
            <w:tcBorders>
              <w:left w:val="single" w:color="000000" w:sz="2" w:space="0"/>
              <w:right w:val="single" w:color="000000" w:sz="2" w:space="0"/>
            </w:tcBorders>
            <w:vAlign w:val="top"/>
          </w:tcPr>
          <w:p>
            <w:pPr>
              <w:pStyle w:val="6"/>
              <w:spacing w:before="100" w:line="225" w:lineRule="auto"/>
              <w:ind w:left="260"/>
              <w:rPr>
                <w:sz w:val="19"/>
                <w:szCs w:val="19"/>
              </w:rPr>
            </w:pPr>
            <w:r>
              <w:rPr>
                <w:sz w:val="19"/>
                <w:szCs w:val="19"/>
              </w:rPr>
              <w:t>元</w:t>
            </w:r>
          </w:p>
        </w:tc>
        <w:tc>
          <w:tcPr>
            <w:tcW w:w="985" w:type="dxa"/>
            <w:tcBorders>
              <w:left w:val="single" w:color="000000" w:sz="2" w:space="0"/>
              <w:right w:val="single" w:color="000000" w:sz="2" w:space="0"/>
            </w:tcBorders>
            <w:vAlign w:val="top"/>
          </w:tcPr>
          <w:p>
            <w:pPr>
              <w:pStyle w:val="6"/>
              <w:spacing w:before="133" w:line="188" w:lineRule="auto"/>
              <w:ind w:left="145"/>
              <w:rPr>
                <w:sz w:val="19"/>
                <w:szCs w:val="19"/>
              </w:rPr>
            </w:pPr>
            <w:r>
              <w:rPr>
                <w:spacing w:val="3"/>
                <w:sz w:val="19"/>
                <w:szCs w:val="19"/>
              </w:rPr>
              <w:t>8099001</w:t>
            </w:r>
          </w:p>
        </w:tc>
        <w:tc>
          <w:tcPr>
            <w:tcW w:w="1882" w:type="dxa"/>
            <w:tcBorders>
              <w:left w:val="single" w:color="000000" w:sz="2" w:space="0"/>
              <w:right w:val="single" w:color="000000" w:sz="2" w:space="0"/>
            </w:tcBorders>
            <w:vAlign w:val="top"/>
          </w:tcPr>
          <w:p>
            <w:pPr>
              <w:pStyle w:val="6"/>
              <w:spacing w:before="134" w:line="187" w:lineRule="auto"/>
              <w:ind w:left="743"/>
              <w:rPr>
                <w:sz w:val="19"/>
                <w:szCs w:val="19"/>
              </w:rPr>
            </w:pPr>
            <w:r>
              <w:rPr>
                <w:spacing w:val="3"/>
                <w:sz w:val="19"/>
                <w:szCs w:val="19"/>
              </w:rPr>
              <w:t>4.60</w:t>
            </w:r>
          </w:p>
        </w:tc>
        <w:tc>
          <w:tcPr>
            <w:tcW w:w="1879" w:type="dxa"/>
            <w:tcBorders>
              <w:left w:val="single" w:color="000000" w:sz="2" w:space="0"/>
              <w:right w:val="single" w:color="000000" w:sz="2" w:space="0"/>
            </w:tcBorders>
            <w:vAlign w:val="top"/>
          </w:tcPr>
          <w:p>
            <w:pPr>
              <w:pStyle w:val="6"/>
              <w:spacing w:before="134" w:line="187" w:lineRule="auto"/>
              <w:ind w:left="694"/>
              <w:rPr>
                <w:sz w:val="19"/>
                <w:szCs w:val="19"/>
              </w:rPr>
            </w:pPr>
            <w:r>
              <w:rPr>
                <w:spacing w:val="2"/>
                <w:sz w:val="19"/>
                <w:szCs w:val="19"/>
              </w:rPr>
              <w:t>34.20</w:t>
            </w:r>
          </w:p>
        </w:tc>
        <w:tc>
          <w:tcPr>
            <w:tcW w:w="1879" w:type="dxa"/>
            <w:tcBorders>
              <w:left w:val="single" w:color="000000" w:sz="2" w:space="0"/>
              <w:right w:val="single" w:color="000000" w:sz="2" w:space="0"/>
            </w:tcBorders>
            <w:vAlign w:val="top"/>
          </w:tcPr>
          <w:p>
            <w:pPr>
              <w:pStyle w:val="6"/>
              <w:spacing w:before="195" w:line="128" w:lineRule="exact"/>
              <w:ind w:left="891"/>
              <w:rPr>
                <w:sz w:val="19"/>
                <w:szCs w:val="19"/>
              </w:rPr>
            </w:pPr>
            <w:r>
              <w:rPr>
                <w:position w:val="-3"/>
                <w:sz w:val="19"/>
                <w:szCs w:val="19"/>
              </w:rPr>
              <w:t>-</w:t>
            </w:r>
          </w:p>
        </w:tc>
        <w:tc>
          <w:tcPr>
            <w:tcW w:w="1884" w:type="dxa"/>
            <w:tcBorders>
              <w:left w:val="single" w:color="000000" w:sz="2" w:space="0"/>
              <w:right w:val="single" w:color="000000" w:sz="2" w:space="0"/>
            </w:tcBorders>
            <w:vAlign w:val="top"/>
          </w:tcPr>
          <w:p>
            <w:pPr>
              <w:pStyle w:val="6"/>
              <w:spacing w:before="195" w:line="128" w:lineRule="exact"/>
              <w:ind w:left="893"/>
              <w:rPr>
                <w:sz w:val="19"/>
                <w:szCs w:val="19"/>
              </w:rPr>
            </w:pPr>
            <w:r>
              <w:rPr>
                <w:position w:val="-3"/>
                <w:sz w:val="19"/>
                <w:szCs w:val="19"/>
              </w:rPr>
              <w:t>-</w:t>
            </w:r>
          </w:p>
        </w:tc>
        <w:tc>
          <w:tcPr>
            <w:tcW w:w="1879" w:type="dxa"/>
            <w:tcBorders>
              <w:left w:val="single" w:color="000000" w:sz="2" w:space="0"/>
              <w:right w:val="nil"/>
            </w:tcBorders>
            <w:vAlign w:val="top"/>
          </w:tcPr>
          <w:p>
            <w:pPr>
              <w:pStyle w:val="6"/>
              <w:spacing w:before="134" w:line="187" w:lineRule="auto"/>
              <w:ind w:left="698"/>
              <w:rPr>
                <w:sz w:val="19"/>
                <w:szCs w:val="19"/>
              </w:rPr>
            </w:pPr>
            <w:r>
              <w:rPr>
                <w:spacing w:val="2"/>
                <w:sz w:val="19"/>
                <w:szCs w:val="19"/>
              </w:rPr>
              <w:t>33.40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8" w:hRule="atLeast"/>
        </w:trPr>
        <w:tc>
          <w:tcPr>
            <w:tcW w:w="466" w:type="dxa"/>
            <w:tcBorders>
              <w:left w:val="nil"/>
              <w:bottom w:val="single" w:color="000000" w:sz="16" w:space="0"/>
              <w:right w:val="single" w:color="000000" w:sz="2" w:space="0"/>
            </w:tcBorders>
            <w:vAlign w:val="top"/>
          </w:tcPr>
          <w:p>
            <w:pPr>
              <w:pStyle w:val="6"/>
              <w:spacing w:before="137" w:line="187" w:lineRule="auto"/>
              <w:ind w:left="149"/>
              <w:rPr>
                <w:sz w:val="19"/>
                <w:szCs w:val="19"/>
              </w:rPr>
            </w:pPr>
            <w:r>
              <w:rPr>
                <w:sz w:val="19"/>
                <w:szCs w:val="19"/>
              </w:rPr>
              <w:t>25</w:t>
            </w:r>
          </w:p>
        </w:tc>
        <w:tc>
          <w:tcPr>
            <w:tcW w:w="3346" w:type="dxa"/>
            <w:tcBorders>
              <w:left w:val="single" w:color="000000" w:sz="2" w:space="0"/>
              <w:bottom w:val="single" w:color="000000" w:sz="16" w:space="0"/>
              <w:right w:val="single" w:color="000000" w:sz="2" w:space="0"/>
            </w:tcBorders>
            <w:vAlign w:val="top"/>
          </w:tcPr>
          <w:p>
            <w:pPr>
              <w:pStyle w:val="6"/>
              <w:spacing w:before="103" w:line="227" w:lineRule="auto"/>
              <w:ind w:left="112"/>
              <w:rPr>
                <w:sz w:val="19"/>
                <w:szCs w:val="19"/>
              </w:rPr>
            </w:pPr>
            <w:r>
              <w:rPr>
                <w:spacing w:val="5"/>
                <w:sz w:val="19"/>
                <w:szCs w:val="19"/>
              </w:rPr>
              <w:t>基价</w:t>
            </w:r>
          </w:p>
        </w:tc>
        <w:tc>
          <w:tcPr>
            <w:tcW w:w="715" w:type="dxa"/>
            <w:tcBorders>
              <w:left w:val="single" w:color="000000" w:sz="2" w:space="0"/>
              <w:bottom w:val="single" w:color="000000" w:sz="16" w:space="0"/>
              <w:right w:val="single" w:color="000000" w:sz="2" w:space="0"/>
            </w:tcBorders>
            <w:vAlign w:val="top"/>
          </w:tcPr>
          <w:p>
            <w:pPr>
              <w:pStyle w:val="6"/>
              <w:spacing w:before="103" w:line="229" w:lineRule="auto"/>
              <w:ind w:left="260"/>
              <w:rPr>
                <w:sz w:val="19"/>
                <w:szCs w:val="19"/>
              </w:rPr>
            </w:pPr>
            <w:r>
              <w:rPr>
                <w:sz w:val="19"/>
                <w:szCs w:val="19"/>
              </w:rPr>
              <w:t>元</w:t>
            </w:r>
          </w:p>
        </w:tc>
        <w:tc>
          <w:tcPr>
            <w:tcW w:w="985" w:type="dxa"/>
            <w:tcBorders>
              <w:left w:val="single" w:color="000000" w:sz="2" w:space="0"/>
              <w:bottom w:val="single" w:color="000000" w:sz="16" w:space="0"/>
              <w:right w:val="single" w:color="000000" w:sz="2" w:space="0"/>
            </w:tcBorders>
            <w:vAlign w:val="top"/>
          </w:tcPr>
          <w:p>
            <w:pPr>
              <w:pStyle w:val="6"/>
              <w:spacing w:before="136" w:line="188" w:lineRule="auto"/>
              <w:ind w:left="145"/>
              <w:rPr>
                <w:sz w:val="19"/>
                <w:szCs w:val="19"/>
              </w:rPr>
            </w:pPr>
            <w:r>
              <w:rPr>
                <w:spacing w:val="3"/>
                <w:sz w:val="19"/>
                <w:szCs w:val="19"/>
              </w:rPr>
              <w:t>9999001</w:t>
            </w:r>
          </w:p>
        </w:tc>
        <w:tc>
          <w:tcPr>
            <w:tcW w:w="1882" w:type="dxa"/>
            <w:tcBorders>
              <w:left w:val="single" w:color="000000" w:sz="2" w:space="0"/>
              <w:bottom w:val="single" w:color="000000" w:sz="16" w:space="0"/>
              <w:right w:val="single" w:color="000000" w:sz="2" w:space="0"/>
            </w:tcBorders>
            <w:vAlign w:val="top"/>
          </w:tcPr>
          <w:p>
            <w:pPr>
              <w:pStyle w:val="6"/>
              <w:spacing w:before="136" w:line="188" w:lineRule="auto"/>
              <w:ind w:left="746"/>
              <w:rPr>
                <w:sz w:val="19"/>
                <w:szCs w:val="19"/>
              </w:rPr>
            </w:pPr>
            <w:r>
              <w:rPr>
                <w:spacing w:val="2"/>
                <w:sz w:val="19"/>
                <w:szCs w:val="19"/>
              </w:rPr>
              <w:t>2301</w:t>
            </w:r>
          </w:p>
        </w:tc>
        <w:tc>
          <w:tcPr>
            <w:tcW w:w="1879" w:type="dxa"/>
            <w:tcBorders>
              <w:left w:val="single" w:color="000000" w:sz="2" w:space="0"/>
              <w:bottom w:val="single" w:color="000000" w:sz="16" w:space="0"/>
              <w:right w:val="single" w:color="000000" w:sz="2" w:space="0"/>
            </w:tcBorders>
            <w:vAlign w:val="top"/>
          </w:tcPr>
          <w:p>
            <w:pPr>
              <w:pStyle w:val="6"/>
              <w:spacing w:before="137" w:line="187" w:lineRule="auto"/>
              <w:ind w:left="745"/>
              <w:rPr>
                <w:sz w:val="19"/>
                <w:szCs w:val="19"/>
              </w:rPr>
            </w:pPr>
            <w:r>
              <w:rPr>
                <w:spacing w:val="2"/>
                <w:sz w:val="19"/>
                <w:szCs w:val="19"/>
              </w:rPr>
              <w:t>3854</w:t>
            </w:r>
          </w:p>
        </w:tc>
        <w:tc>
          <w:tcPr>
            <w:tcW w:w="1879" w:type="dxa"/>
            <w:tcBorders>
              <w:left w:val="single" w:color="000000" w:sz="2" w:space="0"/>
              <w:bottom w:val="single" w:color="000000" w:sz="16" w:space="0"/>
              <w:right w:val="single" w:color="000000" w:sz="2" w:space="0"/>
            </w:tcBorders>
            <w:vAlign w:val="top"/>
          </w:tcPr>
          <w:p>
            <w:pPr>
              <w:pStyle w:val="6"/>
              <w:spacing w:before="137" w:line="187" w:lineRule="auto"/>
              <w:ind w:left="748"/>
              <w:rPr>
                <w:sz w:val="19"/>
                <w:szCs w:val="19"/>
              </w:rPr>
            </w:pPr>
            <w:r>
              <w:rPr>
                <w:spacing w:val="2"/>
                <w:sz w:val="19"/>
                <w:szCs w:val="19"/>
              </w:rPr>
              <w:t>3524</w:t>
            </w:r>
          </w:p>
        </w:tc>
        <w:tc>
          <w:tcPr>
            <w:tcW w:w="1884" w:type="dxa"/>
            <w:tcBorders>
              <w:left w:val="single" w:color="000000" w:sz="2" w:space="0"/>
              <w:bottom w:val="single" w:color="000000" w:sz="16" w:space="0"/>
              <w:right w:val="single" w:color="000000" w:sz="2" w:space="0"/>
            </w:tcBorders>
            <w:vAlign w:val="top"/>
          </w:tcPr>
          <w:p>
            <w:pPr>
              <w:pStyle w:val="6"/>
              <w:spacing w:before="137" w:line="187" w:lineRule="auto"/>
              <w:ind w:left="749"/>
              <w:rPr>
                <w:sz w:val="19"/>
                <w:szCs w:val="19"/>
              </w:rPr>
            </w:pPr>
            <w:r>
              <w:rPr>
                <w:spacing w:val="2"/>
                <w:sz w:val="19"/>
                <w:szCs w:val="19"/>
              </w:rPr>
              <w:t>2526</w:t>
            </w:r>
          </w:p>
        </w:tc>
        <w:tc>
          <w:tcPr>
            <w:tcW w:w="1879" w:type="dxa"/>
            <w:tcBorders>
              <w:left w:val="single" w:color="000000" w:sz="2" w:space="0"/>
              <w:bottom w:val="single" w:color="000000" w:sz="16" w:space="0"/>
              <w:right w:val="nil"/>
            </w:tcBorders>
            <w:vAlign w:val="top"/>
          </w:tcPr>
          <w:p>
            <w:pPr>
              <w:pStyle w:val="6"/>
              <w:spacing w:before="137" w:line="187" w:lineRule="auto"/>
              <w:ind w:left="749"/>
              <w:rPr>
                <w:sz w:val="19"/>
                <w:szCs w:val="19"/>
              </w:rPr>
            </w:pPr>
            <w:r>
              <w:rPr>
                <w:spacing w:val="2"/>
                <w:sz w:val="19"/>
                <w:szCs w:val="19"/>
              </w:rPr>
              <w:t>7487</w:t>
            </w:r>
          </w:p>
        </w:tc>
      </w:tr>
    </w:tbl>
    <w:p>
      <w:pPr>
        <w:pStyle w:val="2"/>
        <w:spacing w:before="30" w:line="228" w:lineRule="auto"/>
        <w:ind w:left="166"/>
        <w:rPr>
          <w:sz w:val="19"/>
          <w:szCs w:val="19"/>
        </w:rPr>
      </w:pPr>
      <w:r>
        <w:rPr>
          <w:spacing w:val="9"/>
          <w:sz w:val="19"/>
          <w:szCs w:val="19"/>
        </w:rPr>
        <w:t>注：混凝土预制构件安装不含混凝土预制构件费用。</w:t>
      </w:r>
    </w:p>
    <w:p>
      <w:pPr>
        <w:spacing w:line="228" w:lineRule="auto"/>
        <w:rPr>
          <w:sz w:val="19"/>
          <w:szCs w:val="19"/>
        </w:rPr>
        <w:sectPr>
          <w:footerReference r:id="rId91" w:type="default"/>
          <w:pgSz w:w="16839" w:h="11907"/>
          <w:pgMar w:top="400" w:right="967" w:bottom="1151" w:left="955"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0" w:lineRule="auto"/>
        <w:ind w:left="6435"/>
        <w:rPr>
          <w:sz w:val="28"/>
          <w:szCs w:val="28"/>
        </w:rPr>
      </w:pPr>
      <w:bookmarkStart w:id="158" w:name="bookmark150"/>
      <w:bookmarkEnd w:id="158"/>
      <w:r>
        <w:rPr>
          <w:spacing w:val="-1"/>
          <w:sz w:val="28"/>
          <w:szCs w:val="28"/>
        </w:rPr>
        <w:t>4-12</w:t>
      </w:r>
      <w:r>
        <w:rPr>
          <w:spacing w:val="13"/>
          <w:sz w:val="28"/>
          <w:szCs w:val="28"/>
        </w:rPr>
        <w:t xml:space="preserve">  </w:t>
      </w:r>
      <w:r>
        <w:rPr>
          <w:spacing w:val="-1"/>
          <w:sz w:val="28"/>
          <w:szCs w:val="28"/>
        </w:rPr>
        <w:t>桥梁油漆</w:t>
      </w:r>
    </w:p>
    <w:p>
      <w:pPr>
        <w:spacing w:line="378" w:lineRule="auto"/>
        <w:rPr>
          <w:rFonts w:ascii="Arial"/>
          <w:sz w:val="21"/>
        </w:rPr>
      </w:pPr>
    </w:p>
    <w:p>
      <w:pPr>
        <w:pStyle w:val="2"/>
        <w:spacing w:before="62" w:line="228" w:lineRule="auto"/>
        <w:ind w:left="168"/>
        <w:rPr>
          <w:sz w:val="19"/>
          <w:szCs w:val="19"/>
        </w:rPr>
      </w:pPr>
      <w:r>
        <w:rPr>
          <w:b/>
          <w:bCs/>
          <w:spacing w:val="1"/>
          <w:sz w:val="19"/>
          <w:szCs w:val="19"/>
        </w:rPr>
        <w:t>工程内容</w:t>
      </w:r>
      <w:r>
        <w:rPr>
          <w:spacing w:val="1"/>
          <w:sz w:val="19"/>
          <w:szCs w:val="19"/>
        </w:rPr>
        <w:t xml:space="preserve">  钢栏杆油漆：</w:t>
      </w:r>
      <w:r>
        <w:rPr>
          <w:spacing w:val="-12"/>
          <w:sz w:val="19"/>
          <w:szCs w:val="19"/>
        </w:rPr>
        <w:t xml:space="preserve"> </w:t>
      </w:r>
      <w:r>
        <w:rPr>
          <w:spacing w:val="1"/>
          <w:sz w:val="19"/>
          <w:szCs w:val="19"/>
        </w:rPr>
        <w:t>1)清理栏杆表面、除锈；</w:t>
      </w:r>
      <w:r>
        <w:rPr>
          <w:spacing w:val="61"/>
          <w:w w:val="101"/>
          <w:sz w:val="19"/>
          <w:szCs w:val="19"/>
        </w:rPr>
        <w:t xml:space="preserve"> </w:t>
      </w:r>
      <w:r>
        <w:rPr>
          <w:spacing w:val="1"/>
          <w:sz w:val="19"/>
          <w:szCs w:val="19"/>
        </w:rPr>
        <w:t>2)刷防锈漆、面漆。</w:t>
      </w:r>
    </w:p>
    <w:p>
      <w:pPr>
        <w:pStyle w:val="2"/>
        <w:spacing w:before="144" w:line="228" w:lineRule="auto"/>
        <w:ind w:left="1176"/>
        <w:rPr>
          <w:sz w:val="19"/>
          <w:szCs w:val="19"/>
        </w:rPr>
      </w:pPr>
      <w:r>
        <w:rPr>
          <w:spacing w:val="5"/>
          <w:sz w:val="19"/>
          <w:szCs w:val="19"/>
        </w:rPr>
        <w:t>混凝土防撞护栏油漆：</w:t>
      </w:r>
      <w:r>
        <w:rPr>
          <w:spacing w:val="-43"/>
          <w:sz w:val="19"/>
          <w:szCs w:val="19"/>
        </w:rPr>
        <w:t xml:space="preserve"> </w:t>
      </w:r>
      <w:r>
        <w:rPr>
          <w:spacing w:val="5"/>
          <w:sz w:val="19"/>
          <w:szCs w:val="19"/>
        </w:rPr>
        <w:t>1)混凝土表面清理；</w:t>
      </w:r>
      <w:r>
        <w:rPr>
          <w:spacing w:val="-54"/>
          <w:sz w:val="19"/>
          <w:szCs w:val="19"/>
        </w:rPr>
        <w:t xml:space="preserve"> </w:t>
      </w:r>
      <w:r>
        <w:rPr>
          <w:spacing w:val="5"/>
          <w:sz w:val="19"/>
          <w:szCs w:val="19"/>
        </w:rPr>
        <w:t>2)涂料配制、分</w:t>
      </w:r>
      <w:r>
        <w:rPr>
          <w:spacing w:val="4"/>
          <w:sz w:val="19"/>
          <w:szCs w:val="19"/>
        </w:rPr>
        <w:t>层涂刷；</w:t>
      </w:r>
      <w:r>
        <w:rPr>
          <w:spacing w:val="-51"/>
          <w:sz w:val="19"/>
          <w:szCs w:val="19"/>
        </w:rPr>
        <w:t xml:space="preserve"> </w:t>
      </w:r>
      <w:r>
        <w:rPr>
          <w:spacing w:val="4"/>
          <w:sz w:val="19"/>
          <w:szCs w:val="19"/>
        </w:rPr>
        <w:t>3)刷面漆。</w:t>
      </w:r>
    </w:p>
    <w:p>
      <w:pPr>
        <w:pStyle w:val="2"/>
        <w:spacing w:before="144" w:line="229" w:lineRule="auto"/>
        <w:ind w:left="13064"/>
        <w:rPr>
          <w:sz w:val="19"/>
          <w:szCs w:val="19"/>
        </w:rPr>
      </w:pPr>
      <w:r>
        <w:rPr>
          <w:spacing w:val="-3"/>
          <w:sz w:val="19"/>
          <w:szCs w:val="19"/>
        </w:rPr>
        <w:t>单位：</w:t>
      </w:r>
      <w:r>
        <w:rPr>
          <w:spacing w:val="-50"/>
          <w:sz w:val="19"/>
          <w:szCs w:val="19"/>
        </w:rPr>
        <w:t xml:space="preserve"> </w:t>
      </w:r>
      <w:r>
        <w:rPr>
          <w:spacing w:val="-3"/>
          <w:sz w:val="19"/>
          <w:szCs w:val="19"/>
        </w:rPr>
        <w:t>10</w:t>
      </w:r>
      <w:r>
        <w:rPr>
          <w:spacing w:val="-27"/>
          <w:sz w:val="19"/>
          <w:szCs w:val="19"/>
        </w:rPr>
        <w:t xml:space="preserve"> </w:t>
      </w:r>
      <w:r>
        <w:rPr>
          <w:spacing w:val="-3"/>
          <w:sz w:val="19"/>
          <w:szCs w:val="19"/>
        </w:rPr>
        <w:t>㎡</w:t>
      </w:r>
    </w:p>
    <w:p>
      <w:pPr>
        <w:spacing w:line="125" w:lineRule="auto"/>
        <w:rPr>
          <w:rFonts w:ascii="Arial"/>
          <w:sz w:val="2"/>
        </w:rPr>
      </w:pP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56"/>
        <w:gridCol w:w="3353"/>
        <w:gridCol w:w="634"/>
        <w:gridCol w:w="973"/>
        <w:gridCol w:w="2376"/>
        <w:gridCol w:w="2376"/>
        <w:gridCol w:w="2374"/>
        <w:gridCol w:w="237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0" w:hRule="atLeast"/>
        </w:trPr>
        <w:tc>
          <w:tcPr>
            <w:tcW w:w="456" w:type="dxa"/>
            <w:vMerge w:val="restart"/>
            <w:tcBorders>
              <w:top w:val="single" w:color="000000" w:sz="16" w:space="0"/>
              <w:left w:val="nil"/>
              <w:bottom w:val="nil"/>
            </w:tcBorders>
            <w:textDirection w:val="tbRlV"/>
            <w:vAlign w:val="top"/>
          </w:tcPr>
          <w:p>
            <w:pPr>
              <w:pStyle w:val="6"/>
              <w:spacing w:before="114" w:line="218" w:lineRule="auto"/>
              <w:ind w:left="554"/>
              <w:rPr>
                <w:sz w:val="19"/>
                <w:szCs w:val="19"/>
              </w:rPr>
            </w:pPr>
            <w:r>
              <w:rPr>
                <w:spacing w:val="36"/>
                <w:sz w:val="19"/>
                <w:szCs w:val="19"/>
              </w:rPr>
              <w:t>顺序号</w:t>
            </w:r>
          </w:p>
        </w:tc>
        <w:tc>
          <w:tcPr>
            <w:tcW w:w="3353" w:type="dxa"/>
            <w:vMerge w:val="restart"/>
            <w:tcBorders>
              <w:top w:val="single" w:color="000000" w:sz="16" w:space="0"/>
              <w:bottom w:val="nil"/>
            </w:tcBorders>
            <w:vAlign w:val="top"/>
          </w:tcPr>
          <w:p>
            <w:pPr>
              <w:spacing w:line="243" w:lineRule="auto"/>
              <w:rPr>
                <w:rFonts w:ascii="Arial"/>
                <w:sz w:val="21"/>
              </w:rPr>
            </w:pPr>
          </w:p>
          <w:p>
            <w:pPr>
              <w:spacing w:line="243" w:lineRule="auto"/>
              <w:rPr>
                <w:rFonts w:ascii="Arial"/>
                <w:sz w:val="21"/>
              </w:rPr>
            </w:pPr>
          </w:p>
          <w:p>
            <w:pPr>
              <w:spacing w:line="243" w:lineRule="auto"/>
              <w:rPr>
                <w:rFonts w:ascii="Arial"/>
                <w:sz w:val="21"/>
              </w:rPr>
            </w:pPr>
          </w:p>
          <w:p>
            <w:pPr>
              <w:pStyle w:val="6"/>
              <w:spacing w:before="61" w:line="229" w:lineRule="auto"/>
              <w:ind w:left="1427"/>
              <w:rPr>
                <w:sz w:val="19"/>
                <w:szCs w:val="19"/>
              </w:rPr>
            </w:pPr>
            <w:r>
              <w:rPr>
                <w:spacing w:val="-1"/>
                <w:sz w:val="19"/>
                <w:szCs w:val="19"/>
              </w:rPr>
              <w:t>项</w:t>
            </w:r>
            <w:r>
              <w:rPr>
                <w:spacing w:val="51"/>
                <w:sz w:val="19"/>
                <w:szCs w:val="19"/>
              </w:rPr>
              <w:t xml:space="preserve"> </w:t>
            </w:r>
            <w:r>
              <w:rPr>
                <w:spacing w:val="-1"/>
                <w:sz w:val="19"/>
                <w:szCs w:val="19"/>
              </w:rPr>
              <w:t>目</w:t>
            </w:r>
          </w:p>
        </w:tc>
        <w:tc>
          <w:tcPr>
            <w:tcW w:w="634" w:type="dxa"/>
            <w:vMerge w:val="restart"/>
            <w:tcBorders>
              <w:top w:val="single" w:color="000000" w:sz="16" w:space="0"/>
              <w:bottom w:val="nil"/>
            </w:tcBorders>
            <w:vAlign w:val="top"/>
          </w:tcPr>
          <w:p>
            <w:pPr>
              <w:spacing w:line="304" w:lineRule="auto"/>
              <w:rPr>
                <w:rFonts w:ascii="Arial"/>
                <w:sz w:val="21"/>
              </w:rPr>
            </w:pPr>
          </w:p>
          <w:p>
            <w:pPr>
              <w:spacing w:line="304" w:lineRule="auto"/>
              <w:rPr>
                <w:rFonts w:ascii="Arial"/>
                <w:sz w:val="21"/>
              </w:rPr>
            </w:pPr>
          </w:p>
          <w:p>
            <w:pPr>
              <w:pStyle w:val="6"/>
              <w:spacing w:before="62" w:line="232" w:lineRule="auto"/>
              <w:ind w:left="218" w:right="208" w:firstLine="1"/>
              <w:rPr>
                <w:sz w:val="19"/>
                <w:szCs w:val="19"/>
              </w:rPr>
            </w:pPr>
            <w:r>
              <w:rPr>
                <w:spacing w:val="-1"/>
                <w:sz w:val="19"/>
                <w:szCs w:val="19"/>
              </w:rPr>
              <w:t>单</w:t>
            </w:r>
            <w:r>
              <w:rPr>
                <w:sz w:val="19"/>
                <w:szCs w:val="19"/>
              </w:rPr>
              <w:t xml:space="preserve"> </w:t>
            </w:r>
            <w:r>
              <w:rPr>
                <w:spacing w:val="1"/>
                <w:sz w:val="19"/>
                <w:szCs w:val="19"/>
              </w:rPr>
              <w:t>位</w:t>
            </w:r>
          </w:p>
        </w:tc>
        <w:tc>
          <w:tcPr>
            <w:tcW w:w="973" w:type="dxa"/>
            <w:vMerge w:val="restart"/>
            <w:tcBorders>
              <w:top w:val="single" w:color="000000" w:sz="16" w:space="0"/>
              <w:bottom w:val="nil"/>
            </w:tcBorders>
            <w:vAlign w:val="top"/>
          </w:tcPr>
          <w:p>
            <w:pPr>
              <w:spacing w:line="243" w:lineRule="auto"/>
              <w:rPr>
                <w:rFonts w:ascii="Arial"/>
                <w:sz w:val="21"/>
              </w:rPr>
            </w:pPr>
          </w:p>
          <w:p>
            <w:pPr>
              <w:spacing w:line="243" w:lineRule="auto"/>
              <w:rPr>
                <w:rFonts w:ascii="Arial"/>
                <w:sz w:val="21"/>
              </w:rPr>
            </w:pPr>
          </w:p>
          <w:p>
            <w:pPr>
              <w:spacing w:line="243" w:lineRule="auto"/>
              <w:rPr>
                <w:rFonts w:ascii="Arial"/>
                <w:sz w:val="21"/>
              </w:rPr>
            </w:pPr>
          </w:p>
          <w:p>
            <w:pPr>
              <w:pStyle w:val="6"/>
              <w:spacing w:before="62" w:line="228" w:lineRule="auto"/>
              <w:ind w:left="235"/>
              <w:rPr>
                <w:sz w:val="19"/>
                <w:szCs w:val="19"/>
              </w:rPr>
            </w:pPr>
            <w:r>
              <w:rPr>
                <w:spacing w:val="1"/>
                <w:sz w:val="19"/>
                <w:szCs w:val="19"/>
              </w:rPr>
              <w:t>代</w:t>
            </w:r>
            <w:r>
              <w:rPr>
                <w:spacing w:val="18"/>
                <w:sz w:val="19"/>
                <w:szCs w:val="19"/>
              </w:rPr>
              <w:t xml:space="preserve"> </w:t>
            </w:r>
            <w:r>
              <w:rPr>
                <w:spacing w:val="1"/>
                <w:sz w:val="19"/>
                <w:szCs w:val="19"/>
              </w:rPr>
              <w:t>号</w:t>
            </w:r>
          </w:p>
        </w:tc>
        <w:tc>
          <w:tcPr>
            <w:tcW w:w="4752" w:type="dxa"/>
            <w:gridSpan w:val="2"/>
            <w:tcBorders>
              <w:top w:val="single" w:color="000000" w:sz="16" w:space="0"/>
            </w:tcBorders>
            <w:vAlign w:val="top"/>
          </w:tcPr>
          <w:p>
            <w:pPr>
              <w:pStyle w:val="6"/>
              <w:spacing w:before="74" w:line="228" w:lineRule="auto"/>
              <w:ind w:left="1572"/>
              <w:rPr>
                <w:sz w:val="19"/>
                <w:szCs w:val="19"/>
              </w:rPr>
            </w:pPr>
            <w:r>
              <w:rPr>
                <w:spacing w:val="8"/>
                <w:sz w:val="19"/>
                <w:szCs w:val="19"/>
              </w:rPr>
              <w:t>钢栏杆、扶手油漆</w:t>
            </w:r>
          </w:p>
        </w:tc>
        <w:tc>
          <w:tcPr>
            <w:tcW w:w="4747" w:type="dxa"/>
            <w:gridSpan w:val="2"/>
            <w:tcBorders>
              <w:top w:val="single" w:color="000000" w:sz="16" w:space="0"/>
              <w:right w:val="nil"/>
            </w:tcBorders>
            <w:vAlign w:val="top"/>
          </w:tcPr>
          <w:p>
            <w:pPr>
              <w:pStyle w:val="6"/>
              <w:spacing w:before="74" w:line="229" w:lineRule="auto"/>
              <w:ind w:left="1476"/>
              <w:rPr>
                <w:sz w:val="19"/>
                <w:szCs w:val="19"/>
              </w:rPr>
            </w:pPr>
            <w:r>
              <w:rPr>
                <w:spacing w:val="8"/>
                <w:sz w:val="19"/>
                <w:szCs w:val="19"/>
              </w:rPr>
              <w:t>混凝土防撞护栏油漆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56" w:type="dxa"/>
            <w:vMerge w:val="continue"/>
            <w:tcBorders>
              <w:top w:val="nil"/>
              <w:left w:val="nil"/>
              <w:bottom w:val="nil"/>
            </w:tcBorders>
            <w:textDirection w:val="tbRlV"/>
            <w:vAlign w:val="top"/>
          </w:tcPr>
          <w:p>
            <w:pPr>
              <w:rPr>
                <w:rFonts w:ascii="Arial"/>
                <w:sz w:val="21"/>
              </w:rPr>
            </w:pPr>
          </w:p>
        </w:tc>
        <w:tc>
          <w:tcPr>
            <w:tcW w:w="3353" w:type="dxa"/>
            <w:vMerge w:val="continue"/>
            <w:tcBorders>
              <w:top w:val="nil"/>
              <w:bottom w:val="nil"/>
            </w:tcBorders>
            <w:vAlign w:val="top"/>
          </w:tcPr>
          <w:p>
            <w:pPr>
              <w:rPr>
                <w:rFonts w:ascii="Arial"/>
                <w:sz w:val="21"/>
              </w:rPr>
            </w:pPr>
          </w:p>
        </w:tc>
        <w:tc>
          <w:tcPr>
            <w:tcW w:w="634" w:type="dxa"/>
            <w:vMerge w:val="continue"/>
            <w:tcBorders>
              <w:top w:val="nil"/>
              <w:bottom w:val="nil"/>
            </w:tcBorders>
            <w:vAlign w:val="top"/>
          </w:tcPr>
          <w:p>
            <w:pPr>
              <w:rPr>
                <w:rFonts w:ascii="Arial"/>
                <w:sz w:val="21"/>
              </w:rPr>
            </w:pPr>
          </w:p>
        </w:tc>
        <w:tc>
          <w:tcPr>
            <w:tcW w:w="973" w:type="dxa"/>
            <w:vMerge w:val="continue"/>
            <w:tcBorders>
              <w:top w:val="nil"/>
              <w:bottom w:val="nil"/>
            </w:tcBorders>
            <w:vAlign w:val="top"/>
          </w:tcPr>
          <w:p>
            <w:pPr>
              <w:rPr>
                <w:rFonts w:ascii="Arial"/>
                <w:sz w:val="21"/>
              </w:rPr>
            </w:pPr>
          </w:p>
        </w:tc>
        <w:tc>
          <w:tcPr>
            <w:tcW w:w="9499" w:type="dxa"/>
            <w:gridSpan w:val="4"/>
            <w:tcBorders>
              <w:right w:val="nil"/>
            </w:tcBorders>
            <w:vAlign w:val="top"/>
          </w:tcPr>
          <w:p>
            <w:pPr>
              <w:pStyle w:val="6"/>
              <w:spacing w:before="69" w:line="230" w:lineRule="auto"/>
              <w:ind w:left="4350"/>
              <w:rPr>
                <w:sz w:val="19"/>
                <w:szCs w:val="19"/>
              </w:rPr>
            </w:pPr>
            <w:r>
              <w:rPr>
                <w:spacing w:val="6"/>
                <w:sz w:val="19"/>
                <w:szCs w:val="19"/>
              </w:rPr>
              <w:t>人工油漆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99" w:hRule="atLeast"/>
        </w:trPr>
        <w:tc>
          <w:tcPr>
            <w:tcW w:w="456" w:type="dxa"/>
            <w:vMerge w:val="continue"/>
            <w:tcBorders>
              <w:top w:val="nil"/>
              <w:left w:val="nil"/>
              <w:bottom w:val="nil"/>
            </w:tcBorders>
            <w:textDirection w:val="tbRlV"/>
            <w:vAlign w:val="top"/>
          </w:tcPr>
          <w:p>
            <w:pPr>
              <w:rPr>
                <w:rFonts w:ascii="Arial"/>
                <w:sz w:val="21"/>
              </w:rPr>
            </w:pPr>
          </w:p>
        </w:tc>
        <w:tc>
          <w:tcPr>
            <w:tcW w:w="3353" w:type="dxa"/>
            <w:vMerge w:val="continue"/>
            <w:tcBorders>
              <w:top w:val="nil"/>
              <w:bottom w:val="nil"/>
            </w:tcBorders>
            <w:vAlign w:val="top"/>
          </w:tcPr>
          <w:p>
            <w:pPr>
              <w:rPr>
                <w:rFonts w:ascii="Arial"/>
                <w:sz w:val="21"/>
              </w:rPr>
            </w:pPr>
          </w:p>
        </w:tc>
        <w:tc>
          <w:tcPr>
            <w:tcW w:w="634" w:type="dxa"/>
            <w:vMerge w:val="continue"/>
            <w:tcBorders>
              <w:top w:val="nil"/>
              <w:bottom w:val="nil"/>
            </w:tcBorders>
            <w:vAlign w:val="top"/>
          </w:tcPr>
          <w:p>
            <w:pPr>
              <w:rPr>
                <w:rFonts w:ascii="Arial"/>
                <w:sz w:val="21"/>
              </w:rPr>
            </w:pPr>
          </w:p>
        </w:tc>
        <w:tc>
          <w:tcPr>
            <w:tcW w:w="973" w:type="dxa"/>
            <w:vMerge w:val="continue"/>
            <w:tcBorders>
              <w:top w:val="nil"/>
              <w:bottom w:val="nil"/>
            </w:tcBorders>
            <w:vAlign w:val="top"/>
          </w:tcPr>
          <w:p>
            <w:pPr>
              <w:rPr>
                <w:rFonts w:ascii="Arial"/>
                <w:sz w:val="21"/>
              </w:rPr>
            </w:pPr>
          </w:p>
        </w:tc>
        <w:tc>
          <w:tcPr>
            <w:tcW w:w="2376" w:type="dxa"/>
            <w:vAlign w:val="top"/>
          </w:tcPr>
          <w:p>
            <w:pPr>
              <w:pStyle w:val="6"/>
              <w:spacing w:before="253" w:line="229" w:lineRule="auto"/>
              <w:ind w:left="586"/>
              <w:rPr>
                <w:sz w:val="19"/>
                <w:szCs w:val="19"/>
              </w:rPr>
            </w:pPr>
            <w:r>
              <w:rPr>
                <w:spacing w:val="8"/>
                <w:sz w:val="19"/>
                <w:szCs w:val="19"/>
              </w:rPr>
              <w:t>刷防锈漆一遍</w:t>
            </w:r>
          </w:p>
        </w:tc>
        <w:tc>
          <w:tcPr>
            <w:tcW w:w="2376" w:type="dxa"/>
            <w:vAlign w:val="top"/>
          </w:tcPr>
          <w:p>
            <w:pPr>
              <w:pStyle w:val="6"/>
              <w:spacing w:before="253" w:line="229" w:lineRule="auto"/>
              <w:ind w:left="685"/>
              <w:rPr>
                <w:sz w:val="19"/>
                <w:szCs w:val="19"/>
              </w:rPr>
            </w:pPr>
            <w:r>
              <w:rPr>
                <w:spacing w:val="8"/>
                <w:sz w:val="19"/>
                <w:szCs w:val="19"/>
              </w:rPr>
              <w:t>刷油漆一遍</w:t>
            </w:r>
          </w:p>
        </w:tc>
        <w:tc>
          <w:tcPr>
            <w:tcW w:w="2374" w:type="dxa"/>
            <w:vAlign w:val="top"/>
          </w:tcPr>
          <w:p>
            <w:pPr>
              <w:pStyle w:val="6"/>
              <w:spacing w:before="253" w:line="229" w:lineRule="auto"/>
              <w:ind w:left="884"/>
              <w:rPr>
                <w:sz w:val="19"/>
                <w:szCs w:val="19"/>
              </w:rPr>
            </w:pPr>
            <w:r>
              <w:rPr>
                <w:spacing w:val="6"/>
                <w:sz w:val="19"/>
                <w:szCs w:val="19"/>
              </w:rPr>
              <w:t>刷涂料</w:t>
            </w:r>
          </w:p>
        </w:tc>
        <w:tc>
          <w:tcPr>
            <w:tcW w:w="2373" w:type="dxa"/>
            <w:tcBorders>
              <w:right w:val="nil"/>
            </w:tcBorders>
            <w:vAlign w:val="top"/>
          </w:tcPr>
          <w:p>
            <w:pPr>
              <w:pStyle w:val="6"/>
              <w:spacing w:before="253" w:line="229" w:lineRule="auto"/>
              <w:ind w:left="887"/>
              <w:rPr>
                <w:sz w:val="19"/>
                <w:szCs w:val="19"/>
              </w:rPr>
            </w:pPr>
            <w:r>
              <w:rPr>
                <w:spacing w:val="6"/>
                <w:sz w:val="19"/>
                <w:szCs w:val="19"/>
              </w:rPr>
              <w:t>刷面漆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56" w:type="dxa"/>
            <w:vMerge w:val="continue"/>
            <w:tcBorders>
              <w:top w:val="nil"/>
              <w:left w:val="nil"/>
            </w:tcBorders>
            <w:textDirection w:val="tbRlV"/>
            <w:vAlign w:val="top"/>
          </w:tcPr>
          <w:p>
            <w:pPr>
              <w:rPr>
                <w:rFonts w:ascii="Arial"/>
                <w:sz w:val="21"/>
              </w:rPr>
            </w:pPr>
          </w:p>
        </w:tc>
        <w:tc>
          <w:tcPr>
            <w:tcW w:w="3353" w:type="dxa"/>
            <w:vMerge w:val="continue"/>
            <w:tcBorders>
              <w:top w:val="nil"/>
            </w:tcBorders>
            <w:vAlign w:val="top"/>
          </w:tcPr>
          <w:p>
            <w:pPr>
              <w:rPr>
                <w:rFonts w:ascii="Arial"/>
                <w:sz w:val="21"/>
              </w:rPr>
            </w:pPr>
          </w:p>
        </w:tc>
        <w:tc>
          <w:tcPr>
            <w:tcW w:w="634" w:type="dxa"/>
            <w:vMerge w:val="continue"/>
            <w:tcBorders>
              <w:top w:val="nil"/>
            </w:tcBorders>
            <w:vAlign w:val="top"/>
          </w:tcPr>
          <w:p>
            <w:pPr>
              <w:rPr>
                <w:rFonts w:ascii="Arial"/>
                <w:sz w:val="21"/>
              </w:rPr>
            </w:pPr>
          </w:p>
        </w:tc>
        <w:tc>
          <w:tcPr>
            <w:tcW w:w="973" w:type="dxa"/>
            <w:vMerge w:val="continue"/>
            <w:tcBorders>
              <w:top w:val="nil"/>
            </w:tcBorders>
            <w:vAlign w:val="top"/>
          </w:tcPr>
          <w:p>
            <w:pPr>
              <w:rPr>
                <w:rFonts w:ascii="Arial"/>
                <w:sz w:val="21"/>
              </w:rPr>
            </w:pPr>
          </w:p>
        </w:tc>
        <w:tc>
          <w:tcPr>
            <w:tcW w:w="2376" w:type="dxa"/>
            <w:vAlign w:val="top"/>
          </w:tcPr>
          <w:p>
            <w:pPr>
              <w:pStyle w:val="6"/>
              <w:spacing w:before="111" w:line="188" w:lineRule="auto"/>
              <w:ind w:left="1152"/>
              <w:rPr>
                <w:sz w:val="19"/>
                <w:szCs w:val="19"/>
              </w:rPr>
            </w:pPr>
            <w:r>
              <w:rPr>
                <w:sz w:val="19"/>
                <w:szCs w:val="19"/>
              </w:rPr>
              <w:t>1</w:t>
            </w:r>
          </w:p>
        </w:tc>
        <w:tc>
          <w:tcPr>
            <w:tcW w:w="2376" w:type="dxa"/>
            <w:vAlign w:val="top"/>
          </w:tcPr>
          <w:p>
            <w:pPr>
              <w:pStyle w:val="6"/>
              <w:spacing w:before="112" w:line="187" w:lineRule="auto"/>
              <w:ind w:left="1137"/>
              <w:rPr>
                <w:sz w:val="19"/>
                <w:szCs w:val="19"/>
              </w:rPr>
            </w:pPr>
            <w:r>
              <w:rPr>
                <w:sz w:val="19"/>
                <w:szCs w:val="19"/>
              </w:rPr>
              <w:t>2</w:t>
            </w:r>
          </w:p>
        </w:tc>
        <w:tc>
          <w:tcPr>
            <w:tcW w:w="2374" w:type="dxa"/>
            <w:vAlign w:val="top"/>
          </w:tcPr>
          <w:p>
            <w:pPr>
              <w:pStyle w:val="6"/>
              <w:spacing w:before="112" w:line="187" w:lineRule="auto"/>
              <w:ind w:left="1139"/>
              <w:rPr>
                <w:sz w:val="19"/>
                <w:szCs w:val="19"/>
              </w:rPr>
            </w:pPr>
            <w:r>
              <w:rPr>
                <w:sz w:val="19"/>
                <w:szCs w:val="19"/>
              </w:rPr>
              <w:t>3</w:t>
            </w:r>
          </w:p>
        </w:tc>
        <w:tc>
          <w:tcPr>
            <w:tcW w:w="2373" w:type="dxa"/>
            <w:tcBorders>
              <w:right w:val="nil"/>
            </w:tcBorders>
            <w:vAlign w:val="top"/>
          </w:tcPr>
          <w:p>
            <w:pPr>
              <w:pStyle w:val="6"/>
              <w:spacing w:before="112" w:line="187" w:lineRule="auto"/>
              <w:ind w:left="1137"/>
              <w:rPr>
                <w:sz w:val="19"/>
                <w:szCs w:val="19"/>
              </w:rPr>
            </w:pPr>
            <w:r>
              <w:rPr>
                <w:sz w:val="19"/>
                <w:szCs w:val="19"/>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56" w:type="dxa"/>
            <w:tcBorders>
              <w:left w:val="nil"/>
            </w:tcBorders>
            <w:vAlign w:val="top"/>
          </w:tcPr>
          <w:p>
            <w:pPr>
              <w:pStyle w:val="6"/>
              <w:spacing w:before="114" w:line="188" w:lineRule="auto"/>
              <w:ind w:left="207"/>
              <w:rPr>
                <w:sz w:val="19"/>
                <w:szCs w:val="19"/>
              </w:rPr>
            </w:pPr>
            <w:r>
              <w:rPr>
                <w:sz w:val="19"/>
                <w:szCs w:val="19"/>
              </w:rPr>
              <w:t>1</w:t>
            </w:r>
          </w:p>
        </w:tc>
        <w:tc>
          <w:tcPr>
            <w:tcW w:w="3353" w:type="dxa"/>
            <w:vAlign w:val="top"/>
          </w:tcPr>
          <w:p>
            <w:pPr>
              <w:pStyle w:val="6"/>
              <w:spacing w:before="82" w:line="231" w:lineRule="auto"/>
              <w:ind w:left="107"/>
              <w:rPr>
                <w:sz w:val="19"/>
                <w:szCs w:val="19"/>
              </w:rPr>
            </w:pPr>
            <w:r>
              <w:rPr>
                <w:spacing w:val="4"/>
                <w:sz w:val="19"/>
                <w:szCs w:val="19"/>
              </w:rPr>
              <w:t>人工</w:t>
            </w:r>
          </w:p>
        </w:tc>
        <w:tc>
          <w:tcPr>
            <w:tcW w:w="634" w:type="dxa"/>
            <w:vAlign w:val="top"/>
          </w:tcPr>
          <w:p>
            <w:pPr>
              <w:pStyle w:val="6"/>
              <w:spacing w:before="81" w:line="234" w:lineRule="auto"/>
              <w:ind w:left="120"/>
              <w:rPr>
                <w:sz w:val="19"/>
                <w:szCs w:val="19"/>
              </w:rPr>
            </w:pPr>
            <w:r>
              <w:rPr>
                <w:spacing w:val="4"/>
                <w:sz w:val="19"/>
                <w:szCs w:val="19"/>
              </w:rPr>
              <w:t>工日</w:t>
            </w:r>
          </w:p>
        </w:tc>
        <w:tc>
          <w:tcPr>
            <w:tcW w:w="973" w:type="dxa"/>
            <w:vAlign w:val="top"/>
          </w:tcPr>
          <w:p>
            <w:pPr>
              <w:pStyle w:val="6"/>
              <w:spacing w:before="114" w:line="188" w:lineRule="auto"/>
              <w:ind w:left="149"/>
              <w:rPr>
                <w:sz w:val="19"/>
                <w:szCs w:val="19"/>
              </w:rPr>
            </w:pPr>
            <w:r>
              <w:rPr>
                <w:spacing w:val="1"/>
                <w:sz w:val="19"/>
                <w:szCs w:val="19"/>
              </w:rPr>
              <w:t>1001001</w:t>
            </w:r>
          </w:p>
        </w:tc>
        <w:tc>
          <w:tcPr>
            <w:tcW w:w="2376" w:type="dxa"/>
            <w:vAlign w:val="top"/>
          </w:tcPr>
          <w:p>
            <w:pPr>
              <w:pStyle w:val="6"/>
              <w:spacing w:before="115" w:line="187" w:lineRule="auto"/>
              <w:ind w:left="937"/>
              <w:rPr>
                <w:sz w:val="19"/>
                <w:szCs w:val="19"/>
              </w:rPr>
            </w:pPr>
            <w:r>
              <w:rPr>
                <w:spacing w:val="3"/>
                <w:sz w:val="19"/>
                <w:szCs w:val="19"/>
              </w:rPr>
              <w:t>0.400</w:t>
            </w:r>
          </w:p>
        </w:tc>
        <w:tc>
          <w:tcPr>
            <w:tcW w:w="2376" w:type="dxa"/>
            <w:vAlign w:val="top"/>
          </w:tcPr>
          <w:p>
            <w:pPr>
              <w:pStyle w:val="6"/>
              <w:spacing w:before="115" w:line="187" w:lineRule="auto"/>
              <w:ind w:left="937"/>
              <w:rPr>
                <w:sz w:val="19"/>
                <w:szCs w:val="19"/>
              </w:rPr>
            </w:pPr>
            <w:r>
              <w:rPr>
                <w:spacing w:val="3"/>
                <w:sz w:val="19"/>
                <w:szCs w:val="19"/>
              </w:rPr>
              <w:t>0.400</w:t>
            </w:r>
          </w:p>
        </w:tc>
        <w:tc>
          <w:tcPr>
            <w:tcW w:w="2374" w:type="dxa"/>
            <w:vAlign w:val="top"/>
          </w:tcPr>
          <w:p>
            <w:pPr>
              <w:pStyle w:val="6"/>
              <w:spacing w:before="115" w:line="187" w:lineRule="auto"/>
              <w:ind w:left="935"/>
              <w:rPr>
                <w:sz w:val="19"/>
                <w:szCs w:val="19"/>
              </w:rPr>
            </w:pPr>
            <w:r>
              <w:rPr>
                <w:spacing w:val="3"/>
                <w:sz w:val="19"/>
                <w:szCs w:val="19"/>
              </w:rPr>
              <w:t>0.300</w:t>
            </w:r>
          </w:p>
        </w:tc>
        <w:tc>
          <w:tcPr>
            <w:tcW w:w="2373" w:type="dxa"/>
            <w:tcBorders>
              <w:right w:val="nil"/>
            </w:tcBorders>
            <w:vAlign w:val="top"/>
          </w:tcPr>
          <w:p>
            <w:pPr>
              <w:pStyle w:val="6"/>
              <w:spacing w:before="115" w:line="187" w:lineRule="auto"/>
              <w:ind w:left="937"/>
              <w:rPr>
                <w:sz w:val="19"/>
                <w:szCs w:val="19"/>
              </w:rPr>
            </w:pPr>
            <w:r>
              <w:rPr>
                <w:spacing w:val="3"/>
                <w:sz w:val="19"/>
                <w:szCs w:val="19"/>
              </w:rPr>
              <w:t>0.500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56" w:type="dxa"/>
            <w:tcBorders>
              <w:left w:val="nil"/>
            </w:tcBorders>
            <w:vAlign w:val="top"/>
          </w:tcPr>
          <w:p>
            <w:pPr>
              <w:pStyle w:val="6"/>
              <w:spacing w:before="118" w:line="187" w:lineRule="auto"/>
              <w:ind w:left="194"/>
              <w:rPr>
                <w:sz w:val="19"/>
                <w:szCs w:val="19"/>
              </w:rPr>
            </w:pPr>
            <w:r>
              <w:rPr>
                <w:sz w:val="19"/>
                <w:szCs w:val="19"/>
              </w:rPr>
              <w:t>2</w:t>
            </w:r>
          </w:p>
        </w:tc>
        <w:tc>
          <w:tcPr>
            <w:tcW w:w="3353" w:type="dxa"/>
            <w:vAlign w:val="top"/>
          </w:tcPr>
          <w:p>
            <w:pPr>
              <w:pStyle w:val="6"/>
              <w:spacing w:before="85" w:line="229" w:lineRule="auto"/>
              <w:ind w:left="118"/>
              <w:rPr>
                <w:sz w:val="19"/>
                <w:szCs w:val="19"/>
              </w:rPr>
            </w:pPr>
            <w:r>
              <w:rPr>
                <w:spacing w:val="2"/>
                <w:sz w:val="19"/>
                <w:szCs w:val="19"/>
              </w:rPr>
              <w:t>防锈漆</w:t>
            </w:r>
          </w:p>
        </w:tc>
        <w:tc>
          <w:tcPr>
            <w:tcW w:w="634" w:type="dxa"/>
            <w:vAlign w:val="top"/>
          </w:tcPr>
          <w:p>
            <w:pPr>
              <w:pStyle w:val="6"/>
              <w:spacing w:before="84" w:line="223" w:lineRule="auto"/>
              <w:ind w:left="217"/>
              <w:rPr>
                <w:sz w:val="19"/>
                <w:szCs w:val="19"/>
              </w:rPr>
            </w:pPr>
            <w:r>
              <w:rPr>
                <w:spacing w:val="2"/>
                <w:sz w:val="19"/>
                <w:szCs w:val="19"/>
              </w:rPr>
              <w:t>kg</w:t>
            </w:r>
          </w:p>
        </w:tc>
        <w:tc>
          <w:tcPr>
            <w:tcW w:w="973" w:type="dxa"/>
            <w:vAlign w:val="top"/>
          </w:tcPr>
          <w:p>
            <w:pPr>
              <w:pStyle w:val="6"/>
              <w:spacing w:before="118" w:line="187" w:lineRule="auto"/>
              <w:ind w:left="138"/>
              <w:rPr>
                <w:sz w:val="19"/>
                <w:szCs w:val="19"/>
              </w:rPr>
            </w:pPr>
            <w:r>
              <w:rPr>
                <w:spacing w:val="3"/>
                <w:sz w:val="19"/>
                <w:szCs w:val="19"/>
              </w:rPr>
              <w:t>5009030</w:t>
            </w:r>
          </w:p>
        </w:tc>
        <w:tc>
          <w:tcPr>
            <w:tcW w:w="2376" w:type="dxa"/>
            <w:vAlign w:val="top"/>
          </w:tcPr>
          <w:p>
            <w:pPr>
              <w:pStyle w:val="6"/>
              <w:spacing w:before="118" w:line="187" w:lineRule="auto"/>
              <w:ind w:left="939"/>
              <w:rPr>
                <w:sz w:val="19"/>
                <w:szCs w:val="19"/>
              </w:rPr>
            </w:pPr>
            <w:r>
              <w:rPr>
                <w:spacing w:val="2"/>
                <w:sz w:val="19"/>
                <w:szCs w:val="19"/>
              </w:rPr>
              <w:t>3.200</w:t>
            </w:r>
          </w:p>
        </w:tc>
        <w:tc>
          <w:tcPr>
            <w:tcW w:w="2376" w:type="dxa"/>
            <w:vAlign w:val="top"/>
          </w:tcPr>
          <w:p>
            <w:pPr>
              <w:pStyle w:val="6"/>
              <w:spacing w:before="179" w:line="129" w:lineRule="exact"/>
              <w:ind w:left="1133"/>
              <w:rPr>
                <w:sz w:val="19"/>
                <w:szCs w:val="19"/>
              </w:rPr>
            </w:pPr>
            <w:r>
              <w:rPr>
                <w:position w:val="-3"/>
                <w:sz w:val="19"/>
                <w:szCs w:val="19"/>
              </w:rPr>
              <w:t>-</w:t>
            </w:r>
          </w:p>
        </w:tc>
        <w:tc>
          <w:tcPr>
            <w:tcW w:w="2374" w:type="dxa"/>
            <w:vAlign w:val="top"/>
          </w:tcPr>
          <w:p>
            <w:pPr>
              <w:pStyle w:val="6"/>
              <w:spacing w:before="179" w:line="129" w:lineRule="exact"/>
              <w:ind w:left="1133"/>
              <w:rPr>
                <w:sz w:val="19"/>
                <w:szCs w:val="19"/>
              </w:rPr>
            </w:pPr>
            <w:r>
              <w:rPr>
                <w:position w:val="-3"/>
                <w:sz w:val="19"/>
                <w:szCs w:val="19"/>
              </w:rPr>
              <w:t>-</w:t>
            </w:r>
          </w:p>
        </w:tc>
        <w:tc>
          <w:tcPr>
            <w:tcW w:w="2373" w:type="dxa"/>
            <w:tcBorders>
              <w:right w:val="nil"/>
            </w:tcBorders>
            <w:vAlign w:val="top"/>
          </w:tcPr>
          <w:p>
            <w:pPr>
              <w:pStyle w:val="6"/>
              <w:spacing w:before="179" w:line="129" w:lineRule="exact"/>
              <w:ind w:left="1136"/>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56" w:type="dxa"/>
            <w:tcBorders>
              <w:left w:val="nil"/>
            </w:tcBorders>
            <w:vAlign w:val="top"/>
          </w:tcPr>
          <w:p>
            <w:pPr>
              <w:pStyle w:val="6"/>
              <w:spacing w:before="121" w:line="187" w:lineRule="auto"/>
              <w:ind w:left="196"/>
              <w:rPr>
                <w:sz w:val="19"/>
                <w:szCs w:val="19"/>
              </w:rPr>
            </w:pPr>
            <w:r>
              <w:rPr>
                <w:sz w:val="19"/>
                <w:szCs w:val="19"/>
              </w:rPr>
              <w:t>3</w:t>
            </w:r>
          </w:p>
        </w:tc>
        <w:tc>
          <w:tcPr>
            <w:tcW w:w="3353" w:type="dxa"/>
            <w:vAlign w:val="top"/>
          </w:tcPr>
          <w:p>
            <w:pPr>
              <w:pStyle w:val="6"/>
              <w:spacing w:before="87" w:line="230" w:lineRule="auto"/>
              <w:ind w:left="109"/>
              <w:rPr>
                <w:sz w:val="19"/>
                <w:szCs w:val="19"/>
              </w:rPr>
            </w:pPr>
            <w:r>
              <w:rPr>
                <w:spacing w:val="3"/>
                <w:sz w:val="19"/>
                <w:szCs w:val="19"/>
              </w:rPr>
              <w:t>油漆</w:t>
            </w:r>
          </w:p>
        </w:tc>
        <w:tc>
          <w:tcPr>
            <w:tcW w:w="634" w:type="dxa"/>
            <w:vAlign w:val="top"/>
          </w:tcPr>
          <w:p>
            <w:pPr>
              <w:pStyle w:val="6"/>
              <w:spacing w:before="87" w:line="223" w:lineRule="auto"/>
              <w:ind w:left="217"/>
              <w:rPr>
                <w:sz w:val="19"/>
                <w:szCs w:val="19"/>
              </w:rPr>
            </w:pPr>
            <w:r>
              <w:rPr>
                <w:spacing w:val="2"/>
                <w:sz w:val="19"/>
                <w:szCs w:val="19"/>
              </w:rPr>
              <w:t>kg</w:t>
            </w:r>
          </w:p>
        </w:tc>
        <w:tc>
          <w:tcPr>
            <w:tcW w:w="973" w:type="dxa"/>
            <w:vAlign w:val="top"/>
          </w:tcPr>
          <w:p>
            <w:pPr>
              <w:pStyle w:val="6"/>
              <w:spacing w:before="121" w:line="187" w:lineRule="auto"/>
              <w:ind w:left="138"/>
              <w:rPr>
                <w:sz w:val="19"/>
                <w:szCs w:val="19"/>
              </w:rPr>
            </w:pPr>
            <w:r>
              <w:rPr>
                <w:spacing w:val="3"/>
                <w:sz w:val="19"/>
                <w:szCs w:val="19"/>
              </w:rPr>
              <w:t>5009002</w:t>
            </w:r>
          </w:p>
        </w:tc>
        <w:tc>
          <w:tcPr>
            <w:tcW w:w="2376" w:type="dxa"/>
            <w:vAlign w:val="top"/>
          </w:tcPr>
          <w:p>
            <w:pPr>
              <w:pStyle w:val="6"/>
              <w:spacing w:before="182" w:line="129" w:lineRule="exact"/>
              <w:ind w:left="1135"/>
              <w:rPr>
                <w:sz w:val="19"/>
                <w:szCs w:val="19"/>
              </w:rPr>
            </w:pPr>
            <w:r>
              <w:rPr>
                <w:position w:val="-3"/>
                <w:sz w:val="19"/>
                <w:szCs w:val="19"/>
              </w:rPr>
              <w:t>-</w:t>
            </w:r>
          </w:p>
        </w:tc>
        <w:tc>
          <w:tcPr>
            <w:tcW w:w="2376" w:type="dxa"/>
            <w:vAlign w:val="top"/>
          </w:tcPr>
          <w:p>
            <w:pPr>
              <w:pStyle w:val="6"/>
              <w:spacing w:before="121" w:line="187" w:lineRule="auto"/>
              <w:ind w:left="938"/>
              <w:rPr>
                <w:sz w:val="19"/>
                <w:szCs w:val="19"/>
              </w:rPr>
            </w:pPr>
            <w:r>
              <w:rPr>
                <w:spacing w:val="2"/>
                <w:sz w:val="19"/>
                <w:szCs w:val="19"/>
              </w:rPr>
              <w:t>2.200</w:t>
            </w:r>
          </w:p>
        </w:tc>
        <w:tc>
          <w:tcPr>
            <w:tcW w:w="2374" w:type="dxa"/>
            <w:vAlign w:val="top"/>
          </w:tcPr>
          <w:p>
            <w:pPr>
              <w:pStyle w:val="6"/>
              <w:spacing w:before="182" w:line="129" w:lineRule="exact"/>
              <w:ind w:left="1133"/>
              <w:rPr>
                <w:sz w:val="19"/>
                <w:szCs w:val="19"/>
              </w:rPr>
            </w:pPr>
            <w:r>
              <w:rPr>
                <w:position w:val="-3"/>
                <w:sz w:val="19"/>
                <w:szCs w:val="19"/>
              </w:rPr>
              <w:t>-</w:t>
            </w:r>
          </w:p>
        </w:tc>
        <w:tc>
          <w:tcPr>
            <w:tcW w:w="2373" w:type="dxa"/>
            <w:tcBorders>
              <w:right w:val="nil"/>
            </w:tcBorders>
            <w:vAlign w:val="top"/>
          </w:tcPr>
          <w:p>
            <w:pPr>
              <w:pStyle w:val="6"/>
              <w:spacing w:before="121" w:line="187" w:lineRule="auto"/>
              <w:ind w:left="940"/>
              <w:rPr>
                <w:sz w:val="19"/>
                <w:szCs w:val="19"/>
              </w:rPr>
            </w:pPr>
            <w:r>
              <w:rPr>
                <w:spacing w:val="2"/>
                <w:sz w:val="19"/>
                <w:szCs w:val="19"/>
              </w:rPr>
              <w:t>3.000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56" w:type="dxa"/>
            <w:tcBorders>
              <w:left w:val="nil"/>
            </w:tcBorders>
            <w:vAlign w:val="top"/>
          </w:tcPr>
          <w:p>
            <w:pPr>
              <w:pStyle w:val="6"/>
              <w:spacing w:before="124" w:line="187" w:lineRule="auto"/>
              <w:ind w:left="191"/>
              <w:rPr>
                <w:sz w:val="19"/>
                <w:szCs w:val="19"/>
              </w:rPr>
            </w:pPr>
            <w:r>
              <w:rPr>
                <w:sz w:val="19"/>
                <w:szCs w:val="19"/>
              </w:rPr>
              <w:t>4</w:t>
            </w:r>
          </w:p>
        </w:tc>
        <w:tc>
          <w:tcPr>
            <w:tcW w:w="3353" w:type="dxa"/>
            <w:vAlign w:val="top"/>
          </w:tcPr>
          <w:p>
            <w:pPr>
              <w:pStyle w:val="6"/>
              <w:spacing w:before="91" w:line="229" w:lineRule="auto"/>
              <w:ind w:left="108"/>
              <w:rPr>
                <w:sz w:val="19"/>
                <w:szCs w:val="19"/>
              </w:rPr>
            </w:pPr>
            <w:r>
              <w:rPr>
                <w:spacing w:val="4"/>
                <w:sz w:val="19"/>
                <w:szCs w:val="19"/>
              </w:rPr>
              <w:t>涂料</w:t>
            </w:r>
          </w:p>
        </w:tc>
        <w:tc>
          <w:tcPr>
            <w:tcW w:w="634" w:type="dxa"/>
            <w:vAlign w:val="top"/>
          </w:tcPr>
          <w:p>
            <w:pPr>
              <w:pStyle w:val="6"/>
              <w:spacing w:before="90" w:line="223" w:lineRule="auto"/>
              <w:ind w:left="217"/>
              <w:rPr>
                <w:sz w:val="19"/>
                <w:szCs w:val="19"/>
              </w:rPr>
            </w:pPr>
            <w:r>
              <w:rPr>
                <w:spacing w:val="2"/>
                <w:sz w:val="19"/>
                <w:szCs w:val="19"/>
              </w:rPr>
              <w:t>kg</w:t>
            </w:r>
          </w:p>
        </w:tc>
        <w:tc>
          <w:tcPr>
            <w:tcW w:w="973" w:type="dxa"/>
            <w:vAlign w:val="top"/>
          </w:tcPr>
          <w:p>
            <w:pPr>
              <w:pStyle w:val="6"/>
              <w:spacing w:before="124" w:line="187" w:lineRule="auto"/>
              <w:ind w:left="138"/>
              <w:rPr>
                <w:sz w:val="19"/>
                <w:szCs w:val="19"/>
              </w:rPr>
            </w:pPr>
            <w:r>
              <w:rPr>
                <w:spacing w:val="3"/>
                <w:sz w:val="19"/>
                <w:szCs w:val="19"/>
              </w:rPr>
              <w:t>5009004</w:t>
            </w:r>
          </w:p>
        </w:tc>
        <w:tc>
          <w:tcPr>
            <w:tcW w:w="2376" w:type="dxa"/>
            <w:vAlign w:val="top"/>
          </w:tcPr>
          <w:p>
            <w:pPr>
              <w:pStyle w:val="6"/>
              <w:spacing w:before="185" w:line="129" w:lineRule="exact"/>
              <w:ind w:left="1135"/>
              <w:rPr>
                <w:sz w:val="19"/>
                <w:szCs w:val="19"/>
              </w:rPr>
            </w:pPr>
            <w:r>
              <w:rPr>
                <w:position w:val="-3"/>
                <w:sz w:val="19"/>
                <w:szCs w:val="19"/>
              </w:rPr>
              <w:t>-</w:t>
            </w:r>
          </w:p>
        </w:tc>
        <w:tc>
          <w:tcPr>
            <w:tcW w:w="2376" w:type="dxa"/>
            <w:vAlign w:val="top"/>
          </w:tcPr>
          <w:p>
            <w:pPr>
              <w:pStyle w:val="6"/>
              <w:spacing w:before="185" w:line="129" w:lineRule="exact"/>
              <w:ind w:left="1133"/>
              <w:rPr>
                <w:sz w:val="19"/>
                <w:szCs w:val="19"/>
              </w:rPr>
            </w:pPr>
            <w:r>
              <w:rPr>
                <w:position w:val="-3"/>
                <w:sz w:val="19"/>
                <w:szCs w:val="19"/>
              </w:rPr>
              <w:t>-</w:t>
            </w:r>
          </w:p>
        </w:tc>
        <w:tc>
          <w:tcPr>
            <w:tcW w:w="2374" w:type="dxa"/>
            <w:vAlign w:val="top"/>
          </w:tcPr>
          <w:p>
            <w:pPr>
              <w:pStyle w:val="6"/>
              <w:spacing w:before="123" w:line="188" w:lineRule="auto"/>
              <w:ind w:left="937"/>
              <w:rPr>
                <w:sz w:val="19"/>
                <w:szCs w:val="19"/>
              </w:rPr>
            </w:pPr>
            <w:r>
              <w:rPr>
                <w:spacing w:val="2"/>
                <w:sz w:val="19"/>
                <w:szCs w:val="19"/>
              </w:rPr>
              <w:t>3.810</w:t>
            </w:r>
          </w:p>
        </w:tc>
        <w:tc>
          <w:tcPr>
            <w:tcW w:w="2373" w:type="dxa"/>
            <w:tcBorders>
              <w:right w:val="nil"/>
            </w:tcBorders>
            <w:vAlign w:val="top"/>
          </w:tcPr>
          <w:p>
            <w:pPr>
              <w:pStyle w:val="6"/>
              <w:spacing w:before="185" w:line="129" w:lineRule="exact"/>
              <w:ind w:left="1136"/>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56" w:type="dxa"/>
            <w:tcBorders>
              <w:left w:val="nil"/>
            </w:tcBorders>
            <w:vAlign w:val="top"/>
          </w:tcPr>
          <w:p>
            <w:pPr>
              <w:pStyle w:val="6"/>
              <w:spacing w:before="129" w:line="186" w:lineRule="auto"/>
              <w:ind w:left="196"/>
              <w:rPr>
                <w:sz w:val="19"/>
                <w:szCs w:val="19"/>
              </w:rPr>
            </w:pPr>
            <w:r>
              <w:rPr>
                <w:sz w:val="19"/>
                <w:szCs w:val="19"/>
              </w:rPr>
              <w:t>5</w:t>
            </w:r>
          </w:p>
        </w:tc>
        <w:tc>
          <w:tcPr>
            <w:tcW w:w="3353" w:type="dxa"/>
            <w:vAlign w:val="top"/>
          </w:tcPr>
          <w:p>
            <w:pPr>
              <w:pStyle w:val="6"/>
              <w:spacing w:before="94" w:line="228" w:lineRule="auto"/>
              <w:ind w:left="106"/>
              <w:rPr>
                <w:sz w:val="19"/>
                <w:szCs w:val="19"/>
              </w:rPr>
            </w:pPr>
            <w:r>
              <w:rPr>
                <w:spacing w:val="7"/>
                <w:sz w:val="19"/>
                <w:szCs w:val="19"/>
              </w:rPr>
              <w:t>其他材料费</w:t>
            </w:r>
          </w:p>
        </w:tc>
        <w:tc>
          <w:tcPr>
            <w:tcW w:w="634" w:type="dxa"/>
            <w:vAlign w:val="top"/>
          </w:tcPr>
          <w:p>
            <w:pPr>
              <w:pStyle w:val="6"/>
              <w:spacing w:before="94" w:line="229" w:lineRule="auto"/>
              <w:ind w:left="220"/>
              <w:rPr>
                <w:sz w:val="19"/>
                <w:szCs w:val="19"/>
              </w:rPr>
            </w:pPr>
            <w:r>
              <w:rPr>
                <w:sz w:val="19"/>
                <w:szCs w:val="19"/>
              </w:rPr>
              <w:t>元</w:t>
            </w:r>
          </w:p>
        </w:tc>
        <w:tc>
          <w:tcPr>
            <w:tcW w:w="973" w:type="dxa"/>
            <w:vAlign w:val="top"/>
          </w:tcPr>
          <w:p>
            <w:pPr>
              <w:pStyle w:val="6"/>
              <w:spacing w:before="127" w:line="188" w:lineRule="auto"/>
              <w:ind w:left="139"/>
              <w:rPr>
                <w:sz w:val="19"/>
                <w:szCs w:val="19"/>
              </w:rPr>
            </w:pPr>
            <w:r>
              <w:rPr>
                <w:spacing w:val="3"/>
                <w:sz w:val="19"/>
                <w:szCs w:val="19"/>
              </w:rPr>
              <w:t>7801001</w:t>
            </w:r>
          </w:p>
        </w:tc>
        <w:tc>
          <w:tcPr>
            <w:tcW w:w="2376" w:type="dxa"/>
            <w:vAlign w:val="top"/>
          </w:tcPr>
          <w:p>
            <w:pPr>
              <w:pStyle w:val="6"/>
              <w:spacing w:before="127" w:line="188" w:lineRule="auto"/>
              <w:ind w:left="900"/>
              <w:rPr>
                <w:sz w:val="19"/>
                <w:szCs w:val="19"/>
              </w:rPr>
            </w:pPr>
            <w:r>
              <w:rPr>
                <w:spacing w:val="1"/>
                <w:sz w:val="19"/>
                <w:szCs w:val="19"/>
              </w:rPr>
              <w:t>13.600</w:t>
            </w:r>
          </w:p>
        </w:tc>
        <w:tc>
          <w:tcPr>
            <w:tcW w:w="2376" w:type="dxa"/>
            <w:vAlign w:val="top"/>
          </w:tcPr>
          <w:p>
            <w:pPr>
              <w:pStyle w:val="6"/>
              <w:spacing w:before="128" w:line="187" w:lineRule="auto"/>
              <w:ind w:left="888"/>
              <w:rPr>
                <w:sz w:val="19"/>
                <w:szCs w:val="19"/>
              </w:rPr>
            </w:pPr>
            <w:r>
              <w:rPr>
                <w:spacing w:val="3"/>
                <w:sz w:val="19"/>
                <w:szCs w:val="19"/>
              </w:rPr>
              <w:t>23.600</w:t>
            </w:r>
          </w:p>
        </w:tc>
        <w:tc>
          <w:tcPr>
            <w:tcW w:w="2374" w:type="dxa"/>
            <w:vAlign w:val="top"/>
          </w:tcPr>
          <w:p>
            <w:pPr>
              <w:pStyle w:val="6"/>
              <w:spacing w:before="128" w:line="187" w:lineRule="auto"/>
              <w:ind w:left="935"/>
              <w:rPr>
                <w:sz w:val="19"/>
                <w:szCs w:val="19"/>
              </w:rPr>
            </w:pPr>
            <w:r>
              <w:rPr>
                <w:spacing w:val="3"/>
                <w:sz w:val="19"/>
                <w:szCs w:val="19"/>
              </w:rPr>
              <w:t>0.200</w:t>
            </w:r>
          </w:p>
        </w:tc>
        <w:tc>
          <w:tcPr>
            <w:tcW w:w="2373" w:type="dxa"/>
            <w:tcBorders>
              <w:right w:val="nil"/>
            </w:tcBorders>
            <w:vAlign w:val="top"/>
          </w:tcPr>
          <w:p>
            <w:pPr>
              <w:pStyle w:val="6"/>
              <w:spacing w:before="128" w:line="187" w:lineRule="auto"/>
              <w:ind w:left="937"/>
              <w:rPr>
                <w:sz w:val="19"/>
                <w:szCs w:val="19"/>
              </w:rPr>
            </w:pPr>
            <w:r>
              <w:rPr>
                <w:spacing w:val="3"/>
                <w:sz w:val="19"/>
                <w:szCs w:val="19"/>
              </w:rPr>
              <w:t>0.200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56" w:type="dxa"/>
            <w:tcBorders>
              <w:left w:val="nil"/>
            </w:tcBorders>
            <w:vAlign w:val="top"/>
          </w:tcPr>
          <w:p>
            <w:pPr>
              <w:pStyle w:val="6"/>
              <w:spacing w:before="131" w:line="187" w:lineRule="auto"/>
              <w:ind w:left="194"/>
              <w:rPr>
                <w:sz w:val="19"/>
                <w:szCs w:val="19"/>
              </w:rPr>
            </w:pPr>
            <w:r>
              <w:rPr>
                <w:sz w:val="19"/>
                <w:szCs w:val="19"/>
              </w:rPr>
              <w:t>6</w:t>
            </w:r>
          </w:p>
        </w:tc>
        <w:tc>
          <w:tcPr>
            <w:tcW w:w="3353" w:type="dxa"/>
            <w:vAlign w:val="top"/>
          </w:tcPr>
          <w:p>
            <w:pPr>
              <w:pStyle w:val="6"/>
              <w:spacing w:before="97" w:line="228" w:lineRule="auto"/>
              <w:ind w:left="109"/>
              <w:rPr>
                <w:sz w:val="19"/>
                <w:szCs w:val="19"/>
              </w:rPr>
            </w:pPr>
            <w:r>
              <w:rPr>
                <w:spacing w:val="2"/>
                <w:sz w:val="19"/>
                <w:szCs w:val="19"/>
              </w:rPr>
              <w:t>3t</w:t>
            </w:r>
            <w:r>
              <w:rPr>
                <w:spacing w:val="-7"/>
                <w:sz w:val="19"/>
                <w:szCs w:val="19"/>
              </w:rPr>
              <w:t xml:space="preserve"> </w:t>
            </w:r>
            <w:r>
              <w:rPr>
                <w:spacing w:val="2"/>
                <w:sz w:val="19"/>
                <w:szCs w:val="19"/>
              </w:rPr>
              <w:t>以内载货汽车</w:t>
            </w:r>
          </w:p>
        </w:tc>
        <w:tc>
          <w:tcPr>
            <w:tcW w:w="634" w:type="dxa"/>
            <w:vAlign w:val="top"/>
          </w:tcPr>
          <w:p>
            <w:pPr>
              <w:pStyle w:val="6"/>
              <w:spacing w:before="97" w:line="228" w:lineRule="auto"/>
              <w:ind w:left="133"/>
              <w:rPr>
                <w:sz w:val="19"/>
                <w:szCs w:val="19"/>
              </w:rPr>
            </w:pPr>
            <w:r>
              <w:rPr>
                <w:spacing w:val="-2"/>
                <w:sz w:val="19"/>
                <w:szCs w:val="19"/>
              </w:rPr>
              <w:t>台班</w:t>
            </w:r>
          </w:p>
        </w:tc>
        <w:tc>
          <w:tcPr>
            <w:tcW w:w="973" w:type="dxa"/>
            <w:vAlign w:val="top"/>
          </w:tcPr>
          <w:p>
            <w:pPr>
              <w:pStyle w:val="6"/>
              <w:spacing w:before="131" w:line="187" w:lineRule="auto"/>
              <w:ind w:left="135"/>
              <w:rPr>
                <w:sz w:val="19"/>
                <w:szCs w:val="19"/>
              </w:rPr>
            </w:pPr>
            <w:r>
              <w:rPr>
                <w:spacing w:val="3"/>
                <w:sz w:val="19"/>
                <w:szCs w:val="19"/>
              </w:rPr>
              <w:t>8007002</w:t>
            </w:r>
          </w:p>
        </w:tc>
        <w:tc>
          <w:tcPr>
            <w:tcW w:w="2376" w:type="dxa"/>
            <w:vAlign w:val="top"/>
          </w:tcPr>
          <w:p>
            <w:pPr>
              <w:pStyle w:val="6"/>
              <w:spacing w:before="131" w:line="187" w:lineRule="auto"/>
              <w:ind w:left="937"/>
              <w:rPr>
                <w:sz w:val="19"/>
                <w:szCs w:val="19"/>
              </w:rPr>
            </w:pPr>
            <w:r>
              <w:rPr>
                <w:spacing w:val="3"/>
                <w:sz w:val="19"/>
                <w:szCs w:val="19"/>
              </w:rPr>
              <w:t>0.020</w:t>
            </w:r>
          </w:p>
        </w:tc>
        <w:tc>
          <w:tcPr>
            <w:tcW w:w="2376" w:type="dxa"/>
            <w:vAlign w:val="top"/>
          </w:tcPr>
          <w:p>
            <w:pPr>
              <w:pStyle w:val="6"/>
              <w:spacing w:before="131" w:line="187" w:lineRule="auto"/>
              <w:ind w:left="937"/>
              <w:rPr>
                <w:sz w:val="19"/>
                <w:szCs w:val="19"/>
              </w:rPr>
            </w:pPr>
            <w:r>
              <w:rPr>
                <w:spacing w:val="3"/>
                <w:sz w:val="19"/>
                <w:szCs w:val="19"/>
              </w:rPr>
              <w:t>0.020</w:t>
            </w:r>
          </w:p>
        </w:tc>
        <w:tc>
          <w:tcPr>
            <w:tcW w:w="2374" w:type="dxa"/>
            <w:vAlign w:val="top"/>
          </w:tcPr>
          <w:p>
            <w:pPr>
              <w:pStyle w:val="6"/>
              <w:spacing w:before="130" w:line="188" w:lineRule="auto"/>
              <w:ind w:left="935"/>
              <w:rPr>
                <w:sz w:val="19"/>
                <w:szCs w:val="19"/>
              </w:rPr>
            </w:pPr>
            <w:r>
              <w:rPr>
                <w:spacing w:val="3"/>
                <w:sz w:val="19"/>
                <w:szCs w:val="19"/>
              </w:rPr>
              <w:t>0.015</w:t>
            </w:r>
          </w:p>
        </w:tc>
        <w:tc>
          <w:tcPr>
            <w:tcW w:w="2373" w:type="dxa"/>
            <w:tcBorders>
              <w:right w:val="nil"/>
            </w:tcBorders>
            <w:vAlign w:val="top"/>
          </w:tcPr>
          <w:p>
            <w:pPr>
              <w:pStyle w:val="6"/>
              <w:spacing w:before="131" w:line="187" w:lineRule="auto"/>
              <w:ind w:left="937"/>
              <w:rPr>
                <w:sz w:val="19"/>
                <w:szCs w:val="19"/>
              </w:rPr>
            </w:pPr>
            <w:r>
              <w:rPr>
                <w:spacing w:val="3"/>
                <w:sz w:val="19"/>
                <w:szCs w:val="19"/>
              </w:rPr>
              <w:t>0.025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56" w:type="dxa"/>
            <w:tcBorders>
              <w:left w:val="nil"/>
            </w:tcBorders>
            <w:vAlign w:val="top"/>
          </w:tcPr>
          <w:p>
            <w:pPr>
              <w:pStyle w:val="6"/>
              <w:spacing w:before="135" w:line="186" w:lineRule="auto"/>
              <w:ind w:left="197"/>
              <w:rPr>
                <w:sz w:val="19"/>
                <w:szCs w:val="19"/>
              </w:rPr>
            </w:pPr>
            <w:r>
              <w:rPr>
                <w:sz w:val="19"/>
                <w:szCs w:val="19"/>
              </w:rPr>
              <w:t>7</w:t>
            </w:r>
          </w:p>
        </w:tc>
        <w:tc>
          <w:tcPr>
            <w:tcW w:w="3353" w:type="dxa"/>
            <w:vAlign w:val="top"/>
          </w:tcPr>
          <w:p>
            <w:pPr>
              <w:pStyle w:val="6"/>
              <w:spacing w:before="100" w:line="225" w:lineRule="auto"/>
              <w:ind w:left="111"/>
              <w:rPr>
                <w:sz w:val="19"/>
                <w:szCs w:val="19"/>
              </w:rPr>
            </w:pPr>
            <w:r>
              <w:rPr>
                <w:spacing w:val="7"/>
                <w:sz w:val="19"/>
                <w:szCs w:val="19"/>
              </w:rPr>
              <w:t>小型机具使用费</w:t>
            </w:r>
          </w:p>
        </w:tc>
        <w:tc>
          <w:tcPr>
            <w:tcW w:w="634" w:type="dxa"/>
            <w:vAlign w:val="top"/>
          </w:tcPr>
          <w:p>
            <w:pPr>
              <w:pStyle w:val="6"/>
              <w:spacing w:before="100" w:line="225" w:lineRule="auto"/>
              <w:ind w:left="220"/>
              <w:rPr>
                <w:sz w:val="19"/>
                <w:szCs w:val="19"/>
              </w:rPr>
            </w:pPr>
            <w:r>
              <w:rPr>
                <w:sz w:val="19"/>
                <w:szCs w:val="19"/>
              </w:rPr>
              <w:t>元</w:t>
            </w:r>
          </w:p>
        </w:tc>
        <w:tc>
          <w:tcPr>
            <w:tcW w:w="973" w:type="dxa"/>
            <w:vAlign w:val="top"/>
          </w:tcPr>
          <w:p>
            <w:pPr>
              <w:pStyle w:val="6"/>
              <w:spacing w:before="133" w:line="188" w:lineRule="auto"/>
              <w:ind w:left="135"/>
              <w:rPr>
                <w:sz w:val="19"/>
                <w:szCs w:val="19"/>
              </w:rPr>
            </w:pPr>
            <w:r>
              <w:rPr>
                <w:spacing w:val="3"/>
                <w:sz w:val="19"/>
                <w:szCs w:val="19"/>
              </w:rPr>
              <w:t>8099001</w:t>
            </w:r>
          </w:p>
        </w:tc>
        <w:tc>
          <w:tcPr>
            <w:tcW w:w="2376" w:type="dxa"/>
            <w:vAlign w:val="top"/>
          </w:tcPr>
          <w:p>
            <w:pPr>
              <w:pStyle w:val="6"/>
              <w:spacing w:before="134" w:line="187" w:lineRule="auto"/>
              <w:ind w:left="937"/>
              <w:rPr>
                <w:sz w:val="19"/>
                <w:szCs w:val="19"/>
              </w:rPr>
            </w:pPr>
            <w:r>
              <w:rPr>
                <w:spacing w:val="3"/>
                <w:sz w:val="19"/>
                <w:szCs w:val="19"/>
              </w:rPr>
              <w:t>6.200</w:t>
            </w:r>
          </w:p>
        </w:tc>
        <w:tc>
          <w:tcPr>
            <w:tcW w:w="2376" w:type="dxa"/>
            <w:vAlign w:val="top"/>
          </w:tcPr>
          <w:p>
            <w:pPr>
              <w:pStyle w:val="6"/>
              <w:spacing w:before="134" w:line="187" w:lineRule="auto"/>
              <w:ind w:left="937"/>
              <w:rPr>
                <w:sz w:val="19"/>
                <w:szCs w:val="19"/>
              </w:rPr>
            </w:pPr>
            <w:r>
              <w:rPr>
                <w:spacing w:val="3"/>
                <w:sz w:val="19"/>
                <w:szCs w:val="19"/>
              </w:rPr>
              <w:t>6.900</w:t>
            </w:r>
          </w:p>
        </w:tc>
        <w:tc>
          <w:tcPr>
            <w:tcW w:w="2374" w:type="dxa"/>
            <w:vAlign w:val="top"/>
          </w:tcPr>
          <w:p>
            <w:pPr>
              <w:pStyle w:val="6"/>
              <w:spacing w:before="195" w:line="128" w:lineRule="exact"/>
              <w:ind w:left="1133"/>
              <w:rPr>
                <w:sz w:val="19"/>
                <w:szCs w:val="19"/>
              </w:rPr>
            </w:pPr>
            <w:r>
              <w:rPr>
                <w:position w:val="-3"/>
                <w:sz w:val="19"/>
                <w:szCs w:val="19"/>
              </w:rPr>
              <w:t>-</w:t>
            </w:r>
          </w:p>
        </w:tc>
        <w:tc>
          <w:tcPr>
            <w:tcW w:w="2373" w:type="dxa"/>
            <w:tcBorders>
              <w:right w:val="nil"/>
            </w:tcBorders>
            <w:vAlign w:val="top"/>
          </w:tcPr>
          <w:p>
            <w:pPr>
              <w:pStyle w:val="6"/>
              <w:spacing w:before="195" w:line="128" w:lineRule="exact"/>
              <w:ind w:left="1136"/>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8" w:hRule="atLeast"/>
        </w:trPr>
        <w:tc>
          <w:tcPr>
            <w:tcW w:w="456" w:type="dxa"/>
            <w:tcBorders>
              <w:left w:val="nil"/>
              <w:bottom w:val="single" w:color="000000" w:sz="16" w:space="0"/>
            </w:tcBorders>
            <w:vAlign w:val="top"/>
          </w:tcPr>
          <w:p>
            <w:pPr>
              <w:pStyle w:val="6"/>
              <w:spacing w:before="137" w:line="187" w:lineRule="auto"/>
              <w:ind w:left="193"/>
              <w:rPr>
                <w:sz w:val="19"/>
                <w:szCs w:val="19"/>
              </w:rPr>
            </w:pPr>
            <w:r>
              <w:rPr>
                <w:sz w:val="19"/>
                <w:szCs w:val="19"/>
              </w:rPr>
              <w:t>8</w:t>
            </w:r>
          </w:p>
        </w:tc>
        <w:tc>
          <w:tcPr>
            <w:tcW w:w="3353" w:type="dxa"/>
            <w:tcBorders>
              <w:bottom w:val="single" w:color="000000" w:sz="16" w:space="0"/>
            </w:tcBorders>
            <w:vAlign w:val="top"/>
          </w:tcPr>
          <w:p>
            <w:pPr>
              <w:pStyle w:val="6"/>
              <w:spacing w:before="103" w:line="227" w:lineRule="auto"/>
              <w:ind w:left="105"/>
              <w:rPr>
                <w:sz w:val="19"/>
                <w:szCs w:val="19"/>
              </w:rPr>
            </w:pPr>
            <w:r>
              <w:rPr>
                <w:spacing w:val="5"/>
                <w:sz w:val="19"/>
                <w:szCs w:val="19"/>
              </w:rPr>
              <w:t>基价</w:t>
            </w:r>
          </w:p>
        </w:tc>
        <w:tc>
          <w:tcPr>
            <w:tcW w:w="634" w:type="dxa"/>
            <w:tcBorders>
              <w:bottom w:val="single" w:color="000000" w:sz="16" w:space="0"/>
            </w:tcBorders>
            <w:vAlign w:val="top"/>
          </w:tcPr>
          <w:p>
            <w:pPr>
              <w:pStyle w:val="6"/>
              <w:spacing w:before="103" w:line="229" w:lineRule="auto"/>
              <w:ind w:left="220"/>
              <w:rPr>
                <w:sz w:val="19"/>
                <w:szCs w:val="19"/>
              </w:rPr>
            </w:pPr>
            <w:r>
              <w:rPr>
                <w:sz w:val="19"/>
                <w:szCs w:val="19"/>
              </w:rPr>
              <w:t>元</w:t>
            </w:r>
          </w:p>
        </w:tc>
        <w:tc>
          <w:tcPr>
            <w:tcW w:w="973" w:type="dxa"/>
            <w:tcBorders>
              <w:bottom w:val="single" w:color="000000" w:sz="16" w:space="0"/>
            </w:tcBorders>
            <w:vAlign w:val="top"/>
          </w:tcPr>
          <w:p>
            <w:pPr>
              <w:pStyle w:val="6"/>
              <w:spacing w:before="136" w:line="188" w:lineRule="auto"/>
              <w:ind w:left="135"/>
              <w:rPr>
                <w:sz w:val="19"/>
                <w:szCs w:val="19"/>
              </w:rPr>
            </w:pPr>
            <w:r>
              <w:rPr>
                <w:spacing w:val="3"/>
                <w:sz w:val="19"/>
                <w:szCs w:val="19"/>
              </w:rPr>
              <w:t>9999001</w:t>
            </w:r>
          </w:p>
        </w:tc>
        <w:tc>
          <w:tcPr>
            <w:tcW w:w="2376" w:type="dxa"/>
            <w:tcBorders>
              <w:bottom w:val="single" w:color="000000" w:sz="16" w:space="0"/>
            </w:tcBorders>
            <w:vAlign w:val="top"/>
          </w:tcPr>
          <w:p>
            <w:pPr>
              <w:pStyle w:val="6"/>
              <w:spacing w:before="136" w:line="188" w:lineRule="auto"/>
              <w:ind w:left="1051"/>
              <w:rPr>
                <w:sz w:val="19"/>
                <w:szCs w:val="19"/>
              </w:rPr>
            </w:pPr>
            <w:r>
              <w:rPr>
                <w:spacing w:val="-2"/>
                <w:sz w:val="19"/>
                <w:szCs w:val="19"/>
              </w:rPr>
              <w:t>105</w:t>
            </w:r>
          </w:p>
        </w:tc>
        <w:tc>
          <w:tcPr>
            <w:tcW w:w="2376" w:type="dxa"/>
            <w:tcBorders>
              <w:bottom w:val="single" w:color="000000" w:sz="16" w:space="0"/>
            </w:tcBorders>
            <w:vAlign w:val="top"/>
          </w:tcPr>
          <w:p>
            <w:pPr>
              <w:pStyle w:val="6"/>
              <w:spacing w:before="136" w:line="188" w:lineRule="auto"/>
              <w:ind w:left="1051"/>
              <w:rPr>
                <w:sz w:val="19"/>
                <w:szCs w:val="19"/>
              </w:rPr>
            </w:pPr>
            <w:r>
              <w:rPr>
                <w:spacing w:val="-2"/>
                <w:sz w:val="19"/>
                <w:szCs w:val="19"/>
              </w:rPr>
              <w:t>115</w:t>
            </w:r>
          </w:p>
        </w:tc>
        <w:tc>
          <w:tcPr>
            <w:tcW w:w="2374" w:type="dxa"/>
            <w:tcBorders>
              <w:bottom w:val="single" w:color="000000" w:sz="16" w:space="0"/>
            </w:tcBorders>
            <w:vAlign w:val="top"/>
          </w:tcPr>
          <w:p>
            <w:pPr>
              <w:pStyle w:val="6"/>
              <w:spacing w:before="137" w:line="187" w:lineRule="auto"/>
              <w:ind w:left="1085"/>
              <w:rPr>
                <w:sz w:val="19"/>
                <w:szCs w:val="19"/>
              </w:rPr>
            </w:pPr>
            <w:r>
              <w:rPr>
                <w:sz w:val="19"/>
                <w:szCs w:val="19"/>
              </w:rPr>
              <w:t>84</w:t>
            </w:r>
          </w:p>
        </w:tc>
        <w:tc>
          <w:tcPr>
            <w:tcW w:w="2373" w:type="dxa"/>
            <w:tcBorders>
              <w:bottom w:val="single" w:color="000000" w:sz="16" w:space="0"/>
              <w:right w:val="nil"/>
            </w:tcBorders>
            <w:vAlign w:val="top"/>
          </w:tcPr>
          <w:p>
            <w:pPr>
              <w:pStyle w:val="6"/>
              <w:spacing w:before="136" w:line="188" w:lineRule="auto"/>
              <w:ind w:left="1051"/>
              <w:rPr>
                <w:sz w:val="19"/>
                <w:szCs w:val="19"/>
              </w:rPr>
            </w:pPr>
            <w:r>
              <w:rPr>
                <w:spacing w:val="-2"/>
                <w:sz w:val="19"/>
                <w:szCs w:val="19"/>
              </w:rPr>
              <w:t>109</w:t>
            </w:r>
          </w:p>
        </w:tc>
      </w:tr>
    </w:tbl>
    <w:p>
      <w:pPr>
        <w:pStyle w:val="2"/>
        <w:spacing w:before="30" w:line="228" w:lineRule="auto"/>
        <w:ind w:left="166"/>
        <w:rPr>
          <w:sz w:val="19"/>
          <w:szCs w:val="19"/>
        </w:rPr>
      </w:pPr>
      <w:r>
        <w:rPr>
          <w:spacing w:val="7"/>
          <w:sz w:val="19"/>
          <w:szCs w:val="19"/>
        </w:rPr>
        <w:t>注：1.本定额适用于一般桥梁的油漆工程，</w:t>
      </w:r>
      <w:r>
        <w:rPr>
          <w:spacing w:val="-43"/>
          <w:sz w:val="19"/>
          <w:szCs w:val="19"/>
        </w:rPr>
        <w:t xml:space="preserve"> </w:t>
      </w:r>
      <w:r>
        <w:rPr>
          <w:spacing w:val="7"/>
          <w:sz w:val="19"/>
          <w:szCs w:val="19"/>
        </w:rPr>
        <w:t>当施工工艺与本定额不同时可按其他定额执</w:t>
      </w:r>
      <w:r>
        <w:rPr>
          <w:spacing w:val="6"/>
          <w:sz w:val="19"/>
          <w:szCs w:val="19"/>
        </w:rPr>
        <w:t>行；</w:t>
      </w:r>
    </w:p>
    <w:p>
      <w:pPr>
        <w:pStyle w:val="2"/>
        <w:spacing w:before="145" w:line="353" w:lineRule="auto"/>
        <w:ind w:left="570" w:right="9405" w:hanging="1"/>
        <w:rPr>
          <w:sz w:val="19"/>
          <w:szCs w:val="19"/>
        </w:rPr>
      </w:pPr>
      <w:r>
        <w:rPr>
          <w:spacing w:val="5"/>
          <w:sz w:val="19"/>
          <w:szCs w:val="19"/>
        </w:rPr>
        <w:t>2.栏杆、扶手如刷第二遍油漆时，定额乘以</w:t>
      </w:r>
      <w:r>
        <w:rPr>
          <w:spacing w:val="-24"/>
          <w:sz w:val="19"/>
          <w:szCs w:val="19"/>
        </w:rPr>
        <w:t xml:space="preserve"> </w:t>
      </w:r>
      <w:r>
        <w:rPr>
          <w:spacing w:val="5"/>
          <w:sz w:val="19"/>
          <w:szCs w:val="19"/>
        </w:rPr>
        <w:t>0.7</w:t>
      </w:r>
      <w:r>
        <w:rPr>
          <w:spacing w:val="-16"/>
          <w:sz w:val="19"/>
          <w:szCs w:val="19"/>
        </w:rPr>
        <w:t xml:space="preserve"> </w:t>
      </w:r>
      <w:r>
        <w:rPr>
          <w:spacing w:val="5"/>
          <w:sz w:val="19"/>
          <w:szCs w:val="19"/>
        </w:rPr>
        <w:t>的系数；</w:t>
      </w:r>
      <w:r>
        <w:rPr>
          <w:sz w:val="19"/>
          <w:szCs w:val="19"/>
        </w:rPr>
        <w:t xml:space="preserve"> </w:t>
      </w:r>
      <w:r>
        <w:rPr>
          <w:spacing w:val="7"/>
          <w:sz w:val="19"/>
          <w:szCs w:val="19"/>
        </w:rPr>
        <w:t>3.本定额不含脚手架安拆，如需要需另行计算。</w:t>
      </w:r>
    </w:p>
    <w:p>
      <w:pPr>
        <w:spacing w:line="353" w:lineRule="auto"/>
        <w:rPr>
          <w:sz w:val="19"/>
          <w:szCs w:val="19"/>
        </w:rPr>
        <w:sectPr>
          <w:footerReference r:id="rId92" w:type="default"/>
          <w:pgSz w:w="16839" w:h="11907"/>
          <w:pgMar w:top="400" w:right="967" w:bottom="1151" w:left="955"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0" w:lineRule="auto"/>
        <w:ind w:left="6006"/>
        <w:rPr>
          <w:sz w:val="28"/>
          <w:szCs w:val="28"/>
        </w:rPr>
      </w:pPr>
      <w:r>
        <w:rPr>
          <w:spacing w:val="2"/>
          <w:sz w:val="28"/>
          <w:szCs w:val="28"/>
        </w:rPr>
        <w:t>4-13  混凝土裂缝修补</w:t>
      </w:r>
    </w:p>
    <w:p>
      <w:pPr>
        <w:pStyle w:val="2"/>
        <w:spacing w:before="261" w:line="228" w:lineRule="auto"/>
        <w:ind w:left="168"/>
        <w:rPr>
          <w:sz w:val="19"/>
          <w:szCs w:val="19"/>
        </w:rPr>
      </w:pPr>
      <w:r>
        <w:rPr>
          <w:b/>
          <w:bCs/>
          <w:spacing w:val="8"/>
          <w:sz w:val="19"/>
          <w:szCs w:val="19"/>
        </w:rPr>
        <w:t>工程内容</w:t>
      </w:r>
      <w:r>
        <w:rPr>
          <w:spacing w:val="8"/>
          <w:sz w:val="19"/>
          <w:szCs w:val="19"/>
        </w:rPr>
        <w:t xml:space="preserve">  1.裂缝封闭  水泥浆：</w:t>
      </w:r>
      <w:r>
        <w:rPr>
          <w:spacing w:val="-46"/>
          <w:sz w:val="19"/>
          <w:szCs w:val="19"/>
        </w:rPr>
        <w:t xml:space="preserve"> </w:t>
      </w:r>
      <w:r>
        <w:rPr>
          <w:spacing w:val="8"/>
          <w:sz w:val="19"/>
          <w:szCs w:val="19"/>
        </w:rPr>
        <w:t>1)裂缝附近混凝土凿毛、洗刷</w:t>
      </w:r>
      <w:r>
        <w:rPr>
          <w:spacing w:val="7"/>
          <w:sz w:val="19"/>
          <w:szCs w:val="19"/>
        </w:rPr>
        <w:t>、湿润；</w:t>
      </w:r>
      <w:r>
        <w:rPr>
          <w:spacing w:val="-56"/>
          <w:sz w:val="19"/>
          <w:szCs w:val="19"/>
        </w:rPr>
        <w:t xml:space="preserve"> </w:t>
      </w:r>
      <w:r>
        <w:rPr>
          <w:spacing w:val="7"/>
          <w:sz w:val="19"/>
          <w:szCs w:val="19"/>
        </w:rPr>
        <w:t>2)涂刷水泥浆底层；3)水泥砂浆配运料、拌和、运输、涂抹、压刮；</w:t>
      </w:r>
      <w:r>
        <w:rPr>
          <w:spacing w:val="-56"/>
          <w:sz w:val="19"/>
          <w:szCs w:val="19"/>
        </w:rPr>
        <w:t xml:space="preserve"> </w:t>
      </w:r>
      <w:r>
        <w:rPr>
          <w:spacing w:val="7"/>
          <w:sz w:val="19"/>
          <w:szCs w:val="19"/>
        </w:rPr>
        <w:t>4)养生。环氧砂浆：</w:t>
      </w:r>
    </w:p>
    <w:p>
      <w:pPr>
        <w:pStyle w:val="2"/>
        <w:spacing w:before="144" w:line="228" w:lineRule="auto"/>
        <w:ind w:left="1390"/>
        <w:rPr>
          <w:sz w:val="19"/>
          <w:szCs w:val="19"/>
        </w:rPr>
      </w:pPr>
      <w:r>
        <w:rPr>
          <w:spacing w:val="6"/>
          <w:sz w:val="19"/>
          <w:szCs w:val="19"/>
        </w:rPr>
        <w:t>1)裂缝口凿“V</w:t>
      </w:r>
      <w:r>
        <w:rPr>
          <w:spacing w:val="-68"/>
          <w:sz w:val="19"/>
          <w:szCs w:val="19"/>
        </w:rPr>
        <w:t xml:space="preserve"> </w:t>
      </w:r>
      <w:r>
        <w:rPr>
          <w:spacing w:val="6"/>
          <w:sz w:val="19"/>
          <w:szCs w:val="19"/>
        </w:rPr>
        <w:t>”形槽，</w:t>
      </w:r>
      <w:r>
        <w:rPr>
          <w:spacing w:val="-54"/>
          <w:sz w:val="19"/>
          <w:szCs w:val="19"/>
        </w:rPr>
        <w:t xml:space="preserve"> </w:t>
      </w:r>
      <w:r>
        <w:rPr>
          <w:spacing w:val="6"/>
          <w:sz w:val="19"/>
          <w:szCs w:val="19"/>
        </w:rPr>
        <w:t>缝口凿毛、刮刷、吹灰、混凝土表面吹干、油污擦洗；</w:t>
      </w:r>
      <w:r>
        <w:rPr>
          <w:spacing w:val="5"/>
          <w:sz w:val="19"/>
          <w:szCs w:val="19"/>
        </w:rPr>
        <w:t>2)环氧胶液配置、涂刷，</w:t>
      </w:r>
      <w:r>
        <w:rPr>
          <w:spacing w:val="59"/>
          <w:sz w:val="19"/>
          <w:szCs w:val="19"/>
        </w:rPr>
        <w:t xml:space="preserve"> </w:t>
      </w:r>
      <w:r>
        <w:rPr>
          <w:spacing w:val="5"/>
          <w:sz w:val="19"/>
          <w:szCs w:val="19"/>
        </w:rPr>
        <w:t>环氧砂浆配运料、拌和、运输、涂抹、压刮；</w:t>
      </w:r>
    </w:p>
    <w:p>
      <w:pPr>
        <w:pStyle w:val="2"/>
        <w:spacing w:before="144" w:line="228" w:lineRule="auto"/>
        <w:ind w:left="1380"/>
        <w:rPr>
          <w:sz w:val="19"/>
          <w:szCs w:val="19"/>
        </w:rPr>
      </w:pPr>
      <w:r>
        <w:rPr>
          <w:spacing w:val="3"/>
          <w:sz w:val="19"/>
          <w:szCs w:val="19"/>
        </w:rPr>
        <w:t>3)养生。密封胶：1)裂缝口凿毛、刮刷、吹灰、混凝土表面丙酮清洗、吹干；</w:t>
      </w:r>
      <w:r>
        <w:rPr>
          <w:spacing w:val="64"/>
          <w:sz w:val="19"/>
          <w:szCs w:val="19"/>
        </w:rPr>
        <w:t xml:space="preserve"> </w:t>
      </w:r>
      <w:r>
        <w:rPr>
          <w:spacing w:val="3"/>
          <w:sz w:val="19"/>
          <w:szCs w:val="19"/>
        </w:rPr>
        <w:t>2)成品密封胶</w:t>
      </w:r>
      <w:r>
        <w:rPr>
          <w:spacing w:val="2"/>
          <w:sz w:val="19"/>
          <w:szCs w:val="19"/>
        </w:rPr>
        <w:t>涂抹、压刮；</w:t>
      </w:r>
      <w:r>
        <w:rPr>
          <w:spacing w:val="64"/>
          <w:sz w:val="19"/>
          <w:szCs w:val="19"/>
        </w:rPr>
        <w:t xml:space="preserve"> </w:t>
      </w:r>
      <w:r>
        <w:rPr>
          <w:spacing w:val="2"/>
          <w:sz w:val="19"/>
          <w:szCs w:val="19"/>
        </w:rPr>
        <w:t>3)养生。</w:t>
      </w:r>
    </w:p>
    <w:p>
      <w:pPr>
        <w:pStyle w:val="2"/>
        <w:spacing w:before="144" w:line="359" w:lineRule="auto"/>
        <w:ind w:left="1377" w:right="538" w:hanging="201"/>
        <w:rPr>
          <w:sz w:val="19"/>
          <w:szCs w:val="19"/>
        </w:rPr>
      </w:pPr>
      <w:r>
        <w:rPr>
          <w:spacing w:val="7"/>
          <w:sz w:val="19"/>
          <w:szCs w:val="19"/>
        </w:rPr>
        <w:t>2.压力灌注  水泥浆：</w:t>
      </w:r>
      <w:r>
        <w:rPr>
          <w:spacing w:val="-46"/>
          <w:sz w:val="19"/>
          <w:szCs w:val="19"/>
        </w:rPr>
        <w:t xml:space="preserve"> </w:t>
      </w:r>
      <w:r>
        <w:rPr>
          <w:spacing w:val="7"/>
          <w:sz w:val="19"/>
          <w:szCs w:val="19"/>
        </w:rPr>
        <w:t>1)裂缝检查，</w:t>
      </w:r>
      <w:r>
        <w:rPr>
          <w:spacing w:val="-45"/>
          <w:sz w:val="19"/>
          <w:szCs w:val="19"/>
        </w:rPr>
        <w:t xml:space="preserve"> </w:t>
      </w:r>
      <w:r>
        <w:rPr>
          <w:spacing w:val="7"/>
          <w:sz w:val="19"/>
          <w:szCs w:val="19"/>
        </w:rPr>
        <w:t>孔位定眼、钻孔、清孔、风干；2)封缝，</w:t>
      </w:r>
      <w:r>
        <w:rPr>
          <w:spacing w:val="-53"/>
          <w:sz w:val="19"/>
          <w:szCs w:val="19"/>
        </w:rPr>
        <w:t xml:space="preserve"> </w:t>
      </w:r>
      <w:r>
        <w:rPr>
          <w:spacing w:val="7"/>
          <w:sz w:val="19"/>
          <w:szCs w:val="19"/>
        </w:rPr>
        <w:t>压水（气）检查畅通效果，</w:t>
      </w:r>
      <w:r>
        <w:rPr>
          <w:spacing w:val="6"/>
          <w:sz w:val="19"/>
          <w:szCs w:val="19"/>
        </w:rPr>
        <w:t>止浆堵漏；</w:t>
      </w:r>
      <w:r>
        <w:rPr>
          <w:spacing w:val="-53"/>
          <w:sz w:val="19"/>
          <w:szCs w:val="19"/>
        </w:rPr>
        <w:t xml:space="preserve"> </w:t>
      </w:r>
      <w:r>
        <w:rPr>
          <w:spacing w:val="6"/>
          <w:sz w:val="19"/>
          <w:szCs w:val="19"/>
        </w:rPr>
        <w:t>3)水泥浆配置、拌和、运输、机械</w:t>
      </w:r>
      <w:r>
        <w:rPr>
          <w:sz w:val="19"/>
          <w:szCs w:val="19"/>
        </w:rPr>
        <w:t xml:space="preserve"> </w:t>
      </w:r>
      <w:r>
        <w:rPr>
          <w:spacing w:val="7"/>
          <w:sz w:val="19"/>
          <w:szCs w:val="19"/>
        </w:rPr>
        <w:t>灌注；4)养生。环氧树脂：</w:t>
      </w:r>
      <w:r>
        <w:rPr>
          <w:spacing w:val="-49"/>
          <w:sz w:val="19"/>
          <w:szCs w:val="19"/>
        </w:rPr>
        <w:t xml:space="preserve"> </w:t>
      </w:r>
      <w:r>
        <w:rPr>
          <w:spacing w:val="7"/>
          <w:sz w:val="19"/>
          <w:szCs w:val="19"/>
        </w:rPr>
        <w:t>1)裂缝检查、划线、凿、刷、整平</w:t>
      </w:r>
      <w:r>
        <w:rPr>
          <w:spacing w:val="6"/>
          <w:sz w:val="19"/>
          <w:szCs w:val="19"/>
        </w:rPr>
        <w:t>、清洗；</w:t>
      </w:r>
      <w:r>
        <w:rPr>
          <w:spacing w:val="63"/>
          <w:sz w:val="19"/>
          <w:szCs w:val="19"/>
        </w:rPr>
        <w:t xml:space="preserve"> </w:t>
      </w:r>
      <w:r>
        <w:rPr>
          <w:spacing w:val="6"/>
          <w:sz w:val="19"/>
          <w:szCs w:val="19"/>
        </w:rPr>
        <w:t>2)压浆嘴清洗、压贴，环氧胶泥封缝，压水（气）检查；3)浆液调制，空气压</w:t>
      </w:r>
      <w:r>
        <w:rPr>
          <w:sz w:val="19"/>
          <w:szCs w:val="19"/>
        </w:rPr>
        <w:t xml:space="preserve"> </w:t>
      </w:r>
      <w:r>
        <w:rPr>
          <w:spacing w:val="8"/>
          <w:sz w:val="19"/>
          <w:szCs w:val="19"/>
        </w:rPr>
        <w:t>灌；4)养生。灌注胶：</w:t>
      </w:r>
      <w:r>
        <w:rPr>
          <w:spacing w:val="-42"/>
          <w:sz w:val="19"/>
          <w:szCs w:val="19"/>
        </w:rPr>
        <w:t xml:space="preserve"> </w:t>
      </w:r>
      <w:r>
        <w:rPr>
          <w:spacing w:val="8"/>
          <w:sz w:val="19"/>
          <w:szCs w:val="19"/>
        </w:rPr>
        <w:t>1)裂缝检查、划线、凿、刷、整平、清洗；2)注浆嘴清洗、压贴，</w:t>
      </w:r>
      <w:r>
        <w:rPr>
          <w:spacing w:val="7"/>
          <w:sz w:val="19"/>
          <w:szCs w:val="19"/>
        </w:rPr>
        <w:t>专用密封胶封缝，压水（气）</w:t>
      </w:r>
      <w:r>
        <w:rPr>
          <w:spacing w:val="-37"/>
          <w:sz w:val="19"/>
          <w:szCs w:val="19"/>
        </w:rPr>
        <w:t xml:space="preserve"> </w:t>
      </w:r>
      <w:r>
        <w:rPr>
          <w:spacing w:val="7"/>
          <w:sz w:val="19"/>
          <w:szCs w:val="19"/>
        </w:rPr>
        <w:t>检查；3)注浆器注入灌封胶；</w:t>
      </w:r>
    </w:p>
    <w:p>
      <w:pPr>
        <w:pStyle w:val="2"/>
        <w:spacing w:before="31" w:line="228" w:lineRule="auto"/>
        <w:ind w:left="1375"/>
        <w:rPr>
          <w:sz w:val="19"/>
          <w:szCs w:val="19"/>
        </w:rPr>
      </w:pPr>
      <w:r>
        <w:rPr>
          <w:sz w:val="19"/>
          <w:szCs w:val="19"/>
        </w:rPr>
        <w:t>4)养生。</w:t>
      </w:r>
    </w:p>
    <w:p>
      <w:pPr>
        <w:pStyle w:val="2"/>
        <w:spacing w:before="144" w:line="229" w:lineRule="auto"/>
        <w:ind w:left="13002"/>
        <w:rPr>
          <w:sz w:val="19"/>
          <w:szCs w:val="19"/>
        </w:rPr>
      </w:pPr>
      <w:r>
        <w:rPr>
          <w:spacing w:val="-1"/>
          <w:sz w:val="19"/>
          <w:szCs w:val="19"/>
        </w:rPr>
        <w:t>单位：</w:t>
      </w:r>
      <w:r>
        <w:rPr>
          <w:spacing w:val="-49"/>
          <w:sz w:val="19"/>
          <w:szCs w:val="19"/>
        </w:rPr>
        <w:t xml:space="preserve"> </w:t>
      </w:r>
      <w:r>
        <w:rPr>
          <w:spacing w:val="-1"/>
          <w:sz w:val="19"/>
          <w:szCs w:val="19"/>
        </w:rPr>
        <w:t>100m</w:t>
      </w:r>
    </w:p>
    <w:p>
      <w:pPr>
        <w:spacing w:line="134" w:lineRule="auto"/>
        <w:rPr>
          <w:rFonts w:ascii="Arial"/>
          <w:sz w:val="2"/>
        </w:rPr>
      </w:pP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54"/>
        <w:gridCol w:w="3353"/>
        <w:gridCol w:w="643"/>
        <w:gridCol w:w="973"/>
        <w:gridCol w:w="1397"/>
        <w:gridCol w:w="1394"/>
        <w:gridCol w:w="1397"/>
        <w:gridCol w:w="1771"/>
        <w:gridCol w:w="1769"/>
        <w:gridCol w:w="176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1" w:hRule="atLeast"/>
        </w:trPr>
        <w:tc>
          <w:tcPr>
            <w:tcW w:w="454" w:type="dxa"/>
            <w:vMerge w:val="restart"/>
            <w:tcBorders>
              <w:top w:val="single" w:color="000000" w:sz="16" w:space="0"/>
              <w:left w:val="nil"/>
              <w:bottom w:val="nil"/>
              <w:right w:val="single" w:color="000000" w:sz="2" w:space="0"/>
            </w:tcBorders>
            <w:textDirection w:val="tbRlV"/>
            <w:vAlign w:val="top"/>
          </w:tcPr>
          <w:p>
            <w:pPr>
              <w:pStyle w:val="6"/>
              <w:spacing w:before="117" w:line="218" w:lineRule="auto"/>
              <w:ind w:left="734"/>
              <w:rPr>
                <w:sz w:val="19"/>
                <w:szCs w:val="19"/>
              </w:rPr>
            </w:pPr>
            <w:r>
              <w:rPr>
                <w:spacing w:val="36"/>
                <w:sz w:val="19"/>
                <w:szCs w:val="19"/>
              </w:rPr>
              <w:t>顺序号</w:t>
            </w:r>
          </w:p>
        </w:tc>
        <w:tc>
          <w:tcPr>
            <w:tcW w:w="3353" w:type="dxa"/>
            <w:vMerge w:val="restart"/>
            <w:tcBorders>
              <w:top w:val="single" w:color="000000" w:sz="16" w:space="0"/>
              <w:left w:val="single" w:color="000000" w:sz="2" w:space="0"/>
              <w:bottom w:val="nil"/>
              <w:right w:val="single" w:color="000000" w:sz="2" w:space="0"/>
            </w:tcBorders>
            <w:vAlign w:val="top"/>
          </w:tcPr>
          <w:p>
            <w:pPr>
              <w:spacing w:line="302" w:lineRule="auto"/>
              <w:rPr>
                <w:rFonts w:ascii="Arial"/>
                <w:sz w:val="21"/>
              </w:rPr>
            </w:pPr>
          </w:p>
          <w:p>
            <w:pPr>
              <w:spacing w:line="302" w:lineRule="auto"/>
              <w:rPr>
                <w:rFonts w:ascii="Arial"/>
                <w:sz w:val="21"/>
              </w:rPr>
            </w:pPr>
          </w:p>
          <w:p>
            <w:pPr>
              <w:spacing w:line="303" w:lineRule="auto"/>
              <w:rPr>
                <w:rFonts w:ascii="Arial"/>
                <w:sz w:val="21"/>
              </w:rPr>
            </w:pPr>
          </w:p>
          <w:p>
            <w:pPr>
              <w:pStyle w:val="6"/>
              <w:spacing w:before="62" w:line="229" w:lineRule="auto"/>
              <w:ind w:left="1434"/>
              <w:rPr>
                <w:sz w:val="19"/>
                <w:szCs w:val="19"/>
              </w:rPr>
            </w:pPr>
            <w:r>
              <w:rPr>
                <w:spacing w:val="-1"/>
                <w:sz w:val="19"/>
                <w:szCs w:val="19"/>
              </w:rPr>
              <w:t>项</w:t>
            </w:r>
            <w:r>
              <w:rPr>
                <w:spacing w:val="51"/>
                <w:sz w:val="19"/>
                <w:szCs w:val="19"/>
              </w:rPr>
              <w:t xml:space="preserve"> </w:t>
            </w:r>
            <w:r>
              <w:rPr>
                <w:spacing w:val="-1"/>
                <w:sz w:val="19"/>
                <w:szCs w:val="19"/>
              </w:rPr>
              <w:t>目</w:t>
            </w:r>
          </w:p>
        </w:tc>
        <w:tc>
          <w:tcPr>
            <w:tcW w:w="643" w:type="dxa"/>
            <w:vMerge w:val="restart"/>
            <w:tcBorders>
              <w:top w:val="single" w:color="000000" w:sz="16" w:space="0"/>
              <w:left w:val="single" w:color="000000" w:sz="2" w:space="0"/>
              <w:bottom w:val="nil"/>
              <w:right w:val="single" w:color="000000" w:sz="2" w:space="0"/>
            </w:tcBorders>
            <w:vAlign w:val="top"/>
          </w:tcPr>
          <w:p>
            <w:pPr>
              <w:spacing w:line="262" w:lineRule="auto"/>
              <w:rPr>
                <w:rFonts w:ascii="Arial"/>
                <w:sz w:val="21"/>
              </w:rPr>
            </w:pPr>
          </w:p>
          <w:p>
            <w:pPr>
              <w:spacing w:line="262" w:lineRule="auto"/>
              <w:rPr>
                <w:rFonts w:ascii="Arial"/>
                <w:sz w:val="21"/>
              </w:rPr>
            </w:pPr>
          </w:p>
          <w:p>
            <w:pPr>
              <w:spacing w:line="262" w:lineRule="auto"/>
              <w:rPr>
                <w:rFonts w:ascii="Arial"/>
                <w:sz w:val="21"/>
              </w:rPr>
            </w:pPr>
          </w:p>
          <w:p>
            <w:pPr>
              <w:pStyle w:val="6"/>
              <w:spacing w:before="62" w:line="232" w:lineRule="auto"/>
              <w:ind w:left="225" w:right="220" w:firstLine="1"/>
              <w:rPr>
                <w:sz w:val="19"/>
                <w:szCs w:val="19"/>
              </w:rPr>
            </w:pPr>
            <w:r>
              <w:rPr>
                <w:spacing w:val="-1"/>
                <w:sz w:val="19"/>
                <w:szCs w:val="19"/>
              </w:rPr>
              <w:t>单</w:t>
            </w:r>
            <w:r>
              <w:rPr>
                <w:sz w:val="19"/>
                <w:szCs w:val="19"/>
              </w:rPr>
              <w:t xml:space="preserve"> </w:t>
            </w:r>
            <w:r>
              <w:rPr>
                <w:spacing w:val="1"/>
                <w:sz w:val="19"/>
                <w:szCs w:val="19"/>
              </w:rPr>
              <w:t>位</w:t>
            </w:r>
          </w:p>
        </w:tc>
        <w:tc>
          <w:tcPr>
            <w:tcW w:w="973" w:type="dxa"/>
            <w:vMerge w:val="restart"/>
            <w:tcBorders>
              <w:top w:val="single" w:color="000000" w:sz="16" w:space="0"/>
              <w:left w:val="single" w:color="000000" w:sz="2" w:space="0"/>
              <w:bottom w:val="nil"/>
              <w:right w:val="single" w:color="000000" w:sz="2" w:space="0"/>
            </w:tcBorders>
            <w:vAlign w:val="top"/>
          </w:tcPr>
          <w:p>
            <w:pPr>
              <w:spacing w:line="302" w:lineRule="auto"/>
              <w:rPr>
                <w:rFonts w:ascii="Arial"/>
                <w:sz w:val="21"/>
              </w:rPr>
            </w:pPr>
          </w:p>
          <w:p>
            <w:pPr>
              <w:spacing w:line="302" w:lineRule="auto"/>
              <w:rPr>
                <w:rFonts w:ascii="Arial"/>
                <w:sz w:val="21"/>
              </w:rPr>
            </w:pPr>
          </w:p>
          <w:p>
            <w:pPr>
              <w:spacing w:line="303" w:lineRule="auto"/>
              <w:rPr>
                <w:rFonts w:ascii="Arial"/>
                <w:sz w:val="21"/>
              </w:rPr>
            </w:pPr>
          </w:p>
          <w:p>
            <w:pPr>
              <w:pStyle w:val="6"/>
              <w:spacing w:before="62" w:line="228" w:lineRule="auto"/>
              <w:ind w:left="240"/>
              <w:rPr>
                <w:sz w:val="19"/>
                <w:szCs w:val="19"/>
              </w:rPr>
            </w:pPr>
            <w:r>
              <w:rPr>
                <w:spacing w:val="1"/>
                <w:sz w:val="19"/>
                <w:szCs w:val="19"/>
              </w:rPr>
              <w:t>代</w:t>
            </w:r>
            <w:r>
              <w:rPr>
                <w:spacing w:val="18"/>
                <w:sz w:val="19"/>
                <w:szCs w:val="19"/>
              </w:rPr>
              <w:t xml:space="preserve"> </w:t>
            </w:r>
            <w:r>
              <w:rPr>
                <w:spacing w:val="1"/>
                <w:sz w:val="19"/>
                <w:szCs w:val="19"/>
              </w:rPr>
              <w:t>号</w:t>
            </w:r>
          </w:p>
        </w:tc>
        <w:tc>
          <w:tcPr>
            <w:tcW w:w="4188" w:type="dxa"/>
            <w:gridSpan w:val="3"/>
            <w:tcBorders>
              <w:top w:val="single" w:color="000000" w:sz="16" w:space="0"/>
              <w:left w:val="single" w:color="000000" w:sz="2" w:space="0"/>
              <w:right w:val="single" w:color="000000" w:sz="2" w:space="0"/>
            </w:tcBorders>
            <w:vAlign w:val="top"/>
          </w:tcPr>
          <w:p>
            <w:pPr>
              <w:pStyle w:val="6"/>
              <w:spacing w:before="74" w:line="230" w:lineRule="auto"/>
              <w:ind w:left="1548"/>
              <w:rPr>
                <w:sz w:val="19"/>
                <w:szCs w:val="19"/>
              </w:rPr>
            </w:pPr>
            <w:r>
              <w:rPr>
                <w:spacing w:val="1"/>
                <w:sz w:val="19"/>
                <w:szCs w:val="19"/>
              </w:rPr>
              <w:t>裂</w:t>
            </w:r>
            <w:r>
              <w:rPr>
                <w:spacing w:val="14"/>
                <w:sz w:val="19"/>
                <w:szCs w:val="19"/>
              </w:rPr>
              <w:t xml:space="preserve"> </w:t>
            </w:r>
            <w:r>
              <w:rPr>
                <w:spacing w:val="1"/>
                <w:sz w:val="19"/>
                <w:szCs w:val="19"/>
              </w:rPr>
              <w:t>缝</w:t>
            </w:r>
            <w:r>
              <w:rPr>
                <w:spacing w:val="12"/>
                <w:sz w:val="19"/>
                <w:szCs w:val="19"/>
              </w:rPr>
              <w:t xml:space="preserve"> </w:t>
            </w:r>
            <w:r>
              <w:rPr>
                <w:spacing w:val="1"/>
                <w:sz w:val="19"/>
                <w:szCs w:val="19"/>
              </w:rPr>
              <w:t>封</w:t>
            </w:r>
            <w:r>
              <w:rPr>
                <w:spacing w:val="33"/>
                <w:sz w:val="19"/>
                <w:szCs w:val="19"/>
              </w:rPr>
              <w:t xml:space="preserve"> </w:t>
            </w:r>
            <w:r>
              <w:rPr>
                <w:spacing w:val="1"/>
                <w:sz w:val="19"/>
                <w:szCs w:val="19"/>
              </w:rPr>
              <w:t>闭</w:t>
            </w:r>
          </w:p>
        </w:tc>
        <w:tc>
          <w:tcPr>
            <w:tcW w:w="5304" w:type="dxa"/>
            <w:gridSpan w:val="3"/>
            <w:tcBorders>
              <w:top w:val="single" w:color="000000" w:sz="16" w:space="0"/>
              <w:left w:val="single" w:color="000000" w:sz="2" w:space="0"/>
              <w:right w:val="nil"/>
            </w:tcBorders>
            <w:vAlign w:val="top"/>
          </w:tcPr>
          <w:p>
            <w:pPr>
              <w:pStyle w:val="6"/>
              <w:spacing w:before="74" w:line="228" w:lineRule="auto"/>
              <w:ind w:left="2108"/>
              <w:rPr>
                <w:sz w:val="19"/>
                <w:szCs w:val="19"/>
              </w:rPr>
            </w:pPr>
            <w:r>
              <w:rPr>
                <w:spacing w:val="-1"/>
                <w:sz w:val="19"/>
                <w:szCs w:val="19"/>
              </w:rPr>
              <w:t>压</w:t>
            </w:r>
            <w:r>
              <w:rPr>
                <w:spacing w:val="19"/>
                <w:sz w:val="19"/>
                <w:szCs w:val="19"/>
              </w:rPr>
              <w:t xml:space="preserve"> </w:t>
            </w:r>
            <w:r>
              <w:rPr>
                <w:spacing w:val="-1"/>
                <w:sz w:val="19"/>
                <w:szCs w:val="19"/>
              </w:rPr>
              <w:t>力</w:t>
            </w:r>
            <w:r>
              <w:rPr>
                <w:spacing w:val="16"/>
                <w:sz w:val="19"/>
                <w:szCs w:val="19"/>
              </w:rPr>
              <w:t xml:space="preserve"> </w:t>
            </w:r>
            <w:r>
              <w:rPr>
                <w:spacing w:val="-1"/>
                <w:sz w:val="19"/>
                <w:szCs w:val="19"/>
              </w:rPr>
              <w:t>灌</w:t>
            </w:r>
            <w:r>
              <w:rPr>
                <w:spacing w:val="14"/>
                <w:sz w:val="19"/>
                <w:szCs w:val="19"/>
              </w:rPr>
              <w:t xml:space="preserve"> </w:t>
            </w:r>
            <w:r>
              <w:rPr>
                <w:spacing w:val="-1"/>
                <w:sz w:val="19"/>
                <w:szCs w:val="19"/>
              </w:rPr>
              <w:t>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54" w:type="dxa"/>
            <w:vMerge w:val="continue"/>
            <w:tcBorders>
              <w:top w:val="nil"/>
              <w:left w:val="nil"/>
              <w:bottom w:val="nil"/>
              <w:right w:val="single" w:color="000000" w:sz="2" w:space="0"/>
            </w:tcBorders>
            <w:textDirection w:val="tbRlV"/>
            <w:vAlign w:val="top"/>
          </w:tcPr>
          <w:p>
            <w:pPr>
              <w:rPr>
                <w:rFonts w:ascii="Arial"/>
                <w:sz w:val="21"/>
              </w:rPr>
            </w:pPr>
          </w:p>
        </w:tc>
        <w:tc>
          <w:tcPr>
            <w:tcW w:w="3353" w:type="dxa"/>
            <w:vMerge w:val="continue"/>
            <w:tcBorders>
              <w:top w:val="nil"/>
              <w:left w:val="single" w:color="000000" w:sz="2" w:space="0"/>
              <w:bottom w:val="nil"/>
              <w:right w:val="single" w:color="000000" w:sz="2" w:space="0"/>
            </w:tcBorders>
            <w:vAlign w:val="top"/>
          </w:tcPr>
          <w:p>
            <w:pPr>
              <w:rPr>
                <w:rFonts w:ascii="Arial"/>
                <w:sz w:val="21"/>
              </w:rPr>
            </w:pPr>
          </w:p>
        </w:tc>
        <w:tc>
          <w:tcPr>
            <w:tcW w:w="643" w:type="dxa"/>
            <w:vMerge w:val="continue"/>
            <w:tcBorders>
              <w:top w:val="nil"/>
              <w:left w:val="single" w:color="000000" w:sz="2" w:space="0"/>
              <w:bottom w:val="nil"/>
              <w:right w:val="single" w:color="000000" w:sz="2" w:space="0"/>
            </w:tcBorders>
            <w:vAlign w:val="top"/>
          </w:tcPr>
          <w:p>
            <w:pPr>
              <w:rPr>
                <w:rFonts w:ascii="Arial"/>
                <w:sz w:val="21"/>
              </w:rPr>
            </w:pPr>
          </w:p>
        </w:tc>
        <w:tc>
          <w:tcPr>
            <w:tcW w:w="973" w:type="dxa"/>
            <w:vMerge w:val="continue"/>
            <w:tcBorders>
              <w:top w:val="nil"/>
              <w:left w:val="single" w:color="000000" w:sz="2" w:space="0"/>
              <w:bottom w:val="nil"/>
              <w:right w:val="single" w:color="000000" w:sz="2" w:space="0"/>
            </w:tcBorders>
            <w:vAlign w:val="top"/>
          </w:tcPr>
          <w:p>
            <w:pPr>
              <w:rPr>
                <w:rFonts w:ascii="Arial"/>
                <w:sz w:val="21"/>
              </w:rPr>
            </w:pPr>
          </w:p>
        </w:tc>
        <w:tc>
          <w:tcPr>
            <w:tcW w:w="4188" w:type="dxa"/>
            <w:gridSpan w:val="3"/>
            <w:tcBorders>
              <w:left w:val="single" w:color="000000" w:sz="2" w:space="0"/>
              <w:right w:val="single" w:color="000000" w:sz="2" w:space="0"/>
            </w:tcBorders>
            <w:vAlign w:val="top"/>
          </w:tcPr>
          <w:p>
            <w:pPr>
              <w:pStyle w:val="6"/>
              <w:spacing w:before="68" w:line="228" w:lineRule="auto"/>
              <w:ind w:left="1547"/>
              <w:rPr>
                <w:sz w:val="19"/>
                <w:szCs w:val="19"/>
              </w:rPr>
            </w:pPr>
            <w:r>
              <w:rPr>
                <w:spacing w:val="1"/>
                <w:sz w:val="19"/>
                <w:szCs w:val="19"/>
              </w:rPr>
              <w:t>封</w:t>
            </w:r>
            <w:r>
              <w:rPr>
                <w:spacing w:val="15"/>
                <w:sz w:val="19"/>
                <w:szCs w:val="19"/>
              </w:rPr>
              <w:t xml:space="preserve"> </w:t>
            </w:r>
            <w:r>
              <w:rPr>
                <w:spacing w:val="1"/>
                <w:sz w:val="19"/>
                <w:szCs w:val="19"/>
              </w:rPr>
              <w:t>涂</w:t>
            </w:r>
            <w:r>
              <w:rPr>
                <w:spacing w:val="13"/>
                <w:sz w:val="19"/>
                <w:szCs w:val="19"/>
              </w:rPr>
              <w:t xml:space="preserve"> </w:t>
            </w:r>
            <w:r>
              <w:rPr>
                <w:spacing w:val="1"/>
                <w:sz w:val="19"/>
                <w:szCs w:val="19"/>
              </w:rPr>
              <w:t>材</w:t>
            </w:r>
            <w:r>
              <w:rPr>
                <w:spacing w:val="14"/>
                <w:sz w:val="19"/>
                <w:szCs w:val="19"/>
              </w:rPr>
              <w:t xml:space="preserve"> </w:t>
            </w:r>
            <w:r>
              <w:rPr>
                <w:spacing w:val="1"/>
                <w:sz w:val="19"/>
                <w:szCs w:val="19"/>
              </w:rPr>
              <w:t>料</w:t>
            </w:r>
          </w:p>
        </w:tc>
        <w:tc>
          <w:tcPr>
            <w:tcW w:w="1771" w:type="dxa"/>
            <w:vMerge w:val="restart"/>
            <w:tcBorders>
              <w:left w:val="single" w:color="000000" w:sz="2" w:space="0"/>
              <w:bottom w:val="nil"/>
              <w:right w:val="single" w:color="000000" w:sz="2" w:space="0"/>
            </w:tcBorders>
            <w:vAlign w:val="top"/>
          </w:tcPr>
          <w:p>
            <w:pPr>
              <w:pStyle w:val="6"/>
              <w:spacing w:before="248" w:line="228" w:lineRule="auto"/>
              <w:ind w:left="590"/>
              <w:rPr>
                <w:sz w:val="19"/>
                <w:szCs w:val="19"/>
              </w:rPr>
            </w:pPr>
            <w:r>
              <w:rPr>
                <w:spacing w:val="5"/>
                <w:sz w:val="19"/>
                <w:szCs w:val="19"/>
              </w:rPr>
              <w:t>水泥浆</w:t>
            </w:r>
          </w:p>
        </w:tc>
        <w:tc>
          <w:tcPr>
            <w:tcW w:w="1769" w:type="dxa"/>
            <w:vMerge w:val="restart"/>
            <w:tcBorders>
              <w:left w:val="single" w:color="000000" w:sz="2" w:space="0"/>
              <w:bottom w:val="nil"/>
              <w:right w:val="single" w:color="000000" w:sz="2" w:space="0"/>
            </w:tcBorders>
            <w:vAlign w:val="top"/>
          </w:tcPr>
          <w:p>
            <w:pPr>
              <w:pStyle w:val="6"/>
              <w:spacing w:before="248" w:line="228" w:lineRule="auto"/>
              <w:ind w:left="490"/>
              <w:rPr>
                <w:sz w:val="19"/>
                <w:szCs w:val="19"/>
              </w:rPr>
            </w:pPr>
            <w:r>
              <w:rPr>
                <w:spacing w:val="7"/>
                <w:sz w:val="19"/>
                <w:szCs w:val="19"/>
              </w:rPr>
              <w:t>环氧树脂</w:t>
            </w:r>
          </w:p>
        </w:tc>
        <w:tc>
          <w:tcPr>
            <w:tcW w:w="1764" w:type="dxa"/>
            <w:vMerge w:val="restart"/>
            <w:tcBorders>
              <w:left w:val="single" w:color="000000" w:sz="2" w:space="0"/>
              <w:bottom w:val="nil"/>
              <w:right w:val="nil"/>
            </w:tcBorders>
            <w:vAlign w:val="top"/>
          </w:tcPr>
          <w:p>
            <w:pPr>
              <w:pStyle w:val="6"/>
              <w:spacing w:before="248" w:line="228" w:lineRule="auto"/>
              <w:ind w:left="589"/>
              <w:rPr>
                <w:sz w:val="19"/>
                <w:szCs w:val="19"/>
              </w:rPr>
            </w:pPr>
            <w:r>
              <w:rPr>
                <w:spacing w:val="5"/>
                <w:sz w:val="19"/>
                <w:szCs w:val="19"/>
              </w:rPr>
              <w:t>灌注胶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54" w:type="dxa"/>
            <w:vMerge w:val="continue"/>
            <w:tcBorders>
              <w:top w:val="nil"/>
              <w:left w:val="nil"/>
              <w:bottom w:val="nil"/>
              <w:right w:val="single" w:color="000000" w:sz="2" w:space="0"/>
            </w:tcBorders>
            <w:textDirection w:val="tbRlV"/>
            <w:vAlign w:val="top"/>
          </w:tcPr>
          <w:p>
            <w:pPr>
              <w:rPr>
                <w:rFonts w:ascii="Arial"/>
                <w:sz w:val="21"/>
              </w:rPr>
            </w:pPr>
          </w:p>
        </w:tc>
        <w:tc>
          <w:tcPr>
            <w:tcW w:w="3353" w:type="dxa"/>
            <w:vMerge w:val="continue"/>
            <w:tcBorders>
              <w:top w:val="nil"/>
              <w:left w:val="single" w:color="000000" w:sz="2" w:space="0"/>
              <w:bottom w:val="nil"/>
              <w:right w:val="single" w:color="000000" w:sz="2" w:space="0"/>
            </w:tcBorders>
            <w:vAlign w:val="top"/>
          </w:tcPr>
          <w:p>
            <w:pPr>
              <w:rPr>
                <w:rFonts w:ascii="Arial"/>
                <w:sz w:val="21"/>
              </w:rPr>
            </w:pPr>
          </w:p>
        </w:tc>
        <w:tc>
          <w:tcPr>
            <w:tcW w:w="643" w:type="dxa"/>
            <w:vMerge w:val="continue"/>
            <w:tcBorders>
              <w:top w:val="nil"/>
              <w:left w:val="single" w:color="000000" w:sz="2" w:space="0"/>
              <w:bottom w:val="nil"/>
              <w:right w:val="single" w:color="000000" w:sz="2" w:space="0"/>
            </w:tcBorders>
            <w:vAlign w:val="top"/>
          </w:tcPr>
          <w:p>
            <w:pPr>
              <w:rPr>
                <w:rFonts w:ascii="Arial"/>
                <w:sz w:val="21"/>
              </w:rPr>
            </w:pPr>
          </w:p>
        </w:tc>
        <w:tc>
          <w:tcPr>
            <w:tcW w:w="973" w:type="dxa"/>
            <w:vMerge w:val="continue"/>
            <w:tcBorders>
              <w:top w:val="nil"/>
              <w:left w:val="single" w:color="000000" w:sz="2" w:space="0"/>
              <w:bottom w:val="nil"/>
              <w:right w:val="single" w:color="000000" w:sz="2" w:space="0"/>
            </w:tcBorders>
            <w:vAlign w:val="top"/>
          </w:tcPr>
          <w:p>
            <w:pPr>
              <w:rPr>
                <w:rFonts w:ascii="Arial"/>
                <w:sz w:val="21"/>
              </w:rPr>
            </w:pPr>
          </w:p>
        </w:tc>
        <w:tc>
          <w:tcPr>
            <w:tcW w:w="1397" w:type="dxa"/>
            <w:tcBorders>
              <w:left w:val="single" w:color="000000" w:sz="2" w:space="0"/>
              <w:right w:val="single" w:color="000000" w:sz="2" w:space="0"/>
            </w:tcBorders>
            <w:vAlign w:val="top"/>
          </w:tcPr>
          <w:p>
            <w:pPr>
              <w:pStyle w:val="6"/>
              <w:spacing w:before="71" w:line="228" w:lineRule="auto"/>
              <w:ind w:left="304"/>
              <w:rPr>
                <w:sz w:val="19"/>
                <w:szCs w:val="19"/>
              </w:rPr>
            </w:pPr>
            <w:r>
              <w:rPr>
                <w:spacing w:val="6"/>
                <w:sz w:val="19"/>
                <w:szCs w:val="19"/>
              </w:rPr>
              <w:t>水泥砂浆</w:t>
            </w:r>
          </w:p>
        </w:tc>
        <w:tc>
          <w:tcPr>
            <w:tcW w:w="1394" w:type="dxa"/>
            <w:tcBorders>
              <w:left w:val="single" w:color="000000" w:sz="2" w:space="0"/>
              <w:right w:val="single" w:color="000000" w:sz="2" w:space="0"/>
            </w:tcBorders>
            <w:vAlign w:val="top"/>
          </w:tcPr>
          <w:p>
            <w:pPr>
              <w:pStyle w:val="6"/>
              <w:spacing w:before="71" w:line="228" w:lineRule="auto"/>
              <w:ind w:left="299"/>
              <w:rPr>
                <w:sz w:val="19"/>
                <w:szCs w:val="19"/>
              </w:rPr>
            </w:pPr>
            <w:r>
              <w:rPr>
                <w:spacing w:val="7"/>
                <w:sz w:val="19"/>
                <w:szCs w:val="19"/>
              </w:rPr>
              <w:t>环氧砂浆</w:t>
            </w:r>
          </w:p>
        </w:tc>
        <w:tc>
          <w:tcPr>
            <w:tcW w:w="1397" w:type="dxa"/>
            <w:tcBorders>
              <w:left w:val="single" w:color="000000" w:sz="2" w:space="0"/>
              <w:right w:val="single" w:color="000000" w:sz="2" w:space="0"/>
            </w:tcBorders>
            <w:vAlign w:val="top"/>
          </w:tcPr>
          <w:p>
            <w:pPr>
              <w:pStyle w:val="6"/>
              <w:spacing w:before="71" w:line="228" w:lineRule="auto"/>
              <w:ind w:left="404"/>
              <w:rPr>
                <w:sz w:val="19"/>
                <w:szCs w:val="19"/>
              </w:rPr>
            </w:pPr>
            <w:r>
              <w:rPr>
                <w:spacing w:val="6"/>
                <w:sz w:val="19"/>
                <w:szCs w:val="19"/>
              </w:rPr>
              <w:t>密封胶</w:t>
            </w:r>
          </w:p>
        </w:tc>
        <w:tc>
          <w:tcPr>
            <w:tcW w:w="1771" w:type="dxa"/>
            <w:vMerge w:val="continue"/>
            <w:tcBorders>
              <w:top w:val="nil"/>
              <w:left w:val="single" w:color="000000" w:sz="2" w:space="0"/>
              <w:right w:val="single" w:color="000000" w:sz="2" w:space="0"/>
            </w:tcBorders>
            <w:vAlign w:val="top"/>
          </w:tcPr>
          <w:p>
            <w:pPr>
              <w:rPr>
                <w:rFonts w:ascii="Arial"/>
                <w:sz w:val="21"/>
              </w:rPr>
            </w:pPr>
          </w:p>
        </w:tc>
        <w:tc>
          <w:tcPr>
            <w:tcW w:w="1769" w:type="dxa"/>
            <w:vMerge w:val="continue"/>
            <w:tcBorders>
              <w:top w:val="nil"/>
              <w:left w:val="single" w:color="000000" w:sz="2" w:space="0"/>
              <w:right w:val="single" w:color="000000" w:sz="2" w:space="0"/>
            </w:tcBorders>
            <w:vAlign w:val="top"/>
          </w:tcPr>
          <w:p>
            <w:pPr>
              <w:rPr>
                <w:rFonts w:ascii="Arial"/>
                <w:sz w:val="21"/>
              </w:rPr>
            </w:pPr>
          </w:p>
        </w:tc>
        <w:tc>
          <w:tcPr>
            <w:tcW w:w="1764" w:type="dxa"/>
            <w:vMerge w:val="continue"/>
            <w:tcBorders>
              <w:top w:val="nil"/>
              <w:left w:val="single" w:color="000000" w:sz="2" w:space="0"/>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54" w:type="dxa"/>
            <w:vMerge w:val="continue"/>
            <w:tcBorders>
              <w:top w:val="nil"/>
              <w:left w:val="nil"/>
              <w:bottom w:val="nil"/>
              <w:right w:val="single" w:color="000000" w:sz="2" w:space="0"/>
            </w:tcBorders>
            <w:textDirection w:val="tbRlV"/>
            <w:vAlign w:val="top"/>
          </w:tcPr>
          <w:p>
            <w:pPr>
              <w:rPr>
                <w:rFonts w:ascii="Arial"/>
                <w:sz w:val="21"/>
              </w:rPr>
            </w:pPr>
          </w:p>
        </w:tc>
        <w:tc>
          <w:tcPr>
            <w:tcW w:w="3353" w:type="dxa"/>
            <w:vMerge w:val="continue"/>
            <w:tcBorders>
              <w:top w:val="nil"/>
              <w:left w:val="single" w:color="000000" w:sz="2" w:space="0"/>
              <w:bottom w:val="nil"/>
              <w:right w:val="single" w:color="000000" w:sz="2" w:space="0"/>
            </w:tcBorders>
            <w:vAlign w:val="top"/>
          </w:tcPr>
          <w:p>
            <w:pPr>
              <w:rPr>
                <w:rFonts w:ascii="Arial"/>
                <w:sz w:val="21"/>
              </w:rPr>
            </w:pPr>
          </w:p>
        </w:tc>
        <w:tc>
          <w:tcPr>
            <w:tcW w:w="643" w:type="dxa"/>
            <w:vMerge w:val="continue"/>
            <w:tcBorders>
              <w:top w:val="nil"/>
              <w:left w:val="single" w:color="000000" w:sz="2" w:space="0"/>
              <w:bottom w:val="nil"/>
              <w:right w:val="single" w:color="000000" w:sz="2" w:space="0"/>
            </w:tcBorders>
            <w:vAlign w:val="top"/>
          </w:tcPr>
          <w:p>
            <w:pPr>
              <w:rPr>
                <w:rFonts w:ascii="Arial"/>
                <w:sz w:val="21"/>
              </w:rPr>
            </w:pPr>
          </w:p>
        </w:tc>
        <w:tc>
          <w:tcPr>
            <w:tcW w:w="973" w:type="dxa"/>
            <w:vMerge w:val="continue"/>
            <w:tcBorders>
              <w:top w:val="nil"/>
              <w:left w:val="single" w:color="000000" w:sz="2" w:space="0"/>
              <w:bottom w:val="nil"/>
              <w:right w:val="single" w:color="000000" w:sz="2" w:space="0"/>
            </w:tcBorders>
            <w:vAlign w:val="top"/>
          </w:tcPr>
          <w:p>
            <w:pPr>
              <w:rPr>
                <w:rFonts w:ascii="Arial"/>
                <w:sz w:val="21"/>
              </w:rPr>
            </w:pPr>
          </w:p>
        </w:tc>
        <w:tc>
          <w:tcPr>
            <w:tcW w:w="9492" w:type="dxa"/>
            <w:gridSpan w:val="6"/>
            <w:tcBorders>
              <w:left w:val="single" w:color="000000" w:sz="2" w:space="0"/>
              <w:right w:val="nil"/>
            </w:tcBorders>
            <w:vAlign w:val="top"/>
          </w:tcPr>
          <w:p>
            <w:pPr>
              <w:pStyle w:val="6"/>
              <w:spacing w:before="74" w:line="229" w:lineRule="auto"/>
              <w:ind w:left="4051"/>
              <w:rPr>
                <w:sz w:val="19"/>
                <w:szCs w:val="19"/>
              </w:rPr>
            </w:pPr>
            <w:r>
              <w:rPr>
                <w:spacing w:val="8"/>
                <w:sz w:val="19"/>
                <w:szCs w:val="19"/>
              </w:rPr>
              <w:t>裂缝宽度（</w:t>
            </w:r>
            <w:r>
              <w:rPr>
                <w:sz w:val="19"/>
                <w:szCs w:val="19"/>
              </w:rPr>
              <w:t>mm</w:t>
            </w:r>
            <w:r>
              <w:rPr>
                <w:spacing w:val="8"/>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4" w:type="dxa"/>
            <w:vMerge w:val="continue"/>
            <w:tcBorders>
              <w:top w:val="nil"/>
              <w:left w:val="nil"/>
              <w:bottom w:val="nil"/>
              <w:right w:val="single" w:color="000000" w:sz="2" w:space="0"/>
            </w:tcBorders>
            <w:textDirection w:val="tbRlV"/>
            <w:vAlign w:val="top"/>
          </w:tcPr>
          <w:p>
            <w:pPr>
              <w:rPr>
                <w:rFonts w:ascii="Arial"/>
                <w:sz w:val="21"/>
              </w:rPr>
            </w:pPr>
          </w:p>
        </w:tc>
        <w:tc>
          <w:tcPr>
            <w:tcW w:w="3353" w:type="dxa"/>
            <w:vMerge w:val="continue"/>
            <w:tcBorders>
              <w:top w:val="nil"/>
              <w:left w:val="single" w:color="000000" w:sz="2" w:space="0"/>
              <w:bottom w:val="nil"/>
              <w:right w:val="single" w:color="000000" w:sz="2" w:space="0"/>
            </w:tcBorders>
            <w:vAlign w:val="top"/>
          </w:tcPr>
          <w:p>
            <w:pPr>
              <w:rPr>
                <w:rFonts w:ascii="Arial"/>
                <w:sz w:val="21"/>
              </w:rPr>
            </w:pPr>
          </w:p>
        </w:tc>
        <w:tc>
          <w:tcPr>
            <w:tcW w:w="643" w:type="dxa"/>
            <w:vMerge w:val="continue"/>
            <w:tcBorders>
              <w:top w:val="nil"/>
              <w:left w:val="single" w:color="000000" w:sz="2" w:space="0"/>
              <w:bottom w:val="nil"/>
              <w:right w:val="single" w:color="000000" w:sz="2" w:space="0"/>
            </w:tcBorders>
            <w:vAlign w:val="top"/>
          </w:tcPr>
          <w:p>
            <w:pPr>
              <w:rPr>
                <w:rFonts w:ascii="Arial"/>
                <w:sz w:val="21"/>
              </w:rPr>
            </w:pPr>
          </w:p>
        </w:tc>
        <w:tc>
          <w:tcPr>
            <w:tcW w:w="973" w:type="dxa"/>
            <w:vMerge w:val="continue"/>
            <w:tcBorders>
              <w:top w:val="nil"/>
              <w:left w:val="single" w:color="000000" w:sz="2" w:space="0"/>
              <w:bottom w:val="nil"/>
              <w:right w:val="single" w:color="000000" w:sz="2" w:space="0"/>
            </w:tcBorders>
            <w:vAlign w:val="top"/>
          </w:tcPr>
          <w:p>
            <w:pPr>
              <w:rPr>
                <w:rFonts w:ascii="Arial"/>
                <w:sz w:val="21"/>
              </w:rPr>
            </w:pPr>
          </w:p>
        </w:tc>
        <w:tc>
          <w:tcPr>
            <w:tcW w:w="1397" w:type="dxa"/>
            <w:tcBorders>
              <w:left w:val="single" w:color="000000" w:sz="2" w:space="0"/>
              <w:right w:val="single" w:color="000000" w:sz="2" w:space="0"/>
            </w:tcBorders>
            <w:vAlign w:val="top"/>
          </w:tcPr>
          <w:p>
            <w:pPr>
              <w:pStyle w:val="6"/>
              <w:spacing w:before="77" w:line="253" w:lineRule="exact"/>
              <w:ind w:left="357"/>
              <w:rPr>
                <w:sz w:val="19"/>
                <w:szCs w:val="19"/>
              </w:rPr>
            </w:pPr>
            <w:r>
              <w:rPr>
                <w:spacing w:val="-4"/>
                <w:sz w:val="19"/>
                <w:szCs w:val="19"/>
              </w:rPr>
              <w:t>δ≤0.15</w:t>
            </w:r>
          </w:p>
        </w:tc>
        <w:tc>
          <w:tcPr>
            <w:tcW w:w="1394" w:type="dxa"/>
            <w:tcBorders>
              <w:left w:val="single" w:color="000000" w:sz="2" w:space="0"/>
              <w:right w:val="single" w:color="000000" w:sz="2" w:space="0"/>
            </w:tcBorders>
            <w:vAlign w:val="top"/>
          </w:tcPr>
          <w:p>
            <w:pPr>
              <w:pStyle w:val="6"/>
              <w:spacing w:before="78" w:line="228" w:lineRule="auto"/>
              <w:ind w:left="420"/>
              <w:rPr>
                <w:sz w:val="19"/>
                <w:szCs w:val="19"/>
              </w:rPr>
            </w:pPr>
            <w:r>
              <w:rPr>
                <w:spacing w:val="3"/>
                <w:sz w:val="19"/>
                <w:szCs w:val="19"/>
              </w:rPr>
              <w:t>V</w:t>
            </w:r>
            <w:r>
              <w:rPr>
                <w:spacing w:val="-34"/>
                <w:sz w:val="19"/>
                <w:szCs w:val="19"/>
              </w:rPr>
              <w:t xml:space="preserve"> </w:t>
            </w:r>
            <w:r>
              <w:rPr>
                <w:spacing w:val="3"/>
                <w:sz w:val="19"/>
                <w:szCs w:val="19"/>
              </w:rPr>
              <w:t>形槽</w:t>
            </w:r>
          </w:p>
        </w:tc>
        <w:tc>
          <w:tcPr>
            <w:tcW w:w="1397" w:type="dxa"/>
            <w:tcBorders>
              <w:left w:val="single" w:color="000000" w:sz="2" w:space="0"/>
              <w:right w:val="single" w:color="000000" w:sz="2" w:space="0"/>
            </w:tcBorders>
            <w:vAlign w:val="top"/>
          </w:tcPr>
          <w:p>
            <w:pPr>
              <w:pStyle w:val="6"/>
              <w:spacing w:before="77" w:line="253" w:lineRule="exact"/>
              <w:ind w:left="360"/>
              <w:rPr>
                <w:sz w:val="19"/>
                <w:szCs w:val="19"/>
              </w:rPr>
            </w:pPr>
            <w:r>
              <w:rPr>
                <w:spacing w:val="-4"/>
                <w:sz w:val="19"/>
                <w:szCs w:val="19"/>
              </w:rPr>
              <w:t>δ≤0.15</w:t>
            </w:r>
          </w:p>
        </w:tc>
        <w:tc>
          <w:tcPr>
            <w:tcW w:w="1771" w:type="dxa"/>
            <w:tcBorders>
              <w:left w:val="single" w:color="000000" w:sz="2" w:space="0"/>
              <w:right w:val="single" w:color="000000" w:sz="2" w:space="0"/>
            </w:tcBorders>
            <w:vAlign w:val="top"/>
          </w:tcPr>
          <w:p>
            <w:pPr>
              <w:pStyle w:val="6"/>
              <w:spacing w:before="77" w:line="253" w:lineRule="exact"/>
              <w:ind w:left="290"/>
              <w:rPr>
                <w:sz w:val="19"/>
                <w:szCs w:val="19"/>
              </w:rPr>
            </w:pPr>
            <w:r>
              <w:rPr>
                <w:spacing w:val="-2"/>
                <w:sz w:val="19"/>
                <w:szCs w:val="19"/>
              </w:rPr>
              <w:t>0.15&lt;</w:t>
            </w:r>
            <w:r>
              <w:rPr>
                <w:spacing w:val="-25"/>
                <w:sz w:val="19"/>
                <w:szCs w:val="19"/>
              </w:rPr>
              <w:t xml:space="preserve"> </w:t>
            </w:r>
            <w:r>
              <w:rPr>
                <w:spacing w:val="-2"/>
                <w:sz w:val="19"/>
                <w:szCs w:val="19"/>
              </w:rPr>
              <w:t>δ≤0.3</w:t>
            </w:r>
          </w:p>
        </w:tc>
        <w:tc>
          <w:tcPr>
            <w:tcW w:w="1769" w:type="dxa"/>
            <w:tcBorders>
              <w:left w:val="single" w:color="000000" w:sz="2" w:space="0"/>
              <w:right w:val="single" w:color="000000" w:sz="2" w:space="0"/>
            </w:tcBorders>
            <w:vAlign w:val="top"/>
          </w:tcPr>
          <w:p>
            <w:pPr>
              <w:pStyle w:val="6"/>
              <w:spacing w:before="77" w:line="253" w:lineRule="exact"/>
              <w:ind w:left="290"/>
              <w:rPr>
                <w:sz w:val="19"/>
                <w:szCs w:val="19"/>
              </w:rPr>
            </w:pPr>
            <w:r>
              <w:rPr>
                <w:spacing w:val="-2"/>
                <w:sz w:val="19"/>
                <w:szCs w:val="19"/>
              </w:rPr>
              <w:t>0.15&lt;</w:t>
            </w:r>
            <w:r>
              <w:rPr>
                <w:spacing w:val="-24"/>
                <w:sz w:val="19"/>
                <w:szCs w:val="19"/>
              </w:rPr>
              <w:t xml:space="preserve"> </w:t>
            </w:r>
            <w:r>
              <w:rPr>
                <w:spacing w:val="-2"/>
                <w:sz w:val="19"/>
                <w:szCs w:val="19"/>
              </w:rPr>
              <w:t>δ≤0.5</w:t>
            </w:r>
          </w:p>
        </w:tc>
        <w:tc>
          <w:tcPr>
            <w:tcW w:w="1764" w:type="dxa"/>
            <w:tcBorders>
              <w:left w:val="single" w:color="000000" w:sz="2" w:space="0"/>
              <w:right w:val="nil"/>
            </w:tcBorders>
            <w:vAlign w:val="top"/>
          </w:tcPr>
          <w:p>
            <w:pPr>
              <w:pStyle w:val="6"/>
              <w:spacing w:before="77" w:line="253" w:lineRule="exact"/>
              <w:ind w:left="288"/>
              <w:rPr>
                <w:sz w:val="19"/>
                <w:szCs w:val="19"/>
              </w:rPr>
            </w:pPr>
            <w:r>
              <w:rPr>
                <w:spacing w:val="-2"/>
                <w:sz w:val="19"/>
                <w:szCs w:val="19"/>
              </w:rPr>
              <w:t>0.15&lt;</w:t>
            </w:r>
            <w:r>
              <w:rPr>
                <w:spacing w:val="-25"/>
                <w:sz w:val="19"/>
                <w:szCs w:val="19"/>
              </w:rPr>
              <w:t xml:space="preserve"> </w:t>
            </w:r>
            <w:r>
              <w:rPr>
                <w:spacing w:val="-2"/>
                <w:sz w:val="19"/>
                <w:szCs w:val="19"/>
              </w:rPr>
              <w:t>δ≤0.5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54" w:type="dxa"/>
            <w:vMerge w:val="continue"/>
            <w:tcBorders>
              <w:top w:val="nil"/>
              <w:left w:val="nil"/>
              <w:right w:val="single" w:color="000000" w:sz="2" w:space="0"/>
            </w:tcBorders>
            <w:textDirection w:val="tbRlV"/>
            <w:vAlign w:val="top"/>
          </w:tcPr>
          <w:p>
            <w:pPr>
              <w:rPr>
                <w:rFonts w:ascii="Arial"/>
                <w:sz w:val="21"/>
              </w:rPr>
            </w:pPr>
          </w:p>
        </w:tc>
        <w:tc>
          <w:tcPr>
            <w:tcW w:w="3353" w:type="dxa"/>
            <w:vMerge w:val="continue"/>
            <w:tcBorders>
              <w:top w:val="nil"/>
              <w:left w:val="single" w:color="000000" w:sz="2" w:space="0"/>
              <w:right w:val="single" w:color="000000" w:sz="2" w:space="0"/>
            </w:tcBorders>
            <w:vAlign w:val="top"/>
          </w:tcPr>
          <w:p>
            <w:pPr>
              <w:rPr>
                <w:rFonts w:ascii="Arial"/>
                <w:sz w:val="21"/>
              </w:rPr>
            </w:pPr>
          </w:p>
        </w:tc>
        <w:tc>
          <w:tcPr>
            <w:tcW w:w="643" w:type="dxa"/>
            <w:vMerge w:val="continue"/>
            <w:tcBorders>
              <w:top w:val="nil"/>
              <w:left w:val="single" w:color="000000" w:sz="2" w:space="0"/>
              <w:right w:val="single" w:color="000000" w:sz="2" w:space="0"/>
            </w:tcBorders>
            <w:vAlign w:val="top"/>
          </w:tcPr>
          <w:p>
            <w:pPr>
              <w:rPr>
                <w:rFonts w:ascii="Arial"/>
                <w:sz w:val="21"/>
              </w:rPr>
            </w:pPr>
          </w:p>
        </w:tc>
        <w:tc>
          <w:tcPr>
            <w:tcW w:w="973" w:type="dxa"/>
            <w:vMerge w:val="continue"/>
            <w:tcBorders>
              <w:top w:val="nil"/>
              <w:left w:val="single" w:color="000000" w:sz="2" w:space="0"/>
              <w:right w:val="single" w:color="000000" w:sz="2" w:space="0"/>
            </w:tcBorders>
            <w:vAlign w:val="top"/>
          </w:tcPr>
          <w:p>
            <w:pPr>
              <w:rPr>
                <w:rFonts w:ascii="Arial"/>
                <w:sz w:val="21"/>
              </w:rPr>
            </w:pPr>
          </w:p>
        </w:tc>
        <w:tc>
          <w:tcPr>
            <w:tcW w:w="1397" w:type="dxa"/>
            <w:tcBorders>
              <w:left w:val="single" w:color="000000" w:sz="2" w:space="0"/>
              <w:right w:val="single" w:color="000000" w:sz="2" w:space="0"/>
            </w:tcBorders>
            <w:vAlign w:val="top"/>
          </w:tcPr>
          <w:p>
            <w:pPr>
              <w:pStyle w:val="6"/>
              <w:spacing w:before="112" w:line="188" w:lineRule="auto"/>
              <w:ind w:left="665"/>
              <w:rPr>
                <w:sz w:val="19"/>
                <w:szCs w:val="19"/>
              </w:rPr>
            </w:pPr>
            <w:r>
              <w:rPr>
                <w:sz w:val="19"/>
                <w:szCs w:val="19"/>
              </w:rPr>
              <w:t>1</w:t>
            </w:r>
          </w:p>
        </w:tc>
        <w:tc>
          <w:tcPr>
            <w:tcW w:w="1394" w:type="dxa"/>
            <w:tcBorders>
              <w:left w:val="single" w:color="000000" w:sz="2" w:space="0"/>
              <w:right w:val="single" w:color="000000" w:sz="2" w:space="0"/>
            </w:tcBorders>
            <w:vAlign w:val="top"/>
          </w:tcPr>
          <w:p>
            <w:pPr>
              <w:pStyle w:val="6"/>
              <w:spacing w:before="113" w:line="187" w:lineRule="auto"/>
              <w:ind w:left="650"/>
              <w:rPr>
                <w:sz w:val="19"/>
                <w:szCs w:val="19"/>
              </w:rPr>
            </w:pPr>
            <w:r>
              <w:rPr>
                <w:sz w:val="19"/>
                <w:szCs w:val="19"/>
              </w:rPr>
              <w:t>2</w:t>
            </w:r>
          </w:p>
        </w:tc>
        <w:tc>
          <w:tcPr>
            <w:tcW w:w="1397" w:type="dxa"/>
            <w:tcBorders>
              <w:left w:val="single" w:color="000000" w:sz="2" w:space="0"/>
              <w:right w:val="single" w:color="000000" w:sz="2" w:space="0"/>
            </w:tcBorders>
            <w:vAlign w:val="top"/>
          </w:tcPr>
          <w:p>
            <w:pPr>
              <w:pStyle w:val="6"/>
              <w:spacing w:before="113" w:line="187" w:lineRule="auto"/>
              <w:ind w:left="657"/>
              <w:rPr>
                <w:sz w:val="19"/>
                <w:szCs w:val="19"/>
              </w:rPr>
            </w:pPr>
            <w:r>
              <w:rPr>
                <w:sz w:val="19"/>
                <w:szCs w:val="19"/>
              </w:rPr>
              <w:t>3</w:t>
            </w:r>
          </w:p>
        </w:tc>
        <w:tc>
          <w:tcPr>
            <w:tcW w:w="1771" w:type="dxa"/>
            <w:tcBorders>
              <w:left w:val="single" w:color="000000" w:sz="2" w:space="0"/>
              <w:right w:val="single" w:color="000000" w:sz="2" w:space="0"/>
            </w:tcBorders>
            <w:vAlign w:val="top"/>
          </w:tcPr>
          <w:p>
            <w:pPr>
              <w:pStyle w:val="6"/>
              <w:spacing w:before="113" w:line="187" w:lineRule="auto"/>
              <w:ind w:left="837"/>
              <w:rPr>
                <w:sz w:val="19"/>
                <w:szCs w:val="19"/>
              </w:rPr>
            </w:pPr>
            <w:r>
              <w:rPr>
                <w:sz w:val="19"/>
                <w:szCs w:val="19"/>
              </w:rPr>
              <w:t>4</w:t>
            </w:r>
          </w:p>
        </w:tc>
        <w:tc>
          <w:tcPr>
            <w:tcW w:w="1769" w:type="dxa"/>
            <w:tcBorders>
              <w:left w:val="single" w:color="000000" w:sz="2" w:space="0"/>
              <w:right w:val="single" w:color="000000" w:sz="2" w:space="0"/>
            </w:tcBorders>
            <w:vAlign w:val="top"/>
          </w:tcPr>
          <w:p>
            <w:pPr>
              <w:pStyle w:val="6"/>
              <w:spacing w:before="114" w:line="186" w:lineRule="auto"/>
              <w:ind w:left="842"/>
              <w:rPr>
                <w:sz w:val="19"/>
                <w:szCs w:val="19"/>
              </w:rPr>
            </w:pPr>
            <w:r>
              <w:rPr>
                <w:sz w:val="19"/>
                <w:szCs w:val="19"/>
              </w:rPr>
              <w:t>5</w:t>
            </w:r>
          </w:p>
        </w:tc>
        <w:tc>
          <w:tcPr>
            <w:tcW w:w="1764" w:type="dxa"/>
            <w:tcBorders>
              <w:left w:val="single" w:color="000000" w:sz="2" w:space="0"/>
              <w:right w:val="nil"/>
            </w:tcBorders>
            <w:vAlign w:val="top"/>
          </w:tcPr>
          <w:p>
            <w:pPr>
              <w:pStyle w:val="6"/>
              <w:spacing w:before="113" w:line="187" w:lineRule="auto"/>
              <w:ind w:left="837"/>
              <w:rPr>
                <w:sz w:val="19"/>
                <w:szCs w:val="19"/>
              </w:rPr>
            </w:pPr>
            <w:r>
              <w:rPr>
                <w:sz w:val="19"/>
                <w:szCs w:val="19"/>
              </w:rPr>
              <w:t>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4" w:type="dxa"/>
            <w:tcBorders>
              <w:left w:val="nil"/>
              <w:right w:val="single" w:color="000000" w:sz="2" w:space="0"/>
            </w:tcBorders>
            <w:vAlign w:val="top"/>
          </w:tcPr>
          <w:p>
            <w:pPr>
              <w:pStyle w:val="6"/>
              <w:spacing w:before="115" w:line="188" w:lineRule="auto"/>
              <w:ind w:left="204"/>
              <w:rPr>
                <w:sz w:val="19"/>
                <w:szCs w:val="19"/>
              </w:rPr>
            </w:pPr>
            <w:r>
              <w:rPr>
                <w:sz w:val="19"/>
                <w:szCs w:val="19"/>
              </w:rPr>
              <w:t>1</w:t>
            </w:r>
          </w:p>
        </w:tc>
        <w:tc>
          <w:tcPr>
            <w:tcW w:w="3353" w:type="dxa"/>
            <w:tcBorders>
              <w:left w:val="single" w:color="000000" w:sz="2" w:space="0"/>
              <w:right w:val="single" w:color="000000" w:sz="2" w:space="0"/>
            </w:tcBorders>
            <w:vAlign w:val="top"/>
          </w:tcPr>
          <w:p>
            <w:pPr>
              <w:pStyle w:val="6"/>
              <w:spacing w:before="83" w:line="231" w:lineRule="auto"/>
              <w:ind w:left="114"/>
              <w:rPr>
                <w:sz w:val="19"/>
                <w:szCs w:val="19"/>
              </w:rPr>
            </w:pPr>
            <w:r>
              <w:rPr>
                <w:spacing w:val="4"/>
                <w:sz w:val="19"/>
                <w:szCs w:val="19"/>
              </w:rPr>
              <w:t>人工</w:t>
            </w:r>
          </w:p>
        </w:tc>
        <w:tc>
          <w:tcPr>
            <w:tcW w:w="643" w:type="dxa"/>
            <w:tcBorders>
              <w:left w:val="single" w:color="000000" w:sz="2" w:space="0"/>
              <w:right w:val="single" w:color="000000" w:sz="2" w:space="0"/>
            </w:tcBorders>
            <w:vAlign w:val="top"/>
          </w:tcPr>
          <w:p>
            <w:pPr>
              <w:pStyle w:val="6"/>
              <w:spacing w:before="82" w:line="234" w:lineRule="auto"/>
              <w:ind w:left="127"/>
              <w:rPr>
                <w:sz w:val="19"/>
                <w:szCs w:val="19"/>
              </w:rPr>
            </w:pPr>
            <w:r>
              <w:rPr>
                <w:spacing w:val="4"/>
                <w:sz w:val="19"/>
                <w:szCs w:val="19"/>
              </w:rPr>
              <w:t>工日</w:t>
            </w:r>
          </w:p>
        </w:tc>
        <w:tc>
          <w:tcPr>
            <w:tcW w:w="973" w:type="dxa"/>
            <w:tcBorders>
              <w:left w:val="single" w:color="000000" w:sz="2" w:space="0"/>
              <w:right w:val="single" w:color="000000" w:sz="2" w:space="0"/>
            </w:tcBorders>
            <w:vAlign w:val="top"/>
          </w:tcPr>
          <w:p>
            <w:pPr>
              <w:pStyle w:val="6"/>
              <w:spacing w:before="115" w:line="188" w:lineRule="auto"/>
              <w:ind w:left="154"/>
              <w:rPr>
                <w:sz w:val="19"/>
                <w:szCs w:val="19"/>
              </w:rPr>
            </w:pPr>
            <w:r>
              <w:rPr>
                <w:spacing w:val="1"/>
                <w:sz w:val="19"/>
                <w:szCs w:val="19"/>
              </w:rPr>
              <w:t>1001001</w:t>
            </w:r>
          </w:p>
        </w:tc>
        <w:tc>
          <w:tcPr>
            <w:tcW w:w="1397" w:type="dxa"/>
            <w:tcBorders>
              <w:left w:val="single" w:color="000000" w:sz="2" w:space="0"/>
              <w:right w:val="single" w:color="000000" w:sz="2" w:space="0"/>
            </w:tcBorders>
            <w:vAlign w:val="top"/>
          </w:tcPr>
          <w:p>
            <w:pPr>
              <w:pStyle w:val="6"/>
              <w:spacing w:before="115" w:line="188" w:lineRule="auto"/>
              <w:ind w:left="466"/>
              <w:rPr>
                <w:sz w:val="19"/>
                <w:szCs w:val="19"/>
              </w:rPr>
            </w:pPr>
            <w:r>
              <w:rPr>
                <w:sz w:val="19"/>
                <w:szCs w:val="19"/>
              </w:rPr>
              <w:t>12.32</w:t>
            </w:r>
          </w:p>
        </w:tc>
        <w:tc>
          <w:tcPr>
            <w:tcW w:w="1394" w:type="dxa"/>
            <w:tcBorders>
              <w:left w:val="single" w:color="000000" w:sz="2" w:space="0"/>
              <w:right w:val="single" w:color="000000" w:sz="2" w:space="0"/>
            </w:tcBorders>
            <w:vAlign w:val="top"/>
          </w:tcPr>
          <w:p>
            <w:pPr>
              <w:pStyle w:val="6"/>
              <w:spacing w:before="115" w:line="188" w:lineRule="auto"/>
              <w:ind w:left="463"/>
              <w:rPr>
                <w:sz w:val="19"/>
                <w:szCs w:val="19"/>
              </w:rPr>
            </w:pPr>
            <w:r>
              <w:rPr>
                <w:sz w:val="19"/>
                <w:szCs w:val="19"/>
              </w:rPr>
              <w:t>14.65</w:t>
            </w:r>
          </w:p>
        </w:tc>
        <w:tc>
          <w:tcPr>
            <w:tcW w:w="1397" w:type="dxa"/>
            <w:tcBorders>
              <w:left w:val="single" w:color="000000" w:sz="2" w:space="0"/>
              <w:right w:val="single" w:color="000000" w:sz="2" w:space="0"/>
            </w:tcBorders>
            <w:vAlign w:val="top"/>
          </w:tcPr>
          <w:p>
            <w:pPr>
              <w:pStyle w:val="6"/>
              <w:spacing w:before="115" w:line="188" w:lineRule="auto"/>
              <w:ind w:left="469"/>
              <w:rPr>
                <w:sz w:val="19"/>
                <w:szCs w:val="19"/>
              </w:rPr>
            </w:pPr>
            <w:r>
              <w:rPr>
                <w:sz w:val="19"/>
                <w:szCs w:val="19"/>
              </w:rPr>
              <w:t>12.12</w:t>
            </w:r>
          </w:p>
        </w:tc>
        <w:tc>
          <w:tcPr>
            <w:tcW w:w="1771" w:type="dxa"/>
            <w:tcBorders>
              <w:left w:val="single" w:color="000000" w:sz="2" w:space="0"/>
              <w:right w:val="single" w:color="000000" w:sz="2" w:space="0"/>
            </w:tcBorders>
            <w:vAlign w:val="top"/>
          </w:tcPr>
          <w:p>
            <w:pPr>
              <w:pStyle w:val="6"/>
              <w:spacing w:before="116" w:line="187" w:lineRule="auto"/>
              <w:ind w:left="641"/>
              <w:rPr>
                <w:sz w:val="19"/>
                <w:szCs w:val="19"/>
              </w:rPr>
            </w:pPr>
            <w:r>
              <w:rPr>
                <w:spacing w:val="2"/>
                <w:sz w:val="19"/>
                <w:szCs w:val="19"/>
              </w:rPr>
              <w:t>23.60</w:t>
            </w:r>
          </w:p>
        </w:tc>
        <w:tc>
          <w:tcPr>
            <w:tcW w:w="1769" w:type="dxa"/>
            <w:tcBorders>
              <w:left w:val="single" w:color="000000" w:sz="2" w:space="0"/>
              <w:right w:val="single" w:color="000000" w:sz="2" w:space="0"/>
            </w:tcBorders>
            <w:vAlign w:val="top"/>
          </w:tcPr>
          <w:p>
            <w:pPr>
              <w:pStyle w:val="6"/>
              <w:spacing w:before="115" w:line="188" w:lineRule="auto"/>
              <w:ind w:left="643"/>
              <w:rPr>
                <w:sz w:val="19"/>
                <w:szCs w:val="19"/>
              </w:rPr>
            </w:pPr>
            <w:r>
              <w:rPr>
                <w:spacing w:val="2"/>
                <w:sz w:val="19"/>
                <w:szCs w:val="19"/>
              </w:rPr>
              <w:t>31.90</w:t>
            </w:r>
          </w:p>
        </w:tc>
        <w:tc>
          <w:tcPr>
            <w:tcW w:w="1764" w:type="dxa"/>
            <w:tcBorders>
              <w:left w:val="single" w:color="000000" w:sz="2" w:space="0"/>
              <w:right w:val="nil"/>
            </w:tcBorders>
            <w:vAlign w:val="top"/>
          </w:tcPr>
          <w:p>
            <w:pPr>
              <w:pStyle w:val="6"/>
              <w:spacing w:before="116" w:line="187" w:lineRule="auto"/>
              <w:ind w:left="639"/>
              <w:rPr>
                <w:sz w:val="19"/>
                <w:szCs w:val="19"/>
              </w:rPr>
            </w:pPr>
            <w:r>
              <w:rPr>
                <w:spacing w:val="2"/>
                <w:sz w:val="19"/>
                <w:szCs w:val="19"/>
              </w:rPr>
              <w:t>28.53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4" w:type="dxa"/>
            <w:tcBorders>
              <w:left w:val="nil"/>
              <w:right w:val="single" w:color="000000" w:sz="2" w:space="0"/>
            </w:tcBorders>
            <w:vAlign w:val="top"/>
          </w:tcPr>
          <w:p>
            <w:pPr>
              <w:pStyle w:val="6"/>
              <w:spacing w:before="118" w:line="187" w:lineRule="auto"/>
              <w:ind w:left="192"/>
              <w:rPr>
                <w:sz w:val="19"/>
                <w:szCs w:val="19"/>
              </w:rPr>
            </w:pPr>
            <w:r>
              <w:rPr>
                <w:sz w:val="19"/>
                <w:szCs w:val="19"/>
              </w:rPr>
              <w:t>2</w:t>
            </w:r>
          </w:p>
        </w:tc>
        <w:tc>
          <w:tcPr>
            <w:tcW w:w="3353" w:type="dxa"/>
            <w:tcBorders>
              <w:left w:val="single" w:color="000000" w:sz="2" w:space="0"/>
              <w:right w:val="single" w:color="000000" w:sz="2" w:space="0"/>
            </w:tcBorders>
            <w:vAlign w:val="top"/>
          </w:tcPr>
          <w:p>
            <w:pPr>
              <w:pStyle w:val="6"/>
              <w:spacing w:before="85" w:line="228" w:lineRule="auto"/>
              <w:ind w:left="106"/>
              <w:rPr>
                <w:sz w:val="19"/>
                <w:szCs w:val="19"/>
              </w:rPr>
            </w:pPr>
            <w:r>
              <w:rPr>
                <w:spacing w:val="5"/>
                <w:sz w:val="19"/>
                <w:szCs w:val="19"/>
              </w:rPr>
              <w:t>M25</w:t>
            </w:r>
            <w:r>
              <w:rPr>
                <w:spacing w:val="-27"/>
                <w:sz w:val="19"/>
                <w:szCs w:val="19"/>
              </w:rPr>
              <w:t xml:space="preserve"> </w:t>
            </w:r>
            <w:r>
              <w:rPr>
                <w:spacing w:val="5"/>
                <w:sz w:val="19"/>
                <w:szCs w:val="19"/>
              </w:rPr>
              <w:t>水泥砂浆（42.5）</w:t>
            </w:r>
          </w:p>
        </w:tc>
        <w:tc>
          <w:tcPr>
            <w:tcW w:w="643" w:type="dxa"/>
            <w:tcBorders>
              <w:left w:val="single" w:color="000000" w:sz="2" w:space="0"/>
              <w:right w:val="single" w:color="000000" w:sz="2" w:space="0"/>
            </w:tcBorders>
            <w:vAlign w:val="top"/>
          </w:tcPr>
          <w:p>
            <w:pPr>
              <w:pStyle w:val="6"/>
              <w:spacing w:before="84" w:line="241" w:lineRule="auto"/>
              <w:ind w:left="220"/>
              <w:rPr>
                <w:sz w:val="19"/>
                <w:szCs w:val="19"/>
              </w:rPr>
            </w:pPr>
            <w:r>
              <w:rPr>
                <w:spacing w:val="4"/>
                <w:sz w:val="19"/>
                <w:szCs w:val="19"/>
              </w:rPr>
              <w:t>m³</w:t>
            </w:r>
          </w:p>
        </w:tc>
        <w:tc>
          <w:tcPr>
            <w:tcW w:w="973" w:type="dxa"/>
            <w:tcBorders>
              <w:left w:val="single" w:color="000000" w:sz="2" w:space="0"/>
              <w:right w:val="single" w:color="000000" w:sz="2" w:space="0"/>
            </w:tcBorders>
            <w:vAlign w:val="top"/>
          </w:tcPr>
          <w:p>
            <w:pPr>
              <w:pStyle w:val="6"/>
              <w:spacing w:before="117" w:line="188" w:lineRule="auto"/>
              <w:ind w:left="154"/>
              <w:rPr>
                <w:sz w:val="19"/>
                <w:szCs w:val="19"/>
              </w:rPr>
            </w:pPr>
            <w:r>
              <w:rPr>
                <w:spacing w:val="1"/>
                <w:sz w:val="19"/>
                <w:szCs w:val="19"/>
              </w:rPr>
              <w:t>1501057</w:t>
            </w:r>
          </w:p>
        </w:tc>
        <w:tc>
          <w:tcPr>
            <w:tcW w:w="1397" w:type="dxa"/>
            <w:tcBorders>
              <w:left w:val="single" w:color="000000" w:sz="2" w:space="0"/>
              <w:right w:val="single" w:color="000000" w:sz="2" w:space="0"/>
            </w:tcBorders>
            <w:vAlign w:val="top"/>
          </w:tcPr>
          <w:p>
            <w:pPr>
              <w:pStyle w:val="6"/>
              <w:spacing w:before="179" w:line="128" w:lineRule="exact"/>
              <w:ind w:left="648"/>
              <w:rPr>
                <w:sz w:val="19"/>
                <w:szCs w:val="19"/>
              </w:rPr>
            </w:pPr>
            <w:r>
              <w:rPr>
                <w:position w:val="-3"/>
                <w:sz w:val="19"/>
                <w:szCs w:val="19"/>
              </w:rPr>
              <w:t>-</w:t>
            </w:r>
          </w:p>
        </w:tc>
        <w:tc>
          <w:tcPr>
            <w:tcW w:w="1394" w:type="dxa"/>
            <w:tcBorders>
              <w:left w:val="single" w:color="000000" w:sz="2" w:space="0"/>
              <w:right w:val="single" w:color="000000" w:sz="2" w:space="0"/>
            </w:tcBorders>
            <w:vAlign w:val="top"/>
          </w:tcPr>
          <w:p>
            <w:pPr>
              <w:pStyle w:val="6"/>
              <w:spacing w:before="179" w:line="128" w:lineRule="exact"/>
              <w:ind w:left="646"/>
              <w:rPr>
                <w:sz w:val="19"/>
                <w:szCs w:val="19"/>
              </w:rPr>
            </w:pPr>
            <w:r>
              <w:rPr>
                <w:position w:val="-3"/>
                <w:sz w:val="19"/>
                <w:szCs w:val="19"/>
              </w:rPr>
              <w:t>-</w:t>
            </w:r>
          </w:p>
        </w:tc>
        <w:tc>
          <w:tcPr>
            <w:tcW w:w="1397" w:type="dxa"/>
            <w:tcBorders>
              <w:left w:val="single" w:color="000000" w:sz="2" w:space="0"/>
              <w:right w:val="single" w:color="000000" w:sz="2" w:space="0"/>
            </w:tcBorders>
            <w:vAlign w:val="top"/>
          </w:tcPr>
          <w:p>
            <w:pPr>
              <w:pStyle w:val="6"/>
              <w:spacing w:before="179" w:line="128" w:lineRule="exact"/>
              <w:ind w:left="651"/>
              <w:rPr>
                <w:sz w:val="19"/>
                <w:szCs w:val="19"/>
              </w:rPr>
            </w:pPr>
            <w:r>
              <w:rPr>
                <w:position w:val="-3"/>
                <w:sz w:val="19"/>
                <w:szCs w:val="19"/>
              </w:rPr>
              <w:t>-</w:t>
            </w:r>
          </w:p>
        </w:tc>
        <w:tc>
          <w:tcPr>
            <w:tcW w:w="1771" w:type="dxa"/>
            <w:tcBorders>
              <w:left w:val="single" w:color="000000" w:sz="2" w:space="0"/>
              <w:right w:val="single" w:color="000000" w:sz="2" w:space="0"/>
            </w:tcBorders>
            <w:vAlign w:val="top"/>
          </w:tcPr>
          <w:p>
            <w:pPr>
              <w:pStyle w:val="6"/>
              <w:spacing w:before="85" w:line="231" w:lineRule="auto"/>
              <w:ind w:left="573"/>
              <w:rPr>
                <w:sz w:val="19"/>
                <w:szCs w:val="19"/>
              </w:rPr>
            </w:pPr>
            <w:r>
              <w:rPr>
                <w:spacing w:val="-1"/>
                <w:sz w:val="19"/>
                <w:szCs w:val="19"/>
              </w:rPr>
              <w:t>(0.020)</w:t>
            </w:r>
          </w:p>
        </w:tc>
        <w:tc>
          <w:tcPr>
            <w:tcW w:w="1769" w:type="dxa"/>
            <w:tcBorders>
              <w:left w:val="single" w:color="000000" w:sz="2" w:space="0"/>
              <w:right w:val="single" w:color="000000" w:sz="2" w:space="0"/>
            </w:tcBorders>
            <w:vAlign w:val="top"/>
          </w:tcPr>
          <w:p>
            <w:pPr>
              <w:pStyle w:val="6"/>
              <w:spacing w:before="179" w:line="128" w:lineRule="exact"/>
              <w:ind w:left="837"/>
              <w:rPr>
                <w:sz w:val="19"/>
                <w:szCs w:val="19"/>
              </w:rPr>
            </w:pPr>
            <w:r>
              <w:rPr>
                <w:position w:val="-3"/>
                <w:sz w:val="19"/>
                <w:szCs w:val="19"/>
              </w:rPr>
              <w:t>-</w:t>
            </w:r>
          </w:p>
        </w:tc>
        <w:tc>
          <w:tcPr>
            <w:tcW w:w="1764" w:type="dxa"/>
            <w:tcBorders>
              <w:left w:val="single" w:color="000000" w:sz="2" w:space="0"/>
              <w:right w:val="nil"/>
            </w:tcBorders>
            <w:vAlign w:val="top"/>
          </w:tcPr>
          <w:p>
            <w:pPr>
              <w:pStyle w:val="6"/>
              <w:spacing w:before="179" w:line="128" w:lineRule="exact"/>
              <w:ind w:left="834"/>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4" w:type="dxa"/>
            <w:tcBorders>
              <w:left w:val="nil"/>
              <w:right w:val="single" w:color="000000" w:sz="2" w:space="0"/>
            </w:tcBorders>
            <w:vAlign w:val="top"/>
          </w:tcPr>
          <w:p>
            <w:pPr>
              <w:pStyle w:val="6"/>
              <w:spacing w:before="120" w:line="187" w:lineRule="auto"/>
              <w:ind w:left="194"/>
              <w:rPr>
                <w:sz w:val="19"/>
                <w:szCs w:val="19"/>
              </w:rPr>
            </w:pPr>
            <w:r>
              <w:rPr>
                <w:sz w:val="19"/>
                <w:szCs w:val="19"/>
              </w:rPr>
              <w:t>3</w:t>
            </w:r>
          </w:p>
        </w:tc>
        <w:tc>
          <w:tcPr>
            <w:tcW w:w="3353" w:type="dxa"/>
            <w:tcBorders>
              <w:left w:val="single" w:color="000000" w:sz="2" w:space="0"/>
              <w:right w:val="single" w:color="000000" w:sz="2" w:space="0"/>
            </w:tcBorders>
            <w:vAlign w:val="top"/>
          </w:tcPr>
          <w:p>
            <w:pPr>
              <w:pStyle w:val="6"/>
              <w:spacing w:before="87" w:line="228" w:lineRule="auto"/>
              <w:ind w:left="106"/>
              <w:rPr>
                <w:sz w:val="19"/>
                <w:szCs w:val="19"/>
              </w:rPr>
            </w:pPr>
            <w:r>
              <w:rPr>
                <w:spacing w:val="5"/>
                <w:sz w:val="19"/>
                <w:szCs w:val="19"/>
              </w:rPr>
              <w:t>M30</w:t>
            </w:r>
            <w:r>
              <w:rPr>
                <w:spacing w:val="-27"/>
                <w:sz w:val="19"/>
                <w:szCs w:val="19"/>
              </w:rPr>
              <w:t xml:space="preserve"> </w:t>
            </w:r>
            <w:r>
              <w:rPr>
                <w:spacing w:val="5"/>
                <w:sz w:val="19"/>
                <w:szCs w:val="19"/>
              </w:rPr>
              <w:t>水泥砂浆（42.5）</w:t>
            </w:r>
          </w:p>
        </w:tc>
        <w:tc>
          <w:tcPr>
            <w:tcW w:w="643" w:type="dxa"/>
            <w:tcBorders>
              <w:left w:val="single" w:color="000000" w:sz="2" w:space="0"/>
              <w:right w:val="single" w:color="000000" w:sz="2" w:space="0"/>
            </w:tcBorders>
            <w:vAlign w:val="top"/>
          </w:tcPr>
          <w:p>
            <w:pPr>
              <w:pStyle w:val="6"/>
              <w:spacing w:before="87" w:line="239" w:lineRule="auto"/>
              <w:ind w:left="220"/>
              <w:rPr>
                <w:sz w:val="19"/>
                <w:szCs w:val="19"/>
              </w:rPr>
            </w:pPr>
            <w:r>
              <w:rPr>
                <w:spacing w:val="4"/>
                <w:sz w:val="19"/>
                <w:szCs w:val="19"/>
              </w:rPr>
              <w:t>m³</w:t>
            </w:r>
          </w:p>
        </w:tc>
        <w:tc>
          <w:tcPr>
            <w:tcW w:w="973" w:type="dxa"/>
            <w:tcBorders>
              <w:left w:val="single" w:color="000000" w:sz="2" w:space="0"/>
              <w:right w:val="single" w:color="000000" w:sz="2" w:space="0"/>
            </w:tcBorders>
            <w:vAlign w:val="top"/>
          </w:tcPr>
          <w:p>
            <w:pPr>
              <w:pStyle w:val="6"/>
              <w:spacing w:before="119" w:line="188" w:lineRule="auto"/>
              <w:ind w:left="154"/>
              <w:rPr>
                <w:sz w:val="19"/>
                <w:szCs w:val="19"/>
              </w:rPr>
            </w:pPr>
            <w:r>
              <w:rPr>
                <w:spacing w:val="1"/>
                <w:sz w:val="19"/>
                <w:szCs w:val="19"/>
              </w:rPr>
              <w:t>1501058</w:t>
            </w:r>
          </w:p>
        </w:tc>
        <w:tc>
          <w:tcPr>
            <w:tcW w:w="1397" w:type="dxa"/>
            <w:tcBorders>
              <w:left w:val="single" w:color="000000" w:sz="2" w:space="0"/>
              <w:right w:val="single" w:color="000000" w:sz="2" w:space="0"/>
            </w:tcBorders>
            <w:vAlign w:val="top"/>
          </w:tcPr>
          <w:p>
            <w:pPr>
              <w:pStyle w:val="6"/>
              <w:spacing w:before="87" w:line="231" w:lineRule="auto"/>
              <w:ind w:left="385"/>
              <w:rPr>
                <w:sz w:val="19"/>
                <w:szCs w:val="19"/>
              </w:rPr>
            </w:pPr>
            <w:r>
              <w:rPr>
                <w:spacing w:val="-1"/>
                <w:sz w:val="19"/>
                <w:szCs w:val="19"/>
              </w:rPr>
              <w:t>(0.150)</w:t>
            </w:r>
          </w:p>
        </w:tc>
        <w:tc>
          <w:tcPr>
            <w:tcW w:w="1394" w:type="dxa"/>
            <w:tcBorders>
              <w:left w:val="single" w:color="000000" w:sz="2" w:space="0"/>
              <w:right w:val="single" w:color="000000" w:sz="2" w:space="0"/>
            </w:tcBorders>
            <w:vAlign w:val="top"/>
          </w:tcPr>
          <w:p>
            <w:pPr>
              <w:pStyle w:val="6"/>
              <w:spacing w:before="181" w:line="128" w:lineRule="exact"/>
              <w:ind w:left="646"/>
              <w:rPr>
                <w:sz w:val="19"/>
                <w:szCs w:val="19"/>
              </w:rPr>
            </w:pPr>
            <w:r>
              <w:rPr>
                <w:position w:val="-3"/>
                <w:sz w:val="19"/>
                <w:szCs w:val="19"/>
              </w:rPr>
              <w:t>-</w:t>
            </w:r>
          </w:p>
        </w:tc>
        <w:tc>
          <w:tcPr>
            <w:tcW w:w="1397" w:type="dxa"/>
            <w:tcBorders>
              <w:left w:val="single" w:color="000000" w:sz="2" w:space="0"/>
              <w:right w:val="single" w:color="000000" w:sz="2" w:space="0"/>
            </w:tcBorders>
            <w:vAlign w:val="top"/>
          </w:tcPr>
          <w:p>
            <w:pPr>
              <w:pStyle w:val="6"/>
              <w:spacing w:before="181" w:line="128" w:lineRule="exact"/>
              <w:ind w:left="651"/>
              <w:rPr>
                <w:sz w:val="19"/>
                <w:szCs w:val="19"/>
              </w:rPr>
            </w:pPr>
            <w:r>
              <w:rPr>
                <w:position w:val="-3"/>
                <w:sz w:val="19"/>
                <w:szCs w:val="19"/>
              </w:rPr>
              <w:t>-</w:t>
            </w:r>
          </w:p>
        </w:tc>
        <w:tc>
          <w:tcPr>
            <w:tcW w:w="1771" w:type="dxa"/>
            <w:tcBorders>
              <w:left w:val="single" w:color="000000" w:sz="2" w:space="0"/>
              <w:right w:val="single" w:color="000000" w:sz="2" w:space="0"/>
            </w:tcBorders>
            <w:vAlign w:val="top"/>
          </w:tcPr>
          <w:p>
            <w:pPr>
              <w:pStyle w:val="6"/>
              <w:spacing w:before="181" w:line="128" w:lineRule="exact"/>
              <w:ind w:left="836"/>
              <w:rPr>
                <w:sz w:val="19"/>
                <w:szCs w:val="19"/>
              </w:rPr>
            </w:pPr>
            <w:r>
              <w:rPr>
                <w:position w:val="-3"/>
                <w:sz w:val="19"/>
                <w:szCs w:val="19"/>
              </w:rPr>
              <w:t>-</w:t>
            </w:r>
          </w:p>
        </w:tc>
        <w:tc>
          <w:tcPr>
            <w:tcW w:w="1769" w:type="dxa"/>
            <w:tcBorders>
              <w:left w:val="single" w:color="000000" w:sz="2" w:space="0"/>
              <w:right w:val="single" w:color="000000" w:sz="2" w:space="0"/>
            </w:tcBorders>
            <w:vAlign w:val="top"/>
          </w:tcPr>
          <w:p>
            <w:pPr>
              <w:pStyle w:val="6"/>
              <w:spacing w:before="181" w:line="128" w:lineRule="exact"/>
              <w:ind w:left="837"/>
              <w:rPr>
                <w:sz w:val="19"/>
                <w:szCs w:val="19"/>
              </w:rPr>
            </w:pPr>
            <w:r>
              <w:rPr>
                <w:position w:val="-3"/>
                <w:sz w:val="19"/>
                <w:szCs w:val="19"/>
              </w:rPr>
              <w:t>-</w:t>
            </w:r>
          </w:p>
        </w:tc>
        <w:tc>
          <w:tcPr>
            <w:tcW w:w="1764" w:type="dxa"/>
            <w:tcBorders>
              <w:left w:val="single" w:color="000000" w:sz="2" w:space="0"/>
              <w:right w:val="nil"/>
            </w:tcBorders>
            <w:vAlign w:val="top"/>
          </w:tcPr>
          <w:p>
            <w:pPr>
              <w:pStyle w:val="6"/>
              <w:spacing w:before="181" w:line="128" w:lineRule="exact"/>
              <w:ind w:left="834"/>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4" w:type="dxa"/>
            <w:tcBorders>
              <w:left w:val="nil"/>
              <w:right w:val="single" w:color="000000" w:sz="2" w:space="0"/>
            </w:tcBorders>
            <w:vAlign w:val="top"/>
          </w:tcPr>
          <w:p>
            <w:pPr>
              <w:pStyle w:val="6"/>
              <w:spacing w:before="122" w:line="187" w:lineRule="auto"/>
              <w:ind w:left="189"/>
              <w:rPr>
                <w:sz w:val="19"/>
                <w:szCs w:val="19"/>
              </w:rPr>
            </w:pPr>
            <w:r>
              <w:rPr>
                <w:sz w:val="19"/>
                <w:szCs w:val="19"/>
              </w:rPr>
              <w:t>4</w:t>
            </w:r>
          </w:p>
        </w:tc>
        <w:tc>
          <w:tcPr>
            <w:tcW w:w="3353" w:type="dxa"/>
            <w:tcBorders>
              <w:left w:val="single" w:color="000000" w:sz="2" w:space="0"/>
              <w:right w:val="single" w:color="000000" w:sz="2" w:space="0"/>
            </w:tcBorders>
            <w:vAlign w:val="top"/>
          </w:tcPr>
          <w:p>
            <w:pPr>
              <w:pStyle w:val="6"/>
              <w:spacing w:before="88" w:line="228" w:lineRule="auto"/>
              <w:ind w:left="112"/>
              <w:rPr>
                <w:sz w:val="19"/>
                <w:szCs w:val="19"/>
              </w:rPr>
            </w:pPr>
            <w:r>
              <w:rPr>
                <w:spacing w:val="7"/>
                <w:sz w:val="19"/>
                <w:szCs w:val="19"/>
              </w:rPr>
              <w:t>环氧砂浆</w:t>
            </w:r>
          </w:p>
        </w:tc>
        <w:tc>
          <w:tcPr>
            <w:tcW w:w="643" w:type="dxa"/>
            <w:tcBorders>
              <w:left w:val="single" w:color="000000" w:sz="2" w:space="0"/>
              <w:right w:val="single" w:color="000000" w:sz="2" w:space="0"/>
            </w:tcBorders>
            <w:vAlign w:val="top"/>
          </w:tcPr>
          <w:p>
            <w:pPr>
              <w:pStyle w:val="6"/>
              <w:spacing w:before="89" w:line="237" w:lineRule="auto"/>
              <w:ind w:left="220"/>
              <w:rPr>
                <w:sz w:val="19"/>
                <w:szCs w:val="19"/>
              </w:rPr>
            </w:pPr>
            <w:r>
              <w:rPr>
                <w:spacing w:val="4"/>
                <w:sz w:val="19"/>
                <w:szCs w:val="19"/>
              </w:rPr>
              <w:t>m³</w:t>
            </w:r>
          </w:p>
        </w:tc>
        <w:tc>
          <w:tcPr>
            <w:tcW w:w="973" w:type="dxa"/>
            <w:tcBorders>
              <w:left w:val="single" w:color="000000" w:sz="2" w:space="0"/>
              <w:right w:val="single" w:color="000000" w:sz="2" w:space="0"/>
            </w:tcBorders>
            <w:vAlign w:val="top"/>
          </w:tcPr>
          <w:p>
            <w:pPr>
              <w:pStyle w:val="6"/>
              <w:spacing w:before="121" w:line="188" w:lineRule="auto"/>
              <w:ind w:left="154"/>
              <w:rPr>
                <w:sz w:val="19"/>
                <w:szCs w:val="19"/>
              </w:rPr>
            </w:pPr>
            <w:r>
              <w:rPr>
                <w:spacing w:val="1"/>
                <w:sz w:val="19"/>
                <w:szCs w:val="19"/>
              </w:rPr>
              <w:t>1501024</w:t>
            </w:r>
          </w:p>
        </w:tc>
        <w:tc>
          <w:tcPr>
            <w:tcW w:w="1397" w:type="dxa"/>
            <w:tcBorders>
              <w:left w:val="single" w:color="000000" w:sz="2" w:space="0"/>
              <w:right w:val="single" w:color="000000" w:sz="2" w:space="0"/>
            </w:tcBorders>
            <w:vAlign w:val="top"/>
          </w:tcPr>
          <w:p>
            <w:pPr>
              <w:pStyle w:val="6"/>
              <w:spacing w:before="183" w:line="128" w:lineRule="exact"/>
              <w:ind w:left="648"/>
              <w:rPr>
                <w:sz w:val="19"/>
                <w:szCs w:val="19"/>
              </w:rPr>
            </w:pPr>
            <w:r>
              <w:rPr>
                <w:position w:val="-3"/>
                <w:sz w:val="19"/>
                <w:szCs w:val="19"/>
              </w:rPr>
              <w:t>-</w:t>
            </w:r>
          </w:p>
        </w:tc>
        <w:tc>
          <w:tcPr>
            <w:tcW w:w="1394" w:type="dxa"/>
            <w:tcBorders>
              <w:left w:val="single" w:color="000000" w:sz="2" w:space="0"/>
              <w:right w:val="single" w:color="000000" w:sz="2" w:space="0"/>
            </w:tcBorders>
            <w:vAlign w:val="top"/>
          </w:tcPr>
          <w:p>
            <w:pPr>
              <w:pStyle w:val="6"/>
              <w:spacing w:before="89" w:line="231" w:lineRule="auto"/>
              <w:ind w:left="382"/>
              <w:rPr>
                <w:sz w:val="19"/>
                <w:szCs w:val="19"/>
              </w:rPr>
            </w:pPr>
            <w:r>
              <w:rPr>
                <w:spacing w:val="-1"/>
                <w:sz w:val="19"/>
                <w:szCs w:val="19"/>
              </w:rPr>
              <w:t>(0.010)</w:t>
            </w:r>
          </w:p>
        </w:tc>
        <w:tc>
          <w:tcPr>
            <w:tcW w:w="1397" w:type="dxa"/>
            <w:tcBorders>
              <w:left w:val="single" w:color="000000" w:sz="2" w:space="0"/>
              <w:right w:val="single" w:color="000000" w:sz="2" w:space="0"/>
            </w:tcBorders>
            <w:vAlign w:val="top"/>
          </w:tcPr>
          <w:p>
            <w:pPr>
              <w:pStyle w:val="6"/>
              <w:spacing w:before="183" w:line="128" w:lineRule="exact"/>
              <w:ind w:left="651"/>
              <w:rPr>
                <w:sz w:val="19"/>
                <w:szCs w:val="19"/>
              </w:rPr>
            </w:pPr>
            <w:r>
              <w:rPr>
                <w:position w:val="-3"/>
                <w:sz w:val="19"/>
                <w:szCs w:val="19"/>
              </w:rPr>
              <w:t>-</w:t>
            </w:r>
          </w:p>
        </w:tc>
        <w:tc>
          <w:tcPr>
            <w:tcW w:w="1771" w:type="dxa"/>
            <w:tcBorders>
              <w:left w:val="single" w:color="000000" w:sz="2" w:space="0"/>
              <w:right w:val="single" w:color="000000" w:sz="2" w:space="0"/>
            </w:tcBorders>
            <w:vAlign w:val="top"/>
          </w:tcPr>
          <w:p>
            <w:pPr>
              <w:pStyle w:val="6"/>
              <w:spacing w:before="183" w:line="128" w:lineRule="exact"/>
              <w:ind w:left="836"/>
              <w:rPr>
                <w:sz w:val="19"/>
                <w:szCs w:val="19"/>
              </w:rPr>
            </w:pPr>
            <w:r>
              <w:rPr>
                <w:position w:val="-3"/>
                <w:sz w:val="19"/>
                <w:szCs w:val="19"/>
              </w:rPr>
              <w:t>-</w:t>
            </w:r>
          </w:p>
        </w:tc>
        <w:tc>
          <w:tcPr>
            <w:tcW w:w="1769" w:type="dxa"/>
            <w:tcBorders>
              <w:left w:val="single" w:color="000000" w:sz="2" w:space="0"/>
              <w:right w:val="single" w:color="000000" w:sz="2" w:space="0"/>
            </w:tcBorders>
            <w:vAlign w:val="top"/>
          </w:tcPr>
          <w:p>
            <w:pPr>
              <w:pStyle w:val="6"/>
              <w:spacing w:before="183" w:line="128" w:lineRule="exact"/>
              <w:ind w:left="837"/>
              <w:rPr>
                <w:sz w:val="19"/>
                <w:szCs w:val="19"/>
              </w:rPr>
            </w:pPr>
            <w:r>
              <w:rPr>
                <w:position w:val="-3"/>
                <w:sz w:val="19"/>
                <w:szCs w:val="19"/>
              </w:rPr>
              <w:t>-</w:t>
            </w:r>
          </w:p>
        </w:tc>
        <w:tc>
          <w:tcPr>
            <w:tcW w:w="1764" w:type="dxa"/>
            <w:tcBorders>
              <w:left w:val="single" w:color="000000" w:sz="2" w:space="0"/>
              <w:right w:val="nil"/>
            </w:tcBorders>
            <w:vAlign w:val="top"/>
          </w:tcPr>
          <w:p>
            <w:pPr>
              <w:pStyle w:val="6"/>
              <w:spacing w:before="183" w:line="128" w:lineRule="exact"/>
              <w:ind w:left="834"/>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4" w:type="dxa"/>
            <w:tcBorders>
              <w:left w:val="nil"/>
              <w:right w:val="single" w:color="000000" w:sz="2" w:space="0"/>
            </w:tcBorders>
            <w:vAlign w:val="top"/>
          </w:tcPr>
          <w:p>
            <w:pPr>
              <w:pStyle w:val="6"/>
              <w:spacing w:before="125" w:line="186" w:lineRule="auto"/>
              <w:ind w:left="194"/>
              <w:rPr>
                <w:sz w:val="19"/>
                <w:szCs w:val="19"/>
              </w:rPr>
            </w:pPr>
            <w:r>
              <w:rPr>
                <w:sz w:val="19"/>
                <w:szCs w:val="19"/>
              </w:rPr>
              <w:t>5</w:t>
            </w:r>
          </w:p>
        </w:tc>
        <w:tc>
          <w:tcPr>
            <w:tcW w:w="3353" w:type="dxa"/>
            <w:tcBorders>
              <w:left w:val="single" w:color="000000" w:sz="2" w:space="0"/>
              <w:right w:val="single" w:color="000000" w:sz="2" w:space="0"/>
            </w:tcBorders>
            <w:vAlign w:val="top"/>
          </w:tcPr>
          <w:p>
            <w:pPr>
              <w:pStyle w:val="6"/>
              <w:spacing w:before="90" w:line="228" w:lineRule="auto"/>
              <w:ind w:left="112"/>
              <w:rPr>
                <w:sz w:val="19"/>
                <w:szCs w:val="19"/>
              </w:rPr>
            </w:pPr>
            <w:r>
              <w:rPr>
                <w:spacing w:val="7"/>
                <w:sz w:val="19"/>
                <w:szCs w:val="19"/>
              </w:rPr>
              <w:t>环氧胶泥</w:t>
            </w:r>
          </w:p>
        </w:tc>
        <w:tc>
          <w:tcPr>
            <w:tcW w:w="643" w:type="dxa"/>
            <w:tcBorders>
              <w:left w:val="single" w:color="000000" w:sz="2" w:space="0"/>
              <w:right w:val="single" w:color="000000" w:sz="2" w:space="0"/>
            </w:tcBorders>
            <w:vAlign w:val="top"/>
          </w:tcPr>
          <w:p>
            <w:pPr>
              <w:pStyle w:val="6"/>
              <w:spacing w:before="91" w:line="235" w:lineRule="auto"/>
              <w:ind w:left="220"/>
              <w:rPr>
                <w:sz w:val="19"/>
                <w:szCs w:val="19"/>
              </w:rPr>
            </w:pPr>
            <w:r>
              <w:rPr>
                <w:spacing w:val="4"/>
                <w:sz w:val="19"/>
                <w:szCs w:val="19"/>
              </w:rPr>
              <w:t>m³</w:t>
            </w:r>
          </w:p>
        </w:tc>
        <w:tc>
          <w:tcPr>
            <w:tcW w:w="973" w:type="dxa"/>
            <w:tcBorders>
              <w:left w:val="single" w:color="000000" w:sz="2" w:space="0"/>
              <w:right w:val="single" w:color="000000" w:sz="2" w:space="0"/>
            </w:tcBorders>
            <w:vAlign w:val="top"/>
          </w:tcPr>
          <w:p>
            <w:pPr>
              <w:pStyle w:val="6"/>
              <w:spacing w:before="123" w:line="188" w:lineRule="auto"/>
              <w:ind w:left="154"/>
              <w:rPr>
                <w:sz w:val="19"/>
                <w:szCs w:val="19"/>
              </w:rPr>
            </w:pPr>
            <w:r>
              <w:rPr>
                <w:spacing w:val="1"/>
                <w:sz w:val="19"/>
                <w:szCs w:val="19"/>
              </w:rPr>
              <w:t>1501025</w:t>
            </w:r>
          </w:p>
        </w:tc>
        <w:tc>
          <w:tcPr>
            <w:tcW w:w="1397" w:type="dxa"/>
            <w:tcBorders>
              <w:left w:val="single" w:color="000000" w:sz="2" w:space="0"/>
              <w:right w:val="single" w:color="000000" w:sz="2" w:space="0"/>
            </w:tcBorders>
            <w:vAlign w:val="top"/>
          </w:tcPr>
          <w:p>
            <w:pPr>
              <w:pStyle w:val="6"/>
              <w:spacing w:before="185" w:line="128" w:lineRule="exact"/>
              <w:ind w:left="648"/>
              <w:rPr>
                <w:sz w:val="19"/>
                <w:szCs w:val="19"/>
              </w:rPr>
            </w:pPr>
            <w:r>
              <w:rPr>
                <w:position w:val="-3"/>
                <w:sz w:val="19"/>
                <w:szCs w:val="19"/>
              </w:rPr>
              <w:t>-</w:t>
            </w:r>
          </w:p>
        </w:tc>
        <w:tc>
          <w:tcPr>
            <w:tcW w:w="1394" w:type="dxa"/>
            <w:tcBorders>
              <w:left w:val="single" w:color="000000" w:sz="2" w:space="0"/>
              <w:right w:val="single" w:color="000000" w:sz="2" w:space="0"/>
            </w:tcBorders>
            <w:vAlign w:val="top"/>
          </w:tcPr>
          <w:p>
            <w:pPr>
              <w:pStyle w:val="6"/>
              <w:spacing w:before="185" w:line="128" w:lineRule="exact"/>
              <w:ind w:left="646"/>
              <w:rPr>
                <w:sz w:val="19"/>
                <w:szCs w:val="19"/>
              </w:rPr>
            </w:pPr>
            <w:r>
              <w:rPr>
                <w:position w:val="-3"/>
                <w:sz w:val="19"/>
                <w:szCs w:val="19"/>
              </w:rPr>
              <w:t>-</w:t>
            </w:r>
          </w:p>
        </w:tc>
        <w:tc>
          <w:tcPr>
            <w:tcW w:w="1397" w:type="dxa"/>
            <w:tcBorders>
              <w:left w:val="single" w:color="000000" w:sz="2" w:space="0"/>
              <w:right w:val="single" w:color="000000" w:sz="2" w:space="0"/>
            </w:tcBorders>
            <w:vAlign w:val="top"/>
          </w:tcPr>
          <w:p>
            <w:pPr>
              <w:pStyle w:val="6"/>
              <w:spacing w:before="185" w:line="128" w:lineRule="exact"/>
              <w:ind w:left="651"/>
              <w:rPr>
                <w:sz w:val="19"/>
                <w:szCs w:val="19"/>
              </w:rPr>
            </w:pPr>
            <w:r>
              <w:rPr>
                <w:position w:val="-3"/>
                <w:sz w:val="19"/>
                <w:szCs w:val="19"/>
              </w:rPr>
              <w:t>-</w:t>
            </w:r>
          </w:p>
        </w:tc>
        <w:tc>
          <w:tcPr>
            <w:tcW w:w="1771" w:type="dxa"/>
            <w:tcBorders>
              <w:left w:val="single" w:color="000000" w:sz="2" w:space="0"/>
              <w:right w:val="single" w:color="000000" w:sz="2" w:space="0"/>
            </w:tcBorders>
            <w:vAlign w:val="top"/>
          </w:tcPr>
          <w:p>
            <w:pPr>
              <w:pStyle w:val="6"/>
              <w:spacing w:before="91" w:line="231" w:lineRule="auto"/>
              <w:ind w:left="573"/>
              <w:rPr>
                <w:sz w:val="19"/>
                <w:szCs w:val="19"/>
              </w:rPr>
            </w:pPr>
            <w:r>
              <w:rPr>
                <w:spacing w:val="-1"/>
                <w:sz w:val="19"/>
                <w:szCs w:val="19"/>
              </w:rPr>
              <w:t>(0.017)</w:t>
            </w:r>
          </w:p>
        </w:tc>
        <w:tc>
          <w:tcPr>
            <w:tcW w:w="1769" w:type="dxa"/>
            <w:tcBorders>
              <w:left w:val="single" w:color="000000" w:sz="2" w:space="0"/>
              <w:right w:val="single" w:color="000000" w:sz="2" w:space="0"/>
            </w:tcBorders>
            <w:vAlign w:val="top"/>
          </w:tcPr>
          <w:p>
            <w:pPr>
              <w:pStyle w:val="6"/>
              <w:spacing w:before="91" w:line="231" w:lineRule="auto"/>
              <w:ind w:left="573"/>
              <w:rPr>
                <w:sz w:val="19"/>
                <w:szCs w:val="19"/>
              </w:rPr>
            </w:pPr>
            <w:r>
              <w:rPr>
                <w:spacing w:val="-1"/>
                <w:sz w:val="19"/>
                <w:szCs w:val="19"/>
              </w:rPr>
              <w:t>(0.025)</w:t>
            </w:r>
          </w:p>
        </w:tc>
        <w:tc>
          <w:tcPr>
            <w:tcW w:w="1764" w:type="dxa"/>
            <w:tcBorders>
              <w:left w:val="single" w:color="000000" w:sz="2" w:space="0"/>
              <w:right w:val="nil"/>
            </w:tcBorders>
            <w:vAlign w:val="top"/>
          </w:tcPr>
          <w:p>
            <w:pPr>
              <w:pStyle w:val="6"/>
              <w:spacing w:before="185" w:line="128" w:lineRule="exact"/>
              <w:ind w:left="834"/>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4" w:type="dxa"/>
            <w:tcBorders>
              <w:left w:val="nil"/>
              <w:right w:val="single" w:color="000000" w:sz="2" w:space="0"/>
            </w:tcBorders>
            <w:vAlign w:val="top"/>
          </w:tcPr>
          <w:p>
            <w:pPr>
              <w:pStyle w:val="6"/>
              <w:spacing w:before="127" w:line="187" w:lineRule="auto"/>
              <w:ind w:left="191"/>
              <w:rPr>
                <w:sz w:val="19"/>
                <w:szCs w:val="19"/>
              </w:rPr>
            </w:pPr>
            <w:r>
              <w:rPr>
                <w:sz w:val="19"/>
                <w:szCs w:val="19"/>
              </w:rPr>
              <w:t>6</w:t>
            </w:r>
          </w:p>
        </w:tc>
        <w:tc>
          <w:tcPr>
            <w:tcW w:w="3353" w:type="dxa"/>
            <w:tcBorders>
              <w:left w:val="single" w:color="000000" w:sz="2" w:space="0"/>
              <w:right w:val="single" w:color="000000" w:sz="2" w:space="0"/>
            </w:tcBorders>
            <w:vAlign w:val="top"/>
          </w:tcPr>
          <w:p>
            <w:pPr>
              <w:pStyle w:val="6"/>
              <w:spacing w:before="93" w:line="228" w:lineRule="auto"/>
              <w:ind w:left="112"/>
              <w:rPr>
                <w:sz w:val="19"/>
                <w:szCs w:val="19"/>
              </w:rPr>
            </w:pPr>
            <w:r>
              <w:rPr>
                <w:spacing w:val="7"/>
                <w:sz w:val="19"/>
                <w:szCs w:val="19"/>
              </w:rPr>
              <w:t>环氧胶液</w:t>
            </w:r>
          </w:p>
        </w:tc>
        <w:tc>
          <w:tcPr>
            <w:tcW w:w="643" w:type="dxa"/>
            <w:tcBorders>
              <w:left w:val="single" w:color="000000" w:sz="2" w:space="0"/>
              <w:right w:val="single" w:color="000000" w:sz="2" w:space="0"/>
            </w:tcBorders>
            <w:vAlign w:val="top"/>
          </w:tcPr>
          <w:p>
            <w:pPr>
              <w:pStyle w:val="6"/>
              <w:spacing w:before="93" w:line="223" w:lineRule="auto"/>
              <w:ind w:left="224"/>
              <w:rPr>
                <w:sz w:val="19"/>
                <w:szCs w:val="19"/>
              </w:rPr>
            </w:pPr>
            <w:r>
              <w:rPr>
                <w:spacing w:val="2"/>
                <w:sz w:val="19"/>
                <w:szCs w:val="19"/>
              </w:rPr>
              <w:t>kg</w:t>
            </w:r>
          </w:p>
        </w:tc>
        <w:tc>
          <w:tcPr>
            <w:tcW w:w="973" w:type="dxa"/>
            <w:tcBorders>
              <w:left w:val="single" w:color="000000" w:sz="2" w:space="0"/>
              <w:right w:val="single" w:color="000000" w:sz="2" w:space="0"/>
            </w:tcBorders>
            <w:vAlign w:val="top"/>
          </w:tcPr>
          <w:p>
            <w:pPr>
              <w:pStyle w:val="6"/>
              <w:spacing w:before="126" w:line="188" w:lineRule="auto"/>
              <w:ind w:left="154"/>
              <w:rPr>
                <w:sz w:val="19"/>
                <w:szCs w:val="19"/>
              </w:rPr>
            </w:pPr>
            <w:r>
              <w:rPr>
                <w:spacing w:val="1"/>
                <w:sz w:val="19"/>
                <w:szCs w:val="19"/>
              </w:rPr>
              <w:t>1501026</w:t>
            </w:r>
          </w:p>
        </w:tc>
        <w:tc>
          <w:tcPr>
            <w:tcW w:w="1397" w:type="dxa"/>
            <w:tcBorders>
              <w:left w:val="single" w:color="000000" w:sz="2" w:space="0"/>
              <w:right w:val="single" w:color="000000" w:sz="2" w:space="0"/>
            </w:tcBorders>
            <w:vAlign w:val="top"/>
          </w:tcPr>
          <w:p>
            <w:pPr>
              <w:pStyle w:val="6"/>
              <w:spacing w:before="188" w:line="128" w:lineRule="exact"/>
              <w:ind w:left="648"/>
              <w:rPr>
                <w:sz w:val="19"/>
                <w:szCs w:val="19"/>
              </w:rPr>
            </w:pPr>
            <w:r>
              <w:rPr>
                <w:position w:val="-3"/>
                <w:sz w:val="19"/>
                <w:szCs w:val="19"/>
              </w:rPr>
              <w:t>-</w:t>
            </w:r>
          </w:p>
        </w:tc>
        <w:tc>
          <w:tcPr>
            <w:tcW w:w="1394" w:type="dxa"/>
            <w:tcBorders>
              <w:left w:val="single" w:color="000000" w:sz="2" w:space="0"/>
              <w:right w:val="single" w:color="000000" w:sz="2" w:space="0"/>
            </w:tcBorders>
            <w:vAlign w:val="top"/>
          </w:tcPr>
          <w:p>
            <w:pPr>
              <w:pStyle w:val="6"/>
              <w:spacing w:before="188" w:line="128" w:lineRule="exact"/>
              <w:ind w:left="646"/>
              <w:rPr>
                <w:sz w:val="19"/>
                <w:szCs w:val="19"/>
              </w:rPr>
            </w:pPr>
            <w:r>
              <w:rPr>
                <w:position w:val="-3"/>
                <w:sz w:val="19"/>
                <w:szCs w:val="19"/>
              </w:rPr>
              <w:t>-</w:t>
            </w:r>
          </w:p>
        </w:tc>
        <w:tc>
          <w:tcPr>
            <w:tcW w:w="1397" w:type="dxa"/>
            <w:tcBorders>
              <w:left w:val="single" w:color="000000" w:sz="2" w:space="0"/>
              <w:right w:val="single" w:color="000000" w:sz="2" w:space="0"/>
            </w:tcBorders>
            <w:vAlign w:val="top"/>
          </w:tcPr>
          <w:p>
            <w:pPr>
              <w:pStyle w:val="6"/>
              <w:spacing w:before="188" w:line="128" w:lineRule="exact"/>
              <w:ind w:left="651"/>
              <w:rPr>
                <w:sz w:val="19"/>
                <w:szCs w:val="19"/>
              </w:rPr>
            </w:pPr>
            <w:r>
              <w:rPr>
                <w:position w:val="-3"/>
                <w:sz w:val="19"/>
                <w:szCs w:val="19"/>
              </w:rPr>
              <w:t>-</w:t>
            </w:r>
          </w:p>
        </w:tc>
        <w:tc>
          <w:tcPr>
            <w:tcW w:w="1771" w:type="dxa"/>
            <w:tcBorders>
              <w:left w:val="single" w:color="000000" w:sz="2" w:space="0"/>
              <w:right w:val="single" w:color="000000" w:sz="2" w:space="0"/>
            </w:tcBorders>
            <w:vAlign w:val="top"/>
          </w:tcPr>
          <w:p>
            <w:pPr>
              <w:pStyle w:val="6"/>
              <w:spacing w:before="188" w:line="128" w:lineRule="exact"/>
              <w:ind w:left="836"/>
              <w:rPr>
                <w:sz w:val="19"/>
                <w:szCs w:val="19"/>
              </w:rPr>
            </w:pPr>
            <w:r>
              <w:rPr>
                <w:position w:val="-3"/>
                <w:sz w:val="19"/>
                <w:szCs w:val="19"/>
              </w:rPr>
              <w:t>-</w:t>
            </w:r>
          </w:p>
        </w:tc>
        <w:tc>
          <w:tcPr>
            <w:tcW w:w="1769" w:type="dxa"/>
            <w:tcBorders>
              <w:left w:val="single" w:color="000000" w:sz="2" w:space="0"/>
              <w:right w:val="single" w:color="000000" w:sz="2" w:space="0"/>
            </w:tcBorders>
            <w:vAlign w:val="top"/>
          </w:tcPr>
          <w:p>
            <w:pPr>
              <w:pStyle w:val="6"/>
              <w:spacing w:before="93" w:line="231" w:lineRule="auto"/>
              <w:ind w:left="525"/>
              <w:rPr>
                <w:sz w:val="19"/>
                <w:szCs w:val="19"/>
              </w:rPr>
            </w:pPr>
            <w:r>
              <w:rPr>
                <w:spacing w:val="-1"/>
                <w:sz w:val="19"/>
                <w:szCs w:val="19"/>
              </w:rPr>
              <w:t>(34.684)</w:t>
            </w:r>
          </w:p>
        </w:tc>
        <w:tc>
          <w:tcPr>
            <w:tcW w:w="1764" w:type="dxa"/>
            <w:tcBorders>
              <w:left w:val="single" w:color="000000" w:sz="2" w:space="0"/>
              <w:right w:val="nil"/>
            </w:tcBorders>
            <w:vAlign w:val="top"/>
          </w:tcPr>
          <w:p>
            <w:pPr>
              <w:pStyle w:val="6"/>
              <w:spacing w:before="188" w:line="128" w:lineRule="exact"/>
              <w:ind w:left="834"/>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54" w:type="dxa"/>
            <w:tcBorders>
              <w:left w:val="nil"/>
              <w:right w:val="single" w:color="000000" w:sz="2" w:space="0"/>
            </w:tcBorders>
            <w:vAlign w:val="top"/>
          </w:tcPr>
          <w:p>
            <w:pPr>
              <w:pStyle w:val="6"/>
              <w:spacing w:before="130" w:line="186" w:lineRule="auto"/>
              <w:ind w:left="194"/>
              <w:rPr>
                <w:sz w:val="19"/>
                <w:szCs w:val="19"/>
              </w:rPr>
            </w:pPr>
            <w:r>
              <w:rPr>
                <w:sz w:val="19"/>
                <w:szCs w:val="19"/>
              </w:rPr>
              <w:t>7</w:t>
            </w:r>
          </w:p>
        </w:tc>
        <w:tc>
          <w:tcPr>
            <w:tcW w:w="3353" w:type="dxa"/>
            <w:tcBorders>
              <w:left w:val="single" w:color="000000" w:sz="2" w:space="0"/>
              <w:right w:val="single" w:color="000000" w:sz="2" w:space="0"/>
            </w:tcBorders>
            <w:vAlign w:val="top"/>
          </w:tcPr>
          <w:p>
            <w:pPr>
              <w:pStyle w:val="6"/>
              <w:spacing w:before="95" w:line="228" w:lineRule="auto"/>
              <w:ind w:left="115"/>
              <w:rPr>
                <w:sz w:val="19"/>
                <w:szCs w:val="19"/>
              </w:rPr>
            </w:pPr>
            <w:r>
              <w:rPr>
                <w:sz w:val="19"/>
                <w:szCs w:val="19"/>
              </w:rPr>
              <w:t>水</w:t>
            </w:r>
          </w:p>
        </w:tc>
        <w:tc>
          <w:tcPr>
            <w:tcW w:w="643" w:type="dxa"/>
            <w:tcBorders>
              <w:left w:val="single" w:color="000000" w:sz="2" w:space="0"/>
              <w:right w:val="single" w:color="000000" w:sz="2" w:space="0"/>
            </w:tcBorders>
            <w:vAlign w:val="top"/>
          </w:tcPr>
          <w:p>
            <w:pPr>
              <w:pStyle w:val="6"/>
              <w:spacing w:before="95" w:line="230" w:lineRule="auto"/>
              <w:ind w:left="220"/>
              <w:rPr>
                <w:sz w:val="19"/>
                <w:szCs w:val="19"/>
              </w:rPr>
            </w:pPr>
            <w:r>
              <w:rPr>
                <w:spacing w:val="4"/>
                <w:sz w:val="19"/>
                <w:szCs w:val="19"/>
              </w:rPr>
              <w:t>m³</w:t>
            </w:r>
          </w:p>
        </w:tc>
        <w:tc>
          <w:tcPr>
            <w:tcW w:w="973" w:type="dxa"/>
            <w:tcBorders>
              <w:left w:val="single" w:color="000000" w:sz="2" w:space="0"/>
              <w:right w:val="single" w:color="000000" w:sz="2" w:space="0"/>
            </w:tcBorders>
            <w:vAlign w:val="top"/>
          </w:tcPr>
          <w:p>
            <w:pPr>
              <w:pStyle w:val="6"/>
              <w:spacing w:before="129" w:line="187" w:lineRule="auto"/>
              <w:ind w:left="143"/>
              <w:rPr>
                <w:sz w:val="19"/>
                <w:szCs w:val="19"/>
              </w:rPr>
            </w:pPr>
            <w:r>
              <w:rPr>
                <w:spacing w:val="3"/>
                <w:sz w:val="19"/>
                <w:szCs w:val="19"/>
              </w:rPr>
              <w:t>3005004</w:t>
            </w:r>
          </w:p>
        </w:tc>
        <w:tc>
          <w:tcPr>
            <w:tcW w:w="1397" w:type="dxa"/>
            <w:tcBorders>
              <w:left w:val="single" w:color="000000" w:sz="2" w:space="0"/>
              <w:right w:val="single" w:color="000000" w:sz="2" w:space="0"/>
            </w:tcBorders>
            <w:vAlign w:val="top"/>
          </w:tcPr>
          <w:p>
            <w:pPr>
              <w:pStyle w:val="6"/>
              <w:spacing w:before="128" w:line="188" w:lineRule="auto"/>
              <w:ind w:left="466"/>
              <w:rPr>
                <w:sz w:val="19"/>
                <w:szCs w:val="19"/>
              </w:rPr>
            </w:pPr>
            <w:r>
              <w:rPr>
                <w:sz w:val="19"/>
                <w:szCs w:val="19"/>
              </w:rPr>
              <w:t>1.000</w:t>
            </w:r>
          </w:p>
        </w:tc>
        <w:tc>
          <w:tcPr>
            <w:tcW w:w="1394" w:type="dxa"/>
            <w:tcBorders>
              <w:left w:val="single" w:color="000000" w:sz="2" w:space="0"/>
              <w:right w:val="single" w:color="000000" w:sz="2" w:space="0"/>
            </w:tcBorders>
            <w:vAlign w:val="top"/>
          </w:tcPr>
          <w:p>
            <w:pPr>
              <w:pStyle w:val="6"/>
              <w:spacing w:before="128" w:line="188" w:lineRule="auto"/>
              <w:ind w:left="463"/>
              <w:rPr>
                <w:sz w:val="19"/>
                <w:szCs w:val="19"/>
              </w:rPr>
            </w:pPr>
            <w:r>
              <w:rPr>
                <w:sz w:val="19"/>
                <w:szCs w:val="19"/>
              </w:rPr>
              <w:t>1.000</w:t>
            </w:r>
          </w:p>
        </w:tc>
        <w:tc>
          <w:tcPr>
            <w:tcW w:w="1397" w:type="dxa"/>
            <w:tcBorders>
              <w:left w:val="single" w:color="000000" w:sz="2" w:space="0"/>
              <w:right w:val="single" w:color="000000" w:sz="2" w:space="0"/>
            </w:tcBorders>
            <w:vAlign w:val="top"/>
          </w:tcPr>
          <w:p>
            <w:pPr>
              <w:pStyle w:val="6"/>
              <w:spacing w:before="190" w:line="128" w:lineRule="exact"/>
              <w:ind w:left="651"/>
              <w:rPr>
                <w:sz w:val="19"/>
                <w:szCs w:val="19"/>
              </w:rPr>
            </w:pPr>
            <w:r>
              <w:rPr>
                <w:position w:val="-3"/>
                <w:sz w:val="19"/>
                <w:szCs w:val="19"/>
              </w:rPr>
              <w:t>-</w:t>
            </w:r>
          </w:p>
        </w:tc>
        <w:tc>
          <w:tcPr>
            <w:tcW w:w="1771" w:type="dxa"/>
            <w:tcBorders>
              <w:left w:val="single" w:color="000000" w:sz="2" w:space="0"/>
              <w:right w:val="single" w:color="000000" w:sz="2" w:space="0"/>
            </w:tcBorders>
            <w:vAlign w:val="top"/>
          </w:tcPr>
          <w:p>
            <w:pPr>
              <w:pStyle w:val="6"/>
              <w:spacing w:before="128" w:line="188" w:lineRule="auto"/>
              <w:ind w:left="653"/>
              <w:rPr>
                <w:sz w:val="19"/>
                <w:szCs w:val="19"/>
              </w:rPr>
            </w:pPr>
            <w:r>
              <w:rPr>
                <w:sz w:val="19"/>
                <w:szCs w:val="19"/>
              </w:rPr>
              <w:t>1.000</w:t>
            </w:r>
          </w:p>
        </w:tc>
        <w:tc>
          <w:tcPr>
            <w:tcW w:w="1769" w:type="dxa"/>
            <w:tcBorders>
              <w:left w:val="single" w:color="000000" w:sz="2" w:space="0"/>
              <w:right w:val="single" w:color="000000" w:sz="2" w:space="0"/>
            </w:tcBorders>
            <w:vAlign w:val="top"/>
          </w:tcPr>
          <w:p>
            <w:pPr>
              <w:pStyle w:val="6"/>
              <w:spacing w:before="190" w:line="128" w:lineRule="exact"/>
              <w:ind w:left="837"/>
              <w:rPr>
                <w:sz w:val="19"/>
                <w:szCs w:val="19"/>
              </w:rPr>
            </w:pPr>
            <w:r>
              <w:rPr>
                <w:position w:val="-3"/>
                <w:sz w:val="19"/>
                <w:szCs w:val="19"/>
              </w:rPr>
              <w:t>-</w:t>
            </w:r>
          </w:p>
        </w:tc>
        <w:tc>
          <w:tcPr>
            <w:tcW w:w="1764" w:type="dxa"/>
            <w:tcBorders>
              <w:left w:val="single" w:color="000000" w:sz="2" w:space="0"/>
              <w:right w:val="nil"/>
            </w:tcBorders>
            <w:vAlign w:val="top"/>
          </w:tcPr>
          <w:p>
            <w:pPr>
              <w:pStyle w:val="6"/>
              <w:spacing w:before="190" w:line="128" w:lineRule="exact"/>
              <w:ind w:left="834"/>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4" w:type="dxa"/>
            <w:tcBorders>
              <w:left w:val="nil"/>
              <w:right w:val="single" w:color="000000" w:sz="2" w:space="0"/>
            </w:tcBorders>
            <w:vAlign w:val="top"/>
          </w:tcPr>
          <w:p>
            <w:pPr>
              <w:pStyle w:val="6"/>
              <w:spacing w:before="132" w:line="187" w:lineRule="auto"/>
              <w:ind w:left="190"/>
              <w:rPr>
                <w:sz w:val="19"/>
                <w:szCs w:val="19"/>
              </w:rPr>
            </w:pPr>
            <w:r>
              <w:rPr>
                <w:sz w:val="19"/>
                <w:szCs w:val="19"/>
              </w:rPr>
              <w:t>8</w:t>
            </w:r>
          </w:p>
        </w:tc>
        <w:tc>
          <w:tcPr>
            <w:tcW w:w="3353" w:type="dxa"/>
            <w:tcBorders>
              <w:left w:val="single" w:color="000000" w:sz="2" w:space="0"/>
              <w:right w:val="single" w:color="000000" w:sz="2" w:space="0"/>
            </w:tcBorders>
            <w:vAlign w:val="top"/>
          </w:tcPr>
          <w:p>
            <w:pPr>
              <w:pStyle w:val="6"/>
              <w:spacing w:before="98" w:line="228" w:lineRule="auto"/>
              <w:ind w:left="115"/>
              <w:rPr>
                <w:sz w:val="19"/>
                <w:szCs w:val="19"/>
              </w:rPr>
            </w:pPr>
            <w:r>
              <w:rPr>
                <w:spacing w:val="5"/>
                <w:sz w:val="19"/>
                <w:szCs w:val="19"/>
              </w:rPr>
              <w:t>灌缝胶</w:t>
            </w:r>
          </w:p>
        </w:tc>
        <w:tc>
          <w:tcPr>
            <w:tcW w:w="643" w:type="dxa"/>
            <w:tcBorders>
              <w:left w:val="single" w:color="000000" w:sz="2" w:space="0"/>
              <w:right w:val="single" w:color="000000" w:sz="2" w:space="0"/>
            </w:tcBorders>
            <w:vAlign w:val="top"/>
          </w:tcPr>
          <w:p>
            <w:pPr>
              <w:pStyle w:val="6"/>
              <w:spacing w:before="98" w:line="223" w:lineRule="auto"/>
              <w:ind w:left="224"/>
              <w:rPr>
                <w:sz w:val="19"/>
                <w:szCs w:val="19"/>
              </w:rPr>
            </w:pPr>
            <w:r>
              <w:rPr>
                <w:spacing w:val="2"/>
                <w:sz w:val="19"/>
                <w:szCs w:val="19"/>
              </w:rPr>
              <w:t>kg</w:t>
            </w:r>
          </w:p>
        </w:tc>
        <w:tc>
          <w:tcPr>
            <w:tcW w:w="973" w:type="dxa"/>
            <w:tcBorders>
              <w:left w:val="single" w:color="000000" w:sz="2" w:space="0"/>
              <w:right w:val="single" w:color="000000" w:sz="2" w:space="0"/>
            </w:tcBorders>
            <w:vAlign w:val="top"/>
          </w:tcPr>
          <w:p>
            <w:pPr>
              <w:pStyle w:val="6"/>
              <w:spacing w:before="131" w:line="188" w:lineRule="auto"/>
              <w:ind w:left="143"/>
              <w:rPr>
                <w:sz w:val="19"/>
                <w:szCs w:val="19"/>
              </w:rPr>
            </w:pPr>
            <w:r>
              <w:rPr>
                <w:spacing w:val="3"/>
                <w:sz w:val="19"/>
                <w:szCs w:val="19"/>
              </w:rPr>
              <w:t>5001439</w:t>
            </w:r>
          </w:p>
        </w:tc>
        <w:tc>
          <w:tcPr>
            <w:tcW w:w="1397" w:type="dxa"/>
            <w:tcBorders>
              <w:left w:val="single" w:color="000000" w:sz="2" w:space="0"/>
              <w:right w:val="single" w:color="000000" w:sz="2" w:space="0"/>
            </w:tcBorders>
            <w:vAlign w:val="top"/>
          </w:tcPr>
          <w:p>
            <w:pPr>
              <w:pStyle w:val="6"/>
              <w:spacing w:before="193" w:line="128" w:lineRule="exact"/>
              <w:ind w:left="648"/>
              <w:rPr>
                <w:sz w:val="19"/>
                <w:szCs w:val="19"/>
              </w:rPr>
            </w:pPr>
            <w:r>
              <w:rPr>
                <w:position w:val="-3"/>
                <w:sz w:val="19"/>
                <w:szCs w:val="19"/>
              </w:rPr>
              <w:t>-</w:t>
            </w:r>
          </w:p>
        </w:tc>
        <w:tc>
          <w:tcPr>
            <w:tcW w:w="1394" w:type="dxa"/>
            <w:tcBorders>
              <w:left w:val="single" w:color="000000" w:sz="2" w:space="0"/>
              <w:right w:val="single" w:color="000000" w:sz="2" w:space="0"/>
            </w:tcBorders>
            <w:vAlign w:val="top"/>
          </w:tcPr>
          <w:p>
            <w:pPr>
              <w:pStyle w:val="6"/>
              <w:spacing w:before="193" w:line="128" w:lineRule="exact"/>
              <w:ind w:left="646"/>
              <w:rPr>
                <w:sz w:val="19"/>
                <w:szCs w:val="19"/>
              </w:rPr>
            </w:pPr>
            <w:r>
              <w:rPr>
                <w:position w:val="-3"/>
                <w:sz w:val="19"/>
                <w:szCs w:val="19"/>
              </w:rPr>
              <w:t>-</w:t>
            </w:r>
          </w:p>
        </w:tc>
        <w:tc>
          <w:tcPr>
            <w:tcW w:w="1397" w:type="dxa"/>
            <w:tcBorders>
              <w:left w:val="single" w:color="000000" w:sz="2" w:space="0"/>
              <w:right w:val="single" w:color="000000" w:sz="2" w:space="0"/>
            </w:tcBorders>
            <w:vAlign w:val="top"/>
          </w:tcPr>
          <w:p>
            <w:pPr>
              <w:pStyle w:val="6"/>
              <w:spacing w:before="193" w:line="128" w:lineRule="exact"/>
              <w:ind w:left="651"/>
              <w:rPr>
                <w:sz w:val="19"/>
                <w:szCs w:val="19"/>
              </w:rPr>
            </w:pPr>
            <w:r>
              <w:rPr>
                <w:position w:val="-3"/>
                <w:sz w:val="19"/>
                <w:szCs w:val="19"/>
              </w:rPr>
              <w:t>-</w:t>
            </w:r>
          </w:p>
        </w:tc>
        <w:tc>
          <w:tcPr>
            <w:tcW w:w="1771" w:type="dxa"/>
            <w:tcBorders>
              <w:left w:val="single" w:color="000000" w:sz="2" w:space="0"/>
              <w:right w:val="single" w:color="000000" w:sz="2" w:space="0"/>
            </w:tcBorders>
            <w:vAlign w:val="top"/>
          </w:tcPr>
          <w:p>
            <w:pPr>
              <w:pStyle w:val="6"/>
              <w:spacing w:before="193" w:line="128" w:lineRule="exact"/>
              <w:ind w:left="836"/>
              <w:rPr>
                <w:sz w:val="19"/>
                <w:szCs w:val="19"/>
              </w:rPr>
            </w:pPr>
            <w:r>
              <w:rPr>
                <w:position w:val="-3"/>
                <w:sz w:val="19"/>
                <w:szCs w:val="19"/>
              </w:rPr>
              <w:t>-</w:t>
            </w:r>
          </w:p>
        </w:tc>
        <w:tc>
          <w:tcPr>
            <w:tcW w:w="1769" w:type="dxa"/>
            <w:tcBorders>
              <w:left w:val="single" w:color="000000" w:sz="2" w:space="0"/>
              <w:right w:val="single" w:color="000000" w:sz="2" w:space="0"/>
            </w:tcBorders>
            <w:vAlign w:val="top"/>
          </w:tcPr>
          <w:p>
            <w:pPr>
              <w:pStyle w:val="6"/>
              <w:spacing w:before="193" w:line="128" w:lineRule="exact"/>
              <w:ind w:left="837"/>
              <w:rPr>
                <w:sz w:val="19"/>
                <w:szCs w:val="19"/>
              </w:rPr>
            </w:pPr>
            <w:r>
              <w:rPr>
                <w:position w:val="-3"/>
                <w:sz w:val="19"/>
                <w:szCs w:val="19"/>
              </w:rPr>
              <w:t>-</w:t>
            </w:r>
          </w:p>
        </w:tc>
        <w:tc>
          <w:tcPr>
            <w:tcW w:w="1764" w:type="dxa"/>
            <w:tcBorders>
              <w:left w:val="single" w:color="000000" w:sz="2" w:space="0"/>
              <w:right w:val="nil"/>
            </w:tcBorders>
            <w:vAlign w:val="top"/>
          </w:tcPr>
          <w:p>
            <w:pPr>
              <w:pStyle w:val="6"/>
              <w:spacing w:before="132" w:line="187" w:lineRule="auto"/>
              <w:ind w:left="590"/>
              <w:rPr>
                <w:sz w:val="19"/>
                <w:szCs w:val="19"/>
              </w:rPr>
            </w:pPr>
            <w:r>
              <w:rPr>
                <w:spacing w:val="3"/>
                <w:sz w:val="19"/>
                <w:szCs w:val="19"/>
              </w:rPr>
              <w:t>34.680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54" w:type="dxa"/>
            <w:tcBorders>
              <w:left w:val="nil"/>
              <w:right w:val="single" w:color="000000" w:sz="2" w:space="0"/>
            </w:tcBorders>
            <w:vAlign w:val="top"/>
          </w:tcPr>
          <w:p>
            <w:pPr>
              <w:pStyle w:val="6"/>
              <w:spacing w:before="134" w:line="187" w:lineRule="auto"/>
              <w:ind w:left="190"/>
              <w:rPr>
                <w:sz w:val="19"/>
                <w:szCs w:val="19"/>
              </w:rPr>
            </w:pPr>
            <w:r>
              <w:rPr>
                <w:sz w:val="19"/>
                <w:szCs w:val="19"/>
              </w:rPr>
              <w:t>9</w:t>
            </w:r>
          </w:p>
        </w:tc>
        <w:tc>
          <w:tcPr>
            <w:tcW w:w="3353" w:type="dxa"/>
            <w:tcBorders>
              <w:left w:val="single" w:color="000000" w:sz="2" w:space="0"/>
              <w:right w:val="single" w:color="000000" w:sz="2" w:space="0"/>
            </w:tcBorders>
            <w:vAlign w:val="top"/>
          </w:tcPr>
          <w:p>
            <w:pPr>
              <w:pStyle w:val="6"/>
              <w:spacing w:before="100" w:line="225" w:lineRule="auto"/>
              <w:ind w:left="113"/>
              <w:rPr>
                <w:sz w:val="19"/>
                <w:szCs w:val="19"/>
              </w:rPr>
            </w:pPr>
            <w:r>
              <w:rPr>
                <w:spacing w:val="6"/>
                <w:sz w:val="19"/>
                <w:szCs w:val="19"/>
              </w:rPr>
              <w:t>密封胶</w:t>
            </w:r>
          </w:p>
        </w:tc>
        <w:tc>
          <w:tcPr>
            <w:tcW w:w="643" w:type="dxa"/>
            <w:tcBorders>
              <w:left w:val="single" w:color="000000" w:sz="2" w:space="0"/>
              <w:right w:val="single" w:color="000000" w:sz="2" w:space="0"/>
            </w:tcBorders>
            <w:vAlign w:val="top"/>
          </w:tcPr>
          <w:p>
            <w:pPr>
              <w:pStyle w:val="6"/>
              <w:spacing w:before="100" w:line="223" w:lineRule="auto"/>
              <w:ind w:left="224"/>
              <w:rPr>
                <w:sz w:val="19"/>
                <w:szCs w:val="19"/>
              </w:rPr>
            </w:pPr>
            <w:r>
              <w:rPr>
                <w:spacing w:val="2"/>
                <w:sz w:val="19"/>
                <w:szCs w:val="19"/>
              </w:rPr>
              <w:t>kg</w:t>
            </w:r>
          </w:p>
        </w:tc>
        <w:tc>
          <w:tcPr>
            <w:tcW w:w="973" w:type="dxa"/>
            <w:tcBorders>
              <w:left w:val="single" w:color="000000" w:sz="2" w:space="0"/>
              <w:right w:val="single" w:color="000000" w:sz="2" w:space="0"/>
            </w:tcBorders>
            <w:vAlign w:val="top"/>
          </w:tcPr>
          <w:p>
            <w:pPr>
              <w:pStyle w:val="6"/>
              <w:spacing w:before="133" w:line="188" w:lineRule="auto"/>
              <w:ind w:left="143"/>
              <w:rPr>
                <w:sz w:val="19"/>
                <w:szCs w:val="19"/>
              </w:rPr>
            </w:pPr>
            <w:r>
              <w:rPr>
                <w:spacing w:val="3"/>
                <w:sz w:val="19"/>
                <w:szCs w:val="19"/>
              </w:rPr>
              <w:t>5001767</w:t>
            </w:r>
          </w:p>
        </w:tc>
        <w:tc>
          <w:tcPr>
            <w:tcW w:w="1397" w:type="dxa"/>
            <w:tcBorders>
              <w:left w:val="single" w:color="000000" w:sz="2" w:space="0"/>
              <w:right w:val="single" w:color="000000" w:sz="2" w:space="0"/>
            </w:tcBorders>
            <w:vAlign w:val="top"/>
          </w:tcPr>
          <w:p>
            <w:pPr>
              <w:pStyle w:val="6"/>
              <w:spacing w:before="195" w:line="128" w:lineRule="exact"/>
              <w:ind w:left="648"/>
              <w:rPr>
                <w:sz w:val="19"/>
                <w:szCs w:val="19"/>
              </w:rPr>
            </w:pPr>
            <w:r>
              <w:rPr>
                <w:position w:val="-3"/>
                <w:sz w:val="19"/>
                <w:szCs w:val="19"/>
              </w:rPr>
              <w:t>-</w:t>
            </w:r>
          </w:p>
        </w:tc>
        <w:tc>
          <w:tcPr>
            <w:tcW w:w="1394" w:type="dxa"/>
            <w:tcBorders>
              <w:left w:val="single" w:color="000000" w:sz="2" w:space="0"/>
              <w:right w:val="single" w:color="000000" w:sz="2" w:space="0"/>
            </w:tcBorders>
            <w:vAlign w:val="top"/>
          </w:tcPr>
          <w:p>
            <w:pPr>
              <w:pStyle w:val="6"/>
              <w:spacing w:before="195" w:line="128" w:lineRule="exact"/>
              <w:ind w:left="646"/>
              <w:rPr>
                <w:sz w:val="19"/>
                <w:szCs w:val="19"/>
              </w:rPr>
            </w:pPr>
            <w:r>
              <w:rPr>
                <w:position w:val="-3"/>
                <w:sz w:val="19"/>
                <w:szCs w:val="19"/>
              </w:rPr>
              <w:t>-</w:t>
            </w:r>
          </w:p>
        </w:tc>
        <w:tc>
          <w:tcPr>
            <w:tcW w:w="1397" w:type="dxa"/>
            <w:tcBorders>
              <w:left w:val="single" w:color="000000" w:sz="2" w:space="0"/>
              <w:right w:val="single" w:color="000000" w:sz="2" w:space="0"/>
            </w:tcBorders>
            <w:vAlign w:val="top"/>
          </w:tcPr>
          <w:p>
            <w:pPr>
              <w:pStyle w:val="6"/>
              <w:spacing w:before="133" w:line="188" w:lineRule="auto"/>
              <w:ind w:left="406"/>
              <w:rPr>
                <w:sz w:val="19"/>
                <w:szCs w:val="19"/>
              </w:rPr>
            </w:pPr>
            <w:r>
              <w:rPr>
                <w:spacing w:val="3"/>
                <w:sz w:val="19"/>
                <w:szCs w:val="19"/>
              </w:rPr>
              <w:t>22.100</w:t>
            </w:r>
          </w:p>
        </w:tc>
        <w:tc>
          <w:tcPr>
            <w:tcW w:w="1771" w:type="dxa"/>
            <w:tcBorders>
              <w:left w:val="single" w:color="000000" w:sz="2" w:space="0"/>
              <w:right w:val="single" w:color="000000" w:sz="2" w:space="0"/>
            </w:tcBorders>
            <w:vAlign w:val="top"/>
          </w:tcPr>
          <w:p>
            <w:pPr>
              <w:pStyle w:val="6"/>
              <w:spacing w:before="195" w:line="128" w:lineRule="exact"/>
              <w:ind w:left="836"/>
              <w:rPr>
                <w:sz w:val="19"/>
                <w:szCs w:val="19"/>
              </w:rPr>
            </w:pPr>
            <w:r>
              <w:rPr>
                <w:position w:val="-3"/>
                <w:sz w:val="19"/>
                <w:szCs w:val="19"/>
              </w:rPr>
              <w:t>-</w:t>
            </w:r>
          </w:p>
        </w:tc>
        <w:tc>
          <w:tcPr>
            <w:tcW w:w="1769" w:type="dxa"/>
            <w:tcBorders>
              <w:left w:val="single" w:color="000000" w:sz="2" w:space="0"/>
              <w:right w:val="single" w:color="000000" w:sz="2" w:space="0"/>
            </w:tcBorders>
            <w:vAlign w:val="top"/>
          </w:tcPr>
          <w:p>
            <w:pPr>
              <w:pStyle w:val="6"/>
              <w:spacing w:before="195" w:line="128" w:lineRule="exact"/>
              <w:ind w:left="837"/>
              <w:rPr>
                <w:sz w:val="19"/>
                <w:szCs w:val="19"/>
              </w:rPr>
            </w:pPr>
            <w:r>
              <w:rPr>
                <w:position w:val="-3"/>
                <w:sz w:val="19"/>
                <w:szCs w:val="19"/>
              </w:rPr>
              <w:t>-</w:t>
            </w:r>
          </w:p>
        </w:tc>
        <w:tc>
          <w:tcPr>
            <w:tcW w:w="1764" w:type="dxa"/>
            <w:tcBorders>
              <w:left w:val="single" w:color="000000" w:sz="2" w:space="0"/>
              <w:right w:val="nil"/>
            </w:tcBorders>
            <w:vAlign w:val="top"/>
          </w:tcPr>
          <w:p>
            <w:pPr>
              <w:pStyle w:val="6"/>
              <w:spacing w:before="133" w:line="188" w:lineRule="auto"/>
              <w:ind w:left="601"/>
              <w:rPr>
                <w:sz w:val="19"/>
                <w:szCs w:val="19"/>
              </w:rPr>
            </w:pPr>
            <w:r>
              <w:rPr>
                <w:spacing w:val="1"/>
                <w:sz w:val="19"/>
                <w:szCs w:val="19"/>
              </w:rPr>
              <w:t>17.760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8" w:hRule="atLeast"/>
        </w:trPr>
        <w:tc>
          <w:tcPr>
            <w:tcW w:w="454" w:type="dxa"/>
            <w:tcBorders>
              <w:left w:val="nil"/>
              <w:bottom w:val="single" w:color="000000" w:sz="16" w:space="0"/>
              <w:right w:val="single" w:color="000000" w:sz="2" w:space="0"/>
            </w:tcBorders>
            <w:vAlign w:val="top"/>
          </w:tcPr>
          <w:p>
            <w:pPr>
              <w:pStyle w:val="6"/>
              <w:spacing w:before="136" w:line="188" w:lineRule="auto"/>
              <w:ind w:left="156"/>
              <w:rPr>
                <w:sz w:val="19"/>
                <w:szCs w:val="19"/>
              </w:rPr>
            </w:pPr>
            <w:r>
              <w:rPr>
                <w:spacing w:val="-4"/>
                <w:sz w:val="19"/>
                <w:szCs w:val="19"/>
              </w:rPr>
              <w:t>10</w:t>
            </w:r>
          </w:p>
        </w:tc>
        <w:tc>
          <w:tcPr>
            <w:tcW w:w="3353" w:type="dxa"/>
            <w:tcBorders>
              <w:left w:val="single" w:color="000000" w:sz="2" w:space="0"/>
              <w:bottom w:val="single" w:color="000000" w:sz="16" w:space="0"/>
              <w:right w:val="single" w:color="000000" w:sz="2" w:space="0"/>
            </w:tcBorders>
            <w:vAlign w:val="top"/>
          </w:tcPr>
          <w:p>
            <w:pPr>
              <w:pStyle w:val="6"/>
              <w:spacing w:before="103" w:line="228" w:lineRule="auto"/>
              <w:ind w:left="130"/>
              <w:rPr>
                <w:sz w:val="19"/>
                <w:szCs w:val="19"/>
              </w:rPr>
            </w:pPr>
            <w:r>
              <w:rPr>
                <w:spacing w:val="2"/>
                <w:sz w:val="19"/>
                <w:szCs w:val="19"/>
              </w:rPr>
              <w:t>固化剂</w:t>
            </w:r>
            <w:r>
              <w:rPr>
                <w:spacing w:val="-39"/>
                <w:sz w:val="19"/>
                <w:szCs w:val="19"/>
              </w:rPr>
              <w:t xml:space="preserve"> </w:t>
            </w:r>
            <w:r>
              <w:rPr>
                <w:spacing w:val="2"/>
                <w:sz w:val="19"/>
                <w:szCs w:val="19"/>
              </w:rPr>
              <w:t>T31</w:t>
            </w:r>
          </w:p>
        </w:tc>
        <w:tc>
          <w:tcPr>
            <w:tcW w:w="643" w:type="dxa"/>
            <w:tcBorders>
              <w:left w:val="single" w:color="000000" w:sz="2" w:space="0"/>
              <w:bottom w:val="single" w:color="000000" w:sz="16" w:space="0"/>
              <w:right w:val="single" w:color="000000" w:sz="2" w:space="0"/>
            </w:tcBorders>
            <w:vAlign w:val="top"/>
          </w:tcPr>
          <w:p>
            <w:pPr>
              <w:pStyle w:val="6"/>
              <w:spacing w:before="103" w:line="223" w:lineRule="auto"/>
              <w:ind w:left="224"/>
              <w:rPr>
                <w:sz w:val="19"/>
                <w:szCs w:val="19"/>
              </w:rPr>
            </w:pPr>
            <w:r>
              <w:rPr>
                <w:spacing w:val="2"/>
                <w:sz w:val="19"/>
                <w:szCs w:val="19"/>
              </w:rPr>
              <w:t>kg</w:t>
            </w:r>
          </w:p>
        </w:tc>
        <w:tc>
          <w:tcPr>
            <w:tcW w:w="973" w:type="dxa"/>
            <w:tcBorders>
              <w:left w:val="single" w:color="000000" w:sz="2" w:space="0"/>
              <w:bottom w:val="single" w:color="000000" w:sz="16" w:space="0"/>
              <w:right w:val="single" w:color="000000" w:sz="2" w:space="0"/>
            </w:tcBorders>
            <w:vAlign w:val="top"/>
          </w:tcPr>
          <w:p>
            <w:pPr>
              <w:pStyle w:val="6"/>
              <w:spacing w:before="137" w:line="187" w:lineRule="auto"/>
              <w:ind w:left="143"/>
              <w:rPr>
                <w:sz w:val="19"/>
                <w:szCs w:val="19"/>
              </w:rPr>
            </w:pPr>
            <w:r>
              <w:rPr>
                <w:spacing w:val="3"/>
                <w:sz w:val="19"/>
                <w:szCs w:val="19"/>
              </w:rPr>
              <w:t>5003602</w:t>
            </w:r>
          </w:p>
        </w:tc>
        <w:tc>
          <w:tcPr>
            <w:tcW w:w="1397" w:type="dxa"/>
            <w:tcBorders>
              <w:left w:val="single" w:color="000000" w:sz="2" w:space="0"/>
              <w:bottom w:val="single" w:color="000000" w:sz="16" w:space="0"/>
              <w:right w:val="single" w:color="000000" w:sz="2" w:space="0"/>
            </w:tcBorders>
            <w:vAlign w:val="top"/>
          </w:tcPr>
          <w:p>
            <w:pPr>
              <w:pStyle w:val="6"/>
              <w:spacing w:before="198" w:line="128" w:lineRule="exact"/>
              <w:ind w:left="648"/>
              <w:rPr>
                <w:sz w:val="19"/>
                <w:szCs w:val="19"/>
              </w:rPr>
            </w:pPr>
            <w:r>
              <w:rPr>
                <w:position w:val="-3"/>
                <w:sz w:val="19"/>
                <w:szCs w:val="19"/>
              </w:rPr>
              <w:t>-</w:t>
            </w:r>
          </w:p>
        </w:tc>
        <w:tc>
          <w:tcPr>
            <w:tcW w:w="1394" w:type="dxa"/>
            <w:tcBorders>
              <w:left w:val="single" w:color="000000" w:sz="2" w:space="0"/>
              <w:bottom w:val="single" w:color="000000" w:sz="16" w:space="0"/>
              <w:right w:val="single" w:color="000000" w:sz="2" w:space="0"/>
            </w:tcBorders>
            <w:vAlign w:val="top"/>
          </w:tcPr>
          <w:p>
            <w:pPr>
              <w:pStyle w:val="6"/>
              <w:spacing w:before="198" w:line="128" w:lineRule="exact"/>
              <w:ind w:left="646"/>
              <w:rPr>
                <w:sz w:val="19"/>
                <w:szCs w:val="19"/>
              </w:rPr>
            </w:pPr>
            <w:r>
              <w:rPr>
                <w:position w:val="-3"/>
                <w:sz w:val="19"/>
                <w:szCs w:val="19"/>
              </w:rPr>
              <w:t>-</w:t>
            </w:r>
          </w:p>
        </w:tc>
        <w:tc>
          <w:tcPr>
            <w:tcW w:w="1397" w:type="dxa"/>
            <w:tcBorders>
              <w:left w:val="single" w:color="000000" w:sz="2" w:space="0"/>
              <w:bottom w:val="single" w:color="000000" w:sz="16" w:space="0"/>
              <w:right w:val="single" w:color="000000" w:sz="2" w:space="0"/>
            </w:tcBorders>
            <w:vAlign w:val="top"/>
          </w:tcPr>
          <w:p>
            <w:pPr>
              <w:pStyle w:val="6"/>
              <w:spacing w:before="198" w:line="128" w:lineRule="exact"/>
              <w:ind w:left="651"/>
              <w:rPr>
                <w:sz w:val="19"/>
                <w:szCs w:val="19"/>
              </w:rPr>
            </w:pPr>
            <w:r>
              <w:rPr>
                <w:position w:val="-3"/>
                <w:sz w:val="19"/>
                <w:szCs w:val="19"/>
              </w:rPr>
              <w:t>-</w:t>
            </w:r>
          </w:p>
        </w:tc>
        <w:tc>
          <w:tcPr>
            <w:tcW w:w="1771" w:type="dxa"/>
            <w:tcBorders>
              <w:left w:val="single" w:color="000000" w:sz="2" w:space="0"/>
              <w:bottom w:val="single" w:color="000000" w:sz="16" w:space="0"/>
              <w:right w:val="single" w:color="000000" w:sz="2" w:space="0"/>
            </w:tcBorders>
            <w:vAlign w:val="top"/>
          </w:tcPr>
          <w:p>
            <w:pPr>
              <w:pStyle w:val="6"/>
              <w:spacing w:before="198" w:line="128" w:lineRule="exact"/>
              <w:ind w:left="836"/>
              <w:rPr>
                <w:sz w:val="19"/>
                <w:szCs w:val="19"/>
              </w:rPr>
            </w:pPr>
            <w:r>
              <w:rPr>
                <w:position w:val="-3"/>
                <w:sz w:val="19"/>
                <w:szCs w:val="19"/>
              </w:rPr>
              <w:t>-</w:t>
            </w:r>
          </w:p>
        </w:tc>
        <w:tc>
          <w:tcPr>
            <w:tcW w:w="1769" w:type="dxa"/>
            <w:tcBorders>
              <w:left w:val="single" w:color="000000" w:sz="2" w:space="0"/>
              <w:bottom w:val="single" w:color="000000" w:sz="16" w:space="0"/>
              <w:right w:val="single" w:color="000000" w:sz="2" w:space="0"/>
            </w:tcBorders>
            <w:vAlign w:val="top"/>
          </w:tcPr>
          <w:p>
            <w:pPr>
              <w:pStyle w:val="6"/>
              <w:spacing w:before="198" w:line="128" w:lineRule="exact"/>
              <w:ind w:left="837"/>
              <w:rPr>
                <w:sz w:val="19"/>
                <w:szCs w:val="19"/>
              </w:rPr>
            </w:pPr>
            <w:r>
              <w:rPr>
                <w:position w:val="-3"/>
                <w:sz w:val="19"/>
                <w:szCs w:val="19"/>
              </w:rPr>
              <w:t>-</w:t>
            </w:r>
          </w:p>
        </w:tc>
        <w:tc>
          <w:tcPr>
            <w:tcW w:w="1764" w:type="dxa"/>
            <w:tcBorders>
              <w:left w:val="single" w:color="000000" w:sz="2" w:space="0"/>
              <w:bottom w:val="single" w:color="000000" w:sz="16" w:space="0"/>
              <w:right w:val="nil"/>
            </w:tcBorders>
            <w:vAlign w:val="top"/>
          </w:tcPr>
          <w:p>
            <w:pPr>
              <w:pStyle w:val="6"/>
              <w:spacing w:before="198" w:line="128" w:lineRule="exact"/>
              <w:ind w:left="834"/>
              <w:rPr>
                <w:sz w:val="19"/>
                <w:szCs w:val="19"/>
              </w:rPr>
            </w:pPr>
            <w:r>
              <w:rPr>
                <w:position w:val="-3"/>
                <w:sz w:val="19"/>
                <w:szCs w:val="19"/>
              </w:rPr>
              <w:t>-</w:t>
            </w:r>
          </w:p>
        </w:tc>
      </w:tr>
    </w:tbl>
    <w:p>
      <w:pPr>
        <w:rPr>
          <w:rFonts w:ascii="Arial"/>
          <w:sz w:val="21"/>
        </w:rPr>
      </w:pPr>
    </w:p>
    <w:p>
      <w:pPr>
        <w:rPr>
          <w:rFonts w:ascii="Arial" w:hAnsi="Arial" w:eastAsia="Arial" w:cs="Arial"/>
          <w:sz w:val="21"/>
          <w:szCs w:val="21"/>
        </w:rPr>
        <w:sectPr>
          <w:footerReference r:id="rId93" w:type="default"/>
          <w:pgSz w:w="16839" w:h="11907"/>
          <w:pgMar w:top="400" w:right="967" w:bottom="1151" w:left="955" w:header="0" w:footer="962" w:gutter="0"/>
          <w:cols w:space="720" w:num="1"/>
        </w:sectPr>
      </w:pPr>
    </w:p>
    <w:p>
      <w:pPr>
        <w:spacing w:line="348" w:lineRule="auto"/>
        <w:rPr>
          <w:rFonts w:ascii="Arial"/>
          <w:sz w:val="21"/>
        </w:rPr>
      </w:pPr>
    </w:p>
    <w:p>
      <w:pPr>
        <w:spacing w:line="349" w:lineRule="auto"/>
        <w:rPr>
          <w:rFonts w:ascii="Arial"/>
          <w:sz w:val="21"/>
        </w:rPr>
      </w:pPr>
    </w:p>
    <w:p>
      <w:pPr>
        <w:pStyle w:val="2"/>
        <w:spacing w:before="62" w:line="229" w:lineRule="auto"/>
        <w:ind w:left="168"/>
        <w:rPr>
          <w:sz w:val="19"/>
          <w:szCs w:val="19"/>
        </w:rPr>
      </w:pPr>
      <w:bookmarkStart w:id="159" w:name="bookmark151"/>
      <w:bookmarkEnd w:id="159"/>
      <w:r>
        <w:rPr>
          <w:spacing w:val="2"/>
          <w:sz w:val="19"/>
          <w:szCs w:val="19"/>
        </w:rPr>
        <w:t xml:space="preserve">续前页                                                         </w:t>
      </w:r>
      <w:r>
        <w:rPr>
          <w:spacing w:val="1"/>
          <w:sz w:val="19"/>
          <w:szCs w:val="19"/>
        </w:rPr>
        <w:t xml:space="preserve">                                                                      单位：</w:t>
      </w:r>
      <w:r>
        <w:rPr>
          <w:spacing w:val="-54"/>
          <w:sz w:val="19"/>
          <w:szCs w:val="19"/>
        </w:rPr>
        <w:t xml:space="preserve"> </w:t>
      </w:r>
      <w:r>
        <w:rPr>
          <w:spacing w:val="1"/>
          <w:sz w:val="19"/>
          <w:szCs w:val="19"/>
        </w:rPr>
        <w:t>100m</w:t>
      </w:r>
    </w:p>
    <w:p>
      <w:pPr>
        <w:spacing w:line="21" w:lineRule="exact"/>
      </w:pP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54"/>
        <w:gridCol w:w="3353"/>
        <w:gridCol w:w="643"/>
        <w:gridCol w:w="973"/>
        <w:gridCol w:w="1397"/>
        <w:gridCol w:w="1394"/>
        <w:gridCol w:w="1395"/>
        <w:gridCol w:w="1771"/>
        <w:gridCol w:w="1769"/>
        <w:gridCol w:w="176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25" w:hRule="atLeast"/>
        </w:trPr>
        <w:tc>
          <w:tcPr>
            <w:tcW w:w="454" w:type="dxa"/>
            <w:vMerge w:val="restart"/>
            <w:tcBorders>
              <w:top w:val="single" w:color="000000" w:sz="16" w:space="0"/>
              <w:left w:val="nil"/>
              <w:bottom w:val="nil"/>
              <w:right w:val="single" w:color="000000" w:sz="2" w:space="0"/>
            </w:tcBorders>
            <w:textDirection w:val="tbRlV"/>
            <w:vAlign w:val="top"/>
          </w:tcPr>
          <w:p>
            <w:pPr>
              <w:pStyle w:val="6"/>
              <w:spacing w:before="117" w:line="218" w:lineRule="auto"/>
              <w:ind w:left="650"/>
              <w:rPr>
                <w:sz w:val="19"/>
                <w:szCs w:val="19"/>
              </w:rPr>
            </w:pPr>
            <w:r>
              <w:rPr>
                <w:spacing w:val="36"/>
                <w:sz w:val="19"/>
                <w:szCs w:val="19"/>
              </w:rPr>
              <w:t>顺序号</w:t>
            </w:r>
          </w:p>
        </w:tc>
        <w:tc>
          <w:tcPr>
            <w:tcW w:w="3353" w:type="dxa"/>
            <w:vMerge w:val="restart"/>
            <w:tcBorders>
              <w:top w:val="single" w:color="000000" w:sz="16" w:space="0"/>
              <w:left w:val="single" w:color="000000" w:sz="2" w:space="0"/>
              <w:bottom w:val="nil"/>
              <w:right w:val="single" w:color="000000" w:sz="2" w:space="0"/>
            </w:tcBorders>
            <w:vAlign w:val="top"/>
          </w:tcPr>
          <w:p>
            <w:pPr>
              <w:spacing w:line="274" w:lineRule="auto"/>
              <w:rPr>
                <w:rFonts w:ascii="Arial"/>
                <w:sz w:val="21"/>
              </w:rPr>
            </w:pPr>
          </w:p>
          <w:p>
            <w:pPr>
              <w:spacing w:line="274" w:lineRule="auto"/>
              <w:rPr>
                <w:rFonts w:ascii="Arial"/>
                <w:sz w:val="21"/>
              </w:rPr>
            </w:pPr>
          </w:p>
          <w:p>
            <w:pPr>
              <w:spacing w:line="275" w:lineRule="auto"/>
              <w:rPr>
                <w:rFonts w:ascii="Arial"/>
                <w:sz w:val="21"/>
              </w:rPr>
            </w:pPr>
          </w:p>
          <w:p>
            <w:pPr>
              <w:pStyle w:val="6"/>
              <w:spacing w:before="62" w:line="229" w:lineRule="auto"/>
              <w:ind w:left="1434"/>
              <w:rPr>
                <w:sz w:val="19"/>
                <w:szCs w:val="19"/>
              </w:rPr>
            </w:pPr>
            <w:r>
              <w:rPr>
                <w:spacing w:val="-1"/>
                <w:sz w:val="19"/>
                <w:szCs w:val="19"/>
              </w:rPr>
              <w:t>项</w:t>
            </w:r>
            <w:r>
              <w:rPr>
                <w:spacing w:val="51"/>
                <w:sz w:val="19"/>
                <w:szCs w:val="19"/>
              </w:rPr>
              <w:t xml:space="preserve"> </w:t>
            </w:r>
            <w:r>
              <w:rPr>
                <w:spacing w:val="-1"/>
                <w:sz w:val="19"/>
                <w:szCs w:val="19"/>
              </w:rPr>
              <w:t>目</w:t>
            </w:r>
          </w:p>
        </w:tc>
        <w:tc>
          <w:tcPr>
            <w:tcW w:w="643" w:type="dxa"/>
            <w:vMerge w:val="restart"/>
            <w:tcBorders>
              <w:top w:val="single" w:color="000000" w:sz="16" w:space="0"/>
              <w:left w:val="single" w:color="000000" w:sz="2" w:space="0"/>
              <w:bottom w:val="nil"/>
              <w:right w:val="single" w:color="000000" w:sz="2" w:space="0"/>
            </w:tcBorders>
            <w:vAlign w:val="top"/>
          </w:tcPr>
          <w:p>
            <w:pPr>
              <w:spacing w:line="351" w:lineRule="auto"/>
              <w:rPr>
                <w:rFonts w:ascii="Arial"/>
                <w:sz w:val="21"/>
              </w:rPr>
            </w:pPr>
          </w:p>
          <w:p>
            <w:pPr>
              <w:spacing w:line="352" w:lineRule="auto"/>
              <w:rPr>
                <w:rFonts w:ascii="Arial"/>
                <w:sz w:val="21"/>
              </w:rPr>
            </w:pPr>
          </w:p>
          <w:p>
            <w:pPr>
              <w:pStyle w:val="6"/>
              <w:spacing w:before="62" w:line="232" w:lineRule="auto"/>
              <w:ind w:left="225" w:right="220" w:firstLine="1"/>
              <w:rPr>
                <w:sz w:val="19"/>
                <w:szCs w:val="19"/>
              </w:rPr>
            </w:pPr>
            <w:r>
              <w:rPr>
                <w:spacing w:val="-1"/>
                <w:sz w:val="19"/>
                <w:szCs w:val="19"/>
              </w:rPr>
              <w:t>单</w:t>
            </w:r>
            <w:r>
              <w:rPr>
                <w:sz w:val="19"/>
                <w:szCs w:val="19"/>
              </w:rPr>
              <w:t xml:space="preserve"> </w:t>
            </w:r>
            <w:r>
              <w:rPr>
                <w:spacing w:val="1"/>
                <w:sz w:val="19"/>
                <w:szCs w:val="19"/>
              </w:rPr>
              <w:t>位</w:t>
            </w:r>
          </w:p>
        </w:tc>
        <w:tc>
          <w:tcPr>
            <w:tcW w:w="973" w:type="dxa"/>
            <w:vMerge w:val="restart"/>
            <w:tcBorders>
              <w:top w:val="single" w:color="000000" w:sz="16" w:space="0"/>
              <w:left w:val="single" w:color="000000" w:sz="2" w:space="0"/>
              <w:bottom w:val="nil"/>
              <w:right w:val="single" w:color="000000" w:sz="2" w:space="0"/>
            </w:tcBorders>
            <w:vAlign w:val="top"/>
          </w:tcPr>
          <w:p>
            <w:pPr>
              <w:spacing w:line="274" w:lineRule="auto"/>
              <w:rPr>
                <w:rFonts w:ascii="Arial"/>
                <w:sz w:val="21"/>
              </w:rPr>
            </w:pPr>
          </w:p>
          <w:p>
            <w:pPr>
              <w:spacing w:line="275" w:lineRule="auto"/>
              <w:rPr>
                <w:rFonts w:ascii="Arial"/>
                <w:sz w:val="21"/>
              </w:rPr>
            </w:pPr>
          </w:p>
          <w:p>
            <w:pPr>
              <w:spacing w:line="275" w:lineRule="auto"/>
              <w:rPr>
                <w:rFonts w:ascii="Arial"/>
                <w:sz w:val="21"/>
              </w:rPr>
            </w:pPr>
          </w:p>
          <w:p>
            <w:pPr>
              <w:pStyle w:val="6"/>
              <w:spacing w:before="61" w:line="228" w:lineRule="auto"/>
              <w:ind w:left="240"/>
              <w:rPr>
                <w:sz w:val="19"/>
                <w:szCs w:val="19"/>
              </w:rPr>
            </w:pPr>
            <w:r>
              <w:rPr>
                <w:spacing w:val="1"/>
                <w:sz w:val="19"/>
                <w:szCs w:val="19"/>
              </w:rPr>
              <w:t>代</w:t>
            </w:r>
            <w:r>
              <w:rPr>
                <w:spacing w:val="18"/>
                <w:sz w:val="19"/>
                <w:szCs w:val="19"/>
              </w:rPr>
              <w:t xml:space="preserve"> </w:t>
            </w:r>
            <w:r>
              <w:rPr>
                <w:spacing w:val="1"/>
                <w:sz w:val="19"/>
                <w:szCs w:val="19"/>
              </w:rPr>
              <w:t>号</w:t>
            </w:r>
          </w:p>
        </w:tc>
        <w:tc>
          <w:tcPr>
            <w:tcW w:w="4186" w:type="dxa"/>
            <w:gridSpan w:val="3"/>
            <w:tcBorders>
              <w:top w:val="single" w:color="000000" w:sz="16" w:space="0"/>
              <w:left w:val="single" w:color="000000" w:sz="2" w:space="0"/>
              <w:right w:val="single" w:color="000000" w:sz="2" w:space="0"/>
            </w:tcBorders>
            <w:vAlign w:val="top"/>
          </w:tcPr>
          <w:p>
            <w:pPr>
              <w:pStyle w:val="6"/>
              <w:spacing w:before="62" w:line="230" w:lineRule="auto"/>
              <w:ind w:left="1548"/>
              <w:rPr>
                <w:sz w:val="19"/>
                <w:szCs w:val="19"/>
              </w:rPr>
            </w:pPr>
            <w:r>
              <w:rPr>
                <w:spacing w:val="1"/>
                <w:sz w:val="19"/>
                <w:szCs w:val="19"/>
              </w:rPr>
              <w:t>裂</w:t>
            </w:r>
            <w:r>
              <w:rPr>
                <w:spacing w:val="14"/>
                <w:sz w:val="19"/>
                <w:szCs w:val="19"/>
              </w:rPr>
              <w:t xml:space="preserve"> </w:t>
            </w:r>
            <w:r>
              <w:rPr>
                <w:spacing w:val="1"/>
                <w:sz w:val="19"/>
                <w:szCs w:val="19"/>
              </w:rPr>
              <w:t>缝</w:t>
            </w:r>
            <w:r>
              <w:rPr>
                <w:spacing w:val="12"/>
                <w:sz w:val="19"/>
                <w:szCs w:val="19"/>
              </w:rPr>
              <w:t xml:space="preserve"> </w:t>
            </w:r>
            <w:r>
              <w:rPr>
                <w:spacing w:val="1"/>
                <w:sz w:val="19"/>
                <w:szCs w:val="19"/>
              </w:rPr>
              <w:t>封</w:t>
            </w:r>
            <w:r>
              <w:rPr>
                <w:spacing w:val="33"/>
                <w:sz w:val="19"/>
                <w:szCs w:val="19"/>
              </w:rPr>
              <w:t xml:space="preserve"> </w:t>
            </w:r>
            <w:r>
              <w:rPr>
                <w:spacing w:val="1"/>
                <w:sz w:val="19"/>
                <w:szCs w:val="19"/>
              </w:rPr>
              <w:t>闭</w:t>
            </w:r>
          </w:p>
        </w:tc>
        <w:tc>
          <w:tcPr>
            <w:tcW w:w="5306" w:type="dxa"/>
            <w:gridSpan w:val="3"/>
            <w:tcBorders>
              <w:top w:val="single" w:color="000000" w:sz="16" w:space="0"/>
              <w:left w:val="single" w:color="000000" w:sz="2" w:space="0"/>
              <w:right w:val="nil"/>
            </w:tcBorders>
            <w:vAlign w:val="top"/>
          </w:tcPr>
          <w:p>
            <w:pPr>
              <w:pStyle w:val="6"/>
              <w:spacing w:before="62" w:line="228" w:lineRule="auto"/>
              <w:ind w:left="2108"/>
              <w:rPr>
                <w:sz w:val="19"/>
                <w:szCs w:val="19"/>
              </w:rPr>
            </w:pPr>
            <w:r>
              <w:rPr>
                <w:spacing w:val="-1"/>
                <w:sz w:val="19"/>
                <w:szCs w:val="19"/>
              </w:rPr>
              <w:t>压</w:t>
            </w:r>
            <w:r>
              <w:rPr>
                <w:spacing w:val="19"/>
                <w:sz w:val="19"/>
                <w:szCs w:val="19"/>
              </w:rPr>
              <w:t xml:space="preserve"> </w:t>
            </w:r>
            <w:r>
              <w:rPr>
                <w:spacing w:val="-1"/>
                <w:sz w:val="19"/>
                <w:szCs w:val="19"/>
              </w:rPr>
              <w:t>力</w:t>
            </w:r>
            <w:r>
              <w:rPr>
                <w:spacing w:val="16"/>
                <w:sz w:val="19"/>
                <w:szCs w:val="19"/>
              </w:rPr>
              <w:t xml:space="preserve"> </w:t>
            </w:r>
            <w:r>
              <w:rPr>
                <w:spacing w:val="-1"/>
                <w:sz w:val="19"/>
                <w:szCs w:val="19"/>
              </w:rPr>
              <w:t>灌</w:t>
            </w:r>
            <w:r>
              <w:rPr>
                <w:spacing w:val="14"/>
                <w:sz w:val="19"/>
                <w:szCs w:val="19"/>
              </w:rPr>
              <w:t xml:space="preserve"> </w:t>
            </w:r>
            <w:r>
              <w:rPr>
                <w:spacing w:val="-1"/>
                <w:sz w:val="19"/>
                <w:szCs w:val="19"/>
              </w:rPr>
              <w:t>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4" w:hRule="atLeast"/>
        </w:trPr>
        <w:tc>
          <w:tcPr>
            <w:tcW w:w="454" w:type="dxa"/>
            <w:vMerge w:val="continue"/>
            <w:tcBorders>
              <w:top w:val="nil"/>
              <w:left w:val="nil"/>
              <w:bottom w:val="nil"/>
              <w:right w:val="single" w:color="000000" w:sz="2" w:space="0"/>
            </w:tcBorders>
            <w:textDirection w:val="tbRlV"/>
            <w:vAlign w:val="top"/>
          </w:tcPr>
          <w:p>
            <w:pPr>
              <w:rPr>
                <w:rFonts w:ascii="Arial"/>
                <w:sz w:val="21"/>
              </w:rPr>
            </w:pPr>
          </w:p>
        </w:tc>
        <w:tc>
          <w:tcPr>
            <w:tcW w:w="3353" w:type="dxa"/>
            <w:vMerge w:val="continue"/>
            <w:tcBorders>
              <w:top w:val="nil"/>
              <w:left w:val="single" w:color="000000" w:sz="2" w:space="0"/>
              <w:bottom w:val="nil"/>
              <w:right w:val="single" w:color="000000" w:sz="2" w:space="0"/>
            </w:tcBorders>
            <w:vAlign w:val="top"/>
          </w:tcPr>
          <w:p>
            <w:pPr>
              <w:rPr>
                <w:rFonts w:ascii="Arial"/>
                <w:sz w:val="21"/>
              </w:rPr>
            </w:pPr>
          </w:p>
        </w:tc>
        <w:tc>
          <w:tcPr>
            <w:tcW w:w="643" w:type="dxa"/>
            <w:vMerge w:val="continue"/>
            <w:tcBorders>
              <w:top w:val="nil"/>
              <w:left w:val="single" w:color="000000" w:sz="2" w:space="0"/>
              <w:bottom w:val="nil"/>
              <w:right w:val="single" w:color="000000" w:sz="2" w:space="0"/>
            </w:tcBorders>
            <w:vAlign w:val="top"/>
          </w:tcPr>
          <w:p>
            <w:pPr>
              <w:rPr>
                <w:rFonts w:ascii="Arial"/>
                <w:sz w:val="21"/>
              </w:rPr>
            </w:pPr>
          </w:p>
        </w:tc>
        <w:tc>
          <w:tcPr>
            <w:tcW w:w="973" w:type="dxa"/>
            <w:vMerge w:val="continue"/>
            <w:tcBorders>
              <w:top w:val="nil"/>
              <w:left w:val="single" w:color="000000" w:sz="2" w:space="0"/>
              <w:bottom w:val="nil"/>
              <w:right w:val="single" w:color="000000" w:sz="2" w:space="0"/>
            </w:tcBorders>
            <w:vAlign w:val="top"/>
          </w:tcPr>
          <w:p>
            <w:pPr>
              <w:rPr>
                <w:rFonts w:ascii="Arial"/>
                <w:sz w:val="21"/>
              </w:rPr>
            </w:pPr>
          </w:p>
        </w:tc>
        <w:tc>
          <w:tcPr>
            <w:tcW w:w="4186" w:type="dxa"/>
            <w:gridSpan w:val="3"/>
            <w:tcBorders>
              <w:left w:val="single" w:color="000000" w:sz="2" w:space="0"/>
              <w:right w:val="single" w:color="000000" w:sz="2" w:space="0"/>
            </w:tcBorders>
            <w:vAlign w:val="top"/>
          </w:tcPr>
          <w:p>
            <w:pPr>
              <w:pStyle w:val="6"/>
              <w:spacing w:before="53" w:line="228" w:lineRule="auto"/>
              <w:ind w:left="1547"/>
              <w:rPr>
                <w:sz w:val="19"/>
                <w:szCs w:val="19"/>
              </w:rPr>
            </w:pPr>
            <w:r>
              <w:rPr>
                <w:spacing w:val="1"/>
                <w:sz w:val="19"/>
                <w:szCs w:val="19"/>
              </w:rPr>
              <w:t>封</w:t>
            </w:r>
            <w:r>
              <w:rPr>
                <w:spacing w:val="15"/>
                <w:sz w:val="19"/>
                <w:szCs w:val="19"/>
              </w:rPr>
              <w:t xml:space="preserve"> </w:t>
            </w:r>
            <w:r>
              <w:rPr>
                <w:spacing w:val="1"/>
                <w:sz w:val="19"/>
                <w:szCs w:val="19"/>
              </w:rPr>
              <w:t>涂</w:t>
            </w:r>
            <w:r>
              <w:rPr>
                <w:spacing w:val="13"/>
                <w:sz w:val="19"/>
                <w:szCs w:val="19"/>
              </w:rPr>
              <w:t xml:space="preserve"> </w:t>
            </w:r>
            <w:r>
              <w:rPr>
                <w:spacing w:val="1"/>
                <w:sz w:val="19"/>
                <w:szCs w:val="19"/>
              </w:rPr>
              <w:t>材</w:t>
            </w:r>
            <w:r>
              <w:rPr>
                <w:spacing w:val="14"/>
                <w:sz w:val="19"/>
                <w:szCs w:val="19"/>
              </w:rPr>
              <w:t xml:space="preserve"> </w:t>
            </w:r>
            <w:r>
              <w:rPr>
                <w:spacing w:val="1"/>
                <w:sz w:val="19"/>
                <w:szCs w:val="19"/>
              </w:rPr>
              <w:t>料</w:t>
            </w:r>
          </w:p>
        </w:tc>
        <w:tc>
          <w:tcPr>
            <w:tcW w:w="1771" w:type="dxa"/>
            <w:vMerge w:val="restart"/>
            <w:tcBorders>
              <w:left w:val="single" w:color="000000" w:sz="2" w:space="0"/>
              <w:bottom w:val="nil"/>
              <w:right w:val="single" w:color="000000" w:sz="2" w:space="0"/>
            </w:tcBorders>
            <w:vAlign w:val="top"/>
          </w:tcPr>
          <w:p>
            <w:pPr>
              <w:pStyle w:val="6"/>
              <w:spacing w:before="219" w:line="228" w:lineRule="auto"/>
              <w:ind w:left="590"/>
              <w:rPr>
                <w:sz w:val="19"/>
                <w:szCs w:val="19"/>
              </w:rPr>
            </w:pPr>
            <w:r>
              <w:rPr>
                <w:spacing w:val="5"/>
                <w:sz w:val="19"/>
                <w:szCs w:val="19"/>
              </w:rPr>
              <w:t>水泥浆</w:t>
            </w:r>
          </w:p>
        </w:tc>
        <w:tc>
          <w:tcPr>
            <w:tcW w:w="1769" w:type="dxa"/>
            <w:vMerge w:val="restart"/>
            <w:tcBorders>
              <w:left w:val="single" w:color="000000" w:sz="2" w:space="0"/>
              <w:bottom w:val="nil"/>
              <w:right w:val="single" w:color="000000" w:sz="2" w:space="0"/>
            </w:tcBorders>
            <w:vAlign w:val="top"/>
          </w:tcPr>
          <w:p>
            <w:pPr>
              <w:pStyle w:val="6"/>
              <w:spacing w:before="219" w:line="228" w:lineRule="auto"/>
              <w:ind w:left="487"/>
              <w:rPr>
                <w:sz w:val="19"/>
                <w:szCs w:val="19"/>
              </w:rPr>
            </w:pPr>
            <w:r>
              <w:rPr>
                <w:spacing w:val="7"/>
                <w:sz w:val="19"/>
                <w:szCs w:val="19"/>
              </w:rPr>
              <w:t>环氧树脂</w:t>
            </w:r>
          </w:p>
        </w:tc>
        <w:tc>
          <w:tcPr>
            <w:tcW w:w="1766" w:type="dxa"/>
            <w:vMerge w:val="restart"/>
            <w:tcBorders>
              <w:left w:val="single" w:color="000000" w:sz="2" w:space="0"/>
              <w:bottom w:val="nil"/>
              <w:right w:val="nil"/>
            </w:tcBorders>
            <w:vAlign w:val="top"/>
          </w:tcPr>
          <w:p>
            <w:pPr>
              <w:pStyle w:val="6"/>
              <w:spacing w:before="219" w:line="228" w:lineRule="auto"/>
              <w:ind w:left="591"/>
              <w:rPr>
                <w:sz w:val="19"/>
                <w:szCs w:val="19"/>
              </w:rPr>
            </w:pPr>
            <w:r>
              <w:rPr>
                <w:spacing w:val="5"/>
                <w:sz w:val="19"/>
                <w:szCs w:val="19"/>
              </w:rPr>
              <w:t>灌注胶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4" w:hRule="atLeast"/>
        </w:trPr>
        <w:tc>
          <w:tcPr>
            <w:tcW w:w="454" w:type="dxa"/>
            <w:vMerge w:val="continue"/>
            <w:tcBorders>
              <w:top w:val="nil"/>
              <w:left w:val="nil"/>
              <w:bottom w:val="nil"/>
              <w:right w:val="single" w:color="000000" w:sz="2" w:space="0"/>
            </w:tcBorders>
            <w:textDirection w:val="tbRlV"/>
            <w:vAlign w:val="top"/>
          </w:tcPr>
          <w:p>
            <w:pPr>
              <w:rPr>
                <w:rFonts w:ascii="Arial"/>
                <w:sz w:val="21"/>
              </w:rPr>
            </w:pPr>
          </w:p>
        </w:tc>
        <w:tc>
          <w:tcPr>
            <w:tcW w:w="3353" w:type="dxa"/>
            <w:vMerge w:val="continue"/>
            <w:tcBorders>
              <w:top w:val="nil"/>
              <w:left w:val="single" w:color="000000" w:sz="2" w:space="0"/>
              <w:bottom w:val="nil"/>
              <w:right w:val="single" w:color="000000" w:sz="2" w:space="0"/>
            </w:tcBorders>
            <w:vAlign w:val="top"/>
          </w:tcPr>
          <w:p>
            <w:pPr>
              <w:rPr>
                <w:rFonts w:ascii="Arial"/>
                <w:sz w:val="21"/>
              </w:rPr>
            </w:pPr>
          </w:p>
        </w:tc>
        <w:tc>
          <w:tcPr>
            <w:tcW w:w="643" w:type="dxa"/>
            <w:vMerge w:val="continue"/>
            <w:tcBorders>
              <w:top w:val="nil"/>
              <w:left w:val="single" w:color="000000" w:sz="2" w:space="0"/>
              <w:bottom w:val="nil"/>
              <w:right w:val="single" w:color="000000" w:sz="2" w:space="0"/>
            </w:tcBorders>
            <w:vAlign w:val="top"/>
          </w:tcPr>
          <w:p>
            <w:pPr>
              <w:rPr>
                <w:rFonts w:ascii="Arial"/>
                <w:sz w:val="21"/>
              </w:rPr>
            </w:pPr>
          </w:p>
        </w:tc>
        <w:tc>
          <w:tcPr>
            <w:tcW w:w="973" w:type="dxa"/>
            <w:vMerge w:val="continue"/>
            <w:tcBorders>
              <w:top w:val="nil"/>
              <w:left w:val="single" w:color="000000" w:sz="2" w:space="0"/>
              <w:bottom w:val="nil"/>
              <w:right w:val="single" w:color="000000" w:sz="2" w:space="0"/>
            </w:tcBorders>
            <w:vAlign w:val="top"/>
          </w:tcPr>
          <w:p>
            <w:pPr>
              <w:rPr>
                <w:rFonts w:ascii="Arial"/>
                <w:sz w:val="21"/>
              </w:rPr>
            </w:pPr>
          </w:p>
        </w:tc>
        <w:tc>
          <w:tcPr>
            <w:tcW w:w="1397" w:type="dxa"/>
            <w:tcBorders>
              <w:left w:val="single" w:color="000000" w:sz="2" w:space="0"/>
              <w:right w:val="single" w:color="000000" w:sz="2" w:space="0"/>
            </w:tcBorders>
            <w:vAlign w:val="top"/>
          </w:tcPr>
          <w:p>
            <w:pPr>
              <w:pStyle w:val="6"/>
              <w:spacing w:before="56" w:line="228" w:lineRule="auto"/>
              <w:ind w:left="304"/>
              <w:rPr>
                <w:sz w:val="19"/>
                <w:szCs w:val="19"/>
              </w:rPr>
            </w:pPr>
            <w:r>
              <w:rPr>
                <w:spacing w:val="6"/>
                <w:sz w:val="19"/>
                <w:szCs w:val="19"/>
              </w:rPr>
              <w:t>水泥砂浆</w:t>
            </w:r>
          </w:p>
        </w:tc>
        <w:tc>
          <w:tcPr>
            <w:tcW w:w="1394" w:type="dxa"/>
            <w:tcBorders>
              <w:left w:val="single" w:color="000000" w:sz="2" w:space="0"/>
              <w:right w:val="single" w:color="000000" w:sz="2" w:space="0"/>
            </w:tcBorders>
            <w:vAlign w:val="top"/>
          </w:tcPr>
          <w:p>
            <w:pPr>
              <w:pStyle w:val="6"/>
              <w:spacing w:before="55" w:line="228" w:lineRule="auto"/>
              <w:ind w:left="299"/>
              <w:rPr>
                <w:sz w:val="19"/>
                <w:szCs w:val="19"/>
              </w:rPr>
            </w:pPr>
            <w:r>
              <w:rPr>
                <w:spacing w:val="7"/>
                <w:sz w:val="19"/>
                <w:szCs w:val="19"/>
              </w:rPr>
              <w:t>环氧砂浆</w:t>
            </w:r>
          </w:p>
        </w:tc>
        <w:tc>
          <w:tcPr>
            <w:tcW w:w="1395" w:type="dxa"/>
            <w:tcBorders>
              <w:left w:val="single" w:color="000000" w:sz="2" w:space="0"/>
              <w:right w:val="single" w:color="000000" w:sz="2" w:space="0"/>
            </w:tcBorders>
            <w:vAlign w:val="top"/>
          </w:tcPr>
          <w:p>
            <w:pPr>
              <w:pStyle w:val="6"/>
              <w:spacing w:before="56" w:line="228" w:lineRule="auto"/>
              <w:ind w:left="402"/>
              <w:rPr>
                <w:sz w:val="19"/>
                <w:szCs w:val="19"/>
              </w:rPr>
            </w:pPr>
            <w:r>
              <w:rPr>
                <w:spacing w:val="6"/>
                <w:sz w:val="19"/>
                <w:szCs w:val="19"/>
              </w:rPr>
              <w:t>密封胶</w:t>
            </w:r>
          </w:p>
        </w:tc>
        <w:tc>
          <w:tcPr>
            <w:tcW w:w="1771" w:type="dxa"/>
            <w:vMerge w:val="continue"/>
            <w:tcBorders>
              <w:top w:val="nil"/>
              <w:left w:val="single" w:color="000000" w:sz="2" w:space="0"/>
              <w:right w:val="single" w:color="000000" w:sz="2" w:space="0"/>
            </w:tcBorders>
            <w:vAlign w:val="top"/>
          </w:tcPr>
          <w:p>
            <w:pPr>
              <w:rPr>
                <w:rFonts w:ascii="Arial"/>
                <w:sz w:val="21"/>
              </w:rPr>
            </w:pPr>
          </w:p>
        </w:tc>
        <w:tc>
          <w:tcPr>
            <w:tcW w:w="1769" w:type="dxa"/>
            <w:vMerge w:val="continue"/>
            <w:tcBorders>
              <w:top w:val="nil"/>
              <w:left w:val="single" w:color="000000" w:sz="2" w:space="0"/>
              <w:right w:val="single" w:color="000000" w:sz="2" w:space="0"/>
            </w:tcBorders>
            <w:vAlign w:val="top"/>
          </w:tcPr>
          <w:p>
            <w:pPr>
              <w:rPr>
                <w:rFonts w:ascii="Arial"/>
                <w:sz w:val="21"/>
              </w:rPr>
            </w:pPr>
          </w:p>
        </w:tc>
        <w:tc>
          <w:tcPr>
            <w:tcW w:w="1766" w:type="dxa"/>
            <w:vMerge w:val="continue"/>
            <w:tcBorders>
              <w:top w:val="nil"/>
              <w:left w:val="single" w:color="000000" w:sz="2" w:space="0"/>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17" w:hRule="atLeast"/>
        </w:trPr>
        <w:tc>
          <w:tcPr>
            <w:tcW w:w="454" w:type="dxa"/>
            <w:vMerge w:val="continue"/>
            <w:tcBorders>
              <w:top w:val="nil"/>
              <w:left w:val="nil"/>
              <w:bottom w:val="nil"/>
              <w:right w:val="single" w:color="000000" w:sz="2" w:space="0"/>
            </w:tcBorders>
            <w:textDirection w:val="tbRlV"/>
            <w:vAlign w:val="top"/>
          </w:tcPr>
          <w:p>
            <w:pPr>
              <w:rPr>
                <w:rFonts w:ascii="Arial"/>
                <w:sz w:val="21"/>
              </w:rPr>
            </w:pPr>
          </w:p>
        </w:tc>
        <w:tc>
          <w:tcPr>
            <w:tcW w:w="3353" w:type="dxa"/>
            <w:vMerge w:val="continue"/>
            <w:tcBorders>
              <w:top w:val="nil"/>
              <w:left w:val="single" w:color="000000" w:sz="2" w:space="0"/>
              <w:bottom w:val="nil"/>
              <w:right w:val="single" w:color="000000" w:sz="2" w:space="0"/>
            </w:tcBorders>
            <w:vAlign w:val="top"/>
          </w:tcPr>
          <w:p>
            <w:pPr>
              <w:rPr>
                <w:rFonts w:ascii="Arial"/>
                <w:sz w:val="21"/>
              </w:rPr>
            </w:pPr>
          </w:p>
        </w:tc>
        <w:tc>
          <w:tcPr>
            <w:tcW w:w="643" w:type="dxa"/>
            <w:vMerge w:val="continue"/>
            <w:tcBorders>
              <w:top w:val="nil"/>
              <w:left w:val="single" w:color="000000" w:sz="2" w:space="0"/>
              <w:bottom w:val="nil"/>
              <w:right w:val="single" w:color="000000" w:sz="2" w:space="0"/>
            </w:tcBorders>
            <w:vAlign w:val="top"/>
          </w:tcPr>
          <w:p>
            <w:pPr>
              <w:rPr>
                <w:rFonts w:ascii="Arial"/>
                <w:sz w:val="21"/>
              </w:rPr>
            </w:pPr>
          </w:p>
        </w:tc>
        <w:tc>
          <w:tcPr>
            <w:tcW w:w="973" w:type="dxa"/>
            <w:vMerge w:val="continue"/>
            <w:tcBorders>
              <w:top w:val="nil"/>
              <w:left w:val="single" w:color="000000" w:sz="2" w:space="0"/>
              <w:bottom w:val="nil"/>
              <w:right w:val="single" w:color="000000" w:sz="2" w:space="0"/>
            </w:tcBorders>
            <w:vAlign w:val="top"/>
          </w:tcPr>
          <w:p>
            <w:pPr>
              <w:rPr>
                <w:rFonts w:ascii="Arial"/>
                <w:sz w:val="21"/>
              </w:rPr>
            </w:pPr>
          </w:p>
        </w:tc>
        <w:tc>
          <w:tcPr>
            <w:tcW w:w="9492" w:type="dxa"/>
            <w:gridSpan w:val="6"/>
            <w:tcBorders>
              <w:left w:val="single" w:color="000000" w:sz="2" w:space="0"/>
              <w:right w:val="nil"/>
            </w:tcBorders>
            <w:vAlign w:val="top"/>
          </w:tcPr>
          <w:p>
            <w:pPr>
              <w:pStyle w:val="6"/>
              <w:spacing w:before="60" w:line="229" w:lineRule="auto"/>
              <w:ind w:left="4051"/>
              <w:rPr>
                <w:sz w:val="19"/>
                <w:szCs w:val="19"/>
              </w:rPr>
            </w:pPr>
            <w:r>
              <w:rPr>
                <w:spacing w:val="8"/>
                <w:sz w:val="19"/>
                <w:szCs w:val="19"/>
              </w:rPr>
              <w:t>裂缝宽度（</w:t>
            </w:r>
            <w:r>
              <w:rPr>
                <w:sz w:val="19"/>
                <w:szCs w:val="19"/>
              </w:rPr>
              <w:t>mm</w:t>
            </w:r>
            <w:r>
              <w:rPr>
                <w:spacing w:val="8"/>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4" w:hRule="atLeast"/>
        </w:trPr>
        <w:tc>
          <w:tcPr>
            <w:tcW w:w="454" w:type="dxa"/>
            <w:vMerge w:val="continue"/>
            <w:tcBorders>
              <w:top w:val="nil"/>
              <w:left w:val="nil"/>
              <w:bottom w:val="nil"/>
              <w:right w:val="single" w:color="000000" w:sz="2" w:space="0"/>
            </w:tcBorders>
            <w:textDirection w:val="tbRlV"/>
            <w:vAlign w:val="top"/>
          </w:tcPr>
          <w:p>
            <w:pPr>
              <w:rPr>
                <w:rFonts w:ascii="Arial"/>
                <w:sz w:val="21"/>
              </w:rPr>
            </w:pPr>
          </w:p>
        </w:tc>
        <w:tc>
          <w:tcPr>
            <w:tcW w:w="3353" w:type="dxa"/>
            <w:vMerge w:val="continue"/>
            <w:tcBorders>
              <w:top w:val="nil"/>
              <w:left w:val="single" w:color="000000" w:sz="2" w:space="0"/>
              <w:bottom w:val="nil"/>
              <w:right w:val="single" w:color="000000" w:sz="2" w:space="0"/>
            </w:tcBorders>
            <w:vAlign w:val="top"/>
          </w:tcPr>
          <w:p>
            <w:pPr>
              <w:rPr>
                <w:rFonts w:ascii="Arial"/>
                <w:sz w:val="21"/>
              </w:rPr>
            </w:pPr>
          </w:p>
        </w:tc>
        <w:tc>
          <w:tcPr>
            <w:tcW w:w="643" w:type="dxa"/>
            <w:vMerge w:val="continue"/>
            <w:tcBorders>
              <w:top w:val="nil"/>
              <w:left w:val="single" w:color="000000" w:sz="2" w:space="0"/>
              <w:bottom w:val="nil"/>
              <w:right w:val="single" w:color="000000" w:sz="2" w:space="0"/>
            </w:tcBorders>
            <w:vAlign w:val="top"/>
          </w:tcPr>
          <w:p>
            <w:pPr>
              <w:rPr>
                <w:rFonts w:ascii="Arial"/>
                <w:sz w:val="21"/>
              </w:rPr>
            </w:pPr>
          </w:p>
        </w:tc>
        <w:tc>
          <w:tcPr>
            <w:tcW w:w="973" w:type="dxa"/>
            <w:vMerge w:val="continue"/>
            <w:tcBorders>
              <w:top w:val="nil"/>
              <w:left w:val="single" w:color="000000" w:sz="2" w:space="0"/>
              <w:bottom w:val="nil"/>
              <w:right w:val="single" w:color="000000" w:sz="2" w:space="0"/>
            </w:tcBorders>
            <w:vAlign w:val="top"/>
          </w:tcPr>
          <w:p>
            <w:pPr>
              <w:rPr>
                <w:rFonts w:ascii="Arial"/>
                <w:sz w:val="21"/>
              </w:rPr>
            </w:pPr>
          </w:p>
        </w:tc>
        <w:tc>
          <w:tcPr>
            <w:tcW w:w="1397" w:type="dxa"/>
            <w:tcBorders>
              <w:left w:val="single" w:color="000000" w:sz="2" w:space="0"/>
              <w:right w:val="single" w:color="000000" w:sz="2" w:space="0"/>
            </w:tcBorders>
            <w:vAlign w:val="top"/>
          </w:tcPr>
          <w:p>
            <w:pPr>
              <w:pStyle w:val="6"/>
              <w:spacing w:before="60" w:line="237" w:lineRule="auto"/>
              <w:ind w:left="256"/>
              <w:rPr>
                <w:sz w:val="19"/>
                <w:szCs w:val="19"/>
              </w:rPr>
            </w:pPr>
            <w:r>
              <w:rPr>
                <w:spacing w:val="-2"/>
                <w:sz w:val="19"/>
                <w:szCs w:val="19"/>
              </w:rPr>
              <w:t>δ≤0.15mm</w:t>
            </w:r>
          </w:p>
        </w:tc>
        <w:tc>
          <w:tcPr>
            <w:tcW w:w="1394" w:type="dxa"/>
            <w:tcBorders>
              <w:left w:val="single" w:color="000000" w:sz="2" w:space="0"/>
              <w:right w:val="single" w:color="000000" w:sz="2" w:space="0"/>
            </w:tcBorders>
            <w:vAlign w:val="top"/>
          </w:tcPr>
          <w:p>
            <w:pPr>
              <w:pStyle w:val="6"/>
              <w:spacing w:before="60" w:line="228" w:lineRule="auto"/>
              <w:ind w:left="420"/>
              <w:rPr>
                <w:sz w:val="19"/>
                <w:szCs w:val="19"/>
              </w:rPr>
            </w:pPr>
            <w:r>
              <w:rPr>
                <w:spacing w:val="3"/>
                <w:sz w:val="19"/>
                <w:szCs w:val="19"/>
              </w:rPr>
              <w:t>V</w:t>
            </w:r>
            <w:r>
              <w:rPr>
                <w:spacing w:val="-34"/>
                <w:sz w:val="19"/>
                <w:szCs w:val="19"/>
              </w:rPr>
              <w:t xml:space="preserve"> </w:t>
            </w:r>
            <w:r>
              <w:rPr>
                <w:spacing w:val="3"/>
                <w:sz w:val="19"/>
                <w:szCs w:val="19"/>
              </w:rPr>
              <w:t>形槽</w:t>
            </w:r>
          </w:p>
        </w:tc>
        <w:tc>
          <w:tcPr>
            <w:tcW w:w="1395" w:type="dxa"/>
            <w:tcBorders>
              <w:left w:val="single" w:color="000000" w:sz="2" w:space="0"/>
              <w:right w:val="single" w:color="000000" w:sz="2" w:space="0"/>
            </w:tcBorders>
            <w:vAlign w:val="top"/>
          </w:tcPr>
          <w:p>
            <w:pPr>
              <w:pStyle w:val="6"/>
              <w:spacing w:before="60" w:line="237" w:lineRule="auto"/>
              <w:ind w:left="242"/>
              <w:rPr>
                <w:sz w:val="19"/>
                <w:szCs w:val="19"/>
              </w:rPr>
            </w:pPr>
            <w:r>
              <w:rPr>
                <w:rFonts w:ascii="Calibri" w:hAnsi="Calibri" w:eastAsia="Calibri" w:cs="Calibri"/>
                <w:spacing w:val="7"/>
                <w:sz w:val="19"/>
                <w:szCs w:val="19"/>
              </w:rPr>
              <w:t>δ</w:t>
            </w:r>
            <w:r>
              <w:rPr>
                <w:spacing w:val="7"/>
                <w:sz w:val="19"/>
                <w:szCs w:val="19"/>
              </w:rPr>
              <w:t>≤0.15</w:t>
            </w:r>
            <w:r>
              <w:rPr>
                <w:sz w:val="19"/>
                <w:szCs w:val="19"/>
              </w:rPr>
              <w:t>mm</w:t>
            </w:r>
          </w:p>
        </w:tc>
        <w:tc>
          <w:tcPr>
            <w:tcW w:w="1771" w:type="dxa"/>
            <w:tcBorders>
              <w:left w:val="single" w:color="000000" w:sz="2" w:space="0"/>
              <w:right w:val="single" w:color="000000" w:sz="2" w:space="0"/>
            </w:tcBorders>
            <w:vAlign w:val="top"/>
          </w:tcPr>
          <w:p>
            <w:pPr>
              <w:pStyle w:val="6"/>
              <w:spacing w:before="60" w:line="237" w:lineRule="auto"/>
              <w:ind w:left="140"/>
              <w:rPr>
                <w:sz w:val="19"/>
                <w:szCs w:val="19"/>
              </w:rPr>
            </w:pPr>
            <w:r>
              <w:rPr>
                <w:spacing w:val="6"/>
                <w:sz w:val="19"/>
                <w:szCs w:val="19"/>
              </w:rPr>
              <w:t>0.15</w:t>
            </w:r>
            <w:r>
              <w:rPr>
                <w:sz w:val="19"/>
                <w:szCs w:val="19"/>
              </w:rPr>
              <w:t>mm</w:t>
            </w:r>
            <w:r>
              <w:rPr>
                <w:spacing w:val="6"/>
                <w:sz w:val="19"/>
                <w:szCs w:val="19"/>
              </w:rPr>
              <w:t>≤δ≤0.3</w:t>
            </w:r>
          </w:p>
        </w:tc>
        <w:tc>
          <w:tcPr>
            <w:tcW w:w="1769" w:type="dxa"/>
            <w:tcBorders>
              <w:left w:val="single" w:color="000000" w:sz="2" w:space="0"/>
              <w:right w:val="single" w:color="000000" w:sz="2" w:space="0"/>
            </w:tcBorders>
            <w:vAlign w:val="top"/>
          </w:tcPr>
          <w:p>
            <w:pPr>
              <w:pStyle w:val="6"/>
              <w:spacing w:before="60" w:line="237" w:lineRule="auto"/>
              <w:ind w:left="138"/>
              <w:rPr>
                <w:sz w:val="19"/>
                <w:szCs w:val="19"/>
              </w:rPr>
            </w:pPr>
            <w:r>
              <w:rPr>
                <w:spacing w:val="6"/>
                <w:sz w:val="19"/>
                <w:szCs w:val="19"/>
              </w:rPr>
              <w:t>0.15</w:t>
            </w:r>
            <w:r>
              <w:rPr>
                <w:sz w:val="19"/>
                <w:szCs w:val="19"/>
              </w:rPr>
              <w:t>mm</w:t>
            </w:r>
            <w:r>
              <w:rPr>
                <w:spacing w:val="6"/>
                <w:sz w:val="19"/>
                <w:szCs w:val="19"/>
              </w:rPr>
              <w:t>≤δ≤0.5</w:t>
            </w:r>
          </w:p>
        </w:tc>
        <w:tc>
          <w:tcPr>
            <w:tcW w:w="1766" w:type="dxa"/>
            <w:tcBorders>
              <w:left w:val="single" w:color="000000" w:sz="2" w:space="0"/>
              <w:right w:val="nil"/>
            </w:tcBorders>
            <w:vAlign w:val="top"/>
          </w:tcPr>
          <w:p>
            <w:pPr>
              <w:pStyle w:val="6"/>
              <w:spacing w:before="60" w:line="237" w:lineRule="auto"/>
              <w:ind w:left="139"/>
              <w:rPr>
                <w:sz w:val="19"/>
                <w:szCs w:val="19"/>
              </w:rPr>
            </w:pPr>
            <w:r>
              <w:rPr>
                <w:spacing w:val="6"/>
                <w:sz w:val="19"/>
                <w:szCs w:val="19"/>
              </w:rPr>
              <w:t>0.15</w:t>
            </w:r>
            <w:r>
              <w:rPr>
                <w:sz w:val="19"/>
                <w:szCs w:val="19"/>
              </w:rPr>
              <w:t>mm</w:t>
            </w:r>
            <w:r>
              <w:rPr>
                <w:spacing w:val="6"/>
                <w:sz w:val="19"/>
                <w:szCs w:val="19"/>
              </w:rPr>
              <w:t>≤δ≤0.5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4" w:hRule="atLeast"/>
        </w:trPr>
        <w:tc>
          <w:tcPr>
            <w:tcW w:w="454" w:type="dxa"/>
            <w:vMerge w:val="continue"/>
            <w:tcBorders>
              <w:top w:val="nil"/>
              <w:left w:val="nil"/>
              <w:right w:val="single" w:color="000000" w:sz="2" w:space="0"/>
            </w:tcBorders>
            <w:textDirection w:val="tbRlV"/>
            <w:vAlign w:val="top"/>
          </w:tcPr>
          <w:p>
            <w:pPr>
              <w:rPr>
                <w:rFonts w:ascii="Arial"/>
                <w:sz w:val="21"/>
              </w:rPr>
            </w:pPr>
          </w:p>
        </w:tc>
        <w:tc>
          <w:tcPr>
            <w:tcW w:w="3353" w:type="dxa"/>
            <w:vMerge w:val="continue"/>
            <w:tcBorders>
              <w:top w:val="nil"/>
              <w:left w:val="single" w:color="000000" w:sz="2" w:space="0"/>
              <w:right w:val="single" w:color="000000" w:sz="2" w:space="0"/>
            </w:tcBorders>
            <w:vAlign w:val="top"/>
          </w:tcPr>
          <w:p>
            <w:pPr>
              <w:rPr>
                <w:rFonts w:ascii="Arial"/>
                <w:sz w:val="21"/>
              </w:rPr>
            </w:pPr>
          </w:p>
        </w:tc>
        <w:tc>
          <w:tcPr>
            <w:tcW w:w="643" w:type="dxa"/>
            <w:vMerge w:val="continue"/>
            <w:tcBorders>
              <w:top w:val="nil"/>
              <w:left w:val="single" w:color="000000" w:sz="2" w:space="0"/>
              <w:right w:val="single" w:color="000000" w:sz="2" w:space="0"/>
            </w:tcBorders>
            <w:vAlign w:val="top"/>
          </w:tcPr>
          <w:p>
            <w:pPr>
              <w:rPr>
                <w:rFonts w:ascii="Arial"/>
                <w:sz w:val="21"/>
              </w:rPr>
            </w:pPr>
          </w:p>
        </w:tc>
        <w:tc>
          <w:tcPr>
            <w:tcW w:w="973" w:type="dxa"/>
            <w:vMerge w:val="continue"/>
            <w:tcBorders>
              <w:top w:val="nil"/>
              <w:left w:val="single" w:color="000000" w:sz="2" w:space="0"/>
              <w:right w:val="single" w:color="000000" w:sz="2" w:space="0"/>
            </w:tcBorders>
            <w:vAlign w:val="top"/>
          </w:tcPr>
          <w:p>
            <w:pPr>
              <w:rPr>
                <w:rFonts w:ascii="Arial"/>
                <w:sz w:val="21"/>
              </w:rPr>
            </w:pPr>
          </w:p>
        </w:tc>
        <w:tc>
          <w:tcPr>
            <w:tcW w:w="1397" w:type="dxa"/>
            <w:tcBorders>
              <w:left w:val="single" w:color="000000" w:sz="2" w:space="0"/>
              <w:right w:val="single" w:color="000000" w:sz="2" w:space="0"/>
            </w:tcBorders>
            <w:vAlign w:val="top"/>
          </w:tcPr>
          <w:p>
            <w:pPr>
              <w:pStyle w:val="6"/>
              <w:spacing w:before="94" w:line="188" w:lineRule="auto"/>
              <w:ind w:left="665"/>
              <w:rPr>
                <w:sz w:val="19"/>
                <w:szCs w:val="19"/>
              </w:rPr>
            </w:pPr>
            <w:r>
              <w:rPr>
                <w:sz w:val="19"/>
                <w:szCs w:val="19"/>
              </w:rPr>
              <w:t>1</w:t>
            </w:r>
          </w:p>
        </w:tc>
        <w:tc>
          <w:tcPr>
            <w:tcW w:w="1394" w:type="dxa"/>
            <w:tcBorders>
              <w:left w:val="single" w:color="000000" w:sz="2" w:space="0"/>
              <w:right w:val="single" w:color="000000" w:sz="2" w:space="0"/>
            </w:tcBorders>
            <w:vAlign w:val="top"/>
          </w:tcPr>
          <w:p>
            <w:pPr>
              <w:pStyle w:val="6"/>
              <w:spacing w:before="95" w:line="187" w:lineRule="auto"/>
              <w:ind w:left="650"/>
              <w:rPr>
                <w:sz w:val="19"/>
                <w:szCs w:val="19"/>
              </w:rPr>
            </w:pPr>
            <w:r>
              <w:rPr>
                <w:sz w:val="19"/>
                <w:szCs w:val="19"/>
              </w:rPr>
              <w:t>2</w:t>
            </w:r>
          </w:p>
        </w:tc>
        <w:tc>
          <w:tcPr>
            <w:tcW w:w="1395" w:type="dxa"/>
            <w:tcBorders>
              <w:left w:val="single" w:color="000000" w:sz="2" w:space="0"/>
              <w:right w:val="single" w:color="000000" w:sz="2" w:space="0"/>
            </w:tcBorders>
            <w:vAlign w:val="top"/>
          </w:tcPr>
          <w:p>
            <w:pPr>
              <w:pStyle w:val="6"/>
              <w:spacing w:before="95" w:line="187" w:lineRule="auto"/>
              <w:ind w:left="655"/>
              <w:rPr>
                <w:sz w:val="19"/>
                <w:szCs w:val="19"/>
              </w:rPr>
            </w:pPr>
            <w:r>
              <w:rPr>
                <w:sz w:val="19"/>
                <w:szCs w:val="19"/>
              </w:rPr>
              <w:t>3</w:t>
            </w:r>
          </w:p>
        </w:tc>
        <w:tc>
          <w:tcPr>
            <w:tcW w:w="1771" w:type="dxa"/>
            <w:tcBorders>
              <w:left w:val="single" w:color="000000" w:sz="2" w:space="0"/>
              <w:right w:val="single" w:color="000000" w:sz="2" w:space="0"/>
            </w:tcBorders>
            <w:vAlign w:val="top"/>
          </w:tcPr>
          <w:p>
            <w:pPr>
              <w:pStyle w:val="6"/>
              <w:spacing w:before="95" w:line="187" w:lineRule="auto"/>
              <w:ind w:left="836"/>
              <w:rPr>
                <w:sz w:val="19"/>
                <w:szCs w:val="19"/>
              </w:rPr>
            </w:pPr>
            <w:r>
              <w:rPr>
                <w:sz w:val="19"/>
                <w:szCs w:val="19"/>
              </w:rPr>
              <w:t>4</w:t>
            </w:r>
          </w:p>
        </w:tc>
        <w:tc>
          <w:tcPr>
            <w:tcW w:w="1769" w:type="dxa"/>
            <w:tcBorders>
              <w:left w:val="single" w:color="000000" w:sz="2" w:space="0"/>
              <w:right w:val="single" w:color="000000" w:sz="2" w:space="0"/>
            </w:tcBorders>
            <w:vAlign w:val="top"/>
          </w:tcPr>
          <w:p>
            <w:pPr>
              <w:pStyle w:val="6"/>
              <w:spacing w:before="96" w:line="186" w:lineRule="auto"/>
              <w:ind w:left="840"/>
              <w:rPr>
                <w:sz w:val="19"/>
                <w:szCs w:val="19"/>
              </w:rPr>
            </w:pPr>
            <w:r>
              <w:rPr>
                <w:sz w:val="19"/>
                <w:szCs w:val="19"/>
              </w:rPr>
              <w:t>5</w:t>
            </w:r>
          </w:p>
        </w:tc>
        <w:tc>
          <w:tcPr>
            <w:tcW w:w="1766" w:type="dxa"/>
            <w:tcBorders>
              <w:left w:val="single" w:color="000000" w:sz="2" w:space="0"/>
              <w:right w:val="nil"/>
            </w:tcBorders>
            <w:vAlign w:val="top"/>
          </w:tcPr>
          <w:p>
            <w:pPr>
              <w:pStyle w:val="6"/>
              <w:spacing w:before="95" w:line="187" w:lineRule="auto"/>
              <w:ind w:left="839"/>
              <w:rPr>
                <w:sz w:val="19"/>
                <w:szCs w:val="19"/>
              </w:rPr>
            </w:pPr>
            <w:r>
              <w:rPr>
                <w:sz w:val="19"/>
                <w:szCs w:val="19"/>
              </w:rPr>
              <w:t>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7" w:hRule="atLeast"/>
        </w:trPr>
        <w:tc>
          <w:tcPr>
            <w:tcW w:w="454" w:type="dxa"/>
            <w:tcBorders>
              <w:left w:val="nil"/>
              <w:right w:val="single" w:color="000000" w:sz="2" w:space="0"/>
            </w:tcBorders>
            <w:vAlign w:val="top"/>
          </w:tcPr>
          <w:p>
            <w:pPr>
              <w:pStyle w:val="6"/>
              <w:spacing w:before="99" w:line="188" w:lineRule="auto"/>
              <w:ind w:left="156"/>
              <w:rPr>
                <w:sz w:val="19"/>
                <w:szCs w:val="19"/>
              </w:rPr>
            </w:pPr>
            <w:r>
              <w:rPr>
                <w:spacing w:val="-4"/>
                <w:sz w:val="19"/>
                <w:szCs w:val="19"/>
              </w:rPr>
              <w:t>11</w:t>
            </w:r>
          </w:p>
        </w:tc>
        <w:tc>
          <w:tcPr>
            <w:tcW w:w="3353" w:type="dxa"/>
            <w:tcBorders>
              <w:left w:val="single" w:color="000000" w:sz="2" w:space="0"/>
              <w:right w:val="single" w:color="000000" w:sz="2" w:space="0"/>
            </w:tcBorders>
            <w:vAlign w:val="top"/>
          </w:tcPr>
          <w:p>
            <w:pPr>
              <w:pStyle w:val="6"/>
              <w:spacing w:before="66" w:line="229" w:lineRule="auto"/>
              <w:ind w:left="116"/>
              <w:rPr>
                <w:sz w:val="19"/>
                <w:szCs w:val="19"/>
              </w:rPr>
            </w:pPr>
            <w:r>
              <w:rPr>
                <w:spacing w:val="3"/>
                <w:sz w:val="19"/>
                <w:szCs w:val="19"/>
              </w:rPr>
              <w:t>丙酮</w:t>
            </w:r>
          </w:p>
        </w:tc>
        <w:tc>
          <w:tcPr>
            <w:tcW w:w="643" w:type="dxa"/>
            <w:tcBorders>
              <w:left w:val="single" w:color="000000" w:sz="2" w:space="0"/>
              <w:right w:val="single" w:color="000000" w:sz="2" w:space="0"/>
            </w:tcBorders>
            <w:vAlign w:val="top"/>
          </w:tcPr>
          <w:p>
            <w:pPr>
              <w:pStyle w:val="6"/>
              <w:spacing w:before="66" w:line="223" w:lineRule="auto"/>
              <w:ind w:left="224"/>
              <w:rPr>
                <w:sz w:val="19"/>
                <w:szCs w:val="19"/>
              </w:rPr>
            </w:pPr>
            <w:r>
              <w:rPr>
                <w:spacing w:val="2"/>
                <w:sz w:val="19"/>
                <w:szCs w:val="19"/>
              </w:rPr>
              <w:t>kg</w:t>
            </w:r>
          </w:p>
        </w:tc>
        <w:tc>
          <w:tcPr>
            <w:tcW w:w="973" w:type="dxa"/>
            <w:tcBorders>
              <w:left w:val="single" w:color="000000" w:sz="2" w:space="0"/>
              <w:right w:val="single" w:color="000000" w:sz="2" w:space="0"/>
            </w:tcBorders>
            <w:vAlign w:val="top"/>
          </w:tcPr>
          <w:p>
            <w:pPr>
              <w:pStyle w:val="6"/>
              <w:spacing w:before="100" w:line="187" w:lineRule="auto"/>
              <w:ind w:left="143"/>
              <w:rPr>
                <w:sz w:val="19"/>
                <w:szCs w:val="19"/>
              </w:rPr>
            </w:pPr>
            <w:r>
              <w:rPr>
                <w:spacing w:val="3"/>
                <w:sz w:val="19"/>
                <w:szCs w:val="19"/>
              </w:rPr>
              <w:t>5003603</w:t>
            </w:r>
          </w:p>
        </w:tc>
        <w:tc>
          <w:tcPr>
            <w:tcW w:w="1397" w:type="dxa"/>
            <w:tcBorders>
              <w:left w:val="single" w:color="000000" w:sz="2" w:space="0"/>
              <w:right w:val="single" w:color="000000" w:sz="2" w:space="0"/>
            </w:tcBorders>
            <w:vAlign w:val="top"/>
          </w:tcPr>
          <w:p>
            <w:pPr>
              <w:pStyle w:val="6"/>
              <w:spacing w:before="161" w:line="128" w:lineRule="exact"/>
              <w:ind w:left="648"/>
              <w:rPr>
                <w:sz w:val="19"/>
                <w:szCs w:val="19"/>
              </w:rPr>
            </w:pPr>
            <w:r>
              <w:rPr>
                <w:position w:val="-3"/>
                <w:sz w:val="19"/>
                <w:szCs w:val="19"/>
              </w:rPr>
              <w:t>-</w:t>
            </w:r>
          </w:p>
        </w:tc>
        <w:tc>
          <w:tcPr>
            <w:tcW w:w="1394" w:type="dxa"/>
            <w:tcBorders>
              <w:left w:val="single" w:color="000000" w:sz="2" w:space="0"/>
              <w:right w:val="single" w:color="000000" w:sz="2" w:space="0"/>
            </w:tcBorders>
            <w:vAlign w:val="top"/>
          </w:tcPr>
          <w:p>
            <w:pPr>
              <w:pStyle w:val="6"/>
              <w:spacing w:before="99" w:line="188" w:lineRule="auto"/>
              <w:ind w:left="450"/>
              <w:rPr>
                <w:sz w:val="19"/>
                <w:szCs w:val="19"/>
              </w:rPr>
            </w:pPr>
            <w:r>
              <w:rPr>
                <w:spacing w:val="3"/>
                <w:sz w:val="19"/>
                <w:szCs w:val="19"/>
              </w:rPr>
              <w:t>0.471</w:t>
            </w:r>
          </w:p>
        </w:tc>
        <w:tc>
          <w:tcPr>
            <w:tcW w:w="1395" w:type="dxa"/>
            <w:tcBorders>
              <w:left w:val="single" w:color="000000" w:sz="2" w:space="0"/>
              <w:right w:val="single" w:color="000000" w:sz="2" w:space="0"/>
            </w:tcBorders>
            <w:vAlign w:val="top"/>
          </w:tcPr>
          <w:p>
            <w:pPr>
              <w:pStyle w:val="6"/>
              <w:spacing w:before="161" w:line="128" w:lineRule="exact"/>
              <w:ind w:left="649"/>
              <w:rPr>
                <w:sz w:val="19"/>
                <w:szCs w:val="19"/>
              </w:rPr>
            </w:pPr>
            <w:r>
              <w:rPr>
                <w:position w:val="-3"/>
                <w:sz w:val="19"/>
                <w:szCs w:val="19"/>
              </w:rPr>
              <w:t>-</w:t>
            </w:r>
          </w:p>
        </w:tc>
        <w:tc>
          <w:tcPr>
            <w:tcW w:w="1771" w:type="dxa"/>
            <w:tcBorders>
              <w:left w:val="single" w:color="000000" w:sz="2" w:space="0"/>
              <w:right w:val="single" w:color="000000" w:sz="2" w:space="0"/>
            </w:tcBorders>
            <w:vAlign w:val="top"/>
          </w:tcPr>
          <w:p>
            <w:pPr>
              <w:pStyle w:val="6"/>
              <w:spacing w:before="161" w:line="128" w:lineRule="exact"/>
              <w:ind w:left="836"/>
              <w:rPr>
                <w:sz w:val="19"/>
                <w:szCs w:val="19"/>
              </w:rPr>
            </w:pPr>
            <w:r>
              <w:rPr>
                <w:position w:val="-3"/>
                <w:sz w:val="19"/>
                <w:szCs w:val="19"/>
              </w:rPr>
              <w:t>-</w:t>
            </w:r>
          </w:p>
        </w:tc>
        <w:tc>
          <w:tcPr>
            <w:tcW w:w="1769" w:type="dxa"/>
            <w:tcBorders>
              <w:left w:val="single" w:color="000000" w:sz="2" w:space="0"/>
              <w:right w:val="single" w:color="000000" w:sz="2" w:space="0"/>
            </w:tcBorders>
            <w:vAlign w:val="top"/>
          </w:tcPr>
          <w:p>
            <w:pPr>
              <w:pStyle w:val="6"/>
              <w:spacing w:before="100" w:line="187" w:lineRule="auto"/>
              <w:ind w:left="638"/>
              <w:rPr>
                <w:sz w:val="19"/>
                <w:szCs w:val="19"/>
              </w:rPr>
            </w:pPr>
            <w:r>
              <w:rPr>
                <w:spacing w:val="2"/>
                <w:sz w:val="19"/>
                <w:szCs w:val="19"/>
              </w:rPr>
              <w:t>2.956</w:t>
            </w:r>
          </w:p>
        </w:tc>
        <w:tc>
          <w:tcPr>
            <w:tcW w:w="1766" w:type="dxa"/>
            <w:tcBorders>
              <w:left w:val="single" w:color="000000" w:sz="2" w:space="0"/>
              <w:right w:val="nil"/>
            </w:tcBorders>
            <w:vAlign w:val="top"/>
          </w:tcPr>
          <w:p>
            <w:pPr>
              <w:pStyle w:val="6"/>
              <w:spacing w:before="161" w:line="128" w:lineRule="exact"/>
              <w:ind w:left="836"/>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14" w:hRule="atLeast"/>
        </w:trPr>
        <w:tc>
          <w:tcPr>
            <w:tcW w:w="454" w:type="dxa"/>
            <w:tcBorders>
              <w:left w:val="nil"/>
              <w:right w:val="single" w:color="000000" w:sz="2" w:space="0"/>
            </w:tcBorders>
            <w:vAlign w:val="top"/>
          </w:tcPr>
          <w:p>
            <w:pPr>
              <w:pStyle w:val="6"/>
              <w:spacing w:before="98" w:line="188" w:lineRule="auto"/>
              <w:ind w:left="156"/>
              <w:rPr>
                <w:sz w:val="19"/>
                <w:szCs w:val="19"/>
              </w:rPr>
            </w:pPr>
            <w:r>
              <w:rPr>
                <w:spacing w:val="-4"/>
                <w:sz w:val="19"/>
                <w:szCs w:val="19"/>
              </w:rPr>
              <w:t>12</w:t>
            </w:r>
          </w:p>
        </w:tc>
        <w:tc>
          <w:tcPr>
            <w:tcW w:w="3353" w:type="dxa"/>
            <w:tcBorders>
              <w:left w:val="single" w:color="000000" w:sz="2" w:space="0"/>
              <w:right w:val="single" w:color="000000" w:sz="2" w:space="0"/>
            </w:tcBorders>
            <w:vAlign w:val="top"/>
          </w:tcPr>
          <w:p>
            <w:pPr>
              <w:pStyle w:val="6"/>
              <w:spacing w:before="65" w:line="231" w:lineRule="auto"/>
              <w:ind w:left="132"/>
              <w:rPr>
                <w:sz w:val="19"/>
                <w:szCs w:val="19"/>
              </w:rPr>
            </w:pPr>
            <w:r>
              <w:rPr>
                <w:spacing w:val="5"/>
                <w:sz w:val="19"/>
                <w:szCs w:val="19"/>
              </w:rPr>
              <w:t>乙二胺（</w:t>
            </w:r>
            <w:r>
              <w:rPr>
                <w:sz w:val="19"/>
                <w:szCs w:val="19"/>
              </w:rPr>
              <w:t>EDA</w:t>
            </w:r>
            <w:r>
              <w:rPr>
                <w:spacing w:val="5"/>
                <w:sz w:val="19"/>
                <w:szCs w:val="19"/>
              </w:rPr>
              <w:t>）</w:t>
            </w:r>
          </w:p>
        </w:tc>
        <w:tc>
          <w:tcPr>
            <w:tcW w:w="643" w:type="dxa"/>
            <w:tcBorders>
              <w:left w:val="single" w:color="000000" w:sz="2" w:space="0"/>
              <w:right w:val="single" w:color="000000" w:sz="2" w:space="0"/>
            </w:tcBorders>
            <w:vAlign w:val="top"/>
          </w:tcPr>
          <w:p>
            <w:pPr>
              <w:pStyle w:val="6"/>
              <w:spacing w:before="65" w:line="223" w:lineRule="auto"/>
              <w:ind w:left="224"/>
              <w:rPr>
                <w:sz w:val="19"/>
                <w:szCs w:val="19"/>
              </w:rPr>
            </w:pPr>
            <w:r>
              <w:rPr>
                <w:spacing w:val="2"/>
                <w:sz w:val="19"/>
                <w:szCs w:val="19"/>
              </w:rPr>
              <w:t>kg</w:t>
            </w:r>
          </w:p>
        </w:tc>
        <w:tc>
          <w:tcPr>
            <w:tcW w:w="973" w:type="dxa"/>
            <w:tcBorders>
              <w:left w:val="single" w:color="000000" w:sz="2" w:space="0"/>
              <w:right w:val="single" w:color="000000" w:sz="2" w:space="0"/>
            </w:tcBorders>
            <w:vAlign w:val="top"/>
          </w:tcPr>
          <w:p>
            <w:pPr>
              <w:pStyle w:val="6"/>
              <w:spacing w:before="100" w:line="187" w:lineRule="auto"/>
              <w:ind w:left="143"/>
              <w:rPr>
                <w:sz w:val="19"/>
                <w:szCs w:val="19"/>
              </w:rPr>
            </w:pPr>
            <w:r>
              <w:rPr>
                <w:spacing w:val="3"/>
                <w:sz w:val="19"/>
                <w:szCs w:val="19"/>
              </w:rPr>
              <w:t>5003604</w:t>
            </w:r>
          </w:p>
        </w:tc>
        <w:tc>
          <w:tcPr>
            <w:tcW w:w="1397" w:type="dxa"/>
            <w:tcBorders>
              <w:left w:val="single" w:color="000000" w:sz="2" w:space="0"/>
              <w:right w:val="single" w:color="000000" w:sz="2" w:space="0"/>
            </w:tcBorders>
            <w:vAlign w:val="top"/>
          </w:tcPr>
          <w:p>
            <w:pPr>
              <w:pStyle w:val="6"/>
              <w:spacing w:before="161" w:line="128" w:lineRule="exact"/>
              <w:ind w:left="648"/>
              <w:rPr>
                <w:sz w:val="19"/>
                <w:szCs w:val="19"/>
              </w:rPr>
            </w:pPr>
            <w:r>
              <w:rPr>
                <w:position w:val="-3"/>
                <w:sz w:val="19"/>
                <w:szCs w:val="19"/>
              </w:rPr>
              <w:t>-</w:t>
            </w:r>
          </w:p>
        </w:tc>
        <w:tc>
          <w:tcPr>
            <w:tcW w:w="1394" w:type="dxa"/>
            <w:tcBorders>
              <w:left w:val="single" w:color="000000" w:sz="2" w:space="0"/>
              <w:right w:val="single" w:color="000000" w:sz="2" w:space="0"/>
            </w:tcBorders>
            <w:vAlign w:val="top"/>
          </w:tcPr>
          <w:p>
            <w:pPr>
              <w:pStyle w:val="6"/>
              <w:spacing w:before="99" w:line="188" w:lineRule="auto"/>
              <w:ind w:left="450"/>
              <w:rPr>
                <w:sz w:val="19"/>
                <w:szCs w:val="19"/>
              </w:rPr>
            </w:pPr>
            <w:r>
              <w:rPr>
                <w:spacing w:val="3"/>
                <w:sz w:val="19"/>
                <w:szCs w:val="19"/>
              </w:rPr>
              <w:t>0.471</w:t>
            </w:r>
          </w:p>
        </w:tc>
        <w:tc>
          <w:tcPr>
            <w:tcW w:w="1395" w:type="dxa"/>
            <w:tcBorders>
              <w:left w:val="single" w:color="000000" w:sz="2" w:space="0"/>
              <w:right w:val="single" w:color="000000" w:sz="2" w:space="0"/>
            </w:tcBorders>
            <w:vAlign w:val="top"/>
          </w:tcPr>
          <w:p>
            <w:pPr>
              <w:pStyle w:val="6"/>
              <w:spacing w:before="161" w:line="128" w:lineRule="exact"/>
              <w:ind w:left="649"/>
              <w:rPr>
                <w:sz w:val="19"/>
                <w:szCs w:val="19"/>
              </w:rPr>
            </w:pPr>
            <w:r>
              <w:rPr>
                <w:position w:val="-3"/>
                <w:sz w:val="19"/>
                <w:szCs w:val="19"/>
              </w:rPr>
              <w:t>-</w:t>
            </w:r>
          </w:p>
        </w:tc>
        <w:tc>
          <w:tcPr>
            <w:tcW w:w="1771" w:type="dxa"/>
            <w:tcBorders>
              <w:left w:val="single" w:color="000000" w:sz="2" w:space="0"/>
              <w:right w:val="single" w:color="000000" w:sz="2" w:space="0"/>
            </w:tcBorders>
            <w:vAlign w:val="top"/>
          </w:tcPr>
          <w:p>
            <w:pPr>
              <w:pStyle w:val="6"/>
              <w:spacing w:before="161" w:line="128" w:lineRule="exact"/>
              <w:ind w:left="836"/>
              <w:rPr>
                <w:sz w:val="19"/>
                <w:szCs w:val="19"/>
              </w:rPr>
            </w:pPr>
            <w:r>
              <w:rPr>
                <w:position w:val="-3"/>
                <w:sz w:val="19"/>
                <w:szCs w:val="19"/>
              </w:rPr>
              <w:t>-</w:t>
            </w:r>
          </w:p>
        </w:tc>
        <w:tc>
          <w:tcPr>
            <w:tcW w:w="1769" w:type="dxa"/>
            <w:tcBorders>
              <w:left w:val="single" w:color="000000" w:sz="2" w:space="0"/>
              <w:right w:val="single" w:color="000000" w:sz="2" w:space="0"/>
            </w:tcBorders>
            <w:vAlign w:val="top"/>
          </w:tcPr>
          <w:p>
            <w:pPr>
              <w:pStyle w:val="6"/>
              <w:spacing w:before="100" w:line="187" w:lineRule="auto"/>
              <w:ind w:left="638"/>
              <w:rPr>
                <w:sz w:val="19"/>
                <w:szCs w:val="19"/>
              </w:rPr>
            </w:pPr>
            <w:r>
              <w:rPr>
                <w:spacing w:val="2"/>
                <w:sz w:val="19"/>
                <w:szCs w:val="19"/>
              </w:rPr>
              <w:t>2.956</w:t>
            </w:r>
          </w:p>
        </w:tc>
        <w:tc>
          <w:tcPr>
            <w:tcW w:w="1766" w:type="dxa"/>
            <w:tcBorders>
              <w:left w:val="single" w:color="000000" w:sz="2" w:space="0"/>
              <w:right w:val="nil"/>
            </w:tcBorders>
            <w:vAlign w:val="top"/>
          </w:tcPr>
          <w:p>
            <w:pPr>
              <w:pStyle w:val="6"/>
              <w:spacing w:before="161" w:line="128" w:lineRule="exact"/>
              <w:ind w:left="836"/>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4" w:hRule="atLeast"/>
        </w:trPr>
        <w:tc>
          <w:tcPr>
            <w:tcW w:w="454" w:type="dxa"/>
            <w:tcBorders>
              <w:left w:val="nil"/>
              <w:right w:val="single" w:color="000000" w:sz="2" w:space="0"/>
            </w:tcBorders>
            <w:vAlign w:val="top"/>
          </w:tcPr>
          <w:p>
            <w:pPr>
              <w:pStyle w:val="6"/>
              <w:spacing w:before="101" w:line="188" w:lineRule="auto"/>
              <w:ind w:left="156"/>
              <w:rPr>
                <w:sz w:val="19"/>
                <w:szCs w:val="19"/>
              </w:rPr>
            </w:pPr>
            <w:r>
              <w:rPr>
                <w:spacing w:val="-4"/>
                <w:sz w:val="19"/>
                <w:szCs w:val="19"/>
              </w:rPr>
              <w:t>13</w:t>
            </w:r>
          </w:p>
        </w:tc>
        <w:tc>
          <w:tcPr>
            <w:tcW w:w="3353" w:type="dxa"/>
            <w:tcBorders>
              <w:left w:val="single" w:color="000000" w:sz="2" w:space="0"/>
              <w:right w:val="single" w:color="000000" w:sz="2" w:space="0"/>
            </w:tcBorders>
            <w:vAlign w:val="top"/>
          </w:tcPr>
          <w:p>
            <w:pPr>
              <w:pStyle w:val="6"/>
              <w:spacing w:before="68" w:line="229" w:lineRule="auto"/>
              <w:ind w:left="116"/>
              <w:rPr>
                <w:sz w:val="19"/>
                <w:szCs w:val="19"/>
              </w:rPr>
            </w:pPr>
            <w:r>
              <w:rPr>
                <w:spacing w:val="5"/>
                <w:sz w:val="19"/>
                <w:szCs w:val="19"/>
              </w:rPr>
              <w:t>二丁酯</w:t>
            </w:r>
          </w:p>
        </w:tc>
        <w:tc>
          <w:tcPr>
            <w:tcW w:w="643" w:type="dxa"/>
            <w:tcBorders>
              <w:left w:val="single" w:color="000000" w:sz="2" w:space="0"/>
              <w:right w:val="single" w:color="000000" w:sz="2" w:space="0"/>
            </w:tcBorders>
            <w:vAlign w:val="top"/>
          </w:tcPr>
          <w:p>
            <w:pPr>
              <w:pStyle w:val="6"/>
              <w:spacing w:before="68" w:line="223" w:lineRule="auto"/>
              <w:ind w:left="224"/>
              <w:rPr>
                <w:sz w:val="19"/>
                <w:szCs w:val="19"/>
              </w:rPr>
            </w:pPr>
            <w:r>
              <w:rPr>
                <w:spacing w:val="2"/>
                <w:sz w:val="19"/>
                <w:szCs w:val="19"/>
              </w:rPr>
              <w:t>kg</w:t>
            </w:r>
          </w:p>
        </w:tc>
        <w:tc>
          <w:tcPr>
            <w:tcW w:w="973" w:type="dxa"/>
            <w:tcBorders>
              <w:left w:val="single" w:color="000000" w:sz="2" w:space="0"/>
              <w:right w:val="single" w:color="000000" w:sz="2" w:space="0"/>
            </w:tcBorders>
            <w:vAlign w:val="top"/>
          </w:tcPr>
          <w:p>
            <w:pPr>
              <w:pStyle w:val="6"/>
              <w:spacing w:before="102" w:line="187" w:lineRule="auto"/>
              <w:ind w:left="143"/>
              <w:rPr>
                <w:sz w:val="19"/>
                <w:szCs w:val="19"/>
              </w:rPr>
            </w:pPr>
            <w:r>
              <w:rPr>
                <w:spacing w:val="3"/>
                <w:sz w:val="19"/>
                <w:szCs w:val="19"/>
              </w:rPr>
              <w:t>5003605</w:t>
            </w:r>
          </w:p>
        </w:tc>
        <w:tc>
          <w:tcPr>
            <w:tcW w:w="1397" w:type="dxa"/>
            <w:tcBorders>
              <w:left w:val="single" w:color="000000" w:sz="2" w:space="0"/>
              <w:right w:val="single" w:color="000000" w:sz="2" w:space="0"/>
            </w:tcBorders>
            <w:vAlign w:val="top"/>
          </w:tcPr>
          <w:p>
            <w:pPr>
              <w:pStyle w:val="6"/>
              <w:spacing w:before="163" w:line="128" w:lineRule="exact"/>
              <w:ind w:left="648"/>
              <w:rPr>
                <w:sz w:val="19"/>
                <w:szCs w:val="19"/>
              </w:rPr>
            </w:pPr>
            <w:r>
              <w:rPr>
                <w:position w:val="-3"/>
                <w:sz w:val="19"/>
                <w:szCs w:val="19"/>
              </w:rPr>
              <w:t>-</w:t>
            </w:r>
          </w:p>
        </w:tc>
        <w:tc>
          <w:tcPr>
            <w:tcW w:w="1394" w:type="dxa"/>
            <w:tcBorders>
              <w:left w:val="single" w:color="000000" w:sz="2" w:space="0"/>
              <w:right w:val="single" w:color="000000" w:sz="2" w:space="0"/>
            </w:tcBorders>
            <w:vAlign w:val="top"/>
          </w:tcPr>
          <w:p>
            <w:pPr>
              <w:pStyle w:val="6"/>
              <w:spacing w:before="102" w:line="187" w:lineRule="auto"/>
              <w:ind w:left="450"/>
              <w:rPr>
                <w:sz w:val="19"/>
                <w:szCs w:val="19"/>
              </w:rPr>
            </w:pPr>
            <w:r>
              <w:rPr>
                <w:spacing w:val="3"/>
                <w:sz w:val="19"/>
                <w:szCs w:val="19"/>
              </w:rPr>
              <w:t>0.628</w:t>
            </w:r>
          </w:p>
        </w:tc>
        <w:tc>
          <w:tcPr>
            <w:tcW w:w="1395" w:type="dxa"/>
            <w:tcBorders>
              <w:left w:val="single" w:color="000000" w:sz="2" w:space="0"/>
              <w:right w:val="single" w:color="000000" w:sz="2" w:space="0"/>
            </w:tcBorders>
            <w:vAlign w:val="top"/>
          </w:tcPr>
          <w:p>
            <w:pPr>
              <w:pStyle w:val="6"/>
              <w:spacing w:before="163" w:line="128" w:lineRule="exact"/>
              <w:ind w:left="649"/>
              <w:rPr>
                <w:sz w:val="19"/>
                <w:szCs w:val="19"/>
              </w:rPr>
            </w:pPr>
            <w:r>
              <w:rPr>
                <w:position w:val="-3"/>
                <w:sz w:val="19"/>
                <w:szCs w:val="19"/>
              </w:rPr>
              <w:t>-</w:t>
            </w:r>
          </w:p>
        </w:tc>
        <w:tc>
          <w:tcPr>
            <w:tcW w:w="1771" w:type="dxa"/>
            <w:tcBorders>
              <w:left w:val="single" w:color="000000" w:sz="2" w:space="0"/>
              <w:right w:val="single" w:color="000000" w:sz="2" w:space="0"/>
            </w:tcBorders>
            <w:vAlign w:val="top"/>
          </w:tcPr>
          <w:p>
            <w:pPr>
              <w:pStyle w:val="6"/>
              <w:spacing w:before="163" w:line="128" w:lineRule="exact"/>
              <w:ind w:left="836"/>
              <w:rPr>
                <w:sz w:val="19"/>
                <w:szCs w:val="19"/>
              </w:rPr>
            </w:pPr>
            <w:r>
              <w:rPr>
                <w:position w:val="-3"/>
                <w:sz w:val="19"/>
                <w:szCs w:val="19"/>
              </w:rPr>
              <w:t>-</w:t>
            </w:r>
          </w:p>
        </w:tc>
        <w:tc>
          <w:tcPr>
            <w:tcW w:w="1769" w:type="dxa"/>
            <w:tcBorders>
              <w:left w:val="single" w:color="000000" w:sz="2" w:space="0"/>
              <w:right w:val="single" w:color="000000" w:sz="2" w:space="0"/>
            </w:tcBorders>
            <w:vAlign w:val="top"/>
          </w:tcPr>
          <w:p>
            <w:pPr>
              <w:pStyle w:val="6"/>
              <w:spacing w:before="101" w:line="188" w:lineRule="auto"/>
              <w:ind w:left="640"/>
              <w:rPr>
                <w:sz w:val="19"/>
                <w:szCs w:val="19"/>
              </w:rPr>
            </w:pPr>
            <w:r>
              <w:rPr>
                <w:spacing w:val="2"/>
                <w:sz w:val="19"/>
                <w:szCs w:val="19"/>
              </w:rPr>
              <w:t>5.911</w:t>
            </w:r>
          </w:p>
        </w:tc>
        <w:tc>
          <w:tcPr>
            <w:tcW w:w="1766" w:type="dxa"/>
            <w:tcBorders>
              <w:left w:val="single" w:color="000000" w:sz="2" w:space="0"/>
              <w:right w:val="nil"/>
            </w:tcBorders>
            <w:vAlign w:val="top"/>
          </w:tcPr>
          <w:p>
            <w:pPr>
              <w:pStyle w:val="6"/>
              <w:spacing w:before="163" w:line="128" w:lineRule="exact"/>
              <w:ind w:left="836"/>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7" w:hRule="atLeast"/>
        </w:trPr>
        <w:tc>
          <w:tcPr>
            <w:tcW w:w="454" w:type="dxa"/>
            <w:tcBorders>
              <w:left w:val="nil"/>
              <w:right w:val="single" w:color="000000" w:sz="2" w:space="0"/>
            </w:tcBorders>
            <w:vAlign w:val="top"/>
          </w:tcPr>
          <w:p>
            <w:pPr>
              <w:pStyle w:val="6"/>
              <w:spacing w:before="105" w:line="188" w:lineRule="auto"/>
              <w:ind w:left="156"/>
              <w:rPr>
                <w:sz w:val="19"/>
                <w:szCs w:val="19"/>
              </w:rPr>
            </w:pPr>
            <w:r>
              <w:rPr>
                <w:spacing w:val="-4"/>
                <w:sz w:val="19"/>
                <w:szCs w:val="19"/>
              </w:rPr>
              <w:t>14</w:t>
            </w:r>
          </w:p>
        </w:tc>
        <w:tc>
          <w:tcPr>
            <w:tcW w:w="3353" w:type="dxa"/>
            <w:tcBorders>
              <w:left w:val="single" w:color="000000" w:sz="2" w:space="0"/>
              <w:right w:val="single" w:color="000000" w:sz="2" w:space="0"/>
            </w:tcBorders>
            <w:vAlign w:val="top"/>
          </w:tcPr>
          <w:p>
            <w:pPr>
              <w:pStyle w:val="6"/>
              <w:spacing w:before="73" w:line="227" w:lineRule="auto"/>
              <w:ind w:left="112"/>
              <w:rPr>
                <w:sz w:val="19"/>
                <w:szCs w:val="19"/>
              </w:rPr>
            </w:pPr>
            <w:r>
              <w:rPr>
                <w:spacing w:val="7"/>
                <w:sz w:val="19"/>
                <w:szCs w:val="19"/>
              </w:rPr>
              <w:t>环氧树脂</w:t>
            </w:r>
          </w:p>
        </w:tc>
        <w:tc>
          <w:tcPr>
            <w:tcW w:w="643" w:type="dxa"/>
            <w:tcBorders>
              <w:left w:val="single" w:color="000000" w:sz="2" w:space="0"/>
              <w:right w:val="single" w:color="000000" w:sz="2" w:space="0"/>
            </w:tcBorders>
            <w:vAlign w:val="top"/>
          </w:tcPr>
          <w:p>
            <w:pPr>
              <w:pStyle w:val="6"/>
              <w:spacing w:before="72" w:line="223" w:lineRule="auto"/>
              <w:ind w:left="224"/>
              <w:rPr>
                <w:sz w:val="19"/>
                <w:szCs w:val="19"/>
              </w:rPr>
            </w:pPr>
            <w:r>
              <w:rPr>
                <w:spacing w:val="2"/>
                <w:sz w:val="19"/>
                <w:szCs w:val="19"/>
              </w:rPr>
              <w:t>kg</w:t>
            </w:r>
          </w:p>
        </w:tc>
        <w:tc>
          <w:tcPr>
            <w:tcW w:w="973" w:type="dxa"/>
            <w:tcBorders>
              <w:left w:val="single" w:color="000000" w:sz="2" w:space="0"/>
              <w:right w:val="single" w:color="000000" w:sz="2" w:space="0"/>
            </w:tcBorders>
            <w:vAlign w:val="top"/>
          </w:tcPr>
          <w:p>
            <w:pPr>
              <w:pStyle w:val="6"/>
              <w:spacing w:before="106" w:line="187" w:lineRule="auto"/>
              <w:ind w:left="143"/>
              <w:rPr>
                <w:sz w:val="19"/>
                <w:szCs w:val="19"/>
              </w:rPr>
            </w:pPr>
            <w:r>
              <w:rPr>
                <w:spacing w:val="3"/>
                <w:sz w:val="19"/>
                <w:szCs w:val="19"/>
              </w:rPr>
              <w:t>5009009</w:t>
            </w:r>
          </w:p>
        </w:tc>
        <w:tc>
          <w:tcPr>
            <w:tcW w:w="1397" w:type="dxa"/>
            <w:tcBorders>
              <w:left w:val="single" w:color="000000" w:sz="2" w:space="0"/>
              <w:right w:val="single" w:color="000000" w:sz="2" w:space="0"/>
            </w:tcBorders>
            <w:vAlign w:val="top"/>
          </w:tcPr>
          <w:p>
            <w:pPr>
              <w:tabs>
                <w:tab w:val="left" w:pos="741"/>
              </w:tabs>
              <w:spacing w:line="214" w:lineRule="auto"/>
              <w:ind w:left="648"/>
              <w:rPr>
                <w:rFonts w:ascii="Arial"/>
                <w:sz w:val="21"/>
              </w:rPr>
            </w:pPr>
            <w:r>
              <w:rPr>
                <w:rFonts w:ascii="Arial" w:hAnsi="Arial" w:eastAsia="Arial" w:cs="Arial"/>
                <w:sz w:val="21"/>
                <w:szCs w:val="21"/>
                <w:u w:val="single" w:color="auto"/>
              </w:rPr>
              <w:tab/>
            </w:r>
          </w:p>
        </w:tc>
        <w:tc>
          <w:tcPr>
            <w:tcW w:w="1394" w:type="dxa"/>
            <w:tcBorders>
              <w:left w:val="single" w:color="000000" w:sz="2" w:space="0"/>
              <w:right w:val="single" w:color="000000" w:sz="2" w:space="0"/>
            </w:tcBorders>
            <w:vAlign w:val="top"/>
          </w:tcPr>
          <w:p>
            <w:pPr>
              <w:pStyle w:val="6"/>
              <w:spacing w:before="105" w:line="188" w:lineRule="auto"/>
              <w:ind w:left="452"/>
              <w:rPr>
                <w:sz w:val="19"/>
                <w:szCs w:val="19"/>
              </w:rPr>
            </w:pPr>
            <w:r>
              <w:rPr>
                <w:spacing w:val="2"/>
                <w:sz w:val="19"/>
                <w:szCs w:val="19"/>
              </w:rPr>
              <w:t>3.143</w:t>
            </w:r>
          </w:p>
        </w:tc>
        <w:tc>
          <w:tcPr>
            <w:tcW w:w="1395" w:type="dxa"/>
            <w:tcBorders>
              <w:left w:val="single" w:color="000000" w:sz="2" w:space="0"/>
              <w:right w:val="single" w:color="000000" w:sz="2" w:space="0"/>
            </w:tcBorders>
            <w:vAlign w:val="top"/>
          </w:tcPr>
          <w:p>
            <w:pPr>
              <w:tabs>
                <w:tab w:val="left" w:pos="741"/>
              </w:tabs>
              <w:spacing w:line="214" w:lineRule="auto"/>
              <w:ind w:left="649"/>
              <w:rPr>
                <w:rFonts w:ascii="Arial"/>
                <w:sz w:val="21"/>
              </w:rPr>
            </w:pPr>
            <w:r>
              <w:rPr>
                <w:rFonts w:ascii="Arial" w:hAnsi="Arial" w:eastAsia="Arial" w:cs="Arial"/>
                <w:sz w:val="21"/>
                <w:szCs w:val="21"/>
                <w:u w:val="single" w:color="auto"/>
              </w:rPr>
              <w:tab/>
            </w:r>
          </w:p>
        </w:tc>
        <w:tc>
          <w:tcPr>
            <w:tcW w:w="1771" w:type="dxa"/>
            <w:tcBorders>
              <w:left w:val="single" w:color="000000" w:sz="2" w:space="0"/>
              <w:right w:val="single" w:color="000000" w:sz="2" w:space="0"/>
            </w:tcBorders>
            <w:vAlign w:val="top"/>
          </w:tcPr>
          <w:p>
            <w:pPr>
              <w:tabs>
                <w:tab w:val="left" w:pos="929"/>
              </w:tabs>
              <w:spacing w:line="214" w:lineRule="auto"/>
              <w:ind w:left="836"/>
              <w:rPr>
                <w:rFonts w:ascii="Arial"/>
                <w:sz w:val="21"/>
              </w:rPr>
            </w:pPr>
            <w:r>
              <w:rPr>
                <w:rFonts w:ascii="Arial" w:hAnsi="Arial" w:eastAsia="Arial" w:cs="Arial"/>
                <w:sz w:val="21"/>
                <w:szCs w:val="21"/>
                <w:u w:val="single" w:color="auto"/>
              </w:rPr>
              <w:tab/>
            </w:r>
          </w:p>
        </w:tc>
        <w:tc>
          <w:tcPr>
            <w:tcW w:w="1769" w:type="dxa"/>
            <w:tcBorders>
              <w:left w:val="single" w:color="000000" w:sz="2" w:space="0"/>
              <w:right w:val="single" w:color="000000" w:sz="2" w:space="0"/>
            </w:tcBorders>
            <w:vAlign w:val="top"/>
          </w:tcPr>
          <w:p>
            <w:pPr>
              <w:pStyle w:val="6"/>
              <w:spacing w:before="106" w:line="187" w:lineRule="auto"/>
              <w:ind w:left="589"/>
              <w:rPr>
                <w:sz w:val="19"/>
                <w:szCs w:val="19"/>
              </w:rPr>
            </w:pPr>
            <w:r>
              <w:rPr>
                <w:spacing w:val="3"/>
                <w:sz w:val="19"/>
                <w:szCs w:val="19"/>
              </w:rPr>
              <w:t>54.378</w:t>
            </w:r>
          </w:p>
        </w:tc>
        <w:tc>
          <w:tcPr>
            <w:tcW w:w="1766" w:type="dxa"/>
            <w:tcBorders>
              <w:left w:val="single" w:color="000000" w:sz="2" w:space="0"/>
              <w:right w:val="nil"/>
            </w:tcBorders>
            <w:vAlign w:val="top"/>
          </w:tcPr>
          <w:p>
            <w:pPr>
              <w:tabs>
                <w:tab w:val="left" w:pos="930"/>
              </w:tabs>
              <w:spacing w:line="214" w:lineRule="auto"/>
              <w:ind w:left="836"/>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4" w:hRule="atLeast"/>
        </w:trPr>
        <w:tc>
          <w:tcPr>
            <w:tcW w:w="454" w:type="dxa"/>
            <w:tcBorders>
              <w:left w:val="nil"/>
              <w:right w:val="single" w:color="000000" w:sz="2" w:space="0"/>
            </w:tcBorders>
            <w:vAlign w:val="top"/>
          </w:tcPr>
          <w:p>
            <w:pPr>
              <w:pStyle w:val="6"/>
              <w:spacing w:before="105" w:line="188" w:lineRule="auto"/>
              <w:ind w:left="156"/>
              <w:rPr>
                <w:sz w:val="19"/>
                <w:szCs w:val="19"/>
              </w:rPr>
            </w:pPr>
            <w:r>
              <w:rPr>
                <w:spacing w:val="-4"/>
                <w:sz w:val="19"/>
                <w:szCs w:val="19"/>
              </w:rPr>
              <w:t>15</w:t>
            </w:r>
          </w:p>
        </w:tc>
        <w:tc>
          <w:tcPr>
            <w:tcW w:w="3353" w:type="dxa"/>
            <w:tcBorders>
              <w:left w:val="single" w:color="000000" w:sz="2" w:space="0"/>
              <w:right w:val="single" w:color="000000" w:sz="2" w:space="0"/>
            </w:tcBorders>
            <w:vAlign w:val="top"/>
          </w:tcPr>
          <w:p>
            <w:pPr>
              <w:pStyle w:val="6"/>
              <w:spacing w:before="72" w:line="225" w:lineRule="auto"/>
              <w:ind w:left="131"/>
              <w:rPr>
                <w:sz w:val="19"/>
                <w:szCs w:val="19"/>
              </w:rPr>
            </w:pPr>
            <w:r>
              <w:rPr>
                <w:spacing w:val="4"/>
                <w:sz w:val="19"/>
                <w:szCs w:val="19"/>
              </w:rPr>
              <w:t>中（粗）砂</w:t>
            </w:r>
          </w:p>
        </w:tc>
        <w:tc>
          <w:tcPr>
            <w:tcW w:w="643" w:type="dxa"/>
            <w:tcBorders>
              <w:left w:val="single" w:color="000000" w:sz="2" w:space="0"/>
              <w:right w:val="single" w:color="000000" w:sz="2" w:space="0"/>
            </w:tcBorders>
            <w:vAlign w:val="top"/>
          </w:tcPr>
          <w:p>
            <w:pPr>
              <w:pStyle w:val="6"/>
              <w:spacing w:before="72" w:line="225" w:lineRule="auto"/>
              <w:ind w:left="220"/>
              <w:rPr>
                <w:sz w:val="19"/>
                <w:szCs w:val="19"/>
              </w:rPr>
            </w:pPr>
            <w:r>
              <w:rPr>
                <w:spacing w:val="4"/>
                <w:sz w:val="19"/>
                <w:szCs w:val="19"/>
              </w:rPr>
              <w:t>m³</w:t>
            </w:r>
          </w:p>
        </w:tc>
        <w:tc>
          <w:tcPr>
            <w:tcW w:w="973" w:type="dxa"/>
            <w:tcBorders>
              <w:left w:val="single" w:color="000000" w:sz="2" w:space="0"/>
              <w:right w:val="single" w:color="000000" w:sz="2" w:space="0"/>
            </w:tcBorders>
            <w:vAlign w:val="top"/>
          </w:tcPr>
          <w:p>
            <w:pPr>
              <w:pStyle w:val="6"/>
              <w:spacing w:before="106" w:line="187" w:lineRule="auto"/>
              <w:ind w:left="143"/>
              <w:rPr>
                <w:sz w:val="19"/>
                <w:szCs w:val="19"/>
              </w:rPr>
            </w:pPr>
            <w:r>
              <w:rPr>
                <w:spacing w:val="3"/>
                <w:sz w:val="19"/>
                <w:szCs w:val="19"/>
              </w:rPr>
              <w:t>5503005</w:t>
            </w:r>
          </w:p>
        </w:tc>
        <w:tc>
          <w:tcPr>
            <w:tcW w:w="1397" w:type="dxa"/>
            <w:tcBorders>
              <w:left w:val="single" w:color="000000" w:sz="2" w:space="0"/>
              <w:right w:val="single" w:color="000000" w:sz="2" w:space="0"/>
            </w:tcBorders>
            <w:vAlign w:val="top"/>
          </w:tcPr>
          <w:p>
            <w:pPr>
              <w:pStyle w:val="6"/>
              <w:spacing w:before="106" w:line="187" w:lineRule="auto"/>
              <w:ind w:left="452"/>
              <w:rPr>
                <w:sz w:val="19"/>
                <w:szCs w:val="19"/>
              </w:rPr>
            </w:pPr>
            <w:r>
              <w:rPr>
                <w:spacing w:val="3"/>
                <w:sz w:val="19"/>
                <w:szCs w:val="19"/>
              </w:rPr>
              <w:t>0.077</w:t>
            </w:r>
          </w:p>
        </w:tc>
        <w:tc>
          <w:tcPr>
            <w:tcW w:w="1394" w:type="dxa"/>
            <w:tcBorders>
              <w:left w:val="single" w:color="000000" w:sz="2" w:space="0"/>
              <w:right w:val="single" w:color="000000" w:sz="2" w:space="0"/>
            </w:tcBorders>
            <w:vAlign w:val="top"/>
          </w:tcPr>
          <w:p>
            <w:pPr>
              <w:pStyle w:val="6"/>
              <w:spacing w:before="105" w:line="188" w:lineRule="auto"/>
              <w:ind w:left="450"/>
              <w:rPr>
                <w:sz w:val="19"/>
                <w:szCs w:val="19"/>
              </w:rPr>
            </w:pPr>
            <w:r>
              <w:rPr>
                <w:spacing w:val="3"/>
                <w:sz w:val="19"/>
                <w:szCs w:val="19"/>
              </w:rPr>
              <w:t>0.010</w:t>
            </w:r>
          </w:p>
        </w:tc>
        <w:tc>
          <w:tcPr>
            <w:tcW w:w="1395" w:type="dxa"/>
            <w:tcBorders>
              <w:left w:val="single" w:color="000000" w:sz="2" w:space="0"/>
              <w:right w:val="single" w:color="000000" w:sz="2" w:space="0"/>
            </w:tcBorders>
            <w:vAlign w:val="top"/>
          </w:tcPr>
          <w:p>
            <w:pPr>
              <w:tabs>
                <w:tab w:val="left" w:pos="741"/>
              </w:tabs>
              <w:spacing w:line="213" w:lineRule="auto"/>
              <w:ind w:left="649"/>
              <w:rPr>
                <w:rFonts w:ascii="Arial"/>
                <w:sz w:val="21"/>
              </w:rPr>
            </w:pPr>
            <w:r>
              <w:rPr>
                <w:rFonts w:ascii="Arial" w:hAnsi="Arial" w:eastAsia="Arial" w:cs="Arial"/>
                <w:sz w:val="21"/>
                <w:szCs w:val="21"/>
                <w:u w:val="single" w:color="auto"/>
              </w:rPr>
              <w:tab/>
            </w:r>
          </w:p>
        </w:tc>
        <w:tc>
          <w:tcPr>
            <w:tcW w:w="1771" w:type="dxa"/>
            <w:tcBorders>
              <w:left w:val="single" w:color="000000" w:sz="2" w:space="0"/>
              <w:right w:val="single" w:color="000000" w:sz="2" w:space="0"/>
            </w:tcBorders>
            <w:vAlign w:val="top"/>
          </w:tcPr>
          <w:p>
            <w:pPr>
              <w:tabs>
                <w:tab w:val="left" w:pos="929"/>
              </w:tabs>
              <w:spacing w:line="213" w:lineRule="auto"/>
              <w:ind w:left="836"/>
              <w:rPr>
                <w:rFonts w:ascii="Arial"/>
                <w:sz w:val="21"/>
              </w:rPr>
            </w:pPr>
            <w:r>
              <w:rPr>
                <w:rFonts w:ascii="Arial" w:hAnsi="Arial" w:eastAsia="Arial" w:cs="Arial"/>
                <w:sz w:val="21"/>
                <w:szCs w:val="21"/>
                <w:u w:val="single" w:color="auto"/>
              </w:rPr>
              <w:tab/>
            </w:r>
          </w:p>
        </w:tc>
        <w:tc>
          <w:tcPr>
            <w:tcW w:w="1769" w:type="dxa"/>
            <w:tcBorders>
              <w:left w:val="single" w:color="000000" w:sz="2" w:space="0"/>
              <w:right w:val="single" w:color="000000" w:sz="2" w:space="0"/>
            </w:tcBorders>
            <w:vAlign w:val="top"/>
          </w:tcPr>
          <w:p>
            <w:pPr>
              <w:tabs>
                <w:tab w:val="left" w:pos="926"/>
              </w:tabs>
              <w:spacing w:line="213" w:lineRule="auto"/>
              <w:ind w:left="834"/>
              <w:rPr>
                <w:rFonts w:ascii="Arial"/>
                <w:sz w:val="21"/>
              </w:rPr>
            </w:pPr>
            <w:r>
              <w:rPr>
                <w:rFonts w:ascii="Arial" w:hAnsi="Arial" w:eastAsia="Arial" w:cs="Arial"/>
                <w:sz w:val="21"/>
                <w:szCs w:val="21"/>
                <w:u w:val="single" w:color="auto"/>
              </w:rPr>
              <w:tab/>
            </w:r>
          </w:p>
        </w:tc>
        <w:tc>
          <w:tcPr>
            <w:tcW w:w="1766" w:type="dxa"/>
            <w:tcBorders>
              <w:left w:val="single" w:color="000000" w:sz="2" w:space="0"/>
              <w:right w:val="nil"/>
            </w:tcBorders>
            <w:vAlign w:val="top"/>
          </w:tcPr>
          <w:p>
            <w:pPr>
              <w:tabs>
                <w:tab w:val="left" w:pos="930"/>
              </w:tabs>
              <w:spacing w:line="213" w:lineRule="auto"/>
              <w:ind w:left="836"/>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14" w:hRule="atLeast"/>
        </w:trPr>
        <w:tc>
          <w:tcPr>
            <w:tcW w:w="454" w:type="dxa"/>
            <w:tcBorders>
              <w:left w:val="nil"/>
              <w:right w:val="single" w:color="000000" w:sz="2" w:space="0"/>
            </w:tcBorders>
            <w:vAlign w:val="top"/>
          </w:tcPr>
          <w:p>
            <w:pPr>
              <w:pStyle w:val="6"/>
              <w:spacing w:before="107" w:line="188" w:lineRule="auto"/>
              <w:ind w:left="156"/>
              <w:rPr>
                <w:sz w:val="19"/>
                <w:szCs w:val="19"/>
              </w:rPr>
            </w:pPr>
            <w:r>
              <w:rPr>
                <w:spacing w:val="-4"/>
                <w:sz w:val="19"/>
                <w:szCs w:val="19"/>
              </w:rPr>
              <w:t>19</w:t>
            </w:r>
          </w:p>
        </w:tc>
        <w:tc>
          <w:tcPr>
            <w:tcW w:w="3353" w:type="dxa"/>
            <w:tcBorders>
              <w:left w:val="single" w:color="000000" w:sz="2" w:space="0"/>
              <w:right w:val="single" w:color="000000" w:sz="2" w:space="0"/>
            </w:tcBorders>
            <w:vAlign w:val="top"/>
          </w:tcPr>
          <w:p>
            <w:pPr>
              <w:pStyle w:val="6"/>
              <w:spacing w:before="74" w:line="223" w:lineRule="auto"/>
              <w:ind w:left="112"/>
              <w:rPr>
                <w:sz w:val="19"/>
                <w:szCs w:val="19"/>
              </w:rPr>
            </w:pPr>
            <w:r>
              <w:rPr>
                <w:spacing w:val="4"/>
                <w:sz w:val="19"/>
                <w:szCs w:val="19"/>
              </w:rPr>
              <w:t>42.5</w:t>
            </w:r>
            <w:r>
              <w:rPr>
                <w:spacing w:val="-30"/>
                <w:sz w:val="19"/>
                <w:szCs w:val="19"/>
              </w:rPr>
              <w:t xml:space="preserve"> </w:t>
            </w:r>
            <w:r>
              <w:rPr>
                <w:spacing w:val="4"/>
                <w:sz w:val="19"/>
                <w:szCs w:val="19"/>
              </w:rPr>
              <w:t>级水泥</w:t>
            </w:r>
          </w:p>
        </w:tc>
        <w:tc>
          <w:tcPr>
            <w:tcW w:w="643" w:type="dxa"/>
            <w:tcBorders>
              <w:left w:val="single" w:color="000000" w:sz="2" w:space="0"/>
              <w:right w:val="single" w:color="000000" w:sz="2" w:space="0"/>
            </w:tcBorders>
            <w:vAlign w:val="top"/>
          </w:tcPr>
          <w:p>
            <w:pPr>
              <w:pStyle w:val="6"/>
              <w:spacing w:before="74" w:line="223" w:lineRule="auto"/>
              <w:ind w:left="278"/>
              <w:rPr>
                <w:sz w:val="19"/>
                <w:szCs w:val="19"/>
              </w:rPr>
            </w:pPr>
            <w:r>
              <w:rPr>
                <w:sz w:val="19"/>
                <w:szCs w:val="19"/>
              </w:rPr>
              <w:t>t</w:t>
            </w:r>
          </w:p>
        </w:tc>
        <w:tc>
          <w:tcPr>
            <w:tcW w:w="973" w:type="dxa"/>
            <w:tcBorders>
              <w:left w:val="single" w:color="000000" w:sz="2" w:space="0"/>
              <w:right w:val="single" w:color="000000" w:sz="2" w:space="0"/>
            </w:tcBorders>
            <w:vAlign w:val="top"/>
          </w:tcPr>
          <w:p>
            <w:pPr>
              <w:pStyle w:val="6"/>
              <w:spacing w:before="108" w:line="187" w:lineRule="auto"/>
              <w:ind w:left="143"/>
              <w:rPr>
                <w:sz w:val="19"/>
                <w:szCs w:val="19"/>
              </w:rPr>
            </w:pPr>
            <w:r>
              <w:rPr>
                <w:spacing w:val="3"/>
                <w:sz w:val="19"/>
                <w:szCs w:val="19"/>
              </w:rPr>
              <w:t>5509002</w:t>
            </w:r>
          </w:p>
        </w:tc>
        <w:tc>
          <w:tcPr>
            <w:tcW w:w="1397" w:type="dxa"/>
            <w:tcBorders>
              <w:left w:val="single" w:color="000000" w:sz="2" w:space="0"/>
              <w:right w:val="single" w:color="000000" w:sz="2" w:space="0"/>
            </w:tcBorders>
            <w:vAlign w:val="top"/>
          </w:tcPr>
          <w:p>
            <w:pPr>
              <w:pStyle w:val="6"/>
              <w:spacing w:before="107" w:line="188" w:lineRule="auto"/>
              <w:ind w:left="452"/>
              <w:rPr>
                <w:sz w:val="19"/>
                <w:szCs w:val="19"/>
              </w:rPr>
            </w:pPr>
            <w:r>
              <w:rPr>
                <w:spacing w:val="3"/>
                <w:sz w:val="19"/>
                <w:szCs w:val="19"/>
              </w:rPr>
              <w:t>0.041</w:t>
            </w:r>
          </w:p>
        </w:tc>
        <w:tc>
          <w:tcPr>
            <w:tcW w:w="1394" w:type="dxa"/>
            <w:tcBorders>
              <w:left w:val="single" w:color="000000" w:sz="2" w:space="0"/>
              <w:right w:val="single" w:color="000000" w:sz="2" w:space="0"/>
            </w:tcBorders>
            <w:vAlign w:val="top"/>
          </w:tcPr>
          <w:p>
            <w:pPr>
              <w:pStyle w:val="6"/>
              <w:spacing w:before="108" w:line="187" w:lineRule="auto"/>
              <w:ind w:left="450"/>
              <w:rPr>
                <w:sz w:val="19"/>
                <w:szCs w:val="19"/>
              </w:rPr>
            </w:pPr>
            <w:r>
              <w:rPr>
                <w:spacing w:val="3"/>
                <w:sz w:val="19"/>
                <w:szCs w:val="19"/>
              </w:rPr>
              <w:t>0.007</w:t>
            </w:r>
          </w:p>
        </w:tc>
        <w:tc>
          <w:tcPr>
            <w:tcW w:w="1395" w:type="dxa"/>
            <w:tcBorders>
              <w:left w:val="single" w:color="000000" w:sz="2" w:space="0"/>
              <w:right w:val="single" w:color="000000" w:sz="2" w:space="0"/>
            </w:tcBorders>
            <w:vAlign w:val="top"/>
          </w:tcPr>
          <w:p>
            <w:pPr>
              <w:pStyle w:val="6"/>
              <w:spacing w:before="169" w:line="128" w:lineRule="exact"/>
              <w:ind w:left="649"/>
              <w:rPr>
                <w:sz w:val="19"/>
                <w:szCs w:val="19"/>
              </w:rPr>
            </w:pPr>
            <w:r>
              <w:rPr>
                <w:position w:val="-3"/>
                <w:sz w:val="19"/>
                <w:szCs w:val="19"/>
              </w:rPr>
              <w:t>-</w:t>
            </w:r>
          </w:p>
        </w:tc>
        <w:tc>
          <w:tcPr>
            <w:tcW w:w="1771" w:type="dxa"/>
            <w:tcBorders>
              <w:left w:val="single" w:color="000000" w:sz="2" w:space="0"/>
              <w:right w:val="single" w:color="000000" w:sz="2" w:space="0"/>
            </w:tcBorders>
            <w:vAlign w:val="top"/>
          </w:tcPr>
          <w:p>
            <w:pPr>
              <w:pStyle w:val="6"/>
              <w:spacing w:before="108" w:line="187" w:lineRule="auto"/>
              <w:ind w:left="640"/>
              <w:rPr>
                <w:sz w:val="19"/>
                <w:szCs w:val="19"/>
              </w:rPr>
            </w:pPr>
            <w:r>
              <w:rPr>
                <w:spacing w:val="3"/>
                <w:sz w:val="19"/>
                <w:szCs w:val="19"/>
              </w:rPr>
              <w:t>0.029</w:t>
            </w:r>
          </w:p>
        </w:tc>
        <w:tc>
          <w:tcPr>
            <w:tcW w:w="1769" w:type="dxa"/>
            <w:tcBorders>
              <w:left w:val="single" w:color="000000" w:sz="2" w:space="0"/>
              <w:right w:val="single" w:color="000000" w:sz="2" w:space="0"/>
            </w:tcBorders>
            <w:vAlign w:val="top"/>
          </w:tcPr>
          <w:p>
            <w:pPr>
              <w:pStyle w:val="6"/>
              <w:spacing w:before="107" w:line="188" w:lineRule="auto"/>
              <w:ind w:left="637"/>
              <w:rPr>
                <w:sz w:val="19"/>
                <w:szCs w:val="19"/>
              </w:rPr>
            </w:pPr>
            <w:r>
              <w:rPr>
                <w:spacing w:val="3"/>
                <w:sz w:val="19"/>
                <w:szCs w:val="19"/>
              </w:rPr>
              <w:t>0.015</w:t>
            </w:r>
          </w:p>
        </w:tc>
        <w:tc>
          <w:tcPr>
            <w:tcW w:w="1766" w:type="dxa"/>
            <w:tcBorders>
              <w:left w:val="single" w:color="000000" w:sz="2" w:space="0"/>
              <w:right w:val="nil"/>
            </w:tcBorders>
            <w:vAlign w:val="top"/>
          </w:tcPr>
          <w:p>
            <w:pPr>
              <w:pStyle w:val="6"/>
              <w:spacing w:before="169" w:line="128" w:lineRule="exact"/>
              <w:ind w:left="836"/>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7" w:hRule="atLeast"/>
        </w:trPr>
        <w:tc>
          <w:tcPr>
            <w:tcW w:w="454" w:type="dxa"/>
            <w:tcBorders>
              <w:left w:val="nil"/>
              <w:right w:val="single" w:color="000000" w:sz="2" w:space="0"/>
            </w:tcBorders>
            <w:vAlign w:val="top"/>
          </w:tcPr>
          <w:p>
            <w:pPr>
              <w:pStyle w:val="6"/>
              <w:spacing w:before="112" w:line="187" w:lineRule="auto"/>
              <w:ind w:left="144"/>
              <w:rPr>
                <w:sz w:val="19"/>
                <w:szCs w:val="19"/>
              </w:rPr>
            </w:pPr>
            <w:r>
              <w:rPr>
                <w:sz w:val="19"/>
                <w:szCs w:val="19"/>
              </w:rPr>
              <w:t>20</w:t>
            </w:r>
          </w:p>
        </w:tc>
        <w:tc>
          <w:tcPr>
            <w:tcW w:w="3353" w:type="dxa"/>
            <w:tcBorders>
              <w:left w:val="single" w:color="000000" w:sz="2" w:space="0"/>
              <w:right w:val="single" w:color="000000" w:sz="2" w:space="0"/>
            </w:tcBorders>
            <w:vAlign w:val="top"/>
          </w:tcPr>
          <w:p>
            <w:pPr>
              <w:pStyle w:val="6"/>
              <w:spacing w:before="79" w:line="221" w:lineRule="auto"/>
              <w:ind w:left="113"/>
              <w:rPr>
                <w:sz w:val="19"/>
                <w:szCs w:val="19"/>
              </w:rPr>
            </w:pPr>
            <w:r>
              <w:rPr>
                <w:spacing w:val="7"/>
                <w:sz w:val="19"/>
                <w:szCs w:val="19"/>
              </w:rPr>
              <w:t>其他材料费</w:t>
            </w:r>
          </w:p>
        </w:tc>
        <w:tc>
          <w:tcPr>
            <w:tcW w:w="643" w:type="dxa"/>
            <w:tcBorders>
              <w:left w:val="single" w:color="000000" w:sz="2" w:space="0"/>
              <w:right w:val="single" w:color="000000" w:sz="2" w:space="0"/>
            </w:tcBorders>
            <w:vAlign w:val="top"/>
          </w:tcPr>
          <w:p>
            <w:pPr>
              <w:pStyle w:val="6"/>
              <w:spacing w:before="79" w:line="221" w:lineRule="auto"/>
              <w:ind w:left="227"/>
              <w:rPr>
                <w:sz w:val="19"/>
                <w:szCs w:val="19"/>
              </w:rPr>
            </w:pPr>
            <w:r>
              <w:rPr>
                <w:sz w:val="19"/>
                <w:szCs w:val="19"/>
              </w:rPr>
              <w:t>元</w:t>
            </w:r>
          </w:p>
        </w:tc>
        <w:tc>
          <w:tcPr>
            <w:tcW w:w="973" w:type="dxa"/>
            <w:tcBorders>
              <w:left w:val="single" w:color="000000" w:sz="2" w:space="0"/>
              <w:right w:val="single" w:color="000000" w:sz="2" w:space="0"/>
            </w:tcBorders>
            <w:vAlign w:val="top"/>
          </w:tcPr>
          <w:p>
            <w:pPr>
              <w:pStyle w:val="6"/>
              <w:spacing w:before="111" w:line="188" w:lineRule="auto"/>
              <w:ind w:left="144"/>
              <w:rPr>
                <w:sz w:val="19"/>
                <w:szCs w:val="19"/>
              </w:rPr>
            </w:pPr>
            <w:r>
              <w:rPr>
                <w:spacing w:val="3"/>
                <w:sz w:val="19"/>
                <w:szCs w:val="19"/>
              </w:rPr>
              <w:t>7801001</w:t>
            </w:r>
          </w:p>
        </w:tc>
        <w:tc>
          <w:tcPr>
            <w:tcW w:w="1397" w:type="dxa"/>
            <w:tcBorders>
              <w:left w:val="single" w:color="000000" w:sz="2" w:space="0"/>
              <w:right w:val="single" w:color="000000" w:sz="2" w:space="0"/>
            </w:tcBorders>
            <w:vAlign w:val="top"/>
          </w:tcPr>
          <w:p>
            <w:pPr>
              <w:pStyle w:val="6"/>
              <w:spacing w:before="111" w:line="188" w:lineRule="auto"/>
              <w:ind w:left="505"/>
              <w:rPr>
                <w:sz w:val="19"/>
                <w:szCs w:val="19"/>
              </w:rPr>
            </w:pPr>
            <w:r>
              <w:rPr>
                <w:spacing w:val="2"/>
                <w:sz w:val="19"/>
                <w:szCs w:val="19"/>
              </w:rPr>
              <w:t>3.10</w:t>
            </w:r>
          </w:p>
        </w:tc>
        <w:tc>
          <w:tcPr>
            <w:tcW w:w="1394" w:type="dxa"/>
            <w:tcBorders>
              <w:left w:val="single" w:color="000000" w:sz="2" w:space="0"/>
              <w:right w:val="single" w:color="000000" w:sz="2" w:space="0"/>
            </w:tcBorders>
            <w:vAlign w:val="top"/>
          </w:tcPr>
          <w:p>
            <w:pPr>
              <w:pStyle w:val="6"/>
              <w:spacing w:before="112" w:line="187" w:lineRule="auto"/>
              <w:ind w:left="451"/>
              <w:rPr>
                <w:sz w:val="19"/>
                <w:szCs w:val="19"/>
              </w:rPr>
            </w:pPr>
            <w:r>
              <w:rPr>
                <w:spacing w:val="2"/>
                <w:sz w:val="19"/>
                <w:szCs w:val="19"/>
              </w:rPr>
              <w:t>23.80</w:t>
            </w:r>
          </w:p>
        </w:tc>
        <w:tc>
          <w:tcPr>
            <w:tcW w:w="1395" w:type="dxa"/>
            <w:tcBorders>
              <w:left w:val="single" w:color="000000" w:sz="2" w:space="0"/>
              <w:right w:val="single" w:color="000000" w:sz="2" w:space="0"/>
            </w:tcBorders>
            <w:vAlign w:val="top"/>
          </w:tcPr>
          <w:p>
            <w:pPr>
              <w:pStyle w:val="6"/>
              <w:spacing w:before="112" w:line="187" w:lineRule="auto"/>
              <w:ind w:left="503"/>
              <w:rPr>
                <w:sz w:val="19"/>
                <w:szCs w:val="19"/>
              </w:rPr>
            </w:pPr>
            <w:r>
              <w:rPr>
                <w:spacing w:val="3"/>
                <w:sz w:val="19"/>
                <w:szCs w:val="19"/>
              </w:rPr>
              <w:t>9.20</w:t>
            </w:r>
          </w:p>
        </w:tc>
        <w:tc>
          <w:tcPr>
            <w:tcW w:w="1771" w:type="dxa"/>
            <w:tcBorders>
              <w:left w:val="single" w:color="000000" w:sz="2" w:space="0"/>
              <w:right w:val="single" w:color="000000" w:sz="2" w:space="0"/>
            </w:tcBorders>
            <w:vAlign w:val="top"/>
          </w:tcPr>
          <w:p>
            <w:pPr>
              <w:pStyle w:val="6"/>
              <w:spacing w:before="111" w:line="188" w:lineRule="auto"/>
              <w:ind w:left="589"/>
              <w:rPr>
                <w:sz w:val="19"/>
                <w:szCs w:val="19"/>
              </w:rPr>
            </w:pPr>
            <w:r>
              <w:rPr>
                <w:spacing w:val="3"/>
                <w:sz w:val="19"/>
                <w:szCs w:val="19"/>
              </w:rPr>
              <w:t>614.00</w:t>
            </w:r>
          </w:p>
        </w:tc>
        <w:tc>
          <w:tcPr>
            <w:tcW w:w="1769" w:type="dxa"/>
            <w:tcBorders>
              <w:left w:val="single" w:color="000000" w:sz="2" w:space="0"/>
              <w:right w:val="single" w:color="000000" w:sz="2" w:space="0"/>
            </w:tcBorders>
            <w:vAlign w:val="top"/>
          </w:tcPr>
          <w:p>
            <w:pPr>
              <w:pStyle w:val="6"/>
              <w:spacing w:before="111" w:line="188" w:lineRule="auto"/>
              <w:ind w:left="550"/>
              <w:rPr>
                <w:sz w:val="19"/>
                <w:szCs w:val="19"/>
              </w:rPr>
            </w:pPr>
            <w:r>
              <w:rPr>
                <w:spacing w:val="1"/>
                <w:sz w:val="19"/>
                <w:szCs w:val="19"/>
              </w:rPr>
              <w:t>1018.00</w:t>
            </w:r>
          </w:p>
        </w:tc>
        <w:tc>
          <w:tcPr>
            <w:tcW w:w="1766" w:type="dxa"/>
            <w:tcBorders>
              <w:left w:val="single" w:color="000000" w:sz="2" w:space="0"/>
              <w:right w:val="nil"/>
            </w:tcBorders>
            <w:vAlign w:val="top"/>
          </w:tcPr>
          <w:p>
            <w:pPr>
              <w:pStyle w:val="6"/>
              <w:spacing w:before="112" w:line="187" w:lineRule="auto"/>
              <w:ind w:left="542"/>
              <w:rPr>
                <w:sz w:val="19"/>
                <w:szCs w:val="19"/>
              </w:rPr>
            </w:pPr>
            <w:r>
              <w:rPr>
                <w:spacing w:val="3"/>
                <w:sz w:val="19"/>
                <w:szCs w:val="19"/>
              </w:rPr>
              <w:t>3284.40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4" w:hRule="atLeast"/>
        </w:trPr>
        <w:tc>
          <w:tcPr>
            <w:tcW w:w="454" w:type="dxa"/>
            <w:tcBorders>
              <w:left w:val="nil"/>
              <w:right w:val="single" w:color="000000" w:sz="2" w:space="0"/>
            </w:tcBorders>
            <w:vAlign w:val="top"/>
          </w:tcPr>
          <w:p>
            <w:pPr>
              <w:pStyle w:val="6"/>
              <w:spacing w:before="111" w:line="187" w:lineRule="auto"/>
              <w:ind w:left="144"/>
              <w:rPr>
                <w:sz w:val="19"/>
                <w:szCs w:val="19"/>
              </w:rPr>
            </w:pPr>
            <w:r>
              <w:rPr>
                <w:sz w:val="19"/>
                <w:szCs w:val="19"/>
              </w:rPr>
              <w:t>22</w:t>
            </w:r>
          </w:p>
        </w:tc>
        <w:tc>
          <w:tcPr>
            <w:tcW w:w="3353" w:type="dxa"/>
            <w:tcBorders>
              <w:left w:val="single" w:color="000000" w:sz="2" w:space="0"/>
              <w:right w:val="single" w:color="000000" w:sz="2" w:space="0"/>
            </w:tcBorders>
            <w:vAlign w:val="top"/>
          </w:tcPr>
          <w:p>
            <w:pPr>
              <w:pStyle w:val="6"/>
              <w:spacing w:before="78" w:line="219" w:lineRule="auto"/>
              <w:ind w:left="112"/>
              <w:rPr>
                <w:sz w:val="19"/>
                <w:szCs w:val="19"/>
              </w:rPr>
            </w:pPr>
            <w:r>
              <w:rPr>
                <w:spacing w:val="3"/>
                <w:sz w:val="19"/>
                <w:szCs w:val="19"/>
              </w:rPr>
              <w:t>400L 以内灰浆搅拌机</w:t>
            </w:r>
          </w:p>
        </w:tc>
        <w:tc>
          <w:tcPr>
            <w:tcW w:w="643" w:type="dxa"/>
            <w:tcBorders>
              <w:left w:val="single" w:color="000000" w:sz="2" w:space="0"/>
              <w:right w:val="single" w:color="000000" w:sz="2" w:space="0"/>
            </w:tcBorders>
            <w:vAlign w:val="top"/>
          </w:tcPr>
          <w:p>
            <w:pPr>
              <w:pStyle w:val="6"/>
              <w:spacing w:before="78" w:line="219" w:lineRule="auto"/>
              <w:ind w:left="140"/>
              <w:rPr>
                <w:sz w:val="19"/>
                <w:szCs w:val="19"/>
              </w:rPr>
            </w:pPr>
            <w:r>
              <w:rPr>
                <w:spacing w:val="-2"/>
                <w:sz w:val="19"/>
                <w:szCs w:val="19"/>
              </w:rPr>
              <w:t>台班</w:t>
            </w:r>
          </w:p>
        </w:tc>
        <w:tc>
          <w:tcPr>
            <w:tcW w:w="973" w:type="dxa"/>
            <w:tcBorders>
              <w:left w:val="single" w:color="000000" w:sz="2" w:space="0"/>
              <w:right w:val="single" w:color="000000" w:sz="2" w:space="0"/>
            </w:tcBorders>
            <w:vAlign w:val="top"/>
          </w:tcPr>
          <w:p>
            <w:pPr>
              <w:pStyle w:val="6"/>
              <w:spacing w:before="110" w:line="188" w:lineRule="auto"/>
              <w:ind w:left="140"/>
              <w:rPr>
                <w:sz w:val="19"/>
                <w:szCs w:val="19"/>
              </w:rPr>
            </w:pPr>
            <w:r>
              <w:rPr>
                <w:spacing w:val="3"/>
                <w:sz w:val="19"/>
                <w:szCs w:val="19"/>
              </w:rPr>
              <w:t>8005010</w:t>
            </w:r>
          </w:p>
        </w:tc>
        <w:tc>
          <w:tcPr>
            <w:tcW w:w="1397" w:type="dxa"/>
            <w:tcBorders>
              <w:left w:val="single" w:color="000000" w:sz="2" w:space="0"/>
              <w:right w:val="single" w:color="000000" w:sz="2" w:space="0"/>
            </w:tcBorders>
            <w:vAlign w:val="top"/>
          </w:tcPr>
          <w:p>
            <w:pPr>
              <w:pStyle w:val="6"/>
              <w:spacing w:before="173" w:line="128" w:lineRule="exact"/>
              <w:ind w:left="648"/>
              <w:rPr>
                <w:sz w:val="19"/>
                <w:szCs w:val="19"/>
              </w:rPr>
            </w:pPr>
            <w:r>
              <w:rPr>
                <w:position w:val="-3"/>
                <w:sz w:val="19"/>
                <w:szCs w:val="19"/>
              </w:rPr>
              <w:t>-</w:t>
            </w:r>
          </w:p>
        </w:tc>
        <w:tc>
          <w:tcPr>
            <w:tcW w:w="1394" w:type="dxa"/>
            <w:tcBorders>
              <w:left w:val="single" w:color="000000" w:sz="2" w:space="0"/>
              <w:right w:val="single" w:color="000000" w:sz="2" w:space="0"/>
            </w:tcBorders>
            <w:vAlign w:val="top"/>
          </w:tcPr>
          <w:p>
            <w:pPr>
              <w:pStyle w:val="6"/>
              <w:spacing w:before="173" w:line="128" w:lineRule="exact"/>
              <w:ind w:left="646"/>
              <w:rPr>
                <w:sz w:val="19"/>
                <w:szCs w:val="19"/>
              </w:rPr>
            </w:pPr>
            <w:r>
              <w:rPr>
                <w:position w:val="-3"/>
                <w:sz w:val="19"/>
                <w:szCs w:val="19"/>
              </w:rPr>
              <w:t>-</w:t>
            </w:r>
          </w:p>
        </w:tc>
        <w:tc>
          <w:tcPr>
            <w:tcW w:w="1395" w:type="dxa"/>
            <w:tcBorders>
              <w:left w:val="single" w:color="000000" w:sz="2" w:space="0"/>
              <w:right w:val="single" w:color="000000" w:sz="2" w:space="0"/>
            </w:tcBorders>
            <w:vAlign w:val="top"/>
          </w:tcPr>
          <w:p>
            <w:pPr>
              <w:pStyle w:val="6"/>
              <w:spacing w:before="173" w:line="128" w:lineRule="exact"/>
              <w:ind w:left="649"/>
              <w:rPr>
                <w:sz w:val="19"/>
                <w:szCs w:val="19"/>
              </w:rPr>
            </w:pPr>
            <w:r>
              <w:rPr>
                <w:position w:val="-3"/>
                <w:sz w:val="19"/>
                <w:szCs w:val="19"/>
              </w:rPr>
              <w:t>-</w:t>
            </w:r>
          </w:p>
        </w:tc>
        <w:tc>
          <w:tcPr>
            <w:tcW w:w="1771" w:type="dxa"/>
            <w:tcBorders>
              <w:left w:val="single" w:color="000000" w:sz="2" w:space="0"/>
              <w:right w:val="single" w:color="000000" w:sz="2" w:space="0"/>
            </w:tcBorders>
            <w:vAlign w:val="top"/>
          </w:tcPr>
          <w:p>
            <w:pPr>
              <w:pStyle w:val="6"/>
              <w:spacing w:before="110" w:line="188" w:lineRule="auto"/>
              <w:ind w:left="703"/>
              <w:rPr>
                <w:sz w:val="19"/>
                <w:szCs w:val="19"/>
              </w:rPr>
            </w:pPr>
            <w:r>
              <w:rPr>
                <w:spacing w:val="-1"/>
                <w:sz w:val="19"/>
                <w:szCs w:val="19"/>
              </w:rPr>
              <w:t>1.00</w:t>
            </w:r>
          </w:p>
        </w:tc>
        <w:tc>
          <w:tcPr>
            <w:tcW w:w="1769" w:type="dxa"/>
            <w:tcBorders>
              <w:left w:val="single" w:color="000000" w:sz="2" w:space="0"/>
              <w:right w:val="single" w:color="000000" w:sz="2" w:space="0"/>
            </w:tcBorders>
            <w:vAlign w:val="top"/>
          </w:tcPr>
          <w:p>
            <w:pPr>
              <w:pStyle w:val="6"/>
              <w:spacing w:before="173" w:line="128" w:lineRule="exact"/>
              <w:ind w:left="834"/>
              <w:rPr>
                <w:sz w:val="19"/>
                <w:szCs w:val="19"/>
              </w:rPr>
            </w:pPr>
            <w:r>
              <w:rPr>
                <w:position w:val="-3"/>
                <w:sz w:val="19"/>
                <w:szCs w:val="19"/>
              </w:rPr>
              <w:t>-</w:t>
            </w:r>
          </w:p>
        </w:tc>
        <w:tc>
          <w:tcPr>
            <w:tcW w:w="1766" w:type="dxa"/>
            <w:tcBorders>
              <w:left w:val="single" w:color="000000" w:sz="2" w:space="0"/>
              <w:right w:val="nil"/>
            </w:tcBorders>
            <w:vAlign w:val="top"/>
          </w:tcPr>
          <w:p>
            <w:pPr>
              <w:pStyle w:val="6"/>
              <w:spacing w:before="173" w:line="128" w:lineRule="exact"/>
              <w:ind w:left="836"/>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5" w:hRule="atLeast"/>
        </w:trPr>
        <w:tc>
          <w:tcPr>
            <w:tcW w:w="454" w:type="dxa"/>
            <w:tcBorders>
              <w:left w:val="nil"/>
              <w:right w:val="single" w:color="000000" w:sz="2" w:space="0"/>
            </w:tcBorders>
            <w:vAlign w:val="top"/>
          </w:tcPr>
          <w:p>
            <w:pPr>
              <w:pStyle w:val="6"/>
              <w:spacing w:before="113" w:line="186" w:lineRule="auto"/>
              <w:ind w:left="144"/>
              <w:rPr>
                <w:sz w:val="19"/>
                <w:szCs w:val="19"/>
              </w:rPr>
            </w:pPr>
            <w:r>
              <w:rPr>
                <w:sz w:val="19"/>
                <w:szCs w:val="19"/>
              </w:rPr>
              <w:t>21</w:t>
            </w:r>
          </w:p>
        </w:tc>
        <w:tc>
          <w:tcPr>
            <w:tcW w:w="3353" w:type="dxa"/>
            <w:tcBorders>
              <w:left w:val="single" w:color="000000" w:sz="2" w:space="0"/>
              <w:right w:val="single" w:color="000000" w:sz="2" w:space="0"/>
            </w:tcBorders>
            <w:vAlign w:val="top"/>
          </w:tcPr>
          <w:p>
            <w:pPr>
              <w:pStyle w:val="6"/>
              <w:spacing w:before="80" w:line="218" w:lineRule="auto"/>
              <w:ind w:left="136"/>
              <w:rPr>
                <w:sz w:val="19"/>
                <w:szCs w:val="19"/>
              </w:rPr>
            </w:pPr>
            <w:r>
              <w:rPr>
                <w:spacing w:val="3"/>
                <w:sz w:val="19"/>
                <w:szCs w:val="19"/>
              </w:rPr>
              <w:t>电动灌浆机</w:t>
            </w:r>
          </w:p>
        </w:tc>
        <w:tc>
          <w:tcPr>
            <w:tcW w:w="643" w:type="dxa"/>
            <w:tcBorders>
              <w:left w:val="single" w:color="000000" w:sz="2" w:space="0"/>
              <w:right w:val="single" w:color="000000" w:sz="2" w:space="0"/>
            </w:tcBorders>
            <w:vAlign w:val="top"/>
          </w:tcPr>
          <w:p>
            <w:pPr>
              <w:pStyle w:val="6"/>
              <w:spacing w:before="80" w:line="218" w:lineRule="auto"/>
              <w:ind w:left="140"/>
              <w:rPr>
                <w:sz w:val="19"/>
                <w:szCs w:val="19"/>
              </w:rPr>
            </w:pPr>
            <w:r>
              <w:rPr>
                <w:spacing w:val="-2"/>
                <w:sz w:val="19"/>
                <w:szCs w:val="19"/>
              </w:rPr>
              <w:t>台班</w:t>
            </w:r>
          </w:p>
        </w:tc>
        <w:tc>
          <w:tcPr>
            <w:tcW w:w="973" w:type="dxa"/>
            <w:tcBorders>
              <w:left w:val="single" w:color="000000" w:sz="2" w:space="0"/>
              <w:right w:val="single" w:color="000000" w:sz="2" w:space="0"/>
            </w:tcBorders>
            <w:vAlign w:val="top"/>
          </w:tcPr>
          <w:p>
            <w:pPr>
              <w:pStyle w:val="6"/>
              <w:spacing w:before="113" w:line="186" w:lineRule="auto"/>
              <w:ind w:left="140"/>
              <w:rPr>
                <w:sz w:val="19"/>
                <w:szCs w:val="19"/>
              </w:rPr>
            </w:pPr>
            <w:r>
              <w:rPr>
                <w:spacing w:val="3"/>
                <w:sz w:val="19"/>
                <w:szCs w:val="19"/>
              </w:rPr>
              <w:t>8005019</w:t>
            </w:r>
          </w:p>
        </w:tc>
        <w:tc>
          <w:tcPr>
            <w:tcW w:w="1397" w:type="dxa"/>
            <w:tcBorders>
              <w:left w:val="single" w:color="000000" w:sz="2" w:space="0"/>
              <w:right w:val="single" w:color="000000" w:sz="2" w:space="0"/>
            </w:tcBorders>
            <w:vAlign w:val="top"/>
          </w:tcPr>
          <w:p>
            <w:pPr>
              <w:pStyle w:val="6"/>
              <w:spacing w:before="175" w:line="128" w:lineRule="exact"/>
              <w:ind w:left="648"/>
              <w:rPr>
                <w:sz w:val="19"/>
                <w:szCs w:val="19"/>
              </w:rPr>
            </w:pPr>
            <w:r>
              <w:rPr>
                <w:position w:val="-3"/>
                <w:sz w:val="19"/>
                <w:szCs w:val="19"/>
              </w:rPr>
              <w:t>-</w:t>
            </w:r>
          </w:p>
        </w:tc>
        <w:tc>
          <w:tcPr>
            <w:tcW w:w="1394" w:type="dxa"/>
            <w:tcBorders>
              <w:left w:val="single" w:color="000000" w:sz="2" w:space="0"/>
              <w:right w:val="single" w:color="000000" w:sz="2" w:space="0"/>
            </w:tcBorders>
            <w:vAlign w:val="top"/>
          </w:tcPr>
          <w:p>
            <w:pPr>
              <w:pStyle w:val="6"/>
              <w:spacing w:before="175" w:line="128" w:lineRule="exact"/>
              <w:ind w:left="646"/>
              <w:rPr>
                <w:sz w:val="19"/>
                <w:szCs w:val="19"/>
              </w:rPr>
            </w:pPr>
            <w:r>
              <w:rPr>
                <w:position w:val="-3"/>
                <w:sz w:val="19"/>
                <w:szCs w:val="19"/>
              </w:rPr>
              <w:t>-</w:t>
            </w:r>
          </w:p>
        </w:tc>
        <w:tc>
          <w:tcPr>
            <w:tcW w:w="1395" w:type="dxa"/>
            <w:tcBorders>
              <w:left w:val="single" w:color="000000" w:sz="2" w:space="0"/>
              <w:right w:val="single" w:color="000000" w:sz="2" w:space="0"/>
            </w:tcBorders>
            <w:vAlign w:val="top"/>
          </w:tcPr>
          <w:p>
            <w:pPr>
              <w:pStyle w:val="6"/>
              <w:spacing w:before="175" w:line="128" w:lineRule="exact"/>
              <w:ind w:left="649"/>
              <w:rPr>
                <w:sz w:val="19"/>
                <w:szCs w:val="19"/>
              </w:rPr>
            </w:pPr>
            <w:r>
              <w:rPr>
                <w:position w:val="-3"/>
                <w:sz w:val="19"/>
                <w:szCs w:val="19"/>
              </w:rPr>
              <w:t>-</w:t>
            </w:r>
          </w:p>
        </w:tc>
        <w:tc>
          <w:tcPr>
            <w:tcW w:w="1771" w:type="dxa"/>
            <w:tcBorders>
              <w:left w:val="single" w:color="000000" w:sz="2" w:space="0"/>
              <w:right w:val="single" w:color="000000" w:sz="2" w:space="0"/>
            </w:tcBorders>
            <w:vAlign w:val="top"/>
          </w:tcPr>
          <w:p>
            <w:pPr>
              <w:pStyle w:val="6"/>
              <w:spacing w:before="113" w:line="186" w:lineRule="auto"/>
              <w:ind w:left="703"/>
              <w:rPr>
                <w:sz w:val="19"/>
                <w:szCs w:val="19"/>
              </w:rPr>
            </w:pPr>
            <w:r>
              <w:rPr>
                <w:spacing w:val="-1"/>
                <w:sz w:val="19"/>
                <w:szCs w:val="19"/>
              </w:rPr>
              <w:t>1.00</w:t>
            </w:r>
          </w:p>
        </w:tc>
        <w:tc>
          <w:tcPr>
            <w:tcW w:w="1769" w:type="dxa"/>
            <w:tcBorders>
              <w:left w:val="single" w:color="000000" w:sz="2" w:space="0"/>
              <w:right w:val="single" w:color="000000" w:sz="2" w:space="0"/>
            </w:tcBorders>
            <w:vAlign w:val="top"/>
          </w:tcPr>
          <w:p>
            <w:pPr>
              <w:pStyle w:val="6"/>
              <w:spacing w:before="175" w:line="128" w:lineRule="exact"/>
              <w:ind w:left="834"/>
              <w:rPr>
                <w:sz w:val="19"/>
                <w:szCs w:val="19"/>
              </w:rPr>
            </w:pPr>
            <w:r>
              <w:rPr>
                <w:position w:val="-3"/>
                <w:sz w:val="19"/>
                <w:szCs w:val="19"/>
              </w:rPr>
              <w:t>-</w:t>
            </w:r>
          </w:p>
        </w:tc>
        <w:tc>
          <w:tcPr>
            <w:tcW w:w="1766" w:type="dxa"/>
            <w:tcBorders>
              <w:left w:val="single" w:color="000000" w:sz="2" w:space="0"/>
              <w:right w:val="nil"/>
            </w:tcBorders>
            <w:vAlign w:val="top"/>
          </w:tcPr>
          <w:p>
            <w:pPr>
              <w:pStyle w:val="6"/>
              <w:spacing w:before="175" w:line="128" w:lineRule="exact"/>
              <w:ind w:left="836"/>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17" w:hRule="atLeast"/>
        </w:trPr>
        <w:tc>
          <w:tcPr>
            <w:tcW w:w="454" w:type="dxa"/>
            <w:tcBorders>
              <w:left w:val="nil"/>
              <w:right w:val="single" w:color="000000" w:sz="2" w:space="0"/>
            </w:tcBorders>
            <w:vAlign w:val="top"/>
          </w:tcPr>
          <w:p>
            <w:pPr>
              <w:pStyle w:val="6"/>
              <w:spacing w:before="117" w:line="184" w:lineRule="auto"/>
              <w:ind w:left="144"/>
              <w:rPr>
                <w:sz w:val="19"/>
                <w:szCs w:val="19"/>
              </w:rPr>
            </w:pPr>
            <w:r>
              <w:rPr>
                <w:sz w:val="19"/>
                <w:szCs w:val="19"/>
              </w:rPr>
              <w:t>23</w:t>
            </w:r>
          </w:p>
        </w:tc>
        <w:tc>
          <w:tcPr>
            <w:tcW w:w="3353" w:type="dxa"/>
            <w:tcBorders>
              <w:left w:val="single" w:color="000000" w:sz="2" w:space="0"/>
              <w:right w:val="single" w:color="000000" w:sz="2" w:space="0"/>
            </w:tcBorders>
            <w:vAlign w:val="top"/>
          </w:tcPr>
          <w:p>
            <w:pPr>
              <w:pStyle w:val="6"/>
              <w:spacing w:before="84" w:line="216" w:lineRule="auto"/>
              <w:ind w:left="116"/>
              <w:rPr>
                <w:sz w:val="19"/>
                <w:szCs w:val="19"/>
              </w:rPr>
            </w:pPr>
            <w:r>
              <w:rPr>
                <w:spacing w:val="2"/>
                <w:sz w:val="19"/>
                <w:szCs w:val="19"/>
              </w:rPr>
              <w:t>3t</w:t>
            </w:r>
            <w:r>
              <w:rPr>
                <w:spacing w:val="-7"/>
                <w:sz w:val="19"/>
                <w:szCs w:val="19"/>
              </w:rPr>
              <w:t xml:space="preserve"> </w:t>
            </w:r>
            <w:r>
              <w:rPr>
                <w:spacing w:val="2"/>
                <w:sz w:val="19"/>
                <w:szCs w:val="19"/>
              </w:rPr>
              <w:t>以内载货汽车</w:t>
            </w:r>
          </w:p>
        </w:tc>
        <w:tc>
          <w:tcPr>
            <w:tcW w:w="643" w:type="dxa"/>
            <w:tcBorders>
              <w:left w:val="single" w:color="000000" w:sz="2" w:space="0"/>
              <w:right w:val="single" w:color="000000" w:sz="2" w:space="0"/>
            </w:tcBorders>
            <w:vAlign w:val="top"/>
          </w:tcPr>
          <w:p>
            <w:pPr>
              <w:pStyle w:val="6"/>
              <w:spacing w:before="84" w:line="216" w:lineRule="auto"/>
              <w:ind w:left="140"/>
              <w:rPr>
                <w:sz w:val="19"/>
                <w:szCs w:val="19"/>
              </w:rPr>
            </w:pPr>
            <w:r>
              <w:rPr>
                <w:spacing w:val="-2"/>
                <w:sz w:val="19"/>
                <w:szCs w:val="19"/>
              </w:rPr>
              <w:t>台班</w:t>
            </w:r>
          </w:p>
        </w:tc>
        <w:tc>
          <w:tcPr>
            <w:tcW w:w="973" w:type="dxa"/>
            <w:tcBorders>
              <w:left w:val="single" w:color="000000" w:sz="2" w:space="0"/>
              <w:right w:val="single" w:color="000000" w:sz="2" w:space="0"/>
            </w:tcBorders>
            <w:vAlign w:val="top"/>
          </w:tcPr>
          <w:p>
            <w:pPr>
              <w:pStyle w:val="6"/>
              <w:spacing w:before="117" w:line="184" w:lineRule="auto"/>
              <w:ind w:left="140"/>
              <w:rPr>
                <w:sz w:val="19"/>
                <w:szCs w:val="19"/>
              </w:rPr>
            </w:pPr>
            <w:r>
              <w:rPr>
                <w:spacing w:val="3"/>
                <w:sz w:val="19"/>
                <w:szCs w:val="19"/>
              </w:rPr>
              <w:t>8007002</w:t>
            </w:r>
          </w:p>
        </w:tc>
        <w:tc>
          <w:tcPr>
            <w:tcW w:w="1397" w:type="dxa"/>
            <w:tcBorders>
              <w:left w:val="single" w:color="000000" w:sz="2" w:space="0"/>
              <w:right w:val="single" w:color="000000" w:sz="2" w:space="0"/>
            </w:tcBorders>
            <w:vAlign w:val="top"/>
          </w:tcPr>
          <w:p>
            <w:pPr>
              <w:pStyle w:val="6"/>
              <w:spacing w:before="117" w:line="184" w:lineRule="auto"/>
              <w:ind w:left="503"/>
              <w:rPr>
                <w:sz w:val="19"/>
                <w:szCs w:val="19"/>
              </w:rPr>
            </w:pPr>
            <w:r>
              <w:rPr>
                <w:spacing w:val="3"/>
                <w:sz w:val="19"/>
                <w:szCs w:val="19"/>
              </w:rPr>
              <w:t>0.90</w:t>
            </w:r>
          </w:p>
        </w:tc>
        <w:tc>
          <w:tcPr>
            <w:tcW w:w="1394" w:type="dxa"/>
            <w:tcBorders>
              <w:left w:val="single" w:color="000000" w:sz="2" w:space="0"/>
              <w:right w:val="single" w:color="000000" w:sz="2" w:space="0"/>
            </w:tcBorders>
            <w:vAlign w:val="top"/>
          </w:tcPr>
          <w:p>
            <w:pPr>
              <w:pStyle w:val="6"/>
              <w:spacing w:before="117" w:line="184" w:lineRule="auto"/>
              <w:ind w:left="513"/>
              <w:rPr>
                <w:sz w:val="19"/>
                <w:szCs w:val="19"/>
              </w:rPr>
            </w:pPr>
            <w:r>
              <w:rPr>
                <w:spacing w:val="-1"/>
                <w:sz w:val="19"/>
                <w:szCs w:val="19"/>
              </w:rPr>
              <w:t>1.07</w:t>
            </w:r>
          </w:p>
        </w:tc>
        <w:tc>
          <w:tcPr>
            <w:tcW w:w="1395" w:type="dxa"/>
            <w:tcBorders>
              <w:left w:val="single" w:color="000000" w:sz="2" w:space="0"/>
              <w:right w:val="single" w:color="000000" w:sz="2" w:space="0"/>
            </w:tcBorders>
            <w:vAlign w:val="top"/>
          </w:tcPr>
          <w:p>
            <w:pPr>
              <w:pStyle w:val="6"/>
              <w:spacing w:before="117" w:line="184" w:lineRule="auto"/>
              <w:ind w:left="503"/>
              <w:rPr>
                <w:sz w:val="19"/>
                <w:szCs w:val="19"/>
              </w:rPr>
            </w:pPr>
            <w:r>
              <w:rPr>
                <w:spacing w:val="3"/>
                <w:sz w:val="19"/>
                <w:szCs w:val="19"/>
              </w:rPr>
              <w:t>0.89</w:t>
            </w:r>
          </w:p>
        </w:tc>
        <w:tc>
          <w:tcPr>
            <w:tcW w:w="1771" w:type="dxa"/>
            <w:tcBorders>
              <w:left w:val="single" w:color="000000" w:sz="2" w:space="0"/>
              <w:right w:val="single" w:color="000000" w:sz="2" w:space="0"/>
            </w:tcBorders>
            <w:vAlign w:val="top"/>
          </w:tcPr>
          <w:p>
            <w:pPr>
              <w:pStyle w:val="6"/>
              <w:spacing w:before="117" w:line="184" w:lineRule="auto"/>
              <w:ind w:left="703"/>
              <w:rPr>
                <w:sz w:val="19"/>
                <w:szCs w:val="19"/>
              </w:rPr>
            </w:pPr>
            <w:r>
              <w:rPr>
                <w:spacing w:val="-1"/>
                <w:sz w:val="19"/>
                <w:szCs w:val="19"/>
              </w:rPr>
              <w:t>1.73</w:t>
            </w:r>
          </w:p>
        </w:tc>
        <w:tc>
          <w:tcPr>
            <w:tcW w:w="1769" w:type="dxa"/>
            <w:tcBorders>
              <w:left w:val="single" w:color="000000" w:sz="2" w:space="0"/>
              <w:right w:val="single" w:color="000000" w:sz="2" w:space="0"/>
            </w:tcBorders>
            <w:vAlign w:val="top"/>
          </w:tcPr>
          <w:p>
            <w:pPr>
              <w:pStyle w:val="6"/>
              <w:spacing w:before="117" w:line="184" w:lineRule="auto"/>
              <w:ind w:left="689"/>
              <w:rPr>
                <w:sz w:val="19"/>
                <w:szCs w:val="19"/>
              </w:rPr>
            </w:pPr>
            <w:r>
              <w:rPr>
                <w:spacing w:val="2"/>
                <w:sz w:val="19"/>
                <w:szCs w:val="19"/>
              </w:rPr>
              <w:t>2.34</w:t>
            </w:r>
          </w:p>
        </w:tc>
        <w:tc>
          <w:tcPr>
            <w:tcW w:w="1766" w:type="dxa"/>
            <w:tcBorders>
              <w:left w:val="single" w:color="000000" w:sz="2" w:space="0"/>
              <w:right w:val="nil"/>
            </w:tcBorders>
            <w:vAlign w:val="top"/>
          </w:tcPr>
          <w:p>
            <w:pPr>
              <w:pStyle w:val="6"/>
              <w:spacing w:before="117" w:line="184" w:lineRule="auto"/>
              <w:ind w:left="689"/>
              <w:rPr>
                <w:sz w:val="19"/>
                <w:szCs w:val="19"/>
              </w:rPr>
            </w:pPr>
            <w:r>
              <w:rPr>
                <w:spacing w:val="2"/>
                <w:sz w:val="19"/>
                <w:szCs w:val="19"/>
              </w:rPr>
              <w:t>2.09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4" w:hRule="atLeast"/>
        </w:trPr>
        <w:tc>
          <w:tcPr>
            <w:tcW w:w="454" w:type="dxa"/>
            <w:tcBorders>
              <w:left w:val="nil"/>
              <w:right w:val="single" w:color="000000" w:sz="2" w:space="0"/>
            </w:tcBorders>
            <w:vAlign w:val="top"/>
          </w:tcPr>
          <w:p>
            <w:pPr>
              <w:pStyle w:val="6"/>
              <w:spacing w:before="116" w:line="182" w:lineRule="auto"/>
              <w:ind w:left="144"/>
              <w:rPr>
                <w:sz w:val="19"/>
                <w:szCs w:val="19"/>
              </w:rPr>
            </w:pPr>
            <w:r>
              <w:rPr>
                <w:sz w:val="19"/>
                <w:szCs w:val="19"/>
              </w:rPr>
              <w:t>24</w:t>
            </w:r>
          </w:p>
        </w:tc>
        <w:tc>
          <w:tcPr>
            <w:tcW w:w="3353" w:type="dxa"/>
            <w:tcBorders>
              <w:left w:val="single" w:color="000000" w:sz="2" w:space="0"/>
              <w:right w:val="single" w:color="000000" w:sz="2" w:space="0"/>
            </w:tcBorders>
            <w:vAlign w:val="top"/>
          </w:tcPr>
          <w:p>
            <w:pPr>
              <w:pStyle w:val="6"/>
              <w:spacing w:before="83" w:line="214" w:lineRule="auto"/>
              <w:ind w:left="127"/>
              <w:rPr>
                <w:sz w:val="19"/>
                <w:szCs w:val="19"/>
              </w:rPr>
            </w:pPr>
            <w:r>
              <w:rPr>
                <w:spacing w:val="2"/>
                <w:sz w:val="19"/>
                <w:szCs w:val="19"/>
              </w:rPr>
              <w:t>1m³/</w:t>
            </w:r>
            <w:r>
              <w:rPr>
                <w:sz w:val="19"/>
                <w:szCs w:val="19"/>
              </w:rPr>
              <w:t>min</w:t>
            </w:r>
            <w:r>
              <w:rPr>
                <w:spacing w:val="2"/>
                <w:sz w:val="19"/>
                <w:szCs w:val="19"/>
              </w:rPr>
              <w:t xml:space="preserve"> 以内电动空压机</w:t>
            </w:r>
          </w:p>
        </w:tc>
        <w:tc>
          <w:tcPr>
            <w:tcW w:w="643" w:type="dxa"/>
            <w:tcBorders>
              <w:left w:val="single" w:color="000000" w:sz="2" w:space="0"/>
              <w:right w:val="single" w:color="000000" w:sz="2" w:space="0"/>
            </w:tcBorders>
            <w:vAlign w:val="top"/>
          </w:tcPr>
          <w:p>
            <w:pPr>
              <w:pStyle w:val="6"/>
              <w:spacing w:before="83" w:line="214" w:lineRule="auto"/>
              <w:ind w:left="140"/>
              <w:rPr>
                <w:sz w:val="19"/>
                <w:szCs w:val="19"/>
              </w:rPr>
            </w:pPr>
            <w:r>
              <w:rPr>
                <w:spacing w:val="-2"/>
                <w:sz w:val="19"/>
                <w:szCs w:val="19"/>
              </w:rPr>
              <w:t>台班</w:t>
            </w:r>
          </w:p>
        </w:tc>
        <w:tc>
          <w:tcPr>
            <w:tcW w:w="973" w:type="dxa"/>
            <w:tcBorders>
              <w:left w:val="single" w:color="000000" w:sz="2" w:space="0"/>
              <w:right w:val="single" w:color="000000" w:sz="2" w:space="0"/>
            </w:tcBorders>
            <w:vAlign w:val="top"/>
          </w:tcPr>
          <w:p>
            <w:pPr>
              <w:pStyle w:val="6"/>
              <w:spacing w:before="116" w:line="182" w:lineRule="auto"/>
              <w:ind w:left="140"/>
              <w:rPr>
                <w:sz w:val="19"/>
                <w:szCs w:val="19"/>
              </w:rPr>
            </w:pPr>
            <w:r>
              <w:rPr>
                <w:spacing w:val="3"/>
                <w:sz w:val="19"/>
                <w:szCs w:val="19"/>
              </w:rPr>
              <w:t>8017041</w:t>
            </w:r>
          </w:p>
        </w:tc>
        <w:tc>
          <w:tcPr>
            <w:tcW w:w="1397" w:type="dxa"/>
            <w:tcBorders>
              <w:left w:val="single" w:color="000000" w:sz="2" w:space="0"/>
              <w:right w:val="single" w:color="000000" w:sz="2" w:space="0"/>
            </w:tcBorders>
            <w:vAlign w:val="top"/>
          </w:tcPr>
          <w:p>
            <w:pPr>
              <w:pStyle w:val="6"/>
              <w:spacing w:before="116" w:line="182" w:lineRule="auto"/>
              <w:ind w:left="500"/>
              <w:rPr>
                <w:sz w:val="19"/>
                <w:szCs w:val="19"/>
              </w:rPr>
            </w:pPr>
            <w:r>
              <w:rPr>
                <w:spacing w:val="3"/>
                <w:sz w:val="19"/>
                <w:szCs w:val="19"/>
              </w:rPr>
              <w:t>4.00</w:t>
            </w:r>
          </w:p>
        </w:tc>
        <w:tc>
          <w:tcPr>
            <w:tcW w:w="1394" w:type="dxa"/>
            <w:tcBorders>
              <w:left w:val="single" w:color="000000" w:sz="2" w:space="0"/>
              <w:right w:val="single" w:color="000000" w:sz="2" w:space="0"/>
            </w:tcBorders>
            <w:vAlign w:val="top"/>
          </w:tcPr>
          <w:p>
            <w:pPr>
              <w:pStyle w:val="6"/>
              <w:spacing w:before="116" w:line="182" w:lineRule="auto"/>
              <w:ind w:left="498"/>
              <w:rPr>
                <w:sz w:val="19"/>
                <w:szCs w:val="19"/>
              </w:rPr>
            </w:pPr>
            <w:r>
              <w:rPr>
                <w:spacing w:val="3"/>
                <w:sz w:val="19"/>
                <w:szCs w:val="19"/>
              </w:rPr>
              <w:t>4.00</w:t>
            </w:r>
          </w:p>
        </w:tc>
        <w:tc>
          <w:tcPr>
            <w:tcW w:w="1395" w:type="dxa"/>
            <w:tcBorders>
              <w:left w:val="single" w:color="000000" w:sz="2" w:space="0"/>
              <w:right w:val="single" w:color="000000" w:sz="2" w:space="0"/>
            </w:tcBorders>
            <w:vAlign w:val="top"/>
          </w:tcPr>
          <w:p>
            <w:pPr>
              <w:pStyle w:val="6"/>
              <w:spacing w:before="116" w:line="182" w:lineRule="auto"/>
              <w:ind w:left="501"/>
              <w:rPr>
                <w:sz w:val="19"/>
                <w:szCs w:val="19"/>
              </w:rPr>
            </w:pPr>
            <w:r>
              <w:rPr>
                <w:spacing w:val="3"/>
                <w:sz w:val="19"/>
                <w:szCs w:val="19"/>
              </w:rPr>
              <w:t>4.00</w:t>
            </w:r>
          </w:p>
        </w:tc>
        <w:tc>
          <w:tcPr>
            <w:tcW w:w="1771" w:type="dxa"/>
            <w:tcBorders>
              <w:left w:val="single" w:color="000000" w:sz="2" w:space="0"/>
              <w:right w:val="single" w:color="000000" w:sz="2" w:space="0"/>
            </w:tcBorders>
            <w:vAlign w:val="top"/>
          </w:tcPr>
          <w:p>
            <w:pPr>
              <w:pStyle w:val="6"/>
              <w:spacing w:before="116" w:line="182" w:lineRule="auto"/>
              <w:ind w:left="703"/>
              <w:rPr>
                <w:sz w:val="19"/>
                <w:szCs w:val="19"/>
              </w:rPr>
            </w:pPr>
            <w:r>
              <w:rPr>
                <w:spacing w:val="-1"/>
                <w:sz w:val="19"/>
                <w:szCs w:val="19"/>
              </w:rPr>
              <w:t>1.29</w:t>
            </w:r>
          </w:p>
        </w:tc>
        <w:tc>
          <w:tcPr>
            <w:tcW w:w="1769" w:type="dxa"/>
            <w:tcBorders>
              <w:left w:val="single" w:color="000000" w:sz="2" w:space="0"/>
              <w:right w:val="single" w:color="000000" w:sz="2" w:space="0"/>
            </w:tcBorders>
            <w:vAlign w:val="top"/>
          </w:tcPr>
          <w:p>
            <w:pPr>
              <w:pStyle w:val="6"/>
              <w:spacing w:before="116" w:line="182" w:lineRule="auto"/>
              <w:ind w:left="688"/>
              <w:rPr>
                <w:sz w:val="19"/>
                <w:szCs w:val="19"/>
              </w:rPr>
            </w:pPr>
            <w:r>
              <w:rPr>
                <w:spacing w:val="3"/>
                <w:sz w:val="19"/>
                <w:szCs w:val="19"/>
              </w:rPr>
              <w:t>0.29</w:t>
            </w:r>
          </w:p>
        </w:tc>
        <w:tc>
          <w:tcPr>
            <w:tcW w:w="1766" w:type="dxa"/>
            <w:tcBorders>
              <w:left w:val="single" w:color="000000" w:sz="2" w:space="0"/>
              <w:right w:val="nil"/>
            </w:tcBorders>
            <w:vAlign w:val="top"/>
          </w:tcPr>
          <w:p>
            <w:pPr>
              <w:pStyle w:val="6"/>
              <w:spacing w:before="116" w:line="182" w:lineRule="auto"/>
              <w:ind w:left="701"/>
              <w:rPr>
                <w:sz w:val="19"/>
                <w:szCs w:val="19"/>
              </w:rPr>
            </w:pPr>
            <w:r>
              <w:rPr>
                <w:spacing w:val="-1"/>
                <w:sz w:val="19"/>
                <w:szCs w:val="19"/>
              </w:rPr>
              <w:t>1.29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4" w:hRule="atLeast"/>
        </w:trPr>
        <w:tc>
          <w:tcPr>
            <w:tcW w:w="454" w:type="dxa"/>
            <w:tcBorders>
              <w:left w:val="nil"/>
              <w:right w:val="single" w:color="000000" w:sz="2" w:space="0"/>
            </w:tcBorders>
            <w:vAlign w:val="top"/>
          </w:tcPr>
          <w:p>
            <w:pPr>
              <w:pStyle w:val="6"/>
              <w:spacing w:before="119" w:line="179" w:lineRule="auto"/>
              <w:ind w:left="144"/>
              <w:rPr>
                <w:sz w:val="19"/>
                <w:szCs w:val="19"/>
              </w:rPr>
            </w:pPr>
            <w:r>
              <w:rPr>
                <w:sz w:val="19"/>
                <w:szCs w:val="19"/>
              </w:rPr>
              <w:t>25</w:t>
            </w:r>
          </w:p>
        </w:tc>
        <w:tc>
          <w:tcPr>
            <w:tcW w:w="3353" w:type="dxa"/>
            <w:tcBorders>
              <w:left w:val="single" w:color="000000" w:sz="2" w:space="0"/>
              <w:right w:val="single" w:color="000000" w:sz="2" w:space="0"/>
            </w:tcBorders>
            <w:vAlign w:val="top"/>
          </w:tcPr>
          <w:p>
            <w:pPr>
              <w:pStyle w:val="6"/>
              <w:spacing w:before="85" w:line="212" w:lineRule="auto"/>
              <w:ind w:left="116"/>
              <w:rPr>
                <w:sz w:val="19"/>
                <w:szCs w:val="19"/>
              </w:rPr>
            </w:pPr>
            <w:r>
              <w:rPr>
                <w:spacing w:val="3"/>
                <w:sz w:val="19"/>
                <w:szCs w:val="19"/>
              </w:rPr>
              <w:t>3m³/</w:t>
            </w:r>
            <w:r>
              <w:rPr>
                <w:sz w:val="19"/>
                <w:szCs w:val="19"/>
              </w:rPr>
              <w:t>min</w:t>
            </w:r>
            <w:r>
              <w:rPr>
                <w:spacing w:val="3"/>
                <w:sz w:val="19"/>
                <w:szCs w:val="19"/>
              </w:rPr>
              <w:t xml:space="preserve"> 以内机动空压机</w:t>
            </w:r>
          </w:p>
        </w:tc>
        <w:tc>
          <w:tcPr>
            <w:tcW w:w="643" w:type="dxa"/>
            <w:tcBorders>
              <w:left w:val="single" w:color="000000" w:sz="2" w:space="0"/>
              <w:right w:val="single" w:color="000000" w:sz="2" w:space="0"/>
            </w:tcBorders>
            <w:vAlign w:val="top"/>
          </w:tcPr>
          <w:p>
            <w:pPr>
              <w:pStyle w:val="6"/>
              <w:spacing w:before="85" w:line="212" w:lineRule="auto"/>
              <w:ind w:left="140"/>
              <w:rPr>
                <w:sz w:val="19"/>
                <w:szCs w:val="19"/>
              </w:rPr>
            </w:pPr>
            <w:r>
              <w:rPr>
                <w:spacing w:val="-2"/>
                <w:sz w:val="19"/>
                <w:szCs w:val="19"/>
              </w:rPr>
              <w:t>台班</w:t>
            </w:r>
          </w:p>
        </w:tc>
        <w:tc>
          <w:tcPr>
            <w:tcW w:w="973" w:type="dxa"/>
            <w:tcBorders>
              <w:left w:val="single" w:color="000000" w:sz="2" w:space="0"/>
              <w:right w:val="single" w:color="000000" w:sz="2" w:space="0"/>
            </w:tcBorders>
            <w:vAlign w:val="top"/>
          </w:tcPr>
          <w:p>
            <w:pPr>
              <w:pStyle w:val="6"/>
              <w:spacing w:before="118" w:line="180" w:lineRule="auto"/>
              <w:ind w:left="140"/>
              <w:rPr>
                <w:sz w:val="19"/>
                <w:szCs w:val="19"/>
              </w:rPr>
            </w:pPr>
            <w:r>
              <w:rPr>
                <w:spacing w:val="3"/>
                <w:sz w:val="19"/>
                <w:szCs w:val="19"/>
              </w:rPr>
              <w:t>8017047</w:t>
            </w:r>
          </w:p>
        </w:tc>
        <w:tc>
          <w:tcPr>
            <w:tcW w:w="1397" w:type="dxa"/>
            <w:tcBorders>
              <w:left w:val="single" w:color="000000" w:sz="2" w:space="0"/>
              <w:right w:val="single" w:color="000000" w:sz="2" w:space="0"/>
            </w:tcBorders>
            <w:vAlign w:val="top"/>
          </w:tcPr>
          <w:p>
            <w:pPr>
              <w:pStyle w:val="6"/>
              <w:spacing w:before="180" w:line="123" w:lineRule="exact"/>
              <w:ind w:left="648"/>
              <w:rPr>
                <w:sz w:val="19"/>
                <w:szCs w:val="19"/>
              </w:rPr>
            </w:pPr>
            <w:r>
              <w:rPr>
                <w:position w:val="-3"/>
                <w:sz w:val="19"/>
                <w:szCs w:val="19"/>
              </w:rPr>
              <w:t>-</w:t>
            </w:r>
          </w:p>
        </w:tc>
        <w:tc>
          <w:tcPr>
            <w:tcW w:w="1394" w:type="dxa"/>
            <w:tcBorders>
              <w:left w:val="single" w:color="000000" w:sz="2" w:space="0"/>
              <w:right w:val="single" w:color="000000" w:sz="2" w:space="0"/>
            </w:tcBorders>
            <w:vAlign w:val="top"/>
          </w:tcPr>
          <w:p>
            <w:pPr>
              <w:pStyle w:val="6"/>
              <w:spacing w:before="180" w:line="123" w:lineRule="exact"/>
              <w:ind w:left="646"/>
              <w:rPr>
                <w:sz w:val="19"/>
                <w:szCs w:val="19"/>
              </w:rPr>
            </w:pPr>
            <w:r>
              <w:rPr>
                <w:position w:val="-3"/>
                <w:sz w:val="19"/>
                <w:szCs w:val="19"/>
              </w:rPr>
              <w:t>-</w:t>
            </w:r>
          </w:p>
        </w:tc>
        <w:tc>
          <w:tcPr>
            <w:tcW w:w="1395" w:type="dxa"/>
            <w:tcBorders>
              <w:left w:val="single" w:color="000000" w:sz="2" w:space="0"/>
              <w:right w:val="single" w:color="000000" w:sz="2" w:space="0"/>
            </w:tcBorders>
            <w:vAlign w:val="top"/>
          </w:tcPr>
          <w:p>
            <w:pPr>
              <w:pStyle w:val="6"/>
              <w:spacing w:before="180" w:line="123" w:lineRule="exact"/>
              <w:ind w:left="649"/>
              <w:rPr>
                <w:sz w:val="19"/>
                <w:szCs w:val="19"/>
              </w:rPr>
            </w:pPr>
            <w:r>
              <w:rPr>
                <w:position w:val="-3"/>
                <w:sz w:val="19"/>
                <w:szCs w:val="19"/>
              </w:rPr>
              <w:t>-</w:t>
            </w:r>
          </w:p>
        </w:tc>
        <w:tc>
          <w:tcPr>
            <w:tcW w:w="1771" w:type="dxa"/>
            <w:tcBorders>
              <w:left w:val="single" w:color="000000" w:sz="2" w:space="0"/>
              <w:right w:val="single" w:color="000000" w:sz="2" w:space="0"/>
            </w:tcBorders>
            <w:vAlign w:val="top"/>
          </w:tcPr>
          <w:p>
            <w:pPr>
              <w:pStyle w:val="6"/>
              <w:spacing w:before="119" w:line="179" w:lineRule="auto"/>
              <w:ind w:left="692"/>
              <w:rPr>
                <w:sz w:val="19"/>
                <w:szCs w:val="19"/>
              </w:rPr>
            </w:pPr>
            <w:r>
              <w:rPr>
                <w:spacing w:val="2"/>
                <w:sz w:val="19"/>
                <w:szCs w:val="19"/>
              </w:rPr>
              <w:t>3.38</w:t>
            </w:r>
          </w:p>
        </w:tc>
        <w:tc>
          <w:tcPr>
            <w:tcW w:w="1769" w:type="dxa"/>
            <w:tcBorders>
              <w:left w:val="single" w:color="000000" w:sz="2" w:space="0"/>
              <w:right w:val="single" w:color="000000" w:sz="2" w:space="0"/>
            </w:tcBorders>
            <w:vAlign w:val="top"/>
          </w:tcPr>
          <w:p>
            <w:pPr>
              <w:pStyle w:val="6"/>
              <w:spacing w:before="119" w:line="179" w:lineRule="auto"/>
              <w:ind w:left="691"/>
              <w:rPr>
                <w:sz w:val="19"/>
                <w:szCs w:val="19"/>
              </w:rPr>
            </w:pPr>
            <w:r>
              <w:rPr>
                <w:spacing w:val="2"/>
                <w:sz w:val="19"/>
                <w:szCs w:val="19"/>
              </w:rPr>
              <w:t>7.78</w:t>
            </w:r>
          </w:p>
        </w:tc>
        <w:tc>
          <w:tcPr>
            <w:tcW w:w="1766" w:type="dxa"/>
            <w:tcBorders>
              <w:left w:val="single" w:color="000000" w:sz="2" w:space="0"/>
              <w:right w:val="nil"/>
            </w:tcBorders>
            <w:vAlign w:val="top"/>
          </w:tcPr>
          <w:p>
            <w:pPr>
              <w:pStyle w:val="6"/>
              <w:spacing w:before="180" w:line="123" w:lineRule="exact"/>
              <w:ind w:left="836"/>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7" w:hRule="atLeast"/>
        </w:trPr>
        <w:tc>
          <w:tcPr>
            <w:tcW w:w="454" w:type="dxa"/>
            <w:tcBorders>
              <w:left w:val="nil"/>
              <w:right w:val="single" w:color="000000" w:sz="2" w:space="0"/>
            </w:tcBorders>
            <w:vAlign w:val="top"/>
          </w:tcPr>
          <w:p>
            <w:pPr>
              <w:pStyle w:val="6"/>
              <w:spacing w:before="123" w:line="178" w:lineRule="auto"/>
              <w:ind w:left="144"/>
              <w:rPr>
                <w:sz w:val="19"/>
                <w:szCs w:val="19"/>
              </w:rPr>
            </w:pPr>
            <w:r>
              <w:rPr>
                <w:sz w:val="19"/>
                <w:szCs w:val="19"/>
              </w:rPr>
              <w:t>26</w:t>
            </w:r>
          </w:p>
        </w:tc>
        <w:tc>
          <w:tcPr>
            <w:tcW w:w="3353" w:type="dxa"/>
            <w:tcBorders>
              <w:left w:val="single" w:color="000000" w:sz="2" w:space="0"/>
              <w:right w:val="single" w:color="000000" w:sz="2" w:space="0"/>
            </w:tcBorders>
            <w:vAlign w:val="top"/>
          </w:tcPr>
          <w:p>
            <w:pPr>
              <w:pStyle w:val="6"/>
              <w:spacing w:before="90" w:line="210" w:lineRule="auto"/>
              <w:ind w:left="118"/>
              <w:rPr>
                <w:sz w:val="19"/>
                <w:szCs w:val="19"/>
              </w:rPr>
            </w:pPr>
            <w:r>
              <w:rPr>
                <w:spacing w:val="7"/>
                <w:sz w:val="19"/>
                <w:szCs w:val="19"/>
              </w:rPr>
              <w:t>小型机具使用费</w:t>
            </w:r>
          </w:p>
        </w:tc>
        <w:tc>
          <w:tcPr>
            <w:tcW w:w="643" w:type="dxa"/>
            <w:tcBorders>
              <w:left w:val="single" w:color="000000" w:sz="2" w:space="0"/>
              <w:right w:val="single" w:color="000000" w:sz="2" w:space="0"/>
            </w:tcBorders>
            <w:vAlign w:val="top"/>
          </w:tcPr>
          <w:p>
            <w:pPr>
              <w:pStyle w:val="6"/>
              <w:spacing w:before="90" w:line="210" w:lineRule="auto"/>
              <w:ind w:left="227"/>
              <w:rPr>
                <w:sz w:val="19"/>
                <w:szCs w:val="19"/>
              </w:rPr>
            </w:pPr>
            <w:r>
              <w:rPr>
                <w:sz w:val="19"/>
                <w:szCs w:val="19"/>
              </w:rPr>
              <w:t>元</w:t>
            </w:r>
          </w:p>
        </w:tc>
        <w:tc>
          <w:tcPr>
            <w:tcW w:w="973" w:type="dxa"/>
            <w:tcBorders>
              <w:left w:val="single" w:color="000000" w:sz="2" w:space="0"/>
              <w:right w:val="single" w:color="000000" w:sz="2" w:space="0"/>
            </w:tcBorders>
            <w:vAlign w:val="top"/>
          </w:tcPr>
          <w:p>
            <w:pPr>
              <w:pStyle w:val="6"/>
              <w:spacing w:before="122" w:line="179" w:lineRule="auto"/>
              <w:ind w:left="140"/>
              <w:rPr>
                <w:sz w:val="19"/>
                <w:szCs w:val="19"/>
              </w:rPr>
            </w:pPr>
            <w:r>
              <w:rPr>
                <w:spacing w:val="3"/>
                <w:sz w:val="19"/>
                <w:szCs w:val="19"/>
              </w:rPr>
              <w:t>8099001</w:t>
            </w:r>
          </w:p>
        </w:tc>
        <w:tc>
          <w:tcPr>
            <w:tcW w:w="1397" w:type="dxa"/>
            <w:tcBorders>
              <w:left w:val="single" w:color="000000" w:sz="2" w:space="0"/>
              <w:right w:val="single" w:color="000000" w:sz="2" w:space="0"/>
            </w:tcBorders>
            <w:vAlign w:val="top"/>
          </w:tcPr>
          <w:p>
            <w:pPr>
              <w:pStyle w:val="6"/>
              <w:spacing w:before="123" w:line="178" w:lineRule="auto"/>
              <w:ind w:left="504"/>
              <w:rPr>
                <w:sz w:val="19"/>
                <w:szCs w:val="19"/>
              </w:rPr>
            </w:pPr>
            <w:r>
              <w:rPr>
                <w:spacing w:val="2"/>
                <w:sz w:val="19"/>
                <w:szCs w:val="19"/>
              </w:rPr>
              <w:t>2.07</w:t>
            </w:r>
          </w:p>
        </w:tc>
        <w:tc>
          <w:tcPr>
            <w:tcW w:w="1394" w:type="dxa"/>
            <w:tcBorders>
              <w:left w:val="single" w:color="000000" w:sz="2" w:space="0"/>
              <w:right w:val="single" w:color="000000" w:sz="2" w:space="0"/>
            </w:tcBorders>
            <w:vAlign w:val="top"/>
          </w:tcPr>
          <w:p>
            <w:pPr>
              <w:pStyle w:val="6"/>
              <w:spacing w:before="123" w:line="178" w:lineRule="auto"/>
              <w:ind w:left="452"/>
              <w:rPr>
                <w:sz w:val="19"/>
                <w:szCs w:val="19"/>
              </w:rPr>
            </w:pPr>
            <w:r>
              <w:rPr>
                <w:spacing w:val="2"/>
                <w:sz w:val="19"/>
                <w:szCs w:val="19"/>
              </w:rPr>
              <w:t>39.80</w:t>
            </w:r>
          </w:p>
        </w:tc>
        <w:tc>
          <w:tcPr>
            <w:tcW w:w="1395" w:type="dxa"/>
            <w:tcBorders>
              <w:left w:val="single" w:color="000000" w:sz="2" w:space="0"/>
              <w:right w:val="single" w:color="000000" w:sz="2" w:space="0"/>
            </w:tcBorders>
            <w:vAlign w:val="top"/>
          </w:tcPr>
          <w:p>
            <w:pPr>
              <w:pStyle w:val="6"/>
              <w:spacing w:before="123" w:line="178" w:lineRule="auto"/>
              <w:ind w:left="454"/>
              <w:rPr>
                <w:sz w:val="19"/>
                <w:szCs w:val="19"/>
              </w:rPr>
            </w:pPr>
            <w:r>
              <w:rPr>
                <w:spacing w:val="2"/>
                <w:sz w:val="19"/>
                <w:szCs w:val="19"/>
              </w:rPr>
              <w:t>23.00</w:t>
            </w:r>
          </w:p>
        </w:tc>
        <w:tc>
          <w:tcPr>
            <w:tcW w:w="1771" w:type="dxa"/>
            <w:tcBorders>
              <w:left w:val="single" w:color="000000" w:sz="2" w:space="0"/>
              <w:right w:val="single" w:color="000000" w:sz="2" w:space="0"/>
            </w:tcBorders>
            <w:vAlign w:val="top"/>
          </w:tcPr>
          <w:p>
            <w:pPr>
              <w:pStyle w:val="6"/>
              <w:spacing w:before="123" w:line="178" w:lineRule="auto"/>
              <w:ind w:left="588"/>
              <w:rPr>
                <w:sz w:val="19"/>
                <w:szCs w:val="19"/>
              </w:rPr>
            </w:pPr>
            <w:r>
              <w:rPr>
                <w:spacing w:val="3"/>
                <w:sz w:val="19"/>
                <w:szCs w:val="19"/>
              </w:rPr>
              <w:t>873.40</w:t>
            </w:r>
          </w:p>
        </w:tc>
        <w:tc>
          <w:tcPr>
            <w:tcW w:w="1769" w:type="dxa"/>
            <w:tcBorders>
              <w:left w:val="single" w:color="000000" w:sz="2" w:space="0"/>
              <w:right w:val="single" w:color="000000" w:sz="2" w:space="0"/>
            </w:tcBorders>
            <w:vAlign w:val="top"/>
          </w:tcPr>
          <w:p>
            <w:pPr>
              <w:pStyle w:val="6"/>
              <w:spacing w:before="122" w:line="179" w:lineRule="auto"/>
              <w:ind w:left="550"/>
              <w:rPr>
                <w:sz w:val="19"/>
                <w:szCs w:val="19"/>
              </w:rPr>
            </w:pPr>
            <w:r>
              <w:rPr>
                <w:spacing w:val="1"/>
                <w:sz w:val="19"/>
                <w:szCs w:val="19"/>
              </w:rPr>
              <w:t>1735.00</w:t>
            </w:r>
          </w:p>
        </w:tc>
        <w:tc>
          <w:tcPr>
            <w:tcW w:w="1766" w:type="dxa"/>
            <w:tcBorders>
              <w:left w:val="single" w:color="000000" w:sz="2" w:space="0"/>
              <w:right w:val="nil"/>
            </w:tcBorders>
            <w:vAlign w:val="top"/>
          </w:tcPr>
          <w:p>
            <w:pPr>
              <w:pStyle w:val="6"/>
              <w:spacing w:before="122" w:line="179" w:lineRule="auto"/>
              <w:ind w:left="553"/>
              <w:rPr>
                <w:sz w:val="19"/>
                <w:szCs w:val="19"/>
              </w:rPr>
            </w:pPr>
            <w:r>
              <w:rPr>
                <w:spacing w:val="1"/>
                <w:sz w:val="19"/>
                <w:szCs w:val="19"/>
              </w:rPr>
              <w:t>1659.50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50" w:hRule="atLeast"/>
        </w:trPr>
        <w:tc>
          <w:tcPr>
            <w:tcW w:w="454" w:type="dxa"/>
            <w:tcBorders>
              <w:left w:val="nil"/>
              <w:bottom w:val="single" w:color="000000" w:sz="16" w:space="0"/>
              <w:right w:val="single" w:color="000000" w:sz="2" w:space="0"/>
            </w:tcBorders>
            <w:vAlign w:val="top"/>
          </w:tcPr>
          <w:p>
            <w:pPr>
              <w:pStyle w:val="6"/>
              <w:spacing w:before="123" w:line="187" w:lineRule="auto"/>
              <w:ind w:left="144"/>
              <w:rPr>
                <w:sz w:val="19"/>
                <w:szCs w:val="19"/>
              </w:rPr>
            </w:pPr>
            <w:r>
              <w:rPr>
                <w:sz w:val="19"/>
                <w:szCs w:val="19"/>
              </w:rPr>
              <w:t>27</w:t>
            </w:r>
          </w:p>
        </w:tc>
        <w:tc>
          <w:tcPr>
            <w:tcW w:w="3353" w:type="dxa"/>
            <w:tcBorders>
              <w:left w:val="single" w:color="000000" w:sz="2" w:space="0"/>
              <w:bottom w:val="single" w:color="000000" w:sz="16" w:space="0"/>
              <w:right w:val="single" w:color="000000" w:sz="2" w:space="0"/>
            </w:tcBorders>
            <w:vAlign w:val="top"/>
          </w:tcPr>
          <w:p>
            <w:pPr>
              <w:pStyle w:val="6"/>
              <w:spacing w:before="89" w:line="227" w:lineRule="auto"/>
              <w:ind w:left="112"/>
              <w:rPr>
                <w:sz w:val="19"/>
                <w:szCs w:val="19"/>
              </w:rPr>
            </w:pPr>
            <w:r>
              <w:rPr>
                <w:spacing w:val="5"/>
                <w:sz w:val="19"/>
                <w:szCs w:val="19"/>
              </w:rPr>
              <w:t>基价</w:t>
            </w:r>
          </w:p>
        </w:tc>
        <w:tc>
          <w:tcPr>
            <w:tcW w:w="643" w:type="dxa"/>
            <w:tcBorders>
              <w:left w:val="single" w:color="000000" w:sz="2" w:space="0"/>
              <w:bottom w:val="single" w:color="000000" w:sz="16" w:space="0"/>
              <w:right w:val="single" w:color="000000" w:sz="2" w:space="0"/>
            </w:tcBorders>
            <w:vAlign w:val="top"/>
          </w:tcPr>
          <w:p>
            <w:pPr>
              <w:pStyle w:val="6"/>
              <w:spacing w:before="89" w:line="229" w:lineRule="auto"/>
              <w:ind w:left="227"/>
              <w:rPr>
                <w:sz w:val="19"/>
                <w:szCs w:val="19"/>
              </w:rPr>
            </w:pPr>
            <w:r>
              <w:rPr>
                <w:sz w:val="19"/>
                <w:szCs w:val="19"/>
              </w:rPr>
              <w:t>元</w:t>
            </w:r>
          </w:p>
        </w:tc>
        <w:tc>
          <w:tcPr>
            <w:tcW w:w="973" w:type="dxa"/>
            <w:tcBorders>
              <w:left w:val="single" w:color="000000" w:sz="2" w:space="0"/>
              <w:bottom w:val="single" w:color="000000" w:sz="16" w:space="0"/>
              <w:right w:val="single" w:color="000000" w:sz="2" w:space="0"/>
            </w:tcBorders>
            <w:vAlign w:val="top"/>
          </w:tcPr>
          <w:p>
            <w:pPr>
              <w:pStyle w:val="6"/>
              <w:spacing w:before="122" w:line="188" w:lineRule="auto"/>
              <w:ind w:left="140"/>
              <w:rPr>
                <w:sz w:val="19"/>
                <w:szCs w:val="19"/>
              </w:rPr>
            </w:pPr>
            <w:r>
              <w:rPr>
                <w:spacing w:val="3"/>
                <w:sz w:val="19"/>
                <w:szCs w:val="19"/>
              </w:rPr>
              <w:t>9999001</w:t>
            </w:r>
          </w:p>
        </w:tc>
        <w:tc>
          <w:tcPr>
            <w:tcW w:w="1397" w:type="dxa"/>
            <w:tcBorders>
              <w:left w:val="single" w:color="000000" w:sz="2" w:space="0"/>
              <w:bottom w:val="single" w:color="000000" w:sz="16" w:space="0"/>
              <w:right w:val="single" w:color="000000" w:sz="2" w:space="0"/>
            </w:tcBorders>
            <w:vAlign w:val="top"/>
          </w:tcPr>
          <w:p>
            <w:pPr>
              <w:pStyle w:val="6"/>
              <w:spacing w:before="122" w:line="188" w:lineRule="auto"/>
              <w:ind w:left="516"/>
              <w:rPr>
                <w:sz w:val="19"/>
                <w:szCs w:val="19"/>
              </w:rPr>
            </w:pPr>
            <w:r>
              <w:rPr>
                <w:spacing w:val="-1"/>
                <w:sz w:val="19"/>
                <w:szCs w:val="19"/>
              </w:rPr>
              <w:t>1936</w:t>
            </w:r>
          </w:p>
        </w:tc>
        <w:tc>
          <w:tcPr>
            <w:tcW w:w="1394" w:type="dxa"/>
            <w:tcBorders>
              <w:left w:val="single" w:color="000000" w:sz="2" w:space="0"/>
              <w:bottom w:val="single" w:color="000000" w:sz="16" w:space="0"/>
              <w:right w:val="single" w:color="000000" w:sz="2" w:space="0"/>
            </w:tcBorders>
            <w:vAlign w:val="top"/>
          </w:tcPr>
          <w:p>
            <w:pPr>
              <w:pStyle w:val="6"/>
              <w:spacing w:before="123" w:line="187" w:lineRule="auto"/>
              <w:ind w:left="501"/>
              <w:rPr>
                <w:sz w:val="19"/>
                <w:szCs w:val="19"/>
              </w:rPr>
            </w:pPr>
            <w:r>
              <w:rPr>
                <w:spacing w:val="2"/>
                <w:sz w:val="19"/>
                <w:szCs w:val="19"/>
              </w:rPr>
              <w:t>2389</w:t>
            </w:r>
          </w:p>
        </w:tc>
        <w:tc>
          <w:tcPr>
            <w:tcW w:w="1395" w:type="dxa"/>
            <w:tcBorders>
              <w:left w:val="single" w:color="000000" w:sz="2" w:space="0"/>
              <w:bottom w:val="single" w:color="000000" w:sz="16" w:space="0"/>
              <w:right w:val="single" w:color="000000" w:sz="2" w:space="0"/>
            </w:tcBorders>
            <w:vAlign w:val="top"/>
          </w:tcPr>
          <w:p>
            <w:pPr>
              <w:pStyle w:val="6"/>
              <w:spacing w:before="123" w:line="187" w:lineRule="auto"/>
              <w:ind w:left="504"/>
              <w:rPr>
                <w:sz w:val="19"/>
                <w:szCs w:val="19"/>
              </w:rPr>
            </w:pPr>
            <w:r>
              <w:rPr>
                <w:spacing w:val="2"/>
                <w:sz w:val="19"/>
                <w:szCs w:val="19"/>
              </w:rPr>
              <w:t>2678</w:t>
            </w:r>
          </w:p>
        </w:tc>
        <w:tc>
          <w:tcPr>
            <w:tcW w:w="1771" w:type="dxa"/>
            <w:tcBorders>
              <w:left w:val="single" w:color="000000" w:sz="2" w:space="0"/>
              <w:bottom w:val="single" w:color="000000" w:sz="16" w:space="0"/>
              <w:right w:val="single" w:color="000000" w:sz="2" w:space="0"/>
            </w:tcBorders>
            <w:vAlign w:val="top"/>
          </w:tcPr>
          <w:p>
            <w:pPr>
              <w:pStyle w:val="6"/>
              <w:spacing w:before="123" w:line="187" w:lineRule="auto"/>
              <w:ind w:left="690"/>
              <w:rPr>
                <w:sz w:val="19"/>
                <w:szCs w:val="19"/>
              </w:rPr>
            </w:pPr>
            <w:r>
              <w:rPr>
                <w:spacing w:val="3"/>
                <w:sz w:val="19"/>
                <w:szCs w:val="19"/>
              </w:rPr>
              <w:t>6059</w:t>
            </w:r>
          </w:p>
        </w:tc>
        <w:tc>
          <w:tcPr>
            <w:tcW w:w="1769" w:type="dxa"/>
            <w:tcBorders>
              <w:left w:val="single" w:color="000000" w:sz="2" w:space="0"/>
              <w:bottom w:val="single" w:color="000000" w:sz="16" w:space="0"/>
              <w:right w:val="single" w:color="000000" w:sz="2" w:space="0"/>
            </w:tcBorders>
            <w:vAlign w:val="top"/>
          </w:tcPr>
          <w:p>
            <w:pPr>
              <w:pStyle w:val="6"/>
              <w:spacing w:before="122" w:line="188" w:lineRule="auto"/>
              <w:ind w:left="651"/>
              <w:rPr>
                <w:sz w:val="19"/>
                <w:szCs w:val="19"/>
              </w:rPr>
            </w:pPr>
            <w:r>
              <w:rPr>
                <w:sz w:val="19"/>
                <w:szCs w:val="19"/>
              </w:rPr>
              <w:t>10882</w:t>
            </w:r>
          </w:p>
        </w:tc>
        <w:tc>
          <w:tcPr>
            <w:tcW w:w="1766" w:type="dxa"/>
            <w:tcBorders>
              <w:left w:val="single" w:color="000000" w:sz="2" w:space="0"/>
              <w:bottom w:val="single" w:color="000000" w:sz="16" w:space="0"/>
              <w:right w:val="nil"/>
            </w:tcBorders>
            <w:vAlign w:val="top"/>
          </w:tcPr>
          <w:p>
            <w:pPr>
              <w:pStyle w:val="6"/>
              <w:spacing w:before="122" w:line="188" w:lineRule="auto"/>
              <w:ind w:left="653"/>
              <w:rPr>
                <w:sz w:val="19"/>
                <w:szCs w:val="19"/>
              </w:rPr>
            </w:pPr>
            <w:r>
              <w:rPr>
                <w:sz w:val="19"/>
                <w:szCs w:val="19"/>
              </w:rPr>
              <w:t>11015</w:t>
            </w:r>
          </w:p>
        </w:tc>
      </w:tr>
    </w:tbl>
    <w:p>
      <w:pPr>
        <w:pStyle w:val="2"/>
        <w:spacing w:before="30"/>
        <w:ind w:left="568" w:right="815" w:hanging="402"/>
        <w:rPr>
          <w:sz w:val="19"/>
          <w:szCs w:val="19"/>
        </w:rPr>
      </w:pPr>
      <w:r>
        <w:rPr>
          <w:spacing w:val="8"/>
          <w:sz w:val="19"/>
          <w:szCs w:val="19"/>
        </w:rPr>
        <w:t>注：1.环氧胶液质量配合比按环氧树脂：乙二胺：</w:t>
      </w:r>
      <w:r>
        <w:rPr>
          <w:spacing w:val="-48"/>
          <w:sz w:val="19"/>
          <w:szCs w:val="19"/>
        </w:rPr>
        <w:t xml:space="preserve"> </w:t>
      </w:r>
      <w:r>
        <w:rPr>
          <w:spacing w:val="8"/>
          <w:sz w:val="19"/>
          <w:szCs w:val="19"/>
        </w:rPr>
        <w:t>二丁酯：丙酮=100:15:20:15</w:t>
      </w:r>
      <w:r>
        <w:rPr>
          <w:spacing w:val="-31"/>
          <w:sz w:val="19"/>
          <w:szCs w:val="19"/>
        </w:rPr>
        <w:t xml:space="preserve"> </w:t>
      </w:r>
      <w:r>
        <w:rPr>
          <w:spacing w:val="8"/>
          <w:sz w:val="19"/>
          <w:szCs w:val="19"/>
        </w:rPr>
        <w:t>计算，实际不同时，可调整材料消耗。环氧砂浆质量配合比按环氧树脂浆（胶）</w:t>
      </w:r>
      <w:r>
        <w:rPr>
          <w:sz w:val="19"/>
          <w:szCs w:val="19"/>
        </w:rPr>
        <w:t xml:space="preserve"> </w:t>
      </w:r>
      <w:r>
        <w:rPr>
          <w:spacing w:val="6"/>
          <w:sz w:val="19"/>
          <w:szCs w:val="19"/>
        </w:rPr>
        <w:t>液： 水泥：</w:t>
      </w:r>
      <w:r>
        <w:rPr>
          <w:spacing w:val="-40"/>
          <w:sz w:val="19"/>
          <w:szCs w:val="19"/>
        </w:rPr>
        <w:t xml:space="preserve"> </w:t>
      </w:r>
      <w:r>
        <w:rPr>
          <w:spacing w:val="6"/>
          <w:sz w:val="19"/>
          <w:szCs w:val="19"/>
        </w:rPr>
        <w:t>中（粗）砂=10:15:20</w:t>
      </w:r>
      <w:r>
        <w:rPr>
          <w:spacing w:val="-35"/>
          <w:sz w:val="19"/>
          <w:szCs w:val="19"/>
        </w:rPr>
        <w:t xml:space="preserve"> </w:t>
      </w:r>
      <w:r>
        <w:rPr>
          <w:spacing w:val="6"/>
          <w:sz w:val="19"/>
          <w:szCs w:val="19"/>
        </w:rPr>
        <w:t>计算，实际不同时，可调整材料消耗。</w:t>
      </w:r>
    </w:p>
    <w:p>
      <w:pPr>
        <w:pStyle w:val="2"/>
        <w:spacing w:before="25" w:line="228" w:lineRule="auto"/>
        <w:ind w:left="569"/>
        <w:rPr>
          <w:sz w:val="19"/>
          <w:szCs w:val="19"/>
        </w:rPr>
      </w:pPr>
      <w:r>
        <w:rPr>
          <w:spacing w:val="9"/>
          <w:sz w:val="19"/>
          <w:szCs w:val="19"/>
        </w:rPr>
        <w:t>2.水泥砂浆涂抹按一次涂抹计算，需要分层涂抹时，人工工日和小型机具使用</w:t>
      </w:r>
      <w:r>
        <w:rPr>
          <w:spacing w:val="8"/>
          <w:sz w:val="19"/>
          <w:szCs w:val="19"/>
        </w:rPr>
        <w:t>费按涂抹变 数加倍。</w:t>
      </w:r>
    </w:p>
    <w:p>
      <w:pPr>
        <w:pStyle w:val="2"/>
        <w:spacing w:before="24"/>
        <w:ind w:left="566" w:right="2991" w:firstLine="4"/>
        <w:rPr>
          <w:sz w:val="19"/>
          <w:szCs w:val="19"/>
        </w:rPr>
      </w:pPr>
      <w:r>
        <w:rPr>
          <w:spacing w:val="7"/>
          <w:sz w:val="19"/>
          <w:szCs w:val="19"/>
        </w:rPr>
        <w:t>3.环氧砂浆涂抹定额</w:t>
      </w:r>
      <w:r>
        <w:rPr>
          <w:spacing w:val="-41"/>
          <w:sz w:val="19"/>
          <w:szCs w:val="19"/>
        </w:rPr>
        <w:t xml:space="preserve"> </w:t>
      </w:r>
      <w:r>
        <w:rPr>
          <w:spacing w:val="7"/>
          <w:sz w:val="19"/>
          <w:szCs w:val="19"/>
        </w:rPr>
        <w:t>V</w:t>
      </w:r>
      <w:r>
        <w:rPr>
          <w:spacing w:val="-33"/>
          <w:sz w:val="19"/>
          <w:szCs w:val="19"/>
        </w:rPr>
        <w:t xml:space="preserve"> </w:t>
      </w:r>
      <w:r>
        <w:rPr>
          <w:spacing w:val="7"/>
          <w:sz w:val="19"/>
          <w:szCs w:val="19"/>
        </w:rPr>
        <w:t>形槽按槽口宽</w:t>
      </w:r>
      <w:r>
        <w:rPr>
          <w:spacing w:val="-22"/>
          <w:sz w:val="19"/>
          <w:szCs w:val="19"/>
        </w:rPr>
        <w:t xml:space="preserve"> </w:t>
      </w:r>
      <w:r>
        <w:rPr>
          <w:spacing w:val="7"/>
          <w:sz w:val="19"/>
          <w:szCs w:val="19"/>
        </w:rPr>
        <w:t>10～20</w:t>
      </w:r>
      <w:r>
        <w:rPr>
          <w:sz w:val="19"/>
          <w:szCs w:val="19"/>
        </w:rPr>
        <w:t>mm</w:t>
      </w:r>
      <w:r>
        <w:rPr>
          <w:spacing w:val="7"/>
          <w:sz w:val="19"/>
          <w:szCs w:val="19"/>
        </w:rPr>
        <w:t>、槽深</w:t>
      </w:r>
      <w:r>
        <w:rPr>
          <w:spacing w:val="-21"/>
          <w:sz w:val="19"/>
          <w:szCs w:val="19"/>
        </w:rPr>
        <w:t xml:space="preserve"> </w:t>
      </w:r>
      <w:r>
        <w:rPr>
          <w:spacing w:val="7"/>
          <w:sz w:val="19"/>
          <w:szCs w:val="19"/>
        </w:rPr>
        <w:t>5</w:t>
      </w:r>
      <w:r>
        <w:rPr>
          <w:sz w:val="19"/>
          <w:szCs w:val="19"/>
        </w:rPr>
        <w:t>mm</w:t>
      </w:r>
      <w:r>
        <w:rPr>
          <w:spacing w:val="-36"/>
          <w:sz w:val="19"/>
          <w:szCs w:val="19"/>
        </w:rPr>
        <w:t xml:space="preserve"> </w:t>
      </w:r>
      <w:r>
        <w:rPr>
          <w:spacing w:val="7"/>
          <w:sz w:val="19"/>
          <w:szCs w:val="19"/>
        </w:rPr>
        <w:t>计算，专用密封胶定额按涂抹厚度</w:t>
      </w:r>
      <w:r>
        <w:rPr>
          <w:spacing w:val="-33"/>
          <w:sz w:val="19"/>
          <w:szCs w:val="19"/>
        </w:rPr>
        <w:t xml:space="preserve"> </w:t>
      </w:r>
      <w:r>
        <w:rPr>
          <w:spacing w:val="7"/>
          <w:sz w:val="19"/>
          <w:szCs w:val="19"/>
        </w:rPr>
        <w:t>2</w:t>
      </w:r>
      <w:r>
        <w:rPr>
          <w:sz w:val="19"/>
          <w:szCs w:val="19"/>
        </w:rPr>
        <w:t>mm</w:t>
      </w:r>
      <w:r>
        <w:rPr>
          <w:spacing w:val="7"/>
          <w:sz w:val="19"/>
          <w:szCs w:val="19"/>
        </w:rPr>
        <w:t>、宽度</w:t>
      </w:r>
      <w:r>
        <w:rPr>
          <w:spacing w:val="-22"/>
          <w:sz w:val="19"/>
          <w:szCs w:val="19"/>
        </w:rPr>
        <w:t xml:space="preserve"> </w:t>
      </w:r>
      <w:r>
        <w:rPr>
          <w:spacing w:val="7"/>
          <w:sz w:val="19"/>
          <w:szCs w:val="19"/>
        </w:rPr>
        <w:t>5</w:t>
      </w:r>
      <w:r>
        <w:rPr>
          <w:sz w:val="19"/>
          <w:szCs w:val="19"/>
        </w:rPr>
        <w:t>cm</w:t>
      </w:r>
      <w:r>
        <w:rPr>
          <w:spacing w:val="-35"/>
          <w:sz w:val="19"/>
          <w:szCs w:val="19"/>
        </w:rPr>
        <w:t xml:space="preserve"> </w:t>
      </w:r>
      <w:r>
        <w:rPr>
          <w:spacing w:val="7"/>
          <w:sz w:val="19"/>
          <w:szCs w:val="19"/>
        </w:rPr>
        <w:t>计算，</w:t>
      </w:r>
      <w:r>
        <w:rPr>
          <w:spacing w:val="6"/>
          <w:sz w:val="19"/>
          <w:szCs w:val="19"/>
        </w:rPr>
        <w:t>不同时可调整。</w:t>
      </w:r>
      <w:r>
        <w:rPr>
          <w:sz w:val="19"/>
          <w:szCs w:val="19"/>
        </w:rPr>
        <w:t xml:space="preserve"> </w:t>
      </w:r>
      <w:r>
        <w:rPr>
          <w:spacing w:val="5"/>
          <w:sz w:val="19"/>
          <w:szCs w:val="19"/>
        </w:rPr>
        <w:t>4.环氧胶泥质量配合比按环氧树脂：</w:t>
      </w:r>
      <w:r>
        <w:rPr>
          <w:spacing w:val="-26"/>
          <w:sz w:val="19"/>
          <w:szCs w:val="19"/>
        </w:rPr>
        <w:t xml:space="preserve"> </w:t>
      </w:r>
      <w:r>
        <w:rPr>
          <w:spacing w:val="5"/>
          <w:sz w:val="19"/>
          <w:szCs w:val="19"/>
        </w:rPr>
        <w:t>乙二胺：二丁酯：</w:t>
      </w:r>
      <w:r>
        <w:rPr>
          <w:spacing w:val="-49"/>
          <w:sz w:val="19"/>
          <w:szCs w:val="19"/>
        </w:rPr>
        <w:t xml:space="preserve"> </w:t>
      </w:r>
      <w:r>
        <w:rPr>
          <w:spacing w:val="5"/>
          <w:sz w:val="19"/>
          <w:szCs w:val="19"/>
        </w:rPr>
        <w:t>丙酮=100:15:30:15:70</w:t>
      </w:r>
      <w:r>
        <w:rPr>
          <w:spacing w:val="-34"/>
          <w:sz w:val="19"/>
          <w:szCs w:val="19"/>
        </w:rPr>
        <w:t xml:space="preserve"> </w:t>
      </w:r>
      <w:r>
        <w:rPr>
          <w:spacing w:val="5"/>
          <w:sz w:val="19"/>
          <w:szCs w:val="19"/>
        </w:rPr>
        <w:t>计算，实际不同时，</w:t>
      </w:r>
      <w:r>
        <w:rPr>
          <w:spacing w:val="-54"/>
          <w:sz w:val="19"/>
          <w:szCs w:val="19"/>
        </w:rPr>
        <w:t xml:space="preserve"> </w:t>
      </w:r>
      <w:r>
        <w:rPr>
          <w:spacing w:val="5"/>
          <w:sz w:val="19"/>
          <w:szCs w:val="19"/>
        </w:rPr>
        <w:t>可调整材料消耗。</w:t>
      </w:r>
    </w:p>
    <w:p>
      <w:pPr>
        <w:pStyle w:val="2"/>
        <w:spacing w:before="24" w:line="228" w:lineRule="auto"/>
        <w:ind w:left="570"/>
        <w:rPr>
          <w:sz w:val="19"/>
          <w:szCs w:val="19"/>
        </w:rPr>
      </w:pPr>
      <w:r>
        <w:rPr>
          <w:spacing w:val="8"/>
          <w:sz w:val="19"/>
          <w:szCs w:val="19"/>
        </w:rPr>
        <w:t>5.水泥浆、环氧树脂灌注按环氧胶泥封缝堵漏考虑，当封堵材料 不同时，</w:t>
      </w:r>
      <w:r>
        <w:rPr>
          <w:spacing w:val="-47"/>
          <w:sz w:val="19"/>
          <w:szCs w:val="19"/>
        </w:rPr>
        <w:t xml:space="preserve"> </w:t>
      </w:r>
      <w:r>
        <w:rPr>
          <w:spacing w:val="8"/>
          <w:sz w:val="19"/>
          <w:szCs w:val="19"/>
        </w:rPr>
        <w:t>可按实际进行材料抽换。</w:t>
      </w:r>
    </w:p>
    <w:p>
      <w:pPr>
        <w:pStyle w:val="2"/>
        <w:spacing w:before="24"/>
        <w:ind w:left="571" w:right="3142" w:hanging="3"/>
        <w:rPr>
          <w:sz w:val="19"/>
          <w:szCs w:val="19"/>
        </w:rPr>
      </w:pPr>
      <w:r>
        <w:rPr>
          <w:spacing w:val="5"/>
          <w:sz w:val="19"/>
          <w:szCs w:val="19"/>
        </w:rPr>
        <w:t>6.灌浆裂缝宽度分别按水泥浆 δ=3.0</w:t>
      </w:r>
      <w:r>
        <w:rPr>
          <w:sz w:val="19"/>
          <w:szCs w:val="19"/>
        </w:rPr>
        <w:t>mm</w:t>
      </w:r>
      <w:r>
        <w:rPr>
          <w:spacing w:val="5"/>
          <w:sz w:val="19"/>
          <w:szCs w:val="19"/>
        </w:rPr>
        <w:t>、环氧树脂</w:t>
      </w:r>
      <w:r>
        <w:rPr>
          <w:spacing w:val="28"/>
          <w:w w:val="101"/>
          <w:sz w:val="19"/>
          <w:szCs w:val="19"/>
        </w:rPr>
        <w:t xml:space="preserve"> </w:t>
      </w:r>
      <w:r>
        <w:rPr>
          <w:spacing w:val="5"/>
          <w:sz w:val="19"/>
          <w:szCs w:val="19"/>
        </w:rPr>
        <w:t>δ=5.0</w:t>
      </w:r>
      <w:r>
        <w:rPr>
          <w:sz w:val="19"/>
          <w:szCs w:val="19"/>
        </w:rPr>
        <w:t>mm</w:t>
      </w:r>
      <w:r>
        <w:rPr>
          <w:spacing w:val="5"/>
          <w:sz w:val="19"/>
          <w:szCs w:val="19"/>
        </w:rPr>
        <w:t>、灌注胶</w:t>
      </w:r>
      <w:r>
        <w:rPr>
          <w:spacing w:val="28"/>
          <w:sz w:val="19"/>
          <w:szCs w:val="19"/>
        </w:rPr>
        <w:t xml:space="preserve"> </w:t>
      </w:r>
      <w:r>
        <w:rPr>
          <w:spacing w:val="5"/>
          <w:sz w:val="19"/>
          <w:szCs w:val="19"/>
        </w:rPr>
        <w:t>δ=5.</w:t>
      </w:r>
      <w:r>
        <w:rPr>
          <w:spacing w:val="4"/>
          <w:sz w:val="19"/>
          <w:szCs w:val="19"/>
        </w:rPr>
        <w:t>0</w:t>
      </w:r>
      <w:r>
        <w:rPr>
          <w:sz w:val="19"/>
          <w:szCs w:val="19"/>
        </w:rPr>
        <w:t>mm</w:t>
      </w:r>
      <w:r>
        <w:rPr>
          <w:spacing w:val="4"/>
          <w:sz w:val="19"/>
          <w:szCs w:val="19"/>
        </w:rPr>
        <w:t>，深度按</w:t>
      </w:r>
      <w:r>
        <w:rPr>
          <w:spacing w:val="-22"/>
          <w:sz w:val="19"/>
          <w:szCs w:val="19"/>
        </w:rPr>
        <w:t xml:space="preserve"> </w:t>
      </w:r>
      <w:r>
        <w:rPr>
          <w:spacing w:val="4"/>
          <w:sz w:val="19"/>
          <w:szCs w:val="19"/>
        </w:rPr>
        <w:t>10</w:t>
      </w:r>
      <w:r>
        <w:rPr>
          <w:sz w:val="19"/>
          <w:szCs w:val="19"/>
        </w:rPr>
        <w:t>cm</w:t>
      </w:r>
      <w:r>
        <w:rPr>
          <w:spacing w:val="-35"/>
          <w:sz w:val="19"/>
          <w:szCs w:val="19"/>
        </w:rPr>
        <w:t xml:space="preserve"> </w:t>
      </w:r>
      <w:r>
        <w:rPr>
          <w:spacing w:val="4"/>
          <w:sz w:val="19"/>
          <w:szCs w:val="19"/>
        </w:rPr>
        <w:t>计算，实际不同时，可进行调整。</w:t>
      </w:r>
      <w:r>
        <w:rPr>
          <w:sz w:val="19"/>
          <w:szCs w:val="19"/>
        </w:rPr>
        <w:t xml:space="preserve"> </w:t>
      </w:r>
      <w:r>
        <w:rPr>
          <w:spacing w:val="9"/>
          <w:sz w:val="19"/>
          <w:szCs w:val="19"/>
        </w:rPr>
        <w:t>7.本定额封涂专用密封胶、灌浆用灌注胶名称为统称，实际采用专用规格的材料</w:t>
      </w:r>
      <w:r>
        <w:rPr>
          <w:spacing w:val="8"/>
          <w:sz w:val="19"/>
          <w:szCs w:val="19"/>
        </w:rPr>
        <w:t>时，可抽换。</w:t>
      </w:r>
    </w:p>
    <w:p>
      <w:pPr>
        <w:rPr>
          <w:sz w:val="19"/>
          <w:szCs w:val="19"/>
        </w:rPr>
        <w:sectPr>
          <w:footerReference r:id="rId94" w:type="default"/>
          <w:pgSz w:w="16839" w:h="11907"/>
          <w:pgMar w:top="400" w:right="967" w:bottom="1151" w:left="955"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0" w:lineRule="auto"/>
        <w:ind w:left="5403"/>
        <w:rPr>
          <w:sz w:val="28"/>
          <w:szCs w:val="28"/>
        </w:rPr>
      </w:pPr>
      <w:r>
        <w:rPr>
          <w:spacing w:val="2"/>
          <w:sz w:val="28"/>
          <w:szCs w:val="28"/>
        </w:rPr>
        <w:t>4-14  混凝土表面缺陷清除及修补</w:t>
      </w:r>
    </w:p>
    <w:p>
      <w:pPr>
        <w:pStyle w:val="2"/>
        <w:spacing w:before="261" w:line="228" w:lineRule="auto"/>
        <w:ind w:left="132"/>
        <w:rPr>
          <w:sz w:val="19"/>
          <w:szCs w:val="19"/>
        </w:rPr>
      </w:pPr>
      <w:r>
        <w:rPr>
          <w:b/>
          <w:bCs/>
          <w:spacing w:val="8"/>
          <w:sz w:val="19"/>
          <w:szCs w:val="19"/>
        </w:rPr>
        <w:t>工程内容</w:t>
      </w:r>
      <w:r>
        <w:rPr>
          <w:spacing w:val="8"/>
          <w:sz w:val="19"/>
          <w:szCs w:val="19"/>
        </w:rPr>
        <w:t xml:space="preserve">  1.清除  1)人工、机械凿除或高压射水清除；2)收放管线、更换钻头；3)混凝土表面凿毛；4)清理现场。</w:t>
      </w:r>
    </w:p>
    <w:p>
      <w:pPr>
        <w:pStyle w:val="2"/>
        <w:spacing w:before="154" w:line="228" w:lineRule="auto"/>
        <w:ind w:left="1169"/>
        <w:rPr>
          <w:sz w:val="19"/>
          <w:szCs w:val="19"/>
        </w:rPr>
      </w:pPr>
      <w:r>
        <w:rPr>
          <w:spacing w:val="5"/>
          <w:sz w:val="19"/>
          <w:szCs w:val="19"/>
        </w:rPr>
        <w:t>2.修补  现浇混凝土：</w:t>
      </w:r>
      <w:r>
        <w:rPr>
          <w:spacing w:val="-26"/>
          <w:sz w:val="19"/>
          <w:szCs w:val="19"/>
        </w:rPr>
        <w:t xml:space="preserve"> </w:t>
      </w:r>
      <w:r>
        <w:rPr>
          <w:spacing w:val="5"/>
          <w:sz w:val="19"/>
          <w:szCs w:val="19"/>
        </w:rPr>
        <w:t>1)钢模板拼装及拆除、修理、涂脱模剂、堆放；</w:t>
      </w:r>
      <w:r>
        <w:rPr>
          <w:spacing w:val="63"/>
          <w:w w:val="101"/>
          <w:sz w:val="19"/>
          <w:szCs w:val="19"/>
        </w:rPr>
        <w:t xml:space="preserve"> </w:t>
      </w:r>
      <w:r>
        <w:rPr>
          <w:spacing w:val="5"/>
          <w:sz w:val="19"/>
          <w:szCs w:val="19"/>
        </w:rPr>
        <w:t>2)外露钢筋除锈、混凝土和钢筋表面涂刷环氧胶液（界面剂</w:t>
      </w:r>
      <w:r>
        <w:rPr>
          <w:spacing w:val="-27"/>
          <w:sz w:val="19"/>
          <w:szCs w:val="19"/>
        </w:rPr>
        <w:t>）；</w:t>
      </w:r>
      <w:r>
        <w:rPr>
          <w:spacing w:val="5"/>
          <w:sz w:val="19"/>
          <w:szCs w:val="19"/>
        </w:rPr>
        <w:t>3)混凝土配运料、</w:t>
      </w:r>
    </w:p>
    <w:p>
      <w:pPr>
        <w:pStyle w:val="2"/>
        <w:spacing w:before="153" w:line="363" w:lineRule="auto"/>
        <w:ind w:left="1368" w:right="359" w:firstLine="1"/>
        <w:rPr>
          <w:sz w:val="19"/>
          <w:szCs w:val="19"/>
        </w:rPr>
      </w:pPr>
      <w:r>
        <w:rPr>
          <w:spacing w:val="7"/>
          <w:sz w:val="19"/>
          <w:szCs w:val="19"/>
        </w:rPr>
        <w:t>拌和、运输、浇筑、捣固及养生；</w:t>
      </w:r>
      <w:r>
        <w:rPr>
          <w:spacing w:val="-47"/>
          <w:sz w:val="19"/>
          <w:szCs w:val="19"/>
        </w:rPr>
        <w:t xml:space="preserve"> </w:t>
      </w:r>
      <w:r>
        <w:rPr>
          <w:spacing w:val="7"/>
          <w:sz w:val="19"/>
          <w:szCs w:val="19"/>
        </w:rPr>
        <w:t>4)清理现场。环氧混凝土：</w:t>
      </w:r>
      <w:r>
        <w:rPr>
          <w:spacing w:val="-33"/>
          <w:sz w:val="19"/>
          <w:szCs w:val="19"/>
        </w:rPr>
        <w:t xml:space="preserve"> </w:t>
      </w:r>
      <w:r>
        <w:rPr>
          <w:spacing w:val="7"/>
          <w:sz w:val="19"/>
          <w:szCs w:val="19"/>
        </w:rPr>
        <w:t>1)钢模板拼装及拆除、修理、涂脱模剂、堆放；</w:t>
      </w:r>
      <w:r>
        <w:rPr>
          <w:spacing w:val="-44"/>
          <w:sz w:val="19"/>
          <w:szCs w:val="19"/>
        </w:rPr>
        <w:t xml:space="preserve"> </w:t>
      </w:r>
      <w:r>
        <w:rPr>
          <w:spacing w:val="7"/>
          <w:sz w:val="19"/>
          <w:szCs w:val="19"/>
        </w:rPr>
        <w:t>2)外露钢筋除锈、混凝土和钢筋表面涂刷</w:t>
      </w:r>
      <w:r>
        <w:rPr>
          <w:sz w:val="19"/>
          <w:szCs w:val="19"/>
        </w:rPr>
        <w:t xml:space="preserve"> </w:t>
      </w:r>
      <w:r>
        <w:rPr>
          <w:spacing w:val="8"/>
          <w:sz w:val="19"/>
          <w:szCs w:val="19"/>
        </w:rPr>
        <w:t>环氧胶液（界面剂</w:t>
      </w:r>
      <w:r>
        <w:rPr>
          <w:spacing w:val="-34"/>
          <w:sz w:val="19"/>
          <w:szCs w:val="19"/>
        </w:rPr>
        <w:t>）；</w:t>
      </w:r>
      <w:r>
        <w:rPr>
          <w:spacing w:val="8"/>
          <w:sz w:val="19"/>
          <w:szCs w:val="19"/>
        </w:rPr>
        <w:t>3)环氧混凝土配运料、拌和、运输、浇筑、</w:t>
      </w:r>
      <w:r>
        <w:rPr>
          <w:spacing w:val="7"/>
          <w:sz w:val="19"/>
          <w:szCs w:val="19"/>
        </w:rPr>
        <w:t>捣固及养生；</w:t>
      </w:r>
      <w:r>
        <w:rPr>
          <w:spacing w:val="-56"/>
          <w:sz w:val="19"/>
          <w:szCs w:val="19"/>
        </w:rPr>
        <w:t xml:space="preserve"> </w:t>
      </w:r>
      <w:r>
        <w:rPr>
          <w:spacing w:val="7"/>
          <w:sz w:val="19"/>
          <w:szCs w:val="19"/>
        </w:rPr>
        <w:t>4)清理现场。水泥砂浆：</w:t>
      </w:r>
      <w:r>
        <w:rPr>
          <w:spacing w:val="-51"/>
          <w:sz w:val="19"/>
          <w:szCs w:val="19"/>
        </w:rPr>
        <w:t xml:space="preserve"> </w:t>
      </w:r>
      <w:r>
        <w:rPr>
          <w:spacing w:val="7"/>
          <w:sz w:val="19"/>
          <w:szCs w:val="19"/>
        </w:rPr>
        <w:t>1)水泥砂浆配运料、拌和、运输、涂抹压刮、</w:t>
      </w:r>
    </w:p>
    <w:p>
      <w:pPr>
        <w:pStyle w:val="2"/>
        <w:spacing w:before="30" w:line="364" w:lineRule="auto"/>
        <w:ind w:left="1368" w:right="468" w:firstLine="1"/>
        <w:rPr>
          <w:sz w:val="19"/>
          <w:szCs w:val="19"/>
        </w:rPr>
      </w:pPr>
      <w:r>
        <w:rPr>
          <w:spacing w:val="9"/>
          <w:sz w:val="19"/>
          <w:szCs w:val="19"/>
        </w:rPr>
        <w:t>养生；2)清理现场。环氧砂浆：环氧胶液配制，2)外露钢筋除锈、混凝土和钢筋表面涂刷环氧胶液（界面剂</w:t>
      </w:r>
      <w:r>
        <w:rPr>
          <w:spacing w:val="-34"/>
          <w:sz w:val="19"/>
          <w:szCs w:val="19"/>
        </w:rPr>
        <w:t>）；</w:t>
      </w:r>
      <w:r>
        <w:rPr>
          <w:spacing w:val="9"/>
          <w:sz w:val="19"/>
          <w:szCs w:val="19"/>
        </w:rPr>
        <w:t>3)环氧砂浆配运料、拌和、运输、抹面</w:t>
      </w:r>
      <w:r>
        <w:rPr>
          <w:spacing w:val="1"/>
          <w:sz w:val="19"/>
          <w:szCs w:val="19"/>
        </w:rPr>
        <w:t xml:space="preserve"> </w:t>
      </w:r>
      <w:r>
        <w:rPr>
          <w:spacing w:val="5"/>
          <w:sz w:val="19"/>
          <w:szCs w:val="19"/>
        </w:rPr>
        <w:t>及养生；4)清理现场。</w:t>
      </w:r>
    </w:p>
    <w:p>
      <w:pPr>
        <w:pStyle w:val="2"/>
        <w:spacing w:before="270" w:line="228" w:lineRule="auto"/>
        <w:ind w:left="6538"/>
        <w:rPr>
          <w:sz w:val="19"/>
          <w:szCs w:val="19"/>
        </w:rPr>
      </w:pPr>
      <w:r>
        <w:rPr>
          <w:b/>
          <w:bCs/>
          <w:spacing w:val="3"/>
          <w:sz w:val="19"/>
          <w:szCs w:val="19"/>
        </w:rPr>
        <w:t>Ⅰ.混凝土表面缺陷清除</w:t>
      </w:r>
    </w:p>
    <w:p>
      <w:pPr>
        <w:pStyle w:val="2"/>
        <w:spacing w:before="147" w:line="222" w:lineRule="auto"/>
        <w:ind w:left="12942"/>
        <w:rPr>
          <w:sz w:val="19"/>
          <w:szCs w:val="19"/>
        </w:rPr>
      </w:pPr>
      <w:r>
        <w:rPr>
          <w:spacing w:val="-1"/>
          <w:sz w:val="19"/>
          <w:szCs w:val="19"/>
        </w:rPr>
        <w:t>单位：</w:t>
      </w:r>
      <w:r>
        <w:rPr>
          <w:spacing w:val="-49"/>
          <w:sz w:val="19"/>
          <w:szCs w:val="19"/>
        </w:rPr>
        <w:t xml:space="preserve"> </w:t>
      </w:r>
      <w:r>
        <w:rPr>
          <w:spacing w:val="-1"/>
          <w:sz w:val="19"/>
          <w:szCs w:val="19"/>
        </w:rPr>
        <w:t>10</w:t>
      </w:r>
      <w:r>
        <w:rPr>
          <w:spacing w:val="-27"/>
          <w:sz w:val="19"/>
          <w:szCs w:val="19"/>
        </w:rPr>
        <w:t xml:space="preserve"> </w:t>
      </w:r>
      <w:r>
        <w:rPr>
          <w:spacing w:val="-1"/>
          <w:sz w:val="19"/>
          <w:szCs w:val="19"/>
        </w:rPr>
        <w:t>㎡表面积</w:t>
      </w:r>
    </w:p>
    <w:tbl>
      <w:tblPr>
        <w:tblStyle w:val="5"/>
        <w:tblW w:w="14915"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46"/>
        <w:gridCol w:w="3221"/>
        <w:gridCol w:w="734"/>
        <w:gridCol w:w="949"/>
        <w:gridCol w:w="1198"/>
        <w:gridCol w:w="1195"/>
        <w:gridCol w:w="1198"/>
        <w:gridCol w:w="1195"/>
        <w:gridCol w:w="1198"/>
        <w:gridCol w:w="1196"/>
        <w:gridCol w:w="1195"/>
        <w:gridCol w:w="119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9" w:hRule="atLeast"/>
        </w:trPr>
        <w:tc>
          <w:tcPr>
            <w:tcW w:w="446" w:type="dxa"/>
            <w:vMerge w:val="restart"/>
            <w:tcBorders>
              <w:top w:val="single" w:color="000000" w:sz="16" w:space="0"/>
              <w:left w:val="nil"/>
              <w:bottom w:val="nil"/>
            </w:tcBorders>
            <w:textDirection w:val="tbRlV"/>
            <w:vAlign w:val="top"/>
          </w:tcPr>
          <w:p>
            <w:pPr>
              <w:pStyle w:val="6"/>
              <w:spacing w:before="114" w:line="218" w:lineRule="auto"/>
              <w:ind w:left="374"/>
              <w:rPr>
                <w:sz w:val="19"/>
                <w:szCs w:val="19"/>
              </w:rPr>
            </w:pPr>
            <w:r>
              <w:rPr>
                <w:spacing w:val="36"/>
                <w:sz w:val="19"/>
                <w:szCs w:val="19"/>
              </w:rPr>
              <w:t>顺序号</w:t>
            </w:r>
          </w:p>
        </w:tc>
        <w:tc>
          <w:tcPr>
            <w:tcW w:w="3221" w:type="dxa"/>
            <w:vMerge w:val="restart"/>
            <w:tcBorders>
              <w:top w:val="single" w:color="000000" w:sz="16" w:space="0"/>
              <w:bottom w:val="nil"/>
            </w:tcBorders>
            <w:vAlign w:val="top"/>
          </w:tcPr>
          <w:p>
            <w:pPr>
              <w:spacing w:line="274" w:lineRule="auto"/>
              <w:rPr>
                <w:rFonts w:ascii="Arial"/>
                <w:sz w:val="21"/>
              </w:rPr>
            </w:pPr>
          </w:p>
          <w:p>
            <w:pPr>
              <w:spacing w:line="275" w:lineRule="auto"/>
              <w:rPr>
                <w:rFonts w:ascii="Arial"/>
                <w:sz w:val="21"/>
              </w:rPr>
            </w:pPr>
          </w:p>
          <w:p>
            <w:pPr>
              <w:pStyle w:val="6"/>
              <w:spacing w:before="62" w:line="229" w:lineRule="auto"/>
              <w:ind w:left="1370"/>
              <w:rPr>
                <w:sz w:val="19"/>
                <w:szCs w:val="19"/>
              </w:rPr>
            </w:pPr>
            <w:r>
              <w:rPr>
                <w:spacing w:val="-1"/>
                <w:sz w:val="19"/>
                <w:szCs w:val="19"/>
              </w:rPr>
              <w:t>项</w:t>
            </w:r>
            <w:r>
              <w:rPr>
                <w:spacing w:val="51"/>
                <w:sz w:val="19"/>
                <w:szCs w:val="19"/>
              </w:rPr>
              <w:t xml:space="preserve"> </w:t>
            </w:r>
            <w:r>
              <w:rPr>
                <w:spacing w:val="-1"/>
                <w:sz w:val="19"/>
                <w:szCs w:val="19"/>
              </w:rPr>
              <w:t>目</w:t>
            </w:r>
          </w:p>
        </w:tc>
        <w:tc>
          <w:tcPr>
            <w:tcW w:w="734" w:type="dxa"/>
            <w:vMerge w:val="restart"/>
            <w:tcBorders>
              <w:top w:val="single" w:color="000000" w:sz="16" w:space="0"/>
              <w:bottom w:val="nil"/>
            </w:tcBorders>
            <w:vAlign w:val="top"/>
          </w:tcPr>
          <w:p>
            <w:pPr>
              <w:spacing w:line="429" w:lineRule="auto"/>
              <w:rPr>
                <w:rFonts w:ascii="Arial"/>
                <w:sz w:val="21"/>
              </w:rPr>
            </w:pPr>
          </w:p>
          <w:p>
            <w:pPr>
              <w:pStyle w:val="6"/>
              <w:spacing w:before="61" w:line="232" w:lineRule="auto"/>
              <w:ind w:left="272" w:right="265" w:firstLine="1"/>
              <w:rPr>
                <w:sz w:val="19"/>
                <w:szCs w:val="19"/>
              </w:rPr>
            </w:pPr>
            <w:r>
              <w:rPr>
                <w:spacing w:val="-1"/>
                <w:sz w:val="19"/>
                <w:szCs w:val="19"/>
              </w:rPr>
              <w:t>单</w:t>
            </w:r>
            <w:r>
              <w:rPr>
                <w:sz w:val="19"/>
                <w:szCs w:val="19"/>
              </w:rPr>
              <w:t xml:space="preserve"> </w:t>
            </w:r>
            <w:r>
              <w:rPr>
                <w:spacing w:val="1"/>
                <w:sz w:val="19"/>
                <w:szCs w:val="19"/>
              </w:rPr>
              <w:t>位</w:t>
            </w:r>
          </w:p>
        </w:tc>
        <w:tc>
          <w:tcPr>
            <w:tcW w:w="949" w:type="dxa"/>
            <w:vMerge w:val="restart"/>
            <w:tcBorders>
              <w:top w:val="single" w:color="000000" w:sz="16" w:space="0"/>
              <w:bottom w:val="nil"/>
            </w:tcBorders>
            <w:vAlign w:val="top"/>
          </w:tcPr>
          <w:p>
            <w:pPr>
              <w:spacing w:line="274" w:lineRule="auto"/>
              <w:rPr>
                <w:rFonts w:ascii="Arial"/>
                <w:sz w:val="21"/>
              </w:rPr>
            </w:pPr>
          </w:p>
          <w:p>
            <w:pPr>
              <w:spacing w:line="275" w:lineRule="auto"/>
              <w:rPr>
                <w:rFonts w:ascii="Arial"/>
                <w:sz w:val="21"/>
              </w:rPr>
            </w:pPr>
          </w:p>
          <w:p>
            <w:pPr>
              <w:pStyle w:val="6"/>
              <w:spacing w:before="62" w:line="228" w:lineRule="auto"/>
              <w:ind w:left="226"/>
              <w:rPr>
                <w:sz w:val="19"/>
                <w:szCs w:val="19"/>
              </w:rPr>
            </w:pPr>
            <w:r>
              <w:rPr>
                <w:spacing w:val="1"/>
                <w:sz w:val="19"/>
                <w:szCs w:val="19"/>
              </w:rPr>
              <w:t>代</w:t>
            </w:r>
            <w:r>
              <w:rPr>
                <w:spacing w:val="18"/>
                <w:sz w:val="19"/>
                <w:szCs w:val="19"/>
              </w:rPr>
              <w:t xml:space="preserve"> </w:t>
            </w:r>
            <w:r>
              <w:rPr>
                <w:spacing w:val="1"/>
                <w:sz w:val="19"/>
                <w:szCs w:val="19"/>
              </w:rPr>
              <w:t>号</w:t>
            </w:r>
          </w:p>
        </w:tc>
        <w:tc>
          <w:tcPr>
            <w:tcW w:w="2393" w:type="dxa"/>
            <w:gridSpan w:val="2"/>
            <w:tcBorders>
              <w:top w:val="single" w:color="000000" w:sz="16" w:space="0"/>
              <w:bottom w:val="single" w:color="000000" w:sz="6" w:space="0"/>
            </w:tcBorders>
            <w:vAlign w:val="top"/>
          </w:tcPr>
          <w:p>
            <w:pPr>
              <w:pStyle w:val="6"/>
              <w:spacing w:before="74" w:line="228" w:lineRule="auto"/>
              <w:ind w:left="801"/>
              <w:rPr>
                <w:sz w:val="19"/>
                <w:szCs w:val="19"/>
              </w:rPr>
            </w:pPr>
            <w:r>
              <w:rPr>
                <w:spacing w:val="6"/>
                <w:sz w:val="19"/>
                <w:szCs w:val="19"/>
              </w:rPr>
              <w:t>人工凿除</w:t>
            </w:r>
          </w:p>
        </w:tc>
        <w:tc>
          <w:tcPr>
            <w:tcW w:w="2393" w:type="dxa"/>
            <w:gridSpan w:val="2"/>
            <w:tcBorders>
              <w:top w:val="single" w:color="000000" w:sz="16" w:space="0"/>
              <w:bottom w:val="single" w:color="000000" w:sz="6" w:space="0"/>
            </w:tcBorders>
            <w:vAlign w:val="top"/>
          </w:tcPr>
          <w:p>
            <w:pPr>
              <w:pStyle w:val="6"/>
              <w:spacing w:before="74" w:line="228" w:lineRule="auto"/>
              <w:ind w:left="799"/>
              <w:rPr>
                <w:sz w:val="19"/>
                <w:szCs w:val="19"/>
              </w:rPr>
            </w:pPr>
            <w:r>
              <w:rPr>
                <w:spacing w:val="7"/>
                <w:sz w:val="19"/>
                <w:szCs w:val="19"/>
              </w:rPr>
              <w:t>机械凿除</w:t>
            </w:r>
          </w:p>
        </w:tc>
        <w:tc>
          <w:tcPr>
            <w:tcW w:w="2394" w:type="dxa"/>
            <w:gridSpan w:val="2"/>
            <w:tcBorders>
              <w:top w:val="single" w:color="000000" w:sz="16" w:space="0"/>
              <w:bottom w:val="single" w:color="000000" w:sz="6" w:space="0"/>
            </w:tcBorders>
            <w:vAlign w:val="top"/>
          </w:tcPr>
          <w:p>
            <w:pPr>
              <w:pStyle w:val="6"/>
              <w:spacing w:before="74" w:line="228" w:lineRule="auto"/>
              <w:ind w:left="604"/>
              <w:rPr>
                <w:sz w:val="19"/>
                <w:szCs w:val="19"/>
              </w:rPr>
            </w:pPr>
            <w:r>
              <w:rPr>
                <w:spacing w:val="7"/>
                <w:sz w:val="19"/>
                <w:szCs w:val="19"/>
              </w:rPr>
              <w:t>高压射水清除</w:t>
            </w:r>
          </w:p>
        </w:tc>
        <w:tc>
          <w:tcPr>
            <w:tcW w:w="2385" w:type="dxa"/>
            <w:gridSpan w:val="2"/>
            <w:tcBorders>
              <w:top w:val="single" w:color="000000" w:sz="16" w:space="0"/>
              <w:bottom w:val="single" w:color="000000" w:sz="6" w:space="0"/>
              <w:right w:val="nil"/>
            </w:tcBorders>
            <w:vAlign w:val="top"/>
          </w:tcPr>
          <w:p>
            <w:pPr>
              <w:pStyle w:val="6"/>
              <w:spacing w:before="74" w:line="230" w:lineRule="auto"/>
              <w:ind w:left="1000"/>
              <w:rPr>
                <w:sz w:val="19"/>
                <w:szCs w:val="19"/>
              </w:rPr>
            </w:pPr>
            <w:r>
              <w:rPr>
                <w:spacing w:val="4"/>
                <w:sz w:val="19"/>
                <w:szCs w:val="19"/>
              </w:rPr>
              <w:t>凿毛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trPr>
        <w:tc>
          <w:tcPr>
            <w:tcW w:w="446" w:type="dxa"/>
            <w:vMerge w:val="continue"/>
            <w:tcBorders>
              <w:top w:val="nil"/>
              <w:left w:val="nil"/>
              <w:bottom w:val="nil"/>
            </w:tcBorders>
            <w:textDirection w:val="tbRlV"/>
            <w:vAlign w:val="top"/>
          </w:tcPr>
          <w:p>
            <w:pPr>
              <w:rPr>
                <w:rFonts w:ascii="Arial"/>
                <w:sz w:val="21"/>
              </w:rPr>
            </w:pPr>
          </w:p>
        </w:tc>
        <w:tc>
          <w:tcPr>
            <w:tcW w:w="3221" w:type="dxa"/>
            <w:vMerge w:val="continue"/>
            <w:tcBorders>
              <w:top w:val="nil"/>
              <w:bottom w:val="nil"/>
            </w:tcBorders>
            <w:vAlign w:val="top"/>
          </w:tcPr>
          <w:p>
            <w:pPr>
              <w:rPr>
                <w:rFonts w:ascii="Arial"/>
                <w:sz w:val="21"/>
              </w:rPr>
            </w:pPr>
          </w:p>
        </w:tc>
        <w:tc>
          <w:tcPr>
            <w:tcW w:w="734" w:type="dxa"/>
            <w:vMerge w:val="continue"/>
            <w:tcBorders>
              <w:top w:val="nil"/>
              <w:bottom w:val="nil"/>
            </w:tcBorders>
            <w:vAlign w:val="top"/>
          </w:tcPr>
          <w:p>
            <w:pPr>
              <w:rPr>
                <w:rFonts w:ascii="Arial"/>
                <w:sz w:val="21"/>
              </w:rPr>
            </w:pPr>
          </w:p>
        </w:tc>
        <w:tc>
          <w:tcPr>
            <w:tcW w:w="949" w:type="dxa"/>
            <w:vMerge w:val="continue"/>
            <w:tcBorders>
              <w:top w:val="nil"/>
              <w:bottom w:val="nil"/>
            </w:tcBorders>
            <w:vAlign w:val="top"/>
          </w:tcPr>
          <w:p>
            <w:pPr>
              <w:rPr>
                <w:rFonts w:ascii="Arial"/>
                <w:sz w:val="21"/>
              </w:rPr>
            </w:pPr>
          </w:p>
        </w:tc>
        <w:tc>
          <w:tcPr>
            <w:tcW w:w="7180" w:type="dxa"/>
            <w:gridSpan w:val="6"/>
            <w:tcBorders>
              <w:top w:val="single" w:color="000000" w:sz="6" w:space="0"/>
              <w:bottom w:val="single" w:color="000000" w:sz="6" w:space="0"/>
            </w:tcBorders>
            <w:vAlign w:val="top"/>
          </w:tcPr>
          <w:p>
            <w:pPr>
              <w:pStyle w:val="6"/>
              <w:spacing w:before="70" w:line="228" w:lineRule="auto"/>
              <w:ind w:left="2393"/>
              <w:rPr>
                <w:sz w:val="19"/>
                <w:szCs w:val="19"/>
              </w:rPr>
            </w:pPr>
            <w:r>
              <w:rPr>
                <w:sz w:val="19"/>
                <w:szCs w:val="19"/>
              </w:rPr>
              <w:t>凿（清）</w:t>
            </w:r>
            <w:r>
              <w:rPr>
                <w:spacing w:val="-40"/>
                <w:sz w:val="19"/>
                <w:szCs w:val="19"/>
              </w:rPr>
              <w:t xml:space="preserve"> </w:t>
            </w:r>
            <w:r>
              <w:rPr>
                <w:sz w:val="19"/>
                <w:szCs w:val="19"/>
              </w:rPr>
              <w:t>除表面厚度（</w:t>
            </w:r>
            <w:r>
              <w:rPr>
                <w:spacing w:val="-53"/>
                <w:sz w:val="19"/>
                <w:szCs w:val="19"/>
              </w:rPr>
              <w:t xml:space="preserve"> </w:t>
            </w:r>
            <w:r>
              <w:rPr>
                <w:sz w:val="19"/>
                <w:szCs w:val="19"/>
              </w:rPr>
              <w:t>cm）</w:t>
            </w:r>
          </w:p>
        </w:tc>
        <w:tc>
          <w:tcPr>
            <w:tcW w:w="1195" w:type="dxa"/>
            <w:vMerge w:val="restart"/>
            <w:tcBorders>
              <w:top w:val="single" w:color="000000" w:sz="6" w:space="0"/>
              <w:bottom w:val="nil"/>
            </w:tcBorders>
            <w:vAlign w:val="top"/>
          </w:tcPr>
          <w:p>
            <w:pPr>
              <w:pStyle w:val="6"/>
              <w:spacing w:before="250" w:line="231" w:lineRule="auto"/>
              <w:ind w:left="402"/>
              <w:rPr>
                <w:sz w:val="19"/>
                <w:szCs w:val="19"/>
              </w:rPr>
            </w:pPr>
            <w:r>
              <w:rPr>
                <w:spacing w:val="4"/>
                <w:sz w:val="19"/>
                <w:szCs w:val="19"/>
              </w:rPr>
              <w:t>人工</w:t>
            </w:r>
          </w:p>
        </w:tc>
        <w:tc>
          <w:tcPr>
            <w:tcW w:w="1190" w:type="dxa"/>
            <w:vMerge w:val="restart"/>
            <w:tcBorders>
              <w:top w:val="single" w:color="000000" w:sz="6" w:space="0"/>
              <w:bottom w:val="nil"/>
              <w:right w:val="nil"/>
            </w:tcBorders>
            <w:vAlign w:val="top"/>
          </w:tcPr>
          <w:p>
            <w:pPr>
              <w:pStyle w:val="6"/>
              <w:spacing w:before="250" w:line="228" w:lineRule="auto"/>
              <w:ind w:left="398"/>
              <w:rPr>
                <w:sz w:val="19"/>
                <w:szCs w:val="19"/>
              </w:rPr>
            </w:pPr>
            <w:r>
              <w:rPr>
                <w:spacing w:val="5"/>
                <w:sz w:val="19"/>
                <w:szCs w:val="19"/>
              </w:rPr>
              <w:t>机械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trPr>
        <w:tc>
          <w:tcPr>
            <w:tcW w:w="446" w:type="dxa"/>
            <w:vMerge w:val="continue"/>
            <w:tcBorders>
              <w:top w:val="nil"/>
              <w:left w:val="nil"/>
              <w:bottom w:val="nil"/>
            </w:tcBorders>
            <w:textDirection w:val="tbRlV"/>
            <w:vAlign w:val="top"/>
          </w:tcPr>
          <w:p>
            <w:pPr>
              <w:rPr>
                <w:rFonts w:ascii="Arial"/>
                <w:sz w:val="21"/>
              </w:rPr>
            </w:pPr>
          </w:p>
        </w:tc>
        <w:tc>
          <w:tcPr>
            <w:tcW w:w="3221" w:type="dxa"/>
            <w:vMerge w:val="continue"/>
            <w:tcBorders>
              <w:top w:val="nil"/>
              <w:bottom w:val="nil"/>
            </w:tcBorders>
            <w:vAlign w:val="top"/>
          </w:tcPr>
          <w:p>
            <w:pPr>
              <w:rPr>
                <w:rFonts w:ascii="Arial"/>
                <w:sz w:val="21"/>
              </w:rPr>
            </w:pPr>
          </w:p>
        </w:tc>
        <w:tc>
          <w:tcPr>
            <w:tcW w:w="734" w:type="dxa"/>
            <w:vMerge w:val="continue"/>
            <w:tcBorders>
              <w:top w:val="nil"/>
              <w:bottom w:val="nil"/>
            </w:tcBorders>
            <w:vAlign w:val="top"/>
          </w:tcPr>
          <w:p>
            <w:pPr>
              <w:rPr>
                <w:rFonts w:ascii="Arial"/>
                <w:sz w:val="21"/>
              </w:rPr>
            </w:pPr>
          </w:p>
        </w:tc>
        <w:tc>
          <w:tcPr>
            <w:tcW w:w="949" w:type="dxa"/>
            <w:vMerge w:val="continue"/>
            <w:tcBorders>
              <w:top w:val="nil"/>
              <w:bottom w:val="nil"/>
            </w:tcBorders>
            <w:vAlign w:val="top"/>
          </w:tcPr>
          <w:p>
            <w:pPr>
              <w:rPr>
                <w:rFonts w:ascii="Arial"/>
                <w:sz w:val="21"/>
              </w:rPr>
            </w:pPr>
          </w:p>
        </w:tc>
        <w:tc>
          <w:tcPr>
            <w:tcW w:w="1198" w:type="dxa"/>
            <w:tcBorders>
              <w:top w:val="single" w:color="000000" w:sz="6" w:space="0"/>
              <w:bottom w:val="single" w:color="000000" w:sz="6" w:space="0"/>
            </w:tcBorders>
            <w:vAlign w:val="top"/>
          </w:tcPr>
          <w:p>
            <w:pPr>
              <w:pStyle w:val="6"/>
              <w:spacing w:before="107" w:line="188" w:lineRule="auto"/>
              <w:ind w:left="565"/>
              <w:rPr>
                <w:sz w:val="19"/>
                <w:szCs w:val="19"/>
              </w:rPr>
            </w:pPr>
            <w:r>
              <w:rPr>
                <w:sz w:val="19"/>
                <w:szCs w:val="19"/>
              </w:rPr>
              <w:t>1</w:t>
            </w:r>
          </w:p>
        </w:tc>
        <w:tc>
          <w:tcPr>
            <w:tcW w:w="1195" w:type="dxa"/>
            <w:tcBorders>
              <w:top w:val="single" w:color="000000" w:sz="6" w:space="0"/>
              <w:bottom w:val="single" w:color="000000" w:sz="6" w:space="0"/>
            </w:tcBorders>
            <w:vAlign w:val="top"/>
          </w:tcPr>
          <w:p>
            <w:pPr>
              <w:pStyle w:val="6"/>
              <w:spacing w:before="74" w:line="251" w:lineRule="exact"/>
              <w:ind w:left="374"/>
              <w:rPr>
                <w:sz w:val="19"/>
                <w:szCs w:val="19"/>
              </w:rPr>
            </w:pPr>
            <w:r>
              <w:rPr>
                <w:spacing w:val="-2"/>
                <w:position w:val="1"/>
                <w:sz w:val="19"/>
                <w:szCs w:val="19"/>
              </w:rPr>
              <w:t>±0.5</w:t>
            </w:r>
          </w:p>
        </w:tc>
        <w:tc>
          <w:tcPr>
            <w:tcW w:w="1198" w:type="dxa"/>
            <w:tcBorders>
              <w:top w:val="single" w:color="000000" w:sz="6" w:space="0"/>
              <w:bottom w:val="single" w:color="000000" w:sz="6" w:space="0"/>
            </w:tcBorders>
            <w:vAlign w:val="top"/>
          </w:tcPr>
          <w:p>
            <w:pPr>
              <w:pStyle w:val="6"/>
              <w:spacing w:before="108" w:line="187" w:lineRule="auto"/>
              <w:ind w:left="552"/>
              <w:rPr>
                <w:sz w:val="19"/>
                <w:szCs w:val="19"/>
              </w:rPr>
            </w:pPr>
            <w:r>
              <w:rPr>
                <w:sz w:val="19"/>
                <w:szCs w:val="19"/>
              </w:rPr>
              <w:t>2</w:t>
            </w:r>
          </w:p>
        </w:tc>
        <w:tc>
          <w:tcPr>
            <w:tcW w:w="1195" w:type="dxa"/>
            <w:tcBorders>
              <w:top w:val="single" w:color="000000" w:sz="6" w:space="0"/>
              <w:bottom w:val="single" w:color="000000" w:sz="6" w:space="0"/>
            </w:tcBorders>
            <w:vAlign w:val="top"/>
          </w:tcPr>
          <w:p>
            <w:pPr>
              <w:pStyle w:val="6"/>
              <w:spacing w:before="74" w:line="251" w:lineRule="exact"/>
              <w:ind w:left="376"/>
              <w:rPr>
                <w:sz w:val="19"/>
                <w:szCs w:val="19"/>
              </w:rPr>
            </w:pPr>
            <w:r>
              <w:rPr>
                <w:spacing w:val="-2"/>
                <w:position w:val="1"/>
                <w:sz w:val="19"/>
                <w:szCs w:val="19"/>
              </w:rPr>
              <w:t>±0.5</w:t>
            </w:r>
          </w:p>
        </w:tc>
        <w:tc>
          <w:tcPr>
            <w:tcW w:w="1198" w:type="dxa"/>
            <w:tcBorders>
              <w:top w:val="single" w:color="000000" w:sz="6" w:space="0"/>
              <w:bottom w:val="single" w:color="000000" w:sz="6" w:space="0"/>
            </w:tcBorders>
            <w:vAlign w:val="top"/>
          </w:tcPr>
          <w:p>
            <w:pPr>
              <w:pStyle w:val="6"/>
              <w:spacing w:before="107" w:line="188" w:lineRule="auto"/>
              <w:ind w:left="565"/>
              <w:rPr>
                <w:sz w:val="19"/>
                <w:szCs w:val="19"/>
              </w:rPr>
            </w:pPr>
            <w:r>
              <w:rPr>
                <w:sz w:val="19"/>
                <w:szCs w:val="19"/>
              </w:rPr>
              <w:t>1</w:t>
            </w:r>
          </w:p>
        </w:tc>
        <w:tc>
          <w:tcPr>
            <w:tcW w:w="1196" w:type="dxa"/>
            <w:tcBorders>
              <w:top w:val="single" w:color="000000" w:sz="6" w:space="0"/>
              <w:bottom w:val="single" w:color="000000" w:sz="6" w:space="0"/>
            </w:tcBorders>
            <w:vAlign w:val="top"/>
          </w:tcPr>
          <w:p>
            <w:pPr>
              <w:pStyle w:val="6"/>
              <w:spacing w:before="74" w:line="251" w:lineRule="exact"/>
              <w:ind w:left="376"/>
              <w:rPr>
                <w:sz w:val="19"/>
                <w:szCs w:val="19"/>
              </w:rPr>
            </w:pPr>
            <w:r>
              <w:rPr>
                <w:spacing w:val="-2"/>
                <w:position w:val="1"/>
                <w:sz w:val="19"/>
                <w:szCs w:val="19"/>
              </w:rPr>
              <w:t>±0.5</w:t>
            </w:r>
          </w:p>
        </w:tc>
        <w:tc>
          <w:tcPr>
            <w:tcW w:w="1195" w:type="dxa"/>
            <w:vMerge w:val="continue"/>
            <w:tcBorders>
              <w:top w:val="nil"/>
              <w:bottom w:val="single" w:color="000000" w:sz="6" w:space="0"/>
            </w:tcBorders>
            <w:vAlign w:val="top"/>
          </w:tcPr>
          <w:p>
            <w:pPr>
              <w:rPr>
                <w:rFonts w:ascii="Arial"/>
                <w:sz w:val="21"/>
              </w:rPr>
            </w:pPr>
          </w:p>
        </w:tc>
        <w:tc>
          <w:tcPr>
            <w:tcW w:w="1190" w:type="dxa"/>
            <w:vMerge w:val="continue"/>
            <w:tcBorders>
              <w:top w:val="nil"/>
              <w:bottom w:val="single" w:color="000000" w:sz="6" w:space="0"/>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trPr>
        <w:tc>
          <w:tcPr>
            <w:tcW w:w="446" w:type="dxa"/>
            <w:vMerge w:val="continue"/>
            <w:tcBorders>
              <w:top w:val="nil"/>
              <w:left w:val="nil"/>
              <w:bottom w:val="single" w:color="000000" w:sz="6" w:space="0"/>
            </w:tcBorders>
            <w:textDirection w:val="tbRlV"/>
            <w:vAlign w:val="top"/>
          </w:tcPr>
          <w:p>
            <w:pPr>
              <w:rPr>
                <w:rFonts w:ascii="Arial"/>
                <w:sz w:val="21"/>
              </w:rPr>
            </w:pPr>
          </w:p>
        </w:tc>
        <w:tc>
          <w:tcPr>
            <w:tcW w:w="3221" w:type="dxa"/>
            <w:vMerge w:val="continue"/>
            <w:tcBorders>
              <w:top w:val="nil"/>
              <w:bottom w:val="single" w:color="000000" w:sz="6" w:space="0"/>
            </w:tcBorders>
            <w:vAlign w:val="top"/>
          </w:tcPr>
          <w:p>
            <w:pPr>
              <w:rPr>
                <w:rFonts w:ascii="Arial"/>
                <w:sz w:val="21"/>
              </w:rPr>
            </w:pPr>
          </w:p>
        </w:tc>
        <w:tc>
          <w:tcPr>
            <w:tcW w:w="734" w:type="dxa"/>
            <w:vMerge w:val="continue"/>
            <w:tcBorders>
              <w:top w:val="nil"/>
              <w:bottom w:val="single" w:color="000000" w:sz="6" w:space="0"/>
            </w:tcBorders>
            <w:vAlign w:val="top"/>
          </w:tcPr>
          <w:p>
            <w:pPr>
              <w:rPr>
                <w:rFonts w:ascii="Arial"/>
                <w:sz w:val="21"/>
              </w:rPr>
            </w:pPr>
          </w:p>
        </w:tc>
        <w:tc>
          <w:tcPr>
            <w:tcW w:w="949" w:type="dxa"/>
            <w:vMerge w:val="continue"/>
            <w:tcBorders>
              <w:top w:val="nil"/>
              <w:bottom w:val="single" w:color="000000" w:sz="6" w:space="0"/>
            </w:tcBorders>
            <w:vAlign w:val="top"/>
          </w:tcPr>
          <w:p>
            <w:pPr>
              <w:rPr>
                <w:rFonts w:ascii="Arial"/>
                <w:sz w:val="21"/>
              </w:rPr>
            </w:pPr>
          </w:p>
        </w:tc>
        <w:tc>
          <w:tcPr>
            <w:tcW w:w="1198" w:type="dxa"/>
            <w:tcBorders>
              <w:top w:val="single" w:color="000000" w:sz="6" w:space="0"/>
              <w:bottom w:val="single" w:color="000000" w:sz="6" w:space="0"/>
            </w:tcBorders>
            <w:vAlign w:val="top"/>
          </w:tcPr>
          <w:p>
            <w:pPr>
              <w:pStyle w:val="6"/>
              <w:spacing w:before="111" w:line="188" w:lineRule="auto"/>
              <w:ind w:left="565"/>
              <w:rPr>
                <w:sz w:val="19"/>
                <w:szCs w:val="19"/>
              </w:rPr>
            </w:pPr>
            <w:r>
              <w:rPr>
                <w:sz w:val="19"/>
                <w:szCs w:val="19"/>
              </w:rPr>
              <w:t>1</w:t>
            </w:r>
          </w:p>
        </w:tc>
        <w:tc>
          <w:tcPr>
            <w:tcW w:w="1195" w:type="dxa"/>
            <w:tcBorders>
              <w:top w:val="single" w:color="000000" w:sz="6" w:space="0"/>
              <w:bottom w:val="single" w:color="000000" w:sz="6" w:space="0"/>
            </w:tcBorders>
            <w:vAlign w:val="top"/>
          </w:tcPr>
          <w:p>
            <w:pPr>
              <w:pStyle w:val="6"/>
              <w:spacing w:before="112" w:line="187" w:lineRule="auto"/>
              <w:ind w:left="552"/>
              <w:rPr>
                <w:sz w:val="19"/>
                <w:szCs w:val="19"/>
              </w:rPr>
            </w:pPr>
            <w:r>
              <w:rPr>
                <w:sz w:val="19"/>
                <w:szCs w:val="19"/>
              </w:rPr>
              <w:t>2</w:t>
            </w:r>
          </w:p>
        </w:tc>
        <w:tc>
          <w:tcPr>
            <w:tcW w:w="1198" w:type="dxa"/>
            <w:tcBorders>
              <w:top w:val="single" w:color="000000" w:sz="6" w:space="0"/>
              <w:bottom w:val="single" w:color="000000" w:sz="6" w:space="0"/>
            </w:tcBorders>
            <w:vAlign w:val="top"/>
          </w:tcPr>
          <w:p>
            <w:pPr>
              <w:pStyle w:val="6"/>
              <w:spacing w:before="112" w:line="187" w:lineRule="auto"/>
              <w:ind w:left="554"/>
              <w:rPr>
                <w:sz w:val="19"/>
                <w:szCs w:val="19"/>
              </w:rPr>
            </w:pPr>
            <w:r>
              <w:rPr>
                <w:sz w:val="19"/>
                <w:szCs w:val="19"/>
              </w:rPr>
              <w:t>3</w:t>
            </w:r>
          </w:p>
        </w:tc>
        <w:tc>
          <w:tcPr>
            <w:tcW w:w="1195" w:type="dxa"/>
            <w:tcBorders>
              <w:top w:val="single" w:color="000000" w:sz="6" w:space="0"/>
              <w:bottom w:val="single" w:color="000000" w:sz="6" w:space="0"/>
            </w:tcBorders>
            <w:vAlign w:val="top"/>
          </w:tcPr>
          <w:p>
            <w:pPr>
              <w:pStyle w:val="6"/>
              <w:spacing w:before="112" w:line="187" w:lineRule="auto"/>
              <w:ind w:left="552"/>
              <w:rPr>
                <w:sz w:val="19"/>
                <w:szCs w:val="19"/>
              </w:rPr>
            </w:pPr>
            <w:r>
              <w:rPr>
                <w:sz w:val="19"/>
                <w:szCs w:val="19"/>
              </w:rPr>
              <w:t>4</w:t>
            </w:r>
          </w:p>
        </w:tc>
        <w:tc>
          <w:tcPr>
            <w:tcW w:w="1198" w:type="dxa"/>
            <w:tcBorders>
              <w:top w:val="single" w:color="000000" w:sz="6" w:space="0"/>
              <w:bottom w:val="single" w:color="000000" w:sz="6" w:space="0"/>
            </w:tcBorders>
            <w:vAlign w:val="top"/>
          </w:tcPr>
          <w:p>
            <w:pPr>
              <w:pStyle w:val="6"/>
              <w:spacing w:before="113" w:line="186" w:lineRule="auto"/>
              <w:ind w:left="554"/>
              <w:rPr>
                <w:sz w:val="19"/>
                <w:szCs w:val="19"/>
              </w:rPr>
            </w:pPr>
            <w:r>
              <w:rPr>
                <w:sz w:val="19"/>
                <w:szCs w:val="19"/>
              </w:rPr>
              <w:t>5</w:t>
            </w:r>
          </w:p>
        </w:tc>
        <w:tc>
          <w:tcPr>
            <w:tcW w:w="1196" w:type="dxa"/>
            <w:tcBorders>
              <w:top w:val="single" w:color="000000" w:sz="6" w:space="0"/>
              <w:bottom w:val="single" w:color="000000" w:sz="6" w:space="0"/>
            </w:tcBorders>
            <w:vAlign w:val="top"/>
          </w:tcPr>
          <w:p>
            <w:pPr>
              <w:pStyle w:val="6"/>
              <w:spacing w:before="112" w:line="187" w:lineRule="auto"/>
              <w:ind w:left="554"/>
              <w:rPr>
                <w:sz w:val="19"/>
                <w:szCs w:val="19"/>
              </w:rPr>
            </w:pPr>
            <w:r>
              <w:rPr>
                <w:sz w:val="19"/>
                <w:szCs w:val="19"/>
              </w:rPr>
              <w:t>6</w:t>
            </w:r>
          </w:p>
        </w:tc>
        <w:tc>
          <w:tcPr>
            <w:tcW w:w="1195" w:type="dxa"/>
            <w:tcBorders>
              <w:top w:val="single" w:color="000000" w:sz="6" w:space="0"/>
              <w:bottom w:val="single" w:color="000000" w:sz="6" w:space="0"/>
            </w:tcBorders>
            <w:vAlign w:val="top"/>
          </w:tcPr>
          <w:p>
            <w:pPr>
              <w:pStyle w:val="6"/>
              <w:spacing w:before="113" w:line="186" w:lineRule="auto"/>
              <w:ind w:left="557"/>
              <w:rPr>
                <w:sz w:val="19"/>
                <w:szCs w:val="19"/>
              </w:rPr>
            </w:pPr>
            <w:r>
              <w:rPr>
                <w:sz w:val="19"/>
                <w:szCs w:val="19"/>
              </w:rPr>
              <w:t>7</w:t>
            </w:r>
          </w:p>
        </w:tc>
        <w:tc>
          <w:tcPr>
            <w:tcW w:w="1190" w:type="dxa"/>
            <w:tcBorders>
              <w:top w:val="single" w:color="000000" w:sz="6" w:space="0"/>
              <w:bottom w:val="single" w:color="000000" w:sz="6" w:space="0"/>
              <w:right w:val="nil"/>
            </w:tcBorders>
            <w:vAlign w:val="top"/>
          </w:tcPr>
          <w:p>
            <w:pPr>
              <w:pStyle w:val="6"/>
              <w:spacing w:before="112" w:line="187" w:lineRule="auto"/>
              <w:ind w:left="548"/>
              <w:rPr>
                <w:sz w:val="19"/>
                <w:szCs w:val="19"/>
              </w:rPr>
            </w:pPr>
            <w:r>
              <w:rPr>
                <w:sz w:val="19"/>
                <w:szCs w:val="19"/>
              </w:rPr>
              <w:t>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trPr>
        <w:tc>
          <w:tcPr>
            <w:tcW w:w="446" w:type="dxa"/>
            <w:tcBorders>
              <w:top w:val="single" w:color="000000" w:sz="6" w:space="0"/>
              <w:left w:val="nil"/>
              <w:bottom w:val="single" w:color="000000" w:sz="6" w:space="0"/>
            </w:tcBorders>
            <w:vAlign w:val="top"/>
          </w:tcPr>
          <w:p>
            <w:pPr>
              <w:pStyle w:val="6"/>
              <w:spacing w:before="115" w:line="188" w:lineRule="auto"/>
              <w:ind w:left="202"/>
              <w:rPr>
                <w:sz w:val="19"/>
                <w:szCs w:val="19"/>
              </w:rPr>
            </w:pPr>
            <w:r>
              <w:rPr>
                <w:sz w:val="19"/>
                <w:szCs w:val="19"/>
              </w:rPr>
              <w:t>1</w:t>
            </w:r>
          </w:p>
        </w:tc>
        <w:tc>
          <w:tcPr>
            <w:tcW w:w="3221" w:type="dxa"/>
            <w:tcBorders>
              <w:top w:val="single" w:color="000000" w:sz="6" w:space="0"/>
              <w:bottom w:val="single" w:color="000000" w:sz="6" w:space="0"/>
            </w:tcBorders>
            <w:vAlign w:val="top"/>
          </w:tcPr>
          <w:p>
            <w:pPr>
              <w:pStyle w:val="6"/>
              <w:spacing w:before="83" w:line="231" w:lineRule="auto"/>
              <w:ind w:left="115"/>
              <w:rPr>
                <w:sz w:val="19"/>
                <w:szCs w:val="19"/>
              </w:rPr>
            </w:pPr>
            <w:r>
              <w:rPr>
                <w:spacing w:val="4"/>
                <w:sz w:val="19"/>
                <w:szCs w:val="19"/>
              </w:rPr>
              <w:t>人工</w:t>
            </w:r>
          </w:p>
        </w:tc>
        <w:tc>
          <w:tcPr>
            <w:tcW w:w="734" w:type="dxa"/>
            <w:tcBorders>
              <w:top w:val="single" w:color="000000" w:sz="6" w:space="0"/>
              <w:bottom w:val="single" w:color="000000" w:sz="6" w:space="0"/>
            </w:tcBorders>
            <w:vAlign w:val="top"/>
          </w:tcPr>
          <w:p>
            <w:pPr>
              <w:pStyle w:val="6"/>
              <w:spacing w:before="82" w:line="234" w:lineRule="auto"/>
              <w:ind w:left="173"/>
              <w:rPr>
                <w:sz w:val="19"/>
                <w:szCs w:val="19"/>
              </w:rPr>
            </w:pPr>
            <w:r>
              <w:rPr>
                <w:spacing w:val="4"/>
                <w:sz w:val="19"/>
                <w:szCs w:val="19"/>
              </w:rPr>
              <w:t>工日</w:t>
            </w:r>
          </w:p>
        </w:tc>
        <w:tc>
          <w:tcPr>
            <w:tcW w:w="949" w:type="dxa"/>
            <w:tcBorders>
              <w:top w:val="single" w:color="000000" w:sz="6" w:space="0"/>
              <w:bottom w:val="single" w:color="000000" w:sz="6" w:space="0"/>
            </w:tcBorders>
            <w:vAlign w:val="top"/>
          </w:tcPr>
          <w:p>
            <w:pPr>
              <w:pStyle w:val="6"/>
              <w:spacing w:before="115" w:line="188" w:lineRule="auto"/>
              <w:ind w:left="141"/>
              <w:rPr>
                <w:sz w:val="19"/>
                <w:szCs w:val="19"/>
              </w:rPr>
            </w:pPr>
            <w:r>
              <w:rPr>
                <w:spacing w:val="1"/>
                <w:sz w:val="19"/>
                <w:szCs w:val="19"/>
              </w:rPr>
              <w:t>1001001</w:t>
            </w:r>
          </w:p>
        </w:tc>
        <w:tc>
          <w:tcPr>
            <w:tcW w:w="1198" w:type="dxa"/>
            <w:tcBorders>
              <w:top w:val="single" w:color="000000" w:sz="6" w:space="0"/>
              <w:bottom w:val="single" w:color="000000" w:sz="6" w:space="0"/>
            </w:tcBorders>
            <w:vAlign w:val="top"/>
          </w:tcPr>
          <w:p>
            <w:pPr>
              <w:pStyle w:val="6"/>
              <w:spacing w:before="115" w:line="188" w:lineRule="auto"/>
              <w:ind w:left="401"/>
              <w:rPr>
                <w:sz w:val="19"/>
                <w:szCs w:val="19"/>
              </w:rPr>
            </w:pPr>
            <w:r>
              <w:rPr>
                <w:spacing w:val="3"/>
                <w:sz w:val="19"/>
                <w:szCs w:val="19"/>
              </w:rPr>
              <w:t>4.41</w:t>
            </w:r>
          </w:p>
        </w:tc>
        <w:tc>
          <w:tcPr>
            <w:tcW w:w="1195" w:type="dxa"/>
            <w:tcBorders>
              <w:top w:val="single" w:color="000000" w:sz="6" w:space="0"/>
              <w:bottom w:val="single" w:color="000000" w:sz="6" w:space="0"/>
            </w:tcBorders>
            <w:vAlign w:val="top"/>
          </w:tcPr>
          <w:p>
            <w:pPr>
              <w:pStyle w:val="6"/>
              <w:spacing w:before="115" w:line="188" w:lineRule="auto"/>
              <w:ind w:left="400"/>
              <w:rPr>
                <w:sz w:val="19"/>
                <w:szCs w:val="19"/>
              </w:rPr>
            </w:pPr>
            <w:r>
              <w:rPr>
                <w:spacing w:val="3"/>
                <w:sz w:val="19"/>
                <w:szCs w:val="19"/>
              </w:rPr>
              <w:t>0.91</w:t>
            </w:r>
          </w:p>
        </w:tc>
        <w:tc>
          <w:tcPr>
            <w:tcW w:w="1198" w:type="dxa"/>
            <w:tcBorders>
              <w:top w:val="single" w:color="000000" w:sz="6" w:space="0"/>
              <w:bottom w:val="single" w:color="000000" w:sz="6" w:space="0"/>
            </w:tcBorders>
            <w:vAlign w:val="top"/>
          </w:tcPr>
          <w:p>
            <w:pPr>
              <w:pStyle w:val="6"/>
              <w:spacing w:before="115" w:line="188" w:lineRule="auto"/>
              <w:ind w:left="416"/>
              <w:rPr>
                <w:sz w:val="19"/>
                <w:szCs w:val="19"/>
              </w:rPr>
            </w:pPr>
            <w:r>
              <w:rPr>
                <w:spacing w:val="-1"/>
                <w:sz w:val="19"/>
                <w:szCs w:val="19"/>
              </w:rPr>
              <w:t>1.04</w:t>
            </w:r>
          </w:p>
        </w:tc>
        <w:tc>
          <w:tcPr>
            <w:tcW w:w="1195" w:type="dxa"/>
            <w:tcBorders>
              <w:top w:val="single" w:color="000000" w:sz="6" w:space="0"/>
              <w:bottom w:val="single" w:color="000000" w:sz="6" w:space="0"/>
            </w:tcBorders>
            <w:vAlign w:val="top"/>
          </w:tcPr>
          <w:p>
            <w:pPr>
              <w:pStyle w:val="6"/>
              <w:spacing w:before="115" w:line="188" w:lineRule="auto"/>
              <w:ind w:left="403"/>
              <w:rPr>
                <w:sz w:val="19"/>
                <w:szCs w:val="19"/>
              </w:rPr>
            </w:pPr>
            <w:r>
              <w:rPr>
                <w:spacing w:val="3"/>
                <w:sz w:val="19"/>
                <w:szCs w:val="19"/>
              </w:rPr>
              <w:t>0.19</w:t>
            </w:r>
          </w:p>
        </w:tc>
        <w:tc>
          <w:tcPr>
            <w:tcW w:w="1198" w:type="dxa"/>
            <w:tcBorders>
              <w:top w:val="single" w:color="000000" w:sz="6" w:space="0"/>
              <w:bottom w:val="single" w:color="000000" w:sz="6" w:space="0"/>
            </w:tcBorders>
            <w:vAlign w:val="top"/>
          </w:tcPr>
          <w:p>
            <w:pPr>
              <w:pStyle w:val="6"/>
              <w:spacing w:before="116" w:line="187" w:lineRule="auto"/>
              <w:ind w:left="404"/>
              <w:rPr>
                <w:sz w:val="19"/>
                <w:szCs w:val="19"/>
              </w:rPr>
            </w:pPr>
            <w:r>
              <w:rPr>
                <w:spacing w:val="2"/>
                <w:sz w:val="19"/>
                <w:szCs w:val="19"/>
              </w:rPr>
              <w:t>2.07</w:t>
            </w:r>
          </w:p>
        </w:tc>
        <w:tc>
          <w:tcPr>
            <w:tcW w:w="1196" w:type="dxa"/>
            <w:tcBorders>
              <w:top w:val="single" w:color="000000" w:sz="6" w:space="0"/>
              <w:bottom w:val="single" w:color="000000" w:sz="6" w:space="0"/>
            </w:tcBorders>
            <w:vAlign w:val="top"/>
          </w:tcPr>
          <w:p>
            <w:pPr>
              <w:pStyle w:val="6"/>
              <w:spacing w:before="116" w:line="187" w:lineRule="auto"/>
              <w:ind w:left="403"/>
              <w:rPr>
                <w:sz w:val="19"/>
                <w:szCs w:val="19"/>
              </w:rPr>
            </w:pPr>
            <w:r>
              <w:rPr>
                <w:spacing w:val="3"/>
                <w:sz w:val="19"/>
                <w:szCs w:val="19"/>
              </w:rPr>
              <w:t>0.45</w:t>
            </w:r>
          </w:p>
        </w:tc>
        <w:tc>
          <w:tcPr>
            <w:tcW w:w="1195" w:type="dxa"/>
            <w:tcBorders>
              <w:top w:val="single" w:color="000000" w:sz="6" w:space="0"/>
              <w:bottom w:val="single" w:color="000000" w:sz="6" w:space="0"/>
            </w:tcBorders>
            <w:vAlign w:val="top"/>
          </w:tcPr>
          <w:p>
            <w:pPr>
              <w:pStyle w:val="6"/>
              <w:spacing w:before="116" w:line="187" w:lineRule="auto"/>
              <w:ind w:left="403"/>
              <w:rPr>
                <w:sz w:val="19"/>
                <w:szCs w:val="19"/>
              </w:rPr>
            </w:pPr>
            <w:r>
              <w:rPr>
                <w:spacing w:val="2"/>
                <w:sz w:val="19"/>
                <w:szCs w:val="19"/>
              </w:rPr>
              <w:t>2.92</w:t>
            </w:r>
          </w:p>
        </w:tc>
        <w:tc>
          <w:tcPr>
            <w:tcW w:w="1190" w:type="dxa"/>
            <w:tcBorders>
              <w:top w:val="single" w:color="000000" w:sz="6" w:space="0"/>
              <w:bottom w:val="single" w:color="000000" w:sz="6" w:space="0"/>
              <w:right w:val="nil"/>
            </w:tcBorders>
            <w:vAlign w:val="top"/>
          </w:tcPr>
          <w:p>
            <w:pPr>
              <w:pStyle w:val="6"/>
              <w:spacing w:before="115" w:line="188" w:lineRule="auto"/>
              <w:ind w:left="400"/>
              <w:rPr>
                <w:sz w:val="19"/>
                <w:szCs w:val="19"/>
              </w:rPr>
            </w:pPr>
            <w:r>
              <w:rPr>
                <w:spacing w:val="3"/>
                <w:sz w:val="19"/>
                <w:szCs w:val="19"/>
              </w:rPr>
              <w:t>0.71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trPr>
        <w:tc>
          <w:tcPr>
            <w:tcW w:w="446" w:type="dxa"/>
            <w:tcBorders>
              <w:top w:val="single" w:color="000000" w:sz="6" w:space="0"/>
              <w:left w:val="nil"/>
              <w:bottom w:val="single" w:color="000000" w:sz="6" w:space="0"/>
            </w:tcBorders>
            <w:vAlign w:val="top"/>
          </w:tcPr>
          <w:p>
            <w:pPr>
              <w:pStyle w:val="6"/>
              <w:spacing w:before="120" w:line="187" w:lineRule="auto"/>
              <w:ind w:left="190"/>
              <w:rPr>
                <w:sz w:val="19"/>
                <w:szCs w:val="19"/>
              </w:rPr>
            </w:pPr>
            <w:r>
              <w:rPr>
                <w:sz w:val="19"/>
                <w:szCs w:val="19"/>
              </w:rPr>
              <w:t>2</w:t>
            </w:r>
          </w:p>
        </w:tc>
        <w:tc>
          <w:tcPr>
            <w:tcW w:w="3221" w:type="dxa"/>
            <w:tcBorders>
              <w:top w:val="single" w:color="000000" w:sz="6" w:space="0"/>
              <w:bottom w:val="single" w:color="000000" w:sz="6" w:space="0"/>
            </w:tcBorders>
            <w:vAlign w:val="top"/>
          </w:tcPr>
          <w:p>
            <w:pPr>
              <w:pStyle w:val="6"/>
              <w:spacing w:before="87" w:line="228" w:lineRule="auto"/>
              <w:ind w:left="117"/>
              <w:rPr>
                <w:sz w:val="19"/>
                <w:szCs w:val="19"/>
              </w:rPr>
            </w:pPr>
            <w:r>
              <w:rPr>
                <w:spacing w:val="5"/>
                <w:sz w:val="19"/>
                <w:szCs w:val="19"/>
              </w:rPr>
              <w:t>50</w:t>
            </w:r>
            <w:r>
              <w:rPr>
                <w:sz w:val="19"/>
                <w:szCs w:val="19"/>
              </w:rPr>
              <w:t>mm</w:t>
            </w:r>
            <w:r>
              <w:rPr>
                <w:spacing w:val="5"/>
                <w:sz w:val="19"/>
                <w:szCs w:val="19"/>
              </w:rPr>
              <w:t xml:space="preserve"> 以内电动单级离心清水泵</w:t>
            </w:r>
          </w:p>
        </w:tc>
        <w:tc>
          <w:tcPr>
            <w:tcW w:w="734" w:type="dxa"/>
            <w:tcBorders>
              <w:top w:val="single" w:color="000000" w:sz="6" w:space="0"/>
              <w:bottom w:val="single" w:color="000000" w:sz="6" w:space="0"/>
            </w:tcBorders>
            <w:vAlign w:val="top"/>
          </w:tcPr>
          <w:p>
            <w:pPr>
              <w:pStyle w:val="6"/>
              <w:spacing w:before="86" w:line="230" w:lineRule="auto"/>
              <w:ind w:left="187"/>
              <w:rPr>
                <w:sz w:val="19"/>
                <w:szCs w:val="19"/>
              </w:rPr>
            </w:pPr>
            <w:r>
              <w:rPr>
                <w:spacing w:val="-2"/>
                <w:sz w:val="19"/>
                <w:szCs w:val="19"/>
              </w:rPr>
              <w:t>台班</w:t>
            </w:r>
          </w:p>
        </w:tc>
        <w:tc>
          <w:tcPr>
            <w:tcW w:w="949" w:type="dxa"/>
            <w:tcBorders>
              <w:top w:val="single" w:color="000000" w:sz="6" w:space="0"/>
              <w:bottom w:val="single" w:color="000000" w:sz="6" w:space="0"/>
            </w:tcBorders>
            <w:vAlign w:val="top"/>
          </w:tcPr>
          <w:p>
            <w:pPr>
              <w:pStyle w:val="6"/>
              <w:spacing w:before="119" w:line="188" w:lineRule="auto"/>
              <w:ind w:left="127"/>
              <w:rPr>
                <w:sz w:val="19"/>
                <w:szCs w:val="19"/>
              </w:rPr>
            </w:pPr>
            <w:r>
              <w:rPr>
                <w:spacing w:val="3"/>
                <w:sz w:val="19"/>
                <w:szCs w:val="19"/>
              </w:rPr>
              <w:t>8013001</w:t>
            </w:r>
          </w:p>
        </w:tc>
        <w:tc>
          <w:tcPr>
            <w:tcW w:w="1198" w:type="dxa"/>
            <w:tcBorders>
              <w:top w:val="single" w:color="000000" w:sz="6" w:space="0"/>
              <w:bottom w:val="single" w:color="000000" w:sz="6" w:space="0"/>
            </w:tcBorders>
            <w:vAlign w:val="top"/>
          </w:tcPr>
          <w:p>
            <w:pPr>
              <w:pStyle w:val="6"/>
              <w:spacing w:before="181" w:line="128" w:lineRule="exact"/>
              <w:ind w:left="549"/>
              <w:rPr>
                <w:sz w:val="19"/>
                <w:szCs w:val="19"/>
              </w:rPr>
            </w:pPr>
            <w:r>
              <w:rPr>
                <w:position w:val="-3"/>
                <w:sz w:val="19"/>
                <w:szCs w:val="19"/>
              </w:rPr>
              <w:t>-</w:t>
            </w:r>
          </w:p>
        </w:tc>
        <w:tc>
          <w:tcPr>
            <w:tcW w:w="1195" w:type="dxa"/>
            <w:tcBorders>
              <w:top w:val="single" w:color="000000" w:sz="6" w:space="0"/>
              <w:bottom w:val="single" w:color="000000" w:sz="6" w:space="0"/>
            </w:tcBorders>
            <w:vAlign w:val="top"/>
          </w:tcPr>
          <w:p>
            <w:pPr>
              <w:pStyle w:val="6"/>
              <w:spacing w:before="181" w:line="128" w:lineRule="exact"/>
              <w:ind w:left="548"/>
              <w:rPr>
                <w:sz w:val="19"/>
                <w:szCs w:val="19"/>
              </w:rPr>
            </w:pPr>
            <w:r>
              <w:rPr>
                <w:position w:val="-3"/>
                <w:sz w:val="19"/>
                <w:szCs w:val="19"/>
              </w:rPr>
              <w:t>-</w:t>
            </w:r>
          </w:p>
        </w:tc>
        <w:tc>
          <w:tcPr>
            <w:tcW w:w="1198" w:type="dxa"/>
            <w:tcBorders>
              <w:top w:val="single" w:color="000000" w:sz="6" w:space="0"/>
              <w:bottom w:val="single" w:color="000000" w:sz="6" w:space="0"/>
            </w:tcBorders>
            <w:vAlign w:val="top"/>
          </w:tcPr>
          <w:p>
            <w:pPr>
              <w:pStyle w:val="6"/>
              <w:spacing w:before="181" w:line="128" w:lineRule="exact"/>
              <w:ind w:left="548"/>
              <w:rPr>
                <w:sz w:val="19"/>
                <w:szCs w:val="19"/>
              </w:rPr>
            </w:pPr>
            <w:r>
              <w:rPr>
                <w:position w:val="-3"/>
                <w:sz w:val="19"/>
                <w:szCs w:val="19"/>
              </w:rPr>
              <w:t>-</w:t>
            </w:r>
          </w:p>
        </w:tc>
        <w:tc>
          <w:tcPr>
            <w:tcW w:w="1195" w:type="dxa"/>
            <w:tcBorders>
              <w:top w:val="single" w:color="000000" w:sz="6" w:space="0"/>
              <w:bottom w:val="single" w:color="000000" w:sz="6" w:space="0"/>
            </w:tcBorders>
            <w:vAlign w:val="top"/>
          </w:tcPr>
          <w:p>
            <w:pPr>
              <w:pStyle w:val="6"/>
              <w:spacing w:before="181" w:line="128" w:lineRule="exact"/>
              <w:ind w:left="551"/>
              <w:rPr>
                <w:sz w:val="19"/>
                <w:szCs w:val="19"/>
              </w:rPr>
            </w:pPr>
            <w:r>
              <w:rPr>
                <w:position w:val="-3"/>
                <w:sz w:val="19"/>
                <w:szCs w:val="19"/>
              </w:rPr>
              <w:t>-</w:t>
            </w:r>
          </w:p>
        </w:tc>
        <w:tc>
          <w:tcPr>
            <w:tcW w:w="1198" w:type="dxa"/>
            <w:tcBorders>
              <w:top w:val="single" w:color="000000" w:sz="6" w:space="0"/>
              <w:bottom w:val="single" w:color="000000" w:sz="6" w:space="0"/>
            </w:tcBorders>
            <w:vAlign w:val="top"/>
          </w:tcPr>
          <w:p>
            <w:pPr>
              <w:pStyle w:val="6"/>
              <w:spacing w:before="120" w:line="187" w:lineRule="auto"/>
              <w:ind w:left="401"/>
              <w:rPr>
                <w:sz w:val="19"/>
                <w:szCs w:val="19"/>
              </w:rPr>
            </w:pPr>
            <w:r>
              <w:rPr>
                <w:spacing w:val="3"/>
                <w:sz w:val="19"/>
                <w:szCs w:val="19"/>
              </w:rPr>
              <w:t>4.00</w:t>
            </w:r>
          </w:p>
        </w:tc>
        <w:tc>
          <w:tcPr>
            <w:tcW w:w="1196" w:type="dxa"/>
            <w:tcBorders>
              <w:top w:val="single" w:color="000000" w:sz="6" w:space="0"/>
              <w:bottom w:val="single" w:color="000000" w:sz="6" w:space="0"/>
            </w:tcBorders>
            <w:vAlign w:val="top"/>
          </w:tcPr>
          <w:p>
            <w:pPr>
              <w:pStyle w:val="6"/>
              <w:spacing w:before="120" w:line="187" w:lineRule="auto"/>
              <w:ind w:left="403"/>
              <w:rPr>
                <w:sz w:val="19"/>
                <w:szCs w:val="19"/>
              </w:rPr>
            </w:pPr>
            <w:r>
              <w:rPr>
                <w:spacing w:val="3"/>
                <w:sz w:val="19"/>
                <w:szCs w:val="19"/>
              </w:rPr>
              <w:t>0.86</w:t>
            </w:r>
          </w:p>
        </w:tc>
        <w:tc>
          <w:tcPr>
            <w:tcW w:w="1195" w:type="dxa"/>
            <w:tcBorders>
              <w:top w:val="single" w:color="000000" w:sz="6" w:space="0"/>
              <w:bottom w:val="single" w:color="000000" w:sz="6" w:space="0"/>
            </w:tcBorders>
            <w:vAlign w:val="top"/>
          </w:tcPr>
          <w:p>
            <w:pPr>
              <w:pStyle w:val="6"/>
              <w:spacing w:before="181" w:line="128" w:lineRule="exact"/>
              <w:ind w:left="550"/>
              <w:rPr>
                <w:sz w:val="19"/>
                <w:szCs w:val="19"/>
              </w:rPr>
            </w:pPr>
            <w:r>
              <w:rPr>
                <w:position w:val="-3"/>
                <w:sz w:val="19"/>
                <w:szCs w:val="19"/>
              </w:rPr>
              <w:t>-</w:t>
            </w:r>
          </w:p>
        </w:tc>
        <w:tc>
          <w:tcPr>
            <w:tcW w:w="1190" w:type="dxa"/>
            <w:tcBorders>
              <w:top w:val="single" w:color="000000" w:sz="6" w:space="0"/>
              <w:bottom w:val="single" w:color="000000" w:sz="6" w:space="0"/>
              <w:right w:val="nil"/>
            </w:tcBorders>
            <w:vAlign w:val="top"/>
          </w:tcPr>
          <w:p>
            <w:pPr>
              <w:pStyle w:val="6"/>
              <w:spacing w:before="181" w:line="128" w:lineRule="exact"/>
              <w:ind w:left="546"/>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trPr>
        <w:tc>
          <w:tcPr>
            <w:tcW w:w="446" w:type="dxa"/>
            <w:tcBorders>
              <w:top w:val="single" w:color="000000" w:sz="6" w:space="0"/>
              <w:left w:val="nil"/>
              <w:bottom w:val="single" w:color="000000" w:sz="6" w:space="0"/>
            </w:tcBorders>
            <w:vAlign w:val="top"/>
          </w:tcPr>
          <w:p>
            <w:pPr>
              <w:pStyle w:val="6"/>
              <w:spacing w:before="124" w:line="187" w:lineRule="auto"/>
              <w:ind w:left="191"/>
              <w:rPr>
                <w:sz w:val="19"/>
                <w:szCs w:val="19"/>
              </w:rPr>
            </w:pPr>
            <w:r>
              <w:rPr>
                <w:sz w:val="19"/>
                <w:szCs w:val="19"/>
              </w:rPr>
              <w:t>3</w:t>
            </w:r>
          </w:p>
        </w:tc>
        <w:tc>
          <w:tcPr>
            <w:tcW w:w="3221" w:type="dxa"/>
            <w:tcBorders>
              <w:top w:val="single" w:color="000000" w:sz="6" w:space="0"/>
              <w:bottom w:val="single" w:color="000000" w:sz="6" w:space="0"/>
            </w:tcBorders>
            <w:vAlign w:val="top"/>
          </w:tcPr>
          <w:p>
            <w:pPr>
              <w:pStyle w:val="6"/>
              <w:spacing w:before="90" w:line="228" w:lineRule="auto"/>
              <w:ind w:left="128"/>
              <w:rPr>
                <w:sz w:val="19"/>
                <w:szCs w:val="19"/>
              </w:rPr>
            </w:pPr>
            <w:r>
              <w:rPr>
                <w:spacing w:val="2"/>
                <w:sz w:val="19"/>
                <w:szCs w:val="19"/>
              </w:rPr>
              <w:t>1m³/</w:t>
            </w:r>
            <w:r>
              <w:rPr>
                <w:sz w:val="19"/>
                <w:szCs w:val="19"/>
              </w:rPr>
              <w:t>min</w:t>
            </w:r>
            <w:r>
              <w:rPr>
                <w:spacing w:val="2"/>
                <w:sz w:val="19"/>
                <w:szCs w:val="19"/>
              </w:rPr>
              <w:t xml:space="preserve"> 以内电动空压机</w:t>
            </w:r>
          </w:p>
        </w:tc>
        <w:tc>
          <w:tcPr>
            <w:tcW w:w="734" w:type="dxa"/>
            <w:tcBorders>
              <w:top w:val="single" w:color="000000" w:sz="6" w:space="0"/>
              <w:bottom w:val="single" w:color="000000" w:sz="6" w:space="0"/>
            </w:tcBorders>
            <w:vAlign w:val="top"/>
          </w:tcPr>
          <w:p>
            <w:pPr>
              <w:pStyle w:val="6"/>
              <w:spacing w:before="90" w:line="230" w:lineRule="auto"/>
              <w:ind w:left="187"/>
              <w:rPr>
                <w:sz w:val="19"/>
                <w:szCs w:val="19"/>
              </w:rPr>
            </w:pPr>
            <w:r>
              <w:rPr>
                <w:spacing w:val="-2"/>
                <w:sz w:val="19"/>
                <w:szCs w:val="19"/>
              </w:rPr>
              <w:t>台班</w:t>
            </w:r>
          </w:p>
        </w:tc>
        <w:tc>
          <w:tcPr>
            <w:tcW w:w="949" w:type="dxa"/>
            <w:tcBorders>
              <w:top w:val="single" w:color="000000" w:sz="6" w:space="0"/>
              <w:bottom w:val="single" w:color="000000" w:sz="6" w:space="0"/>
            </w:tcBorders>
            <w:vAlign w:val="top"/>
          </w:tcPr>
          <w:p>
            <w:pPr>
              <w:pStyle w:val="6"/>
              <w:spacing w:before="123" w:line="188" w:lineRule="auto"/>
              <w:ind w:left="127"/>
              <w:rPr>
                <w:sz w:val="19"/>
                <w:szCs w:val="19"/>
              </w:rPr>
            </w:pPr>
            <w:r>
              <w:rPr>
                <w:spacing w:val="3"/>
                <w:sz w:val="19"/>
                <w:szCs w:val="19"/>
              </w:rPr>
              <w:t>8017041</w:t>
            </w:r>
          </w:p>
        </w:tc>
        <w:tc>
          <w:tcPr>
            <w:tcW w:w="1198" w:type="dxa"/>
            <w:tcBorders>
              <w:top w:val="single" w:color="000000" w:sz="6" w:space="0"/>
              <w:bottom w:val="single" w:color="000000" w:sz="6" w:space="0"/>
            </w:tcBorders>
            <w:vAlign w:val="top"/>
          </w:tcPr>
          <w:p>
            <w:pPr>
              <w:pStyle w:val="6"/>
              <w:spacing w:before="124" w:line="187" w:lineRule="auto"/>
              <w:ind w:left="403"/>
              <w:rPr>
                <w:sz w:val="19"/>
                <w:szCs w:val="19"/>
              </w:rPr>
            </w:pPr>
            <w:r>
              <w:rPr>
                <w:spacing w:val="3"/>
                <w:sz w:val="19"/>
                <w:szCs w:val="19"/>
              </w:rPr>
              <w:t>0.28</w:t>
            </w:r>
          </w:p>
        </w:tc>
        <w:tc>
          <w:tcPr>
            <w:tcW w:w="1195" w:type="dxa"/>
            <w:tcBorders>
              <w:top w:val="single" w:color="000000" w:sz="6" w:space="0"/>
              <w:bottom w:val="single" w:color="000000" w:sz="6" w:space="0"/>
            </w:tcBorders>
            <w:vAlign w:val="top"/>
          </w:tcPr>
          <w:p>
            <w:pPr>
              <w:pStyle w:val="6"/>
              <w:spacing w:before="185" w:line="128" w:lineRule="exact"/>
              <w:ind w:left="548"/>
              <w:rPr>
                <w:sz w:val="19"/>
                <w:szCs w:val="19"/>
              </w:rPr>
            </w:pPr>
            <w:r>
              <w:rPr>
                <w:position w:val="-3"/>
                <w:sz w:val="19"/>
                <w:szCs w:val="19"/>
              </w:rPr>
              <w:t>-</w:t>
            </w:r>
          </w:p>
        </w:tc>
        <w:tc>
          <w:tcPr>
            <w:tcW w:w="1198" w:type="dxa"/>
            <w:tcBorders>
              <w:top w:val="single" w:color="000000" w:sz="6" w:space="0"/>
              <w:bottom w:val="single" w:color="000000" w:sz="6" w:space="0"/>
            </w:tcBorders>
            <w:vAlign w:val="top"/>
          </w:tcPr>
          <w:p>
            <w:pPr>
              <w:pStyle w:val="6"/>
              <w:spacing w:before="185" w:line="128" w:lineRule="exact"/>
              <w:ind w:left="548"/>
              <w:rPr>
                <w:sz w:val="19"/>
                <w:szCs w:val="19"/>
              </w:rPr>
            </w:pPr>
            <w:r>
              <w:rPr>
                <w:position w:val="-3"/>
                <w:sz w:val="19"/>
                <w:szCs w:val="19"/>
              </w:rPr>
              <w:t>-</w:t>
            </w:r>
          </w:p>
        </w:tc>
        <w:tc>
          <w:tcPr>
            <w:tcW w:w="1195" w:type="dxa"/>
            <w:tcBorders>
              <w:top w:val="single" w:color="000000" w:sz="6" w:space="0"/>
              <w:bottom w:val="single" w:color="000000" w:sz="6" w:space="0"/>
            </w:tcBorders>
            <w:vAlign w:val="top"/>
          </w:tcPr>
          <w:p>
            <w:pPr>
              <w:pStyle w:val="6"/>
              <w:spacing w:before="185" w:line="128" w:lineRule="exact"/>
              <w:ind w:left="551"/>
              <w:rPr>
                <w:sz w:val="19"/>
                <w:szCs w:val="19"/>
              </w:rPr>
            </w:pPr>
            <w:r>
              <w:rPr>
                <w:position w:val="-3"/>
                <w:sz w:val="19"/>
                <w:szCs w:val="19"/>
              </w:rPr>
              <w:t>-</w:t>
            </w:r>
          </w:p>
        </w:tc>
        <w:tc>
          <w:tcPr>
            <w:tcW w:w="1198" w:type="dxa"/>
            <w:tcBorders>
              <w:top w:val="single" w:color="000000" w:sz="6" w:space="0"/>
              <w:bottom w:val="single" w:color="000000" w:sz="6" w:space="0"/>
            </w:tcBorders>
            <w:vAlign w:val="top"/>
          </w:tcPr>
          <w:p>
            <w:pPr>
              <w:pStyle w:val="6"/>
              <w:spacing w:before="185" w:line="128" w:lineRule="exact"/>
              <w:ind w:left="549"/>
              <w:rPr>
                <w:sz w:val="19"/>
                <w:szCs w:val="19"/>
              </w:rPr>
            </w:pPr>
            <w:r>
              <w:rPr>
                <w:position w:val="-3"/>
                <w:sz w:val="19"/>
                <w:szCs w:val="19"/>
              </w:rPr>
              <w:t>-</w:t>
            </w:r>
          </w:p>
        </w:tc>
        <w:tc>
          <w:tcPr>
            <w:tcW w:w="1196" w:type="dxa"/>
            <w:tcBorders>
              <w:top w:val="single" w:color="000000" w:sz="6" w:space="0"/>
              <w:bottom w:val="single" w:color="000000" w:sz="6" w:space="0"/>
            </w:tcBorders>
            <w:vAlign w:val="top"/>
          </w:tcPr>
          <w:p>
            <w:pPr>
              <w:pStyle w:val="6"/>
              <w:spacing w:before="185" w:line="128" w:lineRule="exact"/>
              <w:ind w:left="551"/>
              <w:rPr>
                <w:sz w:val="19"/>
                <w:szCs w:val="19"/>
              </w:rPr>
            </w:pPr>
            <w:r>
              <w:rPr>
                <w:position w:val="-3"/>
                <w:sz w:val="19"/>
                <w:szCs w:val="19"/>
              </w:rPr>
              <w:t>-</w:t>
            </w:r>
          </w:p>
        </w:tc>
        <w:tc>
          <w:tcPr>
            <w:tcW w:w="1195" w:type="dxa"/>
            <w:tcBorders>
              <w:top w:val="single" w:color="000000" w:sz="6" w:space="0"/>
              <w:bottom w:val="single" w:color="000000" w:sz="6" w:space="0"/>
            </w:tcBorders>
            <w:vAlign w:val="top"/>
          </w:tcPr>
          <w:p>
            <w:pPr>
              <w:pStyle w:val="6"/>
              <w:spacing w:before="185" w:line="128" w:lineRule="exact"/>
              <w:ind w:left="550"/>
              <w:rPr>
                <w:sz w:val="19"/>
                <w:szCs w:val="19"/>
              </w:rPr>
            </w:pPr>
            <w:r>
              <w:rPr>
                <w:position w:val="-3"/>
                <w:sz w:val="19"/>
                <w:szCs w:val="19"/>
              </w:rPr>
              <w:t>-</w:t>
            </w:r>
          </w:p>
        </w:tc>
        <w:tc>
          <w:tcPr>
            <w:tcW w:w="1190" w:type="dxa"/>
            <w:tcBorders>
              <w:top w:val="single" w:color="000000" w:sz="6" w:space="0"/>
              <w:bottom w:val="single" w:color="000000" w:sz="6" w:space="0"/>
              <w:right w:val="nil"/>
            </w:tcBorders>
            <w:vAlign w:val="top"/>
          </w:tcPr>
          <w:p>
            <w:pPr>
              <w:pStyle w:val="6"/>
              <w:spacing w:before="185" w:line="128" w:lineRule="exact"/>
              <w:ind w:left="546"/>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trPr>
        <w:tc>
          <w:tcPr>
            <w:tcW w:w="446" w:type="dxa"/>
            <w:tcBorders>
              <w:top w:val="single" w:color="000000" w:sz="6" w:space="0"/>
              <w:left w:val="nil"/>
              <w:bottom w:val="single" w:color="000000" w:sz="6" w:space="0"/>
            </w:tcBorders>
            <w:vAlign w:val="top"/>
          </w:tcPr>
          <w:p>
            <w:pPr>
              <w:pStyle w:val="6"/>
              <w:spacing w:before="128" w:line="187" w:lineRule="auto"/>
              <w:ind w:left="186"/>
              <w:rPr>
                <w:sz w:val="19"/>
                <w:szCs w:val="19"/>
              </w:rPr>
            </w:pPr>
            <w:r>
              <w:rPr>
                <w:sz w:val="19"/>
                <w:szCs w:val="19"/>
              </w:rPr>
              <w:t>4</w:t>
            </w:r>
          </w:p>
        </w:tc>
        <w:tc>
          <w:tcPr>
            <w:tcW w:w="3221" w:type="dxa"/>
            <w:tcBorders>
              <w:top w:val="single" w:color="000000" w:sz="6" w:space="0"/>
              <w:bottom w:val="single" w:color="000000" w:sz="6" w:space="0"/>
            </w:tcBorders>
            <w:vAlign w:val="top"/>
          </w:tcPr>
          <w:p>
            <w:pPr>
              <w:pStyle w:val="6"/>
              <w:spacing w:before="94" w:line="228" w:lineRule="auto"/>
              <w:ind w:left="117"/>
              <w:rPr>
                <w:sz w:val="19"/>
                <w:szCs w:val="19"/>
              </w:rPr>
            </w:pPr>
            <w:r>
              <w:rPr>
                <w:spacing w:val="3"/>
                <w:sz w:val="19"/>
                <w:szCs w:val="19"/>
              </w:rPr>
              <w:t>3m³/</w:t>
            </w:r>
            <w:r>
              <w:rPr>
                <w:sz w:val="19"/>
                <w:szCs w:val="19"/>
              </w:rPr>
              <w:t>min</w:t>
            </w:r>
            <w:r>
              <w:rPr>
                <w:spacing w:val="3"/>
                <w:sz w:val="19"/>
                <w:szCs w:val="19"/>
              </w:rPr>
              <w:t xml:space="preserve"> 以内机动空压机</w:t>
            </w:r>
          </w:p>
        </w:tc>
        <w:tc>
          <w:tcPr>
            <w:tcW w:w="734" w:type="dxa"/>
            <w:tcBorders>
              <w:top w:val="single" w:color="000000" w:sz="6" w:space="0"/>
              <w:bottom w:val="single" w:color="000000" w:sz="6" w:space="0"/>
            </w:tcBorders>
            <w:vAlign w:val="top"/>
          </w:tcPr>
          <w:p>
            <w:pPr>
              <w:pStyle w:val="6"/>
              <w:spacing w:before="95" w:line="229" w:lineRule="auto"/>
              <w:ind w:left="187"/>
              <w:rPr>
                <w:sz w:val="19"/>
                <w:szCs w:val="19"/>
              </w:rPr>
            </w:pPr>
            <w:r>
              <w:rPr>
                <w:spacing w:val="-2"/>
                <w:sz w:val="19"/>
                <w:szCs w:val="19"/>
              </w:rPr>
              <w:t>台班</w:t>
            </w:r>
          </w:p>
        </w:tc>
        <w:tc>
          <w:tcPr>
            <w:tcW w:w="949" w:type="dxa"/>
            <w:tcBorders>
              <w:top w:val="single" w:color="000000" w:sz="6" w:space="0"/>
              <w:bottom w:val="single" w:color="000000" w:sz="6" w:space="0"/>
            </w:tcBorders>
            <w:vAlign w:val="top"/>
          </w:tcPr>
          <w:p>
            <w:pPr>
              <w:pStyle w:val="6"/>
              <w:spacing w:before="127" w:line="188" w:lineRule="auto"/>
              <w:ind w:left="127"/>
              <w:rPr>
                <w:sz w:val="19"/>
                <w:szCs w:val="19"/>
              </w:rPr>
            </w:pPr>
            <w:r>
              <w:rPr>
                <w:spacing w:val="3"/>
                <w:sz w:val="19"/>
                <w:szCs w:val="19"/>
              </w:rPr>
              <w:t>8017047</w:t>
            </w:r>
          </w:p>
        </w:tc>
        <w:tc>
          <w:tcPr>
            <w:tcW w:w="1198" w:type="dxa"/>
            <w:tcBorders>
              <w:top w:val="single" w:color="000000" w:sz="6" w:space="0"/>
              <w:bottom w:val="single" w:color="000000" w:sz="6" w:space="0"/>
            </w:tcBorders>
            <w:vAlign w:val="top"/>
          </w:tcPr>
          <w:p>
            <w:pPr>
              <w:pStyle w:val="6"/>
              <w:spacing w:before="189" w:line="128" w:lineRule="exact"/>
              <w:ind w:left="549"/>
              <w:rPr>
                <w:sz w:val="19"/>
                <w:szCs w:val="19"/>
              </w:rPr>
            </w:pPr>
            <w:r>
              <w:rPr>
                <w:position w:val="-3"/>
                <w:sz w:val="19"/>
                <w:szCs w:val="19"/>
              </w:rPr>
              <w:t>-</w:t>
            </w:r>
          </w:p>
        </w:tc>
        <w:tc>
          <w:tcPr>
            <w:tcW w:w="1195" w:type="dxa"/>
            <w:tcBorders>
              <w:top w:val="single" w:color="000000" w:sz="6" w:space="0"/>
              <w:bottom w:val="single" w:color="000000" w:sz="6" w:space="0"/>
            </w:tcBorders>
            <w:vAlign w:val="top"/>
          </w:tcPr>
          <w:p>
            <w:pPr>
              <w:pStyle w:val="6"/>
              <w:spacing w:before="189" w:line="128" w:lineRule="exact"/>
              <w:ind w:left="548"/>
              <w:rPr>
                <w:sz w:val="19"/>
                <w:szCs w:val="19"/>
              </w:rPr>
            </w:pPr>
            <w:r>
              <w:rPr>
                <w:position w:val="-3"/>
                <w:sz w:val="19"/>
                <w:szCs w:val="19"/>
              </w:rPr>
              <w:t>-</w:t>
            </w:r>
          </w:p>
        </w:tc>
        <w:tc>
          <w:tcPr>
            <w:tcW w:w="1198" w:type="dxa"/>
            <w:tcBorders>
              <w:top w:val="single" w:color="000000" w:sz="6" w:space="0"/>
              <w:bottom w:val="single" w:color="000000" w:sz="6" w:space="0"/>
            </w:tcBorders>
            <w:vAlign w:val="top"/>
          </w:tcPr>
          <w:p>
            <w:pPr>
              <w:pStyle w:val="6"/>
              <w:spacing w:before="128" w:line="187" w:lineRule="auto"/>
              <w:ind w:left="403"/>
              <w:rPr>
                <w:sz w:val="19"/>
                <w:szCs w:val="19"/>
              </w:rPr>
            </w:pPr>
            <w:r>
              <w:rPr>
                <w:spacing w:val="3"/>
                <w:sz w:val="19"/>
                <w:szCs w:val="19"/>
              </w:rPr>
              <w:t>0.98</w:t>
            </w:r>
          </w:p>
        </w:tc>
        <w:tc>
          <w:tcPr>
            <w:tcW w:w="1195" w:type="dxa"/>
            <w:tcBorders>
              <w:top w:val="single" w:color="000000" w:sz="6" w:space="0"/>
              <w:bottom w:val="single" w:color="000000" w:sz="6" w:space="0"/>
            </w:tcBorders>
            <w:vAlign w:val="top"/>
          </w:tcPr>
          <w:p>
            <w:pPr>
              <w:pStyle w:val="6"/>
              <w:spacing w:before="128" w:line="187" w:lineRule="auto"/>
              <w:ind w:left="403"/>
              <w:rPr>
                <w:sz w:val="19"/>
                <w:szCs w:val="19"/>
              </w:rPr>
            </w:pPr>
            <w:r>
              <w:rPr>
                <w:spacing w:val="3"/>
                <w:sz w:val="19"/>
                <w:szCs w:val="19"/>
              </w:rPr>
              <w:t>0.20</w:t>
            </w:r>
          </w:p>
        </w:tc>
        <w:tc>
          <w:tcPr>
            <w:tcW w:w="1198" w:type="dxa"/>
            <w:tcBorders>
              <w:top w:val="single" w:color="000000" w:sz="6" w:space="0"/>
              <w:bottom w:val="single" w:color="000000" w:sz="6" w:space="0"/>
            </w:tcBorders>
            <w:vAlign w:val="top"/>
          </w:tcPr>
          <w:p>
            <w:pPr>
              <w:pStyle w:val="6"/>
              <w:spacing w:before="189" w:line="128" w:lineRule="exact"/>
              <w:ind w:left="549"/>
              <w:rPr>
                <w:sz w:val="19"/>
                <w:szCs w:val="19"/>
              </w:rPr>
            </w:pPr>
            <w:r>
              <w:rPr>
                <w:position w:val="-3"/>
                <w:sz w:val="19"/>
                <w:szCs w:val="19"/>
              </w:rPr>
              <w:t>-</w:t>
            </w:r>
          </w:p>
        </w:tc>
        <w:tc>
          <w:tcPr>
            <w:tcW w:w="1196" w:type="dxa"/>
            <w:tcBorders>
              <w:top w:val="single" w:color="000000" w:sz="6" w:space="0"/>
              <w:bottom w:val="single" w:color="000000" w:sz="6" w:space="0"/>
            </w:tcBorders>
            <w:vAlign w:val="top"/>
          </w:tcPr>
          <w:p>
            <w:pPr>
              <w:pStyle w:val="6"/>
              <w:spacing w:before="189" w:line="128" w:lineRule="exact"/>
              <w:ind w:left="551"/>
              <w:rPr>
                <w:sz w:val="19"/>
                <w:szCs w:val="19"/>
              </w:rPr>
            </w:pPr>
            <w:r>
              <w:rPr>
                <w:position w:val="-3"/>
                <w:sz w:val="19"/>
                <w:szCs w:val="19"/>
              </w:rPr>
              <w:t>-</w:t>
            </w:r>
          </w:p>
        </w:tc>
        <w:tc>
          <w:tcPr>
            <w:tcW w:w="1195" w:type="dxa"/>
            <w:tcBorders>
              <w:top w:val="single" w:color="000000" w:sz="6" w:space="0"/>
              <w:bottom w:val="single" w:color="000000" w:sz="6" w:space="0"/>
            </w:tcBorders>
            <w:vAlign w:val="top"/>
          </w:tcPr>
          <w:p>
            <w:pPr>
              <w:pStyle w:val="6"/>
              <w:spacing w:before="189" w:line="128" w:lineRule="exact"/>
              <w:ind w:left="550"/>
              <w:rPr>
                <w:sz w:val="19"/>
                <w:szCs w:val="19"/>
              </w:rPr>
            </w:pPr>
            <w:r>
              <w:rPr>
                <w:position w:val="-3"/>
                <w:sz w:val="19"/>
                <w:szCs w:val="19"/>
              </w:rPr>
              <w:t>-</w:t>
            </w:r>
          </w:p>
        </w:tc>
        <w:tc>
          <w:tcPr>
            <w:tcW w:w="1190" w:type="dxa"/>
            <w:tcBorders>
              <w:top w:val="single" w:color="000000" w:sz="6" w:space="0"/>
              <w:bottom w:val="single" w:color="000000" w:sz="6" w:space="0"/>
              <w:right w:val="nil"/>
            </w:tcBorders>
            <w:vAlign w:val="top"/>
          </w:tcPr>
          <w:p>
            <w:pPr>
              <w:pStyle w:val="6"/>
              <w:spacing w:before="128" w:line="187" w:lineRule="auto"/>
              <w:ind w:left="400"/>
              <w:rPr>
                <w:sz w:val="19"/>
                <w:szCs w:val="19"/>
              </w:rPr>
            </w:pPr>
            <w:r>
              <w:rPr>
                <w:spacing w:val="3"/>
                <w:sz w:val="19"/>
                <w:szCs w:val="19"/>
              </w:rPr>
              <w:t>0.67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trPr>
        <w:tc>
          <w:tcPr>
            <w:tcW w:w="446" w:type="dxa"/>
            <w:tcBorders>
              <w:top w:val="single" w:color="000000" w:sz="6" w:space="0"/>
              <w:left w:val="nil"/>
              <w:bottom w:val="single" w:color="000000" w:sz="6" w:space="0"/>
            </w:tcBorders>
            <w:vAlign w:val="top"/>
          </w:tcPr>
          <w:p>
            <w:pPr>
              <w:pStyle w:val="6"/>
              <w:spacing w:before="133" w:line="186" w:lineRule="auto"/>
              <w:ind w:left="191"/>
              <w:rPr>
                <w:sz w:val="19"/>
                <w:szCs w:val="19"/>
              </w:rPr>
            </w:pPr>
            <w:r>
              <w:rPr>
                <w:sz w:val="19"/>
                <w:szCs w:val="19"/>
              </w:rPr>
              <w:t>5</w:t>
            </w:r>
          </w:p>
        </w:tc>
        <w:tc>
          <w:tcPr>
            <w:tcW w:w="3221" w:type="dxa"/>
            <w:tcBorders>
              <w:top w:val="single" w:color="000000" w:sz="6" w:space="0"/>
              <w:bottom w:val="single" w:color="000000" w:sz="6" w:space="0"/>
            </w:tcBorders>
            <w:vAlign w:val="top"/>
          </w:tcPr>
          <w:p>
            <w:pPr>
              <w:pStyle w:val="6"/>
              <w:spacing w:before="98" w:line="226" w:lineRule="auto"/>
              <w:ind w:left="119"/>
              <w:rPr>
                <w:sz w:val="19"/>
                <w:szCs w:val="19"/>
              </w:rPr>
            </w:pPr>
            <w:r>
              <w:rPr>
                <w:spacing w:val="7"/>
                <w:sz w:val="19"/>
                <w:szCs w:val="19"/>
              </w:rPr>
              <w:t>小型机具使用费</w:t>
            </w:r>
          </w:p>
        </w:tc>
        <w:tc>
          <w:tcPr>
            <w:tcW w:w="734" w:type="dxa"/>
            <w:tcBorders>
              <w:top w:val="single" w:color="000000" w:sz="6" w:space="0"/>
              <w:bottom w:val="single" w:color="000000" w:sz="6" w:space="0"/>
            </w:tcBorders>
            <w:vAlign w:val="top"/>
          </w:tcPr>
          <w:p>
            <w:pPr>
              <w:pStyle w:val="6"/>
              <w:spacing w:before="98" w:line="226" w:lineRule="auto"/>
              <w:ind w:left="266"/>
              <w:rPr>
                <w:sz w:val="19"/>
                <w:szCs w:val="19"/>
              </w:rPr>
            </w:pPr>
            <w:r>
              <w:rPr>
                <w:spacing w:val="4"/>
                <w:sz w:val="19"/>
                <w:szCs w:val="19"/>
              </w:rPr>
              <w:t>m³</w:t>
            </w:r>
          </w:p>
        </w:tc>
        <w:tc>
          <w:tcPr>
            <w:tcW w:w="949" w:type="dxa"/>
            <w:tcBorders>
              <w:top w:val="single" w:color="000000" w:sz="6" w:space="0"/>
              <w:bottom w:val="single" w:color="000000" w:sz="6" w:space="0"/>
            </w:tcBorders>
            <w:vAlign w:val="top"/>
          </w:tcPr>
          <w:p>
            <w:pPr>
              <w:pStyle w:val="6"/>
              <w:spacing w:before="131" w:line="188" w:lineRule="auto"/>
              <w:ind w:left="127"/>
              <w:rPr>
                <w:sz w:val="19"/>
                <w:szCs w:val="19"/>
              </w:rPr>
            </w:pPr>
            <w:r>
              <w:rPr>
                <w:spacing w:val="3"/>
                <w:sz w:val="19"/>
                <w:szCs w:val="19"/>
              </w:rPr>
              <w:t>8099001</w:t>
            </w:r>
          </w:p>
        </w:tc>
        <w:tc>
          <w:tcPr>
            <w:tcW w:w="1198" w:type="dxa"/>
            <w:tcBorders>
              <w:top w:val="single" w:color="000000" w:sz="6" w:space="0"/>
              <w:bottom w:val="single" w:color="000000" w:sz="6" w:space="0"/>
            </w:tcBorders>
            <w:vAlign w:val="top"/>
          </w:tcPr>
          <w:p>
            <w:pPr>
              <w:pStyle w:val="6"/>
              <w:spacing w:before="131" w:line="188" w:lineRule="auto"/>
              <w:ind w:left="366"/>
              <w:rPr>
                <w:sz w:val="19"/>
                <w:szCs w:val="19"/>
              </w:rPr>
            </w:pPr>
            <w:r>
              <w:rPr>
                <w:sz w:val="19"/>
                <w:szCs w:val="19"/>
              </w:rPr>
              <w:t>10.58</w:t>
            </w:r>
          </w:p>
        </w:tc>
        <w:tc>
          <w:tcPr>
            <w:tcW w:w="1195" w:type="dxa"/>
            <w:tcBorders>
              <w:top w:val="single" w:color="000000" w:sz="6" w:space="0"/>
              <w:bottom w:val="single" w:color="000000" w:sz="6" w:space="0"/>
            </w:tcBorders>
            <w:vAlign w:val="top"/>
          </w:tcPr>
          <w:p>
            <w:pPr>
              <w:pStyle w:val="6"/>
              <w:spacing w:before="132" w:line="187" w:lineRule="auto"/>
              <w:ind w:left="401"/>
              <w:rPr>
                <w:sz w:val="19"/>
                <w:szCs w:val="19"/>
              </w:rPr>
            </w:pPr>
            <w:r>
              <w:rPr>
                <w:spacing w:val="2"/>
                <w:sz w:val="19"/>
                <w:szCs w:val="19"/>
              </w:rPr>
              <w:t>2.54</w:t>
            </w:r>
          </w:p>
        </w:tc>
        <w:tc>
          <w:tcPr>
            <w:tcW w:w="1198" w:type="dxa"/>
            <w:tcBorders>
              <w:top w:val="single" w:color="000000" w:sz="6" w:space="0"/>
              <w:bottom w:val="single" w:color="000000" w:sz="6" w:space="0"/>
            </w:tcBorders>
            <w:vAlign w:val="top"/>
          </w:tcPr>
          <w:p>
            <w:pPr>
              <w:pStyle w:val="6"/>
              <w:spacing w:before="131" w:line="188" w:lineRule="auto"/>
              <w:ind w:left="350"/>
              <w:rPr>
                <w:sz w:val="19"/>
                <w:szCs w:val="19"/>
              </w:rPr>
            </w:pPr>
            <w:r>
              <w:rPr>
                <w:spacing w:val="3"/>
                <w:sz w:val="19"/>
                <w:szCs w:val="19"/>
              </w:rPr>
              <w:t>41.30</w:t>
            </w:r>
          </w:p>
        </w:tc>
        <w:tc>
          <w:tcPr>
            <w:tcW w:w="1195" w:type="dxa"/>
            <w:tcBorders>
              <w:top w:val="single" w:color="000000" w:sz="6" w:space="0"/>
              <w:bottom w:val="single" w:color="000000" w:sz="6" w:space="0"/>
            </w:tcBorders>
            <w:vAlign w:val="top"/>
          </w:tcPr>
          <w:p>
            <w:pPr>
              <w:pStyle w:val="6"/>
              <w:spacing w:before="132" w:line="187" w:lineRule="auto"/>
              <w:ind w:left="402"/>
              <w:rPr>
                <w:sz w:val="19"/>
                <w:szCs w:val="19"/>
              </w:rPr>
            </w:pPr>
            <w:r>
              <w:rPr>
                <w:spacing w:val="3"/>
                <w:sz w:val="19"/>
                <w:szCs w:val="19"/>
              </w:rPr>
              <w:t>9.00</w:t>
            </w:r>
          </w:p>
        </w:tc>
        <w:tc>
          <w:tcPr>
            <w:tcW w:w="1198" w:type="dxa"/>
            <w:tcBorders>
              <w:top w:val="single" w:color="000000" w:sz="6" w:space="0"/>
              <w:bottom w:val="single" w:color="000000" w:sz="6" w:space="0"/>
            </w:tcBorders>
            <w:vAlign w:val="top"/>
          </w:tcPr>
          <w:p>
            <w:pPr>
              <w:pStyle w:val="6"/>
              <w:spacing w:before="131" w:line="188" w:lineRule="auto"/>
              <w:ind w:left="366"/>
              <w:rPr>
                <w:sz w:val="19"/>
                <w:szCs w:val="19"/>
              </w:rPr>
            </w:pPr>
            <w:r>
              <w:rPr>
                <w:sz w:val="19"/>
                <w:szCs w:val="19"/>
              </w:rPr>
              <w:t>10.58</w:t>
            </w:r>
          </w:p>
        </w:tc>
        <w:tc>
          <w:tcPr>
            <w:tcW w:w="1196" w:type="dxa"/>
            <w:tcBorders>
              <w:top w:val="single" w:color="000000" w:sz="6" w:space="0"/>
              <w:bottom w:val="single" w:color="000000" w:sz="6" w:space="0"/>
            </w:tcBorders>
            <w:vAlign w:val="top"/>
          </w:tcPr>
          <w:p>
            <w:pPr>
              <w:pStyle w:val="6"/>
              <w:spacing w:before="132" w:line="187" w:lineRule="auto"/>
              <w:ind w:left="403"/>
              <w:rPr>
                <w:sz w:val="19"/>
                <w:szCs w:val="19"/>
              </w:rPr>
            </w:pPr>
            <w:r>
              <w:rPr>
                <w:spacing w:val="2"/>
                <w:sz w:val="19"/>
                <w:szCs w:val="19"/>
              </w:rPr>
              <w:t>2.22</w:t>
            </w:r>
          </w:p>
        </w:tc>
        <w:tc>
          <w:tcPr>
            <w:tcW w:w="1195" w:type="dxa"/>
            <w:tcBorders>
              <w:top w:val="single" w:color="000000" w:sz="6" w:space="0"/>
              <w:bottom w:val="single" w:color="000000" w:sz="6" w:space="0"/>
            </w:tcBorders>
            <w:vAlign w:val="top"/>
          </w:tcPr>
          <w:p>
            <w:pPr>
              <w:pStyle w:val="6"/>
              <w:spacing w:before="132" w:line="187" w:lineRule="auto"/>
              <w:ind w:left="402"/>
              <w:rPr>
                <w:sz w:val="19"/>
                <w:szCs w:val="19"/>
              </w:rPr>
            </w:pPr>
            <w:r>
              <w:rPr>
                <w:spacing w:val="3"/>
                <w:sz w:val="19"/>
                <w:szCs w:val="19"/>
              </w:rPr>
              <w:t>9.00</w:t>
            </w:r>
          </w:p>
        </w:tc>
        <w:tc>
          <w:tcPr>
            <w:tcW w:w="1190" w:type="dxa"/>
            <w:tcBorders>
              <w:top w:val="single" w:color="000000" w:sz="6" w:space="0"/>
              <w:bottom w:val="single" w:color="000000" w:sz="6" w:space="0"/>
              <w:right w:val="nil"/>
            </w:tcBorders>
            <w:vAlign w:val="top"/>
          </w:tcPr>
          <w:p>
            <w:pPr>
              <w:pStyle w:val="6"/>
              <w:spacing w:before="132" w:line="187" w:lineRule="auto"/>
              <w:ind w:left="352"/>
              <w:rPr>
                <w:sz w:val="19"/>
                <w:szCs w:val="19"/>
              </w:rPr>
            </w:pPr>
            <w:r>
              <w:rPr>
                <w:spacing w:val="2"/>
                <w:sz w:val="19"/>
                <w:szCs w:val="19"/>
              </w:rPr>
              <w:t>32.60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7" w:hRule="atLeast"/>
        </w:trPr>
        <w:tc>
          <w:tcPr>
            <w:tcW w:w="446" w:type="dxa"/>
            <w:tcBorders>
              <w:top w:val="single" w:color="000000" w:sz="6" w:space="0"/>
              <w:left w:val="nil"/>
              <w:bottom w:val="single" w:color="000000" w:sz="16" w:space="0"/>
            </w:tcBorders>
            <w:vAlign w:val="top"/>
          </w:tcPr>
          <w:p>
            <w:pPr>
              <w:pStyle w:val="6"/>
              <w:spacing w:before="136" w:line="187" w:lineRule="auto"/>
              <w:ind w:left="189"/>
              <w:rPr>
                <w:sz w:val="19"/>
                <w:szCs w:val="19"/>
              </w:rPr>
            </w:pPr>
            <w:r>
              <w:rPr>
                <w:sz w:val="19"/>
                <w:szCs w:val="19"/>
              </w:rPr>
              <w:t>6</w:t>
            </w:r>
          </w:p>
        </w:tc>
        <w:tc>
          <w:tcPr>
            <w:tcW w:w="3221" w:type="dxa"/>
            <w:tcBorders>
              <w:top w:val="single" w:color="000000" w:sz="6" w:space="0"/>
              <w:bottom w:val="single" w:color="000000" w:sz="16" w:space="0"/>
            </w:tcBorders>
            <w:vAlign w:val="top"/>
          </w:tcPr>
          <w:p>
            <w:pPr>
              <w:pStyle w:val="6"/>
              <w:spacing w:before="102" w:line="227" w:lineRule="auto"/>
              <w:ind w:left="113"/>
              <w:rPr>
                <w:sz w:val="19"/>
                <w:szCs w:val="19"/>
              </w:rPr>
            </w:pPr>
            <w:r>
              <w:rPr>
                <w:spacing w:val="5"/>
                <w:sz w:val="19"/>
                <w:szCs w:val="19"/>
              </w:rPr>
              <w:t>基价</w:t>
            </w:r>
          </w:p>
        </w:tc>
        <w:tc>
          <w:tcPr>
            <w:tcW w:w="734" w:type="dxa"/>
            <w:tcBorders>
              <w:top w:val="single" w:color="000000" w:sz="6" w:space="0"/>
              <w:bottom w:val="single" w:color="000000" w:sz="16" w:space="0"/>
            </w:tcBorders>
            <w:vAlign w:val="top"/>
          </w:tcPr>
          <w:p>
            <w:pPr>
              <w:pStyle w:val="6"/>
              <w:spacing w:before="103" w:line="229" w:lineRule="auto"/>
              <w:ind w:left="273"/>
              <w:rPr>
                <w:sz w:val="19"/>
                <w:szCs w:val="19"/>
              </w:rPr>
            </w:pPr>
            <w:r>
              <w:rPr>
                <w:sz w:val="19"/>
                <w:szCs w:val="19"/>
              </w:rPr>
              <w:t>元</w:t>
            </w:r>
          </w:p>
        </w:tc>
        <w:tc>
          <w:tcPr>
            <w:tcW w:w="949" w:type="dxa"/>
            <w:tcBorders>
              <w:top w:val="single" w:color="000000" w:sz="6" w:space="0"/>
              <w:bottom w:val="single" w:color="000000" w:sz="16" w:space="0"/>
            </w:tcBorders>
            <w:vAlign w:val="top"/>
          </w:tcPr>
          <w:p>
            <w:pPr>
              <w:pStyle w:val="6"/>
              <w:spacing w:before="135" w:line="188" w:lineRule="auto"/>
              <w:ind w:left="127"/>
              <w:rPr>
                <w:sz w:val="19"/>
                <w:szCs w:val="19"/>
              </w:rPr>
            </w:pPr>
            <w:r>
              <w:rPr>
                <w:spacing w:val="3"/>
                <w:sz w:val="19"/>
                <w:szCs w:val="19"/>
              </w:rPr>
              <w:t>9999001</w:t>
            </w:r>
          </w:p>
        </w:tc>
        <w:tc>
          <w:tcPr>
            <w:tcW w:w="1198" w:type="dxa"/>
            <w:tcBorders>
              <w:top w:val="single" w:color="000000" w:sz="6" w:space="0"/>
              <w:bottom w:val="single" w:color="000000" w:sz="16" w:space="0"/>
            </w:tcBorders>
            <w:vAlign w:val="top"/>
          </w:tcPr>
          <w:p>
            <w:pPr>
              <w:pStyle w:val="6"/>
              <w:spacing w:before="136" w:line="187" w:lineRule="auto"/>
              <w:ind w:left="451"/>
              <w:rPr>
                <w:sz w:val="19"/>
                <w:szCs w:val="19"/>
              </w:rPr>
            </w:pPr>
            <w:r>
              <w:rPr>
                <w:spacing w:val="3"/>
                <w:sz w:val="19"/>
                <w:szCs w:val="19"/>
              </w:rPr>
              <w:t>496</w:t>
            </w:r>
          </w:p>
        </w:tc>
        <w:tc>
          <w:tcPr>
            <w:tcW w:w="1195" w:type="dxa"/>
            <w:tcBorders>
              <w:top w:val="single" w:color="000000" w:sz="6" w:space="0"/>
              <w:bottom w:val="single" w:color="000000" w:sz="16" w:space="0"/>
            </w:tcBorders>
            <w:vAlign w:val="top"/>
          </w:tcPr>
          <w:p>
            <w:pPr>
              <w:pStyle w:val="6"/>
              <w:spacing w:before="136" w:line="187" w:lineRule="auto"/>
              <w:ind w:left="500"/>
              <w:rPr>
                <w:sz w:val="19"/>
                <w:szCs w:val="19"/>
              </w:rPr>
            </w:pPr>
            <w:r>
              <w:rPr>
                <w:sz w:val="19"/>
                <w:szCs w:val="19"/>
              </w:rPr>
              <w:t>99</w:t>
            </w:r>
          </w:p>
        </w:tc>
        <w:tc>
          <w:tcPr>
            <w:tcW w:w="1198" w:type="dxa"/>
            <w:tcBorders>
              <w:top w:val="single" w:color="000000" w:sz="6" w:space="0"/>
              <w:bottom w:val="single" w:color="000000" w:sz="16" w:space="0"/>
            </w:tcBorders>
            <w:vAlign w:val="top"/>
          </w:tcPr>
          <w:p>
            <w:pPr>
              <w:pStyle w:val="6"/>
              <w:spacing w:before="136" w:line="187" w:lineRule="auto"/>
              <w:ind w:left="451"/>
              <w:rPr>
                <w:sz w:val="19"/>
                <w:szCs w:val="19"/>
              </w:rPr>
            </w:pPr>
            <w:r>
              <w:rPr>
                <w:spacing w:val="3"/>
                <w:sz w:val="19"/>
                <w:szCs w:val="19"/>
              </w:rPr>
              <w:t>443</w:t>
            </w:r>
          </w:p>
        </w:tc>
        <w:tc>
          <w:tcPr>
            <w:tcW w:w="1195" w:type="dxa"/>
            <w:tcBorders>
              <w:top w:val="single" w:color="000000" w:sz="6" w:space="0"/>
              <w:bottom w:val="single" w:color="000000" w:sz="16" w:space="0"/>
            </w:tcBorders>
            <w:vAlign w:val="top"/>
          </w:tcPr>
          <w:p>
            <w:pPr>
              <w:pStyle w:val="6"/>
              <w:spacing w:before="136" w:line="187" w:lineRule="auto"/>
              <w:ind w:left="503"/>
              <w:rPr>
                <w:sz w:val="19"/>
                <w:szCs w:val="19"/>
              </w:rPr>
            </w:pPr>
            <w:r>
              <w:rPr>
                <w:sz w:val="19"/>
                <w:szCs w:val="19"/>
              </w:rPr>
              <w:t>89</w:t>
            </w:r>
          </w:p>
        </w:tc>
        <w:tc>
          <w:tcPr>
            <w:tcW w:w="1198" w:type="dxa"/>
            <w:tcBorders>
              <w:top w:val="single" w:color="000000" w:sz="6" w:space="0"/>
              <w:bottom w:val="single" w:color="000000" w:sz="16" w:space="0"/>
            </w:tcBorders>
            <w:vAlign w:val="top"/>
          </w:tcPr>
          <w:p>
            <w:pPr>
              <w:pStyle w:val="6"/>
              <w:spacing w:before="136" w:line="187" w:lineRule="auto"/>
              <w:ind w:left="456"/>
              <w:rPr>
                <w:sz w:val="19"/>
                <w:szCs w:val="19"/>
              </w:rPr>
            </w:pPr>
            <w:r>
              <w:rPr>
                <w:spacing w:val="1"/>
                <w:sz w:val="19"/>
                <w:szCs w:val="19"/>
              </w:rPr>
              <w:t>385</w:t>
            </w:r>
          </w:p>
        </w:tc>
        <w:tc>
          <w:tcPr>
            <w:tcW w:w="1196" w:type="dxa"/>
            <w:tcBorders>
              <w:top w:val="single" w:color="000000" w:sz="6" w:space="0"/>
              <w:bottom w:val="single" w:color="000000" w:sz="16" w:space="0"/>
            </w:tcBorders>
            <w:vAlign w:val="top"/>
          </w:tcPr>
          <w:p>
            <w:pPr>
              <w:pStyle w:val="6"/>
              <w:spacing w:before="136" w:line="187" w:lineRule="auto"/>
              <w:ind w:left="503"/>
              <w:rPr>
                <w:sz w:val="19"/>
                <w:szCs w:val="19"/>
              </w:rPr>
            </w:pPr>
            <w:r>
              <w:rPr>
                <w:sz w:val="19"/>
                <w:szCs w:val="19"/>
              </w:rPr>
              <w:t>83</w:t>
            </w:r>
          </w:p>
        </w:tc>
        <w:tc>
          <w:tcPr>
            <w:tcW w:w="1195" w:type="dxa"/>
            <w:tcBorders>
              <w:top w:val="single" w:color="000000" w:sz="6" w:space="0"/>
              <w:bottom w:val="single" w:color="000000" w:sz="16" w:space="0"/>
            </w:tcBorders>
            <w:vAlign w:val="top"/>
          </w:tcPr>
          <w:p>
            <w:pPr>
              <w:pStyle w:val="6"/>
              <w:spacing w:before="135" w:line="188" w:lineRule="auto"/>
              <w:ind w:left="455"/>
              <w:rPr>
                <w:sz w:val="19"/>
                <w:szCs w:val="19"/>
              </w:rPr>
            </w:pPr>
            <w:r>
              <w:rPr>
                <w:spacing w:val="1"/>
                <w:sz w:val="19"/>
                <w:szCs w:val="19"/>
              </w:rPr>
              <w:t>319</w:t>
            </w:r>
          </w:p>
        </w:tc>
        <w:tc>
          <w:tcPr>
            <w:tcW w:w="1190" w:type="dxa"/>
            <w:tcBorders>
              <w:top w:val="single" w:color="000000" w:sz="6" w:space="0"/>
              <w:bottom w:val="single" w:color="000000" w:sz="16" w:space="0"/>
              <w:right w:val="nil"/>
            </w:tcBorders>
            <w:vAlign w:val="top"/>
          </w:tcPr>
          <w:p>
            <w:pPr>
              <w:pStyle w:val="6"/>
              <w:spacing w:before="136" w:line="187" w:lineRule="auto"/>
              <w:ind w:left="453"/>
              <w:rPr>
                <w:sz w:val="19"/>
                <w:szCs w:val="19"/>
              </w:rPr>
            </w:pPr>
            <w:r>
              <w:rPr>
                <w:spacing w:val="1"/>
                <w:sz w:val="19"/>
                <w:szCs w:val="19"/>
              </w:rPr>
              <w:t>307</w:t>
            </w:r>
          </w:p>
        </w:tc>
      </w:tr>
    </w:tbl>
    <w:p>
      <w:pPr>
        <w:pStyle w:val="2"/>
        <w:spacing w:before="31"/>
        <w:ind w:left="530" w:right="122" w:hanging="400"/>
        <w:rPr>
          <w:sz w:val="19"/>
          <w:szCs w:val="19"/>
        </w:rPr>
      </w:pPr>
      <w:r>
        <w:rPr>
          <w:spacing w:val="12"/>
          <w:sz w:val="19"/>
          <w:szCs w:val="19"/>
        </w:rPr>
        <w:t>注：1.人工凿除法一般适用于桥梁浅层且面积较小的损坏，风镐凿除法一般适用于损坏面积较大且有一定深度的缺陷（如内部蜂窝、空</w:t>
      </w:r>
      <w:r>
        <w:rPr>
          <w:spacing w:val="11"/>
          <w:sz w:val="19"/>
          <w:szCs w:val="19"/>
        </w:rPr>
        <w:t>洞缺陷</w:t>
      </w:r>
      <w:r>
        <w:rPr>
          <w:spacing w:val="-50"/>
          <w:sz w:val="19"/>
          <w:szCs w:val="19"/>
        </w:rPr>
        <w:t>），</w:t>
      </w:r>
      <w:r>
        <w:rPr>
          <w:spacing w:val="-55"/>
          <w:sz w:val="19"/>
          <w:szCs w:val="19"/>
        </w:rPr>
        <w:t xml:space="preserve"> </w:t>
      </w:r>
      <w:r>
        <w:rPr>
          <w:spacing w:val="11"/>
          <w:sz w:val="19"/>
          <w:szCs w:val="19"/>
        </w:rPr>
        <w:t>高压射水清除法一般</w:t>
      </w:r>
      <w:r>
        <w:rPr>
          <w:sz w:val="19"/>
          <w:szCs w:val="19"/>
        </w:rPr>
        <w:t xml:space="preserve"> </w:t>
      </w:r>
      <w:r>
        <w:rPr>
          <w:spacing w:val="8"/>
          <w:sz w:val="19"/>
          <w:szCs w:val="19"/>
        </w:rPr>
        <w:t>适用于浅层面积较大的缺陷；</w:t>
      </w:r>
    </w:p>
    <w:p>
      <w:pPr>
        <w:pStyle w:val="2"/>
        <w:spacing w:before="25" w:line="228" w:lineRule="auto"/>
        <w:ind w:left="533"/>
        <w:rPr>
          <w:sz w:val="19"/>
          <w:szCs w:val="19"/>
        </w:rPr>
      </w:pPr>
      <w:r>
        <w:rPr>
          <w:spacing w:val="4"/>
          <w:sz w:val="19"/>
          <w:szCs w:val="19"/>
        </w:rPr>
        <w:t>2.人工凿除每损坏处面积不足于</w:t>
      </w:r>
      <w:r>
        <w:rPr>
          <w:spacing w:val="-24"/>
          <w:sz w:val="19"/>
          <w:szCs w:val="19"/>
        </w:rPr>
        <w:t xml:space="preserve"> </w:t>
      </w:r>
      <w:r>
        <w:rPr>
          <w:spacing w:val="4"/>
          <w:sz w:val="19"/>
          <w:szCs w:val="19"/>
        </w:rPr>
        <w:t>0.1</w:t>
      </w:r>
      <w:r>
        <w:rPr>
          <w:spacing w:val="-27"/>
          <w:sz w:val="19"/>
          <w:szCs w:val="19"/>
        </w:rPr>
        <w:t xml:space="preserve"> </w:t>
      </w:r>
      <w:r>
        <w:rPr>
          <w:spacing w:val="4"/>
          <w:sz w:val="19"/>
          <w:szCs w:val="19"/>
        </w:rPr>
        <w:t>㎡的应按</w:t>
      </w:r>
      <w:r>
        <w:rPr>
          <w:spacing w:val="-24"/>
          <w:sz w:val="19"/>
          <w:szCs w:val="19"/>
        </w:rPr>
        <w:t xml:space="preserve"> </w:t>
      </w:r>
      <w:r>
        <w:rPr>
          <w:spacing w:val="4"/>
          <w:sz w:val="19"/>
          <w:szCs w:val="19"/>
        </w:rPr>
        <w:t>0.1</w:t>
      </w:r>
      <w:r>
        <w:rPr>
          <w:spacing w:val="-27"/>
          <w:sz w:val="19"/>
          <w:szCs w:val="19"/>
        </w:rPr>
        <w:t xml:space="preserve"> </w:t>
      </w:r>
      <w:r>
        <w:rPr>
          <w:spacing w:val="4"/>
          <w:sz w:val="19"/>
          <w:szCs w:val="19"/>
        </w:rPr>
        <w:t>㎡计算；</w:t>
      </w:r>
    </w:p>
    <w:p>
      <w:pPr>
        <w:pStyle w:val="2"/>
        <w:spacing w:before="24"/>
        <w:ind w:left="530" w:right="7028" w:firstLine="4"/>
        <w:rPr>
          <w:sz w:val="19"/>
          <w:szCs w:val="19"/>
        </w:rPr>
      </w:pPr>
      <w:r>
        <w:rPr>
          <w:spacing w:val="8"/>
          <w:sz w:val="19"/>
          <w:szCs w:val="19"/>
        </w:rPr>
        <w:t>3.本定额适用于桥梁（板、拱）等结构表层的缺陷清除，不适用于结构性缺陷清除；</w:t>
      </w:r>
      <w:r>
        <w:rPr>
          <w:spacing w:val="16"/>
          <w:sz w:val="19"/>
          <w:szCs w:val="19"/>
        </w:rPr>
        <w:t xml:space="preserve"> </w:t>
      </w:r>
      <w:r>
        <w:rPr>
          <w:spacing w:val="9"/>
          <w:sz w:val="19"/>
          <w:szCs w:val="19"/>
        </w:rPr>
        <w:t>4.凿除混凝土定额中不包括凿除混凝土废料的</w:t>
      </w:r>
      <w:r>
        <w:rPr>
          <w:spacing w:val="8"/>
          <w:sz w:val="19"/>
          <w:szCs w:val="19"/>
        </w:rPr>
        <w:t>运输，需要时可按相关定额另行计算。</w:t>
      </w:r>
    </w:p>
    <w:p>
      <w:pPr>
        <w:rPr>
          <w:sz w:val="19"/>
          <w:szCs w:val="19"/>
        </w:rPr>
        <w:sectPr>
          <w:footerReference r:id="rId95" w:type="default"/>
          <w:pgSz w:w="16839" w:h="11907"/>
          <w:pgMar w:top="400" w:right="967" w:bottom="1151" w:left="955" w:header="0" w:footer="962" w:gutter="0"/>
          <w:cols w:space="720" w:num="1"/>
        </w:sectPr>
      </w:pPr>
    </w:p>
    <w:p>
      <w:pPr>
        <w:spacing w:line="349" w:lineRule="auto"/>
        <w:rPr>
          <w:rFonts w:ascii="Arial"/>
          <w:sz w:val="21"/>
        </w:rPr>
      </w:pPr>
    </w:p>
    <w:p>
      <w:pPr>
        <w:spacing w:line="349" w:lineRule="auto"/>
        <w:rPr>
          <w:rFonts w:ascii="Arial"/>
          <w:sz w:val="21"/>
        </w:rPr>
      </w:pPr>
    </w:p>
    <w:p>
      <w:pPr>
        <w:pStyle w:val="2"/>
        <w:spacing w:before="61" w:line="228" w:lineRule="auto"/>
        <w:ind w:left="6508"/>
        <w:rPr>
          <w:sz w:val="19"/>
          <w:szCs w:val="19"/>
        </w:rPr>
      </w:pPr>
      <w:bookmarkStart w:id="160" w:name="bookmark152"/>
      <w:bookmarkEnd w:id="160"/>
      <w:r>
        <w:rPr>
          <w:b/>
          <w:bCs/>
          <w:spacing w:val="6"/>
          <w:sz w:val="19"/>
          <w:szCs w:val="19"/>
        </w:rPr>
        <w:t>Ⅱ.混凝土表面缺陷修补</w:t>
      </w:r>
    </w:p>
    <w:p>
      <w:pPr>
        <w:pStyle w:val="2"/>
        <w:spacing w:before="146" w:line="229" w:lineRule="auto"/>
        <w:ind w:left="13043"/>
        <w:rPr>
          <w:sz w:val="19"/>
          <w:szCs w:val="19"/>
        </w:rPr>
      </w:pPr>
      <w:r>
        <w:rPr>
          <w:spacing w:val="8"/>
          <w:sz w:val="19"/>
          <w:szCs w:val="19"/>
        </w:rPr>
        <w:t>单位：表列单位</w:t>
      </w:r>
    </w:p>
    <w:p>
      <w:pPr>
        <w:spacing w:line="19" w:lineRule="exact"/>
      </w:pP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46"/>
        <w:gridCol w:w="3221"/>
        <w:gridCol w:w="650"/>
        <w:gridCol w:w="949"/>
        <w:gridCol w:w="1190"/>
        <w:gridCol w:w="1193"/>
        <w:gridCol w:w="1258"/>
        <w:gridCol w:w="1258"/>
        <w:gridCol w:w="1190"/>
        <w:gridCol w:w="1189"/>
        <w:gridCol w:w="1188"/>
        <w:gridCol w:w="118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2" w:hRule="atLeast"/>
        </w:trPr>
        <w:tc>
          <w:tcPr>
            <w:tcW w:w="446" w:type="dxa"/>
            <w:vMerge w:val="restart"/>
            <w:tcBorders>
              <w:top w:val="single" w:color="000000" w:sz="16" w:space="0"/>
              <w:left w:val="nil"/>
              <w:bottom w:val="nil"/>
              <w:right w:val="single" w:color="000000" w:sz="2" w:space="0"/>
            </w:tcBorders>
            <w:textDirection w:val="tbRlV"/>
            <w:vAlign w:val="top"/>
          </w:tcPr>
          <w:p>
            <w:pPr>
              <w:pStyle w:val="6"/>
              <w:spacing w:before="114" w:line="218" w:lineRule="auto"/>
              <w:ind w:left="554"/>
              <w:rPr>
                <w:sz w:val="19"/>
                <w:szCs w:val="19"/>
              </w:rPr>
            </w:pPr>
            <w:r>
              <w:rPr>
                <w:spacing w:val="36"/>
                <w:sz w:val="19"/>
                <w:szCs w:val="19"/>
              </w:rPr>
              <w:t>顺序号</w:t>
            </w:r>
          </w:p>
        </w:tc>
        <w:tc>
          <w:tcPr>
            <w:tcW w:w="3221" w:type="dxa"/>
            <w:vMerge w:val="restart"/>
            <w:tcBorders>
              <w:top w:val="single" w:color="000000" w:sz="16" w:space="0"/>
              <w:left w:val="single" w:color="000000" w:sz="2" w:space="0"/>
              <w:bottom w:val="nil"/>
              <w:right w:val="single" w:color="000000" w:sz="2" w:space="0"/>
            </w:tcBorders>
            <w:vAlign w:val="top"/>
          </w:tcPr>
          <w:p>
            <w:pPr>
              <w:spacing w:line="242" w:lineRule="auto"/>
              <w:rPr>
                <w:rFonts w:ascii="Arial"/>
                <w:sz w:val="21"/>
              </w:rPr>
            </w:pPr>
          </w:p>
          <w:p>
            <w:pPr>
              <w:spacing w:line="243" w:lineRule="auto"/>
              <w:rPr>
                <w:rFonts w:ascii="Arial"/>
                <w:sz w:val="21"/>
              </w:rPr>
            </w:pPr>
          </w:p>
          <w:p>
            <w:pPr>
              <w:spacing w:line="243" w:lineRule="auto"/>
              <w:rPr>
                <w:rFonts w:ascii="Arial"/>
                <w:sz w:val="21"/>
              </w:rPr>
            </w:pPr>
          </w:p>
          <w:p>
            <w:pPr>
              <w:pStyle w:val="6"/>
              <w:spacing w:before="62" w:line="229" w:lineRule="auto"/>
              <w:ind w:left="1367"/>
              <w:rPr>
                <w:sz w:val="19"/>
                <w:szCs w:val="19"/>
              </w:rPr>
            </w:pPr>
            <w:r>
              <w:rPr>
                <w:spacing w:val="-1"/>
                <w:sz w:val="19"/>
                <w:szCs w:val="19"/>
              </w:rPr>
              <w:t>项</w:t>
            </w:r>
            <w:r>
              <w:rPr>
                <w:spacing w:val="51"/>
                <w:sz w:val="19"/>
                <w:szCs w:val="19"/>
              </w:rPr>
              <w:t xml:space="preserve"> </w:t>
            </w:r>
            <w:r>
              <w:rPr>
                <w:spacing w:val="-1"/>
                <w:sz w:val="19"/>
                <w:szCs w:val="19"/>
              </w:rPr>
              <w:t>目</w:t>
            </w:r>
          </w:p>
        </w:tc>
        <w:tc>
          <w:tcPr>
            <w:tcW w:w="650" w:type="dxa"/>
            <w:vMerge w:val="restart"/>
            <w:tcBorders>
              <w:top w:val="single" w:color="000000" w:sz="16" w:space="0"/>
              <w:left w:val="single" w:color="000000" w:sz="2" w:space="0"/>
              <w:bottom w:val="nil"/>
              <w:right w:val="single" w:color="000000" w:sz="2" w:space="0"/>
            </w:tcBorders>
            <w:vAlign w:val="top"/>
          </w:tcPr>
          <w:p>
            <w:pPr>
              <w:spacing w:line="304" w:lineRule="auto"/>
              <w:rPr>
                <w:rFonts w:ascii="Arial"/>
                <w:sz w:val="21"/>
              </w:rPr>
            </w:pPr>
          </w:p>
          <w:p>
            <w:pPr>
              <w:spacing w:line="304" w:lineRule="auto"/>
              <w:rPr>
                <w:rFonts w:ascii="Arial"/>
                <w:sz w:val="21"/>
              </w:rPr>
            </w:pPr>
          </w:p>
          <w:p>
            <w:pPr>
              <w:pStyle w:val="6"/>
              <w:spacing w:before="61" w:line="232" w:lineRule="auto"/>
              <w:ind w:left="229" w:right="224" w:firstLine="1"/>
              <w:rPr>
                <w:sz w:val="19"/>
                <w:szCs w:val="19"/>
              </w:rPr>
            </w:pPr>
            <w:r>
              <w:rPr>
                <w:spacing w:val="-1"/>
                <w:sz w:val="19"/>
                <w:szCs w:val="19"/>
              </w:rPr>
              <w:t>单</w:t>
            </w:r>
            <w:r>
              <w:rPr>
                <w:sz w:val="19"/>
                <w:szCs w:val="19"/>
              </w:rPr>
              <w:t xml:space="preserve"> </w:t>
            </w:r>
            <w:r>
              <w:rPr>
                <w:spacing w:val="1"/>
                <w:sz w:val="19"/>
                <w:szCs w:val="19"/>
              </w:rPr>
              <w:t>位</w:t>
            </w:r>
          </w:p>
        </w:tc>
        <w:tc>
          <w:tcPr>
            <w:tcW w:w="949" w:type="dxa"/>
            <w:vMerge w:val="restart"/>
            <w:tcBorders>
              <w:top w:val="single" w:color="000000" w:sz="16" w:space="0"/>
              <w:left w:val="single" w:color="000000" w:sz="2" w:space="0"/>
              <w:bottom w:val="nil"/>
              <w:right w:val="single" w:color="000000" w:sz="2" w:space="0"/>
            </w:tcBorders>
            <w:vAlign w:val="top"/>
          </w:tcPr>
          <w:p>
            <w:pPr>
              <w:spacing w:line="242" w:lineRule="auto"/>
              <w:rPr>
                <w:rFonts w:ascii="Arial"/>
                <w:sz w:val="21"/>
              </w:rPr>
            </w:pPr>
          </w:p>
          <w:p>
            <w:pPr>
              <w:spacing w:line="243" w:lineRule="auto"/>
              <w:rPr>
                <w:rFonts w:ascii="Arial"/>
                <w:sz w:val="21"/>
              </w:rPr>
            </w:pPr>
          </w:p>
          <w:p>
            <w:pPr>
              <w:spacing w:line="243" w:lineRule="auto"/>
              <w:rPr>
                <w:rFonts w:ascii="Arial"/>
                <w:sz w:val="21"/>
              </w:rPr>
            </w:pPr>
          </w:p>
          <w:p>
            <w:pPr>
              <w:pStyle w:val="6"/>
              <w:spacing w:before="62" w:line="228" w:lineRule="auto"/>
              <w:ind w:left="226"/>
              <w:rPr>
                <w:sz w:val="19"/>
                <w:szCs w:val="19"/>
              </w:rPr>
            </w:pPr>
            <w:r>
              <w:rPr>
                <w:spacing w:val="1"/>
                <w:sz w:val="19"/>
                <w:szCs w:val="19"/>
              </w:rPr>
              <w:t>代</w:t>
            </w:r>
            <w:r>
              <w:rPr>
                <w:spacing w:val="18"/>
                <w:sz w:val="19"/>
                <w:szCs w:val="19"/>
              </w:rPr>
              <w:t xml:space="preserve"> </w:t>
            </w:r>
            <w:r>
              <w:rPr>
                <w:spacing w:val="1"/>
                <w:sz w:val="19"/>
                <w:szCs w:val="19"/>
              </w:rPr>
              <w:t>号</w:t>
            </w:r>
          </w:p>
        </w:tc>
        <w:tc>
          <w:tcPr>
            <w:tcW w:w="2383" w:type="dxa"/>
            <w:gridSpan w:val="2"/>
            <w:tcBorders>
              <w:top w:val="single" w:color="000000" w:sz="16" w:space="0"/>
              <w:left w:val="single" w:color="000000" w:sz="2" w:space="0"/>
              <w:right w:val="single" w:color="000000" w:sz="2" w:space="0"/>
            </w:tcBorders>
            <w:vAlign w:val="top"/>
          </w:tcPr>
          <w:p>
            <w:pPr>
              <w:pStyle w:val="6"/>
              <w:spacing w:before="74" w:line="228" w:lineRule="auto"/>
              <w:ind w:left="497"/>
              <w:rPr>
                <w:sz w:val="19"/>
                <w:szCs w:val="19"/>
              </w:rPr>
            </w:pPr>
            <w:r>
              <w:rPr>
                <w:spacing w:val="8"/>
                <w:sz w:val="19"/>
                <w:szCs w:val="19"/>
              </w:rPr>
              <w:t>现浇混凝土修补</w:t>
            </w:r>
          </w:p>
        </w:tc>
        <w:tc>
          <w:tcPr>
            <w:tcW w:w="2516" w:type="dxa"/>
            <w:gridSpan w:val="2"/>
            <w:tcBorders>
              <w:top w:val="single" w:color="000000" w:sz="16" w:space="0"/>
              <w:left w:val="single" w:color="000000" w:sz="2" w:space="0"/>
              <w:right w:val="single" w:color="000000" w:sz="2" w:space="0"/>
            </w:tcBorders>
            <w:vAlign w:val="top"/>
          </w:tcPr>
          <w:p>
            <w:pPr>
              <w:pStyle w:val="6"/>
              <w:spacing w:before="74" w:line="228" w:lineRule="auto"/>
              <w:ind w:left="562"/>
              <w:rPr>
                <w:sz w:val="19"/>
                <w:szCs w:val="19"/>
              </w:rPr>
            </w:pPr>
            <w:r>
              <w:rPr>
                <w:spacing w:val="8"/>
                <w:sz w:val="19"/>
                <w:szCs w:val="19"/>
              </w:rPr>
              <w:t>环氧混凝土修补</w:t>
            </w:r>
          </w:p>
        </w:tc>
        <w:tc>
          <w:tcPr>
            <w:tcW w:w="2379" w:type="dxa"/>
            <w:gridSpan w:val="2"/>
            <w:tcBorders>
              <w:top w:val="single" w:color="000000" w:sz="16" w:space="0"/>
              <w:left w:val="single" w:color="000000" w:sz="2" w:space="0"/>
              <w:right w:val="single" w:color="000000" w:sz="2" w:space="0"/>
            </w:tcBorders>
            <w:vAlign w:val="top"/>
          </w:tcPr>
          <w:p>
            <w:pPr>
              <w:pStyle w:val="6"/>
              <w:spacing w:before="74" w:line="228" w:lineRule="auto"/>
              <w:ind w:left="596"/>
              <w:rPr>
                <w:sz w:val="19"/>
                <w:szCs w:val="19"/>
              </w:rPr>
            </w:pPr>
            <w:r>
              <w:rPr>
                <w:spacing w:val="7"/>
                <w:sz w:val="19"/>
                <w:szCs w:val="19"/>
              </w:rPr>
              <w:t>水泥砂浆修补</w:t>
            </w:r>
          </w:p>
        </w:tc>
        <w:tc>
          <w:tcPr>
            <w:tcW w:w="2371" w:type="dxa"/>
            <w:gridSpan w:val="2"/>
            <w:tcBorders>
              <w:top w:val="single" w:color="000000" w:sz="16" w:space="0"/>
              <w:left w:val="single" w:color="000000" w:sz="2" w:space="0"/>
              <w:right w:val="nil"/>
            </w:tcBorders>
            <w:vAlign w:val="top"/>
          </w:tcPr>
          <w:p>
            <w:pPr>
              <w:pStyle w:val="6"/>
              <w:spacing w:before="74" w:line="228" w:lineRule="auto"/>
              <w:ind w:left="591"/>
              <w:rPr>
                <w:sz w:val="19"/>
                <w:szCs w:val="19"/>
              </w:rPr>
            </w:pPr>
            <w:r>
              <w:rPr>
                <w:spacing w:val="8"/>
                <w:sz w:val="19"/>
                <w:szCs w:val="19"/>
              </w:rPr>
              <w:t>环氧砂浆修补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6" w:type="dxa"/>
            <w:vMerge w:val="continue"/>
            <w:tcBorders>
              <w:top w:val="nil"/>
              <w:left w:val="nil"/>
              <w:bottom w:val="nil"/>
              <w:right w:val="single" w:color="000000" w:sz="2" w:space="0"/>
            </w:tcBorders>
            <w:textDirection w:val="tbRlV"/>
            <w:vAlign w:val="top"/>
          </w:tcPr>
          <w:p>
            <w:pPr>
              <w:rPr>
                <w:rFonts w:ascii="Arial"/>
                <w:sz w:val="21"/>
              </w:rPr>
            </w:pPr>
          </w:p>
        </w:tc>
        <w:tc>
          <w:tcPr>
            <w:tcW w:w="3221" w:type="dxa"/>
            <w:vMerge w:val="continue"/>
            <w:tcBorders>
              <w:top w:val="nil"/>
              <w:left w:val="single" w:color="000000" w:sz="2" w:space="0"/>
              <w:bottom w:val="nil"/>
              <w:right w:val="single" w:color="000000" w:sz="2" w:space="0"/>
            </w:tcBorders>
            <w:vAlign w:val="top"/>
          </w:tcPr>
          <w:p>
            <w:pPr>
              <w:rPr>
                <w:rFonts w:ascii="Arial"/>
                <w:sz w:val="21"/>
              </w:rPr>
            </w:pPr>
          </w:p>
        </w:tc>
        <w:tc>
          <w:tcPr>
            <w:tcW w:w="650" w:type="dxa"/>
            <w:vMerge w:val="continue"/>
            <w:tcBorders>
              <w:top w:val="nil"/>
              <w:left w:val="single" w:color="000000" w:sz="2" w:space="0"/>
              <w:bottom w:val="nil"/>
              <w:right w:val="single" w:color="000000" w:sz="2" w:space="0"/>
            </w:tcBorders>
            <w:vAlign w:val="top"/>
          </w:tcPr>
          <w:p>
            <w:pPr>
              <w:rPr>
                <w:rFonts w:ascii="Arial"/>
                <w:sz w:val="21"/>
              </w:rPr>
            </w:pPr>
          </w:p>
        </w:tc>
        <w:tc>
          <w:tcPr>
            <w:tcW w:w="949" w:type="dxa"/>
            <w:vMerge w:val="continue"/>
            <w:tcBorders>
              <w:top w:val="nil"/>
              <w:left w:val="single" w:color="000000" w:sz="2" w:space="0"/>
              <w:bottom w:val="nil"/>
              <w:right w:val="single" w:color="000000" w:sz="2" w:space="0"/>
            </w:tcBorders>
            <w:vAlign w:val="top"/>
          </w:tcPr>
          <w:p>
            <w:pPr>
              <w:rPr>
                <w:rFonts w:ascii="Arial"/>
                <w:sz w:val="21"/>
              </w:rPr>
            </w:pPr>
          </w:p>
        </w:tc>
        <w:tc>
          <w:tcPr>
            <w:tcW w:w="1190" w:type="dxa"/>
            <w:vMerge w:val="restart"/>
            <w:tcBorders>
              <w:left w:val="single" w:color="000000" w:sz="2" w:space="0"/>
              <w:bottom w:val="nil"/>
              <w:right w:val="single" w:color="000000" w:sz="2" w:space="0"/>
            </w:tcBorders>
            <w:vAlign w:val="top"/>
          </w:tcPr>
          <w:p>
            <w:pPr>
              <w:pStyle w:val="6"/>
              <w:spacing w:before="247" w:line="228" w:lineRule="auto"/>
              <w:ind w:left="300"/>
              <w:rPr>
                <w:sz w:val="19"/>
                <w:szCs w:val="19"/>
              </w:rPr>
            </w:pPr>
            <w:r>
              <w:rPr>
                <w:spacing w:val="6"/>
                <w:sz w:val="19"/>
                <w:szCs w:val="19"/>
              </w:rPr>
              <w:t>无模板</w:t>
            </w:r>
          </w:p>
        </w:tc>
        <w:tc>
          <w:tcPr>
            <w:tcW w:w="1193" w:type="dxa"/>
            <w:vMerge w:val="restart"/>
            <w:tcBorders>
              <w:left w:val="single" w:color="000000" w:sz="2" w:space="0"/>
              <w:bottom w:val="nil"/>
              <w:right w:val="single" w:color="000000" w:sz="2" w:space="0"/>
            </w:tcBorders>
            <w:vAlign w:val="top"/>
          </w:tcPr>
          <w:p>
            <w:pPr>
              <w:pStyle w:val="6"/>
              <w:spacing w:before="247" w:line="228" w:lineRule="auto"/>
              <w:ind w:left="302"/>
              <w:rPr>
                <w:sz w:val="19"/>
                <w:szCs w:val="19"/>
              </w:rPr>
            </w:pPr>
            <w:r>
              <w:rPr>
                <w:spacing w:val="6"/>
                <w:sz w:val="19"/>
                <w:szCs w:val="19"/>
              </w:rPr>
              <w:t>有模板</w:t>
            </w:r>
          </w:p>
        </w:tc>
        <w:tc>
          <w:tcPr>
            <w:tcW w:w="1258" w:type="dxa"/>
            <w:vMerge w:val="restart"/>
            <w:tcBorders>
              <w:left w:val="single" w:color="000000" w:sz="2" w:space="0"/>
              <w:bottom w:val="nil"/>
              <w:right w:val="single" w:color="000000" w:sz="2" w:space="0"/>
            </w:tcBorders>
            <w:vAlign w:val="top"/>
          </w:tcPr>
          <w:p>
            <w:pPr>
              <w:pStyle w:val="6"/>
              <w:spacing w:before="247" w:line="228" w:lineRule="auto"/>
              <w:ind w:left="336"/>
              <w:rPr>
                <w:sz w:val="19"/>
                <w:szCs w:val="19"/>
              </w:rPr>
            </w:pPr>
            <w:r>
              <w:rPr>
                <w:spacing w:val="6"/>
                <w:sz w:val="19"/>
                <w:szCs w:val="19"/>
              </w:rPr>
              <w:t>无模板</w:t>
            </w:r>
          </w:p>
        </w:tc>
        <w:tc>
          <w:tcPr>
            <w:tcW w:w="1258" w:type="dxa"/>
            <w:vMerge w:val="restart"/>
            <w:tcBorders>
              <w:left w:val="single" w:color="000000" w:sz="2" w:space="0"/>
              <w:bottom w:val="nil"/>
              <w:right w:val="single" w:color="000000" w:sz="2" w:space="0"/>
            </w:tcBorders>
            <w:vAlign w:val="top"/>
          </w:tcPr>
          <w:p>
            <w:pPr>
              <w:pStyle w:val="6"/>
              <w:spacing w:before="247" w:line="228" w:lineRule="auto"/>
              <w:ind w:left="335"/>
              <w:rPr>
                <w:sz w:val="19"/>
                <w:szCs w:val="19"/>
              </w:rPr>
            </w:pPr>
            <w:r>
              <w:rPr>
                <w:spacing w:val="6"/>
                <w:sz w:val="19"/>
                <w:szCs w:val="19"/>
              </w:rPr>
              <w:t>有模板</w:t>
            </w:r>
          </w:p>
        </w:tc>
        <w:tc>
          <w:tcPr>
            <w:tcW w:w="4750" w:type="dxa"/>
            <w:gridSpan w:val="4"/>
            <w:tcBorders>
              <w:left w:val="single" w:color="000000" w:sz="2" w:space="0"/>
              <w:right w:val="nil"/>
            </w:tcBorders>
            <w:vAlign w:val="top"/>
          </w:tcPr>
          <w:p>
            <w:pPr>
              <w:pStyle w:val="6"/>
              <w:spacing w:before="67" w:line="229" w:lineRule="auto"/>
              <w:ind w:left="1680"/>
              <w:rPr>
                <w:sz w:val="19"/>
                <w:szCs w:val="19"/>
              </w:rPr>
            </w:pPr>
            <w:r>
              <w:rPr>
                <w:spacing w:val="1"/>
                <w:sz w:val="19"/>
                <w:szCs w:val="19"/>
              </w:rPr>
              <w:t>抹面厚度（</w:t>
            </w:r>
            <w:r>
              <w:rPr>
                <w:spacing w:val="-51"/>
                <w:sz w:val="19"/>
                <w:szCs w:val="19"/>
              </w:rPr>
              <w:t xml:space="preserve"> </w:t>
            </w:r>
            <w:r>
              <w:rPr>
                <w:sz w:val="19"/>
                <w:szCs w:val="19"/>
              </w:rPr>
              <w:t>cm</w:t>
            </w:r>
            <w:r>
              <w:rPr>
                <w:spacing w:val="1"/>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6" w:type="dxa"/>
            <w:vMerge w:val="continue"/>
            <w:tcBorders>
              <w:top w:val="nil"/>
              <w:left w:val="nil"/>
              <w:bottom w:val="nil"/>
              <w:right w:val="single" w:color="000000" w:sz="2" w:space="0"/>
            </w:tcBorders>
            <w:textDirection w:val="tbRlV"/>
            <w:vAlign w:val="top"/>
          </w:tcPr>
          <w:p>
            <w:pPr>
              <w:rPr>
                <w:rFonts w:ascii="Arial"/>
                <w:sz w:val="21"/>
              </w:rPr>
            </w:pPr>
          </w:p>
        </w:tc>
        <w:tc>
          <w:tcPr>
            <w:tcW w:w="3221" w:type="dxa"/>
            <w:vMerge w:val="continue"/>
            <w:tcBorders>
              <w:top w:val="nil"/>
              <w:left w:val="single" w:color="000000" w:sz="2" w:space="0"/>
              <w:bottom w:val="nil"/>
              <w:right w:val="single" w:color="000000" w:sz="2" w:space="0"/>
            </w:tcBorders>
            <w:vAlign w:val="top"/>
          </w:tcPr>
          <w:p>
            <w:pPr>
              <w:rPr>
                <w:rFonts w:ascii="Arial"/>
                <w:sz w:val="21"/>
              </w:rPr>
            </w:pPr>
          </w:p>
        </w:tc>
        <w:tc>
          <w:tcPr>
            <w:tcW w:w="650" w:type="dxa"/>
            <w:vMerge w:val="continue"/>
            <w:tcBorders>
              <w:top w:val="nil"/>
              <w:left w:val="single" w:color="000000" w:sz="2" w:space="0"/>
              <w:bottom w:val="nil"/>
              <w:right w:val="single" w:color="000000" w:sz="2" w:space="0"/>
            </w:tcBorders>
            <w:vAlign w:val="top"/>
          </w:tcPr>
          <w:p>
            <w:pPr>
              <w:rPr>
                <w:rFonts w:ascii="Arial"/>
                <w:sz w:val="21"/>
              </w:rPr>
            </w:pPr>
          </w:p>
        </w:tc>
        <w:tc>
          <w:tcPr>
            <w:tcW w:w="949" w:type="dxa"/>
            <w:vMerge w:val="continue"/>
            <w:tcBorders>
              <w:top w:val="nil"/>
              <w:left w:val="single" w:color="000000" w:sz="2" w:space="0"/>
              <w:bottom w:val="nil"/>
              <w:right w:val="single" w:color="000000" w:sz="2" w:space="0"/>
            </w:tcBorders>
            <w:vAlign w:val="top"/>
          </w:tcPr>
          <w:p>
            <w:pPr>
              <w:rPr>
                <w:rFonts w:ascii="Arial"/>
                <w:sz w:val="21"/>
              </w:rPr>
            </w:pPr>
          </w:p>
        </w:tc>
        <w:tc>
          <w:tcPr>
            <w:tcW w:w="1190" w:type="dxa"/>
            <w:vMerge w:val="continue"/>
            <w:tcBorders>
              <w:top w:val="nil"/>
              <w:left w:val="single" w:color="000000" w:sz="2" w:space="0"/>
              <w:right w:val="single" w:color="000000" w:sz="2" w:space="0"/>
            </w:tcBorders>
            <w:vAlign w:val="top"/>
          </w:tcPr>
          <w:p>
            <w:pPr>
              <w:rPr>
                <w:rFonts w:ascii="Arial"/>
                <w:sz w:val="21"/>
              </w:rPr>
            </w:pPr>
          </w:p>
        </w:tc>
        <w:tc>
          <w:tcPr>
            <w:tcW w:w="1193" w:type="dxa"/>
            <w:vMerge w:val="continue"/>
            <w:tcBorders>
              <w:top w:val="nil"/>
              <w:left w:val="single" w:color="000000" w:sz="2" w:space="0"/>
              <w:right w:val="single" w:color="000000" w:sz="2" w:space="0"/>
            </w:tcBorders>
            <w:vAlign w:val="top"/>
          </w:tcPr>
          <w:p>
            <w:pPr>
              <w:rPr>
                <w:rFonts w:ascii="Arial"/>
                <w:sz w:val="21"/>
              </w:rPr>
            </w:pPr>
          </w:p>
        </w:tc>
        <w:tc>
          <w:tcPr>
            <w:tcW w:w="1258" w:type="dxa"/>
            <w:vMerge w:val="continue"/>
            <w:tcBorders>
              <w:top w:val="nil"/>
              <w:left w:val="single" w:color="000000" w:sz="2" w:space="0"/>
              <w:right w:val="single" w:color="000000" w:sz="2" w:space="0"/>
            </w:tcBorders>
            <w:vAlign w:val="top"/>
          </w:tcPr>
          <w:p>
            <w:pPr>
              <w:rPr>
                <w:rFonts w:ascii="Arial"/>
                <w:sz w:val="21"/>
              </w:rPr>
            </w:pPr>
          </w:p>
        </w:tc>
        <w:tc>
          <w:tcPr>
            <w:tcW w:w="1258" w:type="dxa"/>
            <w:vMerge w:val="continue"/>
            <w:tcBorders>
              <w:top w:val="nil"/>
              <w:left w:val="single" w:color="000000" w:sz="2" w:space="0"/>
              <w:right w:val="single" w:color="000000" w:sz="2" w:space="0"/>
            </w:tcBorders>
            <w:vAlign w:val="top"/>
          </w:tcPr>
          <w:p>
            <w:pPr>
              <w:rPr>
                <w:rFonts w:ascii="Arial"/>
                <w:sz w:val="21"/>
              </w:rPr>
            </w:pPr>
          </w:p>
        </w:tc>
        <w:tc>
          <w:tcPr>
            <w:tcW w:w="1190" w:type="dxa"/>
            <w:tcBorders>
              <w:left w:val="single" w:color="000000" w:sz="2" w:space="0"/>
              <w:right w:val="single" w:color="000000" w:sz="2" w:space="0"/>
            </w:tcBorders>
            <w:vAlign w:val="top"/>
          </w:tcPr>
          <w:p>
            <w:pPr>
              <w:pStyle w:val="6"/>
              <w:spacing w:before="103" w:line="187" w:lineRule="auto"/>
              <w:ind w:left="550"/>
              <w:rPr>
                <w:sz w:val="19"/>
                <w:szCs w:val="19"/>
              </w:rPr>
            </w:pPr>
            <w:r>
              <w:rPr>
                <w:sz w:val="19"/>
                <w:szCs w:val="19"/>
              </w:rPr>
              <w:t>2</w:t>
            </w:r>
          </w:p>
        </w:tc>
        <w:tc>
          <w:tcPr>
            <w:tcW w:w="1189" w:type="dxa"/>
            <w:tcBorders>
              <w:left w:val="single" w:color="000000" w:sz="2" w:space="0"/>
              <w:right w:val="single" w:color="000000" w:sz="2" w:space="0"/>
            </w:tcBorders>
            <w:vAlign w:val="top"/>
          </w:tcPr>
          <w:p>
            <w:pPr>
              <w:pStyle w:val="6"/>
              <w:spacing w:before="69" w:line="251" w:lineRule="exact"/>
              <w:ind w:left="470"/>
              <w:rPr>
                <w:sz w:val="19"/>
                <w:szCs w:val="19"/>
              </w:rPr>
            </w:pPr>
            <w:r>
              <w:rPr>
                <w:spacing w:val="-11"/>
                <w:position w:val="1"/>
                <w:sz w:val="19"/>
                <w:szCs w:val="19"/>
              </w:rPr>
              <w:t>±</w:t>
            </w:r>
            <w:r>
              <w:rPr>
                <w:spacing w:val="-73"/>
                <w:position w:val="1"/>
                <w:sz w:val="19"/>
                <w:szCs w:val="19"/>
              </w:rPr>
              <w:t xml:space="preserve"> </w:t>
            </w:r>
            <w:r>
              <w:rPr>
                <w:spacing w:val="-11"/>
                <w:position w:val="1"/>
                <w:sz w:val="19"/>
                <w:szCs w:val="19"/>
              </w:rPr>
              <w:t>1</w:t>
            </w:r>
          </w:p>
        </w:tc>
        <w:tc>
          <w:tcPr>
            <w:tcW w:w="1188" w:type="dxa"/>
            <w:tcBorders>
              <w:left w:val="single" w:color="000000" w:sz="2" w:space="0"/>
              <w:right w:val="single" w:color="000000" w:sz="2" w:space="0"/>
            </w:tcBorders>
            <w:vAlign w:val="top"/>
          </w:tcPr>
          <w:p>
            <w:pPr>
              <w:pStyle w:val="6"/>
              <w:spacing w:before="103" w:line="187" w:lineRule="auto"/>
              <w:ind w:left="550"/>
              <w:rPr>
                <w:sz w:val="19"/>
                <w:szCs w:val="19"/>
              </w:rPr>
            </w:pPr>
            <w:r>
              <w:rPr>
                <w:sz w:val="19"/>
                <w:szCs w:val="19"/>
              </w:rPr>
              <w:t>2</w:t>
            </w:r>
          </w:p>
        </w:tc>
        <w:tc>
          <w:tcPr>
            <w:tcW w:w="1183" w:type="dxa"/>
            <w:tcBorders>
              <w:left w:val="single" w:color="000000" w:sz="2" w:space="0"/>
              <w:right w:val="nil"/>
            </w:tcBorders>
            <w:vAlign w:val="top"/>
          </w:tcPr>
          <w:p>
            <w:pPr>
              <w:pStyle w:val="6"/>
              <w:spacing w:before="69" w:line="251" w:lineRule="exact"/>
              <w:ind w:left="470"/>
              <w:rPr>
                <w:sz w:val="19"/>
                <w:szCs w:val="19"/>
              </w:rPr>
            </w:pPr>
            <w:r>
              <w:rPr>
                <w:spacing w:val="-11"/>
                <w:position w:val="1"/>
                <w:sz w:val="19"/>
                <w:szCs w:val="19"/>
              </w:rPr>
              <w:t>±</w:t>
            </w:r>
            <w:r>
              <w:rPr>
                <w:spacing w:val="-73"/>
                <w:position w:val="1"/>
                <w:sz w:val="19"/>
                <w:szCs w:val="19"/>
              </w:rPr>
              <w:t xml:space="preserve"> </w:t>
            </w:r>
            <w:r>
              <w:rPr>
                <w:spacing w:val="-11"/>
                <w:position w:val="1"/>
                <w:sz w:val="19"/>
                <w:szCs w:val="19"/>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6" w:type="dxa"/>
            <w:vMerge w:val="continue"/>
            <w:tcBorders>
              <w:top w:val="nil"/>
              <w:left w:val="nil"/>
              <w:bottom w:val="nil"/>
              <w:right w:val="single" w:color="000000" w:sz="2" w:space="0"/>
            </w:tcBorders>
            <w:textDirection w:val="tbRlV"/>
            <w:vAlign w:val="top"/>
          </w:tcPr>
          <w:p>
            <w:pPr>
              <w:rPr>
                <w:rFonts w:ascii="Arial"/>
                <w:sz w:val="21"/>
              </w:rPr>
            </w:pPr>
          </w:p>
        </w:tc>
        <w:tc>
          <w:tcPr>
            <w:tcW w:w="3221" w:type="dxa"/>
            <w:vMerge w:val="continue"/>
            <w:tcBorders>
              <w:top w:val="nil"/>
              <w:left w:val="single" w:color="000000" w:sz="2" w:space="0"/>
              <w:bottom w:val="nil"/>
              <w:right w:val="single" w:color="000000" w:sz="2" w:space="0"/>
            </w:tcBorders>
            <w:vAlign w:val="top"/>
          </w:tcPr>
          <w:p>
            <w:pPr>
              <w:rPr>
                <w:rFonts w:ascii="Arial"/>
                <w:sz w:val="21"/>
              </w:rPr>
            </w:pPr>
          </w:p>
        </w:tc>
        <w:tc>
          <w:tcPr>
            <w:tcW w:w="650" w:type="dxa"/>
            <w:vMerge w:val="continue"/>
            <w:tcBorders>
              <w:top w:val="nil"/>
              <w:left w:val="single" w:color="000000" w:sz="2" w:space="0"/>
              <w:bottom w:val="nil"/>
              <w:right w:val="single" w:color="000000" w:sz="2" w:space="0"/>
            </w:tcBorders>
            <w:vAlign w:val="top"/>
          </w:tcPr>
          <w:p>
            <w:pPr>
              <w:rPr>
                <w:rFonts w:ascii="Arial"/>
                <w:sz w:val="21"/>
              </w:rPr>
            </w:pPr>
          </w:p>
        </w:tc>
        <w:tc>
          <w:tcPr>
            <w:tcW w:w="949" w:type="dxa"/>
            <w:vMerge w:val="continue"/>
            <w:tcBorders>
              <w:top w:val="nil"/>
              <w:left w:val="single" w:color="000000" w:sz="2" w:space="0"/>
              <w:bottom w:val="nil"/>
              <w:right w:val="single" w:color="000000" w:sz="2" w:space="0"/>
            </w:tcBorders>
            <w:vAlign w:val="top"/>
          </w:tcPr>
          <w:p>
            <w:pPr>
              <w:rPr>
                <w:rFonts w:ascii="Arial"/>
                <w:sz w:val="21"/>
              </w:rPr>
            </w:pPr>
          </w:p>
        </w:tc>
        <w:tc>
          <w:tcPr>
            <w:tcW w:w="4899" w:type="dxa"/>
            <w:gridSpan w:val="4"/>
            <w:tcBorders>
              <w:left w:val="single" w:color="000000" w:sz="2" w:space="0"/>
              <w:right w:val="single" w:color="000000" w:sz="2" w:space="0"/>
            </w:tcBorders>
            <w:vAlign w:val="top"/>
          </w:tcPr>
          <w:p>
            <w:pPr>
              <w:pStyle w:val="6"/>
              <w:spacing w:before="90" w:line="201" w:lineRule="auto"/>
              <w:ind w:left="2267"/>
              <w:rPr>
                <w:sz w:val="19"/>
                <w:szCs w:val="19"/>
              </w:rPr>
            </w:pPr>
            <w:r>
              <w:rPr>
                <w:spacing w:val="-1"/>
                <w:sz w:val="19"/>
                <w:szCs w:val="19"/>
              </w:rPr>
              <w:t>10m³</w:t>
            </w:r>
          </w:p>
        </w:tc>
        <w:tc>
          <w:tcPr>
            <w:tcW w:w="4750" w:type="dxa"/>
            <w:gridSpan w:val="4"/>
            <w:tcBorders>
              <w:left w:val="single" w:color="000000" w:sz="2" w:space="0"/>
              <w:right w:val="nil"/>
            </w:tcBorders>
            <w:vAlign w:val="top"/>
          </w:tcPr>
          <w:p>
            <w:pPr>
              <w:pStyle w:val="6"/>
              <w:spacing w:before="71" w:line="256" w:lineRule="exact"/>
              <w:ind w:left="2169"/>
              <w:rPr>
                <w:sz w:val="19"/>
                <w:szCs w:val="19"/>
              </w:rPr>
            </w:pPr>
            <w:r>
              <w:rPr>
                <w:spacing w:val="-5"/>
                <w:position w:val="1"/>
                <w:sz w:val="19"/>
                <w:szCs w:val="19"/>
              </w:rPr>
              <w:t>10</w:t>
            </w:r>
            <w:r>
              <w:rPr>
                <w:spacing w:val="-26"/>
                <w:position w:val="1"/>
                <w:sz w:val="19"/>
                <w:szCs w:val="19"/>
              </w:rPr>
              <w:t xml:space="preserve"> </w:t>
            </w:r>
            <w:r>
              <w:rPr>
                <w:spacing w:val="-5"/>
                <w:position w:val="1"/>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6" w:type="dxa"/>
            <w:vMerge w:val="continue"/>
            <w:tcBorders>
              <w:top w:val="nil"/>
              <w:left w:val="nil"/>
              <w:right w:val="single" w:color="000000" w:sz="2" w:space="0"/>
            </w:tcBorders>
            <w:textDirection w:val="tbRlV"/>
            <w:vAlign w:val="top"/>
          </w:tcPr>
          <w:p>
            <w:pPr>
              <w:rPr>
                <w:rFonts w:ascii="Arial"/>
                <w:sz w:val="21"/>
              </w:rPr>
            </w:pPr>
          </w:p>
        </w:tc>
        <w:tc>
          <w:tcPr>
            <w:tcW w:w="3221" w:type="dxa"/>
            <w:vMerge w:val="continue"/>
            <w:tcBorders>
              <w:top w:val="nil"/>
              <w:left w:val="single" w:color="000000" w:sz="2" w:space="0"/>
              <w:right w:val="single" w:color="000000" w:sz="2" w:space="0"/>
            </w:tcBorders>
            <w:vAlign w:val="top"/>
          </w:tcPr>
          <w:p>
            <w:pPr>
              <w:rPr>
                <w:rFonts w:ascii="Arial"/>
                <w:sz w:val="21"/>
              </w:rPr>
            </w:pPr>
          </w:p>
        </w:tc>
        <w:tc>
          <w:tcPr>
            <w:tcW w:w="650" w:type="dxa"/>
            <w:vMerge w:val="continue"/>
            <w:tcBorders>
              <w:top w:val="nil"/>
              <w:left w:val="single" w:color="000000" w:sz="2" w:space="0"/>
              <w:right w:val="single" w:color="000000" w:sz="2" w:space="0"/>
            </w:tcBorders>
            <w:vAlign w:val="top"/>
          </w:tcPr>
          <w:p>
            <w:pPr>
              <w:rPr>
                <w:rFonts w:ascii="Arial"/>
                <w:sz w:val="21"/>
              </w:rPr>
            </w:pPr>
          </w:p>
        </w:tc>
        <w:tc>
          <w:tcPr>
            <w:tcW w:w="949" w:type="dxa"/>
            <w:vMerge w:val="continue"/>
            <w:tcBorders>
              <w:top w:val="nil"/>
              <w:left w:val="single" w:color="000000" w:sz="2" w:space="0"/>
              <w:right w:val="single" w:color="000000" w:sz="2" w:space="0"/>
            </w:tcBorders>
            <w:vAlign w:val="top"/>
          </w:tcPr>
          <w:p>
            <w:pPr>
              <w:rPr>
                <w:rFonts w:ascii="Arial"/>
                <w:sz w:val="21"/>
              </w:rPr>
            </w:pPr>
          </w:p>
        </w:tc>
        <w:tc>
          <w:tcPr>
            <w:tcW w:w="1190" w:type="dxa"/>
            <w:tcBorders>
              <w:left w:val="single" w:color="000000" w:sz="2" w:space="0"/>
              <w:right w:val="single" w:color="000000" w:sz="2" w:space="0"/>
            </w:tcBorders>
            <w:vAlign w:val="top"/>
          </w:tcPr>
          <w:p>
            <w:pPr>
              <w:pStyle w:val="6"/>
              <w:spacing w:before="107" w:line="187" w:lineRule="auto"/>
              <w:ind w:left="549"/>
              <w:rPr>
                <w:sz w:val="19"/>
                <w:szCs w:val="19"/>
              </w:rPr>
            </w:pPr>
            <w:r>
              <w:rPr>
                <w:sz w:val="19"/>
                <w:szCs w:val="19"/>
              </w:rPr>
              <w:t>9</w:t>
            </w:r>
          </w:p>
        </w:tc>
        <w:tc>
          <w:tcPr>
            <w:tcW w:w="1193" w:type="dxa"/>
            <w:tcBorders>
              <w:left w:val="single" w:color="000000" w:sz="2" w:space="0"/>
              <w:right w:val="single" w:color="000000" w:sz="2" w:space="0"/>
            </w:tcBorders>
            <w:vAlign w:val="top"/>
          </w:tcPr>
          <w:p>
            <w:pPr>
              <w:pStyle w:val="6"/>
              <w:spacing w:before="106" w:line="188" w:lineRule="auto"/>
              <w:ind w:left="517"/>
              <w:rPr>
                <w:sz w:val="19"/>
                <w:szCs w:val="19"/>
              </w:rPr>
            </w:pPr>
            <w:r>
              <w:rPr>
                <w:spacing w:val="-4"/>
                <w:sz w:val="19"/>
                <w:szCs w:val="19"/>
              </w:rPr>
              <w:t>10</w:t>
            </w:r>
          </w:p>
        </w:tc>
        <w:tc>
          <w:tcPr>
            <w:tcW w:w="1258" w:type="dxa"/>
            <w:tcBorders>
              <w:left w:val="single" w:color="000000" w:sz="2" w:space="0"/>
              <w:right w:val="single" w:color="000000" w:sz="2" w:space="0"/>
            </w:tcBorders>
            <w:vAlign w:val="top"/>
          </w:tcPr>
          <w:p>
            <w:pPr>
              <w:pStyle w:val="6"/>
              <w:spacing w:before="106" w:line="188" w:lineRule="auto"/>
              <w:ind w:left="548"/>
              <w:rPr>
                <w:sz w:val="19"/>
                <w:szCs w:val="19"/>
              </w:rPr>
            </w:pPr>
            <w:r>
              <w:rPr>
                <w:spacing w:val="-4"/>
                <w:sz w:val="19"/>
                <w:szCs w:val="19"/>
              </w:rPr>
              <w:t>11</w:t>
            </w:r>
          </w:p>
        </w:tc>
        <w:tc>
          <w:tcPr>
            <w:tcW w:w="1258" w:type="dxa"/>
            <w:tcBorders>
              <w:left w:val="single" w:color="000000" w:sz="2" w:space="0"/>
              <w:right w:val="single" w:color="000000" w:sz="2" w:space="0"/>
            </w:tcBorders>
            <w:vAlign w:val="top"/>
          </w:tcPr>
          <w:p>
            <w:pPr>
              <w:pStyle w:val="6"/>
              <w:spacing w:before="106" w:line="188" w:lineRule="auto"/>
              <w:ind w:left="548"/>
              <w:rPr>
                <w:sz w:val="19"/>
                <w:szCs w:val="19"/>
              </w:rPr>
            </w:pPr>
            <w:r>
              <w:rPr>
                <w:spacing w:val="-4"/>
                <w:sz w:val="19"/>
                <w:szCs w:val="19"/>
              </w:rPr>
              <w:t>12</w:t>
            </w:r>
          </w:p>
        </w:tc>
        <w:tc>
          <w:tcPr>
            <w:tcW w:w="1190" w:type="dxa"/>
            <w:tcBorders>
              <w:left w:val="single" w:color="000000" w:sz="2" w:space="0"/>
              <w:right w:val="single" w:color="000000" w:sz="2" w:space="0"/>
            </w:tcBorders>
            <w:vAlign w:val="top"/>
          </w:tcPr>
          <w:p>
            <w:pPr>
              <w:pStyle w:val="6"/>
              <w:spacing w:before="106" w:line="188" w:lineRule="auto"/>
              <w:ind w:left="514"/>
              <w:rPr>
                <w:sz w:val="19"/>
                <w:szCs w:val="19"/>
              </w:rPr>
            </w:pPr>
            <w:r>
              <w:rPr>
                <w:spacing w:val="-4"/>
                <w:sz w:val="19"/>
                <w:szCs w:val="19"/>
              </w:rPr>
              <w:t>13</w:t>
            </w:r>
          </w:p>
        </w:tc>
        <w:tc>
          <w:tcPr>
            <w:tcW w:w="1189" w:type="dxa"/>
            <w:tcBorders>
              <w:left w:val="single" w:color="000000" w:sz="2" w:space="0"/>
              <w:right w:val="single" w:color="000000" w:sz="2" w:space="0"/>
            </w:tcBorders>
            <w:vAlign w:val="top"/>
          </w:tcPr>
          <w:p>
            <w:pPr>
              <w:pStyle w:val="6"/>
              <w:spacing w:before="106" w:line="188" w:lineRule="auto"/>
              <w:ind w:left="512"/>
              <w:rPr>
                <w:sz w:val="19"/>
                <w:szCs w:val="19"/>
              </w:rPr>
            </w:pPr>
            <w:r>
              <w:rPr>
                <w:spacing w:val="-4"/>
                <w:sz w:val="19"/>
                <w:szCs w:val="19"/>
              </w:rPr>
              <w:t>14</w:t>
            </w:r>
          </w:p>
        </w:tc>
        <w:tc>
          <w:tcPr>
            <w:tcW w:w="1188" w:type="dxa"/>
            <w:tcBorders>
              <w:left w:val="single" w:color="000000" w:sz="2" w:space="0"/>
              <w:right w:val="single" w:color="000000" w:sz="2" w:space="0"/>
            </w:tcBorders>
            <w:vAlign w:val="top"/>
          </w:tcPr>
          <w:p>
            <w:pPr>
              <w:pStyle w:val="6"/>
              <w:spacing w:before="106" w:line="188" w:lineRule="auto"/>
              <w:ind w:left="514"/>
              <w:rPr>
                <w:sz w:val="19"/>
                <w:szCs w:val="19"/>
              </w:rPr>
            </w:pPr>
            <w:r>
              <w:rPr>
                <w:spacing w:val="-4"/>
                <w:sz w:val="19"/>
                <w:szCs w:val="19"/>
              </w:rPr>
              <w:t>15</w:t>
            </w:r>
          </w:p>
        </w:tc>
        <w:tc>
          <w:tcPr>
            <w:tcW w:w="1183" w:type="dxa"/>
            <w:tcBorders>
              <w:left w:val="single" w:color="000000" w:sz="2" w:space="0"/>
              <w:right w:val="nil"/>
            </w:tcBorders>
            <w:vAlign w:val="top"/>
          </w:tcPr>
          <w:p>
            <w:pPr>
              <w:pStyle w:val="6"/>
              <w:spacing w:before="106" w:line="188" w:lineRule="auto"/>
              <w:ind w:left="512"/>
              <w:rPr>
                <w:sz w:val="19"/>
                <w:szCs w:val="19"/>
              </w:rPr>
            </w:pPr>
            <w:r>
              <w:rPr>
                <w:spacing w:val="-4"/>
                <w:sz w:val="19"/>
                <w:szCs w:val="19"/>
              </w:rPr>
              <w:t>16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46" w:type="dxa"/>
            <w:tcBorders>
              <w:left w:val="nil"/>
              <w:right w:val="single" w:color="000000" w:sz="2" w:space="0"/>
            </w:tcBorders>
            <w:vAlign w:val="top"/>
          </w:tcPr>
          <w:p>
            <w:pPr>
              <w:pStyle w:val="6"/>
              <w:spacing w:before="108" w:line="188" w:lineRule="auto"/>
              <w:ind w:left="202"/>
              <w:rPr>
                <w:sz w:val="19"/>
                <w:szCs w:val="19"/>
              </w:rPr>
            </w:pPr>
            <w:r>
              <w:rPr>
                <w:sz w:val="19"/>
                <w:szCs w:val="19"/>
              </w:rPr>
              <w:t>1</w:t>
            </w:r>
          </w:p>
        </w:tc>
        <w:tc>
          <w:tcPr>
            <w:tcW w:w="3221" w:type="dxa"/>
            <w:tcBorders>
              <w:left w:val="single" w:color="000000" w:sz="2" w:space="0"/>
              <w:right w:val="single" w:color="000000" w:sz="2" w:space="0"/>
            </w:tcBorders>
            <w:vAlign w:val="top"/>
          </w:tcPr>
          <w:p>
            <w:pPr>
              <w:pStyle w:val="6"/>
              <w:spacing w:before="76" w:line="231" w:lineRule="auto"/>
              <w:ind w:left="112"/>
              <w:rPr>
                <w:sz w:val="19"/>
                <w:szCs w:val="19"/>
              </w:rPr>
            </w:pPr>
            <w:r>
              <w:rPr>
                <w:spacing w:val="4"/>
                <w:sz w:val="19"/>
                <w:szCs w:val="19"/>
              </w:rPr>
              <w:t>人工</w:t>
            </w:r>
          </w:p>
        </w:tc>
        <w:tc>
          <w:tcPr>
            <w:tcW w:w="650" w:type="dxa"/>
            <w:tcBorders>
              <w:left w:val="single" w:color="000000" w:sz="2" w:space="0"/>
              <w:right w:val="single" w:color="000000" w:sz="2" w:space="0"/>
            </w:tcBorders>
            <w:vAlign w:val="top"/>
          </w:tcPr>
          <w:p>
            <w:pPr>
              <w:pStyle w:val="6"/>
              <w:spacing w:before="75" w:line="234" w:lineRule="auto"/>
              <w:ind w:left="130"/>
              <w:rPr>
                <w:sz w:val="19"/>
                <w:szCs w:val="19"/>
              </w:rPr>
            </w:pPr>
            <w:r>
              <w:rPr>
                <w:spacing w:val="4"/>
                <w:sz w:val="19"/>
                <w:szCs w:val="19"/>
              </w:rPr>
              <w:t>工日</w:t>
            </w:r>
          </w:p>
        </w:tc>
        <w:tc>
          <w:tcPr>
            <w:tcW w:w="949" w:type="dxa"/>
            <w:tcBorders>
              <w:left w:val="single" w:color="000000" w:sz="2" w:space="0"/>
              <w:right w:val="single" w:color="000000" w:sz="2" w:space="0"/>
            </w:tcBorders>
            <w:vAlign w:val="top"/>
          </w:tcPr>
          <w:p>
            <w:pPr>
              <w:pStyle w:val="6"/>
              <w:spacing w:before="108" w:line="188" w:lineRule="auto"/>
              <w:ind w:left="141"/>
              <w:rPr>
                <w:sz w:val="19"/>
                <w:szCs w:val="19"/>
              </w:rPr>
            </w:pPr>
            <w:r>
              <w:rPr>
                <w:spacing w:val="1"/>
                <w:sz w:val="19"/>
                <w:szCs w:val="19"/>
              </w:rPr>
              <w:t>1001001</w:t>
            </w:r>
          </w:p>
        </w:tc>
        <w:tc>
          <w:tcPr>
            <w:tcW w:w="1190" w:type="dxa"/>
            <w:tcBorders>
              <w:left w:val="single" w:color="000000" w:sz="2" w:space="0"/>
              <w:right w:val="single" w:color="000000" w:sz="2" w:space="0"/>
            </w:tcBorders>
            <w:vAlign w:val="top"/>
          </w:tcPr>
          <w:p>
            <w:pPr>
              <w:pStyle w:val="6"/>
              <w:spacing w:before="108" w:line="188" w:lineRule="auto"/>
              <w:ind w:left="353"/>
              <w:rPr>
                <w:sz w:val="19"/>
                <w:szCs w:val="19"/>
              </w:rPr>
            </w:pPr>
            <w:r>
              <w:rPr>
                <w:spacing w:val="2"/>
                <w:sz w:val="19"/>
                <w:szCs w:val="19"/>
              </w:rPr>
              <w:t>31.77</w:t>
            </w:r>
          </w:p>
        </w:tc>
        <w:tc>
          <w:tcPr>
            <w:tcW w:w="1193" w:type="dxa"/>
            <w:tcBorders>
              <w:left w:val="single" w:color="000000" w:sz="2" w:space="0"/>
              <w:right w:val="single" w:color="000000" w:sz="2" w:space="0"/>
            </w:tcBorders>
            <w:vAlign w:val="top"/>
          </w:tcPr>
          <w:p>
            <w:pPr>
              <w:pStyle w:val="6"/>
              <w:spacing w:before="109" w:line="187" w:lineRule="auto"/>
              <w:ind w:left="355"/>
              <w:rPr>
                <w:sz w:val="19"/>
                <w:szCs w:val="19"/>
              </w:rPr>
            </w:pPr>
            <w:r>
              <w:rPr>
                <w:spacing w:val="2"/>
                <w:sz w:val="19"/>
                <w:szCs w:val="19"/>
              </w:rPr>
              <w:t>50.57</w:t>
            </w:r>
          </w:p>
        </w:tc>
        <w:tc>
          <w:tcPr>
            <w:tcW w:w="1258" w:type="dxa"/>
            <w:tcBorders>
              <w:left w:val="single" w:color="000000" w:sz="2" w:space="0"/>
              <w:right w:val="single" w:color="000000" w:sz="2" w:space="0"/>
            </w:tcBorders>
            <w:vAlign w:val="top"/>
          </w:tcPr>
          <w:p>
            <w:pPr>
              <w:pStyle w:val="6"/>
              <w:spacing w:before="109" w:line="187" w:lineRule="auto"/>
              <w:ind w:left="386"/>
              <w:rPr>
                <w:sz w:val="19"/>
                <w:szCs w:val="19"/>
              </w:rPr>
            </w:pPr>
            <w:r>
              <w:rPr>
                <w:spacing w:val="2"/>
                <w:sz w:val="19"/>
                <w:szCs w:val="19"/>
              </w:rPr>
              <w:t>39.55</w:t>
            </w:r>
          </w:p>
        </w:tc>
        <w:tc>
          <w:tcPr>
            <w:tcW w:w="1258" w:type="dxa"/>
            <w:tcBorders>
              <w:left w:val="single" w:color="000000" w:sz="2" w:space="0"/>
              <w:right w:val="single" w:color="000000" w:sz="2" w:space="0"/>
            </w:tcBorders>
            <w:vAlign w:val="top"/>
          </w:tcPr>
          <w:p>
            <w:pPr>
              <w:pStyle w:val="6"/>
              <w:spacing w:before="108" w:line="188" w:lineRule="auto"/>
              <w:ind w:left="386"/>
              <w:rPr>
                <w:sz w:val="19"/>
                <w:szCs w:val="19"/>
              </w:rPr>
            </w:pPr>
            <w:r>
              <w:rPr>
                <w:spacing w:val="2"/>
                <w:sz w:val="19"/>
                <w:szCs w:val="19"/>
              </w:rPr>
              <w:t>57.71</w:t>
            </w:r>
          </w:p>
        </w:tc>
        <w:tc>
          <w:tcPr>
            <w:tcW w:w="1190" w:type="dxa"/>
            <w:tcBorders>
              <w:left w:val="single" w:color="000000" w:sz="2" w:space="0"/>
              <w:right w:val="single" w:color="000000" w:sz="2" w:space="0"/>
            </w:tcBorders>
            <w:vAlign w:val="top"/>
          </w:tcPr>
          <w:p>
            <w:pPr>
              <w:pStyle w:val="6"/>
              <w:spacing w:before="109" w:line="187" w:lineRule="auto"/>
              <w:ind w:left="400"/>
              <w:rPr>
                <w:sz w:val="19"/>
                <w:szCs w:val="19"/>
              </w:rPr>
            </w:pPr>
            <w:r>
              <w:rPr>
                <w:spacing w:val="3"/>
                <w:sz w:val="19"/>
                <w:szCs w:val="19"/>
              </w:rPr>
              <w:t>0.65</w:t>
            </w:r>
          </w:p>
        </w:tc>
        <w:tc>
          <w:tcPr>
            <w:tcW w:w="1189" w:type="dxa"/>
            <w:tcBorders>
              <w:left w:val="single" w:color="000000" w:sz="2" w:space="0"/>
              <w:right w:val="single" w:color="000000" w:sz="2" w:space="0"/>
            </w:tcBorders>
            <w:vAlign w:val="top"/>
          </w:tcPr>
          <w:p>
            <w:pPr>
              <w:pStyle w:val="6"/>
              <w:spacing w:before="109" w:line="187" w:lineRule="auto"/>
              <w:ind w:left="398"/>
              <w:rPr>
                <w:sz w:val="19"/>
                <w:szCs w:val="19"/>
              </w:rPr>
            </w:pPr>
            <w:r>
              <w:rPr>
                <w:spacing w:val="3"/>
                <w:sz w:val="19"/>
                <w:szCs w:val="19"/>
              </w:rPr>
              <w:t>0.26</w:t>
            </w:r>
          </w:p>
        </w:tc>
        <w:tc>
          <w:tcPr>
            <w:tcW w:w="1188" w:type="dxa"/>
            <w:tcBorders>
              <w:left w:val="single" w:color="000000" w:sz="2" w:space="0"/>
              <w:right w:val="single" w:color="000000" w:sz="2" w:space="0"/>
            </w:tcBorders>
            <w:vAlign w:val="top"/>
          </w:tcPr>
          <w:p>
            <w:pPr>
              <w:pStyle w:val="6"/>
              <w:spacing w:before="108" w:line="188" w:lineRule="auto"/>
              <w:ind w:left="414"/>
              <w:rPr>
                <w:sz w:val="19"/>
                <w:szCs w:val="19"/>
              </w:rPr>
            </w:pPr>
            <w:r>
              <w:rPr>
                <w:spacing w:val="-1"/>
                <w:sz w:val="19"/>
                <w:szCs w:val="19"/>
              </w:rPr>
              <w:t>1.17</w:t>
            </w:r>
          </w:p>
        </w:tc>
        <w:tc>
          <w:tcPr>
            <w:tcW w:w="1183" w:type="dxa"/>
            <w:tcBorders>
              <w:left w:val="single" w:color="000000" w:sz="2" w:space="0"/>
              <w:right w:val="nil"/>
            </w:tcBorders>
            <w:vAlign w:val="top"/>
          </w:tcPr>
          <w:p>
            <w:pPr>
              <w:pStyle w:val="6"/>
              <w:spacing w:before="109" w:line="187" w:lineRule="auto"/>
              <w:ind w:left="398"/>
              <w:rPr>
                <w:sz w:val="19"/>
                <w:szCs w:val="19"/>
              </w:rPr>
            </w:pPr>
            <w:r>
              <w:rPr>
                <w:spacing w:val="3"/>
                <w:sz w:val="19"/>
                <w:szCs w:val="19"/>
              </w:rPr>
              <w:t>0.58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6" w:type="dxa"/>
            <w:tcBorders>
              <w:left w:val="nil"/>
              <w:right w:val="single" w:color="000000" w:sz="2" w:space="0"/>
            </w:tcBorders>
            <w:vAlign w:val="top"/>
          </w:tcPr>
          <w:p>
            <w:pPr>
              <w:pStyle w:val="6"/>
              <w:spacing w:before="110" w:line="187" w:lineRule="auto"/>
              <w:ind w:left="190"/>
              <w:rPr>
                <w:sz w:val="19"/>
                <w:szCs w:val="19"/>
              </w:rPr>
            </w:pPr>
            <w:r>
              <w:rPr>
                <w:sz w:val="19"/>
                <w:szCs w:val="19"/>
              </w:rPr>
              <w:t>2</w:t>
            </w:r>
          </w:p>
        </w:tc>
        <w:tc>
          <w:tcPr>
            <w:tcW w:w="3221" w:type="dxa"/>
            <w:tcBorders>
              <w:left w:val="single" w:color="000000" w:sz="2" w:space="0"/>
              <w:right w:val="single" w:color="000000" w:sz="2" w:space="0"/>
            </w:tcBorders>
            <w:vAlign w:val="top"/>
          </w:tcPr>
          <w:p>
            <w:pPr>
              <w:pStyle w:val="6"/>
              <w:spacing w:before="77" w:line="228" w:lineRule="auto"/>
              <w:ind w:left="105"/>
              <w:rPr>
                <w:sz w:val="19"/>
                <w:szCs w:val="19"/>
              </w:rPr>
            </w:pPr>
            <w:r>
              <w:rPr>
                <w:spacing w:val="5"/>
                <w:sz w:val="19"/>
                <w:szCs w:val="19"/>
              </w:rPr>
              <w:t>M30</w:t>
            </w:r>
            <w:r>
              <w:rPr>
                <w:spacing w:val="-27"/>
                <w:sz w:val="19"/>
                <w:szCs w:val="19"/>
              </w:rPr>
              <w:t xml:space="preserve"> </w:t>
            </w:r>
            <w:r>
              <w:rPr>
                <w:spacing w:val="5"/>
                <w:sz w:val="19"/>
                <w:szCs w:val="19"/>
              </w:rPr>
              <w:t>水泥砂浆（42.5）</w:t>
            </w:r>
          </w:p>
        </w:tc>
        <w:tc>
          <w:tcPr>
            <w:tcW w:w="650" w:type="dxa"/>
            <w:tcBorders>
              <w:left w:val="single" w:color="000000" w:sz="2" w:space="0"/>
              <w:right w:val="single" w:color="000000" w:sz="2" w:space="0"/>
            </w:tcBorders>
            <w:vAlign w:val="top"/>
          </w:tcPr>
          <w:p>
            <w:pPr>
              <w:pStyle w:val="6"/>
              <w:spacing w:before="77" w:line="255" w:lineRule="exact"/>
              <w:ind w:left="223"/>
              <w:rPr>
                <w:sz w:val="19"/>
                <w:szCs w:val="19"/>
              </w:rPr>
            </w:pPr>
            <w:r>
              <w:rPr>
                <w:spacing w:val="4"/>
                <w:sz w:val="19"/>
                <w:szCs w:val="19"/>
              </w:rPr>
              <w:t>m³</w:t>
            </w:r>
          </w:p>
        </w:tc>
        <w:tc>
          <w:tcPr>
            <w:tcW w:w="949" w:type="dxa"/>
            <w:tcBorders>
              <w:left w:val="single" w:color="000000" w:sz="2" w:space="0"/>
              <w:right w:val="single" w:color="000000" w:sz="2" w:space="0"/>
            </w:tcBorders>
            <w:vAlign w:val="top"/>
          </w:tcPr>
          <w:p>
            <w:pPr>
              <w:pStyle w:val="6"/>
              <w:spacing w:before="109" w:line="188" w:lineRule="auto"/>
              <w:ind w:left="141"/>
              <w:rPr>
                <w:sz w:val="19"/>
                <w:szCs w:val="19"/>
              </w:rPr>
            </w:pPr>
            <w:r>
              <w:rPr>
                <w:spacing w:val="1"/>
                <w:sz w:val="19"/>
                <w:szCs w:val="19"/>
              </w:rPr>
              <w:t>1501058</w:t>
            </w:r>
          </w:p>
        </w:tc>
        <w:tc>
          <w:tcPr>
            <w:tcW w:w="1190" w:type="dxa"/>
            <w:tcBorders>
              <w:left w:val="single" w:color="000000" w:sz="2" w:space="0"/>
              <w:right w:val="single" w:color="000000" w:sz="2" w:space="0"/>
            </w:tcBorders>
            <w:vAlign w:val="top"/>
          </w:tcPr>
          <w:p>
            <w:pPr>
              <w:pStyle w:val="6"/>
              <w:spacing w:before="171" w:line="129" w:lineRule="exact"/>
              <w:ind w:left="546"/>
              <w:rPr>
                <w:sz w:val="19"/>
                <w:szCs w:val="19"/>
              </w:rPr>
            </w:pPr>
            <w:r>
              <w:rPr>
                <w:position w:val="-3"/>
                <w:sz w:val="19"/>
                <w:szCs w:val="19"/>
              </w:rPr>
              <w:t>-</w:t>
            </w:r>
          </w:p>
        </w:tc>
        <w:tc>
          <w:tcPr>
            <w:tcW w:w="1193" w:type="dxa"/>
            <w:tcBorders>
              <w:left w:val="single" w:color="000000" w:sz="2" w:space="0"/>
              <w:right w:val="single" w:color="000000" w:sz="2" w:space="0"/>
            </w:tcBorders>
            <w:vAlign w:val="top"/>
          </w:tcPr>
          <w:p>
            <w:pPr>
              <w:pStyle w:val="6"/>
              <w:spacing w:before="171" w:line="129" w:lineRule="exact"/>
              <w:ind w:left="549"/>
              <w:rPr>
                <w:sz w:val="19"/>
                <w:szCs w:val="19"/>
              </w:rPr>
            </w:pPr>
            <w:r>
              <w:rPr>
                <w:position w:val="-3"/>
                <w:sz w:val="19"/>
                <w:szCs w:val="19"/>
              </w:rPr>
              <w:t>-</w:t>
            </w:r>
          </w:p>
        </w:tc>
        <w:tc>
          <w:tcPr>
            <w:tcW w:w="1258" w:type="dxa"/>
            <w:tcBorders>
              <w:left w:val="single" w:color="000000" w:sz="2" w:space="0"/>
              <w:right w:val="single" w:color="000000" w:sz="2" w:space="0"/>
            </w:tcBorders>
            <w:vAlign w:val="top"/>
          </w:tcPr>
          <w:p>
            <w:pPr>
              <w:pStyle w:val="6"/>
              <w:spacing w:before="171" w:line="129" w:lineRule="exact"/>
              <w:ind w:left="582"/>
              <w:rPr>
                <w:sz w:val="19"/>
                <w:szCs w:val="19"/>
              </w:rPr>
            </w:pPr>
            <w:r>
              <w:rPr>
                <w:position w:val="-3"/>
                <w:sz w:val="19"/>
                <w:szCs w:val="19"/>
              </w:rPr>
              <w:t>-</w:t>
            </w:r>
          </w:p>
        </w:tc>
        <w:tc>
          <w:tcPr>
            <w:tcW w:w="1258" w:type="dxa"/>
            <w:tcBorders>
              <w:left w:val="single" w:color="000000" w:sz="2" w:space="0"/>
              <w:right w:val="single" w:color="000000" w:sz="2" w:space="0"/>
            </w:tcBorders>
            <w:vAlign w:val="top"/>
          </w:tcPr>
          <w:p>
            <w:pPr>
              <w:pStyle w:val="6"/>
              <w:spacing w:before="171" w:line="129" w:lineRule="exact"/>
              <w:ind w:left="582"/>
              <w:rPr>
                <w:sz w:val="19"/>
                <w:szCs w:val="19"/>
              </w:rPr>
            </w:pPr>
            <w:r>
              <w:rPr>
                <w:position w:val="-3"/>
                <w:sz w:val="19"/>
                <w:szCs w:val="19"/>
              </w:rPr>
              <w:t>-</w:t>
            </w:r>
          </w:p>
        </w:tc>
        <w:tc>
          <w:tcPr>
            <w:tcW w:w="1190" w:type="dxa"/>
            <w:tcBorders>
              <w:left w:val="single" w:color="000000" w:sz="2" w:space="0"/>
              <w:right w:val="single" w:color="000000" w:sz="2" w:space="0"/>
            </w:tcBorders>
            <w:vAlign w:val="top"/>
          </w:tcPr>
          <w:p>
            <w:pPr>
              <w:pStyle w:val="6"/>
              <w:spacing w:before="77" w:line="231" w:lineRule="auto"/>
              <w:ind w:left="283"/>
              <w:rPr>
                <w:sz w:val="19"/>
                <w:szCs w:val="19"/>
              </w:rPr>
            </w:pPr>
            <w:r>
              <w:rPr>
                <w:spacing w:val="-1"/>
                <w:sz w:val="19"/>
                <w:szCs w:val="19"/>
              </w:rPr>
              <w:t>(0.250)</w:t>
            </w:r>
          </w:p>
        </w:tc>
        <w:tc>
          <w:tcPr>
            <w:tcW w:w="1189" w:type="dxa"/>
            <w:tcBorders>
              <w:left w:val="single" w:color="000000" w:sz="2" w:space="0"/>
              <w:right w:val="single" w:color="000000" w:sz="2" w:space="0"/>
            </w:tcBorders>
            <w:vAlign w:val="top"/>
          </w:tcPr>
          <w:p>
            <w:pPr>
              <w:pStyle w:val="6"/>
              <w:spacing w:before="77" w:line="231" w:lineRule="auto"/>
              <w:ind w:left="281"/>
              <w:rPr>
                <w:sz w:val="19"/>
                <w:szCs w:val="19"/>
              </w:rPr>
            </w:pPr>
            <w:r>
              <w:rPr>
                <w:spacing w:val="-1"/>
                <w:sz w:val="19"/>
                <w:szCs w:val="19"/>
              </w:rPr>
              <w:t>(0.125)</w:t>
            </w:r>
          </w:p>
        </w:tc>
        <w:tc>
          <w:tcPr>
            <w:tcW w:w="1188" w:type="dxa"/>
            <w:tcBorders>
              <w:left w:val="single" w:color="000000" w:sz="2" w:space="0"/>
              <w:right w:val="single" w:color="000000" w:sz="2" w:space="0"/>
            </w:tcBorders>
            <w:vAlign w:val="top"/>
          </w:tcPr>
          <w:p>
            <w:pPr>
              <w:pStyle w:val="6"/>
              <w:spacing w:before="171" w:line="129" w:lineRule="exact"/>
              <w:ind w:left="546"/>
              <w:rPr>
                <w:sz w:val="19"/>
                <w:szCs w:val="19"/>
              </w:rPr>
            </w:pPr>
            <w:r>
              <w:rPr>
                <w:position w:val="-3"/>
                <w:sz w:val="19"/>
                <w:szCs w:val="19"/>
              </w:rPr>
              <w:t>-</w:t>
            </w:r>
          </w:p>
        </w:tc>
        <w:tc>
          <w:tcPr>
            <w:tcW w:w="1183" w:type="dxa"/>
            <w:tcBorders>
              <w:left w:val="single" w:color="000000" w:sz="2" w:space="0"/>
              <w:right w:val="nil"/>
            </w:tcBorders>
            <w:vAlign w:val="top"/>
          </w:tcPr>
          <w:p>
            <w:pPr>
              <w:pStyle w:val="6"/>
              <w:spacing w:before="171" w:line="129" w:lineRule="exact"/>
              <w:ind w:left="544"/>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6" w:type="dxa"/>
            <w:tcBorders>
              <w:left w:val="nil"/>
              <w:right w:val="single" w:color="000000" w:sz="2" w:space="0"/>
            </w:tcBorders>
            <w:vAlign w:val="top"/>
          </w:tcPr>
          <w:p>
            <w:pPr>
              <w:pStyle w:val="6"/>
              <w:spacing w:before="112" w:line="187" w:lineRule="auto"/>
              <w:ind w:left="191"/>
              <w:rPr>
                <w:sz w:val="19"/>
                <w:szCs w:val="19"/>
              </w:rPr>
            </w:pPr>
            <w:r>
              <w:rPr>
                <w:sz w:val="19"/>
                <w:szCs w:val="19"/>
              </w:rPr>
              <w:t>3</w:t>
            </w:r>
          </w:p>
        </w:tc>
        <w:tc>
          <w:tcPr>
            <w:tcW w:w="3221" w:type="dxa"/>
            <w:tcBorders>
              <w:left w:val="single" w:color="000000" w:sz="2" w:space="0"/>
              <w:right w:val="single" w:color="000000" w:sz="2" w:space="0"/>
            </w:tcBorders>
            <w:vAlign w:val="top"/>
          </w:tcPr>
          <w:p>
            <w:pPr>
              <w:pStyle w:val="6"/>
              <w:spacing w:before="79" w:line="228" w:lineRule="auto"/>
              <w:ind w:left="110"/>
              <w:rPr>
                <w:sz w:val="19"/>
                <w:szCs w:val="19"/>
              </w:rPr>
            </w:pPr>
            <w:r>
              <w:rPr>
                <w:spacing w:val="4"/>
                <w:sz w:val="19"/>
                <w:szCs w:val="19"/>
              </w:rPr>
              <w:t>普</w:t>
            </w:r>
            <w:r>
              <w:rPr>
                <w:spacing w:val="-35"/>
                <w:sz w:val="19"/>
                <w:szCs w:val="19"/>
              </w:rPr>
              <w:t xml:space="preserve"> </w:t>
            </w:r>
            <w:r>
              <w:rPr>
                <w:spacing w:val="4"/>
                <w:sz w:val="19"/>
                <w:szCs w:val="19"/>
              </w:rPr>
              <w:t>C50-52.5-2</w:t>
            </w:r>
          </w:p>
        </w:tc>
        <w:tc>
          <w:tcPr>
            <w:tcW w:w="650" w:type="dxa"/>
            <w:tcBorders>
              <w:left w:val="single" w:color="000000" w:sz="2" w:space="0"/>
              <w:right w:val="single" w:color="000000" w:sz="2" w:space="0"/>
            </w:tcBorders>
            <w:vAlign w:val="top"/>
          </w:tcPr>
          <w:p>
            <w:pPr>
              <w:pStyle w:val="6"/>
              <w:spacing w:before="79" w:line="253" w:lineRule="exact"/>
              <w:ind w:left="223"/>
              <w:rPr>
                <w:sz w:val="19"/>
                <w:szCs w:val="19"/>
              </w:rPr>
            </w:pPr>
            <w:r>
              <w:rPr>
                <w:spacing w:val="4"/>
                <w:sz w:val="19"/>
                <w:szCs w:val="19"/>
              </w:rPr>
              <w:t>m³</w:t>
            </w:r>
          </w:p>
        </w:tc>
        <w:tc>
          <w:tcPr>
            <w:tcW w:w="949" w:type="dxa"/>
            <w:tcBorders>
              <w:left w:val="single" w:color="000000" w:sz="2" w:space="0"/>
              <w:right w:val="single" w:color="000000" w:sz="2" w:space="0"/>
            </w:tcBorders>
            <w:vAlign w:val="top"/>
          </w:tcPr>
          <w:p>
            <w:pPr>
              <w:pStyle w:val="6"/>
              <w:spacing w:before="111" w:line="188" w:lineRule="auto"/>
              <w:ind w:left="141"/>
              <w:rPr>
                <w:sz w:val="19"/>
                <w:szCs w:val="19"/>
              </w:rPr>
            </w:pPr>
            <w:r>
              <w:rPr>
                <w:spacing w:val="1"/>
                <w:sz w:val="19"/>
                <w:szCs w:val="19"/>
              </w:rPr>
              <w:t>1503019</w:t>
            </w:r>
          </w:p>
        </w:tc>
        <w:tc>
          <w:tcPr>
            <w:tcW w:w="1190" w:type="dxa"/>
            <w:tcBorders>
              <w:left w:val="single" w:color="000000" w:sz="2" w:space="0"/>
              <w:right w:val="single" w:color="000000" w:sz="2" w:space="0"/>
            </w:tcBorders>
            <w:vAlign w:val="top"/>
          </w:tcPr>
          <w:p>
            <w:pPr>
              <w:pStyle w:val="6"/>
              <w:spacing w:before="79" w:line="231" w:lineRule="auto"/>
              <w:ind w:left="235"/>
              <w:rPr>
                <w:sz w:val="19"/>
                <w:szCs w:val="19"/>
              </w:rPr>
            </w:pPr>
            <w:r>
              <w:rPr>
                <w:spacing w:val="-1"/>
                <w:sz w:val="19"/>
                <w:szCs w:val="19"/>
              </w:rPr>
              <w:t>(10.400)</w:t>
            </w:r>
          </w:p>
        </w:tc>
        <w:tc>
          <w:tcPr>
            <w:tcW w:w="1193" w:type="dxa"/>
            <w:tcBorders>
              <w:left w:val="single" w:color="000000" w:sz="2" w:space="0"/>
              <w:right w:val="single" w:color="000000" w:sz="2" w:space="0"/>
            </w:tcBorders>
            <w:vAlign w:val="top"/>
          </w:tcPr>
          <w:p>
            <w:pPr>
              <w:pStyle w:val="6"/>
              <w:spacing w:before="79" w:line="231" w:lineRule="auto"/>
              <w:ind w:left="238"/>
              <w:rPr>
                <w:sz w:val="19"/>
                <w:szCs w:val="19"/>
              </w:rPr>
            </w:pPr>
            <w:r>
              <w:rPr>
                <w:spacing w:val="-1"/>
                <w:sz w:val="19"/>
                <w:szCs w:val="19"/>
              </w:rPr>
              <w:t>(10.400)</w:t>
            </w:r>
          </w:p>
        </w:tc>
        <w:tc>
          <w:tcPr>
            <w:tcW w:w="1258" w:type="dxa"/>
            <w:tcBorders>
              <w:left w:val="single" w:color="000000" w:sz="2" w:space="0"/>
              <w:right w:val="single" w:color="000000" w:sz="2" w:space="0"/>
            </w:tcBorders>
            <w:vAlign w:val="top"/>
          </w:tcPr>
          <w:p>
            <w:pPr>
              <w:pStyle w:val="6"/>
              <w:spacing w:before="173" w:line="129" w:lineRule="exact"/>
              <w:ind w:left="582"/>
              <w:rPr>
                <w:sz w:val="19"/>
                <w:szCs w:val="19"/>
              </w:rPr>
            </w:pPr>
            <w:r>
              <w:rPr>
                <w:position w:val="-3"/>
                <w:sz w:val="19"/>
                <w:szCs w:val="19"/>
              </w:rPr>
              <w:t>-</w:t>
            </w:r>
          </w:p>
        </w:tc>
        <w:tc>
          <w:tcPr>
            <w:tcW w:w="1258" w:type="dxa"/>
            <w:tcBorders>
              <w:left w:val="single" w:color="000000" w:sz="2" w:space="0"/>
              <w:right w:val="single" w:color="000000" w:sz="2" w:space="0"/>
            </w:tcBorders>
            <w:vAlign w:val="top"/>
          </w:tcPr>
          <w:p>
            <w:pPr>
              <w:pStyle w:val="6"/>
              <w:spacing w:before="173" w:line="129" w:lineRule="exact"/>
              <w:ind w:left="582"/>
              <w:rPr>
                <w:sz w:val="19"/>
                <w:szCs w:val="19"/>
              </w:rPr>
            </w:pPr>
            <w:r>
              <w:rPr>
                <w:position w:val="-3"/>
                <w:sz w:val="19"/>
                <w:szCs w:val="19"/>
              </w:rPr>
              <w:t>-</w:t>
            </w:r>
          </w:p>
        </w:tc>
        <w:tc>
          <w:tcPr>
            <w:tcW w:w="1190" w:type="dxa"/>
            <w:tcBorders>
              <w:left w:val="single" w:color="000000" w:sz="2" w:space="0"/>
              <w:right w:val="single" w:color="000000" w:sz="2" w:space="0"/>
            </w:tcBorders>
            <w:vAlign w:val="top"/>
          </w:tcPr>
          <w:p>
            <w:pPr>
              <w:pStyle w:val="6"/>
              <w:spacing w:before="173" w:line="129" w:lineRule="exact"/>
              <w:ind w:left="546"/>
              <w:rPr>
                <w:sz w:val="19"/>
                <w:szCs w:val="19"/>
              </w:rPr>
            </w:pPr>
            <w:r>
              <w:rPr>
                <w:position w:val="-3"/>
                <w:sz w:val="19"/>
                <w:szCs w:val="19"/>
              </w:rPr>
              <w:t>-</w:t>
            </w:r>
          </w:p>
        </w:tc>
        <w:tc>
          <w:tcPr>
            <w:tcW w:w="1189" w:type="dxa"/>
            <w:tcBorders>
              <w:left w:val="single" w:color="000000" w:sz="2" w:space="0"/>
              <w:right w:val="single" w:color="000000" w:sz="2" w:space="0"/>
            </w:tcBorders>
            <w:vAlign w:val="top"/>
          </w:tcPr>
          <w:p>
            <w:pPr>
              <w:pStyle w:val="6"/>
              <w:spacing w:before="173" w:line="129" w:lineRule="exact"/>
              <w:ind w:left="544"/>
              <w:rPr>
                <w:sz w:val="19"/>
                <w:szCs w:val="19"/>
              </w:rPr>
            </w:pPr>
            <w:r>
              <w:rPr>
                <w:position w:val="-3"/>
                <w:sz w:val="19"/>
                <w:szCs w:val="19"/>
              </w:rPr>
              <w:t>-</w:t>
            </w:r>
          </w:p>
        </w:tc>
        <w:tc>
          <w:tcPr>
            <w:tcW w:w="1188" w:type="dxa"/>
            <w:tcBorders>
              <w:left w:val="single" w:color="000000" w:sz="2" w:space="0"/>
              <w:right w:val="single" w:color="000000" w:sz="2" w:space="0"/>
            </w:tcBorders>
            <w:vAlign w:val="top"/>
          </w:tcPr>
          <w:p>
            <w:pPr>
              <w:pStyle w:val="6"/>
              <w:spacing w:before="173" w:line="129" w:lineRule="exact"/>
              <w:ind w:left="546"/>
              <w:rPr>
                <w:sz w:val="19"/>
                <w:szCs w:val="19"/>
              </w:rPr>
            </w:pPr>
            <w:r>
              <w:rPr>
                <w:position w:val="-3"/>
                <w:sz w:val="19"/>
                <w:szCs w:val="19"/>
              </w:rPr>
              <w:t>-</w:t>
            </w:r>
          </w:p>
        </w:tc>
        <w:tc>
          <w:tcPr>
            <w:tcW w:w="1183" w:type="dxa"/>
            <w:tcBorders>
              <w:left w:val="single" w:color="000000" w:sz="2" w:space="0"/>
              <w:right w:val="nil"/>
            </w:tcBorders>
            <w:vAlign w:val="top"/>
          </w:tcPr>
          <w:p>
            <w:pPr>
              <w:pStyle w:val="6"/>
              <w:spacing w:before="173" w:line="129" w:lineRule="exact"/>
              <w:ind w:left="544"/>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6" w:type="dxa"/>
            <w:tcBorders>
              <w:left w:val="nil"/>
              <w:right w:val="single" w:color="000000" w:sz="2" w:space="0"/>
            </w:tcBorders>
            <w:vAlign w:val="top"/>
          </w:tcPr>
          <w:p>
            <w:pPr>
              <w:pStyle w:val="6"/>
              <w:spacing w:before="114" w:line="187" w:lineRule="auto"/>
              <w:ind w:left="186"/>
              <w:rPr>
                <w:sz w:val="19"/>
                <w:szCs w:val="19"/>
              </w:rPr>
            </w:pPr>
            <w:r>
              <w:rPr>
                <w:sz w:val="19"/>
                <w:szCs w:val="19"/>
              </w:rPr>
              <w:t>4</w:t>
            </w:r>
          </w:p>
        </w:tc>
        <w:tc>
          <w:tcPr>
            <w:tcW w:w="3221" w:type="dxa"/>
            <w:tcBorders>
              <w:left w:val="single" w:color="000000" w:sz="2" w:space="0"/>
              <w:right w:val="single" w:color="000000" w:sz="2" w:space="0"/>
            </w:tcBorders>
            <w:vAlign w:val="top"/>
          </w:tcPr>
          <w:p>
            <w:pPr>
              <w:pStyle w:val="6"/>
              <w:spacing w:before="80" w:line="228" w:lineRule="auto"/>
              <w:ind w:left="111"/>
              <w:rPr>
                <w:sz w:val="19"/>
                <w:szCs w:val="19"/>
              </w:rPr>
            </w:pPr>
            <w:r>
              <w:rPr>
                <w:spacing w:val="7"/>
                <w:sz w:val="19"/>
                <w:szCs w:val="19"/>
              </w:rPr>
              <w:t>环氧砂浆</w:t>
            </w:r>
          </w:p>
        </w:tc>
        <w:tc>
          <w:tcPr>
            <w:tcW w:w="650" w:type="dxa"/>
            <w:tcBorders>
              <w:left w:val="single" w:color="000000" w:sz="2" w:space="0"/>
              <w:right w:val="single" w:color="000000" w:sz="2" w:space="0"/>
            </w:tcBorders>
            <w:vAlign w:val="top"/>
          </w:tcPr>
          <w:p>
            <w:pPr>
              <w:pStyle w:val="6"/>
              <w:spacing w:before="81" w:line="251" w:lineRule="exact"/>
              <w:ind w:left="223"/>
              <w:rPr>
                <w:sz w:val="19"/>
                <w:szCs w:val="19"/>
              </w:rPr>
            </w:pPr>
            <w:r>
              <w:rPr>
                <w:spacing w:val="4"/>
                <w:sz w:val="19"/>
                <w:szCs w:val="19"/>
              </w:rPr>
              <w:t>m³</w:t>
            </w:r>
          </w:p>
        </w:tc>
        <w:tc>
          <w:tcPr>
            <w:tcW w:w="949" w:type="dxa"/>
            <w:tcBorders>
              <w:left w:val="single" w:color="000000" w:sz="2" w:space="0"/>
              <w:right w:val="single" w:color="000000" w:sz="2" w:space="0"/>
            </w:tcBorders>
            <w:vAlign w:val="top"/>
          </w:tcPr>
          <w:p>
            <w:pPr>
              <w:pStyle w:val="6"/>
              <w:spacing w:before="113" w:line="188" w:lineRule="auto"/>
              <w:ind w:left="141"/>
              <w:rPr>
                <w:sz w:val="19"/>
                <w:szCs w:val="19"/>
              </w:rPr>
            </w:pPr>
            <w:r>
              <w:rPr>
                <w:spacing w:val="1"/>
                <w:sz w:val="19"/>
                <w:szCs w:val="19"/>
              </w:rPr>
              <w:t>1501024</w:t>
            </w:r>
          </w:p>
        </w:tc>
        <w:tc>
          <w:tcPr>
            <w:tcW w:w="1190" w:type="dxa"/>
            <w:tcBorders>
              <w:left w:val="single" w:color="000000" w:sz="2" w:space="0"/>
              <w:right w:val="single" w:color="000000" w:sz="2" w:space="0"/>
            </w:tcBorders>
            <w:vAlign w:val="top"/>
          </w:tcPr>
          <w:p>
            <w:pPr>
              <w:pStyle w:val="6"/>
              <w:spacing w:before="175" w:line="129" w:lineRule="exact"/>
              <w:ind w:left="546"/>
              <w:rPr>
                <w:sz w:val="19"/>
                <w:szCs w:val="19"/>
              </w:rPr>
            </w:pPr>
            <w:r>
              <w:rPr>
                <w:position w:val="-3"/>
                <w:sz w:val="19"/>
                <w:szCs w:val="19"/>
              </w:rPr>
              <w:t>-</w:t>
            </w:r>
          </w:p>
        </w:tc>
        <w:tc>
          <w:tcPr>
            <w:tcW w:w="1193" w:type="dxa"/>
            <w:tcBorders>
              <w:left w:val="single" w:color="000000" w:sz="2" w:space="0"/>
              <w:right w:val="single" w:color="000000" w:sz="2" w:space="0"/>
            </w:tcBorders>
            <w:vAlign w:val="top"/>
          </w:tcPr>
          <w:p>
            <w:pPr>
              <w:pStyle w:val="6"/>
              <w:spacing w:before="175" w:line="129" w:lineRule="exact"/>
              <w:ind w:left="549"/>
              <w:rPr>
                <w:sz w:val="19"/>
                <w:szCs w:val="19"/>
              </w:rPr>
            </w:pPr>
            <w:r>
              <w:rPr>
                <w:position w:val="-3"/>
                <w:sz w:val="19"/>
                <w:szCs w:val="19"/>
              </w:rPr>
              <w:t>-</w:t>
            </w:r>
          </w:p>
        </w:tc>
        <w:tc>
          <w:tcPr>
            <w:tcW w:w="1258" w:type="dxa"/>
            <w:tcBorders>
              <w:left w:val="single" w:color="000000" w:sz="2" w:space="0"/>
              <w:right w:val="single" w:color="000000" w:sz="2" w:space="0"/>
            </w:tcBorders>
            <w:vAlign w:val="top"/>
          </w:tcPr>
          <w:p>
            <w:pPr>
              <w:pStyle w:val="6"/>
              <w:spacing w:before="175" w:line="129" w:lineRule="exact"/>
              <w:ind w:left="582"/>
              <w:rPr>
                <w:sz w:val="19"/>
                <w:szCs w:val="19"/>
              </w:rPr>
            </w:pPr>
            <w:r>
              <w:rPr>
                <w:position w:val="-3"/>
                <w:sz w:val="19"/>
                <w:szCs w:val="19"/>
              </w:rPr>
              <w:t>-</w:t>
            </w:r>
          </w:p>
        </w:tc>
        <w:tc>
          <w:tcPr>
            <w:tcW w:w="1258" w:type="dxa"/>
            <w:tcBorders>
              <w:left w:val="single" w:color="000000" w:sz="2" w:space="0"/>
              <w:right w:val="single" w:color="000000" w:sz="2" w:space="0"/>
            </w:tcBorders>
            <w:vAlign w:val="top"/>
          </w:tcPr>
          <w:p>
            <w:pPr>
              <w:pStyle w:val="6"/>
              <w:spacing w:before="175" w:line="129" w:lineRule="exact"/>
              <w:ind w:left="582"/>
              <w:rPr>
                <w:sz w:val="19"/>
                <w:szCs w:val="19"/>
              </w:rPr>
            </w:pPr>
            <w:r>
              <w:rPr>
                <w:position w:val="-3"/>
                <w:sz w:val="19"/>
                <w:szCs w:val="19"/>
              </w:rPr>
              <w:t>-</w:t>
            </w:r>
          </w:p>
        </w:tc>
        <w:tc>
          <w:tcPr>
            <w:tcW w:w="1190" w:type="dxa"/>
            <w:tcBorders>
              <w:left w:val="single" w:color="000000" w:sz="2" w:space="0"/>
              <w:right w:val="single" w:color="000000" w:sz="2" w:space="0"/>
            </w:tcBorders>
            <w:vAlign w:val="top"/>
          </w:tcPr>
          <w:p>
            <w:pPr>
              <w:pStyle w:val="6"/>
              <w:spacing w:before="175" w:line="129" w:lineRule="exact"/>
              <w:ind w:left="546"/>
              <w:rPr>
                <w:sz w:val="19"/>
                <w:szCs w:val="19"/>
              </w:rPr>
            </w:pPr>
            <w:r>
              <w:rPr>
                <w:position w:val="-3"/>
                <w:sz w:val="19"/>
                <w:szCs w:val="19"/>
              </w:rPr>
              <w:t>-</w:t>
            </w:r>
          </w:p>
        </w:tc>
        <w:tc>
          <w:tcPr>
            <w:tcW w:w="1189" w:type="dxa"/>
            <w:tcBorders>
              <w:left w:val="single" w:color="000000" w:sz="2" w:space="0"/>
              <w:right w:val="single" w:color="000000" w:sz="2" w:space="0"/>
            </w:tcBorders>
            <w:vAlign w:val="top"/>
          </w:tcPr>
          <w:p>
            <w:pPr>
              <w:pStyle w:val="6"/>
              <w:spacing w:before="175" w:line="129" w:lineRule="exact"/>
              <w:ind w:left="544"/>
              <w:rPr>
                <w:sz w:val="19"/>
                <w:szCs w:val="19"/>
              </w:rPr>
            </w:pPr>
            <w:r>
              <w:rPr>
                <w:position w:val="-3"/>
                <w:sz w:val="19"/>
                <w:szCs w:val="19"/>
              </w:rPr>
              <w:t>-</w:t>
            </w:r>
          </w:p>
        </w:tc>
        <w:tc>
          <w:tcPr>
            <w:tcW w:w="1188" w:type="dxa"/>
            <w:tcBorders>
              <w:left w:val="single" w:color="000000" w:sz="2" w:space="0"/>
              <w:right w:val="single" w:color="000000" w:sz="2" w:space="0"/>
            </w:tcBorders>
            <w:vAlign w:val="top"/>
          </w:tcPr>
          <w:p>
            <w:pPr>
              <w:pStyle w:val="6"/>
              <w:spacing w:before="81" w:line="231" w:lineRule="auto"/>
              <w:ind w:left="283"/>
              <w:rPr>
                <w:sz w:val="19"/>
                <w:szCs w:val="19"/>
              </w:rPr>
            </w:pPr>
            <w:r>
              <w:rPr>
                <w:spacing w:val="-1"/>
                <w:sz w:val="19"/>
                <w:szCs w:val="19"/>
              </w:rPr>
              <w:t>(0.025)</w:t>
            </w:r>
          </w:p>
        </w:tc>
        <w:tc>
          <w:tcPr>
            <w:tcW w:w="1183" w:type="dxa"/>
            <w:tcBorders>
              <w:left w:val="single" w:color="000000" w:sz="2" w:space="0"/>
              <w:right w:val="nil"/>
            </w:tcBorders>
            <w:vAlign w:val="top"/>
          </w:tcPr>
          <w:p>
            <w:pPr>
              <w:pStyle w:val="6"/>
              <w:spacing w:before="81" w:line="231" w:lineRule="auto"/>
              <w:ind w:left="280"/>
              <w:rPr>
                <w:sz w:val="19"/>
                <w:szCs w:val="19"/>
              </w:rPr>
            </w:pPr>
            <w:r>
              <w:rPr>
                <w:spacing w:val="-1"/>
                <w:sz w:val="19"/>
                <w:szCs w:val="19"/>
              </w:rPr>
              <w:t>(0.013)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6" w:type="dxa"/>
            <w:tcBorders>
              <w:left w:val="nil"/>
              <w:right w:val="single" w:color="000000" w:sz="2" w:space="0"/>
            </w:tcBorders>
            <w:vAlign w:val="top"/>
          </w:tcPr>
          <w:p>
            <w:pPr>
              <w:pStyle w:val="6"/>
              <w:spacing w:before="117" w:line="186" w:lineRule="auto"/>
              <w:ind w:left="191"/>
              <w:rPr>
                <w:sz w:val="19"/>
                <w:szCs w:val="19"/>
              </w:rPr>
            </w:pPr>
            <w:r>
              <w:rPr>
                <w:sz w:val="19"/>
                <w:szCs w:val="19"/>
              </w:rPr>
              <w:t>5</w:t>
            </w:r>
          </w:p>
        </w:tc>
        <w:tc>
          <w:tcPr>
            <w:tcW w:w="3221" w:type="dxa"/>
            <w:tcBorders>
              <w:left w:val="single" w:color="000000" w:sz="2" w:space="0"/>
              <w:right w:val="single" w:color="000000" w:sz="2" w:space="0"/>
            </w:tcBorders>
            <w:vAlign w:val="top"/>
          </w:tcPr>
          <w:p>
            <w:pPr>
              <w:pStyle w:val="6"/>
              <w:spacing w:before="82" w:line="228" w:lineRule="auto"/>
              <w:ind w:left="111"/>
              <w:rPr>
                <w:sz w:val="19"/>
                <w:szCs w:val="19"/>
              </w:rPr>
            </w:pPr>
            <w:r>
              <w:rPr>
                <w:spacing w:val="7"/>
                <w:sz w:val="19"/>
                <w:szCs w:val="19"/>
              </w:rPr>
              <w:t>环氧胶液</w:t>
            </w:r>
          </w:p>
        </w:tc>
        <w:tc>
          <w:tcPr>
            <w:tcW w:w="650" w:type="dxa"/>
            <w:tcBorders>
              <w:left w:val="single" w:color="000000" w:sz="2" w:space="0"/>
              <w:right w:val="single" w:color="000000" w:sz="2" w:space="0"/>
            </w:tcBorders>
            <w:vAlign w:val="top"/>
          </w:tcPr>
          <w:p>
            <w:pPr>
              <w:pStyle w:val="6"/>
              <w:spacing w:before="82" w:line="223" w:lineRule="auto"/>
              <w:ind w:left="227"/>
              <w:rPr>
                <w:sz w:val="19"/>
                <w:szCs w:val="19"/>
              </w:rPr>
            </w:pPr>
            <w:r>
              <w:rPr>
                <w:spacing w:val="2"/>
                <w:sz w:val="19"/>
                <w:szCs w:val="19"/>
              </w:rPr>
              <w:t>kg</w:t>
            </w:r>
          </w:p>
        </w:tc>
        <w:tc>
          <w:tcPr>
            <w:tcW w:w="949" w:type="dxa"/>
            <w:tcBorders>
              <w:left w:val="single" w:color="000000" w:sz="2" w:space="0"/>
              <w:right w:val="single" w:color="000000" w:sz="2" w:space="0"/>
            </w:tcBorders>
            <w:vAlign w:val="top"/>
          </w:tcPr>
          <w:p>
            <w:pPr>
              <w:pStyle w:val="6"/>
              <w:spacing w:before="115" w:line="188" w:lineRule="auto"/>
              <w:ind w:left="141"/>
              <w:rPr>
                <w:sz w:val="19"/>
                <w:szCs w:val="19"/>
              </w:rPr>
            </w:pPr>
            <w:r>
              <w:rPr>
                <w:spacing w:val="1"/>
                <w:sz w:val="19"/>
                <w:szCs w:val="19"/>
              </w:rPr>
              <w:t>1501026</w:t>
            </w:r>
          </w:p>
        </w:tc>
        <w:tc>
          <w:tcPr>
            <w:tcW w:w="1190" w:type="dxa"/>
            <w:tcBorders>
              <w:left w:val="single" w:color="000000" w:sz="2" w:space="0"/>
              <w:right w:val="single" w:color="000000" w:sz="2" w:space="0"/>
            </w:tcBorders>
            <w:vAlign w:val="top"/>
          </w:tcPr>
          <w:p>
            <w:pPr>
              <w:pStyle w:val="6"/>
              <w:spacing w:before="177" w:line="129" w:lineRule="exact"/>
              <w:ind w:left="546"/>
              <w:rPr>
                <w:sz w:val="19"/>
                <w:szCs w:val="19"/>
              </w:rPr>
            </w:pPr>
            <w:r>
              <w:rPr>
                <w:position w:val="-3"/>
                <w:sz w:val="19"/>
                <w:szCs w:val="19"/>
              </w:rPr>
              <w:t>-</w:t>
            </w:r>
          </w:p>
        </w:tc>
        <w:tc>
          <w:tcPr>
            <w:tcW w:w="1193" w:type="dxa"/>
            <w:tcBorders>
              <w:left w:val="single" w:color="000000" w:sz="2" w:space="0"/>
              <w:right w:val="single" w:color="000000" w:sz="2" w:space="0"/>
            </w:tcBorders>
            <w:vAlign w:val="top"/>
          </w:tcPr>
          <w:p>
            <w:pPr>
              <w:pStyle w:val="6"/>
              <w:spacing w:before="177" w:line="129" w:lineRule="exact"/>
              <w:ind w:left="549"/>
              <w:rPr>
                <w:sz w:val="19"/>
                <w:szCs w:val="19"/>
              </w:rPr>
            </w:pPr>
            <w:r>
              <w:rPr>
                <w:position w:val="-3"/>
                <w:sz w:val="19"/>
                <w:szCs w:val="19"/>
              </w:rPr>
              <w:t>-</w:t>
            </w:r>
          </w:p>
        </w:tc>
        <w:tc>
          <w:tcPr>
            <w:tcW w:w="1258" w:type="dxa"/>
            <w:tcBorders>
              <w:left w:val="single" w:color="000000" w:sz="2" w:space="0"/>
              <w:right w:val="single" w:color="000000" w:sz="2" w:space="0"/>
            </w:tcBorders>
            <w:vAlign w:val="top"/>
          </w:tcPr>
          <w:p>
            <w:pPr>
              <w:pStyle w:val="6"/>
              <w:spacing w:before="83" w:line="231" w:lineRule="auto"/>
              <w:ind w:left="168"/>
              <w:rPr>
                <w:sz w:val="19"/>
                <w:szCs w:val="19"/>
              </w:rPr>
            </w:pPr>
            <w:r>
              <w:rPr>
                <w:sz w:val="19"/>
                <w:szCs w:val="19"/>
              </w:rPr>
              <w:t>(3538.080)</w:t>
            </w:r>
          </w:p>
        </w:tc>
        <w:tc>
          <w:tcPr>
            <w:tcW w:w="1258" w:type="dxa"/>
            <w:tcBorders>
              <w:left w:val="single" w:color="000000" w:sz="2" w:space="0"/>
              <w:right w:val="single" w:color="000000" w:sz="2" w:space="0"/>
            </w:tcBorders>
            <w:vAlign w:val="top"/>
          </w:tcPr>
          <w:p>
            <w:pPr>
              <w:pStyle w:val="6"/>
              <w:spacing w:before="83" w:line="231" w:lineRule="auto"/>
              <w:ind w:left="168"/>
              <w:rPr>
                <w:sz w:val="19"/>
                <w:szCs w:val="19"/>
              </w:rPr>
            </w:pPr>
            <w:r>
              <w:rPr>
                <w:sz w:val="19"/>
                <w:szCs w:val="19"/>
              </w:rPr>
              <w:t>(3538.080)</w:t>
            </w:r>
          </w:p>
        </w:tc>
        <w:tc>
          <w:tcPr>
            <w:tcW w:w="1190" w:type="dxa"/>
            <w:tcBorders>
              <w:left w:val="single" w:color="000000" w:sz="2" w:space="0"/>
              <w:right w:val="single" w:color="000000" w:sz="2" w:space="0"/>
            </w:tcBorders>
            <w:vAlign w:val="top"/>
          </w:tcPr>
          <w:p>
            <w:pPr>
              <w:pStyle w:val="6"/>
              <w:spacing w:before="177" w:line="129" w:lineRule="exact"/>
              <w:ind w:left="546"/>
              <w:rPr>
                <w:sz w:val="19"/>
                <w:szCs w:val="19"/>
              </w:rPr>
            </w:pPr>
            <w:r>
              <w:rPr>
                <w:position w:val="-3"/>
                <w:sz w:val="19"/>
                <w:szCs w:val="19"/>
              </w:rPr>
              <w:t>-</w:t>
            </w:r>
          </w:p>
        </w:tc>
        <w:tc>
          <w:tcPr>
            <w:tcW w:w="1189" w:type="dxa"/>
            <w:tcBorders>
              <w:left w:val="single" w:color="000000" w:sz="2" w:space="0"/>
              <w:right w:val="single" w:color="000000" w:sz="2" w:space="0"/>
            </w:tcBorders>
            <w:vAlign w:val="top"/>
          </w:tcPr>
          <w:p>
            <w:pPr>
              <w:pStyle w:val="6"/>
              <w:spacing w:before="177" w:line="129" w:lineRule="exact"/>
              <w:ind w:left="544"/>
              <w:rPr>
                <w:sz w:val="19"/>
                <w:szCs w:val="19"/>
              </w:rPr>
            </w:pPr>
            <w:r>
              <w:rPr>
                <w:position w:val="-3"/>
                <w:sz w:val="19"/>
                <w:szCs w:val="19"/>
              </w:rPr>
              <w:t>-</w:t>
            </w:r>
          </w:p>
        </w:tc>
        <w:tc>
          <w:tcPr>
            <w:tcW w:w="1188" w:type="dxa"/>
            <w:tcBorders>
              <w:left w:val="single" w:color="000000" w:sz="2" w:space="0"/>
              <w:right w:val="single" w:color="000000" w:sz="2" w:space="0"/>
            </w:tcBorders>
            <w:vAlign w:val="top"/>
          </w:tcPr>
          <w:p>
            <w:pPr>
              <w:pStyle w:val="6"/>
              <w:spacing w:before="83" w:line="231" w:lineRule="auto"/>
              <w:ind w:left="283"/>
              <w:rPr>
                <w:sz w:val="19"/>
                <w:szCs w:val="19"/>
              </w:rPr>
            </w:pPr>
            <w:r>
              <w:rPr>
                <w:spacing w:val="-1"/>
                <w:sz w:val="19"/>
                <w:szCs w:val="19"/>
              </w:rPr>
              <w:t>(8.506)</w:t>
            </w:r>
          </w:p>
        </w:tc>
        <w:tc>
          <w:tcPr>
            <w:tcW w:w="1183" w:type="dxa"/>
            <w:tcBorders>
              <w:left w:val="single" w:color="000000" w:sz="2" w:space="0"/>
              <w:right w:val="nil"/>
            </w:tcBorders>
            <w:vAlign w:val="top"/>
          </w:tcPr>
          <w:p>
            <w:pPr>
              <w:pStyle w:val="6"/>
              <w:spacing w:before="83" w:line="231" w:lineRule="auto"/>
              <w:ind w:left="280"/>
              <w:rPr>
                <w:sz w:val="19"/>
                <w:szCs w:val="19"/>
              </w:rPr>
            </w:pPr>
            <w:r>
              <w:rPr>
                <w:spacing w:val="-1"/>
                <w:sz w:val="19"/>
                <w:szCs w:val="19"/>
              </w:rPr>
              <w:t>(4.253)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6" w:type="dxa"/>
            <w:tcBorders>
              <w:left w:val="nil"/>
              <w:right w:val="single" w:color="000000" w:sz="2" w:space="0"/>
            </w:tcBorders>
            <w:vAlign w:val="top"/>
          </w:tcPr>
          <w:p>
            <w:pPr>
              <w:pStyle w:val="6"/>
              <w:spacing w:before="118" w:line="187" w:lineRule="auto"/>
              <w:ind w:left="189"/>
              <w:rPr>
                <w:sz w:val="19"/>
                <w:szCs w:val="19"/>
              </w:rPr>
            </w:pPr>
            <w:r>
              <w:rPr>
                <w:sz w:val="19"/>
                <w:szCs w:val="19"/>
              </w:rPr>
              <w:t>6</w:t>
            </w:r>
          </w:p>
        </w:tc>
        <w:tc>
          <w:tcPr>
            <w:tcW w:w="3221" w:type="dxa"/>
            <w:tcBorders>
              <w:left w:val="single" w:color="000000" w:sz="2" w:space="0"/>
              <w:right w:val="single" w:color="000000" w:sz="2" w:space="0"/>
            </w:tcBorders>
            <w:vAlign w:val="top"/>
          </w:tcPr>
          <w:p>
            <w:pPr>
              <w:pStyle w:val="6"/>
              <w:spacing w:before="84" w:line="228" w:lineRule="auto"/>
              <w:ind w:left="111"/>
              <w:rPr>
                <w:sz w:val="19"/>
                <w:szCs w:val="19"/>
              </w:rPr>
            </w:pPr>
            <w:r>
              <w:rPr>
                <w:spacing w:val="8"/>
                <w:sz w:val="19"/>
                <w:szCs w:val="19"/>
              </w:rPr>
              <w:t>环氧混凝土</w:t>
            </w:r>
          </w:p>
        </w:tc>
        <w:tc>
          <w:tcPr>
            <w:tcW w:w="650" w:type="dxa"/>
            <w:tcBorders>
              <w:left w:val="single" w:color="000000" w:sz="2" w:space="0"/>
              <w:right w:val="single" w:color="000000" w:sz="2" w:space="0"/>
            </w:tcBorders>
            <w:vAlign w:val="top"/>
          </w:tcPr>
          <w:p>
            <w:pPr>
              <w:pStyle w:val="6"/>
              <w:spacing w:before="84" w:line="241" w:lineRule="auto"/>
              <w:ind w:left="223"/>
              <w:rPr>
                <w:sz w:val="19"/>
                <w:szCs w:val="19"/>
              </w:rPr>
            </w:pPr>
            <w:r>
              <w:rPr>
                <w:spacing w:val="4"/>
                <w:sz w:val="19"/>
                <w:szCs w:val="19"/>
              </w:rPr>
              <w:t>m³</w:t>
            </w:r>
          </w:p>
        </w:tc>
        <w:tc>
          <w:tcPr>
            <w:tcW w:w="949" w:type="dxa"/>
            <w:tcBorders>
              <w:left w:val="single" w:color="000000" w:sz="2" w:space="0"/>
              <w:right w:val="single" w:color="000000" w:sz="2" w:space="0"/>
            </w:tcBorders>
            <w:vAlign w:val="top"/>
          </w:tcPr>
          <w:p>
            <w:pPr>
              <w:pStyle w:val="6"/>
              <w:spacing w:before="117" w:line="188" w:lineRule="auto"/>
              <w:ind w:left="141"/>
              <w:rPr>
                <w:sz w:val="19"/>
                <w:szCs w:val="19"/>
              </w:rPr>
            </w:pPr>
            <w:r>
              <w:rPr>
                <w:spacing w:val="1"/>
                <w:sz w:val="19"/>
                <w:szCs w:val="19"/>
              </w:rPr>
              <w:t>1503124</w:t>
            </w:r>
          </w:p>
        </w:tc>
        <w:tc>
          <w:tcPr>
            <w:tcW w:w="1190" w:type="dxa"/>
            <w:tcBorders>
              <w:left w:val="single" w:color="000000" w:sz="2" w:space="0"/>
              <w:right w:val="single" w:color="000000" w:sz="2" w:space="0"/>
            </w:tcBorders>
            <w:vAlign w:val="top"/>
          </w:tcPr>
          <w:p>
            <w:pPr>
              <w:pStyle w:val="6"/>
              <w:spacing w:before="179" w:line="129" w:lineRule="exact"/>
              <w:ind w:left="546"/>
              <w:rPr>
                <w:sz w:val="19"/>
                <w:szCs w:val="19"/>
              </w:rPr>
            </w:pPr>
            <w:r>
              <w:rPr>
                <w:position w:val="-3"/>
                <w:sz w:val="19"/>
                <w:szCs w:val="19"/>
              </w:rPr>
              <w:t>-</w:t>
            </w:r>
          </w:p>
        </w:tc>
        <w:tc>
          <w:tcPr>
            <w:tcW w:w="1193" w:type="dxa"/>
            <w:tcBorders>
              <w:left w:val="single" w:color="000000" w:sz="2" w:space="0"/>
              <w:right w:val="single" w:color="000000" w:sz="2" w:space="0"/>
            </w:tcBorders>
            <w:vAlign w:val="top"/>
          </w:tcPr>
          <w:p>
            <w:pPr>
              <w:pStyle w:val="6"/>
              <w:spacing w:before="179" w:line="129" w:lineRule="exact"/>
              <w:ind w:left="549"/>
              <w:rPr>
                <w:sz w:val="19"/>
                <w:szCs w:val="19"/>
              </w:rPr>
            </w:pPr>
            <w:r>
              <w:rPr>
                <w:position w:val="-3"/>
                <w:sz w:val="19"/>
                <w:szCs w:val="19"/>
              </w:rPr>
              <w:t>-</w:t>
            </w:r>
          </w:p>
        </w:tc>
        <w:tc>
          <w:tcPr>
            <w:tcW w:w="1258" w:type="dxa"/>
            <w:tcBorders>
              <w:left w:val="single" w:color="000000" w:sz="2" w:space="0"/>
              <w:right w:val="single" w:color="000000" w:sz="2" w:space="0"/>
            </w:tcBorders>
            <w:vAlign w:val="top"/>
          </w:tcPr>
          <w:p>
            <w:pPr>
              <w:pStyle w:val="6"/>
              <w:spacing w:before="85" w:line="231" w:lineRule="auto"/>
              <w:ind w:left="269"/>
              <w:rPr>
                <w:sz w:val="19"/>
                <w:szCs w:val="19"/>
              </w:rPr>
            </w:pPr>
            <w:r>
              <w:rPr>
                <w:spacing w:val="-1"/>
                <w:sz w:val="19"/>
                <w:szCs w:val="19"/>
              </w:rPr>
              <w:t>(10.400)</w:t>
            </w:r>
          </w:p>
        </w:tc>
        <w:tc>
          <w:tcPr>
            <w:tcW w:w="1258" w:type="dxa"/>
            <w:tcBorders>
              <w:left w:val="single" w:color="000000" w:sz="2" w:space="0"/>
              <w:right w:val="single" w:color="000000" w:sz="2" w:space="0"/>
            </w:tcBorders>
            <w:vAlign w:val="top"/>
          </w:tcPr>
          <w:p>
            <w:pPr>
              <w:pStyle w:val="6"/>
              <w:spacing w:before="85" w:line="231" w:lineRule="auto"/>
              <w:ind w:left="269"/>
              <w:rPr>
                <w:sz w:val="19"/>
                <w:szCs w:val="19"/>
              </w:rPr>
            </w:pPr>
            <w:r>
              <w:rPr>
                <w:spacing w:val="-1"/>
                <w:sz w:val="19"/>
                <w:szCs w:val="19"/>
              </w:rPr>
              <w:t>(10.400)</w:t>
            </w:r>
          </w:p>
        </w:tc>
        <w:tc>
          <w:tcPr>
            <w:tcW w:w="1190" w:type="dxa"/>
            <w:tcBorders>
              <w:left w:val="single" w:color="000000" w:sz="2" w:space="0"/>
              <w:right w:val="single" w:color="000000" w:sz="2" w:space="0"/>
            </w:tcBorders>
            <w:vAlign w:val="top"/>
          </w:tcPr>
          <w:p>
            <w:pPr>
              <w:pStyle w:val="6"/>
              <w:spacing w:before="179" w:line="129" w:lineRule="exact"/>
              <w:ind w:left="546"/>
              <w:rPr>
                <w:sz w:val="19"/>
                <w:szCs w:val="19"/>
              </w:rPr>
            </w:pPr>
            <w:r>
              <w:rPr>
                <w:position w:val="-3"/>
                <w:sz w:val="19"/>
                <w:szCs w:val="19"/>
              </w:rPr>
              <w:t>-</w:t>
            </w:r>
          </w:p>
        </w:tc>
        <w:tc>
          <w:tcPr>
            <w:tcW w:w="1189" w:type="dxa"/>
            <w:tcBorders>
              <w:left w:val="single" w:color="000000" w:sz="2" w:space="0"/>
              <w:right w:val="single" w:color="000000" w:sz="2" w:space="0"/>
            </w:tcBorders>
            <w:vAlign w:val="top"/>
          </w:tcPr>
          <w:p>
            <w:pPr>
              <w:pStyle w:val="6"/>
              <w:spacing w:before="179" w:line="129" w:lineRule="exact"/>
              <w:ind w:left="544"/>
              <w:rPr>
                <w:sz w:val="19"/>
                <w:szCs w:val="19"/>
              </w:rPr>
            </w:pPr>
            <w:r>
              <w:rPr>
                <w:position w:val="-3"/>
                <w:sz w:val="19"/>
                <w:szCs w:val="19"/>
              </w:rPr>
              <w:t>-</w:t>
            </w:r>
          </w:p>
        </w:tc>
        <w:tc>
          <w:tcPr>
            <w:tcW w:w="1188" w:type="dxa"/>
            <w:tcBorders>
              <w:left w:val="single" w:color="000000" w:sz="2" w:space="0"/>
              <w:right w:val="single" w:color="000000" w:sz="2" w:space="0"/>
            </w:tcBorders>
            <w:vAlign w:val="top"/>
          </w:tcPr>
          <w:p>
            <w:pPr>
              <w:pStyle w:val="6"/>
              <w:spacing w:before="179" w:line="129" w:lineRule="exact"/>
              <w:ind w:left="546"/>
              <w:rPr>
                <w:sz w:val="19"/>
                <w:szCs w:val="19"/>
              </w:rPr>
            </w:pPr>
            <w:r>
              <w:rPr>
                <w:position w:val="-3"/>
                <w:sz w:val="19"/>
                <w:szCs w:val="19"/>
              </w:rPr>
              <w:t>-</w:t>
            </w:r>
          </w:p>
        </w:tc>
        <w:tc>
          <w:tcPr>
            <w:tcW w:w="1183" w:type="dxa"/>
            <w:tcBorders>
              <w:left w:val="single" w:color="000000" w:sz="2" w:space="0"/>
              <w:right w:val="nil"/>
            </w:tcBorders>
            <w:vAlign w:val="top"/>
          </w:tcPr>
          <w:p>
            <w:pPr>
              <w:pStyle w:val="6"/>
              <w:spacing w:before="179" w:line="129" w:lineRule="exact"/>
              <w:ind w:left="544"/>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6" w:type="dxa"/>
            <w:tcBorders>
              <w:left w:val="nil"/>
              <w:right w:val="single" w:color="000000" w:sz="2" w:space="0"/>
            </w:tcBorders>
            <w:vAlign w:val="top"/>
          </w:tcPr>
          <w:p>
            <w:pPr>
              <w:pStyle w:val="6"/>
              <w:spacing w:before="121" w:line="186" w:lineRule="auto"/>
              <w:ind w:left="192"/>
              <w:rPr>
                <w:sz w:val="19"/>
                <w:szCs w:val="19"/>
              </w:rPr>
            </w:pPr>
            <w:r>
              <w:rPr>
                <w:sz w:val="19"/>
                <w:szCs w:val="19"/>
              </w:rPr>
              <w:t>7</w:t>
            </w:r>
          </w:p>
        </w:tc>
        <w:tc>
          <w:tcPr>
            <w:tcW w:w="3221" w:type="dxa"/>
            <w:tcBorders>
              <w:left w:val="single" w:color="000000" w:sz="2" w:space="0"/>
              <w:right w:val="single" w:color="000000" w:sz="2" w:space="0"/>
            </w:tcBorders>
            <w:vAlign w:val="top"/>
          </w:tcPr>
          <w:p>
            <w:pPr>
              <w:pStyle w:val="6"/>
              <w:spacing w:before="87" w:line="228" w:lineRule="auto"/>
              <w:ind w:left="113"/>
              <w:rPr>
                <w:sz w:val="19"/>
                <w:szCs w:val="19"/>
              </w:rPr>
            </w:pPr>
            <w:r>
              <w:rPr>
                <w:sz w:val="19"/>
                <w:szCs w:val="19"/>
              </w:rPr>
              <w:t>水</w:t>
            </w:r>
          </w:p>
        </w:tc>
        <w:tc>
          <w:tcPr>
            <w:tcW w:w="650" w:type="dxa"/>
            <w:tcBorders>
              <w:left w:val="single" w:color="000000" w:sz="2" w:space="0"/>
              <w:right w:val="single" w:color="000000" w:sz="2" w:space="0"/>
            </w:tcBorders>
            <w:vAlign w:val="top"/>
          </w:tcPr>
          <w:p>
            <w:pPr>
              <w:pStyle w:val="6"/>
              <w:spacing w:before="87" w:line="239" w:lineRule="auto"/>
              <w:ind w:left="223"/>
              <w:rPr>
                <w:sz w:val="19"/>
                <w:szCs w:val="19"/>
              </w:rPr>
            </w:pPr>
            <w:r>
              <w:rPr>
                <w:spacing w:val="4"/>
                <w:sz w:val="19"/>
                <w:szCs w:val="19"/>
              </w:rPr>
              <w:t>m³</w:t>
            </w:r>
          </w:p>
        </w:tc>
        <w:tc>
          <w:tcPr>
            <w:tcW w:w="949" w:type="dxa"/>
            <w:tcBorders>
              <w:left w:val="single" w:color="000000" w:sz="2" w:space="0"/>
              <w:right w:val="single" w:color="000000" w:sz="2" w:space="0"/>
            </w:tcBorders>
            <w:vAlign w:val="top"/>
          </w:tcPr>
          <w:p>
            <w:pPr>
              <w:pStyle w:val="6"/>
              <w:spacing w:before="120" w:line="187" w:lineRule="auto"/>
              <w:ind w:left="130"/>
              <w:rPr>
                <w:sz w:val="19"/>
                <w:szCs w:val="19"/>
              </w:rPr>
            </w:pPr>
            <w:r>
              <w:rPr>
                <w:spacing w:val="3"/>
                <w:sz w:val="19"/>
                <w:szCs w:val="19"/>
              </w:rPr>
              <w:t>3005004</w:t>
            </w:r>
          </w:p>
        </w:tc>
        <w:tc>
          <w:tcPr>
            <w:tcW w:w="1190" w:type="dxa"/>
            <w:tcBorders>
              <w:left w:val="single" w:color="000000" w:sz="2" w:space="0"/>
              <w:right w:val="single" w:color="000000" w:sz="2" w:space="0"/>
            </w:tcBorders>
            <w:vAlign w:val="top"/>
          </w:tcPr>
          <w:p>
            <w:pPr>
              <w:pStyle w:val="6"/>
              <w:spacing w:before="120" w:line="187" w:lineRule="auto"/>
              <w:ind w:left="301"/>
              <w:rPr>
                <w:sz w:val="19"/>
                <w:szCs w:val="19"/>
              </w:rPr>
            </w:pPr>
            <w:r>
              <w:rPr>
                <w:spacing w:val="3"/>
                <w:sz w:val="19"/>
                <w:szCs w:val="19"/>
              </w:rPr>
              <w:t>20.000</w:t>
            </w:r>
          </w:p>
        </w:tc>
        <w:tc>
          <w:tcPr>
            <w:tcW w:w="1193" w:type="dxa"/>
            <w:tcBorders>
              <w:left w:val="single" w:color="000000" w:sz="2" w:space="0"/>
              <w:right w:val="single" w:color="000000" w:sz="2" w:space="0"/>
            </w:tcBorders>
            <w:vAlign w:val="top"/>
          </w:tcPr>
          <w:p>
            <w:pPr>
              <w:pStyle w:val="6"/>
              <w:spacing w:before="120" w:line="187" w:lineRule="auto"/>
              <w:ind w:left="303"/>
              <w:rPr>
                <w:sz w:val="19"/>
                <w:szCs w:val="19"/>
              </w:rPr>
            </w:pPr>
            <w:r>
              <w:rPr>
                <w:spacing w:val="3"/>
                <w:sz w:val="19"/>
                <w:szCs w:val="19"/>
              </w:rPr>
              <w:t>20.000</w:t>
            </w:r>
          </w:p>
        </w:tc>
        <w:tc>
          <w:tcPr>
            <w:tcW w:w="1258" w:type="dxa"/>
            <w:tcBorders>
              <w:left w:val="single" w:color="000000" w:sz="2" w:space="0"/>
              <w:right w:val="single" w:color="000000" w:sz="2" w:space="0"/>
            </w:tcBorders>
            <w:vAlign w:val="top"/>
          </w:tcPr>
          <w:p>
            <w:pPr>
              <w:pStyle w:val="6"/>
              <w:spacing w:before="181" w:line="129" w:lineRule="exact"/>
              <w:ind w:left="582"/>
              <w:rPr>
                <w:sz w:val="19"/>
                <w:szCs w:val="19"/>
              </w:rPr>
            </w:pPr>
            <w:r>
              <w:rPr>
                <w:position w:val="-3"/>
                <w:sz w:val="19"/>
                <w:szCs w:val="19"/>
              </w:rPr>
              <w:t>-</w:t>
            </w:r>
          </w:p>
        </w:tc>
        <w:tc>
          <w:tcPr>
            <w:tcW w:w="1258" w:type="dxa"/>
            <w:tcBorders>
              <w:left w:val="single" w:color="000000" w:sz="2" w:space="0"/>
              <w:right w:val="single" w:color="000000" w:sz="2" w:space="0"/>
            </w:tcBorders>
            <w:vAlign w:val="top"/>
          </w:tcPr>
          <w:p>
            <w:pPr>
              <w:pStyle w:val="6"/>
              <w:spacing w:before="181" w:line="129" w:lineRule="exact"/>
              <w:ind w:left="582"/>
              <w:rPr>
                <w:sz w:val="19"/>
                <w:szCs w:val="19"/>
              </w:rPr>
            </w:pPr>
            <w:r>
              <w:rPr>
                <w:position w:val="-3"/>
                <w:sz w:val="19"/>
                <w:szCs w:val="19"/>
              </w:rPr>
              <w:t>-</w:t>
            </w:r>
          </w:p>
        </w:tc>
        <w:tc>
          <w:tcPr>
            <w:tcW w:w="1190" w:type="dxa"/>
            <w:tcBorders>
              <w:left w:val="single" w:color="000000" w:sz="2" w:space="0"/>
              <w:right w:val="single" w:color="000000" w:sz="2" w:space="0"/>
            </w:tcBorders>
            <w:vAlign w:val="top"/>
          </w:tcPr>
          <w:p>
            <w:pPr>
              <w:pStyle w:val="6"/>
              <w:spacing w:before="120" w:line="187" w:lineRule="auto"/>
              <w:ind w:left="351"/>
              <w:rPr>
                <w:sz w:val="19"/>
                <w:szCs w:val="19"/>
              </w:rPr>
            </w:pPr>
            <w:r>
              <w:rPr>
                <w:spacing w:val="2"/>
                <w:sz w:val="19"/>
                <w:szCs w:val="19"/>
              </w:rPr>
              <w:t>2.000</w:t>
            </w:r>
          </w:p>
        </w:tc>
        <w:tc>
          <w:tcPr>
            <w:tcW w:w="1189" w:type="dxa"/>
            <w:tcBorders>
              <w:left w:val="single" w:color="000000" w:sz="2" w:space="0"/>
              <w:right w:val="single" w:color="000000" w:sz="2" w:space="0"/>
            </w:tcBorders>
            <w:vAlign w:val="top"/>
          </w:tcPr>
          <w:p>
            <w:pPr>
              <w:pStyle w:val="6"/>
              <w:spacing w:before="120" w:line="187" w:lineRule="auto"/>
              <w:ind w:left="349"/>
              <w:rPr>
                <w:sz w:val="19"/>
                <w:szCs w:val="19"/>
              </w:rPr>
            </w:pPr>
            <w:r>
              <w:rPr>
                <w:spacing w:val="2"/>
                <w:sz w:val="19"/>
                <w:szCs w:val="19"/>
              </w:rPr>
              <w:t>2.000</w:t>
            </w:r>
          </w:p>
        </w:tc>
        <w:tc>
          <w:tcPr>
            <w:tcW w:w="1188" w:type="dxa"/>
            <w:tcBorders>
              <w:left w:val="single" w:color="000000" w:sz="2" w:space="0"/>
              <w:right w:val="single" w:color="000000" w:sz="2" w:space="0"/>
            </w:tcBorders>
            <w:vAlign w:val="top"/>
          </w:tcPr>
          <w:p>
            <w:pPr>
              <w:pStyle w:val="6"/>
              <w:spacing w:before="120" w:line="187" w:lineRule="auto"/>
              <w:ind w:left="351"/>
              <w:rPr>
                <w:sz w:val="19"/>
                <w:szCs w:val="19"/>
              </w:rPr>
            </w:pPr>
            <w:r>
              <w:rPr>
                <w:spacing w:val="2"/>
                <w:sz w:val="19"/>
                <w:szCs w:val="19"/>
              </w:rPr>
              <w:t>2.000</w:t>
            </w:r>
          </w:p>
        </w:tc>
        <w:tc>
          <w:tcPr>
            <w:tcW w:w="1183" w:type="dxa"/>
            <w:tcBorders>
              <w:left w:val="single" w:color="000000" w:sz="2" w:space="0"/>
              <w:right w:val="nil"/>
            </w:tcBorders>
            <w:vAlign w:val="top"/>
          </w:tcPr>
          <w:p>
            <w:pPr>
              <w:pStyle w:val="6"/>
              <w:spacing w:before="119" w:line="188" w:lineRule="auto"/>
              <w:ind w:left="361"/>
              <w:rPr>
                <w:sz w:val="19"/>
                <w:szCs w:val="19"/>
              </w:rPr>
            </w:pPr>
            <w:r>
              <w:rPr>
                <w:sz w:val="19"/>
                <w:szCs w:val="19"/>
              </w:rPr>
              <w:t>1.000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46" w:type="dxa"/>
            <w:tcBorders>
              <w:left w:val="nil"/>
              <w:right w:val="single" w:color="000000" w:sz="2" w:space="0"/>
            </w:tcBorders>
            <w:vAlign w:val="top"/>
          </w:tcPr>
          <w:p>
            <w:pPr>
              <w:pStyle w:val="6"/>
              <w:spacing w:before="123" w:line="187" w:lineRule="auto"/>
              <w:ind w:left="188"/>
              <w:rPr>
                <w:sz w:val="19"/>
                <w:szCs w:val="19"/>
              </w:rPr>
            </w:pPr>
            <w:r>
              <w:rPr>
                <w:sz w:val="19"/>
                <w:szCs w:val="19"/>
              </w:rPr>
              <w:t>8</w:t>
            </w:r>
          </w:p>
        </w:tc>
        <w:tc>
          <w:tcPr>
            <w:tcW w:w="3221" w:type="dxa"/>
            <w:tcBorders>
              <w:left w:val="single" w:color="000000" w:sz="2" w:space="0"/>
              <w:right w:val="single" w:color="000000" w:sz="2" w:space="0"/>
            </w:tcBorders>
            <w:vAlign w:val="top"/>
          </w:tcPr>
          <w:p>
            <w:pPr>
              <w:pStyle w:val="6"/>
              <w:spacing w:before="89" w:line="229" w:lineRule="auto"/>
              <w:ind w:left="116"/>
              <w:rPr>
                <w:sz w:val="19"/>
                <w:szCs w:val="19"/>
              </w:rPr>
            </w:pPr>
            <w:r>
              <w:rPr>
                <w:spacing w:val="2"/>
                <w:sz w:val="19"/>
                <w:szCs w:val="19"/>
              </w:rPr>
              <w:t>原木</w:t>
            </w:r>
          </w:p>
        </w:tc>
        <w:tc>
          <w:tcPr>
            <w:tcW w:w="650" w:type="dxa"/>
            <w:tcBorders>
              <w:left w:val="single" w:color="000000" w:sz="2" w:space="0"/>
              <w:right w:val="single" w:color="000000" w:sz="2" w:space="0"/>
            </w:tcBorders>
            <w:vAlign w:val="top"/>
          </w:tcPr>
          <w:p>
            <w:pPr>
              <w:pStyle w:val="6"/>
              <w:spacing w:before="89" w:line="238" w:lineRule="auto"/>
              <w:ind w:left="223"/>
              <w:rPr>
                <w:sz w:val="19"/>
                <w:szCs w:val="19"/>
              </w:rPr>
            </w:pPr>
            <w:r>
              <w:rPr>
                <w:spacing w:val="4"/>
                <w:sz w:val="19"/>
                <w:szCs w:val="19"/>
              </w:rPr>
              <w:t>m³</w:t>
            </w:r>
          </w:p>
        </w:tc>
        <w:tc>
          <w:tcPr>
            <w:tcW w:w="949" w:type="dxa"/>
            <w:tcBorders>
              <w:left w:val="single" w:color="000000" w:sz="2" w:space="0"/>
              <w:right w:val="single" w:color="000000" w:sz="2" w:space="0"/>
            </w:tcBorders>
            <w:vAlign w:val="top"/>
          </w:tcPr>
          <w:p>
            <w:pPr>
              <w:pStyle w:val="6"/>
              <w:spacing w:before="122" w:line="188" w:lineRule="auto"/>
              <w:ind w:left="125"/>
              <w:rPr>
                <w:sz w:val="19"/>
                <w:szCs w:val="19"/>
              </w:rPr>
            </w:pPr>
            <w:r>
              <w:rPr>
                <w:spacing w:val="4"/>
                <w:sz w:val="19"/>
                <w:szCs w:val="19"/>
              </w:rPr>
              <w:t>4003001</w:t>
            </w:r>
          </w:p>
        </w:tc>
        <w:tc>
          <w:tcPr>
            <w:tcW w:w="1190" w:type="dxa"/>
            <w:tcBorders>
              <w:left w:val="single" w:color="000000" w:sz="2" w:space="0"/>
              <w:right w:val="single" w:color="000000" w:sz="2" w:space="0"/>
            </w:tcBorders>
            <w:vAlign w:val="top"/>
          </w:tcPr>
          <w:p>
            <w:pPr>
              <w:pStyle w:val="6"/>
              <w:spacing w:before="184" w:line="128" w:lineRule="exact"/>
              <w:ind w:left="546"/>
              <w:rPr>
                <w:sz w:val="19"/>
                <w:szCs w:val="19"/>
              </w:rPr>
            </w:pPr>
            <w:r>
              <w:rPr>
                <w:position w:val="-3"/>
                <w:sz w:val="19"/>
                <w:szCs w:val="19"/>
              </w:rPr>
              <w:t>-</w:t>
            </w:r>
          </w:p>
        </w:tc>
        <w:tc>
          <w:tcPr>
            <w:tcW w:w="1193" w:type="dxa"/>
            <w:tcBorders>
              <w:left w:val="single" w:color="000000" w:sz="2" w:space="0"/>
              <w:right w:val="single" w:color="000000" w:sz="2" w:space="0"/>
            </w:tcBorders>
            <w:vAlign w:val="top"/>
          </w:tcPr>
          <w:p>
            <w:pPr>
              <w:pStyle w:val="6"/>
              <w:spacing w:before="123" w:line="187" w:lineRule="auto"/>
              <w:ind w:left="353"/>
              <w:rPr>
                <w:sz w:val="19"/>
                <w:szCs w:val="19"/>
              </w:rPr>
            </w:pPr>
            <w:r>
              <w:rPr>
                <w:spacing w:val="3"/>
                <w:sz w:val="19"/>
                <w:szCs w:val="19"/>
              </w:rPr>
              <w:t>0.060</w:t>
            </w:r>
          </w:p>
        </w:tc>
        <w:tc>
          <w:tcPr>
            <w:tcW w:w="1258" w:type="dxa"/>
            <w:tcBorders>
              <w:left w:val="single" w:color="000000" w:sz="2" w:space="0"/>
              <w:right w:val="single" w:color="000000" w:sz="2" w:space="0"/>
            </w:tcBorders>
            <w:vAlign w:val="top"/>
          </w:tcPr>
          <w:p>
            <w:pPr>
              <w:pStyle w:val="6"/>
              <w:spacing w:before="184" w:line="128" w:lineRule="exact"/>
              <w:ind w:left="582"/>
              <w:rPr>
                <w:sz w:val="19"/>
                <w:szCs w:val="19"/>
              </w:rPr>
            </w:pPr>
            <w:r>
              <w:rPr>
                <w:position w:val="-3"/>
                <w:sz w:val="19"/>
                <w:szCs w:val="19"/>
              </w:rPr>
              <w:t>-</w:t>
            </w:r>
          </w:p>
        </w:tc>
        <w:tc>
          <w:tcPr>
            <w:tcW w:w="1258" w:type="dxa"/>
            <w:tcBorders>
              <w:left w:val="single" w:color="000000" w:sz="2" w:space="0"/>
              <w:right w:val="single" w:color="000000" w:sz="2" w:space="0"/>
            </w:tcBorders>
            <w:vAlign w:val="top"/>
          </w:tcPr>
          <w:p>
            <w:pPr>
              <w:pStyle w:val="6"/>
              <w:spacing w:before="123" w:line="187" w:lineRule="auto"/>
              <w:ind w:left="384"/>
              <w:rPr>
                <w:sz w:val="19"/>
                <w:szCs w:val="19"/>
              </w:rPr>
            </w:pPr>
            <w:r>
              <w:rPr>
                <w:spacing w:val="3"/>
                <w:sz w:val="19"/>
                <w:szCs w:val="19"/>
              </w:rPr>
              <w:t>0.060</w:t>
            </w:r>
          </w:p>
        </w:tc>
        <w:tc>
          <w:tcPr>
            <w:tcW w:w="1190" w:type="dxa"/>
            <w:tcBorders>
              <w:left w:val="single" w:color="000000" w:sz="2" w:space="0"/>
              <w:right w:val="single" w:color="000000" w:sz="2" w:space="0"/>
            </w:tcBorders>
            <w:vAlign w:val="top"/>
          </w:tcPr>
          <w:p>
            <w:pPr>
              <w:pStyle w:val="6"/>
              <w:spacing w:before="184" w:line="128" w:lineRule="exact"/>
              <w:ind w:left="546"/>
              <w:rPr>
                <w:sz w:val="19"/>
                <w:szCs w:val="19"/>
              </w:rPr>
            </w:pPr>
            <w:r>
              <w:rPr>
                <w:position w:val="-3"/>
                <w:sz w:val="19"/>
                <w:szCs w:val="19"/>
              </w:rPr>
              <w:t>-</w:t>
            </w:r>
          </w:p>
        </w:tc>
        <w:tc>
          <w:tcPr>
            <w:tcW w:w="1189" w:type="dxa"/>
            <w:tcBorders>
              <w:left w:val="single" w:color="000000" w:sz="2" w:space="0"/>
              <w:right w:val="single" w:color="000000" w:sz="2" w:space="0"/>
            </w:tcBorders>
            <w:vAlign w:val="top"/>
          </w:tcPr>
          <w:p>
            <w:pPr>
              <w:pStyle w:val="6"/>
              <w:spacing w:before="184" w:line="128" w:lineRule="exact"/>
              <w:ind w:left="544"/>
              <w:rPr>
                <w:sz w:val="19"/>
                <w:szCs w:val="19"/>
              </w:rPr>
            </w:pPr>
            <w:r>
              <w:rPr>
                <w:position w:val="-3"/>
                <w:sz w:val="19"/>
                <w:szCs w:val="19"/>
              </w:rPr>
              <w:t>-</w:t>
            </w:r>
          </w:p>
        </w:tc>
        <w:tc>
          <w:tcPr>
            <w:tcW w:w="1188" w:type="dxa"/>
            <w:tcBorders>
              <w:left w:val="single" w:color="000000" w:sz="2" w:space="0"/>
              <w:right w:val="single" w:color="000000" w:sz="2" w:space="0"/>
            </w:tcBorders>
            <w:vAlign w:val="top"/>
          </w:tcPr>
          <w:p>
            <w:pPr>
              <w:pStyle w:val="6"/>
              <w:spacing w:before="184" w:line="128" w:lineRule="exact"/>
              <w:ind w:left="546"/>
              <w:rPr>
                <w:sz w:val="19"/>
                <w:szCs w:val="19"/>
              </w:rPr>
            </w:pPr>
            <w:r>
              <w:rPr>
                <w:position w:val="-3"/>
                <w:sz w:val="19"/>
                <w:szCs w:val="19"/>
              </w:rPr>
              <w:t>-</w:t>
            </w:r>
          </w:p>
        </w:tc>
        <w:tc>
          <w:tcPr>
            <w:tcW w:w="1183" w:type="dxa"/>
            <w:tcBorders>
              <w:left w:val="single" w:color="000000" w:sz="2" w:space="0"/>
              <w:right w:val="nil"/>
            </w:tcBorders>
            <w:vAlign w:val="top"/>
          </w:tcPr>
          <w:p>
            <w:pPr>
              <w:pStyle w:val="6"/>
              <w:spacing w:before="184" w:line="128" w:lineRule="exact"/>
              <w:ind w:left="544"/>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46" w:type="dxa"/>
            <w:tcBorders>
              <w:left w:val="nil"/>
              <w:right w:val="single" w:color="000000" w:sz="2" w:space="0"/>
            </w:tcBorders>
            <w:vAlign w:val="top"/>
          </w:tcPr>
          <w:p>
            <w:pPr>
              <w:pStyle w:val="6"/>
              <w:spacing w:before="124" w:line="187" w:lineRule="auto"/>
              <w:ind w:left="188"/>
              <w:rPr>
                <w:sz w:val="19"/>
                <w:szCs w:val="19"/>
              </w:rPr>
            </w:pPr>
            <w:r>
              <w:rPr>
                <w:sz w:val="19"/>
                <w:szCs w:val="19"/>
              </w:rPr>
              <w:t>9</w:t>
            </w:r>
          </w:p>
        </w:tc>
        <w:tc>
          <w:tcPr>
            <w:tcW w:w="3221" w:type="dxa"/>
            <w:tcBorders>
              <w:left w:val="single" w:color="000000" w:sz="2" w:space="0"/>
              <w:right w:val="single" w:color="000000" w:sz="2" w:space="0"/>
            </w:tcBorders>
            <w:vAlign w:val="top"/>
          </w:tcPr>
          <w:p>
            <w:pPr>
              <w:pStyle w:val="6"/>
              <w:spacing w:before="90" w:line="228" w:lineRule="auto"/>
              <w:ind w:left="111"/>
              <w:rPr>
                <w:sz w:val="19"/>
                <w:szCs w:val="19"/>
              </w:rPr>
            </w:pPr>
            <w:r>
              <w:rPr>
                <w:spacing w:val="5"/>
                <w:sz w:val="19"/>
                <w:szCs w:val="19"/>
              </w:rPr>
              <w:t>锯材</w:t>
            </w:r>
          </w:p>
        </w:tc>
        <w:tc>
          <w:tcPr>
            <w:tcW w:w="650" w:type="dxa"/>
            <w:tcBorders>
              <w:left w:val="single" w:color="000000" w:sz="2" w:space="0"/>
              <w:right w:val="single" w:color="000000" w:sz="2" w:space="0"/>
            </w:tcBorders>
            <w:vAlign w:val="top"/>
          </w:tcPr>
          <w:p>
            <w:pPr>
              <w:pStyle w:val="6"/>
              <w:spacing w:before="90" w:line="237" w:lineRule="auto"/>
              <w:ind w:left="223"/>
              <w:rPr>
                <w:sz w:val="19"/>
                <w:szCs w:val="19"/>
              </w:rPr>
            </w:pPr>
            <w:r>
              <w:rPr>
                <w:spacing w:val="4"/>
                <w:sz w:val="19"/>
                <w:szCs w:val="19"/>
              </w:rPr>
              <w:t>m³</w:t>
            </w:r>
          </w:p>
        </w:tc>
        <w:tc>
          <w:tcPr>
            <w:tcW w:w="949" w:type="dxa"/>
            <w:tcBorders>
              <w:left w:val="single" w:color="000000" w:sz="2" w:space="0"/>
              <w:right w:val="single" w:color="000000" w:sz="2" w:space="0"/>
            </w:tcBorders>
            <w:vAlign w:val="top"/>
          </w:tcPr>
          <w:p>
            <w:pPr>
              <w:pStyle w:val="6"/>
              <w:spacing w:before="124" w:line="187" w:lineRule="auto"/>
              <w:ind w:left="125"/>
              <w:rPr>
                <w:sz w:val="19"/>
                <w:szCs w:val="19"/>
              </w:rPr>
            </w:pPr>
            <w:r>
              <w:rPr>
                <w:spacing w:val="4"/>
                <w:sz w:val="19"/>
                <w:szCs w:val="19"/>
              </w:rPr>
              <w:t>4003002</w:t>
            </w:r>
          </w:p>
        </w:tc>
        <w:tc>
          <w:tcPr>
            <w:tcW w:w="1190" w:type="dxa"/>
            <w:tcBorders>
              <w:left w:val="single" w:color="000000" w:sz="2" w:space="0"/>
              <w:right w:val="single" w:color="000000" w:sz="2" w:space="0"/>
            </w:tcBorders>
            <w:vAlign w:val="top"/>
          </w:tcPr>
          <w:p>
            <w:pPr>
              <w:pStyle w:val="6"/>
              <w:spacing w:before="185" w:line="128" w:lineRule="exact"/>
              <w:ind w:left="546"/>
              <w:rPr>
                <w:sz w:val="19"/>
                <w:szCs w:val="19"/>
              </w:rPr>
            </w:pPr>
            <w:r>
              <w:rPr>
                <w:position w:val="-3"/>
                <w:sz w:val="19"/>
                <w:szCs w:val="19"/>
              </w:rPr>
              <w:t>-</w:t>
            </w:r>
          </w:p>
        </w:tc>
        <w:tc>
          <w:tcPr>
            <w:tcW w:w="1193" w:type="dxa"/>
            <w:tcBorders>
              <w:left w:val="single" w:color="000000" w:sz="2" w:space="0"/>
              <w:right w:val="single" w:color="000000" w:sz="2" w:space="0"/>
            </w:tcBorders>
            <w:vAlign w:val="top"/>
          </w:tcPr>
          <w:p>
            <w:pPr>
              <w:pStyle w:val="6"/>
              <w:spacing w:before="124" w:line="187" w:lineRule="auto"/>
              <w:ind w:left="353"/>
              <w:rPr>
                <w:sz w:val="19"/>
                <w:szCs w:val="19"/>
              </w:rPr>
            </w:pPr>
            <w:r>
              <w:rPr>
                <w:spacing w:val="3"/>
                <w:sz w:val="19"/>
                <w:szCs w:val="19"/>
              </w:rPr>
              <w:t>0.280</w:t>
            </w:r>
          </w:p>
        </w:tc>
        <w:tc>
          <w:tcPr>
            <w:tcW w:w="1258" w:type="dxa"/>
            <w:tcBorders>
              <w:left w:val="single" w:color="000000" w:sz="2" w:space="0"/>
              <w:right w:val="single" w:color="000000" w:sz="2" w:space="0"/>
            </w:tcBorders>
            <w:vAlign w:val="top"/>
          </w:tcPr>
          <w:p>
            <w:pPr>
              <w:pStyle w:val="6"/>
              <w:spacing w:before="185" w:line="128" w:lineRule="exact"/>
              <w:ind w:left="582"/>
              <w:rPr>
                <w:sz w:val="19"/>
                <w:szCs w:val="19"/>
              </w:rPr>
            </w:pPr>
            <w:r>
              <w:rPr>
                <w:position w:val="-3"/>
                <w:sz w:val="19"/>
                <w:szCs w:val="19"/>
              </w:rPr>
              <w:t>-</w:t>
            </w:r>
          </w:p>
        </w:tc>
        <w:tc>
          <w:tcPr>
            <w:tcW w:w="1258" w:type="dxa"/>
            <w:tcBorders>
              <w:left w:val="single" w:color="000000" w:sz="2" w:space="0"/>
              <w:right w:val="single" w:color="000000" w:sz="2" w:space="0"/>
            </w:tcBorders>
            <w:vAlign w:val="top"/>
          </w:tcPr>
          <w:p>
            <w:pPr>
              <w:pStyle w:val="6"/>
              <w:spacing w:before="124" w:line="187" w:lineRule="auto"/>
              <w:ind w:left="384"/>
              <w:rPr>
                <w:sz w:val="19"/>
                <w:szCs w:val="19"/>
              </w:rPr>
            </w:pPr>
            <w:r>
              <w:rPr>
                <w:spacing w:val="3"/>
                <w:sz w:val="19"/>
                <w:szCs w:val="19"/>
              </w:rPr>
              <w:t>0.280</w:t>
            </w:r>
          </w:p>
        </w:tc>
        <w:tc>
          <w:tcPr>
            <w:tcW w:w="1190" w:type="dxa"/>
            <w:tcBorders>
              <w:left w:val="single" w:color="000000" w:sz="2" w:space="0"/>
              <w:right w:val="single" w:color="000000" w:sz="2" w:space="0"/>
            </w:tcBorders>
            <w:vAlign w:val="top"/>
          </w:tcPr>
          <w:p>
            <w:pPr>
              <w:pStyle w:val="6"/>
              <w:spacing w:before="185" w:line="128" w:lineRule="exact"/>
              <w:ind w:left="546"/>
              <w:rPr>
                <w:sz w:val="19"/>
                <w:szCs w:val="19"/>
              </w:rPr>
            </w:pPr>
            <w:r>
              <w:rPr>
                <w:position w:val="-3"/>
                <w:sz w:val="19"/>
                <w:szCs w:val="19"/>
              </w:rPr>
              <w:t>-</w:t>
            </w:r>
          </w:p>
        </w:tc>
        <w:tc>
          <w:tcPr>
            <w:tcW w:w="1189" w:type="dxa"/>
            <w:tcBorders>
              <w:left w:val="single" w:color="000000" w:sz="2" w:space="0"/>
              <w:right w:val="single" w:color="000000" w:sz="2" w:space="0"/>
            </w:tcBorders>
            <w:vAlign w:val="top"/>
          </w:tcPr>
          <w:p>
            <w:pPr>
              <w:pStyle w:val="6"/>
              <w:spacing w:before="185" w:line="128" w:lineRule="exact"/>
              <w:ind w:left="544"/>
              <w:rPr>
                <w:sz w:val="19"/>
                <w:szCs w:val="19"/>
              </w:rPr>
            </w:pPr>
            <w:r>
              <w:rPr>
                <w:position w:val="-3"/>
                <w:sz w:val="19"/>
                <w:szCs w:val="19"/>
              </w:rPr>
              <w:t>-</w:t>
            </w:r>
          </w:p>
        </w:tc>
        <w:tc>
          <w:tcPr>
            <w:tcW w:w="1188" w:type="dxa"/>
            <w:tcBorders>
              <w:left w:val="single" w:color="000000" w:sz="2" w:space="0"/>
              <w:right w:val="single" w:color="000000" w:sz="2" w:space="0"/>
            </w:tcBorders>
            <w:vAlign w:val="top"/>
          </w:tcPr>
          <w:p>
            <w:pPr>
              <w:pStyle w:val="6"/>
              <w:spacing w:before="185" w:line="128" w:lineRule="exact"/>
              <w:ind w:left="546"/>
              <w:rPr>
                <w:sz w:val="19"/>
                <w:szCs w:val="19"/>
              </w:rPr>
            </w:pPr>
            <w:r>
              <w:rPr>
                <w:position w:val="-3"/>
                <w:sz w:val="19"/>
                <w:szCs w:val="19"/>
              </w:rPr>
              <w:t>-</w:t>
            </w:r>
          </w:p>
        </w:tc>
        <w:tc>
          <w:tcPr>
            <w:tcW w:w="1183" w:type="dxa"/>
            <w:tcBorders>
              <w:left w:val="single" w:color="000000" w:sz="2" w:space="0"/>
              <w:right w:val="nil"/>
            </w:tcBorders>
            <w:vAlign w:val="top"/>
          </w:tcPr>
          <w:p>
            <w:pPr>
              <w:pStyle w:val="6"/>
              <w:spacing w:before="185" w:line="128" w:lineRule="exact"/>
              <w:ind w:left="544"/>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6" w:type="dxa"/>
            <w:tcBorders>
              <w:left w:val="nil"/>
              <w:right w:val="single" w:color="000000" w:sz="2" w:space="0"/>
            </w:tcBorders>
            <w:vAlign w:val="top"/>
          </w:tcPr>
          <w:p>
            <w:pPr>
              <w:pStyle w:val="6"/>
              <w:spacing w:before="124" w:line="188" w:lineRule="auto"/>
              <w:ind w:left="152"/>
              <w:rPr>
                <w:sz w:val="19"/>
                <w:szCs w:val="19"/>
              </w:rPr>
            </w:pPr>
            <w:r>
              <w:rPr>
                <w:spacing w:val="-4"/>
                <w:sz w:val="19"/>
                <w:szCs w:val="19"/>
              </w:rPr>
              <w:t>10</w:t>
            </w:r>
          </w:p>
        </w:tc>
        <w:tc>
          <w:tcPr>
            <w:tcW w:w="3221" w:type="dxa"/>
            <w:tcBorders>
              <w:left w:val="single" w:color="000000" w:sz="2" w:space="0"/>
              <w:right w:val="single" w:color="000000" w:sz="2" w:space="0"/>
            </w:tcBorders>
            <w:vAlign w:val="top"/>
          </w:tcPr>
          <w:p>
            <w:pPr>
              <w:pStyle w:val="6"/>
              <w:spacing w:before="91" w:line="231" w:lineRule="auto"/>
              <w:ind w:left="117"/>
              <w:rPr>
                <w:sz w:val="19"/>
                <w:szCs w:val="19"/>
              </w:rPr>
            </w:pPr>
            <w:r>
              <w:rPr>
                <w:spacing w:val="2"/>
                <w:sz w:val="19"/>
                <w:szCs w:val="19"/>
              </w:rPr>
              <w:t>型钢</w:t>
            </w:r>
          </w:p>
        </w:tc>
        <w:tc>
          <w:tcPr>
            <w:tcW w:w="650" w:type="dxa"/>
            <w:tcBorders>
              <w:left w:val="single" w:color="000000" w:sz="2" w:space="0"/>
              <w:right w:val="single" w:color="000000" w:sz="2" w:space="0"/>
            </w:tcBorders>
            <w:vAlign w:val="top"/>
          </w:tcPr>
          <w:p>
            <w:pPr>
              <w:pStyle w:val="6"/>
              <w:spacing w:before="91" w:line="235" w:lineRule="auto"/>
              <w:ind w:left="281"/>
              <w:rPr>
                <w:sz w:val="19"/>
                <w:szCs w:val="19"/>
              </w:rPr>
            </w:pPr>
            <w:r>
              <w:rPr>
                <w:sz w:val="19"/>
                <w:szCs w:val="19"/>
              </w:rPr>
              <w:t>t</w:t>
            </w:r>
          </w:p>
        </w:tc>
        <w:tc>
          <w:tcPr>
            <w:tcW w:w="949" w:type="dxa"/>
            <w:tcBorders>
              <w:left w:val="single" w:color="000000" w:sz="2" w:space="0"/>
              <w:right w:val="single" w:color="000000" w:sz="2" w:space="0"/>
            </w:tcBorders>
            <w:vAlign w:val="top"/>
          </w:tcPr>
          <w:p>
            <w:pPr>
              <w:pStyle w:val="6"/>
              <w:spacing w:before="125" w:line="187" w:lineRule="auto"/>
              <w:ind w:left="128"/>
              <w:rPr>
                <w:sz w:val="19"/>
                <w:szCs w:val="19"/>
              </w:rPr>
            </w:pPr>
            <w:r>
              <w:rPr>
                <w:spacing w:val="3"/>
                <w:sz w:val="19"/>
                <w:szCs w:val="19"/>
              </w:rPr>
              <w:t>2003004</w:t>
            </w:r>
          </w:p>
        </w:tc>
        <w:tc>
          <w:tcPr>
            <w:tcW w:w="1190" w:type="dxa"/>
            <w:tcBorders>
              <w:left w:val="single" w:color="000000" w:sz="2" w:space="0"/>
              <w:right w:val="single" w:color="000000" w:sz="2" w:space="0"/>
            </w:tcBorders>
            <w:vAlign w:val="top"/>
          </w:tcPr>
          <w:p>
            <w:pPr>
              <w:pStyle w:val="6"/>
              <w:spacing w:before="186" w:line="128" w:lineRule="exact"/>
              <w:ind w:left="546"/>
              <w:rPr>
                <w:sz w:val="19"/>
                <w:szCs w:val="19"/>
              </w:rPr>
            </w:pPr>
            <w:r>
              <w:rPr>
                <w:position w:val="-3"/>
                <w:sz w:val="19"/>
                <w:szCs w:val="19"/>
              </w:rPr>
              <w:t>-</w:t>
            </w:r>
          </w:p>
        </w:tc>
        <w:tc>
          <w:tcPr>
            <w:tcW w:w="1193" w:type="dxa"/>
            <w:tcBorders>
              <w:left w:val="single" w:color="000000" w:sz="2" w:space="0"/>
              <w:right w:val="single" w:color="000000" w:sz="2" w:space="0"/>
            </w:tcBorders>
            <w:vAlign w:val="top"/>
          </w:tcPr>
          <w:p>
            <w:pPr>
              <w:pStyle w:val="6"/>
              <w:spacing w:before="125" w:line="187" w:lineRule="auto"/>
              <w:ind w:left="353"/>
              <w:rPr>
                <w:sz w:val="19"/>
                <w:szCs w:val="19"/>
              </w:rPr>
            </w:pPr>
            <w:r>
              <w:rPr>
                <w:spacing w:val="3"/>
                <w:sz w:val="19"/>
                <w:szCs w:val="19"/>
              </w:rPr>
              <w:t>0.060</w:t>
            </w:r>
          </w:p>
        </w:tc>
        <w:tc>
          <w:tcPr>
            <w:tcW w:w="1258" w:type="dxa"/>
            <w:tcBorders>
              <w:left w:val="single" w:color="000000" w:sz="2" w:space="0"/>
              <w:right w:val="single" w:color="000000" w:sz="2" w:space="0"/>
            </w:tcBorders>
            <w:vAlign w:val="top"/>
          </w:tcPr>
          <w:p>
            <w:pPr>
              <w:pStyle w:val="6"/>
              <w:spacing w:before="186" w:line="128" w:lineRule="exact"/>
              <w:ind w:left="582"/>
              <w:rPr>
                <w:sz w:val="19"/>
                <w:szCs w:val="19"/>
              </w:rPr>
            </w:pPr>
            <w:r>
              <w:rPr>
                <w:position w:val="-3"/>
                <w:sz w:val="19"/>
                <w:szCs w:val="19"/>
              </w:rPr>
              <w:t>-</w:t>
            </w:r>
          </w:p>
        </w:tc>
        <w:tc>
          <w:tcPr>
            <w:tcW w:w="1258" w:type="dxa"/>
            <w:tcBorders>
              <w:left w:val="single" w:color="000000" w:sz="2" w:space="0"/>
              <w:right w:val="single" w:color="000000" w:sz="2" w:space="0"/>
            </w:tcBorders>
            <w:vAlign w:val="top"/>
          </w:tcPr>
          <w:p>
            <w:pPr>
              <w:pStyle w:val="6"/>
              <w:spacing w:before="125" w:line="187" w:lineRule="auto"/>
              <w:ind w:left="384"/>
              <w:rPr>
                <w:sz w:val="19"/>
                <w:szCs w:val="19"/>
              </w:rPr>
            </w:pPr>
            <w:r>
              <w:rPr>
                <w:spacing w:val="3"/>
                <w:sz w:val="19"/>
                <w:szCs w:val="19"/>
              </w:rPr>
              <w:t>0.060</w:t>
            </w:r>
          </w:p>
        </w:tc>
        <w:tc>
          <w:tcPr>
            <w:tcW w:w="1190" w:type="dxa"/>
            <w:tcBorders>
              <w:left w:val="single" w:color="000000" w:sz="2" w:space="0"/>
              <w:right w:val="single" w:color="000000" w:sz="2" w:space="0"/>
            </w:tcBorders>
            <w:vAlign w:val="top"/>
          </w:tcPr>
          <w:p>
            <w:pPr>
              <w:pStyle w:val="6"/>
              <w:spacing w:before="186" w:line="128" w:lineRule="exact"/>
              <w:ind w:left="546"/>
              <w:rPr>
                <w:sz w:val="19"/>
                <w:szCs w:val="19"/>
              </w:rPr>
            </w:pPr>
            <w:r>
              <w:rPr>
                <w:position w:val="-3"/>
                <w:sz w:val="19"/>
                <w:szCs w:val="19"/>
              </w:rPr>
              <w:t>-</w:t>
            </w:r>
          </w:p>
        </w:tc>
        <w:tc>
          <w:tcPr>
            <w:tcW w:w="1189" w:type="dxa"/>
            <w:tcBorders>
              <w:left w:val="single" w:color="000000" w:sz="2" w:space="0"/>
              <w:right w:val="single" w:color="000000" w:sz="2" w:space="0"/>
            </w:tcBorders>
            <w:vAlign w:val="top"/>
          </w:tcPr>
          <w:p>
            <w:pPr>
              <w:pStyle w:val="6"/>
              <w:spacing w:before="186" w:line="128" w:lineRule="exact"/>
              <w:ind w:left="544"/>
              <w:rPr>
                <w:sz w:val="19"/>
                <w:szCs w:val="19"/>
              </w:rPr>
            </w:pPr>
            <w:r>
              <w:rPr>
                <w:position w:val="-3"/>
                <w:sz w:val="19"/>
                <w:szCs w:val="19"/>
              </w:rPr>
              <w:t>-</w:t>
            </w:r>
          </w:p>
        </w:tc>
        <w:tc>
          <w:tcPr>
            <w:tcW w:w="1188" w:type="dxa"/>
            <w:tcBorders>
              <w:left w:val="single" w:color="000000" w:sz="2" w:space="0"/>
              <w:right w:val="single" w:color="000000" w:sz="2" w:space="0"/>
            </w:tcBorders>
            <w:vAlign w:val="top"/>
          </w:tcPr>
          <w:p>
            <w:pPr>
              <w:pStyle w:val="6"/>
              <w:spacing w:before="186" w:line="128" w:lineRule="exact"/>
              <w:ind w:left="546"/>
              <w:rPr>
                <w:sz w:val="19"/>
                <w:szCs w:val="19"/>
              </w:rPr>
            </w:pPr>
            <w:r>
              <w:rPr>
                <w:position w:val="-3"/>
                <w:sz w:val="19"/>
                <w:szCs w:val="19"/>
              </w:rPr>
              <w:t>-</w:t>
            </w:r>
          </w:p>
        </w:tc>
        <w:tc>
          <w:tcPr>
            <w:tcW w:w="1183" w:type="dxa"/>
            <w:tcBorders>
              <w:left w:val="single" w:color="000000" w:sz="2" w:space="0"/>
              <w:right w:val="nil"/>
            </w:tcBorders>
            <w:vAlign w:val="top"/>
          </w:tcPr>
          <w:p>
            <w:pPr>
              <w:pStyle w:val="6"/>
              <w:spacing w:before="186" w:line="128" w:lineRule="exact"/>
              <w:ind w:left="544"/>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6" w:type="dxa"/>
            <w:tcBorders>
              <w:left w:val="nil"/>
              <w:right w:val="single" w:color="000000" w:sz="2" w:space="0"/>
            </w:tcBorders>
            <w:vAlign w:val="top"/>
          </w:tcPr>
          <w:p>
            <w:pPr>
              <w:pStyle w:val="6"/>
              <w:spacing w:before="126" w:line="188" w:lineRule="auto"/>
              <w:ind w:left="152"/>
              <w:rPr>
                <w:sz w:val="19"/>
                <w:szCs w:val="19"/>
              </w:rPr>
            </w:pPr>
            <w:r>
              <w:rPr>
                <w:spacing w:val="-4"/>
                <w:sz w:val="19"/>
                <w:szCs w:val="19"/>
              </w:rPr>
              <w:t>11</w:t>
            </w:r>
          </w:p>
        </w:tc>
        <w:tc>
          <w:tcPr>
            <w:tcW w:w="3221" w:type="dxa"/>
            <w:tcBorders>
              <w:left w:val="single" w:color="000000" w:sz="2" w:space="0"/>
              <w:right w:val="single" w:color="000000" w:sz="2" w:space="0"/>
            </w:tcBorders>
            <w:vAlign w:val="top"/>
          </w:tcPr>
          <w:p>
            <w:pPr>
              <w:pStyle w:val="6"/>
              <w:spacing w:before="93" w:line="228" w:lineRule="auto"/>
              <w:ind w:left="109"/>
              <w:rPr>
                <w:sz w:val="19"/>
                <w:szCs w:val="19"/>
              </w:rPr>
            </w:pPr>
            <w:r>
              <w:rPr>
                <w:spacing w:val="6"/>
                <w:sz w:val="19"/>
                <w:szCs w:val="19"/>
              </w:rPr>
              <w:t>钢管</w:t>
            </w:r>
          </w:p>
        </w:tc>
        <w:tc>
          <w:tcPr>
            <w:tcW w:w="650" w:type="dxa"/>
            <w:tcBorders>
              <w:left w:val="single" w:color="000000" w:sz="2" w:space="0"/>
              <w:right w:val="single" w:color="000000" w:sz="2" w:space="0"/>
            </w:tcBorders>
            <w:vAlign w:val="top"/>
          </w:tcPr>
          <w:p>
            <w:pPr>
              <w:pStyle w:val="6"/>
              <w:spacing w:before="93" w:line="233" w:lineRule="auto"/>
              <w:ind w:left="281"/>
              <w:rPr>
                <w:sz w:val="19"/>
                <w:szCs w:val="19"/>
              </w:rPr>
            </w:pPr>
            <w:r>
              <w:rPr>
                <w:sz w:val="19"/>
                <w:szCs w:val="19"/>
              </w:rPr>
              <w:t>t</w:t>
            </w:r>
          </w:p>
        </w:tc>
        <w:tc>
          <w:tcPr>
            <w:tcW w:w="949" w:type="dxa"/>
            <w:tcBorders>
              <w:left w:val="single" w:color="000000" w:sz="2" w:space="0"/>
              <w:right w:val="single" w:color="000000" w:sz="2" w:space="0"/>
            </w:tcBorders>
            <w:vAlign w:val="top"/>
          </w:tcPr>
          <w:p>
            <w:pPr>
              <w:pStyle w:val="6"/>
              <w:spacing w:before="127" w:line="187" w:lineRule="auto"/>
              <w:ind w:left="128"/>
              <w:rPr>
                <w:sz w:val="19"/>
                <w:szCs w:val="19"/>
              </w:rPr>
            </w:pPr>
            <w:r>
              <w:rPr>
                <w:spacing w:val="3"/>
                <w:sz w:val="19"/>
                <w:szCs w:val="19"/>
              </w:rPr>
              <w:t>2003008</w:t>
            </w:r>
          </w:p>
        </w:tc>
        <w:tc>
          <w:tcPr>
            <w:tcW w:w="1190" w:type="dxa"/>
            <w:tcBorders>
              <w:left w:val="single" w:color="000000" w:sz="2" w:space="0"/>
              <w:right w:val="single" w:color="000000" w:sz="2" w:space="0"/>
            </w:tcBorders>
            <w:vAlign w:val="top"/>
          </w:tcPr>
          <w:p>
            <w:pPr>
              <w:pStyle w:val="6"/>
              <w:spacing w:before="188" w:line="128" w:lineRule="exact"/>
              <w:ind w:left="546"/>
              <w:rPr>
                <w:sz w:val="19"/>
                <w:szCs w:val="19"/>
              </w:rPr>
            </w:pPr>
            <w:r>
              <w:rPr>
                <w:position w:val="-3"/>
                <w:sz w:val="19"/>
                <w:szCs w:val="19"/>
              </w:rPr>
              <w:t>-</w:t>
            </w:r>
          </w:p>
        </w:tc>
        <w:tc>
          <w:tcPr>
            <w:tcW w:w="1193" w:type="dxa"/>
            <w:tcBorders>
              <w:left w:val="single" w:color="000000" w:sz="2" w:space="0"/>
              <w:right w:val="single" w:color="000000" w:sz="2" w:space="0"/>
            </w:tcBorders>
            <w:vAlign w:val="top"/>
          </w:tcPr>
          <w:p>
            <w:pPr>
              <w:pStyle w:val="6"/>
              <w:spacing w:before="126" w:line="188" w:lineRule="auto"/>
              <w:ind w:left="353"/>
              <w:rPr>
                <w:sz w:val="19"/>
                <w:szCs w:val="19"/>
              </w:rPr>
            </w:pPr>
            <w:r>
              <w:rPr>
                <w:spacing w:val="3"/>
                <w:sz w:val="19"/>
                <w:szCs w:val="19"/>
              </w:rPr>
              <w:t>0.010</w:t>
            </w:r>
          </w:p>
        </w:tc>
        <w:tc>
          <w:tcPr>
            <w:tcW w:w="1258" w:type="dxa"/>
            <w:tcBorders>
              <w:left w:val="single" w:color="000000" w:sz="2" w:space="0"/>
              <w:right w:val="single" w:color="000000" w:sz="2" w:space="0"/>
            </w:tcBorders>
            <w:vAlign w:val="top"/>
          </w:tcPr>
          <w:p>
            <w:pPr>
              <w:pStyle w:val="6"/>
              <w:spacing w:before="188" w:line="128" w:lineRule="exact"/>
              <w:ind w:left="582"/>
              <w:rPr>
                <w:sz w:val="19"/>
                <w:szCs w:val="19"/>
              </w:rPr>
            </w:pPr>
            <w:r>
              <w:rPr>
                <w:position w:val="-3"/>
                <w:sz w:val="19"/>
                <w:szCs w:val="19"/>
              </w:rPr>
              <w:t>-</w:t>
            </w:r>
          </w:p>
        </w:tc>
        <w:tc>
          <w:tcPr>
            <w:tcW w:w="1258" w:type="dxa"/>
            <w:tcBorders>
              <w:left w:val="single" w:color="000000" w:sz="2" w:space="0"/>
              <w:right w:val="single" w:color="000000" w:sz="2" w:space="0"/>
            </w:tcBorders>
            <w:vAlign w:val="top"/>
          </w:tcPr>
          <w:p>
            <w:pPr>
              <w:pStyle w:val="6"/>
              <w:spacing w:before="126" w:line="188" w:lineRule="auto"/>
              <w:ind w:left="384"/>
              <w:rPr>
                <w:sz w:val="19"/>
                <w:szCs w:val="19"/>
              </w:rPr>
            </w:pPr>
            <w:r>
              <w:rPr>
                <w:spacing w:val="3"/>
                <w:sz w:val="19"/>
                <w:szCs w:val="19"/>
              </w:rPr>
              <w:t>0.010</w:t>
            </w:r>
          </w:p>
        </w:tc>
        <w:tc>
          <w:tcPr>
            <w:tcW w:w="1190" w:type="dxa"/>
            <w:tcBorders>
              <w:left w:val="single" w:color="000000" w:sz="2" w:space="0"/>
              <w:right w:val="single" w:color="000000" w:sz="2" w:space="0"/>
            </w:tcBorders>
            <w:vAlign w:val="top"/>
          </w:tcPr>
          <w:p>
            <w:pPr>
              <w:pStyle w:val="6"/>
              <w:spacing w:before="188" w:line="128" w:lineRule="exact"/>
              <w:ind w:left="546"/>
              <w:rPr>
                <w:sz w:val="19"/>
                <w:szCs w:val="19"/>
              </w:rPr>
            </w:pPr>
            <w:r>
              <w:rPr>
                <w:position w:val="-3"/>
                <w:sz w:val="19"/>
                <w:szCs w:val="19"/>
              </w:rPr>
              <w:t>-</w:t>
            </w:r>
          </w:p>
        </w:tc>
        <w:tc>
          <w:tcPr>
            <w:tcW w:w="1189" w:type="dxa"/>
            <w:tcBorders>
              <w:left w:val="single" w:color="000000" w:sz="2" w:space="0"/>
              <w:right w:val="single" w:color="000000" w:sz="2" w:space="0"/>
            </w:tcBorders>
            <w:vAlign w:val="top"/>
          </w:tcPr>
          <w:p>
            <w:pPr>
              <w:pStyle w:val="6"/>
              <w:spacing w:before="188" w:line="128" w:lineRule="exact"/>
              <w:ind w:left="544"/>
              <w:rPr>
                <w:sz w:val="19"/>
                <w:szCs w:val="19"/>
              </w:rPr>
            </w:pPr>
            <w:r>
              <w:rPr>
                <w:position w:val="-3"/>
                <w:sz w:val="19"/>
                <w:szCs w:val="19"/>
              </w:rPr>
              <w:t>-</w:t>
            </w:r>
          </w:p>
        </w:tc>
        <w:tc>
          <w:tcPr>
            <w:tcW w:w="1188" w:type="dxa"/>
            <w:tcBorders>
              <w:left w:val="single" w:color="000000" w:sz="2" w:space="0"/>
              <w:right w:val="single" w:color="000000" w:sz="2" w:space="0"/>
            </w:tcBorders>
            <w:vAlign w:val="top"/>
          </w:tcPr>
          <w:p>
            <w:pPr>
              <w:pStyle w:val="6"/>
              <w:spacing w:before="188" w:line="128" w:lineRule="exact"/>
              <w:ind w:left="546"/>
              <w:rPr>
                <w:sz w:val="19"/>
                <w:szCs w:val="19"/>
              </w:rPr>
            </w:pPr>
            <w:r>
              <w:rPr>
                <w:position w:val="-3"/>
                <w:sz w:val="19"/>
                <w:szCs w:val="19"/>
              </w:rPr>
              <w:t>-</w:t>
            </w:r>
          </w:p>
        </w:tc>
        <w:tc>
          <w:tcPr>
            <w:tcW w:w="1183" w:type="dxa"/>
            <w:tcBorders>
              <w:left w:val="single" w:color="000000" w:sz="2" w:space="0"/>
              <w:right w:val="nil"/>
            </w:tcBorders>
            <w:vAlign w:val="top"/>
          </w:tcPr>
          <w:p>
            <w:pPr>
              <w:pStyle w:val="6"/>
              <w:spacing w:before="188" w:line="128" w:lineRule="exact"/>
              <w:ind w:left="544"/>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46" w:type="dxa"/>
            <w:tcBorders>
              <w:left w:val="nil"/>
              <w:right w:val="single" w:color="000000" w:sz="2" w:space="0"/>
            </w:tcBorders>
            <w:vAlign w:val="top"/>
          </w:tcPr>
          <w:p>
            <w:pPr>
              <w:pStyle w:val="6"/>
              <w:spacing w:before="128" w:line="188" w:lineRule="auto"/>
              <w:ind w:left="152"/>
              <w:rPr>
                <w:sz w:val="19"/>
                <w:szCs w:val="19"/>
              </w:rPr>
            </w:pPr>
            <w:r>
              <w:rPr>
                <w:spacing w:val="-4"/>
                <w:sz w:val="19"/>
                <w:szCs w:val="19"/>
              </w:rPr>
              <w:t>12</w:t>
            </w:r>
          </w:p>
        </w:tc>
        <w:tc>
          <w:tcPr>
            <w:tcW w:w="3221" w:type="dxa"/>
            <w:tcBorders>
              <w:left w:val="single" w:color="000000" w:sz="2" w:space="0"/>
              <w:right w:val="single" w:color="000000" w:sz="2" w:space="0"/>
            </w:tcBorders>
            <w:vAlign w:val="top"/>
          </w:tcPr>
          <w:p>
            <w:pPr>
              <w:pStyle w:val="6"/>
              <w:spacing w:before="95" w:line="228" w:lineRule="auto"/>
              <w:ind w:left="109"/>
              <w:rPr>
                <w:sz w:val="19"/>
                <w:szCs w:val="19"/>
              </w:rPr>
            </w:pPr>
            <w:r>
              <w:rPr>
                <w:spacing w:val="7"/>
                <w:sz w:val="19"/>
                <w:szCs w:val="19"/>
              </w:rPr>
              <w:t>钢模板</w:t>
            </w:r>
          </w:p>
        </w:tc>
        <w:tc>
          <w:tcPr>
            <w:tcW w:w="650" w:type="dxa"/>
            <w:tcBorders>
              <w:left w:val="single" w:color="000000" w:sz="2" w:space="0"/>
              <w:right w:val="single" w:color="000000" w:sz="2" w:space="0"/>
            </w:tcBorders>
            <w:vAlign w:val="top"/>
          </w:tcPr>
          <w:p>
            <w:pPr>
              <w:pStyle w:val="6"/>
              <w:spacing w:before="95" w:line="232" w:lineRule="auto"/>
              <w:ind w:left="281"/>
              <w:rPr>
                <w:sz w:val="19"/>
                <w:szCs w:val="19"/>
              </w:rPr>
            </w:pPr>
            <w:r>
              <w:rPr>
                <w:sz w:val="19"/>
                <w:szCs w:val="19"/>
              </w:rPr>
              <w:t>t</w:t>
            </w:r>
          </w:p>
        </w:tc>
        <w:tc>
          <w:tcPr>
            <w:tcW w:w="949" w:type="dxa"/>
            <w:tcBorders>
              <w:left w:val="single" w:color="000000" w:sz="2" w:space="0"/>
              <w:right w:val="single" w:color="000000" w:sz="2" w:space="0"/>
            </w:tcBorders>
            <w:vAlign w:val="top"/>
          </w:tcPr>
          <w:p>
            <w:pPr>
              <w:pStyle w:val="6"/>
              <w:spacing w:before="129" w:line="187" w:lineRule="auto"/>
              <w:ind w:left="128"/>
              <w:rPr>
                <w:sz w:val="19"/>
                <w:szCs w:val="19"/>
              </w:rPr>
            </w:pPr>
            <w:r>
              <w:rPr>
                <w:spacing w:val="3"/>
                <w:sz w:val="19"/>
                <w:szCs w:val="19"/>
              </w:rPr>
              <w:t>2003025</w:t>
            </w:r>
          </w:p>
        </w:tc>
        <w:tc>
          <w:tcPr>
            <w:tcW w:w="1190" w:type="dxa"/>
            <w:tcBorders>
              <w:left w:val="single" w:color="000000" w:sz="2" w:space="0"/>
              <w:right w:val="single" w:color="000000" w:sz="2" w:space="0"/>
            </w:tcBorders>
            <w:vAlign w:val="top"/>
          </w:tcPr>
          <w:p>
            <w:pPr>
              <w:pStyle w:val="6"/>
              <w:spacing w:before="190" w:line="128" w:lineRule="exact"/>
              <w:ind w:left="546"/>
              <w:rPr>
                <w:sz w:val="19"/>
                <w:szCs w:val="19"/>
              </w:rPr>
            </w:pPr>
            <w:r>
              <w:rPr>
                <w:position w:val="-3"/>
                <w:sz w:val="19"/>
                <w:szCs w:val="19"/>
              </w:rPr>
              <w:t>-</w:t>
            </w:r>
          </w:p>
        </w:tc>
        <w:tc>
          <w:tcPr>
            <w:tcW w:w="1193" w:type="dxa"/>
            <w:tcBorders>
              <w:left w:val="single" w:color="000000" w:sz="2" w:space="0"/>
              <w:right w:val="single" w:color="000000" w:sz="2" w:space="0"/>
            </w:tcBorders>
            <w:vAlign w:val="top"/>
          </w:tcPr>
          <w:p>
            <w:pPr>
              <w:pStyle w:val="6"/>
              <w:spacing w:before="129" w:line="187" w:lineRule="auto"/>
              <w:ind w:left="353"/>
              <w:rPr>
                <w:sz w:val="19"/>
                <w:szCs w:val="19"/>
              </w:rPr>
            </w:pPr>
            <w:r>
              <w:rPr>
                <w:spacing w:val="3"/>
                <w:sz w:val="19"/>
                <w:szCs w:val="19"/>
              </w:rPr>
              <w:t>0.220</w:t>
            </w:r>
          </w:p>
        </w:tc>
        <w:tc>
          <w:tcPr>
            <w:tcW w:w="1258" w:type="dxa"/>
            <w:tcBorders>
              <w:left w:val="single" w:color="000000" w:sz="2" w:space="0"/>
              <w:right w:val="single" w:color="000000" w:sz="2" w:space="0"/>
            </w:tcBorders>
            <w:vAlign w:val="top"/>
          </w:tcPr>
          <w:p>
            <w:pPr>
              <w:pStyle w:val="6"/>
              <w:spacing w:before="190" w:line="128" w:lineRule="exact"/>
              <w:ind w:left="582"/>
              <w:rPr>
                <w:sz w:val="19"/>
                <w:szCs w:val="19"/>
              </w:rPr>
            </w:pPr>
            <w:r>
              <w:rPr>
                <w:position w:val="-3"/>
                <w:sz w:val="19"/>
                <w:szCs w:val="19"/>
              </w:rPr>
              <w:t>-</w:t>
            </w:r>
          </w:p>
        </w:tc>
        <w:tc>
          <w:tcPr>
            <w:tcW w:w="1258" w:type="dxa"/>
            <w:tcBorders>
              <w:left w:val="single" w:color="000000" w:sz="2" w:space="0"/>
              <w:right w:val="single" w:color="000000" w:sz="2" w:space="0"/>
            </w:tcBorders>
            <w:vAlign w:val="top"/>
          </w:tcPr>
          <w:p>
            <w:pPr>
              <w:pStyle w:val="6"/>
              <w:spacing w:before="129" w:line="187" w:lineRule="auto"/>
              <w:ind w:left="384"/>
              <w:rPr>
                <w:sz w:val="19"/>
                <w:szCs w:val="19"/>
              </w:rPr>
            </w:pPr>
            <w:r>
              <w:rPr>
                <w:spacing w:val="3"/>
                <w:sz w:val="19"/>
                <w:szCs w:val="19"/>
              </w:rPr>
              <w:t>0.220</w:t>
            </w:r>
          </w:p>
        </w:tc>
        <w:tc>
          <w:tcPr>
            <w:tcW w:w="1190" w:type="dxa"/>
            <w:tcBorders>
              <w:left w:val="single" w:color="000000" w:sz="2" w:space="0"/>
              <w:right w:val="single" w:color="000000" w:sz="2" w:space="0"/>
            </w:tcBorders>
            <w:vAlign w:val="top"/>
          </w:tcPr>
          <w:p>
            <w:pPr>
              <w:pStyle w:val="6"/>
              <w:spacing w:before="190" w:line="128" w:lineRule="exact"/>
              <w:ind w:left="546"/>
              <w:rPr>
                <w:sz w:val="19"/>
                <w:szCs w:val="19"/>
              </w:rPr>
            </w:pPr>
            <w:r>
              <w:rPr>
                <w:position w:val="-3"/>
                <w:sz w:val="19"/>
                <w:szCs w:val="19"/>
              </w:rPr>
              <w:t>-</w:t>
            </w:r>
          </w:p>
        </w:tc>
        <w:tc>
          <w:tcPr>
            <w:tcW w:w="1189" w:type="dxa"/>
            <w:tcBorders>
              <w:left w:val="single" w:color="000000" w:sz="2" w:space="0"/>
              <w:right w:val="single" w:color="000000" w:sz="2" w:space="0"/>
            </w:tcBorders>
            <w:vAlign w:val="top"/>
          </w:tcPr>
          <w:p>
            <w:pPr>
              <w:pStyle w:val="6"/>
              <w:spacing w:before="190" w:line="128" w:lineRule="exact"/>
              <w:ind w:left="544"/>
              <w:rPr>
                <w:sz w:val="19"/>
                <w:szCs w:val="19"/>
              </w:rPr>
            </w:pPr>
            <w:r>
              <w:rPr>
                <w:position w:val="-3"/>
                <w:sz w:val="19"/>
                <w:szCs w:val="19"/>
              </w:rPr>
              <w:t>-</w:t>
            </w:r>
          </w:p>
        </w:tc>
        <w:tc>
          <w:tcPr>
            <w:tcW w:w="1188" w:type="dxa"/>
            <w:tcBorders>
              <w:left w:val="single" w:color="000000" w:sz="2" w:space="0"/>
              <w:right w:val="single" w:color="000000" w:sz="2" w:space="0"/>
            </w:tcBorders>
            <w:vAlign w:val="top"/>
          </w:tcPr>
          <w:p>
            <w:pPr>
              <w:pStyle w:val="6"/>
              <w:spacing w:before="190" w:line="128" w:lineRule="exact"/>
              <w:ind w:left="546"/>
              <w:rPr>
                <w:sz w:val="19"/>
                <w:szCs w:val="19"/>
              </w:rPr>
            </w:pPr>
            <w:r>
              <w:rPr>
                <w:position w:val="-3"/>
                <w:sz w:val="19"/>
                <w:szCs w:val="19"/>
              </w:rPr>
              <w:t>-</w:t>
            </w:r>
          </w:p>
        </w:tc>
        <w:tc>
          <w:tcPr>
            <w:tcW w:w="1183" w:type="dxa"/>
            <w:tcBorders>
              <w:left w:val="single" w:color="000000" w:sz="2" w:space="0"/>
              <w:right w:val="nil"/>
            </w:tcBorders>
            <w:vAlign w:val="top"/>
          </w:tcPr>
          <w:p>
            <w:pPr>
              <w:pStyle w:val="6"/>
              <w:spacing w:before="190" w:line="128" w:lineRule="exact"/>
              <w:ind w:left="544"/>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46" w:type="dxa"/>
            <w:tcBorders>
              <w:left w:val="nil"/>
              <w:right w:val="single" w:color="000000" w:sz="2" w:space="0"/>
            </w:tcBorders>
            <w:vAlign w:val="top"/>
          </w:tcPr>
          <w:p>
            <w:pPr>
              <w:pStyle w:val="6"/>
              <w:spacing w:before="129" w:line="188" w:lineRule="auto"/>
              <w:ind w:left="152"/>
              <w:rPr>
                <w:sz w:val="19"/>
                <w:szCs w:val="19"/>
              </w:rPr>
            </w:pPr>
            <w:r>
              <w:rPr>
                <w:spacing w:val="-4"/>
                <w:sz w:val="19"/>
                <w:szCs w:val="19"/>
              </w:rPr>
              <w:t>13</w:t>
            </w:r>
          </w:p>
        </w:tc>
        <w:tc>
          <w:tcPr>
            <w:tcW w:w="3221" w:type="dxa"/>
            <w:tcBorders>
              <w:left w:val="single" w:color="000000" w:sz="2" w:space="0"/>
              <w:right w:val="single" w:color="000000" w:sz="2" w:space="0"/>
            </w:tcBorders>
            <w:vAlign w:val="top"/>
          </w:tcPr>
          <w:p>
            <w:pPr>
              <w:pStyle w:val="6"/>
              <w:spacing w:before="96" w:line="228" w:lineRule="auto"/>
              <w:ind w:left="110"/>
              <w:rPr>
                <w:sz w:val="19"/>
                <w:szCs w:val="19"/>
              </w:rPr>
            </w:pPr>
            <w:r>
              <w:rPr>
                <w:spacing w:val="5"/>
                <w:sz w:val="19"/>
                <w:szCs w:val="19"/>
              </w:rPr>
              <w:t>铁件</w:t>
            </w:r>
          </w:p>
        </w:tc>
        <w:tc>
          <w:tcPr>
            <w:tcW w:w="650" w:type="dxa"/>
            <w:tcBorders>
              <w:left w:val="single" w:color="000000" w:sz="2" w:space="0"/>
              <w:right w:val="single" w:color="000000" w:sz="2" w:space="0"/>
            </w:tcBorders>
            <w:vAlign w:val="top"/>
          </w:tcPr>
          <w:p>
            <w:pPr>
              <w:pStyle w:val="6"/>
              <w:spacing w:before="96" w:line="223" w:lineRule="auto"/>
              <w:ind w:left="227"/>
              <w:rPr>
                <w:sz w:val="19"/>
                <w:szCs w:val="19"/>
              </w:rPr>
            </w:pPr>
            <w:r>
              <w:rPr>
                <w:spacing w:val="2"/>
                <w:sz w:val="19"/>
                <w:szCs w:val="19"/>
              </w:rPr>
              <w:t>kg</w:t>
            </w:r>
          </w:p>
        </w:tc>
        <w:tc>
          <w:tcPr>
            <w:tcW w:w="949" w:type="dxa"/>
            <w:tcBorders>
              <w:left w:val="single" w:color="000000" w:sz="2" w:space="0"/>
              <w:right w:val="single" w:color="000000" w:sz="2" w:space="0"/>
            </w:tcBorders>
            <w:vAlign w:val="top"/>
          </w:tcPr>
          <w:p>
            <w:pPr>
              <w:pStyle w:val="6"/>
              <w:spacing w:before="130" w:line="187" w:lineRule="auto"/>
              <w:ind w:left="128"/>
              <w:rPr>
                <w:sz w:val="19"/>
                <w:szCs w:val="19"/>
              </w:rPr>
            </w:pPr>
            <w:r>
              <w:rPr>
                <w:spacing w:val="3"/>
                <w:sz w:val="19"/>
                <w:szCs w:val="19"/>
              </w:rPr>
              <w:t>2009028</w:t>
            </w:r>
          </w:p>
        </w:tc>
        <w:tc>
          <w:tcPr>
            <w:tcW w:w="1190" w:type="dxa"/>
            <w:tcBorders>
              <w:left w:val="single" w:color="000000" w:sz="2" w:space="0"/>
              <w:right w:val="single" w:color="000000" w:sz="2" w:space="0"/>
            </w:tcBorders>
            <w:vAlign w:val="top"/>
          </w:tcPr>
          <w:p>
            <w:pPr>
              <w:pStyle w:val="6"/>
              <w:spacing w:before="191" w:line="128" w:lineRule="exact"/>
              <w:ind w:left="546"/>
              <w:rPr>
                <w:sz w:val="19"/>
                <w:szCs w:val="19"/>
              </w:rPr>
            </w:pPr>
            <w:r>
              <w:rPr>
                <w:position w:val="-3"/>
                <w:sz w:val="19"/>
                <w:szCs w:val="19"/>
              </w:rPr>
              <w:t>-</w:t>
            </w:r>
          </w:p>
        </w:tc>
        <w:tc>
          <w:tcPr>
            <w:tcW w:w="1193" w:type="dxa"/>
            <w:tcBorders>
              <w:left w:val="single" w:color="000000" w:sz="2" w:space="0"/>
              <w:right w:val="single" w:color="000000" w:sz="2" w:space="0"/>
            </w:tcBorders>
            <w:vAlign w:val="top"/>
          </w:tcPr>
          <w:p>
            <w:pPr>
              <w:pStyle w:val="6"/>
              <w:spacing w:before="130" w:line="187" w:lineRule="auto"/>
              <w:ind w:left="303"/>
              <w:rPr>
                <w:sz w:val="19"/>
                <w:szCs w:val="19"/>
              </w:rPr>
            </w:pPr>
            <w:r>
              <w:rPr>
                <w:spacing w:val="3"/>
                <w:sz w:val="19"/>
                <w:szCs w:val="19"/>
              </w:rPr>
              <w:t>62.000</w:t>
            </w:r>
          </w:p>
        </w:tc>
        <w:tc>
          <w:tcPr>
            <w:tcW w:w="1258" w:type="dxa"/>
            <w:tcBorders>
              <w:left w:val="single" w:color="000000" w:sz="2" w:space="0"/>
              <w:right w:val="single" w:color="000000" w:sz="2" w:space="0"/>
            </w:tcBorders>
            <w:vAlign w:val="top"/>
          </w:tcPr>
          <w:p>
            <w:pPr>
              <w:pStyle w:val="6"/>
              <w:spacing w:before="191" w:line="128" w:lineRule="exact"/>
              <w:ind w:left="582"/>
              <w:rPr>
                <w:sz w:val="19"/>
                <w:szCs w:val="19"/>
              </w:rPr>
            </w:pPr>
            <w:r>
              <w:rPr>
                <w:position w:val="-3"/>
                <w:sz w:val="19"/>
                <w:szCs w:val="19"/>
              </w:rPr>
              <w:t>-</w:t>
            </w:r>
          </w:p>
        </w:tc>
        <w:tc>
          <w:tcPr>
            <w:tcW w:w="1258" w:type="dxa"/>
            <w:tcBorders>
              <w:left w:val="single" w:color="000000" w:sz="2" w:space="0"/>
              <w:right w:val="single" w:color="000000" w:sz="2" w:space="0"/>
            </w:tcBorders>
            <w:vAlign w:val="top"/>
          </w:tcPr>
          <w:p>
            <w:pPr>
              <w:pStyle w:val="6"/>
              <w:spacing w:before="130" w:line="187" w:lineRule="auto"/>
              <w:ind w:left="334"/>
              <w:rPr>
                <w:sz w:val="19"/>
                <w:szCs w:val="19"/>
              </w:rPr>
            </w:pPr>
            <w:r>
              <w:rPr>
                <w:spacing w:val="3"/>
                <w:sz w:val="19"/>
                <w:szCs w:val="19"/>
              </w:rPr>
              <w:t>62.000</w:t>
            </w:r>
          </w:p>
        </w:tc>
        <w:tc>
          <w:tcPr>
            <w:tcW w:w="1190" w:type="dxa"/>
            <w:tcBorders>
              <w:left w:val="single" w:color="000000" w:sz="2" w:space="0"/>
              <w:right w:val="single" w:color="000000" w:sz="2" w:space="0"/>
            </w:tcBorders>
            <w:vAlign w:val="top"/>
          </w:tcPr>
          <w:p>
            <w:pPr>
              <w:pStyle w:val="6"/>
              <w:spacing w:before="191" w:line="128" w:lineRule="exact"/>
              <w:ind w:left="546"/>
              <w:rPr>
                <w:sz w:val="19"/>
                <w:szCs w:val="19"/>
              </w:rPr>
            </w:pPr>
            <w:r>
              <w:rPr>
                <w:position w:val="-3"/>
                <w:sz w:val="19"/>
                <w:szCs w:val="19"/>
              </w:rPr>
              <w:t>-</w:t>
            </w:r>
          </w:p>
        </w:tc>
        <w:tc>
          <w:tcPr>
            <w:tcW w:w="1189" w:type="dxa"/>
            <w:tcBorders>
              <w:left w:val="single" w:color="000000" w:sz="2" w:space="0"/>
              <w:right w:val="single" w:color="000000" w:sz="2" w:space="0"/>
            </w:tcBorders>
            <w:vAlign w:val="top"/>
          </w:tcPr>
          <w:p>
            <w:pPr>
              <w:pStyle w:val="6"/>
              <w:spacing w:before="191" w:line="128" w:lineRule="exact"/>
              <w:ind w:left="544"/>
              <w:rPr>
                <w:sz w:val="19"/>
                <w:szCs w:val="19"/>
              </w:rPr>
            </w:pPr>
            <w:r>
              <w:rPr>
                <w:position w:val="-3"/>
                <w:sz w:val="19"/>
                <w:szCs w:val="19"/>
              </w:rPr>
              <w:t>-</w:t>
            </w:r>
          </w:p>
        </w:tc>
        <w:tc>
          <w:tcPr>
            <w:tcW w:w="1188" w:type="dxa"/>
            <w:tcBorders>
              <w:left w:val="single" w:color="000000" w:sz="2" w:space="0"/>
              <w:right w:val="single" w:color="000000" w:sz="2" w:space="0"/>
            </w:tcBorders>
            <w:vAlign w:val="top"/>
          </w:tcPr>
          <w:p>
            <w:pPr>
              <w:pStyle w:val="6"/>
              <w:spacing w:before="191" w:line="128" w:lineRule="exact"/>
              <w:ind w:left="546"/>
              <w:rPr>
                <w:sz w:val="19"/>
                <w:szCs w:val="19"/>
              </w:rPr>
            </w:pPr>
            <w:r>
              <w:rPr>
                <w:position w:val="-3"/>
                <w:sz w:val="19"/>
                <w:szCs w:val="19"/>
              </w:rPr>
              <w:t>-</w:t>
            </w:r>
          </w:p>
        </w:tc>
        <w:tc>
          <w:tcPr>
            <w:tcW w:w="1183" w:type="dxa"/>
            <w:tcBorders>
              <w:left w:val="single" w:color="000000" w:sz="2" w:space="0"/>
              <w:right w:val="nil"/>
            </w:tcBorders>
            <w:vAlign w:val="top"/>
          </w:tcPr>
          <w:p>
            <w:pPr>
              <w:pStyle w:val="6"/>
              <w:spacing w:before="191" w:line="128" w:lineRule="exact"/>
              <w:ind w:left="544"/>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46" w:type="dxa"/>
            <w:tcBorders>
              <w:left w:val="nil"/>
              <w:right w:val="single" w:color="000000" w:sz="2" w:space="0"/>
            </w:tcBorders>
            <w:vAlign w:val="top"/>
          </w:tcPr>
          <w:p>
            <w:pPr>
              <w:pStyle w:val="6"/>
              <w:spacing w:before="130" w:line="188" w:lineRule="auto"/>
              <w:ind w:left="152"/>
              <w:rPr>
                <w:sz w:val="19"/>
                <w:szCs w:val="19"/>
              </w:rPr>
            </w:pPr>
            <w:r>
              <w:rPr>
                <w:spacing w:val="-4"/>
                <w:sz w:val="19"/>
                <w:szCs w:val="19"/>
              </w:rPr>
              <w:t>14</w:t>
            </w:r>
          </w:p>
        </w:tc>
        <w:tc>
          <w:tcPr>
            <w:tcW w:w="3221" w:type="dxa"/>
            <w:tcBorders>
              <w:left w:val="single" w:color="000000" w:sz="2" w:space="0"/>
              <w:right w:val="single" w:color="000000" w:sz="2" w:space="0"/>
            </w:tcBorders>
            <w:vAlign w:val="top"/>
          </w:tcPr>
          <w:p>
            <w:pPr>
              <w:pStyle w:val="6"/>
              <w:spacing w:before="97" w:line="229" w:lineRule="auto"/>
              <w:ind w:left="115"/>
              <w:rPr>
                <w:sz w:val="19"/>
                <w:szCs w:val="19"/>
              </w:rPr>
            </w:pPr>
            <w:r>
              <w:rPr>
                <w:spacing w:val="3"/>
                <w:sz w:val="19"/>
                <w:szCs w:val="19"/>
              </w:rPr>
              <w:t>丙酮</w:t>
            </w:r>
          </w:p>
        </w:tc>
        <w:tc>
          <w:tcPr>
            <w:tcW w:w="650" w:type="dxa"/>
            <w:tcBorders>
              <w:left w:val="single" w:color="000000" w:sz="2" w:space="0"/>
              <w:right w:val="single" w:color="000000" w:sz="2" w:space="0"/>
            </w:tcBorders>
            <w:vAlign w:val="top"/>
          </w:tcPr>
          <w:p>
            <w:pPr>
              <w:pStyle w:val="6"/>
              <w:spacing w:before="97" w:line="223" w:lineRule="auto"/>
              <w:ind w:left="227"/>
              <w:rPr>
                <w:sz w:val="19"/>
                <w:szCs w:val="19"/>
              </w:rPr>
            </w:pPr>
            <w:r>
              <w:rPr>
                <w:spacing w:val="2"/>
                <w:sz w:val="19"/>
                <w:szCs w:val="19"/>
              </w:rPr>
              <w:t>kg</w:t>
            </w:r>
          </w:p>
        </w:tc>
        <w:tc>
          <w:tcPr>
            <w:tcW w:w="949" w:type="dxa"/>
            <w:tcBorders>
              <w:left w:val="single" w:color="000000" w:sz="2" w:space="0"/>
              <w:right w:val="single" w:color="000000" w:sz="2" w:space="0"/>
            </w:tcBorders>
            <w:vAlign w:val="top"/>
          </w:tcPr>
          <w:p>
            <w:pPr>
              <w:pStyle w:val="6"/>
              <w:spacing w:before="131" w:line="187" w:lineRule="auto"/>
              <w:ind w:left="130"/>
              <w:rPr>
                <w:sz w:val="19"/>
                <w:szCs w:val="19"/>
              </w:rPr>
            </w:pPr>
            <w:r>
              <w:rPr>
                <w:spacing w:val="3"/>
                <w:sz w:val="19"/>
                <w:szCs w:val="19"/>
              </w:rPr>
              <w:t>5003603</w:t>
            </w:r>
          </w:p>
        </w:tc>
        <w:tc>
          <w:tcPr>
            <w:tcW w:w="1190" w:type="dxa"/>
            <w:tcBorders>
              <w:left w:val="single" w:color="000000" w:sz="2" w:space="0"/>
              <w:right w:val="single" w:color="000000" w:sz="2" w:space="0"/>
            </w:tcBorders>
            <w:vAlign w:val="top"/>
          </w:tcPr>
          <w:p>
            <w:pPr>
              <w:pStyle w:val="6"/>
              <w:spacing w:before="192" w:line="128" w:lineRule="exact"/>
              <w:ind w:left="546"/>
              <w:rPr>
                <w:sz w:val="19"/>
                <w:szCs w:val="19"/>
              </w:rPr>
            </w:pPr>
            <w:r>
              <w:rPr>
                <w:position w:val="-3"/>
                <w:sz w:val="19"/>
                <w:szCs w:val="19"/>
              </w:rPr>
              <w:t>-</w:t>
            </w:r>
          </w:p>
        </w:tc>
        <w:tc>
          <w:tcPr>
            <w:tcW w:w="1193" w:type="dxa"/>
            <w:tcBorders>
              <w:left w:val="single" w:color="000000" w:sz="2" w:space="0"/>
              <w:right w:val="single" w:color="000000" w:sz="2" w:space="0"/>
            </w:tcBorders>
            <w:vAlign w:val="top"/>
          </w:tcPr>
          <w:p>
            <w:pPr>
              <w:pStyle w:val="6"/>
              <w:spacing w:before="192" w:line="128" w:lineRule="exact"/>
              <w:ind w:left="549"/>
              <w:rPr>
                <w:sz w:val="19"/>
                <w:szCs w:val="19"/>
              </w:rPr>
            </w:pPr>
            <w:r>
              <w:rPr>
                <w:position w:val="-3"/>
                <w:sz w:val="19"/>
                <w:szCs w:val="19"/>
              </w:rPr>
              <w:t>-</w:t>
            </w:r>
          </w:p>
        </w:tc>
        <w:tc>
          <w:tcPr>
            <w:tcW w:w="1258" w:type="dxa"/>
            <w:tcBorders>
              <w:left w:val="single" w:color="000000" w:sz="2" w:space="0"/>
              <w:right w:val="single" w:color="000000" w:sz="2" w:space="0"/>
            </w:tcBorders>
            <w:vAlign w:val="top"/>
          </w:tcPr>
          <w:p>
            <w:pPr>
              <w:pStyle w:val="6"/>
              <w:spacing w:before="130" w:line="188" w:lineRule="auto"/>
              <w:ind w:left="288"/>
              <w:rPr>
                <w:sz w:val="19"/>
                <w:szCs w:val="19"/>
              </w:rPr>
            </w:pPr>
            <w:r>
              <w:rPr>
                <w:spacing w:val="3"/>
                <w:sz w:val="19"/>
                <w:szCs w:val="19"/>
              </w:rPr>
              <w:t>353.810</w:t>
            </w:r>
          </w:p>
        </w:tc>
        <w:tc>
          <w:tcPr>
            <w:tcW w:w="1258" w:type="dxa"/>
            <w:tcBorders>
              <w:left w:val="single" w:color="000000" w:sz="2" w:space="0"/>
              <w:right w:val="single" w:color="000000" w:sz="2" w:space="0"/>
            </w:tcBorders>
            <w:vAlign w:val="top"/>
          </w:tcPr>
          <w:p>
            <w:pPr>
              <w:pStyle w:val="6"/>
              <w:spacing w:before="130" w:line="188" w:lineRule="auto"/>
              <w:ind w:left="288"/>
              <w:rPr>
                <w:sz w:val="19"/>
                <w:szCs w:val="19"/>
              </w:rPr>
            </w:pPr>
            <w:r>
              <w:rPr>
                <w:spacing w:val="3"/>
                <w:sz w:val="19"/>
                <w:szCs w:val="19"/>
              </w:rPr>
              <w:t>353.810</w:t>
            </w:r>
          </w:p>
        </w:tc>
        <w:tc>
          <w:tcPr>
            <w:tcW w:w="1190" w:type="dxa"/>
            <w:tcBorders>
              <w:left w:val="single" w:color="000000" w:sz="2" w:space="0"/>
              <w:right w:val="single" w:color="000000" w:sz="2" w:space="0"/>
            </w:tcBorders>
            <w:vAlign w:val="top"/>
          </w:tcPr>
          <w:p>
            <w:pPr>
              <w:pStyle w:val="6"/>
              <w:spacing w:before="192" w:line="128" w:lineRule="exact"/>
              <w:ind w:left="546"/>
              <w:rPr>
                <w:sz w:val="19"/>
                <w:szCs w:val="19"/>
              </w:rPr>
            </w:pPr>
            <w:r>
              <w:rPr>
                <w:position w:val="-3"/>
                <w:sz w:val="19"/>
                <w:szCs w:val="19"/>
              </w:rPr>
              <w:t>-</w:t>
            </w:r>
          </w:p>
        </w:tc>
        <w:tc>
          <w:tcPr>
            <w:tcW w:w="1189" w:type="dxa"/>
            <w:tcBorders>
              <w:left w:val="single" w:color="000000" w:sz="2" w:space="0"/>
              <w:right w:val="single" w:color="000000" w:sz="2" w:space="0"/>
            </w:tcBorders>
            <w:vAlign w:val="top"/>
          </w:tcPr>
          <w:p>
            <w:pPr>
              <w:pStyle w:val="6"/>
              <w:spacing w:before="192" w:line="128" w:lineRule="exact"/>
              <w:ind w:left="544"/>
              <w:rPr>
                <w:sz w:val="19"/>
                <w:szCs w:val="19"/>
              </w:rPr>
            </w:pPr>
            <w:r>
              <w:rPr>
                <w:position w:val="-3"/>
                <w:sz w:val="19"/>
                <w:szCs w:val="19"/>
              </w:rPr>
              <w:t>-</w:t>
            </w:r>
          </w:p>
        </w:tc>
        <w:tc>
          <w:tcPr>
            <w:tcW w:w="1188" w:type="dxa"/>
            <w:tcBorders>
              <w:left w:val="single" w:color="000000" w:sz="2" w:space="0"/>
              <w:right w:val="single" w:color="000000" w:sz="2" w:space="0"/>
            </w:tcBorders>
            <w:vAlign w:val="top"/>
          </w:tcPr>
          <w:p>
            <w:pPr>
              <w:pStyle w:val="6"/>
              <w:spacing w:before="130" w:line="188" w:lineRule="auto"/>
              <w:ind w:left="313"/>
              <w:rPr>
                <w:sz w:val="19"/>
                <w:szCs w:val="19"/>
              </w:rPr>
            </w:pPr>
            <w:r>
              <w:rPr>
                <w:spacing w:val="1"/>
                <w:sz w:val="19"/>
                <w:szCs w:val="19"/>
              </w:rPr>
              <w:t>16.326</w:t>
            </w:r>
          </w:p>
        </w:tc>
        <w:tc>
          <w:tcPr>
            <w:tcW w:w="1183" w:type="dxa"/>
            <w:tcBorders>
              <w:left w:val="single" w:color="000000" w:sz="2" w:space="0"/>
              <w:right w:val="nil"/>
            </w:tcBorders>
            <w:vAlign w:val="top"/>
          </w:tcPr>
          <w:p>
            <w:pPr>
              <w:pStyle w:val="6"/>
              <w:spacing w:before="130" w:line="188" w:lineRule="auto"/>
              <w:ind w:left="347"/>
              <w:rPr>
                <w:sz w:val="19"/>
                <w:szCs w:val="19"/>
              </w:rPr>
            </w:pPr>
            <w:r>
              <w:rPr>
                <w:spacing w:val="3"/>
                <w:sz w:val="19"/>
                <w:szCs w:val="19"/>
              </w:rPr>
              <w:t>8.163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46" w:type="dxa"/>
            <w:tcBorders>
              <w:left w:val="nil"/>
              <w:right w:val="single" w:color="000000" w:sz="2" w:space="0"/>
            </w:tcBorders>
            <w:vAlign w:val="top"/>
          </w:tcPr>
          <w:p>
            <w:pPr>
              <w:pStyle w:val="6"/>
              <w:spacing w:before="131" w:line="188" w:lineRule="auto"/>
              <w:ind w:left="152"/>
              <w:rPr>
                <w:sz w:val="19"/>
                <w:szCs w:val="19"/>
              </w:rPr>
            </w:pPr>
            <w:r>
              <w:rPr>
                <w:spacing w:val="-4"/>
                <w:sz w:val="19"/>
                <w:szCs w:val="19"/>
              </w:rPr>
              <w:t>15</w:t>
            </w:r>
          </w:p>
        </w:tc>
        <w:tc>
          <w:tcPr>
            <w:tcW w:w="3221" w:type="dxa"/>
            <w:tcBorders>
              <w:left w:val="single" w:color="000000" w:sz="2" w:space="0"/>
              <w:right w:val="single" w:color="000000" w:sz="2" w:space="0"/>
            </w:tcBorders>
            <w:vAlign w:val="top"/>
          </w:tcPr>
          <w:p>
            <w:pPr>
              <w:pStyle w:val="6"/>
              <w:spacing w:before="99" w:line="228" w:lineRule="auto"/>
              <w:ind w:left="130"/>
              <w:rPr>
                <w:sz w:val="19"/>
                <w:szCs w:val="19"/>
              </w:rPr>
            </w:pPr>
            <w:r>
              <w:rPr>
                <w:spacing w:val="5"/>
                <w:sz w:val="19"/>
                <w:szCs w:val="19"/>
              </w:rPr>
              <w:t>乙二胺（</w:t>
            </w:r>
            <w:r>
              <w:rPr>
                <w:sz w:val="19"/>
                <w:szCs w:val="19"/>
              </w:rPr>
              <w:t>EDA</w:t>
            </w:r>
            <w:r>
              <w:rPr>
                <w:spacing w:val="5"/>
                <w:sz w:val="19"/>
                <w:szCs w:val="19"/>
              </w:rPr>
              <w:t>）</w:t>
            </w:r>
          </w:p>
        </w:tc>
        <w:tc>
          <w:tcPr>
            <w:tcW w:w="650" w:type="dxa"/>
            <w:tcBorders>
              <w:left w:val="single" w:color="000000" w:sz="2" w:space="0"/>
              <w:right w:val="single" w:color="000000" w:sz="2" w:space="0"/>
            </w:tcBorders>
            <w:vAlign w:val="top"/>
          </w:tcPr>
          <w:p>
            <w:pPr>
              <w:pStyle w:val="6"/>
              <w:spacing w:before="98" w:line="223" w:lineRule="auto"/>
              <w:ind w:left="227"/>
              <w:rPr>
                <w:sz w:val="19"/>
                <w:szCs w:val="19"/>
              </w:rPr>
            </w:pPr>
            <w:r>
              <w:rPr>
                <w:spacing w:val="2"/>
                <w:sz w:val="19"/>
                <w:szCs w:val="19"/>
              </w:rPr>
              <w:t>kg</w:t>
            </w:r>
          </w:p>
        </w:tc>
        <w:tc>
          <w:tcPr>
            <w:tcW w:w="949" w:type="dxa"/>
            <w:tcBorders>
              <w:left w:val="single" w:color="000000" w:sz="2" w:space="0"/>
              <w:right w:val="single" w:color="000000" w:sz="2" w:space="0"/>
            </w:tcBorders>
            <w:vAlign w:val="top"/>
          </w:tcPr>
          <w:p>
            <w:pPr>
              <w:pStyle w:val="6"/>
              <w:spacing w:before="132" w:line="187" w:lineRule="auto"/>
              <w:ind w:left="130"/>
              <w:rPr>
                <w:sz w:val="19"/>
                <w:szCs w:val="19"/>
              </w:rPr>
            </w:pPr>
            <w:r>
              <w:rPr>
                <w:spacing w:val="3"/>
                <w:sz w:val="19"/>
                <w:szCs w:val="19"/>
              </w:rPr>
              <w:t>5003604</w:t>
            </w:r>
          </w:p>
        </w:tc>
        <w:tc>
          <w:tcPr>
            <w:tcW w:w="1190" w:type="dxa"/>
            <w:tcBorders>
              <w:left w:val="single" w:color="000000" w:sz="2" w:space="0"/>
              <w:right w:val="single" w:color="000000" w:sz="2" w:space="0"/>
            </w:tcBorders>
            <w:vAlign w:val="top"/>
          </w:tcPr>
          <w:p>
            <w:pPr>
              <w:pStyle w:val="6"/>
              <w:spacing w:before="193" w:line="129" w:lineRule="exact"/>
              <w:ind w:left="546"/>
              <w:rPr>
                <w:sz w:val="19"/>
                <w:szCs w:val="19"/>
              </w:rPr>
            </w:pPr>
            <w:r>
              <w:rPr>
                <w:position w:val="-3"/>
                <w:sz w:val="19"/>
                <w:szCs w:val="19"/>
              </w:rPr>
              <w:t>-</w:t>
            </w:r>
          </w:p>
        </w:tc>
        <w:tc>
          <w:tcPr>
            <w:tcW w:w="1193" w:type="dxa"/>
            <w:tcBorders>
              <w:left w:val="single" w:color="000000" w:sz="2" w:space="0"/>
              <w:right w:val="single" w:color="000000" w:sz="2" w:space="0"/>
            </w:tcBorders>
            <w:vAlign w:val="top"/>
          </w:tcPr>
          <w:p>
            <w:pPr>
              <w:pStyle w:val="6"/>
              <w:spacing w:before="193" w:line="129" w:lineRule="exact"/>
              <w:ind w:left="549"/>
              <w:rPr>
                <w:sz w:val="19"/>
                <w:szCs w:val="19"/>
              </w:rPr>
            </w:pPr>
            <w:r>
              <w:rPr>
                <w:position w:val="-3"/>
                <w:sz w:val="19"/>
                <w:szCs w:val="19"/>
              </w:rPr>
              <w:t>-</w:t>
            </w:r>
          </w:p>
        </w:tc>
        <w:tc>
          <w:tcPr>
            <w:tcW w:w="1258" w:type="dxa"/>
            <w:tcBorders>
              <w:left w:val="single" w:color="000000" w:sz="2" w:space="0"/>
              <w:right w:val="single" w:color="000000" w:sz="2" w:space="0"/>
            </w:tcBorders>
            <w:vAlign w:val="top"/>
          </w:tcPr>
          <w:p>
            <w:pPr>
              <w:pStyle w:val="6"/>
              <w:spacing w:before="131" w:line="188" w:lineRule="auto"/>
              <w:ind w:left="288"/>
              <w:rPr>
                <w:sz w:val="19"/>
                <w:szCs w:val="19"/>
              </w:rPr>
            </w:pPr>
            <w:r>
              <w:rPr>
                <w:spacing w:val="3"/>
                <w:sz w:val="19"/>
                <w:szCs w:val="19"/>
              </w:rPr>
              <w:t>353.810</w:t>
            </w:r>
          </w:p>
        </w:tc>
        <w:tc>
          <w:tcPr>
            <w:tcW w:w="1258" w:type="dxa"/>
            <w:tcBorders>
              <w:left w:val="single" w:color="000000" w:sz="2" w:space="0"/>
              <w:right w:val="single" w:color="000000" w:sz="2" w:space="0"/>
            </w:tcBorders>
            <w:vAlign w:val="top"/>
          </w:tcPr>
          <w:p>
            <w:pPr>
              <w:pStyle w:val="6"/>
              <w:spacing w:before="131" w:line="188" w:lineRule="auto"/>
              <w:ind w:left="288"/>
              <w:rPr>
                <w:sz w:val="19"/>
                <w:szCs w:val="19"/>
              </w:rPr>
            </w:pPr>
            <w:r>
              <w:rPr>
                <w:spacing w:val="3"/>
                <w:sz w:val="19"/>
                <w:szCs w:val="19"/>
              </w:rPr>
              <w:t>353.810</w:t>
            </w:r>
          </w:p>
        </w:tc>
        <w:tc>
          <w:tcPr>
            <w:tcW w:w="1190" w:type="dxa"/>
            <w:tcBorders>
              <w:left w:val="single" w:color="000000" w:sz="2" w:space="0"/>
              <w:right w:val="single" w:color="000000" w:sz="2" w:space="0"/>
            </w:tcBorders>
            <w:vAlign w:val="top"/>
          </w:tcPr>
          <w:p>
            <w:pPr>
              <w:pStyle w:val="6"/>
              <w:spacing w:before="193" w:line="129" w:lineRule="exact"/>
              <w:ind w:left="546"/>
              <w:rPr>
                <w:sz w:val="19"/>
                <w:szCs w:val="19"/>
              </w:rPr>
            </w:pPr>
            <w:r>
              <w:rPr>
                <w:position w:val="-3"/>
                <w:sz w:val="19"/>
                <w:szCs w:val="19"/>
              </w:rPr>
              <w:t>-</w:t>
            </w:r>
          </w:p>
        </w:tc>
        <w:tc>
          <w:tcPr>
            <w:tcW w:w="1189" w:type="dxa"/>
            <w:tcBorders>
              <w:left w:val="single" w:color="000000" w:sz="2" w:space="0"/>
              <w:right w:val="single" w:color="000000" w:sz="2" w:space="0"/>
            </w:tcBorders>
            <w:vAlign w:val="top"/>
          </w:tcPr>
          <w:p>
            <w:pPr>
              <w:pStyle w:val="6"/>
              <w:spacing w:before="193" w:line="129" w:lineRule="exact"/>
              <w:ind w:left="544"/>
              <w:rPr>
                <w:sz w:val="19"/>
                <w:szCs w:val="19"/>
              </w:rPr>
            </w:pPr>
            <w:r>
              <w:rPr>
                <w:position w:val="-3"/>
                <w:sz w:val="19"/>
                <w:szCs w:val="19"/>
              </w:rPr>
              <w:t>-</w:t>
            </w:r>
          </w:p>
        </w:tc>
        <w:tc>
          <w:tcPr>
            <w:tcW w:w="1188" w:type="dxa"/>
            <w:tcBorders>
              <w:left w:val="single" w:color="000000" w:sz="2" w:space="0"/>
              <w:right w:val="single" w:color="000000" w:sz="2" w:space="0"/>
            </w:tcBorders>
            <w:vAlign w:val="top"/>
          </w:tcPr>
          <w:p>
            <w:pPr>
              <w:pStyle w:val="6"/>
              <w:spacing w:before="131" w:line="188" w:lineRule="auto"/>
              <w:ind w:left="313"/>
              <w:rPr>
                <w:sz w:val="19"/>
                <w:szCs w:val="19"/>
              </w:rPr>
            </w:pPr>
            <w:r>
              <w:rPr>
                <w:spacing w:val="1"/>
                <w:sz w:val="19"/>
                <w:szCs w:val="19"/>
              </w:rPr>
              <w:t>16.326</w:t>
            </w:r>
          </w:p>
        </w:tc>
        <w:tc>
          <w:tcPr>
            <w:tcW w:w="1183" w:type="dxa"/>
            <w:tcBorders>
              <w:left w:val="single" w:color="000000" w:sz="2" w:space="0"/>
              <w:right w:val="nil"/>
            </w:tcBorders>
            <w:vAlign w:val="top"/>
          </w:tcPr>
          <w:p>
            <w:pPr>
              <w:pStyle w:val="6"/>
              <w:spacing w:before="131" w:line="188" w:lineRule="auto"/>
              <w:ind w:left="347"/>
              <w:rPr>
                <w:sz w:val="19"/>
                <w:szCs w:val="19"/>
              </w:rPr>
            </w:pPr>
            <w:r>
              <w:rPr>
                <w:spacing w:val="3"/>
                <w:sz w:val="19"/>
                <w:szCs w:val="19"/>
              </w:rPr>
              <w:t>8.163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46" w:type="dxa"/>
            <w:tcBorders>
              <w:left w:val="nil"/>
              <w:right w:val="single" w:color="000000" w:sz="2" w:space="0"/>
            </w:tcBorders>
            <w:vAlign w:val="top"/>
          </w:tcPr>
          <w:p>
            <w:pPr>
              <w:pStyle w:val="6"/>
              <w:spacing w:before="132" w:line="188" w:lineRule="auto"/>
              <w:ind w:left="152"/>
              <w:rPr>
                <w:sz w:val="19"/>
                <w:szCs w:val="19"/>
              </w:rPr>
            </w:pPr>
            <w:r>
              <w:rPr>
                <w:spacing w:val="-4"/>
                <w:sz w:val="19"/>
                <w:szCs w:val="19"/>
              </w:rPr>
              <w:t>16</w:t>
            </w:r>
          </w:p>
        </w:tc>
        <w:tc>
          <w:tcPr>
            <w:tcW w:w="3221" w:type="dxa"/>
            <w:tcBorders>
              <w:left w:val="single" w:color="000000" w:sz="2" w:space="0"/>
              <w:right w:val="single" w:color="000000" w:sz="2" w:space="0"/>
            </w:tcBorders>
            <w:vAlign w:val="top"/>
          </w:tcPr>
          <w:p>
            <w:pPr>
              <w:pStyle w:val="6"/>
              <w:spacing w:before="100" w:line="227" w:lineRule="auto"/>
              <w:ind w:left="114"/>
              <w:rPr>
                <w:sz w:val="19"/>
                <w:szCs w:val="19"/>
              </w:rPr>
            </w:pPr>
            <w:r>
              <w:rPr>
                <w:spacing w:val="5"/>
                <w:sz w:val="19"/>
                <w:szCs w:val="19"/>
              </w:rPr>
              <w:t>二丁酯</w:t>
            </w:r>
          </w:p>
        </w:tc>
        <w:tc>
          <w:tcPr>
            <w:tcW w:w="650" w:type="dxa"/>
            <w:tcBorders>
              <w:left w:val="single" w:color="000000" w:sz="2" w:space="0"/>
              <w:right w:val="single" w:color="000000" w:sz="2" w:space="0"/>
            </w:tcBorders>
            <w:vAlign w:val="top"/>
          </w:tcPr>
          <w:p>
            <w:pPr>
              <w:pStyle w:val="6"/>
              <w:spacing w:before="99" w:line="223" w:lineRule="auto"/>
              <w:ind w:left="227"/>
              <w:rPr>
                <w:sz w:val="19"/>
                <w:szCs w:val="19"/>
              </w:rPr>
            </w:pPr>
            <w:r>
              <w:rPr>
                <w:spacing w:val="2"/>
                <w:sz w:val="19"/>
                <w:szCs w:val="19"/>
              </w:rPr>
              <w:t>kg</w:t>
            </w:r>
          </w:p>
        </w:tc>
        <w:tc>
          <w:tcPr>
            <w:tcW w:w="949" w:type="dxa"/>
            <w:tcBorders>
              <w:left w:val="single" w:color="000000" w:sz="2" w:space="0"/>
              <w:right w:val="single" w:color="000000" w:sz="2" w:space="0"/>
            </w:tcBorders>
            <w:vAlign w:val="top"/>
          </w:tcPr>
          <w:p>
            <w:pPr>
              <w:pStyle w:val="6"/>
              <w:spacing w:before="133" w:line="187" w:lineRule="auto"/>
              <w:ind w:left="130"/>
              <w:rPr>
                <w:sz w:val="19"/>
                <w:szCs w:val="19"/>
              </w:rPr>
            </w:pPr>
            <w:r>
              <w:rPr>
                <w:spacing w:val="3"/>
                <w:sz w:val="19"/>
                <w:szCs w:val="19"/>
              </w:rPr>
              <w:t>5003605</w:t>
            </w:r>
          </w:p>
        </w:tc>
        <w:tc>
          <w:tcPr>
            <w:tcW w:w="1190" w:type="dxa"/>
            <w:tcBorders>
              <w:left w:val="single" w:color="000000" w:sz="2" w:space="0"/>
              <w:right w:val="single" w:color="000000" w:sz="2" w:space="0"/>
            </w:tcBorders>
            <w:vAlign w:val="top"/>
          </w:tcPr>
          <w:p>
            <w:pPr>
              <w:pStyle w:val="6"/>
              <w:spacing w:before="194" w:line="129" w:lineRule="exact"/>
              <w:ind w:left="546"/>
              <w:rPr>
                <w:sz w:val="19"/>
                <w:szCs w:val="19"/>
              </w:rPr>
            </w:pPr>
            <w:r>
              <w:rPr>
                <w:position w:val="-3"/>
                <w:sz w:val="19"/>
                <w:szCs w:val="19"/>
              </w:rPr>
              <w:t>-</w:t>
            </w:r>
          </w:p>
        </w:tc>
        <w:tc>
          <w:tcPr>
            <w:tcW w:w="1193" w:type="dxa"/>
            <w:tcBorders>
              <w:left w:val="single" w:color="000000" w:sz="2" w:space="0"/>
              <w:right w:val="single" w:color="000000" w:sz="2" w:space="0"/>
            </w:tcBorders>
            <w:vAlign w:val="top"/>
          </w:tcPr>
          <w:p>
            <w:pPr>
              <w:pStyle w:val="6"/>
              <w:spacing w:before="194" w:line="129" w:lineRule="exact"/>
              <w:ind w:left="549"/>
              <w:rPr>
                <w:sz w:val="19"/>
                <w:szCs w:val="19"/>
              </w:rPr>
            </w:pPr>
            <w:r>
              <w:rPr>
                <w:position w:val="-3"/>
                <w:sz w:val="19"/>
                <w:szCs w:val="19"/>
              </w:rPr>
              <w:t>-</w:t>
            </w:r>
          </w:p>
        </w:tc>
        <w:tc>
          <w:tcPr>
            <w:tcW w:w="1258" w:type="dxa"/>
            <w:tcBorders>
              <w:left w:val="single" w:color="000000" w:sz="2" w:space="0"/>
              <w:right w:val="single" w:color="000000" w:sz="2" w:space="0"/>
            </w:tcBorders>
            <w:vAlign w:val="top"/>
          </w:tcPr>
          <w:p>
            <w:pPr>
              <w:pStyle w:val="6"/>
              <w:spacing w:before="132" w:line="188" w:lineRule="auto"/>
              <w:ind w:left="283"/>
              <w:rPr>
                <w:sz w:val="19"/>
                <w:szCs w:val="19"/>
              </w:rPr>
            </w:pPr>
            <w:r>
              <w:rPr>
                <w:spacing w:val="4"/>
                <w:sz w:val="19"/>
                <w:szCs w:val="19"/>
              </w:rPr>
              <w:t>471.740</w:t>
            </w:r>
          </w:p>
        </w:tc>
        <w:tc>
          <w:tcPr>
            <w:tcW w:w="1258" w:type="dxa"/>
            <w:tcBorders>
              <w:left w:val="single" w:color="000000" w:sz="2" w:space="0"/>
              <w:right w:val="single" w:color="000000" w:sz="2" w:space="0"/>
            </w:tcBorders>
            <w:vAlign w:val="top"/>
          </w:tcPr>
          <w:p>
            <w:pPr>
              <w:pStyle w:val="6"/>
              <w:spacing w:before="132" w:line="188" w:lineRule="auto"/>
              <w:ind w:left="283"/>
              <w:rPr>
                <w:sz w:val="19"/>
                <w:szCs w:val="19"/>
              </w:rPr>
            </w:pPr>
            <w:r>
              <w:rPr>
                <w:spacing w:val="4"/>
                <w:sz w:val="19"/>
                <w:szCs w:val="19"/>
              </w:rPr>
              <w:t>471.740</w:t>
            </w:r>
          </w:p>
        </w:tc>
        <w:tc>
          <w:tcPr>
            <w:tcW w:w="1190" w:type="dxa"/>
            <w:tcBorders>
              <w:left w:val="single" w:color="000000" w:sz="2" w:space="0"/>
              <w:right w:val="single" w:color="000000" w:sz="2" w:space="0"/>
            </w:tcBorders>
            <w:vAlign w:val="top"/>
          </w:tcPr>
          <w:p>
            <w:pPr>
              <w:pStyle w:val="6"/>
              <w:spacing w:before="194" w:line="129" w:lineRule="exact"/>
              <w:ind w:left="546"/>
              <w:rPr>
                <w:sz w:val="19"/>
                <w:szCs w:val="19"/>
              </w:rPr>
            </w:pPr>
            <w:r>
              <w:rPr>
                <w:position w:val="-3"/>
                <w:sz w:val="19"/>
                <w:szCs w:val="19"/>
              </w:rPr>
              <w:t>-</w:t>
            </w:r>
          </w:p>
        </w:tc>
        <w:tc>
          <w:tcPr>
            <w:tcW w:w="1189" w:type="dxa"/>
            <w:tcBorders>
              <w:left w:val="single" w:color="000000" w:sz="2" w:space="0"/>
              <w:right w:val="single" w:color="000000" w:sz="2" w:space="0"/>
            </w:tcBorders>
            <w:vAlign w:val="top"/>
          </w:tcPr>
          <w:p>
            <w:pPr>
              <w:pStyle w:val="6"/>
              <w:spacing w:before="194" w:line="129" w:lineRule="exact"/>
              <w:ind w:left="544"/>
              <w:rPr>
                <w:sz w:val="19"/>
                <w:szCs w:val="19"/>
              </w:rPr>
            </w:pPr>
            <w:r>
              <w:rPr>
                <w:position w:val="-3"/>
                <w:sz w:val="19"/>
                <w:szCs w:val="19"/>
              </w:rPr>
              <w:t>-</w:t>
            </w:r>
          </w:p>
        </w:tc>
        <w:tc>
          <w:tcPr>
            <w:tcW w:w="1188" w:type="dxa"/>
            <w:tcBorders>
              <w:left w:val="single" w:color="000000" w:sz="2" w:space="0"/>
              <w:right w:val="single" w:color="000000" w:sz="2" w:space="0"/>
            </w:tcBorders>
            <w:vAlign w:val="top"/>
          </w:tcPr>
          <w:p>
            <w:pPr>
              <w:pStyle w:val="6"/>
              <w:spacing w:before="132" w:line="188" w:lineRule="auto"/>
              <w:ind w:left="300"/>
              <w:rPr>
                <w:sz w:val="19"/>
                <w:szCs w:val="19"/>
              </w:rPr>
            </w:pPr>
            <w:r>
              <w:rPr>
                <w:spacing w:val="3"/>
                <w:sz w:val="19"/>
                <w:szCs w:val="19"/>
              </w:rPr>
              <w:t>21.780</w:t>
            </w:r>
          </w:p>
        </w:tc>
        <w:tc>
          <w:tcPr>
            <w:tcW w:w="1183" w:type="dxa"/>
            <w:tcBorders>
              <w:left w:val="single" w:color="000000" w:sz="2" w:space="0"/>
              <w:right w:val="nil"/>
            </w:tcBorders>
            <w:vAlign w:val="top"/>
          </w:tcPr>
          <w:p>
            <w:pPr>
              <w:pStyle w:val="6"/>
              <w:spacing w:before="132" w:line="188" w:lineRule="auto"/>
              <w:ind w:left="310"/>
              <w:rPr>
                <w:sz w:val="19"/>
                <w:szCs w:val="19"/>
              </w:rPr>
            </w:pPr>
            <w:r>
              <w:rPr>
                <w:spacing w:val="1"/>
                <w:sz w:val="19"/>
                <w:szCs w:val="19"/>
              </w:rPr>
              <w:t>10.890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46" w:type="dxa"/>
            <w:tcBorders>
              <w:left w:val="nil"/>
              <w:right w:val="single" w:color="000000" w:sz="2" w:space="0"/>
            </w:tcBorders>
            <w:vAlign w:val="top"/>
          </w:tcPr>
          <w:p>
            <w:pPr>
              <w:pStyle w:val="6"/>
              <w:spacing w:before="133" w:line="188" w:lineRule="auto"/>
              <w:ind w:left="152"/>
              <w:rPr>
                <w:sz w:val="19"/>
                <w:szCs w:val="19"/>
              </w:rPr>
            </w:pPr>
            <w:r>
              <w:rPr>
                <w:spacing w:val="-4"/>
                <w:sz w:val="19"/>
                <w:szCs w:val="19"/>
              </w:rPr>
              <w:t>17</w:t>
            </w:r>
          </w:p>
        </w:tc>
        <w:tc>
          <w:tcPr>
            <w:tcW w:w="3221" w:type="dxa"/>
            <w:tcBorders>
              <w:left w:val="single" w:color="000000" w:sz="2" w:space="0"/>
              <w:right w:val="single" w:color="000000" w:sz="2" w:space="0"/>
            </w:tcBorders>
            <w:vAlign w:val="top"/>
          </w:tcPr>
          <w:p>
            <w:pPr>
              <w:pStyle w:val="6"/>
              <w:spacing w:before="101" w:line="226" w:lineRule="auto"/>
              <w:ind w:left="111"/>
              <w:rPr>
                <w:sz w:val="19"/>
                <w:szCs w:val="19"/>
              </w:rPr>
            </w:pPr>
            <w:r>
              <w:rPr>
                <w:spacing w:val="7"/>
                <w:sz w:val="19"/>
                <w:szCs w:val="19"/>
              </w:rPr>
              <w:t>环氧树脂</w:t>
            </w:r>
          </w:p>
        </w:tc>
        <w:tc>
          <w:tcPr>
            <w:tcW w:w="650" w:type="dxa"/>
            <w:tcBorders>
              <w:left w:val="single" w:color="000000" w:sz="2" w:space="0"/>
              <w:right w:val="single" w:color="000000" w:sz="2" w:space="0"/>
            </w:tcBorders>
            <w:vAlign w:val="top"/>
          </w:tcPr>
          <w:p>
            <w:pPr>
              <w:pStyle w:val="6"/>
              <w:spacing w:before="100" w:line="223" w:lineRule="auto"/>
              <w:ind w:left="227"/>
              <w:rPr>
                <w:sz w:val="19"/>
                <w:szCs w:val="19"/>
              </w:rPr>
            </w:pPr>
            <w:r>
              <w:rPr>
                <w:spacing w:val="2"/>
                <w:sz w:val="19"/>
                <w:szCs w:val="19"/>
              </w:rPr>
              <w:t>kg</w:t>
            </w:r>
          </w:p>
        </w:tc>
        <w:tc>
          <w:tcPr>
            <w:tcW w:w="949" w:type="dxa"/>
            <w:tcBorders>
              <w:left w:val="single" w:color="000000" w:sz="2" w:space="0"/>
              <w:right w:val="single" w:color="000000" w:sz="2" w:space="0"/>
            </w:tcBorders>
            <w:vAlign w:val="top"/>
          </w:tcPr>
          <w:p>
            <w:pPr>
              <w:pStyle w:val="6"/>
              <w:spacing w:before="134" w:line="187" w:lineRule="auto"/>
              <w:ind w:left="130"/>
              <w:rPr>
                <w:sz w:val="19"/>
                <w:szCs w:val="19"/>
              </w:rPr>
            </w:pPr>
            <w:r>
              <w:rPr>
                <w:spacing w:val="3"/>
                <w:sz w:val="19"/>
                <w:szCs w:val="19"/>
              </w:rPr>
              <w:t>5009009</w:t>
            </w:r>
          </w:p>
        </w:tc>
        <w:tc>
          <w:tcPr>
            <w:tcW w:w="1190" w:type="dxa"/>
            <w:tcBorders>
              <w:left w:val="single" w:color="000000" w:sz="2" w:space="0"/>
              <w:right w:val="single" w:color="000000" w:sz="2" w:space="0"/>
            </w:tcBorders>
            <w:vAlign w:val="top"/>
          </w:tcPr>
          <w:p>
            <w:pPr>
              <w:pStyle w:val="6"/>
              <w:spacing w:before="195" w:line="129" w:lineRule="exact"/>
              <w:ind w:left="546"/>
              <w:rPr>
                <w:sz w:val="19"/>
                <w:szCs w:val="19"/>
              </w:rPr>
            </w:pPr>
            <w:r>
              <w:rPr>
                <w:position w:val="-3"/>
                <w:sz w:val="19"/>
                <w:szCs w:val="19"/>
              </w:rPr>
              <w:t>-</w:t>
            </w:r>
          </w:p>
        </w:tc>
        <w:tc>
          <w:tcPr>
            <w:tcW w:w="1193" w:type="dxa"/>
            <w:tcBorders>
              <w:left w:val="single" w:color="000000" w:sz="2" w:space="0"/>
              <w:right w:val="single" w:color="000000" w:sz="2" w:space="0"/>
            </w:tcBorders>
            <w:vAlign w:val="top"/>
          </w:tcPr>
          <w:p>
            <w:pPr>
              <w:pStyle w:val="6"/>
              <w:spacing w:before="195" w:line="129" w:lineRule="exact"/>
              <w:ind w:left="549"/>
              <w:rPr>
                <w:sz w:val="19"/>
                <w:szCs w:val="19"/>
              </w:rPr>
            </w:pPr>
            <w:r>
              <w:rPr>
                <w:position w:val="-3"/>
                <w:sz w:val="19"/>
                <w:szCs w:val="19"/>
              </w:rPr>
              <w:t>-</w:t>
            </w:r>
          </w:p>
        </w:tc>
        <w:tc>
          <w:tcPr>
            <w:tcW w:w="1258" w:type="dxa"/>
            <w:tcBorders>
              <w:left w:val="single" w:color="000000" w:sz="2" w:space="0"/>
              <w:right w:val="single" w:color="000000" w:sz="2" w:space="0"/>
            </w:tcBorders>
            <w:vAlign w:val="top"/>
          </w:tcPr>
          <w:p>
            <w:pPr>
              <w:pStyle w:val="6"/>
              <w:spacing w:before="134" w:line="187" w:lineRule="auto"/>
              <w:ind w:left="236"/>
              <w:rPr>
                <w:sz w:val="19"/>
                <w:szCs w:val="19"/>
              </w:rPr>
            </w:pPr>
            <w:r>
              <w:rPr>
                <w:spacing w:val="3"/>
                <w:sz w:val="19"/>
                <w:szCs w:val="19"/>
              </w:rPr>
              <w:t>2358.720</w:t>
            </w:r>
          </w:p>
        </w:tc>
        <w:tc>
          <w:tcPr>
            <w:tcW w:w="1258" w:type="dxa"/>
            <w:tcBorders>
              <w:left w:val="single" w:color="000000" w:sz="2" w:space="0"/>
              <w:right w:val="single" w:color="000000" w:sz="2" w:space="0"/>
            </w:tcBorders>
            <w:vAlign w:val="top"/>
          </w:tcPr>
          <w:p>
            <w:pPr>
              <w:pStyle w:val="6"/>
              <w:spacing w:before="134" w:line="187" w:lineRule="auto"/>
              <w:ind w:left="236"/>
              <w:rPr>
                <w:sz w:val="19"/>
                <w:szCs w:val="19"/>
              </w:rPr>
            </w:pPr>
            <w:r>
              <w:rPr>
                <w:spacing w:val="3"/>
                <w:sz w:val="19"/>
                <w:szCs w:val="19"/>
              </w:rPr>
              <w:t>2358.720</w:t>
            </w:r>
          </w:p>
        </w:tc>
        <w:tc>
          <w:tcPr>
            <w:tcW w:w="1190" w:type="dxa"/>
            <w:tcBorders>
              <w:left w:val="single" w:color="000000" w:sz="2" w:space="0"/>
              <w:right w:val="single" w:color="000000" w:sz="2" w:space="0"/>
            </w:tcBorders>
            <w:vAlign w:val="top"/>
          </w:tcPr>
          <w:p>
            <w:pPr>
              <w:pStyle w:val="6"/>
              <w:spacing w:before="195" w:line="129" w:lineRule="exact"/>
              <w:ind w:left="546"/>
              <w:rPr>
                <w:sz w:val="19"/>
                <w:szCs w:val="19"/>
              </w:rPr>
            </w:pPr>
            <w:r>
              <w:rPr>
                <w:position w:val="-3"/>
                <w:sz w:val="19"/>
                <w:szCs w:val="19"/>
              </w:rPr>
              <w:t>-</w:t>
            </w:r>
          </w:p>
        </w:tc>
        <w:tc>
          <w:tcPr>
            <w:tcW w:w="1189" w:type="dxa"/>
            <w:tcBorders>
              <w:left w:val="single" w:color="000000" w:sz="2" w:space="0"/>
              <w:right w:val="single" w:color="000000" w:sz="2" w:space="0"/>
            </w:tcBorders>
            <w:vAlign w:val="top"/>
          </w:tcPr>
          <w:p>
            <w:pPr>
              <w:pStyle w:val="6"/>
              <w:spacing w:before="195" w:line="129" w:lineRule="exact"/>
              <w:ind w:left="544"/>
              <w:rPr>
                <w:sz w:val="19"/>
                <w:szCs w:val="19"/>
              </w:rPr>
            </w:pPr>
            <w:r>
              <w:rPr>
                <w:position w:val="-3"/>
                <w:sz w:val="19"/>
                <w:szCs w:val="19"/>
              </w:rPr>
              <w:t>-</w:t>
            </w:r>
          </w:p>
        </w:tc>
        <w:tc>
          <w:tcPr>
            <w:tcW w:w="1188" w:type="dxa"/>
            <w:tcBorders>
              <w:left w:val="single" w:color="000000" w:sz="2" w:space="0"/>
              <w:right w:val="single" w:color="000000" w:sz="2" w:space="0"/>
            </w:tcBorders>
            <w:vAlign w:val="top"/>
          </w:tcPr>
          <w:p>
            <w:pPr>
              <w:pStyle w:val="6"/>
              <w:spacing w:before="133" w:line="188" w:lineRule="auto"/>
              <w:ind w:left="262"/>
              <w:rPr>
                <w:sz w:val="19"/>
                <w:szCs w:val="19"/>
              </w:rPr>
            </w:pPr>
            <w:r>
              <w:rPr>
                <w:spacing w:val="1"/>
                <w:sz w:val="19"/>
                <w:szCs w:val="19"/>
              </w:rPr>
              <w:t>108.860</w:t>
            </w:r>
          </w:p>
        </w:tc>
        <w:tc>
          <w:tcPr>
            <w:tcW w:w="1183" w:type="dxa"/>
            <w:tcBorders>
              <w:left w:val="single" w:color="000000" w:sz="2" w:space="0"/>
              <w:right w:val="nil"/>
            </w:tcBorders>
            <w:vAlign w:val="top"/>
          </w:tcPr>
          <w:p>
            <w:pPr>
              <w:pStyle w:val="6"/>
              <w:spacing w:before="134" w:line="187" w:lineRule="auto"/>
              <w:ind w:left="300"/>
              <w:rPr>
                <w:sz w:val="19"/>
                <w:szCs w:val="19"/>
              </w:rPr>
            </w:pPr>
            <w:r>
              <w:rPr>
                <w:spacing w:val="3"/>
                <w:sz w:val="19"/>
                <w:szCs w:val="19"/>
              </w:rPr>
              <w:t>54.430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6" w:type="dxa"/>
            <w:tcBorders>
              <w:left w:val="nil"/>
              <w:right w:val="single" w:color="000000" w:sz="2" w:space="0"/>
            </w:tcBorders>
            <w:vAlign w:val="top"/>
          </w:tcPr>
          <w:p>
            <w:pPr>
              <w:pStyle w:val="6"/>
              <w:spacing w:before="134" w:line="188" w:lineRule="auto"/>
              <w:ind w:left="152"/>
              <w:rPr>
                <w:sz w:val="19"/>
                <w:szCs w:val="19"/>
              </w:rPr>
            </w:pPr>
            <w:r>
              <w:rPr>
                <w:spacing w:val="-4"/>
                <w:sz w:val="19"/>
                <w:szCs w:val="19"/>
              </w:rPr>
              <w:t>18</w:t>
            </w:r>
          </w:p>
        </w:tc>
        <w:tc>
          <w:tcPr>
            <w:tcW w:w="3221" w:type="dxa"/>
            <w:tcBorders>
              <w:left w:val="single" w:color="000000" w:sz="2" w:space="0"/>
              <w:right w:val="single" w:color="000000" w:sz="2" w:space="0"/>
            </w:tcBorders>
            <w:vAlign w:val="top"/>
          </w:tcPr>
          <w:p>
            <w:pPr>
              <w:pStyle w:val="6"/>
              <w:spacing w:before="102" w:line="224" w:lineRule="auto"/>
              <w:ind w:left="129"/>
              <w:rPr>
                <w:sz w:val="19"/>
                <w:szCs w:val="19"/>
              </w:rPr>
            </w:pPr>
            <w:r>
              <w:rPr>
                <w:spacing w:val="4"/>
                <w:sz w:val="19"/>
                <w:szCs w:val="19"/>
              </w:rPr>
              <w:t>中（粗）砂</w:t>
            </w:r>
          </w:p>
        </w:tc>
        <w:tc>
          <w:tcPr>
            <w:tcW w:w="650" w:type="dxa"/>
            <w:tcBorders>
              <w:left w:val="single" w:color="000000" w:sz="2" w:space="0"/>
              <w:right w:val="single" w:color="000000" w:sz="2" w:space="0"/>
            </w:tcBorders>
            <w:vAlign w:val="top"/>
          </w:tcPr>
          <w:p>
            <w:pPr>
              <w:pStyle w:val="6"/>
              <w:spacing w:before="102" w:line="224" w:lineRule="auto"/>
              <w:ind w:left="223"/>
              <w:rPr>
                <w:sz w:val="19"/>
                <w:szCs w:val="19"/>
              </w:rPr>
            </w:pPr>
            <w:r>
              <w:rPr>
                <w:spacing w:val="4"/>
                <w:sz w:val="19"/>
                <w:szCs w:val="19"/>
              </w:rPr>
              <w:t>m³</w:t>
            </w:r>
          </w:p>
        </w:tc>
        <w:tc>
          <w:tcPr>
            <w:tcW w:w="949" w:type="dxa"/>
            <w:tcBorders>
              <w:left w:val="single" w:color="000000" w:sz="2" w:space="0"/>
              <w:right w:val="single" w:color="000000" w:sz="2" w:space="0"/>
            </w:tcBorders>
            <w:vAlign w:val="top"/>
          </w:tcPr>
          <w:p>
            <w:pPr>
              <w:pStyle w:val="6"/>
              <w:spacing w:before="135" w:line="187" w:lineRule="auto"/>
              <w:ind w:left="130"/>
              <w:rPr>
                <w:sz w:val="19"/>
                <w:szCs w:val="19"/>
              </w:rPr>
            </w:pPr>
            <w:r>
              <w:rPr>
                <w:spacing w:val="3"/>
                <w:sz w:val="19"/>
                <w:szCs w:val="19"/>
              </w:rPr>
              <w:t>5503005</w:t>
            </w:r>
          </w:p>
        </w:tc>
        <w:tc>
          <w:tcPr>
            <w:tcW w:w="1190" w:type="dxa"/>
            <w:tcBorders>
              <w:left w:val="single" w:color="000000" w:sz="2" w:space="0"/>
              <w:right w:val="single" w:color="000000" w:sz="2" w:space="0"/>
            </w:tcBorders>
            <w:vAlign w:val="top"/>
          </w:tcPr>
          <w:p>
            <w:pPr>
              <w:pStyle w:val="6"/>
              <w:spacing w:before="135" w:line="187" w:lineRule="auto"/>
              <w:ind w:left="348"/>
              <w:rPr>
                <w:sz w:val="19"/>
                <w:szCs w:val="19"/>
              </w:rPr>
            </w:pPr>
            <w:r>
              <w:rPr>
                <w:spacing w:val="3"/>
                <w:sz w:val="19"/>
                <w:szCs w:val="19"/>
              </w:rPr>
              <w:t>4.368</w:t>
            </w:r>
          </w:p>
        </w:tc>
        <w:tc>
          <w:tcPr>
            <w:tcW w:w="1193" w:type="dxa"/>
            <w:tcBorders>
              <w:left w:val="single" w:color="000000" w:sz="2" w:space="0"/>
              <w:right w:val="single" w:color="000000" w:sz="2" w:space="0"/>
            </w:tcBorders>
            <w:vAlign w:val="top"/>
          </w:tcPr>
          <w:p>
            <w:pPr>
              <w:pStyle w:val="6"/>
              <w:spacing w:before="135" w:line="187" w:lineRule="auto"/>
              <w:ind w:left="351"/>
              <w:rPr>
                <w:sz w:val="19"/>
                <w:szCs w:val="19"/>
              </w:rPr>
            </w:pPr>
            <w:r>
              <w:rPr>
                <w:spacing w:val="3"/>
                <w:sz w:val="19"/>
                <w:szCs w:val="19"/>
              </w:rPr>
              <w:t>4.368</w:t>
            </w:r>
          </w:p>
        </w:tc>
        <w:tc>
          <w:tcPr>
            <w:tcW w:w="1258" w:type="dxa"/>
            <w:tcBorders>
              <w:left w:val="single" w:color="000000" w:sz="2" w:space="0"/>
              <w:right w:val="single" w:color="000000" w:sz="2" w:space="0"/>
            </w:tcBorders>
            <w:vAlign w:val="top"/>
          </w:tcPr>
          <w:p>
            <w:pPr>
              <w:pStyle w:val="6"/>
              <w:spacing w:before="135" w:line="187" w:lineRule="auto"/>
              <w:ind w:left="382"/>
              <w:rPr>
                <w:sz w:val="19"/>
                <w:szCs w:val="19"/>
              </w:rPr>
            </w:pPr>
            <w:r>
              <w:rPr>
                <w:spacing w:val="3"/>
                <w:sz w:val="19"/>
                <w:szCs w:val="19"/>
              </w:rPr>
              <w:t>4.700</w:t>
            </w:r>
          </w:p>
        </w:tc>
        <w:tc>
          <w:tcPr>
            <w:tcW w:w="1258" w:type="dxa"/>
            <w:tcBorders>
              <w:left w:val="single" w:color="000000" w:sz="2" w:space="0"/>
              <w:right w:val="single" w:color="000000" w:sz="2" w:space="0"/>
            </w:tcBorders>
            <w:vAlign w:val="top"/>
          </w:tcPr>
          <w:p>
            <w:pPr>
              <w:pStyle w:val="6"/>
              <w:spacing w:before="135" w:line="187" w:lineRule="auto"/>
              <w:ind w:left="382"/>
              <w:rPr>
                <w:sz w:val="19"/>
                <w:szCs w:val="19"/>
              </w:rPr>
            </w:pPr>
            <w:r>
              <w:rPr>
                <w:spacing w:val="3"/>
                <w:sz w:val="19"/>
                <w:szCs w:val="19"/>
              </w:rPr>
              <w:t>4.700</w:t>
            </w:r>
          </w:p>
        </w:tc>
        <w:tc>
          <w:tcPr>
            <w:tcW w:w="1190" w:type="dxa"/>
            <w:tcBorders>
              <w:left w:val="single" w:color="000000" w:sz="2" w:space="0"/>
              <w:right w:val="single" w:color="000000" w:sz="2" w:space="0"/>
            </w:tcBorders>
            <w:vAlign w:val="top"/>
          </w:tcPr>
          <w:p>
            <w:pPr>
              <w:pStyle w:val="6"/>
              <w:spacing w:before="135" w:line="187" w:lineRule="auto"/>
              <w:ind w:left="350"/>
              <w:rPr>
                <w:sz w:val="19"/>
                <w:szCs w:val="19"/>
              </w:rPr>
            </w:pPr>
            <w:r>
              <w:rPr>
                <w:spacing w:val="3"/>
                <w:sz w:val="19"/>
                <w:szCs w:val="19"/>
              </w:rPr>
              <w:t>0.250</w:t>
            </w:r>
          </w:p>
        </w:tc>
        <w:tc>
          <w:tcPr>
            <w:tcW w:w="1189" w:type="dxa"/>
            <w:tcBorders>
              <w:left w:val="single" w:color="000000" w:sz="2" w:space="0"/>
              <w:right w:val="single" w:color="000000" w:sz="2" w:space="0"/>
            </w:tcBorders>
            <w:vAlign w:val="top"/>
          </w:tcPr>
          <w:p>
            <w:pPr>
              <w:pStyle w:val="6"/>
              <w:spacing w:before="134" w:line="188" w:lineRule="auto"/>
              <w:ind w:left="348"/>
              <w:rPr>
                <w:sz w:val="19"/>
                <w:szCs w:val="19"/>
              </w:rPr>
            </w:pPr>
            <w:r>
              <w:rPr>
                <w:spacing w:val="3"/>
                <w:sz w:val="19"/>
                <w:szCs w:val="19"/>
              </w:rPr>
              <w:t>0.120</w:t>
            </w:r>
          </w:p>
        </w:tc>
        <w:tc>
          <w:tcPr>
            <w:tcW w:w="1188" w:type="dxa"/>
            <w:tcBorders>
              <w:left w:val="single" w:color="000000" w:sz="2" w:space="0"/>
              <w:right w:val="single" w:color="000000" w:sz="2" w:space="0"/>
            </w:tcBorders>
            <w:vAlign w:val="top"/>
          </w:tcPr>
          <w:p>
            <w:pPr>
              <w:pStyle w:val="6"/>
              <w:spacing w:before="135" w:line="187" w:lineRule="auto"/>
              <w:ind w:left="350"/>
              <w:rPr>
                <w:sz w:val="19"/>
                <w:szCs w:val="19"/>
              </w:rPr>
            </w:pPr>
            <w:r>
              <w:rPr>
                <w:spacing w:val="3"/>
                <w:sz w:val="19"/>
                <w:szCs w:val="19"/>
              </w:rPr>
              <w:t>0.320</w:t>
            </w:r>
          </w:p>
        </w:tc>
        <w:tc>
          <w:tcPr>
            <w:tcW w:w="1183" w:type="dxa"/>
            <w:tcBorders>
              <w:left w:val="single" w:color="000000" w:sz="2" w:space="0"/>
              <w:right w:val="nil"/>
            </w:tcBorders>
            <w:vAlign w:val="top"/>
          </w:tcPr>
          <w:p>
            <w:pPr>
              <w:pStyle w:val="6"/>
              <w:spacing w:before="134" w:line="188" w:lineRule="auto"/>
              <w:ind w:left="348"/>
              <w:rPr>
                <w:sz w:val="19"/>
                <w:szCs w:val="19"/>
              </w:rPr>
            </w:pPr>
            <w:r>
              <w:rPr>
                <w:spacing w:val="3"/>
                <w:sz w:val="19"/>
                <w:szCs w:val="19"/>
              </w:rPr>
              <w:t>0.160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9" w:hRule="atLeast"/>
        </w:trPr>
        <w:tc>
          <w:tcPr>
            <w:tcW w:w="446" w:type="dxa"/>
            <w:tcBorders>
              <w:left w:val="nil"/>
              <w:bottom w:val="single" w:color="000000" w:sz="16" w:space="0"/>
              <w:right w:val="single" w:color="000000" w:sz="2" w:space="0"/>
            </w:tcBorders>
            <w:vAlign w:val="top"/>
          </w:tcPr>
          <w:p>
            <w:pPr>
              <w:pStyle w:val="6"/>
              <w:spacing w:before="136" w:line="188" w:lineRule="auto"/>
              <w:ind w:left="152"/>
              <w:rPr>
                <w:sz w:val="19"/>
                <w:szCs w:val="19"/>
              </w:rPr>
            </w:pPr>
            <w:r>
              <w:rPr>
                <w:spacing w:val="-4"/>
                <w:sz w:val="19"/>
                <w:szCs w:val="19"/>
              </w:rPr>
              <w:t>19</w:t>
            </w:r>
          </w:p>
        </w:tc>
        <w:tc>
          <w:tcPr>
            <w:tcW w:w="3221" w:type="dxa"/>
            <w:tcBorders>
              <w:left w:val="single" w:color="000000" w:sz="2" w:space="0"/>
              <w:bottom w:val="single" w:color="000000" w:sz="16" w:space="0"/>
              <w:right w:val="single" w:color="000000" w:sz="2" w:space="0"/>
            </w:tcBorders>
            <w:vAlign w:val="top"/>
          </w:tcPr>
          <w:p>
            <w:pPr>
              <w:pStyle w:val="6"/>
              <w:spacing w:before="104" w:line="228" w:lineRule="auto"/>
              <w:ind w:left="110"/>
              <w:rPr>
                <w:sz w:val="19"/>
                <w:szCs w:val="19"/>
              </w:rPr>
            </w:pPr>
            <w:r>
              <w:rPr>
                <w:spacing w:val="7"/>
                <w:sz w:val="19"/>
                <w:szCs w:val="19"/>
              </w:rPr>
              <w:t>碎石（2</w:t>
            </w:r>
            <w:r>
              <w:rPr>
                <w:sz w:val="19"/>
                <w:szCs w:val="19"/>
              </w:rPr>
              <w:t>cm</w:t>
            </w:r>
            <w:r>
              <w:rPr>
                <w:spacing w:val="7"/>
                <w:sz w:val="19"/>
                <w:szCs w:val="19"/>
              </w:rPr>
              <w:t>）</w:t>
            </w:r>
          </w:p>
        </w:tc>
        <w:tc>
          <w:tcPr>
            <w:tcW w:w="650" w:type="dxa"/>
            <w:tcBorders>
              <w:left w:val="single" w:color="000000" w:sz="2" w:space="0"/>
              <w:bottom w:val="single" w:color="000000" w:sz="16" w:space="0"/>
              <w:right w:val="single" w:color="000000" w:sz="2" w:space="0"/>
            </w:tcBorders>
            <w:vAlign w:val="top"/>
          </w:tcPr>
          <w:p>
            <w:pPr>
              <w:pStyle w:val="6"/>
              <w:spacing w:before="104" w:line="257" w:lineRule="exact"/>
              <w:ind w:left="223"/>
              <w:rPr>
                <w:sz w:val="19"/>
                <w:szCs w:val="19"/>
              </w:rPr>
            </w:pPr>
            <w:r>
              <w:rPr>
                <w:spacing w:val="4"/>
                <w:sz w:val="19"/>
                <w:szCs w:val="19"/>
              </w:rPr>
              <w:t>m³</w:t>
            </w:r>
          </w:p>
        </w:tc>
        <w:tc>
          <w:tcPr>
            <w:tcW w:w="949" w:type="dxa"/>
            <w:tcBorders>
              <w:left w:val="single" w:color="000000" w:sz="2" w:space="0"/>
              <w:bottom w:val="single" w:color="000000" w:sz="16" w:space="0"/>
              <w:right w:val="single" w:color="000000" w:sz="2" w:space="0"/>
            </w:tcBorders>
            <w:vAlign w:val="top"/>
          </w:tcPr>
          <w:p>
            <w:pPr>
              <w:pStyle w:val="6"/>
              <w:spacing w:before="136" w:line="188" w:lineRule="auto"/>
              <w:ind w:left="130"/>
              <w:rPr>
                <w:sz w:val="19"/>
                <w:szCs w:val="19"/>
              </w:rPr>
            </w:pPr>
            <w:r>
              <w:rPr>
                <w:spacing w:val="3"/>
                <w:sz w:val="19"/>
                <w:szCs w:val="19"/>
              </w:rPr>
              <w:t>5505012</w:t>
            </w:r>
          </w:p>
        </w:tc>
        <w:tc>
          <w:tcPr>
            <w:tcW w:w="1190" w:type="dxa"/>
            <w:tcBorders>
              <w:left w:val="single" w:color="000000" w:sz="2" w:space="0"/>
              <w:bottom w:val="single" w:color="000000" w:sz="16" w:space="0"/>
              <w:right w:val="single" w:color="000000" w:sz="2" w:space="0"/>
            </w:tcBorders>
            <w:vAlign w:val="top"/>
          </w:tcPr>
          <w:p>
            <w:pPr>
              <w:pStyle w:val="6"/>
              <w:spacing w:before="136" w:line="188" w:lineRule="auto"/>
              <w:ind w:left="349"/>
              <w:rPr>
                <w:sz w:val="19"/>
                <w:szCs w:val="19"/>
              </w:rPr>
            </w:pPr>
            <w:r>
              <w:rPr>
                <w:spacing w:val="3"/>
                <w:sz w:val="19"/>
                <w:szCs w:val="19"/>
              </w:rPr>
              <w:t>8.216</w:t>
            </w:r>
          </w:p>
        </w:tc>
        <w:tc>
          <w:tcPr>
            <w:tcW w:w="1193" w:type="dxa"/>
            <w:tcBorders>
              <w:left w:val="single" w:color="000000" w:sz="2" w:space="0"/>
              <w:bottom w:val="single" w:color="000000" w:sz="16" w:space="0"/>
              <w:right w:val="single" w:color="000000" w:sz="2" w:space="0"/>
            </w:tcBorders>
            <w:vAlign w:val="top"/>
          </w:tcPr>
          <w:p>
            <w:pPr>
              <w:pStyle w:val="6"/>
              <w:spacing w:before="136" w:line="188" w:lineRule="auto"/>
              <w:ind w:left="352"/>
              <w:rPr>
                <w:sz w:val="19"/>
                <w:szCs w:val="19"/>
              </w:rPr>
            </w:pPr>
            <w:r>
              <w:rPr>
                <w:spacing w:val="3"/>
                <w:sz w:val="19"/>
                <w:szCs w:val="19"/>
              </w:rPr>
              <w:t>8.216</w:t>
            </w:r>
          </w:p>
        </w:tc>
        <w:tc>
          <w:tcPr>
            <w:tcW w:w="1258" w:type="dxa"/>
            <w:tcBorders>
              <w:left w:val="single" w:color="000000" w:sz="2" w:space="0"/>
              <w:bottom w:val="single" w:color="000000" w:sz="16" w:space="0"/>
              <w:right w:val="single" w:color="000000" w:sz="2" w:space="0"/>
            </w:tcBorders>
            <w:vAlign w:val="top"/>
          </w:tcPr>
          <w:p>
            <w:pPr>
              <w:pStyle w:val="6"/>
              <w:spacing w:before="137" w:line="187" w:lineRule="auto"/>
              <w:ind w:left="384"/>
              <w:rPr>
                <w:sz w:val="19"/>
                <w:szCs w:val="19"/>
              </w:rPr>
            </w:pPr>
            <w:r>
              <w:rPr>
                <w:spacing w:val="3"/>
                <w:sz w:val="19"/>
                <w:szCs w:val="19"/>
              </w:rPr>
              <w:t>6.900</w:t>
            </w:r>
          </w:p>
        </w:tc>
        <w:tc>
          <w:tcPr>
            <w:tcW w:w="1258" w:type="dxa"/>
            <w:tcBorders>
              <w:left w:val="single" w:color="000000" w:sz="2" w:space="0"/>
              <w:bottom w:val="single" w:color="000000" w:sz="16" w:space="0"/>
              <w:right w:val="single" w:color="000000" w:sz="2" w:space="0"/>
            </w:tcBorders>
            <w:vAlign w:val="top"/>
          </w:tcPr>
          <w:p>
            <w:pPr>
              <w:pStyle w:val="6"/>
              <w:spacing w:before="137" w:line="187" w:lineRule="auto"/>
              <w:ind w:left="384"/>
              <w:rPr>
                <w:sz w:val="19"/>
                <w:szCs w:val="19"/>
              </w:rPr>
            </w:pPr>
            <w:r>
              <w:rPr>
                <w:spacing w:val="3"/>
                <w:sz w:val="19"/>
                <w:szCs w:val="19"/>
              </w:rPr>
              <w:t>6.900</w:t>
            </w:r>
          </w:p>
        </w:tc>
        <w:tc>
          <w:tcPr>
            <w:tcW w:w="1190" w:type="dxa"/>
            <w:tcBorders>
              <w:left w:val="single" w:color="000000" w:sz="2" w:space="0"/>
              <w:bottom w:val="single" w:color="000000" w:sz="16" w:space="0"/>
              <w:right w:val="single" w:color="000000" w:sz="2" w:space="0"/>
            </w:tcBorders>
            <w:vAlign w:val="top"/>
          </w:tcPr>
          <w:p>
            <w:pPr>
              <w:pStyle w:val="6"/>
              <w:spacing w:before="198" w:line="129" w:lineRule="exact"/>
              <w:ind w:left="546"/>
              <w:rPr>
                <w:sz w:val="19"/>
                <w:szCs w:val="19"/>
              </w:rPr>
            </w:pPr>
            <w:r>
              <w:rPr>
                <w:position w:val="-3"/>
                <w:sz w:val="19"/>
                <w:szCs w:val="19"/>
              </w:rPr>
              <w:t>-</w:t>
            </w:r>
          </w:p>
        </w:tc>
        <w:tc>
          <w:tcPr>
            <w:tcW w:w="1189" w:type="dxa"/>
            <w:tcBorders>
              <w:left w:val="single" w:color="000000" w:sz="2" w:space="0"/>
              <w:bottom w:val="single" w:color="000000" w:sz="16" w:space="0"/>
              <w:right w:val="single" w:color="000000" w:sz="2" w:space="0"/>
            </w:tcBorders>
            <w:vAlign w:val="top"/>
          </w:tcPr>
          <w:p>
            <w:pPr>
              <w:pStyle w:val="6"/>
              <w:spacing w:before="198" w:line="129" w:lineRule="exact"/>
              <w:ind w:left="544"/>
              <w:rPr>
                <w:sz w:val="19"/>
                <w:szCs w:val="19"/>
              </w:rPr>
            </w:pPr>
            <w:r>
              <w:rPr>
                <w:position w:val="-3"/>
                <w:sz w:val="19"/>
                <w:szCs w:val="19"/>
              </w:rPr>
              <w:t>-</w:t>
            </w:r>
          </w:p>
        </w:tc>
        <w:tc>
          <w:tcPr>
            <w:tcW w:w="1188" w:type="dxa"/>
            <w:tcBorders>
              <w:left w:val="single" w:color="000000" w:sz="2" w:space="0"/>
              <w:bottom w:val="single" w:color="000000" w:sz="16" w:space="0"/>
              <w:right w:val="single" w:color="000000" w:sz="2" w:space="0"/>
            </w:tcBorders>
            <w:vAlign w:val="top"/>
          </w:tcPr>
          <w:p>
            <w:pPr>
              <w:pStyle w:val="6"/>
              <w:spacing w:before="137" w:line="187" w:lineRule="auto"/>
              <w:ind w:left="350"/>
              <w:rPr>
                <w:sz w:val="19"/>
                <w:szCs w:val="19"/>
              </w:rPr>
            </w:pPr>
            <w:r>
              <w:rPr>
                <w:spacing w:val="3"/>
                <w:sz w:val="19"/>
                <w:szCs w:val="19"/>
              </w:rPr>
              <w:t>0.360</w:t>
            </w:r>
          </w:p>
        </w:tc>
        <w:tc>
          <w:tcPr>
            <w:tcW w:w="1183" w:type="dxa"/>
            <w:tcBorders>
              <w:left w:val="single" w:color="000000" w:sz="2" w:space="0"/>
              <w:bottom w:val="single" w:color="000000" w:sz="16" w:space="0"/>
              <w:right w:val="nil"/>
            </w:tcBorders>
            <w:vAlign w:val="top"/>
          </w:tcPr>
          <w:p>
            <w:pPr>
              <w:pStyle w:val="6"/>
              <w:spacing w:before="136" w:line="188" w:lineRule="auto"/>
              <w:ind w:left="348"/>
              <w:rPr>
                <w:sz w:val="19"/>
                <w:szCs w:val="19"/>
              </w:rPr>
            </w:pPr>
            <w:r>
              <w:rPr>
                <w:spacing w:val="3"/>
                <w:sz w:val="19"/>
                <w:szCs w:val="19"/>
              </w:rPr>
              <w:t>0.180</w:t>
            </w:r>
          </w:p>
        </w:tc>
      </w:tr>
    </w:tbl>
    <w:p>
      <w:pPr>
        <w:spacing w:line="233" w:lineRule="exact"/>
        <w:rPr>
          <w:rFonts w:ascii="Arial"/>
          <w:sz w:val="20"/>
        </w:rPr>
      </w:pPr>
    </w:p>
    <w:p>
      <w:pPr>
        <w:spacing w:line="233" w:lineRule="exact"/>
        <w:rPr>
          <w:rFonts w:ascii="Arial" w:hAnsi="Arial" w:eastAsia="Arial" w:cs="Arial"/>
          <w:sz w:val="20"/>
          <w:szCs w:val="20"/>
        </w:rPr>
        <w:sectPr>
          <w:footerReference r:id="rId96" w:type="default"/>
          <w:pgSz w:w="16839" w:h="11907"/>
          <w:pgMar w:top="400" w:right="967" w:bottom="1151" w:left="955" w:header="0" w:footer="962" w:gutter="0"/>
          <w:cols w:space="720" w:num="1"/>
        </w:sectPr>
      </w:pPr>
    </w:p>
    <w:p>
      <w:pPr>
        <w:spacing w:line="348" w:lineRule="auto"/>
        <w:rPr>
          <w:rFonts w:ascii="Arial"/>
          <w:sz w:val="21"/>
        </w:rPr>
      </w:pPr>
    </w:p>
    <w:p>
      <w:pPr>
        <w:spacing w:line="349" w:lineRule="auto"/>
        <w:rPr>
          <w:rFonts w:ascii="Arial"/>
          <w:sz w:val="21"/>
        </w:rPr>
      </w:pPr>
    </w:p>
    <w:p>
      <w:pPr>
        <w:pStyle w:val="2"/>
        <w:spacing w:before="62" w:line="229" w:lineRule="auto"/>
        <w:ind w:left="168"/>
        <w:rPr>
          <w:sz w:val="19"/>
          <w:szCs w:val="19"/>
        </w:rPr>
      </w:pPr>
      <w:bookmarkStart w:id="161" w:name="bookmark153"/>
      <w:bookmarkEnd w:id="161"/>
      <w:r>
        <w:rPr>
          <w:spacing w:val="7"/>
          <w:sz w:val="19"/>
          <w:szCs w:val="19"/>
        </w:rPr>
        <w:t>续前页</w:t>
      </w:r>
      <w:r>
        <w:rPr>
          <w:spacing w:val="1"/>
          <w:sz w:val="19"/>
          <w:szCs w:val="19"/>
        </w:rPr>
        <w:t xml:space="preserve">                                   </w:t>
      </w:r>
      <w:r>
        <w:rPr>
          <w:sz w:val="19"/>
          <w:szCs w:val="19"/>
        </w:rPr>
        <w:t xml:space="preserve">                                                                                              </w:t>
      </w:r>
      <w:r>
        <w:rPr>
          <w:spacing w:val="7"/>
          <w:sz w:val="19"/>
          <w:szCs w:val="19"/>
        </w:rPr>
        <w:t>单位：表列单位</w:t>
      </w:r>
    </w:p>
    <w:p>
      <w:pPr>
        <w:spacing w:line="21" w:lineRule="exact"/>
      </w:pP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46"/>
        <w:gridCol w:w="3221"/>
        <w:gridCol w:w="729"/>
        <w:gridCol w:w="949"/>
        <w:gridCol w:w="1197"/>
        <w:gridCol w:w="1200"/>
        <w:gridCol w:w="1198"/>
        <w:gridCol w:w="1198"/>
        <w:gridCol w:w="1195"/>
        <w:gridCol w:w="1196"/>
        <w:gridCol w:w="1198"/>
        <w:gridCol w:w="118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9" w:hRule="atLeast"/>
        </w:trPr>
        <w:tc>
          <w:tcPr>
            <w:tcW w:w="446" w:type="dxa"/>
            <w:vMerge w:val="restart"/>
            <w:tcBorders>
              <w:top w:val="single" w:color="000000" w:sz="16" w:space="0"/>
              <w:left w:val="nil"/>
              <w:bottom w:val="nil"/>
            </w:tcBorders>
            <w:textDirection w:val="tbRlV"/>
            <w:vAlign w:val="top"/>
          </w:tcPr>
          <w:p>
            <w:pPr>
              <w:pStyle w:val="6"/>
              <w:spacing w:before="109" w:line="218" w:lineRule="auto"/>
              <w:ind w:left="554"/>
              <w:rPr>
                <w:sz w:val="19"/>
                <w:szCs w:val="19"/>
              </w:rPr>
            </w:pPr>
            <w:r>
              <w:rPr>
                <w:spacing w:val="36"/>
                <w:sz w:val="19"/>
                <w:szCs w:val="19"/>
              </w:rPr>
              <w:t>顺序号</w:t>
            </w:r>
          </w:p>
        </w:tc>
        <w:tc>
          <w:tcPr>
            <w:tcW w:w="3221" w:type="dxa"/>
            <w:vMerge w:val="restart"/>
            <w:tcBorders>
              <w:top w:val="single" w:color="000000" w:sz="16" w:space="0"/>
              <w:bottom w:val="nil"/>
            </w:tcBorders>
            <w:vAlign w:val="top"/>
          </w:tcPr>
          <w:p>
            <w:pPr>
              <w:spacing w:line="242" w:lineRule="auto"/>
              <w:rPr>
                <w:rFonts w:ascii="Arial"/>
                <w:sz w:val="21"/>
              </w:rPr>
            </w:pPr>
          </w:p>
          <w:p>
            <w:pPr>
              <w:spacing w:line="243" w:lineRule="auto"/>
              <w:rPr>
                <w:rFonts w:ascii="Arial"/>
                <w:sz w:val="21"/>
              </w:rPr>
            </w:pPr>
          </w:p>
          <w:p>
            <w:pPr>
              <w:spacing w:line="243" w:lineRule="auto"/>
              <w:rPr>
                <w:rFonts w:ascii="Arial"/>
                <w:sz w:val="21"/>
              </w:rPr>
            </w:pPr>
          </w:p>
          <w:p>
            <w:pPr>
              <w:pStyle w:val="6"/>
              <w:spacing w:before="62" w:line="229" w:lineRule="auto"/>
              <w:ind w:left="1365"/>
              <w:rPr>
                <w:sz w:val="19"/>
                <w:szCs w:val="19"/>
              </w:rPr>
            </w:pPr>
            <w:r>
              <w:rPr>
                <w:spacing w:val="-1"/>
                <w:sz w:val="19"/>
                <w:szCs w:val="19"/>
              </w:rPr>
              <w:t>项</w:t>
            </w:r>
            <w:r>
              <w:rPr>
                <w:spacing w:val="51"/>
                <w:sz w:val="19"/>
                <w:szCs w:val="19"/>
              </w:rPr>
              <w:t xml:space="preserve"> </w:t>
            </w:r>
            <w:r>
              <w:rPr>
                <w:spacing w:val="-1"/>
                <w:sz w:val="19"/>
                <w:szCs w:val="19"/>
              </w:rPr>
              <w:t>目</w:t>
            </w:r>
          </w:p>
        </w:tc>
        <w:tc>
          <w:tcPr>
            <w:tcW w:w="729" w:type="dxa"/>
            <w:vMerge w:val="restart"/>
            <w:tcBorders>
              <w:top w:val="single" w:color="000000" w:sz="16" w:space="0"/>
              <w:bottom w:val="nil"/>
            </w:tcBorders>
            <w:vAlign w:val="top"/>
          </w:tcPr>
          <w:p>
            <w:pPr>
              <w:spacing w:line="304" w:lineRule="auto"/>
              <w:rPr>
                <w:rFonts w:ascii="Arial"/>
                <w:sz w:val="21"/>
              </w:rPr>
            </w:pPr>
          </w:p>
          <w:p>
            <w:pPr>
              <w:spacing w:line="304" w:lineRule="auto"/>
              <w:rPr>
                <w:rFonts w:ascii="Arial"/>
                <w:sz w:val="21"/>
              </w:rPr>
            </w:pPr>
          </w:p>
          <w:p>
            <w:pPr>
              <w:pStyle w:val="6"/>
              <w:spacing w:before="61" w:line="232" w:lineRule="auto"/>
              <w:ind w:left="264" w:right="257" w:firstLine="1"/>
              <w:rPr>
                <w:sz w:val="19"/>
                <w:szCs w:val="19"/>
              </w:rPr>
            </w:pPr>
            <w:r>
              <w:rPr>
                <w:spacing w:val="-1"/>
                <w:sz w:val="19"/>
                <w:szCs w:val="19"/>
              </w:rPr>
              <w:t>单</w:t>
            </w:r>
            <w:r>
              <w:rPr>
                <w:sz w:val="19"/>
                <w:szCs w:val="19"/>
              </w:rPr>
              <w:t xml:space="preserve"> </w:t>
            </w:r>
            <w:r>
              <w:rPr>
                <w:spacing w:val="1"/>
                <w:sz w:val="19"/>
                <w:szCs w:val="19"/>
              </w:rPr>
              <w:t>位</w:t>
            </w:r>
          </w:p>
        </w:tc>
        <w:tc>
          <w:tcPr>
            <w:tcW w:w="949" w:type="dxa"/>
            <w:vMerge w:val="restart"/>
            <w:tcBorders>
              <w:top w:val="single" w:color="000000" w:sz="16" w:space="0"/>
              <w:bottom w:val="nil"/>
            </w:tcBorders>
            <w:vAlign w:val="top"/>
          </w:tcPr>
          <w:p>
            <w:pPr>
              <w:spacing w:line="242" w:lineRule="auto"/>
              <w:rPr>
                <w:rFonts w:ascii="Arial"/>
                <w:sz w:val="21"/>
              </w:rPr>
            </w:pPr>
          </w:p>
          <w:p>
            <w:pPr>
              <w:spacing w:line="243" w:lineRule="auto"/>
              <w:rPr>
                <w:rFonts w:ascii="Arial"/>
                <w:sz w:val="21"/>
              </w:rPr>
            </w:pPr>
          </w:p>
          <w:p>
            <w:pPr>
              <w:spacing w:line="243" w:lineRule="auto"/>
              <w:rPr>
                <w:rFonts w:ascii="Arial"/>
                <w:sz w:val="21"/>
              </w:rPr>
            </w:pPr>
          </w:p>
          <w:p>
            <w:pPr>
              <w:pStyle w:val="6"/>
              <w:spacing w:before="62" w:line="228" w:lineRule="auto"/>
              <w:ind w:left="224"/>
              <w:rPr>
                <w:sz w:val="19"/>
                <w:szCs w:val="19"/>
              </w:rPr>
            </w:pPr>
            <w:r>
              <w:rPr>
                <w:spacing w:val="1"/>
                <w:sz w:val="19"/>
                <w:szCs w:val="19"/>
              </w:rPr>
              <w:t>代</w:t>
            </w:r>
            <w:r>
              <w:rPr>
                <w:spacing w:val="18"/>
                <w:sz w:val="19"/>
                <w:szCs w:val="19"/>
              </w:rPr>
              <w:t xml:space="preserve"> </w:t>
            </w:r>
            <w:r>
              <w:rPr>
                <w:spacing w:val="1"/>
                <w:sz w:val="19"/>
                <w:szCs w:val="19"/>
              </w:rPr>
              <w:t>号</w:t>
            </w:r>
          </w:p>
        </w:tc>
        <w:tc>
          <w:tcPr>
            <w:tcW w:w="2397" w:type="dxa"/>
            <w:gridSpan w:val="2"/>
            <w:tcBorders>
              <w:top w:val="single" w:color="000000" w:sz="16" w:space="0"/>
            </w:tcBorders>
            <w:vAlign w:val="top"/>
          </w:tcPr>
          <w:p>
            <w:pPr>
              <w:pStyle w:val="6"/>
              <w:spacing w:before="74" w:line="228" w:lineRule="auto"/>
              <w:ind w:left="499"/>
              <w:rPr>
                <w:sz w:val="19"/>
                <w:szCs w:val="19"/>
              </w:rPr>
            </w:pPr>
            <w:r>
              <w:rPr>
                <w:spacing w:val="8"/>
                <w:sz w:val="19"/>
                <w:szCs w:val="19"/>
              </w:rPr>
              <w:t>现浇混凝土修补</w:t>
            </w:r>
          </w:p>
        </w:tc>
        <w:tc>
          <w:tcPr>
            <w:tcW w:w="2396" w:type="dxa"/>
            <w:gridSpan w:val="2"/>
            <w:tcBorders>
              <w:top w:val="single" w:color="000000" w:sz="16" w:space="0"/>
            </w:tcBorders>
            <w:vAlign w:val="top"/>
          </w:tcPr>
          <w:p>
            <w:pPr>
              <w:pStyle w:val="6"/>
              <w:spacing w:before="74" w:line="228" w:lineRule="auto"/>
              <w:ind w:left="496"/>
              <w:rPr>
                <w:sz w:val="19"/>
                <w:szCs w:val="19"/>
              </w:rPr>
            </w:pPr>
            <w:r>
              <w:rPr>
                <w:spacing w:val="8"/>
                <w:sz w:val="19"/>
                <w:szCs w:val="19"/>
              </w:rPr>
              <w:t>环氧混凝土修补</w:t>
            </w:r>
          </w:p>
        </w:tc>
        <w:tc>
          <w:tcPr>
            <w:tcW w:w="2391" w:type="dxa"/>
            <w:gridSpan w:val="2"/>
            <w:tcBorders>
              <w:top w:val="single" w:color="000000" w:sz="16" w:space="0"/>
            </w:tcBorders>
            <w:vAlign w:val="top"/>
          </w:tcPr>
          <w:p>
            <w:pPr>
              <w:pStyle w:val="6"/>
              <w:spacing w:before="74" w:line="228" w:lineRule="auto"/>
              <w:ind w:left="598"/>
              <w:rPr>
                <w:sz w:val="19"/>
                <w:szCs w:val="19"/>
              </w:rPr>
            </w:pPr>
            <w:r>
              <w:rPr>
                <w:spacing w:val="7"/>
                <w:sz w:val="19"/>
                <w:szCs w:val="19"/>
              </w:rPr>
              <w:t>水泥砂浆修补</w:t>
            </w:r>
          </w:p>
        </w:tc>
        <w:tc>
          <w:tcPr>
            <w:tcW w:w="2386" w:type="dxa"/>
            <w:gridSpan w:val="2"/>
            <w:tcBorders>
              <w:top w:val="single" w:color="000000" w:sz="16" w:space="0"/>
              <w:right w:val="nil"/>
            </w:tcBorders>
            <w:vAlign w:val="top"/>
          </w:tcPr>
          <w:p>
            <w:pPr>
              <w:pStyle w:val="6"/>
              <w:spacing w:before="74" w:line="228" w:lineRule="auto"/>
              <w:ind w:left="594"/>
              <w:rPr>
                <w:sz w:val="19"/>
                <w:szCs w:val="19"/>
              </w:rPr>
            </w:pPr>
            <w:r>
              <w:rPr>
                <w:spacing w:val="8"/>
                <w:sz w:val="19"/>
                <w:szCs w:val="19"/>
              </w:rPr>
              <w:t>环氧砂浆修补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1" w:hRule="atLeast"/>
        </w:trPr>
        <w:tc>
          <w:tcPr>
            <w:tcW w:w="446" w:type="dxa"/>
            <w:vMerge w:val="continue"/>
            <w:tcBorders>
              <w:top w:val="nil"/>
              <w:left w:val="nil"/>
              <w:bottom w:val="nil"/>
            </w:tcBorders>
            <w:textDirection w:val="tbRlV"/>
            <w:vAlign w:val="top"/>
          </w:tcPr>
          <w:p>
            <w:pPr>
              <w:rPr>
                <w:rFonts w:ascii="Arial"/>
                <w:sz w:val="21"/>
              </w:rPr>
            </w:pPr>
          </w:p>
        </w:tc>
        <w:tc>
          <w:tcPr>
            <w:tcW w:w="3221" w:type="dxa"/>
            <w:vMerge w:val="continue"/>
            <w:tcBorders>
              <w:top w:val="nil"/>
              <w:bottom w:val="nil"/>
            </w:tcBorders>
            <w:vAlign w:val="top"/>
          </w:tcPr>
          <w:p>
            <w:pPr>
              <w:rPr>
                <w:rFonts w:ascii="Arial"/>
                <w:sz w:val="21"/>
              </w:rPr>
            </w:pPr>
          </w:p>
        </w:tc>
        <w:tc>
          <w:tcPr>
            <w:tcW w:w="729" w:type="dxa"/>
            <w:vMerge w:val="continue"/>
            <w:tcBorders>
              <w:top w:val="nil"/>
              <w:bottom w:val="nil"/>
            </w:tcBorders>
            <w:vAlign w:val="top"/>
          </w:tcPr>
          <w:p>
            <w:pPr>
              <w:rPr>
                <w:rFonts w:ascii="Arial"/>
                <w:sz w:val="21"/>
              </w:rPr>
            </w:pPr>
          </w:p>
        </w:tc>
        <w:tc>
          <w:tcPr>
            <w:tcW w:w="949" w:type="dxa"/>
            <w:vMerge w:val="continue"/>
            <w:tcBorders>
              <w:top w:val="nil"/>
              <w:bottom w:val="nil"/>
            </w:tcBorders>
            <w:vAlign w:val="top"/>
          </w:tcPr>
          <w:p>
            <w:pPr>
              <w:rPr>
                <w:rFonts w:ascii="Arial"/>
                <w:sz w:val="21"/>
              </w:rPr>
            </w:pPr>
          </w:p>
        </w:tc>
        <w:tc>
          <w:tcPr>
            <w:tcW w:w="1197" w:type="dxa"/>
            <w:vMerge w:val="restart"/>
            <w:tcBorders>
              <w:bottom w:val="nil"/>
            </w:tcBorders>
            <w:vAlign w:val="top"/>
          </w:tcPr>
          <w:p>
            <w:pPr>
              <w:pStyle w:val="6"/>
              <w:spacing w:before="250" w:line="228" w:lineRule="auto"/>
              <w:ind w:left="300"/>
              <w:rPr>
                <w:sz w:val="19"/>
                <w:szCs w:val="19"/>
              </w:rPr>
            </w:pPr>
            <w:r>
              <w:rPr>
                <w:spacing w:val="6"/>
                <w:sz w:val="19"/>
                <w:szCs w:val="19"/>
              </w:rPr>
              <w:t>无模板</w:t>
            </w:r>
          </w:p>
        </w:tc>
        <w:tc>
          <w:tcPr>
            <w:tcW w:w="1200" w:type="dxa"/>
            <w:vMerge w:val="restart"/>
            <w:tcBorders>
              <w:bottom w:val="nil"/>
            </w:tcBorders>
            <w:vAlign w:val="top"/>
          </w:tcPr>
          <w:p>
            <w:pPr>
              <w:pStyle w:val="6"/>
              <w:spacing w:before="250" w:line="228" w:lineRule="auto"/>
              <w:ind w:left="300"/>
              <w:rPr>
                <w:sz w:val="19"/>
                <w:szCs w:val="19"/>
              </w:rPr>
            </w:pPr>
            <w:r>
              <w:rPr>
                <w:spacing w:val="6"/>
                <w:sz w:val="19"/>
                <w:szCs w:val="19"/>
              </w:rPr>
              <w:t>有模板</w:t>
            </w:r>
          </w:p>
        </w:tc>
        <w:tc>
          <w:tcPr>
            <w:tcW w:w="1198" w:type="dxa"/>
            <w:vMerge w:val="restart"/>
            <w:tcBorders>
              <w:bottom w:val="nil"/>
            </w:tcBorders>
            <w:vAlign w:val="top"/>
          </w:tcPr>
          <w:p>
            <w:pPr>
              <w:pStyle w:val="6"/>
              <w:spacing w:before="250" w:line="228" w:lineRule="auto"/>
              <w:ind w:left="298"/>
              <w:rPr>
                <w:sz w:val="19"/>
                <w:szCs w:val="19"/>
              </w:rPr>
            </w:pPr>
            <w:r>
              <w:rPr>
                <w:spacing w:val="6"/>
                <w:sz w:val="19"/>
                <w:szCs w:val="19"/>
              </w:rPr>
              <w:t>无模板</w:t>
            </w:r>
          </w:p>
        </w:tc>
        <w:tc>
          <w:tcPr>
            <w:tcW w:w="1198" w:type="dxa"/>
            <w:vMerge w:val="restart"/>
            <w:tcBorders>
              <w:bottom w:val="nil"/>
            </w:tcBorders>
            <w:vAlign w:val="top"/>
          </w:tcPr>
          <w:p>
            <w:pPr>
              <w:pStyle w:val="6"/>
              <w:spacing w:before="250" w:line="228" w:lineRule="auto"/>
              <w:ind w:left="300"/>
              <w:rPr>
                <w:sz w:val="19"/>
                <w:szCs w:val="19"/>
              </w:rPr>
            </w:pPr>
            <w:r>
              <w:rPr>
                <w:spacing w:val="6"/>
                <w:sz w:val="19"/>
                <w:szCs w:val="19"/>
              </w:rPr>
              <w:t>有模板</w:t>
            </w:r>
          </w:p>
        </w:tc>
        <w:tc>
          <w:tcPr>
            <w:tcW w:w="4777" w:type="dxa"/>
            <w:gridSpan w:val="4"/>
            <w:tcBorders>
              <w:right w:val="nil"/>
            </w:tcBorders>
            <w:vAlign w:val="top"/>
          </w:tcPr>
          <w:p>
            <w:pPr>
              <w:pStyle w:val="6"/>
              <w:spacing w:before="70" w:line="229" w:lineRule="auto"/>
              <w:ind w:left="1688"/>
              <w:rPr>
                <w:sz w:val="19"/>
                <w:szCs w:val="19"/>
              </w:rPr>
            </w:pPr>
            <w:r>
              <w:rPr>
                <w:spacing w:val="1"/>
                <w:sz w:val="19"/>
                <w:szCs w:val="19"/>
              </w:rPr>
              <w:t>抹面厚度（</w:t>
            </w:r>
            <w:r>
              <w:rPr>
                <w:spacing w:val="-51"/>
                <w:sz w:val="19"/>
                <w:szCs w:val="19"/>
              </w:rPr>
              <w:t xml:space="preserve"> </w:t>
            </w:r>
            <w:r>
              <w:rPr>
                <w:sz w:val="19"/>
                <w:szCs w:val="19"/>
              </w:rPr>
              <w:t>cm</w:t>
            </w:r>
            <w:r>
              <w:rPr>
                <w:spacing w:val="1"/>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1" w:hRule="atLeast"/>
        </w:trPr>
        <w:tc>
          <w:tcPr>
            <w:tcW w:w="446" w:type="dxa"/>
            <w:vMerge w:val="continue"/>
            <w:tcBorders>
              <w:top w:val="nil"/>
              <w:left w:val="nil"/>
              <w:bottom w:val="nil"/>
            </w:tcBorders>
            <w:textDirection w:val="tbRlV"/>
            <w:vAlign w:val="top"/>
          </w:tcPr>
          <w:p>
            <w:pPr>
              <w:rPr>
                <w:rFonts w:ascii="Arial"/>
                <w:sz w:val="21"/>
              </w:rPr>
            </w:pPr>
          </w:p>
        </w:tc>
        <w:tc>
          <w:tcPr>
            <w:tcW w:w="3221" w:type="dxa"/>
            <w:vMerge w:val="continue"/>
            <w:tcBorders>
              <w:top w:val="nil"/>
              <w:bottom w:val="nil"/>
            </w:tcBorders>
            <w:vAlign w:val="top"/>
          </w:tcPr>
          <w:p>
            <w:pPr>
              <w:rPr>
                <w:rFonts w:ascii="Arial"/>
                <w:sz w:val="21"/>
              </w:rPr>
            </w:pPr>
          </w:p>
        </w:tc>
        <w:tc>
          <w:tcPr>
            <w:tcW w:w="729" w:type="dxa"/>
            <w:vMerge w:val="continue"/>
            <w:tcBorders>
              <w:top w:val="nil"/>
              <w:bottom w:val="nil"/>
            </w:tcBorders>
            <w:vAlign w:val="top"/>
          </w:tcPr>
          <w:p>
            <w:pPr>
              <w:rPr>
                <w:rFonts w:ascii="Arial"/>
                <w:sz w:val="21"/>
              </w:rPr>
            </w:pPr>
          </w:p>
        </w:tc>
        <w:tc>
          <w:tcPr>
            <w:tcW w:w="949" w:type="dxa"/>
            <w:vMerge w:val="continue"/>
            <w:tcBorders>
              <w:top w:val="nil"/>
              <w:bottom w:val="nil"/>
            </w:tcBorders>
            <w:vAlign w:val="top"/>
          </w:tcPr>
          <w:p>
            <w:pPr>
              <w:rPr>
                <w:rFonts w:ascii="Arial"/>
                <w:sz w:val="21"/>
              </w:rPr>
            </w:pPr>
          </w:p>
        </w:tc>
        <w:tc>
          <w:tcPr>
            <w:tcW w:w="1197" w:type="dxa"/>
            <w:vMerge w:val="continue"/>
            <w:tcBorders>
              <w:top w:val="nil"/>
            </w:tcBorders>
            <w:vAlign w:val="top"/>
          </w:tcPr>
          <w:p>
            <w:pPr>
              <w:rPr>
                <w:rFonts w:ascii="Arial"/>
                <w:sz w:val="21"/>
              </w:rPr>
            </w:pPr>
          </w:p>
        </w:tc>
        <w:tc>
          <w:tcPr>
            <w:tcW w:w="1200" w:type="dxa"/>
            <w:vMerge w:val="continue"/>
            <w:tcBorders>
              <w:top w:val="nil"/>
            </w:tcBorders>
            <w:vAlign w:val="top"/>
          </w:tcPr>
          <w:p>
            <w:pPr>
              <w:rPr>
                <w:rFonts w:ascii="Arial"/>
                <w:sz w:val="21"/>
              </w:rPr>
            </w:pPr>
          </w:p>
        </w:tc>
        <w:tc>
          <w:tcPr>
            <w:tcW w:w="1198" w:type="dxa"/>
            <w:vMerge w:val="continue"/>
            <w:tcBorders>
              <w:top w:val="nil"/>
            </w:tcBorders>
            <w:vAlign w:val="top"/>
          </w:tcPr>
          <w:p>
            <w:pPr>
              <w:rPr>
                <w:rFonts w:ascii="Arial"/>
                <w:sz w:val="21"/>
              </w:rPr>
            </w:pPr>
          </w:p>
        </w:tc>
        <w:tc>
          <w:tcPr>
            <w:tcW w:w="1198" w:type="dxa"/>
            <w:vMerge w:val="continue"/>
            <w:tcBorders>
              <w:top w:val="nil"/>
            </w:tcBorders>
            <w:vAlign w:val="top"/>
          </w:tcPr>
          <w:p>
            <w:pPr>
              <w:rPr>
                <w:rFonts w:ascii="Arial"/>
                <w:sz w:val="21"/>
              </w:rPr>
            </w:pPr>
          </w:p>
        </w:tc>
        <w:tc>
          <w:tcPr>
            <w:tcW w:w="1195" w:type="dxa"/>
            <w:vAlign w:val="top"/>
          </w:tcPr>
          <w:p>
            <w:pPr>
              <w:pStyle w:val="6"/>
              <w:spacing w:before="108" w:line="187" w:lineRule="auto"/>
              <w:ind w:left="550"/>
              <w:rPr>
                <w:sz w:val="19"/>
                <w:szCs w:val="19"/>
              </w:rPr>
            </w:pPr>
            <w:r>
              <w:rPr>
                <w:sz w:val="19"/>
                <w:szCs w:val="19"/>
              </w:rPr>
              <w:t>2</w:t>
            </w:r>
          </w:p>
        </w:tc>
        <w:tc>
          <w:tcPr>
            <w:tcW w:w="1196" w:type="dxa"/>
            <w:vAlign w:val="top"/>
          </w:tcPr>
          <w:p>
            <w:pPr>
              <w:pStyle w:val="6"/>
              <w:spacing w:before="74" w:line="251" w:lineRule="exact"/>
              <w:ind w:left="471"/>
              <w:rPr>
                <w:sz w:val="19"/>
                <w:szCs w:val="19"/>
              </w:rPr>
            </w:pPr>
            <w:r>
              <w:rPr>
                <w:spacing w:val="-11"/>
                <w:position w:val="1"/>
                <w:sz w:val="19"/>
                <w:szCs w:val="19"/>
              </w:rPr>
              <w:t>±</w:t>
            </w:r>
            <w:r>
              <w:rPr>
                <w:spacing w:val="-73"/>
                <w:position w:val="1"/>
                <w:sz w:val="19"/>
                <w:szCs w:val="19"/>
              </w:rPr>
              <w:t xml:space="preserve"> </w:t>
            </w:r>
            <w:r>
              <w:rPr>
                <w:spacing w:val="-11"/>
                <w:position w:val="1"/>
                <w:sz w:val="19"/>
                <w:szCs w:val="19"/>
              </w:rPr>
              <w:t>1</w:t>
            </w:r>
          </w:p>
        </w:tc>
        <w:tc>
          <w:tcPr>
            <w:tcW w:w="1198" w:type="dxa"/>
            <w:vAlign w:val="top"/>
          </w:tcPr>
          <w:p>
            <w:pPr>
              <w:pStyle w:val="6"/>
              <w:spacing w:before="108" w:line="187" w:lineRule="auto"/>
              <w:ind w:left="550"/>
              <w:rPr>
                <w:sz w:val="19"/>
                <w:szCs w:val="19"/>
              </w:rPr>
            </w:pPr>
            <w:r>
              <w:rPr>
                <w:sz w:val="19"/>
                <w:szCs w:val="19"/>
              </w:rPr>
              <w:t>2</w:t>
            </w:r>
          </w:p>
        </w:tc>
        <w:tc>
          <w:tcPr>
            <w:tcW w:w="1188" w:type="dxa"/>
            <w:tcBorders>
              <w:right w:val="nil"/>
            </w:tcBorders>
            <w:vAlign w:val="top"/>
          </w:tcPr>
          <w:p>
            <w:pPr>
              <w:pStyle w:val="6"/>
              <w:spacing w:before="74" w:line="251" w:lineRule="exact"/>
              <w:ind w:left="468"/>
              <w:rPr>
                <w:sz w:val="19"/>
                <w:szCs w:val="19"/>
              </w:rPr>
            </w:pPr>
            <w:r>
              <w:rPr>
                <w:spacing w:val="-11"/>
                <w:position w:val="1"/>
                <w:sz w:val="19"/>
                <w:szCs w:val="19"/>
              </w:rPr>
              <w:t>±</w:t>
            </w:r>
            <w:r>
              <w:rPr>
                <w:spacing w:val="-73"/>
                <w:position w:val="1"/>
                <w:sz w:val="19"/>
                <w:szCs w:val="19"/>
              </w:rPr>
              <w:t xml:space="preserve"> </w:t>
            </w:r>
            <w:r>
              <w:rPr>
                <w:spacing w:val="-11"/>
                <w:position w:val="1"/>
                <w:sz w:val="19"/>
                <w:szCs w:val="19"/>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41" w:hRule="atLeast"/>
        </w:trPr>
        <w:tc>
          <w:tcPr>
            <w:tcW w:w="446" w:type="dxa"/>
            <w:vMerge w:val="continue"/>
            <w:tcBorders>
              <w:top w:val="nil"/>
              <w:left w:val="nil"/>
              <w:bottom w:val="nil"/>
            </w:tcBorders>
            <w:textDirection w:val="tbRlV"/>
            <w:vAlign w:val="top"/>
          </w:tcPr>
          <w:p>
            <w:pPr>
              <w:rPr>
                <w:rFonts w:ascii="Arial"/>
                <w:sz w:val="21"/>
              </w:rPr>
            </w:pPr>
          </w:p>
        </w:tc>
        <w:tc>
          <w:tcPr>
            <w:tcW w:w="3221" w:type="dxa"/>
            <w:vMerge w:val="continue"/>
            <w:tcBorders>
              <w:top w:val="nil"/>
              <w:bottom w:val="nil"/>
            </w:tcBorders>
            <w:vAlign w:val="top"/>
          </w:tcPr>
          <w:p>
            <w:pPr>
              <w:rPr>
                <w:rFonts w:ascii="Arial"/>
                <w:sz w:val="21"/>
              </w:rPr>
            </w:pPr>
          </w:p>
        </w:tc>
        <w:tc>
          <w:tcPr>
            <w:tcW w:w="729" w:type="dxa"/>
            <w:vMerge w:val="continue"/>
            <w:tcBorders>
              <w:top w:val="nil"/>
              <w:bottom w:val="nil"/>
            </w:tcBorders>
            <w:vAlign w:val="top"/>
          </w:tcPr>
          <w:p>
            <w:pPr>
              <w:rPr>
                <w:rFonts w:ascii="Arial"/>
                <w:sz w:val="21"/>
              </w:rPr>
            </w:pPr>
          </w:p>
        </w:tc>
        <w:tc>
          <w:tcPr>
            <w:tcW w:w="949" w:type="dxa"/>
            <w:vMerge w:val="continue"/>
            <w:tcBorders>
              <w:top w:val="nil"/>
              <w:bottom w:val="nil"/>
            </w:tcBorders>
            <w:vAlign w:val="top"/>
          </w:tcPr>
          <w:p>
            <w:pPr>
              <w:rPr>
                <w:rFonts w:ascii="Arial"/>
                <w:sz w:val="21"/>
              </w:rPr>
            </w:pPr>
          </w:p>
        </w:tc>
        <w:tc>
          <w:tcPr>
            <w:tcW w:w="4793" w:type="dxa"/>
            <w:gridSpan w:val="4"/>
            <w:vAlign w:val="top"/>
          </w:tcPr>
          <w:p>
            <w:pPr>
              <w:pStyle w:val="6"/>
              <w:spacing w:before="97" w:line="201" w:lineRule="auto"/>
              <w:ind w:left="2211"/>
              <w:rPr>
                <w:sz w:val="19"/>
                <w:szCs w:val="19"/>
              </w:rPr>
            </w:pPr>
            <w:r>
              <w:rPr>
                <w:spacing w:val="-1"/>
                <w:sz w:val="19"/>
                <w:szCs w:val="19"/>
              </w:rPr>
              <w:t>10m³</w:t>
            </w:r>
          </w:p>
        </w:tc>
        <w:tc>
          <w:tcPr>
            <w:tcW w:w="4777" w:type="dxa"/>
            <w:gridSpan w:val="4"/>
            <w:tcBorders>
              <w:right w:val="nil"/>
            </w:tcBorders>
            <w:vAlign w:val="top"/>
          </w:tcPr>
          <w:p>
            <w:pPr>
              <w:pStyle w:val="6"/>
              <w:spacing w:before="78" w:line="252" w:lineRule="exact"/>
              <w:ind w:left="2179"/>
              <w:rPr>
                <w:sz w:val="19"/>
                <w:szCs w:val="19"/>
              </w:rPr>
            </w:pPr>
            <w:r>
              <w:rPr>
                <w:spacing w:val="-5"/>
                <w:sz w:val="19"/>
                <w:szCs w:val="19"/>
              </w:rPr>
              <w:t>10</w:t>
            </w:r>
            <w:r>
              <w:rPr>
                <w:spacing w:val="-26"/>
                <w:sz w:val="19"/>
                <w:szCs w:val="19"/>
              </w:rPr>
              <w:t xml:space="preserve"> </w:t>
            </w:r>
            <w:r>
              <w:rPr>
                <w:spacing w:val="-5"/>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1" w:hRule="atLeast"/>
        </w:trPr>
        <w:tc>
          <w:tcPr>
            <w:tcW w:w="446" w:type="dxa"/>
            <w:vMerge w:val="continue"/>
            <w:tcBorders>
              <w:top w:val="nil"/>
              <w:left w:val="nil"/>
            </w:tcBorders>
            <w:textDirection w:val="tbRlV"/>
            <w:vAlign w:val="top"/>
          </w:tcPr>
          <w:p>
            <w:pPr>
              <w:rPr>
                <w:rFonts w:ascii="Arial"/>
                <w:sz w:val="21"/>
              </w:rPr>
            </w:pPr>
          </w:p>
        </w:tc>
        <w:tc>
          <w:tcPr>
            <w:tcW w:w="3221" w:type="dxa"/>
            <w:vMerge w:val="continue"/>
            <w:tcBorders>
              <w:top w:val="nil"/>
            </w:tcBorders>
            <w:vAlign w:val="top"/>
          </w:tcPr>
          <w:p>
            <w:pPr>
              <w:rPr>
                <w:rFonts w:ascii="Arial"/>
                <w:sz w:val="21"/>
              </w:rPr>
            </w:pPr>
          </w:p>
        </w:tc>
        <w:tc>
          <w:tcPr>
            <w:tcW w:w="729" w:type="dxa"/>
            <w:vMerge w:val="continue"/>
            <w:tcBorders>
              <w:top w:val="nil"/>
            </w:tcBorders>
            <w:vAlign w:val="top"/>
          </w:tcPr>
          <w:p>
            <w:pPr>
              <w:rPr>
                <w:rFonts w:ascii="Arial"/>
                <w:sz w:val="21"/>
              </w:rPr>
            </w:pPr>
          </w:p>
        </w:tc>
        <w:tc>
          <w:tcPr>
            <w:tcW w:w="949" w:type="dxa"/>
            <w:vMerge w:val="continue"/>
            <w:tcBorders>
              <w:top w:val="nil"/>
            </w:tcBorders>
            <w:vAlign w:val="top"/>
          </w:tcPr>
          <w:p>
            <w:pPr>
              <w:rPr>
                <w:rFonts w:ascii="Arial"/>
                <w:sz w:val="21"/>
              </w:rPr>
            </w:pPr>
          </w:p>
        </w:tc>
        <w:tc>
          <w:tcPr>
            <w:tcW w:w="1197" w:type="dxa"/>
            <w:vAlign w:val="top"/>
          </w:tcPr>
          <w:p>
            <w:pPr>
              <w:pStyle w:val="6"/>
              <w:spacing w:before="116" w:line="187" w:lineRule="auto"/>
              <w:ind w:left="549"/>
              <w:rPr>
                <w:sz w:val="19"/>
                <w:szCs w:val="19"/>
              </w:rPr>
            </w:pPr>
            <w:r>
              <w:rPr>
                <w:sz w:val="19"/>
                <w:szCs w:val="19"/>
              </w:rPr>
              <w:t>9</w:t>
            </w:r>
          </w:p>
        </w:tc>
        <w:tc>
          <w:tcPr>
            <w:tcW w:w="1200" w:type="dxa"/>
            <w:vAlign w:val="top"/>
          </w:tcPr>
          <w:p>
            <w:pPr>
              <w:pStyle w:val="6"/>
              <w:spacing w:before="115" w:line="188" w:lineRule="auto"/>
              <w:ind w:left="515"/>
              <w:rPr>
                <w:sz w:val="19"/>
                <w:szCs w:val="19"/>
              </w:rPr>
            </w:pPr>
            <w:r>
              <w:rPr>
                <w:spacing w:val="-4"/>
                <w:sz w:val="19"/>
                <w:szCs w:val="19"/>
              </w:rPr>
              <w:t>10</w:t>
            </w:r>
          </w:p>
        </w:tc>
        <w:tc>
          <w:tcPr>
            <w:tcW w:w="1198" w:type="dxa"/>
            <w:vAlign w:val="top"/>
          </w:tcPr>
          <w:p>
            <w:pPr>
              <w:pStyle w:val="6"/>
              <w:spacing w:before="115" w:line="188" w:lineRule="auto"/>
              <w:ind w:left="513"/>
              <w:rPr>
                <w:sz w:val="19"/>
                <w:szCs w:val="19"/>
              </w:rPr>
            </w:pPr>
            <w:r>
              <w:rPr>
                <w:spacing w:val="-4"/>
                <w:sz w:val="19"/>
                <w:szCs w:val="19"/>
              </w:rPr>
              <w:t>11</w:t>
            </w:r>
          </w:p>
        </w:tc>
        <w:tc>
          <w:tcPr>
            <w:tcW w:w="1198" w:type="dxa"/>
            <w:vAlign w:val="top"/>
          </w:tcPr>
          <w:p>
            <w:pPr>
              <w:pStyle w:val="6"/>
              <w:spacing w:before="115" w:line="188" w:lineRule="auto"/>
              <w:ind w:left="515"/>
              <w:rPr>
                <w:sz w:val="19"/>
                <w:szCs w:val="19"/>
              </w:rPr>
            </w:pPr>
            <w:r>
              <w:rPr>
                <w:spacing w:val="-4"/>
                <w:sz w:val="19"/>
                <w:szCs w:val="19"/>
              </w:rPr>
              <w:t>12</w:t>
            </w:r>
          </w:p>
        </w:tc>
        <w:tc>
          <w:tcPr>
            <w:tcW w:w="1195" w:type="dxa"/>
            <w:vAlign w:val="top"/>
          </w:tcPr>
          <w:p>
            <w:pPr>
              <w:pStyle w:val="6"/>
              <w:spacing w:before="115" w:line="188" w:lineRule="auto"/>
              <w:ind w:left="512"/>
              <w:rPr>
                <w:sz w:val="19"/>
                <w:szCs w:val="19"/>
              </w:rPr>
            </w:pPr>
            <w:r>
              <w:rPr>
                <w:spacing w:val="-4"/>
                <w:sz w:val="19"/>
                <w:szCs w:val="19"/>
              </w:rPr>
              <w:t>13</w:t>
            </w:r>
          </w:p>
        </w:tc>
        <w:tc>
          <w:tcPr>
            <w:tcW w:w="1196" w:type="dxa"/>
            <w:vAlign w:val="top"/>
          </w:tcPr>
          <w:p>
            <w:pPr>
              <w:pStyle w:val="6"/>
              <w:spacing w:before="115" w:line="188" w:lineRule="auto"/>
              <w:ind w:left="513"/>
              <w:rPr>
                <w:sz w:val="19"/>
                <w:szCs w:val="19"/>
              </w:rPr>
            </w:pPr>
            <w:r>
              <w:rPr>
                <w:spacing w:val="-4"/>
                <w:sz w:val="19"/>
                <w:szCs w:val="19"/>
              </w:rPr>
              <w:t>14</w:t>
            </w:r>
          </w:p>
        </w:tc>
        <w:tc>
          <w:tcPr>
            <w:tcW w:w="1198" w:type="dxa"/>
            <w:vAlign w:val="top"/>
          </w:tcPr>
          <w:p>
            <w:pPr>
              <w:pStyle w:val="6"/>
              <w:spacing w:before="115" w:line="188" w:lineRule="auto"/>
              <w:ind w:left="515"/>
              <w:rPr>
                <w:sz w:val="19"/>
                <w:szCs w:val="19"/>
              </w:rPr>
            </w:pPr>
            <w:r>
              <w:rPr>
                <w:spacing w:val="-4"/>
                <w:sz w:val="19"/>
                <w:szCs w:val="19"/>
              </w:rPr>
              <w:t>15</w:t>
            </w:r>
          </w:p>
        </w:tc>
        <w:tc>
          <w:tcPr>
            <w:tcW w:w="1188" w:type="dxa"/>
            <w:tcBorders>
              <w:right w:val="nil"/>
            </w:tcBorders>
            <w:vAlign w:val="top"/>
          </w:tcPr>
          <w:p>
            <w:pPr>
              <w:pStyle w:val="6"/>
              <w:spacing w:before="115" w:line="188" w:lineRule="auto"/>
              <w:ind w:left="510"/>
              <w:rPr>
                <w:sz w:val="19"/>
                <w:szCs w:val="19"/>
              </w:rPr>
            </w:pPr>
            <w:r>
              <w:rPr>
                <w:spacing w:val="-4"/>
                <w:sz w:val="19"/>
                <w:szCs w:val="19"/>
              </w:rPr>
              <w:t>16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1" w:hRule="atLeast"/>
        </w:trPr>
        <w:tc>
          <w:tcPr>
            <w:tcW w:w="446" w:type="dxa"/>
            <w:tcBorders>
              <w:left w:val="nil"/>
            </w:tcBorders>
            <w:vAlign w:val="top"/>
          </w:tcPr>
          <w:p>
            <w:pPr>
              <w:pStyle w:val="6"/>
              <w:spacing w:before="120" w:line="187" w:lineRule="auto"/>
              <w:ind w:left="139"/>
              <w:rPr>
                <w:sz w:val="19"/>
                <w:szCs w:val="19"/>
              </w:rPr>
            </w:pPr>
            <w:r>
              <w:rPr>
                <w:sz w:val="19"/>
                <w:szCs w:val="19"/>
              </w:rPr>
              <w:t>20</w:t>
            </w:r>
          </w:p>
        </w:tc>
        <w:tc>
          <w:tcPr>
            <w:tcW w:w="3221" w:type="dxa"/>
            <w:vAlign w:val="top"/>
          </w:tcPr>
          <w:p>
            <w:pPr>
              <w:pStyle w:val="6"/>
              <w:spacing w:before="86" w:line="228" w:lineRule="auto"/>
              <w:ind w:left="107"/>
              <w:rPr>
                <w:sz w:val="19"/>
                <w:szCs w:val="19"/>
              </w:rPr>
            </w:pPr>
            <w:r>
              <w:rPr>
                <w:spacing w:val="4"/>
                <w:sz w:val="19"/>
                <w:szCs w:val="19"/>
              </w:rPr>
              <w:t>42.5</w:t>
            </w:r>
            <w:r>
              <w:rPr>
                <w:spacing w:val="-30"/>
                <w:sz w:val="19"/>
                <w:szCs w:val="19"/>
              </w:rPr>
              <w:t xml:space="preserve"> </w:t>
            </w:r>
            <w:r>
              <w:rPr>
                <w:spacing w:val="4"/>
                <w:sz w:val="19"/>
                <w:szCs w:val="19"/>
              </w:rPr>
              <w:t>级水泥</w:t>
            </w:r>
          </w:p>
        </w:tc>
        <w:tc>
          <w:tcPr>
            <w:tcW w:w="729" w:type="dxa"/>
            <w:vAlign w:val="top"/>
          </w:tcPr>
          <w:p>
            <w:pPr>
              <w:pStyle w:val="6"/>
              <w:spacing w:before="86" w:line="238" w:lineRule="auto"/>
              <w:ind w:left="320"/>
              <w:rPr>
                <w:sz w:val="19"/>
                <w:szCs w:val="19"/>
              </w:rPr>
            </w:pPr>
            <w:r>
              <w:rPr>
                <w:sz w:val="19"/>
                <w:szCs w:val="19"/>
              </w:rPr>
              <w:t>t</w:t>
            </w:r>
          </w:p>
        </w:tc>
        <w:tc>
          <w:tcPr>
            <w:tcW w:w="949" w:type="dxa"/>
            <w:vAlign w:val="top"/>
          </w:tcPr>
          <w:p>
            <w:pPr>
              <w:pStyle w:val="6"/>
              <w:spacing w:before="120" w:line="187" w:lineRule="auto"/>
              <w:ind w:left="127"/>
              <w:rPr>
                <w:sz w:val="19"/>
                <w:szCs w:val="19"/>
              </w:rPr>
            </w:pPr>
            <w:r>
              <w:rPr>
                <w:spacing w:val="3"/>
                <w:sz w:val="19"/>
                <w:szCs w:val="19"/>
              </w:rPr>
              <w:t>5509002</w:t>
            </w:r>
          </w:p>
        </w:tc>
        <w:tc>
          <w:tcPr>
            <w:tcW w:w="1197" w:type="dxa"/>
            <w:vAlign w:val="top"/>
          </w:tcPr>
          <w:p>
            <w:pPr>
              <w:pStyle w:val="6"/>
              <w:spacing w:before="120" w:line="187" w:lineRule="auto"/>
              <w:ind w:left="348"/>
              <w:rPr>
                <w:sz w:val="19"/>
                <w:szCs w:val="19"/>
              </w:rPr>
            </w:pPr>
            <w:r>
              <w:rPr>
                <w:spacing w:val="3"/>
                <w:sz w:val="19"/>
                <w:szCs w:val="19"/>
              </w:rPr>
              <w:t>4.982</w:t>
            </w:r>
          </w:p>
        </w:tc>
        <w:tc>
          <w:tcPr>
            <w:tcW w:w="1200" w:type="dxa"/>
            <w:vAlign w:val="top"/>
          </w:tcPr>
          <w:p>
            <w:pPr>
              <w:pStyle w:val="6"/>
              <w:spacing w:before="120" w:line="187" w:lineRule="auto"/>
              <w:ind w:left="348"/>
              <w:rPr>
                <w:sz w:val="19"/>
                <w:szCs w:val="19"/>
              </w:rPr>
            </w:pPr>
            <w:r>
              <w:rPr>
                <w:spacing w:val="3"/>
                <w:sz w:val="19"/>
                <w:szCs w:val="19"/>
              </w:rPr>
              <w:t>4.982</w:t>
            </w:r>
          </w:p>
        </w:tc>
        <w:tc>
          <w:tcPr>
            <w:tcW w:w="1198" w:type="dxa"/>
            <w:vAlign w:val="top"/>
          </w:tcPr>
          <w:p>
            <w:pPr>
              <w:pStyle w:val="6"/>
              <w:spacing w:before="119" w:line="188" w:lineRule="auto"/>
              <w:ind w:left="351"/>
              <w:rPr>
                <w:sz w:val="19"/>
                <w:szCs w:val="19"/>
              </w:rPr>
            </w:pPr>
            <w:r>
              <w:rPr>
                <w:spacing w:val="2"/>
                <w:sz w:val="19"/>
                <w:szCs w:val="19"/>
              </w:rPr>
              <w:t>5.160</w:t>
            </w:r>
          </w:p>
        </w:tc>
        <w:tc>
          <w:tcPr>
            <w:tcW w:w="1198" w:type="dxa"/>
            <w:vAlign w:val="top"/>
          </w:tcPr>
          <w:p>
            <w:pPr>
              <w:pStyle w:val="6"/>
              <w:spacing w:before="119" w:line="188" w:lineRule="auto"/>
              <w:ind w:left="353"/>
              <w:rPr>
                <w:sz w:val="19"/>
                <w:szCs w:val="19"/>
              </w:rPr>
            </w:pPr>
            <w:r>
              <w:rPr>
                <w:spacing w:val="2"/>
                <w:sz w:val="19"/>
                <w:szCs w:val="19"/>
              </w:rPr>
              <w:t>5.160</w:t>
            </w:r>
          </w:p>
        </w:tc>
        <w:tc>
          <w:tcPr>
            <w:tcW w:w="1195" w:type="dxa"/>
            <w:vAlign w:val="top"/>
          </w:tcPr>
          <w:p>
            <w:pPr>
              <w:pStyle w:val="6"/>
              <w:spacing w:before="119" w:line="188" w:lineRule="auto"/>
              <w:ind w:left="348"/>
              <w:rPr>
                <w:sz w:val="19"/>
                <w:szCs w:val="19"/>
              </w:rPr>
            </w:pPr>
            <w:r>
              <w:rPr>
                <w:spacing w:val="3"/>
                <w:sz w:val="19"/>
                <w:szCs w:val="19"/>
              </w:rPr>
              <w:t>0.138</w:t>
            </w:r>
          </w:p>
        </w:tc>
        <w:tc>
          <w:tcPr>
            <w:tcW w:w="1196" w:type="dxa"/>
            <w:vAlign w:val="top"/>
          </w:tcPr>
          <w:p>
            <w:pPr>
              <w:pStyle w:val="6"/>
              <w:spacing w:before="120" w:line="187" w:lineRule="auto"/>
              <w:ind w:left="348"/>
              <w:rPr>
                <w:sz w:val="19"/>
                <w:szCs w:val="19"/>
              </w:rPr>
            </w:pPr>
            <w:r>
              <w:rPr>
                <w:spacing w:val="3"/>
                <w:sz w:val="19"/>
                <w:szCs w:val="19"/>
              </w:rPr>
              <w:t>0.069</w:t>
            </w:r>
          </w:p>
        </w:tc>
        <w:tc>
          <w:tcPr>
            <w:tcW w:w="1198" w:type="dxa"/>
            <w:vAlign w:val="top"/>
          </w:tcPr>
          <w:p>
            <w:pPr>
              <w:pStyle w:val="6"/>
              <w:spacing w:before="120" w:line="187" w:lineRule="auto"/>
              <w:ind w:left="350"/>
              <w:rPr>
                <w:sz w:val="19"/>
                <w:szCs w:val="19"/>
              </w:rPr>
            </w:pPr>
            <w:r>
              <w:rPr>
                <w:spacing w:val="3"/>
                <w:sz w:val="19"/>
                <w:szCs w:val="19"/>
              </w:rPr>
              <w:t>0.244</w:t>
            </w:r>
          </w:p>
        </w:tc>
        <w:tc>
          <w:tcPr>
            <w:tcW w:w="1188" w:type="dxa"/>
            <w:tcBorders>
              <w:right w:val="nil"/>
            </w:tcBorders>
            <w:vAlign w:val="top"/>
          </w:tcPr>
          <w:p>
            <w:pPr>
              <w:pStyle w:val="6"/>
              <w:spacing w:before="119" w:line="188" w:lineRule="auto"/>
              <w:ind w:left="345"/>
              <w:rPr>
                <w:sz w:val="19"/>
                <w:szCs w:val="19"/>
              </w:rPr>
            </w:pPr>
            <w:r>
              <w:rPr>
                <w:spacing w:val="3"/>
                <w:sz w:val="19"/>
                <w:szCs w:val="19"/>
              </w:rPr>
              <w:t>0.122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46" w:type="dxa"/>
            <w:tcBorders>
              <w:left w:val="nil"/>
            </w:tcBorders>
            <w:vAlign w:val="top"/>
          </w:tcPr>
          <w:p>
            <w:pPr>
              <w:pStyle w:val="6"/>
              <w:spacing w:before="123" w:line="188" w:lineRule="auto"/>
              <w:ind w:left="139"/>
              <w:rPr>
                <w:sz w:val="19"/>
                <w:szCs w:val="19"/>
              </w:rPr>
            </w:pPr>
            <w:r>
              <w:rPr>
                <w:sz w:val="19"/>
                <w:szCs w:val="19"/>
              </w:rPr>
              <w:t>21</w:t>
            </w:r>
          </w:p>
        </w:tc>
        <w:tc>
          <w:tcPr>
            <w:tcW w:w="3221" w:type="dxa"/>
            <w:vAlign w:val="top"/>
          </w:tcPr>
          <w:p>
            <w:pPr>
              <w:pStyle w:val="6"/>
              <w:spacing w:before="90" w:line="228" w:lineRule="auto"/>
              <w:ind w:left="109"/>
              <w:rPr>
                <w:sz w:val="19"/>
                <w:szCs w:val="19"/>
              </w:rPr>
            </w:pPr>
            <w:r>
              <w:rPr>
                <w:spacing w:val="7"/>
                <w:sz w:val="19"/>
                <w:szCs w:val="19"/>
              </w:rPr>
              <w:t>其他材料费</w:t>
            </w:r>
          </w:p>
        </w:tc>
        <w:tc>
          <w:tcPr>
            <w:tcW w:w="729" w:type="dxa"/>
            <w:vAlign w:val="top"/>
          </w:tcPr>
          <w:p>
            <w:pPr>
              <w:pStyle w:val="6"/>
              <w:spacing w:before="91" w:line="229" w:lineRule="auto"/>
              <w:ind w:left="266"/>
              <w:rPr>
                <w:sz w:val="19"/>
                <w:szCs w:val="19"/>
              </w:rPr>
            </w:pPr>
            <w:r>
              <w:rPr>
                <w:sz w:val="19"/>
                <w:szCs w:val="19"/>
              </w:rPr>
              <w:t>元</w:t>
            </w:r>
          </w:p>
        </w:tc>
        <w:tc>
          <w:tcPr>
            <w:tcW w:w="949" w:type="dxa"/>
            <w:vAlign w:val="top"/>
          </w:tcPr>
          <w:p>
            <w:pPr>
              <w:pStyle w:val="6"/>
              <w:spacing w:before="123" w:line="188" w:lineRule="auto"/>
              <w:ind w:left="128"/>
              <w:rPr>
                <w:sz w:val="19"/>
                <w:szCs w:val="19"/>
              </w:rPr>
            </w:pPr>
            <w:r>
              <w:rPr>
                <w:spacing w:val="3"/>
                <w:sz w:val="19"/>
                <w:szCs w:val="19"/>
              </w:rPr>
              <w:t>7801001</w:t>
            </w:r>
          </w:p>
        </w:tc>
        <w:tc>
          <w:tcPr>
            <w:tcW w:w="1197" w:type="dxa"/>
            <w:vAlign w:val="top"/>
          </w:tcPr>
          <w:p>
            <w:pPr>
              <w:pStyle w:val="6"/>
              <w:spacing w:before="123" w:line="188" w:lineRule="auto"/>
              <w:ind w:left="313"/>
              <w:rPr>
                <w:sz w:val="19"/>
                <w:szCs w:val="19"/>
              </w:rPr>
            </w:pPr>
            <w:r>
              <w:rPr>
                <w:spacing w:val="1"/>
                <w:sz w:val="19"/>
                <w:szCs w:val="19"/>
              </w:rPr>
              <w:t>100.00</w:t>
            </w:r>
          </w:p>
        </w:tc>
        <w:tc>
          <w:tcPr>
            <w:tcW w:w="1200" w:type="dxa"/>
            <w:vAlign w:val="top"/>
          </w:tcPr>
          <w:p>
            <w:pPr>
              <w:pStyle w:val="6"/>
              <w:spacing w:before="123" w:line="188" w:lineRule="auto"/>
              <w:ind w:left="314"/>
              <w:rPr>
                <w:sz w:val="19"/>
                <w:szCs w:val="19"/>
              </w:rPr>
            </w:pPr>
            <w:r>
              <w:rPr>
                <w:spacing w:val="1"/>
                <w:sz w:val="19"/>
                <w:szCs w:val="19"/>
              </w:rPr>
              <w:t>161.00</w:t>
            </w:r>
          </w:p>
        </w:tc>
        <w:tc>
          <w:tcPr>
            <w:tcW w:w="1198" w:type="dxa"/>
            <w:vAlign w:val="top"/>
          </w:tcPr>
          <w:p>
            <w:pPr>
              <w:pStyle w:val="6"/>
              <w:spacing w:before="124" w:line="187" w:lineRule="auto"/>
              <w:ind w:left="300"/>
              <w:rPr>
                <w:sz w:val="19"/>
                <w:szCs w:val="19"/>
              </w:rPr>
            </w:pPr>
            <w:r>
              <w:rPr>
                <w:spacing w:val="3"/>
                <w:sz w:val="19"/>
                <w:szCs w:val="19"/>
              </w:rPr>
              <w:t>383.00</w:t>
            </w:r>
          </w:p>
        </w:tc>
        <w:tc>
          <w:tcPr>
            <w:tcW w:w="1198" w:type="dxa"/>
            <w:vAlign w:val="top"/>
          </w:tcPr>
          <w:p>
            <w:pPr>
              <w:pStyle w:val="6"/>
              <w:spacing w:before="124" w:line="187" w:lineRule="auto"/>
              <w:ind w:left="298"/>
              <w:rPr>
                <w:sz w:val="19"/>
                <w:szCs w:val="19"/>
              </w:rPr>
            </w:pPr>
            <w:r>
              <w:rPr>
                <w:spacing w:val="3"/>
                <w:sz w:val="19"/>
                <w:szCs w:val="19"/>
              </w:rPr>
              <w:t>490.00</w:t>
            </w:r>
          </w:p>
        </w:tc>
        <w:tc>
          <w:tcPr>
            <w:tcW w:w="1195" w:type="dxa"/>
            <w:vAlign w:val="top"/>
          </w:tcPr>
          <w:p>
            <w:pPr>
              <w:pStyle w:val="6"/>
              <w:spacing w:before="124" w:line="187" w:lineRule="auto"/>
              <w:ind w:left="402"/>
              <w:rPr>
                <w:sz w:val="19"/>
                <w:szCs w:val="19"/>
              </w:rPr>
            </w:pPr>
            <w:r>
              <w:rPr>
                <w:spacing w:val="2"/>
                <w:sz w:val="19"/>
                <w:szCs w:val="19"/>
              </w:rPr>
              <w:t>7.70</w:t>
            </w:r>
          </w:p>
        </w:tc>
        <w:tc>
          <w:tcPr>
            <w:tcW w:w="1196" w:type="dxa"/>
            <w:vAlign w:val="top"/>
          </w:tcPr>
          <w:p>
            <w:pPr>
              <w:pStyle w:val="6"/>
              <w:spacing w:before="123" w:line="188" w:lineRule="auto"/>
              <w:ind w:left="401"/>
              <w:rPr>
                <w:sz w:val="19"/>
                <w:szCs w:val="19"/>
              </w:rPr>
            </w:pPr>
            <w:r>
              <w:rPr>
                <w:spacing w:val="2"/>
                <w:sz w:val="19"/>
                <w:szCs w:val="19"/>
              </w:rPr>
              <w:t>3.10</w:t>
            </w:r>
          </w:p>
        </w:tc>
        <w:tc>
          <w:tcPr>
            <w:tcW w:w="1198" w:type="dxa"/>
            <w:vAlign w:val="top"/>
          </w:tcPr>
          <w:p>
            <w:pPr>
              <w:pStyle w:val="6"/>
              <w:spacing w:before="185" w:line="129" w:lineRule="exact"/>
              <w:ind w:left="546"/>
              <w:rPr>
                <w:sz w:val="19"/>
                <w:szCs w:val="19"/>
              </w:rPr>
            </w:pPr>
            <w:r>
              <w:rPr>
                <w:position w:val="-3"/>
                <w:sz w:val="19"/>
                <w:szCs w:val="19"/>
              </w:rPr>
              <w:t>-</w:t>
            </w:r>
          </w:p>
        </w:tc>
        <w:tc>
          <w:tcPr>
            <w:tcW w:w="1188" w:type="dxa"/>
            <w:tcBorders>
              <w:right w:val="nil"/>
            </w:tcBorders>
            <w:vAlign w:val="top"/>
          </w:tcPr>
          <w:p>
            <w:pPr>
              <w:pStyle w:val="6"/>
              <w:spacing w:before="185" w:line="129" w:lineRule="exact"/>
              <w:ind w:left="541"/>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41" w:hRule="atLeast"/>
        </w:trPr>
        <w:tc>
          <w:tcPr>
            <w:tcW w:w="446" w:type="dxa"/>
            <w:tcBorders>
              <w:left w:val="nil"/>
            </w:tcBorders>
            <w:vAlign w:val="top"/>
          </w:tcPr>
          <w:p>
            <w:pPr>
              <w:pStyle w:val="6"/>
              <w:spacing w:before="127" w:line="187" w:lineRule="auto"/>
              <w:ind w:left="139"/>
              <w:rPr>
                <w:sz w:val="19"/>
                <w:szCs w:val="19"/>
              </w:rPr>
            </w:pPr>
            <w:r>
              <w:rPr>
                <w:sz w:val="19"/>
                <w:szCs w:val="19"/>
              </w:rPr>
              <w:t>22</w:t>
            </w:r>
          </w:p>
        </w:tc>
        <w:tc>
          <w:tcPr>
            <w:tcW w:w="3221" w:type="dxa"/>
            <w:vAlign w:val="top"/>
          </w:tcPr>
          <w:p>
            <w:pPr>
              <w:pStyle w:val="6"/>
              <w:spacing w:before="93" w:line="228" w:lineRule="auto"/>
              <w:ind w:left="112"/>
              <w:rPr>
                <w:sz w:val="19"/>
                <w:szCs w:val="19"/>
              </w:rPr>
            </w:pPr>
            <w:r>
              <w:rPr>
                <w:spacing w:val="2"/>
                <w:sz w:val="19"/>
                <w:szCs w:val="19"/>
              </w:rPr>
              <w:t>3t</w:t>
            </w:r>
            <w:r>
              <w:rPr>
                <w:spacing w:val="-7"/>
                <w:sz w:val="19"/>
                <w:szCs w:val="19"/>
              </w:rPr>
              <w:t xml:space="preserve"> </w:t>
            </w:r>
            <w:r>
              <w:rPr>
                <w:spacing w:val="2"/>
                <w:sz w:val="19"/>
                <w:szCs w:val="19"/>
              </w:rPr>
              <w:t>以内载货汽车</w:t>
            </w:r>
          </w:p>
        </w:tc>
        <w:tc>
          <w:tcPr>
            <w:tcW w:w="729" w:type="dxa"/>
            <w:vAlign w:val="top"/>
          </w:tcPr>
          <w:p>
            <w:pPr>
              <w:pStyle w:val="6"/>
              <w:spacing w:before="93" w:line="230" w:lineRule="auto"/>
              <w:ind w:left="179"/>
              <w:rPr>
                <w:sz w:val="19"/>
                <w:szCs w:val="19"/>
              </w:rPr>
            </w:pPr>
            <w:r>
              <w:rPr>
                <w:spacing w:val="-2"/>
                <w:sz w:val="19"/>
                <w:szCs w:val="19"/>
              </w:rPr>
              <w:t>台班</w:t>
            </w:r>
          </w:p>
        </w:tc>
        <w:tc>
          <w:tcPr>
            <w:tcW w:w="949" w:type="dxa"/>
            <w:vAlign w:val="top"/>
          </w:tcPr>
          <w:p>
            <w:pPr>
              <w:pStyle w:val="6"/>
              <w:spacing w:before="127" w:line="187" w:lineRule="auto"/>
              <w:ind w:left="124"/>
              <w:rPr>
                <w:sz w:val="19"/>
                <w:szCs w:val="19"/>
              </w:rPr>
            </w:pPr>
            <w:r>
              <w:rPr>
                <w:spacing w:val="3"/>
                <w:sz w:val="19"/>
                <w:szCs w:val="19"/>
              </w:rPr>
              <w:t>8007002</w:t>
            </w:r>
          </w:p>
        </w:tc>
        <w:tc>
          <w:tcPr>
            <w:tcW w:w="1197" w:type="dxa"/>
            <w:vAlign w:val="top"/>
          </w:tcPr>
          <w:p>
            <w:pPr>
              <w:pStyle w:val="6"/>
              <w:spacing w:before="127" w:line="187" w:lineRule="auto"/>
              <w:ind w:left="401"/>
              <w:rPr>
                <w:sz w:val="19"/>
                <w:szCs w:val="19"/>
              </w:rPr>
            </w:pPr>
            <w:r>
              <w:rPr>
                <w:spacing w:val="2"/>
                <w:sz w:val="19"/>
                <w:szCs w:val="19"/>
              </w:rPr>
              <w:t>2.38</w:t>
            </w:r>
          </w:p>
        </w:tc>
        <w:tc>
          <w:tcPr>
            <w:tcW w:w="1200" w:type="dxa"/>
            <w:vAlign w:val="top"/>
          </w:tcPr>
          <w:p>
            <w:pPr>
              <w:pStyle w:val="6"/>
              <w:spacing w:before="126" w:line="188" w:lineRule="auto"/>
              <w:ind w:left="404"/>
              <w:rPr>
                <w:sz w:val="19"/>
                <w:szCs w:val="19"/>
              </w:rPr>
            </w:pPr>
            <w:r>
              <w:rPr>
                <w:spacing w:val="2"/>
                <w:sz w:val="19"/>
                <w:szCs w:val="19"/>
              </w:rPr>
              <w:t>3.71</w:t>
            </w:r>
          </w:p>
        </w:tc>
        <w:tc>
          <w:tcPr>
            <w:tcW w:w="1198" w:type="dxa"/>
            <w:vAlign w:val="top"/>
          </w:tcPr>
          <w:p>
            <w:pPr>
              <w:pStyle w:val="6"/>
              <w:spacing w:before="127" w:line="187" w:lineRule="auto"/>
              <w:ind w:left="401"/>
              <w:rPr>
                <w:sz w:val="19"/>
                <w:szCs w:val="19"/>
              </w:rPr>
            </w:pPr>
            <w:r>
              <w:rPr>
                <w:spacing w:val="2"/>
                <w:sz w:val="19"/>
                <w:szCs w:val="19"/>
              </w:rPr>
              <w:t>3.52</w:t>
            </w:r>
          </w:p>
        </w:tc>
        <w:tc>
          <w:tcPr>
            <w:tcW w:w="1198" w:type="dxa"/>
            <w:vAlign w:val="top"/>
          </w:tcPr>
          <w:p>
            <w:pPr>
              <w:pStyle w:val="6"/>
              <w:spacing w:before="127" w:line="187" w:lineRule="auto"/>
              <w:ind w:left="404"/>
              <w:rPr>
                <w:sz w:val="19"/>
                <w:szCs w:val="19"/>
              </w:rPr>
            </w:pPr>
            <w:r>
              <w:rPr>
                <w:spacing w:val="2"/>
                <w:sz w:val="19"/>
                <w:szCs w:val="19"/>
              </w:rPr>
              <w:t>5.04</w:t>
            </w:r>
          </w:p>
        </w:tc>
        <w:tc>
          <w:tcPr>
            <w:tcW w:w="1195" w:type="dxa"/>
            <w:vAlign w:val="top"/>
          </w:tcPr>
          <w:p>
            <w:pPr>
              <w:pStyle w:val="6"/>
              <w:spacing w:before="127" w:line="187" w:lineRule="auto"/>
              <w:ind w:left="398"/>
              <w:rPr>
                <w:sz w:val="19"/>
                <w:szCs w:val="19"/>
              </w:rPr>
            </w:pPr>
            <w:r>
              <w:rPr>
                <w:spacing w:val="3"/>
                <w:sz w:val="19"/>
                <w:szCs w:val="19"/>
              </w:rPr>
              <w:t>0.05</w:t>
            </w:r>
          </w:p>
        </w:tc>
        <w:tc>
          <w:tcPr>
            <w:tcW w:w="1196" w:type="dxa"/>
            <w:vAlign w:val="top"/>
          </w:tcPr>
          <w:p>
            <w:pPr>
              <w:pStyle w:val="6"/>
              <w:spacing w:before="127" w:line="187" w:lineRule="auto"/>
              <w:ind w:left="399"/>
              <w:rPr>
                <w:sz w:val="19"/>
                <w:szCs w:val="19"/>
              </w:rPr>
            </w:pPr>
            <w:r>
              <w:rPr>
                <w:spacing w:val="3"/>
                <w:sz w:val="19"/>
                <w:szCs w:val="19"/>
              </w:rPr>
              <w:t>0.02</w:t>
            </w:r>
          </w:p>
        </w:tc>
        <w:tc>
          <w:tcPr>
            <w:tcW w:w="1198" w:type="dxa"/>
            <w:vAlign w:val="top"/>
          </w:tcPr>
          <w:p>
            <w:pPr>
              <w:pStyle w:val="6"/>
              <w:spacing w:before="127" w:line="187" w:lineRule="auto"/>
              <w:ind w:left="401"/>
              <w:rPr>
                <w:sz w:val="19"/>
                <w:szCs w:val="19"/>
              </w:rPr>
            </w:pPr>
            <w:r>
              <w:rPr>
                <w:spacing w:val="3"/>
                <w:sz w:val="19"/>
                <w:szCs w:val="19"/>
              </w:rPr>
              <w:t>0.20</w:t>
            </w:r>
          </w:p>
        </w:tc>
        <w:tc>
          <w:tcPr>
            <w:tcW w:w="1188" w:type="dxa"/>
            <w:tcBorders>
              <w:right w:val="nil"/>
            </w:tcBorders>
            <w:vAlign w:val="top"/>
          </w:tcPr>
          <w:p>
            <w:pPr>
              <w:pStyle w:val="6"/>
              <w:spacing w:before="127" w:line="187" w:lineRule="auto"/>
              <w:ind w:left="396"/>
              <w:rPr>
                <w:sz w:val="19"/>
                <w:szCs w:val="19"/>
              </w:rPr>
            </w:pPr>
            <w:r>
              <w:rPr>
                <w:spacing w:val="3"/>
                <w:sz w:val="19"/>
                <w:szCs w:val="19"/>
              </w:rPr>
              <w:t>0.08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1" w:hRule="atLeast"/>
        </w:trPr>
        <w:tc>
          <w:tcPr>
            <w:tcW w:w="446" w:type="dxa"/>
            <w:tcBorders>
              <w:left w:val="nil"/>
            </w:tcBorders>
            <w:vAlign w:val="top"/>
          </w:tcPr>
          <w:p>
            <w:pPr>
              <w:pStyle w:val="6"/>
              <w:spacing w:before="131" w:line="187" w:lineRule="auto"/>
              <w:ind w:left="139"/>
              <w:rPr>
                <w:sz w:val="19"/>
                <w:szCs w:val="19"/>
              </w:rPr>
            </w:pPr>
            <w:r>
              <w:rPr>
                <w:sz w:val="19"/>
                <w:szCs w:val="19"/>
              </w:rPr>
              <w:t>23</w:t>
            </w:r>
          </w:p>
        </w:tc>
        <w:tc>
          <w:tcPr>
            <w:tcW w:w="3221" w:type="dxa"/>
            <w:vAlign w:val="top"/>
          </w:tcPr>
          <w:p>
            <w:pPr>
              <w:pStyle w:val="6"/>
              <w:spacing w:before="98" w:line="226" w:lineRule="auto"/>
              <w:ind w:left="114"/>
              <w:rPr>
                <w:sz w:val="19"/>
                <w:szCs w:val="19"/>
              </w:rPr>
            </w:pPr>
            <w:r>
              <w:rPr>
                <w:spacing w:val="7"/>
                <w:sz w:val="19"/>
                <w:szCs w:val="19"/>
              </w:rPr>
              <w:t>小型机具使用费</w:t>
            </w:r>
          </w:p>
        </w:tc>
        <w:tc>
          <w:tcPr>
            <w:tcW w:w="729" w:type="dxa"/>
            <w:vAlign w:val="top"/>
          </w:tcPr>
          <w:p>
            <w:pPr>
              <w:pStyle w:val="6"/>
              <w:spacing w:before="98" w:line="226" w:lineRule="auto"/>
              <w:ind w:left="266"/>
              <w:rPr>
                <w:sz w:val="19"/>
                <w:szCs w:val="19"/>
              </w:rPr>
            </w:pPr>
            <w:r>
              <w:rPr>
                <w:sz w:val="19"/>
                <w:szCs w:val="19"/>
              </w:rPr>
              <w:t>元</w:t>
            </w:r>
          </w:p>
        </w:tc>
        <w:tc>
          <w:tcPr>
            <w:tcW w:w="949" w:type="dxa"/>
            <w:vAlign w:val="top"/>
          </w:tcPr>
          <w:p>
            <w:pPr>
              <w:pStyle w:val="6"/>
              <w:spacing w:before="130" w:line="188" w:lineRule="auto"/>
              <w:ind w:left="124"/>
              <w:rPr>
                <w:sz w:val="19"/>
                <w:szCs w:val="19"/>
              </w:rPr>
            </w:pPr>
            <w:r>
              <w:rPr>
                <w:spacing w:val="3"/>
                <w:sz w:val="19"/>
                <w:szCs w:val="19"/>
              </w:rPr>
              <w:t>8099001</w:t>
            </w:r>
          </w:p>
        </w:tc>
        <w:tc>
          <w:tcPr>
            <w:tcW w:w="1197" w:type="dxa"/>
            <w:vAlign w:val="top"/>
          </w:tcPr>
          <w:p>
            <w:pPr>
              <w:pStyle w:val="6"/>
              <w:spacing w:before="131" w:line="187" w:lineRule="auto"/>
              <w:ind w:left="302"/>
              <w:rPr>
                <w:sz w:val="19"/>
                <w:szCs w:val="19"/>
              </w:rPr>
            </w:pPr>
            <w:r>
              <w:rPr>
                <w:spacing w:val="3"/>
                <w:sz w:val="19"/>
                <w:szCs w:val="19"/>
              </w:rPr>
              <w:t>532.00</w:t>
            </w:r>
          </w:p>
        </w:tc>
        <w:tc>
          <w:tcPr>
            <w:tcW w:w="1200" w:type="dxa"/>
            <w:vAlign w:val="top"/>
          </w:tcPr>
          <w:p>
            <w:pPr>
              <w:pStyle w:val="6"/>
              <w:spacing w:before="131" w:line="187" w:lineRule="auto"/>
              <w:ind w:left="303"/>
              <w:rPr>
                <w:sz w:val="19"/>
                <w:szCs w:val="19"/>
              </w:rPr>
            </w:pPr>
            <w:r>
              <w:rPr>
                <w:spacing w:val="3"/>
                <w:sz w:val="19"/>
                <w:szCs w:val="19"/>
              </w:rPr>
              <w:t>536.00</w:t>
            </w:r>
          </w:p>
        </w:tc>
        <w:tc>
          <w:tcPr>
            <w:tcW w:w="1198" w:type="dxa"/>
            <w:vAlign w:val="top"/>
          </w:tcPr>
          <w:p>
            <w:pPr>
              <w:pStyle w:val="6"/>
              <w:spacing w:before="130" w:line="188" w:lineRule="auto"/>
              <w:ind w:left="261"/>
              <w:rPr>
                <w:sz w:val="19"/>
                <w:szCs w:val="19"/>
              </w:rPr>
            </w:pPr>
            <w:r>
              <w:rPr>
                <w:spacing w:val="1"/>
                <w:sz w:val="19"/>
                <w:szCs w:val="19"/>
              </w:rPr>
              <w:t>1465.00</w:t>
            </w:r>
          </w:p>
        </w:tc>
        <w:tc>
          <w:tcPr>
            <w:tcW w:w="1198" w:type="dxa"/>
            <w:vAlign w:val="top"/>
          </w:tcPr>
          <w:p>
            <w:pPr>
              <w:pStyle w:val="6"/>
              <w:spacing w:before="130" w:line="188" w:lineRule="auto"/>
              <w:ind w:left="263"/>
              <w:rPr>
                <w:sz w:val="19"/>
                <w:szCs w:val="19"/>
              </w:rPr>
            </w:pPr>
            <w:r>
              <w:rPr>
                <w:spacing w:val="1"/>
                <w:sz w:val="19"/>
                <w:szCs w:val="19"/>
              </w:rPr>
              <w:t>1465.00</w:t>
            </w:r>
          </w:p>
        </w:tc>
        <w:tc>
          <w:tcPr>
            <w:tcW w:w="1195" w:type="dxa"/>
            <w:vAlign w:val="top"/>
          </w:tcPr>
          <w:p>
            <w:pPr>
              <w:pStyle w:val="6"/>
              <w:spacing w:before="192" w:line="129" w:lineRule="exact"/>
              <w:ind w:left="546"/>
              <w:rPr>
                <w:sz w:val="19"/>
                <w:szCs w:val="19"/>
              </w:rPr>
            </w:pPr>
            <w:r>
              <w:rPr>
                <w:position w:val="-3"/>
                <w:sz w:val="19"/>
                <w:szCs w:val="19"/>
              </w:rPr>
              <w:t>-</w:t>
            </w:r>
          </w:p>
        </w:tc>
        <w:tc>
          <w:tcPr>
            <w:tcW w:w="1196" w:type="dxa"/>
            <w:vAlign w:val="top"/>
          </w:tcPr>
          <w:p>
            <w:pPr>
              <w:pStyle w:val="6"/>
              <w:spacing w:before="192" w:line="129" w:lineRule="exact"/>
              <w:ind w:left="547"/>
              <w:rPr>
                <w:sz w:val="19"/>
                <w:szCs w:val="19"/>
              </w:rPr>
            </w:pPr>
            <w:r>
              <w:rPr>
                <w:position w:val="-3"/>
                <w:sz w:val="19"/>
                <w:szCs w:val="19"/>
              </w:rPr>
              <w:t>-</w:t>
            </w:r>
          </w:p>
        </w:tc>
        <w:tc>
          <w:tcPr>
            <w:tcW w:w="1198" w:type="dxa"/>
            <w:vAlign w:val="top"/>
          </w:tcPr>
          <w:p>
            <w:pPr>
              <w:pStyle w:val="6"/>
              <w:spacing w:before="130" w:line="188" w:lineRule="auto"/>
              <w:ind w:left="313"/>
              <w:rPr>
                <w:sz w:val="19"/>
                <w:szCs w:val="19"/>
              </w:rPr>
            </w:pPr>
            <w:r>
              <w:rPr>
                <w:spacing w:val="1"/>
                <w:sz w:val="19"/>
                <w:szCs w:val="19"/>
              </w:rPr>
              <w:t>109.20</w:t>
            </w:r>
          </w:p>
        </w:tc>
        <w:tc>
          <w:tcPr>
            <w:tcW w:w="1188" w:type="dxa"/>
            <w:tcBorders>
              <w:right w:val="nil"/>
            </w:tcBorders>
            <w:vAlign w:val="top"/>
          </w:tcPr>
          <w:p>
            <w:pPr>
              <w:pStyle w:val="6"/>
              <w:spacing w:before="131" w:line="187" w:lineRule="auto"/>
              <w:ind w:left="348"/>
              <w:rPr>
                <w:sz w:val="19"/>
                <w:szCs w:val="19"/>
              </w:rPr>
            </w:pPr>
            <w:r>
              <w:rPr>
                <w:spacing w:val="2"/>
                <w:sz w:val="19"/>
                <w:szCs w:val="19"/>
              </w:rPr>
              <w:t>54.60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7" w:hRule="atLeast"/>
        </w:trPr>
        <w:tc>
          <w:tcPr>
            <w:tcW w:w="446" w:type="dxa"/>
            <w:tcBorders>
              <w:left w:val="nil"/>
              <w:bottom w:val="single" w:color="000000" w:sz="16" w:space="0"/>
            </w:tcBorders>
            <w:vAlign w:val="top"/>
          </w:tcPr>
          <w:p>
            <w:pPr>
              <w:pStyle w:val="6"/>
              <w:spacing w:before="135" w:line="187" w:lineRule="auto"/>
              <w:ind w:left="139"/>
              <w:rPr>
                <w:sz w:val="19"/>
                <w:szCs w:val="19"/>
              </w:rPr>
            </w:pPr>
            <w:r>
              <w:rPr>
                <w:sz w:val="19"/>
                <w:szCs w:val="19"/>
              </w:rPr>
              <w:t>24</w:t>
            </w:r>
          </w:p>
        </w:tc>
        <w:tc>
          <w:tcPr>
            <w:tcW w:w="3221" w:type="dxa"/>
            <w:tcBorders>
              <w:bottom w:val="single" w:color="000000" w:sz="16" w:space="0"/>
            </w:tcBorders>
            <w:vAlign w:val="top"/>
          </w:tcPr>
          <w:p>
            <w:pPr>
              <w:pStyle w:val="6"/>
              <w:spacing w:before="102" w:line="227" w:lineRule="auto"/>
              <w:ind w:left="108"/>
              <w:rPr>
                <w:sz w:val="19"/>
                <w:szCs w:val="19"/>
              </w:rPr>
            </w:pPr>
            <w:r>
              <w:rPr>
                <w:spacing w:val="5"/>
                <w:sz w:val="19"/>
                <w:szCs w:val="19"/>
              </w:rPr>
              <w:t>基价</w:t>
            </w:r>
          </w:p>
        </w:tc>
        <w:tc>
          <w:tcPr>
            <w:tcW w:w="729" w:type="dxa"/>
            <w:tcBorders>
              <w:bottom w:val="single" w:color="000000" w:sz="16" w:space="0"/>
            </w:tcBorders>
            <w:vAlign w:val="top"/>
          </w:tcPr>
          <w:p>
            <w:pPr>
              <w:pStyle w:val="6"/>
              <w:spacing w:before="102" w:line="229" w:lineRule="auto"/>
              <w:ind w:left="266"/>
              <w:rPr>
                <w:sz w:val="19"/>
                <w:szCs w:val="19"/>
              </w:rPr>
            </w:pPr>
            <w:r>
              <w:rPr>
                <w:sz w:val="19"/>
                <w:szCs w:val="19"/>
              </w:rPr>
              <w:t>元</w:t>
            </w:r>
          </w:p>
        </w:tc>
        <w:tc>
          <w:tcPr>
            <w:tcW w:w="949" w:type="dxa"/>
            <w:tcBorders>
              <w:bottom w:val="single" w:color="000000" w:sz="16" w:space="0"/>
            </w:tcBorders>
            <w:vAlign w:val="top"/>
          </w:tcPr>
          <w:p>
            <w:pPr>
              <w:pStyle w:val="6"/>
              <w:spacing w:before="134" w:line="188" w:lineRule="auto"/>
              <w:ind w:left="124"/>
              <w:rPr>
                <w:sz w:val="19"/>
                <w:szCs w:val="19"/>
              </w:rPr>
            </w:pPr>
            <w:r>
              <w:rPr>
                <w:spacing w:val="3"/>
                <w:sz w:val="19"/>
                <w:szCs w:val="19"/>
              </w:rPr>
              <w:t>9999001</w:t>
            </w:r>
          </w:p>
        </w:tc>
        <w:tc>
          <w:tcPr>
            <w:tcW w:w="1197" w:type="dxa"/>
            <w:tcBorders>
              <w:bottom w:val="single" w:color="000000" w:sz="16" w:space="0"/>
            </w:tcBorders>
            <w:vAlign w:val="top"/>
          </w:tcPr>
          <w:p>
            <w:pPr>
              <w:pStyle w:val="6"/>
              <w:spacing w:before="135" w:line="187" w:lineRule="auto"/>
              <w:ind w:left="404"/>
              <w:rPr>
                <w:sz w:val="19"/>
                <w:szCs w:val="19"/>
              </w:rPr>
            </w:pPr>
            <w:r>
              <w:rPr>
                <w:spacing w:val="2"/>
                <w:sz w:val="19"/>
                <w:szCs w:val="19"/>
              </w:rPr>
              <w:t>7955</w:t>
            </w:r>
          </w:p>
        </w:tc>
        <w:tc>
          <w:tcPr>
            <w:tcW w:w="1200" w:type="dxa"/>
            <w:tcBorders>
              <w:bottom w:val="single" w:color="000000" w:sz="16" w:space="0"/>
            </w:tcBorders>
            <w:vAlign w:val="top"/>
          </w:tcPr>
          <w:p>
            <w:pPr>
              <w:pStyle w:val="6"/>
              <w:spacing w:before="134" w:line="188" w:lineRule="auto"/>
              <w:ind w:left="364"/>
              <w:rPr>
                <w:sz w:val="19"/>
                <w:szCs w:val="19"/>
              </w:rPr>
            </w:pPr>
            <w:r>
              <w:rPr>
                <w:sz w:val="19"/>
                <w:szCs w:val="19"/>
              </w:rPr>
              <w:t>12766</w:t>
            </w:r>
          </w:p>
        </w:tc>
        <w:tc>
          <w:tcPr>
            <w:tcW w:w="1198" w:type="dxa"/>
            <w:tcBorders>
              <w:bottom w:val="single" w:color="000000" w:sz="16" w:space="0"/>
            </w:tcBorders>
            <w:vAlign w:val="top"/>
          </w:tcPr>
          <w:p>
            <w:pPr>
              <w:pStyle w:val="6"/>
              <w:spacing w:before="134" w:line="188" w:lineRule="auto"/>
              <w:ind w:left="348"/>
              <w:rPr>
                <w:sz w:val="19"/>
                <w:szCs w:val="19"/>
              </w:rPr>
            </w:pPr>
            <w:r>
              <w:rPr>
                <w:spacing w:val="3"/>
                <w:sz w:val="19"/>
                <w:szCs w:val="19"/>
              </w:rPr>
              <w:t>83180</w:t>
            </w:r>
          </w:p>
        </w:tc>
        <w:tc>
          <w:tcPr>
            <w:tcW w:w="1198" w:type="dxa"/>
            <w:tcBorders>
              <w:bottom w:val="single" w:color="000000" w:sz="16" w:space="0"/>
            </w:tcBorders>
            <w:vAlign w:val="top"/>
          </w:tcPr>
          <w:p>
            <w:pPr>
              <w:pStyle w:val="6"/>
              <w:spacing w:before="135" w:line="187" w:lineRule="auto"/>
              <w:ind w:left="350"/>
              <w:rPr>
                <w:sz w:val="19"/>
                <w:szCs w:val="19"/>
              </w:rPr>
            </w:pPr>
            <w:r>
              <w:rPr>
                <w:spacing w:val="3"/>
                <w:sz w:val="19"/>
                <w:szCs w:val="19"/>
              </w:rPr>
              <w:t>88042</w:t>
            </w:r>
          </w:p>
        </w:tc>
        <w:tc>
          <w:tcPr>
            <w:tcW w:w="1195" w:type="dxa"/>
            <w:tcBorders>
              <w:bottom w:val="single" w:color="000000" w:sz="16" w:space="0"/>
            </w:tcBorders>
            <w:vAlign w:val="top"/>
          </w:tcPr>
          <w:p>
            <w:pPr>
              <w:pStyle w:val="6"/>
              <w:spacing w:before="134" w:line="188" w:lineRule="auto"/>
              <w:ind w:left="462"/>
              <w:rPr>
                <w:sz w:val="19"/>
                <w:szCs w:val="19"/>
              </w:rPr>
            </w:pPr>
            <w:r>
              <w:rPr>
                <w:spacing w:val="-2"/>
                <w:sz w:val="19"/>
                <w:szCs w:val="19"/>
              </w:rPr>
              <w:t>175</w:t>
            </w:r>
          </w:p>
        </w:tc>
        <w:tc>
          <w:tcPr>
            <w:tcW w:w="1196" w:type="dxa"/>
            <w:tcBorders>
              <w:bottom w:val="single" w:color="000000" w:sz="16" w:space="0"/>
            </w:tcBorders>
            <w:vAlign w:val="top"/>
          </w:tcPr>
          <w:p>
            <w:pPr>
              <w:pStyle w:val="6"/>
              <w:spacing w:before="135" w:line="187" w:lineRule="auto"/>
              <w:ind w:left="499"/>
              <w:rPr>
                <w:sz w:val="19"/>
                <w:szCs w:val="19"/>
              </w:rPr>
            </w:pPr>
            <w:r>
              <w:rPr>
                <w:sz w:val="19"/>
                <w:szCs w:val="19"/>
              </w:rPr>
              <w:t>80</w:t>
            </w:r>
          </w:p>
        </w:tc>
        <w:tc>
          <w:tcPr>
            <w:tcW w:w="1198" w:type="dxa"/>
            <w:tcBorders>
              <w:bottom w:val="single" w:color="000000" w:sz="16" w:space="0"/>
            </w:tcBorders>
            <w:vAlign w:val="top"/>
          </w:tcPr>
          <w:p>
            <w:pPr>
              <w:pStyle w:val="6"/>
              <w:spacing w:before="135" w:line="187" w:lineRule="auto"/>
              <w:ind w:left="403"/>
              <w:rPr>
                <w:sz w:val="19"/>
                <w:szCs w:val="19"/>
              </w:rPr>
            </w:pPr>
            <w:r>
              <w:rPr>
                <w:spacing w:val="2"/>
                <w:sz w:val="19"/>
                <w:szCs w:val="19"/>
              </w:rPr>
              <w:t>3830</w:t>
            </w:r>
          </w:p>
        </w:tc>
        <w:tc>
          <w:tcPr>
            <w:tcW w:w="1188" w:type="dxa"/>
            <w:tcBorders>
              <w:bottom w:val="single" w:color="000000" w:sz="16" w:space="0"/>
              <w:right w:val="nil"/>
            </w:tcBorders>
            <w:vAlign w:val="top"/>
          </w:tcPr>
          <w:p>
            <w:pPr>
              <w:pStyle w:val="6"/>
              <w:spacing w:before="134" w:line="188" w:lineRule="auto"/>
              <w:ind w:left="409"/>
              <w:rPr>
                <w:sz w:val="19"/>
                <w:szCs w:val="19"/>
              </w:rPr>
            </w:pPr>
            <w:r>
              <w:rPr>
                <w:spacing w:val="-1"/>
                <w:sz w:val="19"/>
                <w:szCs w:val="19"/>
              </w:rPr>
              <w:t>1906</w:t>
            </w:r>
          </w:p>
        </w:tc>
      </w:tr>
    </w:tbl>
    <w:p>
      <w:pPr>
        <w:pStyle w:val="2"/>
        <w:spacing w:before="30" w:line="223" w:lineRule="auto"/>
        <w:ind w:left="166"/>
        <w:rPr>
          <w:sz w:val="19"/>
          <w:szCs w:val="19"/>
        </w:rPr>
      </w:pPr>
      <w:r>
        <w:rPr>
          <w:spacing w:val="7"/>
          <w:sz w:val="19"/>
          <w:szCs w:val="19"/>
        </w:rPr>
        <w:t>注：1.涂刷环氧胶液保证新旧混凝土的良好黏结，</w:t>
      </w:r>
      <w:r>
        <w:rPr>
          <w:spacing w:val="-53"/>
          <w:sz w:val="19"/>
          <w:szCs w:val="19"/>
        </w:rPr>
        <w:t xml:space="preserve"> </w:t>
      </w:r>
      <w:r>
        <w:rPr>
          <w:spacing w:val="7"/>
          <w:sz w:val="19"/>
          <w:szCs w:val="19"/>
        </w:rPr>
        <w:t>本定额环氧胶液消耗按</w:t>
      </w:r>
      <w:r>
        <w:rPr>
          <w:spacing w:val="-32"/>
          <w:sz w:val="19"/>
          <w:szCs w:val="19"/>
        </w:rPr>
        <w:t xml:space="preserve"> </w:t>
      </w:r>
      <w:r>
        <w:rPr>
          <w:spacing w:val="7"/>
          <w:sz w:val="19"/>
          <w:szCs w:val="19"/>
        </w:rPr>
        <w:t>20</w:t>
      </w:r>
      <w:r>
        <w:rPr>
          <w:sz w:val="19"/>
          <w:szCs w:val="19"/>
        </w:rPr>
        <w:t>kg</w:t>
      </w:r>
      <w:r>
        <w:rPr>
          <w:spacing w:val="7"/>
          <w:sz w:val="19"/>
          <w:szCs w:val="19"/>
        </w:rPr>
        <w:t>/m³计（场内运输、操作损耗率按</w:t>
      </w:r>
      <w:r>
        <w:rPr>
          <w:spacing w:val="-34"/>
          <w:sz w:val="19"/>
          <w:szCs w:val="19"/>
        </w:rPr>
        <w:t xml:space="preserve"> </w:t>
      </w:r>
      <w:r>
        <w:rPr>
          <w:spacing w:val="7"/>
          <w:sz w:val="19"/>
          <w:szCs w:val="19"/>
        </w:rPr>
        <w:t>6%计</w:t>
      </w:r>
      <w:r>
        <w:rPr>
          <w:spacing w:val="-18"/>
          <w:sz w:val="19"/>
          <w:szCs w:val="19"/>
        </w:rPr>
        <w:t>），</w:t>
      </w:r>
      <w:r>
        <w:rPr>
          <w:spacing w:val="7"/>
          <w:sz w:val="19"/>
          <w:szCs w:val="19"/>
        </w:rPr>
        <w:t>实际不同时，可调</w:t>
      </w:r>
      <w:r>
        <w:rPr>
          <w:spacing w:val="6"/>
          <w:sz w:val="19"/>
          <w:szCs w:val="19"/>
        </w:rPr>
        <w:t>整；</w:t>
      </w:r>
    </w:p>
    <w:p>
      <w:pPr>
        <w:pStyle w:val="2"/>
        <w:spacing w:before="115" w:line="325" w:lineRule="auto"/>
        <w:ind w:left="569" w:right="137"/>
        <w:jc w:val="both"/>
        <w:rPr>
          <w:sz w:val="19"/>
          <w:szCs w:val="19"/>
        </w:rPr>
      </w:pPr>
      <w:r>
        <w:rPr>
          <w:spacing w:val="9"/>
          <w:sz w:val="19"/>
          <w:szCs w:val="19"/>
        </w:rPr>
        <w:t>2.环氧胶液质量配合比按环氧树脂：</w:t>
      </w:r>
      <w:r>
        <w:rPr>
          <w:spacing w:val="-54"/>
          <w:sz w:val="19"/>
          <w:szCs w:val="19"/>
        </w:rPr>
        <w:t xml:space="preserve"> </w:t>
      </w:r>
      <w:r>
        <w:rPr>
          <w:spacing w:val="9"/>
          <w:sz w:val="19"/>
          <w:szCs w:val="19"/>
        </w:rPr>
        <w:t>乙二胺：二丁酯：丙酮=100:15:20:15 计算，</w:t>
      </w:r>
      <w:r>
        <w:rPr>
          <w:spacing w:val="8"/>
          <w:sz w:val="19"/>
          <w:szCs w:val="19"/>
        </w:rPr>
        <w:t>实际不同时，可调整材料消耗。环氧混凝土质量配合比按环氧树脂浆（胶）液：</w:t>
      </w:r>
      <w:r>
        <w:rPr>
          <w:sz w:val="19"/>
          <w:szCs w:val="19"/>
        </w:rPr>
        <w:t xml:space="preserve"> </w:t>
      </w:r>
      <w:r>
        <w:rPr>
          <w:spacing w:val="7"/>
          <w:sz w:val="19"/>
          <w:szCs w:val="19"/>
        </w:rPr>
        <w:t>水泥：中（粗）</w:t>
      </w:r>
      <w:r>
        <w:rPr>
          <w:spacing w:val="-56"/>
          <w:sz w:val="19"/>
          <w:szCs w:val="19"/>
        </w:rPr>
        <w:t xml:space="preserve"> </w:t>
      </w:r>
      <w:r>
        <w:rPr>
          <w:spacing w:val="7"/>
          <w:sz w:val="19"/>
          <w:szCs w:val="19"/>
        </w:rPr>
        <w:t>砂：碎石=100:15:20:30 计算，实际不同时，可调</w:t>
      </w:r>
      <w:r>
        <w:rPr>
          <w:spacing w:val="6"/>
          <w:sz w:val="19"/>
          <w:szCs w:val="19"/>
        </w:rPr>
        <w:t>整材料消耗。环氧砂浆质量配合比按环氧树脂浆（胶）液：</w:t>
      </w:r>
      <w:r>
        <w:rPr>
          <w:spacing w:val="49"/>
          <w:sz w:val="19"/>
          <w:szCs w:val="19"/>
        </w:rPr>
        <w:t xml:space="preserve"> </w:t>
      </w:r>
      <w:r>
        <w:rPr>
          <w:spacing w:val="6"/>
          <w:sz w:val="19"/>
          <w:szCs w:val="19"/>
        </w:rPr>
        <w:t>水泥：中（粗）砂=10:15:20 计算，</w:t>
      </w:r>
      <w:r>
        <w:rPr>
          <w:sz w:val="19"/>
          <w:szCs w:val="19"/>
        </w:rPr>
        <w:t xml:space="preserve"> </w:t>
      </w:r>
      <w:r>
        <w:rPr>
          <w:spacing w:val="6"/>
          <w:sz w:val="19"/>
          <w:szCs w:val="19"/>
        </w:rPr>
        <w:t>实际不同时，可调整材料消耗；</w:t>
      </w:r>
    </w:p>
    <w:p>
      <w:pPr>
        <w:pStyle w:val="2"/>
        <w:spacing w:before="32" w:line="228" w:lineRule="auto"/>
        <w:ind w:left="570"/>
        <w:rPr>
          <w:sz w:val="19"/>
          <w:szCs w:val="19"/>
        </w:rPr>
      </w:pPr>
      <w:r>
        <w:rPr>
          <w:spacing w:val="7"/>
          <w:sz w:val="19"/>
          <w:szCs w:val="19"/>
        </w:rPr>
        <w:t>3.砂浆修补定额适用于修补厚度一般≤3</w:t>
      </w:r>
      <w:r>
        <w:rPr>
          <w:sz w:val="19"/>
          <w:szCs w:val="19"/>
        </w:rPr>
        <w:t>cm</w:t>
      </w:r>
      <w:r>
        <w:rPr>
          <w:spacing w:val="-1"/>
          <w:sz w:val="19"/>
          <w:szCs w:val="19"/>
        </w:rPr>
        <w:t xml:space="preserve"> </w:t>
      </w:r>
      <w:r>
        <w:rPr>
          <w:spacing w:val="7"/>
          <w:sz w:val="19"/>
          <w:szCs w:val="19"/>
        </w:rPr>
        <w:t>的表层损坏。</w:t>
      </w:r>
    </w:p>
    <w:p>
      <w:pPr>
        <w:spacing w:line="228" w:lineRule="auto"/>
        <w:rPr>
          <w:sz w:val="19"/>
          <w:szCs w:val="19"/>
        </w:rPr>
        <w:sectPr>
          <w:footerReference r:id="rId97" w:type="default"/>
          <w:pgSz w:w="16839" w:h="11907"/>
          <w:pgMar w:top="400" w:right="967" w:bottom="1151" w:left="955"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0" w:lineRule="auto"/>
        <w:ind w:left="5598"/>
        <w:rPr>
          <w:sz w:val="28"/>
          <w:szCs w:val="28"/>
        </w:rPr>
      </w:pPr>
      <w:bookmarkStart w:id="162" w:name="bookmark154"/>
      <w:bookmarkEnd w:id="162"/>
      <w:r>
        <w:rPr>
          <w:spacing w:val="1"/>
          <w:sz w:val="28"/>
          <w:szCs w:val="28"/>
        </w:rPr>
        <w:t>4-15  钻孔植筋（锚栓）</w:t>
      </w:r>
    </w:p>
    <w:p>
      <w:pPr>
        <w:spacing w:line="377" w:lineRule="auto"/>
        <w:rPr>
          <w:rFonts w:ascii="Arial"/>
          <w:sz w:val="21"/>
        </w:rPr>
      </w:pPr>
    </w:p>
    <w:p>
      <w:pPr>
        <w:pStyle w:val="2"/>
        <w:spacing w:before="62" w:line="228" w:lineRule="auto"/>
        <w:ind w:left="60"/>
        <w:rPr>
          <w:sz w:val="19"/>
          <w:szCs w:val="19"/>
        </w:rPr>
      </w:pPr>
      <w:r>
        <w:rPr>
          <w:b/>
          <w:bCs/>
          <w:spacing w:val="6"/>
          <w:sz w:val="19"/>
          <w:szCs w:val="19"/>
        </w:rPr>
        <w:t>工程内容</w:t>
      </w:r>
      <w:r>
        <w:rPr>
          <w:spacing w:val="6"/>
          <w:sz w:val="19"/>
          <w:szCs w:val="19"/>
        </w:rPr>
        <w:t xml:space="preserve">  1)植筋定位；</w:t>
      </w:r>
      <w:r>
        <w:rPr>
          <w:spacing w:val="-31"/>
          <w:sz w:val="19"/>
          <w:szCs w:val="19"/>
        </w:rPr>
        <w:t xml:space="preserve"> </w:t>
      </w:r>
      <w:r>
        <w:rPr>
          <w:spacing w:val="6"/>
          <w:sz w:val="19"/>
          <w:szCs w:val="19"/>
        </w:rPr>
        <w:t>2)钻孔；</w:t>
      </w:r>
      <w:r>
        <w:rPr>
          <w:spacing w:val="-52"/>
          <w:sz w:val="19"/>
          <w:szCs w:val="19"/>
        </w:rPr>
        <w:t xml:space="preserve"> </w:t>
      </w:r>
      <w:r>
        <w:rPr>
          <w:spacing w:val="6"/>
          <w:sz w:val="19"/>
          <w:szCs w:val="19"/>
        </w:rPr>
        <w:t>3)清洁孔壁、钢筋；4)注植筋胶；5)静置固化；6)清理现场。</w:t>
      </w:r>
    </w:p>
    <w:p>
      <w:pPr>
        <w:pStyle w:val="2"/>
        <w:spacing w:before="145" w:line="229" w:lineRule="auto"/>
        <w:ind w:left="13367"/>
        <w:rPr>
          <w:sz w:val="19"/>
          <w:szCs w:val="19"/>
        </w:rPr>
      </w:pPr>
      <w:r>
        <w:rPr>
          <w:spacing w:val="-1"/>
          <w:sz w:val="19"/>
          <w:szCs w:val="19"/>
        </w:rPr>
        <w:t>单位：</w:t>
      </w:r>
      <w:r>
        <w:rPr>
          <w:spacing w:val="-54"/>
          <w:sz w:val="19"/>
          <w:szCs w:val="19"/>
        </w:rPr>
        <w:t xml:space="preserve"> </w:t>
      </w:r>
      <w:r>
        <w:rPr>
          <w:spacing w:val="-1"/>
          <w:sz w:val="19"/>
          <w:szCs w:val="19"/>
        </w:rPr>
        <w:t>100</w:t>
      </w:r>
      <w:r>
        <w:rPr>
          <w:spacing w:val="-35"/>
          <w:sz w:val="19"/>
          <w:szCs w:val="19"/>
        </w:rPr>
        <w:t xml:space="preserve"> </w:t>
      </w:r>
      <w:r>
        <w:rPr>
          <w:spacing w:val="-1"/>
          <w:sz w:val="19"/>
          <w:szCs w:val="19"/>
        </w:rPr>
        <w:t>根</w:t>
      </w:r>
    </w:p>
    <w:p>
      <w:pPr>
        <w:spacing w:line="19" w:lineRule="exact"/>
      </w:pPr>
    </w:p>
    <w:tbl>
      <w:tblPr>
        <w:tblStyle w:val="5"/>
        <w:tblW w:w="14901"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32"/>
        <w:gridCol w:w="3269"/>
        <w:gridCol w:w="658"/>
        <w:gridCol w:w="901"/>
        <w:gridCol w:w="1135"/>
        <w:gridCol w:w="1277"/>
        <w:gridCol w:w="1275"/>
        <w:gridCol w:w="1135"/>
        <w:gridCol w:w="1274"/>
        <w:gridCol w:w="1136"/>
        <w:gridCol w:w="1274"/>
        <w:gridCol w:w="113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432" w:type="dxa"/>
            <w:vMerge w:val="restart"/>
            <w:tcBorders>
              <w:top w:val="single" w:color="000000" w:sz="16" w:space="0"/>
              <w:left w:val="nil"/>
              <w:bottom w:val="nil"/>
              <w:right w:val="single" w:color="000000" w:sz="6" w:space="0"/>
            </w:tcBorders>
            <w:textDirection w:val="tbRlV"/>
            <w:vAlign w:val="top"/>
          </w:tcPr>
          <w:p>
            <w:pPr>
              <w:pStyle w:val="6"/>
              <w:spacing w:before="97" w:line="218" w:lineRule="auto"/>
              <w:ind w:left="482"/>
              <w:rPr>
                <w:sz w:val="19"/>
                <w:szCs w:val="19"/>
              </w:rPr>
            </w:pPr>
            <w:r>
              <w:rPr>
                <w:spacing w:val="9"/>
                <w:sz w:val="19"/>
                <w:szCs w:val="19"/>
              </w:rPr>
              <w:t>顺</w:t>
            </w:r>
            <w:r>
              <w:rPr>
                <w:spacing w:val="-16"/>
                <w:sz w:val="19"/>
                <w:szCs w:val="19"/>
              </w:rPr>
              <w:t xml:space="preserve"> </w:t>
            </w:r>
            <w:r>
              <w:rPr>
                <w:spacing w:val="9"/>
                <w:sz w:val="19"/>
                <w:szCs w:val="19"/>
              </w:rPr>
              <w:t>序</w:t>
            </w:r>
            <w:r>
              <w:rPr>
                <w:spacing w:val="-16"/>
                <w:sz w:val="19"/>
                <w:szCs w:val="19"/>
              </w:rPr>
              <w:t xml:space="preserve"> </w:t>
            </w:r>
            <w:r>
              <w:rPr>
                <w:spacing w:val="9"/>
                <w:sz w:val="19"/>
                <w:szCs w:val="19"/>
              </w:rPr>
              <w:t>号</w:t>
            </w:r>
          </w:p>
        </w:tc>
        <w:tc>
          <w:tcPr>
            <w:tcW w:w="3269" w:type="dxa"/>
            <w:vMerge w:val="restart"/>
            <w:tcBorders>
              <w:top w:val="single" w:color="000000" w:sz="16" w:space="0"/>
              <w:left w:val="single" w:color="000000" w:sz="6" w:space="0"/>
              <w:bottom w:val="nil"/>
              <w:right w:val="single" w:color="000000" w:sz="6" w:space="0"/>
            </w:tcBorders>
            <w:vAlign w:val="top"/>
          </w:tcPr>
          <w:p>
            <w:pPr>
              <w:spacing w:line="352" w:lineRule="auto"/>
              <w:rPr>
                <w:rFonts w:ascii="Arial"/>
                <w:sz w:val="21"/>
              </w:rPr>
            </w:pPr>
          </w:p>
          <w:p>
            <w:pPr>
              <w:spacing w:line="352" w:lineRule="auto"/>
              <w:rPr>
                <w:rFonts w:ascii="Arial"/>
                <w:sz w:val="21"/>
              </w:rPr>
            </w:pPr>
          </w:p>
          <w:p>
            <w:pPr>
              <w:pStyle w:val="6"/>
              <w:spacing w:before="62" w:line="229" w:lineRule="auto"/>
              <w:ind w:left="1465"/>
              <w:rPr>
                <w:sz w:val="19"/>
                <w:szCs w:val="19"/>
              </w:rPr>
            </w:pPr>
            <w:r>
              <w:rPr>
                <w:spacing w:val="-1"/>
                <w:sz w:val="19"/>
                <w:szCs w:val="19"/>
              </w:rPr>
              <w:t>项</w:t>
            </w:r>
            <w:r>
              <w:rPr>
                <w:spacing w:val="51"/>
                <w:sz w:val="19"/>
                <w:szCs w:val="19"/>
              </w:rPr>
              <w:t xml:space="preserve"> </w:t>
            </w:r>
            <w:r>
              <w:rPr>
                <w:spacing w:val="-1"/>
                <w:sz w:val="19"/>
                <w:szCs w:val="19"/>
              </w:rPr>
              <w:t>目</w:t>
            </w:r>
          </w:p>
        </w:tc>
        <w:tc>
          <w:tcPr>
            <w:tcW w:w="658" w:type="dxa"/>
            <w:vMerge w:val="restart"/>
            <w:tcBorders>
              <w:top w:val="single" w:color="000000" w:sz="16" w:space="0"/>
              <w:left w:val="single" w:color="000000" w:sz="6" w:space="0"/>
              <w:bottom w:val="nil"/>
              <w:right w:val="single" w:color="000000" w:sz="6" w:space="0"/>
            </w:tcBorders>
            <w:textDirection w:val="tbRlV"/>
            <w:vAlign w:val="top"/>
          </w:tcPr>
          <w:p>
            <w:pPr>
              <w:pStyle w:val="6"/>
              <w:spacing w:before="162" w:line="217" w:lineRule="auto"/>
              <w:ind w:left="621"/>
              <w:rPr>
                <w:sz w:val="19"/>
                <w:szCs w:val="19"/>
              </w:rPr>
            </w:pPr>
            <w:r>
              <w:rPr>
                <w:spacing w:val="9"/>
                <w:sz w:val="19"/>
                <w:szCs w:val="19"/>
              </w:rPr>
              <w:t>单</w:t>
            </w:r>
            <w:r>
              <w:rPr>
                <w:spacing w:val="-16"/>
                <w:sz w:val="19"/>
                <w:szCs w:val="19"/>
              </w:rPr>
              <w:t xml:space="preserve"> </w:t>
            </w:r>
            <w:r>
              <w:rPr>
                <w:spacing w:val="9"/>
                <w:sz w:val="19"/>
                <w:szCs w:val="19"/>
              </w:rPr>
              <w:t>位</w:t>
            </w:r>
          </w:p>
        </w:tc>
        <w:tc>
          <w:tcPr>
            <w:tcW w:w="901" w:type="dxa"/>
            <w:vMerge w:val="restart"/>
            <w:tcBorders>
              <w:top w:val="single" w:color="000000" w:sz="16" w:space="0"/>
              <w:left w:val="single" w:color="000000" w:sz="6" w:space="0"/>
              <w:bottom w:val="nil"/>
              <w:right w:val="single" w:color="000000" w:sz="6" w:space="0"/>
            </w:tcBorders>
            <w:vAlign w:val="top"/>
          </w:tcPr>
          <w:p>
            <w:pPr>
              <w:spacing w:line="347" w:lineRule="auto"/>
              <w:rPr>
                <w:rFonts w:ascii="Arial"/>
                <w:sz w:val="21"/>
              </w:rPr>
            </w:pPr>
          </w:p>
          <w:p>
            <w:pPr>
              <w:spacing w:line="348" w:lineRule="auto"/>
              <w:rPr>
                <w:rFonts w:ascii="Arial"/>
                <w:sz w:val="21"/>
              </w:rPr>
            </w:pPr>
          </w:p>
          <w:p>
            <w:pPr>
              <w:pStyle w:val="6"/>
              <w:spacing w:before="62" w:line="228" w:lineRule="auto"/>
              <w:ind w:left="244"/>
              <w:rPr>
                <w:sz w:val="19"/>
                <w:szCs w:val="19"/>
              </w:rPr>
            </w:pPr>
            <w:r>
              <w:rPr>
                <w:spacing w:val="1"/>
                <w:sz w:val="19"/>
                <w:szCs w:val="19"/>
              </w:rPr>
              <w:t>代</w:t>
            </w:r>
            <w:r>
              <w:rPr>
                <w:spacing w:val="18"/>
                <w:sz w:val="19"/>
                <w:szCs w:val="19"/>
              </w:rPr>
              <w:t xml:space="preserve"> </w:t>
            </w:r>
            <w:r>
              <w:rPr>
                <w:spacing w:val="1"/>
                <w:sz w:val="19"/>
                <w:szCs w:val="19"/>
              </w:rPr>
              <w:t>号</w:t>
            </w:r>
          </w:p>
        </w:tc>
        <w:tc>
          <w:tcPr>
            <w:tcW w:w="9641" w:type="dxa"/>
            <w:gridSpan w:val="8"/>
            <w:tcBorders>
              <w:top w:val="single" w:color="000000" w:sz="16" w:space="0"/>
              <w:left w:val="single" w:color="000000" w:sz="6" w:space="0"/>
              <w:right w:val="nil"/>
            </w:tcBorders>
            <w:vAlign w:val="top"/>
          </w:tcPr>
          <w:p>
            <w:pPr>
              <w:pStyle w:val="6"/>
              <w:spacing w:before="62" w:line="228" w:lineRule="auto"/>
              <w:ind w:left="3720"/>
              <w:rPr>
                <w:sz w:val="19"/>
                <w:szCs w:val="19"/>
              </w:rPr>
            </w:pPr>
            <w:r>
              <w:rPr>
                <w:spacing w:val="9"/>
                <w:sz w:val="19"/>
                <w:szCs w:val="19"/>
              </w:rPr>
              <w:t>钢筋（锚栓）直径（</w:t>
            </w:r>
            <w:r>
              <w:rPr>
                <w:sz w:val="19"/>
                <w:szCs w:val="19"/>
              </w:rPr>
              <w:t>mm</w:t>
            </w:r>
            <w:r>
              <w:rPr>
                <w:spacing w:val="9"/>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2" w:hRule="atLeast"/>
        </w:trPr>
        <w:tc>
          <w:tcPr>
            <w:tcW w:w="432" w:type="dxa"/>
            <w:vMerge w:val="continue"/>
            <w:tcBorders>
              <w:top w:val="nil"/>
              <w:left w:val="nil"/>
              <w:bottom w:val="nil"/>
              <w:right w:val="single" w:color="000000" w:sz="6" w:space="0"/>
            </w:tcBorders>
            <w:textDirection w:val="tbRlV"/>
            <w:vAlign w:val="top"/>
          </w:tcPr>
          <w:p>
            <w:pPr>
              <w:rPr>
                <w:rFonts w:ascii="Arial"/>
                <w:sz w:val="21"/>
              </w:rPr>
            </w:pPr>
          </w:p>
        </w:tc>
        <w:tc>
          <w:tcPr>
            <w:tcW w:w="3269" w:type="dxa"/>
            <w:vMerge w:val="continue"/>
            <w:tcBorders>
              <w:top w:val="nil"/>
              <w:left w:val="single" w:color="000000" w:sz="6" w:space="0"/>
              <w:bottom w:val="nil"/>
              <w:right w:val="single" w:color="000000" w:sz="6" w:space="0"/>
            </w:tcBorders>
            <w:vAlign w:val="top"/>
          </w:tcPr>
          <w:p>
            <w:pPr>
              <w:rPr>
                <w:rFonts w:ascii="Arial"/>
                <w:sz w:val="21"/>
              </w:rPr>
            </w:pPr>
          </w:p>
        </w:tc>
        <w:tc>
          <w:tcPr>
            <w:tcW w:w="658" w:type="dxa"/>
            <w:vMerge w:val="continue"/>
            <w:tcBorders>
              <w:top w:val="nil"/>
              <w:left w:val="single" w:color="000000" w:sz="6" w:space="0"/>
              <w:bottom w:val="nil"/>
              <w:right w:val="single" w:color="000000" w:sz="6" w:space="0"/>
            </w:tcBorders>
            <w:textDirection w:val="tbRlV"/>
            <w:vAlign w:val="top"/>
          </w:tcPr>
          <w:p>
            <w:pPr>
              <w:rPr>
                <w:rFonts w:ascii="Arial"/>
                <w:sz w:val="21"/>
              </w:rPr>
            </w:pPr>
          </w:p>
        </w:tc>
        <w:tc>
          <w:tcPr>
            <w:tcW w:w="901" w:type="dxa"/>
            <w:vMerge w:val="continue"/>
            <w:tcBorders>
              <w:top w:val="nil"/>
              <w:left w:val="single" w:color="000000" w:sz="6" w:space="0"/>
              <w:bottom w:val="nil"/>
              <w:right w:val="single" w:color="000000" w:sz="6" w:space="0"/>
            </w:tcBorders>
            <w:vAlign w:val="top"/>
          </w:tcPr>
          <w:p>
            <w:pPr>
              <w:rPr>
                <w:rFonts w:ascii="Arial"/>
                <w:sz w:val="21"/>
              </w:rPr>
            </w:pPr>
          </w:p>
        </w:tc>
        <w:tc>
          <w:tcPr>
            <w:tcW w:w="2412" w:type="dxa"/>
            <w:gridSpan w:val="2"/>
            <w:tcBorders>
              <w:left w:val="single" w:color="000000" w:sz="6" w:space="0"/>
              <w:right w:val="single" w:color="000000" w:sz="6" w:space="0"/>
            </w:tcBorders>
            <w:vAlign w:val="top"/>
          </w:tcPr>
          <w:p>
            <w:pPr>
              <w:pStyle w:val="6"/>
              <w:spacing w:before="107" w:line="188" w:lineRule="auto"/>
              <w:ind w:left="1118"/>
              <w:rPr>
                <w:sz w:val="19"/>
                <w:szCs w:val="19"/>
              </w:rPr>
            </w:pPr>
            <w:r>
              <w:rPr>
                <w:spacing w:val="-4"/>
                <w:sz w:val="19"/>
                <w:szCs w:val="19"/>
              </w:rPr>
              <w:t>12</w:t>
            </w:r>
          </w:p>
        </w:tc>
        <w:tc>
          <w:tcPr>
            <w:tcW w:w="2410" w:type="dxa"/>
            <w:gridSpan w:val="2"/>
            <w:tcBorders>
              <w:left w:val="single" w:color="000000" w:sz="6" w:space="0"/>
              <w:right w:val="single" w:color="000000" w:sz="6" w:space="0"/>
            </w:tcBorders>
            <w:vAlign w:val="top"/>
          </w:tcPr>
          <w:p>
            <w:pPr>
              <w:pStyle w:val="6"/>
              <w:spacing w:before="107" w:line="188" w:lineRule="auto"/>
              <w:ind w:left="1118"/>
              <w:rPr>
                <w:sz w:val="19"/>
                <w:szCs w:val="19"/>
              </w:rPr>
            </w:pPr>
            <w:r>
              <w:rPr>
                <w:spacing w:val="-4"/>
                <w:sz w:val="19"/>
                <w:szCs w:val="19"/>
              </w:rPr>
              <w:t>16</w:t>
            </w:r>
          </w:p>
        </w:tc>
        <w:tc>
          <w:tcPr>
            <w:tcW w:w="2410" w:type="dxa"/>
            <w:gridSpan w:val="2"/>
            <w:tcBorders>
              <w:left w:val="single" w:color="000000" w:sz="6" w:space="0"/>
              <w:right w:val="single" w:color="000000" w:sz="6" w:space="0"/>
            </w:tcBorders>
            <w:vAlign w:val="top"/>
          </w:tcPr>
          <w:p>
            <w:pPr>
              <w:pStyle w:val="6"/>
              <w:spacing w:before="108" w:line="187" w:lineRule="auto"/>
              <w:ind w:left="1106"/>
              <w:rPr>
                <w:sz w:val="19"/>
                <w:szCs w:val="19"/>
              </w:rPr>
            </w:pPr>
            <w:r>
              <w:rPr>
                <w:sz w:val="19"/>
                <w:szCs w:val="19"/>
              </w:rPr>
              <w:t>20</w:t>
            </w:r>
          </w:p>
        </w:tc>
        <w:tc>
          <w:tcPr>
            <w:tcW w:w="2409" w:type="dxa"/>
            <w:gridSpan w:val="2"/>
            <w:tcBorders>
              <w:left w:val="single" w:color="000000" w:sz="6" w:space="0"/>
              <w:right w:val="nil"/>
            </w:tcBorders>
            <w:vAlign w:val="top"/>
          </w:tcPr>
          <w:p>
            <w:pPr>
              <w:pStyle w:val="6"/>
              <w:spacing w:before="108" w:line="187" w:lineRule="auto"/>
              <w:ind w:left="1108"/>
              <w:rPr>
                <w:sz w:val="19"/>
                <w:szCs w:val="19"/>
              </w:rPr>
            </w:pPr>
            <w:r>
              <w:rPr>
                <w:sz w:val="19"/>
                <w:szCs w:val="19"/>
              </w:rPr>
              <w:t>25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0" w:hRule="atLeast"/>
        </w:trPr>
        <w:tc>
          <w:tcPr>
            <w:tcW w:w="432" w:type="dxa"/>
            <w:vMerge w:val="continue"/>
            <w:tcBorders>
              <w:top w:val="nil"/>
              <w:left w:val="nil"/>
              <w:bottom w:val="nil"/>
              <w:right w:val="single" w:color="000000" w:sz="6" w:space="0"/>
            </w:tcBorders>
            <w:textDirection w:val="tbRlV"/>
            <w:vAlign w:val="top"/>
          </w:tcPr>
          <w:p>
            <w:pPr>
              <w:rPr>
                <w:rFonts w:ascii="Arial"/>
                <w:sz w:val="21"/>
              </w:rPr>
            </w:pPr>
          </w:p>
        </w:tc>
        <w:tc>
          <w:tcPr>
            <w:tcW w:w="3269" w:type="dxa"/>
            <w:vMerge w:val="continue"/>
            <w:tcBorders>
              <w:top w:val="nil"/>
              <w:left w:val="single" w:color="000000" w:sz="6" w:space="0"/>
              <w:bottom w:val="nil"/>
              <w:right w:val="single" w:color="000000" w:sz="6" w:space="0"/>
            </w:tcBorders>
            <w:vAlign w:val="top"/>
          </w:tcPr>
          <w:p>
            <w:pPr>
              <w:rPr>
                <w:rFonts w:ascii="Arial"/>
                <w:sz w:val="21"/>
              </w:rPr>
            </w:pPr>
          </w:p>
        </w:tc>
        <w:tc>
          <w:tcPr>
            <w:tcW w:w="658" w:type="dxa"/>
            <w:vMerge w:val="continue"/>
            <w:tcBorders>
              <w:top w:val="nil"/>
              <w:left w:val="single" w:color="000000" w:sz="6" w:space="0"/>
              <w:bottom w:val="nil"/>
              <w:right w:val="single" w:color="000000" w:sz="6" w:space="0"/>
            </w:tcBorders>
            <w:textDirection w:val="tbRlV"/>
            <w:vAlign w:val="top"/>
          </w:tcPr>
          <w:p>
            <w:pPr>
              <w:rPr>
                <w:rFonts w:ascii="Arial"/>
                <w:sz w:val="21"/>
              </w:rPr>
            </w:pPr>
          </w:p>
        </w:tc>
        <w:tc>
          <w:tcPr>
            <w:tcW w:w="901" w:type="dxa"/>
            <w:vMerge w:val="continue"/>
            <w:tcBorders>
              <w:top w:val="nil"/>
              <w:left w:val="single" w:color="000000" w:sz="6" w:space="0"/>
              <w:bottom w:val="nil"/>
              <w:right w:val="single" w:color="000000" w:sz="6" w:space="0"/>
            </w:tcBorders>
            <w:vAlign w:val="top"/>
          </w:tcPr>
          <w:p>
            <w:pPr>
              <w:rPr>
                <w:rFonts w:ascii="Arial"/>
                <w:sz w:val="21"/>
              </w:rPr>
            </w:pPr>
          </w:p>
        </w:tc>
        <w:tc>
          <w:tcPr>
            <w:tcW w:w="9641" w:type="dxa"/>
            <w:gridSpan w:val="8"/>
            <w:tcBorders>
              <w:left w:val="single" w:color="000000" w:sz="6" w:space="0"/>
              <w:right w:val="nil"/>
            </w:tcBorders>
            <w:vAlign w:val="top"/>
          </w:tcPr>
          <w:p>
            <w:pPr>
              <w:pStyle w:val="6"/>
              <w:spacing w:before="78" w:line="229" w:lineRule="auto"/>
              <w:ind w:left="4123"/>
              <w:rPr>
                <w:sz w:val="19"/>
                <w:szCs w:val="19"/>
              </w:rPr>
            </w:pPr>
            <w:r>
              <w:rPr>
                <w:spacing w:val="8"/>
                <w:sz w:val="19"/>
                <w:szCs w:val="19"/>
              </w:rPr>
              <w:t>钻孔深度（</w:t>
            </w:r>
            <w:r>
              <w:rPr>
                <w:sz w:val="19"/>
                <w:szCs w:val="19"/>
              </w:rPr>
              <w:t>mm</w:t>
            </w:r>
            <w:r>
              <w:rPr>
                <w:spacing w:val="8"/>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0" w:hRule="atLeast"/>
        </w:trPr>
        <w:tc>
          <w:tcPr>
            <w:tcW w:w="432" w:type="dxa"/>
            <w:vMerge w:val="continue"/>
            <w:tcBorders>
              <w:top w:val="nil"/>
              <w:left w:val="nil"/>
              <w:bottom w:val="nil"/>
              <w:right w:val="single" w:color="000000" w:sz="6" w:space="0"/>
            </w:tcBorders>
            <w:textDirection w:val="tbRlV"/>
            <w:vAlign w:val="top"/>
          </w:tcPr>
          <w:p>
            <w:pPr>
              <w:rPr>
                <w:rFonts w:ascii="Arial"/>
                <w:sz w:val="21"/>
              </w:rPr>
            </w:pPr>
          </w:p>
        </w:tc>
        <w:tc>
          <w:tcPr>
            <w:tcW w:w="3269" w:type="dxa"/>
            <w:vMerge w:val="continue"/>
            <w:tcBorders>
              <w:top w:val="nil"/>
              <w:left w:val="single" w:color="000000" w:sz="6" w:space="0"/>
              <w:bottom w:val="nil"/>
              <w:right w:val="single" w:color="000000" w:sz="6" w:space="0"/>
            </w:tcBorders>
            <w:vAlign w:val="top"/>
          </w:tcPr>
          <w:p>
            <w:pPr>
              <w:rPr>
                <w:rFonts w:ascii="Arial"/>
                <w:sz w:val="21"/>
              </w:rPr>
            </w:pPr>
          </w:p>
        </w:tc>
        <w:tc>
          <w:tcPr>
            <w:tcW w:w="658" w:type="dxa"/>
            <w:vMerge w:val="continue"/>
            <w:tcBorders>
              <w:top w:val="nil"/>
              <w:left w:val="single" w:color="000000" w:sz="6" w:space="0"/>
              <w:bottom w:val="nil"/>
              <w:right w:val="single" w:color="000000" w:sz="6" w:space="0"/>
            </w:tcBorders>
            <w:textDirection w:val="tbRlV"/>
            <w:vAlign w:val="top"/>
          </w:tcPr>
          <w:p>
            <w:pPr>
              <w:rPr>
                <w:rFonts w:ascii="Arial"/>
                <w:sz w:val="21"/>
              </w:rPr>
            </w:pPr>
          </w:p>
        </w:tc>
        <w:tc>
          <w:tcPr>
            <w:tcW w:w="901" w:type="dxa"/>
            <w:vMerge w:val="continue"/>
            <w:tcBorders>
              <w:top w:val="nil"/>
              <w:left w:val="single" w:color="000000" w:sz="6" w:space="0"/>
              <w:bottom w:val="nil"/>
              <w:right w:val="single" w:color="000000" w:sz="6" w:space="0"/>
            </w:tcBorders>
            <w:vAlign w:val="top"/>
          </w:tcPr>
          <w:p>
            <w:pPr>
              <w:rPr>
                <w:rFonts w:ascii="Arial"/>
                <w:sz w:val="21"/>
              </w:rPr>
            </w:pPr>
          </w:p>
        </w:tc>
        <w:tc>
          <w:tcPr>
            <w:tcW w:w="1135" w:type="dxa"/>
            <w:tcBorders>
              <w:left w:val="single" w:color="000000" w:sz="6" w:space="0"/>
              <w:right w:val="single" w:color="000000" w:sz="6" w:space="0"/>
            </w:tcBorders>
            <w:vAlign w:val="top"/>
          </w:tcPr>
          <w:p>
            <w:pPr>
              <w:pStyle w:val="6"/>
              <w:spacing w:before="119" w:line="188" w:lineRule="auto"/>
              <w:ind w:left="429"/>
              <w:rPr>
                <w:sz w:val="19"/>
                <w:szCs w:val="19"/>
              </w:rPr>
            </w:pPr>
            <w:r>
              <w:rPr>
                <w:spacing w:val="-2"/>
                <w:sz w:val="19"/>
                <w:szCs w:val="19"/>
              </w:rPr>
              <w:t>120</w:t>
            </w:r>
          </w:p>
        </w:tc>
        <w:tc>
          <w:tcPr>
            <w:tcW w:w="1277" w:type="dxa"/>
            <w:tcBorders>
              <w:left w:val="single" w:color="000000" w:sz="6" w:space="0"/>
              <w:right w:val="single" w:color="000000" w:sz="6" w:space="0"/>
            </w:tcBorders>
            <w:vAlign w:val="top"/>
          </w:tcPr>
          <w:p>
            <w:pPr>
              <w:pStyle w:val="6"/>
              <w:spacing w:before="86" w:line="251" w:lineRule="exact"/>
              <w:ind w:left="459"/>
              <w:rPr>
                <w:sz w:val="19"/>
                <w:szCs w:val="19"/>
              </w:rPr>
            </w:pPr>
            <w:r>
              <w:rPr>
                <w:spacing w:val="-4"/>
                <w:position w:val="1"/>
                <w:sz w:val="19"/>
                <w:szCs w:val="19"/>
              </w:rPr>
              <w:t>±10</w:t>
            </w:r>
          </w:p>
        </w:tc>
        <w:tc>
          <w:tcPr>
            <w:tcW w:w="1275" w:type="dxa"/>
            <w:tcBorders>
              <w:left w:val="single" w:color="000000" w:sz="6" w:space="0"/>
              <w:right w:val="single" w:color="000000" w:sz="6" w:space="0"/>
            </w:tcBorders>
            <w:vAlign w:val="top"/>
          </w:tcPr>
          <w:p>
            <w:pPr>
              <w:pStyle w:val="6"/>
              <w:spacing w:before="119" w:line="188" w:lineRule="auto"/>
              <w:ind w:left="501"/>
              <w:rPr>
                <w:sz w:val="19"/>
                <w:szCs w:val="19"/>
              </w:rPr>
            </w:pPr>
            <w:r>
              <w:rPr>
                <w:spacing w:val="-2"/>
                <w:sz w:val="19"/>
                <w:szCs w:val="19"/>
              </w:rPr>
              <w:t>160</w:t>
            </w:r>
          </w:p>
        </w:tc>
        <w:tc>
          <w:tcPr>
            <w:tcW w:w="1135" w:type="dxa"/>
            <w:tcBorders>
              <w:left w:val="single" w:color="000000" w:sz="6" w:space="0"/>
              <w:right w:val="single" w:color="000000" w:sz="6" w:space="0"/>
            </w:tcBorders>
            <w:vAlign w:val="top"/>
          </w:tcPr>
          <w:p>
            <w:pPr>
              <w:pStyle w:val="6"/>
              <w:spacing w:before="86" w:line="251" w:lineRule="exact"/>
              <w:ind w:left="387"/>
              <w:rPr>
                <w:sz w:val="19"/>
                <w:szCs w:val="19"/>
              </w:rPr>
            </w:pPr>
            <w:r>
              <w:rPr>
                <w:spacing w:val="-4"/>
                <w:position w:val="1"/>
                <w:sz w:val="19"/>
                <w:szCs w:val="19"/>
              </w:rPr>
              <w:t>±10</w:t>
            </w:r>
          </w:p>
        </w:tc>
        <w:tc>
          <w:tcPr>
            <w:tcW w:w="1274" w:type="dxa"/>
            <w:tcBorders>
              <w:left w:val="single" w:color="000000" w:sz="6" w:space="0"/>
              <w:right w:val="single" w:color="000000" w:sz="6" w:space="0"/>
            </w:tcBorders>
            <w:vAlign w:val="top"/>
          </w:tcPr>
          <w:p>
            <w:pPr>
              <w:pStyle w:val="6"/>
              <w:spacing w:before="120" w:line="187" w:lineRule="auto"/>
              <w:ind w:left="489"/>
              <w:rPr>
                <w:sz w:val="19"/>
                <w:szCs w:val="19"/>
              </w:rPr>
            </w:pPr>
            <w:r>
              <w:rPr>
                <w:spacing w:val="2"/>
                <w:sz w:val="19"/>
                <w:szCs w:val="19"/>
              </w:rPr>
              <w:t>200</w:t>
            </w:r>
          </w:p>
        </w:tc>
        <w:tc>
          <w:tcPr>
            <w:tcW w:w="1136" w:type="dxa"/>
            <w:tcBorders>
              <w:left w:val="single" w:color="000000" w:sz="6" w:space="0"/>
              <w:right w:val="single" w:color="000000" w:sz="6" w:space="0"/>
            </w:tcBorders>
            <w:vAlign w:val="top"/>
          </w:tcPr>
          <w:p>
            <w:pPr>
              <w:pStyle w:val="6"/>
              <w:spacing w:before="86" w:line="251" w:lineRule="exact"/>
              <w:ind w:left="388"/>
              <w:rPr>
                <w:sz w:val="19"/>
                <w:szCs w:val="19"/>
              </w:rPr>
            </w:pPr>
            <w:r>
              <w:rPr>
                <w:spacing w:val="-4"/>
                <w:position w:val="1"/>
                <w:sz w:val="19"/>
                <w:szCs w:val="19"/>
              </w:rPr>
              <w:t>±10</w:t>
            </w:r>
          </w:p>
        </w:tc>
        <w:tc>
          <w:tcPr>
            <w:tcW w:w="1274" w:type="dxa"/>
            <w:tcBorders>
              <w:left w:val="single" w:color="000000" w:sz="6" w:space="0"/>
              <w:right w:val="single" w:color="000000" w:sz="6" w:space="0"/>
            </w:tcBorders>
            <w:vAlign w:val="top"/>
          </w:tcPr>
          <w:p>
            <w:pPr>
              <w:pStyle w:val="6"/>
              <w:spacing w:before="120" w:line="187" w:lineRule="auto"/>
              <w:ind w:left="487"/>
              <w:rPr>
                <w:sz w:val="19"/>
                <w:szCs w:val="19"/>
              </w:rPr>
            </w:pPr>
            <w:r>
              <w:rPr>
                <w:spacing w:val="2"/>
                <w:sz w:val="19"/>
                <w:szCs w:val="19"/>
              </w:rPr>
              <w:t>250</w:t>
            </w:r>
          </w:p>
        </w:tc>
        <w:tc>
          <w:tcPr>
            <w:tcW w:w="1135" w:type="dxa"/>
            <w:tcBorders>
              <w:left w:val="single" w:color="000000" w:sz="6" w:space="0"/>
              <w:right w:val="nil"/>
            </w:tcBorders>
            <w:vAlign w:val="top"/>
          </w:tcPr>
          <w:p>
            <w:pPr>
              <w:pStyle w:val="6"/>
              <w:spacing w:before="86" w:line="251" w:lineRule="exact"/>
              <w:ind w:left="393"/>
              <w:rPr>
                <w:sz w:val="19"/>
                <w:szCs w:val="19"/>
              </w:rPr>
            </w:pPr>
            <w:r>
              <w:rPr>
                <w:spacing w:val="-4"/>
                <w:position w:val="1"/>
                <w:sz w:val="19"/>
                <w:szCs w:val="19"/>
              </w:rPr>
              <w:t>±10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0" w:hRule="atLeast"/>
        </w:trPr>
        <w:tc>
          <w:tcPr>
            <w:tcW w:w="432" w:type="dxa"/>
            <w:vMerge w:val="continue"/>
            <w:tcBorders>
              <w:top w:val="nil"/>
              <w:left w:val="nil"/>
              <w:right w:val="single" w:color="000000" w:sz="6" w:space="0"/>
            </w:tcBorders>
            <w:textDirection w:val="tbRlV"/>
            <w:vAlign w:val="top"/>
          </w:tcPr>
          <w:p>
            <w:pPr>
              <w:rPr>
                <w:rFonts w:ascii="Arial"/>
                <w:sz w:val="21"/>
              </w:rPr>
            </w:pPr>
          </w:p>
        </w:tc>
        <w:tc>
          <w:tcPr>
            <w:tcW w:w="3269" w:type="dxa"/>
            <w:vMerge w:val="continue"/>
            <w:tcBorders>
              <w:top w:val="nil"/>
              <w:left w:val="single" w:color="000000" w:sz="6" w:space="0"/>
              <w:right w:val="single" w:color="000000" w:sz="6" w:space="0"/>
            </w:tcBorders>
            <w:vAlign w:val="top"/>
          </w:tcPr>
          <w:p>
            <w:pPr>
              <w:rPr>
                <w:rFonts w:ascii="Arial"/>
                <w:sz w:val="21"/>
              </w:rPr>
            </w:pPr>
          </w:p>
        </w:tc>
        <w:tc>
          <w:tcPr>
            <w:tcW w:w="658" w:type="dxa"/>
            <w:vMerge w:val="continue"/>
            <w:tcBorders>
              <w:top w:val="nil"/>
              <w:left w:val="single" w:color="000000" w:sz="6" w:space="0"/>
              <w:right w:val="single" w:color="000000" w:sz="6" w:space="0"/>
            </w:tcBorders>
            <w:textDirection w:val="tbRlV"/>
            <w:vAlign w:val="top"/>
          </w:tcPr>
          <w:p>
            <w:pPr>
              <w:rPr>
                <w:rFonts w:ascii="Arial"/>
                <w:sz w:val="21"/>
              </w:rPr>
            </w:pPr>
          </w:p>
        </w:tc>
        <w:tc>
          <w:tcPr>
            <w:tcW w:w="901" w:type="dxa"/>
            <w:vMerge w:val="continue"/>
            <w:tcBorders>
              <w:top w:val="nil"/>
              <w:left w:val="single" w:color="000000" w:sz="6" w:space="0"/>
              <w:right w:val="single" w:color="000000" w:sz="6" w:space="0"/>
            </w:tcBorders>
            <w:vAlign w:val="top"/>
          </w:tcPr>
          <w:p>
            <w:pPr>
              <w:rPr>
                <w:rFonts w:ascii="Arial"/>
                <w:sz w:val="21"/>
              </w:rPr>
            </w:pPr>
          </w:p>
        </w:tc>
        <w:tc>
          <w:tcPr>
            <w:tcW w:w="1135" w:type="dxa"/>
            <w:tcBorders>
              <w:left w:val="single" w:color="000000" w:sz="6" w:space="0"/>
              <w:right w:val="single" w:color="000000" w:sz="6" w:space="0"/>
            </w:tcBorders>
            <w:vAlign w:val="top"/>
          </w:tcPr>
          <w:p>
            <w:pPr>
              <w:pStyle w:val="6"/>
              <w:spacing w:before="121" w:line="188" w:lineRule="auto"/>
              <w:ind w:left="564"/>
              <w:rPr>
                <w:sz w:val="19"/>
                <w:szCs w:val="19"/>
              </w:rPr>
            </w:pPr>
            <w:r>
              <w:rPr>
                <w:sz w:val="19"/>
                <w:szCs w:val="19"/>
              </w:rPr>
              <w:t>1</w:t>
            </w:r>
          </w:p>
        </w:tc>
        <w:tc>
          <w:tcPr>
            <w:tcW w:w="1277" w:type="dxa"/>
            <w:tcBorders>
              <w:left w:val="single" w:color="000000" w:sz="6" w:space="0"/>
              <w:right w:val="single" w:color="000000" w:sz="6" w:space="0"/>
            </w:tcBorders>
            <w:vAlign w:val="top"/>
          </w:tcPr>
          <w:p>
            <w:pPr>
              <w:pStyle w:val="6"/>
              <w:spacing w:before="122" w:line="187" w:lineRule="auto"/>
              <w:ind w:left="551"/>
              <w:rPr>
                <w:sz w:val="19"/>
                <w:szCs w:val="19"/>
              </w:rPr>
            </w:pPr>
            <w:r>
              <w:rPr>
                <w:sz w:val="19"/>
                <w:szCs w:val="19"/>
              </w:rPr>
              <w:t>2</w:t>
            </w:r>
          </w:p>
        </w:tc>
        <w:tc>
          <w:tcPr>
            <w:tcW w:w="1275" w:type="dxa"/>
            <w:tcBorders>
              <w:left w:val="single" w:color="000000" w:sz="6" w:space="0"/>
              <w:right w:val="single" w:color="000000" w:sz="6" w:space="0"/>
            </w:tcBorders>
            <w:vAlign w:val="top"/>
          </w:tcPr>
          <w:p>
            <w:pPr>
              <w:pStyle w:val="6"/>
              <w:spacing w:before="122" w:line="187" w:lineRule="auto"/>
              <w:ind w:left="553"/>
              <w:rPr>
                <w:sz w:val="19"/>
                <w:szCs w:val="19"/>
              </w:rPr>
            </w:pPr>
            <w:r>
              <w:rPr>
                <w:sz w:val="19"/>
                <w:szCs w:val="19"/>
              </w:rPr>
              <w:t>3</w:t>
            </w:r>
          </w:p>
        </w:tc>
        <w:tc>
          <w:tcPr>
            <w:tcW w:w="1135" w:type="dxa"/>
            <w:tcBorders>
              <w:left w:val="single" w:color="000000" w:sz="6" w:space="0"/>
              <w:right w:val="single" w:color="000000" w:sz="6" w:space="0"/>
            </w:tcBorders>
            <w:vAlign w:val="top"/>
          </w:tcPr>
          <w:p>
            <w:pPr>
              <w:pStyle w:val="6"/>
              <w:spacing w:before="122" w:line="187" w:lineRule="auto"/>
              <w:ind w:left="548"/>
              <w:rPr>
                <w:sz w:val="19"/>
                <w:szCs w:val="19"/>
              </w:rPr>
            </w:pPr>
            <w:r>
              <w:rPr>
                <w:sz w:val="19"/>
                <w:szCs w:val="19"/>
              </w:rPr>
              <w:t>4</w:t>
            </w:r>
          </w:p>
        </w:tc>
        <w:tc>
          <w:tcPr>
            <w:tcW w:w="1274" w:type="dxa"/>
            <w:tcBorders>
              <w:left w:val="single" w:color="000000" w:sz="6" w:space="0"/>
              <w:right w:val="single" w:color="000000" w:sz="6" w:space="0"/>
            </w:tcBorders>
            <w:vAlign w:val="top"/>
          </w:tcPr>
          <w:p>
            <w:pPr>
              <w:pStyle w:val="6"/>
              <w:spacing w:before="123" w:line="186" w:lineRule="auto"/>
              <w:ind w:left="553"/>
              <w:rPr>
                <w:sz w:val="19"/>
                <w:szCs w:val="19"/>
              </w:rPr>
            </w:pPr>
            <w:r>
              <w:rPr>
                <w:sz w:val="19"/>
                <w:szCs w:val="19"/>
              </w:rPr>
              <w:t>5</w:t>
            </w:r>
          </w:p>
        </w:tc>
        <w:tc>
          <w:tcPr>
            <w:tcW w:w="1136" w:type="dxa"/>
            <w:tcBorders>
              <w:left w:val="single" w:color="000000" w:sz="6" w:space="0"/>
              <w:right w:val="single" w:color="000000" w:sz="6" w:space="0"/>
            </w:tcBorders>
            <w:vAlign w:val="top"/>
          </w:tcPr>
          <w:p>
            <w:pPr>
              <w:pStyle w:val="6"/>
              <w:spacing w:before="122" w:line="187" w:lineRule="auto"/>
              <w:ind w:left="551"/>
              <w:rPr>
                <w:sz w:val="19"/>
                <w:szCs w:val="19"/>
              </w:rPr>
            </w:pPr>
            <w:r>
              <w:rPr>
                <w:sz w:val="19"/>
                <w:szCs w:val="19"/>
              </w:rPr>
              <w:t>6</w:t>
            </w:r>
          </w:p>
        </w:tc>
        <w:tc>
          <w:tcPr>
            <w:tcW w:w="1274" w:type="dxa"/>
            <w:tcBorders>
              <w:left w:val="single" w:color="000000" w:sz="6" w:space="0"/>
              <w:right w:val="single" w:color="000000" w:sz="6" w:space="0"/>
            </w:tcBorders>
            <w:vAlign w:val="top"/>
          </w:tcPr>
          <w:p>
            <w:pPr>
              <w:pStyle w:val="6"/>
              <w:spacing w:before="123" w:line="186" w:lineRule="auto"/>
              <w:ind w:left="551"/>
              <w:rPr>
                <w:sz w:val="19"/>
                <w:szCs w:val="19"/>
              </w:rPr>
            </w:pPr>
            <w:r>
              <w:rPr>
                <w:sz w:val="19"/>
                <w:szCs w:val="19"/>
              </w:rPr>
              <w:t>7</w:t>
            </w:r>
          </w:p>
        </w:tc>
        <w:tc>
          <w:tcPr>
            <w:tcW w:w="1135" w:type="dxa"/>
            <w:tcBorders>
              <w:left w:val="single" w:color="000000" w:sz="6" w:space="0"/>
              <w:right w:val="nil"/>
            </w:tcBorders>
            <w:vAlign w:val="top"/>
          </w:tcPr>
          <w:p>
            <w:pPr>
              <w:pStyle w:val="6"/>
              <w:spacing w:before="122" w:line="187" w:lineRule="auto"/>
              <w:ind w:left="550"/>
              <w:rPr>
                <w:sz w:val="19"/>
                <w:szCs w:val="19"/>
              </w:rPr>
            </w:pPr>
            <w:r>
              <w:rPr>
                <w:sz w:val="19"/>
                <w:szCs w:val="19"/>
              </w:rPr>
              <w:t>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0" w:hRule="atLeast"/>
        </w:trPr>
        <w:tc>
          <w:tcPr>
            <w:tcW w:w="432" w:type="dxa"/>
            <w:tcBorders>
              <w:left w:val="nil"/>
              <w:right w:val="single" w:color="000000" w:sz="6" w:space="0"/>
            </w:tcBorders>
            <w:vAlign w:val="top"/>
          </w:tcPr>
          <w:p>
            <w:pPr>
              <w:pStyle w:val="6"/>
              <w:spacing w:before="124" w:line="188" w:lineRule="auto"/>
              <w:ind w:left="197"/>
              <w:rPr>
                <w:sz w:val="19"/>
                <w:szCs w:val="19"/>
              </w:rPr>
            </w:pPr>
            <w:r>
              <w:rPr>
                <w:sz w:val="19"/>
                <w:szCs w:val="19"/>
              </w:rPr>
              <w:t>1</w:t>
            </w:r>
          </w:p>
        </w:tc>
        <w:tc>
          <w:tcPr>
            <w:tcW w:w="3269" w:type="dxa"/>
            <w:tcBorders>
              <w:left w:val="single" w:color="000000" w:sz="6" w:space="0"/>
              <w:right w:val="single" w:color="000000" w:sz="6" w:space="0"/>
            </w:tcBorders>
            <w:vAlign w:val="top"/>
          </w:tcPr>
          <w:p>
            <w:pPr>
              <w:pStyle w:val="6"/>
              <w:spacing w:before="91" w:line="231" w:lineRule="auto"/>
              <w:ind w:left="47"/>
              <w:rPr>
                <w:sz w:val="19"/>
                <w:szCs w:val="19"/>
              </w:rPr>
            </w:pPr>
            <w:r>
              <w:rPr>
                <w:spacing w:val="4"/>
                <w:sz w:val="19"/>
                <w:szCs w:val="19"/>
              </w:rPr>
              <w:t>人工</w:t>
            </w:r>
          </w:p>
        </w:tc>
        <w:tc>
          <w:tcPr>
            <w:tcW w:w="658" w:type="dxa"/>
            <w:tcBorders>
              <w:left w:val="single" w:color="000000" w:sz="6" w:space="0"/>
              <w:right w:val="single" w:color="000000" w:sz="6" w:space="0"/>
            </w:tcBorders>
            <w:vAlign w:val="top"/>
          </w:tcPr>
          <w:p>
            <w:pPr>
              <w:pStyle w:val="6"/>
              <w:spacing w:before="90" w:line="234" w:lineRule="auto"/>
              <w:ind w:left="79"/>
              <w:rPr>
                <w:sz w:val="19"/>
                <w:szCs w:val="19"/>
              </w:rPr>
            </w:pPr>
            <w:r>
              <w:rPr>
                <w:spacing w:val="4"/>
                <w:sz w:val="19"/>
                <w:szCs w:val="19"/>
              </w:rPr>
              <w:t>工日</w:t>
            </w:r>
          </w:p>
        </w:tc>
        <w:tc>
          <w:tcPr>
            <w:tcW w:w="901" w:type="dxa"/>
            <w:tcBorders>
              <w:left w:val="single" w:color="000000" w:sz="6" w:space="0"/>
              <w:right w:val="single" w:color="000000" w:sz="6" w:space="0"/>
            </w:tcBorders>
            <w:vAlign w:val="top"/>
          </w:tcPr>
          <w:p>
            <w:pPr>
              <w:pStyle w:val="6"/>
              <w:spacing w:before="124" w:line="188" w:lineRule="auto"/>
              <w:ind w:left="151"/>
              <w:rPr>
                <w:sz w:val="19"/>
                <w:szCs w:val="19"/>
              </w:rPr>
            </w:pPr>
            <w:r>
              <w:rPr>
                <w:spacing w:val="1"/>
                <w:sz w:val="19"/>
                <w:szCs w:val="19"/>
              </w:rPr>
              <w:t>1001001</w:t>
            </w:r>
          </w:p>
        </w:tc>
        <w:tc>
          <w:tcPr>
            <w:tcW w:w="1135" w:type="dxa"/>
            <w:tcBorders>
              <w:left w:val="single" w:color="000000" w:sz="6" w:space="0"/>
              <w:right w:val="single" w:color="000000" w:sz="6" w:space="0"/>
            </w:tcBorders>
            <w:vAlign w:val="top"/>
          </w:tcPr>
          <w:p>
            <w:pPr>
              <w:pStyle w:val="6"/>
              <w:spacing w:before="124" w:line="188" w:lineRule="auto"/>
              <w:ind w:left="412"/>
              <w:rPr>
                <w:sz w:val="19"/>
                <w:szCs w:val="19"/>
              </w:rPr>
            </w:pPr>
            <w:r>
              <w:rPr>
                <w:spacing w:val="-1"/>
                <w:sz w:val="19"/>
                <w:szCs w:val="19"/>
              </w:rPr>
              <w:t>1.36</w:t>
            </w:r>
          </w:p>
        </w:tc>
        <w:tc>
          <w:tcPr>
            <w:tcW w:w="1277" w:type="dxa"/>
            <w:tcBorders>
              <w:left w:val="single" w:color="000000" w:sz="6" w:space="0"/>
              <w:right w:val="single" w:color="000000" w:sz="6" w:space="0"/>
            </w:tcBorders>
            <w:vAlign w:val="top"/>
          </w:tcPr>
          <w:p>
            <w:pPr>
              <w:pStyle w:val="6"/>
              <w:spacing w:before="186" w:line="128" w:lineRule="exact"/>
              <w:ind w:left="547"/>
              <w:rPr>
                <w:sz w:val="19"/>
                <w:szCs w:val="19"/>
              </w:rPr>
            </w:pPr>
            <w:r>
              <w:rPr>
                <w:position w:val="-3"/>
                <w:sz w:val="19"/>
                <w:szCs w:val="19"/>
              </w:rPr>
              <w:t>-</w:t>
            </w:r>
          </w:p>
        </w:tc>
        <w:tc>
          <w:tcPr>
            <w:tcW w:w="1275" w:type="dxa"/>
            <w:tcBorders>
              <w:left w:val="single" w:color="000000" w:sz="6" w:space="0"/>
              <w:right w:val="single" w:color="000000" w:sz="6" w:space="0"/>
            </w:tcBorders>
            <w:vAlign w:val="top"/>
          </w:tcPr>
          <w:p>
            <w:pPr>
              <w:pStyle w:val="6"/>
              <w:spacing w:before="124" w:line="188" w:lineRule="auto"/>
              <w:ind w:left="412"/>
              <w:rPr>
                <w:sz w:val="19"/>
                <w:szCs w:val="19"/>
              </w:rPr>
            </w:pPr>
            <w:r>
              <w:rPr>
                <w:spacing w:val="-1"/>
                <w:sz w:val="19"/>
                <w:szCs w:val="19"/>
              </w:rPr>
              <w:t>1.88</w:t>
            </w:r>
          </w:p>
        </w:tc>
        <w:tc>
          <w:tcPr>
            <w:tcW w:w="1135" w:type="dxa"/>
            <w:tcBorders>
              <w:left w:val="single" w:color="000000" w:sz="6" w:space="0"/>
              <w:right w:val="single" w:color="000000" w:sz="6" w:space="0"/>
            </w:tcBorders>
            <w:vAlign w:val="top"/>
          </w:tcPr>
          <w:p>
            <w:pPr>
              <w:pStyle w:val="6"/>
              <w:spacing w:before="186" w:line="128" w:lineRule="exact"/>
              <w:ind w:left="547"/>
              <w:rPr>
                <w:sz w:val="19"/>
                <w:szCs w:val="19"/>
              </w:rPr>
            </w:pPr>
            <w:r>
              <w:rPr>
                <w:position w:val="-3"/>
                <w:sz w:val="19"/>
                <w:szCs w:val="19"/>
              </w:rPr>
              <w:t>-</w:t>
            </w:r>
          </w:p>
        </w:tc>
        <w:tc>
          <w:tcPr>
            <w:tcW w:w="1274" w:type="dxa"/>
            <w:tcBorders>
              <w:left w:val="single" w:color="000000" w:sz="6" w:space="0"/>
              <w:right w:val="single" w:color="000000" w:sz="6" w:space="0"/>
            </w:tcBorders>
            <w:vAlign w:val="top"/>
          </w:tcPr>
          <w:p>
            <w:pPr>
              <w:pStyle w:val="6"/>
              <w:spacing w:before="125" w:line="187" w:lineRule="auto"/>
              <w:ind w:left="402"/>
              <w:rPr>
                <w:sz w:val="19"/>
                <w:szCs w:val="19"/>
              </w:rPr>
            </w:pPr>
            <w:r>
              <w:rPr>
                <w:spacing w:val="2"/>
                <w:sz w:val="19"/>
                <w:szCs w:val="19"/>
              </w:rPr>
              <w:t>3.70</w:t>
            </w:r>
          </w:p>
        </w:tc>
        <w:tc>
          <w:tcPr>
            <w:tcW w:w="1136" w:type="dxa"/>
            <w:tcBorders>
              <w:left w:val="single" w:color="000000" w:sz="6" w:space="0"/>
              <w:right w:val="single" w:color="000000" w:sz="6" w:space="0"/>
            </w:tcBorders>
            <w:vAlign w:val="top"/>
          </w:tcPr>
          <w:p>
            <w:pPr>
              <w:pStyle w:val="6"/>
              <w:spacing w:before="186" w:line="128" w:lineRule="exact"/>
              <w:ind w:left="548"/>
              <w:rPr>
                <w:sz w:val="19"/>
                <w:szCs w:val="19"/>
              </w:rPr>
            </w:pPr>
            <w:r>
              <w:rPr>
                <w:position w:val="-3"/>
                <w:sz w:val="19"/>
                <w:szCs w:val="19"/>
              </w:rPr>
              <w:t>-</w:t>
            </w:r>
          </w:p>
        </w:tc>
        <w:tc>
          <w:tcPr>
            <w:tcW w:w="1274" w:type="dxa"/>
            <w:tcBorders>
              <w:left w:val="single" w:color="000000" w:sz="6" w:space="0"/>
              <w:right w:val="single" w:color="000000" w:sz="6" w:space="0"/>
            </w:tcBorders>
            <w:vAlign w:val="top"/>
          </w:tcPr>
          <w:p>
            <w:pPr>
              <w:pStyle w:val="6"/>
              <w:spacing w:before="125" w:line="187" w:lineRule="auto"/>
              <w:ind w:left="400"/>
              <w:rPr>
                <w:sz w:val="19"/>
                <w:szCs w:val="19"/>
              </w:rPr>
            </w:pPr>
            <w:r>
              <w:rPr>
                <w:spacing w:val="2"/>
                <w:sz w:val="19"/>
                <w:szCs w:val="19"/>
              </w:rPr>
              <w:t>7.00</w:t>
            </w:r>
          </w:p>
        </w:tc>
        <w:tc>
          <w:tcPr>
            <w:tcW w:w="1135" w:type="dxa"/>
            <w:tcBorders>
              <w:left w:val="single" w:color="000000" w:sz="6" w:space="0"/>
              <w:right w:val="nil"/>
            </w:tcBorders>
            <w:vAlign w:val="top"/>
          </w:tcPr>
          <w:p>
            <w:pPr>
              <w:pStyle w:val="6"/>
              <w:spacing w:before="186" w:line="128" w:lineRule="exact"/>
              <w:ind w:left="548"/>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0" w:hRule="atLeast"/>
        </w:trPr>
        <w:tc>
          <w:tcPr>
            <w:tcW w:w="432" w:type="dxa"/>
            <w:tcBorders>
              <w:left w:val="nil"/>
              <w:right w:val="single" w:color="000000" w:sz="6" w:space="0"/>
            </w:tcBorders>
            <w:vAlign w:val="top"/>
          </w:tcPr>
          <w:p>
            <w:pPr>
              <w:pStyle w:val="6"/>
              <w:spacing w:before="125" w:line="187" w:lineRule="auto"/>
              <w:ind w:left="185"/>
              <w:rPr>
                <w:sz w:val="19"/>
                <w:szCs w:val="19"/>
              </w:rPr>
            </w:pPr>
            <w:r>
              <w:rPr>
                <w:sz w:val="19"/>
                <w:szCs w:val="19"/>
              </w:rPr>
              <w:t>2</w:t>
            </w:r>
          </w:p>
        </w:tc>
        <w:tc>
          <w:tcPr>
            <w:tcW w:w="3269" w:type="dxa"/>
            <w:tcBorders>
              <w:left w:val="single" w:color="000000" w:sz="6" w:space="0"/>
              <w:right w:val="single" w:color="000000" w:sz="6" w:space="0"/>
            </w:tcBorders>
            <w:vAlign w:val="top"/>
          </w:tcPr>
          <w:p>
            <w:pPr>
              <w:pStyle w:val="6"/>
              <w:spacing w:before="92" w:line="228" w:lineRule="auto"/>
              <w:ind w:left="41"/>
              <w:rPr>
                <w:sz w:val="19"/>
                <w:szCs w:val="19"/>
              </w:rPr>
            </w:pPr>
            <w:r>
              <w:rPr>
                <w:sz w:val="19"/>
                <w:szCs w:val="19"/>
              </w:rPr>
              <w:t>HRB</w:t>
            </w:r>
            <w:r>
              <w:rPr>
                <w:spacing w:val="8"/>
                <w:sz w:val="19"/>
                <w:szCs w:val="19"/>
              </w:rPr>
              <w:t>400</w:t>
            </w:r>
            <w:r>
              <w:rPr>
                <w:spacing w:val="-36"/>
                <w:sz w:val="19"/>
                <w:szCs w:val="19"/>
              </w:rPr>
              <w:t xml:space="preserve"> </w:t>
            </w:r>
            <w:r>
              <w:rPr>
                <w:spacing w:val="8"/>
                <w:sz w:val="19"/>
                <w:szCs w:val="19"/>
              </w:rPr>
              <w:t>钢筋</w:t>
            </w:r>
          </w:p>
        </w:tc>
        <w:tc>
          <w:tcPr>
            <w:tcW w:w="658" w:type="dxa"/>
            <w:tcBorders>
              <w:left w:val="single" w:color="000000" w:sz="6" w:space="0"/>
              <w:right w:val="single" w:color="000000" w:sz="6" w:space="0"/>
            </w:tcBorders>
            <w:vAlign w:val="top"/>
          </w:tcPr>
          <w:p>
            <w:pPr>
              <w:pStyle w:val="6"/>
              <w:spacing w:before="91" w:line="241" w:lineRule="auto"/>
              <w:ind w:left="230"/>
              <w:rPr>
                <w:sz w:val="19"/>
                <w:szCs w:val="19"/>
              </w:rPr>
            </w:pPr>
            <w:r>
              <w:rPr>
                <w:sz w:val="19"/>
                <w:szCs w:val="19"/>
              </w:rPr>
              <w:t>t</w:t>
            </w:r>
          </w:p>
        </w:tc>
        <w:tc>
          <w:tcPr>
            <w:tcW w:w="901" w:type="dxa"/>
            <w:tcBorders>
              <w:left w:val="single" w:color="000000" w:sz="6" w:space="0"/>
              <w:right w:val="single" w:color="000000" w:sz="6" w:space="0"/>
            </w:tcBorders>
            <w:vAlign w:val="top"/>
          </w:tcPr>
          <w:p>
            <w:pPr>
              <w:pStyle w:val="6"/>
              <w:spacing w:before="124" w:line="188" w:lineRule="auto"/>
              <w:ind w:left="139"/>
              <w:rPr>
                <w:sz w:val="19"/>
                <w:szCs w:val="19"/>
              </w:rPr>
            </w:pPr>
            <w:r>
              <w:rPr>
                <w:spacing w:val="3"/>
                <w:sz w:val="19"/>
                <w:szCs w:val="19"/>
              </w:rPr>
              <w:t>2001002</w:t>
            </w:r>
          </w:p>
        </w:tc>
        <w:tc>
          <w:tcPr>
            <w:tcW w:w="1135" w:type="dxa"/>
            <w:tcBorders>
              <w:left w:val="single" w:color="000000" w:sz="6" w:space="0"/>
              <w:right w:val="single" w:color="000000" w:sz="6" w:space="0"/>
            </w:tcBorders>
            <w:vAlign w:val="top"/>
          </w:tcPr>
          <w:p>
            <w:pPr>
              <w:pStyle w:val="6"/>
              <w:spacing w:before="124" w:line="188" w:lineRule="auto"/>
              <w:ind w:left="349"/>
              <w:rPr>
                <w:sz w:val="19"/>
                <w:szCs w:val="19"/>
              </w:rPr>
            </w:pPr>
            <w:r>
              <w:rPr>
                <w:spacing w:val="3"/>
                <w:sz w:val="19"/>
                <w:szCs w:val="19"/>
              </w:rPr>
              <w:t>0.015</w:t>
            </w:r>
          </w:p>
        </w:tc>
        <w:tc>
          <w:tcPr>
            <w:tcW w:w="1277" w:type="dxa"/>
            <w:tcBorders>
              <w:left w:val="single" w:color="000000" w:sz="6" w:space="0"/>
              <w:right w:val="single" w:color="000000" w:sz="6" w:space="0"/>
            </w:tcBorders>
            <w:vAlign w:val="top"/>
          </w:tcPr>
          <w:p>
            <w:pPr>
              <w:pStyle w:val="6"/>
              <w:spacing w:before="124" w:line="188" w:lineRule="auto"/>
              <w:ind w:left="349"/>
              <w:rPr>
                <w:sz w:val="19"/>
                <w:szCs w:val="19"/>
              </w:rPr>
            </w:pPr>
            <w:r>
              <w:rPr>
                <w:spacing w:val="3"/>
                <w:sz w:val="19"/>
                <w:szCs w:val="19"/>
              </w:rPr>
              <w:t>0.001</w:t>
            </w:r>
          </w:p>
        </w:tc>
        <w:tc>
          <w:tcPr>
            <w:tcW w:w="1275" w:type="dxa"/>
            <w:tcBorders>
              <w:left w:val="single" w:color="000000" w:sz="6" w:space="0"/>
              <w:right w:val="single" w:color="000000" w:sz="6" w:space="0"/>
            </w:tcBorders>
            <w:vAlign w:val="top"/>
          </w:tcPr>
          <w:p>
            <w:pPr>
              <w:pStyle w:val="6"/>
              <w:spacing w:before="125" w:line="187" w:lineRule="auto"/>
              <w:ind w:left="349"/>
              <w:rPr>
                <w:sz w:val="19"/>
                <w:szCs w:val="19"/>
              </w:rPr>
            </w:pPr>
            <w:r>
              <w:rPr>
                <w:spacing w:val="3"/>
                <w:sz w:val="19"/>
                <w:szCs w:val="19"/>
              </w:rPr>
              <w:t>0.032</w:t>
            </w:r>
          </w:p>
        </w:tc>
        <w:tc>
          <w:tcPr>
            <w:tcW w:w="1135" w:type="dxa"/>
            <w:tcBorders>
              <w:left w:val="single" w:color="000000" w:sz="6" w:space="0"/>
              <w:right w:val="single" w:color="000000" w:sz="6" w:space="0"/>
            </w:tcBorders>
            <w:vAlign w:val="top"/>
          </w:tcPr>
          <w:p>
            <w:pPr>
              <w:pStyle w:val="6"/>
              <w:spacing w:before="125" w:line="187" w:lineRule="auto"/>
              <w:ind w:left="349"/>
              <w:rPr>
                <w:sz w:val="19"/>
                <w:szCs w:val="19"/>
              </w:rPr>
            </w:pPr>
            <w:r>
              <w:rPr>
                <w:spacing w:val="3"/>
                <w:sz w:val="19"/>
                <w:szCs w:val="19"/>
              </w:rPr>
              <w:t>0.002</w:t>
            </w:r>
          </w:p>
        </w:tc>
        <w:tc>
          <w:tcPr>
            <w:tcW w:w="1274" w:type="dxa"/>
            <w:tcBorders>
              <w:left w:val="single" w:color="000000" w:sz="6" w:space="0"/>
              <w:right w:val="single" w:color="000000" w:sz="6" w:space="0"/>
            </w:tcBorders>
            <w:vAlign w:val="top"/>
          </w:tcPr>
          <w:p>
            <w:pPr>
              <w:pStyle w:val="6"/>
              <w:spacing w:before="124" w:line="188" w:lineRule="auto"/>
              <w:ind w:left="349"/>
              <w:rPr>
                <w:sz w:val="19"/>
                <w:szCs w:val="19"/>
              </w:rPr>
            </w:pPr>
            <w:r>
              <w:rPr>
                <w:spacing w:val="3"/>
                <w:sz w:val="19"/>
                <w:szCs w:val="19"/>
              </w:rPr>
              <w:t>0.061</w:t>
            </w:r>
          </w:p>
        </w:tc>
        <w:tc>
          <w:tcPr>
            <w:tcW w:w="1136" w:type="dxa"/>
            <w:tcBorders>
              <w:left w:val="single" w:color="000000" w:sz="6" w:space="0"/>
              <w:right w:val="single" w:color="000000" w:sz="6" w:space="0"/>
            </w:tcBorders>
            <w:vAlign w:val="top"/>
          </w:tcPr>
          <w:p>
            <w:pPr>
              <w:pStyle w:val="6"/>
              <w:spacing w:before="125" w:line="187" w:lineRule="auto"/>
              <w:ind w:left="349"/>
              <w:rPr>
                <w:sz w:val="19"/>
                <w:szCs w:val="19"/>
              </w:rPr>
            </w:pPr>
            <w:r>
              <w:rPr>
                <w:spacing w:val="3"/>
                <w:sz w:val="19"/>
                <w:szCs w:val="19"/>
              </w:rPr>
              <w:t>0.003</w:t>
            </w:r>
          </w:p>
        </w:tc>
        <w:tc>
          <w:tcPr>
            <w:tcW w:w="1274" w:type="dxa"/>
            <w:tcBorders>
              <w:left w:val="single" w:color="000000" w:sz="6" w:space="0"/>
              <w:right w:val="single" w:color="000000" w:sz="6" w:space="0"/>
            </w:tcBorders>
            <w:vAlign w:val="top"/>
          </w:tcPr>
          <w:p>
            <w:pPr>
              <w:pStyle w:val="6"/>
              <w:spacing w:before="124" w:line="188" w:lineRule="auto"/>
              <w:ind w:left="347"/>
              <w:rPr>
                <w:sz w:val="19"/>
                <w:szCs w:val="19"/>
              </w:rPr>
            </w:pPr>
            <w:r>
              <w:rPr>
                <w:spacing w:val="3"/>
                <w:sz w:val="19"/>
                <w:szCs w:val="19"/>
              </w:rPr>
              <w:t>0.115</w:t>
            </w:r>
          </w:p>
        </w:tc>
        <w:tc>
          <w:tcPr>
            <w:tcW w:w="1135" w:type="dxa"/>
            <w:tcBorders>
              <w:left w:val="single" w:color="000000" w:sz="6" w:space="0"/>
              <w:right w:val="nil"/>
            </w:tcBorders>
            <w:vAlign w:val="top"/>
          </w:tcPr>
          <w:p>
            <w:pPr>
              <w:pStyle w:val="6"/>
              <w:spacing w:before="125" w:line="187" w:lineRule="auto"/>
              <w:ind w:left="349"/>
              <w:rPr>
                <w:sz w:val="19"/>
                <w:szCs w:val="19"/>
              </w:rPr>
            </w:pPr>
            <w:r>
              <w:rPr>
                <w:spacing w:val="3"/>
                <w:sz w:val="19"/>
                <w:szCs w:val="19"/>
              </w:rPr>
              <w:t>0.003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0" w:hRule="atLeast"/>
        </w:trPr>
        <w:tc>
          <w:tcPr>
            <w:tcW w:w="432" w:type="dxa"/>
            <w:tcBorders>
              <w:left w:val="nil"/>
              <w:right w:val="single" w:color="000000" w:sz="6" w:space="0"/>
            </w:tcBorders>
            <w:vAlign w:val="top"/>
          </w:tcPr>
          <w:p>
            <w:pPr>
              <w:pStyle w:val="6"/>
              <w:spacing w:before="128" w:line="187" w:lineRule="auto"/>
              <w:ind w:left="186"/>
              <w:rPr>
                <w:sz w:val="19"/>
                <w:szCs w:val="19"/>
              </w:rPr>
            </w:pPr>
            <w:r>
              <w:rPr>
                <w:sz w:val="19"/>
                <w:szCs w:val="19"/>
              </w:rPr>
              <w:t>3</w:t>
            </w:r>
          </w:p>
        </w:tc>
        <w:tc>
          <w:tcPr>
            <w:tcW w:w="3269" w:type="dxa"/>
            <w:tcBorders>
              <w:left w:val="single" w:color="000000" w:sz="6" w:space="0"/>
              <w:right w:val="single" w:color="000000" w:sz="6" w:space="0"/>
            </w:tcBorders>
            <w:vAlign w:val="top"/>
          </w:tcPr>
          <w:p>
            <w:pPr>
              <w:pStyle w:val="6"/>
              <w:spacing w:before="94" w:line="229" w:lineRule="auto"/>
              <w:ind w:left="49"/>
              <w:rPr>
                <w:sz w:val="19"/>
                <w:szCs w:val="19"/>
              </w:rPr>
            </w:pPr>
            <w:r>
              <w:rPr>
                <w:spacing w:val="3"/>
                <w:sz w:val="19"/>
                <w:szCs w:val="19"/>
              </w:rPr>
              <w:t>丙酮</w:t>
            </w:r>
          </w:p>
        </w:tc>
        <w:tc>
          <w:tcPr>
            <w:tcW w:w="658" w:type="dxa"/>
            <w:tcBorders>
              <w:left w:val="single" w:color="000000" w:sz="6" w:space="0"/>
              <w:right w:val="single" w:color="000000" w:sz="6" w:space="0"/>
            </w:tcBorders>
            <w:vAlign w:val="top"/>
          </w:tcPr>
          <w:p>
            <w:pPr>
              <w:pStyle w:val="6"/>
              <w:spacing w:before="93" w:line="223" w:lineRule="auto"/>
              <w:ind w:left="174"/>
              <w:rPr>
                <w:sz w:val="19"/>
                <w:szCs w:val="19"/>
              </w:rPr>
            </w:pPr>
            <w:r>
              <w:rPr>
                <w:spacing w:val="2"/>
                <w:sz w:val="19"/>
                <w:szCs w:val="19"/>
              </w:rPr>
              <w:t>kg</w:t>
            </w:r>
          </w:p>
        </w:tc>
        <w:tc>
          <w:tcPr>
            <w:tcW w:w="901" w:type="dxa"/>
            <w:tcBorders>
              <w:left w:val="single" w:color="000000" w:sz="6" w:space="0"/>
              <w:right w:val="single" w:color="000000" w:sz="6" w:space="0"/>
            </w:tcBorders>
            <w:vAlign w:val="top"/>
          </w:tcPr>
          <w:p>
            <w:pPr>
              <w:pStyle w:val="6"/>
              <w:spacing w:before="128" w:line="187" w:lineRule="auto"/>
              <w:ind w:left="140"/>
              <w:rPr>
                <w:sz w:val="19"/>
                <w:szCs w:val="19"/>
              </w:rPr>
            </w:pPr>
            <w:r>
              <w:rPr>
                <w:spacing w:val="3"/>
                <w:sz w:val="19"/>
                <w:szCs w:val="19"/>
              </w:rPr>
              <w:t>5003603</w:t>
            </w:r>
          </w:p>
        </w:tc>
        <w:tc>
          <w:tcPr>
            <w:tcW w:w="1135" w:type="dxa"/>
            <w:tcBorders>
              <w:left w:val="single" w:color="000000" w:sz="6" w:space="0"/>
              <w:right w:val="single" w:color="000000" w:sz="6" w:space="0"/>
            </w:tcBorders>
            <w:vAlign w:val="top"/>
          </w:tcPr>
          <w:p>
            <w:pPr>
              <w:pStyle w:val="6"/>
              <w:spacing w:before="127" w:line="188" w:lineRule="auto"/>
              <w:ind w:left="362"/>
              <w:rPr>
                <w:sz w:val="19"/>
                <w:szCs w:val="19"/>
              </w:rPr>
            </w:pPr>
            <w:r>
              <w:rPr>
                <w:spacing w:val="1"/>
                <w:sz w:val="19"/>
                <w:szCs w:val="19"/>
              </w:rPr>
              <w:t>1.270</w:t>
            </w:r>
          </w:p>
        </w:tc>
        <w:tc>
          <w:tcPr>
            <w:tcW w:w="1277" w:type="dxa"/>
            <w:tcBorders>
              <w:left w:val="single" w:color="000000" w:sz="6" w:space="0"/>
              <w:right w:val="single" w:color="000000" w:sz="6" w:space="0"/>
            </w:tcBorders>
            <w:vAlign w:val="top"/>
          </w:tcPr>
          <w:p>
            <w:pPr>
              <w:pStyle w:val="6"/>
              <w:spacing w:before="127" w:line="188" w:lineRule="auto"/>
              <w:ind w:left="349"/>
              <w:rPr>
                <w:sz w:val="19"/>
                <w:szCs w:val="19"/>
              </w:rPr>
            </w:pPr>
            <w:r>
              <w:rPr>
                <w:spacing w:val="3"/>
                <w:sz w:val="19"/>
                <w:szCs w:val="19"/>
              </w:rPr>
              <w:t>0.110</w:t>
            </w:r>
          </w:p>
        </w:tc>
        <w:tc>
          <w:tcPr>
            <w:tcW w:w="1275" w:type="dxa"/>
            <w:tcBorders>
              <w:left w:val="single" w:color="000000" w:sz="6" w:space="0"/>
              <w:right w:val="single" w:color="000000" w:sz="6" w:space="0"/>
            </w:tcBorders>
            <w:vAlign w:val="top"/>
          </w:tcPr>
          <w:p>
            <w:pPr>
              <w:pStyle w:val="6"/>
              <w:spacing w:before="128" w:line="187" w:lineRule="auto"/>
              <w:ind w:left="350"/>
              <w:rPr>
                <w:sz w:val="19"/>
                <w:szCs w:val="19"/>
              </w:rPr>
            </w:pPr>
            <w:r>
              <w:rPr>
                <w:spacing w:val="3"/>
                <w:sz w:val="19"/>
                <w:szCs w:val="19"/>
              </w:rPr>
              <w:t>2.640</w:t>
            </w:r>
          </w:p>
        </w:tc>
        <w:tc>
          <w:tcPr>
            <w:tcW w:w="1135" w:type="dxa"/>
            <w:tcBorders>
              <w:left w:val="single" w:color="000000" w:sz="6" w:space="0"/>
              <w:right w:val="single" w:color="000000" w:sz="6" w:space="0"/>
            </w:tcBorders>
            <w:vAlign w:val="top"/>
          </w:tcPr>
          <w:p>
            <w:pPr>
              <w:pStyle w:val="6"/>
              <w:spacing w:before="127" w:line="188" w:lineRule="auto"/>
              <w:ind w:left="349"/>
              <w:rPr>
                <w:sz w:val="19"/>
                <w:szCs w:val="19"/>
              </w:rPr>
            </w:pPr>
            <w:r>
              <w:rPr>
                <w:spacing w:val="3"/>
                <w:sz w:val="19"/>
                <w:szCs w:val="19"/>
              </w:rPr>
              <w:t>0.170</w:t>
            </w:r>
          </w:p>
        </w:tc>
        <w:tc>
          <w:tcPr>
            <w:tcW w:w="1274" w:type="dxa"/>
            <w:tcBorders>
              <w:left w:val="single" w:color="000000" w:sz="6" w:space="0"/>
              <w:right w:val="single" w:color="000000" w:sz="6" w:space="0"/>
            </w:tcBorders>
            <w:vAlign w:val="top"/>
          </w:tcPr>
          <w:p>
            <w:pPr>
              <w:pStyle w:val="6"/>
              <w:spacing w:before="127" w:line="188" w:lineRule="auto"/>
              <w:ind w:left="351"/>
              <w:rPr>
                <w:sz w:val="19"/>
                <w:szCs w:val="19"/>
              </w:rPr>
            </w:pPr>
            <w:r>
              <w:rPr>
                <w:spacing w:val="3"/>
                <w:sz w:val="19"/>
                <w:szCs w:val="19"/>
              </w:rPr>
              <w:t>5.150</w:t>
            </w:r>
          </w:p>
        </w:tc>
        <w:tc>
          <w:tcPr>
            <w:tcW w:w="1136" w:type="dxa"/>
            <w:tcBorders>
              <w:left w:val="single" w:color="000000" w:sz="6" w:space="0"/>
              <w:right w:val="single" w:color="000000" w:sz="6" w:space="0"/>
            </w:tcBorders>
            <w:vAlign w:val="top"/>
          </w:tcPr>
          <w:p>
            <w:pPr>
              <w:pStyle w:val="6"/>
              <w:spacing w:before="128" w:line="187" w:lineRule="auto"/>
              <w:ind w:left="349"/>
              <w:rPr>
                <w:sz w:val="19"/>
                <w:szCs w:val="19"/>
              </w:rPr>
            </w:pPr>
            <w:r>
              <w:rPr>
                <w:spacing w:val="3"/>
                <w:sz w:val="19"/>
                <w:szCs w:val="19"/>
              </w:rPr>
              <w:t>0.260</w:t>
            </w:r>
          </w:p>
        </w:tc>
        <w:tc>
          <w:tcPr>
            <w:tcW w:w="1274" w:type="dxa"/>
            <w:tcBorders>
              <w:left w:val="single" w:color="000000" w:sz="6" w:space="0"/>
              <w:right w:val="single" w:color="000000" w:sz="6" w:space="0"/>
            </w:tcBorders>
            <w:vAlign w:val="top"/>
          </w:tcPr>
          <w:p>
            <w:pPr>
              <w:pStyle w:val="6"/>
              <w:spacing w:before="127" w:line="188" w:lineRule="auto"/>
              <w:ind w:left="309"/>
              <w:rPr>
                <w:sz w:val="19"/>
                <w:szCs w:val="19"/>
              </w:rPr>
            </w:pPr>
            <w:r>
              <w:rPr>
                <w:spacing w:val="1"/>
                <w:sz w:val="19"/>
                <w:szCs w:val="19"/>
              </w:rPr>
              <w:t>10.550</w:t>
            </w:r>
          </w:p>
        </w:tc>
        <w:tc>
          <w:tcPr>
            <w:tcW w:w="1135" w:type="dxa"/>
            <w:tcBorders>
              <w:left w:val="single" w:color="000000" w:sz="6" w:space="0"/>
              <w:right w:val="nil"/>
            </w:tcBorders>
            <w:vAlign w:val="top"/>
          </w:tcPr>
          <w:p>
            <w:pPr>
              <w:pStyle w:val="6"/>
              <w:spacing w:before="128" w:line="187" w:lineRule="auto"/>
              <w:ind w:left="349"/>
              <w:rPr>
                <w:sz w:val="19"/>
                <w:szCs w:val="19"/>
              </w:rPr>
            </w:pPr>
            <w:r>
              <w:rPr>
                <w:spacing w:val="3"/>
                <w:sz w:val="19"/>
                <w:szCs w:val="19"/>
              </w:rPr>
              <w:t>0.420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trPr>
        <w:tc>
          <w:tcPr>
            <w:tcW w:w="432" w:type="dxa"/>
            <w:tcBorders>
              <w:left w:val="nil"/>
              <w:right w:val="single" w:color="000000" w:sz="6" w:space="0"/>
            </w:tcBorders>
            <w:vAlign w:val="top"/>
          </w:tcPr>
          <w:p>
            <w:pPr>
              <w:pStyle w:val="6"/>
              <w:spacing w:before="130" w:line="187" w:lineRule="auto"/>
              <w:ind w:left="182"/>
              <w:rPr>
                <w:sz w:val="19"/>
                <w:szCs w:val="19"/>
              </w:rPr>
            </w:pPr>
            <w:r>
              <w:rPr>
                <w:sz w:val="19"/>
                <w:szCs w:val="19"/>
              </w:rPr>
              <w:t>4</w:t>
            </w:r>
          </w:p>
        </w:tc>
        <w:tc>
          <w:tcPr>
            <w:tcW w:w="3269" w:type="dxa"/>
            <w:tcBorders>
              <w:left w:val="single" w:color="000000" w:sz="6" w:space="0"/>
              <w:right w:val="single" w:color="000000" w:sz="6" w:space="0"/>
            </w:tcBorders>
            <w:vAlign w:val="top"/>
          </w:tcPr>
          <w:p>
            <w:pPr>
              <w:pStyle w:val="6"/>
              <w:spacing w:before="97" w:line="228" w:lineRule="auto"/>
              <w:ind w:left="46"/>
              <w:rPr>
                <w:sz w:val="19"/>
                <w:szCs w:val="19"/>
              </w:rPr>
            </w:pPr>
            <w:r>
              <w:rPr>
                <w:spacing w:val="6"/>
                <w:sz w:val="19"/>
                <w:szCs w:val="19"/>
              </w:rPr>
              <w:t>植筋胶</w:t>
            </w:r>
          </w:p>
        </w:tc>
        <w:tc>
          <w:tcPr>
            <w:tcW w:w="658" w:type="dxa"/>
            <w:tcBorders>
              <w:left w:val="single" w:color="000000" w:sz="6" w:space="0"/>
              <w:right w:val="single" w:color="000000" w:sz="6" w:space="0"/>
            </w:tcBorders>
            <w:vAlign w:val="top"/>
          </w:tcPr>
          <w:p>
            <w:pPr>
              <w:pStyle w:val="6"/>
              <w:spacing w:before="96" w:line="223" w:lineRule="auto"/>
              <w:ind w:left="174"/>
              <w:rPr>
                <w:sz w:val="19"/>
                <w:szCs w:val="19"/>
              </w:rPr>
            </w:pPr>
            <w:r>
              <w:rPr>
                <w:spacing w:val="2"/>
                <w:sz w:val="19"/>
                <w:szCs w:val="19"/>
              </w:rPr>
              <w:t>kg</w:t>
            </w:r>
          </w:p>
        </w:tc>
        <w:tc>
          <w:tcPr>
            <w:tcW w:w="901" w:type="dxa"/>
            <w:tcBorders>
              <w:left w:val="single" w:color="000000" w:sz="6" w:space="0"/>
              <w:right w:val="single" w:color="000000" w:sz="6" w:space="0"/>
            </w:tcBorders>
            <w:vAlign w:val="top"/>
          </w:tcPr>
          <w:p>
            <w:pPr>
              <w:pStyle w:val="6"/>
              <w:spacing w:before="129" w:line="188" w:lineRule="auto"/>
              <w:ind w:left="140"/>
              <w:rPr>
                <w:sz w:val="19"/>
                <w:szCs w:val="19"/>
              </w:rPr>
            </w:pPr>
            <w:r>
              <w:rPr>
                <w:spacing w:val="3"/>
                <w:sz w:val="19"/>
                <w:szCs w:val="19"/>
              </w:rPr>
              <w:t>5001839</w:t>
            </w:r>
          </w:p>
        </w:tc>
        <w:tc>
          <w:tcPr>
            <w:tcW w:w="1135" w:type="dxa"/>
            <w:tcBorders>
              <w:left w:val="single" w:color="000000" w:sz="6" w:space="0"/>
              <w:right w:val="single" w:color="000000" w:sz="6" w:space="0"/>
            </w:tcBorders>
            <w:vAlign w:val="top"/>
          </w:tcPr>
          <w:p>
            <w:pPr>
              <w:pStyle w:val="6"/>
              <w:spacing w:before="130" w:line="187" w:lineRule="auto"/>
              <w:ind w:left="351"/>
              <w:rPr>
                <w:sz w:val="19"/>
                <w:szCs w:val="19"/>
              </w:rPr>
            </w:pPr>
            <w:r>
              <w:rPr>
                <w:spacing w:val="3"/>
                <w:sz w:val="19"/>
                <w:szCs w:val="19"/>
              </w:rPr>
              <w:t>3.800</w:t>
            </w:r>
          </w:p>
        </w:tc>
        <w:tc>
          <w:tcPr>
            <w:tcW w:w="1277" w:type="dxa"/>
            <w:tcBorders>
              <w:left w:val="single" w:color="000000" w:sz="6" w:space="0"/>
              <w:right w:val="single" w:color="000000" w:sz="6" w:space="0"/>
            </w:tcBorders>
            <w:vAlign w:val="top"/>
          </w:tcPr>
          <w:p>
            <w:pPr>
              <w:pStyle w:val="6"/>
              <w:spacing w:before="130" w:line="187" w:lineRule="auto"/>
              <w:ind w:left="349"/>
              <w:rPr>
                <w:sz w:val="19"/>
                <w:szCs w:val="19"/>
              </w:rPr>
            </w:pPr>
            <w:r>
              <w:rPr>
                <w:spacing w:val="3"/>
                <w:sz w:val="19"/>
                <w:szCs w:val="19"/>
              </w:rPr>
              <w:t>0.320</w:t>
            </w:r>
          </w:p>
        </w:tc>
        <w:tc>
          <w:tcPr>
            <w:tcW w:w="1275" w:type="dxa"/>
            <w:tcBorders>
              <w:left w:val="single" w:color="000000" w:sz="6" w:space="0"/>
              <w:right w:val="single" w:color="000000" w:sz="6" w:space="0"/>
            </w:tcBorders>
            <w:vAlign w:val="top"/>
          </w:tcPr>
          <w:p>
            <w:pPr>
              <w:pStyle w:val="6"/>
              <w:spacing w:before="129" w:line="188" w:lineRule="auto"/>
              <w:ind w:left="352"/>
              <w:rPr>
                <w:sz w:val="19"/>
                <w:szCs w:val="19"/>
              </w:rPr>
            </w:pPr>
            <w:r>
              <w:rPr>
                <w:spacing w:val="3"/>
                <w:sz w:val="19"/>
                <w:szCs w:val="19"/>
              </w:rPr>
              <w:t>7.910</w:t>
            </w:r>
          </w:p>
        </w:tc>
        <w:tc>
          <w:tcPr>
            <w:tcW w:w="1135" w:type="dxa"/>
            <w:tcBorders>
              <w:left w:val="single" w:color="000000" w:sz="6" w:space="0"/>
              <w:right w:val="single" w:color="000000" w:sz="6" w:space="0"/>
            </w:tcBorders>
            <w:vAlign w:val="top"/>
          </w:tcPr>
          <w:p>
            <w:pPr>
              <w:pStyle w:val="6"/>
              <w:spacing w:before="130" w:line="187" w:lineRule="auto"/>
              <w:ind w:left="349"/>
              <w:rPr>
                <w:sz w:val="19"/>
                <w:szCs w:val="19"/>
              </w:rPr>
            </w:pPr>
            <w:r>
              <w:rPr>
                <w:spacing w:val="3"/>
                <w:sz w:val="19"/>
                <w:szCs w:val="19"/>
              </w:rPr>
              <w:t>0.500</w:t>
            </w:r>
          </w:p>
        </w:tc>
        <w:tc>
          <w:tcPr>
            <w:tcW w:w="1274" w:type="dxa"/>
            <w:tcBorders>
              <w:left w:val="single" w:color="000000" w:sz="6" w:space="0"/>
              <w:right w:val="single" w:color="000000" w:sz="6" w:space="0"/>
            </w:tcBorders>
            <w:vAlign w:val="top"/>
          </w:tcPr>
          <w:p>
            <w:pPr>
              <w:pStyle w:val="6"/>
              <w:spacing w:before="129" w:line="188" w:lineRule="auto"/>
              <w:ind w:left="312"/>
              <w:rPr>
                <w:sz w:val="19"/>
                <w:szCs w:val="19"/>
              </w:rPr>
            </w:pPr>
            <w:r>
              <w:rPr>
                <w:spacing w:val="1"/>
                <w:sz w:val="19"/>
                <w:szCs w:val="19"/>
              </w:rPr>
              <w:t>15.460</w:t>
            </w:r>
          </w:p>
        </w:tc>
        <w:tc>
          <w:tcPr>
            <w:tcW w:w="1136" w:type="dxa"/>
            <w:tcBorders>
              <w:left w:val="single" w:color="000000" w:sz="6" w:space="0"/>
              <w:right w:val="single" w:color="000000" w:sz="6" w:space="0"/>
            </w:tcBorders>
            <w:vAlign w:val="top"/>
          </w:tcPr>
          <w:p>
            <w:pPr>
              <w:pStyle w:val="6"/>
              <w:spacing w:before="130" w:line="187" w:lineRule="auto"/>
              <w:ind w:left="349"/>
              <w:rPr>
                <w:sz w:val="19"/>
                <w:szCs w:val="19"/>
              </w:rPr>
            </w:pPr>
            <w:r>
              <w:rPr>
                <w:spacing w:val="3"/>
                <w:sz w:val="19"/>
                <w:szCs w:val="19"/>
              </w:rPr>
              <w:t>0.770</w:t>
            </w:r>
          </w:p>
        </w:tc>
        <w:tc>
          <w:tcPr>
            <w:tcW w:w="1274" w:type="dxa"/>
            <w:tcBorders>
              <w:left w:val="single" w:color="000000" w:sz="6" w:space="0"/>
              <w:right w:val="single" w:color="000000" w:sz="6" w:space="0"/>
            </w:tcBorders>
            <w:vAlign w:val="top"/>
          </w:tcPr>
          <w:p>
            <w:pPr>
              <w:pStyle w:val="6"/>
              <w:spacing w:before="129" w:line="188" w:lineRule="auto"/>
              <w:ind w:left="299"/>
              <w:rPr>
                <w:sz w:val="19"/>
                <w:szCs w:val="19"/>
              </w:rPr>
            </w:pPr>
            <w:r>
              <w:rPr>
                <w:spacing w:val="3"/>
                <w:sz w:val="19"/>
                <w:szCs w:val="19"/>
              </w:rPr>
              <w:t>31.650</w:t>
            </w:r>
          </w:p>
        </w:tc>
        <w:tc>
          <w:tcPr>
            <w:tcW w:w="1135" w:type="dxa"/>
            <w:tcBorders>
              <w:left w:val="single" w:color="000000" w:sz="6" w:space="0"/>
              <w:right w:val="nil"/>
            </w:tcBorders>
            <w:vAlign w:val="top"/>
          </w:tcPr>
          <w:p>
            <w:pPr>
              <w:pStyle w:val="6"/>
              <w:spacing w:before="129" w:line="188" w:lineRule="auto"/>
              <w:ind w:left="363"/>
              <w:rPr>
                <w:sz w:val="19"/>
                <w:szCs w:val="19"/>
              </w:rPr>
            </w:pPr>
            <w:r>
              <w:rPr>
                <w:spacing w:val="1"/>
                <w:sz w:val="19"/>
                <w:szCs w:val="19"/>
              </w:rPr>
              <w:t>1.270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0" w:hRule="atLeast"/>
        </w:trPr>
        <w:tc>
          <w:tcPr>
            <w:tcW w:w="432" w:type="dxa"/>
            <w:tcBorders>
              <w:left w:val="nil"/>
              <w:right w:val="single" w:color="000000" w:sz="6" w:space="0"/>
            </w:tcBorders>
            <w:vAlign w:val="top"/>
          </w:tcPr>
          <w:p>
            <w:pPr>
              <w:pStyle w:val="6"/>
              <w:spacing w:before="137" w:line="186" w:lineRule="auto"/>
              <w:ind w:left="186"/>
              <w:rPr>
                <w:sz w:val="19"/>
                <w:szCs w:val="19"/>
              </w:rPr>
            </w:pPr>
            <w:r>
              <w:rPr>
                <w:sz w:val="19"/>
                <w:szCs w:val="19"/>
              </w:rPr>
              <w:t>5</w:t>
            </w:r>
          </w:p>
        </w:tc>
        <w:tc>
          <w:tcPr>
            <w:tcW w:w="3269" w:type="dxa"/>
            <w:tcBorders>
              <w:left w:val="single" w:color="000000" w:sz="6" w:space="0"/>
              <w:right w:val="single" w:color="000000" w:sz="6" w:space="0"/>
            </w:tcBorders>
            <w:vAlign w:val="top"/>
          </w:tcPr>
          <w:p>
            <w:pPr>
              <w:pStyle w:val="6"/>
              <w:spacing w:before="102" w:line="228" w:lineRule="auto"/>
              <w:ind w:left="46"/>
              <w:rPr>
                <w:sz w:val="19"/>
                <w:szCs w:val="19"/>
              </w:rPr>
            </w:pPr>
            <w:r>
              <w:rPr>
                <w:spacing w:val="7"/>
                <w:sz w:val="19"/>
                <w:szCs w:val="19"/>
              </w:rPr>
              <w:t>其他材料费</w:t>
            </w:r>
          </w:p>
        </w:tc>
        <w:tc>
          <w:tcPr>
            <w:tcW w:w="658" w:type="dxa"/>
            <w:tcBorders>
              <w:left w:val="single" w:color="000000" w:sz="6" w:space="0"/>
              <w:right w:val="single" w:color="000000" w:sz="6" w:space="0"/>
            </w:tcBorders>
            <w:vAlign w:val="top"/>
          </w:tcPr>
          <w:p>
            <w:pPr>
              <w:pStyle w:val="6"/>
              <w:spacing w:before="102" w:line="229" w:lineRule="auto"/>
              <w:ind w:left="179"/>
              <w:rPr>
                <w:sz w:val="19"/>
                <w:szCs w:val="19"/>
              </w:rPr>
            </w:pPr>
            <w:r>
              <w:rPr>
                <w:sz w:val="19"/>
                <w:szCs w:val="19"/>
              </w:rPr>
              <w:t>元</w:t>
            </w:r>
          </w:p>
        </w:tc>
        <w:tc>
          <w:tcPr>
            <w:tcW w:w="901" w:type="dxa"/>
            <w:tcBorders>
              <w:left w:val="single" w:color="000000" w:sz="6" w:space="0"/>
              <w:right w:val="single" w:color="000000" w:sz="6" w:space="0"/>
            </w:tcBorders>
            <w:vAlign w:val="top"/>
          </w:tcPr>
          <w:p>
            <w:pPr>
              <w:pStyle w:val="6"/>
              <w:spacing w:before="135" w:line="188" w:lineRule="auto"/>
              <w:ind w:left="141"/>
              <w:rPr>
                <w:sz w:val="19"/>
                <w:szCs w:val="19"/>
              </w:rPr>
            </w:pPr>
            <w:r>
              <w:rPr>
                <w:spacing w:val="3"/>
                <w:sz w:val="19"/>
                <w:szCs w:val="19"/>
              </w:rPr>
              <w:t>7801001</w:t>
            </w:r>
          </w:p>
        </w:tc>
        <w:tc>
          <w:tcPr>
            <w:tcW w:w="1135" w:type="dxa"/>
            <w:tcBorders>
              <w:left w:val="single" w:color="000000" w:sz="6" w:space="0"/>
              <w:right w:val="single" w:color="000000" w:sz="6" w:space="0"/>
            </w:tcBorders>
            <w:vAlign w:val="top"/>
          </w:tcPr>
          <w:p>
            <w:pPr>
              <w:pStyle w:val="6"/>
              <w:spacing w:before="136" w:line="187" w:lineRule="auto"/>
              <w:ind w:left="301"/>
              <w:rPr>
                <w:sz w:val="19"/>
                <w:szCs w:val="19"/>
              </w:rPr>
            </w:pPr>
            <w:r>
              <w:rPr>
                <w:spacing w:val="3"/>
                <w:sz w:val="19"/>
                <w:szCs w:val="19"/>
              </w:rPr>
              <w:t>58.000</w:t>
            </w:r>
          </w:p>
        </w:tc>
        <w:tc>
          <w:tcPr>
            <w:tcW w:w="1277" w:type="dxa"/>
            <w:tcBorders>
              <w:left w:val="single" w:color="000000" w:sz="6" w:space="0"/>
              <w:right w:val="single" w:color="000000" w:sz="6" w:space="0"/>
            </w:tcBorders>
            <w:vAlign w:val="top"/>
          </w:tcPr>
          <w:p>
            <w:pPr>
              <w:pStyle w:val="6"/>
              <w:spacing w:before="136" w:line="187" w:lineRule="auto"/>
              <w:ind w:left="349"/>
              <w:rPr>
                <w:sz w:val="19"/>
                <w:szCs w:val="19"/>
              </w:rPr>
            </w:pPr>
            <w:r>
              <w:rPr>
                <w:spacing w:val="3"/>
                <w:sz w:val="19"/>
                <w:szCs w:val="19"/>
              </w:rPr>
              <w:t>0.500</w:t>
            </w:r>
          </w:p>
        </w:tc>
        <w:tc>
          <w:tcPr>
            <w:tcW w:w="1275" w:type="dxa"/>
            <w:tcBorders>
              <w:left w:val="single" w:color="000000" w:sz="6" w:space="0"/>
              <w:right w:val="single" w:color="000000" w:sz="6" w:space="0"/>
            </w:tcBorders>
            <w:vAlign w:val="top"/>
          </w:tcPr>
          <w:p>
            <w:pPr>
              <w:pStyle w:val="6"/>
              <w:spacing w:before="136" w:line="187" w:lineRule="auto"/>
              <w:ind w:left="298"/>
              <w:rPr>
                <w:sz w:val="19"/>
                <w:szCs w:val="19"/>
              </w:rPr>
            </w:pPr>
            <w:r>
              <w:rPr>
                <w:spacing w:val="4"/>
                <w:sz w:val="19"/>
                <w:szCs w:val="19"/>
              </w:rPr>
              <w:t>63.000</w:t>
            </w:r>
          </w:p>
        </w:tc>
        <w:tc>
          <w:tcPr>
            <w:tcW w:w="1135" w:type="dxa"/>
            <w:tcBorders>
              <w:left w:val="single" w:color="000000" w:sz="6" w:space="0"/>
              <w:right w:val="single" w:color="000000" w:sz="6" w:space="0"/>
            </w:tcBorders>
            <w:vAlign w:val="top"/>
          </w:tcPr>
          <w:p>
            <w:pPr>
              <w:pStyle w:val="6"/>
              <w:spacing w:before="136" w:line="187" w:lineRule="auto"/>
              <w:ind w:left="349"/>
              <w:rPr>
                <w:sz w:val="19"/>
                <w:szCs w:val="19"/>
              </w:rPr>
            </w:pPr>
            <w:r>
              <w:rPr>
                <w:spacing w:val="3"/>
                <w:sz w:val="19"/>
                <w:szCs w:val="19"/>
              </w:rPr>
              <w:t>0.800</w:t>
            </w:r>
          </w:p>
        </w:tc>
        <w:tc>
          <w:tcPr>
            <w:tcW w:w="1274" w:type="dxa"/>
            <w:tcBorders>
              <w:left w:val="single" w:color="000000" w:sz="6" w:space="0"/>
              <w:right w:val="single" w:color="000000" w:sz="6" w:space="0"/>
            </w:tcBorders>
            <w:vAlign w:val="top"/>
          </w:tcPr>
          <w:p>
            <w:pPr>
              <w:pStyle w:val="6"/>
              <w:spacing w:before="136" w:line="187" w:lineRule="auto"/>
              <w:ind w:left="302"/>
              <w:rPr>
                <w:sz w:val="19"/>
                <w:szCs w:val="19"/>
              </w:rPr>
            </w:pPr>
            <w:r>
              <w:rPr>
                <w:spacing w:val="3"/>
                <w:sz w:val="19"/>
                <w:szCs w:val="19"/>
              </w:rPr>
              <w:t>74.200</w:t>
            </w:r>
          </w:p>
        </w:tc>
        <w:tc>
          <w:tcPr>
            <w:tcW w:w="1136" w:type="dxa"/>
            <w:tcBorders>
              <w:left w:val="single" w:color="000000" w:sz="6" w:space="0"/>
              <w:right w:val="single" w:color="000000" w:sz="6" w:space="0"/>
            </w:tcBorders>
            <w:vAlign w:val="top"/>
          </w:tcPr>
          <w:p>
            <w:pPr>
              <w:pStyle w:val="6"/>
              <w:spacing w:before="135" w:line="188" w:lineRule="auto"/>
              <w:ind w:left="362"/>
              <w:rPr>
                <w:sz w:val="19"/>
                <w:szCs w:val="19"/>
              </w:rPr>
            </w:pPr>
            <w:r>
              <w:rPr>
                <w:spacing w:val="1"/>
                <w:sz w:val="19"/>
                <w:szCs w:val="19"/>
              </w:rPr>
              <w:t>1.300</w:t>
            </w:r>
          </w:p>
        </w:tc>
        <w:tc>
          <w:tcPr>
            <w:tcW w:w="1274" w:type="dxa"/>
            <w:tcBorders>
              <w:left w:val="single" w:color="000000" w:sz="6" w:space="0"/>
              <w:right w:val="single" w:color="000000" w:sz="6" w:space="0"/>
            </w:tcBorders>
            <w:vAlign w:val="top"/>
          </w:tcPr>
          <w:p>
            <w:pPr>
              <w:pStyle w:val="6"/>
              <w:spacing w:before="135" w:line="188" w:lineRule="auto"/>
              <w:ind w:left="259"/>
              <w:rPr>
                <w:sz w:val="19"/>
                <w:szCs w:val="19"/>
              </w:rPr>
            </w:pPr>
            <w:r>
              <w:rPr>
                <w:spacing w:val="2"/>
                <w:sz w:val="19"/>
                <w:szCs w:val="19"/>
              </w:rPr>
              <w:t>105.300</w:t>
            </w:r>
          </w:p>
        </w:tc>
        <w:tc>
          <w:tcPr>
            <w:tcW w:w="1135" w:type="dxa"/>
            <w:tcBorders>
              <w:left w:val="single" w:color="000000" w:sz="6" w:space="0"/>
              <w:right w:val="nil"/>
            </w:tcBorders>
            <w:vAlign w:val="top"/>
          </w:tcPr>
          <w:p>
            <w:pPr>
              <w:pStyle w:val="6"/>
              <w:spacing w:before="135" w:line="188" w:lineRule="auto"/>
              <w:ind w:left="350"/>
              <w:rPr>
                <w:sz w:val="19"/>
                <w:szCs w:val="19"/>
              </w:rPr>
            </w:pPr>
            <w:r>
              <w:rPr>
                <w:spacing w:val="3"/>
                <w:sz w:val="19"/>
                <w:szCs w:val="19"/>
              </w:rPr>
              <w:t>2.100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0" w:hRule="atLeast"/>
        </w:trPr>
        <w:tc>
          <w:tcPr>
            <w:tcW w:w="432" w:type="dxa"/>
            <w:tcBorders>
              <w:left w:val="nil"/>
              <w:right w:val="single" w:color="000000" w:sz="6" w:space="0"/>
            </w:tcBorders>
            <w:vAlign w:val="top"/>
          </w:tcPr>
          <w:p>
            <w:pPr>
              <w:pStyle w:val="6"/>
              <w:spacing w:before="136" w:line="187" w:lineRule="auto"/>
              <w:ind w:left="184"/>
              <w:rPr>
                <w:sz w:val="19"/>
                <w:szCs w:val="19"/>
              </w:rPr>
            </w:pPr>
            <w:r>
              <w:rPr>
                <w:sz w:val="19"/>
                <w:szCs w:val="19"/>
              </w:rPr>
              <w:t>6</w:t>
            </w:r>
          </w:p>
        </w:tc>
        <w:tc>
          <w:tcPr>
            <w:tcW w:w="3269" w:type="dxa"/>
            <w:tcBorders>
              <w:left w:val="single" w:color="000000" w:sz="6" w:space="0"/>
              <w:right w:val="single" w:color="000000" w:sz="6" w:space="0"/>
            </w:tcBorders>
            <w:vAlign w:val="top"/>
          </w:tcPr>
          <w:p>
            <w:pPr>
              <w:pStyle w:val="6"/>
              <w:spacing w:before="102" w:line="228" w:lineRule="auto"/>
              <w:ind w:left="49"/>
              <w:rPr>
                <w:sz w:val="19"/>
                <w:szCs w:val="19"/>
              </w:rPr>
            </w:pPr>
            <w:r>
              <w:rPr>
                <w:spacing w:val="3"/>
                <w:sz w:val="19"/>
                <w:szCs w:val="19"/>
              </w:rPr>
              <w:t>3t</w:t>
            </w:r>
            <w:r>
              <w:rPr>
                <w:spacing w:val="-12"/>
                <w:sz w:val="19"/>
                <w:szCs w:val="19"/>
              </w:rPr>
              <w:t xml:space="preserve"> </w:t>
            </w:r>
            <w:r>
              <w:rPr>
                <w:spacing w:val="3"/>
                <w:sz w:val="19"/>
                <w:szCs w:val="19"/>
              </w:rPr>
              <w:t>以内载货汽车</w:t>
            </w:r>
          </w:p>
        </w:tc>
        <w:tc>
          <w:tcPr>
            <w:tcW w:w="658" w:type="dxa"/>
            <w:tcBorders>
              <w:left w:val="single" w:color="000000" w:sz="6" w:space="0"/>
              <w:right w:val="single" w:color="000000" w:sz="6" w:space="0"/>
            </w:tcBorders>
            <w:vAlign w:val="top"/>
          </w:tcPr>
          <w:p>
            <w:pPr>
              <w:pStyle w:val="6"/>
              <w:spacing w:before="102" w:line="230" w:lineRule="auto"/>
              <w:ind w:left="92"/>
              <w:rPr>
                <w:sz w:val="19"/>
                <w:szCs w:val="19"/>
              </w:rPr>
            </w:pPr>
            <w:r>
              <w:rPr>
                <w:spacing w:val="-2"/>
                <w:sz w:val="19"/>
                <w:szCs w:val="19"/>
              </w:rPr>
              <w:t>台班</w:t>
            </w:r>
          </w:p>
        </w:tc>
        <w:tc>
          <w:tcPr>
            <w:tcW w:w="901" w:type="dxa"/>
            <w:tcBorders>
              <w:left w:val="single" w:color="000000" w:sz="6" w:space="0"/>
              <w:right w:val="single" w:color="000000" w:sz="6" w:space="0"/>
            </w:tcBorders>
            <w:vAlign w:val="top"/>
          </w:tcPr>
          <w:p>
            <w:pPr>
              <w:pStyle w:val="6"/>
              <w:spacing w:before="136" w:line="187" w:lineRule="auto"/>
              <w:ind w:left="137"/>
              <w:rPr>
                <w:sz w:val="19"/>
                <w:szCs w:val="19"/>
              </w:rPr>
            </w:pPr>
            <w:r>
              <w:rPr>
                <w:spacing w:val="3"/>
                <w:sz w:val="19"/>
                <w:szCs w:val="19"/>
              </w:rPr>
              <w:t>8007002</w:t>
            </w:r>
          </w:p>
        </w:tc>
        <w:tc>
          <w:tcPr>
            <w:tcW w:w="1135" w:type="dxa"/>
            <w:tcBorders>
              <w:left w:val="single" w:color="000000" w:sz="6" w:space="0"/>
              <w:right w:val="single" w:color="000000" w:sz="6" w:space="0"/>
            </w:tcBorders>
            <w:vAlign w:val="top"/>
          </w:tcPr>
          <w:p>
            <w:pPr>
              <w:pStyle w:val="6"/>
              <w:spacing w:before="136" w:line="187" w:lineRule="auto"/>
              <w:ind w:left="349"/>
              <w:rPr>
                <w:sz w:val="19"/>
                <w:szCs w:val="19"/>
              </w:rPr>
            </w:pPr>
            <w:r>
              <w:rPr>
                <w:spacing w:val="3"/>
                <w:sz w:val="19"/>
                <w:szCs w:val="19"/>
              </w:rPr>
              <w:t>0.099</w:t>
            </w:r>
          </w:p>
        </w:tc>
        <w:tc>
          <w:tcPr>
            <w:tcW w:w="1277" w:type="dxa"/>
            <w:tcBorders>
              <w:left w:val="single" w:color="000000" w:sz="6" w:space="0"/>
              <w:right w:val="single" w:color="000000" w:sz="6" w:space="0"/>
            </w:tcBorders>
            <w:vAlign w:val="top"/>
          </w:tcPr>
          <w:p>
            <w:pPr>
              <w:tabs>
                <w:tab w:val="left" w:pos="640"/>
              </w:tabs>
              <w:spacing w:before="4"/>
              <w:ind w:left="547"/>
              <w:rPr>
                <w:rFonts w:ascii="Arial"/>
                <w:sz w:val="21"/>
              </w:rPr>
            </w:pPr>
            <w:r>
              <w:rPr>
                <w:rFonts w:ascii="Arial" w:hAnsi="Arial" w:eastAsia="Arial" w:cs="Arial"/>
                <w:sz w:val="21"/>
                <w:szCs w:val="21"/>
                <w:u w:val="single" w:color="auto"/>
              </w:rPr>
              <w:tab/>
            </w:r>
          </w:p>
        </w:tc>
        <w:tc>
          <w:tcPr>
            <w:tcW w:w="1275" w:type="dxa"/>
            <w:tcBorders>
              <w:left w:val="single" w:color="000000" w:sz="6" w:space="0"/>
              <w:right w:val="single" w:color="000000" w:sz="6" w:space="0"/>
            </w:tcBorders>
            <w:vAlign w:val="top"/>
          </w:tcPr>
          <w:p>
            <w:pPr>
              <w:pStyle w:val="6"/>
              <w:spacing w:before="135" w:line="188" w:lineRule="auto"/>
              <w:ind w:left="349"/>
              <w:rPr>
                <w:sz w:val="19"/>
                <w:szCs w:val="19"/>
              </w:rPr>
            </w:pPr>
            <w:r>
              <w:rPr>
                <w:spacing w:val="3"/>
                <w:sz w:val="19"/>
                <w:szCs w:val="19"/>
              </w:rPr>
              <w:t>0.135</w:t>
            </w:r>
          </w:p>
        </w:tc>
        <w:tc>
          <w:tcPr>
            <w:tcW w:w="1135" w:type="dxa"/>
            <w:tcBorders>
              <w:left w:val="single" w:color="000000" w:sz="6" w:space="0"/>
              <w:right w:val="single" w:color="000000" w:sz="6" w:space="0"/>
            </w:tcBorders>
            <w:vAlign w:val="top"/>
          </w:tcPr>
          <w:p>
            <w:pPr>
              <w:tabs>
                <w:tab w:val="left" w:pos="640"/>
              </w:tabs>
              <w:spacing w:before="4"/>
              <w:ind w:left="547"/>
              <w:rPr>
                <w:rFonts w:ascii="Arial"/>
                <w:sz w:val="21"/>
              </w:rPr>
            </w:pPr>
            <w:r>
              <w:rPr>
                <w:rFonts w:ascii="Arial" w:hAnsi="Arial" w:eastAsia="Arial" w:cs="Arial"/>
                <w:sz w:val="21"/>
                <w:szCs w:val="21"/>
                <w:u w:val="single" w:color="auto"/>
              </w:rPr>
              <w:tab/>
            </w:r>
          </w:p>
        </w:tc>
        <w:tc>
          <w:tcPr>
            <w:tcW w:w="1274" w:type="dxa"/>
            <w:tcBorders>
              <w:left w:val="single" w:color="000000" w:sz="6" w:space="0"/>
              <w:right w:val="single" w:color="000000" w:sz="6" w:space="0"/>
            </w:tcBorders>
            <w:vAlign w:val="top"/>
          </w:tcPr>
          <w:p>
            <w:pPr>
              <w:pStyle w:val="6"/>
              <w:spacing w:before="135" w:line="188" w:lineRule="auto"/>
              <w:ind w:left="349"/>
              <w:rPr>
                <w:sz w:val="19"/>
                <w:szCs w:val="19"/>
              </w:rPr>
            </w:pPr>
            <w:r>
              <w:rPr>
                <w:spacing w:val="3"/>
                <w:sz w:val="19"/>
                <w:szCs w:val="19"/>
              </w:rPr>
              <w:t>0.261</w:t>
            </w:r>
          </w:p>
        </w:tc>
        <w:tc>
          <w:tcPr>
            <w:tcW w:w="1136" w:type="dxa"/>
            <w:tcBorders>
              <w:left w:val="single" w:color="000000" w:sz="6" w:space="0"/>
              <w:right w:val="single" w:color="000000" w:sz="6" w:space="0"/>
            </w:tcBorders>
            <w:vAlign w:val="top"/>
          </w:tcPr>
          <w:p>
            <w:pPr>
              <w:tabs>
                <w:tab w:val="left" w:pos="640"/>
              </w:tabs>
              <w:spacing w:before="4"/>
              <w:ind w:left="548"/>
              <w:rPr>
                <w:rFonts w:ascii="Arial"/>
                <w:sz w:val="21"/>
              </w:rPr>
            </w:pPr>
            <w:r>
              <w:rPr>
                <w:rFonts w:ascii="Arial" w:hAnsi="Arial" w:eastAsia="Arial" w:cs="Arial"/>
                <w:sz w:val="21"/>
                <w:szCs w:val="21"/>
                <w:u w:val="single" w:color="auto"/>
              </w:rPr>
              <w:tab/>
            </w:r>
          </w:p>
        </w:tc>
        <w:tc>
          <w:tcPr>
            <w:tcW w:w="1274" w:type="dxa"/>
            <w:tcBorders>
              <w:left w:val="single" w:color="000000" w:sz="6" w:space="0"/>
              <w:right w:val="single" w:color="000000" w:sz="6" w:space="0"/>
            </w:tcBorders>
            <w:vAlign w:val="top"/>
          </w:tcPr>
          <w:p>
            <w:pPr>
              <w:pStyle w:val="6"/>
              <w:spacing w:before="136" w:line="187" w:lineRule="auto"/>
              <w:ind w:left="347"/>
              <w:rPr>
                <w:sz w:val="19"/>
                <w:szCs w:val="19"/>
              </w:rPr>
            </w:pPr>
            <w:r>
              <w:rPr>
                <w:spacing w:val="3"/>
                <w:sz w:val="19"/>
                <w:szCs w:val="19"/>
              </w:rPr>
              <w:t>0.486</w:t>
            </w:r>
          </w:p>
        </w:tc>
        <w:tc>
          <w:tcPr>
            <w:tcW w:w="1135" w:type="dxa"/>
            <w:tcBorders>
              <w:left w:val="single" w:color="000000" w:sz="6" w:space="0"/>
              <w:right w:val="nil"/>
            </w:tcBorders>
            <w:vAlign w:val="top"/>
          </w:tcPr>
          <w:p>
            <w:pPr>
              <w:tabs>
                <w:tab w:val="left" w:pos="640"/>
              </w:tabs>
              <w:spacing w:before="4"/>
              <w:ind w:left="548"/>
              <w:rPr>
                <w:rFonts w:ascii="Arial"/>
                <w:sz w:val="21"/>
              </w:rPr>
            </w:pPr>
            <w:r>
              <w:rPr>
                <w:rFonts w:ascii="Arial" w:hAnsi="Arial" w:eastAsia="Arial" w:cs="Arial"/>
                <w:sz w:val="21"/>
                <w:szCs w:val="21"/>
                <w:u w:val="single" w:color="auto"/>
              </w:rPr>
              <w:tab/>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0" w:hRule="atLeast"/>
        </w:trPr>
        <w:tc>
          <w:tcPr>
            <w:tcW w:w="432" w:type="dxa"/>
            <w:tcBorders>
              <w:left w:val="nil"/>
              <w:right w:val="single" w:color="000000" w:sz="6" w:space="0"/>
            </w:tcBorders>
            <w:vAlign w:val="top"/>
          </w:tcPr>
          <w:p>
            <w:pPr>
              <w:pStyle w:val="6"/>
              <w:spacing w:before="140" w:line="186" w:lineRule="auto"/>
              <w:ind w:left="187"/>
              <w:rPr>
                <w:sz w:val="19"/>
                <w:szCs w:val="19"/>
              </w:rPr>
            </w:pPr>
            <w:r>
              <w:rPr>
                <w:sz w:val="19"/>
                <w:szCs w:val="19"/>
              </w:rPr>
              <w:t>7</w:t>
            </w:r>
          </w:p>
        </w:tc>
        <w:tc>
          <w:tcPr>
            <w:tcW w:w="3269" w:type="dxa"/>
            <w:tcBorders>
              <w:left w:val="single" w:color="000000" w:sz="6" w:space="0"/>
              <w:right w:val="single" w:color="000000" w:sz="6" w:space="0"/>
            </w:tcBorders>
            <w:vAlign w:val="top"/>
          </w:tcPr>
          <w:p>
            <w:pPr>
              <w:pStyle w:val="6"/>
              <w:spacing w:before="105" w:line="228" w:lineRule="auto"/>
              <w:ind w:left="49"/>
              <w:rPr>
                <w:sz w:val="19"/>
                <w:szCs w:val="19"/>
              </w:rPr>
            </w:pPr>
            <w:r>
              <w:rPr>
                <w:spacing w:val="4"/>
                <w:sz w:val="19"/>
                <w:szCs w:val="19"/>
              </w:rPr>
              <w:t>3m³/</w:t>
            </w:r>
            <w:r>
              <w:rPr>
                <w:sz w:val="19"/>
                <w:szCs w:val="19"/>
              </w:rPr>
              <w:t>min</w:t>
            </w:r>
            <w:r>
              <w:rPr>
                <w:spacing w:val="4"/>
                <w:sz w:val="19"/>
                <w:szCs w:val="19"/>
              </w:rPr>
              <w:t xml:space="preserve"> 以内机动空压机</w:t>
            </w:r>
          </w:p>
        </w:tc>
        <w:tc>
          <w:tcPr>
            <w:tcW w:w="658" w:type="dxa"/>
            <w:tcBorders>
              <w:left w:val="single" w:color="000000" w:sz="6" w:space="0"/>
              <w:right w:val="single" w:color="000000" w:sz="6" w:space="0"/>
            </w:tcBorders>
            <w:vAlign w:val="top"/>
          </w:tcPr>
          <w:p>
            <w:pPr>
              <w:pStyle w:val="6"/>
              <w:spacing w:before="105" w:line="228" w:lineRule="auto"/>
              <w:ind w:left="92"/>
              <w:rPr>
                <w:sz w:val="19"/>
                <w:szCs w:val="19"/>
              </w:rPr>
            </w:pPr>
            <w:r>
              <w:rPr>
                <w:spacing w:val="-2"/>
                <w:sz w:val="19"/>
                <w:szCs w:val="19"/>
              </w:rPr>
              <w:t>台班</w:t>
            </w:r>
          </w:p>
        </w:tc>
        <w:tc>
          <w:tcPr>
            <w:tcW w:w="901" w:type="dxa"/>
            <w:tcBorders>
              <w:left w:val="single" w:color="000000" w:sz="6" w:space="0"/>
              <w:right w:val="single" w:color="000000" w:sz="6" w:space="0"/>
            </w:tcBorders>
            <w:vAlign w:val="top"/>
          </w:tcPr>
          <w:p>
            <w:pPr>
              <w:pStyle w:val="6"/>
              <w:spacing w:before="138" w:line="188" w:lineRule="auto"/>
              <w:ind w:left="137"/>
              <w:rPr>
                <w:sz w:val="19"/>
                <w:szCs w:val="19"/>
              </w:rPr>
            </w:pPr>
            <w:r>
              <w:rPr>
                <w:spacing w:val="3"/>
                <w:sz w:val="19"/>
                <w:szCs w:val="19"/>
              </w:rPr>
              <w:t>8017047</w:t>
            </w:r>
          </w:p>
        </w:tc>
        <w:tc>
          <w:tcPr>
            <w:tcW w:w="1135" w:type="dxa"/>
            <w:tcBorders>
              <w:left w:val="single" w:color="000000" w:sz="6" w:space="0"/>
              <w:right w:val="single" w:color="000000" w:sz="6" w:space="0"/>
            </w:tcBorders>
            <w:vAlign w:val="top"/>
          </w:tcPr>
          <w:p>
            <w:pPr>
              <w:pStyle w:val="6"/>
              <w:spacing w:before="139" w:line="187" w:lineRule="auto"/>
              <w:ind w:left="349"/>
              <w:rPr>
                <w:sz w:val="19"/>
                <w:szCs w:val="19"/>
              </w:rPr>
            </w:pPr>
            <w:r>
              <w:rPr>
                <w:spacing w:val="3"/>
                <w:sz w:val="19"/>
                <w:szCs w:val="19"/>
              </w:rPr>
              <w:t>0.252</w:t>
            </w:r>
          </w:p>
        </w:tc>
        <w:tc>
          <w:tcPr>
            <w:tcW w:w="1277" w:type="dxa"/>
            <w:tcBorders>
              <w:left w:val="single" w:color="000000" w:sz="6" w:space="0"/>
              <w:right w:val="single" w:color="000000" w:sz="6" w:space="0"/>
            </w:tcBorders>
            <w:vAlign w:val="top"/>
          </w:tcPr>
          <w:p>
            <w:pPr>
              <w:pStyle w:val="6"/>
              <w:spacing w:before="200" w:line="128" w:lineRule="exact"/>
              <w:ind w:left="547"/>
              <w:rPr>
                <w:sz w:val="19"/>
                <w:szCs w:val="19"/>
              </w:rPr>
            </w:pPr>
            <w:r>
              <w:rPr>
                <w:position w:val="-3"/>
                <w:sz w:val="19"/>
                <w:szCs w:val="19"/>
              </w:rPr>
              <w:t>-</w:t>
            </w:r>
          </w:p>
        </w:tc>
        <w:tc>
          <w:tcPr>
            <w:tcW w:w="1275" w:type="dxa"/>
            <w:tcBorders>
              <w:left w:val="single" w:color="000000" w:sz="6" w:space="0"/>
              <w:right w:val="single" w:color="000000" w:sz="6" w:space="0"/>
            </w:tcBorders>
            <w:vAlign w:val="top"/>
          </w:tcPr>
          <w:p>
            <w:pPr>
              <w:pStyle w:val="6"/>
              <w:spacing w:before="139" w:line="187" w:lineRule="auto"/>
              <w:ind w:left="349"/>
              <w:rPr>
                <w:sz w:val="19"/>
                <w:szCs w:val="19"/>
              </w:rPr>
            </w:pPr>
            <w:r>
              <w:rPr>
                <w:spacing w:val="3"/>
                <w:sz w:val="19"/>
                <w:szCs w:val="19"/>
              </w:rPr>
              <w:t>0.354</w:t>
            </w:r>
          </w:p>
        </w:tc>
        <w:tc>
          <w:tcPr>
            <w:tcW w:w="1135" w:type="dxa"/>
            <w:tcBorders>
              <w:left w:val="single" w:color="000000" w:sz="6" w:space="0"/>
              <w:right w:val="single" w:color="000000" w:sz="6" w:space="0"/>
            </w:tcBorders>
            <w:vAlign w:val="top"/>
          </w:tcPr>
          <w:p>
            <w:pPr>
              <w:pStyle w:val="6"/>
              <w:spacing w:before="200" w:line="128" w:lineRule="exact"/>
              <w:ind w:left="547"/>
              <w:rPr>
                <w:sz w:val="19"/>
                <w:szCs w:val="19"/>
              </w:rPr>
            </w:pPr>
            <w:r>
              <w:rPr>
                <w:position w:val="-3"/>
                <w:sz w:val="19"/>
                <w:szCs w:val="19"/>
              </w:rPr>
              <w:t>-</w:t>
            </w:r>
          </w:p>
        </w:tc>
        <w:tc>
          <w:tcPr>
            <w:tcW w:w="1274" w:type="dxa"/>
            <w:tcBorders>
              <w:left w:val="single" w:color="000000" w:sz="6" w:space="0"/>
              <w:right w:val="single" w:color="000000" w:sz="6" w:space="0"/>
            </w:tcBorders>
            <w:vAlign w:val="top"/>
          </w:tcPr>
          <w:p>
            <w:pPr>
              <w:pStyle w:val="6"/>
              <w:spacing w:before="139" w:line="187" w:lineRule="auto"/>
              <w:ind w:left="349"/>
              <w:rPr>
                <w:sz w:val="19"/>
                <w:szCs w:val="19"/>
              </w:rPr>
            </w:pPr>
            <w:r>
              <w:rPr>
                <w:spacing w:val="3"/>
                <w:sz w:val="19"/>
                <w:szCs w:val="19"/>
              </w:rPr>
              <w:t>0.624</w:t>
            </w:r>
          </w:p>
        </w:tc>
        <w:tc>
          <w:tcPr>
            <w:tcW w:w="1136" w:type="dxa"/>
            <w:tcBorders>
              <w:left w:val="single" w:color="000000" w:sz="6" w:space="0"/>
              <w:right w:val="single" w:color="000000" w:sz="6" w:space="0"/>
            </w:tcBorders>
            <w:vAlign w:val="top"/>
          </w:tcPr>
          <w:p>
            <w:pPr>
              <w:pStyle w:val="6"/>
              <w:spacing w:before="200" w:line="128" w:lineRule="exact"/>
              <w:ind w:left="548"/>
              <w:rPr>
                <w:sz w:val="19"/>
                <w:szCs w:val="19"/>
              </w:rPr>
            </w:pPr>
            <w:r>
              <w:rPr>
                <w:position w:val="-3"/>
                <w:sz w:val="19"/>
                <w:szCs w:val="19"/>
              </w:rPr>
              <w:t>-</w:t>
            </w:r>
          </w:p>
        </w:tc>
        <w:tc>
          <w:tcPr>
            <w:tcW w:w="1274" w:type="dxa"/>
            <w:tcBorders>
              <w:left w:val="single" w:color="000000" w:sz="6" w:space="0"/>
              <w:right w:val="single" w:color="000000" w:sz="6" w:space="0"/>
            </w:tcBorders>
            <w:vAlign w:val="top"/>
          </w:tcPr>
          <w:p>
            <w:pPr>
              <w:pStyle w:val="6"/>
              <w:spacing w:before="138" w:line="188" w:lineRule="auto"/>
              <w:ind w:left="360"/>
              <w:rPr>
                <w:sz w:val="19"/>
                <w:szCs w:val="19"/>
              </w:rPr>
            </w:pPr>
            <w:r>
              <w:rPr>
                <w:spacing w:val="1"/>
                <w:sz w:val="19"/>
                <w:szCs w:val="19"/>
              </w:rPr>
              <w:t>1.248</w:t>
            </w:r>
          </w:p>
        </w:tc>
        <w:tc>
          <w:tcPr>
            <w:tcW w:w="1135" w:type="dxa"/>
            <w:tcBorders>
              <w:left w:val="single" w:color="000000" w:sz="6" w:space="0"/>
              <w:right w:val="nil"/>
            </w:tcBorders>
            <w:vAlign w:val="top"/>
          </w:tcPr>
          <w:p>
            <w:pPr>
              <w:pStyle w:val="6"/>
              <w:spacing w:before="200" w:line="128" w:lineRule="exact"/>
              <w:ind w:left="548"/>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trPr>
        <w:tc>
          <w:tcPr>
            <w:tcW w:w="432" w:type="dxa"/>
            <w:tcBorders>
              <w:left w:val="nil"/>
              <w:right w:val="single" w:color="000000" w:sz="6" w:space="0"/>
            </w:tcBorders>
            <w:vAlign w:val="top"/>
          </w:tcPr>
          <w:p>
            <w:pPr>
              <w:pStyle w:val="6"/>
              <w:spacing w:before="142" w:line="187" w:lineRule="auto"/>
              <w:ind w:left="183"/>
              <w:rPr>
                <w:sz w:val="19"/>
                <w:szCs w:val="19"/>
              </w:rPr>
            </w:pPr>
            <w:r>
              <w:rPr>
                <w:sz w:val="19"/>
                <w:szCs w:val="19"/>
              </w:rPr>
              <w:t>8</w:t>
            </w:r>
          </w:p>
        </w:tc>
        <w:tc>
          <w:tcPr>
            <w:tcW w:w="3269" w:type="dxa"/>
            <w:tcBorders>
              <w:left w:val="single" w:color="000000" w:sz="6" w:space="0"/>
              <w:right w:val="single" w:color="000000" w:sz="6" w:space="0"/>
            </w:tcBorders>
            <w:vAlign w:val="top"/>
          </w:tcPr>
          <w:p>
            <w:pPr>
              <w:pStyle w:val="6"/>
              <w:spacing w:before="108" w:line="222" w:lineRule="auto"/>
              <w:ind w:left="51"/>
              <w:rPr>
                <w:sz w:val="19"/>
                <w:szCs w:val="19"/>
              </w:rPr>
            </w:pPr>
            <w:r>
              <w:rPr>
                <w:spacing w:val="7"/>
                <w:sz w:val="19"/>
                <w:szCs w:val="19"/>
              </w:rPr>
              <w:t>小型机具使用费</w:t>
            </w:r>
          </w:p>
        </w:tc>
        <w:tc>
          <w:tcPr>
            <w:tcW w:w="658" w:type="dxa"/>
            <w:tcBorders>
              <w:left w:val="single" w:color="000000" w:sz="6" w:space="0"/>
              <w:right w:val="single" w:color="000000" w:sz="6" w:space="0"/>
            </w:tcBorders>
            <w:vAlign w:val="top"/>
          </w:tcPr>
          <w:p>
            <w:pPr>
              <w:pStyle w:val="6"/>
              <w:spacing w:before="108" w:line="222" w:lineRule="auto"/>
              <w:ind w:left="179"/>
              <w:rPr>
                <w:sz w:val="19"/>
                <w:szCs w:val="19"/>
              </w:rPr>
            </w:pPr>
            <w:r>
              <w:rPr>
                <w:sz w:val="19"/>
                <w:szCs w:val="19"/>
              </w:rPr>
              <w:t>元</w:t>
            </w:r>
          </w:p>
        </w:tc>
        <w:tc>
          <w:tcPr>
            <w:tcW w:w="901" w:type="dxa"/>
            <w:tcBorders>
              <w:left w:val="single" w:color="000000" w:sz="6" w:space="0"/>
              <w:right w:val="single" w:color="000000" w:sz="6" w:space="0"/>
            </w:tcBorders>
            <w:vAlign w:val="top"/>
          </w:tcPr>
          <w:p>
            <w:pPr>
              <w:pStyle w:val="6"/>
              <w:spacing w:before="141" w:line="188" w:lineRule="auto"/>
              <w:ind w:left="137"/>
              <w:rPr>
                <w:sz w:val="19"/>
                <w:szCs w:val="19"/>
              </w:rPr>
            </w:pPr>
            <w:r>
              <w:rPr>
                <w:spacing w:val="3"/>
                <w:sz w:val="19"/>
                <w:szCs w:val="19"/>
              </w:rPr>
              <w:t>8099001</w:t>
            </w:r>
          </w:p>
        </w:tc>
        <w:tc>
          <w:tcPr>
            <w:tcW w:w="1135" w:type="dxa"/>
            <w:tcBorders>
              <w:left w:val="single" w:color="000000" w:sz="6" w:space="0"/>
              <w:right w:val="single" w:color="000000" w:sz="6" w:space="0"/>
            </w:tcBorders>
            <w:vAlign w:val="top"/>
          </w:tcPr>
          <w:p>
            <w:pPr>
              <w:pStyle w:val="6"/>
              <w:spacing w:before="142" w:line="187" w:lineRule="auto"/>
              <w:ind w:left="298"/>
              <w:rPr>
                <w:sz w:val="19"/>
                <w:szCs w:val="19"/>
              </w:rPr>
            </w:pPr>
            <w:r>
              <w:rPr>
                <w:spacing w:val="4"/>
                <w:sz w:val="19"/>
                <w:szCs w:val="19"/>
              </w:rPr>
              <w:t>80.433</w:t>
            </w:r>
          </w:p>
        </w:tc>
        <w:tc>
          <w:tcPr>
            <w:tcW w:w="1277" w:type="dxa"/>
            <w:tcBorders>
              <w:left w:val="single" w:color="000000" w:sz="6" w:space="0"/>
              <w:right w:val="single" w:color="000000" w:sz="6" w:space="0"/>
            </w:tcBorders>
            <w:vAlign w:val="top"/>
          </w:tcPr>
          <w:p>
            <w:pPr>
              <w:pStyle w:val="6"/>
              <w:spacing w:before="142" w:line="187" w:lineRule="auto"/>
              <w:ind w:left="352"/>
              <w:rPr>
                <w:sz w:val="19"/>
                <w:szCs w:val="19"/>
              </w:rPr>
            </w:pPr>
            <w:r>
              <w:rPr>
                <w:spacing w:val="3"/>
                <w:sz w:val="19"/>
                <w:szCs w:val="19"/>
              </w:rPr>
              <w:t>7.047</w:t>
            </w:r>
          </w:p>
        </w:tc>
        <w:tc>
          <w:tcPr>
            <w:tcW w:w="1275" w:type="dxa"/>
            <w:tcBorders>
              <w:left w:val="single" w:color="000000" w:sz="6" w:space="0"/>
              <w:right w:val="single" w:color="000000" w:sz="6" w:space="0"/>
            </w:tcBorders>
            <w:vAlign w:val="top"/>
          </w:tcPr>
          <w:p>
            <w:pPr>
              <w:pStyle w:val="6"/>
              <w:spacing w:before="141" w:line="188" w:lineRule="auto"/>
              <w:ind w:left="261"/>
              <w:rPr>
                <w:sz w:val="19"/>
                <w:szCs w:val="19"/>
              </w:rPr>
            </w:pPr>
            <w:r>
              <w:rPr>
                <w:spacing w:val="2"/>
                <w:sz w:val="19"/>
                <w:szCs w:val="19"/>
              </w:rPr>
              <w:t>118.584</w:t>
            </w:r>
          </w:p>
        </w:tc>
        <w:tc>
          <w:tcPr>
            <w:tcW w:w="1135" w:type="dxa"/>
            <w:tcBorders>
              <w:left w:val="single" w:color="000000" w:sz="6" w:space="0"/>
              <w:right w:val="single" w:color="000000" w:sz="6" w:space="0"/>
            </w:tcBorders>
            <w:vAlign w:val="top"/>
          </w:tcPr>
          <w:p>
            <w:pPr>
              <w:pStyle w:val="6"/>
              <w:spacing w:before="142" w:line="187" w:lineRule="auto"/>
              <w:ind w:left="348"/>
              <w:rPr>
                <w:sz w:val="19"/>
                <w:szCs w:val="19"/>
              </w:rPr>
            </w:pPr>
            <w:r>
              <w:rPr>
                <w:spacing w:val="3"/>
                <w:sz w:val="19"/>
                <w:szCs w:val="19"/>
              </w:rPr>
              <w:t>8.829</w:t>
            </w:r>
          </w:p>
        </w:tc>
        <w:tc>
          <w:tcPr>
            <w:tcW w:w="1274" w:type="dxa"/>
            <w:tcBorders>
              <w:left w:val="single" w:color="000000" w:sz="6" w:space="0"/>
              <w:right w:val="single" w:color="000000" w:sz="6" w:space="0"/>
            </w:tcBorders>
            <w:vAlign w:val="top"/>
          </w:tcPr>
          <w:p>
            <w:pPr>
              <w:pStyle w:val="6"/>
              <w:spacing w:before="141" w:line="188" w:lineRule="auto"/>
              <w:ind w:left="249"/>
              <w:rPr>
                <w:sz w:val="19"/>
                <w:szCs w:val="19"/>
              </w:rPr>
            </w:pPr>
            <w:r>
              <w:rPr>
                <w:spacing w:val="4"/>
                <w:sz w:val="19"/>
                <w:szCs w:val="19"/>
              </w:rPr>
              <w:t>298.161</w:t>
            </w:r>
          </w:p>
        </w:tc>
        <w:tc>
          <w:tcPr>
            <w:tcW w:w="1136" w:type="dxa"/>
            <w:tcBorders>
              <w:left w:val="single" w:color="000000" w:sz="6" w:space="0"/>
              <w:right w:val="single" w:color="000000" w:sz="6" w:space="0"/>
            </w:tcBorders>
            <w:vAlign w:val="top"/>
          </w:tcPr>
          <w:p>
            <w:pPr>
              <w:pStyle w:val="6"/>
              <w:spacing w:before="141" w:line="188" w:lineRule="auto"/>
              <w:ind w:left="312"/>
              <w:rPr>
                <w:sz w:val="19"/>
                <w:szCs w:val="19"/>
              </w:rPr>
            </w:pPr>
            <w:r>
              <w:rPr>
                <w:spacing w:val="1"/>
                <w:sz w:val="19"/>
                <w:szCs w:val="19"/>
              </w:rPr>
              <w:t>17.334</w:t>
            </w:r>
          </w:p>
        </w:tc>
        <w:tc>
          <w:tcPr>
            <w:tcW w:w="1274" w:type="dxa"/>
            <w:tcBorders>
              <w:left w:val="single" w:color="000000" w:sz="6" w:space="0"/>
              <w:right w:val="single" w:color="000000" w:sz="6" w:space="0"/>
            </w:tcBorders>
            <w:vAlign w:val="top"/>
          </w:tcPr>
          <w:p>
            <w:pPr>
              <w:pStyle w:val="6"/>
              <w:spacing w:before="142" w:line="187" w:lineRule="auto"/>
              <w:ind w:left="246"/>
              <w:rPr>
                <w:sz w:val="19"/>
                <w:szCs w:val="19"/>
              </w:rPr>
            </w:pPr>
            <w:r>
              <w:rPr>
                <w:spacing w:val="4"/>
                <w:sz w:val="19"/>
                <w:szCs w:val="19"/>
              </w:rPr>
              <w:t>686.070</w:t>
            </w:r>
          </w:p>
        </w:tc>
        <w:tc>
          <w:tcPr>
            <w:tcW w:w="1135" w:type="dxa"/>
            <w:tcBorders>
              <w:left w:val="single" w:color="000000" w:sz="6" w:space="0"/>
              <w:right w:val="nil"/>
            </w:tcBorders>
            <w:vAlign w:val="top"/>
          </w:tcPr>
          <w:p>
            <w:pPr>
              <w:pStyle w:val="6"/>
              <w:spacing w:before="142" w:line="187" w:lineRule="auto"/>
              <w:ind w:left="300"/>
              <w:rPr>
                <w:sz w:val="19"/>
                <w:szCs w:val="19"/>
              </w:rPr>
            </w:pPr>
            <w:r>
              <w:rPr>
                <w:spacing w:val="3"/>
                <w:sz w:val="19"/>
                <w:szCs w:val="19"/>
              </w:rPr>
              <w:t>27.864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1" w:hRule="atLeast"/>
        </w:trPr>
        <w:tc>
          <w:tcPr>
            <w:tcW w:w="432" w:type="dxa"/>
            <w:tcBorders>
              <w:left w:val="nil"/>
              <w:bottom w:val="single" w:color="000000" w:sz="16" w:space="0"/>
              <w:right w:val="single" w:color="000000" w:sz="6" w:space="0"/>
            </w:tcBorders>
            <w:vAlign w:val="top"/>
          </w:tcPr>
          <w:p>
            <w:pPr>
              <w:pStyle w:val="6"/>
              <w:spacing w:before="140" w:line="187" w:lineRule="auto"/>
              <w:ind w:left="183"/>
              <w:rPr>
                <w:sz w:val="19"/>
                <w:szCs w:val="19"/>
              </w:rPr>
            </w:pPr>
            <w:r>
              <w:rPr>
                <w:sz w:val="19"/>
                <w:szCs w:val="19"/>
              </w:rPr>
              <w:t>9</w:t>
            </w:r>
          </w:p>
        </w:tc>
        <w:tc>
          <w:tcPr>
            <w:tcW w:w="3269" w:type="dxa"/>
            <w:tcBorders>
              <w:left w:val="single" w:color="000000" w:sz="6" w:space="0"/>
              <w:bottom w:val="single" w:color="000000" w:sz="16" w:space="0"/>
              <w:right w:val="single" w:color="000000" w:sz="6" w:space="0"/>
            </w:tcBorders>
            <w:vAlign w:val="top"/>
          </w:tcPr>
          <w:p>
            <w:pPr>
              <w:pStyle w:val="6"/>
              <w:spacing w:before="106" w:line="227" w:lineRule="auto"/>
              <w:ind w:left="45"/>
              <w:rPr>
                <w:sz w:val="19"/>
                <w:szCs w:val="19"/>
              </w:rPr>
            </w:pPr>
            <w:r>
              <w:rPr>
                <w:spacing w:val="5"/>
                <w:sz w:val="19"/>
                <w:szCs w:val="19"/>
              </w:rPr>
              <w:t>基价</w:t>
            </w:r>
          </w:p>
        </w:tc>
        <w:tc>
          <w:tcPr>
            <w:tcW w:w="658" w:type="dxa"/>
            <w:tcBorders>
              <w:left w:val="single" w:color="000000" w:sz="6" w:space="0"/>
              <w:bottom w:val="single" w:color="000000" w:sz="16" w:space="0"/>
              <w:right w:val="single" w:color="000000" w:sz="6" w:space="0"/>
            </w:tcBorders>
            <w:vAlign w:val="top"/>
          </w:tcPr>
          <w:p>
            <w:pPr>
              <w:pStyle w:val="6"/>
              <w:spacing w:before="106" w:line="229" w:lineRule="auto"/>
              <w:ind w:left="179"/>
              <w:rPr>
                <w:sz w:val="19"/>
                <w:szCs w:val="19"/>
              </w:rPr>
            </w:pPr>
            <w:r>
              <w:rPr>
                <w:sz w:val="19"/>
                <w:szCs w:val="19"/>
              </w:rPr>
              <w:t>元</w:t>
            </w:r>
          </w:p>
        </w:tc>
        <w:tc>
          <w:tcPr>
            <w:tcW w:w="901" w:type="dxa"/>
            <w:tcBorders>
              <w:left w:val="single" w:color="000000" w:sz="6" w:space="0"/>
              <w:bottom w:val="single" w:color="000000" w:sz="16" w:space="0"/>
              <w:right w:val="single" w:color="000000" w:sz="6" w:space="0"/>
            </w:tcBorders>
            <w:vAlign w:val="top"/>
          </w:tcPr>
          <w:p>
            <w:pPr>
              <w:pStyle w:val="6"/>
              <w:spacing w:before="139" w:line="188" w:lineRule="auto"/>
              <w:ind w:left="137"/>
              <w:rPr>
                <w:sz w:val="19"/>
                <w:szCs w:val="19"/>
              </w:rPr>
            </w:pPr>
            <w:r>
              <w:rPr>
                <w:spacing w:val="3"/>
                <w:sz w:val="19"/>
                <w:szCs w:val="19"/>
              </w:rPr>
              <w:t>9999001</w:t>
            </w:r>
          </w:p>
        </w:tc>
        <w:tc>
          <w:tcPr>
            <w:tcW w:w="1135" w:type="dxa"/>
            <w:tcBorders>
              <w:left w:val="single" w:color="000000" w:sz="6" w:space="0"/>
              <w:bottom w:val="single" w:color="000000" w:sz="16" w:space="0"/>
              <w:right w:val="single" w:color="000000" w:sz="6" w:space="0"/>
            </w:tcBorders>
            <w:vAlign w:val="top"/>
          </w:tcPr>
          <w:p>
            <w:pPr>
              <w:pStyle w:val="6"/>
              <w:spacing w:before="140" w:line="187" w:lineRule="auto"/>
              <w:ind w:left="450"/>
              <w:rPr>
                <w:sz w:val="19"/>
                <w:szCs w:val="19"/>
              </w:rPr>
            </w:pPr>
            <w:r>
              <w:rPr>
                <w:spacing w:val="2"/>
                <w:sz w:val="19"/>
                <w:szCs w:val="19"/>
              </w:rPr>
              <w:t>668</w:t>
            </w:r>
          </w:p>
        </w:tc>
        <w:tc>
          <w:tcPr>
            <w:tcW w:w="1277" w:type="dxa"/>
            <w:tcBorders>
              <w:left w:val="single" w:color="000000" w:sz="6" w:space="0"/>
              <w:bottom w:val="single" w:color="000000" w:sz="16" w:space="0"/>
              <w:right w:val="single" w:color="000000" w:sz="6" w:space="0"/>
            </w:tcBorders>
            <w:vAlign w:val="top"/>
          </w:tcPr>
          <w:p>
            <w:pPr>
              <w:pStyle w:val="6"/>
              <w:spacing w:before="140" w:line="187" w:lineRule="auto"/>
              <w:ind w:left="501"/>
              <w:rPr>
                <w:sz w:val="19"/>
                <w:szCs w:val="19"/>
              </w:rPr>
            </w:pPr>
            <w:r>
              <w:rPr>
                <w:sz w:val="19"/>
                <w:szCs w:val="19"/>
              </w:rPr>
              <w:t>29</w:t>
            </w:r>
          </w:p>
        </w:tc>
        <w:tc>
          <w:tcPr>
            <w:tcW w:w="1275" w:type="dxa"/>
            <w:tcBorders>
              <w:left w:val="single" w:color="000000" w:sz="6" w:space="0"/>
              <w:bottom w:val="single" w:color="000000" w:sz="16" w:space="0"/>
              <w:right w:val="single" w:color="000000" w:sz="6" w:space="0"/>
            </w:tcBorders>
            <w:vAlign w:val="top"/>
          </w:tcPr>
          <w:p>
            <w:pPr>
              <w:pStyle w:val="6"/>
              <w:spacing w:before="139" w:line="188" w:lineRule="auto"/>
              <w:ind w:left="412"/>
              <w:rPr>
                <w:sz w:val="19"/>
                <w:szCs w:val="19"/>
              </w:rPr>
            </w:pPr>
            <w:r>
              <w:rPr>
                <w:spacing w:val="-1"/>
                <w:sz w:val="19"/>
                <w:szCs w:val="19"/>
              </w:rPr>
              <w:t>1106</w:t>
            </w:r>
          </w:p>
        </w:tc>
        <w:tc>
          <w:tcPr>
            <w:tcW w:w="1135" w:type="dxa"/>
            <w:tcBorders>
              <w:left w:val="single" w:color="000000" w:sz="6" w:space="0"/>
              <w:bottom w:val="single" w:color="000000" w:sz="16" w:space="0"/>
              <w:right w:val="single" w:color="000000" w:sz="6" w:space="0"/>
            </w:tcBorders>
            <w:vAlign w:val="top"/>
          </w:tcPr>
          <w:p>
            <w:pPr>
              <w:pStyle w:val="6"/>
              <w:spacing w:before="140" w:line="187" w:lineRule="auto"/>
              <w:ind w:left="497"/>
              <w:rPr>
                <w:sz w:val="19"/>
                <w:szCs w:val="19"/>
              </w:rPr>
            </w:pPr>
            <w:r>
              <w:rPr>
                <w:spacing w:val="1"/>
                <w:sz w:val="19"/>
                <w:szCs w:val="19"/>
              </w:rPr>
              <w:t>45</w:t>
            </w:r>
          </w:p>
        </w:tc>
        <w:tc>
          <w:tcPr>
            <w:tcW w:w="1274" w:type="dxa"/>
            <w:tcBorders>
              <w:left w:val="single" w:color="000000" w:sz="6" w:space="0"/>
              <w:bottom w:val="single" w:color="000000" w:sz="16" w:space="0"/>
              <w:right w:val="single" w:color="000000" w:sz="6" w:space="0"/>
            </w:tcBorders>
            <w:vAlign w:val="top"/>
          </w:tcPr>
          <w:p>
            <w:pPr>
              <w:pStyle w:val="6"/>
              <w:spacing w:before="139" w:line="188" w:lineRule="auto"/>
              <w:ind w:left="400"/>
              <w:rPr>
                <w:sz w:val="19"/>
                <w:szCs w:val="19"/>
              </w:rPr>
            </w:pPr>
            <w:r>
              <w:rPr>
                <w:spacing w:val="2"/>
                <w:sz w:val="19"/>
                <w:szCs w:val="19"/>
              </w:rPr>
              <w:t>2156</w:t>
            </w:r>
          </w:p>
        </w:tc>
        <w:tc>
          <w:tcPr>
            <w:tcW w:w="1136" w:type="dxa"/>
            <w:tcBorders>
              <w:left w:val="single" w:color="000000" w:sz="6" w:space="0"/>
              <w:bottom w:val="single" w:color="000000" w:sz="16" w:space="0"/>
              <w:right w:val="single" w:color="000000" w:sz="6" w:space="0"/>
            </w:tcBorders>
            <w:vAlign w:val="top"/>
          </w:tcPr>
          <w:p>
            <w:pPr>
              <w:pStyle w:val="6"/>
              <w:spacing w:before="140" w:line="187" w:lineRule="auto"/>
              <w:ind w:left="504"/>
              <w:rPr>
                <w:sz w:val="19"/>
                <w:szCs w:val="19"/>
              </w:rPr>
            </w:pPr>
            <w:r>
              <w:rPr>
                <w:spacing w:val="-2"/>
                <w:sz w:val="19"/>
                <w:szCs w:val="19"/>
              </w:rPr>
              <w:t>73</w:t>
            </w:r>
          </w:p>
        </w:tc>
        <w:tc>
          <w:tcPr>
            <w:tcW w:w="1274" w:type="dxa"/>
            <w:tcBorders>
              <w:left w:val="single" w:color="000000" w:sz="6" w:space="0"/>
              <w:bottom w:val="single" w:color="000000" w:sz="16" w:space="0"/>
              <w:right w:val="single" w:color="000000" w:sz="6" w:space="0"/>
            </w:tcBorders>
            <w:vAlign w:val="top"/>
          </w:tcPr>
          <w:p>
            <w:pPr>
              <w:pStyle w:val="6"/>
              <w:spacing w:before="139" w:line="188" w:lineRule="auto"/>
              <w:ind w:left="395"/>
              <w:rPr>
                <w:sz w:val="19"/>
                <w:szCs w:val="19"/>
              </w:rPr>
            </w:pPr>
            <w:r>
              <w:rPr>
                <w:spacing w:val="3"/>
                <w:sz w:val="19"/>
                <w:szCs w:val="19"/>
              </w:rPr>
              <w:t>4321</w:t>
            </w:r>
          </w:p>
        </w:tc>
        <w:tc>
          <w:tcPr>
            <w:tcW w:w="1135" w:type="dxa"/>
            <w:tcBorders>
              <w:left w:val="single" w:color="000000" w:sz="6" w:space="0"/>
              <w:bottom w:val="single" w:color="000000" w:sz="16" w:space="0"/>
              <w:right w:val="nil"/>
            </w:tcBorders>
            <w:vAlign w:val="top"/>
          </w:tcPr>
          <w:p>
            <w:pPr>
              <w:pStyle w:val="6"/>
              <w:spacing w:before="139" w:line="188" w:lineRule="auto"/>
              <w:ind w:left="463"/>
              <w:rPr>
                <w:sz w:val="19"/>
                <w:szCs w:val="19"/>
              </w:rPr>
            </w:pPr>
            <w:r>
              <w:rPr>
                <w:spacing w:val="-3"/>
                <w:sz w:val="19"/>
                <w:szCs w:val="19"/>
              </w:rPr>
              <w:t>115</w:t>
            </w:r>
          </w:p>
        </w:tc>
      </w:tr>
    </w:tbl>
    <w:p>
      <w:pPr>
        <w:pStyle w:val="2"/>
        <w:spacing w:before="30" w:line="228" w:lineRule="auto"/>
        <w:ind w:left="22"/>
        <w:rPr>
          <w:sz w:val="19"/>
          <w:szCs w:val="19"/>
        </w:rPr>
      </w:pPr>
      <w:r>
        <w:rPr>
          <w:spacing w:val="9"/>
          <w:sz w:val="19"/>
          <w:szCs w:val="19"/>
        </w:rPr>
        <w:t>注：1.本定额植筋胶为灌注植筋材料的统称，实际采用专用规格的材料时，可抽换；</w:t>
      </w:r>
    </w:p>
    <w:p>
      <w:pPr>
        <w:pStyle w:val="2"/>
        <w:spacing w:before="24" w:line="228" w:lineRule="auto"/>
        <w:ind w:left="461"/>
        <w:rPr>
          <w:sz w:val="19"/>
          <w:szCs w:val="19"/>
        </w:rPr>
      </w:pPr>
      <w:r>
        <w:rPr>
          <w:spacing w:val="6"/>
          <w:sz w:val="19"/>
          <w:szCs w:val="19"/>
        </w:rPr>
        <w:t>2.本定额植筋（锚栓）</w:t>
      </w:r>
      <w:r>
        <w:rPr>
          <w:spacing w:val="-28"/>
          <w:sz w:val="19"/>
          <w:szCs w:val="19"/>
        </w:rPr>
        <w:t xml:space="preserve"> </w:t>
      </w:r>
      <w:r>
        <w:rPr>
          <w:spacing w:val="6"/>
          <w:sz w:val="19"/>
          <w:szCs w:val="19"/>
        </w:rPr>
        <w:t>钢筋按孔外外露</w:t>
      </w:r>
      <w:r>
        <w:rPr>
          <w:spacing w:val="-36"/>
          <w:sz w:val="19"/>
          <w:szCs w:val="19"/>
        </w:rPr>
        <w:t xml:space="preserve"> </w:t>
      </w:r>
      <w:r>
        <w:rPr>
          <w:spacing w:val="6"/>
          <w:sz w:val="19"/>
          <w:szCs w:val="19"/>
        </w:rPr>
        <w:t>4</w:t>
      </w:r>
      <w:r>
        <w:rPr>
          <w:sz w:val="19"/>
          <w:szCs w:val="19"/>
        </w:rPr>
        <w:t>cm</w:t>
      </w:r>
      <w:r>
        <w:rPr>
          <w:spacing w:val="-36"/>
          <w:sz w:val="19"/>
          <w:szCs w:val="19"/>
        </w:rPr>
        <w:t xml:space="preserve"> </w:t>
      </w:r>
      <w:r>
        <w:rPr>
          <w:spacing w:val="6"/>
          <w:sz w:val="19"/>
          <w:szCs w:val="19"/>
        </w:rPr>
        <w:t>计算，实际不同时，</w:t>
      </w:r>
      <w:r>
        <w:rPr>
          <w:spacing w:val="-44"/>
          <w:sz w:val="19"/>
          <w:szCs w:val="19"/>
        </w:rPr>
        <w:t xml:space="preserve"> </w:t>
      </w:r>
      <w:r>
        <w:rPr>
          <w:spacing w:val="6"/>
          <w:sz w:val="19"/>
          <w:szCs w:val="19"/>
        </w:rPr>
        <w:t>可调整</w:t>
      </w:r>
      <w:r>
        <w:rPr>
          <w:spacing w:val="5"/>
          <w:sz w:val="19"/>
          <w:szCs w:val="19"/>
        </w:rPr>
        <w:t>钢筋（锚栓）消耗量；</w:t>
      </w:r>
    </w:p>
    <w:p>
      <w:pPr>
        <w:pStyle w:val="2"/>
        <w:spacing w:before="25" w:line="238" w:lineRule="auto"/>
        <w:ind w:left="458" w:right="5754" w:firstLine="4"/>
        <w:rPr>
          <w:sz w:val="19"/>
          <w:szCs w:val="19"/>
        </w:rPr>
      </w:pPr>
      <w:r>
        <w:rPr>
          <w:spacing w:val="6"/>
          <w:sz w:val="19"/>
          <w:szCs w:val="19"/>
        </w:rPr>
        <w:t>3.植筋钻孔孔深按</w:t>
      </w:r>
      <w:r>
        <w:rPr>
          <w:spacing w:val="-21"/>
          <w:sz w:val="19"/>
          <w:szCs w:val="19"/>
        </w:rPr>
        <w:t xml:space="preserve"> </w:t>
      </w:r>
      <w:r>
        <w:rPr>
          <w:spacing w:val="6"/>
          <w:sz w:val="19"/>
          <w:szCs w:val="19"/>
        </w:rPr>
        <w:t>10d（钢筋直径）</w:t>
      </w:r>
      <w:r>
        <w:rPr>
          <w:spacing w:val="-28"/>
          <w:sz w:val="19"/>
          <w:szCs w:val="19"/>
        </w:rPr>
        <w:t xml:space="preserve"> </w:t>
      </w:r>
      <w:r>
        <w:rPr>
          <w:spacing w:val="6"/>
          <w:sz w:val="19"/>
          <w:szCs w:val="19"/>
        </w:rPr>
        <w:t>计算，设计不同时，可调整钢筋、植筋胶和丙酮的定额消耗量；</w:t>
      </w:r>
      <w:r>
        <w:rPr>
          <w:sz w:val="19"/>
          <w:szCs w:val="19"/>
        </w:rPr>
        <w:t xml:space="preserve"> </w:t>
      </w:r>
      <w:r>
        <w:rPr>
          <w:spacing w:val="4"/>
          <w:sz w:val="19"/>
          <w:szCs w:val="19"/>
        </w:rPr>
        <w:t>4.钢筋（锚栓）</w:t>
      </w:r>
      <w:r>
        <w:rPr>
          <w:spacing w:val="-26"/>
          <w:sz w:val="19"/>
          <w:szCs w:val="19"/>
        </w:rPr>
        <w:t xml:space="preserve"> </w:t>
      </w:r>
      <w:r>
        <w:rPr>
          <w:spacing w:val="4"/>
          <w:sz w:val="19"/>
          <w:szCs w:val="19"/>
        </w:rPr>
        <w:t>直径、钻孔孔径、孔深适配参考（见下表</w:t>
      </w:r>
      <w:r>
        <w:rPr>
          <w:spacing w:val="-18"/>
          <w:sz w:val="19"/>
          <w:szCs w:val="19"/>
        </w:rPr>
        <w:t>）：</w:t>
      </w:r>
    </w:p>
    <w:tbl>
      <w:tblPr>
        <w:tblStyle w:val="5"/>
        <w:tblW w:w="14699"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3837"/>
        <w:gridCol w:w="2568"/>
        <w:gridCol w:w="2710"/>
        <w:gridCol w:w="2712"/>
        <w:gridCol w:w="287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1" w:hRule="atLeast"/>
        </w:trPr>
        <w:tc>
          <w:tcPr>
            <w:tcW w:w="3837" w:type="dxa"/>
            <w:tcBorders>
              <w:top w:val="single" w:color="000000" w:sz="14" w:space="0"/>
              <w:left w:val="nil"/>
            </w:tcBorders>
            <w:vAlign w:val="top"/>
          </w:tcPr>
          <w:p>
            <w:pPr>
              <w:pStyle w:val="6"/>
              <w:spacing w:before="32" w:line="228" w:lineRule="auto"/>
              <w:ind w:left="632"/>
              <w:rPr>
                <w:sz w:val="19"/>
                <w:szCs w:val="19"/>
              </w:rPr>
            </w:pPr>
            <w:r>
              <w:rPr>
                <w:spacing w:val="9"/>
                <w:sz w:val="19"/>
                <w:szCs w:val="19"/>
              </w:rPr>
              <w:t>钢筋（锚栓）直径（</w:t>
            </w:r>
            <w:r>
              <w:rPr>
                <w:sz w:val="19"/>
                <w:szCs w:val="19"/>
              </w:rPr>
              <w:t>mm</w:t>
            </w:r>
            <w:r>
              <w:rPr>
                <w:spacing w:val="9"/>
                <w:sz w:val="19"/>
                <w:szCs w:val="19"/>
              </w:rPr>
              <w:t>）</w:t>
            </w:r>
          </w:p>
        </w:tc>
        <w:tc>
          <w:tcPr>
            <w:tcW w:w="2568" w:type="dxa"/>
            <w:tcBorders>
              <w:top w:val="single" w:color="000000" w:sz="14" w:space="0"/>
            </w:tcBorders>
            <w:vAlign w:val="top"/>
          </w:tcPr>
          <w:p>
            <w:pPr>
              <w:pStyle w:val="6"/>
              <w:spacing w:before="115" w:line="188" w:lineRule="auto"/>
              <w:ind w:left="1199"/>
              <w:rPr>
                <w:sz w:val="19"/>
                <w:szCs w:val="19"/>
              </w:rPr>
            </w:pPr>
            <w:r>
              <w:rPr>
                <w:spacing w:val="-4"/>
                <w:sz w:val="19"/>
                <w:szCs w:val="19"/>
              </w:rPr>
              <w:t>12</w:t>
            </w:r>
          </w:p>
        </w:tc>
        <w:tc>
          <w:tcPr>
            <w:tcW w:w="2710" w:type="dxa"/>
            <w:tcBorders>
              <w:top w:val="single" w:color="000000" w:sz="14" w:space="0"/>
            </w:tcBorders>
            <w:vAlign w:val="top"/>
          </w:tcPr>
          <w:p>
            <w:pPr>
              <w:pStyle w:val="6"/>
              <w:spacing w:before="115" w:line="188" w:lineRule="auto"/>
              <w:ind w:left="1269"/>
              <w:rPr>
                <w:sz w:val="19"/>
                <w:szCs w:val="19"/>
              </w:rPr>
            </w:pPr>
            <w:r>
              <w:rPr>
                <w:spacing w:val="-4"/>
                <w:sz w:val="19"/>
                <w:szCs w:val="19"/>
              </w:rPr>
              <w:t>16</w:t>
            </w:r>
          </w:p>
        </w:tc>
        <w:tc>
          <w:tcPr>
            <w:tcW w:w="2712" w:type="dxa"/>
            <w:tcBorders>
              <w:top w:val="single" w:color="000000" w:sz="14" w:space="0"/>
            </w:tcBorders>
            <w:vAlign w:val="top"/>
          </w:tcPr>
          <w:p>
            <w:pPr>
              <w:pStyle w:val="6"/>
              <w:spacing w:before="116" w:line="187" w:lineRule="auto"/>
              <w:ind w:left="1257"/>
              <w:rPr>
                <w:sz w:val="19"/>
                <w:szCs w:val="19"/>
              </w:rPr>
            </w:pPr>
            <w:r>
              <w:rPr>
                <w:sz w:val="19"/>
                <w:szCs w:val="19"/>
              </w:rPr>
              <w:t>20</w:t>
            </w:r>
          </w:p>
        </w:tc>
        <w:tc>
          <w:tcPr>
            <w:tcW w:w="2872" w:type="dxa"/>
            <w:tcBorders>
              <w:top w:val="single" w:color="000000" w:sz="14" w:space="0"/>
              <w:right w:val="nil"/>
            </w:tcBorders>
            <w:vAlign w:val="top"/>
          </w:tcPr>
          <w:p>
            <w:pPr>
              <w:pStyle w:val="6"/>
              <w:spacing w:before="116" w:line="187" w:lineRule="auto"/>
              <w:ind w:left="1344"/>
              <w:rPr>
                <w:sz w:val="19"/>
                <w:szCs w:val="19"/>
              </w:rPr>
            </w:pPr>
            <w:r>
              <w:rPr>
                <w:sz w:val="19"/>
                <w:szCs w:val="19"/>
              </w:rPr>
              <w:t>25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5" w:hRule="atLeast"/>
        </w:trPr>
        <w:tc>
          <w:tcPr>
            <w:tcW w:w="3837" w:type="dxa"/>
            <w:tcBorders>
              <w:left w:val="nil"/>
            </w:tcBorders>
            <w:vAlign w:val="top"/>
          </w:tcPr>
          <w:p>
            <w:pPr>
              <w:pStyle w:val="6"/>
              <w:spacing w:before="35" w:line="228" w:lineRule="auto"/>
              <w:ind w:left="1032"/>
              <w:rPr>
                <w:sz w:val="19"/>
                <w:szCs w:val="19"/>
              </w:rPr>
            </w:pPr>
            <w:r>
              <w:rPr>
                <w:spacing w:val="8"/>
                <w:sz w:val="19"/>
                <w:szCs w:val="19"/>
              </w:rPr>
              <w:t>钻孔孔径（</w:t>
            </w:r>
            <w:r>
              <w:rPr>
                <w:sz w:val="19"/>
                <w:szCs w:val="19"/>
              </w:rPr>
              <w:t>mm</w:t>
            </w:r>
            <w:r>
              <w:rPr>
                <w:spacing w:val="8"/>
                <w:sz w:val="19"/>
                <w:szCs w:val="19"/>
              </w:rPr>
              <w:t>）</w:t>
            </w:r>
          </w:p>
        </w:tc>
        <w:tc>
          <w:tcPr>
            <w:tcW w:w="2568" w:type="dxa"/>
            <w:vAlign w:val="top"/>
          </w:tcPr>
          <w:p>
            <w:pPr>
              <w:pStyle w:val="6"/>
              <w:spacing w:before="128" w:line="188" w:lineRule="auto"/>
              <w:ind w:left="1199"/>
              <w:rPr>
                <w:sz w:val="19"/>
                <w:szCs w:val="19"/>
              </w:rPr>
            </w:pPr>
            <w:r>
              <w:rPr>
                <w:spacing w:val="-4"/>
                <w:sz w:val="19"/>
                <w:szCs w:val="19"/>
              </w:rPr>
              <w:t>16</w:t>
            </w:r>
          </w:p>
        </w:tc>
        <w:tc>
          <w:tcPr>
            <w:tcW w:w="2710" w:type="dxa"/>
            <w:vAlign w:val="top"/>
          </w:tcPr>
          <w:p>
            <w:pPr>
              <w:pStyle w:val="6"/>
              <w:spacing w:before="129" w:line="187" w:lineRule="auto"/>
              <w:ind w:left="1257"/>
              <w:rPr>
                <w:sz w:val="19"/>
                <w:szCs w:val="19"/>
              </w:rPr>
            </w:pPr>
            <w:r>
              <w:rPr>
                <w:sz w:val="19"/>
                <w:szCs w:val="19"/>
              </w:rPr>
              <w:t>20</w:t>
            </w:r>
          </w:p>
        </w:tc>
        <w:tc>
          <w:tcPr>
            <w:tcW w:w="2712" w:type="dxa"/>
            <w:vAlign w:val="top"/>
          </w:tcPr>
          <w:p>
            <w:pPr>
              <w:pStyle w:val="6"/>
              <w:spacing w:before="129" w:line="187" w:lineRule="auto"/>
              <w:ind w:left="1257"/>
              <w:rPr>
                <w:sz w:val="19"/>
                <w:szCs w:val="19"/>
              </w:rPr>
            </w:pPr>
            <w:r>
              <w:rPr>
                <w:sz w:val="19"/>
                <w:szCs w:val="19"/>
              </w:rPr>
              <w:t>25</w:t>
            </w:r>
          </w:p>
        </w:tc>
        <w:tc>
          <w:tcPr>
            <w:tcW w:w="2872" w:type="dxa"/>
            <w:tcBorders>
              <w:right w:val="nil"/>
            </w:tcBorders>
            <w:vAlign w:val="top"/>
          </w:tcPr>
          <w:p>
            <w:pPr>
              <w:pStyle w:val="6"/>
              <w:spacing w:before="129" w:line="187" w:lineRule="auto"/>
              <w:ind w:left="1345"/>
              <w:rPr>
                <w:sz w:val="19"/>
                <w:szCs w:val="19"/>
              </w:rPr>
            </w:pPr>
            <w:r>
              <w:rPr>
                <w:spacing w:val="-1"/>
                <w:sz w:val="19"/>
                <w:szCs w:val="19"/>
              </w:rPr>
              <w:t>32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2" w:hRule="atLeast"/>
        </w:trPr>
        <w:tc>
          <w:tcPr>
            <w:tcW w:w="3837" w:type="dxa"/>
            <w:tcBorders>
              <w:left w:val="nil"/>
            </w:tcBorders>
            <w:vAlign w:val="top"/>
          </w:tcPr>
          <w:p>
            <w:pPr>
              <w:pStyle w:val="6"/>
              <w:spacing w:before="41" w:line="230" w:lineRule="auto"/>
              <w:ind w:left="1032"/>
              <w:rPr>
                <w:sz w:val="19"/>
                <w:szCs w:val="19"/>
              </w:rPr>
            </w:pPr>
            <w:r>
              <w:rPr>
                <w:spacing w:val="8"/>
                <w:sz w:val="19"/>
                <w:szCs w:val="19"/>
              </w:rPr>
              <w:t>钻孔孔深（</w:t>
            </w:r>
            <w:r>
              <w:rPr>
                <w:sz w:val="19"/>
                <w:szCs w:val="19"/>
              </w:rPr>
              <w:t>mm</w:t>
            </w:r>
            <w:r>
              <w:rPr>
                <w:spacing w:val="8"/>
                <w:sz w:val="19"/>
                <w:szCs w:val="19"/>
              </w:rPr>
              <w:t>）</w:t>
            </w:r>
          </w:p>
        </w:tc>
        <w:tc>
          <w:tcPr>
            <w:tcW w:w="2568" w:type="dxa"/>
            <w:vAlign w:val="top"/>
          </w:tcPr>
          <w:p>
            <w:pPr>
              <w:pStyle w:val="6"/>
              <w:spacing w:before="134" w:line="188" w:lineRule="auto"/>
              <w:ind w:left="1149"/>
              <w:rPr>
                <w:sz w:val="19"/>
                <w:szCs w:val="19"/>
              </w:rPr>
            </w:pPr>
            <w:r>
              <w:rPr>
                <w:spacing w:val="-2"/>
                <w:sz w:val="19"/>
                <w:szCs w:val="19"/>
              </w:rPr>
              <w:t>120</w:t>
            </w:r>
          </w:p>
        </w:tc>
        <w:tc>
          <w:tcPr>
            <w:tcW w:w="2710" w:type="dxa"/>
            <w:vAlign w:val="top"/>
          </w:tcPr>
          <w:p>
            <w:pPr>
              <w:pStyle w:val="6"/>
              <w:spacing w:before="134" w:line="188" w:lineRule="auto"/>
              <w:ind w:left="1219"/>
              <w:rPr>
                <w:sz w:val="19"/>
                <w:szCs w:val="19"/>
              </w:rPr>
            </w:pPr>
            <w:r>
              <w:rPr>
                <w:spacing w:val="-2"/>
                <w:sz w:val="19"/>
                <w:szCs w:val="19"/>
              </w:rPr>
              <w:t>160</w:t>
            </w:r>
          </w:p>
        </w:tc>
        <w:tc>
          <w:tcPr>
            <w:tcW w:w="2712" w:type="dxa"/>
            <w:vAlign w:val="top"/>
          </w:tcPr>
          <w:p>
            <w:pPr>
              <w:pStyle w:val="6"/>
              <w:spacing w:before="135" w:line="187" w:lineRule="auto"/>
              <w:ind w:left="1206"/>
              <w:rPr>
                <w:sz w:val="19"/>
                <w:szCs w:val="19"/>
              </w:rPr>
            </w:pPr>
            <w:r>
              <w:rPr>
                <w:spacing w:val="2"/>
                <w:sz w:val="19"/>
                <w:szCs w:val="19"/>
              </w:rPr>
              <w:t>200</w:t>
            </w:r>
          </w:p>
        </w:tc>
        <w:tc>
          <w:tcPr>
            <w:tcW w:w="2872" w:type="dxa"/>
            <w:tcBorders>
              <w:right w:val="nil"/>
            </w:tcBorders>
            <w:vAlign w:val="top"/>
          </w:tcPr>
          <w:p>
            <w:pPr>
              <w:pStyle w:val="6"/>
              <w:spacing w:before="135" w:line="187" w:lineRule="auto"/>
              <w:ind w:left="1293"/>
              <w:rPr>
                <w:sz w:val="19"/>
                <w:szCs w:val="19"/>
              </w:rPr>
            </w:pPr>
            <w:r>
              <w:rPr>
                <w:spacing w:val="2"/>
                <w:sz w:val="19"/>
                <w:szCs w:val="19"/>
              </w:rPr>
              <w:t>250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2" w:hRule="atLeast"/>
        </w:trPr>
        <w:tc>
          <w:tcPr>
            <w:tcW w:w="3837" w:type="dxa"/>
            <w:tcBorders>
              <w:left w:val="nil"/>
              <w:bottom w:val="single" w:color="000000" w:sz="14" w:space="0"/>
            </w:tcBorders>
            <w:vAlign w:val="top"/>
          </w:tcPr>
          <w:p>
            <w:pPr>
              <w:pStyle w:val="6"/>
              <w:spacing w:before="49" w:line="223" w:lineRule="auto"/>
              <w:ind w:left="524"/>
              <w:rPr>
                <w:sz w:val="19"/>
                <w:szCs w:val="19"/>
              </w:rPr>
            </w:pPr>
            <w:r>
              <w:rPr>
                <w:spacing w:val="8"/>
                <w:sz w:val="19"/>
                <w:szCs w:val="19"/>
              </w:rPr>
              <w:t>钢筋（锚栓）密度（</w:t>
            </w:r>
            <w:r>
              <w:rPr>
                <w:sz w:val="19"/>
                <w:szCs w:val="19"/>
              </w:rPr>
              <w:t>kg</w:t>
            </w:r>
            <w:r>
              <w:rPr>
                <w:spacing w:val="8"/>
                <w:sz w:val="19"/>
                <w:szCs w:val="19"/>
              </w:rPr>
              <w:t>/m）</w:t>
            </w:r>
          </w:p>
        </w:tc>
        <w:tc>
          <w:tcPr>
            <w:tcW w:w="2568" w:type="dxa"/>
            <w:tcBorders>
              <w:bottom w:val="single" w:color="000000" w:sz="14" w:space="0"/>
            </w:tcBorders>
            <w:vAlign w:val="top"/>
          </w:tcPr>
          <w:p>
            <w:pPr>
              <w:pStyle w:val="6"/>
              <w:spacing w:before="144" w:line="187" w:lineRule="auto"/>
              <w:ind w:left="1035"/>
              <w:rPr>
                <w:sz w:val="19"/>
                <w:szCs w:val="19"/>
              </w:rPr>
            </w:pPr>
            <w:r>
              <w:rPr>
                <w:spacing w:val="3"/>
                <w:sz w:val="19"/>
                <w:szCs w:val="19"/>
              </w:rPr>
              <w:t>0.888</w:t>
            </w:r>
          </w:p>
        </w:tc>
        <w:tc>
          <w:tcPr>
            <w:tcW w:w="2710" w:type="dxa"/>
            <w:tcBorders>
              <w:bottom w:val="single" w:color="000000" w:sz="14" w:space="0"/>
            </w:tcBorders>
            <w:vAlign w:val="top"/>
          </w:tcPr>
          <w:p>
            <w:pPr>
              <w:pStyle w:val="6"/>
              <w:spacing w:before="143" w:line="188" w:lineRule="auto"/>
              <w:ind w:left="1120"/>
              <w:rPr>
                <w:sz w:val="19"/>
                <w:szCs w:val="19"/>
              </w:rPr>
            </w:pPr>
            <w:r>
              <w:rPr>
                <w:sz w:val="19"/>
                <w:szCs w:val="19"/>
              </w:rPr>
              <w:t>1.578</w:t>
            </w:r>
          </w:p>
        </w:tc>
        <w:tc>
          <w:tcPr>
            <w:tcW w:w="2712" w:type="dxa"/>
            <w:tcBorders>
              <w:bottom w:val="single" w:color="000000" w:sz="14" w:space="0"/>
            </w:tcBorders>
            <w:vAlign w:val="top"/>
          </w:tcPr>
          <w:p>
            <w:pPr>
              <w:pStyle w:val="6"/>
              <w:spacing w:before="144" w:line="187" w:lineRule="auto"/>
              <w:ind w:left="1108"/>
              <w:rPr>
                <w:sz w:val="19"/>
                <w:szCs w:val="19"/>
              </w:rPr>
            </w:pPr>
            <w:r>
              <w:rPr>
                <w:spacing w:val="2"/>
                <w:sz w:val="19"/>
                <w:szCs w:val="19"/>
              </w:rPr>
              <w:t>2.466</w:t>
            </w:r>
          </w:p>
        </w:tc>
        <w:tc>
          <w:tcPr>
            <w:tcW w:w="2872" w:type="dxa"/>
            <w:tcBorders>
              <w:bottom w:val="single" w:color="000000" w:sz="14" w:space="0"/>
              <w:right w:val="nil"/>
            </w:tcBorders>
            <w:vAlign w:val="top"/>
          </w:tcPr>
          <w:p>
            <w:pPr>
              <w:pStyle w:val="6"/>
              <w:spacing w:before="144" w:line="187" w:lineRule="auto"/>
              <w:ind w:left="1194"/>
              <w:rPr>
                <w:sz w:val="19"/>
                <w:szCs w:val="19"/>
              </w:rPr>
            </w:pPr>
            <w:r>
              <w:rPr>
                <w:spacing w:val="2"/>
                <w:sz w:val="19"/>
                <w:szCs w:val="19"/>
              </w:rPr>
              <w:t>3.853</w:t>
            </w:r>
          </w:p>
        </w:tc>
      </w:tr>
    </w:tbl>
    <w:p>
      <w:pPr>
        <w:rPr>
          <w:rFonts w:ascii="Arial"/>
          <w:sz w:val="21"/>
        </w:rPr>
      </w:pPr>
    </w:p>
    <w:p>
      <w:pPr>
        <w:rPr>
          <w:rFonts w:ascii="Arial" w:hAnsi="Arial" w:eastAsia="Arial" w:cs="Arial"/>
          <w:sz w:val="21"/>
          <w:szCs w:val="21"/>
        </w:rPr>
        <w:sectPr>
          <w:footerReference r:id="rId98" w:type="default"/>
          <w:pgSz w:w="16839" w:h="11907"/>
          <w:pgMar w:top="400" w:right="874" w:bottom="1151" w:left="1063"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0" w:lineRule="auto"/>
        <w:ind w:left="6519"/>
        <w:rPr>
          <w:sz w:val="28"/>
          <w:szCs w:val="28"/>
        </w:rPr>
      </w:pPr>
      <w:bookmarkStart w:id="163" w:name="bookmark155"/>
      <w:bookmarkEnd w:id="163"/>
      <w:r>
        <w:rPr>
          <w:spacing w:val="-1"/>
          <w:sz w:val="28"/>
          <w:szCs w:val="28"/>
        </w:rPr>
        <w:t>4-16</w:t>
      </w:r>
      <w:r>
        <w:rPr>
          <w:spacing w:val="13"/>
          <w:sz w:val="28"/>
          <w:szCs w:val="28"/>
        </w:rPr>
        <w:t xml:space="preserve">  </w:t>
      </w:r>
      <w:r>
        <w:rPr>
          <w:spacing w:val="-1"/>
          <w:sz w:val="28"/>
          <w:szCs w:val="28"/>
        </w:rPr>
        <w:t>梁体加固</w:t>
      </w:r>
    </w:p>
    <w:p>
      <w:pPr>
        <w:spacing w:line="356" w:lineRule="auto"/>
        <w:rPr>
          <w:rFonts w:ascii="Arial"/>
          <w:sz w:val="21"/>
        </w:rPr>
      </w:pPr>
    </w:p>
    <w:p>
      <w:pPr>
        <w:pStyle w:val="2"/>
        <w:spacing w:before="61" w:line="228" w:lineRule="auto"/>
        <w:ind w:left="168"/>
        <w:rPr>
          <w:sz w:val="19"/>
          <w:szCs w:val="19"/>
        </w:rPr>
      </w:pPr>
      <w:r>
        <w:rPr>
          <w:b/>
          <w:bCs/>
          <w:spacing w:val="7"/>
          <w:sz w:val="19"/>
          <w:szCs w:val="19"/>
        </w:rPr>
        <w:t>工程内容</w:t>
      </w:r>
      <w:r>
        <w:rPr>
          <w:spacing w:val="7"/>
          <w:sz w:val="19"/>
          <w:szCs w:val="19"/>
        </w:rPr>
        <w:t xml:space="preserve">  1.涂抹压贴钢板：1)放样划线；</w:t>
      </w:r>
      <w:r>
        <w:rPr>
          <w:spacing w:val="-55"/>
          <w:sz w:val="19"/>
          <w:szCs w:val="19"/>
        </w:rPr>
        <w:t xml:space="preserve"> </w:t>
      </w:r>
      <w:r>
        <w:rPr>
          <w:spacing w:val="7"/>
          <w:sz w:val="19"/>
          <w:szCs w:val="19"/>
        </w:rPr>
        <w:t>2)混凝土粘贴面凿刮、整平、</w:t>
      </w:r>
      <w:r>
        <w:rPr>
          <w:spacing w:val="6"/>
          <w:sz w:val="19"/>
          <w:szCs w:val="19"/>
        </w:rPr>
        <w:t>打磨、缺陷修补、吹尘、清洗、干燥；3)钢筋定位探测，钻孔、植筋；</w:t>
      </w:r>
      <w:r>
        <w:rPr>
          <w:spacing w:val="60"/>
          <w:sz w:val="19"/>
          <w:szCs w:val="19"/>
        </w:rPr>
        <w:t xml:space="preserve"> </w:t>
      </w:r>
      <w:r>
        <w:rPr>
          <w:spacing w:val="6"/>
          <w:sz w:val="19"/>
          <w:szCs w:val="19"/>
        </w:rPr>
        <w:t>4)钢板切割、钻孔、</w:t>
      </w:r>
    </w:p>
    <w:p>
      <w:pPr>
        <w:pStyle w:val="2"/>
        <w:spacing w:before="27" w:line="228" w:lineRule="auto"/>
        <w:ind w:left="1379"/>
        <w:rPr>
          <w:sz w:val="19"/>
          <w:szCs w:val="19"/>
        </w:rPr>
      </w:pPr>
      <w:r>
        <w:rPr>
          <w:spacing w:val="9"/>
          <w:sz w:val="19"/>
          <w:szCs w:val="19"/>
        </w:rPr>
        <w:t>打磨、清污；5)涂粘贴基液，涂抹粘结胶，</w:t>
      </w:r>
      <w:r>
        <w:rPr>
          <w:spacing w:val="-45"/>
          <w:sz w:val="19"/>
          <w:szCs w:val="19"/>
        </w:rPr>
        <w:t xml:space="preserve"> </w:t>
      </w:r>
      <w:r>
        <w:rPr>
          <w:spacing w:val="9"/>
          <w:sz w:val="19"/>
          <w:szCs w:val="19"/>
        </w:rPr>
        <w:t>挂装、粘贴、紧固螺栓、密封胶封边</w:t>
      </w:r>
      <w:r>
        <w:rPr>
          <w:spacing w:val="8"/>
          <w:sz w:val="19"/>
          <w:szCs w:val="19"/>
        </w:rPr>
        <w:t>、压注粘胶；6)饱满性检测、清污、除锈、表面防腐涂装。</w:t>
      </w:r>
    </w:p>
    <w:p>
      <w:pPr>
        <w:pStyle w:val="2"/>
        <w:spacing w:before="23"/>
        <w:ind w:left="1376" w:right="537" w:hanging="200"/>
        <w:rPr>
          <w:sz w:val="19"/>
          <w:szCs w:val="19"/>
        </w:rPr>
      </w:pPr>
      <w:r>
        <w:rPr>
          <w:spacing w:val="10"/>
          <w:sz w:val="19"/>
          <w:szCs w:val="19"/>
        </w:rPr>
        <w:t>2.粘贴碳纤维布：1)放样划线；2)混凝土</w:t>
      </w:r>
      <w:r>
        <w:rPr>
          <w:spacing w:val="9"/>
          <w:sz w:val="19"/>
          <w:szCs w:val="19"/>
        </w:rPr>
        <w:t>粘贴面凿刮、整平、打磨、缺陷修补、吹尘、清洗、干燥；3)底胶调配、搅拌、滚筒刷涂刷粘贴面；4)粘结胶</w:t>
      </w:r>
      <w:r>
        <w:rPr>
          <w:sz w:val="19"/>
          <w:szCs w:val="19"/>
        </w:rPr>
        <w:t xml:space="preserve"> </w:t>
      </w:r>
      <w:r>
        <w:rPr>
          <w:spacing w:val="7"/>
          <w:sz w:val="19"/>
          <w:szCs w:val="19"/>
        </w:rPr>
        <w:t>调配、搅拌，滚筒刷涂刷（下涂</w:t>
      </w:r>
      <w:r>
        <w:rPr>
          <w:spacing w:val="-13"/>
          <w:sz w:val="19"/>
          <w:szCs w:val="19"/>
        </w:rPr>
        <w:t>）；</w:t>
      </w:r>
      <w:r>
        <w:rPr>
          <w:spacing w:val="7"/>
          <w:sz w:val="19"/>
          <w:szCs w:val="19"/>
        </w:rPr>
        <w:t>5)碳纤维布片材下料、粘贴、滚压，滚筒刷涂刷（上涂</w:t>
      </w:r>
      <w:r>
        <w:rPr>
          <w:spacing w:val="-13"/>
          <w:sz w:val="19"/>
          <w:szCs w:val="19"/>
        </w:rPr>
        <w:t>）；</w:t>
      </w:r>
      <w:r>
        <w:rPr>
          <w:spacing w:val="7"/>
          <w:sz w:val="19"/>
          <w:szCs w:val="19"/>
        </w:rPr>
        <w:t>6)检查、补涂、养护、表面涂装。</w:t>
      </w:r>
    </w:p>
    <w:p>
      <w:pPr>
        <w:pStyle w:val="2"/>
        <w:spacing w:before="25" w:line="229" w:lineRule="auto"/>
        <w:ind w:left="13417"/>
        <w:rPr>
          <w:sz w:val="19"/>
          <w:szCs w:val="19"/>
        </w:rPr>
      </w:pPr>
      <w:r>
        <w:rPr>
          <w:spacing w:val="-3"/>
          <w:sz w:val="19"/>
          <w:szCs w:val="19"/>
        </w:rPr>
        <w:t>单位：</w:t>
      </w:r>
      <w:r>
        <w:rPr>
          <w:spacing w:val="-50"/>
          <w:sz w:val="19"/>
          <w:szCs w:val="19"/>
        </w:rPr>
        <w:t xml:space="preserve"> </w:t>
      </w:r>
      <w:r>
        <w:rPr>
          <w:spacing w:val="-3"/>
          <w:sz w:val="19"/>
          <w:szCs w:val="19"/>
        </w:rPr>
        <w:t>10</w:t>
      </w:r>
      <w:r>
        <w:rPr>
          <w:spacing w:val="-27"/>
          <w:sz w:val="19"/>
          <w:szCs w:val="19"/>
        </w:rPr>
        <w:t xml:space="preserve"> </w:t>
      </w:r>
      <w:r>
        <w:rPr>
          <w:spacing w:val="-3"/>
          <w:sz w:val="19"/>
          <w:szCs w:val="19"/>
        </w:rPr>
        <w:t>㎡</w:t>
      </w:r>
    </w:p>
    <w:p>
      <w:pPr>
        <w:spacing w:line="15" w:lineRule="exact"/>
      </w:pP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47"/>
        <w:gridCol w:w="3221"/>
        <w:gridCol w:w="751"/>
        <w:gridCol w:w="949"/>
        <w:gridCol w:w="1591"/>
        <w:gridCol w:w="1594"/>
        <w:gridCol w:w="1591"/>
        <w:gridCol w:w="1591"/>
        <w:gridCol w:w="1589"/>
        <w:gridCol w:w="159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1" w:hRule="atLeast"/>
        </w:trPr>
        <w:tc>
          <w:tcPr>
            <w:tcW w:w="447" w:type="dxa"/>
            <w:vMerge w:val="restart"/>
            <w:tcBorders>
              <w:top w:val="single" w:color="000000" w:sz="16" w:space="0"/>
              <w:left w:val="nil"/>
              <w:bottom w:val="nil"/>
              <w:right w:val="single" w:color="000000" w:sz="2" w:space="0"/>
            </w:tcBorders>
            <w:textDirection w:val="tbRlV"/>
            <w:vAlign w:val="top"/>
          </w:tcPr>
          <w:p>
            <w:pPr>
              <w:pStyle w:val="6"/>
              <w:spacing w:before="115" w:line="218" w:lineRule="auto"/>
              <w:ind w:left="737"/>
              <w:rPr>
                <w:sz w:val="19"/>
                <w:szCs w:val="19"/>
              </w:rPr>
            </w:pPr>
            <w:r>
              <w:rPr>
                <w:spacing w:val="36"/>
                <w:sz w:val="19"/>
                <w:szCs w:val="19"/>
              </w:rPr>
              <w:t>顺序号</w:t>
            </w:r>
          </w:p>
        </w:tc>
        <w:tc>
          <w:tcPr>
            <w:tcW w:w="3221" w:type="dxa"/>
            <w:vMerge w:val="restart"/>
            <w:tcBorders>
              <w:top w:val="single" w:color="000000" w:sz="16" w:space="0"/>
              <w:left w:val="single" w:color="000000" w:sz="2" w:space="0"/>
              <w:bottom w:val="nil"/>
              <w:right w:val="single" w:color="000000" w:sz="2" w:space="0"/>
            </w:tcBorders>
            <w:vAlign w:val="top"/>
          </w:tcPr>
          <w:p>
            <w:pPr>
              <w:spacing w:line="303" w:lineRule="auto"/>
              <w:rPr>
                <w:rFonts w:ascii="Arial"/>
                <w:sz w:val="21"/>
              </w:rPr>
            </w:pPr>
          </w:p>
          <w:p>
            <w:pPr>
              <w:spacing w:line="303" w:lineRule="auto"/>
              <w:rPr>
                <w:rFonts w:ascii="Arial"/>
                <w:sz w:val="21"/>
              </w:rPr>
            </w:pPr>
          </w:p>
          <w:p>
            <w:pPr>
              <w:spacing w:line="304" w:lineRule="auto"/>
              <w:rPr>
                <w:rFonts w:ascii="Arial"/>
                <w:sz w:val="21"/>
              </w:rPr>
            </w:pPr>
          </w:p>
          <w:p>
            <w:pPr>
              <w:pStyle w:val="6"/>
              <w:spacing w:before="62" w:line="229" w:lineRule="auto"/>
              <w:ind w:left="1366"/>
              <w:rPr>
                <w:sz w:val="19"/>
                <w:szCs w:val="19"/>
              </w:rPr>
            </w:pPr>
            <w:r>
              <w:rPr>
                <w:spacing w:val="-1"/>
                <w:sz w:val="19"/>
                <w:szCs w:val="19"/>
              </w:rPr>
              <w:t>项</w:t>
            </w:r>
            <w:r>
              <w:rPr>
                <w:spacing w:val="51"/>
                <w:sz w:val="19"/>
                <w:szCs w:val="19"/>
              </w:rPr>
              <w:t xml:space="preserve"> </w:t>
            </w:r>
            <w:r>
              <w:rPr>
                <w:spacing w:val="-1"/>
                <w:sz w:val="19"/>
                <w:szCs w:val="19"/>
              </w:rPr>
              <w:t>目</w:t>
            </w:r>
          </w:p>
        </w:tc>
        <w:tc>
          <w:tcPr>
            <w:tcW w:w="751" w:type="dxa"/>
            <w:vMerge w:val="restart"/>
            <w:tcBorders>
              <w:top w:val="single" w:color="000000" w:sz="16" w:space="0"/>
              <w:left w:val="single" w:color="000000" w:sz="2" w:space="0"/>
              <w:bottom w:val="nil"/>
              <w:right w:val="single" w:color="000000" w:sz="2" w:space="0"/>
            </w:tcBorders>
            <w:vAlign w:val="top"/>
          </w:tcPr>
          <w:p>
            <w:pPr>
              <w:spacing w:line="263" w:lineRule="auto"/>
              <w:rPr>
                <w:rFonts w:ascii="Arial"/>
                <w:sz w:val="21"/>
              </w:rPr>
            </w:pPr>
          </w:p>
          <w:p>
            <w:pPr>
              <w:spacing w:line="263" w:lineRule="auto"/>
              <w:rPr>
                <w:rFonts w:ascii="Arial"/>
                <w:sz w:val="21"/>
              </w:rPr>
            </w:pPr>
          </w:p>
          <w:p>
            <w:pPr>
              <w:spacing w:line="263" w:lineRule="auto"/>
              <w:rPr>
                <w:rFonts w:ascii="Arial"/>
                <w:sz w:val="21"/>
              </w:rPr>
            </w:pPr>
          </w:p>
          <w:p>
            <w:pPr>
              <w:pStyle w:val="6"/>
              <w:spacing w:before="62" w:line="232" w:lineRule="auto"/>
              <w:ind w:left="278" w:right="276" w:firstLine="1"/>
              <w:rPr>
                <w:sz w:val="19"/>
                <w:szCs w:val="19"/>
              </w:rPr>
            </w:pPr>
            <w:r>
              <w:rPr>
                <w:spacing w:val="-1"/>
                <w:sz w:val="19"/>
                <w:szCs w:val="19"/>
              </w:rPr>
              <w:t>单</w:t>
            </w:r>
            <w:r>
              <w:rPr>
                <w:sz w:val="19"/>
                <w:szCs w:val="19"/>
              </w:rPr>
              <w:t xml:space="preserve"> </w:t>
            </w:r>
            <w:r>
              <w:rPr>
                <w:spacing w:val="1"/>
                <w:sz w:val="19"/>
                <w:szCs w:val="19"/>
              </w:rPr>
              <w:t>位</w:t>
            </w:r>
          </w:p>
        </w:tc>
        <w:tc>
          <w:tcPr>
            <w:tcW w:w="949" w:type="dxa"/>
            <w:vMerge w:val="restart"/>
            <w:tcBorders>
              <w:top w:val="single" w:color="000000" w:sz="16" w:space="0"/>
              <w:left w:val="single" w:color="000000" w:sz="2" w:space="0"/>
              <w:bottom w:val="nil"/>
              <w:right w:val="single" w:color="000000" w:sz="2" w:space="0"/>
            </w:tcBorders>
            <w:vAlign w:val="top"/>
          </w:tcPr>
          <w:p>
            <w:pPr>
              <w:spacing w:line="303" w:lineRule="auto"/>
              <w:rPr>
                <w:rFonts w:ascii="Arial"/>
                <w:sz w:val="21"/>
              </w:rPr>
            </w:pPr>
          </w:p>
          <w:p>
            <w:pPr>
              <w:spacing w:line="303" w:lineRule="auto"/>
              <w:rPr>
                <w:rFonts w:ascii="Arial"/>
                <w:sz w:val="21"/>
              </w:rPr>
            </w:pPr>
          </w:p>
          <w:p>
            <w:pPr>
              <w:spacing w:line="304" w:lineRule="auto"/>
              <w:rPr>
                <w:rFonts w:ascii="Arial"/>
                <w:sz w:val="21"/>
              </w:rPr>
            </w:pPr>
          </w:p>
          <w:p>
            <w:pPr>
              <w:pStyle w:val="6"/>
              <w:spacing w:before="62" w:line="228" w:lineRule="auto"/>
              <w:ind w:left="225"/>
              <w:rPr>
                <w:sz w:val="19"/>
                <w:szCs w:val="19"/>
              </w:rPr>
            </w:pPr>
            <w:r>
              <w:rPr>
                <w:spacing w:val="1"/>
                <w:sz w:val="19"/>
                <w:szCs w:val="19"/>
              </w:rPr>
              <w:t>代</w:t>
            </w:r>
            <w:r>
              <w:rPr>
                <w:spacing w:val="18"/>
                <w:sz w:val="19"/>
                <w:szCs w:val="19"/>
              </w:rPr>
              <w:t xml:space="preserve"> </w:t>
            </w:r>
            <w:r>
              <w:rPr>
                <w:spacing w:val="1"/>
                <w:sz w:val="19"/>
                <w:szCs w:val="19"/>
              </w:rPr>
              <w:t>号</w:t>
            </w:r>
          </w:p>
        </w:tc>
        <w:tc>
          <w:tcPr>
            <w:tcW w:w="6367" w:type="dxa"/>
            <w:gridSpan w:val="4"/>
            <w:tcBorders>
              <w:top w:val="single" w:color="000000" w:sz="16" w:space="0"/>
              <w:left w:val="single" w:color="000000" w:sz="2" w:space="0"/>
              <w:right w:val="single" w:color="000000" w:sz="2" w:space="0"/>
            </w:tcBorders>
            <w:vAlign w:val="top"/>
          </w:tcPr>
          <w:p>
            <w:pPr>
              <w:pStyle w:val="6"/>
              <w:spacing w:before="76" w:line="228" w:lineRule="auto"/>
              <w:ind w:left="1987"/>
              <w:rPr>
                <w:sz w:val="19"/>
                <w:szCs w:val="19"/>
              </w:rPr>
            </w:pPr>
            <w:r>
              <w:rPr>
                <w:spacing w:val="8"/>
                <w:sz w:val="19"/>
                <w:szCs w:val="19"/>
              </w:rPr>
              <w:t>涂抹（环氧树脂）压贴钢板</w:t>
            </w:r>
          </w:p>
        </w:tc>
        <w:tc>
          <w:tcPr>
            <w:tcW w:w="3180" w:type="dxa"/>
            <w:gridSpan w:val="2"/>
            <w:tcBorders>
              <w:top w:val="single" w:color="000000" w:sz="16" w:space="0"/>
              <w:left w:val="single" w:color="000000" w:sz="2" w:space="0"/>
              <w:right w:val="nil"/>
            </w:tcBorders>
            <w:vAlign w:val="top"/>
          </w:tcPr>
          <w:p>
            <w:pPr>
              <w:pStyle w:val="6"/>
              <w:spacing w:before="76" w:line="228" w:lineRule="auto"/>
              <w:ind w:left="994"/>
              <w:rPr>
                <w:sz w:val="19"/>
                <w:szCs w:val="19"/>
              </w:rPr>
            </w:pPr>
            <w:r>
              <w:rPr>
                <w:spacing w:val="8"/>
                <w:sz w:val="19"/>
                <w:szCs w:val="19"/>
              </w:rPr>
              <w:t>粘贴碳纤维布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7" w:type="dxa"/>
            <w:vMerge w:val="continue"/>
            <w:tcBorders>
              <w:top w:val="nil"/>
              <w:left w:val="nil"/>
              <w:bottom w:val="nil"/>
              <w:right w:val="single" w:color="000000" w:sz="2" w:space="0"/>
            </w:tcBorders>
            <w:textDirection w:val="tbRlV"/>
            <w:vAlign w:val="top"/>
          </w:tcPr>
          <w:p>
            <w:pPr>
              <w:rPr>
                <w:rFonts w:ascii="Arial"/>
                <w:sz w:val="21"/>
              </w:rPr>
            </w:pPr>
          </w:p>
        </w:tc>
        <w:tc>
          <w:tcPr>
            <w:tcW w:w="3221" w:type="dxa"/>
            <w:vMerge w:val="continue"/>
            <w:tcBorders>
              <w:top w:val="nil"/>
              <w:left w:val="single" w:color="000000" w:sz="2" w:space="0"/>
              <w:bottom w:val="nil"/>
              <w:right w:val="single" w:color="000000" w:sz="2" w:space="0"/>
            </w:tcBorders>
            <w:vAlign w:val="top"/>
          </w:tcPr>
          <w:p>
            <w:pPr>
              <w:rPr>
                <w:rFonts w:ascii="Arial"/>
                <w:sz w:val="21"/>
              </w:rPr>
            </w:pPr>
          </w:p>
        </w:tc>
        <w:tc>
          <w:tcPr>
            <w:tcW w:w="751" w:type="dxa"/>
            <w:vMerge w:val="continue"/>
            <w:tcBorders>
              <w:top w:val="nil"/>
              <w:left w:val="single" w:color="000000" w:sz="2" w:space="0"/>
              <w:bottom w:val="nil"/>
              <w:right w:val="single" w:color="000000" w:sz="2" w:space="0"/>
            </w:tcBorders>
            <w:vAlign w:val="top"/>
          </w:tcPr>
          <w:p>
            <w:pPr>
              <w:rPr>
                <w:rFonts w:ascii="Arial"/>
                <w:sz w:val="21"/>
              </w:rPr>
            </w:pPr>
          </w:p>
        </w:tc>
        <w:tc>
          <w:tcPr>
            <w:tcW w:w="949" w:type="dxa"/>
            <w:vMerge w:val="continue"/>
            <w:tcBorders>
              <w:top w:val="nil"/>
              <w:left w:val="single" w:color="000000" w:sz="2" w:space="0"/>
              <w:bottom w:val="nil"/>
              <w:right w:val="single" w:color="000000" w:sz="2" w:space="0"/>
            </w:tcBorders>
            <w:vAlign w:val="top"/>
          </w:tcPr>
          <w:p>
            <w:pPr>
              <w:rPr>
                <w:rFonts w:ascii="Arial"/>
                <w:sz w:val="21"/>
              </w:rPr>
            </w:pPr>
          </w:p>
        </w:tc>
        <w:tc>
          <w:tcPr>
            <w:tcW w:w="6367" w:type="dxa"/>
            <w:gridSpan w:val="4"/>
            <w:tcBorders>
              <w:left w:val="single" w:color="000000" w:sz="2" w:space="0"/>
              <w:right w:val="single" w:color="000000" w:sz="2" w:space="0"/>
            </w:tcBorders>
            <w:vAlign w:val="top"/>
          </w:tcPr>
          <w:p>
            <w:pPr>
              <w:pStyle w:val="6"/>
              <w:spacing w:before="71" w:line="228" w:lineRule="auto"/>
              <w:ind w:left="2484"/>
              <w:rPr>
                <w:sz w:val="19"/>
                <w:szCs w:val="19"/>
              </w:rPr>
            </w:pPr>
            <w:r>
              <w:rPr>
                <w:spacing w:val="8"/>
                <w:sz w:val="19"/>
                <w:szCs w:val="19"/>
              </w:rPr>
              <w:t>钢板厚度（</w:t>
            </w:r>
            <w:r>
              <w:rPr>
                <w:sz w:val="19"/>
                <w:szCs w:val="19"/>
              </w:rPr>
              <w:t>mm</w:t>
            </w:r>
            <w:r>
              <w:rPr>
                <w:spacing w:val="8"/>
                <w:sz w:val="19"/>
                <w:szCs w:val="19"/>
              </w:rPr>
              <w:t>）</w:t>
            </w:r>
          </w:p>
        </w:tc>
        <w:tc>
          <w:tcPr>
            <w:tcW w:w="1589" w:type="dxa"/>
            <w:vMerge w:val="restart"/>
            <w:tcBorders>
              <w:left w:val="single" w:color="000000" w:sz="2" w:space="0"/>
              <w:bottom w:val="nil"/>
              <w:right w:val="single" w:color="000000" w:sz="2" w:space="0"/>
            </w:tcBorders>
            <w:vAlign w:val="top"/>
          </w:tcPr>
          <w:p>
            <w:pPr>
              <w:spacing w:line="273" w:lineRule="auto"/>
              <w:rPr>
                <w:rFonts w:ascii="Arial"/>
                <w:sz w:val="21"/>
              </w:rPr>
            </w:pPr>
          </w:p>
          <w:p>
            <w:pPr>
              <w:spacing w:line="273" w:lineRule="auto"/>
              <w:rPr>
                <w:rFonts w:ascii="Arial"/>
                <w:sz w:val="21"/>
              </w:rPr>
            </w:pPr>
          </w:p>
          <w:p>
            <w:pPr>
              <w:pStyle w:val="6"/>
              <w:spacing w:before="62" w:line="228" w:lineRule="auto"/>
              <w:ind w:left="497"/>
              <w:rPr>
                <w:sz w:val="19"/>
                <w:szCs w:val="19"/>
              </w:rPr>
            </w:pPr>
            <w:r>
              <w:rPr>
                <w:spacing w:val="6"/>
                <w:sz w:val="19"/>
                <w:szCs w:val="19"/>
              </w:rPr>
              <w:t>第一层</w:t>
            </w:r>
          </w:p>
        </w:tc>
        <w:tc>
          <w:tcPr>
            <w:tcW w:w="1591" w:type="dxa"/>
            <w:vMerge w:val="restart"/>
            <w:tcBorders>
              <w:left w:val="single" w:color="000000" w:sz="2" w:space="0"/>
              <w:bottom w:val="nil"/>
              <w:right w:val="nil"/>
            </w:tcBorders>
            <w:vAlign w:val="top"/>
          </w:tcPr>
          <w:p>
            <w:pPr>
              <w:spacing w:line="273" w:lineRule="auto"/>
              <w:rPr>
                <w:rFonts w:ascii="Arial"/>
                <w:sz w:val="21"/>
              </w:rPr>
            </w:pPr>
          </w:p>
          <w:p>
            <w:pPr>
              <w:spacing w:line="273" w:lineRule="auto"/>
              <w:rPr>
                <w:rFonts w:ascii="Arial"/>
                <w:sz w:val="21"/>
              </w:rPr>
            </w:pPr>
          </w:p>
          <w:p>
            <w:pPr>
              <w:pStyle w:val="6"/>
              <w:spacing w:before="62" w:line="228" w:lineRule="auto"/>
              <w:ind w:left="300"/>
              <w:rPr>
                <w:sz w:val="19"/>
                <w:szCs w:val="19"/>
              </w:rPr>
            </w:pPr>
            <w:r>
              <w:rPr>
                <w:spacing w:val="8"/>
                <w:sz w:val="19"/>
                <w:szCs w:val="19"/>
              </w:rPr>
              <w:t>每增加一层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7" w:type="dxa"/>
            <w:vMerge w:val="continue"/>
            <w:tcBorders>
              <w:top w:val="nil"/>
              <w:left w:val="nil"/>
              <w:bottom w:val="nil"/>
              <w:right w:val="single" w:color="000000" w:sz="2" w:space="0"/>
            </w:tcBorders>
            <w:textDirection w:val="tbRlV"/>
            <w:vAlign w:val="top"/>
          </w:tcPr>
          <w:p>
            <w:pPr>
              <w:rPr>
                <w:rFonts w:ascii="Arial"/>
                <w:sz w:val="21"/>
              </w:rPr>
            </w:pPr>
          </w:p>
        </w:tc>
        <w:tc>
          <w:tcPr>
            <w:tcW w:w="3221" w:type="dxa"/>
            <w:vMerge w:val="continue"/>
            <w:tcBorders>
              <w:top w:val="nil"/>
              <w:left w:val="single" w:color="000000" w:sz="2" w:space="0"/>
              <w:bottom w:val="nil"/>
              <w:right w:val="single" w:color="000000" w:sz="2" w:space="0"/>
            </w:tcBorders>
            <w:vAlign w:val="top"/>
          </w:tcPr>
          <w:p>
            <w:pPr>
              <w:rPr>
                <w:rFonts w:ascii="Arial"/>
                <w:sz w:val="21"/>
              </w:rPr>
            </w:pPr>
          </w:p>
        </w:tc>
        <w:tc>
          <w:tcPr>
            <w:tcW w:w="751" w:type="dxa"/>
            <w:vMerge w:val="continue"/>
            <w:tcBorders>
              <w:top w:val="nil"/>
              <w:left w:val="single" w:color="000000" w:sz="2" w:space="0"/>
              <w:bottom w:val="nil"/>
              <w:right w:val="single" w:color="000000" w:sz="2" w:space="0"/>
            </w:tcBorders>
            <w:vAlign w:val="top"/>
          </w:tcPr>
          <w:p>
            <w:pPr>
              <w:rPr>
                <w:rFonts w:ascii="Arial"/>
                <w:sz w:val="21"/>
              </w:rPr>
            </w:pPr>
          </w:p>
        </w:tc>
        <w:tc>
          <w:tcPr>
            <w:tcW w:w="949" w:type="dxa"/>
            <w:vMerge w:val="continue"/>
            <w:tcBorders>
              <w:top w:val="nil"/>
              <w:left w:val="single" w:color="000000" w:sz="2" w:space="0"/>
              <w:bottom w:val="nil"/>
              <w:right w:val="single" w:color="000000" w:sz="2" w:space="0"/>
            </w:tcBorders>
            <w:vAlign w:val="top"/>
          </w:tcPr>
          <w:p>
            <w:pPr>
              <w:rPr>
                <w:rFonts w:ascii="Arial"/>
                <w:sz w:val="21"/>
              </w:rPr>
            </w:pPr>
          </w:p>
        </w:tc>
        <w:tc>
          <w:tcPr>
            <w:tcW w:w="3185" w:type="dxa"/>
            <w:gridSpan w:val="2"/>
            <w:tcBorders>
              <w:left w:val="single" w:color="000000" w:sz="2" w:space="0"/>
              <w:right w:val="single" w:color="000000" w:sz="2" w:space="0"/>
            </w:tcBorders>
            <w:vAlign w:val="top"/>
          </w:tcPr>
          <w:p>
            <w:pPr>
              <w:pStyle w:val="6"/>
              <w:spacing w:before="107" w:line="187" w:lineRule="auto"/>
              <w:ind w:left="1544"/>
              <w:rPr>
                <w:sz w:val="19"/>
                <w:szCs w:val="19"/>
              </w:rPr>
            </w:pPr>
            <w:r>
              <w:rPr>
                <w:sz w:val="19"/>
                <w:szCs w:val="19"/>
              </w:rPr>
              <w:t>6</w:t>
            </w:r>
          </w:p>
        </w:tc>
        <w:tc>
          <w:tcPr>
            <w:tcW w:w="3182" w:type="dxa"/>
            <w:gridSpan w:val="2"/>
            <w:tcBorders>
              <w:left w:val="single" w:color="000000" w:sz="2" w:space="0"/>
              <w:right w:val="single" w:color="000000" w:sz="2" w:space="0"/>
            </w:tcBorders>
            <w:vAlign w:val="top"/>
          </w:tcPr>
          <w:p>
            <w:pPr>
              <w:pStyle w:val="6"/>
              <w:spacing w:before="73" w:line="251" w:lineRule="exact"/>
              <w:ind w:left="1465"/>
              <w:rPr>
                <w:sz w:val="19"/>
                <w:szCs w:val="19"/>
              </w:rPr>
            </w:pPr>
            <w:r>
              <w:rPr>
                <w:spacing w:val="-11"/>
                <w:position w:val="1"/>
                <w:sz w:val="19"/>
                <w:szCs w:val="19"/>
              </w:rPr>
              <w:t>±</w:t>
            </w:r>
            <w:r>
              <w:rPr>
                <w:spacing w:val="-73"/>
                <w:position w:val="1"/>
                <w:sz w:val="19"/>
                <w:szCs w:val="19"/>
              </w:rPr>
              <w:t xml:space="preserve"> </w:t>
            </w:r>
            <w:r>
              <w:rPr>
                <w:spacing w:val="-11"/>
                <w:position w:val="1"/>
                <w:sz w:val="19"/>
                <w:szCs w:val="19"/>
              </w:rPr>
              <w:t>1</w:t>
            </w:r>
          </w:p>
        </w:tc>
        <w:tc>
          <w:tcPr>
            <w:tcW w:w="1589" w:type="dxa"/>
            <w:vMerge w:val="continue"/>
            <w:tcBorders>
              <w:top w:val="nil"/>
              <w:left w:val="single" w:color="000000" w:sz="2" w:space="0"/>
              <w:bottom w:val="nil"/>
              <w:right w:val="single" w:color="000000" w:sz="2" w:space="0"/>
            </w:tcBorders>
            <w:vAlign w:val="top"/>
          </w:tcPr>
          <w:p>
            <w:pPr>
              <w:rPr>
                <w:rFonts w:ascii="Arial"/>
                <w:sz w:val="21"/>
              </w:rPr>
            </w:pPr>
          </w:p>
        </w:tc>
        <w:tc>
          <w:tcPr>
            <w:tcW w:w="1591" w:type="dxa"/>
            <w:vMerge w:val="continue"/>
            <w:tcBorders>
              <w:top w:val="nil"/>
              <w:left w:val="single" w:color="000000" w:sz="2" w:space="0"/>
              <w:bottom w:val="nil"/>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7" w:type="dxa"/>
            <w:vMerge w:val="continue"/>
            <w:tcBorders>
              <w:top w:val="nil"/>
              <w:left w:val="nil"/>
              <w:bottom w:val="nil"/>
              <w:right w:val="single" w:color="000000" w:sz="2" w:space="0"/>
            </w:tcBorders>
            <w:textDirection w:val="tbRlV"/>
            <w:vAlign w:val="top"/>
          </w:tcPr>
          <w:p>
            <w:pPr>
              <w:rPr>
                <w:rFonts w:ascii="Arial"/>
                <w:sz w:val="21"/>
              </w:rPr>
            </w:pPr>
          </w:p>
        </w:tc>
        <w:tc>
          <w:tcPr>
            <w:tcW w:w="3221" w:type="dxa"/>
            <w:vMerge w:val="continue"/>
            <w:tcBorders>
              <w:top w:val="nil"/>
              <w:left w:val="single" w:color="000000" w:sz="2" w:space="0"/>
              <w:bottom w:val="nil"/>
              <w:right w:val="single" w:color="000000" w:sz="2" w:space="0"/>
            </w:tcBorders>
            <w:vAlign w:val="top"/>
          </w:tcPr>
          <w:p>
            <w:pPr>
              <w:rPr>
                <w:rFonts w:ascii="Arial"/>
                <w:sz w:val="21"/>
              </w:rPr>
            </w:pPr>
          </w:p>
        </w:tc>
        <w:tc>
          <w:tcPr>
            <w:tcW w:w="751" w:type="dxa"/>
            <w:vMerge w:val="continue"/>
            <w:tcBorders>
              <w:top w:val="nil"/>
              <w:left w:val="single" w:color="000000" w:sz="2" w:space="0"/>
              <w:bottom w:val="nil"/>
              <w:right w:val="single" w:color="000000" w:sz="2" w:space="0"/>
            </w:tcBorders>
            <w:vAlign w:val="top"/>
          </w:tcPr>
          <w:p>
            <w:pPr>
              <w:rPr>
                <w:rFonts w:ascii="Arial"/>
                <w:sz w:val="21"/>
              </w:rPr>
            </w:pPr>
          </w:p>
        </w:tc>
        <w:tc>
          <w:tcPr>
            <w:tcW w:w="949" w:type="dxa"/>
            <w:vMerge w:val="continue"/>
            <w:tcBorders>
              <w:top w:val="nil"/>
              <w:left w:val="single" w:color="000000" w:sz="2" w:space="0"/>
              <w:bottom w:val="nil"/>
              <w:right w:val="single" w:color="000000" w:sz="2" w:space="0"/>
            </w:tcBorders>
            <w:vAlign w:val="top"/>
          </w:tcPr>
          <w:p>
            <w:pPr>
              <w:rPr>
                <w:rFonts w:ascii="Arial"/>
                <w:sz w:val="21"/>
              </w:rPr>
            </w:pPr>
          </w:p>
        </w:tc>
        <w:tc>
          <w:tcPr>
            <w:tcW w:w="6367" w:type="dxa"/>
            <w:gridSpan w:val="4"/>
            <w:tcBorders>
              <w:left w:val="single" w:color="000000" w:sz="2" w:space="0"/>
              <w:right w:val="single" w:color="000000" w:sz="2" w:space="0"/>
            </w:tcBorders>
            <w:vAlign w:val="top"/>
          </w:tcPr>
          <w:p>
            <w:pPr>
              <w:pStyle w:val="6"/>
              <w:spacing w:before="75" w:line="228" w:lineRule="auto"/>
              <w:ind w:left="2438"/>
              <w:rPr>
                <w:sz w:val="19"/>
                <w:szCs w:val="19"/>
              </w:rPr>
            </w:pPr>
            <w:r>
              <w:rPr>
                <w:spacing w:val="5"/>
                <w:sz w:val="19"/>
                <w:szCs w:val="19"/>
              </w:rPr>
              <w:t>螺栓数（孔/㎡）</w:t>
            </w:r>
          </w:p>
        </w:tc>
        <w:tc>
          <w:tcPr>
            <w:tcW w:w="1589" w:type="dxa"/>
            <w:vMerge w:val="continue"/>
            <w:tcBorders>
              <w:top w:val="nil"/>
              <w:left w:val="single" w:color="000000" w:sz="2" w:space="0"/>
              <w:bottom w:val="nil"/>
              <w:right w:val="single" w:color="000000" w:sz="2" w:space="0"/>
            </w:tcBorders>
            <w:vAlign w:val="top"/>
          </w:tcPr>
          <w:p>
            <w:pPr>
              <w:rPr>
                <w:rFonts w:ascii="Arial"/>
                <w:sz w:val="21"/>
              </w:rPr>
            </w:pPr>
          </w:p>
        </w:tc>
        <w:tc>
          <w:tcPr>
            <w:tcW w:w="1591" w:type="dxa"/>
            <w:vMerge w:val="continue"/>
            <w:tcBorders>
              <w:top w:val="nil"/>
              <w:left w:val="single" w:color="000000" w:sz="2" w:space="0"/>
              <w:bottom w:val="nil"/>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7" w:type="dxa"/>
            <w:vMerge w:val="continue"/>
            <w:tcBorders>
              <w:top w:val="nil"/>
              <w:left w:val="nil"/>
              <w:bottom w:val="nil"/>
              <w:right w:val="single" w:color="000000" w:sz="2" w:space="0"/>
            </w:tcBorders>
            <w:textDirection w:val="tbRlV"/>
            <w:vAlign w:val="top"/>
          </w:tcPr>
          <w:p>
            <w:pPr>
              <w:rPr>
                <w:rFonts w:ascii="Arial"/>
                <w:sz w:val="21"/>
              </w:rPr>
            </w:pPr>
          </w:p>
        </w:tc>
        <w:tc>
          <w:tcPr>
            <w:tcW w:w="3221" w:type="dxa"/>
            <w:vMerge w:val="continue"/>
            <w:tcBorders>
              <w:top w:val="nil"/>
              <w:left w:val="single" w:color="000000" w:sz="2" w:space="0"/>
              <w:bottom w:val="nil"/>
              <w:right w:val="single" w:color="000000" w:sz="2" w:space="0"/>
            </w:tcBorders>
            <w:vAlign w:val="top"/>
          </w:tcPr>
          <w:p>
            <w:pPr>
              <w:rPr>
                <w:rFonts w:ascii="Arial"/>
                <w:sz w:val="21"/>
              </w:rPr>
            </w:pPr>
          </w:p>
        </w:tc>
        <w:tc>
          <w:tcPr>
            <w:tcW w:w="751" w:type="dxa"/>
            <w:vMerge w:val="continue"/>
            <w:tcBorders>
              <w:top w:val="nil"/>
              <w:left w:val="single" w:color="000000" w:sz="2" w:space="0"/>
              <w:bottom w:val="nil"/>
              <w:right w:val="single" w:color="000000" w:sz="2" w:space="0"/>
            </w:tcBorders>
            <w:vAlign w:val="top"/>
          </w:tcPr>
          <w:p>
            <w:pPr>
              <w:rPr>
                <w:rFonts w:ascii="Arial"/>
                <w:sz w:val="21"/>
              </w:rPr>
            </w:pPr>
          </w:p>
        </w:tc>
        <w:tc>
          <w:tcPr>
            <w:tcW w:w="949" w:type="dxa"/>
            <w:vMerge w:val="continue"/>
            <w:tcBorders>
              <w:top w:val="nil"/>
              <w:left w:val="single" w:color="000000" w:sz="2" w:space="0"/>
              <w:bottom w:val="nil"/>
              <w:right w:val="single" w:color="000000" w:sz="2" w:space="0"/>
            </w:tcBorders>
            <w:vAlign w:val="top"/>
          </w:tcPr>
          <w:p>
            <w:pPr>
              <w:rPr>
                <w:rFonts w:ascii="Arial"/>
                <w:sz w:val="21"/>
              </w:rPr>
            </w:pPr>
          </w:p>
        </w:tc>
        <w:tc>
          <w:tcPr>
            <w:tcW w:w="1591" w:type="dxa"/>
            <w:tcBorders>
              <w:left w:val="single" w:color="000000" w:sz="2" w:space="0"/>
              <w:right w:val="single" w:color="000000" w:sz="2" w:space="0"/>
            </w:tcBorders>
            <w:vAlign w:val="top"/>
          </w:tcPr>
          <w:p>
            <w:pPr>
              <w:pStyle w:val="6"/>
              <w:spacing w:before="111" w:line="187" w:lineRule="auto"/>
              <w:ind w:left="700"/>
              <w:rPr>
                <w:sz w:val="19"/>
                <w:szCs w:val="19"/>
              </w:rPr>
            </w:pPr>
            <w:r>
              <w:rPr>
                <w:sz w:val="19"/>
                <w:szCs w:val="19"/>
              </w:rPr>
              <w:t>20</w:t>
            </w:r>
          </w:p>
        </w:tc>
        <w:tc>
          <w:tcPr>
            <w:tcW w:w="1594" w:type="dxa"/>
            <w:tcBorders>
              <w:left w:val="single" w:color="000000" w:sz="2" w:space="0"/>
              <w:right w:val="single" w:color="000000" w:sz="2" w:space="0"/>
            </w:tcBorders>
            <w:vAlign w:val="top"/>
          </w:tcPr>
          <w:p>
            <w:pPr>
              <w:pStyle w:val="6"/>
              <w:spacing w:before="77" w:line="251" w:lineRule="exact"/>
              <w:ind w:left="671"/>
              <w:rPr>
                <w:sz w:val="19"/>
                <w:szCs w:val="19"/>
              </w:rPr>
            </w:pPr>
            <w:r>
              <w:rPr>
                <w:spacing w:val="-11"/>
                <w:position w:val="1"/>
                <w:sz w:val="19"/>
                <w:szCs w:val="19"/>
              </w:rPr>
              <w:t>±</w:t>
            </w:r>
            <w:r>
              <w:rPr>
                <w:spacing w:val="-73"/>
                <w:position w:val="1"/>
                <w:sz w:val="19"/>
                <w:szCs w:val="19"/>
              </w:rPr>
              <w:t xml:space="preserve"> </w:t>
            </w:r>
            <w:r>
              <w:rPr>
                <w:spacing w:val="-11"/>
                <w:position w:val="1"/>
                <w:sz w:val="19"/>
                <w:szCs w:val="19"/>
              </w:rPr>
              <w:t>1</w:t>
            </w:r>
          </w:p>
        </w:tc>
        <w:tc>
          <w:tcPr>
            <w:tcW w:w="1591" w:type="dxa"/>
            <w:tcBorders>
              <w:left w:val="single" w:color="000000" w:sz="2" w:space="0"/>
              <w:right w:val="single" w:color="000000" w:sz="2" w:space="0"/>
            </w:tcBorders>
            <w:vAlign w:val="top"/>
          </w:tcPr>
          <w:p>
            <w:pPr>
              <w:pStyle w:val="6"/>
              <w:spacing w:before="111" w:line="187" w:lineRule="auto"/>
              <w:ind w:left="700"/>
              <w:rPr>
                <w:sz w:val="19"/>
                <w:szCs w:val="19"/>
              </w:rPr>
            </w:pPr>
            <w:r>
              <w:rPr>
                <w:sz w:val="19"/>
                <w:szCs w:val="19"/>
              </w:rPr>
              <w:t>20</w:t>
            </w:r>
          </w:p>
        </w:tc>
        <w:tc>
          <w:tcPr>
            <w:tcW w:w="1591" w:type="dxa"/>
            <w:tcBorders>
              <w:left w:val="single" w:color="000000" w:sz="2" w:space="0"/>
              <w:right w:val="single" w:color="000000" w:sz="2" w:space="0"/>
            </w:tcBorders>
            <w:vAlign w:val="top"/>
          </w:tcPr>
          <w:p>
            <w:pPr>
              <w:pStyle w:val="6"/>
              <w:spacing w:before="77" w:line="251" w:lineRule="exact"/>
              <w:ind w:left="671"/>
              <w:rPr>
                <w:sz w:val="19"/>
                <w:szCs w:val="19"/>
              </w:rPr>
            </w:pPr>
            <w:r>
              <w:rPr>
                <w:spacing w:val="-11"/>
                <w:position w:val="1"/>
                <w:sz w:val="19"/>
                <w:szCs w:val="19"/>
              </w:rPr>
              <w:t>±</w:t>
            </w:r>
            <w:r>
              <w:rPr>
                <w:spacing w:val="-73"/>
                <w:position w:val="1"/>
                <w:sz w:val="19"/>
                <w:szCs w:val="19"/>
              </w:rPr>
              <w:t xml:space="preserve"> </w:t>
            </w:r>
            <w:r>
              <w:rPr>
                <w:spacing w:val="-11"/>
                <w:position w:val="1"/>
                <w:sz w:val="19"/>
                <w:szCs w:val="19"/>
              </w:rPr>
              <w:t>1</w:t>
            </w:r>
          </w:p>
        </w:tc>
        <w:tc>
          <w:tcPr>
            <w:tcW w:w="1589" w:type="dxa"/>
            <w:vMerge w:val="continue"/>
            <w:tcBorders>
              <w:top w:val="nil"/>
              <w:left w:val="single" w:color="000000" w:sz="2" w:space="0"/>
              <w:right w:val="single" w:color="000000" w:sz="2" w:space="0"/>
            </w:tcBorders>
            <w:vAlign w:val="top"/>
          </w:tcPr>
          <w:p>
            <w:pPr>
              <w:rPr>
                <w:rFonts w:ascii="Arial"/>
                <w:sz w:val="21"/>
              </w:rPr>
            </w:pPr>
          </w:p>
        </w:tc>
        <w:tc>
          <w:tcPr>
            <w:tcW w:w="1591" w:type="dxa"/>
            <w:vMerge w:val="continue"/>
            <w:tcBorders>
              <w:top w:val="nil"/>
              <w:left w:val="single" w:color="000000" w:sz="2" w:space="0"/>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7" w:type="dxa"/>
            <w:vMerge w:val="continue"/>
            <w:tcBorders>
              <w:top w:val="nil"/>
              <w:left w:val="nil"/>
              <w:right w:val="single" w:color="000000" w:sz="2" w:space="0"/>
            </w:tcBorders>
            <w:textDirection w:val="tbRlV"/>
            <w:vAlign w:val="top"/>
          </w:tcPr>
          <w:p>
            <w:pPr>
              <w:rPr>
                <w:rFonts w:ascii="Arial"/>
                <w:sz w:val="21"/>
              </w:rPr>
            </w:pPr>
          </w:p>
        </w:tc>
        <w:tc>
          <w:tcPr>
            <w:tcW w:w="3221" w:type="dxa"/>
            <w:vMerge w:val="continue"/>
            <w:tcBorders>
              <w:top w:val="nil"/>
              <w:left w:val="single" w:color="000000" w:sz="2" w:space="0"/>
              <w:right w:val="single" w:color="000000" w:sz="2" w:space="0"/>
            </w:tcBorders>
            <w:vAlign w:val="top"/>
          </w:tcPr>
          <w:p>
            <w:pPr>
              <w:rPr>
                <w:rFonts w:ascii="Arial"/>
                <w:sz w:val="21"/>
              </w:rPr>
            </w:pPr>
          </w:p>
        </w:tc>
        <w:tc>
          <w:tcPr>
            <w:tcW w:w="751" w:type="dxa"/>
            <w:vMerge w:val="continue"/>
            <w:tcBorders>
              <w:top w:val="nil"/>
              <w:left w:val="single" w:color="000000" w:sz="2" w:space="0"/>
              <w:right w:val="single" w:color="000000" w:sz="2" w:space="0"/>
            </w:tcBorders>
            <w:vAlign w:val="top"/>
          </w:tcPr>
          <w:p>
            <w:pPr>
              <w:rPr>
                <w:rFonts w:ascii="Arial"/>
                <w:sz w:val="21"/>
              </w:rPr>
            </w:pPr>
          </w:p>
        </w:tc>
        <w:tc>
          <w:tcPr>
            <w:tcW w:w="949" w:type="dxa"/>
            <w:vMerge w:val="continue"/>
            <w:tcBorders>
              <w:top w:val="nil"/>
              <w:left w:val="single" w:color="000000" w:sz="2" w:space="0"/>
              <w:right w:val="single" w:color="000000" w:sz="2" w:space="0"/>
            </w:tcBorders>
            <w:vAlign w:val="top"/>
          </w:tcPr>
          <w:p>
            <w:pPr>
              <w:rPr>
                <w:rFonts w:ascii="Arial"/>
                <w:sz w:val="21"/>
              </w:rPr>
            </w:pPr>
          </w:p>
        </w:tc>
        <w:tc>
          <w:tcPr>
            <w:tcW w:w="1591" w:type="dxa"/>
            <w:tcBorders>
              <w:left w:val="single" w:color="000000" w:sz="2" w:space="0"/>
              <w:right w:val="single" w:color="000000" w:sz="2" w:space="0"/>
            </w:tcBorders>
            <w:vAlign w:val="top"/>
          </w:tcPr>
          <w:p>
            <w:pPr>
              <w:pStyle w:val="6"/>
              <w:spacing w:before="112" w:line="188" w:lineRule="auto"/>
              <w:ind w:left="761"/>
              <w:rPr>
                <w:sz w:val="19"/>
                <w:szCs w:val="19"/>
              </w:rPr>
            </w:pPr>
            <w:r>
              <w:rPr>
                <w:sz w:val="19"/>
                <w:szCs w:val="19"/>
              </w:rPr>
              <w:t>1</w:t>
            </w:r>
          </w:p>
        </w:tc>
        <w:tc>
          <w:tcPr>
            <w:tcW w:w="1594" w:type="dxa"/>
            <w:tcBorders>
              <w:left w:val="single" w:color="000000" w:sz="2" w:space="0"/>
              <w:right w:val="single" w:color="000000" w:sz="2" w:space="0"/>
            </w:tcBorders>
            <w:vAlign w:val="top"/>
          </w:tcPr>
          <w:p>
            <w:pPr>
              <w:pStyle w:val="6"/>
              <w:spacing w:before="113" w:line="187" w:lineRule="auto"/>
              <w:ind w:left="751"/>
              <w:rPr>
                <w:sz w:val="19"/>
                <w:szCs w:val="19"/>
              </w:rPr>
            </w:pPr>
            <w:r>
              <w:rPr>
                <w:sz w:val="19"/>
                <w:szCs w:val="19"/>
              </w:rPr>
              <w:t>2</w:t>
            </w:r>
          </w:p>
        </w:tc>
        <w:tc>
          <w:tcPr>
            <w:tcW w:w="1591" w:type="dxa"/>
            <w:tcBorders>
              <w:left w:val="single" w:color="000000" w:sz="2" w:space="0"/>
              <w:right w:val="single" w:color="000000" w:sz="2" w:space="0"/>
            </w:tcBorders>
            <w:vAlign w:val="top"/>
          </w:tcPr>
          <w:p>
            <w:pPr>
              <w:pStyle w:val="6"/>
              <w:spacing w:before="113" w:line="187" w:lineRule="auto"/>
              <w:ind w:left="750"/>
              <w:rPr>
                <w:sz w:val="19"/>
                <w:szCs w:val="19"/>
              </w:rPr>
            </w:pPr>
            <w:r>
              <w:rPr>
                <w:sz w:val="19"/>
                <w:szCs w:val="19"/>
              </w:rPr>
              <w:t>3</w:t>
            </w:r>
          </w:p>
        </w:tc>
        <w:tc>
          <w:tcPr>
            <w:tcW w:w="1591" w:type="dxa"/>
            <w:tcBorders>
              <w:left w:val="single" w:color="000000" w:sz="2" w:space="0"/>
              <w:right w:val="single" w:color="000000" w:sz="2" w:space="0"/>
            </w:tcBorders>
            <w:vAlign w:val="top"/>
          </w:tcPr>
          <w:p>
            <w:pPr>
              <w:pStyle w:val="6"/>
              <w:spacing w:before="113" w:line="187" w:lineRule="auto"/>
              <w:ind w:left="745"/>
              <w:rPr>
                <w:sz w:val="19"/>
                <w:szCs w:val="19"/>
              </w:rPr>
            </w:pPr>
            <w:r>
              <w:rPr>
                <w:sz w:val="19"/>
                <w:szCs w:val="19"/>
              </w:rPr>
              <w:t>4</w:t>
            </w:r>
          </w:p>
        </w:tc>
        <w:tc>
          <w:tcPr>
            <w:tcW w:w="1589" w:type="dxa"/>
            <w:tcBorders>
              <w:left w:val="single" w:color="000000" w:sz="2" w:space="0"/>
              <w:right w:val="single" w:color="000000" w:sz="2" w:space="0"/>
            </w:tcBorders>
            <w:vAlign w:val="top"/>
          </w:tcPr>
          <w:p>
            <w:pPr>
              <w:pStyle w:val="6"/>
              <w:spacing w:before="114" w:line="186" w:lineRule="auto"/>
              <w:ind w:left="751"/>
              <w:rPr>
                <w:sz w:val="19"/>
                <w:szCs w:val="19"/>
              </w:rPr>
            </w:pPr>
            <w:r>
              <w:rPr>
                <w:sz w:val="19"/>
                <w:szCs w:val="19"/>
              </w:rPr>
              <w:t>5</w:t>
            </w:r>
          </w:p>
        </w:tc>
        <w:tc>
          <w:tcPr>
            <w:tcW w:w="1591" w:type="dxa"/>
            <w:tcBorders>
              <w:left w:val="single" w:color="000000" w:sz="2" w:space="0"/>
              <w:right w:val="nil"/>
            </w:tcBorders>
            <w:vAlign w:val="top"/>
          </w:tcPr>
          <w:p>
            <w:pPr>
              <w:pStyle w:val="6"/>
              <w:spacing w:before="113" w:line="187" w:lineRule="auto"/>
              <w:ind w:left="751"/>
              <w:rPr>
                <w:sz w:val="19"/>
                <w:szCs w:val="19"/>
              </w:rPr>
            </w:pPr>
            <w:r>
              <w:rPr>
                <w:sz w:val="19"/>
                <w:szCs w:val="19"/>
              </w:rPr>
              <w:t>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7" w:type="dxa"/>
            <w:tcBorders>
              <w:left w:val="nil"/>
              <w:right w:val="single" w:color="000000" w:sz="2" w:space="0"/>
            </w:tcBorders>
            <w:vAlign w:val="top"/>
          </w:tcPr>
          <w:p>
            <w:pPr>
              <w:pStyle w:val="6"/>
              <w:spacing w:before="114" w:line="188" w:lineRule="auto"/>
              <w:ind w:left="202"/>
              <w:rPr>
                <w:sz w:val="19"/>
                <w:szCs w:val="19"/>
              </w:rPr>
            </w:pPr>
            <w:r>
              <w:rPr>
                <w:sz w:val="19"/>
                <w:szCs w:val="19"/>
              </w:rPr>
              <w:t>1</w:t>
            </w:r>
          </w:p>
        </w:tc>
        <w:tc>
          <w:tcPr>
            <w:tcW w:w="3221" w:type="dxa"/>
            <w:tcBorders>
              <w:left w:val="single" w:color="000000" w:sz="2" w:space="0"/>
              <w:right w:val="single" w:color="000000" w:sz="2" w:space="0"/>
            </w:tcBorders>
            <w:vAlign w:val="top"/>
          </w:tcPr>
          <w:p>
            <w:pPr>
              <w:pStyle w:val="6"/>
              <w:spacing w:before="81" w:line="231" w:lineRule="auto"/>
              <w:ind w:left="114"/>
              <w:rPr>
                <w:sz w:val="19"/>
                <w:szCs w:val="19"/>
              </w:rPr>
            </w:pPr>
            <w:r>
              <w:rPr>
                <w:spacing w:val="4"/>
                <w:sz w:val="19"/>
                <w:szCs w:val="19"/>
              </w:rPr>
              <w:t>人工</w:t>
            </w:r>
          </w:p>
        </w:tc>
        <w:tc>
          <w:tcPr>
            <w:tcW w:w="751" w:type="dxa"/>
            <w:tcBorders>
              <w:left w:val="single" w:color="000000" w:sz="2" w:space="0"/>
              <w:right w:val="single" w:color="000000" w:sz="2" w:space="0"/>
            </w:tcBorders>
            <w:vAlign w:val="top"/>
          </w:tcPr>
          <w:p>
            <w:pPr>
              <w:pStyle w:val="6"/>
              <w:spacing w:before="80" w:line="234" w:lineRule="auto"/>
              <w:ind w:left="180"/>
              <w:rPr>
                <w:sz w:val="19"/>
                <w:szCs w:val="19"/>
              </w:rPr>
            </w:pPr>
            <w:r>
              <w:rPr>
                <w:spacing w:val="4"/>
                <w:sz w:val="19"/>
                <w:szCs w:val="19"/>
              </w:rPr>
              <w:t>工日</w:t>
            </w:r>
          </w:p>
        </w:tc>
        <w:tc>
          <w:tcPr>
            <w:tcW w:w="949" w:type="dxa"/>
            <w:tcBorders>
              <w:left w:val="single" w:color="000000" w:sz="2" w:space="0"/>
              <w:right w:val="single" w:color="000000" w:sz="2" w:space="0"/>
            </w:tcBorders>
            <w:vAlign w:val="top"/>
          </w:tcPr>
          <w:p>
            <w:pPr>
              <w:pStyle w:val="6"/>
              <w:spacing w:before="114" w:line="188" w:lineRule="auto"/>
              <w:ind w:left="139"/>
              <w:rPr>
                <w:sz w:val="19"/>
                <w:szCs w:val="19"/>
              </w:rPr>
            </w:pPr>
            <w:r>
              <w:rPr>
                <w:spacing w:val="1"/>
                <w:sz w:val="19"/>
                <w:szCs w:val="19"/>
              </w:rPr>
              <w:t>1001001</w:t>
            </w:r>
          </w:p>
        </w:tc>
        <w:tc>
          <w:tcPr>
            <w:tcW w:w="1591" w:type="dxa"/>
            <w:tcBorders>
              <w:left w:val="single" w:color="000000" w:sz="2" w:space="0"/>
              <w:right w:val="single" w:color="000000" w:sz="2" w:space="0"/>
            </w:tcBorders>
            <w:vAlign w:val="top"/>
          </w:tcPr>
          <w:p>
            <w:pPr>
              <w:pStyle w:val="6"/>
              <w:spacing w:before="115" w:line="187" w:lineRule="auto"/>
              <w:ind w:left="546"/>
              <w:rPr>
                <w:sz w:val="19"/>
                <w:szCs w:val="19"/>
              </w:rPr>
            </w:pPr>
            <w:r>
              <w:rPr>
                <w:spacing w:val="3"/>
                <w:sz w:val="19"/>
                <w:szCs w:val="19"/>
              </w:rPr>
              <w:t>47.33</w:t>
            </w:r>
          </w:p>
        </w:tc>
        <w:tc>
          <w:tcPr>
            <w:tcW w:w="1594" w:type="dxa"/>
            <w:tcBorders>
              <w:left w:val="single" w:color="000000" w:sz="2" w:space="0"/>
              <w:right w:val="single" w:color="000000" w:sz="2" w:space="0"/>
            </w:tcBorders>
            <w:vAlign w:val="top"/>
          </w:tcPr>
          <w:p>
            <w:pPr>
              <w:pStyle w:val="6"/>
              <w:spacing w:before="114" w:line="188" w:lineRule="auto"/>
              <w:ind w:left="612"/>
              <w:rPr>
                <w:sz w:val="19"/>
                <w:szCs w:val="19"/>
              </w:rPr>
            </w:pPr>
            <w:r>
              <w:rPr>
                <w:spacing w:val="-1"/>
                <w:sz w:val="19"/>
                <w:szCs w:val="19"/>
              </w:rPr>
              <w:t>1.30</w:t>
            </w:r>
          </w:p>
        </w:tc>
        <w:tc>
          <w:tcPr>
            <w:tcW w:w="1591" w:type="dxa"/>
            <w:tcBorders>
              <w:left w:val="single" w:color="000000" w:sz="2" w:space="0"/>
              <w:right w:val="single" w:color="000000" w:sz="2" w:space="0"/>
            </w:tcBorders>
            <w:vAlign w:val="top"/>
          </w:tcPr>
          <w:p>
            <w:pPr>
              <w:pStyle w:val="6"/>
              <w:spacing w:before="114" w:line="188" w:lineRule="auto"/>
              <w:ind w:left="612"/>
              <w:rPr>
                <w:sz w:val="19"/>
                <w:szCs w:val="19"/>
              </w:rPr>
            </w:pPr>
            <w:r>
              <w:rPr>
                <w:spacing w:val="-1"/>
                <w:sz w:val="19"/>
                <w:szCs w:val="19"/>
              </w:rPr>
              <w:t>1.30</w:t>
            </w:r>
          </w:p>
        </w:tc>
        <w:tc>
          <w:tcPr>
            <w:tcW w:w="1591" w:type="dxa"/>
            <w:tcBorders>
              <w:left w:val="single" w:color="000000" w:sz="2" w:space="0"/>
              <w:right w:val="single" w:color="000000" w:sz="2" w:space="0"/>
            </w:tcBorders>
            <w:vAlign w:val="top"/>
          </w:tcPr>
          <w:p>
            <w:pPr>
              <w:pStyle w:val="6"/>
              <w:spacing w:before="115" w:line="187" w:lineRule="auto"/>
              <w:ind w:left="599"/>
              <w:rPr>
                <w:sz w:val="19"/>
                <w:szCs w:val="19"/>
              </w:rPr>
            </w:pPr>
            <w:r>
              <w:rPr>
                <w:spacing w:val="3"/>
                <w:sz w:val="19"/>
                <w:szCs w:val="19"/>
              </w:rPr>
              <w:t>0.65</w:t>
            </w:r>
          </w:p>
        </w:tc>
        <w:tc>
          <w:tcPr>
            <w:tcW w:w="1589" w:type="dxa"/>
            <w:tcBorders>
              <w:left w:val="single" w:color="000000" w:sz="2" w:space="0"/>
              <w:right w:val="single" w:color="000000" w:sz="2" w:space="0"/>
            </w:tcBorders>
            <w:vAlign w:val="top"/>
          </w:tcPr>
          <w:p>
            <w:pPr>
              <w:pStyle w:val="6"/>
              <w:spacing w:before="115" w:line="187" w:lineRule="auto"/>
              <w:ind w:left="597"/>
              <w:rPr>
                <w:sz w:val="19"/>
                <w:szCs w:val="19"/>
              </w:rPr>
            </w:pPr>
            <w:r>
              <w:rPr>
                <w:spacing w:val="3"/>
                <w:sz w:val="19"/>
                <w:szCs w:val="19"/>
              </w:rPr>
              <w:t>4.73</w:t>
            </w:r>
          </w:p>
        </w:tc>
        <w:tc>
          <w:tcPr>
            <w:tcW w:w="1591" w:type="dxa"/>
            <w:tcBorders>
              <w:left w:val="single" w:color="000000" w:sz="2" w:space="0"/>
              <w:right w:val="nil"/>
            </w:tcBorders>
            <w:vAlign w:val="top"/>
          </w:tcPr>
          <w:p>
            <w:pPr>
              <w:pStyle w:val="6"/>
              <w:spacing w:before="115" w:line="187" w:lineRule="auto"/>
              <w:ind w:left="603"/>
              <w:rPr>
                <w:sz w:val="19"/>
                <w:szCs w:val="19"/>
              </w:rPr>
            </w:pPr>
            <w:r>
              <w:rPr>
                <w:spacing w:val="2"/>
                <w:sz w:val="19"/>
                <w:szCs w:val="19"/>
              </w:rPr>
              <w:t>2.40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7" w:type="dxa"/>
            <w:tcBorders>
              <w:left w:val="nil"/>
              <w:right w:val="single" w:color="000000" w:sz="2" w:space="0"/>
            </w:tcBorders>
            <w:vAlign w:val="top"/>
          </w:tcPr>
          <w:p>
            <w:pPr>
              <w:pStyle w:val="6"/>
              <w:spacing w:before="117" w:line="187" w:lineRule="auto"/>
              <w:ind w:left="190"/>
              <w:rPr>
                <w:sz w:val="19"/>
                <w:szCs w:val="19"/>
              </w:rPr>
            </w:pPr>
            <w:r>
              <w:rPr>
                <w:sz w:val="19"/>
                <w:szCs w:val="19"/>
              </w:rPr>
              <w:t>2</w:t>
            </w:r>
          </w:p>
        </w:tc>
        <w:tc>
          <w:tcPr>
            <w:tcW w:w="3221" w:type="dxa"/>
            <w:tcBorders>
              <w:left w:val="single" w:color="000000" w:sz="2" w:space="0"/>
              <w:right w:val="single" w:color="000000" w:sz="2" w:space="0"/>
            </w:tcBorders>
            <w:vAlign w:val="top"/>
          </w:tcPr>
          <w:p>
            <w:pPr>
              <w:pStyle w:val="6"/>
              <w:spacing w:before="83" w:line="228" w:lineRule="auto"/>
              <w:ind w:left="112"/>
              <w:rPr>
                <w:sz w:val="19"/>
                <w:szCs w:val="19"/>
              </w:rPr>
            </w:pPr>
            <w:r>
              <w:rPr>
                <w:spacing w:val="7"/>
                <w:sz w:val="19"/>
                <w:szCs w:val="19"/>
              </w:rPr>
              <w:t>环氧砂浆</w:t>
            </w:r>
          </w:p>
        </w:tc>
        <w:tc>
          <w:tcPr>
            <w:tcW w:w="751" w:type="dxa"/>
            <w:tcBorders>
              <w:left w:val="single" w:color="000000" w:sz="2" w:space="0"/>
              <w:right w:val="single" w:color="000000" w:sz="2" w:space="0"/>
            </w:tcBorders>
            <w:vAlign w:val="top"/>
          </w:tcPr>
          <w:p>
            <w:pPr>
              <w:pStyle w:val="6"/>
              <w:spacing w:before="83" w:line="242" w:lineRule="auto"/>
              <w:ind w:left="273"/>
              <w:rPr>
                <w:sz w:val="19"/>
                <w:szCs w:val="19"/>
              </w:rPr>
            </w:pPr>
            <w:r>
              <w:rPr>
                <w:spacing w:val="4"/>
                <w:sz w:val="19"/>
                <w:szCs w:val="19"/>
              </w:rPr>
              <w:t>m³</w:t>
            </w:r>
          </w:p>
        </w:tc>
        <w:tc>
          <w:tcPr>
            <w:tcW w:w="949" w:type="dxa"/>
            <w:tcBorders>
              <w:left w:val="single" w:color="000000" w:sz="2" w:space="0"/>
              <w:right w:val="single" w:color="000000" w:sz="2" w:space="0"/>
            </w:tcBorders>
            <w:vAlign w:val="top"/>
          </w:tcPr>
          <w:p>
            <w:pPr>
              <w:pStyle w:val="6"/>
              <w:spacing w:before="116" w:line="188" w:lineRule="auto"/>
              <w:ind w:left="139"/>
              <w:rPr>
                <w:sz w:val="19"/>
                <w:szCs w:val="19"/>
              </w:rPr>
            </w:pPr>
            <w:r>
              <w:rPr>
                <w:spacing w:val="1"/>
                <w:sz w:val="19"/>
                <w:szCs w:val="19"/>
              </w:rPr>
              <w:t>1501024</w:t>
            </w:r>
          </w:p>
        </w:tc>
        <w:tc>
          <w:tcPr>
            <w:tcW w:w="1591" w:type="dxa"/>
            <w:tcBorders>
              <w:left w:val="single" w:color="000000" w:sz="2" w:space="0"/>
              <w:right w:val="single" w:color="000000" w:sz="2" w:space="0"/>
            </w:tcBorders>
            <w:vAlign w:val="top"/>
          </w:tcPr>
          <w:p>
            <w:pPr>
              <w:pStyle w:val="6"/>
              <w:spacing w:before="83" w:line="231" w:lineRule="auto"/>
              <w:ind w:left="481"/>
              <w:rPr>
                <w:sz w:val="19"/>
                <w:szCs w:val="19"/>
              </w:rPr>
            </w:pPr>
            <w:r>
              <w:rPr>
                <w:spacing w:val="-1"/>
                <w:sz w:val="19"/>
                <w:szCs w:val="19"/>
              </w:rPr>
              <w:t>(0.060)</w:t>
            </w:r>
          </w:p>
        </w:tc>
        <w:tc>
          <w:tcPr>
            <w:tcW w:w="1594" w:type="dxa"/>
            <w:tcBorders>
              <w:left w:val="single" w:color="000000" w:sz="2" w:space="0"/>
              <w:right w:val="single" w:color="000000" w:sz="2" w:space="0"/>
            </w:tcBorders>
            <w:vAlign w:val="top"/>
          </w:tcPr>
          <w:p>
            <w:pPr>
              <w:tabs>
                <w:tab w:val="left" w:pos="840"/>
              </w:tabs>
              <w:spacing w:line="224" w:lineRule="auto"/>
              <w:ind w:left="747"/>
              <w:rPr>
                <w:rFonts w:ascii="Arial"/>
                <w:sz w:val="21"/>
              </w:rPr>
            </w:pPr>
            <w:r>
              <w:rPr>
                <w:rFonts w:ascii="Arial" w:hAnsi="Arial" w:eastAsia="Arial" w:cs="Arial"/>
                <w:sz w:val="21"/>
                <w:szCs w:val="21"/>
                <w:u w:val="single" w:color="auto"/>
              </w:rPr>
              <w:tab/>
            </w:r>
          </w:p>
        </w:tc>
        <w:tc>
          <w:tcPr>
            <w:tcW w:w="1591" w:type="dxa"/>
            <w:tcBorders>
              <w:left w:val="single" w:color="000000" w:sz="2" w:space="0"/>
              <w:right w:val="single" w:color="000000" w:sz="2" w:space="0"/>
            </w:tcBorders>
            <w:vAlign w:val="top"/>
          </w:tcPr>
          <w:p>
            <w:pPr>
              <w:tabs>
                <w:tab w:val="left" w:pos="838"/>
              </w:tabs>
              <w:spacing w:line="224" w:lineRule="auto"/>
              <w:ind w:left="744"/>
              <w:rPr>
                <w:rFonts w:ascii="Arial"/>
                <w:sz w:val="21"/>
              </w:rPr>
            </w:pPr>
            <w:r>
              <w:rPr>
                <w:rFonts w:ascii="Arial" w:hAnsi="Arial" w:eastAsia="Arial" w:cs="Arial"/>
                <w:sz w:val="21"/>
                <w:szCs w:val="21"/>
                <w:u w:val="single" w:color="auto"/>
              </w:rPr>
              <w:tab/>
            </w:r>
          </w:p>
        </w:tc>
        <w:tc>
          <w:tcPr>
            <w:tcW w:w="1591" w:type="dxa"/>
            <w:tcBorders>
              <w:left w:val="single" w:color="000000" w:sz="2" w:space="0"/>
              <w:right w:val="single" w:color="000000" w:sz="2" w:space="0"/>
            </w:tcBorders>
            <w:vAlign w:val="top"/>
          </w:tcPr>
          <w:p>
            <w:pPr>
              <w:tabs>
                <w:tab w:val="left" w:pos="838"/>
              </w:tabs>
              <w:spacing w:line="224" w:lineRule="auto"/>
              <w:ind w:left="745"/>
              <w:rPr>
                <w:rFonts w:ascii="Arial"/>
                <w:sz w:val="21"/>
              </w:rPr>
            </w:pPr>
            <w:r>
              <w:rPr>
                <w:rFonts w:ascii="Arial" w:hAnsi="Arial" w:eastAsia="Arial" w:cs="Arial"/>
                <w:sz w:val="21"/>
                <w:szCs w:val="21"/>
                <w:u w:val="single" w:color="auto"/>
              </w:rPr>
              <w:tab/>
            </w:r>
          </w:p>
        </w:tc>
        <w:tc>
          <w:tcPr>
            <w:tcW w:w="1589" w:type="dxa"/>
            <w:tcBorders>
              <w:left w:val="single" w:color="000000" w:sz="2" w:space="0"/>
              <w:right w:val="single" w:color="000000" w:sz="2" w:space="0"/>
            </w:tcBorders>
            <w:vAlign w:val="top"/>
          </w:tcPr>
          <w:p>
            <w:pPr>
              <w:tabs>
                <w:tab w:val="left" w:pos="839"/>
              </w:tabs>
              <w:spacing w:line="224" w:lineRule="auto"/>
              <w:ind w:left="745"/>
              <w:rPr>
                <w:rFonts w:ascii="Arial"/>
                <w:sz w:val="21"/>
              </w:rPr>
            </w:pPr>
            <w:r>
              <w:rPr>
                <w:rFonts w:ascii="Arial" w:hAnsi="Arial" w:eastAsia="Arial" w:cs="Arial"/>
                <w:sz w:val="21"/>
                <w:szCs w:val="21"/>
                <w:u w:val="single" w:color="auto"/>
              </w:rPr>
              <w:tab/>
            </w:r>
          </w:p>
        </w:tc>
        <w:tc>
          <w:tcPr>
            <w:tcW w:w="1591" w:type="dxa"/>
            <w:tcBorders>
              <w:left w:val="single" w:color="000000" w:sz="2" w:space="0"/>
              <w:right w:val="nil"/>
            </w:tcBorders>
            <w:vAlign w:val="top"/>
          </w:tcPr>
          <w:p>
            <w:pPr>
              <w:tabs>
                <w:tab w:val="left" w:pos="840"/>
              </w:tabs>
              <w:spacing w:line="224" w:lineRule="auto"/>
              <w:ind w:left="748"/>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7" w:type="dxa"/>
            <w:tcBorders>
              <w:left w:val="nil"/>
              <w:right w:val="single" w:color="000000" w:sz="2" w:space="0"/>
            </w:tcBorders>
            <w:vAlign w:val="top"/>
          </w:tcPr>
          <w:p>
            <w:pPr>
              <w:pStyle w:val="6"/>
              <w:spacing w:before="119" w:line="187" w:lineRule="auto"/>
              <w:ind w:left="191"/>
              <w:rPr>
                <w:sz w:val="19"/>
                <w:szCs w:val="19"/>
              </w:rPr>
            </w:pPr>
            <w:r>
              <w:rPr>
                <w:sz w:val="19"/>
                <w:szCs w:val="19"/>
              </w:rPr>
              <w:t>3</w:t>
            </w:r>
          </w:p>
        </w:tc>
        <w:tc>
          <w:tcPr>
            <w:tcW w:w="3221" w:type="dxa"/>
            <w:tcBorders>
              <w:left w:val="single" w:color="000000" w:sz="2" w:space="0"/>
              <w:right w:val="single" w:color="000000" w:sz="2" w:space="0"/>
            </w:tcBorders>
            <w:vAlign w:val="top"/>
          </w:tcPr>
          <w:p>
            <w:pPr>
              <w:pStyle w:val="6"/>
              <w:spacing w:before="85" w:line="228" w:lineRule="auto"/>
              <w:ind w:left="112"/>
              <w:rPr>
                <w:sz w:val="19"/>
                <w:szCs w:val="19"/>
              </w:rPr>
            </w:pPr>
            <w:r>
              <w:rPr>
                <w:spacing w:val="7"/>
                <w:sz w:val="19"/>
                <w:szCs w:val="19"/>
              </w:rPr>
              <w:t>环氧胶泥</w:t>
            </w:r>
          </w:p>
        </w:tc>
        <w:tc>
          <w:tcPr>
            <w:tcW w:w="751" w:type="dxa"/>
            <w:tcBorders>
              <w:left w:val="single" w:color="000000" w:sz="2" w:space="0"/>
              <w:right w:val="single" w:color="000000" w:sz="2" w:space="0"/>
            </w:tcBorders>
            <w:vAlign w:val="top"/>
          </w:tcPr>
          <w:p>
            <w:pPr>
              <w:pStyle w:val="6"/>
              <w:spacing w:before="85"/>
              <w:ind w:left="273"/>
              <w:rPr>
                <w:sz w:val="19"/>
                <w:szCs w:val="19"/>
              </w:rPr>
            </w:pPr>
            <w:r>
              <w:rPr>
                <w:spacing w:val="4"/>
                <w:sz w:val="19"/>
                <w:szCs w:val="19"/>
              </w:rPr>
              <w:t>m³</w:t>
            </w:r>
          </w:p>
        </w:tc>
        <w:tc>
          <w:tcPr>
            <w:tcW w:w="949" w:type="dxa"/>
            <w:tcBorders>
              <w:left w:val="single" w:color="000000" w:sz="2" w:space="0"/>
              <w:right w:val="single" w:color="000000" w:sz="2" w:space="0"/>
            </w:tcBorders>
            <w:vAlign w:val="top"/>
          </w:tcPr>
          <w:p>
            <w:pPr>
              <w:pStyle w:val="6"/>
              <w:spacing w:before="118" w:line="188" w:lineRule="auto"/>
              <w:ind w:left="139"/>
              <w:rPr>
                <w:sz w:val="19"/>
                <w:szCs w:val="19"/>
              </w:rPr>
            </w:pPr>
            <w:r>
              <w:rPr>
                <w:spacing w:val="1"/>
                <w:sz w:val="19"/>
                <w:szCs w:val="19"/>
              </w:rPr>
              <w:t>1501025</w:t>
            </w:r>
          </w:p>
        </w:tc>
        <w:tc>
          <w:tcPr>
            <w:tcW w:w="1591" w:type="dxa"/>
            <w:tcBorders>
              <w:left w:val="single" w:color="000000" w:sz="2" w:space="0"/>
              <w:right w:val="single" w:color="000000" w:sz="2" w:space="0"/>
            </w:tcBorders>
            <w:vAlign w:val="top"/>
          </w:tcPr>
          <w:p>
            <w:pPr>
              <w:pStyle w:val="6"/>
              <w:spacing w:before="86" w:line="231" w:lineRule="auto"/>
              <w:ind w:left="481"/>
              <w:rPr>
                <w:sz w:val="19"/>
                <w:szCs w:val="19"/>
              </w:rPr>
            </w:pPr>
            <w:r>
              <w:rPr>
                <w:spacing w:val="-1"/>
                <w:sz w:val="19"/>
                <w:szCs w:val="19"/>
              </w:rPr>
              <w:t>(0.004)</w:t>
            </w:r>
          </w:p>
        </w:tc>
        <w:tc>
          <w:tcPr>
            <w:tcW w:w="1594" w:type="dxa"/>
            <w:tcBorders>
              <w:left w:val="single" w:color="000000" w:sz="2" w:space="0"/>
              <w:right w:val="single" w:color="000000" w:sz="2" w:space="0"/>
            </w:tcBorders>
            <w:vAlign w:val="top"/>
          </w:tcPr>
          <w:p>
            <w:pPr>
              <w:tabs>
                <w:tab w:val="left" w:pos="840"/>
              </w:tabs>
              <w:spacing w:line="227" w:lineRule="auto"/>
              <w:ind w:left="747"/>
              <w:rPr>
                <w:rFonts w:ascii="Arial"/>
                <w:sz w:val="21"/>
              </w:rPr>
            </w:pPr>
            <w:r>
              <w:rPr>
                <w:rFonts w:ascii="Arial" w:hAnsi="Arial" w:eastAsia="Arial" w:cs="Arial"/>
                <w:sz w:val="21"/>
                <w:szCs w:val="21"/>
                <w:u w:val="single" w:color="auto"/>
              </w:rPr>
              <w:tab/>
            </w:r>
          </w:p>
        </w:tc>
        <w:tc>
          <w:tcPr>
            <w:tcW w:w="1591" w:type="dxa"/>
            <w:tcBorders>
              <w:left w:val="single" w:color="000000" w:sz="2" w:space="0"/>
              <w:right w:val="single" w:color="000000" w:sz="2" w:space="0"/>
            </w:tcBorders>
            <w:vAlign w:val="top"/>
          </w:tcPr>
          <w:p>
            <w:pPr>
              <w:tabs>
                <w:tab w:val="left" w:pos="838"/>
              </w:tabs>
              <w:spacing w:line="227" w:lineRule="auto"/>
              <w:ind w:left="744"/>
              <w:rPr>
                <w:rFonts w:ascii="Arial"/>
                <w:sz w:val="21"/>
              </w:rPr>
            </w:pPr>
            <w:r>
              <w:rPr>
                <w:rFonts w:ascii="Arial" w:hAnsi="Arial" w:eastAsia="Arial" w:cs="Arial"/>
                <w:sz w:val="21"/>
                <w:szCs w:val="21"/>
                <w:u w:val="single" w:color="auto"/>
              </w:rPr>
              <w:tab/>
            </w:r>
          </w:p>
        </w:tc>
        <w:tc>
          <w:tcPr>
            <w:tcW w:w="1591" w:type="dxa"/>
            <w:tcBorders>
              <w:left w:val="single" w:color="000000" w:sz="2" w:space="0"/>
              <w:right w:val="single" w:color="000000" w:sz="2" w:space="0"/>
            </w:tcBorders>
            <w:vAlign w:val="top"/>
          </w:tcPr>
          <w:p>
            <w:pPr>
              <w:tabs>
                <w:tab w:val="left" w:pos="838"/>
              </w:tabs>
              <w:spacing w:line="227" w:lineRule="auto"/>
              <w:ind w:left="745"/>
              <w:rPr>
                <w:rFonts w:ascii="Arial"/>
                <w:sz w:val="21"/>
              </w:rPr>
            </w:pPr>
            <w:r>
              <w:rPr>
                <w:rFonts w:ascii="Arial" w:hAnsi="Arial" w:eastAsia="Arial" w:cs="Arial"/>
                <w:sz w:val="21"/>
                <w:szCs w:val="21"/>
                <w:u w:val="single" w:color="auto"/>
              </w:rPr>
              <w:tab/>
            </w:r>
          </w:p>
        </w:tc>
        <w:tc>
          <w:tcPr>
            <w:tcW w:w="1589" w:type="dxa"/>
            <w:tcBorders>
              <w:left w:val="single" w:color="000000" w:sz="2" w:space="0"/>
              <w:right w:val="single" w:color="000000" w:sz="2" w:space="0"/>
            </w:tcBorders>
            <w:vAlign w:val="top"/>
          </w:tcPr>
          <w:p>
            <w:pPr>
              <w:pStyle w:val="6"/>
              <w:spacing w:before="86" w:line="231" w:lineRule="auto"/>
              <w:ind w:left="481"/>
              <w:rPr>
                <w:sz w:val="19"/>
                <w:szCs w:val="19"/>
              </w:rPr>
            </w:pPr>
            <w:r>
              <w:rPr>
                <w:spacing w:val="-1"/>
                <w:sz w:val="19"/>
                <w:szCs w:val="19"/>
              </w:rPr>
              <w:t>(0.003)</w:t>
            </w:r>
          </w:p>
        </w:tc>
        <w:tc>
          <w:tcPr>
            <w:tcW w:w="1591" w:type="dxa"/>
            <w:tcBorders>
              <w:left w:val="single" w:color="000000" w:sz="2" w:space="0"/>
              <w:right w:val="nil"/>
            </w:tcBorders>
            <w:vAlign w:val="top"/>
          </w:tcPr>
          <w:p>
            <w:pPr>
              <w:tabs>
                <w:tab w:val="left" w:pos="840"/>
              </w:tabs>
              <w:spacing w:line="227" w:lineRule="auto"/>
              <w:ind w:left="748"/>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7" w:type="dxa"/>
            <w:tcBorders>
              <w:left w:val="nil"/>
              <w:right w:val="single" w:color="000000" w:sz="2" w:space="0"/>
            </w:tcBorders>
            <w:vAlign w:val="top"/>
          </w:tcPr>
          <w:p>
            <w:pPr>
              <w:pStyle w:val="6"/>
              <w:spacing w:before="121" w:line="187" w:lineRule="auto"/>
              <w:ind w:left="186"/>
              <w:rPr>
                <w:sz w:val="19"/>
                <w:szCs w:val="19"/>
              </w:rPr>
            </w:pPr>
            <w:r>
              <w:rPr>
                <w:sz w:val="19"/>
                <w:szCs w:val="19"/>
              </w:rPr>
              <w:t>4</w:t>
            </w:r>
          </w:p>
        </w:tc>
        <w:tc>
          <w:tcPr>
            <w:tcW w:w="3221" w:type="dxa"/>
            <w:tcBorders>
              <w:left w:val="single" w:color="000000" w:sz="2" w:space="0"/>
              <w:right w:val="single" w:color="000000" w:sz="2" w:space="0"/>
            </w:tcBorders>
            <w:vAlign w:val="top"/>
          </w:tcPr>
          <w:p>
            <w:pPr>
              <w:pStyle w:val="6"/>
              <w:spacing w:before="87" w:line="228" w:lineRule="auto"/>
              <w:ind w:left="112"/>
              <w:rPr>
                <w:sz w:val="19"/>
                <w:szCs w:val="19"/>
              </w:rPr>
            </w:pPr>
            <w:r>
              <w:rPr>
                <w:spacing w:val="7"/>
                <w:sz w:val="19"/>
                <w:szCs w:val="19"/>
              </w:rPr>
              <w:t>环氧胶液</w:t>
            </w:r>
          </w:p>
        </w:tc>
        <w:tc>
          <w:tcPr>
            <w:tcW w:w="751" w:type="dxa"/>
            <w:tcBorders>
              <w:left w:val="single" w:color="000000" w:sz="2" w:space="0"/>
              <w:right w:val="single" w:color="000000" w:sz="2" w:space="0"/>
            </w:tcBorders>
            <w:vAlign w:val="top"/>
          </w:tcPr>
          <w:p>
            <w:pPr>
              <w:pStyle w:val="6"/>
              <w:spacing w:before="87" w:line="223" w:lineRule="auto"/>
              <w:ind w:left="276"/>
              <w:rPr>
                <w:sz w:val="19"/>
                <w:szCs w:val="19"/>
              </w:rPr>
            </w:pPr>
            <w:r>
              <w:rPr>
                <w:spacing w:val="2"/>
                <w:sz w:val="19"/>
                <w:szCs w:val="19"/>
              </w:rPr>
              <w:t>kg</w:t>
            </w:r>
          </w:p>
        </w:tc>
        <w:tc>
          <w:tcPr>
            <w:tcW w:w="949" w:type="dxa"/>
            <w:tcBorders>
              <w:left w:val="single" w:color="000000" w:sz="2" w:space="0"/>
              <w:right w:val="single" w:color="000000" w:sz="2" w:space="0"/>
            </w:tcBorders>
            <w:vAlign w:val="top"/>
          </w:tcPr>
          <w:p>
            <w:pPr>
              <w:pStyle w:val="6"/>
              <w:spacing w:before="120" w:line="188" w:lineRule="auto"/>
              <w:ind w:left="139"/>
              <w:rPr>
                <w:sz w:val="19"/>
                <w:szCs w:val="19"/>
              </w:rPr>
            </w:pPr>
            <w:r>
              <w:rPr>
                <w:spacing w:val="1"/>
                <w:sz w:val="19"/>
                <w:szCs w:val="19"/>
              </w:rPr>
              <w:t>1501026</w:t>
            </w:r>
          </w:p>
        </w:tc>
        <w:tc>
          <w:tcPr>
            <w:tcW w:w="1591" w:type="dxa"/>
            <w:tcBorders>
              <w:left w:val="single" w:color="000000" w:sz="2" w:space="0"/>
              <w:right w:val="single" w:color="000000" w:sz="2" w:space="0"/>
            </w:tcBorders>
            <w:vAlign w:val="top"/>
          </w:tcPr>
          <w:p>
            <w:pPr>
              <w:pStyle w:val="6"/>
              <w:spacing w:before="88" w:line="231" w:lineRule="auto"/>
              <w:ind w:left="481"/>
              <w:rPr>
                <w:sz w:val="19"/>
                <w:szCs w:val="19"/>
              </w:rPr>
            </w:pPr>
            <w:r>
              <w:rPr>
                <w:spacing w:val="-1"/>
                <w:sz w:val="19"/>
                <w:szCs w:val="19"/>
              </w:rPr>
              <w:t>(1.320)</w:t>
            </w:r>
          </w:p>
        </w:tc>
        <w:tc>
          <w:tcPr>
            <w:tcW w:w="1594" w:type="dxa"/>
            <w:tcBorders>
              <w:left w:val="single" w:color="000000" w:sz="2" w:space="0"/>
              <w:right w:val="single" w:color="000000" w:sz="2" w:space="0"/>
            </w:tcBorders>
            <w:vAlign w:val="top"/>
          </w:tcPr>
          <w:p>
            <w:pPr>
              <w:tabs>
                <w:tab w:val="left" w:pos="840"/>
              </w:tabs>
              <w:spacing w:line="229" w:lineRule="auto"/>
              <w:ind w:left="747"/>
              <w:rPr>
                <w:rFonts w:ascii="Arial"/>
                <w:sz w:val="21"/>
              </w:rPr>
            </w:pPr>
            <w:r>
              <w:rPr>
                <w:rFonts w:ascii="Arial" w:hAnsi="Arial" w:eastAsia="Arial" w:cs="Arial"/>
                <w:sz w:val="21"/>
                <w:szCs w:val="21"/>
                <w:u w:val="single" w:color="auto"/>
              </w:rPr>
              <w:tab/>
            </w:r>
          </w:p>
        </w:tc>
        <w:tc>
          <w:tcPr>
            <w:tcW w:w="1591" w:type="dxa"/>
            <w:tcBorders>
              <w:left w:val="single" w:color="000000" w:sz="2" w:space="0"/>
              <w:right w:val="single" w:color="000000" w:sz="2" w:space="0"/>
            </w:tcBorders>
            <w:vAlign w:val="top"/>
          </w:tcPr>
          <w:p>
            <w:pPr>
              <w:tabs>
                <w:tab w:val="left" w:pos="838"/>
              </w:tabs>
              <w:spacing w:line="229" w:lineRule="auto"/>
              <w:ind w:left="744"/>
              <w:rPr>
                <w:rFonts w:ascii="Arial"/>
                <w:sz w:val="21"/>
              </w:rPr>
            </w:pPr>
            <w:r>
              <w:rPr>
                <w:rFonts w:ascii="Arial" w:hAnsi="Arial" w:eastAsia="Arial" w:cs="Arial"/>
                <w:sz w:val="21"/>
                <w:szCs w:val="21"/>
                <w:u w:val="single" w:color="auto"/>
              </w:rPr>
              <w:tab/>
            </w:r>
          </w:p>
        </w:tc>
        <w:tc>
          <w:tcPr>
            <w:tcW w:w="1591" w:type="dxa"/>
            <w:tcBorders>
              <w:left w:val="single" w:color="000000" w:sz="2" w:space="0"/>
              <w:right w:val="single" w:color="000000" w:sz="2" w:space="0"/>
            </w:tcBorders>
            <w:vAlign w:val="top"/>
          </w:tcPr>
          <w:p>
            <w:pPr>
              <w:tabs>
                <w:tab w:val="left" w:pos="838"/>
              </w:tabs>
              <w:spacing w:line="229" w:lineRule="auto"/>
              <w:ind w:left="745"/>
              <w:rPr>
                <w:rFonts w:ascii="Arial"/>
                <w:sz w:val="21"/>
              </w:rPr>
            </w:pPr>
            <w:r>
              <w:rPr>
                <w:rFonts w:ascii="Arial" w:hAnsi="Arial" w:eastAsia="Arial" w:cs="Arial"/>
                <w:sz w:val="21"/>
                <w:szCs w:val="21"/>
                <w:u w:val="single" w:color="auto"/>
              </w:rPr>
              <w:tab/>
            </w:r>
          </w:p>
        </w:tc>
        <w:tc>
          <w:tcPr>
            <w:tcW w:w="1589" w:type="dxa"/>
            <w:tcBorders>
              <w:left w:val="single" w:color="000000" w:sz="2" w:space="0"/>
              <w:right w:val="single" w:color="000000" w:sz="2" w:space="0"/>
            </w:tcBorders>
            <w:vAlign w:val="top"/>
          </w:tcPr>
          <w:p>
            <w:pPr>
              <w:tabs>
                <w:tab w:val="left" w:pos="839"/>
              </w:tabs>
              <w:spacing w:line="229" w:lineRule="auto"/>
              <w:ind w:left="745"/>
              <w:rPr>
                <w:rFonts w:ascii="Arial"/>
                <w:sz w:val="21"/>
              </w:rPr>
            </w:pPr>
            <w:r>
              <w:rPr>
                <w:rFonts w:ascii="Arial" w:hAnsi="Arial" w:eastAsia="Arial" w:cs="Arial"/>
                <w:sz w:val="21"/>
                <w:szCs w:val="21"/>
                <w:u w:val="single" w:color="auto"/>
              </w:rPr>
              <w:tab/>
            </w:r>
          </w:p>
        </w:tc>
        <w:tc>
          <w:tcPr>
            <w:tcW w:w="1591" w:type="dxa"/>
            <w:tcBorders>
              <w:left w:val="single" w:color="000000" w:sz="2" w:space="0"/>
              <w:right w:val="nil"/>
            </w:tcBorders>
            <w:vAlign w:val="top"/>
          </w:tcPr>
          <w:p>
            <w:pPr>
              <w:tabs>
                <w:tab w:val="left" w:pos="840"/>
              </w:tabs>
              <w:spacing w:line="229" w:lineRule="auto"/>
              <w:ind w:left="748"/>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7" w:type="dxa"/>
            <w:tcBorders>
              <w:left w:val="nil"/>
              <w:right w:val="single" w:color="000000" w:sz="2" w:space="0"/>
            </w:tcBorders>
            <w:vAlign w:val="top"/>
          </w:tcPr>
          <w:p>
            <w:pPr>
              <w:pStyle w:val="6"/>
              <w:spacing w:before="124" w:line="186" w:lineRule="auto"/>
              <w:ind w:left="191"/>
              <w:rPr>
                <w:sz w:val="19"/>
                <w:szCs w:val="19"/>
              </w:rPr>
            </w:pPr>
            <w:r>
              <w:rPr>
                <w:sz w:val="19"/>
                <w:szCs w:val="19"/>
              </w:rPr>
              <w:t>5</w:t>
            </w:r>
          </w:p>
        </w:tc>
        <w:tc>
          <w:tcPr>
            <w:tcW w:w="3221" w:type="dxa"/>
            <w:tcBorders>
              <w:left w:val="single" w:color="000000" w:sz="2" w:space="0"/>
              <w:right w:val="single" w:color="000000" w:sz="2" w:space="0"/>
            </w:tcBorders>
            <w:vAlign w:val="top"/>
          </w:tcPr>
          <w:p>
            <w:pPr>
              <w:pStyle w:val="6"/>
              <w:spacing w:before="90" w:line="228" w:lineRule="auto"/>
              <w:ind w:left="115"/>
              <w:rPr>
                <w:sz w:val="19"/>
                <w:szCs w:val="19"/>
              </w:rPr>
            </w:pPr>
            <w:r>
              <w:rPr>
                <w:sz w:val="19"/>
                <w:szCs w:val="19"/>
              </w:rPr>
              <w:t>水</w:t>
            </w:r>
          </w:p>
        </w:tc>
        <w:tc>
          <w:tcPr>
            <w:tcW w:w="751" w:type="dxa"/>
            <w:tcBorders>
              <w:left w:val="single" w:color="000000" w:sz="2" w:space="0"/>
              <w:right w:val="single" w:color="000000" w:sz="2" w:space="0"/>
            </w:tcBorders>
            <w:vAlign w:val="top"/>
          </w:tcPr>
          <w:p>
            <w:pPr>
              <w:pStyle w:val="6"/>
              <w:spacing w:before="90" w:line="236" w:lineRule="auto"/>
              <w:ind w:left="273"/>
              <w:rPr>
                <w:sz w:val="19"/>
                <w:szCs w:val="19"/>
              </w:rPr>
            </w:pPr>
            <w:r>
              <w:rPr>
                <w:spacing w:val="4"/>
                <w:sz w:val="19"/>
                <w:szCs w:val="19"/>
              </w:rPr>
              <w:t>m³</w:t>
            </w:r>
          </w:p>
        </w:tc>
        <w:tc>
          <w:tcPr>
            <w:tcW w:w="949" w:type="dxa"/>
            <w:tcBorders>
              <w:left w:val="single" w:color="000000" w:sz="2" w:space="0"/>
              <w:right w:val="single" w:color="000000" w:sz="2" w:space="0"/>
            </w:tcBorders>
            <w:vAlign w:val="top"/>
          </w:tcPr>
          <w:p>
            <w:pPr>
              <w:pStyle w:val="6"/>
              <w:spacing w:before="123" w:line="187" w:lineRule="auto"/>
              <w:ind w:left="129"/>
              <w:rPr>
                <w:sz w:val="19"/>
                <w:szCs w:val="19"/>
              </w:rPr>
            </w:pPr>
            <w:r>
              <w:rPr>
                <w:spacing w:val="3"/>
                <w:sz w:val="19"/>
                <w:szCs w:val="19"/>
              </w:rPr>
              <w:t>3005004</w:t>
            </w:r>
          </w:p>
        </w:tc>
        <w:tc>
          <w:tcPr>
            <w:tcW w:w="1591" w:type="dxa"/>
            <w:tcBorders>
              <w:left w:val="single" w:color="000000" w:sz="2" w:space="0"/>
              <w:right w:val="single" w:color="000000" w:sz="2" w:space="0"/>
            </w:tcBorders>
            <w:vAlign w:val="top"/>
          </w:tcPr>
          <w:p>
            <w:pPr>
              <w:pStyle w:val="6"/>
              <w:spacing w:before="122" w:line="188" w:lineRule="auto"/>
              <w:ind w:left="511"/>
              <w:rPr>
                <w:sz w:val="19"/>
                <w:szCs w:val="19"/>
              </w:rPr>
            </w:pPr>
            <w:r>
              <w:rPr>
                <w:spacing w:val="1"/>
                <w:sz w:val="19"/>
                <w:szCs w:val="19"/>
              </w:rPr>
              <w:t>10.000</w:t>
            </w:r>
          </w:p>
        </w:tc>
        <w:tc>
          <w:tcPr>
            <w:tcW w:w="1594" w:type="dxa"/>
            <w:tcBorders>
              <w:left w:val="single" w:color="000000" w:sz="2" w:space="0"/>
              <w:right w:val="single" w:color="000000" w:sz="2" w:space="0"/>
            </w:tcBorders>
            <w:vAlign w:val="top"/>
          </w:tcPr>
          <w:p>
            <w:pPr>
              <w:tabs>
                <w:tab w:val="left" w:pos="840"/>
              </w:tabs>
              <w:spacing w:line="231" w:lineRule="auto"/>
              <w:ind w:left="747"/>
              <w:rPr>
                <w:rFonts w:ascii="Arial"/>
                <w:sz w:val="21"/>
              </w:rPr>
            </w:pPr>
            <w:r>
              <w:rPr>
                <w:rFonts w:ascii="Arial" w:hAnsi="Arial" w:eastAsia="Arial" w:cs="Arial"/>
                <w:sz w:val="21"/>
                <w:szCs w:val="21"/>
                <w:u w:val="single" w:color="auto"/>
              </w:rPr>
              <w:tab/>
            </w:r>
          </w:p>
        </w:tc>
        <w:tc>
          <w:tcPr>
            <w:tcW w:w="1591" w:type="dxa"/>
            <w:tcBorders>
              <w:left w:val="single" w:color="000000" w:sz="2" w:space="0"/>
              <w:right w:val="single" w:color="000000" w:sz="2" w:space="0"/>
            </w:tcBorders>
            <w:vAlign w:val="top"/>
          </w:tcPr>
          <w:p>
            <w:pPr>
              <w:tabs>
                <w:tab w:val="left" w:pos="838"/>
              </w:tabs>
              <w:spacing w:line="231" w:lineRule="auto"/>
              <w:ind w:left="744"/>
              <w:rPr>
                <w:rFonts w:ascii="Arial"/>
                <w:sz w:val="21"/>
              </w:rPr>
            </w:pPr>
            <w:r>
              <w:rPr>
                <w:rFonts w:ascii="Arial" w:hAnsi="Arial" w:eastAsia="Arial" w:cs="Arial"/>
                <w:sz w:val="21"/>
                <w:szCs w:val="21"/>
                <w:u w:val="single" w:color="auto"/>
              </w:rPr>
              <w:tab/>
            </w:r>
          </w:p>
        </w:tc>
        <w:tc>
          <w:tcPr>
            <w:tcW w:w="1591" w:type="dxa"/>
            <w:tcBorders>
              <w:left w:val="single" w:color="000000" w:sz="2" w:space="0"/>
              <w:right w:val="single" w:color="000000" w:sz="2" w:space="0"/>
            </w:tcBorders>
            <w:vAlign w:val="top"/>
          </w:tcPr>
          <w:p>
            <w:pPr>
              <w:tabs>
                <w:tab w:val="left" w:pos="838"/>
              </w:tabs>
              <w:spacing w:line="231" w:lineRule="auto"/>
              <w:ind w:left="745"/>
              <w:rPr>
                <w:rFonts w:ascii="Arial"/>
                <w:sz w:val="21"/>
              </w:rPr>
            </w:pPr>
            <w:r>
              <w:rPr>
                <w:rFonts w:ascii="Arial" w:hAnsi="Arial" w:eastAsia="Arial" w:cs="Arial"/>
                <w:sz w:val="21"/>
                <w:szCs w:val="21"/>
                <w:u w:val="single" w:color="auto"/>
              </w:rPr>
              <w:tab/>
            </w:r>
          </w:p>
        </w:tc>
        <w:tc>
          <w:tcPr>
            <w:tcW w:w="1589" w:type="dxa"/>
            <w:tcBorders>
              <w:left w:val="single" w:color="000000" w:sz="2" w:space="0"/>
              <w:right w:val="single" w:color="000000" w:sz="2" w:space="0"/>
            </w:tcBorders>
            <w:vAlign w:val="top"/>
          </w:tcPr>
          <w:p>
            <w:pPr>
              <w:tabs>
                <w:tab w:val="left" w:pos="839"/>
              </w:tabs>
              <w:spacing w:line="231" w:lineRule="auto"/>
              <w:ind w:left="745"/>
              <w:rPr>
                <w:rFonts w:ascii="Arial"/>
                <w:sz w:val="21"/>
              </w:rPr>
            </w:pPr>
            <w:r>
              <w:rPr>
                <w:rFonts w:ascii="Arial" w:hAnsi="Arial" w:eastAsia="Arial" w:cs="Arial"/>
                <w:sz w:val="21"/>
                <w:szCs w:val="21"/>
                <w:u w:val="single" w:color="auto"/>
              </w:rPr>
              <w:tab/>
            </w:r>
          </w:p>
        </w:tc>
        <w:tc>
          <w:tcPr>
            <w:tcW w:w="1591" w:type="dxa"/>
            <w:tcBorders>
              <w:left w:val="single" w:color="000000" w:sz="2" w:space="0"/>
              <w:right w:val="nil"/>
            </w:tcBorders>
            <w:vAlign w:val="top"/>
          </w:tcPr>
          <w:p>
            <w:pPr>
              <w:tabs>
                <w:tab w:val="left" w:pos="840"/>
              </w:tabs>
              <w:spacing w:line="231" w:lineRule="auto"/>
              <w:ind w:left="748"/>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7" w:type="dxa"/>
            <w:tcBorders>
              <w:left w:val="nil"/>
              <w:right w:val="single" w:color="000000" w:sz="2" w:space="0"/>
            </w:tcBorders>
            <w:vAlign w:val="top"/>
          </w:tcPr>
          <w:p>
            <w:pPr>
              <w:pStyle w:val="6"/>
              <w:spacing w:before="125" w:line="187" w:lineRule="auto"/>
              <w:ind w:left="189"/>
              <w:rPr>
                <w:sz w:val="19"/>
                <w:szCs w:val="19"/>
              </w:rPr>
            </w:pPr>
            <w:r>
              <w:rPr>
                <w:sz w:val="19"/>
                <w:szCs w:val="19"/>
              </w:rPr>
              <w:t>6</w:t>
            </w:r>
          </w:p>
        </w:tc>
        <w:tc>
          <w:tcPr>
            <w:tcW w:w="3221" w:type="dxa"/>
            <w:tcBorders>
              <w:left w:val="single" w:color="000000" w:sz="2" w:space="0"/>
              <w:right w:val="single" w:color="000000" w:sz="2" w:space="0"/>
            </w:tcBorders>
            <w:vAlign w:val="top"/>
          </w:tcPr>
          <w:p>
            <w:pPr>
              <w:pStyle w:val="6"/>
              <w:spacing w:before="92" w:line="231" w:lineRule="auto"/>
              <w:ind w:left="111"/>
              <w:rPr>
                <w:sz w:val="19"/>
                <w:szCs w:val="19"/>
              </w:rPr>
            </w:pPr>
            <w:r>
              <w:rPr>
                <w:spacing w:val="7"/>
                <w:sz w:val="19"/>
                <w:szCs w:val="19"/>
              </w:rPr>
              <w:t>钢丝绳</w:t>
            </w:r>
          </w:p>
        </w:tc>
        <w:tc>
          <w:tcPr>
            <w:tcW w:w="751" w:type="dxa"/>
            <w:tcBorders>
              <w:left w:val="single" w:color="000000" w:sz="2" w:space="0"/>
              <w:right w:val="single" w:color="000000" w:sz="2" w:space="0"/>
            </w:tcBorders>
            <w:vAlign w:val="top"/>
          </w:tcPr>
          <w:p>
            <w:pPr>
              <w:pStyle w:val="6"/>
              <w:spacing w:before="92" w:line="234" w:lineRule="auto"/>
              <w:ind w:left="331"/>
              <w:rPr>
                <w:sz w:val="19"/>
                <w:szCs w:val="19"/>
              </w:rPr>
            </w:pPr>
            <w:r>
              <w:rPr>
                <w:sz w:val="19"/>
                <w:szCs w:val="19"/>
              </w:rPr>
              <w:t>t</w:t>
            </w:r>
          </w:p>
        </w:tc>
        <w:tc>
          <w:tcPr>
            <w:tcW w:w="949" w:type="dxa"/>
            <w:tcBorders>
              <w:left w:val="single" w:color="000000" w:sz="2" w:space="0"/>
              <w:right w:val="single" w:color="000000" w:sz="2" w:space="0"/>
            </w:tcBorders>
            <w:vAlign w:val="top"/>
          </w:tcPr>
          <w:p>
            <w:pPr>
              <w:pStyle w:val="6"/>
              <w:spacing w:before="124" w:line="188" w:lineRule="auto"/>
              <w:ind w:left="127"/>
              <w:rPr>
                <w:sz w:val="19"/>
                <w:szCs w:val="19"/>
              </w:rPr>
            </w:pPr>
            <w:r>
              <w:rPr>
                <w:spacing w:val="3"/>
                <w:sz w:val="19"/>
                <w:szCs w:val="19"/>
              </w:rPr>
              <w:t>2001019</w:t>
            </w:r>
          </w:p>
        </w:tc>
        <w:tc>
          <w:tcPr>
            <w:tcW w:w="1591" w:type="dxa"/>
            <w:tcBorders>
              <w:left w:val="single" w:color="000000" w:sz="2" w:space="0"/>
              <w:right w:val="single" w:color="000000" w:sz="2" w:space="0"/>
            </w:tcBorders>
            <w:vAlign w:val="top"/>
          </w:tcPr>
          <w:p>
            <w:pPr>
              <w:pStyle w:val="6"/>
              <w:spacing w:before="124" w:line="188" w:lineRule="auto"/>
              <w:ind w:left="548"/>
              <w:rPr>
                <w:sz w:val="19"/>
                <w:szCs w:val="19"/>
              </w:rPr>
            </w:pPr>
            <w:r>
              <w:rPr>
                <w:spacing w:val="3"/>
                <w:sz w:val="19"/>
                <w:szCs w:val="19"/>
              </w:rPr>
              <w:t>0.010</w:t>
            </w:r>
          </w:p>
        </w:tc>
        <w:tc>
          <w:tcPr>
            <w:tcW w:w="1594" w:type="dxa"/>
            <w:tcBorders>
              <w:left w:val="single" w:color="000000" w:sz="2" w:space="0"/>
              <w:right w:val="single" w:color="000000" w:sz="2" w:space="0"/>
            </w:tcBorders>
            <w:vAlign w:val="top"/>
          </w:tcPr>
          <w:p>
            <w:pPr>
              <w:tabs>
                <w:tab w:val="left" w:pos="840"/>
              </w:tabs>
              <w:spacing w:line="233" w:lineRule="auto"/>
              <w:ind w:left="747"/>
              <w:rPr>
                <w:rFonts w:ascii="Arial"/>
                <w:sz w:val="21"/>
              </w:rPr>
            </w:pPr>
            <w:r>
              <w:rPr>
                <w:rFonts w:ascii="Arial" w:hAnsi="Arial" w:eastAsia="Arial" w:cs="Arial"/>
                <w:sz w:val="21"/>
                <w:szCs w:val="21"/>
                <w:u w:val="single" w:color="auto"/>
              </w:rPr>
              <w:tab/>
            </w:r>
          </w:p>
        </w:tc>
        <w:tc>
          <w:tcPr>
            <w:tcW w:w="1591" w:type="dxa"/>
            <w:tcBorders>
              <w:left w:val="single" w:color="000000" w:sz="2" w:space="0"/>
              <w:right w:val="single" w:color="000000" w:sz="2" w:space="0"/>
            </w:tcBorders>
            <w:vAlign w:val="top"/>
          </w:tcPr>
          <w:p>
            <w:pPr>
              <w:tabs>
                <w:tab w:val="left" w:pos="838"/>
              </w:tabs>
              <w:spacing w:line="233" w:lineRule="auto"/>
              <w:ind w:left="744"/>
              <w:rPr>
                <w:rFonts w:ascii="Arial"/>
                <w:sz w:val="21"/>
              </w:rPr>
            </w:pPr>
            <w:r>
              <w:rPr>
                <w:rFonts w:ascii="Arial" w:hAnsi="Arial" w:eastAsia="Arial" w:cs="Arial"/>
                <w:sz w:val="21"/>
                <w:szCs w:val="21"/>
                <w:u w:val="single" w:color="auto"/>
              </w:rPr>
              <w:tab/>
            </w:r>
          </w:p>
        </w:tc>
        <w:tc>
          <w:tcPr>
            <w:tcW w:w="1591" w:type="dxa"/>
            <w:tcBorders>
              <w:left w:val="single" w:color="000000" w:sz="2" w:space="0"/>
              <w:right w:val="single" w:color="000000" w:sz="2" w:space="0"/>
            </w:tcBorders>
            <w:vAlign w:val="top"/>
          </w:tcPr>
          <w:p>
            <w:pPr>
              <w:tabs>
                <w:tab w:val="left" w:pos="838"/>
              </w:tabs>
              <w:spacing w:line="233" w:lineRule="auto"/>
              <w:ind w:left="745"/>
              <w:rPr>
                <w:rFonts w:ascii="Arial"/>
                <w:sz w:val="21"/>
              </w:rPr>
            </w:pPr>
            <w:r>
              <w:rPr>
                <w:rFonts w:ascii="Arial" w:hAnsi="Arial" w:eastAsia="Arial" w:cs="Arial"/>
                <w:sz w:val="21"/>
                <w:szCs w:val="21"/>
                <w:u w:val="single" w:color="auto"/>
              </w:rPr>
              <w:tab/>
            </w:r>
          </w:p>
        </w:tc>
        <w:tc>
          <w:tcPr>
            <w:tcW w:w="1589" w:type="dxa"/>
            <w:tcBorders>
              <w:left w:val="single" w:color="000000" w:sz="2" w:space="0"/>
              <w:right w:val="single" w:color="000000" w:sz="2" w:space="0"/>
            </w:tcBorders>
            <w:vAlign w:val="top"/>
          </w:tcPr>
          <w:p>
            <w:pPr>
              <w:tabs>
                <w:tab w:val="left" w:pos="839"/>
              </w:tabs>
              <w:spacing w:line="233" w:lineRule="auto"/>
              <w:ind w:left="745"/>
              <w:rPr>
                <w:rFonts w:ascii="Arial"/>
                <w:sz w:val="21"/>
              </w:rPr>
            </w:pPr>
            <w:r>
              <w:rPr>
                <w:rFonts w:ascii="Arial" w:hAnsi="Arial" w:eastAsia="Arial" w:cs="Arial"/>
                <w:sz w:val="21"/>
                <w:szCs w:val="21"/>
                <w:u w:val="single" w:color="auto"/>
              </w:rPr>
              <w:tab/>
            </w:r>
          </w:p>
        </w:tc>
        <w:tc>
          <w:tcPr>
            <w:tcW w:w="1591" w:type="dxa"/>
            <w:tcBorders>
              <w:left w:val="single" w:color="000000" w:sz="2" w:space="0"/>
              <w:right w:val="nil"/>
            </w:tcBorders>
            <w:vAlign w:val="top"/>
          </w:tcPr>
          <w:p>
            <w:pPr>
              <w:tabs>
                <w:tab w:val="left" w:pos="840"/>
              </w:tabs>
              <w:spacing w:line="233" w:lineRule="auto"/>
              <w:ind w:left="748"/>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7" w:type="dxa"/>
            <w:tcBorders>
              <w:left w:val="nil"/>
              <w:right w:val="single" w:color="000000" w:sz="2" w:space="0"/>
            </w:tcBorders>
            <w:vAlign w:val="top"/>
          </w:tcPr>
          <w:p>
            <w:pPr>
              <w:pStyle w:val="6"/>
              <w:spacing w:before="128" w:line="186" w:lineRule="auto"/>
              <w:ind w:left="192"/>
              <w:rPr>
                <w:sz w:val="19"/>
                <w:szCs w:val="19"/>
              </w:rPr>
            </w:pPr>
            <w:r>
              <w:rPr>
                <w:sz w:val="19"/>
                <w:szCs w:val="19"/>
              </w:rPr>
              <w:t>7</w:t>
            </w:r>
          </w:p>
        </w:tc>
        <w:tc>
          <w:tcPr>
            <w:tcW w:w="3221" w:type="dxa"/>
            <w:tcBorders>
              <w:left w:val="single" w:color="000000" w:sz="2" w:space="0"/>
              <w:right w:val="single" w:color="000000" w:sz="2" w:space="0"/>
            </w:tcBorders>
            <w:vAlign w:val="top"/>
          </w:tcPr>
          <w:p>
            <w:pPr>
              <w:pStyle w:val="6"/>
              <w:spacing w:before="93" w:line="228" w:lineRule="auto"/>
              <w:ind w:left="111"/>
              <w:rPr>
                <w:sz w:val="19"/>
                <w:szCs w:val="19"/>
              </w:rPr>
            </w:pPr>
            <w:r>
              <w:rPr>
                <w:spacing w:val="6"/>
                <w:sz w:val="19"/>
                <w:szCs w:val="19"/>
              </w:rPr>
              <w:t>钢板</w:t>
            </w:r>
          </w:p>
        </w:tc>
        <w:tc>
          <w:tcPr>
            <w:tcW w:w="751" w:type="dxa"/>
            <w:tcBorders>
              <w:left w:val="single" w:color="000000" w:sz="2" w:space="0"/>
              <w:right w:val="single" w:color="000000" w:sz="2" w:space="0"/>
            </w:tcBorders>
            <w:vAlign w:val="top"/>
          </w:tcPr>
          <w:p>
            <w:pPr>
              <w:pStyle w:val="6"/>
              <w:spacing w:before="94" w:line="232" w:lineRule="auto"/>
              <w:ind w:left="331"/>
              <w:rPr>
                <w:sz w:val="19"/>
                <w:szCs w:val="19"/>
              </w:rPr>
            </w:pPr>
            <w:r>
              <w:rPr>
                <w:sz w:val="19"/>
                <w:szCs w:val="19"/>
              </w:rPr>
              <w:t>t</w:t>
            </w:r>
          </w:p>
        </w:tc>
        <w:tc>
          <w:tcPr>
            <w:tcW w:w="949" w:type="dxa"/>
            <w:tcBorders>
              <w:left w:val="single" w:color="000000" w:sz="2" w:space="0"/>
              <w:right w:val="single" w:color="000000" w:sz="2" w:space="0"/>
            </w:tcBorders>
            <w:vAlign w:val="top"/>
          </w:tcPr>
          <w:p>
            <w:pPr>
              <w:pStyle w:val="6"/>
              <w:spacing w:before="127" w:line="187" w:lineRule="auto"/>
              <w:ind w:left="127"/>
              <w:rPr>
                <w:sz w:val="19"/>
                <w:szCs w:val="19"/>
              </w:rPr>
            </w:pPr>
            <w:r>
              <w:rPr>
                <w:spacing w:val="3"/>
                <w:sz w:val="19"/>
                <w:szCs w:val="19"/>
              </w:rPr>
              <w:t>2003005</w:t>
            </w:r>
          </w:p>
        </w:tc>
        <w:tc>
          <w:tcPr>
            <w:tcW w:w="1591" w:type="dxa"/>
            <w:tcBorders>
              <w:left w:val="single" w:color="000000" w:sz="2" w:space="0"/>
              <w:right w:val="single" w:color="000000" w:sz="2" w:space="0"/>
            </w:tcBorders>
            <w:vAlign w:val="top"/>
          </w:tcPr>
          <w:p>
            <w:pPr>
              <w:pStyle w:val="6"/>
              <w:spacing w:before="127" w:line="187" w:lineRule="auto"/>
              <w:ind w:left="548"/>
              <w:rPr>
                <w:sz w:val="19"/>
                <w:szCs w:val="19"/>
              </w:rPr>
            </w:pPr>
            <w:r>
              <w:rPr>
                <w:spacing w:val="3"/>
                <w:sz w:val="19"/>
                <w:szCs w:val="19"/>
              </w:rPr>
              <w:t>0.500</w:t>
            </w:r>
          </w:p>
        </w:tc>
        <w:tc>
          <w:tcPr>
            <w:tcW w:w="1594" w:type="dxa"/>
            <w:tcBorders>
              <w:left w:val="single" w:color="000000" w:sz="2" w:space="0"/>
              <w:right w:val="single" w:color="000000" w:sz="2" w:space="0"/>
            </w:tcBorders>
            <w:vAlign w:val="top"/>
          </w:tcPr>
          <w:p>
            <w:pPr>
              <w:tabs>
                <w:tab w:val="left" w:pos="840"/>
              </w:tabs>
              <w:spacing w:line="235" w:lineRule="auto"/>
              <w:ind w:left="747"/>
              <w:rPr>
                <w:rFonts w:ascii="Arial"/>
                <w:sz w:val="21"/>
              </w:rPr>
            </w:pPr>
            <w:r>
              <w:rPr>
                <w:rFonts w:ascii="Arial" w:hAnsi="Arial" w:eastAsia="Arial" w:cs="Arial"/>
                <w:sz w:val="21"/>
                <w:szCs w:val="21"/>
                <w:u w:val="single" w:color="auto"/>
              </w:rPr>
              <w:tab/>
            </w:r>
          </w:p>
        </w:tc>
        <w:tc>
          <w:tcPr>
            <w:tcW w:w="1591" w:type="dxa"/>
            <w:tcBorders>
              <w:left w:val="single" w:color="000000" w:sz="2" w:space="0"/>
              <w:right w:val="single" w:color="000000" w:sz="2" w:space="0"/>
            </w:tcBorders>
            <w:vAlign w:val="top"/>
          </w:tcPr>
          <w:p>
            <w:pPr>
              <w:pStyle w:val="6"/>
              <w:spacing w:before="127" w:line="187" w:lineRule="auto"/>
              <w:ind w:left="548"/>
              <w:rPr>
                <w:sz w:val="19"/>
                <w:szCs w:val="19"/>
              </w:rPr>
            </w:pPr>
            <w:r>
              <w:rPr>
                <w:spacing w:val="3"/>
                <w:sz w:val="19"/>
                <w:szCs w:val="19"/>
              </w:rPr>
              <w:t>0.080</w:t>
            </w:r>
          </w:p>
        </w:tc>
        <w:tc>
          <w:tcPr>
            <w:tcW w:w="1591" w:type="dxa"/>
            <w:tcBorders>
              <w:left w:val="single" w:color="000000" w:sz="2" w:space="0"/>
              <w:right w:val="single" w:color="000000" w:sz="2" w:space="0"/>
            </w:tcBorders>
            <w:vAlign w:val="top"/>
          </w:tcPr>
          <w:p>
            <w:pPr>
              <w:tabs>
                <w:tab w:val="left" w:pos="838"/>
              </w:tabs>
              <w:spacing w:line="235" w:lineRule="auto"/>
              <w:ind w:left="745"/>
              <w:rPr>
                <w:rFonts w:ascii="Arial"/>
                <w:sz w:val="21"/>
              </w:rPr>
            </w:pPr>
            <w:r>
              <w:rPr>
                <w:rFonts w:ascii="Arial" w:hAnsi="Arial" w:eastAsia="Arial" w:cs="Arial"/>
                <w:sz w:val="21"/>
                <w:szCs w:val="21"/>
                <w:u w:val="single" w:color="auto"/>
              </w:rPr>
              <w:tab/>
            </w:r>
          </w:p>
        </w:tc>
        <w:tc>
          <w:tcPr>
            <w:tcW w:w="1589" w:type="dxa"/>
            <w:tcBorders>
              <w:left w:val="single" w:color="000000" w:sz="2" w:space="0"/>
              <w:right w:val="single" w:color="000000" w:sz="2" w:space="0"/>
            </w:tcBorders>
            <w:vAlign w:val="top"/>
          </w:tcPr>
          <w:p>
            <w:pPr>
              <w:tabs>
                <w:tab w:val="left" w:pos="839"/>
              </w:tabs>
              <w:spacing w:line="235" w:lineRule="auto"/>
              <w:ind w:left="745"/>
              <w:rPr>
                <w:rFonts w:ascii="Arial"/>
                <w:sz w:val="21"/>
              </w:rPr>
            </w:pPr>
            <w:r>
              <w:rPr>
                <w:rFonts w:ascii="Arial" w:hAnsi="Arial" w:eastAsia="Arial" w:cs="Arial"/>
                <w:sz w:val="21"/>
                <w:szCs w:val="21"/>
                <w:u w:val="single" w:color="auto"/>
              </w:rPr>
              <w:tab/>
            </w:r>
          </w:p>
        </w:tc>
        <w:tc>
          <w:tcPr>
            <w:tcW w:w="1591" w:type="dxa"/>
            <w:tcBorders>
              <w:left w:val="single" w:color="000000" w:sz="2" w:space="0"/>
              <w:right w:val="nil"/>
            </w:tcBorders>
            <w:vAlign w:val="top"/>
          </w:tcPr>
          <w:p>
            <w:pPr>
              <w:tabs>
                <w:tab w:val="left" w:pos="840"/>
              </w:tabs>
              <w:spacing w:line="235" w:lineRule="auto"/>
              <w:ind w:left="748"/>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7" w:type="dxa"/>
            <w:tcBorders>
              <w:left w:val="nil"/>
              <w:right w:val="single" w:color="000000" w:sz="2" w:space="0"/>
            </w:tcBorders>
            <w:vAlign w:val="top"/>
          </w:tcPr>
          <w:p>
            <w:pPr>
              <w:pStyle w:val="6"/>
              <w:spacing w:before="129" w:line="187" w:lineRule="auto"/>
              <w:ind w:left="188"/>
              <w:rPr>
                <w:sz w:val="19"/>
                <w:szCs w:val="19"/>
              </w:rPr>
            </w:pPr>
            <w:r>
              <w:rPr>
                <w:sz w:val="19"/>
                <w:szCs w:val="19"/>
              </w:rPr>
              <w:t>8</w:t>
            </w:r>
          </w:p>
        </w:tc>
        <w:tc>
          <w:tcPr>
            <w:tcW w:w="3221" w:type="dxa"/>
            <w:tcBorders>
              <w:left w:val="single" w:color="000000" w:sz="2" w:space="0"/>
              <w:right w:val="single" w:color="000000" w:sz="2" w:space="0"/>
            </w:tcBorders>
            <w:vAlign w:val="top"/>
          </w:tcPr>
          <w:p>
            <w:pPr>
              <w:pStyle w:val="6"/>
              <w:spacing w:before="96" w:line="229" w:lineRule="auto"/>
              <w:ind w:left="138"/>
              <w:rPr>
                <w:sz w:val="19"/>
                <w:szCs w:val="19"/>
              </w:rPr>
            </w:pPr>
            <w:r>
              <w:rPr>
                <w:spacing w:val="3"/>
                <w:sz w:val="19"/>
                <w:szCs w:val="19"/>
              </w:rPr>
              <w:t>Ф12×120</w:t>
            </w:r>
            <w:r>
              <w:rPr>
                <w:sz w:val="19"/>
                <w:szCs w:val="19"/>
              </w:rPr>
              <w:t>mm</w:t>
            </w:r>
            <w:r>
              <w:rPr>
                <w:spacing w:val="-31"/>
                <w:sz w:val="19"/>
                <w:szCs w:val="19"/>
              </w:rPr>
              <w:t xml:space="preserve"> </w:t>
            </w:r>
            <w:r>
              <w:rPr>
                <w:spacing w:val="3"/>
                <w:sz w:val="19"/>
                <w:szCs w:val="19"/>
              </w:rPr>
              <w:t>螺栓</w:t>
            </w:r>
          </w:p>
        </w:tc>
        <w:tc>
          <w:tcPr>
            <w:tcW w:w="751" w:type="dxa"/>
            <w:tcBorders>
              <w:left w:val="single" w:color="000000" w:sz="2" w:space="0"/>
              <w:right w:val="single" w:color="000000" w:sz="2" w:space="0"/>
            </w:tcBorders>
            <w:vAlign w:val="top"/>
          </w:tcPr>
          <w:p>
            <w:pPr>
              <w:pStyle w:val="6"/>
              <w:spacing w:before="96" w:line="229" w:lineRule="auto"/>
              <w:ind w:left="279"/>
              <w:rPr>
                <w:sz w:val="19"/>
                <w:szCs w:val="19"/>
              </w:rPr>
            </w:pPr>
            <w:r>
              <w:rPr>
                <w:sz w:val="19"/>
                <w:szCs w:val="19"/>
              </w:rPr>
              <w:t>套</w:t>
            </w:r>
          </w:p>
        </w:tc>
        <w:tc>
          <w:tcPr>
            <w:tcW w:w="949" w:type="dxa"/>
            <w:tcBorders>
              <w:left w:val="single" w:color="000000" w:sz="2" w:space="0"/>
              <w:right w:val="single" w:color="000000" w:sz="2" w:space="0"/>
            </w:tcBorders>
            <w:vAlign w:val="top"/>
          </w:tcPr>
          <w:p>
            <w:pPr>
              <w:pStyle w:val="6"/>
              <w:spacing w:before="128" w:line="188" w:lineRule="auto"/>
              <w:ind w:left="127"/>
              <w:rPr>
                <w:sz w:val="19"/>
                <w:szCs w:val="19"/>
              </w:rPr>
            </w:pPr>
            <w:r>
              <w:rPr>
                <w:spacing w:val="3"/>
                <w:sz w:val="19"/>
                <w:szCs w:val="19"/>
              </w:rPr>
              <w:t>2009601</w:t>
            </w:r>
          </w:p>
        </w:tc>
        <w:tc>
          <w:tcPr>
            <w:tcW w:w="1591" w:type="dxa"/>
            <w:tcBorders>
              <w:left w:val="single" w:color="000000" w:sz="2" w:space="0"/>
              <w:right w:val="single" w:color="000000" w:sz="2" w:space="0"/>
            </w:tcBorders>
            <w:vAlign w:val="top"/>
          </w:tcPr>
          <w:p>
            <w:pPr>
              <w:pStyle w:val="6"/>
              <w:spacing w:before="129" w:line="187" w:lineRule="auto"/>
              <w:ind w:left="448"/>
              <w:rPr>
                <w:sz w:val="19"/>
                <w:szCs w:val="19"/>
              </w:rPr>
            </w:pPr>
            <w:r>
              <w:rPr>
                <w:spacing w:val="3"/>
                <w:sz w:val="19"/>
                <w:szCs w:val="19"/>
              </w:rPr>
              <w:t>200.000</w:t>
            </w:r>
          </w:p>
        </w:tc>
        <w:tc>
          <w:tcPr>
            <w:tcW w:w="1594" w:type="dxa"/>
            <w:tcBorders>
              <w:left w:val="single" w:color="000000" w:sz="2" w:space="0"/>
              <w:right w:val="single" w:color="000000" w:sz="2" w:space="0"/>
            </w:tcBorders>
            <w:vAlign w:val="top"/>
          </w:tcPr>
          <w:p>
            <w:pPr>
              <w:pStyle w:val="6"/>
              <w:spacing w:before="128" w:line="188" w:lineRule="auto"/>
              <w:ind w:left="511"/>
              <w:rPr>
                <w:sz w:val="19"/>
                <w:szCs w:val="19"/>
              </w:rPr>
            </w:pPr>
            <w:r>
              <w:rPr>
                <w:spacing w:val="1"/>
                <w:sz w:val="19"/>
                <w:szCs w:val="19"/>
              </w:rPr>
              <w:t>10.000</w:t>
            </w:r>
          </w:p>
        </w:tc>
        <w:tc>
          <w:tcPr>
            <w:tcW w:w="1591" w:type="dxa"/>
            <w:tcBorders>
              <w:left w:val="single" w:color="000000" w:sz="2" w:space="0"/>
              <w:right w:val="single" w:color="000000" w:sz="2" w:space="0"/>
            </w:tcBorders>
            <w:vAlign w:val="top"/>
          </w:tcPr>
          <w:p>
            <w:pPr>
              <w:tabs>
                <w:tab w:val="left" w:pos="838"/>
              </w:tabs>
              <w:spacing w:line="237" w:lineRule="auto"/>
              <w:ind w:left="744"/>
              <w:rPr>
                <w:rFonts w:ascii="Arial"/>
                <w:sz w:val="21"/>
              </w:rPr>
            </w:pPr>
            <w:r>
              <w:rPr>
                <w:rFonts w:ascii="Arial" w:hAnsi="Arial" w:eastAsia="Arial" w:cs="Arial"/>
                <w:sz w:val="21"/>
                <w:szCs w:val="21"/>
                <w:u w:val="single" w:color="auto"/>
              </w:rPr>
              <w:tab/>
            </w:r>
          </w:p>
        </w:tc>
        <w:tc>
          <w:tcPr>
            <w:tcW w:w="1591" w:type="dxa"/>
            <w:tcBorders>
              <w:left w:val="single" w:color="000000" w:sz="2" w:space="0"/>
              <w:right w:val="single" w:color="000000" w:sz="2" w:space="0"/>
            </w:tcBorders>
            <w:vAlign w:val="top"/>
          </w:tcPr>
          <w:p>
            <w:pPr>
              <w:tabs>
                <w:tab w:val="left" w:pos="838"/>
              </w:tabs>
              <w:spacing w:line="237" w:lineRule="auto"/>
              <w:ind w:left="745"/>
              <w:rPr>
                <w:rFonts w:ascii="Arial"/>
                <w:sz w:val="21"/>
              </w:rPr>
            </w:pPr>
            <w:r>
              <w:rPr>
                <w:rFonts w:ascii="Arial" w:hAnsi="Arial" w:eastAsia="Arial" w:cs="Arial"/>
                <w:sz w:val="21"/>
                <w:szCs w:val="21"/>
                <w:u w:val="single" w:color="auto"/>
              </w:rPr>
              <w:tab/>
            </w:r>
          </w:p>
        </w:tc>
        <w:tc>
          <w:tcPr>
            <w:tcW w:w="1589" w:type="dxa"/>
            <w:tcBorders>
              <w:left w:val="single" w:color="000000" w:sz="2" w:space="0"/>
              <w:right w:val="single" w:color="000000" w:sz="2" w:space="0"/>
            </w:tcBorders>
            <w:vAlign w:val="top"/>
          </w:tcPr>
          <w:p>
            <w:pPr>
              <w:tabs>
                <w:tab w:val="left" w:pos="839"/>
              </w:tabs>
              <w:spacing w:line="237" w:lineRule="auto"/>
              <w:ind w:left="745"/>
              <w:rPr>
                <w:rFonts w:ascii="Arial"/>
                <w:sz w:val="21"/>
              </w:rPr>
            </w:pPr>
            <w:r>
              <w:rPr>
                <w:rFonts w:ascii="Arial" w:hAnsi="Arial" w:eastAsia="Arial" w:cs="Arial"/>
                <w:sz w:val="21"/>
                <w:szCs w:val="21"/>
                <w:u w:val="single" w:color="auto"/>
              </w:rPr>
              <w:tab/>
            </w:r>
          </w:p>
        </w:tc>
        <w:tc>
          <w:tcPr>
            <w:tcW w:w="1591" w:type="dxa"/>
            <w:tcBorders>
              <w:left w:val="single" w:color="000000" w:sz="2" w:space="0"/>
              <w:right w:val="nil"/>
            </w:tcBorders>
            <w:vAlign w:val="top"/>
          </w:tcPr>
          <w:p>
            <w:pPr>
              <w:tabs>
                <w:tab w:val="left" w:pos="840"/>
              </w:tabs>
              <w:spacing w:line="237" w:lineRule="auto"/>
              <w:ind w:left="748"/>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7" w:type="dxa"/>
            <w:tcBorders>
              <w:left w:val="nil"/>
              <w:right w:val="single" w:color="000000" w:sz="2" w:space="0"/>
            </w:tcBorders>
            <w:vAlign w:val="top"/>
          </w:tcPr>
          <w:p>
            <w:pPr>
              <w:pStyle w:val="6"/>
              <w:spacing w:before="131" w:line="187" w:lineRule="auto"/>
              <w:ind w:left="188"/>
              <w:rPr>
                <w:sz w:val="19"/>
                <w:szCs w:val="19"/>
              </w:rPr>
            </w:pPr>
            <w:r>
              <w:rPr>
                <w:sz w:val="19"/>
                <w:szCs w:val="19"/>
              </w:rPr>
              <w:t>9</w:t>
            </w:r>
          </w:p>
        </w:tc>
        <w:tc>
          <w:tcPr>
            <w:tcW w:w="3221" w:type="dxa"/>
            <w:tcBorders>
              <w:left w:val="single" w:color="000000" w:sz="2" w:space="0"/>
              <w:right w:val="single" w:color="000000" w:sz="2" w:space="0"/>
            </w:tcBorders>
            <w:vAlign w:val="top"/>
          </w:tcPr>
          <w:p>
            <w:pPr>
              <w:pStyle w:val="6"/>
              <w:spacing w:before="98" w:line="228" w:lineRule="auto"/>
              <w:ind w:left="111"/>
              <w:rPr>
                <w:sz w:val="19"/>
                <w:szCs w:val="19"/>
              </w:rPr>
            </w:pPr>
            <w:r>
              <w:rPr>
                <w:spacing w:val="5"/>
                <w:sz w:val="19"/>
                <w:szCs w:val="19"/>
              </w:rPr>
              <w:t>底胶</w:t>
            </w:r>
          </w:p>
        </w:tc>
        <w:tc>
          <w:tcPr>
            <w:tcW w:w="751" w:type="dxa"/>
            <w:tcBorders>
              <w:left w:val="single" w:color="000000" w:sz="2" w:space="0"/>
              <w:right w:val="single" w:color="000000" w:sz="2" w:space="0"/>
            </w:tcBorders>
            <w:vAlign w:val="top"/>
          </w:tcPr>
          <w:p>
            <w:pPr>
              <w:pStyle w:val="6"/>
              <w:spacing w:before="97" w:line="223" w:lineRule="auto"/>
              <w:ind w:left="276"/>
              <w:rPr>
                <w:sz w:val="19"/>
                <w:szCs w:val="19"/>
              </w:rPr>
            </w:pPr>
            <w:r>
              <w:rPr>
                <w:spacing w:val="2"/>
                <w:sz w:val="19"/>
                <w:szCs w:val="19"/>
              </w:rPr>
              <w:t>kg</w:t>
            </w:r>
          </w:p>
        </w:tc>
        <w:tc>
          <w:tcPr>
            <w:tcW w:w="949" w:type="dxa"/>
            <w:tcBorders>
              <w:left w:val="single" w:color="000000" w:sz="2" w:space="0"/>
              <w:right w:val="single" w:color="000000" w:sz="2" w:space="0"/>
            </w:tcBorders>
            <w:vAlign w:val="top"/>
          </w:tcPr>
          <w:p>
            <w:pPr>
              <w:pStyle w:val="6"/>
              <w:spacing w:before="130" w:line="188" w:lineRule="auto"/>
              <w:ind w:left="129"/>
              <w:rPr>
                <w:sz w:val="19"/>
                <w:szCs w:val="19"/>
              </w:rPr>
            </w:pPr>
            <w:r>
              <w:rPr>
                <w:spacing w:val="3"/>
                <w:sz w:val="19"/>
                <w:szCs w:val="19"/>
              </w:rPr>
              <w:t>5001446</w:t>
            </w:r>
          </w:p>
        </w:tc>
        <w:tc>
          <w:tcPr>
            <w:tcW w:w="1591" w:type="dxa"/>
            <w:tcBorders>
              <w:left w:val="single" w:color="000000" w:sz="2" w:space="0"/>
              <w:right w:val="single" w:color="000000" w:sz="2" w:space="0"/>
            </w:tcBorders>
            <w:vAlign w:val="top"/>
          </w:tcPr>
          <w:p>
            <w:pPr>
              <w:tabs>
                <w:tab w:val="left" w:pos="838"/>
              </w:tabs>
              <w:spacing w:line="239" w:lineRule="auto"/>
              <w:ind w:left="744"/>
              <w:rPr>
                <w:rFonts w:ascii="Arial"/>
                <w:sz w:val="21"/>
              </w:rPr>
            </w:pPr>
            <w:r>
              <w:rPr>
                <w:rFonts w:ascii="Arial" w:hAnsi="Arial" w:eastAsia="Arial" w:cs="Arial"/>
                <w:sz w:val="21"/>
                <w:szCs w:val="21"/>
                <w:u w:val="single" w:color="auto"/>
              </w:rPr>
              <w:tab/>
            </w:r>
          </w:p>
        </w:tc>
        <w:tc>
          <w:tcPr>
            <w:tcW w:w="1594" w:type="dxa"/>
            <w:tcBorders>
              <w:left w:val="single" w:color="000000" w:sz="2" w:space="0"/>
              <w:right w:val="single" w:color="000000" w:sz="2" w:space="0"/>
            </w:tcBorders>
            <w:vAlign w:val="top"/>
          </w:tcPr>
          <w:p>
            <w:pPr>
              <w:tabs>
                <w:tab w:val="left" w:pos="840"/>
              </w:tabs>
              <w:spacing w:line="239" w:lineRule="auto"/>
              <w:ind w:left="747"/>
              <w:rPr>
                <w:rFonts w:ascii="Arial"/>
                <w:sz w:val="21"/>
              </w:rPr>
            </w:pPr>
            <w:r>
              <w:rPr>
                <w:rFonts w:ascii="Arial" w:hAnsi="Arial" w:eastAsia="Arial" w:cs="Arial"/>
                <w:sz w:val="21"/>
                <w:szCs w:val="21"/>
                <w:u w:val="single" w:color="auto"/>
              </w:rPr>
              <w:tab/>
            </w:r>
          </w:p>
        </w:tc>
        <w:tc>
          <w:tcPr>
            <w:tcW w:w="1591" w:type="dxa"/>
            <w:tcBorders>
              <w:left w:val="single" w:color="000000" w:sz="2" w:space="0"/>
              <w:right w:val="single" w:color="000000" w:sz="2" w:space="0"/>
            </w:tcBorders>
            <w:vAlign w:val="top"/>
          </w:tcPr>
          <w:p>
            <w:pPr>
              <w:tabs>
                <w:tab w:val="left" w:pos="838"/>
              </w:tabs>
              <w:spacing w:line="239" w:lineRule="auto"/>
              <w:ind w:left="744"/>
              <w:rPr>
                <w:rFonts w:ascii="Arial"/>
                <w:sz w:val="21"/>
              </w:rPr>
            </w:pPr>
            <w:r>
              <w:rPr>
                <w:rFonts w:ascii="Arial" w:hAnsi="Arial" w:eastAsia="Arial" w:cs="Arial"/>
                <w:sz w:val="21"/>
                <w:szCs w:val="21"/>
                <w:u w:val="single" w:color="auto"/>
              </w:rPr>
              <w:tab/>
            </w:r>
          </w:p>
        </w:tc>
        <w:tc>
          <w:tcPr>
            <w:tcW w:w="1591" w:type="dxa"/>
            <w:tcBorders>
              <w:left w:val="single" w:color="000000" w:sz="2" w:space="0"/>
              <w:right w:val="single" w:color="000000" w:sz="2" w:space="0"/>
            </w:tcBorders>
            <w:vAlign w:val="top"/>
          </w:tcPr>
          <w:p>
            <w:pPr>
              <w:tabs>
                <w:tab w:val="left" w:pos="838"/>
              </w:tabs>
              <w:spacing w:line="239" w:lineRule="auto"/>
              <w:ind w:left="745"/>
              <w:rPr>
                <w:rFonts w:ascii="Arial"/>
                <w:sz w:val="21"/>
              </w:rPr>
            </w:pPr>
            <w:r>
              <w:rPr>
                <w:rFonts w:ascii="Arial" w:hAnsi="Arial" w:eastAsia="Arial" w:cs="Arial"/>
                <w:sz w:val="21"/>
                <w:szCs w:val="21"/>
                <w:u w:val="single" w:color="auto"/>
              </w:rPr>
              <w:tab/>
            </w:r>
          </w:p>
        </w:tc>
        <w:tc>
          <w:tcPr>
            <w:tcW w:w="1589" w:type="dxa"/>
            <w:tcBorders>
              <w:left w:val="single" w:color="000000" w:sz="2" w:space="0"/>
              <w:right w:val="single" w:color="000000" w:sz="2" w:space="0"/>
            </w:tcBorders>
            <w:vAlign w:val="top"/>
          </w:tcPr>
          <w:p>
            <w:pPr>
              <w:pStyle w:val="6"/>
              <w:spacing w:before="131" w:line="187" w:lineRule="auto"/>
              <w:ind w:left="550"/>
              <w:rPr>
                <w:sz w:val="19"/>
                <w:szCs w:val="19"/>
              </w:rPr>
            </w:pPr>
            <w:r>
              <w:rPr>
                <w:spacing w:val="2"/>
                <w:sz w:val="19"/>
                <w:szCs w:val="19"/>
              </w:rPr>
              <w:t>2.840</w:t>
            </w:r>
          </w:p>
        </w:tc>
        <w:tc>
          <w:tcPr>
            <w:tcW w:w="1591" w:type="dxa"/>
            <w:tcBorders>
              <w:left w:val="single" w:color="000000" w:sz="2" w:space="0"/>
              <w:right w:val="nil"/>
            </w:tcBorders>
            <w:vAlign w:val="top"/>
          </w:tcPr>
          <w:p>
            <w:pPr>
              <w:pStyle w:val="6"/>
              <w:spacing w:before="131" w:line="187" w:lineRule="auto"/>
              <w:ind w:left="552"/>
              <w:rPr>
                <w:sz w:val="19"/>
                <w:szCs w:val="19"/>
              </w:rPr>
            </w:pPr>
            <w:r>
              <w:rPr>
                <w:spacing w:val="2"/>
                <w:sz w:val="19"/>
                <w:szCs w:val="19"/>
              </w:rPr>
              <w:t>2.270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7" w:type="dxa"/>
            <w:tcBorders>
              <w:left w:val="nil"/>
              <w:right w:val="single" w:color="000000" w:sz="2" w:space="0"/>
            </w:tcBorders>
            <w:vAlign w:val="top"/>
          </w:tcPr>
          <w:p>
            <w:pPr>
              <w:pStyle w:val="6"/>
              <w:spacing w:before="133" w:line="188" w:lineRule="auto"/>
              <w:ind w:left="152"/>
              <w:rPr>
                <w:sz w:val="19"/>
                <w:szCs w:val="19"/>
              </w:rPr>
            </w:pPr>
            <w:r>
              <w:rPr>
                <w:spacing w:val="-4"/>
                <w:sz w:val="19"/>
                <w:szCs w:val="19"/>
              </w:rPr>
              <w:t>10</w:t>
            </w:r>
          </w:p>
        </w:tc>
        <w:tc>
          <w:tcPr>
            <w:tcW w:w="3221" w:type="dxa"/>
            <w:tcBorders>
              <w:left w:val="single" w:color="000000" w:sz="2" w:space="0"/>
              <w:right w:val="single" w:color="000000" w:sz="2" w:space="0"/>
            </w:tcBorders>
            <w:vAlign w:val="top"/>
          </w:tcPr>
          <w:p>
            <w:pPr>
              <w:pStyle w:val="6"/>
              <w:spacing w:before="100" w:line="226" w:lineRule="auto"/>
              <w:ind w:left="112"/>
              <w:rPr>
                <w:sz w:val="19"/>
                <w:szCs w:val="19"/>
              </w:rPr>
            </w:pPr>
            <w:r>
              <w:rPr>
                <w:spacing w:val="6"/>
                <w:sz w:val="19"/>
                <w:szCs w:val="19"/>
              </w:rPr>
              <w:t>找平胶</w:t>
            </w:r>
          </w:p>
        </w:tc>
        <w:tc>
          <w:tcPr>
            <w:tcW w:w="751" w:type="dxa"/>
            <w:tcBorders>
              <w:left w:val="single" w:color="000000" w:sz="2" w:space="0"/>
              <w:right w:val="single" w:color="000000" w:sz="2" w:space="0"/>
            </w:tcBorders>
            <w:vAlign w:val="top"/>
          </w:tcPr>
          <w:p>
            <w:pPr>
              <w:pStyle w:val="6"/>
              <w:spacing w:before="100" w:line="223" w:lineRule="auto"/>
              <w:ind w:left="276"/>
              <w:rPr>
                <w:sz w:val="19"/>
                <w:szCs w:val="19"/>
              </w:rPr>
            </w:pPr>
            <w:r>
              <w:rPr>
                <w:spacing w:val="2"/>
                <w:sz w:val="19"/>
                <w:szCs w:val="19"/>
              </w:rPr>
              <w:t>kg</w:t>
            </w:r>
          </w:p>
        </w:tc>
        <w:tc>
          <w:tcPr>
            <w:tcW w:w="949" w:type="dxa"/>
            <w:tcBorders>
              <w:left w:val="single" w:color="000000" w:sz="2" w:space="0"/>
              <w:right w:val="single" w:color="000000" w:sz="2" w:space="0"/>
            </w:tcBorders>
            <w:vAlign w:val="top"/>
          </w:tcPr>
          <w:p>
            <w:pPr>
              <w:pStyle w:val="6"/>
              <w:spacing w:before="133" w:line="188" w:lineRule="auto"/>
              <w:ind w:left="129"/>
              <w:rPr>
                <w:sz w:val="19"/>
                <w:szCs w:val="19"/>
              </w:rPr>
            </w:pPr>
            <w:r>
              <w:rPr>
                <w:spacing w:val="3"/>
                <w:sz w:val="19"/>
                <w:szCs w:val="19"/>
              </w:rPr>
              <w:t>5001447</w:t>
            </w:r>
          </w:p>
        </w:tc>
        <w:tc>
          <w:tcPr>
            <w:tcW w:w="1591" w:type="dxa"/>
            <w:tcBorders>
              <w:left w:val="single" w:color="000000" w:sz="2" w:space="0"/>
              <w:right w:val="single" w:color="000000" w:sz="2" w:space="0"/>
            </w:tcBorders>
            <w:vAlign w:val="top"/>
          </w:tcPr>
          <w:p>
            <w:pPr>
              <w:pStyle w:val="6"/>
              <w:spacing w:before="195" w:line="128" w:lineRule="exact"/>
              <w:ind w:left="744"/>
              <w:rPr>
                <w:sz w:val="19"/>
                <w:szCs w:val="19"/>
              </w:rPr>
            </w:pPr>
            <w:r>
              <w:rPr>
                <w:position w:val="-3"/>
                <w:sz w:val="19"/>
                <w:szCs w:val="19"/>
              </w:rPr>
              <w:t>-</w:t>
            </w:r>
          </w:p>
        </w:tc>
        <w:tc>
          <w:tcPr>
            <w:tcW w:w="1594" w:type="dxa"/>
            <w:tcBorders>
              <w:left w:val="single" w:color="000000" w:sz="2" w:space="0"/>
              <w:right w:val="single" w:color="000000" w:sz="2" w:space="0"/>
            </w:tcBorders>
            <w:vAlign w:val="top"/>
          </w:tcPr>
          <w:p>
            <w:pPr>
              <w:pStyle w:val="6"/>
              <w:spacing w:before="195" w:line="128" w:lineRule="exact"/>
              <w:ind w:left="747"/>
              <w:rPr>
                <w:sz w:val="19"/>
                <w:szCs w:val="19"/>
              </w:rPr>
            </w:pPr>
            <w:r>
              <w:rPr>
                <w:position w:val="-3"/>
                <w:sz w:val="19"/>
                <w:szCs w:val="19"/>
              </w:rPr>
              <w:t>-</w:t>
            </w:r>
          </w:p>
        </w:tc>
        <w:tc>
          <w:tcPr>
            <w:tcW w:w="1591" w:type="dxa"/>
            <w:tcBorders>
              <w:left w:val="single" w:color="000000" w:sz="2" w:space="0"/>
              <w:right w:val="single" w:color="000000" w:sz="2" w:space="0"/>
            </w:tcBorders>
            <w:vAlign w:val="top"/>
          </w:tcPr>
          <w:p>
            <w:pPr>
              <w:pStyle w:val="6"/>
              <w:spacing w:before="195" w:line="128" w:lineRule="exact"/>
              <w:ind w:left="744"/>
              <w:rPr>
                <w:sz w:val="19"/>
                <w:szCs w:val="19"/>
              </w:rPr>
            </w:pPr>
            <w:r>
              <w:rPr>
                <w:position w:val="-3"/>
                <w:sz w:val="19"/>
                <w:szCs w:val="19"/>
              </w:rPr>
              <w:t>-</w:t>
            </w:r>
          </w:p>
        </w:tc>
        <w:tc>
          <w:tcPr>
            <w:tcW w:w="1591" w:type="dxa"/>
            <w:tcBorders>
              <w:left w:val="single" w:color="000000" w:sz="2" w:space="0"/>
              <w:right w:val="single" w:color="000000" w:sz="2" w:space="0"/>
            </w:tcBorders>
            <w:vAlign w:val="top"/>
          </w:tcPr>
          <w:p>
            <w:pPr>
              <w:pStyle w:val="6"/>
              <w:spacing w:before="195" w:line="128" w:lineRule="exact"/>
              <w:ind w:left="745"/>
              <w:rPr>
                <w:sz w:val="19"/>
                <w:szCs w:val="19"/>
              </w:rPr>
            </w:pPr>
            <w:r>
              <w:rPr>
                <w:position w:val="-3"/>
                <w:sz w:val="19"/>
                <w:szCs w:val="19"/>
              </w:rPr>
              <w:t>-</w:t>
            </w:r>
          </w:p>
        </w:tc>
        <w:tc>
          <w:tcPr>
            <w:tcW w:w="1589" w:type="dxa"/>
            <w:tcBorders>
              <w:left w:val="single" w:color="000000" w:sz="2" w:space="0"/>
              <w:right w:val="single" w:color="000000" w:sz="2" w:space="0"/>
            </w:tcBorders>
            <w:vAlign w:val="top"/>
          </w:tcPr>
          <w:p>
            <w:pPr>
              <w:pStyle w:val="6"/>
              <w:spacing w:before="134" w:line="187" w:lineRule="auto"/>
              <w:ind w:left="549"/>
              <w:rPr>
                <w:sz w:val="19"/>
                <w:szCs w:val="19"/>
              </w:rPr>
            </w:pPr>
            <w:r>
              <w:rPr>
                <w:spacing w:val="3"/>
                <w:sz w:val="19"/>
                <w:szCs w:val="19"/>
              </w:rPr>
              <w:t>9.280</w:t>
            </w:r>
          </w:p>
        </w:tc>
        <w:tc>
          <w:tcPr>
            <w:tcW w:w="1591" w:type="dxa"/>
            <w:tcBorders>
              <w:left w:val="single" w:color="000000" w:sz="2" w:space="0"/>
              <w:right w:val="nil"/>
            </w:tcBorders>
            <w:vAlign w:val="top"/>
          </w:tcPr>
          <w:p>
            <w:pPr>
              <w:pStyle w:val="6"/>
              <w:spacing w:before="195" w:line="128" w:lineRule="exact"/>
              <w:ind w:left="748"/>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7" w:type="dxa"/>
            <w:tcBorders>
              <w:left w:val="nil"/>
              <w:right w:val="single" w:color="000000" w:sz="2" w:space="0"/>
            </w:tcBorders>
            <w:vAlign w:val="top"/>
          </w:tcPr>
          <w:p>
            <w:pPr>
              <w:pStyle w:val="6"/>
              <w:spacing w:before="135" w:line="188" w:lineRule="auto"/>
              <w:ind w:left="152"/>
              <w:rPr>
                <w:sz w:val="19"/>
                <w:szCs w:val="19"/>
              </w:rPr>
            </w:pPr>
            <w:r>
              <w:rPr>
                <w:spacing w:val="-4"/>
                <w:sz w:val="19"/>
                <w:szCs w:val="19"/>
              </w:rPr>
              <w:t>11</w:t>
            </w:r>
          </w:p>
        </w:tc>
        <w:tc>
          <w:tcPr>
            <w:tcW w:w="3221" w:type="dxa"/>
            <w:tcBorders>
              <w:left w:val="single" w:color="000000" w:sz="2" w:space="0"/>
              <w:right w:val="single" w:color="000000" w:sz="2" w:space="0"/>
            </w:tcBorders>
            <w:vAlign w:val="top"/>
          </w:tcPr>
          <w:p>
            <w:pPr>
              <w:pStyle w:val="6"/>
              <w:spacing w:before="102" w:line="224" w:lineRule="auto"/>
              <w:ind w:left="112"/>
              <w:rPr>
                <w:sz w:val="19"/>
                <w:szCs w:val="19"/>
              </w:rPr>
            </w:pPr>
            <w:r>
              <w:rPr>
                <w:spacing w:val="6"/>
                <w:sz w:val="19"/>
                <w:szCs w:val="19"/>
              </w:rPr>
              <w:t>粘结胶</w:t>
            </w:r>
          </w:p>
        </w:tc>
        <w:tc>
          <w:tcPr>
            <w:tcW w:w="751" w:type="dxa"/>
            <w:tcBorders>
              <w:left w:val="single" w:color="000000" w:sz="2" w:space="0"/>
              <w:right w:val="single" w:color="000000" w:sz="2" w:space="0"/>
            </w:tcBorders>
            <w:vAlign w:val="top"/>
          </w:tcPr>
          <w:p>
            <w:pPr>
              <w:pStyle w:val="6"/>
              <w:spacing w:before="102" w:line="223" w:lineRule="auto"/>
              <w:ind w:left="276"/>
              <w:rPr>
                <w:sz w:val="19"/>
                <w:szCs w:val="19"/>
              </w:rPr>
            </w:pPr>
            <w:r>
              <w:rPr>
                <w:spacing w:val="2"/>
                <w:sz w:val="19"/>
                <w:szCs w:val="19"/>
              </w:rPr>
              <w:t>kg</w:t>
            </w:r>
          </w:p>
        </w:tc>
        <w:tc>
          <w:tcPr>
            <w:tcW w:w="949" w:type="dxa"/>
            <w:tcBorders>
              <w:left w:val="single" w:color="000000" w:sz="2" w:space="0"/>
              <w:right w:val="single" w:color="000000" w:sz="2" w:space="0"/>
            </w:tcBorders>
            <w:vAlign w:val="top"/>
          </w:tcPr>
          <w:p>
            <w:pPr>
              <w:pStyle w:val="6"/>
              <w:spacing w:before="135" w:line="188" w:lineRule="auto"/>
              <w:ind w:left="129"/>
              <w:rPr>
                <w:sz w:val="19"/>
                <w:szCs w:val="19"/>
              </w:rPr>
            </w:pPr>
            <w:r>
              <w:rPr>
                <w:spacing w:val="3"/>
                <w:sz w:val="19"/>
                <w:szCs w:val="19"/>
              </w:rPr>
              <w:t>5001768</w:t>
            </w:r>
          </w:p>
        </w:tc>
        <w:tc>
          <w:tcPr>
            <w:tcW w:w="1591" w:type="dxa"/>
            <w:tcBorders>
              <w:left w:val="single" w:color="000000" w:sz="2" w:space="0"/>
              <w:right w:val="single" w:color="000000" w:sz="2" w:space="0"/>
            </w:tcBorders>
            <w:vAlign w:val="top"/>
          </w:tcPr>
          <w:p>
            <w:pPr>
              <w:pStyle w:val="6"/>
              <w:spacing w:before="136" w:line="187" w:lineRule="auto"/>
              <w:ind w:left="500"/>
              <w:rPr>
                <w:sz w:val="19"/>
                <w:szCs w:val="19"/>
              </w:rPr>
            </w:pPr>
            <w:r>
              <w:rPr>
                <w:spacing w:val="3"/>
                <w:sz w:val="19"/>
                <w:szCs w:val="19"/>
              </w:rPr>
              <w:t>50.000</w:t>
            </w:r>
          </w:p>
        </w:tc>
        <w:tc>
          <w:tcPr>
            <w:tcW w:w="1594" w:type="dxa"/>
            <w:tcBorders>
              <w:left w:val="single" w:color="000000" w:sz="2" w:space="0"/>
              <w:right w:val="single" w:color="000000" w:sz="2" w:space="0"/>
            </w:tcBorders>
            <w:vAlign w:val="top"/>
          </w:tcPr>
          <w:p>
            <w:pPr>
              <w:pStyle w:val="6"/>
              <w:spacing w:before="197" w:line="128" w:lineRule="exact"/>
              <w:ind w:left="747"/>
              <w:rPr>
                <w:sz w:val="19"/>
                <w:szCs w:val="19"/>
              </w:rPr>
            </w:pPr>
            <w:r>
              <w:rPr>
                <w:position w:val="-3"/>
                <w:sz w:val="19"/>
                <w:szCs w:val="19"/>
              </w:rPr>
              <w:t>-</w:t>
            </w:r>
          </w:p>
        </w:tc>
        <w:tc>
          <w:tcPr>
            <w:tcW w:w="1591" w:type="dxa"/>
            <w:tcBorders>
              <w:left w:val="single" w:color="000000" w:sz="2" w:space="0"/>
              <w:right w:val="single" w:color="000000" w:sz="2" w:space="0"/>
            </w:tcBorders>
            <w:vAlign w:val="top"/>
          </w:tcPr>
          <w:p>
            <w:pPr>
              <w:pStyle w:val="6"/>
              <w:spacing w:before="197" w:line="128" w:lineRule="exact"/>
              <w:ind w:left="744"/>
              <w:rPr>
                <w:sz w:val="19"/>
                <w:szCs w:val="19"/>
              </w:rPr>
            </w:pPr>
            <w:r>
              <w:rPr>
                <w:position w:val="-3"/>
                <w:sz w:val="19"/>
                <w:szCs w:val="19"/>
              </w:rPr>
              <w:t>-</w:t>
            </w:r>
          </w:p>
        </w:tc>
        <w:tc>
          <w:tcPr>
            <w:tcW w:w="1591" w:type="dxa"/>
            <w:tcBorders>
              <w:left w:val="single" w:color="000000" w:sz="2" w:space="0"/>
              <w:right w:val="single" w:color="000000" w:sz="2" w:space="0"/>
            </w:tcBorders>
            <w:vAlign w:val="top"/>
          </w:tcPr>
          <w:p>
            <w:pPr>
              <w:pStyle w:val="6"/>
              <w:spacing w:before="197" w:line="128" w:lineRule="exact"/>
              <w:ind w:left="745"/>
              <w:rPr>
                <w:sz w:val="19"/>
                <w:szCs w:val="19"/>
              </w:rPr>
            </w:pPr>
            <w:r>
              <w:rPr>
                <w:position w:val="-3"/>
                <w:sz w:val="19"/>
                <w:szCs w:val="19"/>
              </w:rPr>
              <w:t>-</w:t>
            </w:r>
          </w:p>
        </w:tc>
        <w:tc>
          <w:tcPr>
            <w:tcW w:w="1589" w:type="dxa"/>
            <w:tcBorders>
              <w:left w:val="single" w:color="000000" w:sz="2" w:space="0"/>
              <w:right w:val="single" w:color="000000" w:sz="2" w:space="0"/>
            </w:tcBorders>
            <w:vAlign w:val="top"/>
          </w:tcPr>
          <w:p>
            <w:pPr>
              <w:pStyle w:val="6"/>
              <w:spacing w:before="197" w:line="128" w:lineRule="exact"/>
              <w:ind w:left="745"/>
              <w:rPr>
                <w:sz w:val="19"/>
                <w:szCs w:val="19"/>
              </w:rPr>
            </w:pPr>
            <w:r>
              <w:rPr>
                <w:position w:val="-3"/>
                <w:sz w:val="19"/>
                <w:szCs w:val="19"/>
              </w:rPr>
              <w:t>-</w:t>
            </w:r>
          </w:p>
        </w:tc>
        <w:tc>
          <w:tcPr>
            <w:tcW w:w="1591" w:type="dxa"/>
            <w:tcBorders>
              <w:left w:val="single" w:color="000000" w:sz="2" w:space="0"/>
              <w:right w:val="nil"/>
            </w:tcBorders>
            <w:vAlign w:val="top"/>
          </w:tcPr>
          <w:p>
            <w:pPr>
              <w:pStyle w:val="6"/>
              <w:spacing w:before="197" w:line="128" w:lineRule="exact"/>
              <w:ind w:left="748"/>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7" w:type="dxa"/>
            <w:tcBorders>
              <w:left w:val="nil"/>
              <w:right w:val="single" w:color="000000" w:sz="2" w:space="0"/>
            </w:tcBorders>
            <w:vAlign w:val="top"/>
          </w:tcPr>
          <w:p>
            <w:pPr>
              <w:pStyle w:val="6"/>
              <w:spacing w:before="137" w:line="188" w:lineRule="auto"/>
              <w:ind w:left="152"/>
              <w:rPr>
                <w:sz w:val="19"/>
                <w:szCs w:val="19"/>
              </w:rPr>
            </w:pPr>
            <w:r>
              <w:rPr>
                <w:spacing w:val="-4"/>
                <w:sz w:val="19"/>
                <w:szCs w:val="19"/>
              </w:rPr>
              <w:t>12</w:t>
            </w:r>
          </w:p>
        </w:tc>
        <w:tc>
          <w:tcPr>
            <w:tcW w:w="3221" w:type="dxa"/>
            <w:tcBorders>
              <w:left w:val="single" w:color="000000" w:sz="2" w:space="0"/>
              <w:right w:val="single" w:color="000000" w:sz="2" w:space="0"/>
            </w:tcBorders>
            <w:vAlign w:val="top"/>
          </w:tcPr>
          <w:p>
            <w:pPr>
              <w:pStyle w:val="6"/>
              <w:spacing w:before="104" w:line="222" w:lineRule="auto"/>
              <w:ind w:left="116"/>
              <w:rPr>
                <w:sz w:val="19"/>
                <w:szCs w:val="19"/>
              </w:rPr>
            </w:pPr>
            <w:r>
              <w:rPr>
                <w:spacing w:val="3"/>
                <w:sz w:val="19"/>
                <w:szCs w:val="19"/>
              </w:rPr>
              <w:t>丙酮</w:t>
            </w:r>
          </w:p>
        </w:tc>
        <w:tc>
          <w:tcPr>
            <w:tcW w:w="751" w:type="dxa"/>
            <w:tcBorders>
              <w:left w:val="single" w:color="000000" w:sz="2" w:space="0"/>
              <w:right w:val="single" w:color="000000" w:sz="2" w:space="0"/>
            </w:tcBorders>
            <w:vAlign w:val="top"/>
          </w:tcPr>
          <w:p>
            <w:pPr>
              <w:pStyle w:val="6"/>
              <w:spacing w:before="104" w:line="222" w:lineRule="auto"/>
              <w:ind w:left="276"/>
              <w:rPr>
                <w:sz w:val="19"/>
                <w:szCs w:val="19"/>
              </w:rPr>
            </w:pPr>
            <w:r>
              <w:rPr>
                <w:spacing w:val="2"/>
                <w:sz w:val="19"/>
                <w:szCs w:val="19"/>
              </w:rPr>
              <w:t>kg</w:t>
            </w:r>
          </w:p>
        </w:tc>
        <w:tc>
          <w:tcPr>
            <w:tcW w:w="949" w:type="dxa"/>
            <w:tcBorders>
              <w:left w:val="single" w:color="000000" w:sz="2" w:space="0"/>
              <w:right w:val="single" w:color="000000" w:sz="2" w:space="0"/>
            </w:tcBorders>
            <w:vAlign w:val="top"/>
          </w:tcPr>
          <w:p>
            <w:pPr>
              <w:pStyle w:val="6"/>
              <w:spacing w:before="138" w:line="187" w:lineRule="auto"/>
              <w:ind w:left="129"/>
              <w:rPr>
                <w:sz w:val="19"/>
                <w:szCs w:val="19"/>
              </w:rPr>
            </w:pPr>
            <w:r>
              <w:rPr>
                <w:spacing w:val="3"/>
                <w:sz w:val="19"/>
                <w:szCs w:val="19"/>
              </w:rPr>
              <w:t>5003603</w:t>
            </w:r>
          </w:p>
        </w:tc>
        <w:tc>
          <w:tcPr>
            <w:tcW w:w="1591" w:type="dxa"/>
            <w:tcBorders>
              <w:left w:val="single" w:color="000000" w:sz="2" w:space="0"/>
              <w:right w:val="single" w:color="000000" w:sz="2" w:space="0"/>
            </w:tcBorders>
            <w:vAlign w:val="top"/>
          </w:tcPr>
          <w:p>
            <w:pPr>
              <w:pStyle w:val="6"/>
              <w:spacing w:before="137" w:line="188" w:lineRule="auto"/>
              <w:ind w:left="548"/>
              <w:rPr>
                <w:sz w:val="19"/>
                <w:szCs w:val="19"/>
              </w:rPr>
            </w:pPr>
            <w:r>
              <w:rPr>
                <w:spacing w:val="3"/>
                <w:sz w:val="19"/>
                <w:szCs w:val="19"/>
              </w:rPr>
              <w:t>6.310</w:t>
            </w:r>
          </w:p>
        </w:tc>
        <w:tc>
          <w:tcPr>
            <w:tcW w:w="1594" w:type="dxa"/>
            <w:tcBorders>
              <w:left w:val="single" w:color="000000" w:sz="2" w:space="0"/>
              <w:right w:val="single" w:color="000000" w:sz="2" w:space="0"/>
            </w:tcBorders>
            <w:vAlign w:val="top"/>
          </w:tcPr>
          <w:p>
            <w:pPr>
              <w:pStyle w:val="6"/>
              <w:spacing w:before="137" w:line="188" w:lineRule="auto"/>
              <w:ind w:left="548"/>
              <w:rPr>
                <w:sz w:val="19"/>
                <w:szCs w:val="19"/>
              </w:rPr>
            </w:pPr>
            <w:r>
              <w:rPr>
                <w:spacing w:val="3"/>
                <w:sz w:val="19"/>
                <w:szCs w:val="19"/>
              </w:rPr>
              <w:t>0.010</w:t>
            </w:r>
          </w:p>
        </w:tc>
        <w:tc>
          <w:tcPr>
            <w:tcW w:w="1591" w:type="dxa"/>
            <w:tcBorders>
              <w:left w:val="single" w:color="000000" w:sz="2" w:space="0"/>
              <w:right w:val="single" w:color="000000" w:sz="2" w:space="0"/>
            </w:tcBorders>
            <w:vAlign w:val="top"/>
          </w:tcPr>
          <w:p>
            <w:pPr>
              <w:pStyle w:val="6"/>
              <w:spacing w:before="199" w:line="128" w:lineRule="exact"/>
              <w:ind w:left="744"/>
              <w:rPr>
                <w:sz w:val="19"/>
                <w:szCs w:val="19"/>
              </w:rPr>
            </w:pPr>
            <w:r>
              <w:rPr>
                <w:position w:val="-3"/>
                <w:sz w:val="19"/>
                <w:szCs w:val="19"/>
              </w:rPr>
              <w:t>-</w:t>
            </w:r>
          </w:p>
        </w:tc>
        <w:tc>
          <w:tcPr>
            <w:tcW w:w="1591" w:type="dxa"/>
            <w:tcBorders>
              <w:left w:val="single" w:color="000000" w:sz="2" w:space="0"/>
              <w:right w:val="single" w:color="000000" w:sz="2" w:space="0"/>
            </w:tcBorders>
            <w:vAlign w:val="top"/>
          </w:tcPr>
          <w:p>
            <w:pPr>
              <w:pStyle w:val="6"/>
              <w:spacing w:before="199" w:line="128" w:lineRule="exact"/>
              <w:ind w:left="745"/>
              <w:rPr>
                <w:sz w:val="19"/>
                <w:szCs w:val="19"/>
              </w:rPr>
            </w:pPr>
            <w:r>
              <w:rPr>
                <w:position w:val="-3"/>
                <w:sz w:val="19"/>
                <w:szCs w:val="19"/>
              </w:rPr>
              <w:t>-</w:t>
            </w:r>
          </w:p>
        </w:tc>
        <w:tc>
          <w:tcPr>
            <w:tcW w:w="1589" w:type="dxa"/>
            <w:tcBorders>
              <w:left w:val="single" w:color="000000" w:sz="2" w:space="0"/>
              <w:right w:val="single" w:color="000000" w:sz="2" w:space="0"/>
            </w:tcBorders>
            <w:vAlign w:val="top"/>
          </w:tcPr>
          <w:p>
            <w:pPr>
              <w:pStyle w:val="6"/>
              <w:spacing w:before="137" w:line="188" w:lineRule="auto"/>
              <w:ind w:left="563"/>
              <w:rPr>
                <w:sz w:val="19"/>
                <w:szCs w:val="19"/>
              </w:rPr>
            </w:pPr>
            <w:r>
              <w:rPr>
                <w:sz w:val="19"/>
                <w:szCs w:val="19"/>
              </w:rPr>
              <w:t>1.100</w:t>
            </w:r>
          </w:p>
        </w:tc>
        <w:tc>
          <w:tcPr>
            <w:tcW w:w="1591" w:type="dxa"/>
            <w:tcBorders>
              <w:left w:val="single" w:color="000000" w:sz="2" w:space="0"/>
              <w:right w:val="nil"/>
            </w:tcBorders>
            <w:vAlign w:val="top"/>
          </w:tcPr>
          <w:p>
            <w:pPr>
              <w:pStyle w:val="6"/>
              <w:spacing w:before="199" w:line="128" w:lineRule="exact"/>
              <w:ind w:left="748"/>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9" w:hRule="atLeast"/>
        </w:trPr>
        <w:tc>
          <w:tcPr>
            <w:tcW w:w="447" w:type="dxa"/>
            <w:tcBorders>
              <w:left w:val="nil"/>
              <w:bottom w:val="single" w:color="000000" w:sz="16" w:space="0"/>
              <w:right w:val="single" w:color="000000" w:sz="2" w:space="0"/>
            </w:tcBorders>
            <w:vAlign w:val="top"/>
          </w:tcPr>
          <w:p>
            <w:pPr>
              <w:pStyle w:val="6"/>
              <w:spacing w:before="139" w:line="188" w:lineRule="auto"/>
              <w:ind w:left="152"/>
              <w:rPr>
                <w:sz w:val="19"/>
                <w:szCs w:val="19"/>
              </w:rPr>
            </w:pPr>
            <w:r>
              <w:rPr>
                <w:spacing w:val="-4"/>
                <w:sz w:val="19"/>
                <w:szCs w:val="19"/>
              </w:rPr>
              <w:t>13</w:t>
            </w:r>
          </w:p>
        </w:tc>
        <w:tc>
          <w:tcPr>
            <w:tcW w:w="3221" w:type="dxa"/>
            <w:tcBorders>
              <w:left w:val="single" w:color="000000" w:sz="2" w:space="0"/>
              <w:bottom w:val="single" w:color="000000" w:sz="16" w:space="0"/>
              <w:right w:val="single" w:color="000000" w:sz="2" w:space="0"/>
            </w:tcBorders>
            <w:vAlign w:val="top"/>
          </w:tcPr>
          <w:p>
            <w:pPr>
              <w:pStyle w:val="6"/>
              <w:spacing w:before="106" w:line="231" w:lineRule="auto"/>
              <w:ind w:left="132"/>
              <w:rPr>
                <w:sz w:val="19"/>
                <w:szCs w:val="19"/>
              </w:rPr>
            </w:pPr>
            <w:r>
              <w:rPr>
                <w:spacing w:val="5"/>
                <w:sz w:val="19"/>
                <w:szCs w:val="19"/>
              </w:rPr>
              <w:t>乙二胺（</w:t>
            </w:r>
            <w:r>
              <w:rPr>
                <w:sz w:val="19"/>
                <w:szCs w:val="19"/>
              </w:rPr>
              <w:t>EDA</w:t>
            </w:r>
            <w:r>
              <w:rPr>
                <w:spacing w:val="5"/>
                <w:sz w:val="19"/>
                <w:szCs w:val="19"/>
              </w:rPr>
              <w:t>）</w:t>
            </w:r>
          </w:p>
        </w:tc>
        <w:tc>
          <w:tcPr>
            <w:tcW w:w="751" w:type="dxa"/>
            <w:tcBorders>
              <w:left w:val="single" w:color="000000" w:sz="2" w:space="0"/>
              <w:bottom w:val="single" w:color="000000" w:sz="16" w:space="0"/>
              <w:right w:val="single" w:color="000000" w:sz="2" w:space="0"/>
            </w:tcBorders>
            <w:vAlign w:val="top"/>
          </w:tcPr>
          <w:p>
            <w:pPr>
              <w:pStyle w:val="6"/>
              <w:spacing w:before="106" w:line="223" w:lineRule="auto"/>
              <w:ind w:left="276"/>
              <w:rPr>
                <w:sz w:val="19"/>
                <w:szCs w:val="19"/>
              </w:rPr>
            </w:pPr>
            <w:r>
              <w:rPr>
                <w:spacing w:val="2"/>
                <w:sz w:val="19"/>
                <w:szCs w:val="19"/>
              </w:rPr>
              <w:t>kg</w:t>
            </w:r>
          </w:p>
        </w:tc>
        <w:tc>
          <w:tcPr>
            <w:tcW w:w="949" w:type="dxa"/>
            <w:tcBorders>
              <w:left w:val="single" w:color="000000" w:sz="2" w:space="0"/>
              <w:bottom w:val="single" w:color="000000" w:sz="16" w:space="0"/>
              <w:right w:val="single" w:color="000000" w:sz="2" w:space="0"/>
            </w:tcBorders>
            <w:vAlign w:val="top"/>
          </w:tcPr>
          <w:p>
            <w:pPr>
              <w:pStyle w:val="6"/>
              <w:spacing w:before="140" w:line="187" w:lineRule="auto"/>
              <w:ind w:left="129"/>
              <w:rPr>
                <w:sz w:val="19"/>
                <w:szCs w:val="19"/>
              </w:rPr>
            </w:pPr>
            <w:r>
              <w:rPr>
                <w:spacing w:val="3"/>
                <w:sz w:val="19"/>
                <w:szCs w:val="19"/>
              </w:rPr>
              <w:t>5003604</w:t>
            </w:r>
          </w:p>
        </w:tc>
        <w:tc>
          <w:tcPr>
            <w:tcW w:w="1591" w:type="dxa"/>
            <w:tcBorders>
              <w:left w:val="single" w:color="000000" w:sz="2" w:space="0"/>
              <w:bottom w:val="single" w:color="000000" w:sz="16" w:space="0"/>
              <w:right w:val="single" w:color="000000" w:sz="2" w:space="0"/>
            </w:tcBorders>
            <w:vAlign w:val="top"/>
          </w:tcPr>
          <w:p>
            <w:pPr>
              <w:pStyle w:val="6"/>
              <w:spacing w:before="140" w:line="187" w:lineRule="auto"/>
              <w:ind w:left="551"/>
              <w:rPr>
                <w:sz w:val="19"/>
                <w:szCs w:val="19"/>
              </w:rPr>
            </w:pPr>
            <w:r>
              <w:rPr>
                <w:spacing w:val="2"/>
                <w:sz w:val="19"/>
                <w:szCs w:val="19"/>
              </w:rPr>
              <w:t>3.480</w:t>
            </w:r>
          </w:p>
        </w:tc>
        <w:tc>
          <w:tcPr>
            <w:tcW w:w="1594" w:type="dxa"/>
            <w:tcBorders>
              <w:left w:val="single" w:color="000000" w:sz="2" w:space="0"/>
              <w:bottom w:val="single" w:color="000000" w:sz="16" w:space="0"/>
              <w:right w:val="single" w:color="000000" w:sz="2" w:space="0"/>
            </w:tcBorders>
            <w:vAlign w:val="top"/>
          </w:tcPr>
          <w:p>
            <w:pPr>
              <w:pStyle w:val="6"/>
              <w:spacing w:before="139" w:line="188" w:lineRule="auto"/>
              <w:ind w:left="548"/>
              <w:rPr>
                <w:sz w:val="19"/>
                <w:szCs w:val="19"/>
              </w:rPr>
            </w:pPr>
            <w:r>
              <w:rPr>
                <w:spacing w:val="3"/>
                <w:sz w:val="19"/>
                <w:szCs w:val="19"/>
              </w:rPr>
              <w:t>0.010</w:t>
            </w:r>
          </w:p>
        </w:tc>
        <w:tc>
          <w:tcPr>
            <w:tcW w:w="1591" w:type="dxa"/>
            <w:tcBorders>
              <w:left w:val="single" w:color="000000" w:sz="2" w:space="0"/>
              <w:bottom w:val="single" w:color="000000" w:sz="16" w:space="0"/>
              <w:right w:val="single" w:color="000000" w:sz="2" w:space="0"/>
            </w:tcBorders>
            <w:vAlign w:val="top"/>
          </w:tcPr>
          <w:p>
            <w:pPr>
              <w:pStyle w:val="6"/>
              <w:spacing w:before="201" w:line="128" w:lineRule="exact"/>
              <w:ind w:left="744"/>
              <w:rPr>
                <w:sz w:val="19"/>
                <w:szCs w:val="19"/>
              </w:rPr>
            </w:pPr>
            <w:r>
              <w:rPr>
                <w:position w:val="-3"/>
                <w:sz w:val="19"/>
                <w:szCs w:val="19"/>
              </w:rPr>
              <w:t>-</w:t>
            </w:r>
          </w:p>
        </w:tc>
        <w:tc>
          <w:tcPr>
            <w:tcW w:w="1591" w:type="dxa"/>
            <w:tcBorders>
              <w:left w:val="single" w:color="000000" w:sz="2" w:space="0"/>
              <w:bottom w:val="single" w:color="000000" w:sz="16" w:space="0"/>
              <w:right w:val="single" w:color="000000" w:sz="2" w:space="0"/>
            </w:tcBorders>
            <w:vAlign w:val="top"/>
          </w:tcPr>
          <w:p>
            <w:pPr>
              <w:pStyle w:val="6"/>
              <w:spacing w:before="201" w:line="128" w:lineRule="exact"/>
              <w:ind w:left="745"/>
              <w:rPr>
                <w:sz w:val="19"/>
                <w:szCs w:val="19"/>
              </w:rPr>
            </w:pPr>
            <w:r>
              <w:rPr>
                <w:position w:val="-3"/>
                <w:sz w:val="19"/>
                <w:szCs w:val="19"/>
              </w:rPr>
              <w:t>-</w:t>
            </w:r>
          </w:p>
        </w:tc>
        <w:tc>
          <w:tcPr>
            <w:tcW w:w="1589" w:type="dxa"/>
            <w:tcBorders>
              <w:left w:val="single" w:color="000000" w:sz="2" w:space="0"/>
              <w:bottom w:val="single" w:color="000000" w:sz="16" w:space="0"/>
              <w:right w:val="single" w:color="000000" w:sz="2" w:space="0"/>
            </w:tcBorders>
            <w:vAlign w:val="top"/>
          </w:tcPr>
          <w:p>
            <w:pPr>
              <w:pStyle w:val="6"/>
              <w:spacing w:before="140" w:line="187" w:lineRule="auto"/>
              <w:ind w:left="549"/>
              <w:rPr>
                <w:sz w:val="19"/>
                <w:szCs w:val="19"/>
              </w:rPr>
            </w:pPr>
            <w:r>
              <w:rPr>
                <w:spacing w:val="3"/>
                <w:sz w:val="19"/>
                <w:szCs w:val="19"/>
              </w:rPr>
              <w:t>0.400</w:t>
            </w:r>
          </w:p>
        </w:tc>
        <w:tc>
          <w:tcPr>
            <w:tcW w:w="1591" w:type="dxa"/>
            <w:tcBorders>
              <w:left w:val="single" w:color="000000" w:sz="2" w:space="0"/>
              <w:bottom w:val="single" w:color="000000" w:sz="16" w:space="0"/>
              <w:right w:val="nil"/>
            </w:tcBorders>
            <w:vAlign w:val="top"/>
          </w:tcPr>
          <w:p>
            <w:pPr>
              <w:pStyle w:val="6"/>
              <w:spacing w:before="201" w:line="128" w:lineRule="exact"/>
              <w:ind w:left="748"/>
              <w:rPr>
                <w:sz w:val="19"/>
                <w:szCs w:val="19"/>
              </w:rPr>
            </w:pPr>
            <w:r>
              <w:rPr>
                <w:position w:val="-3"/>
                <w:sz w:val="19"/>
                <w:szCs w:val="19"/>
              </w:rPr>
              <w:t>-</w:t>
            </w:r>
          </w:p>
        </w:tc>
      </w:tr>
    </w:tbl>
    <w:p>
      <w:pPr>
        <w:rPr>
          <w:rFonts w:ascii="Arial"/>
          <w:sz w:val="21"/>
        </w:rPr>
      </w:pPr>
    </w:p>
    <w:p>
      <w:pPr>
        <w:rPr>
          <w:rFonts w:ascii="Arial" w:hAnsi="Arial" w:eastAsia="Arial" w:cs="Arial"/>
          <w:sz w:val="21"/>
          <w:szCs w:val="21"/>
        </w:rPr>
        <w:sectPr>
          <w:footerReference r:id="rId99" w:type="default"/>
          <w:pgSz w:w="16839" w:h="11907"/>
          <w:pgMar w:top="400" w:right="967" w:bottom="1151" w:left="955" w:header="0" w:footer="962" w:gutter="0"/>
          <w:cols w:space="720" w:num="1"/>
        </w:sectPr>
      </w:pPr>
    </w:p>
    <w:p>
      <w:pPr>
        <w:spacing w:line="348" w:lineRule="auto"/>
        <w:rPr>
          <w:rFonts w:ascii="Arial"/>
          <w:sz w:val="21"/>
        </w:rPr>
      </w:pPr>
    </w:p>
    <w:p>
      <w:pPr>
        <w:spacing w:line="349" w:lineRule="auto"/>
        <w:rPr>
          <w:rFonts w:ascii="Arial"/>
          <w:sz w:val="21"/>
        </w:rPr>
      </w:pPr>
    </w:p>
    <w:p>
      <w:pPr>
        <w:pStyle w:val="2"/>
        <w:spacing w:before="62" w:line="229" w:lineRule="auto"/>
        <w:ind w:left="168"/>
        <w:rPr>
          <w:sz w:val="19"/>
          <w:szCs w:val="19"/>
        </w:rPr>
      </w:pPr>
      <w:bookmarkStart w:id="164" w:name="bookmark156"/>
      <w:bookmarkEnd w:id="164"/>
      <w:r>
        <w:rPr>
          <w:spacing w:val="1"/>
          <w:sz w:val="19"/>
          <w:szCs w:val="19"/>
        </w:rPr>
        <w:t xml:space="preserve">续前页                                                                                                                                  </w:t>
      </w:r>
      <w:r>
        <w:rPr>
          <w:sz w:val="19"/>
          <w:szCs w:val="19"/>
        </w:rPr>
        <w:t xml:space="preserve">  单位：</w:t>
      </w:r>
      <w:r>
        <w:rPr>
          <w:spacing w:val="-54"/>
          <w:sz w:val="19"/>
          <w:szCs w:val="19"/>
        </w:rPr>
        <w:t xml:space="preserve"> </w:t>
      </w:r>
      <w:r>
        <w:rPr>
          <w:sz w:val="19"/>
          <w:szCs w:val="19"/>
        </w:rPr>
        <w:t>10</w:t>
      </w:r>
      <w:r>
        <w:rPr>
          <w:spacing w:val="-28"/>
          <w:sz w:val="19"/>
          <w:szCs w:val="19"/>
        </w:rPr>
        <w:t xml:space="preserve"> </w:t>
      </w:r>
      <w:r>
        <w:rPr>
          <w:sz w:val="19"/>
          <w:szCs w:val="19"/>
        </w:rPr>
        <w:t>㎡</w:t>
      </w:r>
    </w:p>
    <w:p>
      <w:pPr>
        <w:spacing w:line="75" w:lineRule="auto"/>
        <w:rPr>
          <w:rFonts w:ascii="Arial"/>
          <w:sz w:val="2"/>
        </w:rPr>
      </w:pP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47"/>
        <w:gridCol w:w="3221"/>
        <w:gridCol w:w="751"/>
        <w:gridCol w:w="949"/>
        <w:gridCol w:w="1591"/>
        <w:gridCol w:w="1589"/>
        <w:gridCol w:w="1591"/>
        <w:gridCol w:w="1596"/>
        <w:gridCol w:w="1589"/>
        <w:gridCol w:w="159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25" w:hRule="atLeast"/>
        </w:trPr>
        <w:tc>
          <w:tcPr>
            <w:tcW w:w="447" w:type="dxa"/>
            <w:vMerge w:val="restart"/>
            <w:tcBorders>
              <w:top w:val="single" w:color="000000" w:sz="16" w:space="0"/>
              <w:left w:val="nil"/>
              <w:bottom w:val="nil"/>
              <w:right w:val="single" w:color="000000" w:sz="2" w:space="0"/>
            </w:tcBorders>
            <w:textDirection w:val="tbRlV"/>
            <w:vAlign w:val="top"/>
          </w:tcPr>
          <w:p>
            <w:pPr>
              <w:pStyle w:val="6"/>
              <w:spacing w:before="115" w:line="218" w:lineRule="auto"/>
              <w:ind w:left="652"/>
              <w:rPr>
                <w:sz w:val="19"/>
                <w:szCs w:val="19"/>
              </w:rPr>
            </w:pPr>
            <w:r>
              <w:rPr>
                <w:spacing w:val="36"/>
                <w:sz w:val="19"/>
                <w:szCs w:val="19"/>
              </w:rPr>
              <w:t>顺序号</w:t>
            </w:r>
          </w:p>
        </w:tc>
        <w:tc>
          <w:tcPr>
            <w:tcW w:w="3221" w:type="dxa"/>
            <w:vMerge w:val="restart"/>
            <w:tcBorders>
              <w:top w:val="single" w:color="000000" w:sz="16" w:space="0"/>
              <w:left w:val="single" w:color="000000" w:sz="2" w:space="0"/>
              <w:bottom w:val="nil"/>
              <w:right w:val="single" w:color="000000" w:sz="2" w:space="0"/>
            </w:tcBorders>
            <w:vAlign w:val="top"/>
          </w:tcPr>
          <w:p>
            <w:pPr>
              <w:spacing w:line="275" w:lineRule="auto"/>
              <w:rPr>
                <w:rFonts w:ascii="Arial"/>
                <w:sz w:val="21"/>
              </w:rPr>
            </w:pPr>
          </w:p>
          <w:p>
            <w:pPr>
              <w:spacing w:line="275" w:lineRule="auto"/>
              <w:rPr>
                <w:rFonts w:ascii="Arial"/>
                <w:sz w:val="21"/>
              </w:rPr>
            </w:pPr>
          </w:p>
          <w:p>
            <w:pPr>
              <w:spacing w:line="276" w:lineRule="auto"/>
              <w:rPr>
                <w:rFonts w:ascii="Arial"/>
                <w:sz w:val="21"/>
              </w:rPr>
            </w:pPr>
          </w:p>
          <w:p>
            <w:pPr>
              <w:pStyle w:val="6"/>
              <w:spacing w:before="61" w:line="229" w:lineRule="auto"/>
              <w:ind w:left="1366"/>
              <w:rPr>
                <w:sz w:val="19"/>
                <w:szCs w:val="19"/>
              </w:rPr>
            </w:pPr>
            <w:r>
              <w:rPr>
                <w:spacing w:val="-1"/>
                <w:sz w:val="19"/>
                <w:szCs w:val="19"/>
              </w:rPr>
              <w:t>项</w:t>
            </w:r>
            <w:r>
              <w:rPr>
                <w:spacing w:val="51"/>
                <w:sz w:val="19"/>
                <w:szCs w:val="19"/>
              </w:rPr>
              <w:t xml:space="preserve"> </w:t>
            </w:r>
            <w:r>
              <w:rPr>
                <w:spacing w:val="-1"/>
                <w:sz w:val="19"/>
                <w:szCs w:val="19"/>
              </w:rPr>
              <w:t>目</w:t>
            </w:r>
          </w:p>
        </w:tc>
        <w:tc>
          <w:tcPr>
            <w:tcW w:w="751" w:type="dxa"/>
            <w:vMerge w:val="restart"/>
            <w:tcBorders>
              <w:top w:val="single" w:color="000000" w:sz="16" w:space="0"/>
              <w:left w:val="single" w:color="000000" w:sz="2" w:space="0"/>
              <w:bottom w:val="nil"/>
              <w:right w:val="single" w:color="000000" w:sz="2" w:space="0"/>
            </w:tcBorders>
            <w:vAlign w:val="top"/>
          </w:tcPr>
          <w:p>
            <w:pPr>
              <w:spacing w:line="352" w:lineRule="auto"/>
              <w:rPr>
                <w:rFonts w:ascii="Arial"/>
                <w:sz w:val="21"/>
              </w:rPr>
            </w:pPr>
          </w:p>
          <w:p>
            <w:pPr>
              <w:spacing w:line="353" w:lineRule="auto"/>
              <w:rPr>
                <w:rFonts w:ascii="Arial"/>
                <w:sz w:val="21"/>
              </w:rPr>
            </w:pPr>
          </w:p>
          <w:p>
            <w:pPr>
              <w:pStyle w:val="6"/>
              <w:spacing w:before="62" w:line="232" w:lineRule="auto"/>
              <w:ind w:left="278" w:right="276" w:firstLine="1"/>
              <w:rPr>
                <w:sz w:val="19"/>
                <w:szCs w:val="19"/>
              </w:rPr>
            </w:pPr>
            <w:r>
              <w:rPr>
                <w:spacing w:val="-1"/>
                <w:sz w:val="19"/>
                <w:szCs w:val="19"/>
              </w:rPr>
              <w:t>单</w:t>
            </w:r>
            <w:r>
              <w:rPr>
                <w:sz w:val="19"/>
                <w:szCs w:val="19"/>
              </w:rPr>
              <w:t xml:space="preserve"> </w:t>
            </w:r>
            <w:r>
              <w:rPr>
                <w:spacing w:val="1"/>
                <w:sz w:val="19"/>
                <w:szCs w:val="19"/>
              </w:rPr>
              <w:t>位</w:t>
            </w:r>
          </w:p>
        </w:tc>
        <w:tc>
          <w:tcPr>
            <w:tcW w:w="949" w:type="dxa"/>
            <w:vMerge w:val="restart"/>
            <w:tcBorders>
              <w:top w:val="single" w:color="000000" w:sz="16" w:space="0"/>
              <w:left w:val="single" w:color="000000" w:sz="2" w:space="0"/>
              <w:bottom w:val="nil"/>
              <w:right w:val="single" w:color="000000" w:sz="2" w:space="0"/>
            </w:tcBorders>
            <w:vAlign w:val="top"/>
          </w:tcPr>
          <w:p>
            <w:pPr>
              <w:spacing w:line="275" w:lineRule="auto"/>
              <w:rPr>
                <w:rFonts w:ascii="Arial"/>
                <w:sz w:val="21"/>
              </w:rPr>
            </w:pPr>
          </w:p>
          <w:p>
            <w:pPr>
              <w:spacing w:line="275" w:lineRule="auto"/>
              <w:rPr>
                <w:rFonts w:ascii="Arial"/>
                <w:sz w:val="21"/>
              </w:rPr>
            </w:pPr>
          </w:p>
          <w:p>
            <w:pPr>
              <w:spacing w:line="276" w:lineRule="auto"/>
              <w:rPr>
                <w:rFonts w:ascii="Arial"/>
                <w:sz w:val="21"/>
              </w:rPr>
            </w:pPr>
          </w:p>
          <w:p>
            <w:pPr>
              <w:pStyle w:val="6"/>
              <w:spacing w:before="62" w:line="228" w:lineRule="auto"/>
              <w:ind w:left="225"/>
              <w:rPr>
                <w:sz w:val="19"/>
                <w:szCs w:val="19"/>
              </w:rPr>
            </w:pPr>
            <w:r>
              <w:rPr>
                <w:spacing w:val="1"/>
                <w:sz w:val="19"/>
                <w:szCs w:val="19"/>
              </w:rPr>
              <w:t>代</w:t>
            </w:r>
            <w:r>
              <w:rPr>
                <w:spacing w:val="18"/>
                <w:sz w:val="19"/>
                <w:szCs w:val="19"/>
              </w:rPr>
              <w:t xml:space="preserve"> </w:t>
            </w:r>
            <w:r>
              <w:rPr>
                <w:spacing w:val="1"/>
                <w:sz w:val="19"/>
                <w:szCs w:val="19"/>
              </w:rPr>
              <w:t>号</w:t>
            </w:r>
          </w:p>
        </w:tc>
        <w:tc>
          <w:tcPr>
            <w:tcW w:w="6367" w:type="dxa"/>
            <w:gridSpan w:val="4"/>
            <w:tcBorders>
              <w:top w:val="single" w:color="000000" w:sz="16" w:space="0"/>
              <w:left w:val="single" w:color="000000" w:sz="2" w:space="0"/>
              <w:right w:val="single" w:color="000000" w:sz="2" w:space="0"/>
            </w:tcBorders>
            <w:vAlign w:val="top"/>
          </w:tcPr>
          <w:p>
            <w:pPr>
              <w:pStyle w:val="6"/>
              <w:spacing w:before="62" w:line="228" w:lineRule="auto"/>
              <w:ind w:left="1987"/>
              <w:rPr>
                <w:sz w:val="19"/>
                <w:szCs w:val="19"/>
              </w:rPr>
            </w:pPr>
            <w:r>
              <w:rPr>
                <w:spacing w:val="8"/>
                <w:sz w:val="19"/>
                <w:szCs w:val="19"/>
              </w:rPr>
              <w:t>涂抹（环氧树脂）压贴钢板</w:t>
            </w:r>
          </w:p>
        </w:tc>
        <w:tc>
          <w:tcPr>
            <w:tcW w:w="3180" w:type="dxa"/>
            <w:gridSpan w:val="2"/>
            <w:tcBorders>
              <w:top w:val="single" w:color="000000" w:sz="16" w:space="0"/>
              <w:left w:val="single" w:color="000000" w:sz="2" w:space="0"/>
              <w:right w:val="nil"/>
            </w:tcBorders>
            <w:vAlign w:val="top"/>
          </w:tcPr>
          <w:p>
            <w:pPr>
              <w:pStyle w:val="6"/>
              <w:spacing w:before="62" w:line="228" w:lineRule="auto"/>
              <w:ind w:left="994"/>
              <w:rPr>
                <w:sz w:val="19"/>
                <w:szCs w:val="19"/>
              </w:rPr>
            </w:pPr>
            <w:r>
              <w:rPr>
                <w:spacing w:val="8"/>
                <w:sz w:val="19"/>
                <w:szCs w:val="19"/>
              </w:rPr>
              <w:t>粘贴碳纤维布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4" w:hRule="atLeast"/>
        </w:trPr>
        <w:tc>
          <w:tcPr>
            <w:tcW w:w="447" w:type="dxa"/>
            <w:vMerge w:val="continue"/>
            <w:tcBorders>
              <w:top w:val="nil"/>
              <w:left w:val="nil"/>
              <w:bottom w:val="nil"/>
              <w:right w:val="single" w:color="000000" w:sz="2" w:space="0"/>
            </w:tcBorders>
            <w:textDirection w:val="tbRlV"/>
            <w:vAlign w:val="top"/>
          </w:tcPr>
          <w:p>
            <w:pPr>
              <w:rPr>
                <w:rFonts w:ascii="Arial"/>
                <w:sz w:val="21"/>
              </w:rPr>
            </w:pPr>
          </w:p>
        </w:tc>
        <w:tc>
          <w:tcPr>
            <w:tcW w:w="3221" w:type="dxa"/>
            <w:vMerge w:val="continue"/>
            <w:tcBorders>
              <w:top w:val="nil"/>
              <w:left w:val="single" w:color="000000" w:sz="2" w:space="0"/>
              <w:bottom w:val="nil"/>
              <w:right w:val="single" w:color="000000" w:sz="2" w:space="0"/>
            </w:tcBorders>
            <w:vAlign w:val="top"/>
          </w:tcPr>
          <w:p>
            <w:pPr>
              <w:rPr>
                <w:rFonts w:ascii="Arial"/>
                <w:sz w:val="21"/>
              </w:rPr>
            </w:pPr>
          </w:p>
        </w:tc>
        <w:tc>
          <w:tcPr>
            <w:tcW w:w="751" w:type="dxa"/>
            <w:vMerge w:val="continue"/>
            <w:tcBorders>
              <w:top w:val="nil"/>
              <w:left w:val="single" w:color="000000" w:sz="2" w:space="0"/>
              <w:bottom w:val="nil"/>
              <w:right w:val="single" w:color="000000" w:sz="2" w:space="0"/>
            </w:tcBorders>
            <w:vAlign w:val="top"/>
          </w:tcPr>
          <w:p>
            <w:pPr>
              <w:rPr>
                <w:rFonts w:ascii="Arial"/>
                <w:sz w:val="21"/>
              </w:rPr>
            </w:pPr>
          </w:p>
        </w:tc>
        <w:tc>
          <w:tcPr>
            <w:tcW w:w="949" w:type="dxa"/>
            <w:vMerge w:val="continue"/>
            <w:tcBorders>
              <w:top w:val="nil"/>
              <w:left w:val="single" w:color="000000" w:sz="2" w:space="0"/>
              <w:bottom w:val="nil"/>
              <w:right w:val="single" w:color="000000" w:sz="2" w:space="0"/>
            </w:tcBorders>
            <w:vAlign w:val="top"/>
          </w:tcPr>
          <w:p>
            <w:pPr>
              <w:rPr>
                <w:rFonts w:ascii="Arial"/>
                <w:sz w:val="21"/>
              </w:rPr>
            </w:pPr>
          </w:p>
        </w:tc>
        <w:tc>
          <w:tcPr>
            <w:tcW w:w="6367" w:type="dxa"/>
            <w:gridSpan w:val="4"/>
            <w:tcBorders>
              <w:left w:val="single" w:color="000000" w:sz="2" w:space="0"/>
              <w:right w:val="single" w:color="000000" w:sz="2" w:space="0"/>
            </w:tcBorders>
            <w:vAlign w:val="top"/>
          </w:tcPr>
          <w:p>
            <w:pPr>
              <w:pStyle w:val="6"/>
              <w:spacing w:before="53" w:line="228" w:lineRule="auto"/>
              <w:ind w:left="2484"/>
              <w:rPr>
                <w:sz w:val="19"/>
                <w:szCs w:val="19"/>
              </w:rPr>
            </w:pPr>
            <w:r>
              <w:rPr>
                <w:spacing w:val="8"/>
                <w:sz w:val="19"/>
                <w:szCs w:val="19"/>
              </w:rPr>
              <w:t>钢板厚度（</w:t>
            </w:r>
            <w:r>
              <w:rPr>
                <w:sz w:val="19"/>
                <w:szCs w:val="19"/>
              </w:rPr>
              <w:t>mm</w:t>
            </w:r>
            <w:r>
              <w:rPr>
                <w:spacing w:val="8"/>
                <w:sz w:val="19"/>
                <w:szCs w:val="19"/>
              </w:rPr>
              <w:t>）</w:t>
            </w:r>
          </w:p>
        </w:tc>
        <w:tc>
          <w:tcPr>
            <w:tcW w:w="1589" w:type="dxa"/>
            <w:vMerge w:val="restart"/>
            <w:tcBorders>
              <w:left w:val="single" w:color="000000" w:sz="2" w:space="0"/>
              <w:bottom w:val="nil"/>
              <w:right w:val="single" w:color="000000" w:sz="2" w:space="0"/>
            </w:tcBorders>
            <w:vAlign w:val="top"/>
          </w:tcPr>
          <w:p>
            <w:pPr>
              <w:spacing w:line="244" w:lineRule="auto"/>
              <w:rPr>
                <w:rFonts w:ascii="Arial"/>
                <w:sz w:val="21"/>
              </w:rPr>
            </w:pPr>
          </w:p>
          <w:p>
            <w:pPr>
              <w:spacing w:line="244" w:lineRule="auto"/>
              <w:rPr>
                <w:rFonts w:ascii="Arial"/>
                <w:sz w:val="21"/>
              </w:rPr>
            </w:pPr>
          </w:p>
          <w:p>
            <w:pPr>
              <w:pStyle w:val="6"/>
              <w:spacing w:before="62" w:line="228" w:lineRule="auto"/>
              <w:ind w:left="497"/>
              <w:rPr>
                <w:sz w:val="19"/>
                <w:szCs w:val="19"/>
              </w:rPr>
            </w:pPr>
            <w:r>
              <w:rPr>
                <w:spacing w:val="6"/>
                <w:sz w:val="19"/>
                <w:szCs w:val="19"/>
              </w:rPr>
              <w:t>第一层</w:t>
            </w:r>
          </w:p>
        </w:tc>
        <w:tc>
          <w:tcPr>
            <w:tcW w:w="1591" w:type="dxa"/>
            <w:vMerge w:val="restart"/>
            <w:tcBorders>
              <w:left w:val="single" w:color="000000" w:sz="2" w:space="0"/>
              <w:bottom w:val="nil"/>
              <w:right w:val="nil"/>
            </w:tcBorders>
            <w:vAlign w:val="top"/>
          </w:tcPr>
          <w:p>
            <w:pPr>
              <w:spacing w:line="244" w:lineRule="auto"/>
              <w:rPr>
                <w:rFonts w:ascii="Arial"/>
                <w:sz w:val="21"/>
              </w:rPr>
            </w:pPr>
          </w:p>
          <w:p>
            <w:pPr>
              <w:spacing w:line="244" w:lineRule="auto"/>
              <w:rPr>
                <w:rFonts w:ascii="Arial"/>
                <w:sz w:val="21"/>
              </w:rPr>
            </w:pPr>
          </w:p>
          <w:p>
            <w:pPr>
              <w:pStyle w:val="6"/>
              <w:spacing w:before="62" w:line="228" w:lineRule="auto"/>
              <w:ind w:left="300"/>
              <w:rPr>
                <w:sz w:val="19"/>
                <w:szCs w:val="19"/>
              </w:rPr>
            </w:pPr>
            <w:r>
              <w:rPr>
                <w:spacing w:val="8"/>
                <w:sz w:val="19"/>
                <w:szCs w:val="19"/>
              </w:rPr>
              <w:t>每增加一层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4" w:hRule="atLeast"/>
        </w:trPr>
        <w:tc>
          <w:tcPr>
            <w:tcW w:w="447" w:type="dxa"/>
            <w:vMerge w:val="continue"/>
            <w:tcBorders>
              <w:top w:val="nil"/>
              <w:left w:val="nil"/>
              <w:bottom w:val="nil"/>
              <w:right w:val="single" w:color="000000" w:sz="2" w:space="0"/>
            </w:tcBorders>
            <w:textDirection w:val="tbRlV"/>
            <w:vAlign w:val="top"/>
          </w:tcPr>
          <w:p>
            <w:pPr>
              <w:rPr>
                <w:rFonts w:ascii="Arial"/>
                <w:sz w:val="21"/>
              </w:rPr>
            </w:pPr>
          </w:p>
        </w:tc>
        <w:tc>
          <w:tcPr>
            <w:tcW w:w="3221" w:type="dxa"/>
            <w:vMerge w:val="continue"/>
            <w:tcBorders>
              <w:top w:val="nil"/>
              <w:left w:val="single" w:color="000000" w:sz="2" w:space="0"/>
              <w:bottom w:val="nil"/>
              <w:right w:val="single" w:color="000000" w:sz="2" w:space="0"/>
            </w:tcBorders>
            <w:vAlign w:val="top"/>
          </w:tcPr>
          <w:p>
            <w:pPr>
              <w:rPr>
                <w:rFonts w:ascii="Arial"/>
                <w:sz w:val="21"/>
              </w:rPr>
            </w:pPr>
          </w:p>
        </w:tc>
        <w:tc>
          <w:tcPr>
            <w:tcW w:w="751" w:type="dxa"/>
            <w:vMerge w:val="continue"/>
            <w:tcBorders>
              <w:top w:val="nil"/>
              <w:left w:val="single" w:color="000000" w:sz="2" w:space="0"/>
              <w:bottom w:val="nil"/>
              <w:right w:val="single" w:color="000000" w:sz="2" w:space="0"/>
            </w:tcBorders>
            <w:vAlign w:val="top"/>
          </w:tcPr>
          <w:p>
            <w:pPr>
              <w:rPr>
                <w:rFonts w:ascii="Arial"/>
                <w:sz w:val="21"/>
              </w:rPr>
            </w:pPr>
          </w:p>
        </w:tc>
        <w:tc>
          <w:tcPr>
            <w:tcW w:w="949" w:type="dxa"/>
            <w:vMerge w:val="continue"/>
            <w:tcBorders>
              <w:top w:val="nil"/>
              <w:left w:val="single" w:color="000000" w:sz="2" w:space="0"/>
              <w:bottom w:val="nil"/>
              <w:right w:val="single" w:color="000000" w:sz="2" w:space="0"/>
            </w:tcBorders>
            <w:vAlign w:val="top"/>
          </w:tcPr>
          <w:p>
            <w:pPr>
              <w:rPr>
                <w:rFonts w:ascii="Arial"/>
                <w:sz w:val="21"/>
              </w:rPr>
            </w:pPr>
          </w:p>
        </w:tc>
        <w:tc>
          <w:tcPr>
            <w:tcW w:w="3180" w:type="dxa"/>
            <w:gridSpan w:val="2"/>
            <w:tcBorders>
              <w:left w:val="single" w:color="000000" w:sz="2" w:space="0"/>
              <w:right w:val="single" w:color="000000" w:sz="2" w:space="0"/>
            </w:tcBorders>
            <w:vAlign w:val="top"/>
          </w:tcPr>
          <w:p>
            <w:pPr>
              <w:pStyle w:val="6"/>
              <w:spacing w:before="89" w:line="187" w:lineRule="auto"/>
              <w:ind w:left="1544"/>
              <w:rPr>
                <w:sz w:val="19"/>
                <w:szCs w:val="19"/>
              </w:rPr>
            </w:pPr>
            <w:r>
              <w:rPr>
                <w:sz w:val="19"/>
                <w:szCs w:val="19"/>
              </w:rPr>
              <w:t>6</w:t>
            </w:r>
          </w:p>
        </w:tc>
        <w:tc>
          <w:tcPr>
            <w:tcW w:w="3187" w:type="dxa"/>
            <w:gridSpan w:val="2"/>
            <w:tcBorders>
              <w:left w:val="single" w:color="000000" w:sz="2" w:space="0"/>
              <w:right w:val="single" w:color="000000" w:sz="2" w:space="0"/>
            </w:tcBorders>
            <w:vAlign w:val="top"/>
          </w:tcPr>
          <w:p>
            <w:pPr>
              <w:pStyle w:val="6"/>
              <w:spacing w:before="55" w:line="241" w:lineRule="auto"/>
              <w:ind w:left="1470"/>
              <w:rPr>
                <w:sz w:val="19"/>
                <w:szCs w:val="19"/>
              </w:rPr>
            </w:pPr>
            <w:r>
              <w:rPr>
                <w:spacing w:val="-11"/>
                <w:sz w:val="19"/>
                <w:szCs w:val="19"/>
              </w:rPr>
              <w:t>±</w:t>
            </w:r>
            <w:r>
              <w:rPr>
                <w:spacing w:val="-73"/>
                <w:sz w:val="19"/>
                <w:szCs w:val="19"/>
              </w:rPr>
              <w:t xml:space="preserve"> </w:t>
            </w:r>
            <w:r>
              <w:rPr>
                <w:spacing w:val="-11"/>
                <w:sz w:val="19"/>
                <w:szCs w:val="19"/>
              </w:rPr>
              <w:t>1</w:t>
            </w:r>
          </w:p>
        </w:tc>
        <w:tc>
          <w:tcPr>
            <w:tcW w:w="1589" w:type="dxa"/>
            <w:vMerge w:val="continue"/>
            <w:tcBorders>
              <w:top w:val="nil"/>
              <w:left w:val="single" w:color="000000" w:sz="2" w:space="0"/>
              <w:bottom w:val="nil"/>
              <w:right w:val="single" w:color="000000" w:sz="2" w:space="0"/>
            </w:tcBorders>
            <w:vAlign w:val="top"/>
          </w:tcPr>
          <w:p>
            <w:pPr>
              <w:rPr>
                <w:rFonts w:ascii="Arial"/>
                <w:sz w:val="21"/>
              </w:rPr>
            </w:pPr>
          </w:p>
        </w:tc>
        <w:tc>
          <w:tcPr>
            <w:tcW w:w="1591" w:type="dxa"/>
            <w:vMerge w:val="continue"/>
            <w:tcBorders>
              <w:top w:val="nil"/>
              <w:left w:val="single" w:color="000000" w:sz="2" w:space="0"/>
              <w:bottom w:val="nil"/>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7" w:hRule="atLeast"/>
        </w:trPr>
        <w:tc>
          <w:tcPr>
            <w:tcW w:w="447" w:type="dxa"/>
            <w:vMerge w:val="continue"/>
            <w:tcBorders>
              <w:top w:val="nil"/>
              <w:left w:val="nil"/>
              <w:bottom w:val="nil"/>
              <w:right w:val="single" w:color="000000" w:sz="2" w:space="0"/>
            </w:tcBorders>
            <w:textDirection w:val="tbRlV"/>
            <w:vAlign w:val="top"/>
          </w:tcPr>
          <w:p>
            <w:pPr>
              <w:rPr>
                <w:rFonts w:ascii="Arial"/>
                <w:sz w:val="21"/>
              </w:rPr>
            </w:pPr>
          </w:p>
        </w:tc>
        <w:tc>
          <w:tcPr>
            <w:tcW w:w="3221" w:type="dxa"/>
            <w:vMerge w:val="continue"/>
            <w:tcBorders>
              <w:top w:val="nil"/>
              <w:left w:val="single" w:color="000000" w:sz="2" w:space="0"/>
              <w:bottom w:val="nil"/>
              <w:right w:val="single" w:color="000000" w:sz="2" w:space="0"/>
            </w:tcBorders>
            <w:vAlign w:val="top"/>
          </w:tcPr>
          <w:p>
            <w:pPr>
              <w:rPr>
                <w:rFonts w:ascii="Arial"/>
                <w:sz w:val="21"/>
              </w:rPr>
            </w:pPr>
          </w:p>
        </w:tc>
        <w:tc>
          <w:tcPr>
            <w:tcW w:w="751" w:type="dxa"/>
            <w:vMerge w:val="continue"/>
            <w:tcBorders>
              <w:top w:val="nil"/>
              <w:left w:val="single" w:color="000000" w:sz="2" w:space="0"/>
              <w:bottom w:val="nil"/>
              <w:right w:val="single" w:color="000000" w:sz="2" w:space="0"/>
            </w:tcBorders>
            <w:vAlign w:val="top"/>
          </w:tcPr>
          <w:p>
            <w:pPr>
              <w:rPr>
                <w:rFonts w:ascii="Arial"/>
                <w:sz w:val="21"/>
              </w:rPr>
            </w:pPr>
          </w:p>
        </w:tc>
        <w:tc>
          <w:tcPr>
            <w:tcW w:w="949" w:type="dxa"/>
            <w:vMerge w:val="continue"/>
            <w:tcBorders>
              <w:top w:val="nil"/>
              <w:left w:val="single" w:color="000000" w:sz="2" w:space="0"/>
              <w:bottom w:val="nil"/>
              <w:right w:val="single" w:color="000000" w:sz="2" w:space="0"/>
            </w:tcBorders>
            <w:vAlign w:val="top"/>
          </w:tcPr>
          <w:p>
            <w:pPr>
              <w:rPr>
                <w:rFonts w:ascii="Arial"/>
                <w:sz w:val="21"/>
              </w:rPr>
            </w:pPr>
          </w:p>
        </w:tc>
        <w:tc>
          <w:tcPr>
            <w:tcW w:w="6367" w:type="dxa"/>
            <w:gridSpan w:val="4"/>
            <w:tcBorders>
              <w:left w:val="single" w:color="000000" w:sz="2" w:space="0"/>
              <w:right w:val="single" w:color="000000" w:sz="2" w:space="0"/>
            </w:tcBorders>
            <w:vAlign w:val="top"/>
          </w:tcPr>
          <w:p>
            <w:pPr>
              <w:pStyle w:val="6"/>
              <w:spacing w:before="60" w:line="228" w:lineRule="auto"/>
              <w:ind w:left="2438"/>
              <w:rPr>
                <w:sz w:val="19"/>
                <w:szCs w:val="19"/>
              </w:rPr>
            </w:pPr>
            <w:r>
              <w:rPr>
                <w:spacing w:val="5"/>
                <w:sz w:val="19"/>
                <w:szCs w:val="19"/>
              </w:rPr>
              <w:t>螺栓数（孔/㎡）</w:t>
            </w:r>
          </w:p>
        </w:tc>
        <w:tc>
          <w:tcPr>
            <w:tcW w:w="1589" w:type="dxa"/>
            <w:vMerge w:val="continue"/>
            <w:tcBorders>
              <w:top w:val="nil"/>
              <w:left w:val="single" w:color="000000" w:sz="2" w:space="0"/>
              <w:bottom w:val="nil"/>
              <w:right w:val="single" w:color="000000" w:sz="2" w:space="0"/>
            </w:tcBorders>
            <w:vAlign w:val="top"/>
          </w:tcPr>
          <w:p>
            <w:pPr>
              <w:rPr>
                <w:rFonts w:ascii="Arial"/>
                <w:sz w:val="21"/>
              </w:rPr>
            </w:pPr>
          </w:p>
        </w:tc>
        <w:tc>
          <w:tcPr>
            <w:tcW w:w="1591" w:type="dxa"/>
            <w:vMerge w:val="continue"/>
            <w:tcBorders>
              <w:top w:val="nil"/>
              <w:left w:val="single" w:color="000000" w:sz="2" w:space="0"/>
              <w:bottom w:val="nil"/>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4" w:hRule="atLeast"/>
        </w:trPr>
        <w:tc>
          <w:tcPr>
            <w:tcW w:w="447" w:type="dxa"/>
            <w:vMerge w:val="continue"/>
            <w:tcBorders>
              <w:top w:val="nil"/>
              <w:left w:val="nil"/>
              <w:bottom w:val="nil"/>
              <w:right w:val="single" w:color="000000" w:sz="2" w:space="0"/>
            </w:tcBorders>
            <w:textDirection w:val="tbRlV"/>
            <w:vAlign w:val="top"/>
          </w:tcPr>
          <w:p>
            <w:pPr>
              <w:rPr>
                <w:rFonts w:ascii="Arial"/>
                <w:sz w:val="21"/>
              </w:rPr>
            </w:pPr>
          </w:p>
        </w:tc>
        <w:tc>
          <w:tcPr>
            <w:tcW w:w="3221" w:type="dxa"/>
            <w:vMerge w:val="continue"/>
            <w:tcBorders>
              <w:top w:val="nil"/>
              <w:left w:val="single" w:color="000000" w:sz="2" w:space="0"/>
              <w:bottom w:val="nil"/>
              <w:right w:val="single" w:color="000000" w:sz="2" w:space="0"/>
            </w:tcBorders>
            <w:vAlign w:val="top"/>
          </w:tcPr>
          <w:p>
            <w:pPr>
              <w:rPr>
                <w:rFonts w:ascii="Arial"/>
                <w:sz w:val="21"/>
              </w:rPr>
            </w:pPr>
          </w:p>
        </w:tc>
        <w:tc>
          <w:tcPr>
            <w:tcW w:w="751" w:type="dxa"/>
            <w:vMerge w:val="continue"/>
            <w:tcBorders>
              <w:top w:val="nil"/>
              <w:left w:val="single" w:color="000000" w:sz="2" w:space="0"/>
              <w:bottom w:val="nil"/>
              <w:right w:val="single" w:color="000000" w:sz="2" w:space="0"/>
            </w:tcBorders>
            <w:vAlign w:val="top"/>
          </w:tcPr>
          <w:p>
            <w:pPr>
              <w:rPr>
                <w:rFonts w:ascii="Arial"/>
                <w:sz w:val="21"/>
              </w:rPr>
            </w:pPr>
          </w:p>
        </w:tc>
        <w:tc>
          <w:tcPr>
            <w:tcW w:w="949" w:type="dxa"/>
            <w:vMerge w:val="continue"/>
            <w:tcBorders>
              <w:top w:val="nil"/>
              <w:left w:val="single" w:color="000000" w:sz="2" w:space="0"/>
              <w:bottom w:val="nil"/>
              <w:right w:val="single" w:color="000000" w:sz="2" w:space="0"/>
            </w:tcBorders>
            <w:vAlign w:val="top"/>
          </w:tcPr>
          <w:p>
            <w:pPr>
              <w:rPr>
                <w:rFonts w:ascii="Arial"/>
                <w:sz w:val="21"/>
              </w:rPr>
            </w:pPr>
          </w:p>
        </w:tc>
        <w:tc>
          <w:tcPr>
            <w:tcW w:w="1591" w:type="dxa"/>
            <w:tcBorders>
              <w:left w:val="single" w:color="000000" w:sz="2" w:space="0"/>
              <w:right w:val="single" w:color="000000" w:sz="2" w:space="0"/>
            </w:tcBorders>
            <w:vAlign w:val="top"/>
          </w:tcPr>
          <w:p>
            <w:pPr>
              <w:pStyle w:val="6"/>
              <w:spacing w:before="93" w:line="187" w:lineRule="auto"/>
              <w:ind w:left="700"/>
              <w:rPr>
                <w:sz w:val="19"/>
                <w:szCs w:val="19"/>
              </w:rPr>
            </w:pPr>
            <w:r>
              <w:rPr>
                <w:sz w:val="19"/>
                <w:szCs w:val="19"/>
              </w:rPr>
              <w:t>20</w:t>
            </w:r>
          </w:p>
        </w:tc>
        <w:tc>
          <w:tcPr>
            <w:tcW w:w="1589" w:type="dxa"/>
            <w:tcBorders>
              <w:left w:val="single" w:color="000000" w:sz="2" w:space="0"/>
              <w:right w:val="single" w:color="000000" w:sz="2" w:space="0"/>
            </w:tcBorders>
            <w:vAlign w:val="top"/>
          </w:tcPr>
          <w:p>
            <w:pPr>
              <w:pStyle w:val="6"/>
              <w:spacing w:before="60" w:line="237" w:lineRule="auto"/>
              <w:ind w:left="671"/>
              <w:rPr>
                <w:sz w:val="19"/>
                <w:szCs w:val="19"/>
              </w:rPr>
            </w:pPr>
            <w:r>
              <w:rPr>
                <w:spacing w:val="-11"/>
                <w:sz w:val="19"/>
                <w:szCs w:val="19"/>
              </w:rPr>
              <w:t>±</w:t>
            </w:r>
            <w:r>
              <w:rPr>
                <w:spacing w:val="-73"/>
                <w:sz w:val="19"/>
                <w:szCs w:val="19"/>
              </w:rPr>
              <w:t xml:space="preserve"> </w:t>
            </w:r>
            <w:r>
              <w:rPr>
                <w:spacing w:val="-11"/>
                <w:sz w:val="19"/>
                <w:szCs w:val="19"/>
              </w:rPr>
              <w:t>1</w:t>
            </w:r>
          </w:p>
        </w:tc>
        <w:tc>
          <w:tcPr>
            <w:tcW w:w="1591" w:type="dxa"/>
            <w:tcBorders>
              <w:left w:val="single" w:color="000000" w:sz="2" w:space="0"/>
              <w:right w:val="single" w:color="000000" w:sz="2" w:space="0"/>
            </w:tcBorders>
            <w:vAlign w:val="top"/>
          </w:tcPr>
          <w:p>
            <w:pPr>
              <w:pStyle w:val="6"/>
              <w:spacing w:before="93" w:line="187" w:lineRule="auto"/>
              <w:ind w:left="703"/>
              <w:rPr>
                <w:sz w:val="19"/>
                <w:szCs w:val="19"/>
              </w:rPr>
            </w:pPr>
            <w:r>
              <w:rPr>
                <w:sz w:val="19"/>
                <w:szCs w:val="19"/>
              </w:rPr>
              <w:t>20</w:t>
            </w:r>
          </w:p>
        </w:tc>
        <w:tc>
          <w:tcPr>
            <w:tcW w:w="1596" w:type="dxa"/>
            <w:tcBorders>
              <w:left w:val="single" w:color="000000" w:sz="2" w:space="0"/>
              <w:right w:val="single" w:color="000000" w:sz="2" w:space="0"/>
            </w:tcBorders>
            <w:vAlign w:val="top"/>
          </w:tcPr>
          <w:p>
            <w:pPr>
              <w:pStyle w:val="6"/>
              <w:spacing w:before="60" w:line="237" w:lineRule="auto"/>
              <w:ind w:left="674"/>
              <w:rPr>
                <w:sz w:val="19"/>
                <w:szCs w:val="19"/>
              </w:rPr>
            </w:pPr>
            <w:r>
              <w:rPr>
                <w:spacing w:val="-11"/>
                <w:sz w:val="19"/>
                <w:szCs w:val="19"/>
              </w:rPr>
              <w:t>±</w:t>
            </w:r>
            <w:r>
              <w:rPr>
                <w:spacing w:val="-73"/>
                <w:sz w:val="19"/>
                <w:szCs w:val="19"/>
              </w:rPr>
              <w:t xml:space="preserve"> </w:t>
            </w:r>
            <w:r>
              <w:rPr>
                <w:spacing w:val="-11"/>
                <w:sz w:val="19"/>
                <w:szCs w:val="19"/>
              </w:rPr>
              <w:t>1</w:t>
            </w:r>
          </w:p>
        </w:tc>
        <w:tc>
          <w:tcPr>
            <w:tcW w:w="1589" w:type="dxa"/>
            <w:vMerge w:val="continue"/>
            <w:tcBorders>
              <w:top w:val="nil"/>
              <w:left w:val="single" w:color="000000" w:sz="2" w:space="0"/>
              <w:right w:val="single" w:color="000000" w:sz="2" w:space="0"/>
            </w:tcBorders>
            <w:vAlign w:val="top"/>
          </w:tcPr>
          <w:p>
            <w:pPr>
              <w:rPr>
                <w:rFonts w:ascii="Arial"/>
                <w:sz w:val="21"/>
              </w:rPr>
            </w:pPr>
          </w:p>
        </w:tc>
        <w:tc>
          <w:tcPr>
            <w:tcW w:w="1591" w:type="dxa"/>
            <w:vMerge w:val="continue"/>
            <w:tcBorders>
              <w:top w:val="nil"/>
              <w:left w:val="single" w:color="000000" w:sz="2" w:space="0"/>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4" w:hRule="atLeast"/>
        </w:trPr>
        <w:tc>
          <w:tcPr>
            <w:tcW w:w="447" w:type="dxa"/>
            <w:vMerge w:val="continue"/>
            <w:tcBorders>
              <w:top w:val="nil"/>
              <w:left w:val="nil"/>
              <w:right w:val="single" w:color="000000" w:sz="2" w:space="0"/>
            </w:tcBorders>
            <w:textDirection w:val="tbRlV"/>
            <w:vAlign w:val="top"/>
          </w:tcPr>
          <w:p>
            <w:pPr>
              <w:rPr>
                <w:rFonts w:ascii="Arial"/>
                <w:sz w:val="21"/>
              </w:rPr>
            </w:pPr>
          </w:p>
        </w:tc>
        <w:tc>
          <w:tcPr>
            <w:tcW w:w="3221" w:type="dxa"/>
            <w:vMerge w:val="continue"/>
            <w:tcBorders>
              <w:top w:val="nil"/>
              <w:left w:val="single" w:color="000000" w:sz="2" w:space="0"/>
              <w:right w:val="single" w:color="000000" w:sz="2" w:space="0"/>
            </w:tcBorders>
            <w:vAlign w:val="top"/>
          </w:tcPr>
          <w:p>
            <w:pPr>
              <w:rPr>
                <w:rFonts w:ascii="Arial"/>
                <w:sz w:val="21"/>
              </w:rPr>
            </w:pPr>
          </w:p>
        </w:tc>
        <w:tc>
          <w:tcPr>
            <w:tcW w:w="751" w:type="dxa"/>
            <w:vMerge w:val="continue"/>
            <w:tcBorders>
              <w:top w:val="nil"/>
              <w:left w:val="single" w:color="000000" w:sz="2" w:space="0"/>
              <w:right w:val="single" w:color="000000" w:sz="2" w:space="0"/>
            </w:tcBorders>
            <w:vAlign w:val="top"/>
          </w:tcPr>
          <w:p>
            <w:pPr>
              <w:rPr>
                <w:rFonts w:ascii="Arial"/>
                <w:sz w:val="21"/>
              </w:rPr>
            </w:pPr>
          </w:p>
        </w:tc>
        <w:tc>
          <w:tcPr>
            <w:tcW w:w="949" w:type="dxa"/>
            <w:vMerge w:val="continue"/>
            <w:tcBorders>
              <w:top w:val="nil"/>
              <w:left w:val="single" w:color="000000" w:sz="2" w:space="0"/>
              <w:right w:val="single" w:color="000000" w:sz="2" w:space="0"/>
            </w:tcBorders>
            <w:vAlign w:val="top"/>
          </w:tcPr>
          <w:p>
            <w:pPr>
              <w:rPr>
                <w:rFonts w:ascii="Arial"/>
                <w:sz w:val="21"/>
              </w:rPr>
            </w:pPr>
          </w:p>
        </w:tc>
        <w:tc>
          <w:tcPr>
            <w:tcW w:w="1591" w:type="dxa"/>
            <w:tcBorders>
              <w:left w:val="single" w:color="000000" w:sz="2" w:space="0"/>
              <w:right w:val="single" w:color="000000" w:sz="2" w:space="0"/>
            </w:tcBorders>
            <w:vAlign w:val="top"/>
          </w:tcPr>
          <w:p>
            <w:pPr>
              <w:pStyle w:val="6"/>
              <w:spacing w:before="94" w:line="188" w:lineRule="auto"/>
              <w:ind w:left="761"/>
              <w:rPr>
                <w:sz w:val="19"/>
                <w:szCs w:val="19"/>
              </w:rPr>
            </w:pPr>
            <w:r>
              <w:rPr>
                <w:sz w:val="19"/>
                <w:szCs w:val="19"/>
              </w:rPr>
              <w:t>1</w:t>
            </w:r>
          </w:p>
        </w:tc>
        <w:tc>
          <w:tcPr>
            <w:tcW w:w="1589" w:type="dxa"/>
            <w:tcBorders>
              <w:left w:val="single" w:color="000000" w:sz="2" w:space="0"/>
              <w:right w:val="single" w:color="000000" w:sz="2" w:space="0"/>
            </w:tcBorders>
            <w:vAlign w:val="top"/>
          </w:tcPr>
          <w:p>
            <w:pPr>
              <w:pStyle w:val="6"/>
              <w:spacing w:before="95" w:line="187" w:lineRule="auto"/>
              <w:ind w:left="748"/>
              <w:rPr>
                <w:sz w:val="19"/>
                <w:szCs w:val="19"/>
              </w:rPr>
            </w:pPr>
            <w:r>
              <w:rPr>
                <w:sz w:val="19"/>
                <w:szCs w:val="19"/>
              </w:rPr>
              <w:t>2</w:t>
            </w:r>
          </w:p>
        </w:tc>
        <w:tc>
          <w:tcPr>
            <w:tcW w:w="1591" w:type="dxa"/>
            <w:tcBorders>
              <w:left w:val="single" w:color="000000" w:sz="2" w:space="0"/>
              <w:right w:val="single" w:color="000000" w:sz="2" w:space="0"/>
            </w:tcBorders>
            <w:vAlign w:val="top"/>
          </w:tcPr>
          <w:p>
            <w:pPr>
              <w:pStyle w:val="6"/>
              <w:spacing w:before="95" w:line="187" w:lineRule="auto"/>
              <w:ind w:left="753"/>
              <w:rPr>
                <w:sz w:val="19"/>
                <w:szCs w:val="19"/>
              </w:rPr>
            </w:pPr>
            <w:r>
              <w:rPr>
                <w:sz w:val="19"/>
                <w:szCs w:val="19"/>
              </w:rPr>
              <w:t>3</w:t>
            </w:r>
          </w:p>
        </w:tc>
        <w:tc>
          <w:tcPr>
            <w:tcW w:w="1596" w:type="dxa"/>
            <w:tcBorders>
              <w:left w:val="single" w:color="000000" w:sz="2" w:space="0"/>
              <w:right w:val="single" w:color="000000" w:sz="2" w:space="0"/>
            </w:tcBorders>
            <w:vAlign w:val="top"/>
          </w:tcPr>
          <w:p>
            <w:pPr>
              <w:pStyle w:val="6"/>
              <w:spacing w:before="95" w:line="187" w:lineRule="auto"/>
              <w:ind w:left="750"/>
              <w:rPr>
                <w:sz w:val="19"/>
                <w:szCs w:val="19"/>
              </w:rPr>
            </w:pPr>
            <w:r>
              <w:rPr>
                <w:sz w:val="19"/>
                <w:szCs w:val="19"/>
              </w:rPr>
              <w:t>4</w:t>
            </w:r>
          </w:p>
        </w:tc>
        <w:tc>
          <w:tcPr>
            <w:tcW w:w="1589" w:type="dxa"/>
            <w:tcBorders>
              <w:left w:val="single" w:color="000000" w:sz="2" w:space="0"/>
              <w:right w:val="single" w:color="000000" w:sz="2" w:space="0"/>
            </w:tcBorders>
            <w:vAlign w:val="top"/>
          </w:tcPr>
          <w:p>
            <w:pPr>
              <w:pStyle w:val="6"/>
              <w:spacing w:before="96" w:line="186" w:lineRule="auto"/>
              <w:ind w:left="751"/>
              <w:rPr>
                <w:sz w:val="19"/>
                <w:szCs w:val="19"/>
              </w:rPr>
            </w:pPr>
            <w:r>
              <w:rPr>
                <w:sz w:val="19"/>
                <w:szCs w:val="19"/>
              </w:rPr>
              <w:t>5</w:t>
            </w:r>
          </w:p>
        </w:tc>
        <w:tc>
          <w:tcPr>
            <w:tcW w:w="1591" w:type="dxa"/>
            <w:tcBorders>
              <w:left w:val="single" w:color="000000" w:sz="2" w:space="0"/>
              <w:right w:val="nil"/>
            </w:tcBorders>
            <w:vAlign w:val="top"/>
          </w:tcPr>
          <w:p>
            <w:pPr>
              <w:pStyle w:val="6"/>
              <w:spacing w:before="95" w:line="187" w:lineRule="auto"/>
              <w:ind w:left="751"/>
              <w:rPr>
                <w:sz w:val="19"/>
                <w:szCs w:val="19"/>
              </w:rPr>
            </w:pPr>
            <w:r>
              <w:rPr>
                <w:sz w:val="19"/>
                <w:szCs w:val="19"/>
              </w:rPr>
              <w:t>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7" w:hRule="atLeast"/>
        </w:trPr>
        <w:tc>
          <w:tcPr>
            <w:tcW w:w="447" w:type="dxa"/>
            <w:tcBorders>
              <w:left w:val="nil"/>
              <w:right w:val="single" w:color="000000" w:sz="2" w:space="0"/>
            </w:tcBorders>
            <w:vAlign w:val="top"/>
          </w:tcPr>
          <w:p>
            <w:pPr>
              <w:pStyle w:val="6"/>
              <w:spacing w:before="99" w:line="188" w:lineRule="auto"/>
              <w:ind w:left="152"/>
              <w:rPr>
                <w:sz w:val="19"/>
                <w:szCs w:val="19"/>
              </w:rPr>
            </w:pPr>
            <w:r>
              <w:rPr>
                <w:spacing w:val="-4"/>
                <w:sz w:val="19"/>
                <w:szCs w:val="19"/>
              </w:rPr>
              <w:t>14</w:t>
            </w:r>
          </w:p>
        </w:tc>
        <w:tc>
          <w:tcPr>
            <w:tcW w:w="3221" w:type="dxa"/>
            <w:tcBorders>
              <w:left w:val="single" w:color="000000" w:sz="2" w:space="0"/>
              <w:right w:val="single" w:color="000000" w:sz="2" w:space="0"/>
            </w:tcBorders>
            <w:vAlign w:val="top"/>
          </w:tcPr>
          <w:p>
            <w:pPr>
              <w:pStyle w:val="6"/>
              <w:spacing w:before="66" w:line="230" w:lineRule="auto"/>
              <w:ind w:left="115"/>
              <w:rPr>
                <w:sz w:val="19"/>
                <w:szCs w:val="19"/>
              </w:rPr>
            </w:pPr>
            <w:r>
              <w:rPr>
                <w:spacing w:val="5"/>
                <w:sz w:val="19"/>
                <w:szCs w:val="19"/>
              </w:rPr>
              <w:t>二丁酯</w:t>
            </w:r>
          </w:p>
        </w:tc>
        <w:tc>
          <w:tcPr>
            <w:tcW w:w="751" w:type="dxa"/>
            <w:tcBorders>
              <w:left w:val="single" w:color="000000" w:sz="2" w:space="0"/>
              <w:right w:val="single" w:color="000000" w:sz="2" w:space="0"/>
            </w:tcBorders>
            <w:vAlign w:val="top"/>
          </w:tcPr>
          <w:p>
            <w:pPr>
              <w:pStyle w:val="6"/>
              <w:spacing w:before="66" w:line="223" w:lineRule="auto"/>
              <w:ind w:left="276"/>
              <w:rPr>
                <w:sz w:val="19"/>
                <w:szCs w:val="19"/>
              </w:rPr>
            </w:pPr>
            <w:r>
              <w:rPr>
                <w:spacing w:val="2"/>
                <w:sz w:val="19"/>
                <w:szCs w:val="19"/>
              </w:rPr>
              <w:t>kg</w:t>
            </w:r>
          </w:p>
        </w:tc>
        <w:tc>
          <w:tcPr>
            <w:tcW w:w="949" w:type="dxa"/>
            <w:tcBorders>
              <w:left w:val="single" w:color="000000" w:sz="2" w:space="0"/>
              <w:right w:val="single" w:color="000000" w:sz="2" w:space="0"/>
            </w:tcBorders>
            <w:vAlign w:val="top"/>
          </w:tcPr>
          <w:p>
            <w:pPr>
              <w:pStyle w:val="6"/>
              <w:spacing w:before="100" w:line="187" w:lineRule="auto"/>
              <w:ind w:left="129"/>
              <w:rPr>
                <w:sz w:val="19"/>
                <w:szCs w:val="19"/>
              </w:rPr>
            </w:pPr>
            <w:r>
              <w:rPr>
                <w:spacing w:val="3"/>
                <w:sz w:val="19"/>
                <w:szCs w:val="19"/>
              </w:rPr>
              <w:t>5003605</w:t>
            </w:r>
          </w:p>
        </w:tc>
        <w:tc>
          <w:tcPr>
            <w:tcW w:w="1591" w:type="dxa"/>
            <w:tcBorders>
              <w:left w:val="single" w:color="000000" w:sz="2" w:space="0"/>
              <w:right w:val="single" w:color="000000" w:sz="2" w:space="0"/>
            </w:tcBorders>
            <w:vAlign w:val="top"/>
          </w:tcPr>
          <w:p>
            <w:pPr>
              <w:pStyle w:val="6"/>
              <w:spacing w:before="100" w:line="187" w:lineRule="auto"/>
              <w:ind w:left="548"/>
              <w:rPr>
                <w:sz w:val="19"/>
                <w:szCs w:val="19"/>
              </w:rPr>
            </w:pPr>
            <w:r>
              <w:rPr>
                <w:spacing w:val="3"/>
                <w:sz w:val="19"/>
                <w:szCs w:val="19"/>
              </w:rPr>
              <w:t>6.880</w:t>
            </w:r>
          </w:p>
        </w:tc>
        <w:tc>
          <w:tcPr>
            <w:tcW w:w="1589" w:type="dxa"/>
            <w:tcBorders>
              <w:left w:val="single" w:color="000000" w:sz="2" w:space="0"/>
              <w:right w:val="single" w:color="000000" w:sz="2" w:space="0"/>
            </w:tcBorders>
            <w:vAlign w:val="top"/>
          </w:tcPr>
          <w:p>
            <w:pPr>
              <w:pStyle w:val="6"/>
              <w:spacing w:before="100" w:line="187" w:lineRule="auto"/>
              <w:ind w:left="548"/>
              <w:rPr>
                <w:sz w:val="19"/>
                <w:szCs w:val="19"/>
              </w:rPr>
            </w:pPr>
            <w:r>
              <w:rPr>
                <w:spacing w:val="3"/>
                <w:sz w:val="19"/>
                <w:szCs w:val="19"/>
              </w:rPr>
              <w:t>0.020</w:t>
            </w:r>
          </w:p>
        </w:tc>
        <w:tc>
          <w:tcPr>
            <w:tcW w:w="1591" w:type="dxa"/>
            <w:tcBorders>
              <w:left w:val="single" w:color="000000" w:sz="2" w:space="0"/>
              <w:right w:val="single" w:color="000000" w:sz="2" w:space="0"/>
            </w:tcBorders>
            <w:vAlign w:val="top"/>
          </w:tcPr>
          <w:p>
            <w:pPr>
              <w:pStyle w:val="6"/>
              <w:spacing w:before="161" w:line="128" w:lineRule="exact"/>
              <w:ind w:left="747"/>
              <w:rPr>
                <w:sz w:val="19"/>
                <w:szCs w:val="19"/>
              </w:rPr>
            </w:pPr>
            <w:r>
              <w:rPr>
                <w:position w:val="-3"/>
                <w:sz w:val="19"/>
                <w:szCs w:val="19"/>
              </w:rPr>
              <w:t>-</w:t>
            </w:r>
          </w:p>
        </w:tc>
        <w:tc>
          <w:tcPr>
            <w:tcW w:w="1596" w:type="dxa"/>
            <w:tcBorders>
              <w:left w:val="single" w:color="000000" w:sz="2" w:space="0"/>
              <w:right w:val="single" w:color="000000" w:sz="2" w:space="0"/>
            </w:tcBorders>
            <w:vAlign w:val="top"/>
          </w:tcPr>
          <w:p>
            <w:pPr>
              <w:pStyle w:val="6"/>
              <w:spacing w:before="161" w:line="128" w:lineRule="exact"/>
              <w:ind w:left="750"/>
              <w:rPr>
                <w:sz w:val="19"/>
                <w:szCs w:val="19"/>
              </w:rPr>
            </w:pPr>
            <w:r>
              <w:rPr>
                <w:position w:val="-3"/>
                <w:sz w:val="19"/>
                <w:szCs w:val="19"/>
              </w:rPr>
              <w:t>-</w:t>
            </w:r>
          </w:p>
        </w:tc>
        <w:tc>
          <w:tcPr>
            <w:tcW w:w="1589" w:type="dxa"/>
            <w:tcBorders>
              <w:left w:val="single" w:color="000000" w:sz="2" w:space="0"/>
              <w:right w:val="single" w:color="000000" w:sz="2" w:space="0"/>
            </w:tcBorders>
            <w:vAlign w:val="top"/>
          </w:tcPr>
          <w:p>
            <w:pPr>
              <w:pStyle w:val="6"/>
              <w:spacing w:before="100" w:line="187" w:lineRule="auto"/>
              <w:ind w:left="549"/>
              <w:rPr>
                <w:sz w:val="19"/>
                <w:szCs w:val="19"/>
              </w:rPr>
            </w:pPr>
            <w:r>
              <w:rPr>
                <w:spacing w:val="3"/>
                <w:sz w:val="19"/>
                <w:szCs w:val="19"/>
              </w:rPr>
              <w:t>0.800</w:t>
            </w:r>
          </w:p>
        </w:tc>
        <w:tc>
          <w:tcPr>
            <w:tcW w:w="1591" w:type="dxa"/>
            <w:tcBorders>
              <w:left w:val="single" w:color="000000" w:sz="2" w:space="0"/>
              <w:right w:val="nil"/>
            </w:tcBorders>
            <w:vAlign w:val="top"/>
          </w:tcPr>
          <w:p>
            <w:pPr>
              <w:pStyle w:val="6"/>
              <w:spacing w:before="161" w:line="128" w:lineRule="exact"/>
              <w:ind w:left="748"/>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4" w:hRule="atLeast"/>
        </w:trPr>
        <w:tc>
          <w:tcPr>
            <w:tcW w:w="447" w:type="dxa"/>
            <w:tcBorders>
              <w:left w:val="nil"/>
              <w:right w:val="single" w:color="000000" w:sz="2" w:space="0"/>
            </w:tcBorders>
            <w:vAlign w:val="top"/>
          </w:tcPr>
          <w:p>
            <w:pPr>
              <w:pStyle w:val="6"/>
              <w:spacing w:before="99" w:line="188" w:lineRule="auto"/>
              <w:ind w:left="152"/>
              <w:rPr>
                <w:sz w:val="19"/>
                <w:szCs w:val="19"/>
              </w:rPr>
            </w:pPr>
            <w:r>
              <w:rPr>
                <w:spacing w:val="-4"/>
                <w:sz w:val="19"/>
                <w:szCs w:val="19"/>
              </w:rPr>
              <w:t>15</w:t>
            </w:r>
          </w:p>
        </w:tc>
        <w:tc>
          <w:tcPr>
            <w:tcW w:w="3221" w:type="dxa"/>
            <w:tcBorders>
              <w:left w:val="single" w:color="000000" w:sz="2" w:space="0"/>
              <w:right w:val="single" w:color="000000" w:sz="2" w:space="0"/>
            </w:tcBorders>
            <w:vAlign w:val="top"/>
          </w:tcPr>
          <w:p>
            <w:pPr>
              <w:pStyle w:val="6"/>
              <w:spacing w:before="66" w:line="228" w:lineRule="auto"/>
              <w:ind w:left="112"/>
              <w:rPr>
                <w:sz w:val="19"/>
                <w:szCs w:val="19"/>
              </w:rPr>
            </w:pPr>
            <w:r>
              <w:rPr>
                <w:spacing w:val="7"/>
                <w:sz w:val="19"/>
                <w:szCs w:val="19"/>
              </w:rPr>
              <w:t>环氧树脂</w:t>
            </w:r>
          </w:p>
        </w:tc>
        <w:tc>
          <w:tcPr>
            <w:tcW w:w="751" w:type="dxa"/>
            <w:tcBorders>
              <w:left w:val="single" w:color="000000" w:sz="2" w:space="0"/>
              <w:right w:val="single" w:color="000000" w:sz="2" w:space="0"/>
            </w:tcBorders>
            <w:vAlign w:val="top"/>
          </w:tcPr>
          <w:p>
            <w:pPr>
              <w:pStyle w:val="6"/>
              <w:spacing w:before="65" w:line="223" w:lineRule="auto"/>
              <w:ind w:left="276"/>
              <w:rPr>
                <w:sz w:val="19"/>
                <w:szCs w:val="19"/>
              </w:rPr>
            </w:pPr>
            <w:r>
              <w:rPr>
                <w:spacing w:val="2"/>
                <w:sz w:val="19"/>
                <w:szCs w:val="19"/>
              </w:rPr>
              <w:t>kg</w:t>
            </w:r>
          </w:p>
        </w:tc>
        <w:tc>
          <w:tcPr>
            <w:tcW w:w="949" w:type="dxa"/>
            <w:tcBorders>
              <w:left w:val="single" w:color="000000" w:sz="2" w:space="0"/>
              <w:right w:val="single" w:color="000000" w:sz="2" w:space="0"/>
            </w:tcBorders>
            <w:vAlign w:val="top"/>
          </w:tcPr>
          <w:p>
            <w:pPr>
              <w:pStyle w:val="6"/>
              <w:spacing w:before="100" w:line="187" w:lineRule="auto"/>
              <w:ind w:left="129"/>
              <w:rPr>
                <w:sz w:val="19"/>
                <w:szCs w:val="19"/>
              </w:rPr>
            </w:pPr>
            <w:r>
              <w:rPr>
                <w:spacing w:val="3"/>
                <w:sz w:val="19"/>
                <w:szCs w:val="19"/>
              </w:rPr>
              <w:t>5009009</w:t>
            </w:r>
          </w:p>
        </w:tc>
        <w:tc>
          <w:tcPr>
            <w:tcW w:w="1591" w:type="dxa"/>
            <w:tcBorders>
              <w:left w:val="single" w:color="000000" w:sz="2" w:space="0"/>
              <w:right w:val="single" w:color="000000" w:sz="2" w:space="0"/>
            </w:tcBorders>
            <w:vAlign w:val="top"/>
          </w:tcPr>
          <w:p>
            <w:pPr>
              <w:pStyle w:val="6"/>
              <w:spacing w:before="100" w:line="187" w:lineRule="auto"/>
              <w:ind w:left="500"/>
              <w:rPr>
                <w:sz w:val="19"/>
                <w:szCs w:val="19"/>
              </w:rPr>
            </w:pPr>
            <w:r>
              <w:rPr>
                <w:spacing w:val="3"/>
                <w:sz w:val="19"/>
                <w:szCs w:val="19"/>
              </w:rPr>
              <w:t>32.690</w:t>
            </w:r>
          </w:p>
        </w:tc>
        <w:tc>
          <w:tcPr>
            <w:tcW w:w="1589" w:type="dxa"/>
            <w:tcBorders>
              <w:left w:val="single" w:color="000000" w:sz="2" w:space="0"/>
              <w:right w:val="single" w:color="000000" w:sz="2" w:space="0"/>
            </w:tcBorders>
            <w:vAlign w:val="top"/>
          </w:tcPr>
          <w:p>
            <w:pPr>
              <w:pStyle w:val="6"/>
              <w:spacing w:before="100" w:line="187" w:lineRule="auto"/>
              <w:ind w:left="548"/>
              <w:rPr>
                <w:sz w:val="19"/>
                <w:szCs w:val="19"/>
              </w:rPr>
            </w:pPr>
            <w:r>
              <w:rPr>
                <w:spacing w:val="3"/>
                <w:sz w:val="19"/>
                <w:szCs w:val="19"/>
              </w:rPr>
              <w:t>0.080</w:t>
            </w:r>
          </w:p>
        </w:tc>
        <w:tc>
          <w:tcPr>
            <w:tcW w:w="1591" w:type="dxa"/>
            <w:tcBorders>
              <w:left w:val="single" w:color="000000" w:sz="2" w:space="0"/>
              <w:right w:val="single" w:color="000000" w:sz="2" w:space="0"/>
            </w:tcBorders>
            <w:vAlign w:val="top"/>
          </w:tcPr>
          <w:p>
            <w:pPr>
              <w:tabs>
                <w:tab w:val="left" w:pos="840"/>
              </w:tabs>
              <w:spacing w:line="207" w:lineRule="auto"/>
              <w:ind w:left="747"/>
              <w:rPr>
                <w:rFonts w:ascii="Arial"/>
                <w:sz w:val="21"/>
              </w:rPr>
            </w:pPr>
            <w:r>
              <w:rPr>
                <w:rFonts w:ascii="Arial" w:hAnsi="Arial" w:eastAsia="Arial" w:cs="Arial"/>
                <w:sz w:val="21"/>
                <w:szCs w:val="21"/>
                <w:u w:val="single" w:color="auto"/>
              </w:rPr>
              <w:tab/>
            </w:r>
          </w:p>
        </w:tc>
        <w:tc>
          <w:tcPr>
            <w:tcW w:w="1596" w:type="dxa"/>
            <w:tcBorders>
              <w:left w:val="single" w:color="000000" w:sz="2" w:space="0"/>
              <w:right w:val="single" w:color="000000" w:sz="2" w:space="0"/>
            </w:tcBorders>
            <w:vAlign w:val="top"/>
          </w:tcPr>
          <w:p>
            <w:pPr>
              <w:tabs>
                <w:tab w:val="left" w:pos="843"/>
              </w:tabs>
              <w:spacing w:line="207" w:lineRule="auto"/>
              <w:ind w:left="750"/>
              <w:rPr>
                <w:rFonts w:ascii="Arial"/>
                <w:sz w:val="21"/>
              </w:rPr>
            </w:pPr>
            <w:r>
              <w:rPr>
                <w:rFonts w:ascii="Arial" w:hAnsi="Arial" w:eastAsia="Arial" w:cs="Arial"/>
                <w:sz w:val="21"/>
                <w:szCs w:val="21"/>
                <w:u w:val="single" w:color="auto"/>
              </w:rPr>
              <w:tab/>
            </w:r>
          </w:p>
        </w:tc>
        <w:tc>
          <w:tcPr>
            <w:tcW w:w="1589" w:type="dxa"/>
            <w:tcBorders>
              <w:left w:val="single" w:color="000000" w:sz="2" w:space="0"/>
              <w:right w:val="single" w:color="000000" w:sz="2" w:space="0"/>
            </w:tcBorders>
            <w:vAlign w:val="top"/>
          </w:tcPr>
          <w:p>
            <w:pPr>
              <w:pStyle w:val="6"/>
              <w:spacing w:before="99" w:line="188" w:lineRule="auto"/>
              <w:ind w:left="550"/>
              <w:rPr>
                <w:sz w:val="19"/>
                <w:szCs w:val="19"/>
              </w:rPr>
            </w:pPr>
            <w:r>
              <w:rPr>
                <w:spacing w:val="2"/>
                <w:sz w:val="19"/>
                <w:szCs w:val="19"/>
              </w:rPr>
              <w:t>2.710</w:t>
            </w:r>
          </w:p>
        </w:tc>
        <w:tc>
          <w:tcPr>
            <w:tcW w:w="1591" w:type="dxa"/>
            <w:tcBorders>
              <w:left w:val="single" w:color="000000" w:sz="2" w:space="0"/>
              <w:right w:val="nil"/>
            </w:tcBorders>
            <w:vAlign w:val="top"/>
          </w:tcPr>
          <w:p>
            <w:pPr>
              <w:tabs>
                <w:tab w:val="left" w:pos="840"/>
              </w:tabs>
              <w:spacing w:line="207" w:lineRule="auto"/>
              <w:ind w:left="748"/>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4" w:hRule="atLeast"/>
        </w:trPr>
        <w:tc>
          <w:tcPr>
            <w:tcW w:w="447" w:type="dxa"/>
            <w:tcBorders>
              <w:left w:val="nil"/>
              <w:right w:val="single" w:color="000000" w:sz="2" w:space="0"/>
            </w:tcBorders>
            <w:vAlign w:val="top"/>
          </w:tcPr>
          <w:p>
            <w:pPr>
              <w:pStyle w:val="6"/>
              <w:spacing w:before="101" w:line="188" w:lineRule="auto"/>
              <w:ind w:left="152"/>
              <w:rPr>
                <w:sz w:val="19"/>
                <w:szCs w:val="19"/>
              </w:rPr>
            </w:pPr>
            <w:r>
              <w:rPr>
                <w:spacing w:val="-4"/>
                <w:sz w:val="19"/>
                <w:szCs w:val="19"/>
              </w:rPr>
              <w:t>16</w:t>
            </w:r>
          </w:p>
        </w:tc>
        <w:tc>
          <w:tcPr>
            <w:tcW w:w="3221" w:type="dxa"/>
            <w:tcBorders>
              <w:left w:val="single" w:color="000000" w:sz="2" w:space="0"/>
              <w:right w:val="single" w:color="000000" w:sz="2" w:space="0"/>
            </w:tcBorders>
            <w:vAlign w:val="top"/>
          </w:tcPr>
          <w:p>
            <w:pPr>
              <w:pStyle w:val="6"/>
              <w:spacing w:before="68" w:line="228" w:lineRule="auto"/>
              <w:ind w:left="112"/>
              <w:rPr>
                <w:sz w:val="19"/>
                <w:szCs w:val="19"/>
              </w:rPr>
            </w:pPr>
            <w:r>
              <w:rPr>
                <w:spacing w:val="7"/>
                <w:sz w:val="19"/>
                <w:szCs w:val="19"/>
              </w:rPr>
              <w:t>碳纤维布</w:t>
            </w:r>
          </w:p>
        </w:tc>
        <w:tc>
          <w:tcPr>
            <w:tcW w:w="751" w:type="dxa"/>
            <w:tcBorders>
              <w:left w:val="single" w:color="000000" w:sz="2" w:space="0"/>
              <w:right w:val="single" w:color="000000" w:sz="2" w:space="0"/>
            </w:tcBorders>
            <w:vAlign w:val="top"/>
          </w:tcPr>
          <w:p>
            <w:pPr>
              <w:pStyle w:val="6"/>
              <w:spacing w:before="68" w:line="220" w:lineRule="auto"/>
              <w:ind w:left="297"/>
              <w:rPr>
                <w:sz w:val="10"/>
                <w:szCs w:val="10"/>
              </w:rPr>
            </w:pPr>
            <w:r>
              <w:rPr>
                <w:spacing w:val="1"/>
                <w:position w:val="-1"/>
                <w:sz w:val="19"/>
                <w:szCs w:val="19"/>
              </w:rPr>
              <w:t>m</w:t>
            </w:r>
            <w:r>
              <w:rPr>
                <w:spacing w:val="1"/>
                <w:position w:val="9"/>
                <w:sz w:val="10"/>
                <w:szCs w:val="10"/>
              </w:rPr>
              <w:t>2</w:t>
            </w:r>
          </w:p>
        </w:tc>
        <w:tc>
          <w:tcPr>
            <w:tcW w:w="949" w:type="dxa"/>
            <w:tcBorders>
              <w:left w:val="single" w:color="000000" w:sz="2" w:space="0"/>
              <w:right w:val="single" w:color="000000" w:sz="2" w:space="0"/>
            </w:tcBorders>
            <w:vAlign w:val="top"/>
          </w:tcPr>
          <w:p>
            <w:pPr>
              <w:pStyle w:val="6"/>
              <w:spacing w:before="102" w:line="187" w:lineRule="auto"/>
              <w:ind w:left="129"/>
              <w:rPr>
                <w:sz w:val="19"/>
                <w:szCs w:val="19"/>
              </w:rPr>
            </w:pPr>
            <w:r>
              <w:rPr>
                <w:spacing w:val="3"/>
                <w:sz w:val="19"/>
                <w:szCs w:val="19"/>
              </w:rPr>
              <w:t>5009433</w:t>
            </w:r>
          </w:p>
        </w:tc>
        <w:tc>
          <w:tcPr>
            <w:tcW w:w="1591" w:type="dxa"/>
            <w:tcBorders>
              <w:left w:val="single" w:color="000000" w:sz="2" w:space="0"/>
              <w:right w:val="single" w:color="000000" w:sz="2" w:space="0"/>
            </w:tcBorders>
            <w:vAlign w:val="top"/>
          </w:tcPr>
          <w:p>
            <w:pPr>
              <w:tabs>
                <w:tab w:val="left" w:pos="838"/>
              </w:tabs>
              <w:spacing w:before="1" w:line="209" w:lineRule="auto"/>
              <w:ind w:left="744"/>
              <w:rPr>
                <w:rFonts w:ascii="Arial"/>
                <w:sz w:val="21"/>
              </w:rPr>
            </w:pPr>
            <w:r>
              <w:rPr>
                <w:rFonts w:ascii="Arial" w:hAnsi="Arial" w:eastAsia="Arial" w:cs="Arial"/>
                <w:sz w:val="21"/>
                <w:szCs w:val="21"/>
                <w:u w:val="single" w:color="auto"/>
              </w:rPr>
              <w:tab/>
            </w:r>
          </w:p>
        </w:tc>
        <w:tc>
          <w:tcPr>
            <w:tcW w:w="1589" w:type="dxa"/>
            <w:tcBorders>
              <w:left w:val="single" w:color="000000" w:sz="2" w:space="0"/>
              <w:right w:val="single" w:color="000000" w:sz="2" w:space="0"/>
            </w:tcBorders>
            <w:vAlign w:val="top"/>
          </w:tcPr>
          <w:p>
            <w:pPr>
              <w:tabs>
                <w:tab w:val="left" w:pos="838"/>
              </w:tabs>
              <w:spacing w:before="1" w:line="209" w:lineRule="auto"/>
              <w:ind w:left="744"/>
              <w:rPr>
                <w:rFonts w:ascii="Arial"/>
                <w:sz w:val="21"/>
              </w:rPr>
            </w:pPr>
            <w:r>
              <w:rPr>
                <w:rFonts w:ascii="Arial" w:hAnsi="Arial" w:eastAsia="Arial" w:cs="Arial"/>
                <w:sz w:val="21"/>
                <w:szCs w:val="21"/>
                <w:u w:val="single" w:color="auto"/>
              </w:rPr>
              <w:tab/>
            </w:r>
          </w:p>
        </w:tc>
        <w:tc>
          <w:tcPr>
            <w:tcW w:w="1591" w:type="dxa"/>
            <w:tcBorders>
              <w:left w:val="single" w:color="000000" w:sz="2" w:space="0"/>
              <w:right w:val="single" w:color="000000" w:sz="2" w:space="0"/>
            </w:tcBorders>
            <w:vAlign w:val="top"/>
          </w:tcPr>
          <w:p>
            <w:pPr>
              <w:tabs>
                <w:tab w:val="left" w:pos="840"/>
              </w:tabs>
              <w:spacing w:before="1" w:line="209" w:lineRule="auto"/>
              <w:ind w:left="747"/>
              <w:rPr>
                <w:rFonts w:ascii="Arial"/>
                <w:sz w:val="21"/>
              </w:rPr>
            </w:pPr>
            <w:r>
              <w:rPr>
                <w:rFonts w:ascii="Arial" w:hAnsi="Arial" w:eastAsia="Arial" w:cs="Arial"/>
                <w:sz w:val="21"/>
                <w:szCs w:val="21"/>
                <w:u w:val="single" w:color="auto"/>
              </w:rPr>
              <w:tab/>
            </w:r>
          </w:p>
        </w:tc>
        <w:tc>
          <w:tcPr>
            <w:tcW w:w="1596" w:type="dxa"/>
            <w:tcBorders>
              <w:left w:val="single" w:color="000000" w:sz="2" w:space="0"/>
              <w:right w:val="single" w:color="000000" w:sz="2" w:space="0"/>
            </w:tcBorders>
            <w:vAlign w:val="top"/>
          </w:tcPr>
          <w:p>
            <w:pPr>
              <w:tabs>
                <w:tab w:val="left" w:pos="843"/>
              </w:tabs>
              <w:spacing w:before="1" w:line="209" w:lineRule="auto"/>
              <w:ind w:left="750"/>
              <w:rPr>
                <w:rFonts w:ascii="Arial"/>
                <w:sz w:val="21"/>
              </w:rPr>
            </w:pPr>
            <w:r>
              <w:rPr>
                <w:rFonts w:ascii="Arial" w:hAnsi="Arial" w:eastAsia="Arial" w:cs="Arial"/>
                <w:sz w:val="21"/>
                <w:szCs w:val="21"/>
                <w:u w:val="single" w:color="auto"/>
              </w:rPr>
              <w:tab/>
            </w:r>
          </w:p>
        </w:tc>
        <w:tc>
          <w:tcPr>
            <w:tcW w:w="1589" w:type="dxa"/>
            <w:tcBorders>
              <w:left w:val="single" w:color="000000" w:sz="2" w:space="0"/>
              <w:right w:val="single" w:color="000000" w:sz="2" w:space="0"/>
            </w:tcBorders>
            <w:vAlign w:val="top"/>
          </w:tcPr>
          <w:p>
            <w:pPr>
              <w:pStyle w:val="6"/>
              <w:spacing w:before="101" w:line="188" w:lineRule="auto"/>
              <w:ind w:left="512"/>
              <w:rPr>
                <w:sz w:val="19"/>
                <w:szCs w:val="19"/>
              </w:rPr>
            </w:pPr>
            <w:r>
              <w:rPr>
                <w:spacing w:val="1"/>
                <w:sz w:val="19"/>
                <w:szCs w:val="19"/>
              </w:rPr>
              <w:t>10.310</w:t>
            </w:r>
          </w:p>
        </w:tc>
        <w:tc>
          <w:tcPr>
            <w:tcW w:w="1591" w:type="dxa"/>
            <w:tcBorders>
              <w:left w:val="single" w:color="000000" w:sz="2" w:space="0"/>
              <w:right w:val="nil"/>
            </w:tcBorders>
            <w:vAlign w:val="top"/>
          </w:tcPr>
          <w:p>
            <w:pPr>
              <w:pStyle w:val="6"/>
              <w:spacing w:before="101" w:line="188" w:lineRule="auto"/>
              <w:ind w:left="514"/>
              <w:rPr>
                <w:sz w:val="19"/>
                <w:szCs w:val="19"/>
              </w:rPr>
            </w:pPr>
            <w:r>
              <w:rPr>
                <w:spacing w:val="1"/>
                <w:sz w:val="19"/>
                <w:szCs w:val="19"/>
              </w:rPr>
              <w:t>10.310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7" w:hRule="atLeast"/>
        </w:trPr>
        <w:tc>
          <w:tcPr>
            <w:tcW w:w="447" w:type="dxa"/>
            <w:tcBorders>
              <w:left w:val="nil"/>
              <w:right w:val="single" w:color="000000" w:sz="2" w:space="0"/>
            </w:tcBorders>
            <w:vAlign w:val="top"/>
          </w:tcPr>
          <w:p>
            <w:pPr>
              <w:pStyle w:val="6"/>
              <w:spacing w:before="105" w:line="188" w:lineRule="auto"/>
              <w:ind w:left="152"/>
              <w:rPr>
                <w:sz w:val="19"/>
                <w:szCs w:val="19"/>
              </w:rPr>
            </w:pPr>
            <w:r>
              <w:rPr>
                <w:spacing w:val="-4"/>
                <w:sz w:val="19"/>
                <w:szCs w:val="19"/>
              </w:rPr>
              <w:t>17</w:t>
            </w:r>
          </w:p>
        </w:tc>
        <w:tc>
          <w:tcPr>
            <w:tcW w:w="3221" w:type="dxa"/>
            <w:tcBorders>
              <w:left w:val="single" w:color="000000" w:sz="2" w:space="0"/>
              <w:right w:val="single" w:color="000000" w:sz="2" w:space="0"/>
            </w:tcBorders>
            <w:vAlign w:val="top"/>
          </w:tcPr>
          <w:p>
            <w:pPr>
              <w:pStyle w:val="6"/>
              <w:spacing w:before="73" w:line="227" w:lineRule="auto"/>
              <w:ind w:left="112"/>
              <w:rPr>
                <w:sz w:val="19"/>
                <w:szCs w:val="19"/>
              </w:rPr>
            </w:pPr>
            <w:r>
              <w:rPr>
                <w:spacing w:val="7"/>
                <w:sz w:val="19"/>
                <w:szCs w:val="19"/>
              </w:rPr>
              <w:t>环氧油漆</w:t>
            </w:r>
          </w:p>
        </w:tc>
        <w:tc>
          <w:tcPr>
            <w:tcW w:w="751" w:type="dxa"/>
            <w:tcBorders>
              <w:left w:val="single" w:color="000000" w:sz="2" w:space="0"/>
              <w:right w:val="single" w:color="000000" w:sz="2" w:space="0"/>
            </w:tcBorders>
            <w:vAlign w:val="top"/>
          </w:tcPr>
          <w:p>
            <w:pPr>
              <w:pStyle w:val="6"/>
              <w:spacing w:before="72" w:line="223" w:lineRule="auto"/>
              <w:ind w:left="276"/>
              <w:rPr>
                <w:sz w:val="19"/>
                <w:szCs w:val="19"/>
              </w:rPr>
            </w:pPr>
            <w:r>
              <w:rPr>
                <w:spacing w:val="2"/>
                <w:sz w:val="19"/>
                <w:szCs w:val="19"/>
              </w:rPr>
              <w:t>kg</w:t>
            </w:r>
          </w:p>
        </w:tc>
        <w:tc>
          <w:tcPr>
            <w:tcW w:w="949" w:type="dxa"/>
            <w:tcBorders>
              <w:left w:val="single" w:color="000000" w:sz="2" w:space="0"/>
              <w:right w:val="single" w:color="000000" w:sz="2" w:space="0"/>
            </w:tcBorders>
            <w:vAlign w:val="top"/>
          </w:tcPr>
          <w:p>
            <w:pPr>
              <w:pStyle w:val="6"/>
              <w:spacing w:before="106" w:line="187" w:lineRule="auto"/>
              <w:ind w:left="129"/>
              <w:rPr>
                <w:sz w:val="19"/>
                <w:szCs w:val="19"/>
              </w:rPr>
            </w:pPr>
            <w:r>
              <w:rPr>
                <w:spacing w:val="3"/>
                <w:sz w:val="19"/>
                <w:szCs w:val="19"/>
              </w:rPr>
              <w:t>5009440</w:t>
            </w:r>
          </w:p>
        </w:tc>
        <w:tc>
          <w:tcPr>
            <w:tcW w:w="1591" w:type="dxa"/>
            <w:tcBorders>
              <w:left w:val="single" w:color="000000" w:sz="2" w:space="0"/>
              <w:right w:val="single" w:color="000000" w:sz="2" w:space="0"/>
            </w:tcBorders>
            <w:vAlign w:val="top"/>
          </w:tcPr>
          <w:p>
            <w:pPr>
              <w:pStyle w:val="6"/>
              <w:spacing w:before="106" w:line="187" w:lineRule="auto"/>
              <w:ind w:left="546"/>
              <w:rPr>
                <w:sz w:val="19"/>
                <w:szCs w:val="19"/>
              </w:rPr>
            </w:pPr>
            <w:r>
              <w:rPr>
                <w:spacing w:val="3"/>
                <w:sz w:val="19"/>
                <w:szCs w:val="19"/>
              </w:rPr>
              <w:t>4.300</w:t>
            </w:r>
          </w:p>
        </w:tc>
        <w:tc>
          <w:tcPr>
            <w:tcW w:w="1589" w:type="dxa"/>
            <w:tcBorders>
              <w:left w:val="single" w:color="000000" w:sz="2" w:space="0"/>
              <w:right w:val="single" w:color="000000" w:sz="2" w:space="0"/>
            </w:tcBorders>
            <w:vAlign w:val="top"/>
          </w:tcPr>
          <w:p>
            <w:pPr>
              <w:pStyle w:val="6"/>
              <w:spacing w:before="167" w:line="129" w:lineRule="exact"/>
              <w:ind w:left="744"/>
              <w:rPr>
                <w:sz w:val="19"/>
                <w:szCs w:val="19"/>
              </w:rPr>
            </w:pPr>
            <w:r>
              <w:rPr>
                <w:position w:val="-3"/>
                <w:sz w:val="19"/>
                <w:szCs w:val="19"/>
              </w:rPr>
              <w:t>-</w:t>
            </w:r>
          </w:p>
        </w:tc>
        <w:tc>
          <w:tcPr>
            <w:tcW w:w="1591" w:type="dxa"/>
            <w:tcBorders>
              <w:left w:val="single" w:color="000000" w:sz="2" w:space="0"/>
              <w:right w:val="single" w:color="000000" w:sz="2" w:space="0"/>
            </w:tcBorders>
            <w:vAlign w:val="top"/>
          </w:tcPr>
          <w:p>
            <w:pPr>
              <w:pStyle w:val="6"/>
              <w:spacing w:before="167" w:line="129" w:lineRule="exact"/>
              <w:ind w:left="747"/>
              <w:rPr>
                <w:sz w:val="19"/>
                <w:szCs w:val="19"/>
              </w:rPr>
            </w:pPr>
            <w:r>
              <w:rPr>
                <w:position w:val="-3"/>
                <w:sz w:val="19"/>
                <w:szCs w:val="19"/>
              </w:rPr>
              <w:t>-</w:t>
            </w:r>
          </w:p>
        </w:tc>
        <w:tc>
          <w:tcPr>
            <w:tcW w:w="1596" w:type="dxa"/>
            <w:tcBorders>
              <w:left w:val="single" w:color="000000" w:sz="2" w:space="0"/>
              <w:right w:val="single" w:color="000000" w:sz="2" w:space="0"/>
            </w:tcBorders>
            <w:vAlign w:val="top"/>
          </w:tcPr>
          <w:p>
            <w:pPr>
              <w:pStyle w:val="6"/>
              <w:spacing w:before="167" w:line="129" w:lineRule="exact"/>
              <w:ind w:left="750"/>
              <w:rPr>
                <w:sz w:val="19"/>
                <w:szCs w:val="19"/>
              </w:rPr>
            </w:pPr>
            <w:r>
              <w:rPr>
                <w:position w:val="-3"/>
                <w:sz w:val="19"/>
                <w:szCs w:val="19"/>
              </w:rPr>
              <w:t>-</w:t>
            </w:r>
          </w:p>
        </w:tc>
        <w:tc>
          <w:tcPr>
            <w:tcW w:w="1589" w:type="dxa"/>
            <w:tcBorders>
              <w:left w:val="single" w:color="000000" w:sz="2" w:space="0"/>
              <w:right w:val="single" w:color="000000" w:sz="2" w:space="0"/>
            </w:tcBorders>
            <w:vAlign w:val="top"/>
          </w:tcPr>
          <w:p>
            <w:pPr>
              <w:pStyle w:val="6"/>
              <w:spacing w:before="167" w:line="129" w:lineRule="exact"/>
              <w:ind w:left="745"/>
              <w:rPr>
                <w:sz w:val="19"/>
                <w:szCs w:val="19"/>
              </w:rPr>
            </w:pPr>
            <w:r>
              <w:rPr>
                <w:position w:val="-3"/>
                <w:sz w:val="19"/>
                <w:szCs w:val="19"/>
              </w:rPr>
              <w:t>-</w:t>
            </w:r>
          </w:p>
        </w:tc>
        <w:tc>
          <w:tcPr>
            <w:tcW w:w="1591" w:type="dxa"/>
            <w:tcBorders>
              <w:left w:val="single" w:color="000000" w:sz="2" w:space="0"/>
              <w:right w:val="nil"/>
            </w:tcBorders>
            <w:vAlign w:val="top"/>
          </w:tcPr>
          <w:p>
            <w:pPr>
              <w:pStyle w:val="6"/>
              <w:spacing w:before="167" w:line="129" w:lineRule="exact"/>
              <w:ind w:left="748"/>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5" w:hRule="atLeast"/>
        </w:trPr>
        <w:tc>
          <w:tcPr>
            <w:tcW w:w="447" w:type="dxa"/>
            <w:tcBorders>
              <w:left w:val="nil"/>
              <w:right w:val="single" w:color="000000" w:sz="2" w:space="0"/>
            </w:tcBorders>
            <w:vAlign w:val="top"/>
          </w:tcPr>
          <w:p>
            <w:pPr>
              <w:pStyle w:val="6"/>
              <w:spacing w:before="105" w:line="188" w:lineRule="auto"/>
              <w:ind w:left="152"/>
              <w:rPr>
                <w:sz w:val="19"/>
                <w:szCs w:val="19"/>
              </w:rPr>
            </w:pPr>
            <w:r>
              <w:rPr>
                <w:spacing w:val="-4"/>
                <w:sz w:val="19"/>
                <w:szCs w:val="19"/>
              </w:rPr>
              <w:t>18</w:t>
            </w:r>
          </w:p>
        </w:tc>
        <w:tc>
          <w:tcPr>
            <w:tcW w:w="3221" w:type="dxa"/>
            <w:tcBorders>
              <w:left w:val="single" w:color="000000" w:sz="2" w:space="0"/>
              <w:right w:val="single" w:color="000000" w:sz="2" w:space="0"/>
            </w:tcBorders>
            <w:vAlign w:val="top"/>
          </w:tcPr>
          <w:p>
            <w:pPr>
              <w:pStyle w:val="6"/>
              <w:spacing w:before="72" w:line="226" w:lineRule="auto"/>
              <w:ind w:left="115"/>
              <w:rPr>
                <w:sz w:val="19"/>
                <w:szCs w:val="19"/>
              </w:rPr>
            </w:pPr>
            <w:r>
              <w:rPr>
                <w:spacing w:val="6"/>
                <w:sz w:val="19"/>
                <w:szCs w:val="19"/>
              </w:rPr>
              <w:t>涂饰胶液</w:t>
            </w:r>
          </w:p>
        </w:tc>
        <w:tc>
          <w:tcPr>
            <w:tcW w:w="751" w:type="dxa"/>
            <w:tcBorders>
              <w:left w:val="single" w:color="000000" w:sz="2" w:space="0"/>
              <w:right w:val="single" w:color="000000" w:sz="2" w:space="0"/>
            </w:tcBorders>
            <w:vAlign w:val="top"/>
          </w:tcPr>
          <w:p>
            <w:pPr>
              <w:pStyle w:val="6"/>
              <w:spacing w:before="71" w:line="223" w:lineRule="auto"/>
              <w:ind w:left="276"/>
              <w:rPr>
                <w:sz w:val="19"/>
                <w:szCs w:val="19"/>
              </w:rPr>
            </w:pPr>
            <w:r>
              <w:rPr>
                <w:spacing w:val="2"/>
                <w:sz w:val="19"/>
                <w:szCs w:val="19"/>
              </w:rPr>
              <w:t>kg</w:t>
            </w:r>
          </w:p>
        </w:tc>
        <w:tc>
          <w:tcPr>
            <w:tcW w:w="949" w:type="dxa"/>
            <w:tcBorders>
              <w:left w:val="single" w:color="000000" w:sz="2" w:space="0"/>
              <w:right w:val="single" w:color="000000" w:sz="2" w:space="0"/>
            </w:tcBorders>
            <w:vAlign w:val="top"/>
          </w:tcPr>
          <w:p>
            <w:pPr>
              <w:pStyle w:val="6"/>
              <w:spacing w:before="105" w:line="188" w:lineRule="auto"/>
              <w:ind w:left="129"/>
              <w:rPr>
                <w:sz w:val="19"/>
                <w:szCs w:val="19"/>
              </w:rPr>
            </w:pPr>
            <w:r>
              <w:rPr>
                <w:spacing w:val="3"/>
                <w:sz w:val="19"/>
                <w:szCs w:val="19"/>
              </w:rPr>
              <w:t>5009441</w:t>
            </w:r>
          </w:p>
        </w:tc>
        <w:tc>
          <w:tcPr>
            <w:tcW w:w="1591" w:type="dxa"/>
            <w:tcBorders>
              <w:left w:val="single" w:color="000000" w:sz="2" w:space="0"/>
              <w:right w:val="single" w:color="000000" w:sz="2" w:space="0"/>
            </w:tcBorders>
            <w:vAlign w:val="top"/>
          </w:tcPr>
          <w:p>
            <w:pPr>
              <w:pStyle w:val="6"/>
              <w:spacing w:before="167" w:line="128" w:lineRule="exact"/>
              <w:ind w:left="744"/>
              <w:rPr>
                <w:sz w:val="19"/>
                <w:szCs w:val="19"/>
              </w:rPr>
            </w:pPr>
            <w:r>
              <w:rPr>
                <w:position w:val="-3"/>
                <w:sz w:val="19"/>
                <w:szCs w:val="19"/>
              </w:rPr>
              <w:t>-</w:t>
            </w:r>
          </w:p>
        </w:tc>
        <w:tc>
          <w:tcPr>
            <w:tcW w:w="1589" w:type="dxa"/>
            <w:tcBorders>
              <w:left w:val="single" w:color="000000" w:sz="2" w:space="0"/>
              <w:right w:val="single" w:color="000000" w:sz="2" w:space="0"/>
            </w:tcBorders>
            <w:vAlign w:val="top"/>
          </w:tcPr>
          <w:p>
            <w:pPr>
              <w:pStyle w:val="6"/>
              <w:spacing w:before="167" w:line="128" w:lineRule="exact"/>
              <w:ind w:left="744"/>
              <w:rPr>
                <w:sz w:val="19"/>
                <w:szCs w:val="19"/>
              </w:rPr>
            </w:pPr>
            <w:r>
              <w:rPr>
                <w:position w:val="-3"/>
                <w:sz w:val="19"/>
                <w:szCs w:val="19"/>
              </w:rPr>
              <w:t>-</w:t>
            </w:r>
          </w:p>
        </w:tc>
        <w:tc>
          <w:tcPr>
            <w:tcW w:w="1591" w:type="dxa"/>
            <w:tcBorders>
              <w:left w:val="single" w:color="000000" w:sz="2" w:space="0"/>
              <w:right w:val="single" w:color="000000" w:sz="2" w:space="0"/>
            </w:tcBorders>
            <w:vAlign w:val="top"/>
          </w:tcPr>
          <w:p>
            <w:pPr>
              <w:pStyle w:val="6"/>
              <w:spacing w:before="167" w:line="128" w:lineRule="exact"/>
              <w:ind w:left="747"/>
              <w:rPr>
                <w:sz w:val="19"/>
                <w:szCs w:val="19"/>
              </w:rPr>
            </w:pPr>
            <w:r>
              <w:rPr>
                <w:position w:val="-3"/>
                <w:sz w:val="19"/>
                <w:szCs w:val="19"/>
              </w:rPr>
              <w:t>-</w:t>
            </w:r>
          </w:p>
        </w:tc>
        <w:tc>
          <w:tcPr>
            <w:tcW w:w="1596" w:type="dxa"/>
            <w:tcBorders>
              <w:left w:val="single" w:color="000000" w:sz="2" w:space="0"/>
              <w:right w:val="single" w:color="000000" w:sz="2" w:space="0"/>
            </w:tcBorders>
            <w:vAlign w:val="top"/>
          </w:tcPr>
          <w:p>
            <w:pPr>
              <w:pStyle w:val="6"/>
              <w:spacing w:before="167" w:line="128" w:lineRule="exact"/>
              <w:ind w:left="750"/>
              <w:rPr>
                <w:sz w:val="19"/>
                <w:szCs w:val="19"/>
              </w:rPr>
            </w:pPr>
            <w:r>
              <w:rPr>
                <w:position w:val="-3"/>
                <w:sz w:val="19"/>
                <w:szCs w:val="19"/>
              </w:rPr>
              <w:t>-</w:t>
            </w:r>
          </w:p>
        </w:tc>
        <w:tc>
          <w:tcPr>
            <w:tcW w:w="1589" w:type="dxa"/>
            <w:tcBorders>
              <w:left w:val="single" w:color="000000" w:sz="2" w:space="0"/>
              <w:right w:val="single" w:color="000000" w:sz="2" w:space="0"/>
            </w:tcBorders>
            <w:vAlign w:val="top"/>
          </w:tcPr>
          <w:p>
            <w:pPr>
              <w:pStyle w:val="6"/>
              <w:spacing w:before="106" w:line="187" w:lineRule="auto"/>
              <w:ind w:left="549"/>
              <w:rPr>
                <w:sz w:val="19"/>
                <w:szCs w:val="19"/>
              </w:rPr>
            </w:pPr>
            <w:r>
              <w:rPr>
                <w:spacing w:val="3"/>
                <w:sz w:val="19"/>
                <w:szCs w:val="19"/>
              </w:rPr>
              <w:t>8.770</w:t>
            </w:r>
          </w:p>
        </w:tc>
        <w:tc>
          <w:tcPr>
            <w:tcW w:w="1591" w:type="dxa"/>
            <w:tcBorders>
              <w:left w:val="single" w:color="000000" w:sz="2" w:space="0"/>
              <w:right w:val="nil"/>
            </w:tcBorders>
            <w:vAlign w:val="top"/>
          </w:tcPr>
          <w:p>
            <w:pPr>
              <w:pStyle w:val="6"/>
              <w:spacing w:before="167" w:line="128" w:lineRule="exact"/>
              <w:ind w:left="748"/>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4" w:hRule="atLeast"/>
        </w:trPr>
        <w:tc>
          <w:tcPr>
            <w:tcW w:w="447" w:type="dxa"/>
            <w:tcBorders>
              <w:left w:val="nil"/>
              <w:right w:val="single" w:color="000000" w:sz="2" w:space="0"/>
            </w:tcBorders>
            <w:vAlign w:val="top"/>
          </w:tcPr>
          <w:p>
            <w:pPr>
              <w:pStyle w:val="6"/>
              <w:spacing w:before="106" w:line="188" w:lineRule="auto"/>
              <w:ind w:left="152"/>
              <w:rPr>
                <w:sz w:val="19"/>
                <w:szCs w:val="19"/>
              </w:rPr>
            </w:pPr>
            <w:r>
              <w:rPr>
                <w:spacing w:val="-4"/>
                <w:sz w:val="19"/>
                <w:szCs w:val="19"/>
              </w:rPr>
              <w:t>19</w:t>
            </w:r>
          </w:p>
        </w:tc>
        <w:tc>
          <w:tcPr>
            <w:tcW w:w="3221" w:type="dxa"/>
            <w:tcBorders>
              <w:left w:val="single" w:color="000000" w:sz="2" w:space="0"/>
              <w:right w:val="single" w:color="000000" w:sz="2" w:space="0"/>
            </w:tcBorders>
            <w:vAlign w:val="top"/>
          </w:tcPr>
          <w:p>
            <w:pPr>
              <w:pStyle w:val="6"/>
              <w:spacing w:before="73" w:line="224" w:lineRule="auto"/>
              <w:ind w:left="112"/>
              <w:rPr>
                <w:sz w:val="19"/>
                <w:szCs w:val="19"/>
              </w:rPr>
            </w:pPr>
            <w:r>
              <w:rPr>
                <w:spacing w:val="7"/>
                <w:sz w:val="19"/>
                <w:szCs w:val="19"/>
              </w:rPr>
              <w:t>浸渍树脂</w:t>
            </w:r>
          </w:p>
        </w:tc>
        <w:tc>
          <w:tcPr>
            <w:tcW w:w="751" w:type="dxa"/>
            <w:tcBorders>
              <w:left w:val="single" w:color="000000" w:sz="2" w:space="0"/>
              <w:right w:val="single" w:color="000000" w:sz="2" w:space="0"/>
            </w:tcBorders>
            <w:vAlign w:val="top"/>
          </w:tcPr>
          <w:p>
            <w:pPr>
              <w:pStyle w:val="6"/>
              <w:spacing w:before="73" w:line="223" w:lineRule="auto"/>
              <w:ind w:left="276"/>
              <w:rPr>
                <w:sz w:val="19"/>
                <w:szCs w:val="19"/>
              </w:rPr>
            </w:pPr>
            <w:r>
              <w:rPr>
                <w:spacing w:val="2"/>
                <w:sz w:val="19"/>
                <w:szCs w:val="19"/>
              </w:rPr>
              <w:t>kg</w:t>
            </w:r>
          </w:p>
        </w:tc>
        <w:tc>
          <w:tcPr>
            <w:tcW w:w="949" w:type="dxa"/>
            <w:tcBorders>
              <w:left w:val="single" w:color="000000" w:sz="2" w:space="0"/>
              <w:right w:val="single" w:color="000000" w:sz="2" w:space="0"/>
            </w:tcBorders>
            <w:vAlign w:val="top"/>
          </w:tcPr>
          <w:p>
            <w:pPr>
              <w:pStyle w:val="6"/>
              <w:spacing w:before="107" w:line="187" w:lineRule="auto"/>
              <w:ind w:left="129"/>
              <w:rPr>
                <w:sz w:val="19"/>
                <w:szCs w:val="19"/>
              </w:rPr>
            </w:pPr>
            <w:r>
              <w:rPr>
                <w:spacing w:val="3"/>
                <w:sz w:val="19"/>
                <w:szCs w:val="19"/>
              </w:rPr>
              <w:t>5009445</w:t>
            </w:r>
          </w:p>
        </w:tc>
        <w:tc>
          <w:tcPr>
            <w:tcW w:w="1591" w:type="dxa"/>
            <w:tcBorders>
              <w:left w:val="single" w:color="000000" w:sz="2" w:space="0"/>
              <w:right w:val="single" w:color="000000" w:sz="2" w:space="0"/>
            </w:tcBorders>
            <w:vAlign w:val="top"/>
          </w:tcPr>
          <w:p>
            <w:pPr>
              <w:pStyle w:val="6"/>
              <w:spacing w:before="168" w:line="128" w:lineRule="exact"/>
              <w:ind w:left="744"/>
              <w:rPr>
                <w:sz w:val="19"/>
                <w:szCs w:val="19"/>
              </w:rPr>
            </w:pPr>
            <w:r>
              <w:rPr>
                <w:position w:val="-3"/>
                <w:sz w:val="19"/>
                <w:szCs w:val="19"/>
              </w:rPr>
              <w:t>-</w:t>
            </w:r>
          </w:p>
        </w:tc>
        <w:tc>
          <w:tcPr>
            <w:tcW w:w="1589" w:type="dxa"/>
            <w:tcBorders>
              <w:left w:val="single" w:color="000000" w:sz="2" w:space="0"/>
              <w:right w:val="single" w:color="000000" w:sz="2" w:space="0"/>
            </w:tcBorders>
            <w:vAlign w:val="top"/>
          </w:tcPr>
          <w:p>
            <w:pPr>
              <w:pStyle w:val="6"/>
              <w:spacing w:before="168" w:line="128" w:lineRule="exact"/>
              <w:ind w:left="744"/>
              <w:rPr>
                <w:sz w:val="19"/>
                <w:szCs w:val="19"/>
              </w:rPr>
            </w:pPr>
            <w:r>
              <w:rPr>
                <w:position w:val="-3"/>
                <w:sz w:val="19"/>
                <w:szCs w:val="19"/>
              </w:rPr>
              <w:t>-</w:t>
            </w:r>
          </w:p>
        </w:tc>
        <w:tc>
          <w:tcPr>
            <w:tcW w:w="1591" w:type="dxa"/>
            <w:tcBorders>
              <w:left w:val="single" w:color="000000" w:sz="2" w:space="0"/>
              <w:right w:val="single" w:color="000000" w:sz="2" w:space="0"/>
            </w:tcBorders>
            <w:vAlign w:val="top"/>
          </w:tcPr>
          <w:p>
            <w:pPr>
              <w:pStyle w:val="6"/>
              <w:spacing w:before="168" w:line="128" w:lineRule="exact"/>
              <w:ind w:left="747"/>
              <w:rPr>
                <w:sz w:val="19"/>
                <w:szCs w:val="19"/>
              </w:rPr>
            </w:pPr>
            <w:r>
              <w:rPr>
                <w:position w:val="-3"/>
                <w:sz w:val="19"/>
                <w:szCs w:val="19"/>
              </w:rPr>
              <w:t>-</w:t>
            </w:r>
          </w:p>
        </w:tc>
        <w:tc>
          <w:tcPr>
            <w:tcW w:w="1596" w:type="dxa"/>
            <w:tcBorders>
              <w:left w:val="single" w:color="000000" w:sz="2" w:space="0"/>
              <w:right w:val="single" w:color="000000" w:sz="2" w:space="0"/>
            </w:tcBorders>
            <w:vAlign w:val="top"/>
          </w:tcPr>
          <w:p>
            <w:pPr>
              <w:pStyle w:val="6"/>
              <w:spacing w:before="168" w:line="128" w:lineRule="exact"/>
              <w:ind w:left="750"/>
              <w:rPr>
                <w:sz w:val="19"/>
                <w:szCs w:val="19"/>
              </w:rPr>
            </w:pPr>
            <w:r>
              <w:rPr>
                <w:position w:val="-3"/>
                <w:sz w:val="19"/>
                <w:szCs w:val="19"/>
              </w:rPr>
              <w:t>-</w:t>
            </w:r>
          </w:p>
        </w:tc>
        <w:tc>
          <w:tcPr>
            <w:tcW w:w="1589" w:type="dxa"/>
            <w:tcBorders>
              <w:left w:val="single" w:color="000000" w:sz="2" w:space="0"/>
              <w:right w:val="single" w:color="000000" w:sz="2" w:space="0"/>
            </w:tcBorders>
            <w:vAlign w:val="top"/>
          </w:tcPr>
          <w:p>
            <w:pPr>
              <w:pStyle w:val="6"/>
              <w:spacing w:before="107" w:line="187" w:lineRule="auto"/>
              <w:ind w:left="547"/>
              <w:rPr>
                <w:sz w:val="19"/>
                <w:szCs w:val="19"/>
              </w:rPr>
            </w:pPr>
            <w:r>
              <w:rPr>
                <w:spacing w:val="3"/>
                <w:sz w:val="19"/>
                <w:szCs w:val="19"/>
              </w:rPr>
              <w:t>4.200</w:t>
            </w:r>
          </w:p>
        </w:tc>
        <w:tc>
          <w:tcPr>
            <w:tcW w:w="1591" w:type="dxa"/>
            <w:tcBorders>
              <w:left w:val="single" w:color="000000" w:sz="2" w:space="0"/>
              <w:right w:val="nil"/>
            </w:tcBorders>
            <w:vAlign w:val="top"/>
          </w:tcPr>
          <w:p>
            <w:pPr>
              <w:pStyle w:val="6"/>
              <w:spacing w:before="107" w:line="187" w:lineRule="auto"/>
              <w:ind w:left="555"/>
              <w:rPr>
                <w:sz w:val="19"/>
                <w:szCs w:val="19"/>
              </w:rPr>
            </w:pPr>
            <w:r>
              <w:rPr>
                <w:spacing w:val="2"/>
                <w:sz w:val="19"/>
                <w:szCs w:val="19"/>
              </w:rPr>
              <w:t>7.020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7" w:hRule="atLeast"/>
        </w:trPr>
        <w:tc>
          <w:tcPr>
            <w:tcW w:w="447" w:type="dxa"/>
            <w:tcBorders>
              <w:left w:val="nil"/>
              <w:right w:val="single" w:color="000000" w:sz="2" w:space="0"/>
            </w:tcBorders>
            <w:vAlign w:val="top"/>
          </w:tcPr>
          <w:p>
            <w:pPr>
              <w:pStyle w:val="6"/>
              <w:spacing w:before="111" w:line="187" w:lineRule="auto"/>
              <w:ind w:left="139"/>
              <w:rPr>
                <w:sz w:val="19"/>
                <w:szCs w:val="19"/>
              </w:rPr>
            </w:pPr>
            <w:r>
              <w:rPr>
                <w:sz w:val="19"/>
                <w:szCs w:val="19"/>
              </w:rPr>
              <w:t>20</w:t>
            </w:r>
          </w:p>
        </w:tc>
        <w:tc>
          <w:tcPr>
            <w:tcW w:w="3221" w:type="dxa"/>
            <w:tcBorders>
              <w:left w:val="single" w:color="000000" w:sz="2" w:space="0"/>
              <w:right w:val="single" w:color="000000" w:sz="2" w:space="0"/>
            </w:tcBorders>
            <w:vAlign w:val="top"/>
          </w:tcPr>
          <w:p>
            <w:pPr>
              <w:pStyle w:val="6"/>
              <w:spacing w:before="78" w:line="222" w:lineRule="auto"/>
              <w:ind w:left="131"/>
              <w:rPr>
                <w:sz w:val="19"/>
                <w:szCs w:val="19"/>
              </w:rPr>
            </w:pPr>
            <w:r>
              <w:rPr>
                <w:spacing w:val="4"/>
                <w:sz w:val="19"/>
                <w:szCs w:val="19"/>
              </w:rPr>
              <w:t>中（粗）砂</w:t>
            </w:r>
          </w:p>
        </w:tc>
        <w:tc>
          <w:tcPr>
            <w:tcW w:w="751" w:type="dxa"/>
            <w:tcBorders>
              <w:left w:val="single" w:color="000000" w:sz="2" w:space="0"/>
              <w:right w:val="single" w:color="000000" w:sz="2" w:space="0"/>
            </w:tcBorders>
            <w:vAlign w:val="top"/>
          </w:tcPr>
          <w:p>
            <w:pPr>
              <w:pStyle w:val="6"/>
              <w:spacing w:before="78" w:line="222" w:lineRule="auto"/>
              <w:ind w:left="273"/>
              <w:rPr>
                <w:sz w:val="19"/>
                <w:szCs w:val="19"/>
              </w:rPr>
            </w:pPr>
            <w:r>
              <w:rPr>
                <w:spacing w:val="4"/>
                <w:sz w:val="19"/>
                <w:szCs w:val="19"/>
              </w:rPr>
              <w:t>m³</w:t>
            </w:r>
          </w:p>
        </w:tc>
        <w:tc>
          <w:tcPr>
            <w:tcW w:w="949" w:type="dxa"/>
            <w:tcBorders>
              <w:left w:val="single" w:color="000000" w:sz="2" w:space="0"/>
              <w:right w:val="single" w:color="000000" w:sz="2" w:space="0"/>
            </w:tcBorders>
            <w:vAlign w:val="top"/>
          </w:tcPr>
          <w:p>
            <w:pPr>
              <w:pStyle w:val="6"/>
              <w:spacing w:before="111" w:line="187" w:lineRule="auto"/>
              <w:ind w:left="129"/>
              <w:rPr>
                <w:sz w:val="19"/>
                <w:szCs w:val="19"/>
              </w:rPr>
            </w:pPr>
            <w:r>
              <w:rPr>
                <w:spacing w:val="3"/>
                <w:sz w:val="19"/>
                <w:szCs w:val="19"/>
              </w:rPr>
              <w:t>5503005</w:t>
            </w:r>
          </w:p>
        </w:tc>
        <w:tc>
          <w:tcPr>
            <w:tcW w:w="1591" w:type="dxa"/>
            <w:tcBorders>
              <w:left w:val="single" w:color="000000" w:sz="2" w:space="0"/>
              <w:right w:val="single" w:color="000000" w:sz="2" w:space="0"/>
            </w:tcBorders>
            <w:vAlign w:val="top"/>
          </w:tcPr>
          <w:p>
            <w:pPr>
              <w:pStyle w:val="6"/>
              <w:spacing w:before="110" w:line="188" w:lineRule="auto"/>
              <w:ind w:left="548"/>
              <w:rPr>
                <w:sz w:val="19"/>
                <w:szCs w:val="19"/>
              </w:rPr>
            </w:pPr>
            <w:r>
              <w:rPr>
                <w:spacing w:val="3"/>
                <w:sz w:val="19"/>
                <w:szCs w:val="19"/>
              </w:rPr>
              <w:t>0.100</w:t>
            </w:r>
          </w:p>
        </w:tc>
        <w:tc>
          <w:tcPr>
            <w:tcW w:w="1589" w:type="dxa"/>
            <w:tcBorders>
              <w:left w:val="single" w:color="000000" w:sz="2" w:space="0"/>
              <w:right w:val="single" w:color="000000" w:sz="2" w:space="0"/>
            </w:tcBorders>
            <w:vAlign w:val="top"/>
          </w:tcPr>
          <w:p>
            <w:pPr>
              <w:tabs>
                <w:tab w:val="left" w:pos="838"/>
              </w:tabs>
              <w:spacing w:line="219" w:lineRule="auto"/>
              <w:ind w:left="744"/>
              <w:rPr>
                <w:rFonts w:ascii="Arial"/>
                <w:sz w:val="21"/>
              </w:rPr>
            </w:pPr>
            <w:r>
              <w:rPr>
                <w:rFonts w:ascii="Arial" w:hAnsi="Arial" w:eastAsia="Arial" w:cs="Arial"/>
                <w:sz w:val="21"/>
                <w:szCs w:val="21"/>
                <w:u w:val="single" w:color="auto"/>
              </w:rPr>
              <w:tab/>
            </w:r>
          </w:p>
        </w:tc>
        <w:tc>
          <w:tcPr>
            <w:tcW w:w="1591" w:type="dxa"/>
            <w:tcBorders>
              <w:left w:val="single" w:color="000000" w:sz="2" w:space="0"/>
              <w:right w:val="single" w:color="000000" w:sz="2" w:space="0"/>
            </w:tcBorders>
            <w:vAlign w:val="top"/>
          </w:tcPr>
          <w:p>
            <w:pPr>
              <w:tabs>
                <w:tab w:val="left" w:pos="840"/>
              </w:tabs>
              <w:spacing w:line="219" w:lineRule="auto"/>
              <w:ind w:left="747"/>
              <w:rPr>
                <w:rFonts w:ascii="Arial"/>
                <w:sz w:val="21"/>
              </w:rPr>
            </w:pPr>
            <w:r>
              <w:rPr>
                <w:rFonts w:ascii="Arial" w:hAnsi="Arial" w:eastAsia="Arial" w:cs="Arial"/>
                <w:sz w:val="21"/>
                <w:szCs w:val="21"/>
                <w:u w:val="single" w:color="auto"/>
              </w:rPr>
              <w:tab/>
            </w:r>
          </w:p>
        </w:tc>
        <w:tc>
          <w:tcPr>
            <w:tcW w:w="1596" w:type="dxa"/>
            <w:tcBorders>
              <w:left w:val="single" w:color="000000" w:sz="2" w:space="0"/>
              <w:right w:val="single" w:color="000000" w:sz="2" w:space="0"/>
            </w:tcBorders>
            <w:vAlign w:val="top"/>
          </w:tcPr>
          <w:p>
            <w:pPr>
              <w:tabs>
                <w:tab w:val="left" w:pos="843"/>
              </w:tabs>
              <w:spacing w:line="219" w:lineRule="auto"/>
              <w:ind w:left="750"/>
              <w:rPr>
                <w:rFonts w:ascii="Arial"/>
                <w:sz w:val="21"/>
              </w:rPr>
            </w:pPr>
            <w:r>
              <w:rPr>
                <w:rFonts w:ascii="Arial" w:hAnsi="Arial" w:eastAsia="Arial" w:cs="Arial"/>
                <w:sz w:val="21"/>
                <w:szCs w:val="21"/>
                <w:u w:val="single" w:color="auto"/>
              </w:rPr>
              <w:tab/>
            </w:r>
          </w:p>
        </w:tc>
        <w:tc>
          <w:tcPr>
            <w:tcW w:w="1589" w:type="dxa"/>
            <w:tcBorders>
              <w:left w:val="single" w:color="000000" w:sz="2" w:space="0"/>
              <w:right w:val="single" w:color="000000" w:sz="2" w:space="0"/>
            </w:tcBorders>
            <w:vAlign w:val="top"/>
          </w:tcPr>
          <w:p>
            <w:pPr>
              <w:tabs>
                <w:tab w:val="left" w:pos="839"/>
              </w:tabs>
              <w:spacing w:line="219" w:lineRule="auto"/>
              <w:ind w:left="745"/>
              <w:rPr>
                <w:rFonts w:ascii="Arial"/>
                <w:sz w:val="21"/>
              </w:rPr>
            </w:pPr>
            <w:r>
              <w:rPr>
                <w:rFonts w:ascii="Arial" w:hAnsi="Arial" w:eastAsia="Arial" w:cs="Arial"/>
                <w:sz w:val="21"/>
                <w:szCs w:val="21"/>
                <w:u w:val="single" w:color="auto"/>
              </w:rPr>
              <w:tab/>
            </w:r>
          </w:p>
        </w:tc>
        <w:tc>
          <w:tcPr>
            <w:tcW w:w="1591" w:type="dxa"/>
            <w:tcBorders>
              <w:left w:val="single" w:color="000000" w:sz="2" w:space="0"/>
              <w:right w:val="nil"/>
            </w:tcBorders>
            <w:vAlign w:val="top"/>
          </w:tcPr>
          <w:p>
            <w:pPr>
              <w:tabs>
                <w:tab w:val="left" w:pos="840"/>
              </w:tabs>
              <w:spacing w:line="219" w:lineRule="auto"/>
              <w:ind w:left="748"/>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5" w:hRule="atLeast"/>
        </w:trPr>
        <w:tc>
          <w:tcPr>
            <w:tcW w:w="447" w:type="dxa"/>
            <w:tcBorders>
              <w:left w:val="nil"/>
              <w:right w:val="single" w:color="000000" w:sz="2" w:space="0"/>
            </w:tcBorders>
            <w:vAlign w:val="top"/>
          </w:tcPr>
          <w:p>
            <w:pPr>
              <w:pStyle w:val="6"/>
              <w:spacing w:before="109" w:line="188" w:lineRule="auto"/>
              <w:ind w:left="139"/>
              <w:rPr>
                <w:sz w:val="19"/>
                <w:szCs w:val="19"/>
              </w:rPr>
            </w:pPr>
            <w:r>
              <w:rPr>
                <w:sz w:val="19"/>
                <w:szCs w:val="19"/>
              </w:rPr>
              <w:t>21</w:t>
            </w:r>
          </w:p>
        </w:tc>
        <w:tc>
          <w:tcPr>
            <w:tcW w:w="3221" w:type="dxa"/>
            <w:tcBorders>
              <w:left w:val="single" w:color="000000" w:sz="2" w:space="0"/>
              <w:right w:val="single" w:color="000000" w:sz="2" w:space="0"/>
            </w:tcBorders>
            <w:vAlign w:val="top"/>
          </w:tcPr>
          <w:p>
            <w:pPr>
              <w:pStyle w:val="6"/>
              <w:spacing w:before="77" w:line="221" w:lineRule="auto"/>
              <w:ind w:left="111"/>
              <w:rPr>
                <w:sz w:val="19"/>
                <w:szCs w:val="19"/>
              </w:rPr>
            </w:pPr>
            <w:r>
              <w:rPr>
                <w:spacing w:val="4"/>
                <w:sz w:val="19"/>
                <w:szCs w:val="19"/>
              </w:rPr>
              <w:t>42.5</w:t>
            </w:r>
            <w:r>
              <w:rPr>
                <w:spacing w:val="-30"/>
                <w:sz w:val="19"/>
                <w:szCs w:val="19"/>
              </w:rPr>
              <w:t xml:space="preserve"> </w:t>
            </w:r>
            <w:r>
              <w:rPr>
                <w:spacing w:val="4"/>
                <w:sz w:val="19"/>
                <w:szCs w:val="19"/>
              </w:rPr>
              <w:t>级水泥</w:t>
            </w:r>
          </w:p>
        </w:tc>
        <w:tc>
          <w:tcPr>
            <w:tcW w:w="751" w:type="dxa"/>
            <w:tcBorders>
              <w:left w:val="single" w:color="000000" w:sz="2" w:space="0"/>
              <w:right w:val="single" w:color="000000" w:sz="2" w:space="0"/>
            </w:tcBorders>
            <w:vAlign w:val="top"/>
          </w:tcPr>
          <w:p>
            <w:pPr>
              <w:pStyle w:val="6"/>
              <w:spacing w:before="77" w:line="221" w:lineRule="auto"/>
              <w:ind w:left="331"/>
              <w:rPr>
                <w:sz w:val="19"/>
                <w:szCs w:val="19"/>
              </w:rPr>
            </w:pPr>
            <w:r>
              <w:rPr>
                <w:sz w:val="19"/>
                <w:szCs w:val="19"/>
              </w:rPr>
              <w:t>t</w:t>
            </w:r>
          </w:p>
        </w:tc>
        <w:tc>
          <w:tcPr>
            <w:tcW w:w="949" w:type="dxa"/>
            <w:tcBorders>
              <w:left w:val="single" w:color="000000" w:sz="2" w:space="0"/>
              <w:right w:val="single" w:color="000000" w:sz="2" w:space="0"/>
            </w:tcBorders>
            <w:vAlign w:val="top"/>
          </w:tcPr>
          <w:p>
            <w:pPr>
              <w:pStyle w:val="6"/>
              <w:spacing w:before="111" w:line="187" w:lineRule="auto"/>
              <w:ind w:left="129"/>
              <w:rPr>
                <w:sz w:val="19"/>
                <w:szCs w:val="19"/>
              </w:rPr>
            </w:pPr>
            <w:r>
              <w:rPr>
                <w:spacing w:val="3"/>
                <w:sz w:val="19"/>
                <w:szCs w:val="19"/>
              </w:rPr>
              <w:t>5509002</w:t>
            </w:r>
          </w:p>
        </w:tc>
        <w:tc>
          <w:tcPr>
            <w:tcW w:w="1591" w:type="dxa"/>
            <w:tcBorders>
              <w:left w:val="single" w:color="000000" w:sz="2" w:space="0"/>
              <w:right w:val="single" w:color="000000" w:sz="2" w:space="0"/>
            </w:tcBorders>
            <w:vAlign w:val="top"/>
          </w:tcPr>
          <w:p>
            <w:pPr>
              <w:pStyle w:val="6"/>
              <w:spacing w:before="172" w:line="128" w:lineRule="exact"/>
              <w:ind w:left="744"/>
              <w:rPr>
                <w:sz w:val="19"/>
                <w:szCs w:val="19"/>
              </w:rPr>
            </w:pPr>
            <w:r>
              <w:rPr>
                <w:position w:val="-3"/>
                <w:sz w:val="19"/>
                <w:szCs w:val="19"/>
              </w:rPr>
              <w:t>-</w:t>
            </w:r>
          </w:p>
        </w:tc>
        <w:tc>
          <w:tcPr>
            <w:tcW w:w="1589" w:type="dxa"/>
            <w:tcBorders>
              <w:left w:val="single" w:color="000000" w:sz="2" w:space="0"/>
              <w:right w:val="single" w:color="000000" w:sz="2" w:space="0"/>
            </w:tcBorders>
            <w:vAlign w:val="top"/>
          </w:tcPr>
          <w:p>
            <w:pPr>
              <w:pStyle w:val="6"/>
              <w:spacing w:before="172" w:line="128" w:lineRule="exact"/>
              <w:ind w:left="744"/>
              <w:rPr>
                <w:sz w:val="19"/>
                <w:szCs w:val="19"/>
              </w:rPr>
            </w:pPr>
            <w:r>
              <w:rPr>
                <w:position w:val="-3"/>
                <w:sz w:val="19"/>
                <w:szCs w:val="19"/>
              </w:rPr>
              <w:t>-</w:t>
            </w:r>
          </w:p>
        </w:tc>
        <w:tc>
          <w:tcPr>
            <w:tcW w:w="1591" w:type="dxa"/>
            <w:tcBorders>
              <w:left w:val="single" w:color="000000" w:sz="2" w:space="0"/>
              <w:right w:val="single" w:color="000000" w:sz="2" w:space="0"/>
            </w:tcBorders>
            <w:vAlign w:val="top"/>
          </w:tcPr>
          <w:p>
            <w:pPr>
              <w:pStyle w:val="6"/>
              <w:spacing w:before="172" w:line="128" w:lineRule="exact"/>
              <w:ind w:left="747"/>
              <w:rPr>
                <w:sz w:val="19"/>
                <w:szCs w:val="19"/>
              </w:rPr>
            </w:pPr>
            <w:r>
              <w:rPr>
                <w:position w:val="-3"/>
                <w:sz w:val="19"/>
                <w:szCs w:val="19"/>
              </w:rPr>
              <w:t>-</w:t>
            </w:r>
          </w:p>
        </w:tc>
        <w:tc>
          <w:tcPr>
            <w:tcW w:w="1596" w:type="dxa"/>
            <w:tcBorders>
              <w:left w:val="single" w:color="000000" w:sz="2" w:space="0"/>
              <w:right w:val="single" w:color="000000" w:sz="2" w:space="0"/>
            </w:tcBorders>
            <w:vAlign w:val="top"/>
          </w:tcPr>
          <w:p>
            <w:pPr>
              <w:pStyle w:val="6"/>
              <w:spacing w:before="172" w:line="128" w:lineRule="exact"/>
              <w:ind w:left="750"/>
              <w:rPr>
                <w:sz w:val="19"/>
                <w:szCs w:val="19"/>
              </w:rPr>
            </w:pPr>
            <w:r>
              <w:rPr>
                <w:position w:val="-3"/>
                <w:sz w:val="19"/>
                <w:szCs w:val="19"/>
              </w:rPr>
              <w:t>-</w:t>
            </w:r>
          </w:p>
        </w:tc>
        <w:tc>
          <w:tcPr>
            <w:tcW w:w="1589" w:type="dxa"/>
            <w:tcBorders>
              <w:left w:val="single" w:color="000000" w:sz="2" w:space="0"/>
              <w:right w:val="single" w:color="000000" w:sz="2" w:space="0"/>
            </w:tcBorders>
            <w:vAlign w:val="top"/>
          </w:tcPr>
          <w:p>
            <w:pPr>
              <w:pStyle w:val="6"/>
              <w:spacing w:before="111" w:line="187" w:lineRule="auto"/>
              <w:ind w:left="549"/>
              <w:rPr>
                <w:sz w:val="19"/>
                <w:szCs w:val="19"/>
              </w:rPr>
            </w:pPr>
            <w:r>
              <w:rPr>
                <w:spacing w:val="3"/>
                <w:sz w:val="19"/>
                <w:szCs w:val="19"/>
              </w:rPr>
              <w:t>0.004</w:t>
            </w:r>
          </w:p>
        </w:tc>
        <w:tc>
          <w:tcPr>
            <w:tcW w:w="1591" w:type="dxa"/>
            <w:tcBorders>
              <w:left w:val="single" w:color="000000" w:sz="2" w:space="0"/>
              <w:right w:val="nil"/>
            </w:tcBorders>
            <w:vAlign w:val="top"/>
          </w:tcPr>
          <w:p>
            <w:pPr>
              <w:pStyle w:val="6"/>
              <w:spacing w:before="172" w:line="128" w:lineRule="exact"/>
              <w:ind w:left="748"/>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5" w:hRule="atLeast"/>
        </w:trPr>
        <w:tc>
          <w:tcPr>
            <w:tcW w:w="447" w:type="dxa"/>
            <w:tcBorders>
              <w:left w:val="nil"/>
              <w:right w:val="single" w:color="000000" w:sz="2" w:space="0"/>
            </w:tcBorders>
            <w:vAlign w:val="top"/>
          </w:tcPr>
          <w:p>
            <w:pPr>
              <w:pStyle w:val="6"/>
              <w:spacing w:before="112" w:line="187" w:lineRule="auto"/>
              <w:ind w:left="139"/>
              <w:rPr>
                <w:sz w:val="19"/>
                <w:szCs w:val="19"/>
              </w:rPr>
            </w:pPr>
            <w:r>
              <w:rPr>
                <w:sz w:val="19"/>
                <w:szCs w:val="19"/>
              </w:rPr>
              <w:t>22</w:t>
            </w:r>
          </w:p>
        </w:tc>
        <w:tc>
          <w:tcPr>
            <w:tcW w:w="3221" w:type="dxa"/>
            <w:tcBorders>
              <w:left w:val="single" w:color="000000" w:sz="2" w:space="0"/>
              <w:right w:val="single" w:color="000000" w:sz="2" w:space="0"/>
            </w:tcBorders>
            <w:vAlign w:val="top"/>
          </w:tcPr>
          <w:p>
            <w:pPr>
              <w:pStyle w:val="6"/>
              <w:spacing w:before="78" w:line="220" w:lineRule="auto"/>
              <w:ind w:left="113"/>
              <w:rPr>
                <w:sz w:val="19"/>
                <w:szCs w:val="19"/>
              </w:rPr>
            </w:pPr>
            <w:r>
              <w:rPr>
                <w:spacing w:val="7"/>
                <w:sz w:val="19"/>
                <w:szCs w:val="19"/>
              </w:rPr>
              <w:t>其他材料费</w:t>
            </w:r>
          </w:p>
        </w:tc>
        <w:tc>
          <w:tcPr>
            <w:tcW w:w="751" w:type="dxa"/>
            <w:tcBorders>
              <w:left w:val="single" w:color="000000" w:sz="2" w:space="0"/>
              <w:right w:val="single" w:color="000000" w:sz="2" w:space="0"/>
            </w:tcBorders>
            <w:vAlign w:val="top"/>
          </w:tcPr>
          <w:p>
            <w:pPr>
              <w:pStyle w:val="6"/>
              <w:spacing w:before="78" w:line="220" w:lineRule="auto"/>
              <w:ind w:left="280"/>
              <w:rPr>
                <w:sz w:val="19"/>
                <w:szCs w:val="19"/>
              </w:rPr>
            </w:pPr>
            <w:r>
              <w:rPr>
                <w:sz w:val="19"/>
                <w:szCs w:val="19"/>
              </w:rPr>
              <w:t>元</w:t>
            </w:r>
          </w:p>
        </w:tc>
        <w:tc>
          <w:tcPr>
            <w:tcW w:w="949" w:type="dxa"/>
            <w:tcBorders>
              <w:left w:val="single" w:color="000000" w:sz="2" w:space="0"/>
              <w:right w:val="single" w:color="000000" w:sz="2" w:space="0"/>
            </w:tcBorders>
            <w:vAlign w:val="top"/>
          </w:tcPr>
          <w:p>
            <w:pPr>
              <w:pStyle w:val="6"/>
              <w:spacing w:before="111" w:line="188" w:lineRule="auto"/>
              <w:ind w:left="129"/>
              <w:rPr>
                <w:sz w:val="19"/>
                <w:szCs w:val="19"/>
              </w:rPr>
            </w:pPr>
            <w:r>
              <w:rPr>
                <w:spacing w:val="3"/>
                <w:sz w:val="19"/>
                <w:szCs w:val="19"/>
              </w:rPr>
              <w:t>7801001</w:t>
            </w:r>
          </w:p>
        </w:tc>
        <w:tc>
          <w:tcPr>
            <w:tcW w:w="1591" w:type="dxa"/>
            <w:tcBorders>
              <w:left w:val="single" w:color="000000" w:sz="2" w:space="0"/>
              <w:right w:val="single" w:color="000000" w:sz="2" w:space="0"/>
            </w:tcBorders>
            <w:vAlign w:val="top"/>
          </w:tcPr>
          <w:p>
            <w:pPr>
              <w:pStyle w:val="6"/>
              <w:spacing w:before="112" w:line="187" w:lineRule="auto"/>
              <w:ind w:left="500"/>
              <w:rPr>
                <w:sz w:val="19"/>
                <w:szCs w:val="19"/>
              </w:rPr>
            </w:pPr>
            <w:r>
              <w:rPr>
                <w:spacing w:val="3"/>
                <w:sz w:val="19"/>
                <w:szCs w:val="19"/>
              </w:rPr>
              <w:t>500.00</w:t>
            </w:r>
          </w:p>
        </w:tc>
        <w:tc>
          <w:tcPr>
            <w:tcW w:w="1589" w:type="dxa"/>
            <w:tcBorders>
              <w:left w:val="single" w:color="000000" w:sz="2" w:space="0"/>
              <w:right w:val="single" w:color="000000" w:sz="2" w:space="0"/>
            </w:tcBorders>
            <w:vAlign w:val="top"/>
          </w:tcPr>
          <w:p>
            <w:pPr>
              <w:pStyle w:val="6"/>
              <w:spacing w:before="112" w:line="187" w:lineRule="auto"/>
              <w:ind w:left="549"/>
              <w:rPr>
                <w:sz w:val="19"/>
                <w:szCs w:val="19"/>
              </w:rPr>
            </w:pPr>
            <w:r>
              <w:rPr>
                <w:spacing w:val="2"/>
                <w:sz w:val="19"/>
                <w:szCs w:val="19"/>
              </w:rPr>
              <w:t>20.00</w:t>
            </w:r>
          </w:p>
        </w:tc>
        <w:tc>
          <w:tcPr>
            <w:tcW w:w="1591" w:type="dxa"/>
            <w:tcBorders>
              <w:left w:val="single" w:color="000000" w:sz="2" w:space="0"/>
              <w:right w:val="single" w:color="000000" w:sz="2" w:space="0"/>
            </w:tcBorders>
            <w:vAlign w:val="top"/>
          </w:tcPr>
          <w:p>
            <w:pPr>
              <w:pStyle w:val="6"/>
              <w:spacing w:before="173" w:line="128" w:lineRule="exact"/>
              <w:ind w:left="747"/>
              <w:rPr>
                <w:sz w:val="19"/>
                <w:szCs w:val="19"/>
              </w:rPr>
            </w:pPr>
            <w:r>
              <w:rPr>
                <w:position w:val="-3"/>
                <w:sz w:val="19"/>
                <w:szCs w:val="19"/>
              </w:rPr>
              <w:t>-</w:t>
            </w:r>
          </w:p>
        </w:tc>
        <w:tc>
          <w:tcPr>
            <w:tcW w:w="1596" w:type="dxa"/>
            <w:tcBorders>
              <w:left w:val="single" w:color="000000" w:sz="2" w:space="0"/>
              <w:right w:val="single" w:color="000000" w:sz="2" w:space="0"/>
            </w:tcBorders>
            <w:vAlign w:val="top"/>
          </w:tcPr>
          <w:p>
            <w:pPr>
              <w:pStyle w:val="6"/>
              <w:spacing w:before="173" w:line="128" w:lineRule="exact"/>
              <w:ind w:left="750"/>
              <w:rPr>
                <w:sz w:val="19"/>
                <w:szCs w:val="19"/>
              </w:rPr>
            </w:pPr>
            <w:r>
              <w:rPr>
                <w:position w:val="-3"/>
                <w:sz w:val="19"/>
                <w:szCs w:val="19"/>
              </w:rPr>
              <w:t>-</w:t>
            </w:r>
          </w:p>
        </w:tc>
        <w:tc>
          <w:tcPr>
            <w:tcW w:w="1589" w:type="dxa"/>
            <w:tcBorders>
              <w:left w:val="single" w:color="000000" w:sz="2" w:space="0"/>
              <w:right w:val="single" w:color="000000" w:sz="2" w:space="0"/>
            </w:tcBorders>
            <w:vAlign w:val="top"/>
          </w:tcPr>
          <w:p>
            <w:pPr>
              <w:pStyle w:val="6"/>
              <w:spacing w:before="111" w:line="188" w:lineRule="auto"/>
              <w:ind w:left="512"/>
              <w:rPr>
                <w:sz w:val="19"/>
                <w:szCs w:val="19"/>
              </w:rPr>
            </w:pPr>
            <w:r>
              <w:rPr>
                <w:spacing w:val="1"/>
                <w:sz w:val="19"/>
                <w:szCs w:val="19"/>
              </w:rPr>
              <w:t>124.70</w:t>
            </w:r>
          </w:p>
        </w:tc>
        <w:tc>
          <w:tcPr>
            <w:tcW w:w="1591" w:type="dxa"/>
            <w:tcBorders>
              <w:left w:val="single" w:color="000000" w:sz="2" w:space="0"/>
              <w:right w:val="nil"/>
            </w:tcBorders>
            <w:vAlign w:val="top"/>
          </w:tcPr>
          <w:p>
            <w:pPr>
              <w:pStyle w:val="6"/>
              <w:spacing w:before="112" w:line="187" w:lineRule="auto"/>
              <w:ind w:left="552"/>
              <w:rPr>
                <w:sz w:val="19"/>
                <w:szCs w:val="19"/>
              </w:rPr>
            </w:pPr>
            <w:r>
              <w:rPr>
                <w:spacing w:val="2"/>
                <w:sz w:val="19"/>
                <w:szCs w:val="19"/>
              </w:rPr>
              <w:t>28.70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7" w:hRule="atLeast"/>
        </w:trPr>
        <w:tc>
          <w:tcPr>
            <w:tcW w:w="447" w:type="dxa"/>
            <w:tcBorders>
              <w:left w:val="nil"/>
              <w:right w:val="single" w:color="000000" w:sz="2" w:space="0"/>
            </w:tcBorders>
            <w:vAlign w:val="top"/>
          </w:tcPr>
          <w:p>
            <w:pPr>
              <w:pStyle w:val="6"/>
              <w:spacing w:before="115" w:line="186" w:lineRule="auto"/>
              <w:ind w:left="139"/>
              <w:rPr>
                <w:sz w:val="19"/>
                <w:szCs w:val="19"/>
              </w:rPr>
            </w:pPr>
            <w:r>
              <w:rPr>
                <w:sz w:val="19"/>
                <w:szCs w:val="19"/>
              </w:rPr>
              <w:t>23</w:t>
            </w:r>
          </w:p>
        </w:tc>
        <w:tc>
          <w:tcPr>
            <w:tcW w:w="3221" w:type="dxa"/>
            <w:tcBorders>
              <w:left w:val="single" w:color="000000" w:sz="2" w:space="0"/>
              <w:right w:val="single" w:color="000000" w:sz="2" w:space="0"/>
            </w:tcBorders>
            <w:vAlign w:val="top"/>
          </w:tcPr>
          <w:p>
            <w:pPr>
              <w:pStyle w:val="6"/>
              <w:spacing w:before="82" w:line="218" w:lineRule="auto"/>
              <w:ind w:left="116"/>
              <w:rPr>
                <w:sz w:val="19"/>
                <w:szCs w:val="19"/>
              </w:rPr>
            </w:pPr>
            <w:r>
              <w:rPr>
                <w:spacing w:val="2"/>
                <w:sz w:val="19"/>
                <w:szCs w:val="19"/>
              </w:rPr>
              <w:t>3t</w:t>
            </w:r>
            <w:r>
              <w:rPr>
                <w:spacing w:val="-7"/>
                <w:sz w:val="19"/>
                <w:szCs w:val="19"/>
              </w:rPr>
              <w:t xml:space="preserve"> </w:t>
            </w:r>
            <w:r>
              <w:rPr>
                <w:spacing w:val="2"/>
                <w:sz w:val="19"/>
                <w:szCs w:val="19"/>
              </w:rPr>
              <w:t>以内载货汽车</w:t>
            </w:r>
          </w:p>
        </w:tc>
        <w:tc>
          <w:tcPr>
            <w:tcW w:w="751" w:type="dxa"/>
            <w:tcBorders>
              <w:left w:val="single" w:color="000000" w:sz="2" w:space="0"/>
              <w:right w:val="single" w:color="000000" w:sz="2" w:space="0"/>
            </w:tcBorders>
            <w:vAlign w:val="top"/>
          </w:tcPr>
          <w:p>
            <w:pPr>
              <w:pStyle w:val="6"/>
              <w:spacing w:before="82" w:line="218" w:lineRule="auto"/>
              <w:ind w:left="193"/>
              <w:rPr>
                <w:sz w:val="19"/>
                <w:szCs w:val="19"/>
              </w:rPr>
            </w:pPr>
            <w:r>
              <w:rPr>
                <w:spacing w:val="-2"/>
                <w:sz w:val="19"/>
                <w:szCs w:val="19"/>
              </w:rPr>
              <w:t>台班</w:t>
            </w:r>
          </w:p>
        </w:tc>
        <w:tc>
          <w:tcPr>
            <w:tcW w:w="949" w:type="dxa"/>
            <w:tcBorders>
              <w:left w:val="single" w:color="000000" w:sz="2" w:space="0"/>
              <w:right w:val="single" w:color="000000" w:sz="2" w:space="0"/>
            </w:tcBorders>
            <w:vAlign w:val="top"/>
          </w:tcPr>
          <w:p>
            <w:pPr>
              <w:pStyle w:val="6"/>
              <w:spacing w:before="115" w:line="186" w:lineRule="auto"/>
              <w:ind w:left="125"/>
              <w:rPr>
                <w:sz w:val="19"/>
                <w:szCs w:val="19"/>
              </w:rPr>
            </w:pPr>
            <w:r>
              <w:rPr>
                <w:spacing w:val="3"/>
                <w:sz w:val="19"/>
                <w:szCs w:val="19"/>
              </w:rPr>
              <w:t>8007002</w:t>
            </w:r>
          </w:p>
        </w:tc>
        <w:tc>
          <w:tcPr>
            <w:tcW w:w="1591" w:type="dxa"/>
            <w:tcBorders>
              <w:left w:val="single" w:color="000000" w:sz="2" w:space="0"/>
              <w:right w:val="single" w:color="000000" w:sz="2" w:space="0"/>
            </w:tcBorders>
            <w:vAlign w:val="top"/>
          </w:tcPr>
          <w:p>
            <w:pPr>
              <w:pStyle w:val="6"/>
              <w:spacing w:before="115" w:line="186" w:lineRule="auto"/>
              <w:ind w:left="612"/>
              <w:rPr>
                <w:sz w:val="19"/>
                <w:szCs w:val="19"/>
              </w:rPr>
            </w:pPr>
            <w:r>
              <w:rPr>
                <w:spacing w:val="-1"/>
                <w:sz w:val="19"/>
                <w:szCs w:val="19"/>
              </w:rPr>
              <w:t>1.24</w:t>
            </w:r>
          </w:p>
        </w:tc>
        <w:tc>
          <w:tcPr>
            <w:tcW w:w="1589" w:type="dxa"/>
            <w:tcBorders>
              <w:left w:val="single" w:color="000000" w:sz="2" w:space="0"/>
              <w:right w:val="single" w:color="000000" w:sz="2" w:space="0"/>
            </w:tcBorders>
            <w:vAlign w:val="top"/>
          </w:tcPr>
          <w:p>
            <w:pPr>
              <w:pStyle w:val="6"/>
              <w:spacing w:before="177" w:line="128" w:lineRule="exact"/>
              <w:ind w:left="744"/>
              <w:rPr>
                <w:sz w:val="19"/>
                <w:szCs w:val="19"/>
              </w:rPr>
            </w:pPr>
            <w:r>
              <w:rPr>
                <w:position w:val="-3"/>
                <w:sz w:val="19"/>
                <w:szCs w:val="19"/>
              </w:rPr>
              <w:t>-</w:t>
            </w:r>
          </w:p>
        </w:tc>
        <w:tc>
          <w:tcPr>
            <w:tcW w:w="1591" w:type="dxa"/>
            <w:tcBorders>
              <w:left w:val="single" w:color="000000" w:sz="2" w:space="0"/>
              <w:right w:val="single" w:color="000000" w:sz="2" w:space="0"/>
            </w:tcBorders>
            <w:vAlign w:val="top"/>
          </w:tcPr>
          <w:p>
            <w:pPr>
              <w:pStyle w:val="6"/>
              <w:spacing w:before="177" w:line="128" w:lineRule="exact"/>
              <w:ind w:left="747"/>
              <w:rPr>
                <w:sz w:val="19"/>
                <w:szCs w:val="19"/>
              </w:rPr>
            </w:pPr>
            <w:r>
              <w:rPr>
                <w:position w:val="-3"/>
                <w:sz w:val="19"/>
                <w:szCs w:val="19"/>
              </w:rPr>
              <w:t>-</w:t>
            </w:r>
          </w:p>
        </w:tc>
        <w:tc>
          <w:tcPr>
            <w:tcW w:w="1596" w:type="dxa"/>
            <w:tcBorders>
              <w:left w:val="single" w:color="000000" w:sz="2" w:space="0"/>
              <w:right w:val="single" w:color="000000" w:sz="2" w:space="0"/>
            </w:tcBorders>
            <w:vAlign w:val="top"/>
          </w:tcPr>
          <w:p>
            <w:pPr>
              <w:pStyle w:val="6"/>
              <w:spacing w:before="177" w:line="128" w:lineRule="exact"/>
              <w:ind w:left="750"/>
              <w:rPr>
                <w:sz w:val="19"/>
                <w:szCs w:val="19"/>
              </w:rPr>
            </w:pPr>
            <w:r>
              <w:rPr>
                <w:position w:val="-3"/>
                <w:sz w:val="19"/>
                <w:szCs w:val="19"/>
              </w:rPr>
              <w:t>-</w:t>
            </w:r>
          </w:p>
        </w:tc>
        <w:tc>
          <w:tcPr>
            <w:tcW w:w="1589" w:type="dxa"/>
            <w:tcBorders>
              <w:left w:val="single" w:color="000000" w:sz="2" w:space="0"/>
              <w:right w:val="single" w:color="000000" w:sz="2" w:space="0"/>
            </w:tcBorders>
            <w:vAlign w:val="top"/>
          </w:tcPr>
          <w:p>
            <w:pPr>
              <w:pStyle w:val="6"/>
              <w:spacing w:before="115" w:line="186" w:lineRule="auto"/>
              <w:ind w:left="600"/>
              <w:rPr>
                <w:sz w:val="19"/>
                <w:szCs w:val="19"/>
              </w:rPr>
            </w:pPr>
            <w:r>
              <w:rPr>
                <w:spacing w:val="3"/>
                <w:sz w:val="19"/>
                <w:szCs w:val="19"/>
              </w:rPr>
              <w:t>0.35</w:t>
            </w:r>
          </w:p>
        </w:tc>
        <w:tc>
          <w:tcPr>
            <w:tcW w:w="1591" w:type="dxa"/>
            <w:tcBorders>
              <w:left w:val="single" w:color="000000" w:sz="2" w:space="0"/>
              <w:right w:val="nil"/>
            </w:tcBorders>
            <w:vAlign w:val="top"/>
          </w:tcPr>
          <w:p>
            <w:pPr>
              <w:pStyle w:val="6"/>
              <w:spacing w:before="177" w:line="128" w:lineRule="exact"/>
              <w:ind w:left="748"/>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5" w:hRule="atLeast"/>
        </w:trPr>
        <w:tc>
          <w:tcPr>
            <w:tcW w:w="447" w:type="dxa"/>
            <w:tcBorders>
              <w:left w:val="nil"/>
              <w:right w:val="single" w:color="000000" w:sz="2" w:space="0"/>
            </w:tcBorders>
            <w:vAlign w:val="top"/>
          </w:tcPr>
          <w:p>
            <w:pPr>
              <w:pStyle w:val="6"/>
              <w:spacing w:before="115" w:line="184" w:lineRule="auto"/>
              <w:ind w:left="139"/>
              <w:rPr>
                <w:sz w:val="19"/>
                <w:szCs w:val="19"/>
              </w:rPr>
            </w:pPr>
            <w:r>
              <w:rPr>
                <w:sz w:val="19"/>
                <w:szCs w:val="19"/>
              </w:rPr>
              <w:t>24</w:t>
            </w:r>
          </w:p>
        </w:tc>
        <w:tc>
          <w:tcPr>
            <w:tcW w:w="3221" w:type="dxa"/>
            <w:tcBorders>
              <w:left w:val="single" w:color="000000" w:sz="2" w:space="0"/>
              <w:right w:val="single" w:color="000000" w:sz="2" w:space="0"/>
            </w:tcBorders>
            <w:vAlign w:val="top"/>
          </w:tcPr>
          <w:p>
            <w:pPr>
              <w:pStyle w:val="6"/>
              <w:spacing w:before="81" w:line="217" w:lineRule="auto"/>
              <w:ind w:left="116"/>
              <w:rPr>
                <w:sz w:val="19"/>
                <w:szCs w:val="19"/>
              </w:rPr>
            </w:pPr>
            <w:r>
              <w:rPr>
                <w:spacing w:val="4"/>
                <w:sz w:val="19"/>
                <w:szCs w:val="19"/>
              </w:rPr>
              <w:t>30</w:t>
            </w:r>
            <w:r>
              <w:rPr>
                <w:sz w:val="19"/>
                <w:szCs w:val="19"/>
              </w:rPr>
              <w:t>kN</w:t>
            </w:r>
            <w:r>
              <w:rPr>
                <w:spacing w:val="4"/>
                <w:sz w:val="19"/>
                <w:szCs w:val="19"/>
              </w:rPr>
              <w:t xml:space="preserve"> 以内单筒慢动卷扬机</w:t>
            </w:r>
          </w:p>
        </w:tc>
        <w:tc>
          <w:tcPr>
            <w:tcW w:w="751" w:type="dxa"/>
            <w:tcBorders>
              <w:left w:val="single" w:color="000000" w:sz="2" w:space="0"/>
              <w:right w:val="single" w:color="000000" w:sz="2" w:space="0"/>
            </w:tcBorders>
            <w:vAlign w:val="top"/>
          </w:tcPr>
          <w:p>
            <w:pPr>
              <w:pStyle w:val="6"/>
              <w:spacing w:before="81" w:line="217" w:lineRule="auto"/>
              <w:ind w:left="193"/>
              <w:rPr>
                <w:sz w:val="19"/>
                <w:szCs w:val="19"/>
              </w:rPr>
            </w:pPr>
            <w:r>
              <w:rPr>
                <w:spacing w:val="-2"/>
                <w:sz w:val="19"/>
                <w:szCs w:val="19"/>
              </w:rPr>
              <w:t>台班</w:t>
            </w:r>
          </w:p>
        </w:tc>
        <w:tc>
          <w:tcPr>
            <w:tcW w:w="949" w:type="dxa"/>
            <w:tcBorders>
              <w:left w:val="single" w:color="000000" w:sz="2" w:space="0"/>
              <w:right w:val="single" w:color="000000" w:sz="2" w:space="0"/>
            </w:tcBorders>
            <w:vAlign w:val="top"/>
          </w:tcPr>
          <w:p>
            <w:pPr>
              <w:pStyle w:val="6"/>
              <w:spacing w:before="115" w:line="184" w:lineRule="auto"/>
              <w:ind w:left="125"/>
              <w:rPr>
                <w:sz w:val="19"/>
                <w:szCs w:val="19"/>
              </w:rPr>
            </w:pPr>
            <w:r>
              <w:rPr>
                <w:spacing w:val="3"/>
                <w:sz w:val="19"/>
                <w:szCs w:val="19"/>
              </w:rPr>
              <w:t>8009080</w:t>
            </w:r>
          </w:p>
        </w:tc>
        <w:tc>
          <w:tcPr>
            <w:tcW w:w="1591" w:type="dxa"/>
            <w:tcBorders>
              <w:left w:val="single" w:color="000000" w:sz="2" w:space="0"/>
              <w:right w:val="single" w:color="000000" w:sz="2" w:space="0"/>
            </w:tcBorders>
            <w:vAlign w:val="top"/>
          </w:tcPr>
          <w:p>
            <w:pPr>
              <w:pStyle w:val="6"/>
              <w:spacing w:before="115" w:line="184" w:lineRule="auto"/>
              <w:ind w:left="599"/>
              <w:rPr>
                <w:sz w:val="19"/>
                <w:szCs w:val="19"/>
              </w:rPr>
            </w:pPr>
            <w:r>
              <w:rPr>
                <w:spacing w:val="3"/>
                <w:sz w:val="19"/>
                <w:szCs w:val="19"/>
              </w:rPr>
              <w:t>0.50</w:t>
            </w:r>
          </w:p>
        </w:tc>
        <w:tc>
          <w:tcPr>
            <w:tcW w:w="1589" w:type="dxa"/>
            <w:tcBorders>
              <w:left w:val="single" w:color="000000" w:sz="2" w:space="0"/>
              <w:right w:val="single" w:color="000000" w:sz="2" w:space="0"/>
            </w:tcBorders>
            <w:vAlign w:val="top"/>
          </w:tcPr>
          <w:p>
            <w:pPr>
              <w:pStyle w:val="6"/>
              <w:spacing w:before="176" w:line="128" w:lineRule="exact"/>
              <w:ind w:left="744"/>
              <w:rPr>
                <w:sz w:val="19"/>
                <w:szCs w:val="19"/>
              </w:rPr>
            </w:pPr>
            <w:r>
              <w:rPr>
                <w:position w:val="-3"/>
                <w:sz w:val="19"/>
                <w:szCs w:val="19"/>
              </w:rPr>
              <w:t>-</w:t>
            </w:r>
          </w:p>
        </w:tc>
        <w:tc>
          <w:tcPr>
            <w:tcW w:w="1591" w:type="dxa"/>
            <w:tcBorders>
              <w:left w:val="single" w:color="000000" w:sz="2" w:space="0"/>
              <w:right w:val="single" w:color="000000" w:sz="2" w:space="0"/>
            </w:tcBorders>
            <w:vAlign w:val="top"/>
          </w:tcPr>
          <w:p>
            <w:pPr>
              <w:pStyle w:val="6"/>
              <w:spacing w:before="176" w:line="128" w:lineRule="exact"/>
              <w:ind w:left="747"/>
              <w:rPr>
                <w:sz w:val="19"/>
                <w:szCs w:val="19"/>
              </w:rPr>
            </w:pPr>
            <w:r>
              <w:rPr>
                <w:position w:val="-3"/>
                <w:sz w:val="19"/>
                <w:szCs w:val="19"/>
              </w:rPr>
              <w:t>-</w:t>
            </w:r>
          </w:p>
        </w:tc>
        <w:tc>
          <w:tcPr>
            <w:tcW w:w="1596" w:type="dxa"/>
            <w:tcBorders>
              <w:left w:val="single" w:color="000000" w:sz="2" w:space="0"/>
              <w:right w:val="single" w:color="000000" w:sz="2" w:space="0"/>
            </w:tcBorders>
            <w:vAlign w:val="top"/>
          </w:tcPr>
          <w:p>
            <w:pPr>
              <w:pStyle w:val="6"/>
              <w:spacing w:before="176" w:line="128" w:lineRule="exact"/>
              <w:ind w:left="750"/>
              <w:rPr>
                <w:sz w:val="19"/>
                <w:szCs w:val="19"/>
              </w:rPr>
            </w:pPr>
            <w:r>
              <w:rPr>
                <w:position w:val="-3"/>
                <w:sz w:val="19"/>
                <w:szCs w:val="19"/>
              </w:rPr>
              <w:t>-</w:t>
            </w:r>
          </w:p>
        </w:tc>
        <w:tc>
          <w:tcPr>
            <w:tcW w:w="1589" w:type="dxa"/>
            <w:tcBorders>
              <w:left w:val="single" w:color="000000" w:sz="2" w:space="0"/>
              <w:right w:val="single" w:color="000000" w:sz="2" w:space="0"/>
            </w:tcBorders>
            <w:vAlign w:val="top"/>
          </w:tcPr>
          <w:p>
            <w:pPr>
              <w:pStyle w:val="6"/>
              <w:spacing w:before="176" w:line="128" w:lineRule="exact"/>
              <w:ind w:left="745"/>
              <w:rPr>
                <w:sz w:val="19"/>
                <w:szCs w:val="19"/>
              </w:rPr>
            </w:pPr>
            <w:r>
              <w:rPr>
                <w:position w:val="-3"/>
                <w:sz w:val="19"/>
                <w:szCs w:val="19"/>
              </w:rPr>
              <w:t>-</w:t>
            </w:r>
          </w:p>
        </w:tc>
        <w:tc>
          <w:tcPr>
            <w:tcW w:w="1591" w:type="dxa"/>
            <w:tcBorders>
              <w:left w:val="single" w:color="000000" w:sz="2" w:space="0"/>
              <w:right w:val="nil"/>
            </w:tcBorders>
            <w:vAlign w:val="top"/>
          </w:tcPr>
          <w:p>
            <w:pPr>
              <w:pStyle w:val="6"/>
              <w:spacing w:before="176" w:line="128" w:lineRule="exact"/>
              <w:ind w:left="748"/>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4" w:hRule="atLeast"/>
        </w:trPr>
        <w:tc>
          <w:tcPr>
            <w:tcW w:w="447" w:type="dxa"/>
            <w:tcBorders>
              <w:left w:val="nil"/>
              <w:right w:val="single" w:color="000000" w:sz="2" w:space="0"/>
            </w:tcBorders>
            <w:vAlign w:val="top"/>
          </w:tcPr>
          <w:p>
            <w:pPr>
              <w:pStyle w:val="6"/>
              <w:spacing w:before="116" w:line="182" w:lineRule="auto"/>
              <w:ind w:left="139"/>
              <w:rPr>
                <w:sz w:val="19"/>
                <w:szCs w:val="19"/>
              </w:rPr>
            </w:pPr>
            <w:r>
              <w:rPr>
                <w:sz w:val="19"/>
                <w:szCs w:val="19"/>
              </w:rPr>
              <w:t>25</w:t>
            </w:r>
          </w:p>
        </w:tc>
        <w:tc>
          <w:tcPr>
            <w:tcW w:w="3221" w:type="dxa"/>
            <w:tcBorders>
              <w:left w:val="single" w:color="000000" w:sz="2" w:space="0"/>
              <w:right w:val="single" w:color="000000" w:sz="2" w:space="0"/>
            </w:tcBorders>
            <w:vAlign w:val="top"/>
          </w:tcPr>
          <w:p>
            <w:pPr>
              <w:pStyle w:val="6"/>
              <w:spacing w:before="82" w:line="215" w:lineRule="auto"/>
              <w:ind w:left="116"/>
              <w:rPr>
                <w:sz w:val="19"/>
                <w:szCs w:val="19"/>
              </w:rPr>
            </w:pPr>
            <w:r>
              <w:rPr>
                <w:spacing w:val="-2"/>
                <w:sz w:val="19"/>
                <w:szCs w:val="19"/>
              </w:rPr>
              <w:t>32kV</w:t>
            </w:r>
            <w:r>
              <w:rPr>
                <w:spacing w:val="-11"/>
                <w:sz w:val="19"/>
                <w:szCs w:val="19"/>
              </w:rPr>
              <w:t xml:space="preserve"> </w:t>
            </w:r>
            <w:r>
              <w:rPr>
                <w:spacing w:val="-2"/>
                <w:sz w:val="19"/>
                <w:szCs w:val="19"/>
              </w:rPr>
              <w:t>·A 以内交流电弧焊机</w:t>
            </w:r>
          </w:p>
        </w:tc>
        <w:tc>
          <w:tcPr>
            <w:tcW w:w="751" w:type="dxa"/>
            <w:tcBorders>
              <w:left w:val="single" w:color="000000" w:sz="2" w:space="0"/>
              <w:right w:val="single" w:color="000000" w:sz="2" w:space="0"/>
            </w:tcBorders>
            <w:vAlign w:val="top"/>
          </w:tcPr>
          <w:p>
            <w:pPr>
              <w:pStyle w:val="6"/>
              <w:spacing w:before="82" w:line="215" w:lineRule="auto"/>
              <w:ind w:left="193"/>
              <w:rPr>
                <w:sz w:val="19"/>
                <w:szCs w:val="19"/>
              </w:rPr>
            </w:pPr>
            <w:r>
              <w:rPr>
                <w:spacing w:val="-2"/>
                <w:sz w:val="19"/>
                <w:szCs w:val="19"/>
              </w:rPr>
              <w:t>台班</w:t>
            </w:r>
          </w:p>
        </w:tc>
        <w:tc>
          <w:tcPr>
            <w:tcW w:w="949" w:type="dxa"/>
            <w:tcBorders>
              <w:left w:val="single" w:color="000000" w:sz="2" w:space="0"/>
              <w:right w:val="single" w:color="000000" w:sz="2" w:space="0"/>
            </w:tcBorders>
            <w:vAlign w:val="top"/>
          </w:tcPr>
          <w:p>
            <w:pPr>
              <w:pStyle w:val="6"/>
              <w:spacing w:before="115" w:line="183" w:lineRule="auto"/>
              <w:ind w:left="125"/>
              <w:rPr>
                <w:sz w:val="19"/>
                <w:szCs w:val="19"/>
              </w:rPr>
            </w:pPr>
            <w:r>
              <w:rPr>
                <w:spacing w:val="3"/>
                <w:sz w:val="19"/>
                <w:szCs w:val="19"/>
              </w:rPr>
              <w:t>8015028</w:t>
            </w:r>
          </w:p>
        </w:tc>
        <w:tc>
          <w:tcPr>
            <w:tcW w:w="1591" w:type="dxa"/>
            <w:tcBorders>
              <w:left w:val="single" w:color="000000" w:sz="2" w:space="0"/>
              <w:right w:val="single" w:color="000000" w:sz="2" w:space="0"/>
            </w:tcBorders>
            <w:vAlign w:val="top"/>
          </w:tcPr>
          <w:p>
            <w:pPr>
              <w:pStyle w:val="6"/>
              <w:spacing w:before="116" w:line="182" w:lineRule="auto"/>
              <w:ind w:left="599"/>
              <w:rPr>
                <w:sz w:val="19"/>
                <w:szCs w:val="19"/>
              </w:rPr>
            </w:pPr>
            <w:r>
              <w:rPr>
                <w:spacing w:val="2"/>
                <w:sz w:val="19"/>
                <w:szCs w:val="19"/>
              </w:rPr>
              <w:t>2.70</w:t>
            </w:r>
          </w:p>
        </w:tc>
        <w:tc>
          <w:tcPr>
            <w:tcW w:w="1589" w:type="dxa"/>
            <w:tcBorders>
              <w:left w:val="single" w:color="000000" w:sz="2" w:space="0"/>
              <w:right w:val="single" w:color="000000" w:sz="2" w:space="0"/>
            </w:tcBorders>
            <w:vAlign w:val="top"/>
          </w:tcPr>
          <w:p>
            <w:pPr>
              <w:tabs>
                <w:tab w:val="left" w:pos="838"/>
              </w:tabs>
              <w:spacing w:line="224" w:lineRule="auto"/>
              <w:ind w:left="744"/>
              <w:rPr>
                <w:rFonts w:ascii="Arial"/>
                <w:sz w:val="21"/>
              </w:rPr>
            </w:pPr>
            <w:r>
              <w:rPr>
                <w:rFonts w:ascii="Arial" w:hAnsi="Arial" w:eastAsia="Arial" w:cs="Arial"/>
                <w:sz w:val="21"/>
                <w:szCs w:val="21"/>
                <w:u w:val="single" w:color="auto"/>
              </w:rPr>
              <w:tab/>
            </w:r>
          </w:p>
        </w:tc>
        <w:tc>
          <w:tcPr>
            <w:tcW w:w="1591" w:type="dxa"/>
            <w:tcBorders>
              <w:left w:val="single" w:color="000000" w:sz="2" w:space="0"/>
              <w:right w:val="single" w:color="000000" w:sz="2" w:space="0"/>
            </w:tcBorders>
            <w:vAlign w:val="top"/>
          </w:tcPr>
          <w:p>
            <w:pPr>
              <w:tabs>
                <w:tab w:val="left" w:pos="840"/>
              </w:tabs>
              <w:spacing w:line="224" w:lineRule="auto"/>
              <w:ind w:left="747"/>
              <w:rPr>
                <w:rFonts w:ascii="Arial"/>
                <w:sz w:val="21"/>
              </w:rPr>
            </w:pPr>
            <w:r>
              <w:rPr>
                <w:rFonts w:ascii="Arial" w:hAnsi="Arial" w:eastAsia="Arial" w:cs="Arial"/>
                <w:sz w:val="21"/>
                <w:szCs w:val="21"/>
                <w:u w:val="single" w:color="auto"/>
              </w:rPr>
              <w:tab/>
            </w:r>
          </w:p>
        </w:tc>
        <w:tc>
          <w:tcPr>
            <w:tcW w:w="1596" w:type="dxa"/>
            <w:tcBorders>
              <w:left w:val="single" w:color="000000" w:sz="2" w:space="0"/>
              <w:right w:val="single" w:color="000000" w:sz="2" w:space="0"/>
            </w:tcBorders>
            <w:vAlign w:val="top"/>
          </w:tcPr>
          <w:p>
            <w:pPr>
              <w:tabs>
                <w:tab w:val="left" w:pos="843"/>
              </w:tabs>
              <w:spacing w:line="224" w:lineRule="auto"/>
              <w:ind w:left="750"/>
              <w:rPr>
                <w:rFonts w:ascii="Arial"/>
                <w:sz w:val="21"/>
              </w:rPr>
            </w:pPr>
            <w:r>
              <w:rPr>
                <w:rFonts w:ascii="Arial" w:hAnsi="Arial" w:eastAsia="Arial" w:cs="Arial"/>
                <w:sz w:val="21"/>
                <w:szCs w:val="21"/>
                <w:u w:val="single" w:color="auto"/>
              </w:rPr>
              <w:tab/>
            </w:r>
          </w:p>
        </w:tc>
        <w:tc>
          <w:tcPr>
            <w:tcW w:w="1589" w:type="dxa"/>
            <w:tcBorders>
              <w:left w:val="single" w:color="000000" w:sz="2" w:space="0"/>
              <w:right w:val="single" w:color="000000" w:sz="2" w:space="0"/>
            </w:tcBorders>
            <w:vAlign w:val="top"/>
          </w:tcPr>
          <w:p>
            <w:pPr>
              <w:tabs>
                <w:tab w:val="left" w:pos="839"/>
              </w:tabs>
              <w:spacing w:line="224" w:lineRule="auto"/>
              <w:ind w:left="745"/>
              <w:rPr>
                <w:rFonts w:ascii="Arial"/>
                <w:sz w:val="21"/>
              </w:rPr>
            </w:pPr>
            <w:r>
              <w:rPr>
                <w:rFonts w:ascii="Arial" w:hAnsi="Arial" w:eastAsia="Arial" w:cs="Arial"/>
                <w:sz w:val="21"/>
                <w:szCs w:val="21"/>
                <w:u w:val="single" w:color="auto"/>
              </w:rPr>
              <w:tab/>
            </w:r>
          </w:p>
        </w:tc>
        <w:tc>
          <w:tcPr>
            <w:tcW w:w="1591" w:type="dxa"/>
            <w:tcBorders>
              <w:left w:val="single" w:color="000000" w:sz="2" w:space="0"/>
              <w:right w:val="nil"/>
            </w:tcBorders>
            <w:vAlign w:val="top"/>
          </w:tcPr>
          <w:p>
            <w:pPr>
              <w:tabs>
                <w:tab w:val="left" w:pos="840"/>
              </w:tabs>
              <w:spacing w:line="224" w:lineRule="auto"/>
              <w:ind w:left="748"/>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7" w:hRule="atLeast"/>
        </w:trPr>
        <w:tc>
          <w:tcPr>
            <w:tcW w:w="447" w:type="dxa"/>
            <w:tcBorders>
              <w:left w:val="nil"/>
              <w:right w:val="single" w:color="000000" w:sz="2" w:space="0"/>
            </w:tcBorders>
            <w:vAlign w:val="top"/>
          </w:tcPr>
          <w:p>
            <w:pPr>
              <w:pStyle w:val="6"/>
              <w:spacing w:before="120" w:line="181" w:lineRule="auto"/>
              <w:ind w:left="139"/>
              <w:rPr>
                <w:sz w:val="19"/>
                <w:szCs w:val="19"/>
              </w:rPr>
            </w:pPr>
            <w:r>
              <w:rPr>
                <w:sz w:val="19"/>
                <w:szCs w:val="19"/>
              </w:rPr>
              <w:t>26</w:t>
            </w:r>
          </w:p>
        </w:tc>
        <w:tc>
          <w:tcPr>
            <w:tcW w:w="3221" w:type="dxa"/>
            <w:tcBorders>
              <w:left w:val="single" w:color="000000" w:sz="2" w:space="0"/>
              <w:right w:val="single" w:color="000000" w:sz="2" w:space="0"/>
            </w:tcBorders>
            <w:vAlign w:val="top"/>
          </w:tcPr>
          <w:p>
            <w:pPr>
              <w:pStyle w:val="6"/>
              <w:spacing w:before="87" w:line="213" w:lineRule="auto"/>
              <w:ind w:left="127"/>
              <w:rPr>
                <w:sz w:val="19"/>
                <w:szCs w:val="19"/>
              </w:rPr>
            </w:pPr>
            <w:r>
              <w:rPr>
                <w:spacing w:val="2"/>
                <w:sz w:val="19"/>
                <w:szCs w:val="19"/>
              </w:rPr>
              <w:t>1m³/</w:t>
            </w:r>
            <w:r>
              <w:rPr>
                <w:sz w:val="19"/>
                <w:szCs w:val="19"/>
              </w:rPr>
              <w:t>min</w:t>
            </w:r>
            <w:r>
              <w:rPr>
                <w:spacing w:val="2"/>
                <w:sz w:val="19"/>
                <w:szCs w:val="19"/>
              </w:rPr>
              <w:t xml:space="preserve"> 以内电动空压机</w:t>
            </w:r>
          </w:p>
        </w:tc>
        <w:tc>
          <w:tcPr>
            <w:tcW w:w="751" w:type="dxa"/>
            <w:tcBorders>
              <w:left w:val="single" w:color="000000" w:sz="2" w:space="0"/>
              <w:right w:val="single" w:color="000000" w:sz="2" w:space="0"/>
            </w:tcBorders>
            <w:vAlign w:val="top"/>
          </w:tcPr>
          <w:p>
            <w:pPr>
              <w:pStyle w:val="6"/>
              <w:spacing w:before="87" w:line="213" w:lineRule="auto"/>
              <w:ind w:left="193"/>
              <w:rPr>
                <w:sz w:val="19"/>
                <w:szCs w:val="19"/>
              </w:rPr>
            </w:pPr>
            <w:r>
              <w:rPr>
                <w:spacing w:val="-2"/>
                <w:sz w:val="19"/>
                <w:szCs w:val="19"/>
              </w:rPr>
              <w:t>台班</w:t>
            </w:r>
          </w:p>
        </w:tc>
        <w:tc>
          <w:tcPr>
            <w:tcW w:w="949" w:type="dxa"/>
            <w:tcBorders>
              <w:left w:val="single" w:color="000000" w:sz="2" w:space="0"/>
              <w:right w:val="single" w:color="000000" w:sz="2" w:space="0"/>
            </w:tcBorders>
            <w:vAlign w:val="top"/>
          </w:tcPr>
          <w:p>
            <w:pPr>
              <w:pStyle w:val="6"/>
              <w:spacing w:before="119" w:line="182" w:lineRule="auto"/>
              <w:ind w:left="125"/>
              <w:rPr>
                <w:sz w:val="19"/>
                <w:szCs w:val="19"/>
              </w:rPr>
            </w:pPr>
            <w:r>
              <w:rPr>
                <w:spacing w:val="3"/>
                <w:sz w:val="19"/>
                <w:szCs w:val="19"/>
              </w:rPr>
              <w:t>8017041</w:t>
            </w:r>
          </w:p>
        </w:tc>
        <w:tc>
          <w:tcPr>
            <w:tcW w:w="1591" w:type="dxa"/>
            <w:tcBorders>
              <w:left w:val="single" w:color="000000" w:sz="2" w:space="0"/>
              <w:right w:val="single" w:color="000000" w:sz="2" w:space="0"/>
            </w:tcBorders>
            <w:vAlign w:val="top"/>
          </w:tcPr>
          <w:p>
            <w:pPr>
              <w:pStyle w:val="6"/>
              <w:spacing w:before="120" w:line="181" w:lineRule="auto"/>
              <w:ind w:left="601"/>
              <w:rPr>
                <w:sz w:val="19"/>
                <w:szCs w:val="19"/>
              </w:rPr>
            </w:pPr>
            <w:r>
              <w:rPr>
                <w:spacing w:val="2"/>
                <w:sz w:val="19"/>
                <w:szCs w:val="19"/>
              </w:rPr>
              <w:t>3.80</w:t>
            </w:r>
          </w:p>
        </w:tc>
        <w:tc>
          <w:tcPr>
            <w:tcW w:w="1589" w:type="dxa"/>
            <w:tcBorders>
              <w:left w:val="single" w:color="000000" w:sz="2" w:space="0"/>
              <w:right w:val="single" w:color="000000" w:sz="2" w:space="0"/>
            </w:tcBorders>
            <w:vAlign w:val="top"/>
          </w:tcPr>
          <w:p>
            <w:pPr>
              <w:pStyle w:val="6"/>
              <w:spacing w:before="120" w:line="181" w:lineRule="auto"/>
              <w:ind w:left="599"/>
              <w:rPr>
                <w:sz w:val="19"/>
                <w:szCs w:val="19"/>
              </w:rPr>
            </w:pPr>
            <w:r>
              <w:rPr>
                <w:spacing w:val="3"/>
                <w:sz w:val="19"/>
                <w:szCs w:val="19"/>
              </w:rPr>
              <w:t>0.20</w:t>
            </w:r>
          </w:p>
        </w:tc>
        <w:tc>
          <w:tcPr>
            <w:tcW w:w="1591" w:type="dxa"/>
            <w:tcBorders>
              <w:left w:val="single" w:color="000000" w:sz="2" w:space="0"/>
              <w:right w:val="single" w:color="000000" w:sz="2" w:space="0"/>
            </w:tcBorders>
            <w:vAlign w:val="top"/>
          </w:tcPr>
          <w:p>
            <w:pPr>
              <w:pStyle w:val="6"/>
              <w:spacing w:before="182" w:line="124" w:lineRule="exact"/>
              <w:ind w:left="747"/>
              <w:rPr>
                <w:sz w:val="19"/>
                <w:szCs w:val="19"/>
              </w:rPr>
            </w:pPr>
            <w:r>
              <w:rPr>
                <w:position w:val="-3"/>
                <w:sz w:val="19"/>
                <w:szCs w:val="19"/>
              </w:rPr>
              <w:t>-</w:t>
            </w:r>
          </w:p>
        </w:tc>
        <w:tc>
          <w:tcPr>
            <w:tcW w:w="1596" w:type="dxa"/>
            <w:tcBorders>
              <w:left w:val="single" w:color="000000" w:sz="2" w:space="0"/>
              <w:right w:val="single" w:color="000000" w:sz="2" w:space="0"/>
            </w:tcBorders>
            <w:vAlign w:val="top"/>
          </w:tcPr>
          <w:p>
            <w:pPr>
              <w:pStyle w:val="6"/>
              <w:spacing w:before="182" w:line="124" w:lineRule="exact"/>
              <w:ind w:left="750"/>
              <w:rPr>
                <w:sz w:val="19"/>
                <w:szCs w:val="19"/>
              </w:rPr>
            </w:pPr>
            <w:r>
              <w:rPr>
                <w:position w:val="-3"/>
                <w:sz w:val="19"/>
                <w:szCs w:val="19"/>
              </w:rPr>
              <w:t>-</w:t>
            </w:r>
          </w:p>
        </w:tc>
        <w:tc>
          <w:tcPr>
            <w:tcW w:w="1589" w:type="dxa"/>
            <w:tcBorders>
              <w:left w:val="single" w:color="000000" w:sz="2" w:space="0"/>
              <w:right w:val="single" w:color="000000" w:sz="2" w:space="0"/>
            </w:tcBorders>
            <w:vAlign w:val="top"/>
          </w:tcPr>
          <w:p>
            <w:pPr>
              <w:pStyle w:val="6"/>
              <w:spacing w:before="182" w:line="124" w:lineRule="exact"/>
              <w:ind w:left="745"/>
              <w:rPr>
                <w:sz w:val="19"/>
                <w:szCs w:val="19"/>
              </w:rPr>
            </w:pPr>
            <w:r>
              <w:rPr>
                <w:position w:val="-3"/>
                <w:sz w:val="19"/>
                <w:szCs w:val="19"/>
              </w:rPr>
              <w:t>-</w:t>
            </w:r>
          </w:p>
        </w:tc>
        <w:tc>
          <w:tcPr>
            <w:tcW w:w="1591" w:type="dxa"/>
            <w:tcBorders>
              <w:left w:val="single" w:color="000000" w:sz="2" w:space="0"/>
              <w:right w:val="nil"/>
            </w:tcBorders>
            <w:vAlign w:val="top"/>
          </w:tcPr>
          <w:p>
            <w:pPr>
              <w:pStyle w:val="6"/>
              <w:spacing w:before="182" w:line="124" w:lineRule="exact"/>
              <w:ind w:left="748"/>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4" w:hRule="atLeast"/>
        </w:trPr>
        <w:tc>
          <w:tcPr>
            <w:tcW w:w="447" w:type="dxa"/>
            <w:tcBorders>
              <w:left w:val="nil"/>
              <w:right w:val="single" w:color="000000" w:sz="2" w:space="0"/>
            </w:tcBorders>
            <w:vAlign w:val="top"/>
          </w:tcPr>
          <w:p>
            <w:pPr>
              <w:pStyle w:val="6"/>
              <w:spacing w:before="119" w:line="179" w:lineRule="auto"/>
              <w:ind w:left="139"/>
              <w:rPr>
                <w:sz w:val="19"/>
                <w:szCs w:val="19"/>
              </w:rPr>
            </w:pPr>
            <w:r>
              <w:rPr>
                <w:sz w:val="19"/>
                <w:szCs w:val="19"/>
              </w:rPr>
              <w:t>27</w:t>
            </w:r>
          </w:p>
        </w:tc>
        <w:tc>
          <w:tcPr>
            <w:tcW w:w="3221" w:type="dxa"/>
            <w:tcBorders>
              <w:left w:val="single" w:color="000000" w:sz="2" w:space="0"/>
              <w:right w:val="single" w:color="000000" w:sz="2" w:space="0"/>
            </w:tcBorders>
            <w:vAlign w:val="top"/>
          </w:tcPr>
          <w:p>
            <w:pPr>
              <w:pStyle w:val="6"/>
              <w:spacing w:before="86" w:line="211" w:lineRule="auto"/>
              <w:ind w:left="116"/>
              <w:rPr>
                <w:sz w:val="19"/>
                <w:szCs w:val="19"/>
              </w:rPr>
            </w:pPr>
            <w:r>
              <w:rPr>
                <w:spacing w:val="3"/>
                <w:sz w:val="19"/>
                <w:szCs w:val="19"/>
              </w:rPr>
              <w:t>3m³/</w:t>
            </w:r>
            <w:r>
              <w:rPr>
                <w:sz w:val="19"/>
                <w:szCs w:val="19"/>
              </w:rPr>
              <w:t>min</w:t>
            </w:r>
            <w:r>
              <w:rPr>
                <w:spacing w:val="3"/>
                <w:sz w:val="19"/>
                <w:szCs w:val="19"/>
              </w:rPr>
              <w:t xml:space="preserve"> 以内机动空压机</w:t>
            </w:r>
          </w:p>
        </w:tc>
        <w:tc>
          <w:tcPr>
            <w:tcW w:w="751" w:type="dxa"/>
            <w:tcBorders>
              <w:left w:val="single" w:color="000000" w:sz="2" w:space="0"/>
              <w:right w:val="single" w:color="000000" w:sz="2" w:space="0"/>
            </w:tcBorders>
            <w:vAlign w:val="top"/>
          </w:tcPr>
          <w:p>
            <w:pPr>
              <w:pStyle w:val="6"/>
              <w:spacing w:before="86" w:line="211" w:lineRule="auto"/>
              <w:ind w:left="193"/>
              <w:rPr>
                <w:sz w:val="19"/>
                <w:szCs w:val="19"/>
              </w:rPr>
            </w:pPr>
            <w:r>
              <w:rPr>
                <w:spacing w:val="-2"/>
                <w:sz w:val="19"/>
                <w:szCs w:val="19"/>
              </w:rPr>
              <w:t>台班</w:t>
            </w:r>
          </w:p>
        </w:tc>
        <w:tc>
          <w:tcPr>
            <w:tcW w:w="949" w:type="dxa"/>
            <w:tcBorders>
              <w:left w:val="single" w:color="000000" w:sz="2" w:space="0"/>
              <w:right w:val="single" w:color="000000" w:sz="2" w:space="0"/>
            </w:tcBorders>
            <w:vAlign w:val="top"/>
          </w:tcPr>
          <w:p>
            <w:pPr>
              <w:pStyle w:val="6"/>
              <w:spacing w:before="119" w:line="179" w:lineRule="auto"/>
              <w:ind w:left="125"/>
              <w:rPr>
                <w:sz w:val="19"/>
                <w:szCs w:val="19"/>
              </w:rPr>
            </w:pPr>
            <w:r>
              <w:rPr>
                <w:spacing w:val="3"/>
                <w:sz w:val="19"/>
                <w:szCs w:val="19"/>
              </w:rPr>
              <w:t>8017047</w:t>
            </w:r>
          </w:p>
        </w:tc>
        <w:tc>
          <w:tcPr>
            <w:tcW w:w="1591" w:type="dxa"/>
            <w:tcBorders>
              <w:left w:val="single" w:color="000000" w:sz="2" w:space="0"/>
              <w:right w:val="single" w:color="000000" w:sz="2" w:space="0"/>
            </w:tcBorders>
            <w:vAlign w:val="top"/>
          </w:tcPr>
          <w:p>
            <w:pPr>
              <w:pStyle w:val="6"/>
              <w:spacing w:before="181" w:line="122" w:lineRule="exact"/>
              <w:ind w:left="744"/>
              <w:rPr>
                <w:sz w:val="19"/>
                <w:szCs w:val="19"/>
              </w:rPr>
            </w:pPr>
            <w:r>
              <w:rPr>
                <w:position w:val="-3"/>
                <w:sz w:val="19"/>
                <w:szCs w:val="19"/>
              </w:rPr>
              <w:t>-</w:t>
            </w:r>
          </w:p>
        </w:tc>
        <w:tc>
          <w:tcPr>
            <w:tcW w:w="1589" w:type="dxa"/>
            <w:tcBorders>
              <w:left w:val="single" w:color="000000" w:sz="2" w:space="0"/>
              <w:right w:val="single" w:color="000000" w:sz="2" w:space="0"/>
            </w:tcBorders>
            <w:vAlign w:val="top"/>
          </w:tcPr>
          <w:p>
            <w:pPr>
              <w:pStyle w:val="6"/>
              <w:spacing w:before="181" w:line="122" w:lineRule="exact"/>
              <w:ind w:left="744"/>
              <w:rPr>
                <w:sz w:val="19"/>
                <w:szCs w:val="19"/>
              </w:rPr>
            </w:pPr>
            <w:r>
              <w:rPr>
                <w:position w:val="-3"/>
                <w:sz w:val="19"/>
                <w:szCs w:val="19"/>
              </w:rPr>
              <w:t>-</w:t>
            </w:r>
          </w:p>
        </w:tc>
        <w:tc>
          <w:tcPr>
            <w:tcW w:w="1591" w:type="dxa"/>
            <w:tcBorders>
              <w:left w:val="single" w:color="000000" w:sz="2" w:space="0"/>
              <w:right w:val="single" w:color="000000" w:sz="2" w:space="0"/>
            </w:tcBorders>
            <w:vAlign w:val="top"/>
          </w:tcPr>
          <w:p>
            <w:pPr>
              <w:pStyle w:val="6"/>
              <w:spacing w:before="181" w:line="122" w:lineRule="exact"/>
              <w:ind w:left="747"/>
              <w:rPr>
                <w:sz w:val="19"/>
                <w:szCs w:val="19"/>
              </w:rPr>
            </w:pPr>
            <w:r>
              <w:rPr>
                <w:position w:val="-3"/>
                <w:sz w:val="19"/>
                <w:szCs w:val="19"/>
              </w:rPr>
              <w:t>-</w:t>
            </w:r>
          </w:p>
        </w:tc>
        <w:tc>
          <w:tcPr>
            <w:tcW w:w="1596" w:type="dxa"/>
            <w:tcBorders>
              <w:left w:val="single" w:color="000000" w:sz="2" w:space="0"/>
              <w:right w:val="single" w:color="000000" w:sz="2" w:space="0"/>
            </w:tcBorders>
            <w:vAlign w:val="top"/>
          </w:tcPr>
          <w:p>
            <w:pPr>
              <w:pStyle w:val="6"/>
              <w:spacing w:before="181" w:line="122" w:lineRule="exact"/>
              <w:ind w:left="750"/>
              <w:rPr>
                <w:sz w:val="19"/>
                <w:szCs w:val="19"/>
              </w:rPr>
            </w:pPr>
            <w:r>
              <w:rPr>
                <w:position w:val="-3"/>
                <w:sz w:val="19"/>
                <w:szCs w:val="19"/>
              </w:rPr>
              <w:t>-</w:t>
            </w:r>
          </w:p>
        </w:tc>
        <w:tc>
          <w:tcPr>
            <w:tcW w:w="1589" w:type="dxa"/>
            <w:tcBorders>
              <w:left w:val="single" w:color="000000" w:sz="2" w:space="0"/>
              <w:right w:val="single" w:color="000000" w:sz="2" w:space="0"/>
            </w:tcBorders>
            <w:vAlign w:val="top"/>
          </w:tcPr>
          <w:p>
            <w:pPr>
              <w:pStyle w:val="6"/>
              <w:spacing w:before="119" w:line="179" w:lineRule="auto"/>
              <w:ind w:left="600"/>
              <w:rPr>
                <w:sz w:val="19"/>
                <w:szCs w:val="19"/>
              </w:rPr>
            </w:pPr>
            <w:r>
              <w:rPr>
                <w:spacing w:val="3"/>
                <w:sz w:val="19"/>
                <w:szCs w:val="19"/>
              </w:rPr>
              <w:t>0.47</w:t>
            </w:r>
          </w:p>
        </w:tc>
        <w:tc>
          <w:tcPr>
            <w:tcW w:w="1591" w:type="dxa"/>
            <w:tcBorders>
              <w:left w:val="single" w:color="000000" w:sz="2" w:space="0"/>
              <w:right w:val="nil"/>
            </w:tcBorders>
            <w:vAlign w:val="top"/>
          </w:tcPr>
          <w:p>
            <w:pPr>
              <w:pStyle w:val="6"/>
              <w:spacing w:before="181" w:line="122" w:lineRule="exact"/>
              <w:ind w:left="748"/>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5" w:hRule="atLeast"/>
        </w:trPr>
        <w:tc>
          <w:tcPr>
            <w:tcW w:w="447" w:type="dxa"/>
            <w:tcBorders>
              <w:left w:val="nil"/>
              <w:right w:val="single" w:color="000000" w:sz="2" w:space="0"/>
            </w:tcBorders>
            <w:vAlign w:val="top"/>
          </w:tcPr>
          <w:p>
            <w:pPr>
              <w:pStyle w:val="6"/>
              <w:spacing w:before="122" w:line="177" w:lineRule="auto"/>
              <w:ind w:left="139"/>
              <w:rPr>
                <w:sz w:val="19"/>
                <w:szCs w:val="19"/>
              </w:rPr>
            </w:pPr>
            <w:r>
              <w:rPr>
                <w:sz w:val="19"/>
                <w:szCs w:val="19"/>
              </w:rPr>
              <w:t>28</w:t>
            </w:r>
          </w:p>
        </w:tc>
        <w:tc>
          <w:tcPr>
            <w:tcW w:w="3221" w:type="dxa"/>
            <w:tcBorders>
              <w:left w:val="single" w:color="000000" w:sz="2" w:space="0"/>
              <w:right w:val="single" w:color="000000" w:sz="2" w:space="0"/>
            </w:tcBorders>
            <w:vAlign w:val="top"/>
          </w:tcPr>
          <w:p>
            <w:pPr>
              <w:pStyle w:val="6"/>
              <w:spacing w:before="88" w:line="210" w:lineRule="auto"/>
              <w:ind w:left="118"/>
              <w:rPr>
                <w:sz w:val="19"/>
                <w:szCs w:val="19"/>
              </w:rPr>
            </w:pPr>
            <w:r>
              <w:rPr>
                <w:spacing w:val="7"/>
                <w:sz w:val="19"/>
                <w:szCs w:val="19"/>
              </w:rPr>
              <w:t>小型机具使用费</w:t>
            </w:r>
          </w:p>
        </w:tc>
        <w:tc>
          <w:tcPr>
            <w:tcW w:w="751" w:type="dxa"/>
            <w:tcBorders>
              <w:left w:val="single" w:color="000000" w:sz="2" w:space="0"/>
              <w:right w:val="single" w:color="000000" w:sz="2" w:space="0"/>
            </w:tcBorders>
            <w:vAlign w:val="top"/>
          </w:tcPr>
          <w:p>
            <w:pPr>
              <w:pStyle w:val="6"/>
              <w:spacing w:before="88" w:line="210" w:lineRule="auto"/>
              <w:ind w:left="280"/>
              <w:rPr>
                <w:sz w:val="19"/>
                <w:szCs w:val="19"/>
              </w:rPr>
            </w:pPr>
            <w:r>
              <w:rPr>
                <w:sz w:val="19"/>
                <w:szCs w:val="19"/>
              </w:rPr>
              <w:t>元</w:t>
            </w:r>
          </w:p>
        </w:tc>
        <w:tc>
          <w:tcPr>
            <w:tcW w:w="949" w:type="dxa"/>
            <w:tcBorders>
              <w:left w:val="single" w:color="000000" w:sz="2" w:space="0"/>
              <w:right w:val="single" w:color="000000" w:sz="2" w:space="0"/>
            </w:tcBorders>
            <w:vAlign w:val="top"/>
          </w:tcPr>
          <w:p>
            <w:pPr>
              <w:pStyle w:val="6"/>
              <w:spacing w:before="121" w:line="178" w:lineRule="auto"/>
              <w:ind w:left="125"/>
              <w:rPr>
                <w:sz w:val="19"/>
                <w:szCs w:val="19"/>
              </w:rPr>
            </w:pPr>
            <w:r>
              <w:rPr>
                <w:spacing w:val="3"/>
                <w:sz w:val="19"/>
                <w:szCs w:val="19"/>
              </w:rPr>
              <w:t>8099001</w:t>
            </w:r>
          </w:p>
        </w:tc>
        <w:tc>
          <w:tcPr>
            <w:tcW w:w="1591" w:type="dxa"/>
            <w:tcBorders>
              <w:left w:val="single" w:color="000000" w:sz="2" w:space="0"/>
              <w:right w:val="single" w:color="000000" w:sz="2" w:space="0"/>
            </w:tcBorders>
            <w:vAlign w:val="top"/>
          </w:tcPr>
          <w:p>
            <w:pPr>
              <w:pStyle w:val="6"/>
              <w:spacing w:before="122" w:line="177" w:lineRule="auto"/>
              <w:ind w:left="501"/>
              <w:rPr>
                <w:sz w:val="19"/>
                <w:szCs w:val="19"/>
              </w:rPr>
            </w:pPr>
            <w:r>
              <w:rPr>
                <w:spacing w:val="2"/>
                <w:sz w:val="19"/>
                <w:szCs w:val="19"/>
              </w:rPr>
              <w:t>764.00</w:t>
            </w:r>
          </w:p>
        </w:tc>
        <w:tc>
          <w:tcPr>
            <w:tcW w:w="1589" w:type="dxa"/>
            <w:tcBorders>
              <w:left w:val="single" w:color="000000" w:sz="2" w:space="0"/>
              <w:right w:val="single" w:color="000000" w:sz="2" w:space="0"/>
            </w:tcBorders>
            <w:vAlign w:val="top"/>
          </w:tcPr>
          <w:p>
            <w:pPr>
              <w:pStyle w:val="6"/>
              <w:spacing w:before="121" w:line="178" w:lineRule="auto"/>
              <w:ind w:left="562"/>
              <w:rPr>
                <w:sz w:val="19"/>
                <w:szCs w:val="19"/>
              </w:rPr>
            </w:pPr>
            <w:r>
              <w:rPr>
                <w:sz w:val="19"/>
                <w:szCs w:val="19"/>
              </w:rPr>
              <w:t>17.00</w:t>
            </w:r>
          </w:p>
        </w:tc>
        <w:tc>
          <w:tcPr>
            <w:tcW w:w="1591" w:type="dxa"/>
            <w:tcBorders>
              <w:left w:val="single" w:color="000000" w:sz="2" w:space="0"/>
              <w:right w:val="single" w:color="000000" w:sz="2" w:space="0"/>
            </w:tcBorders>
            <w:vAlign w:val="top"/>
          </w:tcPr>
          <w:p>
            <w:pPr>
              <w:pStyle w:val="6"/>
              <w:spacing w:before="121" w:line="178" w:lineRule="auto"/>
              <w:ind w:left="564"/>
              <w:rPr>
                <w:sz w:val="19"/>
                <w:szCs w:val="19"/>
              </w:rPr>
            </w:pPr>
            <w:r>
              <w:rPr>
                <w:sz w:val="19"/>
                <w:szCs w:val="19"/>
              </w:rPr>
              <w:t>12.00</w:t>
            </w:r>
          </w:p>
        </w:tc>
        <w:tc>
          <w:tcPr>
            <w:tcW w:w="1596" w:type="dxa"/>
            <w:tcBorders>
              <w:left w:val="single" w:color="000000" w:sz="2" w:space="0"/>
              <w:right w:val="single" w:color="000000" w:sz="2" w:space="0"/>
            </w:tcBorders>
            <w:vAlign w:val="top"/>
          </w:tcPr>
          <w:p>
            <w:pPr>
              <w:pStyle w:val="6"/>
              <w:spacing w:before="121" w:line="178" w:lineRule="auto"/>
              <w:ind w:left="615"/>
              <w:rPr>
                <w:sz w:val="19"/>
                <w:szCs w:val="19"/>
              </w:rPr>
            </w:pPr>
            <w:r>
              <w:rPr>
                <w:spacing w:val="-1"/>
                <w:sz w:val="19"/>
                <w:szCs w:val="19"/>
              </w:rPr>
              <w:t>1.00</w:t>
            </w:r>
          </w:p>
        </w:tc>
        <w:tc>
          <w:tcPr>
            <w:tcW w:w="1589" w:type="dxa"/>
            <w:tcBorders>
              <w:left w:val="single" w:color="000000" w:sz="2" w:space="0"/>
              <w:right w:val="single" w:color="000000" w:sz="2" w:space="0"/>
            </w:tcBorders>
            <w:vAlign w:val="top"/>
          </w:tcPr>
          <w:p>
            <w:pPr>
              <w:pStyle w:val="6"/>
              <w:spacing w:before="122" w:line="177" w:lineRule="auto"/>
              <w:ind w:left="549"/>
              <w:rPr>
                <w:sz w:val="19"/>
                <w:szCs w:val="19"/>
              </w:rPr>
            </w:pPr>
            <w:r>
              <w:rPr>
                <w:spacing w:val="3"/>
                <w:sz w:val="19"/>
                <w:szCs w:val="19"/>
              </w:rPr>
              <w:t>69.60</w:t>
            </w:r>
          </w:p>
        </w:tc>
        <w:tc>
          <w:tcPr>
            <w:tcW w:w="1591" w:type="dxa"/>
            <w:tcBorders>
              <w:left w:val="single" w:color="000000" w:sz="2" w:space="0"/>
              <w:right w:val="nil"/>
            </w:tcBorders>
            <w:vAlign w:val="top"/>
          </w:tcPr>
          <w:p>
            <w:pPr>
              <w:pStyle w:val="6"/>
              <w:spacing w:before="183" w:line="121" w:lineRule="exact"/>
              <w:ind w:left="748"/>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3" w:hRule="atLeast"/>
        </w:trPr>
        <w:tc>
          <w:tcPr>
            <w:tcW w:w="447" w:type="dxa"/>
            <w:tcBorders>
              <w:left w:val="nil"/>
              <w:bottom w:val="single" w:color="000000" w:sz="16" w:space="0"/>
              <w:right w:val="single" w:color="000000" w:sz="2" w:space="0"/>
            </w:tcBorders>
            <w:vAlign w:val="top"/>
          </w:tcPr>
          <w:p>
            <w:pPr>
              <w:pStyle w:val="6"/>
              <w:spacing w:before="126" w:line="187" w:lineRule="auto"/>
              <w:ind w:left="139"/>
              <w:rPr>
                <w:sz w:val="19"/>
                <w:szCs w:val="19"/>
              </w:rPr>
            </w:pPr>
            <w:r>
              <w:rPr>
                <w:sz w:val="19"/>
                <w:szCs w:val="19"/>
              </w:rPr>
              <w:t>29</w:t>
            </w:r>
          </w:p>
        </w:tc>
        <w:tc>
          <w:tcPr>
            <w:tcW w:w="3221" w:type="dxa"/>
            <w:tcBorders>
              <w:left w:val="single" w:color="000000" w:sz="2" w:space="0"/>
              <w:bottom w:val="single" w:color="000000" w:sz="16" w:space="0"/>
              <w:right w:val="single" w:color="000000" w:sz="2" w:space="0"/>
            </w:tcBorders>
            <w:vAlign w:val="top"/>
          </w:tcPr>
          <w:p>
            <w:pPr>
              <w:pStyle w:val="6"/>
              <w:spacing w:before="92" w:line="227" w:lineRule="auto"/>
              <w:ind w:left="112"/>
              <w:rPr>
                <w:sz w:val="19"/>
                <w:szCs w:val="19"/>
              </w:rPr>
            </w:pPr>
            <w:r>
              <w:rPr>
                <w:spacing w:val="5"/>
                <w:sz w:val="19"/>
                <w:szCs w:val="19"/>
              </w:rPr>
              <w:t>基价</w:t>
            </w:r>
          </w:p>
        </w:tc>
        <w:tc>
          <w:tcPr>
            <w:tcW w:w="751" w:type="dxa"/>
            <w:tcBorders>
              <w:left w:val="single" w:color="000000" w:sz="2" w:space="0"/>
              <w:bottom w:val="single" w:color="000000" w:sz="16" w:space="0"/>
              <w:right w:val="single" w:color="000000" w:sz="2" w:space="0"/>
            </w:tcBorders>
            <w:vAlign w:val="top"/>
          </w:tcPr>
          <w:p>
            <w:pPr>
              <w:pStyle w:val="6"/>
              <w:spacing w:before="92" w:line="229" w:lineRule="auto"/>
              <w:ind w:left="280"/>
              <w:rPr>
                <w:sz w:val="19"/>
                <w:szCs w:val="19"/>
              </w:rPr>
            </w:pPr>
            <w:r>
              <w:rPr>
                <w:sz w:val="19"/>
                <w:szCs w:val="19"/>
              </w:rPr>
              <w:t>元</w:t>
            </w:r>
          </w:p>
        </w:tc>
        <w:tc>
          <w:tcPr>
            <w:tcW w:w="949" w:type="dxa"/>
            <w:tcBorders>
              <w:left w:val="single" w:color="000000" w:sz="2" w:space="0"/>
              <w:bottom w:val="single" w:color="000000" w:sz="16" w:space="0"/>
              <w:right w:val="single" w:color="000000" w:sz="2" w:space="0"/>
            </w:tcBorders>
            <w:vAlign w:val="top"/>
          </w:tcPr>
          <w:p>
            <w:pPr>
              <w:pStyle w:val="6"/>
              <w:spacing w:before="125" w:line="188" w:lineRule="auto"/>
              <w:ind w:left="125"/>
              <w:rPr>
                <w:sz w:val="19"/>
                <w:szCs w:val="19"/>
              </w:rPr>
            </w:pPr>
            <w:r>
              <w:rPr>
                <w:spacing w:val="3"/>
                <w:sz w:val="19"/>
                <w:szCs w:val="19"/>
              </w:rPr>
              <w:t>9999001</w:t>
            </w:r>
          </w:p>
        </w:tc>
        <w:tc>
          <w:tcPr>
            <w:tcW w:w="1591" w:type="dxa"/>
            <w:tcBorders>
              <w:left w:val="single" w:color="000000" w:sz="2" w:space="0"/>
              <w:bottom w:val="single" w:color="000000" w:sz="16" w:space="0"/>
              <w:right w:val="single" w:color="000000" w:sz="2" w:space="0"/>
            </w:tcBorders>
            <w:vAlign w:val="top"/>
          </w:tcPr>
          <w:p>
            <w:pPr>
              <w:pStyle w:val="6"/>
              <w:spacing w:before="125" w:line="188" w:lineRule="auto"/>
              <w:ind w:left="561"/>
              <w:rPr>
                <w:sz w:val="19"/>
                <w:szCs w:val="19"/>
              </w:rPr>
            </w:pPr>
            <w:r>
              <w:rPr>
                <w:sz w:val="19"/>
                <w:szCs w:val="19"/>
              </w:rPr>
              <w:t>14522</w:t>
            </w:r>
          </w:p>
        </w:tc>
        <w:tc>
          <w:tcPr>
            <w:tcW w:w="1589" w:type="dxa"/>
            <w:tcBorders>
              <w:left w:val="single" w:color="000000" w:sz="2" w:space="0"/>
              <w:bottom w:val="single" w:color="000000" w:sz="16" w:space="0"/>
              <w:right w:val="single" w:color="000000" w:sz="2" w:space="0"/>
            </w:tcBorders>
            <w:vAlign w:val="top"/>
          </w:tcPr>
          <w:p>
            <w:pPr>
              <w:pStyle w:val="6"/>
              <w:spacing w:before="126" w:line="187" w:lineRule="auto"/>
              <w:ind w:left="650"/>
              <w:rPr>
                <w:sz w:val="19"/>
                <w:szCs w:val="19"/>
              </w:rPr>
            </w:pPr>
            <w:r>
              <w:rPr>
                <w:spacing w:val="2"/>
                <w:sz w:val="19"/>
                <w:szCs w:val="19"/>
              </w:rPr>
              <w:t>279</w:t>
            </w:r>
          </w:p>
        </w:tc>
        <w:tc>
          <w:tcPr>
            <w:tcW w:w="1591" w:type="dxa"/>
            <w:tcBorders>
              <w:left w:val="single" w:color="000000" w:sz="2" w:space="0"/>
              <w:bottom w:val="single" w:color="000000" w:sz="16" w:space="0"/>
              <w:right w:val="single" w:color="000000" w:sz="2" w:space="0"/>
            </w:tcBorders>
            <w:vAlign w:val="top"/>
          </w:tcPr>
          <w:p>
            <w:pPr>
              <w:pStyle w:val="6"/>
              <w:spacing w:before="126" w:line="187" w:lineRule="auto"/>
              <w:ind w:left="649"/>
              <w:rPr>
                <w:sz w:val="19"/>
                <w:szCs w:val="19"/>
              </w:rPr>
            </w:pPr>
            <w:r>
              <w:rPr>
                <w:spacing w:val="3"/>
                <w:sz w:val="19"/>
                <w:szCs w:val="19"/>
              </w:rPr>
              <w:t>434</w:t>
            </w:r>
          </w:p>
        </w:tc>
        <w:tc>
          <w:tcPr>
            <w:tcW w:w="1596" w:type="dxa"/>
            <w:tcBorders>
              <w:left w:val="single" w:color="000000" w:sz="2" w:space="0"/>
              <w:bottom w:val="single" w:color="000000" w:sz="16" w:space="0"/>
              <w:right w:val="single" w:color="000000" w:sz="2" w:space="0"/>
            </w:tcBorders>
            <w:vAlign w:val="top"/>
          </w:tcPr>
          <w:p>
            <w:pPr>
              <w:pStyle w:val="6"/>
              <w:spacing w:before="126" w:line="187" w:lineRule="auto"/>
              <w:ind w:left="706"/>
              <w:rPr>
                <w:sz w:val="19"/>
                <w:szCs w:val="19"/>
              </w:rPr>
            </w:pPr>
            <w:r>
              <w:rPr>
                <w:spacing w:val="-1"/>
                <w:sz w:val="19"/>
                <w:szCs w:val="19"/>
              </w:rPr>
              <w:t>70</w:t>
            </w:r>
          </w:p>
        </w:tc>
        <w:tc>
          <w:tcPr>
            <w:tcW w:w="1589" w:type="dxa"/>
            <w:tcBorders>
              <w:left w:val="single" w:color="000000" w:sz="2" w:space="0"/>
              <w:bottom w:val="single" w:color="000000" w:sz="16" w:space="0"/>
              <w:right w:val="single" w:color="000000" w:sz="2" w:space="0"/>
            </w:tcBorders>
            <w:vAlign w:val="top"/>
          </w:tcPr>
          <w:p>
            <w:pPr>
              <w:pStyle w:val="6"/>
              <w:spacing w:before="125" w:line="188" w:lineRule="auto"/>
              <w:ind w:left="602"/>
              <w:rPr>
                <w:sz w:val="19"/>
                <w:szCs w:val="19"/>
              </w:rPr>
            </w:pPr>
            <w:r>
              <w:rPr>
                <w:spacing w:val="2"/>
                <w:sz w:val="19"/>
                <w:szCs w:val="19"/>
              </w:rPr>
              <w:t>3717</w:t>
            </w:r>
          </w:p>
        </w:tc>
        <w:tc>
          <w:tcPr>
            <w:tcW w:w="1591" w:type="dxa"/>
            <w:tcBorders>
              <w:left w:val="single" w:color="000000" w:sz="2" w:space="0"/>
              <w:bottom w:val="single" w:color="000000" w:sz="16" w:space="0"/>
              <w:right w:val="nil"/>
            </w:tcBorders>
            <w:vAlign w:val="top"/>
          </w:tcPr>
          <w:p>
            <w:pPr>
              <w:pStyle w:val="6"/>
              <w:spacing w:before="125" w:line="188" w:lineRule="auto"/>
              <w:ind w:left="603"/>
              <w:rPr>
                <w:sz w:val="19"/>
                <w:szCs w:val="19"/>
              </w:rPr>
            </w:pPr>
            <w:r>
              <w:rPr>
                <w:spacing w:val="2"/>
                <w:sz w:val="19"/>
                <w:szCs w:val="19"/>
              </w:rPr>
              <w:t>2531</w:t>
            </w:r>
          </w:p>
        </w:tc>
      </w:tr>
    </w:tbl>
    <w:p>
      <w:pPr>
        <w:pStyle w:val="2"/>
        <w:spacing w:before="29" w:line="262" w:lineRule="auto"/>
        <w:ind w:left="529" w:right="331" w:hanging="399"/>
        <w:rPr>
          <w:sz w:val="19"/>
          <w:szCs w:val="19"/>
        </w:rPr>
      </w:pPr>
      <w:r>
        <w:rPr>
          <w:spacing w:val="8"/>
          <w:sz w:val="19"/>
          <w:szCs w:val="19"/>
        </w:rPr>
        <w:t>注：1.环氧胶液质量配合比按环氧树脂：乙二胺：</w:t>
      </w:r>
      <w:r>
        <w:rPr>
          <w:spacing w:val="-52"/>
          <w:sz w:val="19"/>
          <w:szCs w:val="19"/>
        </w:rPr>
        <w:t xml:space="preserve"> </w:t>
      </w:r>
      <w:r>
        <w:rPr>
          <w:spacing w:val="8"/>
          <w:sz w:val="19"/>
          <w:szCs w:val="19"/>
        </w:rPr>
        <w:t>二丁酯：丙酮=100:1</w:t>
      </w:r>
      <w:r>
        <w:rPr>
          <w:spacing w:val="7"/>
          <w:sz w:val="19"/>
          <w:szCs w:val="19"/>
        </w:rPr>
        <w:t>5:20:15</w:t>
      </w:r>
      <w:r>
        <w:rPr>
          <w:spacing w:val="-30"/>
          <w:sz w:val="19"/>
          <w:szCs w:val="19"/>
        </w:rPr>
        <w:t xml:space="preserve"> </w:t>
      </w:r>
      <w:r>
        <w:rPr>
          <w:spacing w:val="7"/>
          <w:sz w:val="19"/>
          <w:szCs w:val="19"/>
        </w:rPr>
        <w:t>计算，实际不同时，可调整材料消耗。环氧胶泥质量配合比按环氧树脂：</w:t>
      </w:r>
      <w:r>
        <w:rPr>
          <w:spacing w:val="-36"/>
          <w:sz w:val="19"/>
          <w:szCs w:val="19"/>
        </w:rPr>
        <w:t xml:space="preserve"> </w:t>
      </w:r>
      <w:r>
        <w:rPr>
          <w:spacing w:val="7"/>
          <w:sz w:val="19"/>
          <w:szCs w:val="19"/>
        </w:rPr>
        <w:t>乙二胺：二</w:t>
      </w:r>
      <w:r>
        <w:rPr>
          <w:sz w:val="19"/>
          <w:szCs w:val="19"/>
        </w:rPr>
        <w:t xml:space="preserve">  </w:t>
      </w:r>
      <w:r>
        <w:rPr>
          <w:spacing w:val="7"/>
          <w:sz w:val="19"/>
          <w:szCs w:val="19"/>
        </w:rPr>
        <w:t>丁酯：丙酮：水泥=100:15:30:15:70</w:t>
      </w:r>
      <w:r>
        <w:rPr>
          <w:spacing w:val="-33"/>
          <w:sz w:val="19"/>
          <w:szCs w:val="19"/>
        </w:rPr>
        <w:t xml:space="preserve"> </w:t>
      </w:r>
      <w:r>
        <w:rPr>
          <w:spacing w:val="7"/>
          <w:sz w:val="19"/>
          <w:szCs w:val="19"/>
        </w:rPr>
        <w:t>计算，实际不同时，可调整材料消耗。环氧砂浆质量配合比按环氧树脂：水泥：</w:t>
      </w:r>
      <w:r>
        <w:rPr>
          <w:spacing w:val="-26"/>
          <w:sz w:val="19"/>
          <w:szCs w:val="19"/>
        </w:rPr>
        <w:t xml:space="preserve"> </w:t>
      </w:r>
      <w:r>
        <w:rPr>
          <w:spacing w:val="7"/>
          <w:sz w:val="19"/>
          <w:szCs w:val="19"/>
        </w:rPr>
        <w:t>乙二胺：二丁酯：</w:t>
      </w:r>
      <w:r>
        <w:rPr>
          <w:spacing w:val="-50"/>
          <w:sz w:val="19"/>
          <w:szCs w:val="19"/>
        </w:rPr>
        <w:t xml:space="preserve"> </w:t>
      </w:r>
      <w:r>
        <w:rPr>
          <w:spacing w:val="7"/>
          <w:sz w:val="19"/>
          <w:szCs w:val="19"/>
        </w:rPr>
        <w:t>丙酮：</w:t>
      </w:r>
      <w:r>
        <w:rPr>
          <w:spacing w:val="6"/>
          <w:sz w:val="19"/>
          <w:szCs w:val="19"/>
        </w:rPr>
        <w:t>水泥：中（粗）</w:t>
      </w:r>
      <w:r>
        <w:rPr>
          <w:spacing w:val="-56"/>
          <w:sz w:val="19"/>
          <w:szCs w:val="19"/>
        </w:rPr>
        <w:t xml:space="preserve"> </w:t>
      </w:r>
      <w:r>
        <w:rPr>
          <w:spacing w:val="6"/>
          <w:sz w:val="19"/>
          <w:szCs w:val="19"/>
        </w:rPr>
        <w:t>砂</w:t>
      </w:r>
      <w:r>
        <w:rPr>
          <w:sz w:val="19"/>
          <w:szCs w:val="19"/>
        </w:rPr>
        <w:t xml:space="preserve"> </w:t>
      </w:r>
      <w:r>
        <w:rPr>
          <w:spacing w:val="6"/>
          <w:sz w:val="19"/>
          <w:szCs w:val="19"/>
        </w:rPr>
        <w:t>=100:10:20:20:100:200</w:t>
      </w:r>
      <w:r>
        <w:rPr>
          <w:spacing w:val="-34"/>
          <w:sz w:val="19"/>
          <w:szCs w:val="19"/>
        </w:rPr>
        <w:t xml:space="preserve"> </w:t>
      </w:r>
      <w:r>
        <w:rPr>
          <w:spacing w:val="6"/>
          <w:sz w:val="19"/>
          <w:szCs w:val="19"/>
        </w:rPr>
        <w:t>计算，实际不同时，可调整材料消耗；</w:t>
      </w:r>
    </w:p>
    <w:p>
      <w:pPr>
        <w:pStyle w:val="2"/>
        <w:spacing w:before="29" w:line="257" w:lineRule="auto"/>
        <w:ind w:left="570" w:right="4901" w:hanging="1"/>
        <w:rPr>
          <w:sz w:val="19"/>
          <w:szCs w:val="19"/>
        </w:rPr>
      </w:pPr>
      <w:r>
        <w:rPr>
          <w:spacing w:val="9"/>
          <w:sz w:val="19"/>
          <w:szCs w:val="19"/>
        </w:rPr>
        <w:t>2.本定额缺陷修补内容是指对混凝土粘贴面进行非病害的一般处理。进行病害性处理需另按有关定额计算；</w:t>
      </w:r>
      <w:r>
        <w:rPr>
          <w:spacing w:val="15"/>
          <w:sz w:val="19"/>
          <w:szCs w:val="19"/>
        </w:rPr>
        <w:t xml:space="preserve"> </w:t>
      </w:r>
      <w:r>
        <w:rPr>
          <w:spacing w:val="8"/>
          <w:sz w:val="19"/>
          <w:szCs w:val="19"/>
        </w:rPr>
        <w:t>3.涂抹压贴钢板定额适用于螺栓数≤30</w:t>
      </w:r>
      <w:r>
        <w:rPr>
          <w:spacing w:val="-35"/>
          <w:sz w:val="19"/>
          <w:szCs w:val="19"/>
        </w:rPr>
        <w:t xml:space="preserve"> </w:t>
      </w:r>
      <w:r>
        <w:rPr>
          <w:spacing w:val="8"/>
          <w:sz w:val="19"/>
          <w:szCs w:val="19"/>
        </w:rPr>
        <w:t>孔/㎡,若螺栓数</w:t>
      </w:r>
      <w:r>
        <w:rPr>
          <w:spacing w:val="7"/>
          <w:sz w:val="19"/>
          <w:szCs w:val="19"/>
        </w:rPr>
        <w:t>&gt;30</w:t>
      </w:r>
      <w:r>
        <w:rPr>
          <w:spacing w:val="-35"/>
          <w:sz w:val="19"/>
          <w:szCs w:val="19"/>
        </w:rPr>
        <w:t xml:space="preserve"> </w:t>
      </w:r>
      <w:r>
        <w:rPr>
          <w:spacing w:val="7"/>
          <w:sz w:val="19"/>
          <w:szCs w:val="19"/>
        </w:rPr>
        <w:t>孔/㎡，应套用钻孔植筋定额另行计算螺栓费用；</w:t>
      </w:r>
    </w:p>
    <w:p>
      <w:pPr>
        <w:pStyle w:val="2"/>
        <w:spacing w:before="33" w:line="223" w:lineRule="auto"/>
        <w:ind w:left="566"/>
        <w:rPr>
          <w:sz w:val="19"/>
          <w:szCs w:val="19"/>
        </w:rPr>
      </w:pPr>
      <w:r>
        <w:rPr>
          <w:spacing w:val="9"/>
          <w:sz w:val="19"/>
          <w:szCs w:val="19"/>
        </w:rPr>
        <w:t>4.碳纤维片材未考虑纵横向搭接，若实际存在搭接，应调整定额中碳纤维片材及浸渍树脂定额消耗，其中每平方碳纤维片材增</w:t>
      </w:r>
      <w:r>
        <w:rPr>
          <w:spacing w:val="8"/>
          <w:sz w:val="19"/>
          <w:szCs w:val="19"/>
        </w:rPr>
        <w:t>加 0.1 ㎡、浸渍树脂增加 0.877</w:t>
      </w:r>
      <w:r>
        <w:rPr>
          <w:sz w:val="19"/>
          <w:szCs w:val="19"/>
        </w:rPr>
        <w:t>kg</w:t>
      </w:r>
      <w:r>
        <w:rPr>
          <w:spacing w:val="8"/>
          <w:sz w:val="19"/>
          <w:szCs w:val="19"/>
        </w:rPr>
        <w:t>。</w:t>
      </w:r>
    </w:p>
    <w:p>
      <w:pPr>
        <w:spacing w:line="223" w:lineRule="auto"/>
        <w:rPr>
          <w:sz w:val="19"/>
          <w:szCs w:val="19"/>
        </w:rPr>
        <w:sectPr>
          <w:footerReference r:id="rId100" w:type="default"/>
          <w:pgSz w:w="16839" w:h="11907"/>
          <w:pgMar w:top="400" w:right="967" w:bottom="1151" w:left="955"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0" w:lineRule="auto"/>
        <w:ind w:left="5869"/>
        <w:rPr>
          <w:sz w:val="28"/>
          <w:szCs w:val="28"/>
        </w:rPr>
      </w:pPr>
      <w:bookmarkStart w:id="165" w:name="bookmark157"/>
      <w:bookmarkEnd w:id="165"/>
      <w:r>
        <w:rPr>
          <w:spacing w:val="2"/>
          <w:sz w:val="28"/>
          <w:szCs w:val="28"/>
        </w:rPr>
        <w:t>4-17  桥墩台维修加固</w:t>
      </w:r>
    </w:p>
    <w:p>
      <w:pPr>
        <w:pStyle w:val="2"/>
        <w:spacing w:before="240" w:line="228" w:lineRule="auto"/>
        <w:ind w:left="168"/>
        <w:rPr>
          <w:sz w:val="19"/>
          <w:szCs w:val="19"/>
        </w:rPr>
      </w:pPr>
      <w:r>
        <w:rPr>
          <w:b/>
          <w:bCs/>
          <w:spacing w:val="7"/>
          <w:sz w:val="19"/>
          <w:szCs w:val="19"/>
        </w:rPr>
        <w:t>工程内容</w:t>
      </w:r>
      <w:r>
        <w:rPr>
          <w:spacing w:val="7"/>
          <w:sz w:val="19"/>
          <w:szCs w:val="19"/>
        </w:rPr>
        <w:t xml:space="preserve">  1.浆砌片（块）</w:t>
      </w:r>
      <w:r>
        <w:rPr>
          <w:spacing w:val="-28"/>
          <w:sz w:val="19"/>
          <w:szCs w:val="19"/>
        </w:rPr>
        <w:t xml:space="preserve"> </w:t>
      </w:r>
      <w:r>
        <w:rPr>
          <w:spacing w:val="7"/>
          <w:sz w:val="19"/>
          <w:szCs w:val="19"/>
        </w:rPr>
        <w:t>石：1)清理局部破损部分；2)选、修石料；</w:t>
      </w:r>
      <w:r>
        <w:rPr>
          <w:spacing w:val="-53"/>
          <w:sz w:val="19"/>
          <w:szCs w:val="19"/>
        </w:rPr>
        <w:t xml:space="preserve"> </w:t>
      </w:r>
      <w:r>
        <w:rPr>
          <w:spacing w:val="7"/>
          <w:sz w:val="19"/>
          <w:szCs w:val="19"/>
        </w:rPr>
        <w:t>3)搭、拆脚手架；4)配拌、运砂浆；5)砌筑、</w:t>
      </w:r>
      <w:r>
        <w:rPr>
          <w:spacing w:val="6"/>
          <w:sz w:val="19"/>
          <w:szCs w:val="19"/>
        </w:rPr>
        <w:t>勾缝、养护。</w:t>
      </w:r>
    </w:p>
    <w:p>
      <w:pPr>
        <w:pStyle w:val="2"/>
        <w:spacing w:before="166" w:line="228" w:lineRule="auto"/>
        <w:ind w:left="1176"/>
        <w:rPr>
          <w:sz w:val="19"/>
          <w:szCs w:val="19"/>
        </w:rPr>
      </w:pPr>
      <w:r>
        <w:rPr>
          <w:spacing w:val="6"/>
          <w:sz w:val="19"/>
          <w:szCs w:val="19"/>
        </w:rPr>
        <w:t>2.围裙加固：</w:t>
      </w:r>
      <w:r>
        <w:rPr>
          <w:spacing w:val="-52"/>
          <w:sz w:val="19"/>
          <w:szCs w:val="19"/>
        </w:rPr>
        <w:t xml:space="preserve"> </w:t>
      </w:r>
      <w:r>
        <w:rPr>
          <w:spacing w:val="6"/>
          <w:sz w:val="19"/>
          <w:szCs w:val="19"/>
        </w:rPr>
        <w:t>1)搭、拆脚手架、井子架，安拆模板、休整、涂脱模剂、堆放；</w:t>
      </w:r>
      <w:r>
        <w:rPr>
          <w:spacing w:val="64"/>
          <w:sz w:val="19"/>
          <w:szCs w:val="19"/>
        </w:rPr>
        <w:t xml:space="preserve"> </w:t>
      </w:r>
      <w:r>
        <w:rPr>
          <w:spacing w:val="6"/>
          <w:sz w:val="19"/>
          <w:szCs w:val="19"/>
        </w:rPr>
        <w:t>2)混凝土表面凿毛洗</w:t>
      </w:r>
      <w:r>
        <w:rPr>
          <w:spacing w:val="5"/>
          <w:sz w:val="19"/>
          <w:szCs w:val="19"/>
        </w:rPr>
        <w:t>净、混凝土配运料、拌和、运输、浇筑、养生；</w:t>
      </w:r>
    </w:p>
    <w:p>
      <w:pPr>
        <w:pStyle w:val="2"/>
        <w:spacing w:before="164" w:line="228" w:lineRule="auto"/>
        <w:ind w:left="1380"/>
        <w:rPr>
          <w:sz w:val="19"/>
          <w:szCs w:val="19"/>
        </w:rPr>
      </w:pPr>
      <w:r>
        <w:rPr>
          <w:spacing w:val="8"/>
          <w:sz w:val="19"/>
          <w:szCs w:val="19"/>
        </w:rPr>
        <w:t>3）钢筋除锈、制作、电焊、绑扎入模。</w:t>
      </w:r>
      <w:r>
        <w:rPr>
          <w:spacing w:val="51"/>
          <w:sz w:val="19"/>
          <w:szCs w:val="19"/>
        </w:rPr>
        <w:t xml:space="preserve"> </w:t>
      </w:r>
      <w:r>
        <w:rPr>
          <w:spacing w:val="8"/>
          <w:sz w:val="19"/>
          <w:szCs w:val="19"/>
        </w:rPr>
        <w:t>空洞填补：填补混凝土空洞，人工排</w:t>
      </w:r>
      <w:r>
        <w:rPr>
          <w:spacing w:val="7"/>
          <w:sz w:val="19"/>
          <w:szCs w:val="19"/>
        </w:rPr>
        <w:t>水。</w:t>
      </w:r>
    </w:p>
    <w:p>
      <w:pPr>
        <w:pStyle w:val="2"/>
        <w:spacing w:before="165" w:line="229" w:lineRule="auto"/>
        <w:ind w:left="12623"/>
        <w:rPr>
          <w:sz w:val="19"/>
          <w:szCs w:val="19"/>
        </w:rPr>
      </w:pPr>
      <w:r>
        <w:rPr>
          <w:spacing w:val="8"/>
          <w:sz w:val="19"/>
          <w:szCs w:val="19"/>
        </w:rPr>
        <w:t>单位：表列单位</w:t>
      </w:r>
    </w:p>
    <w:p>
      <w:pPr>
        <w:spacing w:line="29" w:lineRule="exact"/>
      </w:pP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32"/>
        <w:gridCol w:w="2525"/>
        <w:gridCol w:w="710"/>
        <w:gridCol w:w="994"/>
        <w:gridCol w:w="852"/>
        <w:gridCol w:w="852"/>
        <w:gridCol w:w="852"/>
        <w:gridCol w:w="852"/>
        <w:gridCol w:w="852"/>
        <w:gridCol w:w="850"/>
        <w:gridCol w:w="852"/>
        <w:gridCol w:w="847"/>
        <w:gridCol w:w="858"/>
        <w:gridCol w:w="869"/>
        <w:gridCol w:w="828"/>
        <w:gridCol w:w="89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4" w:hRule="atLeast"/>
        </w:trPr>
        <w:tc>
          <w:tcPr>
            <w:tcW w:w="432" w:type="dxa"/>
            <w:vMerge w:val="restart"/>
            <w:tcBorders>
              <w:top w:val="single" w:color="000000" w:sz="16" w:space="0"/>
              <w:left w:val="nil"/>
              <w:bottom w:val="nil"/>
              <w:right w:val="single" w:color="000000" w:sz="2" w:space="0"/>
            </w:tcBorders>
            <w:textDirection w:val="tbRlV"/>
            <w:vAlign w:val="top"/>
          </w:tcPr>
          <w:p>
            <w:pPr>
              <w:pStyle w:val="6"/>
              <w:spacing w:before="107" w:line="218" w:lineRule="auto"/>
              <w:ind w:left="747"/>
              <w:rPr>
                <w:sz w:val="19"/>
                <w:szCs w:val="19"/>
              </w:rPr>
            </w:pPr>
            <w:r>
              <w:rPr>
                <w:spacing w:val="36"/>
                <w:sz w:val="19"/>
                <w:szCs w:val="19"/>
              </w:rPr>
              <w:t>顺序号</w:t>
            </w:r>
          </w:p>
        </w:tc>
        <w:tc>
          <w:tcPr>
            <w:tcW w:w="2525" w:type="dxa"/>
            <w:vMerge w:val="restart"/>
            <w:tcBorders>
              <w:top w:val="single" w:color="000000" w:sz="16" w:space="0"/>
              <w:left w:val="single" w:color="000000" w:sz="2" w:space="0"/>
              <w:bottom w:val="nil"/>
              <w:right w:val="single" w:color="000000" w:sz="2" w:space="0"/>
            </w:tcBorders>
            <w:vAlign w:val="top"/>
          </w:tcPr>
          <w:p>
            <w:pPr>
              <w:spacing w:line="306" w:lineRule="auto"/>
              <w:rPr>
                <w:rFonts w:ascii="Arial"/>
                <w:sz w:val="21"/>
              </w:rPr>
            </w:pPr>
          </w:p>
          <w:p>
            <w:pPr>
              <w:spacing w:line="306" w:lineRule="auto"/>
              <w:rPr>
                <w:rFonts w:ascii="Arial"/>
                <w:sz w:val="21"/>
              </w:rPr>
            </w:pPr>
          </w:p>
          <w:p>
            <w:pPr>
              <w:spacing w:line="307" w:lineRule="auto"/>
              <w:rPr>
                <w:rFonts w:ascii="Arial"/>
                <w:sz w:val="21"/>
              </w:rPr>
            </w:pPr>
          </w:p>
          <w:p>
            <w:pPr>
              <w:pStyle w:val="6"/>
              <w:spacing w:before="62" w:line="229" w:lineRule="auto"/>
              <w:ind w:left="1021"/>
              <w:rPr>
                <w:sz w:val="19"/>
                <w:szCs w:val="19"/>
              </w:rPr>
            </w:pPr>
            <w:r>
              <w:rPr>
                <w:spacing w:val="-1"/>
                <w:sz w:val="19"/>
                <w:szCs w:val="19"/>
              </w:rPr>
              <w:t>项</w:t>
            </w:r>
            <w:r>
              <w:rPr>
                <w:spacing w:val="51"/>
                <w:sz w:val="19"/>
                <w:szCs w:val="19"/>
              </w:rPr>
              <w:t xml:space="preserve"> </w:t>
            </w:r>
            <w:r>
              <w:rPr>
                <w:spacing w:val="-1"/>
                <w:sz w:val="19"/>
                <w:szCs w:val="19"/>
              </w:rPr>
              <w:t>目</w:t>
            </w:r>
          </w:p>
        </w:tc>
        <w:tc>
          <w:tcPr>
            <w:tcW w:w="710" w:type="dxa"/>
            <w:vMerge w:val="restart"/>
            <w:tcBorders>
              <w:top w:val="single" w:color="000000" w:sz="16" w:space="0"/>
              <w:left w:val="single" w:color="000000" w:sz="2" w:space="0"/>
              <w:bottom w:val="nil"/>
              <w:right w:val="single" w:color="000000" w:sz="2" w:space="0"/>
            </w:tcBorders>
            <w:vAlign w:val="top"/>
          </w:tcPr>
          <w:p>
            <w:pPr>
              <w:spacing w:line="266" w:lineRule="auto"/>
              <w:rPr>
                <w:rFonts w:ascii="Arial"/>
                <w:sz w:val="21"/>
              </w:rPr>
            </w:pPr>
          </w:p>
          <w:p>
            <w:pPr>
              <w:spacing w:line="266" w:lineRule="auto"/>
              <w:rPr>
                <w:rFonts w:ascii="Arial"/>
                <w:sz w:val="21"/>
              </w:rPr>
            </w:pPr>
          </w:p>
          <w:p>
            <w:pPr>
              <w:spacing w:line="267" w:lineRule="auto"/>
              <w:rPr>
                <w:rFonts w:ascii="Arial"/>
                <w:sz w:val="21"/>
              </w:rPr>
            </w:pPr>
          </w:p>
          <w:p>
            <w:pPr>
              <w:pStyle w:val="6"/>
              <w:spacing w:before="62" w:line="232" w:lineRule="auto"/>
              <w:ind w:left="259" w:right="253" w:firstLine="1"/>
              <w:rPr>
                <w:sz w:val="19"/>
                <w:szCs w:val="19"/>
              </w:rPr>
            </w:pPr>
            <w:r>
              <w:rPr>
                <w:spacing w:val="-1"/>
                <w:sz w:val="19"/>
                <w:szCs w:val="19"/>
              </w:rPr>
              <w:t>单</w:t>
            </w:r>
            <w:r>
              <w:rPr>
                <w:sz w:val="19"/>
                <w:szCs w:val="19"/>
              </w:rPr>
              <w:t xml:space="preserve"> </w:t>
            </w:r>
            <w:r>
              <w:rPr>
                <w:spacing w:val="1"/>
                <w:sz w:val="19"/>
                <w:szCs w:val="19"/>
              </w:rPr>
              <w:t>位</w:t>
            </w:r>
          </w:p>
        </w:tc>
        <w:tc>
          <w:tcPr>
            <w:tcW w:w="994" w:type="dxa"/>
            <w:vMerge w:val="restart"/>
            <w:tcBorders>
              <w:top w:val="single" w:color="000000" w:sz="16" w:space="0"/>
              <w:left w:val="single" w:color="000000" w:sz="2" w:space="0"/>
              <w:bottom w:val="nil"/>
              <w:right w:val="single" w:color="000000" w:sz="2" w:space="0"/>
            </w:tcBorders>
            <w:vAlign w:val="top"/>
          </w:tcPr>
          <w:p>
            <w:pPr>
              <w:spacing w:line="306" w:lineRule="auto"/>
              <w:rPr>
                <w:rFonts w:ascii="Arial"/>
                <w:sz w:val="21"/>
              </w:rPr>
            </w:pPr>
          </w:p>
          <w:p>
            <w:pPr>
              <w:spacing w:line="307" w:lineRule="auto"/>
              <w:rPr>
                <w:rFonts w:ascii="Arial"/>
                <w:sz w:val="21"/>
              </w:rPr>
            </w:pPr>
          </w:p>
          <w:p>
            <w:pPr>
              <w:spacing w:line="307" w:lineRule="auto"/>
              <w:rPr>
                <w:rFonts w:ascii="Arial"/>
                <w:sz w:val="21"/>
              </w:rPr>
            </w:pPr>
          </w:p>
          <w:p>
            <w:pPr>
              <w:pStyle w:val="6"/>
              <w:spacing w:before="61" w:line="228" w:lineRule="auto"/>
              <w:ind w:left="252"/>
              <w:rPr>
                <w:sz w:val="19"/>
                <w:szCs w:val="19"/>
              </w:rPr>
            </w:pPr>
            <w:r>
              <w:rPr>
                <w:spacing w:val="1"/>
                <w:sz w:val="19"/>
                <w:szCs w:val="19"/>
              </w:rPr>
              <w:t>代</w:t>
            </w:r>
            <w:r>
              <w:rPr>
                <w:spacing w:val="18"/>
                <w:sz w:val="19"/>
                <w:szCs w:val="19"/>
              </w:rPr>
              <w:t xml:space="preserve"> </w:t>
            </w:r>
            <w:r>
              <w:rPr>
                <w:spacing w:val="1"/>
                <w:sz w:val="19"/>
                <w:szCs w:val="19"/>
              </w:rPr>
              <w:t>号</w:t>
            </w:r>
          </w:p>
        </w:tc>
        <w:tc>
          <w:tcPr>
            <w:tcW w:w="3408" w:type="dxa"/>
            <w:gridSpan w:val="4"/>
            <w:tcBorders>
              <w:top w:val="single" w:color="000000" w:sz="16" w:space="0"/>
              <w:left w:val="single" w:color="000000" w:sz="2" w:space="0"/>
              <w:right w:val="single" w:color="000000" w:sz="2" w:space="0"/>
            </w:tcBorders>
            <w:vAlign w:val="top"/>
          </w:tcPr>
          <w:p>
            <w:pPr>
              <w:pStyle w:val="6"/>
              <w:spacing w:before="77" w:line="228" w:lineRule="auto"/>
              <w:ind w:left="1309"/>
              <w:rPr>
                <w:sz w:val="19"/>
                <w:szCs w:val="19"/>
              </w:rPr>
            </w:pPr>
            <w:r>
              <w:rPr>
                <w:spacing w:val="7"/>
                <w:sz w:val="19"/>
                <w:szCs w:val="19"/>
              </w:rPr>
              <w:t>浆砌片石</w:t>
            </w:r>
          </w:p>
        </w:tc>
        <w:tc>
          <w:tcPr>
            <w:tcW w:w="2554" w:type="dxa"/>
            <w:gridSpan w:val="3"/>
            <w:tcBorders>
              <w:top w:val="single" w:color="000000" w:sz="16" w:space="0"/>
              <w:left w:val="single" w:color="000000" w:sz="2" w:space="0"/>
              <w:right w:val="single" w:color="000000" w:sz="2" w:space="0"/>
            </w:tcBorders>
            <w:vAlign w:val="top"/>
          </w:tcPr>
          <w:p>
            <w:pPr>
              <w:pStyle w:val="6"/>
              <w:spacing w:before="77" w:line="228" w:lineRule="auto"/>
              <w:ind w:left="882"/>
              <w:rPr>
                <w:sz w:val="19"/>
                <w:szCs w:val="19"/>
              </w:rPr>
            </w:pPr>
            <w:r>
              <w:rPr>
                <w:spacing w:val="7"/>
                <w:sz w:val="19"/>
                <w:szCs w:val="19"/>
              </w:rPr>
              <w:t>浆砌块石</w:t>
            </w:r>
          </w:p>
        </w:tc>
        <w:tc>
          <w:tcPr>
            <w:tcW w:w="4292" w:type="dxa"/>
            <w:gridSpan w:val="5"/>
            <w:tcBorders>
              <w:top w:val="single" w:color="000000" w:sz="16" w:space="0"/>
              <w:left w:val="single" w:color="000000" w:sz="2" w:space="0"/>
              <w:right w:val="nil"/>
            </w:tcBorders>
            <w:vAlign w:val="top"/>
          </w:tcPr>
          <w:p>
            <w:pPr>
              <w:pStyle w:val="6"/>
              <w:spacing w:before="76" w:line="230" w:lineRule="auto"/>
              <w:ind w:left="1852"/>
              <w:rPr>
                <w:sz w:val="19"/>
                <w:szCs w:val="19"/>
              </w:rPr>
            </w:pPr>
            <w:r>
              <w:rPr>
                <w:spacing w:val="5"/>
                <w:sz w:val="19"/>
                <w:szCs w:val="19"/>
              </w:rPr>
              <w:t>混凝土</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32" w:type="dxa"/>
            <w:vMerge w:val="continue"/>
            <w:tcBorders>
              <w:top w:val="nil"/>
              <w:left w:val="nil"/>
              <w:bottom w:val="nil"/>
              <w:right w:val="single" w:color="000000" w:sz="2" w:space="0"/>
            </w:tcBorders>
            <w:textDirection w:val="tbRlV"/>
            <w:vAlign w:val="top"/>
          </w:tcPr>
          <w:p>
            <w:pPr>
              <w:rPr>
                <w:rFonts w:ascii="Arial"/>
                <w:sz w:val="21"/>
              </w:rPr>
            </w:pPr>
          </w:p>
        </w:tc>
        <w:tc>
          <w:tcPr>
            <w:tcW w:w="2525" w:type="dxa"/>
            <w:vMerge w:val="continue"/>
            <w:tcBorders>
              <w:top w:val="nil"/>
              <w:left w:val="single" w:color="000000" w:sz="2" w:space="0"/>
              <w:bottom w:val="nil"/>
              <w:right w:val="single" w:color="000000" w:sz="2" w:space="0"/>
            </w:tcBorders>
            <w:vAlign w:val="top"/>
          </w:tcPr>
          <w:p>
            <w:pPr>
              <w:rPr>
                <w:rFonts w:ascii="Arial"/>
                <w:sz w:val="21"/>
              </w:rPr>
            </w:pPr>
          </w:p>
        </w:tc>
        <w:tc>
          <w:tcPr>
            <w:tcW w:w="710" w:type="dxa"/>
            <w:vMerge w:val="continue"/>
            <w:tcBorders>
              <w:top w:val="nil"/>
              <w:left w:val="single" w:color="000000" w:sz="2" w:space="0"/>
              <w:bottom w:val="nil"/>
              <w:right w:val="single" w:color="000000" w:sz="2" w:space="0"/>
            </w:tcBorders>
            <w:vAlign w:val="top"/>
          </w:tcPr>
          <w:p>
            <w:pPr>
              <w:rPr>
                <w:rFonts w:ascii="Arial"/>
                <w:sz w:val="21"/>
              </w:rPr>
            </w:pPr>
          </w:p>
        </w:tc>
        <w:tc>
          <w:tcPr>
            <w:tcW w:w="994" w:type="dxa"/>
            <w:vMerge w:val="continue"/>
            <w:tcBorders>
              <w:top w:val="nil"/>
              <w:left w:val="single" w:color="000000" w:sz="2" w:space="0"/>
              <w:bottom w:val="nil"/>
              <w:right w:val="single" w:color="000000" w:sz="2" w:space="0"/>
            </w:tcBorders>
            <w:vAlign w:val="top"/>
          </w:tcPr>
          <w:p>
            <w:pPr>
              <w:rPr>
                <w:rFonts w:ascii="Arial"/>
                <w:sz w:val="21"/>
              </w:rPr>
            </w:pPr>
          </w:p>
        </w:tc>
        <w:tc>
          <w:tcPr>
            <w:tcW w:w="852" w:type="dxa"/>
            <w:vMerge w:val="restart"/>
            <w:tcBorders>
              <w:left w:val="single" w:color="000000" w:sz="2" w:space="0"/>
              <w:bottom w:val="nil"/>
              <w:right w:val="single" w:color="000000" w:sz="2" w:space="0"/>
            </w:tcBorders>
            <w:vAlign w:val="top"/>
          </w:tcPr>
          <w:p>
            <w:pPr>
              <w:spacing w:line="253" w:lineRule="auto"/>
              <w:rPr>
                <w:rFonts w:ascii="Arial"/>
                <w:sz w:val="21"/>
              </w:rPr>
            </w:pPr>
          </w:p>
          <w:p>
            <w:pPr>
              <w:pStyle w:val="6"/>
              <w:spacing w:before="62" w:line="232" w:lineRule="auto"/>
              <w:ind w:left="232" w:right="126" w:hanging="97"/>
              <w:rPr>
                <w:sz w:val="19"/>
                <w:szCs w:val="19"/>
              </w:rPr>
            </w:pPr>
            <w:r>
              <w:rPr>
                <w:spacing w:val="5"/>
                <w:sz w:val="19"/>
                <w:szCs w:val="19"/>
              </w:rPr>
              <w:t>实体式</w:t>
            </w:r>
            <w:r>
              <w:rPr>
                <w:sz w:val="19"/>
                <w:szCs w:val="19"/>
              </w:rPr>
              <w:t xml:space="preserve"> </w:t>
            </w:r>
            <w:r>
              <w:rPr>
                <w:spacing w:val="4"/>
                <w:sz w:val="19"/>
                <w:szCs w:val="19"/>
              </w:rPr>
              <w:t>墩台</w:t>
            </w:r>
          </w:p>
        </w:tc>
        <w:tc>
          <w:tcPr>
            <w:tcW w:w="852" w:type="dxa"/>
            <w:vMerge w:val="restart"/>
            <w:tcBorders>
              <w:left w:val="single" w:color="000000" w:sz="2" w:space="0"/>
              <w:bottom w:val="nil"/>
              <w:right w:val="single" w:color="000000" w:sz="2" w:space="0"/>
            </w:tcBorders>
            <w:vAlign w:val="top"/>
          </w:tcPr>
          <w:p>
            <w:pPr>
              <w:spacing w:line="374" w:lineRule="auto"/>
              <w:rPr>
                <w:rFonts w:ascii="Arial"/>
                <w:sz w:val="21"/>
              </w:rPr>
            </w:pPr>
          </w:p>
          <w:p>
            <w:pPr>
              <w:pStyle w:val="6"/>
              <w:spacing w:before="61" w:line="229" w:lineRule="auto"/>
              <w:ind w:left="232"/>
              <w:rPr>
                <w:sz w:val="19"/>
                <w:szCs w:val="19"/>
              </w:rPr>
            </w:pPr>
            <w:r>
              <w:rPr>
                <w:spacing w:val="4"/>
                <w:sz w:val="19"/>
                <w:szCs w:val="19"/>
              </w:rPr>
              <w:t>护拱</w:t>
            </w:r>
          </w:p>
        </w:tc>
        <w:tc>
          <w:tcPr>
            <w:tcW w:w="852" w:type="dxa"/>
            <w:vMerge w:val="restart"/>
            <w:tcBorders>
              <w:left w:val="single" w:color="000000" w:sz="2" w:space="0"/>
              <w:bottom w:val="nil"/>
              <w:right w:val="single" w:color="000000" w:sz="2" w:space="0"/>
            </w:tcBorders>
            <w:vAlign w:val="top"/>
          </w:tcPr>
          <w:p>
            <w:pPr>
              <w:spacing w:line="373" w:lineRule="auto"/>
              <w:rPr>
                <w:rFonts w:ascii="Arial"/>
                <w:sz w:val="21"/>
              </w:rPr>
            </w:pPr>
          </w:p>
          <w:p>
            <w:pPr>
              <w:pStyle w:val="6"/>
              <w:spacing w:before="62" w:line="230" w:lineRule="auto"/>
              <w:ind w:left="234"/>
              <w:rPr>
                <w:sz w:val="19"/>
                <w:szCs w:val="19"/>
              </w:rPr>
            </w:pPr>
            <w:r>
              <w:rPr>
                <w:spacing w:val="4"/>
                <w:sz w:val="19"/>
                <w:szCs w:val="19"/>
              </w:rPr>
              <w:t>拱圈</w:t>
            </w:r>
          </w:p>
        </w:tc>
        <w:tc>
          <w:tcPr>
            <w:tcW w:w="852" w:type="dxa"/>
            <w:vMerge w:val="restart"/>
            <w:tcBorders>
              <w:left w:val="single" w:color="000000" w:sz="2" w:space="0"/>
              <w:bottom w:val="nil"/>
              <w:right w:val="single" w:color="000000" w:sz="2" w:space="0"/>
            </w:tcBorders>
            <w:vAlign w:val="top"/>
          </w:tcPr>
          <w:p>
            <w:pPr>
              <w:pStyle w:val="6"/>
              <w:spacing w:before="198" w:line="231" w:lineRule="auto"/>
              <w:ind w:left="231" w:right="159" w:hanging="101"/>
              <w:rPr>
                <w:sz w:val="19"/>
                <w:szCs w:val="19"/>
              </w:rPr>
            </w:pPr>
            <w:r>
              <w:rPr>
                <w:spacing w:val="-5"/>
                <w:sz w:val="19"/>
                <w:szCs w:val="19"/>
              </w:rPr>
              <w:t>锥坡、</w:t>
            </w:r>
            <w:r>
              <w:rPr>
                <w:spacing w:val="1"/>
                <w:sz w:val="19"/>
                <w:szCs w:val="19"/>
              </w:rPr>
              <w:t xml:space="preserve"> </w:t>
            </w:r>
            <w:r>
              <w:rPr>
                <w:spacing w:val="-6"/>
                <w:sz w:val="19"/>
                <w:szCs w:val="19"/>
              </w:rPr>
              <w:t>沟、</w:t>
            </w:r>
          </w:p>
          <w:p>
            <w:pPr>
              <w:pStyle w:val="6"/>
              <w:spacing w:before="4" w:line="228" w:lineRule="auto"/>
              <w:ind w:left="130"/>
              <w:rPr>
                <w:sz w:val="19"/>
                <w:szCs w:val="19"/>
              </w:rPr>
            </w:pPr>
            <w:r>
              <w:rPr>
                <w:spacing w:val="6"/>
                <w:sz w:val="19"/>
                <w:szCs w:val="19"/>
              </w:rPr>
              <w:t>槽、池</w:t>
            </w:r>
          </w:p>
        </w:tc>
        <w:tc>
          <w:tcPr>
            <w:tcW w:w="852" w:type="dxa"/>
            <w:vMerge w:val="restart"/>
            <w:tcBorders>
              <w:left w:val="single" w:color="000000" w:sz="2" w:space="0"/>
              <w:bottom w:val="nil"/>
              <w:right w:val="single" w:color="000000" w:sz="2" w:space="0"/>
            </w:tcBorders>
            <w:vAlign w:val="top"/>
          </w:tcPr>
          <w:p>
            <w:pPr>
              <w:spacing w:line="253" w:lineRule="auto"/>
              <w:rPr>
                <w:rFonts w:ascii="Arial"/>
                <w:sz w:val="21"/>
              </w:rPr>
            </w:pPr>
          </w:p>
          <w:p>
            <w:pPr>
              <w:pStyle w:val="6"/>
              <w:spacing w:before="62" w:line="232" w:lineRule="auto"/>
              <w:ind w:left="232" w:right="126" w:hanging="97"/>
              <w:rPr>
                <w:sz w:val="19"/>
                <w:szCs w:val="19"/>
              </w:rPr>
            </w:pPr>
            <w:r>
              <w:rPr>
                <w:spacing w:val="5"/>
                <w:sz w:val="19"/>
                <w:szCs w:val="19"/>
              </w:rPr>
              <w:t>实体式</w:t>
            </w:r>
            <w:r>
              <w:rPr>
                <w:sz w:val="19"/>
                <w:szCs w:val="19"/>
              </w:rPr>
              <w:t xml:space="preserve"> </w:t>
            </w:r>
            <w:r>
              <w:rPr>
                <w:spacing w:val="4"/>
                <w:sz w:val="19"/>
                <w:szCs w:val="19"/>
              </w:rPr>
              <w:t>墩台</w:t>
            </w:r>
          </w:p>
        </w:tc>
        <w:tc>
          <w:tcPr>
            <w:tcW w:w="850" w:type="dxa"/>
            <w:vMerge w:val="restart"/>
            <w:tcBorders>
              <w:left w:val="single" w:color="000000" w:sz="2" w:space="0"/>
              <w:bottom w:val="nil"/>
              <w:right w:val="single" w:color="000000" w:sz="2" w:space="0"/>
            </w:tcBorders>
            <w:vAlign w:val="top"/>
          </w:tcPr>
          <w:p>
            <w:pPr>
              <w:spacing w:line="374" w:lineRule="auto"/>
              <w:rPr>
                <w:rFonts w:ascii="Arial"/>
                <w:sz w:val="21"/>
              </w:rPr>
            </w:pPr>
          </w:p>
          <w:p>
            <w:pPr>
              <w:pStyle w:val="6"/>
              <w:spacing w:before="61" w:line="229" w:lineRule="auto"/>
              <w:ind w:left="230"/>
              <w:rPr>
                <w:sz w:val="19"/>
                <w:szCs w:val="19"/>
              </w:rPr>
            </w:pPr>
            <w:r>
              <w:rPr>
                <w:spacing w:val="4"/>
                <w:sz w:val="19"/>
                <w:szCs w:val="19"/>
              </w:rPr>
              <w:t>护拱</w:t>
            </w:r>
          </w:p>
        </w:tc>
        <w:tc>
          <w:tcPr>
            <w:tcW w:w="852" w:type="dxa"/>
            <w:vMerge w:val="restart"/>
            <w:tcBorders>
              <w:left w:val="single" w:color="000000" w:sz="2" w:space="0"/>
              <w:bottom w:val="nil"/>
              <w:right w:val="single" w:color="000000" w:sz="2" w:space="0"/>
            </w:tcBorders>
            <w:vAlign w:val="top"/>
          </w:tcPr>
          <w:p>
            <w:pPr>
              <w:spacing w:line="373" w:lineRule="auto"/>
              <w:rPr>
                <w:rFonts w:ascii="Arial"/>
                <w:sz w:val="21"/>
              </w:rPr>
            </w:pPr>
          </w:p>
          <w:p>
            <w:pPr>
              <w:pStyle w:val="6"/>
              <w:spacing w:before="62" w:line="230" w:lineRule="auto"/>
              <w:ind w:left="231"/>
              <w:rPr>
                <w:sz w:val="19"/>
                <w:szCs w:val="19"/>
              </w:rPr>
            </w:pPr>
            <w:r>
              <w:rPr>
                <w:spacing w:val="4"/>
                <w:sz w:val="19"/>
                <w:szCs w:val="19"/>
              </w:rPr>
              <w:t>拱圈</w:t>
            </w:r>
          </w:p>
        </w:tc>
        <w:tc>
          <w:tcPr>
            <w:tcW w:w="3402" w:type="dxa"/>
            <w:gridSpan w:val="4"/>
            <w:tcBorders>
              <w:left w:val="single" w:color="000000" w:sz="2" w:space="0"/>
              <w:right w:val="single" w:color="000000" w:sz="2" w:space="0"/>
            </w:tcBorders>
            <w:vAlign w:val="top"/>
          </w:tcPr>
          <w:p>
            <w:pPr>
              <w:pStyle w:val="6"/>
              <w:spacing w:before="68" w:line="229" w:lineRule="auto"/>
              <w:ind w:left="1322"/>
              <w:rPr>
                <w:sz w:val="19"/>
                <w:szCs w:val="19"/>
              </w:rPr>
            </w:pPr>
            <w:r>
              <w:rPr>
                <w:spacing w:val="2"/>
                <w:sz w:val="19"/>
                <w:szCs w:val="19"/>
              </w:rPr>
              <w:t>围裙加固</w:t>
            </w:r>
          </w:p>
        </w:tc>
        <w:tc>
          <w:tcPr>
            <w:tcW w:w="890" w:type="dxa"/>
            <w:vMerge w:val="restart"/>
            <w:tcBorders>
              <w:left w:val="single" w:color="000000" w:sz="2" w:space="0"/>
              <w:bottom w:val="nil"/>
              <w:right w:val="nil"/>
            </w:tcBorders>
            <w:vAlign w:val="top"/>
          </w:tcPr>
          <w:p>
            <w:pPr>
              <w:spacing w:line="255" w:lineRule="auto"/>
              <w:rPr>
                <w:rFonts w:ascii="Arial"/>
                <w:sz w:val="21"/>
              </w:rPr>
            </w:pPr>
          </w:p>
          <w:p>
            <w:pPr>
              <w:pStyle w:val="6"/>
              <w:spacing w:before="61" w:line="231" w:lineRule="auto"/>
              <w:ind w:left="350" w:right="148" w:hanging="195"/>
              <w:rPr>
                <w:sz w:val="19"/>
                <w:szCs w:val="19"/>
              </w:rPr>
            </w:pPr>
            <w:r>
              <w:rPr>
                <w:spacing w:val="4"/>
                <w:sz w:val="19"/>
                <w:szCs w:val="19"/>
              </w:rPr>
              <w:t>空洞填</w:t>
            </w:r>
            <w:r>
              <w:rPr>
                <w:sz w:val="19"/>
                <w:szCs w:val="19"/>
              </w:rPr>
              <w:t xml:space="preserve"> </w:t>
            </w:r>
            <w:r>
              <w:rPr>
                <w:spacing w:val="1"/>
                <w:sz w:val="19"/>
                <w:szCs w:val="19"/>
              </w:rPr>
              <w:t>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20" w:hRule="atLeast"/>
        </w:trPr>
        <w:tc>
          <w:tcPr>
            <w:tcW w:w="432" w:type="dxa"/>
            <w:vMerge w:val="continue"/>
            <w:tcBorders>
              <w:top w:val="nil"/>
              <w:left w:val="nil"/>
              <w:bottom w:val="nil"/>
              <w:right w:val="single" w:color="000000" w:sz="2" w:space="0"/>
            </w:tcBorders>
            <w:textDirection w:val="tbRlV"/>
            <w:vAlign w:val="top"/>
          </w:tcPr>
          <w:p>
            <w:pPr>
              <w:rPr>
                <w:rFonts w:ascii="Arial"/>
                <w:sz w:val="21"/>
              </w:rPr>
            </w:pPr>
          </w:p>
        </w:tc>
        <w:tc>
          <w:tcPr>
            <w:tcW w:w="2525" w:type="dxa"/>
            <w:vMerge w:val="continue"/>
            <w:tcBorders>
              <w:top w:val="nil"/>
              <w:left w:val="single" w:color="000000" w:sz="2" w:space="0"/>
              <w:bottom w:val="nil"/>
              <w:right w:val="single" w:color="000000" w:sz="2" w:space="0"/>
            </w:tcBorders>
            <w:vAlign w:val="top"/>
          </w:tcPr>
          <w:p>
            <w:pPr>
              <w:rPr>
                <w:rFonts w:ascii="Arial"/>
                <w:sz w:val="21"/>
              </w:rPr>
            </w:pPr>
          </w:p>
        </w:tc>
        <w:tc>
          <w:tcPr>
            <w:tcW w:w="710" w:type="dxa"/>
            <w:vMerge w:val="continue"/>
            <w:tcBorders>
              <w:top w:val="nil"/>
              <w:left w:val="single" w:color="000000" w:sz="2" w:space="0"/>
              <w:bottom w:val="nil"/>
              <w:right w:val="single" w:color="000000" w:sz="2" w:space="0"/>
            </w:tcBorders>
            <w:vAlign w:val="top"/>
          </w:tcPr>
          <w:p>
            <w:pPr>
              <w:rPr>
                <w:rFonts w:ascii="Arial"/>
                <w:sz w:val="21"/>
              </w:rPr>
            </w:pPr>
          </w:p>
        </w:tc>
        <w:tc>
          <w:tcPr>
            <w:tcW w:w="994" w:type="dxa"/>
            <w:vMerge w:val="continue"/>
            <w:tcBorders>
              <w:top w:val="nil"/>
              <w:left w:val="single" w:color="000000" w:sz="2" w:space="0"/>
              <w:bottom w:val="nil"/>
              <w:right w:val="single" w:color="000000" w:sz="2" w:space="0"/>
            </w:tcBorders>
            <w:vAlign w:val="top"/>
          </w:tcPr>
          <w:p>
            <w:pPr>
              <w:rPr>
                <w:rFonts w:ascii="Arial"/>
                <w:sz w:val="21"/>
              </w:rPr>
            </w:pPr>
          </w:p>
        </w:tc>
        <w:tc>
          <w:tcPr>
            <w:tcW w:w="852" w:type="dxa"/>
            <w:vMerge w:val="continue"/>
            <w:tcBorders>
              <w:top w:val="nil"/>
              <w:left w:val="single" w:color="000000" w:sz="2" w:space="0"/>
              <w:right w:val="single" w:color="000000" w:sz="2" w:space="0"/>
            </w:tcBorders>
            <w:vAlign w:val="top"/>
          </w:tcPr>
          <w:p>
            <w:pPr>
              <w:rPr>
                <w:rFonts w:ascii="Arial"/>
                <w:sz w:val="21"/>
              </w:rPr>
            </w:pPr>
          </w:p>
        </w:tc>
        <w:tc>
          <w:tcPr>
            <w:tcW w:w="852" w:type="dxa"/>
            <w:vMerge w:val="continue"/>
            <w:tcBorders>
              <w:top w:val="nil"/>
              <w:left w:val="single" w:color="000000" w:sz="2" w:space="0"/>
              <w:right w:val="single" w:color="000000" w:sz="2" w:space="0"/>
            </w:tcBorders>
            <w:vAlign w:val="top"/>
          </w:tcPr>
          <w:p>
            <w:pPr>
              <w:rPr>
                <w:rFonts w:ascii="Arial"/>
                <w:sz w:val="21"/>
              </w:rPr>
            </w:pPr>
          </w:p>
        </w:tc>
        <w:tc>
          <w:tcPr>
            <w:tcW w:w="852" w:type="dxa"/>
            <w:vMerge w:val="continue"/>
            <w:tcBorders>
              <w:top w:val="nil"/>
              <w:left w:val="single" w:color="000000" w:sz="2" w:space="0"/>
              <w:right w:val="single" w:color="000000" w:sz="2" w:space="0"/>
            </w:tcBorders>
            <w:vAlign w:val="top"/>
          </w:tcPr>
          <w:p>
            <w:pPr>
              <w:rPr>
                <w:rFonts w:ascii="Arial"/>
                <w:sz w:val="21"/>
              </w:rPr>
            </w:pPr>
          </w:p>
        </w:tc>
        <w:tc>
          <w:tcPr>
            <w:tcW w:w="852" w:type="dxa"/>
            <w:vMerge w:val="continue"/>
            <w:tcBorders>
              <w:top w:val="nil"/>
              <w:left w:val="single" w:color="000000" w:sz="2" w:space="0"/>
              <w:right w:val="single" w:color="000000" w:sz="2" w:space="0"/>
            </w:tcBorders>
            <w:vAlign w:val="top"/>
          </w:tcPr>
          <w:p>
            <w:pPr>
              <w:rPr>
                <w:rFonts w:ascii="Arial"/>
                <w:sz w:val="21"/>
              </w:rPr>
            </w:pPr>
          </w:p>
        </w:tc>
        <w:tc>
          <w:tcPr>
            <w:tcW w:w="852" w:type="dxa"/>
            <w:vMerge w:val="continue"/>
            <w:tcBorders>
              <w:top w:val="nil"/>
              <w:left w:val="single" w:color="000000" w:sz="2" w:space="0"/>
              <w:right w:val="single" w:color="000000" w:sz="2" w:space="0"/>
            </w:tcBorders>
            <w:vAlign w:val="top"/>
          </w:tcPr>
          <w:p>
            <w:pPr>
              <w:rPr>
                <w:rFonts w:ascii="Arial"/>
                <w:sz w:val="21"/>
              </w:rPr>
            </w:pPr>
          </w:p>
        </w:tc>
        <w:tc>
          <w:tcPr>
            <w:tcW w:w="850" w:type="dxa"/>
            <w:vMerge w:val="continue"/>
            <w:tcBorders>
              <w:top w:val="nil"/>
              <w:left w:val="single" w:color="000000" w:sz="2" w:space="0"/>
              <w:right w:val="single" w:color="000000" w:sz="2" w:space="0"/>
            </w:tcBorders>
            <w:vAlign w:val="top"/>
          </w:tcPr>
          <w:p>
            <w:pPr>
              <w:rPr>
                <w:rFonts w:ascii="Arial"/>
                <w:sz w:val="21"/>
              </w:rPr>
            </w:pPr>
          </w:p>
        </w:tc>
        <w:tc>
          <w:tcPr>
            <w:tcW w:w="852" w:type="dxa"/>
            <w:vMerge w:val="continue"/>
            <w:tcBorders>
              <w:top w:val="nil"/>
              <w:left w:val="single" w:color="000000" w:sz="2" w:space="0"/>
              <w:right w:val="single" w:color="000000" w:sz="2" w:space="0"/>
            </w:tcBorders>
            <w:vAlign w:val="top"/>
          </w:tcPr>
          <w:p>
            <w:pPr>
              <w:rPr>
                <w:rFonts w:ascii="Arial"/>
                <w:sz w:val="21"/>
              </w:rPr>
            </w:pPr>
          </w:p>
        </w:tc>
        <w:tc>
          <w:tcPr>
            <w:tcW w:w="847" w:type="dxa"/>
            <w:tcBorders>
              <w:left w:val="single" w:color="000000" w:sz="2" w:space="0"/>
              <w:right w:val="single" w:color="000000" w:sz="2" w:space="0"/>
            </w:tcBorders>
            <w:vAlign w:val="top"/>
          </w:tcPr>
          <w:p>
            <w:pPr>
              <w:pStyle w:val="6"/>
              <w:spacing w:before="139" w:line="232" w:lineRule="auto"/>
              <w:ind w:left="228" w:right="123" w:hanging="95"/>
              <w:rPr>
                <w:sz w:val="19"/>
                <w:szCs w:val="19"/>
              </w:rPr>
            </w:pPr>
            <w:r>
              <w:rPr>
                <w:spacing w:val="5"/>
                <w:sz w:val="19"/>
                <w:szCs w:val="19"/>
              </w:rPr>
              <w:t>实体式</w:t>
            </w:r>
            <w:r>
              <w:rPr>
                <w:sz w:val="19"/>
                <w:szCs w:val="19"/>
              </w:rPr>
              <w:t xml:space="preserve"> </w:t>
            </w:r>
            <w:r>
              <w:rPr>
                <w:spacing w:val="4"/>
                <w:sz w:val="19"/>
                <w:szCs w:val="19"/>
              </w:rPr>
              <w:t>墩台</w:t>
            </w:r>
          </w:p>
        </w:tc>
        <w:tc>
          <w:tcPr>
            <w:tcW w:w="858" w:type="dxa"/>
            <w:tcBorders>
              <w:left w:val="single" w:color="000000" w:sz="2" w:space="0"/>
              <w:right w:val="single" w:color="000000" w:sz="2" w:space="0"/>
            </w:tcBorders>
            <w:vAlign w:val="top"/>
          </w:tcPr>
          <w:p>
            <w:pPr>
              <w:pStyle w:val="6"/>
              <w:spacing w:before="139" w:line="232" w:lineRule="auto"/>
              <w:ind w:left="232" w:right="129" w:hanging="83"/>
              <w:rPr>
                <w:sz w:val="19"/>
                <w:szCs w:val="19"/>
              </w:rPr>
            </w:pPr>
            <w:r>
              <w:rPr>
                <w:spacing w:val="1"/>
                <w:sz w:val="19"/>
                <w:szCs w:val="19"/>
              </w:rPr>
              <w:t>圆柱式</w:t>
            </w:r>
            <w:r>
              <w:rPr>
                <w:sz w:val="19"/>
                <w:szCs w:val="19"/>
              </w:rPr>
              <w:t xml:space="preserve"> </w:t>
            </w:r>
            <w:r>
              <w:rPr>
                <w:spacing w:val="4"/>
                <w:sz w:val="19"/>
                <w:szCs w:val="19"/>
              </w:rPr>
              <w:t>墩台</w:t>
            </w:r>
          </w:p>
        </w:tc>
        <w:tc>
          <w:tcPr>
            <w:tcW w:w="869" w:type="dxa"/>
            <w:tcBorders>
              <w:left w:val="single" w:color="000000" w:sz="2" w:space="0"/>
              <w:right w:val="single" w:color="000000" w:sz="2" w:space="0"/>
            </w:tcBorders>
            <w:vAlign w:val="top"/>
          </w:tcPr>
          <w:p>
            <w:pPr>
              <w:pStyle w:val="6"/>
              <w:spacing w:before="21" w:line="223" w:lineRule="auto"/>
              <w:ind w:left="141" w:right="136" w:firstLine="95"/>
              <w:rPr>
                <w:sz w:val="19"/>
                <w:szCs w:val="19"/>
              </w:rPr>
            </w:pPr>
            <w:r>
              <w:rPr>
                <w:spacing w:val="4"/>
                <w:sz w:val="19"/>
                <w:szCs w:val="19"/>
              </w:rPr>
              <w:t>方柱</w:t>
            </w:r>
            <w:r>
              <w:rPr>
                <w:sz w:val="19"/>
                <w:szCs w:val="19"/>
              </w:rPr>
              <w:t xml:space="preserve">  </w:t>
            </w:r>
            <w:r>
              <w:rPr>
                <w:spacing w:val="-1"/>
                <w:sz w:val="19"/>
                <w:szCs w:val="19"/>
              </w:rPr>
              <w:t>（板）</w:t>
            </w:r>
            <w:r>
              <w:rPr>
                <w:sz w:val="19"/>
                <w:szCs w:val="19"/>
              </w:rPr>
              <w:t xml:space="preserve"> </w:t>
            </w:r>
            <w:r>
              <w:rPr>
                <w:spacing w:val="5"/>
                <w:sz w:val="19"/>
                <w:szCs w:val="19"/>
              </w:rPr>
              <w:t>式墩台</w:t>
            </w:r>
          </w:p>
        </w:tc>
        <w:tc>
          <w:tcPr>
            <w:tcW w:w="828" w:type="dxa"/>
            <w:tcBorders>
              <w:left w:val="single" w:color="000000" w:sz="2" w:space="0"/>
              <w:right w:val="single" w:color="000000" w:sz="2" w:space="0"/>
            </w:tcBorders>
            <w:vAlign w:val="top"/>
          </w:tcPr>
          <w:p>
            <w:pPr>
              <w:pStyle w:val="6"/>
              <w:spacing w:before="260" w:line="228" w:lineRule="auto"/>
              <w:ind w:left="217"/>
              <w:rPr>
                <w:sz w:val="19"/>
                <w:szCs w:val="19"/>
              </w:rPr>
            </w:pPr>
            <w:r>
              <w:rPr>
                <w:spacing w:val="6"/>
                <w:sz w:val="19"/>
                <w:szCs w:val="19"/>
              </w:rPr>
              <w:t>钢筋</w:t>
            </w:r>
          </w:p>
        </w:tc>
        <w:tc>
          <w:tcPr>
            <w:tcW w:w="890" w:type="dxa"/>
            <w:vMerge w:val="continue"/>
            <w:tcBorders>
              <w:top w:val="nil"/>
              <w:left w:val="single" w:color="000000" w:sz="2" w:space="0"/>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32" w:type="dxa"/>
            <w:vMerge w:val="continue"/>
            <w:tcBorders>
              <w:top w:val="nil"/>
              <w:left w:val="nil"/>
              <w:bottom w:val="nil"/>
              <w:right w:val="single" w:color="000000" w:sz="2" w:space="0"/>
            </w:tcBorders>
            <w:textDirection w:val="tbRlV"/>
            <w:vAlign w:val="top"/>
          </w:tcPr>
          <w:p>
            <w:pPr>
              <w:rPr>
                <w:rFonts w:ascii="Arial"/>
                <w:sz w:val="21"/>
              </w:rPr>
            </w:pPr>
          </w:p>
        </w:tc>
        <w:tc>
          <w:tcPr>
            <w:tcW w:w="2525" w:type="dxa"/>
            <w:vMerge w:val="continue"/>
            <w:tcBorders>
              <w:top w:val="nil"/>
              <w:left w:val="single" w:color="000000" w:sz="2" w:space="0"/>
              <w:bottom w:val="nil"/>
              <w:right w:val="single" w:color="000000" w:sz="2" w:space="0"/>
            </w:tcBorders>
            <w:vAlign w:val="top"/>
          </w:tcPr>
          <w:p>
            <w:pPr>
              <w:rPr>
                <w:rFonts w:ascii="Arial"/>
                <w:sz w:val="21"/>
              </w:rPr>
            </w:pPr>
          </w:p>
        </w:tc>
        <w:tc>
          <w:tcPr>
            <w:tcW w:w="710" w:type="dxa"/>
            <w:vMerge w:val="continue"/>
            <w:tcBorders>
              <w:top w:val="nil"/>
              <w:left w:val="single" w:color="000000" w:sz="2" w:space="0"/>
              <w:bottom w:val="nil"/>
              <w:right w:val="single" w:color="000000" w:sz="2" w:space="0"/>
            </w:tcBorders>
            <w:vAlign w:val="top"/>
          </w:tcPr>
          <w:p>
            <w:pPr>
              <w:rPr>
                <w:rFonts w:ascii="Arial"/>
                <w:sz w:val="21"/>
              </w:rPr>
            </w:pPr>
          </w:p>
        </w:tc>
        <w:tc>
          <w:tcPr>
            <w:tcW w:w="994" w:type="dxa"/>
            <w:vMerge w:val="continue"/>
            <w:tcBorders>
              <w:top w:val="nil"/>
              <w:left w:val="single" w:color="000000" w:sz="2" w:space="0"/>
              <w:bottom w:val="nil"/>
              <w:right w:val="single" w:color="000000" w:sz="2" w:space="0"/>
            </w:tcBorders>
            <w:vAlign w:val="top"/>
          </w:tcPr>
          <w:p>
            <w:pPr>
              <w:rPr>
                <w:rFonts w:ascii="Arial"/>
                <w:sz w:val="21"/>
              </w:rPr>
            </w:pPr>
          </w:p>
        </w:tc>
        <w:tc>
          <w:tcPr>
            <w:tcW w:w="8536" w:type="dxa"/>
            <w:gridSpan w:val="10"/>
            <w:tcBorders>
              <w:left w:val="single" w:color="000000" w:sz="2" w:space="0"/>
              <w:right w:val="single" w:color="000000" w:sz="2" w:space="0"/>
            </w:tcBorders>
            <w:vAlign w:val="top"/>
          </w:tcPr>
          <w:p>
            <w:pPr>
              <w:pStyle w:val="6"/>
              <w:spacing w:before="94" w:line="201" w:lineRule="auto"/>
              <w:ind w:left="4086"/>
              <w:rPr>
                <w:sz w:val="19"/>
                <w:szCs w:val="19"/>
              </w:rPr>
            </w:pPr>
            <w:r>
              <w:rPr>
                <w:spacing w:val="-1"/>
                <w:sz w:val="19"/>
                <w:szCs w:val="19"/>
              </w:rPr>
              <w:t>10m³</w:t>
            </w:r>
          </w:p>
        </w:tc>
        <w:tc>
          <w:tcPr>
            <w:tcW w:w="828" w:type="dxa"/>
            <w:tcBorders>
              <w:left w:val="single" w:color="000000" w:sz="2" w:space="0"/>
              <w:right w:val="single" w:color="000000" w:sz="2" w:space="0"/>
            </w:tcBorders>
            <w:vAlign w:val="top"/>
          </w:tcPr>
          <w:p>
            <w:pPr>
              <w:pStyle w:val="6"/>
              <w:spacing w:before="107" w:line="188" w:lineRule="auto"/>
              <w:ind w:left="334"/>
              <w:rPr>
                <w:sz w:val="19"/>
                <w:szCs w:val="19"/>
              </w:rPr>
            </w:pPr>
            <w:r>
              <w:rPr>
                <w:spacing w:val="-4"/>
                <w:sz w:val="19"/>
                <w:szCs w:val="19"/>
              </w:rPr>
              <w:t>1t</w:t>
            </w:r>
          </w:p>
        </w:tc>
        <w:tc>
          <w:tcPr>
            <w:tcW w:w="890" w:type="dxa"/>
            <w:tcBorders>
              <w:left w:val="single" w:color="000000" w:sz="2" w:space="0"/>
              <w:right w:val="nil"/>
            </w:tcBorders>
            <w:vAlign w:val="top"/>
          </w:tcPr>
          <w:p>
            <w:pPr>
              <w:pStyle w:val="6"/>
              <w:spacing w:before="94" w:line="201" w:lineRule="auto"/>
              <w:ind w:left="265"/>
              <w:rPr>
                <w:sz w:val="19"/>
                <w:szCs w:val="19"/>
              </w:rPr>
            </w:pPr>
            <w:r>
              <w:rPr>
                <w:spacing w:val="-1"/>
                <w:sz w:val="19"/>
                <w:szCs w:val="19"/>
              </w:rPr>
              <w:t>10m³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32" w:type="dxa"/>
            <w:vMerge w:val="continue"/>
            <w:tcBorders>
              <w:top w:val="nil"/>
              <w:left w:val="nil"/>
              <w:right w:val="single" w:color="000000" w:sz="2" w:space="0"/>
            </w:tcBorders>
            <w:textDirection w:val="tbRlV"/>
            <w:vAlign w:val="top"/>
          </w:tcPr>
          <w:p>
            <w:pPr>
              <w:rPr>
                <w:rFonts w:ascii="Arial"/>
                <w:sz w:val="21"/>
              </w:rPr>
            </w:pPr>
          </w:p>
        </w:tc>
        <w:tc>
          <w:tcPr>
            <w:tcW w:w="2525" w:type="dxa"/>
            <w:vMerge w:val="continue"/>
            <w:tcBorders>
              <w:top w:val="nil"/>
              <w:left w:val="single" w:color="000000" w:sz="2" w:space="0"/>
              <w:right w:val="single" w:color="000000" w:sz="2" w:space="0"/>
            </w:tcBorders>
            <w:vAlign w:val="top"/>
          </w:tcPr>
          <w:p>
            <w:pPr>
              <w:rPr>
                <w:rFonts w:ascii="Arial"/>
                <w:sz w:val="21"/>
              </w:rPr>
            </w:pPr>
          </w:p>
        </w:tc>
        <w:tc>
          <w:tcPr>
            <w:tcW w:w="710" w:type="dxa"/>
            <w:vMerge w:val="continue"/>
            <w:tcBorders>
              <w:top w:val="nil"/>
              <w:left w:val="single" w:color="000000" w:sz="2" w:space="0"/>
              <w:right w:val="single" w:color="000000" w:sz="2" w:space="0"/>
            </w:tcBorders>
            <w:vAlign w:val="top"/>
          </w:tcPr>
          <w:p>
            <w:pPr>
              <w:rPr>
                <w:rFonts w:ascii="Arial"/>
                <w:sz w:val="21"/>
              </w:rPr>
            </w:pPr>
          </w:p>
        </w:tc>
        <w:tc>
          <w:tcPr>
            <w:tcW w:w="994" w:type="dxa"/>
            <w:vMerge w:val="continue"/>
            <w:tcBorders>
              <w:top w:val="nil"/>
              <w:left w:val="single" w:color="000000" w:sz="2" w:space="0"/>
              <w:right w:val="single" w:color="000000" w:sz="2" w:space="0"/>
            </w:tcBorders>
            <w:vAlign w:val="top"/>
          </w:tcPr>
          <w:p>
            <w:pPr>
              <w:rPr>
                <w:rFonts w:ascii="Arial"/>
                <w:sz w:val="21"/>
              </w:rPr>
            </w:pPr>
          </w:p>
        </w:tc>
        <w:tc>
          <w:tcPr>
            <w:tcW w:w="852" w:type="dxa"/>
            <w:tcBorders>
              <w:left w:val="single" w:color="000000" w:sz="2" w:space="0"/>
              <w:right w:val="single" w:color="000000" w:sz="2" w:space="0"/>
            </w:tcBorders>
            <w:vAlign w:val="top"/>
          </w:tcPr>
          <w:p>
            <w:pPr>
              <w:pStyle w:val="6"/>
              <w:spacing w:before="109" w:line="188" w:lineRule="auto"/>
              <w:ind w:left="395"/>
              <w:rPr>
                <w:sz w:val="19"/>
                <w:szCs w:val="19"/>
              </w:rPr>
            </w:pPr>
            <w:r>
              <w:rPr>
                <w:sz w:val="19"/>
                <w:szCs w:val="19"/>
              </w:rPr>
              <w:t>1</w:t>
            </w:r>
          </w:p>
        </w:tc>
        <w:tc>
          <w:tcPr>
            <w:tcW w:w="852" w:type="dxa"/>
            <w:tcBorders>
              <w:left w:val="single" w:color="000000" w:sz="2" w:space="0"/>
              <w:right w:val="single" w:color="000000" w:sz="2" w:space="0"/>
            </w:tcBorders>
            <w:vAlign w:val="top"/>
          </w:tcPr>
          <w:p>
            <w:pPr>
              <w:pStyle w:val="6"/>
              <w:spacing w:before="110" w:line="187" w:lineRule="auto"/>
              <w:ind w:left="382"/>
              <w:rPr>
                <w:sz w:val="19"/>
                <w:szCs w:val="19"/>
              </w:rPr>
            </w:pPr>
            <w:r>
              <w:rPr>
                <w:sz w:val="19"/>
                <w:szCs w:val="19"/>
              </w:rPr>
              <w:t>2</w:t>
            </w:r>
          </w:p>
        </w:tc>
        <w:tc>
          <w:tcPr>
            <w:tcW w:w="852" w:type="dxa"/>
            <w:tcBorders>
              <w:left w:val="single" w:color="000000" w:sz="2" w:space="0"/>
              <w:right w:val="single" w:color="000000" w:sz="2" w:space="0"/>
            </w:tcBorders>
            <w:vAlign w:val="top"/>
          </w:tcPr>
          <w:p>
            <w:pPr>
              <w:pStyle w:val="6"/>
              <w:spacing w:before="110" w:line="187" w:lineRule="auto"/>
              <w:ind w:left="384"/>
              <w:rPr>
                <w:sz w:val="19"/>
                <w:szCs w:val="19"/>
              </w:rPr>
            </w:pPr>
            <w:r>
              <w:rPr>
                <w:sz w:val="19"/>
                <w:szCs w:val="19"/>
              </w:rPr>
              <w:t>3</w:t>
            </w:r>
          </w:p>
        </w:tc>
        <w:tc>
          <w:tcPr>
            <w:tcW w:w="852" w:type="dxa"/>
            <w:tcBorders>
              <w:left w:val="single" w:color="000000" w:sz="2" w:space="0"/>
              <w:right w:val="single" w:color="000000" w:sz="2" w:space="0"/>
            </w:tcBorders>
            <w:vAlign w:val="top"/>
          </w:tcPr>
          <w:p>
            <w:pPr>
              <w:pStyle w:val="6"/>
              <w:spacing w:before="110" w:line="187" w:lineRule="auto"/>
              <w:ind w:left="379"/>
              <w:rPr>
                <w:sz w:val="19"/>
                <w:szCs w:val="19"/>
              </w:rPr>
            </w:pPr>
            <w:r>
              <w:rPr>
                <w:sz w:val="19"/>
                <w:szCs w:val="19"/>
              </w:rPr>
              <w:t>4</w:t>
            </w:r>
          </w:p>
        </w:tc>
        <w:tc>
          <w:tcPr>
            <w:tcW w:w="852" w:type="dxa"/>
            <w:tcBorders>
              <w:left w:val="single" w:color="000000" w:sz="2" w:space="0"/>
              <w:right w:val="single" w:color="000000" w:sz="2" w:space="0"/>
            </w:tcBorders>
            <w:vAlign w:val="top"/>
          </w:tcPr>
          <w:p>
            <w:pPr>
              <w:pStyle w:val="6"/>
              <w:spacing w:before="111" w:line="186" w:lineRule="auto"/>
              <w:ind w:left="384"/>
              <w:rPr>
                <w:sz w:val="19"/>
                <w:szCs w:val="19"/>
              </w:rPr>
            </w:pPr>
            <w:r>
              <w:rPr>
                <w:sz w:val="19"/>
                <w:szCs w:val="19"/>
              </w:rPr>
              <w:t>5</w:t>
            </w:r>
          </w:p>
        </w:tc>
        <w:tc>
          <w:tcPr>
            <w:tcW w:w="850" w:type="dxa"/>
            <w:tcBorders>
              <w:left w:val="single" w:color="000000" w:sz="2" w:space="0"/>
              <w:right w:val="single" w:color="000000" w:sz="2" w:space="0"/>
            </w:tcBorders>
            <w:vAlign w:val="top"/>
          </w:tcPr>
          <w:p>
            <w:pPr>
              <w:pStyle w:val="6"/>
              <w:spacing w:before="110" w:line="187" w:lineRule="auto"/>
              <w:ind w:left="382"/>
              <w:rPr>
                <w:sz w:val="19"/>
                <w:szCs w:val="19"/>
              </w:rPr>
            </w:pPr>
            <w:r>
              <w:rPr>
                <w:sz w:val="19"/>
                <w:szCs w:val="19"/>
              </w:rPr>
              <w:t>6</w:t>
            </w:r>
          </w:p>
        </w:tc>
        <w:tc>
          <w:tcPr>
            <w:tcW w:w="852" w:type="dxa"/>
            <w:tcBorders>
              <w:left w:val="single" w:color="000000" w:sz="2" w:space="0"/>
              <w:right w:val="single" w:color="000000" w:sz="2" w:space="0"/>
            </w:tcBorders>
            <w:vAlign w:val="top"/>
          </w:tcPr>
          <w:p>
            <w:pPr>
              <w:pStyle w:val="6"/>
              <w:spacing w:before="111" w:line="186" w:lineRule="auto"/>
              <w:ind w:left="382"/>
              <w:rPr>
                <w:sz w:val="19"/>
                <w:szCs w:val="19"/>
              </w:rPr>
            </w:pPr>
            <w:r>
              <w:rPr>
                <w:sz w:val="19"/>
                <w:szCs w:val="19"/>
              </w:rPr>
              <w:t>7</w:t>
            </w:r>
          </w:p>
        </w:tc>
        <w:tc>
          <w:tcPr>
            <w:tcW w:w="847" w:type="dxa"/>
            <w:tcBorders>
              <w:left w:val="single" w:color="000000" w:sz="2" w:space="0"/>
              <w:right w:val="single" w:color="000000" w:sz="2" w:space="0"/>
            </w:tcBorders>
            <w:vAlign w:val="top"/>
          </w:tcPr>
          <w:p>
            <w:pPr>
              <w:pStyle w:val="6"/>
              <w:spacing w:before="110" w:line="187" w:lineRule="auto"/>
              <w:ind w:left="378"/>
              <w:rPr>
                <w:sz w:val="19"/>
                <w:szCs w:val="19"/>
              </w:rPr>
            </w:pPr>
            <w:r>
              <w:rPr>
                <w:sz w:val="19"/>
                <w:szCs w:val="19"/>
              </w:rPr>
              <w:t>8</w:t>
            </w:r>
          </w:p>
        </w:tc>
        <w:tc>
          <w:tcPr>
            <w:tcW w:w="858" w:type="dxa"/>
            <w:tcBorders>
              <w:left w:val="single" w:color="000000" w:sz="2" w:space="0"/>
              <w:right w:val="single" w:color="000000" w:sz="2" w:space="0"/>
            </w:tcBorders>
            <w:vAlign w:val="top"/>
          </w:tcPr>
          <w:p>
            <w:pPr>
              <w:pStyle w:val="6"/>
              <w:spacing w:before="110" w:line="187" w:lineRule="auto"/>
              <w:ind w:left="383"/>
              <w:rPr>
                <w:sz w:val="19"/>
                <w:szCs w:val="19"/>
              </w:rPr>
            </w:pPr>
            <w:r>
              <w:rPr>
                <w:sz w:val="19"/>
                <w:szCs w:val="19"/>
              </w:rPr>
              <w:t>9</w:t>
            </w:r>
          </w:p>
        </w:tc>
        <w:tc>
          <w:tcPr>
            <w:tcW w:w="869" w:type="dxa"/>
            <w:tcBorders>
              <w:left w:val="single" w:color="000000" w:sz="2" w:space="0"/>
              <w:right w:val="single" w:color="000000" w:sz="2" w:space="0"/>
            </w:tcBorders>
            <w:vAlign w:val="top"/>
          </w:tcPr>
          <w:p>
            <w:pPr>
              <w:pStyle w:val="6"/>
              <w:spacing w:before="109" w:line="188" w:lineRule="auto"/>
              <w:ind w:left="351"/>
              <w:rPr>
                <w:sz w:val="19"/>
                <w:szCs w:val="19"/>
              </w:rPr>
            </w:pPr>
            <w:r>
              <w:rPr>
                <w:spacing w:val="-4"/>
                <w:sz w:val="19"/>
                <w:szCs w:val="19"/>
              </w:rPr>
              <w:t>10</w:t>
            </w:r>
          </w:p>
        </w:tc>
        <w:tc>
          <w:tcPr>
            <w:tcW w:w="828" w:type="dxa"/>
            <w:tcBorders>
              <w:left w:val="single" w:color="000000" w:sz="2" w:space="0"/>
              <w:right w:val="single" w:color="000000" w:sz="2" w:space="0"/>
            </w:tcBorders>
            <w:vAlign w:val="top"/>
          </w:tcPr>
          <w:p>
            <w:pPr>
              <w:pStyle w:val="6"/>
              <w:spacing w:before="109" w:line="188" w:lineRule="auto"/>
              <w:ind w:left="334"/>
              <w:rPr>
                <w:sz w:val="19"/>
                <w:szCs w:val="19"/>
              </w:rPr>
            </w:pPr>
            <w:r>
              <w:rPr>
                <w:spacing w:val="-4"/>
                <w:sz w:val="19"/>
                <w:szCs w:val="19"/>
              </w:rPr>
              <w:t>11</w:t>
            </w:r>
          </w:p>
        </w:tc>
        <w:tc>
          <w:tcPr>
            <w:tcW w:w="890" w:type="dxa"/>
            <w:tcBorders>
              <w:left w:val="single" w:color="000000" w:sz="2" w:space="0"/>
              <w:right w:val="nil"/>
            </w:tcBorders>
            <w:vAlign w:val="top"/>
          </w:tcPr>
          <w:p>
            <w:pPr>
              <w:pStyle w:val="6"/>
              <w:spacing w:before="109" w:line="188" w:lineRule="auto"/>
              <w:ind w:left="365"/>
              <w:rPr>
                <w:sz w:val="19"/>
                <w:szCs w:val="19"/>
              </w:rPr>
            </w:pPr>
            <w:r>
              <w:rPr>
                <w:spacing w:val="-4"/>
                <w:sz w:val="19"/>
                <w:szCs w:val="19"/>
              </w:rPr>
              <w:t>12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32" w:type="dxa"/>
            <w:tcBorders>
              <w:left w:val="nil"/>
              <w:right w:val="single" w:color="000000" w:sz="2" w:space="0"/>
            </w:tcBorders>
            <w:vAlign w:val="top"/>
          </w:tcPr>
          <w:p>
            <w:pPr>
              <w:pStyle w:val="6"/>
              <w:spacing w:before="111" w:line="188" w:lineRule="auto"/>
              <w:ind w:left="195"/>
              <w:rPr>
                <w:sz w:val="19"/>
                <w:szCs w:val="19"/>
              </w:rPr>
            </w:pPr>
            <w:r>
              <w:rPr>
                <w:sz w:val="19"/>
                <w:szCs w:val="19"/>
              </w:rPr>
              <w:t>1</w:t>
            </w:r>
          </w:p>
        </w:tc>
        <w:tc>
          <w:tcPr>
            <w:tcW w:w="2525" w:type="dxa"/>
            <w:tcBorders>
              <w:left w:val="single" w:color="000000" w:sz="2" w:space="0"/>
              <w:right w:val="single" w:color="000000" w:sz="2" w:space="0"/>
            </w:tcBorders>
            <w:vAlign w:val="top"/>
          </w:tcPr>
          <w:p>
            <w:pPr>
              <w:pStyle w:val="6"/>
              <w:spacing w:before="79" w:line="231" w:lineRule="auto"/>
              <w:ind w:left="114"/>
              <w:rPr>
                <w:sz w:val="19"/>
                <w:szCs w:val="19"/>
              </w:rPr>
            </w:pPr>
            <w:r>
              <w:rPr>
                <w:spacing w:val="4"/>
                <w:sz w:val="19"/>
                <w:szCs w:val="19"/>
              </w:rPr>
              <w:t>人工</w:t>
            </w:r>
          </w:p>
        </w:tc>
        <w:tc>
          <w:tcPr>
            <w:tcW w:w="710" w:type="dxa"/>
            <w:tcBorders>
              <w:left w:val="single" w:color="000000" w:sz="2" w:space="0"/>
              <w:right w:val="single" w:color="000000" w:sz="2" w:space="0"/>
            </w:tcBorders>
            <w:vAlign w:val="top"/>
          </w:tcPr>
          <w:p>
            <w:pPr>
              <w:pStyle w:val="6"/>
              <w:spacing w:before="78" w:line="234" w:lineRule="auto"/>
              <w:ind w:left="161"/>
              <w:rPr>
                <w:sz w:val="19"/>
                <w:szCs w:val="19"/>
              </w:rPr>
            </w:pPr>
            <w:r>
              <w:rPr>
                <w:spacing w:val="4"/>
                <w:sz w:val="19"/>
                <w:szCs w:val="19"/>
              </w:rPr>
              <w:t>工日</w:t>
            </w:r>
          </w:p>
        </w:tc>
        <w:tc>
          <w:tcPr>
            <w:tcW w:w="994" w:type="dxa"/>
            <w:tcBorders>
              <w:left w:val="single" w:color="000000" w:sz="2" w:space="0"/>
              <w:right w:val="single" w:color="000000" w:sz="2" w:space="0"/>
            </w:tcBorders>
            <w:vAlign w:val="top"/>
          </w:tcPr>
          <w:p>
            <w:pPr>
              <w:pStyle w:val="6"/>
              <w:spacing w:before="111" w:line="188" w:lineRule="auto"/>
              <w:ind w:left="167"/>
              <w:rPr>
                <w:sz w:val="19"/>
                <w:szCs w:val="19"/>
              </w:rPr>
            </w:pPr>
            <w:r>
              <w:rPr>
                <w:spacing w:val="1"/>
                <w:sz w:val="19"/>
                <w:szCs w:val="19"/>
              </w:rPr>
              <w:t>1001001</w:t>
            </w:r>
          </w:p>
        </w:tc>
        <w:tc>
          <w:tcPr>
            <w:tcW w:w="852" w:type="dxa"/>
            <w:tcBorders>
              <w:left w:val="single" w:color="000000" w:sz="2" w:space="0"/>
              <w:right w:val="single" w:color="000000" w:sz="2" w:space="0"/>
            </w:tcBorders>
            <w:vAlign w:val="top"/>
          </w:tcPr>
          <w:p>
            <w:pPr>
              <w:pStyle w:val="6"/>
              <w:spacing w:before="112" w:line="187" w:lineRule="auto"/>
              <w:ind w:left="232"/>
              <w:rPr>
                <w:sz w:val="19"/>
                <w:szCs w:val="19"/>
              </w:rPr>
            </w:pPr>
            <w:r>
              <w:rPr>
                <w:spacing w:val="3"/>
                <w:sz w:val="19"/>
                <w:szCs w:val="19"/>
              </w:rPr>
              <w:t>8.23</w:t>
            </w:r>
          </w:p>
        </w:tc>
        <w:tc>
          <w:tcPr>
            <w:tcW w:w="852" w:type="dxa"/>
            <w:tcBorders>
              <w:left w:val="single" w:color="000000" w:sz="2" w:space="0"/>
              <w:right w:val="single" w:color="000000" w:sz="2" w:space="0"/>
            </w:tcBorders>
            <w:vAlign w:val="top"/>
          </w:tcPr>
          <w:p>
            <w:pPr>
              <w:pStyle w:val="6"/>
              <w:spacing w:before="112" w:line="187" w:lineRule="auto"/>
              <w:ind w:left="235"/>
              <w:rPr>
                <w:sz w:val="19"/>
                <w:szCs w:val="19"/>
              </w:rPr>
            </w:pPr>
            <w:r>
              <w:rPr>
                <w:spacing w:val="2"/>
                <w:sz w:val="19"/>
                <w:szCs w:val="19"/>
              </w:rPr>
              <w:t>3.89</w:t>
            </w:r>
          </w:p>
        </w:tc>
        <w:tc>
          <w:tcPr>
            <w:tcW w:w="852" w:type="dxa"/>
            <w:tcBorders>
              <w:left w:val="single" w:color="000000" w:sz="2" w:space="0"/>
              <w:right w:val="single" w:color="000000" w:sz="2" w:space="0"/>
            </w:tcBorders>
            <w:vAlign w:val="top"/>
          </w:tcPr>
          <w:p>
            <w:pPr>
              <w:pStyle w:val="6"/>
              <w:spacing w:before="111" w:line="188" w:lineRule="auto"/>
              <w:ind w:left="233"/>
              <w:rPr>
                <w:sz w:val="19"/>
                <w:szCs w:val="19"/>
              </w:rPr>
            </w:pPr>
            <w:r>
              <w:rPr>
                <w:spacing w:val="3"/>
                <w:sz w:val="19"/>
                <w:szCs w:val="19"/>
              </w:rPr>
              <w:t>6.81</w:t>
            </w:r>
          </w:p>
        </w:tc>
        <w:tc>
          <w:tcPr>
            <w:tcW w:w="852" w:type="dxa"/>
            <w:tcBorders>
              <w:left w:val="single" w:color="000000" w:sz="2" w:space="0"/>
              <w:right w:val="single" w:color="000000" w:sz="2" w:space="0"/>
            </w:tcBorders>
            <w:vAlign w:val="top"/>
          </w:tcPr>
          <w:p>
            <w:pPr>
              <w:pStyle w:val="6"/>
              <w:spacing w:before="112" w:line="187" w:lineRule="auto"/>
              <w:ind w:left="233"/>
              <w:rPr>
                <w:sz w:val="19"/>
                <w:szCs w:val="19"/>
              </w:rPr>
            </w:pPr>
            <w:r>
              <w:rPr>
                <w:spacing w:val="3"/>
                <w:sz w:val="19"/>
                <w:szCs w:val="19"/>
              </w:rPr>
              <w:t>6.35</w:t>
            </w:r>
          </w:p>
        </w:tc>
        <w:tc>
          <w:tcPr>
            <w:tcW w:w="852" w:type="dxa"/>
            <w:tcBorders>
              <w:left w:val="single" w:color="000000" w:sz="2" w:space="0"/>
              <w:right w:val="single" w:color="000000" w:sz="2" w:space="0"/>
            </w:tcBorders>
            <w:vAlign w:val="top"/>
          </w:tcPr>
          <w:p>
            <w:pPr>
              <w:pStyle w:val="6"/>
              <w:spacing w:before="112" w:line="187" w:lineRule="auto"/>
              <w:ind w:left="232"/>
              <w:rPr>
                <w:sz w:val="19"/>
                <w:szCs w:val="19"/>
              </w:rPr>
            </w:pPr>
            <w:r>
              <w:rPr>
                <w:spacing w:val="3"/>
                <w:sz w:val="19"/>
                <w:szCs w:val="19"/>
              </w:rPr>
              <w:t>8.40</w:t>
            </w:r>
          </w:p>
        </w:tc>
        <w:tc>
          <w:tcPr>
            <w:tcW w:w="850" w:type="dxa"/>
            <w:tcBorders>
              <w:left w:val="single" w:color="000000" w:sz="2" w:space="0"/>
              <w:right w:val="single" w:color="000000" w:sz="2" w:space="0"/>
            </w:tcBorders>
            <w:vAlign w:val="top"/>
          </w:tcPr>
          <w:p>
            <w:pPr>
              <w:pStyle w:val="6"/>
              <w:spacing w:before="112" w:line="187" w:lineRule="auto"/>
              <w:ind w:left="233"/>
              <w:rPr>
                <w:sz w:val="19"/>
                <w:szCs w:val="19"/>
              </w:rPr>
            </w:pPr>
            <w:r>
              <w:rPr>
                <w:spacing w:val="2"/>
                <w:sz w:val="19"/>
                <w:szCs w:val="19"/>
              </w:rPr>
              <w:t>5.90</w:t>
            </w:r>
          </w:p>
        </w:tc>
        <w:tc>
          <w:tcPr>
            <w:tcW w:w="852" w:type="dxa"/>
            <w:tcBorders>
              <w:left w:val="single" w:color="000000" w:sz="2" w:space="0"/>
              <w:right w:val="single" w:color="000000" w:sz="2" w:space="0"/>
            </w:tcBorders>
            <w:vAlign w:val="top"/>
          </w:tcPr>
          <w:p>
            <w:pPr>
              <w:pStyle w:val="6"/>
              <w:spacing w:before="111" w:line="188" w:lineRule="auto"/>
              <w:ind w:left="193"/>
              <w:rPr>
                <w:sz w:val="19"/>
                <w:szCs w:val="19"/>
              </w:rPr>
            </w:pPr>
            <w:r>
              <w:rPr>
                <w:sz w:val="19"/>
                <w:szCs w:val="19"/>
              </w:rPr>
              <w:t>10.00</w:t>
            </w:r>
          </w:p>
        </w:tc>
        <w:tc>
          <w:tcPr>
            <w:tcW w:w="847" w:type="dxa"/>
            <w:tcBorders>
              <w:left w:val="single" w:color="000000" w:sz="2" w:space="0"/>
              <w:right w:val="single" w:color="000000" w:sz="2" w:space="0"/>
            </w:tcBorders>
            <w:vAlign w:val="top"/>
          </w:tcPr>
          <w:p>
            <w:pPr>
              <w:pStyle w:val="6"/>
              <w:spacing w:before="112" w:line="187" w:lineRule="auto"/>
              <w:ind w:left="178"/>
              <w:rPr>
                <w:sz w:val="19"/>
                <w:szCs w:val="19"/>
              </w:rPr>
            </w:pPr>
            <w:r>
              <w:rPr>
                <w:spacing w:val="2"/>
                <w:sz w:val="19"/>
                <w:szCs w:val="19"/>
              </w:rPr>
              <w:t>26.78</w:t>
            </w:r>
          </w:p>
        </w:tc>
        <w:tc>
          <w:tcPr>
            <w:tcW w:w="858" w:type="dxa"/>
            <w:tcBorders>
              <w:left w:val="single" w:color="000000" w:sz="2" w:space="0"/>
              <w:right w:val="single" w:color="000000" w:sz="2" w:space="0"/>
            </w:tcBorders>
            <w:vAlign w:val="top"/>
          </w:tcPr>
          <w:p>
            <w:pPr>
              <w:pStyle w:val="6"/>
              <w:spacing w:before="112" w:line="187" w:lineRule="auto"/>
              <w:ind w:left="183"/>
              <w:rPr>
                <w:sz w:val="19"/>
                <w:szCs w:val="19"/>
              </w:rPr>
            </w:pPr>
            <w:r>
              <w:rPr>
                <w:spacing w:val="2"/>
                <w:sz w:val="19"/>
                <w:szCs w:val="19"/>
              </w:rPr>
              <w:t>27.62</w:t>
            </w:r>
          </w:p>
        </w:tc>
        <w:tc>
          <w:tcPr>
            <w:tcW w:w="869" w:type="dxa"/>
            <w:tcBorders>
              <w:left w:val="single" w:color="000000" w:sz="2" w:space="0"/>
              <w:right w:val="single" w:color="000000" w:sz="2" w:space="0"/>
            </w:tcBorders>
            <w:vAlign w:val="top"/>
          </w:tcPr>
          <w:p>
            <w:pPr>
              <w:pStyle w:val="6"/>
              <w:spacing w:before="111" w:line="188" w:lineRule="auto"/>
              <w:ind w:left="188"/>
              <w:rPr>
                <w:sz w:val="19"/>
                <w:szCs w:val="19"/>
              </w:rPr>
            </w:pPr>
            <w:r>
              <w:rPr>
                <w:spacing w:val="2"/>
                <w:sz w:val="19"/>
                <w:szCs w:val="19"/>
              </w:rPr>
              <w:t>27.17</w:t>
            </w:r>
          </w:p>
        </w:tc>
        <w:tc>
          <w:tcPr>
            <w:tcW w:w="828" w:type="dxa"/>
            <w:tcBorders>
              <w:left w:val="single" w:color="000000" w:sz="2" w:space="0"/>
              <w:right w:val="single" w:color="000000" w:sz="2" w:space="0"/>
            </w:tcBorders>
            <w:vAlign w:val="top"/>
          </w:tcPr>
          <w:p>
            <w:pPr>
              <w:pStyle w:val="6"/>
              <w:spacing w:before="111" w:line="188" w:lineRule="auto"/>
              <w:ind w:left="183"/>
              <w:rPr>
                <w:sz w:val="19"/>
                <w:szCs w:val="19"/>
              </w:rPr>
            </w:pPr>
            <w:r>
              <w:rPr>
                <w:sz w:val="19"/>
                <w:szCs w:val="19"/>
              </w:rPr>
              <w:t>10.24</w:t>
            </w:r>
          </w:p>
        </w:tc>
        <w:tc>
          <w:tcPr>
            <w:tcW w:w="890" w:type="dxa"/>
            <w:tcBorders>
              <w:left w:val="single" w:color="000000" w:sz="2" w:space="0"/>
              <w:right w:val="nil"/>
            </w:tcBorders>
            <w:vAlign w:val="top"/>
          </w:tcPr>
          <w:p>
            <w:pPr>
              <w:pStyle w:val="6"/>
              <w:spacing w:before="111" w:line="188" w:lineRule="auto"/>
              <w:ind w:left="202"/>
              <w:rPr>
                <w:sz w:val="19"/>
                <w:szCs w:val="19"/>
              </w:rPr>
            </w:pPr>
            <w:r>
              <w:rPr>
                <w:spacing w:val="2"/>
                <w:sz w:val="19"/>
                <w:szCs w:val="19"/>
              </w:rPr>
              <w:t>24.18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32" w:type="dxa"/>
            <w:tcBorders>
              <w:left w:val="nil"/>
              <w:right w:val="single" w:color="000000" w:sz="2" w:space="0"/>
            </w:tcBorders>
            <w:vAlign w:val="top"/>
          </w:tcPr>
          <w:p>
            <w:pPr>
              <w:pStyle w:val="6"/>
              <w:spacing w:before="114" w:line="187" w:lineRule="auto"/>
              <w:ind w:left="182"/>
              <w:rPr>
                <w:sz w:val="19"/>
                <w:szCs w:val="19"/>
              </w:rPr>
            </w:pPr>
            <w:r>
              <w:rPr>
                <w:sz w:val="19"/>
                <w:szCs w:val="19"/>
              </w:rPr>
              <w:t>2</w:t>
            </w:r>
          </w:p>
        </w:tc>
        <w:tc>
          <w:tcPr>
            <w:tcW w:w="2525" w:type="dxa"/>
            <w:tcBorders>
              <w:left w:val="single" w:color="000000" w:sz="2" w:space="0"/>
              <w:right w:val="single" w:color="000000" w:sz="2" w:space="0"/>
            </w:tcBorders>
            <w:vAlign w:val="top"/>
          </w:tcPr>
          <w:p>
            <w:pPr>
              <w:pStyle w:val="6"/>
              <w:spacing w:before="81" w:line="228" w:lineRule="auto"/>
              <w:ind w:left="107"/>
              <w:rPr>
                <w:sz w:val="19"/>
                <w:szCs w:val="19"/>
              </w:rPr>
            </w:pPr>
            <w:r>
              <w:rPr>
                <w:spacing w:val="5"/>
                <w:sz w:val="19"/>
                <w:szCs w:val="19"/>
              </w:rPr>
              <w:t>M7.5</w:t>
            </w:r>
            <w:r>
              <w:rPr>
                <w:spacing w:val="-26"/>
                <w:sz w:val="19"/>
                <w:szCs w:val="19"/>
              </w:rPr>
              <w:t xml:space="preserve"> </w:t>
            </w:r>
            <w:r>
              <w:rPr>
                <w:spacing w:val="5"/>
                <w:sz w:val="19"/>
                <w:szCs w:val="19"/>
              </w:rPr>
              <w:t>水泥砂浆（42.5）</w:t>
            </w:r>
          </w:p>
        </w:tc>
        <w:tc>
          <w:tcPr>
            <w:tcW w:w="710" w:type="dxa"/>
            <w:tcBorders>
              <w:left w:val="single" w:color="000000" w:sz="2" w:space="0"/>
              <w:right w:val="single" w:color="000000" w:sz="2" w:space="0"/>
            </w:tcBorders>
            <w:vAlign w:val="top"/>
          </w:tcPr>
          <w:p>
            <w:pPr>
              <w:pStyle w:val="6"/>
              <w:spacing w:before="80" w:line="252" w:lineRule="exact"/>
              <w:ind w:left="254"/>
              <w:rPr>
                <w:sz w:val="19"/>
                <w:szCs w:val="19"/>
              </w:rPr>
            </w:pPr>
            <w:r>
              <w:rPr>
                <w:spacing w:val="4"/>
                <w:sz w:val="19"/>
                <w:szCs w:val="19"/>
              </w:rPr>
              <w:t>m³</w:t>
            </w:r>
          </w:p>
        </w:tc>
        <w:tc>
          <w:tcPr>
            <w:tcW w:w="994" w:type="dxa"/>
            <w:tcBorders>
              <w:left w:val="single" w:color="000000" w:sz="2" w:space="0"/>
              <w:right w:val="single" w:color="000000" w:sz="2" w:space="0"/>
            </w:tcBorders>
            <w:vAlign w:val="top"/>
          </w:tcPr>
          <w:p>
            <w:pPr>
              <w:pStyle w:val="6"/>
              <w:spacing w:before="113" w:line="188" w:lineRule="auto"/>
              <w:ind w:left="167"/>
              <w:rPr>
                <w:sz w:val="19"/>
                <w:szCs w:val="19"/>
              </w:rPr>
            </w:pPr>
            <w:r>
              <w:rPr>
                <w:spacing w:val="1"/>
                <w:sz w:val="19"/>
                <w:szCs w:val="19"/>
              </w:rPr>
              <w:t>1501052</w:t>
            </w:r>
          </w:p>
        </w:tc>
        <w:tc>
          <w:tcPr>
            <w:tcW w:w="852" w:type="dxa"/>
            <w:tcBorders>
              <w:left w:val="single" w:color="000000" w:sz="2" w:space="0"/>
              <w:right w:val="single" w:color="000000" w:sz="2" w:space="0"/>
            </w:tcBorders>
            <w:vAlign w:val="top"/>
          </w:tcPr>
          <w:p>
            <w:pPr>
              <w:pStyle w:val="6"/>
              <w:spacing w:before="97" w:line="222" w:lineRule="auto"/>
              <w:ind w:left="147"/>
              <w:rPr>
                <w:sz w:val="18"/>
                <w:szCs w:val="18"/>
              </w:rPr>
            </w:pPr>
            <w:r>
              <w:rPr>
                <w:spacing w:val="-6"/>
                <w:sz w:val="18"/>
                <w:szCs w:val="18"/>
              </w:rPr>
              <w:t>(3.500)</w:t>
            </w:r>
          </w:p>
        </w:tc>
        <w:tc>
          <w:tcPr>
            <w:tcW w:w="852" w:type="dxa"/>
            <w:tcBorders>
              <w:left w:val="single" w:color="000000" w:sz="2" w:space="0"/>
              <w:right w:val="single" w:color="000000" w:sz="2" w:space="0"/>
            </w:tcBorders>
            <w:vAlign w:val="top"/>
          </w:tcPr>
          <w:p>
            <w:pPr>
              <w:pStyle w:val="6"/>
              <w:spacing w:before="97" w:line="222" w:lineRule="auto"/>
              <w:ind w:left="147"/>
              <w:rPr>
                <w:sz w:val="18"/>
                <w:szCs w:val="18"/>
              </w:rPr>
            </w:pPr>
            <w:r>
              <w:rPr>
                <w:spacing w:val="-6"/>
                <w:sz w:val="18"/>
                <w:szCs w:val="18"/>
              </w:rPr>
              <w:t>(3.500)</w:t>
            </w:r>
          </w:p>
        </w:tc>
        <w:tc>
          <w:tcPr>
            <w:tcW w:w="852" w:type="dxa"/>
            <w:tcBorders>
              <w:left w:val="single" w:color="000000" w:sz="2" w:space="0"/>
              <w:right w:val="single" w:color="000000" w:sz="2" w:space="0"/>
            </w:tcBorders>
            <w:vAlign w:val="top"/>
          </w:tcPr>
          <w:p>
            <w:pPr>
              <w:pStyle w:val="6"/>
              <w:spacing w:before="97" w:line="222" w:lineRule="auto"/>
              <w:ind w:left="147"/>
              <w:rPr>
                <w:sz w:val="18"/>
                <w:szCs w:val="18"/>
              </w:rPr>
            </w:pPr>
            <w:r>
              <w:rPr>
                <w:spacing w:val="-6"/>
                <w:sz w:val="18"/>
                <w:szCs w:val="18"/>
              </w:rPr>
              <w:t>(3.500)</w:t>
            </w:r>
          </w:p>
        </w:tc>
        <w:tc>
          <w:tcPr>
            <w:tcW w:w="852" w:type="dxa"/>
            <w:tcBorders>
              <w:left w:val="single" w:color="000000" w:sz="2" w:space="0"/>
              <w:right w:val="single" w:color="000000" w:sz="2" w:space="0"/>
            </w:tcBorders>
            <w:vAlign w:val="top"/>
          </w:tcPr>
          <w:p>
            <w:pPr>
              <w:pStyle w:val="6"/>
              <w:spacing w:before="97" w:line="222" w:lineRule="auto"/>
              <w:ind w:left="147"/>
              <w:rPr>
                <w:sz w:val="18"/>
                <w:szCs w:val="18"/>
              </w:rPr>
            </w:pPr>
            <w:r>
              <w:rPr>
                <w:spacing w:val="-6"/>
                <w:sz w:val="18"/>
                <w:szCs w:val="18"/>
              </w:rPr>
              <w:t>(3.500)</w:t>
            </w:r>
          </w:p>
        </w:tc>
        <w:tc>
          <w:tcPr>
            <w:tcW w:w="852" w:type="dxa"/>
            <w:tcBorders>
              <w:left w:val="single" w:color="000000" w:sz="2" w:space="0"/>
              <w:right w:val="single" w:color="000000" w:sz="2" w:space="0"/>
            </w:tcBorders>
            <w:vAlign w:val="top"/>
          </w:tcPr>
          <w:p>
            <w:pPr>
              <w:pStyle w:val="6"/>
              <w:spacing w:before="97" w:line="222" w:lineRule="auto"/>
              <w:ind w:left="147"/>
              <w:rPr>
                <w:sz w:val="18"/>
                <w:szCs w:val="18"/>
              </w:rPr>
            </w:pPr>
            <w:r>
              <w:rPr>
                <w:spacing w:val="-6"/>
                <w:sz w:val="18"/>
                <w:szCs w:val="18"/>
              </w:rPr>
              <w:t>(2.700)</w:t>
            </w:r>
          </w:p>
        </w:tc>
        <w:tc>
          <w:tcPr>
            <w:tcW w:w="850" w:type="dxa"/>
            <w:tcBorders>
              <w:left w:val="single" w:color="000000" w:sz="2" w:space="0"/>
              <w:right w:val="single" w:color="000000" w:sz="2" w:space="0"/>
            </w:tcBorders>
            <w:vAlign w:val="top"/>
          </w:tcPr>
          <w:p>
            <w:pPr>
              <w:pStyle w:val="6"/>
              <w:spacing w:before="97" w:line="222" w:lineRule="auto"/>
              <w:ind w:left="145"/>
              <w:rPr>
                <w:sz w:val="18"/>
                <w:szCs w:val="18"/>
              </w:rPr>
            </w:pPr>
            <w:r>
              <w:rPr>
                <w:spacing w:val="-6"/>
                <w:sz w:val="18"/>
                <w:szCs w:val="18"/>
              </w:rPr>
              <w:t>(2.700)</w:t>
            </w:r>
          </w:p>
        </w:tc>
        <w:tc>
          <w:tcPr>
            <w:tcW w:w="852" w:type="dxa"/>
            <w:tcBorders>
              <w:left w:val="single" w:color="000000" w:sz="2" w:space="0"/>
              <w:right w:val="single" w:color="000000" w:sz="2" w:space="0"/>
            </w:tcBorders>
            <w:vAlign w:val="top"/>
          </w:tcPr>
          <w:p>
            <w:pPr>
              <w:pStyle w:val="6"/>
              <w:spacing w:before="97" w:line="222" w:lineRule="auto"/>
              <w:ind w:left="144"/>
              <w:rPr>
                <w:sz w:val="18"/>
                <w:szCs w:val="18"/>
              </w:rPr>
            </w:pPr>
            <w:r>
              <w:rPr>
                <w:spacing w:val="-6"/>
                <w:sz w:val="18"/>
                <w:szCs w:val="18"/>
              </w:rPr>
              <w:t>(2.700)</w:t>
            </w:r>
          </w:p>
        </w:tc>
        <w:tc>
          <w:tcPr>
            <w:tcW w:w="847" w:type="dxa"/>
            <w:tcBorders>
              <w:left w:val="single" w:color="000000" w:sz="2" w:space="0"/>
              <w:right w:val="single" w:color="000000" w:sz="2" w:space="0"/>
            </w:tcBorders>
            <w:vAlign w:val="top"/>
          </w:tcPr>
          <w:p>
            <w:pPr>
              <w:pStyle w:val="6"/>
              <w:spacing w:before="175" w:line="128" w:lineRule="exact"/>
              <w:ind w:left="376"/>
              <w:rPr>
                <w:sz w:val="19"/>
                <w:szCs w:val="19"/>
              </w:rPr>
            </w:pPr>
            <w:r>
              <w:rPr>
                <w:position w:val="-3"/>
                <w:sz w:val="19"/>
                <w:szCs w:val="19"/>
              </w:rPr>
              <w:t>-</w:t>
            </w:r>
          </w:p>
        </w:tc>
        <w:tc>
          <w:tcPr>
            <w:tcW w:w="858" w:type="dxa"/>
            <w:tcBorders>
              <w:left w:val="single" w:color="000000" w:sz="2" w:space="0"/>
              <w:right w:val="single" w:color="000000" w:sz="2" w:space="0"/>
            </w:tcBorders>
            <w:vAlign w:val="top"/>
          </w:tcPr>
          <w:p>
            <w:pPr>
              <w:pStyle w:val="6"/>
              <w:spacing w:before="175" w:line="128" w:lineRule="exact"/>
              <w:ind w:left="381"/>
              <w:rPr>
                <w:sz w:val="19"/>
                <w:szCs w:val="19"/>
              </w:rPr>
            </w:pPr>
            <w:r>
              <w:rPr>
                <w:position w:val="-3"/>
                <w:sz w:val="19"/>
                <w:szCs w:val="19"/>
              </w:rPr>
              <w:t>-</w:t>
            </w:r>
          </w:p>
        </w:tc>
        <w:tc>
          <w:tcPr>
            <w:tcW w:w="869" w:type="dxa"/>
            <w:tcBorders>
              <w:left w:val="single" w:color="000000" w:sz="2" w:space="0"/>
              <w:right w:val="single" w:color="000000" w:sz="2" w:space="0"/>
            </w:tcBorders>
            <w:vAlign w:val="top"/>
          </w:tcPr>
          <w:p>
            <w:pPr>
              <w:pStyle w:val="6"/>
              <w:spacing w:before="175" w:line="128" w:lineRule="exact"/>
              <w:ind w:left="385"/>
              <w:rPr>
                <w:sz w:val="19"/>
                <w:szCs w:val="19"/>
              </w:rPr>
            </w:pPr>
            <w:r>
              <w:rPr>
                <w:position w:val="-3"/>
                <w:sz w:val="19"/>
                <w:szCs w:val="19"/>
              </w:rPr>
              <w:t>-</w:t>
            </w:r>
          </w:p>
        </w:tc>
        <w:tc>
          <w:tcPr>
            <w:tcW w:w="828" w:type="dxa"/>
            <w:tcBorders>
              <w:left w:val="single" w:color="000000" w:sz="2" w:space="0"/>
              <w:right w:val="single" w:color="000000" w:sz="2" w:space="0"/>
            </w:tcBorders>
            <w:vAlign w:val="top"/>
          </w:tcPr>
          <w:p>
            <w:pPr>
              <w:pStyle w:val="6"/>
              <w:spacing w:before="175" w:line="128" w:lineRule="exact"/>
              <w:ind w:left="366"/>
              <w:rPr>
                <w:sz w:val="19"/>
                <w:szCs w:val="19"/>
              </w:rPr>
            </w:pPr>
            <w:r>
              <w:rPr>
                <w:position w:val="-3"/>
                <w:sz w:val="19"/>
                <w:szCs w:val="19"/>
              </w:rPr>
              <w:t>-</w:t>
            </w:r>
          </w:p>
        </w:tc>
        <w:tc>
          <w:tcPr>
            <w:tcW w:w="890" w:type="dxa"/>
            <w:tcBorders>
              <w:left w:val="single" w:color="000000" w:sz="2" w:space="0"/>
              <w:right w:val="nil"/>
            </w:tcBorders>
            <w:vAlign w:val="top"/>
          </w:tcPr>
          <w:p>
            <w:pPr>
              <w:pStyle w:val="6"/>
              <w:spacing w:before="175" w:line="128" w:lineRule="exact"/>
              <w:ind w:left="397"/>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32" w:type="dxa"/>
            <w:tcBorders>
              <w:left w:val="nil"/>
              <w:right w:val="single" w:color="000000" w:sz="2" w:space="0"/>
            </w:tcBorders>
            <w:vAlign w:val="top"/>
          </w:tcPr>
          <w:p>
            <w:pPr>
              <w:pStyle w:val="6"/>
              <w:spacing w:before="116" w:line="187" w:lineRule="auto"/>
              <w:ind w:left="184"/>
              <w:rPr>
                <w:sz w:val="19"/>
                <w:szCs w:val="19"/>
              </w:rPr>
            </w:pPr>
            <w:r>
              <w:rPr>
                <w:sz w:val="19"/>
                <w:szCs w:val="19"/>
              </w:rPr>
              <w:t>3</w:t>
            </w:r>
          </w:p>
        </w:tc>
        <w:tc>
          <w:tcPr>
            <w:tcW w:w="2525" w:type="dxa"/>
            <w:tcBorders>
              <w:left w:val="single" w:color="000000" w:sz="2" w:space="0"/>
              <w:right w:val="single" w:color="000000" w:sz="2" w:space="0"/>
            </w:tcBorders>
            <w:vAlign w:val="top"/>
          </w:tcPr>
          <w:p>
            <w:pPr>
              <w:pStyle w:val="6"/>
              <w:spacing w:before="83" w:line="228" w:lineRule="auto"/>
              <w:ind w:left="107"/>
              <w:rPr>
                <w:sz w:val="19"/>
                <w:szCs w:val="19"/>
              </w:rPr>
            </w:pPr>
            <w:r>
              <w:rPr>
                <w:spacing w:val="5"/>
                <w:sz w:val="19"/>
                <w:szCs w:val="19"/>
              </w:rPr>
              <w:t>M10</w:t>
            </w:r>
            <w:r>
              <w:rPr>
                <w:spacing w:val="-27"/>
                <w:sz w:val="19"/>
                <w:szCs w:val="19"/>
              </w:rPr>
              <w:t xml:space="preserve"> </w:t>
            </w:r>
            <w:r>
              <w:rPr>
                <w:spacing w:val="5"/>
                <w:sz w:val="19"/>
                <w:szCs w:val="19"/>
              </w:rPr>
              <w:t>水泥砂浆（42.5）</w:t>
            </w:r>
          </w:p>
        </w:tc>
        <w:tc>
          <w:tcPr>
            <w:tcW w:w="710" w:type="dxa"/>
            <w:tcBorders>
              <w:left w:val="single" w:color="000000" w:sz="2" w:space="0"/>
              <w:right w:val="single" w:color="000000" w:sz="2" w:space="0"/>
            </w:tcBorders>
            <w:vAlign w:val="top"/>
          </w:tcPr>
          <w:p>
            <w:pPr>
              <w:pStyle w:val="6"/>
              <w:spacing w:before="83" w:line="249" w:lineRule="exact"/>
              <w:ind w:left="254"/>
              <w:rPr>
                <w:sz w:val="19"/>
                <w:szCs w:val="19"/>
              </w:rPr>
            </w:pPr>
            <w:r>
              <w:rPr>
                <w:spacing w:val="4"/>
                <w:sz w:val="19"/>
                <w:szCs w:val="19"/>
              </w:rPr>
              <w:t>m³</w:t>
            </w:r>
          </w:p>
        </w:tc>
        <w:tc>
          <w:tcPr>
            <w:tcW w:w="994" w:type="dxa"/>
            <w:tcBorders>
              <w:left w:val="single" w:color="000000" w:sz="2" w:space="0"/>
              <w:right w:val="single" w:color="000000" w:sz="2" w:space="0"/>
            </w:tcBorders>
            <w:vAlign w:val="top"/>
          </w:tcPr>
          <w:p>
            <w:pPr>
              <w:pStyle w:val="6"/>
              <w:spacing w:before="115" w:line="188" w:lineRule="auto"/>
              <w:ind w:left="167"/>
              <w:rPr>
                <w:sz w:val="19"/>
                <w:szCs w:val="19"/>
              </w:rPr>
            </w:pPr>
            <w:r>
              <w:rPr>
                <w:spacing w:val="1"/>
                <w:sz w:val="19"/>
                <w:szCs w:val="19"/>
              </w:rPr>
              <w:t>1501053</w:t>
            </w:r>
          </w:p>
        </w:tc>
        <w:tc>
          <w:tcPr>
            <w:tcW w:w="852" w:type="dxa"/>
            <w:tcBorders>
              <w:left w:val="single" w:color="000000" w:sz="2" w:space="0"/>
              <w:right w:val="single" w:color="000000" w:sz="2" w:space="0"/>
            </w:tcBorders>
            <w:vAlign w:val="top"/>
          </w:tcPr>
          <w:p>
            <w:pPr>
              <w:pStyle w:val="6"/>
              <w:spacing w:before="99" w:line="222" w:lineRule="auto"/>
              <w:ind w:left="147"/>
              <w:rPr>
                <w:sz w:val="18"/>
                <w:szCs w:val="18"/>
              </w:rPr>
            </w:pPr>
            <w:r>
              <w:rPr>
                <w:spacing w:val="-6"/>
                <w:sz w:val="18"/>
                <w:szCs w:val="18"/>
              </w:rPr>
              <w:t>(0.120)</w:t>
            </w:r>
          </w:p>
        </w:tc>
        <w:tc>
          <w:tcPr>
            <w:tcW w:w="852" w:type="dxa"/>
            <w:tcBorders>
              <w:left w:val="single" w:color="000000" w:sz="2" w:space="0"/>
              <w:right w:val="single" w:color="000000" w:sz="2" w:space="0"/>
            </w:tcBorders>
            <w:vAlign w:val="top"/>
          </w:tcPr>
          <w:p>
            <w:pPr>
              <w:pStyle w:val="6"/>
              <w:spacing w:before="185" w:line="121" w:lineRule="exact"/>
              <w:ind w:left="383"/>
              <w:rPr>
                <w:sz w:val="18"/>
                <w:szCs w:val="18"/>
              </w:rPr>
            </w:pPr>
            <w:r>
              <w:rPr>
                <w:position w:val="-9"/>
                <w:sz w:val="18"/>
                <w:szCs w:val="18"/>
              </w:rPr>
              <w:t>-</w:t>
            </w:r>
          </w:p>
        </w:tc>
        <w:tc>
          <w:tcPr>
            <w:tcW w:w="852" w:type="dxa"/>
            <w:tcBorders>
              <w:left w:val="single" w:color="000000" w:sz="2" w:space="0"/>
              <w:right w:val="single" w:color="000000" w:sz="2" w:space="0"/>
            </w:tcBorders>
            <w:vAlign w:val="top"/>
          </w:tcPr>
          <w:p>
            <w:pPr>
              <w:pStyle w:val="6"/>
              <w:spacing w:before="99" w:line="222" w:lineRule="auto"/>
              <w:ind w:left="147"/>
              <w:rPr>
                <w:sz w:val="18"/>
                <w:szCs w:val="18"/>
              </w:rPr>
            </w:pPr>
            <w:r>
              <w:rPr>
                <w:spacing w:val="-6"/>
                <w:sz w:val="18"/>
                <w:szCs w:val="18"/>
              </w:rPr>
              <w:t>(0.180)</w:t>
            </w:r>
          </w:p>
        </w:tc>
        <w:tc>
          <w:tcPr>
            <w:tcW w:w="852" w:type="dxa"/>
            <w:tcBorders>
              <w:left w:val="single" w:color="000000" w:sz="2" w:space="0"/>
              <w:right w:val="single" w:color="000000" w:sz="2" w:space="0"/>
            </w:tcBorders>
            <w:vAlign w:val="top"/>
          </w:tcPr>
          <w:p>
            <w:pPr>
              <w:pStyle w:val="6"/>
              <w:spacing w:before="99" w:line="222" w:lineRule="auto"/>
              <w:ind w:left="147"/>
              <w:rPr>
                <w:sz w:val="18"/>
                <w:szCs w:val="18"/>
              </w:rPr>
            </w:pPr>
            <w:r>
              <w:rPr>
                <w:spacing w:val="-6"/>
                <w:sz w:val="18"/>
                <w:szCs w:val="18"/>
              </w:rPr>
              <w:t>(0.290)</w:t>
            </w:r>
          </w:p>
        </w:tc>
        <w:tc>
          <w:tcPr>
            <w:tcW w:w="852" w:type="dxa"/>
            <w:tcBorders>
              <w:left w:val="single" w:color="000000" w:sz="2" w:space="0"/>
              <w:right w:val="single" w:color="000000" w:sz="2" w:space="0"/>
            </w:tcBorders>
            <w:vAlign w:val="top"/>
          </w:tcPr>
          <w:p>
            <w:pPr>
              <w:pStyle w:val="6"/>
              <w:spacing w:before="99" w:line="222" w:lineRule="auto"/>
              <w:ind w:left="147"/>
              <w:rPr>
                <w:sz w:val="18"/>
                <w:szCs w:val="18"/>
              </w:rPr>
            </w:pPr>
            <w:r>
              <w:rPr>
                <w:spacing w:val="-6"/>
                <w:sz w:val="18"/>
                <w:szCs w:val="18"/>
              </w:rPr>
              <w:t>(0.030)</w:t>
            </w:r>
          </w:p>
        </w:tc>
        <w:tc>
          <w:tcPr>
            <w:tcW w:w="850" w:type="dxa"/>
            <w:tcBorders>
              <w:left w:val="single" w:color="000000" w:sz="2" w:space="0"/>
              <w:right w:val="single" w:color="000000" w:sz="2" w:space="0"/>
            </w:tcBorders>
            <w:vAlign w:val="top"/>
          </w:tcPr>
          <w:p>
            <w:pPr>
              <w:pStyle w:val="6"/>
              <w:spacing w:before="185" w:line="121" w:lineRule="exact"/>
              <w:ind w:left="383"/>
              <w:rPr>
                <w:sz w:val="18"/>
                <w:szCs w:val="18"/>
              </w:rPr>
            </w:pPr>
            <w:r>
              <w:rPr>
                <w:position w:val="-9"/>
                <w:sz w:val="18"/>
                <w:szCs w:val="18"/>
              </w:rPr>
              <w:t>-</w:t>
            </w:r>
          </w:p>
        </w:tc>
        <w:tc>
          <w:tcPr>
            <w:tcW w:w="852" w:type="dxa"/>
            <w:tcBorders>
              <w:left w:val="single" w:color="000000" w:sz="2" w:space="0"/>
              <w:right w:val="single" w:color="000000" w:sz="2" w:space="0"/>
            </w:tcBorders>
            <w:vAlign w:val="top"/>
          </w:tcPr>
          <w:p>
            <w:pPr>
              <w:pStyle w:val="6"/>
              <w:spacing w:before="99" w:line="222" w:lineRule="auto"/>
              <w:ind w:left="144"/>
              <w:rPr>
                <w:sz w:val="18"/>
                <w:szCs w:val="18"/>
              </w:rPr>
            </w:pPr>
            <w:r>
              <w:rPr>
                <w:spacing w:val="-6"/>
                <w:sz w:val="18"/>
                <w:szCs w:val="18"/>
              </w:rPr>
              <w:t>(0.110)</w:t>
            </w:r>
          </w:p>
        </w:tc>
        <w:tc>
          <w:tcPr>
            <w:tcW w:w="847" w:type="dxa"/>
            <w:tcBorders>
              <w:left w:val="single" w:color="000000" w:sz="2" w:space="0"/>
              <w:right w:val="single" w:color="000000" w:sz="2" w:space="0"/>
            </w:tcBorders>
            <w:vAlign w:val="top"/>
          </w:tcPr>
          <w:p>
            <w:pPr>
              <w:pStyle w:val="6"/>
              <w:spacing w:before="177" w:line="129" w:lineRule="exact"/>
              <w:ind w:left="376"/>
              <w:rPr>
                <w:sz w:val="19"/>
                <w:szCs w:val="19"/>
              </w:rPr>
            </w:pPr>
            <w:r>
              <w:rPr>
                <w:position w:val="-3"/>
                <w:sz w:val="19"/>
                <w:szCs w:val="19"/>
              </w:rPr>
              <w:t>-</w:t>
            </w:r>
          </w:p>
        </w:tc>
        <w:tc>
          <w:tcPr>
            <w:tcW w:w="858" w:type="dxa"/>
            <w:tcBorders>
              <w:left w:val="single" w:color="000000" w:sz="2" w:space="0"/>
              <w:right w:val="single" w:color="000000" w:sz="2" w:space="0"/>
            </w:tcBorders>
            <w:vAlign w:val="top"/>
          </w:tcPr>
          <w:p>
            <w:pPr>
              <w:pStyle w:val="6"/>
              <w:spacing w:before="177" w:line="129" w:lineRule="exact"/>
              <w:ind w:left="381"/>
              <w:rPr>
                <w:sz w:val="19"/>
                <w:szCs w:val="19"/>
              </w:rPr>
            </w:pPr>
            <w:r>
              <w:rPr>
                <w:position w:val="-3"/>
                <w:sz w:val="19"/>
                <w:szCs w:val="19"/>
              </w:rPr>
              <w:t>-</w:t>
            </w:r>
          </w:p>
        </w:tc>
        <w:tc>
          <w:tcPr>
            <w:tcW w:w="869" w:type="dxa"/>
            <w:tcBorders>
              <w:left w:val="single" w:color="000000" w:sz="2" w:space="0"/>
              <w:right w:val="single" w:color="000000" w:sz="2" w:space="0"/>
            </w:tcBorders>
            <w:vAlign w:val="top"/>
          </w:tcPr>
          <w:p>
            <w:pPr>
              <w:pStyle w:val="6"/>
              <w:spacing w:before="177" w:line="129" w:lineRule="exact"/>
              <w:ind w:left="385"/>
              <w:rPr>
                <w:sz w:val="19"/>
                <w:szCs w:val="19"/>
              </w:rPr>
            </w:pPr>
            <w:r>
              <w:rPr>
                <w:position w:val="-3"/>
                <w:sz w:val="19"/>
                <w:szCs w:val="19"/>
              </w:rPr>
              <w:t>-</w:t>
            </w:r>
          </w:p>
        </w:tc>
        <w:tc>
          <w:tcPr>
            <w:tcW w:w="828" w:type="dxa"/>
            <w:tcBorders>
              <w:left w:val="single" w:color="000000" w:sz="2" w:space="0"/>
              <w:right w:val="single" w:color="000000" w:sz="2" w:space="0"/>
            </w:tcBorders>
            <w:vAlign w:val="top"/>
          </w:tcPr>
          <w:p>
            <w:pPr>
              <w:pStyle w:val="6"/>
              <w:spacing w:before="177" w:line="129" w:lineRule="exact"/>
              <w:ind w:left="366"/>
              <w:rPr>
                <w:sz w:val="19"/>
                <w:szCs w:val="19"/>
              </w:rPr>
            </w:pPr>
            <w:r>
              <w:rPr>
                <w:position w:val="-3"/>
                <w:sz w:val="19"/>
                <w:szCs w:val="19"/>
              </w:rPr>
              <w:t>-</w:t>
            </w:r>
          </w:p>
        </w:tc>
        <w:tc>
          <w:tcPr>
            <w:tcW w:w="890" w:type="dxa"/>
            <w:tcBorders>
              <w:left w:val="single" w:color="000000" w:sz="2" w:space="0"/>
              <w:right w:val="nil"/>
            </w:tcBorders>
            <w:vAlign w:val="top"/>
          </w:tcPr>
          <w:p>
            <w:pPr>
              <w:pStyle w:val="6"/>
              <w:spacing w:before="177" w:line="129" w:lineRule="exact"/>
              <w:ind w:left="397"/>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32" w:type="dxa"/>
            <w:tcBorders>
              <w:left w:val="nil"/>
              <w:right w:val="single" w:color="000000" w:sz="2" w:space="0"/>
            </w:tcBorders>
            <w:vAlign w:val="top"/>
          </w:tcPr>
          <w:p>
            <w:pPr>
              <w:pStyle w:val="6"/>
              <w:spacing w:before="118" w:line="187" w:lineRule="auto"/>
              <w:ind w:left="179"/>
              <w:rPr>
                <w:sz w:val="19"/>
                <w:szCs w:val="19"/>
              </w:rPr>
            </w:pPr>
            <w:r>
              <w:rPr>
                <w:sz w:val="19"/>
                <w:szCs w:val="19"/>
              </w:rPr>
              <w:t>4</w:t>
            </w:r>
          </w:p>
        </w:tc>
        <w:tc>
          <w:tcPr>
            <w:tcW w:w="2525" w:type="dxa"/>
            <w:tcBorders>
              <w:left w:val="single" w:color="000000" w:sz="2" w:space="0"/>
              <w:right w:val="single" w:color="000000" w:sz="2" w:space="0"/>
            </w:tcBorders>
            <w:vAlign w:val="top"/>
          </w:tcPr>
          <w:p>
            <w:pPr>
              <w:pStyle w:val="6"/>
              <w:spacing w:before="85" w:line="228" w:lineRule="auto"/>
              <w:ind w:left="112"/>
              <w:rPr>
                <w:sz w:val="19"/>
                <w:szCs w:val="19"/>
              </w:rPr>
            </w:pPr>
            <w:r>
              <w:rPr>
                <w:spacing w:val="4"/>
                <w:sz w:val="19"/>
                <w:szCs w:val="19"/>
              </w:rPr>
              <w:t>普</w:t>
            </w:r>
            <w:r>
              <w:rPr>
                <w:spacing w:val="-35"/>
                <w:sz w:val="19"/>
                <w:szCs w:val="19"/>
              </w:rPr>
              <w:t xml:space="preserve"> </w:t>
            </w:r>
            <w:r>
              <w:rPr>
                <w:spacing w:val="4"/>
                <w:sz w:val="19"/>
                <w:szCs w:val="19"/>
              </w:rPr>
              <w:t>C20-42.5-4</w:t>
            </w:r>
          </w:p>
        </w:tc>
        <w:tc>
          <w:tcPr>
            <w:tcW w:w="710" w:type="dxa"/>
            <w:tcBorders>
              <w:left w:val="single" w:color="000000" w:sz="2" w:space="0"/>
              <w:right w:val="single" w:color="000000" w:sz="2" w:space="0"/>
            </w:tcBorders>
            <w:vAlign w:val="top"/>
          </w:tcPr>
          <w:p>
            <w:pPr>
              <w:pStyle w:val="6"/>
              <w:spacing w:before="84" w:line="241" w:lineRule="auto"/>
              <w:ind w:left="254"/>
              <w:rPr>
                <w:sz w:val="19"/>
                <w:szCs w:val="19"/>
              </w:rPr>
            </w:pPr>
            <w:r>
              <w:rPr>
                <w:spacing w:val="4"/>
                <w:sz w:val="19"/>
                <w:szCs w:val="19"/>
              </w:rPr>
              <w:t>m³</w:t>
            </w:r>
          </w:p>
        </w:tc>
        <w:tc>
          <w:tcPr>
            <w:tcW w:w="994" w:type="dxa"/>
            <w:tcBorders>
              <w:left w:val="single" w:color="000000" w:sz="2" w:space="0"/>
              <w:right w:val="single" w:color="000000" w:sz="2" w:space="0"/>
            </w:tcBorders>
            <w:vAlign w:val="top"/>
          </w:tcPr>
          <w:p>
            <w:pPr>
              <w:pStyle w:val="6"/>
              <w:spacing w:before="117" w:line="188" w:lineRule="auto"/>
              <w:ind w:left="167"/>
              <w:rPr>
                <w:sz w:val="19"/>
                <w:szCs w:val="19"/>
              </w:rPr>
            </w:pPr>
            <w:r>
              <w:rPr>
                <w:spacing w:val="1"/>
                <w:sz w:val="19"/>
                <w:szCs w:val="19"/>
              </w:rPr>
              <w:t>1503211</w:t>
            </w:r>
          </w:p>
        </w:tc>
        <w:tc>
          <w:tcPr>
            <w:tcW w:w="852" w:type="dxa"/>
            <w:tcBorders>
              <w:left w:val="single" w:color="000000" w:sz="2" w:space="0"/>
              <w:right w:val="single" w:color="000000" w:sz="2" w:space="0"/>
            </w:tcBorders>
            <w:vAlign w:val="top"/>
          </w:tcPr>
          <w:p>
            <w:pPr>
              <w:pStyle w:val="6"/>
              <w:spacing w:before="179" w:line="129" w:lineRule="exact"/>
              <w:ind w:left="378"/>
              <w:rPr>
                <w:sz w:val="19"/>
                <w:szCs w:val="19"/>
              </w:rPr>
            </w:pPr>
            <w:r>
              <w:rPr>
                <w:position w:val="-3"/>
                <w:sz w:val="19"/>
                <w:szCs w:val="19"/>
              </w:rPr>
              <w:t>-</w:t>
            </w:r>
          </w:p>
        </w:tc>
        <w:tc>
          <w:tcPr>
            <w:tcW w:w="852" w:type="dxa"/>
            <w:tcBorders>
              <w:left w:val="single" w:color="000000" w:sz="2" w:space="0"/>
              <w:right w:val="single" w:color="000000" w:sz="2" w:space="0"/>
            </w:tcBorders>
            <w:vAlign w:val="top"/>
          </w:tcPr>
          <w:p>
            <w:pPr>
              <w:pStyle w:val="6"/>
              <w:spacing w:before="179" w:line="129" w:lineRule="exact"/>
              <w:ind w:left="378"/>
              <w:rPr>
                <w:sz w:val="19"/>
                <w:szCs w:val="19"/>
              </w:rPr>
            </w:pPr>
            <w:r>
              <w:rPr>
                <w:position w:val="-3"/>
                <w:sz w:val="19"/>
                <w:szCs w:val="19"/>
              </w:rPr>
              <w:t>-</w:t>
            </w:r>
          </w:p>
        </w:tc>
        <w:tc>
          <w:tcPr>
            <w:tcW w:w="852" w:type="dxa"/>
            <w:tcBorders>
              <w:left w:val="single" w:color="000000" w:sz="2" w:space="0"/>
              <w:right w:val="single" w:color="000000" w:sz="2" w:space="0"/>
            </w:tcBorders>
            <w:vAlign w:val="top"/>
          </w:tcPr>
          <w:p>
            <w:pPr>
              <w:pStyle w:val="6"/>
              <w:spacing w:before="179" w:line="129" w:lineRule="exact"/>
              <w:ind w:left="378"/>
              <w:rPr>
                <w:sz w:val="19"/>
                <w:szCs w:val="19"/>
              </w:rPr>
            </w:pPr>
            <w:r>
              <w:rPr>
                <w:position w:val="-3"/>
                <w:sz w:val="19"/>
                <w:szCs w:val="19"/>
              </w:rPr>
              <w:t>-</w:t>
            </w:r>
          </w:p>
        </w:tc>
        <w:tc>
          <w:tcPr>
            <w:tcW w:w="852" w:type="dxa"/>
            <w:tcBorders>
              <w:left w:val="single" w:color="000000" w:sz="2" w:space="0"/>
              <w:right w:val="single" w:color="000000" w:sz="2" w:space="0"/>
            </w:tcBorders>
            <w:vAlign w:val="top"/>
          </w:tcPr>
          <w:p>
            <w:pPr>
              <w:pStyle w:val="6"/>
              <w:spacing w:before="179" w:line="129" w:lineRule="exact"/>
              <w:ind w:left="378"/>
              <w:rPr>
                <w:sz w:val="19"/>
                <w:szCs w:val="19"/>
              </w:rPr>
            </w:pPr>
            <w:r>
              <w:rPr>
                <w:position w:val="-3"/>
                <w:sz w:val="19"/>
                <w:szCs w:val="19"/>
              </w:rPr>
              <w:t>-</w:t>
            </w:r>
          </w:p>
        </w:tc>
        <w:tc>
          <w:tcPr>
            <w:tcW w:w="852" w:type="dxa"/>
            <w:tcBorders>
              <w:left w:val="single" w:color="000000" w:sz="2" w:space="0"/>
              <w:right w:val="single" w:color="000000" w:sz="2" w:space="0"/>
            </w:tcBorders>
            <w:vAlign w:val="top"/>
          </w:tcPr>
          <w:p>
            <w:pPr>
              <w:pStyle w:val="6"/>
              <w:spacing w:before="179" w:line="129" w:lineRule="exact"/>
              <w:ind w:left="379"/>
              <w:rPr>
                <w:sz w:val="19"/>
                <w:szCs w:val="19"/>
              </w:rPr>
            </w:pPr>
            <w:r>
              <w:rPr>
                <w:position w:val="-3"/>
                <w:sz w:val="19"/>
                <w:szCs w:val="19"/>
              </w:rPr>
              <w:t>-</w:t>
            </w:r>
          </w:p>
        </w:tc>
        <w:tc>
          <w:tcPr>
            <w:tcW w:w="850" w:type="dxa"/>
            <w:tcBorders>
              <w:left w:val="single" w:color="000000" w:sz="2" w:space="0"/>
              <w:right w:val="single" w:color="000000" w:sz="2" w:space="0"/>
            </w:tcBorders>
            <w:vAlign w:val="top"/>
          </w:tcPr>
          <w:p>
            <w:pPr>
              <w:pStyle w:val="6"/>
              <w:spacing w:before="179" w:line="129" w:lineRule="exact"/>
              <w:ind w:left="379"/>
              <w:rPr>
                <w:sz w:val="19"/>
                <w:szCs w:val="19"/>
              </w:rPr>
            </w:pPr>
            <w:r>
              <w:rPr>
                <w:position w:val="-3"/>
                <w:sz w:val="19"/>
                <w:szCs w:val="19"/>
              </w:rPr>
              <w:t>-</w:t>
            </w:r>
          </w:p>
        </w:tc>
        <w:tc>
          <w:tcPr>
            <w:tcW w:w="852" w:type="dxa"/>
            <w:tcBorders>
              <w:left w:val="single" w:color="000000" w:sz="2" w:space="0"/>
              <w:right w:val="single" w:color="000000" w:sz="2" w:space="0"/>
            </w:tcBorders>
            <w:vAlign w:val="top"/>
          </w:tcPr>
          <w:p>
            <w:pPr>
              <w:pStyle w:val="6"/>
              <w:spacing w:before="179" w:line="129" w:lineRule="exact"/>
              <w:ind w:left="376"/>
              <w:rPr>
                <w:sz w:val="19"/>
                <w:szCs w:val="19"/>
              </w:rPr>
            </w:pPr>
            <w:r>
              <w:rPr>
                <w:position w:val="-3"/>
                <w:sz w:val="19"/>
                <w:szCs w:val="19"/>
              </w:rPr>
              <w:t>-</w:t>
            </w:r>
          </w:p>
        </w:tc>
        <w:tc>
          <w:tcPr>
            <w:tcW w:w="847" w:type="dxa"/>
            <w:tcBorders>
              <w:left w:val="single" w:color="000000" w:sz="2" w:space="0"/>
              <w:right w:val="single" w:color="000000" w:sz="2" w:space="0"/>
            </w:tcBorders>
            <w:vAlign w:val="top"/>
          </w:tcPr>
          <w:p>
            <w:pPr>
              <w:pStyle w:val="6"/>
              <w:spacing w:before="187" w:line="121" w:lineRule="exact"/>
              <w:ind w:left="380"/>
              <w:rPr>
                <w:sz w:val="18"/>
                <w:szCs w:val="18"/>
              </w:rPr>
            </w:pPr>
            <w:r>
              <w:rPr>
                <w:position w:val="-9"/>
                <w:sz w:val="18"/>
                <w:szCs w:val="18"/>
              </w:rPr>
              <w:t>-</w:t>
            </w:r>
          </w:p>
        </w:tc>
        <w:tc>
          <w:tcPr>
            <w:tcW w:w="858" w:type="dxa"/>
            <w:tcBorders>
              <w:left w:val="single" w:color="000000" w:sz="2" w:space="0"/>
              <w:right w:val="single" w:color="000000" w:sz="2" w:space="0"/>
            </w:tcBorders>
            <w:vAlign w:val="top"/>
          </w:tcPr>
          <w:p>
            <w:pPr>
              <w:pStyle w:val="6"/>
              <w:spacing w:before="187" w:line="121" w:lineRule="exact"/>
              <w:ind w:left="385"/>
              <w:rPr>
                <w:sz w:val="18"/>
                <w:szCs w:val="18"/>
              </w:rPr>
            </w:pPr>
            <w:r>
              <w:rPr>
                <w:position w:val="-9"/>
                <w:sz w:val="18"/>
                <w:szCs w:val="18"/>
              </w:rPr>
              <w:t>-</w:t>
            </w:r>
          </w:p>
        </w:tc>
        <w:tc>
          <w:tcPr>
            <w:tcW w:w="869" w:type="dxa"/>
            <w:tcBorders>
              <w:left w:val="single" w:color="000000" w:sz="2" w:space="0"/>
              <w:right w:val="single" w:color="000000" w:sz="2" w:space="0"/>
            </w:tcBorders>
            <w:vAlign w:val="top"/>
          </w:tcPr>
          <w:p>
            <w:pPr>
              <w:pStyle w:val="6"/>
              <w:spacing w:before="187" w:line="121" w:lineRule="exact"/>
              <w:ind w:left="389"/>
              <w:rPr>
                <w:sz w:val="18"/>
                <w:szCs w:val="18"/>
              </w:rPr>
            </w:pPr>
            <w:r>
              <w:rPr>
                <w:position w:val="-9"/>
                <w:sz w:val="18"/>
                <w:szCs w:val="18"/>
              </w:rPr>
              <w:t>-</w:t>
            </w:r>
          </w:p>
        </w:tc>
        <w:tc>
          <w:tcPr>
            <w:tcW w:w="828" w:type="dxa"/>
            <w:tcBorders>
              <w:left w:val="single" w:color="000000" w:sz="2" w:space="0"/>
              <w:right w:val="single" w:color="000000" w:sz="2" w:space="0"/>
            </w:tcBorders>
            <w:vAlign w:val="top"/>
          </w:tcPr>
          <w:p>
            <w:pPr>
              <w:pStyle w:val="6"/>
              <w:spacing w:before="187" w:line="121" w:lineRule="exact"/>
              <w:ind w:left="370"/>
              <w:rPr>
                <w:sz w:val="18"/>
                <w:szCs w:val="18"/>
              </w:rPr>
            </w:pPr>
            <w:r>
              <w:rPr>
                <w:position w:val="-9"/>
                <w:sz w:val="18"/>
                <w:szCs w:val="18"/>
              </w:rPr>
              <w:t>-</w:t>
            </w:r>
          </w:p>
        </w:tc>
        <w:tc>
          <w:tcPr>
            <w:tcW w:w="890" w:type="dxa"/>
            <w:tcBorders>
              <w:left w:val="single" w:color="000000" w:sz="2" w:space="0"/>
              <w:right w:val="nil"/>
            </w:tcBorders>
            <w:vAlign w:val="top"/>
          </w:tcPr>
          <w:p>
            <w:pPr>
              <w:pStyle w:val="6"/>
              <w:spacing w:before="101" w:line="222" w:lineRule="auto"/>
              <w:ind w:left="165"/>
              <w:rPr>
                <w:sz w:val="18"/>
                <w:szCs w:val="18"/>
              </w:rPr>
            </w:pPr>
            <w:r>
              <w:rPr>
                <w:spacing w:val="-6"/>
                <w:sz w:val="18"/>
                <w:szCs w:val="18"/>
              </w:rPr>
              <w:t>(10.20)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32" w:type="dxa"/>
            <w:tcBorders>
              <w:left w:val="nil"/>
              <w:right w:val="single" w:color="000000" w:sz="2" w:space="0"/>
            </w:tcBorders>
            <w:vAlign w:val="top"/>
          </w:tcPr>
          <w:p>
            <w:pPr>
              <w:pStyle w:val="6"/>
              <w:spacing w:before="121" w:line="186" w:lineRule="auto"/>
              <w:ind w:left="184"/>
              <w:rPr>
                <w:sz w:val="19"/>
                <w:szCs w:val="19"/>
              </w:rPr>
            </w:pPr>
            <w:r>
              <w:rPr>
                <w:sz w:val="19"/>
                <w:szCs w:val="19"/>
              </w:rPr>
              <w:t>5</w:t>
            </w:r>
          </w:p>
        </w:tc>
        <w:tc>
          <w:tcPr>
            <w:tcW w:w="2525" w:type="dxa"/>
            <w:tcBorders>
              <w:left w:val="single" w:color="000000" w:sz="2" w:space="0"/>
              <w:right w:val="single" w:color="000000" w:sz="2" w:space="0"/>
            </w:tcBorders>
            <w:vAlign w:val="top"/>
          </w:tcPr>
          <w:p>
            <w:pPr>
              <w:pStyle w:val="6"/>
              <w:spacing w:before="87" w:line="228" w:lineRule="auto"/>
              <w:ind w:left="112"/>
              <w:rPr>
                <w:sz w:val="19"/>
                <w:szCs w:val="19"/>
              </w:rPr>
            </w:pPr>
            <w:r>
              <w:rPr>
                <w:spacing w:val="4"/>
                <w:sz w:val="19"/>
                <w:szCs w:val="19"/>
              </w:rPr>
              <w:t>普</w:t>
            </w:r>
            <w:r>
              <w:rPr>
                <w:spacing w:val="-35"/>
                <w:sz w:val="19"/>
                <w:szCs w:val="19"/>
              </w:rPr>
              <w:t xml:space="preserve"> </w:t>
            </w:r>
            <w:r>
              <w:rPr>
                <w:spacing w:val="4"/>
                <w:sz w:val="19"/>
                <w:szCs w:val="19"/>
              </w:rPr>
              <w:t>C25-42.5-4</w:t>
            </w:r>
          </w:p>
        </w:tc>
        <w:tc>
          <w:tcPr>
            <w:tcW w:w="710" w:type="dxa"/>
            <w:tcBorders>
              <w:left w:val="single" w:color="000000" w:sz="2" w:space="0"/>
              <w:right w:val="single" w:color="000000" w:sz="2" w:space="0"/>
            </w:tcBorders>
            <w:vAlign w:val="top"/>
          </w:tcPr>
          <w:p>
            <w:pPr>
              <w:pStyle w:val="6"/>
              <w:spacing w:before="87" w:line="239" w:lineRule="auto"/>
              <w:ind w:left="254"/>
              <w:rPr>
                <w:sz w:val="19"/>
                <w:szCs w:val="19"/>
              </w:rPr>
            </w:pPr>
            <w:r>
              <w:rPr>
                <w:spacing w:val="4"/>
                <w:sz w:val="19"/>
                <w:szCs w:val="19"/>
              </w:rPr>
              <w:t>m³</w:t>
            </w:r>
          </w:p>
        </w:tc>
        <w:tc>
          <w:tcPr>
            <w:tcW w:w="994" w:type="dxa"/>
            <w:tcBorders>
              <w:left w:val="single" w:color="000000" w:sz="2" w:space="0"/>
              <w:right w:val="single" w:color="000000" w:sz="2" w:space="0"/>
            </w:tcBorders>
            <w:vAlign w:val="top"/>
          </w:tcPr>
          <w:p>
            <w:pPr>
              <w:pStyle w:val="6"/>
              <w:spacing w:before="119" w:line="188" w:lineRule="auto"/>
              <w:ind w:left="167"/>
              <w:rPr>
                <w:sz w:val="19"/>
                <w:szCs w:val="19"/>
              </w:rPr>
            </w:pPr>
            <w:r>
              <w:rPr>
                <w:spacing w:val="1"/>
                <w:sz w:val="19"/>
                <w:szCs w:val="19"/>
              </w:rPr>
              <w:t>1503212</w:t>
            </w:r>
          </w:p>
        </w:tc>
        <w:tc>
          <w:tcPr>
            <w:tcW w:w="852" w:type="dxa"/>
            <w:tcBorders>
              <w:left w:val="single" w:color="000000" w:sz="2" w:space="0"/>
              <w:right w:val="single" w:color="000000" w:sz="2" w:space="0"/>
            </w:tcBorders>
            <w:vAlign w:val="top"/>
          </w:tcPr>
          <w:p>
            <w:pPr>
              <w:pStyle w:val="6"/>
              <w:spacing w:before="181" w:line="129" w:lineRule="exact"/>
              <w:ind w:left="378"/>
              <w:rPr>
                <w:sz w:val="19"/>
                <w:szCs w:val="19"/>
              </w:rPr>
            </w:pPr>
            <w:r>
              <w:rPr>
                <w:position w:val="-3"/>
                <w:sz w:val="19"/>
                <w:szCs w:val="19"/>
              </w:rPr>
              <w:t>-</w:t>
            </w:r>
          </w:p>
        </w:tc>
        <w:tc>
          <w:tcPr>
            <w:tcW w:w="852" w:type="dxa"/>
            <w:tcBorders>
              <w:left w:val="single" w:color="000000" w:sz="2" w:space="0"/>
              <w:right w:val="single" w:color="000000" w:sz="2" w:space="0"/>
            </w:tcBorders>
            <w:vAlign w:val="top"/>
          </w:tcPr>
          <w:p>
            <w:pPr>
              <w:pStyle w:val="6"/>
              <w:spacing w:before="181" w:line="129" w:lineRule="exact"/>
              <w:ind w:left="378"/>
              <w:rPr>
                <w:sz w:val="19"/>
                <w:szCs w:val="19"/>
              </w:rPr>
            </w:pPr>
            <w:r>
              <w:rPr>
                <w:position w:val="-3"/>
                <w:sz w:val="19"/>
                <w:szCs w:val="19"/>
              </w:rPr>
              <w:t>-</w:t>
            </w:r>
          </w:p>
        </w:tc>
        <w:tc>
          <w:tcPr>
            <w:tcW w:w="852" w:type="dxa"/>
            <w:tcBorders>
              <w:left w:val="single" w:color="000000" w:sz="2" w:space="0"/>
              <w:right w:val="single" w:color="000000" w:sz="2" w:space="0"/>
            </w:tcBorders>
            <w:vAlign w:val="top"/>
          </w:tcPr>
          <w:p>
            <w:pPr>
              <w:pStyle w:val="6"/>
              <w:spacing w:before="181" w:line="129" w:lineRule="exact"/>
              <w:ind w:left="378"/>
              <w:rPr>
                <w:sz w:val="19"/>
                <w:szCs w:val="19"/>
              </w:rPr>
            </w:pPr>
            <w:r>
              <w:rPr>
                <w:position w:val="-3"/>
                <w:sz w:val="19"/>
                <w:szCs w:val="19"/>
              </w:rPr>
              <w:t>-</w:t>
            </w:r>
          </w:p>
        </w:tc>
        <w:tc>
          <w:tcPr>
            <w:tcW w:w="852" w:type="dxa"/>
            <w:tcBorders>
              <w:left w:val="single" w:color="000000" w:sz="2" w:space="0"/>
              <w:right w:val="single" w:color="000000" w:sz="2" w:space="0"/>
            </w:tcBorders>
            <w:vAlign w:val="top"/>
          </w:tcPr>
          <w:p>
            <w:pPr>
              <w:pStyle w:val="6"/>
              <w:spacing w:before="181" w:line="129" w:lineRule="exact"/>
              <w:ind w:left="378"/>
              <w:rPr>
                <w:sz w:val="19"/>
                <w:szCs w:val="19"/>
              </w:rPr>
            </w:pPr>
            <w:r>
              <w:rPr>
                <w:position w:val="-3"/>
                <w:sz w:val="19"/>
                <w:szCs w:val="19"/>
              </w:rPr>
              <w:t>-</w:t>
            </w:r>
          </w:p>
        </w:tc>
        <w:tc>
          <w:tcPr>
            <w:tcW w:w="852" w:type="dxa"/>
            <w:tcBorders>
              <w:left w:val="single" w:color="000000" w:sz="2" w:space="0"/>
              <w:right w:val="single" w:color="000000" w:sz="2" w:space="0"/>
            </w:tcBorders>
            <w:vAlign w:val="top"/>
          </w:tcPr>
          <w:p>
            <w:pPr>
              <w:pStyle w:val="6"/>
              <w:spacing w:before="181" w:line="129" w:lineRule="exact"/>
              <w:ind w:left="379"/>
              <w:rPr>
                <w:sz w:val="19"/>
                <w:szCs w:val="19"/>
              </w:rPr>
            </w:pPr>
            <w:r>
              <w:rPr>
                <w:position w:val="-3"/>
                <w:sz w:val="19"/>
                <w:szCs w:val="19"/>
              </w:rPr>
              <w:t>-</w:t>
            </w:r>
          </w:p>
        </w:tc>
        <w:tc>
          <w:tcPr>
            <w:tcW w:w="850" w:type="dxa"/>
            <w:tcBorders>
              <w:left w:val="single" w:color="000000" w:sz="2" w:space="0"/>
              <w:right w:val="single" w:color="000000" w:sz="2" w:space="0"/>
            </w:tcBorders>
            <w:vAlign w:val="top"/>
          </w:tcPr>
          <w:p>
            <w:pPr>
              <w:pStyle w:val="6"/>
              <w:spacing w:before="181" w:line="129" w:lineRule="exact"/>
              <w:ind w:left="379"/>
              <w:rPr>
                <w:sz w:val="19"/>
                <w:szCs w:val="19"/>
              </w:rPr>
            </w:pPr>
            <w:r>
              <w:rPr>
                <w:position w:val="-3"/>
                <w:sz w:val="19"/>
                <w:szCs w:val="19"/>
              </w:rPr>
              <w:t>-</w:t>
            </w:r>
          </w:p>
        </w:tc>
        <w:tc>
          <w:tcPr>
            <w:tcW w:w="852" w:type="dxa"/>
            <w:tcBorders>
              <w:left w:val="single" w:color="000000" w:sz="2" w:space="0"/>
              <w:right w:val="single" w:color="000000" w:sz="2" w:space="0"/>
            </w:tcBorders>
            <w:vAlign w:val="top"/>
          </w:tcPr>
          <w:p>
            <w:pPr>
              <w:pStyle w:val="6"/>
              <w:spacing w:before="181" w:line="129" w:lineRule="exact"/>
              <w:ind w:left="376"/>
              <w:rPr>
                <w:sz w:val="19"/>
                <w:szCs w:val="19"/>
              </w:rPr>
            </w:pPr>
            <w:r>
              <w:rPr>
                <w:position w:val="-3"/>
                <w:sz w:val="19"/>
                <w:szCs w:val="19"/>
              </w:rPr>
              <w:t>-</w:t>
            </w:r>
          </w:p>
        </w:tc>
        <w:tc>
          <w:tcPr>
            <w:tcW w:w="847" w:type="dxa"/>
            <w:tcBorders>
              <w:left w:val="single" w:color="000000" w:sz="2" w:space="0"/>
              <w:right w:val="single" w:color="000000" w:sz="2" w:space="0"/>
            </w:tcBorders>
            <w:vAlign w:val="top"/>
          </w:tcPr>
          <w:p>
            <w:pPr>
              <w:pStyle w:val="6"/>
              <w:spacing w:before="103" w:line="222" w:lineRule="auto"/>
              <w:ind w:left="142"/>
              <w:rPr>
                <w:sz w:val="18"/>
                <w:szCs w:val="18"/>
              </w:rPr>
            </w:pPr>
            <w:r>
              <w:rPr>
                <w:spacing w:val="-6"/>
                <w:sz w:val="18"/>
                <w:szCs w:val="18"/>
              </w:rPr>
              <w:t>(10.20)</w:t>
            </w:r>
          </w:p>
        </w:tc>
        <w:tc>
          <w:tcPr>
            <w:tcW w:w="858" w:type="dxa"/>
            <w:tcBorders>
              <w:left w:val="single" w:color="000000" w:sz="2" w:space="0"/>
              <w:right w:val="single" w:color="000000" w:sz="2" w:space="0"/>
            </w:tcBorders>
            <w:vAlign w:val="top"/>
          </w:tcPr>
          <w:p>
            <w:pPr>
              <w:pStyle w:val="6"/>
              <w:spacing w:before="103" w:line="222" w:lineRule="auto"/>
              <w:ind w:left="147"/>
              <w:rPr>
                <w:sz w:val="18"/>
                <w:szCs w:val="18"/>
              </w:rPr>
            </w:pPr>
            <w:r>
              <w:rPr>
                <w:spacing w:val="-6"/>
                <w:sz w:val="18"/>
                <w:szCs w:val="18"/>
              </w:rPr>
              <w:t>(10.20)</w:t>
            </w:r>
          </w:p>
        </w:tc>
        <w:tc>
          <w:tcPr>
            <w:tcW w:w="869" w:type="dxa"/>
            <w:tcBorders>
              <w:left w:val="single" w:color="000000" w:sz="2" w:space="0"/>
              <w:right w:val="single" w:color="000000" w:sz="2" w:space="0"/>
            </w:tcBorders>
            <w:vAlign w:val="top"/>
          </w:tcPr>
          <w:p>
            <w:pPr>
              <w:pStyle w:val="6"/>
              <w:spacing w:before="103" w:line="222" w:lineRule="auto"/>
              <w:ind w:left="151"/>
              <w:rPr>
                <w:sz w:val="18"/>
                <w:szCs w:val="18"/>
              </w:rPr>
            </w:pPr>
            <w:r>
              <w:rPr>
                <w:spacing w:val="-6"/>
                <w:sz w:val="18"/>
                <w:szCs w:val="18"/>
              </w:rPr>
              <w:t>(10.20)</w:t>
            </w:r>
          </w:p>
        </w:tc>
        <w:tc>
          <w:tcPr>
            <w:tcW w:w="828" w:type="dxa"/>
            <w:tcBorders>
              <w:left w:val="single" w:color="000000" w:sz="2" w:space="0"/>
              <w:right w:val="single" w:color="000000" w:sz="2" w:space="0"/>
            </w:tcBorders>
            <w:vAlign w:val="top"/>
          </w:tcPr>
          <w:p>
            <w:pPr>
              <w:pStyle w:val="6"/>
              <w:spacing w:before="189" w:line="121" w:lineRule="exact"/>
              <w:ind w:left="370"/>
              <w:rPr>
                <w:sz w:val="18"/>
                <w:szCs w:val="18"/>
              </w:rPr>
            </w:pPr>
            <w:r>
              <w:rPr>
                <w:position w:val="-9"/>
                <w:sz w:val="18"/>
                <w:szCs w:val="18"/>
              </w:rPr>
              <w:t>-</w:t>
            </w:r>
          </w:p>
        </w:tc>
        <w:tc>
          <w:tcPr>
            <w:tcW w:w="890" w:type="dxa"/>
            <w:tcBorders>
              <w:left w:val="single" w:color="000000" w:sz="2" w:space="0"/>
              <w:right w:val="nil"/>
            </w:tcBorders>
            <w:vAlign w:val="top"/>
          </w:tcPr>
          <w:p>
            <w:pPr>
              <w:pStyle w:val="6"/>
              <w:spacing w:before="189" w:line="121" w:lineRule="exact"/>
              <w:ind w:left="401"/>
              <w:rPr>
                <w:sz w:val="18"/>
                <w:szCs w:val="18"/>
              </w:rPr>
            </w:pPr>
            <w:r>
              <w:rPr>
                <w:position w:val="-9"/>
                <w:sz w:val="18"/>
                <w:szCs w:val="18"/>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32" w:type="dxa"/>
            <w:tcBorders>
              <w:left w:val="nil"/>
              <w:right w:val="single" w:color="000000" w:sz="2" w:space="0"/>
            </w:tcBorders>
            <w:vAlign w:val="top"/>
          </w:tcPr>
          <w:p>
            <w:pPr>
              <w:pStyle w:val="6"/>
              <w:spacing w:before="122" w:line="187" w:lineRule="auto"/>
              <w:ind w:left="182"/>
              <w:rPr>
                <w:sz w:val="19"/>
                <w:szCs w:val="19"/>
              </w:rPr>
            </w:pPr>
            <w:r>
              <w:rPr>
                <w:sz w:val="19"/>
                <w:szCs w:val="19"/>
              </w:rPr>
              <w:t>6</w:t>
            </w:r>
          </w:p>
        </w:tc>
        <w:tc>
          <w:tcPr>
            <w:tcW w:w="2525" w:type="dxa"/>
            <w:tcBorders>
              <w:left w:val="single" w:color="000000" w:sz="2" w:space="0"/>
              <w:right w:val="single" w:color="000000" w:sz="2" w:space="0"/>
            </w:tcBorders>
            <w:vAlign w:val="top"/>
          </w:tcPr>
          <w:p>
            <w:pPr>
              <w:pStyle w:val="6"/>
              <w:spacing w:before="89" w:line="228" w:lineRule="auto"/>
              <w:ind w:left="108"/>
              <w:rPr>
                <w:sz w:val="19"/>
                <w:szCs w:val="19"/>
              </w:rPr>
            </w:pPr>
            <w:r>
              <w:rPr>
                <w:sz w:val="19"/>
                <w:szCs w:val="19"/>
              </w:rPr>
              <w:t>HPB</w:t>
            </w:r>
            <w:r>
              <w:rPr>
                <w:spacing w:val="7"/>
                <w:sz w:val="19"/>
                <w:szCs w:val="19"/>
              </w:rPr>
              <w:t>300</w:t>
            </w:r>
            <w:r>
              <w:rPr>
                <w:spacing w:val="-33"/>
                <w:sz w:val="19"/>
                <w:szCs w:val="19"/>
              </w:rPr>
              <w:t xml:space="preserve"> </w:t>
            </w:r>
            <w:r>
              <w:rPr>
                <w:spacing w:val="7"/>
                <w:sz w:val="19"/>
                <w:szCs w:val="19"/>
              </w:rPr>
              <w:t>钢筋</w:t>
            </w:r>
          </w:p>
        </w:tc>
        <w:tc>
          <w:tcPr>
            <w:tcW w:w="710" w:type="dxa"/>
            <w:tcBorders>
              <w:left w:val="single" w:color="000000" w:sz="2" w:space="0"/>
              <w:right w:val="single" w:color="000000" w:sz="2" w:space="0"/>
            </w:tcBorders>
            <w:vAlign w:val="top"/>
          </w:tcPr>
          <w:p>
            <w:pPr>
              <w:pStyle w:val="6"/>
              <w:spacing w:before="89" w:line="237" w:lineRule="auto"/>
              <w:ind w:left="315"/>
              <w:rPr>
                <w:sz w:val="19"/>
                <w:szCs w:val="19"/>
              </w:rPr>
            </w:pPr>
            <w:r>
              <w:rPr>
                <w:sz w:val="19"/>
                <w:szCs w:val="19"/>
              </w:rPr>
              <w:t>t</w:t>
            </w:r>
          </w:p>
        </w:tc>
        <w:tc>
          <w:tcPr>
            <w:tcW w:w="994" w:type="dxa"/>
            <w:tcBorders>
              <w:left w:val="single" w:color="000000" w:sz="2" w:space="0"/>
              <w:right w:val="single" w:color="000000" w:sz="2" w:space="0"/>
            </w:tcBorders>
            <w:vAlign w:val="top"/>
          </w:tcPr>
          <w:p>
            <w:pPr>
              <w:pStyle w:val="6"/>
              <w:spacing w:before="121" w:line="188" w:lineRule="auto"/>
              <w:ind w:left="154"/>
              <w:rPr>
                <w:sz w:val="19"/>
                <w:szCs w:val="19"/>
              </w:rPr>
            </w:pPr>
            <w:r>
              <w:rPr>
                <w:spacing w:val="3"/>
                <w:sz w:val="19"/>
                <w:szCs w:val="19"/>
              </w:rPr>
              <w:t>2001001</w:t>
            </w:r>
          </w:p>
        </w:tc>
        <w:tc>
          <w:tcPr>
            <w:tcW w:w="852" w:type="dxa"/>
            <w:tcBorders>
              <w:left w:val="single" w:color="000000" w:sz="2" w:space="0"/>
              <w:right w:val="single" w:color="000000" w:sz="2" w:space="0"/>
            </w:tcBorders>
            <w:vAlign w:val="top"/>
          </w:tcPr>
          <w:p>
            <w:pPr>
              <w:pStyle w:val="6"/>
              <w:spacing w:before="183" w:line="129" w:lineRule="exact"/>
              <w:ind w:left="378"/>
              <w:rPr>
                <w:sz w:val="19"/>
                <w:szCs w:val="19"/>
              </w:rPr>
            </w:pPr>
            <w:r>
              <w:rPr>
                <w:position w:val="-3"/>
                <w:sz w:val="19"/>
                <w:szCs w:val="19"/>
              </w:rPr>
              <w:t>-</w:t>
            </w:r>
          </w:p>
        </w:tc>
        <w:tc>
          <w:tcPr>
            <w:tcW w:w="852" w:type="dxa"/>
            <w:tcBorders>
              <w:left w:val="single" w:color="000000" w:sz="2" w:space="0"/>
              <w:right w:val="single" w:color="000000" w:sz="2" w:space="0"/>
            </w:tcBorders>
            <w:vAlign w:val="top"/>
          </w:tcPr>
          <w:p>
            <w:pPr>
              <w:pStyle w:val="6"/>
              <w:spacing w:before="183" w:line="129" w:lineRule="exact"/>
              <w:ind w:left="378"/>
              <w:rPr>
                <w:sz w:val="19"/>
                <w:szCs w:val="19"/>
              </w:rPr>
            </w:pPr>
            <w:r>
              <w:rPr>
                <w:position w:val="-3"/>
                <w:sz w:val="19"/>
                <w:szCs w:val="19"/>
              </w:rPr>
              <w:t>-</w:t>
            </w:r>
          </w:p>
        </w:tc>
        <w:tc>
          <w:tcPr>
            <w:tcW w:w="852" w:type="dxa"/>
            <w:tcBorders>
              <w:left w:val="single" w:color="000000" w:sz="2" w:space="0"/>
              <w:right w:val="single" w:color="000000" w:sz="2" w:space="0"/>
            </w:tcBorders>
            <w:vAlign w:val="top"/>
          </w:tcPr>
          <w:p>
            <w:pPr>
              <w:pStyle w:val="6"/>
              <w:spacing w:before="183" w:line="129" w:lineRule="exact"/>
              <w:ind w:left="378"/>
              <w:rPr>
                <w:sz w:val="19"/>
                <w:szCs w:val="19"/>
              </w:rPr>
            </w:pPr>
            <w:r>
              <w:rPr>
                <w:position w:val="-3"/>
                <w:sz w:val="19"/>
                <w:szCs w:val="19"/>
              </w:rPr>
              <w:t>-</w:t>
            </w:r>
          </w:p>
        </w:tc>
        <w:tc>
          <w:tcPr>
            <w:tcW w:w="852" w:type="dxa"/>
            <w:tcBorders>
              <w:left w:val="single" w:color="000000" w:sz="2" w:space="0"/>
              <w:right w:val="single" w:color="000000" w:sz="2" w:space="0"/>
            </w:tcBorders>
            <w:vAlign w:val="top"/>
          </w:tcPr>
          <w:p>
            <w:pPr>
              <w:pStyle w:val="6"/>
              <w:spacing w:before="183" w:line="129" w:lineRule="exact"/>
              <w:ind w:left="378"/>
              <w:rPr>
                <w:sz w:val="19"/>
                <w:szCs w:val="19"/>
              </w:rPr>
            </w:pPr>
            <w:r>
              <w:rPr>
                <w:position w:val="-3"/>
                <w:sz w:val="19"/>
                <w:szCs w:val="19"/>
              </w:rPr>
              <w:t>-</w:t>
            </w:r>
          </w:p>
        </w:tc>
        <w:tc>
          <w:tcPr>
            <w:tcW w:w="852" w:type="dxa"/>
            <w:tcBorders>
              <w:left w:val="single" w:color="000000" w:sz="2" w:space="0"/>
              <w:right w:val="single" w:color="000000" w:sz="2" w:space="0"/>
            </w:tcBorders>
            <w:vAlign w:val="top"/>
          </w:tcPr>
          <w:p>
            <w:pPr>
              <w:pStyle w:val="6"/>
              <w:spacing w:before="183" w:line="129" w:lineRule="exact"/>
              <w:ind w:left="379"/>
              <w:rPr>
                <w:sz w:val="19"/>
                <w:szCs w:val="19"/>
              </w:rPr>
            </w:pPr>
            <w:r>
              <w:rPr>
                <w:position w:val="-3"/>
                <w:sz w:val="19"/>
                <w:szCs w:val="19"/>
              </w:rPr>
              <w:t>-</w:t>
            </w:r>
          </w:p>
        </w:tc>
        <w:tc>
          <w:tcPr>
            <w:tcW w:w="850" w:type="dxa"/>
            <w:tcBorders>
              <w:left w:val="single" w:color="000000" w:sz="2" w:space="0"/>
              <w:right w:val="single" w:color="000000" w:sz="2" w:space="0"/>
            </w:tcBorders>
            <w:vAlign w:val="top"/>
          </w:tcPr>
          <w:p>
            <w:pPr>
              <w:pStyle w:val="6"/>
              <w:spacing w:before="183" w:line="129" w:lineRule="exact"/>
              <w:ind w:left="379"/>
              <w:rPr>
                <w:sz w:val="19"/>
                <w:szCs w:val="19"/>
              </w:rPr>
            </w:pPr>
            <w:r>
              <w:rPr>
                <w:position w:val="-3"/>
                <w:sz w:val="19"/>
                <w:szCs w:val="19"/>
              </w:rPr>
              <w:t>-</w:t>
            </w:r>
          </w:p>
        </w:tc>
        <w:tc>
          <w:tcPr>
            <w:tcW w:w="852" w:type="dxa"/>
            <w:tcBorders>
              <w:left w:val="single" w:color="000000" w:sz="2" w:space="0"/>
              <w:right w:val="single" w:color="000000" w:sz="2" w:space="0"/>
            </w:tcBorders>
            <w:vAlign w:val="top"/>
          </w:tcPr>
          <w:p>
            <w:pPr>
              <w:pStyle w:val="6"/>
              <w:spacing w:before="183" w:line="129" w:lineRule="exact"/>
              <w:ind w:left="376"/>
              <w:rPr>
                <w:sz w:val="19"/>
                <w:szCs w:val="19"/>
              </w:rPr>
            </w:pPr>
            <w:r>
              <w:rPr>
                <w:position w:val="-3"/>
                <w:sz w:val="19"/>
                <w:szCs w:val="19"/>
              </w:rPr>
              <w:t>-</w:t>
            </w:r>
          </w:p>
        </w:tc>
        <w:tc>
          <w:tcPr>
            <w:tcW w:w="847" w:type="dxa"/>
            <w:tcBorders>
              <w:left w:val="single" w:color="000000" w:sz="2" w:space="0"/>
              <w:right w:val="single" w:color="000000" w:sz="2" w:space="0"/>
            </w:tcBorders>
            <w:vAlign w:val="top"/>
          </w:tcPr>
          <w:p>
            <w:pPr>
              <w:pStyle w:val="6"/>
              <w:spacing w:before="121" w:line="188" w:lineRule="auto"/>
              <w:ind w:left="178"/>
              <w:rPr>
                <w:sz w:val="19"/>
                <w:szCs w:val="19"/>
              </w:rPr>
            </w:pPr>
            <w:r>
              <w:rPr>
                <w:spacing w:val="3"/>
                <w:sz w:val="19"/>
                <w:szCs w:val="19"/>
              </w:rPr>
              <w:t>0.001</w:t>
            </w:r>
          </w:p>
        </w:tc>
        <w:tc>
          <w:tcPr>
            <w:tcW w:w="858" w:type="dxa"/>
            <w:tcBorders>
              <w:left w:val="single" w:color="000000" w:sz="2" w:space="0"/>
              <w:right w:val="single" w:color="000000" w:sz="2" w:space="0"/>
            </w:tcBorders>
            <w:vAlign w:val="top"/>
          </w:tcPr>
          <w:p>
            <w:pPr>
              <w:pStyle w:val="6"/>
              <w:spacing w:before="121" w:line="188" w:lineRule="auto"/>
              <w:ind w:left="183"/>
              <w:rPr>
                <w:sz w:val="19"/>
                <w:szCs w:val="19"/>
              </w:rPr>
            </w:pPr>
            <w:r>
              <w:rPr>
                <w:spacing w:val="3"/>
                <w:sz w:val="19"/>
                <w:szCs w:val="19"/>
              </w:rPr>
              <w:t>0.001</w:t>
            </w:r>
          </w:p>
        </w:tc>
        <w:tc>
          <w:tcPr>
            <w:tcW w:w="869" w:type="dxa"/>
            <w:tcBorders>
              <w:left w:val="single" w:color="000000" w:sz="2" w:space="0"/>
              <w:right w:val="single" w:color="000000" w:sz="2" w:space="0"/>
            </w:tcBorders>
            <w:vAlign w:val="top"/>
          </w:tcPr>
          <w:p>
            <w:pPr>
              <w:pStyle w:val="6"/>
              <w:spacing w:before="121" w:line="188" w:lineRule="auto"/>
              <w:ind w:left="187"/>
              <w:rPr>
                <w:sz w:val="19"/>
                <w:szCs w:val="19"/>
              </w:rPr>
            </w:pPr>
            <w:r>
              <w:rPr>
                <w:spacing w:val="3"/>
                <w:sz w:val="19"/>
                <w:szCs w:val="19"/>
              </w:rPr>
              <w:t>0.001</w:t>
            </w:r>
          </w:p>
        </w:tc>
        <w:tc>
          <w:tcPr>
            <w:tcW w:w="828" w:type="dxa"/>
            <w:tcBorders>
              <w:left w:val="single" w:color="000000" w:sz="2" w:space="0"/>
              <w:right w:val="single" w:color="000000" w:sz="2" w:space="0"/>
            </w:tcBorders>
            <w:vAlign w:val="top"/>
          </w:tcPr>
          <w:p>
            <w:pPr>
              <w:pStyle w:val="6"/>
              <w:spacing w:before="122" w:line="187" w:lineRule="auto"/>
              <w:ind w:left="170"/>
              <w:rPr>
                <w:sz w:val="19"/>
                <w:szCs w:val="19"/>
              </w:rPr>
            </w:pPr>
            <w:r>
              <w:rPr>
                <w:spacing w:val="3"/>
                <w:sz w:val="19"/>
                <w:szCs w:val="19"/>
              </w:rPr>
              <w:t>0.200</w:t>
            </w:r>
          </w:p>
        </w:tc>
        <w:tc>
          <w:tcPr>
            <w:tcW w:w="890" w:type="dxa"/>
            <w:tcBorders>
              <w:left w:val="single" w:color="000000" w:sz="2" w:space="0"/>
              <w:right w:val="nil"/>
            </w:tcBorders>
            <w:vAlign w:val="top"/>
          </w:tcPr>
          <w:p>
            <w:pPr>
              <w:pStyle w:val="6"/>
              <w:spacing w:before="183" w:line="129" w:lineRule="exact"/>
              <w:ind w:left="397"/>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32" w:type="dxa"/>
            <w:tcBorders>
              <w:left w:val="nil"/>
              <w:right w:val="single" w:color="000000" w:sz="2" w:space="0"/>
            </w:tcBorders>
            <w:vAlign w:val="top"/>
          </w:tcPr>
          <w:p>
            <w:pPr>
              <w:pStyle w:val="6"/>
              <w:spacing w:before="125" w:line="186" w:lineRule="auto"/>
              <w:ind w:left="185"/>
              <w:rPr>
                <w:sz w:val="19"/>
                <w:szCs w:val="19"/>
              </w:rPr>
            </w:pPr>
            <w:r>
              <w:rPr>
                <w:sz w:val="19"/>
                <w:szCs w:val="19"/>
              </w:rPr>
              <w:t>7</w:t>
            </w:r>
          </w:p>
        </w:tc>
        <w:tc>
          <w:tcPr>
            <w:tcW w:w="2525" w:type="dxa"/>
            <w:tcBorders>
              <w:left w:val="single" w:color="000000" w:sz="2" w:space="0"/>
              <w:right w:val="single" w:color="000000" w:sz="2" w:space="0"/>
            </w:tcBorders>
            <w:vAlign w:val="top"/>
          </w:tcPr>
          <w:p>
            <w:pPr>
              <w:pStyle w:val="6"/>
              <w:spacing w:before="91" w:line="228" w:lineRule="auto"/>
              <w:ind w:left="108"/>
              <w:rPr>
                <w:sz w:val="19"/>
                <w:szCs w:val="19"/>
              </w:rPr>
            </w:pPr>
            <w:r>
              <w:rPr>
                <w:sz w:val="19"/>
                <w:szCs w:val="19"/>
              </w:rPr>
              <w:t>HRB</w:t>
            </w:r>
            <w:r>
              <w:rPr>
                <w:spacing w:val="7"/>
                <w:sz w:val="19"/>
                <w:szCs w:val="19"/>
              </w:rPr>
              <w:t>400</w:t>
            </w:r>
            <w:r>
              <w:rPr>
                <w:spacing w:val="-33"/>
                <w:sz w:val="19"/>
                <w:szCs w:val="19"/>
              </w:rPr>
              <w:t xml:space="preserve"> </w:t>
            </w:r>
            <w:r>
              <w:rPr>
                <w:spacing w:val="7"/>
                <w:sz w:val="19"/>
                <w:szCs w:val="19"/>
              </w:rPr>
              <w:t>钢筋</w:t>
            </w:r>
          </w:p>
        </w:tc>
        <w:tc>
          <w:tcPr>
            <w:tcW w:w="710" w:type="dxa"/>
            <w:tcBorders>
              <w:left w:val="single" w:color="000000" w:sz="2" w:space="0"/>
              <w:right w:val="single" w:color="000000" w:sz="2" w:space="0"/>
            </w:tcBorders>
            <w:vAlign w:val="top"/>
          </w:tcPr>
          <w:p>
            <w:pPr>
              <w:pStyle w:val="6"/>
              <w:spacing w:before="91" w:line="235" w:lineRule="auto"/>
              <w:ind w:left="315"/>
              <w:rPr>
                <w:sz w:val="19"/>
                <w:szCs w:val="19"/>
              </w:rPr>
            </w:pPr>
            <w:r>
              <w:rPr>
                <w:sz w:val="19"/>
                <w:szCs w:val="19"/>
              </w:rPr>
              <w:t>t</w:t>
            </w:r>
          </w:p>
        </w:tc>
        <w:tc>
          <w:tcPr>
            <w:tcW w:w="994" w:type="dxa"/>
            <w:tcBorders>
              <w:left w:val="single" w:color="000000" w:sz="2" w:space="0"/>
              <w:right w:val="single" w:color="000000" w:sz="2" w:space="0"/>
            </w:tcBorders>
            <w:vAlign w:val="top"/>
          </w:tcPr>
          <w:p>
            <w:pPr>
              <w:pStyle w:val="6"/>
              <w:spacing w:before="123" w:line="188" w:lineRule="auto"/>
              <w:ind w:left="154"/>
              <w:rPr>
                <w:sz w:val="19"/>
                <w:szCs w:val="19"/>
              </w:rPr>
            </w:pPr>
            <w:r>
              <w:rPr>
                <w:spacing w:val="3"/>
                <w:sz w:val="19"/>
                <w:szCs w:val="19"/>
              </w:rPr>
              <w:t>2001002</w:t>
            </w:r>
          </w:p>
        </w:tc>
        <w:tc>
          <w:tcPr>
            <w:tcW w:w="852" w:type="dxa"/>
            <w:tcBorders>
              <w:left w:val="single" w:color="000000" w:sz="2" w:space="0"/>
              <w:right w:val="single" w:color="000000" w:sz="2" w:space="0"/>
            </w:tcBorders>
            <w:vAlign w:val="top"/>
          </w:tcPr>
          <w:p>
            <w:pPr>
              <w:pStyle w:val="6"/>
              <w:spacing w:before="185" w:line="129" w:lineRule="exact"/>
              <w:ind w:left="378"/>
              <w:rPr>
                <w:sz w:val="19"/>
                <w:szCs w:val="19"/>
              </w:rPr>
            </w:pPr>
            <w:r>
              <w:rPr>
                <w:position w:val="-3"/>
                <w:sz w:val="19"/>
                <w:szCs w:val="19"/>
              </w:rPr>
              <w:t>-</w:t>
            </w:r>
          </w:p>
        </w:tc>
        <w:tc>
          <w:tcPr>
            <w:tcW w:w="852" w:type="dxa"/>
            <w:tcBorders>
              <w:left w:val="single" w:color="000000" w:sz="2" w:space="0"/>
              <w:right w:val="single" w:color="000000" w:sz="2" w:space="0"/>
            </w:tcBorders>
            <w:vAlign w:val="top"/>
          </w:tcPr>
          <w:p>
            <w:pPr>
              <w:pStyle w:val="6"/>
              <w:spacing w:before="185" w:line="129" w:lineRule="exact"/>
              <w:ind w:left="378"/>
              <w:rPr>
                <w:sz w:val="19"/>
                <w:szCs w:val="19"/>
              </w:rPr>
            </w:pPr>
            <w:r>
              <w:rPr>
                <w:position w:val="-3"/>
                <w:sz w:val="19"/>
                <w:szCs w:val="19"/>
              </w:rPr>
              <w:t>-</w:t>
            </w:r>
          </w:p>
        </w:tc>
        <w:tc>
          <w:tcPr>
            <w:tcW w:w="852" w:type="dxa"/>
            <w:tcBorders>
              <w:left w:val="single" w:color="000000" w:sz="2" w:space="0"/>
              <w:right w:val="single" w:color="000000" w:sz="2" w:space="0"/>
            </w:tcBorders>
            <w:vAlign w:val="top"/>
          </w:tcPr>
          <w:p>
            <w:pPr>
              <w:pStyle w:val="6"/>
              <w:spacing w:before="185" w:line="129" w:lineRule="exact"/>
              <w:ind w:left="378"/>
              <w:rPr>
                <w:sz w:val="19"/>
                <w:szCs w:val="19"/>
              </w:rPr>
            </w:pPr>
            <w:r>
              <w:rPr>
                <w:position w:val="-3"/>
                <w:sz w:val="19"/>
                <w:szCs w:val="19"/>
              </w:rPr>
              <w:t>-</w:t>
            </w:r>
          </w:p>
        </w:tc>
        <w:tc>
          <w:tcPr>
            <w:tcW w:w="852" w:type="dxa"/>
            <w:tcBorders>
              <w:left w:val="single" w:color="000000" w:sz="2" w:space="0"/>
              <w:right w:val="single" w:color="000000" w:sz="2" w:space="0"/>
            </w:tcBorders>
            <w:vAlign w:val="top"/>
          </w:tcPr>
          <w:p>
            <w:pPr>
              <w:pStyle w:val="6"/>
              <w:spacing w:before="185" w:line="129" w:lineRule="exact"/>
              <w:ind w:left="378"/>
              <w:rPr>
                <w:sz w:val="19"/>
                <w:szCs w:val="19"/>
              </w:rPr>
            </w:pPr>
            <w:r>
              <w:rPr>
                <w:position w:val="-3"/>
                <w:sz w:val="19"/>
                <w:szCs w:val="19"/>
              </w:rPr>
              <w:t>-</w:t>
            </w:r>
          </w:p>
        </w:tc>
        <w:tc>
          <w:tcPr>
            <w:tcW w:w="852" w:type="dxa"/>
            <w:tcBorders>
              <w:left w:val="single" w:color="000000" w:sz="2" w:space="0"/>
              <w:right w:val="single" w:color="000000" w:sz="2" w:space="0"/>
            </w:tcBorders>
            <w:vAlign w:val="top"/>
          </w:tcPr>
          <w:p>
            <w:pPr>
              <w:pStyle w:val="6"/>
              <w:spacing w:before="185" w:line="129" w:lineRule="exact"/>
              <w:ind w:left="379"/>
              <w:rPr>
                <w:sz w:val="19"/>
                <w:szCs w:val="19"/>
              </w:rPr>
            </w:pPr>
            <w:r>
              <w:rPr>
                <w:position w:val="-3"/>
                <w:sz w:val="19"/>
                <w:szCs w:val="19"/>
              </w:rPr>
              <w:t>-</w:t>
            </w:r>
          </w:p>
        </w:tc>
        <w:tc>
          <w:tcPr>
            <w:tcW w:w="850" w:type="dxa"/>
            <w:tcBorders>
              <w:left w:val="single" w:color="000000" w:sz="2" w:space="0"/>
              <w:right w:val="single" w:color="000000" w:sz="2" w:space="0"/>
            </w:tcBorders>
            <w:vAlign w:val="top"/>
          </w:tcPr>
          <w:p>
            <w:pPr>
              <w:pStyle w:val="6"/>
              <w:spacing w:before="185" w:line="129" w:lineRule="exact"/>
              <w:ind w:left="379"/>
              <w:rPr>
                <w:sz w:val="19"/>
                <w:szCs w:val="19"/>
              </w:rPr>
            </w:pPr>
            <w:r>
              <w:rPr>
                <w:position w:val="-3"/>
                <w:sz w:val="19"/>
                <w:szCs w:val="19"/>
              </w:rPr>
              <w:t>-</w:t>
            </w:r>
          </w:p>
        </w:tc>
        <w:tc>
          <w:tcPr>
            <w:tcW w:w="852" w:type="dxa"/>
            <w:tcBorders>
              <w:left w:val="single" w:color="000000" w:sz="2" w:space="0"/>
              <w:right w:val="single" w:color="000000" w:sz="2" w:space="0"/>
            </w:tcBorders>
            <w:vAlign w:val="top"/>
          </w:tcPr>
          <w:p>
            <w:pPr>
              <w:pStyle w:val="6"/>
              <w:spacing w:before="185" w:line="129" w:lineRule="exact"/>
              <w:ind w:left="376"/>
              <w:rPr>
                <w:sz w:val="19"/>
                <w:szCs w:val="19"/>
              </w:rPr>
            </w:pPr>
            <w:r>
              <w:rPr>
                <w:position w:val="-3"/>
                <w:sz w:val="19"/>
                <w:szCs w:val="19"/>
              </w:rPr>
              <w:t>-</w:t>
            </w:r>
          </w:p>
        </w:tc>
        <w:tc>
          <w:tcPr>
            <w:tcW w:w="847" w:type="dxa"/>
            <w:tcBorders>
              <w:left w:val="single" w:color="000000" w:sz="2" w:space="0"/>
              <w:right w:val="single" w:color="000000" w:sz="2" w:space="0"/>
            </w:tcBorders>
            <w:vAlign w:val="top"/>
          </w:tcPr>
          <w:p>
            <w:pPr>
              <w:pStyle w:val="6"/>
              <w:spacing w:before="185" w:line="129" w:lineRule="exact"/>
              <w:ind w:left="376"/>
              <w:rPr>
                <w:sz w:val="19"/>
                <w:szCs w:val="19"/>
              </w:rPr>
            </w:pPr>
            <w:r>
              <w:rPr>
                <w:position w:val="-3"/>
                <w:sz w:val="19"/>
                <w:szCs w:val="19"/>
              </w:rPr>
              <w:t>-</w:t>
            </w:r>
          </w:p>
        </w:tc>
        <w:tc>
          <w:tcPr>
            <w:tcW w:w="858" w:type="dxa"/>
            <w:tcBorders>
              <w:left w:val="single" w:color="000000" w:sz="2" w:space="0"/>
              <w:right w:val="single" w:color="000000" w:sz="2" w:space="0"/>
            </w:tcBorders>
            <w:vAlign w:val="top"/>
          </w:tcPr>
          <w:p>
            <w:pPr>
              <w:pStyle w:val="6"/>
              <w:spacing w:before="185" w:line="129" w:lineRule="exact"/>
              <w:ind w:left="381"/>
              <w:rPr>
                <w:sz w:val="19"/>
                <w:szCs w:val="19"/>
              </w:rPr>
            </w:pPr>
            <w:r>
              <w:rPr>
                <w:position w:val="-3"/>
                <w:sz w:val="19"/>
                <w:szCs w:val="19"/>
              </w:rPr>
              <w:t>-</w:t>
            </w:r>
          </w:p>
        </w:tc>
        <w:tc>
          <w:tcPr>
            <w:tcW w:w="869" w:type="dxa"/>
            <w:tcBorders>
              <w:left w:val="single" w:color="000000" w:sz="2" w:space="0"/>
              <w:right w:val="single" w:color="000000" w:sz="2" w:space="0"/>
            </w:tcBorders>
            <w:vAlign w:val="top"/>
          </w:tcPr>
          <w:p>
            <w:pPr>
              <w:pStyle w:val="6"/>
              <w:spacing w:before="185" w:line="129" w:lineRule="exact"/>
              <w:ind w:left="385"/>
              <w:rPr>
                <w:sz w:val="19"/>
                <w:szCs w:val="19"/>
              </w:rPr>
            </w:pPr>
            <w:r>
              <w:rPr>
                <w:position w:val="-3"/>
                <w:sz w:val="19"/>
                <w:szCs w:val="19"/>
              </w:rPr>
              <w:t>-</w:t>
            </w:r>
          </w:p>
        </w:tc>
        <w:tc>
          <w:tcPr>
            <w:tcW w:w="828" w:type="dxa"/>
            <w:tcBorders>
              <w:left w:val="single" w:color="000000" w:sz="2" w:space="0"/>
              <w:right w:val="single" w:color="000000" w:sz="2" w:space="0"/>
            </w:tcBorders>
            <w:vAlign w:val="top"/>
          </w:tcPr>
          <w:p>
            <w:pPr>
              <w:pStyle w:val="6"/>
              <w:spacing w:before="124" w:line="187" w:lineRule="auto"/>
              <w:ind w:left="170"/>
              <w:rPr>
                <w:sz w:val="19"/>
                <w:szCs w:val="19"/>
              </w:rPr>
            </w:pPr>
            <w:r>
              <w:rPr>
                <w:spacing w:val="3"/>
                <w:sz w:val="19"/>
                <w:szCs w:val="19"/>
              </w:rPr>
              <w:t>0.825</w:t>
            </w:r>
          </w:p>
        </w:tc>
        <w:tc>
          <w:tcPr>
            <w:tcW w:w="890" w:type="dxa"/>
            <w:tcBorders>
              <w:left w:val="single" w:color="000000" w:sz="2" w:space="0"/>
              <w:right w:val="nil"/>
            </w:tcBorders>
            <w:vAlign w:val="top"/>
          </w:tcPr>
          <w:p>
            <w:pPr>
              <w:pStyle w:val="6"/>
              <w:spacing w:before="185" w:line="129" w:lineRule="exact"/>
              <w:ind w:left="397"/>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32" w:type="dxa"/>
            <w:tcBorders>
              <w:left w:val="nil"/>
              <w:right w:val="single" w:color="000000" w:sz="2" w:space="0"/>
            </w:tcBorders>
            <w:vAlign w:val="top"/>
          </w:tcPr>
          <w:p>
            <w:pPr>
              <w:pStyle w:val="6"/>
              <w:spacing w:before="126" w:line="187" w:lineRule="auto"/>
              <w:ind w:left="181"/>
              <w:rPr>
                <w:sz w:val="19"/>
                <w:szCs w:val="19"/>
              </w:rPr>
            </w:pPr>
            <w:r>
              <w:rPr>
                <w:sz w:val="19"/>
                <w:szCs w:val="19"/>
              </w:rPr>
              <w:t>8</w:t>
            </w:r>
          </w:p>
        </w:tc>
        <w:tc>
          <w:tcPr>
            <w:tcW w:w="2525" w:type="dxa"/>
            <w:tcBorders>
              <w:left w:val="single" w:color="000000" w:sz="2" w:space="0"/>
              <w:right w:val="single" w:color="000000" w:sz="2" w:space="0"/>
            </w:tcBorders>
            <w:vAlign w:val="top"/>
          </w:tcPr>
          <w:p>
            <w:pPr>
              <w:pStyle w:val="6"/>
              <w:spacing w:before="92" w:line="230" w:lineRule="auto"/>
              <w:ind w:left="114"/>
              <w:rPr>
                <w:sz w:val="19"/>
                <w:szCs w:val="19"/>
              </w:rPr>
            </w:pPr>
            <w:r>
              <w:rPr>
                <w:spacing w:val="4"/>
                <w:sz w:val="19"/>
                <w:szCs w:val="19"/>
              </w:rPr>
              <w:t>8～12</w:t>
            </w:r>
            <w:r>
              <w:rPr>
                <w:spacing w:val="-28"/>
                <w:sz w:val="19"/>
                <w:szCs w:val="19"/>
              </w:rPr>
              <w:t xml:space="preserve"> </w:t>
            </w:r>
            <w:r>
              <w:rPr>
                <w:spacing w:val="4"/>
                <w:sz w:val="19"/>
                <w:szCs w:val="19"/>
              </w:rPr>
              <w:t>号铁丝</w:t>
            </w:r>
          </w:p>
        </w:tc>
        <w:tc>
          <w:tcPr>
            <w:tcW w:w="710" w:type="dxa"/>
            <w:tcBorders>
              <w:left w:val="single" w:color="000000" w:sz="2" w:space="0"/>
              <w:right w:val="single" w:color="000000" w:sz="2" w:space="0"/>
            </w:tcBorders>
            <w:vAlign w:val="top"/>
          </w:tcPr>
          <w:p>
            <w:pPr>
              <w:pStyle w:val="6"/>
              <w:spacing w:before="92" w:line="223" w:lineRule="auto"/>
              <w:ind w:left="258"/>
              <w:rPr>
                <w:sz w:val="19"/>
                <w:szCs w:val="19"/>
              </w:rPr>
            </w:pPr>
            <w:r>
              <w:rPr>
                <w:spacing w:val="2"/>
                <w:sz w:val="19"/>
                <w:szCs w:val="19"/>
              </w:rPr>
              <w:t>kg</w:t>
            </w:r>
          </w:p>
        </w:tc>
        <w:tc>
          <w:tcPr>
            <w:tcW w:w="994" w:type="dxa"/>
            <w:tcBorders>
              <w:left w:val="single" w:color="000000" w:sz="2" w:space="0"/>
              <w:right w:val="single" w:color="000000" w:sz="2" w:space="0"/>
            </w:tcBorders>
            <w:vAlign w:val="top"/>
          </w:tcPr>
          <w:p>
            <w:pPr>
              <w:pStyle w:val="6"/>
              <w:spacing w:before="125" w:line="188" w:lineRule="auto"/>
              <w:ind w:left="154"/>
              <w:rPr>
                <w:sz w:val="19"/>
                <w:szCs w:val="19"/>
              </w:rPr>
            </w:pPr>
            <w:r>
              <w:rPr>
                <w:spacing w:val="3"/>
                <w:sz w:val="19"/>
                <w:szCs w:val="19"/>
              </w:rPr>
              <w:t>2001021</w:t>
            </w:r>
          </w:p>
        </w:tc>
        <w:tc>
          <w:tcPr>
            <w:tcW w:w="852" w:type="dxa"/>
            <w:tcBorders>
              <w:left w:val="single" w:color="000000" w:sz="2" w:space="0"/>
              <w:right w:val="single" w:color="000000" w:sz="2" w:space="0"/>
            </w:tcBorders>
            <w:vAlign w:val="top"/>
          </w:tcPr>
          <w:p>
            <w:pPr>
              <w:pStyle w:val="6"/>
              <w:spacing w:before="125" w:line="188" w:lineRule="auto"/>
              <w:ind w:left="196"/>
              <w:rPr>
                <w:sz w:val="19"/>
                <w:szCs w:val="19"/>
              </w:rPr>
            </w:pPr>
            <w:r>
              <w:rPr>
                <w:sz w:val="19"/>
                <w:szCs w:val="19"/>
              </w:rPr>
              <w:t>1.800</w:t>
            </w:r>
          </w:p>
        </w:tc>
        <w:tc>
          <w:tcPr>
            <w:tcW w:w="852" w:type="dxa"/>
            <w:tcBorders>
              <w:left w:val="single" w:color="000000" w:sz="2" w:space="0"/>
              <w:right w:val="single" w:color="000000" w:sz="2" w:space="0"/>
            </w:tcBorders>
            <w:vAlign w:val="top"/>
          </w:tcPr>
          <w:p>
            <w:pPr>
              <w:pStyle w:val="6"/>
              <w:spacing w:before="187" w:line="129" w:lineRule="exact"/>
              <w:ind w:left="378"/>
              <w:rPr>
                <w:sz w:val="19"/>
                <w:szCs w:val="19"/>
              </w:rPr>
            </w:pPr>
            <w:r>
              <w:rPr>
                <w:position w:val="-3"/>
                <w:sz w:val="19"/>
                <w:szCs w:val="19"/>
              </w:rPr>
              <w:t>-</w:t>
            </w:r>
          </w:p>
        </w:tc>
        <w:tc>
          <w:tcPr>
            <w:tcW w:w="852" w:type="dxa"/>
            <w:tcBorders>
              <w:left w:val="single" w:color="000000" w:sz="2" w:space="0"/>
              <w:right w:val="single" w:color="000000" w:sz="2" w:space="0"/>
            </w:tcBorders>
            <w:vAlign w:val="top"/>
          </w:tcPr>
          <w:p>
            <w:pPr>
              <w:pStyle w:val="6"/>
              <w:spacing w:before="125" w:line="188" w:lineRule="auto"/>
              <w:ind w:left="196"/>
              <w:rPr>
                <w:sz w:val="19"/>
                <w:szCs w:val="19"/>
              </w:rPr>
            </w:pPr>
            <w:r>
              <w:rPr>
                <w:sz w:val="19"/>
                <w:szCs w:val="19"/>
              </w:rPr>
              <w:t>1.800</w:t>
            </w:r>
          </w:p>
        </w:tc>
        <w:tc>
          <w:tcPr>
            <w:tcW w:w="852" w:type="dxa"/>
            <w:tcBorders>
              <w:left w:val="single" w:color="000000" w:sz="2" w:space="0"/>
              <w:right w:val="single" w:color="000000" w:sz="2" w:space="0"/>
            </w:tcBorders>
            <w:vAlign w:val="top"/>
          </w:tcPr>
          <w:p>
            <w:pPr>
              <w:pStyle w:val="6"/>
              <w:spacing w:before="187" w:line="129" w:lineRule="exact"/>
              <w:ind w:left="378"/>
              <w:rPr>
                <w:sz w:val="19"/>
                <w:szCs w:val="19"/>
              </w:rPr>
            </w:pPr>
            <w:r>
              <w:rPr>
                <w:position w:val="-3"/>
                <w:sz w:val="19"/>
                <w:szCs w:val="19"/>
              </w:rPr>
              <w:t>-</w:t>
            </w:r>
          </w:p>
        </w:tc>
        <w:tc>
          <w:tcPr>
            <w:tcW w:w="852" w:type="dxa"/>
            <w:tcBorders>
              <w:left w:val="single" w:color="000000" w:sz="2" w:space="0"/>
              <w:right w:val="single" w:color="000000" w:sz="2" w:space="0"/>
            </w:tcBorders>
            <w:vAlign w:val="top"/>
          </w:tcPr>
          <w:p>
            <w:pPr>
              <w:pStyle w:val="6"/>
              <w:spacing w:before="125" w:line="188" w:lineRule="auto"/>
              <w:ind w:left="196"/>
              <w:rPr>
                <w:sz w:val="19"/>
                <w:szCs w:val="19"/>
              </w:rPr>
            </w:pPr>
            <w:r>
              <w:rPr>
                <w:sz w:val="19"/>
                <w:szCs w:val="19"/>
              </w:rPr>
              <w:t>1.800</w:t>
            </w:r>
          </w:p>
        </w:tc>
        <w:tc>
          <w:tcPr>
            <w:tcW w:w="850" w:type="dxa"/>
            <w:tcBorders>
              <w:left w:val="single" w:color="000000" w:sz="2" w:space="0"/>
              <w:right w:val="single" w:color="000000" w:sz="2" w:space="0"/>
            </w:tcBorders>
            <w:vAlign w:val="top"/>
          </w:tcPr>
          <w:p>
            <w:pPr>
              <w:pStyle w:val="6"/>
              <w:spacing w:before="187" w:line="129" w:lineRule="exact"/>
              <w:ind w:left="379"/>
              <w:rPr>
                <w:sz w:val="19"/>
                <w:szCs w:val="19"/>
              </w:rPr>
            </w:pPr>
            <w:r>
              <w:rPr>
                <w:position w:val="-3"/>
                <w:sz w:val="19"/>
                <w:szCs w:val="19"/>
              </w:rPr>
              <w:t>-</w:t>
            </w:r>
          </w:p>
        </w:tc>
        <w:tc>
          <w:tcPr>
            <w:tcW w:w="852" w:type="dxa"/>
            <w:tcBorders>
              <w:left w:val="single" w:color="000000" w:sz="2" w:space="0"/>
              <w:right w:val="single" w:color="000000" w:sz="2" w:space="0"/>
            </w:tcBorders>
            <w:vAlign w:val="top"/>
          </w:tcPr>
          <w:p>
            <w:pPr>
              <w:pStyle w:val="6"/>
              <w:spacing w:before="125" w:line="188" w:lineRule="auto"/>
              <w:ind w:left="193"/>
              <w:rPr>
                <w:sz w:val="19"/>
                <w:szCs w:val="19"/>
              </w:rPr>
            </w:pPr>
            <w:r>
              <w:rPr>
                <w:sz w:val="19"/>
                <w:szCs w:val="19"/>
              </w:rPr>
              <w:t>1.500</w:t>
            </w:r>
          </w:p>
        </w:tc>
        <w:tc>
          <w:tcPr>
            <w:tcW w:w="847" w:type="dxa"/>
            <w:tcBorders>
              <w:left w:val="single" w:color="000000" w:sz="2" w:space="0"/>
              <w:right w:val="single" w:color="000000" w:sz="2" w:space="0"/>
            </w:tcBorders>
            <w:vAlign w:val="top"/>
          </w:tcPr>
          <w:p>
            <w:pPr>
              <w:pStyle w:val="6"/>
              <w:spacing w:before="126" w:line="187" w:lineRule="auto"/>
              <w:ind w:left="178"/>
              <w:rPr>
                <w:sz w:val="19"/>
                <w:szCs w:val="19"/>
              </w:rPr>
            </w:pPr>
            <w:r>
              <w:rPr>
                <w:spacing w:val="3"/>
                <w:sz w:val="19"/>
                <w:szCs w:val="19"/>
              </w:rPr>
              <w:t>0.200</w:t>
            </w:r>
          </w:p>
        </w:tc>
        <w:tc>
          <w:tcPr>
            <w:tcW w:w="858" w:type="dxa"/>
            <w:tcBorders>
              <w:left w:val="single" w:color="000000" w:sz="2" w:space="0"/>
              <w:right w:val="single" w:color="000000" w:sz="2" w:space="0"/>
            </w:tcBorders>
            <w:vAlign w:val="top"/>
          </w:tcPr>
          <w:p>
            <w:pPr>
              <w:pStyle w:val="6"/>
              <w:spacing w:before="187" w:line="129" w:lineRule="exact"/>
              <w:ind w:left="381"/>
              <w:rPr>
                <w:sz w:val="19"/>
                <w:szCs w:val="19"/>
              </w:rPr>
            </w:pPr>
            <w:r>
              <w:rPr>
                <w:position w:val="-3"/>
                <w:sz w:val="19"/>
                <w:szCs w:val="19"/>
              </w:rPr>
              <w:t>-</w:t>
            </w:r>
          </w:p>
        </w:tc>
        <w:tc>
          <w:tcPr>
            <w:tcW w:w="869" w:type="dxa"/>
            <w:tcBorders>
              <w:left w:val="single" w:color="000000" w:sz="2" w:space="0"/>
              <w:right w:val="single" w:color="000000" w:sz="2" w:space="0"/>
            </w:tcBorders>
            <w:vAlign w:val="top"/>
          </w:tcPr>
          <w:p>
            <w:pPr>
              <w:pStyle w:val="6"/>
              <w:spacing w:before="187" w:line="129" w:lineRule="exact"/>
              <w:ind w:left="385"/>
              <w:rPr>
                <w:sz w:val="19"/>
                <w:szCs w:val="19"/>
              </w:rPr>
            </w:pPr>
            <w:r>
              <w:rPr>
                <w:position w:val="-3"/>
                <w:sz w:val="19"/>
                <w:szCs w:val="19"/>
              </w:rPr>
              <w:t>-</w:t>
            </w:r>
          </w:p>
        </w:tc>
        <w:tc>
          <w:tcPr>
            <w:tcW w:w="828" w:type="dxa"/>
            <w:tcBorders>
              <w:left w:val="single" w:color="000000" w:sz="2" w:space="0"/>
              <w:right w:val="single" w:color="000000" w:sz="2" w:space="0"/>
            </w:tcBorders>
            <w:vAlign w:val="top"/>
          </w:tcPr>
          <w:p>
            <w:pPr>
              <w:pStyle w:val="6"/>
              <w:spacing w:before="125" w:line="188" w:lineRule="auto"/>
              <w:ind w:left="183"/>
              <w:rPr>
                <w:sz w:val="19"/>
                <w:szCs w:val="19"/>
              </w:rPr>
            </w:pPr>
            <w:r>
              <w:rPr>
                <w:sz w:val="19"/>
                <w:szCs w:val="19"/>
              </w:rPr>
              <w:t>1.500</w:t>
            </w:r>
          </w:p>
        </w:tc>
        <w:tc>
          <w:tcPr>
            <w:tcW w:w="890" w:type="dxa"/>
            <w:tcBorders>
              <w:left w:val="single" w:color="000000" w:sz="2" w:space="0"/>
              <w:right w:val="nil"/>
            </w:tcBorders>
            <w:vAlign w:val="top"/>
          </w:tcPr>
          <w:p>
            <w:pPr>
              <w:pStyle w:val="6"/>
              <w:spacing w:before="187" w:line="129" w:lineRule="exact"/>
              <w:ind w:left="397"/>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32" w:type="dxa"/>
            <w:tcBorders>
              <w:left w:val="nil"/>
              <w:right w:val="single" w:color="000000" w:sz="2" w:space="0"/>
            </w:tcBorders>
            <w:vAlign w:val="top"/>
          </w:tcPr>
          <w:p>
            <w:pPr>
              <w:pStyle w:val="6"/>
              <w:spacing w:before="128" w:line="187" w:lineRule="auto"/>
              <w:ind w:left="181"/>
              <w:rPr>
                <w:sz w:val="19"/>
                <w:szCs w:val="19"/>
              </w:rPr>
            </w:pPr>
            <w:r>
              <w:rPr>
                <w:sz w:val="19"/>
                <w:szCs w:val="19"/>
              </w:rPr>
              <w:t>9</w:t>
            </w:r>
          </w:p>
        </w:tc>
        <w:tc>
          <w:tcPr>
            <w:tcW w:w="2525" w:type="dxa"/>
            <w:tcBorders>
              <w:left w:val="single" w:color="000000" w:sz="2" w:space="0"/>
              <w:right w:val="single" w:color="000000" w:sz="2" w:space="0"/>
            </w:tcBorders>
            <w:vAlign w:val="top"/>
          </w:tcPr>
          <w:p>
            <w:pPr>
              <w:pStyle w:val="6"/>
              <w:spacing w:before="95" w:line="231" w:lineRule="auto"/>
              <w:ind w:left="119"/>
              <w:rPr>
                <w:sz w:val="19"/>
                <w:szCs w:val="19"/>
              </w:rPr>
            </w:pPr>
            <w:r>
              <w:rPr>
                <w:spacing w:val="2"/>
                <w:sz w:val="19"/>
                <w:szCs w:val="19"/>
              </w:rPr>
              <w:t>型钢</w:t>
            </w:r>
          </w:p>
        </w:tc>
        <w:tc>
          <w:tcPr>
            <w:tcW w:w="710" w:type="dxa"/>
            <w:tcBorders>
              <w:left w:val="single" w:color="000000" w:sz="2" w:space="0"/>
              <w:right w:val="single" w:color="000000" w:sz="2" w:space="0"/>
            </w:tcBorders>
            <w:vAlign w:val="top"/>
          </w:tcPr>
          <w:p>
            <w:pPr>
              <w:pStyle w:val="6"/>
              <w:spacing w:before="95" w:line="231" w:lineRule="auto"/>
              <w:ind w:left="315"/>
              <w:rPr>
                <w:sz w:val="19"/>
                <w:szCs w:val="19"/>
              </w:rPr>
            </w:pPr>
            <w:r>
              <w:rPr>
                <w:sz w:val="19"/>
                <w:szCs w:val="19"/>
              </w:rPr>
              <w:t>t</w:t>
            </w:r>
          </w:p>
        </w:tc>
        <w:tc>
          <w:tcPr>
            <w:tcW w:w="994" w:type="dxa"/>
            <w:tcBorders>
              <w:left w:val="single" w:color="000000" w:sz="2" w:space="0"/>
              <w:right w:val="single" w:color="000000" w:sz="2" w:space="0"/>
            </w:tcBorders>
            <w:vAlign w:val="top"/>
          </w:tcPr>
          <w:p>
            <w:pPr>
              <w:pStyle w:val="6"/>
              <w:spacing w:before="128" w:line="187" w:lineRule="auto"/>
              <w:ind w:left="154"/>
              <w:rPr>
                <w:sz w:val="19"/>
                <w:szCs w:val="19"/>
              </w:rPr>
            </w:pPr>
            <w:r>
              <w:rPr>
                <w:spacing w:val="3"/>
                <w:sz w:val="19"/>
                <w:szCs w:val="19"/>
              </w:rPr>
              <w:t>2003004</w:t>
            </w:r>
          </w:p>
        </w:tc>
        <w:tc>
          <w:tcPr>
            <w:tcW w:w="852" w:type="dxa"/>
            <w:tcBorders>
              <w:left w:val="single" w:color="000000" w:sz="2" w:space="0"/>
              <w:right w:val="single" w:color="000000" w:sz="2" w:space="0"/>
            </w:tcBorders>
            <w:vAlign w:val="top"/>
          </w:tcPr>
          <w:p>
            <w:pPr>
              <w:pStyle w:val="6"/>
              <w:spacing w:before="189" w:line="129" w:lineRule="exact"/>
              <w:ind w:left="378"/>
              <w:rPr>
                <w:sz w:val="19"/>
                <w:szCs w:val="19"/>
              </w:rPr>
            </w:pPr>
            <w:r>
              <w:rPr>
                <w:position w:val="-3"/>
                <w:sz w:val="19"/>
                <w:szCs w:val="19"/>
              </w:rPr>
              <w:t>-</w:t>
            </w:r>
          </w:p>
        </w:tc>
        <w:tc>
          <w:tcPr>
            <w:tcW w:w="852" w:type="dxa"/>
            <w:tcBorders>
              <w:left w:val="single" w:color="000000" w:sz="2" w:space="0"/>
              <w:right w:val="single" w:color="000000" w:sz="2" w:space="0"/>
            </w:tcBorders>
            <w:vAlign w:val="top"/>
          </w:tcPr>
          <w:p>
            <w:pPr>
              <w:pStyle w:val="6"/>
              <w:spacing w:before="189" w:line="129" w:lineRule="exact"/>
              <w:ind w:left="378"/>
              <w:rPr>
                <w:sz w:val="19"/>
                <w:szCs w:val="19"/>
              </w:rPr>
            </w:pPr>
            <w:r>
              <w:rPr>
                <w:position w:val="-3"/>
                <w:sz w:val="19"/>
                <w:szCs w:val="19"/>
              </w:rPr>
              <w:t>-</w:t>
            </w:r>
          </w:p>
        </w:tc>
        <w:tc>
          <w:tcPr>
            <w:tcW w:w="852" w:type="dxa"/>
            <w:tcBorders>
              <w:left w:val="single" w:color="000000" w:sz="2" w:space="0"/>
              <w:right w:val="single" w:color="000000" w:sz="2" w:space="0"/>
            </w:tcBorders>
            <w:vAlign w:val="top"/>
          </w:tcPr>
          <w:p>
            <w:pPr>
              <w:pStyle w:val="6"/>
              <w:spacing w:before="189" w:line="129" w:lineRule="exact"/>
              <w:ind w:left="378"/>
              <w:rPr>
                <w:sz w:val="19"/>
                <w:szCs w:val="19"/>
              </w:rPr>
            </w:pPr>
            <w:r>
              <w:rPr>
                <w:position w:val="-3"/>
                <w:sz w:val="19"/>
                <w:szCs w:val="19"/>
              </w:rPr>
              <w:t>-</w:t>
            </w:r>
          </w:p>
        </w:tc>
        <w:tc>
          <w:tcPr>
            <w:tcW w:w="852" w:type="dxa"/>
            <w:tcBorders>
              <w:left w:val="single" w:color="000000" w:sz="2" w:space="0"/>
              <w:right w:val="single" w:color="000000" w:sz="2" w:space="0"/>
            </w:tcBorders>
            <w:vAlign w:val="top"/>
          </w:tcPr>
          <w:p>
            <w:pPr>
              <w:pStyle w:val="6"/>
              <w:spacing w:before="189" w:line="129" w:lineRule="exact"/>
              <w:ind w:left="378"/>
              <w:rPr>
                <w:sz w:val="19"/>
                <w:szCs w:val="19"/>
              </w:rPr>
            </w:pPr>
            <w:r>
              <w:rPr>
                <w:position w:val="-3"/>
                <w:sz w:val="19"/>
                <w:szCs w:val="19"/>
              </w:rPr>
              <w:t>-</w:t>
            </w:r>
          </w:p>
        </w:tc>
        <w:tc>
          <w:tcPr>
            <w:tcW w:w="852" w:type="dxa"/>
            <w:tcBorders>
              <w:left w:val="single" w:color="000000" w:sz="2" w:space="0"/>
              <w:right w:val="single" w:color="000000" w:sz="2" w:space="0"/>
            </w:tcBorders>
            <w:vAlign w:val="top"/>
          </w:tcPr>
          <w:p>
            <w:pPr>
              <w:pStyle w:val="6"/>
              <w:spacing w:before="189" w:line="129" w:lineRule="exact"/>
              <w:ind w:left="379"/>
              <w:rPr>
                <w:sz w:val="19"/>
                <w:szCs w:val="19"/>
              </w:rPr>
            </w:pPr>
            <w:r>
              <w:rPr>
                <w:position w:val="-3"/>
                <w:sz w:val="19"/>
                <w:szCs w:val="19"/>
              </w:rPr>
              <w:t>-</w:t>
            </w:r>
          </w:p>
        </w:tc>
        <w:tc>
          <w:tcPr>
            <w:tcW w:w="850" w:type="dxa"/>
            <w:tcBorders>
              <w:left w:val="single" w:color="000000" w:sz="2" w:space="0"/>
              <w:right w:val="single" w:color="000000" w:sz="2" w:space="0"/>
            </w:tcBorders>
            <w:vAlign w:val="top"/>
          </w:tcPr>
          <w:p>
            <w:pPr>
              <w:pStyle w:val="6"/>
              <w:spacing w:before="189" w:line="129" w:lineRule="exact"/>
              <w:ind w:left="379"/>
              <w:rPr>
                <w:sz w:val="19"/>
                <w:szCs w:val="19"/>
              </w:rPr>
            </w:pPr>
            <w:r>
              <w:rPr>
                <w:position w:val="-3"/>
                <w:sz w:val="19"/>
                <w:szCs w:val="19"/>
              </w:rPr>
              <w:t>-</w:t>
            </w:r>
          </w:p>
        </w:tc>
        <w:tc>
          <w:tcPr>
            <w:tcW w:w="852" w:type="dxa"/>
            <w:tcBorders>
              <w:left w:val="single" w:color="000000" w:sz="2" w:space="0"/>
              <w:right w:val="single" w:color="000000" w:sz="2" w:space="0"/>
            </w:tcBorders>
            <w:vAlign w:val="top"/>
          </w:tcPr>
          <w:p>
            <w:pPr>
              <w:pStyle w:val="6"/>
              <w:spacing w:before="189" w:line="129" w:lineRule="exact"/>
              <w:ind w:left="376"/>
              <w:rPr>
                <w:sz w:val="19"/>
                <w:szCs w:val="19"/>
              </w:rPr>
            </w:pPr>
            <w:r>
              <w:rPr>
                <w:position w:val="-3"/>
                <w:sz w:val="19"/>
                <w:szCs w:val="19"/>
              </w:rPr>
              <w:t>-</w:t>
            </w:r>
          </w:p>
        </w:tc>
        <w:tc>
          <w:tcPr>
            <w:tcW w:w="847" w:type="dxa"/>
            <w:tcBorders>
              <w:left w:val="single" w:color="000000" w:sz="2" w:space="0"/>
              <w:right w:val="single" w:color="000000" w:sz="2" w:space="0"/>
            </w:tcBorders>
            <w:vAlign w:val="top"/>
          </w:tcPr>
          <w:p>
            <w:pPr>
              <w:pStyle w:val="6"/>
              <w:spacing w:before="128" w:line="187" w:lineRule="auto"/>
              <w:ind w:left="178"/>
              <w:rPr>
                <w:sz w:val="19"/>
                <w:szCs w:val="19"/>
              </w:rPr>
            </w:pPr>
            <w:r>
              <w:rPr>
                <w:spacing w:val="3"/>
                <w:sz w:val="19"/>
                <w:szCs w:val="19"/>
              </w:rPr>
              <w:t>0.086</w:t>
            </w:r>
          </w:p>
        </w:tc>
        <w:tc>
          <w:tcPr>
            <w:tcW w:w="858" w:type="dxa"/>
            <w:tcBorders>
              <w:left w:val="single" w:color="000000" w:sz="2" w:space="0"/>
              <w:right w:val="single" w:color="000000" w:sz="2" w:space="0"/>
            </w:tcBorders>
            <w:vAlign w:val="top"/>
          </w:tcPr>
          <w:p>
            <w:pPr>
              <w:pStyle w:val="6"/>
              <w:spacing w:before="127" w:line="188" w:lineRule="auto"/>
              <w:ind w:left="183"/>
              <w:rPr>
                <w:sz w:val="19"/>
                <w:szCs w:val="19"/>
              </w:rPr>
            </w:pPr>
            <w:r>
              <w:rPr>
                <w:spacing w:val="3"/>
                <w:sz w:val="19"/>
                <w:szCs w:val="19"/>
              </w:rPr>
              <w:t>0.160</w:t>
            </w:r>
          </w:p>
        </w:tc>
        <w:tc>
          <w:tcPr>
            <w:tcW w:w="869" w:type="dxa"/>
            <w:tcBorders>
              <w:left w:val="single" w:color="000000" w:sz="2" w:space="0"/>
              <w:right w:val="single" w:color="000000" w:sz="2" w:space="0"/>
            </w:tcBorders>
            <w:vAlign w:val="top"/>
          </w:tcPr>
          <w:p>
            <w:pPr>
              <w:pStyle w:val="6"/>
              <w:spacing w:before="128" w:line="187" w:lineRule="auto"/>
              <w:ind w:left="187"/>
              <w:rPr>
                <w:sz w:val="19"/>
                <w:szCs w:val="19"/>
              </w:rPr>
            </w:pPr>
            <w:r>
              <w:rPr>
                <w:spacing w:val="3"/>
                <w:sz w:val="19"/>
                <w:szCs w:val="19"/>
              </w:rPr>
              <w:t>0.079</w:t>
            </w:r>
          </w:p>
        </w:tc>
        <w:tc>
          <w:tcPr>
            <w:tcW w:w="828" w:type="dxa"/>
            <w:tcBorders>
              <w:left w:val="single" w:color="000000" w:sz="2" w:space="0"/>
              <w:right w:val="single" w:color="000000" w:sz="2" w:space="0"/>
            </w:tcBorders>
            <w:vAlign w:val="top"/>
          </w:tcPr>
          <w:p>
            <w:pPr>
              <w:pStyle w:val="6"/>
              <w:spacing w:before="189" w:line="129" w:lineRule="exact"/>
              <w:ind w:left="366"/>
              <w:rPr>
                <w:sz w:val="19"/>
                <w:szCs w:val="19"/>
              </w:rPr>
            </w:pPr>
            <w:r>
              <w:rPr>
                <w:position w:val="-3"/>
                <w:sz w:val="19"/>
                <w:szCs w:val="19"/>
              </w:rPr>
              <w:t>-</w:t>
            </w:r>
          </w:p>
        </w:tc>
        <w:tc>
          <w:tcPr>
            <w:tcW w:w="890" w:type="dxa"/>
            <w:tcBorders>
              <w:left w:val="single" w:color="000000" w:sz="2" w:space="0"/>
              <w:right w:val="nil"/>
            </w:tcBorders>
            <w:vAlign w:val="top"/>
          </w:tcPr>
          <w:p>
            <w:pPr>
              <w:pStyle w:val="6"/>
              <w:spacing w:before="189" w:line="129" w:lineRule="exact"/>
              <w:ind w:left="397"/>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32" w:type="dxa"/>
            <w:tcBorders>
              <w:left w:val="nil"/>
              <w:right w:val="single" w:color="000000" w:sz="2" w:space="0"/>
            </w:tcBorders>
            <w:vAlign w:val="top"/>
          </w:tcPr>
          <w:p>
            <w:pPr>
              <w:pStyle w:val="6"/>
              <w:spacing w:before="130" w:line="188" w:lineRule="auto"/>
              <w:ind w:left="144"/>
              <w:rPr>
                <w:sz w:val="19"/>
                <w:szCs w:val="19"/>
              </w:rPr>
            </w:pPr>
            <w:r>
              <w:rPr>
                <w:spacing w:val="-4"/>
                <w:sz w:val="19"/>
                <w:szCs w:val="19"/>
              </w:rPr>
              <w:t>10</w:t>
            </w:r>
          </w:p>
        </w:tc>
        <w:tc>
          <w:tcPr>
            <w:tcW w:w="2525" w:type="dxa"/>
            <w:tcBorders>
              <w:left w:val="single" w:color="000000" w:sz="2" w:space="0"/>
              <w:right w:val="single" w:color="000000" w:sz="2" w:space="0"/>
            </w:tcBorders>
            <w:vAlign w:val="top"/>
          </w:tcPr>
          <w:p>
            <w:pPr>
              <w:pStyle w:val="6"/>
              <w:spacing w:before="98" w:line="228" w:lineRule="auto"/>
              <w:ind w:left="111"/>
              <w:rPr>
                <w:sz w:val="19"/>
                <w:szCs w:val="19"/>
              </w:rPr>
            </w:pPr>
            <w:r>
              <w:rPr>
                <w:spacing w:val="6"/>
                <w:sz w:val="19"/>
                <w:szCs w:val="19"/>
              </w:rPr>
              <w:t>钢管</w:t>
            </w:r>
          </w:p>
        </w:tc>
        <w:tc>
          <w:tcPr>
            <w:tcW w:w="710" w:type="dxa"/>
            <w:tcBorders>
              <w:left w:val="single" w:color="000000" w:sz="2" w:space="0"/>
              <w:right w:val="single" w:color="000000" w:sz="2" w:space="0"/>
            </w:tcBorders>
            <w:vAlign w:val="top"/>
          </w:tcPr>
          <w:p>
            <w:pPr>
              <w:pStyle w:val="6"/>
              <w:spacing w:before="97" w:line="229" w:lineRule="auto"/>
              <w:ind w:left="315"/>
              <w:rPr>
                <w:sz w:val="19"/>
                <w:szCs w:val="19"/>
              </w:rPr>
            </w:pPr>
            <w:r>
              <w:rPr>
                <w:sz w:val="19"/>
                <w:szCs w:val="19"/>
              </w:rPr>
              <w:t>t</w:t>
            </w:r>
          </w:p>
        </w:tc>
        <w:tc>
          <w:tcPr>
            <w:tcW w:w="994" w:type="dxa"/>
            <w:tcBorders>
              <w:left w:val="single" w:color="000000" w:sz="2" w:space="0"/>
              <w:right w:val="single" w:color="000000" w:sz="2" w:space="0"/>
            </w:tcBorders>
            <w:vAlign w:val="top"/>
          </w:tcPr>
          <w:p>
            <w:pPr>
              <w:pStyle w:val="6"/>
              <w:spacing w:before="131" w:line="187" w:lineRule="auto"/>
              <w:ind w:left="154"/>
              <w:rPr>
                <w:sz w:val="19"/>
                <w:szCs w:val="19"/>
              </w:rPr>
            </w:pPr>
            <w:r>
              <w:rPr>
                <w:spacing w:val="3"/>
                <w:sz w:val="19"/>
                <w:szCs w:val="19"/>
              </w:rPr>
              <w:t>2003008</w:t>
            </w:r>
          </w:p>
        </w:tc>
        <w:tc>
          <w:tcPr>
            <w:tcW w:w="852" w:type="dxa"/>
            <w:tcBorders>
              <w:left w:val="single" w:color="000000" w:sz="2" w:space="0"/>
              <w:right w:val="single" w:color="000000" w:sz="2" w:space="0"/>
            </w:tcBorders>
            <w:vAlign w:val="top"/>
          </w:tcPr>
          <w:p>
            <w:pPr>
              <w:pStyle w:val="6"/>
              <w:spacing w:before="130" w:line="188" w:lineRule="auto"/>
              <w:ind w:left="182"/>
              <w:rPr>
                <w:sz w:val="19"/>
                <w:szCs w:val="19"/>
              </w:rPr>
            </w:pPr>
            <w:r>
              <w:rPr>
                <w:spacing w:val="3"/>
                <w:sz w:val="19"/>
                <w:szCs w:val="19"/>
              </w:rPr>
              <w:t>0.011</w:t>
            </w:r>
          </w:p>
        </w:tc>
        <w:tc>
          <w:tcPr>
            <w:tcW w:w="852" w:type="dxa"/>
            <w:tcBorders>
              <w:left w:val="single" w:color="000000" w:sz="2" w:space="0"/>
              <w:right w:val="single" w:color="000000" w:sz="2" w:space="0"/>
            </w:tcBorders>
            <w:vAlign w:val="top"/>
          </w:tcPr>
          <w:p>
            <w:pPr>
              <w:pStyle w:val="6"/>
              <w:spacing w:before="192" w:line="128" w:lineRule="exact"/>
              <w:ind w:left="378"/>
              <w:rPr>
                <w:sz w:val="19"/>
                <w:szCs w:val="19"/>
              </w:rPr>
            </w:pPr>
            <w:r>
              <w:rPr>
                <w:position w:val="-3"/>
                <w:sz w:val="19"/>
                <w:szCs w:val="19"/>
              </w:rPr>
              <w:t>-</w:t>
            </w:r>
          </w:p>
        </w:tc>
        <w:tc>
          <w:tcPr>
            <w:tcW w:w="852" w:type="dxa"/>
            <w:tcBorders>
              <w:left w:val="single" w:color="000000" w:sz="2" w:space="0"/>
              <w:right w:val="single" w:color="000000" w:sz="2" w:space="0"/>
            </w:tcBorders>
            <w:vAlign w:val="top"/>
          </w:tcPr>
          <w:p>
            <w:pPr>
              <w:pStyle w:val="6"/>
              <w:spacing w:before="192" w:line="128" w:lineRule="exact"/>
              <w:ind w:left="378"/>
              <w:rPr>
                <w:sz w:val="19"/>
                <w:szCs w:val="19"/>
              </w:rPr>
            </w:pPr>
            <w:r>
              <w:rPr>
                <w:position w:val="-3"/>
                <w:sz w:val="19"/>
                <w:szCs w:val="19"/>
              </w:rPr>
              <w:t>-</w:t>
            </w:r>
          </w:p>
        </w:tc>
        <w:tc>
          <w:tcPr>
            <w:tcW w:w="852" w:type="dxa"/>
            <w:tcBorders>
              <w:left w:val="single" w:color="000000" w:sz="2" w:space="0"/>
              <w:right w:val="single" w:color="000000" w:sz="2" w:space="0"/>
            </w:tcBorders>
            <w:vAlign w:val="top"/>
          </w:tcPr>
          <w:p>
            <w:pPr>
              <w:pStyle w:val="6"/>
              <w:spacing w:before="192" w:line="128" w:lineRule="exact"/>
              <w:ind w:left="378"/>
              <w:rPr>
                <w:sz w:val="19"/>
                <w:szCs w:val="19"/>
              </w:rPr>
            </w:pPr>
            <w:r>
              <w:rPr>
                <w:position w:val="-3"/>
                <w:sz w:val="19"/>
                <w:szCs w:val="19"/>
              </w:rPr>
              <w:t>-</w:t>
            </w:r>
          </w:p>
        </w:tc>
        <w:tc>
          <w:tcPr>
            <w:tcW w:w="852" w:type="dxa"/>
            <w:tcBorders>
              <w:left w:val="single" w:color="000000" w:sz="2" w:space="0"/>
              <w:right w:val="single" w:color="000000" w:sz="2" w:space="0"/>
            </w:tcBorders>
            <w:vAlign w:val="top"/>
          </w:tcPr>
          <w:p>
            <w:pPr>
              <w:pStyle w:val="6"/>
              <w:spacing w:before="130" w:line="188" w:lineRule="auto"/>
              <w:ind w:left="182"/>
              <w:rPr>
                <w:sz w:val="19"/>
                <w:szCs w:val="19"/>
              </w:rPr>
            </w:pPr>
            <w:r>
              <w:rPr>
                <w:spacing w:val="3"/>
                <w:sz w:val="19"/>
                <w:szCs w:val="19"/>
              </w:rPr>
              <w:t>0.011</w:t>
            </w:r>
          </w:p>
        </w:tc>
        <w:tc>
          <w:tcPr>
            <w:tcW w:w="850" w:type="dxa"/>
            <w:tcBorders>
              <w:left w:val="single" w:color="000000" w:sz="2" w:space="0"/>
              <w:right w:val="single" w:color="000000" w:sz="2" w:space="0"/>
            </w:tcBorders>
            <w:vAlign w:val="top"/>
          </w:tcPr>
          <w:p>
            <w:pPr>
              <w:pStyle w:val="6"/>
              <w:spacing w:before="192" w:line="128" w:lineRule="exact"/>
              <w:ind w:left="379"/>
              <w:rPr>
                <w:sz w:val="19"/>
                <w:szCs w:val="19"/>
              </w:rPr>
            </w:pPr>
            <w:r>
              <w:rPr>
                <w:position w:val="-3"/>
                <w:sz w:val="19"/>
                <w:szCs w:val="19"/>
              </w:rPr>
              <w:t>-</w:t>
            </w:r>
          </w:p>
        </w:tc>
        <w:tc>
          <w:tcPr>
            <w:tcW w:w="852" w:type="dxa"/>
            <w:tcBorders>
              <w:left w:val="single" w:color="000000" w:sz="2" w:space="0"/>
              <w:right w:val="single" w:color="000000" w:sz="2" w:space="0"/>
            </w:tcBorders>
            <w:vAlign w:val="top"/>
          </w:tcPr>
          <w:p>
            <w:pPr>
              <w:pStyle w:val="6"/>
              <w:spacing w:before="192" w:line="128" w:lineRule="exact"/>
              <w:ind w:left="376"/>
              <w:rPr>
                <w:sz w:val="19"/>
                <w:szCs w:val="19"/>
              </w:rPr>
            </w:pPr>
            <w:r>
              <w:rPr>
                <w:position w:val="-3"/>
                <w:sz w:val="19"/>
                <w:szCs w:val="19"/>
              </w:rPr>
              <w:t>-</w:t>
            </w:r>
          </w:p>
        </w:tc>
        <w:tc>
          <w:tcPr>
            <w:tcW w:w="847" w:type="dxa"/>
            <w:tcBorders>
              <w:left w:val="single" w:color="000000" w:sz="2" w:space="0"/>
              <w:right w:val="single" w:color="000000" w:sz="2" w:space="0"/>
            </w:tcBorders>
            <w:vAlign w:val="top"/>
          </w:tcPr>
          <w:p>
            <w:pPr>
              <w:pStyle w:val="6"/>
              <w:spacing w:before="131" w:line="187" w:lineRule="auto"/>
              <w:ind w:left="178"/>
              <w:rPr>
                <w:sz w:val="19"/>
                <w:szCs w:val="19"/>
              </w:rPr>
            </w:pPr>
            <w:r>
              <w:rPr>
                <w:spacing w:val="3"/>
                <w:sz w:val="19"/>
                <w:szCs w:val="19"/>
              </w:rPr>
              <w:t>0.006</w:t>
            </w:r>
          </w:p>
        </w:tc>
        <w:tc>
          <w:tcPr>
            <w:tcW w:w="858" w:type="dxa"/>
            <w:tcBorders>
              <w:left w:val="single" w:color="000000" w:sz="2" w:space="0"/>
              <w:right w:val="single" w:color="000000" w:sz="2" w:space="0"/>
            </w:tcBorders>
            <w:vAlign w:val="top"/>
          </w:tcPr>
          <w:p>
            <w:pPr>
              <w:pStyle w:val="6"/>
              <w:spacing w:before="131" w:line="187" w:lineRule="auto"/>
              <w:ind w:left="183"/>
              <w:rPr>
                <w:sz w:val="19"/>
                <w:szCs w:val="19"/>
              </w:rPr>
            </w:pPr>
            <w:r>
              <w:rPr>
                <w:spacing w:val="3"/>
                <w:sz w:val="19"/>
                <w:szCs w:val="19"/>
              </w:rPr>
              <w:t>0.003</w:t>
            </w:r>
          </w:p>
        </w:tc>
        <w:tc>
          <w:tcPr>
            <w:tcW w:w="869" w:type="dxa"/>
            <w:tcBorders>
              <w:left w:val="single" w:color="000000" w:sz="2" w:space="0"/>
              <w:right w:val="single" w:color="000000" w:sz="2" w:space="0"/>
            </w:tcBorders>
            <w:vAlign w:val="top"/>
          </w:tcPr>
          <w:p>
            <w:pPr>
              <w:pStyle w:val="6"/>
              <w:spacing w:before="131" w:line="187" w:lineRule="auto"/>
              <w:ind w:left="187"/>
              <w:rPr>
                <w:sz w:val="19"/>
                <w:szCs w:val="19"/>
              </w:rPr>
            </w:pPr>
            <w:r>
              <w:rPr>
                <w:spacing w:val="3"/>
                <w:sz w:val="19"/>
                <w:szCs w:val="19"/>
              </w:rPr>
              <w:t>0.002</w:t>
            </w:r>
          </w:p>
        </w:tc>
        <w:tc>
          <w:tcPr>
            <w:tcW w:w="828" w:type="dxa"/>
            <w:tcBorders>
              <w:left w:val="single" w:color="000000" w:sz="2" w:space="0"/>
              <w:right w:val="single" w:color="000000" w:sz="2" w:space="0"/>
            </w:tcBorders>
            <w:vAlign w:val="top"/>
          </w:tcPr>
          <w:p>
            <w:pPr>
              <w:pStyle w:val="6"/>
              <w:spacing w:before="192" w:line="128" w:lineRule="exact"/>
              <w:ind w:left="366"/>
              <w:rPr>
                <w:sz w:val="19"/>
                <w:szCs w:val="19"/>
              </w:rPr>
            </w:pPr>
            <w:r>
              <w:rPr>
                <w:position w:val="-3"/>
                <w:sz w:val="19"/>
                <w:szCs w:val="19"/>
              </w:rPr>
              <w:t>-</w:t>
            </w:r>
          </w:p>
        </w:tc>
        <w:tc>
          <w:tcPr>
            <w:tcW w:w="890" w:type="dxa"/>
            <w:tcBorders>
              <w:left w:val="single" w:color="000000" w:sz="2" w:space="0"/>
              <w:right w:val="nil"/>
            </w:tcBorders>
            <w:vAlign w:val="top"/>
          </w:tcPr>
          <w:p>
            <w:pPr>
              <w:pStyle w:val="6"/>
              <w:spacing w:before="192" w:line="128" w:lineRule="exact"/>
              <w:ind w:left="397"/>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32" w:type="dxa"/>
            <w:tcBorders>
              <w:left w:val="nil"/>
              <w:right w:val="single" w:color="000000" w:sz="2" w:space="0"/>
            </w:tcBorders>
            <w:vAlign w:val="top"/>
          </w:tcPr>
          <w:p>
            <w:pPr>
              <w:pStyle w:val="6"/>
              <w:spacing w:before="132" w:line="188" w:lineRule="auto"/>
              <w:ind w:left="144"/>
              <w:rPr>
                <w:sz w:val="19"/>
                <w:szCs w:val="19"/>
              </w:rPr>
            </w:pPr>
            <w:r>
              <w:rPr>
                <w:spacing w:val="-4"/>
                <w:sz w:val="19"/>
                <w:szCs w:val="19"/>
              </w:rPr>
              <w:t>11</w:t>
            </w:r>
          </w:p>
        </w:tc>
        <w:tc>
          <w:tcPr>
            <w:tcW w:w="2525" w:type="dxa"/>
            <w:tcBorders>
              <w:left w:val="single" w:color="000000" w:sz="2" w:space="0"/>
              <w:right w:val="single" w:color="000000" w:sz="2" w:space="0"/>
            </w:tcBorders>
            <w:vAlign w:val="top"/>
          </w:tcPr>
          <w:p>
            <w:pPr>
              <w:pStyle w:val="6"/>
              <w:spacing w:before="99" w:line="227" w:lineRule="auto"/>
              <w:ind w:left="115"/>
              <w:rPr>
                <w:sz w:val="19"/>
                <w:szCs w:val="19"/>
              </w:rPr>
            </w:pPr>
            <w:r>
              <w:rPr>
                <w:spacing w:val="7"/>
                <w:sz w:val="19"/>
                <w:szCs w:val="19"/>
              </w:rPr>
              <w:t>组合钢模板</w:t>
            </w:r>
          </w:p>
        </w:tc>
        <w:tc>
          <w:tcPr>
            <w:tcW w:w="710" w:type="dxa"/>
            <w:tcBorders>
              <w:left w:val="single" w:color="000000" w:sz="2" w:space="0"/>
              <w:right w:val="single" w:color="000000" w:sz="2" w:space="0"/>
            </w:tcBorders>
            <w:vAlign w:val="top"/>
          </w:tcPr>
          <w:p>
            <w:pPr>
              <w:pStyle w:val="6"/>
              <w:spacing w:before="99" w:line="227" w:lineRule="auto"/>
              <w:ind w:left="315"/>
              <w:rPr>
                <w:sz w:val="19"/>
                <w:szCs w:val="19"/>
              </w:rPr>
            </w:pPr>
            <w:r>
              <w:rPr>
                <w:sz w:val="19"/>
                <w:szCs w:val="19"/>
              </w:rPr>
              <w:t>t</w:t>
            </w:r>
          </w:p>
        </w:tc>
        <w:tc>
          <w:tcPr>
            <w:tcW w:w="994" w:type="dxa"/>
            <w:tcBorders>
              <w:left w:val="single" w:color="000000" w:sz="2" w:space="0"/>
              <w:right w:val="single" w:color="000000" w:sz="2" w:space="0"/>
            </w:tcBorders>
            <w:vAlign w:val="top"/>
          </w:tcPr>
          <w:p>
            <w:pPr>
              <w:pStyle w:val="6"/>
              <w:spacing w:before="133" w:line="187" w:lineRule="auto"/>
              <w:ind w:left="154"/>
              <w:rPr>
                <w:sz w:val="19"/>
                <w:szCs w:val="19"/>
              </w:rPr>
            </w:pPr>
            <w:r>
              <w:rPr>
                <w:spacing w:val="3"/>
                <w:sz w:val="19"/>
                <w:szCs w:val="19"/>
              </w:rPr>
              <w:t>2003026</w:t>
            </w:r>
          </w:p>
        </w:tc>
        <w:tc>
          <w:tcPr>
            <w:tcW w:w="852" w:type="dxa"/>
            <w:tcBorders>
              <w:left w:val="single" w:color="000000" w:sz="2" w:space="0"/>
              <w:right w:val="single" w:color="000000" w:sz="2" w:space="0"/>
            </w:tcBorders>
            <w:vAlign w:val="top"/>
          </w:tcPr>
          <w:p>
            <w:pPr>
              <w:pStyle w:val="6"/>
              <w:spacing w:before="194" w:line="128" w:lineRule="exact"/>
              <w:ind w:left="378"/>
              <w:rPr>
                <w:sz w:val="19"/>
                <w:szCs w:val="19"/>
              </w:rPr>
            </w:pPr>
            <w:r>
              <w:rPr>
                <w:position w:val="-3"/>
                <w:sz w:val="19"/>
                <w:szCs w:val="19"/>
              </w:rPr>
              <w:t>-</w:t>
            </w:r>
          </w:p>
        </w:tc>
        <w:tc>
          <w:tcPr>
            <w:tcW w:w="852" w:type="dxa"/>
            <w:tcBorders>
              <w:left w:val="single" w:color="000000" w:sz="2" w:space="0"/>
              <w:right w:val="single" w:color="000000" w:sz="2" w:space="0"/>
            </w:tcBorders>
            <w:vAlign w:val="top"/>
          </w:tcPr>
          <w:p>
            <w:pPr>
              <w:pStyle w:val="6"/>
              <w:spacing w:before="194" w:line="128" w:lineRule="exact"/>
              <w:ind w:left="378"/>
              <w:rPr>
                <w:sz w:val="19"/>
                <w:szCs w:val="19"/>
              </w:rPr>
            </w:pPr>
            <w:r>
              <w:rPr>
                <w:position w:val="-3"/>
                <w:sz w:val="19"/>
                <w:szCs w:val="19"/>
              </w:rPr>
              <w:t>-</w:t>
            </w:r>
          </w:p>
        </w:tc>
        <w:tc>
          <w:tcPr>
            <w:tcW w:w="852" w:type="dxa"/>
            <w:tcBorders>
              <w:left w:val="single" w:color="000000" w:sz="2" w:space="0"/>
              <w:right w:val="single" w:color="000000" w:sz="2" w:space="0"/>
            </w:tcBorders>
            <w:vAlign w:val="top"/>
          </w:tcPr>
          <w:p>
            <w:pPr>
              <w:pStyle w:val="6"/>
              <w:spacing w:before="194" w:line="128" w:lineRule="exact"/>
              <w:ind w:left="378"/>
              <w:rPr>
                <w:sz w:val="19"/>
                <w:szCs w:val="19"/>
              </w:rPr>
            </w:pPr>
            <w:r>
              <w:rPr>
                <w:position w:val="-3"/>
                <w:sz w:val="19"/>
                <w:szCs w:val="19"/>
              </w:rPr>
              <w:t>-</w:t>
            </w:r>
          </w:p>
        </w:tc>
        <w:tc>
          <w:tcPr>
            <w:tcW w:w="852" w:type="dxa"/>
            <w:tcBorders>
              <w:left w:val="single" w:color="000000" w:sz="2" w:space="0"/>
              <w:right w:val="single" w:color="000000" w:sz="2" w:space="0"/>
            </w:tcBorders>
            <w:vAlign w:val="top"/>
          </w:tcPr>
          <w:p>
            <w:pPr>
              <w:pStyle w:val="6"/>
              <w:spacing w:before="194" w:line="128" w:lineRule="exact"/>
              <w:ind w:left="378"/>
              <w:rPr>
                <w:sz w:val="19"/>
                <w:szCs w:val="19"/>
              </w:rPr>
            </w:pPr>
            <w:r>
              <w:rPr>
                <w:position w:val="-3"/>
                <w:sz w:val="19"/>
                <w:szCs w:val="19"/>
              </w:rPr>
              <w:t>-</w:t>
            </w:r>
          </w:p>
        </w:tc>
        <w:tc>
          <w:tcPr>
            <w:tcW w:w="852" w:type="dxa"/>
            <w:tcBorders>
              <w:left w:val="single" w:color="000000" w:sz="2" w:space="0"/>
              <w:right w:val="single" w:color="000000" w:sz="2" w:space="0"/>
            </w:tcBorders>
            <w:vAlign w:val="top"/>
          </w:tcPr>
          <w:p>
            <w:pPr>
              <w:pStyle w:val="6"/>
              <w:spacing w:before="194" w:line="128" w:lineRule="exact"/>
              <w:ind w:left="379"/>
              <w:rPr>
                <w:sz w:val="19"/>
                <w:szCs w:val="19"/>
              </w:rPr>
            </w:pPr>
            <w:r>
              <w:rPr>
                <w:position w:val="-3"/>
                <w:sz w:val="19"/>
                <w:szCs w:val="19"/>
              </w:rPr>
              <w:t>-</w:t>
            </w:r>
          </w:p>
        </w:tc>
        <w:tc>
          <w:tcPr>
            <w:tcW w:w="850" w:type="dxa"/>
            <w:tcBorders>
              <w:left w:val="single" w:color="000000" w:sz="2" w:space="0"/>
              <w:right w:val="single" w:color="000000" w:sz="2" w:space="0"/>
            </w:tcBorders>
            <w:vAlign w:val="top"/>
          </w:tcPr>
          <w:p>
            <w:pPr>
              <w:pStyle w:val="6"/>
              <w:spacing w:before="194" w:line="128" w:lineRule="exact"/>
              <w:ind w:left="379"/>
              <w:rPr>
                <w:sz w:val="19"/>
                <w:szCs w:val="19"/>
              </w:rPr>
            </w:pPr>
            <w:r>
              <w:rPr>
                <w:position w:val="-3"/>
                <w:sz w:val="19"/>
                <w:szCs w:val="19"/>
              </w:rPr>
              <w:t>-</w:t>
            </w:r>
          </w:p>
        </w:tc>
        <w:tc>
          <w:tcPr>
            <w:tcW w:w="852" w:type="dxa"/>
            <w:tcBorders>
              <w:left w:val="single" w:color="000000" w:sz="2" w:space="0"/>
              <w:right w:val="single" w:color="000000" w:sz="2" w:space="0"/>
            </w:tcBorders>
            <w:vAlign w:val="top"/>
          </w:tcPr>
          <w:p>
            <w:pPr>
              <w:pStyle w:val="6"/>
              <w:spacing w:before="194" w:line="128" w:lineRule="exact"/>
              <w:ind w:left="376"/>
              <w:rPr>
                <w:sz w:val="19"/>
                <w:szCs w:val="19"/>
              </w:rPr>
            </w:pPr>
            <w:r>
              <w:rPr>
                <w:position w:val="-3"/>
                <w:sz w:val="19"/>
                <w:szCs w:val="19"/>
              </w:rPr>
              <w:t>-</w:t>
            </w:r>
          </w:p>
        </w:tc>
        <w:tc>
          <w:tcPr>
            <w:tcW w:w="847" w:type="dxa"/>
            <w:tcBorders>
              <w:left w:val="single" w:color="000000" w:sz="2" w:space="0"/>
              <w:right w:val="single" w:color="000000" w:sz="2" w:space="0"/>
            </w:tcBorders>
            <w:vAlign w:val="top"/>
          </w:tcPr>
          <w:p>
            <w:pPr>
              <w:pStyle w:val="6"/>
              <w:spacing w:before="133" w:line="187" w:lineRule="auto"/>
              <w:ind w:left="178"/>
              <w:rPr>
                <w:sz w:val="19"/>
                <w:szCs w:val="19"/>
              </w:rPr>
            </w:pPr>
            <w:r>
              <w:rPr>
                <w:spacing w:val="3"/>
                <w:sz w:val="19"/>
                <w:szCs w:val="19"/>
              </w:rPr>
              <w:t>0.035</w:t>
            </w:r>
          </w:p>
        </w:tc>
        <w:tc>
          <w:tcPr>
            <w:tcW w:w="858" w:type="dxa"/>
            <w:tcBorders>
              <w:left w:val="single" w:color="000000" w:sz="2" w:space="0"/>
              <w:right w:val="single" w:color="000000" w:sz="2" w:space="0"/>
            </w:tcBorders>
            <w:vAlign w:val="top"/>
          </w:tcPr>
          <w:p>
            <w:pPr>
              <w:pStyle w:val="6"/>
              <w:spacing w:before="133" w:line="187" w:lineRule="auto"/>
              <w:ind w:left="183"/>
              <w:rPr>
                <w:sz w:val="19"/>
                <w:szCs w:val="19"/>
              </w:rPr>
            </w:pPr>
            <w:r>
              <w:rPr>
                <w:spacing w:val="3"/>
                <w:sz w:val="19"/>
                <w:szCs w:val="19"/>
              </w:rPr>
              <w:t>0.048</w:t>
            </w:r>
          </w:p>
        </w:tc>
        <w:tc>
          <w:tcPr>
            <w:tcW w:w="869" w:type="dxa"/>
            <w:tcBorders>
              <w:left w:val="single" w:color="000000" w:sz="2" w:space="0"/>
              <w:right w:val="single" w:color="000000" w:sz="2" w:space="0"/>
            </w:tcBorders>
            <w:vAlign w:val="top"/>
          </w:tcPr>
          <w:p>
            <w:pPr>
              <w:pStyle w:val="6"/>
              <w:spacing w:before="132" w:line="188" w:lineRule="auto"/>
              <w:ind w:left="187"/>
              <w:rPr>
                <w:sz w:val="19"/>
                <w:szCs w:val="19"/>
              </w:rPr>
            </w:pPr>
            <w:r>
              <w:rPr>
                <w:spacing w:val="3"/>
                <w:sz w:val="19"/>
                <w:szCs w:val="19"/>
              </w:rPr>
              <w:t>0.031</w:t>
            </w:r>
          </w:p>
        </w:tc>
        <w:tc>
          <w:tcPr>
            <w:tcW w:w="828" w:type="dxa"/>
            <w:tcBorders>
              <w:left w:val="single" w:color="000000" w:sz="2" w:space="0"/>
              <w:right w:val="single" w:color="000000" w:sz="2" w:space="0"/>
            </w:tcBorders>
            <w:vAlign w:val="top"/>
          </w:tcPr>
          <w:p>
            <w:pPr>
              <w:pStyle w:val="6"/>
              <w:spacing w:before="194" w:line="128" w:lineRule="exact"/>
              <w:ind w:left="366"/>
              <w:rPr>
                <w:sz w:val="19"/>
                <w:szCs w:val="19"/>
              </w:rPr>
            </w:pPr>
            <w:r>
              <w:rPr>
                <w:position w:val="-3"/>
                <w:sz w:val="19"/>
                <w:szCs w:val="19"/>
              </w:rPr>
              <w:t>-</w:t>
            </w:r>
          </w:p>
        </w:tc>
        <w:tc>
          <w:tcPr>
            <w:tcW w:w="890" w:type="dxa"/>
            <w:tcBorders>
              <w:left w:val="single" w:color="000000" w:sz="2" w:space="0"/>
              <w:right w:val="nil"/>
            </w:tcBorders>
            <w:vAlign w:val="top"/>
          </w:tcPr>
          <w:p>
            <w:pPr>
              <w:pStyle w:val="6"/>
              <w:spacing w:before="194" w:line="128" w:lineRule="exact"/>
              <w:ind w:left="397"/>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32" w:type="dxa"/>
            <w:tcBorders>
              <w:left w:val="nil"/>
              <w:right w:val="single" w:color="000000" w:sz="2" w:space="0"/>
            </w:tcBorders>
            <w:vAlign w:val="top"/>
          </w:tcPr>
          <w:p>
            <w:pPr>
              <w:pStyle w:val="6"/>
              <w:spacing w:before="134" w:line="188" w:lineRule="auto"/>
              <w:ind w:left="144"/>
              <w:rPr>
                <w:sz w:val="19"/>
                <w:szCs w:val="19"/>
              </w:rPr>
            </w:pPr>
            <w:r>
              <w:rPr>
                <w:spacing w:val="-4"/>
                <w:sz w:val="19"/>
                <w:szCs w:val="19"/>
              </w:rPr>
              <w:t>12</w:t>
            </w:r>
          </w:p>
        </w:tc>
        <w:tc>
          <w:tcPr>
            <w:tcW w:w="2525" w:type="dxa"/>
            <w:tcBorders>
              <w:left w:val="single" w:color="000000" w:sz="2" w:space="0"/>
              <w:right w:val="single" w:color="000000" w:sz="2" w:space="0"/>
            </w:tcBorders>
            <w:vAlign w:val="top"/>
          </w:tcPr>
          <w:p>
            <w:pPr>
              <w:pStyle w:val="6"/>
              <w:spacing w:before="101" w:line="225" w:lineRule="auto"/>
              <w:ind w:left="135"/>
              <w:rPr>
                <w:sz w:val="19"/>
                <w:szCs w:val="19"/>
              </w:rPr>
            </w:pPr>
            <w:r>
              <w:rPr>
                <w:spacing w:val="3"/>
                <w:sz w:val="19"/>
                <w:szCs w:val="19"/>
              </w:rPr>
              <w:t>门式钢支架</w:t>
            </w:r>
          </w:p>
        </w:tc>
        <w:tc>
          <w:tcPr>
            <w:tcW w:w="710" w:type="dxa"/>
            <w:tcBorders>
              <w:left w:val="single" w:color="000000" w:sz="2" w:space="0"/>
              <w:right w:val="single" w:color="000000" w:sz="2" w:space="0"/>
            </w:tcBorders>
            <w:vAlign w:val="top"/>
          </w:tcPr>
          <w:p>
            <w:pPr>
              <w:pStyle w:val="6"/>
              <w:spacing w:before="101" w:line="225" w:lineRule="auto"/>
              <w:ind w:left="315"/>
              <w:rPr>
                <w:sz w:val="19"/>
                <w:szCs w:val="19"/>
              </w:rPr>
            </w:pPr>
            <w:r>
              <w:rPr>
                <w:sz w:val="19"/>
                <w:szCs w:val="19"/>
              </w:rPr>
              <w:t>t</w:t>
            </w:r>
          </w:p>
        </w:tc>
        <w:tc>
          <w:tcPr>
            <w:tcW w:w="994" w:type="dxa"/>
            <w:tcBorders>
              <w:left w:val="single" w:color="000000" w:sz="2" w:space="0"/>
              <w:right w:val="single" w:color="000000" w:sz="2" w:space="0"/>
            </w:tcBorders>
            <w:vAlign w:val="top"/>
          </w:tcPr>
          <w:p>
            <w:pPr>
              <w:pStyle w:val="6"/>
              <w:spacing w:before="135" w:line="187" w:lineRule="auto"/>
              <w:ind w:left="154"/>
              <w:rPr>
                <w:sz w:val="19"/>
                <w:szCs w:val="19"/>
              </w:rPr>
            </w:pPr>
            <w:r>
              <w:rPr>
                <w:spacing w:val="3"/>
                <w:sz w:val="19"/>
                <w:szCs w:val="19"/>
              </w:rPr>
              <w:t>2003027</w:t>
            </w:r>
          </w:p>
        </w:tc>
        <w:tc>
          <w:tcPr>
            <w:tcW w:w="852" w:type="dxa"/>
            <w:tcBorders>
              <w:left w:val="single" w:color="000000" w:sz="2" w:space="0"/>
              <w:right w:val="single" w:color="000000" w:sz="2" w:space="0"/>
            </w:tcBorders>
            <w:vAlign w:val="top"/>
          </w:tcPr>
          <w:p>
            <w:pPr>
              <w:pStyle w:val="6"/>
              <w:spacing w:before="196" w:line="128" w:lineRule="exact"/>
              <w:ind w:left="378"/>
              <w:rPr>
                <w:sz w:val="19"/>
                <w:szCs w:val="19"/>
              </w:rPr>
            </w:pPr>
            <w:r>
              <w:rPr>
                <w:position w:val="-3"/>
                <w:sz w:val="19"/>
                <w:szCs w:val="19"/>
              </w:rPr>
              <w:t>-</w:t>
            </w:r>
          </w:p>
        </w:tc>
        <w:tc>
          <w:tcPr>
            <w:tcW w:w="852" w:type="dxa"/>
            <w:tcBorders>
              <w:left w:val="single" w:color="000000" w:sz="2" w:space="0"/>
              <w:right w:val="single" w:color="000000" w:sz="2" w:space="0"/>
            </w:tcBorders>
            <w:vAlign w:val="top"/>
          </w:tcPr>
          <w:p>
            <w:pPr>
              <w:pStyle w:val="6"/>
              <w:spacing w:before="196" w:line="128" w:lineRule="exact"/>
              <w:ind w:left="378"/>
              <w:rPr>
                <w:sz w:val="19"/>
                <w:szCs w:val="19"/>
              </w:rPr>
            </w:pPr>
            <w:r>
              <w:rPr>
                <w:position w:val="-3"/>
                <w:sz w:val="19"/>
                <w:szCs w:val="19"/>
              </w:rPr>
              <w:t>-</w:t>
            </w:r>
          </w:p>
        </w:tc>
        <w:tc>
          <w:tcPr>
            <w:tcW w:w="852" w:type="dxa"/>
            <w:tcBorders>
              <w:left w:val="single" w:color="000000" w:sz="2" w:space="0"/>
              <w:right w:val="single" w:color="000000" w:sz="2" w:space="0"/>
            </w:tcBorders>
            <w:vAlign w:val="top"/>
          </w:tcPr>
          <w:p>
            <w:pPr>
              <w:pStyle w:val="6"/>
              <w:spacing w:before="196" w:line="128" w:lineRule="exact"/>
              <w:ind w:left="378"/>
              <w:rPr>
                <w:sz w:val="19"/>
                <w:szCs w:val="19"/>
              </w:rPr>
            </w:pPr>
            <w:r>
              <w:rPr>
                <w:position w:val="-3"/>
                <w:sz w:val="19"/>
                <w:szCs w:val="19"/>
              </w:rPr>
              <w:t>-</w:t>
            </w:r>
          </w:p>
        </w:tc>
        <w:tc>
          <w:tcPr>
            <w:tcW w:w="852" w:type="dxa"/>
            <w:tcBorders>
              <w:left w:val="single" w:color="000000" w:sz="2" w:space="0"/>
              <w:right w:val="single" w:color="000000" w:sz="2" w:space="0"/>
            </w:tcBorders>
            <w:vAlign w:val="top"/>
          </w:tcPr>
          <w:p>
            <w:pPr>
              <w:pStyle w:val="6"/>
              <w:spacing w:before="196" w:line="128" w:lineRule="exact"/>
              <w:ind w:left="378"/>
              <w:rPr>
                <w:sz w:val="19"/>
                <w:szCs w:val="19"/>
              </w:rPr>
            </w:pPr>
            <w:r>
              <w:rPr>
                <w:position w:val="-3"/>
                <w:sz w:val="19"/>
                <w:szCs w:val="19"/>
              </w:rPr>
              <w:t>-</w:t>
            </w:r>
          </w:p>
        </w:tc>
        <w:tc>
          <w:tcPr>
            <w:tcW w:w="852" w:type="dxa"/>
            <w:tcBorders>
              <w:left w:val="single" w:color="000000" w:sz="2" w:space="0"/>
              <w:right w:val="single" w:color="000000" w:sz="2" w:space="0"/>
            </w:tcBorders>
            <w:vAlign w:val="top"/>
          </w:tcPr>
          <w:p>
            <w:pPr>
              <w:pStyle w:val="6"/>
              <w:spacing w:before="196" w:line="128" w:lineRule="exact"/>
              <w:ind w:left="379"/>
              <w:rPr>
                <w:sz w:val="19"/>
                <w:szCs w:val="19"/>
              </w:rPr>
            </w:pPr>
            <w:r>
              <w:rPr>
                <w:position w:val="-3"/>
                <w:sz w:val="19"/>
                <w:szCs w:val="19"/>
              </w:rPr>
              <w:t>-</w:t>
            </w:r>
          </w:p>
        </w:tc>
        <w:tc>
          <w:tcPr>
            <w:tcW w:w="850" w:type="dxa"/>
            <w:tcBorders>
              <w:left w:val="single" w:color="000000" w:sz="2" w:space="0"/>
              <w:right w:val="single" w:color="000000" w:sz="2" w:space="0"/>
            </w:tcBorders>
            <w:vAlign w:val="top"/>
          </w:tcPr>
          <w:p>
            <w:pPr>
              <w:pStyle w:val="6"/>
              <w:spacing w:before="196" w:line="128" w:lineRule="exact"/>
              <w:ind w:left="379"/>
              <w:rPr>
                <w:sz w:val="19"/>
                <w:szCs w:val="19"/>
              </w:rPr>
            </w:pPr>
            <w:r>
              <w:rPr>
                <w:position w:val="-3"/>
                <w:sz w:val="19"/>
                <w:szCs w:val="19"/>
              </w:rPr>
              <w:t>-</w:t>
            </w:r>
          </w:p>
        </w:tc>
        <w:tc>
          <w:tcPr>
            <w:tcW w:w="852" w:type="dxa"/>
            <w:tcBorders>
              <w:left w:val="single" w:color="000000" w:sz="2" w:space="0"/>
              <w:right w:val="single" w:color="000000" w:sz="2" w:space="0"/>
            </w:tcBorders>
            <w:vAlign w:val="top"/>
          </w:tcPr>
          <w:p>
            <w:pPr>
              <w:pStyle w:val="6"/>
              <w:spacing w:before="196" w:line="128" w:lineRule="exact"/>
              <w:ind w:left="376"/>
              <w:rPr>
                <w:sz w:val="19"/>
                <w:szCs w:val="19"/>
              </w:rPr>
            </w:pPr>
            <w:r>
              <w:rPr>
                <w:position w:val="-3"/>
                <w:sz w:val="19"/>
                <w:szCs w:val="19"/>
              </w:rPr>
              <w:t>-</w:t>
            </w:r>
          </w:p>
        </w:tc>
        <w:tc>
          <w:tcPr>
            <w:tcW w:w="847" w:type="dxa"/>
            <w:tcBorders>
              <w:left w:val="single" w:color="000000" w:sz="2" w:space="0"/>
              <w:right w:val="single" w:color="000000" w:sz="2" w:space="0"/>
            </w:tcBorders>
            <w:vAlign w:val="top"/>
          </w:tcPr>
          <w:p>
            <w:pPr>
              <w:pStyle w:val="6"/>
              <w:spacing w:before="196" w:line="128" w:lineRule="exact"/>
              <w:ind w:left="376"/>
              <w:rPr>
                <w:sz w:val="19"/>
                <w:szCs w:val="19"/>
              </w:rPr>
            </w:pPr>
            <w:r>
              <w:rPr>
                <w:position w:val="-3"/>
                <w:sz w:val="19"/>
                <w:szCs w:val="19"/>
              </w:rPr>
              <w:t>-</w:t>
            </w:r>
          </w:p>
        </w:tc>
        <w:tc>
          <w:tcPr>
            <w:tcW w:w="858" w:type="dxa"/>
            <w:tcBorders>
              <w:left w:val="single" w:color="000000" w:sz="2" w:space="0"/>
              <w:right w:val="single" w:color="000000" w:sz="2" w:space="0"/>
            </w:tcBorders>
            <w:vAlign w:val="top"/>
          </w:tcPr>
          <w:p>
            <w:pPr>
              <w:pStyle w:val="6"/>
              <w:spacing w:before="134" w:line="188" w:lineRule="auto"/>
              <w:ind w:left="183"/>
              <w:rPr>
                <w:sz w:val="19"/>
                <w:szCs w:val="19"/>
              </w:rPr>
            </w:pPr>
            <w:r>
              <w:rPr>
                <w:spacing w:val="3"/>
                <w:sz w:val="19"/>
                <w:szCs w:val="19"/>
              </w:rPr>
              <w:t>0.010</w:t>
            </w:r>
          </w:p>
        </w:tc>
        <w:tc>
          <w:tcPr>
            <w:tcW w:w="869" w:type="dxa"/>
            <w:tcBorders>
              <w:left w:val="single" w:color="000000" w:sz="2" w:space="0"/>
              <w:right w:val="single" w:color="000000" w:sz="2" w:space="0"/>
            </w:tcBorders>
            <w:vAlign w:val="top"/>
          </w:tcPr>
          <w:p>
            <w:pPr>
              <w:pStyle w:val="6"/>
              <w:spacing w:before="134" w:line="188" w:lineRule="auto"/>
              <w:ind w:left="187"/>
              <w:rPr>
                <w:sz w:val="19"/>
                <w:szCs w:val="19"/>
              </w:rPr>
            </w:pPr>
            <w:r>
              <w:rPr>
                <w:spacing w:val="3"/>
                <w:sz w:val="19"/>
                <w:szCs w:val="19"/>
              </w:rPr>
              <w:t>0.010</w:t>
            </w:r>
          </w:p>
        </w:tc>
        <w:tc>
          <w:tcPr>
            <w:tcW w:w="828" w:type="dxa"/>
            <w:tcBorders>
              <w:left w:val="single" w:color="000000" w:sz="2" w:space="0"/>
              <w:right w:val="single" w:color="000000" w:sz="2" w:space="0"/>
            </w:tcBorders>
            <w:vAlign w:val="top"/>
          </w:tcPr>
          <w:p>
            <w:pPr>
              <w:pStyle w:val="6"/>
              <w:spacing w:before="196" w:line="128" w:lineRule="exact"/>
              <w:ind w:left="366"/>
              <w:rPr>
                <w:sz w:val="19"/>
                <w:szCs w:val="19"/>
              </w:rPr>
            </w:pPr>
            <w:r>
              <w:rPr>
                <w:position w:val="-3"/>
                <w:sz w:val="19"/>
                <w:szCs w:val="19"/>
              </w:rPr>
              <w:t>-</w:t>
            </w:r>
          </w:p>
        </w:tc>
        <w:tc>
          <w:tcPr>
            <w:tcW w:w="890" w:type="dxa"/>
            <w:tcBorders>
              <w:left w:val="single" w:color="000000" w:sz="2" w:space="0"/>
              <w:right w:val="nil"/>
            </w:tcBorders>
            <w:vAlign w:val="top"/>
          </w:tcPr>
          <w:p>
            <w:pPr>
              <w:pStyle w:val="6"/>
              <w:spacing w:before="196" w:line="128" w:lineRule="exact"/>
              <w:ind w:left="397"/>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8" w:hRule="atLeast"/>
        </w:trPr>
        <w:tc>
          <w:tcPr>
            <w:tcW w:w="432" w:type="dxa"/>
            <w:tcBorders>
              <w:left w:val="nil"/>
              <w:bottom w:val="single" w:color="000000" w:sz="16" w:space="0"/>
              <w:right w:val="single" w:color="000000" w:sz="2" w:space="0"/>
            </w:tcBorders>
            <w:vAlign w:val="top"/>
          </w:tcPr>
          <w:p>
            <w:pPr>
              <w:pStyle w:val="6"/>
              <w:spacing w:before="136" w:line="188" w:lineRule="auto"/>
              <w:ind w:left="144"/>
              <w:rPr>
                <w:sz w:val="19"/>
                <w:szCs w:val="19"/>
              </w:rPr>
            </w:pPr>
            <w:r>
              <w:rPr>
                <w:spacing w:val="-4"/>
                <w:sz w:val="19"/>
                <w:szCs w:val="19"/>
              </w:rPr>
              <w:t>13</w:t>
            </w:r>
          </w:p>
        </w:tc>
        <w:tc>
          <w:tcPr>
            <w:tcW w:w="2525" w:type="dxa"/>
            <w:tcBorders>
              <w:left w:val="single" w:color="000000" w:sz="2" w:space="0"/>
              <w:bottom w:val="single" w:color="000000" w:sz="16" w:space="0"/>
              <w:right w:val="single" w:color="000000" w:sz="2" w:space="0"/>
            </w:tcBorders>
            <w:vAlign w:val="top"/>
          </w:tcPr>
          <w:p>
            <w:pPr>
              <w:pStyle w:val="6"/>
              <w:spacing w:before="104" w:line="228" w:lineRule="auto"/>
              <w:ind w:left="136"/>
              <w:rPr>
                <w:sz w:val="19"/>
                <w:szCs w:val="19"/>
              </w:rPr>
            </w:pPr>
            <w:r>
              <w:rPr>
                <w:spacing w:val="-1"/>
                <w:sz w:val="19"/>
                <w:szCs w:val="19"/>
              </w:rPr>
              <w:t>电焊条</w:t>
            </w:r>
          </w:p>
        </w:tc>
        <w:tc>
          <w:tcPr>
            <w:tcW w:w="710" w:type="dxa"/>
            <w:tcBorders>
              <w:left w:val="single" w:color="000000" w:sz="2" w:space="0"/>
              <w:bottom w:val="single" w:color="000000" w:sz="16" w:space="0"/>
              <w:right w:val="single" w:color="000000" w:sz="2" w:space="0"/>
            </w:tcBorders>
            <w:vAlign w:val="top"/>
          </w:tcPr>
          <w:p>
            <w:pPr>
              <w:pStyle w:val="6"/>
              <w:spacing w:before="103" w:line="223" w:lineRule="auto"/>
              <w:ind w:left="258"/>
              <w:rPr>
                <w:sz w:val="19"/>
                <w:szCs w:val="19"/>
              </w:rPr>
            </w:pPr>
            <w:r>
              <w:rPr>
                <w:spacing w:val="2"/>
                <w:sz w:val="19"/>
                <w:szCs w:val="19"/>
              </w:rPr>
              <w:t>kg</w:t>
            </w:r>
          </w:p>
        </w:tc>
        <w:tc>
          <w:tcPr>
            <w:tcW w:w="994" w:type="dxa"/>
            <w:tcBorders>
              <w:left w:val="single" w:color="000000" w:sz="2" w:space="0"/>
              <w:bottom w:val="single" w:color="000000" w:sz="16" w:space="0"/>
              <w:right w:val="single" w:color="000000" w:sz="2" w:space="0"/>
            </w:tcBorders>
            <w:vAlign w:val="top"/>
          </w:tcPr>
          <w:p>
            <w:pPr>
              <w:pStyle w:val="6"/>
              <w:spacing w:before="136" w:line="188" w:lineRule="auto"/>
              <w:ind w:left="154"/>
              <w:rPr>
                <w:sz w:val="19"/>
                <w:szCs w:val="19"/>
              </w:rPr>
            </w:pPr>
            <w:r>
              <w:rPr>
                <w:spacing w:val="3"/>
                <w:sz w:val="19"/>
                <w:szCs w:val="19"/>
              </w:rPr>
              <w:t>2009011</w:t>
            </w:r>
          </w:p>
        </w:tc>
        <w:tc>
          <w:tcPr>
            <w:tcW w:w="852" w:type="dxa"/>
            <w:tcBorders>
              <w:left w:val="single" w:color="000000" w:sz="2" w:space="0"/>
              <w:bottom w:val="single" w:color="000000" w:sz="16" w:space="0"/>
              <w:right w:val="single" w:color="000000" w:sz="2" w:space="0"/>
            </w:tcBorders>
            <w:vAlign w:val="top"/>
          </w:tcPr>
          <w:p>
            <w:pPr>
              <w:pStyle w:val="6"/>
              <w:spacing w:before="198" w:line="128" w:lineRule="exact"/>
              <w:ind w:left="378"/>
              <w:rPr>
                <w:sz w:val="19"/>
                <w:szCs w:val="19"/>
              </w:rPr>
            </w:pPr>
            <w:r>
              <w:rPr>
                <w:position w:val="-3"/>
                <w:sz w:val="19"/>
                <w:szCs w:val="19"/>
              </w:rPr>
              <w:t>-</w:t>
            </w:r>
          </w:p>
        </w:tc>
        <w:tc>
          <w:tcPr>
            <w:tcW w:w="852" w:type="dxa"/>
            <w:tcBorders>
              <w:left w:val="single" w:color="000000" w:sz="2" w:space="0"/>
              <w:bottom w:val="single" w:color="000000" w:sz="16" w:space="0"/>
              <w:right w:val="single" w:color="000000" w:sz="2" w:space="0"/>
            </w:tcBorders>
            <w:vAlign w:val="top"/>
          </w:tcPr>
          <w:p>
            <w:pPr>
              <w:pStyle w:val="6"/>
              <w:spacing w:before="198" w:line="128" w:lineRule="exact"/>
              <w:ind w:left="378"/>
              <w:rPr>
                <w:sz w:val="19"/>
                <w:szCs w:val="19"/>
              </w:rPr>
            </w:pPr>
            <w:r>
              <w:rPr>
                <w:position w:val="-3"/>
                <w:sz w:val="19"/>
                <w:szCs w:val="19"/>
              </w:rPr>
              <w:t>-</w:t>
            </w:r>
          </w:p>
        </w:tc>
        <w:tc>
          <w:tcPr>
            <w:tcW w:w="852" w:type="dxa"/>
            <w:tcBorders>
              <w:left w:val="single" w:color="000000" w:sz="2" w:space="0"/>
              <w:bottom w:val="single" w:color="000000" w:sz="16" w:space="0"/>
              <w:right w:val="single" w:color="000000" w:sz="2" w:space="0"/>
            </w:tcBorders>
            <w:vAlign w:val="top"/>
          </w:tcPr>
          <w:p>
            <w:pPr>
              <w:pStyle w:val="6"/>
              <w:spacing w:before="198" w:line="128" w:lineRule="exact"/>
              <w:ind w:left="378"/>
              <w:rPr>
                <w:sz w:val="19"/>
                <w:szCs w:val="19"/>
              </w:rPr>
            </w:pPr>
            <w:r>
              <w:rPr>
                <w:position w:val="-3"/>
                <w:sz w:val="19"/>
                <w:szCs w:val="19"/>
              </w:rPr>
              <w:t>-</w:t>
            </w:r>
          </w:p>
        </w:tc>
        <w:tc>
          <w:tcPr>
            <w:tcW w:w="852" w:type="dxa"/>
            <w:tcBorders>
              <w:left w:val="single" w:color="000000" w:sz="2" w:space="0"/>
              <w:bottom w:val="single" w:color="000000" w:sz="16" w:space="0"/>
              <w:right w:val="single" w:color="000000" w:sz="2" w:space="0"/>
            </w:tcBorders>
            <w:vAlign w:val="top"/>
          </w:tcPr>
          <w:p>
            <w:pPr>
              <w:pStyle w:val="6"/>
              <w:spacing w:before="198" w:line="128" w:lineRule="exact"/>
              <w:ind w:left="378"/>
              <w:rPr>
                <w:sz w:val="19"/>
                <w:szCs w:val="19"/>
              </w:rPr>
            </w:pPr>
            <w:r>
              <w:rPr>
                <w:position w:val="-3"/>
                <w:sz w:val="19"/>
                <w:szCs w:val="19"/>
              </w:rPr>
              <w:t>-</w:t>
            </w:r>
          </w:p>
        </w:tc>
        <w:tc>
          <w:tcPr>
            <w:tcW w:w="852" w:type="dxa"/>
            <w:tcBorders>
              <w:left w:val="single" w:color="000000" w:sz="2" w:space="0"/>
              <w:bottom w:val="single" w:color="000000" w:sz="16" w:space="0"/>
              <w:right w:val="single" w:color="000000" w:sz="2" w:space="0"/>
            </w:tcBorders>
            <w:vAlign w:val="top"/>
          </w:tcPr>
          <w:p>
            <w:pPr>
              <w:pStyle w:val="6"/>
              <w:spacing w:before="198" w:line="128" w:lineRule="exact"/>
              <w:ind w:left="379"/>
              <w:rPr>
                <w:sz w:val="19"/>
                <w:szCs w:val="19"/>
              </w:rPr>
            </w:pPr>
            <w:r>
              <w:rPr>
                <w:position w:val="-3"/>
                <w:sz w:val="19"/>
                <w:szCs w:val="19"/>
              </w:rPr>
              <w:t>-</w:t>
            </w:r>
          </w:p>
        </w:tc>
        <w:tc>
          <w:tcPr>
            <w:tcW w:w="850" w:type="dxa"/>
            <w:tcBorders>
              <w:left w:val="single" w:color="000000" w:sz="2" w:space="0"/>
              <w:bottom w:val="single" w:color="000000" w:sz="16" w:space="0"/>
              <w:right w:val="single" w:color="000000" w:sz="2" w:space="0"/>
            </w:tcBorders>
            <w:vAlign w:val="top"/>
          </w:tcPr>
          <w:p>
            <w:pPr>
              <w:pStyle w:val="6"/>
              <w:spacing w:before="198" w:line="128" w:lineRule="exact"/>
              <w:ind w:left="379"/>
              <w:rPr>
                <w:sz w:val="19"/>
                <w:szCs w:val="19"/>
              </w:rPr>
            </w:pPr>
            <w:r>
              <w:rPr>
                <w:position w:val="-3"/>
                <w:sz w:val="19"/>
                <w:szCs w:val="19"/>
              </w:rPr>
              <w:t>-</w:t>
            </w:r>
          </w:p>
        </w:tc>
        <w:tc>
          <w:tcPr>
            <w:tcW w:w="852" w:type="dxa"/>
            <w:tcBorders>
              <w:left w:val="single" w:color="000000" w:sz="2" w:space="0"/>
              <w:bottom w:val="single" w:color="000000" w:sz="16" w:space="0"/>
              <w:right w:val="single" w:color="000000" w:sz="2" w:space="0"/>
            </w:tcBorders>
            <w:vAlign w:val="top"/>
          </w:tcPr>
          <w:p>
            <w:pPr>
              <w:pStyle w:val="6"/>
              <w:spacing w:before="198" w:line="128" w:lineRule="exact"/>
              <w:ind w:left="376"/>
              <w:rPr>
                <w:sz w:val="19"/>
                <w:szCs w:val="19"/>
              </w:rPr>
            </w:pPr>
            <w:r>
              <w:rPr>
                <w:position w:val="-3"/>
                <w:sz w:val="19"/>
                <w:szCs w:val="19"/>
              </w:rPr>
              <w:t>-</w:t>
            </w:r>
          </w:p>
        </w:tc>
        <w:tc>
          <w:tcPr>
            <w:tcW w:w="847" w:type="dxa"/>
            <w:tcBorders>
              <w:left w:val="single" w:color="000000" w:sz="2" w:space="0"/>
              <w:bottom w:val="single" w:color="000000" w:sz="16" w:space="0"/>
              <w:right w:val="single" w:color="000000" w:sz="2" w:space="0"/>
            </w:tcBorders>
            <w:vAlign w:val="top"/>
          </w:tcPr>
          <w:p>
            <w:pPr>
              <w:pStyle w:val="6"/>
              <w:spacing w:before="136" w:line="188" w:lineRule="auto"/>
              <w:ind w:left="178"/>
              <w:rPr>
                <w:sz w:val="19"/>
                <w:szCs w:val="19"/>
              </w:rPr>
            </w:pPr>
            <w:r>
              <w:rPr>
                <w:spacing w:val="3"/>
                <w:sz w:val="19"/>
                <w:szCs w:val="19"/>
              </w:rPr>
              <w:t>0.100</w:t>
            </w:r>
          </w:p>
        </w:tc>
        <w:tc>
          <w:tcPr>
            <w:tcW w:w="858" w:type="dxa"/>
            <w:tcBorders>
              <w:left w:val="single" w:color="000000" w:sz="2" w:space="0"/>
              <w:bottom w:val="single" w:color="000000" w:sz="16" w:space="0"/>
              <w:right w:val="single" w:color="000000" w:sz="2" w:space="0"/>
            </w:tcBorders>
            <w:vAlign w:val="top"/>
          </w:tcPr>
          <w:p>
            <w:pPr>
              <w:pStyle w:val="6"/>
              <w:spacing w:before="136" w:line="188" w:lineRule="auto"/>
              <w:ind w:left="183"/>
              <w:rPr>
                <w:sz w:val="19"/>
                <w:szCs w:val="19"/>
              </w:rPr>
            </w:pPr>
            <w:r>
              <w:rPr>
                <w:spacing w:val="3"/>
                <w:sz w:val="19"/>
                <w:szCs w:val="19"/>
              </w:rPr>
              <w:t>0.100</w:t>
            </w:r>
          </w:p>
        </w:tc>
        <w:tc>
          <w:tcPr>
            <w:tcW w:w="869" w:type="dxa"/>
            <w:tcBorders>
              <w:left w:val="single" w:color="000000" w:sz="2" w:space="0"/>
              <w:bottom w:val="single" w:color="000000" w:sz="16" w:space="0"/>
              <w:right w:val="single" w:color="000000" w:sz="2" w:space="0"/>
            </w:tcBorders>
            <w:vAlign w:val="top"/>
          </w:tcPr>
          <w:p>
            <w:pPr>
              <w:pStyle w:val="6"/>
              <w:spacing w:before="136" w:line="188" w:lineRule="auto"/>
              <w:ind w:left="187"/>
              <w:rPr>
                <w:sz w:val="19"/>
                <w:szCs w:val="19"/>
              </w:rPr>
            </w:pPr>
            <w:r>
              <w:rPr>
                <w:spacing w:val="3"/>
                <w:sz w:val="19"/>
                <w:szCs w:val="19"/>
              </w:rPr>
              <w:t>0.100</w:t>
            </w:r>
          </w:p>
        </w:tc>
        <w:tc>
          <w:tcPr>
            <w:tcW w:w="828" w:type="dxa"/>
            <w:tcBorders>
              <w:left w:val="single" w:color="000000" w:sz="2" w:space="0"/>
              <w:bottom w:val="single" w:color="000000" w:sz="16" w:space="0"/>
              <w:right w:val="single" w:color="000000" w:sz="2" w:space="0"/>
            </w:tcBorders>
            <w:vAlign w:val="top"/>
          </w:tcPr>
          <w:p>
            <w:pPr>
              <w:pStyle w:val="6"/>
              <w:spacing w:before="137" w:line="187" w:lineRule="auto"/>
              <w:ind w:left="172"/>
              <w:rPr>
                <w:sz w:val="19"/>
                <w:szCs w:val="19"/>
              </w:rPr>
            </w:pPr>
            <w:r>
              <w:rPr>
                <w:spacing w:val="2"/>
                <w:sz w:val="19"/>
                <w:szCs w:val="19"/>
              </w:rPr>
              <w:t>3.500</w:t>
            </w:r>
          </w:p>
        </w:tc>
        <w:tc>
          <w:tcPr>
            <w:tcW w:w="890" w:type="dxa"/>
            <w:tcBorders>
              <w:left w:val="single" w:color="000000" w:sz="2" w:space="0"/>
              <w:bottom w:val="single" w:color="000000" w:sz="16" w:space="0"/>
              <w:right w:val="nil"/>
            </w:tcBorders>
            <w:vAlign w:val="top"/>
          </w:tcPr>
          <w:p>
            <w:pPr>
              <w:pStyle w:val="6"/>
              <w:spacing w:before="198" w:line="128" w:lineRule="exact"/>
              <w:ind w:left="397"/>
              <w:rPr>
                <w:sz w:val="19"/>
                <w:szCs w:val="19"/>
              </w:rPr>
            </w:pPr>
            <w:r>
              <w:rPr>
                <w:position w:val="-3"/>
                <w:sz w:val="19"/>
                <w:szCs w:val="19"/>
              </w:rPr>
              <w:t>-</w:t>
            </w:r>
          </w:p>
        </w:tc>
      </w:tr>
    </w:tbl>
    <w:p>
      <w:pPr>
        <w:rPr>
          <w:rFonts w:ascii="Arial"/>
          <w:sz w:val="21"/>
        </w:rPr>
      </w:pPr>
    </w:p>
    <w:p>
      <w:pPr>
        <w:rPr>
          <w:rFonts w:ascii="Arial" w:hAnsi="Arial" w:eastAsia="Arial" w:cs="Arial"/>
          <w:sz w:val="21"/>
          <w:szCs w:val="21"/>
        </w:rPr>
        <w:sectPr>
          <w:footerReference r:id="rId101" w:type="default"/>
          <w:pgSz w:w="16839" w:h="11907"/>
          <w:pgMar w:top="400" w:right="967" w:bottom="1151" w:left="955" w:header="0" w:footer="962" w:gutter="0"/>
          <w:cols w:space="720" w:num="1"/>
        </w:sectPr>
      </w:pPr>
    </w:p>
    <w:p>
      <w:pPr>
        <w:spacing w:line="348" w:lineRule="auto"/>
        <w:rPr>
          <w:rFonts w:ascii="Arial"/>
          <w:sz w:val="21"/>
        </w:rPr>
      </w:pPr>
    </w:p>
    <w:p>
      <w:pPr>
        <w:spacing w:line="349" w:lineRule="auto"/>
        <w:rPr>
          <w:rFonts w:ascii="Arial"/>
          <w:sz w:val="21"/>
        </w:rPr>
      </w:pPr>
    </w:p>
    <w:p>
      <w:pPr>
        <w:pStyle w:val="2"/>
        <w:spacing w:before="62" w:line="229" w:lineRule="auto"/>
        <w:ind w:left="168"/>
        <w:rPr>
          <w:sz w:val="19"/>
          <w:szCs w:val="19"/>
        </w:rPr>
      </w:pPr>
      <w:bookmarkStart w:id="166" w:name="bookmark158"/>
      <w:bookmarkEnd w:id="166"/>
      <w:r>
        <w:rPr>
          <w:spacing w:val="7"/>
          <w:sz w:val="19"/>
          <w:szCs w:val="19"/>
        </w:rPr>
        <w:t>续前页</w:t>
      </w:r>
      <w:r>
        <w:rPr>
          <w:spacing w:val="1"/>
          <w:sz w:val="19"/>
          <w:szCs w:val="19"/>
        </w:rPr>
        <w:t xml:space="preserve">                                                                                          </w:t>
      </w:r>
      <w:r>
        <w:rPr>
          <w:sz w:val="19"/>
          <w:szCs w:val="19"/>
        </w:rPr>
        <w:t xml:space="preserve">                                  </w:t>
      </w:r>
      <w:r>
        <w:rPr>
          <w:spacing w:val="7"/>
          <w:sz w:val="19"/>
          <w:szCs w:val="19"/>
        </w:rPr>
        <w:t>单位：表列单位</w:t>
      </w:r>
    </w:p>
    <w:p>
      <w:pPr>
        <w:spacing w:line="75" w:lineRule="auto"/>
        <w:rPr>
          <w:rFonts w:ascii="Arial"/>
          <w:sz w:val="2"/>
        </w:rPr>
      </w:pP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63"/>
        <w:gridCol w:w="2494"/>
        <w:gridCol w:w="710"/>
        <w:gridCol w:w="992"/>
        <w:gridCol w:w="852"/>
        <w:gridCol w:w="850"/>
        <w:gridCol w:w="852"/>
        <w:gridCol w:w="850"/>
        <w:gridCol w:w="848"/>
        <w:gridCol w:w="818"/>
        <w:gridCol w:w="881"/>
        <w:gridCol w:w="878"/>
        <w:gridCol w:w="881"/>
        <w:gridCol w:w="816"/>
        <w:gridCol w:w="871"/>
        <w:gridCol w:w="85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0" w:hRule="atLeast"/>
        </w:trPr>
        <w:tc>
          <w:tcPr>
            <w:tcW w:w="463" w:type="dxa"/>
            <w:vMerge w:val="restart"/>
            <w:tcBorders>
              <w:top w:val="single" w:color="000000" w:sz="16" w:space="0"/>
              <w:left w:val="nil"/>
              <w:bottom w:val="nil"/>
            </w:tcBorders>
            <w:textDirection w:val="tbRlV"/>
            <w:vAlign w:val="top"/>
          </w:tcPr>
          <w:p>
            <w:pPr>
              <w:pStyle w:val="6"/>
              <w:spacing w:before="116" w:line="218" w:lineRule="auto"/>
              <w:ind w:left="823"/>
              <w:rPr>
                <w:sz w:val="19"/>
                <w:szCs w:val="19"/>
              </w:rPr>
            </w:pPr>
            <w:r>
              <w:rPr>
                <w:spacing w:val="36"/>
                <w:sz w:val="19"/>
                <w:szCs w:val="19"/>
              </w:rPr>
              <w:t>顺序号</w:t>
            </w:r>
          </w:p>
        </w:tc>
        <w:tc>
          <w:tcPr>
            <w:tcW w:w="2494" w:type="dxa"/>
            <w:vMerge w:val="restart"/>
            <w:tcBorders>
              <w:top w:val="single" w:color="000000" w:sz="16" w:space="0"/>
              <w:bottom w:val="nil"/>
            </w:tcBorders>
            <w:vAlign w:val="top"/>
          </w:tcPr>
          <w:p>
            <w:pPr>
              <w:spacing w:line="248"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pStyle w:val="6"/>
              <w:spacing w:before="62" w:line="229" w:lineRule="auto"/>
              <w:ind w:left="1000"/>
              <w:rPr>
                <w:sz w:val="19"/>
                <w:szCs w:val="19"/>
              </w:rPr>
            </w:pPr>
            <w:r>
              <w:rPr>
                <w:spacing w:val="-1"/>
                <w:sz w:val="19"/>
                <w:szCs w:val="19"/>
              </w:rPr>
              <w:t>项</w:t>
            </w:r>
            <w:r>
              <w:rPr>
                <w:spacing w:val="51"/>
                <w:sz w:val="19"/>
                <w:szCs w:val="19"/>
              </w:rPr>
              <w:t xml:space="preserve"> </w:t>
            </w:r>
            <w:r>
              <w:rPr>
                <w:spacing w:val="-1"/>
                <w:sz w:val="19"/>
                <w:szCs w:val="19"/>
              </w:rPr>
              <w:t>目</w:t>
            </w:r>
          </w:p>
        </w:tc>
        <w:tc>
          <w:tcPr>
            <w:tcW w:w="710" w:type="dxa"/>
            <w:vMerge w:val="restart"/>
            <w:tcBorders>
              <w:top w:val="single" w:color="000000" w:sz="16" w:space="0"/>
              <w:bottom w:val="nil"/>
            </w:tcBorders>
            <w:vAlign w:val="top"/>
          </w:tcPr>
          <w:p>
            <w:pPr>
              <w:spacing w:line="291" w:lineRule="auto"/>
              <w:rPr>
                <w:rFonts w:ascii="Arial"/>
                <w:sz w:val="21"/>
              </w:rPr>
            </w:pPr>
          </w:p>
          <w:p>
            <w:pPr>
              <w:spacing w:line="292" w:lineRule="auto"/>
              <w:rPr>
                <w:rFonts w:ascii="Arial"/>
                <w:sz w:val="21"/>
              </w:rPr>
            </w:pPr>
          </w:p>
          <w:p>
            <w:pPr>
              <w:spacing w:line="292" w:lineRule="auto"/>
              <w:rPr>
                <w:rFonts w:ascii="Arial"/>
                <w:sz w:val="21"/>
              </w:rPr>
            </w:pPr>
          </w:p>
          <w:p>
            <w:pPr>
              <w:pStyle w:val="6"/>
              <w:spacing w:before="61" w:line="232" w:lineRule="auto"/>
              <w:ind w:left="254" w:right="248" w:firstLine="1"/>
              <w:rPr>
                <w:sz w:val="19"/>
                <w:szCs w:val="19"/>
              </w:rPr>
            </w:pPr>
            <w:r>
              <w:rPr>
                <w:spacing w:val="-1"/>
                <w:sz w:val="19"/>
                <w:szCs w:val="19"/>
              </w:rPr>
              <w:t>单</w:t>
            </w:r>
            <w:r>
              <w:rPr>
                <w:sz w:val="19"/>
                <w:szCs w:val="19"/>
              </w:rPr>
              <w:t xml:space="preserve"> </w:t>
            </w:r>
            <w:r>
              <w:rPr>
                <w:spacing w:val="1"/>
                <w:sz w:val="19"/>
                <w:szCs w:val="19"/>
              </w:rPr>
              <w:t>位</w:t>
            </w:r>
          </w:p>
        </w:tc>
        <w:tc>
          <w:tcPr>
            <w:tcW w:w="992" w:type="dxa"/>
            <w:vMerge w:val="restart"/>
            <w:tcBorders>
              <w:top w:val="single" w:color="000000" w:sz="16" w:space="0"/>
              <w:bottom w:val="nil"/>
            </w:tcBorders>
            <w:vAlign w:val="top"/>
          </w:tcPr>
          <w:p>
            <w:pPr>
              <w:spacing w:line="248"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pStyle w:val="6"/>
              <w:spacing w:before="62" w:line="228" w:lineRule="auto"/>
              <w:ind w:left="242"/>
              <w:rPr>
                <w:sz w:val="19"/>
                <w:szCs w:val="19"/>
              </w:rPr>
            </w:pPr>
            <w:r>
              <w:rPr>
                <w:spacing w:val="1"/>
                <w:sz w:val="19"/>
                <w:szCs w:val="19"/>
              </w:rPr>
              <w:t>代</w:t>
            </w:r>
            <w:r>
              <w:rPr>
                <w:spacing w:val="18"/>
                <w:sz w:val="19"/>
                <w:szCs w:val="19"/>
              </w:rPr>
              <w:t xml:space="preserve"> </w:t>
            </w:r>
            <w:r>
              <w:rPr>
                <w:spacing w:val="1"/>
                <w:sz w:val="19"/>
                <w:szCs w:val="19"/>
              </w:rPr>
              <w:t>号</w:t>
            </w:r>
          </w:p>
        </w:tc>
        <w:tc>
          <w:tcPr>
            <w:tcW w:w="3404" w:type="dxa"/>
            <w:gridSpan w:val="4"/>
            <w:tcBorders>
              <w:top w:val="single" w:color="000000" w:sz="16" w:space="0"/>
            </w:tcBorders>
            <w:vAlign w:val="top"/>
          </w:tcPr>
          <w:p>
            <w:pPr>
              <w:pStyle w:val="6"/>
              <w:spacing w:before="91" w:line="228" w:lineRule="auto"/>
              <w:ind w:left="1301"/>
              <w:rPr>
                <w:sz w:val="19"/>
                <w:szCs w:val="19"/>
              </w:rPr>
            </w:pPr>
            <w:r>
              <w:rPr>
                <w:spacing w:val="7"/>
                <w:sz w:val="19"/>
                <w:szCs w:val="19"/>
              </w:rPr>
              <w:t>浆砌片石</w:t>
            </w:r>
          </w:p>
        </w:tc>
        <w:tc>
          <w:tcPr>
            <w:tcW w:w="2547" w:type="dxa"/>
            <w:gridSpan w:val="3"/>
            <w:tcBorders>
              <w:top w:val="single" w:color="000000" w:sz="16" w:space="0"/>
            </w:tcBorders>
            <w:vAlign w:val="top"/>
          </w:tcPr>
          <w:p>
            <w:pPr>
              <w:pStyle w:val="6"/>
              <w:spacing w:before="91" w:line="228" w:lineRule="auto"/>
              <w:ind w:left="871"/>
              <w:rPr>
                <w:sz w:val="19"/>
                <w:szCs w:val="19"/>
              </w:rPr>
            </w:pPr>
            <w:r>
              <w:rPr>
                <w:spacing w:val="7"/>
                <w:sz w:val="19"/>
                <w:szCs w:val="19"/>
              </w:rPr>
              <w:t>浆砌块石</w:t>
            </w:r>
          </w:p>
        </w:tc>
        <w:tc>
          <w:tcPr>
            <w:tcW w:w="4305" w:type="dxa"/>
            <w:gridSpan w:val="5"/>
            <w:tcBorders>
              <w:top w:val="single" w:color="000000" w:sz="16" w:space="0"/>
              <w:right w:val="nil"/>
            </w:tcBorders>
            <w:vAlign w:val="top"/>
          </w:tcPr>
          <w:p>
            <w:pPr>
              <w:pStyle w:val="6"/>
              <w:spacing w:before="91" w:line="230" w:lineRule="auto"/>
              <w:ind w:left="1855"/>
              <w:rPr>
                <w:sz w:val="19"/>
                <w:szCs w:val="19"/>
              </w:rPr>
            </w:pPr>
            <w:r>
              <w:rPr>
                <w:spacing w:val="5"/>
                <w:sz w:val="19"/>
                <w:szCs w:val="19"/>
              </w:rPr>
              <w:t>混凝土</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4" w:hRule="atLeast"/>
        </w:trPr>
        <w:tc>
          <w:tcPr>
            <w:tcW w:w="463" w:type="dxa"/>
            <w:vMerge w:val="continue"/>
            <w:tcBorders>
              <w:top w:val="nil"/>
              <w:left w:val="nil"/>
              <w:bottom w:val="nil"/>
            </w:tcBorders>
            <w:textDirection w:val="tbRlV"/>
            <w:vAlign w:val="top"/>
          </w:tcPr>
          <w:p>
            <w:pPr>
              <w:rPr>
                <w:rFonts w:ascii="Arial"/>
                <w:sz w:val="21"/>
              </w:rPr>
            </w:pPr>
          </w:p>
        </w:tc>
        <w:tc>
          <w:tcPr>
            <w:tcW w:w="2494" w:type="dxa"/>
            <w:vMerge w:val="continue"/>
            <w:tcBorders>
              <w:top w:val="nil"/>
              <w:bottom w:val="nil"/>
            </w:tcBorders>
            <w:vAlign w:val="top"/>
          </w:tcPr>
          <w:p>
            <w:pPr>
              <w:rPr>
                <w:rFonts w:ascii="Arial"/>
                <w:sz w:val="21"/>
              </w:rPr>
            </w:pPr>
          </w:p>
        </w:tc>
        <w:tc>
          <w:tcPr>
            <w:tcW w:w="710" w:type="dxa"/>
            <w:vMerge w:val="continue"/>
            <w:tcBorders>
              <w:top w:val="nil"/>
              <w:bottom w:val="nil"/>
            </w:tcBorders>
            <w:vAlign w:val="top"/>
          </w:tcPr>
          <w:p>
            <w:pPr>
              <w:rPr>
                <w:rFonts w:ascii="Arial"/>
                <w:sz w:val="21"/>
              </w:rPr>
            </w:pPr>
          </w:p>
        </w:tc>
        <w:tc>
          <w:tcPr>
            <w:tcW w:w="992" w:type="dxa"/>
            <w:vMerge w:val="continue"/>
            <w:tcBorders>
              <w:top w:val="nil"/>
              <w:bottom w:val="nil"/>
            </w:tcBorders>
            <w:vAlign w:val="top"/>
          </w:tcPr>
          <w:p>
            <w:pPr>
              <w:rPr>
                <w:rFonts w:ascii="Arial"/>
                <w:sz w:val="21"/>
              </w:rPr>
            </w:pPr>
          </w:p>
        </w:tc>
        <w:tc>
          <w:tcPr>
            <w:tcW w:w="852" w:type="dxa"/>
            <w:vMerge w:val="restart"/>
            <w:tcBorders>
              <w:bottom w:val="nil"/>
            </w:tcBorders>
            <w:vAlign w:val="top"/>
          </w:tcPr>
          <w:p>
            <w:pPr>
              <w:spacing w:line="289" w:lineRule="auto"/>
              <w:rPr>
                <w:rFonts w:ascii="Arial"/>
                <w:sz w:val="21"/>
              </w:rPr>
            </w:pPr>
          </w:p>
          <w:p>
            <w:pPr>
              <w:pStyle w:val="6"/>
              <w:spacing w:before="62" w:line="232" w:lineRule="auto"/>
              <w:ind w:left="227" w:right="121" w:hanging="97"/>
              <w:rPr>
                <w:sz w:val="19"/>
                <w:szCs w:val="19"/>
              </w:rPr>
            </w:pPr>
            <w:r>
              <w:rPr>
                <w:spacing w:val="5"/>
                <w:sz w:val="19"/>
                <w:szCs w:val="19"/>
              </w:rPr>
              <w:t>实体式</w:t>
            </w:r>
            <w:r>
              <w:rPr>
                <w:sz w:val="19"/>
                <w:szCs w:val="19"/>
              </w:rPr>
              <w:t xml:space="preserve"> </w:t>
            </w:r>
            <w:r>
              <w:rPr>
                <w:spacing w:val="4"/>
                <w:sz w:val="19"/>
                <w:szCs w:val="19"/>
              </w:rPr>
              <w:t>墩台</w:t>
            </w:r>
          </w:p>
        </w:tc>
        <w:tc>
          <w:tcPr>
            <w:tcW w:w="850" w:type="dxa"/>
            <w:vMerge w:val="restart"/>
            <w:tcBorders>
              <w:bottom w:val="nil"/>
            </w:tcBorders>
            <w:vAlign w:val="top"/>
          </w:tcPr>
          <w:p>
            <w:pPr>
              <w:spacing w:line="409" w:lineRule="auto"/>
              <w:rPr>
                <w:rFonts w:ascii="Arial"/>
                <w:sz w:val="21"/>
              </w:rPr>
            </w:pPr>
          </w:p>
          <w:p>
            <w:pPr>
              <w:pStyle w:val="6"/>
              <w:spacing w:before="62" w:line="229" w:lineRule="auto"/>
              <w:ind w:left="224"/>
              <w:rPr>
                <w:sz w:val="19"/>
                <w:szCs w:val="19"/>
              </w:rPr>
            </w:pPr>
            <w:r>
              <w:rPr>
                <w:spacing w:val="4"/>
                <w:sz w:val="19"/>
                <w:szCs w:val="19"/>
              </w:rPr>
              <w:t>护拱</w:t>
            </w:r>
          </w:p>
        </w:tc>
        <w:tc>
          <w:tcPr>
            <w:tcW w:w="852" w:type="dxa"/>
            <w:vMerge w:val="restart"/>
            <w:tcBorders>
              <w:bottom w:val="nil"/>
            </w:tcBorders>
            <w:vAlign w:val="top"/>
          </w:tcPr>
          <w:p>
            <w:pPr>
              <w:spacing w:line="409" w:lineRule="auto"/>
              <w:rPr>
                <w:rFonts w:ascii="Arial"/>
                <w:sz w:val="21"/>
              </w:rPr>
            </w:pPr>
          </w:p>
          <w:p>
            <w:pPr>
              <w:pStyle w:val="6"/>
              <w:spacing w:before="62" w:line="230" w:lineRule="auto"/>
              <w:ind w:left="228"/>
              <w:rPr>
                <w:sz w:val="19"/>
                <w:szCs w:val="19"/>
              </w:rPr>
            </w:pPr>
            <w:r>
              <w:rPr>
                <w:spacing w:val="4"/>
                <w:sz w:val="19"/>
                <w:szCs w:val="19"/>
              </w:rPr>
              <w:t>拱圈</w:t>
            </w:r>
          </w:p>
        </w:tc>
        <w:tc>
          <w:tcPr>
            <w:tcW w:w="850" w:type="dxa"/>
            <w:vMerge w:val="restart"/>
            <w:tcBorders>
              <w:bottom w:val="nil"/>
            </w:tcBorders>
            <w:vAlign w:val="top"/>
          </w:tcPr>
          <w:p>
            <w:pPr>
              <w:pStyle w:val="6"/>
              <w:spacing w:before="234" w:line="231" w:lineRule="auto"/>
              <w:ind w:left="220" w:right="155" w:hanging="99"/>
              <w:rPr>
                <w:sz w:val="19"/>
                <w:szCs w:val="19"/>
              </w:rPr>
            </w:pPr>
            <w:r>
              <w:rPr>
                <w:spacing w:val="-5"/>
                <w:sz w:val="19"/>
                <w:szCs w:val="19"/>
              </w:rPr>
              <w:t>锥坡、</w:t>
            </w:r>
            <w:r>
              <w:rPr>
                <w:spacing w:val="1"/>
                <w:sz w:val="19"/>
                <w:szCs w:val="19"/>
              </w:rPr>
              <w:t xml:space="preserve"> </w:t>
            </w:r>
            <w:r>
              <w:rPr>
                <w:spacing w:val="-6"/>
                <w:sz w:val="19"/>
                <w:szCs w:val="19"/>
              </w:rPr>
              <w:t>沟、</w:t>
            </w:r>
          </w:p>
          <w:p>
            <w:pPr>
              <w:pStyle w:val="6"/>
              <w:spacing w:before="4" w:line="228" w:lineRule="auto"/>
              <w:ind w:left="121"/>
              <w:rPr>
                <w:sz w:val="19"/>
                <w:szCs w:val="19"/>
              </w:rPr>
            </w:pPr>
            <w:r>
              <w:rPr>
                <w:spacing w:val="6"/>
                <w:sz w:val="19"/>
                <w:szCs w:val="19"/>
              </w:rPr>
              <w:t>槽、池</w:t>
            </w:r>
          </w:p>
        </w:tc>
        <w:tc>
          <w:tcPr>
            <w:tcW w:w="848" w:type="dxa"/>
            <w:vMerge w:val="restart"/>
            <w:tcBorders>
              <w:bottom w:val="nil"/>
            </w:tcBorders>
            <w:vAlign w:val="top"/>
          </w:tcPr>
          <w:p>
            <w:pPr>
              <w:spacing w:line="289" w:lineRule="auto"/>
              <w:rPr>
                <w:rFonts w:ascii="Arial"/>
                <w:sz w:val="21"/>
              </w:rPr>
            </w:pPr>
          </w:p>
          <w:p>
            <w:pPr>
              <w:pStyle w:val="6"/>
              <w:spacing w:before="62" w:line="232" w:lineRule="auto"/>
              <w:ind w:left="222" w:right="120" w:hanging="95"/>
              <w:rPr>
                <w:sz w:val="19"/>
                <w:szCs w:val="19"/>
              </w:rPr>
            </w:pPr>
            <w:r>
              <w:rPr>
                <w:spacing w:val="5"/>
                <w:sz w:val="19"/>
                <w:szCs w:val="19"/>
              </w:rPr>
              <w:t>实体式</w:t>
            </w:r>
            <w:r>
              <w:rPr>
                <w:sz w:val="19"/>
                <w:szCs w:val="19"/>
              </w:rPr>
              <w:t xml:space="preserve"> </w:t>
            </w:r>
            <w:r>
              <w:rPr>
                <w:spacing w:val="4"/>
                <w:sz w:val="19"/>
                <w:szCs w:val="19"/>
              </w:rPr>
              <w:t>墩台</w:t>
            </w:r>
          </w:p>
        </w:tc>
        <w:tc>
          <w:tcPr>
            <w:tcW w:w="818" w:type="dxa"/>
            <w:vMerge w:val="restart"/>
            <w:tcBorders>
              <w:bottom w:val="nil"/>
            </w:tcBorders>
            <w:vAlign w:val="top"/>
          </w:tcPr>
          <w:p>
            <w:pPr>
              <w:spacing w:line="409" w:lineRule="auto"/>
              <w:rPr>
                <w:rFonts w:ascii="Arial"/>
                <w:sz w:val="21"/>
              </w:rPr>
            </w:pPr>
          </w:p>
          <w:p>
            <w:pPr>
              <w:pStyle w:val="6"/>
              <w:spacing w:before="62" w:line="229" w:lineRule="auto"/>
              <w:ind w:left="206"/>
              <w:rPr>
                <w:sz w:val="19"/>
                <w:szCs w:val="19"/>
              </w:rPr>
            </w:pPr>
            <w:r>
              <w:rPr>
                <w:spacing w:val="4"/>
                <w:sz w:val="19"/>
                <w:szCs w:val="19"/>
              </w:rPr>
              <w:t>护拱</w:t>
            </w:r>
          </w:p>
        </w:tc>
        <w:tc>
          <w:tcPr>
            <w:tcW w:w="881" w:type="dxa"/>
            <w:vMerge w:val="restart"/>
            <w:tcBorders>
              <w:bottom w:val="nil"/>
            </w:tcBorders>
            <w:vAlign w:val="top"/>
          </w:tcPr>
          <w:p>
            <w:pPr>
              <w:spacing w:line="409" w:lineRule="auto"/>
              <w:rPr>
                <w:rFonts w:ascii="Arial"/>
                <w:sz w:val="21"/>
              </w:rPr>
            </w:pPr>
          </w:p>
          <w:p>
            <w:pPr>
              <w:pStyle w:val="6"/>
              <w:spacing w:before="62" w:line="230" w:lineRule="auto"/>
              <w:ind w:left="239"/>
              <w:rPr>
                <w:sz w:val="19"/>
                <w:szCs w:val="19"/>
              </w:rPr>
            </w:pPr>
            <w:r>
              <w:rPr>
                <w:spacing w:val="4"/>
                <w:sz w:val="19"/>
                <w:szCs w:val="19"/>
              </w:rPr>
              <w:t>拱圈</w:t>
            </w:r>
          </w:p>
        </w:tc>
        <w:tc>
          <w:tcPr>
            <w:tcW w:w="3446" w:type="dxa"/>
            <w:gridSpan w:val="4"/>
            <w:vAlign w:val="top"/>
          </w:tcPr>
          <w:p>
            <w:pPr>
              <w:pStyle w:val="6"/>
              <w:spacing w:before="85" w:line="229" w:lineRule="auto"/>
              <w:ind w:left="1339"/>
              <w:rPr>
                <w:sz w:val="19"/>
                <w:szCs w:val="19"/>
              </w:rPr>
            </w:pPr>
            <w:r>
              <w:rPr>
                <w:spacing w:val="2"/>
                <w:sz w:val="19"/>
                <w:szCs w:val="19"/>
              </w:rPr>
              <w:t>围裙加固</w:t>
            </w:r>
          </w:p>
        </w:tc>
        <w:tc>
          <w:tcPr>
            <w:tcW w:w="859" w:type="dxa"/>
            <w:vMerge w:val="restart"/>
            <w:tcBorders>
              <w:bottom w:val="nil"/>
              <w:right w:val="nil"/>
            </w:tcBorders>
            <w:vAlign w:val="top"/>
          </w:tcPr>
          <w:p>
            <w:pPr>
              <w:spacing w:line="290" w:lineRule="auto"/>
              <w:rPr>
                <w:rFonts w:ascii="Arial"/>
                <w:sz w:val="21"/>
              </w:rPr>
            </w:pPr>
          </w:p>
          <w:p>
            <w:pPr>
              <w:pStyle w:val="6"/>
              <w:spacing w:before="62" w:line="231" w:lineRule="auto"/>
              <w:ind w:left="329" w:right="133" w:hanging="195"/>
              <w:rPr>
                <w:sz w:val="19"/>
                <w:szCs w:val="19"/>
              </w:rPr>
            </w:pPr>
            <w:r>
              <w:rPr>
                <w:spacing w:val="4"/>
                <w:sz w:val="19"/>
                <w:szCs w:val="19"/>
              </w:rPr>
              <w:t>空洞填</w:t>
            </w:r>
            <w:r>
              <w:rPr>
                <w:sz w:val="19"/>
                <w:szCs w:val="19"/>
              </w:rPr>
              <w:t xml:space="preserve"> </w:t>
            </w:r>
            <w:r>
              <w:rPr>
                <w:spacing w:val="1"/>
                <w:sz w:val="19"/>
                <w:szCs w:val="19"/>
              </w:rPr>
              <w:t>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59" w:hRule="atLeast"/>
        </w:trPr>
        <w:tc>
          <w:tcPr>
            <w:tcW w:w="463" w:type="dxa"/>
            <w:vMerge w:val="continue"/>
            <w:tcBorders>
              <w:top w:val="nil"/>
              <w:left w:val="nil"/>
              <w:bottom w:val="nil"/>
            </w:tcBorders>
            <w:textDirection w:val="tbRlV"/>
            <w:vAlign w:val="top"/>
          </w:tcPr>
          <w:p>
            <w:pPr>
              <w:rPr>
                <w:rFonts w:ascii="Arial"/>
                <w:sz w:val="21"/>
              </w:rPr>
            </w:pPr>
          </w:p>
        </w:tc>
        <w:tc>
          <w:tcPr>
            <w:tcW w:w="2494" w:type="dxa"/>
            <w:vMerge w:val="continue"/>
            <w:tcBorders>
              <w:top w:val="nil"/>
              <w:bottom w:val="nil"/>
            </w:tcBorders>
            <w:vAlign w:val="top"/>
          </w:tcPr>
          <w:p>
            <w:pPr>
              <w:rPr>
                <w:rFonts w:ascii="Arial"/>
                <w:sz w:val="21"/>
              </w:rPr>
            </w:pPr>
          </w:p>
        </w:tc>
        <w:tc>
          <w:tcPr>
            <w:tcW w:w="710" w:type="dxa"/>
            <w:vMerge w:val="continue"/>
            <w:tcBorders>
              <w:top w:val="nil"/>
              <w:bottom w:val="nil"/>
            </w:tcBorders>
            <w:vAlign w:val="top"/>
          </w:tcPr>
          <w:p>
            <w:pPr>
              <w:rPr>
                <w:rFonts w:ascii="Arial"/>
                <w:sz w:val="21"/>
              </w:rPr>
            </w:pPr>
          </w:p>
        </w:tc>
        <w:tc>
          <w:tcPr>
            <w:tcW w:w="992" w:type="dxa"/>
            <w:vMerge w:val="continue"/>
            <w:tcBorders>
              <w:top w:val="nil"/>
              <w:bottom w:val="nil"/>
            </w:tcBorders>
            <w:vAlign w:val="top"/>
          </w:tcPr>
          <w:p>
            <w:pPr>
              <w:rPr>
                <w:rFonts w:ascii="Arial"/>
                <w:sz w:val="21"/>
              </w:rPr>
            </w:pPr>
          </w:p>
        </w:tc>
        <w:tc>
          <w:tcPr>
            <w:tcW w:w="852" w:type="dxa"/>
            <w:vMerge w:val="continue"/>
            <w:tcBorders>
              <w:top w:val="nil"/>
            </w:tcBorders>
            <w:vAlign w:val="top"/>
          </w:tcPr>
          <w:p>
            <w:pPr>
              <w:rPr>
                <w:rFonts w:ascii="Arial"/>
                <w:sz w:val="21"/>
              </w:rPr>
            </w:pPr>
          </w:p>
        </w:tc>
        <w:tc>
          <w:tcPr>
            <w:tcW w:w="850" w:type="dxa"/>
            <w:vMerge w:val="continue"/>
            <w:tcBorders>
              <w:top w:val="nil"/>
            </w:tcBorders>
            <w:vAlign w:val="top"/>
          </w:tcPr>
          <w:p>
            <w:pPr>
              <w:rPr>
                <w:rFonts w:ascii="Arial"/>
                <w:sz w:val="21"/>
              </w:rPr>
            </w:pPr>
          </w:p>
        </w:tc>
        <w:tc>
          <w:tcPr>
            <w:tcW w:w="852" w:type="dxa"/>
            <w:vMerge w:val="continue"/>
            <w:tcBorders>
              <w:top w:val="nil"/>
            </w:tcBorders>
            <w:vAlign w:val="top"/>
          </w:tcPr>
          <w:p>
            <w:pPr>
              <w:rPr>
                <w:rFonts w:ascii="Arial"/>
                <w:sz w:val="21"/>
              </w:rPr>
            </w:pPr>
          </w:p>
        </w:tc>
        <w:tc>
          <w:tcPr>
            <w:tcW w:w="850" w:type="dxa"/>
            <w:vMerge w:val="continue"/>
            <w:tcBorders>
              <w:top w:val="nil"/>
            </w:tcBorders>
            <w:vAlign w:val="top"/>
          </w:tcPr>
          <w:p>
            <w:pPr>
              <w:rPr>
                <w:rFonts w:ascii="Arial"/>
                <w:sz w:val="21"/>
              </w:rPr>
            </w:pPr>
          </w:p>
        </w:tc>
        <w:tc>
          <w:tcPr>
            <w:tcW w:w="848" w:type="dxa"/>
            <w:vMerge w:val="continue"/>
            <w:tcBorders>
              <w:top w:val="nil"/>
            </w:tcBorders>
            <w:vAlign w:val="top"/>
          </w:tcPr>
          <w:p>
            <w:pPr>
              <w:rPr>
                <w:rFonts w:ascii="Arial"/>
                <w:sz w:val="21"/>
              </w:rPr>
            </w:pPr>
          </w:p>
        </w:tc>
        <w:tc>
          <w:tcPr>
            <w:tcW w:w="818" w:type="dxa"/>
            <w:vMerge w:val="continue"/>
            <w:tcBorders>
              <w:top w:val="nil"/>
            </w:tcBorders>
            <w:vAlign w:val="top"/>
          </w:tcPr>
          <w:p>
            <w:pPr>
              <w:rPr>
                <w:rFonts w:ascii="Arial"/>
                <w:sz w:val="21"/>
              </w:rPr>
            </w:pPr>
          </w:p>
        </w:tc>
        <w:tc>
          <w:tcPr>
            <w:tcW w:w="881" w:type="dxa"/>
            <w:vMerge w:val="continue"/>
            <w:tcBorders>
              <w:top w:val="nil"/>
            </w:tcBorders>
            <w:vAlign w:val="top"/>
          </w:tcPr>
          <w:p>
            <w:pPr>
              <w:rPr>
                <w:rFonts w:ascii="Arial"/>
                <w:sz w:val="21"/>
              </w:rPr>
            </w:pPr>
          </w:p>
        </w:tc>
        <w:tc>
          <w:tcPr>
            <w:tcW w:w="878" w:type="dxa"/>
            <w:vAlign w:val="top"/>
          </w:tcPr>
          <w:p>
            <w:pPr>
              <w:pStyle w:val="6"/>
              <w:spacing w:before="158" w:line="232" w:lineRule="auto"/>
              <w:ind w:left="238" w:right="134" w:hanging="95"/>
              <w:rPr>
                <w:sz w:val="19"/>
                <w:szCs w:val="19"/>
              </w:rPr>
            </w:pPr>
            <w:r>
              <w:rPr>
                <w:spacing w:val="5"/>
                <w:sz w:val="19"/>
                <w:szCs w:val="19"/>
              </w:rPr>
              <w:t>实体式</w:t>
            </w:r>
            <w:r>
              <w:rPr>
                <w:sz w:val="19"/>
                <w:szCs w:val="19"/>
              </w:rPr>
              <w:t xml:space="preserve"> </w:t>
            </w:r>
            <w:r>
              <w:rPr>
                <w:spacing w:val="4"/>
                <w:sz w:val="19"/>
                <w:szCs w:val="19"/>
              </w:rPr>
              <w:t>墩台</w:t>
            </w:r>
          </w:p>
        </w:tc>
        <w:tc>
          <w:tcPr>
            <w:tcW w:w="881" w:type="dxa"/>
            <w:vAlign w:val="top"/>
          </w:tcPr>
          <w:p>
            <w:pPr>
              <w:pStyle w:val="6"/>
              <w:spacing w:before="158" w:line="232" w:lineRule="auto"/>
              <w:ind w:left="238" w:right="136" w:hanging="83"/>
              <w:rPr>
                <w:sz w:val="19"/>
                <w:szCs w:val="19"/>
              </w:rPr>
            </w:pPr>
            <w:r>
              <w:rPr>
                <w:spacing w:val="1"/>
                <w:sz w:val="19"/>
                <w:szCs w:val="19"/>
              </w:rPr>
              <w:t>圆柱式</w:t>
            </w:r>
            <w:r>
              <w:rPr>
                <w:sz w:val="19"/>
                <w:szCs w:val="19"/>
              </w:rPr>
              <w:t xml:space="preserve"> </w:t>
            </w:r>
            <w:r>
              <w:rPr>
                <w:spacing w:val="4"/>
                <w:sz w:val="19"/>
                <w:szCs w:val="19"/>
              </w:rPr>
              <w:t>墩台</w:t>
            </w:r>
          </w:p>
        </w:tc>
        <w:tc>
          <w:tcPr>
            <w:tcW w:w="816" w:type="dxa"/>
            <w:vAlign w:val="top"/>
          </w:tcPr>
          <w:p>
            <w:pPr>
              <w:pStyle w:val="6"/>
              <w:spacing w:before="38" w:line="230" w:lineRule="auto"/>
              <w:ind w:left="110" w:right="105" w:firstLine="95"/>
              <w:rPr>
                <w:sz w:val="19"/>
                <w:szCs w:val="19"/>
              </w:rPr>
            </w:pPr>
            <w:r>
              <w:rPr>
                <w:spacing w:val="4"/>
                <w:sz w:val="19"/>
                <w:szCs w:val="19"/>
              </w:rPr>
              <w:t>方柱</w:t>
            </w:r>
            <w:r>
              <w:rPr>
                <w:sz w:val="19"/>
                <w:szCs w:val="19"/>
              </w:rPr>
              <w:t xml:space="preserve">  </w:t>
            </w:r>
            <w:r>
              <w:rPr>
                <w:spacing w:val="-1"/>
                <w:sz w:val="19"/>
                <w:szCs w:val="19"/>
              </w:rPr>
              <w:t>（板）</w:t>
            </w:r>
            <w:r>
              <w:rPr>
                <w:sz w:val="19"/>
                <w:szCs w:val="19"/>
              </w:rPr>
              <w:t xml:space="preserve"> </w:t>
            </w:r>
            <w:r>
              <w:rPr>
                <w:spacing w:val="5"/>
                <w:sz w:val="19"/>
                <w:szCs w:val="19"/>
              </w:rPr>
              <w:t>式墩台</w:t>
            </w:r>
          </w:p>
        </w:tc>
        <w:tc>
          <w:tcPr>
            <w:tcW w:w="871" w:type="dxa"/>
            <w:vAlign w:val="top"/>
          </w:tcPr>
          <w:p>
            <w:pPr>
              <w:pStyle w:val="6"/>
              <w:spacing w:before="279" w:line="228" w:lineRule="auto"/>
              <w:ind w:left="231"/>
              <w:rPr>
                <w:sz w:val="19"/>
                <w:szCs w:val="19"/>
              </w:rPr>
            </w:pPr>
            <w:r>
              <w:rPr>
                <w:spacing w:val="6"/>
                <w:sz w:val="19"/>
                <w:szCs w:val="19"/>
              </w:rPr>
              <w:t>钢筋</w:t>
            </w:r>
          </w:p>
        </w:tc>
        <w:tc>
          <w:tcPr>
            <w:tcW w:w="859" w:type="dxa"/>
            <w:vMerge w:val="continue"/>
            <w:tcBorders>
              <w:top w:val="nil"/>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2" w:hRule="atLeast"/>
        </w:trPr>
        <w:tc>
          <w:tcPr>
            <w:tcW w:w="463" w:type="dxa"/>
            <w:vMerge w:val="continue"/>
            <w:tcBorders>
              <w:top w:val="nil"/>
              <w:left w:val="nil"/>
              <w:bottom w:val="nil"/>
            </w:tcBorders>
            <w:textDirection w:val="tbRlV"/>
            <w:vAlign w:val="top"/>
          </w:tcPr>
          <w:p>
            <w:pPr>
              <w:rPr>
                <w:rFonts w:ascii="Arial"/>
                <w:sz w:val="21"/>
              </w:rPr>
            </w:pPr>
          </w:p>
        </w:tc>
        <w:tc>
          <w:tcPr>
            <w:tcW w:w="2494" w:type="dxa"/>
            <w:vMerge w:val="continue"/>
            <w:tcBorders>
              <w:top w:val="nil"/>
              <w:bottom w:val="nil"/>
            </w:tcBorders>
            <w:vAlign w:val="top"/>
          </w:tcPr>
          <w:p>
            <w:pPr>
              <w:rPr>
                <w:rFonts w:ascii="Arial"/>
                <w:sz w:val="21"/>
              </w:rPr>
            </w:pPr>
          </w:p>
        </w:tc>
        <w:tc>
          <w:tcPr>
            <w:tcW w:w="710" w:type="dxa"/>
            <w:vMerge w:val="continue"/>
            <w:tcBorders>
              <w:top w:val="nil"/>
              <w:bottom w:val="nil"/>
            </w:tcBorders>
            <w:vAlign w:val="top"/>
          </w:tcPr>
          <w:p>
            <w:pPr>
              <w:rPr>
                <w:rFonts w:ascii="Arial"/>
                <w:sz w:val="21"/>
              </w:rPr>
            </w:pPr>
          </w:p>
        </w:tc>
        <w:tc>
          <w:tcPr>
            <w:tcW w:w="992" w:type="dxa"/>
            <w:vMerge w:val="continue"/>
            <w:tcBorders>
              <w:top w:val="nil"/>
              <w:bottom w:val="nil"/>
            </w:tcBorders>
            <w:vAlign w:val="top"/>
          </w:tcPr>
          <w:p>
            <w:pPr>
              <w:rPr>
                <w:rFonts w:ascii="Arial"/>
                <w:sz w:val="21"/>
              </w:rPr>
            </w:pPr>
          </w:p>
        </w:tc>
        <w:tc>
          <w:tcPr>
            <w:tcW w:w="8526" w:type="dxa"/>
            <w:gridSpan w:val="10"/>
            <w:vAlign w:val="top"/>
          </w:tcPr>
          <w:p>
            <w:pPr>
              <w:pStyle w:val="6"/>
              <w:spacing w:before="107" w:line="201" w:lineRule="auto"/>
              <w:ind w:left="4076"/>
              <w:rPr>
                <w:sz w:val="19"/>
                <w:szCs w:val="19"/>
              </w:rPr>
            </w:pPr>
            <w:r>
              <w:rPr>
                <w:spacing w:val="-1"/>
                <w:sz w:val="19"/>
                <w:szCs w:val="19"/>
              </w:rPr>
              <w:t>10m³</w:t>
            </w:r>
          </w:p>
        </w:tc>
        <w:tc>
          <w:tcPr>
            <w:tcW w:w="871" w:type="dxa"/>
            <w:vAlign w:val="top"/>
          </w:tcPr>
          <w:p>
            <w:pPr>
              <w:pStyle w:val="6"/>
              <w:spacing w:before="121" w:line="188" w:lineRule="auto"/>
              <w:ind w:left="348"/>
              <w:rPr>
                <w:sz w:val="19"/>
                <w:szCs w:val="19"/>
              </w:rPr>
            </w:pPr>
            <w:r>
              <w:rPr>
                <w:spacing w:val="-4"/>
                <w:sz w:val="19"/>
                <w:szCs w:val="19"/>
              </w:rPr>
              <w:t>1t</w:t>
            </w:r>
          </w:p>
        </w:tc>
        <w:tc>
          <w:tcPr>
            <w:tcW w:w="859" w:type="dxa"/>
            <w:tcBorders>
              <w:right w:val="nil"/>
            </w:tcBorders>
            <w:vAlign w:val="top"/>
          </w:tcPr>
          <w:p>
            <w:pPr>
              <w:pStyle w:val="6"/>
              <w:spacing w:before="107" w:line="201" w:lineRule="auto"/>
              <w:ind w:left="243"/>
              <w:rPr>
                <w:sz w:val="19"/>
                <w:szCs w:val="19"/>
              </w:rPr>
            </w:pPr>
            <w:r>
              <w:rPr>
                <w:spacing w:val="-1"/>
                <w:sz w:val="19"/>
                <w:szCs w:val="19"/>
              </w:rPr>
              <w:t>10m³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3" w:hRule="atLeast"/>
        </w:trPr>
        <w:tc>
          <w:tcPr>
            <w:tcW w:w="463" w:type="dxa"/>
            <w:vMerge w:val="continue"/>
            <w:tcBorders>
              <w:top w:val="nil"/>
              <w:left w:val="nil"/>
            </w:tcBorders>
            <w:textDirection w:val="tbRlV"/>
            <w:vAlign w:val="top"/>
          </w:tcPr>
          <w:p>
            <w:pPr>
              <w:rPr>
                <w:rFonts w:ascii="Arial"/>
                <w:sz w:val="21"/>
              </w:rPr>
            </w:pPr>
          </w:p>
        </w:tc>
        <w:tc>
          <w:tcPr>
            <w:tcW w:w="2494" w:type="dxa"/>
            <w:vMerge w:val="continue"/>
            <w:tcBorders>
              <w:top w:val="nil"/>
            </w:tcBorders>
            <w:vAlign w:val="top"/>
          </w:tcPr>
          <w:p>
            <w:pPr>
              <w:rPr>
                <w:rFonts w:ascii="Arial"/>
                <w:sz w:val="21"/>
              </w:rPr>
            </w:pPr>
          </w:p>
        </w:tc>
        <w:tc>
          <w:tcPr>
            <w:tcW w:w="710" w:type="dxa"/>
            <w:vMerge w:val="continue"/>
            <w:tcBorders>
              <w:top w:val="nil"/>
            </w:tcBorders>
            <w:vAlign w:val="top"/>
          </w:tcPr>
          <w:p>
            <w:pPr>
              <w:rPr>
                <w:rFonts w:ascii="Arial"/>
                <w:sz w:val="21"/>
              </w:rPr>
            </w:pPr>
          </w:p>
        </w:tc>
        <w:tc>
          <w:tcPr>
            <w:tcW w:w="992" w:type="dxa"/>
            <w:vMerge w:val="continue"/>
            <w:tcBorders>
              <w:top w:val="nil"/>
            </w:tcBorders>
            <w:vAlign w:val="top"/>
          </w:tcPr>
          <w:p>
            <w:pPr>
              <w:rPr>
                <w:rFonts w:ascii="Arial"/>
                <w:sz w:val="21"/>
              </w:rPr>
            </w:pPr>
          </w:p>
        </w:tc>
        <w:tc>
          <w:tcPr>
            <w:tcW w:w="852" w:type="dxa"/>
            <w:vAlign w:val="top"/>
          </w:tcPr>
          <w:p>
            <w:pPr>
              <w:pStyle w:val="6"/>
              <w:spacing w:before="122" w:line="188" w:lineRule="auto"/>
              <w:ind w:left="389"/>
              <w:rPr>
                <w:sz w:val="19"/>
                <w:szCs w:val="19"/>
              </w:rPr>
            </w:pPr>
            <w:r>
              <w:rPr>
                <w:sz w:val="19"/>
                <w:szCs w:val="19"/>
              </w:rPr>
              <w:t>1</w:t>
            </w:r>
          </w:p>
        </w:tc>
        <w:tc>
          <w:tcPr>
            <w:tcW w:w="850" w:type="dxa"/>
            <w:vAlign w:val="top"/>
          </w:tcPr>
          <w:p>
            <w:pPr>
              <w:pStyle w:val="6"/>
              <w:spacing w:before="123" w:line="187" w:lineRule="auto"/>
              <w:ind w:left="377"/>
              <w:rPr>
                <w:sz w:val="19"/>
                <w:szCs w:val="19"/>
              </w:rPr>
            </w:pPr>
            <w:r>
              <w:rPr>
                <w:sz w:val="19"/>
                <w:szCs w:val="19"/>
              </w:rPr>
              <w:t>2</w:t>
            </w:r>
          </w:p>
        </w:tc>
        <w:tc>
          <w:tcPr>
            <w:tcW w:w="852" w:type="dxa"/>
            <w:vAlign w:val="top"/>
          </w:tcPr>
          <w:p>
            <w:pPr>
              <w:pStyle w:val="6"/>
              <w:spacing w:before="124" w:line="187" w:lineRule="auto"/>
              <w:ind w:left="378"/>
              <w:rPr>
                <w:sz w:val="19"/>
                <w:szCs w:val="19"/>
              </w:rPr>
            </w:pPr>
            <w:r>
              <w:rPr>
                <w:sz w:val="19"/>
                <w:szCs w:val="19"/>
              </w:rPr>
              <w:t>3</w:t>
            </w:r>
          </w:p>
        </w:tc>
        <w:tc>
          <w:tcPr>
            <w:tcW w:w="850" w:type="dxa"/>
            <w:vAlign w:val="top"/>
          </w:tcPr>
          <w:p>
            <w:pPr>
              <w:pStyle w:val="6"/>
              <w:spacing w:before="123" w:line="187" w:lineRule="auto"/>
              <w:ind w:left="371"/>
              <w:rPr>
                <w:sz w:val="19"/>
                <w:szCs w:val="19"/>
              </w:rPr>
            </w:pPr>
            <w:r>
              <w:rPr>
                <w:sz w:val="19"/>
                <w:szCs w:val="19"/>
              </w:rPr>
              <w:t>4</w:t>
            </w:r>
          </w:p>
        </w:tc>
        <w:tc>
          <w:tcPr>
            <w:tcW w:w="848" w:type="dxa"/>
            <w:vAlign w:val="top"/>
          </w:tcPr>
          <w:p>
            <w:pPr>
              <w:pStyle w:val="6"/>
              <w:spacing w:before="125" w:line="186" w:lineRule="auto"/>
              <w:ind w:left="376"/>
              <w:rPr>
                <w:sz w:val="19"/>
                <w:szCs w:val="19"/>
              </w:rPr>
            </w:pPr>
            <w:r>
              <w:rPr>
                <w:sz w:val="19"/>
                <w:szCs w:val="19"/>
              </w:rPr>
              <w:t>5</w:t>
            </w:r>
          </w:p>
        </w:tc>
        <w:tc>
          <w:tcPr>
            <w:tcW w:w="818" w:type="dxa"/>
            <w:vAlign w:val="top"/>
          </w:tcPr>
          <w:p>
            <w:pPr>
              <w:pStyle w:val="6"/>
              <w:spacing w:before="124" w:line="187" w:lineRule="auto"/>
              <w:ind w:left="358"/>
              <w:rPr>
                <w:sz w:val="19"/>
                <w:szCs w:val="19"/>
              </w:rPr>
            </w:pPr>
            <w:r>
              <w:rPr>
                <w:sz w:val="19"/>
                <w:szCs w:val="19"/>
              </w:rPr>
              <w:t>6</w:t>
            </w:r>
          </w:p>
        </w:tc>
        <w:tc>
          <w:tcPr>
            <w:tcW w:w="881" w:type="dxa"/>
            <w:vAlign w:val="top"/>
          </w:tcPr>
          <w:p>
            <w:pPr>
              <w:pStyle w:val="6"/>
              <w:spacing w:before="125" w:line="186" w:lineRule="auto"/>
              <w:ind w:left="393"/>
              <w:rPr>
                <w:sz w:val="19"/>
                <w:szCs w:val="19"/>
              </w:rPr>
            </w:pPr>
            <w:r>
              <w:rPr>
                <w:sz w:val="19"/>
                <w:szCs w:val="19"/>
              </w:rPr>
              <w:t>7</w:t>
            </w:r>
          </w:p>
        </w:tc>
        <w:tc>
          <w:tcPr>
            <w:tcW w:w="878" w:type="dxa"/>
            <w:vAlign w:val="top"/>
          </w:tcPr>
          <w:p>
            <w:pPr>
              <w:pStyle w:val="6"/>
              <w:spacing w:before="124" w:line="187" w:lineRule="auto"/>
              <w:ind w:left="389"/>
              <w:rPr>
                <w:sz w:val="19"/>
                <w:szCs w:val="19"/>
              </w:rPr>
            </w:pPr>
            <w:r>
              <w:rPr>
                <w:sz w:val="19"/>
                <w:szCs w:val="19"/>
              </w:rPr>
              <w:t>8</w:t>
            </w:r>
          </w:p>
        </w:tc>
        <w:tc>
          <w:tcPr>
            <w:tcW w:w="881" w:type="dxa"/>
            <w:vAlign w:val="top"/>
          </w:tcPr>
          <w:p>
            <w:pPr>
              <w:pStyle w:val="6"/>
              <w:spacing w:before="124" w:line="187" w:lineRule="auto"/>
              <w:ind w:left="389"/>
              <w:rPr>
                <w:sz w:val="19"/>
                <w:szCs w:val="19"/>
              </w:rPr>
            </w:pPr>
            <w:r>
              <w:rPr>
                <w:sz w:val="19"/>
                <w:szCs w:val="19"/>
              </w:rPr>
              <w:t>9</w:t>
            </w:r>
          </w:p>
        </w:tc>
        <w:tc>
          <w:tcPr>
            <w:tcW w:w="816" w:type="dxa"/>
            <w:vAlign w:val="top"/>
          </w:tcPr>
          <w:p>
            <w:pPr>
              <w:pStyle w:val="6"/>
              <w:spacing w:before="123" w:line="188" w:lineRule="auto"/>
              <w:ind w:left="320"/>
              <w:rPr>
                <w:sz w:val="19"/>
                <w:szCs w:val="19"/>
              </w:rPr>
            </w:pPr>
            <w:r>
              <w:rPr>
                <w:spacing w:val="-4"/>
                <w:sz w:val="19"/>
                <w:szCs w:val="19"/>
              </w:rPr>
              <w:t>10</w:t>
            </w:r>
          </w:p>
        </w:tc>
        <w:tc>
          <w:tcPr>
            <w:tcW w:w="871" w:type="dxa"/>
            <w:vAlign w:val="top"/>
          </w:tcPr>
          <w:p>
            <w:pPr>
              <w:pStyle w:val="6"/>
              <w:spacing w:before="122" w:line="188" w:lineRule="auto"/>
              <w:ind w:left="348"/>
              <w:rPr>
                <w:sz w:val="19"/>
                <w:szCs w:val="19"/>
              </w:rPr>
            </w:pPr>
            <w:r>
              <w:rPr>
                <w:spacing w:val="-4"/>
                <w:sz w:val="19"/>
                <w:szCs w:val="19"/>
              </w:rPr>
              <w:t>11</w:t>
            </w:r>
          </w:p>
        </w:tc>
        <w:tc>
          <w:tcPr>
            <w:tcW w:w="859" w:type="dxa"/>
            <w:tcBorders>
              <w:right w:val="nil"/>
            </w:tcBorders>
            <w:vAlign w:val="top"/>
          </w:tcPr>
          <w:p>
            <w:pPr>
              <w:pStyle w:val="6"/>
              <w:spacing w:before="122" w:line="188" w:lineRule="auto"/>
              <w:ind w:left="344"/>
              <w:rPr>
                <w:sz w:val="19"/>
                <w:szCs w:val="19"/>
              </w:rPr>
            </w:pPr>
            <w:r>
              <w:rPr>
                <w:spacing w:val="-4"/>
                <w:sz w:val="19"/>
                <w:szCs w:val="19"/>
              </w:rPr>
              <w:t>12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2" w:hRule="atLeast"/>
        </w:trPr>
        <w:tc>
          <w:tcPr>
            <w:tcW w:w="463" w:type="dxa"/>
            <w:tcBorders>
              <w:left w:val="nil"/>
            </w:tcBorders>
            <w:vAlign w:val="top"/>
          </w:tcPr>
          <w:p>
            <w:pPr>
              <w:pStyle w:val="6"/>
              <w:spacing w:before="124" w:line="188" w:lineRule="auto"/>
              <w:ind w:left="161"/>
              <w:rPr>
                <w:sz w:val="19"/>
                <w:szCs w:val="19"/>
              </w:rPr>
            </w:pPr>
            <w:r>
              <w:rPr>
                <w:spacing w:val="-4"/>
                <w:sz w:val="19"/>
                <w:szCs w:val="19"/>
              </w:rPr>
              <w:t>14</w:t>
            </w:r>
          </w:p>
        </w:tc>
        <w:tc>
          <w:tcPr>
            <w:tcW w:w="2494" w:type="dxa"/>
            <w:vAlign w:val="top"/>
          </w:tcPr>
          <w:p>
            <w:pPr>
              <w:pStyle w:val="6"/>
              <w:spacing w:before="92" w:line="228" w:lineRule="auto"/>
              <w:ind w:left="105"/>
              <w:rPr>
                <w:sz w:val="19"/>
                <w:szCs w:val="19"/>
              </w:rPr>
            </w:pPr>
            <w:r>
              <w:rPr>
                <w:spacing w:val="5"/>
                <w:sz w:val="19"/>
                <w:szCs w:val="19"/>
              </w:rPr>
              <w:t>铁件</w:t>
            </w:r>
          </w:p>
        </w:tc>
        <w:tc>
          <w:tcPr>
            <w:tcW w:w="710" w:type="dxa"/>
            <w:vAlign w:val="top"/>
          </w:tcPr>
          <w:p>
            <w:pPr>
              <w:pStyle w:val="6"/>
              <w:spacing w:before="91" w:line="223" w:lineRule="auto"/>
              <w:ind w:left="303"/>
              <w:rPr>
                <w:sz w:val="19"/>
                <w:szCs w:val="19"/>
              </w:rPr>
            </w:pPr>
            <w:r>
              <w:rPr>
                <w:spacing w:val="2"/>
                <w:sz w:val="19"/>
                <w:szCs w:val="19"/>
              </w:rPr>
              <w:t>kg</w:t>
            </w:r>
          </w:p>
        </w:tc>
        <w:tc>
          <w:tcPr>
            <w:tcW w:w="992" w:type="dxa"/>
            <w:vAlign w:val="top"/>
          </w:tcPr>
          <w:p>
            <w:pPr>
              <w:pStyle w:val="6"/>
              <w:spacing w:before="125" w:line="187" w:lineRule="auto"/>
              <w:ind w:left="144"/>
              <w:rPr>
                <w:sz w:val="19"/>
                <w:szCs w:val="19"/>
              </w:rPr>
            </w:pPr>
            <w:r>
              <w:rPr>
                <w:spacing w:val="3"/>
                <w:sz w:val="19"/>
                <w:szCs w:val="19"/>
              </w:rPr>
              <w:t>2009028</w:t>
            </w:r>
          </w:p>
        </w:tc>
        <w:tc>
          <w:tcPr>
            <w:tcW w:w="852" w:type="dxa"/>
            <w:vAlign w:val="top"/>
          </w:tcPr>
          <w:p>
            <w:pPr>
              <w:pStyle w:val="6"/>
              <w:spacing w:before="186" w:line="128" w:lineRule="exact"/>
              <w:ind w:left="373"/>
              <w:rPr>
                <w:sz w:val="19"/>
                <w:szCs w:val="19"/>
              </w:rPr>
            </w:pPr>
            <w:r>
              <w:rPr>
                <w:position w:val="-3"/>
                <w:sz w:val="19"/>
                <w:szCs w:val="19"/>
              </w:rPr>
              <w:t>-</w:t>
            </w:r>
          </w:p>
        </w:tc>
        <w:tc>
          <w:tcPr>
            <w:tcW w:w="850" w:type="dxa"/>
            <w:vAlign w:val="top"/>
          </w:tcPr>
          <w:p>
            <w:pPr>
              <w:pStyle w:val="6"/>
              <w:spacing w:before="186" w:line="128" w:lineRule="exact"/>
              <w:ind w:left="373"/>
              <w:rPr>
                <w:sz w:val="19"/>
                <w:szCs w:val="19"/>
              </w:rPr>
            </w:pPr>
            <w:r>
              <w:rPr>
                <w:position w:val="-3"/>
                <w:sz w:val="19"/>
                <w:szCs w:val="19"/>
              </w:rPr>
              <w:t>-</w:t>
            </w:r>
          </w:p>
        </w:tc>
        <w:tc>
          <w:tcPr>
            <w:tcW w:w="852" w:type="dxa"/>
            <w:vAlign w:val="top"/>
          </w:tcPr>
          <w:p>
            <w:pPr>
              <w:pStyle w:val="6"/>
              <w:spacing w:before="186" w:line="128" w:lineRule="exact"/>
              <w:ind w:left="373"/>
              <w:rPr>
                <w:sz w:val="19"/>
                <w:szCs w:val="19"/>
              </w:rPr>
            </w:pPr>
            <w:r>
              <w:rPr>
                <w:position w:val="-3"/>
                <w:sz w:val="19"/>
                <w:szCs w:val="19"/>
              </w:rPr>
              <w:t>-</w:t>
            </w:r>
          </w:p>
        </w:tc>
        <w:tc>
          <w:tcPr>
            <w:tcW w:w="850" w:type="dxa"/>
            <w:vAlign w:val="top"/>
          </w:tcPr>
          <w:p>
            <w:pPr>
              <w:pStyle w:val="6"/>
              <w:spacing w:before="186" w:line="128" w:lineRule="exact"/>
              <w:ind w:left="370"/>
              <w:rPr>
                <w:sz w:val="19"/>
                <w:szCs w:val="19"/>
              </w:rPr>
            </w:pPr>
            <w:r>
              <w:rPr>
                <w:position w:val="-3"/>
                <w:sz w:val="19"/>
                <w:szCs w:val="19"/>
              </w:rPr>
              <w:t>-</w:t>
            </w:r>
          </w:p>
        </w:tc>
        <w:tc>
          <w:tcPr>
            <w:tcW w:w="848" w:type="dxa"/>
            <w:vAlign w:val="top"/>
          </w:tcPr>
          <w:p>
            <w:pPr>
              <w:pStyle w:val="6"/>
              <w:spacing w:before="186" w:line="128" w:lineRule="exact"/>
              <w:ind w:left="370"/>
              <w:rPr>
                <w:sz w:val="19"/>
                <w:szCs w:val="19"/>
              </w:rPr>
            </w:pPr>
            <w:r>
              <w:rPr>
                <w:position w:val="-3"/>
                <w:sz w:val="19"/>
                <w:szCs w:val="19"/>
              </w:rPr>
              <w:t>-</w:t>
            </w:r>
          </w:p>
        </w:tc>
        <w:tc>
          <w:tcPr>
            <w:tcW w:w="818" w:type="dxa"/>
            <w:vAlign w:val="top"/>
          </w:tcPr>
          <w:p>
            <w:pPr>
              <w:pStyle w:val="6"/>
              <w:spacing w:before="186" w:line="128" w:lineRule="exact"/>
              <w:ind w:left="355"/>
              <w:rPr>
                <w:sz w:val="19"/>
                <w:szCs w:val="19"/>
              </w:rPr>
            </w:pPr>
            <w:r>
              <w:rPr>
                <w:position w:val="-3"/>
                <w:sz w:val="19"/>
                <w:szCs w:val="19"/>
              </w:rPr>
              <w:t>-</w:t>
            </w:r>
          </w:p>
        </w:tc>
        <w:tc>
          <w:tcPr>
            <w:tcW w:w="881" w:type="dxa"/>
            <w:vAlign w:val="top"/>
          </w:tcPr>
          <w:p>
            <w:pPr>
              <w:pStyle w:val="6"/>
              <w:spacing w:before="186" w:line="128" w:lineRule="exact"/>
              <w:ind w:left="387"/>
              <w:rPr>
                <w:sz w:val="19"/>
                <w:szCs w:val="19"/>
              </w:rPr>
            </w:pPr>
            <w:r>
              <w:rPr>
                <w:position w:val="-3"/>
                <w:sz w:val="19"/>
                <w:szCs w:val="19"/>
              </w:rPr>
              <w:t>-</w:t>
            </w:r>
          </w:p>
        </w:tc>
        <w:tc>
          <w:tcPr>
            <w:tcW w:w="878" w:type="dxa"/>
            <w:vAlign w:val="top"/>
          </w:tcPr>
          <w:p>
            <w:pPr>
              <w:pStyle w:val="6"/>
              <w:spacing w:before="124" w:line="188" w:lineRule="auto"/>
              <w:ind w:left="151"/>
              <w:rPr>
                <w:sz w:val="19"/>
                <w:szCs w:val="19"/>
              </w:rPr>
            </w:pPr>
            <w:r>
              <w:rPr>
                <w:spacing w:val="1"/>
                <w:sz w:val="19"/>
                <w:szCs w:val="19"/>
              </w:rPr>
              <w:t>12.700</w:t>
            </w:r>
          </w:p>
        </w:tc>
        <w:tc>
          <w:tcPr>
            <w:tcW w:w="881" w:type="dxa"/>
            <w:vAlign w:val="top"/>
          </w:tcPr>
          <w:p>
            <w:pPr>
              <w:pStyle w:val="6"/>
              <w:spacing w:before="124" w:line="188" w:lineRule="auto"/>
              <w:ind w:left="151"/>
              <w:rPr>
                <w:sz w:val="19"/>
                <w:szCs w:val="19"/>
              </w:rPr>
            </w:pPr>
            <w:r>
              <w:rPr>
                <w:spacing w:val="1"/>
                <w:sz w:val="19"/>
                <w:szCs w:val="19"/>
              </w:rPr>
              <w:t>17.200</w:t>
            </w:r>
          </w:p>
        </w:tc>
        <w:tc>
          <w:tcPr>
            <w:tcW w:w="816" w:type="dxa"/>
            <w:vAlign w:val="top"/>
          </w:tcPr>
          <w:p>
            <w:pPr>
              <w:pStyle w:val="6"/>
              <w:spacing w:before="125" w:line="187" w:lineRule="auto"/>
              <w:ind w:left="108"/>
              <w:rPr>
                <w:sz w:val="19"/>
                <w:szCs w:val="19"/>
              </w:rPr>
            </w:pPr>
            <w:r>
              <w:rPr>
                <w:spacing w:val="3"/>
                <w:sz w:val="19"/>
                <w:szCs w:val="19"/>
              </w:rPr>
              <w:t>28.700</w:t>
            </w:r>
          </w:p>
        </w:tc>
        <w:tc>
          <w:tcPr>
            <w:tcW w:w="871" w:type="dxa"/>
            <w:vAlign w:val="top"/>
          </w:tcPr>
          <w:p>
            <w:pPr>
              <w:pStyle w:val="6"/>
              <w:spacing w:before="186" w:line="128" w:lineRule="exact"/>
              <w:ind w:left="382"/>
              <w:rPr>
                <w:sz w:val="19"/>
                <w:szCs w:val="19"/>
              </w:rPr>
            </w:pPr>
            <w:r>
              <w:rPr>
                <w:position w:val="-3"/>
                <w:sz w:val="19"/>
                <w:szCs w:val="19"/>
              </w:rPr>
              <w:t>-</w:t>
            </w:r>
          </w:p>
        </w:tc>
        <w:tc>
          <w:tcPr>
            <w:tcW w:w="859" w:type="dxa"/>
            <w:tcBorders>
              <w:right w:val="nil"/>
            </w:tcBorders>
            <w:vAlign w:val="top"/>
          </w:tcPr>
          <w:p>
            <w:pPr>
              <w:pStyle w:val="6"/>
              <w:spacing w:before="124" w:line="188" w:lineRule="auto"/>
              <w:ind w:left="193"/>
              <w:rPr>
                <w:sz w:val="19"/>
                <w:szCs w:val="19"/>
              </w:rPr>
            </w:pPr>
            <w:r>
              <w:rPr>
                <w:sz w:val="19"/>
                <w:szCs w:val="19"/>
              </w:rPr>
              <w:t>1.400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2" w:hRule="atLeast"/>
        </w:trPr>
        <w:tc>
          <w:tcPr>
            <w:tcW w:w="463" w:type="dxa"/>
            <w:tcBorders>
              <w:left w:val="nil"/>
            </w:tcBorders>
            <w:vAlign w:val="top"/>
          </w:tcPr>
          <w:p>
            <w:pPr>
              <w:pStyle w:val="6"/>
              <w:spacing w:before="126" w:line="188" w:lineRule="auto"/>
              <w:ind w:left="161"/>
              <w:rPr>
                <w:sz w:val="19"/>
                <w:szCs w:val="19"/>
              </w:rPr>
            </w:pPr>
            <w:r>
              <w:rPr>
                <w:spacing w:val="-4"/>
                <w:sz w:val="19"/>
                <w:szCs w:val="19"/>
              </w:rPr>
              <w:t>15</w:t>
            </w:r>
          </w:p>
        </w:tc>
        <w:tc>
          <w:tcPr>
            <w:tcW w:w="2494" w:type="dxa"/>
            <w:vAlign w:val="top"/>
          </w:tcPr>
          <w:p>
            <w:pPr>
              <w:pStyle w:val="6"/>
              <w:spacing w:before="93" w:line="230" w:lineRule="auto"/>
              <w:ind w:left="105"/>
              <w:rPr>
                <w:sz w:val="19"/>
                <w:szCs w:val="19"/>
              </w:rPr>
            </w:pPr>
            <w:r>
              <w:rPr>
                <w:spacing w:val="5"/>
                <w:sz w:val="19"/>
                <w:szCs w:val="19"/>
              </w:rPr>
              <w:t>铁钉</w:t>
            </w:r>
          </w:p>
        </w:tc>
        <w:tc>
          <w:tcPr>
            <w:tcW w:w="710" w:type="dxa"/>
            <w:vAlign w:val="top"/>
          </w:tcPr>
          <w:p>
            <w:pPr>
              <w:pStyle w:val="6"/>
              <w:spacing w:before="93" w:line="223" w:lineRule="auto"/>
              <w:ind w:left="253"/>
              <w:rPr>
                <w:sz w:val="19"/>
                <w:szCs w:val="19"/>
              </w:rPr>
            </w:pPr>
            <w:r>
              <w:rPr>
                <w:spacing w:val="2"/>
                <w:sz w:val="19"/>
                <w:szCs w:val="19"/>
              </w:rPr>
              <w:t>kg</w:t>
            </w:r>
          </w:p>
        </w:tc>
        <w:tc>
          <w:tcPr>
            <w:tcW w:w="992" w:type="dxa"/>
            <w:vAlign w:val="top"/>
          </w:tcPr>
          <w:p>
            <w:pPr>
              <w:pStyle w:val="6"/>
              <w:spacing w:before="127" w:line="187" w:lineRule="auto"/>
              <w:ind w:left="144"/>
              <w:rPr>
                <w:sz w:val="19"/>
                <w:szCs w:val="19"/>
              </w:rPr>
            </w:pPr>
            <w:r>
              <w:rPr>
                <w:spacing w:val="3"/>
                <w:sz w:val="19"/>
                <w:szCs w:val="19"/>
              </w:rPr>
              <w:t>2009030</w:t>
            </w:r>
          </w:p>
        </w:tc>
        <w:tc>
          <w:tcPr>
            <w:tcW w:w="852" w:type="dxa"/>
            <w:vAlign w:val="top"/>
          </w:tcPr>
          <w:p>
            <w:pPr>
              <w:pStyle w:val="6"/>
              <w:spacing w:before="127" w:line="187" w:lineRule="auto"/>
              <w:ind w:left="177"/>
              <w:rPr>
                <w:sz w:val="19"/>
                <w:szCs w:val="19"/>
              </w:rPr>
            </w:pPr>
            <w:r>
              <w:rPr>
                <w:spacing w:val="3"/>
                <w:sz w:val="19"/>
                <w:szCs w:val="19"/>
              </w:rPr>
              <w:t>0.300</w:t>
            </w:r>
          </w:p>
        </w:tc>
        <w:tc>
          <w:tcPr>
            <w:tcW w:w="850" w:type="dxa"/>
            <w:vAlign w:val="top"/>
          </w:tcPr>
          <w:p>
            <w:pPr>
              <w:pStyle w:val="6"/>
              <w:spacing w:before="188" w:line="128" w:lineRule="exact"/>
              <w:ind w:left="373"/>
              <w:rPr>
                <w:sz w:val="19"/>
                <w:szCs w:val="19"/>
              </w:rPr>
            </w:pPr>
            <w:r>
              <w:rPr>
                <w:position w:val="-3"/>
                <w:sz w:val="19"/>
                <w:szCs w:val="19"/>
              </w:rPr>
              <w:t>-</w:t>
            </w:r>
          </w:p>
        </w:tc>
        <w:tc>
          <w:tcPr>
            <w:tcW w:w="852" w:type="dxa"/>
            <w:vAlign w:val="top"/>
          </w:tcPr>
          <w:p>
            <w:pPr>
              <w:pStyle w:val="6"/>
              <w:spacing w:before="127" w:line="187" w:lineRule="auto"/>
              <w:ind w:left="177"/>
              <w:rPr>
                <w:sz w:val="19"/>
                <w:szCs w:val="19"/>
              </w:rPr>
            </w:pPr>
            <w:r>
              <w:rPr>
                <w:spacing w:val="3"/>
                <w:sz w:val="19"/>
                <w:szCs w:val="19"/>
              </w:rPr>
              <w:t>0.300</w:t>
            </w:r>
          </w:p>
        </w:tc>
        <w:tc>
          <w:tcPr>
            <w:tcW w:w="850" w:type="dxa"/>
            <w:vAlign w:val="top"/>
          </w:tcPr>
          <w:p>
            <w:pPr>
              <w:pStyle w:val="6"/>
              <w:spacing w:before="188" w:line="128" w:lineRule="exact"/>
              <w:ind w:left="370"/>
              <w:rPr>
                <w:sz w:val="19"/>
                <w:szCs w:val="19"/>
              </w:rPr>
            </w:pPr>
            <w:r>
              <w:rPr>
                <w:position w:val="-3"/>
                <w:sz w:val="19"/>
                <w:szCs w:val="19"/>
              </w:rPr>
              <w:t>-</w:t>
            </w:r>
          </w:p>
        </w:tc>
        <w:tc>
          <w:tcPr>
            <w:tcW w:w="848" w:type="dxa"/>
            <w:vAlign w:val="top"/>
          </w:tcPr>
          <w:p>
            <w:pPr>
              <w:pStyle w:val="6"/>
              <w:spacing w:before="127" w:line="187" w:lineRule="auto"/>
              <w:ind w:left="171"/>
              <w:rPr>
                <w:sz w:val="19"/>
                <w:szCs w:val="19"/>
              </w:rPr>
            </w:pPr>
            <w:r>
              <w:rPr>
                <w:spacing w:val="3"/>
                <w:sz w:val="19"/>
                <w:szCs w:val="19"/>
              </w:rPr>
              <w:t>0.300</w:t>
            </w:r>
          </w:p>
        </w:tc>
        <w:tc>
          <w:tcPr>
            <w:tcW w:w="818" w:type="dxa"/>
            <w:vAlign w:val="top"/>
          </w:tcPr>
          <w:p>
            <w:pPr>
              <w:pStyle w:val="6"/>
              <w:spacing w:before="188" w:line="128" w:lineRule="exact"/>
              <w:ind w:left="355"/>
              <w:rPr>
                <w:sz w:val="19"/>
                <w:szCs w:val="19"/>
              </w:rPr>
            </w:pPr>
            <w:r>
              <w:rPr>
                <w:position w:val="-3"/>
                <w:sz w:val="19"/>
                <w:szCs w:val="19"/>
              </w:rPr>
              <w:t>-</w:t>
            </w:r>
          </w:p>
        </w:tc>
        <w:tc>
          <w:tcPr>
            <w:tcW w:w="881" w:type="dxa"/>
            <w:vAlign w:val="top"/>
          </w:tcPr>
          <w:p>
            <w:pPr>
              <w:pStyle w:val="6"/>
              <w:spacing w:before="126" w:line="188" w:lineRule="auto"/>
              <w:ind w:left="188"/>
              <w:rPr>
                <w:sz w:val="19"/>
                <w:szCs w:val="19"/>
              </w:rPr>
            </w:pPr>
            <w:r>
              <w:rPr>
                <w:spacing w:val="3"/>
                <w:sz w:val="19"/>
                <w:szCs w:val="19"/>
              </w:rPr>
              <w:t>0.100</w:t>
            </w:r>
          </w:p>
        </w:tc>
        <w:tc>
          <w:tcPr>
            <w:tcW w:w="878" w:type="dxa"/>
            <w:vAlign w:val="top"/>
          </w:tcPr>
          <w:p>
            <w:pPr>
              <w:pStyle w:val="6"/>
              <w:spacing w:before="126" w:line="188" w:lineRule="auto"/>
              <w:ind w:left="188"/>
              <w:rPr>
                <w:sz w:val="19"/>
                <w:szCs w:val="19"/>
              </w:rPr>
            </w:pPr>
            <w:r>
              <w:rPr>
                <w:spacing w:val="3"/>
                <w:sz w:val="19"/>
                <w:szCs w:val="19"/>
              </w:rPr>
              <w:t>0.100</w:t>
            </w:r>
          </w:p>
        </w:tc>
        <w:tc>
          <w:tcPr>
            <w:tcW w:w="881" w:type="dxa"/>
            <w:vAlign w:val="top"/>
          </w:tcPr>
          <w:p>
            <w:pPr>
              <w:pStyle w:val="6"/>
              <w:spacing w:before="188" w:line="128" w:lineRule="exact"/>
              <w:ind w:left="387"/>
              <w:rPr>
                <w:sz w:val="19"/>
                <w:szCs w:val="19"/>
              </w:rPr>
            </w:pPr>
            <w:r>
              <w:rPr>
                <w:position w:val="-3"/>
                <w:sz w:val="19"/>
                <w:szCs w:val="19"/>
              </w:rPr>
              <w:t>-</w:t>
            </w:r>
          </w:p>
        </w:tc>
        <w:tc>
          <w:tcPr>
            <w:tcW w:w="816" w:type="dxa"/>
            <w:vAlign w:val="top"/>
          </w:tcPr>
          <w:p>
            <w:pPr>
              <w:pStyle w:val="6"/>
              <w:spacing w:before="188" w:line="128" w:lineRule="exact"/>
              <w:ind w:left="354"/>
              <w:rPr>
                <w:sz w:val="19"/>
                <w:szCs w:val="19"/>
              </w:rPr>
            </w:pPr>
            <w:r>
              <w:rPr>
                <w:position w:val="-3"/>
                <w:sz w:val="19"/>
                <w:szCs w:val="19"/>
              </w:rPr>
              <w:t>-</w:t>
            </w:r>
          </w:p>
        </w:tc>
        <w:tc>
          <w:tcPr>
            <w:tcW w:w="871" w:type="dxa"/>
            <w:vAlign w:val="top"/>
          </w:tcPr>
          <w:p>
            <w:pPr>
              <w:pStyle w:val="6"/>
              <w:spacing w:before="188" w:line="128" w:lineRule="exact"/>
              <w:ind w:left="382"/>
              <w:rPr>
                <w:sz w:val="19"/>
                <w:szCs w:val="19"/>
              </w:rPr>
            </w:pPr>
            <w:r>
              <w:rPr>
                <w:position w:val="-3"/>
                <w:sz w:val="19"/>
                <w:szCs w:val="19"/>
              </w:rPr>
              <w:t>-</w:t>
            </w:r>
          </w:p>
        </w:tc>
        <w:tc>
          <w:tcPr>
            <w:tcW w:w="859" w:type="dxa"/>
            <w:tcBorders>
              <w:right w:val="nil"/>
            </w:tcBorders>
            <w:vAlign w:val="top"/>
          </w:tcPr>
          <w:p>
            <w:pPr>
              <w:pStyle w:val="6"/>
              <w:spacing w:before="188" w:line="128" w:lineRule="exact"/>
              <w:ind w:left="375"/>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2" w:hRule="atLeast"/>
        </w:trPr>
        <w:tc>
          <w:tcPr>
            <w:tcW w:w="463" w:type="dxa"/>
            <w:tcBorders>
              <w:left w:val="nil"/>
            </w:tcBorders>
            <w:vAlign w:val="top"/>
          </w:tcPr>
          <w:p>
            <w:pPr>
              <w:pStyle w:val="6"/>
              <w:spacing w:before="128" w:line="188" w:lineRule="auto"/>
              <w:ind w:left="161"/>
              <w:rPr>
                <w:sz w:val="19"/>
                <w:szCs w:val="19"/>
              </w:rPr>
            </w:pPr>
            <w:r>
              <w:rPr>
                <w:spacing w:val="-4"/>
                <w:sz w:val="19"/>
                <w:szCs w:val="19"/>
              </w:rPr>
              <w:t>16</w:t>
            </w:r>
          </w:p>
        </w:tc>
        <w:tc>
          <w:tcPr>
            <w:tcW w:w="2494" w:type="dxa"/>
            <w:vAlign w:val="top"/>
          </w:tcPr>
          <w:p>
            <w:pPr>
              <w:pStyle w:val="6"/>
              <w:spacing w:before="95" w:line="228" w:lineRule="auto"/>
              <w:ind w:left="108"/>
              <w:rPr>
                <w:sz w:val="19"/>
                <w:szCs w:val="19"/>
              </w:rPr>
            </w:pPr>
            <w:r>
              <w:rPr>
                <w:sz w:val="19"/>
                <w:szCs w:val="19"/>
              </w:rPr>
              <w:t>水</w:t>
            </w:r>
          </w:p>
        </w:tc>
        <w:tc>
          <w:tcPr>
            <w:tcW w:w="710" w:type="dxa"/>
            <w:vAlign w:val="top"/>
          </w:tcPr>
          <w:p>
            <w:pPr>
              <w:pStyle w:val="6"/>
              <w:spacing w:before="95" w:line="257" w:lineRule="exact"/>
              <w:ind w:left="249"/>
              <w:rPr>
                <w:sz w:val="19"/>
                <w:szCs w:val="19"/>
              </w:rPr>
            </w:pPr>
            <w:r>
              <w:rPr>
                <w:spacing w:val="4"/>
                <w:sz w:val="19"/>
                <w:szCs w:val="19"/>
              </w:rPr>
              <w:t>m³</w:t>
            </w:r>
          </w:p>
        </w:tc>
        <w:tc>
          <w:tcPr>
            <w:tcW w:w="992" w:type="dxa"/>
            <w:vAlign w:val="top"/>
          </w:tcPr>
          <w:p>
            <w:pPr>
              <w:pStyle w:val="6"/>
              <w:spacing w:before="129" w:line="187" w:lineRule="auto"/>
              <w:ind w:left="146"/>
              <w:rPr>
                <w:sz w:val="19"/>
                <w:szCs w:val="19"/>
              </w:rPr>
            </w:pPr>
            <w:r>
              <w:rPr>
                <w:spacing w:val="3"/>
                <w:sz w:val="19"/>
                <w:szCs w:val="19"/>
              </w:rPr>
              <w:t>3005004</w:t>
            </w:r>
          </w:p>
        </w:tc>
        <w:tc>
          <w:tcPr>
            <w:tcW w:w="852" w:type="dxa"/>
            <w:vAlign w:val="top"/>
          </w:tcPr>
          <w:p>
            <w:pPr>
              <w:pStyle w:val="6"/>
              <w:spacing w:before="129" w:line="187" w:lineRule="auto"/>
              <w:ind w:left="176"/>
              <w:rPr>
                <w:sz w:val="19"/>
                <w:szCs w:val="19"/>
              </w:rPr>
            </w:pPr>
            <w:r>
              <w:rPr>
                <w:spacing w:val="3"/>
                <w:sz w:val="19"/>
                <w:szCs w:val="19"/>
              </w:rPr>
              <w:t>9.000</w:t>
            </w:r>
          </w:p>
        </w:tc>
        <w:tc>
          <w:tcPr>
            <w:tcW w:w="850" w:type="dxa"/>
            <w:vAlign w:val="top"/>
          </w:tcPr>
          <w:p>
            <w:pPr>
              <w:pStyle w:val="6"/>
              <w:spacing w:before="129" w:line="187" w:lineRule="auto"/>
              <w:ind w:left="172"/>
              <w:rPr>
                <w:sz w:val="19"/>
                <w:szCs w:val="19"/>
              </w:rPr>
            </w:pPr>
            <w:r>
              <w:rPr>
                <w:spacing w:val="3"/>
                <w:sz w:val="19"/>
                <w:szCs w:val="19"/>
              </w:rPr>
              <w:t>4.000</w:t>
            </w:r>
          </w:p>
        </w:tc>
        <w:tc>
          <w:tcPr>
            <w:tcW w:w="852" w:type="dxa"/>
            <w:vAlign w:val="top"/>
          </w:tcPr>
          <w:p>
            <w:pPr>
              <w:pStyle w:val="6"/>
              <w:spacing w:before="129" w:line="187" w:lineRule="auto"/>
              <w:ind w:left="180"/>
              <w:rPr>
                <w:sz w:val="19"/>
                <w:szCs w:val="19"/>
              </w:rPr>
            </w:pPr>
            <w:r>
              <w:rPr>
                <w:spacing w:val="2"/>
                <w:sz w:val="19"/>
                <w:szCs w:val="19"/>
              </w:rPr>
              <w:t>7.000</w:t>
            </w:r>
          </w:p>
        </w:tc>
        <w:tc>
          <w:tcPr>
            <w:tcW w:w="850" w:type="dxa"/>
            <w:vAlign w:val="top"/>
          </w:tcPr>
          <w:p>
            <w:pPr>
              <w:pStyle w:val="6"/>
              <w:spacing w:before="128" w:line="188" w:lineRule="auto"/>
              <w:ind w:left="135"/>
              <w:rPr>
                <w:sz w:val="19"/>
                <w:szCs w:val="19"/>
              </w:rPr>
            </w:pPr>
            <w:r>
              <w:rPr>
                <w:spacing w:val="1"/>
                <w:sz w:val="19"/>
                <w:szCs w:val="19"/>
              </w:rPr>
              <w:t>18.000</w:t>
            </w:r>
          </w:p>
        </w:tc>
        <w:tc>
          <w:tcPr>
            <w:tcW w:w="848" w:type="dxa"/>
            <w:vAlign w:val="top"/>
          </w:tcPr>
          <w:p>
            <w:pPr>
              <w:pStyle w:val="6"/>
              <w:spacing w:before="129" w:line="187" w:lineRule="auto"/>
              <w:ind w:left="171"/>
              <w:rPr>
                <w:sz w:val="19"/>
                <w:szCs w:val="19"/>
              </w:rPr>
            </w:pPr>
            <w:r>
              <w:rPr>
                <w:spacing w:val="3"/>
                <w:sz w:val="19"/>
                <w:szCs w:val="19"/>
              </w:rPr>
              <w:t>9.000</w:t>
            </w:r>
          </w:p>
        </w:tc>
        <w:tc>
          <w:tcPr>
            <w:tcW w:w="818" w:type="dxa"/>
            <w:vAlign w:val="top"/>
          </w:tcPr>
          <w:p>
            <w:pPr>
              <w:pStyle w:val="6"/>
              <w:spacing w:before="129" w:line="187" w:lineRule="auto"/>
              <w:ind w:left="154"/>
              <w:rPr>
                <w:sz w:val="19"/>
                <w:szCs w:val="19"/>
              </w:rPr>
            </w:pPr>
            <w:r>
              <w:rPr>
                <w:spacing w:val="3"/>
                <w:sz w:val="19"/>
                <w:szCs w:val="19"/>
              </w:rPr>
              <w:t>4.000</w:t>
            </w:r>
          </w:p>
        </w:tc>
        <w:tc>
          <w:tcPr>
            <w:tcW w:w="881" w:type="dxa"/>
            <w:vAlign w:val="top"/>
          </w:tcPr>
          <w:p>
            <w:pPr>
              <w:pStyle w:val="6"/>
              <w:spacing w:before="128" w:line="188" w:lineRule="auto"/>
              <w:ind w:left="151"/>
              <w:rPr>
                <w:sz w:val="19"/>
                <w:szCs w:val="19"/>
              </w:rPr>
            </w:pPr>
            <w:r>
              <w:rPr>
                <w:spacing w:val="1"/>
                <w:sz w:val="19"/>
                <w:szCs w:val="19"/>
              </w:rPr>
              <w:t>15.000</w:t>
            </w:r>
          </w:p>
        </w:tc>
        <w:tc>
          <w:tcPr>
            <w:tcW w:w="878" w:type="dxa"/>
            <w:vAlign w:val="top"/>
          </w:tcPr>
          <w:p>
            <w:pPr>
              <w:pStyle w:val="6"/>
              <w:spacing w:before="128" w:line="188" w:lineRule="auto"/>
              <w:ind w:left="151"/>
              <w:rPr>
                <w:sz w:val="19"/>
                <w:szCs w:val="19"/>
              </w:rPr>
            </w:pPr>
            <w:r>
              <w:rPr>
                <w:spacing w:val="1"/>
                <w:sz w:val="19"/>
                <w:szCs w:val="19"/>
              </w:rPr>
              <w:t>12.000</w:t>
            </w:r>
          </w:p>
        </w:tc>
        <w:tc>
          <w:tcPr>
            <w:tcW w:w="881" w:type="dxa"/>
            <w:vAlign w:val="top"/>
          </w:tcPr>
          <w:p>
            <w:pPr>
              <w:pStyle w:val="6"/>
              <w:spacing w:before="128" w:line="188" w:lineRule="auto"/>
              <w:ind w:left="151"/>
              <w:rPr>
                <w:sz w:val="19"/>
                <w:szCs w:val="19"/>
              </w:rPr>
            </w:pPr>
            <w:r>
              <w:rPr>
                <w:spacing w:val="1"/>
                <w:sz w:val="19"/>
                <w:szCs w:val="19"/>
              </w:rPr>
              <w:t>12.000</w:t>
            </w:r>
          </w:p>
        </w:tc>
        <w:tc>
          <w:tcPr>
            <w:tcW w:w="816" w:type="dxa"/>
            <w:vAlign w:val="top"/>
          </w:tcPr>
          <w:p>
            <w:pPr>
              <w:pStyle w:val="6"/>
              <w:spacing w:before="128" w:line="188" w:lineRule="auto"/>
              <w:ind w:left="120"/>
              <w:rPr>
                <w:sz w:val="19"/>
                <w:szCs w:val="19"/>
              </w:rPr>
            </w:pPr>
            <w:r>
              <w:rPr>
                <w:spacing w:val="1"/>
                <w:sz w:val="19"/>
                <w:szCs w:val="19"/>
              </w:rPr>
              <w:t>12.000</w:t>
            </w:r>
          </w:p>
        </w:tc>
        <w:tc>
          <w:tcPr>
            <w:tcW w:w="871" w:type="dxa"/>
            <w:vAlign w:val="top"/>
          </w:tcPr>
          <w:p>
            <w:pPr>
              <w:pStyle w:val="6"/>
              <w:spacing w:before="190" w:line="128" w:lineRule="exact"/>
              <w:ind w:left="382"/>
              <w:rPr>
                <w:sz w:val="19"/>
                <w:szCs w:val="19"/>
              </w:rPr>
            </w:pPr>
            <w:r>
              <w:rPr>
                <w:position w:val="-3"/>
                <w:sz w:val="19"/>
                <w:szCs w:val="19"/>
              </w:rPr>
              <w:t>-</w:t>
            </w:r>
          </w:p>
        </w:tc>
        <w:tc>
          <w:tcPr>
            <w:tcW w:w="859" w:type="dxa"/>
            <w:tcBorders>
              <w:right w:val="nil"/>
            </w:tcBorders>
            <w:vAlign w:val="top"/>
          </w:tcPr>
          <w:p>
            <w:pPr>
              <w:pStyle w:val="6"/>
              <w:spacing w:before="128" w:line="188" w:lineRule="auto"/>
              <w:ind w:left="142"/>
              <w:rPr>
                <w:sz w:val="19"/>
                <w:szCs w:val="19"/>
              </w:rPr>
            </w:pPr>
            <w:r>
              <w:rPr>
                <w:spacing w:val="1"/>
                <w:sz w:val="19"/>
                <w:szCs w:val="19"/>
              </w:rPr>
              <w:t>12.000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2" w:hRule="atLeast"/>
        </w:trPr>
        <w:tc>
          <w:tcPr>
            <w:tcW w:w="463" w:type="dxa"/>
            <w:tcBorders>
              <w:left w:val="nil"/>
            </w:tcBorders>
            <w:vAlign w:val="top"/>
          </w:tcPr>
          <w:p>
            <w:pPr>
              <w:pStyle w:val="6"/>
              <w:spacing w:before="129" w:line="188" w:lineRule="auto"/>
              <w:ind w:left="161"/>
              <w:rPr>
                <w:sz w:val="19"/>
                <w:szCs w:val="19"/>
              </w:rPr>
            </w:pPr>
            <w:r>
              <w:rPr>
                <w:spacing w:val="-4"/>
                <w:sz w:val="19"/>
                <w:szCs w:val="19"/>
              </w:rPr>
              <w:t>17</w:t>
            </w:r>
          </w:p>
        </w:tc>
        <w:tc>
          <w:tcPr>
            <w:tcW w:w="2494" w:type="dxa"/>
            <w:vAlign w:val="top"/>
          </w:tcPr>
          <w:p>
            <w:pPr>
              <w:pStyle w:val="6"/>
              <w:spacing w:before="97" w:line="229" w:lineRule="auto"/>
              <w:ind w:left="110"/>
              <w:rPr>
                <w:sz w:val="19"/>
                <w:szCs w:val="19"/>
              </w:rPr>
            </w:pPr>
            <w:r>
              <w:rPr>
                <w:spacing w:val="2"/>
                <w:sz w:val="19"/>
                <w:szCs w:val="19"/>
              </w:rPr>
              <w:t>原木</w:t>
            </w:r>
          </w:p>
        </w:tc>
        <w:tc>
          <w:tcPr>
            <w:tcW w:w="710" w:type="dxa"/>
            <w:vAlign w:val="top"/>
          </w:tcPr>
          <w:p>
            <w:pPr>
              <w:pStyle w:val="6"/>
              <w:spacing w:before="97" w:line="257" w:lineRule="exact"/>
              <w:ind w:left="249"/>
              <w:rPr>
                <w:sz w:val="19"/>
                <w:szCs w:val="19"/>
              </w:rPr>
            </w:pPr>
            <w:r>
              <w:rPr>
                <w:spacing w:val="4"/>
                <w:sz w:val="19"/>
                <w:szCs w:val="19"/>
              </w:rPr>
              <w:t>m³</w:t>
            </w:r>
          </w:p>
        </w:tc>
        <w:tc>
          <w:tcPr>
            <w:tcW w:w="992" w:type="dxa"/>
            <w:vAlign w:val="top"/>
          </w:tcPr>
          <w:p>
            <w:pPr>
              <w:pStyle w:val="6"/>
              <w:spacing w:before="129" w:line="188" w:lineRule="auto"/>
              <w:ind w:left="141"/>
              <w:rPr>
                <w:sz w:val="19"/>
                <w:szCs w:val="19"/>
              </w:rPr>
            </w:pPr>
            <w:r>
              <w:rPr>
                <w:spacing w:val="4"/>
                <w:sz w:val="19"/>
                <w:szCs w:val="19"/>
              </w:rPr>
              <w:t>4003001</w:t>
            </w:r>
          </w:p>
        </w:tc>
        <w:tc>
          <w:tcPr>
            <w:tcW w:w="852" w:type="dxa"/>
            <w:vAlign w:val="top"/>
          </w:tcPr>
          <w:p>
            <w:pPr>
              <w:pStyle w:val="6"/>
              <w:spacing w:before="129" w:line="188" w:lineRule="auto"/>
              <w:ind w:left="177"/>
              <w:rPr>
                <w:sz w:val="19"/>
                <w:szCs w:val="19"/>
              </w:rPr>
            </w:pPr>
            <w:r>
              <w:rPr>
                <w:spacing w:val="3"/>
                <w:sz w:val="19"/>
                <w:szCs w:val="19"/>
              </w:rPr>
              <w:t>0.010</w:t>
            </w:r>
          </w:p>
        </w:tc>
        <w:tc>
          <w:tcPr>
            <w:tcW w:w="850" w:type="dxa"/>
            <w:vAlign w:val="top"/>
          </w:tcPr>
          <w:p>
            <w:pPr>
              <w:pStyle w:val="6"/>
              <w:spacing w:before="191" w:line="129" w:lineRule="exact"/>
              <w:ind w:left="373"/>
              <w:rPr>
                <w:sz w:val="19"/>
                <w:szCs w:val="19"/>
              </w:rPr>
            </w:pPr>
            <w:r>
              <w:rPr>
                <w:position w:val="-3"/>
                <w:sz w:val="19"/>
                <w:szCs w:val="19"/>
              </w:rPr>
              <w:t>-</w:t>
            </w:r>
          </w:p>
        </w:tc>
        <w:tc>
          <w:tcPr>
            <w:tcW w:w="852" w:type="dxa"/>
            <w:vAlign w:val="top"/>
          </w:tcPr>
          <w:p>
            <w:pPr>
              <w:pStyle w:val="6"/>
              <w:spacing w:before="129" w:line="188" w:lineRule="auto"/>
              <w:ind w:left="177"/>
              <w:rPr>
                <w:sz w:val="19"/>
                <w:szCs w:val="19"/>
              </w:rPr>
            </w:pPr>
            <w:r>
              <w:rPr>
                <w:spacing w:val="3"/>
                <w:sz w:val="19"/>
                <w:szCs w:val="19"/>
              </w:rPr>
              <w:t>0.010</w:t>
            </w:r>
          </w:p>
        </w:tc>
        <w:tc>
          <w:tcPr>
            <w:tcW w:w="850" w:type="dxa"/>
            <w:vAlign w:val="top"/>
          </w:tcPr>
          <w:p>
            <w:pPr>
              <w:pStyle w:val="6"/>
              <w:spacing w:before="191" w:line="129" w:lineRule="exact"/>
              <w:ind w:left="370"/>
              <w:rPr>
                <w:sz w:val="19"/>
                <w:szCs w:val="19"/>
              </w:rPr>
            </w:pPr>
            <w:r>
              <w:rPr>
                <w:position w:val="-3"/>
                <w:sz w:val="19"/>
                <w:szCs w:val="19"/>
              </w:rPr>
              <w:t>-</w:t>
            </w:r>
          </w:p>
        </w:tc>
        <w:tc>
          <w:tcPr>
            <w:tcW w:w="848" w:type="dxa"/>
            <w:vAlign w:val="top"/>
          </w:tcPr>
          <w:p>
            <w:pPr>
              <w:pStyle w:val="6"/>
              <w:spacing w:before="129" w:line="188" w:lineRule="auto"/>
              <w:ind w:left="171"/>
              <w:rPr>
                <w:sz w:val="19"/>
                <w:szCs w:val="19"/>
              </w:rPr>
            </w:pPr>
            <w:r>
              <w:rPr>
                <w:spacing w:val="3"/>
                <w:sz w:val="19"/>
                <w:szCs w:val="19"/>
              </w:rPr>
              <w:t>0.010</w:t>
            </w:r>
          </w:p>
        </w:tc>
        <w:tc>
          <w:tcPr>
            <w:tcW w:w="818" w:type="dxa"/>
            <w:vAlign w:val="top"/>
          </w:tcPr>
          <w:p>
            <w:pPr>
              <w:pStyle w:val="6"/>
              <w:spacing w:before="191" w:line="129" w:lineRule="exact"/>
              <w:ind w:left="355"/>
              <w:rPr>
                <w:sz w:val="19"/>
                <w:szCs w:val="19"/>
              </w:rPr>
            </w:pPr>
            <w:r>
              <w:rPr>
                <w:position w:val="-3"/>
                <w:sz w:val="19"/>
                <w:szCs w:val="19"/>
              </w:rPr>
              <w:t>-</w:t>
            </w:r>
          </w:p>
        </w:tc>
        <w:tc>
          <w:tcPr>
            <w:tcW w:w="881" w:type="dxa"/>
            <w:vAlign w:val="top"/>
          </w:tcPr>
          <w:p>
            <w:pPr>
              <w:pStyle w:val="6"/>
              <w:spacing w:before="129" w:line="188" w:lineRule="auto"/>
              <w:ind w:left="188"/>
              <w:rPr>
                <w:sz w:val="19"/>
                <w:szCs w:val="19"/>
              </w:rPr>
            </w:pPr>
            <w:r>
              <w:rPr>
                <w:spacing w:val="3"/>
                <w:sz w:val="19"/>
                <w:szCs w:val="19"/>
              </w:rPr>
              <w:t>0.010</w:t>
            </w:r>
          </w:p>
        </w:tc>
        <w:tc>
          <w:tcPr>
            <w:tcW w:w="878" w:type="dxa"/>
            <w:vAlign w:val="top"/>
          </w:tcPr>
          <w:p>
            <w:pPr>
              <w:pStyle w:val="6"/>
              <w:spacing w:before="191" w:line="129" w:lineRule="exact"/>
              <w:ind w:left="386"/>
              <w:rPr>
                <w:sz w:val="19"/>
                <w:szCs w:val="19"/>
              </w:rPr>
            </w:pPr>
            <w:r>
              <w:rPr>
                <w:position w:val="-3"/>
                <w:sz w:val="19"/>
                <w:szCs w:val="19"/>
              </w:rPr>
              <w:t>-</w:t>
            </w:r>
          </w:p>
        </w:tc>
        <w:tc>
          <w:tcPr>
            <w:tcW w:w="881" w:type="dxa"/>
            <w:vAlign w:val="top"/>
          </w:tcPr>
          <w:p>
            <w:pPr>
              <w:pStyle w:val="6"/>
              <w:spacing w:before="191" w:line="129" w:lineRule="exact"/>
              <w:ind w:left="387"/>
              <w:rPr>
                <w:sz w:val="19"/>
                <w:szCs w:val="19"/>
              </w:rPr>
            </w:pPr>
            <w:r>
              <w:rPr>
                <w:position w:val="-3"/>
                <w:sz w:val="19"/>
                <w:szCs w:val="19"/>
              </w:rPr>
              <w:t>-</w:t>
            </w:r>
          </w:p>
        </w:tc>
        <w:tc>
          <w:tcPr>
            <w:tcW w:w="816" w:type="dxa"/>
            <w:vAlign w:val="top"/>
          </w:tcPr>
          <w:p>
            <w:pPr>
              <w:pStyle w:val="6"/>
              <w:spacing w:before="191" w:line="129" w:lineRule="exact"/>
              <w:ind w:left="354"/>
              <w:rPr>
                <w:sz w:val="19"/>
                <w:szCs w:val="19"/>
              </w:rPr>
            </w:pPr>
            <w:r>
              <w:rPr>
                <w:position w:val="-3"/>
                <w:sz w:val="19"/>
                <w:szCs w:val="19"/>
              </w:rPr>
              <w:t>-</w:t>
            </w:r>
          </w:p>
        </w:tc>
        <w:tc>
          <w:tcPr>
            <w:tcW w:w="871" w:type="dxa"/>
            <w:vAlign w:val="top"/>
          </w:tcPr>
          <w:p>
            <w:pPr>
              <w:pStyle w:val="6"/>
              <w:spacing w:before="191" w:line="129" w:lineRule="exact"/>
              <w:ind w:left="382"/>
              <w:rPr>
                <w:sz w:val="19"/>
                <w:szCs w:val="19"/>
              </w:rPr>
            </w:pPr>
            <w:r>
              <w:rPr>
                <w:position w:val="-3"/>
                <w:sz w:val="19"/>
                <w:szCs w:val="19"/>
              </w:rPr>
              <w:t>-</w:t>
            </w:r>
          </w:p>
        </w:tc>
        <w:tc>
          <w:tcPr>
            <w:tcW w:w="859" w:type="dxa"/>
            <w:tcBorders>
              <w:right w:val="nil"/>
            </w:tcBorders>
            <w:vAlign w:val="top"/>
          </w:tcPr>
          <w:p>
            <w:pPr>
              <w:pStyle w:val="6"/>
              <w:spacing w:before="130" w:line="187" w:lineRule="auto"/>
              <w:ind w:left="179"/>
              <w:rPr>
                <w:sz w:val="19"/>
                <w:szCs w:val="19"/>
              </w:rPr>
            </w:pPr>
            <w:r>
              <w:rPr>
                <w:spacing w:val="3"/>
                <w:sz w:val="19"/>
                <w:szCs w:val="19"/>
              </w:rPr>
              <w:t>0.002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2" w:hRule="atLeast"/>
        </w:trPr>
        <w:tc>
          <w:tcPr>
            <w:tcW w:w="463" w:type="dxa"/>
            <w:tcBorders>
              <w:left w:val="nil"/>
            </w:tcBorders>
            <w:vAlign w:val="top"/>
          </w:tcPr>
          <w:p>
            <w:pPr>
              <w:pStyle w:val="6"/>
              <w:spacing w:before="131" w:line="188" w:lineRule="auto"/>
              <w:ind w:left="161"/>
              <w:rPr>
                <w:sz w:val="19"/>
                <w:szCs w:val="19"/>
              </w:rPr>
            </w:pPr>
            <w:r>
              <w:rPr>
                <w:spacing w:val="-4"/>
                <w:sz w:val="19"/>
                <w:szCs w:val="19"/>
              </w:rPr>
              <w:t>18</w:t>
            </w:r>
          </w:p>
        </w:tc>
        <w:tc>
          <w:tcPr>
            <w:tcW w:w="2494" w:type="dxa"/>
            <w:vAlign w:val="top"/>
          </w:tcPr>
          <w:p>
            <w:pPr>
              <w:pStyle w:val="6"/>
              <w:spacing w:before="98" w:line="228" w:lineRule="auto"/>
              <w:ind w:left="106"/>
              <w:rPr>
                <w:sz w:val="19"/>
                <w:szCs w:val="19"/>
              </w:rPr>
            </w:pPr>
            <w:r>
              <w:rPr>
                <w:spacing w:val="5"/>
                <w:sz w:val="19"/>
                <w:szCs w:val="19"/>
              </w:rPr>
              <w:t>锯材</w:t>
            </w:r>
          </w:p>
        </w:tc>
        <w:tc>
          <w:tcPr>
            <w:tcW w:w="710" w:type="dxa"/>
            <w:vAlign w:val="top"/>
          </w:tcPr>
          <w:p>
            <w:pPr>
              <w:pStyle w:val="6"/>
              <w:spacing w:before="98" w:line="258" w:lineRule="exact"/>
              <w:ind w:left="249"/>
              <w:rPr>
                <w:sz w:val="19"/>
                <w:szCs w:val="19"/>
              </w:rPr>
            </w:pPr>
            <w:r>
              <w:rPr>
                <w:spacing w:val="4"/>
                <w:sz w:val="19"/>
                <w:szCs w:val="19"/>
              </w:rPr>
              <w:t>m³</w:t>
            </w:r>
          </w:p>
        </w:tc>
        <w:tc>
          <w:tcPr>
            <w:tcW w:w="992" w:type="dxa"/>
            <w:vAlign w:val="top"/>
          </w:tcPr>
          <w:p>
            <w:pPr>
              <w:pStyle w:val="6"/>
              <w:spacing w:before="132" w:line="187" w:lineRule="auto"/>
              <w:ind w:left="141"/>
              <w:rPr>
                <w:sz w:val="19"/>
                <w:szCs w:val="19"/>
              </w:rPr>
            </w:pPr>
            <w:r>
              <w:rPr>
                <w:spacing w:val="4"/>
                <w:sz w:val="19"/>
                <w:szCs w:val="19"/>
              </w:rPr>
              <w:t>4003002</w:t>
            </w:r>
          </w:p>
        </w:tc>
        <w:tc>
          <w:tcPr>
            <w:tcW w:w="852" w:type="dxa"/>
            <w:vAlign w:val="top"/>
          </w:tcPr>
          <w:p>
            <w:pPr>
              <w:pStyle w:val="6"/>
              <w:spacing w:before="132" w:line="187" w:lineRule="auto"/>
              <w:ind w:left="177"/>
              <w:rPr>
                <w:sz w:val="19"/>
                <w:szCs w:val="19"/>
              </w:rPr>
            </w:pPr>
            <w:r>
              <w:rPr>
                <w:spacing w:val="3"/>
                <w:sz w:val="19"/>
                <w:szCs w:val="19"/>
              </w:rPr>
              <w:t>0.050</w:t>
            </w:r>
          </w:p>
        </w:tc>
        <w:tc>
          <w:tcPr>
            <w:tcW w:w="850" w:type="dxa"/>
            <w:vAlign w:val="top"/>
          </w:tcPr>
          <w:p>
            <w:pPr>
              <w:pStyle w:val="6"/>
              <w:spacing w:before="193" w:line="128" w:lineRule="exact"/>
              <w:ind w:left="373"/>
              <w:rPr>
                <w:sz w:val="19"/>
                <w:szCs w:val="19"/>
              </w:rPr>
            </w:pPr>
            <w:r>
              <w:rPr>
                <w:position w:val="-3"/>
                <w:sz w:val="19"/>
                <w:szCs w:val="19"/>
              </w:rPr>
              <w:t>-</w:t>
            </w:r>
          </w:p>
        </w:tc>
        <w:tc>
          <w:tcPr>
            <w:tcW w:w="852" w:type="dxa"/>
            <w:vAlign w:val="top"/>
          </w:tcPr>
          <w:p>
            <w:pPr>
              <w:pStyle w:val="6"/>
              <w:spacing w:before="132" w:line="187" w:lineRule="auto"/>
              <w:ind w:left="177"/>
              <w:rPr>
                <w:sz w:val="19"/>
                <w:szCs w:val="19"/>
              </w:rPr>
            </w:pPr>
            <w:r>
              <w:rPr>
                <w:spacing w:val="3"/>
                <w:sz w:val="19"/>
                <w:szCs w:val="19"/>
              </w:rPr>
              <w:t>0.050</w:t>
            </w:r>
          </w:p>
        </w:tc>
        <w:tc>
          <w:tcPr>
            <w:tcW w:w="850" w:type="dxa"/>
            <w:vAlign w:val="top"/>
          </w:tcPr>
          <w:p>
            <w:pPr>
              <w:pStyle w:val="6"/>
              <w:spacing w:before="193" w:line="128" w:lineRule="exact"/>
              <w:ind w:left="370"/>
              <w:rPr>
                <w:sz w:val="19"/>
                <w:szCs w:val="19"/>
              </w:rPr>
            </w:pPr>
            <w:r>
              <w:rPr>
                <w:position w:val="-3"/>
                <w:sz w:val="19"/>
                <w:szCs w:val="19"/>
              </w:rPr>
              <w:t>-</w:t>
            </w:r>
          </w:p>
        </w:tc>
        <w:tc>
          <w:tcPr>
            <w:tcW w:w="848" w:type="dxa"/>
            <w:vAlign w:val="top"/>
          </w:tcPr>
          <w:p>
            <w:pPr>
              <w:pStyle w:val="6"/>
              <w:spacing w:before="132" w:line="187" w:lineRule="auto"/>
              <w:ind w:left="171"/>
              <w:rPr>
                <w:sz w:val="19"/>
                <w:szCs w:val="19"/>
              </w:rPr>
            </w:pPr>
            <w:r>
              <w:rPr>
                <w:spacing w:val="3"/>
                <w:sz w:val="19"/>
                <w:szCs w:val="19"/>
              </w:rPr>
              <w:t>0.050</w:t>
            </w:r>
          </w:p>
        </w:tc>
        <w:tc>
          <w:tcPr>
            <w:tcW w:w="818" w:type="dxa"/>
            <w:vAlign w:val="top"/>
          </w:tcPr>
          <w:p>
            <w:pPr>
              <w:pStyle w:val="6"/>
              <w:spacing w:before="193" w:line="128" w:lineRule="exact"/>
              <w:ind w:left="355"/>
              <w:rPr>
                <w:sz w:val="19"/>
                <w:szCs w:val="19"/>
              </w:rPr>
            </w:pPr>
            <w:r>
              <w:rPr>
                <w:position w:val="-3"/>
                <w:sz w:val="19"/>
                <w:szCs w:val="19"/>
              </w:rPr>
              <w:t>-</w:t>
            </w:r>
          </w:p>
        </w:tc>
        <w:tc>
          <w:tcPr>
            <w:tcW w:w="881" w:type="dxa"/>
            <w:vAlign w:val="top"/>
          </w:tcPr>
          <w:p>
            <w:pPr>
              <w:pStyle w:val="6"/>
              <w:spacing w:before="132" w:line="187" w:lineRule="auto"/>
              <w:ind w:left="188"/>
              <w:rPr>
                <w:sz w:val="19"/>
                <w:szCs w:val="19"/>
              </w:rPr>
            </w:pPr>
            <w:r>
              <w:rPr>
                <w:spacing w:val="3"/>
                <w:sz w:val="19"/>
                <w:szCs w:val="19"/>
              </w:rPr>
              <w:t>0.020</w:t>
            </w:r>
          </w:p>
        </w:tc>
        <w:tc>
          <w:tcPr>
            <w:tcW w:w="878" w:type="dxa"/>
            <w:vAlign w:val="top"/>
          </w:tcPr>
          <w:p>
            <w:pPr>
              <w:pStyle w:val="6"/>
              <w:spacing w:before="132" w:line="187" w:lineRule="auto"/>
              <w:ind w:left="188"/>
              <w:rPr>
                <w:sz w:val="19"/>
                <w:szCs w:val="19"/>
              </w:rPr>
            </w:pPr>
            <w:r>
              <w:rPr>
                <w:spacing w:val="3"/>
                <w:sz w:val="19"/>
                <w:szCs w:val="19"/>
              </w:rPr>
              <w:t>0.050</w:t>
            </w:r>
          </w:p>
        </w:tc>
        <w:tc>
          <w:tcPr>
            <w:tcW w:w="881" w:type="dxa"/>
            <w:vAlign w:val="top"/>
          </w:tcPr>
          <w:p>
            <w:pPr>
              <w:pStyle w:val="6"/>
              <w:spacing w:before="132" w:line="187" w:lineRule="auto"/>
              <w:ind w:left="188"/>
              <w:rPr>
                <w:sz w:val="19"/>
                <w:szCs w:val="19"/>
              </w:rPr>
            </w:pPr>
            <w:r>
              <w:rPr>
                <w:spacing w:val="3"/>
                <w:sz w:val="19"/>
                <w:szCs w:val="19"/>
              </w:rPr>
              <w:t>0.020</w:t>
            </w:r>
          </w:p>
        </w:tc>
        <w:tc>
          <w:tcPr>
            <w:tcW w:w="816" w:type="dxa"/>
            <w:vAlign w:val="top"/>
          </w:tcPr>
          <w:p>
            <w:pPr>
              <w:pStyle w:val="6"/>
              <w:spacing w:before="132" w:line="187" w:lineRule="auto"/>
              <w:ind w:left="155"/>
              <w:rPr>
                <w:sz w:val="19"/>
                <w:szCs w:val="19"/>
              </w:rPr>
            </w:pPr>
            <w:r>
              <w:rPr>
                <w:spacing w:val="3"/>
                <w:sz w:val="19"/>
                <w:szCs w:val="19"/>
              </w:rPr>
              <w:t>0.020</w:t>
            </w:r>
          </w:p>
        </w:tc>
        <w:tc>
          <w:tcPr>
            <w:tcW w:w="871" w:type="dxa"/>
            <w:vAlign w:val="top"/>
          </w:tcPr>
          <w:p>
            <w:pPr>
              <w:pStyle w:val="6"/>
              <w:spacing w:before="193" w:line="128" w:lineRule="exact"/>
              <w:ind w:left="382"/>
              <w:rPr>
                <w:sz w:val="19"/>
                <w:szCs w:val="19"/>
              </w:rPr>
            </w:pPr>
            <w:r>
              <w:rPr>
                <w:position w:val="-3"/>
                <w:sz w:val="19"/>
                <w:szCs w:val="19"/>
              </w:rPr>
              <w:t>-</w:t>
            </w:r>
          </w:p>
        </w:tc>
        <w:tc>
          <w:tcPr>
            <w:tcW w:w="859" w:type="dxa"/>
            <w:tcBorders>
              <w:right w:val="nil"/>
            </w:tcBorders>
            <w:vAlign w:val="top"/>
          </w:tcPr>
          <w:p>
            <w:pPr>
              <w:pStyle w:val="6"/>
              <w:spacing w:before="193" w:line="128" w:lineRule="exact"/>
              <w:ind w:left="375"/>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2" w:hRule="atLeast"/>
        </w:trPr>
        <w:tc>
          <w:tcPr>
            <w:tcW w:w="463" w:type="dxa"/>
            <w:tcBorders>
              <w:left w:val="nil"/>
            </w:tcBorders>
            <w:vAlign w:val="top"/>
          </w:tcPr>
          <w:p>
            <w:pPr>
              <w:pStyle w:val="6"/>
              <w:spacing w:before="135" w:line="188" w:lineRule="auto"/>
              <w:ind w:left="161"/>
              <w:rPr>
                <w:sz w:val="19"/>
                <w:szCs w:val="19"/>
              </w:rPr>
            </w:pPr>
            <w:r>
              <w:rPr>
                <w:spacing w:val="-4"/>
                <w:sz w:val="19"/>
                <w:szCs w:val="19"/>
              </w:rPr>
              <w:t>19</w:t>
            </w:r>
          </w:p>
        </w:tc>
        <w:tc>
          <w:tcPr>
            <w:tcW w:w="2494" w:type="dxa"/>
            <w:vAlign w:val="top"/>
          </w:tcPr>
          <w:p>
            <w:pPr>
              <w:pStyle w:val="6"/>
              <w:spacing w:before="103" w:line="229" w:lineRule="auto"/>
              <w:ind w:left="124"/>
              <w:rPr>
                <w:sz w:val="19"/>
                <w:szCs w:val="19"/>
              </w:rPr>
            </w:pPr>
            <w:r>
              <w:rPr>
                <w:spacing w:val="4"/>
                <w:sz w:val="19"/>
                <w:szCs w:val="19"/>
              </w:rPr>
              <w:t>中（粗）砂</w:t>
            </w:r>
          </w:p>
        </w:tc>
        <w:tc>
          <w:tcPr>
            <w:tcW w:w="710" w:type="dxa"/>
            <w:vAlign w:val="top"/>
          </w:tcPr>
          <w:p>
            <w:pPr>
              <w:pStyle w:val="6"/>
              <w:spacing w:before="103" w:line="257" w:lineRule="exact"/>
              <w:ind w:left="249"/>
              <w:rPr>
                <w:sz w:val="19"/>
                <w:szCs w:val="19"/>
              </w:rPr>
            </w:pPr>
            <w:r>
              <w:rPr>
                <w:spacing w:val="4"/>
                <w:sz w:val="19"/>
                <w:szCs w:val="19"/>
              </w:rPr>
              <w:t>m³</w:t>
            </w:r>
          </w:p>
        </w:tc>
        <w:tc>
          <w:tcPr>
            <w:tcW w:w="992" w:type="dxa"/>
            <w:vAlign w:val="top"/>
          </w:tcPr>
          <w:p>
            <w:pPr>
              <w:pStyle w:val="6"/>
              <w:spacing w:before="136" w:line="187" w:lineRule="auto"/>
              <w:ind w:left="146"/>
              <w:rPr>
                <w:sz w:val="19"/>
                <w:szCs w:val="19"/>
              </w:rPr>
            </w:pPr>
            <w:r>
              <w:rPr>
                <w:spacing w:val="3"/>
                <w:sz w:val="19"/>
                <w:szCs w:val="19"/>
              </w:rPr>
              <w:t>5503005</w:t>
            </w:r>
          </w:p>
        </w:tc>
        <w:tc>
          <w:tcPr>
            <w:tcW w:w="852" w:type="dxa"/>
            <w:vAlign w:val="top"/>
          </w:tcPr>
          <w:p>
            <w:pPr>
              <w:pStyle w:val="6"/>
              <w:spacing w:before="135" w:line="188" w:lineRule="auto"/>
              <w:ind w:left="175"/>
              <w:rPr>
                <w:sz w:val="19"/>
                <w:szCs w:val="19"/>
              </w:rPr>
            </w:pPr>
            <w:r>
              <w:rPr>
                <w:spacing w:val="3"/>
                <w:sz w:val="19"/>
                <w:szCs w:val="19"/>
              </w:rPr>
              <w:t>4.017</w:t>
            </w:r>
          </w:p>
        </w:tc>
        <w:tc>
          <w:tcPr>
            <w:tcW w:w="850" w:type="dxa"/>
            <w:vAlign w:val="top"/>
          </w:tcPr>
          <w:p>
            <w:pPr>
              <w:pStyle w:val="6"/>
              <w:spacing w:before="136" w:line="187" w:lineRule="auto"/>
              <w:ind w:left="177"/>
              <w:rPr>
                <w:sz w:val="19"/>
                <w:szCs w:val="19"/>
              </w:rPr>
            </w:pPr>
            <w:r>
              <w:rPr>
                <w:spacing w:val="2"/>
                <w:sz w:val="19"/>
                <w:szCs w:val="19"/>
              </w:rPr>
              <w:t>3.885</w:t>
            </w:r>
          </w:p>
        </w:tc>
        <w:tc>
          <w:tcPr>
            <w:tcW w:w="852" w:type="dxa"/>
            <w:vAlign w:val="top"/>
          </w:tcPr>
          <w:p>
            <w:pPr>
              <w:pStyle w:val="6"/>
              <w:spacing w:before="136" w:line="187" w:lineRule="auto"/>
              <w:ind w:left="174"/>
              <w:rPr>
                <w:sz w:val="19"/>
                <w:szCs w:val="19"/>
              </w:rPr>
            </w:pPr>
            <w:r>
              <w:rPr>
                <w:spacing w:val="3"/>
                <w:sz w:val="19"/>
                <w:szCs w:val="19"/>
              </w:rPr>
              <w:t>4.083</w:t>
            </w:r>
          </w:p>
        </w:tc>
        <w:tc>
          <w:tcPr>
            <w:tcW w:w="850" w:type="dxa"/>
            <w:vAlign w:val="top"/>
          </w:tcPr>
          <w:p>
            <w:pPr>
              <w:pStyle w:val="6"/>
              <w:spacing w:before="136" w:line="187" w:lineRule="auto"/>
              <w:ind w:left="169"/>
              <w:rPr>
                <w:sz w:val="19"/>
                <w:szCs w:val="19"/>
              </w:rPr>
            </w:pPr>
            <w:r>
              <w:rPr>
                <w:spacing w:val="3"/>
                <w:sz w:val="19"/>
                <w:szCs w:val="19"/>
              </w:rPr>
              <w:t>4.204</w:t>
            </w:r>
          </w:p>
        </w:tc>
        <w:tc>
          <w:tcPr>
            <w:tcW w:w="848" w:type="dxa"/>
            <w:vAlign w:val="top"/>
          </w:tcPr>
          <w:p>
            <w:pPr>
              <w:pStyle w:val="6"/>
              <w:spacing w:before="136" w:line="187" w:lineRule="auto"/>
              <w:ind w:left="174"/>
              <w:rPr>
                <w:sz w:val="19"/>
                <w:szCs w:val="19"/>
              </w:rPr>
            </w:pPr>
            <w:r>
              <w:rPr>
                <w:spacing w:val="2"/>
                <w:sz w:val="19"/>
                <w:szCs w:val="19"/>
              </w:rPr>
              <w:t>3.030</w:t>
            </w:r>
          </w:p>
        </w:tc>
        <w:tc>
          <w:tcPr>
            <w:tcW w:w="818" w:type="dxa"/>
            <w:vAlign w:val="top"/>
          </w:tcPr>
          <w:p>
            <w:pPr>
              <w:pStyle w:val="6"/>
              <w:spacing w:before="136" w:line="187" w:lineRule="auto"/>
              <w:ind w:left="157"/>
              <w:rPr>
                <w:sz w:val="19"/>
                <w:szCs w:val="19"/>
              </w:rPr>
            </w:pPr>
            <w:r>
              <w:rPr>
                <w:spacing w:val="2"/>
                <w:sz w:val="19"/>
                <w:szCs w:val="19"/>
              </w:rPr>
              <w:t>2.997</w:t>
            </w:r>
          </w:p>
        </w:tc>
        <w:tc>
          <w:tcPr>
            <w:tcW w:w="881" w:type="dxa"/>
            <w:vAlign w:val="top"/>
          </w:tcPr>
          <w:p>
            <w:pPr>
              <w:pStyle w:val="6"/>
              <w:spacing w:before="135" w:line="188" w:lineRule="auto"/>
              <w:ind w:left="191"/>
              <w:rPr>
                <w:sz w:val="19"/>
                <w:szCs w:val="19"/>
              </w:rPr>
            </w:pPr>
            <w:r>
              <w:rPr>
                <w:spacing w:val="2"/>
                <w:sz w:val="19"/>
                <w:szCs w:val="19"/>
              </w:rPr>
              <w:t>3.118</w:t>
            </w:r>
          </w:p>
        </w:tc>
        <w:tc>
          <w:tcPr>
            <w:tcW w:w="878" w:type="dxa"/>
            <w:vAlign w:val="top"/>
          </w:tcPr>
          <w:p>
            <w:pPr>
              <w:pStyle w:val="6"/>
              <w:spacing w:before="136" w:line="187" w:lineRule="auto"/>
              <w:ind w:left="186"/>
              <w:rPr>
                <w:sz w:val="19"/>
                <w:szCs w:val="19"/>
              </w:rPr>
            </w:pPr>
            <w:r>
              <w:rPr>
                <w:spacing w:val="3"/>
                <w:sz w:val="19"/>
                <w:szCs w:val="19"/>
              </w:rPr>
              <w:t>4.896</w:t>
            </w:r>
          </w:p>
        </w:tc>
        <w:tc>
          <w:tcPr>
            <w:tcW w:w="881" w:type="dxa"/>
            <w:vAlign w:val="top"/>
          </w:tcPr>
          <w:p>
            <w:pPr>
              <w:pStyle w:val="6"/>
              <w:spacing w:before="136" w:line="187" w:lineRule="auto"/>
              <w:ind w:left="186"/>
              <w:rPr>
                <w:sz w:val="19"/>
                <w:szCs w:val="19"/>
              </w:rPr>
            </w:pPr>
            <w:r>
              <w:rPr>
                <w:spacing w:val="3"/>
                <w:sz w:val="19"/>
                <w:szCs w:val="19"/>
              </w:rPr>
              <w:t>4.896</w:t>
            </w:r>
          </w:p>
        </w:tc>
        <w:tc>
          <w:tcPr>
            <w:tcW w:w="816" w:type="dxa"/>
            <w:vAlign w:val="top"/>
          </w:tcPr>
          <w:p>
            <w:pPr>
              <w:pStyle w:val="6"/>
              <w:spacing w:before="136" w:line="187" w:lineRule="auto"/>
              <w:ind w:left="153"/>
              <w:rPr>
                <w:sz w:val="19"/>
                <w:szCs w:val="19"/>
              </w:rPr>
            </w:pPr>
            <w:r>
              <w:rPr>
                <w:spacing w:val="3"/>
                <w:sz w:val="19"/>
                <w:szCs w:val="19"/>
              </w:rPr>
              <w:t>4.896</w:t>
            </w:r>
          </w:p>
        </w:tc>
        <w:tc>
          <w:tcPr>
            <w:tcW w:w="871" w:type="dxa"/>
            <w:vAlign w:val="top"/>
          </w:tcPr>
          <w:p>
            <w:pPr>
              <w:pStyle w:val="6"/>
              <w:spacing w:before="197" w:line="129" w:lineRule="exact"/>
              <w:ind w:left="382"/>
              <w:rPr>
                <w:sz w:val="19"/>
                <w:szCs w:val="19"/>
              </w:rPr>
            </w:pPr>
            <w:r>
              <w:rPr>
                <w:position w:val="-3"/>
                <w:sz w:val="19"/>
                <w:szCs w:val="19"/>
              </w:rPr>
              <w:t>-</w:t>
            </w:r>
          </w:p>
        </w:tc>
        <w:tc>
          <w:tcPr>
            <w:tcW w:w="859" w:type="dxa"/>
            <w:tcBorders>
              <w:right w:val="nil"/>
            </w:tcBorders>
            <w:vAlign w:val="top"/>
          </w:tcPr>
          <w:p>
            <w:pPr>
              <w:pStyle w:val="6"/>
              <w:spacing w:before="135" w:line="188" w:lineRule="auto"/>
              <w:ind w:left="182"/>
              <w:rPr>
                <w:sz w:val="19"/>
                <w:szCs w:val="19"/>
              </w:rPr>
            </w:pPr>
            <w:r>
              <w:rPr>
                <w:spacing w:val="2"/>
                <w:sz w:val="19"/>
                <w:szCs w:val="19"/>
              </w:rPr>
              <w:t>5.100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2" w:hRule="atLeast"/>
        </w:trPr>
        <w:tc>
          <w:tcPr>
            <w:tcW w:w="463" w:type="dxa"/>
            <w:tcBorders>
              <w:left w:val="nil"/>
            </w:tcBorders>
            <w:vAlign w:val="top"/>
          </w:tcPr>
          <w:p>
            <w:pPr>
              <w:pStyle w:val="6"/>
              <w:spacing w:before="139" w:line="187" w:lineRule="auto"/>
              <w:ind w:left="149"/>
              <w:rPr>
                <w:sz w:val="19"/>
                <w:szCs w:val="19"/>
              </w:rPr>
            </w:pPr>
            <w:r>
              <w:rPr>
                <w:sz w:val="19"/>
                <w:szCs w:val="19"/>
              </w:rPr>
              <w:t>20</w:t>
            </w:r>
          </w:p>
        </w:tc>
        <w:tc>
          <w:tcPr>
            <w:tcW w:w="2494" w:type="dxa"/>
            <w:vAlign w:val="top"/>
          </w:tcPr>
          <w:p>
            <w:pPr>
              <w:pStyle w:val="6"/>
              <w:spacing w:before="105" w:line="229" w:lineRule="auto"/>
              <w:ind w:left="110"/>
              <w:rPr>
                <w:sz w:val="19"/>
                <w:szCs w:val="19"/>
              </w:rPr>
            </w:pPr>
            <w:r>
              <w:rPr>
                <w:spacing w:val="2"/>
                <w:sz w:val="19"/>
                <w:szCs w:val="19"/>
              </w:rPr>
              <w:t>片石</w:t>
            </w:r>
          </w:p>
        </w:tc>
        <w:tc>
          <w:tcPr>
            <w:tcW w:w="710" w:type="dxa"/>
            <w:vAlign w:val="top"/>
          </w:tcPr>
          <w:p>
            <w:pPr>
              <w:pStyle w:val="6"/>
              <w:spacing w:before="105" w:line="257" w:lineRule="exact"/>
              <w:ind w:left="249"/>
              <w:rPr>
                <w:sz w:val="19"/>
                <w:szCs w:val="19"/>
              </w:rPr>
            </w:pPr>
            <w:r>
              <w:rPr>
                <w:spacing w:val="4"/>
                <w:sz w:val="19"/>
                <w:szCs w:val="19"/>
              </w:rPr>
              <w:t>m³</w:t>
            </w:r>
          </w:p>
        </w:tc>
        <w:tc>
          <w:tcPr>
            <w:tcW w:w="992" w:type="dxa"/>
            <w:vAlign w:val="top"/>
          </w:tcPr>
          <w:p>
            <w:pPr>
              <w:pStyle w:val="6"/>
              <w:spacing w:before="139" w:line="187" w:lineRule="auto"/>
              <w:ind w:left="146"/>
              <w:rPr>
                <w:sz w:val="19"/>
                <w:szCs w:val="19"/>
              </w:rPr>
            </w:pPr>
            <w:r>
              <w:rPr>
                <w:spacing w:val="3"/>
                <w:sz w:val="19"/>
                <w:szCs w:val="19"/>
              </w:rPr>
              <w:t>5505005</w:t>
            </w:r>
          </w:p>
        </w:tc>
        <w:tc>
          <w:tcPr>
            <w:tcW w:w="852" w:type="dxa"/>
            <w:vAlign w:val="top"/>
          </w:tcPr>
          <w:p>
            <w:pPr>
              <w:pStyle w:val="6"/>
              <w:spacing w:before="138" w:line="188" w:lineRule="auto"/>
              <w:ind w:left="140"/>
              <w:rPr>
                <w:sz w:val="19"/>
                <w:szCs w:val="19"/>
              </w:rPr>
            </w:pPr>
            <w:r>
              <w:rPr>
                <w:spacing w:val="1"/>
                <w:sz w:val="19"/>
                <w:szCs w:val="19"/>
              </w:rPr>
              <w:t>11.500</w:t>
            </w:r>
          </w:p>
        </w:tc>
        <w:tc>
          <w:tcPr>
            <w:tcW w:w="850" w:type="dxa"/>
            <w:vAlign w:val="top"/>
          </w:tcPr>
          <w:p>
            <w:pPr>
              <w:pStyle w:val="6"/>
              <w:spacing w:before="138" w:line="188" w:lineRule="auto"/>
              <w:ind w:left="137"/>
              <w:rPr>
                <w:sz w:val="19"/>
                <w:szCs w:val="19"/>
              </w:rPr>
            </w:pPr>
            <w:r>
              <w:rPr>
                <w:spacing w:val="1"/>
                <w:sz w:val="19"/>
                <w:szCs w:val="19"/>
              </w:rPr>
              <w:t>11.500</w:t>
            </w:r>
          </w:p>
        </w:tc>
        <w:tc>
          <w:tcPr>
            <w:tcW w:w="852" w:type="dxa"/>
            <w:vAlign w:val="top"/>
          </w:tcPr>
          <w:p>
            <w:pPr>
              <w:pStyle w:val="6"/>
              <w:spacing w:before="138" w:line="188" w:lineRule="auto"/>
              <w:ind w:left="139"/>
              <w:rPr>
                <w:sz w:val="19"/>
                <w:szCs w:val="19"/>
              </w:rPr>
            </w:pPr>
            <w:r>
              <w:rPr>
                <w:spacing w:val="1"/>
                <w:sz w:val="19"/>
                <w:szCs w:val="19"/>
              </w:rPr>
              <w:t>11.500</w:t>
            </w:r>
          </w:p>
        </w:tc>
        <w:tc>
          <w:tcPr>
            <w:tcW w:w="850" w:type="dxa"/>
            <w:vAlign w:val="top"/>
          </w:tcPr>
          <w:p>
            <w:pPr>
              <w:pStyle w:val="6"/>
              <w:spacing w:before="138" w:line="188" w:lineRule="auto"/>
              <w:ind w:left="135"/>
              <w:rPr>
                <w:sz w:val="19"/>
                <w:szCs w:val="19"/>
              </w:rPr>
            </w:pPr>
            <w:r>
              <w:rPr>
                <w:spacing w:val="1"/>
                <w:sz w:val="19"/>
                <w:szCs w:val="19"/>
              </w:rPr>
              <w:t>11.500</w:t>
            </w:r>
          </w:p>
        </w:tc>
        <w:tc>
          <w:tcPr>
            <w:tcW w:w="848" w:type="dxa"/>
            <w:vAlign w:val="top"/>
          </w:tcPr>
          <w:p>
            <w:pPr>
              <w:pStyle w:val="6"/>
              <w:spacing w:before="200" w:line="128" w:lineRule="exact"/>
              <w:ind w:left="370"/>
              <w:rPr>
                <w:sz w:val="19"/>
                <w:szCs w:val="19"/>
              </w:rPr>
            </w:pPr>
            <w:r>
              <w:rPr>
                <w:position w:val="-3"/>
                <w:sz w:val="19"/>
                <w:szCs w:val="19"/>
              </w:rPr>
              <w:t>-</w:t>
            </w:r>
          </w:p>
        </w:tc>
        <w:tc>
          <w:tcPr>
            <w:tcW w:w="818" w:type="dxa"/>
            <w:vAlign w:val="top"/>
          </w:tcPr>
          <w:p>
            <w:pPr>
              <w:pStyle w:val="6"/>
              <w:spacing w:before="200" w:line="128" w:lineRule="exact"/>
              <w:ind w:left="355"/>
              <w:rPr>
                <w:sz w:val="19"/>
                <w:szCs w:val="19"/>
              </w:rPr>
            </w:pPr>
            <w:r>
              <w:rPr>
                <w:position w:val="-3"/>
                <w:sz w:val="19"/>
                <w:szCs w:val="19"/>
              </w:rPr>
              <w:t>-</w:t>
            </w:r>
          </w:p>
        </w:tc>
        <w:tc>
          <w:tcPr>
            <w:tcW w:w="881" w:type="dxa"/>
            <w:vAlign w:val="top"/>
          </w:tcPr>
          <w:p>
            <w:pPr>
              <w:pStyle w:val="6"/>
              <w:spacing w:before="200" w:line="128" w:lineRule="exact"/>
              <w:ind w:left="387"/>
              <w:rPr>
                <w:sz w:val="19"/>
                <w:szCs w:val="19"/>
              </w:rPr>
            </w:pPr>
            <w:r>
              <w:rPr>
                <w:position w:val="-3"/>
                <w:sz w:val="19"/>
                <w:szCs w:val="19"/>
              </w:rPr>
              <w:t>-</w:t>
            </w:r>
          </w:p>
        </w:tc>
        <w:tc>
          <w:tcPr>
            <w:tcW w:w="878" w:type="dxa"/>
            <w:vAlign w:val="top"/>
          </w:tcPr>
          <w:p>
            <w:pPr>
              <w:pStyle w:val="6"/>
              <w:spacing w:before="200" w:line="128" w:lineRule="exact"/>
              <w:ind w:left="386"/>
              <w:rPr>
                <w:sz w:val="19"/>
                <w:szCs w:val="19"/>
              </w:rPr>
            </w:pPr>
            <w:r>
              <w:rPr>
                <w:position w:val="-3"/>
                <w:sz w:val="19"/>
                <w:szCs w:val="19"/>
              </w:rPr>
              <w:t>-</w:t>
            </w:r>
          </w:p>
        </w:tc>
        <w:tc>
          <w:tcPr>
            <w:tcW w:w="881" w:type="dxa"/>
            <w:vAlign w:val="top"/>
          </w:tcPr>
          <w:p>
            <w:pPr>
              <w:pStyle w:val="6"/>
              <w:spacing w:before="200" w:line="128" w:lineRule="exact"/>
              <w:ind w:left="387"/>
              <w:rPr>
                <w:sz w:val="19"/>
                <w:szCs w:val="19"/>
              </w:rPr>
            </w:pPr>
            <w:r>
              <w:rPr>
                <w:position w:val="-3"/>
                <w:sz w:val="19"/>
                <w:szCs w:val="19"/>
              </w:rPr>
              <w:t>-</w:t>
            </w:r>
          </w:p>
        </w:tc>
        <w:tc>
          <w:tcPr>
            <w:tcW w:w="816" w:type="dxa"/>
            <w:vAlign w:val="top"/>
          </w:tcPr>
          <w:p>
            <w:pPr>
              <w:pStyle w:val="6"/>
              <w:spacing w:before="200" w:line="128" w:lineRule="exact"/>
              <w:ind w:left="354"/>
              <w:rPr>
                <w:sz w:val="19"/>
                <w:szCs w:val="19"/>
              </w:rPr>
            </w:pPr>
            <w:r>
              <w:rPr>
                <w:position w:val="-3"/>
                <w:sz w:val="19"/>
                <w:szCs w:val="19"/>
              </w:rPr>
              <w:t>-</w:t>
            </w:r>
          </w:p>
        </w:tc>
        <w:tc>
          <w:tcPr>
            <w:tcW w:w="871" w:type="dxa"/>
            <w:vAlign w:val="top"/>
          </w:tcPr>
          <w:p>
            <w:pPr>
              <w:pStyle w:val="6"/>
              <w:spacing w:before="200" w:line="128" w:lineRule="exact"/>
              <w:ind w:left="382"/>
              <w:rPr>
                <w:sz w:val="19"/>
                <w:szCs w:val="19"/>
              </w:rPr>
            </w:pPr>
            <w:r>
              <w:rPr>
                <w:position w:val="-3"/>
                <w:sz w:val="19"/>
                <w:szCs w:val="19"/>
              </w:rPr>
              <w:t>-</w:t>
            </w:r>
          </w:p>
        </w:tc>
        <w:tc>
          <w:tcPr>
            <w:tcW w:w="859" w:type="dxa"/>
            <w:tcBorders>
              <w:right w:val="nil"/>
            </w:tcBorders>
            <w:vAlign w:val="top"/>
          </w:tcPr>
          <w:p>
            <w:pPr>
              <w:pStyle w:val="6"/>
              <w:spacing w:before="200" w:line="128" w:lineRule="exact"/>
              <w:ind w:left="375"/>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4" w:hRule="atLeast"/>
        </w:trPr>
        <w:tc>
          <w:tcPr>
            <w:tcW w:w="463" w:type="dxa"/>
            <w:tcBorders>
              <w:left w:val="nil"/>
            </w:tcBorders>
            <w:vAlign w:val="top"/>
          </w:tcPr>
          <w:p>
            <w:pPr>
              <w:pStyle w:val="6"/>
              <w:spacing w:before="139" w:line="188" w:lineRule="auto"/>
              <w:ind w:left="149"/>
              <w:rPr>
                <w:sz w:val="19"/>
                <w:szCs w:val="19"/>
              </w:rPr>
            </w:pPr>
            <w:r>
              <w:rPr>
                <w:sz w:val="19"/>
                <w:szCs w:val="19"/>
              </w:rPr>
              <w:t>21</w:t>
            </w:r>
          </w:p>
        </w:tc>
        <w:tc>
          <w:tcPr>
            <w:tcW w:w="2494" w:type="dxa"/>
            <w:vAlign w:val="top"/>
          </w:tcPr>
          <w:p>
            <w:pPr>
              <w:pStyle w:val="6"/>
              <w:spacing w:before="107" w:line="228" w:lineRule="auto"/>
              <w:ind w:left="105"/>
              <w:rPr>
                <w:sz w:val="19"/>
                <w:szCs w:val="19"/>
              </w:rPr>
            </w:pPr>
            <w:r>
              <w:rPr>
                <w:spacing w:val="7"/>
                <w:sz w:val="19"/>
                <w:szCs w:val="19"/>
              </w:rPr>
              <w:t>碎石（4</w:t>
            </w:r>
            <w:r>
              <w:rPr>
                <w:sz w:val="19"/>
                <w:szCs w:val="19"/>
              </w:rPr>
              <w:t>cm</w:t>
            </w:r>
            <w:r>
              <w:rPr>
                <w:spacing w:val="7"/>
                <w:sz w:val="19"/>
                <w:szCs w:val="19"/>
              </w:rPr>
              <w:t>）</w:t>
            </w:r>
          </w:p>
        </w:tc>
        <w:tc>
          <w:tcPr>
            <w:tcW w:w="710" w:type="dxa"/>
            <w:vAlign w:val="top"/>
          </w:tcPr>
          <w:p>
            <w:pPr>
              <w:pStyle w:val="6"/>
              <w:spacing w:before="107" w:line="256" w:lineRule="exact"/>
              <w:ind w:left="249"/>
              <w:rPr>
                <w:sz w:val="19"/>
                <w:szCs w:val="19"/>
              </w:rPr>
            </w:pPr>
            <w:r>
              <w:rPr>
                <w:spacing w:val="4"/>
                <w:sz w:val="19"/>
                <w:szCs w:val="19"/>
              </w:rPr>
              <w:t>m³</w:t>
            </w:r>
          </w:p>
        </w:tc>
        <w:tc>
          <w:tcPr>
            <w:tcW w:w="992" w:type="dxa"/>
            <w:vAlign w:val="top"/>
          </w:tcPr>
          <w:p>
            <w:pPr>
              <w:pStyle w:val="6"/>
              <w:spacing w:before="139" w:line="188" w:lineRule="auto"/>
              <w:ind w:left="146"/>
              <w:rPr>
                <w:sz w:val="19"/>
                <w:szCs w:val="19"/>
              </w:rPr>
            </w:pPr>
            <w:r>
              <w:rPr>
                <w:spacing w:val="3"/>
                <w:sz w:val="19"/>
                <w:szCs w:val="19"/>
              </w:rPr>
              <w:t>5505013</w:t>
            </w:r>
          </w:p>
        </w:tc>
        <w:tc>
          <w:tcPr>
            <w:tcW w:w="852" w:type="dxa"/>
            <w:vAlign w:val="top"/>
          </w:tcPr>
          <w:p>
            <w:pPr>
              <w:pStyle w:val="6"/>
              <w:spacing w:before="201" w:line="129" w:lineRule="exact"/>
              <w:ind w:left="373"/>
              <w:rPr>
                <w:sz w:val="19"/>
                <w:szCs w:val="19"/>
              </w:rPr>
            </w:pPr>
            <w:r>
              <w:rPr>
                <w:position w:val="-3"/>
                <w:sz w:val="19"/>
                <w:szCs w:val="19"/>
              </w:rPr>
              <w:t>-</w:t>
            </w:r>
          </w:p>
        </w:tc>
        <w:tc>
          <w:tcPr>
            <w:tcW w:w="850" w:type="dxa"/>
            <w:vAlign w:val="top"/>
          </w:tcPr>
          <w:p>
            <w:pPr>
              <w:pStyle w:val="6"/>
              <w:spacing w:before="201" w:line="129" w:lineRule="exact"/>
              <w:ind w:left="373"/>
              <w:rPr>
                <w:sz w:val="19"/>
                <w:szCs w:val="19"/>
              </w:rPr>
            </w:pPr>
            <w:r>
              <w:rPr>
                <w:position w:val="-3"/>
                <w:sz w:val="19"/>
                <w:szCs w:val="19"/>
              </w:rPr>
              <w:t>-</w:t>
            </w:r>
          </w:p>
        </w:tc>
        <w:tc>
          <w:tcPr>
            <w:tcW w:w="852" w:type="dxa"/>
            <w:vAlign w:val="top"/>
          </w:tcPr>
          <w:p>
            <w:pPr>
              <w:pStyle w:val="6"/>
              <w:spacing w:before="201" w:line="129" w:lineRule="exact"/>
              <w:ind w:left="373"/>
              <w:rPr>
                <w:sz w:val="19"/>
                <w:szCs w:val="19"/>
              </w:rPr>
            </w:pPr>
            <w:r>
              <w:rPr>
                <w:position w:val="-3"/>
                <w:sz w:val="19"/>
                <w:szCs w:val="19"/>
              </w:rPr>
              <w:t>-</w:t>
            </w:r>
          </w:p>
        </w:tc>
        <w:tc>
          <w:tcPr>
            <w:tcW w:w="850" w:type="dxa"/>
            <w:vAlign w:val="top"/>
          </w:tcPr>
          <w:p>
            <w:pPr>
              <w:pStyle w:val="6"/>
              <w:spacing w:before="201" w:line="129" w:lineRule="exact"/>
              <w:ind w:left="370"/>
              <w:rPr>
                <w:sz w:val="19"/>
                <w:szCs w:val="19"/>
              </w:rPr>
            </w:pPr>
            <w:r>
              <w:rPr>
                <w:position w:val="-3"/>
                <w:sz w:val="19"/>
                <w:szCs w:val="19"/>
              </w:rPr>
              <w:t>-</w:t>
            </w:r>
          </w:p>
        </w:tc>
        <w:tc>
          <w:tcPr>
            <w:tcW w:w="848" w:type="dxa"/>
            <w:vAlign w:val="top"/>
          </w:tcPr>
          <w:p>
            <w:pPr>
              <w:pStyle w:val="6"/>
              <w:spacing w:before="201" w:line="129" w:lineRule="exact"/>
              <w:ind w:left="370"/>
              <w:rPr>
                <w:sz w:val="19"/>
                <w:szCs w:val="19"/>
              </w:rPr>
            </w:pPr>
            <w:r>
              <w:rPr>
                <w:position w:val="-3"/>
                <w:sz w:val="19"/>
                <w:szCs w:val="19"/>
              </w:rPr>
              <w:t>-</w:t>
            </w:r>
          </w:p>
        </w:tc>
        <w:tc>
          <w:tcPr>
            <w:tcW w:w="818" w:type="dxa"/>
            <w:vAlign w:val="top"/>
          </w:tcPr>
          <w:p>
            <w:pPr>
              <w:pStyle w:val="6"/>
              <w:spacing w:before="201" w:line="129" w:lineRule="exact"/>
              <w:ind w:left="355"/>
              <w:rPr>
                <w:sz w:val="19"/>
                <w:szCs w:val="19"/>
              </w:rPr>
            </w:pPr>
            <w:r>
              <w:rPr>
                <w:position w:val="-3"/>
                <w:sz w:val="19"/>
                <w:szCs w:val="19"/>
              </w:rPr>
              <w:t>-</w:t>
            </w:r>
          </w:p>
        </w:tc>
        <w:tc>
          <w:tcPr>
            <w:tcW w:w="881" w:type="dxa"/>
            <w:vAlign w:val="top"/>
          </w:tcPr>
          <w:p>
            <w:pPr>
              <w:pStyle w:val="6"/>
              <w:spacing w:before="201" w:line="129" w:lineRule="exact"/>
              <w:ind w:left="387"/>
              <w:rPr>
                <w:sz w:val="19"/>
                <w:szCs w:val="19"/>
              </w:rPr>
            </w:pPr>
            <w:r>
              <w:rPr>
                <w:position w:val="-3"/>
                <w:sz w:val="19"/>
                <w:szCs w:val="19"/>
              </w:rPr>
              <w:t>-</w:t>
            </w:r>
          </w:p>
        </w:tc>
        <w:tc>
          <w:tcPr>
            <w:tcW w:w="878" w:type="dxa"/>
            <w:vAlign w:val="top"/>
          </w:tcPr>
          <w:p>
            <w:pPr>
              <w:pStyle w:val="6"/>
              <w:spacing w:before="140" w:line="187" w:lineRule="auto"/>
              <w:ind w:left="187"/>
              <w:rPr>
                <w:sz w:val="19"/>
                <w:szCs w:val="19"/>
              </w:rPr>
            </w:pPr>
            <w:r>
              <w:rPr>
                <w:spacing w:val="3"/>
                <w:sz w:val="19"/>
                <w:szCs w:val="19"/>
              </w:rPr>
              <w:t>8.568</w:t>
            </w:r>
          </w:p>
        </w:tc>
        <w:tc>
          <w:tcPr>
            <w:tcW w:w="881" w:type="dxa"/>
            <w:vAlign w:val="top"/>
          </w:tcPr>
          <w:p>
            <w:pPr>
              <w:pStyle w:val="6"/>
              <w:spacing w:before="140" w:line="187" w:lineRule="auto"/>
              <w:ind w:left="188"/>
              <w:rPr>
                <w:sz w:val="19"/>
                <w:szCs w:val="19"/>
              </w:rPr>
            </w:pPr>
            <w:r>
              <w:rPr>
                <w:spacing w:val="3"/>
                <w:sz w:val="19"/>
                <w:szCs w:val="19"/>
              </w:rPr>
              <w:t>8.568</w:t>
            </w:r>
          </w:p>
        </w:tc>
        <w:tc>
          <w:tcPr>
            <w:tcW w:w="816" w:type="dxa"/>
            <w:vAlign w:val="top"/>
          </w:tcPr>
          <w:p>
            <w:pPr>
              <w:pStyle w:val="6"/>
              <w:spacing w:before="140" w:line="187" w:lineRule="auto"/>
              <w:ind w:left="154"/>
              <w:rPr>
                <w:sz w:val="19"/>
                <w:szCs w:val="19"/>
              </w:rPr>
            </w:pPr>
            <w:r>
              <w:rPr>
                <w:spacing w:val="3"/>
                <w:sz w:val="19"/>
                <w:szCs w:val="19"/>
              </w:rPr>
              <w:t>8.568</w:t>
            </w:r>
          </w:p>
        </w:tc>
        <w:tc>
          <w:tcPr>
            <w:tcW w:w="871" w:type="dxa"/>
            <w:vAlign w:val="top"/>
          </w:tcPr>
          <w:p>
            <w:pPr>
              <w:pStyle w:val="6"/>
              <w:spacing w:before="201" w:line="129" w:lineRule="exact"/>
              <w:ind w:left="382"/>
              <w:rPr>
                <w:sz w:val="19"/>
                <w:szCs w:val="19"/>
              </w:rPr>
            </w:pPr>
            <w:r>
              <w:rPr>
                <w:position w:val="-3"/>
                <w:sz w:val="19"/>
                <w:szCs w:val="19"/>
              </w:rPr>
              <w:t>-</w:t>
            </w:r>
          </w:p>
        </w:tc>
        <w:tc>
          <w:tcPr>
            <w:tcW w:w="859" w:type="dxa"/>
            <w:tcBorders>
              <w:right w:val="nil"/>
            </w:tcBorders>
            <w:vAlign w:val="top"/>
          </w:tcPr>
          <w:p>
            <w:pPr>
              <w:pStyle w:val="6"/>
              <w:spacing w:before="140" w:line="187" w:lineRule="auto"/>
              <w:ind w:left="179"/>
              <w:rPr>
                <w:sz w:val="19"/>
                <w:szCs w:val="19"/>
              </w:rPr>
            </w:pPr>
            <w:r>
              <w:rPr>
                <w:spacing w:val="3"/>
                <w:sz w:val="19"/>
                <w:szCs w:val="19"/>
              </w:rPr>
              <w:t>8.568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2" w:hRule="atLeast"/>
        </w:trPr>
        <w:tc>
          <w:tcPr>
            <w:tcW w:w="463" w:type="dxa"/>
            <w:tcBorders>
              <w:left w:val="nil"/>
            </w:tcBorders>
            <w:vAlign w:val="top"/>
          </w:tcPr>
          <w:p>
            <w:pPr>
              <w:pStyle w:val="6"/>
              <w:spacing w:before="140" w:line="187" w:lineRule="auto"/>
              <w:ind w:left="149"/>
              <w:rPr>
                <w:sz w:val="19"/>
                <w:szCs w:val="19"/>
              </w:rPr>
            </w:pPr>
            <w:r>
              <w:rPr>
                <w:sz w:val="19"/>
                <w:szCs w:val="19"/>
              </w:rPr>
              <w:t>22</w:t>
            </w:r>
          </w:p>
        </w:tc>
        <w:tc>
          <w:tcPr>
            <w:tcW w:w="2494" w:type="dxa"/>
            <w:vAlign w:val="top"/>
          </w:tcPr>
          <w:p>
            <w:pPr>
              <w:pStyle w:val="6"/>
              <w:spacing w:before="107" w:line="229" w:lineRule="auto"/>
              <w:ind w:left="106"/>
              <w:rPr>
                <w:sz w:val="19"/>
                <w:szCs w:val="19"/>
              </w:rPr>
            </w:pPr>
            <w:r>
              <w:rPr>
                <w:spacing w:val="5"/>
                <w:sz w:val="19"/>
                <w:szCs w:val="19"/>
              </w:rPr>
              <w:t>块石</w:t>
            </w:r>
          </w:p>
        </w:tc>
        <w:tc>
          <w:tcPr>
            <w:tcW w:w="710" w:type="dxa"/>
            <w:vAlign w:val="top"/>
          </w:tcPr>
          <w:p>
            <w:pPr>
              <w:pStyle w:val="6"/>
              <w:spacing w:before="106" w:line="256" w:lineRule="exact"/>
              <w:ind w:left="249"/>
              <w:rPr>
                <w:sz w:val="19"/>
                <w:szCs w:val="19"/>
              </w:rPr>
            </w:pPr>
            <w:r>
              <w:rPr>
                <w:spacing w:val="4"/>
                <w:sz w:val="19"/>
                <w:szCs w:val="19"/>
              </w:rPr>
              <w:t>m³</w:t>
            </w:r>
          </w:p>
        </w:tc>
        <w:tc>
          <w:tcPr>
            <w:tcW w:w="992" w:type="dxa"/>
            <w:vAlign w:val="top"/>
          </w:tcPr>
          <w:p>
            <w:pPr>
              <w:pStyle w:val="6"/>
              <w:spacing w:before="140" w:line="187" w:lineRule="auto"/>
              <w:ind w:left="146"/>
              <w:rPr>
                <w:sz w:val="19"/>
                <w:szCs w:val="19"/>
              </w:rPr>
            </w:pPr>
            <w:r>
              <w:rPr>
                <w:spacing w:val="3"/>
                <w:sz w:val="19"/>
                <w:szCs w:val="19"/>
              </w:rPr>
              <w:t>5505025</w:t>
            </w:r>
          </w:p>
        </w:tc>
        <w:tc>
          <w:tcPr>
            <w:tcW w:w="852" w:type="dxa"/>
            <w:vAlign w:val="top"/>
          </w:tcPr>
          <w:p>
            <w:pPr>
              <w:pStyle w:val="6"/>
              <w:spacing w:before="201" w:line="128" w:lineRule="exact"/>
              <w:ind w:left="373"/>
              <w:rPr>
                <w:sz w:val="19"/>
                <w:szCs w:val="19"/>
              </w:rPr>
            </w:pPr>
            <w:r>
              <w:rPr>
                <w:position w:val="-3"/>
                <w:sz w:val="19"/>
                <w:szCs w:val="19"/>
              </w:rPr>
              <w:t>-</w:t>
            </w:r>
          </w:p>
        </w:tc>
        <w:tc>
          <w:tcPr>
            <w:tcW w:w="850" w:type="dxa"/>
            <w:vAlign w:val="top"/>
          </w:tcPr>
          <w:p>
            <w:pPr>
              <w:pStyle w:val="6"/>
              <w:spacing w:before="201" w:line="128" w:lineRule="exact"/>
              <w:ind w:left="373"/>
              <w:rPr>
                <w:sz w:val="19"/>
                <w:szCs w:val="19"/>
              </w:rPr>
            </w:pPr>
            <w:r>
              <w:rPr>
                <w:position w:val="-3"/>
                <w:sz w:val="19"/>
                <w:szCs w:val="19"/>
              </w:rPr>
              <w:t>-</w:t>
            </w:r>
          </w:p>
        </w:tc>
        <w:tc>
          <w:tcPr>
            <w:tcW w:w="852" w:type="dxa"/>
            <w:vAlign w:val="top"/>
          </w:tcPr>
          <w:p>
            <w:pPr>
              <w:pStyle w:val="6"/>
              <w:spacing w:before="201" w:line="128" w:lineRule="exact"/>
              <w:ind w:left="373"/>
              <w:rPr>
                <w:sz w:val="19"/>
                <w:szCs w:val="19"/>
              </w:rPr>
            </w:pPr>
            <w:r>
              <w:rPr>
                <w:position w:val="-3"/>
                <w:sz w:val="19"/>
                <w:szCs w:val="19"/>
              </w:rPr>
              <w:t>-</w:t>
            </w:r>
          </w:p>
        </w:tc>
        <w:tc>
          <w:tcPr>
            <w:tcW w:w="850" w:type="dxa"/>
            <w:vAlign w:val="top"/>
          </w:tcPr>
          <w:p>
            <w:pPr>
              <w:pStyle w:val="6"/>
              <w:spacing w:before="201" w:line="128" w:lineRule="exact"/>
              <w:ind w:left="370"/>
              <w:rPr>
                <w:sz w:val="19"/>
                <w:szCs w:val="19"/>
              </w:rPr>
            </w:pPr>
            <w:r>
              <w:rPr>
                <w:position w:val="-3"/>
                <w:sz w:val="19"/>
                <w:szCs w:val="19"/>
              </w:rPr>
              <w:t>-</w:t>
            </w:r>
          </w:p>
        </w:tc>
        <w:tc>
          <w:tcPr>
            <w:tcW w:w="848" w:type="dxa"/>
            <w:vAlign w:val="top"/>
          </w:tcPr>
          <w:p>
            <w:pPr>
              <w:pStyle w:val="6"/>
              <w:spacing w:before="139" w:line="188" w:lineRule="auto"/>
              <w:ind w:left="134"/>
              <w:rPr>
                <w:sz w:val="19"/>
                <w:szCs w:val="19"/>
              </w:rPr>
            </w:pPr>
            <w:r>
              <w:rPr>
                <w:spacing w:val="1"/>
                <w:sz w:val="19"/>
                <w:szCs w:val="19"/>
              </w:rPr>
              <w:t>10.500</w:t>
            </w:r>
          </w:p>
        </w:tc>
        <w:tc>
          <w:tcPr>
            <w:tcW w:w="818" w:type="dxa"/>
            <w:vAlign w:val="top"/>
          </w:tcPr>
          <w:p>
            <w:pPr>
              <w:pStyle w:val="6"/>
              <w:spacing w:before="139" w:line="188" w:lineRule="auto"/>
              <w:ind w:left="122"/>
              <w:rPr>
                <w:sz w:val="19"/>
                <w:szCs w:val="19"/>
              </w:rPr>
            </w:pPr>
            <w:r>
              <w:rPr>
                <w:spacing w:val="1"/>
                <w:sz w:val="19"/>
                <w:szCs w:val="19"/>
              </w:rPr>
              <w:t>10.500</w:t>
            </w:r>
          </w:p>
        </w:tc>
        <w:tc>
          <w:tcPr>
            <w:tcW w:w="881" w:type="dxa"/>
            <w:vAlign w:val="top"/>
          </w:tcPr>
          <w:p>
            <w:pPr>
              <w:pStyle w:val="6"/>
              <w:spacing w:before="139" w:line="188" w:lineRule="auto"/>
              <w:ind w:left="151"/>
              <w:rPr>
                <w:sz w:val="19"/>
                <w:szCs w:val="19"/>
              </w:rPr>
            </w:pPr>
            <w:r>
              <w:rPr>
                <w:spacing w:val="1"/>
                <w:sz w:val="19"/>
                <w:szCs w:val="19"/>
              </w:rPr>
              <w:t>10.500</w:t>
            </w:r>
          </w:p>
        </w:tc>
        <w:tc>
          <w:tcPr>
            <w:tcW w:w="878" w:type="dxa"/>
            <w:vAlign w:val="top"/>
          </w:tcPr>
          <w:p>
            <w:pPr>
              <w:pStyle w:val="6"/>
              <w:spacing w:before="201" w:line="128" w:lineRule="exact"/>
              <w:ind w:left="386"/>
              <w:rPr>
                <w:sz w:val="19"/>
                <w:szCs w:val="19"/>
              </w:rPr>
            </w:pPr>
            <w:r>
              <w:rPr>
                <w:position w:val="-3"/>
                <w:sz w:val="19"/>
                <w:szCs w:val="19"/>
              </w:rPr>
              <w:t>-</w:t>
            </w:r>
          </w:p>
        </w:tc>
        <w:tc>
          <w:tcPr>
            <w:tcW w:w="881" w:type="dxa"/>
            <w:vAlign w:val="top"/>
          </w:tcPr>
          <w:p>
            <w:pPr>
              <w:pStyle w:val="6"/>
              <w:spacing w:before="201" w:line="128" w:lineRule="exact"/>
              <w:ind w:left="387"/>
              <w:rPr>
                <w:sz w:val="19"/>
                <w:szCs w:val="19"/>
              </w:rPr>
            </w:pPr>
            <w:r>
              <w:rPr>
                <w:position w:val="-3"/>
                <w:sz w:val="19"/>
                <w:szCs w:val="19"/>
              </w:rPr>
              <w:t>-</w:t>
            </w:r>
          </w:p>
        </w:tc>
        <w:tc>
          <w:tcPr>
            <w:tcW w:w="816" w:type="dxa"/>
            <w:vAlign w:val="top"/>
          </w:tcPr>
          <w:p>
            <w:pPr>
              <w:pStyle w:val="6"/>
              <w:spacing w:before="201" w:line="128" w:lineRule="exact"/>
              <w:ind w:left="354"/>
              <w:rPr>
                <w:sz w:val="19"/>
                <w:szCs w:val="19"/>
              </w:rPr>
            </w:pPr>
            <w:r>
              <w:rPr>
                <w:position w:val="-3"/>
                <w:sz w:val="19"/>
                <w:szCs w:val="19"/>
              </w:rPr>
              <w:t>-</w:t>
            </w:r>
          </w:p>
        </w:tc>
        <w:tc>
          <w:tcPr>
            <w:tcW w:w="871" w:type="dxa"/>
            <w:vAlign w:val="top"/>
          </w:tcPr>
          <w:p>
            <w:pPr>
              <w:pStyle w:val="6"/>
              <w:spacing w:before="201" w:line="128" w:lineRule="exact"/>
              <w:ind w:left="382"/>
              <w:rPr>
                <w:sz w:val="19"/>
                <w:szCs w:val="19"/>
              </w:rPr>
            </w:pPr>
            <w:r>
              <w:rPr>
                <w:position w:val="-3"/>
                <w:sz w:val="19"/>
                <w:szCs w:val="19"/>
              </w:rPr>
              <w:t>-</w:t>
            </w:r>
          </w:p>
        </w:tc>
        <w:tc>
          <w:tcPr>
            <w:tcW w:w="859" w:type="dxa"/>
            <w:tcBorders>
              <w:right w:val="nil"/>
            </w:tcBorders>
            <w:vAlign w:val="top"/>
          </w:tcPr>
          <w:p>
            <w:pPr>
              <w:pStyle w:val="6"/>
              <w:spacing w:before="201" w:line="128" w:lineRule="exact"/>
              <w:ind w:left="375"/>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2" w:hRule="atLeast"/>
        </w:trPr>
        <w:tc>
          <w:tcPr>
            <w:tcW w:w="463" w:type="dxa"/>
            <w:tcBorders>
              <w:left w:val="nil"/>
            </w:tcBorders>
            <w:vAlign w:val="top"/>
          </w:tcPr>
          <w:p>
            <w:pPr>
              <w:pStyle w:val="6"/>
              <w:spacing w:before="142" w:line="187" w:lineRule="auto"/>
              <w:ind w:left="149"/>
              <w:rPr>
                <w:sz w:val="19"/>
                <w:szCs w:val="19"/>
              </w:rPr>
            </w:pPr>
            <w:r>
              <w:rPr>
                <w:sz w:val="19"/>
                <w:szCs w:val="19"/>
              </w:rPr>
              <w:t>23</w:t>
            </w:r>
          </w:p>
        </w:tc>
        <w:tc>
          <w:tcPr>
            <w:tcW w:w="2494" w:type="dxa"/>
            <w:vAlign w:val="top"/>
          </w:tcPr>
          <w:p>
            <w:pPr>
              <w:pStyle w:val="6"/>
              <w:spacing w:before="109" w:line="228" w:lineRule="auto"/>
              <w:ind w:left="105"/>
              <w:rPr>
                <w:sz w:val="19"/>
                <w:szCs w:val="19"/>
              </w:rPr>
            </w:pPr>
            <w:r>
              <w:rPr>
                <w:spacing w:val="4"/>
                <w:sz w:val="19"/>
                <w:szCs w:val="19"/>
              </w:rPr>
              <w:t>42.5</w:t>
            </w:r>
            <w:r>
              <w:rPr>
                <w:spacing w:val="-30"/>
                <w:sz w:val="19"/>
                <w:szCs w:val="19"/>
              </w:rPr>
              <w:t xml:space="preserve"> </w:t>
            </w:r>
            <w:r>
              <w:rPr>
                <w:spacing w:val="4"/>
                <w:sz w:val="19"/>
                <w:szCs w:val="19"/>
              </w:rPr>
              <w:t>级水泥</w:t>
            </w:r>
          </w:p>
        </w:tc>
        <w:tc>
          <w:tcPr>
            <w:tcW w:w="710" w:type="dxa"/>
            <w:vAlign w:val="top"/>
          </w:tcPr>
          <w:p>
            <w:pPr>
              <w:pStyle w:val="6"/>
              <w:spacing w:before="108" w:line="254" w:lineRule="exact"/>
              <w:ind w:left="307"/>
              <w:rPr>
                <w:sz w:val="19"/>
                <w:szCs w:val="19"/>
              </w:rPr>
            </w:pPr>
            <w:r>
              <w:rPr>
                <w:position w:val="2"/>
                <w:sz w:val="19"/>
                <w:szCs w:val="19"/>
              </w:rPr>
              <w:t>t</w:t>
            </w:r>
          </w:p>
        </w:tc>
        <w:tc>
          <w:tcPr>
            <w:tcW w:w="992" w:type="dxa"/>
            <w:vAlign w:val="top"/>
          </w:tcPr>
          <w:p>
            <w:pPr>
              <w:pStyle w:val="6"/>
              <w:spacing w:before="142" w:line="187" w:lineRule="auto"/>
              <w:ind w:left="146"/>
              <w:rPr>
                <w:sz w:val="19"/>
                <w:szCs w:val="19"/>
              </w:rPr>
            </w:pPr>
            <w:r>
              <w:rPr>
                <w:spacing w:val="3"/>
                <w:sz w:val="19"/>
                <w:szCs w:val="19"/>
              </w:rPr>
              <w:t>5509002</w:t>
            </w:r>
          </w:p>
        </w:tc>
        <w:tc>
          <w:tcPr>
            <w:tcW w:w="852" w:type="dxa"/>
            <w:vAlign w:val="top"/>
          </w:tcPr>
          <w:p>
            <w:pPr>
              <w:pStyle w:val="6"/>
              <w:spacing w:before="142" w:line="187" w:lineRule="auto"/>
              <w:ind w:left="177"/>
              <w:rPr>
                <w:sz w:val="19"/>
                <w:szCs w:val="19"/>
              </w:rPr>
            </w:pPr>
            <w:r>
              <w:rPr>
                <w:spacing w:val="3"/>
                <w:sz w:val="19"/>
                <w:szCs w:val="19"/>
              </w:rPr>
              <w:t>0.862</w:t>
            </w:r>
          </w:p>
        </w:tc>
        <w:tc>
          <w:tcPr>
            <w:tcW w:w="850" w:type="dxa"/>
            <w:vAlign w:val="top"/>
          </w:tcPr>
          <w:p>
            <w:pPr>
              <w:pStyle w:val="6"/>
              <w:spacing w:before="142" w:line="187" w:lineRule="auto"/>
              <w:ind w:left="175"/>
              <w:rPr>
                <w:sz w:val="19"/>
                <w:szCs w:val="19"/>
              </w:rPr>
            </w:pPr>
            <w:r>
              <w:rPr>
                <w:spacing w:val="3"/>
                <w:sz w:val="19"/>
                <w:szCs w:val="19"/>
              </w:rPr>
              <w:t>0.830</w:t>
            </w:r>
          </w:p>
        </w:tc>
        <w:tc>
          <w:tcPr>
            <w:tcW w:w="852" w:type="dxa"/>
            <w:vAlign w:val="top"/>
          </w:tcPr>
          <w:p>
            <w:pPr>
              <w:pStyle w:val="6"/>
              <w:spacing w:before="142" w:line="187" w:lineRule="auto"/>
              <w:ind w:left="177"/>
              <w:rPr>
                <w:sz w:val="19"/>
                <w:szCs w:val="19"/>
              </w:rPr>
            </w:pPr>
            <w:r>
              <w:rPr>
                <w:spacing w:val="3"/>
                <w:sz w:val="19"/>
                <w:szCs w:val="19"/>
              </w:rPr>
              <w:t>0.879</w:t>
            </w:r>
          </w:p>
        </w:tc>
        <w:tc>
          <w:tcPr>
            <w:tcW w:w="850" w:type="dxa"/>
            <w:vAlign w:val="top"/>
          </w:tcPr>
          <w:p>
            <w:pPr>
              <w:pStyle w:val="6"/>
              <w:spacing w:before="142" w:line="187" w:lineRule="auto"/>
              <w:ind w:left="172"/>
              <w:rPr>
                <w:sz w:val="19"/>
                <w:szCs w:val="19"/>
              </w:rPr>
            </w:pPr>
            <w:r>
              <w:rPr>
                <w:spacing w:val="3"/>
                <w:sz w:val="19"/>
                <w:szCs w:val="19"/>
              </w:rPr>
              <w:t>0.909</w:t>
            </w:r>
          </w:p>
        </w:tc>
        <w:tc>
          <w:tcPr>
            <w:tcW w:w="848" w:type="dxa"/>
            <w:vAlign w:val="top"/>
          </w:tcPr>
          <w:p>
            <w:pPr>
              <w:pStyle w:val="6"/>
              <w:spacing w:before="142" w:line="187" w:lineRule="auto"/>
              <w:ind w:left="171"/>
              <w:rPr>
                <w:sz w:val="19"/>
                <w:szCs w:val="19"/>
              </w:rPr>
            </w:pPr>
            <w:r>
              <w:rPr>
                <w:spacing w:val="3"/>
                <w:sz w:val="19"/>
                <w:szCs w:val="19"/>
              </w:rPr>
              <w:t>0.648</w:t>
            </w:r>
          </w:p>
        </w:tc>
        <w:tc>
          <w:tcPr>
            <w:tcW w:w="818" w:type="dxa"/>
            <w:vAlign w:val="top"/>
          </w:tcPr>
          <w:p>
            <w:pPr>
              <w:pStyle w:val="6"/>
              <w:spacing w:before="142" w:line="187" w:lineRule="auto"/>
              <w:ind w:left="157"/>
              <w:rPr>
                <w:sz w:val="19"/>
                <w:szCs w:val="19"/>
              </w:rPr>
            </w:pPr>
            <w:r>
              <w:rPr>
                <w:spacing w:val="3"/>
                <w:sz w:val="19"/>
                <w:szCs w:val="19"/>
              </w:rPr>
              <w:t>0.640</w:t>
            </w:r>
          </w:p>
        </w:tc>
        <w:tc>
          <w:tcPr>
            <w:tcW w:w="881" w:type="dxa"/>
            <w:vAlign w:val="top"/>
          </w:tcPr>
          <w:p>
            <w:pPr>
              <w:pStyle w:val="6"/>
              <w:spacing w:before="142" w:line="187" w:lineRule="auto"/>
              <w:ind w:left="188"/>
              <w:rPr>
                <w:sz w:val="19"/>
                <w:szCs w:val="19"/>
              </w:rPr>
            </w:pPr>
            <w:r>
              <w:rPr>
                <w:spacing w:val="3"/>
                <w:sz w:val="19"/>
                <w:szCs w:val="19"/>
              </w:rPr>
              <w:t>0.670</w:t>
            </w:r>
          </w:p>
        </w:tc>
        <w:tc>
          <w:tcPr>
            <w:tcW w:w="878" w:type="dxa"/>
            <w:vAlign w:val="top"/>
          </w:tcPr>
          <w:p>
            <w:pPr>
              <w:pStyle w:val="6"/>
              <w:spacing w:before="142" w:line="187" w:lineRule="auto"/>
              <w:ind w:left="190"/>
              <w:rPr>
                <w:sz w:val="19"/>
                <w:szCs w:val="19"/>
              </w:rPr>
            </w:pPr>
            <w:r>
              <w:rPr>
                <w:spacing w:val="2"/>
                <w:sz w:val="19"/>
                <w:szCs w:val="19"/>
              </w:rPr>
              <w:t>3.264</w:t>
            </w:r>
          </w:p>
        </w:tc>
        <w:tc>
          <w:tcPr>
            <w:tcW w:w="881" w:type="dxa"/>
            <w:vAlign w:val="top"/>
          </w:tcPr>
          <w:p>
            <w:pPr>
              <w:pStyle w:val="6"/>
              <w:spacing w:before="142" w:line="187" w:lineRule="auto"/>
              <w:ind w:left="191"/>
              <w:rPr>
                <w:sz w:val="19"/>
                <w:szCs w:val="19"/>
              </w:rPr>
            </w:pPr>
            <w:r>
              <w:rPr>
                <w:spacing w:val="2"/>
                <w:sz w:val="19"/>
                <w:szCs w:val="19"/>
              </w:rPr>
              <w:t>3.264</w:t>
            </w:r>
          </w:p>
        </w:tc>
        <w:tc>
          <w:tcPr>
            <w:tcW w:w="816" w:type="dxa"/>
            <w:vAlign w:val="top"/>
          </w:tcPr>
          <w:p>
            <w:pPr>
              <w:pStyle w:val="6"/>
              <w:spacing w:before="142" w:line="187" w:lineRule="auto"/>
              <w:ind w:left="158"/>
              <w:rPr>
                <w:sz w:val="19"/>
                <w:szCs w:val="19"/>
              </w:rPr>
            </w:pPr>
            <w:r>
              <w:rPr>
                <w:spacing w:val="2"/>
                <w:sz w:val="19"/>
                <w:szCs w:val="19"/>
              </w:rPr>
              <w:t>3.264</w:t>
            </w:r>
          </w:p>
        </w:tc>
        <w:tc>
          <w:tcPr>
            <w:tcW w:w="871" w:type="dxa"/>
            <w:vAlign w:val="top"/>
          </w:tcPr>
          <w:p>
            <w:pPr>
              <w:tabs>
                <w:tab w:val="left" w:pos="475"/>
              </w:tabs>
              <w:spacing w:before="10"/>
              <w:ind w:left="382"/>
              <w:rPr>
                <w:rFonts w:ascii="Arial"/>
                <w:sz w:val="21"/>
              </w:rPr>
            </w:pPr>
            <w:r>
              <w:rPr>
                <w:rFonts w:ascii="Arial" w:hAnsi="Arial" w:eastAsia="Arial" w:cs="Arial"/>
                <w:sz w:val="21"/>
                <w:szCs w:val="21"/>
                <w:u w:val="single" w:color="auto"/>
              </w:rPr>
              <w:tab/>
            </w:r>
          </w:p>
        </w:tc>
        <w:tc>
          <w:tcPr>
            <w:tcW w:w="859" w:type="dxa"/>
            <w:tcBorders>
              <w:right w:val="nil"/>
            </w:tcBorders>
            <w:vAlign w:val="top"/>
          </w:tcPr>
          <w:p>
            <w:pPr>
              <w:pStyle w:val="6"/>
              <w:spacing w:before="142" w:line="187" w:lineRule="auto"/>
              <w:ind w:left="180"/>
              <w:rPr>
                <w:sz w:val="19"/>
                <w:szCs w:val="19"/>
              </w:rPr>
            </w:pPr>
            <w:r>
              <w:rPr>
                <w:spacing w:val="2"/>
                <w:sz w:val="19"/>
                <w:szCs w:val="19"/>
              </w:rPr>
              <w:t>2.887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2" w:hRule="atLeast"/>
        </w:trPr>
        <w:tc>
          <w:tcPr>
            <w:tcW w:w="463" w:type="dxa"/>
            <w:tcBorders>
              <w:left w:val="nil"/>
            </w:tcBorders>
            <w:vAlign w:val="top"/>
          </w:tcPr>
          <w:p>
            <w:pPr>
              <w:pStyle w:val="6"/>
              <w:spacing w:before="144" w:line="187" w:lineRule="auto"/>
              <w:ind w:left="149"/>
              <w:rPr>
                <w:sz w:val="19"/>
                <w:szCs w:val="19"/>
              </w:rPr>
            </w:pPr>
            <w:r>
              <w:rPr>
                <w:sz w:val="19"/>
                <w:szCs w:val="19"/>
              </w:rPr>
              <w:t>24</w:t>
            </w:r>
          </w:p>
        </w:tc>
        <w:tc>
          <w:tcPr>
            <w:tcW w:w="2494" w:type="dxa"/>
            <w:vAlign w:val="top"/>
          </w:tcPr>
          <w:p>
            <w:pPr>
              <w:pStyle w:val="6"/>
              <w:spacing w:before="110" w:line="228" w:lineRule="auto"/>
              <w:ind w:left="106"/>
              <w:rPr>
                <w:sz w:val="19"/>
                <w:szCs w:val="19"/>
              </w:rPr>
            </w:pPr>
            <w:r>
              <w:rPr>
                <w:spacing w:val="7"/>
                <w:sz w:val="19"/>
                <w:szCs w:val="19"/>
              </w:rPr>
              <w:t>其他材料费</w:t>
            </w:r>
          </w:p>
        </w:tc>
        <w:tc>
          <w:tcPr>
            <w:tcW w:w="710" w:type="dxa"/>
            <w:vAlign w:val="top"/>
          </w:tcPr>
          <w:p>
            <w:pPr>
              <w:pStyle w:val="6"/>
              <w:spacing w:before="110" w:line="229" w:lineRule="auto"/>
              <w:ind w:left="256"/>
              <w:rPr>
                <w:sz w:val="19"/>
                <w:szCs w:val="19"/>
              </w:rPr>
            </w:pPr>
            <w:r>
              <w:rPr>
                <w:sz w:val="19"/>
                <w:szCs w:val="19"/>
              </w:rPr>
              <w:t>元</w:t>
            </w:r>
          </w:p>
        </w:tc>
        <w:tc>
          <w:tcPr>
            <w:tcW w:w="992" w:type="dxa"/>
            <w:vAlign w:val="top"/>
          </w:tcPr>
          <w:p>
            <w:pPr>
              <w:pStyle w:val="6"/>
              <w:spacing w:before="143" w:line="188" w:lineRule="auto"/>
              <w:ind w:left="147"/>
              <w:rPr>
                <w:sz w:val="19"/>
                <w:szCs w:val="19"/>
              </w:rPr>
            </w:pPr>
            <w:r>
              <w:rPr>
                <w:spacing w:val="3"/>
                <w:sz w:val="19"/>
                <w:szCs w:val="19"/>
              </w:rPr>
              <w:t>7801001</w:t>
            </w:r>
          </w:p>
        </w:tc>
        <w:tc>
          <w:tcPr>
            <w:tcW w:w="852" w:type="dxa"/>
            <w:vAlign w:val="top"/>
          </w:tcPr>
          <w:p>
            <w:pPr>
              <w:pStyle w:val="6"/>
              <w:spacing w:before="144" w:line="187" w:lineRule="auto"/>
              <w:ind w:left="227"/>
              <w:rPr>
                <w:sz w:val="19"/>
                <w:szCs w:val="19"/>
              </w:rPr>
            </w:pPr>
            <w:r>
              <w:rPr>
                <w:spacing w:val="3"/>
                <w:sz w:val="19"/>
                <w:szCs w:val="19"/>
              </w:rPr>
              <w:t>6.00</w:t>
            </w:r>
          </w:p>
        </w:tc>
        <w:tc>
          <w:tcPr>
            <w:tcW w:w="850" w:type="dxa"/>
            <w:vAlign w:val="top"/>
          </w:tcPr>
          <w:p>
            <w:pPr>
              <w:pStyle w:val="6"/>
              <w:spacing w:before="144" w:line="187" w:lineRule="auto"/>
              <w:ind w:left="226"/>
              <w:rPr>
                <w:sz w:val="19"/>
                <w:szCs w:val="19"/>
              </w:rPr>
            </w:pPr>
            <w:r>
              <w:rPr>
                <w:spacing w:val="2"/>
                <w:sz w:val="19"/>
                <w:szCs w:val="19"/>
              </w:rPr>
              <w:t>2.60</w:t>
            </w:r>
          </w:p>
        </w:tc>
        <w:tc>
          <w:tcPr>
            <w:tcW w:w="852" w:type="dxa"/>
            <w:vAlign w:val="top"/>
          </w:tcPr>
          <w:p>
            <w:pPr>
              <w:pStyle w:val="6"/>
              <w:spacing w:before="144" w:line="187" w:lineRule="auto"/>
              <w:ind w:left="227"/>
              <w:rPr>
                <w:sz w:val="19"/>
                <w:szCs w:val="19"/>
              </w:rPr>
            </w:pPr>
            <w:r>
              <w:rPr>
                <w:spacing w:val="3"/>
                <w:sz w:val="19"/>
                <w:szCs w:val="19"/>
              </w:rPr>
              <w:t>6.00</w:t>
            </w:r>
          </w:p>
        </w:tc>
        <w:tc>
          <w:tcPr>
            <w:tcW w:w="850" w:type="dxa"/>
            <w:vAlign w:val="top"/>
          </w:tcPr>
          <w:p>
            <w:pPr>
              <w:pStyle w:val="6"/>
              <w:spacing w:before="144" w:line="187" w:lineRule="auto"/>
              <w:ind w:left="223"/>
              <w:rPr>
                <w:sz w:val="19"/>
                <w:szCs w:val="19"/>
              </w:rPr>
            </w:pPr>
            <w:r>
              <w:rPr>
                <w:spacing w:val="2"/>
                <w:sz w:val="19"/>
                <w:szCs w:val="19"/>
              </w:rPr>
              <w:t>2.60</w:t>
            </w:r>
          </w:p>
        </w:tc>
        <w:tc>
          <w:tcPr>
            <w:tcW w:w="848" w:type="dxa"/>
            <w:vAlign w:val="top"/>
          </w:tcPr>
          <w:p>
            <w:pPr>
              <w:pStyle w:val="6"/>
              <w:spacing w:before="144" w:line="187" w:lineRule="auto"/>
              <w:ind w:left="224"/>
              <w:rPr>
                <w:sz w:val="19"/>
                <w:szCs w:val="19"/>
              </w:rPr>
            </w:pPr>
            <w:r>
              <w:rPr>
                <w:spacing w:val="2"/>
                <w:sz w:val="19"/>
                <w:szCs w:val="19"/>
              </w:rPr>
              <w:t>5.40</w:t>
            </w:r>
          </w:p>
        </w:tc>
        <w:tc>
          <w:tcPr>
            <w:tcW w:w="818" w:type="dxa"/>
            <w:vAlign w:val="top"/>
          </w:tcPr>
          <w:p>
            <w:pPr>
              <w:pStyle w:val="6"/>
              <w:spacing w:before="144" w:line="187" w:lineRule="auto"/>
              <w:ind w:left="208"/>
              <w:rPr>
                <w:sz w:val="19"/>
                <w:szCs w:val="19"/>
              </w:rPr>
            </w:pPr>
            <w:r>
              <w:rPr>
                <w:spacing w:val="2"/>
                <w:sz w:val="19"/>
                <w:szCs w:val="19"/>
              </w:rPr>
              <w:t>2.60</w:t>
            </w:r>
          </w:p>
        </w:tc>
        <w:tc>
          <w:tcPr>
            <w:tcW w:w="881" w:type="dxa"/>
            <w:vAlign w:val="top"/>
          </w:tcPr>
          <w:p>
            <w:pPr>
              <w:pStyle w:val="6"/>
              <w:spacing w:before="144" w:line="187" w:lineRule="auto"/>
              <w:ind w:left="236"/>
              <w:rPr>
                <w:sz w:val="19"/>
                <w:szCs w:val="19"/>
              </w:rPr>
            </w:pPr>
            <w:r>
              <w:rPr>
                <w:spacing w:val="3"/>
                <w:sz w:val="19"/>
                <w:szCs w:val="19"/>
              </w:rPr>
              <w:t>4.50</w:t>
            </w:r>
          </w:p>
        </w:tc>
        <w:tc>
          <w:tcPr>
            <w:tcW w:w="878" w:type="dxa"/>
            <w:vAlign w:val="top"/>
          </w:tcPr>
          <w:p>
            <w:pPr>
              <w:pStyle w:val="6"/>
              <w:spacing w:before="144" w:line="187" w:lineRule="auto"/>
              <w:ind w:left="190"/>
              <w:rPr>
                <w:sz w:val="19"/>
                <w:szCs w:val="19"/>
              </w:rPr>
            </w:pPr>
            <w:r>
              <w:rPr>
                <w:spacing w:val="2"/>
                <w:sz w:val="19"/>
                <w:szCs w:val="19"/>
              </w:rPr>
              <w:t>36.20</w:t>
            </w:r>
          </w:p>
        </w:tc>
        <w:tc>
          <w:tcPr>
            <w:tcW w:w="881" w:type="dxa"/>
            <w:vAlign w:val="top"/>
          </w:tcPr>
          <w:p>
            <w:pPr>
              <w:pStyle w:val="6"/>
              <w:spacing w:before="144" w:line="187" w:lineRule="auto"/>
              <w:ind w:left="189"/>
              <w:rPr>
                <w:sz w:val="19"/>
                <w:szCs w:val="19"/>
              </w:rPr>
            </w:pPr>
            <w:r>
              <w:rPr>
                <w:spacing w:val="2"/>
                <w:sz w:val="19"/>
                <w:szCs w:val="19"/>
              </w:rPr>
              <w:t>22.20</w:t>
            </w:r>
          </w:p>
        </w:tc>
        <w:tc>
          <w:tcPr>
            <w:tcW w:w="816" w:type="dxa"/>
            <w:vAlign w:val="top"/>
          </w:tcPr>
          <w:p>
            <w:pPr>
              <w:pStyle w:val="6"/>
              <w:spacing w:before="143" w:line="188" w:lineRule="auto"/>
              <w:ind w:left="153"/>
              <w:rPr>
                <w:sz w:val="19"/>
                <w:szCs w:val="19"/>
              </w:rPr>
            </w:pPr>
            <w:r>
              <w:rPr>
                <w:spacing w:val="3"/>
                <w:sz w:val="19"/>
                <w:szCs w:val="19"/>
              </w:rPr>
              <w:t>45.10</w:t>
            </w:r>
          </w:p>
        </w:tc>
        <w:tc>
          <w:tcPr>
            <w:tcW w:w="871" w:type="dxa"/>
            <w:vAlign w:val="top"/>
          </w:tcPr>
          <w:p>
            <w:pPr>
              <w:tabs>
                <w:tab w:val="left" w:pos="475"/>
              </w:tabs>
              <w:spacing w:before="11"/>
              <w:ind w:left="382"/>
              <w:rPr>
                <w:rFonts w:ascii="Arial"/>
                <w:sz w:val="21"/>
              </w:rPr>
            </w:pPr>
            <w:r>
              <w:rPr>
                <w:rFonts w:ascii="Arial" w:hAnsi="Arial" w:eastAsia="Arial" w:cs="Arial"/>
                <w:sz w:val="21"/>
                <w:szCs w:val="21"/>
                <w:u w:val="single" w:color="auto"/>
              </w:rPr>
              <w:tab/>
            </w:r>
          </w:p>
        </w:tc>
        <w:tc>
          <w:tcPr>
            <w:tcW w:w="859" w:type="dxa"/>
            <w:tcBorders>
              <w:right w:val="nil"/>
            </w:tcBorders>
            <w:vAlign w:val="top"/>
          </w:tcPr>
          <w:p>
            <w:pPr>
              <w:pStyle w:val="6"/>
              <w:spacing w:before="143" w:line="188" w:lineRule="auto"/>
              <w:ind w:left="193"/>
              <w:rPr>
                <w:sz w:val="19"/>
                <w:szCs w:val="19"/>
              </w:rPr>
            </w:pPr>
            <w:r>
              <w:rPr>
                <w:sz w:val="19"/>
                <w:szCs w:val="19"/>
              </w:rPr>
              <w:t>14.20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2" w:hRule="atLeast"/>
        </w:trPr>
        <w:tc>
          <w:tcPr>
            <w:tcW w:w="463" w:type="dxa"/>
            <w:tcBorders>
              <w:left w:val="nil"/>
            </w:tcBorders>
            <w:vAlign w:val="top"/>
          </w:tcPr>
          <w:p>
            <w:pPr>
              <w:pStyle w:val="6"/>
              <w:spacing w:before="201" w:line="187" w:lineRule="auto"/>
              <w:ind w:left="149"/>
              <w:rPr>
                <w:sz w:val="19"/>
                <w:szCs w:val="19"/>
              </w:rPr>
            </w:pPr>
            <w:r>
              <w:rPr>
                <w:sz w:val="19"/>
                <w:szCs w:val="19"/>
              </w:rPr>
              <w:t>25</w:t>
            </w:r>
          </w:p>
        </w:tc>
        <w:tc>
          <w:tcPr>
            <w:tcW w:w="2494" w:type="dxa"/>
            <w:vAlign w:val="top"/>
          </w:tcPr>
          <w:p>
            <w:pPr>
              <w:pStyle w:val="6"/>
              <w:spacing w:before="47" w:line="206" w:lineRule="auto"/>
              <w:ind w:left="107" w:right="131" w:firstLine="2"/>
              <w:rPr>
                <w:sz w:val="19"/>
                <w:szCs w:val="19"/>
              </w:rPr>
            </w:pPr>
            <w:r>
              <w:rPr>
                <w:spacing w:val="3"/>
                <w:sz w:val="19"/>
                <w:szCs w:val="19"/>
              </w:rPr>
              <w:t>500L 以内强制式混凝土搅</w:t>
            </w:r>
            <w:r>
              <w:rPr>
                <w:spacing w:val="9"/>
                <w:sz w:val="19"/>
                <w:szCs w:val="19"/>
              </w:rPr>
              <w:t xml:space="preserve"> </w:t>
            </w:r>
            <w:r>
              <w:rPr>
                <w:spacing w:val="4"/>
                <w:sz w:val="19"/>
                <w:szCs w:val="19"/>
              </w:rPr>
              <w:t>拌机</w:t>
            </w:r>
          </w:p>
        </w:tc>
        <w:tc>
          <w:tcPr>
            <w:tcW w:w="710" w:type="dxa"/>
            <w:vAlign w:val="top"/>
          </w:tcPr>
          <w:p>
            <w:pPr>
              <w:pStyle w:val="6"/>
              <w:spacing w:before="167" w:line="230" w:lineRule="auto"/>
              <w:ind w:left="169"/>
              <w:rPr>
                <w:sz w:val="19"/>
                <w:szCs w:val="19"/>
              </w:rPr>
            </w:pPr>
            <w:r>
              <w:rPr>
                <w:spacing w:val="-2"/>
                <w:sz w:val="19"/>
                <w:szCs w:val="19"/>
              </w:rPr>
              <w:t>台班</w:t>
            </w:r>
          </w:p>
        </w:tc>
        <w:tc>
          <w:tcPr>
            <w:tcW w:w="992" w:type="dxa"/>
            <w:vAlign w:val="top"/>
          </w:tcPr>
          <w:p>
            <w:pPr>
              <w:pStyle w:val="6"/>
              <w:spacing w:before="201" w:line="187" w:lineRule="auto"/>
              <w:ind w:left="143"/>
              <w:rPr>
                <w:sz w:val="19"/>
                <w:szCs w:val="19"/>
              </w:rPr>
            </w:pPr>
            <w:r>
              <w:rPr>
                <w:spacing w:val="3"/>
                <w:sz w:val="19"/>
                <w:szCs w:val="19"/>
              </w:rPr>
              <w:t>8005004</w:t>
            </w:r>
          </w:p>
        </w:tc>
        <w:tc>
          <w:tcPr>
            <w:tcW w:w="852" w:type="dxa"/>
            <w:vAlign w:val="top"/>
          </w:tcPr>
          <w:p>
            <w:pPr>
              <w:pStyle w:val="6"/>
              <w:spacing w:before="262" w:line="128" w:lineRule="exact"/>
              <w:ind w:left="373"/>
              <w:rPr>
                <w:sz w:val="19"/>
                <w:szCs w:val="19"/>
              </w:rPr>
            </w:pPr>
            <w:r>
              <w:rPr>
                <w:position w:val="-3"/>
                <w:sz w:val="19"/>
                <w:szCs w:val="19"/>
              </w:rPr>
              <w:t>-</w:t>
            </w:r>
          </w:p>
        </w:tc>
        <w:tc>
          <w:tcPr>
            <w:tcW w:w="850" w:type="dxa"/>
            <w:vAlign w:val="top"/>
          </w:tcPr>
          <w:p>
            <w:pPr>
              <w:pStyle w:val="6"/>
              <w:spacing w:before="262" w:line="128" w:lineRule="exact"/>
              <w:ind w:left="373"/>
              <w:rPr>
                <w:sz w:val="19"/>
                <w:szCs w:val="19"/>
              </w:rPr>
            </w:pPr>
            <w:r>
              <w:rPr>
                <w:position w:val="-3"/>
                <w:sz w:val="19"/>
                <w:szCs w:val="19"/>
              </w:rPr>
              <w:t>-</w:t>
            </w:r>
          </w:p>
        </w:tc>
        <w:tc>
          <w:tcPr>
            <w:tcW w:w="852" w:type="dxa"/>
            <w:vAlign w:val="top"/>
          </w:tcPr>
          <w:p>
            <w:pPr>
              <w:pStyle w:val="6"/>
              <w:spacing w:before="262" w:line="128" w:lineRule="exact"/>
              <w:ind w:left="373"/>
              <w:rPr>
                <w:sz w:val="19"/>
                <w:szCs w:val="19"/>
              </w:rPr>
            </w:pPr>
            <w:r>
              <w:rPr>
                <w:position w:val="-3"/>
                <w:sz w:val="19"/>
                <w:szCs w:val="19"/>
              </w:rPr>
              <w:t>-</w:t>
            </w:r>
          </w:p>
        </w:tc>
        <w:tc>
          <w:tcPr>
            <w:tcW w:w="850" w:type="dxa"/>
            <w:vAlign w:val="top"/>
          </w:tcPr>
          <w:p>
            <w:pPr>
              <w:pStyle w:val="6"/>
              <w:spacing w:before="262" w:line="128" w:lineRule="exact"/>
              <w:ind w:left="370"/>
              <w:rPr>
                <w:sz w:val="19"/>
                <w:szCs w:val="19"/>
              </w:rPr>
            </w:pPr>
            <w:r>
              <w:rPr>
                <w:position w:val="-3"/>
                <w:sz w:val="19"/>
                <w:szCs w:val="19"/>
              </w:rPr>
              <w:t>-</w:t>
            </w:r>
          </w:p>
        </w:tc>
        <w:tc>
          <w:tcPr>
            <w:tcW w:w="848" w:type="dxa"/>
            <w:vAlign w:val="top"/>
          </w:tcPr>
          <w:p>
            <w:pPr>
              <w:pStyle w:val="6"/>
              <w:spacing w:before="262" w:line="128" w:lineRule="exact"/>
              <w:ind w:left="370"/>
              <w:rPr>
                <w:sz w:val="19"/>
                <w:szCs w:val="19"/>
              </w:rPr>
            </w:pPr>
            <w:r>
              <w:rPr>
                <w:position w:val="-3"/>
                <w:sz w:val="19"/>
                <w:szCs w:val="19"/>
              </w:rPr>
              <w:t>-</w:t>
            </w:r>
          </w:p>
        </w:tc>
        <w:tc>
          <w:tcPr>
            <w:tcW w:w="818" w:type="dxa"/>
            <w:vAlign w:val="top"/>
          </w:tcPr>
          <w:p>
            <w:pPr>
              <w:pStyle w:val="6"/>
              <w:spacing w:before="262" w:line="128" w:lineRule="exact"/>
              <w:ind w:left="355"/>
              <w:rPr>
                <w:sz w:val="19"/>
                <w:szCs w:val="19"/>
              </w:rPr>
            </w:pPr>
            <w:r>
              <w:rPr>
                <w:position w:val="-3"/>
                <w:sz w:val="19"/>
                <w:szCs w:val="19"/>
              </w:rPr>
              <w:t>-</w:t>
            </w:r>
          </w:p>
        </w:tc>
        <w:tc>
          <w:tcPr>
            <w:tcW w:w="881" w:type="dxa"/>
            <w:vAlign w:val="top"/>
          </w:tcPr>
          <w:p>
            <w:pPr>
              <w:pStyle w:val="6"/>
              <w:spacing w:before="262" w:line="128" w:lineRule="exact"/>
              <w:ind w:left="387"/>
              <w:rPr>
                <w:sz w:val="19"/>
                <w:szCs w:val="19"/>
              </w:rPr>
            </w:pPr>
            <w:r>
              <w:rPr>
                <w:position w:val="-3"/>
                <w:sz w:val="19"/>
                <w:szCs w:val="19"/>
              </w:rPr>
              <w:t>-</w:t>
            </w:r>
          </w:p>
        </w:tc>
        <w:tc>
          <w:tcPr>
            <w:tcW w:w="878" w:type="dxa"/>
            <w:vAlign w:val="top"/>
          </w:tcPr>
          <w:p>
            <w:pPr>
              <w:pStyle w:val="6"/>
              <w:spacing w:before="201" w:line="187" w:lineRule="auto"/>
              <w:ind w:left="238"/>
              <w:rPr>
                <w:sz w:val="19"/>
                <w:szCs w:val="19"/>
              </w:rPr>
            </w:pPr>
            <w:r>
              <w:rPr>
                <w:spacing w:val="3"/>
                <w:sz w:val="19"/>
                <w:szCs w:val="19"/>
              </w:rPr>
              <w:t>0.28</w:t>
            </w:r>
          </w:p>
        </w:tc>
        <w:tc>
          <w:tcPr>
            <w:tcW w:w="881" w:type="dxa"/>
            <w:vAlign w:val="top"/>
          </w:tcPr>
          <w:p>
            <w:pPr>
              <w:pStyle w:val="6"/>
              <w:spacing w:before="201" w:line="187" w:lineRule="auto"/>
              <w:ind w:left="239"/>
              <w:rPr>
                <w:sz w:val="19"/>
                <w:szCs w:val="19"/>
              </w:rPr>
            </w:pPr>
            <w:r>
              <w:rPr>
                <w:spacing w:val="3"/>
                <w:sz w:val="19"/>
                <w:szCs w:val="19"/>
              </w:rPr>
              <w:t>0.28</w:t>
            </w:r>
          </w:p>
        </w:tc>
        <w:tc>
          <w:tcPr>
            <w:tcW w:w="816" w:type="dxa"/>
            <w:vAlign w:val="top"/>
          </w:tcPr>
          <w:p>
            <w:pPr>
              <w:pStyle w:val="6"/>
              <w:spacing w:before="201" w:line="187" w:lineRule="auto"/>
              <w:ind w:left="206"/>
              <w:rPr>
                <w:sz w:val="19"/>
                <w:szCs w:val="19"/>
              </w:rPr>
            </w:pPr>
            <w:r>
              <w:rPr>
                <w:spacing w:val="3"/>
                <w:sz w:val="19"/>
                <w:szCs w:val="19"/>
              </w:rPr>
              <w:t>0.28</w:t>
            </w:r>
          </w:p>
        </w:tc>
        <w:tc>
          <w:tcPr>
            <w:tcW w:w="871" w:type="dxa"/>
            <w:vAlign w:val="top"/>
          </w:tcPr>
          <w:p>
            <w:pPr>
              <w:pStyle w:val="6"/>
              <w:spacing w:before="262" w:line="128" w:lineRule="exact"/>
              <w:ind w:left="382"/>
              <w:rPr>
                <w:sz w:val="19"/>
                <w:szCs w:val="19"/>
              </w:rPr>
            </w:pPr>
            <w:r>
              <w:rPr>
                <w:position w:val="-3"/>
                <w:sz w:val="19"/>
                <w:szCs w:val="19"/>
              </w:rPr>
              <w:t>-</w:t>
            </w:r>
          </w:p>
        </w:tc>
        <w:tc>
          <w:tcPr>
            <w:tcW w:w="859" w:type="dxa"/>
            <w:tcBorders>
              <w:right w:val="nil"/>
            </w:tcBorders>
            <w:vAlign w:val="top"/>
          </w:tcPr>
          <w:p>
            <w:pPr>
              <w:pStyle w:val="6"/>
              <w:spacing w:before="201" w:line="187" w:lineRule="auto"/>
              <w:ind w:left="230"/>
              <w:rPr>
                <w:sz w:val="19"/>
                <w:szCs w:val="19"/>
              </w:rPr>
            </w:pPr>
            <w:r>
              <w:rPr>
                <w:spacing w:val="3"/>
                <w:sz w:val="19"/>
                <w:szCs w:val="19"/>
              </w:rPr>
              <w:t>0.28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3" w:hRule="atLeast"/>
        </w:trPr>
        <w:tc>
          <w:tcPr>
            <w:tcW w:w="463" w:type="dxa"/>
            <w:tcBorders>
              <w:left w:val="nil"/>
            </w:tcBorders>
            <w:vAlign w:val="top"/>
          </w:tcPr>
          <w:p>
            <w:pPr>
              <w:pStyle w:val="6"/>
              <w:spacing w:before="148" w:line="187" w:lineRule="auto"/>
              <w:ind w:left="149"/>
              <w:rPr>
                <w:sz w:val="19"/>
                <w:szCs w:val="19"/>
              </w:rPr>
            </w:pPr>
            <w:r>
              <w:rPr>
                <w:sz w:val="19"/>
                <w:szCs w:val="19"/>
              </w:rPr>
              <w:t>26</w:t>
            </w:r>
          </w:p>
        </w:tc>
        <w:tc>
          <w:tcPr>
            <w:tcW w:w="2494" w:type="dxa"/>
            <w:vAlign w:val="top"/>
          </w:tcPr>
          <w:p>
            <w:pPr>
              <w:pStyle w:val="6"/>
              <w:spacing w:before="114" w:line="228" w:lineRule="auto"/>
              <w:ind w:left="105"/>
              <w:rPr>
                <w:sz w:val="19"/>
                <w:szCs w:val="19"/>
              </w:rPr>
            </w:pPr>
            <w:r>
              <w:rPr>
                <w:spacing w:val="3"/>
                <w:sz w:val="19"/>
                <w:szCs w:val="19"/>
              </w:rPr>
              <w:t>400L 以内灰浆搅拌机</w:t>
            </w:r>
          </w:p>
        </w:tc>
        <w:tc>
          <w:tcPr>
            <w:tcW w:w="710" w:type="dxa"/>
            <w:vAlign w:val="top"/>
          </w:tcPr>
          <w:p>
            <w:pPr>
              <w:pStyle w:val="6"/>
              <w:spacing w:before="114" w:line="230" w:lineRule="auto"/>
              <w:ind w:left="169"/>
              <w:rPr>
                <w:sz w:val="19"/>
                <w:szCs w:val="19"/>
              </w:rPr>
            </w:pPr>
            <w:r>
              <w:rPr>
                <w:spacing w:val="-2"/>
                <w:sz w:val="19"/>
                <w:szCs w:val="19"/>
              </w:rPr>
              <w:t>台班</w:t>
            </w:r>
          </w:p>
        </w:tc>
        <w:tc>
          <w:tcPr>
            <w:tcW w:w="992" w:type="dxa"/>
            <w:vAlign w:val="top"/>
          </w:tcPr>
          <w:p>
            <w:pPr>
              <w:pStyle w:val="6"/>
              <w:spacing w:before="147" w:line="188" w:lineRule="auto"/>
              <w:ind w:left="143"/>
              <w:rPr>
                <w:sz w:val="19"/>
                <w:szCs w:val="19"/>
              </w:rPr>
            </w:pPr>
            <w:r>
              <w:rPr>
                <w:spacing w:val="3"/>
                <w:sz w:val="19"/>
                <w:szCs w:val="19"/>
              </w:rPr>
              <w:t>8005010</w:t>
            </w:r>
          </w:p>
        </w:tc>
        <w:tc>
          <w:tcPr>
            <w:tcW w:w="852" w:type="dxa"/>
            <w:vAlign w:val="top"/>
          </w:tcPr>
          <w:p>
            <w:pPr>
              <w:pStyle w:val="6"/>
              <w:spacing w:before="147" w:line="188" w:lineRule="auto"/>
              <w:ind w:left="227"/>
              <w:rPr>
                <w:sz w:val="19"/>
                <w:szCs w:val="19"/>
              </w:rPr>
            </w:pPr>
            <w:r>
              <w:rPr>
                <w:spacing w:val="3"/>
                <w:sz w:val="19"/>
                <w:szCs w:val="19"/>
              </w:rPr>
              <w:t>0.15</w:t>
            </w:r>
          </w:p>
        </w:tc>
        <w:tc>
          <w:tcPr>
            <w:tcW w:w="850" w:type="dxa"/>
            <w:vAlign w:val="top"/>
          </w:tcPr>
          <w:p>
            <w:pPr>
              <w:pStyle w:val="6"/>
              <w:spacing w:before="147" w:line="188" w:lineRule="auto"/>
              <w:ind w:left="225"/>
              <w:rPr>
                <w:sz w:val="19"/>
                <w:szCs w:val="19"/>
              </w:rPr>
            </w:pPr>
            <w:r>
              <w:rPr>
                <w:spacing w:val="3"/>
                <w:sz w:val="19"/>
                <w:szCs w:val="19"/>
              </w:rPr>
              <w:t>0.15</w:t>
            </w:r>
          </w:p>
        </w:tc>
        <w:tc>
          <w:tcPr>
            <w:tcW w:w="852" w:type="dxa"/>
            <w:vAlign w:val="top"/>
          </w:tcPr>
          <w:p>
            <w:pPr>
              <w:pStyle w:val="6"/>
              <w:spacing w:before="147" w:line="188" w:lineRule="auto"/>
              <w:ind w:left="227"/>
              <w:rPr>
                <w:sz w:val="19"/>
                <w:szCs w:val="19"/>
              </w:rPr>
            </w:pPr>
            <w:r>
              <w:rPr>
                <w:spacing w:val="3"/>
                <w:sz w:val="19"/>
                <w:szCs w:val="19"/>
              </w:rPr>
              <w:t>0.15</w:t>
            </w:r>
          </w:p>
        </w:tc>
        <w:tc>
          <w:tcPr>
            <w:tcW w:w="850" w:type="dxa"/>
            <w:vAlign w:val="top"/>
          </w:tcPr>
          <w:p>
            <w:pPr>
              <w:pStyle w:val="6"/>
              <w:spacing w:before="147" w:line="188" w:lineRule="auto"/>
              <w:ind w:left="222"/>
              <w:rPr>
                <w:sz w:val="19"/>
                <w:szCs w:val="19"/>
              </w:rPr>
            </w:pPr>
            <w:r>
              <w:rPr>
                <w:spacing w:val="3"/>
                <w:sz w:val="19"/>
                <w:szCs w:val="19"/>
              </w:rPr>
              <w:t>0.15</w:t>
            </w:r>
          </w:p>
        </w:tc>
        <w:tc>
          <w:tcPr>
            <w:tcW w:w="848" w:type="dxa"/>
            <w:vAlign w:val="top"/>
          </w:tcPr>
          <w:p>
            <w:pPr>
              <w:pStyle w:val="6"/>
              <w:spacing w:before="147" w:line="188" w:lineRule="auto"/>
              <w:ind w:left="222"/>
              <w:rPr>
                <w:sz w:val="19"/>
                <w:szCs w:val="19"/>
              </w:rPr>
            </w:pPr>
            <w:r>
              <w:rPr>
                <w:spacing w:val="3"/>
                <w:sz w:val="19"/>
                <w:szCs w:val="19"/>
              </w:rPr>
              <w:t>0.12</w:t>
            </w:r>
          </w:p>
        </w:tc>
        <w:tc>
          <w:tcPr>
            <w:tcW w:w="818" w:type="dxa"/>
            <w:vAlign w:val="top"/>
          </w:tcPr>
          <w:p>
            <w:pPr>
              <w:pStyle w:val="6"/>
              <w:spacing w:before="147" w:line="188" w:lineRule="auto"/>
              <w:ind w:left="207"/>
              <w:rPr>
                <w:sz w:val="19"/>
                <w:szCs w:val="19"/>
              </w:rPr>
            </w:pPr>
            <w:r>
              <w:rPr>
                <w:spacing w:val="3"/>
                <w:sz w:val="19"/>
                <w:szCs w:val="19"/>
              </w:rPr>
              <w:t>0.12</w:t>
            </w:r>
          </w:p>
        </w:tc>
        <w:tc>
          <w:tcPr>
            <w:tcW w:w="881" w:type="dxa"/>
            <w:vAlign w:val="top"/>
          </w:tcPr>
          <w:p>
            <w:pPr>
              <w:pStyle w:val="6"/>
              <w:spacing w:before="147" w:line="188" w:lineRule="auto"/>
              <w:ind w:left="239"/>
              <w:rPr>
                <w:sz w:val="19"/>
                <w:szCs w:val="19"/>
              </w:rPr>
            </w:pPr>
            <w:r>
              <w:rPr>
                <w:spacing w:val="3"/>
                <w:sz w:val="19"/>
                <w:szCs w:val="19"/>
              </w:rPr>
              <w:t>0.12</w:t>
            </w:r>
          </w:p>
        </w:tc>
        <w:tc>
          <w:tcPr>
            <w:tcW w:w="878" w:type="dxa"/>
            <w:vAlign w:val="top"/>
          </w:tcPr>
          <w:p>
            <w:pPr>
              <w:pStyle w:val="6"/>
              <w:spacing w:before="209" w:line="129" w:lineRule="exact"/>
              <w:ind w:left="386"/>
              <w:rPr>
                <w:sz w:val="19"/>
                <w:szCs w:val="19"/>
              </w:rPr>
            </w:pPr>
            <w:r>
              <w:rPr>
                <w:position w:val="-3"/>
                <w:sz w:val="19"/>
                <w:szCs w:val="19"/>
              </w:rPr>
              <w:t>-</w:t>
            </w:r>
          </w:p>
        </w:tc>
        <w:tc>
          <w:tcPr>
            <w:tcW w:w="881" w:type="dxa"/>
            <w:vAlign w:val="top"/>
          </w:tcPr>
          <w:p>
            <w:pPr>
              <w:pStyle w:val="6"/>
              <w:spacing w:before="209" w:line="129" w:lineRule="exact"/>
              <w:ind w:left="387"/>
              <w:rPr>
                <w:sz w:val="19"/>
                <w:szCs w:val="19"/>
              </w:rPr>
            </w:pPr>
            <w:r>
              <w:rPr>
                <w:position w:val="-3"/>
                <w:sz w:val="19"/>
                <w:szCs w:val="19"/>
              </w:rPr>
              <w:t>-</w:t>
            </w:r>
          </w:p>
        </w:tc>
        <w:tc>
          <w:tcPr>
            <w:tcW w:w="816" w:type="dxa"/>
            <w:vAlign w:val="top"/>
          </w:tcPr>
          <w:p>
            <w:pPr>
              <w:pStyle w:val="6"/>
              <w:spacing w:before="209" w:line="129" w:lineRule="exact"/>
              <w:ind w:left="354"/>
              <w:rPr>
                <w:sz w:val="19"/>
                <w:szCs w:val="19"/>
              </w:rPr>
            </w:pPr>
            <w:r>
              <w:rPr>
                <w:position w:val="-3"/>
                <w:sz w:val="19"/>
                <w:szCs w:val="19"/>
              </w:rPr>
              <w:t>-</w:t>
            </w:r>
          </w:p>
        </w:tc>
        <w:tc>
          <w:tcPr>
            <w:tcW w:w="871" w:type="dxa"/>
            <w:vAlign w:val="top"/>
          </w:tcPr>
          <w:p>
            <w:pPr>
              <w:pStyle w:val="6"/>
              <w:spacing w:before="209" w:line="129" w:lineRule="exact"/>
              <w:ind w:left="382"/>
              <w:rPr>
                <w:sz w:val="19"/>
                <w:szCs w:val="19"/>
              </w:rPr>
            </w:pPr>
            <w:r>
              <w:rPr>
                <w:position w:val="-3"/>
                <w:sz w:val="19"/>
                <w:szCs w:val="19"/>
              </w:rPr>
              <w:t>-</w:t>
            </w:r>
          </w:p>
        </w:tc>
        <w:tc>
          <w:tcPr>
            <w:tcW w:w="859" w:type="dxa"/>
            <w:tcBorders>
              <w:right w:val="nil"/>
            </w:tcBorders>
            <w:vAlign w:val="top"/>
          </w:tcPr>
          <w:p>
            <w:pPr>
              <w:pStyle w:val="6"/>
              <w:spacing w:before="209" w:line="129" w:lineRule="exact"/>
              <w:ind w:left="375"/>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2" w:hRule="atLeast"/>
        </w:trPr>
        <w:tc>
          <w:tcPr>
            <w:tcW w:w="463" w:type="dxa"/>
            <w:tcBorders>
              <w:left w:val="nil"/>
            </w:tcBorders>
            <w:vAlign w:val="top"/>
          </w:tcPr>
          <w:p>
            <w:pPr>
              <w:pStyle w:val="6"/>
              <w:spacing w:before="149" w:line="187" w:lineRule="auto"/>
              <w:ind w:left="149"/>
              <w:rPr>
                <w:sz w:val="19"/>
                <w:szCs w:val="19"/>
              </w:rPr>
            </w:pPr>
            <w:r>
              <w:rPr>
                <w:sz w:val="19"/>
                <w:szCs w:val="19"/>
              </w:rPr>
              <w:t>27</w:t>
            </w:r>
          </w:p>
        </w:tc>
        <w:tc>
          <w:tcPr>
            <w:tcW w:w="2494" w:type="dxa"/>
            <w:vAlign w:val="top"/>
          </w:tcPr>
          <w:p>
            <w:pPr>
              <w:pStyle w:val="6"/>
              <w:spacing w:before="115" w:line="228" w:lineRule="auto"/>
              <w:ind w:left="110"/>
              <w:rPr>
                <w:sz w:val="19"/>
                <w:szCs w:val="19"/>
              </w:rPr>
            </w:pPr>
            <w:r>
              <w:rPr>
                <w:spacing w:val="2"/>
                <w:sz w:val="19"/>
                <w:szCs w:val="19"/>
              </w:rPr>
              <w:t>3t</w:t>
            </w:r>
            <w:r>
              <w:rPr>
                <w:spacing w:val="-7"/>
                <w:sz w:val="19"/>
                <w:szCs w:val="19"/>
              </w:rPr>
              <w:t xml:space="preserve"> </w:t>
            </w:r>
            <w:r>
              <w:rPr>
                <w:spacing w:val="2"/>
                <w:sz w:val="19"/>
                <w:szCs w:val="19"/>
              </w:rPr>
              <w:t>以内载货汽车</w:t>
            </w:r>
          </w:p>
        </w:tc>
        <w:tc>
          <w:tcPr>
            <w:tcW w:w="710" w:type="dxa"/>
            <w:vAlign w:val="top"/>
          </w:tcPr>
          <w:p>
            <w:pPr>
              <w:pStyle w:val="6"/>
              <w:spacing w:before="115" w:line="230" w:lineRule="auto"/>
              <w:ind w:left="169"/>
              <w:rPr>
                <w:sz w:val="19"/>
                <w:szCs w:val="19"/>
              </w:rPr>
            </w:pPr>
            <w:r>
              <w:rPr>
                <w:spacing w:val="-2"/>
                <w:sz w:val="19"/>
                <w:szCs w:val="19"/>
              </w:rPr>
              <w:t>台班</w:t>
            </w:r>
          </w:p>
        </w:tc>
        <w:tc>
          <w:tcPr>
            <w:tcW w:w="992" w:type="dxa"/>
            <w:vAlign w:val="top"/>
          </w:tcPr>
          <w:p>
            <w:pPr>
              <w:pStyle w:val="6"/>
              <w:spacing w:before="149" w:line="187" w:lineRule="auto"/>
              <w:ind w:left="143"/>
              <w:rPr>
                <w:sz w:val="19"/>
                <w:szCs w:val="19"/>
              </w:rPr>
            </w:pPr>
            <w:r>
              <w:rPr>
                <w:spacing w:val="3"/>
                <w:sz w:val="19"/>
                <w:szCs w:val="19"/>
              </w:rPr>
              <w:t>8007002</w:t>
            </w:r>
          </w:p>
        </w:tc>
        <w:tc>
          <w:tcPr>
            <w:tcW w:w="852" w:type="dxa"/>
            <w:vAlign w:val="top"/>
          </w:tcPr>
          <w:p>
            <w:pPr>
              <w:pStyle w:val="6"/>
              <w:spacing w:before="149" w:line="187" w:lineRule="auto"/>
              <w:ind w:left="227"/>
              <w:rPr>
                <w:sz w:val="19"/>
                <w:szCs w:val="19"/>
              </w:rPr>
            </w:pPr>
            <w:r>
              <w:rPr>
                <w:spacing w:val="3"/>
                <w:sz w:val="19"/>
                <w:szCs w:val="19"/>
              </w:rPr>
              <w:t>0.66</w:t>
            </w:r>
          </w:p>
        </w:tc>
        <w:tc>
          <w:tcPr>
            <w:tcW w:w="850" w:type="dxa"/>
            <w:vAlign w:val="top"/>
          </w:tcPr>
          <w:p>
            <w:pPr>
              <w:pStyle w:val="6"/>
              <w:spacing w:before="149" w:line="187" w:lineRule="auto"/>
              <w:ind w:left="225"/>
              <w:rPr>
                <w:sz w:val="19"/>
                <w:szCs w:val="19"/>
              </w:rPr>
            </w:pPr>
            <w:r>
              <w:rPr>
                <w:spacing w:val="3"/>
                <w:sz w:val="19"/>
                <w:szCs w:val="19"/>
              </w:rPr>
              <w:t>0.30</w:t>
            </w:r>
          </w:p>
        </w:tc>
        <w:tc>
          <w:tcPr>
            <w:tcW w:w="852" w:type="dxa"/>
            <w:vAlign w:val="top"/>
          </w:tcPr>
          <w:p>
            <w:pPr>
              <w:pStyle w:val="6"/>
              <w:spacing w:before="149" w:line="187" w:lineRule="auto"/>
              <w:ind w:left="227"/>
              <w:rPr>
                <w:sz w:val="19"/>
                <w:szCs w:val="19"/>
              </w:rPr>
            </w:pPr>
            <w:r>
              <w:rPr>
                <w:spacing w:val="3"/>
                <w:sz w:val="19"/>
                <w:szCs w:val="19"/>
              </w:rPr>
              <w:t>0.53</w:t>
            </w:r>
          </w:p>
        </w:tc>
        <w:tc>
          <w:tcPr>
            <w:tcW w:w="850" w:type="dxa"/>
            <w:vAlign w:val="top"/>
          </w:tcPr>
          <w:p>
            <w:pPr>
              <w:pStyle w:val="6"/>
              <w:spacing w:before="149" w:line="187" w:lineRule="auto"/>
              <w:ind w:left="222"/>
              <w:rPr>
                <w:sz w:val="19"/>
                <w:szCs w:val="19"/>
              </w:rPr>
            </w:pPr>
            <w:r>
              <w:rPr>
                <w:spacing w:val="3"/>
                <w:sz w:val="19"/>
                <w:szCs w:val="19"/>
              </w:rPr>
              <w:t>0.49</w:t>
            </w:r>
          </w:p>
        </w:tc>
        <w:tc>
          <w:tcPr>
            <w:tcW w:w="848" w:type="dxa"/>
            <w:vAlign w:val="top"/>
          </w:tcPr>
          <w:p>
            <w:pPr>
              <w:pStyle w:val="6"/>
              <w:spacing w:before="149" w:line="187" w:lineRule="auto"/>
              <w:ind w:left="222"/>
              <w:rPr>
                <w:sz w:val="19"/>
                <w:szCs w:val="19"/>
              </w:rPr>
            </w:pPr>
            <w:r>
              <w:rPr>
                <w:spacing w:val="3"/>
                <w:sz w:val="19"/>
                <w:szCs w:val="19"/>
              </w:rPr>
              <w:t>0.62</w:t>
            </w:r>
          </w:p>
        </w:tc>
        <w:tc>
          <w:tcPr>
            <w:tcW w:w="818" w:type="dxa"/>
            <w:vAlign w:val="top"/>
          </w:tcPr>
          <w:p>
            <w:pPr>
              <w:pStyle w:val="6"/>
              <w:spacing w:before="149" w:line="187" w:lineRule="auto"/>
              <w:ind w:left="207"/>
              <w:rPr>
                <w:sz w:val="19"/>
                <w:szCs w:val="19"/>
              </w:rPr>
            </w:pPr>
            <w:r>
              <w:rPr>
                <w:spacing w:val="3"/>
                <w:sz w:val="19"/>
                <w:szCs w:val="19"/>
              </w:rPr>
              <w:t>0.30</w:t>
            </w:r>
          </w:p>
        </w:tc>
        <w:tc>
          <w:tcPr>
            <w:tcW w:w="881" w:type="dxa"/>
            <w:vAlign w:val="top"/>
          </w:tcPr>
          <w:p>
            <w:pPr>
              <w:pStyle w:val="6"/>
              <w:spacing w:before="149" w:line="187" w:lineRule="auto"/>
              <w:ind w:left="239"/>
              <w:rPr>
                <w:sz w:val="19"/>
                <w:szCs w:val="19"/>
              </w:rPr>
            </w:pPr>
            <w:r>
              <w:rPr>
                <w:spacing w:val="3"/>
                <w:sz w:val="19"/>
                <w:szCs w:val="19"/>
              </w:rPr>
              <w:t>0.68</w:t>
            </w:r>
          </w:p>
        </w:tc>
        <w:tc>
          <w:tcPr>
            <w:tcW w:w="878" w:type="dxa"/>
            <w:vAlign w:val="top"/>
          </w:tcPr>
          <w:p>
            <w:pPr>
              <w:pStyle w:val="6"/>
              <w:spacing w:before="149" w:line="187" w:lineRule="auto"/>
              <w:ind w:left="239"/>
              <w:rPr>
                <w:sz w:val="19"/>
                <w:szCs w:val="19"/>
              </w:rPr>
            </w:pPr>
            <w:r>
              <w:rPr>
                <w:spacing w:val="2"/>
                <w:sz w:val="19"/>
                <w:szCs w:val="19"/>
              </w:rPr>
              <w:t>2.07</w:t>
            </w:r>
          </w:p>
        </w:tc>
        <w:tc>
          <w:tcPr>
            <w:tcW w:w="881" w:type="dxa"/>
            <w:vAlign w:val="top"/>
          </w:tcPr>
          <w:p>
            <w:pPr>
              <w:pStyle w:val="6"/>
              <w:spacing w:before="148" w:line="188" w:lineRule="auto"/>
              <w:ind w:left="240"/>
              <w:rPr>
                <w:sz w:val="19"/>
                <w:szCs w:val="19"/>
              </w:rPr>
            </w:pPr>
            <w:r>
              <w:rPr>
                <w:spacing w:val="2"/>
                <w:sz w:val="19"/>
                <w:szCs w:val="19"/>
              </w:rPr>
              <w:t>2.13</w:t>
            </w:r>
          </w:p>
        </w:tc>
        <w:tc>
          <w:tcPr>
            <w:tcW w:w="816" w:type="dxa"/>
            <w:vAlign w:val="top"/>
          </w:tcPr>
          <w:p>
            <w:pPr>
              <w:pStyle w:val="6"/>
              <w:spacing w:before="148" w:line="188" w:lineRule="auto"/>
              <w:ind w:left="206"/>
              <w:rPr>
                <w:sz w:val="19"/>
                <w:szCs w:val="19"/>
              </w:rPr>
            </w:pPr>
            <w:r>
              <w:rPr>
                <w:spacing w:val="2"/>
                <w:sz w:val="19"/>
                <w:szCs w:val="19"/>
              </w:rPr>
              <w:t>2.10</w:t>
            </w:r>
          </w:p>
        </w:tc>
        <w:tc>
          <w:tcPr>
            <w:tcW w:w="871" w:type="dxa"/>
            <w:vAlign w:val="top"/>
          </w:tcPr>
          <w:p>
            <w:pPr>
              <w:pStyle w:val="6"/>
              <w:spacing w:before="149" w:line="187" w:lineRule="auto"/>
              <w:ind w:left="234"/>
              <w:rPr>
                <w:sz w:val="19"/>
                <w:szCs w:val="19"/>
              </w:rPr>
            </w:pPr>
            <w:r>
              <w:rPr>
                <w:spacing w:val="3"/>
                <w:sz w:val="19"/>
                <w:szCs w:val="19"/>
              </w:rPr>
              <w:t>0.79</w:t>
            </w:r>
          </w:p>
        </w:tc>
        <w:tc>
          <w:tcPr>
            <w:tcW w:w="859" w:type="dxa"/>
            <w:tcBorders>
              <w:right w:val="nil"/>
            </w:tcBorders>
            <w:vAlign w:val="top"/>
          </w:tcPr>
          <w:p>
            <w:pPr>
              <w:pStyle w:val="6"/>
              <w:spacing w:before="148" w:line="188" w:lineRule="auto"/>
              <w:ind w:left="243"/>
              <w:rPr>
                <w:sz w:val="19"/>
                <w:szCs w:val="19"/>
              </w:rPr>
            </w:pPr>
            <w:r>
              <w:rPr>
                <w:spacing w:val="-1"/>
                <w:sz w:val="19"/>
                <w:szCs w:val="19"/>
              </w:rPr>
              <w:t>1.50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2" w:hRule="atLeast"/>
        </w:trPr>
        <w:tc>
          <w:tcPr>
            <w:tcW w:w="463" w:type="dxa"/>
            <w:tcBorders>
              <w:left w:val="nil"/>
            </w:tcBorders>
            <w:vAlign w:val="top"/>
          </w:tcPr>
          <w:p>
            <w:pPr>
              <w:pStyle w:val="6"/>
              <w:spacing w:before="153" w:line="187" w:lineRule="auto"/>
              <w:ind w:left="149"/>
              <w:rPr>
                <w:sz w:val="19"/>
                <w:szCs w:val="19"/>
              </w:rPr>
            </w:pPr>
            <w:r>
              <w:rPr>
                <w:sz w:val="19"/>
                <w:szCs w:val="19"/>
              </w:rPr>
              <w:t>28</w:t>
            </w:r>
          </w:p>
        </w:tc>
        <w:tc>
          <w:tcPr>
            <w:tcW w:w="2494" w:type="dxa"/>
            <w:vAlign w:val="top"/>
          </w:tcPr>
          <w:p>
            <w:pPr>
              <w:pStyle w:val="6"/>
              <w:spacing w:before="119" w:line="228" w:lineRule="auto"/>
              <w:ind w:left="111"/>
              <w:rPr>
                <w:sz w:val="19"/>
                <w:szCs w:val="19"/>
              </w:rPr>
            </w:pPr>
            <w:r>
              <w:rPr>
                <w:spacing w:val="7"/>
                <w:sz w:val="19"/>
                <w:szCs w:val="19"/>
              </w:rPr>
              <w:t>小型机具使用费</w:t>
            </w:r>
          </w:p>
        </w:tc>
        <w:tc>
          <w:tcPr>
            <w:tcW w:w="710" w:type="dxa"/>
            <w:vAlign w:val="top"/>
          </w:tcPr>
          <w:p>
            <w:pPr>
              <w:pStyle w:val="6"/>
              <w:spacing w:before="120" w:line="229" w:lineRule="auto"/>
              <w:ind w:left="256"/>
              <w:rPr>
                <w:sz w:val="19"/>
                <w:szCs w:val="19"/>
              </w:rPr>
            </w:pPr>
            <w:r>
              <w:rPr>
                <w:sz w:val="19"/>
                <w:szCs w:val="19"/>
              </w:rPr>
              <w:t>元</w:t>
            </w:r>
          </w:p>
        </w:tc>
        <w:tc>
          <w:tcPr>
            <w:tcW w:w="992" w:type="dxa"/>
            <w:vAlign w:val="top"/>
          </w:tcPr>
          <w:p>
            <w:pPr>
              <w:pStyle w:val="6"/>
              <w:spacing w:before="152" w:line="188" w:lineRule="auto"/>
              <w:ind w:left="143"/>
              <w:rPr>
                <w:sz w:val="19"/>
                <w:szCs w:val="19"/>
              </w:rPr>
            </w:pPr>
            <w:r>
              <w:rPr>
                <w:spacing w:val="3"/>
                <w:sz w:val="19"/>
                <w:szCs w:val="19"/>
              </w:rPr>
              <w:t>8099001</w:t>
            </w:r>
          </w:p>
        </w:tc>
        <w:tc>
          <w:tcPr>
            <w:tcW w:w="852" w:type="dxa"/>
            <w:vAlign w:val="top"/>
          </w:tcPr>
          <w:p>
            <w:pPr>
              <w:pStyle w:val="6"/>
              <w:spacing w:before="214" w:line="129" w:lineRule="exact"/>
              <w:ind w:left="373"/>
              <w:rPr>
                <w:sz w:val="19"/>
                <w:szCs w:val="19"/>
              </w:rPr>
            </w:pPr>
            <w:r>
              <w:rPr>
                <w:position w:val="-3"/>
                <w:sz w:val="19"/>
                <w:szCs w:val="19"/>
              </w:rPr>
              <w:t>-</w:t>
            </w:r>
          </w:p>
        </w:tc>
        <w:tc>
          <w:tcPr>
            <w:tcW w:w="850" w:type="dxa"/>
            <w:vAlign w:val="top"/>
          </w:tcPr>
          <w:p>
            <w:pPr>
              <w:pStyle w:val="6"/>
              <w:spacing w:before="214" w:line="129" w:lineRule="exact"/>
              <w:ind w:left="373"/>
              <w:rPr>
                <w:sz w:val="19"/>
                <w:szCs w:val="19"/>
              </w:rPr>
            </w:pPr>
            <w:r>
              <w:rPr>
                <w:position w:val="-3"/>
                <w:sz w:val="19"/>
                <w:szCs w:val="19"/>
              </w:rPr>
              <w:t>-</w:t>
            </w:r>
          </w:p>
        </w:tc>
        <w:tc>
          <w:tcPr>
            <w:tcW w:w="852" w:type="dxa"/>
            <w:vAlign w:val="top"/>
          </w:tcPr>
          <w:p>
            <w:pPr>
              <w:pStyle w:val="6"/>
              <w:spacing w:before="214" w:line="129" w:lineRule="exact"/>
              <w:ind w:left="373"/>
              <w:rPr>
                <w:sz w:val="19"/>
                <w:szCs w:val="19"/>
              </w:rPr>
            </w:pPr>
            <w:r>
              <w:rPr>
                <w:position w:val="-3"/>
                <w:sz w:val="19"/>
                <w:szCs w:val="19"/>
              </w:rPr>
              <w:t>-</w:t>
            </w:r>
          </w:p>
        </w:tc>
        <w:tc>
          <w:tcPr>
            <w:tcW w:w="850" w:type="dxa"/>
            <w:vAlign w:val="top"/>
          </w:tcPr>
          <w:p>
            <w:pPr>
              <w:pStyle w:val="6"/>
              <w:spacing w:before="214" w:line="129" w:lineRule="exact"/>
              <w:ind w:left="370"/>
              <w:rPr>
                <w:sz w:val="19"/>
                <w:szCs w:val="19"/>
              </w:rPr>
            </w:pPr>
            <w:r>
              <w:rPr>
                <w:position w:val="-3"/>
                <w:sz w:val="19"/>
                <w:szCs w:val="19"/>
              </w:rPr>
              <w:t>-</w:t>
            </w:r>
          </w:p>
        </w:tc>
        <w:tc>
          <w:tcPr>
            <w:tcW w:w="848" w:type="dxa"/>
            <w:vAlign w:val="top"/>
          </w:tcPr>
          <w:p>
            <w:pPr>
              <w:pStyle w:val="6"/>
              <w:spacing w:before="214" w:line="129" w:lineRule="exact"/>
              <w:ind w:left="370"/>
              <w:rPr>
                <w:sz w:val="19"/>
                <w:szCs w:val="19"/>
              </w:rPr>
            </w:pPr>
            <w:r>
              <w:rPr>
                <w:position w:val="-3"/>
                <w:sz w:val="19"/>
                <w:szCs w:val="19"/>
              </w:rPr>
              <w:t>-</w:t>
            </w:r>
          </w:p>
        </w:tc>
        <w:tc>
          <w:tcPr>
            <w:tcW w:w="818" w:type="dxa"/>
            <w:vAlign w:val="top"/>
          </w:tcPr>
          <w:p>
            <w:pPr>
              <w:pStyle w:val="6"/>
              <w:spacing w:before="214" w:line="129" w:lineRule="exact"/>
              <w:ind w:left="355"/>
              <w:rPr>
                <w:sz w:val="19"/>
                <w:szCs w:val="19"/>
              </w:rPr>
            </w:pPr>
            <w:r>
              <w:rPr>
                <w:position w:val="-3"/>
                <w:sz w:val="19"/>
                <w:szCs w:val="19"/>
              </w:rPr>
              <w:t>-</w:t>
            </w:r>
          </w:p>
        </w:tc>
        <w:tc>
          <w:tcPr>
            <w:tcW w:w="881" w:type="dxa"/>
            <w:vAlign w:val="top"/>
          </w:tcPr>
          <w:p>
            <w:pPr>
              <w:pStyle w:val="6"/>
              <w:spacing w:before="214" w:line="129" w:lineRule="exact"/>
              <w:ind w:left="387"/>
              <w:rPr>
                <w:sz w:val="19"/>
                <w:szCs w:val="19"/>
              </w:rPr>
            </w:pPr>
            <w:r>
              <w:rPr>
                <w:position w:val="-3"/>
                <w:sz w:val="19"/>
                <w:szCs w:val="19"/>
              </w:rPr>
              <w:t>-</w:t>
            </w:r>
          </w:p>
        </w:tc>
        <w:tc>
          <w:tcPr>
            <w:tcW w:w="878" w:type="dxa"/>
            <w:vAlign w:val="top"/>
          </w:tcPr>
          <w:p>
            <w:pPr>
              <w:pStyle w:val="6"/>
              <w:spacing w:before="153" w:line="187" w:lineRule="auto"/>
              <w:ind w:left="186"/>
              <w:rPr>
                <w:sz w:val="19"/>
                <w:szCs w:val="19"/>
              </w:rPr>
            </w:pPr>
            <w:r>
              <w:rPr>
                <w:spacing w:val="3"/>
                <w:sz w:val="19"/>
                <w:szCs w:val="19"/>
              </w:rPr>
              <w:t>40.90</w:t>
            </w:r>
          </w:p>
        </w:tc>
        <w:tc>
          <w:tcPr>
            <w:tcW w:w="881" w:type="dxa"/>
            <w:vAlign w:val="top"/>
          </w:tcPr>
          <w:p>
            <w:pPr>
              <w:pStyle w:val="6"/>
              <w:spacing w:before="153" w:line="187" w:lineRule="auto"/>
              <w:ind w:left="191"/>
              <w:rPr>
                <w:sz w:val="19"/>
                <w:szCs w:val="19"/>
              </w:rPr>
            </w:pPr>
            <w:r>
              <w:rPr>
                <w:spacing w:val="2"/>
                <w:sz w:val="19"/>
                <w:szCs w:val="19"/>
              </w:rPr>
              <w:t>38.20</w:t>
            </w:r>
          </w:p>
        </w:tc>
        <w:tc>
          <w:tcPr>
            <w:tcW w:w="816" w:type="dxa"/>
            <w:vAlign w:val="top"/>
          </w:tcPr>
          <w:p>
            <w:pPr>
              <w:pStyle w:val="6"/>
              <w:spacing w:before="152" w:line="188" w:lineRule="auto"/>
              <w:ind w:left="153"/>
              <w:rPr>
                <w:sz w:val="19"/>
                <w:szCs w:val="19"/>
              </w:rPr>
            </w:pPr>
            <w:r>
              <w:rPr>
                <w:spacing w:val="3"/>
                <w:sz w:val="19"/>
                <w:szCs w:val="19"/>
              </w:rPr>
              <w:t>43.10</w:t>
            </w:r>
          </w:p>
        </w:tc>
        <w:tc>
          <w:tcPr>
            <w:tcW w:w="871" w:type="dxa"/>
            <w:vAlign w:val="top"/>
          </w:tcPr>
          <w:p>
            <w:pPr>
              <w:pStyle w:val="6"/>
              <w:spacing w:before="152" w:line="188" w:lineRule="auto"/>
              <w:ind w:left="197"/>
              <w:rPr>
                <w:sz w:val="19"/>
                <w:szCs w:val="19"/>
              </w:rPr>
            </w:pPr>
            <w:r>
              <w:rPr>
                <w:sz w:val="19"/>
                <w:szCs w:val="19"/>
              </w:rPr>
              <w:t>18.40</w:t>
            </w:r>
          </w:p>
        </w:tc>
        <w:tc>
          <w:tcPr>
            <w:tcW w:w="859" w:type="dxa"/>
            <w:tcBorders>
              <w:right w:val="nil"/>
            </w:tcBorders>
            <w:vAlign w:val="top"/>
          </w:tcPr>
          <w:p>
            <w:pPr>
              <w:pStyle w:val="6"/>
              <w:spacing w:before="153" w:line="187" w:lineRule="auto"/>
              <w:ind w:left="177"/>
              <w:rPr>
                <w:sz w:val="19"/>
                <w:szCs w:val="19"/>
              </w:rPr>
            </w:pPr>
            <w:r>
              <w:rPr>
                <w:spacing w:val="3"/>
                <w:sz w:val="19"/>
                <w:szCs w:val="19"/>
              </w:rPr>
              <w:t>40.00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8" w:hRule="atLeast"/>
        </w:trPr>
        <w:tc>
          <w:tcPr>
            <w:tcW w:w="463" w:type="dxa"/>
            <w:tcBorders>
              <w:left w:val="nil"/>
              <w:bottom w:val="single" w:color="000000" w:sz="16" w:space="0"/>
            </w:tcBorders>
            <w:vAlign w:val="top"/>
          </w:tcPr>
          <w:p>
            <w:pPr>
              <w:pStyle w:val="6"/>
              <w:spacing w:before="155" w:line="187" w:lineRule="auto"/>
              <w:ind w:left="149"/>
              <w:rPr>
                <w:sz w:val="19"/>
                <w:szCs w:val="19"/>
              </w:rPr>
            </w:pPr>
            <w:r>
              <w:rPr>
                <w:sz w:val="19"/>
                <w:szCs w:val="19"/>
              </w:rPr>
              <w:t>29</w:t>
            </w:r>
          </w:p>
        </w:tc>
        <w:tc>
          <w:tcPr>
            <w:tcW w:w="2494" w:type="dxa"/>
            <w:tcBorders>
              <w:bottom w:val="single" w:color="000000" w:sz="16" w:space="0"/>
            </w:tcBorders>
            <w:vAlign w:val="top"/>
          </w:tcPr>
          <w:p>
            <w:pPr>
              <w:pStyle w:val="6"/>
              <w:spacing w:before="121" w:line="227" w:lineRule="auto"/>
              <w:ind w:left="106"/>
              <w:rPr>
                <w:sz w:val="19"/>
                <w:szCs w:val="19"/>
              </w:rPr>
            </w:pPr>
            <w:r>
              <w:rPr>
                <w:spacing w:val="5"/>
                <w:sz w:val="19"/>
                <w:szCs w:val="19"/>
              </w:rPr>
              <w:t>基价</w:t>
            </w:r>
          </w:p>
        </w:tc>
        <w:tc>
          <w:tcPr>
            <w:tcW w:w="710" w:type="dxa"/>
            <w:tcBorders>
              <w:bottom w:val="single" w:color="000000" w:sz="16" w:space="0"/>
            </w:tcBorders>
            <w:vAlign w:val="top"/>
          </w:tcPr>
          <w:p>
            <w:pPr>
              <w:pStyle w:val="6"/>
              <w:spacing w:before="121" w:line="229" w:lineRule="auto"/>
              <w:ind w:left="256"/>
              <w:rPr>
                <w:sz w:val="19"/>
                <w:szCs w:val="19"/>
              </w:rPr>
            </w:pPr>
            <w:r>
              <w:rPr>
                <w:sz w:val="19"/>
                <w:szCs w:val="19"/>
              </w:rPr>
              <w:t>元</w:t>
            </w:r>
          </w:p>
        </w:tc>
        <w:tc>
          <w:tcPr>
            <w:tcW w:w="992" w:type="dxa"/>
            <w:tcBorders>
              <w:bottom w:val="single" w:color="000000" w:sz="16" w:space="0"/>
            </w:tcBorders>
            <w:vAlign w:val="top"/>
          </w:tcPr>
          <w:p>
            <w:pPr>
              <w:pStyle w:val="6"/>
              <w:spacing w:before="154" w:line="188" w:lineRule="auto"/>
              <w:ind w:left="143"/>
              <w:rPr>
                <w:sz w:val="19"/>
                <w:szCs w:val="19"/>
              </w:rPr>
            </w:pPr>
            <w:r>
              <w:rPr>
                <w:spacing w:val="3"/>
                <w:sz w:val="19"/>
                <w:szCs w:val="19"/>
              </w:rPr>
              <w:t>9999001</w:t>
            </w:r>
          </w:p>
        </w:tc>
        <w:tc>
          <w:tcPr>
            <w:tcW w:w="852" w:type="dxa"/>
            <w:tcBorders>
              <w:bottom w:val="single" w:color="000000" w:sz="16" w:space="0"/>
            </w:tcBorders>
            <w:vAlign w:val="top"/>
          </w:tcPr>
          <w:p>
            <w:pPr>
              <w:pStyle w:val="6"/>
              <w:spacing w:before="155" w:line="187" w:lineRule="auto"/>
              <w:ind w:left="228"/>
              <w:rPr>
                <w:sz w:val="19"/>
                <w:szCs w:val="19"/>
              </w:rPr>
            </w:pPr>
            <w:r>
              <w:rPr>
                <w:spacing w:val="2"/>
                <w:sz w:val="19"/>
                <w:szCs w:val="19"/>
              </w:rPr>
              <w:t>2727</w:t>
            </w:r>
          </w:p>
        </w:tc>
        <w:tc>
          <w:tcPr>
            <w:tcW w:w="850" w:type="dxa"/>
            <w:tcBorders>
              <w:bottom w:val="single" w:color="000000" w:sz="16" w:space="0"/>
            </w:tcBorders>
            <w:vAlign w:val="top"/>
          </w:tcPr>
          <w:p>
            <w:pPr>
              <w:pStyle w:val="6"/>
              <w:spacing w:before="154" w:line="188" w:lineRule="auto"/>
              <w:ind w:left="238"/>
              <w:rPr>
                <w:sz w:val="19"/>
                <w:szCs w:val="19"/>
              </w:rPr>
            </w:pPr>
            <w:r>
              <w:rPr>
                <w:spacing w:val="-1"/>
                <w:sz w:val="19"/>
                <w:szCs w:val="19"/>
              </w:rPr>
              <w:t>1938</w:t>
            </w:r>
          </w:p>
        </w:tc>
        <w:tc>
          <w:tcPr>
            <w:tcW w:w="852" w:type="dxa"/>
            <w:tcBorders>
              <w:bottom w:val="single" w:color="000000" w:sz="16" w:space="0"/>
            </w:tcBorders>
            <w:vAlign w:val="top"/>
          </w:tcPr>
          <w:p>
            <w:pPr>
              <w:pStyle w:val="6"/>
              <w:spacing w:before="155" w:line="187" w:lineRule="auto"/>
              <w:ind w:left="228"/>
              <w:rPr>
                <w:sz w:val="19"/>
                <w:szCs w:val="19"/>
              </w:rPr>
            </w:pPr>
            <w:r>
              <w:rPr>
                <w:spacing w:val="2"/>
                <w:sz w:val="19"/>
                <w:szCs w:val="19"/>
              </w:rPr>
              <w:t>2485</w:t>
            </w:r>
          </w:p>
        </w:tc>
        <w:tc>
          <w:tcPr>
            <w:tcW w:w="850" w:type="dxa"/>
            <w:tcBorders>
              <w:bottom w:val="single" w:color="000000" w:sz="16" w:space="0"/>
            </w:tcBorders>
            <w:vAlign w:val="top"/>
          </w:tcPr>
          <w:p>
            <w:pPr>
              <w:pStyle w:val="6"/>
              <w:spacing w:before="154" w:line="188" w:lineRule="auto"/>
              <w:ind w:left="223"/>
              <w:rPr>
                <w:sz w:val="19"/>
                <w:szCs w:val="19"/>
              </w:rPr>
            </w:pPr>
            <w:r>
              <w:rPr>
                <w:spacing w:val="2"/>
                <w:sz w:val="19"/>
                <w:szCs w:val="19"/>
              </w:rPr>
              <w:t>2371</w:t>
            </w:r>
          </w:p>
        </w:tc>
        <w:tc>
          <w:tcPr>
            <w:tcW w:w="848" w:type="dxa"/>
            <w:tcBorders>
              <w:bottom w:val="single" w:color="000000" w:sz="16" w:space="0"/>
            </w:tcBorders>
            <w:vAlign w:val="top"/>
          </w:tcPr>
          <w:p>
            <w:pPr>
              <w:pStyle w:val="6"/>
              <w:spacing w:before="154" w:line="188" w:lineRule="auto"/>
              <w:ind w:left="223"/>
              <w:rPr>
                <w:sz w:val="19"/>
                <w:szCs w:val="19"/>
              </w:rPr>
            </w:pPr>
            <w:r>
              <w:rPr>
                <w:spacing w:val="2"/>
                <w:sz w:val="19"/>
                <w:szCs w:val="19"/>
              </w:rPr>
              <w:t>2812</w:t>
            </w:r>
          </w:p>
        </w:tc>
        <w:tc>
          <w:tcPr>
            <w:tcW w:w="818" w:type="dxa"/>
            <w:tcBorders>
              <w:bottom w:val="single" w:color="000000" w:sz="16" w:space="0"/>
            </w:tcBorders>
            <w:vAlign w:val="top"/>
          </w:tcPr>
          <w:p>
            <w:pPr>
              <w:pStyle w:val="6"/>
              <w:spacing w:before="155" w:line="187" w:lineRule="auto"/>
              <w:ind w:left="208"/>
              <w:rPr>
                <w:sz w:val="19"/>
                <w:szCs w:val="19"/>
              </w:rPr>
            </w:pPr>
            <w:r>
              <w:rPr>
                <w:spacing w:val="2"/>
                <w:sz w:val="19"/>
                <w:szCs w:val="19"/>
              </w:rPr>
              <w:t>2253</w:t>
            </w:r>
          </w:p>
        </w:tc>
        <w:tc>
          <w:tcPr>
            <w:tcW w:w="881" w:type="dxa"/>
            <w:tcBorders>
              <w:bottom w:val="single" w:color="000000" w:sz="16" w:space="0"/>
            </w:tcBorders>
            <w:vAlign w:val="top"/>
          </w:tcPr>
          <w:p>
            <w:pPr>
              <w:pStyle w:val="6"/>
              <w:spacing w:before="155" w:line="187" w:lineRule="auto"/>
              <w:ind w:left="239"/>
              <w:rPr>
                <w:sz w:val="19"/>
                <w:szCs w:val="19"/>
              </w:rPr>
            </w:pPr>
            <w:r>
              <w:rPr>
                <w:spacing w:val="2"/>
                <w:sz w:val="19"/>
                <w:szCs w:val="19"/>
              </w:rPr>
              <w:t>2944</w:t>
            </w:r>
          </w:p>
        </w:tc>
        <w:tc>
          <w:tcPr>
            <w:tcW w:w="878" w:type="dxa"/>
            <w:tcBorders>
              <w:bottom w:val="single" w:color="000000" w:sz="16" w:space="0"/>
            </w:tcBorders>
            <w:vAlign w:val="top"/>
          </w:tcPr>
          <w:p>
            <w:pPr>
              <w:pStyle w:val="6"/>
              <w:spacing w:before="155" w:line="187" w:lineRule="auto"/>
              <w:ind w:left="238"/>
              <w:rPr>
                <w:sz w:val="19"/>
                <w:szCs w:val="19"/>
              </w:rPr>
            </w:pPr>
            <w:r>
              <w:rPr>
                <w:spacing w:val="3"/>
                <w:sz w:val="19"/>
                <w:szCs w:val="19"/>
              </w:rPr>
              <w:t>6857</w:t>
            </w:r>
          </w:p>
        </w:tc>
        <w:tc>
          <w:tcPr>
            <w:tcW w:w="881" w:type="dxa"/>
            <w:tcBorders>
              <w:bottom w:val="single" w:color="000000" w:sz="16" w:space="0"/>
            </w:tcBorders>
            <w:vAlign w:val="top"/>
          </w:tcPr>
          <w:p>
            <w:pPr>
              <w:pStyle w:val="6"/>
              <w:spacing w:before="155" w:line="187" w:lineRule="auto"/>
              <w:ind w:left="242"/>
              <w:rPr>
                <w:sz w:val="19"/>
                <w:szCs w:val="19"/>
              </w:rPr>
            </w:pPr>
            <w:r>
              <w:rPr>
                <w:spacing w:val="2"/>
                <w:sz w:val="19"/>
                <w:szCs w:val="19"/>
              </w:rPr>
              <w:t>7283</w:t>
            </w:r>
          </w:p>
        </w:tc>
        <w:tc>
          <w:tcPr>
            <w:tcW w:w="816" w:type="dxa"/>
            <w:tcBorders>
              <w:bottom w:val="single" w:color="000000" w:sz="16" w:space="0"/>
            </w:tcBorders>
            <w:vAlign w:val="top"/>
          </w:tcPr>
          <w:p>
            <w:pPr>
              <w:pStyle w:val="6"/>
              <w:spacing w:before="155" w:line="187" w:lineRule="auto"/>
              <w:ind w:left="206"/>
              <w:rPr>
                <w:sz w:val="19"/>
                <w:szCs w:val="19"/>
              </w:rPr>
            </w:pPr>
            <w:r>
              <w:rPr>
                <w:spacing w:val="3"/>
                <w:sz w:val="19"/>
                <w:szCs w:val="19"/>
              </w:rPr>
              <w:t>6935</w:t>
            </w:r>
          </w:p>
        </w:tc>
        <w:tc>
          <w:tcPr>
            <w:tcW w:w="871" w:type="dxa"/>
            <w:tcBorders>
              <w:bottom w:val="single" w:color="000000" w:sz="16" w:space="0"/>
            </w:tcBorders>
            <w:vAlign w:val="top"/>
          </w:tcPr>
          <w:p>
            <w:pPr>
              <w:pStyle w:val="6"/>
              <w:spacing w:before="155" w:line="187" w:lineRule="auto"/>
              <w:ind w:left="232"/>
              <w:rPr>
                <w:sz w:val="19"/>
                <w:szCs w:val="19"/>
              </w:rPr>
            </w:pPr>
            <w:r>
              <w:rPr>
                <w:spacing w:val="3"/>
                <w:sz w:val="19"/>
                <w:szCs w:val="19"/>
              </w:rPr>
              <w:t>4796</w:t>
            </w:r>
          </w:p>
        </w:tc>
        <w:tc>
          <w:tcPr>
            <w:tcW w:w="859" w:type="dxa"/>
            <w:tcBorders>
              <w:bottom w:val="single" w:color="000000" w:sz="16" w:space="0"/>
              <w:right w:val="nil"/>
            </w:tcBorders>
            <w:vAlign w:val="top"/>
          </w:tcPr>
          <w:p>
            <w:pPr>
              <w:pStyle w:val="6"/>
              <w:spacing w:before="155" w:line="187" w:lineRule="auto"/>
              <w:ind w:left="232"/>
              <w:rPr>
                <w:sz w:val="19"/>
                <w:szCs w:val="19"/>
              </w:rPr>
            </w:pPr>
            <w:r>
              <w:rPr>
                <w:spacing w:val="2"/>
                <w:sz w:val="19"/>
                <w:szCs w:val="19"/>
              </w:rPr>
              <w:t>5589</w:t>
            </w:r>
          </w:p>
        </w:tc>
      </w:tr>
    </w:tbl>
    <w:p>
      <w:pPr>
        <w:pStyle w:val="2"/>
        <w:spacing w:before="30" w:line="228" w:lineRule="auto"/>
        <w:ind w:left="166"/>
        <w:rPr>
          <w:sz w:val="19"/>
          <w:szCs w:val="19"/>
        </w:rPr>
      </w:pPr>
      <w:r>
        <w:rPr>
          <w:spacing w:val="8"/>
          <w:sz w:val="19"/>
          <w:szCs w:val="19"/>
        </w:rPr>
        <w:t>注：1.维修拱圈需设拱盔及支架或钢拱架时，按有关定额计算。</w:t>
      </w:r>
    </w:p>
    <w:p>
      <w:pPr>
        <w:spacing w:line="228" w:lineRule="auto"/>
        <w:rPr>
          <w:sz w:val="19"/>
          <w:szCs w:val="19"/>
        </w:rPr>
        <w:sectPr>
          <w:footerReference r:id="rId102" w:type="default"/>
          <w:pgSz w:w="16839" w:h="11907"/>
          <w:pgMar w:top="400" w:right="967" w:bottom="1151" w:left="955"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0" w:lineRule="auto"/>
        <w:ind w:left="5636"/>
        <w:rPr>
          <w:sz w:val="28"/>
          <w:szCs w:val="28"/>
        </w:rPr>
      </w:pPr>
      <w:r>
        <w:rPr>
          <w:spacing w:val="2"/>
          <w:sz w:val="28"/>
          <w:szCs w:val="28"/>
        </w:rPr>
        <w:t>4-18  水泥混凝土拌和</w:t>
      </w:r>
    </w:p>
    <w:p>
      <w:pPr>
        <w:spacing w:line="415" w:lineRule="auto"/>
        <w:rPr>
          <w:rFonts w:ascii="Arial"/>
          <w:sz w:val="21"/>
        </w:rPr>
      </w:pPr>
    </w:p>
    <w:p>
      <w:pPr>
        <w:pStyle w:val="2"/>
        <w:spacing w:before="62" w:line="228" w:lineRule="auto"/>
        <w:ind w:left="60"/>
        <w:rPr>
          <w:sz w:val="19"/>
          <w:szCs w:val="19"/>
        </w:rPr>
      </w:pPr>
      <w:r>
        <w:rPr>
          <w:b/>
          <w:bCs/>
          <w:spacing w:val="5"/>
          <w:sz w:val="19"/>
          <w:szCs w:val="19"/>
        </w:rPr>
        <w:t>工程内容</w:t>
      </w:r>
      <w:r>
        <w:rPr>
          <w:spacing w:val="5"/>
          <w:sz w:val="19"/>
          <w:szCs w:val="19"/>
        </w:rPr>
        <w:t xml:space="preserve">  1）混凝土搅拌机拌和：</w:t>
      </w:r>
      <w:r>
        <w:rPr>
          <w:spacing w:val="-22"/>
          <w:sz w:val="19"/>
          <w:szCs w:val="19"/>
        </w:rPr>
        <w:t xml:space="preserve"> </w:t>
      </w:r>
      <w:r>
        <w:rPr>
          <w:spacing w:val="5"/>
          <w:sz w:val="19"/>
          <w:szCs w:val="19"/>
        </w:rPr>
        <w:t>人工配料、拌和、出料。</w:t>
      </w:r>
      <w:r>
        <w:rPr>
          <w:spacing w:val="45"/>
          <w:sz w:val="19"/>
          <w:szCs w:val="19"/>
        </w:rPr>
        <w:t xml:space="preserve"> </w:t>
      </w:r>
      <w:r>
        <w:rPr>
          <w:spacing w:val="5"/>
          <w:sz w:val="19"/>
          <w:szCs w:val="19"/>
        </w:rPr>
        <w:t>2）混凝土搅拌站拌和：自动配料、拌和、出料。</w:t>
      </w:r>
    </w:p>
    <w:p>
      <w:pPr>
        <w:pStyle w:val="2"/>
        <w:spacing w:before="166" w:line="229" w:lineRule="auto"/>
        <w:ind w:left="13492"/>
        <w:rPr>
          <w:sz w:val="19"/>
          <w:szCs w:val="19"/>
        </w:rPr>
      </w:pPr>
      <w:r>
        <w:rPr>
          <w:spacing w:val="-1"/>
          <w:sz w:val="19"/>
          <w:szCs w:val="19"/>
        </w:rPr>
        <w:t>单位：</w:t>
      </w:r>
      <w:r>
        <w:rPr>
          <w:spacing w:val="-49"/>
          <w:sz w:val="19"/>
          <w:szCs w:val="19"/>
        </w:rPr>
        <w:t xml:space="preserve"> </w:t>
      </w:r>
      <w:r>
        <w:rPr>
          <w:spacing w:val="-1"/>
          <w:sz w:val="19"/>
          <w:szCs w:val="19"/>
        </w:rPr>
        <w:t>10m³</w:t>
      </w:r>
    </w:p>
    <w:p>
      <w:pPr>
        <w:spacing w:line="19" w:lineRule="exact"/>
      </w:pPr>
    </w:p>
    <w:tbl>
      <w:tblPr>
        <w:tblStyle w:val="5"/>
        <w:tblW w:w="14699"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50"/>
        <w:gridCol w:w="3552"/>
        <w:gridCol w:w="553"/>
        <w:gridCol w:w="1013"/>
        <w:gridCol w:w="2282"/>
        <w:gridCol w:w="2280"/>
        <w:gridCol w:w="2283"/>
        <w:gridCol w:w="228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4" w:hRule="atLeast"/>
        </w:trPr>
        <w:tc>
          <w:tcPr>
            <w:tcW w:w="450" w:type="dxa"/>
            <w:vMerge w:val="restart"/>
            <w:tcBorders>
              <w:top w:val="single" w:color="000000" w:sz="14" w:space="0"/>
              <w:left w:val="nil"/>
              <w:bottom w:val="nil"/>
            </w:tcBorders>
            <w:textDirection w:val="tbRlV"/>
            <w:vAlign w:val="top"/>
          </w:tcPr>
          <w:p>
            <w:pPr>
              <w:pStyle w:val="6"/>
              <w:spacing w:before="115" w:line="218" w:lineRule="auto"/>
              <w:ind w:left="348"/>
              <w:rPr>
                <w:sz w:val="19"/>
                <w:szCs w:val="19"/>
              </w:rPr>
            </w:pPr>
            <w:r>
              <w:rPr>
                <w:spacing w:val="9"/>
                <w:sz w:val="19"/>
                <w:szCs w:val="19"/>
              </w:rPr>
              <w:t>顺</w:t>
            </w:r>
            <w:r>
              <w:rPr>
                <w:spacing w:val="-16"/>
                <w:sz w:val="19"/>
                <w:szCs w:val="19"/>
              </w:rPr>
              <w:t xml:space="preserve"> </w:t>
            </w:r>
            <w:r>
              <w:rPr>
                <w:spacing w:val="9"/>
                <w:sz w:val="19"/>
                <w:szCs w:val="19"/>
              </w:rPr>
              <w:t>序</w:t>
            </w:r>
            <w:r>
              <w:rPr>
                <w:spacing w:val="-13"/>
                <w:sz w:val="19"/>
                <w:szCs w:val="19"/>
              </w:rPr>
              <w:t xml:space="preserve"> </w:t>
            </w:r>
            <w:r>
              <w:rPr>
                <w:spacing w:val="9"/>
                <w:sz w:val="19"/>
                <w:szCs w:val="19"/>
              </w:rPr>
              <w:t>号</w:t>
            </w:r>
          </w:p>
        </w:tc>
        <w:tc>
          <w:tcPr>
            <w:tcW w:w="3552" w:type="dxa"/>
            <w:vMerge w:val="restart"/>
            <w:tcBorders>
              <w:top w:val="single" w:color="000000" w:sz="14" w:space="0"/>
              <w:bottom w:val="nil"/>
            </w:tcBorders>
            <w:vAlign w:val="top"/>
          </w:tcPr>
          <w:p>
            <w:pPr>
              <w:spacing w:line="285" w:lineRule="auto"/>
              <w:rPr>
                <w:rFonts w:ascii="Arial"/>
                <w:sz w:val="21"/>
              </w:rPr>
            </w:pPr>
          </w:p>
          <w:p>
            <w:pPr>
              <w:spacing w:line="286" w:lineRule="auto"/>
              <w:rPr>
                <w:rFonts w:ascii="Arial"/>
                <w:sz w:val="21"/>
              </w:rPr>
            </w:pPr>
          </w:p>
          <w:p>
            <w:pPr>
              <w:pStyle w:val="6"/>
              <w:spacing w:before="61" w:line="229" w:lineRule="auto"/>
              <w:ind w:left="1464"/>
              <w:rPr>
                <w:sz w:val="19"/>
                <w:szCs w:val="19"/>
              </w:rPr>
            </w:pPr>
            <w:r>
              <w:rPr>
                <w:spacing w:val="-1"/>
                <w:sz w:val="19"/>
                <w:szCs w:val="19"/>
              </w:rPr>
              <w:t>项</w:t>
            </w:r>
            <w:r>
              <w:rPr>
                <w:spacing w:val="51"/>
                <w:sz w:val="19"/>
                <w:szCs w:val="19"/>
              </w:rPr>
              <w:t xml:space="preserve"> </w:t>
            </w:r>
            <w:r>
              <w:rPr>
                <w:spacing w:val="-1"/>
                <w:sz w:val="19"/>
                <w:szCs w:val="19"/>
              </w:rPr>
              <w:t>目</w:t>
            </w:r>
          </w:p>
        </w:tc>
        <w:tc>
          <w:tcPr>
            <w:tcW w:w="553" w:type="dxa"/>
            <w:vMerge w:val="restart"/>
            <w:tcBorders>
              <w:top w:val="single" w:color="000000" w:sz="14" w:space="0"/>
              <w:bottom w:val="nil"/>
            </w:tcBorders>
            <w:textDirection w:val="tbRlV"/>
            <w:vAlign w:val="top"/>
          </w:tcPr>
          <w:p>
            <w:pPr>
              <w:pStyle w:val="6"/>
              <w:spacing w:before="162" w:line="217" w:lineRule="auto"/>
              <w:ind w:left="489"/>
              <w:rPr>
                <w:sz w:val="19"/>
                <w:szCs w:val="19"/>
              </w:rPr>
            </w:pPr>
            <w:r>
              <w:rPr>
                <w:spacing w:val="9"/>
                <w:sz w:val="19"/>
                <w:szCs w:val="19"/>
              </w:rPr>
              <w:t>单</w:t>
            </w:r>
            <w:r>
              <w:rPr>
                <w:spacing w:val="-19"/>
                <w:sz w:val="19"/>
                <w:szCs w:val="19"/>
              </w:rPr>
              <w:t xml:space="preserve"> </w:t>
            </w:r>
            <w:r>
              <w:rPr>
                <w:spacing w:val="9"/>
                <w:sz w:val="19"/>
                <w:szCs w:val="19"/>
              </w:rPr>
              <w:t>位</w:t>
            </w:r>
          </w:p>
        </w:tc>
        <w:tc>
          <w:tcPr>
            <w:tcW w:w="1013" w:type="dxa"/>
            <w:vMerge w:val="restart"/>
            <w:tcBorders>
              <w:top w:val="single" w:color="000000" w:sz="14" w:space="0"/>
              <w:bottom w:val="nil"/>
            </w:tcBorders>
            <w:vAlign w:val="top"/>
          </w:tcPr>
          <w:p>
            <w:pPr>
              <w:spacing w:line="285" w:lineRule="auto"/>
              <w:rPr>
                <w:rFonts w:ascii="Arial"/>
                <w:sz w:val="21"/>
              </w:rPr>
            </w:pPr>
          </w:p>
          <w:p>
            <w:pPr>
              <w:spacing w:line="286" w:lineRule="auto"/>
              <w:rPr>
                <w:rFonts w:ascii="Arial"/>
                <w:sz w:val="21"/>
              </w:rPr>
            </w:pPr>
          </w:p>
          <w:p>
            <w:pPr>
              <w:pStyle w:val="6"/>
              <w:spacing w:before="62" w:line="228" w:lineRule="auto"/>
              <w:ind w:left="245"/>
              <w:rPr>
                <w:sz w:val="19"/>
                <w:szCs w:val="19"/>
              </w:rPr>
            </w:pPr>
            <w:r>
              <w:rPr>
                <w:spacing w:val="1"/>
                <w:sz w:val="19"/>
                <w:szCs w:val="19"/>
              </w:rPr>
              <w:t>代</w:t>
            </w:r>
            <w:r>
              <w:rPr>
                <w:spacing w:val="18"/>
                <w:sz w:val="19"/>
                <w:szCs w:val="19"/>
              </w:rPr>
              <w:t xml:space="preserve"> </w:t>
            </w:r>
            <w:r>
              <w:rPr>
                <w:spacing w:val="1"/>
                <w:sz w:val="19"/>
                <w:szCs w:val="19"/>
              </w:rPr>
              <w:t>号</w:t>
            </w:r>
          </w:p>
        </w:tc>
        <w:tc>
          <w:tcPr>
            <w:tcW w:w="4562" w:type="dxa"/>
            <w:gridSpan w:val="2"/>
            <w:tcBorders>
              <w:top w:val="single" w:color="000000" w:sz="14" w:space="0"/>
            </w:tcBorders>
            <w:vAlign w:val="top"/>
          </w:tcPr>
          <w:p>
            <w:pPr>
              <w:pStyle w:val="6"/>
              <w:spacing w:before="76" w:line="228" w:lineRule="auto"/>
              <w:ind w:left="1484"/>
              <w:rPr>
                <w:sz w:val="19"/>
                <w:szCs w:val="19"/>
              </w:rPr>
            </w:pPr>
            <w:r>
              <w:rPr>
                <w:spacing w:val="8"/>
                <w:sz w:val="19"/>
                <w:szCs w:val="19"/>
              </w:rPr>
              <w:t>混凝土搅拌机拌和</w:t>
            </w:r>
          </w:p>
        </w:tc>
        <w:tc>
          <w:tcPr>
            <w:tcW w:w="4569" w:type="dxa"/>
            <w:gridSpan w:val="2"/>
            <w:tcBorders>
              <w:top w:val="single" w:color="000000" w:sz="14" w:space="0"/>
              <w:right w:val="nil"/>
            </w:tcBorders>
            <w:vAlign w:val="top"/>
          </w:tcPr>
          <w:p>
            <w:pPr>
              <w:pStyle w:val="6"/>
              <w:spacing w:before="77" w:line="228" w:lineRule="auto"/>
              <w:ind w:left="1492"/>
              <w:rPr>
                <w:sz w:val="19"/>
                <w:szCs w:val="19"/>
              </w:rPr>
            </w:pPr>
            <w:r>
              <w:rPr>
                <w:spacing w:val="8"/>
                <w:sz w:val="19"/>
                <w:szCs w:val="19"/>
              </w:rPr>
              <w:t>混凝土搅拌站拌和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450" w:type="dxa"/>
            <w:vMerge w:val="continue"/>
            <w:tcBorders>
              <w:top w:val="nil"/>
              <w:left w:val="nil"/>
              <w:bottom w:val="nil"/>
            </w:tcBorders>
            <w:textDirection w:val="tbRlV"/>
            <w:vAlign w:val="top"/>
          </w:tcPr>
          <w:p>
            <w:pPr>
              <w:rPr>
                <w:rFonts w:ascii="Arial"/>
                <w:sz w:val="21"/>
              </w:rPr>
            </w:pPr>
          </w:p>
        </w:tc>
        <w:tc>
          <w:tcPr>
            <w:tcW w:w="3552" w:type="dxa"/>
            <w:vMerge w:val="continue"/>
            <w:tcBorders>
              <w:top w:val="nil"/>
              <w:bottom w:val="nil"/>
            </w:tcBorders>
            <w:vAlign w:val="top"/>
          </w:tcPr>
          <w:p>
            <w:pPr>
              <w:rPr>
                <w:rFonts w:ascii="Arial"/>
                <w:sz w:val="21"/>
              </w:rPr>
            </w:pPr>
          </w:p>
        </w:tc>
        <w:tc>
          <w:tcPr>
            <w:tcW w:w="553" w:type="dxa"/>
            <w:vMerge w:val="continue"/>
            <w:tcBorders>
              <w:top w:val="nil"/>
              <w:bottom w:val="nil"/>
            </w:tcBorders>
            <w:textDirection w:val="tbRlV"/>
            <w:vAlign w:val="top"/>
          </w:tcPr>
          <w:p>
            <w:pPr>
              <w:rPr>
                <w:rFonts w:ascii="Arial"/>
                <w:sz w:val="21"/>
              </w:rPr>
            </w:pPr>
          </w:p>
        </w:tc>
        <w:tc>
          <w:tcPr>
            <w:tcW w:w="1013" w:type="dxa"/>
            <w:vMerge w:val="continue"/>
            <w:tcBorders>
              <w:top w:val="nil"/>
              <w:bottom w:val="nil"/>
            </w:tcBorders>
            <w:vAlign w:val="top"/>
          </w:tcPr>
          <w:p>
            <w:pPr>
              <w:rPr>
                <w:rFonts w:ascii="Arial"/>
                <w:sz w:val="21"/>
              </w:rPr>
            </w:pPr>
          </w:p>
        </w:tc>
        <w:tc>
          <w:tcPr>
            <w:tcW w:w="4562" w:type="dxa"/>
            <w:gridSpan w:val="2"/>
            <w:vAlign w:val="top"/>
          </w:tcPr>
          <w:p>
            <w:pPr>
              <w:pStyle w:val="6"/>
              <w:spacing w:before="75" w:line="229" w:lineRule="auto"/>
              <w:ind w:left="1834"/>
              <w:rPr>
                <w:sz w:val="19"/>
                <w:szCs w:val="19"/>
              </w:rPr>
            </w:pPr>
            <w:r>
              <w:rPr>
                <w:spacing w:val="4"/>
                <w:sz w:val="19"/>
                <w:szCs w:val="19"/>
              </w:rPr>
              <w:t>容量（L）</w:t>
            </w:r>
          </w:p>
        </w:tc>
        <w:tc>
          <w:tcPr>
            <w:tcW w:w="4569" w:type="dxa"/>
            <w:gridSpan w:val="2"/>
            <w:tcBorders>
              <w:right w:val="nil"/>
            </w:tcBorders>
            <w:vAlign w:val="top"/>
          </w:tcPr>
          <w:p>
            <w:pPr>
              <w:pStyle w:val="6"/>
              <w:spacing w:before="75" w:line="228" w:lineRule="auto"/>
              <w:ind w:left="1542"/>
              <w:rPr>
                <w:sz w:val="19"/>
                <w:szCs w:val="19"/>
              </w:rPr>
            </w:pPr>
            <w:r>
              <w:rPr>
                <w:spacing w:val="6"/>
                <w:sz w:val="19"/>
                <w:szCs w:val="19"/>
              </w:rPr>
              <w:t>生产能力（m³/h)</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5" w:hRule="atLeast"/>
        </w:trPr>
        <w:tc>
          <w:tcPr>
            <w:tcW w:w="450" w:type="dxa"/>
            <w:vMerge w:val="continue"/>
            <w:tcBorders>
              <w:top w:val="nil"/>
              <w:left w:val="nil"/>
              <w:bottom w:val="nil"/>
            </w:tcBorders>
            <w:textDirection w:val="tbRlV"/>
            <w:vAlign w:val="top"/>
          </w:tcPr>
          <w:p>
            <w:pPr>
              <w:rPr>
                <w:rFonts w:ascii="Arial"/>
                <w:sz w:val="21"/>
              </w:rPr>
            </w:pPr>
          </w:p>
        </w:tc>
        <w:tc>
          <w:tcPr>
            <w:tcW w:w="3552" w:type="dxa"/>
            <w:vMerge w:val="continue"/>
            <w:tcBorders>
              <w:top w:val="nil"/>
              <w:bottom w:val="nil"/>
            </w:tcBorders>
            <w:vAlign w:val="top"/>
          </w:tcPr>
          <w:p>
            <w:pPr>
              <w:rPr>
                <w:rFonts w:ascii="Arial"/>
                <w:sz w:val="21"/>
              </w:rPr>
            </w:pPr>
          </w:p>
        </w:tc>
        <w:tc>
          <w:tcPr>
            <w:tcW w:w="553" w:type="dxa"/>
            <w:vMerge w:val="continue"/>
            <w:tcBorders>
              <w:top w:val="nil"/>
              <w:bottom w:val="nil"/>
            </w:tcBorders>
            <w:textDirection w:val="tbRlV"/>
            <w:vAlign w:val="top"/>
          </w:tcPr>
          <w:p>
            <w:pPr>
              <w:rPr>
                <w:rFonts w:ascii="Arial"/>
                <w:sz w:val="21"/>
              </w:rPr>
            </w:pPr>
          </w:p>
        </w:tc>
        <w:tc>
          <w:tcPr>
            <w:tcW w:w="1013" w:type="dxa"/>
            <w:vMerge w:val="continue"/>
            <w:tcBorders>
              <w:top w:val="nil"/>
              <w:bottom w:val="nil"/>
            </w:tcBorders>
            <w:vAlign w:val="top"/>
          </w:tcPr>
          <w:p>
            <w:pPr>
              <w:rPr>
                <w:rFonts w:ascii="Arial"/>
                <w:sz w:val="21"/>
              </w:rPr>
            </w:pPr>
          </w:p>
        </w:tc>
        <w:tc>
          <w:tcPr>
            <w:tcW w:w="2282" w:type="dxa"/>
            <w:vAlign w:val="top"/>
          </w:tcPr>
          <w:p>
            <w:pPr>
              <w:pStyle w:val="6"/>
              <w:spacing w:before="79" w:line="228" w:lineRule="auto"/>
              <w:ind w:left="768"/>
              <w:rPr>
                <w:sz w:val="19"/>
                <w:szCs w:val="19"/>
              </w:rPr>
            </w:pPr>
            <w:r>
              <w:rPr>
                <w:spacing w:val="-1"/>
                <w:sz w:val="19"/>
                <w:szCs w:val="19"/>
              </w:rPr>
              <w:t>350</w:t>
            </w:r>
            <w:r>
              <w:rPr>
                <w:spacing w:val="-11"/>
                <w:sz w:val="19"/>
                <w:szCs w:val="19"/>
              </w:rPr>
              <w:t xml:space="preserve"> </w:t>
            </w:r>
            <w:r>
              <w:rPr>
                <w:spacing w:val="-1"/>
                <w:sz w:val="19"/>
                <w:szCs w:val="19"/>
              </w:rPr>
              <w:t>以内</w:t>
            </w:r>
          </w:p>
        </w:tc>
        <w:tc>
          <w:tcPr>
            <w:tcW w:w="2280" w:type="dxa"/>
            <w:vAlign w:val="top"/>
          </w:tcPr>
          <w:p>
            <w:pPr>
              <w:pStyle w:val="6"/>
              <w:spacing w:before="79" w:line="228" w:lineRule="auto"/>
              <w:ind w:left="769"/>
              <w:rPr>
                <w:sz w:val="19"/>
                <w:szCs w:val="19"/>
              </w:rPr>
            </w:pPr>
            <w:r>
              <w:rPr>
                <w:spacing w:val="-1"/>
                <w:sz w:val="19"/>
                <w:szCs w:val="19"/>
              </w:rPr>
              <w:t>500</w:t>
            </w:r>
            <w:r>
              <w:rPr>
                <w:spacing w:val="-11"/>
                <w:sz w:val="19"/>
                <w:szCs w:val="19"/>
              </w:rPr>
              <w:t xml:space="preserve"> </w:t>
            </w:r>
            <w:r>
              <w:rPr>
                <w:spacing w:val="-1"/>
                <w:sz w:val="19"/>
                <w:szCs w:val="19"/>
              </w:rPr>
              <w:t>以内</w:t>
            </w:r>
          </w:p>
        </w:tc>
        <w:tc>
          <w:tcPr>
            <w:tcW w:w="2283" w:type="dxa"/>
            <w:vAlign w:val="top"/>
          </w:tcPr>
          <w:p>
            <w:pPr>
              <w:pStyle w:val="6"/>
              <w:spacing w:before="79" w:line="228" w:lineRule="auto"/>
              <w:ind w:left="817"/>
              <w:rPr>
                <w:sz w:val="19"/>
                <w:szCs w:val="19"/>
              </w:rPr>
            </w:pPr>
            <w:r>
              <w:rPr>
                <w:spacing w:val="-1"/>
                <w:sz w:val="19"/>
                <w:szCs w:val="19"/>
              </w:rPr>
              <w:t>40</w:t>
            </w:r>
            <w:r>
              <w:rPr>
                <w:spacing w:val="-13"/>
                <w:sz w:val="19"/>
                <w:szCs w:val="19"/>
              </w:rPr>
              <w:t xml:space="preserve"> </w:t>
            </w:r>
            <w:r>
              <w:rPr>
                <w:spacing w:val="-1"/>
                <w:sz w:val="19"/>
                <w:szCs w:val="19"/>
              </w:rPr>
              <w:t>以内</w:t>
            </w:r>
          </w:p>
        </w:tc>
        <w:tc>
          <w:tcPr>
            <w:tcW w:w="2286" w:type="dxa"/>
            <w:tcBorders>
              <w:right w:val="nil"/>
            </w:tcBorders>
            <w:vAlign w:val="top"/>
          </w:tcPr>
          <w:p>
            <w:pPr>
              <w:pStyle w:val="6"/>
              <w:spacing w:before="79" w:line="228" w:lineRule="auto"/>
              <w:ind w:left="824"/>
              <w:rPr>
                <w:sz w:val="19"/>
                <w:szCs w:val="19"/>
              </w:rPr>
            </w:pPr>
            <w:r>
              <w:rPr>
                <w:spacing w:val="-2"/>
                <w:sz w:val="19"/>
                <w:szCs w:val="19"/>
              </w:rPr>
              <w:t>60</w:t>
            </w:r>
            <w:r>
              <w:rPr>
                <w:spacing w:val="-12"/>
                <w:sz w:val="19"/>
                <w:szCs w:val="19"/>
              </w:rPr>
              <w:t xml:space="preserve"> </w:t>
            </w:r>
            <w:r>
              <w:rPr>
                <w:spacing w:val="-2"/>
                <w:sz w:val="19"/>
                <w:szCs w:val="19"/>
              </w:rPr>
              <w:t>以内</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 w:hRule="atLeast"/>
        </w:trPr>
        <w:tc>
          <w:tcPr>
            <w:tcW w:w="450" w:type="dxa"/>
            <w:vMerge w:val="continue"/>
            <w:tcBorders>
              <w:top w:val="nil"/>
              <w:left w:val="nil"/>
            </w:tcBorders>
            <w:textDirection w:val="tbRlV"/>
            <w:vAlign w:val="top"/>
          </w:tcPr>
          <w:p>
            <w:pPr>
              <w:rPr>
                <w:rFonts w:ascii="Arial"/>
                <w:sz w:val="21"/>
              </w:rPr>
            </w:pPr>
          </w:p>
        </w:tc>
        <w:tc>
          <w:tcPr>
            <w:tcW w:w="3552" w:type="dxa"/>
            <w:vMerge w:val="continue"/>
            <w:tcBorders>
              <w:top w:val="nil"/>
            </w:tcBorders>
            <w:vAlign w:val="top"/>
          </w:tcPr>
          <w:p>
            <w:pPr>
              <w:rPr>
                <w:rFonts w:ascii="Arial"/>
                <w:sz w:val="21"/>
              </w:rPr>
            </w:pPr>
          </w:p>
        </w:tc>
        <w:tc>
          <w:tcPr>
            <w:tcW w:w="553" w:type="dxa"/>
            <w:vMerge w:val="continue"/>
            <w:tcBorders>
              <w:top w:val="nil"/>
            </w:tcBorders>
            <w:textDirection w:val="tbRlV"/>
            <w:vAlign w:val="top"/>
          </w:tcPr>
          <w:p>
            <w:pPr>
              <w:rPr>
                <w:rFonts w:ascii="Arial"/>
                <w:sz w:val="21"/>
              </w:rPr>
            </w:pPr>
          </w:p>
        </w:tc>
        <w:tc>
          <w:tcPr>
            <w:tcW w:w="1013" w:type="dxa"/>
            <w:vMerge w:val="continue"/>
            <w:tcBorders>
              <w:top w:val="nil"/>
            </w:tcBorders>
            <w:vAlign w:val="top"/>
          </w:tcPr>
          <w:p>
            <w:pPr>
              <w:rPr>
                <w:rFonts w:ascii="Arial"/>
                <w:sz w:val="21"/>
              </w:rPr>
            </w:pPr>
          </w:p>
        </w:tc>
        <w:tc>
          <w:tcPr>
            <w:tcW w:w="2282" w:type="dxa"/>
            <w:vAlign w:val="top"/>
          </w:tcPr>
          <w:p>
            <w:pPr>
              <w:pStyle w:val="6"/>
              <w:spacing w:before="116" w:line="188" w:lineRule="auto"/>
              <w:ind w:left="1067"/>
              <w:rPr>
                <w:sz w:val="19"/>
                <w:szCs w:val="19"/>
              </w:rPr>
            </w:pPr>
            <w:r>
              <w:rPr>
                <w:sz w:val="19"/>
                <w:szCs w:val="19"/>
              </w:rPr>
              <w:t>1</w:t>
            </w:r>
          </w:p>
        </w:tc>
        <w:tc>
          <w:tcPr>
            <w:tcW w:w="2280" w:type="dxa"/>
            <w:vAlign w:val="top"/>
          </w:tcPr>
          <w:p>
            <w:pPr>
              <w:pStyle w:val="6"/>
              <w:spacing w:before="117" w:line="187" w:lineRule="auto"/>
              <w:ind w:left="1055"/>
              <w:rPr>
                <w:sz w:val="19"/>
                <w:szCs w:val="19"/>
              </w:rPr>
            </w:pPr>
            <w:r>
              <w:rPr>
                <w:sz w:val="19"/>
                <w:szCs w:val="19"/>
              </w:rPr>
              <w:t>2</w:t>
            </w:r>
          </w:p>
        </w:tc>
        <w:tc>
          <w:tcPr>
            <w:tcW w:w="2283" w:type="dxa"/>
            <w:vAlign w:val="top"/>
          </w:tcPr>
          <w:p>
            <w:pPr>
              <w:pStyle w:val="6"/>
              <w:spacing w:before="117" w:line="187" w:lineRule="auto"/>
              <w:ind w:left="1059"/>
              <w:rPr>
                <w:sz w:val="19"/>
                <w:szCs w:val="19"/>
              </w:rPr>
            </w:pPr>
            <w:r>
              <w:rPr>
                <w:sz w:val="19"/>
                <w:szCs w:val="19"/>
              </w:rPr>
              <w:t>3</w:t>
            </w:r>
          </w:p>
        </w:tc>
        <w:tc>
          <w:tcPr>
            <w:tcW w:w="2286" w:type="dxa"/>
            <w:tcBorders>
              <w:right w:val="nil"/>
            </w:tcBorders>
            <w:vAlign w:val="top"/>
          </w:tcPr>
          <w:p>
            <w:pPr>
              <w:pStyle w:val="6"/>
              <w:spacing w:before="117" w:line="187" w:lineRule="auto"/>
              <w:ind w:left="1052"/>
              <w:rPr>
                <w:sz w:val="19"/>
                <w:szCs w:val="19"/>
              </w:rPr>
            </w:pPr>
            <w:r>
              <w:rPr>
                <w:sz w:val="19"/>
                <w:szCs w:val="19"/>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9" w:hRule="atLeast"/>
        </w:trPr>
        <w:tc>
          <w:tcPr>
            <w:tcW w:w="450" w:type="dxa"/>
            <w:tcBorders>
              <w:left w:val="nil"/>
            </w:tcBorders>
            <w:vAlign w:val="top"/>
          </w:tcPr>
          <w:p>
            <w:pPr>
              <w:pStyle w:val="6"/>
              <w:spacing w:before="118" w:line="188" w:lineRule="auto"/>
              <w:ind w:left="197"/>
              <w:rPr>
                <w:sz w:val="19"/>
                <w:szCs w:val="19"/>
              </w:rPr>
            </w:pPr>
            <w:r>
              <w:rPr>
                <w:sz w:val="19"/>
                <w:szCs w:val="19"/>
              </w:rPr>
              <w:t>1</w:t>
            </w:r>
          </w:p>
        </w:tc>
        <w:tc>
          <w:tcPr>
            <w:tcW w:w="3552" w:type="dxa"/>
            <w:vAlign w:val="top"/>
          </w:tcPr>
          <w:p>
            <w:pPr>
              <w:pStyle w:val="6"/>
              <w:spacing w:before="86" w:line="231" w:lineRule="auto"/>
              <w:ind w:left="46"/>
              <w:rPr>
                <w:sz w:val="19"/>
                <w:szCs w:val="19"/>
              </w:rPr>
            </w:pPr>
            <w:r>
              <w:rPr>
                <w:spacing w:val="4"/>
                <w:sz w:val="19"/>
                <w:szCs w:val="19"/>
              </w:rPr>
              <w:t>人工</w:t>
            </w:r>
          </w:p>
        </w:tc>
        <w:tc>
          <w:tcPr>
            <w:tcW w:w="553" w:type="dxa"/>
            <w:vAlign w:val="top"/>
          </w:tcPr>
          <w:p>
            <w:pPr>
              <w:pStyle w:val="6"/>
              <w:spacing w:before="85" w:line="234" w:lineRule="auto"/>
              <w:ind w:left="78"/>
              <w:rPr>
                <w:sz w:val="19"/>
                <w:szCs w:val="19"/>
              </w:rPr>
            </w:pPr>
            <w:r>
              <w:rPr>
                <w:spacing w:val="4"/>
                <w:sz w:val="19"/>
                <w:szCs w:val="19"/>
              </w:rPr>
              <w:t>工日</w:t>
            </w:r>
          </w:p>
        </w:tc>
        <w:tc>
          <w:tcPr>
            <w:tcW w:w="1013" w:type="dxa"/>
            <w:vAlign w:val="top"/>
          </w:tcPr>
          <w:p>
            <w:pPr>
              <w:pStyle w:val="6"/>
              <w:spacing w:before="118" w:line="188" w:lineRule="auto"/>
              <w:ind w:left="157"/>
              <w:rPr>
                <w:sz w:val="19"/>
                <w:szCs w:val="19"/>
              </w:rPr>
            </w:pPr>
            <w:r>
              <w:rPr>
                <w:spacing w:val="2"/>
                <w:sz w:val="19"/>
                <w:szCs w:val="19"/>
              </w:rPr>
              <w:t>1001001</w:t>
            </w:r>
          </w:p>
        </w:tc>
        <w:tc>
          <w:tcPr>
            <w:tcW w:w="2282" w:type="dxa"/>
            <w:vAlign w:val="top"/>
          </w:tcPr>
          <w:p>
            <w:pPr>
              <w:pStyle w:val="6"/>
              <w:spacing w:before="118" w:line="188" w:lineRule="auto"/>
              <w:ind w:left="822"/>
              <w:rPr>
                <w:sz w:val="19"/>
                <w:szCs w:val="19"/>
              </w:rPr>
            </w:pPr>
            <w:r>
              <w:rPr>
                <w:spacing w:val="1"/>
                <w:sz w:val="19"/>
                <w:szCs w:val="19"/>
              </w:rPr>
              <w:t>1.686</w:t>
            </w:r>
          </w:p>
        </w:tc>
        <w:tc>
          <w:tcPr>
            <w:tcW w:w="2280" w:type="dxa"/>
            <w:vAlign w:val="top"/>
          </w:tcPr>
          <w:p>
            <w:pPr>
              <w:pStyle w:val="6"/>
              <w:spacing w:before="118" w:line="188" w:lineRule="auto"/>
              <w:ind w:left="823"/>
              <w:rPr>
                <w:sz w:val="19"/>
                <w:szCs w:val="19"/>
              </w:rPr>
            </w:pPr>
            <w:r>
              <w:rPr>
                <w:spacing w:val="1"/>
                <w:sz w:val="19"/>
                <w:szCs w:val="19"/>
              </w:rPr>
              <w:t>1.556</w:t>
            </w:r>
          </w:p>
        </w:tc>
        <w:tc>
          <w:tcPr>
            <w:tcW w:w="2283" w:type="dxa"/>
            <w:vAlign w:val="top"/>
          </w:tcPr>
          <w:p>
            <w:pPr>
              <w:pStyle w:val="6"/>
              <w:spacing w:before="180" w:line="129" w:lineRule="exact"/>
              <w:ind w:left="960"/>
              <w:rPr>
                <w:sz w:val="19"/>
                <w:szCs w:val="19"/>
              </w:rPr>
            </w:pPr>
            <w:r>
              <w:rPr>
                <w:position w:val="-3"/>
                <w:sz w:val="19"/>
                <w:szCs w:val="19"/>
              </w:rPr>
              <w:t>-</w:t>
            </w:r>
          </w:p>
        </w:tc>
        <w:tc>
          <w:tcPr>
            <w:tcW w:w="2286" w:type="dxa"/>
            <w:tcBorders>
              <w:right w:val="nil"/>
            </w:tcBorders>
            <w:vAlign w:val="top"/>
          </w:tcPr>
          <w:p>
            <w:pPr>
              <w:pStyle w:val="6"/>
              <w:spacing w:before="180" w:line="129" w:lineRule="exact"/>
              <w:ind w:left="958"/>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4" w:hRule="atLeast"/>
        </w:trPr>
        <w:tc>
          <w:tcPr>
            <w:tcW w:w="450" w:type="dxa"/>
            <w:tcBorders>
              <w:left w:val="nil"/>
            </w:tcBorders>
            <w:vAlign w:val="top"/>
          </w:tcPr>
          <w:p>
            <w:pPr>
              <w:pStyle w:val="6"/>
              <w:spacing w:before="120" w:line="187" w:lineRule="auto"/>
              <w:ind w:left="185"/>
              <w:rPr>
                <w:sz w:val="19"/>
                <w:szCs w:val="19"/>
              </w:rPr>
            </w:pPr>
            <w:r>
              <w:rPr>
                <w:sz w:val="19"/>
                <w:szCs w:val="19"/>
              </w:rPr>
              <w:t>2</w:t>
            </w:r>
          </w:p>
        </w:tc>
        <w:tc>
          <w:tcPr>
            <w:tcW w:w="3552" w:type="dxa"/>
            <w:vAlign w:val="top"/>
          </w:tcPr>
          <w:p>
            <w:pPr>
              <w:pStyle w:val="6"/>
              <w:spacing w:before="86" w:line="228" w:lineRule="auto"/>
              <w:ind w:left="48"/>
              <w:rPr>
                <w:sz w:val="19"/>
                <w:szCs w:val="19"/>
              </w:rPr>
            </w:pPr>
            <w:r>
              <w:rPr>
                <w:spacing w:val="4"/>
                <w:sz w:val="19"/>
                <w:szCs w:val="19"/>
              </w:rPr>
              <w:t>350L 以内强制式混凝土搅拌机</w:t>
            </w:r>
          </w:p>
        </w:tc>
        <w:tc>
          <w:tcPr>
            <w:tcW w:w="553" w:type="dxa"/>
            <w:vAlign w:val="top"/>
          </w:tcPr>
          <w:p>
            <w:pPr>
              <w:pStyle w:val="6"/>
              <w:spacing w:before="86" w:line="229" w:lineRule="auto"/>
              <w:ind w:left="178"/>
              <w:rPr>
                <w:sz w:val="19"/>
                <w:szCs w:val="19"/>
              </w:rPr>
            </w:pPr>
            <w:r>
              <w:rPr>
                <w:sz w:val="19"/>
                <w:szCs w:val="19"/>
              </w:rPr>
              <w:t>元</w:t>
            </w:r>
          </w:p>
        </w:tc>
        <w:tc>
          <w:tcPr>
            <w:tcW w:w="1013" w:type="dxa"/>
            <w:vAlign w:val="top"/>
          </w:tcPr>
          <w:p>
            <w:pPr>
              <w:pStyle w:val="6"/>
              <w:spacing w:before="120" w:line="187" w:lineRule="auto"/>
              <w:ind w:left="143"/>
              <w:rPr>
                <w:sz w:val="19"/>
                <w:szCs w:val="19"/>
              </w:rPr>
            </w:pPr>
            <w:r>
              <w:rPr>
                <w:spacing w:val="4"/>
                <w:sz w:val="19"/>
                <w:szCs w:val="19"/>
              </w:rPr>
              <w:t>8005003</w:t>
            </w:r>
          </w:p>
        </w:tc>
        <w:tc>
          <w:tcPr>
            <w:tcW w:w="2282" w:type="dxa"/>
            <w:vAlign w:val="top"/>
          </w:tcPr>
          <w:p>
            <w:pPr>
              <w:pStyle w:val="6"/>
              <w:spacing w:before="120" w:line="187" w:lineRule="auto"/>
              <w:ind w:left="809"/>
              <w:rPr>
                <w:sz w:val="19"/>
                <w:szCs w:val="19"/>
              </w:rPr>
            </w:pPr>
            <w:r>
              <w:rPr>
                <w:spacing w:val="3"/>
                <w:sz w:val="19"/>
                <w:szCs w:val="19"/>
              </w:rPr>
              <w:t>0.360</w:t>
            </w:r>
          </w:p>
        </w:tc>
        <w:tc>
          <w:tcPr>
            <w:tcW w:w="2280" w:type="dxa"/>
            <w:vAlign w:val="top"/>
          </w:tcPr>
          <w:p>
            <w:pPr>
              <w:pStyle w:val="6"/>
              <w:spacing w:before="181" w:line="128" w:lineRule="exact"/>
              <w:ind w:left="958"/>
              <w:rPr>
                <w:sz w:val="19"/>
                <w:szCs w:val="19"/>
              </w:rPr>
            </w:pPr>
            <w:r>
              <w:rPr>
                <w:position w:val="-3"/>
                <w:sz w:val="19"/>
                <w:szCs w:val="19"/>
              </w:rPr>
              <w:t>-</w:t>
            </w:r>
          </w:p>
        </w:tc>
        <w:tc>
          <w:tcPr>
            <w:tcW w:w="2283" w:type="dxa"/>
            <w:vAlign w:val="top"/>
          </w:tcPr>
          <w:p>
            <w:pPr>
              <w:pStyle w:val="6"/>
              <w:spacing w:before="181" w:line="128" w:lineRule="exact"/>
              <w:ind w:left="960"/>
              <w:rPr>
                <w:sz w:val="19"/>
                <w:szCs w:val="19"/>
              </w:rPr>
            </w:pPr>
            <w:r>
              <w:rPr>
                <w:position w:val="-3"/>
                <w:sz w:val="19"/>
                <w:szCs w:val="19"/>
              </w:rPr>
              <w:t>-</w:t>
            </w:r>
          </w:p>
        </w:tc>
        <w:tc>
          <w:tcPr>
            <w:tcW w:w="2286" w:type="dxa"/>
            <w:tcBorders>
              <w:right w:val="nil"/>
            </w:tcBorders>
            <w:vAlign w:val="top"/>
          </w:tcPr>
          <w:p>
            <w:pPr>
              <w:pStyle w:val="6"/>
              <w:spacing w:before="181" w:line="128" w:lineRule="exact"/>
              <w:ind w:left="958"/>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450" w:type="dxa"/>
            <w:tcBorders>
              <w:left w:val="nil"/>
            </w:tcBorders>
            <w:vAlign w:val="top"/>
          </w:tcPr>
          <w:p>
            <w:pPr>
              <w:pStyle w:val="6"/>
              <w:spacing w:before="125" w:line="187" w:lineRule="auto"/>
              <w:ind w:left="186"/>
              <w:rPr>
                <w:sz w:val="19"/>
                <w:szCs w:val="19"/>
              </w:rPr>
            </w:pPr>
            <w:r>
              <w:rPr>
                <w:sz w:val="19"/>
                <w:szCs w:val="19"/>
              </w:rPr>
              <w:t>3</w:t>
            </w:r>
          </w:p>
        </w:tc>
        <w:tc>
          <w:tcPr>
            <w:tcW w:w="3552" w:type="dxa"/>
            <w:vAlign w:val="top"/>
          </w:tcPr>
          <w:p>
            <w:pPr>
              <w:pStyle w:val="6"/>
              <w:spacing w:before="91" w:line="228" w:lineRule="auto"/>
              <w:ind w:left="48"/>
              <w:rPr>
                <w:sz w:val="19"/>
                <w:szCs w:val="19"/>
              </w:rPr>
            </w:pPr>
            <w:r>
              <w:rPr>
                <w:spacing w:val="4"/>
                <w:sz w:val="19"/>
                <w:szCs w:val="19"/>
              </w:rPr>
              <w:t>500L 以内强制式混凝土搅拌机</w:t>
            </w:r>
          </w:p>
        </w:tc>
        <w:tc>
          <w:tcPr>
            <w:tcW w:w="553" w:type="dxa"/>
            <w:vAlign w:val="top"/>
          </w:tcPr>
          <w:p>
            <w:pPr>
              <w:pStyle w:val="6"/>
              <w:spacing w:before="91" w:line="230" w:lineRule="auto"/>
              <w:ind w:left="91"/>
              <w:rPr>
                <w:sz w:val="19"/>
                <w:szCs w:val="19"/>
              </w:rPr>
            </w:pPr>
            <w:r>
              <w:rPr>
                <w:spacing w:val="-2"/>
                <w:sz w:val="19"/>
                <w:szCs w:val="19"/>
              </w:rPr>
              <w:t>台班</w:t>
            </w:r>
          </w:p>
        </w:tc>
        <w:tc>
          <w:tcPr>
            <w:tcW w:w="1013" w:type="dxa"/>
            <w:vAlign w:val="top"/>
          </w:tcPr>
          <w:p>
            <w:pPr>
              <w:pStyle w:val="6"/>
              <w:spacing w:before="125" w:line="187" w:lineRule="auto"/>
              <w:ind w:left="143"/>
              <w:rPr>
                <w:sz w:val="19"/>
                <w:szCs w:val="19"/>
              </w:rPr>
            </w:pPr>
            <w:r>
              <w:rPr>
                <w:spacing w:val="4"/>
                <w:sz w:val="19"/>
                <w:szCs w:val="19"/>
              </w:rPr>
              <w:t>8005004</w:t>
            </w:r>
          </w:p>
        </w:tc>
        <w:tc>
          <w:tcPr>
            <w:tcW w:w="2282" w:type="dxa"/>
            <w:vAlign w:val="top"/>
          </w:tcPr>
          <w:p>
            <w:pPr>
              <w:pStyle w:val="6"/>
              <w:spacing w:before="186" w:line="128" w:lineRule="exact"/>
              <w:ind w:left="957"/>
              <w:rPr>
                <w:sz w:val="19"/>
                <w:szCs w:val="19"/>
              </w:rPr>
            </w:pPr>
            <w:r>
              <w:rPr>
                <w:position w:val="-3"/>
                <w:sz w:val="19"/>
                <w:szCs w:val="19"/>
              </w:rPr>
              <w:t>-</w:t>
            </w:r>
          </w:p>
        </w:tc>
        <w:tc>
          <w:tcPr>
            <w:tcW w:w="2280" w:type="dxa"/>
            <w:vAlign w:val="top"/>
          </w:tcPr>
          <w:p>
            <w:pPr>
              <w:pStyle w:val="6"/>
              <w:spacing w:before="125" w:line="187" w:lineRule="auto"/>
              <w:ind w:left="810"/>
              <w:rPr>
                <w:sz w:val="19"/>
                <w:szCs w:val="19"/>
              </w:rPr>
            </w:pPr>
            <w:r>
              <w:rPr>
                <w:spacing w:val="3"/>
                <w:sz w:val="19"/>
                <w:szCs w:val="19"/>
              </w:rPr>
              <w:t>0.280</w:t>
            </w:r>
          </w:p>
        </w:tc>
        <w:tc>
          <w:tcPr>
            <w:tcW w:w="2283" w:type="dxa"/>
            <w:vAlign w:val="top"/>
          </w:tcPr>
          <w:p>
            <w:pPr>
              <w:pStyle w:val="6"/>
              <w:spacing w:before="186" w:line="128" w:lineRule="exact"/>
              <w:ind w:left="960"/>
              <w:rPr>
                <w:sz w:val="19"/>
                <w:szCs w:val="19"/>
              </w:rPr>
            </w:pPr>
            <w:r>
              <w:rPr>
                <w:position w:val="-3"/>
                <w:sz w:val="19"/>
                <w:szCs w:val="19"/>
              </w:rPr>
              <w:t>-</w:t>
            </w:r>
          </w:p>
        </w:tc>
        <w:tc>
          <w:tcPr>
            <w:tcW w:w="2286" w:type="dxa"/>
            <w:tcBorders>
              <w:right w:val="nil"/>
            </w:tcBorders>
            <w:vAlign w:val="top"/>
          </w:tcPr>
          <w:p>
            <w:pPr>
              <w:pStyle w:val="6"/>
              <w:spacing w:before="186" w:line="128" w:lineRule="exact"/>
              <w:ind w:left="958"/>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 w:hRule="atLeast"/>
        </w:trPr>
        <w:tc>
          <w:tcPr>
            <w:tcW w:w="450" w:type="dxa"/>
            <w:tcBorders>
              <w:left w:val="nil"/>
            </w:tcBorders>
            <w:vAlign w:val="top"/>
          </w:tcPr>
          <w:p>
            <w:pPr>
              <w:pStyle w:val="6"/>
              <w:spacing w:before="128" w:line="187" w:lineRule="auto"/>
              <w:ind w:left="182"/>
              <w:rPr>
                <w:sz w:val="19"/>
                <w:szCs w:val="19"/>
              </w:rPr>
            </w:pPr>
            <w:r>
              <w:rPr>
                <w:sz w:val="19"/>
                <w:szCs w:val="19"/>
              </w:rPr>
              <w:t>4</w:t>
            </w:r>
          </w:p>
        </w:tc>
        <w:tc>
          <w:tcPr>
            <w:tcW w:w="3552" w:type="dxa"/>
            <w:vAlign w:val="top"/>
          </w:tcPr>
          <w:p>
            <w:pPr>
              <w:pStyle w:val="6"/>
              <w:spacing w:before="95" w:line="228" w:lineRule="auto"/>
              <w:ind w:left="49"/>
              <w:rPr>
                <w:sz w:val="19"/>
                <w:szCs w:val="19"/>
              </w:rPr>
            </w:pPr>
            <w:r>
              <w:rPr>
                <w:spacing w:val="4"/>
                <w:sz w:val="19"/>
                <w:szCs w:val="19"/>
              </w:rPr>
              <w:t>75</w:t>
            </w:r>
            <w:r>
              <w:rPr>
                <w:sz w:val="19"/>
                <w:szCs w:val="19"/>
              </w:rPr>
              <w:t>kW</w:t>
            </w:r>
            <w:r>
              <w:rPr>
                <w:spacing w:val="4"/>
                <w:sz w:val="19"/>
                <w:szCs w:val="19"/>
              </w:rPr>
              <w:t xml:space="preserve"> 以内履带式推土机</w:t>
            </w:r>
          </w:p>
        </w:tc>
        <w:tc>
          <w:tcPr>
            <w:tcW w:w="553" w:type="dxa"/>
            <w:vAlign w:val="top"/>
          </w:tcPr>
          <w:p>
            <w:pPr>
              <w:pStyle w:val="6"/>
              <w:spacing w:before="95" w:line="230" w:lineRule="auto"/>
              <w:ind w:left="91"/>
              <w:rPr>
                <w:sz w:val="19"/>
                <w:szCs w:val="19"/>
              </w:rPr>
            </w:pPr>
            <w:r>
              <w:rPr>
                <w:spacing w:val="-2"/>
                <w:sz w:val="19"/>
                <w:szCs w:val="19"/>
              </w:rPr>
              <w:t>台班</w:t>
            </w:r>
          </w:p>
        </w:tc>
        <w:tc>
          <w:tcPr>
            <w:tcW w:w="1013" w:type="dxa"/>
            <w:vAlign w:val="top"/>
          </w:tcPr>
          <w:p>
            <w:pPr>
              <w:pStyle w:val="6"/>
              <w:spacing w:before="128" w:line="188" w:lineRule="auto"/>
              <w:ind w:left="143"/>
              <w:rPr>
                <w:sz w:val="19"/>
                <w:szCs w:val="19"/>
              </w:rPr>
            </w:pPr>
            <w:r>
              <w:rPr>
                <w:spacing w:val="4"/>
                <w:sz w:val="19"/>
                <w:szCs w:val="19"/>
              </w:rPr>
              <w:t>8001002</w:t>
            </w:r>
          </w:p>
        </w:tc>
        <w:tc>
          <w:tcPr>
            <w:tcW w:w="2282" w:type="dxa"/>
            <w:vAlign w:val="top"/>
          </w:tcPr>
          <w:p>
            <w:pPr>
              <w:pStyle w:val="6"/>
              <w:spacing w:before="190" w:line="128" w:lineRule="exact"/>
              <w:ind w:left="957"/>
              <w:rPr>
                <w:sz w:val="19"/>
                <w:szCs w:val="19"/>
              </w:rPr>
            </w:pPr>
            <w:r>
              <w:rPr>
                <w:position w:val="-3"/>
                <w:sz w:val="19"/>
                <w:szCs w:val="19"/>
              </w:rPr>
              <w:t>-</w:t>
            </w:r>
          </w:p>
        </w:tc>
        <w:tc>
          <w:tcPr>
            <w:tcW w:w="2280" w:type="dxa"/>
            <w:vAlign w:val="top"/>
          </w:tcPr>
          <w:p>
            <w:pPr>
              <w:pStyle w:val="6"/>
              <w:spacing w:before="190" w:line="128" w:lineRule="exact"/>
              <w:ind w:left="958"/>
              <w:rPr>
                <w:sz w:val="19"/>
                <w:szCs w:val="19"/>
              </w:rPr>
            </w:pPr>
            <w:r>
              <w:rPr>
                <w:position w:val="-3"/>
                <w:sz w:val="19"/>
                <w:szCs w:val="19"/>
              </w:rPr>
              <w:t>-</w:t>
            </w:r>
          </w:p>
        </w:tc>
        <w:tc>
          <w:tcPr>
            <w:tcW w:w="2283" w:type="dxa"/>
            <w:vAlign w:val="top"/>
          </w:tcPr>
          <w:p>
            <w:pPr>
              <w:pStyle w:val="6"/>
              <w:spacing w:before="129" w:line="187" w:lineRule="auto"/>
              <w:ind w:left="812"/>
              <w:rPr>
                <w:sz w:val="19"/>
                <w:szCs w:val="19"/>
              </w:rPr>
            </w:pPr>
            <w:r>
              <w:rPr>
                <w:spacing w:val="3"/>
                <w:sz w:val="19"/>
                <w:szCs w:val="19"/>
              </w:rPr>
              <w:t>0.044</w:t>
            </w:r>
          </w:p>
        </w:tc>
        <w:tc>
          <w:tcPr>
            <w:tcW w:w="2286" w:type="dxa"/>
            <w:tcBorders>
              <w:right w:val="nil"/>
            </w:tcBorders>
            <w:vAlign w:val="top"/>
          </w:tcPr>
          <w:p>
            <w:pPr>
              <w:pStyle w:val="6"/>
              <w:spacing w:before="129" w:line="187" w:lineRule="auto"/>
              <w:ind w:left="810"/>
              <w:rPr>
                <w:sz w:val="19"/>
                <w:szCs w:val="19"/>
              </w:rPr>
            </w:pPr>
            <w:r>
              <w:rPr>
                <w:spacing w:val="3"/>
                <w:sz w:val="19"/>
                <w:szCs w:val="19"/>
              </w:rPr>
              <w:t>0.030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450" w:type="dxa"/>
            <w:tcBorders>
              <w:left w:val="nil"/>
            </w:tcBorders>
            <w:vAlign w:val="top"/>
          </w:tcPr>
          <w:p>
            <w:pPr>
              <w:pStyle w:val="6"/>
              <w:spacing w:before="130" w:line="186" w:lineRule="auto"/>
              <w:ind w:left="186"/>
              <w:rPr>
                <w:sz w:val="19"/>
                <w:szCs w:val="19"/>
              </w:rPr>
            </w:pPr>
            <w:r>
              <w:rPr>
                <w:sz w:val="19"/>
                <w:szCs w:val="19"/>
              </w:rPr>
              <w:t>5</w:t>
            </w:r>
          </w:p>
        </w:tc>
        <w:tc>
          <w:tcPr>
            <w:tcW w:w="3552" w:type="dxa"/>
            <w:vAlign w:val="top"/>
          </w:tcPr>
          <w:p>
            <w:pPr>
              <w:pStyle w:val="6"/>
              <w:spacing w:before="95" w:line="228" w:lineRule="auto"/>
              <w:ind w:left="59"/>
              <w:rPr>
                <w:sz w:val="19"/>
                <w:szCs w:val="19"/>
              </w:rPr>
            </w:pPr>
            <w:r>
              <w:rPr>
                <w:spacing w:val="4"/>
                <w:sz w:val="19"/>
                <w:szCs w:val="19"/>
              </w:rPr>
              <w:t>1.0m³</w:t>
            </w:r>
            <w:r>
              <w:rPr>
                <w:spacing w:val="-64"/>
                <w:sz w:val="19"/>
                <w:szCs w:val="19"/>
              </w:rPr>
              <w:t xml:space="preserve"> </w:t>
            </w:r>
            <w:r>
              <w:rPr>
                <w:spacing w:val="4"/>
                <w:sz w:val="19"/>
                <w:szCs w:val="19"/>
              </w:rPr>
              <w:t>以内轮胎式装载机</w:t>
            </w:r>
          </w:p>
        </w:tc>
        <w:tc>
          <w:tcPr>
            <w:tcW w:w="553" w:type="dxa"/>
            <w:vAlign w:val="top"/>
          </w:tcPr>
          <w:p>
            <w:pPr>
              <w:pStyle w:val="6"/>
              <w:spacing w:before="95" w:line="230" w:lineRule="auto"/>
              <w:ind w:left="91"/>
              <w:rPr>
                <w:sz w:val="19"/>
                <w:szCs w:val="19"/>
              </w:rPr>
            </w:pPr>
            <w:r>
              <w:rPr>
                <w:spacing w:val="-2"/>
                <w:sz w:val="19"/>
                <w:szCs w:val="19"/>
              </w:rPr>
              <w:t>台班</w:t>
            </w:r>
          </w:p>
        </w:tc>
        <w:tc>
          <w:tcPr>
            <w:tcW w:w="1013" w:type="dxa"/>
            <w:vAlign w:val="top"/>
          </w:tcPr>
          <w:p>
            <w:pPr>
              <w:pStyle w:val="6"/>
              <w:spacing w:before="128" w:line="188" w:lineRule="auto"/>
              <w:ind w:left="143"/>
              <w:rPr>
                <w:sz w:val="19"/>
                <w:szCs w:val="19"/>
              </w:rPr>
            </w:pPr>
            <w:r>
              <w:rPr>
                <w:spacing w:val="4"/>
                <w:sz w:val="19"/>
                <w:szCs w:val="19"/>
              </w:rPr>
              <w:t>8001045</w:t>
            </w:r>
          </w:p>
        </w:tc>
        <w:tc>
          <w:tcPr>
            <w:tcW w:w="2282" w:type="dxa"/>
            <w:vAlign w:val="top"/>
          </w:tcPr>
          <w:p>
            <w:pPr>
              <w:pStyle w:val="6"/>
              <w:spacing w:before="190" w:line="128" w:lineRule="exact"/>
              <w:ind w:left="957"/>
              <w:rPr>
                <w:sz w:val="19"/>
                <w:szCs w:val="19"/>
              </w:rPr>
            </w:pPr>
            <w:r>
              <w:rPr>
                <w:position w:val="-3"/>
                <w:sz w:val="19"/>
                <w:szCs w:val="19"/>
              </w:rPr>
              <w:t>-</w:t>
            </w:r>
          </w:p>
        </w:tc>
        <w:tc>
          <w:tcPr>
            <w:tcW w:w="2280" w:type="dxa"/>
            <w:vAlign w:val="top"/>
          </w:tcPr>
          <w:p>
            <w:pPr>
              <w:pStyle w:val="6"/>
              <w:spacing w:before="190" w:line="128" w:lineRule="exact"/>
              <w:ind w:left="958"/>
              <w:rPr>
                <w:sz w:val="19"/>
                <w:szCs w:val="19"/>
              </w:rPr>
            </w:pPr>
            <w:r>
              <w:rPr>
                <w:position w:val="-3"/>
                <w:sz w:val="19"/>
                <w:szCs w:val="19"/>
              </w:rPr>
              <w:t>-</w:t>
            </w:r>
          </w:p>
        </w:tc>
        <w:tc>
          <w:tcPr>
            <w:tcW w:w="2283" w:type="dxa"/>
            <w:vAlign w:val="top"/>
          </w:tcPr>
          <w:p>
            <w:pPr>
              <w:pStyle w:val="6"/>
              <w:spacing w:before="129" w:line="187" w:lineRule="auto"/>
              <w:ind w:left="812"/>
              <w:rPr>
                <w:sz w:val="19"/>
                <w:szCs w:val="19"/>
              </w:rPr>
            </w:pPr>
            <w:r>
              <w:rPr>
                <w:spacing w:val="3"/>
                <w:sz w:val="19"/>
                <w:szCs w:val="19"/>
              </w:rPr>
              <w:t>0.044</w:t>
            </w:r>
          </w:p>
        </w:tc>
        <w:tc>
          <w:tcPr>
            <w:tcW w:w="2286" w:type="dxa"/>
            <w:tcBorders>
              <w:right w:val="nil"/>
            </w:tcBorders>
            <w:vAlign w:val="top"/>
          </w:tcPr>
          <w:p>
            <w:pPr>
              <w:pStyle w:val="6"/>
              <w:spacing w:before="129" w:line="187" w:lineRule="auto"/>
              <w:ind w:left="810"/>
              <w:rPr>
                <w:sz w:val="19"/>
                <w:szCs w:val="19"/>
              </w:rPr>
            </w:pPr>
            <w:r>
              <w:rPr>
                <w:spacing w:val="3"/>
                <w:sz w:val="19"/>
                <w:szCs w:val="19"/>
              </w:rPr>
              <w:t>0.030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 w:hRule="atLeast"/>
        </w:trPr>
        <w:tc>
          <w:tcPr>
            <w:tcW w:w="450" w:type="dxa"/>
            <w:tcBorders>
              <w:left w:val="nil"/>
            </w:tcBorders>
            <w:vAlign w:val="top"/>
          </w:tcPr>
          <w:p>
            <w:pPr>
              <w:pStyle w:val="6"/>
              <w:spacing w:before="132" w:line="187" w:lineRule="auto"/>
              <w:ind w:left="184"/>
              <w:rPr>
                <w:sz w:val="19"/>
                <w:szCs w:val="19"/>
              </w:rPr>
            </w:pPr>
            <w:r>
              <w:rPr>
                <w:sz w:val="19"/>
                <w:szCs w:val="19"/>
              </w:rPr>
              <w:t>6</w:t>
            </w:r>
          </w:p>
        </w:tc>
        <w:tc>
          <w:tcPr>
            <w:tcW w:w="3552" w:type="dxa"/>
            <w:vAlign w:val="top"/>
          </w:tcPr>
          <w:p>
            <w:pPr>
              <w:pStyle w:val="6"/>
              <w:spacing w:before="99" w:line="228" w:lineRule="auto"/>
              <w:ind w:left="43"/>
              <w:rPr>
                <w:sz w:val="19"/>
                <w:szCs w:val="19"/>
              </w:rPr>
            </w:pPr>
            <w:r>
              <w:rPr>
                <w:spacing w:val="4"/>
                <w:sz w:val="19"/>
                <w:szCs w:val="19"/>
              </w:rPr>
              <w:t>40m³/h 以内混凝土搅拌站</w:t>
            </w:r>
          </w:p>
        </w:tc>
        <w:tc>
          <w:tcPr>
            <w:tcW w:w="553" w:type="dxa"/>
            <w:vAlign w:val="top"/>
          </w:tcPr>
          <w:p>
            <w:pPr>
              <w:pStyle w:val="6"/>
              <w:spacing w:before="98" w:line="230" w:lineRule="auto"/>
              <w:ind w:left="91"/>
              <w:rPr>
                <w:sz w:val="19"/>
                <w:szCs w:val="19"/>
              </w:rPr>
            </w:pPr>
            <w:r>
              <w:rPr>
                <w:spacing w:val="-2"/>
                <w:sz w:val="19"/>
                <w:szCs w:val="19"/>
              </w:rPr>
              <w:t>台班</w:t>
            </w:r>
          </w:p>
        </w:tc>
        <w:tc>
          <w:tcPr>
            <w:tcW w:w="1013" w:type="dxa"/>
            <w:vAlign w:val="top"/>
          </w:tcPr>
          <w:p>
            <w:pPr>
              <w:pStyle w:val="6"/>
              <w:spacing w:before="132" w:line="187" w:lineRule="auto"/>
              <w:ind w:left="143"/>
              <w:rPr>
                <w:sz w:val="19"/>
                <w:szCs w:val="19"/>
              </w:rPr>
            </w:pPr>
            <w:r>
              <w:rPr>
                <w:spacing w:val="4"/>
                <w:sz w:val="19"/>
                <w:szCs w:val="19"/>
              </w:rPr>
              <w:t>8005058</w:t>
            </w:r>
          </w:p>
        </w:tc>
        <w:tc>
          <w:tcPr>
            <w:tcW w:w="2282" w:type="dxa"/>
            <w:vAlign w:val="top"/>
          </w:tcPr>
          <w:p>
            <w:pPr>
              <w:pStyle w:val="6"/>
              <w:spacing w:before="193" w:line="129" w:lineRule="exact"/>
              <w:ind w:left="957"/>
              <w:rPr>
                <w:sz w:val="19"/>
                <w:szCs w:val="19"/>
              </w:rPr>
            </w:pPr>
            <w:r>
              <w:rPr>
                <w:position w:val="-3"/>
                <w:sz w:val="19"/>
                <w:szCs w:val="19"/>
              </w:rPr>
              <w:t>-</w:t>
            </w:r>
          </w:p>
        </w:tc>
        <w:tc>
          <w:tcPr>
            <w:tcW w:w="2280" w:type="dxa"/>
            <w:vAlign w:val="top"/>
          </w:tcPr>
          <w:p>
            <w:pPr>
              <w:pStyle w:val="6"/>
              <w:spacing w:before="193" w:line="129" w:lineRule="exact"/>
              <w:ind w:left="958"/>
              <w:rPr>
                <w:sz w:val="19"/>
                <w:szCs w:val="19"/>
              </w:rPr>
            </w:pPr>
            <w:r>
              <w:rPr>
                <w:position w:val="-3"/>
                <w:sz w:val="19"/>
                <w:szCs w:val="19"/>
              </w:rPr>
              <w:t>-</w:t>
            </w:r>
          </w:p>
        </w:tc>
        <w:tc>
          <w:tcPr>
            <w:tcW w:w="2283" w:type="dxa"/>
            <w:vAlign w:val="top"/>
          </w:tcPr>
          <w:p>
            <w:pPr>
              <w:pStyle w:val="6"/>
              <w:spacing w:before="132" w:line="187" w:lineRule="auto"/>
              <w:ind w:left="812"/>
              <w:rPr>
                <w:sz w:val="19"/>
                <w:szCs w:val="19"/>
              </w:rPr>
            </w:pPr>
            <w:r>
              <w:rPr>
                <w:spacing w:val="3"/>
                <w:sz w:val="19"/>
                <w:szCs w:val="19"/>
              </w:rPr>
              <w:t>0.052</w:t>
            </w:r>
          </w:p>
        </w:tc>
        <w:tc>
          <w:tcPr>
            <w:tcW w:w="2286" w:type="dxa"/>
            <w:tcBorders>
              <w:right w:val="nil"/>
            </w:tcBorders>
            <w:vAlign w:val="top"/>
          </w:tcPr>
          <w:p>
            <w:pPr>
              <w:pStyle w:val="6"/>
              <w:spacing w:before="193" w:line="129" w:lineRule="exact"/>
              <w:ind w:left="958"/>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 w:hRule="atLeast"/>
        </w:trPr>
        <w:tc>
          <w:tcPr>
            <w:tcW w:w="450" w:type="dxa"/>
            <w:tcBorders>
              <w:left w:val="nil"/>
            </w:tcBorders>
            <w:vAlign w:val="top"/>
          </w:tcPr>
          <w:p>
            <w:pPr>
              <w:pStyle w:val="6"/>
              <w:spacing w:before="135" w:line="187" w:lineRule="auto"/>
              <w:ind w:left="184"/>
              <w:rPr>
                <w:sz w:val="19"/>
                <w:szCs w:val="19"/>
              </w:rPr>
            </w:pPr>
            <w:r>
              <w:rPr>
                <w:sz w:val="19"/>
                <w:szCs w:val="19"/>
              </w:rPr>
              <w:t>6</w:t>
            </w:r>
          </w:p>
        </w:tc>
        <w:tc>
          <w:tcPr>
            <w:tcW w:w="3552" w:type="dxa"/>
            <w:vAlign w:val="top"/>
          </w:tcPr>
          <w:p>
            <w:pPr>
              <w:pStyle w:val="6"/>
              <w:spacing w:before="101" w:line="228" w:lineRule="auto"/>
              <w:ind w:left="46"/>
              <w:rPr>
                <w:sz w:val="19"/>
                <w:szCs w:val="19"/>
              </w:rPr>
            </w:pPr>
            <w:r>
              <w:rPr>
                <w:spacing w:val="3"/>
                <w:sz w:val="19"/>
                <w:szCs w:val="19"/>
              </w:rPr>
              <w:t>60m³/h 以内混凝土搅拌站</w:t>
            </w:r>
          </w:p>
        </w:tc>
        <w:tc>
          <w:tcPr>
            <w:tcW w:w="553" w:type="dxa"/>
            <w:vAlign w:val="top"/>
          </w:tcPr>
          <w:p>
            <w:pPr>
              <w:pStyle w:val="6"/>
              <w:spacing w:before="101" w:line="230" w:lineRule="auto"/>
              <w:ind w:left="91"/>
              <w:rPr>
                <w:sz w:val="19"/>
                <w:szCs w:val="19"/>
              </w:rPr>
            </w:pPr>
            <w:r>
              <w:rPr>
                <w:spacing w:val="-2"/>
                <w:sz w:val="19"/>
                <w:szCs w:val="19"/>
              </w:rPr>
              <w:t>台班</w:t>
            </w:r>
          </w:p>
        </w:tc>
        <w:tc>
          <w:tcPr>
            <w:tcW w:w="1013" w:type="dxa"/>
            <w:vAlign w:val="top"/>
          </w:tcPr>
          <w:p>
            <w:pPr>
              <w:pStyle w:val="6"/>
              <w:spacing w:before="135" w:line="187" w:lineRule="auto"/>
              <w:ind w:left="143"/>
              <w:rPr>
                <w:sz w:val="19"/>
                <w:szCs w:val="19"/>
              </w:rPr>
            </w:pPr>
            <w:r>
              <w:rPr>
                <w:spacing w:val="4"/>
                <w:sz w:val="19"/>
                <w:szCs w:val="19"/>
              </w:rPr>
              <w:t>8005060</w:t>
            </w:r>
          </w:p>
        </w:tc>
        <w:tc>
          <w:tcPr>
            <w:tcW w:w="2282" w:type="dxa"/>
            <w:vAlign w:val="top"/>
          </w:tcPr>
          <w:p>
            <w:pPr>
              <w:pStyle w:val="6"/>
              <w:spacing w:before="196" w:line="128" w:lineRule="exact"/>
              <w:ind w:left="957"/>
              <w:rPr>
                <w:sz w:val="19"/>
                <w:szCs w:val="19"/>
              </w:rPr>
            </w:pPr>
            <w:r>
              <w:rPr>
                <w:position w:val="-3"/>
                <w:sz w:val="19"/>
                <w:szCs w:val="19"/>
              </w:rPr>
              <w:t>-</w:t>
            </w:r>
          </w:p>
        </w:tc>
        <w:tc>
          <w:tcPr>
            <w:tcW w:w="2280" w:type="dxa"/>
            <w:vAlign w:val="top"/>
          </w:tcPr>
          <w:p>
            <w:pPr>
              <w:pStyle w:val="6"/>
              <w:spacing w:before="196" w:line="128" w:lineRule="exact"/>
              <w:ind w:left="958"/>
              <w:rPr>
                <w:sz w:val="19"/>
                <w:szCs w:val="19"/>
              </w:rPr>
            </w:pPr>
            <w:r>
              <w:rPr>
                <w:position w:val="-3"/>
                <w:sz w:val="19"/>
                <w:szCs w:val="19"/>
              </w:rPr>
              <w:t>-</w:t>
            </w:r>
          </w:p>
        </w:tc>
        <w:tc>
          <w:tcPr>
            <w:tcW w:w="2283" w:type="dxa"/>
            <w:vAlign w:val="top"/>
          </w:tcPr>
          <w:p>
            <w:pPr>
              <w:pStyle w:val="6"/>
              <w:spacing w:before="196" w:line="128" w:lineRule="exact"/>
              <w:ind w:left="960"/>
              <w:rPr>
                <w:sz w:val="19"/>
                <w:szCs w:val="19"/>
              </w:rPr>
            </w:pPr>
            <w:r>
              <w:rPr>
                <w:position w:val="-3"/>
                <w:sz w:val="19"/>
                <w:szCs w:val="19"/>
              </w:rPr>
              <w:t>-</w:t>
            </w:r>
          </w:p>
        </w:tc>
        <w:tc>
          <w:tcPr>
            <w:tcW w:w="2286" w:type="dxa"/>
            <w:tcBorders>
              <w:right w:val="nil"/>
            </w:tcBorders>
            <w:vAlign w:val="top"/>
          </w:tcPr>
          <w:p>
            <w:pPr>
              <w:pStyle w:val="6"/>
              <w:spacing w:before="135" w:line="187" w:lineRule="auto"/>
              <w:ind w:left="810"/>
              <w:rPr>
                <w:sz w:val="19"/>
                <w:szCs w:val="19"/>
              </w:rPr>
            </w:pPr>
            <w:r>
              <w:rPr>
                <w:spacing w:val="3"/>
                <w:sz w:val="19"/>
                <w:szCs w:val="19"/>
              </w:rPr>
              <w:t>0.035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4" w:hRule="atLeast"/>
        </w:trPr>
        <w:tc>
          <w:tcPr>
            <w:tcW w:w="450" w:type="dxa"/>
            <w:tcBorders>
              <w:left w:val="nil"/>
              <w:bottom w:val="single" w:color="000000" w:sz="14" w:space="0"/>
            </w:tcBorders>
            <w:vAlign w:val="top"/>
          </w:tcPr>
          <w:p>
            <w:pPr>
              <w:pStyle w:val="6"/>
              <w:spacing w:before="133" w:line="186" w:lineRule="auto"/>
              <w:ind w:left="187"/>
              <w:rPr>
                <w:sz w:val="19"/>
                <w:szCs w:val="19"/>
              </w:rPr>
            </w:pPr>
            <w:r>
              <w:rPr>
                <w:sz w:val="19"/>
                <w:szCs w:val="19"/>
              </w:rPr>
              <w:t>7</w:t>
            </w:r>
          </w:p>
        </w:tc>
        <w:tc>
          <w:tcPr>
            <w:tcW w:w="3552" w:type="dxa"/>
            <w:tcBorders>
              <w:bottom w:val="single" w:color="000000" w:sz="14" w:space="0"/>
            </w:tcBorders>
            <w:vAlign w:val="top"/>
          </w:tcPr>
          <w:p>
            <w:pPr>
              <w:pStyle w:val="6"/>
              <w:spacing w:before="99" w:line="227" w:lineRule="auto"/>
              <w:ind w:left="44"/>
              <w:rPr>
                <w:sz w:val="19"/>
                <w:szCs w:val="19"/>
              </w:rPr>
            </w:pPr>
            <w:r>
              <w:rPr>
                <w:spacing w:val="5"/>
                <w:sz w:val="19"/>
                <w:szCs w:val="19"/>
              </w:rPr>
              <w:t>基价</w:t>
            </w:r>
          </w:p>
        </w:tc>
        <w:tc>
          <w:tcPr>
            <w:tcW w:w="553" w:type="dxa"/>
            <w:tcBorders>
              <w:bottom w:val="single" w:color="000000" w:sz="14" w:space="0"/>
            </w:tcBorders>
            <w:vAlign w:val="top"/>
          </w:tcPr>
          <w:p>
            <w:pPr>
              <w:pStyle w:val="6"/>
              <w:spacing w:before="99" w:line="229" w:lineRule="auto"/>
              <w:ind w:left="178"/>
              <w:rPr>
                <w:sz w:val="19"/>
                <w:szCs w:val="19"/>
              </w:rPr>
            </w:pPr>
            <w:r>
              <w:rPr>
                <w:sz w:val="19"/>
                <w:szCs w:val="19"/>
              </w:rPr>
              <w:t>元</w:t>
            </w:r>
          </w:p>
        </w:tc>
        <w:tc>
          <w:tcPr>
            <w:tcW w:w="1013" w:type="dxa"/>
            <w:tcBorders>
              <w:bottom w:val="single" w:color="000000" w:sz="14" w:space="0"/>
            </w:tcBorders>
            <w:vAlign w:val="top"/>
          </w:tcPr>
          <w:p>
            <w:pPr>
              <w:pStyle w:val="6"/>
              <w:spacing w:before="131" w:line="188" w:lineRule="auto"/>
              <w:ind w:left="143"/>
              <w:rPr>
                <w:sz w:val="19"/>
                <w:szCs w:val="19"/>
              </w:rPr>
            </w:pPr>
            <w:r>
              <w:rPr>
                <w:spacing w:val="4"/>
                <w:sz w:val="19"/>
                <w:szCs w:val="19"/>
              </w:rPr>
              <w:t>9999001</w:t>
            </w:r>
          </w:p>
        </w:tc>
        <w:tc>
          <w:tcPr>
            <w:tcW w:w="2282" w:type="dxa"/>
            <w:tcBorders>
              <w:bottom w:val="single" w:color="000000" w:sz="14" w:space="0"/>
            </w:tcBorders>
            <w:vAlign w:val="top"/>
          </w:tcPr>
          <w:p>
            <w:pPr>
              <w:pStyle w:val="6"/>
              <w:spacing w:before="132" w:line="187" w:lineRule="auto"/>
              <w:ind w:left="954"/>
              <w:rPr>
                <w:sz w:val="19"/>
                <w:szCs w:val="19"/>
              </w:rPr>
            </w:pPr>
            <w:r>
              <w:rPr>
                <w:spacing w:val="2"/>
                <w:sz w:val="19"/>
                <w:szCs w:val="19"/>
              </w:rPr>
              <w:t>257</w:t>
            </w:r>
          </w:p>
        </w:tc>
        <w:tc>
          <w:tcPr>
            <w:tcW w:w="2280" w:type="dxa"/>
            <w:tcBorders>
              <w:bottom w:val="single" w:color="000000" w:sz="14" w:space="0"/>
            </w:tcBorders>
            <w:vAlign w:val="top"/>
          </w:tcPr>
          <w:p>
            <w:pPr>
              <w:pStyle w:val="6"/>
              <w:spacing w:before="131" w:line="188" w:lineRule="auto"/>
              <w:ind w:left="954"/>
              <w:rPr>
                <w:sz w:val="19"/>
                <w:szCs w:val="19"/>
              </w:rPr>
            </w:pPr>
            <w:r>
              <w:rPr>
                <w:spacing w:val="2"/>
                <w:sz w:val="19"/>
                <w:szCs w:val="19"/>
              </w:rPr>
              <w:t>241</w:t>
            </w:r>
          </w:p>
        </w:tc>
        <w:tc>
          <w:tcPr>
            <w:tcW w:w="2283" w:type="dxa"/>
            <w:tcBorders>
              <w:bottom w:val="single" w:color="000000" w:sz="14" w:space="0"/>
            </w:tcBorders>
            <w:vAlign w:val="top"/>
          </w:tcPr>
          <w:p>
            <w:pPr>
              <w:pStyle w:val="6"/>
              <w:spacing w:before="131" w:line="188" w:lineRule="auto"/>
              <w:ind w:left="969"/>
              <w:rPr>
                <w:sz w:val="19"/>
                <w:szCs w:val="19"/>
              </w:rPr>
            </w:pPr>
            <w:r>
              <w:rPr>
                <w:spacing w:val="-3"/>
                <w:sz w:val="19"/>
                <w:szCs w:val="19"/>
              </w:rPr>
              <w:t>127</w:t>
            </w:r>
          </w:p>
        </w:tc>
        <w:tc>
          <w:tcPr>
            <w:tcW w:w="2286" w:type="dxa"/>
            <w:tcBorders>
              <w:bottom w:val="single" w:color="000000" w:sz="14" w:space="0"/>
              <w:right w:val="nil"/>
            </w:tcBorders>
            <w:vAlign w:val="top"/>
          </w:tcPr>
          <w:p>
            <w:pPr>
              <w:pStyle w:val="6"/>
              <w:spacing w:before="131" w:line="188" w:lineRule="auto"/>
              <w:ind w:left="967"/>
              <w:rPr>
                <w:sz w:val="19"/>
                <w:szCs w:val="19"/>
              </w:rPr>
            </w:pPr>
            <w:r>
              <w:rPr>
                <w:spacing w:val="-3"/>
                <w:sz w:val="19"/>
                <w:szCs w:val="19"/>
              </w:rPr>
              <w:t>104</w:t>
            </w:r>
          </w:p>
        </w:tc>
      </w:tr>
    </w:tbl>
    <w:p>
      <w:pPr>
        <w:rPr>
          <w:rFonts w:ascii="Arial"/>
          <w:sz w:val="21"/>
        </w:rPr>
      </w:pPr>
    </w:p>
    <w:p>
      <w:pPr>
        <w:rPr>
          <w:rFonts w:ascii="Arial" w:hAnsi="Arial" w:eastAsia="Arial" w:cs="Arial"/>
          <w:sz w:val="21"/>
          <w:szCs w:val="21"/>
        </w:rPr>
        <w:sectPr>
          <w:footerReference r:id="rId103" w:type="default"/>
          <w:pgSz w:w="16839" w:h="11907"/>
          <w:pgMar w:top="400" w:right="1075" w:bottom="1151" w:left="1063"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0" w:lineRule="auto"/>
        <w:ind w:left="5941"/>
        <w:rPr>
          <w:sz w:val="28"/>
          <w:szCs w:val="28"/>
        </w:rPr>
      </w:pPr>
      <w:bookmarkStart w:id="167" w:name="bookmark159"/>
      <w:bookmarkEnd w:id="167"/>
      <w:r>
        <w:rPr>
          <w:spacing w:val="2"/>
          <w:sz w:val="28"/>
          <w:szCs w:val="28"/>
        </w:rPr>
        <w:t>4-19  水泥混凝土运输</w:t>
      </w:r>
    </w:p>
    <w:p>
      <w:pPr>
        <w:spacing w:line="416" w:lineRule="auto"/>
        <w:rPr>
          <w:rFonts w:ascii="Arial"/>
          <w:sz w:val="21"/>
        </w:rPr>
      </w:pPr>
    </w:p>
    <w:p>
      <w:pPr>
        <w:pStyle w:val="2"/>
        <w:spacing w:before="62" w:line="228" w:lineRule="auto"/>
        <w:ind w:left="60"/>
        <w:rPr>
          <w:sz w:val="19"/>
          <w:szCs w:val="19"/>
        </w:rPr>
      </w:pPr>
      <w:r>
        <w:rPr>
          <w:b/>
          <w:bCs/>
          <w:spacing w:val="8"/>
          <w:sz w:val="19"/>
          <w:szCs w:val="19"/>
        </w:rPr>
        <w:t>工程内容</w:t>
      </w:r>
      <w:r>
        <w:rPr>
          <w:spacing w:val="8"/>
          <w:sz w:val="19"/>
          <w:szCs w:val="19"/>
        </w:rPr>
        <w:t xml:space="preserve">  1)第一个</w:t>
      </w:r>
      <w:r>
        <w:rPr>
          <w:spacing w:val="-22"/>
          <w:sz w:val="19"/>
          <w:szCs w:val="19"/>
        </w:rPr>
        <w:t xml:space="preserve"> </w:t>
      </w:r>
      <w:r>
        <w:rPr>
          <w:spacing w:val="8"/>
          <w:sz w:val="19"/>
          <w:szCs w:val="19"/>
        </w:rPr>
        <w:t>1</w:t>
      </w:r>
      <w:r>
        <w:rPr>
          <w:sz w:val="19"/>
          <w:szCs w:val="19"/>
        </w:rPr>
        <w:t>km</w:t>
      </w:r>
      <w:r>
        <w:rPr>
          <w:spacing w:val="8"/>
          <w:sz w:val="19"/>
          <w:szCs w:val="19"/>
        </w:rPr>
        <w:t>：等待装卸、装、卸、运行、掉头、空回、清洗车辆；</w:t>
      </w:r>
      <w:r>
        <w:rPr>
          <w:spacing w:val="7"/>
          <w:sz w:val="19"/>
          <w:szCs w:val="19"/>
        </w:rPr>
        <w:t>2)每增运</w:t>
      </w:r>
      <w:r>
        <w:rPr>
          <w:spacing w:val="-23"/>
          <w:sz w:val="19"/>
          <w:szCs w:val="19"/>
        </w:rPr>
        <w:t xml:space="preserve"> </w:t>
      </w:r>
      <w:r>
        <w:rPr>
          <w:spacing w:val="7"/>
          <w:sz w:val="19"/>
          <w:szCs w:val="19"/>
        </w:rPr>
        <w:t>1</w:t>
      </w:r>
      <w:r>
        <w:rPr>
          <w:sz w:val="19"/>
          <w:szCs w:val="19"/>
        </w:rPr>
        <w:t>km</w:t>
      </w:r>
      <w:r>
        <w:rPr>
          <w:spacing w:val="7"/>
          <w:sz w:val="19"/>
          <w:szCs w:val="19"/>
        </w:rPr>
        <w:t>：运输</w:t>
      </w:r>
      <w:r>
        <w:rPr>
          <w:spacing w:val="-21"/>
          <w:sz w:val="19"/>
          <w:szCs w:val="19"/>
        </w:rPr>
        <w:t xml:space="preserve"> </w:t>
      </w:r>
      <w:r>
        <w:rPr>
          <w:spacing w:val="7"/>
          <w:sz w:val="19"/>
          <w:szCs w:val="19"/>
        </w:rPr>
        <w:t>1</w:t>
      </w:r>
      <w:r>
        <w:rPr>
          <w:sz w:val="19"/>
          <w:szCs w:val="19"/>
        </w:rPr>
        <w:t>km</w:t>
      </w:r>
      <w:r>
        <w:rPr>
          <w:spacing w:val="-34"/>
          <w:sz w:val="19"/>
          <w:szCs w:val="19"/>
        </w:rPr>
        <w:t xml:space="preserve"> </w:t>
      </w:r>
      <w:r>
        <w:rPr>
          <w:spacing w:val="7"/>
          <w:sz w:val="19"/>
          <w:szCs w:val="19"/>
        </w:rPr>
        <w:t>及空回。</w:t>
      </w:r>
    </w:p>
    <w:p>
      <w:pPr>
        <w:pStyle w:val="2"/>
        <w:spacing w:before="165" w:line="229" w:lineRule="auto"/>
        <w:ind w:left="12587"/>
        <w:rPr>
          <w:sz w:val="19"/>
          <w:szCs w:val="19"/>
        </w:rPr>
      </w:pPr>
      <w:r>
        <w:rPr>
          <w:sz w:val="19"/>
          <w:szCs w:val="19"/>
        </w:rPr>
        <w:t>单位：</w:t>
      </w:r>
      <w:r>
        <w:rPr>
          <w:spacing w:val="-50"/>
          <w:sz w:val="19"/>
          <w:szCs w:val="19"/>
        </w:rPr>
        <w:t xml:space="preserve"> </w:t>
      </w:r>
      <w:r>
        <w:rPr>
          <w:sz w:val="19"/>
          <w:szCs w:val="19"/>
        </w:rPr>
        <w:t>100m³</w:t>
      </w:r>
    </w:p>
    <w:p>
      <w:pPr>
        <w:spacing w:line="28" w:lineRule="exact"/>
      </w:pPr>
    </w:p>
    <w:tbl>
      <w:tblPr>
        <w:tblStyle w:val="5"/>
        <w:tblW w:w="1467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31"/>
        <w:gridCol w:w="3269"/>
        <w:gridCol w:w="658"/>
        <w:gridCol w:w="970"/>
        <w:gridCol w:w="1557"/>
        <w:gridCol w:w="1558"/>
        <w:gridCol w:w="1555"/>
        <w:gridCol w:w="1560"/>
        <w:gridCol w:w="1556"/>
        <w:gridCol w:w="156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4" w:hRule="atLeast"/>
        </w:trPr>
        <w:tc>
          <w:tcPr>
            <w:tcW w:w="431" w:type="dxa"/>
            <w:vMerge w:val="restart"/>
            <w:tcBorders>
              <w:top w:val="single" w:color="000000" w:sz="14" w:space="0"/>
              <w:left w:val="nil"/>
              <w:bottom w:val="nil"/>
            </w:tcBorders>
            <w:textDirection w:val="tbRlV"/>
            <w:vAlign w:val="top"/>
          </w:tcPr>
          <w:p>
            <w:pPr>
              <w:pStyle w:val="6"/>
              <w:spacing w:before="96" w:line="218" w:lineRule="auto"/>
              <w:ind w:left="535"/>
              <w:rPr>
                <w:sz w:val="19"/>
                <w:szCs w:val="19"/>
              </w:rPr>
            </w:pPr>
            <w:r>
              <w:rPr>
                <w:spacing w:val="9"/>
                <w:sz w:val="19"/>
                <w:szCs w:val="19"/>
              </w:rPr>
              <w:t>顺</w:t>
            </w:r>
            <w:r>
              <w:rPr>
                <w:spacing w:val="-14"/>
                <w:sz w:val="19"/>
                <w:szCs w:val="19"/>
              </w:rPr>
              <w:t xml:space="preserve"> </w:t>
            </w:r>
            <w:r>
              <w:rPr>
                <w:spacing w:val="9"/>
                <w:sz w:val="19"/>
                <w:szCs w:val="19"/>
              </w:rPr>
              <w:t>序</w:t>
            </w:r>
            <w:r>
              <w:rPr>
                <w:spacing w:val="-16"/>
                <w:sz w:val="19"/>
                <w:szCs w:val="19"/>
              </w:rPr>
              <w:t xml:space="preserve"> </w:t>
            </w:r>
            <w:r>
              <w:rPr>
                <w:spacing w:val="9"/>
                <w:sz w:val="19"/>
                <w:szCs w:val="19"/>
              </w:rPr>
              <w:t>号</w:t>
            </w:r>
          </w:p>
        </w:tc>
        <w:tc>
          <w:tcPr>
            <w:tcW w:w="3269" w:type="dxa"/>
            <w:vMerge w:val="restart"/>
            <w:tcBorders>
              <w:top w:val="single" w:color="000000" w:sz="14" w:space="0"/>
              <w:bottom w:val="nil"/>
            </w:tcBorders>
            <w:vAlign w:val="top"/>
          </w:tcPr>
          <w:p>
            <w:pPr>
              <w:spacing w:line="253" w:lineRule="auto"/>
              <w:rPr>
                <w:rFonts w:ascii="Arial"/>
                <w:sz w:val="21"/>
              </w:rPr>
            </w:pPr>
          </w:p>
          <w:p>
            <w:pPr>
              <w:spacing w:line="253" w:lineRule="auto"/>
              <w:rPr>
                <w:rFonts w:ascii="Arial"/>
                <w:sz w:val="21"/>
              </w:rPr>
            </w:pPr>
          </w:p>
          <w:p>
            <w:pPr>
              <w:spacing w:line="253" w:lineRule="auto"/>
              <w:rPr>
                <w:rFonts w:ascii="Arial"/>
                <w:sz w:val="21"/>
              </w:rPr>
            </w:pPr>
          </w:p>
          <w:p>
            <w:pPr>
              <w:pStyle w:val="6"/>
              <w:spacing w:before="62" w:line="229" w:lineRule="auto"/>
              <w:ind w:left="1464"/>
              <w:rPr>
                <w:sz w:val="19"/>
                <w:szCs w:val="19"/>
              </w:rPr>
            </w:pPr>
            <w:r>
              <w:rPr>
                <w:spacing w:val="-1"/>
                <w:sz w:val="19"/>
                <w:szCs w:val="19"/>
              </w:rPr>
              <w:t>项</w:t>
            </w:r>
            <w:r>
              <w:rPr>
                <w:spacing w:val="51"/>
                <w:sz w:val="19"/>
                <w:szCs w:val="19"/>
              </w:rPr>
              <w:t xml:space="preserve"> </w:t>
            </w:r>
            <w:r>
              <w:rPr>
                <w:spacing w:val="-1"/>
                <w:sz w:val="19"/>
                <w:szCs w:val="19"/>
              </w:rPr>
              <w:t>目</w:t>
            </w:r>
          </w:p>
        </w:tc>
        <w:tc>
          <w:tcPr>
            <w:tcW w:w="658" w:type="dxa"/>
            <w:vMerge w:val="restart"/>
            <w:tcBorders>
              <w:top w:val="single" w:color="000000" w:sz="14" w:space="0"/>
              <w:bottom w:val="nil"/>
            </w:tcBorders>
            <w:textDirection w:val="tbRlV"/>
            <w:vAlign w:val="top"/>
          </w:tcPr>
          <w:p>
            <w:pPr>
              <w:pStyle w:val="6"/>
              <w:spacing w:before="161" w:line="217" w:lineRule="auto"/>
              <w:ind w:left="677"/>
              <w:rPr>
                <w:sz w:val="19"/>
                <w:szCs w:val="19"/>
              </w:rPr>
            </w:pPr>
            <w:r>
              <w:rPr>
                <w:spacing w:val="9"/>
                <w:sz w:val="19"/>
                <w:szCs w:val="19"/>
              </w:rPr>
              <w:t>单</w:t>
            </w:r>
            <w:r>
              <w:rPr>
                <w:spacing w:val="-16"/>
                <w:sz w:val="19"/>
                <w:szCs w:val="19"/>
              </w:rPr>
              <w:t xml:space="preserve"> </w:t>
            </w:r>
            <w:r>
              <w:rPr>
                <w:spacing w:val="9"/>
                <w:sz w:val="19"/>
                <w:szCs w:val="19"/>
              </w:rPr>
              <w:t>位</w:t>
            </w:r>
          </w:p>
        </w:tc>
        <w:tc>
          <w:tcPr>
            <w:tcW w:w="970" w:type="dxa"/>
            <w:vMerge w:val="restart"/>
            <w:tcBorders>
              <w:top w:val="single" w:color="000000" w:sz="14" w:space="0"/>
              <w:bottom w:val="nil"/>
            </w:tcBorders>
            <w:vAlign w:val="top"/>
          </w:tcPr>
          <w:p>
            <w:pPr>
              <w:spacing w:line="253" w:lineRule="auto"/>
              <w:rPr>
                <w:rFonts w:ascii="Arial"/>
                <w:sz w:val="21"/>
              </w:rPr>
            </w:pPr>
          </w:p>
          <w:p>
            <w:pPr>
              <w:spacing w:line="253" w:lineRule="auto"/>
              <w:rPr>
                <w:rFonts w:ascii="Arial"/>
                <w:sz w:val="21"/>
              </w:rPr>
            </w:pPr>
          </w:p>
          <w:p>
            <w:pPr>
              <w:spacing w:line="253" w:lineRule="auto"/>
              <w:rPr>
                <w:rFonts w:ascii="Arial"/>
                <w:sz w:val="21"/>
              </w:rPr>
            </w:pPr>
          </w:p>
          <w:p>
            <w:pPr>
              <w:pStyle w:val="6"/>
              <w:spacing w:before="62" w:line="228" w:lineRule="auto"/>
              <w:ind w:left="245"/>
              <w:rPr>
                <w:sz w:val="19"/>
                <w:szCs w:val="19"/>
              </w:rPr>
            </w:pPr>
            <w:r>
              <w:rPr>
                <w:spacing w:val="1"/>
                <w:sz w:val="19"/>
                <w:szCs w:val="19"/>
              </w:rPr>
              <w:t>代</w:t>
            </w:r>
            <w:r>
              <w:rPr>
                <w:spacing w:val="18"/>
                <w:sz w:val="19"/>
                <w:szCs w:val="19"/>
              </w:rPr>
              <w:t xml:space="preserve"> </w:t>
            </w:r>
            <w:r>
              <w:rPr>
                <w:spacing w:val="1"/>
                <w:sz w:val="19"/>
                <w:szCs w:val="19"/>
              </w:rPr>
              <w:t>号</w:t>
            </w:r>
          </w:p>
        </w:tc>
        <w:tc>
          <w:tcPr>
            <w:tcW w:w="3115" w:type="dxa"/>
            <w:gridSpan w:val="2"/>
            <w:vMerge w:val="restart"/>
            <w:tcBorders>
              <w:top w:val="single" w:color="000000" w:sz="14" w:space="0"/>
              <w:bottom w:val="nil"/>
            </w:tcBorders>
            <w:vAlign w:val="top"/>
          </w:tcPr>
          <w:p>
            <w:pPr>
              <w:spacing w:line="387" w:lineRule="auto"/>
              <w:rPr>
                <w:rFonts w:ascii="Arial"/>
                <w:sz w:val="21"/>
              </w:rPr>
            </w:pPr>
          </w:p>
          <w:p>
            <w:pPr>
              <w:pStyle w:val="6"/>
              <w:spacing w:before="61" w:line="228" w:lineRule="auto"/>
              <w:ind w:left="636"/>
              <w:rPr>
                <w:sz w:val="19"/>
                <w:szCs w:val="19"/>
              </w:rPr>
            </w:pPr>
            <w:r>
              <w:rPr>
                <w:spacing w:val="2"/>
                <w:sz w:val="19"/>
                <w:szCs w:val="19"/>
              </w:rPr>
              <w:t>3t 以内载货汽车运输</w:t>
            </w:r>
          </w:p>
        </w:tc>
        <w:tc>
          <w:tcPr>
            <w:tcW w:w="6232" w:type="dxa"/>
            <w:gridSpan w:val="4"/>
            <w:tcBorders>
              <w:top w:val="single" w:color="000000" w:sz="14" w:space="0"/>
              <w:right w:val="nil"/>
            </w:tcBorders>
            <w:vAlign w:val="top"/>
          </w:tcPr>
          <w:p>
            <w:pPr>
              <w:pStyle w:val="6"/>
              <w:spacing w:before="77" w:line="228" w:lineRule="auto"/>
              <w:ind w:left="2322"/>
              <w:rPr>
                <w:sz w:val="19"/>
                <w:szCs w:val="19"/>
              </w:rPr>
            </w:pPr>
            <w:r>
              <w:rPr>
                <w:spacing w:val="8"/>
                <w:sz w:val="19"/>
                <w:szCs w:val="19"/>
              </w:rPr>
              <w:t>混凝土搅拌车运输</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431" w:type="dxa"/>
            <w:vMerge w:val="continue"/>
            <w:tcBorders>
              <w:top w:val="nil"/>
              <w:left w:val="nil"/>
              <w:bottom w:val="nil"/>
            </w:tcBorders>
            <w:textDirection w:val="tbRlV"/>
            <w:vAlign w:val="top"/>
          </w:tcPr>
          <w:p>
            <w:pPr>
              <w:rPr>
                <w:rFonts w:ascii="Arial"/>
                <w:sz w:val="21"/>
              </w:rPr>
            </w:pPr>
          </w:p>
        </w:tc>
        <w:tc>
          <w:tcPr>
            <w:tcW w:w="3269" w:type="dxa"/>
            <w:vMerge w:val="continue"/>
            <w:tcBorders>
              <w:top w:val="nil"/>
              <w:bottom w:val="nil"/>
            </w:tcBorders>
            <w:vAlign w:val="top"/>
          </w:tcPr>
          <w:p>
            <w:pPr>
              <w:rPr>
                <w:rFonts w:ascii="Arial"/>
                <w:sz w:val="21"/>
              </w:rPr>
            </w:pPr>
          </w:p>
        </w:tc>
        <w:tc>
          <w:tcPr>
            <w:tcW w:w="658" w:type="dxa"/>
            <w:vMerge w:val="continue"/>
            <w:tcBorders>
              <w:top w:val="nil"/>
              <w:bottom w:val="nil"/>
            </w:tcBorders>
            <w:textDirection w:val="tbRlV"/>
            <w:vAlign w:val="top"/>
          </w:tcPr>
          <w:p>
            <w:pPr>
              <w:rPr>
                <w:rFonts w:ascii="Arial"/>
                <w:sz w:val="21"/>
              </w:rPr>
            </w:pPr>
          </w:p>
        </w:tc>
        <w:tc>
          <w:tcPr>
            <w:tcW w:w="970" w:type="dxa"/>
            <w:vMerge w:val="continue"/>
            <w:tcBorders>
              <w:top w:val="nil"/>
              <w:bottom w:val="nil"/>
            </w:tcBorders>
            <w:vAlign w:val="top"/>
          </w:tcPr>
          <w:p>
            <w:pPr>
              <w:rPr>
                <w:rFonts w:ascii="Arial"/>
                <w:sz w:val="21"/>
              </w:rPr>
            </w:pPr>
          </w:p>
        </w:tc>
        <w:tc>
          <w:tcPr>
            <w:tcW w:w="3115" w:type="dxa"/>
            <w:gridSpan w:val="2"/>
            <w:vMerge w:val="continue"/>
            <w:tcBorders>
              <w:top w:val="nil"/>
              <w:bottom w:val="nil"/>
            </w:tcBorders>
            <w:vAlign w:val="top"/>
          </w:tcPr>
          <w:p>
            <w:pPr>
              <w:rPr>
                <w:rFonts w:ascii="Arial"/>
                <w:sz w:val="21"/>
              </w:rPr>
            </w:pPr>
          </w:p>
        </w:tc>
        <w:tc>
          <w:tcPr>
            <w:tcW w:w="6232" w:type="dxa"/>
            <w:gridSpan w:val="4"/>
            <w:tcBorders>
              <w:right w:val="nil"/>
            </w:tcBorders>
            <w:vAlign w:val="top"/>
          </w:tcPr>
          <w:p>
            <w:pPr>
              <w:pStyle w:val="6"/>
              <w:spacing w:before="75" w:line="228" w:lineRule="auto"/>
              <w:ind w:left="2469"/>
              <w:rPr>
                <w:sz w:val="19"/>
                <w:szCs w:val="19"/>
              </w:rPr>
            </w:pPr>
            <w:r>
              <w:rPr>
                <w:spacing w:val="7"/>
                <w:sz w:val="19"/>
                <w:szCs w:val="19"/>
              </w:rPr>
              <w:t>运输能力（m³)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 w:hRule="atLeast"/>
        </w:trPr>
        <w:tc>
          <w:tcPr>
            <w:tcW w:w="431" w:type="dxa"/>
            <w:vMerge w:val="continue"/>
            <w:tcBorders>
              <w:top w:val="nil"/>
              <w:left w:val="nil"/>
              <w:bottom w:val="nil"/>
            </w:tcBorders>
            <w:textDirection w:val="tbRlV"/>
            <w:vAlign w:val="top"/>
          </w:tcPr>
          <w:p>
            <w:pPr>
              <w:rPr>
                <w:rFonts w:ascii="Arial"/>
                <w:sz w:val="21"/>
              </w:rPr>
            </w:pPr>
          </w:p>
        </w:tc>
        <w:tc>
          <w:tcPr>
            <w:tcW w:w="3269" w:type="dxa"/>
            <w:vMerge w:val="continue"/>
            <w:tcBorders>
              <w:top w:val="nil"/>
              <w:bottom w:val="nil"/>
            </w:tcBorders>
            <w:vAlign w:val="top"/>
          </w:tcPr>
          <w:p>
            <w:pPr>
              <w:rPr>
                <w:rFonts w:ascii="Arial"/>
                <w:sz w:val="21"/>
              </w:rPr>
            </w:pPr>
          </w:p>
        </w:tc>
        <w:tc>
          <w:tcPr>
            <w:tcW w:w="658" w:type="dxa"/>
            <w:vMerge w:val="continue"/>
            <w:tcBorders>
              <w:top w:val="nil"/>
              <w:bottom w:val="nil"/>
            </w:tcBorders>
            <w:textDirection w:val="tbRlV"/>
            <w:vAlign w:val="top"/>
          </w:tcPr>
          <w:p>
            <w:pPr>
              <w:rPr>
                <w:rFonts w:ascii="Arial"/>
                <w:sz w:val="21"/>
              </w:rPr>
            </w:pPr>
          </w:p>
        </w:tc>
        <w:tc>
          <w:tcPr>
            <w:tcW w:w="970" w:type="dxa"/>
            <w:vMerge w:val="continue"/>
            <w:tcBorders>
              <w:top w:val="nil"/>
              <w:bottom w:val="nil"/>
            </w:tcBorders>
            <w:vAlign w:val="top"/>
          </w:tcPr>
          <w:p>
            <w:pPr>
              <w:rPr>
                <w:rFonts w:ascii="Arial"/>
                <w:sz w:val="21"/>
              </w:rPr>
            </w:pPr>
          </w:p>
        </w:tc>
        <w:tc>
          <w:tcPr>
            <w:tcW w:w="3115" w:type="dxa"/>
            <w:gridSpan w:val="2"/>
            <w:vMerge w:val="continue"/>
            <w:tcBorders>
              <w:top w:val="nil"/>
            </w:tcBorders>
            <w:vAlign w:val="top"/>
          </w:tcPr>
          <w:p>
            <w:pPr>
              <w:rPr>
                <w:rFonts w:ascii="Arial"/>
                <w:sz w:val="21"/>
              </w:rPr>
            </w:pPr>
          </w:p>
        </w:tc>
        <w:tc>
          <w:tcPr>
            <w:tcW w:w="3115" w:type="dxa"/>
            <w:gridSpan w:val="2"/>
            <w:vAlign w:val="top"/>
          </w:tcPr>
          <w:p>
            <w:pPr>
              <w:pStyle w:val="6"/>
              <w:spacing w:before="79" w:line="228" w:lineRule="auto"/>
              <w:ind w:left="1287"/>
              <w:rPr>
                <w:sz w:val="19"/>
                <w:szCs w:val="19"/>
              </w:rPr>
            </w:pPr>
            <w:r>
              <w:rPr>
                <w:spacing w:val="-5"/>
                <w:sz w:val="19"/>
                <w:szCs w:val="19"/>
              </w:rPr>
              <w:t>3</w:t>
            </w:r>
            <w:r>
              <w:rPr>
                <w:spacing w:val="-13"/>
                <w:sz w:val="19"/>
                <w:szCs w:val="19"/>
              </w:rPr>
              <w:t xml:space="preserve"> </w:t>
            </w:r>
            <w:r>
              <w:rPr>
                <w:spacing w:val="-5"/>
                <w:sz w:val="19"/>
                <w:szCs w:val="19"/>
              </w:rPr>
              <w:t>以内</w:t>
            </w:r>
          </w:p>
        </w:tc>
        <w:tc>
          <w:tcPr>
            <w:tcW w:w="3117" w:type="dxa"/>
            <w:gridSpan w:val="2"/>
            <w:tcBorders>
              <w:right w:val="nil"/>
            </w:tcBorders>
            <w:vAlign w:val="top"/>
          </w:tcPr>
          <w:p>
            <w:pPr>
              <w:pStyle w:val="6"/>
              <w:spacing w:before="79" w:line="228" w:lineRule="auto"/>
              <w:ind w:left="1290"/>
              <w:rPr>
                <w:sz w:val="19"/>
                <w:szCs w:val="19"/>
              </w:rPr>
            </w:pPr>
            <w:r>
              <w:rPr>
                <w:spacing w:val="-4"/>
                <w:sz w:val="19"/>
                <w:szCs w:val="19"/>
              </w:rPr>
              <w:t>6</w:t>
            </w:r>
            <w:r>
              <w:rPr>
                <w:spacing w:val="-13"/>
                <w:sz w:val="19"/>
                <w:szCs w:val="19"/>
              </w:rPr>
              <w:t xml:space="preserve"> </w:t>
            </w:r>
            <w:r>
              <w:rPr>
                <w:spacing w:val="-4"/>
                <w:sz w:val="19"/>
                <w:szCs w:val="19"/>
              </w:rPr>
              <w:t>以内</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4" w:hRule="atLeast"/>
        </w:trPr>
        <w:tc>
          <w:tcPr>
            <w:tcW w:w="431" w:type="dxa"/>
            <w:vMerge w:val="continue"/>
            <w:tcBorders>
              <w:top w:val="nil"/>
              <w:left w:val="nil"/>
              <w:bottom w:val="nil"/>
            </w:tcBorders>
            <w:textDirection w:val="tbRlV"/>
            <w:vAlign w:val="top"/>
          </w:tcPr>
          <w:p>
            <w:pPr>
              <w:rPr>
                <w:rFonts w:ascii="Arial"/>
                <w:sz w:val="21"/>
              </w:rPr>
            </w:pPr>
          </w:p>
        </w:tc>
        <w:tc>
          <w:tcPr>
            <w:tcW w:w="3269" w:type="dxa"/>
            <w:vMerge w:val="continue"/>
            <w:tcBorders>
              <w:top w:val="nil"/>
              <w:bottom w:val="nil"/>
            </w:tcBorders>
            <w:vAlign w:val="top"/>
          </w:tcPr>
          <w:p>
            <w:pPr>
              <w:rPr>
                <w:rFonts w:ascii="Arial"/>
                <w:sz w:val="21"/>
              </w:rPr>
            </w:pPr>
          </w:p>
        </w:tc>
        <w:tc>
          <w:tcPr>
            <w:tcW w:w="658" w:type="dxa"/>
            <w:vMerge w:val="continue"/>
            <w:tcBorders>
              <w:top w:val="nil"/>
              <w:bottom w:val="nil"/>
            </w:tcBorders>
            <w:textDirection w:val="tbRlV"/>
            <w:vAlign w:val="top"/>
          </w:tcPr>
          <w:p>
            <w:pPr>
              <w:rPr>
                <w:rFonts w:ascii="Arial"/>
                <w:sz w:val="21"/>
              </w:rPr>
            </w:pPr>
          </w:p>
        </w:tc>
        <w:tc>
          <w:tcPr>
            <w:tcW w:w="970" w:type="dxa"/>
            <w:vMerge w:val="continue"/>
            <w:tcBorders>
              <w:top w:val="nil"/>
              <w:bottom w:val="nil"/>
            </w:tcBorders>
            <w:vAlign w:val="top"/>
          </w:tcPr>
          <w:p>
            <w:pPr>
              <w:rPr>
                <w:rFonts w:ascii="Arial"/>
                <w:sz w:val="21"/>
              </w:rPr>
            </w:pPr>
          </w:p>
        </w:tc>
        <w:tc>
          <w:tcPr>
            <w:tcW w:w="1557" w:type="dxa"/>
            <w:vAlign w:val="top"/>
          </w:tcPr>
          <w:p>
            <w:pPr>
              <w:pStyle w:val="6"/>
              <w:spacing w:before="82" w:line="228" w:lineRule="auto"/>
              <w:ind w:left="303"/>
              <w:rPr>
                <w:sz w:val="19"/>
                <w:szCs w:val="19"/>
              </w:rPr>
            </w:pPr>
            <w:r>
              <w:rPr>
                <w:spacing w:val="3"/>
                <w:sz w:val="19"/>
                <w:szCs w:val="19"/>
              </w:rPr>
              <w:t>第一个</w:t>
            </w:r>
            <w:r>
              <w:rPr>
                <w:spacing w:val="-20"/>
                <w:sz w:val="19"/>
                <w:szCs w:val="19"/>
              </w:rPr>
              <w:t xml:space="preserve"> </w:t>
            </w:r>
            <w:r>
              <w:rPr>
                <w:spacing w:val="3"/>
                <w:sz w:val="19"/>
                <w:szCs w:val="19"/>
              </w:rPr>
              <w:t>1</w:t>
            </w:r>
            <w:r>
              <w:rPr>
                <w:sz w:val="19"/>
                <w:szCs w:val="19"/>
              </w:rPr>
              <w:t>km</w:t>
            </w:r>
          </w:p>
        </w:tc>
        <w:tc>
          <w:tcPr>
            <w:tcW w:w="1558" w:type="dxa"/>
            <w:vAlign w:val="top"/>
          </w:tcPr>
          <w:p>
            <w:pPr>
              <w:pStyle w:val="6"/>
              <w:spacing w:before="82" w:line="228" w:lineRule="auto"/>
              <w:ind w:left="304"/>
              <w:rPr>
                <w:sz w:val="19"/>
                <w:szCs w:val="19"/>
              </w:rPr>
            </w:pPr>
            <w:r>
              <w:rPr>
                <w:spacing w:val="3"/>
                <w:sz w:val="19"/>
                <w:szCs w:val="19"/>
              </w:rPr>
              <w:t>每增运</w:t>
            </w:r>
            <w:r>
              <w:rPr>
                <w:spacing w:val="-20"/>
                <w:sz w:val="19"/>
                <w:szCs w:val="19"/>
              </w:rPr>
              <w:t xml:space="preserve"> </w:t>
            </w:r>
            <w:r>
              <w:rPr>
                <w:spacing w:val="3"/>
                <w:sz w:val="19"/>
                <w:szCs w:val="19"/>
              </w:rPr>
              <w:t>1</w:t>
            </w:r>
            <w:r>
              <w:rPr>
                <w:sz w:val="19"/>
                <w:szCs w:val="19"/>
              </w:rPr>
              <w:t>km</w:t>
            </w:r>
          </w:p>
        </w:tc>
        <w:tc>
          <w:tcPr>
            <w:tcW w:w="1555" w:type="dxa"/>
            <w:vAlign w:val="top"/>
          </w:tcPr>
          <w:p>
            <w:pPr>
              <w:pStyle w:val="6"/>
              <w:spacing w:before="82" w:line="228" w:lineRule="auto"/>
              <w:ind w:left="304"/>
              <w:rPr>
                <w:sz w:val="19"/>
                <w:szCs w:val="19"/>
              </w:rPr>
            </w:pPr>
            <w:r>
              <w:rPr>
                <w:spacing w:val="3"/>
                <w:sz w:val="19"/>
                <w:szCs w:val="19"/>
              </w:rPr>
              <w:t>第一个</w:t>
            </w:r>
            <w:r>
              <w:rPr>
                <w:spacing w:val="-20"/>
                <w:sz w:val="19"/>
                <w:szCs w:val="19"/>
              </w:rPr>
              <w:t xml:space="preserve"> </w:t>
            </w:r>
            <w:r>
              <w:rPr>
                <w:spacing w:val="3"/>
                <w:sz w:val="19"/>
                <w:szCs w:val="19"/>
              </w:rPr>
              <w:t>1</w:t>
            </w:r>
            <w:r>
              <w:rPr>
                <w:sz w:val="19"/>
                <w:szCs w:val="19"/>
              </w:rPr>
              <w:t>km</w:t>
            </w:r>
          </w:p>
        </w:tc>
        <w:tc>
          <w:tcPr>
            <w:tcW w:w="1560" w:type="dxa"/>
            <w:vAlign w:val="top"/>
          </w:tcPr>
          <w:p>
            <w:pPr>
              <w:pStyle w:val="6"/>
              <w:spacing w:before="82" w:line="228" w:lineRule="auto"/>
              <w:ind w:left="306"/>
              <w:rPr>
                <w:sz w:val="19"/>
                <w:szCs w:val="19"/>
              </w:rPr>
            </w:pPr>
            <w:r>
              <w:rPr>
                <w:spacing w:val="3"/>
                <w:sz w:val="19"/>
                <w:szCs w:val="19"/>
              </w:rPr>
              <w:t>每增运</w:t>
            </w:r>
            <w:r>
              <w:rPr>
                <w:spacing w:val="-20"/>
                <w:sz w:val="19"/>
                <w:szCs w:val="19"/>
              </w:rPr>
              <w:t xml:space="preserve"> </w:t>
            </w:r>
            <w:r>
              <w:rPr>
                <w:spacing w:val="3"/>
                <w:sz w:val="19"/>
                <w:szCs w:val="19"/>
              </w:rPr>
              <w:t>1</w:t>
            </w:r>
            <w:r>
              <w:rPr>
                <w:sz w:val="19"/>
                <w:szCs w:val="19"/>
              </w:rPr>
              <w:t>km</w:t>
            </w:r>
          </w:p>
        </w:tc>
        <w:tc>
          <w:tcPr>
            <w:tcW w:w="1556" w:type="dxa"/>
            <w:vAlign w:val="top"/>
          </w:tcPr>
          <w:p>
            <w:pPr>
              <w:pStyle w:val="6"/>
              <w:spacing w:before="82" w:line="228" w:lineRule="auto"/>
              <w:ind w:left="304"/>
              <w:rPr>
                <w:sz w:val="19"/>
                <w:szCs w:val="19"/>
              </w:rPr>
            </w:pPr>
            <w:r>
              <w:rPr>
                <w:spacing w:val="3"/>
                <w:sz w:val="19"/>
                <w:szCs w:val="19"/>
              </w:rPr>
              <w:t>第一个</w:t>
            </w:r>
            <w:r>
              <w:rPr>
                <w:spacing w:val="-19"/>
                <w:sz w:val="19"/>
                <w:szCs w:val="19"/>
              </w:rPr>
              <w:t xml:space="preserve"> </w:t>
            </w:r>
            <w:r>
              <w:rPr>
                <w:spacing w:val="3"/>
                <w:sz w:val="19"/>
                <w:szCs w:val="19"/>
              </w:rPr>
              <w:t>1</w:t>
            </w:r>
            <w:r>
              <w:rPr>
                <w:sz w:val="19"/>
                <w:szCs w:val="19"/>
              </w:rPr>
              <w:t>km</w:t>
            </w:r>
          </w:p>
        </w:tc>
        <w:tc>
          <w:tcPr>
            <w:tcW w:w="1561" w:type="dxa"/>
            <w:tcBorders>
              <w:right w:val="nil"/>
            </w:tcBorders>
            <w:vAlign w:val="top"/>
          </w:tcPr>
          <w:p>
            <w:pPr>
              <w:pStyle w:val="6"/>
              <w:spacing w:before="82" w:line="228" w:lineRule="auto"/>
              <w:ind w:left="309"/>
              <w:rPr>
                <w:sz w:val="19"/>
                <w:szCs w:val="19"/>
              </w:rPr>
            </w:pPr>
            <w:r>
              <w:rPr>
                <w:spacing w:val="3"/>
                <w:sz w:val="19"/>
                <w:szCs w:val="19"/>
              </w:rPr>
              <w:t>每增运</w:t>
            </w:r>
            <w:r>
              <w:rPr>
                <w:spacing w:val="-20"/>
                <w:sz w:val="19"/>
                <w:szCs w:val="19"/>
              </w:rPr>
              <w:t xml:space="preserve"> </w:t>
            </w:r>
            <w:r>
              <w:rPr>
                <w:spacing w:val="3"/>
                <w:sz w:val="19"/>
                <w:szCs w:val="19"/>
              </w:rPr>
              <w:t>1</w:t>
            </w:r>
            <w:r>
              <w:rPr>
                <w:sz w:val="19"/>
                <w:szCs w:val="19"/>
              </w:rPr>
              <w:t>km</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8" w:hRule="atLeast"/>
        </w:trPr>
        <w:tc>
          <w:tcPr>
            <w:tcW w:w="431" w:type="dxa"/>
            <w:vMerge w:val="continue"/>
            <w:tcBorders>
              <w:top w:val="nil"/>
              <w:left w:val="nil"/>
            </w:tcBorders>
            <w:textDirection w:val="tbRlV"/>
            <w:vAlign w:val="top"/>
          </w:tcPr>
          <w:p>
            <w:pPr>
              <w:rPr>
                <w:rFonts w:ascii="Arial"/>
                <w:sz w:val="21"/>
              </w:rPr>
            </w:pPr>
          </w:p>
        </w:tc>
        <w:tc>
          <w:tcPr>
            <w:tcW w:w="3269" w:type="dxa"/>
            <w:vMerge w:val="continue"/>
            <w:tcBorders>
              <w:top w:val="nil"/>
            </w:tcBorders>
            <w:vAlign w:val="top"/>
          </w:tcPr>
          <w:p>
            <w:pPr>
              <w:rPr>
                <w:rFonts w:ascii="Arial"/>
                <w:sz w:val="21"/>
              </w:rPr>
            </w:pPr>
          </w:p>
        </w:tc>
        <w:tc>
          <w:tcPr>
            <w:tcW w:w="658" w:type="dxa"/>
            <w:vMerge w:val="continue"/>
            <w:tcBorders>
              <w:top w:val="nil"/>
            </w:tcBorders>
            <w:textDirection w:val="tbRlV"/>
            <w:vAlign w:val="top"/>
          </w:tcPr>
          <w:p>
            <w:pPr>
              <w:rPr>
                <w:rFonts w:ascii="Arial"/>
                <w:sz w:val="21"/>
              </w:rPr>
            </w:pPr>
          </w:p>
        </w:tc>
        <w:tc>
          <w:tcPr>
            <w:tcW w:w="970" w:type="dxa"/>
            <w:vMerge w:val="continue"/>
            <w:tcBorders>
              <w:top w:val="nil"/>
            </w:tcBorders>
            <w:vAlign w:val="top"/>
          </w:tcPr>
          <w:p>
            <w:pPr>
              <w:rPr>
                <w:rFonts w:ascii="Arial"/>
                <w:sz w:val="21"/>
              </w:rPr>
            </w:pPr>
          </w:p>
        </w:tc>
        <w:tc>
          <w:tcPr>
            <w:tcW w:w="1557" w:type="dxa"/>
            <w:vAlign w:val="top"/>
          </w:tcPr>
          <w:p>
            <w:pPr>
              <w:pStyle w:val="6"/>
              <w:spacing w:before="119" w:line="188" w:lineRule="auto"/>
              <w:ind w:left="755"/>
              <w:rPr>
                <w:sz w:val="19"/>
                <w:szCs w:val="19"/>
              </w:rPr>
            </w:pPr>
            <w:r>
              <w:rPr>
                <w:sz w:val="19"/>
                <w:szCs w:val="19"/>
              </w:rPr>
              <w:t>1</w:t>
            </w:r>
          </w:p>
        </w:tc>
        <w:tc>
          <w:tcPr>
            <w:tcW w:w="1558" w:type="dxa"/>
            <w:vAlign w:val="top"/>
          </w:tcPr>
          <w:p>
            <w:pPr>
              <w:pStyle w:val="6"/>
              <w:spacing w:before="120" w:line="187" w:lineRule="auto"/>
              <w:ind w:left="743"/>
              <w:rPr>
                <w:sz w:val="19"/>
                <w:szCs w:val="19"/>
              </w:rPr>
            </w:pPr>
            <w:r>
              <w:rPr>
                <w:sz w:val="19"/>
                <w:szCs w:val="19"/>
              </w:rPr>
              <w:t>2</w:t>
            </w:r>
          </w:p>
        </w:tc>
        <w:tc>
          <w:tcPr>
            <w:tcW w:w="1555" w:type="dxa"/>
            <w:vAlign w:val="top"/>
          </w:tcPr>
          <w:p>
            <w:pPr>
              <w:pStyle w:val="6"/>
              <w:spacing w:before="120" w:line="187" w:lineRule="auto"/>
              <w:ind w:left="745"/>
              <w:rPr>
                <w:sz w:val="19"/>
                <w:szCs w:val="19"/>
              </w:rPr>
            </w:pPr>
            <w:r>
              <w:rPr>
                <w:sz w:val="19"/>
                <w:szCs w:val="19"/>
              </w:rPr>
              <w:t>3</w:t>
            </w:r>
          </w:p>
        </w:tc>
        <w:tc>
          <w:tcPr>
            <w:tcW w:w="1560" w:type="dxa"/>
            <w:vAlign w:val="top"/>
          </w:tcPr>
          <w:p>
            <w:pPr>
              <w:pStyle w:val="6"/>
              <w:spacing w:before="120" w:line="187" w:lineRule="auto"/>
              <w:ind w:left="742"/>
              <w:rPr>
                <w:sz w:val="19"/>
                <w:szCs w:val="19"/>
              </w:rPr>
            </w:pPr>
            <w:r>
              <w:rPr>
                <w:sz w:val="19"/>
                <w:szCs w:val="19"/>
              </w:rPr>
              <w:t>4</w:t>
            </w:r>
          </w:p>
        </w:tc>
        <w:tc>
          <w:tcPr>
            <w:tcW w:w="1556" w:type="dxa"/>
            <w:vAlign w:val="top"/>
          </w:tcPr>
          <w:p>
            <w:pPr>
              <w:pStyle w:val="6"/>
              <w:spacing w:before="121" w:line="186" w:lineRule="auto"/>
              <w:ind w:left="745"/>
              <w:rPr>
                <w:sz w:val="19"/>
                <w:szCs w:val="19"/>
              </w:rPr>
            </w:pPr>
            <w:r>
              <w:rPr>
                <w:sz w:val="19"/>
                <w:szCs w:val="19"/>
              </w:rPr>
              <w:t>5</w:t>
            </w:r>
          </w:p>
        </w:tc>
        <w:tc>
          <w:tcPr>
            <w:tcW w:w="1561" w:type="dxa"/>
            <w:tcBorders>
              <w:right w:val="nil"/>
            </w:tcBorders>
            <w:vAlign w:val="top"/>
          </w:tcPr>
          <w:p>
            <w:pPr>
              <w:pStyle w:val="6"/>
              <w:spacing w:before="120" w:line="187" w:lineRule="auto"/>
              <w:ind w:left="742"/>
              <w:rPr>
                <w:sz w:val="19"/>
                <w:szCs w:val="19"/>
              </w:rPr>
            </w:pPr>
            <w:r>
              <w:rPr>
                <w:sz w:val="19"/>
                <w:szCs w:val="19"/>
              </w:rPr>
              <w:t>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431" w:type="dxa"/>
            <w:tcBorders>
              <w:left w:val="nil"/>
            </w:tcBorders>
            <w:vAlign w:val="top"/>
          </w:tcPr>
          <w:p>
            <w:pPr>
              <w:pStyle w:val="6"/>
              <w:spacing w:before="121" w:line="188" w:lineRule="auto"/>
              <w:ind w:left="197"/>
              <w:rPr>
                <w:sz w:val="19"/>
                <w:szCs w:val="19"/>
              </w:rPr>
            </w:pPr>
            <w:r>
              <w:rPr>
                <w:sz w:val="19"/>
                <w:szCs w:val="19"/>
              </w:rPr>
              <w:t>1</w:t>
            </w:r>
          </w:p>
        </w:tc>
        <w:tc>
          <w:tcPr>
            <w:tcW w:w="3269" w:type="dxa"/>
            <w:vAlign w:val="top"/>
          </w:tcPr>
          <w:p>
            <w:pPr>
              <w:pStyle w:val="6"/>
              <w:spacing w:before="88" w:line="231" w:lineRule="auto"/>
              <w:ind w:left="46"/>
              <w:rPr>
                <w:sz w:val="19"/>
                <w:szCs w:val="19"/>
              </w:rPr>
            </w:pPr>
            <w:r>
              <w:rPr>
                <w:spacing w:val="4"/>
                <w:sz w:val="19"/>
                <w:szCs w:val="19"/>
              </w:rPr>
              <w:t>人工</w:t>
            </w:r>
          </w:p>
        </w:tc>
        <w:tc>
          <w:tcPr>
            <w:tcW w:w="658" w:type="dxa"/>
            <w:vAlign w:val="top"/>
          </w:tcPr>
          <w:p>
            <w:pPr>
              <w:pStyle w:val="6"/>
              <w:spacing w:before="87" w:line="234" w:lineRule="auto"/>
              <w:ind w:left="78"/>
              <w:rPr>
                <w:sz w:val="19"/>
                <w:szCs w:val="19"/>
              </w:rPr>
            </w:pPr>
            <w:r>
              <w:rPr>
                <w:spacing w:val="4"/>
                <w:sz w:val="19"/>
                <w:szCs w:val="19"/>
              </w:rPr>
              <w:t>工日</w:t>
            </w:r>
          </w:p>
        </w:tc>
        <w:tc>
          <w:tcPr>
            <w:tcW w:w="970" w:type="dxa"/>
            <w:vAlign w:val="top"/>
          </w:tcPr>
          <w:p>
            <w:pPr>
              <w:pStyle w:val="6"/>
              <w:spacing w:before="121" w:line="188" w:lineRule="auto"/>
              <w:ind w:left="157"/>
              <w:rPr>
                <w:sz w:val="19"/>
                <w:szCs w:val="19"/>
              </w:rPr>
            </w:pPr>
            <w:r>
              <w:rPr>
                <w:spacing w:val="2"/>
                <w:sz w:val="19"/>
                <w:szCs w:val="19"/>
              </w:rPr>
              <w:t>1001001</w:t>
            </w:r>
          </w:p>
        </w:tc>
        <w:tc>
          <w:tcPr>
            <w:tcW w:w="1557" w:type="dxa"/>
            <w:vAlign w:val="top"/>
          </w:tcPr>
          <w:p>
            <w:pPr>
              <w:pStyle w:val="6"/>
              <w:spacing w:before="121" w:line="188" w:lineRule="auto"/>
              <w:ind w:left="558"/>
              <w:rPr>
                <w:sz w:val="19"/>
                <w:szCs w:val="19"/>
              </w:rPr>
            </w:pPr>
            <w:r>
              <w:rPr>
                <w:spacing w:val="-1"/>
                <w:sz w:val="19"/>
                <w:szCs w:val="19"/>
              </w:rPr>
              <w:t>1.23</w:t>
            </w:r>
          </w:p>
        </w:tc>
        <w:tc>
          <w:tcPr>
            <w:tcW w:w="1558" w:type="dxa"/>
            <w:vAlign w:val="top"/>
          </w:tcPr>
          <w:p>
            <w:pPr>
              <w:pStyle w:val="6"/>
              <w:spacing w:before="183" w:line="128" w:lineRule="exact"/>
              <w:ind w:left="643"/>
              <w:rPr>
                <w:sz w:val="19"/>
                <w:szCs w:val="19"/>
              </w:rPr>
            </w:pPr>
            <w:r>
              <w:rPr>
                <w:position w:val="-3"/>
                <w:sz w:val="19"/>
                <w:szCs w:val="19"/>
              </w:rPr>
              <w:t>-</w:t>
            </w:r>
          </w:p>
        </w:tc>
        <w:tc>
          <w:tcPr>
            <w:tcW w:w="1555" w:type="dxa"/>
            <w:vAlign w:val="top"/>
          </w:tcPr>
          <w:p>
            <w:pPr>
              <w:pStyle w:val="6"/>
              <w:spacing w:before="183" w:line="128" w:lineRule="exact"/>
              <w:ind w:left="643"/>
              <w:rPr>
                <w:sz w:val="19"/>
                <w:szCs w:val="19"/>
              </w:rPr>
            </w:pPr>
            <w:r>
              <w:rPr>
                <w:position w:val="-3"/>
                <w:sz w:val="19"/>
                <w:szCs w:val="19"/>
              </w:rPr>
              <w:t>-</w:t>
            </w:r>
          </w:p>
        </w:tc>
        <w:tc>
          <w:tcPr>
            <w:tcW w:w="1560" w:type="dxa"/>
            <w:vAlign w:val="top"/>
          </w:tcPr>
          <w:p>
            <w:pPr>
              <w:pStyle w:val="6"/>
              <w:spacing w:before="183" w:line="128" w:lineRule="exact"/>
              <w:ind w:left="646"/>
              <w:rPr>
                <w:sz w:val="19"/>
                <w:szCs w:val="19"/>
              </w:rPr>
            </w:pPr>
            <w:r>
              <w:rPr>
                <w:position w:val="-3"/>
                <w:sz w:val="19"/>
                <w:szCs w:val="19"/>
              </w:rPr>
              <w:t>-</w:t>
            </w:r>
          </w:p>
        </w:tc>
        <w:tc>
          <w:tcPr>
            <w:tcW w:w="1556" w:type="dxa"/>
            <w:vAlign w:val="top"/>
          </w:tcPr>
          <w:p>
            <w:pPr>
              <w:pStyle w:val="6"/>
              <w:spacing w:before="183" w:line="128" w:lineRule="exact"/>
              <w:ind w:left="644"/>
              <w:rPr>
                <w:sz w:val="19"/>
                <w:szCs w:val="19"/>
              </w:rPr>
            </w:pPr>
            <w:r>
              <w:rPr>
                <w:position w:val="-3"/>
                <w:sz w:val="19"/>
                <w:szCs w:val="19"/>
              </w:rPr>
              <w:t>-</w:t>
            </w:r>
          </w:p>
        </w:tc>
        <w:tc>
          <w:tcPr>
            <w:tcW w:w="1561" w:type="dxa"/>
            <w:tcBorders>
              <w:right w:val="nil"/>
            </w:tcBorders>
            <w:vAlign w:val="top"/>
          </w:tcPr>
          <w:p>
            <w:pPr>
              <w:pStyle w:val="6"/>
              <w:spacing w:before="183" w:line="128" w:lineRule="exact"/>
              <w:ind w:left="643"/>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4" w:hRule="atLeast"/>
        </w:trPr>
        <w:tc>
          <w:tcPr>
            <w:tcW w:w="431" w:type="dxa"/>
            <w:tcBorders>
              <w:left w:val="nil"/>
            </w:tcBorders>
            <w:vAlign w:val="top"/>
          </w:tcPr>
          <w:p>
            <w:pPr>
              <w:pStyle w:val="6"/>
              <w:spacing w:before="125" w:line="187" w:lineRule="auto"/>
              <w:ind w:left="185"/>
              <w:rPr>
                <w:sz w:val="19"/>
                <w:szCs w:val="19"/>
              </w:rPr>
            </w:pPr>
            <w:r>
              <w:rPr>
                <w:sz w:val="19"/>
                <w:szCs w:val="19"/>
              </w:rPr>
              <w:t>2</w:t>
            </w:r>
          </w:p>
        </w:tc>
        <w:tc>
          <w:tcPr>
            <w:tcW w:w="3269" w:type="dxa"/>
            <w:vAlign w:val="top"/>
          </w:tcPr>
          <w:p>
            <w:pPr>
              <w:pStyle w:val="6"/>
              <w:spacing w:before="91" w:line="228" w:lineRule="auto"/>
              <w:ind w:left="45"/>
              <w:rPr>
                <w:sz w:val="19"/>
                <w:szCs w:val="19"/>
              </w:rPr>
            </w:pPr>
            <w:r>
              <w:rPr>
                <w:spacing w:val="7"/>
                <w:sz w:val="19"/>
                <w:szCs w:val="19"/>
              </w:rPr>
              <w:t>其他材料费</w:t>
            </w:r>
          </w:p>
        </w:tc>
        <w:tc>
          <w:tcPr>
            <w:tcW w:w="658" w:type="dxa"/>
            <w:vAlign w:val="top"/>
          </w:tcPr>
          <w:p>
            <w:pPr>
              <w:pStyle w:val="6"/>
              <w:spacing w:before="92" w:line="229" w:lineRule="auto"/>
              <w:ind w:left="178"/>
              <w:rPr>
                <w:sz w:val="19"/>
                <w:szCs w:val="19"/>
              </w:rPr>
            </w:pPr>
            <w:r>
              <w:rPr>
                <w:sz w:val="19"/>
                <w:szCs w:val="19"/>
              </w:rPr>
              <w:t>元</w:t>
            </w:r>
          </w:p>
        </w:tc>
        <w:tc>
          <w:tcPr>
            <w:tcW w:w="970" w:type="dxa"/>
            <w:vAlign w:val="top"/>
          </w:tcPr>
          <w:p>
            <w:pPr>
              <w:pStyle w:val="6"/>
              <w:spacing w:before="124" w:line="188" w:lineRule="auto"/>
              <w:ind w:left="147"/>
              <w:rPr>
                <w:sz w:val="19"/>
                <w:szCs w:val="19"/>
              </w:rPr>
            </w:pPr>
            <w:r>
              <w:rPr>
                <w:spacing w:val="4"/>
                <w:sz w:val="19"/>
                <w:szCs w:val="19"/>
              </w:rPr>
              <w:t>7801001</w:t>
            </w:r>
          </w:p>
        </w:tc>
        <w:tc>
          <w:tcPr>
            <w:tcW w:w="1557" w:type="dxa"/>
            <w:vAlign w:val="top"/>
          </w:tcPr>
          <w:p>
            <w:pPr>
              <w:pStyle w:val="6"/>
              <w:spacing w:before="124" w:line="188" w:lineRule="auto"/>
              <w:ind w:left="457"/>
              <w:rPr>
                <w:sz w:val="19"/>
                <w:szCs w:val="19"/>
              </w:rPr>
            </w:pPr>
            <w:r>
              <w:rPr>
                <w:spacing w:val="1"/>
                <w:sz w:val="19"/>
                <w:szCs w:val="19"/>
              </w:rPr>
              <w:t>15.000</w:t>
            </w:r>
          </w:p>
        </w:tc>
        <w:tc>
          <w:tcPr>
            <w:tcW w:w="1558" w:type="dxa"/>
            <w:vAlign w:val="top"/>
          </w:tcPr>
          <w:p>
            <w:pPr>
              <w:tabs>
                <w:tab w:val="left" w:pos="735"/>
              </w:tabs>
              <w:spacing w:line="233" w:lineRule="auto"/>
              <w:ind w:left="643"/>
              <w:rPr>
                <w:rFonts w:ascii="Arial"/>
                <w:sz w:val="21"/>
              </w:rPr>
            </w:pPr>
            <w:r>
              <w:rPr>
                <w:rFonts w:ascii="Arial" w:hAnsi="Arial" w:eastAsia="Arial" w:cs="Arial"/>
                <w:sz w:val="21"/>
                <w:szCs w:val="21"/>
                <w:u w:val="single" w:color="auto"/>
              </w:rPr>
              <w:tab/>
            </w:r>
          </w:p>
        </w:tc>
        <w:tc>
          <w:tcPr>
            <w:tcW w:w="1555" w:type="dxa"/>
            <w:vAlign w:val="top"/>
          </w:tcPr>
          <w:p>
            <w:pPr>
              <w:tabs>
                <w:tab w:val="left" w:pos="735"/>
              </w:tabs>
              <w:spacing w:line="233" w:lineRule="auto"/>
              <w:ind w:left="643"/>
              <w:rPr>
                <w:rFonts w:ascii="Arial"/>
                <w:sz w:val="21"/>
              </w:rPr>
            </w:pPr>
            <w:r>
              <w:rPr>
                <w:rFonts w:ascii="Arial" w:hAnsi="Arial" w:eastAsia="Arial" w:cs="Arial"/>
                <w:sz w:val="21"/>
                <w:szCs w:val="21"/>
                <w:u w:val="single" w:color="auto"/>
              </w:rPr>
              <w:tab/>
            </w:r>
          </w:p>
        </w:tc>
        <w:tc>
          <w:tcPr>
            <w:tcW w:w="1560" w:type="dxa"/>
            <w:vAlign w:val="top"/>
          </w:tcPr>
          <w:p>
            <w:pPr>
              <w:tabs>
                <w:tab w:val="left" w:pos="739"/>
              </w:tabs>
              <w:spacing w:line="233" w:lineRule="auto"/>
              <w:ind w:left="646"/>
              <w:rPr>
                <w:rFonts w:ascii="Arial"/>
                <w:sz w:val="21"/>
              </w:rPr>
            </w:pPr>
            <w:r>
              <w:rPr>
                <w:rFonts w:ascii="Arial" w:hAnsi="Arial" w:eastAsia="Arial" w:cs="Arial"/>
                <w:sz w:val="21"/>
                <w:szCs w:val="21"/>
                <w:u w:val="single" w:color="auto"/>
              </w:rPr>
              <w:tab/>
            </w:r>
          </w:p>
        </w:tc>
        <w:tc>
          <w:tcPr>
            <w:tcW w:w="1556" w:type="dxa"/>
            <w:vAlign w:val="top"/>
          </w:tcPr>
          <w:p>
            <w:pPr>
              <w:tabs>
                <w:tab w:val="left" w:pos="736"/>
              </w:tabs>
              <w:spacing w:line="233" w:lineRule="auto"/>
              <w:ind w:left="644"/>
              <w:rPr>
                <w:rFonts w:ascii="Arial"/>
                <w:sz w:val="21"/>
              </w:rPr>
            </w:pPr>
            <w:r>
              <w:rPr>
                <w:rFonts w:ascii="Arial" w:hAnsi="Arial" w:eastAsia="Arial" w:cs="Arial"/>
                <w:sz w:val="21"/>
                <w:szCs w:val="21"/>
                <w:u w:val="single" w:color="auto"/>
              </w:rPr>
              <w:tab/>
            </w:r>
          </w:p>
        </w:tc>
        <w:tc>
          <w:tcPr>
            <w:tcW w:w="1561" w:type="dxa"/>
            <w:tcBorders>
              <w:right w:val="nil"/>
            </w:tcBorders>
            <w:vAlign w:val="top"/>
          </w:tcPr>
          <w:p>
            <w:pPr>
              <w:tabs>
                <w:tab w:val="left" w:pos="735"/>
              </w:tabs>
              <w:spacing w:line="233" w:lineRule="auto"/>
              <w:ind w:left="643"/>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431" w:type="dxa"/>
            <w:tcBorders>
              <w:left w:val="nil"/>
            </w:tcBorders>
            <w:vAlign w:val="top"/>
          </w:tcPr>
          <w:p>
            <w:pPr>
              <w:pStyle w:val="6"/>
              <w:spacing w:before="131" w:line="187" w:lineRule="auto"/>
              <w:ind w:left="186"/>
              <w:rPr>
                <w:sz w:val="19"/>
                <w:szCs w:val="19"/>
              </w:rPr>
            </w:pPr>
            <w:r>
              <w:rPr>
                <w:sz w:val="19"/>
                <w:szCs w:val="19"/>
              </w:rPr>
              <w:t>3</w:t>
            </w:r>
          </w:p>
        </w:tc>
        <w:tc>
          <w:tcPr>
            <w:tcW w:w="3269" w:type="dxa"/>
            <w:vAlign w:val="top"/>
          </w:tcPr>
          <w:p>
            <w:pPr>
              <w:pStyle w:val="6"/>
              <w:spacing w:before="97" w:line="228" w:lineRule="auto"/>
              <w:ind w:left="48"/>
              <w:rPr>
                <w:sz w:val="19"/>
                <w:szCs w:val="19"/>
              </w:rPr>
            </w:pPr>
            <w:r>
              <w:rPr>
                <w:spacing w:val="7"/>
                <w:sz w:val="19"/>
                <w:szCs w:val="19"/>
              </w:rPr>
              <w:t>3m³以内混凝土搅拌运输车</w:t>
            </w:r>
          </w:p>
        </w:tc>
        <w:tc>
          <w:tcPr>
            <w:tcW w:w="658" w:type="dxa"/>
            <w:vAlign w:val="top"/>
          </w:tcPr>
          <w:p>
            <w:pPr>
              <w:pStyle w:val="6"/>
              <w:spacing w:before="97" w:line="230" w:lineRule="auto"/>
              <w:ind w:left="91"/>
              <w:rPr>
                <w:sz w:val="19"/>
                <w:szCs w:val="19"/>
              </w:rPr>
            </w:pPr>
            <w:r>
              <w:rPr>
                <w:spacing w:val="-2"/>
                <w:sz w:val="19"/>
                <w:szCs w:val="19"/>
              </w:rPr>
              <w:t>台班</w:t>
            </w:r>
          </w:p>
        </w:tc>
        <w:tc>
          <w:tcPr>
            <w:tcW w:w="970" w:type="dxa"/>
            <w:vAlign w:val="top"/>
          </w:tcPr>
          <w:p>
            <w:pPr>
              <w:pStyle w:val="6"/>
              <w:spacing w:before="131" w:line="187" w:lineRule="auto"/>
              <w:ind w:left="143"/>
              <w:rPr>
                <w:sz w:val="19"/>
                <w:szCs w:val="19"/>
              </w:rPr>
            </w:pPr>
            <w:r>
              <w:rPr>
                <w:spacing w:val="4"/>
                <w:sz w:val="19"/>
                <w:szCs w:val="19"/>
              </w:rPr>
              <w:t>8005028</w:t>
            </w:r>
          </w:p>
        </w:tc>
        <w:tc>
          <w:tcPr>
            <w:tcW w:w="1557" w:type="dxa"/>
            <w:vAlign w:val="top"/>
          </w:tcPr>
          <w:p>
            <w:pPr>
              <w:pStyle w:val="6"/>
              <w:spacing w:before="192" w:line="128" w:lineRule="exact"/>
              <w:ind w:left="642"/>
              <w:rPr>
                <w:sz w:val="19"/>
                <w:szCs w:val="19"/>
              </w:rPr>
            </w:pPr>
            <w:r>
              <w:rPr>
                <w:position w:val="-3"/>
                <w:sz w:val="19"/>
                <w:szCs w:val="19"/>
              </w:rPr>
              <w:t>-</w:t>
            </w:r>
          </w:p>
        </w:tc>
        <w:tc>
          <w:tcPr>
            <w:tcW w:w="1558" w:type="dxa"/>
            <w:vAlign w:val="top"/>
          </w:tcPr>
          <w:p>
            <w:pPr>
              <w:pStyle w:val="6"/>
              <w:spacing w:before="192" w:line="128" w:lineRule="exact"/>
              <w:ind w:left="643"/>
              <w:rPr>
                <w:sz w:val="19"/>
                <w:szCs w:val="19"/>
              </w:rPr>
            </w:pPr>
            <w:r>
              <w:rPr>
                <w:position w:val="-3"/>
                <w:sz w:val="19"/>
                <w:szCs w:val="19"/>
              </w:rPr>
              <w:t>-</w:t>
            </w:r>
          </w:p>
        </w:tc>
        <w:tc>
          <w:tcPr>
            <w:tcW w:w="1555" w:type="dxa"/>
            <w:vAlign w:val="top"/>
          </w:tcPr>
          <w:p>
            <w:pPr>
              <w:pStyle w:val="6"/>
              <w:spacing w:before="131" w:line="187" w:lineRule="auto"/>
              <w:ind w:left="496"/>
              <w:rPr>
                <w:sz w:val="19"/>
                <w:szCs w:val="19"/>
              </w:rPr>
            </w:pPr>
            <w:r>
              <w:rPr>
                <w:spacing w:val="3"/>
                <w:sz w:val="19"/>
                <w:szCs w:val="19"/>
              </w:rPr>
              <w:t>2.240</w:t>
            </w:r>
          </w:p>
        </w:tc>
        <w:tc>
          <w:tcPr>
            <w:tcW w:w="1560" w:type="dxa"/>
            <w:vAlign w:val="top"/>
          </w:tcPr>
          <w:p>
            <w:pPr>
              <w:pStyle w:val="6"/>
              <w:spacing w:before="130" w:line="188" w:lineRule="auto"/>
              <w:ind w:left="498"/>
              <w:rPr>
                <w:sz w:val="19"/>
                <w:szCs w:val="19"/>
              </w:rPr>
            </w:pPr>
            <w:r>
              <w:rPr>
                <w:spacing w:val="3"/>
                <w:sz w:val="19"/>
                <w:szCs w:val="19"/>
              </w:rPr>
              <w:t>0.170</w:t>
            </w:r>
          </w:p>
        </w:tc>
        <w:tc>
          <w:tcPr>
            <w:tcW w:w="1556" w:type="dxa"/>
            <w:vAlign w:val="top"/>
          </w:tcPr>
          <w:p>
            <w:pPr>
              <w:pStyle w:val="6"/>
              <w:spacing w:before="192" w:line="128" w:lineRule="exact"/>
              <w:ind w:left="644"/>
              <w:rPr>
                <w:sz w:val="19"/>
                <w:szCs w:val="19"/>
              </w:rPr>
            </w:pPr>
            <w:r>
              <w:rPr>
                <w:position w:val="-3"/>
                <w:sz w:val="19"/>
                <w:szCs w:val="19"/>
              </w:rPr>
              <w:t>-</w:t>
            </w:r>
          </w:p>
        </w:tc>
        <w:tc>
          <w:tcPr>
            <w:tcW w:w="1561" w:type="dxa"/>
            <w:tcBorders>
              <w:right w:val="nil"/>
            </w:tcBorders>
            <w:vAlign w:val="top"/>
          </w:tcPr>
          <w:p>
            <w:pPr>
              <w:pStyle w:val="6"/>
              <w:spacing w:before="192" w:line="128" w:lineRule="exact"/>
              <w:ind w:left="643"/>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431" w:type="dxa"/>
            <w:tcBorders>
              <w:left w:val="nil"/>
            </w:tcBorders>
            <w:vAlign w:val="top"/>
          </w:tcPr>
          <w:p>
            <w:pPr>
              <w:pStyle w:val="6"/>
              <w:spacing w:before="134" w:line="187" w:lineRule="auto"/>
              <w:ind w:left="182"/>
              <w:rPr>
                <w:sz w:val="19"/>
                <w:szCs w:val="19"/>
              </w:rPr>
            </w:pPr>
            <w:r>
              <w:rPr>
                <w:sz w:val="19"/>
                <w:szCs w:val="19"/>
              </w:rPr>
              <w:t>4</w:t>
            </w:r>
          </w:p>
        </w:tc>
        <w:tc>
          <w:tcPr>
            <w:tcW w:w="3269" w:type="dxa"/>
            <w:vAlign w:val="top"/>
          </w:tcPr>
          <w:p>
            <w:pPr>
              <w:pStyle w:val="6"/>
              <w:spacing w:before="101" w:line="228" w:lineRule="auto"/>
              <w:ind w:left="46"/>
              <w:rPr>
                <w:sz w:val="19"/>
                <w:szCs w:val="19"/>
              </w:rPr>
            </w:pPr>
            <w:r>
              <w:rPr>
                <w:spacing w:val="8"/>
                <w:sz w:val="19"/>
                <w:szCs w:val="19"/>
              </w:rPr>
              <w:t>6m³以内混凝土搅拌运输车</w:t>
            </w:r>
          </w:p>
        </w:tc>
        <w:tc>
          <w:tcPr>
            <w:tcW w:w="658" w:type="dxa"/>
            <w:vAlign w:val="top"/>
          </w:tcPr>
          <w:p>
            <w:pPr>
              <w:pStyle w:val="6"/>
              <w:spacing w:before="100" w:line="230" w:lineRule="auto"/>
              <w:ind w:left="91"/>
              <w:rPr>
                <w:sz w:val="19"/>
                <w:szCs w:val="19"/>
              </w:rPr>
            </w:pPr>
            <w:r>
              <w:rPr>
                <w:spacing w:val="-2"/>
                <w:sz w:val="19"/>
                <w:szCs w:val="19"/>
              </w:rPr>
              <w:t>台班</w:t>
            </w:r>
          </w:p>
        </w:tc>
        <w:tc>
          <w:tcPr>
            <w:tcW w:w="970" w:type="dxa"/>
            <w:vAlign w:val="top"/>
          </w:tcPr>
          <w:p>
            <w:pPr>
              <w:pStyle w:val="6"/>
              <w:spacing w:before="133" w:line="188" w:lineRule="auto"/>
              <w:ind w:left="143"/>
              <w:rPr>
                <w:sz w:val="19"/>
                <w:szCs w:val="19"/>
              </w:rPr>
            </w:pPr>
            <w:r>
              <w:rPr>
                <w:spacing w:val="4"/>
                <w:sz w:val="19"/>
                <w:szCs w:val="19"/>
              </w:rPr>
              <w:t>8005031</w:t>
            </w:r>
          </w:p>
        </w:tc>
        <w:tc>
          <w:tcPr>
            <w:tcW w:w="1557" w:type="dxa"/>
            <w:vAlign w:val="top"/>
          </w:tcPr>
          <w:p>
            <w:pPr>
              <w:tabs>
                <w:tab w:val="left" w:pos="735"/>
              </w:tabs>
              <w:spacing w:before="2"/>
              <w:ind w:left="642"/>
              <w:rPr>
                <w:rFonts w:ascii="Arial"/>
                <w:sz w:val="21"/>
              </w:rPr>
            </w:pPr>
            <w:r>
              <w:rPr>
                <w:rFonts w:ascii="Arial" w:hAnsi="Arial" w:eastAsia="Arial" w:cs="Arial"/>
                <w:sz w:val="21"/>
                <w:szCs w:val="21"/>
                <w:u w:val="single" w:color="auto"/>
              </w:rPr>
              <w:tab/>
            </w:r>
          </w:p>
        </w:tc>
        <w:tc>
          <w:tcPr>
            <w:tcW w:w="1558" w:type="dxa"/>
            <w:vAlign w:val="top"/>
          </w:tcPr>
          <w:p>
            <w:pPr>
              <w:tabs>
                <w:tab w:val="left" w:pos="735"/>
              </w:tabs>
              <w:spacing w:before="2"/>
              <w:ind w:left="643"/>
              <w:rPr>
                <w:rFonts w:ascii="Arial"/>
                <w:sz w:val="21"/>
              </w:rPr>
            </w:pPr>
            <w:r>
              <w:rPr>
                <w:rFonts w:ascii="Arial" w:hAnsi="Arial" w:eastAsia="Arial" w:cs="Arial"/>
                <w:sz w:val="21"/>
                <w:szCs w:val="21"/>
                <w:u w:val="single" w:color="auto"/>
              </w:rPr>
              <w:tab/>
            </w:r>
          </w:p>
        </w:tc>
        <w:tc>
          <w:tcPr>
            <w:tcW w:w="1555" w:type="dxa"/>
            <w:vAlign w:val="top"/>
          </w:tcPr>
          <w:p>
            <w:pPr>
              <w:tabs>
                <w:tab w:val="left" w:pos="735"/>
              </w:tabs>
              <w:spacing w:before="2"/>
              <w:ind w:left="643"/>
              <w:rPr>
                <w:rFonts w:ascii="Arial"/>
                <w:sz w:val="21"/>
              </w:rPr>
            </w:pPr>
            <w:r>
              <w:rPr>
                <w:rFonts w:ascii="Arial" w:hAnsi="Arial" w:eastAsia="Arial" w:cs="Arial"/>
                <w:sz w:val="21"/>
                <w:szCs w:val="21"/>
                <w:u w:val="single" w:color="auto"/>
              </w:rPr>
              <w:tab/>
            </w:r>
          </w:p>
        </w:tc>
        <w:tc>
          <w:tcPr>
            <w:tcW w:w="1560" w:type="dxa"/>
            <w:vAlign w:val="top"/>
          </w:tcPr>
          <w:p>
            <w:pPr>
              <w:tabs>
                <w:tab w:val="left" w:pos="739"/>
              </w:tabs>
              <w:spacing w:before="2"/>
              <w:ind w:left="646"/>
              <w:rPr>
                <w:rFonts w:ascii="Arial"/>
                <w:sz w:val="21"/>
              </w:rPr>
            </w:pPr>
            <w:r>
              <w:rPr>
                <w:rFonts w:ascii="Arial" w:hAnsi="Arial" w:eastAsia="Arial" w:cs="Arial"/>
                <w:sz w:val="21"/>
                <w:szCs w:val="21"/>
                <w:u w:val="single" w:color="auto"/>
              </w:rPr>
              <w:tab/>
            </w:r>
          </w:p>
        </w:tc>
        <w:tc>
          <w:tcPr>
            <w:tcW w:w="1556" w:type="dxa"/>
            <w:vAlign w:val="top"/>
          </w:tcPr>
          <w:p>
            <w:pPr>
              <w:pStyle w:val="6"/>
              <w:spacing w:before="133" w:line="188" w:lineRule="auto"/>
              <w:ind w:left="508"/>
              <w:rPr>
                <w:sz w:val="19"/>
                <w:szCs w:val="19"/>
              </w:rPr>
            </w:pPr>
            <w:r>
              <w:rPr>
                <w:spacing w:val="1"/>
                <w:sz w:val="19"/>
                <w:szCs w:val="19"/>
              </w:rPr>
              <w:t>1.250</w:t>
            </w:r>
          </w:p>
        </w:tc>
        <w:tc>
          <w:tcPr>
            <w:tcW w:w="1561" w:type="dxa"/>
            <w:tcBorders>
              <w:right w:val="nil"/>
            </w:tcBorders>
            <w:vAlign w:val="top"/>
          </w:tcPr>
          <w:p>
            <w:pPr>
              <w:pStyle w:val="6"/>
              <w:spacing w:before="133" w:line="188" w:lineRule="auto"/>
              <w:ind w:left="495"/>
              <w:rPr>
                <w:sz w:val="19"/>
                <w:szCs w:val="19"/>
              </w:rPr>
            </w:pPr>
            <w:r>
              <w:rPr>
                <w:spacing w:val="3"/>
                <w:sz w:val="19"/>
                <w:szCs w:val="19"/>
              </w:rPr>
              <w:t>0.100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 w:hRule="atLeast"/>
        </w:trPr>
        <w:tc>
          <w:tcPr>
            <w:tcW w:w="431" w:type="dxa"/>
            <w:tcBorders>
              <w:left w:val="nil"/>
            </w:tcBorders>
            <w:vAlign w:val="top"/>
          </w:tcPr>
          <w:p>
            <w:pPr>
              <w:pStyle w:val="6"/>
              <w:spacing w:before="136" w:line="186" w:lineRule="auto"/>
              <w:ind w:left="186"/>
              <w:rPr>
                <w:sz w:val="19"/>
                <w:szCs w:val="19"/>
              </w:rPr>
            </w:pPr>
            <w:r>
              <w:rPr>
                <w:sz w:val="19"/>
                <w:szCs w:val="19"/>
              </w:rPr>
              <w:t>5</w:t>
            </w:r>
          </w:p>
        </w:tc>
        <w:tc>
          <w:tcPr>
            <w:tcW w:w="3269" w:type="dxa"/>
            <w:vAlign w:val="top"/>
          </w:tcPr>
          <w:p>
            <w:pPr>
              <w:pStyle w:val="6"/>
              <w:spacing w:before="101" w:line="228" w:lineRule="auto"/>
              <w:ind w:left="48"/>
              <w:rPr>
                <w:sz w:val="19"/>
                <w:szCs w:val="19"/>
              </w:rPr>
            </w:pPr>
            <w:r>
              <w:rPr>
                <w:spacing w:val="3"/>
                <w:sz w:val="19"/>
                <w:szCs w:val="19"/>
              </w:rPr>
              <w:t>3t</w:t>
            </w:r>
            <w:r>
              <w:rPr>
                <w:spacing w:val="-12"/>
                <w:sz w:val="19"/>
                <w:szCs w:val="19"/>
              </w:rPr>
              <w:t xml:space="preserve"> </w:t>
            </w:r>
            <w:r>
              <w:rPr>
                <w:spacing w:val="3"/>
                <w:sz w:val="19"/>
                <w:szCs w:val="19"/>
              </w:rPr>
              <w:t>以内载货汽车</w:t>
            </w:r>
          </w:p>
        </w:tc>
        <w:tc>
          <w:tcPr>
            <w:tcW w:w="658" w:type="dxa"/>
            <w:vAlign w:val="top"/>
          </w:tcPr>
          <w:p>
            <w:pPr>
              <w:pStyle w:val="6"/>
              <w:spacing w:before="101" w:line="230" w:lineRule="auto"/>
              <w:ind w:left="91"/>
              <w:rPr>
                <w:sz w:val="19"/>
                <w:szCs w:val="19"/>
              </w:rPr>
            </w:pPr>
            <w:r>
              <w:rPr>
                <w:spacing w:val="-2"/>
                <w:sz w:val="19"/>
                <w:szCs w:val="19"/>
              </w:rPr>
              <w:t>台班</w:t>
            </w:r>
          </w:p>
        </w:tc>
        <w:tc>
          <w:tcPr>
            <w:tcW w:w="970" w:type="dxa"/>
            <w:vAlign w:val="top"/>
          </w:tcPr>
          <w:p>
            <w:pPr>
              <w:pStyle w:val="6"/>
              <w:spacing w:before="135" w:line="187" w:lineRule="auto"/>
              <w:ind w:left="143"/>
              <w:rPr>
                <w:sz w:val="19"/>
                <w:szCs w:val="19"/>
              </w:rPr>
            </w:pPr>
            <w:r>
              <w:rPr>
                <w:spacing w:val="4"/>
                <w:sz w:val="19"/>
                <w:szCs w:val="19"/>
              </w:rPr>
              <w:t>8007002</w:t>
            </w:r>
          </w:p>
        </w:tc>
        <w:tc>
          <w:tcPr>
            <w:tcW w:w="1557" w:type="dxa"/>
            <w:vAlign w:val="top"/>
          </w:tcPr>
          <w:p>
            <w:pPr>
              <w:pStyle w:val="6"/>
              <w:spacing w:before="135" w:line="187" w:lineRule="auto"/>
              <w:ind w:left="492"/>
              <w:rPr>
                <w:sz w:val="19"/>
                <w:szCs w:val="19"/>
              </w:rPr>
            </w:pPr>
            <w:r>
              <w:rPr>
                <w:spacing w:val="4"/>
                <w:sz w:val="19"/>
                <w:szCs w:val="19"/>
              </w:rPr>
              <w:t>4.040</w:t>
            </w:r>
          </w:p>
        </w:tc>
        <w:tc>
          <w:tcPr>
            <w:tcW w:w="1558" w:type="dxa"/>
            <w:vAlign w:val="top"/>
          </w:tcPr>
          <w:p>
            <w:pPr>
              <w:pStyle w:val="6"/>
              <w:spacing w:before="135" w:line="187" w:lineRule="auto"/>
              <w:ind w:left="495"/>
              <w:rPr>
                <w:sz w:val="19"/>
                <w:szCs w:val="19"/>
              </w:rPr>
            </w:pPr>
            <w:r>
              <w:rPr>
                <w:spacing w:val="3"/>
                <w:sz w:val="19"/>
                <w:szCs w:val="19"/>
              </w:rPr>
              <w:t>0.620</w:t>
            </w:r>
          </w:p>
        </w:tc>
        <w:tc>
          <w:tcPr>
            <w:tcW w:w="1555" w:type="dxa"/>
            <w:vAlign w:val="top"/>
          </w:tcPr>
          <w:p>
            <w:pPr>
              <w:pStyle w:val="6"/>
              <w:spacing w:before="196" w:line="129" w:lineRule="exact"/>
              <w:ind w:left="643"/>
              <w:rPr>
                <w:sz w:val="19"/>
                <w:szCs w:val="19"/>
              </w:rPr>
            </w:pPr>
            <w:r>
              <w:rPr>
                <w:position w:val="-3"/>
                <w:sz w:val="19"/>
                <w:szCs w:val="19"/>
              </w:rPr>
              <w:t>-</w:t>
            </w:r>
          </w:p>
        </w:tc>
        <w:tc>
          <w:tcPr>
            <w:tcW w:w="1560" w:type="dxa"/>
            <w:vAlign w:val="top"/>
          </w:tcPr>
          <w:p>
            <w:pPr>
              <w:pStyle w:val="6"/>
              <w:spacing w:before="196" w:line="129" w:lineRule="exact"/>
              <w:ind w:left="646"/>
              <w:rPr>
                <w:sz w:val="19"/>
                <w:szCs w:val="19"/>
              </w:rPr>
            </w:pPr>
            <w:r>
              <w:rPr>
                <w:position w:val="-3"/>
                <w:sz w:val="19"/>
                <w:szCs w:val="19"/>
              </w:rPr>
              <w:t>-</w:t>
            </w:r>
          </w:p>
        </w:tc>
        <w:tc>
          <w:tcPr>
            <w:tcW w:w="1556" w:type="dxa"/>
            <w:vAlign w:val="top"/>
          </w:tcPr>
          <w:p>
            <w:pPr>
              <w:pStyle w:val="6"/>
              <w:spacing w:before="196" w:line="129" w:lineRule="exact"/>
              <w:ind w:left="644"/>
              <w:rPr>
                <w:sz w:val="19"/>
                <w:szCs w:val="19"/>
              </w:rPr>
            </w:pPr>
            <w:r>
              <w:rPr>
                <w:position w:val="-3"/>
                <w:sz w:val="19"/>
                <w:szCs w:val="19"/>
              </w:rPr>
              <w:t>-</w:t>
            </w:r>
          </w:p>
        </w:tc>
        <w:tc>
          <w:tcPr>
            <w:tcW w:w="1561" w:type="dxa"/>
            <w:tcBorders>
              <w:right w:val="nil"/>
            </w:tcBorders>
            <w:vAlign w:val="top"/>
          </w:tcPr>
          <w:p>
            <w:pPr>
              <w:pStyle w:val="6"/>
              <w:spacing w:before="196" w:line="129" w:lineRule="exact"/>
              <w:ind w:left="643"/>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4" w:hRule="atLeast"/>
        </w:trPr>
        <w:tc>
          <w:tcPr>
            <w:tcW w:w="431" w:type="dxa"/>
            <w:tcBorders>
              <w:left w:val="nil"/>
              <w:bottom w:val="single" w:color="000000" w:sz="14" w:space="0"/>
            </w:tcBorders>
            <w:vAlign w:val="top"/>
          </w:tcPr>
          <w:p>
            <w:pPr>
              <w:pStyle w:val="6"/>
              <w:spacing w:before="133" w:line="187" w:lineRule="auto"/>
              <w:ind w:left="184"/>
              <w:rPr>
                <w:sz w:val="19"/>
                <w:szCs w:val="19"/>
              </w:rPr>
            </w:pPr>
            <w:r>
              <w:rPr>
                <w:sz w:val="19"/>
                <w:szCs w:val="19"/>
              </w:rPr>
              <w:t>6</w:t>
            </w:r>
          </w:p>
        </w:tc>
        <w:tc>
          <w:tcPr>
            <w:tcW w:w="3269" w:type="dxa"/>
            <w:tcBorders>
              <w:bottom w:val="single" w:color="000000" w:sz="14" w:space="0"/>
            </w:tcBorders>
            <w:vAlign w:val="top"/>
          </w:tcPr>
          <w:p>
            <w:pPr>
              <w:pStyle w:val="6"/>
              <w:spacing w:before="99" w:line="227" w:lineRule="auto"/>
              <w:ind w:left="44"/>
              <w:rPr>
                <w:sz w:val="19"/>
                <w:szCs w:val="19"/>
              </w:rPr>
            </w:pPr>
            <w:r>
              <w:rPr>
                <w:spacing w:val="5"/>
                <w:sz w:val="19"/>
                <w:szCs w:val="19"/>
              </w:rPr>
              <w:t>基价</w:t>
            </w:r>
          </w:p>
        </w:tc>
        <w:tc>
          <w:tcPr>
            <w:tcW w:w="658" w:type="dxa"/>
            <w:tcBorders>
              <w:bottom w:val="single" w:color="000000" w:sz="14" w:space="0"/>
            </w:tcBorders>
            <w:vAlign w:val="top"/>
          </w:tcPr>
          <w:p>
            <w:pPr>
              <w:pStyle w:val="6"/>
              <w:spacing w:before="99" w:line="229" w:lineRule="auto"/>
              <w:ind w:left="178"/>
              <w:rPr>
                <w:sz w:val="19"/>
                <w:szCs w:val="19"/>
              </w:rPr>
            </w:pPr>
            <w:r>
              <w:rPr>
                <w:sz w:val="19"/>
                <w:szCs w:val="19"/>
              </w:rPr>
              <w:t>元</w:t>
            </w:r>
          </w:p>
        </w:tc>
        <w:tc>
          <w:tcPr>
            <w:tcW w:w="970" w:type="dxa"/>
            <w:tcBorders>
              <w:bottom w:val="single" w:color="000000" w:sz="14" w:space="0"/>
            </w:tcBorders>
            <w:vAlign w:val="top"/>
          </w:tcPr>
          <w:p>
            <w:pPr>
              <w:pStyle w:val="6"/>
              <w:spacing w:before="132" w:line="188" w:lineRule="auto"/>
              <w:ind w:left="143"/>
              <w:rPr>
                <w:sz w:val="19"/>
                <w:szCs w:val="19"/>
              </w:rPr>
            </w:pPr>
            <w:r>
              <w:rPr>
                <w:spacing w:val="4"/>
                <w:sz w:val="19"/>
                <w:szCs w:val="19"/>
              </w:rPr>
              <w:t>9999001</w:t>
            </w:r>
          </w:p>
        </w:tc>
        <w:tc>
          <w:tcPr>
            <w:tcW w:w="1557" w:type="dxa"/>
            <w:tcBorders>
              <w:bottom w:val="single" w:color="000000" w:sz="14" w:space="0"/>
            </w:tcBorders>
            <w:vAlign w:val="top"/>
          </w:tcPr>
          <w:p>
            <w:pPr>
              <w:pStyle w:val="6"/>
              <w:spacing w:before="132" w:line="188" w:lineRule="auto"/>
              <w:ind w:left="604"/>
              <w:rPr>
                <w:sz w:val="19"/>
                <w:szCs w:val="19"/>
              </w:rPr>
            </w:pPr>
            <w:r>
              <w:rPr>
                <w:spacing w:val="-1"/>
                <w:sz w:val="19"/>
                <w:szCs w:val="19"/>
              </w:rPr>
              <w:t>1764</w:t>
            </w:r>
          </w:p>
        </w:tc>
        <w:tc>
          <w:tcPr>
            <w:tcW w:w="1558" w:type="dxa"/>
            <w:tcBorders>
              <w:bottom w:val="single" w:color="000000" w:sz="14" w:space="0"/>
            </w:tcBorders>
            <w:vAlign w:val="top"/>
          </w:tcPr>
          <w:p>
            <w:pPr>
              <w:pStyle w:val="6"/>
              <w:spacing w:before="133" w:line="187" w:lineRule="auto"/>
              <w:ind w:left="642"/>
              <w:rPr>
                <w:sz w:val="19"/>
                <w:szCs w:val="19"/>
              </w:rPr>
            </w:pPr>
            <w:r>
              <w:rPr>
                <w:spacing w:val="2"/>
                <w:sz w:val="19"/>
                <w:szCs w:val="19"/>
              </w:rPr>
              <w:t>248</w:t>
            </w:r>
          </w:p>
        </w:tc>
        <w:tc>
          <w:tcPr>
            <w:tcW w:w="1555" w:type="dxa"/>
            <w:tcBorders>
              <w:bottom w:val="single" w:color="000000" w:sz="14" w:space="0"/>
            </w:tcBorders>
            <w:vAlign w:val="top"/>
          </w:tcPr>
          <w:p>
            <w:pPr>
              <w:pStyle w:val="6"/>
              <w:spacing w:before="132" w:line="188" w:lineRule="auto"/>
              <w:ind w:left="604"/>
              <w:rPr>
                <w:sz w:val="19"/>
                <w:szCs w:val="19"/>
              </w:rPr>
            </w:pPr>
            <w:r>
              <w:rPr>
                <w:spacing w:val="-1"/>
                <w:sz w:val="19"/>
                <w:szCs w:val="19"/>
              </w:rPr>
              <w:t>1835</w:t>
            </w:r>
          </w:p>
        </w:tc>
        <w:tc>
          <w:tcPr>
            <w:tcW w:w="1560" w:type="dxa"/>
            <w:tcBorders>
              <w:bottom w:val="single" w:color="000000" w:sz="14" w:space="0"/>
            </w:tcBorders>
            <w:vAlign w:val="top"/>
          </w:tcPr>
          <w:p>
            <w:pPr>
              <w:pStyle w:val="6"/>
              <w:spacing w:before="132" w:line="188" w:lineRule="auto"/>
              <w:ind w:left="657"/>
              <w:rPr>
                <w:sz w:val="19"/>
                <w:szCs w:val="19"/>
              </w:rPr>
            </w:pPr>
            <w:r>
              <w:rPr>
                <w:spacing w:val="-3"/>
                <w:sz w:val="19"/>
                <w:szCs w:val="19"/>
              </w:rPr>
              <w:t>139</w:t>
            </w:r>
          </w:p>
        </w:tc>
        <w:tc>
          <w:tcPr>
            <w:tcW w:w="1556" w:type="dxa"/>
            <w:tcBorders>
              <w:bottom w:val="single" w:color="000000" w:sz="14" w:space="0"/>
            </w:tcBorders>
            <w:vAlign w:val="top"/>
          </w:tcPr>
          <w:p>
            <w:pPr>
              <w:pStyle w:val="6"/>
              <w:spacing w:before="132" w:line="188" w:lineRule="auto"/>
              <w:ind w:left="605"/>
              <w:rPr>
                <w:sz w:val="19"/>
                <w:szCs w:val="19"/>
              </w:rPr>
            </w:pPr>
            <w:r>
              <w:rPr>
                <w:spacing w:val="-1"/>
                <w:sz w:val="19"/>
                <w:szCs w:val="19"/>
              </w:rPr>
              <w:t>1641</w:t>
            </w:r>
          </w:p>
        </w:tc>
        <w:tc>
          <w:tcPr>
            <w:tcW w:w="1561" w:type="dxa"/>
            <w:tcBorders>
              <w:bottom w:val="single" w:color="000000" w:sz="14" w:space="0"/>
              <w:right w:val="nil"/>
            </w:tcBorders>
            <w:vAlign w:val="top"/>
          </w:tcPr>
          <w:p>
            <w:pPr>
              <w:pStyle w:val="6"/>
              <w:spacing w:before="132" w:line="188" w:lineRule="auto"/>
              <w:ind w:left="655"/>
              <w:rPr>
                <w:sz w:val="19"/>
                <w:szCs w:val="19"/>
              </w:rPr>
            </w:pPr>
            <w:r>
              <w:rPr>
                <w:spacing w:val="-3"/>
                <w:sz w:val="19"/>
                <w:szCs w:val="19"/>
              </w:rPr>
              <w:t>131</w:t>
            </w:r>
          </w:p>
        </w:tc>
      </w:tr>
    </w:tbl>
    <w:p>
      <w:pPr>
        <w:rPr>
          <w:rFonts w:ascii="Arial"/>
          <w:sz w:val="21"/>
        </w:rPr>
      </w:pPr>
    </w:p>
    <w:p>
      <w:pPr>
        <w:rPr>
          <w:rFonts w:ascii="Arial" w:hAnsi="Arial" w:eastAsia="Arial" w:cs="Arial"/>
          <w:sz w:val="21"/>
          <w:szCs w:val="21"/>
        </w:rPr>
        <w:sectPr>
          <w:footerReference r:id="rId104" w:type="default"/>
          <w:pgSz w:w="16839" w:h="11907"/>
          <w:pgMar w:top="400" w:right="1099" w:bottom="1151" w:left="1063" w:header="0" w:footer="962" w:gutter="0"/>
          <w:cols w:space="720" w:num="1"/>
        </w:sectPr>
      </w:pPr>
    </w:p>
    <w:p>
      <w:pPr>
        <w:spacing w:line="279" w:lineRule="auto"/>
        <w:rPr>
          <w:rFonts w:ascii="Arial"/>
          <w:sz w:val="21"/>
        </w:rPr>
      </w:pPr>
    </w:p>
    <w:p>
      <w:pPr>
        <w:spacing w:line="279" w:lineRule="auto"/>
        <w:rPr>
          <w:rFonts w:ascii="Arial"/>
          <w:sz w:val="21"/>
        </w:rPr>
      </w:pPr>
    </w:p>
    <w:p>
      <w:pPr>
        <w:spacing w:line="279" w:lineRule="auto"/>
        <w:rPr>
          <w:rFonts w:ascii="Arial"/>
          <w:sz w:val="21"/>
        </w:rPr>
      </w:pPr>
    </w:p>
    <w:p>
      <w:pPr>
        <w:spacing w:line="279" w:lineRule="auto"/>
        <w:rPr>
          <w:rFonts w:ascii="Arial"/>
          <w:sz w:val="21"/>
        </w:rPr>
      </w:pPr>
    </w:p>
    <w:p>
      <w:pPr>
        <w:pStyle w:val="2"/>
        <w:spacing w:before="130" w:line="219" w:lineRule="auto"/>
        <w:ind w:left="4752"/>
        <w:rPr>
          <w:sz w:val="40"/>
          <w:szCs w:val="40"/>
        </w:rPr>
      </w:pPr>
      <w:r>
        <w:rPr>
          <w:b/>
          <w:bCs/>
          <w:spacing w:val="-2"/>
          <w:sz w:val="40"/>
          <w:szCs w:val="40"/>
        </w:rPr>
        <w:t>第五章</w:t>
      </w:r>
      <w:r>
        <w:rPr>
          <w:spacing w:val="-2"/>
          <w:sz w:val="40"/>
          <w:szCs w:val="40"/>
        </w:rPr>
        <w:t xml:space="preserve">  </w:t>
      </w:r>
      <w:r>
        <w:rPr>
          <w:b/>
          <w:bCs/>
          <w:spacing w:val="-2"/>
          <w:sz w:val="40"/>
          <w:szCs w:val="40"/>
        </w:rPr>
        <w:t>交通安全设施工程</w:t>
      </w:r>
    </w:p>
    <w:p>
      <w:pPr>
        <w:spacing w:line="292" w:lineRule="auto"/>
        <w:rPr>
          <w:rFonts w:ascii="Arial"/>
          <w:sz w:val="21"/>
        </w:rPr>
      </w:pPr>
    </w:p>
    <w:p>
      <w:pPr>
        <w:spacing w:line="292" w:lineRule="auto"/>
        <w:rPr>
          <w:rFonts w:ascii="Arial"/>
          <w:sz w:val="21"/>
        </w:rPr>
      </w:pPr>
    </w:p>
    <w:p>
      <w:pPr>
        <w:spacing w:line="292" w:lineRule="auto"/>
        <w:rPr>
          <w:rFonts w:ascii="Arial"/>
          <w:sz w:val="21"/>
        </w:rPr>
      </w:pPr>
    </w:p>
    <w:p>
      <w:pPr>
        <w:pStyle w:val="2"/>
        <w:spacing w:before="117" w:line="220" w:lineRule="auto"/>
        <w:ind w:left="6632"/>
        <w:rPr>
          <w:sz w:val="36"/>
          <w:szCs w:val="36"/>
        </w:rPr>
      </w:pPr>
      <w:r>
        <w:rPr>
          <w:b/>
          <w:bCs/>
          <w:spacing w:val="-13"/>
          <w:sz w:val="36"/>
          <w:szCs w:val="36"/>
        </w:rPr>
        <w:t>说</w:t>
      </w:r>
      <w:r>
        <w:rPr>
          <w:spacing w:val="29"/>
          <w:sz w:val="36"/>
          <w:szCs w:val="36"/>
        </w:rPr>
        <w:t xml:space="preserve">  </w:t>
      </w:r>
      <w:r>
        <w:rPr>
          <w:b/>
          <w:bCs/>
          <w:spacing w:val="-13"/>
          <w:sz w:val="36"/>
          <w:szCs w:val="36"/>
        </w:rPr>
        <w:t>明</w:t>
      </w:r>
    </w:p>
    <w:p>
      <w:pPr>
        <w:pStyle w:val="2"/>
        <w:spacing w:before="267" w:line="266" w:lineRule="auto"/>
        <w:ind w:left="1" w:right="91" w:firstLine="578"/>
        <w:jc w:val="both"/>
        <w:rPr>
          <w:sz w:val="28"/>
          <w:szCs w:val="28"/>
        </w:rPr>
      </w:pPr>
      <w:r>
        <w:rPr>
          <w:spacing w:val="2"/>
          <w:sz w:val="28"/>
          <w:szCs w:val="28"/>
        </w:rPr>
        <w:t>1.本章定额中波形钢板、钢板标志、铝合金标志、型钢立柱、钢管立柱、镀锌钢管立柱、</w:t>
      </w:r>
      <w:r>
        <w:rPr>
          <w:spacing w:val="1"/>
          <w:sz w:val="28"/>
          <w:szCs w:val="28"/>
        </w:rPr>
        <w:t>轮廓标等均为成品件，编</w:t>
      </w:r>
      <w:r>
        <w:rPr>
          <w:sz w:val="28"/>
          <w:szCs w:val="28"/>
        </w:rPr>
        <w:t xml:space="preserve">  </w:t>
      </w:r>
      <w:r>
        <w:rPr>
          <w:spacing w:val="4"/>
          <w:sz w:val="28"/>
          <w:szCs w:val="28"/>
        </w:rPr>
        <w:t>制预算时按成品价格计算，其中交通标志牌单价中不含反光膜的费用(轮廓标为成品材料含反光膜的费用)；若“拆除</w:t>
      </w:r>
      <w:r>
        <w:rPr>
          <w:spacing w:val="-98"/>
          <w:sz w:val="28"/>
          <w:szCs w:val="28"/>
        </w:rPr>
        <w:t xml:space="preserve"> </w:t>
      </w:r>
      <w:r>
        <w:rPr>
          <w:spacing w:val="4"/>
          <w:sz w:val="28"/>
          <w:szCs w:val="28"/>
        </w:rPr>
        <w:t>”</w:t>
      </w:r>
      <w:r>
        <w:rPr>
          <w:sz w:val="28"/>
          <w:szCs w:val="28"/>
        </w:rPr>
        <w:t xml:space="preserve"> </w:t>
      </w:r>
      <w:r>
        <w:rPr>
          <w:spacing w:val="-2"/>
          <w:sz w:val="28"/>
          <w:szCs w:val="28"/>
        </w:rPr>
        <w:t>定额中的材料可利用时，其“安装</w:t>
      </w:r>
      <w:r>
        <w:rPr>
          <w:spacing w:val="-105"/>
          <w:sz w:val="28"/>
          <w:szCs w:val="28"/>
        </w:rPr>
        <w:t xml:space="preserve"> </w:t>
      </w:r>
      <w:r>
        <w:rPr>
          <w:spacing w:val="-2"/>
          <w:sz w:val="28"/>
          <w:szCs w:val="28"/>
        </w:rPr>
        <w:t>”定额中的相</w:t>
      </w:r>
      <w:r>
        <w:rPr>
          <w:spacing w:val="-3"/>
          <w:sz w:val="28"/>
          <w:szCs w:val="28"/>
        </w:rPr>
        <w:t>关材料应进行核减。</w:t>
      </w:r>
    </w:p>
    <w:p>
      <w:pPr>
        <w:pStyle w:val="2"/>
        <w:spacing w:before="41" w:line="262" w:lineRule="auto"/>
        <w:ind w:left="564" w:right="684" w:hanging="2"/>
        <w:rPr>
          <w:sz w:val="28"/>
          <w:szCs w:val="28"/>
        </w:rPr>
      </w:pPr>
      <w:r>
        <w:rPr>
          <w:spacing w:val="-1"/>
          <w:sz w:val="28"/>
          <w:szCs w:val="28"/>
        </w:rPr>
        <w:t>2.水泥混凝土构件的拆除、预制、安装定额中均包括混凝土及构件运输的工程内容，定额</w:t>
      </w:r>
      <w:r>
        <w:rPr>
          <w:spacing w:val="-2"/>
          <w:sz w:val="28"/>
          <w:szCs w:val="28"/>
        </w:rPr>
        <w:t>使用时不得另行计算。</w:t>
      </w:r>
      <w:r>
        <w:rPr>
          <w:sz w:val="28"/>
          <w:szCs w:val="28"/>
        </w:rPr>
        <w:t xml:space="preserve"> </w:t>
      </w:r>
      <w:r>
        <w:rPr>
          <w:spacing w:val="-1"/>
          <w:sz w:val="28"/>
          <w:szCs w:val="28"/>
        </w:rPr>
        <w:t>3.混凝土护栏定额中钢护手定额不包括基</w:t>
      </w:r>
      <w:r>
        <w:rPr>
          <w:spacing w:val="-2"/>
          <w:sz w:val="28"/>
          <w:szCs w:val="28"/>
        </w:rPr>
        <w:t>座，钢护手基座应单列计算。</w:t>
      </w:r>
    </w:p>
    <w:p>
      <w:pPr>
        <w:pStyle w:val="2"/>
        <w:spacing w:before="40" w:line="262" w:lineRule="auto"/>
        <w:ind w:left="1" w:firstLine="556"/>
        <w:rPr>
          <w:sz w:val="28"/>
          <w:szCs w:val="28"/>
        </w:rPr>
      </w:pPr>
      <w:r>
        <w:rPr>
          <w:spacing w:val="-1"/>
          <w:sz w:val="28"/>
          <w:szCs w:val="28"/>
        </w:rPr>
        <w:t>4.金属标志牌安装定额以 10t 为定额单位，立柱工程量按钢管立柱及镀锌铁件总</w:t>
      </w:r>
      <w:r>
        <w:rPr>
          <w:spacing w:val="-2"/>
          <w:sz w:val="28"/>
          <w:szCs w:val="28"/>
        </w:rPr>
        <w:t>重量计算，面板工程量按钢板标志、</w:t>
      </w:r>
      <w:r>
        <w:rPr>
          <w:sz w:val="28"/>
          <w:szCs w:val="28"/>
        </w:rPr>
        <w:t xml:space="preserve"> 铝合金标志及镀锌铁件总重量计算，定额使用时若图纸用</w:t>
      </w:r>
      <w:r>
        <w:rPr>
          <w:spacing w:val="-1"/>
          <w:sz w:val="28"/>
          <w:szCs w:val="28"/>
        </w:rPr>
        <w:t>量与定额数量不同时可进行调整。</w:t>
      </w:r>
    </w:p>
    <w:p>
      <w:pPr>
        <w:pStyle w:val="2"/>
        <w:spacing w:before="42" w:line="261" w:lineRule="auto"/>
        <w:ind w:left="2" w:right="20" w:firstLine="562"/>
        <w:rPr>
          <w:sz w:val="28"/>
          <w:szCs w:val="28"/>
        </w:rPr>
      </w:pPr>
      <w:r>
        <w:rPr>
          <w:spacing w:val="1"/>
          <w:sz w:val="28"/>
          <w:szCs w:val="28"/>
        </w:rPr>
        <w:t>5.彩色铺装定额中底漆、面漆及防滑砂材料按常用配合比编制，如实际采用的底漆、面漆及</w:t>
      </w:r>
      <w:r>
        <w:rPr>
          <w:sz w:val="28"/>
          <w:szCs w:val="28"/>
        </w:rPr>
        <w:t xml:space="preserve">防滑砂材料与定额不同， </w:t>
      </w:r>
      <w:r>
        <w:rPr>
          <w:spacing w:val="-1"/>
          <w:sz w:val="28"/>
          <w:szCs w:val="28"/>
        </w:rPr>
        <w:t>可按实际采用的材料单价及数量进行调整，但不得调整人工及机械定额。</w:t>
      </w:r>
    </w:p>
    <w:p>
      <w:pPr>
        <w:pStyle w:val="2"/>
        <w:spacing w:before="43" w:line="220" w:lineRule="auto"/>
        <w:ind w:left="561"/>
        <w:rPr>
          <w:sz w:val="28"/>
          <w:szCs w:val="28"/>
        </w:rPr>
      </w:pPr>
      <w:r>
        <w:rPr>
          <w:spacing w:val="-2"/>
          <w:sz w:val="28"/>
          <w:szCs w:val="28"/>
        </w:rPr>
        <w:t>6.工程量计算规则：</w:t>
      </w:r>
    </w:p>
    <w:p>
      <w:pPr>
        <w:pStyle w:val="2"/>
        <w:spacing w:before="85" w:line="247" w:lineRule="auto"/>
        <w:ind w:right="247" w:firstLine="608"/>
        <w:rPr>
          <w:sz w:val="28"/>
          <w:szCs w:val="28"/>
        </w:rPr>
      </w:pPr>
      <w:r>
        <w:rPr>
          <w:spacing w:val="4"/>
          <w:sz w:val="28"/>
          <w:szCs w:val="28"/>
        </w:rPr>
        <w:t>(1)波形钢板护栏中钢管柱、型钢柱按柱的成品质量计算，波形钢板按波形钢板、端</w:t>
      </w:r>
      <w:r>
        <w:rPr>
          <w:spacing w:val="3"/>
          <w:sz w:val="28"/>
          <w:szCs w:val="28"/>
        </w:rPr>
        <w:t>头板的总质量计算；波形钢护</w:t>
      </w:r>
      <w:r>
        <w:rPr>
          <w:sz w:val="28"/>
          <w:szCs w:val="28"/>
        </w:rPr>
        <w:t xml:space="preserve"> 栏板面及立柱定额中均不包括防阻块、螺栓、托架、柱帽、立柱插座、端头</w:t>
      </w:r>
      <w:r>
        <w:rPr>
          <w:spacing w:val="-1"/>
          <w:sz w:val="28"/>
          <w:szCs w:val="28"/>
        </w:rPr>
        <w:t>等组件，应套用其他组件定额计算。</w:t>
      </w:r>
    </w:p>
    <w:p>
      <w:pPr>
        <w:pStyle w:val="2"/>
        <w:spacing w:before="85" w:line="248" w:lineRule="auto"/>
        <w:ind w:left="2" w:right="247" w:firstLine="606"/>
        <w:rPr>
          <w:sz w:val="28"/>
          <w:szCs w:val="28"/>
        </w:rPr>
      </w:pPr>
      <w:r>
        <w:rPr>
          <w:spacing w:val="4"/>
          <w:sz w:val="28"/>
          <w:szCs w:val="28"/>
        </w:rPr>
        <w:t>(2)金属标志牌立柱质量按立柱、横梁、法兰盘等的总质量计算；面板质量按面板、</w:t>
      </w:r>
      <w:r>
        <w:rPr>
          <w:spacing w:val="3"/>
          <w:sz w:val="28"/>
          <w:szCs w:val="28"/>
        </w:rPr>
        <w:t>加固槽钢、抱箍、螺栓、滑块</w:t>
      </w:r>
      <w:r>
        <w:rPr>
          <w:sz w:val="28"/>
          <w:szCs w:val="28"/>
        </w:rPr>
        <w:t xml:space="preserve"> </w:t>
      </w:r>
      <w:r>
        <w:rPr>
          <w:spacing w:val="-2"/>
          <w:sz w:val="28"/>
          <w:szCs w:val="28"/>
        </w:rPr>
        <w:t>等的总质量计算。</w:t>
      </w:r>
    </w:p>
    <w:p>
      <w:pPr>
        <w:pStyle w:val="2"/>
        <w:spacing w:before="83" w:line="220" w:lineRule="auto"/>
        <w:ind w:left="608"/>
        <w:rPr>
          <w:sz w:val="28"/>
          <w:szCs w:val="28"/>
        </w:rPr>
      </w:pPr>
      <w:r>
        <w:rPr>
          <w:spacing w:val="-5"/>
          <w:sz w:val="28"/>
          <w:szCs w:val="28"/>
        </w:rPr>
        <w:t>(3)路面标线按划线的净面积计算。</w:t>
      </w:r>
    </w:p>
    <w:p>
      <w:pPr>
        <w:spacing w:line="220" w:lineRule="auto"/>
        <w:rPr>
          <w:sz w:val="28"/>
          <w:szCs w:val="28"/>
        </w:rPr>
        <w:sectPr>
          <w:footerReference r:id="rId105" w:type="default"/>
          <w:pgSz w:w="16839" w:h="11907"/>
          <w:pgMar w:top="400" w:right="841" w:bottom="1151" w:left="1088"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0" w:lineRule="auto"/>
        <w:ind w:left="6370"/>
        <w:rPr>
          <w:sz w:val="28"/>
          <w:szCs w:val="28"/>
        </w:rPr>
      </w:pPr>
      <w:bookmarkStart w:id="168" w:name="bookmark160"/>
      <w:bookmarkEnd w:id="168"/>
      <w:r>
        <w:rPr>
          <w:spacing w:val="-2"/>
          <w:sz w:val="28"/>
          <w:szCs w:val="28"/>
        </w:rPr>
        <w:t>5-1</w:t>
      </w:r>
      <w:r>
        <w:rPr>
          <w:spacing w:val="13"/>
          <w:sz w:val="28"/>
          <w:szCs w:val="28"/>
        </w:rPr>
        <w:t xml:space="preserve">  </w:t>
      </w:r>
      <w:r>
        <w:rPr>
          <w:spacing w:val="-2"/>
          <w:sz w:val="28"/>
          <w:szCs w:val="28"/>
        </w:rPr>
        <w:t>标志牌清洗</w:t>
      </w:r>
    </w:p>
    <w:p>
      <w:pPr>
        <w:spacing w:line="415" w:lineRule="auto"/>
        <w:rPr>
          <w:rFonts w:ascii="Arial"/>
          <w:sz w:val="21"/>
        </w:rPr>
      </w:pPr>
    </w:p>
    <w:p>
      <w:pPr>
        <w:pStyle w:val="2"/>
        <w:spacing w:before="62" w:line="228" w:lineRule="auto"/>
        <w:ind w:left="60"/>
        <w:rPr>
          <w:sz w:val="19"/>
          <w:szCs w:val="19"/>
        </w:rPr>
      </w:pPr>
      <w:r>
        <w:rPr>
          <w:b/>
          <w:bCs/>
          <w:spacing w:val="8"/>
          <w:sz w:val="19"/>
          <w:szCs w:val="19"/>
        </w:rPr>
        <w:t>工程内容</w:t>
      </w:r>
      <w:r>
        <w:rPr>
          <w:spacing w:val="8"/>
          <w:sz w:val="19"/>
          <w:szCs w:val="19"/>
        </w:rPr>
        <w:t xml:space="preserve">  1）摆放安全设施及移除；2)清洗标志</w:t>
      </w:r>
      <w:r>
        <w:rPr>
          <w:spacing w:val="7"/>
          <w:sz w:val="19"/>
          <w:szCs w:val="19"/>
        </w:rPr>
        <w:t>面板、立柱。</w:t>
      </w:r>
    </w:p>
    <w:p>
      <w:pPr>
        <w:pStyle w:val="2"/>
        <w:spacing w:before="166" w:line="228" w:lineRule="auto"/>
        <w:ind w:left="12961"/>
        <w:rPr>
          <w:sz w:val="19"/>
          <w:szCs w:val="19"/>
        </w:rPr>
      </w:pPr>
      <w:r>
        <w:rPr>
          <w:spacing w:val="-8"/>
          <w:sz w:val="19"/>
          <w:szCs w:val="19"/>
        </w:rPr>
        <w:t>单位：</w:t>
      </w:r>
      <w:r>
        <w:rPr>
          <w:spacing w:val="-54"/>
          <w:sz w:val="19"/>
          <w:szCs w:val="19"/>
        </w:rPr>
        <w:t xml:space="preserve"> </w:t>
      </w:r>
      <w:r>
        <w:rPr>
          <w:spacing w:val="-8"/>
          <w:sz w:val="19"/>
          <w:szCs w:val="19"/>
        </w:rPr>
        <w:t>10</w:t>
      </w:r>
      <w:r>
        <w:rPr>
          <w:spacing w:val="-36"/>
          <w:sz w:val="19"/>
          <w:szCs w:val="19"/>
        </w:rPr>
        <w:t xml:space="preserve"> </w:t>
      </w:r>
      <w:r>
        <w:rPr>
          <w:spacing w:val="-8"/>
          <w:sz w:val="19"/>
          <w:szCs w:val="19"/>
        </w:rPr>
        <w:t>个</w:t>
      </w:r>
      <w:r>
        <w:rPr>
          <w:spacing w:val="-19"/>
          <w:sz w:val="19"/>
          <w:szCs w:val="19"/>
        </w:rPr>
        <w:t xml:space="preserve"> </w:t>
      </w:r>
      <w:r>
        <w:rPr>
          <w:spacing w:val="-8"/>
          <w:sz w:val="19"/>
          <w:szCs w:val="19"/>
        </w:rPr>
        <w:t>·次</w:t>
      </w:r>
    </w:p>
    <w:p>
      <w:pPr>
        <w:spacing w:line="20" w:lineRule="exact"/>
      </w:pPr>
    </w:p>
    <w:tbl>
      <w:tblPr>
        <w:tblStyle w:val="5"/>
        <w:tblW w:w="14812"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32"/>
        <w:gridCol w:w="3399"/>
        <w:gridCol w:w="636"/>
        <w:gridCol w:w="972"/>
        <w:gridCol w:w="2340"/>
        <w:gridCol w:w="2343"/>
        <w:gridCol w:w="2345"/>
        <w:gridCol w:w="234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8" w:hRule="atLeast"/>
        </w:trPr>
        <w:tc>
          <w:tcPr>
            <w:tcW w:w="432" w:type="dxa"/>
            <w:vMerge w:val="restart"/>
            <w:tcBorders>
              <w:top w:val="single" w:color="000000" w:sz="16" w:space="0"/>
              <w:left w:val="nil"/>
              <w:bottom w:val="nil"/>
            </w:tcBorders>
            <w:textDirection w:val="tbRlV"/>
            <w:vAlign w:val="top"/>
          </w:tcPr>
          <w:p>
            <w:pPr>
              <w:pStyle w:val="6"/>
              <w:spacing w:before="97" w:line="218" w:lineRule="auto"/>
              <w:ind w:left="163"/>
              <w:rPr>
                <w:sz w:val="19"/>
                <w:szCs w:val="19"/>
              </w:rPr>
            </w:pPr>
            <w:r>
              <w:rPr>
                <w:spacing w:val="9"/>
                <w:sz w:val="19"/>
                <w:szCs w:val="19"/>
              </w:rPr>
              <w:t>顺</w:t>
            </w:r>
            <w:r>
              <w:rPr>
                <w:spacing w:val="-16"/>
                <w:sz w:val="19"/>
                <w:szCs w:val="19"/>
              </w:rPr>
              <w:t xml:space="preserve"> </w:t>
            </w:r>
            <w:r>
              <w:rPr>
                <w:spacing w:val="9"/>
                <w:sz w:val="19"/>
                <w:szCs w:val="19"/>
              </w:rPr>
              <w:t>序</w:t>
            </w:r>
            <w:r>
              <w:rPr>
                <w:spacing w:val="-19"/>
                <w:sz w:val="19"/>
                <w:szCs w:val="19"/>
              </w:rPr>
              <w:t xml:space="preserve"> </w:t>
            </w:r>
            <w:r>
              <w:rPr>
                <w:spacing w:val="9"/>
                <w:sz w:val="19"/>
                <w:szCs w:val="19"/>
              </w:rPr>
              <w:t>号</w:t>
            </w:r>
          </w:p>
        </w:tc>
        <w:tc>
          <w:tcPr>
            <w:tcW w:w="3399" w:type="dxa"/>
            <w:vMerge w:val="restart"/>
            <w:tcBorders>
              <w:top w:val="single" w:color="000000" w:sz="16" w:space="0"/>
              <w:bottom w:val="nil"/>
            </w:tcBorders>
            <w:vAlign w:val="top"/>
          </w:tcPr>
          <w:p>
            <w:pPr>
              <w:spacing w:line="384" w:lineRule="auto"/>
              <w:rPr>
                <w:rFonts w:ascii="Arial"/>
                <w:sz w:val="21"/>
              </w:rPr>
            </w:pPr>
          </w:p>
          <w:p>
            <w:pPr>
              <w:pStyle w:val="6"/>
              <w:spacing w:before="62" w:line="229" w:lineRule="auto"/>
              <w:ind w:left="1523"/>
              <w:rPr>
                <w:sz w:val="19"/>
                <w:szCs w:val="19"/>
              </w:rPr>
            </w:pPr>
            <w:r>
              <w:rPr>
                <w:spacing w:val="3"/>
                <w:sz w:val="19"/>
                <w:szCs w:val="19"/>
              </w:rPr>
              <w:t>项目</w:t>
            </w:r>
          </w:p>
        </w:tc>
        <w:tc>
          <w:tcPr>
            <w:tcW w:w="636" w:type="dxa"/>
            <w:vMerge w:val="restart"/>
            <w:tcBorders>
              <w:top w:val="single" w:color="000000" w:sz="16" w:space="0"/>
              <w:bottom w:val="nil"/>
            </w:tcBorders>
            <w:textDirection w:val="tbRlV"/>
            <w:vAlign w:val="top"/>
          </w:tcPr>
          <w:p>
            <w:pPr>
              <w:pStyle w:val="6"/>
              <w:spacing w:before="215" w:line="217" w:lineRule="auto"/>
              <w:ind w:left="302"/>
              <w:rPr>
                <w:sz w:val="19"/>
                <w:szCs w:val="19"/>
              </w:rPr>
            </w:pPr>
            <w:r>
              <w:rPr>
                <w:spacing w:val="9"/>
                <w:sz w:val="19"/>
                <w:szCs w:val="19"/>
              </w:rPr>
              <w:t>单</w:t>
            </w:r>
            <w:r>
              <w:rPr>
                <w:spacing w:val="-19"/>
                <w:sz w:val="19"/>
                <w:szCs w:val="19"/>
              </w:rPr>
              <w:t xml:space="preserve"> </w:t>
            </w:r>
            <w:r>
              <w:rPr>
                <w:spacing w:val="9"/>
                <w:sz w:val="19"/>
                <w:szCs w:val="19"/>
              </w:rPr>
              <w:t>位</w:t>
            </w:r>
          </w:p>
        </w:tc>
        <w:tc>
          <w:tcPr>
            <w:tcW w:w="972" w:type="dxa"/>
            <w:vMerge w:val="restart"/>
            <w:tcBorders>
              <w:top w:val="single" w:color="000000" w:sz="16" w:space="0"/>
              <w:bottom w:val="nil"/>
            </w:tcBorders>
            <w:vAlign w:val="top"/>
          </w:tcPr>
          <w:p>
            <w:pPr>
              <w:spacing w:line="385" w:lineRule="auto"/>
              <w:rPr>
                <w:rFonts w:ascii="Arial"/>
                <w:sz w:val="21"/>
              </w:rPr>
            </w:pPr>
          </w:p>
          <w:p>
            <w:pPr>
              <w:pStyle w:val="6"/>
              <w:spacing w:before="61" w:line="228" w:lineRule="auto"/>
              <w:ind w:left="247"/>
              <w:rPr>
                <w:sz w:val="19"/>
                <w:szCs w:val="19"/>
              </w:rPr>
            </w:pPr>
            <w:r>
              <w:rPr>
                <w:spacing w:val="1"/>
                <w:sz w:val="19"/>
                <w:szCs w:val="19"/>
              </w:rPr>
              <w:t>代</w:t>
            </w:r>
            <w:r>
              <w:rPr>
                <w:spacing w:val="18"/>
                <w:sz w:val="19"/>
                <w:szCs w:val="19"/>
              </w:rPr>
              <w:t xml:space="preserve"> </w:t>
            </w:r>
            <w:r>
              <w:rPr>
                <w:spacing w:val="1"/>
                <w:sz w:val="19"/>
                <w:szCs w:val="19"/>
              </w:rPr>
              <w:t>号</w:t>
            </w:r>
          </w:p>
        </w:tc>
        <w:tc>
          <w:tcPr>
            <w:tcW w:w="9373" w:type="dxa"/>
            <w:gridSpan w:val="4"/>
            <w:tcBorders>
              <w:top w:val="single" w:color="000000" w:sz="16" w:space="0"/>
              <w:right w:val="nil"/>
            </w:tcBorders>
            <w:vAlign w:val="top"/>
          </w:tcPr>
          <w:p>
            <w:pPr>
              <w:pStyle w:val="6"/>
              <w:spacing w:before="74" w:line="228" w:lineRule="auto"/>
              <w:ind w:left="3591"/>
              <w:rPr>
                <w:sz w:val="19"/>
                <w:szCs w:val="19"/>
              </w:rPr>
            </w:pPr>
            <w:r>
              <w:rPr>
                <w:spacing w:val="8"/>
                <w:sz w:val="19"/>
                <w:szCs w:val="19"/>
              </w:rPr>
              <w:t>清洗标志牌（板面形式）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4" w:hRule="atLeast"/>
        </w:trPr>
        <w:tc>
          <w:tcPr>
            <w:tcW w:w="432" w:type="dxa"/>
            <w:vMerge w:val="continue"/>
            <w:tcBorders>
              <w:top w:val="nil"/>
              <w:left w:val="nil"/>
              <w:bottom w:val="nil"/>
            </w:tcBorders>
            <w:textDirection w:val="tbRlV"/>
            <w:vAlign w:val="top"/>
          </w:tcPr>
          <w:p>
            <w:pPr>
              <w:rPr>
                <w:rFonts w:ascii="Arial"/>
                <w:sz w:val="21"/>
              </w:rPr>
            </w:pPr>
          </w:p>
        </w:tc>
        <w:tc>
          <w:tcPr>
            <w:tcW w:w="3399" w:type="dxa"/>
            <w:vMerge w:val="continue"/>
            <w:tcBorders>
              <w:top w:val="nil"/>
              <w:bottom w:val="nil"/>
            </w:tcBorders>
            <w:vAlign w:val="top"/>
          </w:tcPr>
          <w:p>
            <w:pPr>
              <w:rPr>
                <w:rFonts w:ascii="Arial"/>
                <w:sz w:val="21"/>
              </w:rPr>
            </w:pPr>
          </w:p>
        </w:tc>
        <w:tc>
          <w:tcPr>
            <w:tcW w:w="636" w:type="dxa"/>
            <w:vMerge w:val="continue"/>
            <w:tcBorders>
              <w:top w:val="nil"/>
              <w:bottom w:val="nil"/>
            </w:tcBorders>
            <w:textDirection w:val="tbRlV"/>
            <w:vAlign w:val="top"/>
          </w:tcPr>
          <w:p>
            <w:pPr>
              <w:rPr>
                <w:rFonts w:ascii="Arial"/>
                <w:sz w:val="21"/>
              </w:rPr>
            </w:pPr>
          </w:p>
        </w:tc>
        <w:tc>
          <w:tcPr>
            <w:tcW w:w="972" w:type="dxa"/>
            <w:vMerge w:val="continue"/>
            <w:tcBorders>
              <w:top w:val="nil"/>
              <w:bottom w:val="nil"/>
            </w:tcBorders>
            <w:vAlign w:val="top"/>
          </w:tcPr>
          <w:p>
            <w:pPr>
              <w:rPr>
                <w:rFonts w:ascii="Arial"/>
                <w:sz w:val="21"/>
              </w:rPr>
            </w:pPr>
          </w:p>
        </w:tc>
        <w:tc>
          <w:tcPr>
            <w:tcW w:w="2340" w:type="dxa"/>
            <w:vAlign w:val="top"/>
          </w:tcPr>
          <w:p>
            <w:pPr>
              <w:pStyle w:val="6"/>
              <w:spacing w:before="90" w:line="229" w:lineRule="auto"/>
              <w:ind w:left="873"/>
              <w:rPr>
                <w:sz w:val="19"/>
                <w:szCs w:val="19"/>
              </w:rPr>
            </w:pPr>
            <w:r>
              <w:rPr>
                <w:spacing w:val="6"/>
                <w:sz w:val="19"/>
                <w:szCs w:val="19"/>
              </w:rPr>
              <w:t>单柱式</w:t>
            </w:r>
          </w:p>
        </w:tc>
        <w:tc>
          <w:tcPr>
            <w:tcW w:w="2343" w:type="dxa"/>
            <w:vAlign w:val="top"/>
          </w:tcPr>
          <w:p>
            <w:pPr>
              <w:pStyle w:val="6"/>
              <w:spacing w:before="90" w:line="229" w:lineRule="auto"/>
              <w:ind w:left="872"/>
              <w:rPr>
                <w:sz w:val="19"/>
                <w:szCs w:val="19"/>
              </w:rPr>
            </w:pPr>
            <w:r>
              <w:rPr>
                <w:spacing w:val="6"/>
                <w:sz w:val="19"/>
                <w:szCs w:val="19"/>
              </w:rPr>
              <w:t>双柱式</w:t>
            </w:r>
          </w:p>
        </w:tc>
        <w:tc>
          <w:tcPr>
            <w:tcW w:w="2345" w:type="dxa"/>
            <w:vAlign w:val="top"/>
          </w:tcPr>
          <w:p>
            <w:pPr>
              <w:pStyle w:val="6"/>
              <w:spacing w:before="90" w:line="228" w:lineRule="auto"/>
              <w:ind w:left="874"/>
              <w:rPr>
                <w:sz w:val="19"/>
                <w:szCs w:val="19"/>
              </w:rPr>
            </w:pPr>
            <w:r>
              <w:rPr>
                <w:spacing w:val="5"/>
                <w:sz w:val="19"/>
                <w:szCs w:val="19"/>
              </w:rPr>
              <w:t>悬臂式</w:t>
            </w:r>
          </w:p>
        </w:tc>
        <w:tc>
          <w:tcPr>
            <w:tcW w:w="2345" w:type="dxa"/>
            <w:tcBorders>
              <w:right w:val="nil"/>
            </w:tcBorders>
            <w:vAlign w:val="top"/>
          </w:tcPr>
          <w:p>
            <w:pPr>
              <w:pStyle w:val="6"/>
              <w:spacing w:before="90" w:line="229" w:lineRule="auto"/>
              <w:ind w:left="896"/>
              <w:rPr>
                <w:sz w:val="19"/>
                <w:szCs w:val="19"/>
              </w:rPr>
            </w:pPr>
            <w:r>
              <w:rPr>
                <w:spacing w:val="-1"/>
                <w:sz w:val="19"/>
                <w:szCs w:val="19"/>
              </w:rPr>
              <w:t>门架式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3" w:hRule="atLeast"/>
        </w:trPr>
        <w:tc>
          <w:tcPr>
            <w:tcW w:w="432" w:type="dxa"/>
            <w:vMerge w:val="continue"/>
            <w:tcBorders>
              <w:top w:val="nil"/>
              <w:left w:val="nil"/>
            </w:tcBorders>
            <w:textDirection w:val="tbRlV"/>
            <w:vAlign w:val="top"/>
          </w:tcPr>
          <w:p>
            <w:pPr>
              <w:rPr>
                <w:rFonts w:ascii="Arial"/>
                <w:sz w:val="21"/>
              </w:rPr>
            </w:pPr>
          </w:p>
        </w:tc>
        <w:tc>
          <w:tcPr>
            <w:tcW w:w="3399" w:type="dxa"/>
            <w:vMerge w:val="continue"/>
            <w:tcBorders>
              <w:top w:val="nil"/>
            </w:tcBorders>
            <w:vAlign w:val="top"/>
          </w:tcPr>
          <w:p>
            <w:pPr>
              <w:rPr>
                <w:rFonts w:ascii="Arial"/>
                <w:sz w:val="21"/>
              </w:rPr>
            </w:pPr>
          </w:p>
        </w:tc>
        <w:tc>
          <w:tcPr>
            <w:tcW w:w="636" w:type="dxa"/>
            <w:vMerge w:val="continue"/>
            <w:tcBorders>
              <w:top w:val="nil"/>
            </w:tcBorders>
            <w:textDirection w:val="tbRlV"/>
            <w:vAlign w:val="top"/>
          </w:tcPr>
          <w:p>
            <w:pPr>
              <w:rPr>
                <w:rFonts w:ascii="Arial"/>
                <w:sz w:val="21"/>
              </w:rPr>
            </w:pPr>
          </w:p>
        </w:tc>
        <w:tc>
          <w:tcPr>
            <w:tcW w:w="972" w:type="dxa"/>
            <w:vMerge w:val="continue"/>
            <w:tcBorders>
              <w:top w:val="nil"/>
            </w:tcBorders>
            <w:vAlign w:val="top"/>
          </w:tcPr>
          <w:p>
            <w:pPr>
              <w:rPr>
                <w:rFonts w:ascii="Arial"/>
                <w:sz w:val="21"/>
              </w:rPr>
            </w:pPr>
          </w:p>
        </w:tc>
        <w:tc>
          <w:tcPr>
            <w:tcW w:w="2340" w:type="dxa"/>
            <w:vAlign w:val="top"/>
          </w:tcPr>
          <w:p>
            <w:pPr>
              <w:pStyle w:val="6"/>
              <w:spacing w:before="128" w:line="188" w:lineRule="auto"/>
              <w:ind w:left="1155"/>
              <w:rPr>
                <w:sz w:val="19"/>
                <w:szCs w:val="19"/>
              </w:rPr>
            </w:pPr>
            <w:r>
              <w:rPr>
                <w:sz w:val="19"/>
                <w:szCs w:val="19"/>
              </w:rPr>
              <w:t>1</w:t>
            </w:r>
          </w:p>
        </w:tc>
        <w:tc>
          <w:tcPr>
            <w:tcW w:w="2343" w:type="dxa"/>
            <w:vAlign w:val="top"/>
          </w:tcPr>
          <w:p>
            <w:pPr>
              <w:pStyle w:val="6"/>
              <w:spacing w:before="129" w:line="187" w:lineRule="auto"/>
              <w:ind w:left="1143"/>
              <w:rPr>
                <w:sz w:val="19"/>
                <w:szCs w:val="19"/>
              </w:rPr>
            </w:pPr>
            <w:r>
              <w:rPr>
                <w:sz w:val="19"/>
                <w:szCs w:val="19"/>
              </w:rPr>
              <w:t>2</w:t>
            </w:r>
          </w:p>
        </w:tc>
        <w:tc>
          <w:tcPr>
            <w:tcW w:w="2345" w:type="dxa"/>
            <w:vAlign w:val="top"/>
          </w:tcPr>
          <w:p>
            <w:pPr>
              <w:pStyle w:val="6"/>
              <w:spacing w:before="129" w:line="187" w:lineRule="auto"/>
              <w:ind w:left="1144"/>
              <w:rPr>
                <w:sz w:val="19"/>
                <w:szCs w:val="19"/>
              </w:rPr>
            </w:pPr>
            <w:r>
              <w:rPr>
                <w:sz w:val="19"/>
                <w:szCs w:val="19"/>
              </w:rPr>
              <w:t>3</w:t>
            </w:r>
          </w:p>
        </w:tc>
        <w:tc>
          <w:tcPr>
            <w:tcW w:w="2345" w:type="dxa"/>
            <w:tcBorders>
              <w:right w:val="nil"/>
            </w:tcBorders>
            <w:vAlign w:val="top"/>
          </w:tcPr>
          <w:p>
            <w:pPr>
              <w:pStyle w:val="6"/>
              <w:spacing w:before="129" w:line="187" w:lineRule="auto"/>
              <w:ind w:left="1137"/>
              <w:rPr>
                <w:sz w:val="19"/>
                <w:szCs w:val="19"/>
              </w:rPr>
            </w:pPr>
            <w:r>
              <w:rPr>
                <w:sz w:val="19"/>
                <w:szCs w:val="19"/>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5" w:hRule="atLeast"/>
        </w:trPr>
        <w:tc>
          <w:tcPr>
            <w:tcW w:w="432" w:type="dxa"/>
            <w:tcBorders>
              <w:left w:val="nil"/>
            </w:tcBorders>
            <w:vAlign w:val="top"/>
          </w:tcPr>
          <w:p>
            <w:pPr>
              <w:pStyle w:val="6"/>
              <w:spacing w:before="121" w:line="188" w:lineRule="auto"/>
              <w:ind w:left="204"/>
              <w:rPr>
                <w:sz w:val="19"/>
                <w:szCs w:val="19"/>
              </w:rPr>
            </w:pPr>
            <w:r>
              <w:rPr>
                <w:sz w:val="19"/>
                <w:szCs w:val="19"/>
              </w:rPr>
              <w:t>1</w:t>
            </w:r>
          </w:p>
        </w:tc>
        <w:tc>
          <w:tcPr>
            <w:tcW w:w="3399" w:type="dxa"/>
            <w:vAlign w:val="top"/>
          </w:tcPr>
          <w:p>
            <w:pPr>
              <w:pStyle w:val="6"/>
              <w:spacing w:before="89" w:line="231" w:lineRule="auto"/>
              <w:ind w:left="47"/>
              <w:rPr>
                <w:sz w:val="19"/>
                <w:szCs w:val="19"/>
              </w:rPr>
            </w:pPr>
            <w:r>
              <w:rPr>
                <w:spacing w:val="4"/>
                <w:sz w:val="19"/>
                <w:szCs w:val="19"/>
              </w:rPr>
              <w:t>人工</w:t>
            </w:r>
          </w:p>
        </w:tc>
        <w:tc>
          <w:tcPr>
            <w:tcW w:w="636" w:type="dxa"/>
            <w:vAlign w:val="top"/>
          </w:tcPr>
          <w:p>
            <w:pPr>
              <w:pStyle w:val="6"/>
              <w:spacing w:before="88" w:line="234" w:lineRule="auto"/>
              <w:ind w:left="141"/>
              <w:rPr>
                <w:sz w:val="19"/>
                <w:szCs w:val="19"/>
              </w:rPr>
            </w:pPr>
            <w:r>
              <w:rPr>
                <w:spacing w:val="4"/>
                <w:sz w:val="19"/>
                <w:szCs w:val="19"/>
              </w:rPr>
              <w:t>工日</w:t>
            </w:r>
          </w:p>
        </w:tc>
        <w:tc>
          <w:tcPr>
            <w:tcW w:w="972" w:type="dxa"/>
            <w:vAlign w:val="top"/>
          </w:tcPr>
          <w:p>
            <w:pPr>
              <w:pStyle w:val="6"/>
              <w:spacing w:before="121" w:line="188" w:lineRule="auto"/>
              <w:ind w:left="166"/>
              <w:rPr>
                <w:sz w:val="19"/>
                <w:szCs w:val="19"/>
              </w:rPr>
            </w:pPr>
            <w:r>
              <w:rPr>
                <w:spacing w:val="2"/>
                <w:sz w:val="19"/>
                <w:szCs w:val="19"/>
              </w:rPr>
              <w:t>1001001</w:t>
            </w:r>
          </w:p>
        </w:tc>
        <w:tc>
          <w:tcPr>
            <w:tcW w:w="2340" w:type="dxa"/>
            <w:vAlign w:val="top"/>
          </w:tcPr>
          <w:p>
            <w:pPr>
              <w:pStyle w:val="6"/>
              <w:spacing w:before="121" w:line="188" w:lineRule="auto"/>
              <w:ind w:left="997"/>
              <w:rPr>
                <w:sz w:val="19"/>
                <w:szCs w:val="19"/>
              </w:rPr>
            </w:pPr>
            <w:r>
              <w:rPr>
                <w:spacing w:val="-1"/>
                <w:sz w:val="19"/>
                <w:szCs w:val="19"/>
              </w:rPr>
              <w:t>1.10</w:t>
            </w:r>
          </w:p>
        </w:tc>
        <w:tc>
          <w:tcPr>
            <w:tcW w:w="2343" w:type="dxa"/>
            <w:vAlign w:val="top"/>
          </w:tcPr>
          <w:p>
            <w:pPr>
              <w:pStyle w:val="6"/>
              <w:spacing w:before="121" w:line="188" w:lineRule="auto"/>
              <w:ind w:left="997"/>
              <w:rPr>
                <w:sz w:val="19"/>
                <w:szCs w:val="19"/>
              </w:rPr>
            </w:pPr>
            <w:r>
              <w:rPr>
                <w:spacing w:val="-1"/>
                <w:sz w:val="19"/>
                <w:szCs w:val="19"/>
              </w:rPr>
              <w:t>1.88</w:t>
            </w:r>
          </w:p>
        </w:tc>
        <w:tc>
          <w:tcPr>
            <w:tcW w:w="2345" w:type="dxa"/>
            <w:vAlign w:val="top"/>
          </w:tcPr>
          <w:p>
            <w:pPr>
              <w:pStyle w:val="6"/>
              <w:spacing w:before="121" w:line="188" w:lineRule="auto"/>
              <w:ind w:left="984"/>
              <w:rPr>
                <w:sz w:val="19"/>
                <w:szCs w:val="19"/>
              </w:rPr>
            </w:pPr>
            <w:r>
              <w:rPr>
                <w:spacing w:val="2"/>
                <w:sz w:val="19"/>
                <w:szCs w:val="19"/>
              </w:rPr>
              <w:t>2.14</w:t>
            </w:r>
          </w:p>
        </w:tc>
        <w:tc>
          <w:tcPr>
            <w:tcW w:w="2345" w:type="dxa"/>
            <w:tcBorders>
              <w:right w:val="nil"/>
            </w:tcBorders>
            <w:vAlign w:val="top"/>
          </w:tcPr>
          <w:p>
            <w:pPr>
              <w:pStyle w:val="6"/>
              <w:spacing w:before="122" w:line="187" w:lineRule="auto"/>
              <w:ind w:left="982"/>
              <w:rPr>
                <w:sz w:val="19"/>
                <w:szCs w:val="19"/>
              </w:rPr>
            </w:pPr>
            <w:r>
              <w:rPr>
                <w:spacing w:val="2"/>
                <w:sz w:val="19"/>
                <w:szCs w:val="19"/>
              </w:rPr>
              <w:t>2.72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 w:hRule="atLeast"/>
        </w:trPr>
        <w:tc>
          <w:tcPr>
            <w:tcW w:w="432" w:type="dxa"/>
            <w:tcBorders>
              <w:left w:val="nil"/>
            </w:tcBorders>
            <w:vAlign w:val="top"/>
          </w:tcPr>
          <w:p>
            <w:pPr>
              <w:pStyle w:val="6"/>
              <w:spacing w:before="129" w:line="187" w:lineRule="auto"/>
              <w:ind w:left="192"/>
              <w:rPr>
                <w:sz w:val="19"/>
                <w:szCs w:val="19"/>
              </w:rPr>
            </w:pPr>
            <w:r>
              <w:rPr>
                <w:sz w:val="19"/>
                <w:szCs w:val="19"/>
              </w:rPr>
              <w:t>2</w:t>
            </w:r>
          </w:p>
        </w:tc>
        <w:tc>
          <w:tcPr>
            <w:tcW w:w="3399" w:type="dxa"/>
            <w:vAlign w:val="top"/>
          </w:tcPr>
          <w:p>
            <w:pPr>
              <w:pStyle w:val="6"/>
              <w:spacing w:before="95" w:line="228" w:lineRule="auto"/>
              <w:ind w:left="48"/>
              <w:rPr>
                <w:sz w:val="19"/>
                <w:szCs w:val="19"/>
              </w:rPr>
            </w:pPr>
            <w:r>
              <w:rPr>
                <w:sz w:val="19"/>
                <w:szCs w:val="19"/>
              </w:rPr>
              <w:t>水</w:t>
            </w:r>
          </w:p>
        </w:tc>
        <w:tc>
          <w:tcPr>
            <w:tcW w:w="636" w:type="dxa"/>
            <w:vAlign w:val="top"/>
          </w:tcPr>
          <w:p>
            <w:pPr>
              <w:pStyle w:val="6"/>
              <w:spacing w:before="95" w:line="252" w:lineRule="exact"/>
              <w:ind w:left="232"/>
              <w:rPr>
                <w:sz w:val="19"/>
                <w:szCs w:val="19"/>
              </w:rPr>
            </w:pPr>
            <w:r>
              <w:rPr>
                <w:spacing w:val="4"/>
                <w:sz w:val="19"/>
                <w:szCs w:val="19"/>
              </w:rPr>
              <w:t>m³</w:t>
            </w:r>
          </w:p>
        </w:tc>
        <w:tc>
          <w:tcPr>
            <w:tcW w:w="972" w:type="dxa"/>
            <w:vAlign w:val="top"/>
          </w:tcPr>
          <w:p>
            <w:pPr>
              <w:pStyle w:val="6"/>
              <w:spacing w:before="129" w:line="187" w:lineRule="auto"/>
              <w:ind w:left="155"/>
              <w:rPr>
                <w:sz w:val="19"/>
                <w:szCs w:val="19"/>
              </w:rPr>
            </w:pPr>
            <w:r>
              <w:rPr>
                <w:spacing w:val="4"/>
                <w:sz w:val="19"/>
                <w:szCs w:val="19"/>
              </w:rPr>
              <w:t>3005004</w:t>
            </w:r>
          </w:p>
        </w:tc>
        <w:tc>
          <w:tcPr>
            <w:tcW w:w="2340" w:type="dxa"/>
            <w:vAlign w:val="top"/>
          </w:tcPr>
          <w:p>
            <w:pPr>
              <w:pStyle w:val="6"/>
              <w:spacing w:before="129" w:line="187" w:lineRule="auto"/>
              <w:ind w:left="984"/>
              <w:rPr>
                <w:sz w:val="19"/>
                <w:szCs w:val="19"/>
              </w:rPr>
            </w:pPr>
            <w:r>
              <w:rPr>
                <w:spacing w:val="2"/>
                <w:sz w:val="19"/>
                <w:szCs w:val="19"/>
              </w:rPr>
              <w:t>2.00</w:t>
            </w:r>
          </w:p>
        </w:tc>
        <w:tc>
          <w:tcPr>
            <w:tcW w:w="2343" w:type="dxa"/>
            <w:vAlign w:val="top"/>
          </w:tcPr>
          <w:p>
            <w:pPr>
              <w:pStyle w:val="6"/>
              <w:spacing w:before="129" w:line="187" w:lineRule="auto"/>
              <w:ind w:left="985"/>
              <w:rPr>
                <w:sz w:val="19"/>
                <w:szCs w:val="19"/>
              </w:rPr>
            </w:pPr>
            <w:r>
              <w:rPr>
                <w:spacing w:val="2"/>
                <w:sz w:val="19"/>
                <w:szCs w:val="19"/>
              </w:rPr>
              <w:t>2.00</w:t>
            </w:r>
          </w:p>
        </w:tc>
        <w:tc>
          <w:tcPr>
            <w:tcW w:w="2345" w:type="dxa"/>
            <w:vAlign w:val="top"/>
          </w:tcPr>
          <w:p>
            <w:pPr>
              <w:pStyle w:val="6"/>
              <w:spacing w:before="129" w:line="187" w:lineRule="auto"/>
              <w:ind w:left="984"/>
              <w:rPr>
                <w:sz w:val="19"/>
                <w:szCs w:val="19"/>
              </w:rPr>
            </w:pPr>
            <w:r>
              <w:rPr>
                <w:spacing w:val="2"/>
                <w:sz w:val="19"/>
                <w:szCs w:val="19"/>
              </w:rPr>
              <w:t>2.00</w:t>
            </w:r>
          </w:p>
        </w:tc>
        <w:tc>
          <w:tcPr>
            <w:tcW w:w="2345" w:type="dxa"/>
            <w:tcBorders>
              <w:right w:val="nil"/>
            </w:tcBorders>
            <w:vAlign w:val="top"/>
          </w:tcPr>
          <w:p>
            <w:pPr>
              <w:pStyle w:val="6"/>
              <w:spacing w:before="129" w:line="187" w:lineRule="auto"/>
              <w:ind w:left="982"/>
              <w:rPr>
                <w:sz w:val="19"/>
                <w:szCs w:val="19"/>
              </w:rPr>
            </w:pPr>
            <w:r>
              <w:rPr>
                <w:spacing w:val="2"/>
                <w:sz w:val="19"/>
                <w:szCs w:val="19"/>
              </w:rPr>
              <w:t>2.00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2" w:hRule="atLeast"/>
        </w:trPr>
        <w:tc>
          <w:tcPr>
            <w:tcW w:w="432" w:type="dxa"/>
            <w:tcBorders>
              <w:left w:val="nil"/>
            </w:tcBorders>
            <w:vAlign w:val="top"/>
          </w:tcPr>
          <w:p>
            <w:pPr>
              <w:pStyle w:val="6"/>
              <w:spacing w:before="131" w:line="187" w:lineRule="auto"/>
              <w:ind w:left="194"/>
              <w:rPr>
                <w:sz w:val="19"/>
                <w:szCs w:val="19"/>
              </w:rPr>
            </w:pPr>
            <w:r>
              <w:rPr>
                <w:sz w:val="19"/>
                <w:szCs w:val="19"/>
              </w:rPr>
              <w:t>3</w:t>
            </w:r>
          </w:p>
        </w:tc>
        <w:tc>
          <w:tcPr>
            <w:tcW w:w="3399" w:type="dxa"/>
            <w:vAlign w:val="top"/>
          </w:tcPr>
          <w:p>
            <w:pPr>
              <w:pStyle w:val="6"/>
              <w:spacing w:before="97" w:line="228" w:lineRule="auto"/>
              <w:ind w:left="46"/>
              <w:rPr>
                <w:sz w:val="19"/>
                <w:szCs w:val="19"/>
              </w:rPr>
            </w:pPr>
            <w:r>
              <w:rPr>
                <w:spacing w:val="7"/>
                <w:sz w:val="19"/>
                <w:szCs w:val="19"/>
              </w:rPr>
              <w:t>其他材料费</w:t>
            </w:r>
          </w:p>
        </w:tc>
        <w:tc>
          <w:tcPr>
            <w:tcW w:w="636" w:type="dxa"/>
            <w:vAlign w:val="top"/>
          </w:tcPr>
          <w:p>
            <w:pPr>
              <w:pStyle w:val="6"/>
              <w:spacing w:before="98" w:line="229" w:lineRule="auto"/>
              <w:ind w:left="239"/>
              <w:rPr>
                <w:sz w:val="19"/>
                <w:szCs w:val="19"/>
              </w:rPr>
            </w:pPr>
            <w:r>
              <w:rPr>
                <w:sz w:val="19"/>
                <w:szCs w:val="19"/>
              </w:rPr>
              <w:t>元</w:t>
            </w:r>
          </w:p>
        </w:tc>
        <w:tc>
          <w:tcPr>
            <w:tcW w:w="972" w:type="dxa"/>
            <w:vAlign w:val="top"/>
          </w:tcPr>
          <w:p>
            <w:pPr>
              <w:pStyle w:val="6"/>
              <w:spacing w:before="130" w:line="188" w:lineRule="auto"/>
              <w:ind w:left="156"/>
              <w:rPr>
                <w:sz w:val="19"/>
                <w:szCs w:val="19"/>
              </w:rPr>
            </w:pPr>
            <w:r>
              <w:rPr>
                <w:spacing w:val="4"/>
                <w:sz w:val="19"/>
                <w:szCs w:val="19"/>
              </w:rPr>
              <w:t>7801001</w:t>
            </w:r>
          </w:p>
        </w:tc>
        <w:tc>
          <w:tcPr>
            <w:tcW w:w="2340" w:type="dxa"/>
            <w:vAlign w:val="top"/>
          </w:tcPr>
          <w:p>
            <w:pPr>
              <w:pStyle w:val="6"/>
              <w:spacing w:before="131" w:line="187" w:lineRule="auto"/>
              <w:ind w:left="935"/>
              <w:rPr>
                <w:sz w:val="19"/>
                <w:szCs w:val="19"/>
              </w:rPr>
            </w:pPr>
            <w:r>
              <w:rPr>
                <w:spacing w:val="3"/>
                <w:sz w:val="19"/>
                <w:szCs w:val="19"/>
              </w:rPr>
              <w:t>30.60</w:t>
            </w:r>
          </w:p>
        </w:tc>
        <w:tc>
          <w:tcPr>
            <w:tcW w:w="2343" w:type="dxa"/>
            <w:vAlign w:val="top"/>
          </w:tcPr>
          <w:p>
            <w:pPr>
              <w:pStyle w:val="6"/>
              <w:spacing w:before="130" w:line="188" w:lineRule="auto"/>
              <w:ind w:left="896"/>
              <w:rPr>
                <w:sz w:val="19"/>
                <w:szCs w:val="19"/>
              </w:rPr>
            </w:pPr>
            <w:r>
              <w:rPr>
                <w:spacing w:val="1"/>
                <w:sz w:val="19"/>
                <w:szCs w:val="19"/>
              </w:rPr>
              <w:t>114.20</w:t>
            </w:r>
          </w:p>
        </w:tc>
        <w:tc>
          <w:tcPr>
            <w:tcW w:w="2345" w:type="dxa"/>
            <w:vAlign w:val="top"/>
          </w:tcPr>
          <w:p>
            <w:pPr>
              <w:pStyle w:val="6"/>
              <w:spacing w:before="130" w:line="188" w:lineRule="auto"/>
              <w:ind w:left="933"/>
              <w:rPr>
                <w:sz w:val="19"/>
                <w:szCs w:val="19"/>
              </w:rPr>
            </w:pPr>
            <w:r>
              <w:rPr>
                <w:spacing w:val="3"/>
                <w:sz w:val="19"/>
                <w:szCs w:val="19"/>
              </w:rPr>
              <w:t>61.20</w:t>
            </w:r>
          </w:p>
        </w:tc>
        <w:tc>
          <w:tcPr>
            <w:tcW w:w="2345" w:type="dxa"/>
            <w:tcBorders>
              <w:right w:val="nil"/>
            </w:tcBorders>
            <w:vAlign w:val="top"/>
          </w:tcPr>
          <w:p>
            <w:pPr>
              <w:pStyle w:val="6"/>
              <w:spacing w:before="130" w:line="188" w:lineRule="auto"/>
              <w:ind w:left="894"/>
              <w:rPr>
                <w:sz w:val="19"/>
                <w:szCs w:val="19"/>
              </w:rPr>
            </w:pPr>
            <w:r>
              <w:rPr>
                <w:spacing w:val="1"/>
                <w:sz w:val="19"/>
                <w:szCs w:val="19"/>
              </w:rPr>
              <w:t>152.90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4" w:hRule="atLeast"/>
        </w:trPr>
        <w:tc>
          <w:tcPr>
            <w:tcW w:w="432" w:type="dxa"/>
            <w:tcBorders>
              <w:left w:val="nil"/>
            </w:tcBorders>
            <w:vAlign w:val="top"/>
          </w:tcPr>
          <w:p>
            <w:pPr>
              <w:pStyle w:val="6"/>
              <w:spacing w:before="136" w:line="187" w:lineRule="auto"/>
              <w:ind w:left="189"/>
              <w:rPr>
                <w:sz w:val="19"/>
                <w:szCs w:val="19"/>
              </w:rPr>
            </w:pPr>
            <w:r>
              <w:rPr>
                <w:sz w:val="19"/>
                <w:szCs w:val="19"/>
              </w:rPr>
              <w:t>4</w:t>
            </w:r>
          </w:p>
        </w:tc>
        <w:tc>
          <w:tcPr>
            <w:tcW w:w="3399" w:type="dxa"/>
            <w:vAlign w:val="top"/>
          </w:tcPr>
          <w:p>
            <w:pPr>
              <w:pStyle w:val="6"/>
              <w:spacing w:before="103" w:line="228" w:lineRule="auto"/>
              <w:ind w:left="45"/>
              <w:rPr>
                <w:sz w:val="19"/>
                <w:szCs w:val="19"/>
              </w:rPr>
            </w:pPr>
            <w:r>
              <w:rPr>
                <w:spacing w:val="8"/>
                <w:sz w:val="19"/>
                <w:szCs w:val="19"/>
              </w:rPr>
              <w:t>道路养护车</w:t>
            </w:r>
          </w:p>
        </w:tc>
        <w:tc>
          <w:tcPr>
            <w:tcW w:w="636" w:type="dxa"/>
            <w:vAlign w:val="top"/>
          </w:tcPr>
          <w:p>
            <w:pPr>
              <w:pStyle w:val="6"/>
              <w:spacing w:before="102" w:line="230" w:lineRule="auto"/>
              <w:ind w:left="154"/>
              <w:rPr>
                <w:sz w:val="19"/>
                <w:szCs w:val="19"/>
              </w:rPr>
            </w:pPr>
            <w:r>
              <w:rPr>
                <w:spacing w:val="-2"/>
                <w:sz w:val="19"/>
                <w:szCs w:val="19"/>
              </w:rPr>
              <w:t>台班</w:t>
            </w:r>
          </w:p>
        </w:tc>
        <w:tc>
          <w:tcPr>
            <w:tcW w:w="972" w:type="dxa"/>
            <w:vAlign w:val="top"/>
          </w:tcPr>
          <w:p>
            <w:pPr>
              <w:pStyle w:val="6"/>
              <w:spacing w:before="135" w:line="188" w:lineRule="auto"/>
              <w:ind w:left="152"/>
              <w:rPr>
                <w:sz w:val="19"/>
                <w:szCs w:val="19"/>
              </w:rPr>
            </w:pPr>
            <w:r>
              <w:rPr>
                <w:spacing w:val="4"/>
                <w:sz w:val="19"/>
                <w:szCs w:val="19"/>
              </w:rPr>
              <w:t>8003105</w:t>
            </w:r>
          </w:p>
        </w:tc>
        <w:tc>
          <w:tcPr>
            <w:tcW w:w="2340" w:type="dxa"/>
            <w:vAlign w:val="top"/>
          </w:tcPr>
          <w:p>
            <w:pPr>
              <w:pStyle w:val="6"/>
              <w:spacing w:before="136" w:line="187" w:lineRule="auto"/>
              <w:ind w:left="983"/>
              <w:rPr>
                <w:sz w:val="19"/>
                <w:szCs w:val="19"/>
              </w:rPr>
            </w:pPr>
            <w:r>
              <w:rPr>
                <w:spacing w:val="3"/>
                <w:sz w:val="19"/>
                <w:szCs w:val="19"/>
              </w:rPr>
              <w:t>0.63</w:t>
            </w:r>
          </w:p>
        </w:tc>
        <w:tc>
          <w:tcPr>
            <w:tcW w:w="2343" w:type="dxa"/>
            <w:vAlign w:val="top"/>
          </w:tcPr>
          <w:p>
            <w:pPr>
              <w:pStyle w:val="6"/>
              <w:spacing w:before="135" w:line="188" w:lineRule="auto"/>
              <w:ind w:left="997"/>
              <w:rPr>
                <w:sz w:val="19"/>
                <w:szCs w:val="19"/>
              </w:rPr>
            </w:pPr>
            <w:r>
              <w:rPr>
                <w:spacing w:val="-1"/>
                <w:sz w:val="19"/>
                <w:szCs w:val="19"/>
              </w:rPr>
              <w:t>1.07</w:t>
            </w:r>
          </w:p>
        </w:tc>
        <w:tc>
          <w:tcPr>
            <w:tcW w:w="2345" w:type="dxa"/>
            <w:vAlign w:val="top"/>
          </w:tcPr>
          <w:p>
            <w:pPr>
              <w:pStyle w:val="6"/>
              <w:spacing w:before="135" w:line="188" w:lineRule="auto"/>
              <w:ind w:left="996"/>
              <w:rPr>
                <w:sz w:val="19"/>
                <w:szCs w:val="19"/>
              </w:rPr>
            </w:pPr>
            <w:r>
              <w:rPr>
                <w:spacing w:val="-1"/>
                <w:sz w:val="19"/>
                <w:szCs w:val="19"/>
              </w:rPr>
              <w:t>1.26</w:t>
            </w:r>
          </w:p>
        </w:tc>
        <w:tc>
          <w:tcPr>
            <w:tcW w:w="2345" w:type="dxa"/>
            <w:tcBorders>
              <w:right w:val="nil"/>
            </w:tcBorders>
            <w:vAlign w:val="top"/>
          </w:tcPr>
          <w:p>
            <w:pPr>
              <w:pStyle w:val="6"/>
              <w:spacing w:before="135" w:line="188" w:lineRule="auto"/>
              <w:ind w:left="994"/>
              <w:rPr>
                <w:sz w:val="19"/>
                <w:szCs w:val="19"/>
              </w:rPr>
            </w:pPr>
            <w:r>
              <w:rPr>
                <w:spacing w:val="-1"/>
                <w:sz w:val="19"/>
                <w:szCs w:val="19"/>
              </w:rPr>
              <w:t>1.64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8" w:hRule="atLeast"/>
        </w:trPr>
        <w:tc>
          <w:tcPr>
            <w:tcW w:w="432" w:type="dxa"/>
            <w:tcBorders>
              <w:left w:val="nil"/>
              <w:bottom w:val="single" w:color="000000" w:sz="16" w:space="0"/>
            </w:tcBorders>
            <w:vAlign w:val="top"/>
          </w:tcPr>
          <w:p>
            <w:pPr>
              <w:pStyle w:val="6"/>
              <w:spacing w:before="138" w:line="186" w:lineRule="auto"/>
              <w:ind w:left="194"/>
              <w:rPr>
                <w:sz w:val="19"/>
                <w:szCs w:val="19"/>
              </w:rPr>
            </w:pPr>
            <w:r>
              <w:rPr>
                <w:sz w:val="19"/>
                <w:szCs w:val="19"/>
              </w:rPr>
              <w:t>5</w:t>
            </w:r>
          </w:p>
        </w:tc>
        <w:tc>
          <w:tcPr>
            <w:tcW w:w="3399" w:type="dxa"/>
            <w:tcBorders>
              <w:bottom w:val="single" w:color="000000" w:sz="16" w:space="0"/>
            </w:tcBorders>
            <w:vAlign w:val="top"/>
          </w:tcPr>
          <w:p>
            <w:pPr>
              <w:pStyle w:val="6"/>
              <w:spacing w:before="103" w:line="227" w:lineRule="auto"/>
              <w:ind w:left="45"/>
              <w:rPr>
                <w:sz w:val="19"/>
                <w:szCs w:val="19"/>
              </w:rPr>
            </w:pPr>
            <w:r>
              <w:rPr>
                <w:spacing w:val="5"/>
                <w:sz w:val="19"/>
                <w:szCs w:val="19"/>
              </w:rPr>
              <w:t>基价</w:t>
            </w:r>
          </w:p>
        </w:tc>
        <w:tc>
          <w:tcPr>
            <w:tcW w:w="636" w:type="dxa"/>
            <w:tcBorders>
              <w:bottom w:val="single" w:color="000000" w:sz="16" w:space="0"/>
            </w:tcBorders>
            <w:vAlign w:val="top"/>
          </w:tcPr>
          <w:p>
            <w:pPr>
              <w:pStyle w:val="6"/>
              <w:spacing w:before="103" w:line="229" w:lineRule="auto"/>
              <w:ind w:left="239"/>
              <w:rPr>
                <w:sz w:val="19"/>
                <w:szCs w:val="19"/>
              </w:rPr>
            </w:pPr>
            <w:r>
              <w:rPr>
                <w:sz w:val="19"/>
                <w:szCs w:val="19"/>
              </w:rPr>
              <w:t>元</w:t>
            </w:r>
          </w:p>
        </w:tc>
        <w:tc>
          <w:tcPr>
            <w:tcW w:w="972" w:type="dxa"/>
            <w:tcBorders>
              <w:bottom w:val="single" w:color="000000" w:sz="16" w:space="0"/>
            </w:tcBorders>
            <w:vAlign w:val="top"/>
          </w:tcPr>
          <w:p>
            <w:pPr>
              <w:pStyle w:val="6"/>
              <w:spacing w:before="136" w:line="188" w:lineRule="auto"/>
              <w:ind w:left="152"/>
              <w:rPr>
                <w:sz w:val="19"/>
                <w:szCs w:val="19"/>
              </w:rPr>
            </w:pPr>
            <w:r>
              <w:rPr>
                <w:spacing w:val="4"/>
                <w:sz w:val="19"/>
                <w:szCs w:val="19"/>
              </w:rPr>
              <w:t>9999001</w:t>
            </w:r>
          </w:p>
        </w:tc>
        <w:tc>
          <w:tcPr>
            <w:tcW w:w="2340" w:type="dxa"/>
            <w:tcBorders>
              <w:bottom w:val="single" w:color="000000" w:sz="16" w:space="0"/>
            </w:tcBorders>
            <w:vAlign w:val="top"/>
          </w:tcPr>
          <w:p>
            <w:pPr>
              <w:pStyle w:val="6"/>
              <w:spacing w:before="137" w:line="187" w:lineRule="auto"/>
              <w:ind w:left="1034"/>
              <w:rPr>
                <w:sz w:val="19"/>
                <w:szCs w:val="19"/>
              </w:rPr>
            </w:pPr>
            <w:r>
              <w:rPr>
                <w:spacing w:val="2"/>
                <w:sz w:val="19"/>
                <w:szCs w:val="19"/>
              </w:rPr>
              <w:t>636</w:t>
            </w:r>
          </w:p>
        </w:tc>
        <w:tc>
          <w:tcPr>
            <w:tcW w:w="2343" w:type="dxa"/>
            <w:tcBorders>
              <w:bottom w:val="single" w:color="000000" w:sz="16" w:space="0"/>
            </w:tcBorders>
            <w:vAlign w:val="top"/>
          </w:tcPr>
          <w:p>
            <w:pPr>
              <w:pStyle w:val="6"/>
              <w:spacing w:before="136" w:line="188" w:lineRule="auto"/>
              <w:ind w:left="997"/>
              <w:rPr>
                <w:sz w:val="19"/>
                <w:szCs w:val="19"/>
              </w:rPr>
            </w:pPr>
            <w:r>
              <w:rPr>
                <w:spacing w:val="-1"/>
                <w:sz w:val="19"/>
                <w:szCs w:val="19"/>
              </w:rPr>
              <w:t>1140</w:t>
            </w:r>
          </w:p>
        </w:tc>
        <w:tc>
          <w:tcPr>
            <w:tcW w:w="2345" w:type="dxa"/>
            <w:tcBorders>
              <w:bottom w:val="single" w:color="000000" w:sz="16" w:space="0"/>
            </w:tcBorders>
            <w:vAlign w:val="top"/>
          </w:tcPr>
          <w:p>
            <w:pPr>
              <w:pStyle w:val="6"/>
              <w:spacing w:before="136" w:line="188" w:lineRule="auto"/>
              <w:ind w:left="996"/>
              <w:rPr>
                <w:sz w:val="19"/>
                <w:szCs w:val="19"/>
              </w:rPr>
            </w:pPr>
            <w:r>
              <w:rPr>
                <w:spacing w:val="-1"/>
                <w:sz w:val="19"/>
                <w:szCs w:val="19"/>
              </w:rPr>
              <w:t>1260</w:t>
            </w:r>
          </w:p>
        </w:tc>
        <w:tc>
          <w:tcPr>
            <w:tcW w:w="2345" w:type="dxa"/>
            <w:tcBorders>
              <w:bottom w:val="single" w:color="000000" w:sz="16" w:space="0"/>
              <w:right w:val="nil"/>
            </w:tcBorders>
            <w:vAlign w:val="top"/>
          </w:tcPr>
          <w:p>
            <w:pPr>
              <w:pStyle w:val="6"/>
              <w:spacing w:before="136" w:line="188" w:lineRule="auto"/>
              <w:ind w:left="994"/>
              <w:rPr>
                <w:sz w:val="19"/>
                <w:szCs w:val="19"/>
              </w:rPr>
            </w:pPr>
            <w:r>
              <w:rPr>
                <w:spacing w:val="-1"/>
                <w:sz w:val="19"/>
                <w:szCs w:val="19"/>
              </w:rPr>
              <w:t>1705</w:t>
            </w:r>
          </w:p>
        </w:tc>
      </w:tr>
    </w:tbl>
    <w:p>
      <w:pPr>
        <w:pStyle w:val="2"/>
        <w:spacing w:before="31" w:line="228" w:lineRule="auto"/>
        <w:ind w:left="22"/>
        <w:rPr>
          <w:sz w:val="19"/>
          <w:szCs w:val="19"/>
        </w:rPr>
      </w:pPr>
      <w:r>
        <w:rPr>
          <w:spacing w:val="6"/>
          <w:sz w:val="19"/>
          <w:szCs w:val="19"/>
        </w:rPr>
        <w:t>注：清洗工作频率按</w:t>
      </w:r>
      <w:bookmarkStart w:id="199" w:name="_GoBack"/>
      <w:bookmarkEnd w:id="199"/>
      <w:r>
        <w:rPr>
          <w:spacing w:val="-25"/>
          <w:sz w:val="19"/>
          <w:szCs w:val="19"/>
        </w:rPr>
        <w:t xml:space="preserve"> </w:t>
      </w:r>
      <w:r>
        <w:rPr>
          <w:spacing w:val="6"/>
          <w:sz w:val="19"/>
          <w:szCs w:val="19"/>
        </w:rPr>
        <w:t>2-4</w:t>
      </w:r>
      <w:r>
        <w:rPr>
          <w:spacing w:val="-30"/>
          <w:sz w:val="19"/>
          <w:szCs w:val="19"/>
        </w:rPr>
        <w:t xml:space="preserve"> </w:t>
      </w:r>
      <w:r>
        <w:rPr>
          <w:spacing w:val="6"/>
          <w:sz w:val="19"/>
          <w:szCs w:val="19"/>
        </w:rPr>
        <w:t>次/年编制。</w:t>
      </w:r>
    </w:p>
    <w:p>
      <w:pPr>
        <w:spacing w:line="228" w:lineRule="auto"/>
        <w:rPr>
          <w:sz w:val="19"/>
          <w:szCs w:val="19"/>
        </w:rPr>
        <w:sectPr>
          <w:footerReference r:id="rId106" w:type="default"/>
          <w:pgSz w:w="16839" w:h="11907"/>
          <w:pgMar w:top="400" w:right="962" w:bottom="1151" w:left="1063"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0" w:lineRule="auto"/>
        <w:ind w:left="5064"/>
        <w:rPr>
          <w:sz w:val="28"/>
          <w:szCs w:val="28"/>
        </w:rPr>
      </w:pPr>
      <w:r>
        <w:rPr>
          <w:spacing w:val="1"/>
          <w:sz w:val="28"/>
          <w:szCs w:val="28"/>
        </w:rPr>
        <w:t>5-2  护栏、里程碑等设施清洗</w:t>
      </w:r>
    </w:p>
    <w:p>
      <w:pPr>
        <w:spacing w:line="416" w:lineRule="auto"/>
        <w:rPr>
          <w:rFonts w:ascii="Arial"/>
          <w:sz w:val="21"/>
        </w:rPr>
      </w:pPr>
    </w:p>
    <w:p>
      <w:pPr>
        <w:pStyle w:val="2"/>
        <w:spacing w:before="62" w:line="228" w:lineRule="auto"/>
        <w:ind w:left="60"/>
        <w:rPr>
          <w:sz w:val="19"/>
          <w:szCs w:val="19"/>
        </w:rPr>
      </w:pPr>
      <w:r>
        <w:rPr>
          <w:b/>
          <w:bCs/>
          <w:spacing w:val="8"/>
          <w:sz w:val="19"/>
          <w:szCs w:val="19"/>
        </w:rPr>
        <w:t>工程内容</w:t>
      </w:r>
      <w:r>
        <w:rPr>
          <w:spacing w:val="8"/>
          <w:sz w:val="19"/>
          <w:szCs w:val="19"/>
        </w:rPr>
        <w:t xml:space="preserve">  1）摆放安全设施及移除；2)设施清</w:t>
      </w:r>
      <w:r>
        <w:rPr>
          <w:spacing w:val="7"/>
          <w:sz w:val="19"/>
          <w:szCs w:val="19"/>
        </w:rPr>
        <w:t>洗、擦拭。</w:t>
      </w:r>
    </w:p>
    <w:p>
      <w:pPr>
        <w:pStyle w:val="2"/>
        <w:spacing w:before="165" w:line="229" w:lineRule="auto"/>
        <w:ind w:left="13177"/>
        <w:rPr>
          <w:sz w:val="19"/>
          <w:szCs w:val="19"/>
        </w:rPr>
      </w:pPr>
      <w:r>
        <w:rPr>
          <w:spacing w:val="8"/>
          <w:sz w:val="19"/>
          <w:szCs w:val="19"/>
        </w:rPr>
        <w:t>单位：表列单位</w:t>
      </w:r>
    </w:p>
    <w:p>
      <w:pPr>
        <w:spacing w:line="19" w:lineRule="exact"/>
      </w:pPr>
    </w:p>
    <w:tbl>
      <w:tblPr>
        <w:tblStyle w:val="5"/>
        <w:tblW w:w="14699"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53"/>
        <w:gridCol w:w="3596"/>
        <w:gridCol w:w="675"/>
        <w:gridCol w:w="1025"/>
        <w:gridCol w:w="1790"/>
        <w:gridCol w:w="1788"/>
        <w:gridCol w:w="1788"/>
        <w:gridCol w:w="1791"/>
        <w:gridCol w:w="179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453" w:type="dxa"/>
            <w:vMerge w:val="restart"/>
            <w:tcBorders>
              <w:top w:val="single" w:color="000000" w:sz="10" w:space="0"/>
              <w:left w:val="nil"/>
              <w:bottom w:val="nil"/>
            </w:tcBorders>
            <w:textDirection w:val="tbRlV"/>
            <w:vAlign w:val="top"/>
          </w:tcPr>
          <w:p>
            <w:pPr>
              <w:pStyle w:val="6"/>
              <w:spacing w:before="123" w:line="218" w:lineRule="auto"/>
              <w:ind w:left="358"/>
              <w:rPr>
                <w:sz w:val="19"/>
                <w:szCs w:val="19"/>
              </w:rPr>
            </w:pPr>
            <w:r>
              <w:rPr>
                <w:spacing w:val="9"/>
                <w:sz w:val="19"/>
                <w:szCs w:val="19"/>
              </w:rPr>
              <w:t>顺</w:t>
            </w:r>
            <w:r>
              <w:rPr>
                <w:spacing w:val="-19"/>
                <w:sz w:val="19"/>
                <w:szCs w:val="19"/>
              </w:rPr>
              <w:t xml:space="preserve"> </w:t>
            </w:r>
            <w:r>
              <w:rPr>
                <w:spacing w:val="9"/>
                <w:sz w:val="19"/>
                <w:szCs w:val="19"/>
              </w:rPr>
              <w:t>序</w:t>
            </w:r>
            <w:r>
              <w:rPr>
                <w:spacing w:val="-15"/>
                <w:sz w:val="19"/>
                <w:szCs w:val="19"/>
              </w:rPr>
              <w:t xml:space="preserve"> </w:t>
            </w:r>
            <w:r>
              <w:rPr>
                <w:spacing w:val="9"/>
                <w:sz w:val="19"/>
                <w:szCs w:val="19"/>
              </w:rPr>
              <w:t>号</w:t>
            </w:r>
          </w:p>
        </w:tc>
        <w:tc>
          <w:tcPr>
            <w:tcW w:w="3596" w:type="dxa"/>
            <w:vMerge w:val="restart"/>
            <w:tcBorders>
              <w:top w:val="single" w:color="000000" w:sz="10" w:space="0"/>
              <w:bottom w:val="nil"/>
            </w:tcBorders>
            <w:vAlign w:val="top"/>
          </w:tcPr>
          <w:p>
            <w:pPr>
              <w:spacing w:line="289" w:lineRule="auto"/>
              <w:rPr>
                <w:rFonts w:ascii="Arial"/>
                <w:sz w:val="21"/>
              </w:rPr>
            </w:pPr>
          </w:p>
          <w:p>
            <w:pPr>
              <w:spacing w:line="289" w:lineRule="auto"/>
              <w:rPr>
                <w:rFonts w:ascii="Arial"/>
                <w:sz w:val="21"/>
              </w:rPr>
            </w:pPr>
          </w:p>
          <w:p>
            <w:pPr>
              <w:pStyle w:val="6"/>
              <w:spacing w:before="62" w:line="229" w:lineRule="auto"/>
              <w:ind w:left="1523"/>
              <w:rPr>
                <w:sz w:val="19"/>
                <w:szCs w:val="19"/>
              </w:rPr>
            </w:pPr>
            <w:r>
              <w:rPr>
                <w:spacing w:val="3"/>
                <w:sz w:val="19"/>
                <w:szCs w:val="19"/>
              </w:rPr>
              <w:t>项目</w:t>
            </w:r>
          </w:p>
        </w:tc>
        <w:tc>
          <w:tcPr>
            <w:tcW w:w="675" w:type="dxa"/>
            <w:vMerge w:val="restart"/>
            <w:tcBorders>
              <w:top w:val="single" w:color="000000" w:sz="10" w:space="0"/>
              <w:bottom w:val="nil"/>
            </w:tcBorders>
            <w:textDirection w:val="tbRlV"/>
            <w:vAlign w:val="top"/>
          </w:tcPr>
          <w:p>
            <w:pPr>
              <w:pStyle w:val="6"/>
              <w:spacing w:before="216" w:line="217" w:lineRule="auto"/>
              <w:ind w:left="497"/>
              <w:rPr>
                <w:sz w:val="19"/>
                <w:szCs w:val="19"/>
              </w:rPr>
            </w:pPr>
            <w:r>
              <w:rPr>
                <w:spacing w:val="9"/>
                <w:sz w:val="19"/>
                <w:szCs w:val="19"/>
              </w:rPr>
              <w:t>单</w:t>
            </w:r>
            <w:r>
              <w:rPr>
                <w:spacing w:val="-19"/>
                <w:sz w:val="19"/>
                <w:szCs w:val="19"/>
              </w:rPr>
              <w:t xml:space="preserve"> </w:t>
            </w:r>
            <w:r>
              <w:rPr>
                <w:spacing w:val="9"/>
                <w:sz w:val="19"/>
                <w:szCs w:val="19"/>
              </w:rPr>
              <w:t>位</w:t>
            </w:r>
          </w:p>
        </w:tc>
        <w:tc>
          <w:tcPr>
            <w:tcW w:w="1025" w:type="dxa"/>
            <w:vMerge w:val="restart"/>
            <w:tcBorders>
              <w:top w:val="single" w:color="000000" w:sz="10" w:space="0"/>
              <w:bottom w:val="nil"/>
            </w:tcBorders>
            <w:vAlign w:val="top"/>
          </w:tcPr>
          <w:p>
            <w:pPr>
              <w:spacing w:line="289" w:lineRule="auto"/>
              <w:rPr>
                <w:rFonts w:ascii="Arial"/>
                <w:sz w:val="21"/>
              </w:rPr>
            </w:pPr>
          </w:p>
          <w:p>
            <w:pPr>
              <w:spacing w:line="290" w:lineRule="auto"/>
              <w:rPr>
                <w:rFonts w:ascii="Arial"/>
                <w:sz w:val="21"/>
              </w:rPr>
            </w:pPr>
          </w:p>
          <w:p>
            <w:pPr>
              <w:pStyle w:val="6"/>
              <w:spacing w:before="61" w:line="228" w:lineRule="auto"/>
              <w:ind w:left="247"/>
              <w:rPr>
                <w:sz w:val="19"/>
                <w:szCs w:val="19"/>
              </w:rPr>
            </w:pPr>
            <w:r>
              <w:rPr>
                <w:spacing w:val="1"/>
                <w:sz w:val="19"/>
                <w:szCs w:val="19"/>
              </w:rPr>
              <w:t>代</w:t>
            </w:r>
            <w:r>
              <w:rPr>
                <w:spacing w:val="18"/>
                <w:sz w:val="19"/>
                <w:szCs w:val="19"/>
              </w:rPr>
              <w:t xml:space="preserve"> </w:t>
            </w:r>
            <w:r>
              <w:rPr>
                <w:spacing w:val="1"/>
                <w:sz w:val="19"/>
                <w:szCs w:val="19"/>
              </w:rPr>
              <w:t>号</w:t>
            </w:r>
          </w:p>
        </w:tc>
        <w:tc>
          <w:tcPr>
            <w:tcW w:w="1790" w:type="dxa"/>
            <w:vMerge w:val="restart"/>
            <w:tcBorders>
              <w:top w:val="single" w:color="000000" w:sz="10" w:space="0"/>
              <w:bottom w:val="nil"/>
            </w:tcBorders>
            <w:vAlign w:val="top"/>
          </w:tcPr>
          <w:p>
            <w:pPr>
              <w:pStyle w:val="6"/>
              <w:spacing w:before="269" w:line="229" w:lineRule="auto"/>
              <w:ind w:left="298"/>
              <w:rPr>
                <w:sz w:val="19"/>
                <w:szCs w:val="19"/>
              </w:rPr>
            </w:pPr>
            <w:r>
              <w:rPr>
                <w:spacing w:val="8"/>
                <w:sz w:val="19"/>
                <w:szCs w:val="19"/>
              </w:rPr>
              <w:t>清洗波形护栏</w:t>
            </w:r>
          </w:p>
        </w:tc>
        <w:tc>
          <w:tcPr>
            <w:tcW w:w="1788" w:type="dxa"/>
            <w:vMerge w:val="restart"/>
            <w:tcBorders>
              <w:top w:val="single" w:color="000000" w:sz="10" w:space="0"/>
              <w:bottom w:val="nil"/>
            </w:tcBorders>
            <w:vAlign w:val="top"/>
          </w:tcPr>
          <w:p>
            <w:pPr>
              <w:pStyle w:val="6"/>
              <w:spacing w:before="140"/>
              <w:ind w:left="496" w:right="95" w:hanging="400"/>
              <w:rPr>
                <w:sz w:val="19"/>
                <w:szCs w:val="19"/>
              </w:rPr>
            </w:pPr>
            <w:r>
              <w:rPr>
                <w:spacing w:val="8"/>
                <w:sz w:val="19"/>
                <w:szCs w:val="19"/>
              </w:rPr>
              <w:t>清洗里程碑、百米</w:t>
            </w:r>
            <w:r>
              <w:rPr>
                <w:spacing w:val="5"/>
                <w:sz w:val="19"/>
                <w:szCs w:val="19"/>
              </w:rPr>
              <w:t xml:space="preserve"> </w:t>
            </w:r>
            <w:r>
              <w:rPr>
                <w:spacing w:val="7"/>
                <w:sz w:val="19"/>
                <w:szCs w:val="19"/>
              </w:rPr>
              <w:t>桩、界碑</w:t>
            </w:r>
          </w:p>
        </w:tc>
        <w:tc>
          <w:tcPr>
            <w:tcW w:w="1788" w:type="dxa"/>
            <w:vMerge w:val="restart"/>
            <w:tcBorders>
              <w:top w:val="single" w:color="000000" w:sz="10" w:space="0"/>
              <w:bottom w:val="nil"/>
            </w:tcBorders>
            <w:vAlign w:val="top"/>
          </w:tcPr>
          <w:p>
            <w:pPr>
              <w:pStyle w:val="6"/>
              <w:spacing w:before="269" w:line="228" w:lineRule="auto"/>
              <w:ind w:left="399"/>
              <w:rPr>
                <w:sz w:val="19"/>
                <w:szCs w:val="19"/>
              </w:rPr>
            </w:pPr>
            <w:r>
              <w:rPr>
                <w:spacing w:val="8"/>
                <w:sz w:val="19"/>
                <w:szCs w:val="19"/>
              </w:rPr>
              <w:t>清理防眩板</w:t>
            </w:r>
          </w:p>
        </w:tc>
        <w:tc>
          <w:tcPr>
            <w:tcW w:w="3584" w:type="dxa"/>
            <w:gridSpan w:val="2"/>
            <w:tcBorders>
              <w:top w:val="single" w:color="000000" w:sz="10" w:space="0"/>
              <w:right w:val="nil"/>
            </w:tcBorders>
            <w:vAlign w:val="top"/>
          </w:tcPr>
          <w:p>
            <w:pPr>
              <w:pStyle w:val="6"/>
              <w:spacing w:before="82" w:line="229" w:lineRule="auto"/>
              <w:ind w:left="1300"/>
              <w:rPr>
                <w:sz w:val="19"/>
                <w:szCs w:val="19"/>
              </w:rPr>
            </w:pPr>
            <w:r>
              <w:rPr>
                <w:spacing w:val="8"/>
                <w:sz w:val="19"/>
                <w:szCs w:val="19"/>
              </w:rPr>
              <w:t>清理轮廓标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453" w:type="dxa"/>
            <w:vMerge w:val="continue"/>
            <w:tcBorders>
              <w:top w:val="nil"/>
              <w:left w:val="nil"/>
              <w:bottom w:val="nil"/>
            </w:tcBorders>
            <w:textDirection w:val="tbRlV"/>
            <w:vAlign w:val="top"/>
          </w:tcPr>
          <w:p>
            <w:pPr>
              <w:rPr>
                <w:rFonts w:ascii="Arial"/>
                <w:sz w:val="21"/>
              </w:rPr>
            </w:pPr>
          </w:p>
        </w:tc>
        <w:tc>
          <w:tcPr>
            <w:tcW w:w="3596" w:type="dxa"/>
            <w:vMerge w:val="continue"/>
            <w:tcBorders>
              <w:top w:val="nil"/>
              <w:bottom w:val="nil"/>
            </w:tcBorders>
            <w:vAlign w:val="top"/>
          </w:tcPr>
          <w:p>
            <w:pPr>
              <w:rPr>
                <w:rFonts w:ascii="Arial"/>
                <w:sz w:val="21"/>
              </w:rPr>
            </w:pPr>
          </w:p>
        </w:tc>
        <w:tc>
          <w:tcPr>
            <w:tcW w:w="675" w:type="dxa"/>
            <w:vMerge w:val="continue"/>
            <w:tcBorders>
              <w:top w:val="nil"/>
              <w:bottom w:val="nil"/>
            </w:tcBorders>
            <w:textDirection w:val="tbRlV"/>
            <w:vAlign w:val="top"/>
          </w:tcPr>
          <w:p>
            <w:pPr>
              <w:rPr>
                <w:rFonts w:ascii="Arial"/>
                <w:sz w:val="21"/>
              </w:rPr>
            </w:pPr>
          </w:p>
        </w:tc>
        <w:tc>
          <w:tcPr>
            <w:tcW w:w="1025" w:type="dxa"/>
            <w:vMerge w:val="continue"/>
            <w:tcBorders>
              <w:top w:val="nil"/>
              <w:bottom w:val="nil"/>
            </w:tcBorders>
            <w:vAlign w:val="top"/>
          </w:tcPr>
          <w:p>
            <w:pPr>
              <w:rPr>
                <w:rFonts w:ascii="Arial"/>
                <w:sz w:val="21"/>
              </w:rPr>
            </w:pPr>
          </w:p>
        </w:tc>
        <w:tc>
          <w:tcPr>
            <w:tcW w:w="1790" w:type="dxa"/>
            <w:vMerge w:val="continue"/>
            <w:tcBorders>
              <w:top w:val="nil"/>
            </w:tcBorders>
            <w:vAlign w:val="top"/>
          </w:tcPr>
          <w:p>
            <w:pPr>
              <w:rPr>
                <w:rFonts w:ascii="Arial"/>
                <w:sz w:val="21"/>
              </w:rPr>
            </w:pPr>
          </w:p>
        </w:tc>
        <w:tc>
          <w:tcPr>
            <w:tcW w:w="1788" w:type="dxa"/>
            <w:vMerge w:val="continue"/>
            <w:tcBorders>
              <w:top w:val="nil"/>
            </w:tcBorders>
            <w:vAlign w:val="top"/>
          </w:tcPr>
          <w:p>
            <w:pPr>
              <w:rPr>
                <w:rFonts w:ascii="Arial"/>
                <w:sz w:val="21"/>
              </w:rPr>
            </w:pPr>
          </w:p>
        </w:tc>
        <w:tc>
          <w:tcPr>
            <w:tcW w:w="1788" w:type="dxa"/>
            <w:vMerge w:val="continue"/>
            <w:tcBorders>
              <w:top w:val="nil"/>
            </w:tcBorders>
            <w:vAlign w:val="top"/>
          </w:tcPr>
          <w:p>
            <w:pPr>
              <w:rPr>
                <w:rFonts w:ascii="Arial"/>
                <w:sz w:val="21"/>
              </w:rPr>
            </w:pPr>
          </w:p>
        </w:tc>
        <w:tc>
          <w:tcPr>
            <w:tcW w:w="1791" w:type="dxa"/>
            <w:vAlign w:val="top"/>
          </w:tcPr>
          <w:p>
            <w:pPr>
              <w:pStyle w:val="6"/>
              <w:spacing w:before="86" w:line="229" w:lineRule="auto"/>
              <w:ind w:left="699"/>
              <w:rPr>
                <w:sz w:val="19"/>
                <w:szCs w:val="19"/>
              </w:rPr>
            </w:pPr>
            <w:r>
              <w:rPr>
                <w:spacing w:val="5"/>
                <w:sz w:val="19"/>
                <w:szCs w:val="19"/>
              </w:rPr>
              <w:t>柱式</w:t>
            </w:r>
          </w:p>
        </w:tc>
        <w:tc>
          <w:tcPr>
            <w:tcW w:w="1793" w:type="dxa"/>
            <w:tcBorders>
              <w:right w:val="nil"/>
            </w:tcBorders>
            <w:vAlign w:val="top"/>
          </w:tcPr>
          <w:p>
            <w:pPr>
              <w:pStyle w:val="6"/>
              <w:spacing w:before="85" w:line="228" w:lineRule="auto"/>
              <w:ind w:left="619"/>
              <w:rPr>
                <w:sz w:val="19"/>
                <w:szCs w:val="19"/>
              </w:rPr>
            </w:pPr>
            <w:r>
              <w:rPr>
                <w:spacing w:val="1"/>
                <w:sz w:val="19"/>
                <w:szCs w:val="19"/>
              </w:rPr>
              <w:t>附着式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453" w:type="dxa"/>
            <w:vMerge w:val="continue"/>
            <w:tcBorders>
              <w:top w:val="nil"/>
              <w:left w:val="nil"/>
              <w:bottom w:val="nil"/>
            </w:tcBorders>
            <w:textDirection w:val="tbRlV"/>
            <w:vAlign w:val="top"/>
          </w:tcPr>
          <w:p>
            <w:pPr>
              <w:rPr>
                <w:rFonts w:ascii="Arial"/>
                <w:sz w:val="21"/>
              </w:rPr>
            </w:pPr>
          </w:p>
        </w:tc>
        <w:tc>
          <w:tcPr>
            <w:tcW w:w="3596" w:type="dxa"/>
            <w:vMerge w:val="continue"/>
            <w:tcBorders>
              <w:top w:val="nil"/>
              <w:bottom w:val="nil"/>
            </w:tcBorders>
            <w:vAlign w:val="top"/>
          </w:tcPr>
          <w:p>
            <w:pPr>
              <w:rPr>
                <w:rFonts w:ascii="Arial"/>
                <w:sz w:val="21"/>
              </w:rPr>
            </w:pPr>
          </w:p>
        </w:tc>
        <w:tc>
          <w:tcPr>
            <w:tcW w:w="675" w:type="dxa"/>
            <w:vMerge w:val="continue"/>
            <w:tcBorders>
              <w:top w:val="nil"/>
              <w:bottom w:val="nil"/>
            </w:tcBorders>
            <w:textDirection w:val="tbRlV"/>
            <w:vAlign w:val="top"/>
          </w:tcPr>
          <w:p>
            <w:pPr>
              <w:rPr>
                <w:rFonts w:ascii="Arial"/>
                <w:sz w:val="21"/>
              </w:rPr>
            </w:pPr>
          </w:p>
        </w:tc>
        <w:tc>
          <w:tcPr>
            <w:tcW w:w="1025" w:type="dxa"/>
            <w:vMerge w:val="continue"/>
            <w:tcBorders>
              <w:top w:val="nil"/>
              <w:bottom w:val="nil"/>
            </w:tcBorders>
            <w:vAlign w:val="top"/>
          </w:tcPr>
          <w:p>
            <w:pPr>
              <w:rPr>
                <w:rFonts w:ascii="Arial"/>
                <w:sz w:val="21"/>
              </w:rPr>
            </w:pPr>
          </w:p>
        </w:tc>
        <w:tc>
          <w:tcPr>
            <w:tcW w:w="1790" w:type="dxa"/>
            <w:vAlign w:val="top"/>
          </w:tcPr>
          <w:p>
            <w:pPr>
              <w:pStyle w:val="6"/>
              <w:spacing w:before="88" w:line="228" w:lineRule="auto"/>
              <w:ind w:left="562"/>
              <w:rPr>
                <w:sz w:val="19"/>
                <w:szCs w:val="19"/>
              </w:rPr>
            </w:pPr>
            <w:r>
              <w:rPr>
                <w:spacing w:val="-13"/>
                <w:sz w:val="19"/>
                <w:szCs w:val="19"/>
              </w:rPr>
              <w:t>1km</w:t>
            </w:r>
            <w:r>
              <w:rPr>
                <w:spacing w:val="-18"/>
                <w:sz w:val="19"/>
                <w:szCs w:val="19"/>
              </w:rPr>
              <w:t xml:space="preserve"> </w:t>
            </w:r>
            <w:r>
              <w:rPr>
                <w:spacing w:val="-13"/>
                <w:sz w:val="19"/>
                <w:szCs w:val="19"/>
              </w:rPr>
              <w:t>·次</w:t>
            </w:r>
          </w:p>
        </w:tc>
        <w:tc>
          <w:tcPr>
            <w:tcW w:w="7160" w:type="dxa"/>
            <w:gridSpan w:val="4"/>
            <w:tcBorders>
              <w:right w:val="nil"/>
            </w:tcBorders>
            <w:vAlign w:val="top"/>
          </w:tcPr>
          <w:p>
            <w:pPr>
              <w:pStyle w:val="6"/>
              <w:spacing w:before="88" w:line="228" w:lineRule="auto"/>
              <w:ind w:left="3126"/>
              <w:rPr>
                <w:sz w:val="19"/>
                <w:szCs w:val="19"/>
              </w:rPr>
            </w:pPr>
            <w:r>
              <w:rPr>
                <w:spacing w:val="-11"/>
                <w:sz w:val="19"/>
                <w:szCs w:val="19"/>
              </w:rPr>
              <w:t>100</w:t>
            </w:r>
            <w:r>
              <w:rPr>
                <w:spacing w:val="-34"/>
                <w:sz w:val="19"/>
                <w:szCs w:val="19"/>
              </w:rPr>
              <w:t xml:space="preserve"> </w:t>
            </w:r>
            <w:r>
              <w:rPr>
                <w:spacing w:val="-11"/>
                <w:sz w:val="19"/>
                <w:szCs w:val="19"/>
              </w:rPr>
              <w:t>个</w:t>
            </w:r>
            <w:r>
              <w:rPr>
                <w:spacing w:val="-19"/>
                <w:sz w:val="19"/>
                <w:szCs w:val="19"/>
              </w:rPr>
              <w:t xml:space="preserve"> </w:t>
            </w:r>
            <w:r>
              <w:rPr>
                <w:spacing w:val="-11"/>
                <w:sz w:val="19"/>
                <w:szCs w:val="19"/>
              </w:rPr>
              <w:t>·次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453" w:type="dxa"/>
            <w:vMerge w:val="continue"/>
            <w:tcBorders>
              <w:top w:val="nil"/>
              <w:left w:val="nil"/>
            </w:tcBorders>
            <w:textDirection w:val="tbRlV"/>
            <w:vAlign w:val="top"/>
          </w:tcPr>
          <w:p>
            <w:pPr>
              <w:rPr>
                <w:rFonts w:ascii="Arial"/>
                <w:sz w:val="21"/>
              </w:rPr>
            </w:pPr>
          </w:p>
        </w:tc>
        <w:tc>
          <w:tcPr>
            <w:tcW w:w="3596" w:type="dxa"/>
            <w:vMerge w:val="continue"/>
            <w:tcBorders>
              <w:top w:val="nil"/>
            </w:tcBorders>
            <w:vAlign w:val="top"/>
          </w:tcPr>
          <w:p>
            <w:pPr>
              <w:rPr>
                <w:rFonts w:ascii="Arial"/>
                <w:sz w:val="21"/>
              </w:rPr>
            </w:pPr>
          </w:p>
        </w:tc>
        <w:tc>
          <w:tcPr>
            <w:tcW w:w="675" w:type="dxa"/>
            <w:vMerge w:val="continue"/>
            <w:tcBorders>
              <w:top w:val="nil"/>
            </w:tcBorders>
            <w:textDirection w:val="tbRlV"/>
            <w:vAlign w:val="top"/>
          </w:tcPr>
          <w:p>
            <w:pPr>
              <w:rPr>
                <w:rFonts w:ascii="Arial"/>
                <w:sz w:val="21"/>
              </w:rPr>
            </w:pPr>
          </w:p>
        </w:tc>
        <w:tc>
          <w:tcPr>
            <w:tcW w:w="1025" w:type="dxa"/>
            <w:vMerge w:val="continue"/>
            <w:tcBorders>
              <w:top w:val="nil"/>
            </w:tcBorders>
            <w:vAlign w:val="top"/>
          </w:tcPr>
          <w:p>
            <w:pPr>
              <w:rPr>
                <w:rFonts w:ascii="Arial"/>
                <w:sz w:val="21"/>
              </w:rPr>
            </w:pPr>
          </w:p>
        </w:tc>
        <w:tc>
          <w:tcPr>
            <w:tcW w:w="1790" w:type="dxa"/>
            <w:vAlign w:val="top"/>
          </w:tcPr>
          <w:p>
            <w:pPr>
              <w:pStyle w:val="6"/>
              <w:spacing w:before="123" w:line="188" w:lineRule="auto"/>
              <w:ind w:left="828"/>
              <w:rPr>
                <w:sz w:val="19"/>
                <w:szCs w:val="19"/>
              </w:rPr>
            </w:pPr>
            <w:r>
              <w:rPr>
                <w:sz w:val="19"/>
                <w:szCs w:val="19"/>
              </w:rPr>
              <w:t>1</w:t>
            </w:r>
          </w:p>
        </w:tc>
        <w:tc>
          <w:tcPr>
            <w:tcW w:w="1788" w:type="dxa"/>
            <w:vAlign w:val="top"/>
          </w:tcPr>
          <w:p>
            <w:pPr>
              <w:pStyle w:val="6"/>
              <w:spacing w:before="124" w:line="187" w:lineRule="auto"/>
              <w:ind w:left="814"/>
              <w:rPr>
                <w:sz w:val="19"/>
                <w:szCs w:val="19"/>
              </w:rPr>
            </w:pPr>
            <w:r>
              <w:rPr>
                <w:sz w:val="19"/>
                <w:szCs w:val="19"/>
              </w:rPr>
              <w:t>2</w:t>
            </w:r>
          </w:p>
        </w:tc>
        <w:tc>
          <w:tcPr>
            <w:tcW w:w="1788" w:type="dxa"/>
            <w:vAlign w:val="top"/>
          </w:tcPr>
          <w:p>
            <w:pPr>
              <w:pStyle w:val="6"/>
              <w:spacing w:before="124" w:line="187" w:lineRule="auto"/>
              <w:ind w:left="818"/>
              <w:rPr>
                <w:sz w:val="19"/>
                <w:szCs w:val="19"/>
              </w:rPr>
            </w:pPr>
            <w:r>
              <w:rPr>
                <w:sz w:val="19"/>
                <w:szCs w:val="19"/>
              </w:rPr>
              <w:t>3</w:t>
            </w:r>
          </w:p>
        </w:tc>
        <w:tc>
          <w:tcPr>
            <w:tcW w:w="1791" w:type="dxa"/>
            <w:vAlign w:val="top"/>
          </w:tcPr>
          <w:p>
            <w:pPr>
              <w:pStyle w:val="6"/>
              <w:spacing w:before="124" w:line="187" w:lineRule="auto"/>
              <w:ind w:left="814"/>
              <w:rPr>
                <w:sz w:val="19"/>
                <w:szCs w:val="19"/>
              </w:rPr>
            </w:pPr>
            <w:r>
              <w:rPr>
                <w:sz w:val="19"/>
                <w:szCs w:val="19"/>
              </w:rPr>
              <w:t>4</w:t>
            </w:r>
          </w:p>
        </w:tc>
        <w:tc>
          <w:tcPr>
            <w:tcW w:w="1793" w:type="dxa"/>
            <w:tcBorders>
              <w:right w:val="nil"/>
            </w:tcBorders>
            <w:vAlign w:val="top"/>
          </w:tcPr>
          <w:p>
            <w:pPr>
              <w:pStyle w:val="6"/>
              <w:spacing w:before="125" w:line="186" w:lineRule="auto"/>
              <w:ind w:left="818"/>
              <w:rPr>
                <w:sz w:val="19"/>
                <w:szCs w:val="19"/>
              </w:rPr>
            </w:pPr>
            <w:r>
              <w:rPr>
                <w:sz w:val="19"/>
                <w:szCs w:val="19"/>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53" w:type="dxa"/>
            <w:tcBorders>
              <w:left w:val="nil"/>
            </w:tcBorders>
            <w:vAlign w:val="top"/>
          </w:tcPr>
          <w:p>
            <w:pPr>
              <w:pStyle w:val="6"/>
              <w:spacing w:before="125" w:line="188" w:lineRule="auto"/>
              <w:ind w:left="204"/>
              <w:rPr>
                <w:sz w:val="19"/>
                <w:szCs w:val="19"/>
              </w:rPr>
            </w:pPr>
            <w:r>
              <w:rPr>
                <w:sz w:val="19"/>
                <w:szCs w:val="19"/>
              </w:rPr>
              <w:t>1</w:t>
            </w:r>
          </w:p>
        </w:tc>
        <w:tc>
          <w:tcPr>
            <w:tcW w:w="3596" w:type="dxa"/>
            <w:vAlign w:val="top"/>
          </w:tcPr>
          <w:p>
            <w:pPr>
              <w:pStyle w:val="6"/>
              <w:spacing w:before="93" w:line="231" w:lineRule="auto"/>
              <w:ind w:left="48"/>
              <w:rPr>
                <w:sz w:val="19"/>
                <w:szCs w:val="19"/>
              </w:rPr>
            </w:pPr>
            <w:r>
              <w:rPr>
                <w:spacing w:val="4"/>
                <w:sz w:val="19"/>
                <w:szCs w:val="19"/>
              </w:rPr>
              <w:t>人工</w:t>
            </w:r>
          </w:p>
        </w:tc>
        <w:tc>
          <w:tcPr>
            <w:tcW w:w="675" w:type="dxa"/>
            <w:vAlign w:val="top"/>
          </w:tcPr>
          <w:p>
            <w:pPr>
              <w:pStyle w:val="6"/>
              <w:spacing w:before="92" w:line="234" w:lineRule="auto"/>
              <w:ind w:left="142"/>
              <w:rPr>
                <w:sz w:val="19"/>
                <w:szCs w:val="19"/>
              </w:rPr>
            </w:pPr>
            <w:r>
              <w:rPr>
                <w:spacing w:val="4"/>
                <w:sz w:val="19"/>
                <w:szCs w:val="19"/>
              </w:rPr>
              <w:t>工日</w:t>
            </w:r>
          </w:p>
        </w:tc>
        <w:tc>
          <w:tcPr>
            <w:tcW w:w="1025" w:type="dxa"/>
            <w:vAlign w:val="top"/>
          </w:tcPr>
          <w:p>
            <w:pPr>
              <w:pStyle w:val="6"/>
              <w:spacing w:before="126" w:line="188" w:lineRule="auto"/>
              <w:ind w:left="166"/>
              <w:rPr>
                <w:sz w:val="19"/>
                <w:szCs w:val="19"/>
              </w:rPr>
            </w:pPr>
            <w:r>
              <w:rPr>
                <w:spacing w:val="2"/>
                <w:sz w:val="19"/>
                <w:szCs w:val="19"/>
              </w:rPr>
              <w:t>1001001</w:t>
            </w:r>
          </w:p>
        </w:tc>
        <w:tc>
          <w:tcPr>
            <w:tcW w:w="1790" w:type="dxa"/>
            <w:vAlign w:val="top"/>
          </w:tcPr>
          <w:p>
            <w:pPr>
              <w:pStyle w:val="6"/>
              <w:spacing w:before="127" w:line="187" w:lineRule="auto"/>
              <w:ind w:left="660"/>
              <w:rPr>
                <w:sz w:val="19"/>
                <w:szCs w:val="19"/>
              </w:rPr>
            </w:pPr>
            <w:r>
              <w:rPr>
                <w:spacing w:val="2"/>
                <w:sz w:val="19"/>
                <w:szCs w:val="19"/>
              </w:rPr>
              <w:t>2.66</w:t>
            </w:r>
          </w:p>
        </w:tc>
        <w:tc>
          <w:tcPr>
            <w:tcW w:w="1788" w:type="dxa"/>
            <w:vAlign w:val="top"/>
          </w:tcPr>
          <w:p>
            <w:pPr>
              <w:pStyle w:val="6"/>
              <w:spacing w:before="127" w:line="187" w:lineRule="auto"/>
              <w:ind w:left="657"/>
              <w:rPr>
                <w:sz w:val="19"/>
                <w:szCs w:val="19"/>
              </w:rPr>
            </w:pPr>
            <w:r>
              <w:rPr>
                <w:spacing w:val="3"/>
                <w:sz w:val="19"/>
                <w:szCs w:val="19"/>
              </w:rPr>
              <w:t>0.40</w:t>
            </w:r>
          </w:p>
        </w:tc>
        <w:tc>
          <w:tcPr>
            <w:tcW w:w="1788" w:type="dxa"/>
            <w:vAlign w:val="top"/>
          </w:tcPr>
          <w:p>
            <w:pPr>
              <w:pStyle w:val="6"/>
              <w:spacing w:before="126" w:line="188" w:lineRule="auto"/>
              <w:ind w:left="660"/>
              <w:rPr>
                <w:sz w:val="19"/>
                <w:szCs w:val="19"/>
              </w:rPr>
            </w:pPr>
            <w:r>
              <w:rPr>
                <w:spacing w:val="3"/>
                <w:sz w:val="19"/>
                <w:szCs w:val="19"/>
              </w:rPr>
              <w:t>0.81</w:t>
            </w:r>
          </w:p>
        </w:tc>
        <w:tc>
          <w:tcPr>
            <w:tcW w:w="1791" w:type="dxa"/>
            <w:vAlign w:val="top"/>
          </w:tcPr>
          <w:p>
            <w:pPr>
              <w:pStyle w:val="6"/>
              <w:spacing w:before="126" w:line="188" w:lineRule="auto"/>
              <w:ind w:left="673"/>
              <w:rPr>
                <w:sz w:val="19"/>
                <w:szCs w:val="19"/>
              </w:rPr>
            </w:pPr>
            <w:r>
              <w:rPr>
                <w:spacing w:val="-1"/>
                <w:sz w:val="19"/>
                <w:szCs w:val="19"/>
              </w:rPr>
              <w:t>1.04</w:t>
            </w:r>
          </w:p>
        </w:tc>
        <w:tc>
          <w:tcPr>
            <w:tcW w:w="1793" w:type="dxa"/>
            <w:tcBorders>
              <w:right w:val="nil"/>
            </w:tcBorders>
            <w:vAlign w:val="top"/>
          </w:tcPr>
          <w:p>
            <w:pPr>
              <w:pStyle w:val="6"/>
              <w:spacing w:before="127" w:line="187" w:lineRule="auto"/>
              <w:ind w:left="660"/>
              <w:rPr>
                <w:sz w:val="19"/>
                <w:szCs w:val="19"/>
              </w:rPr>
            </w:pPr>
            <w:r>
              <w:rPr>
                <w:spacing w:val="3"/>
                <w:sz w:val="19"/>
                <w:szCs w:val="19"/>
              </w:rPr>
              <w:t>0.84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4" w:hRule="atLeast"/>
        </w:trPr>
        <w:tc>
          <w:tcPr>
            <w:tcW w:w="453" w:type="dxa"/>
            <w:tcBorders>
              <w:left w:val="nil"/>
            </w:tcBorders>
            <w:vAlign w:val="top"/>
          </w:tcPr>
          <w:p>
            <w:pPr>
              <w:pStyle w:val="6"/>
              <w:spacing w:before="127" w:line="187" w:lineRule="auto"/>
              <w:ind w:left="192"/>
              <w:rPr>
                <w:sz w:val="19"/>
                <w:szCs w:val="19"/>
              </w:rPr>
            </w:pPr>
            <w:r>
              <w:rPr>
                <w:sz w:val="19"/>
                <w:szCs w:val="19"/>
              </w:rPr>
              <w:t>2</w:t>
            </w:r>
          </w:p>
        </w:tc>
        <w:tc>
          <w:tcPr>
            <w:tcW w:w="3596" w:type="dxa"/>
            <w:vAlign w:val="top"/>
          </w:tcPr>
          <w:p>
            <w:pPr>
              <w:pStyle w:val="6"/>
              <w:spacing w:before="94" w:line="228" w:lineRule="auto"/>
              <w:ind w:left="49"/>
              <w:rPr>
                <w:sz w:val="19"/>
                <w:szCs w:val="19"/>
              </w:rPr>
            </w:pPr>
            <w:r>
              <w:rPr>
                <w:sz w:val="19"/>
                <w:szCs w:val="19"/>
              </w:rPr>
              <w:t>水</w:t>
            </w:r>
          </w:p>
        </w:tc>
        <w:tc>
          <w:tcPr>
            <w:tcW w:w="675" w:type="dxa"/>
            <w:vAlign w:val="top"/>
          </w:tcPr>
          <w:p>
            <w:pPr>
              <w:pStyle w:val="6"/>
              <w:spacing w:before="93" w:line="258" w:lineRule="exact"/>
              <w:ind w:left="232"/>
              <w:rPr>
                <w:sz w:val="19"/>
                <w:szCs w:val="19"/>
              </w:rPr>
            </w:pPr>
            <w:r>
              <w:rPr>
                <w:spacing w:val="4"/>
                <w:sz w:val="19"/>
                <w:szCs w:val="19"/>
              </w:rPr>
              <w:t>m³</w:t>
            </w:r>
          </w:p>
        </w:tc>
        <w:tc>
          <w:tcPr>
            <w:tcW w:w="1025" w:type="dxa"/>
            <w:vAlign w:val="top"/>
          </w:tcPr>
          <w:p>
            <w:pPr>
              <w:pStyle w:val="6"/>
              <w:spacing w:before="127" w:line="187" w:lineRule="auto"/>
              <w:ind w:left="155"/>
              <w:rPr>
                <w:sz w:val="19"/>
                <w:szCs w:val="19"/>
              </w:rPr>
            </w:pPr>
            <w:r>
              <w:rPr>
                <w:spacing w:val="4"/>
                <w:sz w:val="19"/>
                <w:szCs w:val="19"/>
              </w:rPr>
              <w:t>3005004</w:t>
            </w:r>
          </w:p>
        </w:tc>
        <w:tc>
          <w:tcPr>
            <w:tcW w:w="1790" w:type="dxa"/>
            <w:vAlign w:val="top"/>
          </w:tcPr>
          <w:p>
            <w:pPr>
              <w:pStyle w:val="6"/>
              <w:spacing w:before="127" w:line="187" w:lineRule="auto"/>
              <w:ind w:left="660"/>
              <w:rPr>
                <w:sz w:val="19"/>
                <w:szCs w:val="19"/>
              </w:rPr>
            </w:pPr>
            <w:r>
              <w:rPr>
                <w:spacing w:val="2"/>
                <w:sz w:val="19"/>
                <w:szCs w:val="19"/>
              </w:rPr>
              <w:t>2.00</w:t>
            </w:r>
          </w:p>
        </w:tc>
        <w:tc>
          <w:tcPr>
            <w:tcW w:w="1788" w:type="dxa"/>
            <w:vAlign w:val="top"/>
          </w:tcPr>
          <w:p>
            <w:pPr>
              <w:pStyle w:val="6"/>
              <w:spacing w:before="127" w:line="187" w:lineRule="auto"/>
              <w:ind w:left="657"/>
              <w:rPr>
                <w:sz w:val="19"/>
                <w:szCs w:val="19"/>
              </w:rPr>
            </w:pPr>
            <w:r>
              <w:rPr>
                <w:spacing w:val="3"/>
                <w:sz w:val="19"/>
                <w:szCs w:val="19"/>
              </w:rPr>
              <w:t>0.20</w:t>
            </w:r>
          </w:p>
        </w:tc>
        <w:tc>
          <w:tcPr>
            <w:tcW w:w="1788" w:type="dxa"/>
            <w:vAlign w:val="top"/>
          </w:tcPr>
          <w:p>
            <w:pPr>
              <w:pStyle w:val="6"/>
              <w:spacing w:before="127" w:line="187" w:lineRule="auto"/>
              <w:ind w:left="660"/>
              <w:rPr>
                <w:sz w:val="19"/>
                <w:szCs w:val="19"/>
              </w:rPr>
            </w:pPr>
            <w:r>
              <w:rPr>
                <w:spacing w:val="3"/>
                <w:sz w:val="19"/>
                <w:szCs w:val="19"/>
              </w:rPr>
              <w:t>0.50</w:t>
            </w:r>
          </w:p>
        </w:tc>
        <w:tc>
          <w:tcPr>
            <w:tcW w:w="1791" w:type="dxa"/>
            <w:vAlign w:val="top"/>
          </w:tcPr>
          <w:p>
            <w:pPr>
              <w:pStyle w:val="6"/>
              <w:spacing w:before="126" w:line="188" w:lineRule="auto"/>
              <w:ind w:left="673"/>
              <w:rPr>
                <w:sz w:val="19"/>
                <w:szCs w:val="19"/>
              </w:rPr>
            </w:pPr>
            <w:r>
              <w:rPr>
                <w:spacing w:val="-1"/>
                <w:sz w:val="19"/>
                <w:szCs w:val="19"/>
              </w:rPr>
              <w:t>1.00</w:t>
            </w:r>
          </w:p>
        </w:tc>
        <w:tc>
          <w:tcPr>
            <w:tcW w:w="1793" w:type="dxa"/>
            <w:tcBorders>
              <w:right w:val="nil"/>
            </w:tcBorders>
            <w:vAlign w:val="top"/>
          </w:tcPr>
          <w:p>
            <w:pPr>
              <w:pStyle w:val="6"/>
              <w:spacing w:before="126" w:line="188" w:lineRule="auto"/>
              <w:ind w:left="673"/>
              <w:rPr>
                <w:sz w:val="19"/>
                <w:szCs w:val="19"/>
              </w:rPr>
            </w:pPr>
            <w:r>
              <w:rPr>
                <w:spacing w:val="-1"/>
                <w:sz w:val="19"/>
                <w:szCs w:val="19"/>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453" w:type="dxa"/>
            <w:tcBorders>
              <w:left w:val="nil"/>
            </w:tcBorders>
            <w:vAlign w:val="top"/>
          </w:tcPr>
          <w:p>
            <w:pPr>
              <w:pStyle w:val="6"/>
              <w:spacing w:before="132" w:line="187" w:lineRule="auto"/>
              <w:ind w:left="194"/>
              <w:rPr>
                <w:sz w:val="19"/>
                <w:szCs w:val="19"/>
              </w:rPr>
            </w:pPr>
            <w:r>
              <w:rPr>
                <w:sz w:val="19"/>
                <w:szCs w:val="19"/>
              </w:rPr>
              <w:t>3</w:t>
            </w:r>
          </w:p>
        </w:tc>
        <w:tc>
          <w:tcPr>
            <w:tcW w:w="3596" w:type="dxa"/>
            <w:vAlign w:val="top"/>
          </w:tcPr>
          <w:p>
            <w:pPr>
              <w:pStyle w:val="6"/>
              <w:spacing w:before="98" w:line="228" w:lineRule="auto"/>
              <w:ind w:left="47"/>
              <w:rPr>
                <w:sz w:val="19"/>
                <w:szCs w:val="19"/>
              </w:rPr>
            </w:pPr>
            <w:r>
              <w:rPr>
                <w:spacing w:val="7"/>
                <w:sz w:val="19"/>
                <w:szCs w:val="19"/>
              </w:rPr>
              <w:t>其他材料费</w:t>
            </w:r>
          </w:p>
        </w:tc>
        <w:tc>
          <w:tcPr>
            <w:tcW w:w="675" w:type="dxa"/>
            <w:vAlign w:val="top"/>
          </w:tcPr>
          <w:p>
            <w:pPr>
              <w:pStyle w:val="6"/>
              <w:spacing w:before="99" w:line="229" w:lineRule="auto"/>
              <w:ind w:left="239"/>
              <w:rPr>
                <w:sz w:val="19"/>
                <w:szCs w:val="19"/>
              </w:rPr>
            </w:pPr>
            <w:r>
              <w:rPr>
                <w:sz w:val="19"/>
                <w:szCs w:val="19"/>
              </w:rPr>
              <w:t>元</w:t>
            </w:r>
          </w:p>
        </w:tc>
        <w:tc>
          <w:tcPr>
            <w:tcW w:w="1025" w:type="dxa"/>
            <w:vAlign w:val="top"/>
          </w:tcPr>
          <w:p>
            <w:pPr>
              <w:pStyle w:val="6"/>
              <w:spacing w:before="131" w:line="188" w:lineRule="auto"/>
              <w:ind w:left="156"/>
              <w:rPr>
                <w:sz w:val="19"/>
                <w:szCs w:val="19"/>
              </w:rPr>
            </w:pPr>
            <w:r>
              <w:rPr>
                <w:spacing w:val="4"/>
                <w:sz w:val="19"/>
                <w:szCs w:val="19"/>
              </w:rPr>
              <w:t>7801001</w:t>
            </w:r>
          </w:p>
        </w:tc>
        <w:tc>
          <w:tcPr>
            <w:tcW w:w="1790" w:type="dxa"/>
            <w:vAlign w:val="top"/>
          </w:tcPr>
          <w:p>
            <w:pPr>
              <w:pStyle w:val="6"/>
              <w:spacing w:before="132" w:line="187" w:lineRule="auto"/>
              <w:ind w:left="611"/>
              <w:rPr>
                <w:sz w:val="19"/>
                <w:szCs w:val="19"/>
              </w:rPr>
            </w:pPr>
            <w:r>
              <w:rPr>
                <w:spacing w:val="3"/>
                <w:sz w:val="19"/>
                <w:szCs w:val="19"/>
              </w:rPr>
              <w:t>35.70</w:t>
            </w:r>
          </w:p>
        </w:tc>
        <w:tc>
          <w:tcPr>
            <w:tcW w:w="1788" w:type="dxa"/>
            <w:vAlign w:val="top"/>
          </w:tcPr>
          <w:p>
            <w:pPr>
              <w:pStyle w:val="6"/>
              <w:spacing w:before="132" w:line="187" w:lineRule="auto"/>
              <w:ind w:left="657"/>
              <w:rPr>
                <w:sz w:val="19"/>
                <w:szCs w:val="19"/>
              </w:rPr>
            </w:pPr>
            <w:r>
              <w:rPr>
                <w:spacing w:val="3"/>
                <w:sz w:val="19"/>
                <w:szCs w:val="19"/>
              </w:rPr>
              <w:t>0.92</w:t>
            </w:r>
          </w:p>
        </w:tc>
        <w:tc>
          <w:tcPr>
            <w:tcW w:w="1788" w:type="dxa"/>
            <w:vAlign w:val="top"/>
          </w:tcPr>
          <w:p>
            <w:pPr>
              <w:pStyle w:val="6"/>
              <w:spacing w:before="131" w:line="188" w:lineRule="auto"/>
              <w:ind w:left="661"/>
              <w:rPr>
                <w:sz w:val="19"/>
                <w:szCs w:val="19"/>
              </w:rPr>
            </w:pPr>
            <w:r>
              <w:rPr>
                <w:spacing w:val="2"/>
                <w:sz w:val="19"/>
                <w:szCs w:val="19"/>
              </w:rPr>
              <w:t>2.14</w:t>
            </w:r>
          </w:p>
        </w:tc>
        <w:tc>
          <w:tcPr>
            <w:tcW w:w="1791" w:type="dxa"/>
            <w:vAlign w:val="top"/>
          </w:tcPr>
          <w:p>
            <w:pPr>
              <w:pStyle w:val="6"/>
              <w:spacing w:before="132" w:line="187" w:lineRule="auto"/>
              <w:ind w:left="662"/>
              <w:rPr>
                <w:sz w:val="19"/>
                <w:szCs w:val="19"/>
              </w:rPr>
            </w:pPr>
            <w:r>
              <w:rPr>
                <w:spacing w:val="2"/>
                <w:sz w:val="19"/>
                <w:szCs w:val="19"/>
              </w:rPr>
              <w:t>3.50</w:t>
            </w:r>
          </w:p>
        </w:tc>
        <w:tc>
          <w:tcPr>
            <w:tcW w:w="1793" w:type="dxa"/>
            <w:tcBorders>
              <w:right w:val="nil"/>
            </w:tcBorders>
            <w:vAlign w:val="top"/>
          </w:tcPr>
          <w:p>
            <w:pPr>
              <w:pStyle w:val="6"/>
              <w:spacing w:before="132" w:line="187" w:lineRule="auto"/>
              <w:ind w:left="661"/>
              <w:rPr>
                <w:sz w:val="19"/>
                <w:szCs w:val="19"/>
              </w:rPr>
            </w:pPr>
            <w:r>
              <w:rPr>
                <w:spacing w:val="2"/>
                <w:sz w:val="19"/>
                <w:szCs w:val="19"/>
              </w:rPr>
              <w:t>2.40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453" w:type="dxa"/>
            <w:tcBorders>
              <w:left w:val="nil"/>
            </w:tcBorders>
            <w:vAlign w:val="top"/>
          </w:tcPr>
          <w:p>
            <w:pPr>
              <w:pStyle w:val="6"/>
              <w:spacing w:before="136" w:line="186" w:lineRule="auto"/>
              <w:ind w:left="194"/>
              <w:rPr>
                <w:sz w:val="19"/>
                <w:szCs w:val="19"/>
              </w:rPr>
            </w:pPr>
            <w:r>
              <w:rPr>
                <w:sz w:val="19"/>
                <w:szCs w:val="19"/>
              </w:rPr>
              <w:t>5</w:t>
            </w:r>
          </w:p>
        </w:tc>
        <w:tc>
          <w:tcPr>
            <w:tcW w:w="3596" w:type="dxa"/>
            <w:vAlign w:val="top"/>
          </w:tcPr>
          <w:p>
            <w:pPr>
              <w:pStyle w:val="6"/>
              <w:spacing w:before="101" w:line="228" w:lineRule="auto"/>
              <w:ind w:left="45"/>
              <w:rPr>
                <w:sz w:val="19"/>
                <w:szCs w:val="19"/>
              </w:rPr>
            </w:pPr>
            <w:r>
              <w:rPr>
                <w:spacing w:val="4"/>
                <w:sz w:val="19"/>
                <w:szCs w:val="19"/>
              </w:rPr>
              <w:t>4000L</w:t>
            </w:r>
            <w:r>
              <w:rPr>
                <w:spacing w:val="-10"/>
                <w:sz w:val="19"/>
                <w:szCs w:val="19"/>
              </w:rPr>
              <w:t xml:space="preserve"> </w:t>
            </w:r>
            <w:r>
              <w:rPr>
                <w:spacing w:val="4"/>
                <w:sz w:val="19"/>
                <w:szCs w:val="19"/>
              </w:rPr>
              <w:t>以内洒水汽车</w:t>
            </w:r>
          </w:p>
        </w:tc>
        <w:tc>
          <w:tcPr>
            <w:tcW w:w="675" w:type="dxa"/>
            <w:vAlign w:val="top"/>
          </w:tcPr>
          <w:p>
            <w:pPr>
              <w:pStyle w:val="6"/>
              <w:spacing w:before="101" w:line="230" w:lineRule="auto"/>
              <w:ind w:left="155"/>
              <w:rPr>
                <w:sz w:val="19"/>
                <w:szCs w:val="19"/>
              </w:rPr>
            </w:pPr>
            <w:r>
              <w:rPr>
                <w:spacing w:val="-2"/>
                <w:sz w:val="19"/>
                <w:szCs w:val="19"/>
              </w:rPr>
              <w:t>台班</w:t>
            </w:r>
          </w:p>
        </w:tc>
        <w:tc>
          <w:tcPr>
            <w:tcW w:w="1025" w:type="dxa"/>
            <w:vAlign w:val="top"/>
          </w:tcPr>
          <w:p>
            <w:pPr>
              <w:pStyle w:val="6"/>
              <w:spacing w:before="135" w:line="187" w:lineRule="auto"/>
              <w:ind w:left="152"/>
              <w:rPr>
                <w:sz w:val="19"/>
                <w:szCs w:val="19"/>
              </w:rPr>
            </w:pPr>
            <w:r>
              <w:rPr>
                <w:spacing w:val="4"/>
                <w:sz w:val="19"/>
                <w:szCs w:val="19"/>
              </w:rPr>
              <w:t>8007040</w:t>
            </w:r>
          </w:p>
        </w:tc>
        <w:tc>
          <w:tcPr>
            <w:tcW w:w="1790" w:type="dxa"/>
            <w:vAlign w:val="top"/>
          </w:tcPr>
          <w:p>
            <w:pPr>
              <w:pStyle w:val="6"/>
              <w:spacing w:before="134" w:line="188" w:lineRule="auto"/>
              <w:ind w:left="672"/>
              <w:rPr>
                <w:sz w:val="19"/>
                <w:szCs w:val="19"/>
              </w:rPr>
            </w:pPr>
            <w:r>
              <w:rPr>
                <w:spacing w:val="-1"/>
                <w:sz w:val="19"/>
                <w:szCs w:val="19"/>
              </w:rPr>
              <w:t>1.18</w:t>
            </w:r>
          </w:p>
        </w:tc>
        <w:tc>
          <w:tcPr>
            <w:tcW w:w="1788" w:type="dxa"/>
            <w:vAlign w:val="top"/>
          </w:tcPr>
          <w:p>
            <w:pPr>
              <w:tabs>
                <w:tab w:val="left" w:pos="899"/>
              </w:tabs>
              <w:spacing w:before="2"/>
              <w:ind w:left="806"/>
              <w:rPr>
                <w:rFonts w:ascii="Arial"/>
                <w:sz w:val="21"/>
              </w:rPr>
            </w:pPr>
            <w:r>
              <w:rPr>
                <w:rFonts w:ascii="Arial" w:hAnsi="Arial" w:eastAsia="Arial" w:cs="Arial"/>
                <w:sz w:val="21"/>
                <w:szCs w:val="21"/>
                <w:u w:val="single" w:color="auto"/>
              </w:rPr>
              <w:tab/>
            </w:r>
          </w:p>
        </w:tc>
        <w:tc>
          <w:tcPr>
            <w:tcW w:w="1788" w:type="dxa"/>
            <w:vAlign w:val="top"/>
          </w:tcPr>
          <w:p>
            <w:pPr>
              <w:pStyle w:val="6"/>
              <w:spacing w:before="134" w:line="188" w:lineRule="auto"/>
              <w:ind w:left="660"/>
              <w:rPr>
                <w:sz w:val="19"/>
                <w:szCs w:val="19"/>
              </w:rPr>
            </w:pPr>
            <w:r>
              <w:rPr>
                <w:spacing w:val="3"/>
                <w:sz w:val="19"/>
                <w:szCs w:val="19"/>
              </w:rPr>
              <w:t>0.16</w:t>
            </w:r>
          </w:p>
        </w:tc>
        <w:tc>
          <w:tcPr>
            <w:tcW w:w="1791" w:type="dxa"/>
            <w:vAlign w:val="top"/>
          </w:tcPr>
          <w:p>
            <w:pPr>
              <w:tabs>
                <w:tab w:val="left" w:pos="900"/>
              </w:tabs>
              <w:spacing w:before="2"/>
              <w:ind w:left="808"/>
              <w:rPr>
                <w:rFonts w:ascii="Arial"/>
                <w:sz w:val="21"/>
              </w:rPr>
            </w:pPr>
            <w:r>
              <w:rPr>
                <w:rFonts w:ascii="Arial" w:hAnsi="Arial" w:eastAsia="Arial" w:cs="Arial"/>
                <w:sz w:val="21"/>
                <w:szCs w:val="21"/>
                <w:u w:val="single" w:color="auto"/>
              </w:rPr>
              <w:tab/>
            </w:r>
          </w:p>
        </w:tc>
        <w:tc>
          <w:tcPr>
            <w:tcW w:w="1793" w:type="dxa"/>
            <w:tcBorders>
              <w:right w:val="nil"/>
            </w:tcBorders>
            <w:vAlign w:val="top"/>
          </w:tcPr>
          <w:p>
            <w:pPr>
              <w:tabs>
                <w:tab w:val="left" w:pos="900"/>
              </w:tabs>
              <w:spacing w:before="2"/>
              <w:ind w:left="808"/>
              <w:rPr>
                <w:rFonts w:ascii="Arial"/>
                <w:sz w:val="21"/>
              </w:rPr>
            </w:pPr>
            <w:r>
              <w:rPr>
                <w:rFonts w:ascii="Arial" w:hAnsi="Arial" w:eastAsia="Arial" w:cs="Arial"/>
                <w:sz w:val="21"/>
                <w:szCs w:val="21"/>
                <w:u w:val="single" w:color="auto"/>
              </w:rPr>
              <w:tab/>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453" w:type="dxa"/>
            <w:tcBorders>
              <w:left w:val="nil"/>
            </w:tcBorders>
            <w:vAlign w:val="top"/>
          </w:tcPr>
          <w:p>
            <w:pPr>
              <w:pStyle w:val="6"/>
              <w:spacing w:before="137" w:line="187" w:lineRule="auto"/>
              <w:ind w:left="191"/>
              <w:rPr>
                <w:sz w:val="19"/>
                <w:szCs w:val="19"/>
              </w:rPr>
            </w:pPr>
            <w:r>
              <w:rPr>
                <w:sz w:val="19"/>
                <w:szCs w:val="19"/>
              </w:rPr>
              <w:t>6</w:t>
            </w:r>
          </w:p>
        </w:tc>
        <w:tc>
          <w:tcPr>
            <w:tcW w:w="3596" w:type="dxa"/>
            <w:vAlign w:val="top"/>
          </w:tcPr>
          <w:p>
            <w:pPr>
              <w:pStyle w:val="6"/>
              <w:spacing w:before="103" w:line="228" w:lineRule="auto"/>
              <w:ind w:left="52"/>
              <w:rPr>
                <w:sz w:val="19"/>
                <w:szCs w:val="19"/>
              </w:rPr>
            </w:pPr>
            <w:r>
              <w:rPr>
                <w:spacing w:val="7"/>
                <w:sz w:val="19"/>
                <w:szCs w:val="19"/>
              </w:rPr>
              <w:t>小型机具使用费</w:t>
            </w:r>
          </w:p>
        </w:tc>
        <w:tc>
          <w:tcPr>
            <w:tcW w:w="675" w:type="dxa"/>
            <w:vAlign w:val="top"/>
          </w:tcPr>
          <w:p>
            <w:pPr>
              <w:pStyle w:val="6"/>
              <w:spacing w:before="104" w:line="229" w:lineRule="auto"/>
              <w:ind w:left="239"/>
              <w:rPr>
                <w:sz w:val="19"/>
                <w:szCs w:val="19"/>
              </w:rPr>
            </w:pPr>
            <w:r>
              <w:rPr>
                <w:sz w:val="19"/>
                <w:szCs w:val="19"/>
              </w:rPr>
              <w:t>元</w:t>
            </w:r>
          </w:p>
        </w:tc>
        <w:tc>
          <w:tcPr>
            <w:tcW w:w="1025" w:type="dxa"/>
            <w:vAlign w:val="top"/>
          </w:tcPr>
          <w:p>
            <w:pPr>
              <w:pStyle w:val="6"/>
              <w:spacing w:before="136" w:line="188" w:lineRule="auto"/>
              <w:ind w:left="152"/>
              <w:rPr>
                <w:sz w:val="19"/>
                <w:szCs w:val="19"/>
              </w:rPr>
            </w:pPr>
            <w:r>
              <w:rPr>
                <w:spacing w:val="4"/>
                <w:sz w:val="19"/>
                <w:szCs w:val="19"/>
              </w:rPr>
              <w:t>8099001</w:t>
            </w:r>
          </w:p>
        </w:tc>
        <w:tc>
          <w:tcPr>
            <w:tcW w:w="1790" w:type="dxa"/>
            <w:vAlign w:val="top"/>
          </w:tcPr>
          <w:p>
            <w:pPr>
              <w:pStyle w:val="6"/>
              <w:spacing w:before="137" w:line="187" w:lineRule="auto"/>
              <w:ind w:left="660"/>
              <w:rPr>
                <w:sz w:val="19"/>
                <w:szCs w:val="19"/>
              </w:rPr>
            </w:pPr>
            <w:r>
              <w:rPr>
                <w:spacing w:val="2"/>
                <w:sz w:val="19"/>
                <w:szCs w:val="19"/>
              </w:rPr>
              <w:t>2.80</w:t>
            </w:r>
          </w:p>
        </w:tc>
        <w:tc>
          <w:tcPr>
            <w:tcW w:w="1788" w:type="dxa"/>
            <w:vAlign w:val="top"/>
          </w:tcPr>
          <w:p>
            <w:pPr>
              <w:pStyle w:val="6"/>
              <w:spacing w:before="136" w:line="188" w:lineRule="auto"/>
              <w:ind w:left="670"/>
              <w:rPr>
                <w:sz w:val="19"/>
                <w:szCs w:val="19"/>
              </w:rPr>
            </w:pPr>
            <w:r>
              <w:rPr>
                <w:spacing w:val="-1"/>
                <w:sz w:val="19"/>
                <w:szCs w:val="19"/>
              </w:rPr>
              <w:t>1.22</w:t>
            </w:r>
          </w:p>
        </w:tc>
        <w:tc>
          <w:tcPr>
            <w:tcW w:w="1788" w:type="dxa"/>
            <w:vAlign w:val="top"/>
          </w:tcPr>
          <w:p>
            <w:pPr>
              <w:pStyle w:val="6"/>
              <w:spacing w:before="136" w:line="188" w:lineRule="auto"/>
              <w:ind w:left="673"/>
              <w:rPr>
                <w:sz w:val="19"/>
                <w:szCs w:val="19"/>
              </w:rPr>
            </w:pPr>
            <w:r>
              <w:rPr>
                <w:spacing w:val="-1"/>
                <w:sz w:val="19"/>
                <w:szCs w:val="19"/>
              </w:rPr>
              <w:t>1.60</w:t>
            </w:r>
          </w:p>
        </w:tc>
        <w:tc>
          <w:tcPr>
            <w:tcW w:w="1791" w:type="dxa"/>
            <w:vAlign w:val="top"/>
          </w:tcPr>
          <w:p>
            <w:pPr>
              <w:pStyle w:val="6"/>
              <w:spacing w:before="136" w:line="188" w:lineRule="auto"/>
              <w:ind w:left="673"/>
              <w:rPr>
                <w:sz w:val="19"/>
                <w:szCs w:val="19"/>
              </w:rPr>
            </w:pPr>
            <w:r>
              <w:rPr>
                <w:spacing w:val="-1"/>
                <w:sz w:val="19"/>
                <w:szCs w:val="19"/>
              </w:rPr>
              <w:t>1.60</w:t>
            </w:r>
          </w:p>
        </w:tc>
        <w:tc>
          <w:tcPr>
            <w:tcW w:w="1793" w:type="dxa"/>
            <w:tcBorders>
              <w:right w:val="nil"/>
            </w:tcBorders>
            <w:vAlign w:val="top"/>
          </w:tcPr>
          <w:p>
            <w:pPr>
              <w:pStyle w:val="6"/>
              <w:spacing w:before="136" w:line="188" w:lineRule="auto"/>
              <w:ind w:left="673"/>
              <w:rPr>
                <w:sz w:val="19"/>
                <w:szCs w:val="19"/>
              </w:rPr>
            </w:pPr>
            <w:r>
              <w:rPr>
                <w:spacing w:val="-1"/>
                <w:sz w:val="19"/>
                <w:szCs w:val="19"/>
              </w:rPr>
              <w:t>1.30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2" w:hRule="atLeast"/>
        </w:trPr>
        <w:tc>
          <w:tcPr>
            <w:tcW w:w="453" w:type="dxa"/>
            <w:tcBorders>
              <w:left w:val="nil"/>
              <w:bottom w:val="single" w:color="000000" w:sz="10" w:space="0"/>
            </w:tcBorders>
            <w:vAlign w:val="top"/>
          </w:tcPr>
          <w:p>
            <w:pPr>
              <w:pStyle w:val="6"/>
              <w:spacing w:before="136" w:line="186" w:lineRule="auto"/>
              <w:ind w:left="194"/>
              <w:rPr>
                <w:sz w:val="19"/>
                <w:szCs w:val="19"/>
              </w:rPr>
            </w:pPr>
            <w:r>
              <w:rPr>
                <w:sz w:val="19"/>
                <w:szCs w:val="19"/>
              </w:rPr>
              <w:t>7</w:t>
            </w:r>
          </w:p>
        </w:tc>
        <w:tc>
          <w:tcPr>
            <w:tcW w:w="3596" w:type="dxa"/>
            <w:tcBorders>
              <w:bottom w:val="single" w:color="000000" w:sz="10" w:space="0"/>
            </w:tcBorders>
            <w:vAlign w:val="top"/>
          </w:tcPr>
          <w:p>
            <w:pPr>
              <w:pStyle w:val="6"/>
              <w:spacing w:before="101" w:line="227" w:lineRule="auto"/>
              <w:ind w:left="46"/>
              <w:rPr>
                <w:sz w:val="19"/>
                <w:szCs w:val="19"/>
              </w:rPr>
            </w:pPr>
            <w:r>
              <w:rPr>
                <w:spacing w:val="5"/>
                <w:sz w:val="19"/>
                <w:szCs w:val="19"/>
              </w:rPr>
              <w:t>基价</w:t>
            </w:r>
          </w:p>
        </w:tc>
        <w:tc>
          <w:tcPr>
            <w:tcW w:w="675" w:type="dxa"/>
            <w:tcBorders>
              <w:bottom w:val="single" w:color="000000" w:sz="10" w:space="0"/>
            </w:tcBorders>
            <w:vAlign w:val="top"/>
          </w:tcPr>
          <w:p>
            <w:pPr>
              <w:pStyle w:val="6"/>
              <w:spacing w:before="102" w:line="229" w:lineRule="auto"/>
              <w:ind w:left="239"/>
              <w:rPr>
                <w:sz w:val="19"/>
                <w:szCs w:val="19"/>
              </w:rPr>
            </w:pPr>
            <w:r>
              <w:rPr>
                <w:sz w:val="19"/>
                <w:szCs w:val="19"/>
              </w:rPr>
              <w:t>元</w:t>
            </w:r>
          </w:p>
        </w:tc>
        <w:tc>
          <w:tcPr>
            <w:tcW w:w="1025" w:type="dxa"/>
            <w:tcBorders>
              <w:bottom w:val="single" w:color="000000" w:sz="10" w:space="0"/>
            </w:tcBorders>
            <w:vAlign w:val="top"/>
          </w:tcPr>
          <w:p>
            <w:pPr>
              <w:pStyle w:val="6"/>
              <w:spacing w:before="134" w:line="188" w:lineRule="auto"/>
              <w:ind w:left="152"/>
              <w:rPr>
                <w:sz w:val="19"/>
                <w:szCs w:val="19"/>
              </w:rPr>
            </w:pPr>
            <w:r>
              <w:rPr>
                <w:spacing w:val="4"/>
                <w:sz w:val="19"/>
                <w:szCs w:val="19"/>
              </w:rPr>
              <w:t>9999001</w:t>
            </w:r>
          </w:p>
        </w:tc>
        <w:tc>
          <w:tcPr>
            <w:tcW w:w="1790" w:type="dxa"/>
            <w:tcBorders>
              <w:bottom w:val="single" w:color="000000" w:sz="10" w:space="0"/>
            </w:tcBorders>
            <w:vAlign w:val="top"/>
          </w:tcPr>
          <w:p>
            <w:pPr>
              <w:pStyle w:val="6"/>
              <w:spacing w:before="134" w:line="188" w:lineRule="auto"/>
              <w:ind w:left="672"/>
              <w:rPr>
                <w:sz w:val="19"/>
                <w:szCs w:val="19"/>
              </w:rPr>
            </w:pPr>
            <w:r>
              <w:rPr>
                <w:spacing w:val="-1"/>
                <w:sz w:val="19"/>
                <w:szCs w:val="19"/>
              </w:rPr>
              <w:t>1066</w:t>
            </w:r>
          </w:p>
        </w:tc>
        <w:tc>
          <w:tcPr>
            <w:tcW w:w="1788" w:type="dxa"/>
            <w:tcBorders>
              <w:bottom w:val="single" w:color="000000" w:sz="10" w:space="0"/>
            </w:tcBorders>
            <w:vAlign w:val="top"/>
          </w:tcPr>
          <w:p>
            <w:pPr>
              <w:pStyle w:val="6"/>
              <w:spacing w:before="135" w:line="187" w:lineRule="auto"/>
              <w:ind w:left="756"/>
              <w:rPr>
                <w:sz w:val="19"/>
                <w:szCs w:val="19"/>
              </w:rPr>
            </w:pPr>
            <w:r>
              <w:rPr>
                <w:spacing w:val="1"/>
                <w:sz w:val="19"/>
                <w:szCs w:val="19"/>
              </w:rPr>
              <w:t>45</w:t>
            </w:r>
          </w:p>
        </w:tc>
        <w:tc>
          <w:tcPr>
            <w:tcW w:w="1788" w:type="dxa"/>
            <w:tcBorders>
              <w:bottom w:val="single" w:color="000000" w:sz="10" w:space="0"/>
            </w:tcBorders>
            <w:vAlign w:val="top"/>
          </w:tcPr>
          <w:p>
            <w:pPr>
              <w:pStyle w:val="6"/>
              <w:spacing w:before="134" w:line="188" w:lineRule="auto"/>
              <w:ind w:left="724"/>
              <w:rPr>
                <w:sz w:val="19"/>
                <w:szCs w:val="19"/>
              </w:rPr>
            </w:pPr>
            <w:r>
              <w:rPr>
                <w:spacing w:val="-3"/>
                <w:sz w:val="19"/>
                <w:szCs w:val="19"/>
              </w:rPr>
              <w:t>191</w:t>
            </w:r>
          </w:p>
        </w:tc>
        <w:tc>
          <w:tcPr>
            <w:tcW w:w="1791" w:type="dxa"/>
            <w:tcBorders>
              <w:bottom w:val="single" w:color="000000" w:sz="10" w:space="0"/>
            </w:tcBorders>
            <w:vAlign w:val="top"/>
          </w:tcPr>
          <w:p>
            <w:pPr>
              <w:pStyle w:val="6"/>
              <w:spacing w:before="134" w:line="188" w:lineRule="auto"/>
              <w:ind w:left="724"/>
              <w:rPr>
                <w:sz w:val="19"/>
                <w:szCs w:val="19"/>
              </w:rPr>
            </w:pPr>
            <w:r>
              <w:rPr>
                <w:spacing w:val="-3"/>
                <w:sz w:val="19"/>
                <w:szCs w:val="19"/>
              </w:rPr>
              <w:t>118</w:t>
            </w:r>
          </w:p>
        </w:tc>
        <w:tc>
          <w:tcPr>
            <w:tcW w:w="1793" w:type="dxa"/>
            <w:tcBorders>
              <w:bottom w:val="single" w:color="000000" w:sz="10" w:space="0"/>
              <w:right w:val="nil"/>
            </w:tcBorders>
            <w:vAlign w:val="top"/>
          </w:tcPr>
          <w:p>
            <w:pPr>
              <w:pStyle w:val="6"/>
              <w:spacing w:before="135" w:line="187" w:lineRule="auto"/>
              <w:ind w:left="760"/>
              <w:rPr>
                <w:sz w:val="19"/>
                <w:szCs w:val="19"/>
              </w:rPr>
            </w:pPr>
            <w:r>
              <w:rPr>
                <w:sz w:val="19"/>
                <w:szCs w:val="19"/>
              </w:rPr>
              <w:t>96</w:t>
            </w:r>
          </w:p>
        </w:tc>
      </w:tr>
    </w:tbl>
    <w:p>
      <w:pPr>
        <w:pStyle w:val="2"/>
        <w:spacing w:before="31" w:line="228" w:lineRule="auto"/>
        <w:ind w:left="58"/>
        <w:rPr>
          <w:sz w:val="19"/>
          <w:szCs w:val="19"/>
        </w:rPr>
      </w:pPr>
      <w:r>
        <w:rPr>
          <w:spacing w:val="8"/>
          <w:sz w:val="19"/>
          <w:szCs w:val="19"/>
        </w:rPr>
        <w:t>注：1.清洗波形护栏公里数以实际清洗波形护栏长度计算。</w:t>
      </w:r>
    </w:p>
    <w:p>
      <w:pPr>
        <w:pStyle w:val="2"/>
        <w:spacing w:before="23" w:line="228" w:lineRule="auto"/>
        <w:ind w:left="461"/>
        <w:rPr>
          <w:sz w:val="19"/>
          <w:szCs w:val="19"/>
        </w:rPr>
      </w:pPr>
      <w:r>
        <w:rPr>
          <w:spacing w:val="7"/>
          <w:sz w:val="19"/>
          <w:szCs w:val="19"/>
        </w:rPr>
        <w:t>2.清洗波形护栏工作频率按</w:t>
      </w:r>
      <w:r>
        <w:rPr>
          <w:spacing w:val="-8"/>
          <w:sz w:val="19"/>
          <w:szCs w:val="19"/>
        </w:rPr>
        <w:t xml:space="preserve"> </w:t>
      </w:r>
      <w:r>
        <w:rPr>
          <w:spacing w:val="7"/>
          <w:sz w:val="19"/>
          <w:szCs w:val="19"/>
        </w:rPr>
        <w:t>1</w:t>
      </w:r>
      <w:r>
        <w:rPr>
          <w:spacing w:val="-30"/>
          <w:sz w:val="19"/>
          <w:szCs w:val="19"/>
        </w:rPr>
        <w:t xml:space="preserve"> </w:t>
      </w:r>
      <w:r>
        <w:rPr>
          <w:spacing w:val="7"/>
          <w:sz w:val="19"/>
          <w:szCs w:val="19"/>
        </w:rPr>
        <w:t>次/5</w:t>
      </w:r>
      <w:r>
        <w:rPr>
          <w:spacing w:val="-35"/>
          <w:sz w:val="19"/>
          <w:szCs w:val="19"/>
        </w:rPr>
        <w:t xml:space="preserve"> </w:t>
      </w:r>
      <w:r>
        <w:rPr>
          <w:spacing w:val="7"/>
          <w:sz w:val="19"/>
          <w:szCs w:val="19"/>
        </w:rPr>
        <w:t>年编制。里程碑、百米桩、界碑、防眩板、轮廓标清洗按</w:t>
      </w:r>
      <w:r>
        <w:rPr>
          <w:spacing w:val="-34"/>
          <w:sz w:val="19"/>
          <w:szCs w:val="19"/>
        </w:rPr>
        <w:t xml:space="preserve"> </w:t>
      </w:r>
      <w:r>
        <w:rPr>
          <w:spacing w:val="7"/>
          <w:sz w:val="19"/>
          <w:szCs w:val="19"/>
        </w:rPr>
        <w:t>2</w:t>
      </w:r>
      <w:r>
        <w:rPr>
          <w:spacing w:val="-30"/>
          <w:sz w:val="19"/>
          <w:szCs w:val="19"/>
        </w:rPr>
        <w:t xml:space="preserve"> </w:t>
      </w:r>
      <w:r>
        <w:rPr>
          <w:spacing w:val="7"/>
          <w:sz w:val="19"/>
          <w:szCs w:val="19"/>
        </w:rPr>
        <w:t>次/年编制。</w:t>
      </w:r>
    </w:p>
    <w:p>
      <w:pPr>
        <w:spacing w:line="228" w:lineRule="auto"/>
        <w:rPr>
          <w:sz w:val="19"/>
          <w:szCs w:val="19"/>
        </w:rPr>
        <w:sectPr>
          <w:footerReference r:id="rId107" w:type="default"/>
          <w:pgSz w:w="16839" w:h="11907"/>
          <w:pgMar w:top="400" w:right="1075" w:bottom="1151" w:left="1063"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1" w:lineRule="auto"/>
        <w:ind w:left="5952"/>
        <w:rPr>
          <w:sz w:val="28"/>
          <w:szCs w:val="28"/>
        </w:rPr>
      </w:pPr>
      <w:r>
        <w:rPr>
          <w:spacing w:val="1"/>
          <w:sz w:val="28"/>
          <w:szCs w:val="28"/>
        </w:rPr>
        <w:t>5-3  沿线设施刷油漆</w:t>
      </w:r>
    </w:p>
    <w:p>
      <w:pPr>
        <w:spacing w:line="376" w:lineRule="auto"/>
        <w:rPr>
          <w:rFonts w:ascii="Arial"/>
          <w:sz w:val="21"/>
        </w:rPr>
      </w:pPr>
    </w:p>
    <w:p>
      <w:pPr>
        <w:pStyle w:val="2"/>
        <w:spacing w:before="62" w:line="228" w:lineRule="auto"/>
        <w:ind w:left="60"/>
        <w:rPr>
          <w:sz w:val="19"/>
          <w:szCs w:val="19"/>
        </w:rPr>
      </w:pPr>
      <w:r>
        <w:rPr>
          <w:b/>
          <w:bCs/>
          <w:spacing w:val="5"/>
          <w:sz w:val="19"/>
          <w:szCs w:val="19"/>
        </w:rPr>
        <w:t>工程内容</w:t>
      </w:r>
      <w:r>
        <w:rPr>
          <w:spacing w:val="5"/>
          <w:sz w:val="19"/>
          <w:szCs w:val="19"/>
        </w:rPr>
        <w:t xml:space="preserve">  刷一般油漆：</w:t>
      </w:r>
      <w:r>
        <w:rPr>
          <w:spacing w:val="-18"/>
          <w:sz w:val="19"/>
          <w:szCs w:val="19"/>
        </w:rPr>
        <w:t xml:space="preserve"> </w:t>
      </w:r>
      <w:r>
        <w:rPr>
          <w:spacing w:val="5"/>
          <w:sz w:val="19"/>
          <w:szCs w:val="19"/>
        </w:rPr>
        <w:t>1)表面清刷干净；</w:t>
      </w:r>
      <w:r>
        <w:rPr>
          <w:spacing w:val="-55"/>
          <w:sz w:val="19"/>
          <w:szCs w:val="19"/>
        </w:rPr>
        <w:t xml:space="preserve"> </w:t>
      </w:r>
      <w:r>
        <w:rPr>
          <w:spacing w:val="5"/>
          <w:sz w:val="19"/>
          <w:szCs w:val="19"/>
        </w:rPr>
        <w:t>2)涂刷油漆一遍；3）描字、扶正。</w:t>
      </w:r>
    </w:p>
    <w:p>
      <w:pPr>
        <w:pStyle w:val="2"/>
        <w:spacing w:before="144" w:line="228" w:lineRule="auto"/>
        <w:ind w:left="1065"/>
        <w:rPr>
          <w:sz w:val="19"/>
          <w:szCs w:val="19"/>
        </w:rPr>
      </w:pPr>
      <w:r>
        <w:rPr>
          <w:spacing w:val="5"/>
          <w:sz w:val="19"/>
          <w:szCs w:val="19"/>
        </w:rPr>
        <w:t>刷反光油漆：</w:t>
      </w:r>
      <w:r>
        <w:rPr>
          <w:spacing w:val="-35"/>
          <w:sz w:val="19"/>
          <w:szCs w:val="19"/>
        </w:rPr>
        <w:t xml:space="preserve"> </w:t>
      </w:r>
      <w:r>
        <w:rPr>
          <w:spacing w:val="5"/>
          <w:sz w:val="19"/>
          <w:szCs w:val="19"/>
        </w:rPr>
        <w:t>1)表面清刷干净；2)涂刷油漆两遍。</w:t>
      </w:r>
    </w:p>
    <w:p>
      <w:pPr>
        <w:pStyle w:val="2"/>
        <w:spacing w:before="144" w:line="241" w:lineRule="auto"/>
        <w:ind w:left="12736" w:firstLine="601"/>
        <w:rPr>
          <w:sz w:val="19"/>
          <w:szCs w:val="19"/>
        </w:rPr>
      </w:pPr>
      <w:r>
        <w:rPr>
          <w:spacing w:val="20"/>
          <w:sz w:val="19"/>
          <w:szCs w:val="19"/>
        </w:rPr>
        <w:t>单位</w:t>
      </w:r>
      <w:r>
        <w:rPr>
          <w:spacing w:val="-29"/>
          <w:sz w:val="19"/>
          <w:szCs w:val="19"/>
        </w:rPr>
        <w:t xml:space="preserve"> </w:t>
      </w:r>
      <w:r>
        <w:rPr>
          <w:spacing w:val="20"/>
          <w:sz w:val="19"/>
          <w:szCs w:val="19"/>
        </w:rPr>
        <w:t>：</w:t>
      </w:r>
      <w:r>
        <w:rPr>
          <w:spacing w:val="-43"/>
          <w:sz w:val="19"/>
          <w:szCs w:val="19"/>
        </w:rPr>
        <w:t xml:space="preserve"> </w:t>
      </w:r>
      <w:r>
        <w:rPr>
          <w:spacing w:val="20"/>
          <w:sz w:val="19"/>
          <w:szCs w:val="19"/>
        </w:rPr>
        <w:t>表列单</w:t>
      </w:r>
      <w:r>
        <w:rPr>
          <w:sz w:val="19"/>
          <w:szCs w:val="19"/>
        </w:rPr>
        <w:t xml:space="preserve"> </w:t>
      </w:r>
      <w:r>
        <w:rPr>
          <w:spacing w:val="1"/>
          <w:sz w:val="19"/>
          <w:szCs w:val="19"/>
        </w:rPr>
        <w:t>位</w:t>
      </w:r>
    </w:p>
    <w:p>
      <w:pPr>
        <w:spacing w:line="117" w:lineRule="auto"/>
        <w:rPr>
          <w:rFonts w:ascii="Arial"/>
          <w:sz w:val="2"/>
        </w:rPr>
      </w:pPr>
    </w:p>
    <w:tbl>
      <w:tblPr>
        <w:tblStyle w:val="5"/>
        <w:tblW w:w="14699"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37"/>
        <w:gridCol w:w="3437"/>
        <w:gridCol w:w="533"/>
        <w:gridCol w:w="929"/>
        <w:gridCol w:w="1869"/>
        <w:gridCol w:w="1875"/>
        <w:gridCol w:w="1872"/>
        <w:gridCol w:w="1875"/>
        <w:gridCol w:w="187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5" w:hRule="atLeast"/>
        </w:trPr>
        <w:tc>
          <w:tcPr>
            <w:tcW w:w="437" w:type="dxa"/>
            <w:vMerge w:val="restart"/>
            <w:tcBorders>
              <w:top w:val="single" w:color="000000" w:sz="10" w:space="0"/>
              <w:left w:val="nil"/>
              <w:bottom w:val="nil"/>
            </w:tcBorders>
            <w:textDirection w:val="tbRlV"/>
            <w:vAlign w:val="top"/>
          </w:tcPr>
          <w:p>
            <w:pPr>
              <w:pStyle w:val="6"/>
              <w:spacing w:before="102" w:line="218" w:lineRule="auto"/>
              <w:ind w:left="493"/>
              <w:rPr>
                <w:sz w:val="19"/>
                <w:szCs w:val="19"/>
              </w:rPr>
            </w:pPr>
            <w:r>
              <w:rPr>
                <w:spacing w:val="9"/>
                <w:sz w:val="19"/>
                <w:szCs w:val="19"/>
              </w:rPr>
              <w:t>顺</w:t>
            </w:r>
            <w:r>
              <w:rPr>
                <w:spacing w:val="-19"/>
                <w:sz w:val="19"/>
                <w:szCs w:val="19"/>
              </w:rPr>
              <w:t xml:space="preserve"> </w:t>
            </w:r>
            <w:r>
              <w:rPr>
                <w:spacing w:val="9"/>
                <w:sz w:val="19"/>
                <w:szCs w:val="19"/>
              </w:rPr>
              <w:t>序</w:t>
            </w:r>
            <w:r>
              <w:rPr>
                <w:spacing w:val="-18"/>
                <w:sz w:val="19"/>
                <w:szCs w:val="19"/>
              </w:rPr>
              <w:t xml:space="preserve"> </w:t>
            </w:r>
            <w:r>
              <w:rPr>
                <w:spacing w:val="9"/>
                <w:sz w:val="19"/>
                <w:szCs w:val="19"/>
              </w:rPr>
              <w:t>号</w:t>
            </w:r>
          </w:p>
        </w:tc>
        <w:tc>
          <w:tcPr>
            <w:tcW w:w="3437" w:type="dxa"/>
            <w:vMerge w:val="restart"/>
            <w:tcBorders>
              <w:top w:val="single" w:color="000000" w:sz="10" w:space="0"/>
              <w:bottom w:val="nil"/>
            </w:tcBorders>
            <w:vAlign w:val="top"/>
          </w:tcPr>
          <w:p>
            <w:pPr>
              <w:spacing w:line="355" w:lineRule="auto"/>
              <w:rPr>
                <w:rFonts w:ascii="Arial"/>
                <w:sz w:val="21"/>
              </w:rPr>
            </w:pPr>
          </w:p>
          <w:p>
            <w:pPr>
              <w:spacing w:line="355" w:lineRule="auto"/>
              <w:rPr>
                <w:rFonts w:ascii="Arial"/>
                <w:sz w:val="21"/>
              </w:rPr>
            </w:pPr>
          </w:p>
          <w:p>
            <w:pPr>
              <w:pStyle w:val="6"/>
              <w:spacing w:before="62" w:line="229" w:lineRule="auto"/>
              <w:ind w:left="1465"/>
              <w:rPr>
                <w:sz w:val="19"/>
                <w:szCs w:val="19"/>
              </w:rPr>
            </w:pPr>
            <w:r>
              <w:rPr>
                <w:spacing w:val="-1"/>
                <w:sz w:val="19"/>
                <w:szCs w:val="19"/>
              </w:rPr>
              <w:t>项</w:t>
            </w:r>
            <w:r>
              <w:rPr>
                <w:spacing w:val="51"/>
                <w:sz w:val="19"/>
                <w:szCs w:val="19"/>
              </w:rPr>
              <w:t xml:space="preserve"> </w:t>
            </w:r>
            <w:r>
              <w:rPr>
                <w:spacing w:val="-1"/>
                <w:sz w:val="19"/>
                <w:szCs w:val="19"/>
              </w:rPr>
              <w:t>目</w:t>
            </w:r>
          </w:p>
        </w:tc>
        <w:tc>
          <w:tcPr>
            <w:tcW w:w="533" w:type="dxa"/>
            <w:vMerge w:val="restart"/>
            <w:tcBorders>
              <w:top w:val="single" w:color="000000" w:sz="10" w:space="0"/>
              <w:bottom w:val="nil"/>
            </w:tcBorders>
            <w:textDirection w:val="tbRlV"/>
            <w:vAlign w:val="top"/>
          </w:tcPr>
          <w:p>
            <w:pPr>
              <w:pStyle w:val="6"/>
              <w:spacing w:before="165" w:line="217" w:lineRule="auto"/>
              <w:ind w:left="630"/>
              <w:rPr>
                <w:sz w:val="19"/>
                <w:szCs w:val="19"/>
              </w:rPr>
            </w:pPr>
            <w:r>
              <w:rPr>
                <w:spacing w:val="9"/>
                <w:sz w:val="19"/>
                <w:szCs w:val="19"/>
              </w:rPr>
              <w:t>单</w:t>
            </w:r>
            <w:r>
              <w:rPr>
                <w:spacing w:val="-19"/>
                <w:sz w:val="19"/>
                <w:szCs w:val="19"/>
              </w:rPr>
              <w:t xml:space="preserve"> </w:t>
            </w:r>
            <w:r>
              <w:rPr>
                <w:spacing w:val="9"/>
                <w:sz w:val="19"/>
                <w:szCs w:val="19"/>
              </w:rPr>
              <w:t>位</w:t>
            </w:r>
          </w:p>
        </w:tc>
        <w:tc>
          <w:tcPr>
            <w:tcW w:w="929" w:type="dxa"/>
            <w:vMerge w:val="restart"/>
            <w:tcBorders>
              <w:top w:val="single" w:color="000000" w:sz="10" w:space="0"/>
              <w:bottom w:val="nil"/>
            </w:tcBorders>
            <w:vAlign w:val="top"/>
          </w:tcPr>
          <w:p>
            <w:pPr>
              <w:spacing w:line="355" w:lineRule="auto"/>
              <w:rPr>
                <w:rFonts w:ascii="Arial"/>
                <w:sz w:val="21"/>
              </w:rPr>
            </w:pPr>
          </w:p>
          <w:p>
            <w:pPr>
              <w:spacing w:line="355" w:lineRule="auto"/>
              <w:rPr>
                <w:rFonts w:ascii="Arial"/>
                <w:sz w:val="21"/>
              </w:rPr>
            </w:pPr>
          </w:p>
          <w:p>
            <w:pPr>
              <w:pStyle w:val="6"/>
              <w:spacing w:before="62" w:line="228" w:lineRule="auto"/>
              <w:ind w:left="223"/>
              <w:rPr>
                <w:sz w:val="19"/>
                <w:szCs w:val="19"/>
              </w:rPr>
            </w:pPr>
            <w:r>
              <w:rPr>
                <w:spacing w:val="1"/>
                <w:sz w:val="19"/>
                <w:szCs w:val="19"/>
              </w:rPr>
              <w:t>代</w:t>
            </w:r>
            <w:r>
              <w:rPr>
                <w:spacing w:val="18"/>
                <w:sz w:val="19"/>
                <w:szCs w:val="19"/>
              </w:rPr>
              <w:t xml:space="preserve"> </w:t>
            </w:r>
            <w:r>
              <w:rPr>
                <w:spacing w:val="1"/>
                <w:sz w:val="19"/>
                <w:szCs w:val="19"/>
              </w:rPr>
              <w:t>号</w:t>
            </w:r>
          </w:p>
        </w:tc>
        <w:tc>
          <w:tcPr>
            <w:tcW w:w="3744" w:type="dxa"/>
            <w:gridSpan w:val="2"/>
            <w:tcBorders>
              <w:top w:val="single" w:color="000000" w:sz="10" w:space="0"/>
              <w:bottom w:val="single" w:color="000000" w:sz="2" w:space="0"/>
            </w:tcBorders>
            <w:vAlign w:val="top"/>
          </w:tcPr>
          <w:p>
            <w:pPr>
              <w:pStyle w:val="6"/>
              <w:spacing w:before="70" w:line="229" w:lineRule="auto"/>
              <w:ind w:left="1371"/>
              <w:rPr>
                <w:sz w:val="19"/>
                <w:szCs w:val="19"/>
              </w:rPr>
            </w:pPr>
            <w:r>
              <w:rPr>
                <w:spacing w:val="5"/>
                <w:sz w:val="19"/>
                <w:szCs w:val="19"/>
              </w:rPr>
              <w:t>护栏（墩）</w:t>
            </w:r>
          </w:p>
        </w:tc>
        <w:tc>
          <w:tcPr>
            <w:tcW w:w="1872" w:type="dxa"/>
            <w:tcBorders>
              <w:top w:val="single" w:color="000000" w:sz="10" w:space="0"/>
              <w:bottom w:val="single" w:color="000000" w:sz="2" w:space="0"/>
            </w:tcBorders>
            <w:vAlign w:val="top"/>
          </w:tcPr>
          <w:p>
            <w:pPr>
              <w:pStyle w:val="6"/>
              <w:spacing w:before="70" w:line="228" w:lineRule="auto"/>
              <w:ind w:left="636"/>
              <w:rPr>
                <w:sz w:val="19"/>
                <w:szCs w:val="19"/>
              </w:rPr>
            </w:pPr>
            <w:r>
              <w:rPr>
                <w:spacing w:val="5"/>
                <w:sz w:val="19"/>
                <w:szCs w:val="19"/>
              </w:rPr>
              <w:t>里程碑</w:t>
            </w:r>
          </w:p>
        </w:tc>
        <w:tc>
          <w:tcPr>
            <w:tcW w:w="1875" w:type="dxa"/>
            <w:tcBorders>
              <w:top w:val="single" w:color="000000" w:sz="10" w:space="0"/>
              <w:bottom w:val="single" w:color="000000" w:sz="2" w:space="0"/>
            </w:tcBorders>
            <w:vAlign w:val="top"/>
          </w:tcPr>
          <w:p>
            <w:pPr>
              <w:pStyle w:val="6"/>
              <w:spacing w:before="70" w:line="228" w:lineRule="auto"/>
              <w:ind w:left="643"/>
              <w:rPr>
                <w:sz w:val="19"/>
                <w:szCs w:val="19"/>
              </w:rPr>
            </w:pPr>
            <w:r>
              <w:rPr>
                <w:spacing w:val="4"/>
                <w:sz w:val="19"/>
                <w:szCs w:val="19"/>
              </w:rPr>
              <w:t>百米桩</w:t>
            </w:r>
          </w:p>
        </w:tc>
        <w:tc>
          <w:tcPr>
            <w:tcW w:w="1872" w:type="dxa"/>
            <w:tcBorders>
              <w:top w:val="single" w:color="000000" w:sz="10" w:space="0"/>
              <w:bottom w:val="single" w:color="000000" w:sz="2" w:space="0"/>
              <w:right w:val="nil"/>
            </w:tcBorders>
            <w:vAlign w:val="top"/>
          </w:tcPr>
          <w:p>
            <w:pPr>
              <w:pStyle w:val="6"/>
              <w:spacing w:before="70" w:line="228" w:lineRule="auto"/>
              <w:ind w:left="642"/>
              <w:rPr>
                <w:sz w:val="19"/>
                <w:szCs w:val="19"/>
              </w:rPr>
            </w:pPr>
            <w:r>
              <w:rPr>
                <w:spacing w:val="5"/>
                <w:sz w:val="19"/>
                <w:szCs w:val="19"/>
              </w:rPr>
              <w:t>警示桩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92" w:hRule="atLeast"/>
        </w:trPr>
        <w:tc>
          <w:tcPr>
            <w:tcW w:w="437" w:type="dxa"/>
            <w:vMerge w:val="continue"/>
            <w:tcBorders>
              <w:top w:val="nil"/>
              <w:left w:val="nil"/>
              <w:bottom w:val="nil"/>
            </w:tcBorders>
            <w:textDirection w:val="tbRlV"/>
            <w:vAlign w:val="top"/>
          </w:tcPr>
          <w:p>
            <w:pPr>
              <w:rPr>
                <w:rFonts w:ascii="Arial"/>
                <w:sz w:val="21"/>
              </w:rPr>
            </w:pPr>
          </w:p>
        </w:tc>
        <w:tc>
          <w:tcPr>
            <w:tcW w:w="3437" w:type="dxa"/>
            <w:vMerge w:val="continue"/>
            <w:tcBorders>
              <w:top w:val="nil"/>
              <w:bottom w:val="nil"/>
            </w:tcBorders>
            <w:vAlign w:val="top"/>
          </w:tcPr>
          <w:p>
            <w:pPr>
              <w:rPr>
                <w:rFonts w:ascii="Arial"/>
                <w:sz w:val="21"/>
              </w:rPr>
            </w:pPr>
          </w:p>
        </w:tc>
        <w:tc>
          <w:tcPr>
            <w:tcW w:w="533" w:type="dxa"/>
            <w:vMerge w:val="continue"/>
            <w:tcBorders>
              <w:top w:val="nil"/>
              <w:bottom w:val="nil"/>
            </w:tcBorders>
            <w:textDirection w:val="tbRlV"/>
            <w:vAlign w:val="top"/>
          </w:tcPr>
          <w:p>
            <w:pPr>
              <w:rPr>
                <w:rFonts w:ascii="Arial"/>
                <w:sz w:val="21"/>
              </w:rPr>
            </w:pPr>
          </w:p>
        </w:tc>
        <w:tc>
          <w:tcPr>
            <w:tcW w:w="929" w:type="dxa"/>
            <w:vMerge w:val="continue"/>
            <w:tcBorders>
              <w:top w:val="nil"/>
              <w:bottom w:val="nil"/>
            </w:tcBorders>
            <w:vAlign w:val="top"/>
          </w:tcPr>
          <w:p>
            <w:pPr>
              <w:rPr>
                <w:rFonts w:ascii="Arial"/>
                <w:sz w:val="21"/>
              </w:rPr>
            </w:pPr>
          </w:p>
        </w:tc>
        <w:tc>
          <w:tcPr>
            <w:tcW w:w="1869" w:type="dxa"/>
            <w:tcBorders>
              <w:top w:val="single" w:color="000000" w:sz="2" w:space="0"/>
              <w:bottom w:val="single" w:color="000000" w:sz="2" w:space="0"/>
            </w:tcBorders>
            <w:vAlign w:val="top"/>
          </w:tcPr>
          <w:p>
            <w:pPr>
              <w:pStyle w:val="6"/>
              <w:spacing w:before="249" w:line="229" w:lineRule="auto"/>
              <w:ind w:left="441"/>
              <w:rPr>
                <w:sz w:val="19"/>
                <w:szCs w:val="19"/>
              </w:rPr>
            </w:pPr>
            <w:r>
              <w:rPr>
                <w:spacing w:val="8"/>
                <w:sz w:val="19"/>
                <w:szCs w:val="19"/>
              </w:rPr>
              <w:t>刷一般油漆</w:t>
            </w:r>
          </w:p>
        </w:tc>
        <w:tc>
          <w:tcPr>
            <w:tcW w:w="1875" w:type="dxa"/>
            <w:tcBorders>
              <w:top w:val="single" w:color="000000" w:sz="2" w:space="0"/>
              <w:bottom w:val="single" w:color="000000" w:sz="2" w:space="0"/>
            </w:tcBorders>
            <w:vAlign w:val="top"/>
          </w:tcPr>
          <w:p>
            <w:pPr>
              <w:pStyle w:val="6"/>
              <w:spacing w:before="120" w:line="241" w:lineRule="auto"/>
              <w:ind w:left="636" w:right="131" w:hanging="499"/>
              <w:rPr>
                <w:sz w:val="19"/>
                <w:szCs w:val="19"/>
              </w:rPr>
            </w:pPr>
            <w:r>
              <w:rPr>
                <w:spacing w:val="8"/>
                <w:sz w:val="19"/>
                <w:szCs w:val="19"/>
              </w:rPr>
              <w:t>刷反光油漆（黑黄</w:t>
            </w:r>
            <w:r>
              <w:rPr>
                <w:spacing w:val="6"/>
                <w:sz w:val="19"/>
                <w:szCs w:val="19"/>
              </w:rPr>
              <w:t xml:space="preserve"> </w:t>
            </w:r>
            <w:r>
              <w:rPr>
                <w:sz w:val="19"/>
                <w:szCs w:val="19"/>
              </w:rPr>
              <w:t>相间）</w:t>
            </w:r>
          </w:p>
        </w:tc>
        <w:tc>
          <w:tcPr>
            <w:tcW w:w="1872" w:type="dxa"/>
            <w:tcBorders>
              <w:top w:val="single" w:color="000000" w:sz="2" w:space="0"/>
              <w:bottom w:val="single" w:color="000000" w:sz="2" w:space="0"/>
            </w:tcBorders>
            <w:vAlign w:val="top"/>
          </w:tcPr>
          <w:p>
            <w:pPr>
              <w:pStyle w:val="6"/>
              <w:spacing w:before="249" w:line="229" w:lineRule="auto"/>
              <w:ind w:left="434"/>
              <w:rPr>
                <w:sz w:val="19"/>
                <w:szCs w:val="19"/>
              </w:rPr>
            </w:pPr>
            <w:r>
              <w:rPr>
                <w:spacing w:val="8"/>
                <w:sz w:val="19"/>
                <w:szCs w:val="19"/>
              </w:rPr>
              <w:t>刷一般油漆</w:t>
            </w:r>
          </w:p>
        </w:tc>
        <w:tc>
          <w:tcPr>
            <w:tcW w:w="1875" w:type="dxa"/>
            <w:tcBorders>
              <w:top w:val="single" w:color="000000" w:sz="2" w:space="0"/>
              <w:bottom w:val="single" w:color="000000" w:sz="2" w:space="0"/>
            </w:tcBorders>
            <w:vAlign w:val="top"/>
          </w:tcPr>
          <w:p>
            <w:pPr>
              <w:pStyle w:val="6"/>
              <w:spacing w:before="249" w:line="229" w:lineRule="auto"/>
              <w:ind w:left="434"/>
              <w:rPr>
                <w:sz w:val="19"/>
                <w:szCs w:val="19"/>
              </w:rPr>
            </w:pPr>
            <w:r>
              <w:rPr>
                <w:spacing w:val="8"/>
                <w:sz w:val="19"/>
                <w:szCs w:val="19"/>
              </w:rPr>
              <w:t>刷一般油漆</w:t>
            </w:r>
          </w:p>
        </w:tc>
        <w:tc>
          <w:tcPr>
            <w:tcW w:w="1872" w:type="dxa"/>
            <w:tcBorders>
              <w:top w:val="single" w:color="000000" w:sz="2" w:space="0"/>
              <w:bottom w:val="single" w:color="000000" w:sz="2" w:space="0"/>
              <w:right w:val="nil"/>
            </w:tcBorders>
            <w:vAlign w:val="top"/>
          </w:tcPr>
          <w:p>
            <w:pPr>
              <w:pStyle w:val="6"/>
              <w:spacing w:before="120" w:line="241" w:lineRule="auto"/>
              <w:ind w:left="638" w:right="134" w:hanging="499"/>
              <w:rPr>
                <w:sz w:val="19"/>
                <w:szCs w:val="19"/>
              </w:rPr>
            </w:pPr>
            <w:r>
              <w:rPr>
                <w:spacing w:val="8"/>
                <w:sz w:val="19"/>
                <w:szCs w:val="19"/>
              </w:rPr>
              <w:t>刷反光油漆（黑黄</w:t>
            </w:r>
            <w:r>
              <w:rPr>
                <w:spacing w:val="6"/>
                <w:sz w:val="19"/>
                <w:szCs w:val="19"/>
              </w:rPr>
              <w:t xml:space="preserve"> </w:t>
            </w:r>
            <w:r>
              <w:rPr>
                <w:sz w:val="19"/>
                <w:szCs w:val="19"/>
              </w:rPr>
              <w:t>相间）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0" w:hRule="atLeast"/>
        </w:trPr>
        <w:tc>
          <w:tcPr>
            <w:tcW w:w="437" w:type="dxa"/>
            <w:vMerge w:val="continue"/>
            <w:tcBorders>
              <w:top w:val="nil"/>
              <w:left w:val="nil"/>
              <w:bottom w:val="nil"/>
            </w:tcBorders>
            <w:textDirection w:val="tbRlV"/>
            <w:vAlign w:val="top"/>
          </w:tcPr>
          <w:p>
            <w:pPr>
              <w:rPr>
                <w:rFonts w:ascii="Arial"/>
                <w:sz w:val="21"/>
              </w:rPr>
            </w:pPr>
          </w:p>
        </w:tc>
        <w:tc>
          <w:tcPr>
            <w:tcW w:w="3437" w:type="dxa"/>
            <w:vMerge w:val="continue"/>
            <w:tcBorders>
              <w:top w:val="nil"/>
              <w:bottom w:val="nil"/>
            </w:tcBorders>
            <w:vAlign w:val="top"/>
          </w:tcPr>
          <w:p>
            <w:pPr>
              <w:rPr>
                <w:rFonts w:ascii="Arial"/>
                <w:sz w:val="21"/>
              </w:rPr>
            </w:pPr>
          </w:p>
        </w:tc>
        <w:tc>
          <w:tcPr>
            <w:tcW w:w="533" w:type="dxa"/>
            <w:vMerge w:val="continue"/>
            <w:tcBorders>
              <w:top w:val="nil"/>
              <w:bottom w:val="nil"/>
            </w:tcBorders>
            <w:textDirection w:val="tbRlV"/>
            <w:vAlign w:val="top"/>
          </w:tcPr>
          <w:p>
            <w:pPr>
              <w:rPr>
                <w:rFonts w:ascii="Arial"/>
                <w:sz w:val="21"/>
              </w:rPr>
            </w:pPr>
          </w:p>
        </w:tc>
        <w:tc>
          <w:tcPr>
            <w:tcW w:w="929" w:type="dxa"/>
            <w:vMerge w:val="continue"/>
            <w:tcBorders>
              <w:top w:val="nil"/>
              <w:bottom w:val="nil"/>
            </w:tcBorders>
            <w:vAlign w:val="top"/>
          </w:tcPr>
          <w:p>
            <w:pPr>
              <w:rPr>
                <w:rFonts w:ascii="Arial"/>
                <w:sz w:val="21"/>
              </w:rPr>
            </w:pPr>
          </w:p>
        </w:tc>
        <w:tc>
          <w:tcPr>
            <w:tcW w:w="3744" w:type="dxa"/>
            <w:gridSpan w:val="2"/>
            <w:tcBorders>
              <w:top w:val="single" w:color="000000" w:sz="2" w:space="0"/>
              <w:bottom w:val="single" w:color="000000" w:sz="2" w:space="0"/>
            </w:tcBorders>
            <w:vAlign w:val="top"/>
          </w:tcPr>
          <w:p>
            <w:pPr>
              <w:pStyle w:val="6"/>
              <w:spacing w:before="80" w:line="256" w:lineRule="exact"/>
              <w:ind w:left="1661"/>
              <w:rPr>
                <w:sz w:val="19"/>
                <w:szCs w:val="19"/>
              </w:rPr>
            </w:pPr>
            <w:r>
              <w:rPr>
                <w:spacing w:val="-5"/>
                <w:position w:val="1"/>
                <w:sz w:val="19"/>
                <w:szCs w:val="19"/>
              </w:rPr>
              <w:t>10</w:t>
            </w:r>
            <w:r>
              <w:rPr>
                <w:spacing w:val="-26"/>
                <w:position w:val="1"/>
                <w:sz w:val="19"/>
                <w:szCs w:val="19"/>
              </w:rPr>
              <w:t xml:space="preserve"> </w:t>
            </w:r>
            <w:r>
              <w:rPr>
                <w:spacing w:val="-5"/>
                <w:position w:val="1"/>
                <w:sz w:val="19"/>
                <w:szCs w:val="19"/>
              </w:rPr>
              <w:t>㎡</w:t>
            </w:r>
          </w:p>
        </w:tc>
        <w:tc>
          <w:tcPr>
            <w:tcW w:w="5619" w:type="dxa"/>
            <w:gridSpan w:val="3"/>
            <w:tcBorders>
              <w:top w:val="single" w:color="000000" w:sz="2" w:space="0"/>
              <w:bottom w:val="single" w:color="000000" w:sz="2" w:space="0"/>
              <w:right w:val="nil"/>
            </w:tcBorders>
            <w:vAlign w:val="top"/>
          </w:tcPr>
          <w:p>
            <w:pPr>
              <w:pStyle w:val="6"/>
              <w:spacing w:before="80" w:line="228" w:lineRule="auto"/>
              <w:ind w:left="2554"/>
              <w:rPr>
                <w:sz w:val="19"/>
                <w:szCs w:val="19"/>
              </w:rPr>
            </w:pPr>
            <w:r>
              <w:rPr>
                <w:spacing w:val="-2"/>
                <w:sz w:val="19"/>
                <w:szCs w:val="19"/>
              </w:rPr>
              <w:t>100</w:t>
            </w:r>
            <w:r>
              <w:rPr>
                <w:spacing w:val="-34"/>
                <w:sz w:val="19"/>
                <w:szCs w:val="19"/>
              </w:rPr>
              <w:t xml:space="preserve"> </w:t>
            </w:r>
            <w:r>
              <w:rPr>
                <w:spacing w:val="-2"/>
                <w:sz w:val="19"/>
                <w:szCs w:val="19"/>
              </w:rPr>
              <w:t>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0" w:hRule="atLeast"/>
        </w:trPr>
        <w:tc>
          <w:tcPr>
            <w:tcW w:w="437" w:type="dxa"/>
            <w:vMerge w:val="continue"/>
            <w:tcBorders>
              <w:top w:val="nil"/>
              <w:left w:val="nil"/>
              <w:bottom w:val="single" w:color="000000" w:sz="2" w:space="0"/>
            </w:tcBorders>
            <w:textDirection w:val="tbRlV"/>
            <w:vAlign w:val="top"/>
          </w:tcPr>
          <w:p>
            <w:pPr>
              <w:rPr>
                <w:rFonts w:ascii="Arial"/>
                <w:sz w:val="21"/>
              </w:rPr>
            </w:pPr>
          </w:p>
        </w:tc>
        <w:tc>
          <w:tcPr>
            <w:tcW w:w="3437" w:type="dxa"/>
            <w:vMerge w:val="continue"/>
            <w:tcBorders>
              <w:top w:val="nil"/>
              <w:bottom w:val="single" w:color="000000" w:sz="2" w:space="0"/>
            </w:tcBorders>
            <w:vAlign w:val="top"/>
          </w:tcPr>
          <w:p>
            <w:pPr>
              <w:rPr>
                <w:rFonts w:ascii="Arial"/>
                <w:sz w:val="21"/>
              </w:rPr>
            </w:pPr>
          </w:p>
        </w:tc>
        <w:tc>
          <w:tcPr>
            <w:tcW w:w="533" w:type="dxa"/>
            <w:vMerge w:val="continue"/>
            <w:tcBorders>
              <w:top w:val="nil"/>
              <w:bottom w:val="single" w:color="000000" w:sz="2" w:space="0"/>
            </w:tcBorders>
            <w:textDirection w:val="tbRlV"/>
            <w:vAlign w:val="top"/>
          </w:tcPr>
          <w:p>
            <w:pPr>
              <w:rPr>
                <w:rFonts w:ascii="Arial"/>
                <w:sz w:val="21"/>
              </w:rPr>
            </w:pPr>
          </w:p>
        </w:tc>
        <w:tc>
          <w:tcPr>
            <w:tcW w:w="929" w:type="dxa"/>
            <w:vMerge w:val="continue"/>
            <w:tcBorders>
              <w:top w:val="nil"/>
              <w:bottom w:val="single" w:color="000000" w:sz="2" w:space="0"/>
            </w:tcBorders>
            <w:vAlign w:val="top"/>
          </w:tcPr>
          <w:p>
            <w:pPr>
              <w:rPr>
                <w:rFonts w:ascii="Arial"/>
                <w:sz w:val="21"/>
              </w:rPr>
            </w:pPr>
          </w:p>
        </w:tc>
        <w:tc>
          <w:tcPr>
            <w:tcW w:w="1869" w:type="dxa"/>
            <w:tcBorders>
              <w:top w:val="single" w:color="000000" w:sz="2" w:space="0"/>
              <w:bottom w:val="single" w:color="000000" w:sz="2" w:space="0"/>
            </w:tcBorders>
            <w:vAlign w:val="top"/>
          </w:tcPr>
          <w:p>
            <w:pPr>
              <w:pStyle w:val="6"/>
              <w:spacing w:before="115" w:line="188" w:lineRule="auto"/>
              <w:ind w:left="903"/>
              <w:rPr>
                <w:sz w:val="19"/>
                <w:szCs w:val="19"/>
              </w:rPr>
            </w:pPr>
            <w:r>
              <w:rPr>
                <w:sz w:val="19"/>
                <w:szCs w:val="19"/>
              </w:rPr>
              <w:t>1</w:t>
            </w:r>
          </w:p>
        </w:tc>
        <w:tc>
          <w:tcPr>
            <w:tcW w:w="1875" w:type="dxa"/>
            <w:tcBorders>
              <w:top w:val="single" w:color="000000" w:sz="2" w:space="0"/>
              <w:bottom w:val="single" w:color="000000" w:sz="2" w:space="0"/>
            </w:tcBorders>
            <w:vAlign w:val="top"/>
          </w:tcPr>
          <w:p>
            <w:pPr>
              <w:pStyle w:val="6"/>
              <w:spacing w:before="116" w:line="187" w:lineRule="auto"/>
              <w:ind w:left="891"/>
              <w:rPr>
                <w:sz w:val="19"/>
                <w:szCs w:val="19"/>
              </w:rPr>
            </w:pPr>
            <w:r>
              <w:rPr>
                <w:sz w:val="19"/>
                <w:szCs w:val="19"/>
              </w:rPr>
              <w:t>2</w:t>
            </w:r>
          </w:p>
        </w:tc>
        <w:tc>
          <w:tcPr>
            <w:tcW w:w="1872" w:type="dxa"/>
            <w:tcBorders>
              <w:top w:val="single" w:color="000000" w:sz="2" w:space="0"/>
              <w:bottom w:val="single" w:color="000000" w:sz="2" w:space="0"/>
            </w:tcBorders>
            <w:vAlign w:val="top"/>
          </w:tcPr>
          <w:p>
            <w:pPr>
              <w:pStyle w:val="6"/>
              <w:spacing w:before="116" w:line="187" w:lineRule="auto"/>
              <w:ind w:left="892"/>
              <w:rPr>
                <w:sz w:val="19"/>
                <w:szCs w:val="19"/>
              </w:rPr>
            </w:pPr>
            <w:r>
              <w:rPr>
                <w:sz w:val="19"/>
                <w:szCs w:val="19"/>
              </w:rPr>
              <w:t>3</w:t>
            </w:r>
          </w:p>
        </w:tc>
        <w:tc>
          <w:tcPr>
            <w:tcW w:w="1875" w:type="dxa"/>
            <w:tcBorders>
              <w:top w:val="single" w:color="000000" w:sz="2" w:space="0"/>
              <w:bottom w:val="single" w:color="000000" w:sz="2" w:space="0"/>
            </w:tcBorders>
            <w:vAlign w:val="top"/>
          </w:tcPr>
          <w:p>
            <w:pPr>
              <w:pStyle w:val="6"/>
              <w:spacing w:before="116" w:line="187" w:lineRule="auto"/>
              <w:ind w:left="888"/>
              <w:rPr>
                <w:sz w:val="19"/>
                <w:szCs w:val="19"/>
              </w:rPr>
            </w:pPr>
            <w:r>
              <w:rPr>
                <w:sz w:val="19"/>
                <w:szCs w:val="19"/>
              </w:rPr>
              <w:t>4</w:t>
            </w:r>
          </w:p>
        </w:tc>
        <w:tc>
          <w:tcPr>
            <w:tcW w:w="1872" w:type="dxa"/>
            <w:tcBorders>
              <w:top w:val="single" w:color="000000" w:sz="2" w:space="0"/>
              <w:bottom w:val="single" w:color="000000" w:sz="2" w:space="0"/>
              <w:right w:val="nil"/>
            </w:tcBorders>
            <w:vAlign w:val="top"/>
          </w:tcPr>
          <w:p>
            <w:pPr>
              <w:pStyle w:val="6"/>
              <w:spacing w:before="117" w:line="186" w:lineRule="auto"/>
              <w:ind w:left="890"/>
              <w:rPr>
                <w:sz w:val="19"/>
                <w:szCs w:val="19"/>
              </w:rPr>
            </w:pPr>
            <w:r>
              <w:rPr>
                <w:sz w:val="19"/>
                <w:szCs w:val="19"/>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0" w:hRule="atLeast"/>
        </w:trPr>
        <w:tc>
          <w:tcPr>
            <w:tcW w:w="437" w:type="dxa"/>
            <w:tcBorders>
              <w:top w:val="single" w:color="000000" w:sz="2" w:space="0"/>
              <w:left w:val="nil"/>
              <w:bottom w:val="single" w:color="000000" w:sz="2" w:space="0"/>
            </w:tcBorders>
            <w:vAlign w:val="top"/>
          </w:tcPr>
          <w:p>
            <w:pPr>
              <w:pStyle w:val="6"/>
              <w:spacing w:before="118" w:line="188" w:lineRule="auto"/>
              <w:ind w:left="197"/>
              <w:rPr>
                <w:sz w:val="19"/>
                <w:szCs w:val="19"/>
              </w:rPr>
            </w:pPr>
            <w:r>
              <w:rPr>
                <w:sz w:val="19"/>
                <w:szCs w:val="19"/>
              </w:rPr>
              <w:t>1</w:t>
            </w:r>
          </w:p>
        </w:tc>
        <w:tc>
          <w:tcPr>
            <w:tcW w:w="3437" w:type="dxa"/>
            <w:tcBorders>
              <w:top w:val="single" w:color="000000" w:sz="2" w:space="0"/>
              <w:bottom w:val="single" w:color="000000" w:sz="2" w:space="0"/>
            </w:tcBorders>
            <w:vAlign w:val="top"/>
          </w:tcPr>
          <w:p>
            <w:pPr>
              <w:pStyle w:val="6"/>
              <w:spacing w:before="85" w:line="231" w:lineRule="auto"/>
              <w:ind w:left="47"/>
              <w:rPr>
                <w:sz w:val="19"/>
                <w:szCs w:val="19"/>
              </w:rPr>
            </w:pPr>
            <w:r>
              <w:rPr>
                <w:spacing w:val="4"/>
                <w:sz w:val="19"/>
                <w:szCs w:val="19"/>
              </w:rPr>
              <w:t>人工</w:t>
            </w:r>
          </w:p>
        </w:tc>
        <w:tc>
          <w:tcPr>
            <w:tcW w:w="533" w:type="dxa"/>
            <w:tcBorders>
              <w:top w:val="single" w:color="000000" w:sz="2" w:space="0"/>
              <w:bottom w:val="single" w:color="000000" w:sz="2" w:space="0"/>
            </w:tcBorders>
            <w:vAlign w:val="top"/>
          </w:tcPr>
          <w:p>
            <w:pPr>
              <w:pStyle w:val="6"/>
              <w:spacing w:before="84" w:line="234" w:lineRule="auto"/>
              <w:ind w:left="77"/>
              <w:rPr>
                <w:sz w:val="19"/>
                <w:szCs w:val="19"/>
              </w:rPr>
            </w:pPr>
            <w:r>
              <w:rPr>
                <w:spacing w:val="4"/>
                <w:sz w:val="19"/>
                <w:szCs w:val="19"/>
              </w:rPr>
              <w:t>工日</w:t>
            </w:r>
          </w:p>
        </w:tc>
        <w:tc>
          <w:tcPr>
            <w:tcW w:w="929" w:type="dxa"/>
            <w:tcBorders>
              <w:top w:val="single" w:color="000000" w:sz="2" w:space="0"/>
              <w:bottom w:val="single" w:color="000000" w:sz="2" w:space="0"/>
            </w:tcBorders>
            <w:vAlign w:val="top"/>
          </w:tcPr>
          <w:p>
            <w:pPr>
              <w:pStyle w:val="6"/>
              <w:spacing w:before="118" w:line="188" w:lineRule="auto"/>
              <w:ind w:left="135"/>
              <w:rPr>
                <w:sz w:val="19"/>
                <w:szCs w:val="19"/>
              </w:rPr>
            </w:pPr>
            <w:r>
              <w:rPr>
                <w:spacing w:val="2"/>
                <w:sz w:val="19"/>
                <w:szCs w:val="19"/>
              </w:rPr>
              <w:t>1001001</w:t>
            </w:r>
          </w:p>
        </w:tc>
        <w:tc>
          <w:tcPr>
            <w:tcW w:w="1869" w:type="dxa"/>
            <w:tcBorders>
              <w:top w:val="single" w:color="000000" w:sz="2" w:space="0"/>
              <w:bottom w:val="single" w:color="000000" w:sz="2" w:space="0"/>
            </w:tcBorders>
            <w:vAlign w:val="top"/>
          </w:tcPr>
          <w:p>
            <w:pPr>
              <w:pStyle w:val="6"/>
              <w:spacing w:before="119" w:line="187" w:lineRule="auto"/>
              <w:ind w:left="738"/>
              <w:rPr>
                <w:sz w:val="19"/>
                <w:szCs w:val="19"/>
              </w:rPr>
            </w:pPr>
            <w:r>
              <w:rPr>
                <w:spacing w:val="3"/>
                <w:sz w:val="19"/>
                <w:szCs w:val="19"/>
              </w:rPr>
              <w:t>0.85</w:t>
            </w:r>
          </w:p>
        </w:tc>
        <w:tc>
          <w:tcPr>
            <w:tcW w:w="1875" w:type="dxa"/>
            <w:tcBorders>
              <w:top w:val="single" w:color="000000" w:sz="2" w:space="0"/>
              <w:bottom w:val="single" w:color="000000" w:sz="2" w:space="0"/>
            </w:tcBorders>
            <w:vAlign w:val="top"/>
          </w:tcPr>
          <w:p>
            <w:pPr>
              <w:pStyle w:val="6"/>
              <w:spacing w:before="118" w:line="188" w:lineRule="auto"/>
              <w:ind w:left="752"/>
              <w:rPr>
                <w:sz w:val="19"/>
                <w:szCs w:val="19"/>
              </w:rPr>
            </w:pPr>
            <w:r>
              <w:rPr>
                <w:spacing w:val="-1"/>
                <w:sz w:val="19"/>
                <w:szCs w:val="19"/>
              </w:rPr>
              <w:t>1.53</w:t>
            </w:r>
          </w:p>
        </w:tc>
        <w:tc>
          <w:tcPr>
            <w:tcW w:w="1872" w:type="dxa"/>
            <w:tcBorders>
              <w:top w:val="single" w:color="000000" w:sz="2" w:space="0"/>
              <w:bottom w:val="single" w:color="000000" w:sz="2" w:space="0"/>
            </w:tcBorders>
            <w:vAlign w:val="top"/>
          </w:tcPr>
          <w:p>
            <w:pPr>
              <w:pStyle w:val="6"/>
              <w:spacing w:before="118" w:line="188" w:lineRule="auto"/>
              <w:ind w:left="739"/>
              <w:rPr>
                <w:sz w:val="19"/>
                <w:szCs w:val="19"/>
              </w:rPr>
            </w:pPr>
            <w:r>
              <w:rPr>
                <w:spacing w:val="3"/>
                <w:sz w:val="19"/>
                <w:szCs w:val="19"/>
              </w:rPr>
              <w:t>6.12</w:t>
            </w:r>
          </w:p>
        </w:tc>
        <w:tc>
          <w:tcPr>
            <w:tcW w:w="1875" w:type="dxa"/>
            <w:tcBorders>
              <w:top w:val="single" w:color="000000" w:sz="2" w:space="0"/>
              <w:bottom w:val="single" w:color="000000" w:sz="2" w:space="0"/>
            </w:tcBorders>
            <w:vAlign w:val="top"/>
          </w:tcPr>
          <w:p>
            <w:pPr>
              <w:pStyle w:val="6"/>
              <w:spacing w:before="119" w:line="187" w:lineRule="auto"/>
              <w:ind w:left="740"/>
              <w:rPr>
                <w:sz w:val="19"/>
                <w:szCs w:val="19"/>
              </w:rPr>
            </w:pPr>
            <w:r>
              <w:rPr>
                <w:spacing w:val="2"/>
                <w:sz w:val="19"/>
                <w:szCs w:val="19"/>
              </w:rPr>
              <w:t>2.37</w:t>
            </w:r>
          </w:p>
        </w:tc>
        <w:tc>
          <w:tcPr>
            <w:tcW w:w="1872" w:type="dxa"/>
            <w:tcBorders>
              <w:top w:val="single" w:color="000000" w:sz="2" w:space="0"/>
              <w:bottom w:val="single" w:color="000000" w:sz="2" w:space="0"/>
              <w:right w:val="nil"/>
            </w:tcBorders>
            <w:vAlign w:val="top"/>
          </w:tcPr>
          <w:p>
            <w:pPr>
              <w:pStyle w:val="6"/>
              <w:spacing w:before="119" w:line="187" w:lineRule="auto"/>
              <w:ind w:left="734"/>
              <w:rPr>
                <w:sz w:val="19"/>
                <w:szCs w:val="19"/>
              </w:rPr>
            </w:pPr>
            <w:r>
              <w:rPr>
                <w:spacing w:val="3"/>
                <w:sz w:val="19"/>
                <w:szCs w:val="19"/>
              </w:rPr>
              <w:t>4.93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8" w:hRule="atLeast"/>
        </w:trPr>
        <w:tc>
          <w:tcPr>
            <w:tcW w:w="437" w:type="dxa"/>
            <w:tcBorders>
              <w:top w:val="single" w:color="000000" w:sz="2" w:space="0"/>
              <w:left w:val="nil"/>
              <w:bottom w:val="single" w:color="000000" w:sz="2" w:space="0"/>
            </w:tcBorders>
            <w:vAlign w:val="top"/>
          </w:tcPr>
          <w:p>
            <w:pPr>
              <w:pStyle w:val="6"/>
              <w:spacing w:before="121" w:line="187" w:lineRule="auto"/>
              <w:ind w:left="185"/>
              <w:rPr>
                <w:sz w:val="19"/>
                <w:szCs w:val="19"/>
              </w:rPr>
            </w:pPr>
            <w:r>
              <w:rPr>
                <w:sz w:val="19"/>
                <w:szCs w:val="19"/>
              </w:rPr>
              <w:t>2</w:t>
            </w:r>
          </w:p>
        </w:tc>
        <w:tc>
          <w:tcPr>
            <w:tcW w:w="3437" w:type="dxa"/>
            <w:tcBorders>
              <w:top w:val="single" w:color="000000" w:sz="2" w:space="0"/>
              <w:bottom w:val="single" w:color="000000" w:sz="2" w:space="0"/>
            </w:tcBorders>
            <w:vAlign w:val="top"/>
          </w:tcPr>
          <w:p>
            <w:pPr>
              <w:pStyle w:val="6"/>
              <w:spacing w:before="87" w:line="230" w:lineRule="auto"/>
              <w:ind w:left="48"/>
              <w:rPr>
                <w:sz w:val="19"/>
                <w:szCs w:val="19"/>
              </w:rPr>
            </w:pPr>
            <w:r>
              <w:rPr>
                <w:spacing w:val="3"/>
                <w:sz w:val="19"/>
                <w:szCs w:val="19"/>
              </w:rPr>
              <w:t>油漆</w:t>
            </w:r>
          </w:p>
        </w:tc>
        <w:tc>
          <w:tcPr>
            <w:tcW w:w="533" w:type="dxa"/>
            <w:tcBorders>
              <w:top w:val="single" w:color="000000" w:sz="2" w:space="0"/>
              <w:bottom w:val="single" w:color="000000" w:sz="2" w:space="0"/>
            </w:tcBorders>
            <w:vAlign w:val="top"/>
          </w:tcPr>
          <w:p>
            <w:pPr>
              <w:pStyle w:val="6"/>
              <w:spacing w:before="87" w:line="223" w:lineRule="auto"/>
              <w:ind w:left="171"/>
              <w:rPr>
                <w:sz w:val="19"/>
                <w:szCs w:val="19"/>
              </w:rPr>
            </w:pPr>
            <w:r>
              <w:rPr>
                <w:spacing w:val="2"/>
                <w:sz w:val="19"/>
                <w:szCs w:val="19"/>
              </w:rPr>
              <w:t>kg</w:t>
            </w:r>
          </w:p>
        </w:tc>
        <w:tc>
          <w:tcPr>
            <w:tcW w:w="929" w:type="dxa"/>
            <w:tcBorders>
              <w:top w:val="single" w:color="000000" w:sz="2" w:space="0"/>
              <w:bottom w:val="single" w:color="000000" w:sz="2" w:space="0"/>
            </w:tcBorders>
            <w:vAlign w:val="top"/>
          </w:tcPr>
          <w:p>
            <w:pPr>
              <w:pStyle w:val="6"/>
              <w:spacing w:before="121" w:line="187" w:lineRule="auto"/>
              <w:ind w:left="124"/>
              <w:rPr>
                <w:sz w:val="19"/>
                <w:szCs w:val="19"/>
              </w:rPr>
            </w:pPr>
            <w:r>
              <w:rPr>
                <w:spacing w:val="4"/>
                <w:sz w:val="19"/>
                <w:szCs w:val="19"/>
              </w:rPr>
              <w:t>5009002</w:t>
            </w:r>
          </w:p>
        </w:tc>
        <w:tc>
          <w:tcPr>
            <w:tcW w:w="1869" w:type="dxa"/>
            <w:tcBorders>
              <w:top w:val="single" w:color="000000" w:sz="2" w:space="0"/>
              <w:bottom w:val="single" w:color="000000" w:sz="2" w:space="0"/>
            </w:tcBorders>
            <w:vAlign w:val="top"/>
          </w:tcPr>
          <w:p>
            <w:pPr>
              <w:pStyle w:val="6"/>
              <w:spacing w:before="121" w:line="187" w:lineRule="auto"/>
              <w:ind w:left="736"/>
              <w:rPr>
                <w:sz w:val="19"/>
                <w:szCs w:val="19"/>
              </w:rPr>
            </w:pPr>
            <w:r>
              <w:rPr>
                <w:spacing w:val="3"/>
                <w:sz w:val="19"/>
                <w:szCs w:val="19"/>
              </w:rPr>
              <w:t>4.50</w:t>
            </w:r>
          </w:p>
        </w:tc>
        <w:tc>
          <w:tcPr>
            <w:tcW w:w="1875" w:type="dxa"/>
            <w:tcBorders>
              <w:top w:val="single" w:color="000000" w:sz="2" w:space="0"/>
              <w:bottom w:val="single" w:color="000000" w:sz="2" w:space="0"/>
            </w:tcBorders>
            <w:vAlign w:val="top"/>
          </w:tcPr>
          <w:p>
            <w:pPr>
              <w:pStyle w:val="6"/>
              <w:spacing w:before="120" w:line="188" w:lineRule="auto"/>
              <w:ind w:left="738"/>
              <w:rPr>
                <w:sz w:val="19"/>
                <w:szCs w:val="19"/>
              </w:rPr>
            </w:pPr>
            <w:r>
              <w:rPr>
                <w:spacing w:val="3"/>
                <w:sz w:val="19"/>
                <w:szCs w:val="19"/>
              </w:rPr>
              <w:t>8.10</w:t>
            </w:r>
          </w:p>
        </w:tc>
        <w:tc>
          <w:tcPr>
            <w:tcW w:w="1872" w:type="dxa"/>
            <w:tcBorders>
              <w:top w:val="single" w:color="000000" w:sz="2" w:space="0"/>
              <w:bottom w:val="single" w:color="000000" w:sz="2" w:space="0"/>
            </w:tcBorders>
            <w:vAlign w:val="top"/>
          </w:tcPr>
          <w:p>
            <w:pPr>
              <w:pStyle w:val="6"/>
              <w:spacing w:before="121" w:line="187" w:lineRule="auto"/>
              <w:ind w:left="691"/>
              <w:rPr>
                <w:sz w:val="19"/>
                <w:szCs w:val="19"/>
              </w:rPr>
            </w:pPr>
            <w:r>
              <w:rPr>
                <w:spacing w:val="3"/>
                <w:sz w:val="19"/>
                <w:szCs w:val="19"/>
              </w:rPr>
              <w:t>32.40</w:t>
            </w:r>
          </w:p>
        </w:tc>
        <w:tc>
          <w:tcPr>
            <w:tcW w:w="1875" w:type="dxa"/>
            <w:tcBorders>
              <w:top w:val="single" w:color="000000" w:sz="2" w:space="0"/>
              <w:bottom w:val="single" w:color="000000" w:sz="2" w:space="0"/>
            </w:tcBorders>
            <w:vAlign w:val="top"/>
          </w:tcPr>
          <w:p>
            <w:pPr>
              <w:pStyle w:val="6"/>
              <w:spacing w:before="121" w:line="187" w:lineRule="auto"/>
              <w:ind w:left="738"/>
              <w:rPr>
                <w:sz w:val="19"/>
                <w:szCs w:val="19"/>
              </w:rPr>
            </w:pPr>
            <w:r>
              <w:rPr>
                <w:spacing w:val="3"/>
                <w:sz w:val="19"/>
                <w:szCs w:val="19"/>
              </w:rPr>
              <w:t>9.65</w:t>
            </w:r>
          </w:p>
        </w:tc>
        <w:tc>
          <w:tcPr>
            <w:tcW w:w="1872" w:type="dxa"/>
            <w:tcBorders>
              <w:top w:val="single" w:color="000000" w:sz="2" w:space="0"/>
              <w:bottom w:val="single" w:color="000000" w:sz="2" w:space="0"/>
              <w:right w:val="nil"/>
            </w:tcBorders>
            <w:vAlign w:val="top"/>
          </w:tcPr>
          <w:p>
            <w:pPr>
              <w:pStyle w:val="6"/>
              <w:spacing w:before="120" w:line="188" w:lineRule="auto"/>
              <w:ind w:left="687"/>
              <w:rPr>
                <w:sz w:val="19"/>
                <w:szCs w:val="19"/>
              </w:rPr>
            </w:pPr>
            <w:r>
              <w:rPr>
                <w:spacing w:val="3"/>
                <w:sz w:val="19"/>
                <w:szCs w:val="19"/>
              </w:rPr>
              <w:t>26.12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0" w:hRule="atLeast"/>
        </w:trPr>
        <w:tc>
          <w:tcPr>
            <w:tcW w:w="437" w:type="dxa"/>
            <w:tcBorders>
              <w:top w:val="single" w:color="000000" w:sz="2" w:space="0"/>
              <w:left w:val="nil"/>
              <w:bottom w:val="single" w:color="000000" w:sz="2" w:space="0"/>
            </w:tcBorders>
            <w:vAlign w:val="top"/>
          </w:tcPr>
          <w:p>
            <w:pPr>
              <w:pStyle w:val="6"/>
              <w:spacing w:before="126" w:line="187" w:lineRule="auto"/>
              <w:ind w:left="186"/>
              <w:rPr>
                <w:sz w:val="19"/>
                <w:szCs w:val="19"/>
              </w:rPr>
            </w:pPr>
            <w:r>
              <w:rPr>
                <w:sz w:val="19"/>
                <w:szCs w:val="19"/>
              </w:rPr>
              <w:t>3</w:t>
            </w:r>
          </w:p>
        </w:tc>
        <w:tc>
          <w:tcPr>
            <w:tcW w:w="3437" w:type="dxa"/>
            <w:tcBorders>
              <w:top w:val="single" w:color="000000" w:sz="2" w:space="0"/>
              <w:bottom w:val="single" w:color="000000" w:sz="2" w:space="0"/>
            </w:tcBorders>
            <w:vAlign w:val="top"/>
          </w:tcPr>
          <w:p>
            <w:pPr>
              <w:pStyle w:val="6"/>
              <w:spacing w:before="92" w:line="228" w:lineRule="auto"/>
              <w:ind w:left="46"/>
              <w:rPr>
                <w:sz w:val="19"/>
                <w:szCs w:val="19"/>
              </w:rPr>
            </w:pPr>
            <w:r>
              <w:rPr>
                <w:spacing w:val="7"/>
                <w:sz w:val="19"/>
                <w:szCs w:val="19"/>
              </w:rPr>
              <w:t>其他材料费</w:t>
            </w:r>
          </w:p>
        </w:tc>
        <w:tc>
          <w:tcPr>
            <w:tcW w:w="533" w:type="dxa"/>
            <w:tcBorders>
              <w:top w:val="single" w:color="000000" w:sz="2" w:space="0"/>
              <w:bottom w:val="single" w:color="000000" w:sz="2" w:space="0"/>
            </w:tcBorders>
            <w:vAlign w:val="top"/>
          </w:tcPr>
          <w:p>
            <w:pPr>
              <w:pStyle w:val="6"/>
              <w:spacing w:before="92" w:line="229" w:lineRule="auto"/>
              <w:ind w:left="177"/>
              <w:rPr>
                <w:sz w:val="19"/>
                <w:szCs w:val="19"/>
              </w:rPr>
            </w:pPr>
            <w:r>
              <w:rPr>
                <w:sz w:val="19"/>
                <w:szCs w:val="19"/>
              </w:rPr>
              <w:t>元</w:t>
            </w:r>
          </w:p>
        </w:tc>
        <w:tc>
          <w:tcPr>
            <w:tcW w:w="929" w:type="dxa"/>
            <w:tcBorders>
              <w:top w:val="single" w:color="000000" w:sz="2" w:space="0"/>
              <w:bottom w:val="single" w:color="000000" w:sz="2" w:space="0"/>
            </w:tcBorders>
            <w:vAlign w:val="top"/>
          </w:tcPr>
          <w:p>
            <w:pPr>
              <w:pStyle w:val="6"/>
              <w:spacing w:before="125" w:line="188" w:lineRule="auto"/>
              <w:ind w:left="125"/>
              <w:rPr>
                <w:sz w:val="19"/>
                <w:szCs w:val="19"/>
              </w:rPr>
            </w:pPr>
            <w:r>
              <w:rPr>
                <w:spacing w:val="4"/>
                <w:sz w:val="19"/>
                <w:szCs w:val="19"/>
              </w:rPr>
              <w:t>7801001</w:t>
            </w:r>
          </w:p>
        </w:tc>
        <w:tc>
          <w:tcPr>
            <w:tcW w:w="1869" w:type="dxa"/>
            <w:tcBorders>
              <w:top w:val="single" w:color="000000" w:sz="2" w:space="0"/>
              <w:bottom w:val="single" w:color="000000" w:sz="2" w:space="0"/>
            </w:tcBorders>
            <w:vAlign w:val="top"/>
          </w:tcPr>
          <w:p>
            <w:pPr>
              <w:pStyle w:val="6"/>
              <w:spacing w:before="126" w:line="187" w:lineRule="auto"/>
              <w:ind w:left="736"/>
              <w:rPr>
                <w:sz w:val="19"/>
                <w:szCs w:val="19"/>
              </w:rPr>
            </w:pPr>
            <w:r>
              <w:rPr>
                <w:spacing w:val="3"/>
                <w:sz w:val="19"/>
                <w:szCs w:val="19"/>
              </w:rPr>
              <w:t>4.00</w:t>
            </w:r>
          </w:p>
        </w:tc>
        <w:tc>
          <w:tcPr>
            <w:tcW w:w="1875" w:type="dxa"/>
            <w:tcBorders>
              <w:top w:val="single" w:color="000000" w:sz="2" w:space="0"/>
              <w:bottom w:val="single" w:color="000000" w:sz="2" w:space="0"/>
            </w:tcBorders>
            <w:vAlign w:val="top"/>
          </w:tcPr>
          <w:p>
            <w:pPr>
              <w:pStyle w:val="6"/>
              <w:spacing w:before="126" w:line="187" w:lineRule="auto"/>
              <w:ind w:left="742"/>
              <w:rPr>
                <w:sz w:val="19"/>
                <w:szCs w:val="19"/>
              </w:rPr>
            </w:pPr>
            <w:r>
              <w:rPr>
                <w:spacing w:val="2"/>
                <w:sz w:val="19"/>
                <w:szCs w:val="19"/>
              </w:rPr>
              <w:t>7.20</w:t>
            </w:r>
          </w:p>
        </w:tc>
        <w:tc>
          <w:tcPr>
            <w:tcW w:w="1872" w:type="dxa"/>
            <w:tcBorders>
              <w:top w:val="single" w:color="000000" w:sz="2" w:space="0"/>
              <w:bottom w:val="single" w:color="000000" w:sz="2" w:space="0"/>
            </w:tcBorders>
            <w:vAlign w:val="top"/>
          </w:tcPr>
          <w:p>
            <w:pPr>
              <w:pStyle w:val="6"/>
              <w:spacing w:before="126" w:line="187" w:lineRule="auto"/>
              <w:ind w:left="689"/>
              <w:rPr>
                <w:sz w:val="19"/>
                <w:szCs w:val="19"/>
              </w:rPr>
            </w:pPr>
            <w:r>
              <w:rPr>
                <w:spacing w:val="3"/>
                <w:sz w:val="19"/>
                <w:szCs w:val="19"/>
              </w:rPr>
              <w:t>28.80</w:t>
            </w:r>
          </w:p>
        </w:tc>
        <w:tc>
          <w:tcPr>
            <w:tcW w:w="1875" w:type="dxa"/>
            <w:tcBorders>
              <w:top w:val="single" w:color="000000" w:sz="2" w:space="0"/>
              <w:bottom w:val="single" w:color="000000" w:sz="2" w:space="0"/>
            </w:tcBorders>
            <w:vAlign w:val="top"/>
          </w:tcPr>
          <w:p>
            <w:pPr>
              <w:pStyle w:val="6"/>
              <w:spacing w:before="126" w:line="187" w:lineRule="auto"/>
              <w:ind w:left="738"/>
              <w:rPr>
                <w:sz w:val="19"/>
                <w:szCs w:val="19"/>
              </w:rPr>
            </w:pPr>
            <w:r>
              <w:rPr>
                <w:spacing w:val="3"/>
                <w:sz w:val="19"/>
                <w:szCs w:val="19"/>
              </w:rPr>
              <w:t>8.58</w:t>
            </w:r>
          </w:p>
        </w:tc>
        <w:tc>
          <w:tcPr>
            <w:tcW w:w="1872" w:type="dxa"/>
            <w:tcBorders>
              <w:top w:val="single" w:color="000000" w:sz="2" w:space="0"/>
              <w:bottom w:val="single" w:color="000000" w:sz="2" w:space="0"/>
              <w:right w:val="nil"/>
            </w:tcBorders>
            <w:vAlign w:val="top"/>
          </w:tcPr>
          <w:p>
            <w:pPr>
              <w:pStyle w:val="6"/>
              <w:spacing w:before="126" w:line="187" w:lineRule="auto"/>
              <w:ind w:left="687"/>
              <w:rPr>
                <w:sz w:val="19"/>
                <w:szCs w:val="19"/>
              </w:rPr>
            </w:pPr>
            <w:r>
              <w:rPr>
                <w:spacing w:val="3"/>
                <w:sz w:val="19"/>
                <w:szCs w:val="19"/>
              </w:rPr>
              <w:t>23.22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0" w:hRule="atLeast"/>
        </w:trPr>
        <w:tc>
          <w:tcPr>
            <w:tcW w:w="437" w:type="dxa"/>
            <w:tcBorders>
              <w:top w:val="single" w:color="000000" w:sz="2" w:space="0"/>
              <w:left w:val="nil"/>
              <w:bottom w:val="single" w:color="000000" w:sz="2" w:space="0"/>
            </w:tcBorders>
            <w:vAlign w:val="top"/>
          </w:tcPr>
          <w:p>
            <w:pPr>
              <w:pStyle w:val="6"/>
              <w:spacing w:before="126" w:line="187" w:lineRule="auto"/>
              <w:ind w:left="182"/>
              <w:rPr>
                <w:sz w:val="19"/>
                <w:szCs w:val="19"/>
              </w:rPr>
            </w:pPr>
            <w:r>
              <w:rPr>
                <w:sz w:val="19"/>
                <w:szCs w:val="19"/>
              </w:rPr>
              <w:t>4</w:t>
            </w:r>
          </w:p>
        </w:tc>
        <w:tc>
          <w:tcPr>
            <w:tcW w:w="3437" w:type="dxa"/>
            <w:tcBorders>
              <w:top w:val="single" w:color="000000" w:sz="2" w:space="0"/>
              <w:bottom w:val="single" w:color="000000" w:sz="2" w:space="0"/>
            </w:tcBorders>
            <w:vAlign w:val="top"/>
          </w:tcPr>
          <w:p>
            <w:pPr>
              <w:pStyle w:val="6"/>
              <w:spacing w:before="93" w:line="228" w:lineRule="auto"/>
              <w:ind w:left="51"/>
              <w:rPr>
                <w:sz w:val="19"/>
                <w:szCs w:val="19"/>
              </w:rPr>
            </w:pPr>
            <w:r>
              <w:rPr>
                <w:spacing w:val="7"/>
                <w:sz w:val="19"/>
                <w:szCs w:val="19"/>
              </w:rPr>
              <w:t>小型机具使用费</w:t>
            </w:r>
          </w:p>
        </w:tc>
        <w:tc>
          <w:tcPr>
            <w:tcW w:w="533" w:type="dxa"/>
            <w:tcBorders>
              <w:top w:val="single" w:color="000000" w:sz="2" w:space="0"/>
              <w:bottom w:val="single" w:color="000000" w:sz="2" w:space="0"/>
            </w:tcBorders>
            <w:vAlign w:val="top"/>
          </w:tcPr>
          <w:p>
            <w:pPr>
              <w:pStyle w:val="6"/>
              <w:spacing w:before="93" w:line="229" w:lineRule="auto"/>
              <w:ind w:left="177"/>
              <w:rPr>
                <w:sz w:val="19"/>
                <w:szCs w:val="19"/>
              </w:rPr>
            </w:pPr>
            <w:r>
              <w:rPr>
                <w:sz w:val="19"/>
                <w:szCs w:val="19"/>
              </w:rPr>
              <w:t>元</w:t>
            </w:r>
          </w:p>
        </w:tc>
        <w:tc>
          <w:tcPr>
            <w:tcW w:w="929" w:type="dxa"/>
            <w:tcBorders>
              <w:top w:val="single" w:color="000000" w:sz="2" w:space="0"/>
              <w:bottom w:val="single" w:color="000000" w:sz="2" w:space="0"/>
            </w:tcBorders>
            <w:vAlign w:val="top"/>
          </w:tcPr>
          <w:p>
            <w:pPr>
              <w:pStyle w:val="6"/>
              <w:spacing w:before="126" w:line="188" w:lineRule="auto"/>
              <w:ind w:left="121"/>
              <w:rPr>
                <w:sz w:val="19"/>
                <w:szCs w:val="19"/>
              </w:rPr>
            </w:pPr>
            <w:r>
              <w:rPr>
                <w:spacing w:val="4"/>
                <w:sz w:val="19"/>
                <w:szCs w:val="19"/>
              </w:rPr>
              <w:t>8099001</w:t>
            </w:r>
          </w:p>
        </w:tc>
        <w:tc>
          <w:tcPr>
            <w:tcW w:w="1869" w:type="dxa"/>
            <w:tcBorders>
              <w:top w:val="single" w:color="000000" w:sz="2" w:space="0"/>
              <w:bottom w:val="single" w:color="000000" w:sz="2" w:space="0"/>
            </w:tcBorders>
            <w:vAlign w:val="top"/>
          </w:tcPr>
          <w:p>
            <w:pPr>
              <w:pStyle w:val="6"/>
              <w:spacing w:before="127" w:line="187" w:lineRule="auto"/>
              <w:ind w:left="741"/>
              <w:rPr>
                <w:sz w:val="19"/>
                <w:szCs w:val="19"/>
              </w:rPr>
            </w:pPr>
            <w:r>
              <w:rPr>
                <w:spacing w:val="2"/>
                <w:sz w:val="19"/>
                <w:szCs w:val="19"/>
              </w:rPr>
              <w:t>5.00</w:t>
            </w:r>
          </w:p>
        </w:tc>
        <w:tc>
          <w:tcPr>
            <w:tcW w:w="1875" w:type="dxa"/>
            <w:tcBorders>
              <w:top w:val="single" w:color="000000" w:sz="2" w:space="0"/>
              <w:bottom w:val="single" w:color="000000" w:sz="2" w:space="0"/>
            </w:tcBorders>
            <w:vAlign w:val="top"/>
          </w:tcPr>
          <w:p>
            <w:pPr>
              <w:pStyle w:val="6"/>
              <w:spacing w:before="127" w:line="187" w:lineRule="auto"/>
              <w:ind w:left="738"/>
              <w:rPr>
                <w:sz w:val="19"/>
                <w:szCs w:val="19"/>
              </w:rPr>
            </w:pPr>
            <w:r>
              <w:rPr>
                <w:spacing w:val="3"/>
                <w:sz w:val="19"/>
                <w:szCs w:val="19"/>
              </w:rPr>
              <w:t>9.00</w:t>
            </w:r>
          </w:p>
        </w:tc>
        <w:tc>
          <w:tcPr>
            <w:tcW w:w="1872" w:type="dxa"/>
            <w:tcBorders>
              <w:top w:val="single" w:color="000000" w:sz="2" w:space="0"/>
              <w:bottom w:val="single" w:color="000000" w:sz="2" w:space="0"/>
            </w:tcBorders>
            <w:vAlign w:val="top"/>
          </w:tcPr>
          <w:p>
            <w:pPr>
              <w:pStyle w:val="6"/>
              <w:spacing w:before="127" w:line="187" w:lineRule="auto"/>
              <w:ind w:left="691"/>
              <w:rPr>
                <w:sz w:val="19"/>
                <w:szCs w:val="19"/>
              </w:rPr>
            </w:pPr>
            <w:r>
              <w:rPr>
                <w:spacing w:val="3"/>
                <w:sz w:val="19"/>
                <w:szCs w:val="19"/>
              </w:rPr>
              <w:t>36.00</w:t>
            </w:r>
          </w:p>
        </w:tc>
        <w:tc>
          <w:tcPr>
            <w:tcW w:w="1875" w:type="dxa"/>
            <w:tcBorders>
              <w:top w:val="single" w:color="000000" w:sz="2" w:space="0"/>
              <w:bottom w:val="single" w:color="000000" w:sz="2" w:space="0"/>
            </w:tcBorders>
            <w:vAlign w:val="top"/>
          </w:tcPr>
          <w:p>
            <w:pPr>
              <w:pStyle w:val="6"/>
              <w:spacing w:before="126" w:line="188" w:lineRule="auto"/>
              <w:ind w:left="702"/>
              <w:rPr>
                <w:sz w:val="19"/>
                <w:szCs w:val="19"/>
              </w:rPr>
            </w:pPr>
            <w:r>
              <w:rPr>
                <w:spacing w:val="1"/>
                <w:sz w:val="19"/>
                <w:szCs w:val="19"/>
              </w:rPr>
              <w:t>10.72</w:t>
            </w:r>
          </w:p>
        </w:tc>
        <w:tc>
          <w:tcPr>
            <w:tcW w:w="1872" w:type="dxa"/>
            <w:tcBorders>
              <w:top w:val="single" w:color="000000" w:sz="2" w:space="0"/>
              <w:bottom w:val="single" w:color="000000" w:sz="2" w:space="0"/>
              <w:right w:val="nil"/>
            </w:tcBorders>
            <w:vAlign w:val="top"/>
          </w:tcPr>
          <w:p>
            <w:pPr>
              <w:pStyle w:val="6"/>
              <w:spacing w:before="127" w:line="187" w:lineRule="auto"/>
              <w:ind w:left="687"/>
              <w:rPr>
                <w:sz w:val="19"/>
                <w:szCs w:val="19"/>
              </w:rPr>
            </w:pPr>
            <w:r>
              <w:rPr>
                <w:spacing w:val="3"/>
                <w:sz w:val="19"/>
                <w:szCs w:val="19"/>
              </w:rPr>
              <w:t>29.03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4" w:hRule="atLeast"/>
        </w:trPr>
        <w:tc>
          <w:tcPr>
            <w:tcW w:w="437" w:type="dxa"/>
            <w:tcBorders>
              <w:top w:val="single" w:color="000000" w:sz="2" w:space="0"/>
              <w:left w:val="nil"/>
              <w:bottom w:val="single" w:color="000000" w:sz="10" w:space="0"/>
            </w:tcBorders>
            <w:vAlign w:val="top"/>
          </w:tcPr>
          <w:p>
            <w:pPr>
              <w:pStyle w:val="6"/>
              <w:spacing w:before="125" w:line="186" w:lineRule="auto"/>
              <w:ind w:left="186"/>
              <w:rPr>
                <w:sz w:val="19"/>
                <w:szCs w:val="19"/>
              </w:rPr>
            </w:pPr>
            <w:r>
              <w:rPr>
                <w:sz w:val="19"/>
                <w:szCs w:val="19"/>
              </w:rPr>
              <w:t>5</w:t>
            </w:r>
          </w:p>
        </w:tc>
        <w:tc>
          <w:tcPr>
            <w:tcW w:w="3437" w:type="dxa"/>
            <w:tcBorders>
              <w:top w:val="single" w:color="000000" w:sz="2" w:space="0"/>
              <w:bottom w:val="single" w:color="000000" w:sz="10" w:space="0"/>
            </w:tcBorders>
            <w:vAlign w:val="top"/>
          </w:tcPr>
          <w:p>
            <w:pPr>
              <w:pStyle w:val="6"/>
              <w:spacing w:before="91" w:line="227" w:lineRule="auto"/>
              <w:ind w:left="45"/>
              <w:rPr>
                <w:sz w:val="19"/>
                <w:szCs w:val="19"/>
              </w:rPr>
            </w:pPr>
            <w:r>
              <w:rPr>
                <w:spacing w:val="5"/>
                <w:sz w:val="19"/>
                <w:szCs w:val="19"/>
              </w:rPr>
              <w:t>基价</w:t>
            </w:r>
          </w:p>
        </w:tc>
        <w:tc>
          <w:tcPr>
            <w:tcW w:w="533" w:type="dxa"/>
            <w:tcBorders>
              <w:top w:val="single" w:color="000000" w:sz="2" w:space="0"/>
              <w:bottom w:val="single" w:color="000000" w:sz="10" w:space="0"/>
            </w:tcBorders>
            <w:vAlign w:val="top"/>
          </w:tcPr>
          <w:p>
            <w:pPr>
              <w:pStyle w:val="6"/>
              <w:spacing w:before="91" w:line="229" w:lineRule="auto"/>
              <w:ind w:left="177"/>
              <w:rPr>
                <w:sz w:val="19"/>
                <w:szCs w:val="19"/>
              </w:rPr>
            </w:pPr>
            <w:r>
              <w:rPr>
                <w:sz w:val="19"/>
                <w:szCs w:val="19"/>
              </w:rPr>
              <w:t>元</w:t>
            </w:r>
          </w:p>
        </w:tc>
        <w:tc>
          <w:tcPr>
            <w:tcW w:w="929" w:type="dxa"/>
            <w:tcBorders>
              <w:top w:val="single" w:color="000000" w:sz="2" w:space="0"/>
              <w:bottom w:val="single" w:color="000000" w:sz="10" w:space="0"/>
            </w:tcBorders>
            <w:vAlign w:val="top"/>
          </w:tcPr>
          <w:p>
            <w:pPr>
              <w:pStyle w:val="6"/>
              <w:spacing w:before="123" w:line="188" w:lineRule="auto"/>
              <w:ind w:left="121"/>
              <w:rPr>
                <w:sz w:val="19"/>
                <w:szCs w:val="19"/>
              </w:rPr>
            </w:pPr>
            <w:r>
              <w:rPr>
                <w:spacing w:val="4"/>
                <w:sz w:val="19"/>
                <w:szCs w:val="19"/>
              </w:rPr>
              <w:t>9999001</w:t>
            </w:r>
          </w:p>
        </w:tc>
        <w:tc>
          <w:tcPr>
            <w:tcW w:w="1869" w:type="dxa"/>
            <w:tcBorders>
              <w:top w:val="single" w:color="000000" w:sz="2" w:space="0"/>
              <w:bottom w:val="single" w:color="000000" w:sz="10" w:space="0"/>
            </w:tcBorders>
            <w:vAlign w:val="top"/>
          </w:tcPr>
          <w:p>
            <w:pPr>
              <w:pStyle w:val="6"/>
              <w:spacing w:before="123" w:line="188" w:lineRule="auto"/>
              <w:ind w:left="802"/>
              <w:rPr>
                <w:sz w:val="19"/>
                <w:szCs w:val="19"/>
              </w:rPr>
            </w:pPr>
            <w:r>
              <w:rPr>
                <w:spacing w:val="-3"/>
                <w:sz w:val="19"/>
                <w:szCs w:val="19"/>
              </w:rPr>
              <w:t>169</w:t>
            </w:r>
          </w:p>
        </w:tc>
        <w:tc>
          <w:tcPr>
            <w:tcW w:w="1875" w:type="dxa"/>
            <w:tcBorders>
              <w:top w:val="single" w:color="000000" w:sz="2" w:space="0"/>
              <w:bottom w:val="single" w:color="000000" w:sz="10" w:space="0"/>
            </w:tcBorders>
            <w:vAlign w:val="top"/>
          </w:tcPr>
          <w:p>
            <w:pPr>
              <w:pStyle w:val="6"/>
              <w:spacing w:before="124" w:line="187" w:lineRule="auto"/>
              <w:ind w:left="792"/>
              <w:rPr>
                <w:sz w:val="19"/>
                <w:szCs w:val="19"/>
              </w:rPr>
            </w:pPr>
            <w:r>
              <w:rPr>
                <w:spacing w:val="1"/>
                <w:sz w:val="19"/>
                <w:szCs w:val="19"/>
              </w:rPr>
              <w:t>303</w:t>
            </w:r>
          </w:p>
        </w:tc>
        <w:tc>
          <w:tcPr>
            <w:tcW w:w="1872" w:type="dxa"/>
            <w:tcBorders>
              <w:top w:val="single" w:color="000000" w:sz="2" w:space="0"/>
              <w:bottom w:val="single" w:color="000000" w:sz="10" w:space="0"/>
            </w:tcBorders>
            <w:vAlign w:val="top"/>
          </w:tcPr>
          <w:p>
            <w:pPr>
              <w:pStyle w:val="6"/>
              <w:spacing w:before="123" w:line="188" w:lineRule="auto"/>
              <w:ind w:left="752"/>
              <w:rPr>
                <w:sz w:val="19"/>
                <w:szCs w:val="19"/>
              </w:rPr>
            </w:pPr>
            <w:r>
              <w:rPr>
                <w:spacing w:val="-1"/>
                <w:sz w:val="19"/>
                <w:szCs w:val="19"/>
              </w:rPr>
              <w:t>1214</w:t>
            </w:r>
          </w:p>
        </w:tc>
        <w:tc>
          <w:tcPr>
            <w:tcW w:w="1875" w:type="dxa"/>
            <w:tcBorders>
              <w:top w:val="single" w:color="000000" w:sz="2" w:space="0"/>
              <w:bottom w:val="single" w:color="000000" w:sz="10" w:space="0"/>
            </w:tcBorders>
            <w:vAlign w:val="top"/>
          </w:tcPr>
          <w:p>
            <w:pPr>
              <w:pStyle w:val="6"/>
              <w:spacing w:before="124" w:line="187" w:lineRule="auto"/>
              <w:ind w:left="787"/>
              <w:rPr>
                <w:sz w:val="19"/>
                <w:szCs w:val="19"/>
              </w:rPr>
            </w:pPr>
            <w:r>
              <w:rPr>
                <w:spacing w:val="3"/>
                <w:sz w:val="19"/>
                <w:szCs w:val="19"/>
              </w:rPr>
              <w:t>420</w:t>
            </w:r>
          </w:p>
        </w:tc>
        <w:tc>
          <w:tcPr>
            <w:tcW w:w="1872" w:type="dxa"/>
            <w:tcBorders>
              <w:top w:val="single" w:color="000000" w:sz="2" w:space="0"/>
              <w:bottom w:val="single" w:color="000000" w:sz="10" w:space="0"/>
              <w:right w:val="nil"/>
            </w:tcBorders>
            <w:vAlign w:val="top"/>
          </w:tcPr>
          <w:p>
            <w:pPr>
              <w:pStyle w:val="6"/>
              <w:spacing w:before="124" w:line="187" w:lineRule="auto"/>
              <w:ind w:left="786"/>
              <w:rPr>
                <w:sz w:val="19"/>
                <w:szCs w:val="19"/>
              </w:rPr>
            </w:pPr>
            <w:r>
              <w:rPr>
                <w:spacing w:val="2"/>
                <w:sz w:val="19"/>
                <w:szCs w:val="19"/>
              </w:rPr>
              <w:t>978</w:t>
            </w:r>
          </w:p>
        </w:tc>
      </w:tr>
    </w:tbl>
    <w:p>
      <w:pPr>
        <w:pStyle w:val="2"/>
        <w:spacing w:before="31" w:line="353" w:lineRule="auto"/>
        <w:ind w:left="461" w:right="6724" w:hanging="403"/>
        <w:rPr>
          <w:sz w:val="19"/>
          <w:szCs w:val="19"/>
        </w:rPr>
      </w:pPr>
      <w:r>
        <w:rPr>
          <w:spacing w:val="7"/>
          <w:sz w:val="19"/>
          <w:szCs w:val="19"/>
        </w:rPr>
        <w:t>注：1.本定额适用于交安设施的油漆工程，</w:t>
      </w:r>
      <w:r>
        <w:rPr>
          <w:spacing w:val="-43"/>
          <w:sz w:val="19"/>
          <w:szCs w:val="19"/>
        </w:rPr>
        <w:t xml:space="preserve"> </w:t>
      </w:r>
      <w:r>
        <w:rPr>
          <w:spacing w:val="7"/>
          <w:sz w:val="19"/>
          <w:szCs w:val="19"/>
        </w:rPr>
        <w:t>当施工工艺与本定额不同时可按其他</w:t>
      </w:r>
      <w:r>
        <w:rPr>
          <w:spacing w:val="6"/>
          <w:sz w:val="19"/>
          <w:szCs w:val="19"/>
        </w:rPr>
        <w:t>定额执行；</w:t>
      </w:r>
      <w:r>
        <w:rPr>
          <w:sz w:val="19"/>
          <w:szCs w:val="19"/>
        </w:rPr>
        <w:t xml:space="preserve"> </w:t>
      </w:r>
      <w:r>
        <w:rPr>
          <w:spacing w:val="6"/>
          <w:sz w:val="19"/>
          <w:szCs w:val="19"/>
        </w:rPr>
        <w:t>2.稀释剂等已包含在其他材料费中，</w:t>
      </w:r>
      <w:r>
        <w:rPr>
          <w:spacing w:val="-35"/>
          <w:sz w:val="19"/>
          <w:szCs w:val="19"/>
        </w:rPr>
        <w:t xml:space="preserve"> </w:t>
      </w:r>
      <w:r>
        <w:rPr>
          <w:spacing w:val="6"/>
          <w:sz w:val="19"/>
          <w:szCs w:val="19"/>
        </w:rPr>
        <w:t>不得另外增加；</w:t>
      </w:r>
    </w:p>
    <w:p>
      <w:pPr>
        <w:pStyle w:val="2"/>
        <w:spacing w:before="30" w:line="228" w:lineRule="auto"/>
        <w:ind w:left="462"/>
        <w:rPr>
          <w:sz w:val="19"/>
          <w:szCs w:val="19"/>
        </w:rPr>
      </w:pPr>
      <w:r>
        <w:rPr>
          <w:spacing w:val="7"/>
          <w:sz w:val="19"/>
          <w:szCs w:val="19"/>
        </w:rPr>
        <w:t>3.本定额油漆名称为统称，</w:t>
      </w:r>
      <w:r>
        <w:rPr>
          <w:spacing w:val="-51"/>
          <w:sz w:val="19"/>
          <w:szCs w:val="19"/>
        </w:rPr>
        <w:t xml:space="preserve"> </w:t>
      </w:r>
      <w:r>
        <w:rPr>
          <w:spacing w:val="7"/>
          <w:sz w:val="19"/>
          <w:szCs w:val="19"/>
        </w:rPr>
        <w:t>实际采用专用规格的材料时，可抽换。</w:t>
      </w:r>
    </w:p>
    <w:p>
      <w:pPr>
        <w:spacing w:line="228" w:lineRule="auto"/>
        <w:rPr>
          <w:sz w:val="19"/>
          <w:szCs w:val="19"/>
        </w:rPr>
        <w:sectPr>
          <w:footerReference r:id="rId108" w:type="default"/>
          <w:pgSz w:w="16839" w:h="11907"/>
          <w:pgMar w:top="400" w:right="1057" w:bottom="1151" w:left="1063"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0" w:lineRule="auto"/>
        <w:ind w:left="5748"/>
        <w:rPr>
          <w:sz w:val="28"/>
          <w:szCs w:val="28"/>
        </w:rPr>
      </w:pPr>
      <w:r>
        <w:rPr>
          <w:spacing w:val="1"/>
          <w:sz w:val="28"/>
          <w:szCs w:val="28"/>
        </w:rPr>
        <w:t>5-4 混凝土护栏维修及更换</w:t>
      </w:r>
    </w:p>
    <w:p>
      <w:pPr>
        <w:spacing w:line="378" w:lineRule="auto"/>
        <w:rPr>
          <w:rFonts w:ascii="Arial"/>
          <w:sz w:val="21"/>
        </w:rPr>
      </w:pPr>
    </w:p>
    <w:p>
      <w:pPr>
        <w:pStyle w:val="2"/>
        <w:spacing w:before="62" w:line="228" w:lineRule="auto"/>
        <w:ind w:left="168"/>
        <w:rPr>
          <w:sz w:val="19"/>
          <w:szCs w:val="19"/>
        </w:rPr>
      </w:pPr>
      <w:r>
        <w:rPr>
          <w:b/>
          <w:bCs/>
          <w:spacing w:val="6"/>
          <w:sz w:val="19"/>
          <w:szCs w:val="19"/>
        </w:rPr>
        <w:t>工程内容</w:t>
      </w:r>
      <w:r>
        <w:rPr>
          <w:spacing w:val="6"/>
          <w:sz w:val="19"/>
          <w:szCs w:val="19"/>
        </w:rPr>
        <w:t xml:space="preserve">  1.拆除：</w:t>
      </w:r>
      <w:r>
        <w:rPr>
          <w:spacing w:val="-52"/>
          <w:sz w:val="19"/>
          <w:szCs w:val="19"/>
        </w:rPr>
        <w:t xml:space="preserve"> </w:t>
      </w:r>
      <w:r>
        <w:rPr>
          <w:spacing w:val="6"/>
          <w:sz w:val="19"/>
          <w:szCs w:val="19"/>
        </w:rPr>
        <w:t>1)凿除混凝土或钢筋混凝土；</w:t>
      </w:r>
      <w:r>
        <w:rPr>
          <w:spacing w:val="-55"/>
          <w:sz w:val="19"/>
          <w:szCs w:val="19"/>
        </w:rPr>
        <w:t xml:space="preserve"> </w:t>
      </w:r>
      <w:r>
        <w:rPr>
          <w:spacing w:val="6"/>
          <w:sz w:val="19"/>
          <w:szCs w:val="19"/>
        </w:rPr>
        <w:t>2)清理现场、废料堆放。</w:t>
      </w:r>
    </w:p>
    <w:p>
      <w:pPr>
        <w:pStyle w:val="2"/>
        <w:spacing w:before="143" w:line="354" w:lineRule="auto"/>
        <w:ind w:left="1376" w:right="369" w:hanging="200"/>
        <w:rPr>
          <w:sz w:val="19"/>
          <w:szCs w:val="19"/>
        </w:rPr>
      </w:pPr>
      <w:r>
        <w:rPr>
          <w:spacing w:val="9"/>
          <w:sz w:val="19"/>
          <w:szCs w:val="19"/>
        </w:rPr>
        <w:t>2.更换  柱式护栏：1)混凝土构件预制、运输、护栏油漆；2)挖洞、埋置；3)柱脚填石（砂浆）固定，夯实等</w:t>
      </w:r>
      <w:r>
        <w:rPr>
          <w:spacing w:val="8"/>
          <w:sz w:val="19"/>
          <w:szCs w:val="19"/>
        </w:rPr>
        <w:t>。钢筋混凝土墙式护栏：1)混凝土配运料、</w:t>
      </w:r>
      <w:r>
        <w:rPr>
          <w:sz w:val="19"/>
          <w:szCs w:val="19"/>
        </w:rPr>
        <w:t xml:space="preserve"> </w:t>
      </w:r>
      <w:r>
        <w:rPr>
          <w:spacing w:val="3"/>
          <w:sz w:val="19"/>
          <w:szCs w:val="19"/>
        </w:rPr>
        <w:t>拌和、运输、浇筑；2)清理现场等。钢筋：</w:t>
      </w:r>
      <w:r>
        <w:rPr>
          <w:spacing w:val="89"/>
          <w:sz w:val="19"/>
          <w:szCs w:val="19"/>
        </w:rPr>
        <w:t xml:space="preserve"> </w:t>
      </w:r>
      <w:r>
        <w:rPr>
          <w:spacing w:val="3"/>
          <w:sz w:val="19"/>
          <w:szCs w:val="19"/>
        </w:rPr>
        <w:t>1)下料、制作、运输、绑扎等。</w:t>
      </w:r>
    </w:p>
    <w:p>
      <w:pPr>
        <w:pStyle w:val="2"/>
        <w:spacing w:before="30" w:line="229" w:lineRule="auto"/>
        <w:ind w:left="12498"/>
        <w:rPr>
          <w:sz w:val="19"/>
          <w:szCs w:val="19"/>
        </w:rPr>
      </w:pPr>
      <w:r>
        <w:rPr>
          <w:spacing w:val="8"/>
          <w:sz w:val="19"/>
          <w:szCs w:val="19"/>
        </w:rPr>
        <w:t>单位：表列单位</w:t>
      </w:r>
    </w:p>
    <w:p>
      <w:pPr>
        <w:spacing w:line="19" w:lineRule="exact"/>
      </w:pP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70"/>
        <w:gridCol w:w="3341"/>
        <w:gridCol w:w="650"/>
        <w:gridCol w:w="997"/>
        <w:gridCol w:w="1577"/>
        <w:gridCol w:w="1577"/>
        <w:gridCol w:w="1574"/>
        <w:gridCol w:w="1579"/>
        <w:gridCol w:w="1580"/>
        <w:gridCol w:w="157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4" w:hRule="atLeast"/>
        </w:trPr>
        <w:tc>
          <w:tcPr>
            <w:tcW w:w="470" w:type="dxa"/>
            <w:vMerge w:val="restart"/>
            <w:tcBorders>
              <w:top w:val="single" w:color="000000" w:sz="16" w:space="0"/>
              <w:left w:val="nil"/>
              <w:bottom w:val="nil"/>
            </w:tcBorders>
            <w:textDirection w:val="tbRlV"/>
            <w:vAlign w:val="top"/>
          </w:tcPr>
          <w:p>
            <w:pPr>
              <w:pStyle w:val="6"/>
              <w:spacing w:before="121" w:line="218" w:lineRule="auto"/>
              <w:ind w:left="557"/>
              <w:rPr>
                <w:sz w:val="19"/>
                <w:szCs w:val="19"/>
              </w:rPr>
            </w:pPr>
            <w:r>
              <w:rPr>
                <w:spacing w:val="36"/>
                <w:sz w:val="19"/>
                <w:szCs w:val="19"/>
              </w:rPr>
              <w:t>顺序号</w:t>
            </w:r>
          </w:p>
        </w:tc>
        <w:tc>
          <w:tcPr>
            <w:tcW w:w="3341" w:type="dxa"/>
            <w:vMerge w:val="restart"/>
            <w:tcBorders>
              <w:top w:val="single" w:color="000000" w:sz="16" w:space="0"/>
              <w:bottom w:val="nil"/>
            </w:tcBorders>
            <w:vAlign w:val="top"/>
          </w:tcPr>
          <w:p>
            <w:pPr>
              <w:spacing w:line="243" w:lineRule="auto"/>
              <w:rPr>
                <w:rFonts w:ascii="Arial"/>
                <w:sz w:val="21"/>
              </w:rPr>
            </w:pPr>
          </w:p>
          <w:p>
            <w:pPr>
              <w:spacing w:line="244" w:lineRule="auto"/>
              <w:rPr>
                <w:rFonts w:ascii="Arial"/>
                <w:sz w:val="21"/>
              </w:rPr>
            </w:pPr>
          </w:p>
          <w:p>
            <w:pPr>
              <w:spacing w:line="244" w:lineRule="auto"/>
              <w:rPr>
                <w:rFonts w:ascii="Arial"/>
                <w:sz w:val="21"/>
              </w:rPr>
            </w:pPr>
          </w:p>
          <w:p>
            <w:pPr>
              <w:pStyle w:val="6"/>
              <w:spacing w:before="62" w:line="229" w:lineRule="auto"/>
              <w:ind w:left="1422"/>
              <w:rPr>
                <w:sz w:val="19"/>
                <w:szCs w:val="19"/>
              </w:rPr>
            </w:pPr>
            <w:r>
              <w:rPr>
                <w:spacing w:val="-1"/>
                <w:sz w:val="19"/>
                <w:szCs w:val="19"/>
              </w:rPr>
              <w:t>项</w:t>
            </w:r>
            <w:r>
              <w:rPr>
                <w:spacing w:val="51"/>
                <w:sz w:val="19"/>
                <w:szCs w:val="19"/>
              </w:rPr>
              <w:t xml:space="preserve"> </w:t>
            </w:r>
            <w:r>
              <w:rPr>
                <w:spacing w:val="-1"/>
                <w:sz w:val="19"/>
                <w:szCs w:val="19"/>
              </w:rPr>
              <w:t>目</w:t>
            </w:r>
          </w:p>
        </w:tc>
        <w:tc>
          <w:tcPr>
            <w:tcW w:w="650" w:type="dxa"/>
            <w:vMerge w:val="restart"/>
            <w:tcBorders>
              <w:top w:val="single" w:color="000000" w:sz="16" w:space="0"/>
              <w:bottom w:val="nil"/>
            </w:tcBorders>
            <w:vAlign w:val="top"/>
          </w:tcPr>
          <w:p>
            <w:pPr>
              <w:spacing w:line="305" w:lineRule="auto"/>
              <w:rPr>
                <w:rFonts w:ascii="Arial"/>
                <w:sz w:val="21"/>
              </w:rPr>
            </w:pPr>
          </w:p>
          <w:p>
            <w:pPr>
              <w:spacing w:line="306" w:lineRule="auto"/>
              <w:rPr>
                <w:rFonts w:ascii="Arial"/>
                <w:sz w:val="21"/>
              </w:rPr>
            </w:pPr>
          </w:p>
          <w:p>
            <w:pPr>
              <w:pStyle w:val="6"/>
              <w:spacing w:before="61" w:line="232" w:lineRule="auto"/>
              <w:ind w:left="224" w:right="219" w:firstLine="1"/>
              <w:rPr>
                <w:sz w:val="19"/>
                <w:szCs w:val="19"/>
              </w:rPr>
            </w:pPr>
            <w:r>
              <w:rPr>
                <w:spacing w:val="-1"/>
                <w:sz w:val="19"/>
                <w:szCs w:val="19"/>
              </w:rPr>
              <w:t>单</w:t>
            </w:r>
            <w:r>
              <w:rPr>
                <w:sz w:val="19"/>
                <w:szCs w:val="19"/>
              </w:rPr>
              <w:t xml:space="preserve"> </w:t>
            </w:r>
            <w:r>
              <w:rPr>
                <w:spacing w:val="1"/>
                <w:sz w:val="19"/>
                <w:szCs w:val="19"/>
              </w:rPr>
              <w:t>位</w:t>
            </w:r>
          </w:p>
        </w:tc>
        <w:tc>
          <w:tcPr>
            <w:tcW w:w="997" w:type="dxa"/>
            <w:vMerge w:val="restart"/>
            <w:tcBorders>
              <w:top w:val="single" w:color="000000" w:sz="16" w:space="0"/>
              <w:bottom w:val="nil"/>
            </w:tcBorders>
            <w:vAlign w:val="top"/>
          </w:tcPr>
          <w:p>
            <w:pPr>
              <w:spacing w:line="243" w:lineRule="auto"/>
              <w:rPr>
                <w:rFonts w:ascii="Arial"/>
                <w:sz w:val="21"/>
              </w:rPr>
            </w:pPr>
          </w:p>
          <w:p>
            <w:pPr>
              <w:spacing w:line="244" w:lineRule="auto"/>
              <w:rPr>
                <w:rFonts w:ascii="Arial"/>
                <w:sz w:val="21"/>
              </w:rPr>
            </w:pPr>
          </w:p>
          <w:p>
            <w:pPr>
              <w:spacing w:line="244" w:lineRule="auto"/>
              <w:rPr>
                <w:rFonts w:ascii="Arial"/>
                <w:sz w:val="21"/>
              </w:rPr>
            </w:pPr>
          </w:p>
          <w:p>
            <w:pPr>
              <w:pStyle w:val="6"/>
              <w:spacing w:before="62" w:line="228" w:lineRule="auto"/>
              <w:ind w:left="248"/>
              <w:rPr>
                <w:sz w:val="19"/>
                <w:szCs w:val="19"/>
              </w:rPr>
            </w:pPr>
            <w:r>
              <w:rPr>
                <w:spacing w:val="1"/>
                <w:sz w:val="19"/>
                <w:szCs w:val="19"/>
              </w:rPr>
              <w:t>代</w:t>
            </w:r>
            <w:r>
              <w:rPr>
                <w:spacing w:val="18"/>
                <w:sz w:val="19"/>
                <w:szCs w:val="19"/>
              </w:rPr>
              <w:t xml:space="preserve"> </w:t>
            </w:r>
            <w:r>
              <w:rPr>
                <w:spacing w:val="1"/>
                <w:sz w:val="19"/>
                <w:szCs w:val="19"/>
              </w:rPr>
              <w:t>号</w:t>
            </w:r>
          </w:p>
        </w:tc>
        <w:tc>
          <w:tcPr>
            <w:tcW w:w="3154" w:type="dxa"/>
            <w:gridSpan w:val="2"/>
            <w:tcBorders>
              <w:top w:val="single" w:color="000000" w:sz="16" w:space="0"/>
            </w:tcBorders>
            <w:vAlign w:val="top"/>
          </w:tcPr>
          <w:p>
            <w:pPr>
              <w:pStyle w:val="6"/>
              <w:spacing w:before="77" w:line="228" w:lineRule="auto"/>
              <w:ind w:left="1376"/>
              <w:rPr>
                <w:sz w:val="19"/>
                <w:szCs w:val="19"/>
              </w:rPr>
            </w:pPr>
            <w:r>
              <w:rPr>
                <w:spacing w:val="5"/>
                <w:sz w:val="19"/>
                <w:szCs w:val="19"/>
              </w:rPr>
              <w:t>拆除</w:t>
            </w:r>
          </w:p>
        </w:tc>
        <w:tc>
          <w:tcPr>
            <w:tcW w:w="6303" w:type="dxa"/>
            <w:gridSpan w:val="4"/>
            <w:tcBorders>
              <w:top w:val="single" w:color="000000" w:sz="16" w:space="0"/>
              <w:right w:val="nil"/>
            </w:tcBorders>
            <w:vAlign w:val="top"/>
          </w:tcPr>
          <w:p>
            <w:pPr>
              <w:pStyle w:val="6"/>
              <w:spacing w:before="77" w:line="229" w:lineRule="auto"/>
              <w:ind w:left="2952"/>
              <w:rPr>
                <w:sz w:val="19"/>
                <w:szCs w:val="19"/>
              </w:rPr>
            </w:pPr>
            <w:r>
              <w:rPr>
                <w:spacing w:val="4"/>
                <w:sz w:val="19"/>
                <w:szCs w:val="19"/>
              </w:rPr>
              <w:t>更换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70" w:type="dxa"/>
            <w:vMerge w:val="continue"/>
            <w:tcBorders>
              <w:top w:val="nil"/>
              <w:left w:val="nil"/>
              <w:bottom w:val="nil"/>
            </w:tcBorders>
            <w:textDirection w:val="tbRlV"/>
            <w:vAlign w:val="top"/>
          </w:tcPr>
          <w:p>
            <w:pPr>
              <w:rPr>
                <w:rFonts w:ascii="Arial"/>
                <w:sz w:val="21"/>
              </w:rPr>
            </w:pPr>
          </w:p>
        </w:tc>
        <w:tc>
          <w:tcPr>
            <w:tcW w:w="3341" w:type="dxa"/>
            <w:vMerge w:val="continue"/>
            <w:tcBorders>
              <w:top w:val="nil"/>
              <w:bottom w:val="nil"/>
            </w:tcBorders>
            <w:vAlign w:val="top"/>
          </w:tcPr>
          <w:p>
            <w:pPr>
              <w:rPr>
                <w:rFonts w:ascii="Arial"/>
                <w:sz w:val="21"/>
              </w:rPr>
            </w:pPr>
          </w:p>
        </w:tc>
        <w:tc>
          <w:tcPr>
            <w:tcW w:w="650" w:type="dxa"/>
            <w:vMerge w:val="continue"/>
            <w:tcBorders>
              <w:top w:val="nil"/>
              <w:bottom w:val="nil"/>
            </w:tcBorders>
            <w:vAlign w:val="top"/>
          </w:tcPr>
          <w:p>
            <w:pPr>
              <w:rPr>
                <w:rFonts w:ascii="Arial"/>
                <w:sz w:val="21"/>
              </w:rPr>
            </w:pPr>
          </w:p>
        </w:tc>
        <w:tc>
          <w:tcPr>
            <w:tcW w:w="997" w:type="dxa"/>
            <w:vMerge w:val="continue"/>
            <w:tcBorders>
              <w:top w:val="nil"/>
              <w:bottom w:val="nil"/>
            </w:tcBorders>
            <w:vAlign w:val="top"/>
          </w:tcPr>
          <w:p>
            <w:pPr>
              <w:rPr>
                <w:rFonts w:ascii="Arial"/>
                <w:sz w:val="21"/>
              </w:rPr>
            </w:pPr>
          </w:p>
        </w:tc>
        <w:tc>
          <w:tcPr>
            <w:tcW w:w="1577" w:type="dxa"/>
            <w:vMerge w:val="restart"/>
            <w:tcBorders>
              <w:bottom w:val="nil"/>
            </w:tcBorders>
            <w:vAlign w:val="top"/>
          </w:tcPr>
          <w:p>
            <w:pPr>
              <w:pStyle w:val="6"/>
              <w:spacing w:before="248" w:line="229" w:lineRule="auto"/>
              <w:ind w:left="389"/>
              <w:rPr>
                <w:sz w:val="19"/>
                <w:szCs w:val="19"/>
              </w:rPr>
            </w:pPr>
            <w:r>
              <w:rPr>
                <w:spacing w:val="7"/>
                <w:sz w:val="19"/>
                <w:szCs w:val="19"/>
              </w:rPr>
              <w:t>柱式护栏</w:t>
            </w:r>
          </w:p>
        </w:tc>
        <w:tc>
          <w:tcPr>
            <w:tcW w:w="1577" w:type="dxa"/>
            <w:vMerge w:val="restart"/>
            <w:tcBorders>
              <w:bottom w:val="nil"/>
            </w:tcBorders>
            <w:vAlign w:val="top"/>
          </w:tcPr>
          <w:p>
            <w:pPr>
              <w:pStyle w:val="6"/>
              <w:spacing w:before="128" w:line="231" w:lineRule="auto"/>
              <w:ind w:left="491" w:right="184" w:hanging="305"/>
              <w:rPr>
                <w:sz w:val="19"/>
                <w:szCs w:val="19"/>
              </w:rPr>
            </w:pPr>
            <w:r>
              <w:rPr>
                <w:spacing w:val="8"/>
                <w:sz w:val="19"/>
                <w:szCs w:val="19"/>
              </w:rPr>
              <w:t>钢筋混凝土墙</w:t>
            </w:r>
            <w:r>
              <w:rPr>
                <w:spacing w:val="2"/>
                <w:sz w:val="19"/>
                <w:szCs w:val="19"/>
              </w:rPr>
              <w:t xml:space="preserve"> </w:t>
            </w:r>
            <w:r>
              <w:rPr>
                <w:spacing w:val="5"/>
                <w:sz w:val="19"/>
                <w:szCs w:val="19"/>
              </w:rPr>
              <w:t>式护栏</w:t>
            </w:r>
          </w:p>
        </w:tc>
        <w:tc>
          <w:tcPr>
            <w:tcW w:w="3153" w:type="dxa"/>
            <w:gridSpan w:val="2"/>
            <w:vAlign w:val="top"/>
          </w:tcPr>
          <w:p>
            <w:pPr>
              <w:pStyle w:val="6"/>
              <w:spacing w:before="68" w:line="229" w:lineRule="auto"/>
              <w:ind w:left="777"/>
              <w:rPr>
                <w:sz w:val="19"/>
                <w:szCs w:val="19"/>
              </w:rPr>
            </w:pPr>
            <w:r>
              <w:rPr>
                <w:spacing w:val="8"/>
                <w:sz w:val="19"/>
                <w:szCs w:val="19"/>
              </w:rPr>
              <w:t>预制安装柱式护栏</w:t>
            </w:r>
          </w:p>
        </w:tc>
        <w:tc>
          <w:tcPr>
            <w:tcW w:w="3150" w:type="dxa"/>
            <w:gridSpan w:val="2"/>
            <w:tcBorders>
              <w:right w:val="nil"/>
            </w:tcBorders>
            <w:vAlign w:val="top"/>
          </w:tcPr>
          <w:p>
            <w:pPr>
              <w:pStyle w:val="6"/>
              <w:spacing w:before="68" w:line="228" w:lineRule="auto"/>
              <w:ind w:left="674"/>
              <w:rPr>
                <w:sz w:val="19"/>
                <w:szCs w:val="19"/>
              </w:rPr>
            </w:pPr>
            <w:r>
              <w:rPr>
                <w:spacing w:val="9"/>
                <w:sz w:val="19"/>
                <w:szCs w:val="19"/>
              </w:rPr>
              <w:t>钢筋混凝土墙式护栏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70" w:type="dxa"/>
            <w:vMerge w:val="continue"/>
            <w:tcBorders>
              <w:top w:val="nil"/>
              <w:left w:val="nil"/>
              <w:bottom w:val="nil"/>
            </w:tcBorders>
            <w:textDirection w:val="tbRlV"/>
            <w:vAlign w:val="top"/>
          </w:tcPr>
          <w:p>
            <w:pPr>
              <w:rPr>
                <w:rFonts w:ascii="Arial"/>
                <w:sz w:val="21"/>
              </w:rPr>
            </w:pPr>
          </w:p>
        </w:tc>
        <w:tc>
          <w:tcPr>
            <w:tcW w:w="3341" w:type="dxa"/>
            <w:vMerge w:val="continue"/>
            <w:tcBorders>
              <w:top w:val="nil"/>
              <w:bottom w:val="nil"/>
            </w:tcBorders>
            <w:vAlign w:val="top"/>
          </w:tcPr>
          <w:p>
            <w:pPr>
              <w:rPr>
                <w:rFonts w:ascii="Arial"/>
                <w:sz w:val="21"/>
              </w:rPr>
            </w:pPr>
          </w:p>
        </w:tc>
        <w:tc>
          <w:tcPr>
            <w:tcW w:w="650" w:type="dxa"/>
            <w:vMerge w:val="continue"/>
            <w:tcBorders>
              <w:top w:val="nil"/>
              <w:bottom w:val="nil"/>
            </w:tcBorders>
            <w:vAlign w:val="top"/>
          </w:tcPr>
          <w:p>
            <w:pPr>
              <w:rPr>
                <w:rFonts w:ascii="Arial"/>
                <w:sz w:val="21"/>
              </w:rPr>
            </w:pPr>
          </w:p>
        </w:tc>
        <w:tc>
          <w:tcPr>
            <w:tcW w:w="997" w:type="dxa"/>
            <w:vMerge w:val="continue"/>
            <w:tcBorders>
              <w:top w:val="nil"/>
              <w:bottom w:val="nil"/>
            </w:tcBorders>
            <w:vAlign w:val="top"/>
          </w:tcPr>
          <w:p>
            <w:pPr>
              <w:rPr>
                <w:rFonts w:ascii="Arial"/>
                <w:sz w:val="21"/>
              </w:rPr>
            </w:pPr>
          </w:p>
        </w:tc>
        <w:tc>
          <w:tcPr>
            <w:tcW w:w="1577" w:type="dxa"/>
            <w:vMerge w:val="continue"/>
            <w:tcBorders>
              <w:top w:val="nil"/>
            </w:tcBorders>
            <w:vAlign w:val="top"/>
          </w:tcPr>
          <w:p>
            <w:pPr>
              <w:rPr>
                <w:rFonts w:ascii="Arial"/>
                <w:sz w:val="21"/>
              </w:rPr>
            </w:pPr>
          </w:p>
        </w:tc>
        <w:tc>
          <w:tcPr>
            <w:tcW w:w="1577" w:type="dxa"/>
            <w:vMerge w:val="continue"/>
            <w:tcBorders>
              <w:top w:val="nil"/>
            </w:tcBorders>
            <w:vAlign w:val="top"/>
          </w:tcPr>
          <w:p>
            <w:pPr>
              <w:rPr>
                <w:rFonts w:ascii="Arial"/>
                <w:sz w:val="21"/>
              </w:rPr>
            </w:pPr>
          </w:p>
        </w:tc>
        <w:tc>
          <w:tcPr>
            <w:tcW w:w="1574" w:type="dxa"/>
            <w:vAlign w:val="top"/>
          </w:tcPr>
          <w:p>
            <w:pPr>
              <w:pStyle w:val="6"/>
              <w:spacing w:before="70" w:line="228" w:lineRule="auto"/>
              <w:ind w:left="487"/>
              <w:rPr>
                <w:sz w:val="19"/>
                <w:szCs w:val="19"/>
              </w:rPr>
            </w:pPr>
            <w:r>
              <w:rPr>
                <w:spacing w:val="6"/>
                <w:sz w:val="19"/>
                <w:szCs w:val="19"/>
              </w:rPr>
              <w:t>路肩上</w:t>
            </w:r>
          </w:p>
        </w:tc>
        <w:tc>
          <w:tcPr>
            <w:tcW w:w="1579" w:type="dxa"/>
            <w:vAlign w:val="top"/>
          </w:tcPr>
          <w:p>
            <w:pPr>
              <w:pStyle w:val="6"/>
              <w:spacing w:before="70" w:line="228" w:lineRule="auto"/>
              <w:ind w:left="390"/>
              <w:rPr>
                <w:sz w:val="19"/>
                <w:szCs w:val="19"/>
              </w:rPr>
            </w:pPr>
            <w:r>
              <w:rPr>
                <w:spacing w:val="7"/>
                <w:sz w:val="19"/>
                <w:szCs w:val="19"/>
              </w:rPr>
              <w:t>挡土墙上</w:t>
            </w:r>
          </w:p>
        </w:tc>
        <w:tc>
          <w:tcPr>
            <w:tcW w:w="1580" w:type="dxa"/>
            <w:vAlign w:val="top"/>
          </w:tcPr>
          <w:p>
            <w:pPr>
              <w:pStyle w:val="6"/>
              <w:spacing w:before="70" w:line="229" w:lineRule="auto"/>
              <w:ind w:left="291"/>
              <w:rPr>
                <w:sz w:val="19"/>
                <w:szCs w:val="19"/>
              </w:rPr>
            </w:pPr>
            <w:r>
              <w:rPr>
                <w:spacing w:val="7"/>
                <w:sz w:val="19"/>
                <w:szCs w:val="19"/>
              </w:rPr>
              <w:t>现浇混凝土</w:t>
            </w:r>
          </w:p>
        </w:tc>
        <w:tc>
          <w:tcPr>
            <w:tcW w:w="1570" w:type="dxa"/>
            <w:tcBorders>
              <w:right w:val="nil"/>
            </w:tcBorders>
            <w:vAlign w:val="top"/>
          </w:tcPr>
          <w:p>
            <w:pPr>
              <w:pStyle w:val="6"/>
              <w:spacing w:before="70" w:line="228" w:lineRule="auto"/>
              <w:ind w:left="582"/>
              <w:rPr>
                <w:sz w:val="19"/>
                <w:szCs w:val="19"/>
              </w:rPr>
            </w:pPr>
            <w:r>
              <w:rPr>
                <w:spacing w:val="6"/>
                <w:sz w:val="19"/>
                <w:szCs w:val="19"/>
              </w:rPr>
              <w:t>钢筋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70" w:type="dxa"/>
            <w:vMerge w:val="continue"/>
            <w:tcBorders>
              <w:top w:val="nil"/>
              <w:left w:val="nil"/>
              <w:bottom w:val="nil"/>
            </w:tcBorders>
            <w:textDirection w:val="tbRlV"/>
            <w:vAlign w:val="top"/>
          </w:tcPr>
          <w:p>
            <w:pPr>
              <w:rPr>
                <w:rFonts w:ascii="Arial"/>
                <w:sz w:val="21"/>
              </w:rPr>
            </w:pPr>
          </w:p>
        </w:tc>
        <w:tc>
          <w:tcPr>
            <w:tcW w:w="3341" w:type="dxa"/>
            <w:vMerge w:val="continue"/>
            <w:tcBorders>
              <w:top w:val="nil"/>
              <w:bottom w:val="nil"/>
            </w:tcBorders>
            <w:vAlign w:val="top"/>
          </w:tcPr>
          <w:p>
            <w:pPr>
              <w:rPr>
                <w:rFonts w:ascii="Arial"/>
                <w:sz w:val="21"/>
              </w:rPr>
            </w:pPr>
          </w:p>
        </w:tc>
        <w:tc>
          <w:tcPr>
            <w:tcW w:w="650" w:type="dxa"/>
            <w:vMerge w:val="continue"/>
            <w:tcBorders>
              <w:top w:val="nil"/>
              <w:bottom w:val="nil"/>
            </w:tcBorders>
            <w:vAlign w:val="top"/>
          </w:tcPr>
          <w:p>
            <w:pPr>
              <w:rPr>
                <w:rFonts w:ascii="Arial"/>
                <w:sz w:val="21"/>
              </w:rPr>
            </w:pPr>
          </w:p>
        </w:tc>
        <w:tc>
          <w:tcPr>
            <w:tcW w:w="997" w:type="dxa"/>
            <w:vMerge w:val="continue"/>
            <w:tcBorders>
              <w:top w:val="nil"/>
              <w:bottom w:val="nil"/>
            </w:tcBorders>
            <w:vAlign w:val="top"/>
          </w:tcPr>
          <w:p>
            <w:pPr>
              <w:rPr>
                <w:rFonts w:ascii="Arial"/>
                <w:sz w:val="21"/>
              </w:rPr>
            </w:pPr>
          </w:p>
        </w:tc>
        <w:tc>
          <w:tcPr>
            <w:tcW w:w="1577" w:type="dxa"/>
            <w:vAlign w:val="top"/>
          </w:tcPr>
          <w:p>
            <w:pPr>
              <w:pStyle w:val="6"/>
              <w:spacing w:before="72" w:line="229" w:lineRule="auto"/>
              <w:ind w:left="577"/>
              <w:rPr>
                <w:sz w:val="19"/>
                <w:szCs w:val="19"/>
              </w:rPr>
            </w:pPr>
            <w:r>
              <w:rPr>
                <w:spacing w:val="-4"/>
                <w:sz w:val="19"/>
                <w:szCs w:val="19"/>
              </w:rPr>
              <w:t>10</w:t>
            </w:r>
            <w:r>
              <w:rPr>
                <w:spacing w:val="-36"/>
                <w:sz w:val="19"/>
                <w:szCs w:val="19"/>
              </w:rPr>
              <w:t xml:space="preserve"> </w:t>
            </w:r>
            <w:r>
              <w:rPr>
                <w:spacing w:val="-4"/>
                <w:sz w:val="19"/>
                <w:szCs w:val="19"/>
              </w:rPr>
              <w:t>根</w:t>
            </w:r>
          </w:p>
        </w:tc>
        <w:tc>
          <w:tcPr>
            <w:tcW w:w="1577" w:type="dxa"/>
            <w:vAlign w:val="top"/>
          </w:tcPr>
          <w:p>
            <w:pPr>
              <w:pStyle w:val="6"/>
              <w:spacing w:before="91" w:line="201" w:lineRule="auto"/>
              <w:ind w:left="603"/>
              <w:rPr>
                <w:sz w:val="19"/>
                <w:szCs w:val="19"/>
              </w:rPr>
            </w:pPr>
            <w:r>
              <w:rPr>
                <w:spacing w:val="-1"/>
                <w:sz w:val="19"/>
                <w:szCs w:val="19"/>
              </w:rPr>
              <w:t>10m³</w:t>
            </w:r>
          </w:p>
        </w:tc>
        <w:tc>
          <w:tcPr>
            <w:tcW w:w="3153" w:type="dxa"/>
            <w:gridSpan w:val="2"/>
            <w:vAlign w:val="top"/>
          </w:tcPr>
          <w:p>
            <w:pPr>
              <w:pStyle w:val="6"/>
              <w:spacing w:before="72" w:line="229" w:lineRule="auto"/>
              <w:ind w:left="1364"/>
              <w:rPr>
                <w:sz w:val="19"/>
                <w:szCs w:val="19"/>
              </w:rPr>
            </w:pPr>
            <w:r>
              <w:rPr>
                <w:spacing w:val="-4"/>
                <w:sz w:val="19"/>
                <w:szCs w:val="19"/>
              </w:rPr>
              <w:t>10</w:t>
            </w:r>
            <w:r>
              <w:rPr>
                <w:spacing w:val="-36"/>
                <w:sz w:val="19"/>
                <w:szCs w:val="19"/>
              </w:rPr>
              <w:t xml:space="preserve"> </w:t>
            </w:r>
            <w:r>
              <w:rPr>
                <w:spacing w:val="-4"/>
                <w:sz w:val="19"/>
                <w:szCs w:val="19"/>
              </w:rPr>
              <w:t>根</w:t>
            </w:r>
          </w:p>
        </w:tc>
        <w:tc>
          <w:tcPr>
            <w:tcW w:w="1580" w:type="dxa"/>
            <w:vAlign w:val="top"/>
          </w:tcPr>
          <w:p>
            <w:pPr>
              <w:pStyle w:val="6"/>
              <w:spacing w:before="91" w:line="201" w:lineRule="auto"/>
              <w:ind w:left="604"/>
              <w:rPr>
                <w:sz w:val="19"/>
                <w:szCs w:val="19"/>
              </w:rPr>
            </w:pPr>
            <w:r>
              <w:rPr>
                <w:spacing w:val="-1"/>
                <w:sz w:val="19"/>
                <w:szCs w:val="19"/>
              </w:rPr>
              <w:t>10m³</w:t>
            </w:r>
          </w:p>
        </w:tc>
        <w:tc>
          <w:tcPr>
            <w:tcW w:w="1570" w:type="dxa"/>
            <w:tcBorders>
              <w:right w:val="nil"/>
            </w:tcBorders>
            <w:vAlign w:val="top"/>
          </w:tcPr>
          <w:p>
            <w:pPr>
              <w:pStyle w:val="6"/>
              <w:spacing w:before="105" w:line="188" w:lineRule="auto"/>
              <w:ind w:left="750"/>
              <w:rPr>
                <w:sz w:val="19"/>
                <w:szCs w:val="19"/>
              </w:rPr>
            </w:pPr>
            <w:r>
              <w:rPr>
                <w:spacing w:val="-4"/>
                <w:sz w:val="19"/>
                <w:szCs w:val="19"/>
              </w:rPr>
              <w:t>1t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70" w:type="dxa"/>
            <w:vMerge w:val="continue"/>
            <w:tcBorders>
              <w:top w:val="nil"/>
              <w:left w:val="nil"/>
            </w:tcBorders>
            <w:textDirection w:val="tbRlV"/>
            <w:vAlign w:val="top"/>
          </w:tcPr>
          <w:p>
            <w:pPr>
              <w:rPr>
                <w:rFonts w:ascii="Arial"/>
                <w:sz w:val="21"/>
              </w:rPr>
            </w:pPr>
          </w:p>
        </w:tc>
        <w:tc>
          <w:tcPr>
            <w:tcW w:w="3341" w:type="dxa"/>
            <w:vMerge w:val="continue"/>
            <w:tcBorders>
              <w:top w:val="nil"/>
            </w:tcBorders>
            <w:vAlign w:val="top"/>
          </w:tcPr>
          <w:p>
            <w:pPr>
              <w:rPr>
                <w:rFonts w:ascii="Arial"/>
                <w:sz w:val="21"/>
              </w:rPr>
            </w:pPr>
          </w:p>
        </w:tc>
        <w:tc>
          <w:tcPr>
            <w:tcW w:w="650" w:type="dxa"/>
            <w:vMerge w:val="continue"/>
            <w:tcBorders>
              <w:top w:val="nil"/>
            </w:tcBorders>
            <w:vAlign w:val="top"/>
          </w:tcPr>
          <w:p>
            <w:pPr>
              <w:rPr>
                <w:rFonts w:ascii="Arial"/>
                <w:sz w:val="21"/>
              </w:rPr>
            </w:pPr>
          </w:p>
        </w:tc>
        <w:tc>
          <w:tcPr>
            <w:tcW w:w="997" w:type="dxa"/>
            <w:vMerge w:val="continue"/>
            <w:tcBorders>
              <w:top w:val="nil"/>
            </w:tcBorders>
            <w:vAlign w:val="top"/>
          </w:tcPr>
          <w:p>
            <w:pPr>
              <w:rPr>
                <w:rFonts w:ascii="Arial"/>
                <w:sz w:val="21"/>
              </w:rPr>
            </w:pPr>
          </w:p>
        </w:tc>
        <w:tc>
          <w:tcPr>
            <w:tcW w:w="1577" w:type="dxa"/>
            <w:vAlign w:val="top"/>
          </w:tcPr>
          <w:p>
            <w:pPr>
              <w:pStyle w:val="6"/>
              <w:spacing w:before="107" w:line="188" w:lineRule="auto"/>
              <w:ind w:left="752"/>
              <w:rPr>
                <w:sz w:val="19"/>
                <w:szCs w:val="19"/>
              </w:rPr>
            </w:pPr>
            <w:r>
              <w:rPr>
                <w:sz w:val="19"/>
                <w:szCs w:val="19"/>
              </w:rPr>
              <w:t>1</w:t>
            </w:r>
          </w:p>
        </w:tc>
        <w:tc>
          <w:tcPr>
            <w:tcW w:w="1577" w:type="dxa"/>
            <w:vAlign w:val="top"/>
          </w:tcPr>
          <w:p>
            <w:pPr>
              <w:pStyle w:val="6"/>
              <w:spacing w:before="108" w:line="187" w:lineRule="auto"/>
              <w:ind w:left="739"/>
              <w:rPr>
                <w:sz w:val="19"/>
                <w:szCs w:val="19"/>
              </w:rPr>
            </w:pPr>
            <w:r>
              <w:rPr>
                <w:sz w:val="19"/>
                <w:szCs w:val="19"/>
              </w:rPr>
              <w:t>2</w:t>
            </w:r>
          </w:p>
        </w:tc>
        <w:tc>
          <w:tcPr>
            <w:tcW w:w="1574" w:type="dxa"/>
            <w:vAlign w:val="top"/>
          </w:tcPr>
          <w:p>
            <w:pPr>
              <w:pStyle w:val="6"/>
              <w:spacing w:before="108" w:line="187" w:lineRule="auto"/>
              <w:ind w:left="739"/>
              <w:rPr>
                <w:sz w:val="19"/>
                <w:szCs w:val="19"/>
              </w:rPr>
            </w:pPr>
            <w:r>
              <w:rPr>
                <w:sz w:val="19"/>
                <w:szCs w:val="19"/>
              </w:rPr>
              <w:t>3</w:t>
            </w:r>
          </w:p>
        </w:tc>
        <w:tc>
          <w:tcPr>
            <w:tcW w:w="1579" w:type="dxa"/>
            <w:vAlign w:val="top"/>
          </w:tcPr>
          <w:p>
            <w:pPr>
              <w:pStyle w:val="6"/>
              <w:spacing w:before="108" w:line="187" w:lineRule="auto"/>
              <w:ind w:left="739"/>
              <w:rPr>
                <w:sz w:val="19"/>
                <w:szCs w:val="19"/>
              </w:rPr>
            </w:pPr>
            <w:r>
              <w:rPr>
                <w:sz w:val="19"/>
                <w:szCs w:val="19"/>
              </w:rPr>
              <w:t>4</w:t>
            </w:r>
          </w:p>
        </w:tc>
        <w:tc>
          <w:tcPr>
            <w:tcW w:w="1580" w:type="dxa"/>
            <w:vAlign w:val="top"/>
          </w:tcPr>
          <w:p>
            <w:pPr>
              <w:pStyle w:val="6"/>
              <w:spacing w:before="109" w:line="186" w:lineRule="auto"/>
              <w:ind w:left="745"/>
              <w:rPr>
                <w:sz w:val="19"/>
                <w:szCs w:val="19"/>
              </w:rPr>
            </w:pPr>
            <w:r>
              <w:rPr>
                <w:sz w:val="19"/>
                <w:szCs w:val="19"/>
              </w:rPr>
              <w:t>5</w:t>
            </w:r>
          </w:p>
        </w:tc>
        <w:tc>
          <w:tcPr>
            <w:tcW w:w="1570" w:type="dxa"/>
            <w:tcBorders>
              <w:right w:val="nil"/>
            </w:tcBorders>
            <w:vAlign w:val="top"/>
          </w:tcPr>
          <w:p>
            <w:pPr>
              <w:pStyle w:val="6"/>
              <w:spacing w:before="108" w:line="187" w:lineRule="auto"/>
              <w:ind w:left="737"/>
              <w:rPr>
                <w:sz w:val="19"/>
                <w:szCs w:val="19"/>
              </w:rPr>
            </w:pPr>
            <w:r>
              <w:rPr>
                <w:sz w:val="19"/>
                <w:szCs w:val="19"/>
              </w:rPr>
              <w:t>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70" w:type="dxa"/>
            <w:tcBorders>
              <w:left w:val="nil"/>
            </w:tcBorders>
            <w:vAlign w:val="top"/>
          </w:tcPr>
          <w:p>
            <w:pPr>
              <w:pStyle w:val="6"/>
              <w:spacing w:before="109" w:line="188" w:lineRule="auto"/>
              <w:ind w:left="214"/>
              <w:rPr>
                <w:sz w:val="19"/>
                <w:szCs w:val="19"/>
              </w:rPr>
            </w:pPr>
            <w:r>
              <w:rPr>
                <w:sz w:val="19"/>
                <w:szCs w:val="19"/>
              </w:rPr>
              <w:t>1</w:t>
            </w:r>
          </w:p>
        </w:tc>
        <w:tc>
          <w:tcPr>
            <w:tcW w:w="3341" w:type="dxa"/>
            <w:vAlign w:val="top"/>
          </w:tcPr>
          <w:p>
            <w:pPr>
              <w:pStyle w:val="6"/>
              <w:spacing w:before="76" w:line="231" w:lineRule="auto"/>
              <w:ind w:left="110"/>
              <w:rPr>
                <w:sz w:val="19"/>
                <w:szCs w:val="19"/>
              </w:rPr>
            </w:pPr>
            <w:r>
              <w:rPr>
                <w:spacing w:val="4"/>
                <w:sz w:val="19"/>
                <w:szCs w:val="19"/>
              </w:rPr>
              <w:t>人工</w:t>
            </w:r>
          </w:p>
        </w:tc>
        <w:tc>
          <w:tcPr>
            <w:tcW w:w="650" w:type="dxa"/>
            <w:vAlign w:val="top"/>
          </w:tcPr>
          <w:p>
            <w:pPr>
              <w:pStyle w:val="6"/>
              <w:spacing w:before="75" w:line="234" w:lineRule="auto"/>
              <w:ind w:left="125"/>
              <w:rPr>
                <w:sz w:val="19"/>
                <w:szCs w:val="19"/>
              </w:rPr>
            </w:pPr>
            <w:r>
              <w:rPr>
                <w:spacing w:val="4"/>
                <w:sz w:val="19"/>
                <w:szCs w:val="19"/>
              </w:rPr>
              <w:t>工日</w:t>
            </w:r>
          </w:p>
        </w:tc>
        <w:tc>
          <w:tcPr>
            <w:tcW w:w="997" w:type="dxa"/>
            <w:vAlign w:val="top"/>
          </w:tcPr>
          <w:p>
            <w:pPr>
              <w:pStyle w:val="6"/>
              <w:spacing w:before="109" w:line="188" w:lineRule="auto"/>
              <w:ind w:left="162"/>
              <w:rPr>
                <w:sz w:val="19"/>
                <w:szCs w:val="19"/>
              </w:rPr>
            </w:pPr>
            <w:r>
              <w:rPr>
                <w:spacing w:val="1"/>
                <w:sz w:val="19"/>
                <w:szCs w:val="19"/>
              </w:rPr>
              <w:t>1001001</w:t>
            </w:r>
          </w:p>
        </w:tc>
        <w:tc>
          <w:tcPr>
            <w:tcW w:w="1577" w:type="dxa"/>
            <w:vAlign w:val="top"/>
          </w:tcPr>
          <w:p>
            <w:pPr>
              <w:pStyle w:val="6"/>
              <w:spacing w:before="110" w:line="187" w:lineRule="auto"/>
              <w:ind w:left="590"/>
              <w:rPr>
                <w:sz w:val="19"/>
                <w:szCs w:val="19"/>
              </w:rPr>
            </w:pPr>
            <w:r>
              <w:rPr>
                <w:spacing w:val="3"/>
                <w:sz w:val="19"/>
                <w:szCs w:val="19"/>
              </w:rPr>
              <w:t>0.58</w:t>
            </w:r>
          </w:p>
        </w:tc>
        <w:tc>
          <w:tcPr>
            <w:tcW w:w="1577" w:type="dxa"/>
            <w:vAlign w:val="top"/>
          </w:tcPr>
          <w:p>
            <w:pPr>
              <w:pStyle w:val="6"/>
              <w:spacing w:before="109" w:line="188" w:lineRule="auto"/>
              <w:ind w:left="553"/>
              <w:rPr>
                <w:sz w:val="19"/>
                <w:szCs w:val="19"/>
              </w:rPr>
            </w:pPr>
            <w:r>
              <w:rPr>
                <w:sz w:val="19"/>
                <w:szCs w:val="19"/>
              </w:rPr>
              <w:t>11.41</w:t>
            </w:r>
          </w:p>
        </w:tc>
        <w:tc>
          <w:tcPr>
            <w:tcW w:w="1574" w:type="dxa"/>
            <w:vAlign w:val="top"/>
          </w:tcPr>
          <w:p>
            <w:pPr>
              <w:pStyle w:val="6"/>
              <w:spacing w:before="109" w:line="188" w:lineRule="auto"/>
              <w:ind w:left="590"/>
              <w:rPr>
                <w:sz w:val="19"/>
                <w:szCs w:val="19"/>
              </w:rPr>
            </w:pPr>
            <w:r>
              <w:rPr>
                <w:spacing w:val="2"/>
                <w:sz w:val="19"/>
                <w:szCs w:val="19"/>
              </w:rPr>
              <w:t>3.31</w:t>
            </w:r>
          </w:p>
        </w:tc>
        <w:tc>
          <w:tcPr>
            <w:tcW w:w="1579" w:type="dxa"/>
            <w:vAlign w:val="top"/>
          </w:tcPr>
          <w:p>
            <w:pPr>
              <w:pStyle w:val="6"/>
              <w:spacing w:before="110" w:line="187" w:lineRule="auto"/>
              <w:ind w:left="591"/>
              <w:rPr>
                <w:sz w:val="19"/>
                <w:szCs w:val="19"/>
              </w:rPr>
            </w:pPr>
            <w:r>
              <w:rPr>
                <w:spacing w:val="2"/>
                <w:sz w:val="19"/>
                <w:szCs w:val="19"/>
              </w:rPr>
              <w:t>2.20</w:t>
            </w:r>
          </w:p>
        </w:tc>
        <w:tc>
          <w:tcPr>
            <w:tcW w:w="1580" w:type="dxa"/>
            <w:vAlign w:val="top"/>
          </w:tcPr>
          <w:p>
            <w:pPr>
              <w:pStyle w:val="6"/>
              <w:spacing w:before="109" w:line="188" w:lineRule="auto"/>
              <w:ind w:left="554"/>
              <w:rPr>
                <w:sz w:val="19"/>
                <w:szCs w:val="19"/>
              </w:rPr>
            </w:pPr>
            <w:r>
              <w:rPr>
                <w:sz w:val="19"/>
                <w:szCs w:val="19"/>
              </w:rPr>
              <w:t>15.69</w:t>
            </w:r>
          </w:p>
        </w:tc>
        <w:tc>
          <w:tcPr>
            <w:tcW w:w="1570" w:type="dxa"/>
            <w:tcBorders>
              <w:right w:val="nil"/>
            </w:tcBorders>
            <w:vAlign w:val="top"/>
          </w:tcPr>
          <w:p>
            <w:pPr>
              <w:pStyle w:val="6"/>
              <w:spacing w:before="110" w:line="187" w:lineRule="auto"/>
              <w:ind w:left="585"/>
              <w:rPr>
                <w:sz w:val="19"/>
                <w:szCs w:val="19"/>
              </w:rPr>
            </w:pPr>
            <w:r>
              <w:rPr>
                <w:spacing w:val="3"/>
                <w:sz w:val="19"/>
                <w:szCs w:val="19"/>
              </w:rPr>
              <w:t>9.47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70" w:type="dxa"/>
            <w:tcBorders>
              <w:left w:val="nil"/>
            </w:tcBorders>
            <w:vAlign w:val="top"/>
          </w:tcPr>
          <w:p>
            <w:pPr>
              <w:pStyle w:val="6"/>
              <w:spacing w:before="112" w:line="187" w:lineRule="auto"/>
              <w:ind w:left="202"/>
              <w:rPr>
                <w:sz w:val="19"/>
                <w:szCs w:val="19"/>
              </w:rPr>
            </w:pPr>
            <w:r>
              <w:rPr>
                <w:sz w:val="19"/>
                <w:szCs w:val="19"/>
              </w:rPr>
              <w:t>2</w:t>
            </w:r>
          </w:p>
        </w:tc>
        <w:tc>
          <w:tcPr>
            <w:tcW w:w="3341" w:type="dxa"/>
            <w:vAlign w:val="top"/>
          </w:tcPr>
          <w:p>
            <w:pPr>
              <w:pStyle w:val="6"/>
              <w:spacing w:before="78" w:line="228" w:lineRule="auto"/>
              <w:ind w:left="107"/>
              <w:rPr>
                <w:sz w:val="19"/>
                <w:szCs w:val="19"/>
              </w:rPr>
            </w:pPr>
            <w:r>
              <w:rPr>
                <w:spacing w:val="4"/>
                <w:sz w:val="19"/>
                <w:szCs w:val="19"/>
              </w:rPr>
              <w:t>普</w:t>
            </w:r>
            <w:r>
              <w:rPr>
                <w:spacing w:val="-35"/>
                <w:sz w:val="19"/>
                <w:szCs w:val="19"/>
              </w:rPr>
              <w:t xml:space="preserve"> </w:t>
            </w:r>
            <w:r>
              <w:rPr>
                <w:spacing w:val="4"/>
                <w:sz w:val="19"/>
                <w:szCs w:val="19"/>
              </w:rPr>
              <w:t>C20-42.5-2</w:t>
            </w:r>
          </w:p>
        </w:tc>
        <w:tc>
          <w:tcPr>
            <w:tcW w:w="650" w:type="dxa"/>
            <w:vAlign w:val="top"/>
          </w:tcPr>
          <w:p>
            <w:pPr>
              <w:pStyle w:val="6"/>
              <w:spacing w:before="78" w:line="254" w:lineRule="exact"/>
              <w:ind w:left="218"/>
              <w:rPr>
                <w:sz w:val="19"/>
                <w:szCs w:val="19"/>
              </w:rPr>
            </w:pPr>
            <w:r>
              <w:rPr>
                <w:spacing w:val="4"/>
                <w:sz w:val="19"/>
                <w:szCs w:val="19"/>
              </w:rPr>
              <w:t>m³</w:t>
            </w:r>
          </w:p>
        </w:tc>
        <w:tc>
          <w:tcPr>
            <w:tcW w:w="997" w:type="dxa"/>
            <w:vAlign w:val="top"/>
          </w:tcPr>
          <w:p>
            <w:pPr>
              <w:pStyle w:val="6"/>
              <w:spacing w:before="111" w:line="188" w:lineRule="auto"/>
              <w:ind w:left="162"/>
              <w:rPr>
                <w:sz w:val="19"/>
                <w:szCs w:val="19"/>
              </w:rPr>
            </w:pPr>
            <w:r>
              <w:rPr>
                <w:spacing w:val="1"/>
                <w:sz w:val="19"/>
                <w:szCs w:val="19"/>
              </w:rPr>
              <w:t>1503207</w:t>
            </w:r>
          </w:p>
        </w:tc>
        <w:tc>
          <w:tcPr>
            <w:tcW w:w="1577" w:type="dxa"/>
            <w:vAlign w:val="top"/>
          </w:tcPr>
          <w:p>
            <w:pPr>
              <w:pStyle w:val="6"/>
              <w:spacing w:before="173" w:line="128" w:lineRule="exact"/>
              <w:ind w:left="736"/>
              <w:rPr>
                <w:sz w:val="19"/>
                <w:szCs w:val="19"/>
              </w:rPr>
            </w:pPr>
            <w:r>
              <w:rPr>
                <w:position w:val="-3"/>
                <w:sz w:val="19"/>
                <w:szCs w:val="19"/>
              </w:rPr>
              <w:t>-</w:t>
            </w:r>
          </w:p>
        </w:tc>
        <w:tc>
          <w:tcPr>
            <w:tcW w:w="1577" w:type="dxa"/>
            <w:vAlign w:val="top"/>
          </w:tcPr>
          <w:p>
            <w:pPr>
              <w:pStyle w:val="6"/>
              <w:spacing w:before="173" w:line="128" w:lineRule="exact"/>
              <w:ind w:left="735"/>
              <w:rPr>
                <w:sz w:val="19"/>
                <w:szCs w:val="19"/>
              </w:rPr>
            </w:pPr>
            <w:r>
              <w:rPr>
                <w:position w:val="-3"/>
                <w:sz w:val="19"/>
                <w:szCs w:val="19"/>
              </w:rPr>
              <w:t>-</w:t>
            </w:r>
          </w:p>
        </w:tc>
        <w:tc>
          <w:tcPr>
            <w:tcW w:w="1574" w:type="dxa"/>
            <w:vAlign w:val="top"/>
          </w:tcPr>
          <w:p>
            <w:pPr>
              <w:pStyle w:val="6"/>
              <w:spacing w:before="78" w:line="231" w:lineRule="auto"/>
              <w:ind w:left="470"/>
              <w:rPr>
                <w:sz w:val="19"/>
                <w:szCs w:val="19"/>
              </w:rPr>
            </w:pPr>
            <w:r>
              <w:rPr>
                <w:spacing w:val="-1"/>
                <w:sz w:val="19"/>
                <w:szCs w:val="19"/>
              </w:rPr>
              <w:t>(0.530)</w:t>
            </w:r>
          </w:p>
        </w:tc>
        <w:tc>
          <w:tcPr>
            <w:tcW w:w="1579" w:type="dxa"/>
            <w:vAlign w:val="top"/>
          </w:tcPr>
          <w:p>
            <w:pPr>
              <w:pStyle w:val="6"/>
              <w:spacing w:before="78" w:line="231" w:lineRule="auto"/>
              <w:ind w:left="475"/>
              <w:rPr>
                <w:sz w:val="19"/>
                <w:szCs w:val="19"/>
              </w:rPr>
            </w:pPr>
            <w:r>
              <w:rPr>
                <w:spacing w:val="-1"/>
                <w:sz w:val="19"/>
                <w:szCs w:val="19"/>
              </w:rPr>
              <w:t>(0.330)</w:t>
            </w:r>
          </w:p>
        </w:tc>
        <w:tc>
          <w:tcPr>
            <w:tcW w:w="1580" w:type="dxa"/>
            <w:vAlign w:val="top"/>
          </w:tcPr>
          <w:p>
            <w:pPr>
              <w:pStyle w:val="6"/>
              <w:spacing w:before="173" w:line="128" w:lineRule="exact"/>
              <w:ind w:left="739"/>
              <w:rPr>
                <w:sz w:val="19"/>
                <w:szCs w:val="19"/>
              </w:rPr>
            </w:pPr>
            <w:r>
              <w:rPr>
                <w:position w:val="-3"/>
                <w:sz w:val="19"/>
                <w:szCs w:val="19"/>
              </w:rPr>
              <w:t>-</w:t>
            </w:r>
          </w:p>
        </w:tc>
        <w:tc>
          <w:tcPr>
            <w:tcW w:w="1570" w:type="dxa"/>
            <w:tcBorders>
              <w:right w:val="nil"/>
            </w:tcBorders>
            <w:vAlign w:val="top"/>
          </w:tcPr>
          <w:p>
            <w:pPr>
              <w:pStyle w:val="6"/>
              <w:spacing w:before="173" w:line="128" w:lineRule="exact"/>
              <w:ind w:left="734"/>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70" w:type="dxa"/>
            <w:tcBorders>
              <w:left w:val="nil"/>
            </w:tcBorders>
            <w:vAlign w:val="top"/>
          </w:tcPr>
          <w:p>
            <w:pPr>
              <w:pStyle w:val="6"/>
              <w:spacing w:before="114" w:line="187" w:lineRule="auto"/>
              <w:ind w:left="203"/>
              <w:rPr>
                <w:sz w:val="19"/>
                <w:szCs w:val="19"/>
              </w:rPr>
            </w:pPr>
            <w:r>
              <w:rPr>
                <w:sz w:val="19"/>
                <w:szCs w:val="19"/>
              </w:rPr>
              <w:t>3</w:t>
            </w:r>
          </w:p>
        </w:tc>
        <w:tc>
          <w:tcPr>
            <w:tcW w:w="3341" w:type="dxa"/>
            <w:vAlign w:val="top"/>
          </w:tcPr>
          <w:p>
            <w:pPr>
              <w:pStyle w:val="6"/>
              <w:spacing w:before="80" w:line="228" w:lineRule="auto"/>
              <w:ind w:left="107"/>
              <w:rPr>
                <w:sz w:val="19"/>
                <w:szCs w:val="19"/>
              </w:rPr>
            </w:pPr>
            <w:r>
              <w:rPr>
                <w:spacing w:val="4"/>
                <w:sz w:val="19"/>
                <w:szCs w:val="19"/>
              </w:rPr>
              <w:t>普</w:t>
            </w:r>
            <w:r>
              <w:rPr>
                <w:spacing w:val="-35"/>
                <w:sz w:val="19"/>
                <w:szCs w:val="19"/>
              </w:rPr>
              <w:t xml:space="preserve"> </w:t>
            </w:r>
            <w:r>
              <w:rPr>
                <w:spacing w:val="4"/>
                <w:sz w:val="19"/>
                <w:szCs w:val="19"/>
              </w:rPr>
              <w:t>C30-42.5-4</w:t>
            </w:r>
          </w:p>
        </w:tc>
        <w:tc>
          <w:tcPr>
            <w:tcW w:w="650" w:type="dxa"/>
            <w:vAlign w:val="top"/>
          </w:tcPr>
          <w:p>
            <w:pPr>
              <w:pStyle w:val="6"/>
              <w:spacing w:before="80" w:line="252" w:lineRule="exact"/>
              <w:ind w:left="218"/>
              <w:rPr>
                <w:sz w:val="19"/>
                <w:szCs w:val="19"/>
              </w:rPr>
            </w:pPr>
            <w:r>
              <w:rPr>
                <w:spacing w:val="4"/>
                <w:sz w:val="19"/>
                <w:szCs w:val="19"/>
              </w:rPr>
              <w:t>m³</w:t>
            </w:r>
          </w:p>
        </w:tc>
        <w:tc>
          <w:tcPr>
            <w:tcW w:w="997" w:type="dxa"/>
            <w:vAlign w:val="top"/>
          </w:tcPr>
          <w:p>
            <w:pPr>
              <w:pStyle w:val="6"/>
              <w:spacing w:before="113" w:line="188" w:lineRule="auto"/>
              <w:ind w:left="162"/>
              <w:rPr>
                <w:sz w:val="19"/>
                <w:szCs w:val="19"/>
              </w:rPr>
            </w:pPr>
            <w:r>
              <w:rPr>
                <w:spacing w:val="1"/>
                <w:sz w:val="19"/>
                <w:szCs w:val="19"/>
              </w:rPr>
              <w:t>1503035</w:t>
            </w:r>
          </w:p>
        </w:tc>
        <w:tc>
          <w:tcPr>
            <w:tcW w:w="1577" w:type="dxa"/>
            <w:vAlign w:val="top"/>
          </w:tcPr>
          <w:p>
            <w:pPr>
              <w:pStyle w:val="6"/>
              <w:spacing w:before="175" w:line="128" w:lineRule="exact"/>
              <w:ind w:left="736"/>
              <w:rPr>
                <w:sz w:val="19"/>
                <w:szCs w:val="19"/>
              </w:rPr>
            </w:pPr>
            <w:r>
              <w:rPr>
                <w:position w:val="-3"/>
                <w:sz w:val="19"/>
                <w:szCs w:val="19"/>
              </w:rPr>
              <w:t>-</w:t>
            </w:r>
          </w:p>
        </w:tc>
        <w:tc>
          <w:tcPr>
            <w:tcW w:w="1577" w:type="dxa"/>
            <w:vAlign w:val="top"/>
          </w:tcPr>
          <w:p>
            <w:pPr>
              <w:pStyle w:val="6"/>
              <w:spacing w:before="175" w:line="128" w:lineRule="exact"/>
              <w:ind w:left="735"/>
              <w:rPr>
                <w:sz w:val="19"/>
                <w:szCs w:val="19"/>
              </w:rPr>
            </w:pPr>
            <w:r>
              <w:rPr>
                <w:position w:val="-3"/>
                <w:sz w:val="19"/>
                <w:szCs w:val="19"/>
              </w:rPr>
              <w:t>-</w:t>
            </w:r>
          </w:p>
        </w:tc>
        <w:tc>
          <w:tcPr>
            <w:tcW w:w="1574" w:type="dxa"/>
            <w:vAlign w:val="top"/>
          </w:tcPr>
          <w:p>
            <w:pPr>
              <w:pStyle w:val="6"/>
              <w:spacing w:before="175" w:line="128" w:lineRule="exact"/>
              <w:ind w:left="733"/>
              <w:rPr>
                <w:sz w:val="19"/>
                <w:szCs w:val="19"/>
              </w:rPr>
            </w:pPr>
            <w:r>
              <w:rPr>
                <w:position w:val="-3"/>
                <w:sz w:val="19"/>
                <w:szCs w:val="19"/>
              </w:rPr>
              <w:t>-</w:t>
            </w:r>
          </w:p>
        </w:tc>
        <w:tc>
          <w:tcPr>
            <w:tcW w:w="1579" w:type="dxa"/>
            <w:vAlign w:val="top"/>
          </w:tcPr>
          <w:p>
            <w:pPr>
              <w:pStyle w:val="6"/>
              <w:spacing w:before="175" w:line="128" w:lineRule="exact"/>
              <w:ind w:left="738"/>
              <w:rPr>
                <w:sz w:val="19"/>
                <w:szCs w:val="19"/>
              </w:rPr>
            </w:pPr>
            <w:r>
              <w:rPr>
                <w:position w:val="-3"/>
                <w:sz w:val="19"/>
                <w:szCs w:val="19"/>
              </w:rPr>
              <w:t>-</w:t>
            </w:r>
          </w:p>
        </w:tc>
        <w:tc>
          <w:tcPr>
            <w:tcW w:w="1580" w:type="dxa"/>
            <w:vAlign w:val="top"/>
          </w:tcPr>
          <w:p>
            <w:pPr>
              <w:pStyle w:val="6"/>
              <w:spacing w:before="80" w:line="231" w:lineRule="auto"/>
              <w:ind w:left="425"/>
              <w:rPr>
                <w:sz w:val="19"/>
                <w:szCs w:val="19"/>
              </w:rPr>
            </w:pPr>
            <w:r>
              <w:rPr>
                <w:spacing w:val="-1"/>
                <w:sz w:val="19"/>
                <w:szCs w:val="19"/>
              </w:rPr>
              <w:t>(10.200)</w:t>
            </w:r>
          </w:p>
        </w:tc>
        <w:tc>
          <w:tcPr>
            <w:tcW w:w="1570" w:type="dxa"/>
            <w:tcBorders>
              <w:right w:val="nil"/>
            </w:tcBorders>
            <w:vAlign w:val="top"/>
          </w:tcPr>
          <w:p>
            <w:pPr>
              <w:pStyle w:val="6"/>
              <w:spacing w:before="175" w:line="128" w:lineRule="exact"/>
              <w:ind w:left="734"/>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70" w:type="dxa"/>
            <w:tcBorders>
              <w:left w:val="nil"/>
            </w:tcBorders>
            <w:vAlign w:val="top"/>
          </w:tcPr>
          <w:p>
            <w:pPr>
              <w:pStyle w:val="6"/>
              <w:spacing w:before="116" w:line="187" w:lineRule="auto"/>
              <w:ind w:left="198"/>
              <w:rPr>
                <w:sz w:val="19"/>
                <w:szCs w:val="19"/>
              </w:rPr>
            </w:pPr>
            <w:r>
              <w:rPr>
                <w:sz w:val="19"/>
                <w:szCs w:val="19"/>
              </w:rPr>
              <w:t>4</w:t>
            </w:r>
          </w:p>
        </w:tc>
        <w:tc>
          <w:tcPr>
            <w:tcW w:w="3341" w:type="dxa"/>
            <w:vAlign w:val="top"/>
          </w:tcPr>
          <w:p>
            <w:pPr>
              <w:pStyle w:val="6"/>
              <w:spacing w:before="83" w:line="228" w:lineRule="auto"/>
              <w:ind w:left="104"/>
              <w:rPr>
                <w:sz w:val="19"/>
                <w:szCs w:val="19"/>
              </w:rPr>
            </w:pPr>
            <w:r>
              <w:rPr>
                <w:sz w:val="19"/>
                <w:szCs w:val="19"/>
              </w:rPr>
              <w:t>HPB</w:t>
            </w:r>
            <w:r>
              <w:rPr>
                <w:spacing w:val="7"/>
                <w:sz w:val="19"/>
                <w:szCs w:val="19"/>
              </w:rPr>
              <w:t>300</w:t>
            </w:r>
            <w:r>
              <w:rPr>
                <w:spacing w:val="-33"/>
                <w:sz w:val="19"/>
                <w:szCs w:val="19"/>
              </w:rPr>
              <w:t xml:space="preserve"> </w:t>
            </w:r>
            <w:r>
              <w:rPr>
                <w:spacing w:val="7"/>
                <w:sz w:val="19"/>
                <w:szCs w:val="19"/>
              </w:rPr>
              <w:t>钢筋</w:t>
            </w:r>
          </w:p>
        </w:tc>
        <w:tc>
          <w:tcPr>
            <w:tcW w:w="650" w:type="dxa"/>
            <w:vAlign w:val="top"/>
          </w:tcPr>
          <w:p>
            <w:pPr>
              <w:pStyle w:val="6"/>
              <w:spacing w:before="82" w:line="250" w:lineRule="exact"/>
              <w:ind w:left="276"/>
              <w:rPr>
                <w:sz w:val="19"/>
                <w:szCs w:val="19"/>
              </w:rPr>
            </w:pPr>
            <w:r>
              <w:rPr>
                <w:position w:val="2"/>
                <w:sz w:val="19"/>
                <w:szCs w:val="19"/>
              </w:rPr>
              <w:t>t</w:t>
            </w:r>
          </w:p>
        </w:tc>
        <w:tc>
          <w:tcPr>
            <w:tcW w:w="997" w:type="dxa"/>
            <w:vAlign w:val="top"/>
          </w:tcPr>
          <w:p>
            <w:pPr>
              <w:pStyle w:val="6"/>
              <w:spacing w:before="115" w:line="188" w:lineRule="auto"/>
              <w:ind w:left="150"/>
              <w:rPr>
                <w:sz w:val="19"/>
                <w:szCs w:val="19"/>
              </w:rPr>
            </w:pPr>
            <w:r>
              <w:rPr>
                <w:spacing w:val="3"/>
                <w:sz w:val="19"/>
                <w:szCs w:val="19"/>
              </w:rPr>
              <w:t>2001001</w:t>
            </w:r>
          </w:p>
        </w:tc>
        <w:tc>
          <w:tcPr>
            <w:tcW w:w="1577" w:type="dxa"/>
            <w:vAlign w:val="top"/>
          </w:tcPr>
          <w:p>
            <w:pPr>
              <w:pStyle w:val="6"/>
              <w:spacing w:before="177" w:line="128" w:lineRule="exact"/>
              <w:ind w:left="736"/>
              <w:rPr>
                <w:sz w:val="19"/>
                <w:szCs w:val="19"/>
              </w:rPr>
            </w:pPr>
            <w:r>
              <w:rPr>
                <w:position w:val="-3"/>
                <w:sz w:val="19"/>
                <w:szCs w:val="19"/>
              </w:rPr>
              <w:t>-</w:t>
            </w:r>
          </w:p>
        </w:tc>
        <w:tc>
          <w:tcPr>
            <w:tcW w:w="1577" w:type="dxa"/>
            <w:vAlign w:val="top"/>
          </w:tcPr>
          <w:p>
            <w:pPr>
              <w:pStyle w:val="6"/>
              <w:spacing w:before="177" w:line="128" w:lineRule="exact"/>
              <w:ind w:left="735"/>
              <w:rPr>
                <w:sz w:val="19"/>
                <w:szCs w:val="19"/>
              </w:rPr>
            </w:pPr>
            <w:r>
              <w:rPr>
                <w:position w:val="-3"/>
                <w:sz w:val="19"/>
                <w:szCs w:val="19"/>
              </w:rPr>
              <w:t>-</w:t>
            </w:r>
          </w:p>
        </w:tc>
        <w:tc>
          <w:tcPr>
            <w:tcW w:w="1574" w:type="dxa"/>
            <w:vAlign w:val="top"/>
          </w:tcPr>
          <w:p>
            <w:pPr>
              <w:pStyle w:val="6"/>
              <w:spacing w:before="116" w:line="187" w:lineRule="auto"/>
              <w:ind w:left="537"/>
              <w:rPr>
                <w:sz w:val="19"/>
                <w:szCs w:val="19"/>
              </w:rPr>
            </w:pPr>
            <w:r>
              <w:rPr>
                <w:spacing w:val="3"/>
                <w:sz w:val="19"/>
                <w:szCs w:val="19"/>
              </w:rPr>
              <w:t>0.034</w:t>
            </w:r>
          </w:p>
        </w:tc>
        <w:tc>
          <w:tcPr>
            <w:tcW w:w="1579" w:type="dxa"/>
            <w:vAlign w:val="top"/>
          </w:tcPr>
          <w:p>
            <w:pPr>
              <w:pStyle w:val="6"/>
              <w:spacing w:before="115" w:line="188" w:lineRule="auto"/>
              <w:ind w:left="540"/>
              <w:rPr>
                <w:sz w:val="19"/>
                <w:szCs w:val="19"/>
              </w:rPr>
            </w:pPr>
            <w:r>
              <w:rPr>
                <w:spacing w:val="3"/>
                <w:sz w:val="19"/>
                <w:szCs w:val="19"/>
              </w:rPr>
              <w:t>0.021</w:t>
            </w:r>
          </w:p>
        </w:tc>
        <w:tc>
          <w:tcPr>
            <w:tcW w:w="1580" w:type="dxa"/>
            <w:vAlign w:val="top"/>
          </w:tcPr>
          <w:p>
            <w:pPr>
              <w:pStyle w:val="6"/>
              <w:spacing w:before="115" w:line="188" w:lineRule="auto"/>
              <w:ind w:left="541"/>
              <w:rPr>
                <w:sz w:val="19"/>
                <w:szCs w:val="19"/>
              </w:rPr>
            </w:pPr>
            <w:r>
              <w:rPr>
                <w:spacing w:val="3"/>
                <w:sz w:val="19"/>
                <w:szCs w:val="19"/>
              </w:rPr>
              <w:t>0.001</w:t>
            </w:r>
          </w:p>
        </w:tc>
        <w:tc>
          <w:tcPr>
            <w:tcW w:w="1570" w:type="dxa"/>
            <w:tcBorders>
              <w:right w:val="nil"/>
            </w:tcBorders>
            <w:vAlign w:val="top"/>
          </w:tcPr>
          <w:p>
            <w:pPr>
              <w:pStyle w:val="6"/>
              <w:spacing w:before="115" w:line="188" w:lineRule="auto"/>
              <w:ind w:left="548"/>
              <w:rPr>
                <w:sz w:val="19"/>
                <w:szCs w:val="19"/>
              </w:rPr>
            </w:pPr>
            <w:r>
              <w:rPr>
                <w:sz w:val="19"/>
                <w:szCs w:val="19"/>
              </w:rPr>
              <w:t>1.025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70" w:type="dxa"/>
            <w:tcBorders>
              <w:left w:val="nil"/>
            </w:tcBorders>
            <w:vAlign w:val="top"/>
          </w:tcPr>
          <w:p>
            <w:pPr>
              <w:pStyle w:val="6"/>
              <w:spacing w:before="119" w:line="186" w:lineRule="auto"/>
              <w:ind w:left="203"/>
              <w:rPr>
                <w:sz w:val="19"/>
                <w:szCs w:val="19"/>
              </w:rPr>
            </w:pPr>
            <w:r>
              <w:rPr>
                <w:sz w:val="19"/>
                <w:szCs w:val="19"/>
              </w:rPr>
              <w:t>5</w:t>
            </w:r>
          </w:p>
        </w:tc>
        <w:tc>
          <w:tcPr>
            <w:tcW w:w="3341" w:type="dxa"/>
            <w:vAlign w:val="top"/>
          </w:tcPr>
          <w:p>
            <w:pPr>
              <w:pStyle w:val="6"/>
              <w:spacing w:before="84" w:line="230" w:lineRule="auto"/>
              <w:ind w:left="111"/>
              <w:rPr>
                <w:sz w:val="19"/>
                <w:szCs w:val="19"/>
              </w:rPr>
            </w:pPr>
            <w:r>
              <w:rPr>
                <w:spacing w:val="4"/>
                <w:sz w:val="19"/>
                <w:szCs w:val="19"/>
              </w:rPr>
              <w:t>20～22</w:t>
            </w:r>
            <w:r>
              <w:rPr>
                <w:spacing w:val="-28"/>
                <w:sz w:val="19"/>
                <w:szCs w:val="19"/>
              </w:rPr>
              <w:t xml:space="preserve"> </w:t>
            </w:r>
            <w:r>
              <w:rPr>
                <w:spacing w:val="4"/>
                <w:sz w:val="19"/>
                <w:szCs w:val="19"/>
              </w:rPr>
              <w:t>号铁丝</w:t>
            </w:r>
          </w:p>
        </w:tc>
        <w:tc>
          <w:tcPr>
            <w:tcW w:w="650" w:type="dxa"/>
            <w:vAlign w:val="top"/>
          </w:tcPr>
          <w:p>
            <w:pPr>
              <w:pStyle w:val="6"/>
              <w:spacing w:before="84" w:line="223" w:lineRule="auto"/>
              <w:ind w:left="222"/>
              <w:rPr>
                <w:sz w:val="19"/>
                <w:szCs w:val="19"/>
              </w:rPr>
            </w:pPr>
            <w:r>
              <w:rPr>
                <w:spacing w:val="2"/>
                <w:sz w:val="19"/>
                <w:szCs w:val="19"/>
              </w:rPr>
              <w:t>kg</w:t>
            </w:r>
          </w:p>
        </w:tc>
        <w:tc>
          <w:tcPr>
            <w:tcW w:w="997" w:type="dxa"/>
            <w:vAlign w:val="top"/>
          </w:tcPr>
          <w:p>
            <w:pPr>
              <w:pStyle w:val="6"/>
              <w:spacing w:before="117" w:line="188" w:lineRule="auto"/>
              <w:ind w:left="150"/>
              <w:rPr>
                <w:sz w:val="19"/>
                <w:szCs w:val="19"/>
              </w:rPr>
            </w:pPr>
            <w:r>
              <w:rPr>
                <w:spacing w:val="3"/>
                <w:sz w:val="19"/>
                <w:szCs w:val="19"/>
              </w:rPr>
              <w:t>2001022</w:t>
            </w:r>
          </w:p>
        </w:tc>
        <w:tc>
          <w:tcPr>
            <w:tcW w:w="1577" w:type="dxa"/>
            <w:vAlign w:val="top"/>
          </w:tcPr>
          <w:p>
            <w:pPr>
              <w:pStyle w:val="6"/>
              <w:spacing w:before="179" w:line="128" w:lineRule="exact"/>
              <w:ind w:left="736"/>
              <w:rPr>
                <w:sz w:val="19"/>
                <w:szCs w:val="19"/>
              </w:rPr>
            </w:pPr>
            <w:r>
              <w:rPr>
                <w:position w:val="-3"/>
                <w:sz w:val="19"/>
                <w:szCs w:val="19"/>
              </w:rPr>
              <w:t>-</w:t>
            </w:r>
          </w:p>
        </w:tc>
        <w:tc>
          <w:tcPr>
            <w:tcW w:w="1577" w:type="dxa"/>
            <w:vAlign w:val="top"/>
          </w:tcPr>
          <w:p>
            <w:pPr>
              <w:pStyle w:val="6"/>
              <w:spacing w:before="179" w:line="128" w:lineRule="exact"/>
              <w:ind w:left="735"/>
              <w:rPr>
                <w:sz w:val="19"/>
                <w:szCs w:val="19"/>
              </w:rPr>
            </w:pPr>
            <w:r>
              <w:rPr>
                <w:position w:val="-3"/>
                <w:sz w:val="19"/>
                <w:szCs w:val="19"/>
              </w:rPr>
              <w:t>-</w:t>
            </w:r>
          </w:p>
        </w:tc>
        <w:tc>
          <w:tcPr>
            <w:tcW w:w="1574" w:type="dxa"/>
            <w:vAlign w:val="top"/>
          </w:tcPr>
          <w:p>
            <w:pPr>
              <w:pStyle w:val="6"/>
              <w:spacing w:before="118" w:line="187" w:lineRule="auto"/>
              <w:ind w:left="537"/>
              <w:rPr>
                <w:sz w:val="19"/>
                <w:szCs w:val="19"/>
              </w:rPr>
            </w:pPr>
            <w:r>
              <w:rPr>
                <w:spacing w:val="3"/>
                <w:sz w:val="19"/>
                <w:szCs w:val="19"/>
              </w:rPr>
              <w:t>0.200</w:t>
            </w:r>
          </w:p>
        </w:tc>
        <w:tc>
          <w:tcPr>
            <w:tcW w:w="1579" w:type="dxa"/>
            <w:vAlign w:val="top"/>
          </w:tcPr>
          <w:p>
            <w:pPr>
              <w:pStyle w:val="6"/>
              <w:spacing w:before="117" w:line="188" w:lineRule="auto"/>
              <w:ind w:left="540"/>
              <w:rPr>
                <w:sz w:val="19"/>
                <w:szCs w:val="19"/>
              </w:rPr>
            </w:pPr>
            <w:r>
              <w:rPr>
                <w:spacing w:val="3"/>
                <w:sz w:val="19"/>
                <w:szCs w:val="19"/>
              </w:rPr>
              <w:t>0.100</w:t>
            </w:r>
          </w:p>
        </w:tc>
        <w:tc>
          <w:tcPr>
            <w:tcW w:w="1580" w:type="dxa"/>
            <w:vAlign w:val="top"/>
          </w:tcPr>
          <w:p>
            <w:pPr>
              <w:pStyle w:val="6"/>
              <w:spacing w:before="179" w:line="128" w:lineRule="exact"/>
              <w:ind w:left="739"/>
              <w:rPr>
                <w:sz w:val="19"/>
                <w:szCs w:val="19"/>
              </w:rPr>
            </w:pPr>
            <w:r>
              <w:rPr>
                <w:position w:val="-3"/>
                <w:sz w:val="19"/>
                <w:szCs w:val="19"/>
              </w:rPr>
              <w:t>-</w:t>
            </w:r>
          </w:p>
        </w:tc>
        <w:tc>
          <w:tcPr>
            <w:tcW w:w="1570" w:type="dxa"/>
            <w:tcBorders>
              <w:right w:val="nil"/>
            </w:tcBorders>
            <w:vAlign w:val="top"/>
          </w:tcPr>
          <w:p>
            <w:pPr>
              <w:pStyle w:val="6"/>
              <w:spacing w:before="117" w:line="188" w:lineRule="auto"/>
              <w:ind w:left="538"/>
              <w:rPr>
                <w:sz w:val="19"/>
                <w:szCs w:val="19"/>
              </w:rPr>
            </w:pPr>
            <w:r>
              <w:rPr>
                <w:spacing w:val="2"/>
                <w:sz w:val="19"/>
                <w:szCs w:val="19"/>
              </w:rPr>
              <w:t>5.100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70" w:type="dxa"/>
            <w:tcBorders>
              <w:left w:val="nil"/>
            </w:tcBorders>
            <w:vAlign w:val="top"/>
          </w:tcPr>
          <w:p>
            <w:pPr>
              <w:pStyle w:val="6"/>
              <w:spacing w:before="120" w:line="187" w:lineRule="auto"/>
              <w:ind w:left="201"/>
              <w:rPr>
                <w:sz w:val="19"/>
                <w:szCs w:val="19"/>
              </w:rPr>
            </w:pPr>
            <w:r>
              <w:rPr>
                <w:sz w:val="19"/>
                <w:szCs w:val="19"/>
              </w:rPr>
              <w:t>6</w:t>
            </w:r>
          </w:p>
        </w:tc>
        <w:tc>
          <w:tcPr>
            <w:tcW w:w="3341" w:type="dxa"/>
            <w:vAlign w:val="top"/>
          </w:tcPr>
          <w:p>
            <w:pPr>
              <w:pStyle w:val="6"/>
              <w:spacing w:before="87" w:line="228" w:lineRule="auto"/>
              <w:ind w:left="107"/>
              <w:rPr>
                <w:sz w:val="19"/>
                <w:szCs w:val="19"/>
              </w:rPr>
            </w:pPr>
            <w:r>
              <w:rPr>
                <w:spacing w:val="5"/>
                <w:sz w:val="19"/>
                <w:szCs w:val="19"/>
              </w:rPr>
              <w:t>铁件</w:t>
            </w:r>
          </w:p>
        </w:tc>
        <w:tc>
          <w:tcPr>
            <w:tcW w:w="650" w:type="dxa"/>
            <w:vAlign w:val="top"/>
          </w:tcPr>
          <w:p>
            <w:pPr>
              <w:pStyle w:val="6"/>
              <w:spacing w:before="86" w:line="223" w:lineRule="auto"/>
              <w:ind w:left="222"/>
              <w:rPr>
                <w:sz w:val="19"/>
                <w:szCs w:val="19"/>
              </w:rPr>
            </w:pPr>
            <w:r>
              <w:rPr>
                <w:spacing w:val="2"/>
                <w:sz w:val="19"/>
                <w:szCs w:val="19"/>
              </w:rPr>
              <w:t>kg</w:t>
            </w:r>
          </w:p>
        </w:tc>
        <w:tc>
          <w:tcPr>
            <w:tcW w:w="997" w:type="dxa"/>
            <w:vAlign w:val="top"/>
          </w:tcPr>
          <w:p>
            <w:pPr>
              <w:pStyle w:val="6"/>
              <w:spacing w:before="120" w:line="187" w:lineRule="auto"/>
              <w:ind w:left="150"/>
              <w:rPr>
                <w:sz w:val="19"/>
                <w:szCs w:val="19"/>
              </w:rPr>
            </w:pPr>
            <w:r>
              <w:rPr>
                <w:spacing w:val="3"/>
                <w:sz w:val="19"/>
                <w:szCs w:val="19"/>
              </w:rPr>
              <w:t>2009028</w:t>
            </w:r>
          </w:p>
        </w:tc>
        <w:tc>
          <w:tcPr>
            <w:tcW w:w="1577" w:type="dxa"/>
            <w:vAlign w:val="top"/>
          </w:tcPr>
          <w:p>
            <w:pPr>
              <w:pStyle w:val="6"/>
              <w:spacing w:before="181" w:line="128" w:lineRule="exact"/>
              <w:ind w:left="736"/>
              <w:rPr>
                <w:sz w:val="19"/>
                <w:szCs w:val="19"/>
              </w:rPr>
            </w:pPr>
            <w:r>
              <w:rPr>
                <w:position w:val="-3"/>
                <w:sz w:val="19"/>
                <w:szCs w:val="19"/>
              </w:rPr>
              <w:t>-</w:t>
            </w:r>
          </w:p>
        </w:tc>
        <w:tc>
          <w:tcPr>
            <w:tcW w:w="1577" w:type="dxa"/>
            <w:vAlign w:val="top"/>
          </w:tcPr>
          <w:p>
            <w:pPr>
              <w:pStyle w:val="6"/>
              <w:spacing w:before="181" w:line="128" w:lineRule="exact"/>
              <w:ind w:left="735"/>
              <w:rPr>
                <w:sz w:val="19"/>
                <w:szCs w:val="19"/>
              </w:rPr>
            </w:pPr>
            <w:r>
              <w:rPr>
                <w:position w:val="-3"/>
                <w:sz w:val="19"/>
                <w:szCs w:val="19"/>
              </w:rPr>
              <w:t>-</w:t>
            </w:r>
          </w:p>
        </w:tc>
        <w:tc>
          <w:tcPr>
            <w:tcW w:w="1574" w:type="dxa"/>
            <w:vAlign w:val="top"/>
          </w:tcPr>
          <w:p>
            <w:pPr>
              <w:pStyle w:val="6"/>
              <w:spacing w:before="181" w:line="128" w:lineRule="exact"/>
              <w:ind w:left="733"/>
              <w:rPr>
                <w:sz w:val="19"/>
                <w:szCs w:val="19"/>
              </w:rPr>
            </w:pPr>
            <w:r>
              <w:rPr>
                <w:position w:val="-3"/>
                <w:sz w:val="19"/>
                <w:szCs w:val="19"/>
              </w:rPr>
              <w:t>-</w:t>
            </w:r>
          </w:p>
        </w:tc>
        <w:tc>
          <w:tcPr>
            <w:tcW w:w="1579" w:type="dxa"/>
            <w:vAlign w:val="top"/>
          </w:tcPr>
          <w:p>
            <w:pPr>
              <w:pStyle w:val="6"/>
              <w:spacing w:before="181" w:line="128" w:lineRule="exact"/>
              <w:ind w:left="738"/>
              <w:rPr>
                <w:sz w:val="19"/>
                <w:szCs w:val="19"/>
              </w:rPr>
            </w:pPr>
            <w:r>
              <w:rPr>
                <w:position w:val="-3"/>
                <w:sz w:val="19"/>
                <w:szCs w:val="19"/>
              </w:rPr>
              <w:t>-</w:t>
            </w:r>
          </w:p>
        </w:tc>
        <w:tc>
          <w:tcPr>
            <w:tcW w:w="1580" w:type="dxa"/>
            <w:vAlign w:val="top"/>
          </w:tcPr>
          <w:p>
            <w:pPr>
              <w:pStyle w:val="6"/>
              <w:spacing w:before="119" w:line="188" w:lineRule="auto"/>
              <w:ind w:left="504"/>
              <w:rPr>
                <w:sz w:val="19"/>
                <w:szCs w:val="19"/>
              </w:rPr>
            </w:pPr>
            <w:r>
              <w:rPr>
                <w:spacing w:val="1"/>
                <w:sz w:val="19"/>
                <w:szCs w:val="19"/>
              </w:rPr>
              <w:t>13.300</w:t>
            </w:r>
          </w:p>
        </w:tc>
        <w:tc>
          <w:tcPr>
            <w:tcW w:w="1570" w:type="dxa"/>
            <w:tcBorders>
              <w:right w:val="nil"/>
            </w:tcBorders>
            <w:vAlign w:val="top"/>
          </w:tcPr>
          <w:p>
            <w:pPr>
              <w:pStyle w:val="6"/>
              <w:spacing w:before="181" w:line="128" w:lineRule="exact"/>
              <w:ind w:left="734"/>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70" w:type="dxa"/>
            <w:tcBorders>
              <w:left w:val="nil"/>
            </w:tcBorders>
            <w:vAlign w:val="top"/>
          </w:tcPr>
          <w:p>
            <w:pPr>
              <w:pStyle w:val="6"/>
              <w:spacing w:before="123" w:line="186" w:lineRule="auto"/>
              <w:ind w:left="204"/>
              <w:rPr>
                <w:sz w:val="19"/>
                <w:szCs w:val="19"/>
              </w:rPr>
            </w:pPr>
            <w:r>
              <w:rPr>
                <w:sz w:val="19"/>
                <w:szCs w:val="19"/>
              </w:rPr>
              <w:t>7</w:t>
            </w:r>
          </w:p>
        </w:tc>
        <w:tc>
          <w:tcPr>
            <w:tcW w:w="3341" w:type="dxa"/>
            <w:vAlign w:val="top"/>
          </w:tcPr>
          <w:p>
            <w:pPr>
              <w:pStyle w:val="6"/>
              <w:spacing w:before="88" w:line="230" w:lineRule="auto"/>
              <w:ind w:left="107"/>
              <w:rPr>
                <w:sz w:val="19"/>
                <w:szCs w:val="19"/>
              </w:rPr>
            </w:pPr>
            <w:r>
              <w:rPr>
                <w:spacing w:val="5"/>
                <w:sz w:val="19"/>
                <w:szCs w:val="19"/>
              </w:rPr>
              <w:t>铁钉</w:t>
            </w:r>
          </w:p>
        </w:tc>
        <w:tc>
          <w:tcPr>
            <w:tcW w:w="650" w:type="dxa"/>
            <w:vAlign w:val="top"/>
          </w:tcPr>
          <w:p>
            <w:pPr>
              <w:pStyle w:val="6"/>
              <w:spacing w:before="88" w:line="223" w:lineRule="auto"/>
              <w:ind w:left="222"/>
              <w:rPr>
                <w:sz w:val="19"/>
                <w:szCs w:val="19"/>
              </w:rPr>
            </w:pPr>
            <w:r>
              <w:rPr>
                <w:spacing w:val="2"/>
                <w:sz w:val="19"/>
                <w:szCs w:val="19"/>
              </w:rPr>
              <w:t>kg</w:t>
            </w:r>
          </w:p>
        </w:tc>
        <w:tc>
          <w:tcPr>
            <w:tcW w:w="997" w:type="dxa"/>
            <w:vAlign w:val="top"/>
          </w:tcPr>
          <w:p>
            <w:pPr>
              <w:pStyle w:val="6"/>
              <w:spacing w:before="122" w:line="187" w:lineRule="auto"/>
              <w:ind w:left="150"/>
              <w:rPr>
                <w:sz w:val="19"/>
                <w:szCs w:val="19"/>
              </w:rPr>
            </w:pPr>
            <w:r>
              <w:rPr>
                <w:spacing w:val="3"/>
                <w:sz w:val="19"/>
                <w:szCs w:val="19"/>
              </w:rPr>
              <w:t>2009030</w:t>
            </w:r>
          </w:p>
        </w:tc>
        <w:tc>
          <w:tcPr>
            <w:tcW w:w="1577" w:type="dxa"/>
            <w:vAlign w:val="top"/>
          </w:tcPr>
          <w:p>
            <w:pPr>
              <w:pStyle w:val="6"/>
              <w:spacing w:before="183" w:line="128" w:lineRule="exact"/>
              <w:ind w:left="736"/>
              <w:rPr>
                <w:sz w:val="19"/>
                <w:szCs w:val="19"/>
              </w:rPr>
            </w:pPr>
            <w:r>
              <w:rPr>
                <w:position w:val="-3"/>
                <w:sz w:val="19"/>
                <w:szCs w:val="19"/>
              </w:rPr>
              <w:t>-</w:t>
            </w:r>
          </w:p>
        </w:tc>
        <w:tc>
          <w:tcPr>
            <w:tcW w:w="1577" w:type="dxa"/>
            <w:vAlign w:val="top"/>
          </w:tcPr>
          <w:p>
            <w:pPr>
              <w:pStyle w:val="6"/>
              <w:spacing w:before="183" w:line="128" w:lineRule="exact"/>
              <w:ind w:left="735"/>
              <w:rPr>
                <w:sz w:val="19"/>
                <w:szCs w:val="19"/>
              </w:rPr>
            </w:pPr>
            <w:r>
              <w:rPr>
                <w:position w:val="-3"/>
                <w:sz w:val="19"/>
                <w:szCs w:val="19"/>
              </w:rPr>
              <w:t>-</w:t>
            </w:r>
          </w:p>
        </w:tc>
        <w:tc>
          <w:tcPr>
            <w:tcW w:w="1574" w:type="dxa"/>
            <w:vAlign w:val="top"/>
          </w:tcPr>
          <w:p>
            <w:pPr>
              <w:pStyle w:val="6"/>
              <w:spacing w:before="121" w:line="188" w:lineRule="auto"/>
              <w:ind w:left="550"/>
              <w:rPr>
                <w:sz w:val="19"/>
                <w:szCs w:val="19"/>
              </w:rPr>
            </w:pPr>
            <w:r>
              <w:rPr>
                <w:sz w:val="19"/>
                <w:szCs w:val="19"/>
              </w:rPr>
              <w:t>1.600</w:t>
            </w:r>
          </w:p>
        </w:tc>
        <w:tc>
          <w:tcPr>
            <w:tcW w:w="1579" w:type="dxa"/>
            <w:vAlign w:val="top"/>
          </w:tcPr>
          <w:p>
            <w:pPr>
              <w:pStyle w:val="6"/>
              <w:spacing w:before="121" w:line="188" w:lineRule="auto"/>
              <w:ind w:left="553"/>
              <w:rPr>
                <w:sz w:val="19"/>
                <w:szCs w:val="19"/>
              </w:rPr>
            </w:pPr>
            <w:r>
              <w:rPr>
                <w:sz w:val="19"/>
                <w:szCs w:val="19"/>
              </w:rPr>
              <w:t>1.000</w:t>
            </w:r>
          </w:p>
        </w:tc>
        <w:tc>
          <w:tcPr>
            <w:tcW w:w="1580" w:type="dxa"/>
            <w:vAlign w:val="top"/>
          </w:tcPr>
          <w:p>
            <w:pPr>
              <w:pStyle w:val="6"/>
              <w:spacing w:before="183" w:line="128" w:lineRule="exact"/>
              <w:ind w:left="739"/>
              <w:rPr>
                <w:sz w:val="19"/>
                <w:szCs w:val="19"/>
              </w:rPr>
            </w:pPr>
            <w:r>
              <w:rPr>
                <w:position w:val="-3"/>
                <w:sz w:val="19"/>
                <w:szCs w:val="19"/>
              </w:rPr>
              <w:t>-</w:t>
            </w:r>
          </w:p>
        </w:tc>
        <w:tc>
          <w:tcPr>
            <w:tcW w:w="1570" w:type="dxa"/>
            <w:tcBorders>
              <w:right w:val="nil"/>
            </w:tcBorders>
            <w:vAlign w:val="top"/>
          </w:tcPr>
          <w:p>
            <w:pPr>
              <w:pStyle w:val="6"/>
              <w:spacing w:before="183" w:line="128" w:lineRule="exact"/>
              <w:ind w:left="734"/>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70" w:type="dxa"/>
            <w:tcBorders>
              <w:left w:val="nil"/>
            </w:tcBorders>
            <w:vAlign w:val="top"/>
          </w:tcPr>
          <w:p>
            <w:pPr>
              <w:pStyle w:val="6"/>
              <w:spacing w:before="124" w:line="187" w:lineRule="auto"/>
              <w:ind w:left="200"/>
              <w:rPr>
                <w:sz w:val="19"/>
                <w:szCs w:val="19"/>
              </w:rPr>
            </w:pPr>
            <w:r>
              <w:rPr>
                <w:sz w:val="19"/>
                <w:szCs w:val="19"/>
              </w:rPr>
              <w:t>8</w:t>
            </w:r>
          </w:p>
        </w:tc>
        <w:tc>
          <w:tcPr>
            <w:tcW w:w="3341" w:type="dxa"/>
            <w:vAlign w:val="top"/>
          </w:tcPr>
          <w:p>
            <w:pPr>
              <w:pStyle w:val="6"/>
              <w:spacing w:before="90" w:line="228" w:lineRule="auto"/>
              <w:ind w:left="107"/>
              <w:rPr>
                <w:sz w:val="19"/>
                <w:szCs w:val="19"/>
              </w:rPr>
            </w:pPr>
            <w:r>
              <w:rPr>
                <w:spacing w:val="7"/>
                <w:sz w:val="19"/>
                <w:szCs w:val="19"/>
              </w:rPr>
              <w:t>钢模板</w:t>
            </w:r>
          </w:p>
        </w:tc>
        <w:tc>
          <w:tcPr>
            <w:tcW w:w="650" w:type="dxa"/>
            <w:vAlign w:val="top"/>
          </w:tcPr>
          <w:p>
            <w:pPr>
              <w:pStyle w:val="6"/>
              <w:spacing w:before="91" w:line="235" w:lineRule="auto"/>
              <w:ind w:left="276"/>
              <w:rPr>
                <w:sz w:val="19"/>
                <w:szCs w:val="19"/>
              </w:rPr>
            </w:pPr>
            <w:r>
              <w:rPr>
                <w:sz w:val="19"/>
                <w:szCs w:val="19"/>
              </w:rPr>
              <w:t>t</w:t>
            </w:r>
          </w:p>
        </w:tc>
        <w:tc>
          <w:tcPr>
            <w:tcW w:w="997" w:type="dxa"/>
            <w:vAlign w:val="top"/>
          </w:tcPr>
          <w:p>
            <w:pPr>
              <w:pStyle w:val="6"/>
              <w:spacing w:before="124" w:line="187" w:lineRule="auto"/>
              <w:ind w:left="150"/>
              <w:rPr>
                <w:sz w:val="19"/>
                <w:szCs w:val="19"/>
              </w:rPr>
            </w:pPr>
            <w:r>
              <w:rPr>
                <w:spacing w:val="3"/>
                <w:sz w:val="19"/>
                <w:szCs w:val="19"/>
              </w:rPr>
              <w:t>2003025</w:t>
            </w:r>
          </w:p>
        </w:tc>
        <w:tc>
          <w:tcPr>
            <w:tcW w:w="1577" w:type="dxa"/>
            <w:vAlign w:val="top"/>
          </w:tcPr>
          <w:p>
            <w:pPr>
              <w:pStyle w:val="6"/>
              <w:spacing w:before="185" w:line="128" w:lineRule="exact"/>
              <w:ind w:left="736"/>
              <w:rPr>
                <w:sz w:val="19"/>
                <w:szCs w:val="19"/>
              </w:rPr>
            </w:pPr>
            <w:r>
              <w:rPr>
                <w:position w:val="-3"/>
                <w:sz w:val="19"/>
                <w:szCs w:val="19"/>
              </w:rPr>
              <w:t>-</w:t>
            </w:r>
          </w:p>
        </w:tc>
        <w:tc>
          <w:tcPr>
            <w:tcW w:w="1577" w:type="dxa"/>
            <w:vAlign w:val="top"/>
          </w:tcPr>
          <w:p>
            <w:pPr>
              <w:pStyle w:val="6"/>
              <w:spacing w:before="185" w:line="128" w:lineRule="exact"/>
              <w:ind w:left="735"/>
              <w:rPr>
                <w:sz w:val="19"/>
                <w:szCs w:val="19"/>
              </w:rPr>
            </w:pPr>
            <w:r>
              <w:rPr>
                <w:position w:val="-3"/>
                <w:sz w:val="19"/>
                <w:szCs w:val="19"/>
              </w:rPr>
              <w:t>-</w:t>
            </w:r>
          </w:p>
        </w:tc>
        <w:tc>
          <w:tcPr>
            <w:tcW w:w="1574" w:type="dxa"/>
            <w:vAlign w:val="top"/>
          </w:tcPr>
          <w:p>
            <w:pPr>
              <w:pStyle w:val="6"/>
              <w:spacing w:before="185" w:line="128" w:lineRule="exact"/>
              <w:ind w:left="733"/>
              <w:rPr>
                <w:sz w:val="19"/>
                <w:szCs w:val="19"/>
              </w:rPr>
            </w:pPr>
            <w:r>
              <w:rPr>
                <w:position w:val="-3"/>
                <w:sz w:val="19"/>
                <w:szCs w:val="19"/>
              </w:rPr>
              <w:t>-</w:t>
            </w:r>
          </w:p>
        </w:tc>
        <w:tc>
          <w:tcPr>
            <w:tcW w:w="1579" w:type="dxa"/>
            <w:vAlign w:val="top"/>
          </w:tcPr>
          <w:p>
            <w:pPr>
              <w:pStyle w:val="6"/>
              <w:spacing w:before="185" w:line="128" w:lineRule="exact"/>
              <w:ind w:left="738"/>
              <w:rPr>
                <w:sz w:val="19"/>
                <w:szCs w:val="19"/>
              </w:rPr>
            </w:pPr>
            <w:r>
              <w:rPr>
                <w:position w:val="-3"/>
                <w:sz w:val="19"/>
                <w:szCs w:val="19"/>
              </w:rPr>
              <w:t>-</w:t>
            </w:r>
          </w:p>
        </w:tc>
        <w:tc>
          <w:tcPr>
            <w:tcW w:w="1580" w:type="dxa"/>
            <w:vAlign w:val="top"/>
          </w:tcPr>
          <w:p>
            <w:pPr>
              <w:pStyle w:val="6"/>
              <w:spacing w:before="123" w:line="188" w:lineRule="auto"/>
              <w:ind w:left="541"/>
              <w:rPr>
                <w:sz w:val="19"/>
                <w:szCs w:val="19"/>
              </w:rPr>
            </w:pPr>
            <w:r>
              <w:rPr>
                <w:spacing w:val="3"/>
                <w:sz w:val="19"/>
                <w:szCs w:val="19"/>
              </w:rPr>
              <w:t>0.101</w:t>
            </w:r>
          </w:p>
        </w:tc>
        <w:tc>
          <w:tcPr>
            <w:tcW w:w="1570" w:type="dxa"/>
            <w:tcBorders>
              <w:right w:val="nil"/>
            </w:tcBorders>
            <w:vAlign w:val="top"/>
          </w:tcPr>
          <w:p>
            <w:pPr>
              <w:pStyle w:val="6"/>
              <w:spacing w:before="185" w:line="128" w:lineRule="exact"/>
              <w:ind w:left="734"/>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70" w:type="dxa"/>
            <w:tcBorders>
              <w:left w:val="nil"/>
            </w:tcBorders>
            <w:vAlign w:val="top"/>
          </w:tcPr>
          <w:p>
            <w:pPr>
              <w:pStyle w:val="6"/>
              <w:spacing w:before="126" w:line="187" w:lineRule="auto"/>
              <w:ind w:left="200"/>
              <w:rPr>
                <w:sz w:val="19"/>
                <w:szCs w:val="19"/>
              </w:rPr>
            </w:pPr>
            <w:r>
              <w:rPr>
                <w:sz w:val="19"/>
                <w:szCs w:val="19"/>
              </w:rPr>
              <w:t>9</w:t>
            </w:r>
          </w:p>
        </w:tc>
        <w:tc>
          <w:tcPr>
            <w:tcW w:w="3341" w:type="dxa"/>
            <w:vAlign w:val="top"/>
          </w:tcPr>
          <w:p>
            <w:pPr>
              <w:pStyle w:val="6"/>
              <w:spacing w:before="93" w:line="228" w:lineRule="auto"/>
              <w:ind w:left="111"/>
              <w:rPr>
                <w:sz w:val="19"/>
                <w:szCs w:val="19"/>
              </w:rPr>
            </w:pPr>
            <w:r>
              <w:rPr>
                <w:sz w:val="19"/>
                <w:szCs w:val="19"/>
              </w:rPr>
              <w:t>水</w:t>
            </w:r>
          </w:p>
        </w:tc>
        <w:tc>
          <w:tcPr>
            <w:tcW w:w="650" w:type="dxa"/>
            <w:vAlign w:val="top"/>
          </w:tcPr>
          <w:p>
            <w:pPr>
              <w:pStyle w:val="6"/>
              <w:spacing w:before="93" w:line="233" w:lineRule="auto"/>
              <w:ind w:left="218"/>
              <w:rPr>
                <w:sz w:val="19"/>
                <w:szCs w:val="19"/>
              </w:rPr>
            </w:pPr>
            <w:r>
              <w:rPr>
                <w:spacing w:val="4"/>
                <w:sz w:val="19"/>
                <w:szCs w:val="19"/>
              </w:rPr>
              <w:t>m³</w:t>
            </w:r>
          </w:p>
        </w:tc>
        <w:tc>
          <w:tcPr>
            <w:tcW w:w="997" w:type="dxa"/>
            <w:vAlign w:val="top"/>
          </w:tcPr>
          <w:p>
            <w:pPr>
              <w:pStyle w:val="6"/>
              <w:spacing w:before="126" w:line="187" w:lineRule="auto"/>
              <w:ind w:left="151"/>
              <w:rPr>
                <w:sz w:val="19"/>
                <w:szCs w:val="19"/>
              </w:rPr>
            </w:pPr>
            <w:r>
              <w:rPr>
                <w:spacing w:val="3"/>
                <w:sz w:val="19"/>
                <w:szCs w:val="19"/>
              </w:rPr>
              <w:t>3005004</w:t>
            </w:r>
          </w:p>
        </w:tc>
        <w:tc>
          <w:tcPr>
            <w:tcW w:w="1577" w:type="dxa"/>
            <w:vAlign w:val="top"/>
          </w:tcPr>
          <w:p>
            <w:pPr>
              <w:pStyle w:val="6"/>
              <w:spacing w:before="187" w:line="128" w:lineRule="exact"/>
              <w:ind w:left="736"/>
              <w:rPr>
                <w:sz w:val="19"/>
                <w:szCs w:val="19"/>
              </w:rPr>
            </w:pPr>
            <w:r>
              <w:rPr>
                <w:position w:val="-3"/>
                <w:sz w:val="19"/>
                <w:szCs w:val="19"/>
              </w:rPr>
              <w:t>-</w:t>
            </w:r>
          </w:p>
        </w:tc>
        <w:tc>
          <w:tcPr>
            <w:tcW w:w="1577" w:type="dxa"/>
            <w:vAlign w:val="top"/>
          </w:tcPr>
          <w:p>
            <w:pPr>
              <w:pStyle w:val="6"/>
              <w:spacing w:before="187" w:line="128" w:lineRule="exact"/>
              <w:ind w:left="735"/>
              <w:rPr>
                <w:sz w:val="19"/>
                <w:szCs w:val="19"/>
              </w:rPr>
            </w:pPr>
            <w:r>
              <w:rPr>
                <w:position w:val="-3"/>
                <w:sz w:val="19"/>
                <w:szCs w:val="19"/>
              </w:rPr>
              <w:t>-</w:t>
            </w:r>
          </w:p>
        </w:tc>
        <w:tc>
          <w:tcPr>
            <w:tcW w:w="1574" w:type="dxa"/>
            <w:vAlign w:val="top"/>
          </w:tcPr>
          <w:p>
            <w:pPr>
              <w:pStyle w:val="6"/>
              <w:spacing w:before="125" w:line="188" w:lineRule="auto"/>
              <w:ind w:left="550"/>
              <w:rPr>
                <w:sz w:val="19"/>
                <w:szCs w:val="19"/>
              </w:rPr>
            </w:pPr>
            <w:r>
              <w:rPr>
                <w:sz w:val="19"/>
                <w:szCs w:val="19"/>
              </w:rPr>
              <w:t>1.000</w:t>
            </w:r>
          </w:p>
        </w:tc>
        <w:tc>
          <w:tcPr>
            <w:tcW w:w="1579" w:type="dxa"/>
            <w:vAlign w:val="top"/>
          </w:tcPr>
          <w:p>
            <w:pPr>
              <w:pStyle w:val="6"/>
              <w:spacing w:before="125" w:line="188" w:lineRule="auto"/>
              <w:ind w:left="553"/>
              <w:rPr>
                <w:sz w:val="19"/>
                <w:szCs w:val="19"/>
              </w:rPr>
            </w:pPr>
            <w:r>
              <w:rPr>
                <w:sz w:val="19"/>
                <w:szCs w:val="19"/>
              </w:rPr>
              <w:t>1.000</w:t>
            </w:r>
          </w:p>
        </w:tc>
        <w:tc>
          <w:tcPr>
            <w:tcW w:w="1580" w:type="dxa"/>
            <w:vAlign w:val="top"/>
          </w:tcPr>
          <w:p>
            <w:pPr>
              <w:pStyle w:val="6"/>
              <w:spacing w:before="125" w:line="188" w:lineRule="auto"/>
              <w:ind w:left="504"/>
              <w:rPr>
                <w:sz w:val="19"/>
                <w:szCs w:val="19"/>
              </w:rPr>
            </w:pPr>
            <w:r>
              <w:rPr>
                <w:spacing w:val="1"/>
                <w:sz w:val="19"/>
                <w:szCs w:val="19"/>
              </w:rPr>
              <w:t>12.000</w:t>
            </w:r>
          </w:p>
        </w:tc>
        <w:tc>
          <w:tcPr>
            <w:tcW w:w="1570" w:type="dxa"/>
            <w:tcBorders>
              <w:right w:val="nil"/>
            </w:tcBorders>
            <w:vAlign w:val="top"/>
          </w:tcPr>
          <w:p>
            <w:pPr>
              <w:pStyle w:val="6"/>
              <w:spacing w:before="187" w:line="128" w:lineRule="exact"/>
              <w:ind w:left="734"/>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70" w:type="dxa"/>
            <w:tcBorders>
              <w:left w:val="nil"/>
            </w:tcBorders>
            <w:vAlign w:val="top"/>
          </w:tcPr>
          <w:p>
            <w:pPr>
              <w:pStyle w:val="6"/>
              <w:spacing w:before="127" w:line="188" w:lineRule="auto"/>
              <w:ind w:left="164"/>
              <w:rPr>
                <w:sz w:val="19"/>
                <w:szCs w:val="19"/>
              </w:rPr>
            </w:pPr>
            <w:r>
              <w:rPr>
                <w:spacing w:val="-4"/>
                <w:sz w:val="19"/>
                <w:szCs w:val="19"/>
              </w:rPr>
              <w:t>10</w:t>
            </w:r>
          </w:p>
        </w:tc>
        <w:tc>
          <w:tcPr>
            <w:tcW w:w="3341" w:type="dxa"/>
            <w:vAlign w:val="top"/>
          </w:tcPr>
          <w:p>
            <w:pPr>
              <w:pStyle w:val="6"/>
              <w:spacing w:before="95" w:line="229" w:lineRule="auto"/>
              <w:ind w:left="113"/>
              <w:rPr>
                <w:sz w:val="19"/>
                <w:szCs w:val="19"/>
              </w:rPr>
            </w:pPr>
            <w:r>
              <w:rPr>
                <w:spacing w:val="2"/>
                <w:sz w:val="19"/>
                <w:szCs w:val="19"/>
              </w:rPr>
              <w:t>原木</w:t>
            </w:r>
          </w:p>
        </w:tc>
        <w:tc>
          <w:tcPr>
            <w:tcW w:w="650" w:type="dxa"/>
            <w:vAlign w:val="top"/>
          </w:tcPr>
          <w:p>
            <w:pPr>
              <w:pStyle w:val="6"/>
              <w:spacing w:before="95" w:line="231" w:lineRule="auto"/>
              <w:ind w:left="218"/>
              <w:rPr>
                <w:sz w:val="19"/>
                <w:szCs w:val="19"/>
              </w:rPr>
            </w:pPr>
            <w:r>
              <w:rPr>
                <w:spacing w:val="4"/>
                <w:sz w:val="19"/>
                <w:szCs w:val="19"/>
              </w:rPr>
              <w:t>m³</w:t>
            </w:r>
          </w:p>
        </w:tc>
        <w:tc>
          <w:tcPr>
            <w:tcW w:w="997" w:type="dxa"/>
            <w:vAlign w:val="top"/>
          </w:tcPr>
          <w:p>
            <w:pPr>
              <w:pStyle w:val="6"/>
              <w:spacing w:before="127" w:line="188" w:lineRule="auto"/>
              <w:ind w:left="146"/>
              <w:rPr>
                <w:sz w:val="19"/>
                <w:szCs w:val="19"/>
              </w:rPr>
            </w:pPr>
            <w:r>
              <w:rPr>
                <w:spacing w:val="4"/>
                <w:sz w:val="19"/>
                <w:szCs w:val="19"/>
              </w:rPr>
              <w:t>4003001</w:t>
            </w:r>
          </w:p>
        </w:tc>
        <w:tc>
          <w:tcPr>
            <w:tcW w:w="1577" w:type="dxa"/>
            <w:vAlign w:val="top"/>
          </w:tcPr>
          <w:p>
            <w:pPr>
              <w:pStyle w:val="6"/>
              <w:spacing w:before="189" w:line="128" w:lineRule="exact"/>
              <w:ind w:left="736"/>
              <w:rPr>
                <w:sz w:val="19"/>
                <w:szCs w:val="19"/>
              </w:rPr>
            </w:pPr>
            <w:r>
              <w:rPr>
                <w:position w:val="-3"/>
                <w:sz w:val="19"/>
                <w:szCs w:val="19"/>
              </w:rPr>
              <w:t>-</w:t>
            </w:r>
          </w:p>
        </w:tc>
        <w:tc>
          <w:tcPr>
            <w:tcW w:w="1577" w:type="dxa"/>
            <w:vAlign w:val="top"/>
          </w:tcPr>
          <w:p>
            <w:pPr>
              <w:pStyle w:val="6"/>
              <w:spacing w:before="189" w:line="128" w:lineRule="exact"/>
              <w:ind w:left="735"/>
              <w:rPr>
                <w:sz w:val="19"/>
                <w:szCs w:val="19"/>
              </w:rPr>
            </w:pPr>
            <w:r>
              <w:rPr>
                <w:position w:val="-3"/>
                <w:sz w:val="19"/>
                <w:szCs w:val="19"/>
              </w:rPr>
              <w:t>-</w:t>
            </w:r>
          </w:p>
        </w:tc>
        <w:tc>
          <w:tcPr>
            <w:tcW w:w="1574" w:type="dxa"/>
            <w:vAlign w:val="top"/>
          </w:tcPr>
          <w:p>
            <w:pPr>
              <w:pStyle w:val="6"/>
              <w:spacing w:before="189" w:line="128" w:lineRule="exact"/>
              <w:ind w:left="733"/>
              <w:rPr>
                <w:sz w:val="19"/>
                <w:szCs w:val="19"/>
              </w:rPr>
            </w:pPr>
            <w:r>
              <w:rPr>
                <w:position w:val="-3"/>
                <w:sz w:val="19"/>
                <w:szCs w:val="19"/>
              </w:rPr>
              <w:t>-</w:t>
            </w:r>
          </w:p>
        </w:tc>
        <w:tc>
          <w:tcPr>
            <w:tcW w:w="1579" w:type="dxa"/>
            <w:vAlign w:val="top"/>
          </w:tcPr>
          <w:p>
            <w:pPr>
              <w:pStyle w:val="6"/>
              <w:spacing w:before="189" w:line="128" w:lineRule="exact"/>
              <w:ind w:left="738"/>
              <w:rPr>
                <w:sz w:val="19"/>
                <w:szCs w:val="19"/>
              </w:rPr>
            </w:pPr>
            <w:r>
              <w:rPr>
                <w:position w:val="-3"/>
                <w:sz w:val="19"/>
                <w:szCs w:val="19"/>
              </w:rPr>
              <w:t>-</w:t>
            </w:r>
          </w:p>
        </w:tc>
        <w:tc>
          <w:tcPr>
            <w:tcW w:w="1580" w:type="dxa"/>
            <w:vAlign w:val="top"/>
          </w:tcPr>
          <w:p>
            <w:pPr>
              <w:pStyle w:val="6"/>
              <w:spacing w:before="128" w:line="187" w:lineRule="auto"/>
              <w:ind w:left="541"/>
              <w:rPr>
                <w:sz w:val="19"/>
                <w:szCs w:val="19"/>
              </w:rPr>
            </w:pPr>
            <w:r>
              <w:rPr>
                <w:spacing w:val="3"/>
                <w:sz w:val="19"/>
                <w:szCs w:val="19"/>
              </w:rPr>
              <w:t>0.043</w:t>
            </w:r>
          </w:p>
        </w:tc>
        <w:tc>
          <w:tcPr>
            <w:tcW w:w="1570" w:type="dxa"/>
            <w:tcBorders>
              <w:right w:val="nil"/>
            </w:tcBorders>
            <w:vAlign w:val="top"/>
          </w:tcPr>
          <w:p>
            <w:pPr>
              <w:pStyle w:val="6"/>
              <w:spacing w:before="189" w:line="128" w:lineRule="exact"/>
              <w:ind w:left="734"/>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70" w:type="dxa"/>
            <w:tcBorders>
              <w:left w:val="nil"/>
            </w:tcBorders>
            <w:vAlign w:val="top"/>
          </w:tcPr>
          <w:p>
            <w:pPr>
              <w:pStyle w:val="6"/>
              <w:spacing w:before="130" w:line="188" w:lineRule="auto"/>
              <w:ind w:left="164"/>
              <w:rPr>
                <w:sz w:val="19"/>
                <w:szCs w:val="19"/>
              </w:rPr>
            </w:pPr>
            <w:r>
              <w:rPr>
                <w:spacing w:val="-4"/>
                <w:sz w:val="19"/>
                <w:szCs w:val="19"/>
              </w:rPr>
              <w:t>11</w:t>
            </w:r>
          </w:p>
        </w:tc>
        <w:tc>
          <w:tcPr>
            <w:tcW w:w="3341" w:type="dxa"/>
            <w:vAlign w:val="top"/>
          </w:tcPr>
          <w:p>
            <w:pPr>
              <w:pStyle w:val="6"/>
              <w:spacing w:before="97" w:line="228" w:lineRule="auto"/>
              <w:ind w:left="108"/>
              <w:rPr>
                <w:sz w:val="19"/>
                <w:szCs w:val="19"/>
              </w:rPr>
            </w:pPr>
            <w:r>
              <w:rPr>
                <w:spacing w:val="5"/>
                <w:sz w:val="19"/>
                <w:szCs w:val="19"/>
              </w:rPr>
              <w:t>锯材</w:t>
            </w:r>
          </w:p>
        </w:tc>
        <w:tc>
          <w:tcPr>
            <w:tcW w:w="650" w:type="dxa"/>
            <w:vAlign w:val="top"/>
          </w:tcPr>
          <w:p>
            <w:pPr>
              <w:pStyle w:val="6"/>
              <w:spacing w:before="97" w:line="230" w:lineRule="auto"/>
              <w:ind w:left="218"/>
              <w:rPr>
                <w:sz w:val="19"/>
                <w:szCs w:val="19"/>
              </w:rPr>
            </w:pPr>
            <w:r>
              <w:rPr>
                <w:spacing w:val="4"/>
                <w:sz w:val="19"/>
                <w:szCs w:val="19"/>
              </w:rPr>
              <w:t>m³</w:t>
            </w:r>
          </w:p>
        </w:tc>
        <w:tc>
          <w:tcPr>
            <w:tcW w:w="997" w:type="dxa"/>
            <w:vAlign w:val="top"/>
          </w:tcPr>
          <w:p>
            <w:pPr>
              <w:pStyle w:val="6"/>
              <w:spacing w:before="131" w:line="187" w:lineRule="auto"/>
              <w:ind w:left="146"/>
              <w:rPr>
                <w:sz w:val="19"/>
                <w:szCs w:val="19"/>
              </w:rPr>
            </w:pPr>
            <w:r>
              <w:rPr>
                <w:spacing w:val="4"/>
                <w:sz w:val="19"/>
                <w:szCs w:val="19"/>
              </w:rPr>
              <w:t>4003002</w:t>
            </w:r>
          </w:p>
        </w:tc>
        <w:tc>
          <w:tcPr>
            <w:tcW w:w="1577" w:type="dxa"/>
            <w:vAlign w:val="top"/>
          </w:tcPr>
          <w:p>
            <w:pPr>
              <w:pStyle w:val="6"/>
              <w:spacing w:before="192" w:line="128" w:lineRule="exact"/>
              <w:ind w:left="736"/>
              <w:rPr>
                <w:sz w:val="19"/>
                <w:szCs w:val="19"/>
              </w:rPr>
            </w:pPr>
            <w:r>
              <w:rPr>
                <w:position w:val="-3"/>
                <w:sz w:val="19"/>
                <w:szCs w:val="19"/>
              </w:rPr>
              <w:t>-</w:t>
            </w:r>
          </w:p>
        </w:tc>
        <w:tc>
          <w:tcPr>
            <w:tcW w:w="1577" w:type="dxa"/>
            <w:vAlign w:val="top"/>
          </w:tcPr>
          <w:p>
            <w:pPr>
              <w:pStyle w:val="6"/>
              <w:spacing w:before="192" w:line="128" w:lineRule="exact"/>
              <w:ind w:left="735"/>
              <w:rPr>
                <w:sz w:val="19"/>
                <w:szCs w:val="19"/>
              </w:rPr>
            </w:pPr>
            <w:r>
              <w:rPr>
                <w:position w:val="-3"/>
                <w:sz w:val="19"/>
                <w:szCs w:val="19"/>
              </w:rPr>
              <w:t>-</w:t>
            </w:r>
          </w:p>
        </w:tc>
        <w:tc>
          <w:tcPr>
            <w:tcW w:w="1574" w:type="dxa"/>
            <w:vAlign w:val="top"/>
          </w:tcPr>
          <w:p>
            <w:pPr>
              <w:pStyle w:val="6"/>
              <w:spacing w:before="131" w:line="187" w:lineRule="auto"/>
              <w:ind w:left="537"/>
              <w:rPr>
                <w:sz w:val="19"/>
                <w:szCs w:val="19"/>
              </w:rPr>
            </w:pPr>
            <w:r>
              <w:rPr>
                <w:spacing w:val="3"/>
                <w:sz w:val="19"/>
                <w:szCs w:val="19"/>
              </w:rPr>
              <w:t>0.053</w:t>
            </w:r>
          </w:p>
        </w:tc>
        <w:tc>
          <w:tcPr>
            <w:tcW w:w="1579" w:type="dxa"/>
            <w:vAlign w:val="top"/>
          </w:tcPr>
          <w:p>
            <w:pPr>
              <w:pStyle w:val="6"/>
              <w:spacing w:before="131" w:line="187" w:lineRule="auto"/>
              <w:ind w:left="540"/>
              <w:rPr>
                <w:sz w:val="19"/>
                <w:szCs w:val="19"/>
              </w:rPr>
            </w:pPr>
            <w:r>
              <w:rPr>
                <w:spacing w:val="3"/>
                <w:sz w:val="19"/>
                <w:szCs w:val="19"/>
              </w:rPr>
              <w:t>0.033</w:t>
            </w:r>
          </w:p>
        </w:tc>
        <w:tc>
          <w:tcPr>
            <w:tcW w:w="1580" w:type="dxa"/>
            <w:vAlign w:val="top"/>
          </w:tcPr>
          <w:p>
            <w:pPr>
              <w:pStyle w:val="6"/>
              <w:spacing w:before="130" w:line="188" w:lineRule="auto"/>
              <w:ind w:left="541"/>
              <w:rPr>
                <w:sz w:val="19"/>
                <w:szCs w:val="19"/>
              </w:rPr>
            </w:pPr>
            <w:r>
              <w:rPr>
                <w:spacing w:val="3"/>
                <w:sz w:val="19"/>
                <w:szCs w:val="19"/>
              </w:rPr>
              <w:t>0.061</w:t>
            </w:r>
          </w:p>
        </w:tc>
        <w:tc>
          <w:tcPr>
            <w:tcW w:w="1570" w:type="dxa"/>
            <w:tcBorders>
              <w:right w:val="nil"/>
            </w:tcBorders>
            <w:vAlign w:val="top"/>
          </w:tcPr>
          <w:p>
            <w:pPr>
              <w:pStyle w:val="6"/>
              <w:spacing w:before="192" w:line="128" w:lineRule="exact"/>
              <w:ind w:left="734"/>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70" w:type="dxa"/>
            <w:tcBorders>
              <w:left w:val="nil"/>
            </w:tcBorders>
            <w:vAlign w:val="top"/>
          </w:tcPr>
          <w:p>
            <w:pPr>
              <w:pStyle w:val="6"/>
              <w:spacing w:before="131" w:line="188" w:lineRule="auto"/>
              <w:ind w:left="164"/>
              <w:rPr>
                <w:sz w:val="19"/>
                <w:szCs w:val="19"/>
              </w:rPr>
            </w:pPr>
            <w:r>
              <w:rPr>
                <w:spacing w:val="-4"/>
                <w:sz w:val="19"/>
                <w:szCs w:val="19"/>
              </w:rPr>
              <w:t>12</w:t>
            </w:r>
          </w:p>
        </w:tc>
        <w:tc>
          <w:tcPr>
            <w:tcW w:w="3341" w:type="dxa"/>
            <w:vAlign w:val="top"/>
          </w:tcPr>
          <w:p>
            <w:pPr>
              <w:pStyle w:val="6"/>
              <w:spacing w:before="98" w:line="228" w:lineRule="auto"/>
              <w:ind w:left="127"/>
              <w:rPr>
                <w:sz w:val="19"/>
                <w:szCs w:val="19"/>
              </w:rPr>
            </w:pPr>
            <w:r>
              <w:rPr>
                <w:spacing w:val="4"/>
                <w:sz w:val="19"/>
                <w:szCs w:val="19"/>
              </w:rPr>
              <w:t>中（粗）砂</w:t>
            </w:r>
          </w:p>
        </w:tc>
        <w:tc>
          <w:tcPr>
            <w:tcW w:w="650" w:type="dxa"/>
            <w:vAlign w:val="top"/>
          </w:tcPr>
          <w:p>
            <w:pPr>
              <w:pStyle w:val="6"/>
              <w:spacing w:before="98" w:line="228" w:lineRule="auto"/>
              <w:ind w:left="218"/>
              <w:rPr>
                <w:sz w:val="19"/>
                <w:szCs w:val="19"/>
              </w:rPr>
            </w:pPr>
            <w:r>
              <w:rPr>
                <w:spacing w:val="4"/>
                <w:sz w:val="19"/>
                <w:szCs w:val="19"/>
              </w:rPr>
              <w:t>m³</w:t>
            </w:r>
          </w:p>
        </w:tc>
        <w:tc>
          <w:tcPr>
            <w:tcW w:w="997" w:type="dxa"/>
            <w:vAlign w:val="top"/>
          </w:tcPr>
          <w:p>
            <w:pPr>
              <w:pStyle w:val="6"/>
              <w:spacing w:before="132" w:line="187" w:lineRule="auto"/>
              <w:ind w:left="151"/>
              <w:rPr>
                <w:sz w:val="19"/>
                <w:szCs w:val="19"/>
              </w:rPr>
            </w:pPr>
            <w:r>
              <w:rPr>
                <w:spacing w:val="3"/>
                <w:sz w:val="19"/>
                <w:szCs w:val="19"/>
              </w:rPr>
              <w:t>5503005</w:t>
            </w:r>
          </w:p>
        </w:tc>
        <w:tc>
          <w:tcPr>
            <w:tcW w:w="1577" w:type="dxa"/>
            <w:vAlign w:val="top"/>
          </w:tcPr>
          <w:p>
            <w:pPr>
              <w:pStyle w:val="6"/>
              <w:spacing w:before="193" w:line="128" w:lineRule="exact"/>
              <w:ind w:left="736"/>
              <w:rPr>
                <w:sz w:val="19"/>
                <w:szCs w:val="19"/>
              </w:rPr>
            </w:pPr>
            <w:r>
              <w:rPr>
                <w:position w:val="-3"/>
                <w:sz w:val="19"/>
                <w:szCs w:val="19"/>
              </w:rPr>
              <w:t>-</w:t>
            </w:r>
          </w:p>
        </w:tc>
        <w:tc>
          <w:tcPr>
            <w:tcW w:w="1577" w:type="dxa"/>
            <w:vAlign w:val="top"/>
          </w:tcPr>
          <w:p>
            <w:pPr>
              <w:pStyle w:val="6"/>
              <w:spacing w:before="193" w:line="128" w:lineRule="exact"/>
              <w:ind w:left="735"/>
              <w:rPr>
                <w:sz w:val="19"/>
                <w:szCs w:val="19"/>
              </w:rPr>
            </w:pPr>
            <w:r>
              <w:rPr>
                <w:position w:val="-3"/>
                <w:sz w:val="19"/>
                <w:szCs w:val="19"/>
              </w:rPr>
              <w:t>-</w:t>
            </w:r>
          </w:p>
        </w:tc>
        <w:tc>
          <w:tcPr>
            <w:tcW w:w="1574" w:type="dxa"/>
            <w:vAlign w:val="top"/>
          </w:tcPr>
          <w:p>
            <w:pPr>
              <w:pStyle w:val="6"/>
              <w:spacing w:before="132" w:line="187" w:lineRule="auto"/>
              <w:ind w:left="537"/>
              <w:rPr>
                <w:sz w:val="19"/>
                <w:szCs w:val="19"/>
              </w:rPr>
            </w:pPr>
            <w:r>
              <w:rPr>
                <w:spacing w:val="3"/>
                <w:sz w:val="19"/>
                <w:szCs w:val="19"/>
              </w:rPr>
              <w:t>0.265</w:t>
            </w:r>
          </w:p>
        </w:tc>
        <w:tc>
          <w:tcPr>
            <w:tcW w:w="1579" w:type="dxa"/>
            <w:vAlign w:val="top"/>
          </w:tcPr>
          <w:p>
            <w:pPr>
              <w:pStyle w:val="6"/>
              <w:spacing w:before="131" w:line="188" w:lineRule="auto"/>
              <w:ind w:left="540"/>
              <w:rPr>
                <w:sz w:val="19"/>
                <w:szCs w:val="19"/>
              </w:rPr>
            </w:pPr>
            <w:r>
              <w:rPr>
                <w:spacing w:val="3"/>
                <w:sz w:val="19"/>
                <w:szCs w:val="19"/>
              </w:rPr>
              <w:t>0.165</w:t>
            </w:r>
          </w:p>
        </w:tc>
        <w:tc>
          <w:tcPr>
            <w:tcW w:w="1580" w:type="dxa"/>
            <w:vAlign w:val="top"/>
          </w:tcPr>
          <w:p>
            <w:pPr>
              <w:pStyle w:val="6"/>
              <w:spacing w:before="132" w:line="187" w:lineRule="auto"/>
              <w:ind w:left="538"/>
              <w:rPr>
                <w:sz w:val="19"/>
                <w:szCs w:val="19"/>
              </w:rPr>
            </w:pPr>
            <w:r>
              <w:rPr>
                <w:spacing w:val="3"/>
                <w:sz w:val="19"/>
                <w:szCs w:val="19"/>
              </w:rPr>
              <w:t>4.692</w:t>
            </w:r>
          </w:p>
        </w:tc>
        <w:tc>
          <w:tcPr>
            <w:tcW w:w="1570" w:type="dxa"/>
            <w:tcBorders>
              <w:right w:val="nil"/>
            </w:tcBorders>
            <w:vAlign w:val="top"/>
          </w:tcPr>
          <w:p>
            <w:pPr>
              <w:pStyle w:val="6"/>
              <w:spacing w:before="193" w:line="128" w:lineRule="exact"/>
              <w:ind w:left="734"/>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70" w:type="dxa"/>
            <w:tcBorders>
              <w:left w:val="nil"/>
            </w:tcBorders>
            <w:vAlign w:val="top"/>
          </w:tcPr>
          <w:p>
            <w:pPr>
              <w:pStyle w:val="6"/>
              <w:spacing w:before="133" w:line="188" w:lineRule="auto"/>
              <w:ind w:left="164"/>
              <w:rPr>
                <w:sz w:val="19"/>
                <w:szCs w:val="19"/>
              </w:rPr>
            </w:pPr>
            <w:r>
              <w:rPr>
                <w:spacing w:val="-4"/>
                <w:sz w:val="19"/>
                <w:szCs w:val="19"/>
              </w:rPr>
              <w:t>13</w:t>
            </w:r>
          </w:p>
        </w:tc>
        <w:tc>
          <w:tcPr>
            <w:tcW w:w="3341" w:type="dxa"/>
            <w:vAlign w:val="top"/>
          </w:tcPr>
          <w:p>
            <w:pPr>
              <w:pStyle w:val="6"/>
              <w:spacing w:before="100" w:line="226" w:lineRule="auto"/>
              <w:ind w:left="107"/>
              <w:rPr>
                <w:sz w:val="19"/>
                <w:szCs w:val="19"/>
              </w:rPr>
            </w:pPr>
            <w:r>
              <w:rPr>
                <w:spacing w:val="7"/>
                <w:sz w:val="19"/>
                <w:szCs w:val="19"/>
              </w:rPr>
              <w:t>碎石（2</w:t>
            </w:r>
            <w:r>
              <w:rPr>
                <w:sz w:val="19"/>
                <w:szCs w:val="19"/>
              </w:rPr>
              <w:t>cm</w:t>
            </w:r>
            <w:r>
              <w:rPr>
                <w:spacing w:val="7"/>
                <w:sz w:val="19"/>
                <w:szCs w:val="19"/>
              </w:rPr>
              <w:t>）</w:t>
            </w:r>
          </w:p>
        </w:tc>
        <w:tc>
          <w:tcPr>
            <w:tcW w:w="650" w:type="dxa"/>
            <w:vAlign w:val="top"/>
          </w:tcPr>
          <w:p>
            <w:pPr>
              <w:pStyle w:val="6"/>
              <w:spacing w:before="100" w:line="226" w:lineRule="auto"/>
              <w:ind w:left="218"/>
              <w:rPr>
                <w:sz w:val="19"/>
                <w:szCs w:val="19"/>
              </w:rPr>
            </w:pPr>
            <w:r>
              <w:rPr>
                <w:spacing w:val="4"/>
                <w:sz w:val="19"/>
                <w:szCs w:val="19"/>
              </w:rPr>
              <w:t>m³</w:t>
            </w:r>
          </w:p>
        </w:tc>
        <w:tc>
          <w:tcPr>
            <w:tcW w:w="997" w:type="dxa"/>
            <w:vAlign w:val="top"/>
          </w:tcPr>
          <w:p>
            <w:pPr>
              <w:pStyle w:val="6"/>
              <w:spacing w:before="133" w:line="188" w:lineRule="auto"/>
              <w:ind w:left="151"/>
              <w:rPr>
                <w:sz w:val="19"/>
                <w:szCs w:val="19"/>
              </w:rPr>
            </w:pPr>
            <w:r>
              <w:rPr>
                <w:spacing w:val="3"/>
                <w:sz w:val="19"/>
                <w:szCs w:val="19"/>
              </w:rPr>
              <w:t>5505012</w:t>
            </w:r>
          </w:p>
        </w:tc>
        <w:tc>
          <w:tcPr>
            <w:tcW w:w="1577" w:type="dxa"/>
            <w:vAlign w:val="top"/>
          </w:tcPr>
          <w:p>
            <w:pPr>
              <w:pStyle w:val="6"/>
              <w:spacing w:before="195" w:line="128" w:lineRule="exact"/>
              <w:ind w:left="736"/>
              <w:rPr>
                <w:sz w:val="19"/>
                <w:szCs w:val="19"/>
              </w:rPr>
            </w:pPr>
            <w:r>
              <w:rPr>
                <w:position w:val="-3"/>
                <w:sz w:val="19"/>
                <w:szCs w:val="19"/>
              </w:rPr>
              <w:t>-</w:t>
            </w:r>
          </w:p>
        </w:tc>
        <w:tc>
          <w:tcPr>
            <w:tcW w:w="1577" w:type="dxa"/>
            <w:vAlign w:val="top"/>
          </w:tcPr>
          <w:p>
            <w:pPr>
              <w:pStyle w:val="6"/>
              <w:spacing w:before="195" w:line="128" w:lineRule="exact"/>
              <w:ind w:left="735"/>
              <w:rPr>
                <w:sz w:val="19"/>
                <w:szCs w:val="19"/>
              </w:rPr>
            </w:pPr>
            <w:r>
              <w:rPr>
                <w:position w:val="-3"/>
                <w:sz w:val="19"/>
                <w:szCs w:val="19"/>
              </w:rPr>
              <w:t>-</w:t>
            </w:r>
          </w:p>
        </w:tc>
        <w:tc>
          <w:tcPr>
            <w:tcW w:w="1574" w:type="dxa"/>
            <w:vAlign w:val="top"/>
          </w:tcPr>
          <w:p>
            <w:pPr>
              <w:pStyle w:val="6"/>
              <w:spacing w:before="134" w:line="187" w:lineRule="auto"/>
              <w:ind w:left="537"/>
              <w:rPr>
                <w:sz w:val="19"/>
                <w:szCs w:val="19"/>
              </w:rPr>
            </w:pPr>
            <w:r>
              <w:rPr>
                <w:spacing w:val="3"/>
                <w:sz w:val="19"/>
                <w:szCs w:val="19"/>
              </w:rPr>
              <w:t>0.435</w:t>
            </w:r>
          </w:p>
        </w:tc>
        <w:tc>
          <w:tcPr>
            <w:tcW w:w="1579" w:type="dxa"/>
            <w:vAlign w:val="top"/>
          </w:tcPr>
          <w:p>
            <w:pPr>
              <w:pStyle w:val="6"/>
              <w:spacing w:before="133" w:line="188" w:lineRule="auto"/>
              <w:ind w:left="540"/>
              <w:rPr>
                <w:sz w:val="19"/>
                <w:szCs w:val="19"/>
              </w:rPr>
            </w:pPr>
            <w:r>
              <w:rPr>
                <w:spacing w:val="3"/>
                <w:sz w:val="19"/>
                <w:szCs w:val="19"/>
              </w:rPr>
              <w:t>0.271</w:t>
            </w:r>
          </w:p>
        </w:tc>
        <w:tc>
          <w:tcPr>
            <w:tcW w:w="1580" w:type="dxa"/>
            <w:vAlign w:val="top"/>
          </w:tcPr>
          <w:p>
            <w:pPr>
              <w:pStyle w:val="6"/>
              <w:spacing w:before="195" w:line="128" w:lineRule="exact"/>
              <w:ind w:left="739"/>
              <w:rPr>
                <w:sz w:val="19"/>
                <w:szCs w:val="19"/>
              </w:rPr>
            </w:pPr>
            <w:r>
              <w:rPr>
                <w:position w:val="-3"/>
                <w:sz w:val="19"/>
                <w:szCs w:val="19"/>
              </w:rPr>
              <w:t>-</w:t>
            </w:r>
          </w:p>
        </w:tc>
        <w:tc>
          <w:tcPr>
            <w:tcW w:w="1570" w:type="dxa"/>
            <w:tcBorders>
              <w:right w:val="nil"/>
            </w:tcBorders>
            <w:vAlign w:val="top"/>
          </w:tcPr>
          <w:p>
            <w:pPr>
              <w:pStyle w:val="6"/>
              <w:spacing w:before="195" w:line="128" w:lineRule="exact"/>
              <w:ind w:left="734"/>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70" w:type="dxa"/>
            <w:tcBorders>
              <w:left w:val="nil"/>
            </w:tcBorders>
            <w:vAlign w:val="top"/>
          </w:tcPr>
          <w:p>
            <w:pPr>
              <w:pStyle w:val="6"/>
              <w:spacing w:before="135" w:line="188" w:lineRule="auto"/>
              <w:ind w:left="164"/>
              <w:rPr>
                <w:sz w:val="19"/>
                <w:szCs w:val="19"/>
              </w:rPr>
            </w:pPr>
            <w:r>
              <w:rPr>
                <w:spacing w:val="-4"/>
                <w:sz w:val="19"/>
                <w:szCs w:val="19"/>
              </w:rPr>
              <w:t>14</w:t>
            </w:r>
          </w:p>
        </w:tc>
        <w:tc>
          <w:tcPr>
            <w:tcW w:w="3341" w:type="dxa"/>
            <w:vAlign w:val="top"/>
          </w:tcPr>
          <w:p>
            <w:pPr>
              <w:pStyle w:val="6"/>
              <w:spacing w:before="102" w:line="224" w:lineRule="auto"/>
              <w:ind w:left="107"/>
              <w:rPr>
                <w:sz w:val="19"/>
                <w:szCs w:val="19"/>
              </w:rPr>
            </w:pPr>
            <w:r>
              <w:rPr>
                <w:spacing w:val="7"/>
                <w:sz w:val="19"/>
                <w:szCs w:val="19"/>
              </w:rPr>
              <w:t>碎石（4</w:t>
            </w:r>
            <w:r>
              <w:rPr>
                <w:sz w:val="19"/>
                <w:szCs w:val="19"/>
              </w:rPr>
              <w:t>cm</w:t>
            </w:r>
            <w:r>
              <w:rPr>
                <w:spacing w:val="7"/>
                <w:sz w:val="19"/>
                <w:szCs w:val="19"/>
              </w:rPr>
              <w:t>）</w:t>
            </w:r>
          </w:p>
        </w:tc>
        <w:tc>
          <w:tcPr>
            <w:tcW w:w="650" w:type="dxa"/>
            <w:vAlign w:val="top"/>
          </w:tcPr>
          <w:p>
            <w:pPr>
              <w:pStyle w:val="6"/>
              <w:spacing w:before="102" w:line="224" w:lineRule="auto"/>
              <w:ind w:left="218"/>
              <w:rPr>
                <w:sz w:val="19"/>
                <w:szCs w:val="19"/>
              </w:rPr>
            </w:pPr>
            <w:r>
              <w:rPr>
                <w:spacing w:val="4"/>
                <w:sz w:val="19"/>
                <w:szCs w:val="19"/>
              </w:rPr>
              <w:t>m³</w:t>
            </w:r>
          </w:p>
        </w:tc>
        <w:tc>
          <w:tcPr>
            <w:tcW w:w="997" w:type="dxa"/>
            <w:vAlign w:val="top"/>
          </w:tcPr>
          <w:p>
            <w:pPr>
              <w:pStyle w:val="6"/>
              <w:spacing w:before="135" w:line="188" w:lineRule="auto"/>
              <w:ind w:left="151"/>
              <w:rPr>
                <w:sz w:val="19"/>
                <w:szCs w:val="19"/>
              </w:rPr>
            </w:pPr>
            <w:r>
              <w:rPr>
                <w:spacing w:val="3"/>
                <w:sz w:val="19"/>
                <w:szCs w:val="19"/>
              </w:rPr>
              <w:t>5505013</w:t>
            </w:r>
          </w:p>
        </w:tc>
        <w:tc>
          <w:tcPr>
            <w:tcW w:w="1577" w:type="dxa"/>
            <w:vAlign w:val="top"/>
          </w:tcPr>
          <w:p>
            <w:pPr>
              <w:pStyle w:val="6"/>
              <w:spacing w:before="197" w:line="128" w:lineRule="exact"/>
              <w:ind w:left="736"/>
              <w:rPr>
                <w:sz w:val="19"/>
                <w:szCs w:val="19"/>
              </w:rPr>
            </w:pPr>
            <w:r>
              <w:rPr>
                <w:position w:val="-3"/>
                <w:sz w:val="19"/>
                <w:szCs w:val="19"/>
              </w:rPr>
              <w:t>-</w:t>
            </w:r>
          </w:p>
        </w:tc>
        <w:tc>
          <w:tcPr>
            <w:tcW w:w="1577" w:type="dxa"/>
            <w:vAlign w:val="top"/>
          </w:tcPr>
          <w:p>
            <w:pPr>
              <w:pStyle w:val="6"/>
              <w:spacing w:before="197" w:line="128" w:lineRule="exact"/>
              <w:ind w:left="735"/>
              <w:rPr>
                <w:sz w:val="19"/>
                <w:szCs w:val="19"/>
              </w:rPr>
            </w:pPr>
            <w:r>
              <w:rPr>
                <w:position w:val="-3"/>
                <w:sz w:val="19"/>
                <w:szCs w:val="19"/>
              </w:rPr>
              <w:t>-</w:t>
            </w:r>
          </w:p>
        </w:tc>
        <w:tc>
          <w:tcPr>
            <w:tcW w:w="1574" w:type="dxa"/>
            <w:vAlign w:val="top"/>
          </w:tcPr>
          <w:p>
            <w:pPr>
              <w:pStyle w:val="6"/>
              <w:spacing w:before="197" w:line="128" w:lineRule="exact"/>
              <w:ind w:left="733"/>
              <w:rPr>
                <w:sz w:val="19"/>
                <w:szCs w:val="19"/>
              </w:rPr>
            </w:pPr>
            <w:r>
              <w:rPr>
                <w:position w:val="-3"/>
                <w:sz w:val="19"/>
                <w:szCs w:val="19"/>
              </w:rPr>
              <w:t>-</w:t>
            </w:r>
          </w:p>
        </w:tc>
        <w:tc>
          <w:tcPr>
            <w:tcW w:w="1579" w:type="dxa"/>
            <w:vAlign w:val="top"/>
          </w:tcPr>
          <w:p>
            <w:pPr>
              <w:pStyle w:val="6"/>
              <w:spacing w:before="197" w:line="128" w:lineRule="exact"/>
              <w:ind w:left="738"/>
              <w:rPr>
                <w:sz w:val="19"/>
                <w:szCs w:val="19"/>
              </w:rPr>
            </w:pPr>
            <w:r>
              <w:rPr>
                <w:position w:val="-3"/>
                <w:sz w:val="19"/>
                <w:szCs w:val="19"/>
              </w:rPr>
              <w:t>-</w:t>
            </w:r>
          </w:p>
        </w:tc>
        <w:tc>
          <w:tcPr>
            <w:tcW w:w="1580" w:type="dxa"/>
            <w:vAlign w:val="top"/>
          </w:tcPr>
          <w:p>
            <w:pPr>
              <w:pStyle w:val="6"/>
              <w:spacing w:before="136" w:line="187" w:lineRule="auto"/>
              <w:ind w:left="540"/>
              <w:rPr>
                <w:sz w:val="19"/>
                <w:szCs w:val="19"/>
              </w:rPr>
            </w:pPr>
            <w:r>
              <w:rPr>
                <w:spacing w:val="3"/>
                <w:sz w:val="19"/>
                <w:szCs w:val="19"/>
              </w:rPr>
              <w:t>8.568</w:t>
            </w:r>
          </w:p>
        </w:tc>
        <w:tc>
          <w:tcPr>
            <w:tcW w:w="1570" w:type="dxa"/>
            <w:tcBorders>
              <w:right w:val="nil"/>
            </w:tcBorders>
            <w:vAlign w:val="top"/>
          </w:tcPr>
          <w:p>
            <w:pPr>
              <w:pStyle w:val="6"/>
              <w:spacing w:before="197" w:line="128" w:lineRule="exact"/>
              <w:ind w:left="734"/>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9" w:hRule="atLeast"/>
        </w:trPr>
        <w:tc>
          <w:tcPr>
            <w:tcW w:w="470" w:type="dxa"/>
            <w:tcBorders>
              <w:left w:val="nil"/>
              <w:bottom w:val="single" w:color="000000" w:sz="16" w:space="0"/>
            </w:tcBorders>
            <w:vAlign w:val="top"/>
          </w:tcPr>
          <w:p>
            <w:pPr>
              <w:pStyle w:val="6"/>
              <w:spacing w:before="137" w:line="188" w:lineRule="auto"/>
              <w:ind w:left="164"/>
              <w:rPr>
                <w:sz w:val="19"/>
                <w:szCs w:val="19"/>
              </w:rPr>
            </w:pPr>
            <w:r>
              <w:rPr>
                <w:spacing w:val="-4"/>
                <w:sz w:val="19"/>
                <w:szCs w:val="19"/>
              </w:rPr>
              <w:t>15</w:t>
            </w:r>
          </w:p>
        </w:tc>
        <w:tc>
          <w:tcPr>
            <w:tcW w:w="3341" w:type="dxa"/>
            <w:tcBorders>
              <w:bottom w:val="single" w:color="000000" w:sz="16" w:space="0"/>
            </w:tcBorders>
            <w:vAlign w:val="top"/>
          </w:tcPr>
          <w:p>
            <w:pPr>
              <w:pStyle w:val="6"/>
              <w:spacing w:before="104" w:line="228" w:lineRule="auto"/>
              <w:ind w:left="107"/>
              <w:rPr>
                <w:sz w:val="19"/>
                <w:szCs w:val="19"/>
              </w:rPr>
            </w:pPr>
            <w:r>
              <w:rPr>
                <w:spacing w:val="7"/>
                <w:sz w:val="19"/>
                <w:szCs w:val="19"/>
              </w:rPr>
              <w:t>碎石（8</w:t>
            </w:r>
            <w:r>
              <w:rPr>
                <w:sz w:val="19"/>
                <w:szCs w:val="19"/>
              </w:rPr>
              <w:t>cm</w:t>
            </w:r>
            <w:r>
              <w:rPr>
                <w:spacing w:val="7"/>
                <w:sz w:val="19"/>
                <w:szCs w:val="19"/>
              </w:rPr>
              <w:t>）</w:t>
            </w:r>
          </w:p>
        </w:tc>
        <w:tc>
          <w:tcPr>
            <w:tcW w:w="650" w:type="dxa"/>
            <w:tcBorders>
              <w:bottom w:val="single" w:color="000000" w:sz="16" w:space="0"/>
            </w:tcBorders>
            <w:vAlign w:val="top"/>
          </w:tcPr>
          <w:p>
            <w:pPr>
              <w:pStyle w:val="6"/>
              <w:spacing w:before="104" w:line="257" w:lineRule="exact"/>
              <w:ind w:left="218"/>
              <w:rPr>
                <w:sz w:val="19"/>
                <w:szCs w:val="19"/>
              </w:rPr>
            </w:pPr>
            <w:r>
              <w:rPr>
                <w:spacing w:val="4"/>
                <w:sz w:val="19"/>
                <w:szCs w:val="19"/>
              </w:rPr>
              <w:t>m³</w:t>
            </w:r>
          </w:p>
        </w:tc>
        <w:tc>
          <w:tcPr>
            <w:tcW w:w="997" w:type="dxa"/>
            <w:tcBorders>
              <w:bottom w:val="single" w:color="000000" w:sz="16" w:space="0"/>
            </w:tcBorders>
            <w:vAlign w:val="top"/>
          </w:tcPr>
          <w:p>
            <w:pPr>
              <w:pStyle w:val="6"/>
              <w:spacing w:before="137" w:line="188" w:lineRule="auto"/>
              <w:ind w:left="151"/>
              <w:rPr>
                <w:sz w:val="19"/>
                <w:szCs w:val="19"/>
              </w:rPr>
            </w:pPr>
            <w:r>
              <w:rPr>
                <w:spacing w:val="3"/>
                <w:sz w:val="19"/>
                <w:szCs w:val="19"/>
              </w:rPr>
              <w:t>5505015</w:t>
            </w:r>
          </w:p>
        </w:tc>
        <w:tc>
          <w:tcPr>
            <w:tcW w:w="1577" w:type="dxa"/>
            <w:tcBorders>
              <w:bottom w:val="single" w:color="000000" w:sz="16" w:space="0"/>
            </w:tcBorders>
            <w:vAlign w:val="top"/>
          </w:tcPr>
          <w:p>
            <w:pPr>
              <w:pStyle w:val="6"/>
              <w:spacing w:before="199" w:line="128" w:lineRule="exact"/>
              <w:ind w:left="736"/>
              <w:rPr>
                <w:sz w:val="19"/>
                <w:szCs w:val="19"/>
              </w:rPr>
            </w:pPr>
            <w:r>
              <w:rPr>
                <w:position w:val="-3"/>
                <w:sz w:val="19"/>
                <w:szCs w:val="19"/>
              </w:rPr>
              <w:t>-</w:t>
            </w:r>
          </w:p>
        </w:tc>
        <w:tc>
          <w:tcPr>
            <w:tcW w:w="1577" w:type="dxa"/>
            <w:tcBorders>
              <w:bottom w:val="single" w:color="000000" w:sz="16" w:space="0"/>
            </w:tcBorders>
            <w:vAlign w:val="top"/>
          </w:tcPr>
          <w:p>
            <w:pPr>
              <w:pStyle w:val="6"/>
              <w:spacing w:before="199" w:line="128" w:lineRule="exact"/>
              <w:ind w:left="735"/>
              <w:rPr>
                <w:sz w:val="19"/>
                <w:szCs w:val="19"/>
              </w:rPr>
            </w:pPr>
            <w:r>
              <w:rPr>
                <w:position w:val="-3"/>
                <w:sz w:val="19"/>
                <w:szCs w:val="19"/>
              </w:rPr>
              <w:t>-</w:t>
            </w:r>
          </w:p>
        </w:tc>
        <w:tc>
          <w:tcPr>
            <w:tcW w:w="1574" w:type="dxa"/>
            <w:tcBorders>
              <w:bottom w:val="single" w:color="000000" w:sz="16" w:space="0"/>
            </w:tcBorders>
            <w:vAlign w:val="top"/>
          </w:tcPr>
          <w:p>
            <w:pPr>
              <w:pStyle w:val="6"/>
              <w:spacing w:before="137" w:line="188" w:lineRule="auto"/>
              <w:ind w:left="550"/>
              <w:rPr>
                <w:sz w:val="19"/>
                <w:szCs w:val="19"/>
              </w:rPr>
            </w:pPr>
            <w:r>
              <w:rPr>
                <w:sz w:val="19"/>
                <w:szCs w:val="19"/>
              </w:rPr>
              <w:t>1.300</w:t>
            </w:r>
          </w:p>
        </w:tc>
        <w:tc>
          <w:tcPr>
            <w:tcW w:w="1579" w:type="dxa"/>
            <w:tcBorders>
              <w:bottom w:val="single" w:color="000000" w:sz="16" w:space="0"/>
            </w:tcBorders>
            <w:vAlign w:val="top"/>
          </w:tcPr>
          <w:p>
            <w:pPr>
              <w:pStyle w:val="6"/>
              <w:spacing w:before="199" w:line="128" w:lineRule="exact"/>
              <w:ind w:left="738"/>
              <w:rPr>
                <w:sz w:val="19"/>
                <w:szCs w:val="19"/>
              </w:rPr>
            </w:pPr>
            <w:r>
              <w:rPr>
                <w:position w:val="-3"/>
                <w:sz w:val="19"/>
                <w:szCs w:val="19"/>
              </w:rPr>
              <w:t>-</w:t>
            </w:r>
          </w:p>
        </w:tc>
        <w:tc>
          <w:tcPr>
            <w:tcW w:w="1580" w:type="dxa"/>
            <w:tcBorders>
              <w:bottom w:val="single" w:color="000000" w:sz="16" w:space="0"/>
            </w:tcBorders>
            <w:vAlign w:val="top"/>
          </w:tcPr>
          <w:p>
            <w:pPr>
              <w:pStyle w:val="6"/>
              <w:spacing w:before="199" w:line="128" w:lineRule="exact"/>
              <w:ind w:left="739"/>
              <w:rPr>
                <w:sz w:val="19"/>
                <w:szCs w:val="19"/>
              </w:rPr>
            </w:pPr>
            <w:r>
              <w:rPr>
                <w:position w:val="-3"/>
                <w:sz w:val="19"/>
                <w:szCs w:val="19"/>
              </w:rPr>
              <w:t>-</w:t>
            </w:r>
          </w:p>
        </w:tc>
        <w:tc>
          <w:tcPr>
            <w:tcW w:w="1570" w:type="dxa"/>
            <w:tcBorders>
              <w:bottom w:val="single" w:color="000000" w:sz="16" w:space="0"/>
              <w:right w:val="nil"/>
            </w:tcBorders>
            <w:vAlign w:val="top"/>
          </w:tcPr>
          <w:p>
            <w:pPr>
              <w:pStyle w:val="6"/>
              <w:spacing w:before="199" w:line="128" w:lineRule="exact"/>
              <w:ind w:left="734"/>
              <w:rPr>
                <w:sz w:val="19"/>
                <w:szCs w:val="19"/>
              </w:rPr>
            </w:pPr>
            <w:r>
              <w:rPr>
                <w:position w:val="-3"/>
                <w:sz w:val="19"/>
                <w:szCs w:val="19"/>
              </w:rPr>
              <w:t>-</w:t>
            </w:r>
          </w:p>
        </w:tc>
      </w:tr>
    </w:tbl>
    <w:p>
      <w:pPr>
        <w:spacing w:line="130" w:lineRule="exact"/>
        <w:rPr>
          <w:rFonts w:ascii="Arial"/>
          <w:sz w:val="11"/>
        </w:rPr>
      </w:pPr>
    </w:p>
    <w:p>
      <w:pPr>
        <w:spacing w:line="130" w:lineRule="exact"/>
        <w:rPr>
          <w:rFonts w:ascii="Arial" w:hAnsi="Arial" w:eastAsia="Arial" w:cs="Arial"/>
          <w:sz w:val="11"/>
          <w:szCs w:val="11"/>
        </w:rPr>
        <w:sectPr>
          <w:footerReference r:id="rId109" w:type="default"/>
          <w:pgSz w:w="16839" w:h="11907"/>
          <w:pgMar w:top="400" w:right="967" w:bottom="1151" w:left="955" w:header="0" w:footer="962" w:gutter="0"/>
          <w:cols w:space="720" w:num="1"/>
        </w:sectPr>
      </w:pPr>
    </w:p>
    <w:p>
      <w:pPr>
        <w:spacing w:line="348" w:lineRule="auto"/>
        <w:rPr>
          <w:rFonts w:ascii="Arial"/>
          <w:sz w:val="21"/>
        </w:rPr>
      </w:pPr>
    </w:p>
    <w:p>
      <w:pPr>
        <w:spacing w:line="349" w:lineRule="auto"/>
        <w:rPr>
          <w:rFonts w:ascii="Arial"/>
          <w:sz w:val="21"/>
        </w:rPr>
      </w:pPr>
    </w:p>
    <w:p>
      <w:pPr>
        <w:pStyle w:val="2"/>
        <w:spacing w:before="62" w:line="229" w:lineRule="auto"/>
        <w:ind w:left="168"/>
        <w:rPr>
          <w:sz w:val="19"/>
          <w:szCs w:val="19"/>
        </w:rPr>
      </w:pPr>
      <w:bookmarkStart w:id="169" w:name="bookmark161"/>
      <w:bookmarkEnd w:id="169"/>
      <w:r>
        <w:rPr>
          <w:spacing w:val="7"/>
          <w:sz w:val="19"/>
          <w:szCs w:val="19"/>
        </w:rPr>
        <w:t>续前页</w:t>
      </w:r>
      <w:r>
        <w:rPr>
          <w:spacing w:val="1"/>
          <w:sz w:val="19"/>
          <w:szCs w:val="19"/>
        </w:rPr>
        <w:t xml:space="preserve">                                                            </w:t>
      </w:r>
      <w:r>
        <w:rPr>
          <w:sz w:val="19"/>
          <w:szCs w:val="19"/>
        </w:rPr>
        <w:t xml:space="preserve">                                                               </w:t>
      </w:r>
      <w:r>
        <w:rPr>
          <w:spacing w:val="7"/>
          <w:sz w:val="19"/>
          <w:szCs w:val="19"/>
        </w:rPr>
        <w:t>单位：表列单位</w:t>
      </w:r>
    </w:p>
    <w:p>
      <w:pPr>
        <w:spacing w:line="125" w:lineRule="auto"/>
        <w:rPr>
          <w:rFonts w:ascii="Arial"/>
          <w:sz w:val="2"/>
        </w:rPr>
      </w:pP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68"/>
        <w:gridCol w:w="3343"/>
        <w:gridCol w:w="646"/>
        <w:gridCol w:w="999"/>
        <w:gridCol w:w="1577"/>
        <w:gridCol w:w="1580"/>
        <w:gridCol w:w="1574"/>
        <w:gridCol w:w="1579"/>
        <w:gridCol w:w="1577"/>
        <w:gridCol w:w="157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0" w:hRule="atLeast"/>
        </w:trPr>
        <w:tc>
          <w:tcPr>
            <w:tcW w:w="468" w:type="dxa"/>
            <w:vMerge w:val="restart"/>
            <w:tcBorders>
              <w:top w:val="single" w:color="000000" w:sz="16" w:space="0"/>
              <w:left w:val="nil"/>
              <w:bottom w:val="nil"/>
            </w:tcBorders>
            <w:textDirection w:val="tbRlV"/>
            <w:vAlign w:val="top"/>
          </w:tcPr>
          <w:p>
            <w:pPr>
              <w:pStyle w:val="6"/>
              <w:spacing w:before="119" w:line="218" w:lineRule="auto"/>
              <w:ind w:left="556"/>
              <w:rPr>
                <w:sz w:val="19"/>
                <w:szCs w:val="19"/>
              </w:rPr>
            </w:pPr>
            <w:r>
              <w:rPr>
                <w:spacing w:val="36"/>
                <w:sz w:val="19"/>
                <w:szCs w:val="19"/>
              </w:rPr>
              <w:t>顺序号</w:t>
            </w:r>
          </w:p>
        </w:tc>
        <w:tc>
          <w:tcPr>
            <w:tcW w:w="3343" w:type="dxa"/>
            <w:vMerge w:val="restart"/>
            <w:tcBorders>
              <w:top w:val="single" w:color="000000" w:sz="16" w:space="0"/>
              <w:bottom w:val="nil"/>
            </w:tcBorders>
            <w:vAlign w:val="top"/>
          </w:tcPr>
          <w:p>
            <w:pPr>
              <w:spacing w:line="243" w:lineRule="auto"/>
              <w:rPr>
                <w:rFonts w:ascii="Arial"/>
                <w:sz w:val="21"/>
              </w:rPr>
            </w:pPr>
          </w:p>
          <w:p>
            <w:pPr>
              <w:spacing w:line="243" w:lineRule="auto"/>
              <w:rPr>
                <w:rFonts w:ascii="Arial"/>
                <w:sz w:val="21"/>
              </w:rPr>
            </w:pPr>
          </w:p>
          <w:p>
            <w:pPr>
              <w:spacing w:line="244" w:lineRule="auto"/>
              <w:rPr>
                <w:rFonts w:ascii="Arial"/>
                <w:sz w:val="21"/>
              </w:rPr>
            </w:pPr>
          </w:p>
          <w:p>
            <w:pPr>
              <w:pStyle w:val="6"/>
              <w:spacing w:before="62" w:line="229" w:lineRule="auto"/>
              <w:ind w:left="1424"/>
              <w:rPr>
                <w:sz w:val="19"/>
                <w:szCs w:val="19"/>
              </w:rPr>
            </w:pPr>
            <w:r>
              <w:rPr>
                <w:spacing w:val="-1"/>
                <w:sz w:val="19"/>
                <w:szCs w:val="19"/>
              </w:rPr>
              <w:t>项</w:t>
            </w:r>
            <w:r>
              <w:rPr>
                <w:spacing w:val="51"/>
                <w:sz w:val="19"/>
                <w:szCs w:val="19"/>
              </w:rPr>
              <w:t xml:space="preserve"> </w:t>
            </w:r>
            <w:r>
              <w:rPr>
                <w:spacing w:val="-1"/>
                <w:sz w:val="19"/>
                <w:szCs w:val="19"/>
              </w:rPr>
              <w:t>目</w:t>
            </w:r>
          </w:p>
        </w:tc>
        <w:tc>
          <w:tcPr>
            <w:tcW w:w="646" w:type="dxa"/>
            <w:vMerge w:val="restart"/>
            <w:tcBorders>
              <w:top w:val="single" w:color="000000" w:sz="16" w:space="0"/>
              <w:bottom w:val="nil"/>
            </w:tcBorders>
            <w:vAlign w:val="top"/>
          </w:tcPr>
          <w:p>
            <w:pPr>
              <w:spacing w:line="305" w:lineRule="auto"/>
              <w:rPr>
                <w:rFonts w:ascii="Arial"/>
                <w:sz w:val="21"/>
              </w:rPr>
            </w:pPr>
          </w:p>
          <w:p>
            <w:pPr>
              <w:spacing w:line="305" w:lineRule="auto"/>
              <w:rPr>
                <w:rFonts w:ascii="Arial"/>
                <w:sz w:val="21"/>
              </w:rPr>
            </w:pPr>
          </w:p>
          <w:p>
            <w:pPr>
              <w:pStyle w:val="6"/>
              <w:spacing w:before="62" w:line="232" w:lineRule="auto"/>
              <w:ind w:left="221" w:right="217" w:firstLine="1"/>
              <w:rPr>
                <w:sz w:val="19"/>
                <w:szCs w:val="19"/>
              </w:rPr>
            </w:pPr>
            <w:r>
              <w:rPr>
                <w:spacing w:val="-1"/>
                <w:sz w:val="19"/>
                <w:szCs w:val="19"/>
              </w:rPr>
              <w:t>单</w:t>
            </w:r>
            <w:r>
              <w:rPr>
                <w:sz w:val="19"/>
                <w:szCs w:val="19"/>
              </w:rPr>
              <w:t xml:space="preserve"> </w:t>
            </w:r>
            <w:r>
              <w:rPr>
                <w:spacing w:val="1"/>
                <w:sz w:val="19"/>
                <w:szCs w:val="19"/>
              </w:rPr>
              <w:t>位</w:t>
            </w:r>
          </w:p>
        </w:tc>
        <w:tc>
          <w:tcPr>
            <w:tcW w:w="999" w:type="dxa"/>
            <w:vMerge w:val="restart"/>
            <w:tcBorders>
              <w:top w:val="single" w:color="000000" w:sz="16" w:space="0"/>
              <w:bottom w:val="nil"/>
            </w:tcBorders>
            <w:vAlign w:val="top"/>
          </w:tcPr>
          <w:p>
            <w:pPr>
              <w:spacing w:line="243" w:lineRule="auto"/>
              <w:rPr>
                <w:rFonts w:ascii="Arial"/>
                <w:sz w:val="21"/>
              </w:rPr>
            </w:pPr>
          </w:p>
          <w:p>
            <w:pPr>
              <w:spacing w:line="244" w:lineRule="auto"/>
              <w:rPr>
                <w:rFonts w:ascii="Arial"/>
                <w:sz w:val="21"/>
              </w:rPr>
            </w:pPr>
          </w:p>
          <w:p>
            <w:pPr>
              <w:spacing w:line="244" w:lineRule="auto"/>
              <w:rPr>
                <w:rFonts w:ascii="Arial"/>
                <w:sz w:val="21"/>
              </w:rPr>
            </w:pPr>
          </w:p>
          <w:p>
            <w:pPr>
              <w:pStyle w:val="6"/>
              <w:spacing w:before="61" w:line="228" w:lineRule="auto"/>
              <w:ind w:left="249"/>
              <w:rPr>
                <w:sz w:val="19"/>
                <w:szCs w:val="19"/>
              </w:rPr>
            </w:pPr>
            <w:r>
              <w:rPr>
                <w:spacing w:val="1"/>
                <w:sz w:val="19"/>
                <w:szCs w:val="19"/>
              </w:rPr>
              <w:t>代</w:t>
            </w:r>
            <w:r>
              <w:rPr>
                <w:spacing w:val="18"/>
                <w:sz w:val="19"/>
                <w:szCs w:val="19"/>
              </w:rPr>
              <w:t xml:space="preserve"> </w:t>
            </w:r>
            <w:r>
              <w:rPr>
                <w:spacing w:val="1"/>
                <w:sz w:val="19"/>
                <w:szCs w:val="19"/>
              </w:rPr>
              <w:t>号</w:t>
            </w:r>
          </w:p>
        </w:tc>
        <w:tc>
          <w:tcPr>
            <w:tcW w:w="3157" w:type="dxa"/>
            <w:gridSpan w:val="2"/>
            <w:tcBorders>
              <w:top w:val="single" w:color="000000" w:sz="16" w:space="0"/>
            </w:tcBorders>
            <w:vAlign w:val="top"/>
          </w:tcPr>
          <w:p>
            <w:pPr>
              <w:pStyle w:val="6"/>
              <w:spacing w:before="77" w:line="228" w:lineRule="auto"/>
              <w:ind w:left="1378"/>
              <w:rPr>
                <w:sz w:val="19"/>
                <w:szCs w:val="19"/>
              </w:rPr>
            </w:pPr>
            <w:r>
              <w:rPr>
                <w:spacing w:val="5"/>
                <w:sz w:val="19"/>
                <w:szCs w:val="19"/>
              </w:rPr>
              <w:t>拆除</w:t>
            </w:r>
          </w:p>
        </w:tc>
        <w:tc>
          <w:tcPr>
            <w:tcW w:w="6302" w:type="dxa"/>
            <w:gridSpan w:val="4"/>
            <w:tcBorders>
              <w:top w:val="single" w:color="000000" w:sz="16" w:space="0"/>
              <w:right w:val="nil"/>
            </w:tcBorders>
            <w:vAlign w:val="top"/>
          </w:tcPr>
          <w:p>
            <w:pPr>
              <w:pStyle w:val="6"/>
              <w:spacing w:before="77" w:line="229" w:lineRule="auto"/>
              <w:ind w:left="2951"/>
              <w:rPr>
                <w:sz w:val="19"/>
                <w:szCs w:val="19"/>
              </w:rPr>
            </w:pPr>
            <w:r>
              <w:rPr>
                <w:spacing w:val="4"/>
                <w:sz w:val="19"/>
                <w:szCs w:val="19"/>
              </w:rPr>
              <w:t>更换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68" w:type="dxa"/>
            <w:vMerge w:val="continue"/>
            <w:tcBorders>
              <w:top w:val="nil"/>
              <w:left w:val="nil"/>
              <w:bottom w:val="nil"/>
            </w:tcBorders>
            <w:textDirection w:val="tbRlV"/>
            <w:vAlign w:val="top"/>
          </w:tcPr>
          <w:p>
            <w:pPr>
              <w:rPr>
                <w:rFonts w:ascii="Arial"/>
                <w:sz w:val="21"/>
              </w:rPr>
            </w:pPr>
          </w:p>
        </w:tc>
        <w:tc>
          <w:tcPr>
            <w:tcW w:w="3343" w:type="dxa"/>
            <w:vMerge w:val="continue"/>
            <w:tcBorders>
              <w:top w:val="nil"/>
              <w:bottom w:val="nil"/>
            </w:tcBorders>
            <w:vAlign w:val="top"/>
          </w:tcPr>
          <w:p>
            <w:pPr>
              <w:rPr>
                <w:rFonts w:ascii="Arial"/>
                <w:sz w:val="21"/>
              </w:rPr>
            </w:pPr>
          </w:p>
        </w:tc>
        <w:tc>
          <w:tcPr>
            <w:tcW w:w="646" w:type="dxa"/>
            <w:vMerge w:val="continue"/>
            <w:tcBorders>
              <w:top w:val="nil"/>
              <w:bottom w:val="nil"/>
            </w:tcBorders>
            <w:vAlign w:val="top"/>
          </w:tcPr>
          <w:p>
            <w:pPr>
              <w:rPr>
                <w:rFonts w:ascii="Arial"/>
                <w:sz w:val="21"/>
              </w:rPr>
            </w:pPr>
          </w:p>
        </w:tc>
        <w:tc>
          <w:tcPr>
            <w:tcW w:w="999" w:type="dxa"/>
            <w:vMerge w:val="continue"/>
            <w:tcBorders>
              <w:top w:val="nil"/>
              <w:bottom w:val="nil"/>
            </w:tcBorders>
            <w:vAlign w:val="top"/>
          </w:tcPr>
          <w:p>
            <w:pPr>
              <w:rPr>
                <w:rFonts w:ascii="Arial"/>
                <w:sz w:val="21"/>
              </w:rPr>
            </w:pPr>
          </w:p>
        </w:tc>
        <w:tc>
          <w:tcPr>
            <w:tcW w:w="1577" w:type="dxa"/>
            <w:vMerge w:val="restart"/>
            <w:tcBorders>
              <w:bottom w:val="nil"/>
            </w:tcBorders>
            <w:vAlign w:val="top"/>
          </w:tcPr>
          <w:p>
            <w:pPr>
              <w:pStyle w:val="6"/>
              <w:spacing w:before="252" w:line="229" w:lineRule="auto"/>
              <w:ind w:left="389"/>
              <w:rPr>
                <w:sz w:val="19"/>
                <w:szCs w:val="19"/>
              </w:rPr>
            </w:pPr>
            <w:r>
              <w:rPr>
                <w:spacing w:val="7"/>
                <w:sz w:val="19"/>
                <w:szCs w:val="19"/>
              </w:rPr>
              <w:t>柱式护栏</w:t>
            </w:r>
          </w:p>
        </w:tc>
        <w:tc>
          <w:tcPr>
            <w:tcW w:w="1580" w:type="dxa"/>
            <w:vMerge w:val="restart"/>
            <w:tcBorders>
              <w:bottom w:val="nil"/>
            </w:tcBorders>
            <w:vAlign w:val="top"/>
          </w:tcPr>
          <w:p>
            <w:pPr>
              <w:pStyle w:val="6"/>
              <w:spacing w:before="132" w:line="231" w:lineRule="auto"/>
              <w:ind w:left="490" w:right="187" w:hanging="305"/>
              <w:rPr>
                <w:sz w:val="19"/>
                <w:szCs w:val="19"/>
              </w:rPr>
            </w:pPr>
            <w:r>
              <w:rPr>
                <w:spacing w:val="8"/>
                <w:sz w:val="19"/>
                <w:szCs w:val="19"/>
              </w:rPr>
              <w:t>钢筋混凝土墙</w:t>
            </w:r>
            <w:r>
              <w:rPr>
                <w:spacing w:val="2"/>
                <w:sz w:val="19"/>
                <w:szCs w:val="19"/>
              </w:rPr>
              <w:t xml:space="preserve"> </w:t>
            </w:r>
            <w:r>
              <w:rPr>
                <w:spacing w:val="5"/>
                <w:sz w:val="19"/>
                <w:szCs w:val="19"/>
              </w:rPr>
              <w:t>式护栏</w:t>
            </w:r>
          </w:p>
        </w:tc>
        <w:tc>
          <w:tcPr>
            <w:tcW w:w="3153" w:type="dxa"/>
            <w:gridSpan w:val="2"/>
            <w:vAlign w:val="top"/>
          </w:tcPr>
          <w:p>
            <w:pPr>
              <w:pStyle w:val="6"/>
              <w:spacing w:before="72" w:line="229" w:lineRule="auto"/>
              <w:ind w:left="776"/>
              <w:rPr>
                <w:sz w:val="19"/>
                <w:szCs w:val="19"/>
              </w:rPr>
            </w:pPr>
            <w:r>
              <w:rPr>
                <w:spacing w:val="8"/>
                <w:sz w:val="19"/>
                <w:szCs w:val="19"/>
              </w:rPr>
              <w:t>预制安装柱式护栏</w:t>
            </w:r>
          </w:p>
        </w:tc>
        <w:tc>
          <w:tcPr>
            <w:tcW w:w="3149" w:type="dxa"/>
            <w:gridSpan w:val="2"/>
            <w:tcBorders>
              <w:right w:val="nil"/>
            </w:tcBorders>
            <w:vAlign w:val="top"/>
          </w:tcPr>
          <w:p>
            <w:pPr>
              <w:pStyle w:val="6"/>
              <w:spacing w:before="72" w:line="228" w:lineRule="auto"/>
              <w:ind w:left="673"/>
              <w:rPr>
                <w:sz w:val="19"/>
                <w:szCs w:val="19"/>
              </w:rPr>
            </w:pPr>
            <w:r>
              <w:rPr>
                <w:spacing w:val="9"/>
                <w:sz w:val="19"/>
                <w:szCs w:val="19"/>
              </w:rPr>
              <w:t>钢筋混凝土墙式护栏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68" w:type="dxa"/>
            <w:vMerge w:val="continue"/>
            <w:tcBorders>
              <w:top w:val="nil"/>
              <w:left w:val="nil"/>
              <w:bottom w:val="nil"/>
            </w:tcBorders>
            <w:textDirection w:val="tbRlV"/>
            <w:vAlign w:val="top"/>
          </w:tcPr>
          <w:p>
            <w:pPr>
              <w:rPr>
                <w:rFonts w:ascii="Arial"/>
                <w:sz w:val="21"/>
              </w:rPr>
            </w:pPr>
          </w:p>
        </w:tc>
        <w:tc>
          <w:tcPr>
            <w:tcW w:w="3343" w:type="dxa"/>
            <w:vMerge w:val="continue"/>
            <w:tcBorders>
              <w:top w:val="nil"/>
              <w:bottom w:val="nil"/>
            </w:tcBorders>
            <w:vAlign w:val="top"/>
          </w:tcPr>
          <w:p>
            <w:pPr>
              <w:rPr>
                <w:rFonts w:ascii="Arial"/>
                <w:sz w:val="21"/>
              </w:rPr>
            </w:pPr>
          </w:p>
        </w:tc>
        <w:tc>
          <w:tcPr>
            <w:tcW w:w="646" w:type="dxa"/>
            <w:vMerge w:val="continue"/>
            <w:tcBorders>
              <w:top w:val="nil"/>
              <w:bottom w:val="nil"/>
            </w:tcBorders>
            <w:vAlign w:val="top"/>
          </w:tcPr>
          <w:p>
            <w:pPr>
              <w:rPr>
                <w:rFonts w:ascii="Arial"/>
                <w:sz w:val="21"/>
              </w:rPr>
            </w:pPr>
          </w:p>
        </w:tc>
        <w:tc>
          <w:tcPr>
            <w:tcW w:w="999" w:type="dxa"/>
            <w:vMerge w:val="continue"/>
            <w:tcBorders>
              <w:top w:val="nil"/>
              <w:bottom w:val="nil"/>
            </w:tcBorders>
            <w:vAlign w:val="top"/>
          </w:tcPr>
          <w:p>
            <w:pPr>
              <w:rPr>
                <w:rFonts w:ascii="Arial"/>
                <w:sz w:val="21"/>
              </w:rPr>
            </w:pPr>
          </w:p>
        </w:tc>
        <w:tc>
          <w:tcPr>
            <w:tcW w:w="1577" w:type="dxa"/>
            <w:vMerge w:val="continue"/>
            <w:tcBorders>
              <w:top w:val="nil"/>
            </w:tcBorders>
            <w:vAlign w:val="top"/>
          </w:tcPr>
          <w:p>
            <w:pPr>
              <w:rPr>
                <w:rFonts w:ascii="Arial"/>
                <w:sz w:val="21"/>
              </w:rPr>
            </w:pPr>
          </w:p>
        </w:tc>
        <w:tc>
          <w:tcPr>
            <w:tcW w:w="1580" w:type="dxa"/>
            <w:vMerge w:val="continue"/>
            <w:tcBorders>
              <w:top w:val="nil"/>
            </w:tcBorders>
            <w:vAlign w:val="top"/>
          </w:tcPr>
          <w:p>
            <w:pPr>
              <w:rPr>
                <w:rFonts w:ascii="Arial"/>
                <w:sz w:val="21"/>
              </w:rPr>
            </w:pPr>
          </w:p>
        </w:tc>
        <w:tc>
          <w:tcPr>
            <w:tcW w:w="1574" w:type="dxa"/>
            <w:vAlign w:val="top"/>
          </w:tcPr>
          <w:p>
            <w:pPr>
              <w:pStyle w:val="6"/>
              <w:spacing w:before="75" w:line="228" w:lineRule="auto"/>
              <w:ind w:left="486"/>
              <w:rPr>
                <w:sz w:val="19"/>
                <w:szCs w:val="19"/>
              </w:rPr>
            </w:pPr>
            <w:r>
              <w:rPr>
                <w:spacing w:val="6"/>
                <w:sz w:val="19"/>
                <w:szCs w:val="19"/>
              </w:rPr>
              <w:t>路肩上</w:t>
            </w:r>
          </w:p>
        </w:tc>
        <w:tc>
          <w:tcPr>
            <w:tcW w:w="1579" w:type="dxa"/>
            <w:vAlign w:val="top"/>
          </w:tcPr>
          <w:p>
            <w:pPr>
              <w:pStyle w:val="6"/>
              <w:spacing w:before="75" w:line="228" w:lineRule="auto"/>
              <w:ind w:left="389"/>
              <w:rPr>
                <w:sz w:val="19"/>
                <w:szCs w:val="19"/>
              </w:rPr>
            </w:pPr>
            <w:r>
              <w:rPr>
                <w:spacing w:val="7"/>
                <w:sz w:val="19"/>
                <w:szCs w:val="19"/>
              </w:rPr>
              <w:t>挡土墙上</w:t>
            </w:r>
          </w:p>
        </w:tc>
        <w:tc>
          <w:tcPr>
            <w:tcW w:w="1577" w:type="dxa"/>
            <w:vAlign w:val="top"/>
          </w:tcPr>
          <w:p>
            <w:pPr>
              <w:pStyle w:val="6"/>
              <w:spacing w:before="75" w:line="229" w:lineRule="auto"/>
              <w:ind w:left="290"/>
              <w:rPr>
                <w:sz w:val="19"/>
                <w:szCs w:val="19"/>
              </w:rPr>
            </w:pPr>
            <w:r>
              <w:rPr>
                <w:spacing w:val="7"/>
                <w:sz w:val="19"/>
                <w:szCs w:val="19"/>
              </w:rPr>
              <w:t>现浇混凝土</w:t>
            </w:r>
          </w:p>
        </w:tc>
        <w:tc>
          <w:tcPr>
            <w:tcW w:w="1572" w:type="dxa"/>
            <w:tcBorders>
              <w:right w:val="nil"/>
            </w:tcBorders>
            <w:vAlign w:val="top"/>
          </w:tcPr>
          <w:p>
            <w:pPr>
              <w:pStyle w:val="6"/>
              <w:spacing w:before="75" w:line="228" w:lineRule="auto"/>
              <w:ind w:left="584"/>
              <w:rPr>
                <w:sz w:val="19"/>
                <w:szCs w:val="19"/>
              </w:rPr>
            </w:pPr>
            <w:r>
              <w:rPr>
                <w:spacing w:val="6"/>
                <w:sz w:val="19"/>
                <w:szCs w:val="19"/>
              </w:rPr>
              <w:t>钢筋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68" w:type="dxa"/>
            <w:vMerge w:val="continue"/>
            <w:tcBorders>
              <w:top w:val="nil"/>
              <w:left w:val="nil"/>
              <w:bottom w:val="nil"/>
            </w:tcBorders>
            <w:textDirection w:val="tbRlV"/>
            <w:vAlign w:val="top"/>
          </w:tcPr>
          <w:p>
            <w:pPr>
              <w:rPr>
                <w:rFonts w:ascii="Arial"/>
                <w:sz w:val="21"/>
              </w:rPr>
            </w:pPr>
          </w:p>
        </w:tc>
        <w:tc>
          <w:tcPr>
            <w:tcW w:w="3343" w:type="dxa"/>
            <w:vMerge w:val="continue"/>
            <w:tcBorders>
              <w:top w:val="nil"/>
              <w:bottom w:val="nil"/>
            </w:tcBorders>
            <w:vAlign w:val="top"/>
          </w:tcPr>
          <w:p>
            <w:pPr>
              <w:rPr>
                <w:rFonts w:ascii="Arial"/>
                <w:sz w:val="21"/>
              </w:rPr>
            </w:pPr>
          </w:p>
        </w:tc>
        <w:tc>
          <w:tcPr>
            <w:tcW w:w="646" w:type="dxa"/>
            <w:vMerge w:val="continue"/>
            <w:tcBorders>
              <w:top w:val="nil"/>
              <w:bottom w:val="nil"/>
            </w:tcBorders>
            <w:vAlign w:val="top"/>
          </w:tcPr>
          <w:p>
            <w:pPr>
              <w:rPr>
                <w:rFonts w:ascii="Arial"/>
                <w:sz w:val="21"/>
              </w:rPr>
            </w:pPr>
          </w:p>
        </w:tc>
        <w:tc>
          <w:tcPr>
            <w:tcW w:w="999" w:type="dxa"/>
            <w:vMerge w:val="continue"/>
            <w:tcBorders>
              <w:top w:val="nil"/>
              <w:bottom w:val="nil"/>
            </w:tcBorders>
            <w:vAlign w:val="top"/>
          </w:tcPr>
          <w:p>
            <w:pPr>
              <w:rPr>
                <w:rFonts w:ascii="Arial"/>
                <w:sz w:val="21"/>
              </w:rPr>
            </w:pPr>
          </w:p>
        </w:tc>
        <w:tc>
          <w:tcPr>
            <w:tcW w:w="1577" w:type="dxa"/>
            <w:vAlign w:val="top"/>
          </w:tcPr>
          <w:p>
            <w:pPr>
              <w:pStyle w:val="6"/>
              <w:spacing w:before="78" w:line="229" w:lineRule="auto"/>
              <w:ind w:left="576"/>
              <w:rPr>
                <w:sz w:val="19"/>
                <w:szCs w:val="19"/>
              </w:rPr>
            </w:pPr>
            <w:r>
              <w:rPr>
                <w:spacing w:val="-4"/>
                <w:sz w:val="19"/>
                <w:szCs w:val="19"/>
              </w:rPr>
              <w:t>10</w:t>
            </w:r>
            <w:r>
              <w:rPr>
                <w:spacing w:val="-36"/>
                <w:sz w:val="19"/>
                <w:szCs w:val="19"/>
              </w:rPr>
              <w:t xml:space="preserve"> </w:t>
            </w:r>
            <w:r>
              <w:rPr>
                <w:spacing w:val="-4"/>
                <w:sz w:val="19"/>
                <w:szCs w:val="19"/>
              </w:rPr>
              <w:t>根</w:t>
            </w:r>
          </w:p>
        </w:tc>
        <w:tc>
          <w:tcPr>
            <w:tcW w:w="1580" w:type="dxa"/>
            <w:vAlign w:val="top"/>
          </w:tcPr>
          <w:p>
            <w:pPr>
              <w:pStyle w:val="6"/>
              <w:spacing w:before="97" w:line="201" w:lineRule="auto"/>
              <w:ind w:left="600"/>
              <w:rPr>
                <w:sz w:val="19"/>
                <w:szCs w:val="19"/>
              </w:rPr>
            </w:pPr>
            <w:r>
              <w:rPr>
                <w:spacing w:val="-1"/>
                <w:sz w:val="19"/>
                <w:szCs w:val="19"/>
              </w:rPr>
              <w:t>10m³</w:t>
            </w:r>
          </w:p>
        </w:tc>
        <w:tc>
          <w:tcPr>
            <w:tcW w:w="1574" w:type="dxa"/>
            <w:tcBorders>
              <w:right w:val="nil"/>
            </w:tcBorders>
            <w:vAlign w:val="top"/>
          </w:tcPr>
          <w:p>
            <w:pPr>
              <w:pStyle w:val="6"/>
              <w:spacing w:before="110" w:line="188" w:lineRule="auto"/>
              <w:ind w:right="19"/>
              <w:jc w:val="right"/>
              <w:rPr>
                <w:sz w:val="19"/>
                <w:szCs w:val="19"/>
              </w:rPr>
            </w:pPr>
            <w:r>
              <w:rPr>
                <w:spacing w:val="-4"/>
                <w:sz w:val="19"/>
                <w:szCs w:val="19"/>
              </w:rPr>
              <w:t>10</w:t>
            </w:r>
          </w:p>
        </w:tc>
        <w:tc>
          <w:tcPr>
            <w:tcW w:w="1579" w:type="dxa"/>
            <w:tcBorders>
              <w:left w:val="nil"/>
            </w:tcBorders>
            <w:vAlign w:val="top"/>
          </w:tcPr>
          <w:p>
            <w:pPr>
              <w:pStyle w:val="6"/>
              <w:spacing w:before="78" w:line="229" w:lineRule="auto"/>
              <w:ind w:left="34"/>
              <w:rPr>
                <w:sz w:val="19"/>
                <w:szCs w:val="19"/>
              </w:rPr>
            </w:pPr>
            <w:r>
              <w:rPr>
                <w:spacing w:val="1"/>
                <w:sz w:val="19"/>
                <w:szCs w:val="19"/>
              </w:rPr>
              <w:t>根</w:t>
            </w:r>
          </w:p>
        </w:tc>
        <w:tc>
          <w:tcPr>
            <w:tcW w:w="1577" w:type="dxa"/>
            <w:vAlign w:val="top"/>
          </w:tcPr>
          <w:p>
            <w:pPr>
              <w:pStyle w:val="6"/>
              <w:spacing w:before="97" w:line="201" w:lineRule="auto"/>
              <w:ind w:left="603"/>
              <w:rPr>
                <w:sz w:val="19"/>
                <w:szCs w:val="19"/>
              </w:rPr>
            </w:pPr>
            <w:r>
              <w:rPr>
                <w:spacing w:val="-1"/>
                <w:sz w:val="19"/>
                <w:szCs w:val="19"/>
              </w:rPr>
              <w:t>10m³</w:t>
            </w:r>
          </w:p>
        </w:tc>
        <w:tc>
          <w:tcPr>
            <w:tcW w:w="1572" w:type="dxa"/>
            <w:tcBorders>
              <w:right w:val="nil"/>
            </w:tcBorders>
            <w:vAlign w:val="top"/>
          </w:tcPr>
          <w:p>
            <w:pPr>
              <w:pStyle w:val="6"/>
              <w:spacing w:before="110" w:line="188" w:lineRule="auto"/>
              <w:ind w:left="750"/>
              <w:rPr>
                <w:sz w:val="19"/>
                <w:szCs w:val="19"/>
              </w:rPr>
            </w:pPr>
            <w:r>
              <w:rPr>
                <w:spacing w:val="-4"/>
                <w:sz w:val="19"/>
                <w:szCs w:val="19"/>
              </w:rPr>
              <w:t>1t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68" w:type="dxa"/>
            <w:vMerge w:val="continue"/>
            <w:tcBorders>
              <w:top w:val="nil"/>
              <w:left w:val="nil"/>
            </w:tcBorders>
            <w:textDirection w:val="tbRlV"/>
            <w:vAlign w:val="top"/>
          </w:tcPr>
          <w:p>
            <w:pPr>
              <w:rPr>
                <w:rFonts w:ascii="Arial"/>
                <w:sz w:val="21"/>
              </w:rPr>
            </w:pPr>
          </w:p>
        </w:tc>
        <w:tc>
          <w:tcPr>
            <w:tcW w:w="3343" w:type="dxa"/>
            <w:vMerge w:val="continue"/>
            <w:tcBorders>
              <w:top w:val="nil"/>
            </w:tcBorders>
            <w:vAlign w:val="top"/>
          </w:tcPr>
          <w:p>
            <w:pPr>
              <w:rPr>
                <w:rFonts w:ascii="Arial"/>
                <w:sz w:val="21"/>
              </w:rPr>
            </w:pPr>
          </w:p>
        </w:tc>
        <w:tc>
          <w:tcPr>
            <w:tcW w:w="646" w:type="dxa"/>
            <w:vMerge w:val="continue"/>
            <w:tcBorders>
              <w:top w:val="nil"/>
            </w:tcBorders>
            <w:vAlign w:val="top"/>
          </w:tcPr>
          <w:p>
            <w:pPr>
              <w:rPr>
                <w:rFonts w:ascii="Arial"/>
                <w:sz w:val="21"/>
              </w:rPr>
            </w:pPr>
          </w:p>
        </w:tc>
        <w:tc>
          <w:tcPr>
            <w:tcW w:w="999" w:type="dxa"/>
            <w:vMerge w:val="continue"/>
            <w:tcBorders>
              <w:top w:val="nil"/>
            </w:tcBorders>
            <w:vAlign w:val="top"/>
          </w:tcPr>
          <w:p>
            <w:pPr>
              <w:rPr>
                <w:rFonts w:ascii="Arial"/>
                <w:sz w:val="21"/>
              </w:rPr>
            </w:pPr>
          </w:p>
        </w:tc>
        <w:tc>
          <w:tcPr>
            <w:tcW w:w="1577" w:type="dxa"/>
            <w:vAlign w:val="top"/>
          </w:tcPr>
          <w:p>
            <w:pPr>
              <w:pStyle w:val="6"/>
              <w:spacing w:before="113" w:line="188" w:lineRule="auto"/>
              <w:ind w:left="752"/>
              <w:rPr>
                <w:sz w:val="19"/>
                <w:szCs w:val="19"/>
              </w:rPr>
            </w:pPr>
            <w:r>
              <w:rPr>
                <w:sz w:val="19"/>
                <w:szCs w:val="19"/>
              </w:rPr>
              <w:t>1</w:t>
            </w:r>
          </w:p>
        </w:tc>
        <w:tc>
          <w:tcPr>
            <w:tcW w:w="1580" w:type="dxa"/>
            <w:vAlign w:val="top"/>
          </w:tcPr>
          <w:p>
            <w:pPr>
              <w:pStyle w:val="6"/>
              <w:spacing w:before="114" w:line="187" w:lineRule="auto"/>
              <w:ind w:left="739"/>
              <w:rPr>
                <w:sz w:val="19"/>
                <w:szCs w:val="19"/>
              </w:rPr>
            </w:pPr>
            <w:r>
              <w:rPr>
                <w:sz w:val="19"/>
                <w:szCs w:val="19"/>
              </w:rPr>
              <w:t>2</w:t>
            </w:r>
          </w:p>
        </w:tc>
        <w:tc>
          <w:tcPr>
            <w:tcW w:w="1574" w:type="dxa"/>
            <w:vAlign w:val="top"/>
          </w:tcPr>
          <w:p>
            <w:pPr>
              <w:pStyle w:val="6"/>
              <w:spacing w:before="114" w:line="187" w:lineRule="auto"/>
              <w:ind w:left="738"/>
              <w:rPr>
                <w:sz w:val="19"/>
                <w:szCs w:val="19"/>
              </w:rPr>
            </w:pPr>
            <w:r>
              <w:rPr>
                <w:sz w:val="19"/>
                <w:szCs w:val="19"/>
              </w:rPr>
              <w:t>3</w:t>
            </w:r>
          </w:p>
        </w:tc>
        <w:tc>
          <w:tcPr>
            <w:tcW w:w="1579" w:type="dxa"/>
            <w:vAlign w:val="top"/>
          </w:tcPr>
          <w:p>
            <w:pPr>
              <w:pStyle w:val="6"/>
              <w:spacing w:before="114" w:line="187" w:lineRule="auto"/>
              <w:ind w:left="738"/>
              <w:rPr>
                <w:sz w:val="19"/>
                <w:szCs w:val="19"/>
              </w:rPr>
            </w:pPr>
            <w:r>
              <w:rPr>
                <w:sz w:val="19"/>
                <w:szCs w:val="19"/>
              </w:rPr>
              <w:t>4</w:t>
            </w:r>
          </w:p>
        </w:tc>
        <w:tc>
          <w:tcPr>
            <w:tcW w:w="1577" w:type="dxa"/>
            <w:vAlign w:val="top"/>
          </w:tcPr>
          <w:p>
            <w:pPr>
              <w:pStyle w:val="6"/>
              <w:spacing w:before="115" w:line="186" w:lineRule="auto"/>
              <w:ind w:left="741"/>
              <w:rPr>
                <w:sz w:val="19"/>
                <w:szCs w:val="19"/>
              </w:rPr>
            </w:pPr>
            <w:r>
              <w:rPr>
                <w:sz w:val="19"/>
                <w:szCs w:val="19"/>
              </w:rPr>
              <w:t>5</w:t>
            </w:r>
          </w:p>
        </w:tc>
        <w:tc>
          <w:tcPr>
            <w:tcW w:w="1572" w:type="dxa"/>
            <w:tcBorders>
              <w:right w:val="nil"/>
            </w:tcBorders>
            <w:vAlign w:val="top"/>
          </w:tcPr>
          <w:p>
            <w:pPr>
              <w:pStyle w:val="6"/>
              <w:spacing w:before="114" w:line="187" w:lineRule="auto"/>
              <w:ind w:left="736"/>
              <w:rPr>
                <w:sz w:val="19"/>
                <w:szCs w:val="19"/>
              </w:rPr>
            </w:pPr>
            <w:r>
              <w:rPr>
                <w:sz w:val="19"/>
                <w:szCs w:val="19"/>
              </w:rPr>
              <w:t>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68" w:type="dxa"/>
            <w:tcBorders>
              <w:left w:val="nil"/>
            </w:tcBorders>
            <w:vAlign w:val="top"/>
          </w:tcPr>
          <w:p>
            <w:pPr>
              <w:pStyle w:val="6"/>
              <w:spacing w:before="116" w:line="188" w:lineRule="auto"/>
              <w:ind w:left="164"/>
              <w:rPr>
                <w:sz w:val="19"/>
                <w:szCs w:val="19"/>
              </w:rPr>
            </w:pPr>
            <w:r>
              <w:rPr>
                <w:spacing w:val="-4"/>
                <w:sz w:val="19"/>
                <w:szCs w:val="19"/>
              </w:rPr>
              <w:t>16</w:t>
            </w:r>
          </w:p>
        </w:tc>
        <w:tc>
          <w:tcPr>
            <w:tcW w:w="3343" w:type="dxa"/>
            <w:vAlign w:val="top"/>
          </w:tcPr>
          <w:p>
            <w:pPr>
              <w:pStyle w:val="6"/>
              <w:spacing w:before="84" w:line="228" w:lineRule="auto"/>
              <w:ind w:left="107"/>
              <w:rPr>
                <w:sz w:val="19"/>
                <w:szCs w:val="19"/>
              </w:rPr>
            </w:pPr>
            <w:r>
              <w:rPr>
                <w:spacing w:val="4"/>
                <w:sz w:val="19"/>
                <w:szCs w:val="19"/>
              </w:rPr>
              <w:t>42.5</w:t>
            </w:r>
            <w:r>
              <w:rPr>
                <w:spacing w:val="-30"/>
                <w:sz w:val="19"/>
                <w:szCs w:val="19"/>
              </w:rPr>
              <w:t xml:space="preserve"> </w:t>
            </w:r>
            <w:r>
              <w:rPr>
                <w:spacing w:val="4"/>
                <w:sz w:val="19"/>
                <w:szCs w:val="19"/>
              </w:rPr>
              <w:t>级水泥</w:t>
            </w:r>
          </w:p>
        </w:tc>
        <w:tc>
          <w:tcPr>
            <w:tcW w:w="646" w:type="dxa"/>
            <w:vAlign w:val="top"/>
          </w:tcPr>
          <w:p>
            <w:pPr>
              <w:pStyle w:val="6"/>
              <w:spacing w:before="83" w:line="241" w:lineRule="auto"/>
              <w:ind w:left="276"/>
              <w:rPr>
                <w:sz w:val="19"/>
                <w:szCs w:val="19"/>
              </w:rPr>
            </w:pPr>
            <w:r>
              <w:rPr>
                <w:sz w:val="19"/>
                <w:szCs w:val="19"/>
              </w:rPr>
              <w:t>t</w:t>
            </w:r>
          </w:p>
        </w:tc>
        <w:tc>
          <w:tcPr>
            <w:tcW w:w="999" w:type="dxa"/>
            <w:vAlign w:val="top"/>
          </w:tcPr>
          <w:p>
            <w:pPr>
              <w:pStyle w:val="6"/>
              <w:spacing w:before="117" w:line="187" w:lineRule="auto"/>
              <w:ind w:left="153"/>
              <w:rPr>
                <w:sz w:val="19"/>
                <w:szCs w:val="19"/>
              </w:rPr>
            </w:pPr>
            <w:r>
              <w:rPr>
                <w:spacing w:val="3"/>
                <w:sz w:val="19"/>
                <w:szCs w:val="19"/>
              </w:rPr>
              <w:t>5509002</w:t>
            </w:r>
          </w:p>
        </w:tc>
        <w:tc>
          <w:tcPr>
            <w:tcW w:w="1577" w:type="dxa"/>
            <w:vAlign w:val="top"/>
          </w:tcPr>
          <w:p>
            <w:pPr>
              <w:pStyle w:val="6"/>
              <w:spacing w:before="178" w:line="128" w:lineRule="exact"/>
              <w:ind w:left="735"/>
              <w:rPr>
                <w:sz w:val="19"/>
                <w:szCs w:val="19"/>
              </w:rPr>
            </w:pPr>
            <w:r>
              <w:rPr>
                <w:position w:val="-3"/>
                <w:sz w:val="19"/>
                <w:szCs w:val="19"/>
              </w:rPr>
              <w:t>-</w:t>
            </w:r>
          </w:p>
        </w:tc>
        <w:tc>
          <w:tcPr>
            <w:tcW w:w="1580" w:type="dxa"/>
            <w:vAlign w:val="top"/>
          </w:tcPr>
          <w:p>
            <w:pPr>
              <w:pStyle w:val="6"/>
              <w:spacing w:before="178" w:line="128" w:lineRule="exact"/>
              <w:ind w:left="735"/>
              <w:rPr>
                <w:sz w:val="19"/>
                <w:szCs w:val="19"/>
              </w:rPr>
            </w:pPr>
            <w:r>
              <w:rPr>
                <w:position w:val="-3"/>
                <w:sz w:val="19"/>
                <w:szCs w:val="19"/>
              </w:rPr>
              <w:t>-</w:t>
            </w:r>
          </w:p>
        </w:tc>
        <w:tc>
          <w:tcPr>
            <w:tcW w:w="1574" w:type="dxa"/>
            <w:vAlign w:val="top"/>
          </w:tcPr>
          <w:p>
            <w:pPr>
              <w:pStyle w:val="6"/>
              <w:spacing w:before="116" w:line="188" w:lineRule="auto"/>
              <w:ind w:left="536"/>
              <w:rPr>
                <w:sz w:val="19"/>
                <w:szCs w:val="19"/>
              </w:rPr>
            </w:pPr>
            <w:r>
              <w:rPr>
                <w:spacing w:val="3"/>
                <w:sz w:val="19"/>
                <w:szCs w:val="19"/>
              </w:rPr>
              <w:t>0.161</w:t>
            </w:r>
          </w:p>
        </w:tc>
        <w:tc>
          <w:tcPr>
            <w:tcW w:w="1579" w:type="dxa"/>
            <w:vAlign w:val="top"/>
          </w:tcPr>
          <w:p>
            <w:pPr>
              <w:pStyle w:val="6"/>
              <w:spacing w:before="116" w:line="188" w:lineRule="auto"/>
              <w:ind w:left="539"/>
              <w:rPr>
                <w:sz w:val="19"/>
                <w:szCs w:val="19"/>
              </w:rPr>
            </w:pPr>
            <w:r>
              <w:rPr>
                <w:spacing w:val="3"/>
                <w:sz w:val="19"/>
                <w:szCs w:val="19"/>
              </w:rPr>
              <w:t>0.100</w:t>
            </w:r>
          </w:p>
        </w:tc>
        <w:tc>
          <w:tcPr>
            <w:tcW w:w="1577" w:type="dxa"/>
            <w:vAlign w:val="top"/>
          </w:tcPr>
          <w:p>
            <w:pPr>
              <w:pStyle w:val="6"/>
              <w:spacing w:before="116" w:line="188" w:lineRule="auto"/>
              <w:ind w:left="542"/>
              <w:rPr>
                <w:sz w:val="19"/>
                <w:szCs w:val="19"/>
              </w:rPr>
            </w:pPr>
            <w:r>
              <w:rPr>
                <w:spacing w:val="2"/>
                <w:sz w:val="19"/>
                <w:szCs w:val="19"/>
              </w:rPr>
              <w:t>3.621</w:t>
            </w:r>
          </w:p>
        </w:tc>
        <w:tc>
          <w:tcPr>
            <w:tcW w:w="1572" w:type="dxa"/>
            <w:tcBorders>
              <w:right w:val="nil"/>
            </w:tcBorders>
            <w:vAlign w:val="top"/>
          </w:tcPr>
          <w:p>
            <w:pPr>
              <w:pStyle w:val="6"/>
              <w:spacing w:before="178" w:line="128" w:lineRule="exact"/>
              <w:ind w:left="733"/>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68" w:type="dxa"/>
            <w:tcBorders>
              <w:left w:val="nil"/>
            </w:tcBorders>
            <w:vAlign w:val="top"/>
          </w:tcPr>
          <w:p>
            <w:pPr>
              <w:pStyle w:val="6"/>
              <w:spacing w:before="120" w:line="188" w:lineRule="auto"/>
              <w:ind w:left="164"/>
              <w:rPr>
                <w:sz w:val="19"/>
                <w:szCs w:val="19"/>
              </w:rPr>
            </w:pPr>
            <w:r>
              <w:rPr>
                <w:spacing w:val="-4"/>
                <w:sz w:val="19"/>
                <w:szCs w:val="19"/>
              </w:rPr>
              <w:t>17</w:t>
            </w:r>
          </w:p>
        </w:tc>
        <w:tc>
          <w:tcPr>
            <w:tcW w:w="3343" w:type="dxa"/>
            <w:vAlign w:val="top"/>
          </w:tcPr>
          <w:p>
            <w:pPr>
              <w:pStyle w:val="6"/>
              <w:spacing w:before="87" w:line="230" w:lineRule="auto"/>
              <w:ind w:left="111"/>
              <w:rPr>
                <w:sz w:val="19"/>
                <w:szCs w:val="19"/>
              </w:rPr>
            </w:pPr>
            <w:r>
              <w:rPr>
                <w:spacing w:val="3"/>
                <w:sz w:val="19"/>
                <w:szCs w:val="19"/>
              </w:rPr>
              <w:t>油漆</w:t>
            </w:r>
          </w:p>
        </w:tc>
        <w:tc>
          <w:tcPr>
            <w:tcW w:w="646" w:type="dxa"/>
            <w:vAlign w:val="top"/>
          </w:tcPr>
          <w:p>
            <w:pPr>
              <w:pStyle w:val="6"/>
              <w:spacing w:before="87" w:line="223" w:lineRule="auto"/>
              <w:ind w:left="220"/>
              <w:rPr>
                <w:sz w:val="19"/>
                <w:szCs w:val="19"/>
              </w:rPr>
            </w:pPr>
            <w:r>
              <w:rPr>
                <w:spacing w:val="2"/>
                <w:sz w:val="19"/>
                <w:szCs w:val="19"/>
              </w:rPr>
              <w:t>kg</w:t>
            </w:r>
          </w:p>
        </w:tc>
        <w:tc>
          <w:tcPr>
            <w:tcW w:w="999" w:type="dxa"/>
            <w:vAlign w:val="top"/>
          </w:tcPr>
          <w:p>
            <w:pPr>
              <w:pStyle w:val="6"/>
              <w:spacing w:before="121" w:line="187" w:lineRule="auto"/>
              <w:ind w:left="153"/>
              <w:rPr>
                <w:sz w:val="19"/>
                <w:szCs w:val="19"/>
              </w:rPr>
            </w:pPr>
            <w:r>
              <w:rPr>
                <w:spacing w:val="3"/>
                <w:sz w:val="19"/>
                <w:szCs w:val="19"/>
              </w:rPr>
              <w:t>5009002</w:t>
            </w:r>
          </w:p>
        </w:tc>
        <w:tc>
          <w:tcPr>
            <w:tcW w:w="1577" w:type="dxa"/>
            <w:vAlign w:val="top"/>
          </w:tcPr>
          <w:p>
            <w:pPr>
              <w:pStyle w:val="6"/>
              <w:spacing w:before="182" w:line="128" w:lineRule="exact"/>
              <w:ind w:left="735"/>
              <w:rPr>
                <w:sz w:val="19"/>
                <w:szCs w:val="19"/>
              </w:rPr>
            </w:pPr>
            <w:r>
              <w:rPr>
                <w:position w:val="-3"/>
                <w:sz w:val="19"/>
                <w:szCs w:val="19"/>
              </w:rPr>
              <w:t>-</w:t>
            </w:r>
          </w:p>
        </w:tc>
        <w:tc>
          <w:tcPr>
            <w:tcW w:w="1580" w:type="dxa"/>
            <w:vAlign w:val="top"/>
          </w:tcPr>
          <w:p>
            <w:pPr>
              <w:pStyle w:val="6"/>
              <w:spacing w:before="182" w:line="128" w:lineRule="exact"/>
              <w:ind w:left="735"/>
              <w:rPr>
                <w:sz w:val="19"/>
                <w:szCs w:val="19"/>
              </w:rPr>
            </w:pPr>
            <w:r>
              <w:rPr>
                <w:position w:val="-3"/>
                <w:sz w:val="19"/>
                <w:szCs w:val="19"/>
              </w:rPr>
              <w:t>-</w:t>
            </w:r>
          </w:p>
        </w:tc>
        <w:tc>
          <w:tcPr>
            <w:tcW w:w="1574" w:type="dxa"/>
            <w:vAlign w:val="top"/>
          </w:tcPr>
          <w:p>
            <w:pPr>
              <w:pStyle w:val="6"/>
              <w:spacing w:before="121" w:line="187" w:lineRule="auto"/>
              <w:ind w:left="537"/>
              <w:rPr>
                <w:sz w:val="19"/>
                <w:szCs w:val="19"/>
              </w:rPr>
            </w:pPr>
            <w:r>
              <w:rPr>
                <w:spacing w:val="2"/>
                <w:sz w:val="19"/>
                <w:szCs w:val="19"/>
              </w:rPr>
              <w:t>2.900</w:t>
            </w:r>
          </w:p>
        </w:tc>
        <w:tc>
          <w:tcPr>
            <w:tcW w:w="1579" w:type="dxa"/>
            <w:vAlign w:val="top"/>
          </w:tcPr>
          <w:p>
            <w:pPr>
              <w:pStyle w:val="6"/>
              <w:spacing w:before="120" w:line="188" w:lineRule="auto"/>
              <w:ind w:left="552"/>
              <w:rPr>
                <w:sz w:val="19"/>
                <w:szCs w:val="19"/>
              </w:rPr>
            </w:pPr>
            <w:r>
              <w:rPr>
                <w:sz w:val="19"/>
                <w:szCs w:val="19"/>
              </w:rPr>
              <w:t>1.800</w:t>
            </w:r>
          </w:p>
        </w:tc>
        <w:tc>
          <w:tcPr>
            <w:tcW w:w="1577" w:type="dxa"/>
            <w:vAlign w:val="top"/>
          </w:tcPr>
          <w:p>
            <w:pPr>
              <w:pStyle w:val="6"/>
              <w:spacing w:before="182" w:line="128" w:lineRule="exact"/>
              <w:ind w:left="736"/>
              <w:rPr>
                <w:sz w:val="19"/>
                <w:szCs w:val="19"/>
              </w:rPr>
            </w:pPr>
            <w:r>
              <w:rPr>
                <w:position w:val="-3"/>
                <w:sz w:val="19"/>
                <w:szCs w:val="19"/>
              </w:rPr>
              <w:t>-</w:t>
            </w:r>
          </w:p>
        </w:tc>
        <w:tc>
          <w:tcPr>
            <w:tcW w:w="1572" w:type="dxa"/>
            <w:tcBorders>
              <w:right w:val="nil"/>
            </w:tcBorders>
            <w:vAlign w:val="top"/>
          </w:tcPr>
          <w:p>
            <w:pPr>
              <w:pStyle w:val="6"/>
              <w:spacing w:before="182" w:line="128" w:lineRule="exact"/>
              <w:ind w:left="733"/>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68" w:type="dxa"/>
            <w:tcBorders>
              <w:left w:val="nil"/>
            </w:tcBorders>
            <w:vAlign w:val="top"/>
          </w:tcPr>
          <w:p>
            <w:pPr>
              <w:pStyle w:val="6"/>
              <w:spacing w:before="123" w:line="188" w:lineRule="auto"/>
              <w:ind w:left="164"/>
              <w:rPr>
                <w:sz w:val="19"/>
                <w:szCs w:val="19"/>
              </w:rPr>
            </w:pPr>
            <w:r>
              <w:rPr>
                <w:spacing w:val="-4"/>
                <w:sz w:val="19"/>
                <w:szCs w:val="19"/>
              </w:rPr>
              <w:t>18</w:t>
            </w:r>
          </w:p>
        </w:tc>
        <w:tc>
          <w:tcPr>
            <w:tcW w:w="3343" w:type="dxa"/>
            <w:vAlign w:val="top"/>
          </w:tcPr>
          <w:p>
            <w:pPr>
              <w:pStyle w:val="6"/>
              <w:spacing w:before="90" w:line="228" w:lineRule="auto"/>
              <w:ind w:left="109"/>
              <w:rPr>
                <w:sz w:val="19"/>
                <w:szCs w:val="19"/>
              </w:rPr>
            </w:pPr>
            <w:r>
              <w:rPr>
                <w:spacing w:val="7"/>
                <w:sz w:val="19"/>
                <w:szCs w:val="19"/>
              </w:rPr>
              <w:t>其他材料费</w:t>
            </w:r>
          </w:p>
        </w:tc>
        <w:tc>
          <w:tcPr>
            <w:tcW w:w="646" w:type="dxa"/>
            <w:vAlign w:val="top"/>
          </w:tcPr>
          <w:p>
            <w:pPr>
              <w:pStyle w:val="6"/>
              <w:spacing w:before="90" w:line="229" w:lineRule="auto"/>
              <w:ind w:left="223"/>
              <w:rPr>
                <w:sz w:val="19"/>
                <w:szCs w:val="19"/>
              </w:rPr>
            </w:pPr>
            <w:r>
              <w:rPr>
                <w:sz w:val="19"/>
                <w:szCs w:val="19"/>
              </w:rPr>
              <w:t>元</w:t>
            </w:r>
          </w:p>
        </w:tc>
        <w:tc>
          <w:tcPr>
            <w:tcW w:w="999" w:type="dxa"/>
            <w:vAlign w:val="top"/>
          </w:tcPr>
          <w:p>
            <w:pPr>
              <w:pStyle w:val="6"/>
              <w:spacing w:before="123" w:line="188" w:lineRule="auto"/>
              <w:ind w:left="154"/>
              <w:rPr>
                <w:sz w:val="19"/>
                <w:szCs w:val="19"/>
              </w:rPr>
            </w:pPr>
            <w:r>
              <w:rPr>
                <w:spacing w:val="3"/>
                <w:sz w:val="19"/>
                <w:szCs w:val="19"/>
              </w:rPr>
              <w:t>7801001</w:t>
            </w:r>
          </w:p>
        </w:tc>
        <w:tc>
          <w:tcPr>
            <w:tcW w:w="1577" w:type="dxa"/>
            <w:vAlign w:val="top"/>
          </w:tcPr>
          <w:p>
            <w:pPr>
              <w:pStyle w:val="6"/>
              <w:spacing w:before="123" w:line="188" w:lineRule="auto"/>
              <w:ind w:left="552"/>
              <w:rPr>
                <w:sz w:val="19"/>
                <w:szCs w:val="19"/>
              </w:rPr>
            </w:pPr>
            <w:r>
              <w:rPr>
                <w:sz w:val="19"/>
                <w:szCs w:val="19"/>
              </w:rPr>
              <w:t>16.90</w:t>
            </w:r>
          </w:p>
        </w:tc>
        <w:tc>
          <w:tcPr>
            <w:tcW w:w="1580" w:type="dxa"/>
            <w:vAlign w:val="top"/>
          </w:tcPr>
          <w:p>
            <w:pPr>
              <w:pStyle w:val="6"/>
              <w:spacing w:before="124" w:line="187" w:lineRule="auto"/>
              <w:ind w:left="539"/>
              <w:rPr>
                <w:sz w:val="19"/>
                <w:szCs w:val="19"/>
              </w:rPr>
            </w:pPr>
            <w:r>
              <w:rPr>
                <w:spacing w:val="2"/>
                <w:sz w:val="19"/>
                <w:szCs w:val="19"/>
              </w:rPr>
              <w:t>33.80</w:t>
            </w:r>
          </w:p>
        </w:tc>
        <w:tc>
          <w:tcPr>
            <w:tcW w:w="1574" w:type="dxa"/>
            <w:vAlign w:val="top"/>
          </w:tcPr>
          <w:p>
            <w:pPr>
              <w:pStyle w:val="6"/>
              <w:spacing w:before="124" w:line="187" w:lineRule="auto"/>
              <w:ind w:left="586"/>
              <w:rPr>
                <w:sz w:val="19"/>
                <w:szCs w:val="19"/>
              </w:rPr>
            </w:pPr>
            <w:r>
              <w:rPr>
                <w:spacing w:val="3"/>
                <w:sz w:val="19"/>
                <w:szCs w:val="19"/>
              </w:rPr>
              <w:t>8.50</w:t>
            </w:r>
          </w:p>
        </w:tc>
        <w:tc>
          <w:tcPr>
            <w:tcW w:w="1579" w:type="dxa"/>
            <w:vAlign w:val="top"/>
          </w:tcPr>
          <w:p>
            <w:pPr>
              <w:pStyle w:val="6"/>
              <w:spacing w:before="124" w:line="187" w:lineRule="auto"/>
              <w:ind w:left="592"/>
              <w:rPr>
                <w:sz w:val="19"/>
                <w:szCs w:val="19"/>
              </w:rPr>
            </w:pPr>
            <w:r>
              <w:rPr>
                <w:spacing w:val="2"/>
                <w:sz w:val="19"/>
                <w:szCs w:val="19"/>
              </w:rPr>
              <w:t>5.40</w:t>
            </w:r>
          </w:p>
        </w:tc>
        <w:tc>
          <w:tcPr>
            <w:tcW w:w="1577" w:type="dxa"/>
            <w:vAlign w:val="top"/>
          </w:tcPr>
          <w:p>
            <w:pPr>
              <w:pStyle w:val="6"/>
              <w:spacing w:before="124" w:line="187" w:lineRule="auto"/>
              <w:ind w:left="541"/>
              <w:rPr>
                <w:sz w:val="19"/>
                <w:szCs w:val="19"/>
              </w:rPr>
            </w:pPr>
            <w:r>
              <w:rPr>
                <w:spacing w:val="2"/>
                <w:sz w:val="19"/>
                <w:szCs w:val="19"/>
              </w:rPr>
              <w:t>23.00</w:t>
            </w:r>
          </w:p>
        </w:tc>
        <w:tc>
          <w:tcPr>
            <w:tcW w:w="1572" w:type="dxa"/>
            <w:tcBorders>
              <w:right w:val="nil"/>
            </w:tcBorders>
            <w:vAlign w:val="top"/>
          </w:tcPr>
          <w:p>
            <w:pPr>
              <w:pStyle w:val="6"/>
              <w:spacing w:before="185" w:line="128" w:lineRule="exact"/>
              <w:ind w:left="733"/>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68" w:type="dxa"/>
            <w:tcBorders>
              <w:left w:val="nil"/>
            </w:tcBorders>
            <w:vAlign w:val="top"/>
          </w:tcPr>
          <w:p>
            <w:pPr>
              <w:pStyle w:val="6"/>
              <w:spacing w:before="126" w:line="188" w:lineRule="auto"/>
              <w:ind w:left="164"/>
              <w:rPr>
                <w:sz w:val="19"/>
                <w:szCs w:val="19"/>
              </w:rPr>
            </w:pPr>
            <w:r>
              <w:rPr>
                <w:spacing w:val="-4"/>
                <w:sz w:val="19"/>
                <w:szCs w:val="19"/>
              </w:rPr>
              <w:t>19</w:t>
            </w:r>
          </w:p>
        </w:tc>
        <w:tc>
          <w:tcPr>
            <w:tcW w:w="3343" w:type="dxa"/>
            <w:vAlign w:val="top"/>
          </w:tcPr>
          <w:p>
            <w:pPr>
              <w:pStyle w:val="6"/>
              <w:spacing w:before="93" w:line="228" w:lineRule="auto"/>
              <w:ind w:left="112"/>
              <w:rPr>
                <w:sz w:val="19"/>
                <w:szCs w:val="19"/>
              </w:rPr>
            </w:pPr>
            <w:r>
              <w:rPr>
                <w:spacing w:val="4"/>
                <w:sz w:val="19"/>
                <w:szCs w:val="19"/>
              </w:rPr>
              <w:t>500L 以内强制式混凝土搅拌机</w:t>
            </w:r>
          </w:p>
        </w:tc>
        <w:tc>
          <w:tcPr>
            <w:tcW w:w="646" w:type="dxa"/>
            <w:vAlign w:val="top"/>
          </w:tcPr>
          <w:p>
            <w:pPr>
              <w:pStyle w:val="6"/>
              <w:spacing w:before="93" w:line="230" w:lineRule="auto"/>
              <w:ind w:left="136"/>
              <w:rPr>
                <w:sz w:val="19"/>
                <w:szCs w:val="19"/>
              </w:rPr>
            </w:pPr>
            <w:r>
              <w:rPr>
                <w:spacing w:val="-2"/>
                <w:sz w:val="19"/>
                <w:szCs w:val="19"/>
              </w:rPr>
              <w:t>台班</w:t>
            </w:r>
          </w:p>
        </w:tc>
        <w:tc>
          <w:tcPr>
            <w:tcW w:w="999" w:type="dxa"/>
            <w:vAlign w:val="top"/>
          </w:tcPr>
          <w:p>
            <w:pPr>
              <w:pStyle w:val="6"/>
              <w:spacing w:before="127" w:line="187" w:lineRule="auto"/>
              <w:ind w:left="150"/>
              <w:rPr>
                <w:sz w:val="19"/>
                <w:szCs w:val="19"/>
              </w:rPr>
            </w:pPr>
            <w:r>
              <w:rPr>
                <w:spacing w:val="3"/>
                <w:sz w:val="19"/>
                <w:szCs w:val="19"/>
              </w:rPr>
              <w:t>8005004</w:t>
            </w:r>
          </w:p>
        </w:tc>
        <w:tc>
          <w:tcPr>
            <w:tcW w:w="1577" w:type="dxa"/>
            <w:vAlign w:val="top"/>
          </w:tcPr>
          <w:p>
            <w:pPr>
              <w:pStyle w:val="6"/>
              <w:spacing w:before="188" w:line="128" w:lineRule="exact"/>
              <w:ind w:left="735"/>
              <w:rPr>
                <w:sz w:val="19"/>
                <w:szCs w:val="19"/>
              </w:rPr>
            </w:pPr>
            <w:r>
              <w:rPr>
                <w:position w:val="-3"/>
                <w:sz w:val="19"/>
                <w:szCs w:val="19"/>
              </w:rPr>
              <w:t>-</w:t>
            </w:r>
          </w:p>
        </w:tc>
        <w:tc>
          <w:tcPr>
            <w:tcW w:w="1580" w:type="dxa"/>
            <w:vAlign w:val="top"/>
          </w:tcPr>
          <w:p>
            <w:pPr>
              <w:pStyle w:val="6"/>
              <w:spacing w:before="188" w:line="128" w:lineRule="exact"/>
              <w:ind w:left="735"/>
              <w:rPr>
                <w:sz w:val="19"/>
                <w:szCs w:val="19"/>
              </w:rPr>
            </w:pPr>
            <w:r>
              <w:rPr>
                <w:position w:val="-3"/>
                <w:sz w:val="19"/>
                <w:szCs w:val="19"/>
              </w:rPr>
              <w:t>-</w:t>
            </w:r>
          </w:p>
        </w:tc>
        <w:tc>
          <w:tcPr>
            <w:tcW w:w="1574" w:type="dxa"/>
            <w:vAlign w:val="top"/>
          </w:tcPr>
          <w:p>
            <w:pPr>
              <w:pStyle w:val="6"/>
              <w:spacing w:before="188" w:line="128" w:lineRule="exact"/>
              <w:ind w:left="732"/>
              <w:rPr>
                <w:sz w:val="19"/>
                <w:szCs w:val="19"/>
              </w:rPr>
            </w:pPr>
            <w:r>
              <w:rPr>
                <w:position w:val="-3"/>
                <w:sz w:val="19"/>
                <w:szCs w:val="19"/>
              </w:rPr>
              <w:t>-</w:t>
            </w:r>
          </w:p>
        </w:tc>
        <w:tc>
          <w:tcPr>
            <w:tcW w:w="1579" w:type="dxa"/>
            <w:vAlign w:val="top"/>
          </w:tcPr>
          <w:p>
            <w:pPr>
              <w:pStyle w:val="6"/>
              <w:spacing w:before="188" w:line="128" w:lineRule="exact"/>
              <w:ind w:left="737"/>
              <w:rPr>
                <w:sz w:val="19"/>
                <w:szCs w:val="19"/>
              </w:rPr>
            </w:pPr>
            <w:r>
              <w:rPr>
                <w:position w:val="-3"/>
                <w:sz w:val="19"/>
                <w:szCs w:val="19"/>
              </w:rPr>
              <w:t>-</w:t>
            </w:r>
          </w:p>
        </w:tc>
        <w:tc>
          <w:tcPr>
            <w:tcW w:w="1577" w:type="dxa"/>
            <w:vAlign w:val="top"/>
          </w:tcPr>
          <w:p>
            <w:pPr>
              <w:pStyle w:val="6"/>
              <w:spacing w:before="127" w:line="187" w:lineRule="auto"/>
              <w:ind w:left="590"/>
              <w:rPr>
                <w:sz w:val="19"/>
                <w:szCs w:val="19"/>
              </w:rPr>
            </w:pPr>
            <w:r>
              <w:rPr>
                <w:spacing w:val="3"/>
                <w:sz w:val="19"/>
                <w:szCs w:val="19"/>
              </w:rPr>
              <w:t>0.28</w:t>
            </w:r>
          </w:p>
        </w:tc>
        <w:tc>
          <w:tcPr>
            <w:tcW w:w="1572" w:type="dxa"/>
            <w:tcBorders>
              <w:right w:val="nil"/>
            </w:tcBorders>
            <w:vAlign w:val="top"/>
          </w:tcPr>
          <w:p>
            <w:pPr>
              <w:pStyle w:val="6"/>
              <w:spacing w:before="188" w:line="128" w:lineRule="exact"/>
              <w:ind w:left="733"/>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68" w:type="dxa"/>
            <w:tcBorders>
              <w:left w:val="nil"/>
            </w:tcBorders>
            <w:vAlign w:val="top"/>
          </w:tcPr>
          <w:p>
            <w:pPr>
              <w:pStyle w:val="6"/>
              <w:spacing w:before="130" w:line="187" w:lineRule="auto"/>
              <w:ind w:left="151"/>
              <w:rPr>
                <w:sz w:val="19"/>
                <w:szCs w:val="19"/>
              </w:rPr>
            </w:pPr>
            <w:r>
              <w:rPr>
                <w:sz w:val="19"/>
                <w:szCs w:val="19"/>
              </w:rPr>
              <w:t>20</w:t>
            </w:r>
          </w:p>
        </w:tc>
        <w:tc>
          <w:tcPr>
            <w:tcW w:w="3343" w:type="dxa"/>
            <w:vAlign w:val="top"/>
          </w:tcPr>
          <w:p>
            <w:pPr>
              <w:pStyle w:val="6"/>
              <w:spacing w:before="96" w:line="228" w:lineRule="auto"/>
              <w:ind w:left="112"/>
              <w:rPr>
                <w:sz w:val="19"/>
                <w:szCs w:val="19"/>
              </w:rPr>
            </w:pPr>
            <w:r>
              <w:rPr>
                <w:spacing w:val="2"/>
                <w:sz w:val="19"/>
                <w:szCs w:val="19"/>
              </w:rPr>
              <w:t>3t</w:t>
            </w:r>
            <w:r>
              <w:rPr>
                <w:spacing w:val="-7"/>
                <w:sz w:val="19"/>
                <w:szCs w:val="19"/>
              </w:rPr>
              <w:t xml:space="preserve"> </w:t>
            </w:r>
            <w:r>
              <w:rPr>
                <w:spacing w:val="2"/>
                <w:sz w:val="19"/>
                <w:szCs w:val="19"/>
              </w:rPr>
              <w:t>以内载货汽车</w:t>
            </w:r>
          </w:p>
        </w:tc>
        <w:tc>
          <w:tcPr>
            <w:tcW w:w="646" w:type="dxa"/>
            <w:vAlign w:val="top"/>
          </w:tcPr>
          <w:p>
            <w:pPr>
              <w:pStyle w:val="6"/>
              <w:spacing w:before="96" w:line="229" w:lineRule="auto"/>
              <w:ind w:left="136"/>
              <w:rPr>
                <w:sz w:val="19"/>
                <w:szCs w:val="19"/>
              </w:rPr>
            </w:pPr>
            <w:r>
              <w:rPr>
                <w:spacing w:val="-2"/>
                <w:sz w:val="19"/>
                <w:szCs w:val="19"/>
              </w:rPr>
              <w:t>台班</w:t>
            </w:r>
          </w:p>
        </w:tc>
        <w:tc>
          <w:tcPr>
            <w:tcW w:w="999" w:type="dxa"/>
            <w:vAlign w:val="top"/>
          </w:tcPr>
          <w:p>
            <w:pPr>
              <w:pStyle w:val="6"/>
              <w:spacing w:before="130" w:line="187" w:lineRule="auto"/>
              <w:ind w:left="150"/>
              <w:rPr>
                <w:sz w:val="19"/>
                <w:szCs w:val="19"/>
              </w:rPr>
            </w:pPr>
            <w:r>
              <w:rPr>
                <w:spacing w:val="3"/>
                <w:sz w:val="19"/>
                <w:szCs w:val="19"/>
              </w:rPr>
              <w:t>8007002</w:t>
            </w:r>
          </w:p>
        </w:tc>
        <w:tc>
          <w:tcPr>
            <w:tcW w:w="1577" w:type="dxa"/>
            <w:vAlign w:val="top"/>
          </w:tcPr>
          <w:p>
            <w:pPr>
              <w:pStyle w:val="6"/>
              <w:spacing w:before="130" w:line="187" w:lineRule="auto"/>
              <w:ind w:left="590"/>
              <w:rPr>
                <w:sz w:val="19"/>
                <w:szCs w:val="19"/>
              </w:rPr>
            </w:pPr>
            <w:r>
              <w:rPr>
                <w:spacing w:val="3"/>
                <w:sz w:val="19"/>
                <w:szCs w:val="19"/>
              </w:rPr>
              <w:t>0.05</w:t>
            </w:r>
          </w:p>
        </w:tc>
        <w:tc>
          <w:tcPr>
            <w:tcW w:w="1580" w:type="dxa"/>
            <w:vAlign w:val="top"/>
          </w:tcPr>
          <w:p>
            <w:pPr>
              <w:pStyle w:val="6"/>
              <w:spacing w:before="130" w:line="187" w:lineRule="auto"/>
              <w:ind w:left="587"/>
              <w:rPr>
                <w:sz w:val="19"/>
                <w:szCs w:val="19"/>
              </w:rPr>
            </w:pPr>
            <w:r>
              <w:rPr>
                <w:spacing w:val="3"/>
                <w:sz w:val="19"/>
                <w:szCs w:val="19"/>
              </w:rPr>
              <w:t>0.88</w:t>
            </w:r>
          </w:p>
        </w:tc>
        <w:tc>
          <w:tcPr>
            <w:tcW w:w="1574" w:type="dxa"/>
            <w:vAlign w:val="top"/>
          </w:tcPr>
          <w:p>
            <w:pPr>
              <w:pStyle w:val="6"/>
              <w:spacing w:before="130" w:line="187" w:lineRule="auto"/>
              <w:ind w:left="587"/>
              <w:rPr>
                <w:sz w:val="19"/>
                <w:szCs w:val="19"/>
              </w:rPr>
            </w:pPr>
            <w:r>
              <w:rPr>
                <w:spacing w:val="3"/>
                <w:sz w:val="19"/>
                <w:szCs w:val="19"/>
              </w:rPr>
              <w:t>0.26</w:t>
            </w:r>
          </w:p>
        </w:tc>
        <w:tc>
          <w:tcPr>
            <w:tcW w:w="1579" w:type="dxa"/>
            <w:vAlign w:val="top"/>
          </w:tcPr>
          <w:p>
            <w:pPr>
              <w:pStyle w:val="6"/>
              <w:spacing w:before="129" w:line="188" w:lineRule="auto"/>
              <w:ind w:left="589"/>
              <w:rPr>
                <w:sz w:val="19"/>
                <w:szCs w:val="19"/>
              </w:rPr>
            </w:pPr>
            <w:r>
              <w:rPr>
                <w:spacing w:val="3"/>
                <w:sz w:val="19"/>
                <w:szCs w:val="19"/>
              </w:rPr>
              <w:t>0.17</w:t>
            </w:r>
          </w:p>
        </w:tc>
        <w:tc>
          <w:tcPr>
            <w:tcW w:w="1577" w:type="dxa"/>
            <w:vAlign w:val="top"/>
          </w:tcPr>
          <w:p>
            <w:pPr>
              <w:pStyle w:val="6"/>
              <w:spacing w:before="129" w:line="188" w:lineRule="auto"/>
              <w:ind w:left="603"/>
              <w:rPr>
                <w:sz w:val="19"/>
                <w:szCs w:val="19"/>
              </w:rPr>
            </w:pPr>
            <w:r>
              <w:rPr>
                <w:spacing w:val="-1"/>
                <w:sz w:val="19"/>
                <w:szCs w:val="19"/>
              </w:rPr>
              <w:t>1.21</w:t>
            </w:r>
          </w:p>
        </w:tc>
        <w:tc>
          <w:tcPr>
            <w:tcW w:w="1572" w:type="dxa"/>
            <w:tcBorders>
              <w:right w:val="nil"/>
            </w:tcBorders>
            <w:vAlign w:val="top"/>
          </w:tcPr>
          <w:p>
            <w:pPr>
              <w:pStyle w:val="6"/>
              <w:spacing w:before="130" w:line="187" w:lineRule="auto"/>
              <w:ind w:left="588"/>
              <w:rPr>
                <w:sz w:val="19"/>
                <w:szCs w:val="19"/>
              </w:rPr>
            </w:pPr>
            <w:r>
              <w:rPr>
                <w:spacing w:val="3"/>
                <w:sz w:val="19"/>
                <w:szCs w:val="19"/>
              </w:rPr>
              <w:t>0.73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68" w:type="dxa"/>
            <w:tcBorders>
              <w:left w:val="nil"/>
            </w:tcBorders>
            <w:vAlign w:val="top"/>
          </w:tcPr>
          <w:p>
            <w:pPr>
              <w:pStyle w:val="6"/>
              <w:spacing w:before="132" w:line="188" w:lineRule="auto"/>
              <w:ind w:left="151"/>
              <w:rPr>
                <w:sz w:val="19"/>
                <w:szCs w:val="19"/>
              </w:rPr>
            </w:pPr>
            <w:r>
              <w:rPr>
                <w:sz w:val="19"/>
                <w:szCs w:val="19"/>
              </w:rPr>
              <w:t>21</w:t>
            </w:r>
          </w:p>
        </w:tc>
        <w:tc>
          <w:tcPr>
            <w:tcW w:w="3343" w:type="dxa"/>
            <w:vAlign w:val="top"/>
          </w:tcPr>
          <w:p>
            <w:pPr>
              <w:pStyle w:val="6"/>
              <w:spacing w:before="99" w:line="226" w:lineRule="auto"/>
              <w:ind w:left="112"/>
              <w:rPr>
                <w:sz w:val="19"/>
                <w:szCs w:val="19"/>
              </w:rPr>
            </w:pPr>
            <w:r>
              <w:rPr>
                <w:spacing w:val="3"/>
                <w:sz w:val="19"/>
                <w:szCs w:val="19"/>
              </w:rPr>
              <w:t>3m³/</w:t>
            </w:r>
            <w:r>
              <w:rPr>
                <w:sz w:val="19"/>
                <w:szCs w:val="19"/>
              </w:rPr>
              <w:t>min</w:t>
            </w:r>
            <w:r>
              <w:rPr>
                <w:spacing w:val="3"/>
                <w:sz w:val="19"/>
                <w:szCs w:val="19"/>
              </w:rPr>
              <w:t xml:space="preserve"> 以内机动空压机</w:t>
            </w:r>
          </w:p>
        </w:tc>
        <w:tc>
          <w:tcPr>
            <w:tcW w:w="646" w:type="dxa"/>
            <w:vAlign w:val="top"/>
          </w:tcPr>
          <w:p>
            <w:pPr>
              <w:pStyle w:val="6"/>
              <w:spacing w:before="99" w:line="226" w:lineRule="auto"/>
              <w:ind w:left="136"/>
              <w:rPr>
                <w:sz w:val="19"/>
                <w:szCs w:val="19"/>
              </w:rPr>
            </w:pPr>
            <w:r>
              <w:rPr>
                <w:spacing w:val="-2"/>
                <w:sz w:val="19"/>
                <w:szCs w:val="19"/>
              </w:rPr>
              <w:t>台班</w:t>
            </w:r>
          </w:p>
        </w:tc>
        <w:tc>
          <w:tcPr>
            <w:tcW w:w="999" w:type="dxa"/>
            <w:vAlign w:val="top"/>
          </w:tcPr>
          <w:p>
            <w:pPr>
              <w:pStyle w:val="6"/>
              <w:spacing w:before="132" w:line="188" w:lineRule="auto"/>
              <w:ind w:left="150"/>
              <w:rPr>
                <w:sz w:val="19"/>
                <w:szCs w:val="19"/>
              </w:rPr>
            </w:pPr>
            <w:r>
              <w:rPr>
                <w:spacing w:val="3"/>
                <w:sz w:val="19"/>
                <w:szCs w:val="19"/>
              </w:rPr>
              <w:t>8017047</w:t>
            </w:r>
          </w:p>
        </w:tc>
        <w:tc>
          <w:tcPr>
            <w:tcW w:w="1577" w:type="dxa"/>
            <w:vAlign w:val="top"/>
          </w:tcPr>
          <w:p>
            <w:pPr>
              <w:pStyle w:val="6"/>
              <w:spacing w:before="194" w:line="128" w:lineRule="exact"/>
              <w:ind w:left="735"/>
              <w:rPr>
                <w:sz w:val="19"/>
                <w:szCs w:val="19"/>
              </w:rPr>
            </w:pPr>
            <w:r>
              <w:rPr>
                <w:position w:val="-3"/>
                <w:sz w:val="19"/>
                <w:szCs w:val="19"/>
              </w:rPr>
              <w:t>-</w:t>
            </w:r>
          </w:p>
        </w:tc>
        <w:tc>
          <w:tcPr>
            <w:tcW w:w="1580" w:type="dxa"/>
            <w:vAlign w:val="top"/>
          </w:tcPr>
          <w:p>
            <w:pPr>
              <w:pStyle w:val="6"/>
              <w:spacing w:before="133" w:line="187" w:lineRule="auto"/>
              <w:ind w:left="588"/>
              <w:rPr>
                <w:sz w:val="19"/>
                <w:szCs w:val="19"/>
              </w:rPr>
            </w:pPr>
            <w:r>
              <w:rPr>
                <w:spacing w:val="2"/>
                <w:sz w:val="19"/>
                <w:szCs w:val="19"/>
              </w:rPr>
              <w:t>2.82</w:t>
            </w:r>
          </w:p>
        </w:tc>
        <w:tc>
          <w:tcPr>
            <w:tcW w:w="1574" w:type="dxa"/>
            <w:vAlign w:val="top"/>
          </w:tcPr>
          <w:p>
            <w:pPr>
              <w:pStyle w:val="6"/>
              <w:spacing w:before="194" w:line="128" w:lineRule="exact"/>
              <w:ind w:left="732"/>
              <w:rPr>
                <w:sz w:val="19"/>
                <w:szCs w:val="19"/>
              </w:rPr>
            </w:pPr>
            <w:r>
              <w:rPr>
                <w:position w:val="-3"/>
                <w:sz w:val="19"/>
                <w:szCs w:val="19"/>
              </w:rPr>
              <w:t>-</w:t>
            </w:r>
          </w:p>
        </w:tc>
        <w:tc>
          <w:tcPr>
            <w:tcW w:w="1579" w:type="dxa"/>
            <w:vAlign w:val="top"/>
          </w:tcPr>
          <w:p>
            <w:pPr>
              <w:pStyle w:val="6"/>
              <w:spacing w:before="194" w:line="128" w:lineRule="exact"/>
              <w:ind w:left="737"/>
              <w:rPr>
                <w:sz w:val="19"/>
                <w:szCs w:val="19"/>
              </w:rPr>
            </w:pPr>
            <w:r>
              <w:rPr>
                <w:position w:val="-3"/>
                <w:sz w:val="19"/>
                <w:szCs w:val="19"/>
              </w:rPr>
              <w:t>-</w:t>
            </w:r>
          </w:p>
        </w:tc>
        <w:tc>
          <w:tcPr>
            <w:tcW w:w="1577" w:type="dxa"/>
            <w:vAlign w:val="top"/>
          </w:tcPr>
          <w:p>
            <w:pPr>
              <w:pStyle w:val="6"/>
              <w:spacing w:before="194" w:line="128" w:lineRule="exact"/>
              <w:ind w:left="736"/>
              <w:rPr>
                <w:sz w:val="19"/>
                <w:szCs w:val="19"/>
              </w:rPr>
            </w:pPr>
            <w:r>
              <w:rPr>
                <w:position w:val="-3"/>
                <w:sz w:val="19"/>
                <w:szCs w:val="19"/>
              </w:rPr>
              <w:t>-</w:t>
            </w:r>
          </w:p>
        </w:tc>
        <w:tc>
          <w:tcPr>
            <w:tcW w:w="1572" w:type="dxa"/>
            <w:tcBorders>
              <w:right w:val="nil"/>
            </w:tcBorders>
            <w:vAlign w:val="top"/>
          </w:tcPr>
          <w:p>
            <w:pPr>
              <w:pStyle w:val="6"/>
              <w:spacing w:before="194" w:line="128" w:lineRule="exact"/>
              <w:ind w:left="733"/>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68" w:type="dxa"/>
            <w:tcBorders>
              <w:left w:val="nil"/>
            </w:tcBorders>
            <w:vAlign w:val="top"/>
          </w:tcPr>
          <w:p>
            <w:pPr>
              <w:pStyle w:val="6"/>
              <w:spacing w:before="136" w:line="187" w:lineRule="auto"/>
              <w:ind w:left="151"/>
              <w:rPr>
                <w:sz w:val="19"/>
                <w:szCs w:val="19"/>
              </w:rPr>
            </w:pPr>
            <w:r>
              <w:rPr>
                <w:sz w:val="19"/>
                <w:szCs w:val="19"/>
              </w:rPr>
              <w:t>22</w:t>
            </w:r>
          </w:p>
        </w:tc>
        <w:tc>
          <w:tcPr>
            <w:tcW w:w="3343" w:type="dxa"/>
            <w:vAlign w:val="top"/>
          </w:tcPr>
          <w:p>
            <w:pPr>
              <w:pStyle w:val="6"/>
              <w:spacing w:before="102" w:line="223" w:lineRule="auto"/>
              <w:ind w:left="113"/>
              <w:rPr>
                <w:sz w:val="19"/>
                <w:szCs w:val="19"/>
              </w:rPr>
            </w:pPr>
            <w:r>
              <w:rPr>
                <w:spacing w:val="7"/>
                <w:sz w:val="19"/>
                <w:szCs w:val="19"/>
              </w:rPr>
              <w:t>小型机具使用费</w:t>
            </w:r>
          </w:p>
        </w:tc>
        <w:tc>
          <w:tcPr>
            <w:tcW w:w="646" w:type="dxa"/>
            <w:vAlign w:val="top"/>
          </w:tcPr>
          <w:p>
            <w:pPr>
              <w:pStyle w:val="6"/>
              <w:spacing w:before="102" w:line="223" w:lineRule="auto"/>
              <w:ind w:left="223"/>
              <w:rPr>
                <w:sz w:val="19"/>
                <w:szCs w:val="19"/>
              </w:rPr>
            </w:pPr>
            <w:r>
              <w:rPr>
                <w:sz w:val="19"/>
                <w:szCs w:val="19"/>
              </w:rPr>
              <w:t>元</w:t>
            </w:r>
          </w:p>
        </w:tc>
        <w:tc>
          <w:tcPr>
            <w:tcW w:w="999" w:type="dxa"/>
            <w:vAlign w:val="top"/>
          </w:tcPr>
          <w:p>
            <w:pPr>
              <w:pStyle w:val="6"/>
              <w:spacing w:before="135" w:line="188" w:lineRule="auto"/>
              <w:ind w:left="150"/>
              <w:rPr>
                <w:sz w:val="19"/>
                <w:szCs w:val="19"/>
              </w:rPr>
            </w:pPr>
            <w:r>
              <w:rPr>
                <w:spacing w:val="3"/>
                <w:sz w:val="19"/>
                <w:szCs w:val="19"/>
              </w:rPr>
              <w:t>8099001</w:t>
            </w:r>
          </w:p>
        </w:tc>
        <w:tc>
          <w:tcPr>
            <w:tcW w:w="1577" w:type="dxa"/>
            <w:vAlign w:val="top"/>
          </w:tcPr>
          <w:p>
            <w:pPr>
              <w:pStyle w:val="6"/>
              <w:spacing w:before="136" w:line="187" w:lineRule="auto"/>
              <w:ind w:left="540"/>
              <w:rPr>
                <w:sz w:val="19"/>
                <w:szCs w:val="19"/>
              </w:rPr>
            </w:pPr>
            <w:r>
              <w:rPr>
                <w:spacing w:val="2"/>
                <w:sz w:val="19"/>
                <w:szCs w:val="19"/>
              </w:rPr>
              <w:t>25.38</w:t>
            </w:r>
          </w:p>
        </w:tc>
        <w:tc>
          <w:tcPr>
            <w:tcW w:w="1580" w:type="dxa"/>
            <w:vAlign w:val="top"/>
          </w:tcPr>
          <w:p>
            <w:pPr>
              <w:pStyle w:val="6"/>
              <w:spacing w:before="136" w:line="187" w:lineRule="auto"/>
              <w:ind w:left="539"/>
              <w:rPr>
                <w:sz w:val="19"/>
                <w:szCs w:val="19"/>
              </w:rPr>
            </w:pPr>
            <w:r>
              <w:rPr>
                <w:spacing w:val="2"/>
                <w:sz w:val="19"/>
                <w:szCs w:val="19"/>
              </w:rPr>
              <w:t>50.94</w:t>
            </w:r>
          </w:p>
        </w:tc>
        <w:tc>
          <w:tcPr>
            <w:tcW w:w="1574" w:type="dxa"/>
            <w:vAlign w:val="top"/>
          </w:tcPr>
          <w:p>
            <w:pPr>
              <w:pStyle w:val="6"/>
              <w:spacing w:before="135" w:line="188" w:lineRule="auto"/>
              <w:ind w:left="587"/>
              <w:rPr>
                <w:sz w:val="19"/>
                <w:szCs w:val="19"/>
              </w:rPr>
            </w:pPr>
            <w:r>
              <w:rPr>
                <w:spacing w:val="2"/>
                <w:sz w:val="19"/>
                <w:szCs w:val="19"/>
              </w:rPr>
              <w:t>2.16</w:t>
            </w:r>
          </w:p>
        </w:tc>
        <w:tc>
          <w:tcPr>
            <w:tcW w:w="1579" w:type="dxa"/>
            <w:vAlign w:val="top"/>
          </w:tcPr>
          <w:p>
            <w:pPr>
              <w:pStyle w:val="6"/>
              <w:spacing w:before="135" w:line="188" w:lineRule="auto"/>
              <w:ind w:left="603"/>
              <w:rPr>
                <w:sz w:val="19"/>
                <w:szCs w:val="19"/>
              </w:rPr>
            </w:pPr>
            <w:r>
              <w:rPr>
                <w:spacing w:val="-1"/>
                <w:sz w:val="19"/>
                <w:szCs w:val="19"/>
              </w:rPr>
              <w:t>1.71</w:t>
            </w:r>
          </w:p>
        </w:tc>
        <w:tc>
          <w:tcPr>
            <w:tcW w:w="1577" w:type="dxa"/>
            <w:vAlign w:val="top"/>
          </w:tcPr>
          <w:p>
            <w:pPr>
              <w:pStyle w:val="6"/>
              <w:spacing w:before="136" w:line="187" w:lineRule="auto"/>
              <w:ind w:left="593"/>
              <w:rPr>
                <w:sz w:val="19"/>
                <w:szCs w:val="19"/>
              </w:rPr>
            </w:pPr>
            <w:r>
              <w:rPr>
                <w:spacing w:val="2"/>
                <w:sz w:val="19"/>
                <w:szCs w:val="19"/>
              </w:rPr>
              <w:t>7.65</w:t>
            </w:r>
          </w:p>
        </w:tc>
        <w:tc>
          <w:tcPr>
            <w:tcW w:w="1572" w:type="dxa"/>
            <w:tcBorders>
              <w:right w:val="nil"/>
            </w:tcBorders>
            <w:vAlign w:val="top"/>
          </w:tcPr>
          <w:p>
            <w:pPr>
              <w:pStyle w:val="6"/>
              <w:spacing w:before="135" w:line="188" w:lineRule="auto"/>
              <w:ind w:left="550"/>
              <w:rPr>
                <w:sz w:val="19"/>
                <w:szCs w:val="19"/>
              </w:rPr>
            </w:pPr>
            <w:r>
              <w:rPr>
                <w:sz w:val="19"/>
                <w:szCs w:val="19"/>
              </w:rPr>
              <w:t>17.19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8" w:hRule="atLeast"/>
        </w:trPr>
        <w:tc>
          <w:tcPr>
            <w:tcW w:w="468" w:type="dxa"/>
            <w:tcBorders>
              <w:left w:val="nil"/>
              <w:bottom w:val="single" w:color="000000" w:sz="16" w:space="0"/>
            </w:tcBorders>
            <w:vAlign w:val="top"/>
          </w:tcPr>
          <w:p>
            <w:pPr>
              <w:pStyle w:val="6"/>
              <w:spacing w:before="139" w:line="187" w:lineRule="auto"/>
              <w:ind w:left="151"/>
              <w:rPr>
                <w:sz w:val="19"/>
                <w:szCs w:val="19"/>
              </w:rPr>
            </w:pPr>
            <w:r>
              <w:rPr>
                <w:sz w:val="19"/>
                <w:szCs w:val="19"/>
              </w:rPr>
              <w:t>23</w:t>
            </w:r>
          </w:p>
        </w:tc>
        <w:tc>
          <w:tcPr>
            <w:tcW w:w="3343" w:type="dxa"/>
            <w:tcBorders>
              <w:bottom w:val="single" w:color="000000" w:sz="16" w:space="0"/>
            </w:tcBorders>
            <w:vAlign w:val="top"/>
          </w:tcPr>
          <w:p>
            <w:pPr>
              <w:pStyle w:val="6"/>
              <w:spacing w:before="105" w:line="227" w:lineRule="auto"/>
              <w:ind w:left="108"/>
              <w:rPr>
                <w:sz w:val="19"/>
                <w:szCs w:val="19"/>
              </w:rPr>
            </w:pPr>
            <w:r>
              <w:rPr>
                <w:spacing w:val="5"/>
                <w:sz w:val="19"/>
                <w:szCs w:val="19"/>
              </w:rPr>
              <w:t>基价</w:t>
            </w:r>
          </w:p>
        </w:tc>
        <w:tc>
          <w:tcPr>
            <w:tcW w:w="646" w:type="dxa"/>
            <w:tcBorders>
              <w:bottom w:val="single" w:color="000000" w:sz="16" w:space="0"/>
            </w:tcBorders>
            <w:vAlign w:val="top"/>
          </w:tcPr>
          <w:p>
            <w:pPr>
              <w:pStyle w:val="6"/>
              <w:spacing w:before="105" w:line="229" w:lineRule="auto"/>
              <w:ind w:left="223"/>
              <w:rPr>
                <w:sz w:val="19"/>
                <w:szCs w:val="19"/>
              </w:rPr>
            </w:pPr>
            <w:r>
              <w:rPr>
                <w:sz w:val="19"/>
                <w:szCs w:val="19"/>
              </w:rPr>
              <w:t>元</w:t>
            </w:r>
          </w:p>
        </w:tc>
        <w:tc>
          <w:tcPr>
            <w:tcW w:w="999" w:type="dxa"/>
            <w:tcBorders>
              <w:bottom w:val="single" w:color="000000" w:sz="16" w:space="0"/>
            </w:tcBorders>
            <w:vAlign w:val="top"/>
          </w:tcPr>
          <w:p>
            <w:pPr>
              <w:pStyle w:val="6"/>
              <w:spacing w:before="138" w:line="188" w:lineRule="auto"/>
              <w:ind w:left="150"/>
              <w:rPr>
                <w:sz w:val="19"/>
                <w:szCs w:val="19"/>
              </w:rPr>
            </w:pPr>
            <w:r>
              <w:rPr>
                <w:spacing w:val="3"/>
                <w:sz w:val="19"/>
                <w:szCs w:val="19"/>
              </w:rPr>
              <w:t>9999001</w:t>
            </w:r>
          </w:p>
        </w:tc>
        <w:tc>
          <w:tcPr>
            <w:tcW w:w="1577" w:type="dxa"/>
            <w:tcBorders>
              <w:bottom w:val="single" w:color="000000" w:sz="16" w:space="0"/>
            </w:tcBorders>
            <w:vAlign w:val="top"/>
          </w:tcPr>
          <w:p>
            <w:pPr>
              <w:pStyle w:val="6"/>
              <w:spacing w:before="138" w:line="188" w:lineRule="auto"/>
              <w:ind w:left="653"/>
              <w:rPr>
                <w:sz w:val="19"/>
                <w:szCs w:val="19"/>
              </w:rPr>
            </w:pPr>
            <w:r>
              <w:rPr>
                <w:spacing w:val="-2"/>
                <w:sz w:val="19"/>
                <w:szCs w:val="19"/>
              </w:rPr>
              <w:t>124</w:t>
            </w:r>
          </w:p>
        </w:tc>
        <w:tc>
          <w:tcPr>
            <w:tcW w:w="1580" w:type="dxa"/>
            <w:tcBorders>
              <w:bottom w:val="single" w:color="000000" w:sz="16" w:space="0"/>
            </w:tcBorders>
            <w:vAlign w:val="top"/>
          </w:tcPr>
          <w:p>
            <w:pPr>
              <w:pStyle w:val="6"/>
              <w:spacing w:before="139" w:line="187" w:lineRule="auto"/>
              <w:ind w:left="588"/>
              <w:rPr>
                <w:sz w:val="19"/>
                <w:szCs w:val="19"/>
              </w:rPr>
            </w:pPr>
            <w:r>
              <w:rPr>
                <w:spacing w:val="2"/>
                <w:sz w:val="19"/>
                <w:szCs w:val="19"/>
              </w:rPr>
              <w:t>2489</w:t>
            </w:r>
          </w:p>
        </w:tc>
        <w:tc>
          <w:tcPr>
            <w:tcW w:w="1574" w:type="dxa"/>
            <w:tcBorders>
              <w:bottom w:val="single" w:color="000000" w:sz="16" w:space="0"/>
            </w:tcBorders>
            <w:vAlign w:val="top"/>
          </w:tcPr>
          <w:p>
            <w:pPr>
              <w:pStyle w:val="6"/>
              <w:spacing w:before="139" w:line="187" w:lineRule="auto"/>
              <w:ind w:left="636"/>
              <w:rPr>
                <w:sz w:val="19"/>
                <w:szCs w:val="19"/>
              </w:rPr>
            </w:pPr>
            <w:r>
              <w:rPr>
                <w:spacing w:val="2"/>
                <w:sz w:val="19"/>
                <w:szCs w:val="19"/>
              </w:rPr>
              <w:t>943</w:t>
            </w:r>
          </w:p>
        </w:tc>
        <w:tc>
          <w:tcPr>
            <w:tcW w:w="1579" w:type="dxa"/>
            <w:tcBorders>
              <w:bottom w:val="single" w:color="000000" w:sz="16" w:space="0"/>
            </w:tcBorders>
            <w:vAlign w:val="top"/>
          </w:tcPr>
          <w:p>
            <w:pPr>
              <w:pStyle w:val="6"/>
              <w:spacing w:before="139" w:line="187" w:lineRule="auto"/>
              <w:ind w:left="642"/>
              <w:rPr>
                <w:sz w:val="19"/>
                <w:szCs w:val="19"/>
              </w:rPr>
            </w:pPr>
            <w:r>
              <w:rPr>
                <w:spacing w:val="1"/>
                <w:sz w:val="19"/>
                <w:szCs w:val="19"/>
              </w:rPr>
              <w:t>539</w:t>
            </w:r>
          </w:p>
        </w:tc>
        <w:tc>
          <w:tcPr>
            <w:tcW w:w="1577" w:type="dxa"/>
            <w:tcBorders>
              <w:bottom w:val="single" w:color="000000" w:sz="16" w:space="0"/>
            </w:tcBorders>
            <w:vAlign w:val="top"/>
          </w:tcPr>
          <w:p>
            <w:pPr>
              <w:pStyle w:val="6"/>
              <w:spacing w:before="139" w:line="187" w:lineRule="auto"/>
              <w:ind w:left="593"/>
              <w:rPr>
                <w:sz w:val="19"/>
                <w:szCs w:val="19"/>
              </w:rPr>
            </w:pPr>
            <w:r>
              <w:rPr>
                <w:spacing w:val="2"/>
                <w:sz w:val="19"/>
                <w:szCs w:val="19"/>
              </w:rPr>
              <w:t>5526</w:t>
            </w:r>
          </w:p>
        </w:tc>
        <w:tc>
          <w:tcPr>
            <w:tcW w:w="1572" w:type="dxa"/>
            <w:tcBorders>
              <w:bottom w:val="single" w:color="000000" w:sz="16" w:space="0"/>
              <w:right w:val="nil"/>
            </w:tcBorders>
            <w:vAlign w:val="top"/>
          </w:tcPr>
          <w:p>
            <w:pPr>
              <w:pStyle w:val="6"/>
              <w:spacing w:before="139" w:line="187" w:lineRule="auto"/>
              <w:ind w:left="585"/>
              <w:rPr>
                <w:sz w:val="19"/>
                <w:szCs w:val="19"/>
              </w:rPr>
            </w:pPr>
            <w:r>
              <w:rPr>
                <w:spacing w:val="3"/>
                <w:sz w:val="19"/>
                <w:szCs w:val="19"/>
              </w:rPr>
              <w:t>4757</w:t>
            </w:r>
          </w:p>
        </w:tc>
      </w:tr>
    </w:tbl>
    <w:p>
      <w:pPr>
        <w:pStyle w:val="2"/>
        <w:spacing w:before="30" w:line="228" w:lineRule="auto"/>
        <w:ind w:left="166"/>
        <w:rPr>
          <w:sz w:val="19"/>
          <w:szCs w:val="19"/>
        </w:rPr>
      </w:pPr>
      <w:r>
        <w:rPr>
          <w:spacing w:val="8"/>
          <w:sz w:val="19"/>
          <w:szCs w:val="19"/>
        </w:rPr>
        <w:t>注：1.本定额不考虑钢筋混凝土护栏上安装钢管护栏或防眩板的情况。</w:t>
      </w:r>
    </w:p>
    <w:p>
      <w:pPr>
        <w:spacing w:line="228" w:lineRule="auto"/>
        <w:rPr>
          <w:sz w:val="19"/>
          <w:szCs w:val="19"/>
        </w:rPr>
        <w:sectPr>
          <w:footerReference r:id="rId110" w:type="default"/>
          <w:pgSz w:w="16839" w:h="11907"/>
          <w:pgMar w:top="400" w:right="967" w:bottom="1151" w:left="955"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0" w:lineRule="auto"/>
        <w:ind w:left="5909"/>
        <w:rPr>
          <w:sz w:val="28"/>
          <w:szCs w:val="28"/>
        </w:rPr>
      </w:pPr>
      <w:bookmarkStart w:id="170" w:name="bookmark162"/>
      <w:bookmarkEnd w:id="170"/>
      <w:r>
        <w:rPr>
          <w:spacing w:val="1"/>
          <w:sz w:val="28"/>
          <w:szCs w:val="28"/>
        </w:rPr>
        <w:t>5-5  波形护栏维修及更换</w:t>
      </w:r>
    </w:p>
    <w:p>
      <w:pPr>
        <w:spacing w:line="377" w:lineRule="auto"/>
        <w:rPr>
          <w:rFonts w:ascii="Arial"/>
          <w:sz w:val="21"/>
        </w:rPr>
      </w:pPr>
    </w:p>
    <w:p>
      <w:pPr>
        <w:pStyle w:val="2"/>
        <w:spacing w:before="62" w:line="228" w:lineRule="auto"/>
        <w:ind w:left="168"/>
        <w:rPr>
          <w:sz w:val="19"/>
          <w:szCs w:val="19"/>
        </w:rPr>
      </w:pPr>
      <w:r>
        <w:rPr>
          <w:b/>
          <w:bCs/>
          <w:spacing w:val="9"/>
          <w:sz w:val="19"/>
          <w:szCs w:val="19"/>
        </w:rPr>
        <w:t>工程内容</w:t>
      </w:r>
      <w:r>
        <w:rPr>
          <w:spacing w:val="9"/>
          <w:sz w:val="19"/>
          <w:szCs w:val="19"/>
        </w:rPr>
        <w:t xml:space="preserve">  1.拆除：拆除波形护栏钢板及立柱的全部</w:t>
      </w:r>
      <w:r>
        <w:rPr>
          <w:spacing w:val="8"/>
          <w:sz w:val="19"/>
          <w:szCs w:val="19"/>
        </w:rPr>
        <w:t>组件、装车及运输等全部工程内容。</w:t>
      </w:r>
    </w:p>
    <w:p>
      <w:pPr>
        <w:pStyle w:val="2"/>
        <w:spacing w:before="145" w:line="353" w:lineRule="auto"/>
        <w:ind w:left="1177" w:right="1175" w:hanging="1"/>
        <w:rPr>
          <w:sz w:val="19"/>
          <w:szCs w:val="19"/>
        </w:rPr>
      </w:pPr>
      <w:r>
        <w:rPr>
          <w:spacing w:val="9"/>
          <w:sz w:val="19"/>
          <w:szCs w:val="19"/>
        </w:rPr>
        <w:t>2.安装  波形钢板：1)现场转运、移动；2)安装就位及调整等。钢管立柱：切割、焊接、钻孔、打桩机打入或挖洞，浇</w:t>
      </w:r>
      <w:r>
        <w:rPr>
          <w:spacing w:val="8"/>
          <w:sz w:val="19"/>
          <w:szCs w:val="19"/>
        </w:rPr>
        <w:t>筑柱脚混凝土，固定等。</w:t>
      </w:r>
      <w:r>
        <w:rPr>
          <w:sz w:val="19"/>
          <w:szCs w:val="19"/>
        </w:rPr>
        <w:t xml:space="preserve"> </w:t>
      </w:r>
      <w:r>
        <w:rPr>
          <w:spacing w:val="2"/>
          <w:sz w:val="19"/>
          <w:szCs w:val="19"/>
        </w:rPr>
        <w:t>3.钻孔：</w:t>
      </w:r>
      <w:r>
        <w:rPr>
          <w:spacing w:val="-44"/>
          <w:sz w:val="19"/>
          <w:szCs w:val="19"/>
        </w:rPr>
        <w:t xml:space="preserve"> </w:t>
      </w:r>
      <w:r>
        <w:rPr>
          <w:spacing w:val="2"/>
          <w:sz w:val="19"/>
          <w:szCs w:val="19"/>
        </w:rPr>
        <w:t>1)放样、布孔；</w:t>
      </w:r>
      <w:r>
        <w:rPr>
          <w:spacing w:val="62"/>
          <w:sz w:val="19"/>
          <w:szCs w:val="19"/>
        </w:rPr>
        <w:t xml:space="preserve"> </w:t>
      </w:r>
      <w:r>
        <w:rPr>
          <w:spacing w:val="2"/>
          <w:sz w:val="19"/>
          <w:szCs w:val="19"/>
        </w:rPr>
        <w:t>2)机具就位、钻孔、清孔、移动、拆</w:t>
      </w:r>
      <w:r>
        <w:rPr>
          <w:spacing w:val="1"/>
          <w:sz w:val="19"/>
          <w:szCs w:val="19"/>
        </w:rPr>
        <w:t>除。</w:t>
      </w:r>
    </w:p>
    <w:p>
      <w:pPr>
        <w:pStyle w:val="2"/>
        <w:spacing w:before="31" w:line="228" w:lineRule="auto"/>
        <w:ind w:left="1173"/>
        <w:rPr>
          <w:sz w:val="19"/>
          <w:szCs w:val="19"/>
        </w:rPr>
      </w:pPr>
      <w:r>
        <w:rPr>
          <w:spacing w:val="6"/>
          <w:sz w:val="19"/>
          <w:szCs w:val="19"/>
        </w:rPr>
        <w:t>4.基础混凝土：</w:t>
      </w:r>
      <w:r>
        <w:rPr>
          <w:spacing w:val="-30"/>
          <w:sz w:val="19"/>
          <w:szCs w:val="19"/>
        </w:rPr>
        <w:t xml:space="preserve"> </w:t>
      </w:r>
      <w:r>
        <w:rPr>
          <w:spacing w:val="6"/>
          <w:sz w:val="19"/>
          <w:szCs w:val="19"/>
        </w:rPr>
        <w:t>1)混凝土配运料、拌和、运输、浇筑；2)清理现场。</w:t>
      </w:r>
    </w:p>
    <w:p>
      <w:pPr>
        <w:pStyle w:val="2"/>
        <w:spacing w:before="163" w:line="228" w:lineRule="auto"/>
        <w:ind w:left="1178"/>
        <w:rPr>
          <w:sz w:val="19"/>
          <w:szCs w:val="19"/>
        </w:rPr>
      </w:pPr>
      <w:r>
        <w:rPr>
          <w:spacing w:val="9"/>
          <w:sz w:val="19"/>
          <w:szCs w:val="19"/>
        </w:rPr>
        <w:t>5.其他组件安装：防阻块、螺栓、托架、柱帽、端头的现场转运、安装就位、调整及加固等。</w:t>
      </w:r>
    </w:p>
    <w:p>
      <w:pPr>
        <w:pStyle w:val="2"/>
        <w:spacing w:before="167" w:line="229" w:lineRule="auto"/>
        <w:ind w:left="12875"/>
        <w:rPr>
          <w:sz w:val="19"/>
          <w:szCs w:val="19"/>
        </w:rPr>
      </w:pPr>
      <w:r>
        <w:rPr>
          <w:spacing w:val="8"/>
          <w:sz w:val="19"/>
          <w:szCs w:val="19"/>
        </w:rPr>
        <w:t>单位：表列单位</w:t>
      </w:r>
    </w:p>
    <w:p>
      <w:pPr>
        <w:spacing w:line="29" w:lineRule="exact"/>
      </w:pP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61"/>
        <w:gridCol w:w="3207"/>
        <w:gridCol w:w="705"/>
        <w:gridCol w:w="987"/>
        <w:gridCol w:w="1365"/>
        <w:gridCol w:w="1365"/>
        <w:gridCol w:w="1364"/>
        <w:gridCol w:w="1368"/>
        <w:gridCol w:w="1366"/>
        <w:gridCol w:w="1366"/>
        <w:gridCol w:w="136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3" w:hRule="atLeast"/>
        </w:trPr>
        <w:tc>
          <w:tcPr>
            <w:tcW w:w="461" w:type="dxa"/>
            <w:vMerge w:val="restart"/>
            <w:tcBorders>
              <w:top w:val="single" w:color="000000" w:sz="16" w:space="0"/>
              <w:left w:val="nil"/>
              <w:bottom w:val="nil"/>
              <w:right w:val="single" w:color="000000" w:sz="2" w:space="0"/>
            </w:tcBorders>
            <w:textDirection w:val="tbRlV"/>
            <w:vAlign w:val="top"/>
          </w:tcPr>
          <w:p>
            <w:pPr>
              <w:pStyle w:val="6"/>
              <w:spacing w:before="122" w:line="218" w:lineRule="auto"/>
              <w:ind w:left="556"/>
              <w:rPr>
                <w:sz w:val="19"/>
                <w:szCs w:val="19"/>
              </w:rPr>
            </w:pPr>
            <w:r>
              <w:rPr>
                <w:spacing w:val="36"/>
                <w:sz w:val="19"/>
                <w:szCs w:val="19"/>
              </w:rPr>
              <w:t>顺序号</w:t>
            </w:r>
          </w:p>
        </w:tc>
        <w:tc>
          <w:tcPr>
            <w:tcW w:w="3207" w:type="dxa"/>
            <w:vMerge w:val="restart"/>
            <w:tcBorders>
              <w:top w:val="single" w:color="000000" w:sz="16" w:space="0"/>
              <w:left w:val="single" w:color="000000" w:sz="2" w:space="0"/>
              <w:bottom w:val="nil"/>
              <w:right w:val="single" w:color="000000" w:sz="2" w:space="0"/>
            </w:tcBorders>
            <w:vAlign w:val="top"/>
          </w:tcPr>
          <w:p>
            <w:pPr>
              <w:spacing w:line="243" w:lineRule="auto"/>
              <w:rPr>
                <w:rFonts w:ascii="Arial"/>
                <w:sz w:val="21"/>
              </w:rPr>
            </w:pPr>
          </w:p>
          <w:p>
            <w:pPr>
              <w:spacing w:line="243" w:lineRule="auto"/>
              <w:rPr>
                <w:rFonts w:ascii="Arial"/>
                <w:sz w:val="21"/>
              </w:rPr>
            </w:pPr>
          </w:p>
          <w:p>
            <w:pPr>
              <w:spacing w:line="244" w:lineRule="auto"/>
              <w:rPr>
                <w:rFonts w:ascii="Arial"/>
                <w:sz w:val="21"/>
              </w:rPr>
            </w:pPr>
          </w:p>
          <w:p>
            <w:pPr>
              <w:pStyle w:val="6"/>
              <w:spacing w:before="61" w:line="231" w:lineRule="auto"/>
              <w:ind w:left="1409"/>
              <w:rPr>
                <w:sz w:val="19"/>
                <w:szCs w:val="19"/>
              </w:rPr>
            </w:pPr>
            <w:r>
              <w:rPr>
                <w:spacing w:val="4"/>
                <w:sz w:val="19"/>
                <w:szCs w:val="19"/>
              </w:rPr>
              <w:t>名称</w:t>
            </w:r>
          </w:p>
        </w:tc>
        <w:tc>
          <w:tcPr>
            <w:tcW w:w="705" w:type="dxa"/>
            <w:vMerge w:val="restart"/>
            <w:tcBorders>
              <w:top w:val="single" w:color="000000" w:sz="16" w:space="0"/>
              <w:left w:val="single" w:color="000000" w:sz="2" w:space="0"/>
              <w:bottom w:val="nil"/>
              <w:right w:val="single" w:color="000000" w:sz="2" w:space="0"/>
            </w:tcBorders>
            <w:vAlign w:val="top"/>
          </w:tcPr>
          <w:p>
            <w:pPr>
              <w:spacing w:line="305" w:lineRule="auto"/>
              <w:rPr>
                <w:rFonts w:ascii="Arial"/>
                <w:sz w:val="21"/>
              </w:rPr>
            </w:pPr>
          </w:p>
          <w:p>
            <w:pPr>
              <w:spacing w:line="305" w:lineRule="auto"/>
              <w:rPr>
                <w:rFonts w:ascii="Arial"/>
                <w:sz w:val="21"/>
              </w:rPr>
            </w:pPr>
          </w:p>
          <w:p>
            <w:pPr>
              <w:pStyle w:val="6"/>
              <w:spacing w:before="62" w:line="232" w:lineRule="auto"/>
              <w:ind w:left="256" w:right="251" w:firstLine="1"/>
              <w:rPr>
                <w:sz w:val="19"/>
                <w:szCs w:val="19"/>
              </w:rPr>
            </w:pPr>
            <w:r>
              <w:rPr>
                <w:spacing w:val="-1"/>
                <w:sz w:val="19"/>
                <w:szCs w:val="19"/>
              </w:rPr>
              <w:t>单</w:t>
            </w:r>
            <w:r>
              <w:rPr>
                <w:sz w:val="19"/>
                <w:szCs w:val="19"/>
              </w:rPr>
              <w:t xml:space="preserve"> </w:t>
            </w:r>
            <w:r>
              <w:rPr>
                <w:spacing w:val="1"/>
                <w:sz w:val="19"/>
                <w:szCs w:val="19"/>
              </w:rPr>
              <w:t>位</w:t>
            </w:r>
          </w:p>
        </w:tc>
        <w:tc>
          <w:tcPr>
            <w:tcW w:w="987" w:type="dxa"/>
            <w:vMerge w:val="restart"/>
            <w:tcBorders>
              <w:top w:val="single" w:color="000000" w:sz="16" w:space="0"/>
              <w:left w:val="single" w:color="000000" w:sz="2" w:space="0"/>
              <w:bottom w:val="nil"/>
              <w:right w:val="single" w:color="000000" w:sz="2" w:space="0"/>
            </w:tcBorders>
            <w:vAlign w:val="top"/>
          </w:tcPr>
          <w:p>
            <w:pPr>
              <w:spacing w:line="243" w:lineRule="auto"/>
              <w:rPr>
                <w:rFonts w:ascii="Arial"/>
                <w:sz w:val="21"/>
              </w:rPr>
            </w:pPr>
          </w:p>
          <w:p>
            <w:pPr>
              <w:spacing w:line="244" w:lineRule="auto"/>
              <w:rPr>
                <w:rFonts w:ascii="Arial"/>
                <w:sz w:val="21"/>
              </w:rPr>
            </w:pPr>
          </w:p>
          <w:p>
            <w:pPr>
              <w:spacing w:line="244" w:lineRule="auto"/>
              <w:rPr>
                <w:rFonts w:ascii="Arial"/>
                <w:sz w:val="21"/>
              </w:rPr>
            </w:pPr>
          </w:p>
          <w:p>
            <w:pPr>
              <w:pStyle w:val="6"/>
              <w:spacing w:before="61" w:line="228" w:lineRule="auto"/>
              <w:ind w:left="298"/>
              <w:rPr>
                <w:sz w:val="19"/>
                <w:szCs w:val="19"/>
              </w:rPr>
            </w:pPr>
            <w:r>
              <w:rPr>
                <w:spacing w:val="5"/>
                <w:sz w:val="19"/>
                <w:szCs w:val="19"/>
              </w:rPr>
              <w:t>代号</w:t>
            </w:r>
          </w:p>
        </w:tc>
        <w:tc>
          <w:tcPr>
            <w:tcW w:w="2730" w:type="dxa"/>
            <w:gridSpan w:val="2"/>
            <w:tcBorders>
              <w:top w:val="single" w:color="000000" w:sz="16" w:space="0"/>
              <w:left w:val="single" w:color="000000" w:sz="2" w:space="0"/>
              <w:right w:val="single" w:color="000000" w:sz="2" w:space="0"/>
            </w:tcBorders>
            <w:vAlign w:val="top"/>
          </w:tcPr>
          <w:p>
            <w:pPr>
              <w:pStyle w:val="6"/>
              <w:spacing w:before="77" w:line="228" w:lineRule="auto"/>
              <w:ind w:left="1169"/>
              <w:rPr>
                <w:sz w:val="19"/>
                <w:szCs w:val="19"/>
              </w:rPr>
            </w:pPr>
            <w:r>
              <w:rPr>
                <w:spacing w:val="5"/>
                <w:sz w:val="19"/>
                <w:szCs w:val="19"/>
              </w:rPr>
              <w:t>拆除</w:t>
            </w:r>
          </w:p>
        </w:tc>
        <w:tc>
          <w:tcPr>
            <w:tcW w:w="6825" w:type="dxa"/>
            <w:gridSpan w:val="5"/>
            <w:tcBorders>
              <w:top w:val="single" w:color="000000" w:sz="16" w:space="0"/>
              <w:left w:val="single" w:color="000000" w:sz="2" w:space="0"/>
              <w:right w:val="nil"/>
            </w:tcBorders>
            <w:vAlign w:val="top"/>
          </w:tcPr>
          <w:p>
            <w:pPr>
              <w:pStyle w:val="6"/>
              <w:spacing w:before="77" w:line="229" w:lineRule="auto"/>
              <w:ind w:left="3219"/>
              <w:rPr>
                <w:sz w:val="19"/>
                <w:szCs w:val="19"/>
              </w:rPr>
            </w:pPr>
            <w:r>
              <w:rPr>
                <w:spacing w:val="3"/>
                <w:sz w:val="19"/>
                <w:szCs w:val="19"/>
              </w:rPr>
              <w:t>安装</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61" w:type="dxa"/>
            <w:vMerge w:val="continue"/>
            <w:tcBorders>
              <w:top w:val="nil"/>
              <w:left w:val="nil"/>
              <w:bottom w:val="nil"/>
              <w:right w:val="single" w:color="000000" w:sz="2" w:space="0"/>
            </w:tcBorders>
            <w:textDirection w:val="tbRlV"/>
            <w:vAlign w:val="top"/>
          </w:tcPr>
          <w:p>
            <w:pPr>
              <w:rPr>
                <w:rFonts w:ascii="Arial"/>
                <w:sz w:val="21"/>
              </w:rPr>
            </w:pPr>
          </w:p>
        </w:tc>
        <w:tc>
          <w:tcPr>
            <w:tcW w:w="3207" w:type="dxa"/>
            <w:vMerge w:val="continue"/>
            <w:tcBorders>
              <w:top w:val="nil"/>
              <w:left w:val="single" w:color="000000" w:sz="2" w:space="0"/>
              <w:bottom w:val="nil"/>
              <w:right w:val="single" w:color="000000" w:sz="2" w:space="0"/>
            </w:tcBorders>
            <w:vAlign w:val="top"/>
          </w:tcPr>
          <w:p>
            <w:pPr>
              <w:rPr>
                <w:rFonts w:ascii="Arial"/>
                <w:sz w:val="21"/>
              </w:rPr>
            </w:pPr>
          </w:p>
        </w:tc>
        <w:tc>
          <w:tcPr>
            <w:tcW w:w="705" w:type="dxa"/>
            <w:vMerge w:val="continue"/>
            <w:tcBorders>
              <w:top w:val="nil"/>
              <w:left w:val="single" w:color="000000" w:sz="2" w:space="0"/>
              <w:bottom w:val="nil"/>
              <w:right w:val="single" w:color="000000" w:sz="2" w:space="0"/>
            </w:tcBorders>
            <w:vAlign w:val="top"/>
          </w:tcPr>
          <w:p>
            <w:pPr>
              <w:rPr>
                <w:rFonts w:ascii="Arial"/>
                <w:sz w:val="21"/>
              </w:rPr>
            </w:pPr>
          </w:p>
        </w:tc>
        <w:tc>
          <w:tcPr>
            <w:tcW w:w="987" w:type="dxa"/>
            <w:vMerge w:val="continue"/>
            <w:tcBorders>
              <w:top w:val="nil"/>
              <w:left w:val="single" w:color="000000" w:sz="2" w:space="0"/>
              <w:bottom w:val="nil"/>
              <w:right w:val="single" w:color="000000" w:sz="2" w:space="0"/>
            </w:tcBorders>
            <w:vAlign w:val="top"/>
          </w:tcPr>
          <w:p>
            <w:pPr>
              <w:rPr>
                <w:rFonts w:ascii="Arial"/>
                <w:sz w:val="21"/>
              </w:rPr>
            </w:pPr>
          </w:p>
        </w:tc>
        <w:tc>
          <w:tcPr>
            <w:tcW w:w="1365" w:type="dxa"/>
            <w:vMerge w:val="restart"/>
            <w:tcBorders>
              <w:left w:val="single" w:color="000000" w:sz="2" w:space="0"/>
              <w:bottom w:val="nil"/>
              <w:right w:val="single" w:color="000000" w:sz="2" w:space="0"/>
            </w:tcBorders>
            <w:vAlign w:val="top"/>
          </w:tcPr>
          <w:p>
            <w:pPr>
              <w:pStyle w:val="6"/>
              <w:spacing w:before="248" w:line="228" w:lineRule="auto"/>
              <w:ind w:left="289"/>
              <w:rPr>
                <w:sz w:val="19"/>
                <w:szCs w:val="19"/>
              </w:rPr>
            </w:pPr>
            <w:r>
              <w:rPr>
                <w:spacing w:val="7"/>
                <w:sz w:val="19"/>
                <w:szCs w:val="19"/>
              </w:rPr>
              <w:t>波形钢板</w:t>
            </w:r>
          </w:p>
        </w:tc>
        <w:tc>
          <w:tcPr>
            <w:tcW w:w="1365" w:type="dxa"/>
            <w:vMerge w:val="restart"/>
            <w:tcBorders>
              <w:left w:val="single" w:color="000000" w:sz="2" w:space="0"/>
              <w:bottom w:val="nil"/>
              <w:right w:val="single" w:color="000000" w:sz="2" w:space="0"/>
            </w:tcBorders>
            <w:vAlign w:val="top"/>
          </w:tcPr>
          <w:p>
            <w:pPr>
              <w:pStyle w:val="6"/>
              <w:spacing w:before="249" w:line="229" w:lineRule="auto"/>
              <w:ind w:left="488"/>
              <w:rPr>
                <w:sz w:val="19"/>
                <w:szCs w:val="19"/>
              </w:rPr>
            </w:pPr>
            <w:r>
              <w:rPr>
                <w:spacing w:val="5"/>
                <w:sz w:val="19"/>
                <w:szCs w:val="19"/>
              </w:rPr>
              <w:t>立柱</w:t>
            </w:r>
          </w:p>
        </w:tc>
        <w:tc>
          <w:tcPr>
            <w:tcW w:w="2732" w:type="dxa"/>
            <w:gridSpan w:val="2"/>
            <w:tcBorders>
              <w:left w:val="single" w:color="000000" w:sz="2" w:space="0"/>
              <w:right w:val="single" w:color="000000" w:sz="2" w:space="0"/>
            </w:tcBorders>
            <w:vAlign w:val="top"/>
          </w:tcPr>
          <w:p>
            <w:pPr>
              <w:pStyle w:val="6"/>
              <w:spacing w:before="68" w:line="228" w:lineRule="auto"/>
              <w:ind w:left="972"/>
              <w:rPr>
                <w:sz w:val="19"/>
                <w:szCs w:val="19"/>
              </w:rPr>
            </w:pPr>
            <w:r>
              <w:rPr>
                <w:spacing w:val="7"/>
                <w:sz w:val="19"/>
                <w:szCs w:val="19"/>
              </w:rPr>
              <w:t>波形钢板</w:t>
            </w:r>
          </w:p>
        </w:tc>
        <w:tc>
          <w:tcPr>
            <w:tcW w:w="4093" w:type="dxa"/>
            <w:gridSpan w:val="3"/>
            <w:tcBorders>
              <w:left w:val="single" w:color="000000" w:sz="2" w:space="0"/>
              <w:right w:val="nil"/>
            </w:tcBorders>
            <w:vAlign w:val="top"/>
          </w:tcPr>
          <w:p>
            <w:pPr>
              <w:pStyle w:val="6"/>
              <w:spacing w:before="69" w:line="228" w:lineRule="auto"/>
              <w:ind w:left="1651"/>
              <w:rPr>
                <w:sz w:val="19"/>
                <w:szCs w:val="19"/>
              </w:rPr>
            </w:pPr>
            <w:r>
              <w:rPr>
                <w:spacing w:val="7"/>
                <w:sz w:val="19"/>
                <w:szCs w:val="19"/>
              </w:rPr>
              <w:t>钢管立柱</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61" w:type="dxa"/>
            <w:vMerge w:val="continue"/>
            <w:tcBorders>
              <w:top w:val="nil"/>
              <w:left w:val="nil"/>
              <w:bottom w:val="nil"/>
              <w:right w:val="single" w:color="000000" w:sz="2" w:space="0"/>
            </w:tcBorders>
            <w:textDirection w:val="tbRlV"/>
            <w:vAlign w:val="top"/>
          </w:tcPr>
          <w:p>
            <w:pPr>
              <w:rPr>
                <w:rFonts w:ascii="Arial"/>
                <w:sz w:val="21"/>
              </w:rPr>
            </w:pPr>
          </w:p>
        </w:tc>
        <w:tc>
          <w:tcPr>
            <w:tcW w:w="3207" w:type="dxa"/>
            <w:vMerge w:val="continue"/>
            <w:tcBorders>
              <w:top w:val="nil"/>
              <w:left w:val="single" w:color="000000" w:sz="2" w:space="0"/>
              <w:bottom w:val="nil"/>
              <w:right w:val="single" w:color="000000" w:sz="2" w:space="0"/>
            </w:tcBorders>
            <w:vAlign w:val="top"/>
          </w:tcPr>
          <w:p>
            <w:pPr>
              <w:rPr>
                <w:rFonts w:ascii="Arial"/>
                <w:sz w:val="21"/>
              </w:rPr>
            </w:pPr>
          </w:p>
        </w:tc>
        <w:tc>
          <w:tcPr>
            <w:tcW w:w="705" w:type="dxa"/>
            <w:vMerge w:val="continue"/>
            <w:tcBorders>
              <w:top w:val="nil"/>
              <w:left w:val="single" w:color="000000" w:sz="2" w:space="0"/>
              <w:bottom w:val="nil"/>
              <w:right w:val="single" w:color="000000" w:sz="2" w:space="0"/>
            </w:tcBorders>
            <w:vAlign w:val="top"/>
          </w:tcPr>
          <w:p>
            <w:pPr>
              <w:rPr>
                <w:rFonts w:ascii="Arial"/>
                <w:sz w:val="21"/>
              </w:rPr>
            </w:pPr>
          </w:p>
        </w:tc>
        <w:tc>
          <w:tcPr>
            <w:tcW w:w="987" w:type="dxa"/>
            <w:vMerge w:val="continue"/>
            <w:tcBorders>
              <w:top w:val="nil"/>
              <w:left w:val="single" w:color="000000" w:sz="2" w:space="0"/>
              <w:bottom w:val="nil"/>
              <w:right w:val="single" w:color="000000" w:sz="2" w:space="0"/>
            </w:tcBorders>
            <w:vAlign w:val="top"/>
          </w:tcPr>
          <w:p>
            <w:pPr>
              <w:rPr>
                <w:rFonts w:ascii="Arial"/>
                <w:sz w:val="21"/>
              </w:rPr>
            </w:pPr>
          </w:p>
        </w:tc>
        <w:tc>
          <w:tcPr>
            <w:tcW w:w="1365" w:type="dxa"/>
            <w:vMerge w:val="continue"/>
            <w:tcBorders>
              <w:top w:val="nil"/>
              <w:left w:val="single" w:color="000000" w:sz="2" w:space="0"/>
              <w:right w:val="single" w:color="000000" w:sz="2" w:space="0"/>
            </w:tcBorders>
            <w:vAlign w:val="top"/>
          </w:tcPr>
          <w:p>
            <w:pPr>
              <w:rPr>
                <w:rFonts w:ascii="Arial"/>
                <w:sz w:val="21"/>
              </w:rPr>
            </w:pPr>
          </w:p>
        </w:tc>
        <w:tc>
          <w:tcPr>
            <w:tcW w:w="1365" w:type="dxa"/>
            <w:vMerge w:val="continue"/>
            <w:tcBorders>
              <w:top w:val="nil"/>
              <w:left w:val="single" w:color="000000" w:sz="2" w:space="0"/>
              <w:right w:val="single" w:color="000000" w:sz="2" w:space="0"/>
            </w:tcBorders>
            <w:vAlign w:val="top"/>
          </w:tcPr>
          <w:p>
            <w:pPr>
              <w:rPr>
                <w:rFonts w:ascii="Arial"/>
                <w:sz w:val="21"/>
              </w:rPr>
            </w:pPr>
          </w:p>
        </w:tc>
        <w:tc>
          <w:tcPr>
            <w:tcW w:w="1364" w:type="dxa"/>
            <w:tcBorders>
              <w:left w:val="single" w:color="000000" w:sz="2" w:space="0"/>
              <w:right w:val="single" w:color="000000" w:sz="2" w:space="0"/>
            </w:tcBorders>
            <w:vAlign w:val="top"/>
          </w:tcPr>
          <w:p>
            <w:pPr>
              <w:pStyle w:val="6"/>
              <w:spacing w:before="72" w:line="229" w:lineRule="auto"/>
              <w:ind w:left="488"/>
              <w:rPr>
                <w:sz w:val="19"/>
                <w:szCs w:val="19"/>
              </w:rPr>
            </w:pPr>
            <w:r>
              <w:rPr>
                <w:spacing w:val="4"/>
                <w:sz w:val="19"/>
                <w:szCs w:val="19"/>
              </w:rPr>
              <w:t>单面</w:t>
            </w:r>
          </w:p>
        </w:tc>
        <w:tc>
          <w:tcPr>
            <w:tcW w:w="1368" w:type="dxa"/>
            <w:tcBorders>
              <w:left w:val="single" w:color="000000" w:sz="2" w:space="0"/>
              <w:right w:val="single" w:color="000000" w:sz="2" w:space="0"/>
            </w:tcBorders>
            <w:vAlign w:val="top"/>
          </w:tcPr>
          <w:p>
            <w:pPr>
              <w:pStyle w:val="6"/>
              <w:spacing w:before="71" w:line="230" w:lineRule="auto"/>
              <w:ind w:left="488"/>
              <w:rPr>
                <w:sz w:val="19"/>
                <w:szCs w:val="19"/>
              </w:rPr>
            </w:pPr>
            <w:r>
              <w:rPr>
                <w:spacing w:val="5"/>
                <w:sz w:val="19"/>
                <w:szCs w:val="19"/>
              </w:rPr>
              <w:t>双面</w:t>
            </w:r>
          </w:p>
        </w:tc>
        <w:tc>
          <w:tcPr>
            <w:tcW w:w="1366" w:type="dxa"/>
            <w:tcBorders>
              <w:left w:val="single" w:color="000000" w:sz="2" w:space="0"/>
              <w:right w:val="single" w:color="000000" w:sz="2" w:space="0"/>
            </w:tcBorders>
            <w:vAlign w:val="top"/>
          </w:tcPr>
          <w:p>
            <w:pPr>
              <w:pStyle w:val="6"/>
              <w:spacing w:before="71" w:line="230" w:lineRule="auto"/>
              <w:ind w:left="388"/>
              <w:rPr>
                <w:sz w:val="19"/>
                <w:szCs w:val="19"/>
              </w:rPr>
            </w:pPr>
            <w:r>
              <w:rPr>
                <w:spacing w:val="6"/>
                <w:sz w:val="19"/>
                <w:szCs w:val="19"/>
              </w:rPr>
              <w:t>埋入式</w:t>
            </w:r>
          </w:p>
        </w:tc>
        <w:tc>
          <w:tcPr>
            <w:tcW w:w="1366" w:type="dxa"/>
            <w:tcBorders>
              <w:left w:val="single" w:color="000000" w:sz="2" w:space="0"/>
              <w:right w:val="single" w:color="000000" w:sz="2" w:space="0"/>
            </w:tcBorders>
            <w:vAlign w:val="top"/>
          </w:tcPr>
          <w:p>
            <w:pPr>
              <w:pStyle w:val="6"/>
              <w:spacing w:before="72" w:line="229" w:lineRule="auto"/>
              <w:ind w:left="391"/>
              <w:rPr>
                <w:sz w:val="19"/>
                <w:szCs w:val="19"/>
              </w:rPr>
            </w:pPr>
            <w:r>
              <w:rPr>
                <w:spacing w:val="5"/>
                <w:sz w:val="19"/>
                <w:szCs w:val="19"/>
              </w:rPr>
              <w:t>打入式</w:t>
            </w:r>
          </w:p>
        </w:tc>
        <w:tc>
          <w:tcPr>
            <w:tcW w:w="1361" w:type="dxa"/>
            <w:tcBorders>
              <w:left w:val="single" w:color="000000" w:sz="2" w:space="0"/>
              <w:right w:val="nil"/>
            </w:tcBorders>
            <w:vAlign w:val="top"/>
          </w:tcPr>
          <w:p>
            <w:pPr>
              <w:pStyle w:val="6"/>
              <w:spacing w:before="71" w:line="230" w:lineRule="auto"/>
              <w:ind w:left="388"/>
              <w:rPr>
                <w:sz w:val="19"/>
                <w:szCs w:val="19"/>
              </w:rPr>
            </w:pPr>
            <w:r>
              <w:rPr>
                <w:spacing w:val="6"/>
                <w:sz w:val="19"/>
                <w:szCs w:val="19"/>
              </w:rPr>
              <w:t>法兰式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61" w:type="dxa"/>
            <w:vMerge w:val="continue"/>
            <w:tcBorders>
              <w:top w:val="nil"/>
              <w:left w:val="nil"/>
              <w:bottom w:val="nil"/>
              <w:right w:val="single" w:color="000000" w:sz="2" w:space="0"/>
            </w:tcBorders>
            <w:textDirection w:val="tbRlV"/>
            <w:vAlign w:val="top"/>
          </w:tcPr>
          <w:p>
            <w:pPr>
              <w:rPr>
                <w:rFonts w:ascii="Arial"/>
                <w:sz w:val="21"/>
              </w:rPr>
            </w:pPr>
          </w:p>
        </w:tc>
        <w:tc>
          <w:tcPr>
            <w:tcW w:w="3207" w:type="dxa"/>
            <w:vMerge w:val="continue"/>
            <w:tcBorders>
              <w:top w:val="nil"/>
              <w:left w:val="single" w:color="000000" w:sz="2" w:space="0"/>
              <w:bottom w:val="nil"/>
              <w:right w:val="single" w:color="000000" w:sz="2" w:space="0"/>
            </w:tcBorders>
            <w:vAlign w:val="top"/>
          </w:tcPr>
          <w:p>
            <w:pPr>
              <w:rPr>
                <w:rFonts w:ascii="Arial"/>
                <w:sz w:val="21"/>
              </w:rPr>
            </w:pPr>
          </w:p>
        </w:tc>
        <w:tc>
          <w:tcPr>
            <w:tcW w:w="705" w:type="dxa"/>
            <w:vMerge w:val="continue"/>
            <w:tcBorders>
              <w:top w:val="nil"/>
              <w:left w:val="single" w:color="000000" w:sz="2" w:space="0"/>
              <w:bottom w:val="nil"/>
              <w:right w:val="single" w:color="000000" w:sz="2" w:space="0"/>
            </w:tcBorders>
            <w:vAlign w:val="top"/>
          </w:tcPr>
          <w:p>
            <w:pPr>
              <w:rPr>
                <w:rFonts w:ascii="Arial"/>
                <w:sz w:val="21"/>
              </w:rPr>
            </w:pPr>
          </w:p>
        </w:tc>
        <w:tc>
          <w:tcPr>
            <w:tcW w:w="987" w:type="dxa"/>
            <w:vMerge w:val="continue"/>
            <w:tcBorders>
              <w:top w:val="nil"/>
              <w:left w:val="single" w:color="000000" w:sz="2" w:space="0"/>
              <w:bottom w:val="nil"/>
              <w:right w:val="single" w:color="000000" w:sz="2" w:space="0"/>
            </w:tcBorders>
            <w:vAlign w:val="top"/>
          </w:tcPr>
          <w:p>
            <w:pPr>
              <w:rPr>
                <w:rFonts w:ascii="Arial"/>
                <w:sz w:val="21"/>
              </w:rPr>
            </w:pPr>
          </w:p>
        </w:tc>
        <w:tc>
          <w:tcPr>
            <w:tcW w:w="9555" w:type="dxa"/>
            <w:gridSpan w:val="7"/>
            <w:tcBorders>
              <w:left w:val="single" w:color="000000" w:sz="2" w:space="0"/>
              <w:right w:val="nil"/>
            </w:tcBorders>
            <w:vAlign w:val="top"/>
          </w:tcPr>
          <w:p>
            <w:pPr>
              <w:pStyle w:val="6"/>
              <w:spacing w:before="107" w:line="188" w:lineRule="auto"/>
              <w:ind w:left="4698"/>
              <w:rPr>
                <w:sz w:val="19"/>
                <w:szCs w:val="19"/>
              </w:rPr>
            </w:pPr>
            <w:r>
              <w:rPr>
                <w:spacing w:val="-4"/>
                <w:sz w:val="19"/>
                <w:szCs w:val="19"/>
              </w:rPr>
              <w:t>1t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61" w:type="dxa"/>
            <w:vMerge w:val="continue"/>
            <w:tcBorders>
              <w:top w:val="nil"/>
              <w:left w:val="nil"/>
              <w:right w:val="single" w:color="000000" w:sz="2" w:space="0"/>
            </w:tcBorders>
            <w:textDirection w:val="tbRlV"/>
            <w:vAlign w:val="top"/>
          </w:tcPr>
          <w:p>
            <w:pPr>
              <w:rPr>
                <w:rFonts w:ascii="Arial"/>
                <w:sz w:val="21"/>
              </w:rPr>
            </w:pPr>
          </w:p>
        </w:tc>
        <w:tc>
          <w:tcPr>
            <w:tcW w:w="3207" w:type="dxa"/>
            <w:vMerge w:val="continue"/>
            <w:tcBorders>
              <w:top w:val="nil"/>
              <w:left w:val="single" w:color="000000" w:sz="2" w:space="0"/>
              <w:right w:val="single" w:color="000000" w:sz="2" w:space="0"/>
            </w:tcBorders>
            <w:vAlign w:val="top"/>
          </w:tcPr>
          <w:p>
            <w:pPr>
              <w:rPr>
                <w:rFonts w:ascii="Arial"/>
                <w:sz w:val="21"/>
              </w:rPr>
            </w:pPr>
          </w:p>
        </w:tc>
        <w:tc>
          <w:tcPr>
            <w:tcW w:w="705" w:type="dxa"/>
            <w:vMerge w:val="continue"/>
            <w:tcBorders>
              <w:top w:val="nil"/>
              <w:left w:val="single" w:color="000000" w:sz="2" w:space="0"/>
              <w:right w:val="single" w:color="000000" w:sz="2" w:space="0"/>
            </w:tcBorders>
            <w:vAlign w:val="top"/>
          </w:tcPr>
          <w:p>
            <w:pPr>
              <w:rPr>
                <w:rFonts w:ascii="Arial"/>
                <w:sz w:val="21"/>
              </w:rPr>
            </w:pPr>
          </w:p>
        </w:tc>
        <w:tc>
          <w:tcPr>
            <w:tcW w:w="987" w:type="dxa"/>
            <w:vMerge w:val="continue"/>
            <w:tcBorders>
              <w:top w:val="nil"/>
              <w:left w:val="single" w:color="000000" w:sz="2" w:space="0"/>
              <w:right w:val="single" w:color="000000" w:sz="2" w:space="0"/>
            </w:tcBorders>
            <w:vAlign w:val="top"/>
          </w:tcPr>
          <w:p>
            <w:pPr>
              <w:rPr>
                <w:rFonts w:ascii="Arial"/>
                <w:sz w:val="21"/>
              </w:rPr>
            </w:pPr>
          </w:p>
        </w:tc>
        <w:tc>
          <w:tcPr>
            <w:tcW w:w="1365" w:type="dxa"/>
            <w:tcBorders>
              <w:left w:val="single" w:color="000000" w:sz="2" w:space="0"/>
              <w:right w:val="single" w:color="000000" w:sz="2" w:space="0"/>
            </w:tcBorders>
            <w:vAlign w:val="top"/>
          </w:tcPr>
          <w:p>
            <w:pPr>
              <w:pStyle w:val="6"/>
              <w:spacing w:before="110" w:line="188" w:lineRule="auto"/>
              <w:ind w:left="651"/>
              <w:rPr>
                <w:sz w:val="19"/>
                <w:szCs w:val="19"/>
              </w:rPr>
            </w:pPr>
            <w:r>
              <w:rPr>
                <w:sz w:val="19"/>
                <w:szCs w:val="19"/>
              </w:rPr>
              <w:t>1</w:t>
            </w:r>
          </w:p>
        </w:tc>
        <w:tc>
          <w:tcPr>
            <w:tcW w:w="1365" w:type="dxa"/>
            <w:tcBorders>
              <w:left w:val="single" w:color="000000" w:sz="2" w:space="0"/>
              <w:right w:val="single" w:color="000000" w:sz="2" w:space="0"/>
            </w:tcBorders>
            <w:vAlign w:val="top"/>
          </w:tcPr>
          <w:p>
            <w:pPr>
              <w:pStyle w:val="6"/>
              <w:spacing w:before="111" w:line="187" w:lineRule="auto"/>
              <w:ind w:left="639"/>
              <w:rPr>
                <w:sz w:val="19"/>
                <w:szCs w:val="19"/>
              </w:rPr>
            </w:pPr>
            <w:r>
              <w:rPr>
                <w:sz w:val="19"/>
                <w:szCs w:val="19"/>
              </w:rPr>
              <w:t>2</w:t>
            </w:r>
          </w:p>
        </w:tc>
        <w:tc>
          <w:tcPr>
            <w:tcW w:w="1364" w:type="dxa"/>
            <w:tcBorders>
              <w:left w:val="single" w:color="000000" w:sz="2" w:space="0"/>
              <w:right w:val="single" w:color="000000" w:sz="2" w:space="0"/>
            </w:tcBorders>
            <w:vAlign w:val="top"/>
          </w:tcPr>
          <w:p>
            <w:pPr>
              <w:pStyle w:val="6"/>
              <w:spacing w:before="111" w:line="187" w:lineRule="auto"/>
              <w:ind w:left="639"/>
              <w:rPr>
                <w:sz w:val="19"/>
                <w:szCs w:val="19"/>
              </w:rPr>
            </w:pPr>
            <w:r>
              <w:rPr>
                <w:sz w:val="19"/>
                <w:szCs w:val="19"/>
              </w:rPr>
              <w:t>3</w:t>
            </w:r>
          </w:p>
        </w:tc>
        <w:tc>
          <w:tcPr>
            <w:tcW w:w="1368" w:type="dxa"/>
            <w:tcBorders>
              <w:left w:val="single" w:color="000000" w:sz="2" w:space="0"/>
              <w:right w:val="single" w:color="000000" w:sz="2" w:space="0"/>
            </w:tcBorders>
            <w:vAlign w:val="top"/>
          </w:tcPr>
          <w:p>
            <w:pPr>
              <w:pStyle w:val="6"/>
              <w:spacing w:before="111" w:line="187" w:lineRule="auto"/>
              <w:ind w:left="639"/>
              <w:rPr>
                <w:sz w:val="19"/>
                <w:szCs w:val="19"/>
              </w:rPr>
            </w:pPr>
            <w:r>
              <w:rPr>
                <w:sz w:val="19"/>
                <w:szCs w:val="19"/>
              </w:rPr>
              <w:t>4</w:t>
            </w:r>
          </w:p>
        </w:tc>
        <w:tc>
          <w:tcPr>
            <w:tcW w:w="1366" w:type="dxa"/>
            <w:tcBorders>
              <w:left w:val="single" w:color="000000" w:sz="2" w:space="0"/>
              <w:right w:val="single" w:color="000000" w:sz="2" w:space="0"/>
            </w:tcBorders>
            <w:vAlign w:val="top"/>
          </w:tcPr>
          <w:p>
            <w:pPr>
              <w:pStyle w:val="6"/>
              <w:spacing w:before="112" w:line="186" w:lineRule="auto"/>
              <w:ind w:left="641"/>
              <w:rPr>
                <w:sz w:val="19"/>
                <w:szCs w:val="19"/>
              </w:rPr>
            </w:pPr>
            <w:r>
              <w:rPr>
                <w:sz w:val="19"/>
                <w:szCs w:val="19"/>
              </w:rPr>
              <w:t>5</w:t>
            </w:r>
          </w:p>
        </w:tc>
        <w:tc>
          <w:tcPr>
            <w:tcW w:w="1366" w:type="dxa"/>
            <w:tcBorders>
              <w:left w:val="single" w:color="000000" w:sz="2" w:space="0"/>
              <w:right w:val="single" w:color="000000" w:sz="2" w:space="0"/>
            </w:tcBorders>
            <w:vAlign w:val="top"/>
          </w:tcPr>
          <w:p>
            <w:pPr>
              <w:pStyle w:val="6"/>
              <w:spacing w:before="111" w:line="187" w:lineRule="auto"/>
              <w:ind w:left="639"/>
              <w:rPr>
                <w:sz w:val="19"/>
                <w:szCs w:val="19"/>
              </w:rPr>
            </w:pPr>
            <w:r>
              <w:rPr>
                <w:sz w:val="19"/>
                <w:szCs w:val="19"/>
              </w:rPr>
              <w:t>6</w:t>
            </w:r>
          </w:p>
        </w:tc>
        <w:tc>
          <w:tcPr>
            <w:tcW w:w="1361" w:type="dxa"/>
            <w:tcBorders>
              <w:left w:val="single" w:color="000000" w:sz="2" w:space="0"/>
              <w:right w:val="nil"/>
            </w:tcBorders>
            <w:vAlign w:val="top"/>
          </w:tcPr>
          <w:p>
            <w:pPr>
              <w:pStyle w:val="6"/>
              <w:spacing w:before="112" w:line="186" w:lineRule="auto"/>
              <w:ind w:left="642"/>
              <w:rPr>
                <w:sz w:val="19"/>
                <w:szCs w:val="19"/>
              </w:rPr>
            </w:pPr>
            <w:r>
              <w:rPr>
                <w:sz w:val="19"/>
                <w:szCs w:val="19"/>
              </w:rPr>
              <w:t>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1" w:type="dxa"/>
            <w:tcBorders>
              <w:left w:val="nil"/>
              <w:right w:val="single" w:color="000000" w:sz="2" w:space="0"/>
            </w:tcBorders>
            <w:vAlign w:val="top"/>
          </w:tcPr>
          <w:p>
            <w:pPr>
              <w:pStyle w:val="6"/>
              <w:spacing w:before="113" w:line="188" w:lineRule="auto"/>
              <w:ind w:left="209"/>
              <w:rPr>
                <w:sz w:val="19"/>
                <w:szCs w:val="19"/>
              </w:rPr>
            </w:pPr>
            <w:r>
              <w:rPr>
                <w:sz w:val="19"/>
                <w:szCs w:val="19"/>
              </w:rPr>
              <w:t>1</w:t>
            </w:r>
          </w:p>
        </w:tc>
        <w:tc>
          <w:tcPr>
            <w:tcW w:w="3207" w:type="dxa"/>
            <w:tcBorders>
              <w:left w:val="single" w:color="000000" w:sz="2" w:space="0"/>
              <w:right w:val="single" w:color="000000" w:sz="2" w:space="0"/>
            </w:tcBorders>
            <w:vAlign w:val="top"/>
          </w:tcPr>
          <w:p>
            <w:pPr>
              <w:pStyle w:val="6"/>
              <w:spacing w:before="81" w:line="231" w:lineRule="auto"/>
              <w:ind w:left="114"/>
              <w:rPr>
                <w:sz w:val="19"/>
                <w:szCs w:val="19"/>
              </w:rPr>
            </w:pPr>
            <w:r>
              <w:rPr>
                <w:spacing w:val="4"/>
                <w:sz w:val="19"/>
                <w:szCs w:val="19"/>
              </w:rPr>
              <w:t>人工</w:t>
            </w:r>
          </w:p>
        </w:tc>
        <w:tc>
          <w:tcPr>
            <w:tcW w:w="705" w:type="dxa"/>
            <w:tcBorders>
              <w:left w:val="single" w:color="000000" w:sz="2" w:space="0"/>
              <w:right w:val="single" w:color="000000" w:sz="2" w:space="0"/>
            </w:tcBorders>
            <w:vAlign w:val="top"/>
          </w:tcPr>
          <w:p>
            <w:pPr>
              <w:pStyle w:val="6"/>
              <w:spacing w:before="80" w:line="234" w:lineRule="auto"/>
              <w:ind w:left="158"/>
              <w:rPr>
                <w:sz w:val="19"/>
                <w:szCs w:val="19"/>
              </w:rPr>
            </w:pPr>
            <w:r>
              <w:rPr>
                <w:spacing w:val="4"/>
                <w:sz w:val="19"/>
                <w:szCs w:val="19"/>
              </w:rPr>
              <w:t>工日</w:t>
            </w:r>
          </w:p>
        </w:tc>
        <w:tc>
          <w:tcPr>
            <w:tcW w:w="987" w:type="dxa"/>
            <w:tcBorders>
              <w:left w:val="single" w:color="000000" w:sz="2" w:space="0"/>
              <w:right w:val="single" w:color="000000" w:sz="2" w:space="0"/>
            </w:tcBorders>
            <w:vAlign w:val="top"/>
          </w:tcPr>
          <w:p>
            <w:pPr>
              <w:pStyle w:val="6"/>
              <w:spacing w:before="113" w:line="188" w:lineRule="auto"/>
              <w:ind w:left="161"/>
              <w:rPr>
                <w:sz w:val="19"/>
                <w:szCs w:val="19"/>
              </w:rPr>
            </w:pPr>
            <w:r>
              <w:rPr>
                <w:spacing w:val="1"/>
                <w:sz w:val="19"/>
                <w:szCs w:val="19"/>
              </w:rPr>
              <w:t>1001001</w:t>
            </w:r>
          </w:p>
        </w:tc>
        <w:tc>
          <w:tcPr>
            <w:tcW w:w="1365" w:type="dxa"/>
            <w:tcBorders>
              <w:left w:val="single" w:color="000000" w:sz="2" w:space="0"/>
              <w:right w:val="single" w:color="000000" w:sz="2" w:space="0"/>
            </w:tcBorders>
            <w:vAlign w:val="top"/>
          </w:tcPr>
          <w:p>
            <w:pPr>
              <w:pStyle w:val="6"/>
              <w:spacing w:before="114" w:line="187" w:lineRule="auto"/>
              <w:ind w:left="490"/>
              <w:rPr>
                <w:sz w:val="19"/>
                <w:szCs w:val="19"/>
              </w:rPr>
            </w:pPr>
            <w:r>
              <w:rPr>
                <w:spacing w:val="2"/>
                <w:sz w:val="19"/>
                <w:szCs w:val="19"/>
              </w:rPr>
              <w:t>2.64</w:t>
            </w:r>
          </w:p>
        </w:tc>
        <w:tc>
          <w:tcPr>
            <w:tcW w:w="1365" w:type="dxa"/>
            <w:tcBorders>
              <w:left w:val="single" w:color="000000" w:sz="2" w:space="0"/>
              <w:right w:val="single" w:color="000000" w:sz="2" w:space="0"/>
            </w:tcBorders>
            <w:vAlign w:val="top"/>
          </w:tcPr>
          <w:p>
            <w:pPr>
              <w:pStyle w:val="6"/>
              <w:spacing w:before="114" w:line="187" w:lineRule="auto"/>
              <w:ind w:left="490"/>
              <w:rPr>
                <w:sz w:val="19"/>
                <w:szCs w:val="19"/>
              </w:rPr>
            </w:pPr>
            <w:r>
              <w:rPr>
                <w:spacing w:val="3"/>
                <w:sz w:val="19"/>
                <w:szCs w:val="19"/>
              </w:rPr>
              <w:t>6.24</w:t>
            </w:r>
          </w:p>
        </w:tc>
        <w:tc>
          <w:tcPr>
            <w:tcW w:w="1364" w:type="dxa"/>
            <w:tcBorders>
              <w:left w:val="single" w:color="000000" w:sz="2" w:space="0"/>
              <w:right w:val="single" w:color="000000" w:sz="2" w:space="0"/>
            </w:tcBorders>
            <w:vAlign w:val="top"/>
          </w:tcPr>
          <w:p>
            <w:pPr>
              <w:pStyle w:val="6"/>
              <w:spacing w:before="114" w:line="187" w:lineRule="auto"/>
              <w:ind w:left="491"/>
              <w:rPr>
                <w:sz w:val="19"/>
                <w:szCs w:val="19"/>
              </w:rPr>
            </w:pPr>
            <w:r>
              <w:rPr>
                <w:spacing w:val="2"/>
                <w:sz w:val="19"/>
                <w:szCs w:val="19"/>
              </w:rPr>
              <w:t>3.06</w:t>
            </w:r>
          </w:p>
        </w:tc>
        <w:tc>
          <w:tcPr>
            <w:tcW w:w="1368" w:type="dxa"/>
            <w:tcBorders>
              <w:left w:val="single" w:color="000000" w:sz="2" w:space="0"/>
              <w:right w:val="single" w:color="000000" w:sz="2" w:space="0"/>
            </w:tcBorders>
            <w:vAlign w:val="top"/>
          </w:tcPr>
          <w:p>
            <w:pPr>
              <w:pStyle w:val="6"/>
              <w:spacing w:before="114" w:line="187" w:lineRule="auto"/>
              <w:ind w:left="491"/>
              <w:rPr>
                <w:sz w:val="19"/>
                <w:szCs w:val="19"/>
              </w:rPr>
            </w:pPr>
            <w:r>
              <w:rPr>
                <w:spacing w:val="2"/>
                <w:sz w:val="19"/>
                <w:szCs w:val="19"/>
              </w:rPr>
              <w:t>2.70</w:t>
            </w:r>
          </w:p>
        </w:tc>
        <w:tc>
          <w:tcPr>
            <w:tcW w:w="1366" w:type="dxa"/>
            <w:tcBorders>
              <w:left w:val="single" w:color="000000" w:sz="2" w:space="0"/>
              <w:right w:val="single" w:color="000000" w:sz="2" w:space="0"/>
            </w:tcBorders>
            <w:vAlign w:val="top"/>
          </w:tcPr>
          <w:p>
            <w:pPr>
              <w:pStyle w:val="6"/>
              <w:spacing w:before="113" w:line="188" w:lineRule="auto"/>
              <w:ind w:left="453"/>
              <w:rPr>
                <w:sz w:val="19"/>
                <w:szCs w:val="19"/>
              </w:rPr>
            </w:pPr>
            <w:r>
              <w:rPr>
                <w:sz w:val="19"/>
                <w:szCs w:val="19"/>
              </w:rPr>
              <w:t>17.89</w:t>
            </w:r>
          </w:p>
        </w:tc>
        <w:tc>
          <w:tcPr>
            <w:tcW w:w="1366" w:type="dxa"/>
            <w:tcBorders>
              <w:left w:val="single" w:color="000000" w:sz="2" w:space="0"/>
              <w:right w:val="single" w:color="000000" w:sz="2" w:space="0"/>
            </w:tcBorders>
            <w:vAlign w:val="top"/>
          </w:tcPr>
          <w:p>
            <w:pPr>
              <w:pStyle w:val="6"/>
              <w:spacing w:before="114" w:line="187" w:lineRule="auto"/>
              <w:ind w:left="489"/>
              <w:rPr>
                <w:sz w:val="19"/>
                <w:szCs w:val="19"/>
              </w:rPr>
            </w:pPr>
            <w:r>
              <w:rPr>
                <w:spacing w:val="3"/>
                <w:sz w:val="19"/>
                <w:szCs w:val="19"/>
              </w:rPr>
              <w:t>8.47</w:t>
            </w:r>
          </w:p>
        </w:tc>
        <w:tc>
          <w:tcPr>
            <w:tcW w:w="1361" w:type="dxa"/>
            <w:tcBorders>
              <w:left w:val="single" w:color="000000" w:sz="2" w:space="0"/>
              <w:right w:val="nil"/>
            </w:tcBorders>
            <w:vAlign w:val="top"/>
          </w:tcPr>
          <w:p>
            <w:pPr>
              <w:pStyle w:val="6"/>
              <w:spacing w:before="113" w:line="188" w:lineRule="auto"/>
              <w:ind w:left="450"/>
              <w:rPr>
                <w:sz w:val="19"/>
                <w:szCs w:val="19"/>
              </w:rPr>
            </w:pPr>
            <w:r>
              <w:rPr>
                <w:sz w:val="19"/>
                <w:szCs w:val="19"/>
              </w:rPr>
              <w:t>16.31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61" w:type="dxa"/>
            <w:tcBorders>
              <w:left w:val="nil"/>
              <w:right w:val="single" w:color="000000" w:sz="2" w:space="0"/>
            </w:tcBorders>
            <w:vAlign w:val="top"/>
          </w:tcPr>
          <w:p>
            <w:pPr>
              <w:pStyle w:val="6"/>
              <w:spacing w:before="116" w:line="187" w:lineRule="auto"/>
              <w:ind w:left="197"/>
              <w:rPr>
                <w:sz w:val="19"/>
                <w:szCs w:val="19"/>
              </w:rPr>
            </w:pPr>
            <w:r>
              <w:rPr>
                <w:sz w:val="19"/>
                <w:szCs w:val="19"/>
              </w:rPr>
              <w:t>2</w:t>
            </w:r>
          </w:p>
        </w:tc>
        <w:tc>
          <w:tcPr>
            <w:tcW w:w="3207" w:type="dxa"/>
            <w:tcBorders>
              <w:left w:val="single" w:color="000000" w:sz="2" w:space="0"/>
              <w:right w:val="single" w:color="000000" w:sz="2" w:space="0"/>
            </w:tcBorders>
            <w:vAlign w:val="top"/>
          </w:tcPr>
          <w:p>
            <w:pPr>
              <w:pStyle w:val="6"/>
              <w:spacing w:before="83" w:line="231" w:lineRule="auto"/>
              <w:ind w:left="111"/>
              <w:rPr>
                <w:sz w:val="19"/>
                <w:szCs w:val="19"/>
              </w:rPr>
            </w:pPr>
            <w:r>
              <w:rPr>
                <w:spacing w:val="7"/>
                <w:sz w:val="19"/>
                <w:szCs w:val="19"/>
              </w:rPr>
              <w:t>钢丝绳</w:t>
            </w:r>
          </w:p>
        </w:tc>
        <w:tc>
          <w:tcPr>
            <w:tcW w:w="705" w:type="dxa"/>
            <w:tcBorders>
              <w:left w:val="single" w:color="000000" w:sz="2" w:space="0"/>
              <w:right w:val="single" w:color="000000" w:sz="2" w:space="0"/>
            </w:tcBorders>
            <w:vAlign w:val="top"/>
          </w:tcPr>
          <w:p>
            <w:pPr>
              <w:pStyle w:val="6"/>
              <w:spacing w:before="82" w:line="242" w:lineRule="auto"/>
              <w:ind w:left="312"/>
              <w:rPr>
                <w:sz w:val="19"/>
                <w:szCs w:val="19"/>
              </w:rPr>
            </w:pPr>
            <w:r>
              <w:rPr>
                <w:sz w:val="19"/>
                <w:szCs w:val="19"/>
              </w:rPr>
              <w:t>t</w:t>
            </w:r>
          </w:p>
        </w:tc>
        <w:tc>
          <w:tcPr>
            <w:tcW w:w="987" w:type="dxa"/>
            <w:tcBorders>
              <w:left w:val="single" w:color="000000" w:sz="2" w:space="0"/>
              <w:right w:val="single" w:color="000000" w:sz="2" w:space="0"/>
            </w:tcBorders>
            <w:vAlign w:val="top"/>
          </w:tcPr>
          <w:p>
            <w:pPr>
              <w:pStyle w:val="6"/>
              <w:spacing w:before="116" w:line="188" w:lineRule="auto"/>
              <w:ind w:left="149"/>
              <w:rPr>
                <w:sz w:val="19"/>
                <w:szCs w:val="19"/>
              </w:rPr>
            </w:pPr>
            <w:r>
              <w:rPr>
                <w:spacing w:val="3"/>
                <w:sz w:val="19"/>
                <w:szCs w:val="19"/>
              </w:rPr>
              <w:t>2001019</w:t>
            </w:r>
          </w:p>
        </w:tc>
        <w:tc>
          <w:tcPr>
            <w:tcW w:w="1365" w:type="dxa"/>
            <w:tcBorders>
              <w:left w:val="single" w:color="000000" w:sz="2" w:space="0"/>
              <w:right w:val="single" w:color="000000" w:sz="2" w:space="0"/>
            </w:tcBorders>
            <w:vAlign w:val="top"/>
          </w:tcPr>
          <w:p>
            <w:pPr>
              <w:pStyle w:val="6"/>
              <w:spacing w:before="178" w:line="128" w:lineRule="exact"/>
              <w:ind w:left="635"/>
              <w:rPr>
                <w:sz w:val="19"/>
                <w:szCs w:val="19"/>
              </w:rPr>
            </w:pPr>
            <w:r>
              <w:rPr>
                <w:position w:val="-3"/>
                <w:sz w:val="19"/>
                <w:szCs w:val="19"/>
              </w:rPr>
              <w:t>-</w:t>
            </w:r>
          </w:p>
        </w:tc>
        <w:tc>
          <w:tcPr>
            <w:tcW w:w="1365" w:type="dxa"/>
            <w:tcBorders>
              <w:left w:val="single" w:color="000000" w:sz="2" w:space="0"/>
              <w:right w:val="single" w:color="000000" w:sz="2" w:space="0"/>
            </w:tcBorders>
            <w:vAlign w:val="top"/>
          </w:tcPr>
          <w:p>
            <w:pPr>
              <w:pStyle w:val="6"/>
              <w:spacing w:before="178" w:line="128" w:lineRule="exact"/>
              <w:ind w:left="635"/>
              <w:rPr>
                <w:sz w:val="19"/>
                <w:szCs w:val="19"/>
              </w:rPr>
            </w:pPr>
            <w:r>
              <w:rPr>
                <w:position w:val="-3"/>
                <w:sz w:val="19"/>
                <w:szCs w:val="19"/>
              </w:rPr>
              <w:t>-</w:t>
            </w:r>
          </w:p>
        </w:tc>
        <w:tc>
          <w:tcPr>
            <w:tcW w:w="1364" w:type="dxa"/>
            <w:tcBorders>
              <w:left w:val="single" w:color="000000" w:sz="2" w:space="0"/>
              <w:right w:val="single" w:color="000000" w:sz="2" w:space="0"/>
            </w:tcBorders>
            <w:vAlign w:val="top"/>
          </w:tcPr>
          <w:p>
            <w:pPr>
              <w:pStyle w:val="6"/>
              <w:spacing w:before="117" w:line="187" w:lineRule="auto"/>
              <w:ind w:left="438"/>
              <w:rPr>
                <w:sz w:val="19"/>
                <w:szCs w:val="19"/>
              </w:rPr>
            </w:pPr>
            <w:r>
              <w:rPr>
                <w:spacing w:val="3"/>
                <w:sz w:val="19"/>
                <w:szCs w:val="19"/>
              </w:rPr>
              <w:t>0.008</w:t>
            </w:r>
          </w:p>
        </w:tc>
        <w:tc>
          <w:tcPr>
            <w:tcW w:w="1368" w:type="dxa"/>
            <w:tcBorders>
              <w:left w:val="single" w:color="000000" w:sz="2" w:space="0"/>
              <w:right w:val="single" w:color="000000" w:sz="2" w:space="0"/>
            </w:tcBorders>
            <w:vAlign w:val="top"/>
          </w:tcPr>
          <w:p>
            <w:pPr>
              <w:pStyle w:val="6"/>
              <w:spacing w:before="178" w:line="128" w:lineRule="exact"/>
              <w:ind w:left="638"/>
              <w:rPr>
                <w:sz w:val="19"/>
                <w:szCs w:val="19"/>
              </w:rPr>
            </w:pPr>
            <w:r>
              <w:rPr>
                <w:position w:val="-3"/>
                <w:sz w:val="19"/>
                <w:szCs w:val="19"/>
              </w:rPr>
              <w:t>-</w:t>
            </w:r>
          </w:p>
        </w:tc>
        <w:tc>
          <w:tcPr>
            <w:tcW w:w="1366" w:type="dxa"/>
            <w:tcBorders>
              <w:left w:val="single" w:color="000000" w:sz="2" w:space="0"/>
              <w:right w:val="single" w:color="000000" w:sz="2" w:space="0"/>
            </w:tcBorders>
            <w:vAlign w:val="top"/>
          </w:tcPr>
          <w:p>
            <w:pPr>
              <w:pStyle w:val="6"/>
              <w:spacing w:before="178" w:line="128" w:lineRule="exact"/>
              <w:ind w:left="635"/>
              <w:rPr>
                <w:sz w:val="19"/>
                <w:szCs w:val="19"/>
              </w:rPr>
            </w:pPr>
            <w:r>
              <w:rPr>
                <w:position w:val="-3"/>
                <w:sz w:val="19"/>
                <w:szCs w:val="19"/>
              </w:rPr>
              <w:t>-</w:t>
            </w:r>
          </w:p>
        </w:tc>
        <w:tc>
          <w:tcPr>
            <w:tcW w:w="1366" w:type="dxa"/>
            <w:tcBorders>
              <w:left w:val="single" w:color="000000" w:sz="2" w:space="0"/>
              <w:right w:val="single" w:color="000000" w:sz="2" w:space="0"/>
            </w:tcBorders>
            <w:vAlign w:val="top"/>
          </w:tcPr>
          <w:p>
            <w:pPr>
              <w:pStyle w:val="6"/>
              <w:spacing w:before="178" w:line="128" w:lineRule="exact"/>
              <w:ind w:left="636"/>
              <w:rPr>
                <w:sz w:val="19"/>
                <w:szCs w:val="19"/>
              </w:rPr>
            </w:pPr>
            <w:r>
              <w:rPr>
                <w:position w:val="-3"/>
                <w:sz w:val="19"/>
                <w:szCs w:val="19"/>
              </w:rPr>
              <w:t>-</w:t>
            </w:r>
          </w:p>
        </w:tc>
        <w:tc>
          <w:tcPr>
            <w:tcW w:w="1361" w:type="dxa"/>
            <w:tcBorders>
              <w:left w:val="single" w:color="000000" w:sz="2" w:space="0"/>
              <w:right w:val="nil"/>
            </w:tcBorders>
            <w:vAlign w:val="top"/>
          </w:tcPr>
          <w:p>
            <w:pPr>
              <w:pStyle w:val="6"/>
              <w:spacing w:before="178" w:line="128" w:lineRule="exact"/>
              <w:ind w:left="635"/>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61" w:type="dxa"/>
            <w:tcBorders>
              <w:left w:val="nil"/>
              <w:right w:val="single" w:color="000000" w:sz="2" w:space="0"/>
            </w:tcBorders>
            <w:vAlign w:val="top"/>
          </w:tcPr>
          <w:p>
            <w:pPr>
              <w:pStyle w:val="6"/>
              <w:spacing w:before="120" w:line="187" w:lineRule="auto"/>
              <w:ind w:left="198"/>
              <w:rPr>
                <w:sz w:val="19"/>
                <w:szCs w:val="19"/>
              </w:rPr>
            </w:pPr>
            <w:r>
              <w:rPr>
                <w:sz w:val="19"/>
                <w:szCs w:val="19"/>
              </w:rPr>
              <w:t>3</w:t>
            </w:r>
          </w:p>
        </w:tc>
        <w:tc>
          <w:tcPr>
            <w:tcW w:w="3207" w:type="dxa"/>
            <w:tcBorders>
              <w:left w:val="single" w:color="000000" w:sz="2" w:space="0"/>
              <w:right w:val="single" w:color="000000" w:sz="2" w:space="0"/>
            </w:tcBorders>
            <w:vAlign w:val="top"/>
          </w:tcPr>
          <w:p>
            <w:pPr>
              <w:pStyle w:val="6"/>
              <w:spacing w:before="86" w:line="228" w:lineRule="auto"/>
              <w:ind w:left="111"/>
              <w:rPr>
                <w:sz w:val="19"/>
                <w:szCs w:val="19"/>
              </w:rPr>
            </w:pPr>
            <w:r>
              <w:rPr>
                <w:spacing w:val="7"/>
                <w:sz w:val="19"/>
                <w:szCs w:val="19"/>
              </w:rPr>
              <w:t>钢管立柱</w:t>
            </w:r>
          </w:p>
        </w:tc>
        <w:tc>
          <w:tcPr>
            <w:tcW w:w="705" w:type="dxa"/>
            <w:tcBorders>
              <w:left w:val="single" w:color="000000" w:sz="2" w:space="0"/>
              <w:right w:val="single" w:color="000000" w:sz="2" w:space="0"/>
            </w:tcBorders>
            <w:vAlign w:val="top"/>
          </w:tcPr>
          <w:p>
            <w:pPr>
              <w:pStyle w:val="6"/>
              <w:spacing w:before="86" w:line="239" w:lineRule="auto"/>
              <w:ind w:left="312"/>
              <w:rPr>
                <w:sz w:val="19"/>
                <w:szCs w:val="19"/>
              </w:rPr>
            </w:pPr>
            <w:r>
              <w:rPr>
                <w:sz w:val="19"/>
                <w:szCs w:val="19"/>
              </w:rPr>
              <w:t>t</w:t>
            </w:r>
          </w:p>
        </w:tc>
        <w:tc>
          <w:tcPr>
            <w:tcW w:w="987" w:type="dxa"/>
            <w:tcBorders>
              <w:left w:val="single" w:color="000000" w:sz="2" w:space="0"/>
              <w:right w:val="single" w:color="000000" w:sz="2" w:space="0"/>
            </w:tcBorders>
            <w:vAlign w:val="top"/>
          </w:tcPr>
          <w:p>
            <w:pPr>
              <w:pStyle w:val="6"/>
              <w:spacing w:before="119" w:line="188" w:lineRule="auto"/>
              <w:ind w:left="149"/>
              <w:rPr>
                <w:sz w:val="19"/>
                <w:szCs w:val="19"/>
              </w:rPr>
            </w:pPr>
            <w:r>
              <w:rPr>
                <w:spacing w:val="3"/>
                <w:sz w:val="19"/>
                <w:szCs w:val="19"/>
              </w:rPr>
              <w:t>2003015</w:t>
            </w:r>
          </w:p>
        </w:tc>
        <w:tc>
          <w:tcPr>
            <w:tcW w:w="1365" w:type="dxa"/>
            <w:tcBorders>
              <w:left w:val="single" w:color="000000" w:sz="2" w:space="0"/>
              <w:right w:val="single" w:color="000000" w:sz="2" w:space="0"/>
            </w:tcBorders>
            <w:vAlign w:val="top"/>
          </w:tcPr>
          <w:p>
            <w:pPr>
              <w:pStyle w:val="6"/>
              <w:spacing w:before="181" w:line="128" w:lineRule="exact"/>
              <w:ind w:left="635"/>
              <w:rPr>
                <w:sz w:val="19"/>
                <w:szCs w:val="19"/>
              </w:rPr>
            </w:pPr>
            <w:r>
              <w:rPr>
                <w:position w:val="-3"/>
                <w:sz w:val="19"/>
                <w:szCs w:val="19"/>
              </w:rPr>
              <w:t>-</w:t>
            </w:r>
          </w:p>
        </w:tc>
        <w:tc>
          <w:tcPr>
            <w:tcW w:w="1365" w:type="dxa"/>
            <w:tcBorders>
              <w:left w:val="single" w:color="000000" w:sz="2" w:space="0"/>
              <w:right w:val="single" w:color="000000" w:sz="2" w:space="0"/>
            </w:tcBorders>
            <w:vAlign w:val="top"/>
          </w:tcPr>
          <w:p>
            <w:pPr>
              <w:pStyle w:val="6"/>
              <w:spacing w:before="181" w:line="128" w:lineRule="exact"/>
              <w:ind w:left="635"/>
              <w:rPr>
                <w:sz w:val="19"/>
                <w:szCs w:val="19"/>
              </w:rPr>
            </w:pPr>
            <w:r>
              <w:rPr>
                <w:position w:val="-3"/>
                <w:sz w:val="19"/>
                <w:szCs w:val="19"/>
              </w:rPr>
              <w:t>-</w:t>
            </w:r>
          </w:p>
        </w:tc>
        <w:tc>
          <w:tcPr>
            <w:tcW w:w="1364" w:type="dxa"/>
            <w:tcBorders>
              <w:left w:val="single" w:color="000000" w:sz="2" w:space="0"/>
              <w:right w:val="single" w:color="000000" w:sz="2" w:space="0"/>
            </w:tcBorders>
            <w:vAlign w:val="top"/>
          </w:tcPr>
          <w:p>
            <w:pPr>
              <w:pStyle w:val="6"/>
              <w:spacing w:before="181" w:line="128" w:lineRule="exact"/>
              <w:ind w:left="634"/>
              <w:rPr>
                <w:sz w:val="19"/>
                <w:szCs w:val="19"/>
              </w:rPr>
            </w:pPr>
            <w:r>
              <w:rPr>
                <w:position w:val="-3"/>
                <w:sz w:val="19"/>
                <w:szCs w:val="19"/>
              </w:rPr>
              <w:t>-</w:t>
            </w:r>
          </w:p>
        </w:tc>
        <w:tc>
          <w:tcPr>
            <w:tcW w:w="1368" w:type="dxa"/>
            <w:tcBorders>
              <w:left w:val="single" w:color="000000" w:sz="2" w:space="0"/>
              <w:right w:val="single" w:color="000000" w:sz="2" w:space="0"/>
            </w:tcBorders>
            <w:vAlign w:val="top"/>
          </w:tcPr>
          <w:p>
            <w:pPr>
              <w:pStyle w:val="6"/>
              <w:spacing w:before="181" w:line="128" w:lineRule="exact"/>
              <w:ind w:left="638"/>
              <w:rPr>
                <w:sz w:val="19"/>
                <w:szCs w:val="19"/>
              </w:rPr>
            </w:pPr>
            <w:r>
              <w:rPr>
                <w:position w:val="-3"/>
                <w:sz w:val="19"/>
                <w:szCs w:val="19"/>
              </w:rPr>
              <w:t>-</w:t>
            </w:r>
          </w:p>
        </w:tc>
        <w:tc>
          <w:tcPr>
            <w:tcW w:w="1366" w:type="dxa"/>
            <w:tcBorders>
              <w:left w:val="single" w:color="000000" w:sz="2" w:space="0"/>
              <w:right w:val="single" w:color="000000" w:sz="2" w:space="0"/>
            </w:tcBorders>
            <w:vAlign w:val="top"/>
          </w:tcPr>
          <w:p>
            <w:pPr>
              <w:pStyle w:val="6"/>
              <w:spacing w:before="119" w:line="188" w:lineRule="auto"/>
              <w:ind w:left="453"/>
              <w:rPr>
                <w:sz w:val="19"/>
                <w:szCs w:val="19"/>
              </w:rPr>
            </w:pPr>
            <w:r>
              <w:rPr>
                <w:sz w:val="19"/>
                <w:szCs w:val="19"/>
              </w:rPr>
              <w:t>1.000</w:t>
            </w:r>
          </w:p>
        </w:tc>
        <w:tc>
          <w:tcPr>
            <w:tcW w:w="1366" w:type="dxa"/>
            <w:tcBorders>
              <w:left w:val="single" w:color="000000" w:sz="2" w:space="0"/>
              <w:right w:val="single" w:color="000000" w:sz="2" w:space="0"/>
            </w:tcBorders>
            <w:vAlign w:val="top"/>
          </w:tcPr>
          <w:p>
            <w:pPr>
              <w:pStyle w:val="6"/>
              <w:spacing w:before="119" w:line="188" w:lineRule="auto"/>
              <w:ind w:left="453"/>
              <w:rPr>
                <w:sz w:val="19"/>
                <w:szCs w:val="19"/>
              </w:rPr>
            </w:pPr>
            <w:r>
              <w:rPr>
                <w:sz w:val="19"/>
                <w:szCs w:val="19"/>
              </w:rPr>
              <w:t>1.000</w:t>
            </w:r>
          </w:p>
        </w:tc>
        <w:tc>
          <w:tcPr>
            <w:tcW w:w="1361" w:type="dxa"/>
            <w:tcBorders>
              <w:left w:val="single" w:color="000000" w:sz="2" w:space="0"/>
              <w:right w:val="nil"/>
            </w:tcBorders>
            <w:vAlign w:val="top"/>
          </w:tcPr>
          <w:p>
            <w:pPr>
              <w:pStyle w:val="6"/>
              <w:spacing w:before="119" w:line="188" w:lineRule="auto"/>
              <w:ind w:left="450"/>
              <w:rPr>
                <w:sz w:val="19"/>
                <w:szCs w:val="19"/>
              </w:rPr>
            </w:pPr>
            <w:r>
              <w:rPr>
                <w:sz w:val="19"/>
                <w:szCs w:val="19"/>
              </w:rPr>
              <w:t>1.000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61" w:type="dxa"/>
            <w:tcBorders>
              <w:left w:val="nil"/>
              <w:right w:val="single" w:color="000000" w:sz="2" w:space="0"/>
            </w:tcBorders>
            <w:vAlign w:val="top"/>
          </w:tcPr>
          <w:p>
            <w:pPr>
              <w:pStyle w:val="6"/>
              <w:spacing w:before="122" w:line="187" w:lineRule="auto"/>
              <w:ind w:left="194"/>
              <w:rPr>
                <w:sz w:val="19"/>
                <w:szCs w:val="19"/>
              </w:rPr>
            </w:pPr>
            <w:r>
              <w:rPr>
                <w:sz w:val="19"/>
                <w:szCs w:val="19"/>
              </w:rPr>
              <w:t>4</w:t>
            </w:r>
          </w:p>
        </w:tc>
        <w:tc>
          <w:tcPr>
            <w:tcW w:w="3207" w:type="dxa"/>
            <w:tcBorders>
              <w:left w:val="single" w:color="000000" w:sz="2" w:space="0"/>
              <w:right w:val="single" w:color="000000" w:sz="2" w:space="0"/>
            </w:tcBorders>
            <w:vAlign w:val="top"/>
          </w:tcPr>
          <w:p>
            <w:pPr>
              <w:pStyle w:val="6"/>
              <w:spacing w:before="89" w:line="228" w:lineRule="auto"/>
              <w:ind w:left="113"/>
              <w:rPr>
                <w:sz w:val="19"/>
                <w:szCs w:val="19"/>
              </w:rPr>
            </w:pPr>
            <w:r>
              <w:rPr>
                <w:spacing w:val="7"/>
                <w:sz w:val="19"/>
                <w:szCs w:val="19"/>
              </w:rPr>
              <w:t>波形钢板</w:t>
            </w:r>
          </w:p>
        </w:tc>
        <w:tc>
          <w:tcPr>
            <w:tcW w:w="705" w:type="dxa"/>
            <w:tcBorders>
              <w:left w:val="single" w:color="000000" w:sz="2" w:space="0"/>
              <w:right w:val="single" w:color="000000" w:sz="2" w:space="0"/>
            </w:tcBorders>
            <w:vAlign w:val="top"/>
          </w:tcPr>
          <w:p>
            <w:pPr>
              <w:pStyle w:val="6"/>
              <w:spacing w:before="89" w:line="236" w:lineRule="auto"/>
              <w:ind w:left="312"/>
              <w:rPr>
                <w:sz w:val="19"/>
                <w:szCs w:val="19"/>
              </w:rPr>
            </w:pPr>
            <w:r>
              <w:rPr>
                <w:sz w:val="19"/>
                <w:szCs w:val="19"/>
              </w:rPr>
              <w:t>t</w:t>
            </w:r>
          </w:p>
        </w:tc>
        <w:tc>
          <w:tcPr>
            <w:tcW w:w="987" w:type="dxa"/>
            <w:tcBorders>
              <w:left w:val="single" w:color="000000" w:sz="2" w:space="0"/>
              <w:right w:val="single" w:color="000000" w:sz="2" w:space="0"/>
            </w:tcBorders>
            <w:vAlign w:val="top"/>
          </w:tcPr>
          <w:p>
            <w:pPr>
              <w:pStyle w:val="6"/>
              <w:spacing w:before="122" w:line="188" w:lineRule="auto"/>
              <w:ind w:left="149"/>
              <w:rPr>
                <w:sz w:val="19"/>
                <w:szCs w:val="19"/>
              </w:rPr>
            </w:pPr>
            <w:r>
              <w:rPr>
                <w:spacing w:val="3"/>
                <w:sz w:val="19"/>
                <w:szCs w:val="19"/>
              </w:rPr>
              <w:t>2003017</w:t>
            </w:r>
          </w:p>
        </w:tc>
        <w:tc>
          <w:tcPr>
            <w:tcW w:w="1365" w:type="dxa"/>
            <w:tcBorders>
              <w:left w:val="single" w:color="000000" w:sz="2" w:space="0"/>
              <w:right w:val="single" w:color="000000" w:sz="2" w:space="0"/>
            </w:tcBorders>
            <w:vAlign w:val="top"/>
          </w:tcPr>
          <w:p>
            <w:pPr>
              <w:pStyle w:val="6"/>
              <w:spacing w:before="184" w:line="128" w:lineRule="exact"/>
              <w:ind w:left="635"/>
              <w:rPr>
                <w:sz w:val="19"/>
                <w:szCs w:val="19"/>
              </w:rPr>
            </w:pPr>
            <w:r>
              <w:rPr>
                <w:position w:val="-3"/>
                <w:sz w:val="19"/>
                <w:szCs w:val="19"/>
              </w:rPr>
              <w:t>-</w:t>
            </w:r>
          </w:p>
        </w:tc>
        <w:tc>
          <w:tcPr>
            <w:tcW w:w="1365" w:type="dxa"/>
            <w:tcBorders>
              <w:left w:val="single" w:color="000000" w:sz="2" w:space="0"/>
              <w:right w:val="single" w:color="000000" w:sz="2" w:space="0"/>
            </w:tcBorders>
            <w:vAlign w:val="top"/>
          </w:tcPr>
          <w:p>
            <w:pPr>
              <w:pStyle w:val="6"/>
              <w:spacing w:before="184" w:line="128" w:lineRule="exact"/>
              <w:ind w:left="635"/>
              <w:rPr>
                <w:sz w:val="19"/>
                <w:szCs w:val="19"/>
              </w:rPr>
            </w:pPr>
            <w:r>
              <w:rPr>
                <w:position w:val="-3"/>
                <w:sz w:val="19"/>
                <w:szCs w:val="19"/>
              </w:rPr>
              <w:t>-</w:t>
            </w:r>
          </w:p>
        </w:tc>
        <w:tc>
          <w:tcPr>
            <w:tcW w:w="1364" w:type="dxa"/>
            <w:tcBorders>
              <w:left w:val="single" w:color="000000" w:sz="2" w:space="0"/>
              <w:right w:val="single" w:color="000000" w:sz="2" w:space="0"/>
            </w:tcBorders>
            <w:vAlign w:val="top"/>
          </w:tcPr>
          <w:p>
            <w:pPr>
              <w:pStyle w:val="6"/>
              <w:spacing w:before="122" w:line="188" w:lineRule="auto"/>
              <w:ind w:left="451"/>
              <w:rPr>
                <w:sz w:val="19"/>
                <w:szCs w:val="19"/>
              </w:rPr>
            </w:pPr>
            <w:r>
              <w:rPr>
                <w:sz w:val="19"/>
                <w:szCs w:val="19"/>
              </w:rPr>
              <w:t>1.000</w:t>
            </w:r>
          </w:p>
        </w:tc>
        <w:tc>
          <w:tcPr>
            <w:tcW w:w="1368" w:type="dxa"/>
            <w:tcBorders>
              <w:left w:val="single" w:color="000000" w:sz="2" w:space="0"/>
              <w:right w:val="single" w:color="000000" w:sz="2" w:space="0"/>
            </w:tcBorders>
            <w:vAlign w:val="top"/>
          </w:tcPr>
          <w:p>
            <w:pPr>
              <w:pStyle w:val="6"/>
              <w:spacing w:before="122" w:line="188" w:lineRule="auto"/>
              <w:ind w:left="453"/>
              <w:rPr>
                <w:sz w:val="19"/>
                <w:szCs w:val="19"/>
              </w:rPr>
            </w:pPr>
            <w:r>
              <w:rPr>
                <w:sz w:val="19"/>
                <w:szCs w:val="19"/>
              </w:rPr>
              <w:t>1.000</w:t>
            </w:r>
          </w:p>
        </w:tc>
        <w:tc>
          <w:tcPr>
            <w:tcW w:w="1366" w:type="dxa"/>
            <w:tcBorders>
              <w:left w:val="single" w:color="000000" w:sz="2" w:space="0"/>
              <w:right w:val="single" w:color="000000" w:sz="2" w:space="0"/>
            </w:tcBorders>
            <w:vAlign w:val="top"/>
          </w:tcPr>
          <w:p>
            <w:pPr>
              <w:pStyle w:val="6"/>
              <w:spacing w:before="184" w:line="128" w:lineRule="exact"/>
              <w:ind w:left="635"/>
              <w:rPr>
                <w:sz w:val="19"/>
                <w:szCs w:val="19"/>
              </w:rPr>
            </w:pPr>
            <w:r>
              <w:rPr>
                <w:position w:val="-3"/>
                <w:sz w:val="19"/>
                <w:szCs w:val="19"/>
              </w:rPr>
              <w:t>-</w:t>
            </w:r>
          </w:p>
        </w:tc>
        <w:tc>
          <w:tcPr>
            <w:tcW w:w="1366" w:type="dxa"/>
            <w:tcBorders>
              <w:left w:val="single" w:color="000000" w:sz="2" w:space="0"/>
              <w:right w:val="single" w:color="000000" w:sz="2" w:space="0"/>
            </w:tcBorders>
            <w:vAlign w:val="top"/>
          </w:tcPr>
          <w:p>
            <w:pPr>
              <w:pStyle w:val="6"/>
              <w:spacing w:before="184" w:line="128" w:lineRule="exact"/>
              <w:ind w:left="636"/>
              <w:rPr>
                <w:sz w:val="19"/>
                <w:szCs w:val="19"/>
              </w:rPr>
            </w:pPr>
            <w:r>
              <w:rPr>
                <w:position w:val="-3"/>
                <w:sz w:val="19"/>
                <w:szCs w:val="19"/>
              </w:rPr>
              <w:t>-</w:t>
            </w:r>
          </w:p>
        </w:tc>
        <w:tc>
          <w:tcPr>
            <w:tcW w:w="1361" w:type="dxa"/>
            <w:tcBorders>
              <w:left w:val="single" w:color="000000" w:sz="2" w:space="0"/>
              <w:right w:val="nil"/>
            </w:tcBorders>
            <w:vAlign w:val="top"/>
          </w:tcPr>
          <w:p>
            <w:pPr>
              <w:pStyle w:val="6"/>
              <w:spacing w:before="184" w:line="128" w:lineRule="exact"/>
              <w:ind w:left="635"/>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61" w:type="dxa"/>
            <w:tcBorders>
              <w:left w:val="nil"/>
              <w:right w:val="single" w:color="000000" w:sz="2" w:space="0"/>
            </w:tcBorders>
            <w:vAlign w:val="top"/>
          </w:tcPr>
          <w:p>
            <w:pPr>
              <w:pStyle w:val="6"/>
              <w:spacing w:before="127" w:line="186" w:lineRule="auto"/>
              <w:ind w:left="198"/>
              <w:rPr>
                <w:sz w:val="19"/>
                <w:szCs w:val="19"/>
              </w:rPr>
            </w:pPr>
            <w:r>
              <w:rPr>
                <w:sz w:val="19"/>
                <w:szCs w:val="19"/>
              </w:rPr>
              <w:t>5</w:t>
            </w:r>
          </w:p>
        </w:tc>
        <w:tc>
          <w:tcPr>
            <w:tcW w:w="3207" w:type="dxa"/>
            <w:tcBorders>
              <w:left w:val="single" w:color="000000" w:sz="2" w:space="0"/>
              <w:right w:val="single" w:color="000000" w:sz="2" w:space="0"/>
            </w:tcBorders>
            <w:vAlign w:val="top"/>
          </w:tcPr>
          <w:p>
            <w:pPr>
              <w:pStyle w:val="6"/>
              <w:spacing w:before="92" w:line="228" w:lineRule="auto"/>
              <w:ind w:left="113"/>
              <w:rPr>
                <w:sz w:val="19"/>
                <w:szCs w:val="19"/>
              </w:rPr>
            </w:pPr>
            <w:r>
              <w:rPr>
                <w:spacing w:val="7"/>
                <w:sz w:val="19"/>
                <w:szCs w:val="19"/>
              </w:rPr>
              <w:t>其他材料费</w:t>
            </w:r>
          </w:p>
        </w:tc>
        <w:tc>
          <w:tcPr>
            <w:tcW w:w="705" w:type="dxa"/>
            <w:tcBorders>
              <w:left w:val="single" w:color="000000" w:sz="2" w:space="0"/>
              <w:right w:val="single" w:color="000000" w:sz="2" w:space="0"/>
            </w:tcBorders>
            <w:vAlign w:val="top"/>
          </w:tcPr>
          <w:p>
            <w:pPr>
              <w:pStyle w:val="6"/>
              <w:spacing w:before="92" w:line="229" w:lineRule="auto"/>
              <w:ind w:left="258"/>
              <w:rPr>
                <w:sz w:val="19"/>
                <w:szCs w:val="19"/>
              </w:rPr>
            </w:pPr>
            <w:r>
              <w:rPr>
                <w:sz w:val="19"/>
                <w:szCs w:val="19"/>
              </w:rPr>
              <w:t>元</w:t>
            </w:r>
          </w:p>
        </w:tc>
        <w:tc>
          <w:tcPr>
            <w:tcW w:w="987" w:type="dxa"/>
            <w:tcBorders>
              <w:left w:val="single" w:color="000000" w:sz="2" w:space="0"/>
              <w:right w:val="single" w:color="000000" w:sz="2" w:space="0"/>
            </w:tcBorders>
            <w:vAlign w:val="top"/>
          </w:tcPr>
          <w:p>
            <w:pPr>
              <w:pStyle w:val="6"/>
              <w:spacing w:before="125" w:line="188" w:lineRule="auto"/>
              <w:ind w:left="151"/>
              <w:rPr>
                <w:sz w:val="19"/>
                <w:szCs w:val="19"/>
              </w:rPr>
            </w:pPr>
            <w:r>
              <w:rPr>
                <w:spacing w:val="3"/>
                <w:sz w:val="19"/>
                <w:szCs w:val="19"/>
              </w:rPr>
              <w:t>7801001</w:t>
            </w:r>
          </w:p>
        </w:tc>
        <w:tc>
          <w:tcPr>
            <w:tcW w:w="1365" w:type="dxa"/>
            <w:tcBorders>
              <w:left w:val="single" w:color="000000" w:sz="2" w:space="0"/>
              <w:right w:val="single" w:color="000000" w:sz="2" w:space="0"/>
            </w:tcBorders>
            <w:vAlign w:val="top"/>
          </w:tcPr>
          <w:p>
            <w:pPr>
              <w:pStyle w:val="6"/>
              <w:spacing w:before="125" w:line="188" w:lineRule="auto"/>
              <w:ind w:left="439"/>
              <w:rPr>
                <w:sz w:val="19"/>
                <w:szCs w:val="19"/>
              </w:rPr>
            </w:pPr>
            <w:r>
              <w:rPr>
                <w:spacing w:val="2"/>
                <w:sz w:val="19"/>
                <w:szCs w:val="19"/>
              </w:rPr>
              <w:t>2.100</w:t>
            </w:r>
          </w:p>
        </w:tc>
        <w:tc>
          <w:tcPr>
            <w:tcW w:w="1365" w:type="dxa"/>
            <w:tcBorders>
              <w:left w:val="single" w:color="000000" w:sz="2" w:space="0"/>
              <w:right w:val="single" w:color="000000" w:sz="2" w:space="0"/>
            </w:tcBorders>
            <w:vAlign w:val="top"/>
          </w:tcPr>
          <w:p>
            <w:pPr>
              <w:pStyle w:val="6"/>
              <w:spacing w:before="125" w:line="188" w:lineRule="auto"/>
              <w:ind w:left="402"/>
              <w:rPr>
                <w:sz w:val="19"/>
                <w:szCs w:val="19"/>
              </w:rPr>
            </w:pPr>
            <w:r>
              <w:rPr>
                <w:spacing w:val="1"/>
                <w:sz w:val="19"/>
                <w:szCs w:val="19"/>
              </w:rPr>
              <w:t>18.900</w:t>
            </w:r>
          </w:p>
        </w:tc>
        <w:tc>
          <w:tcPr>
            <w:tcW w:w="1364" w:type="dxa"/>
            <w:tcBorders>
              <w:left w:val="single" w:color="000000" w:sz="2" w:space="0"/>
              <w:right w:val="single" w:color="000000" w:sz="2" w:space="0"/>
            </w:tcBorders>
            <w:vAlign w:val="top"/>
          </w:tcPr>
          <w:p>
            <w:pPr>
              <w:pStyle w:val="6"/>
              <w:spacing w:before="125" w:line="188" w:lineRule="auto"/>
              <w:ind w:left="350"/>
              <w:rPr>
                <w:sz w:val="19"/>
                <w:szCs w:val="19"/>
              </w:rPr>
            </w:pPr>
            <w:r>
              <w:rPr>
                <w:spacing w:val="1"/>
                <w:sz w:val="19"/>
                <w:szCs w:val="19"/>
              </w:rPr>
              <w:t>116.600</w:t>
            </w:r>
          </w:p>
        </w:tc>
        <w:tc>
          <w:tcPr>
            <w:tcW w:w="1368" w:type="dxa"/>
            <w:tcBorders>
              <w:left w:val="single" w:color="000000" w:sz="2" w:space="0"/>
              <w:right w:val="single" w:color="000000" w:sz="2" w:space="0"/>
            </w:tcBorders>
            <w:vAlign w:val="top"/>
          </w:tcPr>
          <w:p>
            <w:pPr>
              <w:pStyle w:val="6"/>
              <w:spacing w:before="125" w:line="188" w:lineRule="auto"/>
              <w:ind w:left="354"/>
              <w:rPr>
                <w:sz w:val="19"/>
                <w:szCs w:val="19"/>
              </w:rPr>
            </w:pPr>
            <w:r>
              <w:rPr>
                <w:spacing w:val="1"/>
                <w:sz w:val="19"/>
                <w:szCs w:val="19"/>
              </w:rPr>
              <w:t>116.600</w:t>
            </w:r>
          </w:p>
        </w:tc>
        <w:tc>
          <w:tcPr>
            <w:tcW w:w="1366" w:type="dxa"/>
            <w:tcBorders>
              <w:left w:val="single" w:color="000000" w:sz="2" w:space="0"/>
              <w:right w:val="single" w:color="000000" w:sz="2" w:space="0"/>
            </w:tcBorders>
            <w:vAlign w:val="top"/>
          </w:tcPr>
          <w:p>
            <w:pPr>
              <w:pStyle w:val="6"/>
              <w:spacing w:before="126" w:line="187" w:lineRule="auto"/>
              <w:ind w:left="391"/>
              <w:rPr>
                <w:sz w:val="19"/>
                <w:szCs w:val="19"/>
              </w:rPr>
            </w:pPr>
            <w:r>
              <w:rPr>
                <w:spacing w:val="3"/>
                <w:sz w:val="19"/>
                <w:szCs w:val="19"/>
              </w:rPr>
              <w:t>59.400</w:t>
            </w:r>
          </w:p>
        </w:tc>
        <w:tc>
          <w:tcPr>
            <w:tcW w:w="1366" w:type="dxa"/>
            <w:tcBorders>
              <w:left w:val="single" w:color="000000" w:sz="2" w:space="0"/>
              <w:right w:val="single" w:color="000000" w:sz="2" w:space="0"/>
            </w:tcBorders>
            <w:vAlign w:val="top"/>
          </w:tcPr>
          <w:p>
            <w:pPr>
              <w:pStyle w:val="6"/>
              <w:spacing w:before="126" w:line="187" w:lineRule="auto"/>
              <w:ind w:left="392"/>
              <w:rPr>
                <w:sz w:val="19"/>
                <w:szCs w:val="19"/>
              </w:rPr>
            </w:pPr>
            <w:r>
              <w:rPr>
                <w:spacing w:val="3"/>
                <w:sz w:val="19"/>
                <w:szCs w:val="19"/>
              </w:rPr>
              <w:t>59.400</w:t>
            </w:r>
          </w:p>
        </w:tc>
        <w:tc>
          <w:tcPr>
            <w:tcW w:w="1361" w:type="dxa"/>
            <w:tcBorders>
              <w:left w:val="single" w:color="000000" w:sz="2" w:space="0"/>
              <w:right w:val="nil"/>
            </w:tcBorders>
            <w:vAlign w:val="top"/>
          </w:tcPr>
          <w:p>
            <w:pPr>
              <w:pStyle w:val="6"/>
              <w:spacing w:before="126" w:line="187" w:lineRule="auto"/>
              <w:ind w:left="389"/>
              <w:rPr>
                <w:sz w:val="19"/>
                <w:szCs w:val="19"/>
              </w:rPr>
            </w:pPr>
            <w:r>
              <w:rPr>
                <w:spacing w:val="3"/>
                <w:sz w:val="19"/>
                <w:szCs w:val="19"/>
              </w:rPr>
              <w:t>30.800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1" w:type="dxa"/>
            <w:tcBorders>
              <w:left w:val="nil"/>
              <w:right w:val="single" w:color="000000" w:sz="2" w:space="0"/>
            </w:tcBorders>
            <w:vAlign w:val="top"/>
          </w:tcPr>
          <w:p>
            <w:pPr>
              <w:pStyle w:val="6"/>
              <w:spacing w:before="129" w:line="187" w:lineRule="auto"/>
              <w:ind w:left="196"/>
              <w:rPr>
                <w:sz w:val="19"/>
                <w:szCs w:val="19"/>
              </w:rPr>
            </w:pPr>
            <w:r>
              <w:rPr>
                <w:sz w:val="19"/>
                <w:szCs w:val="19"/>
              </w:rPr>
              <w:t>6</w:t>
            </w:r>
          </w:p>
        </w:tc>
        <w:tc>
          <w:tcPr>
            <w:tcW w:w="3207" w:type="dxa"/>
            <w:tcBorders>
              <w:left w:val="single" w:color="000000" w:sz="2" w:space="0"/>
              <w:right w:val="single" w:color="000000" w:sz="2" w:space="0"/>
            </w:tcBorders>
            <w:vAlign w:val="top"/>
          </w:tcPr>
          <w:p>
            <w:pPr>
              <w:pStyle w:val="6"/>
              <w:spacing w:before="95" w:line="228" w:lineRule="auto"/>
              <w:ind w:left="117"/>
              <w:rPr>
                <w:sz w:val="19"/>
                <w:szCs w:val="19"/>
              </w:rPr>
            </w:pPr>
            <w:r>
              <w:rPr>
                <w:spacing w:val="2"/>
                <w:sz w:val="19"/>
                <w:szCs w:val="19"/>
              </w:rPr>
              <w:t>3t</w:t>
            </w:r>
            <w:r>
              <w:rPr>
                <w:spacing w:val="-7"/>
                <w:sz w:val="19"/>
                <w:szCs w:val="19"/>
              </w:rPr>
              <w:t xml:space="preserve"> </w:t>
            </w:r>
            <w:r>
              <w:rPr>
                <w:spacing w:val="2"/>
                <w:sz w:val="19"/>
                <w:szCs w:val="19"/>
              </w:rPr>
              <w:t>以内载货汽车</w:t>
            </w:r>
          </w:p>
        </w:tc>
        <w:tc>
          <w:tcPr>
            <w:tcW w:w="705" w:type="dxa"/>
            <w:tcBorders>
              <w:left w:val="single" w:color="000000" w:sz="2" w:space="0"/>
              <w:right w:val="single" w:color="000000" w:sz="2" w:space="0"/>
            </w:tcBorders>
            <w:vAlign w:val="top"/>
          </w:tcPr>
          <w:p>
            <w:pPr>
              <w:pStyle w:val="6"/>
              <w:spacing w:before="95" w:line="230" w:lineRule="auto"/>
              <w:ind w:left="171"/>
              <w:rPr>
                <w:sz w:val="19"/>
                <w:szCs w:val="19"/>
              </w:rPr>
            </w:pPr>
            <w:r>
              <w:rPr>
                <w:spacing w:val="-2"/>
                <w:sz w:val="19"/>
                <w:szCs w:val="19"/>
              </w:rPr>
              <w:t>台班</w:t>
            </w:r>
          </w:p>
        </w:tc>
        <w:tc>
          <w:tcPr>
            <w:tcW w:w="987" w:type="dxa"/>
            <w:tcBorders>
              <w:left w:val="single" w:color="000000" w:sz="2" w:space="0"/>
              <w:right w:val="single" w:color="000000" w:sz="2" w:space="0"/>
            </w:tcBorders>
            <w:vAlign w:val="top"/>
          </w:tcPr>
          <w:p>
            <w:pPr>
              <w:pStyle w:val="6"/>
              <w:spacing w:before="129" w:line="187" w:lineRule="auto"/>
              <w:ind w:left="147"/>
              <w:rPr>
                <w:sz w:val="19"/>
                <w:szCs w:val="19"/>
              </w:rPr>
            </w:pPr>
            <w:r>
              <w:rPr>
                <w:spacing w:val="3"/>
                <w:sz w:val="19"/>
                <w:szCs w:val="19"/>
              </w:rPr>
              <w:t>8007002</w:t>
            </w:r>
          </w:p>
        </w:tc>
        <w:tc>
          <w:tcPr>
            <w:tcW w:w="1365" w:type="dxa"/>
            <w:tcBorders>
              <w:left w:val="single" w:color="000000" w:sz="2" w:space="0"/>
              <w:right w:val="single" w:color="000000" w:sz="2" w:space="0"/>
            </w:tcBorders>
            <w:vAlign w:val="top"/>
          </w:tcPr>
          <w:p>
            <w:pPr>
              <w:pStyle w:val="6"/>
              <w:spacing w:before="128" w:line="188" w:lineRule="auto"/>
              <w:ind w:left="489"/>
              <w:rPr>
                <w:sz w:val="19"/>
                <w:szCs w:val="19"/>
              </w:rPr>
            </w:pPr>
            <w:r>
              <w:rPr>
                <w:spacing w:val="3"/>
                <w:sz w:val="19"/>
                <w:szCs w:val="19"/>
              </w:rPr>
              <w:t>0.31</w:t>
            </w:r>
          </w:p>
        </w:tc>
        <w:tc>
          <w:tcPr>
            <w:tcW w:w="1365" w:type="dxa"/>
            <w:tcBorders>
              <w:left w:val="single" w:color="000000" w:sz="2" w:space="0"/>
              <w:right w:val="single" w:color="000000" w:sz="2" w:space="0"/>
            </w:tcBorders>
            <w:vAlign w:val="top"/>
          </w:tcPr>
          <w:p>
            <w:pPr>
              <w:pStyle w:val="6"/>
              <w:spacing w:before="129" w:line="187" w:lineRule="auto"/>
              <w:ind w:left="490"/>
              <w:rPr>
                <w:sz w:val="19"/>
                <w:szCs w:val="19"/>
              </w:rPr>
            </w:pPr>
            <w:r>
              <w:rPr>
                <w:spacing w:val="3"/>
                <w:sz w:val="19"/>
                <w:szCs w:val="19"/>
              </w:rPr>
              <w:t>0.54</w:t>
            </w:r>
          </w:p>
        </w:tc>
        <w:tc>
          <w:tcPr>
            <w:tcW w:w="1364" w:type="dxa"/>
            <w:tcBorders>
              <w:left w:val="single" w:color="000000" w:sz="2" w:space="0"/>
              <w:right w:val="single" w:color="000000" w:sz="2" w:space="0"/>
            </w:tcBorders>
            <w:vAlign w:val="top"/>
          </w:tcPr>
          <w:p>
            <w:pPr>
              <w:pStyle w:val="6"/>
              <w:spacing w:before="129" w:line="187" w:lineRule="auto"/>
              <w:ind w:left="488"/>
              <w:rPr>
                <w:sz w:val="19"/>
                <w:szCs w:val="19"/>
              </w:rPr>
            </w:pPr>
            <w:r>
              <w:rPr>
                <w:spacing w:val="3"/>
                <w:sz w:val="19"/>
                <w:szCs w:val="19"/>
              </w:rPr>
              <w:t>0.45</w:t>
            </w:r>
          </w:p>
        </w:tc>
        <w:tc>
          <w:tcPr>
            <w:tcW w:w="1368" w:type="dxa"/>
            <w:tcBorders>
              <w:left w:val="single" w:color="000000" w:sz="2" w:space="0"/>
              <w:right w:val="single" w:color="000000" w:sz="2" w:space="0"/>
            </w:tcBorders>
            <w:vAlign w:val="top"/>
          </w:tcPr>
          <w:p>
            <w:pPr>
              <w:pStyle w:val="6"/>
              <w:spacing w:before="129" w:line="187" w:lineRule="auto"/>
              <w:ind w:left="490"/>
              <w:rPr>
                <w:sz w:val="19"/>
                <w:szCs w:val="19"/>
              </w:rPr>
            </w:pPr>
            <w:r>
              <w:rPr>
                <w:spacing w:val="3"/>
                <w:sz w:val="19"/>
                <w:szCs w:val="19"/>
              </w:rPr>
              <w:t>0.45</w:t>
            </w:r>
          </w:p>
        </w:tc>
        <w:tc>
          <w:tcPr>
            <w:tcW w:w="1366" w:type="dxa"/>
            <w:tcBorders>
              <w:left w:val="single" w:color="000000" w:sz="2" w:space="0"/>
              <w:right w:val="single" w:color="000000" w:sz="2" w:space="0"/>
            </w:tcBorders>
            <w:vAlign w:val="top"/>
          </w:tcPr>
          <w:p>
            <w:pPr>
              <w:pStyle w:val="6"/>
              <w:spacing w:before="129" w:line="187" w:lineRule="auto"/>
              <w:ind w:left="490"/>
              <w:rPr>
                <w:sz w:val="19"/>
                <w:szCs w:val="19"/>
              </w:rPr>
            </w:pPr>
            <w:r>
              <w:rPr>
                <w:spacing w:val="3"/>
                <w:sz w:val="19"/>
                <w:szCs w:val="19"/>
              </w:rPr>
              <w:t>0.74</w:t>
            </w:r>
          </w:p>
        </w:tc>
        <w:tc>
          <w:tcPr>
            <w:tcW w:w="1366" w:type="dxa"/>
            <w:tcBorders>
              <w:left w:val="single" w:color="000000" w:sz="2" w:space="0"/>
              <w:right w:val="single" w:color="000000" w:sz="2" w:space="0"/>
            </w:tcBorders>
            <w:vAlign w:val="top"/>
          </w:tcPr>
          <w:p>
            <w:pPr>
              <w:pStyle w:val="6"/>
              <w:spacing w:before="129" w:line="187" w:lineRule="auto"/>
              <w:ind w:left="490"/>
              <w:rPr>
                <w:sz w:val="19"/>
                <w:szCs w:val="19"/>
              </w:rPr>
            </w:pPr>
            <w:r>
              <w:rPr>
                <w:spacing w:val="3"/>
                <w:sz w:val="19"/>
                <w:szCs w:val="19"/>
              </w:rPr>
              <w:t>0.74</w:t>
            </w:r>
          </w:p>
        </w:tc>
        <w:tc>
          <w:tcPr>
            <w:tcW w:w="1361" w:type="dxa"/>
            <w:tcBorders>
              <w:left w:val="single" w:color="000000" w:sz="2" w:space="0"/>
              <w:right w:val="nil"/>
            </w:tcBorders>
            <w:vAlign w:val="top"/>
          </w:tcPr>
          <w:p>
            <w:pPr>
              <w:pStyle w:val="6"/>
              <w:spacing w:before="128" w:line="188" w:lineRule="auto"/>
              <w:ind w:left="500"/>
              <w:rPr>
                <w:sz w:val="19"/>
                <w:szCs w:val="19"/>
              </w:rPr>
            </w:pPr>
            <w:r>
              <w:rPr>
                <w:spacing w:val="-1"/>
                <w:sz w:val="19"/>
                <w:szCs w:val="19"/>
              </w:rPr>
              <w:t>1.14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1" w:type="dxa"/>
            <w:tcBorders>
              <w:left w:val="nil"/>
              <w:right w:val="single" w:color="000000" w:sz="2" w:space="0"/>
            </w:tcBorders>
            <w:vAlign w:val="top"/>
          </w:tcPr>
          <w:p>
            <w:pPr>
              <w:pStyle w:val="6"/>
              <w:spacing w:before="132" w:line="186" w:lineRule="auto"/>
              <w:ind w:left="199"/>
              <w:rPr>
                <w:sz w:val="19"/>
                <w:szCs w:val="19"/>
              </w:rPr>
            </w:pPr>
            <w:r>
              <w:rPr>
                <w:sz w:val="19"/>
                <w:szCs w:val="19"/>
              </w:rPr>
              <w:t>7</w:t>
            </w:r>
          </w:p>
        </w:tc>
        <w:tc>
          <w:tcPr>
            <w:tcW w:w="3207" w:type="dxa"/>
            <w:tcBorders>
              <w:left w:val="single" w:color="000000" w:sz="2" w:space="0"/>
              <w:right w:val="single" w:color="000000" w:sz="2" w:space="0"/>
            </w:tcBorders>
            <w:vAlign w:val="top"/>
          </w:tcPr>
          <w:p>
            <w:pPr>
              <w:pStyle w:val="6"/>
              <w:spacing w:before="97" w:line="228" w:lineRule="auto"/>
              <w:ind w:left="113"/>
              <w:rPr>
                <w:sz w:val="19"/>
                <w:szCs w:val="19"/>
              </w:rPr>
            </w:pPr>
            <w:r>
              <w:rPr>
                <w:spacing w:val="2"/>
                <w:sz w:val="19"/>
                <w:szCs w:val="19"/>
              </w:rPr>
              <w:t>护栏液压打桩（钻孔）</w:t>
            </w:r>
            <w:r>
              <w:rPr>
                <w:spacing w:val="-19"/>
                <w:sz w:val="19"/>
                <w:szCs w:val="19"/>
              </w:rPr>
              <w:t xml:space="preserve"> </w:t>
            </w:r>
            <w:r>
              <w:rPr>
                <w:spacing w:val="2"/>
                <w:sz w:val="19"/>
                <w:szCs w:val="19"/>
              </w:rPr>
              <w:t>机</w:t>
            </w:r>
          </w:p>
        </w:tc>
        <w:tc>
          <w:tcPr>
            <w:tcW w:w="705" w:type="dxa"/>
            <w:tcBorders>
              <w:left w:val="single" w:color="000000" w:sz="2" w:space="0"/>
              <w:right w:val="single" w:color="000000" w:sz="2" w:space="0"/>
            </w:tcBorders>
            <w:vAlign w:val="top"/>
          </w:tcPr>
          <w:p>
            <w:pPr>
              <w:pStyle w:val="6"/>
              <w:spacing w:before="97" w:line="229" w:lineRule="auto"/>
              <w:ind w:left="171"/>
              <w:rPr>
                <w:sz w:val="19"/>
                <w:szCs w:val="19"/>
              </w:rPr>
            </w:pPr>
            <w:r>
              <w:rPr>
                <w:spacing w:val="-2"/>
                <w:sz w:val="19"/>
                <w:szCs w:val="19"/>
              </w:rPr>
              <w:t>台班</w:t>
            </w:r>
          </w:p>
        </w:tc>
        <w:tc>
          <w:tcPr>
            <w:tcW w:w="987" w:type="dxa"/>
            <w:tcBorders>
              <w:left w:val="single" w:color="000000" w:sz="2" w:space="0"/>
              <w:right w:val="single" w:color="000000" w:sz="2" w:space="0"/>
            </w:tcBorders>
            <w:vAlign w:val="top"/>
          </w:tcPr>
          <w:p>
            <w:pPr>
              <w:pStyle w:val="6"/>
              <w:spacing w:before="130" w:line="188" w:lineRule="auto"/>
              <w:ind w:left="147"/>
              <w:rPr>
                <w:sz w:val="19"/>
                <w:szCs w:val="19"/>
              </w:rPr>
            </w:pPr>
            <w:r>
              <w:rPr>
                <w:spacing w:val="3"/>
                <w:sz w:val="19"/>
                <w:szCs w:val="19"/>
              </w:rPr>
              <w:t>8011087</w:t>
            </w:r>
          </w:p>
        </w:tc>
        <w:tc>
          <w:tcPr>
            <w:tcW w:w="1365" w:type="dxa"/>
            <w:tcBorders>
              <w:left w:val="single" w:color="000000" w:sz="2" w:space="0"/>
              <w:right w:val="single" w:color="000000" w:sz="2" w:space="0"/>
            </w:tcBorders>
            <w:vAlign w:val="top"/>
          </w:tcPr>
          <w:p>
            <w:pPr>
              <w:pStyle w:val="6"/>
              <w:spacing w:before="192" w:line="128" w:lineRule="exact"/>
              <w:ind w:left="635"/>
              <w:rPr>
                <w:sz w:val="19"/>
                <w:szCs w:val="19"/>
              </w:rPr>
            </w:pPr>
            <w:r>
              <w:rPr>
                <w:position w:val="-3"/>
                <w:sz w:val="19"/>
                <w:szCs w:val="19"/>
              </w:rPr>
              <w:t>-</w:t>
            </w:r>
          </w:p>
        </w:tc>
        <w:tc>
          <w:tcPr>
            <w:tcW w:w="1365" w:type="dxa"/>
            <w:tcBorders>
              <w:left w:val="single" w:color="000000" w:sz="2" w:space="0"/>
              <w:right w:val="single" w:color="000000" w:sz="2" w:space="0"/>
            </w:tcBorders>
            <w:vAlign w:val="top"/>
          </w:tcPr>
          <w:p>
            <w:pPr>
              <w:pStyle w:val="6"/>
              <w:spacing w:before="131" w:line="187" w:lineRule="auto"/>
              <w:ind w:left="439"/>
              <w:rPr>
                <w:sz w:val="19"/>
                <w:szCs w:val="19"/>
              </w:rPr>
            </w:pPr>
            <w:r>
              <w:rPr>
                <w:spacing w:val="3"/>
                <w:sz w:val="19"/>
                <w:szCs w:val="19"/>
              </w:rPr>
              <w:t>0.553</w:t>
            </w:r>
          </w:p>
        </w:tc>
        <w:tc>
          <w:tcPr>
            <w:tcW w:w="1364" w:type="dxa"/>
            <w:tcBorders>
              <w:left w:val="single" w:color="000000" w:sz="2" w:space="0"/>
              <w:right w:val="single" w:color="000000" w:sz="2" w:space="0"/>
            </w:tcBorders>
            <w:vAlign w:val="top"/>
          </w:tcPr>
          <w:p>
            <w:pPr>
              <w:pStyle w:val="6"/>
              <w:spacing w:before="192" w:line="128" w:lineRule="exact"/>
              <w:ind w:left="634"/>
              <w:rPr>
                <w:sz w:val="19"/>
                <w:szCs w:val="19"/>
              </w:rPr>
            </w:pPr>
            <w:r>
              <w:rPr>
                <w:position w:val="-3"/>
                <w:sz w:val="19"/>
                <w:szCs w:val="19"/>
              </w:rPr>
              <w:t>-</w:t>
            </w:r>
          </w:p>
        </w:tc>
        <w:tc>
          <w:tcPr>
            <w:tcW w:w="1368" w:type="dxa"/>
            <w:tcBorders>
              <w:left w:val="single" w:color="000000" w:sz="2" w:space="0"/>
              <w:right w:val="single" w:color="000000" w:sz="2" w:space="0"/>
            </w:tcBorders>
            <w:vAlign w:val="top"/>
          </w:tcPr>
          <w:p>
            <w:pPr>
              <w:pStyle w:val="6"/>
              <w:spacing w:before="192" w:line="128" w:lineRule="exact"/>
              <w:ind w:left="638"/>
              <w:rPr>
                <w:sz w:val="19"/>
                <w:szCs w:val="19"/>
              </w:rPr>
            </w:pPr>
            <w:r>
              <w:rPr>
                <w:position w:val="-3"/>
                <w:sz w:val="19"/>
                <w:szCs w:val="19"/>
              </w:rPr>
              <w:t>-</w:t>
            </w:r>
          </w:p>
        </w:tc>
        <w:tc>
          <w:tcPr>
            <w:tcW w:w="1366" w:type="dxa"/>
            <w:tcBorders>
              <w:left w:val="single" w:color="000000" w:sz="2" w:space="0"/>
              <w:right w:val="single" w:color="000000" w:sz="2" w:space="0"/>
            </w:tcBorders>
            <w:vAlign w:val="top"/>
          </w:tcPr>
          <w:p>
            <w:pPr>
              <w:pStyle w:val="6"/>
              <w:spacing w:before="192" w:line="128" w:lineRule="exact"/>
              <w:ind w:left="635"/>
              <w:rPr>
                <w:sz w:val="19"/>
                <w:szCs w:val="19"/>
              </w:rPr>
            </w:pPr>
            <w:r>
              <w:rPr>
                <w:position w:val="-3"/>
                <w:sz w:val="19"/>
                <w:szCs w:val="19"/>
              </w:rPr>
              <w:t>-</w:t>
            </w:r>
          </w:p>
        </w:tc>
        <w:tc>
          <w:tcPr>
            <w:tcW w:w="1366" w:type="dxa"/>
            <w:tcBorders>
              <w:left w:val="single" w:color="000000" w:sz="2" w:space="0"/>
              <w:right w:val="single" w:color="000000" w:sz="2" w:space="0"/>
            </w:tcBorders>
            <w:vAlign w:val="top"/>
          </w:tcPr>
          <w:p>
            <w:pPr>
              <w:pStyle w:val="6"/>
              <w:spacing w:before="131" w:line="187" w:lineRule="auto"/>
              <w:ind w:left="440"/>
              <w:rPr>
                <w:sz w:val="19"/>
                <w:szCs w:val="19"/>
              </w:rPr>
            </w:pPr>
            <w:r>
              <w:rPr>
                <w:spacing w:val="3"/>
                <w:sz w:val="19"/>
                <w:szCs w:val="19"/>
              </w:rPr>
              <w:t>0.440</w:t>
            </w:r>
          </w:p>
        </w:tc>
        <w:tc>
          <w:tcPr>
            <w:tcW w:w="1361" w:type="dxa"/>
            <w:tcBorders>
              <w:left w:val="single" w:color="000000" w:sz="2" w:space="0"/>
              <w:right w:val="nil"/>
            </w:tcBorders>
            <w:vAlign w:val="top"/>
          </w:tcPr>
          <w:p>
            <w:pPr>
              <w:pStyle w:val="6"/>
              <w:spacing w:before="192" w:line="128" w:lineRule="exact"/>
              <w:ind w:left="635"/>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1" w:type="dxa"/>
            <w:tcBorders>
              <w:left w:val="nil"/>
              <w:right w:val="single" w:color="000000" w:sz="2" w:space="0"/>
            </w:tcBorders>
            <w:vAlign w:val="top"/>
          </w:tcPr>
          <w:p>
            <w:pPr>
              <w:pStyle w:val="6"/>
              <w:spacing w:before="133" w:line="187" w:lineRule="auto"/>
              <w:ind w:left="195"/>
              <w:rPr>
                <w:sz w:val="19"/>
                <w:szCs w:val="19"/>
              </w:rPr>
            </w:pPr>
            <w:r>
              <w:rPr>
                <w:sz w:val="19"/>
                <w:szCs w:val="19"/>
              </w:rPr>
              <w:t>8</w:t>
            </w:r>
          </w:p>
        </w:tc>
        <w:tc>
          <w:tcPr>
            <w:tcW w:w="3207" w:type="dxa"/>
            <w:tcBorders>
              <w:left w:val="single" w:color="000000" w:sz="2" w:space="0"/>
              <w:right w:val="single" w:color="000000" w:sz="2" w:space="0"/>
            </w:tcBorders>
            <w:vAlign w:val="top"/>
          </w:tcPr>
          <w:p>
            <w:pPr>
              <w:pStyle w:val="6"/>
              <w:spacing w:before="99" w:line="227" w:lineRule="auto"/>
              <w:ind w:left="117"/>
              <w:rPr>
                <w:sz w:val="19"/>
                <w:szCs w:val="19"/>
              </w:rPr>
            </w:pPr>
            <w:r>
              <w:rPr>
                <w:spacing w:val="-2"/>
                <w:sz w:val="19"/>
                <w:szCs w:val="19"/>
              </w:rPr>
              <w:t>32kV</w:t>
            </w:r>
            <w:r>
              <w:rPr>
                <w:spacing w:val="-11"/>
                <w:sz w:val="19"/>
                <w:szCs w:val="19"/>
              </w:rPr>
              <w:t xml:space="preserve"> </w:t>
            </w:r>
            <w:r>
              <w:rPr>
                <w:spacing w:val="-2"/>
                <w:sz w:val="19"/>
                <w:szCs w:val="19"/>
              </w:rPr>
              <w:t>·A 以内交流电弧焊机</w:t>
            </w:r>
          </w:p>
        </w:tc>
        <w:tc>
          <w:tcPr>
            <w:tcW w:w="705" w:type="dxa"/>
            <w:tcBorders>
              <w:left w:val="single" w:color="000000" w:sz="2" w:space="0"/>
              <w:right w:val="single" w:color="000000" w:sz="2" w:space="0"/>
            </w:tcBorders>
            <w:vAlign w:val="top"/>
          </w:tcPr>
          <w:p>
            <w:pPr>
              <w:pStyle w:val="6"/>
              <w:spacing w:before="99" w:line="227" w:lineRule="auto"/>
              <w:ind w:left="171"/>
              <w:rPr>
                <w:sz w:val="19"/>
                <w:szCs w:val="19"/>
              </w:rPr>
            </w:pPr>
            <w:r>
              <w:rPr>
                <w:spacing w:val="-2"/>
                <w:sz w:val="19"/>
                <w:szCs w:val="19"/>
              </w:rPr>
              <w:t>台班</w:t>
            </w:r>
          </w:p>
        </w:tc>
        <w:tc>
          <w:tcPr>
            <w:tcW w:w="987" w:type="dxa"/>
            <w:tcBorders>
              <w:left w:val="single" w:color="000000" w:sz="2" w:space="0"/>
              <w:right w:val="single" w:color="000000" w:sz="2" w:space="0"/>
            </w:tcBorders>
            <w:vAlign w:val="top"/>
          </w:tcPr>
          <w:p>
            <w:pPr>
              <w:pStyle w:val="6"/>
              <w:spacing w:before="132" w:line="188" w:lineRule="auto"/>
              <w:ind w:left="147"/>
              <w:rPr>
                <w:sz w:val="19"/>
                <w:szCs w:val="19"/>
              </w:rPr>
            </w:pPr>
            <w:r>
              <w:rPr>
                <w:spacing w:val="3"/>
                <w:sz w:val="19"/>
                <w:szCs w:val="19"/>
              </w:rPr>
              <w:t>8015028</w:t>
            </w:r>
          </w:p>
        </w:tc>
        <w:tc>
          <w:tcPr>
            <w:tcW w:w="1365" w:type="dxa"/>
            <w:tcBorders>
              <w:left w:val="single" w:color="000000" w:sz="2" w:space="0"/>
              <w:right w:val="single" w:color="000000" w:sz="2" w:space="0"/>
            </w:tcBorders>
            <w:vAlign w:val="top"/>
          </w:tcPr>
          <w:p>
            <w:pPr>
              <w:pStyle w:val="6"/>
              <w:spacing w:before="194" w:line="128" w:lineRule="exact"/>
              <w:ind w:left="635"/>
              <w:rPr>
                <w:sz w:val="19"/>
                <w:szCs w:val="19"/>
              </w:rPr>
            </w:pPr>
            <w:r>
              <w:rPr>
                <w:position w:val="-3"/>
                <w:sz w:val="19"/>
                <w:szCs w:val="19"/>
              </w:rPr>
              <w:t>-</w:t>
            </w:r>
          </w:p>
        </w:tc>
        <w:tc>
          <w:tcPr>
            <w:tcW w:w="1365" w:type="dxa"/>
            <w:tcBorders>
              <w:left w:val="single" w:color="000000" w:sz="2" w:space="0"/>
              <w:right w:val="single" w:color="000000" w:sz="2" w:space="0"/>
            </w:tcBorders>
            <w:vAlign w:val="top"/>
          </w:tcPr>
          <w:p>
            <w:pPr>
              <w:pStyle w:val="6"/>
              <w:spacing w:before="194" w:line="128" w:lineRule="exact"/>
              <w:ind w:left="635"/>
              <w:rPr>
                <w:sz w:val="19"/>
                <w:szCs w:val="19"/>
              </w:rPr>
            </w:pPr>
            <w:r>
              <w:rPr>
                <w:position w:val="-3"/>
                <w:sz w:val="19"/>
                <w:szCs w:val="19"/>
              </w:rPr>
              <w:t>-</w:t>
            </w:r>
          </w:p>
        </w:tc>
        <w:tc>
          <w:tcPr>
            <w:tcW w:w="1364" w:type="dxa"/>
            <w:tcBorders>
              <w:left w:val="single" w:color="000000" w:sz="2" w:space="0"/>
              <w:right w:val="single" w:color="000000" w:sz="2" w:space="0"/>
            </w:tcBorders>
            <w:vAlign w:val="top"/>
          </w:tcPr>
          <w:p>
            <w:pPr>
              <w:pStyle w:val="6"/>
              <w:spacing w:before="194" w:line="128" w:lineRule="exact"/>
              <w:ind w:left="634"/>
              <w:rPr>
                <w:sz w:val="19"/>
                <w:szCs w:val="19"/>
              </w:rPr>
            </w:pPr>
            <w:r>
              <w:rPr>
                <w:position w:val="-3"/>
                <w:sz w:val="19"/>
                <w:szCs w:val="19"/>
              </w:rPr>
              <w:t>-</w:t>
            </w:r>
          </w:p>
        </w:tc>
        <w:tc>
          <w:tcPr>
            <w:tcW w:w="1368" w:type="dxa"/>
            <w:tcBorders>
              <w:left w:val="single" w:color="000000" w:sz="2" w:space="0"/>
              <w:right w:val="single" w:color="000000" w:sz="2" w:space="0"/>
            </w:tcBorders>
            <w:vAlign w:val="top"/>
          </w:tcPr>
          <w:p>
            <w:pPr>
              <w:pStyle w:val="6"/>
              <w:spacing w:before="194" w:line="128" w:lineRule="exact"/>
              <w:ind w:left="638"/>
              <w:rPr>
                <w:sz w:val="19"/>
                <w:szCs w:val="19"/>
              </w:rPr>
            </w:pPr>
            <w:r>
              <w:rPr>
                <w:position w:val="-3"/>
                <w:sz w:val="19"/>
                <w:szCs w:val="19"/>
              </w:rPr>
              <w:t>-</w:t>
            </w:r>
          </w:p>
        </w:tc>
        <w:tc>
          <w:tcPr>
            <w:tcW w:w="1366" w:type="dxa"/>
            <w:tcBorders>
              <w:left w:val="single" w:color="000000" w:sz="2" w:space="0"/>
              <w:right w:val="single" w:color="000000" w:sz="2" w:space="0"/>
            </w:tcBorders>
            <w:vAlign w:val="top"/>
          </w:tcPr>
          <w:p>
            <w:pPr>
              <w:pStyle w:val="6"/>
              <w:spacing w:before="133" w:line="187" w:lineRule="auto"/>
              <w:ind w:left="439"/>
              <w:rPr>
                <w:sz w:val="19"/>
                <w:szCs w:val="19"/>
              </w:rPr>
            </w:pPr>
            <w:r>
              <w:rPr>
                <w:spacing w:val="3"/>
                <w:sz w:val="19"/>
                <w:szCs w:val="19"/>
              </w:rPr>
              <w:t>0.587</w:t>
            </w:r>
          </w:p>
        </w:tc>
        <w:tc>
          <w:tcPr>
            <w:tcW w:w="1366" w:type="dxa"/>
            <w:tcBorders>
              <w:left w:val="single" w:color="000000" w:sz="2" w:space="0"/>
              <w:right w:val="single" w:color="000000" w:sz="2" w:space="0"/>
            </w:tcBorders>
            <w:vAlign w:val="top"/>
          </w:tcPr>
          <w:p>
            <w:pPr>
              <w:pStyle w:val="6"/>
              <w:spacing w:before="133" w:line="187" w:lineRule="auto"/>
              <w:ind w:left="440"/>
              <w:rPr>
                <w:sz w:val="19"/>
                <w:szCs w:val="19"/>
              </w:rPr>
            </w:pPr>
            <w:r>
              <w:rPr>
                <w:spacing w:val="3"/>
                <w:sz w:val="19"/>
                <w:szCs w:val="19"/>
              </w:rPr>
              <w:t>0.468</w:t>
            </w:r>
          </w:p>
        </w:tc>
        <w:tc>
          <w:tcPr>
            <w:tcW w:w="1361" w:type="dxa"/>
            <w:tcBorders>
              <w:left w:val="single" w:color="000000" w:sz="2" w:space="0"/>
              <w:right w:val="nil"/>
            </w:tcBorders>
            <w:vAlign w:val="top"/>
          </w:tcPr>
          <w:p>
            <w:pPr>
              <w:pStyle w:val="6"/>
              <w:spacing w:before="194" w:line="128" w:lineRule="exact"/>
              <w:ind w:left="635"/>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1" w:type="dxa"/>
            <w:tcBorders>
              <w:left w:val="nil"/>
              <w:right w:val="single" w:color="000000" w:sz="2" w:space="0"/>
            </w:tcBorders>
            <w:vAlign w:val="top"/>
          </w:tcPr>
          <w:p>
            <w:pPr>
              <w:pStyle w:val="6"/>
              <w:spacing w:before="135" w:line="187" w:lineRule="auto"/>
              <w:ind w:left="195"/>
              <w:rPr>
                <w:sz w:val="19"/>
                <w:szCs w:val="19"/>
              </w:rPr>
            </w:pPr>
            <w:r>
              <w:rPr>
                <w:sz w:val="19"/>
                <w:szCs w:val="19"/>
              </w:rPr>
              <w:t>9</w:t>
            </w:r>
          </w:p>
        </w:tc>
        <w:tc>
          <w:tcPr>
            <w:tcW w:w="3207" w:type="dxa"/>
            <w:tcBorders>
              <w:left w:val="single" w:color="000000" w:sz="2" w:space="0"/>
              <w:right w:val="single" w:color="000000" w:sz="2" w:space="0"/>
            </w:tcBorders>
            <w:vAlign w:val="top"/>
          </w:tcPr>
          <w:p>
            <w:pPr>
              <w:pStyle w:val="6"/>
              <w:spacing w:before="101" w:line="225" w:lineRule="auto"/>
              <w:ind w:left="118"/>
              <w:rPr>
                <w:sz w:val="19"/>
                <w:szCs w:val="19"/>
              </w:rPr>
            </w:pPr>
            <w:r>
              <w:rPr>
                <w:spacing w:val="7"/>
                <w:sz w:val="19"/>
                <w:szCs w:val="19"/>
              </w:rPr>
              <w:t>小型机具使用费</w:t>
            </w:r>
          </w:p>
        </w:tc>
        <w:tc>
          <w:tcPr>
            <w:tcW w:w="705" w:type="dxa"/>
            <w:tcBorders>
              <w:left w:val="single" w:color="000000" w:sz="2" w:space="0"/>
              <w:right w:val="single" w:color="000000" w:sz="2" w:space="0"/>
            </w:tcBorders>
            <w:vAlign w:val="top"/>
          </w:tcPr>
          <w:p>
            <w:pPr>
              <w:pStyle w:val="6"/>
              <w:spacing w:before="101" w:line="225" w:lineRule="auto"/>
              <w:ind w:left="258"/>
              <w:rPr>
                <w:sz w:val="19"/>
                <w:szCs w:val="19"/>
              </w:rPr>
            </w:pPr>
            <w:r>
              <w:rPr>
                <w:sz w:val="19"/>
                <w:szCs w:val="19"/>
              </w:rPr>
              <w:t>元</w:t>
            </w:r>
          </w:p>
        </w:tc>
        <w:tc>
          <w:tcPr>
            <w:tcW w:w="987" w:type="dxa"/>
            <w:tcBorders>
              <w:left w:val="single" w:color="000000" w:sz="2" w:space="0"/>
              <w:right w:val="single" w:color="000000" w:sz="2" w:space="0"/>
            </w:tcBorders>
            <w:vAlign w:val="top"/>
          </w:tcPr>
          <w:p>
            <w:pPr>
              <w:pStyle w:val="6"/>
              <w:spacing w:before="134" w:line="188" w:lineRule="auto"/>
              <w:ind w:left="147"/>
              <w:rPr>
                <w:sz w:val="19"/>
                <w:szCs w:val="19"/>
              </w:rPr>
            </w:pPr>
            <w:r>
              <w:rPr>
                <w:spacing w:val="3"/>
                <w:sz w:val="19"/>
                <w:szCs w:val="19"/>
              </w:rPr>
              <w:t>8099001</w:t>
            </w:r>
          </w:p>
        </w:tc>
        <w:tc>
          <w:tcPr>
            <w:tcW w:w="1365" w:type="dxa"/>
            <w:tcBorders>
              <w:left w:val="single" w:color="000000" w:sz="2" w:space="0"/>
              <w:right w:val="single" w:color="000000" w:sz="2" w:space="0"/>
            </w:tcBorders>
            <w:vAlign w:val="top"/>
          </w:tcPr>
          <w:p>
            <w:pPr>
              <w:pStyle w:val="6"/>
              <w:spacing w:before="135" w:line="187" w:lineRule="auto"/>
              <w:ind w:left="439"/>
              <w:rPr>
                <w:sz w:val="19"/>
                <w:szCs w:val="19"/>
              </w:rPr>
            </w:pPr>
            <w:r>
              <w:rPr>
                <w:spacing w:val="2"/>
                <w:sz w:val="19"/>
                <w:szCs w:val="19"/>
              </w:rPr>
              <w:t>2.600</w:t>
            </w:r>
          </w:p>
        </w:tc>
        <w:tc>
          <w:tcPr>
            <w:tcW w:w="1365" w:type="dxa"/>
            <w:tcBorders>
              <w:left w:val="single" w:color="000000" w:sz="2" w:space="0"/>
              <w:right w:val="single" w:color="000000" w:sz="2" w:space="0"/>
            </w:tcBorders>
            <w:vAlign w:val="top"/>
          </w:tcPr>
          <w:p>
            <w:pPr>
              <w:pStyle w:val="6"/>
              <w:spacing w:before="135" w:line="187" w:lineRule="auto"/>
              <w:ind w:left="390"/>
              <w:rPr>
                <w:sz w:val="19"/>
                <w:szCs w:val="19"/>
              </w:rPr>
            </w:pPr>
            <w:r>
              <w:rPr>
                <w:spacing w:val="3"/>
                <w:sz w:val="19"/>
                <w:szCs w:val="19"/>
              </w:rPr>
              <w:t>23.600</w:t>
            </w:r>
          </w:p>
        </w:tc>
        <w:tc>
          <w:tcPr>
            <w:tcW w:w="1364" w:type="dxa"/>
            <w:tcBorders>
              <w:left w:val="single" w:color="000000" w:sz="2" w:space="0"/>
              <w:right w:val="single" w:color="000000" w:sz="2" w:space="0"/>
            </w:tcBorders>
            <w:vAlign w:val="top"/>
          </w:tcPr>
          <w:p>
            <w:pPr>
              <w:pStyle w:val="6"/>
              <w:spacing w:before="135" w:line="187" w:lineRule="auto"/>
              <w:ind w:left="387"/>
              <w:rPr>
                <w:sz w:val="19"/>
                <w:szCs w:val="19"/>
              </w:rPr>
            </w:pPr>
            <w:r>
              <w:rPr>
                <w:spacing w:val="3"/>
                <w:sz w:val="19"/>
                <w:szCs w:val="19"/>
              </w:rPr>
              <w:t>60.400</w:t>
            </w:r>
          </w:p>
        </w:tc>
        <w:tc>
          <w:tcPr>
            <w:tcW w:w="1368" w:type="dxa"/>
            <w:tcBorders>
              <w:left w:val="single" w:color="000000" w:sz="2" w:space="0"/>
              <w:right w:val="single" w:color="000000" w:sz="2" w:space="0"/>
            </w:tcBorders>
            <w:vAlign w:val="top"/>
          </w:tcPr>
          <w:p>
            <w:pPr>
              <w:pStyle w:val="6"/>
              <w:spacing w:before="135" w:line="187" w:lineRule="auto"/>
              <w:ind w:left="389"/>
              <w:rPr>
                <w:sz w:val="19"/>
                <w:szCs w:val="19"/>
              </w:rPr>
            </w:pPr>
            <w:r>
              <w:rPr>
                <w:spacing w:val="3"/>
                <w:sz w:val="19"/>
                <w:szCs w:val="19"/>
              </w:rPr>
              <w:t>60.400</w:t>
            </w:r>
          </w:p>
        </w:tc>
        <w:tc>
          <w:tcPr>
            <w:tcW w:w="1366" w:type="dxa"/>
            <w:tcBorders>
              <w:left w:val="single" w:color="000000" w:sz="2" w:space="0"/>
              <w:right w:val="single" w:color="000000" w:sz="2" w:space="0"/>
            </w:tcBorders>
            <w:vAlign w:val="top"/>
          </w:tcPr>
          <w:p>
            <w:pPr>
              <w:pStyle w:val="6"/>
              <w:spacing w:before="135" w:line="187" w:lineRule="auto"/>
              <w:ind w:left="392"/>
              <w:rPr>
                <w:sz w:val="19"/>
                <w:szCs w:val="19"/>
              </w:rPr>
            </w:pPr>
            <w:r>
              <w:rPr>
                <w:spacing w:val="2"/>
                <w:sz w:val="19"/>
                <w:szCs w:val="19"/>
              </w:rPr>
              <w:t>70.900</w:t>
            </w:r>
          </w:p>
        </w:tc>
        <w:tc>
          <w:tcPr>
            <w:tcW w:w="1366" w:type="dxa"/>
            <w:tcBorders>
              <w:left w:val="single" w:color="000000" w:sz="2" w:space="0"/>
              <w:right w:val="single" w:color="000000" w:sz="2" w:space="0"/>
            </w:tcBorders>
            <w:vAlign w:val="top"/>
          </w:tcPr>
          <w:p>
            <w:pPr>
              <w:pStyle w:val="6"/>
              <w:spacing w:before="134" w:line="188" w:lineRule="auto"/>
              <w:ind w:left="392"/>
              <w:rPr>
                <w:sz w:val="19"/>
                <w:szCs w:val="19"/>
              </w:rPr>
            </w:pPr>
            <w:r>
              <w:rPr>
                <w:spacing w:val="2"/>
                <w:sz w:val="19"/>
                <w:szCs w:val="19"/>
              </w:rPr>
              <w:t>76.100</w:t>
            </w:r>
          </w:p>
        </w:tc>
        <w:tc>
          <w:tcPr>
            <w:tcW w:w="1361" w:type="dxa"/>
            <w:tcBorders>
              <w:left w:val="single" w:color="000000" w:sz="2" w:space="0"/>
              <w:right w:val="nil"/>
            </w:tcBorders>
            <w:vAlign w:val="top"/>
          </w:tcPr>
          <w:p>
            <w:pPr>
              <w:pStyle w:val="6"/>
              <w:spacing w:before="196" w:line="128" w:lineRule="exact"/>
              <w:ind w:left="635"/>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6" w:hRule="atLeast"/>
        </w:trPr>
        <w:tc>
          <w:tcPr>
            <w:tcW w:w="461" w:type="dxa"/>
            <w:tcBorders>
              <w:left w:val="nil"/>
              <w:bottom w:val="single" w:color="000000" w:sz="16" w:space="0"/>
              <w:right w:val="single" w:color="000000" w:sz="2" w:space="0"/>
            </w:tcBorders>
            <w:vAlign w:val="top"/>
          </w:tcPr>
          <w:p>
            <w:pPr>
              <w:pStyle w:val="6"/>
              <w:spacing w:before="136" w:line="188" w:lineRule="auto"/>
              <w:ind w:left="159"/>
              <w:rPr>
                <w:sz w:val="19"/>
                <w:szCs w:val="19"/>
              </w:rPr>
            </w:pPr>
            <w:r>
              <w:rPr>
                <w:spacing w:val="-4"/>
                <w:sz w:val="19"/>
                <w:szCs w:val="19"/>
              </w:rPr>
              <w:t>10</w:t>
            </w:r>
          </w:p>
        </w:tc>
        <w:tc>
          <w:tcPr>
            <w:tcW w:w="3207" w:type="dxa"/>
            <w:tcBorders>
              <w:left w:val="single" w:color="000000" w:sz="2" w:space="0"/>
              <w:bottom w:val="single" w:color="000000" w:sz="16" w:space="0"/>
              <w:right w:val="single" w:color="000000" w:sz="2" w:space="0"/>
            </w:tcBorders>
            <w:vAlign w:val="top"/>
          </w:tcPr>
          <w:p>
            <w:pPr>
              <w:pStyle w:val="6"/>
              <w:spacing w:before="103" w:line="227" w:lineRule="auto"/>
              <w:ind w:left="113"/>
              <w:rPr>
                <w:sz w:val="19"/>
                <w:szCs w:val="19"/>
              </w:rPr>
            </w:pPr>
            <w:r>
              <w:rPr>
                <w:spacing w:val="5"/>
                <w:sz w:val="19"/>
                <w:szCs w:val="19"/>
              </w:rPr>
              <w:t>基价</w:t>
            </w:r>
          </w:p>
        </w:tc>
        <w:tc>
          <w:tcPr>
            <w:tcW w:w="705" w:type="dxa"/>
            <w:tcBorders>
              <w:left w:val="single" w:color="000000" w:sz="2" w:space="0"/>
              <w:bottom w:val="single" w:color="000000" w:sz="16" w:space="0"/>
              <w:right w:val="single" w:color="000000" w:sz="2" w:space="0"/>
            </w:tcBorders>
            <w:vAlign w:val="top"/>
          </w:tcPr>
          <w:p>
            <w:pPr>
              <w:pStyle w:val="6"/>
              <w:spacing w:before="104" w:line="229" w:lineRule="auto"/>
              <w:ind w:left="258"/>
              <w:rPr>
                <w:sz w:val="19"/>
                <w:szCs w:val="19"/>
              </w:rPr>
            </w:pPr>
            <w:r>
              <w:rPr>
                <w:sz w:val="19"/>
                <w:szCs w:val="19"/>
              </w:rPr>
              <w:t>元</w:t>
            </w:r>
          </w:p>
        </w:tc>
        <w:tc>
          <w:tcPr>
            <w:tcW w:w="987" w:type="dxa"/>
            <w:tcBorders>
              <w:left w:val="single" w:color="000000" w:sz="2" w:space="0"/>
              <w:bottom w:val="single" w:color="000000" w:sz="16" w:space="0"/>
              <w:right w:val="single" w:color="000000" w:sz="2" w:space="0"/>
            </w:tcBorders>
            <w:vAlign w:val="top"/>
          </w:tcPr>
          <w:p>
            <w:pPr>
              <w:pStyle w:val="6"/>
              <w:spacing w:before="136" w:line="188" w:lineRule="auto"/>
              <w:ind w:left="147"/>
              <w:rPr>
                <w:sz w:val="19"/>
                <w:szCs w:val="19"/>
              </w:rPr>
            </w:pPr>
            <w:r>
              <w:rPr>
                <w:spacing w:val="3"/>
                <w:sz w:val="19"/>
                <w:szCs w:val="19"/>
              </w:rPr>
              <w:t>9999001</w:t>
            </w:r>
          </w:p>
        </w:tc>
        <w:tc>
          <w:tcPr>
            <w:tcW w:w="1365" w:type="dxa"/>
            <w:tcBorders>
              <w:left w:val="single" w:color="000000" w:sz="2" w:space="0"/>
              <w:bottom w:val="single" w:color="000000" w:sz="16" w:space="0"/>
              <w:right w:val="single" w:color="000000" w:sz="2" w:space="0"/>
            </w:tcBorders>
            <w:vAlign w:val="top"/>
          </w:tcPr>
          <w:p>
            <w:pPr>
              <w:pStyle w:val="6"/>
              <w:spacing w:before="137" w:line="187" w:lineRule="auto"/>
              <w:ind w:left="537"/>
              <w:rPr>
                <w:sz w:val="19"/>
                <w:szCs w:val="19"/>
              </w:rPr>
            </w:pPr>
            <w:r>
              <w:rPr>
                <w:spacing w:val="3"/>
                <w:sz w:val="19"/>
                <w:szCs w:val="19"/>
              </w:rPr>
              <w:t>409</w:t>
            </w:r>
          </w:p>
        </w:tc>
        <w:tc>
          <w:tcPr>
            <w:tcW w:w="1365" w:type="dxa"/>
            <w:tcBorders>
              <w:left w:val="single" w:color="000000" w:sz="2" w:space="0"/>
              <w:bottom w:val="single" w:color="000000" w:sz="16" w:space="0"/>
              <w:right w:val="single" w:color="000000" w:sz="2" w:space="0"/>
            </w:tcBorders>
            <w:vAlign w:val="top"/>
          </w:tcPr>
          <w:p>
            <w:pPr>
              <w:pStyle w:val="6"/>
              <w:spacing w:before="136" w:line="188" w:lineRule="auto"/>
              <w:ind w:left="503"/>
              <w:rPr>
                <w:sz w:val="19"/>
                <w:szCs w:val="19"/>
              </w:rPr>
            </w:pPr>
            <w:r>
              <w:rPr>
                <w:spacing w:val="-1"/>
                <w:sz w:val="19"/>
                <w:szCs w:val="19"/>
              </w:rPr>
              <w:t>1102</w:t>
            </w:r>
          </w:p>
        </w:tc>
        <w:tc>
          <w:tcPr>
            <w:tcW w:w="1364" w:type="dxa"/>
            <w:tcBorders>
              <w:left w:val="single" w:color="000000" w:sz="2" w:space="0"/>
              <w:bottom w:val="single" w:color="000000" w:sz="16" w:space="0"/>
              <w:right w:val="single" w:color="000000" w:sz="2" w:space="0"/>
            </w:tcBorders>
            <w:vAlign w:val="top"/>
          </w:tcPr>
          <w:p>
            <w:pPr>
              <w:pStyle w:val="6"/>
              <w:spacing w:before="137" w:line="187" w:lineRule="auto"/>
              <w:ind w:left="488"/>
              <w:rPr>
                <w:sz w:val="19"/>
                <w:szCs w:val="19"/>
              </w:rPr>
            </w:pPr>
            <w:r>
              <w:rPr>
                <w:spacing w:val="3"/>
                <w:sz w:val="19"/>
                <w:szCs w:val="19"/>
              </w:rPr>
              <w:t>6029</w:t>
            </w:r>
          </w:p>
        </w:tc>
        <w:tc>
          <w:tcPr>
            <w:tcW w:w="1368" w:type="dxa"/>
            <w:tcBorders>
              <w:left w:val="single" w:color="000000" w:sz="2" w:space="0"/>
              <w:bottom w:val="single" w:color="000000" w:sz="16" w:space="0"/>
              <w:right w:val="single" w:color="000000" w:sz="2" w:space="0"/>
            </w:tcBorders>
            <w:vAlign w:val="top"/>
          </w:tcPr>
          <w:p>
            <w:pPr>
              <w:pStyle w:val="6"/>
              <w:spacing w:before="137" w:line="187" w:lineRule="auto"/>
              <w:ind w:left="492"/>
              <w:rPr>
                <w:sz w:val="19"/>
                <w:szCs w:val="19"/>
              </w:rPr>
            </w:pPr>
            <w:r>
              <w:rPr>
                <w:spacing w:val="2"/>
                <w:sz w:val="19"/>
                <w:szCs w:val="19"/>
              </w:rPr>
              <w:t>5943</w:t>
            </w:r>
          </w:p>
        </w:tc>
        <w:tc>
          <w:tcPr>
            <w:tcW w:w="1366" w:type="dxa"/>
            <w:tcBorders>
              <w:left w:val="single" w:color="000000" w:sz="2" w:space="0"/>
              <w:bottom w:val="single" w:color="000000" w:sz="16" w:space="0"/>
              <w:right w:val="single" w:color="000000" w:sz="2" w:space="0"/>
            </w:tcBorders>
            <w:vAlign w:val="top"/>
          </w:tcPr>
          <w:p>
            <w:pPr>
              <w:pStyle w:val="6"/>
              <w:spacing w:before="137" w:line="187" w:lineRule="auto"/>
              <w:ind w:left="493"/>
              <w:rPr>
                <w:sz w:val="19"/>
                <w:szCs w:val="19"/>
              </w:rPr>
            </w:pPr>
            <w:r>
              <w:rPr>
                <w:spacing w:val="2"/>
                <w:sz w:val="19"/>
                <w:szCs w:val="19"/>
              </w:rPr>
              <w:t>7564</w:t>
            </w:r>
          </w:p>
        </w:tc>
        <w:tc>
          <w:tcPr>
            <w:tcW w:w="1366" w:type="dxa"/>
            <w:tcBorders>
              <w:left w:val="single" w:color="000000" w:sz="2" w:space="0"/>
              <w:bottom w:val="single" w:color="000000" w:sz="16" w:space="0"/>
              <w:right w:val="single" w:color="000000" w:sz="2" w:space="0"/>
            </w:tcBorders>
            <w:vAlign w:val="top"/>
          </w:tcPr>
          <w:p>
            <w:pPr>
              <w:pStyle w:val="6"/>
              <w:spacing w:before="137" w:line="187" w:lineRule="auto"/>
              <w:ind w:left="490"/>
              <w:rPr>
                <w:sz w:val="19"/>
                <w:szCs w:val="19"/>
              </w:rPr>
            </w:pPr>
            <w:r>
              <w:rPr>
                <w:spacing w:val="3"/>
                <w:sz w:val="19"/>
                <w:szCs w:val="19"/>
              </w:rPr>
              <w:t>6690</w:t>
            </w:r>
          </w:p>
        </w:tc>
        <w:tc>
          <w:tcPr>
            <w:tcW w:w="1361" w:type="dxa"/>
            <w:tcBorders>
              <w:left w:val="single" w:color="000000" w:sz="2" w:space="0"/>
              <w:bottom w:val="single" w:color="000000" w:sz="16" w:space="0"/>
              <w:right w:val="nil"/>
            </w:tcBorders>
            <w:vAlign w:val="top"/>
          </w:tcPr>
          <w:p>
            <w:pPr>
              <w:pStyle w:val="6"/>
              <w:spacing w:before="137" w:line="187" w:lineRule="auto"/>
              <w:ind w:left="490"/>
              <w:rPr>
                <w:sz w:val="19"/>
                <w:szCs w:val="19"/>
              </w:rPr>
            </w:pPr>
            <w:r>
              <w:rPr>
                <w:spacing w:val="2"/>
                <w:sz w:val="19"/>
                <w:szCs w:val="19"/>
              </w:rPr>
              <w:t>7349</w:t>
            </w:r>
          </w:p>
        </w:tc>
      </w:tr>
    </w:tbl>
    <w:p>
      <w:pPr>
        <w:rPr>
          <w:rFonts w:ascii="Arial"/>
          <w:sz w:val="21"/>
        </w:rPr>
      </w:pPr>
    </w:p>
    <w:p>
      <w:pPr>
        <w:rPr>
          <w:rFonts w:ascii="Arial" w:hAnsi="Arial" w:eastAsia="Arial" w:cs="Arial"/>
          <w:sz w:val="21"/>
          <w:szCs w:val="21"/>
        </w:rPr>
        <w:sectPr>
          <w:footerReference r:id="rId111" w:type="default"/>
          <w:pgSz w:w="16839" w:h="11907"/>
          <w:pgMar w:top="400" w:right="967" w:bottom="1151" w:left="955" w:header="0" w:footer="962" w:gutter="0"/>
          <w:cols w:space="720" w:num="1"/>
        </w:sectPr>
      </w:pPr>
    </w:p>
    <w:p>
      <w:pPr>
        <w:spacing w:line="348" w:lineRule="auto"/>
        <w:rPr>
          <w:rFonts w:ascii="Arial"/>
          <w:sz w:val="21"/>
        </w:rPr>
      </w:pPr>
    </w:p>
    <w:p>
      <w:pPr>
        <w:spacing w:line="349" w:lineRule="auto"/>
        <w:rPr>
          <w:rFonts w:ascii="Arial"/>
          <w:sz w:val="21"/>
        </w:rPr>
      </w:pPr>
    </w:p>
    <w:p>
      <w:pPr>
        <w:pStyle w:val="2"/>
        <w:spacing w:before="62" w:line="229" w:lineRule="auto"/>
        <w:ind w:left="168"/>
        <w:rPr>
          <w:sz w:val="19"/>
          <w:szCs w:val="19"/>
        </w:rPr>
      </w:pPr>
      <w:r>
        <w:rPr>
          <w:spacing w:val="7"/>
          <w:sz w:val="19"/>
          <w:szCs w:val="19"/>
        </w:rPr>
        <w:t>续前页</w:t>
      </w:r>
      <w:r>
        <w:rPr>
          <w:spacing w:val="1"/>
          <w:sz w:val="19"/>
          <w:szCs w:val="19"/>
        </w:rPr>
        <w:t xml:space="preserve">                                                         </w:t>
      </w:r>
      <w:r>
        <w:rPr>
          <w:sz w:val="19"/>
          <w:szCs w:val="19"/>
        </w:rPr>
        <w:t xml:space="preserve">                                                                      </w:t>
      </w:r>
      <w:r>
        <w:rPr>
          <w:spacing w:val="7"/>
          <w:sz w:val="19"/>
          <w:szCs w:val="19"/>
        </w:rPr>
        <w:t>单位：表列单位</w:t>
      </w:r>
    </w:p>
    <w:p>
      <w:pPr>
        <w:spacing w:line="21" w:lineRule="exact"/>
      </w:pP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63"/>
        <w:gridCol w:w="3204"/>
        <w:gridCol w:w="667"/>
        <w:gridCol w:w="987"/>
        <w:gridCol w:w="1366"/>
        <w:gridCol w:w="1373"/>
        <w:gridCol w:w="1371"/>
        <w:gridCol w:w="1373"/>
        <w:gridCol w:w="1370"/>
        <w:gridCol w:w="1371"/>
        <w:gridCol w:w="137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2" w:hRule="atLeast"/>
        </w:trPr>
        <w:tc>
          <w:tcPr>
            <w:tcW w:w="463" w:type="dxa"/>
            <w:vMerge w:val="restart"/>
            <w:tcBorders>
              <w:top w:val="single" w:color="000000" w:sz="16" w:space="0"/>
              <w:left w:val="nil"/>
              <w:bottom w:val="nil"/>
              <w:right w:val="single" w:color="000000" w:sz="2" w:space="0"/>
            </w:tcBorders>
            <w:textDirection w:val="tbRlV"/>
            <w:vAlign w:val="top"/>
          </w:tcPr>
          <w:p>
            <w:pPr>
              <w:pStyle w:val="6"/>
              <w:spacing w:before="121" w:line="218" w:lineRule="auto"/>
              <w:ind w:left="554"/>
              <w:rPr>
                <w:sz w:val="19"/>
                <w:szCs w:val="19"/>
              </w:rPr>
            </w:pPr>
            <w:r>
              <w:rPr>
                <w:spacing w:val="36"/>
                <w:sz w:val="19"/>
                <w:szCs w:val="19"/>
              </w:rPr>
              <w:t>顺序号</w:t>
            </w:r>
          </w:p>
        </w:tc>
        <w:tc>
          <w:tcPr>
            <w:tcW w:w="3204" w:type="dxa"/>
            <w:vMerge w:val="restart"/>
            <w:tcBorders>
              <w:top w:val="single" w:color="000000" w:sz="16" w:space="0"/>
              <w:left w:val="single" w:color="000000" w:sz="2" w:space="0"/>
              <w:bottom w:val="nil"/>
              <w:right w:val="single" w:color="000000" w:sz="2" w:space="0"/>
            </w:tcBorders>
            <w:vAlign w:val="top"/>
          </w:tcPr>
          <w:p>
            <w:pPr>
              <w:spacing w:line="242" w:lineRule="auto"/>
              <w:rPr>
                <w:rFonts w:ascii="Arial"/>
                <w:sz w:val="21"/>
              </w:rPr>
            </w:pPr>
          </w:p>
          <w:p>
            <w:pPr>
              <w:spacing w:line="242" w:lineRule="auto"/>
              <w:rPr>
                <w:rFonts w:ascii="Arial"/>
                <w:sz w:val="21"/>
              </w:rPr>
            </w:pPr>
          </w:p>
          <w:p>
            <w:pPr>
              <w:spacing w:line="243" w:lineRule="auto"/>
              <w:rPr>
                <w:rFonts w:ascii="Arial"/>
                <w:sz w:val="21"/>
              </w:rPr>
            </w:pPr>
          </w:p>
          <w:p>
            <w:pPr>
              <w:pStyle w:val="6"/>
              <w:spacing w:before="62" w:line="231" w:lineRule="auto"/>
              <w:ind w:left="1409"/>
              <w:rPr>
                <w:sz w:val="19"/>
                <w:szCs w:val="19"/>
              </w:rPr>
            </w:pPr>
            <w:r>
              <w:rPr>
                <w:spacing w:val="4"/>
                <w:sz w:val="19"/>
                <w:szCs w:val="19"/>
              </w:rPr>
              <w:t>名称</w:t>
            </w:r>
          </w:p>
        </w:tc>
        <w:tc>
          <w:tcPr>
            <w:tcW w:w="667" w:type="dxa"/>
            <w:vMerge w:val="restart"/>
            <w:tcBorders>
              <w:top w:val="single" w:color="000000" w:sz="16" w:space="0"/>
              <w:left w:val="single" w:color="000000" w:sz="2" w:space="0"/>
              <w:bottom w:val="nil"/>
              <w:right w:val="single" w:color="000000" w:sz="2" w:space="0"/>
            </w:tcBorders>
            <w:vAlign w:val="top"/>
          </w:tcPr>
          <w:p>
            <w:pPr>
              <w:spacing w:line="304" w:lineRule="auto"/>
              <w:rPr>
                <w:rFonts w:ascii="Arial"/>
                <w:sz w:val="21"/>
              </w:rPr>
            </w:pPr>
          </w:p>
          <w:p>
            <w:pPr>
              <w:spacing w:line="304" w:lineRule="auto"/>
              <w:rPr>
                <w:rFonts w:ascii="Arial"/>
                <w:sz w:val="21"/>
              </w:rPr>
            </w:pPr>
          </w:p>
          <w:p>
            <w:pPr>
              <w:pStyle w:val="6"/>
              <w:spacing w:before="61" w:line="232" w:lineRule="auto"/>
              <w:ind w:left="236" w:right="234" w:firstLine="1"/>
              <w:rPr>
                <w:sz w:val="19"/>
                <w:szCs w:val="19"/>
              </w:rPr>
            </w:pPr>
            <w:r>
              <w:rPr>
                <w:spacing w:val="-1"/>
                <w:sz w:val="19"/>
                <w:szCs w:val="19"/>
              </w:rPr>
              <w:t>单</w:t>
            </w:r>
            <w:r>
              <w:rPr>
                <w:sz w:val="19"/>
                <w:szCs w:val="19"/>
              </w:rPr>
              <w:t xml:space="preserve"> </w:t>
            </w:r>
            <w:r>
              <w:rPr>
                <w:spacing w:val="1"/>
                <w:sz w:val="19"/>
                <w:szCs w:val="19"/>
              </w:rPr>
              <w:t>位</w:t>
            </w:r>
          </w:p>
        </w:tc>
        <w:tc>
          <w:tcPr>
            <w:tcW w:w="987" w:type="dxa"/>
            <w:vMerge w:val="restart"/>
            <w:tcBorders>
              <w:top w:val="single" w:color="000000" w:sz="16" w:space="0"/>
              <w:left w:val="single" w:color="000000" w:sz="2" w:space="0"/>
              <w:bottom w:val="nil"/>
              <w:right w:val="single" w:color="000000" w:sz="2" w:space="0"/>
            </w:tcBorders>
            <w:vAlign w:val="top"/>
          </w:tcPr>
          <w:p>
            <w:pPr>
              <w:spacing w:line="242" w:lineRule="auto"/>
              <w:rPr>
                <w:rFonts w:ascii="Arial"/>
                <w:sz w:val="21"/>
              </w:rPr>
            </w:pPr>
          </w:p>
          <w:p>
            <w:pPr>
              <w:spacing w:line="243" w:lineRule="auto"/>
              <w:rPr>
                <w:rFonts w:ascii="Arial"/>
                <w:sz w:val="21"/>
              </w:rPr>
            </w:pPr>
          </w:p>
          <w:p>
            <w:pPr>
              <w:spacing w:line="243" w:lineRule="auto"/>
              <w:rPr>
                <w:rFonts w:ascii="Arial"/>
                <w:sz w:val="21"/>
              </w:rPr>
            </w:pPr>
          </w:p>
          <w:p>
            <w:pPr>
              <w:pStyle w:val="6"/>
              <w:spacing w:before="62" w:line="228" w:lineRule="auto"/>
              <w:ind w:left="298"/>
              <w:rPr>
                <w:sz w:val="19"/>
                <w:szCs w:val="19"/>
              </w:rPr>
            </w:pPr>
            <w:r>
              <w:rPr>
                <w:spacing w:val="5"/>
                <w:sz w:val="19"/>
                <w:szCs w:val="19"/>
              </w:rPr>
              <w:t>代号</w:t>
            </w:r>
          </w:p>
        </w:tc>
        <w:tc>
          <w:tcPr>
            <w:tcW w:w="1366" w:type="dxa"/>
            <w:tcBorders>
              <w:top w:val="single" w:color="000000" w:sz="16" w:space="0"/>
              <w:left w:val="single" w:color="000000" w:sz="2" w:space="0"/>
              <w:right w:val="single" w:color="000000" w:sz="2" w:space="0"/>
            </w:tcBorders>
            <w:vAlign w:val="top"/>
          </w:tcPr>
          <w:p>
            <w:pPr>
              <w:pStyle w:val="6"/>
              <w:spacing w:before="74" w:line="229" w:lineRule="auto"/>
              <w:ind w:left="289"/>
              <w:rPr>
                <w:sz w:val="19"/>
                <w:szCs w:val="19"/>
              </w:rPr>
            </w:pPr>
            <w:r>
              <w:rPr>
                <w:spacing w:val="7"/>
                <w:sz w:val="19"/>
                <w:szCs w:val="19"/>
              </w:rPr>
              <w:t>立柱钻孔</w:t>
            </w:r>
          </w:p>
        </w:tc>
        <w:tc>
          <w:tcPr>
            <w:tcW w:w="1373" w:type="dxa"/>
            <w:vMerge w:val="restart"/>
            <w:tcBorders>
              <w:top w:val="single" w:color="000000" w:sz="16" w:space="0"/>
              <w:left w:val="single" w:color="000000" w:sz="2" w:space="0"/>
              <w:bottom w:val="nil"/>
              <w:right w:val="single" w:color="000000" w:sz="2" w:space="0"/>
            </w:tcBorders>
            <w:vAlign w:val="top"/>
          </w:tcPr>
          <w:p>
            <w:pPr>
              <w:spacing w:line="370" w:lineRule="auto"/>
              <w:rPr>
                <w:rFonts w:ascii="Arial"/>
                <w:sz w:val="21"/>
              </w:rPr>
            </w:pPr>
          </w:p>
          <w:p>
            <w:pPr>
              <w:pStyle w:val="6"/>
              <w:spacing w:before="62" w:line="230" w:lineRule="auto"/>
              <w:ind w:left="188"/>
              <w:rPr>
                <w:sz w:val="19"/>
                <w:szCs w:val="19"/>
              </w:rPr>
            </w:pPr>
            <w:r>
              <w:rPr>
                <w:spacing w:val="8"/>
                <w:sz w:val="19"/>
                <w:szCs w:val="19"/>
              </w:rPr>
              <w:t>基础混凝土</w:t>
            </w:r>
          </w:p>
        </w:tc>
        <w:tc>
          <w:tcPr>
            <w:tcW w:w="6855" w:type="dxa"/>
            <w:gridSpan w:val="5"/>
            <w:tcBorders>
              <w:top w:val="single" w:color="000000" w:sz="16" w:space="0"/>
              <w:left w:val="single" w:color="000000" w:sz="2" w:space="0"/>
              <w:right w:val="nil"/>
            </w:tcBorders>
            <w:vAlign w:val="top"/>
          </w:tcPr>
          <w:p>
            <w:pPr>
              <w:pStyle w:val="6"/>
              <w:spacing w:before="74" w:line="228" w:lineRule="auto"/>
              <w:ind w:left="2833"/>
              <w:rPr>
                <w:sz w:val="19"/>
                <w:szCs w:val="19"/>
              </w:rPr>
            </w:pPr>
            <w:r>
              <w:rPr>
                <w:spacing w:val="8"/>
                <w:sz w:val="19"/>
                <w:szCs w:val="19"/>
              </w:rPr>
              <w:t>其他组件安装</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02" w:hRule="atLeast"/>
        </w:trPr>
        <w:tc>
          <w:tcPr>
            <w:tcW w:w="463" w:type="dxa"/>
            <w:vMerge w:val="continue"/>
            <w:tcBorders>
              <w:top w:val="nil"/>
              <w:left w:val="nil"/>
              <w:bottom w:val="nil"/>
              <w:right w:val="single" w:color="000000" w:sz="2" w:space="0"/>
            </w:tcBorders>
            <w:textDirection w:val="tbRlV"/>
            <w:vAlign w:val="top"/>
          </w:tcPr>
          <w:p>
            <w:pPr>
              <w:rPr>
                <w:rFonts w:ascii="Arial"/>
                <w:sz w:val="21"/>
              </w:rPr>
            </w:pPr>
          </w:p>
        </w:tc>
        <w:tc>
          <w:tcPr>
            <w:tcW w:w="3204" w:type="dxa"/>
            <w:vMerge w:val="continue"/>
            <w:tcBorders>
              <w:top w:val="nil"/>
              <w:left w:val="single" w:color="000000" w:sz="2" w:space="0"/>
              <w:bottom w:val="nil"/>
              <w:right w:val="single" w:color="000000" w:sz="2" w:space="0"/>
            </w:tcBorders>
            <w:vAlign w:val="top"/>
          </w:tcPr>
          <w:p>
            <w:pPr>
              <w:rPr>
                <w:rFonts w:ascii="Arial"/>
                <w:sz w:val="21"/>
              </w:rPr>
            </w:pPr>
          </w:p>
        </w:tc>
        <w:tc>
          <w:tcPr>
            <w:tcW w:w="667" w:type="dxa"/>
            <w:vMerge w:val="continue"/>
            <w:tcBorders>
              <w:top w:val="nil"/>
              <w:left w:val="single" w:color="000000" w:sz="2" w:space="0"/>
              <w:bottom w:val="nil"/>
              <w:right w:val="single" w:color="000000" w:sz="2" w:space="0"/>
            </w:tcBorders>
            <w:vAlign w:val="top"/>
          </w:tcPr>
          <w:p>
            <w:pPr>
              <w:rPr>
                <w:rFonts w:ascii="Arial"/>
                <w:sz w:val="21"/>
              </w:rPr>
            </w:pPr>
          </w:p>
        </w:tc>
        <w:tc>
          <w:tcPr>
            <w:tcW w:w="987" w:type="dxa"/>
            <w:vMerge w:val="continue"/>
            <w:tcBorders>
              <w:top w:val="nil"/>
              <w:left w:val="single" w:color="000000" w:sz="2" w:space="0"/>
              <w:bottom w:val="nil"/>
              <w:right w:val="single" w:color="000000" w:sz="2" w:space="0"/>
            </w:tcBorders>
            <w:vAlign w:val="top"/>
          </w:tcPr>
          <w:p>
            <w:pPr>
              <w:rPr>
                <w:rFonts w:ascii="Arial"/>
                <w:sz w:val="21"/>
              </w:rPr>
            </w:pPr>
          </w:p>
        </w:tc>
        <w:tc>
          <w:tcPr>
            <w:tcW w:w="1366" w:type="dxa"/>
            <w:tcBorders>
              <w:left w:val="single" w:color="000000" w:sz="2" w:space="0"/>
              <w:right w:val="single" w:color="000000" w:sz="2" w:space="0"/>
            </w:tcBorders>
            <w:vAlign w:val="top"/>
          </w:tcPr>
          <w:p>
            <w:pPr>
              <w:pStyle w:val="6"/>
              <w:spacing w:before="127" w:line="231" w:lineRule="auto"/>
              <w:ind w:left="289" w:right="182" w:hanging="100"/>
              <w:rPr>
                <w:sz w:val="19"/>
                <w:szCs w:val="19"/>
              </w:rPr>
            </w:pPr>
            <w:r>
              <w:rPr>
                <w:spacing w:val="7"/>
                <w:sz w:val="19"/>
                <w:szCs w:val="19"/>
              </w:rPr>
              <w:t>石质（混凝</w:t>
            </w:r>
            <w:r>
              <w:rPr>
                <w:spacing w:val="3"/>
                <w:sz w:val="19"/>
                <w:szCs w:val="19"/>
              </w:rPr>
              <w:t xml:space="preserve"> </w:t>
            </w:r>
            <w:r>
              <w:rPr>
                <w:spacing w:val="7"/>
                <w:sz w:val="19"/>
                <w:szCs w:val="19"/>
              </w:rPr>
              <w:t>土）路基</w:t>
            </w:r>
          </w:p>
        </w:tc>
        <w:tc>
          <w:tcPr>
            <w:tcW w:w="1373" w:type="dxa"/>
            <w:vMerge w:val="continue"/>
            <w:tcBorders>
              <w:top w:val="nil"/>
              <w:left w:val="single" w:color="000000" w:sz="2" w:space="0"/>
              <w:right w:val="single" w:color="000000" w:sz="2" w:space="0"/>
            </w:tcBorders>
            <w:vAlign w:val="top"/>
          </w:tcPr>
          <w:p>
            <w:pPr>
              <w:rPr>
                <w:rFonts w:ascii="Arial"/>
                <w:sz w:val="21"/>
              </w:rPr>
            </w:pPr>
          </w:p>
        </w:tc>
        <w:tc>
          <w:tcPr>
            <w:tcW w:w="1371" w:type="dxa"/>
            <w:tcBorders>
              <w:left w:val="single" w:color="000000" w:sz="2" w:space="0"/>
              <w:right w:val="single" w:color="000000" w:sz="2" w:space="0"/>
            </w:tcBorders>
            <w:vAlign w:val="top"/>
          </w:tcPr>
          <w:p>
            <w:pPr>
              <w:pStyle w:val="6"/>
              <w:spacing w:before="247" w:line="229" w:lineRule="auto"/>
              <w:ind w:left="402"/>
              <w:rPr>
                <w:sz w:val="19"/>
                <w:szCs w:val="19"/>
              </w:rPr>
            </w:pPr>
            <w:r>
              <w:rPr>
                <w:spacing w:val="2"/>
                <w:sz w:val="19"/>
                <w:szCs w:val="19"/>
              </w:rPr>
              <w:t>防阻块</w:t>
            </w:r>
          </w:p>
        </w:tc>
        <w:tc>
          <w:tcPr>
            <w:tcW w:w="1373" w:type="dxa"/>
            <w:tcBorders>
              <w:left w:val="single" w:color="000000" w:sz="2" w:space="0"/>
              <w:right w:val="single" w:color="000000" w:sz="2" w:space="0"/>
            </w:tcBorders>
            <w:vAlign w:val="top"/>
          </w:tcPr>
          <w:p>
            <w:pPr>
              <w:pStyle w:val="6"/>
              <w:spacing w:before="247" w:line="229" w:lineRule="auto"/>
              <w:ind w:left="492"/>
              <w:rPr>
                <w:sz w:val="19"/>
                <w:szCs w:val="19"/>
              </w:rPr>
            </w:pPr>
            <w:r>
              <w:rPr>
                <w:spacing w:val="4"/>
                <w:sz w:val="19"/>
                <w:szCs w:val="19"/>
              </w:rPr>
              <w:t>螺栓</w:t>
            </w:r>
          </w:p>
        </w:tc>
        <w:tc>
          <w:tcPr>
            <w:tcW w:w="1370" w:type="dxa"/>
            <w:tcBorders>
              <w:left w:val="single" w:color="000000" w:sz="2" w:space="0"/>
              <w:right w:val="single" w:color="000000" w:sz="2" w:space="0"/>
            </w:tcBorders>
            <w:vAlign w:val="top"/>
          </w:tcPr>
          <w:p>
            <w:pPr>
              <w:pStyle w:val="6"/>
              <w:spacing w:before="247" w:line="229" w:lineRule="auto"/>
              <w:ind w:left="487"/>
              <w:rPr>
                <w:sz w:val="19"/>
                <w:szCs w:val="19"/>
              </w:rPr>
            </w:pPr>
            <w:r>
              <w:rPr>
                <w:spacing w:val="5"/>
                <w:sz w:val="19"/>
                <w:szCs w:val="19"/>
              </w:rPr>
              <w:t>托架</w:t>
            </w:r>
          </w:p>
        </w:tc>
        <w:tc>
          <w:tcPr>
            <w:tcW w:w="1371" w:type="dxa"/>
            <w:tcBorders>
              <w:left w:val="single" w:color="000000" w:sz="2" w:space="0"/>
              <w:right w:val="single" w:color="000000" w:sz="2" w:space="0"/>
            </w:tcBorders>
            <w:vAlign w:val="top"/>
          </w:tcPr>
          <w:p>
            <w:pPr>
              <w:pStyle w:val="6"/>
              <w:spacing w:before="247" w:line="228" w:lineRule="auto"/>
              <w:ind w:left="390"/>
              <w:rPr>
                <w:sz w:val="19"/>
                <w:szCs w:val="19"/>
              </w:rPr>
            </w:pPr>
            <w:r>
              <w:rPr>
                <w:spacing w:val="6"/>
                <w:sz w:val="19"/>
                <w:szCs w:val="19"/>
              </w:rPr>
              <w:t>立柱帽</w:t>
            </w:r>
          </w:p>
        </w:tc>
        <w:tc>
          <w:tcPr>
            <w:tcW w:w="1370" w:type="dxa"/>
            <w:tcBorders>
              <w:left w:val="single" w:color="000000" w:sz="2" w:space="0"/>
              <w:right w:val="nil"/>
            </w:tcBorders>
            <w:vAlign w:val="top"/>
          </w:tcPr>
          <w:p>
            <w:pPr>
              <w:pStyle w:val="6"/>
              <w:spacing w:before="247" w:line="228" w:lineRule="auto"/>
              <w:ind w:left="491"/>
              <w:rPr>
                <w:sz w:val="19"/>
                <w:szCs w:val="19"/>
              </w:rPr>
            </w:pPr>
            <w:r>
              <w:rPr>
                <w:spacing w:val="4"/>
                <w:sz w:val="19"/>
                <w:szCs w:val="19"/>
              </w:rPr>
              <w:t>端头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3" w:type="dxa"/>
            <w:vMerge w:val="continue"/>
            <w:tcBorders>
              <w:top w:val="nil"/>
              <w:left w:val="nil"/>
              <w:bottom w:val="nil"/>
              <w:right w:val="single" w:color="000000" w:sz="2" w:space="0"/>
            </w:tcBorders>
            <w:textDirection w:val="tbRlV"/>
            <w:vAlign w:val="top"/>
          </w:tcPr>
          <w:p>
            <w:pPr>
              <w:rPr>
                <w:rFonts w:ascii="Arial"/>
                <w:sz w:val="21"/>
              </w:rPr>
            </w:pPr>
          </w:p>
        </w:tc>
        <w:tc>
          <w:tcPr>
            <w:tcW w:w="3204" w:type="dxa"/>
            <w:vMerge w:val="continue"/>
            <w:tcBorders>
              <w:top w:val="nil"/>
              <w:left w:val="single" w:color="000000" w:sz="2" w:space="0"/>
              <w:bottom w:val="nil"/>
              <w:right w:val="single" w:color="000000" w:sz="2" w:space="0"/>
            </w:tcBorders>
            <w:vAlign w:val="top"/>
          </w:tcPr>
          <w:p>
            <w:pPr>
              <w:rPr>
                <w:rFonts w:ascii="Arial"/>
                <w:sz w:val="21"/>
              </w:rPr>
            </w:pPr>
          </w:p>
        </w:tc>
        <w:tc>
          <w:tcPr>
            <w:tcW w:w="667" w:type="dxa"/>
            <w:vMerge w:val="continue"/>
            <w:tcBorders>
              <w:top w:val="nil"/>
              <w:left w:val="single" w:color="000000" w:sz="2" w:space="0"/>
              <w:bottom w:val="nil"/>
              <w:right w:val="single" w:color="000000" w:sz="2" w:space="0"/>
            </w:tcBorders>
            <w:vAlign w:val="top"/>
          </w:tcPr>
          <w:p>
            <w:pPr>
              <w:rPr>
                <w:rFonts w:ascii="Arial"/>
                <w:sz w:val="21"/>
              </w:rPr>
            </w:pPr>
          </w:p>
        </w:tc>
        <w:tc>
          <w:tcPr>
            <w:tcW w:w="987" w:type="dxa"/>
            <w:vMerge w:val="continue"/>
            <w:tcBorders>
              <w:top w:val="nil"/>
              <w:left w:val="single" w:color="000000" w:sz="2" w:space="0"/>
              <w:bottom w:val="nil"/>
              <w:right w:val="single" w:color="000000" w:sz="2" w:space="0"/>
            </w:tcBorders>
            <w:vAlign w:val="top"/>
          </w:tcPr>
          <w:p>
            <w:pPr>
              <w:rPr>
                <w:rFonts w:ascii="Arial"/>
                <w:sz w:val="21"/>
              </w:rPr>
            </w:pPr>
          </w:p>
        </w:tc>
        <w:tc>
          <w:tcPr>
            <w:tcW w:w="1366" w:type="dxa"/>
            <w:tcBorders>
              <w:left w:val="single" w:color="000000" w:sz="2" w:space="0"/>
              <w:right w:val="single" w:color="000000" w:sz="2" w:space="0"/>
            </w:tcBorders>
            <w:vAlign w:val="top"/>
          </w:tcPr>
          <w:p>
            <w:pPr>
              <w:pStyle w:val="6"/>
              <w:spacing w:before="70" w:line="228" w:lineRule="auto"/>
              <w:ind w:left="527"/>
              <w:rPr>
                <w:sz w:val="19"/>
                <w:szCs w:val="19"/>
              </w:rPr>
            </w:pPr>
            <w:r>
              <w:rPr>
                <w:spacing w:val="-9"/>
                <w:sz w:val="19"/>
                <w:szCs w:val="19"/>
              </w:rPr>
              <w:t>1</w:t>
            </w:r>
            <w:r>
              <w:rPr>
                <w:spacing w:val="-36"/>
                <w:sz w:val="19"/>
                <w:szCs w:val="19"/>
              </w:rPr>
              <w:t xml:space="preserve"> </w:t>
            </w:r>
            <w:r>
              <w:rPr>
                <w:spacing w:val="-9"/>
                <w:sz w:val="19"/>
                <w:szCs w:val="19"/>
              </w:rPr>
              <w:t>个</w:t>
            </w:r>
          </w:p>
        </w:tc>
        <w:tc>
          <w:tcPr>
            <w:tcW w:w="1373" w:type="dxa"/>
            <w:tcBorders>
              <w:left w:val="single" w:color="000000" w:sz="2" w:space="0"/>
              <w:right w:val="single" w:color="000000" w:sz="2" w:space="0"/>
            </w:tcBorders>
            <w:vAlign w:val="top"/>
          </w:tcPr>
          <w:p>
            <w:pPr>
              <w:pStyle w:val="6"/>
              <w:spacing w:before="70" w:line="229" w:lineRule="auto"/>
              <w:ind w:left="303"/>
              <w:rPr>
                <w:sz w:val="19"/>
                <w:szCs w:val="19"/>
              </w:rPr>
            </w:pPr>
            <w:r>
              <w:rPr>
                <w:spacing w:val="3"/>
                <w:sz w:val="19"/>
                <w:szCs w:val="19"/>
              </w:rPr>
              <w:t>10m³实体</w:t>
            </w:r>
          </w:p>
        </w:tc>
        <w:tc>
          <w:tcPr>
            <w:tcW w:w="6855" w:type="dxa"/>
            <w:gridSpan w:val="5"/>
            <w:tcBorders>
              <w:left w:val="single" w:color="000000" w:sz="2" w:space="0"/>
              <w:right w:val="nil"/>
            </w:tcBorders>
            <w:vAlign w:val="top"/>
          </w:tcPr>
          <w:p>
            <w:pPr>
              <w:pStyle w:val="6"/>
              <w:spacing w:before="70" w:line="228" w:lineRule="auto"/>
              <w:ind w:left="3171"/>
              <w:rPr>
                <w:sz w:val="19"/>
                <w:szCs w:val="19"/>
              </w:rPr>
            </w:pPr>
            <w:r>
              <w:rPr>
                <w:spacing w:val="-2"/>
                <w:sz w:val="19"/>
                <w:szCs w:val="19"/>
              </w:rPr>
              <w:t>100</w:t>
            </w:r>
            <w:r>
              <w:rPr>
                <w:spacing w:val="-34"/>
                <w:sz w:val="19"/>
                <w:szCs w:val="19"/>
              </w:rPr>
              <w:t xml:space="preserve"> </w:t>
            </w:r>
            <w:r>
              <w:rPr>
                <w:spacing w:val="-2"/>
                <w:sz w:val="19"/>
                <w:szCs w:val="19"/>
              </w:rPr>
              <w:t>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3" w:type="dxa"/>
            <w:vMerge w:val="continue"/>
            <w:tcBorders>
              <w:top w:val="nil"/>
              <w:left w:val="nil"/>
              <w:right w:val="single" w:color="000000" w:sz="2" w:space="0"/>
            </w:tcBorders>
            <w:textDirection w:val="tbRlV"/>
            <w:vAlign w:val="top"/>
          </w:tcPr>
          <w:p>
            <w:pPr>
              <w:rPr>
                <w:rFonts w:ascii="Arial"/>
                <w:sz w:val="21"/>
              </w:rPr>
            </w:pPr>
          </w:p>
        </w:tc>
        <w:tc>
          <w:tcPr>
            <w:tcW w:w="3204" w:type="dxa"/>
            <w:vMerge w:val="continue"/>
            <w:tcBorders>
              <w:top w:val="nil"/>
              <w:left w:val="single" w:color="000000" w:sz="2" w:space="0"/>
              <w:right w:val="single" w:color="000000" w:sz="2" w:space="0"/>
            </w:tcBorders>
            <w:vAlign w:val="top"/>
          </w:tcPr>
          <w:p>
            <w:pPr>
              <w:rPr>
                <w:rFonts w:ascii="Arial"/>
                <w:sz w:val="21"/>
              </w:rPr>
            </w:pPr>
          </w:p>
        </w:tc>
        <w:tc>
          <w:tcPr>
            <w:tcW w:w="667" w:type="dxa"/>
            <w:vMerge w:val="continue"/>
            <w:tcBorders>
              <w:top w:val="nil"/>
              <w:left w:val="single" w:color="000000" w:sz="2" w:space="0"/>
              <w:right w:val="single" w:color="000000" w:sz="2" w:space="0"/>
            </w:tcBorders>
            <w:vAlign w:val="top"/>
          </w:tcPr>
          <w:p>
            <w:pPr>
              <w:rPr>
                <w:rFonts w:ascii="Arial"/>
                <w:sz w:val="21"/>
              </w:rPr>
            </w:pPr>
          </w:p>
        </w:tc>
        <w:tc>
          <w:tcPr>
            <w:tcW w:w="987" w:type="dxa"/>
            <w:vMerge w:val="continue"/>
            <w:tcBorders>
              <w:top w:val="nil"/>
              <w:left w:val="single" w:color="000000" w:sz="2" w:space="0"/>
              <w:right w:val="single" w:color="000000" w:sz="2" w:space="0"/>
            </w:tcBorders>
            <w:vAlign w:val="top"/>
          </w:tcPr>
          <w:p>
            <w:pPr>
              <w:rPr>
                <w:rFonts w:ascii="Arial"/>
                <w:sz w:val="21"/>
              </w:rPr>
            </w:pPr>
          </w:p>
        </w:tc>
        <w:tc>
          <w:tcPr>
            <w:tcW w:w="1366" w:type="dxa"/>
            <w:tcBorders>
              <w:left w:val="single" w:color="000000" w:sz="2" w:space="0"/>
              <w:right w:val="single" w:color="000000" w:sz="2" w:space="0"/>
            </w:tcBorders>
            <w:vAlign w:val="top"/>
          </w:tcPr>
          <w:p>
            <w:pPr>
              <w:pStyle w:val="6"/>
              <w:spacing w:before="106" w:line="187" w:lineRule="auto"/>
              <w:ind w:left="638"/>
              <w:rPr>
                <w:sz w:val="19"/>
                <w:szCs w:val="19"/>
              </w:rPr>
            </w:pPr>
            <w:r>
              <w:rPr>
                <w:sz w:val="19"/>
                <w:szCs w:val="19"/>
              </w:rPr>
              <w:t>8</w:t>
            </w:r>
          </w:p>
        </w:tc>
        <w:tc>
          <w:tcPr>
            <w:tcW w:w="1373" w:type="dxa"/>
            <w:tcBorders>
              <w:left w:val="single" w:color="000000" w:sz="2" w:space="0"/>
              <w:right w:val="single" w:color="000000" w:sz="2" w:space="0"/>
            </w:tcBorders>
            <w:vAlign w:val="top"/>
          </w:tcPr>
          <w:p>
            <w:pPr>
              <w:pStyle w:val="6"/>
              <w:spacing w:before="106" w:line="187" w:lineRule="auto"/>
              <w:ind w:left="640"/>
              <w:rPr>
                <w:sz w:val="19"/>
                <w:szCs w:val="19"/>
              </w:rPr>
            </w:pPr>
            <w:r>
              <w:rPr>
                <w:sz w:val="19"/>
                <w:szCs w:val="19"/>
              </w:rPr>
              <w:t>9</w:t>
            </w:r>
          </w:p>
        </w:tc>
        <w:tc>
          <w:tcPr>
            <w:tcW w:w="1371" w:type="dxa"/>
            <w:tcBorders>
              <w:left w:val="single" w:color="000000" w:sz="2" w:space="0"/>
              <w:right w:val="single" w:color="000000" w:sz="2" w:space="0"/>
            </w:tcBorders>
            <w:vAlign w:val="top"/>
          </w:tcPr>
          <w:p>
            <w:pPr>
              <w:pStyle w:val="6"/>
              <w:spacing w:before="105" w:line="188" w:lineRule="auto"/>
              <w:ind w:left="606"/>
              <w:rPr>
                <w:sz w:val="19"/>
                <w:szCs w:val="19"/>
              </w:rPr>
            </w:pPr>
            <w:r>
              <w:rPr>
                <w:spacing w:val="-4"/>
                <w:sz w:val="19"/>
                <w:szCs w:val="19"/>
              </w:rPr>
              <w:t>10</w:t>
            </w:r>
          </w:p>
        </w:tc>
        <w:tc>
          <w:tcPr>
            <w:tcW w:w="1373" w:type="dxa"/>
            <w:tcBorders>
              <w:left w:val="single" w:color="000000" w:sz="2" w:space="0"/>
              <w:right w:val="single" w:color="000000" w:sz="2" w:space="0"/>
            </w:tcBorders>
            <w:vAlign w:val="top"/>
          </w:tcPr>
          <w:p>
            <w:pPr>
              <w:pStyle w:val="6"/>
              <w:spacing w:before="105" w:line="188" w:lineRule="auto"/>
              <w:ind w:left="605"/>
              <w:rPr>
                <w:sz w:val="19"/>
                <w:szCs w:val="19"/>
              </w:rPr>
            </w:pPr>
            <w:r>
              <w:rPr>
                <w:spacing w:val="-4"/>
                <w:sz w:val="19"/>
                <w:szCs w:val="19"/>
              </w:rPr>
              <w:t>11</w:t>
            </w:r>
          </w:p>
        </w:tc>
        <w:tc>
          <w:tcPr>
            <w:tcW w:w="1370" w:type="dxa"/>
            <w:tcBorders>
              <w:left w:val="single" w:color="000000" w:sz="2" w:space="0"/>
              <w:right w:val="single" w:color="000000" w:sz="2" w:space="0"/>
            </w:tcBorders>
            <w:vAlign w:val="top"/>
          </w:tcPr>
          <w:p>
            <w:pPr>
              <w:pStyle w:val="6"/>
              <w:spacing w:before="105" w:line="188" w:lineRule="auto"/>
              <w:ind w:left="603"/>
              <w:rPr>
                <w:sz w:val="19"/>
                <w:szCs w:val="19"/>
              </w:rPr>
            </w:pPr>
            <w:r>
              <w:rPr>
                <w:spacing w:val="-4"/>
                <w:sz w:val="19"/>
                <w:szCs w:val="19"/>
              </w:rPr>
              <w:t>12</w:t>
            </w:r>
          </w:p>
        </w:tc>
        <w:tc>
          <w:tcPr>
            <w:tcW w:w="1371" w:type="dxa"/>
            <w:tcBorders>
              <w:left w:val="single" w:color="000000" w:sz="2" w:space="0"/>
              <w:right w:val="single" w:color="000000" w:sz="2" w:space="0"/>
            </w:tcBorders>
            <w:vAlign w:val="top"/>
          </w:tcPr>
          <w:p>
            <w:pPr>
              <w:pStyle w:val="6"/>
              <w:spacing w:before="105" w:line="188" w:lineRule="auto"/>
              <w:ind w:left="606"/>
              <w:rPr>
                <w:sz w:val="19"/>
                <w:szCs w:val="19"/>
              </w:rPr>
            </w:pPr>
            <w:r>
              <w:rPr>
                <w:spacing w:val="-4"/>
                <w:sz w:val="19"/>
                <w:szCs w:val="19"/>
              </w:rPr>
              <w:t>13</w:t>
            </w:r>
          </w:p>
        </w:tc>
        <w:tc>
          <w:tcPr>
            <w:tcW w:w="1370" w:type="dxa"/>
            <w:tcBorders>
              <w:left w:val="single" w:color="000000" w:sz="2" w:space="0"/>
              <w:right w:val="nil"/>
            </w:tcBorders>
            <w:vAlign w:val="top"/>
          </w:tcPr>
          <w:p>
            <w:pPr>
              <w:pStyle w:val="6"/>
              <w:spacing w:before="105" w:line="188" w:lineRule="auto"/>
              <w:ind w:left="605"/>
              <w:rPr>
                <w:sz w:val="19"/>
                <w:szCs w:val="19"/>
              </w:rPr>
            </w:pPr>
            <w:r>
              <w:rPr>
                <w:spacing w:val="-4"/>
                <w:sz w:val="19"/>
                <w:szCs w:val="19"/>
              </w:rPr>
              <w:t>14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3" w:type="dxa"/>
            <w:tcBorders>
              <w:left w:val="nil"/>
              <w:right w:val="single" w:color="000000" w:sz="2" w:space="0"/>
            </w:tcBorders>
            <w:vAlign w:val="top"/>
          </w:tcPr>
          <w:p>
            <w:pPr>
              <w:pStyle w:val="6"/>
              <w:spacing w:before="107" w:line="188" w:lineRule="auto"/>
              <w:ind w:left="209"/>
              <w:rPr>
                <w:sz w:val="19"/>
                <w:szCs w:val="19"/>
              </w:rPr>
            </w:pPr>
            <w:r>
              <w:rPr>
                <w:sz w:val="19"/>
                <w:szCs w:val="19"/>
              </w:rPr>
              <w:t>1</w:t>
            </w:r>
          </w:p>
        </w:tc>
        <w:tc>
          <w:tcPr>
            <w:tcW w:w="3204" w:type="dxa"/>
            <w:tcBorders>
              <w:left w:val="single" w:color="000000" w:sz="2" w:space="0"/>
              <w:right w:val="single" w:color="000000" w:sz="2" w:space="0"/>
            </w:tcBorders>
            <w:vAlign w:val="top"/>
          </w:tcPr>
          <w:p>
            <w:pPr>
              <w:pStyle w:val="6"/>
              <w:spacing w:before="74" w:line="231" w:lineRule="auto"/>
              <w:ind w:left="115"/>
              <w:rPr>
                <w:sz w:val="19"/>
                <w:szCs w:val="19"/>
              </w:rPr>
            </w:pPr>
            <w:r>
              <w:rPr>
                <w:spacing w:val="4"/>
                <w:sz w:val="19"/>
                <w:szCs w:val="19"/>
              </w:rPr>
              <w:t>人工</w:t>
            </w:r>
          </w:p>
        </w:tc>
        <w:tc>
          <w:tcPr>
            <w:tcW w:w="667" w:type="dxa"/>
            <w:tcBorders>
              <w:left w:val="single" w:color="000000" w:sz="2" w:space="0"/>
              <w:right w:val="single" w:color="000000" w:sz="2" w:space="0"/>
            </w:tcBorders>
            <w:vAlign w:val="top"/>
          </w:tcPr>
          <w:p>
            <w:pPr>
              <w:pStyle w:val="6"/>
              <w:spacing w:before="73" w:line="234" w:lineRule="auto"/>
              <w:ind w:left="137"/>
              <w:rPr>
                <w:sz w:val="19"/>
                <w:szCs w:val="19"/>
              </w:rPr>
            </w:pPr>
            <w:r>
              <w:rPr>
                <w:spacing w:val="4"/>
                <w:sz w:val="19"/>
                <w:szCs w:val="19"/>
              </w:rPr>
              <w:t>工日</w:t>
            </w:r>
          </w:p>
        </w:tc>
        <w:tc>
          <w:tcPr>
            <w:tcW w:w="987" w:type="dxa"/>
            <w:tcBorders>
              <w:left w:val="single" w:color="000000" w:sz="2" w:space="0"/>
              <w:right w:val="single" w:color="000000" w:sz="2" w:space="0"/>
            </w:tcBorders>
            <w:vAlign w:val="top"/>
          </w:tcPr>
          <w:p>
            <w:pPr>
              <w:pStyle w:val="6"/>
              <w:spacing w:before="107" w:line="188" w:lineRule="auto"/>
              <w:ind w:left="162"/>
              <w:rPr>
                <w:sz w:val="19"/>
                <w:szCs w:val="19"/>
              </w:rPr>
            </w:pPr>
            <w:r>
              <w:rPr>
                <w:spacing w:val="1"/>
                <w:sz w:val="19"/>
                <w:szCs w:val="19"/>
              </w:rPr>
              <w:t>1001001</w:t>
            </w:r>
          </w:p>
        </w:tc>
        <w:tc>
          <w:tcPr>
            <w:tcW w:w="1366" w:type="dxa"/>
            <w:tcBorders>
              <w:left w:val="single" w:color="000000" w:sz="2" w:space="0"/>
              <w:right w:val="single" w:color="000000" w:sz="2" w:space="0"/>
            </w:tcBorders>
            <w:vAlign w:val="top"/>
          </w:tcPr>
          <w:p>
            <w:pPr>
              <w:pStyle w:val="6"/>
              <w:spacing w:before="107" w:line="188" w:lineRule="auto"/>
              <w:ind w:left="490"/>
              <w:rPr>
                <w:sz w:val="19"/>
                <w:szCs w:val="19"/>
              </w:rPr>
            </w:pPr>
            <w:r>
              <w:rPr>
                <w:spacing w:val="3"/>
                <w:sz w:val="19"/>
                <w:szCs w:val="19"/>
              </w:rPr>
              <w:t>0.41</w:t>
            </w:r>
          </w:p>
        </w:tc>
        <w:tc>
          <w:tcPr>
            <w:tcW w:w="1373" w:type="dxa"/>
            <w:tcBorders>
              <w:left w:val="single" w:color="000000" w:sz="2" w:space="0"/>
              <w:right w:val="single" w:color="000000" w:sz="2" w:space="0"/>
            </w:tcBorders>
            <w:vAlign w:val="top"/>
          </w:tcPr>
          <w:p>
            <w:pPr>
              <w:pStyle w:val="6"/>
              <w:spacing w:before="107" w:line="188" w:lineRule="auto"/>
              <w:ind w:left="452"/>
              <w:rPr>
                <w:sz w:val="19"/>
                <w:szCs w:val="19"/>
              </w:rPr>
            </w:pPr>
            <w:r>
              <w:rPr>
                <w:sz w:val="19"/>
                <w:szCs w:val="19"/>
              </w:rPr>
              <w:t>16.33</w:t>
            </w:r>
          </w:p>
        </w:tc>
        <w:tc>
          <w:tcPr>
            <w:tcW w:w="1371" w:type="dxa"/>
            <w:tcBorders>
              <w:left w:val="single" w:color="000000" w:sz="2" w:space="0"/>
              <w:right w:val="single" w:color="000000" w:sz="2" w:space="0"/>
            </w:tcBorders>
            <w:vAlign w:val="top"/>
          </w:tcPr>
          <w:p>
            <w:pPr>
              <w:pStyle w:val="6"/>
              <w:spacing w:before="107" w:line="188" w:lineRule="auto"/>
              <w:ind w:left="505"/>
              <w:rPr>
                <w:sz w:val="19"/>
                <w:szCs w:val="19"/>
              </w:rPr>
            </w:pPr>
            <w:r>
              <w:rPr>
                <w:spacing w:val="-1"/>
                <w:sz w:val="19"/>
                <w:szCs w:val="19"/>
              </w:rPr>
              <w:t>1.78</w:t>
            </w:r>
          </w:p>
        </w:tc>
        <w:tc>
          <w:tcPr>
            <w:tcW w:w="1373" w:type="dxa"/>
            <w:tcBorders>
              <w:left w:val="single" w:color="000000" w:sz="2" w:space="0"/>
              <w:right w:val="single" w:color="000000" w:sz="2" w:space="0"/>
            </w:tcBorders>
            <w:vAlign w:val="top"/>
          </w:tcPr>
          <w:p>
            <w:pPr>
              <w:pStyle w:val="6"/>
              <w:spacing w:before="107" w:line="188" w:lineRule="auto"/>
              <w:ind w:left="491"/>
              <w:rPr>
                <w:sz w:val="19"/>
                <w:szCs w:val="19"/>
              </w:rPr>
            </w:pPr>
            <w:r>
              <w:rPr>
                <w:spacing w:val="3"/>
                <w:sz w:val="19"/>
                <w:szCs w:val="19"/>
              </w:rPr>
              <w:t>0.14</w:t>
            </w:r>
          </w:p>
        </w:tc>
        <w:tc>
          <w:tcPr>
            <w:tcW w:w="1370" w:type="dxa"/>
            <w:tcBorders>
              <w:left w:val="single" w:color="000000" w:sz="2" w:space="0"/>
              <w:right w:val="single" w:color="000000" w:sz="2" w:space="0"/>
            </w:tcBorders>
            <w:vAlign w:val="top"/>
          </w:tcPr>
          <w:p>
            <w:pPr>
              <w:pStyle w:val="6"/>
              <w:spacing w:before="107" w:line="188" w:lineRule="auto"/>
              <w:ind w:left="502"/>
              <w:rPr>
                <w:sz w:val="19"/>
                <w:szCs w:val="19"/>
              </w:rPr>
            </w:pPr>
            <w:r>
              <w:rPr>
                <w:spacing w:val="-1"/>
                <w:sz w:val="19"/>
                <w:szCs w:val="19"/>
              </w:rPr>
              <w:t>1.78</w:t>
            </w:r>
          </w:p>
        </w:tc>
        <w:tc>
          <w:tcPr>
            <w:tcW w:w="1371" w:type="dxa"/>
            <w:tcBorders>
              <w:left w:val="single" w:color="000000" w:sz="2" w:space="0"/>
              <w:right w:val="single" w:color="000000" w:sz="2" w:space="0"/>
            </w:tcBorders>
            <w:vAlign w:val="top"/>
          </w:tcPr>
          <w:p>
            <w:pPr>
              <w:pStyle w:val="6"/>
              <w:spacing w:before="107" w:line="188" w:lineRule="auto"/>
              <w:ind w:left="505"/>
              <w:rPr>
                <w:sz w:val="19"/>
                <w:szCs w:val="19"/>
              </w:rPr>
            </w:pPr>
            <w:r>
              <w:rPr>
                <w:spacing w:val="-1"/>
                <w:sz w:val="19"/>
                <w:szCs w:val="19"/>
              </w:rPr>
              <w:t>1.57</w:t>
            </w:r>
          </w:p>
        </w:tc>
        <w:tc>
          <w:tcPr>
            <w:tcW w:w="1370" w:type="dxa"/>
            <w:tcBorders>
              <w:left w:val="single" w:color="000000" w:sz="2" w:space="0"/>
              <w:right w:val="nil"/>
            </w:tcBorders>
            <w:vAlign w:val="top"/>
          </w:tcPr>
          <w:p>
            <w:pPr>
              <w:pStyle w:val="6"/>
              <w:spacing w:before="107" w:line="188" w:lineRule="auto"/>
              <w:ind w:left="495"/>
              <w:rPr>
                <w:sz w:val="19"/>
                <w:szCs w:val="19"/>
              </w:rPr>
            </w:pPr>
            <w:r>
              <w:rPr>
                <w:spacing w:val="2"/>
                <w:sz w:val="19"/>
                <w:szCs w:val="19"/>
              </w:rPr>
              <w:t>7.13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63" w:type="dxa"/>
            <w:tcBorders>
              <w:left w:val="nil"/>
              <w:right w:val="single" w:color="000000" w:sz="2" w:space="0"/>
            </w:tcBorders>
            <w:vAlign w:val="top"/>
          </w:tcPr>
          <w:p>
            <w:pPr>
              <w:pStyle w:val="6"/>
              <w:spacing w:before="110" w:line="187" w:lineRule="auto"/>
              <w:ind w:left="197"/>
              <w:rPr>
                <w:sz w:val="19"/>
                <w:szCs w:val="19"/>
              </w:rPr>
            </w:pPr>
            <w:r>
              <w:rPr>
                <w:sz w:val="19"/>
                <w:szCs w:val="19"/>
              </w:rPr>
              <w:t>2</w:t>
            </w:r>
          </w:p>
        </w:tc>
        <w:tc>
          <w:tcPr>
            <w:tcW w:w="3204" w:type="dxa"/>
            <w:tcBorders>
              <w:left w:val="single" w:color="000000" w:sz="2" w:space="0"/>
              <w:right w:val="single" w:color="000000" w:sz="2" w:space="0"/>
            </w:tcBorders>
            <w:vAlign w:val="top"/>
          </w:tcPr>
          <w:p>
            <w:pPr>
              <w:pStyle w:val="6"/>
              <w:spacing w:before="77" w:line="228" w:lineRule="auto"/>
              <w:ind w:left="112"/>
              <w:rPr>
                <w:sz w:val="19"/>
                <w:szCs w:val="19"/>
              </w:rPr>
            </w:pPr>
            <w:r>
              <w:rPr>
                <w:spacing w:val="4"/>
                <w:sz w:val="19"/>
                <w:szCs w:val="19"/>
              </w:rPr>
              <w:t>普</w:t>
            </w:r>
            <w:r>
              <w:rPr>
                <w:spacing w:val="-35"/>
                <w:sz w:val="19"/>
                <w:szCs w:val="19"/>
              </w:rPr>
              <w:t xml:space="preserve"> </w:t>
            </w:r>
            <w:r>
              <w:rPr>
                <w:spacing w:val="4"/>
                <w:sz w:val="19"/>
                <w:szCs w:val="19"/>
              </w:rPr>
              <w:t>C20-42.5-8</w:t>
            </w:r>
          </w:p>
        </w:tc>
        <w:tc>
          <w:tcPr>
            <w:tcW w:w="667" w:type="dxa"/>
            <w:tcBorders>
              <w:left w:val="single" w:color="000000" w:sz="2" w:space="0"/>
              <w:right w:val="single" w:color="000000" w:sz="2" w:space="0"/>
            </w:tcBorders>
            <w:vAlign w:val="top"/>
          </w:tcPr>
          <w:p>
            <w:pPr>
              <w:pStyle w:val="6"/>
              <w:spacing w:before="77" w:line="257" w:lineRule="exact"/>
              <w:ind w:left="230"/>
              <w:rPr>
                <w:sz w:val="19"/>
                <w:szCs w:val="19"/>
              </w:rPr>
            </w:pPr>
            <w:r>
              <w:rPr>
                <w:spacing w:val="4"/>
                <w:sz w:val="19"/>
                <w:szCs w:val="19"/>
              </w:rPr>
              <w:t>m³</w:t>
            </w:r>
          </w:p>
        </w:tc>
        <w:tc>
          <w:tcPr>
            <w:tcW w:w="987" w:type="dxa"/>
            <w:tcBorders>
              <w:left w:val="single" w:color="000000" w:sz="2" w:space="0"/>
              <w:right w:val="single" w:color="000000" w:sz="2" w:space="0"/>
            </w:tcBorders>
            <w:vAlign w:val="top"/>
          </w:tcPr>
          <w:p>
            <w:pPr>
              <w:pStyle w:val="6"/>
              <w:spacing w:before="109" w:line="188" w:lineRule="auto"/>
              <w:ind w:left="162"/>
              <w:rPr>
                <w:sz w:val="19"/>
                <w:szCs w:val="19"/>
              </w:rPr>
            </w:pPr>
            <w:r>
              <w:rPr>
                <w:spacing w:val="1"/>
                <w:sz w:val="19"/>
                <w:szCs w:val="19"/>
              </w:rPr>
              <w:t>1503215</w:t>
            </w:r>
          </w:p>
        </w:tc>
        <w:tc>
          <w:tcPr>
            <w:tcW w:w="1366" w:type="dxa"/>
            <w:tcBorders>
              <w:left w:val="single" w:color="000000" w:sz="2" w:space="0"/>
              <w:right w:val="single" w:color="000000" w:sz="2" w:space="0"/>
            </w:tcBorders>
            <w:vAlign w:val="top"/>
          </w:tcPr>
          <w:p>
            <w:pPr>
              <w:pStyle w:val="6"/>
              <w:spacing w:before="171" w:line="129" w:lineRule="exact"/>
              <w:ind w:left="635"/>
              <w:rPr>
                <w:sz w:val="19"/>
                <w:szCs w:val="19"/>
              </w:rPr>
            </w:pPr>
            <w:r>
              <w:rPr>
                <w:position w:val="-3"/>
                <w:sz w:val="19"/>
                <w:szCs w:val="19"/>
              </w:rPr>
              <w:t>-</w:t>
            </w:r>
          </w:p>
        </w:tc>
        <w:tc>
          <w:tcPr>
            <w:tcW w:w="1373" w:type="dxa"/>
            <w:tcBorders>
              <w:left w:val="single" w:color="000000" w:sz="2" w:space="0"/>
              <w:right w:val="single" w:color="000000" w:sz="2" w:space="0"/>
            </w:tcBorders>
            <w:vAlign w:val="top"/>
          </w:tcPr>
          <w:p>
            <w:pPr>
              <w:pStyle w:val="6"/>
              <w:spacing w:before="77" w:line="231" w:lineRule="auto"/>
              <w:ind w:left="323"/>
              <w:rPr>
                <w:sz w:val="19"/>
                <w:szCs w:val="19"/>
              </w:rPr>
            </w:pPr>
            <w:r>
              <w:rPr>
                <w:spacing w:val="-1"/>
                <w:sz w:val="19"/>
                <w:szCs w:val="19"/>
              </w:rPr>
              <w:t>(10.200)</w:t>
            </w:r>
          </w:p>
        </w:tc>
        <w:tc>
          <w:tcPr>
            <w:tcW w:w="1371" w:type="dxa"/>
            <w:tcBorders>
              <w:left w:val="single" w:color="000000" w:sz="2" w:space="0"/>
              <w:right w:val="single" w:color="000000" w:sz="2" w:space="0"/>
            </w:tcBorders>
            <w:vAlign w:val="top"/>
          </w:tcPr>
          <w:p>
            <w:pPr>
              <w:pStyle w:val="6"/>
              <w:spacing w:before="171" w:line="129" w:lineRule="exact"/>
              <w:ind w:left="637"/>
              <w:rPr>
                <w:sz w:val="19"/>
                <w:szCs w:val="19"/>
              </w:rPr>
            </w:pPr>
            <w:r>
              <w:rPr>
                <w:position w:val="-3"/>
                <w:sz w:val="19"/>
                <w:szCs w:val="19"/>
              </w:rPr>
              <w:t>-</w:t>
            </w:r>
          </w:p>
        </w:tc>
        <w:tc>
          <w:tcPr>
            <w:tcW w:w="1373" w:type="dxa"/>
            <w:tcBorders>
              <w:left w:val="single" w:color="000000" w:sz="2" w:space="0"/>
              <w:right w:val="single" w:color="000000" w:sz="2" w:space="0"/>
            </w:tcBorders>
            <w:vAlign w:val="top"/>
          </w:tcPr>
          <w:p>
            <w:pPr>
              <w:pStyle w:val="6"/>
              <w:spacing w:before="171" w:line="129" w:lineRule="exact"/>
              <w:ind w:left="637"/>
              <w:rPr>
                <w:sz w:val="19"/>
                <w:szCs w:val="19"/>
              </w:rPr>
            </w:pPr>
            <w:r>
              <w:rPr>
                <w:position w:val="-3"/>
                <w:sz w:val="19"/>
                <w:szCs w:val="19"/>
              </w:rPr>
              <w:t>-</w:t>
            </w:r>
          </w:p>
        </w:tc>
        <w:tc>
          <w:tcPr>
            <w:tcW w:w="1370" w:type="dxa"/>
            <w:tcBorders>
              <w:left w:val="single" w:color="000000" w:sz="2" w:space="0"/>
              <w:right w:val="single" w:color="000000" w:sz="2" w:space="0"/>
            </w:tcBorders>
            <w:vAlign w:val="top"/>
          </w:tcPr>
          <w:p>
            <w:pPr>
              <w:pStyle w:val="6"/>
              <w:spacing w:before="171" w:line="129" w:lineRule="exact"/>
              <w:ind w:left="634"/>
              <w:rPr>
                <w:sz w:val="19"/>
                <w:szCs w:val="19"/>
              </w:rPr>
            </w:pPr>
            <w:r>
              <w:rPr>
                <w:position w:val="-3"/>
                <w:sz w:val="19"/>
                <w:szCs w:val="19"/>
              </w:rPr>
              <w:t>-</w:t>
            </w:r>
          </w:p>
        </w:tc>
        <w:tc>
          <w:tcPr>
            <w:tcW w:w="1371" w:type="dxa"/>
            <w:tcBorders>
              <w:left w:val="single" w:color="000000" w:sz="2" w:space="0"/>
              <w:right w:val="single" w:color="000000" w:sz="2" w:space="0"/>
            </w:tcBorders>
            <w:vAlign w:val="top"/>
          </w:tcPr>
          <w:p>
            <w:pPr>
              <w:pStyle w:val="6"/>
              <w:spacing w:before="171" w:line="129" w:lineRule="exact"/>
              <w:ind w:left="638"/>
              <w:rPr>
                <w:sz w:val="19"/>
                <w:szCs w:val="19"/>
              </w:rPr>
            </w:pPr>
            <w:r>
              <w:rPr>
                <w:position w:val="-3"/>
                <w:sz w:val="19"/>
                <w:szCs w:val="19"/>
              </w:rPr>
              <w:t>-</w:t>
            </w:r>
          </w:p>
        </w:tc>
        <w:tc>
          <w:tcPr>
            <w:tcW w:w="1370" w:type="dxa"/>
            <w:tcBorders>
              <w:left w:val="single" w:color="000000" w:sz="2" w:space="0"/>
              <w:right w:val="nil"/>
            </w:tcBorders>
            <w:vAlign w:val="top"/>
          </w:tcPr>
          <w:p>
            <w:pPr>
              <w:pStyle w:val="6"/>
              <w:spacing w:before="171" w:line="129" w:lineRule="exact"/>
              <w:ind w:left="637"/>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3" w:type="dxa"/>
            <w:tcBorders>
              <w:left w:val="nil"/>
              <w:right w:val="single" w:color="000000" w:sz="2" w:space="0"/>
            </w:tcBorders>
            <w:vAlign w:val="top"/>
          </w:tcPr>
          <w:p>
            <w:pPr>
              <w:pStyle w:val="6"/>
              <w:spacing w:before="111" w:line="187" w:lineRule="auto"/>
              <w:ind w:left="198"/>
              <w:rPr>
                <w:sz w:val="19"/>
                <w:szCs w:val="19"/>
              </w:rPr>
            </w:pPr>
            <w:r>
              <w:rPr>
                <w:sz w:val="19"/>
                <w:szCs w:val="19"/>
              </w:rPr>
              <w:t>3</w:t>
            </w:r>
          </w:p>
        </w:tc>
        <w:tc>
          <w:tcPr>
            <w:tcW w:w="3204" w:type="dxa"/>
            <w:tcBorders>
              <w:left w:val="single" w:color="000000" w:sz="2" w:space="0"/>
              <w:right w:val="single" w:color="000000" w:sz="2" w:space="0"/>
            </w:tcBorders>
            <w:vAlign w:val="top"/>
          </w:tcPr>
          <w:p>
            <w:pPr>
              <w:pStyle w:val="6"/>
              <w:spacing w:before="78" w:line="229" w:lineRule="auto"/>
              <w:ind w:left="113"/>
              <w:rPr>
                <w:sz w:val="19"/>
                <w:szCs w:val="19"/>
              </w:rPr>
            </w:pPr>
            <w:r>
              <w:rPr>
                <w:spacing w:val="5"/>
                <w:sz w:val="19"/>
                <w:szCs w:val="19"/>
              </w:rPr>
              <w:t>托架</w:t>
            </w:r>
          </w:p>
        </w:tc>
        <w:tc>
          <w:tcPr>
            <w:tcW w:w="667" w:type="dxa"/>
            <w:tcBorders>
              <w:left w:val="single" w:color="000000" w:sz="2" w:space="0"/>
              <w:right w:val="single" w:color="000000" w:sz="2" w:space="0"/>
            </w:tcBorders>
            <w:vAlign w:val="top"/>
          </w:tcPr>
          <w:p>
            <w:pPr>
              <w:pStyle w:val="6"/>
              <w:spacing w:before="77" w:line="223" w:lineRule="auto"/>
              <w:ind w:left="234"/>
              <w:rPr>
                <w:sz w:val="19"/>
                <w:szCs w:val="19"/>
              </w:rPr>
            </w:pPr>
            <w:r>
              <w:rPr>
                <w:spacing w:val="2"/>
                <w:sz w:val="19"/>
                <w:szCs w:val="19"/>
              </w:rPr>
              <w:t>kg</w:t>
            </w:r>
          </w:p>
        </w:tc>
        <w:tc>
          <w:tcPr>
            <w:tcW w:w="987" w:type="dxa"/>
            <w:tcBorders>
              <w:left w:val="single" w:color="000000" w:sz="2" w:space="0"/>
              <w:right w:val="single" w:color="000000" w:sz="2" w:space="0"/>
            </w:tcBorders>
            <w:vAlign w:val="top"/>
          </w:tcPr>
          <w:p>
            <w:pPr>
              <w:pStyle w:val="6"/>
              <w:spacing w:before="110" w:line="188" w:lineRule="auto"/>
              <w:ind w:left="150"/>
              <w:rPr>
                <w:sz w:val="19"/>
                <w:szCs w:val="19"/>
              </w:rPr>
            </w:pPr>
            <w:r>
              <w:rPr>
                <w:spacing w:val="3"/>
                <w:sz w:val="19"/>
                <w:szCs w:val="19"/>
              </w:rPr>
              <w:t>2003018</w:t>
            </w:r>
          </w:p>
        </w:tc>
        <w:tc>
          <w:tcPr>
            <w:tcW w:w="1366" w:type="dxa"/>
            <w:tcBorders>
              <w:left w:val="single" w:color="000000" w:sz="2" w:space="0"/>
              <w:right w:val="single" w:color="000000" w:sz="2" w:space="0"/>
            </w:tcBorders>
            <w:vAlign w:val="top"/>
          </w:tcPr>
          <w:p>
            <w:pPr>
              <w:pStyle w:val="6"/>
              <w:spacing w:before="172" w:line="129" w:lineRule="exact"/>
              <w:ind w:left="635"/>
              <w:rPr>
                <w:sz w:val="19"/>
                <w:szCs w:val="19"/>
              </w:rPr>
            </w:pPr>
            <w:r>
              <w:rPr>
                <w:position w:val="-3"/>
                <w:sz w:val="19"/>
                <w:szCs w:val="19"/>
              </w:rPr>
              <w:t>-</w:t>
            </w:r>
          </w:p>
        </w:tc>
        <w:tc>
          <w:tcPr>
            <w:tcW w:w="1373" w:type="dxa"/>
            <w:tcBorders>
              <w:left w:val="single" w:color="000000" w:sz="2" w:space="0"/>
              <w:right w:val="single" w:color="000000" w:sz="2" w:space="0"/>
            </w:tcBorders>
            <w:vAlign w:val="top"/>
          </w:tcPr>
          <w:p>
            <w:pPr>
              <w:pStyle w:val="6"/>
              <w:spacing w:before="172" w:line="129" w:lineRule="exact"/>
              <w:ind w:left="637"/>
              <w:rPr>
                <w:sz w:val="19"/>
                <w:szCs w:val="19"/>
              </w:rPr>
            </w:pPr>
            <w:r>
              <w:rPr>
                <w:position w:val="-3"/>
                <w:sz w:val="19"/>
                <w:szCs w:val="19"/>
              </w:rPr>
              <w:t>-</w:t>
            </w:r>
          </w:p>
        </w:tc>
        <w:tc>
          <w:tcPr>
            <w:tcW w:w="1371" w:type="dxa"/>
            <w:tcBorders>
              <w:left w:val="single" w:color="000000" w:sz="2" w:space="0"/>
              <w:right w:val="single" w:color="000000" w:sz="2" w:space="0"/>
            </w:tcBorders>
            <w:vAlign w:val="top"/>
          </w:tcPr>
          <w:p>
            <w:pPr>
              <w:pStyle w:val="6"/>
              <w:spacing w:before="172" w:line="129" w:lineRule="exact"/>
              <w:ind w:left="637"/>
              <w:rPr>
                <w:sz w:val="19"/>
                <w:szCs w:val="19"/>
              </w:rPr>
            </w:pPr>
            <w:r>
              <w:rPr>
                <w:position w:val="-3"/>
                <w:sz w:val="19"/>
                <w:szCs w:val="19"/>
              </w:rPr>
              <w:t>-</w:t>
            </w:r>
          </w:p>
        </w:tc>
        <w:tc>
          <w:tcPr>
            <w:tcW w:w="1373" w:type="dxa"/>
            <w:tcBorders>
              <w:left w:val="single" w:color="000000" w:sz="2" w:space="0"/>
              <w:right w:val="single" w:color="000000" w:sz="2" w:space="0"/>
            </w:tcBorders>
            <w:vAlign w:val="top"/>
          </w:tcPr>
          <w:p>
            <w:pPr>
              <w:pStyle w:val="6"/>
              <w:spacing w:before="172" w:line="129" w:lineRule="exact"/>
              <w:ind w:left="637"/>
              <w:rPr>
                <w:sz w:val="19"/>
                <w:szCs w:val="19"/>
              </w:rPr>
            </w:pPr>
            <w:r>
              <w:rPr>
                <w:position w:val="-3"/>
                <w:sz w:val="19"/>
                <w:szCs w:val="19"/>
              </w:rPr>
              <w:t>-</w:t>
            </w:r>
          </w:p>
        </w:tc>
        <w:tc>
          <w:tcPr>
            <w:tcW w:w="1370" w:type="dxa"/>
            <w:tcBorders>
              <w:left w:val="single" w:color="000000" w:sz="2" w:space="0"/>
              <w:right w:val="single" w:color="000000" w:sz="2" w:space="0"/>
            </w:tcBorders>
            <w:vAlign w:val="top"/>
          </w:tcPr>
          <w:p>
            <w:pPr>
              <w:pStyle w:val="6"/>
              <w:spacing w:before="110" w:line="188" w:lineRule="auto"/>
              <w:ind w:left="351"/>
              <w:rPr>
                <w:sz w:val="19"/>
                <w:szCs w:val="19"/>
              </w:rPr>
            </w:pPr>
            <w:r>
              <w:rPr>
                <w:spacing w:val="1"/>
                <w:sz w:val="19"/>
                <w:szCs w:val="19"/>
              </w:rPr>
              <w:t>114.200</w:t>
            </w:r>
          </w:p>
        </w:tc>
        <w:tc>
          <w:tcPr>
            <w:tcW w:w="1371" w:type="dxa"/>
            <w:tcBorders>
              <w:left w:val="single" w:color="000000" w:sz="2" w:space="0"/>
              <w:right w:val="single" w:color="000000" w:sz="2" w:space="0"/>
            </w:tcBorders>
            <w:vAlign w:val="top"/>
          </w:tcPr>
          <w:p>
            <w:pPr>
              <w:pStyle w:val="6"/>
              <w:spacing w:before="172" w:line="129" w:lineRule="exact"/>
              <w:ind w:left="638"/>
              <w:rPr>
                <w:sz w:val="19"/>
                <w:szCs w:val="19"/>
              </w:rPr>
            </w:pPr>
            <w:r>
              <w:rPr>
                <w:position w:val="-3"/>
                <w:sz w:val="19"/>
                <w:szCs w:val="19"/>
              </w:rPr>
              <w:t>-</w:t>
            </w:r>
          </w:p>
        </w:tc>
        <w:tc>
          <w:tcPr>
            <w:tcW w:w="1370" w:type="dxa"/>
            <w:tcBorders>
              <w:left w:val="single" w:color="000000" w:sz="2" w:space="0"/>
              <w:right w:val="nil"/>
            </w:tcBorders>
            <w:vAlign w:val="top"/>
          </w:tcPr>
          <w:p>
            <w:pPr>
              <w:pStyle w:val="6"/>
              <w:spacing w:before="172" w:line="129" w:lineRule="exact"/>
              <w:ind w:left="637"/>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63" w:type="dxa"/>
            <w:tcBorders>
              <w:left w:val="nil"/>
              <w:right w:val="single" w:color="000000" w:sz="2" w:space="0"/>
            </w:tcBorders>
            <w:vAlign w:val="top"/>
          </w:tcPr>
          <w:p>
            <w:pPr>
              <w:pStyle w:val="6"/>
              <w:spacing w:before="113" w:line="187" w:lineRule="auto"/>
              <w:ind w:left="194"/>
              <w:rPr>
                <w:sz w:val="19"/>
                <w:szCs w:val="19"/>
              </w:rPr>
            </w:pPr>
            <w:r>
              <w:rPr>
                <w:sz w:val="19"/>
                <w:szCs w:val="19"/>
              </w:rPr>
              <w:t>4</w:t>
            </w:r>
          </w:p>
        </w:tc>
        <w:tc>
          <w:tcPr>
            <w:tcW w:w="3204" w:type="dxa"/>
            <w:tcBorders>
              <w:left w:val="single" w:color="000000" w:sz="2" w:space="0"/>
              <w:right w:val="single" w:color="000000" w:sz="2" w:space="0"/>
            </w:tcBorders>
            <w:vAlign w:val="top"/>
          </w:tcPr>
          <w:p>
            <w:pPr>
              <w:pStyle w:val="6"/>
              <w:spacing w:before="80" w:line="229" w:lineRule="auto"/>
              <w:ind w:left="114"/>
              <w:rPr>
                <w:sz w:val="19"/>
                <w:szCs w:val="19"/>
              </w:rPr>
            </w:pPr>
            <w:r>
              <w:rPr>
                <w:spacing w:val="7"/>
                <w:sz w:val="19"/>
                <w:szCs w:val="19"/>
              </w:rPr>
              <w:t>波形护栏螺栓</w:t>
            </w:r>
            <w:r>
              <w:rPr>
                <w:spacing w:val="-39"/>
                <w:sz w:val="19"/>
                <w:szCs w:val="19"/>
              </w:rPr>
              <w:t xml:space="preserve"> </w:t>
            </w:r>
            <w:r>
              <w:rPr>
                <w:spacing w:val="7"/>
                <w:sz w:val="19"/>
                <w:szCs w:val="19"/>
              </w:rPr>
              <w:t>M16*35</w:t>
            </w:r>
            <w:r>
              <w:rPr>
                <w:sz w:val="19"/>
                <w:szCs w:val="19"/>
              </w:rPr>
              <w:t>mm</w:t>
            </w:r>
          </w:p>
        </w:tc>
        <w:tc>
          <w:tcPr>
            <w:tcW w:w="667" w:type="dxa"/>
            <w:tcBorders>
              <w:left w:val="single" w:color="000000" w:sz="2" w:space="0"/>
              <w:right w:val="single" w:color="000000" w:sz="2" w:space="0"/>
            </w:tcBorders>
            <w:vAlign w:val="top"/>
          </w:tcPr>
          <w:p>
            <w:pPr>
              <w:pStyle w:val="6"/>
              <w:spacing w:before="80" w:line="229" w:lineRule="auto"/>
              <w:ind w:left="237"/>
              <w:rPr>
                <w:sz w:val="19"/>
                <w:szCs w:val="19"/>
              </w:rPr>
            </w:pPr>
            <w:r>
              <w:rPr>
                <w:sz w:val="19"/>
                <w:szCs w:val="19"/>
              </w:rPr>
              <w:t>套</w:t>
            </w:r>
          </w:p>
        </w:tc>
        <w:tc>
          <w:tcPr>
            <w:tcW w:w="987" w:type="dxa"/>
            <w:tcBorders>
              <w:left w:val="single" w:color="000000" w:sz="2" w:space="0"/>
              <w:right w:val="single" w:color="000000" w:sz="2" w:space="0"/>
            </w:tcBorders>
            <w:vAlign w:val="top"/>
          </w:tcPr>
          <w:p>
            <w:pPr>
              <w:pStyle w:val="6"/>
              <w:spacing w:before="113" w:line="187" w:lineRule="auto"/>
              <w:ind w:left="150"/>
              <w:rPr>
                <w:sz w:val="19"/>
                <w:szCs w:val="19"/>
              </w:rPr>
            </w:pPr>
            <w:r>
              <w:rPr>
                <w:spacing w:val="3"/>
                <w:sz w:val="19"/>
                <w:szCs w:val="19"/>
              </w:rPr>
              <w:t>2009602</w:t>
            </w:r>
          </w:p>
        </w:tc>
        <w:tc>
          <w:tcPr>
            <w:tcW w:w="1366" w:type="dxa"/>
            <w:tcBorders>
              <w:left w:val="single" w:color="000000" w:sz="2" w:space="0"/>
              <w:right w:val="single" w:color="000000" w:sz="2" w:space="0"/>
            </w:tcBorders>
            <w:vAlign w:val="top"/>
          </w:tcPr>
          <w:p>
            <w:pPr>
              <w:pStyle w:val="6"/>
              <w:spacing w:before="174" w:line="129" w:lineRule="exact"/>
              <w:ind w:left="635"/>
              <w:rPr>
                <w:sz w:val="19"/>
                <w:szCs w:val="19"/>
              </w:rPr>
            </w:pPr>
            <w:r>
              <w:rPr>
                <w:position w:val="-3"/>
                <w:sz w:val="19"/>
                <w:szCs w:val="19"/>
              </w:rPr>
              <w:t>-</w:t>
            </w:r>
          </w:p>
        </w:tc>
        <w:tc>
          <w:tcPr>
            <w:tcW w:w="1373" w:type="dxa"/>
            <w:tcBorders>
              <w:left w:val="single" w:color="000000" w:sz="2" w:space="0"/>
              <w:right w:val="single" w:color="000000" w:sz="2" w:space="0"/>
            </w:tcBorders>
            <w:vAlign w:val="top"/>
          </w:tcPr>
          <w:p>
            <w:pPr>
              <w:pStyle w:val="6"/>
              <w:spacing w:before="174" w:line="129" w:lineRule="exact"/>
              <w:ind w:left="637"/>
              <w:rPr>
                <w:sz w:val="19"/>
                <w:szCs w:val="19"/>
              </w:rPr>
            </w:pPr>
            <w:r>
              <w:rPr>
                <w:position w:val="-3"/>
                <w:sz w:val="19"/>
                <w:szCs w:val="19"/>
              </w:rPr>
              <w:t>-</w:t>
            </w:r>
          </w:p>
        </w:tc>
        <w:tc>
          <w:tcPr>
            <w:tcW w:w="1371" w:type="dxa"/>
            <w:tcBorders>
              <w:left w:val="single" w:color="000000" w:sz="2" w:space="0"/>
              <w:right w:val="single" w:color="000000" w:sz="2" w:space="0"/>
            </w:tcBorders>
            <w:vAlign w:val="top"/>
          </w:tcPr>
          <w:p>
            <w:pPr>
              <w:pStyle w:val="6"/>
              <w:spacing w:before="174" w:line="129" w:lineRule="exact"/>
              <w:ind w:left="637"/>
              <w:rPr>
                <w:sz w:val="19"/>
                <w:szCs w:val="19"/>
              </w:rPr>
            </w:pPr>
            <w:r>
              <w:rPr>
                <w:position w:val="-3"/>
                <w:sz w:val="19"/>
                <w:szCs w:val="19"/>
              </w:rPr>
              <w:t>-</w:t>
            </w:r>
          </w:p>
        </w:tc>
        <w:tc>
          <w:tcPr>
            <w:tcW w:w="1373" w:type="dxa"/>
            <w:tcBorders>
              <w:left w:val="single" w:color="000000" w:sz="2" w:space="0"/>
              <w:right w:val="single" w:color="000000" w:sz="2" w:space="0"/>
            </w:tcBorders>
            <w:vAlign w:val="top"/>
          </w:tcPr>
          <w:p>
            <w:pPr>
              <w:pStyle w:val="6"/>
              <w:spacing w:before="112" w:line="188" w:lineRule="auto"/>
              <w:ind w:left="353"/>
              <w:rPr>
                <w:sz w:val="19"/>
                <w:szCs w:val="19"/>
              </w:rPr>
            </w:pPr>
            <w:r>
              <w:rPr>
                <w:spacing w:val="1"/>
                <w:sz w:val="19"/>
                <w:szCs w:val="19"/>
              </w:rPr>
              <w:t>104.000</w:t>
            </w:r>
          </w:p>
        </w:tc>
        <w:tc>
          <w:tcPr>
            <w:tcW w:w="1370" w:type="dxa"/>
            <w:tcBorders>
              <w:left w:val="single" w:color="000000" w:sz="2" w:space="0"/>
              <w:right w:val="single" w:color="000000" w:sz="2" w:space="0"/>
            </w:tcBorders>
            <w:vAlign w:val="top"/>
          </w:tcPr>
          <w:p>
            <w:pPr>
              <w:pStyle w:val="6"/>
              <w:spacing w:before="174" w:line="129" w:lineRule="exact"/>
              <w:ind w:left="634"/>
              <w:rPr>
                <w:sz w:val="19"/>
                <w:szCs w:val="19"/>
              </w:rPr>
            </w:pPr>
            <w:r>
              <w:rPr>
                <w:position w:val="-3"/>
                <w:sz w:val="19"/>
                <w:szCs w:val="19"/>
              </w:rPr>
              <w:t>-</w:t>
            </w:r>
          </w:p>
        </w:tc>
        <w:tc>
          <w:tcPr>
            <w:tcW w:w="1371" w:type="dxa"/>
            <w:tcBorders>
              <w:left w:val="single" w:color="000000" w:sz="2" w:space="0"/>
              <w:right w:val="single" w:color="000000" w:sz="2" w:space="0"/>
            </w:tcBorders>
            <w:vAlign w:val="top"/>
          </w:tcPr>
          <w:p>
            <w:pPr>
              <w:pStyle w:val="6"/>
              <w:spacing w:before="174" w:line="129" w:lineRule="exact"/>
              <w:ind w:left="638"/>
              <w:rPr>
                <w:sz w:val="19"/>
                <w:szCs w:val="19"/>
              </w:rPr>
            </w:pPr>
            <w:r>
              <w:rPr>
                <w:position w:val="-3"/>
                <w:sz w:val="19"/>
                <w:szCs w:val="19"/>
              </w:rPr>
              <w:t>-</w:t>
            </w:r>
          </w:p>
        </w:tc>
        <w:tc>
          <w:tcPr>
            <w:tcW w:w="1370" w:type="dxa"/>
            <w:tcBorders>
              <w:left w:val="single" w:color="000000" w:sz="2" w:space="0"/>
              <w:right w:val="nil"/>
            </w:tcBorders>
            <w:vAlign w:val="top"/>
          </w:tcPr>
          <w:p>
            <w:pPr>
              <w:pStyle w:val="6"/>
              <w:spacing w:before="174" w:line="129" w:lineRule="exact"/>
              <w:ind w:left="637"/>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3" w:type="dxa"/>
            <w:tcBorders>
              <w:left w:val="nil"/>
              <w:right w:val="single" w:color="000000" w:sz="2" w:space="0"/>
            </w:tcBorders>
            <w:vAlign w:val="top"/>
          </w:tcPr>
          <w:p>
            <w:pPr>
              <w:pStyle w:val="6"/>
              <w:spacing w:before="115" w:line="186" w:lineRule="auto"/>
              <w:ind w:left="198"/>
              <w:rPr>
                <w:sz w:val="19"/>
                <w:szCs w:val="19"/>
              </w:rPr>
            </w:pPr>
            <w:r>
              <w:rPr>
                <w:sz w:val="19"/>
                <w:szCs w:val="19"/>
              </w:rPr>
              <w:t>5</w:t>
            </w:r>
          </w:p>
        </w:tc>
        <w:tc>
          <w:tcPr>
            <w:tcW w:w="3204" w:type="dxa"/>
            <w:tcBorders>
              <w:left w:val="single" w:color="000000" w:sz="2" w:space="0"/>
              <w:right w:val="single" w:color="000000" w:sz="2" w:space="0"/>
            </w:tcBorders>
            <w:vAlign w:val="top"/>
          </w:tcPr>
          <w:p>
            <w:pPr>
              <w:pStyle w:val="6"/>
              <w:spacing w:before="81" w:line="228" w:lineRule="auto"/>
              <w:ind w:left="115"/>
              <w:rPr>
                <w:sz w:val="19"/>
                <w:szCs w:val="19"/>
              </w:rPr>
            </w:pPr>
            <w:r>
              <w:rPr>
                <w:sz w:val="19"/>
                <w:szCs w:val="19"/>
              </w:rPr>
              <w:t>水</w:t>
            </w:r>
          </w:p>
        </w:tc>
        <w:tc>
          <w:tcPr>
            <w:tcW w:w="667" w:type="dxa"/>
            <w:tcBorders>
              <w:left w:val="single" w:color="000000" w:sz="2" w:space="0"/>
              <w:right w:val="single" w:color="000000" w:sz="2" w:space="0"/>
            </w:tcBorders>
            <w:vAlign w:val="top"/>
          </w:tcPr>
          <w:p>
            <w:pPr>
              <w:pStyle w:val="6"/>
              <w:spacing w:before="81" w:line="251" w:lineRule="exact"/>
              <w:ind w:left="230"/>
              <w:rPr>
                <w:sz w:val="19"/>
                <w:szCs w:val="19"/>
              </w:rPr>
            </w:pPr>
            <w:r>
              <w:rPr>
                <w:spacing w:val="4"/>
                <w:sz w:val="19"/>
                <w:szCs w:val="19"/>
              </w:rPr>
              <w:t>m³</w:t>
            </w:r>
          </w:p>
        </w:tc>
        <w:tc>
          <w:tcPr>
            <w:tcW w:w="987" w:type="dxa"/>
            <w:tcBorders>
              <w:left w:val="single" w:color="000000" w:sz="2" w:space="0"/>
              <w:right w:val="single" w:color="000000" w:sz="2" w:space="0"/>
            </w:tcBorders>
            <w:vAlign w:val="top"/>
          </w:tcPr>
          <w:p>
            <w:pPr>
              <w:pStyle w:val="6"/>
              <w:spacing w:before="114" w:line="187" w:lineRule="auto"/>
              <w:ind w:left="151"/>
              <w:rPr>
                <w:sz w:val="19"/>
                <w:szCs w:val="19"/>
              </w:rPr>
            </w:pPr>
            <w:r>
              <w:rPr>
                <w:spacing w:val="3"/>
                <w:sz w:val="19"/>
                <w:szCs w:val="19"/>
              </w:rPr>
              <w:t>3005004</w:t>
            </w:r>
          </w:p>
        </w:tc>
        <w:tc>
          <w:tcPr>
            <w:tcW w:w="1366" w:type="dxa"/>
            <w:tcBorders>
              <w:left w:val="single" w:color="000000" w:sz="2" w:space="0"/>
              <w:right w:val="single" w:color="000000" w:sz="2" w:space="0"/>
            </w:tcBorders>
            <w:vAlign w:val="top"/>
          </w:tcPr>
          <w:p>
            <w:pPr>
              <w:pStyle w:val="6"/>
              <w:spacing w:before="175" w:line="129" w:lineRule="exact"/>
              <w:ind w:left="635"/>
              <w:rPr>
                <w:sz w:val="19"/>
                <w:szCs w:val="19"/>
              </w:rPr>
            </w:pPr>
            <w:r>
              <w:rPr>
                <w:position w:val="-3"/>
                <w:sz w:val="19"/>
                <w:szCs w:val="19"/>
              </w:rPr>
              <w:t>-</w:t>
            </w:r>
          </w:p>
        </w:tc>
        <w:tc>
          <w:tcPr>
            <w:tcW w:w="1373" w:type="dxa"/>
            <w:tcBorders>
              <w:left w:val="single" w:color="000000" w:sz="2" w:space="0"/>
              <w:right w:val="single" w:color="000000" w:sz="2" w:space="0"/>
            </w:tcBorders>
            <w:vAlign w:val="top"/>
          </w:tcPr>
          <w:p>
            <w:pPr>
              <w:pStyle w:val="6"/>
              <w:spacing w:before="113" w:line="188" w:lineRule="auto"/>
              <w:ind w:left="402"/>
              <w:rPr>
                <w:sz w:val="19"/>
                <w:szCs w:val="19"/>
              </w:rPr>
            </w:pPr>
            <w:r>
              <w:rPr>
                <w:spacing w:val="1"/>
                <w:sz w:val="19"/>
                <w:szCs w:val="19"/>
              </w:rPr>
              <w:t>12.000</w:t>
            </w:r>
          </w:p>
        </w:tc>
        <w:tc>
          <w:tcPr>
            <w:tcW w:w="1371" w:type="dxa"/>
            <w:tcBorders>
              <w:left w:val="single" w:color="000000" w:sz="2" w:space="0"/>
              <w:right w:val="single" w:color="000000" w:sz="2" w:space="0"/>
            </w:tcBorders>
            <w:vAlign w:val="top"/>
          </w:tcPr>
          <w:p>
            <w:pPr>
              <w:pStyle w:val="6"/>
              <w:spacing w:before="175" w:line="129" w:lineRule="exact"/>
              <w:ind w:left="637"/>
              <w:rPr>
                <w:sz w:val="19"/>
                <w:szCs w:val="19"/>
              </w:rPr>
            </w:pPr>
            <w:r>
              <w:rPr>
                <w:position w:val="-3"/>
                <w:sz w:val="19"/>
                <w:szCs w:val="19"/>
              </w:rPr>
              <w:t>-</w:t>
            </w:r>
          </w:p>
        </w:tc>
        <w:tc>
          <w:tcPr>
            <w:tcW w:w="1373" w:type="dxa"/>
            <w:tcBorders>
              <w:left w:val="single" w:color="000000" w:sz="2" w:space="0"/>
              <w:right w:val="single" w:color="000000" w:sz="2" w:space="0"/>
            </w:tcBorders>
            <w:vAlign w:val="top"/>
          </w:tcPr>
          <w:p>
            <w:pPr>
              <w:pStyle w:val="6"/>
              <w:spacing w:before="175" w:line="129" w:lineRule="exact"/>
              <w:ind w:left="637"/>
              <w:rPr>
                <w:sz w:val="19"/>
                <w:szCs w:val="19"/>
              </w:rPr>
            </w:pPr>
            <w:r>
              <w:rPr>
                <w:position w:val="-3"/>
                <w:sz w:val="19"/>
                <w:szCs w:val="19"/>
              </w:rPr>
              <w:t>-</w:t>
            </w:r>
          </w:p>
        </w:tc>
        <w:tc>
          <w:tcPr>
            <w:tcW w:w="1370" w:type="dxa"/>
            <w:tcBorders>
              <w:left w:val="single" w:color="000000" w:sz="2" w:space="0"/>
              <w:right w:val="single" w:color="000000" w:sz="2" w:space="0"/>
            </w:tcBorders>
            <w:vAlign w:val="top"/>
          </w:tcPr>
          <w:p>
            <w:pPr>
              <w:pStyle w:val="6"/>
              <w:spacing w:before="175" w:line="129" w:lineRule="exact"/>
              <w:ind w:left="634"/>
              <w:rPr>
                <w:sz w:val="19"/>
                <w:szCs w:val="19"/>
              </w:rPr>
            </w:pPr>
            <w:r>
              <w:rPr>
                <w:position w:val="-3"/>
                <w:sz w:val="19"/>
                <w:szCs w:val="19"/>
              </w:rPr>
              <w:t>-</w:t>
            </w:r>
          </w:p>
        </w:tc>
        <w:tc>
          <w:tcPr>
            <w:tcW w:w="1371" w:type="dxa"/>
            <w:tcBorders>
              <w:left w:val="single" w:color="000000" w:sz="2" w:space="0"/>
              <w:right w:val="single" w:color="000000" w:sz="2" w:space="0"/>
            </w:tcBorders>
            <w:vAlign w:val="top"/>
          </w:tcPr>
          <w:p>
            <w:pPr>
              <w:pStyle w:val="6"/>
              <w:spacing w:before="175" w:line="129" w:lineRule="exact"/>
              <w:ind w:left="638"/>
              <w:rPr>
                <w:sz w:val="19"/>
                <w:szCs w:val="19"/>
              </w:rPr>
            </w:pPr>
            <w:r>
              <w:rPr>
                <w:position w:val="-3"/>
                <w:sz w:val="19"/>
                <w:szCs w:val="19"/>
              </w:rPr>
              <w:t>-</w:t>
            </w:r>
          </w:p>
        </w:tc>
        <w:tc>
          <w:tcPr>
            <w:tcW w:w="1370" w:type="dxa"/>
            <w:tcBorders>
              <w:left w:val="single" w:color="000000" w:sz="2" w:space="0"/>
              <w:right w:val="nil"/>
            </w:tcBorders>
            <w:vAlign w:val="top"/>
          </w:tcPr>
          <w:p>
            <w:pPr>
              <w:pStyle w:val="6"/>
              <w:spacing w:before="175" w:line="129" w:lineRule="exact"/>
              <w:ind w:left="637"/>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3" w:type="dxa"/>
            <w:tcBorders>
              <w:left w:val="nil"/>
              <w:right w:val="single" w:color="000000" w:sz="2" w:space="0"/>
            </w:tcBorders>
            <w:vAlign w:val="top"/>
          </w:tcPr>
          <w:p>
            <w:pPr>
              <w:pStyle w:val="6"/>
              <w:spacing w:before="116" w:line="187" w:lineRule="auto"/>
              <w:ind w:left="196"/>
              <w:rPr>
                <w:sz w:val="19"/>
                <w:szCs w:val="19"/>
              </w:rPr>
            </w:pPr>
            <w:r>
              <w:rPr>
                <w:sz w:val="19"/>
                <w:szCs w:val="19"/>
              </w:rPr>
              <w:t>6</w:t>
            </w:r>
          </w:p>
        </w:tc>
        <w:tc>
          <w:tcPr>
            <w:tcW w:w="3204" w:type="dxa"/>
            <w:tcBorders>
              <w:left w:val="single" w:color="000000" w:sz="2" w:space="0"/>
              <w:right w:val="single" w:color="000000" w:sz="2" w:space="0"/>
            </w:tcBorders>
            <w:vAlign w:val="top"/>
          </w:tcPr>
          <w:p>
            <w:pPr>
              <w:pStyle w:val="6"/>
              <w:spacing w:before="83" w:line="229" w:lineRule="auto"/>
              <w:ind w:left="132"/>
              <w:rPr>
                <w:sz w:val="19"/>
                <w:szCs w:val="19"/>
              </w:rPr>
            </w:pPr>
            <w:r>
              <w:rPr>
                <w:spacing w:val="4"/>
                <w:sz w:val="19"/>
                <w:szCs w:val="19"/>
              </w:rPr>
              <w:t>中（粗）砂</w:t>
            </w:r>
          </w:p>
        </w:tc>
        <w:tc>
          <w:tcPr>
            <w:tcW w:w="667" w:type="dxa"/>
            <w:tcBorders>
              <w:left w:val="single" w:color="000000" w:sz="2" w:space="0"/>
              <w:right w:val="single" w:color="000000" w:sz="2" w:space="0"/>
            </w:tcBorders>
            <w:vAlign w:val="top"/>
          </w:tcPr>
          <w:p>
            <w:pPr>
              <w:pStyle w:val="6"/>
              <w:spacing w:before="83" w:line="249" w:lineRule="exact"/>
              <w:ind w:left="230"/>
              <w:rPr>
                <w:sz w:val="19"/>
                <w:szCs w:val="19"/>
              </w:rPr>
            </w:pPr>
            <w:r>
              <w:rPr>
                <w:spacing w:val="4"/>
                <w:sz w:val="19"/>
                <w:szCs w:val="19"/>
              </w:rPr>
              <w:t>m³</w:t>
            </w:r>
          </w:p>
        </w:tc>
        <w:tc>
          <w:tcPr>
            <w:tcW w:w="987" w:type="dxa"/>
            <w:tcBorders>
              <w:left w:val="single" w:color="000000" w:sz="2" w:space="0"/>
              <w:right w:val="single" w:color="000000" w:sz="2" w:space="0"/>
            </w:tcBorders>
            <w:vAlign w:val="top"/>
          </w:tcPr>
          <w:p>
            <w:pPr>
              <w:pStyle w:val="6"/>
              <w:spacing w:before="116" w:line="187" w:lineRule="auto"/>
              <w:ind w:left="151"/>
              <w:rPr>
                <w:sz w:val="19"/>
                <w:szCs w:val="19"/>
              </w:rPr>
            </w:pPr>
            <w:r>
              <w:rPr>
                <w:spacing w:val="3"/>
                <w:sz w:val="19"/>
                <w:szCs w:val="19"/>
              </w:rPr>
              <w:t>5503005</w:t>
            </w:r>
          </w:p>
        </w:tc>
        <w:tc>
          <w:tcPr>
            <w:tcW w:w="1366" w:type="dxa"/>
            <w:tcBorders>
              <w:left w:val="single" w:color="000000" w:sz="2" w:space="0"/>
              <w:right w:val="single" w:color="000000" w:sz="2" w:space="0"/>
            </w:tcBorders>
            <w:vAlign w:val="top"/>
          </w:tcPr>
          <w:p>
            <w:pPr>
              <w:pStyle w:val="6"/>
              <w:spacing w:before="177" w:line="129" w:lineRule="exact"/>
              <w:ind w:left="635"/>
              <w:rPr>
                <w:sz w:val="19"/>
                <w:szCs w:val="19"/>
              </w:rPr>
            </w:pPr>
            <w:r>
              <w:rPr>
                <w:position w:val="-3"/>
                <w:sz w:val="19"/>
                <w:szCs w:val="19"/>
              </w:rPr>
              <w:t>-</w:t>
            </w:r>
          </w:p>
        </w:tc>
        <w:tc>
          <w:tcPr>
            <w:tcW w:w="1373" w:type="dxa"/>
            <w:tcBorders>
              <w:left w:val="single" w:color="000000" w:sz="2" w:space="0"/>
              <w:right w:val="single" w:color="000000" w:sz="2" w:space="0"/>
            </w:tcBorders>
            <w:vAlign w:val="top"/>
          </w:tcPr>
          <w:p>
            <w:pPr>
              <w:pStyle w:val="6"/>
              <w:spacing w:before="116" w:line="187" w:lineRule="auto"/>
              <w:ind w:left="441"/>
              <w:rPr>
                <w:sz w:val="19"/>
                <w:szCs w:val="19"/>
              </w:rPr>
            </w:pPr>
            <w:r>
              <w:rPr>
                <w:spacing w:val="2"/>
                <w:sz w:val="19"/>
                <w:szCs w:val="19"/>
              </w:rPr>
              <w:t>5.508</w:t>
            </w:r>
          </w:p>
        </w:tc>
        <w:tc>
          <w:tcPr>
            <w:tcW w:w="1371" w:type="dxa"/>
            <w:tcBorders>
              <w:left w:val="single" w:color="000000" w:sz="2" w:space="0"/>
              <w:right w:val="single" w:color="000000" w:sz="2" w:space="0"/>
            </w:tcBorders>
            <w:vAlign w:val="top"/>
          </w:tcPr>
          <w:p>
            <w:pPr>
              <w:pStyle w:val="6"/>
              <w:spacing w:before="177" w:line="129" w:lineRule="exact"/>
              <w:ind w:left="637"/>
              <w:rPr>
                <w:sz w:val="19"/>
                <w:szCs w:val="19"/>
              </w:rPr>
            </w:pPr>
            <w:r>
              <w:rPr>
                <w:position w:val="-3"/>
                <w:sz w:val="19"/>
                <w:szCs w:val="19"/>
              </w:rPr>
              <w:t>-</w:t>
            </w:r>
          </w:p>
        </w:tc>
        <w:tc>
          <w:tcPr>
            <w:tcW w:w="1373" w:type="dxa"/>
            <w:tcBorders>
              <w:left w:val="single" w:color="000000" w:sz="2" w:space="0"/>
              <w:right w:val="single" w:color="000000" w:sz="2" w:space="0"/>
            </w:tcBorders>
            <w:vAlign w:val="top"/>
          </w:tcPr>
          <w:p>
            <w:pPr>
              <w:pStyle w:val="6"/>
              <w:spacing w:before="177" w:line="129" w:lineRule="exact"/>
              <w:ind w:left="637"/>
              <w:rPr>
                <w:sz w:val="19"/>
                <w:szCs w:val="19"/>
              </w:rPr>
            </w:pPr>
            <w:r>
              <w:rPr>
                <w:position w:val="-3"/>
                <w:sz w:val="19"/>
                <w:szCs w:val="19"/>
              </w:rPr>
              <w:t>-</w:t>
            </w:r>
          </w:p>
        </w:tc>
        <w:tc>
          <w:tcPr>
            <w:tcW w:w="1370" w:type="dxa"/>
            <w:tcBorders>
              <w:left w:val="single" w:color="000000" w:sz="2" w:space="0"/>
              <w:right w:val="single" w:color="000000" w:sz="2" w:space="0"/>
            </w:tcBorders>
            <w:vAlign w:val="top"/>
          </w:tcPr>
          <w:p>
            <w:pPr>
              <w:pStyle w:val="6"/>
              <w:spacing w:before="177" w:line="129" w:lineRule="exact"/>
              <w:ind w:left="634"/>
              <w:rPr>
                <w:sz w:val="19"/>
                <w:szCs w:val="19"/>
              </w:rPr>
            </w:pPr>
            <w:r>
              <w:rPr>
                <w:position w:val="-3"/>
                <w:sz w:val="19"/>
                <w:szCs w:val="19"/>
              </w:rPr>
              <w:t>-</w:t>
            </w:r>
          </w:p>
        </w:tc>
        <w:tc>
          <w:tcPr>
            <w:tcW w:w="1371" w:type="dxa"/>
            <w:tcBorders>
              <w:left w:val="single" w:color="000000" w:sz="2" w:space="0"/>
              <w:right w:val="single" w:color="000000" w:sz="2" w:space="0"/>
            </w:tcBorders>
            <w:vAlign w:val="top"/>
          </w:tcPr>
          <w:p>
            <w:pPr>
              <w:pStyle w:val="6"/>
              <w:spacing w:before="177" w:line="129" w:lineRule="exact"/>
              <w:ind w:left="638"/>
              <w:rPr>
                <w:sz w:val="19"/>
                <w:szCs w:val="19"/>
              </w:rPr>
            </w:pPr>
            <w:r>
              <w:rPr>
                <w:position w:val="-3"/>
                <w:sz w:val="19"/>
                <w:szCs w:val="19"/>
              </w:rPr>
              <w:t>-</w:t>
            </w:r>
          </w:p>
        </w:tc>
        <w:tc>
          <w:tcPr>
            <w:tcW w:w="1370" w:type="dxa"/>
            <w:tcBorders>
              <w:left w:val="single" w:color="000000" w:sz="2" w:space="0"/>
              <w:right w:val="nil"/>
            </w:tcBorders>
            <w:vAlign w:val="top"/>
          </w:tcPr>
          <w:p>
            <w:pPr>
              <w:pStyle w:val="6"/>
              <w:spacing w:before="177" w:line="129" w:lineRule="exact"/>
              <w:ind w:left="637"/>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3" w:type="dxa"/>
            <w:tcBorders>
              <w:left w:val="nil"/>
              <w:right w:val="single" w:color="000000" w:sz="2" w:space="0"/>
            </w:tcBorders>
            <w:vAlign w:val="top"/>
          </w:tcPr>
          <w:p>
            <w:pPr>
              <w:pStyle w:val="6"/>
              <w:spacing w:before="119" w:line="186" w:lineRule="auto"/>
              <w:ind w:left="199"/>
              <w:rPr>
                <w:sz w:val="19"/>
                <w:szCs w:val="19"/>
              </w:rPr>
            </w:pPr>
            <w:r>
              <w:rPr>
                <w:sz w:val="19"/>
                <w:szCs w:val="19"/>
              </w:rPr>
              <w:t>7</w:t>
            </w:r>
          </w:p>
        </w:tc>
        <w:tc>
          <w:tcPr>
            <w:tcW w:w="3204" w:type="dxa"/>
            <w:tcBorders>
              <w:left w:val="single" w:color="000000" w:sz="2" w:space="0"/>
              <w:right w:val="single" w:color="000000" w:sz="2" w:space="0"/>
            </w:tcBorders>
            <w:vAlign w:val="top"/>
          </w:tcPr>
          <w:p>
            <w:pPr>
              <w:pStyle w:val="6"/>
              <w:spacing w:before="85" w:line="228" w:lineRule="auto"/>
              <w:ind w:left="112"/>
              <w:rPr>
                <w:sz w:val="19"/>
                <w:szCs w:val="19"/>
              </w:rPr>
            </w:pPr>
            <w:r>
              <w:rPr>
                <w:spacing w:val="7"/>
                <w:sz w:val="19"/>
                <w:szCs w:val="19"/>
              </w:rPr>
              <w:t>碎石（8</w:t>
            </w:r>
            <w:r>
              <w:rPr>
                <w:sz w:val="19"/>
                <w:szCs w:val="19"/>
              </w:rPr>
              <w:t>cm</w:t>
            </w:r>
            <w:r>
              <w:rPr>
                <w:spacing w:val="7"/>
                <w:sz w:val="19"/>
                <w:szCs w:val="19"/>
              </w:rPr>
              <w:t>）</w:t>
            </w:r>
          </w:p>
        </w:tc>
        <w:tc>
          <w:tcPr>
            <w:tcW w:w="667" w:type="dxa"/>
            <w:tcBorders>
              <w:left w:val="single" w:color="000000" w:sz="2" w:space="0"/>
              <w:right w:val="single" w:color="000000" w:sz="2" w:space="0"/>
            </w:tcBorders>
            <w:vAlign w:val="top"/>
          </w:tcPr>
          <w:p>
            <w:pPr>
              <w:pStyle w:val="6"/>
              <w:spacing w:before="84" w:line="241" w:lineRule="auto"/>
              <w:ind w:left="230"/>
              <w:rPr>
                <w:sz w:val="19"/>
                <w:szCs w:val="19"/>
              </w:rPr>
            </w:pPr>
            <w:r>
              <w:rPr>
                <w:spacing w:val="4"/>
                <w:sz w:val="19"/>
                <w:szCs w:val="19"/>
              </w:rPr>
              <w:t>m³</w:t>
            </w:r>
          </w:p>
        </w:tc>
        <w:tc>
          <w:tcPr>
            <w:tcW w:w="987" w:type="dxa"/>
            <w:tcBorders>
              <w:left w:val="single" w:color="000000" w:sz="2" w:space="0"/>
              <w:right w:val="single" w:color="000000" w:sz="2" w:space="0"/>
            </w:tcBorders>
            <w:vAlign w:val="top"/>
          </w:tcPr>
          <w:p>
            <w:pPr>
              <w:pStyle w:val="6"/>
              <w:spacing w:before="117" w:line="188" w:lineRule="auto"/>
              <w:ind w:left="151"/>
              <w:rPr>
                <w:sz w:val="19"/>
                <w:szCs w:val="19"/>
              </w:rPr>
            </w:pPr>
            <w:r>
              <w:rPr>
                <w:spacing w:val="3"/>
                <w:sz w:val="19"/>
                <w:szCs w:val="19"/>
              </w:rPr>
              <w:t>5505015</w:t>
            </w:r>
          </w:p>
        </w:tc>
        <w:tc>
          <w:tcPr>
            <w:tcW w:w="1366" w:type="dxa"/>
            <w:tcBorders>
              <w:left w:val="single" w:color="000000" w:sz="2" w:space="0"/>
              <w:right w:val="single" w:color="000000" w:sz="2" w:space="0"/>
            </w:tcBorders>
            <w:vAlign w:val="top"/>
          </w:tcPr>
          <w:p>
            <w:pPr>
              <w:pStyle w:val="6"/>
              <w:spacing w:before="179" w:line="129" w:lineRule="exact"/>
              <w:ind w:left="635"/>
              <w:rPr>
                <w:sz w:val="19"/>
                <w:szCs w:val="19"/>
              </w:rPr>
            </w:pPr>
            <w:r>
              <w:rPr>
                <w:position w:val="-3"/>
                <w:sz w:val="19"/>
                <w:szCs w:val="19"/>
              </w:rPr>
              <w:t>-</w:t>
            </w:r>
          </w:p>
        </w:tc>
        <w:tc>
          <w:tcPr>
            <w:tcW w:w="1373" w:type="dxa"/>
            <w:tcBorders>
              <w:left w:val="single" w:color="000000" w:sz="2" w:space="0"/>
              <w:right w:val="single" w:color="000000" w:sz="2" w:space="0"/>
            </w:tcBorders>
            <w:vAlign w:val="top"/>
          </w:tcPr>
          <w:p>
            <w:pPr>
              <w:pStyle w:val="6"/>
              <w:spacing w:before="118" w:line="187" w:lineRule="auto"/>
              <w:ind w:left="438"/>
              <w:rPr>
                <w:sz w:val="19"/>
                <w:szCs w:val="19"/>
              </w:rPr>
            </w:pPr>
            <w:r>
              <w:rPr>
                <w:spacing w:val="3"/>
                <w:sz w:val="19"/>
                <w:szCs w:val="19"/>
              </w:rPr>
              <w:t>8.466</w:t>
            </w:r>
          </w:p>
        </w:tc>
        <w:tc>
          <w:tcPr>
            <w:tcW w:w="1371" w:type="dxa"/>
            <w:tcBorders>
              <w:left w:val="single" w:color="000000" w:sz="2" w:space="0"/>
              <w:right w:val="single" w:color="000000" w:sz="2" w:space="0"/>
            </w:tcBorders>
            <w:vAlign w:val="top"/>
          </w:tcPr>
          <w:p>
            <w:pPr>
              <w:pStyle w:val="6"/>
              <w:spacing w:before="179" w:line="129" w:lineRule="exact"/>
              <w:ind w:left="637"/>
              <w:rPr>
                <w:sz w:val="19"/>
                <w:szCs w:val="19"/>
              </w:rPr>
            </w:pPr>
            <w:r>
              <w:rPr>
                <w:position w:val="-3"/>
                <w:sz w:val="19"/>
                <w:szCs w:val="19"/>
              </w:rPr>
              <w:t>-</w:t>
            </w:r>
          </w:p>
        </w:tc>
        <w:tc>
          <w:tcPr>
            <w:tcW w:w="1373" w:type="dxa"/>
            <w:tcBorders>
              <w:left w:val="single" w:color="000000" w:sz="2" w:space="0"/>
              <w:right w:val="single" w:color="000000" w:sz="2" w:space="0"/>
            </w:tcBorders>
            <w:vAlign w:val="top"/>
          </w:tcPr>
          <w:p>
            <w:pPr>
              <w:pStyle w:val="6"/>
              <w:spacing w:before="179" w:line="129" w:lineRule="exact"/>
              <w:ind w:left="637"/>
              <w:rPr>
                <w:sz w:val="19"/>
                <w:szCs w:val="19"/>
              </w:rPr>
            </w:pPr>
            <w:r>
              <w:rPr>
                <w:position w:val="-3"/>
                <w:sz w:val="19"/>
                <w:szCs w:val="19"/>
              </w:rPr>
              <w:t>-</w:t>
            </w:r>
          </w:p>
        </w:tc>
        <w:tc>
          <w:tcPr>
            <w:tcW w:w="1370" w:type="dxa"/>
            <w:tcBorders>
              <w:left w:val="single" w:color="000000" w:sz="2" w:space="0"/>
              <w:right w:val="single" w:color="000000" w:sz="2" w:space="0"/>
            </w:tcBorders>
            <w:vAlign w:val="top"/>
          </w:tcPr>
          <w:p>
            <w:pPr>
              <w:pStyle w:val="6"/>
              <w:spacing w:before="179" w:line="129" w:lineRule="exact"/>
              <w:ind w:left="634"/>
              <w:rPr>
                <w:sz w:val="19"/>
                <w:szCs w:val="19"/>
              </w:rPr>
            </w:pPr>
            <w:r>
              <w:rPr>
                <w:position w:val="-3"/>
                <w:sz w:val="19"/>
                <w:szCs w:val="19"/>
              </w:rPr>
              <w:t>-</w:t>
            </w:r>
          </w:p>
        </w:tc>
        <w:tc>
          <w:tcPr>
            <w:tcW w:w="1371" w:type="dxa"/>
            <w:tcBorders>
              <w:left w:val="single" w:color="000000" w:sz="2" w:space="0"/>
              <w:right w:val="single" w:color="000000" w:sz="2" w:space="0"/>
            </w:tcBorders>
            <w:vAlign w:val="top"/>
          </w:tcPr>
          <w:p>
            <w:pPr>
              <w:pStyle w:val="6"/>
              <w:spacing w:before="179" w:line="129" w:lineRule="exact"/>
              <w:ind w:left="638"/>
              <w:rPr>
                <w:sz w:val="19"/>
                <w:szCs w:val="19"/>
              </w:rPr>
            </w:pPr>
            <w:r>
              <w:rPr>
                <w:position w:val="-3"/>
                <w:sz w:val="19"/>
                <w:szCs w:val="19"/>
              </w:rPr>
              <w:t>-</w:t>
            </w:r>
          </w:p>
        </w:tc>
        <w:tc>
          <w:tcPr>
            <w:tcW w:w="1370" w:type="dxa"/>
            <w:tcBorders>
              <w:left w:val="single" w:color="000000" w:sz="2" w:space="0"/>
              <w:right w:val="nil"/>
            </w:tcBorders>
            <w:vAlign w:val="top"/>
          </w:tcPr>
          <w:p>
            <w:pPr>
              <w:pStyle w:val="6"/>
              <w:spacing w:before="179" w:line="129" w:lineRule="exact"/>
              <w:ind w:left="637"/>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3" w:type="dxa"/>
            <w:tcBorders>
              <w:left w:val="nil"/>
              <w:right w:val="single" w:color="000000" w:sz="2" w:space="0"/>
            </w:tcBorders>
            <w:vAlign w:val="top"/>
          </w:tcPr>
          <w:p>
            <w:pPr>
              <w:pStyle w:val="6"/>
              <w:spacing w:before="120" w:line="187" w:lineRule="auto"/>
              <w:ind w:left="195"/>
              <w:rPr>
                <w:sz w:val="19"/>
                <w:szCs w:val="19"/>
              </w:rPr>
            </w:pPr>
            <w:r>
              <w:rPr>
                <w:sz w:val="19"/>
                <w:szCs w:val="19"/>
              </w:rPr>
              <w:t>8</w:t>
            </w:r>
          </w:p>
        </w:tc>
        <w:tc>
          <w:tcPr>
            <w:tcW w:w="3204" w:type="dxa"/>
            <w:tcBorders>
              <w:left w:val="single" w:color="000000" w:sz="2" w:space="0"/>
              <w:right w:val="single" w:color="000000" w:sz="2" w:space="0"/>
            </w:tcBorders>
            <w:vAlign w:val="top"/>
          </w:tcPr>
          <w:p>
            <w:pPr>
              <w:pStyle w:val="6"/>
              <w:spacing w:before="87" w:line="228" w:lineRule="auto"/>
              <w:ind w:left="112"/>
              <w:rPr>
                <w:sz w:val="19"/>
                <w:szCs w:val="19"/>
              </w:rPr>
            </w:pPr>
            <w:r>
              <w:rPr>
                <w:spacing w:val="4"/>
                <w:sz w:val="19"/>
                <w:szCs w:val="19"/>
              </w:rPr>
              <w:t>42.5</w:t>
            </w:r>
            <w:r>
              <w:rPr>
                <w:spacing w:val="-30"/>
                <w:sz w:val="19"/>
                <w:szCs w:val="19"/>
              </w:rPr>
              <w:t xml:space="preserve"> </w:t>
            </w:r>
            <w:r>
              <w:rPr>
                <w:spacing w:val="4"/>
                <w:sz w:val="19"/>
                <w:szCs w:val="19"/>
              </w:rPr>
              <w:t>级水泥</w:t>
            </w:r>
          </w:p>
        </w:tc>
        <w:tc>
          <w:tcPr>
            <w:tcW w:w="667" w:type="dxa"/>
            <w:tcBorders>
              <w:left w:val="single" w:color="000000" w:sz="2" w:space="0"/>
              <w:right w:val="single" w:color="000000" w:sz="2" w:space="0"/>
            </w:tcBorders>
            <w:vAlign w:val="top"/>
          </w:tcPr>
          <w:p>
            <w:pPr>
              <w:pStyle w:val="6"/>
              <w:spacing w:before="87" w:line="239" w:lineRule="auto"/>
              <w:ind w:left="291"/>
              <w:rPr>
                <w:sz w:val="19"/>
                <w:szCs w:val="19"/>
              </w:rPr>
            </w:pPr>
            <w:r>
              <w:rPr>
                <w:sz w:val="19"/>
                <w:szCs w:val="19"/>
              </w:rPr>
              <w:t>t</w:t>
            </w:r>
          </w:p>
        </w:tc>
        <w:tc>
          <w:tcPr>
            <w:tcW w:w="987" w:type="dxa"/>
            <w:tcBorders>
              <w:left w:val="single" w:color="000000" w:sz="2" w:space="0"/>
              <w:right w:val="single" w:color="000000" w:sz="2" w:space="0"/>
            </w:tcBorders>
            <w:vAlign w:val="top"/>
          </w:tcPr>
          <w:p>
            <w:pPr>
              <w:pStyle w:val="6"/>
              <w:spacing w:before="120" w:line="187" w:lineRule="auto"/>
              <w:ind w:left="151"/>
              <w:rPr>
                <w:sz w:val="19"/>
                <w:szCs w:val="19"/>
              </w:rPr>
            </w:pPr>
            <w:r>
              <w:rPr>
                <w:spacing w:val="3"/>
                <w:sz w:val="19"/>
                <w:szCs w:val="19"/>
              </w:rPr>
              <w:t>5509002</w:t>
            </w:r>
          </w:p>
        </w:tc>
        <w:tc>
          <w:tcPr>
            <w:tcW w:w="1366" w:type="dxa"/>
            <w:tcBorders>
              <w:left w:val="single" w:color="000000" w:sz="2" w:space="0"/>
              <w:right w:val="single" w:color="000000" w:sz="2" w:space="0"/>
            </w:tcBorders>
            <w:vAlign w:val="top"/>
          </w:tcPr>
          <w:p>
            <w:pPr>
              <w:pStyle w:val="6"/>
              <w:spacing w:before="181" w:line="129" w:lineRule="exact"/>
              <w:ind w:left="635"/>
              <w:rPr>
                <w:sz w:val="19"/>
                <w:szCs w:val="19"/>
              </w:rPr>
            </w:pPr>
            <w:r>
              <w:rPr>
                <w:position w:val="-3"/>
                <w:sz w:val="19"/>
                <w:szCs w:val="19"/>
              </w:rPr>
              <w:t>-</w:t>
            </w:r>
          </w:p>
        </w:tc>
        <w:tc>
          <w:tcPr>
            <w:tcW w:w="1373" w:type="dxa"/>
            <w:tcBorders>
              <w:left w:val="single" w:color="000000" w:sz="2" w:space="0"/>
              <w:right w:val="single" w:color="000000" w:sz="2" w:space="0"/>
            </w:tcBorders>
            <w:vAlign w:val="top"/>
          </w:tcPr>
          <w:p>
            <w:pPr>
              <w:pStyle w:val="6"/>
              <w:spacing w:before="120" w:line="187" w:lineRule="auto"/>
              <w:ind w:left="440"/>
              <w:rPr>
                <w:sz w:val="19"/>
                <w:szCs w:val="19"/>
              </w:rPr>
            </w:pPr>
            <w:r>
              <w:rPr>
                <w:spacing w:val="2"/>
                <w:sz w:val="19"/>
                <w:szCs w:val="19"/>
              </w:rPr>
              <w:t>2.744</w:t>
            </w:r>
          </w:p>
        </w:tc>
        <w:tc>
          <w:tcPr>
            <w:tcW w:w="1371" w:type="dxa"/>
            <w:tcBorders>
              <w:left w:val="single" w:color="000000" w:sz="2" w:space="0"/>
              <w:right w:val="single" w:color="000000" w:sz="2" w:space="0"/>
            </w:tcBorders>
            <w:vAlign w:val="top"/>
          </w:tcPr>
          <w:p>
            <w:pPr>
              <w:pStyle w:val="6"/>
              <w:spacing w:before="181" w:line="129" w:lineRule="exact"/>
              <w:ind w:left="637"/>
              <w:rPr>
                <w:sz w:val="19"/>
                <w:szCs w:val="19"/>
              </w:rPr>
            </w:pPr>
            <w:r>
              <w:rPr>
                <w:position w:val="-3"/>
                <w:sz w:val="19"/>
                <w:szCs w:val="19"/>
              </w:rPr>
              <w:t>-</w:t>
            </w:r>
          </w:p>
        </w:tc>
        <w:tc>
          <w:tcPr>
            <w:tcW w:w="1373" w:type="dxa"/>
            <w:tcBorders>
              <w:left w:val="single" w:color="000000" w:sz="2" w:space="0"/>
              <w:right w:val="single" w:color="000000" w:sz="2" w:space="0"/>
            </w:tcBorders>
            <w:vAlign w:val="top"/>
          </w:tcPr>
          <w:p>
            <w:pPr>
              <w:pStyle w:val="6"/>
              <w:spacing w:before="181" w:line="129" w:lineRule="exact"/>
              <w:ind w:left="637"/>
              <w:rPr>
                <w:sz w:val="19"/>
                <w:szCs w:val="19"/>
              </w:rPr>
            </w:pPr>
            <w:r>
              <w:rPr>
                <w:position w:val="-3"/>
                <w:sz w:val="19"/>
                <w:szCs w:val="19"/>
              </w:rPr>
              <w:t>-</w:t>
            </w:r>
          </w:p>
        </w:tc>
        <w:tc>
          <w:tcPr>
            <w:tcW w:w="1370" w:type="dxa"/>
            <w:tcBorders>
              <w:left w:val="single" w:color="000000" w:sz="2" w:space="0"/>
              <w:right w:val="single" w:color="000000" w:sz="2" w:space="0"/>
            </w:tcBorders>
            <w:vAlign w:val="top"/>
          </w:tcPr>
          <w:p>
            <w:pPr>
              <w:pStyle w:val="6"/>
              <w:spacing w:before="181" w:line="129" w:lineRule="exact"/>
              <w:ind w:left="634"/>
              <w:rPr>
                <w:sz w:val="19"/>
                <w:szCs w:val="19"/>
              </w:rPr>
            </w:pPr>
            <w:r>
              <w:rPr>
                <w:position w:val="-3"/>
                <w:sz w:val="19"/>
                <w:szCs w:val="19"/>
              </w:rPr>
              <w:t>-</w:t>
            </w:r>
          </w:p>
        </w:tc>
        <w:tc>
          <w:tcPr>
            <w:tcW w:w="1371" w:type="dxa"/>
            <w:tcBorders>
              <w:left w:val="single" w:color="000000" w:sz="2" w:space="0"/>
              <w:right w:val="single" w:color="000000" w:sz="2" w:space="0"/>
            </w:tcBorders>
            <w:vAlign w:val="top"/>
          </w:tcPr>
          <w:p>
            <w:pPr>
              <w:pStyle w:val="6"/>
              <w:spacing w:before="181" w:line="129" w:lineRule="exact"/>
              <w:ind w:left="638"/>
              <w:rPr>
                <w:sz w:val="19"/>
                <w:szCs w:val="19"/>
              </w:rPr>
            </w:pPr>
            <w:r>
              <w:rPr>
                <w:position w:val="-3"/>
                <w:sz w:val="19"/>
                <w:szCs w:val="19"/>
              </w:rPr>
              <w:t>-</w:t>
            </w:r>
          </w:p>
        </w:tc>
        <w:tc>
          <w:tcPr>
            <w:tcW w:w="1370" w:type="dxa"/>
            <w:tcBorders>
              <w:left w:val="single" w:color="000000" w:sz="2" w:space="0"/>
              <w:right w:val="nil"/>
            </w:tcBorders>
            <w:vAlign w:val="top"/>
          </w:tcPr>
          <w:p>
            <w:pPr>
              <w:pStyle w:val="6"/>
              <w:spacing w:before="181" w:line="129" w:lineRule="exact"/>
              <w:ind w:left="637"/>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63" w:type="dxa"/>
            <w:tcBorders>
              <w:left w:val="nil"/>
              <w:right w:val="single" w:color="000000" w:sz="2" w:space="0"/>
            </w:tcBorders>
            <w:vAlign w:val="top"/>
          </w:tcPr>
          <w:p>
            <w:pPr>
              <w:pStyle w:val="6"/>
              <w:spacing w:before="123" w:line="187" w:lineRule="auto"/>
              <w:ind w:left="195"/>
              <w:rPr>
                <w:sz w:val="19"/>
                <w:szCs w:val="19"/>
              </w:rPr>
            </w:pPr>
            <w:r>
              <w:rPr>
                <w:sz w:val="19"/>
                <w:szCs w:val="19"/>
              </w:rPr>
              <w:t>9</w:t>
            </w:r>
          </w:p>
        </w:tc>
        <w:tc>
          <w:tcPr>
            <w:tcW w:w="3204" w:type="dxa"/>
            <w:tcBorders>
              <w:left w:val="single" w:color="000000" w:sz="2" w:space="0"/>
              <w:right w:val="single" w:color="000000" w:sz="2" w:space="0"/>
            </w:tcBorders>
            <w:vAlign w:val="top"/>
          </w:tcPr>
          <w:p>
            <w:pPr>
              <w:pStyle w:val="6"/>
              <w:spacing w:before="89" w:line="228" w:lineRule="auto"/>
              <w:ind w:left="114"/>
              <w:rPr>
                <w:sz w:val="19"/>
                <w:szCs w:val="19"/>
              </w:rPr>
            </w:pPr>
            <w:r>
              <w:rPr>
                <w:spacing w:val="8"/>
                <w:sz w:val="19"/>
                <w:szCs w:val="19"/>
              </w:rPr>
              <w:t>波形护栏端头</w:t>
            </w:r>
          </w:p>
        </w:tc>
        <w:tc>
          <w:tcPr>
            <w:tcW w:w="667" w:type="dxa"/>
            <w:tcBorders>
              <w:left w:val="single" w:color="000000" w:sz="2" w:space="0"/>
              <w:right w:val="single" w:color="000000" w:sz="2" w:space="0"/>
            </w:tcBorders>
            <w:vAlign w:val="top"/>
          </w:tcPr>
          <w:p>
            <w:pPr>
              <w:pStyle w:val="6"/>
              <w:spacing w:before="89" w:line="228" w:lineRule="auto"/>
              <w:ind w:left="236"/>
              <w:rPr>
                <w:sz w:val="19"/>
                <w:szCs w:val="19"/>
              </w:rPr>
            </w:pPr>
            <w:r>
              <w:rPr>
                <w:spacing w:val="1"/>
                <w:sz w:val="19"/>
                <w:szCs w:val="19"/>
              </w:rPr>
              <w:t>个</w:t>
            </w:r>
          </w:p>
        </w:tc>
        <w:tc>
          <w:tcPr>
            <w:tcW w:w="987" w:type="dxa"/>
            <w:tcBorders>
              <w:left w:val="single" w:color="000000" w:sz="2" w:space="0"/>
              <w:right w:val="single" w:color="000000" w:sz="2" w:space="0"/>
            </w:tcBorders>
            <w:vAlign w:val="top"/>
          </w:tcPr>
          <w:p>
            <w:pPr>
              <w:pStyle w:val="6"/>
              <w:spacing w:before="122" w:line="188" w:lineRule="auto"/>
              <w:ind w:left="149"/>
              <w:rPr>
                <w:sz w:val="19"/>
                <w:szCs w:val="19"/>
              </w:rPr>
            </w:pPr>
            <w:r>
              <w:rPr>
                <w:spacing w:val="3"/>
                <w:sz w:val="19"/>
                <w:szCs w:val="19"/>
              </w:rPr>
              <w:t>6007019</w:t>
            </w:r>
          </w:p>
        </w:tc>
        <w:tc>
          <w:tcPr>
            <w:tcW w:w="1366" w:type="dxa"/>
            <w:tcBorders>
              <w:left w:val="single" w:color="000000" w:sz="2" w:space="0"/>
              <w:right w:val="single" w:color="000000" w:sz="2" w:space="0"/>
            </w:tcBorders>
            <w:vAlign w:val="top"/>
          </w:tcPr>
          <w:p>
            <w:pPr>
              <w:pStyle w:val="6"/>
              <w:spacing w:before="184" w:line="128" w:lineRule="exact"/>
              <w:ind w:left="635"/>
              <w:rPr>
                <w:sz w:val="19"/>
                <w:szCs w:val="19"/>
              </w:rPr>
            </w:pPr>
            <w:r>
              <w:rPr>
                <w:position w:val="-3"/>
                <w:sz w:val="19"/>
                <w:szCs w:val="19"/>
              </w:rPr>
              <w:t>-</w:t>
            </w:r>
          </w:p>
        </w:tc>
        <w:tc>
          <w:tcPr>
            <w:tcW w:w="1373" w:type="dxa"/>
            <w:tcBorders>
              <w:left w:val="single" w:color="000000" w:sz="2" w:space="0"/>
              <w:right w:val="single" w:color="000000" w:sz="2" w:space="0"/>
            </w:tcBorders>
            <w:vAlign w:val="top"/>
          </w:tcPr>
          <w:p>
            <w:pPr>
              <w:pStyle w:val="6"/>
              <w:spacing w:before="184" w:line="128" w:lineRule="exact"/>
              <w:ind w:left="637"/>
              <w:rPr>
                <w:sz w:val="19"/>
                <w:szCs w:val="19"/>
              </w:rPr>
            </w:pPr>
            <w:r>
              <w:rPr>
                <w:position w:val="-3"/>
                <w:sz w:val="19"/>
                <w:szCs w:val="19"/>
              </w:rPr>
              <w:t>-</w:t>
            </w:r>
          </w:p>
        </w:tc>
        <w:tc>
          <w:tcPr>
            <w:tcW w:w="1371" w:type="dxa"/>
            <w:tcBorders>
              <w:left w:val="single" w:color="000000" w:sz="2" w:space="0"/>
              <w:right w:val="single" w:color="000000" w:sz="2" w:space="0"/>
            </w:tcBorders>
            <w:vAlign w:val="top"/>
          </w:tcPr>
          <w:p>
            <w:pPr>
              <w:pStyle w:val="6"/>
              <w:spacing w:before="184" w:line="128" w:lineRule="exact"/>
              <w:ind w:left="637"/>
              <w:rPr>
                <w:sz w:val="19"/>
                <w:szCs w:val="19"/>
              </w:rPr>
            </w:pPr>
            <w:r>
              <w:rPr>
                <w:position w:val="-3"/>
                <w:sz w:val="19"/>
                <w:szCs w:val="19"/>
              </w:rPr>
              <w:t>-</w:t>
            </w:r>
          </w:p>
        </w:tc>
        <w:tc>
          <w:tcPr>
            <w:tcW w:w="1373" w:type="dxa"/>
            <w:tcBorders>
              <w:left w:val="single" w:color="000000" w:sz="2" w:space="0"/>
              <w:right w:val="single" w:color="000000" w:sz="2" w:space="0"/>
            </w:tcBorders>
            <w:vAlign w:val="top"/>
          </w:tcPr>
          <w:p>
            <w:pPr>
              <w:pStyle w:val="6"/>
              <w:spacing w:before="184" w:line="128" w:lineRule="exact"/>
              <w:ind w:left="637"/>
              <w:rPr>
                <w:sz w:val="19"/>
                <w:szCs w:val="19"/>
              </w:rPr>
            </w:pPr>
            <w:r>
              <w:rPr>
                <w:position w:val="-3"/>
                <w:sz w:val="19"/>
                <w:szCs w:val="19"/>
              </w:rPr>
              <w:t>-</w:t>
            </w:r>
          </w:p>
        </w:tc>
        <w:tc>
          <w:tcPr>
            <w:tcW w:w="1370" w:type="dxa"/>
            <w:tcBorders>
              <w:left w:val="single" w:color="000000" w:sz="2" w:space="0"/>
              <w:right w:val="single" w:color="000000" w:sz="2" w:space="0"/>
            </w:tcBorders>
            <w:vAlign w:val="top"/>
          </w:tcPr>
          <w:p>
            <w:pPr>
              <w:pStyle w:val="6"/>
              <w:spacing w:before="184" w:line="128" w:lineRule="exact"/>
              <w:ind w:left="634"/>
              <w:rPr>
                <w:sz w:val="19"/>
                <w:szCs w:val="19"/>
              </w:rPr>
            </w:pPr>
            <w:r>
              <w:rPr>
                <w:position w:val="-3"/>
                <w:sz w:val="19"/>
                <w:szCs w:val="19"/>
              </w:rPr>
              <w:t>-</w:t>
            </w:r>
          </w:p>
        </w:tc>
        <w:tc>
          <w:tcPr>
            <w:tcW w:w="1371" w:type="dxa"/>
            <w:tcBorders>
              <w:left w:val="single" w:color="000000" w:sz="2" w:space="0"/>
              <w:right w:val="single" w:color="000000" w:sz="2" w:space="0"/>
            </w:tcBorders>
            <w:vAlign w:val="top"/>
          </w:tcPr>
          <w:p>
            <w:pPr>
              <w:pStyle w:val="6"/>
              <w:spacing w:before="184" w:line="128" w:lineRule="exact"/>
              <w:ind w:left="638"/>
              <w:rPr>
                <w:sz w:val="19"/>
                <w:szCs w:val="19"/>
              </w:rPr>
            </w:pPr>
            <w:r>
              <w:rPr>
                <w:position w:val="-3"/>
                <w:sz w:val="19"/>
                <w:szCs w:val="19"/>
              </w:rPr>
              <w:t>-</w:t>
            </w:r>
          </w:p>
        </w:tc>
        <w:tc>
          <w:tcPr>
            <w:tcW w:w="1370" w:type="dxa"/>
            <w:tcBorders>
              <w:left w:val="single" w:color="000000" w:sz="2" w:space="0"/>
              <w:right w:val="nil"/>
            </w:tcBorders>
            <w:vAlign w:val="top"/>
          </w:tcPr>
          <w:p>
            <w:pPr>
              <w:pStyle w:val="6"/>
              <w:spacing w:before="122" w:line="188" w:lineRule="auto"/>
              <w:ind w:left="353"/>
              <w:rPr>
                <w:sz w:val="19"/>
                <w:szCs w:val="19"/>
              </w:rPr>
            </w:pPr>
            <w:r>
              <w:rPr>
                <w:spacing w:val="1"/>
                <w:sz w:val="19"/>
                <w:szCs w:val="19"/>
              </w:rPr>
              <w:t>102.000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3" w:type="dxa"/>
            <w:tcBorders>
              <w:left w:val="nil"/>
              <w:right w:val="single" w:color="000000" w:sz="2" w:space="0"/>
            </w:tcBorders>
            <w:vAlign w:val="top"/>
          </w:tcPr>
          <w:p>
            <w:pPr>
              <w:pStyle w:val="6"/>
              <w:spacing w:before="123" w:line="188" w:lineRule="auto"/>
              <w:ind w:left="161"/>
              <w:rPr>
                <w:sz w:val="19"/>
                <w:szCs w:val="19"/>
              </w:rPr>
            </w:pPr>
            <w:r>
              <w:rPr>
                <w:spacing w:val="-4"/>
                <w:sz w:val="19"/>
                <w:szCs w:val="19"/>
              </w:rPr>
              <w:t>10</w:t>
            </w:r>
          </w:p>
        </w:tc>
        <w:tc>
          <w:tcPr>
            <w:tcW w:w="3204" w:type="dxa"/>
            <w:tcBorders>
              <w:left w:val="single" w:color="000000" w:sz="2" w:space="0"/>
              <w:right w:val="single" w:color="000000" w:sz="2" w:space="0"/>
            </w:tcBorders>
            <w:vAlign w:val="top"/>
          </w:tcPr>
          <w:p>
            <w:pPr>
              <w:pStyle w:val="6"/>
              <w:spacing w:before="90" w:line="229" w:lineRule="auto"/>
              <w:ind w:left="126"/>
              <w:rPr>
                <w:sz w:val="19"/>
                <w:szCs w:val="19"/>
              </w:rPr>
            </w:pPr>
            <w:r>
              <w:rPr>
                <w:spacing w:val="2"/>
                <w:sz w:val="19"/>
                <w:szCs w:val="19"/>
              </w:rPr>
              <w:t>防阻块</w:t>
            </w:r>
          </w:p>
        </w:tc>
        <w:tc>
          <w:tcPr>
            <w:tcW w:w="667" w:type="dxa"/>
            <w:tcBorders>
              <w:left w:val="single" w:color="000000" w:sz="2" w:space="0"/>
              <w:right w:val="single" w:color="000000" w:sz="2" w:space="0"/>
            </w:tcBorders>
            <w:vAlign w:val="top"/>
          </w:tcPr>
          <w:p>
            <w:pPr>
              <w:pStyle w:val="6"/>
              <w:spacing w:before="90" w:line="228" w:lineRule="auto"/>
              <w:ind w:left="236"/>
              <w:rPr>
                <w:sz w:val="19"/>
                <w:szCs w:val="19"/>
              </w:rPr>
            </w:pPr>
            <w:r>
              <w:rPr>
                <w:spacing w:val="1"/>
                <w:sz w:val="19"/>
                <w:szCs w:val="19"/>
              </w:rPr>
              <w:t>个</w:t>
            </w:r>
          </w:p>
        </w:tc>
        <w:tc>
          <w:tcPr>
            <w:tcW w:w="987" w:type="dxa"/>
            <w:tcBorders>
              <w:left w:val="single" w:color="000000" w:sz="2" w:space="0"/>
              <w:right w:val="single" w:color="000000" w:sz="2" w:space="0"/>
            </w:tcBorders>
            <w:vAlign w:val="top"/>
          </w:tcPr>
          <w:p>
            <w:pPr>
              <w:pStyle w:val="6"/>
              <w:spacing w:before="124" w:line="187" w:lineRule="auto"/>
              <w:ind w:left="149"/>
              <w:rPr>
                <w:sz w:val="19"/>
                <w:szCs w:val="19"/>
              </w:rPr>
            </w:pPr>
            <w:r>
              <w:rPr>
                <w:spacing w:val="3"/>
                <w:sz w:val="19"/>
                <w:szCs w:val="19"/>
              </w:rPr>
              <w:t>6007024</w:t>
            </w:r>
          </w:p>
        </w:tc>
        <w:tc>
          <w:tcPr>
            <w:tcW w:w="1366" w:type="dxa"/>
            <w:tcBorders>
              <w:left w:val="single" w:color="000000" w:sz="2" w:space="0"/>
              <w:right w:val="single" w:color="000000" w:sz="2" w:space="0"/>
            </w:tcBorders>
            <w:vAlign w:val="top"/>
          </w:tcPr>
          <w:p>
            <w:pPr>
              <w:pStyle w:val="6"/>
              <w:spacing w:before="185" w:line="128" w:lineRule="exact"/>
              <w:ind w:left="635"/>
              <w:rPr>
                <w:sz w:val="19"/>
                <w:szCs w:val="19"/>
              </w:rPr>
            </w:pPr>
            <w:r>
              <w:rPr>
                <w:position w:val="-3"/>
                <w:sz w:val="19"/>
                <w:szCs w:val="19"/>
              </w:rPr>
              <w:t>-</w:t>
            </w:r>
          </w:p>
        </w:tc>
        <w:tc>
          <w:tcPr>
            <w:tcW w:w="1373" w:type="dxa"/>
            <w:tcBorders>
              <w:left w:val="single" w:color="000000" w:sz="2" w:space="0"/>
              <w:right w:val="single" w:color="000000" w:sz="2" w:space="0"/>
            </w:tcBorders>
            <w:vAlign w:val="top"/>
          </w:tcPr>
          <w:p>
            <w:pPr>
              <w:pStyle w:val="6"/>
              <w:spacing w:before="185" w:line="128" w:lineRule="exact"/>
              <w:ind w:left="637"/>
              <w:rPr>
                <w:sz w:val="19"/>
                <w:szCs w:val="19"/>
              </w:rPr>
            </w:pPr>
            <w:r>
              <w:rPr>
                <w:position w:val="-3"/>
                <w:sz w:val="19"/>
                <w:szCs w:val="19"/>
              </w:rPr>
              <w:t>-</w:t>
            </w:r>
          </w:p>
        </w:tc>
        <w:tc>
          <w:tcPr>
            <w:tcW w:w="1371" w:type="dxa"/>
            <w:tcBorders>
              <w:left w:val="single" w:color="000000" w:sz="2" w:space="0"/>
              <w:right w:val="single" w:color="000000" w:sz="2" w:space="0"/>
            </w:tcBorders>
            <w:vAlign w:val="top"/>
          </w:tcPr>
          <w:p>
            <w:pPr>
              <w:pStyle w:val="6"/>
              <w:spacing w:before="123" w:line="188" w:lineRule="auto"/>
              <w:ind w:left="353"/>
              <w:rPr>
                <w:sz w:val="19"/>
                <w:szCs w:val="19"/>
              </w:rPr>
            </w:pPr>
            <w:r>
              <w:rPr>
                <w:spacing w:val="1"/>
                <w:sz w:val="19"/>
                <w:szCs w:val="19"/>
              </w:rPr>
              <w:t>102.000</w:t>
            </w:r>
          </w:p>
        </w:tc>
        <w:tc>
          <w:tcPr>
            <w:tcW w:w="1373" w:type="dxa"/>
            <w:tcBorders>
              <w:left w:val="single" w:color="000000" w:sz="2" w:space="0"/>
              <w:right w:val="single" w:color="000000" w:sz="2" w:space="0"/>
            </w:tcBorders>
            <w:vAlign w:val="top"/>
          </w:tcPr>
          <w:p>
            <w:pPr>
              <w:pStyle w:val="6"/>
              <w:spacing w:before="185" w:line="128" w:lineRule="exact"/>
              <w:ind w:left="637"/>
              <w:rPr>
                <w:sz w:val="19"/>
                <w:szCs w:val="19"/>
              </w:rPr>
            </w:pPr>
            <w:r>
              <w:rPr>
                <w:position w:val="-3"/>
                <w:sz w:val="19"/>
                <w:szCs w:val="19"/>
              </w:rPr>
              <w:t>-</w:t>
            </w:r>
          </w:p>
        </w:tc>
        <w:tc>
          <w:tcPr>
            <w:tcW w:w="1370" w:type="dxa"/>
            <w:tcBorders>
              <w:left w:val="single" w:color="000000" w:sz="2" w:space="0"/>
              <w:right w:val="single" w:color="000000" w:sz="2" w:space="0"/>
            </w:tcBorders>
            <w:vAlign w:val="top"/>
          </w:tcPr>
          <w:p>
            <w:pPr>
              <w:pStyle w:val="6"/>
              <w:spacing w:before="185" w:line="128" w:lineRule="exact"/>
              <w:ind w:left="634"/>
              <w:rPr>
                <w:sz w:val="19"/>
                <w:szCs w:val="19"/>
              </w:rPr>
            </w:pPr>
            <w:r>
              <w:rPr>
                <w:position w:val="-3"/>
                <w:sz w:val="19"/>
                <w:szCs w:val="19"/>
              </w:rPr>
              <w:t>-</w:t>
            </w:r>
          </w:p>
        </w:tc>
        <w:tc>
          <w:tcPr>
            <w:tcW w:w="1371" w:type="dxa"/>
            <w:tcBorders>
              <w:left w:val="single" w:color="000000" w:sz="2" w:space="0"/>
              <w:right w:val="single" w:color="000000" w:sz="2" w:space="0"/>
            </w:tcBorders>
            <w:vAlign w:val="top"/>
          </w:tcPr>
          <w:p>
            <w:pPr>
              <w:pStyle w:val="6"/>
              <w:spacing w:before="185" w:line="128" w:lineRule="exact"/>
              <w:ind w:left="638"/>
              <w:rPr>
                <w:sz w:val="19"/>
                <w:szCs w:val="19"/>
              </w:rPr>
            </w:pPr>
            <w:r>
              <w:rPr>
                <w:position w:val="-3"/>
                <w:sz w:val="19"/>
                <w:szCs w:val="19"/>
              </w:rPr>
              <w:t>-</w:t>
            </w:r>
          </w:p>
        </w:tc>
        <w:tc>
          <w:tcPr>
            <w:tcW w:w="1370" w:type="dxa"/>
            <w:tcBorders>
              <w:left w:val="single" w:color="000000" w:sz="2" w:space="0"/>
              <w:right w:val="nil"/>
            </w:tcBorders>
            <w:vAlign w:val="top"/>
          </w:tcPr>
          <w:p>
            <w:pPr>
              <w:pStyle w:val="6"/>
              <w:spacing w:before="185" w:line="128" w:lineRule="exact"/>
              <w:ind w:left="637"/>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3" w:type="dxa"/>
            <w:tcBorders>
              <w:left w:val="nil"/>
              <w:right w:val="single" w:color="000000" w:sz="2" w:space="0"/>
            </w:tcBorders>
            <w:vAlign w:val="top"/>
          </w:tcPr>
          <w:p>
            <w:pPr>
              <w:pStyle w:val="6"/>
              <w:spacing w:before="125" w:line="188" w:lineRule="auto"/>
              <w:ind w:left="161"/>
              <w:rPr>
                <w:sz w:val="19"/>
                <w:szCs w:val="19"/>
              </w:rPr>
            </w:pPr>
            <w:r>
              <w:rPr>
                <w:spacing w:val="-4"/>
                <w:sz w:val="19"/>
                <w:szCs w:val="19"/>
              </w:rPr>
              <w:t>11</w:t>
            </w:r>
          </w:p>
        </w:tc>
        <w:tc>
          <w:tcPr>
            <w:tcW w:w="3204" w:type="dxa"/>
            <w:tcBorders>
              <w:left w:val="single" w:color="000000" w:sz="2" w:space="0"/>
              <w:right w:val="single" w:color="000000" w:sz="2" w:space="0"/>
            </w:tcBorders>
            <w:vAlign w:val="top"/>
          </w:tcPr>
          <w:p>
            <w:pPr>
              <w:pStyle w:val="6"/>
              <w:spacing w:before="92" w:line="228" w:lineRule="auto"/>
              <w:ind w:left="113"/>
              <w:rPr>
                <w:sz w:val="19"/>
                <w:szCs w:val="19"/>
              </w:rPr>
            </w:pPr>
            <w:r>
              <w:rPr>
                <w:spacing w:val="5"/>
                <w:sz w:val="19"/>
                <w:szCs w:val="19"/>
              </w:rPr>
              <w:t>立柱帽（钢制）</w:t>
            </w:r>
          </w:p>
        </w:tc>
        <w:tc>
          <w:tcPr>
            <w:tcW w:w="667" w:type="dxa"/>
            <w:tcBorders>
              <w:left w:val="single" w:color="000000" w:sz="2" w:space="0"/>
              <w:right w:val="single" w:color="000000" w:sz="2" w:space="0"/>
            </w:tcBorders>
            <w:vAlign w:val="top"/>
          </w:tcPr>
          <w:p>
            <w:pPr>
              <w:pStyle w:val="6"/>
              <w:spacing w:before="92" w:line="228" w:lineRule="auto"/>
              <w:ind w:left="236"/>
              <w:rPr>
                <w:sz w:val="19"/>
                <w:szCs w:val="19"/>
              </w:rPr>
            </w:pPr>
            <w:r>
              <w:rPr>
                <w:spacing w:val="1"/>
                <w:sz w:val="19"/>
                <w:szCs w:val="19"/>
              </w:rPr>
              <w:t>个</w:t>
            </w:r>
          </w:p>
        </w:tc>
        <w:tc>
          <w:tcPr>
            <w:tcW w:w="987" w:type="dxa"/>
            <w:tcBorders>
              <w:left w:val="single" w:color="000000" w:sz="2" w:space="0"/>
              <w:right w:val="single" w:color="000000" w:sz="2" w:space="0"/>
            </w:tcBorders>
            <w:vAlign w:val="top"/>
          </w:tcPr>
          <w:p>
            <w:pPr>
              <w:pStyle w:val="6"/>
              <w:spacing w:before="126" w:line="187" w:lineRule="auto"/>
              <w:ind w:left="149"/>
              <w:rPr>
                <w:sz w:val="19"/>
                <w:szCs w:val="19"/>
              </w:rPr>
            </w:pPr>
            <w:r>
              <w:rPr>
                <w:spacing w:val="3"/>
                <w:sz w:val="19"/>
                <w:szCs w:val="19"/>
              </w:rPr>
              <w:t>6007025</w:t>
            </w:r>
          </w:p>
        </w:tc>
        <w:tc>
          <w:tcPr>
            <w:tcW w:w="1366" w:type="dxa"/>
            <w:tcBorders>
              <w:left w:val="single" w:color="000000" w:sz="2" w:space="0"/>
              <w:right w:val="single" w:color="000000" w:sz="2" w:space="0"/>
            </w:tcBorders>
            <w:vAlign w:val="top"/>
          </w:tcPr>
          <w:p>
            <w:pPr>
              <w:pStyle w:val="6"/>
              <w:spacing w:before="187" w:line="128" w:lineRule="exact"/>
              <w:ind w:left="635"/>
              <w:rPr>
                <w:sz w:val="19"/>
                <w:szCs w:val="19"/>
              </w:rPr>
            </w:pPr>
            <w:r>
              <w:rPr>
                <w:position w:val="-3"/>
                <w:sz w:val="19"/>
                <w:szCs w:val="19"/>
              </w:rPr>
              <w:t>-</w:t>
            </w:r>
          </w:p>
        </w:tc>
        <w:tc>
          <w:tcPr>
            <w:tcW w:w="1373" w:type="dxa"/>
            <w:tcBorders>
              <w:left w:val="single" w:color="000000" w:sz="2" w:space="0"/>
              <w:right w:val="single" w:color="000000" w:sz="2" w:space="0"/>
            </w:tcBorders>
            <w:vAlign w:val="top"/>
          </w:tcPr>
          <w:p>
            <w:pPr>
              <w:pStyle w:val="6"/>
              <w:spacing w:before="187" w:line="128" w:lineRule="exact"/>
              <w:ind w:left="637"/>
              <w:rPr>
                <w:sz w:val="19"/>
                <w:szCs w:val="19"/>
              </w:rPr>
            </w:pPr>
            <w:r>
              <w:rPr>
                <w:position w:val="-3"/>
                <w:sz w:val="19"/>
                <w:szCs w:val="19"/>
              </w:rPr>
              <w:t>-</w:t>
            </w:r>
          </w:p>
        </w:tc>
        <w:tc>
          <w:tcPr>
            <w:tcW w:w="1371" w:type="dxa"/>
            <w:tcBorders>
              <w:left w:val="single" w:color="000000" w:sz="2" w:space="0"/>
              <w:right w:val="single" w:color="000000" w:sz="2" w:space="0"/>
            </w:tcBorders>
            <w:vAlign w:val="top"/>
          </w:tcPr>
          <w:p>
            <w:pPr>
              <w:pStyle w:val="6"/>
              <w:spacing w:before="187" w:line="128" w:lineRule="exact"/>
              <w:ind w:left="637"/>
              <w:rPr>
                <w:sz w:val="19"/>
                <w:szCs w:val="19"/>
              </w:rPr>
            </w:pPr>
            <w:r>
              <w:rPr>
                <w:position w:val="-3"/>
                <w:sz w:val="19"/>
                <w:szCs w:val="19"/>
              </w:rPr>
              <w:t>-</w:t>
            </w:r>
          </w:p>
        </w:tc>
        <w:tc>
          <w:tcPr>
            <w:tcW w:w="1373" w:type="dxa"/>
            <w:tcBorders>
              <w:left w:val="single" w:color="000000" w:sz="2" w:space="0"/>
              <w:right w:val="single" w:color="000000" w:sz="2" w:space="0"/>
            </w:tcBorders>
            <w:vAlign w:val="top"/>
          </w:tcPr>
          <w:p>
            <w:pPr>
              <w:pStyle w:val="6"/>
              <w:spacing w:before="187" w:line="128" w:lineRule="exact"/>
              <w:ind w:left="637"/>
              <w:rPr>
                <w:sz w:val="19"/>
                <w:szCs w:val="19"/>
              </w:rPr>
            </w:pPr>
            <w:r>
              <w:rPr>
                <w:position w:val="-3"/>
                <w:sz w:val="19"/>
                <w:szCs w:val="19"/>
              </w:rPr>
              <w:t>-</w:t>
            </w:r>
          </w:p>
        </w:tc>
        <w:tc>
          <w:tcPr>
            <w:tcW w:w="1370" w:type="dxa"/>
            <w:tcBorders>
              <w:left w:val="single" w:color="000000" w:sz="2" w:space="0"/>
              <w:right w:val="single" w:color="000000" w:sz="2" w:space="0"/>
            </w:tcBorders>
            <w:vAlign w:val="top"/>
          </w:tcPr>
          <w:p>
            <w:pPr>
              <w:pStyle w:val="6"/>
              <w:spacing w:before="187" w:line="128" w:lineRule="exact"/>
              <w:ind w:left="634"/>
              <w:rPr>
                <w:sz w:val="19"/>
                <w:szCs w:val="19"/>
              </w:rPr>
            </w:pPr>
            <w:r>
              <w:rPr>
                <w:position w:val="-3"/>
                <w:sz w:val="19"/>
                <w:szCs w:val="19"/>
              </w:rPr>
              <w:t>-</w:t>
            </w:r>
          </w:p>
        </w:tc>
        <w:tc>
          <w:tcPr>
            <w:tcW w:w="1371" w:type="dxa"/>
            <w:tcBorders>
              <w:left w:val="single" w:color="000000" w:sz="2" w:space="0"/>
              <w:right w:val="single" w:color="000000" w:sz="2" w:space="0"/>
            </w:tcBorders>
            <w:vAlign w:val="top"/>
          </w:tcPr>
          <w:p>
            <w:pPr>
              <w:pStyle w:val="6"/>
              <w:spacing w:before="125" w:line="188" w:lineRule="auto"/>
              <w:ind w:left="354"/>
              <w:rPr>
                <w:sz w:val="19"/>
                <w:szCs w:val="19"/>
              </w:rPr>
            </w:pPr>
            <w:r>
              <w:rPr>
                <w:spacing w:val="1"/>
                <w:sz w:val="19"/>
                <w:szCs w:val="19"/>
              </w:rPr>
              <w:t>102.000</w:t>
            </w:r>
          </w:p>
        </w:tc>
        <w:tc>
          <w:tcPr>
            <w:tcW w:w="1370" w:type="dxa"/>
            <w:tcBorders>
              <w:left w:val="single" w:color="000000" w:sz="2" w:space="0"/>
              <w:right w:val="nil"/>
            </w:tcBorders>
            <w:vAlign w:val="top"/>
          </w:tcPr>
          <w:p>
            <w:pPr>
              <w:pStyle w:val="6"/>
              <w:spacing w:before="187" w:line="128" w:lineRule="exact"/>
              <w:ind w:left="637"/>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3" w:type="dxa"/>
            <w:tcBorders>
              <w:left w:val="nil"/>
              <w:right w:val="single" w:color="000000" w:sz="2" w:space="0"/>
            </w:tcBorders>
            <w:vAlign w:val="top"/>
          </w:tcPr>
          <w:p>
            <w:pPr>
              <w:pStyle w:val="6"/>
              <w:spacing w:before="127" w:line="188" w:lineRule="auto"/>
              <w:ind w:left="161"/>
              <w:rPr>
                <w:sz w:val="19"/>
                <w:szCs w:val="19"/>
              </w:rPr>
            </w:pPr>
            <w:r>
              <w:rPr>
                <w:spacing w:val="-4"/>
                <w:sz w:val="19"/>
                <w:szCs w:val="19"/>
              </w:rPr>
              <w:t>12</w:t>
            </w:r>
          </w:p>
        </w:tc>
        <w:tc>
          <w:tcPr>
            <w:tcW w:w="3204" w:type="dxa"/>
            <w:tcBorders>
              <w:left w:val="single" w:color="000000" w:sz="2" w:space="0"/>
              <w:right w:val="single" w:color="000000" w:sz="2" w:space="0"/>
            </w:tcBorders>
            <w:vAlign w:val="top"/>
          </w:tcPr>
          <w:p>
            <w:pPr>
              <w:pStyle w:val="6"/>
              <w:spacing w:before="94" w:line="228" w:lineRule="auto"/>
              <w:ind w:left="114"/>
              <w:rPr>
                <w:sz w:val="19"/>
                <w:szCs w:val="19"/>
              </w:rPr>
            </w:pPr>
            <w:r>
              <w:rPr>
                <w:spacing w:val="7"/>
                <w:sz w:val="19"/>
                <w:szCs w:val="19"/>
              </w:rPr>
              <w:t>其他材料费</w:t>
            </w:r>
          </w:p>
        </w:tc>
        <w:tc>
          <w:tcPr>
            <w:tcW w:w="667" w:type="dxa"/>
            <w:tcBorders>
              <w:left w:val="single" w:color="000000" w:sz="2" w:space="0"/>
              <w:right w:val="single" w:color="000000" w:sz="2" w:space="0"/>
            </w:tcBorders>
            <w:vAlign w:val="top"/>
          </w:tcPr>
          <w:p>
            <w:pPr>
              <w:pStyle w:val="6"/>
              <w:spacing w:before="94" w:line="229" w:lineRule="auto"/>
              <w:ind w:left="237"/>
              <w:rPr>
                <w:sz w:val="19"/>
                <w:szCs w:val="19"/>
              </w:rPr>
            </w:pPr>
            <w:r>
              <w:rPr>
                <w:sz w:val="19"/>
                <w:szCs w:val="19"/>
              </w:rPr>
              <w:t>元</w:t>
            </w:r>
          </w:p>
        </w:tc>
        <w:tc>
          <w:tcPr>
            <w:tcW w:w="987" w:type="dxa"/>
            <w:tcBorders>
              <w:left w:val="single" w:color="000000" w:sz="2" w:space="0"/>
              <w:right w:val="single" w:color="000000" w:sz="2" w:space="0"/>
            </w:tcBorders>
            <w:vAlign w:val="top"/>
          </w:tcPr>
          <w:p>
            <w:pPr>
              <w:pStyle w:val="6"/>
              <w:spacing w:before="127" w:line="188" w:lineRule="auto"/>
              <w:ind w:left="152"/>
              <w:rPr>
                <w:sz w:val="19"/>
                <w:szCs w:val="19"/>
              </w:rPr>
            </w:pPr>
            <w:r>
              <w:rPr>
                <w:spacing w:val="3"/>
                <w:sz w:val="19"/>
                <w:szCs w:val="19"/>
              </w:rPr>
              <w:t>7801001</w:t>
            </w:r>
          </w:p>
        </w:tc>
        <w:tc>
          <w:tcPr>
            <w:tcW w:w="1366" w:type="dxa"/>
            <w:tcBorders>
              <w:left w:val="single" w:color="000000" w:sz="2" w:space="0"/>
              <w:right w:val="single" w:color="000000" w:sz="2" w:space="0"/>
            </w:tcBorders>
            <w:vAlign w:val="top"/>
          </w:tcPr>
          <w:p>
            <w:pPr>
              <w:pStyle w:val="6"/>
              <w:spacing w:before="128" w:line="187" w:lineRule="auto"/>
              <w:ind w:left="390"/>
              <w:rPr>
                <w:sz w:val="19"/>
                <w:szCs w:val="19"/>
              </w:rPr>
            </w:pPr>
            <w:r>
              <w:rPr>
                <w:spacing w:val="3"/>
                <w:sz w:val="19"/>
                <w:szCs w:val="19"/>
              </w:rPr>
              <w:t>20.000</w:t>
            </w:r>
          </w:p>
        </w:tc>
        <w:tc>
          <w:tcPr>
            <w:tcW w:w="1373" w:type="dxa"/>
            <w:tcBorders>
              <w:left w:val="single" w:color="000000" w:sz="2" w:space="0"/>
              <w:right w:val="single" w:color="000000" w:sz="2" w:space="0"/>
            </w:tcBorders>
            <w:vAlign w:val="top"/>
          </w:tcPr>
          <w:p>
            <w:pPr>
              <w:pStyle w:val="6"/>
              <w:spacing w:before="127" w:line="188" w:lineRule="auto"/>
              <w:ind w:left="402"/>
              <w:rPr>
                <w:sz w:val="19"/>
                <w:szCs w:val="19"/>
              </w:rPr>
            </w:pPr>
            <w:r>
              <w:rPr>
                <w:spacing w:val="1"/>
                <w:sz w:val="19"/>
                <w:szCs w:val="19"/>
              </w:rPr>
              <w:t>12.100</w:t>
            </w:r>
          </w:p>
        </w:tc>
        <w:tc>
          <w:tcPr>
            <w:tcW w:w="1371" w:type="dxa"/>
            <w:tcBorders>
              <w:left w:val="single" w:color="000000" w:sz="2" w:space="0"/>
              <w:right w:val="single" w:color="000000" w:sz="2" w:space="0"/>
            </w:tcBorders>
            <w:vAlign w:val="top"/>
          </w:tcPr>
          <w:p>
            <w:pPr>
              <w:pStyle w:val="6"/>
              <w:spacing w:before="127" w:line="188" w:lineRule="auto"/>
              <w:ind w:left="404"/>
              <w:rPr>
                <w:sz w:val="19"/>
                <w:szCs w:val="19"/>
              </w:rPr>
            </w:pPr>
            <w:r>
              <w:rPr>
                <w:spacing w:val="1"/>
                <w:sz w:val="19"/>
                <w:szCs w:val="19"/>
              </w:rPr>
              <w:t>12.600</w:t>
            </w:r>
          </w:p>
        </w:tc>
        <w:tc>
          <w:tcPr>
            <w:tcW w:w="1373" w:type="dxa"/>
            <w:tcBorders>
              <w:left w:val="single" w:color="000000" w:sz="2" w:space="0"/>
              <w:right w:val="single" w:color="000000" w:sz="2" w:space="0"/>
            </w:tcBorders>
            <w:vAlign w:val="top"/>
          </w:tcPr>
          <w:p>
            <w:pPr>
              <w:pStyle w:val="6"/>
              <w:spacing w:before="127" w:line="188" w:lineRule="auto"/>
              <w:ind w:left="454"/>
              <w:rPr>
                <w:sz w:val="19"/>
                <w:szCs w:val="19"/>
              </w:rPr>
            </w:pPr>
            <w:r>
              <w:rPr>
                <w:sz w:val="19"/>
                <w:szCs w:val="19"/>
              </w:rPr>
              <w:t>1.100</w:t>
            </w:r>
          </w:p>
        </w:tc>
        <w:tc>
          <w:tcPr>
            <w:tcW w:w="1370" w:type="dxa"/>
            <w:tcBorders>
              <w:left w:val="single" w:color="000000" w:sz="2" w:space="0"/>
              <w:right w:val="single" w:color="000000" w:sz="2" w:space="0"/>
            </w:tcBorders>
            <w:vAlign w:val="top"/>
          </w:tcPr>
          <w:p>
            <w:pPr>
              <w:pStyle w:val="6"/>
              <w:spacing w:before="128" w:line="187" w:lineRule="auto"/>
              <w:ind w:left="437"/>
              <w:rPr>
                <w:sz w:val="19"/>
                <w:szCs w:val="19"/>
              </w:rPr>
            </w:pPr>
            <w:r>
              <w:rPr>
                <w:spacing w:val="3"/>
                <w:sz w:val="19"/>
                <w:szCs w:val="19"/>
              </w:rPr>
              <w:t>8.400</w:t>
            </w:r>
          </w:p>
        </w:tc>
        <w:tc>
          <w:tcPr>
            <w:tcW w:w="1371" w:type="dxa"/>
            <w:tcBorders>
              <w:left w:val="single" w:color="000000" w:sz="2" w:space="0"/>
              <w:right w:val="single" w:color="000000" w:sz="2" w:space="0"/>
            </w:tcBorders>
            <w:vAlign w:val="top"/>
          </w:tcPr>
          <w:p>
            <w:pPr>
              <w:pStyle w:val="6"/>
              <w:spacing w:before="128" w:line="187" w:lineRule="auto"/>
              <w:ind w:left="442"/>
              <w:rPr>
                <w:sz w:val="19"/>
                <w:szCs w:val="19"/>
              </w:rPr>
            </w:pPr>
            <w:r>
              <w:rPr>
                <w:spacing w:val="3"/>
                <w:sz w:val="19"/>
                <w:szCs w:val="19"/>
              </w:rPr>
              <w:t>6.300</w:t>
            </w:r>
          </w:p>
        </w:tc>
        <w:tc>
          <w:tcPr>
            <w:tcW w:w="1370" w:type="dxa"/>
            <w:tcBorders>
              <w:left w:val="single" w:color="000000" w:sz="2" w:space="0"/>
              <w:right w:val="nil"/>
            </w:tcBorders>
            <w:vAlign w:val="top"/>
          </w:tcPr>
          <w:p>
            <w:pPr>
              <w:pStyle w:val="6"/>
              <w:spacing w:before="128" w:line="187" w:lineRule="auto"/>
              <w:ind w:left="390"/>
              <w:rPr>
                <w:sz w:val="19"/>
                <w:szCs w:val="19"/>
              </w:rPr>
            </w:pPr>
            <w:r>
              <w:rPr>
                <w:spacing w:val="3"/>
                <w:sz w:val="19"/>
                <w:szCs w:val="19"/>
              </w:rPr>
              <w:t>84.000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3" w:type="dxa"/>
            <w:tcBorders>
              <w:left w:val="nil"/>
              <w:right w:val="single" w:color="000000" w:sz="2" w:space="0"/>
            </w:tcBorders>
            <w:vAlign w:val="top"/>
          </w:tcPr>
          <w:p>
            <w:pPr>
              <w:pStyle w:val="6"/>
              <w:spacing w:before="129" w:line="188" w:lineRule="auto"/>
              <w:ind w:left="161"/>
              <w:rPr>
                <w:sz w:val="19"/>
                <w:szCs w:val="19"/>
              </w:rPr>
            </w:pPr>
            <w:r>
              <w:rPr>
                <w:spacing w:val="-4"/>
                <w:sz w:val="19"/>
                <w:szCs w:val="19"/>
              </w:rPr>
              <w:t>13</w:t>
            </w:r>
          </w:p>
        </w:tc>
        <w:tc>
          <w:tcPr>
            <w:tcW w:w="3204" w:type="dxa"/>
            <w:tcBorders>
              <w:left w:val="single" w:color="000000" w:sz="2" w:space="0"/>
              <w:right w:val="single" w:color="000000" w:sz="2" w:space="0"/>
            </w:tcBorders>
            <w:vAlign w:val="top"/>
          </w:tcPr>
          <w:p>
            <w:pPr>
              <w:pStyle w:val="6"/>
              <w:spacing w:before="96" w:line="228" w:lineRule="auto"/>
              <w:ind w:left="117"/>
              <w:rPr>
                <w:sz w:val="19"/>
                <w:szCs w:val="19"/>
              </w:rPr>
            </w:pPr>
            <w:r>
              <w:rPr>
                <w:spacing w:val="4"/>
                <w:sz w:val="19"/>
                <w:szCs w:val="19"/>
              </w:rPr>
              <w:t>500L 以内强制式混凝土搅拌机</w:t>
            </w:r>
          </w:p>
        </w:tc>
        <w:tc>
          <w:tcPr>
            <w:tcW w:w="667" w:type="dxa"/>
            <w:tcBorders>
              <w:left w:val="single" w:color="000000" w:sz="2" w:space="0"/>
              <w:right w:val="single" w:color="000000" w:sz="2" w:space="0"/>
            </w:tcBorders>
            <w:vAlign w:val="top"/>
          </w:tcPr>
          <w:p>
            <w:pPr>
              <w:pStyle w:val="6"/>
              <w:spacing w:before="96" w:line="230" w:lineRule="auto"/>
              <w:ind w:left="151"/>
              <w:rPr>
                <w:sz w:val="19"/>
                <w:szCs w:val="19"/>
              </w:rPr>
            </w:pPr>
            <w:r>
              <w:rPr>
                <w:spacing w:val="-2"/>
                <w:sz w:val="19"/>
                <w:szCs w:val="19"/>
              </w:rPr>
              <w:t>台班</w:t>
            </w:r>
          </w:p>
        </w:tc>
        <w:tc>
          <w:tcPr>
            <w:tcW w:w="987" w:type="dxa"/>
            <w:tcBorders>
              <w:left w:val="single" w:color="000000" w:sz="2" w:space="0"/>
              <w:right w:val="single" w:color="000000" w:sz="2" w:space="0"/>
            </w:tcBorders>
            <w:vAlign w:val="top"/>
          </w:tcPr>
          <w:p>
            <w:pPr>
              <w:pStyle w:val="6"/>
              <w:spacing w:before="130" w:line="187" w:lineRule="auto"/>
              <w:ind w:left="148"/>
              <w:rPr>
                <w:sz w:val="19"/>
                <w:szCs w:val="19"/>
              </w:rPr>
            </w:pPr>
            <w:r>
              <w:rPr>
                <w:spacing w:val="3"/>
                <w:sz w:val="19"/>
                <w:szCs w:val="19"/>
              </w:rPr>
              <w:t>8005004</w:t>
            </w:r>
          </w:p>
        </w:tc>
        <w:tc>
          <w:tcPr>
            <w:tcW w:w="1366" w:type="dxa"/>
            <w:tcBorders>
              <w:left w:val="single" w:color="000000" w:sz="2" w:space="0"/>
              <w:right w:val="single" w:color="000000" w:sz="2" w:space="0"/>
            </w:tcBorders>
            <w:vAlign w:val="top"/>
          </w:tcPr>
          <w:p>
            <w:pPr>
              <w:pStyle w:val="6"/>
              <w:spacing w:before="191" w:line="128" w:lineRule="exact"/>
              <w:ind w:left="635"/>
              <w:rPr>
                <w:sz w:val="19"/>
                <w:szCs w:val="19"/>
              </w:rPr>
            </w:pPr>
            <w:r>
              <w:rPr>
                <w:position w:val="-3"/>
                <w:sz w:val="19"/>
                <w:szCs w:val="19"/>
              </w:rPr>
              <w:t>-</w:t>
            </w:r>
          </w:p>
        </w:tc>
        <w:tc>
          <w:tcPr>
            <w:tcW w:w="1373" w:type="dxa"/>
            <w:tcBorders>
              <w:left w:val="single" w:color="000000" w:sz="2" w:space="0"/>
              <w:right w:val="single" w:color="000000" w:sz="2" w:space="0"/>
            </w:tcBorders>
            <w:vAlign w:val="top"/>
          </w:tcPr>
          <w:p>
            <w:pPr>
              <w:pStyle w:val="6"/>
              <w:spacing w:before="130" w:line="187" w:lineRule="auto"/>
              <w:ind w:left="439"/>
              <w:rPr>
                <w:sz w:val="19"/>
                <w:szCs w:val="19"/>
              </w:rPr>
            </w:pPr>
            <w:r>
              <w:rPr>
                <w:spacing w:val="3"/>
                <w:sz w:val="19"/>
                <w:szCs w:val="19"/>
              </w:rPr>
              <w:t>0.280</w:t>
            </w:r>
          </w:p>
        </w:tc>
        <w:tc>
          <w:tcPr>
            <w:tcW w:w="1371" w:type="dxa"/>
            <w:tcBorders>
              <w:left w:val="single" w:color="000000" w:sz="2" w:space="0"/>
              <w:right w:val="single" w:color="000000" w:sz="2" w:space="0"/>
            </w:tcBorders>
            <w:vAlign w:val="top"/>
          </w:tcPr>
          <w:p>
            <w:pPr>
              <w:pStyle w:val="6"/>
              <w:spacing w:before="191" w:line="128" w:lineRule="exact"/>
              <w:ind w:left="637"/>
              <w:rPr>
                <w:sz w:val="19"/>
                <w:szCs w:val="19"/>
              </w:rPr>
            </w:pPr>
            <w:r>
              <w:rPr>
                <w:position w:val="-3"/>
                <w:sz w:val="19"/>
                <w:szCs w:val="19"/>
              </w:rPr>
              <w:t>-</w:t>
            </w:r>
          </w:p>
        </w:tc>
        <w:tc>
          <w:tcPr>
            <w:tcW w:w="1373" w:type="dxa"/>
            <w:tcBorders>
              <w:left w:val="single" w:color="000000" w:sz="2" w:space="0"/>
              <w:right w:val="single" w:color="000000" w:sz="2" w:space="0"/>
            </w:tcBorders>
            <w:vAlign w:val="top"/>
          </w:tcPr>
          <w:p>
            <w:pPr>
              <w:pStyle w:val="6"/>
              <w:spacing w:before="191" w:line="128" w:lineRule="exact"/>
              <w:ind w:left="637"/>
              <w:rPr>
                <w:sz w:val="19"/>
                <w:szCs w:val="19"/>
              </w:rPr>
            </w:pPr>
            <w:r>
              <w:rPr>
                <w:position w:val="-3"/>
                <w:sz w:val="19"/>
                <w:szCs w:val="19"/>
              </w:rPr>
              <w:t>-</w:t>
            </w:r>
          </w:p>
        </w:tc>
        <w:tc>
          <w:tcPr>
            <w:tcW w:w="1370" w:type="dxa"/>
            <w:tcBorders>
              <w:left w:val="single" w:color="000000" w:sz="2" w:space="0"/>
              <w:right w:val="single" w:color="000000" w:sz="2" w:space="0"/>
            </w:tcBorders>
            <w:vAlign w:val="top"/>
          </w:tcPr>
          <w:p>
            <w:pPr>
              <w:pStyle w:val="6"/>
              <w:spacing w:before="191" w:line="128" w:lineRule="exact"/>
              <w:ind w:left="634"/>
              <w:rPr>
                <w:sz w:val="19"/>
                <w:szCs w:val="19"/>
              </w:rPr>
            </w:pPr>
            <w:r>
              <w:rPr>
                <w:position w:val="-3"/>
                <w:sz w:val="19"/>
                <w:szCs w:val="19"/>
              </w:rPr>
              <w:t>-</w:t>
            </w:r>
          </w:p>
        </w:tc>
        <w:tc>
          <w:tcPr>
            <w:tcW w:w="1371" w:type="dxa"/>
            <w:tcBorders>
              <w:left w:val="single" w:color="000000" w:sz="2" w:space="0"/>
              <w:right w:val="single" w:color="000000" w:sz="2" w:space="0"/>
            </w:tcBorders>
            <w:vAlign w:val="top"/>
          </w:tcPr>
          <w:p>
            <w:pPr>
              <w:pStyle w:val="6"/>
              <w:spacing w:before="191" w:line="128" w:lineRule="exact"/>
              <w:ind w:left="638"/>
              <w:rPr>
                <w:sz w:val="19"/>
                <w:szCs w:val="19"/>
              </w:rPr>
            </w:pPr>
            <w:r>
              <w:rPr>
                <w:position w:val="-3"/>
                <w:sz w:val="19"/>
                <w:szCs w:val="19"/>
              </w:rPr>
              <w:t>-</w:t>
            </w:r>
          </w:p>
        </w:tc>
        <w:tc>
          <w:tcPr>
            <w:tcW w:w="1370" w:type="dxa"/>
            <w:tcBorders>
              <w:left w:val="single" w:color="000000" w:sz="2" w:space="0"/>
              <w:right w:val="nil"/>
            </w:tcBorders>
            <w:vAlign w:val="top"/>
          </w:tcPr>
          <w:p>
            <w:pPr>
              <w:pStyle w:val="6"/>
              <w:spacing w:before="191" w:line="128" w:lineRule="exact"/>
              <w:ind w:left="637"/>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3" w:type="dxa"/>
            <w:tcBorders>
              <w:left w:val="nil"/>
              <w:right w:val="single" w:color="000000" w:sz="2" w:space="0"/>
            </w:tcBorders>
            <w:vAlign w:val="top"/>
          </w:tcPr>
          <w:p>
            <w:pPr>
              <w:pStyle w:val="6"/>
              <w:spacing w:before="131" w:line="188" w:lineRule="auto"/>
              <w:ind w:left="161"/>
              <w:rPr>
                <w:sz w:val="19"/>
                <w:szCs w:val="19"/>
              </w:rPr>
            </w:pPr>
            <w:r>
              <w:rPr>
                <w:spacing w:val="-4"/>
                <w:sz w:val="19"/>
                <w:szCs w:val="19"/>
              </w:rPr>
              <w:t>14</w:t>
            </w:r>
          </w:p>
        </w:tc>
        <w:tc>
          <w:tcPr>
            <w:tcW w:w="3204" w:type="dxa"/>
            <w:tcBorders>
              <w:left w:val="single" w:color="000000" w:sz="2" w:space="0"/>
              <w:right w:val="single" w:color="000000" w:sz="2" w:space="0"/>
            </w:tcBorders>
            <w:vAlign w:val="top"/>
          </w:tcPr>
          <w:p>
            <w:pPr>
              <w:pStyle w:val="6"/>
              <w:spacing w:before="98" w:line="228" w:lineRule="auto"/>
              <w:ind w:left="117"/>
              <w:rPr>
                <w:sz w:val="19"/>
                <w:szCs w:val="19"/>
              </w:rPr>
            </w:pPr>
            <w:r>
              <w:rPr>
                <w:spacing w:val="2"/>
                <w:sz w:val="19"/>
                <w:szCs w:val="19"/>
              </w:rPr>
              <w:t>3t</w:t>
            </w:r>
            <w:r>
              <w:rPr>
                <w:spacing w:val="-7"/>
                <w:sz w:val="19"/>
                <w:szCs w:val="19"/>
              </w:rPr>
              <w:t xml:space="preserve"> </w:t>
            </w:r>
            <w:r>
              <w:rPr>
                <w:spacing w:val="2"/>
                <w:sz w:val="19"/>
                <w:szCs w:val="19"/>
              </w:rPr>
              <w:t>以内载货汽车</w:t>
            </w:r>
          </w:p>
        </w:tc>
        <w:tc>
          <w:tcPr>
            <w:tcW w:w="667" w:type="dxa"/>
            <w:tcBorders>
              <w:left w:val="single" w:color="000000" w:sz="2" w:space="0"/>
              <w:right w:val="single" w:color="000000" w:sz="2" w:space="0"/>
            </w:tcBorders>
            <w:vAlign w:val="top"/>
          </w:tcPr>
          <w:p>
            <w:pPr>
              <w:pStyle w:val="6"/>
              <w:spacing w:before="98" w:line="228" w:lineRule="auto"/>
              <w:ind w:left="151"/>
              <w:rPr>
                <w:sz w:val="19"/>
                <w:szCs w:val="19"/>
              </w:rPr>
            </w:pPr>
            <w:r>
              <w:rPr>
                <w:spacing w:val="-2"/>
                <w:sz w:val="19"/>
                <w:szCs w:val="19"/>
              </w:rPr>
              <w:t>台班</w:t>
            </w:r>
          </w:p>
        </w:tc>
        <w:tc>
          <w:tcPr>
            <w:tcW w:w="987" w:type="dxa"/>
            <w:tcBorders>
              <w:left w:val="single" w:color="000000" w:sz="2" w:space="0"/>
              <w:right w:val="single" w:color="000000" w:sz="2" w:space="0"/>
            </w:tcBorders>
            <w:vAlign w:val="top"/>
          </w:tcPr>
          <w:p>
            <w:pPr>
              <w:pStyle w:val="6"/>
              <w:spacing w:before="132" w:line="187" w:lineRule="auto"/>
              <w:ind w:left="148"/>
              <w:rPr>
                <w:sz w:val="19"/>
                <w:szCs w:val="19"/>
              </w:rPr>
            </w:pPr>
            <w:r>
              <w:rPr>
                <w:spacing w:val="3"/>
                <w:sz w:val="19"/>
                <w:szCs w:val="19"/>
              </w:rPr>
              <w:t>8007002</w:t>
            </w:r>
          </w:p>
        </w:tc>
        <w:tc>
          <w:tcPr>
            <w:tcW w:w="1366" w:type="dxa"/>
            <w:tcBorders>
              <w:left w:val="single" w:color="000000" w:sz="2" w:space="0"/>
              <w:right w:val="single" w:color="000000" w:sz="2" w:space="0"/>
            </w:tcBorders>
            <w:vAlign w:val="top"/>
          </w:tcPr>
          <w:p>
            <w:pPr>
              <w:pStyle w:val="6"/>
              <w:spacing w:before="193" w:line="128" w:lineRule="exact"/>
              <w:ind w:left="635"/>
              <w:rPr>
                <w:sz w:val="19"/>
                <w:szCs w:val="19"/>
              </w:rPr>
            </w:pPr>
            <w:r>
              <w:rPr>
                <w:position w:val="-3"/>
                <w:sz w:val="19"/>
                <w:szCs w:val="19"/>
              </w:rPr>
              <w:t>-</w:t>
            </w:r>
          </w:p>
        </w:tc>
        <w:tc>
          <w:tcPr>
            <w:tcW w:w="1373" w:type="dxa"/>
            <w:tcBorders>
              <w:left w:val="single" w:color="000000" w:sz="2" w:space="0"/>
              <w:right w:val="single" w:color="000000" w:sz="2" w:space="0"/>
            </w:tcBorders>
            <w:vAlign w:val="top"/>
          </w:tcPr>
          <w:p>
            <w:pPr>
              <w:pStyle w:val="6"/>
              <w:spacing w:before="131" w:line="188" w:lineRule="auto"/>
              <w:ind w:left="452"/>
              <w:rPr>
                <w:sz w:val="19"/>
                <w:szCs w:val="19"/>
              </w:rPr>
            </w:pPr>
            <w:r>
              <w:rPr>
                <w:sz w:val="19"/>
                <w:szCs w:val="19"/>
              </w:rPr>
              <w:t>1.150</w:t>
            </w:r>
          </w:p>
        </w:tc>
        <w:tc>
          <w:tcPr>
            <w:tcW w:w="1371" w:type="dxa"/>
            <w:tcBorders>
              <w:left w:val="single" w:color="000000" w:sz="2" w:space="0"/>
              <w:right w:val="single" w:color="000000" w:sz="2" w:space="0"/>
            </w:tcBorders>
            <w:vAlign w:val="top"/>
          </w:tcPr>
          <w:p>
            <w:pPr>
              <w:pStyle w:val="6"/>
              <w:spacing w:before="131" w:line="188" w:lineRule="auto"/>
              <w:ind w:left="441"/>
              <w:rPr>
                <w:sz w:val="19"/>
                <w:szCs w:val="19"/>
              </w:rPr>
            </w:pPr>
            <w:r>
              <w:rPr>
                <w:spacing w:val="3"/>
                <w:sz w:val="19"/>
                <w:szCs w:val="19"/>
              </w:rPr>
              <w:t>0.130</w:t>
            </w:r>
          </w:p>
        </w:tc>
        <w:tc>
          <w:tcPr>
            <w:tcW w:w="1373" w:type="dxa"/>
            <w:tcBorders>
              <w:left w:val="single" w:color="000000" w:sz="2" w:space="0"/>
              <w:right w:val="single" w:color="000000" w:sz="2" w:space="0"/>
            </w:tcBorders>
            <w:vAlign w:val="top"/>
          </w:tcPr>
          <w:p>
            <w:pPr>
              <w:pStyle w:val="6"/>
              <w:spacing w:before="131" w:line="188" w:lineRule="auto"/>
              <w:ind w:left="441"/>
              <w:rPr>
                <w:sz w:val="19"/>
                <w:szCs w:val="19"/>
              </w:rPr>
            </w:pPr>
            <w:r>
              <w:rPr>
                <w:spacing w:val="3"/>
                <w:sz w:val="19"/>
                <w:szCs w:val="19"/>
              </w:rPr>
              <w:t>0.010</w:t>
            </w:r>
          </w:p>
        </w:tc>
        <w:tc>
          <w:tcPr>
            <w:tcW w:w="1370" w:type="dxa"/>
            <w:tcBorders>
              <w:left w:val="single" w:color="000000" w:sz="2" w:space="0"/>
              <w:right w:val="single" w:color="000000" w:sz="2" w:space="0"/>
            </w:tcBorders>
            <w:vAlign w:val="top"/>
          </w:tcPr>
          <w:p>
            <w:pPr>
              <w:pStyle w:val="6"/>
              <w:spacing w:before="131" w:line="188" w:lineRule="auto"/>
              <w:ind w:left="438"/>
              <w:rPr>
                <w:sz w:val="19"/>
                <w:szCs w:val="19"/>
              </w:rPr>
            </w:pPr>
            <w:r>
              <w:rPr>
                <w:spacing w:val="3"/>
                <w:sz w:val="19"/>
                <w:szCs w:val="19"/>
              </w:rPr>
              <w:t>0.130</w:t>
            </w:r>
          </w:p>
        </w:tc>
        <w:tc>
          <w:tcPr>
            <w:tcW w:w="1371" w:type="dxa"/>
            <w:tcBorders>
              <w:left w:val="single" w:color="000000" w:sz="2" w:space="0"/>
              <w:right w:val="single" w:color="000000" w:sz="2" w:space="0"/>
            </w:tcBorders>
            <w:vAlign w:val="top"/>
          </w:tcPr>
          <w:p>
            <w:pPr>
              <w:pStyle w:val="6"/>
              <w:spacing w:before="131" w:line="188" w:lineRule="auto"/>
              <w:ind w:left="442"/>
              <w:rPr>
                <w:sz w:val="19"/>
                <w:szCs w:val="19"/>
              </w:rPr>
            </w:pPr>
            <w:r>
              <w:rPr>
                <w:spacing w:val="3"/>
                <w:sz w:val="19"/>
                <w:szCs w:val="19"/>
              </w:rPr>
              <w:t>0.110</w:t>
            </w:r>
          </w:p>
        </w:tc>
        <w:tc>
          <w:tcPr>
            <w:tcW w:w="1370" w:type="dxa"/>
            <w:tcBorders>
              <w:left w:val="single" w:color="000000" w:sz="2" w:space="0"/>
              <w:right w:val="nil"/>
            </w:tcBorders>
            <w:vAlign w:val="top"/>
          </w:tcPr>
          <w:p>
            <w:pPr>
              <w:pStyle w:val="6"/>
              <w:spacing w:before="132" w:line="187" w:lineRule="auto"/>
              <w:ind w:left="441"/>
              <w:rPr>
                <w:sz w:val="19"/>
                <w:szCs w:val="19"/>
              </w:rPr>
            </w:pPr>
            <w:r>
              <w:rPr>
                <w:spacing w:val="3"/>
                <w:sz w:val="19"/>
                <w:szCs w:val="19"/>
              </w:rPr>
              <w:t>0.500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63" w:type="dxa"/>
            <w:tcBorders>
              <w:left w:val="nil"/>
              <w:right w:val="single" w:color="000000" w:sz="2" w:space="0"/>
            </w:tcBorders>
            <w:vAlign w:val="top"/>
          </w:tcPr>
          <w:p>
            <w:pPr>
              <w:pStyle w:val="6"/>
              <w:spacing w:before="133" w:line="188" w:lineRule="auto"/>
              <w:ind w:left="161"/>
              <w:rPr>
                <w:sz w:val="19"/>
                <w:szCs w:val="19"/>
              </w:rPr>
            </w:pPr>
            <w:r>
              <w:rPr>
                <w:spacing w:val="-4"/>
                <w:sz w:val="19"/>
                <w:szCs w:val="19"/>
              </w:rPr>
              <w:t>15</w:t>
            </w:r>
          </w:p>
        </w:tc>
        <w:tc>
          <w:tcPr>
            <w:tcW w:w="3204" w:type="dxa"/>
            <w:tcBorders>
              <w:left w:val="single" w:color="000000" w:sz="2" w:space="0"/>
              <w:right w:val="single" w:color="000000" w:sz="2" w:space="0"/>
            </w:tcBorders>
            <w:vAlign w:val="top"/>
          </w:tcPr>
          <w:p>
            <w:pPr>
              <w:pStyle w:val="6"/>
              <w:spacing w:before="100" w:line="226" w:lineRule="auto"/>
              <w:ind w:left="114"/>
              <w:rPr>
                <w:sz w:val="19"/>
                <w:szCs w:val="19"/>
              </w:rPr>
            </w:pPr>
            <w:r>
              <w:rPr>
                <w:spacing w:val="2"/>
                <w:sz w:val="19"/>
                <w:szCs w:val="19"/>
              </w:rPr>
              <w:t>护栏液压打桩（钻孔）</w:t>
            </w:r>
            <w:r>
              <w:rPr>
                <w:spacing w:val="-19"/>
                <w:sz w:val="19"/>
                <w:szCs w:val="19"/>
              </w:rPr>
              <w:t xml:space="preserve"> </w:t>
            </w:r>
            <w:r>
              <w:rPr>
                <w:spacing w:val="2"/>
                <w:sz w:val="19"/>
                <w:szCs w:val="19"/>
              </w:rPr>
              <w:t>机</w:t>
            </w:r>
          </w:p>
        </w:tc>
        <w:tc>
          <w:tcPr>
            <w:tcW w:w="667" w:type="dxa"/>
            <w:tcBorders>
              <w:left w:val="single" w:color="000000" w:sz="2" w:space="0"/>
              <w:right w:val="single" w:color="000000" w:sz="2" w:space="0"/>
            </w:tcBorders>
            <w:vAlign w:val="top"/>
          </w:tcPr>
          <w:p>
            <w:pPr>
              <w:pStyle w:val="6"/>
              <w:spacing w:before="100" w:line="226" w:lineRule="auto"/>
              <w:ind w:left="151"/>
              <w:rPr>
                <w:sz w:val="19"/>
                <w:szCs w:val="19"/>
              </w:rPr>
            </w:pPr>
            <w:r>
              <w:rPr>
                <w:spacing w:val="-2"/>
                <w:sz w:val="19"/>
                <w:szCs w:val="19"/>
              </w:rPr>
              <w:t>台班</w:t>
            </w:r>
          </w:p>
        </w:tc>
        <w:tc>
          <w:tcPr>
            <w:tcW w:w="987" w:type="dxa"/>
            <w:tcBorders>
              <w:left w:val="single" w:color="000000" w:sz="2" w:space="0"/>
              <w:right w:val="single" w:color="000000" w:sz="2" w:space="0"/>
            </w:tcBorders>
            <w:vAlign w:val="top"/>
          </w:tcPr>
          <w:p>
            <w:pPr>
              <w:pStyle w:val="6"/>
              <w:spacing w:before="133" w:line="188" w:lineRule="auto"/>
              <w:ind w:left="148"/>
              <w:rPr>
                <w:sz w:val="19"/>
                <w:szCs w:val="19"/>
              </w:rPr>
            </w:pPr>
            <w:r>
              <w:rPr>
                <w:spacing w:val="3"/>
                <w:sz w:val="19"/>
                <w:szCs w:val="19"/>
              </w:rPr>
              <w:t>8011087</w:t>
            </w:r>
          </w:p>
        </w:tc>
        <w:tc>
          <w:tcPr>
            <w:tcW w:w="1366" w:type="dxa"/>
            <w:tcBorders>
              <w:left w:val="single" w:color="000000" w:sz="2" w:space="0"/>
              <w:right w:val="single" w:color="000000" w:sz="2" w:space="0"/>
            </w:tcBorders>
            <w:vAlign w:val="top"/>
          </w:tcPr>
          <w:p>
            <w:pPr>
              <w:pStyle w:val="6"/>
              <w:spacing w:before="134" w:line="187" w:lineRule="auto"/>
              <w:ind w:left="439"/>
              <w:rPr>
                <w:sz w:val="19"/>
                <w:szCs w:val="19"/>
              </w:rPr>
            </w:pPr>
            <w:r>
              <w:rPr>
                <w:spacing w:val="3"/>
                <w:sz w:val="19"/>
                <w:szCs w:val="19"/>
              </w:rPr>
              <w:t>0.078</w:t>
            </w:r>
          </w:p>
        </w:tc>
        <w:tc>
          <w:tcPr>
            <w:tcW w:w="1373" w:type="dxa"/>
            <w:tcBorders>
              <w:left w:val="single" w:color="000000" w:sz="2" w:space="0"/>
              <w:right w:val="single" w:color="000000" w:sz="2" w:space="0"/>
            </w:tcBorders>
            <w:vAlign w:val="top"/>
          </w:tcPr>
          <w:p>
            <w:pPr>
              <w:pStyle w:val="6"/>
              <w:spacing w:before="195" w:line="128" w:lineRule="exact"/>
              <w:ind w:left="637"/>
              <w:rPr>
                <w:sz w:val="19"/>
                <w:szCs w:val="19"/>
              </w:rPr>
            </w:pPr>
            <w:r>
              <w:rPr>
                <w:position w:val="-3"/>
                <w:sz w:val="19"/>
                <w:szCs w:val="19"/>
              </w:rPr>
              <w:t>-</w:t>
            </w:r>
          </w:p>
        </w:tc>
        <w:tc>
          <w:tcPr>
            <w:tcW w:w="1371" w:type="dxa"/>
            <w:tcBorders>
              <w:left w:val="single" w:color="000000" w:sz="2" w:space="0"/>
              <w:right w:val="single" w:color="000000" w:sz="2" w:space="0"/>
            </w:tcBorders>
            <w:vAlign w:val="top"/>
          </w:tcPr>
          <w:p>
            <w:pPr>
              <w:pStyle w:val="6"/>
              <w:spacing w:before="195" w:line="128" w:lineRule="exact"/>
              <w:ind w:left="637"/>
              <w:rPr>
                <w:sz w:val="19"/>
                <w:szCs w:val="19"/>
              </w:rPr>
            </w:pPr>
            <w:r>
              <w:rPr>
                <w:position w:val="-3"/>
                <w:sz w:val="19"/>
                <w:szCs w:val="19"/>
              </w:rPr>
              <w:t>-</w:t>
            </w:r>
          </w:p>
        </w:tc>
        <w:tc>
          <w:tcPr>
            <w:tcW w:w="1373" w:type="dxa"/>
            <w:tcBorders>
              <w:left w:val="single" w:color="000000" w:sz="2" w:space="0"/>
              <w:right w:val="single" w:color="000000" w:sz="2" w:space="0"/>
            </w:tcBorders>
            <w:vAlign w:val="top"/>
          </w:tcPr>
          <w:p>
            <w:pPr>
              <w:pStyle w:val="6"/>
              <w:spacing w:before="195" w:line="128" w:lineRule="exact"/>
              <w:ind w:left="637"/>
              <w:rPr>
                <w:sz w:val="19"/>
                <w:szCs w:val="19"/>
              </w:rPr>
            </w:pPr>
            <w:r>
              <w:rPr>
                <w:position w:val="-3"/>
                <w:sz w:val="19"/>
                <w:szCs w:val="19"/>
              </w:rPr>
              <w:t>-</w:t>
            </w:r>
          </w:p>
        </w:tc>
        <w:tc>
          <w:tcPr>
            <w:tcW w:w="1370" w:type="dxa"/>
            <w:tcBorders>
              <w:left w:val="single" w:color="000000" w:sz="2" w:space="0"/>
              <w:right w:val="single" w:color="000000" w:sz="2" w:space="0"/>
            </w:tcBorders>
            <w:vAlign w:val="top"/>
          </w:tcPr>
          <w:p>
            <w:pPr>
              <w:pStyle w:val="6"/>
              <w:spacing w:before="195" w:line="128" w:lineRule="exact"/>
              <w:ind w:left="634"/>
              <w:rPr>
                <w:sz w:val="19"/>
                <w:szCs w:val="19"/>
              </w:rPr>
            </w:pPr>
            <w:r>
              <w:rPr>
                <w:position w:val="-3"/>
                <w:sz w:val="19"/>
                <w:szCs w:val="19"/>
              </w:rPr>
              <w:t>-</w:t>
            </w:r>
          </w:p>
        </w:tc>
        <w:tc>
          <w:tcPr>
            <w:tcW w:w="1371" w:type="dxa"/>
            <w:tcBorders>
              <w:left w:val="single" w:color="000000" w:sz="2" w:space="0"/>
              <w:right w:val="single" w:color="000000" w:sz="2" w:space="0"/>
            </w:tcBorders>
            <w:vAlign w:val="top"/>
          </w:tcPr>
          <w:p>
            <w:pPr>
              <w:pStyle w:val="6"/>
              <w:spacing w:before="195" w:line="128" w:lineRule="exact"/>
              <w:ind w:left="638"/>
              <w:rPr>
                <w:sz w:val="19"/>
                <w:szCs w:val="19"/>
              </w:rPr>
            </w:pPr>
            <w:r>
              <w:rPr>
                <w:position w:val="-3"/>
                <w:sz w:val="19"/>
                <w:szCs w:val="19"/>
              </w:rPr>
              <w:t>-</w:t>
            </w:r>
          </w:p>
        </w:tc>
        <w:tc>
          <w:tcPr>
            <w:tcW w:w="1370" w:type="dxa"/>
            <w:tcBorders>
              <w:left w:val="single" w:color="000000" w:sz="2" w:space="0"/>
              <w:right w:val="nil"/>
            </w:tcBorders>
            <w:vAlign w:val="top"/>
          </w:tcPr>
          <w:p>
            <w:pPr>
              <w:pStyle w:val="6"/>
              <w:spacing w:before="195" w:line="128" w:lineRule="exact"/>
              <w:ind w:left="637"/>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63" w:type="dxa"/>
            <w:tcBorders>
              <w:left w:val="nil"/>
              <w:right w:val="single" w:color="000000" w:sz="2" w:space="0"/>
            </w:tcBorders>
            <w:vAlign w:val="top"/>
          </w:tcPr>
          <w:p>
            <w:pPr>
              <w:pStyle w:val="6"/>
              <w:spacing w:before="135" w:line="188" w:lineRule="auto"/>
              <w:ind w:left="161"/>
              <w:rPr>
                <w:sz w:val="19"/>
                <w:szCs w:val="19"/>
              </w:rPr>
            </w:pPr>
            <w:r>
              <w:rPr>
                <w:spacing w:val="-4"/>
                <w:sz w:val="19"/>
                <w:szCs w:val="19"/>
              </w:rPr>
              <w:t>16</w:t>
            </w:r>
          </w:p>
        </w:tc>
        <w:tc>
          <w:tcPr>
            <w:tcW w:w="3204" w:type="dxa"/>
            <w:tcBorders>
              <w:left w:val="single" w:color="000000" w:sz="2" w:space="0"/>
              <w:right w:val="single" w:color="000000" w:sz="2" w:space="0"/>
            </w:tcBorders>
            <w:vAlign w:val="top"/>
          </w:tcPr>
          <w:p>
            <w:pPr>
              <w:pStyle w:val="6"/>
              <w:spacing w:before="103" w:line="224" w:lineRule="auto"/>
              <w:ind w:left="118"/>
              <w:rPr>
                <w:sz w:val="19"/>
                <w:szCs w:val="19"/>
              </w:rPr>
            </w:pPr>
            <w:r>
              <w:rPr>
                <w:spacing w:val="7"/>
                <w:sz w:val="19"/>
                <w:szCs w:val="19"/>
              </w:rPr>
              <w:t>小型机具使用费</w:t>
            </w:r>
          </w:p>
        </w:tc>
        <w:tc>
          <w:tcPr>
            <w:tcW w:w="667" w:type="dxa"/>
            <w:tcBorders>
              <w:left w:val="single" w:color="000000" w:sz="2" w:space="0"/>
              <w:right w:val="single" w:color="000000" w:sz="2" w:space="0"/>
            </w:tcBorders>
            <w:vAlign w:val="top"/>
          </w:tcPr>
          <w:p>
            <w:pPr>
              <w:pStyle w:val="6"/>
              <w:spacing w:before="103" w:line="224" w:lineRule="auto"/>
              <w:ind w:left="237"/>
              <w:rPr>
                <w:sz w:val="19"/>
                <w:szCs w:val="19"/>
              </w:rPr>
            </w:pPr>
            <w:r>
              <w:rPr>
                <w:sz w:val="19"/>
                <w:szCs w:val="19"/>
              </w:rPr>
              <w:t>元</w:t>
            </w:r>
          </w:p>
        </w:tc>
        <w:tc>
          <w:tcPr>
            <w:tcW w:w="987" w:type="dxa"/>
            <w:tcBorders>
              <w:left w:val="single" w:color="000000" w:sz="2" w:space="0"/>
              <w:right w:val="single" w:color="000000" w:sz="2" w:space="0"/>
            </w:tcBorders>
            <w:vAlign w:val="top"/>
          </w:tcPr>
          <w:p>
            <w:pPr>
              <w:pStyle w:val="6"/>
              <w:spacing w:before="135" w:line="188" w:lineRule="auto"/>
              <w:ind w:left="148"/>
              <w:rPr>
                <w:sz w:val="19"/>
                <w:szCs w:val="19"/>
              </w:rPr>
            </w:pPr>
            <w:r>
              <w:rPr>
                <w:spacing w:val="3"/>
                <w:sz w:val="19"/>
                <w:szCs w:val="19"/>
              </w:rPr>
              <w:t>8099001</w:t>
            </w:r>
          </w:p>
        </w:tc>
        <w:tc>
          <w:tcPr>
            <w:tcW w:w="1366" w:type="dxa"/>
            <w:tcBorders>
              <w:left w:val="single" w:color="000000" w:sz="2" w:space="0"/>
              <w:right w:val="single" w:color="000000" w:sz="2" w:space="0"/>
            </w:tcBorders>
            <w:vAlign w:val="top"/>
          </w:tcPr>
          <w:p>
            <w:pPr>
              <w:pStyle w:val="6"/>
              <w:spacing w:before="135" w:line="188" w:lineRule="auto"/>
              <w:ind w:left="442"/>
              <w:rPr>
                <w:sz w:val="19"/>
                <w:szCs w:val="19"/>
              </w:rPr>
            </w:pPr>
            <w:r>
              <w:rPr>
                <w:spacing w:val="2"/>
                <w:sz w:val="19"/>
                <w:szCs w:val="19"/>
              </w:rPr>
              <w:t>3.188</w:t>
            </w:r>
          </w:p>
        </w:tc>
        <w:tc>
          <w:tcPr>
            <w:tcW w:w="1373" w:type="dxa"/>
            <w:tcBorders>
              <w:left w:val="single" w:color="000000" w:sz="2" w:space="0"/>
              <w:right w:val="single" w:color="000000" w:sz="2" w:space="0"/>
            </w:tcBorders>
            <w:vAlign w:val="top"/>
          </w:tcPr>
          <w:p>
            <w:pPr>
              <w:pStyle w:val="6"/>
              <w:spacing w:before="136" w:line="187" w:lineRule="auto"/>
              <w:ind w:left="438"/>
              <w:rPr>
                <w:sz w:val="19"/>
                <w:szCs w:val="19"/>
              </w:rPr>
            </w:pPr>
            <w:r>
              <w:rPr>
                <w:spacing w:val="3"/>
                <w:sz w:val="19"/>
                <w:szCs w:val="19"/>
              </w:rPr>
              <w:t>9.860</w:t>
            </w:r>
          </w:p>
        </w:tc>
        <w:tc>
          <w:tcPr>
            <w:tcW w:w="1371" w:type="dxa"/>
            <w:tcBorders>
              <w:left w:val="single" w:color="000000" w:sz="2" w:space="0"/>
              <w:right w:val="single" w:color="000000" w:sz="2" w:space="0"/>
            </w:tcBorders>
            <w:vAlign w:val="top"/>
          </w:tcPr>
          <w:p>
            <w:pPr>
              <w:pStyle w:val="6"/>
              <w:spacing w:before="135" w:line="188" w:lineRule="auto"/>
              <w:ind w:left="404"/>
              <w:rPr>
                <w:sz w:val="19"/>
                <w:szCs w:val="19"/>
              </w:rPr>
            </w:pPr>
            <w:r>
              <w:rPr>
                <w:spacing w:val="1"/>
                <w:sz w:val="19"/>
                <w:szCs w:val="19"/>
              </w:rPr>
              <w:t>10.710</w:t>
            </w:r>
          </w:p>
        </w:tc>
        <w:tc>
          <w:tcPr>
            <w:tcW w:w="1373" w:type="dxa"/>
            <w:tcBorders>
              <w:left w:val="single" w:color="000000" w:sz="2" w:space="0"/>
              <w:right w:val="single" w:color="000000" w:sz="2" w:space="0"/>
            </w:tcBorders>
            <w:vAlign w:val="top"/>
          </w:tcPr>
          <w:p>
            <w:pPr>
              <w:pStyle w:val="6"/>
              <w:spacing w:before="136" w:line="187" w:lineRule="auto"/>
              <w:ind w:left="441"/>
              <w:rPr>
                <w:sz w:val="19"/>
                <w:szCs w:val="19"/>
              </w:rPr>
            </w:pPr>
            <w:r>
              <w:rPr>
                <w:spacing w:val="3"/>
                <w:sz w:val="19"/>
                <w:szCs w:val="19"/>
              </w:rPr>
              <w:t>0.935</w:t>
            </w:r>
          </w:p>
        </w:tc>
        <w:tc>
          <w:tcPr>
            <w:tcW w:w="1370" w:type="dxa"/>
            <w:tcBorders>
              <w:left w:val="single" w:color="000000" w:sz="2" w:space="0"/>
              <w:right w:val="single" w:color="000000" w:sz="2" w:space="0"/>
            </w:tcBorders>
            <w:vAlign w:val="top"/>
          </w:tcPr>
          <w:p>
            <w:pPr>
              <w:pStyle w:val="6"/>
              <w:spacing w:before="135" w:line="188" w:lineRule="auto"/>
              <w:ind w:left="441"/>
              <w:rPr>
                <w:sz w:val="19"/>
                <w:szCs w:val="19"/>
              </w:rPr>
            </w:pPr>
            <w:r>
              <w:rPr>
                <w:spacing w:val="2"/>
                <w:sz w:val="19"/>
                <w:szCs w:val="19"/>
              </w:rPr>
              <w:t>7.140</w:t>
            </w:r>
          </w:p>
        </w:tc>
        <w:tc>
          <w:tcPr>
            <w:tcW w:w="1371" w:type="dxa"/>
            <w:tcBorders>
              <w:left w:val="single" w:color="000000" w:sz="2" w:space="0"/>
              <w:right w:val="single" w:color="000000" w:sz="2" w:space="0"/>
            </w:tcBorders>
            <w:vAlign w:val="top"/>
          </w:tcPr>
          <w:p>
            <w:pPr>
              <w:pStyle w:val="6"/>
              <w:spacing w:before="136" w:line="187" w:lineRule="auto"/>
              <w:ind w:left="444"/>
              <w:rPr>
                <w:sz w:val="19"/>
                <w:szCs w:val="19"/>
              </w:rPr>
            </w:pPr>
            <w:r>
              <w:rPr>
                <w:spacing w:val="2"/>
                <w:sz w:val="19"/>
                <w:szCs w:val="19"/>
              </w:rPr>
              <w:t>5.355</w:t>
            </w:r>
          </w:p>
        </w:tc>
        <w:tc>
          <w:tcPr>
            <w:tcW w:w="1370" w:type="dxa"/>
            <w:tcBorders>
              <w:left w:val="single" w:color="000000" w:sz="2" w:space="0"/>
              <w:right w:val="nil"/>
            </w:tcBorders>
            <w:vAlign w:val="top"/>
          </w:tcPr>
          <w:p>
            <w:pPr>
              <w:pStyle w:val="6"/>
              <w:spacing w:before="135" w:line="188" w:lineRule="auto"/>
              <w:ind w:left="404"/>
              <w:rPr>
                <w:sz w:val="19"/>
                <w:szCs w:val="19"/>
              </w:rPr>
            </w:pPr>
            <w:r>
              <w:rPr>
                <w:spacing w:val="1"/>
                <w:sz w:val="19"/>
                <w:szCs w:val="19"/>
              </w:rPr>
              <w:t>17.850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9" w:hRule="atLeast"/>
        </w:trPr>
        <w:tc>
          <w:tcPr>
            <w:tcW w:w="463" w:type="dxa"/>
            <w:tcBorders>
              <w:left w:val="nil"/>
              <w:bottom w:val="single" w:color="000000" w:sz="16" w:space="0"/>
              <w:right w:val="single" w:color="000000" w:sz="2" w:space="0"/>
            </w:tcBorders>
            <w:vAlign w:val="top"/>
          </w:tcPr>
          <w:p>
            <w:pPr>
              <w:pStyle w:val="6"/>
              <w:spacing w:before="136" w:line="188" w:lineRule="auto"/>
              <w:ind w:left="161"/>
              <w:rPr>
                <w:sz w:val="19"/>
                <w:szCs w:val="19"/>
              </w:rPr>
            </w:pPr>
            <w:r>
              <w:rPr>
                <w:spacing w:val="-4"/>
                <w:sz w:val="19"/>
                <w:szCs w:val="19"/>
              </w:rPr>
              <w:t>17</w:t>
            </w:r>
          </w:p>
        </w:tc>
        <w:tc>
          <w:tcPr>
            <w:tcW w:w="3204" w:type="dxa"/>
            <w:tcBorders>
              <w:left w:val="single" w:color="000000" w:sz="2" w:space="0"/>
              <w:bottom w:val="single" w:color="000000" w:sz="16" w:space="0"/>
              <w:right w:val="single" w:color="000000" w:sz="2" w:space="0"/>
            </w:tcBorders>
            <w:vAlign w:val="top"/>
          </w:tcPr>
          <w:p>
            <w:pPr>
              <w:pStyle w:val="6"/>
              <w:spacing w:before="104" w:line="227" w:lineRule="auto"/>
              <w:ind w:left="113"/>
              <w:rPr>
                <w:sz w:val="19"/>
                <w:szCs w:val="19"/>
              </w:rPr>
            </w:pPr>
            <w:r>
              <w:rPr>
                <w:spacing w:val="5"/>
                <w:sz w:val="19"/>
                <w:szCs w:val="19"/>
              </w:rPr>
              <w:t>基价</w:t>
            </w:r>
          </w:p>
        </w:tc>
        <w:tc>
          <w:tcPr>
            <w:tcW w:w="667" w:type="dxa"/>
            <w:tcBorders>
              <w:left w:val="single" w:color="000000" w:sz="2" w:space="0"/>
              <w:bottom w:val="single" w:color="000000" w:sz="16" w:space="0"/>
              <w:right w:val="single" w:color="000000" w:sz="2" w:space="0"/>
            </w:tcBorders>
            <w:vAlign w:val="top"/>
          </w:tcPr>
          <w:p>
            <w:pPr>
              <w:pStyle w:val="6"/>
              <w:spacing w:before="104" w:line="229" w:lineRule="auto"/>
              <w:ind w:left="237"/>
              <w:rPr>
                <w:sz w:val="19"/>
                <w:szCs w:val="19"/>
              </w:rPr>
            </w:pPr>
            <w:r>
              <w:rPr>
                <w:sz w:val="19"/>
                <w:szCs w:val="19"/>
              </w:rPr>
              <w:t>元</w:t>
            </w:r>
          </w:p>
        </w:tc>
        <w:tc>
          <w:tcPr>
            <w:tcW w:w="987" w:type="dxa"/>
            <w:tcBorders>
              <w:left w:val="single" w:color="000000" w:sz="2" w:space="0"/>
              <w:bottom w:val="single" w:color="000000" w:sz="16" w:space="0"/>
              <w:right w:val="single" w:color="000000" w:sz="2" w:space="0"/>
            </w:tcBorders>
            <w:vAlign w:val="top"/>
          </w:tcPr>
          <w:p>
            <w:pPr>
              <w:pStyle w:val="6"/>
              <w:spacing w:before="136" w:line="188" w:lineRule="auto"/>
              <w:ind w:left="148"/>
              <w:rPr>
                <w:sz w:val="19"/>
                <w:szCs w:val="19"/>
              </w:rPr>
            </w:pPr>
            <w:r>
              <w:rPr>
                <w:spacing w:val="3"/>
                <w:sz w:val="19"/>
                <w:szCs w:val="19"/>
              </w:rPr>
              <w:t>9999001</w:t>
            </w:r>
          </w:p>
        </w:tc>
        <w:tc>
          <w:tcPr>
            <w:tcW w:w="1366" w:type="dxa"/>
            <w:tcBorders>
              <w:left w:val="single" w:color="000000" w:sz="2" w:space="0"/>
              <w:bottom w:val="single" w:color="000000" w:sz="16" w:space="0"/>
              <w:right w:val="single" w:color="000000" w:sz="2" w:space="0"/>
            </w:tcBorders>
            <w:vAlign w:val="top"/>
          </w:tcPr>
          <w:p>
            <w:pPr>
              <w:pStyle w:val="6"/>
              <w:spacing w:before="137" w:line="187" w:lineRule="auto"/>
              <w:ind w:left="590"/>
              <w:rPr>
                <w:sz w:val="19"/>
                <w:szCs w:val="19"/>
              </w:rPr>
            </w:pPr>
            <w:r>
              <w:rPr>
                <w:sz w:val="19"/>
                <w:szCs w:val="19"/>
              </w:rPr>
              <w:t>92</w:t>
            </w:r>
          </w:p>
        </w:tc>
        <w:tc>
          <w:tcPr>
            <w:tcW w:w="1373" w:type="dxa"/>
            <w:tcBorders>
              <w:left w:val="single" w:color="000000" w:sz="2" w:space="0"/>
              <w:bottom w:val="single" w:color="000000" w:sz="16" w:space="0"/>
              <w:right w:val="single" w:color="000000" w:sz="2" w:space="0"/>
            </w:tcBorders>
            <w:vAlign w:val="top"/>
          </w:tcPr>
          <w:p>
            <w:pPr>
              <w:pStyle w:val="6"/>
              <w:spacing w:before="136" w:line="188" w:lineRule="auto"/>
              <w:ind w:left="487"/>
              <w:rPr>
                <w:sz w:val="19"/>
                <w:szCs w:val="19"/>
              </w:rPr>
            </w:pPr>
            <w:r>
              <w:rPr>
                <w:spacing w:val="3"/>
                <w:sz w:val="19"/>
                <w:szCs w:val="19"/>
              </w:rPr>
              <w:t>4515</w:t>
            </w:r>
          </w:p>
        </w:tc>
        <w:tc>
          <w:tcPr>
            <w:tcW w:w="1371" w:type="dxa"/>
            <w:tcBorders>
              <w:left w:val="single" w:color="000000" w:sz="2" w:space="0"/>
              <w:bottom w:val="single" w:color="000000" w:sz="16" w:space="0"/>
              <w:right w:val="single" w:color="000000" w:sz="2" w:space="0"/>
            </w:tcBorders>
            <w:vAlign w:val="top"/>
          </w:tcPr>
          <w:p>
            <w:pPr>
              <w:pStyle w:val="6"/>
              <w:spacing w:before="136" w:line="188" w:lineRule="auto"/>
              <w:ind w:left="493"/>
              <w:rPr>
                <w:sz w:val="19"/>
                <w:szCs w:val="19"/>
              </w:rPr>
            </w:pPr>
            <w:r>
              <w:rPr>
                <w:spacing w:val="2"/>
                <w:sz w:val="19"/>
                <w:szCs w:val="19"/>
              </w:rPr>
              <w:t>2101</w:t>
            </w:r>
          </w:p>
        </w:tc>
        <w:tc>
          <w:tcPr>
            <w:tcW w:w="1373" w:type="dxa"/>
            <w:tcBorders>
              <w:left w:val="single" w:color="000000" w:sz="2" w:space="0"/>
              <w:bottom w:val="single" w:color="000000" w:sz="16" w:space="0"/>
              <w:right w:val="single" w:color="000000" w:sz="2" w:space="0"/>
            </w:tcBorders>
            <w:vAlign w:val="top"/>
          </w:tcPr>
          <w:p>
            <w:pPr>
              <w:pStyle w:val="6"/>
              <w:spacing w:before="136" w:line="188" w:lineRule="auto"/>
              <w:ind w:left="542"/>
              <w:rPr>
                <w:sz w:val="19"/>
                <w:szCs w:val="19"/>
              </w:rPr>
            </w:pPr>
            <w:r>
              <w:rPr>
                <w:spacing w:val="2"/>
                <w:sz w:val="19"/>
                <w:szCs w:val="19"/>
              </w:rPr>
              <w:t>216</w:t>
            </w:r>
          </w:p>
        </w:tc>
        <w:tc>
          <w:tcPr>
            <w:tcW w:w="1370" w:type="dxa"/>
            <w:tcBorders>
              <w:left w:val="single" w:color="000000" w:sz="2" w:space="0"/>
              <w:bottom w:val="single" w:color="000000" w:sz="16" w:space="0"/>
              <w:right w:val="single" w:color="000000" w:sz="2" w:space="0"/>
            </w:tcBorders>
            <w:vAlign w:val="top"/>
          </w:tcPr>
          <w:p>
            <w:pPr>
              <w:pStyle w:val="6"/>
              <w:spacing w:before="137" w:line="187" w:lineRule="auto"/>
              <w:ind w:left="538"/>
              <w:rPr>
                <w:sz w:val="19"/>
                <w:szCs w:val="19"/>
              </w:rPr>
            </w:pPr>
            <w:r>
              <w:rPr>
                <w:spacing w:val="2"/>
                <w:sz w:val="19"/>
                <w:szCs w:val="19"/>
              </w:rPr>
              <w:t>929</w:t>
            </w:r>
          </w:p>
        </w:tc>
        <w:tc>
          <w:tcPr>
            <w:tcW w:w="1371" w:type="dxa"/>
            <w:tcBorders>
              <w:left w:val="single" w:color="000000" w:sz="2" w:space="0"/>
              <w:bottom w:val="single" w:color="000000" w:sz="16" w:space="0"/>
              <w:right w:val="single" w:color="000000" w:sz="2" w:space="0"/>
            </w:tcBorders>
            <w:vAlign w:val="top"/>
          </w:tcPr>
          <w:p>
            <w:pPr>
              <w:pStyle w:val="6"/>
              <w:spacing w:before="136" w:line="188" w:lineRule="auto"/>
              <w:ind w:left="505"/>
              <w:rPr>
                <w:sz w:val="19"/>
                <w:szCs w:val="19"/>
              </w:rPr>
            </w:pPr>
            <w:r>
              <w:rPr>
                <w:spacing w:val="-1"/>
                <w:sz w:val="19"/>
                <w:szCs w:val="19"/>
              </w:rPr>
              <w:t>1039</w:t>
            </w:r>
          </w:p>
        </w:tc>
        <w:tc>
          <w:tcPr>
            <w:tcW w:w="1370" w:type="dxa"/>
            <w:tcBorders>
              <w:left w:val="single" w:color="000000" w:sz="2" w:space="0"/>
              <w:bottom w:val="single" w:color="000000" w:sz="16" w:space="0"/>
              <w:right w:val="nil"/>
            </w:tcBorders>
            <w:vAlign w:val="top"/>
          </w:tcPr>
          <w:p>
            <w:pPr>
              <w:pStyle w:val="6"/>
              <w:spacing w:before="137" w:line="187" w:lineRule="auto"/>
              <w:ind w:left="491"/>
              <w:rPr>
                <w:sz w:val="19"/>
                <w:szCs w:val="19"/>
              </w:rPr>
            </w:pPr>
            <w:r>
              <w:rPr>
                <w:spacing w:val="3"/>
                <w:sz w:val="19"/>
                <w:szCs w:val="19"/>
              </w:rPr>
              <w:t>9220</w:t>
            </w:r>
          </w:p>
        </w:tc>
      </w:tr>
    </w:tbl>
    <w:p>
      <w:pPr>
        <w:pStyle w:val="2"/>
        <w:spacing w:before="30" w:line="372" w:lineRule="auto"/>
        <w:ind w:left="569" w:right="4788" w:hanging="403"/>
        <w:rPr>
          <w:sz w:val="19"/>
          <w:szCs w:val="19"/>
        </w:rPr>
      </w:pPr>
      <w:r>
        <w:rPr>
          <w:spacing w:val="8"/>
          <w:sz w:val="19"/>
          <w:szCs w:val="19"/>
        </w:rPr>
        <w:t>注：1.当立柱钻孔定额与打入式钢管立柱定额同时套用时，应对立柱钻孔定额人工、机械消耗量乘以</w:t>
      </w:r>
      <w:r>
        <w:rPr>
          <w:spacing w:val="-32"/>
          <w:sz w:val="19"/>
          <w:szCs w:val="19"/>
        </w:rPr>
        <w:t xml:space="preserve"> </w:t>
      </w:r>
      <w:r>
        <w:rPr>
          <w:spacing w:val="8"/>
          <w:sz w:val="19"/>
          <w:szCs w:val="19"/>
        </w:rPr>
        <w:t>0.8</w:t>
      </w:r>
      <w:r>
        <w:rPr>
          <w:spacing w:val="-20"/>
          <w:sz w:val="19"/>
          <w:szCs w:val="19"/>
        </w:rPr>
        <w:t xml:space="preserve"> </w:t>
      </w:r>
      <w:r>
        <w:rPr>
          <w:spacing w:val="8"/>
          <w:sz w:val="19"/>
          <w:szCs w:val="19"/>
        </w:rPr>
        <w:t>的系数。</w:t>
      </w:r>
      <w:r>
        <w:rPr>
          <w:sz w:val="19"/>
          <w:szCs w:val="19"/>
        </w:rPr>
        <w:t xml:space="preserve"> </w:t>
      </w:r>
      <w:r>
        <w:rPr>
          <w:spacing w:val="9"/>
          <w:sz w:val="19"/>
          <w:szCs w:val="19"/>
        </w:rPr>
        <w:t>2.其他组件安装定额中的成品材料与实际材料</w:t>
      </w:r>
      <w:r>
        <w:rPr>
          <w:spacing w:val="8"/>
          <w:sz w:val="19"/>
          <w:szCs w:val="19"/>
        </w:rPr>
        <w:t>的材质或规格不同时，可进行抽换。</w:t>
      </w:r>
    </w:p>
    <w:p>
      <w:pPr>
        <w:spacing w:line="372" w:lineRule="auto"/>
        <w:rPr>
          <w:sz w:val="19"/>
          <w:szCs w:val="19"/>
        </w:rPr>
        <w:sectPr>
          <w:footerReference r:id="rId112" w:type="default"/>
          <w:pgSz w:w="16839" w:h="11907"/>
          <w:pgMar w:top="400" w:right="967" w:bottom="1151" w:left="955"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0" w:lineRule="auto"/>
        <w:ind w:left="5631"/>
        <w:rPr>
          <w:sz w:val="28"/>
          <w:szCs w:val="28"/>
        </w:rPr>
      </w:pPr>
      <w:bookmarkStart w:id="171" w:name="bookmark163"/>
      <w:bookmarkEnd w:id="171"/>
      <w:r>
        <w:rPr>
          <w:spacing w:val="1"/>
          <w:sz w:val="28"/>
          <w:szCs w:val="28"/>
        </w:rPr>
        <w:t>5-6  金属标志牌维修及更换</w:t>
      </w:r>
    </w:p>
    <w:p>
      <w:pPr>
        <w:spacing w:line="415" w:lineRule="auto"/>
        <w:rPr>
          <w:rFonts w:ascii="Arial"/>
          <w:sz w:val="21"/>
        </w:rPr>
      </w:pPr>
    </w:p>
    <w:p>
      <w:pPr>
        <w:pStyle w:val="2"/>
        <w:spacing w:before="62" w:line="228" w:lineRule="auto"/>
        <w:ind w:left="60"/>
        <w:rPr>
          <w:sz w:val="19"/>
          <w:szCs w:val="19"/>
        </w:rPr>
      </w:pPr>
      <w:r>
        <w:rPr>
          <w:b/>
          <w:bCs/>
          <w:spacing w:val="8"/>
          <w:sz w:val="19"/>
          <w:szCs w:val="19"/>
        </w:rPr>
        <w:t>工程内容</w:t>
      </w:r>
      <w:r>
        <w:rPr>
          <w:spacing w:val="8"/>
          <w:sz w:val="19"/>
          <w:szCs w:val="19"/>
        </w:rPr>
        <w:t xml:space="preserve">  1.拆除：拆除立柱或面板的</w:t>
      </w:r>
      <w:r>
        <w:rPr>
          <w:spacing w:val="7"/>
          <w:sz w:val="19"/>
          <w:szCs w:val="19"/>
        </w:rPr>
        <w:t>全部组件，</w:t>
      </w:r>
      <w:r>
        <w:rPr>
          <w:spacing w:val="-55"/>
          <w:sz w:val="19"/>
          <w:szCs w:val="19"/>
        </w:rPr>
        <w:t xml:space="preserve"> </w:t>
      </w:r>
      <w:r>
        <w:rPr>
          <w:spacing w:val="7"/>
          <w:sz w:val="19"/>
          <w:szCs w:val="19"/>
        </w:rPr>
        <w:t>装卸及运输等。</w:t>
      </w:r>
    </w:p>
    <w:p>
      <w:pPr>
        <w:pStyle w:val="2"/>
        <w:spacing w:before="166" w:line="228" w:lineRule="auto"/>
        <w:ind w:left="1068"/>
        <w:rPr>
          <w:sz w:val="19"/>
          <w:szCs w:val="19"/>
        </w:rPr>
      </w:pPr>
      <w:r>
        <w:rPr>
          <w:spacing w:val="4"/>
          <w:sz w:val="19"/>
          <w:szCs w:val="19"/>
        </w:rPr>
        <w:t>2.安装：</w:t>
      </w:r>
      <w:r>
        <w:rPr>
          <w:spacing w:val="-53"/>
          <w:sz w:val="19"/>
          <w:szCs w:val="19"/>
        </w:rPr>
        <w:t xml:space="preserve"> </w:t>
      </w:r>
      <w:r>
        <w:rPr>
          <w:spacing w:val="4"/>
          <w:sz w:val="19"/>
          <w:szCs w:val="19"/>
        </w:rPr>
        <w:t>安装标志的全部工序。</w:t>
      </w:r>
    </w:p>
    <w:p>
      <w:pPr>
        <w:pStyle w:val="2"/>
        <w:spacing w:before="162" w:line="375" w:lineRule="auto"/>
        <w:ind w:left="1065" w:right="7823" w:firstLine="4"/>
        <w:rPr>
          <w:sz w:val="19"/>
          <w:szCs w:val="19"/>
        </w:rPr>
      </w:pPr>
      <w:r>
        <w:rPr>
          <w:spacing w:val="6"/>
          <w:sz w:val="19"/>
          <w:szCs w:val="19"/>
        </w:rPr>
        <w:t>3.钢筋混凝土基础：</w:t>
      </w:r>
      <w:r>
        <w:rPr>
          <w:spacing w:val="-35"/>
          <w:sz w:val="19"/>
          <w:szCs w:val="19"/>
        </w:rPr>
        <w:t xml:space="preserve"> </w:t>
      </w:r>
      <w:r>
        <w:rPr>
          <w:spacing w:val="6"/>
          <w:sz w:val="19"/>
          <w:szCs w:val="19"/>
        </w:rPr>
        <w:t>1）挖基、回填；2)钢筋及混凝土的全部工序。</w:t>
      </w:r>
      <w:r>
        <w:rPr>
          <w:sz w:val="19"/>
          <w:szCs w:val="19"/>
        </w:rPr>
        <w:t xml:space="preserve"> </w:t>
      </w:r>
      <w:r>
        <w:rPr>
          <w:spacing w:val="7"/>
          <w:sz w:val="19"/>
          <w:szCs w:val="19"/>
        </w:rPr>
        <w:t>4.反光膜更换：</w:t>
      </w:r>
      <w:r>
        <w:rPr>
          <w:spacing w:val="-55"/>
          <w:sz w:val="19"/>
          <w:szCs w:val="19"/>
        </w:rPr>
        <w:t xml:space="preserve"> </w:t>
      </w:r>
      <w:r>
        <w:rPr>
          <w:spacing w:val="7"/>
          <w:sz w:val="19"/>
          <w:szCs w:val="19"/>
        </w:rPr>
        <w:t>清除原反光膜、刻字膜、反光膜</w:t>
      </w:r>
      <w:r>
        <w:rPr>
          <w:spacing w:val="6"/>
          <w:sz w:val="19"/>
          <w:szCs w:val="19"/>
        </w:rPr>
        <w:t>裁剪、粘贴等。</w:t>
      </w:r>
    </w:p>
    <w:p>
      <w:pPr>
        <w:pStyle w:val="2"/>
        <w:spacing w:before="10" w:line="229" w:lineRule="auto"/>
        <w:ind w:left="13081"/>
        <w:rPr>
          <w:sz w:val="19"/>
          <w:szCs w:val="19"/>
        </w:rPr>
      </w:pPr>
      <w:r>
        <w:rPr>
          <w:spacing w:val="8"/>
          <w:sz w:val="19"/>
          <w:szCs w:val="19"/>
        </w:rPr>
        <w:t>单位：表列单位</w:t>
      </w:r>
    </w:p>
    <w:p>
      <w:pPr>
        <w:spacing w:line="29" w:lineRule="exact"/>
      </w:pPr>
    </w:p>
    <w:tbl>
      <w:tblPr>
        <w:tblStyle w:val="5"/>
        <w:tblW w:w="14752"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32"/>
        <w:gridCol w:w="3399"/>
        <w:gridCol w:w="528"/>
        <w:gridCol w:w="920"/>
        <w:gridCol w:w="847"/>
        <w:gridCol w:w="912"/>
        <w:gridCol w:w="897"/>
        <w:gridCol w:w="912"/>
        <w:gridCol w:w="799"/>
        <w:gridCol w:w="852"/>
        <w:gridCol w:w="852"/>
        <w:gridCol w:w="848"/>
        <w:gridCol w:w="850"/>
        <w:gridCol w:w="850"/>
        <w:gridCol w:w="8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2" w:hRule="atLeast"/>
        </w:trPr>
        <w:tc>
          <w:tcPr>
            <w:tcW w:w="432" w:type="dxa"/>
            <w:vMerge w:val="restart"/>
            <w:tcBorders>
              <w:top w:val="single" w:color="000000" w:sz="16" w:space="0"/>
              <w:left w:val="nil"/>
              <w:bottom w:val="nil"/>
            </w:tcBorders>
            <w:textDirection w:val="tbRlV"/>
            <w:vAlign w:val="top"/>
          </w:tcPr>
          <w:p>
            <w:pPr>
              <w:pStyle w:val="6"/>
              <w:spacing w:before="97" w:line="218" w:lineRule="auto"/>
              <w:ind w:left="607"/>
              <w:rPr>
                <w:sz w:val="19"/>
                <w:szCs w:val="19"/>
              </w:rPr>
            </w:pPr>
            <w:r>
              <w:rPr>
                <w:spacing w:val="36"/>
                <w:sz w:val="19"/>
                <w:szCs w:val="19"/>
              </w:rPr>
              <w:t>顺序号</w:t>
            </w:r>
          </w:p>
        </w:tc>
        <w:tc>
          <w:tcPr>
            <w:tcW w:w="3399" w:type="dxa"/>
            <w:vMerge w:val="restart"/>
            <w:tcBorders>
              <w:top w:val="single" w:color="000000" w:sz="16" w:space="0"/>
              <w:bottom w:val="nil"/>
            </w:tcBorders>
            <w:vAlign w:val="top"/>
          </w:tcPr>
          <w:p>
            <w:pPr>
              <w:spacing w:line="260" w:lineRule="auto"/>
              <w:rPr>
                <w:rFonts w:ascii="Arial"/>
                <w:sz w:val="21"/>
              </w:rPr>
            </w:pPr>
          </w:p>
          <w:p>
            <w:pPr>
              <w:spacing w:line="260" w:lineRule="auto"/>
              <w:rPr>
                <w:rFonts w:ascii="Arial"/>
                <w:sz w:val="21"/>
              </w:rPr>
            </w:pPr>
          </w:p>
          <w:p>
            <w:pPr>
              <w:spacing w:line="260" w:lineRule="auto"/>
              <w:rPr>
                <w:rFonts w:ascii="Arial"/>
                <w:sz w:val="21"/>
              </w:rPr>
            </w:pPr>
          </w:p>
          <w:p>
            <w:pPr>
              <w:pStyle w:val="6"/>
              <w:spacing w:before="62" w:line="231" w:lineRule="auto"/>
              <w:ind w:left="1515"/>
              <w:rPr>
                <w:sz w:val="19"/>
                <w:szCs w:val="19"/>
              </w:rPr>
            </w:pPr>
            <w:r>
              <w:rPr>
                <w:spacing w:val="4"/>
                <w:sz w:val="19"/>
                <w:szCs w:val="19"/>
              </w:rPr>
              <w:t>名称</w:t>
            </w:r>
          </w:p>
        </w:tc>
        <w:tc>
          <w:tcPr>
            <w:tcW w:w="528" w:type="dxa"/>
            <w:vMerge w:val="restart"/>
            <w:tcBorders>
              <w:top w:val="single" w:color="000000" w:sz="16" w:space="0"/>
              <w:bottom w:val="nil"/>
            </w:tcBorders>
            <w:vAlign w:val="top"/>
          </w:tcPr>
          <w:p>
            <w:pPr>
              <w:spacing w:line="260" w:lineRule="auto"/>
              <w:rPr>
                <w:rFonts w:ascii="Arial"/>
                <w:sz w:val="21"/>
              </w:rPr>
            </w:pPr>
          </w:p>
          <w:p>
            <w:pPr>
              <w:spacing w:line="260" w:lineRule="auto"/>
              <w:rPr>
                <w:rFonts w:ascii="Arial"/>
                <w:sz w:val="21"/>
              </w:rPr>
            </w:pPr>
          </w:p>
          <w:p>
            <w:pPr>
              <w:spacing w:line="260" w:lineRule="auto"/>
              <w:rPr>
                <w:rFonts w:ascii="Arial"/>
                <w:sz w:val="21"/>
              </w:rPr>
            </w:pPr>
          </w:p>
          <w:p>
            <w:pPr>
              <w:pStyle w:val="6"/>
              <w:spacing w:before="62" w:line="229" w:lineRule="auto"/>
              <w:ind w:left="78"/>
              <w:rPr>
                <w:sz w:val="19"/>
                <w:szCs w:val="19"/>
              </w:rPr>
            </w:pPr>
            <w:r>
              <w:rPr>
                <w:spacing w:val="4"/>
                <w:sz w:val="19"/>
                <w:szCs w:val="19"/>
              </w:rPr>
              <w:t>单位</w:t>
            </w:r>
          </w:p>
        </w:tc>
        <w:tc>
          <w:tcPr>
            <w:tcW w:w="920" w:type="dxa"/>
            <w:vMerge w:val="restart"/>
            <w:tcBorders>
              <w:top w:val="single" w:color="000000" w:sz="16" w:space="0"/>
              <w:bottom w:val="nil"/>
            </w:tcBorders>
            <w:vAlign w:val="top"/>
          </w:tcPr>
          <w:p>
            <w:pPr>
              <w:spacing w:line="260" w:lineRule="auto"/>
              <w:rPr>
                <w:rFonts w:ascii="Arial"/>
                <w:sz w:val="21"/>
              </w:rPr>
            </w:pPr>
          </w:p>
          <w:p>
            <w:pPr>
              <w:spacing w:line="260" w:lineRule="auto"/>
              <w:rPr>
                <w:rFonts w:ascii="Arial"/>
                <w:sz w:val="21"/>
              </w:rPr>
            </w:pPr>
          </w:p>
          <w:p>
            <w:pPr>
              <w:spacing w:line="261" w:lineRule="auto"/>
              <w:rPr>
                <w:rFonts w:ascii="Arial"/>
                <w:sz w:val="21"/>
              </w:rPr>
            </w:pPr>
          </w:p>
          <w:p>
            <w:pPr>
              <w:pStyle w:val="6"/>
              <w:spacing w:before="61" w:line="228" w:lineRule="auto"/>
              <w:ind w:left="273"/>
              <w:rPr>
                <w:sz w:val="19"/>
                <w:szCs w:val="19"/>
              </w:rPr>
            </w:pPr>
            <w:r>
              <w:rPr>
                <w:spacing w:val="5"/>
                <w:sz w:val="19"/>
                <w:szCs w:val="19"/>
              </w:rPr>
              <w:t>代号</w:t>
            </w:r>
          </w:p>
        </w:tc>
        <w:tc>
          <w:tcPr>
            <w:tcW w:w="9473" w:type="dxa"/>
            <w:gridSpan w:val="11"/>
            <w:tcBorders>
              <w:top w:val="single" w:color="000000" w:sz="16" w:space="0"/>
              <w:right w:val="nil"/>
            </w:tcBorders>
            <w:vAlign w:val="top"/>
          </w:tcPr>
          <w:p>
            <w:pPr>
              <w:pStyle w:val="6"/>
              <w:spacing w:before="74" w:line="228" w:lineRule="auto"/>
              <w:ind w:left="4495"/>
              <w:rPr>
                <w:sz w:val="19"/>
                <w:szCs w:val="19"/>
              </w:rPr>
            </w:pPr>
            <w:r>
              <w:rPr>
                <w:sz w:val="19"/>
                <w:szCs w:val="19"/>
              </w:rPr>
              <w:t>拆</w:t>
            </w:r>
            <w:r>
              <w:rPr>
                <w:spacing w:val="25"/>
                <w:sz w:val="19"/>
                <w:szCs w:val="19"/>
              </w:rPr>
              <w:t xml:space="preserve"> </w:t>
            </w:r>
            <w:r>
              <w:rPr>
                <w:sz w:val="19"/>
                <w:szCs w:val="19"/>
              </w:rPr>
              <w:t>除</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8" w:hRule="atLeast"/>
        </w:trPr>
        <w:tc>
          <w:tcPr>
            <w:tcW w:w="432" w:type="dxa"/>
            <w:vMerge w:val="continue"/>
            <w:tcBorders>
              <w:top w:val="nil"/>
              <w:left w:val="nil"/>
              <w:bottom w:val="nil"/>
            </w:tcBorders>
            <w:textDirection w:val="tbRlV"/>
            <w:vAlign w:val="top"/>
          </w:tcPr>
          <w:p>
            <w:pPr>
              <w:rPr>
                <w:rFonts w:ascii="Arial"/>
                <w:sz w:val="21"/>
              </w:rPr>
            </w:pPr>
          </w:p>
        </w:tc>
        <w:tc>
          <w:tcPr>
            <w:tcW w:w="3399" w:type="dxa"/>
            <w:vMerge w:val="continue"/>
            <w:tcBorders>
              <w:top w:val="nil"/>
              <w:bottom w:val="nil"/>
            </w:tcBorders>
            <w:vAlign w:val="top"/>
          </w:tcPr>
          <w:p>
            <w:pPr>
              <w:rPr>
                <w:rFonts w:ascii="Arial"/>
                <w:sz w:val="21"/>
              </w:rPr>
            </w:pPr>
          </w:p>
        </w:tc>
        <w:tc>
          <w:tcPr>
            <w:tcW w:w="528" w:type="dxa"/>
            <w:vMerge w:val="continue"/>
            <w:tcBorders>
              <w:top w:val="nil"/>
              <w:bottom w:val="nil"/>
            </w:tcBorders>
            <w:vAlign w:val="top"/>
          </w:tcPr>
          <w:p>
            <w:pPr>
              <w:rPr>
                <w:rFonts w:ascii="Arial"/>
                <w:sz w:val="21"/>
              </w:rPr>
            </w:pPr>
          </w:p>
        </w:tc>
        <w:tc>
          <w:tcPr>
            <w:tcW w:w="920" w:type="dxa"/>
            <w:vMerge w:val="continue"/>
            <w:tcBorders>
              <w:top w:val="nil"/>
              <w:bottom w:val="nil"/>
            </w:tcBorders>
            <w:vAlign w:val="top"/>
          </w:tcPr>
          <w:p>
            <w:pPr>
              <w:rPr>
                <w:rFonts w:ascii="Arial"/>
                <w:sz w:val="21"/>
              </w:rPr>
            </w:pPr>
          </w:p>
        </w:tc>
        <w:tc>
          <w:tcPr>
            <w:tcW w:w="5219" w:type="dxa"/>
            <w:gridSpan w:val="6"/>
            <w:vAlign w:val="top"/>
          </w:tcPr>
          <w:p>
            <w:pPr>
              <w:pStyle w:val="6"/>
              <w:spacing w:before="86" w:line="228" w:lineRule="auto"/>
              <w:ind w:left="2371"/>
              <w:rPr>
                <w:sz w:val="19"/>
                <w:szCs w:val="19"/>
              </w:rPr>
            </w:pPr>
            <w:r>
              <w:rPr>
                <w:sz w:val="19"/>
                <w:szCs w:val="19"/>
              </w:rPr>
              <w:t>面</w:t>
            </w:r>
            <w:r>
              <w:rPr>
                <w:spacing w:val="14"/>
                <w:sz w:val="19"/>
                <w:szCs w:val="19"/>
              </w:rPr>
              <w:t xml:space="preserve"> </w:t>
            </w:r>
            <w:r>
              <w:rPr>
                <w:sz w:val="19"/>
                <w:szCs w:val="19"/>
              </w:rPr>
              <w:t>板</w:t>
            </w:r>
          </w:p>
        </w:tc>
        <w:tc>
          <w:tcPr>
            <w:tcW w:w="4254" w:type="dxa"/>
            <w:gridSpan w:val="5"/>
            <w:tcBorders>
              <w:right w:val="nil"/>
            </w:tcBorders>
            <w:vAlign w:val="top"/>
          </w:tcPr>
          <w:p>
            <w:pPr>
              <w:pStyle w:val="6"/>
              <w:spacing w:before="86" w:line="229" w:lineRule="auto"/>
              <w:ind w:left="1888"/>
              <w:rPr>
                <w:sz w:val="19"/>
                <w:szCs w:val="19"/>
              </w:rPr>
            </w:pPr>
            <w:r>
              <w:rPr>
                <w:spacing w:val="1"/>
                <w:sz w:val="19"/>
                <w:szCs w:val="19"/>
              </w:rPr>
              <w:t>立</w:t>
            </w:r>
            <w:r>
              <w:rPr>
                <w:spacing w:val="13"/>
                <w:sz w:val="19"/>
                <w:szCs w:val="19"/>
              </w:rPr>
              <w:t xml:space="preserve"> </w:t>
            </w:r>
            <w:r>
              <w:rPr>
                <w:spacing w:val="1"/>
                <w:sz w:val="19"/>
                <w:szCs w:val="19"/>
              </w:rPr>
              <w:t>柱</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trPr>
        <w:tc>
          <w:tcPr>
            <w:tcW w:w="432" w:type="dxa"/>
            <w:vMerge w:val="continue"/>
            <w:tcBorders>
              <w:top w:val="nil"/>
              <w:left w:val="nil"/>
              <w:bottom w:val="nil"/>
            </w:tcBorders>
            <w:textDirection w:val="tbRlV"/>
            <w:vAlign w:val="top"/>
          </w:tcPr>
          <w:p>
            <w:pPr>
              <w:rPr>
                <w:rFonts w:ascii="Arial"/>
                <w:sz w:val="21"/>
              </w:rPr>
            </w:pPr>
          </w:p>
        </w:tc>
        <w:tc>
          <w:tcPr>
            <w:tcW w:w="3399" w:type="dxa"/>
            <w:vMerge w:val="continue"/>
            <w:tcBorders>
              <w:top w:val="nil"/>
              <w:bottom w:val="nil"/>
            </w:tcBorders>
            <w:vAlign w:val="top"/>
          </w:tcPr>
          <w:p>
            <w:pPr>
              <w:rPr>
                <w:rFonts w:ascii="Arial"/>
                <w:sz w:val="21"/>
              </w:rPr>
            </w:pPr>
          </w:p>
        </w:tc>
        <w:tc>
          <w:tcPr>
            <w:tcW w:w="528" w:type="dxa"/>
            <w:vMerge w:val="continue"/>
            <w:tcBorders>
              <w:top w:val="nil"/>
              <w:bottom w:val="nil"/>
            </w:tcBorders>
            <w:vAlign w:val="top"/>
          </w:tcPr>
          <w:p>
            <w:pPr>
              <w:rPr>
                <w:rFonts w:ascii="Arial"/>
                <w:sz w:val="21"/>
              </w:rPr>
            </w:pPr>
          </w:p>
        </w:tc>
        <w:tc>
          <w:tcPr>
            <w:tcW w:w="920" w:type="dxa"/>
            <w:vMerge w:val="continue"/>
            <w:tcBorders>
              <w:top w:val="nil"/>
              <w:bottom w:val="nil"/>
            </w:tcBorders>
            <w:vAlign w:val="top"/>
          </w:tcPr>
          <w:p>
            <w:pPr>
              <w:rPr>
                <w:rFonts w:ascii="Arial"/>
                <w:sz w:val="21"/>
              </w:rPr>
            </w:pPr>
          </w:p>
        </w:tc>
        <w:tc>
          <w:tcPr>
            <w:tcW w:w="847" w:type="dxa"/>
            <w:vAlign w:val="top"/>
          </w:tcPr>
          <w:p>
            <w:pPr>
              <w:pStyle w:val="6"/>
              <w:spacing w:before="88" w:line="229" w:lineRule="auto"/>
              <w:ind w:left="138"/>
              <w:rPr>
                <w:sz w:val="19"/>
                <w:szCs w:val="19"/>
              </w:rPr>
            </w:pPr>
            <w:r>
              <w:rPr>
                <w:spacing w:val="6"/>
                <w:sz w:val="19"/>
                <w:szCs w:val="19"/>
              </w:rPr>
              <w:t>单柱式</w:t>
            </w:r>
          </w:p>
        </w:tc>
        <w:tc>
          <w:tcPr>
            <w:tcW w:w="912" w:type="dxa"/>
            <w:vAlign w:val="top"/>
          </w:tcPr>
          <w:p>
            <w:pPr>
              <w:pStyle w:val="6"/>
              <w:spacing w:before="88" w:line="229" w:lineRule="auto"/>
              <w:ind w:left="170"/>
              <w:rPr>
                <w:sz w:val="19"/>
                <w:szCs w:val="19"/>
              </w:rPr>
            </w:pPr>
            <w:r>
              <w:rPr>
                <w:spacing w:val="6"/>
                <w:sz w:val="19"/>
                <w:szCs w:val="19"/>
              </w:rPr>
              <w:t>双柱式</w:t>
            </w:r>
          </w:p>
        </w:tc>
        <w:tc>
          <w:tcPr>
            <w:tcW w:w="897" w:type="dxa"/>
            <w:vAlign w:val="top"/>
          </w:tcPr>
          <w:p>
            <w:pPr>
              <w:pStyle w:val="6"/>
              <w:spacing w:before="87" w:line="228" w:lineRule="auto"/>
              <w:ind w:left="164"/>
              <w:rPr>
                <w:sz w:val="19"/>
                <w:szCs w:val="19"/>
              </w:rPr>
            </w:pPr>
            <w:r>
              <w:rPr>
                <w:spacing w:val="6"/>
                <w:sz w:val="19"/>
                <w:szCs w:val="19"/>
              </w:rPr>
              <w:t>单悬臂</w:t>
            </w:r>
          </w:p>
        </w:tc>
        <w:tc>
          <w:tcPr>
            <w:tcW w:w="912" w:type="dxa"/>
            <w:vAlign w:val="top"/>
          </w:tcPr>
          <w:p>
            <w:pPr>
              <w:pStyle w:val="6"/>
              <w:spacing w:before="87" w:line="228" w:lineRule="auto"/>
              <w:ind w:left="171"/>
              <w:rPr>
                <w:sz w:val="19"/>
                <w:szCs w:val="19"/>
              </w:rPr>
            </w:pPr>
            <w:r>
              <w:rPr>
                <w:spacing w:val="6"/>
                <w:sz w:val="19"/>
                <w:szCs w:val="19"/>
              </w:rPr>
              <w:t>双悬臂</w:t>
            </w:r>
          </w:p>
        </w:tc>
        <w:tc>
          <w:tcPr>
            <w:tcW w:w="799" w:type="dxa"/>
            <w:vAlign w:val="top"/>
          </w:tcPr>
          <w:p>
            <w:pPr>
              <w:pStyle w:val="6"/>
              <w:spacing w:before="88" w:line="229" w:lineRule="auto"/>
              <w:ind w:left="138"/>
              <w:rPr>
                <w:sz w:val="19"/>
                <w:szCs w:val="19"/>
              </w:rPr>
            </w:pPr>
            <w:r>
              <w:rPr>
                <w:spacing w:val="-1"/>
                <w:sz w:val="19"/>
                <w:szCs w:val="19"/>
              </w:rPr>
              <w:t>门架式</w:t>
            </w:r>
          </w:p>
        </w:tc>
        <w:tc>
          <w:tcPr>
            <w:tcW w:w="852" w:type="dxa"/>
            <w:vAlign w:val="top"/>
          </w:tcPr>
          <w:p>
            <w:pPr>
              <w:pStyle w:val="6"/>
              <w:spacing w:before="87" w:line="228" w:lineRule="auto"/>
              <w:ind w:left="156"/>
              <w:rPr>
                <w:sz w:val="19"/>
                <w:szCs w:val="19"/>
              </w:rPr>
            </w:pPr>
            <w:r>
              <w:rPr>
                <w:spacing w:val="1"/>
                <w:sz w:val="19"/>
                <w:szCs w:val="19"/>
              </w:rPr>
              <w:t>附着式</w:t>
            </w:r>
          </w:p>
        </w:tc>
        <w:tc>
          <w:tcPr>
            <w:tcW w:w="852" w:type="dxa"/>
            <w:vAlign w:val="top"/>
          </w:tcPr>
          <w:p>
            <w:pPr>
              <w:pStyle w:val="6"/>
              <w:spacing w:before="88" w:line="229" w:lineRule="auto"/>
              <w:ind w:left="142"/>
              <w:rPr>
                <w:sz w:val="19"/>
                <w:szCs w:val="19"/>
              </w:rPr>
            </w:pPr>
            <w:r>
              <w:rPr>
                <w:spacing w:val="6"/>
                <w:sz w:val="19"/>
                <w:szCs w:val="19"/>
              </w:rPr>
              <w:t>单柱式</w:t>
            </w:r>
          </w:p>
        </w:tc>
        <w:tc>
          <w:tcPr>
            <w:tcW w:w="848" w:type="dxa"/>
            <w:vAlign w:val="top"/>
          </w:tcPr>
          <w:p>
            <w:pPr>
              <w:pStyle w:val="6"/>
              <w:spacing w:before="88" w:line="229" w:lineRule="auto"/>
              <w:ind w:left="138"/>
              <w:rPr>
                <w:sz w:val="19"/>
                <w:szCs w:val="19"/>
              </w:rPr>
            </w:pPr>
            <w:r>
              <w:rPr>
                <w:spacing w:val="6"/>
                <w:sz w:val="19"/>
                <w:szCs w:val="19"/>
              </w:rPr>
              <w:t>双柱式</w:t>
            </w:r>
          </w:p>
        </w:tc>
        <w:tc>
          <w:tcPr>
            <w:tcW w:w="850" w:type="dxa"/>
            <w:vAlign w:val="top"/>
          </w:tcPr>
          <w:p>
            <w:pPr>
              <w:pStyle w:val="6"/>
              <w:spacing w:before="87" w:line="228" w:lineRule="auto"/>
              <w:ind w:left="141"/>
              <w:rPr>
                <w:sz w:val="19"/>
                <w:szCs w:val="19"/>
              </w:rPr>
            </w:pPr>
            <w:r>
              <w:rPr>
                <w:spacing w:val="6"/>
                <w:sz w:val="19"/>
                <w:szCs w:val="19"/>
              </w:rPr>
              <w:t>单悬臂</w:t>
            </w:r>
          </w:p>
        </w:tc>
        <w:tc>
          <w:tcPr>
            <w:tcW w:w="850" w:type="dxa"/>
            <w:vAlign w:val="top"/>
          </w:tcPr>
          <w:p>
            <w:pPr>
              <w:pStyle w:val="6"/>
              <w:spacing w:before="87" w:line="228" w:lineRule="auto"/>
              <w:ind w:left="139"/>
              <w:rPr>
                <w:sz w:val="19"/>
                <w:szCs w:val="19"/>
              </w:rPr>
            </w:pPr>
            <w:r>
              <w:rPr>
                <w:spacing w:val="6"/>
                <w:sz w:val="19"/>
                <w:szCs w:val="19"/>
              </w:rPr>
              <w:t>双悬臂</w:t>
            </w:r>
          </w:p>
        </w:tc>
        <w:tc>
          <w:tcPr>
            <w:tcW w:w="854" w:type="dxa"/>
            <w:tcBorders>
              <w:right w:val="nil"/>
            </w:tcBorders>
            <w:vAlign w:val="top"/>
          </w:tcPr>
          <w:p>
            <w:pPr>
              <w:pStyle w:val="6"/>
              <w:spacing w:before="88" w:line="229" w:lineRule="auto"/>
              <w:ind w:left="161"/>
              <w:rPr>
                <w:sz w:val="19"/>
                <w:szCs w:val="19"/>
              </w:rPr>
            </w:pPr>
            <w:r>
              <w:rPr>
                <w:spacing w:val="-1"/>
                <w:sz w:val="19"/>
                <w:szCs w:val="19"/>
              </w:rPr>
              <w:t>门架式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1" w:hRule="atLeast"/>
        </w:trPr>
        <w:tc>
          <w:tcPr>
            <w:tcW w:w="432" w:type="dxa"/>
            <w:vMerge w:val="continue"/>
            <w:tcBorders>
              <w:top w:val="nil"/>
              <w:left w:val="nil"/>
              <w:bottom w:val="nil"/>
            </w:tcBorders>
            <w:textDirection w:val="tbRlV"/>
            <w:vAlign w:val="top"/>
          </w:tcPr>
          <w:p>
            <w:pPr>
              <w:rPr>
                <w:rFonts w:ascii="Arial"/>
                <w:sz w:val="21"/>
              </w:rPr>
            </w:pPr>
          </w:p>
        </w:tc>
        <w:tc>
          <w:tcPr>
            <w:tcW w:w="3399" w:type="dxa"/>
            <w:vMerge w:val="continue"/>
            <w:tcBorders>
              <w:top w:val="nil"/>
              <w:bottom w:val="nil"/>
            </w:tcBorders>
            <w:vAlign w:val="top"/>
          </w:tcPr>
          <w:p>
            <w:pPr>
              <w:rPr>
                <w:rFonts w:ascii="Arial"/>
                <w:sz w:val="21"/>
              </w:rPr>
            </w:pPr>
          </w:p>
        </w:tc>
        <w:tc>
          <w:tcPr>
            <w:tcW w:w="528" w:type="dxa"/>
            <w:vMerge w:val="continue"/>
            <w:tcBorders>
              <w:top w:val="nil"/>
              <w:bottom w:val="nil"/>
            </w:tcBorders>
            <w:vAlign w:val="top"/>
          </w:tcPr>
          <w:p>
            <w:pPr>
              <w:rPr>
                <w:rFonts w:ascii="Arial"/>
                <w:sz w:val="21"/>
              </w:rPr>
            </w:pPr>
          </w:p>
        </w:tc>
        <w:tc>
          <w:tcPr>
            <w:tcW w:w="920" w:type="dxa"/>
            <w:vMerge w:val="continue"/>
            <w:tcBorders>
              <w:top w:val="nil"/>
              <w:bottom w:val="nil"/>
            </w:tcBorders>
            <w:vAlign w:val="top"/>
          </w:tcPr>
          <w:p>
            <w:pPr>
              <w:rPr>
                <w:rFonts w:ascii="Arial"/>
                <w:sz w:val="21"/>
              </w:rPr>
            </w:pPr>
          </w:p>
        </w:tc>
        <w:tc>
          <w:tcPr>
            <w:tcW w:w="9473" w:type="dxa"/>
            <w:gridSpan w:val="11"/>
            <w:tcBorders>
              <w:right w:val="nil"/>
            </w:tcBorders>
            <w:vAlign w:val="top"/>
          </w:tcPr>
          <w:p>
            <w:pPr>
              <w:pStyle w:val="6"/>
              <w:spacing w:before="131" w:line="229" w:lineRule="auto"/>
              <w:ind w:left="4560"/>
              <w:rPr>
                <w:sz w:val="19"/>
                <w:szCs w:val="19"/>
              </w:rPr>
            </w:pPr>
            <w:r>
              <w:rPr>
                <w:spacing w:val="-4"/>
                <w:sz w:val="19"/>
                <w:szCs w:val="19"/>
              </w:rPr>
              <w:t>10</w:t>
            </w:r>
            <w:r>
              <w:rPr>
                <w:spacing w:val="-35"/>
                <w:sz w:val="19"/>
                <w:szCs w:val="19"/>
              </w:rPr>
              <w:t xml:space="preserve"> </w:t>
            </w:r>
            <w:r>
              <w:rPr>
                <w:spacing w:val="-4"/>
                <w:sz w:val="19"/>
                <w:szCs w:val="19"/>
              </w:rPr>
              <w:t>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8" w:hRule="atLeast"/>
        </w:trPr>
        <w:tc>
          <w:tcPr>
            <w:tcW w:w="432" w:type="dxa"/>
            <w:vMerge w:val="continue"/>
            <w:tcBorders>
              <w:top w:val="nil"/>
              <w:left w:val="nil"/>
            </w:tcBorders>
            <w:textDirection w:val="tbRlV"/>
            <w:vAlign w:val="top"/>
          </w:tcPr>
          <w:p>
            <w:pPr>
              <w:rPr>
                <w:rFonts w:ascii="Arial"/>
                <w:sz w:val="21"/>
              </w:rPr>
            </w:pPr>
          </w:p>
        </w:tc>
        <w:tc>
          <w:tcPr>
            <w:tcW w:w="3399" w:type="dxa"/>
            <w:vMerge w:val="continue"/>
            <w:tcBorders>
              <w:top w:val="nil"/>
            </w:tcBorders>
            <w:vAlign w:val="top"/>
          </w:tcPr>
          <w:p>
            <w:pPr>
              <w:rPr>
                <w:rFonts w:ascii="Arial"/>
                <w:sz w:val="21"/>
              </w:rPr>
            </w:pPr>
          </w:p>
        </w:tc>
        <w:tc>
          <w:tcPr>
            <w:tcW w:w="528" w:type="dxa"/>
            <w:vMerge w:val="continue"/>
            <w:tcBorders>
              <w:top w:val="nil"/>
            </w:tcBorders>
            <w:vAlign w:val="top"/>
          </w:tcPr>
          <w:p>
            <w:pPr>
              <w:rPr>
                <w:rFonts w:ascii="Arial"/>
                <w:sz w:val="21"/>
              </w:rPr>
            </w:pPr>
          </w:p>
        </w:tc>
        <w:tc>
          <w:tcPr>
            <w:tcW w:w="920" w:type="dxa"/>
            <w:vMerge w:val="continue"/>
            <w:tcBorders>
              <w:top w:val="nil"/>
            </w:tcBorders>
            <w:vAlign w:val="top"/>
          </w:tcPr>
          <w:p>
            <w:pPr>
              <w:rPr>
                <w:rFonts w:ascii="Arial"/>
                <w:sz w:val="21"/>
              </w:rPr>
            </w:pPr>
          </w:p>
        </w:tc>
        <w:tc>
          <w:tcPr>
            <w:tcW w:w="847" w:type="dxa"/>
            <w:vAlign w:val="top"/>
          </w:tcPr>
          <w:p>
            <w:pPr>
              <w:pStyle w:val="6"/>
              <w:spacing w:before="144" w:line="188" w:lineRule="auto"/>
              <w:ind w:left="398"/>
              <w:rPr>
                <w:sz w:val="19"/>
                <w:szCs w:val="19"/>
              </w:rPr>
            </w:pPr>
            <w:r>
              <w:rPr>
                <w:sz w:val="19"/>
                <w:szCs w:val="19"/>
              </w:rPr>
              <w:t>1</w:t>
            </w:r>
          </w:p>
        </w:tc>
        <w:tc>
          <w:tcPr>
            <w:tcW w:w="912" w:type="dxa"/>
            <w:vAlign w:val="top"/>
          </w:tcPr>
          <w:p>
            <w:pPr>
              <w:pStyle w:val="6"/>
              <w:spacing w:before="145" w:line="187" w:lineRule="auto"/>
              <w:ind w:left="420"/>
              <w:rPr>
                <w:sz w:val="19"/>
                <w:szCs w:val="19"/>
              </w:rPr>
            </w:pPr>
            <w:r>
              <w:rPr>
                <w:sz w:val="19"/>
                <w:szCs w:val="19"/>
              </w:rPr>
              <w:t>2</w:t>
            </w:r>
          </w:p>
        </w:tc>
        <w:tc>
          <w:tcPr>
            <w:tcW w:w="897" w:type="dxa"/>
            <w:vAlign w:val="top"/>
          </w:tcPr>
          <w:p>
            <w:pPr>
              <w:pStyle w:val="6"/>
              <w:spacing w:before="145" w:line="187" w:lineRule="auto"/>
              <w:ind w:left="414"/>
              <w:rPr>
                <w:sz w:val="19"/>
                <w:szCs w:val="19"/>
              </w:rPr>
            </w:pPr>
            <w:r>
              <w:rPr>
                <w:sz w:val="19"/>
                <w:szCs w:val="19"/>
              </w:rPr>
              <w:t>3</w:t>
            </w:r>
          </w:p>
        </w:tc>
        <w:tc>
          <w:tcPr>
            <w:tcW w:w="912" w:type="dxa"/>
            <w:vAlign w:val="top"/>
          </w:tcPr>
          <w:p>
            <w:pPr>
              <w:pStyle w:val="6"/>
              <w:spacing w:before="145" w:line="187" w:lineRule="auto"/>
              <w:ind w:left="417"/>
              <w:rPr>
                <w:sz w:val="19"/>
                <w:szCs w:val="19"/>
              </w:rPr>
            </w:pPr>
            <w:r>
              <w:rPr>
                <w:sz w:val="19"/>
                <w:szCs w:val="19"/>
              </w:rPr>
              <w:t>4</w:t>
            </w:r>
          </w:p>
        </w:tc>
        <w:tc>
          <w:tcPr>
            <w:tcW w:w="799" w:type="dxa"/>
            <w:vAlign w:val="top"/>
          </w:tcPr>
          <w:p>
            <w:pPr>
              <w:pStyle w:val="6"/>
              <w:spacing w:before="146" w:line="186" w:lineRule="auto"/>
              <w:ind w:left="367"/>
              <w:rPr>
                <w:sz w:val="19"/>
                <w:szCs w:val="19"/>
              </w:rPr>
            </w:pPr>
            <w:r>
              <w:rPr>
                <w:sz w:val="19"/>
                <w:szCs w:val="19"/>
              </w:rPr>
              <w:t>5</w:t>
            </w:r>
          </w:p>
        </w:tc>
        <w:tc>
          <w:tcPr>
            <w:tcW w:w="852" w:type="dxa"/>
            <w:vAlign w:val="top"/>
          </w:tcPr>
          <w:p>
            <w:pPr>
              <w:pStyle w:val="6"/>
              <w:spacing w:before="145" w:line="187" w:lineRule="auto"/>
              <w:ind w:left="389"/>
              <w:rPr>
                <w:sz w:val="19"/>
                <w:szCs w:val="19"/>
              </w:rPr>
            </w:pPr>
            <w:r>
              <w:rPr>
                <w:sz w:val="19"/>
                <w:szCs w:val="19"/>
              </w:rPr>
              <w:t>6</w:t>
            </w:r>
          </w:p>
        </w:tc>
        <w:tc>
          <w:tcPr>
            <w:tcW w:w="852" w:type="dxa"/>
            <w:vAlign w:val="top"/>
          </w:tcPr>
          <w:p>
            <w:pPr>
              <w:pStyle w:val="6"/>
              <w:spacing w:before="146" w:line="186" w:lineRule="auto"/>
              <w:ind w:left="392"/>
              <w:rPr>
                <w:sz w:val="19"/>
                <w:szCs w:val="19"/>
              </w:rPr>
            </w:pPr>
            <w:r>
              <w:rPr>
                <w:sz w:val="19"/>
                <w:szCs w:val="19"/>
              </w:rPr>
              <w:t>7</w:t>
            </w:r>
          </w:p>
        </w:tc>
        <w:tc>
          <w:tcPr>
            <w:tcW w:w="848" w:type="dxa"/>
            <w:vAlign w:val="top"/>
          </w:tcPr>
          <w:p>
            <w:pPr>
              <w:pStyle w:val="6"/>
              <w:spacing w:before="145" w:line="187" w:lineRule="auto"/>
              <w:ind w:left="386"/>
              <w:rPr>
                <w:sz w:val="19"/>
                <w:szCs w:val="19"/>
              </w:rPr>
            </w:pPr>
            <w:r>
              <w:rPr>
                <w:sz w:val="19"/>
                <w:szCs w:val="19"/>
              </w:rPr>
              <w:t>8</w:t>
            </w:r>
          </w:p>
        </w:tc>
        <w:tc>
          <w:tcPr>
            <w:tcW w:w="850" w:type="dxa"/>
            <w:vAlign w:val="top"/>
          </w:tcPr>
          <w:p>
            <w:pPr>
              <w:pStyle w:val="6"/>
              <w:spacing w:before="145" w:line="187" w:lineRule="auto"/>
              <w:ind w:left="388"/>
              <w:rPr>
                <w:sz w:val="19"/>
                <w:szCs w:val="19"/>
              </w:rPr>
            </w:pPr>
            <w:r>
              <w:rPr>
                <w:sz w:val="19"/>
                <w:szCs w:val="19"/>
              </w:rPr>
              <w:t>9</w:t>
            </w:r>
          </w:p>
        </w:tc>
        <w:tc>
          <w:tcPr>
            <w:tcW w:w="850" w:type="dxa"/>
            <w:vAlign w:val="top"/>
          </w:tcPr>
          <w:p>
            <w:pPr>
              <w:pStyle w:val="6"/>
              <w:spacing w:before="144" w:line="188" w:lineRule="auto"/>
              <w:ind w:left="351"/>
              <w:rPr>
                <w:sz w:val="19"/>
                <w:szCs w:val="19"/>
              </w:rPr>
            </w:pPr>
            <w:r>
              <w:rPr>
                <w:spacing w:val="-7"/>
                <w:sz w:val="19"/>
                <w:szCs w:val="19"/>
              </w:rPr>
              <w:t>10</w:t>
            </w:r>
          </w:p>
        </w:tc>
        <w:tc>
          <w:tcPr>
            <w:tcW w:w="854" w:type="dxa"/>
            <w:tcBorders>
              <w:right w:val="nil"/>
            </w:tcBorders>
            <w:vAlign w:val="top"/>
          </w:tcPr>
          <w:p>
            <w:pPr>
              <w:pStyle w:val="6"/>
              <w:spacing w:before="144" w:line="188" w:lineRule="auto"/>
              <w:ind w:left="351"/>
              <w:rPr>
                <w:sz w:val="19"/>
                <w:szCs w:val="19"/>
              </w:rPr>
            </w:pPr>
            <w:r>
              <w:rPr>
                <w:spacing w:val="-7"/>
                <w:sz w:val="19"/>
                <w:szCs w:val="19"/>
              </w:rPr>
              <w:t>11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8" w:hRule="atLeast"/>
        </w:trPr>
        <w:tc>
          <w:tcPr>
            <w:tcW w:w="432" w:type="dxa"/>
            <w:tcBorders>
              <w:left w:val="nil"/>
            </w:tcBorders>
            <w:vAlign w:val="top"/>
          </w:tcPr>
          <w:p>
            <w:pPr>
              <w:pStyle w:val="6"/>
              <w:spacing w:before="141" w:line="188" w:lineRule="auto"/>
              <w:ind w:left="197"/>
              <w:rPr>
                <w:sz w:val="19"/>
                <w:szCs w:val="19"/>
              </w:rPr>
            </w:pPr>
            <w:r>
              <w:rPr>
                <w:sz w:val="19"/>
                <w:szCs w:val="19"/>
              </w:rPr>
              <w:t>1</w:t>
            </w:r>
          </w:p>
        </w:tc>
        <w:tc>
          <w:tcPr>
            <w:tcW w:w="3399" w:type="dxa"/>
            <w:vAlign w:val="top"/>
          </w:tcPr>
          <w:p>
            <w:pPr>
              <w:pStyle w:val="6"/>
              <w:spacing w:before="108" w:line="231" w:lineRule="auto"/>
              <w:ind w:left="47"/>
              <w:rPr>
                <w:sz w:val="19"/>
                <w:szCs w:val="19"/>
              </w:rPr>
            </w:pPr>
            <w:r>
              <w:rPr>
                <w:spacing w:val="4"/>
                <w:sz w:val="19"/>
                <w:szCs w:val="19"/>
              </w:rPr>
              <w:t>人工</w:t>
            </w:r>
          </w:p>
        </w:tc>
        <w:tc>
          <w:tcPr>
            <w:tcW w:w="528" w:type="dxa"/>
            <w:vAlign w:val="top"/>
          </w:tcPr>
          <w:p>
            <w:pPr>
              <w:pStyle w:val="6"/>
              <w:spacing w:before="108" w:line="233" w:lineRule="auto"/>
              <w:ind w:left="79"/>
              <w:rPr>
                <w:sz w:val="19"/>
                <w:szCs w:val="19"/>
              </w:rPr>
            </w:pPr>
            <w:r>
              <w:rPr>
                <w:spacing w:val="4"/>
                <w:sz w:val="19"/>
                <w:szCs w:val="19"/>
              </w:rPr>
              <w:t>工日</w:t>
            </w:r>
          </w:p>
        </w:tc>
        <w:tc>
          <w:tcPr>
            <w:tcW w:w="920" w:type="dxa"/>
            <w:vAlign w:val="top"/>
          </w:tcPr>
          <w:p>
            <w:pPr>
              <w:pStyle w:val="6"/>
              <w:spacing w:before="141" w:line="188" w:lineRule="auto"/>
              <w:ind w:left="134"/>
              <w:rPr>
                <w:sz w:val="19"/>
                <w:szCs w:val="19"/>
              </w:rPr>
            </w:pPr>
            <w:r>
              <w:rPr>
                <w:spacing w:val="2"/>
                <w:sz w:val="19"/>
                <w:szCs w:val="19"/>
              </w:rPr>
              <w:t>1001001</w:t>
            </w:r>
          </w:p>
        </w:tc>
        <w:tc>
          <w:tcPr>
            <w:tcW w:w="847" w:type="dxa"/>
            <w:vAlign w:val="top"/>
          </w:tcPr>
          <w:p>
            <w:pPr>
              <w:pStyle w:val="6"/>
              <w:spacing w:before="142" w:line="187" w:lineRule="auto"/>
              <w:ind w:left="190"/>
              <w:rPr>
                <w:sz w:val="19"/>
                <w:szCs w:val="19"/>
              </w:rPr>
            </w:pPr>
            <w:r>
              <w:rPr>
                <w:spacing w:val="3"/>
                <w:sz w:val="19"/>
                <w:szCs w:val="19"/>
              </w:rPr>
              <w:t>8.82</w:t>
            </w:r>
          </w:p>
        </w:tc>
        <w:tc>
          <w:tcPr>
            <w:tcW w:w="912" w:type="dxa"/>
            <w:vAlign w:val="top"/>
          </w:tcPr>
          <w:p>
            <w:pPr>
              <w:pStyle w:val="6"/>
              <w:spacing w:before="141" w:line="188" w:lineRule="auto"/>
              <w:ind w:left="187"/>
              <w:rPr>
                <w:sz w:val="19"/>
                <w:szCs w:val="19"/>
              </w:rPr>
            </w:pPr>
            <w:r>
              <w:rPr>
                <w:spacing w:val="1"/>
                <w:sz w:val="19"/>
                <w:szCs w:val="19"/>
              </w:rPr>
              <w:t>14.10</w:t>
            </w:r>
          </w:p>
        </w:tc>
        <w:tc>
          <w:tcPr>
            <w:tcW w:w="897" w:type="dxa"/>
            <w:vAlign w:val="top"/>
          </w:tcPr>
          <w:p>
            <w:pPr>
              <w:pStyle w:val="6"/>
              <w:spacing w:before="142" w:line="187" w:lineRule="auto"/>
              <w:ind w:left="168"/>
              <w:rPr>
                <w:sz w:val="19"/>
                <w:szCs w:val="19"/>
              </w:rPr>
            </w:pPr>
            <w:r>
              <w:rPr>
                <w:spacing w:val="3"/>
                <w:sz w:val="19"/>
                <w:szCs w:val="19"/>
              </w:rPr>
              <w:t>29.93</w:t>
            </w:r>
          </w:p>
        </w:tc>
        <w:tc>
          <w:tcPr>
            <w:tcW w:w="912" w:type="dxa"/>
            <w:vAlign w:val="top"/>
          </w:tcPr>
          <w:p>
            <w:pPr>
              <w:pStyle w:val="6"/>
              <w:spacing w:before="142" w:line="187" w:lineRule="auto"/>
              <w:ind w:left="172"/>
              <w:rPr>
                <w:sz w:val="19"/>
                <w:szCs w:val="19"/>
              </w:rPr>
            </w:pPr>
            <w:r>
              <w:rPr>
                <w:spacing w:val="4"/>
                <w:sz w:val="19"/>
                <w:szCs w:val="19"/>
              </w:rPr>
              <w:t>44.24</w:t>
            </w:r>
          </w:p>
        </w:tc>
        <w:tc>
          <w:tcPr>
            <w:tcW w:w="799" w:type="dxa"/>
            <w:vAlign w:val="top"/>
          </w:tcPr>
          <w:p>
            <w:pPr>
              <w:pStyle w:val="6"/>
              <w:spacing w:before="141" w:line="188" w:lineRule="auto"/>
              <w:ind w:left="122"/>
              <w:rPr>
                <w:sz w:val="19"/>
                <w:szCs w:val="19"/>
              </w:rPr>
            </w:pPr>
            <w:r>
              <w:rPr>
                <w:spacing w:val="3"/>
                <w:sz w:val="19"/>
                <w:szCs w:val="19"/>
              </w:rPr>
              <w:t>51.16</w:t>
            </w:r>
          </w:p>
        </w:tc>
        <w:tc>
          <w:tcPr>
            <w:tcW w:w="852" w:type="dxa"/>
            <w:vAlign w:val="top"/>
          </w:tcPr>
          <w:p>
            <w:pPr>
              <w:pStyle w:val="6"/>
              <w:spacing w:before="142" w:line="187" w:lineRule="auto"/>
              <w:ind w:left="194"/>
              <w:rPr>
                <w:sz w:val="19"/>
                <w:szCs w:val="19"/>
              </w:rPr>
            </w:pPr>
            <w:r>
              <w:rPr>
                <w:spacing w:val="3"/>
                <w:sz w:val="19"/>
                <w:szCs w:val="19"/>
              </w:rPr>
              <w:t>8.49</w:t>
            </w:r>
          </w:p>
        </w:tc>
        <w:tc>
          <w:tcPr>
            <w:tcW w:w="852" w:type="dxa"/>
            <w:vAlign w:val="top"/>
          </w:tcPr>
          <w:p>
            <w:pPr>
              <w:pStyle w:val="6"/>
              <w:spacing w:before="141" w:line="188" w:lineRule="auto"/>
              <w:ind w:left="157"/>
              <w:rPr>
                <w:sz w:val="19"/>
                <w:szCs w:val="19"/>
              </w:rPr>
            </w:pPr>
            <w:r>
              <w:rPr>
                <w:spacing w:val="1"/>
                <w:sz w:val="19"/>
                <w:szCs w:val="19"/>
              </w:rPr>
              <w:t>10.79</w:t>
            </w:r>
          </w:p>
        </w:tc>
        <w:tc>
          <w:tcPr>
            <w:tcW w:w="848" w:type="dxa"/>
            <w:vAlign w:val="top"/>
          </w:tcPr>
          <w:p>
            <w:pPr>
              <w:pStyle w:val="6"/>
              <w:spacing w:before="141" w:line="188" w:lineRule="auto"/>
              <w:ind w:left="142"/>
              <w:rPr>
                <w:sz w:val="19"/>
                <w:szCs w:val="19"/>
              </w:rPr>
            </w:pPr>
            <w:r>
              <w:rPr>
                <w:spacing w:val="3"/>
                <w:sz w:val="19"/>
                <w:szCs w:val="19"/>
              </w:rPr>
              <w:t>21.58</w:t>
            </w:r>
          </w:p>
        </w:tc>
        <w:tc>
          <w:tcPr>
            <w:tcW w:w="850" w:type="dxa"/>
            <w:vAlign w:val="top"/>
          </w:tcPr>
          <w:p>
            <w:pPr>
              <w:pStyle w:val="6"/>
              <w:spacing w:before="142" w:line="187" w:lineRule="auto"/>
              <w:ind w:left="146"/>
              <w:rPr>
                <w:sz w:val="19"/>
                <w:szCs w:val="19"/>
              </w:rPr>
            </w:pPr>
            <w:r>
              <w:rPr>
                <w:spacing w:val="3"/>
                <w:sz w:val="19"/>
                <w:szCs w:val="19"/>
              </w:rPr>
              <w:t>36.55</w:t>
            </w:r>
          </w:p>
        </w:tc>
        <w:tc>
          <w:tcPr>
            <w:tcW w:w="850" w:type="dxa"/>
            <w:vAlign w:val="top"/>
          </w:tcPr>
          <w:p>
            <w:pPr>
              <w:pStyle w:val="6"/>
              <w:spacing w:before="142" w:line="187" w:lineRule="auto"/>
              <w:ind w:left="141"/>
              <w:rPr>
                <w:sz w:val="19"/>
                <w:szCs w:val="19"/>
              </w:rPr>
            </w:pPr>
            <w:r>
              <w:rPr>
                <w:spacing w:val="4"/>
                <w:sz w:val="19"/>
                <w:szCs w:val="19"/>
              </w:rPr>
              <w:t>44.68</w:t>
            </w:r>
          </w:p>
        </w:tc>
        <w:tc>
          <w:tcPr>
            <w:tcW w:w="854" w:type="dxa"/>
            <w:tcBorders>
              <w:right w:val="nil"/>
            </w:tcBorders>
            <w:vAlign w:val="top"/>
          </w:tcPr>
          <w:p>
            <w:pPr>
              <w:pStyle w:val="6"/>
              <w:spacing w:before="142" w:line="187" w:lineRule="auto"/>
              <w:ind w:left="143"/>
              <w:rPr>
                <w:sz w:val="19"/>
                <w:szCs w:val="19"/>
              </w:rPr>
            </w:pPr>
            <w:r>
              <w:rPr>
                <w:spacing w:val="3"/>
                <w:sz w:val="19"/>
                <w:szCs w:val="19"/>
              </w:rPr>
              <w:t>62.50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9" w:hRule="atLeast"/>
        </w:trPr>
        <w:tc>
          <w:tcPr>
            <w:tcW w:w="432" w:type="dxa"/>
            <w:tcBorders>
              <w:left w:val="nil"/>
            </w:tcBorders>
            <w:vAlign w:val="top"/>
          </w:tcPr>
          <w:p>
            <w:pPr>
              <w:pStyle w:val="6"/>
              <w:spacing w:before="143" w:line="187" w:lineRule="auto"/>
              <w:ind w:left="185"/>
              <w:rPr>
                <w:sz w:val="19"/>
                <w:szCs w:val="19"/>
              </w:rPr>
            </w:pPr>
            <w:r>
              <w:rPr>
                <w:sz w:val="19"/>
                <w:szCs w:val="19"/>
              </w:rPr>
              <w:t>2</w:t>
            </w:r>
          </w:p>
        </w:tc>
        <w:tc>
          <w:tcPr>
            <w:tcW w:w="3399" w:type="dxa"/>
            <w:vAlign w:val="top"/>
          </w:tcPr>
          <w:p>
            <w:pPr>
              <w:pStyle w:val="6"/>
              <w:spacing w:before="110" w:line="228" w:lineRule="auto"/>
              <w:ind w:left="45"/>
              <w:rPr>
                <w:sz w:val="19"/>
                <w:szCs w:val="19"/>
              </w:rPr>
            </w:pPr>
            <w:r>
              <w:rPr>
                <w:spacing w:val="3"/>
                <w:sz w:val="19"/>
                <w:szCs w:val="19"/>
              </w:rPr>
              <w:t>4t</w:t>
            </w:r>
            <w:r>
              <w:rPr>
                <w:spacing w:val="-8"/>
                <w:sz w:val="19"/>
                <w:szCs w:val="19"/>
              </w:rPr>
              <w:t xml:space="preserve"> </w:t>
            </w:r>
            <w:r>
              <w:rPr>
                <w:spacing w:val="3"/>
                <w:sz w:val="19"/>
                <w:szCs w:val="19"/>
              </w:rPr>
              <w:t>以内载货汽车</w:t>
            </w:r>
          </w:p>
        </w:tc>
        <w:tc>
          <w:tcPr>
            <w:tcW w:w="528" w:type="dxa"/>
            <w:vAlign w:val="top"/>
          </w:tcPr>
          <w:p>
            <w:pPr>
              <w:pStyle w:val="6"/>
              <w:spacing w:before="110" w:line="230" w:lineRule="auto"/>
              <w:ind w:left="92"/>
              <w:rPr>
                <w:sz w:val="19"/>
                <w:szCs w:val="19"/>
              </w:rPr>
            </w:pPr>
            <w:r>
              <w:rPr>
                <w:spacing w:val="-2"/>
                <w:sz w:val="19"/>
                <w:szCs w:val="19"/>
              </w:rPr>
              <w:t>台班</w:t>
            </w:r>
          </w:p>
        </w:tc>
        <w:tc>
          <w:tcPr>
            <w:tcW w:w="920" w:type="dxa"/>
            <w:vAlign w:val="top"/>
          </w:tcPr>
          <w:p>
            <w:pPr>
              <w:pStyle w:val="6"/>
              <w:spacing w:before="144" w:line="187" w:lineRule="auto"/>
              <w:ind w:left="120"/>
              <w:rPr>
                <w:sz w:val="19"/>
                <w:szCs w:val="19"/>
              </w:rPr>
            </w:pPr>
            <w:r>
              <w:rPr>
                <w:spacing w:val="4"/>
                <w:sz w:val="19"/>
                <w:szCs w:val="19"/>
              </w:rPr>
              <w:t>8007003</w:t>
            </w:r>
          </w:p>
        </w:tc>
        <w:tc>
          <w:tcPr>
            <w:tcW w:w="847" w:type="dxa"/>
            <w:vAlign w:val="top"/>
          </w:tcPr>
          <w:p>
            <w:pPr>
              <w:pStyle w:val="6"/>
              <w:spacing w:before="143" w:line="188" w:lineRule="auto"/>
              <w:ind w:left="204"/>
              <w:rPr>
                <w:sz w:val="19"/>
                <w:szCs w:val="19"/>
              </w:rPr>
            </w:pPr>
            <w:r>
              <w:rPr>
                <w:spacing w:val="-1"/>
                <w:sz w:val="19"/>
                <w:szCs w:val="19"/>
              </w:rPr>
              <w:t>1.36</w:t>
            </w:r>
          </w:p>
        </w:tc>
        <w:tc>
          <w:tcPr>
            <w:tcW w:w="912" w:type="dxa"/>
            <w:vAlign w:val="top"/>
          </w:tcPr>
          <w:p>
            <w:pPr>
              <w:pStyle w:val="6"/>
              <w:spacing w:before="143" w:line="188" w:lineRule="auto"/>
              <w:ind w:left="225"/>
              <w:rPr>
                <w:sz w:val="19"/>
                <w:szCs w:val="19"/>
              </w:rPr>
            </w:pPr>
            <w:r>
              <w:rPr>
                <w:spacing w:val="2"/>
                <w:sz w:val="19"/>
                <w:szCs w:val="19"/>
              </w:rPr>
              <w:t>2.18</w:t>
            </w:r>
          </w:p>
        </w:tc>
        <w:tc>
          <w:tcPr>
            <w:tcW w:w="897" w:type="dxa"/>
            <w:vAlign w:val="top"/>
          </w:tcPr>
          <w:p>
            <w:pPr>
              <w:pStyle w:val="6"/>
              <w:spacing w:before="144" w:line="187" w:lineRule="auto"/>
              <w:ind w:left="215"/>
              <w:rPr>
                <w:sz w:val="19"/>
                <w:szCs w:val="19"/>
              </w:rPr>
            </w:pPr>
            <w:r>
              <w:rPr>
                <w:spacing w:val="3"/>
                <w:sz w:val="19"/>
                <w:szCs w:val="19"/>
              </w:rPr>
              <w:t>4.62</w:t>
            </w:r>
          </w:p>
        </w:tc>
        <w:tc>
          <w:tcPr>
            <w:tcW w:w="912" w:type="dxa"/>
            <w:vAlign w:val="top"/>
          </w:tcPr>
          <w:p>
            <w:pPr>
              <w:pStyle w:val="6"/>
              <w:spacing w:before="143" w:line="188" w:lineRule="auto"/>
              <w:ind w:left="225"/>
              <w:rPr>
                <w:sz w:val="19"/>
                <w:szCs w:val="19"/>
              </w:rPr>
            </w:pPr>
            <w:r>
              <w:rPr>
                <w:spacing w:val="3"/>
                <w:sz w:val="19"/>
                <w:szCs w:val="19"/>
              </w:rPr>
              <w:t>6.14</w:t>
            </w:r>
          </w:p>
        </w:tc>
        <w:tc>
          <w:tcPr>
            <w:tcW w:w="799" w:type="dxa"/>
            <w:vAlign w:val="top"/>
          </w:tcPr>
          <w:p>
            <w:pPr>
              <w:pStyle w:val="6"/>
              <w:spacing w:before="144" w:line="187" w:lineRule="auto"/>
              <w:ind w:left="173"/>
              <w:rPr>
                <w:sz w:val="19"/>
                <w:szCs w:val="19"/>
              </w:rPr>
            </w:pPr>
            <w:r>
              <w:rPr>
                <w:spacing w:val="2"/>
                <w:sz w:val="19"/>
                <w:szCs w:val="19"/>
              </w:rPr>
              <w:t>7.89</w:t>
            </w:r>
          </w:p>
        </w:tc>
        <w:tc>
          <w:tcPr>
            <w:tcW w:w="852" w:type="dxa"/>
            <w:vAlign w:val="top"/>
          </w:tcPr>
          <w:p>
            <w:pPr>
              <w:pStyle w:val="6"/>
              <w:spacing w:before="143" w:line="188" w:lineRule="auto"/>
              <w:ind w:left="208"/>
              <w:rPr>
                <w:sz w:val="19"/>
                <w:szCs w:val="19"/>
              </w:rPr>
            </w:pPr>
            <w:r>
              <w:rPr>
                <w:spacing w:val="-1"/>
                <w:sz w:val="19"/>
                <w:szCs w:val="19"/>
              </w:rPr>
              <w:t>1.31</w:t>
            </w:r>
          </w:p>
        </w:tc>
        <w:tc>
          <w:tcPr>
            <w:tcW w:w="852" w:type="dxa"/>
            <w:vAlign w:val="top"/>
          </w:tcPr>
          <w:p>
            <w:pPr>
              <w:pStyle w:val="6"/>
              <w:spacing w:before="143" w:line="188" w:lineRule="auto"/>
              <w:ind w:left="208"/>
              <w:rPr>
                <w:sz w:val="19"/>
                <w:szCs w:val="19"/>
              </w:rPr>
            </w:pPr>
            <w:r>
              <w:rPr>
                <w:spacing w:val="-1"/>
                <w:sz w:val="19"/>
                <w:szCs w:val="19"/>
              </w:rPr>
              <w:t>1.66</w:t>
            </w:r>
          </w:p>
        </w:tc>
        <w:tc>
          <w:tcPr>
            <w:tcW w:w="848" w:type="dxa"/>
            <w:vAlign w:val="top"/>
          </w:tcPr>
          <w:p>
            <w:pPr>
              <w:pStyle w:val="6"/>
              <w:spacing w:before="144" w:line="187" w:lineRule="auto"/>
              <w:ind w:left="194"/>
              <w:rPr>
                <w:sz w:val="19"/>
                <w:szCs w:val="19"/>
              </w:rPr>
            </w:pPr>
            <w:r>
              <w:rPr>
                <w:spacing w:val="2"/>
                <w:sz w:val="19"/>
                <w:szCs w:val="19"/>
              </w:rPr>
              <w:t>3.33</w:t>
            </w:r>
          </w:p>
        </w:tc>
        <w:tc>
          <w:tcPr>
            <w:tcW w:w="850" w:type="dxa"/>
            <w:vAlign w:val="top"/>
          </w:tcPr>
          <w:p>
            <w:pPr>
              <w:pStyle w:val="6"/>
              <w:spacing w:before="144" w:line="187" w:lineRule="auto"/>
              <w:ind w:left="197"/>
              <w:rPr>
                <w:sz w:val="19"/>
                <w:szCs w:val="19"/>
              </w:rPr>
            </w:pPr>
            <w:r>
              <w:rPr>
                <w:spacing w:val="2"/>
                <w:sz w:val="19"/>
                <w:szCs w:val="19"/>
              </w:rPr>
              <w:t>5.64</w:t>
            </w:r>
          </w:p>
        </w:tc>
        <w:tc>
          <w:tcPr>
            <w:tcW w:w="850" w:type="dxa"/>
            <w:vAlign w:val="top"/>
          </w:tcPr>
          <w:p>
            <w:pPr>
              <w:pStyle w:val="6"/>
              <w:spacing w:before="144" w:line="187" w:lineRule="auto"/>
              <w:ind w:left="194"/>
              <w:rPr>
                <w:sz w:val="19"/>
                <w:szCs w:val="19"/>
              </w:rPr>
            </w:pPr>
            <w:r>
              <w:rPr>
                <w:spacing w:val="3"/>
                <w:sz w:val="19"/>
                <w:szCs w:val="19"/>
              </w:rPr>
              <w:t>6.20</w:t>
            </w:r>
          </w:p>
        </w:tc>
        <w:tc>
          <w:tcPr>
            <w:tcW w:w="854" w:type="dxa"/>
            <w:tcBorders>
              <w:right w:val="nil"/>
            </w:tcBorders>
            <w:vAlign w:val="top"/>
          </w:tcPr>
          <w:p>
            <w:pPr>
              <w:pStyle w:val="6"/>
              <w:spacing w:before="144" w:line="187" w:lineRule="auto"/>
              <w:ind w:left="197"/>
              <w:rPr>
                <w:sz w:val="19"/>
                <w:szCs w:val="19"/>
              </w:rPr>
            </w:pPr>
            <w:r>
              <w:rPr>
                <w:spacing w:val="2"/>
                <w:sz w:val="19"/>
                <w:szCs w:val="19"/>
              </w:rPr>
              <w:t>7.89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8" w:hRule="atLeast"/>
        </w:trPr>
        <w:tc>
          <w:tcPr>
            <w:tcW w:w="432" w:type="dxa"/>
            <w:tcBorders>
              <w:left w:val="nil"/>
            </w:tcBorders>
            <w:vAlign w:val="top"/>
          </w:tcPr>
          <w:p>
            <w:pPr>
              <w:pStyle w:val="6"/>
              <w:spacing w:before="144" w:line="187" w:lineRule="auto"/>
              <w:ind w:left="186"/>
              <w:rPr>
                <w:sz w:val="19"/>
                <w:szCs w:val="19"/>
              </w:rPr>
            </w:pPr>
            <w:r>
              <w:rPr>
                <w:sz w:val="19"/>
                <w:szCs w:val="19"/>
              </w:rPr>
              <w:t>3</w:t>
            </w:r>
          </w:p>
        </w:tc>
        <w:tc>
          <w:tcPr>
            <w:tcW w:w="3399" w:type="dxa"/>
            <w:vAlign w:val="top"/>
          </w:tcPr>
          <w:p>
            <w:pPr>
              <w:pStyle w:val="6"/>
              <w:spacing w:before="110" w:line="228" w:lineRule="auto"/>
              <w:ind w:left="60"/>
              <w:rPr>
                <w:sz w:val="19"/>
                <w:szCs w:val="19"/>
              </w:rPr>
            </w:pPr>
            <w:r>
              <w:rPr>
                <w:spacing w:val="2"/>
                <w:sz w:val="19"/>
                <w:szCs w:val="19"/>
              </w:rPr>
              <w:t>12t 以内汽车式起重机</w:t>
            </w:r>
          </w:p>
        </w:tc>
        <w:tc>
          <w:tcPr>
            <w:tcW w:w="528" w:type="dxa"/>
            <w:vAlign w:val="top"/>
          </w:tcPr>
          <w:p>
            <w:pPr>
              <w:pStyle w:val="6"/>
              <w:spacing w:before="110" w:line="230" w:lineRule="auto"/>
              <w:ind w:left="92"/>
              <w:rPr>
                <w:sz w:val="19"/>
                <w:szCs w:val="19"/>
              </w:rPr>
            </w:pPr>
            <w:r>
              <w:rPr>
                <w:spacing w:val="-2"/>
                <w:sz w:val="19"/>
                <w:szCs w:val="19"/>
              </w:rPr>
              <w:t>台班</w:t>
            </w:r>
          </w:p>
        </w:tc>
        <w:tc>
          <w:tcPr>
            <w:tcW w:w="920" w:type="dxa"/>
            <w:vAlign w:val="top"/>
          </w:tcPr>
          <w:p>
            <w:pPr>
              <w:pStyle w:val="6"/>
              <w:spacing w:before="144" w:line="187" w:lineRule="auto"/>
              <w:ind w:left="120"/>
              <w:rPr>
                <w:sz w:val="19"/>
                <w:szCs w:val="19"/>
              </w:rPr>
            </w:pPr>
            <w:r>
              <w:rPr>
                <w:spacing w:val="4"/>
                <w:sz w:val="19"/>
                <w:szCs w:val="19"/>
              </w:rPr>
              <w:t>8009027</w:t>
            </w:r>
          </w:p>
        </w:tc>
        <w:tc>
          <w:tcPr>
            <w:tcW w:w="847" w:type="dxa"/>
            <w:vAlign w:val="top"/>
          </w:tcPr>
          <w:p>
            <w:pPr>
              <w:tabs>
                <w:tab w:val="left" w:pos="281"/>
              </w:tabs>
              <w:spacing w:before="12"/>
              <w:ind w:left="187"/>
              <w:rPr>
                <w:rFonts w:ascii="Arial"/>
                <w:sz w:val="21"/>
              </w:rPr>
            </w:pPr>
            <w:r>
              <w:rPr>
                <w:rFonts w:ascii="Arial" w:hAnsi="Arial" w:eastAsia="Arial" w:cs="Arial"/>
                <w:sz w:val="21"/>
                <w:szCs w:val="21"/>
                <w:u w:val="single" w:color="auto"/>
              </w:rPr>
              <w:tab/>
            </w:r>
          </w:p>
        </w:tc>
        <w:tc>
          <w:tcPr>
            <w:tcW w:w="912" w:type="dxa"/>
            <w:vAlign w:val="top"/>
          </w:tcPr>
          <w:p>
            <w:pPr>
              <w:pStyle w:val="6"/>
              <w:spacing w:before="144" w:line="187" w:lineRule="auto"/>
              <w:ind w:left="225"/>
              <w:rPr>
                <w:sz w:val="19"/>
                <w:szCs w:val="19"/>
              </w:rPr>
            </w:pPr>
            <w:r>
              <w:rPr>
                <w:spacing w:val="2"/>
                <w:sz w:val="19"/>
                <w:szCs w:val="19"/>
              </w:rPr>
              <w:t>2.72</w:t>
            </w:r>
          </w:p>
        </w:tc>
        <w:tc>
          <w:tcPr>
            <w:tcW w:w="897" w:type="dxa"/>
            <w:vAlign w:val="top"/>
          </w:tcPr>
          <w:p>
            <w:pPr>
              <w:pStyle w:val="6"/>
              <w:spacing w:before="144" w:line="187" w:lineRule="auto"/>
              <w:ind w:left="220"/>
              <w:rPr>
                <w:sz w:val="19"/>
                <w:szCs w:val="19"/>
              </w:rPr>
            </w:pPr>
            <w:r>
              <w:rPr>
                <w:spacing w:val="2"/>
                <w:sz w:val="19"/>
                <w:szCs w:val="19"/>
              </w:rPr>
              <w:t>5.60</w:t>
            </w:r>
          </w:p>
        </w:tc>
        <w:tc>
          <w:tcPr>
            <w:tcW w:w="912" w:type="dxa"/>
            <w:vAlign w:val="top"/>
          </w:tcPr>
          <w:p>
            <w:pPr>
              <w:pStyle w:val="6"/>
              <w:spacing w:before="144" w:line="187" w:lineRule="auto"/>
              <w:ind w:left="228"/>
              <w:rPr>
                <w:sz w:val="19"/>
                <w:szCs w:val="19"/>
              </w:rPr>
            </w:pPr>
            <w:r>
              <w:rPr>
                <w:spacing w:val="2"/>
                <w:sz w:val="19"/>
                <w:szCs w:val="19"/>
              </w:rPr>
              <w:t>7.45</w:t>
            </w:r>
          </w:p>
        </w:tc>
        <w:tc>
          <w:tcPr>
            <w:tcW w:w="799" w:type="dxa"/>
            <w:vAlign w:val="top"/>
          </w:tcPr>
          <w:p>
            <w:pPr>
              <w:pStyle w:val="6"/>
              <w:spacing w:before="144" w:line="187" w:lineRule="auto"/>
              <w:ind w:left="169"/>
              <w:rPr>
                <w:sz w:val="19"/>
                <w:szCs w:val="19"/>
              </w:rPr>
            </w:pPr>
            <w:r>
              <w:rPr>
                <w:spacing w:val="3"/>
                <w:sz w:val="19"/>
                <w:szCs w:val="19"/>
              </w:rPr>
              <w:t>9.57</w:t>
            </w:r>
          </w:p>
        </w:tc>
        <w:tc>
          <w:tcPr>
            <w:tcW w:w="852" w:type="dxa"/>
            <w:vAlign w:val="top"/>
          </w:tcPr>
          <w:p>
            <w:pPr>
              <w:tabs>
                <w:tab w:val="left" w:pos="385"/>
              </w:tabs>
              <w:spacing w:before="12"/>
              <w:ind w:left="292"/>
              <w:rPr>
                <w:rFonts w:ascii="Arial"/>
                <w:sz w:val="21"/>
              </w:rPr>
            </w:pPr>
            <w:r>
              <w:rPr>
                <w:rFonts w:ascii="Arial" w:hAnsi="Arial" w:eastAsia="Arial" w:cs="Arial"/>
                <w:sz w:val="21"/>
                <w:szCs w:val="21"/>
                <w:u w:val="single" w:color="auto"/>
              </w:rPr>
              <w:tab/>
            </w:r>
          </w:p>
        </w:tc>
        <w:tc>
          <w:tcPr>
            <w:tcW w:w="852" w:type="dxa"/>
            <w:vAlign w:val="top"/>
          </w:tcPr>
          <w:p>
            <w:pPr>
              <w:tabs>
                <w:tab w:val="left" w:pos="285"/>
              </w:tabs>
              <w:spacing w:before="12"/>
              <w:ind w:left="191"/>
              <w:rPr>
                <w:rFonts w:ascii="Arial"/>
                <w:sz w:val="21"/>
              </w:rPr>
            </w:pPr>
            <w:r>
              <w:rPr>
                <w:rFonts w:ascii="Arial" w:hAnsi="Arial" w:eastAsia="Arial" w:cs="Arial"/>
                <w:sz w:val="21"/>
                <w:szCs w:val="21"/>
                <w:u w:val="single" w:color="auto"/>
              </w:rPr>
              <w:tab/>
            </w:r>
          </w:p>
        </w:tc>
        <w:tc>
          <w:tcPr>
            <w:tcW w:w="848" w:type="dxa"/>
            <w:vAlign w:val="top"/>
          </w:tcPr>
          <w:p>
            <w:pPr>
              <w:pStyle w:val="6"/>
              <w:spacing w:before="143" w:line="188" w:lineRule="auto"/>
              <w:ind w:left="190"/>
              <w:rPr>
                <w:sz w:val="19"/>
                <w:szCs w:val="19"/>
              </w:rPr>
            </w:pPr>
            <w:r>
              <w:rPr>
                <w:spacing w:val="3"/>
                <w:sz w:val="19"/>
                <w:szCs w:val="19"/>
              </w:rPr>
              <w:t>4.16</w:t>
            </w:r>
          </w:p>
        </w:tc>
        <w:tc>
          <w:tcPr>
            <w:tcW w:w="850" w:type="dxa"/>
            <w:vAlign w:val="top"/>
          </w:tcPr>
          <w:p>
            <w:pPr>
              <w:pStyle w:val="6"/>
              <w:spacing w:before="144" w:line="187" w:lineRule="auto"/>
              <w:ind w:left="194"/>
              <w:rPr>
                <w:sz w:val="19"/>
                <w:szCs w:val="19"/>
              </w:rPr>
            </w:pPr>
            <w:r>
              <w:rPr>
                <w:spacing w:val="3"/>
                <w:sz w:val="19"/>
                <w:szCs w:val="19"/>
              </w:rPr>
              <w:t>6.84</w:t>
            </w:r>
          </w:p>
        </w:tc>
        <w:tc>
          <w:tcPr>
            <w:tcW w:w="850" w:type="dxa"/>
            <w:vAlign w:val="top"/>
          </w:tcPr>
          <w:p>
            <w:pPr>
              <w:pStyle w:val="6"/>
              <w:spacing w:before="144" w:line="187" w:lineRule="auto"/>
              <w:ind w:left="197"/>
              <w:rPr>
                <w:sz w:val="19"/>
                <w:szCs w:val="19"/>
              </w:rPr>
            </w:pPr>
            <w:r>
              <w:rPr>
                <w:spacing w:val="2"/>
                <w:sz w:val="19"/>
                <w:szCs w:val="19"/>
              </w:rPr>
              <w:t>7.52</w:t>
            </w:r>
          </w:p>
        </w:tc>
        <w:tc>
          <w:tcPr>
            <w:tcW w:w="854" w:type="dxa"/>
            <w:tcBorders>
              <w:right w:val="nil"/>
            </w:tcBorders>
            <w:vAlign w:val="top"/>
          </w:tcPr>
          <w:p>
            <w:pPr>
              <w:pStyle w:val="6"/>
              <w:spacing w:before="144" w:line="187" w:lineRule="auto"/>
              <w:ind w:left="193"/>
              <w:rPr>
                <w:sz w:val="19"/>
                <w:szCs w:val="19"/>
              </w:rPr>
            </w:pPr>
            <w:r>
              <w:rPr>
                <w:spacing w:val="3"/>
                <w:sz w:val="19"/>
                <w:szCs w:val="19"/>
              </w:rPr>
              <w:t>9.57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2" w:hRule="atLeast"/>
        </w:trPr>
        <w:tc>
          <w:tcPr>
            <w:tcW w:w="432" w:type="dxa"/>
            <w:tcBorders>
              <w:left w:val="nil"/>
              <w:bottom w:val="single" w:color="000000" w:sz="16" w:space="0"/>
            </w:tcBorders>
            <w:vAlign w:val="top"/>
          </w:tcPr>
          <w:p>
            <w:pPr>
              <w:pStyle w:val="6"/>
              <w:spacing w:before="140" w:line="187" w:lineRule="auto"/>
              <w:ind w:left="182"/>
              <w:rPr>
                <w:sz w:val="19"/>
                <w:szCs w:val="19"/>
              </w:rPr>
            </w:pPr>
            <w:r>
              <w:rPr>
                <w:sz w:val="19"/>
                <w:szCs w:val="19"/>
              </w:rPr>
              <w:t>4</w:t>
            </w:r>
          </w:p>
        </w:tc>
        <w:tc>
          <w:tcPr>
            <w:tcW w:w="3399" w:type="dxa"/>
            <w:tcBorders>
              <w:bottom w:val="single" w:color="000000" w:sz="16" w:space="0"/>
            </w:tcBorders>
            <w:vAlign w:val="top"/>
          </w:tcPr>
          <w:p>
            <w:pPr>
              <w:pStyle w:val="6"/>
              <w:spacing w:before="107" w:line="227" w:lineRule="auto"/>
              <w:ind w:left="45"/>
              <w:rPr>
                <w:sz w:val="19"/>
                <w:szCs w:val="19"/>
              </w:rPr>
            </w:pPr>
            <w:r>
              <w:rPr>
                <w:spacing w:val="5"/>
                <w:sz w:val="19"/>
                <w:szCs w:val="19"/>
              </w:rPr>
              <w:t>基价</w:t>
            </w:r>
          </w:p>
        </w:tc>
        <w:tc>
          <w:tcPr>
            <w:tcW w:w="528" w:type="dxa"/>
            <w:tcBorders>
              <w:bottom w:val="single" w:color="000000" w:sz="16" w:space="0"/>
            </w:tcBorders>
            <w:vAlign w:val="top"/>
          </w:tcPr>
          <w:p>
            <w:pPr>
              <w:pStyle w:val="6"/>
              <w:spacing w:before="107" w:line="229" w:lineRule="auto"/>
              <w:ind w:left="179"/>
              <w:rPr>
                <w:sz w:val="19"/>
                <w:szCs w:val="19"/>
              </w:rPr>
            </w:pPr>
            <w:r>
              <w:rPr>
                <w:sz w:val="19"/>
                <w:szCs w:val="19"/>
              </w:rPr>
              <w:t>元</w:t>
            </w:r>
          </w:p>
        </w:tc>
        <w:tc>
          <w:tcPr>
            <w:tcW w:w="920" w:type="dxa"/>
            <w:tcBorders>
              <w:bottom w:val="single" w:color="000000" w:sz="16" w:space="0"/>
            </w:tcBorders>
            <w:vAlign w:val="top"/>
          </w:tcPr>
          <w:p>
            <w:pPr>
              <w:pStyle w:val="6"/>
              <w:spacing w:before="140" w:line="188" w:lineRule="auto"/>
              <w:ind w:left="120"/>
              <w:rPr>
                <w:sz w:val="19"/>
                <w:szCs w:val="19"/>
              </w:rPr>
            </w:pPr>
            <w:r>
              <w:rPr>
                <w:spacing w:val="4"/>
                <w:sz w:val="19"/>
                <w:szCs w:val="19"/>
              </w:rPr>
              <w:t>9999001</w:t>
            </w:r>
          </w:p>
        </w:tc>
        <w:tc>
          <w:tcPr>
            <w:tcW w:w="847" w:type="dxa"/>
            <w:tcBorders>
              <w:bottom w:val="single" w:color="000000" w:sz="16" w:space="0"/>
            </w:tcBorders>
            <w:vAlign w:val="top"/>
          </w:tcPr>
          <w:p>
            <w:pPr>
              <w:pStyle w:val="6"/>
              <w:spacing w:before="140" w:line="188" w:lineRule="auto"/>
              <w:ind w:left="247"/>
              <w:rPr>
                <w:sz w:val="19"/>
                <w:szCs w:val="19"/>
              </w:rPr>
            </w:pPr>
            <w:r>
              <w:rPr>
                <w:spacing w:val="-1"/>
                <w:sz w:val="19"/>
                <w:szCs w:val="19"/>
              </w:rPr>
              <w:t>1577</w:t>
            </w:r>
          </w:p>
        </w:tc>
        <w:tc>
          <w:tcPr>
            <w:tcW w:w="912" w:type="dxa"/>
            <w:tcBorders>
              <w:bottom w:val="single" w:color="000000" w:sz="16" w:space="0"/>
            </w:tcBorders>
            <w:vAlign w:val="top"/>
          </w:tcPr>
          <w:p>
            <w:pPr>
              <w:pStyle w:val="6"/>
              <w:spacing w:before="141" w:line="187" w:lineRule="auto"/>
              <w:ind w:left="265"/>
              <w:rPr>
                <w:sz w:val="19"/>
                <w:szCs w:val="19"/>
              </w:rPr>
            </w:pPr>
            <w:r>
              <w:rPr>
                <w:spacing w:val="3"/>
                <w:sz w:val="19"/>
                <w:szCs w:val="19"/>
              </w:rPr>
              <w:t>4829</w:t>
            </w:r>
          </w:p>
        </w:tc>
        <w:tc>
          <w:tcPr>
            <w:tcW w:w="897" w:type="dxa"/>
            <w:tcBorders>
              <w:bottom w:val="single" w:color="000000" w:sz="16" w:space="0"/>
            </w:tcBorders>
            <w:vAlign w:val="top"/>
          </w:tcPr>
          <w:p>
            <w:pPr>
              <w:pStyle w:val="6"/>
              <w:spacing w:before="140" w:line="188" w:lineRule="auto"/>
              <w:ind w:left="223"/>
              <w:rPr>
                <w:sz w:val="19"/>
                <w:szCs w:val="19"/>
              </w:rPr>
            </w:pPr>
            <w:r>
              <w:rPr>
                <w:spacing w:val="1"/>
                <w:sz w:val="19"/>
                <w:szCs w:val="19"/>
              </w:rPr>
              <w:t>10103</w:t>
            </w:r>
          </w:p>
        </w:tc>
        <w:tc>
          <w:tcPr>
            <w:tcW w:w="912" w:type="dxa"/>
            <w:tcBorders>
              <w:bottom w:val="single" w:color="000000" w:sz="16" w:space="0"/>
            </w:tcBorders>
            <w:vAlign w:val="top"/>
          </w:tcPr>
          <w:p>
            <w:pPr>
              <w:pStyle w:val="6"/>
              <w:spacing w:before="140" w:line="188" w:lineRule="auto"/>
              <w:ind w:left="231"/>
              <w:rPr>
                <w:sz w:val="19"/>
                <w:szCs w:val="19"/>
              </w:rPr>
            </w:pPr>
            <w:r>
              <w:rPr>
                <w:spacing w:val="1"/>
                <w:sz w:val="19"/>
                <w:szCs w:val="19"/>
              </w:rPr>
              <w:t>13907</w:t>
            </w:r>
          </w:p>
        </w:tc>
        <w:tc>
          <w:tcPr>
            <w:tcW w:w="799" w:type="dxa"/>
            <w:tcBorders>
              <w:bottom w:val="single" w:color="000000" w:sz="16" w:space="0"/>
            </w:tcBorders>
            <w:vAlign w:val="top"/>
          </w:tcPr>
          <w:p>
            <w:pPr>
              <w:pStyle w:val="6"/>
              <w:spacing w:before="140" w:line="188" w:lineRule="auto"/>
              <w:ind w:left="176"/>
              <w:rPr>
                <w:sz w:val="19"/>
                <w:szCs w:val="19"/>
              </w:rPr>
            </w:pPr>
            <w:r>
              <w:rPr>
                <w:spacing w:val="1"/>
                <w:sz w:val="19"/>
                <w:szCs w:val="19"/>
              </w:rPr>
              <w:t>17264</w:t>
            </w:r>
          </w:p>
        </w:tc>
        <w:tc>
          <w:tcPr>
            <w:tcW w:w="852" w:type="dxa"/>
            <w:tcBorders>
              <w:bottom w:val="single" w:color="000000" w:sz="16" w:space="0"/>
            </w:tcBorders>
            <w:vAlign w:val="top"/>
          </w:tcPr>
          <w:p>
            <w:pPr>
              <w:pStyle w:val="6"/>
              <w:spacing w:before="140" w:line="188" w:lineRule="auto"/>
              <w:ind w:left="251"/>
              <w:rPr>
                <w:sz w:val="19"/>
                <w:szCs w:val="19"/>
              </w:rPr>
            </w:pPr>
            <w:r>
              <w:rPr>
                <w:spacing w:val="-1"/>
                <w:sz w:val="19"/>
                <w:szCs w:val="19"/>
              </w:rPr>
              <w:t>1518</w:t>
            </w:r>
          </w:p>
        </w:tc>
        <w:tc>
          <w:tcPr>
            <w:tcW w:w="852" w:type="dxa"/>
            <w:tcBorders>
              <w:bottom w:val="single" w:color="000000" w:sz="16" w:space="0"/>
            </w:tcBorders>
            <w:vAlign w:val="top"/>
          </w:tcPr>
          <w:p>
            <w:pPr>
              <w:pStyle w:val="6"/>
              <w:spacing w:before="140" w:line="188" w:lineRule="auto"/>
              <w:ind w:left="251"/>
              <w:rPr>
                <w:sz w:val="19"/>
                <w:szCs w:val="19"/>
              </w:rPr>
            </w:pPr>
            <w:r>
              <w:rPr>
                <w:spacing w:val="-1"/>
                <w:sz w:val="19"/>
                <w:szCs w:val="19"/>
              </w:rPr>
              <w:t>1927</w:t>
            </w:r>
          </w:p>
        </w:tc>
        <w:tc>
          <w:tcPr>
            <w:tcW w:w="848" w:type="dxa"/>
            <w:tcBorders>
              <w:bottom w:val="single" w:color="000000" w:sz="16" w:space="0"/>
            </w:tcBorders>
            <w:vAlign w:val="top"/>
          </w:tcPr>
          <w:p>
            <w:pPr>
              <w:pStyle w:val="6"/>
              <w:spacing w:before="141" w:line="187" w:lineRule="auto"/>
              <w:ind w:left="238"/>
              <w:rPr>
                <w:sz w:val="19"/>
                <w:szCs w:val="19"/>
              </w:rPr>
            </w:pPr>
            <w:r>
              <w:rPr>
                <w:spacing w:val="2"/>
                <w:sz w:val="19"/>
                <w:szCs w:val="19"/>
              </w:rPr>
              <w:t>7387</w:t>
            </w:r>
          </w:p>
        </w:tc>
        <w:tc>
          <w:tcPr>
            <w:tcW w:w="850" w:type="dxa"/>
            <w:tcBorders>
              <w:bottom w:val="single" w:color="000000" w:sz="16" w:space="0"/>
            </w:tcBorders>
            <w:vAlign w:val="top"/>
          </w:tcPr>
          <w:p>
            <w:pPr>
              <w:pStyle w:val="6"/>
              <w:spacing w:before="140" w:line="188" w:lineRule="auto"/>
              <w:ind w:left="200"/>
              <w:rPr>
                <w:sz w:val="19"/>
                <w:szCs w:val="19"/>
              </w:rPr>
            </w:pPr>
            <w:r>
              <w:rPr>
                <w:spacing w:val="1"/>
                <w:sz w:val="19"/>
                <w:szCs w:val="19"/>
              </w:rPr>
              <w:t>12338</w:t>
            </w:r>
          </w:p>
        </w:tc>
        <w:tc>
          <w:tcPr>
            <w:tcW w:w="850" w:type="dxa"/>
            <w:tcBorders>
              <w:bottom w:val="single" w:color="000000" w:sz="16" w:space="0"/>
            </w:tcBorders>
            <w:vAlign w:val="top"/>
          </w:tcPr>
          <w:p>
            <w:pPr>
              <w:pStyle w:val="6"/>
              <w:spacing w:before="140" w:line="188" w:lineRule="auto"/>
              <w:ind w:left="200"/>
              <w:rPr>
                <w:sz w:val="19"/>
                <w:szCs w:val="19"/>
              </w:rPr>
            </w:pPr>
            <w:r>
              <w:rPr>
                <w:spacing w:val="1"/>
                <w:sz w:val="19"/>
                <w:szCs w:val="19"/>
              </w:rPr>
              <w:t>14042</w:t>
            </w:r>
          </w:p>
        </w:tc>
        <w:tc>
          <w:tcPr>
            <w:tcW w:w="854" w:type="dxa"/>
            <w:tcBorders>
              <w:bottom w:val="single" w:color="000000" w:sz="16" w:space="0"/>
              <w:right w:val="nil"/>
            </w:tcBorders>
            <w:vAlign w:val="top"/>
          </w:tcPr>
          <w:p>
            <w:pPr>
              <w:pStyle w:val="6"/>
              <w:spacing w:before="140" w:line="188" w:lineRule="auto"/>
              <w:ind w:left="199"/>
              <w:rPr>
                <w:sz w:val="19"/>
                <w:szCs w:val="19"/>
              </w:rPr>
            </w:pPr>
            <w:r>
              <w:rPr>
                <w:spacing w:val="1"/>
                <w:sz w:val="19"/>
                <w:szCs w:val="19"/>
              </w:rPr>
              <w:t>18469</w:t>
            </w:r>
          </w:p>
        </w:tc>
      </w:tr>
    </w:tbl>
    <w:p>
      <w:pPr>
        <w:rPr>
          <w:rFonts w:ascii="Arial"/>
          <w:sz w:val="21"/>
        </w:rPr>
      </w:pPr>
    </w:p>
    <w:p>
      <w:pPr>
        <w:rPr>
          <w:rFonts w:ascii="Arial" w:hAnsi="Arial" w:eastAsia="Arial" w:cs="Arial"/>
          <w:sz w:val="21"/>
          <w:szCs w:val="21"/>
        </w:rPr>
        <w:sectPr>
          <w:footerReference r:id="rId113" w:type="default"/>
          <w:pgSz w:w="16839" w:h="11907"/>
          <w:pgMar w:top="400" w:right="1022" w:bottom="1151" w:left="1063" w:header="0" w:footer="962" w:gutter="0"/>
          <w:cols w:space="720" w:num="1"/>
        </w:sectPr>
      </w:pPr>
    </w:p>
    <w:p>
      <w:pPr>
        <w:spacing w:line="348" w:lineRule="auto"/>
        <w:rPr>
          <w:rFonts w:ascii="Arial"/>
          <w:sz w:val="21"/>
        </w:rPr>
      </w:pPr>
    </w:p>
    <w:p>
      <w:pPr>
        <w:spacing w:line="349" w:lineRule="auto"/>
        <w:rPr>
          <w:rFonts w:ascii="Arial"/>
          <w:sz w:val="21"/>
        </w:rPr>
      </w:pPr>
    </w:p>
    <w:p>
      <w:pPr>
        <w:pStyle w:val="2"/>
        <w:spacing w:before="62" w:line="229" w:lineRule="auto"/>
        <w:ind w:left="60"/>
        <w:rPr>
          <w:sz w:val="19"/>
          <w:szCs w:val="19"/>
        </w:rPr>
      </w:pPr>
      <w:bookmarkStart w:id="172" w:name="bookmark164"/>
      <w:bookmarkEnd w:id="172"/>
      <w:r>
        <w:rPr>
          <w:spacing w:val="7"/>
          <w:sz w:val="19"/>
          <w:szCs w:val="19"/>
        </w:rPr>
        <w:t>续前页</w:t>
      </w:r>
      <w:r>
        <w:rPr>
          <w:spacing w:val="1"/>
          <w:sz w:val="19"/>
          <w:szCs w:val="19"/>
        </w:rPr>
        <w:t xml:space="preserve">                                                                                        </w:t>
      </w:r>
      <w:r>
        <w:rPr>
          <w:sz w:val="19"/>
          <w:szCs w:val="19"/>
        </w:rPr>
        <w:t xml:space="preserve">                                       </w:t>
      </w:r>
      <w:r>
        <w:rPr>
          <w:spacing w:val="7"/>
          <w:sz w:val="19"/>
          <w:szCs w:val="19"/>
        </w:rPr>
        <w:t>单位：表列单位</w:t>
      </w:r>
    </w:p>
    <w:p>
      <w:pPr>
        <w:spacing w:line="21" w:lineRule="exact"/>
      </w:pPr>
    </w:p>
    <w:tbl>
      <w:tblPr>
        <w:tblStyle w:val="5"/>
        <w:tblW w:w="14469"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32"/>
        <w:gridCol w:w="3399"/>
        <w:gridCol w:w="528"/>
        <w:gridCol w:w="920"/>
        <w:gridCol w:w="1020"/>
        <w:gridCol w:w="1022"/>
        <w:gridCol w:w="960"/>
        <w:gridCol w:w="913"/>
        <w:gridCol w:w="1022"/>
        <w:gridCol w:w="852"/>
        <w:gridCol w:w="847"/>
        <w:gridCol w:w="850"/>
        <w:gridCol w:w="850"/>
        <w:gridCol w:w="85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trPr>
        <w:tc>
          <w:tcPr>
            <w:tcW w:w="432" w:type="dxa"/>
            <w:vMerge w:val="restart"/>
            <w:tcBorders>
              <w:top w:val="single" w:color="000000" w:sz="16" w:space="0"/>
              <w:left w:val="nil"/>
              <w:bottom w:val="nil"/>
            </w:tcBorders>
            <w:textDirection w:val="tbRlV"/>
            <w:vAlign w:val="top"/>
          </w:tcPr>
          <w:p>
            <w:pPr>
              <w:pStyle w:val="6"/>
              <w:spacing w:before="102" w:line="218" w:lineRule="auto"/>
              <w:ind w:left="775"/>
              <w:rPr>
                <w:sz w:val="19"/>
                <w:szCs w:val="19"/>
              </w:rPr>
            </w:pPr>
            <w:r>
              <w:rPr>
                <w:spacing w:val="36"/>
                <w:sz w:val="19"/>
                <w:szCs w:val="19"/>
              </w:rPr>
              <w:t>顺序号</w:t>
            </w:r>
          </w:p>
        </w:tc>
        <w:tc>
          <w:tcPr>
            <w:tcW w:w="3399" w:type="dxa"/>
            <w:vMerge w:val="restart"/>
            <w:tcBorders>
              <w:top w:val="single" w:color="000000" w:sz="16" w:space="0"/>
              <w:bottom w:val="nil"/>
            </w:tcBorders>
            <w:vAlign w:val="top"/>
          </w:tcPr>
          <w:p>
            <w:pPr>
              <w:spacing w:line="315" w:lineRule="auto"/>
              <w:rPr>
                <w:rFonts w:ascii="Arial"/>
                <w:sz w:val="21"/>
              </w:rPr>
            </w:pPr>
          </w:p>
          <w:p>
            <w:pPr>
              <w:spacing w:line="316" w:lineRule="auto"/>
              <w:rPr>
                <w:rFonts w:ascii="Arial"/>
                <w:sz w:val="21"/>
              </w:rPr>
            </w:pPr>
          </w:p>
          <w:p>
            <w:pPr>
              <w:spacing w:line="316" w:lineRule="auto"/>
              <w:rPr>
                <w:rFonts w:ascii="Arial"/>
                <w:sz w:val="21"/>
              </w:rPr>
            </w:pPr>
          </w:p>
          <w:p>
            <w:pPr>
              <w:pStyle w:val="6"/>
              <w:spacing w:before="62" w:line="231" w:lineRule="auto"/>
              <w:ind w:left="1515"/>
              <w:rPr>
                <w:sz w:val="19"/>
                <w:szCs w:val="19"/>
              </w:rPr>
            </w:pPr>
            <w:r>
              <w:rPr>
                <w:spacing w:val="4"/>
                <w:sz w:val="19"/>
                <w:szCs w:val="19"/>
              </w:rPr>
              <w:t>名称</w:t>
            </w:r>
          </w:p>
        </w:tc>
        <w:tc>
          <w:tcPr>
            <w:tcW w:w="528" w:type="dxa"/>
            <w:vMerge w:val="restart"/>
            <w:tcBorders>
              <w:top w:val="single" w:color="000000" w:sz="16" w:space="0"/>
              <w:bottom w:val="nil"/>
            </w:tcBorders>
            <w:vAlign w:val="top"/>
          </w:tcPr>
          <w:p>
            <w:pPr>
              <w:spacing w:line="315" w:lineRule="auto"/>
              <w:rPr>
                <w:rFonts w:ascii="Arial"/>
                <w:sz w:val="21"/>
              </w:rPr>
            </w:pPr>
          </w:p>
          <w:p>
            <w:pPr>
              <w:spacing w:line="316" w:lineRule="auto"/>
              <w:rPr>
                <w:rFonts w:ascii="Arial"/>
                <w:sz w:val="21"/>
              </w:rPr>
            </w:pPr>
          </w:p>
          <w:p>
            <w:pPr>
              <w:spacing w:line="316" w:lineRule="auto"/>
              <w:rPr>
                <w:rFonts w:ascii="Arial"/>
                <w:sz w:val="21"/>
              </w:rPr>
            </w:pPr>
          </w:p>
          <w:p>
            <w:pPr>
              <w:pStyle w:val="6"/>
              <w:spacing w:before="62" w:line="229" w:lineRule="auto"/>
              <w:ind w:left="76"/>
              <w:rPr>
                <w:sz w:val="19"/>
                <w:szCs w:val="19"/>
              </w:rPr>
            </w:pPr>
            <w:r>
              <w:rPr>
                <w:spacing w:val="4"/>
                <w:sz w:val="19"/>
                <w:szCs w:val="19"/>
              </w:rPr>
              <w:t>单位</w:t>
            </w:r>
          </w:p>
        </w:tc>
        <w:tc>
          <w:tcPr>
            <w:tcW w:w="920" w:type="dxa"/>
            <w:vMerge w:val="restart"/>
            <w:tcBorders>
              <w:top w:val="single" w:color="000000" w:sz="16" w:space="0"/>
              <w:bottom w:val="nil"/>
            </w:tcBorders>
            <w:vAlign w:val="top"/>
          </w:tcPr>
          <w:p>
            <w:pPr>
              <w:spacing w:line="316" w:lineRule="auto"/>
              <w:rPr>
                <w:rFonts w:ascii="Arial"/>
                <w:sz w:val="21"/>
              </w:rPr>
            </w:pPr>
          </w:p>
          <w:p>
            <w:pPr>
              <w:spacing w:line="316" w:lineRule="auto"/>
              <w:rPr>
                <w:rFonts w:ascii="Arial"/>
                <w:sz w:val="21"/>
              </w:rPr>
            </w:pPr>
          </w:p>
          <w:p>
            <w:pPr>
              <w:spacing w:line="316" w:lineRule="auto"/>
              <w:rPr>
                <w:rFonts w:ascii="Arial"/>
                <w:sz w:val="21"/>
              </w:rPr>
            </w:pPr>
          </w:p>
          <w:p>
            <w:pPr>
              <w:pStyle w:val="6"/>
              <w:spacing w:before="61" w:line="228" w:lineRule="auto"/>
              <w:ind w:left="271"/>
              <w:rPr>
                <w:sz w:val="19"/>
                <w:szCs w:val="19"/>
              </w:rPr>
            </w:pPr>
            <w:r>
              <w:rPr>
                <w:spacing w:val="5"/>
                <w:sz w:val="19"/>
                <w:szCs w:val="19"/>
              </w:rPr>
              <w:t>代号</w:t>
            </w:r>
          </w:p>
        </w:tc>
        <w:tc>
          <w:tcPr>
            <w:tcW w:w="9190" w:type="dxa"/>
            <w:gridSpan w:val="10"/>
            <w:tcBorders>
              <w:top w:val="single" w:color="000000" w:sz="16" w:space="0"/>
              <w:right w:val="nil"/>
            </w:tcBorders>
            <w:vAlign w:val="top"/>
          </w:tcPr>
          <w:p>
            <w:pPr>
              <w:pStyle w:val="6"/>
              <w:spacing w:before="74" w:line="229" w:lineRule="auto"/>
              <w:ind w:left="4358"/>
              <w:rPr>
                <w:sz w:val="19"/>
                <w:szCs w:val="19"/>
              </w:rPr>
            </w:pPr>
            <w:r>
              <w:rPr>
                <w:spacing w:val="-1"/>
                <w:sz w:val="19"/>
                <w:szCs w:val="19"/>
              </w:rPr>
              <w:t>安</w:t>
            </w:r>
            <w:r>
              <w:rPr>
                <w:spacing w:val="13"/>
                <w:sz w:val="19"/>
                <w:szCs w:val="19"/>
              </w:rPr>
              <w:t xml:space="preserve"> </w:t>
            </w:r>
            <w:r>
              <w:rPr>
                <w:spacing w:val="-1"/>
                <w:sz w:val="19"/>
                <w:szCs w:val="19"/>
              </w:rPr>
              <w:t>装</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432" w:type="dxa"/>
            <w:vMerge w:val="continue"/>
            <w:tcBorders>
              <w:top w:val="nil"/>
              <w:left w:val="nil"/>
              <w:bottom w:val="nil"/>
            </w:tcBorders>
            <w:textDirection w:val="tbRlV"/>
            <w:vAlign w:val="top"/>
          </w:tcPr>
          <w:p>
            <w:pPr>
              <w:rPr>
                <w:rFonts w:ascii="Arial"/>
                <w:sz w:val="21"/>
              </w:rPr>
            </w:pPr>
          </w:p>
        </w:tc>
        <w:tc>
          <w:tcPr>
            <w:tcW w:w="3399" w:type="dxa"/>
            <w:vMerge w:val="continue"/>
            <w:tcBorders>
              <w:top w:val="nil"/>
              <w:bottom w:val="nil"/>
            </w:tcBorders>
            <w:vAlign w:val="top"/>
          </w:tcPr>
          <w:p>
            <w:pPr>
              <w:rPr>
                <w:rFonts w:ascii="Arial"/>
                <w:sz w:val="21"/>
              </w:rPr>
            </w:pPr>
          </w:p>
        </w:tc>
        <w:tc>
          <w:tcPr>
            <w:tcW w:w="528" w:type="dxa"/>
            <w:vMerge w:val="continue"/>
            <w:tcBorders>
              <w:top w:val="nil"/>
              <w:bottom w:val="nil"/>
            </w:tcBorders>
            <w:vAlign w:val="top"/>
          </w:tcPr>
          <w:p>
            <w:pPr>
              <w:rPr>
                <w:rFonts w:ascii="Arial"/>
                <w:sz w:val="21"/>
              </w:rPr>
            </w:pPr>
          </w:p>
        </w:tc>
        <w:tc>
          <w:tcPr>
            <w:tcW w:w="920" w:type="dxa"/>
            <w:vMerge w:val="continue"/>
            <w:tcBorders>
              <w:top w:val="nil"/>
              <w:bottom w:val="nil"/>
            </w:tcBorders>
            <w:vAlign w:val="top"/>
          </w:tcPr>
          <w:p>
            <w:pPr>
              <w:rPr>
                <w:rFonts w:ascii="Arial"/>
                <w:sz w:val="21"/>
              </w:rPr>
            </w:pPr>
          </w:p>
        </w:tc>
        <w:tc>
          <w:tcPr>
            <w:tcW w:w="4937" w:type="dxa"/>
            <w:gridSpan w:val="5"/>
            <w:vAlign w:val="top"/>
          </w:tcPr>
          <w:p>
            <w:pPr>
              <w:pStyle w:val="6"/>
              <w:spacing w:before="85" w:line="229" w:lineRule="auto"/>
              <w:ind w:left="2229"/>
              <w:rPr>
                <w:sz w:val="19"/>
                <w:szCs w:val="19"/>
              </w:rPr>
            </w:pPr>
            <w:r>
              <w:rPr>
                <w:spacing w:val="1"/>
                <w:sz w:val="19"/>
                <w:szCs w:val="19"/>
              </w:rPr>
              <w:t>立</w:t>
            </w:r>
            <w:r>
              <w:rPr>
                <w:spacing w:val="13"/>
                <w:sz w:val="19"/>
                <w:szCs w:val="19"/>
              </w:rPr>
              <w:t xml:space="preserve"> </w:t>
            </w:r>
            <w:r>
              <w:rPr>
                <w:spacing w:val="1"/>
                <w:sz w:val="19"/>
                <w:szCs w:val="19"/>
              </w:rPr>
              <w:t>柱</w:t>
            </w:r>
          </w:p>
        </w:tc>
        <w:tc>
          <w:tcPr>
            <w:tcW w:w="4253" w:type="dxa"/>
            <w:gridSpan w:val="5"/>
            <w:tcBorders>
              <w:right w:val="nil"/>
            </w:tcBorders>
            <w:vAlign w:val="top"/>
          </w:tcPr>
          <w:p>
            <w:pPr>
              <w:pStyle w:val="6"/>
              <w:spacing w:before="84" w:line="228" w:lineRule="auto"/>
              <w:ind w:left="1888"/>
              <w:rPr>
                <w:sz w:val="19"/>
                <w:szCs w:val="19"/>
              </w:rPr>
            </w:pPr>
            <w:r>
              <w:rPr>
                <w:sz w:val="19"/>
                <w:szCs w:val="19"/>
              </w:rPr>
              <w:t>面</w:t>
            </w:r>
            <w:r>
              <w:rPr>
                <w:spacing w:val="14"/>
                <w:sz w:val="19"/>
                <w:szCs w:val="19"/>
              </w:rPr>
              <w:t xml:space="preserve"> </w:t>
            </w:r>
            <w:r>
              <w:rPr>
                <w:sz w:val="19"/>
                <w:szCs w:val="19"/>
              </w:rPr>
              <w:t>板</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432" w:type="dxa"/>
            <w:vMerge w:val="continue"/>
            <w:tcBorders>
              <w:top w:val="nil"/>
              <w:left w:val="nil"/>
              <w:bottom w:val="nil"/>
            </w:tcBorders>
            <w:textDirection w:val="tbRlV"/>
            <w:vAlign w:val="top"/>
          </w:tcPr>
          <w:p>
            <w:pPr>
              <w:rPr>
                <w:rFonts w:ascii="Arial"/>
                <w:sz w:val="21"/>
              </w:rPr>
            </w:pPr>
          </w:p>
        </w:tc>
        <w:tc>
          <w:tcPr>
            <w:tcW w:w="3399" w:type="dxa"/>
            <w:vMerge w:val="continue"/>
            <w:tcBorders>
              <w:top w:val="nil"/>
              <w:bottom w:val="nil"/>
            </w:tcBorders>
            <w:vAlign w:val="top"/>
          </w:tcPr>
          <w:p>
            <w:pPr>
              <w:rPr>
                <w:rFonts w:ascii="Arial"/>
                <w:sz w:val="21"/>
              </w:rPr>
            </w:pPr>
          </w:p>
        </w:tc>
        <w:tc>
          <w:tcPr>
            <w:tcW w:w="528" w:type="dxa"/>
            <w:vMerge w:val="continue"/>
            <w:tcBorders>
              <w:top w:val="nil"/>
              <w:bottom w:val="nil"/>
            </w:tcBorders>
            <w:vAlign w:val="top"/>
          </w:tcPr>
          <w:p>
            <w:pPr>
              <w:rPr>
                <w:rFonts w:ascii="Arial"/>
                <w:sz w:val="21"/>
              </w:rPr>
            </w:pPr>
          </w:p>
        </w:tc>
        <w:tc>
          <w:tcPr>
            <w:tcW w:w="920" w:type="dxa"/>
            <w:vMerge w:val="continue"/>
            <w:tcBorders>
              <w:top w:val="nil"/>
              <w:bottom w:val="nil"/>
            </w:tcBorders>
            <w:vAlign w:val="top"/>
          </w:tcPr>
          <w:p>
            <w:pPr>
              <w:rPr>
                <w:rFonts w:ascii="Arial"/>
                <w:sz w:val="21"/>
              </w:rPr>
            </w:pPr>
          </w:p>
        </w:tc>
        <w:tc>
          <w:tcPr>
            <w:tcW w:w="1020" w:type="dxa"/>
            <w:vMerge w:val="restart"/>
            <w:tcBorders>
              <w:bottom w:val="nil"/>
            </w:tcBorders>
            <w:vAlign w:val="top"/>
          </w:tcPr>
          <w:p>
            <w:pPr>
              <w:pStyle w:val="6"/>
              <w:spacing w:before="274" w:line="229" w:lineRule="auto"/>
              <w:ind w:left="224"/>
              <w:rPr>
                <w:sz w:val="19"/>
                <w:szCs w:val="19"/>
              </w:rPr>
            </w:pPr>
            <w:r>
              <w:rPr>
                <w:spacing w:val="6"/>
                <w:sz w:val="19"/>
                <w:szCs w:val="19"/>
              </w:rPr>
              <w:t>单柱式</w:t>
            </w:r>
          </w:p>
        </w:tc>
        <w:tc>
          <w:tcPr>
            <w:tcW w:w="1022" w:type="dxa"/>
            <w:vMerge w:val="restart"/>
            <w:tcBorders>
              <w:bottom w:val="nil"/>
            </w:tcBorders>
            <w:vAlign w:val="top"/>
          </w:tcPr>
          <w:p>
            <w:pPr>
              <w:pStyle w:val="6"/>
              <w:spacing w:before="274" w:line="229" w:lineRule="auto"/>
              <w:ind w:left="225"/>
              <w:rPr>
                <w:sz w:val="19"/>
                <w:szCs w:val="19"/>
              </w:rPr>
            </w:pPr>
            <w:r>
              <w:rPr>
                <w:spacing w:val="6"/>
                <w:sz w:val="19"/>
                <w:szCs w:val="19"/>
              </w:rPr>
              <w:t>双柱式</w:t>
            </w:r>
          </w:p>
        </w:tc>
        <w:tc>
          <w:tcPr>
            <w:tcW w:w="960" w:type="dxa"/>
            <w:vMerge w:val="restart"/>
            <w:tcBorders>
              <w:bottom w:val="nil"/>
            </w:tcBorders>
            <w:vAlign w:val="top"/>
          </w:tcPr>
          <w:p>
            <w:pPr>
              <w:pStyle w:val="6"/>
              <w:spacing w:before="274" w:line="228" w:lineRule="auto"/>
              <w:ind w:left="196"/>
              <w:rPr>
                <w:sz w:val="19"/>
                <w:szCs w:val="19"/>
              </w:rPr>
            </w:pPr>
            <w:r>
              <w:rPr>
                <w:spacing w:val="6"/>
                <w:sz w:val="19"/>
                <w:szCs w:val="19"/>
              </w:rPr>
              <w:t>单悬臂</w:t>
            </w:r>
          </w:p>
        </w:tc>
        <w:tc>
          <w:tcPr>
            <w:tcW w:w="913" w:type="dxa"/>
            <w:vMerge w:val="restart"/>
            <w:tcBorders>
              <w:bottom w:val="nil"/>
            </w:tcBorders>
            <w:vAlign w:val="top"/>
          </w:tcPr>
          <w:p>
            <w:pPr>
              <w:pStyle w:val="6"/>
              <w:spacing w:before="274" w:line="228" w:lineRule="auto"/>
              <w:ind w:left="171"/>
              <w:rPr>
                <w:sz w:val="19"/>
                <w:szCs w:val="19"/>
              </w:rPr>
            </w:pPr>
            <w:r>
              <w:rPr>
                <w:spacing w:val="6"/>
                <w:sz w:val="19"/>
                <w:szCs w:val="19"/>
              </w:rPr>
              <w:t>双悬臂</w:t>
            </w:r>
          </w:p>
        </w:tc>
        <w:tc>
          <w:tcPr>
            <w:tcW w:w="1022" w:type="dxa"/>
            <w:vMerge w:val="restart"/>
            <w:tcBorders>
              <w:bottom w:val="nil"/>
            </w:tcBorders>
            <w:vAlign w:val="top"/>
          </w:tcPr>
          <w:p>
            <w:pPr>
              <w:pStyle w:val="6"/>
              <w:spacing w:before="274" w:line="229" w:lineRule="auto"/>
              <w:ind w:left="247"/>
              <w:rPr>
                <w:sz w:val="19"/>
                <w:szCs w:val="19"/>
              </w:rPr>
            </w:pPr>
            <w:r>
              <w:rPr>
                <w:spacing w:val="-1"/>
                <w:sz w:val="19"/>
                <w:szCs w:val="19"/>
              </w:rPr>
              <w:t>门架式</w:t>
            </w:r>
          </w:p>
        </w:tc>
        <w:tc>
          <w:tcPr>
            <w:tcW w:w="4253" w:type="dxa"/>
            <w:gridSpan w:val="5"/>
            <w:tcBorders>
              <w:right w:val="nil"/>
            </w:tcBorders>
            <w:vAlign w:val="top"/>
          </w:tcPr>
          <w:p>
            <w:pPr>
              <w:pStyle w:val="6"/>
              <w:spacing w:before="87" w:line="228" w:lineRule="auto"/>
              <w:ind w:left="1885"/>
              <w:rPr>
                <w:sz w:val="19"/>
                <w:szCs w:val="19"/>
              </w:rPr>
            </w:pPr>
            <w:r>
              <w:rPr>
                <w:spacing w:val="1"/>
                <w:sz w:val="19"/>
                <w:szCs w:val="19"/>
              </w:rPr>
              <w:t>钢</w:t>
            </w:r>
            <w:r>
              <w:rPr>
                <w:spacing w:val="15"/>
                <w:sz w:val="19"/>
                <w:szCs w:val="19"/>
              </w:rPr>
              <w:t xml:space="preserve"> </w:t>
            </w:r>
            <w:r>
              <w:rPr>
                <w:spacing w:val="1"/>
                <w:sz w:val="19"/>
                <w:szCs w:val="19"/>
              </w:rPr>
              <w:t>板</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432" w:type="dxa"/>
            <w:vMerge w:val="continue"/>
            <w:tcBorders>
              <w:top w:val="nil"/>
              <w:left w:val="nil"/>
              <w:bottom w:val="nil"/>
            </w:tcBorders>
            <w:textDirection w:val="tbRlV"/>
            <w:vAlign w:val="top"/>
          </w:tcPr>
          <w:p>
            <w:pPr>
              <w:rPr>
                <w:rFonts w:ascii="Arial"/>
                <w:sz w:val="21"/>
              </w:rPr>
            </w:pPr>
          </w:p>
        </w:tc>
        <w:tc>
          <w:tcPr>
            <w:tcW w:w="3399" w:type="dxa"/>
            <w:vMerge w:val="continue"/>
            <w:tcBorders>
              <w:top w:val="nil"/>
              <w:bottom w:val="nil"/>
            </w:tcBorders>
            <w:vAlign w:val="top"/>
          </w:tcPr>
          <w:p>
            <w:pPr>
              <w:rPr>
                <w:rFonts w:ascii="Arial"/>
                <w:sz w:val="21"/>
              </w:rPr>
            </w:pPr>
          </w:p>
        </w:tc>
        <w:tc>
          <w:tcPr>
            <w:tcW w:w="528" w:type="dxa"/>
            <w:vMerge w:val="continue"/>
            <w:tcBorders>
              <w:top w:val="nil"/>
              <w:bottom w:val="nil"/>
            </w:tcBorders>
            <w:vAlign w:val="top"/>
          </w:tcPr>
          <w:p>
            <w:pPr>
              <w:rPr>
                <w:rFonts w:ascii="Arial"/>
                <w:sz w:val="21"/>
              </w:rPr>
            </w:pPr>
          </w:p>
        </w:tc>
        <w:tc>
          <w:tcPr>
            <w:tcW w:w="920" w:type="dxa"/>
            <w:vMerge w:val="continue"/>
            <w:tcBorders>
              <w:top w:val="nil"/>
              <w:bottom w:val="nil"/>
            </w:tcBorders>
            <w:vAlign w:val="top"/>
          </w:tcPr>
          <w:p>
            <w:pPr>
              <w:rPr>
                <w:rFonts w:ascii="Arial"/>
                <w:sz w:val="21"/>
              </w:rPr>
            </w:pPr>
          </w:p>
        </w:tc>
        <w:tc>
          <w:tcPr>
            <w:tcW w:w="1020" w:type="dxa"/>
            <w:vMerge w:val="continue"/>
            <w:tcBorders>
              <w:top w:val="nil"/>
            </w:tcBorders>
            <w:vAlign w:val="top"/>
          </w:tcPr>
          <w:p>
            <w:pPr>
              <w:rPr>
                <w:rFonts w:ascii="Arial"/>
                <w:sz w:val="21"/>
              </w:rPr>
            </w:pPr>
          </w:p>
        </w:tc>
        <w:tc>
          <w:tcPr>
            <w:tcW w:w="1022" w:type="dxa"/>
            <w:vMerge w:val="continue"/>
            <w:tcBorders>
              <w:top w:val="nil"/>
            </w:tcBorders>
            <w:vAlign w:val="top"/>
          </w:tcPr>
          <w:p>
            <w:pPr>
              <w:rPr>
                <w:rFonts w:ascii="Arial"/>
                <w:sz w:val="21"/>
              </w:rPr>
            </w:pPr>
          </w:p>
        </w:tc>
        <w:tc>
          <w:tcPr>
            <w:tcW w:w="960" w:type="dxa"/>
            <w:vMerge w:val="continue"/>
            <w:tcBorders>
              <w:top w:val="nil"/>
            </w:tcBorders>
            <w:vAlign w:val="top"/>
          </w:tcPr>
          <w:p>
            <w:pPr>
              <w:rPr>
                <w:rFonts w:ascii="Arial"/>
                <w:sz w:val="21"/>
              </w:rPr>
            </w:pPr>
          </w:p>
        </w:tc>
        <w:tc>
          <w:tcPr>
            <w:tcW w:w="913" w:type="dxa"/>
            <w:vMerge w:val="continue"/>
            <w:tcBorders>
              <w:top w:val="nil"/>
            </w:tcBorders>
            <w:vAlign w:val="top"/>
          </w:tcPr>
          <w:p>
            <w:pPr>
              <w:rPr>
                <w:rFonts w:ascii="Arial"/>
                <w:sz w:val="21"/>
              </w:rPr>
            </w:pPr>
          </w:p>
        </w:tc>
        <w:tc>
          <w:tcPr>
            <w:tcW w:w="1022" w:type="dxa"/>
            <w:vMerge w:val="continue"/>
            <w:tcBorders>
              <w:top w:val="nil"/>
            </w:tcBorders>
            <w:vAlign w:val="top"/>
          </w:tcPr>
          <w:p>
            <w:pPr>
              <w:rPr>
                <w:rFonts w:ascii="Arial"/>
                <w:sz w:val="21"/>
              </w:rPr>
            </w:pPr>
          </w:p>
        </w:tc>
        <w:tc>
          <w:tcPr>
            <w:tcW w:w="852" w:type="dxa"/>
            <w:vAlign w:val="top"/>
          </w:tcPr>
          <w:p>
            <w:pPr>
              <w:pStyle w:val="6"/>
              <w:spacing w:before="89" w:line="229" w:lineRule="auto"/>
              <w:ind w:left="141"/>
              <w:rPr>
                <w:sz w:val="19"/>
                <w:szCs w:val="19"/>
              </w:rPr>
            </w:pPr>
            <w:r>
              <w:rPr>
                <w:spacing w:val="6"/>
                <w:sz w:val="19"/>
                <w:szCs w:val="19"/>
              </w:rPr>
              <w:t>单柱式</w:t>
            </w:r>
          </w:p>
        </w:tc>
        <w:tc>
          <w:tcPr>
            <w:tcW w:w="847" w:type="dxa"/>
            <w:vAlign w:val="top"/>
          </w:tcPr>
          <w:p>
            <w:pPr>
              <w:pStyle w:val="6"/>
              <w:spacing w:before="89" w:line="229" w:lineRule="auto"/>
              <w:ind w:left="137"/>
              <w:rPr>
                <w:sz w:val="19"/>
                <w:szCs w:val="19"/>
              </w:rPr>
            </w:pPr>
            <w:r>
              <w:rPr>
                <w:spacing w:val="6"/>
                <w:sz w:val="19"/>
                <w:szCs w:val="19"/>
              </w:rPr>
              <w:t>双柱式</w:t>
            </w:r>
          </w:p>
        </w:tc>
        <w:tc>
          <w:tcPr>
            <w:tcW w:w="850" w:type="dxa"/>
            <w:vAlign w:val="top"/>
          </w:tcPr>
          <w:p>
            <w:pPr>
              <w:pStyle w:val="6"/>
              <w:spacing w:before="89" w:line="228" w:lineRule="auto"/>
              <w:ind w:left="141"/>
              <w:rPr>
                <w:sz w:val="19"/>
                <w:szCs w:val="19"/>
              </w:rPr>
            </w:pPr>
            <w:r>
              <w:rPr>
                <w:spacing w:val="6"/>
                <w:sz w:val="19"/>
                <w:szCs w:val="19"/>
              </w:rPr>
              <w:t>单悬臂</w:t>
            </w:r>
          </w:p>
        </w:tc>
        <w:tc>
          <w:tcPr>
            <w:tcW w:w="850" w:type="dxa"/>
            <w:vAlign w:val="top"/>
          </w:tcPr>
          <w:p>
            <w:pPr>
              <w:pStyle w:val="6"/>
              <w:spacing w:before="89" w:line="228" w:lineRule="auto"/>
              <w:ind w:left="139"/>
              <w:rPr>
                <w:sz w:val="19"/>
                <w:szCs w:val="19"/>
              </w:rPr>
            </w:pPr>
            <w:r>
              <w:rPr>
                <w:spacing w:val="6"/>
                <w:sz w:val="19"/>
                <w:szCs w:val="19"/>
              </w:rPr>
              <w:t>双悬臂</w:t>
            </w:r>
          </w:p>
        </w:tc>
        <w:tc>
          <w:tcPr>
            <w:tcW w:w="854" w:type="dxa"/>
            <w:tcBorders>
              <w:right w:val="nil"/>
            </w:tcBorders>
            <w:vAlign w:val="top"/>
          </w:tcPr>
          <w:p>
            <w:pPr>
              <w:pStyle w:val="6"/>
              <w:spacing w:before="89" w:line="229" w:lineRule="auto"/>
              <w:ind w:left="161"/>
              <w:rPr>
                <w:sz w:val="19"/>
                <w:szCs w:val="19"/>
              </w:rPr>
            </w:pPr>
            <w:r>
              <w:rPr>
                <w:spacing w:val="-1"/>
                <w:sz w:val="19"/>
                <w:szCs w:val="19"/>
              </w:rPr>
              <w:t>门架式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7" w:hRule="atLeast"/>
        </w:trPr>
        <w:tc>
          <w:tcPr>
            <w:tcW w:w="432" w:type="dxa"/>
            <w:vMerge w:val="continue"/>
            <w:tcBorders>
              <w:top w:val="nil"/>
              <w:left w:val="nil"/>
              <w:bottom w:val="nil"/>
            </w:tcBorders>
            <w:textDirection w:val="tbRlV"/>
            <w:vAlign w:val="top"/>
          </w:tcPr>
          <w:p>
            <w:pPr>
              <w:rPr>
                <w:rFonts w:ascii="Arial"/>
                <w:sz w:val="21"/>
              </w:rPr>
            </w:pPr>
          </w:p>
        </w:tc>
        <w:tc>
          <w:tcPr>
            <w:tcW w:w="3399" w:type="dxa"/>
            <w:vMerge w:val="continue"/>
            <w:tcBorders>
              <w:top w:val="nil"/>
              <w:bottom w:val="nil"/>
            </w:tcBorders>
            <w:vAlign w:val="top"/>
          </w:tcPr>
          <w:p>
            <w:pPr>
              <w:rPr>
                <w:rFonts w:ascii="Arial"/>
                <w:sz w:val="21"/>
              </w:rPr>
            </w:pPr>
          </w:p>
        </w:tc>
        <w:tc>
          <w:tcPr>
            <w:tcW w:w="528" w:type="dxa"/>
            <w:vMerge w:val="continue"/>
            <w:tcBorders>
              <w:top w:val="nil"/>
              <w:bottom w:val="nil"/>
            </w:tcBorders>
            <w:vAlign w:val="top"/>
          </w:tcPr>
          <w:p>
            <w:pPr>
              <w:rPr>
                <w:rFonts w:ascii="Arial"/>
                <w:sz w:val="21"/>
              </w:rPr>
            </w:pPr>
          </w:p>
        </w:tc>
        <w:tc>
          <w:tcPr>
            <w:tcW w:w="920" w:type="dxa"/>
            <w:vMerge w:val="continue"/>
            <w:tcBorders>
              <w:top w:val="nil"/>
              <w:bottom w:val="nil"/>
            </w:tcBorders>
            <w:vAlign w:val="top"/>
          </w:tcPr>
          <w:p>
            <w:pPr>
              <w:rPr>
                <w:rFonts w:ascii="Arial"/>
                <w:sz w:val="21"/>
              </w:rPr>
            </w:pPr>
          </w:p>
        </w:tc>
        <w:tc>
          <w:tcPr>
            <w:tcW w:w="9190" w:type="dxa"/>
            <w:gridSpan w:val="10"/>
            <w:tcBorders>
              <w:right w:val="nil"/>
            </w:tcBorders>
            <w:vAlign w:val="top"/>
          </w:tcPr>
          <w:p>
            <w:pPr>
              <w:pStyle w:val="6"/>
              <w:spacing w:before="96" w:line="256" w:lineRule="exact"/>
              <w:ind w:left="4467"/>
              <w:rPr>
                <w:sz w:val="19"/>
                <w:szCs w:val="19"/>
              </w:rPr>
            </w:pPr>
            <w:r>
              <w:rPr>
                <w:spacing w:val="-3"/>
                <w:position w:val="1"/>
                <w:sz w:val="19"/>
                <w:szCs w:val="19"/>
              </w:rPr>
              <w:t>10t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432" w:type="dxa"/>
            <w:vMerge w:val="continue"/>
            <w:tcBorders>
              <w:top w:val="nil"/>
              <w:left w:val="nil"/>
            </w:tcBorders>
            <w:textDirection w:val="tbRlV"/>
            <w:vAlign w:val="top"/>
          </w:tcPr>
          <w:p>
            <w:pPr>
              <w:rPr>
                <w:rFonts w:ascii="Arial"/>
                <w:sz w:val="21"/>
              </w:rPr>
            </w:pPr>
          </w:p>
        </w:tc>
        <w:tc>
          <w:tcPr>
            <w:tcW w:w="3399" w:type="dxa"/>
            <w:vMerge w:val="continue"/>
            <w:tcBorders>
              <w:top w:val="nil"/>
            </w:tcBorders>
            <w:vAlign w:val="top"/>
          </w:tcPr>
          <w:p>
            <w:pPr>
              <w:rPr>
                <w:rFonts w:ascii="Arial"/>
                <w:sz w:val="21"/>
              </w:rPr>
            </w:pPr>
          </w:p>
        </w:tc>
        <w:tc>
          <w:tcPr>
            <w:tcW w:w="528" w:type="dxa"/>
            <w:vMerge w:val="continue"/>
            <w:tcBorders>
              <w:top w:val="nil"/>
            </w:tcBorders>
            <w:vAlign w:val="top"/>
          </w:tcPr>
          <w:p>
            <w:pPr>
              <w:rPr>
                <w:rFonts w:ascii="Arial"/>
                <w:sz w:val="21"/>
              </w:rPr>
            </w:pPr>
          </w:p>
        </w:tc>
        <w:tc>
          <w:tcPr>
            <w:tcW w:w="920" w:type="dxa"/>
            <w:vMerge w:val="continue"/>
            <w:tcBorders>
              <w:top w:val="nil"/>
            </w:tcBorders>
            <w:vAlign w:val="top"/>
          </w:tcPr>
          <w:p>
            <w:pPr>
              <w:rPr>
                <w:rFonts w:ascii="Arial"/>
                <w:sz w:val="21"/>
              </w:rPr>
            </w:pPr>
          </w:p>
        </w:tc>
        <w:tc>
          <w:tcPr>
            <w:tcW w:w="1020" w:type="dxa"/>
            <w:vAlign w:val="top"/>
          </w:tcPr>
          <w:p>
            <w:pPr>
              <w:pStyle w:val="6"/>
              <w:spacing w:before="126" w:line="188" w:lineRule="auto"/>
              <w:ind w:left="434"/>
              <w:rPr>
                <w:sz w:val="19"/>
                <w:szCs w:val="19"/>
              </w:rPr>
            </w:pPr>
            <w:r>
              <w:rPr>
                <w:spacing w:val="-7"/>
                <w:sz w:val="19"/>
                <w:szCs w:val="19"/>
              </w:rPr>
              <w:t>12</w:t>
            </w:r>
          </w:p>
        </w:tc>
        <w:tc>
          <w:tcPr>
            <w:tcW w:w="1022" w:type="dxa"/>
            <w:vAlign w:val="top"/>
          </w:tcPr>
          <w:p>
            <w:pPr>
              <w:pStyle w:val="6"/>
              <w:spacing w:before="126" w:line="188" w:lineRule="auto"/>
              <w:ind w:left="437"/>
              <w:rPr>
                <w:sz w:val="19"/>
                <w:szCs w:val="19"/>
              </w:rPr>
            </w:pPr>
            <w:r>
              <w:rPr>
                <w:spacing w:val="-7"/>
                <w:sz w:val="19"/>
                <w:szCs w:val="19"/>
              </w:rPr>
              <w:t>13</w:t>
            </w:r>
          </w:p>
        </w:tc>
        <w:tc>
          <w:tcPr>
            <w:tcW w:w="960" w:type="dxa"/>
            <w:vAlign w:val="top"/>
          </w:tcPr>
          <w:p>
            <w:pPr>
              <w:pStyle w:val="6"/>
              <w:spacing w:before="126" w:line="188" w:lineRule="auto"/>
              <w:ind w:left="406"/>
              <w:rPr>
                <w:sz w:val="19"/>
                <w:szCs w:val="19"/>
              </w:rPr>
            </w:pPr>
            <w:r>
              <w:rPr>
                <w:spacing w:val="-7"/>
                <w:sz w:val="19"/>
                <w:szCs w:val="19"/>
              </w:rPr>
              <w:t>14</w:t>
            </w:r>
          </w:p>
        </w:tc>
        <w:tc>
          <w:tcPr>
            <w:tcW w:w="913" w:type="dxa"/>
            <w:vAlign w:val="top"/>
          </w:tcPr>
          <w:p>
            <w:pPr>
              <w:pStyle w:val="6"/>
              <w:spacing w:before="126" w:line="188" w:lineRule="auto"/>
              <w:ind w:left="382"/>
              <w:rPr>
                <w:sz w:val="19"/>
                <w:szCs w:val="19"/>
              </w:rPr>
            </w:pPr>
            <w:r>
              <w:rPr>
                <w:spacing w:val="-7"/>
                <w:sz w:val="19"/>
                <w:szCs w:val="19"/>
              </w:rPr>
              <w:t>15</w:t>
            </w:r>
          </w:p>
        </w:tc>
        <w:tc>
          <w:tcPr>
            <w:tcW w:w="1022" w:type="dxa"/>
            <w:vAlign w:val="top"/>
          </w:tcPr>
          <w:p>
            <w:pPr>
              <w:pStyle w:val="6"/>
              <w:spacing w:before="126" w:line="188" w:lineRule="auto"/>
              <w:ind w:left="437"/>
              <w:rPr>
                <w:sz w:val="19"/>
                <w:szCs w:val="19"/>
              </w:rPr>
            </w:pPr>
            <w:r>
              <w:rPr>
                <w:spacing w:val="-7"/>
                <w:sz w:val="19"/>
                <w:szCs w:val="19"/>
              </w:rPr>
              <w:t>16</w:t>
            </w:r>
          </w:p>
        </w:tc>
        <w:tc>
          <w:tcPr>
            <w:tcW w:w="852" w:type="dxa"/>
            <w:vAlign w:val="top"/>
          </w:tcPr>
          <w:p>
            <w:pPr>
              <w:pStyle w:val="6"/>
              <w:spacing w:before="126" w:line="188" w:lineRule="auto"/>
              <w:ind w:left="351"/>
              <w:rPr>
                <w:sz w:val="19"/>
                <w:szCs w:val="19"/>
              </w:rPr>
            </w:pPr>
            <w:r>
              <w:rPr>
                <w:spacing w:val="-7"/>
                <w:sz w:val="19"/>
                <w:szCs w:val="19"/>
              </w:rPr>
              <w:t>17</w:t>
            </w:r>
          </w:p>
        </w:tc>
        <w:tc>
          <w:tcPr>
            <w:tcW w:w="847" w:type="dxa"/>
            <w:vAlign w:val="top"/>
          </w:tcPr>
          <w:p>
            <w:pPr>
              <w:pStyle w:val="6"/>
              <w:spacing w:before="126" w:line="188" w:lineRule="auto"/>
              <w:ind w:left="348"/>
              <w:rPr>
                <w:sz w:val="19"/>
                <w:szCs w:val="19"/>
              </w:rPr>
            </w:pPr>
            <w:r>
              <w:rPr>
                <w:spacing w:val="-7"/>
                <w:sz w:val="19"/>
                <w:szCs w:val="19"/>
              </w:rPr>
              <w:t>18</w:t>
            </w:r>
          </w:p>
        </w:tc>
        <w:tc>
          <w:tcPr>
            <w:tcW w:w="850" w:type="dxa"/>
            <w:vAlign w:val="top"/>
          </w:tcPr>
          <w:p>
            <w:pPr>
              <w:pStyle w:val="6"/>
              <w:spacing w:before="126" w:line="188" w:lineRule="auto"/>
              <w:ind w:left="351"/>
              <w:rPr>
                <w:sz w:val="19"/>
                <w:szCs w:val="19"/>
              </w:rPr>
            </w:pPr>
            <w:r>
              <w:rPr>
                <w:spacing w:val="-7"/>
                <w:sz w:val="19"/>
                <w:szCs w:val="19"/>
              </w:rPr>
              <w:t>19</w:t>
            </w:r>
          </w:p>
        </w:tc>
        <w:tc>
          <w:tcPr>
            <w:tcW w:w="850" w:type="dxa"/>
            <w:vAlign w:val="top"/>
          </w:tcPr>
          <w:p>
            <w:pPr>
              <w:pStyle w:val="6"/>
              <w:spacing w:before="127" w:line="187" w:lineRule="auto"/>
              <w:ind w:left="339"/>
              <w:rPr>
                <w:sz w:val="19"/>
                <w:szCs w:val="19"/>
              </w:rPr>
            </w:pPr>
            <w:r>
              <w:rPr>
                <w:sz w:val="19"/>
                <w:szCs w:val="19"/>
              </w:rPr>
              <w:t>20</w:t>
            </w:r>
          </w:p>
        </w:tc>
        <w:tc>
          <w:tcPr>
            <w:tcW w:w="854" w:type="dxa"/>
            <w:tcBorders>
              <w:right w:val="nil"/>
            </w:tcBorders>
            <w:vAlign w:val="top"/>
          </w:tcPr>
          <w:p>
            <w:pPr>
              <w:pStyle w:val="6"/>
              <w:spacing w:before="126" w:line="188" w:lineRule="auto"/>
              <w:ind w:left="338"/>
              <w:rPr>
                <w:sz w:val="19"/>
                <w:szCs w:val="19"/>
              </w:rPr>
            </w:pPr>
            <w:r>
              <w:rPr>
                <w:sz w:val="19"/>
                <w:szCs w:val="19"/>
              </w:rPr>
              <w:t>21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432" w:type="dxa"/>
            <w:tcBorders>
              <w:left w:val="nil"/>
            </w:tcBorders>
            <w:vAlign w:val="top"/>
          </w:tcPr>
          <w:p>
            <w:pPr>
              <w:pStyle w:val="6"/>
              <w:spacing w:before="129" w:line="188" w:lineRule="auto"/>
              <w:ind w:left="197"/>
              <w:rPr>
                <w:sz w:val="19"/>
                <w:szCs w:val="19"/>
              </w:rPr>
            </w:pPr>
            <w:r>
              <w:rPr>
                <w:sz w:val="19"/>
                <w:szCs w:val="19"/>
              </w:rPr>
              <w:t>1</w:t>
            </w:r>
          </w:p>
        </w:tc>
        <w:tc>
          <w:tcPr>
            <w:tcW w:w="3399" w:type="dxa"/>
            <w:vAlign w:val="top"/>
          </w:tcPr>
          <w:p>
            <w:pPr>
              <w:pStyle w:val="6"/>
              <w:spacing w:before="97" w:line="231" w:lineRule="auto"/>
              <w:ind w:left="47"/>
              <w:rPr>
                <w:sz w:val="19"/>
                <w:szCs w:val="19"/>
              </w:rPr>
            </w:pPr>
            <w:r>
              <w:rPr>
                <w:spacing w:val="4"/>
                <w:sz w:val="19"/>
                <w:szCs w:val="19"/>
              </w:rPr>
              <w:t>人工</w:t>
            </w:r>
          </w:p>
        </w:tc>
        <w:tc>
          <w:tcPr>
            <w:tcW w:w="528" w:type="dxa"/>
            <w:vAlign w:val="top"/>
          </w:tcPr>
          <w:p>
            <w:pPr>
              <w:pStyle w:val="6"/>
              <w:spacing w:before="96" w:line="234" w:lineRule="auto"/>
              <w:ind w:left="77"/>
              <w:rPr>
                <w:sz w:val="19"/>
                <w:szCs w:val="19"/>
              </w:rPr>
            </w:pPr>
            <w:r>
              <w:rPr>
                <w:spacing w:val="4"/>
                <w:sz w:val="19"/>
                <w:szCs w:val="19"/>
              </w:rPr>
              <w:t>工日</w:t>
            </w:r>
          </w:p>
        </w:tc>
        <w:tc>
          <w:tcPr>
            <w:tcW w:w="920" w:type="dxa"/>
            <w:vAlign w:val="top"/>
          </w:tcPr>
          <w:p>
            <w:pPr>
              <w:pStyle w:val="6"/>
              <w:spacing w:before="129" w:line="188" w:lineRule="auto"/>
              <w:ind w:left="132"/>
              <w:rPr>
                <w:sz w:val="19"/>
                <w:szCs w:val="19"/>
              </w:rPr>
            </w:pPr>
            <w:r>
              <w:rPr>
                <w:spacing w:val="2"/>
                <w:sz w:val="19"/>
                <w:szCs w:val="19"/>
              </w:rPr>
              <w:t>1001001</w:t>
            </w:r>
          </w:p>
        </w:tc>
        <w:tc>
          <w:tcPr>
            <w:tcW w:w="1020" w:type="dxa"/>
            <w:vAlign w:val="top"/>
          </w:tcPr>
          <w:p>
            <w:pPr>
              <w:pStyle w:val="6"/>
              <w:spacing w:before="129" w:line="188" w:lineRule="auto"/>
              <w:ind w:left="240"/>
              <w:rPr>
                <w:sz w:val="19"/>
                <w:szCs w:val="19"/>
              </w:rPr>
            </w:pPr>
            <w:r>
              <w:rPr>
                <w:spacing w:val="1"/>
                <w:sz w:val="19"/>
                <w:szCs w:val="19"/>
              </w:rPr>
              <w:t>11.87</w:t>
            </w:r>
          </w:p>
        </w:tc>
        <w:tc>
          <w:tcPr>
            <w:tcW w:w="1022" w:type="dxa"/>
            <w:vAlign w:val="top"/>
          </w:tcPr>
          <w:p>
            <w:pPr>
              <w:pStyle w:val="6"/>
              <w:spacing w:before="130" w:line="187" w:lineRule="auto"/>
              <w:ind w:left="279"/>
              <w:rPr>
                <w:sz w:val="19"/>
                <w:szCs w:val="19"/>
              </w:rPr>
            </w:pPr>
            <w:r>
              <w:rPr>
                <w:spacing w:val="3"/>
                <w:sz w:val="19"/>
                <w:szCs w:val="19"/>
              </w:rPr>
              <w:t>9.99</w:t>
            </w:r>
          </w:p>
        </w:tc>
        <w:tc>
          <w:tcPr>
            <w:tcW w:w="960" w:type="dxa"/>
            <w:vAlign w:val="top"/>
          </w:tcPr>
          <w:p>
            <w:pPr>
              <w:pStyle w:val="6"/>
              <w:spacing w:before="130" w:line="187" w:lineRule="auto"/>
              <w:ind w:left="251"/>
              <w:rPr>
                <w:sz w:val="19"/>
                <w:szCs w:val="19"/>
              </w:rPr>
            </w:pPr>
            <w:r>
              <w:rPr>
                <w:spacing w:val="2"/>
                <w:sz w:val="19"/>
                <w:szCs w:val="19"/>
              </w:rPr>
              <w:t>5.06</w:t>
            </w:r>
          </w:p>
        </w:tc>
        <w:tc>
          <w:tcPr>
            <w:tcW w:w="913" w:type="dxa"/>
            <w:vAlign w:val="top"/>
          </w:tcPr>
          <w:p>
            <w:pPr>
              <w:pStyle w:val="6"/>
              <w:spacing w:before="130" w:line="187" w:lineRule="auto"/>
              <w:ind w:left="223"/>
              <w:rPr>
                <w:sz w:val="19"/>
                <w:szCs w:val="19"/>
              </w:rPr>
            </w:pPr>
            <w:r>
              <w:rPr>
                <w:spacing w:val="3"/>
                <w:sz w:val="19"/>
                <w:szCs w:val="19"/>
              </w:rPr>
              <w:t>4.02</w:t>
            </w:r>
          </w:p>
        </w:tc>
        <w:tc>
          <w:tcPr>
            <w:tcW w:w="1022" w:type="dxa"/>
            <w:vAlign w:val="top"/>
          </w:tcPr>
          <w:p>
            <w:pPr>
              <w:pStyle w:val="6"/>
              <w:spacing w:before="130" w:line="187" w:lineRule="auto"/>
              <w:ind w:left="279"/>
              <w:rPr>
                <w:sz w:val="19"/>
                <w:szCs w:val="19"/>
              </w:rPr>
            </w:pPr>
            <w:r>
              <w:rPr>
                <w:spacing w:val="3"/>
                <w:sz w:val="19"/>
                <w:szCs w:val="19"/>
              </w:rPr>
              <w:t>9.08</w:t>
            </w:r>
          </w:p>
        </w:tc>
        <w:tc>
          <w:tcPr>
            <w:tcW w:w="852" w:type="dxa"/>
            <w:vAlign w:val="top"/>
          </w:tcPr>
          <w:p>
            <w:pPr>
              <w:pStyle w:val="6"/>
              <w:spacing w:before="129" w:line="188" w:lineRule="auto"/>
              <w:ind w:left="156"/>
              <w:rPr>
                <w:sz w:val="19"/>
                <w:szCs w:val="19"/>
              </w:rPr>
            </w:pPr>
            <w:r>
              <w:rPr>
                <w:spacing w:val="1"/>
                <w:sz w:val="19"/>
                <w:szCs w:val="19"/>
              </w:rPr>
              <w:t>19.91</w:t>
            </w:r>
          </w:p>
        </w:tc>
        <w:tc>
          <w:tcPr>
            <w:tcW w:w="847" w:type="dxa"/>
            <w:vAlign w:val="top"/>
          </w:tcPr>
          <w:p>
            <w:pPr>
              <w:pStyle w:val="6"/>
              <w:spacing w:before="129" w:line="188" w:lineRule="auto"/>
              <w:ind w:left="154"/>
              <w:rPr>
                <w:sz w:val="19"/>
                <w:szCs w:val="19"/>
              </w:rPr>
            </w:pPr>
            <w:r>
              <w:rPr>
                <w:spacing w:val="1"/>
                <w:sz w:val="19"/>
                <w:szCs w:val="19"/>
              </w:rPr>
              <w:t>16.86</w:t>
            </w:r>
          </w:p>
        </w:tc>
        <w:tc>
          <w:tcPr>
            <w:tcW w:w="850" w:type="dxa"/>
            <w:vAlign w:val="top"/>
          </w:tcPr>
          <w:p>
            <w:pPr>
              <w:pStyle w:val="6"/>
              <w:spacing w:before="130" w:line="187" w:lineRule="auto"/>
              <w:ind w:left="193"/>
              <w:rPr>
                <w:sz w:val="19"/>
                <w:szCs w:val="19"/>
              </w:rPr>
            </w:pPr>
            <w:r>
              <w:rPr>
                <w:spacing w:val="3"/>
                <w:sz w:val="19"/>
                <w:szCs w:val="19"/>
              </w:rPr>
              <w:t>8.43</w:t>
            </w:r>
          </w:p>
        </w:tc>
        <w:tc>
          <w:tcPr>
            <w:tcW w:w="850" w:type="dxa"/>
            <w:vAlign w:val="top"/>
          </w:tcPr>
          <w:p>
            <w:pPr>
              <w:pStyle w:val="6"/>
              <w:spacing w:before="130" w:line="187" w:lineRule="auto"/>
              <w:ind w:left="194"/>
              <w:rPr>
                <w:sz w:val="19"/>
                <w:szCs w:val="19"/>
              </w:rPr>
            </w:pPr>
            <w:r>
              <w:rPr>
                <w:spacing w:val="3"/>
                <w:sz w:val="19"/>
                <w:szCs w:val="19"/>
              </w:rPr>
              <w:t>6.74</w:t>
            </w:r>
          </w:p>
        </w:tc>
        <w:tc>
          <w:tcPr>
            <w:tcW w:w="854" w:type="dxa"/>
            <w:tcBorders>
              <w:right w:val="nil"/>
            </w:tcBorders>
            <w:vAlign w:val="top"/>
          </w:tcPr>
          <w:p>
            <w:pPr>
              <w:pStyle w:val="6"/>
              <w:spacing w:before="129" w:line="188" w:lineRule="auto"/>
              <w:ind w:left="156"/>
              <w:rPr>
                <w:sz w:val="19"/>
                <w:szCs w:val="19"/>
              </w:rPr>
            </w:pPr>
            <w:r>
              <w:rPr>
                <w:spacing w:val="1"/>
                <w:sz w:val="19"/>
                <w:szCs w:val="19"/>
              </w:rPr>
              <w:t>15.24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432" w:type="dxa"/>
            <w:tcBorders>
              <w:left w:val="nil"/>
            </w:tcBorders>
            <w:vAlign w:val="top"/>
          </w:tcPr>
          <w:p>
            <w:pPr>
              <w:pStyle w:val="6"/>
              <w:spacing w:before="131" w:line="187" w:lineRule="auto"/>
              <w:ind w:left="185"/>
              <w:rPr>
                <w:sz w:val="19"/>
                <w:szCs w:val="19"/>
              </w:rPr>
            </w:pPr>
            <w:r>
              <w:rPr>
                <w:sz w:val="19"/>
                <w:szCs w:val="19"/>
              </w:rPr>
              <w:t>2</w:t>
            </w:r>
          </w:p>
        </w:tc>
        <w:tc>
          <w:tcPr>
            <w:tcW w:w="3399" w:type="dxa"/>
            <w:vAlign w:val="top"/>
          </w:tcPr>
          <w:p>
            <w:pPr>
              <w:pStyle w:val="6"/>
              <w:spacing w:before="97" w:line="228" w:lineRule="auto"/>
              <w:ind w:left="45"/>
              <w:rPr>
                <w:sz w:val="19"/>
                <w:szCs w:val="19"/>
              </w:rPr>
            </w:pPr>
            <w:r>
              <w:rPr>
                <w:spacing w:val="7"/>
                <w:sz w:val="19"/>
                <w:szCs w:val="19"/>
              </w:rPr>
              <w:t>镀锌钢管</w:t>
            </w:r>
          </w:p>
        </w:tc>
        <w:tc>
          <w:tcPr>
            <w:tcW w:w="528" w:type="dxa"/>
            <w:vAlign w:val="top"/>
          </w:tcPr>
          <w:p>
            <w:pPr>
              <w:pStyle w:val="6"/>
              <w:spacing w:before="98" w:line="256" w:lineRule="exact"/>
              <w:ind w:left="228"/>
              <w:rPr>
                <w:sz w:val="19"/>
                <w:szCs w:val="19"/>
              </w:rPr>
            </w:pPr>
            <w:r>
              <w:rPr>
                <w:position w:val="2"/>
                <w:sz w:val="19"/>
                <w:szCs w:val="19"/>
              </w:rPr>
              <w:t>t</w:t>
            </w:r>
          </w:p>
        </w:tc>
        <w:tc>
          <w:tcPr>
            <w:tcW w:w="920" w:type="dxa"/>
            <w:vAlign w:val="top"/>
          </w:tcPr>
          <w:p>
            <w:pPr>
              <w:pStyle w:val="6"/>
              <w:spacing w:before="131" w:line="187" w:lineRule="auto"/>
              <w:ind w:left="120"/>
              <w:rPr>
                <w:sz w:val="19"/>
                <w:szCs w:val="19"/>
              </w:rPr>
            </w:pPr>
            <w:r>
              <w:rPr>
                <w:spacing w:val="4"/>
                <w:sz w:val="19"/>
                <w:szCs w:val="19"/>
              </w:rPr>
              <w:t>2003009</w:t>
            </w:r>
          </w:p>
        </w:tc>
        <w:tc>
          <w:tcPr>
            <w:tcW w:w="1020" w:type="dxa"/>
            <w:vAlign w:val="top"/>
          </w:tcPr>
          <w:p>
            <w:pPr>
              <w:pStyle w:val="6"/>
              <w:spacing w:before="131" w:line="187" w:lineRule="auto"/>
              <w:ind w:left="224"/>
              <w:rPr>
                <w:sz w:val="19"/>
                <w:szCs w:val="19"/>
              </w:rPr>
            </w:pPr>
            <w:r>
              <w:rPr>
                <w:spacing w:val="4"/>
                <w:sz w:val="19"/>
                <w:szCs w:val="19"/>
              </w:rPr>
              <w:t>4.739</w:t>
            </w:r>
          </w:p>
        </w:tc>
        <w:tc>
          <w:tcPr>
            <w:tcW w:w="1022" w:type="dxa"/>
            <w:vAlign w:val="top"/>
          </w:tcPr>
          <w:p>
            <w:pPr>
              <w:pStyle w:val="6"/>
              <w:spacing w:before="130" w:line="188" w:lineRule="auto"/>
              <w:ind w:left="229"/>
              <w:rPr>
                <w:sz w:val="19"/>
                <w:szCs w:val="19"/>
              </w:rPr>
            </w:pPr>
            <w:r>
              <w:rPr>
                <w:spacing w:val="3"/>
                <w:sz w:val="19"/>
                <w:szCs w:val="19"/>
              </w:rPr>
              <w:t>6.715</w:t>
            </w:r>
          </w:p>
        </w:tc>
        <w:tc>
          <w:tcPr>
            <w:tcW w:w="960" w:type="dxa"/>
            <w:vAlign w:val="top"/>
          </w:tcPr>
          <w:p>
            <w:pPr>
              <w:pStyle w:val="6"/>
              <w:spacing w:before="131" w:line="187" w:lineRule="auto"/>
              <w:ind w:left="202"/>
              <w:rPr>
                <w:sz w:val="19"/>
                <w:szCs w:val="19"/>
              </w:rPr>
            </w:pPr>
            <w:r>
              <w:rPr>
                <w:spacing w:val="3"/>
                <w:sz w:val="19"/>
                <w:szCs w:val="19"/>
              </w:rPr>
              <w:t>7.552</w:t>
            </w:r>
          </w:p>
        </w:tc>
        <w:tc>
          <w:tcPr>
            <w:tcW w:w="913" w:type="dxa"/>
            <w:vAlign w:val="top"/>
          </w:tcPr>
          <w:p>
            <w:pPr>
              <w:pStyle w:val="6"/>
              <w:spacing w:before="131" w:line="187" w:lineRule="auto"/>
              <w:ind w:left="178"/>
              <w:rPr>
                <w:sz w:val="19"/>
                <w:szCs w:val="19"/>
              </w:rPr>
            </w:pPr>
            <w:r>
              <w:rPr>
                <w:spacing w:val="3"/>
                <w:sz w:val="19"/>
                <w:szCs w:val="19"/>
              </w:rPr>
              <w:t>7.552</w:t>
            </w:r>
          </w:p>
        </w:tc>
        <w:tc>
          <w:tcPr>
            <w:tcW w:w="1022" w:type="dxa"/>
            <w:vAlign w:val="top"/>
          </w:tcPr>
          <w:p>
            <w:pPr>
              <w:pStyle w:val="6"/>
              <w:spacing w:before="131" w:line="187" w:lineRule="auto"/>
              <w:ind w:left="229"/>
              <w:rPr>
                <w:sz w:val="19"/>
                <w:szCs w:val="19"/>
              </w:rPr>
            </w:pPr>
            <w:r>
              <w:rPr>
                <w:spacing w:val="3"/>
                <w:sz w:val="19"/>
                <w:szCs w:val="19"/>
              </w:rPr>
              <w:t>6.836</w:t>
            </w:r>
          </w:p>
        </w:tc>
        <w:tc>
          <w:tcPr>
            <w:tcW w:w="852" w:type="dxa"/>
            <w:vAlign w:val="top"/>
          </w:tcPr>
          <w:p>
            <w:pPr>
              <w:tabs>
                <w:tab w:val="left" w:pos="384"/>
              </w:tabs>
              <w:spacing w:line="239" w:lineRule="auto"/>
              <w:ind w:left="291"/>
              <w:rPr>
                <w:rFonts w:ascii="Arial"/>
                <w:sz w:val="21"/>
              </w:rPr>
            </w:pPr>
            <w:r>
              <w:rPr>
                <w:rFonts w:ascii="Arial" w:hAnsi="Arial" w:eastAsia="Arial" w:cs="Arial"/>
                <w:sz w:val="21"/>
                <w:szCs w:val="21"/>
                <w:u w:val="single" w:color="auto"/>
              </w:rPr>
              <w:tab/>
            </w:r>
          </w:p>
        </w:tc>
        <w:tc>
          <w:tcPr>
            <w:tcW w:w="847" w:type="dxa"/>
            <w:vAlign w:val="top"/>
          </w:tcPr>
          <w:p>
            <w:pPr>
              <w:tabs>
                <w:tab w:val="left" w:pos="382"/>
              </w:tabs>
              <w:spacing w:line="239" w:lineRule="auto"/>
              <w:ind w:left="289"/>
              <w:rPr>
                <w:rFonts w:ascii="Arial"/>
                <w:sz w:val="21"/>
              </w:rPr>
            </w:pPr>
            <w:r>
              <w:rPr>
                <w:rFonts w:ascii="Arial" w:hAnsi="Arial" w:eastAsia="Arial" w:cs="Arial"/>
                <w:sz w:val="21"/>
                <w:szCs w:val="21"/>
                <w:u w:val="single" w:color="auto"/>
              </w:rPr>
              <w:tab/>
            </w:r>
          </w:p>
        </w:tc>
        <w:tc>
          <w:tcPr>
            <w:tcW w:w="850" w:type="dxa"/>
            <w:vAlign w:val="top"/>
          </w:tcPr>
          <w:p>
            <w:pPr>
              <w:tabs>
                <w:tab w:val="left" w:pos="385"/>
              </w:tabs>
              <w:spacing w:line="239" w:lineRule="auto"/>
              <w:ind w:left="292"/>
              <w:rPr>
                <w:rFonts w:ascii="Arial"/>
                <w:sz w:val="21"/>
              </w:rPr>
            </w:pPr>
            <w:r>
              <w:rPr>
                <w:rFonts w:ascii="Arial" w:hAnsi="Arial" w:eastAsia="Arial" w:cs="Arial"/>
                <w:sz w:val="21"/>
                <w:szCs w:val="21"/>
                <w:u w:val="single" w:color="auto"/>
              </w:rPr>
              <w:tab/>
            </w:r>
          </w:p>
        </w:tc>
        <w:tc>
          <w:tcPr>
            <w:tcW w:w="850" w:type="dxa"/>
            <w:vAlign w:val="top"/>
          </w:tcPr>
          <w:p>
            <w:pPr>
              <w:tabs>
                <w:tab w:val="left" w:pos="385"/>
              </w:tabs>
              <w:spacing w:line="239" w:lineRule="auto"/>
              <w:ind w:left="291"/>
              <w:rPr>
                <w:rFonts w:ascii="Arial"/>
                <w:sz w:val="21"/>
              </w:rPr>
            </w:pPr>
            <w:r>
              <w:rPr>
                <w:rFonts w:ascii="Arial" w:hAnsi="Arial" w:eastAsia="Arial" w:cs="Arial"/>
                <w:sz w:val="21"/>
                <w:szCs w:val="21"/>
                <w:u w:val="single" w:color="auto"/>
              </w:rPr>
              <w:tab/>
            </w:r>
          </w:p>
        </w:tc>
        <w:tc>
          <w:tcPr>
            <w:tcW w:w="854" w:type="dxa"/>
            <w:tcBorders>
              <w:right w:val="nil"/>
            </w:tcBorders>
            <w:vAlign w:val="top"/>
          </w:tcPr>
          <w:p>
            <w:pPr>
              <w:tabs>
                <w:tab w:val="left" w:pos="384"/>
              </w:tabs>
              <w:spacing w:line="239" w:lineRule="auto"/>
              <w:ind w:left="291"/>
              <w:rPr>
                <w:rFonts w:ascii="Arial"/>
                <w:sz w:val="21"/>
              </w:rPr>
            </w:pPr>
            <w:r>
              <w:rPr>
                <w:rFonts w:ascii="Arial" w:hAnsi="Arial" w:eastAsia="Arial" w:cs="Arial"/>
                <w:sz w:val="21"/>
                <w:szCs w:val="21"/>
                <w:u w:val="single" w:color="auto"/>
              </w:rPr>
              <w:tab/>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432" w:type="dxa"/>
            <w:tcBorders>
              <w:left w:val="nil"/>
            </w:tcBorders>
            <w:vAlign w:val="top"/>
          </w:tcPr>
          <w:p>
            <w:pPr>
              <w:pStyle w:val="6"/>
              <w:spacing w:before="134" w:line="187" w:lineRule="auto"/>
              <w:ind w:left="186"/>
              <w:rPr>
                <w:sz w:val="19"/>
                <w:szCs w:val="19"/>
              </w:rPr>
            </w:pPr>
            <w:r>
              <w:rPr>
                <w:sz w:val="19"/>
                <w:szCs w:val="19"/>
              </w:rPr>
              <w:t>3</w:t>
            </w:r>
          </w:p>
        </w:tc>
        <w:tc>
          <w:tcPr>
            <w:tcW w:w="3399" w:type="dxa"/>
            <w:vAlign w:val="top"/>
          </w:tcPr>
          <w:p>
            <w:pPr>
              <w:pStyle w:val="6"/>
              <w:spacing w:before="100" w:line="228" w:lineRule="auto"/>
              <w:ind w:left="69"/>
              <w:rPr>
                <w:sz w:val="19"/>
                <w:szCs w:val="19"/>
              </w:rPr>
            </w:pPr>
            <w:r>
              <w:rPr>
                <w:spacing w:val="-1"/>
                <w:sz w:val="19"/>
                <w:szCs w:val="19"/>
              </w:rPr>
              <w:t>电焊条</w:t>
            </w:r>
          </w:p>
        </w:tc>
        <w:tc>
          <w:tcPr>
            <w:tcW w:w="528" w:type="dxa"/>
            <w:vAlign w:val="top"/>
          </w:tcPr>
          <w:p>
            <w:pPr>
              <w:pStyle w:val="6"/>
              <w:spacing w:before="100" w:line="223" w:lineRule="auto"/>
              <w:ind w:left="171"/>
              <w:rPr>
                <w:sz w:val="19"/>
                <w:szCs w:val="19"/>
              </w:rPr>
            </w:pPr>
            <w:r>
              <w:rPr>
                <w:spacing w:val="2"/>
                <w:sz w:val="19"/>
                <w:szCs w:val="19"/>
              </w:rPr>
              <w:t>kg</w:t>
            </w:r>
          </w:p>
        </w:tc>
        <w:tc>
          <w:tcPr>
            <w:tcW w:w="920" w:type="dxa"/>
            <w:vAlign w:val="top"/>
          </w:tcPr>
          <w:p>
            <w:pPr>
              <w:pStyle w:val="6"/>
              <w:spacing w:before="133" w:line="188" w:lineRule="auto"/>
              <w:ind w:left="120"/>
              <w:rPr>
                <w:sz w:val="19"/>
                <w:szCs w:val="19"/>
              </w:rPr>
            </w:pPr>
            <w:r>
              <w:rPr>
                <w:spacing w:val="4"/>
                <w:sz w:val="19"/>
                <w:szCs w:val="19"/>
              </w:rPr>
              <w:t>2009011</w:t>
            </w:r>
          </w:p>
        </w:tc>
        <w:tc>
          <w:tcPr>
            <w:tcW w:w="1020" w:type="dxa"/>
            <w:vAlign w:val="top"/>
          </w:tcPr>
          <w:p>
            <w:pPr>
              <w:pStyle w:val="6"/>
              <w:spacing w:before="134" w:line="187" w:lineRule="auto"/>
              <w:ind w:left="227"/>
              <w:rPr>
                <w:sz w:val="19"/>
                <w:szCs w:val="19"/>
              </w:rPr>
            </w:pPr>
            <w:r>
              <w:rPr>
                <w:spacing w:val="3"/>
                <w:sz w:val="19"/>
                <w:szCs w:val="19"/>
              </w:rPr>
              <w:t>0.900</w:t>
            </w:r>
          </w:p>
        </w:tc>
        <w:tc>
          <w:tcPr>
            <w:tcW w:w="1022" w:type="dxa"/>
            <w:vAlign w:val="top"/>
          </w:tcPr>
          <w:p>
            <w:pPr>
              <w:pStyle w:val="6"/>
              <w:spacing w:before="134" w:line="187" w:lineRule="auto"/>
              <w:ind w:left="229"/>
              <w:rPr>
                <w:sz w:val="19"/>
                <w:szCs w:val="19"/>
              </w:rPr>
            </w:pPr>
            <w:r>
              <w:rPr>
                <w:spacing w:val="3"/>
                <w:sz w:val="19"/>
                <w:szCs w:val="19"/>
              </w:rPr>
              <w:t>0.600</w:t>
            </w:r>
          </w:p>
        </w:tc>
        <w:tc>
          <w:tcPr>
            <w:tcW w:w="960" w:type="dxa"/>
            <w:vAlign w:val="top"/>
          </w:tcPr>
          <w:p>
            <w:pPr>
              <w:pStyle w:val="6"/>
              <w:spacing w:before="134" w:line="187" w:lineRule="auto"/>
              <w:ind w:left="198"/>
              <w:rPr>
                <w:sz w:val="19"/>
                <w:szCs w:val="19"/>
              </w:rPr>
            </w:pPr>
            <w:r>
              <w:rPr>
                <w:spacing w:val="3"/>
                <w:sz w:val="19"/>
                <w:szCs w:val="19"/>
              </w:rPr>
              <w:t>0.600</w:t>
            </w:r>
          </w:p>
        </w:tc>
        <w:tc>
          <w:tcPr>
            <w:tcW w:w="913" w:type="dxa"/>
            <w:vAlign w:val="top"/>
          </w:tcPr>
          <w:p>
            <w:pPr>
              <w:pStyle w:val="6"/>
              <w:spacing w:before="134" w:line="187" w:lineRule="auto"/>
              <w:ind w:left="175"/>
              <w:rPr>
                <w:sz w:val="19"/>
                <w:szCs w:val="19"/>
              </w:rPr>
            </w:pPr>
            <w:r>
              <w:rPr>
                <w:spacing w:val="3"/>
                <w:sz w:val="19"/>
                <w:szCs w:val="19"/>
              </w:rPr>
              <w:t>0.500</w:t>
            </w:r>
          </w:p>
        </w:tc>
        <w:tc>
          <w:tcPr>
            <w:tcW w:w="1022" w:type="dxa"/>
            <w:vAlign w:val="top"/>
          </w:tcPr>
          <w:p>
            <w:pPr>
              <w:pStyle w:val="6"/>
              <w:spacing w:before="134" w:line="187" w:lineRule="auto"/>
              <w:ind w:left="229"/>
              <w:rPr>
                <w:sz w:val="19"/>
                <w:szCs w:val="19"/>
              </w:rPr>
            </w:pPr>
            <w:r>
              <w:rPr>
                <w:spacing w:val="3"/>
                <w:sz w:val="19"/>
                <w:szCs w:val="19"/>
              </w:rPr>
              <w:t>0.400</w:t>
            </w:r>
          </w:p>
        </w:tc>
        <w:tc>
          <w:tcPr>
            <w:tcW w:w="852" w:type="dxa"/>
            <w:vAlign w:val="top"/>
          </w:tcPr>
          <w:p>
            <w:pPr>
              <w:pStyle w:val="6"/>
              <w:spacing w:before="195" w:line="128" w:lineRule="exact"/>
              <w:ind w:left="291"/>
              <w:rPr>
                <w:sz w:val="19"/>
                <w:szCs w:val="19"/>
              </w:rPr>
            </w:pPr>
            <w:r>
              <w:rPr>
                <w:position w:val="-3"/>
                <w:sz w:val="19"/>
                <w:szCs w:val="19"/>
              </w:rPr>
              <w:t>-</w:t>
            </w:r>
          </w:p>
        </w:tc>
        <w:tc>
          <w:tcPr>
            <w:tcW w:w="847" w:type="dxa"/>
            <w:vAlign w:val="top"/>
          </w:tcPr>
          <w:p>
            <w:pPr>
              <w:pStyle w:val="6"/>
              <w:spacing w:before="195" w:line="128" w:lineRule="exact"/>
              <w:ind w:left="289"/>
              <w:rPr>
                <w:sz w:val="19"/>
                <w:szCs w:val="19"/>
              </w:rPr>
            </w:pPr>
            <w:r>
              <w:rPr>
                <w:position w:val="-3"/>
                <w:sz w:val="19"/>
                <w:szCs w:val="19"/>
              </w:rPr>
              <w:t>-</w:t>
            </w:r>
          </w:p>
        </w:tc>
        <w:tc>
          <w:tcPr>
            <w:tcW w:w="850" w:type="dxa"/>
            <w:vAlign w:val="top"/>
          </w:tcPr>
          <w:p>
            <w:pPr>
              <w:pStyle w:val="6"/>
              <w:spacing w:before="195" w:line="128" w:lineRule="exact"/>
              <w:ind w:left="292"/>
              <w:rPr>
                <w:sz w:val="19"/>
                <w:szCs w:val="19"/>
              </w:rPr>
            </w:pPr>
            <w:r>
              <w:rPr>
                <w:position w:val="-3"/>
                <w:sz w:val="19"/>
                <w:szCs w:val="19"/>
              </w:rPr>
              <w:t>-</w:t>
            </w:r>
          </w:p>
        </w:tc>
        <w:tc>
          <w:tcPr>
            <w:tcW w:w="850" w:type="dxa"/>
            <w:vAlign w:val="top"/>
          </w:tcPr>
          <w:p>
            <w:pPr>
              <w:pStyle w:val="6"/>
              <w:spacing w:before="195" w:line="128" w:lineRule="exact"/>
              <w:ind w:left="291"/>
              <w:rPr>
                <w:sz w:val="19"/>
                <w:szCs w:val="19"/>
              </w:rPr>
            </w:pPr>
            <w:r>
              <w:rPr>
                <w:position w:val="-3"/>
                <w:sz w:val="19"/>
                <w:szCs w:val="19"/>
              </w:rPr>
              <w:t>-</w:t>
            </w:r>
          </w:p>
        </w:tc>
        <w:tc>
          <w:tcPr>
            <w:tcW w:w="854" w:type="dxa"/>
            <w:tcBorders>
              <w:right w:val="nil"/>
            </w:tcBorders>
            <w:vAlign w:val="top"/>
          </w:tcPr>
          <w:p>
            <w:pPr>
              <w:pStyle w:val="6"/>
              <w:spacing w:before="195" w:line="128" w:lineRule="exact"/>
              <w:ind w:left="291"/>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432" w:type="dxa"/>
            <w:tcBorders>
              <w:left w:val="nil"/>
            </w:tcBorders>
            <w:vAlign w:val="top"/>
          </w:tcPr>
          <w:p>
            <w:pPr>
              <w:pStyle w:val="6"/>
              <w:spacing w:before="136" w:line="187" w:lineRule="auto"/>
              <w:ind w:left="182"/>
              <w:rPr>
                <w:sz w:val="19"/>
                <w:szCs w:val="19"/>
              </w:rPr>
            </w:pPr>
            <w:r>
              <w:rPr>
                <w:sz w:val="19"/>
                <w:szCs w:val="19"/>
              </w:rPr>
              <w:t>4</w:t>
            </w:r>
          </w:p>
        </w:tc>
        <w:tc>
          <w:tcPr>
            <w:tcW w:w="3399" w:type="dxa"/>
            <w:vAlign w:val="top"/>
          </w:tcPr>
          <w:p>
            <w:pPr>
              <w:pStyle w:val="6"/>
              <w:spacing w:before="102" w:line="228" w:lineRule="auto"/>
              <w:ind w:left="45"/>
              <w:rPr>
                <w:sz w:val="19"/>
                <w:szCs w:val="19"/>
              </w:rPr>
            </w:pPr>
            <w:r>
              <w:rPr>
                <w:spacing w:val="7"/>
                <w:sz w:val="19"/>
                <w:szCs w:val="19"/>
              </w:rPr>
              <w:t>镀锌铁件</w:t>
            </w:r>
          </w:p>
        </w:tc>
        <w:tc>
          <w:tcPr>
            <w:tcW w:w="528" w:type="dxa"/>
            <w:vAlign w:val="top"/>
          </w:tcPr>
          <w:p>
            <w:pPr>
              <w:pStyle w:val="6"/>
              <w:spacing w:before="102" w:line="223" w:lineRule="auto"/>
              <w:ind w:left="171"/>
              <w:rPr>
                <w:sz w:val="19"/>
                <w:szCs w:val="19"/>
              </w:rPr>
            </w:pPr>
            <w:r>
              <w:rPr>
                <w:spacing w:val="2"/>
                <w:sz w:val="19"/>
                <w:szCs w:val="19"/>
              </w:rPr>
              <w:t>kg</w:t>
            </w:r>
          </w:p>
        </w:tc>
        <w:tc>
          <w:tcPr>
            <w:tcW w:w="920" w:type="dxa"/>
            <w:vAlign w:val="top"/>
          </w:tcPr>
          <w:p>
            <w:pPr>
              <w:pStyle w:val="6"/>
              <w:spacing w:before="136" w:line="187" w:lineRule="auto"/>
              <w:ind w:left="120"/>
              <w:rPr>
                <w:sz w:val="19"/>
                <w:szCs w:val="19"/>
              </w:rPr>
            </w:pPr>
            <w:r>
              <w:rPr>
                <w:spacing w:val="4"/>
                <w:sz w:val="19"/>
                <w:szCs w:val="19"/>
              </w:rPr>
              <w:t>2009029</w:t>
            </w:r>
          </w:p>
        </w:tc>
        <w:tc>
          <w:tcPr>
            <w:tcW w:w="1020" w:type="dxa"/>
            <w:vAlign w:val="top"/>
          </w:tcPr>
          <w:p>
            <w:pPr>
              <w:pStyle w:val="6"/>
              <w:spacing w:before="135" w:line="188" w:lineRule="auto"/>
              <w:ind w:left="78"/>
              <w:rPr>
                <w:sz w:val="19"/>
                <w:szCs w:val="19"/>
              </w:rPr>
            </w:pPr>
            <w:r>
              <w:rPr>
                <w:spacing w:val="4"/>
                <w:sz w:val="19"/>
                <w:szCs w:val="19"/>
              </w:rPr>
              <w:t>5261.100</w:t>
            </w:r>
          </w:p>
        </w:tc>
        <w:tc>
          <w:tcPr>
            <w:tcW w:w="1022" w:type="dxa"/>
            <w:vAlign w:val="top"/>
          </w:tcPr>
          <w:p>
            <w:pPr>
              <w:pStyle w:val="6"/>
              <w:spacing w:before="136" w:line="187" w:lineRule="auto"/>
              <w:ind w:left="80"/>
              <w:rPr>
                <w:sz w:val="19"/>
                <w:szCs w:val="19"/>
              </w:rPr>
            </w:pPr>
            <w:r>
              <w:rPr>
                <w:spacing w:val="4"/>
                <w:sz w:val="19"/>
                <w:szCs w:val="19"/>
              </w:rPr>
              <w:t>3284.800</w:t>
            </w:r>
          </w:p>
        </w:tc>
        <w:tc>
          <w:tcPr>
            <w:tcW w:w="960" w:type="dxa"/>
            <w:vAlign w:val="top"/>
          </w:tcPr>
          <w:p>
            <w:pPr>
              <w:pStyle w:val="6"/>
              <w:spacing w:before="142" w:line="188" w:lineRule="auto"/>
              <w:ind w:left="57"/>
              <w:rPr>
                <w:sz w:val="18"/>
                <w:szCs w:val="18"/>
              </w:rPr>
            </w:pPr>
            <w:r>
              <w:rPr>
                <w:spacing w:val="5"/>
                <w:sz w:val="18"/>
                <w:szCs w:val="18"/>
              </w:rPr>
              <w:t>2448.300</w:t>
            </w:r>
          </w:p>
        </w:tc>
        <w:tc>
          <w:tcPr>
            <w:tcW w:w="913" w:type="dxa"/>
            <w:vAlign w:val="top"/>
          </w:tcPr>
          <w:p>
            <w:pPr>
              <w:pStyle w:val="6"/>
              <w:spacing w:before="149" w:line="181" w:lineRule="auto"/>
              <w:ind w:left="55"/>
              <w:rPr>
                <w:sz w:val="18"/>
                <w:szCs w:val="18"/>
              </w:rPr>
            </w:pPr>
            <w:r>
              <w:rPr>
                <w:spacing w:val="1"/>
                <w:sz w:val="18"/>
                <w:szCs w:val="18"/>
              </w:rPr>
              <w:t>2448.300</w:t>
            </w:r>
          </w:p>
        </w:tc>
        <w:tc>
          <w:tcPr>
            <w:tcW w:w="1022" w:type="dxa"/>
            <w:vAlign w:val="top"/>
          </w:tcPr>
          <w:p>
            <w:pPr>
              <w:pStyle w:val="6"/>
              <w:spacing w:before="135" w:line="188" w:lineRule="auto"/>
              <w:ind w:left="80"/>
              <w:rPr>
                <w:sz w:val="19"/>
                <w:szCs w:val="19"/>
              </w:rPr>
            </w:pPr>
            <w:r>
              <w:rPr>
                <w:spacing w:val="4"/>
                <w:sz w:val="19"/>
                <w:szCs w:val="19"/>
              </w:rPr>
              <w:t>3163.600</w:t>
            </w:r>
          </w:p>
        </w:tc>
        <w:tc>
          <w:tcPr>
            <w:tcW w:w="852" w:type="dxa"/>
            <w:vAlign w:val="top"/>
          </w:tcPr>
          <w:p>
            <w:pPr>
              <w:pStyle w:val="6"/>
              <w:spacing w:before="155" w:line="182" w:lineRule="auto"/>
              <w:ind w:left="57"/>
              <w:rPr>
                <w:sz w:val="17"/>
                <w:szCs w:val="17"/>
              </w:rPr>
            </w:pPr>
            <w:r>
              <w:rPr>
                <w:spacing w:val="-1"/>
                <w:sz w:val="17"/>
                <w:szCs w:val="17"/>
              </w:rPr>
              <w:t>3436.100</w:t>
            </w:r>
          </w:p>
        </w:tc>
        <w:tc>
          <w:tcPr>
            <w:tcW w:w="847" w:type="dxa"/>
            <w:vAlign w:val="top"/>
          </w:tcPr>
          <w:p>
            <w:pPr>
              <w:pStyle w:val="6"/>
              <w:spacing w:before="155" w:line="182" w:lineRule="auto"/>
              <w:ind w:left="53"/>
              <w:rPr>
                <w:sz w:val="17"/>
                <w:szCs w:val="17"/>
              </w:rPr>
            </w:pPr>
            <w:r>
              <w:rPr>
                <w:sz w:val="17"/>
                <w:szCs w:val="17"/>
              </w:rPr>
              <w:t>2747.900</w:t>
            </w:r>
          </w:p>
        </w:tc>
        <w:tc>
          <w:tcPr>
            <w:tcW w:w="850" w:type="dxa"/>
            <w:vAlign w:val="top"/>
          </w:tcPr>
          <w:p>
            <w:pPr>
              <w:pStyle w:val="6"/>
              <w:spacing w:before="155" w:line="182" w:lineRule="auto"/>
              <w:ind w:left="57"/>
              <w:rPr>
                <w:sz w:val="17"/>
                <w:szCs w:val="17"/>
              </w:rPr>
            </w:pPr>
            <w:r>
              <w:rPr>
                <w:sz w:val="17"/>
                <w:szCs w:val="17"/>
              </w:rPr>
              <w:t>3100.900</w:t>
            </w:r>
          </w:p>
        </w:tc>
        <w:tc>
          <w:tcPr>
            <w:tcW w:w="850" w:type="dxa"/>
            <w:vAlign w:val="top"/>
          </w:tcPr>
          <w:p>
            <w:pPr>
              <w:pStyle w:val="6"/>
              <w:spacing w:before="155" w:line="182" w:lineRule="auto"/>
              <w:ind w:left="58"/>
              <w:rPr>
                <w:sz w:val="17"/>
                <w:szCs w:val="17"/>
              </w:rPr>
            </w:pPr>
            <w:r>
              <w:rPr>
                <w:spacing w:val="-1"/>
                <w:sz w:val="17"/>
                <w:szCs w:val="17"/>
              </w:rPr>
              <w:t>5187.100</w:t>
            </w:r>
          </w:p>
        </w:tc>
        <w:tc>
          <w:tcPr>
            <w:tcW w:w="854" w:type="dxa"/>
            <w:tcBorders>
              <w:right w:val="nil"/>
            </w:tcBorders>
            <w:vAlign w:val="top"/>
          </w:tcPr>
          <w:p>
            <w:pPr>
              <w:pStyle w:val="6"/>
              <w:spacing w:before="155" w:line="182" w:lineRule="auto"/>
              <w:ind w:left="57"/>
              <w:rPr>
                <w:sz w:val="17"/>
                <w:szCs w:val="17"/>
              </w:rPr>
            </w:pPr>
            <w:r>
              <w:rPr>
                <w:spacing w:val="-1"/>
                <w:sz w:val="17"/>
                <w:szCs w:val="17"/>
              </w:rPr>
              <w:t>3347.600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432" w:type="dxa"/>
            <w:tcBorders>
              <w:left w:val="nil"/>
            </w:tcBorders>
            <w:vAlign w:val="top"/>
          </w:tcPr>
          <w:p>
            <w:pPr>
              <w:pStyle w:val="6"/>
              <w:spacing w:before="140" w:line="186" w:lineRule="auto"/>
              <w:ind w:left="186"/>
              <w:rPr>
                <w:sz w:val="19"/>
                <w:szCs w:val="19"/>
              </w:rPr>
            </w:pPr>
            <w:r>
              <w:rPr>
                <w:sz w:val="19"/>
                <w:szCs w:val="19"/>
              </w:rPr>
              <w:t>5</w:t>
            </w:r>
          </w:p>
        </w:tc>
        <w:tc>
          <w:tcPr>
            <w:tcW w:w="3399" w:type="dxa"/>
            <w:vAlign w:val="top"/>
          </w:tcPr>
          <w:p>
            <w:pPr>
              <w:pStyle w:val="6"/>
              <w:spacing w:before="105" w:line="228" w:lineRule="auto"/>
              <w:ind w:left="44"/>
              <w:rPr>
                <w:sz w:val="19"/>
                <w:szCs w:val="19"/>
              </w:rPr>
            </w:pPr>
            <w:r>
              <w:rPr>
                <w:spacing w:val="7"/>
                <w:sz w:val="19"/>
                <w:szCs w:val="19"/>
              </w:rPr>
              <w:t>钢板标志</w:t>
            </w:r>
          </w:p>
        </w:tc>
        <w:tc>
          <w:tcPr>
            <w:tcW w:w="528" w:type="dxa"/>
            <w:vAlign w:val="top"/>
          </w:tcPr>
          <w:p>
            <w:pPr>
              <w:pStyle w:val="6"/>
              <w:spacing w:before="105" w:line="252" w:lineRule="exact"/>
              <w:ind w:left="228"/>
              <w:rPr>
                <w:sz w:val="19"/>
                <w:szCs w:val="19"/>
              </w:rPr>
            </w:pPr>
            <w:r>
              <w:rPr>
                <w:position w:val="2"/>
                <w:sz w:val="19"/>
                <w:szCs w:val="19"/>
              </w:rPr>
              <w:t>t</w:t>
            </w:r>
          </w:p>
        </w:tc>
        <w:tc>
          <w:tcPr>
            <w:tcW w:w="920" w:type="dxa"/>
            <w:vAlign w:val="top"/>
          </w:tcPr>
          <w:p>
            <w:pPr>
              <w:pStyle w:val="6"/>
              <w:spacing w:before="138" w:line="188" w:lineRule="auto"/>
              <w:ind w:left="119"/>
              <w:rPr>
                <w:sz w:val="19"/>
                <w:szCs w:val="19"/>
              </w:rPr>
            </w:pPr>
            <w:r>
              <w:rPr>
                <w:spacing w:val="4"/>
                <w:sz w:val="19"/>
                <w:szCs w:val="19"/>
              </w:rPr>
              <w:t>6007001</w:t>
            </w:r>
          </w:p>
        </w:tc>
        <w:tc>
          <w:tcPr>
            <w:tcW w:w="1020" w:type="dxa"/>
            <w:vAlign w:val="top"/>
          </w:tcPr>
          <w:p>
            <w:pPr>
              <w:pStyle w:val="6"/>
              <w:spacing w:before="200" w:line="128" w:lineRule="exact"/>
              <w:ind w:left="471"/>
              <w:rPr>
                <w:sz w:val="19"/>
                <w:szCs w:val="19"/>
              </w:rPr>
            </w:pPr>
            <w:r>
              <w:rPr>
                <w:position w:val="-3"/>
                <w:sz w:val="19"/>
                <w:szCs w:val="19"/>
              </w:rPr>
              <w:t>-</w:t>
            </w:r>
          </w:p>
        </w:tc>
        <w:tc>
          <w:tcPr>
            <w:tcW w:w="1022" w:type="dxa"/>
            <w:vAlign w:val="top"/>
          </w:tcPr>
          <w:p>
            <w:pPr>
              <w:pStyle w:val="6"/>
              <w:spacing w:before="200" w:line="128" w:lineRule="exact"/>
              <w:ind w:left="473"/>
              <w:rPr>
                <w:sz w:val="19"/>
                <w:szCs w:val="19"/>
              </w:rPr>
            </w:pPr>
            <w:r>
              <w:rPr>
                <w:position w:val="-3"/>
                <w:sz w:val="19"/>
                <w:szCs w:val="19"/>
              </w:rPr>
              <w:t>-</w:t>
            </w:r>
          </w:p>
        </w:tc>
        <w:tc>
          <w:tcPr>
            <w:tcW w:w="960" w:type="dxa"/>
            <w:vAlign w:val="top"/>
          </w:tcPr>
          <w:p>
            <w:pPr>
              <w:pStyle w:val="6"/>
              <w:spacing w:before="200" w:line="128" w:lineRule="exact"/>
              <w:ind w:left="442"/>
              <w:rPr>
                <w:sz w:val="19"/>
                <w:szCs w:val="19"/>
              </w:rPr>
            </w:pPr>
            <w:r>
              <w:rPr>
                <w:position w:val="-3"/>
                <w:sz w:val="19"/>
                <w:szCs w:val="19"/>
              </w:rPr>
              <w:t>-</w:t>
            </w:r>
          </w:p>
        </w:tc>
        <w:tc>
          <w:tcPr>
            <w:tcW w:w="913" w:type="dxa"/>
            <w:vAlign w:val="top"/>
          </w:tcPr>
          <w:p>
            <w:pPr>
              <w:pStyle w:val="6"/>
              <w:spacing w:before="200" w:line="128" w:lineRule="exact"/>
              <w:ind w:left="419"/>
              <w:rPr>
                <w:sz w:val="19"/>
                <w:szCs w:val="19"/>
              </w:rPr>
            </w:pPr>
            <w:r>
              <w:rPr>
                <w:position w:val="-3"/>
                <w:sz w:val="19"/>
                <w:szCs w:val="19"/>
              </w:rPr>
              <w:t>-</w:t>
            </w:r>
          </w:p>
        </w:tc>
        <w:tc>
          <w:tcPr>
            <w:tcW w:w="1022" w:type="dxa"/>
            <w:vAlign w:val="top"/>
          </w:tcPr>
          <w:p>
            <w:pPr>
              <w:pStyle w:val="6"/>
              <w:spacing w:before="200" w:line="128" w:lineRule="exact"/>
              <w:ind w:left="473"/>
              <w:rPr>
                <w:sz w:val="19"/>
                <w:szCs w:val="19"/>
              </w:rPr>
            </w:pPr>
            <w:r>
              <w:rPr>
                <w:position w:val="-3"/>
                <w:sz w:val="19"/>
                <w:szCs w:val="19"/>
              </w:rPr>
              <w:t>-</w:t>
            </w:r>
          </w:p>
        </w:tc>
        <w:tc>
          <w:tcPr>
            <w:tcW w:w="852" w:type="dxa"/>
            <w:vAlign w:val="top"/>
          </w:tcPr>
          <w:p>
            <w:pPr>
              <w:pStyle w:val="6"/>
              <w:spacing w:before="138" w:line="188" w:lineRule="auto"/>
              <w:ind w:left="143"/>
              <w:rPr>
                <w:sz w:val="19"/>
                <w:szCs w:val="19"/>
              </w:rPr>
            </w:pPr>
            <w:r>
              <w:rPr>
                <w:spacing w:val="3"/>
                <w:sz w:val="19"/>
                <w:szCs w:val="19"/>
              </w:rPr>
              <w:t>6.631</w:t>
            </w:r>
          </w:p>
        </w:tc>
        <w:tc>
          <w:tcPr>
            <w:tcW w:w="847" w:type="dxa"/>
            <w:vAlign w:val="top"/>
          </w:tcPr>
          <w:p>
            <w:pPr>
              <w:pStyle w:val="6"/>
              <w:spacing w:before="139" w:line="187" w:lineRule="auto"/>
              <w:ind w:left="144"/>
              <w:rPr>
                <w:sz w:val="19"/>
                <w:szCs w:val="19"/>
              </w:rPr>
            </w:pPr>
            <w:r>
              <w:rPr>
                <w:spacing w:val="3"/>
                <w:sz w:val="19"/>
                <w:szCs w:val="19"/>
              </w:rPr>
              <w:t>7.300</w:t>
            </w:r>
          </w:p>
        </w:tc>
        <w:tc>
          <w:tcPr>
            <w:tcW w:w="850" w:type="dxa"/>
            <w:vAlign w:val="top"/>
          </w:tcPr>
          <w:p>
            <w:pPr>
              <w:pStyle w:val="6"/>
              <w:spacing w:before="139" w:line="187" w:lineRule="auto"/>
              <w:ind w:left="143"/>
              <w:rPr>
                <w:sz w:val="19"/>
                <w:szCs w:val="19"/>
              </w:rPr>
            </w:pPr>
            <w:r>
              <w:rPr>
                <w:spacing w:val="3"/>
                <w:sz w:val="19"/>
                <w:szCs w:val="19"/>
              </w:rPr>
              <w:t>6.960</w:t>
            </w:r>
          </w:p>
        </w:tc>
        <w:tc>
          <w:tcPr>
            <w:tcW w:w="850" w:type="dxa"/>
            <w:vAlign w:val="top"/>
          </w:tcPr>
          <w:p>
            <w:pPr>
              <w:pStyle w:val="6"/>
              <w:spacing w:before="138" w:line="188" w:lineRule="auto"/>
              <w:ind w:left="141"/>
              <w:rPr>
                <w:sz w:val="19"/>
                <w:szCs w:val="19"/>
              </w:rPr>
            </w:pPr>
            <w:r>
              <w:rPr>
                <w:spacing w:val="4"/>
                <w:sz w:val="19"/>
                <w:szCs w:val="19"/>
              </w:rPr>
              <w:t>4.915</w:t>
            </w:r>
          </w:p>
        </w:tc>
        <w:tc>
          <w:tcPr>
            <w:tcW w:w="854" w:type="dxa"/>
            <w:tcBorders>
              <w:right w:val="nil"/>
            </w:tcBorders>
            <w:vAlign w:val="top"/>
          </w:tcPr>
          <w:p>
            <w:pPr>
              <w:pStyle w:val="6"/>
              <w:spacing w:before="138" w:line="188" w:lineRule="auto"/>
              <w:ind w:left="143"/>
              <w:rPr>
                <w:sz w:val="19"/>
                <w:szCs w:val="19"/>
              </w:rPr>
            </w:pPr>
            <w:r>
              <w:rPr>
                <w:spacing w:val="3"/>
                <w:sz w:val="19"/>
                <w:szCs w:val="19"/>
              </w:rPr>
              <w:t>6.718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432" w:type="dxa"/>
            <w:tcBorders>
              <w:left w:val="nil"/>
            </w:tcBorders>
            <w:vAlign w:val="top"/>
          </w:tcPr>
          <w:p>
            <w:pPr>
              <w:pStyle w:val="6"/>
              <w:spacing w:before="141" w:line="187" w:lineRule="auto"/>
              <w:ind w:left="184"/>
              <w:rPr>
                <w:sz w:val="19"/>
                <w:szCs w:val="19"/>
              </w:rPr>
            </w:pPr>
            <w:r>
              <w:rPr>
                <w:sz w:val="19"/>
                <w:szCs w:val="19"/>
              </w:rPr>
              <w:t>6</w:t>
            </w:r>
          </w:p>
        </w:tc>
        <w:tc>
          <w:tcPr>
            <w:tcW w:w="3399" w:type="dxa"/>
            <w:vAlign w:val="top"/>
          </w:tcPr>
          <w:p>
            <w:pPr>
              <w:pStyle w:val="6"/>
              <w:spacing w:before="107" w:line="228" w:lineRule="auto"/>
              <w:ind w:left="50"/>
              <w:rPr>
                <w:sz w:val="19"/>
                <w:szCs w:val="19"/>
              </w:rPr>
            </w:pPr>
            <w:r>
              <w:rPr>
                <w:spacing w:val="3"/>
                <w:sz w:val="19"/>
                <w:szCs w:val="19"/>
              </w:rPr>
              <w:t>3t</w:t>
            </w:r>
            <w:r>
              <w:rPr>
                <w:spacing w:val="-12"/>
                <w:sz w:val="19"/>
                <w:szCs w:val="19"/>
              </w:rPr>
              <w:t xml:space="preserve"> </w:t>
            </w:r>
            <w:r>
              <w:rPr>
                <w:spacing w:val="3"/>
                <w:sz w:val="19"/>
                <w:szCs w:val="19"/>
              </w:rPr>
              <w:t>以内载货汽车</w:t>
            </w:r>
          </w:p>
        </w:tc>
        <w:tc>
          <w:tcPr>
            <w:tcW w:w="528" w:type="dxa"/>
            <w:vAlign w:val="top"/>
          </w:tcPr>
          <w:p>
            <w:pPr>
              <w:pStyle w:val="6"/>
              <w:spacing w:before="107" w:line="230" w:lineRule="auto"/>
              <w:ind w:left="90"/>
              <w:rPr>
                <w:sz w:val="19"/>
                <w:szCs w:val="19"/>
              </w:rPr>
            </w:pPr>
            <w:r>
              <w:rPr>
                <w:spacing w:val="-2"/>
                <w:sz w:val="19"/>
                <w:szCs w:val="19"/>
              </w:rPr>
              <w:t>台班</w:t>
            </w:r>
          </w:p>
        </w:tc>
        <w:tc>
          <w:tcPr>
            <w:tcW w:w="920" w:type="dxa"/>
            <w:vAlign w:val="top"/>
          </w:tcPr>
          <w:p>
            <w:pPr>
              <w:pStyle w:val="6"/>
              <w:spacing w:before="141" w:line="187" w:lineRule="auto"/>
              <w:ind w:left="118"/>
              <w:rPr>
                <w:sz w:val="19"/>
                <w:szCs w:val="19"/>
              </w:rPr>
            </w:pPr>
            <w:r>
              <w:rPr>
                <w:spacing w:val="4"/>
                <w:sz w:val="19"/>
                <w:szCs w:val="19"/>
              </w:rPr>
              <w:t>8007002</w:t>
            </w:r>
          </w:p>
        </w:tc>
        <w:tc>
          <w:tcPr>
            <w:tcW w:w="1020" w:type="dxa"/>
            <w:vAlign w:val="top"/>
          </w:tcPr>
          <w:p>
            <w:pPr>
              <w:pStyle w:val="6"/>
              <w:spacing w:before="141" w:line="187" w:lineRule="auto"/>
              <w:ind w:left="277"/>
              <w:rPr>
                <w:sz w:val="19"/>
                <w:szCs w:val="19"/>
              </w:rPr>
            </w:pPr>
            <w:r>
              <w:rPr>
                <w:spacing w:val="3"/>
                <w:sz w:val="19"/>
                <w:szCs w:val="19"/>
              </w:rPr>
              <w:t>0.46</w:t>
            </w:r>
          </w:p>
        </w:tc>
        <w:tc>
          <w:tcPr>
            <w:tcW w:w="1022" w:type="dxa"/>
            <w:vAlign w:val="top"/>
          </w:tcPr>
          <w:p>
            <w:pPr>
              <w:pStyle w:val="6"/>
              <w:spacing w:before="141" w:line="187" w:lineRule="auto"/>
              <w:ind w:left="280"/>
              <w:rPr>
                <w:sz w:val="19"/>
                <w:szCs w:val="19"/>
              </w:rPr>
            </w:pPr>
            <w:r>
              <w:rPr>
                <w:spacing w:val="3"/>
                <w:sz w:val="19"/>
                <w:szCs w:val="19"/>
              </w:rPr>
              <w:t>0.39</w:t>
            </w:r>
          </w:p>
        </w:tc>
        <w:tc>
          <w:tcPr>
            <w:tcW w:w="960" w:type="dxa"/>
            <w:vAlign w:val="top"/>
          </w:tcPr>
          <w:p>
            <w:pPr>
              <w:pStyle w:val="6"/>
              <w:spacing w:before="141" w:line="187" w:lineRule="auto"/>
              <w:ind w:left="250"/>
              <w:rPr>
                <w:sz w:val="19"/>
                <w:szCs w:val="19"/>
              </w:rPr>
            </w:pPr>
            <w:r>
              <w:rPr>
                <w:spacing w:val="2"/>
                <w:sz w:val="19"/>
                <w:szCs w:val="19"/>
              </w:rPr>
              <w:t>2.33</w:t>
            </w:r>
          </w:p>
        </w:tc>
        <w:tc>
          <w:tcPr>
            <w:tcW w:w="913" w:type="dxa"/>
            <w:vAlign w:val="top"/>
          </w:tcPr>
          <w:p>
            <w:pPr>
              <w:pStyle w:val="6"/>
              <w:spacing w:before="140" w:line="188" w:lineRule="auto"/>
              <w:ind w:left="238"/>
              <w:rPr>
                <w:sz w:val="19"/>
                <w:szCs w:val="19"/>
              </w:rPr>
            </w:pPr>
            <w:r>
              <w:rPr>
                <w:spacing w:val="-1"/>
                <w:sz w:val="19"/>
                <w:szCs w:val="19"/>
              </w:rPr>
              <w:t>1.86</w:t>
            </w:r>
          </w:p>
        </w:tc>
        <w:tc>
          <w:tcPr>
            <w:tcW w:w="1022" w:type="dxa"/>
            <w:vAlign w:val="top"/>
          </w:tcPr>
          <w:p>
            <w:pPr>
              <w:pStyle w:val="6"/>
              <w:spacing w:before="140" w:line="188" w:lineRule="auto"/>
              <w:ind w:left="277"/>
              <w:rPr>
                <w:sz w:val="19"/>
                <w:szCs w:val="19"/>
              </w:rPr>
            </w:pPr>
            <w:r>
              <w:rPr>
                <w:spacing w:val="3"/>
                <w:sz w:val="19"/>
                <w:szCs w:val="19"/>
              </w:rPr>
              <w:t>4.19</w:t>
            </w:r>
          </w:p>
        </w:tc>
        <w:tc>
          <w:tcPr>
            <w:tcW w:w="852" w:type="dxa"/>
            <w:vAlign w:val="top"/>
          </w:tcPr>
          <w:p>
            <w:pPr>
              <w:pStyle w:val="6"/>
              <w:spacing w:before="141" w:line="187" w:lineRule="auto"/>
              <w:ind w:left="193"/>
              <w:rPr>
                <w:sz w:val="19"/>
                <w:szCs w:val="19"/>
              </w:rPr>
            </w:pPr>
            <w:r>
              <w:rPr>
                <w:spacing w:val="3"/>
                <w:sz w:val="19"/>
                <w:szCs w:val="19"/>
              </w:rPr>
              <w:t>9.20</w:t>
            </w:r>
          </w:p>
        </w:tc>
        <w:tc>
          <w:tcPr>
            <w:tcW w:w="847" w:type="dxa"/>
            <w:vAlign w:val="top"/>
          </w:tcPr>
          <w:p>
            <w:pPr>
              <w:pStyle w:val="6"/>
              <w:spacing w:before="140" w:line="188" w:lineRule="auto"/>
              <w:ind w:left="194"/>
              <w:rPr>
                <w:sz w:val="19"/>
                <w:szCs w:val="19"/>
              </w:rPr>
            </w:pPr>
            <w:r>
              <w:rPr>
                <w:spacing w:val="2"/>
                <w:sz w:val="19"/>
                <w:szCs w:val="19"/>
              </w:rPr>
              <w:t>7.81</w:t>
            </w:r>
          </w:p>
        </w:tc>
        <w:tc>
          <w:tcPr>
            <w:tcW w:w="850" w:type="dxa"/>
            <w:vAlign w:val="top"/>
          </w:tcPr>
          <w:p>
            <w:pPr>
              <w:pStyle w:val="6"/>
              <w:spacing w:before="140" w:line="188" w:lineRule="auto"/>
              <w:ind w:left="197"/>
              <w:rPr>
                <w:sz w:val="19"/>
                <w:szCs w:val="19"/>
              </w:rPr>
            </w:pPr>
            <w:r>
              <w:rPr>
                <w:spacing w:val="2"/>
                <w:sz w:val="19"/>
                <w:szCs w:val="19"/>
              </w:rPr>
              <w:t>3.91</w:t>
            </w:r>
          </w:p>
        </w:tc>
        <w:tc>
          <w:tcPr>
            <w:tcW w:w="850" w:type="dxa"/>
            <w:vAlign w:val="top"/>
          </w:tcPr>
          <w:p>
            <w:pPr>
              <w:pStyle w:val="6"/>
              <w:spacing w:before="140" w:line="188" w:lineRule="auto"/>
              <w:ind w:left="196"/>
              <w:rPr>
                <w:sz w:val="19"/>
                <w:szCs w:val="19"/>
              </w:rPr>
            </w:pPr>
            <w:r>
              <w:rPr>
                <w:spacing w:val="2"/>
                <w:sz w:val="19"/>
                <w:szCs w:val="19"/>
              </w:rPr>
              <w:t>3.12</w:t>
            </w:r>
          </w:p>
        </w:tc>
        <w:tc>
          <w:tcPr>
            <w:tcW w:w="854" w:type="dxa"/>
            <w:tcBorders>
              <w:right w:val="nil"/>
            </w:tcBorders>
            <w:vAlign w:val="top"/>
          </w:tcPr>
          <w:p>
            <w:pPr>
              <w:pStyle w:val="6"/>
              <w:spacing w:before="202" w:line="128" w:lineRule="exact"/>
              <w:ind w:left="291"/>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6" w:hRule="atLeast"/>
        </w:trPr>
        <w:tc>
          <w:tcPr>
            <w:tcW w:w="432" w:type="dxa"/>
            <w:tcBorders>
              <w:left w:val="nil"/>
            </w:tcBorders>
            <w:vAlign w:val="top"/>
          </w:tcPr>
          <w:p>
            <w:pPr>
              <w:pStyle w:val="6"/>
              <w:spacing w:before="144" w:line="186" w:lineRule="auto"/>
              <w:ind w:left="187"/>
              <w:rPr>
                <w:sz w:val="19"/>
                <w:szCs w:val="19"/>
              </w:rPr>
            </w:pPr>
            <w:r>
              <w:rPr>
                <w:sz w:val="19"/>
                <w:szCs w:val="19"/>
              </w:rPr>
              <w:t>7</w:t>
            </w:r>
          </w:p>
        </w:tc>
        <w:tc>
          <w:tcPr>
            <w:tcW w:w="3399" w:type="dxa"/>
            <w:vAlign w:val="top"/>
          </w:tcPr>
          <w:p>
            <w:pPr>
              <w:pStyle w:val="6"/>
              <w:spacing w:before="109" w:line="228" w:lineRule="auto"/>
              <w:ind w:left="45"/>
              <w:rPr>
                <w:sz w:val="19"/>
                <w:szCs w:val="19"/>
              </w:rPr>
            </w:pPr>
            <w:r>
              <w:rPr>
                <w:spacing w:val="3"/>
                <w:sz w:val="19"/>
                <w:szCs w:val="19"/>
              </w:rPr>
              <w:t>4t</w:t>
            </w:r>
            <w:r>
              <w:rPr>
                <w:spacing w:val="-10"/>
                <w:sz w:val="19"/>
                <w:szCs w:val="19"/>
              </w:rPr>
              <w:t xml:space="preserve"> </w:t>
            </w:r>
            <w:r>
              <w:rPr>
                <w:spacing w:val="3"/>
                <w:sz w:val="19"/>
                <w:szCs w:val="19"/>
              </w:rPr>
              <w:t>以内载货汽车</w:t>
            </w:r>
          </w:p>
        </w:tc>
        <w:tc>
          <w:tcPr>
            <w:tcW w:w="528" w:type="dxa"/>
            <w:vAlign w:val="top"/>
          </w:tcPr>
          <w:p>
            <w:pPr>
              <w:pStyle w:val="6"/>
              <w:spacing w:before="109" w:line="230" w:lineRule="auto"/>
              <w:ind w:left="90"/>
              <w:rPr>
                <w:sz w:val="19"/>
                <w:szCs w:val="19"/>
              </w:rPr>
            </w:pPr>
            <w:r>
              <w:rPr>
                <w:spacing w:val="-2"/>
                <w:sz w:val="19"/>
                <w:szCs w:val="19"/>
              </w:rPr>
              <w:t>台班</w:t>
            </w:r>
          </w:p>
        </w:tc>
        <w:tc>
          <w:tcPr>
            <w:tcW w:w="920" w:type="dxa"/>
            <w:vAlign w:val="top"/>
          </w:tcPr>
          <w:p>
            <w:pPr>
              <w:pStyle w:val="6"/>
              <w:spacing w:before="143" w:line="187" w:lineRule="auto"/>
              <w:ind w:left="118"/>
              <w:rPr>
                <w:sz w:val="19"/>
                <w:szCs w:val="19"/>
              </w:rPr>
            </w:pPr>
            <w:r>
              <w:rPr>
                <w:spacing w:val="3"/>
                <w:sz w:val="19"/>
                <w:szCs w:val="19"/>
              </w:rPr>
              <w:t>8007003</w:t>
            </w:r>
          </w:p>
        </w:tc>
        <w:tc>
          <w:tcPr>
            <w:tcW w:w="1020" w:type="dxa"/>
            <w:vAlign w:val="top"/>
          </w:tcPr>
          <w:p>
            <w:pPr>
              <w:pStyle w:val="6"/>
              <w:spacing w:before="142" w:line="188" w:lineRule="auto"/>
              <w:ind w:left="290"/>
              <w:rPr>
                <w:sz w:val="19"/>
                <w:szCs w:val="19"/>
              </w:rPr>
            </w:pPr>
            <w:r>
              <w:rPr>
                <w:spacing w:val="-1"/>
                <w:sz w:val="19"/>
                <w:szCs w:val="19"/>
              </w:rPr>
              <w:t>1.83</w:t>
            </w:r>
          </w:p>
        </w:tc>
        <w:tc>
          <w:tcPr>
            <w:tcW w:w="1022" w:type="dxa"/>
            <w:vAlign w:val="top"/>
          </w:tcPr>
          <w:p>
            <w:pPr>
              <w:pStyle w:val="6"/>
              <w:spacing w:before="142" w:line="188" w:lineRule="auto"/>
              <w:ind w:left="293"/>
              <w:rPr>
                <w:sz w:val="19"/>
                <w:szCs w:val="19"/>
              </w:rPr>
            </w:pPr>
            <w:r>
              <w:rPr>
                <w:spacing w:val="-1"/>
                <w:sz w:val="19"/>
                <w:szCs w:val="19"/>
              </w:rPr>
              <w:t>1.54</w:t>
            </w:r>
          </w:p>
        </w:tc>
        <w:tc>
          <w:tcPr>
            <w:tcW w:w="960" w:type="dxa"/>
            <w:vAlign w:val="top"/>
          </w:tcPr>
          <w:p>
            <w:pPr>
              <w:pStyle w:val="6"/>
              <w:spacing w:before="143" w:line="187" w:lineRule="auto"/>
              <w:ind w:left="249"/>
              <w:rPr>
                <w:sz w:val="19"/>
                <w:szCs w:val="19"/>
              </w:rPr>
            </w:pPr>
            <w:r>
              <w:rPr>
                <w:spacing w:val="3"/>
                <w:sz w:val="19"/>
                <w:szCs w:val="19"/>
              </w:rPr>
              <w:t>0.78</w:t>
            </w:r>
          </w:p>
        </w:tc>
        <w:tc>
          <w:tcPr>
            <w:tcW w:w="913" w:type="dxa"/>
            <w:vAlign w:val="top"/>
          </w:tcPr>
          <w:p>
            <w:pPr>
              <w:pStyle w:val="6"/>
              <w:spacing w:before="143" w:line="187" w:lineRule="auto"/>
              <w:ind w:left="225"/>
              <w:rPr>
                <w:sz w:val="19"/>
                <w:szCs w:val="19"/>
              </w:rPr>
            </w:pPr>
            <w:r>
              <w:rPr>
                <w:spacing w:val="3"/>
                <w:sz w:val="19"/>
                <w:szCs w:val="19"/>
              </w:rPr>
              <w:t>0.62</w:t>
            </w:r>
          </w:p>
        </w:tc>
        <w:tc>
          <w:tcPr>
            <w:tcW w:w="1022" w:type="dxa"/>
            <w:vAlign w:val="top"/>
          </w:tcPr>
          <w:p>
            <w:pPr>
              <w:tabs>
                <w:tab w:val="left" w:pos="470"/>
              </w:tabs>
              <w:spacing w:before="11"/>
              <w:ind w:left="377"/>
              <w:rPr>
                <w:rFonts w:ascii="Arial"/>
                <w:sz w:val="21"/>
              </w:rPr>
            </w:pPr>
            <w:r>
              <w:rPr>
                <w:rFonts w:ascii="Arial" w:hAnsi="Arial" w:eastAsia="Arial" w:cs="Arial"/>
                <w:sz w:val="21"/>
                <w:szCs w:val="21"/>
                <w:u w:val="single" w:color="auto"/>
              </w:rPr>
              <w:tab/>
            </w:r>
          </w:p>
        </w:tc>
        <w:tc>
          <w:tcPr>
            <w:tcW w:w="852" w:type="dxa"/>
            <w:vAlign w:val="top"/>
          </w:tcPr>
          <w:p>
            <w:pPr>
              <w:pStyle w:val="6"/>
              <w:spacing w:before="143" w:line="187" w:lineRule="auto"/>
              <w:ind w:left="196"/>
              <w:rPr>
                <w:sz w:val="19"/>
                <w:szCs w:val="19"/>
              </w:rPr>
            </w:pPr>
            <w:r>
              <w:rPr>
                <w:spacing w:val="2"/>
                <w:sz w:val="19"/>
                <w:szCs w:val="19"/>
              </w:rPr>
              <w:t>3.07</w:t>
            </w:r>
          </w:p>
        </w:tc>
        <w:tc>
          <w:tcPr>
            <w:tcW w:w="847" w:type="dxa"/>
            <w:vAlign w:val="top"/>
          </w:tcPr>
          <w:p>
            <w:pPr>
              <w:pStyle w:val="6"/>
              <w:spacing w:before="143" w:line="187" w:lineRule="auto"/>
              <w:ind w:left="192"/>
              <w:rPr>
                <w:sz w:val="19"/>
                <w:szCs w:val="19"/>
              </w:rPr>
            </w:pPr>
            <w:r>
              <w:rPr>
                <w:spacing w:val="2"/>
                <w:sz w:val="19"/>
                <w:szCs w:val="19"/>
              </w:rPr>
              <w:t>2.60</w:t>
            </w:r>
          </w:p>
        </w:tc>
        <w:tc>
          <w:tcPr>
            <w:tcW w:w="850" w:type="dxa"/>
            <w:vAlign w:val="top"/>
          </w:tcPr>
          <w:p>
            <w:pPr>
              <w:pStyle w:val="6"/>
              <w:spacing w:before="142" w:line="188" w:lineRule="auto"/>
              <w:ind w:left="207"/>
              <w:rPr>
                <w:sz w:val="19"/>
                <w:szCs w:val="19"/>
              </w:rPr>
            </w:pPr>
            <w:r>
              <w:rPr>
                <w:spacing w:val="-1"/>
                <w:sz w:val="19"/>
                <w:szCs w:val="19"/>
              </w:rPr>
              <w:t>1.30</w:t>
            </w:r>
          </w:p>
        </w:tc>
        <w:tc>
          <w:tcPr>
            <w:tcW w:w="850" w:type="dxa"/>
            <w:vAlign w:val="top"/>
          </w:tcPr>
          <w:p>
            <w:pPr>
              <w:pStyle w:val="6"/>
              <w:spacing w:before="142" w:line="188" w:lineRule="auto"/>
              <w:ind w:left="207"/>
              <w:rPr>
                <w:sz w:val="19"/>
                <w:szCs w:val="19"/>
              </w:rPr>
            </w:pPr>
            <w:r>
              <w:rPr>
                <w:spacing w:val="-1"/>
                <w:sz w:val="19"/>
                <w:szCs w:val="19"/>
              </w:rPr>
              <w:t>1.04</w:t>
            </w:r>
          </w:p>
        </w:tc>
        <w:tc>
          <w:tcPr>
            <w:tcW w:w="854" w:type="dxa"/>
            <w:tcBorders>
              <w:right w:val="nil"/>
            </w:tcBorders>
            <w:vAlign w:val="top"/>
          </w:tcPr>
          <w:p>
            <w:pPr>
              <w:pStyle w:val="6"/>
              <w:spacing w:before="143" w:line="187" w:lineRule="auto"/>
              <w:ind w:left="194"/>
              <w:rPr>
                <w:sz w:val="19"/>
                <w:szCs w:val="19"/>
              </w:rPr>
            </w:pPr>
            <w:r>
              <w:rPr>
                <w:spacing w:val="2"/>
                <w:sz w:val="19"/>
                <w:szCs w:val="19"/>
              </w:rPr>
              <w:t>2.35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432" w:type="dxa"/>
            <w:tcBorders>
              <w:left w:val="nil"/>
            </w:tcBorders>
            <w:vAlign w:val="top"/>
          </w:tcPr>
          <w:p>
            <w:pPr>
              <w:pStyle w:val="6"/>
              <w:spacing w:before="145" w:line="187" w:lineRule="auto"/>
              <w:ind w:left="183"/>
              <w:rPr>
                <w:sz w:val="19"/>
                <w:szCs w:val="19"/>
              </w:rPr>
            </w:pPr>
            <w:r>
              <w:rPr>
                <w:sz w:val="19"/>
                <w:szCs w:val="19"/>
              </w:rPr>
              <w:t>8</w:t>
            </w:r>
          </w:p>
        </w:tc>
        <w:tc>
          <w:tcPr>
            <w:tcW w:w="3399" w:type="dxa"/>
            <w:vAlign w:val="top"/>
          </w:tcPr>
          <w:p>
            <w:pPr>
              <w:pStyle w:val="6"/>
              <w:spacing w:before="111" w:line="228" w:lineRule="auto"/>
              <w:ind w:left="47"/>
              <w:rPr>
                <w:sz w:val="19"/>
                <w:szCs w:val="19"/>
              </w:rPr>
            </w:pPr>
            <w:r>
              <w:rPr>
                <w:spacing w:val="3"/>
                <w:sz w:val="19"/>
                <w:szCs w:val="19"/>
              </w:rPr>
              <w:t>6t</w:t>
            </w:r>
            <w:r>
              <w:rPr>
                <w:spacing w:val="-12"/>
                <w:sz w:val="19"/>
                <w:szCs w:val="19"/>
              </w:rPr>
              <w:t xml:space="preserve"> </w:t>
            </w:r>
            <w:r>
              <w:rPr>
                <w:spacing w:val="3"/>
                <w:sz w:val="19"/>
                <w:szCs w:val="19"/>
              </w:rPr>
              <w:t>以内载货汽车</w:t>
            </w:r>
          </w:p>
        </w:tc>
        <w:tc>
          <w:tcPr>
            <w:tcW w:w="528" w:type="dxa"/>
            <w:vAlign w:val="top"/>
          </w:tcPr>
          <w:p>
            <w:pPr>
              <w:pStyle w:val="6"/>
              <w:spacing w:before="111" w:line="230" w:lineRule="auto"/>
              <w:ind w:left="90"/>
              <w:rPr>
                <w:sz w:val="19"/>
                <w:szCs w:val="19"/>
              </w:rPr>
            </w:pPr>
            <w:r>
              <w:rPr>
                <w:spacing w:val="-2"/>
                <w:sz w:val="19"/>
                <w:szCs w:val="19"/>
              </w:rPr>
              <w:t>台班</w:t>
            </w:r>
          </w:p>
        </w:tc>
        <w:tc>
          <w:tcPr>
            <w:tcW w:w="920" w:type="dxa"/>
            <w:vAlign w:val="top"/>
          </w:tcPr>
          <w:p>
            <w:pPr>
              <w:pStyle w:val="6"/>
              <w:spacing w:before="145" w:line="187" w:lineRule="auto"/>
              <w:ind w:left="118"/>
              <w:rPr>
                <w:sz w:val="19"/>
                <w:szCs w:val="19"/>
              </w:rPr>
            </w:pPr>
            <w:r>
              <w:rPr>
                <w:spacing w:val="3"/>
                <w:sz w:val="19"/>
                <w:szCs w:val="19"/>
              </w:rPr>
              <w:t>8007005</w:t>
            </w:r>
          </w:p>
        </w:tc>
        <w:tc>
          <w:tcPr>
            <w:tcW w:w="1020" w:type="dxa"/>
            <w:vAlign w:val="top"/>
          </w:tcPr>
          <w:p>
            <w:pPr>
              <w:pStyle w:val="6"/>
              <w:spacing w:before="206" w:line="128" w:lineRule="exact"/>
              <w:ind w:left="471"/>
              <w:rPr>
                <w:sz w:val="19"/>
                <w:szCs w:val="19"/>
              </w:rPr>
            </w:pPr>
            <w:r>
              <w:rPr>
                <w:position w:val="-3"/>
                <w:sz w:val="19"/>
                <w:szCs w:val="19"/>
              </w:rPr>
              <w:t>-</w:t>
            </w:r>
          </w:p>
        </w:tc>
        <w:tc>
          <w:tcPr>
            <w:tcW w:w="1022" w:type="dxa"/>
            <w:vAlign w:val="top"/>
          </w:tcPr>
          <w:p>
            <w:pPr>
              <w:pStyle w:val="6"/>
              <w:spacing w:before="206" w:line="128" w:lineRule="exact"/>
              <w:ind w:left="473"/>
              <w:rPr>
                <w:sz w:val="19"/>
                <w:szCs w:val="19"/>
              </w:rPr>
            </w:pPr>
            <w:r>
              <w:rPr>
                <w:position w:val="-3"/>
                <w:sz w:val="19"/>
                <w:szCs w:val="19"/>
              </w:rPr>
              <w:t>-</w:t>
            </w:r>
          </w:p>
        </w:tc>
        <w:tc>
          <w:tcPr>
            <w:tcW w:w="960" w:type="dxa"/>
            <w:vAlign w:val="top"/>
          </w:tcPr>
          <w:p>
            <w:pPr>
              <w:pStyle w:val="6"/>
              <w:spacing w:before="206" w:line="128" w:lineRule="exact"/>
              <w:ind w:left="442"/>
              <w:rPr>
                <w:sz w:val="19"/>
                <w:szCs w:val="19"/>
              </w:rPr>
            </w:pPr>
            <w:r>
              <w:rPr>
                <w:position w:val="-3"/>
                <w:sz w:val="19"/>
                <w:szCs w:val="19"/>
              </w:rPr>
              <w:t>-</w:t>
            </w:r>
          </w:p>
        </w:tc>
        <w:tc>
          <w:tcPr>
            <w:tcW w:w="913" w:type="dxa"/>
            <w:vAlign w:val="top"/>
          </w:tcPr>
          <w:p>
            <w:pPr>
              <w:pStyle w:val="6"/>
              <w:spacing w:before="206" w:line="128" w:lineRule="exact"/>
              <w:ind w:left="419"/>
              <w:rPr>
                <w:sz w:val="19"/>
                <w:szCs w:val="19"/>
              </w:rPr>
            </w:pPr>
            <w:r>
              <w:rPr>
                <w:position w:val="-3"/>
                <w:sz w:val="19"/>
                <w:szCs w:val="19"/>
              </w:rPr>
              <w:t>-</w:t>
            </w:r>
          </w:p>
        </w:tc>
        <w:tc>
          <w:tcPr>
            <w:tcW w:w="1022" w:type="dxa"/>
            <w:vAlign w:val="top"/>
          </w:tcPr>
          <w:p>
            <w:pPr>
              <w:pStyle w:val="6"/>
              <w:spacing w:before="144" w:line="188" w:lineRule="auto"/>
              <w:ind w:left="293"/>
              <w:rPr>
                <w:sz w:val="19"/>
                <w:szCs w:val="19"/>
              </w:rPr>
            </w:pPr>
            <w:r>
              <w:rPr>
                <w:spacing w:val="-1"/>
                <w:sz w:val="19"/>
                <w:szCs w:val="19"/>
              </w:rPr>
              <w:t>1.40</w:t>
            </w:r>
          </w:p>
        </w:tc>
        <w:tc>
          <w:tcPr>
            <w:tcW w:w="852" w:type="dxa"/>
            <w:vAlign w:val="top"/>
          </w:tcPr>
          <w:p>
            <w:pPr>
              <w:pStyle w:val="6"/>
              <w:spacing w:before="206" w:line="128" w:lineRule="exact"/>
              <w:ind w:left="387"/>
              <w:rPr>
                <w:sz w:val="19"/>
                <w:szCs w:val="19"/>
              </w:rPr>
            </w:pPr>
            <w:r>
              <w:rPr>
                <w:position w:val="-3"/>
                <w:sz w:val="19"/>
                <w:szCs w:val="19"/>
              </w:rPr>
              <w:t>-</w:t>
            </w:r>
          </w:p>
        </w:tc>
        <w:tc>
          <w:tcPr>
            <w:tcW w:w="847" w:type="dxa"/>
            <w:vAlign w:val="top"/>
          </w:tcPr>
          <w:p>
            <w:pPr>
              <w:pStyle w:val="6"/>
              <w:spacing w:before="206" w:line="128" w:lineRule="exact"/>
              <w:ind w:left="385"/>
              <w:rPr>
                <w:sz w:val="19"/>
                <w:szCs w:val="19"/>
              </w:rPr>
            </w:pPr>
            <w:r>
              <w:rPr>
                <w:position w:val="-3"/>
                <w:sz w:val="19"/>
                <w:szCs w:val="19"/>
              </w:rPr>
              <w:t>-</w:t>
            </w:r>
          </w:p>
        </w:tc>
        <w:tc>
          <w:tcPr>
            <w:tcW w:w="850" w:type="dxa"/>
            <w:vAlign w:val="top"/>
          </w:tcPr>
          <w:p>
            <w:pPr>
              <w:pStyle w:val="6"/>
              <w:spacing w:before="206" w:line="128" w:lineRule="exact"/>
              <w:ind w:left="388"/>
              <w:rPr>
                <w:sz w:val="19"/>
                <w:szCs w:val="19"/>
              </w:rPr>
            </w:pPr>
            <w:r>
              <w:rPr>
                <w:position w:val="-3"/>
                <w:sz w:val="19"/>
                <w:szCs w:val="19"/>
              </w:rPr>
              <w:t>-</w:t>
            </w:r>
          </w:p>
        </w:tc>
        <w:tc>
          <w:tcPr>
            <w:tcW w:w="850" w:type="dxa"/>
            <w:vAlign w:val="top"/>
          </w:tcPr>
          <w:p>
            <w:pPr>
              <w:pStyle w:val="6"/>
              <w:spacing w:before="206" w:line="128" w:lineRule="exact"/>
              <w:ind w:left="387"/>
              <w:rPr>
                <w:sz w:val="19"/>
                <w:szCs w:val="19"/>
              </w:rPr>
            </w:pPr>
            <w:r>
              <w:rPr>
                <w:position w:val="-3"/>
                <w:sz w:val="19"/>
                <w:szCs w:val="19"/>
              </w:rPr>
              <w:t>-</w:t>
            </w:r>
          </w:p>
        </w:tc>
        <w:tc>
          <w:tcPr>
            <w:tcW w:w="854" w:type="dxa"/>
            <w:tcBorders>
              <w:right w:val="nil"/>
            </w:tcBorders>
            <w:vAlign w:val="top"/>
          </w:tcPr>
          <w:p>
            <w:pPr>
              <w:pStyle w:val="6"/>
              <w:spacing w:before="144" w:line="188" w:lineRule="auto"/>
              <w:ind w:left="196"/>
              <w:rPr>
                <w:sz w:val="19"/>
                <w:szCs w:val="19"/>
              </w:rPr>
            </w:pPr>
            <w:r>
              <w:rPr>
                <w:spacing w:val="2"/>
                <w:sz w:val="19"/>
                <w:szCs w:val="19"/>
              </w:rPr>
              <w:t>3.13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432" w:type="dxa"/>
            <w:tcBorders>
              <w:left w:val="nil"/>
            </w:tcBorders>
            <w:vAlign w:val="top"/>
          </w:tcPr>
          <w:p>
            <w:pPr>
              <w:pStyle w:val="6"/>
              <w:spacing w:before="147" w:line="187" w:lineRule="auto"/>
              <w:ind w:left="183"/>
              <w:rPr>
                <w:sz w:val="19"/>
                <w:szCs w:val="19"/>
              </w:rPr>
            </w:pPr>
            <w:r>
              <w:rPr>
                <w:sz w:val="19"/>
                <w:szCs w:val="19"/>
              </w:rPr>
              <w:t>9</w:t>
            </w:r>
          </w:p>
        </w:tc>
        <w:tc>
          <w:tcPr>
            <w:tcW w:w="3399" w:type="dxa"/>
            <w:vAlign w:val="top"/>
          </w:tcPr>
          <w:p>
            <w:pPr>
              <w:pStyle w:val="6"/>
              <w:spacing w:before="113" w:line="228" w:lineRule="auto"/>
              <w:ind w:left="50"/>
              <w:rPr>
                <w:sz w:val="19"/>
                <w:szCs w:val="19"/>
              </w:rPr>
            </w:pPr>
            <w:r>
              <w:rPr>
                <w:spacing w:val="2"/>
                <w:sz w:val="19"/>
                <w:szCs w:val="19"/>
              </w:rPr>
              <w:t>5t 以内汽车式起重机</w:t>
            </w:r>
          </w:p>
        </w:tc>
        <w:tc>
          <w:tcPr>
            <w:tcW w:w="528" w:type="dxa"/>
            <w:vAlign w:val="top"/>
          </w:tcPr>
          <w:p>
            <w:pPr>
              <w:pStyle w:val="6"/>
              <w:spacing w:before="113" w:line="230" w:lineRule="auto"/>
              <w:ind w:left="90"/>
              <w:rPr>
                <w:sz w:val="19"/>
                <w:szCs w:val="19"/>
              </w:rPr>
            </w:pPr>
            <w:r>
              <w:rPr>
                <w:spacing w:val="-2"/>
                <w:sz w:val="19"/>
                <w:szCs w:val="19"/>
              </w:rPr>
              <w:t>台班</w:t>
            </w:r>
          </w:p>
        </w:tc>
        <w:tc>
          <w:tcPr>
            <w:tcW w:w="920" w:type="dxa"/>
            <w:vAlign w:val="top"/>
          </w:tcPr>
          <w:p>
            <w:pPr>
              <w:pStyle w:val="6"/>
              <w:spacing w:before="147" w:line="187" w:lineRule="auto"/>
              <w:ind w:left="118"/>
              <w:rPr>
                <w:sz w:val="19"/>
                <w:szCs w:val="19"/>
              </w:rPr>
            </w:pPr>
            <w:r>
              <w:rPr>
                <w:spacing w:val="3"/>
                <w:sz w:val="19"/>
                <w:szCs w:val="19"/>
              </w:rPr>
              <w:t>8009025</w:t>
            </w:r>
          </w:p>
        </w:tc>
        <w:tc>
          <w:tcPr>
            <w:tcW w:w="1020" w:type="dxa"/>
            <w:vAlign w:val="top"/>
          </w:tcPr>
          <w:p>
            <w:pPr>
              <w:pStyle w:val="6"/>
              <w:spacing w:before="147" w:line="187" w:lineRule="auto"/>
              <w:ind w:left="280"/>
              <w:rPr>
                <w:sz w:val="19"/>
                <w:szCs w:val="19"/>
              </w:rPr>
            </w:pPr>
            <w:r>
              <w:rPr>
                <w:spacing w:val="2"/>
                <w:sz w:val="19"/>
                <w:szCs w:val="19"/>
              </w:rPr>
              <w:t>3.09</w:t>
            </w:r>
          </w:p>
        </w:tc>
        <w:tc>
          <w:tcPr>
            <w:tcW w:w="1022" w:type="dxa"/>
            <w:vAlign w:val="top"/>
          </w:tcPr>
          <w:p>
            <w:pPr>
              <w:pStyle w:val="6"/>
              <w:spacing w:before="147" w:line="187" w:lineRule="auto"/>
              <w:ind w:left="275"/>
              <w:rPr>
                <w:sz w:val="19"/>
                <w:szCs w:val="19"/>
              </w:rPr>
            </w:pPr>
            <w:r>
              <w:rPr>
                <w:spacing w:val="3"/>
                <w:sz w:val="19"/>
                <w:szCs w:val="19"/>
              </w:rPr>
              <w:t>0.83</w:t>
            </w:r>
          </w:p>
        </w:tc>
        <w:tc>
          <w:tcPr>
            <w:tcW w:w="960" w:type="dxa"/>
            <w:vAlign w:val="top"/>
          </w:tcPr>
          <w:p>
            <w:pPr>
              <w:pStyle w:val="6"/>
              <w:spacing w:before="208" w:line="128" w:lineRule="exact"/>
              <w:ind w:left="438"/>
              <w:rPr>
                <w:sz w:val="19"/>
                <w:szCs w:val="19"/>
              </w:rPr>
            </w:pPr>
            <w:r>
              <w:rPr>
                <w:position w:val="-3"/>
                <w:sz w:val="19"/>
                <w:szCs w:val="19"/>
              </w:rPr>
              <w:t>-</w:t>
            </w:r>
          </w:p>
        </w:tc>
        <w:tc>
          <w:tcPr>
            <w:tcW w:w="913" w:type="dxa"/>
            <w:vAlign w:val="top"/>
          </w:tcPr>
          <w:p>
            <w:pPr>
              <w:pStyle w:val="6"/>
              <w:spacing w:before="208" w:line="128" w:lineRule="exact"/>
              <w:ind w:left="520"/>
              <w:rPr>
                <w:sz w:val="19"/>
                <w:szCs w:val="19"/>
              </w:rPr>
            </w:pPr>
            <w:r>
              <w:rPr>
                <w:position w:val="-3"/>
                <w:sz w:val="19"/>
                <w:szCs w:val="19"/>
              </w:rPr>
              <w:t>-</w:t>
            </w:r>
          </w:p>
        </w:tc>
        <w:tc>
          <w:tcPr>
            <w:tcW w:w="1022" w:type="dxa"/>
            <w:vAlign w:val="top"/>
          </w:tcPr>
          <w:p>
            <w:pPr>
              <w:pStyle w:val="6"/>
              <w:spacing w:before="208" w:line="128" w:lineRule="exact"/>
              <w:ind w:left="603"/>
              <w:rPr>
                <w:sz w:val="19"/>
                <w:szCs w:val="19"/>
              </w:rPr>
            </w:pPr>
            <w:r>
              <w:rPr>
                <w:position w:val="-3"/>
                <w:sz w:val="19"/>
                <w:szCs w:val="19"/>
              </w:rPr>
              <w:t>-</w:t>
            </w:r>
          </w:p>
        </w:tc>
        <w:tc>
          <w:tcPr>
            <w:tcW w:w="852" w:type="dxa"/>
            <w:vAlign w:val="top"/>
          </w:tcPr>
          <w:p>
            <w:pPr>
              <w:pStyle w:val="6"/>
              <w:spacing w:before="208" w:line="128" w:lineRule="exact"/>
              <w:ind w:left="382"/>
              <w:rPr>
                <w:sz w:val="19"/>
                <w:szCs w:val="19"/>
              </w:rPr>
            </w:pPr>
            <w:r>
              <w:rPr>
                <w:position w:val="-3"/>
                <w:sz w:val="19"/>
                <w:szCs w:val="19"/>
              </w:rPr>
              <w:t>-</w:t>
            </w:r>
          </w:p>
        </w:tc>
        <w:tc>
          <w:tcPr>
            <w:tcW w:w="847" w:type="dxa"/>
            <w:vAlign w:val="top"/>
          </w:tcPr>
          <w:p>
            <w:pPr>
              <w:pStyle w:val="6"/>
              <w:spacing w:before="208" w:line="128" w:lineRule="exact"/>
              <w:ind w:left="380"/>
              <w:rPr>
                <w:sz w:val="19"/>
                <w:szCs w:val="19"/>
              </w:rPr>
            </w:pPr>
            <w:r>
              <w:rPr>
                <w:position w:val="-3"/>
                <w:sz w:val="19"/>
                <w:szCs w:val="19"/>
              </w:rPr>
              <w:t>-</w:t>
            </w:r>
          </w:p>
        </w:tc>
        <w:tc>
          <w:tcPr>
            <w:tcW w:w="850" w:type="dxa"/>
            <w:vAlign w:val="top"/>
          </w:tcPr>
          <w:p>
            <w:pPr>
              <w:pStyle w:val="6"/>
              <w:spacing w:before="208" w:line="128" w:lineRule="exact"/>
              <w:ind w:left="383"/>
              <w:rPr>
                <w:sz w:val="19"/>
                <w:szCs w:val="19"/>
              </w:rPr>
            </w:pPr>
            <w:r>
              <w:rPr>
                <w:position w:val="-3"/>
                <w:sz w:val="19"/>
                <w:szCs w:val="19"/>
              </w:rPr>
              <w:t>-</w:t>
            </w:r>
          </w:p>
        </w:tc>
        <w:tc>
          <w:tcPr>
            <w:tcW w:w="850" w:type="dxa"/>
            <w:vAlign w:val="top"/>
          </w:tcPr>
          <w:p>
            <w:pPr>
              <w:pStyle w:val="6"/>
              <w:spacing w:before="208" w:line="128" w:lineRule="exact"/>
              <w:ind w:left="383"/>
              <w:rPr>
                <w:sz w:val="19"/>
                <w:szCs w:val="19"/>
              </w:rPr>
            </w:pPr>
            <w:r>
              <w:rPr>
                <w:position w:val="-3"/>
                <w:sz w:val="19"/>
                <w:szCs w:val="19"/>
              </w:rPr>
              <w:t>-</w:t>
            </w:r>
          </w:p>
        </w:tc>
        <w:tc>
          <w:tcPr>
            <w:tcW w:w="854" w:type="dxa"/>
            <w:tcBorders>
              <w:right w:val="nil"/>
            </w:tcBorders>
            <w:vAlign w:val="top"/>
          </w:tcPr>
          <w:p>
            <w:pPr>
              <w:pStyle w:val="6"/>
              <w:spacing w:before="208" w:line="128" w:lineRule="exact"/>
              <w:ind w:left="387"/>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432" w:type="dxa"/>
            <w:tcBorders>
              <w:left w:val="nil"/>
            </w:tcBorders>
            <w:vAlign w:val="top"/>
          </w:tcPr>
          <w:p>
            <w:pPr>
              <w:pStyle w:val="6"/>
              <w:spacing w:before="149" w:line="188" w:lineRule="auto"/>
              <w:ind w:left="152"/>
              <w:rPr>
                <w:sz w:val="19"/>
                <w:szCs w:val="19"/>
              </w:rPr>
            </w:pPr>
            <w:r>
              <w:rPr>
                <w:spacing w:val="-4"/>
                <w:sz w:val="19"/>
                <w:szCs w:val="19"/>
              </w:rPr>
              <w:t>10</w:t>
            </w:r>
          </w:p>
        </w:tc>
        <w:tc>
          <w:tcPr>
            <w:tcW w:w="3399" w:type="dxa"/>
            <w:vAlign w:val="top"/>
          </w:tcPr>
          <w:p>
            <w:pPr>
              <w:pStyle w:val="6"/>
              <w:spacing w:before="116" w:line="228" w:lineRule="auto"/>
              <w:ind w:left="60"/>
              <w:rPr>
                <w:sz w:val="19"/>
                <w:szCs w:val="19"/>
              </w:rPr>
            </w:pPr>
            <w:r>
              <w:rPr>
                <w:spacing w:val="2"/>
                <w:sz w:val="19"/>
                <w:szCs w:val="19"/>
              </w:rPr>
              <w:t>12t 以内汽车式起重机</w:t>
            </w:r>
          </w:p>
        </w:tc>
        <w:tc>
          <w:tcPr>
            <w:tcW w:w="528" w:type="dxa"/>
            <w:vAlign w:val="top"/>
          </w:tcPr>
          <w:p>
            <w:pPr>
              <w:pStyle w:val="6"/>
              <w:spacing w:before="116" w:line="230" w:lineRule="auto"/>
              <w:ind w:left="90"/>
              <w:rPr>
                <w:sz w:val="19"/>
                <w:szCs w:val="19"/>
              </w:rPr>
            </w:pPr>
            <w:r>
              <w:rPr>
                <w:spacing w:val="-2"/>
                <w:sz w:val="19"/>
                <w:szCs w:val="19"/>
              </w:rPr>
              <w:t>台班</w:t>
            </w:r>
          </w:p>
        </w:tc>
        <w:tc>
          <w:tcPr>
            <w:tcW w:w="920" w:type="dxa"/>
            <w:vAlign w:val="top"/>
          </w:tcPr>
          <w:p>
            <w:pPr>
              <w:pStyle w:val="6"/>
              <w:spacing w:before="150" w:line="187" w:lineRule="auto"/>
              <w:ind w:left="118"/>
              <w:rPr>
                <w:sz w:val="19"/>
                <w:szCs w:val="19"/>
              </w:rPr>
            </w:pPr>
            <w:r>
              <w:rPr>
                <w:spacing w:val="3"/>
                <w:sz w:val="19"/>
                <w:szCs w:val="19"/>
              </w:rPr>
              <w:t>8009027</w:t>
            </w:r>
          </w:p>
        </w:tc>
        <w:tc>
          <w:tcPr>
            <w:tcW w:w="1020" w:type="dxa"/>
            <w:vAlign w:val="top"/>
          </w:tcPr>
          <w:p>
            <w:pPr>
              <w:pStyle w:val="6"/>
              <w:spacing w:before="211" w:line="128" w:lineRule="exact"/>
              <w:ind w:left="471"/>
              <w:rPr>
                <w:sz w:val="19"/>
                <w:szCs w:val="19"/>
              </w:rPr>
            </w:pPr>
            <w:r>
              <w:rPr>
                <w:position w:val="-3"/>
                <w:sz w:val="19"/>
                <w:szCs w:val="19"/>
              </w:rPr>
              <w:t>-</w:t>
            </w:r>
          </w:p>
        </w:tc>
        <w:tc>
          <w:tcPr>
            <w:tcW w:w="1022" w:type="dxa"/>
            <w:vAlign w:val="top"/>
          </w:tcPr>
          <w:p>
            <w:pPr>
              <w:pStyle w:val="6"/>
              <w:spacing w:before="211" w:line="128" w:lineRule="exact"/>
              <w:ind w:left="468"/>
              <w:rPr>
                <w:sz w:val="19"/>
                <w:szCs w:val="19"/>
              </w:rPr>
            </w:pPr>
            <w:r>
              <w:rPr>
                <w:position w:val="-3"/>
                <w:sz w:val="19"/>
                <w:szCs w:val="19"/>
              </w:rPr>
              <w:t>-</w:t>
            </w:r>
          </w:p>
        </w:tc>
        <w:tc>
          <w:tcPr>
            <w:tcW w:w="960" w:type="dxa"/>
            <w:vAlign w:val="top"/>
          </w:tcPr>
          <w:p>
            <w:pPr>
              <w:pStyle w:val="6"/>
              <w:spacing w:before="150" w:line="187" w:lineRule="auto"/>
              <w:ind w:left="244"/>
              <w:rPr>
                <w:sz w:val="19"/>
                <w:szCs w:val="19"/>
              </w:rPr>
            </w:pPr>
            <w:r>
              <w:rPr>
                <w:spacing w:val="3"/>
                <w:sz w:val="19"/>
                <w:szCs w:val="19"/>
              </w:rPr>
              <w:t>0.74</w:t>
            </w:r>
          </w:p>
        </w:tc>
        <w:tc>
          <w:tcPr>
            <w:tcW w:w="913" w:type="dxa"/>
            <w:vAlign w:val="top"/>
          </w:tcPr>
          <w:p>
            <w:pPr>
              <w:pStyle w:val="6"/>
              <w:spacing w:before="150" w:line="187" w:lineRule="auto"/>
              <w:ind w:left="220"/>
              <w:rPr>
                <w:sz w:val="19"/>
                <w:szCs w:val="19"/>
              </w:rPr>
            </w:pPr>
            <w:r>
              <w:rPr>
                <w:spacing w:val="3"/>
                <w:sz w:val="19"/>
                <w:szCs w:val="19"/>
              </w:rPr>
              <w:t>0.60</w:t>
            </w:r>
          </w:p>
        </w:tc>
        <w:tc>
          <w:tcPr>
            <w:tcW w:w="1022" w:type="dxa"/>
            <w:vAlign w:val="top"/>
          </w:tcPr>
          <w:p>
            <w:pPr>
              <w:pStyle w:val="6"/>
              <w:spacing w:before="149" w:line="188" w:lineRule="auto"/>
              <w:ind w:left="288"/>
              <w:rPr>
                <w:sz w:val="19"/>
                <w:szCs w:val="19"/>
              </w:rPr>
            </w:pPr>
            <w:r>
              <w:rPr>
                <w:spacing w:val="-1"/>
                <w:sz w:val="19"/>
                <w:szCs w:val="19"/>
              </w:rPr>
              <w:t>1.11</w:t>
            </w:r>
          </w:p>
        </w:tc>
        <w:tc>
          <w:tcPr>
            <w:tcW w:w="852" w:type="dxa"/>
            <w:vAlign w:val="top"/>
          </w:tcPr>
          <w:p>
            <w:pPr>
              <w:pStyle w:val="6"/>
              <w:spacing w:before="150" w:line="187" w:lineRule="auto"/>
              <w:ind w:left="191"/>
              <w:rPr>
                <w:sz w:val="19"/>
                <w:szCs w:val="19"/>
              </w:rPr>
            </w:pPr>
            <w:r>
              <w:rPr>
                <w:spacing w:val="2"/>
                <w:sz w:val="19"/>
                <w:szCs w:val="19"/>
              </w:rPr>
              <w:t>5.20</w:t>
            </w:r>
          </w:p>
        </w:tc>
        <w:tc>
          <w:tcPr>
            <w:tcW w:w="847" w:type="dxa"/>
            <w:vAlign w:val="top"/>
          </w:tcPr>
          <w:p>
            <w:pPr>
              <w:pStyle w:val="6"/>
              <w:spacing w:before="150" w:line="187" w:lineRule="auto"/>
              <w:ind w:left="184"/>
              <w:rPr>
                <w:sz w:val="19"/>
                <w:szCs w:val="19"/>
              </w:rPr>
            </w:pPr>
            <w:r>
              <w:rPr>
                <w:spacing w:val="3"/>
                <w:sz w:val="19"/>
                <w:szCs w:val="19"/>
              </w:rPr>
              <w:t>4.42</w:t>
            </w:r>
          </w:p>
        </w:tc>
        <w:tc>
          <w:tcPr>
            <w:tcW w:w="850" w:type="dxa"/>
            <w:vAlign w:val="top"/>
          </w:tcPr>
          <w:p>
            <w:pPr>
              <w:pStyle w:val="6"/>
              <w:spacing w:before="150" w:line="187" w:lineRule="auto"/>
              <w:ind w:left="190"/>
              <w:rPr>
                <w:sz w:val="19"/>
                <w:szCs w:val="19"/>
              </w:rPr>
            </w:pPr>
            <w:r>
              <w:rPr>
                <w:spacing w:val="2"/>
                <w:sz w:val="19"/>
                <w:szCs w:val="19"/>
              </w:rPr>
              <w:t>2.22</w:t>
            </w:r>
          </w:p>
        </w:tc>
        <w:tc>
          <w:tcPr>
            <w:tcW w:w="850" w:type="dxa"/>
            <w:vAlign w:val="top"/>
          </w:tcPr>
          <w:p>
            <w:pPr>
              <w:pStyle w:val="6"/>
              <w:spacing w:before="149" w:line="188" w:lineRule="auto"/>
              <w:ind w:left="202"/>
              <w:rPr>
                <w:sz w:val="19"/>
                <w:szCs w:val="19"/>
              </w:rPr>
            </w:pPr>
            <w:r>
              <w:rPr>
                <w:spacing w:val="-1"/>
                <w:sz w:val="19"/>
                <w:szCs w:val="19"/>
              </w:rPr>
              <w:t>1.76</w:t>
            </w:r>
          </w:p>
        </w:tc>
        <w:tc>
          <w:tcPr>
            <w:tcW w:w="854" w:type="dxa"/>
            <w:tcBorders>
              <w:right w:val="nil"/>
            </w:tcBorders>
            <w:vAlign w:val="top"/>
          </w:tcPr>
          <w:p>
            <w:pPr>
              <w:pStyle w:val="6"/>
              <w:spacing w:before="150" w:line="187" w:lineRule="auto"/>
              <w:ind w:left="191"/>
              <w:rPr>
                <w:sz w:val="19"/>
                <w:szCs w:val="19"/>
              </w:rPr>
            </w:pPr>
            <w:r>
              <w:rPr>
                <w:spacing w:val="2"/>
                <w:sz w:val="19"/>
                <w:szCs w:val="19"/>
              </w:rPr>
              <w:t>3.98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432" w:type="dxa"/>
            <w:tcBorders>
              <w:left w:val="nil"/>
            </w:tcBorders>
            <w:vAlign w:val="top"/>
          </w:tcPr>
          <w:p>
            <w:pPr>
              <w:pStyle w:val="6"/>
              <w:spacing w:before="151" w:line="188" w:lineRule="auto"/>
              <w:ind w:left="147"/>
              <w:rPr>
                <w:sz w:val="19"/>
                <w:szCs w:val="19"/>
              </w:rPr>
            </w:pPr>
            <w:r>
              <w:rPr>
                <w:spacing w:val="-7"/>
                <w:sz w:val="19"/>
                <w:szCs w:val="19"/>
              </w:rPr>
              <w:t>11</w:t>
            </w:r>
          </w:p>
        </w:tc>
        <w:tc>
          <w:tcPr>
            <w:tcW w:w="3399" w:type="dxa"/>
            <w:vAlign w:val="top"/>
          </w:tcPr>
          <w:p>
            <w:pPr>
              <w:pStyle w:val="6"/>
              <w:spacing w:before="118" w:line="228" w:lineRule="auto"/>
              <w:ind w:left="50"/>
              <w:rPr>
                <w:sz w:val="19"/>
                <w:szCs w:val="19"/>
              </w:rPr>
            </w:pPr>
            <w:r>
              <w:rPr>
                <w:spacing w:val="-2"/>
                <w:sz w:val="19"/>
                <w:szCs w:val="19"/>
              </w:rPr>
              <w:t>32kV</w:t>
            </w:r>
            <w:r>
              <w:rPr>
                <w:spacing w:val="-11"/>
                <w:sz w:val="19"/>
                <w:szCs w:val="19"/>
              </w:rPr>
              <w:t xml:space="preserve"> </w:t>
            </w:r>
            <w:r>
              <w:rPr>
                <w:spacing w:val="-2"/>
                <w:sz w:val="19"/>
                <w:szCs w:val="19"/>
              </w:rPr>
              <w:t>·A 以内交流电弧焊机</w:t>
            </w:r>
          </w:p>
        </w:tc>
        <w:tc>
          <w:tcPr>
            <w:tcW w:w="528" w:type="dxa"/>
            <w:vAlign w:val="top"/>
          </w:tcPr>
          <w:p>
            <w:pPr>
              <w:pStyle w:val="6"/>
              <w:spacing w:before="118" w:line="230" w:lineRule="auto"/>
              <w:ind w:left="90"/>
              <w:rPr>
                <w:sz w:val="19"/>
                <w:szCs w:val="19"/>
              </w:rPr>
            </w:pPr>
            <w:r>
              <w:rPr>
                <w:spacing w:val="-2"/>
                <w:sz w:val="19"/>
                <w:szCs w:val="19"/>
              </w:rPr>
              <w:t>台班</w:t>
            </w:r>
          </w:p>
        </w:tc>
        <w:tc>
          <w:tcPr>
            <w:tcW w:w="920" w:type="dxa"/>
            <w:vAlign w:val="top"/>
          </w:tcPr>
          <w:p>
            <w:pPr>
              <w:pStyle w:val="6"/>
              <w:spacing w:before="151" w:line="188" w:lineRule="auto"/>
              <w:ind w:left="118"/>
              <w:rPr>
                <w:sz w:val="19"/>
                <w:szCs w:val="19"/>
              </w:rPr>
            </w:pPr>
            <w:r>
              <w:rPr>
                <w:spacing w:val="3"/>
                <w:sz w:val="19"/>
                <w:szCs w:val="19"/>
              </w:rPr>
              <w:t>8015028</w:t>
            </w:r>
          </w:p>
        </w:tc>
        <w:tc>
          <w:tcPr>
            <w:tcW w:w="1020" w:type="dxa"/>
            <w:vAlign w:val="top"/>
          </w:tcPr>
          <w:p>
            <w:pPr>
              <w:pStyle w:val="6"/>
              <w:spacing w:before="152" w:line="187" w:lineRule="auto"/>
              <w:ind w:left="277"/>
              <w:rPr>
                <w:sz w:val="19"/>
                <w:szCs w:val="19"/>
              </w:rPr>
            </w:pPr>
            <w:r>
              <w:rPr>
                <w:spacing w:val="3"/>
                <w:sz w:val="19"/>
                <w:szCs w:val="19"/>
              </w:rPr>
              <w:t>0.27</w:t>
            </w:r>
          </w:p>
        </w:tc>
        <w:tc>
          <w:tcPr>
            <w:tcW w:w="1022" w:type="dxa"/>
            <w:vAlign w:val="top"/>
          </w:tcPr>
          <w:p>
            <w:pPr>
              <w:pStyle w:val="6"/>
              <w:spacing w:before="151" w:line="188" w:lineRule="auto"/>
              <w:ind w:left="275"/>
              <w:rPr>
                <w:sz w:val="19"/>
                <w:szCs w:val="19"/>
              </w:rPr>
            </w:pPr>
            <w:r>
              <w:rPr>
                <w:spacing w:val="3"/>
                <w:sz w:val="19"/>
                <w:szCs w:val="19"/>
              </w:rPr>
              <w:t>0.17</w:t>
            </w:r>
          </w:p>
        </w:tc>
        <w:tc>
          <w:tcPr>
            <w:tcW w:w="960" w:type="dxa"/>
            <w:vAlign w:val="top"/>
          </w:tcPr>
          <w:p>
            <w:pPr>
              <w:pStyle w:val="6"/>
              <w:spacing w:before="151" w:line="188" w:lineRule="auto"/>
              <w:ind w:left="244"/>
              <w:rPr>
                <w:sz w:val="19"/>
                <w:szCs w:val="19"/>
              </w:rPr>
            </w:pPr>
            <w:r>
              <w:rPr>
                <w:spacing w:val="3"/>
                <w:sz w:val="19"/>
                <w:szCs w:val="19"/>
              </w:rPr>
              <w:t>0.17</w:t>
            </w:r>
          </w:p>
        </w:tc>
        <w:tc>
          <w:tcPr>
            <w:tcW w:w="913" w:type="dxa"/>
            <w:vAlign w:val="top"/>
          </w:tcPr>
          <w:p>
            <w:pPr>
              <w:pStyle w:val="6"/>
              <w:spacing w:before="151" w:line="188" w:lineRule="auto"/>
              <w:ind w:left="220"/>
              <w:rPr>
                <w:sz w:val="19"/>
                <w:szCs w:val="19"/>
              </w:rPr>
            </w:pPr>
            <w:r>
              <w:rPr>
                <w:spacing w:val="3"/>
                <w:sz w:val="19"/>
                <w:szCs w:val="19"/>
              </w:rPr>
              <w:t>0.15</w:t>
            </w:r>
          </w:p>
        </w:tc>
        <w:tc>
          <w:tcPr>
            <w:tcW w:w="1022" w:type="dxa"/>
            <w:vAlign w:val="top"/>
          </w:tcPr>
          <w:p>
            <w:pPr>
              <w:pStyle w:val="6"/>
              <w:spacing w:before="151" w:line="188" w:lineRule="auto"/>
              <w:ind w:left="275"/>
              <w:rPr>
                <w:sz w:val="19"/>
                <w:szCs w:val="19"/>
              </w:rPr>
            </w:pPr>
            <w:r>
              <w:rPr>
                <w:spacing w:val="3"/>
                <w:sz w:val="19"/>
                <w:szCs w:val="19"/>
              </w:rPr>
              <w:t>0.11</w:t>
            </w:r>
          </w:p>
        </w:tc>
        <w:tc>
          <w:tcPr>
            <w:tcW w:w="852" w:type="dxa"/>
            <w:vAlign w:val="top"/>
          </w:tcPr>
          <w:p>
            <w:pPr>
              <w:pStyle w:val="6"/>
              <w:spacing w:before="213" w:line="128" w:lineRule="exact"/>
              <w:ind w:left="382"/>
              <w:rPr>
                <w:sz w:val="19"/>
                <w:szCs w:val="19"/>
              </w:rPr>
            </w:pPr>
            <w:r>
              <w:rPr>
                <w:position w:val="-3"/>
                <w:sz w:val="19"/>
                <w:szCs w:val="19"/>
              </w:rPr>
              <w:t>-</w:t>
            </w:r>
          </w:p>
        </w:tc>
        <w:tc>
          <w:tcPr>
            <w:tcW w:w="847" w:type="dxa"/>
            <w:vAlign w:val="top"/>
          </w:tcPr>
          <w:p>
            <w:pPr>
              <w:pStyle w:val="6"/>
              <w:spacing w:before="213" w:line="128" w:lineRule="exact"/>
              <w:ind w:left="380"/>
              <w:rPr>
                <w:sz w:val="19"/>
                <w:szCs w:val="19"/>
              </w:rPr>
            </w:pPr>
            <w:r>
              <w:rPr>
                <w:position w:val="-3"/>
                <w:sz w:val="19"/>
                <w:szCs w:val="19"/>
              </w:rPr>
              <w:t>-</w:t>
            </w:r>
          </w:p>
        </w:tc>
        <w:tc>
          <w:tcPr>
            <w:tcW w:w="850" w:type="dxa"/>
            <w:vAlign w:val="top"/>
          </w:tcPr>
          <w:p>
            <w:pPr>
              <w:pStyle w:val="6"/>
              <w:spacing w:before="213" w:line="128" w:lineRule="exact"/>
              <w:ind w:left="383"/>
              <w:rPr>
                <w:sz w:val="19"/>
                <w:szCs w:val="19"/>
              </w:rPr>
            </w:pPr>
            <w:r>
              <w:rPr>
                <w:position w:val="-3"/>
                <w:sz w:val="19"/>
                <w:szCs w:val="19"/>
              </w:rPr>
              <w:t>-</w:t>
            </w:r>
          </w:p>
        </w:tc>
        <w:tc>
          <w:tcPr>
            <w:tcW w:w="850" w:type="dxa"/>
            <w:vAlign w:val="top"/>
          </w:tcPr>
          <w:p>
            <w:pPr>
              <w:pStyle w:val="6"/>
              <w:spacing w:before="213" w:line="128" w:lineRule="exact"/>
              <w:ind w:left="383"/>
              <w:rPr>
                <w:sz w:val="19"/>
                <w:szCs w:val="19"/>
              </w:rPr>
            </w:pPr>
            <w:r>
              <w:rPr>
                <w:position w:val="-3"/>
                <w:sz w:val="19"/>
                <w:szCs w:val="19"/>
              </w:rPr>
              <w:t>-</w:t>
            </w:r>
          </w:p>
        </w:tc>
        <w:tc>
          <w:tcPr>
            <w:tcW w:w="854" w:type="dxa"/>
            <w:tcBorders>
              <w:right w:val="nil"/>
            </w:tcBorders>
            <w:vAlign w:val="top"/>
          </w:tcPr>
          <w:p>
            <w:pPr>
              <w:pStyle w:val="6"/>
              <w:spacing w:before="213" w:line="128" w:lineRule="exact"/>
              <w:ind w:left="387"/>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432" w:type="dxa"/>
            <w:tcBorders>
              <w:left w:val="nil"/>
              <w:bottom w:val="single" w:color="000000" w:sz="16" w:space="0"/>
            </w:tcBorders>
            <w:vAlign w:val="top"/>
          </w:tcPr>
          <w:p>
            <w:pPr>
              <w:pStyle w:val="6"/>
              <w:spacing w:before="146" w:line="188" w:lineRule="auto"/>
              <w:ind w:left="147"/>
              <w:rPr>
                <w:sz w:val="19"/>
                <w:szCs w:val="19"/>
              </w:rPr>
            </w:pPr>
            <w:r>
              <w:rPr>
                <w:spacing w:val="-7"/>
                <w:sz w:val="19"/>
                <w:szCs w:val="19"/>
              </w:rPr>
              <w:t>12</w:t>
            </w:r>
          </w:p>
        </w:tc>
        <w:tc>
          <w:tcPr>
            <w:tcW w:w="3399" w:type="dxa"/>
            <w:tcBorders>
              <w:bottom w:val="single" w:color="000000" w:sz="16" w:space="0"/>
            </w:tcBorders>
            <w:vAlign w:val="top"/>
          </w:tcPr>
          <w:p>
            <w:pPr>
              <w:pStyle w:val="6"/>
              <w:spacing w:before="113" w:line="227" w:lineRule="auto"/>
              <w:ind w:left="46"/>
              <w:rPr>
                <w:sz w:val="19"/>
                <w:szCs w:val="19"/>
              </w:rPr>
            </w:pPr>
            <w:r>
              <w:rPr>
                <w:spacing w:val="5"/>
                <w:sz w:val="19"/>
                <w:szCs w:val="19"/>
              </w:rPr>
              <w:t>基价</w:t>
            </w:r>
          </w:p>
        </w:tc>
        <w:tc>
          <w:tcPr>
            <w:tcW w:w="528" w:type="dxa"/>
            <w:tcBorders>
              <w:bottom w:val="single" w:color="000000" w:sz="16" w:space="0"/>
            </w:tcBorders>
            <w:vAlign w:val="top"/>
          </w:tcPr>
          <w:p>
            <w:pPr>
              <w:pStyle w:val="6"/>
              <w:spacing w:before="114" w:line="229" w:lineRule="auto"/>
              <w:ind w:left="177"/>
              <w:rPr>
                <w:sz w:val="19"/>
                <w:szCs w:val="19"/>
              </w:rPr>
            </w:pPr>
            <w:r>
              <w:rPr>
                <w:sz w:val="19"/>
                <w:szCs w:val="19"/>
              </w:rPr>
              <w:t>元</w:t>
            </w:r>
          </w:p>
        </w:tc>
        <w:tc>
          <w:tcPr>
            <w:tcW w:w="920" w:type="dxa"/>
            <w:tcBorders>
              <w:bottom w:val="single" w:color="000000" w:sz="16" w:space="0"/>
            </w:tcBorders>
            <w:vAlign w:val="top"/>
          </w:tcPr>
          <w:p>
            <w:pPr>
              <w:pStyle w:val="6"/>
              <w:spacing w:before="146" w:line="188" w:lineRule="auto"/>
              <w:ind w:left="118"/>
              <w:rPr>
                <w:sz w:val="19"/>
                <w:szCs w:val="19"/>
              </w:rPr>
            </w:pPr>
            <w:r>
              <w:rPr>
                <w:spacing w:val="3"/>
                <w:sz w:val="19"/>
                <w:szCs w:val="19"/>
              </w:rPr>
              <w:t>9999001</w:t>
            </w:r>
          </w:p>
        </w:tc>
        <w:tc>
          <w:tcPr>
            <w:tcW w:w="1020" w:type="dxa"/>
            <w:tcBorders>
              <w:bottom w:val="single" w:color="000000" w:sz="16" w:space="0"/>
            </w:tcBorders>
            <w:vAlign w:val="top"/>
          </w:tcPr>
          <w:p>
            <w:pPr>
              <w:pStyle w:val="6"/>
              <w:spacing w:before="147" w:line="187" w:lineRule="auto"/>
              <w:ind w:left="280"/>
              <w:rPr>
                <w:sz w:val="19"/>
                <w:szCs w:val="19"/>
              </w:rPr>
            </w:pPr>
            <w:r>
              <w:rPr>
                <w:spacing w:val="3"/>
                <w:sz w:val="19"/>
                <w:szCs w:val="19"/>
              </w:rPr>
              <w:t>56676</w:t>
            </w:r>
          </w:p>
        </w:tc>
        <w:tc>
          <w:tcPr>
            <w:tcW w:w="1022" w:type="dxa"/>
            <w:tcBorders>
              <w:bottom w:val="single" w:color="000000" w:sz="16" w:space="0"/>
            </w:tcBorders>
            <w:vAlign w:val="top"/>
          </w:tcPr>
          <w:p>
            <w:pPr>
              <w:pStyle w:val="6"/>
              <w:spacing w:before="147" w:line="187" w:lineRule="auto"/>
              <w:ind w:left="277"/>
              <w:rPr>
                <w:sz w:val="19"/>
                <w:szCs w:val="19"/>
              </w:rPr>
            </w:pPr>
            <w:r>
              <w:rPr>
                <w:spacing w:val="3"/>
                <w:sz w:val="19"/>
                <w:szCs w:val="19"/>
              </w:rPr>
              <w:t>52036</w:t>
            </w:r>
          </w:p>
        </w:tc>
        <w:tc>
          <w:tcPr>
            <w:tcW w:w="960" w:type="dxa"/>
            <w:tcBorders>
              <w:bottom w:val="single" w:color="000000" w:sz="16" w:space="0"/>
            </w:tcBorders>
            <w:vAlign w:val="top"/>
          </w:tcPr>
          <w:p>
            <w:pPr>
              <w:pStyle w:val="6"/>
              <w:spacing w:before="147" w:line="187" w:lineRule="auto"/>
              <w:ind w:left="278"/>
              <w:rPr>
                <w:sz w:val="19"/>
                <w:szCs w:val="19"/>
              </w:rPr>
            </w:pPr>
            <w:r>
              <w:rPr>
                <w:spacing w:val="3"/>
                <w:sz w:val="19"/>
                <w:szCs w:val="19"/>
              </w:rPr>
              <w:t>50868</w:t>
            </w:r>
          </w:p>
        </w:tc>
        <w:tc>
          <w:tcPr>
            <w:tcW w:w="913" w:type="dxa"/>
            <w:tcBorders>
              <w:bottom w:val="single" w:color="000000" w:sz="16" w:space="0"/>
            </w:tcBorders>
            <w:vAlign w:val="top"/>
          </w:tcPr>
          <w:p>
            <w:pPr>
              <w:pStyle w:val="6"/>
              <w:spacing w:before="146" w:line="188" w:lineRule="auto"/>
              <w:ind w:left="278"/>
              <w:rPr>
                <w:sz w:val="19"/>
                <w:szCs w:val="19"/>
              </w:rPr>
            </w:pPr>
            <w:r>
              <w:rPr>
                <w:spacing w:val="3"/>
                <w:sz w:val="19"/>
                <w:szCs w:val="19"/>
              </w:rPr>
              <w:t>50371</w:t>
            </w:r>
          </w:p>
        </w:tc>
        <w:tc>
          <w:tcPr>
            <w:tcW w:w="1022" w:type="dxa"/>
            <w:tcBorders>
              <w:bottom w:val="single" w:color="000000" w:sz="16" w:space="0"/>
            </w:tcBorders>
            <w:vAlign w:val="top"/>
          </w:tcPr>
          <w:p>
            <w:pPr>
              <w:pStyle w:val="6"/>
              <w:spacing w:before="147" w:line="187" w:lineRule="auto"/>
              <w:ind w:left="277"/>
              <w:rPr>
                <w:sz w:val="19"/>
                <w:szCs w:val="19"/>
              </w:rPr>
            </w:pPr>
            <w:r>
              <w:rPr>
                <w:spacing w:val="3"/>
                <w:sz w:val="19"/>
                <w:szCs w:val="19"/>
              </w:rPr>
              <w:t>53508</w:t>
            </w:r>
          </w:p>
        </w:tc>
        <w:tc>
          <w:tcPr>
            <w:tcW w:w="852" w:type="dxa"/>
            <w:tcBorders>
              <w:bottom w:val="single" w:color="000000" w:sz="16" w:space="0"/>
            </w:tcBorders>
            <w:vAlign w:val="top"/>
          </w:tcPr>
          <w:p>
            <w:pPr>
              <w:pStyle w:val="6"/>
              <w:spacing w:before="147" w:line="187" w:lineRule="auto"/>
              <w:ind w:left="278"/>
              <w:rPr>
                <w:sz w:val="19"/>
                <w:szCs w:val="19"/>
              </w:rPr>
            </w:pPr>
            <w:r>
              <w:rPr>
                <w:spacing w:val="3"/>
                <w:sz w:val="19"/>
                <w:szCs w:val="19"/>
              </w:rPr>
              <w:t>75550</w:t>
            </w:r>
          </w:p>
        </w:tc>
        <w:tc>
          <w:tcPr>
            <w:tcW w:w="847" w:type="dxa"/>
            <w:tcBorders>
              <w:bottom w:val="single" w:color="000000" w:sz="16" w:space="0"/>
            </w:tcBorders>
            <w:vAlign w:val="top"/>
          </w:tcPr>
          <w:p>
            <w:pPr>
              <w:pStyle w:val="6"/>
              <w:spacing w:before="147" w:line="187" w:lineRule="auto"/>
              <w:ind w:left="276"/>
              <w:rPr>
                <w:sz w:val="19"/>
                <w:szCs w:val="19"/>
              </w:rPr>
            </w:pPr>
            <w:r>
              <w:rPr>
                <w:spacing w:val="3"/>
                <w:sz w:val="19"/>
                <w:szCs w:val="19"/>
              </w:rPr>
              <w:t>74304</w:t>
            </w:r>
          </w:p>
        </w:tc>
        <w:tc>
          <w:tcPr>
            <w:tcW w:w="850" w:type="dxa"/>
            <w:tcBorders>
              <w:bottom w:val="single" w:color="000000" w:sz="16" w:space="0"/>
            </w:tcBorders>
            <w:vAlign w:val="top"/>
          </w:tcPr>
          <w:p>
            <w:pPr>
              <w:pStyle w:val="6"/>
              <w:spacing w:before="146" w:line="188" w:lineRule="auto"/>
              <w:ind w:left="276"/>
              <w:rPr>
                <w:sz w:val="19"/>
                <w:szCs w:val="19"/>
              </w:rPr>
            </w:pPr>
            <w:r>
              <w:rPr>
                <w:spacing w:val="3"/>
                <w:sz w:val="19"/>
                <w:szCs w:val="19"/>
              </w:rPr>
              <w:t>69124</w:t>
            </w:r>
          </w:p>
        </w:tc>
        <w:tc>
          <w:tcPr>
            <w:tcW w:w="850" w:type="dxa"/>
            <w:tcBorders>
              <w:bottom w:val="single" w:color="000000" w:sz="16" w:space="0"/>
            </w:tcBorders>
            <w:vAlign w:val="top"/>
          </w:tcPr>
          <w:p>
            <w:pPr>
              <w:pStyle w:val="6"/>
              <w:spacing w:before="147" w:line="187" w:lineRule="auto"/>
              <w:ind w:left="275"/>
              <w:rPr>
                <w:sz w:val="19"/>
                <w:szCs w:val="19"/>
              </w:rPr>
            </w:pPr>
            <w:r>
              <w:rPr>
                <w:spacing w:val="3"/>
                <w:sz w:val="19"/>
                <w:szCs w:val="19"/>
              </w:rPr>
              <w:t>66437</w:t>
            </w:r>
          </w:p>
        </w:tc>
        <w:tc>
          <w:tcPr>
            <w:tcW w:w="854" w:type="dxa"/>
            <w:tcBorders>
              <w:bottom w:val="single" w:color="000000" w:sz="16" w:space="0"/>
              <w:right w:val="nil"/>
            </w:tcBorders>
            <w:vAlign w:val="top"/>
          </w:tcPr>
          <w:p>
            <w:pPr>
              <w:pStyle w:val="6"/>
              <w:spacing w:before="146" w:line="188" w:lineRule="auto"/>
              <w:ind w:left="278"/>
              <w:rPr>
                <w:sz w:val="19"/>
                <w:szCs w:val="19"/>
              </w:rPr>
            </w:pPr>
            <w:r>
              <w:rPr>
                <w:spacing w:val="3"/>
                <w:sz w:val="19"/>
                <w:szCs w:val="19"/>
              </w:rPr>
              <w:t>71610</w:t>
            </w:r>
          </w:p>
        </w:tc>
      </w:tr>
    </w:tbl>
    <w:p>
      <w:pPr>
        <w:rPr>
          <w:rFonts w:ascii="Arial"/>
          <w:sz w:val="21"/>
        </w:rPr>
      </w:pPr>
    </w:p>
    <w:p>
      <w:pPr>
        <w:rPr>
          <w:rFonts w:ascii="Arial" w:hAnsi="Arial" w:eastAsia="Arial" w:cs="Arial"/>
          <w:sz w:val="21"/>
          <w:szCs w:val="21"/>
        </w:rPr>
        <w:sectPr>
          <w:footerReference r:id="rId114" w:type="default"/>
          <w:pgSz w:w="16839" w:h="11907"/>
          <w:pgMar w:top="400" w:right="1306" w:bottom="1151" w:left="1063" w:header="0" w:footer="962" w:gutter="0"/>
          <w:cols w:space="720" w:num="1"/>
        </w:sectPr>
      </w:pPr>
    </w:p>
    <w:p>
      <w:pPr>
        <w:spacing w:line="348" w:lineRule="auto"/>
        <w:rPr>
          <w:rFonts w:ascii="Arial"/>
          <w:sz w:val="21"/>
        </w:rPr>
      </w:pPr>
    </w:p>
    <w:p>
      <w:pPr>
        <w:spacing w:line="349" w:lineRule="auto"/>
        <w:rPr>
          <w:rFonts w:ascii="Arial"/>
          <w:sz w:val="21"/>
        </w:rPr>
      </w:pPr>
    </w:p>
    <w:p>
      <w:pPr>
        <w:pStyle w:val="2"/>
        <w:spacing w:before="61" w:line="225" w:lineRule="auto"/>
        <w:ind w:left="168"/>
        <w:rPr>
          <w:sz w:val="19"/>
          <w:szCs w:val="19"/>
        </w:rPr>
      </w:pPr>
      <w:bookmarkStart w:id="173" w:name="bookmark165"/>
      <w:bookmarkEnd w:id="173"/>
      <w:r>
        <w:rPr>
          <w:spacing w:val="7"/>
          <w:sz w:val="19"/>
          <w:szCs w:val="19"/>
        </w:rPr>
        <w:t>续前页</w:t>
      </w:r>
      <w:r>
        <w:rPr>
          <w:spacing w:val="1"/>
          <w:sz w:val="19"/>
          <w:szCs w:val="19"/>
        </w:rPr>
        <w:t xml:space="preserve">                                                                                        </w:t>
      </w:r>
      <w:r>
        <w:rPr>
          <w:sz w:val="19"/>
          <w:szCs w:val="19"/>
        </w:rPr>
        <w:t xml:space="preserve">                                       </w:t>
      </w:r>
      <w:r>
        <w:rPr>
          <w:spacing w:val="7"/>
          <w:sz w:val="19"/>
          <w:szCs w:val="19"/>
        </w:rPr>
        <w:t>单位：表列单位</w:t>
      </w: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44"/>
        <w:gridCol w:w="2938"/>
        <w:gridCol w:w="691"/>
        <w:gridCol w:w="949"/>
        <w:gridCol w:w="1054"/>
        <w:gridCol w:w="1051"/>
        <w:gridCol w:w="1051"/>
        <w:gridCol w:w="1054"/>
        <w:gridCol w:w="1051"/>
        <w:gridCol w:w="1159"/>
        <w:gridCol w:w="1160"/>
        <w:gridCol w:w="1159"/>
        <w:gridCol w:w="11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2" w:hRule="atLeast"/>
        </w:trPr>
        <w:tc>
          <w:tcPr>
            <w:tcW w:w="444" w:type="dxa"/>
            <w:vMerge w:val="restart"/>
            <w:tcBorders>
              <w:top w:val="single" w:color="000000" w:sz="16" w:space="0"/>
              <w:left w:val="nil"/>
              <w:bottom w:val="nil"/>
            </w:tcBorders>
            <w:textDirection w:val="tbRlV"/>
            <w:vAlign w:val="top"/>
          </w:tcPr>
          <w:p>
            <w:pPr>
              <w:pStyle w:val="6"/>
              <w:spacing w:before="107" w:line="218" w:lineRule="auto"/>
              <w:ind w:left="720"/>
              <w:rPr>
                <w:sz w:val="19"/>
                <w:szCs w:val="19"/>
              </w:rPr>
            </w:pPr>
            <w:r>
              <w:rPr>
                <w:spacing w:val="36"/>
                <w:sz w:val="19"/>
                <w:szCs w:val="19"/>
              </w:rPr>
              <w:t>顺序号</w:t>
            </w:r>
          </w:p>
        </w:tc>
        <w:tc>
          <w:tcPr>
            <w:tcW w:w="2938" w:type="dxa"/>
            <w:vMerge w:val="restart"/>
            <w:tcBorders>
              <w:top w:val="single" w:color="000000" w:sz="16" w:space="0"/>
              <w:bottom w:val="nil"/>
            </w:tcBorders>
            <w:vAlign w:val="top"/>
          </w:tcPr>
          <w:p>
            <w:pPr>
              <w:spacing w:line="297" w:lineRule="auto"/>
              <w:rPr>
                <w:rFonts w:ascii="Arial"/>
                <w:sz w:val="21"/>
              </w:rPr>
            </w:pPr>
          </w:p>
          <w:p>
            <w:pPr>
              <w:spacing w:line="297" w:lineRule="auto"/>
              <w:rPr>
                <w:rFonts w:ascii="Arial"/>
                <w:sz w:val="21"/>
              </w:rPr>
            </w:pPr>
          </w:p>
          <w:p>
            <w:pPr>
              <w:spacing w:line="298" w:lineRule="auto"/>
              <w:rPr>
                <w:rFonts w:ascii="Arial"/>
                <w:sz w:val="21"/>
              </w:rPr>
            </w:pPr>
          </w:p>
          <w:p>
            <w:pPr>
              <w:pStyle w:val="6"/>
              <w:spacing w:before="62" w:line="231" w:lineRule="auto"/>
              <w:ind w:left="1270"/>
              <w:rPr>
                <w:sz w:val="19"/>
                <w:szCs w:val="19"/>
              </w:rPr>
            </w:pPr>
            <w:r>
              <w:rPr>
                <w:spacing w:val="4"/>
                <w:sz w:val="19"/>
                <w:szCs w:val="19"/>
              </w:rPr>
              <w:t>名称</w:t>
            </w:r>
          </w:p>
        </w:tc>
        <w:tc>
          <w:tcPr>
            <w:tcW w:w="691" w:type="dxa"/>
            <w:vMerge w:val="restart"/>
            <w:tcBorders>
              <w:top w:val="single" w:color="000000" w:sz="16" w:space="0"/>
              <w:bottom w:val="nil"/>
            </w:tcBorders>
            <w:vAlign w:val="top"/>
          </w:tcPr>
          <w:p>
            <w:pPr>
              <w:spacing w:line="257" w:lineRule="auto"/>
              <w:rPr>
                <w:rFonts w:ascii="Arial"/>
                <w:sz w:val="21"/>
              </w:rPr>
            </w:pPr>
          </w:p>
          <w:p>
            <w:pPr>
              <w:spacing w:line="257" w:lineRule="auto"/>
              <w:rPr>
                <w:rFonts w:ascii="Arial"/>
                <w:sz w:val="21"/>
              </w:rPr>
            </w:pPr>
          </w:p>
          <w:p>
            <w:pPr>
              <w:spacing w:line="258" w:lineRule="auto"/>
              <w:rPr>
                <w:rFonts w:ascii="Arial"/>
                <w:sz w:val="21"/>
              </w:rPr>
            </w:pPr>
          </w:p>
          <w:p>
            <w:pPr>
              <w:pStyle w:val="6"/>
              <w:spacing w:before="62" w:line="232" w:lineRule="auto"/>
              <w:ind w:left="245" w:right="239" w:firstLine="1"/>
              <w:rPr>
                <w:sz w:val="19"/>
                <w:szCs w:val="19"/>
              </w:rPr>
            </w:pPr>
            <w:r>
              <w:rPr>
                <w:spacing w:val="-1"/>
                <w:sz w:val="19"/>
                <w:szCs w:val="19"/>
              </w:rPr>
              <w:t>单</w:t>
            </w:r>
            <w:r>
              <w:rPr>
                <w:sz w:val="19"/>
                <w:szCs w:val="19"/>
              </w:rPr>
              <w:t xml:space="preserve"> </w:t>
            </w:r>
            <w:r>
              <w:rPr>
                <w:spacing w:val="1"/>
                <w:sz w:val="19"/>
                <w:szCs w:val="19"/>
              </w:rPr>
              <w:t>位</w:t>
            </w:r>
          </w:p>
        </w:tc>
        <w:tc>
          <w:tcPr>
            <w:tcW w:w="949" w:type="dxa"/>
            <w:vMerge w:val="restart"/>
            <w:tcBorders>
              <w:top w:val="single" w:color="000000" w:sz="16" w:space="0"/>
              <w:bottom w:val="nil"/>
            </w:tcBorders>
            <w:vAlign w:val="top"/>
          </w:tcPr>
          <w:p>
            <w:pPr>
              <w:spacing w:line="297" w:lineRule="auto"/>
              <w:rPr>
                <w:rFonts w:ascii="Arial"/>
                <w:sz w:val="21"/>
              </w:rPr>
            </w:pPr>
          </w:p>
          <w:p>
            <w:pPr>
              <w:spacing w:line="298" w:lineRule="auto"/>
              <w:rPr>
                <w:rFonts w:ascii="Arial"/>
                <w:sz w:val="21"/>
              </w:rPr>
            </w:pPr>
          </w:p>
          <w:p>
            <w:pPr>
              <w:spacing w:line="298" w:lineRule="auto"/>
              <w:rPr>
                <w:rFonts w:ascii="Arial"/>
                <w:sz w:val="21"/>
              </w:rPr>
            </w:pPr>
          </w:p>
          <w:p>
            <w:pPr>
              <w:pStyle w:val="6"/>
              <w:spacing w:before="62" w:line="228" w:lineRule="auto"/>
              <w:ind w:left="273"/>
              <w:rPr>
                <w:sz w:val="19"/>
                <w:szCs w:val="19"/>
              </w:rPr>
            </w:pPr>
            <w:r>
              <w:rPr>
                <w:spacing w:val="5"/>
                <w:sz w:val="19"/>
                <w:szCs w:val="19"/>
              </w:rPr>
              <w:t>代号</w:t>
            </w:r>
          </w:p>
        </w:tc>
        <w:tc>
          <w:tcPr>
            <w:tcW w:w="6420" w:type="dxa"/>
            <w:gridSpan w:val="6"/>
            <w:tcBorders>
              <w:top w:val="single" w:color="000000" w:sz="16" w:space="0"/>
            </w:tcBorders>
            <w:vAlign w:val="top"/>
          </w:tcPr>
          <w:p>
            <w:pPr>
              <w:pStyle w:val="6"/>
              <w:spacing w:before="74" w:line="229" w:lineRule="auto"/>
              <w:ind w:left="2963"/>
              <w:rPr>
                <w:sz w:val="19"/>
                <w:szCs w:val="19"/>
              </w:rPr>
            </w:pPr>
            <w:r>
              <w:rPr>
                <w:spacing w:val="-1"/>
                <w:sz w:val="19"/>
                <w:szCs w:val="19"/>
              </w:rPr>
              <w:t>安</w:t>
            </w:r>
            <w:r>
              <w:rPr>
                <w:spacing w:val="13"/>
                <w:sz w:val="19"/>
                <w:szCs w:val="19"/>
              </w:rPr>
              <w:t xml:space="preserve"> </w:t>
            </w:r>
            <w:r>
              <w:rPr>
                <w:spacing w:val="-1"/>
                <w:sz w:val="19"/>
                <w:szCs w:val="19"/>
              </w:rPr>
              <w:t>装</w:t>
            </w:r>
          </w:p>
        </w:tc>
        <w:tc>
          <w:tcPr>
            <w:tcW w:w="2319" w:type="dxa"/>
            <w:gridSpan w:val="2"/>
            <w:vMerge w:val="restart"/>
            <w:tcBorders>
              <w:top w:val="single" w:color="000000" w:sz="16" w:space="0"/>
              <w:bottom w:val="nil"/>
            </w:tcBorders>
            <w:vAlign w:val="top"/>
          </w:tcPr>
          <w:p>
            <w:pPr>
              <w:pStyle w:val="6"/>
              <w:spacing w:before="254" w:line="230" w:lineRule="auto"/>
              <w:ind w:left="658"/>
              <w:rPr>
                <w:sz w:val="19"/>
                <w:szCs w:val="19"/>
              </w:rPr>
            </w:pPr>
            <w:r>
              <w:rPr>
                <w:spacing w:val="8"/>
                <w:sz w:val="19"/>
                <w:szCs w:val="19"/>
              </w:rPr>
              <w:t>基础混凝土</w:t>
            </w:r>
          </w:p>
        </w:tc>
        <w:tc>
          <w:tcPr>
            <w:tcW w:w="1154" w:type="dxa"/>
            <w:vMerge w:val="restart"/>
            <w:tcBorders>
              <w:top w:val="single" w:color="000000" w:sz="16" w:space="0"/>
              <w:bottom w:val="nil"/>
              <w:right w:val="nil"/>
            </w:tcBorders>
            <w:vAlign w:val="top"/>
          </w:tcPr>
          <w:p>
            <w:pPr>
              <w:spacing w:line="416" w:lineRule="auto"/>
              <w:rPr>
                <w:rFonts w:ascii="Arial"/>
                <w:sz w:val="21"/>
              </w:rPr>
            </w:pPr>
          </w:p>
          <w:p>
            <w:pPr>
              <w:pStyle w:val="6"/>
              <w:spacing w:before="61" w:line="231" w:lineRule="auto"/>
              <w:ind w:left="474" w:right="181" w:hanging="296"/>
              <w:rPr>
                <w:sz w:val="19"/>
                <w:szCs w:val="19"/>
              </w:rPr>
            </w:pPr>
            <w:r>
              <w:rPr>
                <w:spacing w:val="6"/>
                <w:sz w:val="19"/>
                <w:szCs w:val="19"/>
              </w:rPr>
              <w:t>更换反光</w:t>
            </w:r>
            <w:r>
              <w:rPr>
                <w:spacing w:val="1"/>
                <w:sz w:val="19"/>
                <w:szCs w:val="19"/>
              </w:rPr>
              <w:t xml:space="preserve"> </w:t>
            </w:r>
            <w:r>
              <w:rPr>
                <w:spacing w:val="2"/>
                <w:sz w:val="19"/>
                <w:szCs w:val="19"/>
              </w:rPr>
              <w:t>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4" w:type="dxa"/>
            <w:vMerge w:val="continue"/>
            <w:tcBorders>
              <w:top w:val="nil"/>
              <w:left w:val="nil"/>
              <w:bottom w:val="nil"/>
            </w:tcBorders>
            <w:textDirection w:val="tbRlV"/>
            <w:vAlign w:val="top"/>
          </w:tcPr>
          <w:p>
            <w:pPr>
              <w:rPr>
                <w:rFonts w:ascii="Arial"/>
                <w:sz w:val="21"/>
              </w:rPr>
            </w:pPr>
          </w:p>
        </w:tc>
        <w:tc>
          <w:tcPr>
            <w:tcW w:w="2938" w:type="dxa"/>
            <w:vMerge w:val="continue"/>
            <w:tcBorders>
              <w:top w:val="nil"/>
              <w:bottom w:val="nil"/>
            </w:tcBorders>
            <w:vAlign w:val="top"/>
          </w:tcPr>
          <w:p>
            <w:pPr>
              <w:rPr>
                <w:rFonts w:ascii="Arial"/>
                <w:sz w:val="21"/>
              </w:rPr>
            </w:pPr>
          </w:p>
        </w:tc>
        <w:tc>
          <w:tcPr>
            <w:tcW w:w="691" w:type="dxa"/>
            <w:vMerge w:val="continue"/>
            <w:tcBorders>
              <w:top w:val="nil"/>
              <w:bottom w:val="nil"/>
            </w:tcBorders>
            <w:vAlign w:val="top"/>
          </w:tcPr>
          <w:p>
            <w:pPr>
              <w:rPr>
                <w:rFonts w:ascii="Arial"/>
                <w:sz w:val="21"/>
              </w:rPr>
            </w:pPr>
          </w:p>
        </w:tc>
        <w:tc>
          <w:tcPr>
            <w:tcW w:w="949" w:type="dxa"/>
            <w:vMerge w:val="continue"/>
            <w:tcBorders>
              <w:top w:val="nil"/>
              <w:bottom w:val="nil"/>
            </w:tcBorders>
            <w:vAlign w:val="top"/>
          </w:tcPr>
          <w:p>
            <w:pPr>
              <w:rPr>
                <w:rFonts w:ascii="Arial"/>
                <w:sz w:val="21"/>
              </w:rPr>
            </w:pPr>
          </w:p>
        </w:tc>
        <w:tc>
          <w:tcPr>
            <w:tcW w:w="6420" w:type="dxa"/>
            <w:gridSpan w:val="6"/>
            <w:vAlign w:val="top"/>
          </w:tcPr>
          <w:p>
            <w:pPr>
              <w:pStyle w:val="6"/>
              <w:spacing w:before="67" w:line="228" w:lineRule="auto"/>
              <w:ind w:left="2960"/>
              <w:rPr>
                <w:sz w:val="19"/>
                <w:szCs w:val="19"/>
              </w:rPr>
            </w:pPr>
            <w:r>
              <w:rPr>
                <w:sz w:val="19"/>
                <w:szCs w:val="19"/>
              </w:rPr>
              <w:t>面</w:t>
            </w:r>
            <w:r>
              <w:rPr>
                <w:spacing w:val="14"/>
                <w:sz w:val="19"/>
                <w:szCs w:val="19"/>
              </w:rPr>
              <w:t xml:space="preserve"> </w:t>
            </w:r>
            <w:r>
              <w:rPr>
                <w:sz w:val="19"/>
                <w:szCs w:val="19"/>
              </w:rPr>
              <w:t>板</w:t>
            </w:r>
          </w:p>
        </w:tc>
        <w:tc>
          <w:tcPr>
            <w:tcW w:w="2319" w:type="dxa"/>
            <w:gridSpan w:val="2"/>
            <w:vMerge w:val="continue"/>
            <w:tcBorders>
              <w:top w:val="nil"/>
            </w:tcBorders>
            <w:vAlign w:val="top"/>
          </w:tcPr>
          <w:p>
            <w:pPr>
              <w:rPr>
                <w:rFonts w:ascii="Arial"/>
                <w:sz w:val="21"/>
              </w:rPr>
            </w:pPr>
          </w:p>
        </w:tc>
        <w:tc>
          <w:tcPr>
            <w:tcW w:w="1154" w:type="dxa"/>
            <w:vMerge w:val="continue"/>
            <w:tcBorders>
              <w:top w:val="nil"/>
              <w:bottom w:val="nil"/>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4" w:type="dxa"/>
            <w:vMerge w:val="continue"/>
            <w:tcBorders>
              <w:top w:val="nil"/>
              <w:left w:val="nil"/>
              <w:bottom w:val="nil"/>
            </w:tcBorders>
            <w:textDirection w:val="tbRlV"/>
            <w:vAlign w:val="top"/>
          </w:tcPr>
          <w:p>
            <w:pPr>
              <w:rPr>
                <w:rFonts w:ascii="Arial"/>
                <w:sz w:val="21"/>
              </w:rPr>
            </w:pPr>
          </w:p>
        </w:tc>
        <w:tc>
          <w:tcPr>
            <w:tcW w:w="2938" w:type="dxa"/>
            <w:vMerge w:val="continue"/>
            <w:tcBorders>
              <w:top w:val="nil"/>
              <w:bottom w:val="nil"/>
            </w:tcBorders>
            <w:vAlign w:val="top"/>
          </w:tcPr>
          <w:p>
            <w:pPr>
              <w:rPr>
                <w:rFonts w:ascii="Arial"/>
                <w:sz w:val="21"/>
              </w:rPr>
            </w:pPr>
          </w:p>
        </w:tc>
        <w:tc>
          <w:tcPr>
            <w:tcW w:w="691" w:type="dxa"/>
            <w:vMerge w:val="continue"/>
            <w:tcBorders>
              <w:top w:val="nil"/>
              <w:bottom w:val="nil"/>
            </w:tcBorders>
            <w:vAlign w:val="top"/>
          </w:tcPr>
          <w:p>
            <w:pPr>
              <w:rPr>
                <w:rFonts w:ascii="Arial"/>
                <w:sz w:val="21"/>
              </w:rPr>
            </w:pPr>
          </w:p>
        </w:tc>
        <w:tc>
          <w:tcPr>
            <w:tcW w:w="949" w:type="dxa"/>
            <w:vMerge w:val="continue"/>
            <w:tcBorders>
              <w:top w:val="nil"/>
              <w:bottom w:val="nil"/>
            </w:tcBorders>
            <w:vAlign w:val="top"/>
          </w:tcPr>
          <w:p>
            <w:pPr>
              <w:rPr>
                <w:rFonts w:ascii="Arial"/>
                <w:sz w:val="21"/>
              </w:rPr>
            </w:pPr>
          </w:p>
        </w:tc>
        <w:tc>
          <w:tcPr>
            <w:tcW w:w="6420" w:type="dxa"/>
            <w:gridSpan w:val="6"/>
            <w:vAlign w:val="top"/>
          </w:tcPr>
          <w:p>
            <w:pPr>
              <w:pStyle w:val="6"/>
              <w:spacing w:before="69" w:line="232" w:lineRule="auto"/>
              <w:ind w:left="2909"/>
              <w:rPr>
                <w:sz w:val="19"/>
                <w:szCs w:val="19"/>
              </w:rPr>
            </w:pPr>
            <w:r>
              <w:rPr>
                <w:spacing w:val="6"/>
                <w:sz w:val="19"/>
                <w:szCs w:val="19"/>
              </w:rPr>
              <w:t>铝合金</w:t>
            </w:r>
          </w:p>
        </w:tc>
        <w:tc>
          <w:tcPr>
            <w:tcW w:w="1160" w:type="dxa"/>
            <w:vMerge w:val="restart"/>
            <w:tcBorders>
              <w:bottom w:val="nil"/>
            </w:tcBorders>
            <w:vAlign w:val="top"/>
          </w:tcPr>
          <w:p>
            <w:pPr>
              <w:pStyle w:val="6"/>
              <w:spacing w:before="234" w:line="230" w:lineRule="auto"/>
              <w:ind w:left="281"/>
              <w:rPr>
                <w:sz w:val="19"/>
                <w:szCs w:val="19"/>
              </w:rPr>
            </w:pPr>
            <w:r>
              <w:rPr>
                <w:spacing w:val="5"/>
                <w:sz w:val="19"/>
                <w:szCs w:val="19"/>
              </w:rPr>
              <w:t>混凝土</w:t>
            </w:r>
          </w:p>
        </w:tc>
        <w:tc>
          <w:tcPr>
            <w:tcW w:w="1159" w:type="dxa"/>
            <w:vMerge w:val="restart"/>
            <w:tcBorders>
              <w:bottom w:val="nil"/>
            </w:tcBorders>
            <w:vAlign w:val="top"/>
          </w:tcPr>
          <w:p>
            <w:pPr>
              <w:pStyle w:val="6"/>
              <w:spacing w:before="235" w:line="228" w:lineRule="auto"/>
              <w:ind w:left="377"/>
              <w:rPr>
                <w:sz w:val="19"/>
                <w:szCs w:val="19"/>
              </w:rPr>
            </w:pPr>
            <w:r>
              <w:rPr>
                <w:spacing w:val="6"/>
                <w:sz w:val="19"/>
                <w:szCs w:val="19"/>
              </w:rPr>
              <w:t>钢筋</w:t>
            </w:r>
          </w:p>
        </w:tc>
        <w:tc>
          <w:tcPr>
            <w:tcW w:w="1154" w:type="dxa"/>
            <w:vMerge w:val="continue"/>
            <w:tcBorders>
              <w:top w:val="nil"/>
              <w:bottom w:val="nil"/>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2" w:hRule="atLeast"/>
        </w:trPr>
        <w:tc>
          <w:tcPr>
            <w:tcW w:w="444" w:type="dxa"/>
            <w:vMerge w:val="continue"/>
            <w:tcBorders>
              <w:top w:val="nil"/>
              <w:left w:val="nil"/>
              <w:bottom w:val="nil"/>
            </w:tcBorders>
            <w:textDirection w:val="tbRlV"/>
            <w:vAlign w:val="top"/>
          </w:tcPr>
          <w:p>
            <w:pPr>
              <w:rPr>
                <w:rFonts w:ascii="Arial"/>
                <w:sz w:val="21"/>
              </w:rPr>
            </w:pPr>
          </w:p>
        </w:tc>
        <w:tc>
          <w:tcPr>
            <w:tcW w:w="2938" w:type="dxa"/>
            <w:vMerge w:val="continue"/>
            <w:tcBorders>
              <w:top w:val="nil"/>
              <w:bottom w:val="nil"/>
            </w:tcBorders>
            <w:vAlign w:val="top"/>
          </w:tcPr>
          <w:p>
            <w:pPr>
              <w:rPr>
                <w:rFonts w:ascii="Arial"/>
                <w:sz w:val="21"/>
              </w:rPr>
            </w:pPr>
          </w:p>
        </w:tc>
        <w:tc>
          <w:tcPr>
            <w:tcW w:w="691" w:type="dxa"/>
            <w:vMerge w:val="continue"/>
            <w:tcBorders>
              <w:top w:val="nil"/>
              <w:bottom w:val="nil"/>
            </w:tcBorders>
            <w:vAlign w:val="top"/>
          </w:tcPr>
          <w:p>
            <w:pPr>
              <w:rPr>
                <w:rFonts w:ascii="Arial"/>
                <w:sz w:val="21"/>
              </w:rPr>
            </w:pPr>
          </w:p>
        </w:tc>
        <w:tc>
          <w:tcPr>
            <w:tcW w:w="949" w:type="dxa"/>
            <w:vMerge w:val="continue"/>
            <w:tcBorders>
              <w:top w:val="nil"/>
              <w:bottom w:val="nil"/>
            </w:tcBorders>
            <w:vAlign w:val="top"/>
          </w:tcPr>
          <w:p>
            <w:pPr>
              <w:rPr>
                <w:rFonts w:ascii="Arial"/>
                <w:sz w:val="21"/>
              </w:rPr>
            </w:pPr>
          </w:p>
        </w:tc>
        <w:tc>
          <w:tcPr>
            <w:tcW w:w="1054" w:type="dxa"/>
            <w:vAlign w:val="top"/>
          </w:tcPr>
          <w:p>
            <w:pPr>
              <w:pStyle w:val="6"/>
              <w:spacing w:before="57" w:line="229" w:lineRule="auto"/>
              <w:ind w:left="227"/>
              <w:rPr>
                <w:sz w:val="19"/>
                <w:szCs w:val="19"/>
              </w:rPr>
            </w:pPr>
            <w:r>
              <w:rPr>
                <w:spacing w:val="6"/>
                <w:sz w:val="19"/>
                <w:szCs w:val="19"/>
              </w:rPr>
              <w:t>单柱式</w:t>
            </w:r>
          </w:p>
        </w:tc>
        <w:tc>
          <w:tcPr>
            <w:tcW w:w="1051" w:type="dxa"/>
            <w:vAlign w:val="top"/>
          </w:tcPr>
          <w:p>
            <w:pPr>
              <w:pStyle w:val="6"/>
              <w:spacing w:before="57" w:line="229" w:lineRule="auto"/>
              <w:ind w:left="222"/>
              <w:rPr>
                <w:sz w:val="19"/>
                <w:szCs w:val="19"/>
              </w:rPr>
            </w:pPr>
            <w:r>
              <w:rPr>
                <w:spacing w:val="6"/>
                <w:sz w:val="19"/>
                <w:szCs w:val="19"/>
              </w:rPr>
              <w:t>双柱式</w:t>
            </w:r>
          </w:p>
        </w:tc>
        <w:tc>
          <w:tcPr>
            <w:tcW w:w="1051" w:type="dxa"/>
            <w:vAlign w:val="top"/>
          </w:tcPr>
          <w:p>
            <w:pPr>
              <w:pStyle w:val="6"/>
              <w:spacing w:before="56" w:line="228" w:lineRule="auto"/>
              <w:ind w:left="227"/>
              <w:rPr>
                <w:sz w:val="19"/>
                <w:szCs w:val="19"/>
              </w:rPr>
            </w:pPr>
            <w:r>
              <w:rPr>
                <w:spacing w:val="6"/>
                <w:sz w:val="19"/>
                <w:szCs w:val="19"/>
              </w:rPr>
              <w:t>单悬臂</w:t>
            </w:r>
          </w:p>
        </w:tc>
        <w:tc>
          <w:tcPr>
            <w:tcW w:w="1054" w:type="dxa"/>
            <w:vAlign w:val="top"/>
          </w:tcPr>
          <w:p>
            <w:pPr>
              <w:pStyle w:val="6"/>
              <w:spacing w:before="56" w:line="228" w:lineRule="auto"/>
              <w:ind w:left="225"/>
              <w:rPr>
                <w:sz w:val="19"/>
                <w:szCs w:val="19"/>
              </w:rPr>
            </w:pPr>
            <w:r>
              <w:rPr>
                <w:spacing w:val="6"/>
                <w:sz w:val="19"/>
                <w:szCs w:val="19"/>
              </w:rPr>
              <w:t>双悬臂</w:t>
            </w:r>
          </w:p>
        </w:tc>
        <w:tc>
          <w:tcPr>
            <w:tcW w:w="1051" w:type="dxa"/>
            <w:vAlign w:val="top"/>
          </w:tcPr>
          <w:p>
            <w:pPr>
              <w:pStyle w:val="6"/>
              <w:spacing w:before="57" w:line="229" w:lineRule="auto"/>
              <w:ind w:left="245"/>
              <w:rPr>
                <w:sz w:val="19"/>
                <w:szCs w:val="19"/>
              </w:rPr>
            </w:pPr>
            <w:r>
              <w:rPr>
                <w:spacing w:val="-1"/>
                <w:sz w:val="19"/>
                <w:szCs w:val="19"/>
              </w:rPr>
              <w:t>门架式</w:t>
            </w:r>
          </w:p>
        </w:tc>
        <w:tc>
          <w:tcPr>
            <w:tcW w:w="1159" w:type="dxa"/>
            <w:vAlign w:val="top"/>
          </w:tcPr>
          <w:p>
            <w:pPr>
              <w:pStyle w:val="6"/>
              <w:spacing w:before="56" w:line="228" w:lineRule="auto"/>
              <w:ind w:left="294"/>
              <w:rPr>
                <w:sz w:val="19"/>
                <w:szCs w:val="19"/>
              </w:rPr>
            </w:pPr>
            <w:r>
              <w:rPr>
                <w:spacing w:val="1"/>
                <w:sz w:val="19"/>
                <w:szCs w:val="19"/>
              </w:rPr>
              <w:t>附着式</w:t>
            </w:r>
          </w:p>
        </w:tc>
        <w:tc>
          <w:tcPr>
            <w:tcW w:w="1160" w:type="dxa"/>
            <w:vMerge w:val="continue"/>
            <w:tcBorders>
              <w:top w:val="nil"/>
            </w:tcBorders>
            <w:vAlign w:val="top"/>
          </w:tcPr>
          <w:p>
            <w:pPr>
              <w:rPr>
                <w:rFonts w:ascii="Arial"/>
                <w:sz w:val="21"/>
              </w:rPr>
            </w:pPr>
          </w:p>
        </w:tc>
        <w:tc>
          <w:tcPr>
            <w:tcW w:w="1159" w:type="dxa"/>
            <w:vMerge w:val="continue"/>
            <w:tcBorders>
              <w:top w:val="nil"/>
            </w:tcBorders>
            <w:vAlign w:val="top"/>
          </w:tcPr>
          <w:p>
            <w:pPr>
              <w:rPr>
                <w:rFonts w:ascii="Arial"/>
                <w:sz w:val="21"/>
              </w:rPr>
            </w:pPr>
          </w:p>
        </w:tc>
        <w:tc>
          <w:tcPr>
            <w:tcW w:w="1154" w:type="dxa"/>
            <w:vMerge w:val="continue"/>
            <w:tcBorders>
              <w:top w:val="nil"/>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4" w:type="dxa"/>
            <w:vMerge w:val="continue"/>
            <w:tcBorders>
              <w:top w:val="nil"/>
              <w:left w:val="nil"/>
              <w:bottom w:val="nil"/>
            </w:tcBorders>
            <w:textDirection w:val="tbRlV"/>
            <w:vAlign w:val="top"/>
          </w:tcPr>
          <w:p>
            <w:pPr>
              <w:rPr>
                <w:rFonts w:ascii="Arial"/>
                <w:sz w:val="21"/>
              </w:rPr>
            </w:pPr>
          </w:p>
        </w:tc>
        <w:tc>
          <w:tcPr>
            <w:tcW w:w="2938" w:type="dxa"/>
            <w:vMerge w:val="continue"/>
            <w:tcBorders>
              <w:top w:val="nil"/>
              <w:bottom w:val="nil"/>
            </w:tcBorders>
            <w:vAlign w:val="top"/>
          </w:tcPr>
          <w:p>
            <w:pPr>
              <w:rPr>
                <w:rFonts w:ascii="Arial"/>
                <w:sz w:val="21"/>
              </w:rPr>
            </w:pPr>
          </w:p>
        </w:tc>
        <w:tc>
          <w:tcPr>
            <w:tcW w:w="691" w:type="dxa"/>
            <w:vMerge w:val="continue"/>
            <w:tcBorders>
              <w:top w:val="nil"/>
              <w:bottom w:val="nil"/>
            </w:tcBorders>
            <w:vAlign w:val="top"/>
          </w:tcPr>
          <w:p>
            <w:pPr>
              <w:rPr>
                <w:rFonts w:ascii="Arial"/>
                <w:sz w:val="21"/>
              </w:rPr>
            </w:pPr>
          </w:p>
        </w:tc>
        <w:tc>
          <w:tcPr>
            <w:tcW w:w="949" w:type="dxa"/>
            <w:vMerge w:val="continue"/>
            <w:tcBorders>
              <w:top w:val="nil"/>
              <w:bottom w:val="nil"/>
            </w:tcBorders>
            <w:vAlign w:val="top"/>
          </w:tcPr>
          <w:p>
            <w:pPr>
              <w:rPr>
                <w:rFonts w:ascii="Arial"/>
                <w:sz w:val="21"/>
              </w:rPr>
            </w:pPr>
          </w:p>
        </w:tc>
        <w:tc>
          <w:tcPr>
            <w:tcW w:w="6420" w:type="dxa"/>
            <w:gridSpan w:val="6"/>
            <w:vAlign w:val="top"/>
          </w:tcPr>
          <w:p>
            <w:pPr>
              <w:pStyle w:val="6"/>
              <w:spacing w:before="106" w:line="188" w:lineRule="auto"/>
              <w:ind w:left="3074"/>
              <w:rPr>
                <w:sz w:val="19"/>
                <w:szCs w:val="19"/>
              </w:rPr>
            </w:pPr>
            <w:r>
              <w:rPr>
                <w:spacing w:val="-2"/>
                <w:sz w:val="19"/>
                <w:szCs w:val="19"/>
              </w:rPr>
              <w:t>10t</w:t>
            </w:r>
          </w:p>
        </w:tc>
        <w:tc>
          <w:tcPr>
            <w:tcW w:w="1160" w:type="dxa"/>
            <w:vAlign w:val="top"/>
          </w:tcPr>
          <w:p>
            <w:pPr>
              <w:pStyle w:val="6"/>
              <w:spacing w:before="92" w:line="201" w:lineRule="auto"/>
              <w:ind w:left="394"/>
              <w:rPr>
                <w:sz w:val="19"/>
                <w:szCs w:val="19"/>
              </w:rPr>
            </w:pPr>
            <w:r>
              <w:rPr>
                <w:spacing w:val="-1"/>
                <w:sz w:val="19"/>
                <w:szCs w:val="19"/>
              </w:rPr>
              <w:t>10m³</w:t>
            </w:r>
          </w:p>
        </w:tc>
        <w:tc>
          <w:tcPr>
            <w:tcW w:w="1159" w:type="dxa"/>
            <w:vAlign w:val="top"/>
          </w:tcPr>
          <w:p>
            <w:pPr>
              <w:pStyle w:val="6"/>
              <w:spacing w:before="105" w:line="188" w:lineRule="auto"/>
              <w:ind w:left="495"/>
              <w:rPr>
                <w:sz w:val="19"/>
                <w:szCs w:val="19"/>
              </w:rPr>
            </w:pPr>
            <w:r>
              <w:rPr>
                <w:spacing w:val="-4"/>
                <w:sz w:val="19"/>
                <w:szCs w:val="19"/>
              </w:rPr>
              <w:t>1t</w:t>
            </w:r>
          </w:p>
        </w:tc>
        <w:tc>
          <w:tcPr>
            <w:tcW w:w="1154" w:type="dxa"/>
            <w:tcBorders>
              <w:right w:val="nil"/>
            </w:tcBorders>
            <w:vAlign w:val="top"/>
          </w:tcPr>
          <w:p>
            <w:pPr>
              <w:pStyle w:val="6"/>
              <w:spacing w:before="73" w:line="256" w:lineRule="exact"/>
              <w:ind w:left="365"/>
              <w:rPr>
                <w:sz w:val="19"/>
                <w:szCs w:val="19"/>
              </w:rPr>
            </w:pPr>
            <w:r>
              <w:rPr>
                <w:spacing w:val="-5"/>
                <w:position w:val="1"/>
                <w:sz w:val="19"/>
                <w:szCs w:val="19"/>
              </w:rPr>
              <w:t>10</w:t>
            </w:r>
            <w:r>
              <w:rPr>
                <w:spacing w:val="-26"/>
                <w:position w:val="1"/>
                <w:sz w:val="19"/>
                <w:szCs w:val="19"/>
              </w:rPr>
              <w:t xml:space="preserve"> </w:t>
            </w:r>
            <w:r>
              <w:rPr>
                <w:spacing w:val="-5"/>
                <w:position w:val="1"/>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4" w:type="dxa"/>
            <w:vMerge w:val="continue"/>
            <w:tcBorders>
              <w:top w:val="nil"/>
              <w:left w:val="nil"/>
            </w:tcBorders>
            <w:textDirection w:val="tbRlV"/>
            <w:vAlign w:val="top"/>
          </w:tcPr>
          <w:p>
            <w:pPr>
              <w:rPr>
                <w:rFonts w:ascii="Arial"/>
                <w:sz w:val="21"/>
              </w:rPr>
            </w:pPr>
          </w:p>
        </w:tc>
        <w:tc>
          <w:tcPr>
            <w:tcW w:w="2938" w:type="dxa"/>
            <w:vMerge w:val="continue"/>
            <w:tcBorders>
              <w:top w:val="nil"/>
            </w:tcBorders>
            <w:vAlign w:val="top"/>
          </w:tcPr>
          <w:p>
            <w:pPr>
              <w:rPr>
                <w:rFonts w:ascii="Arial"/>
                <w:sz w:val="21"/>
              </w:rPr>
            </w:pPr>
          </w:p>
        </w:tc>
        <w:tc>
          <w:tcPr>
            <w:tcW w:w="691" w:type="dxa"/>
            <w:vMerge w:val="continue"/>
            <w:tcBorders>
              <w:top w:val="nil"/>
            </w:tcBorders>
            <w:vAlign w:val="top"/>
          </w:tcPr>
          <w:p>
            <w:pPr>
              <w:rPr>
                <w:rFonts w:ascii="Arial"/>
                <w:sz w:val="21"/>
              </w:rPr>
            </w:pPr>
          </w:p>
        </w:tc>
        <w:tc>
          <w:tcPr>
            <w:tcW w:w="949" w:type="dxa"/>
            <w:vMerge w:val="continue"/>
            <w:tcBorders>
              <w:top w:val="nil"/>
            </w:tcBorders>
            <w:vAlign w:val="top"/>
          </w:tcPr>
          <w:p>
            <w:pPr>
              <w:rPr>
                <w:rFonts w:ascii="Arial"/>
                <w:sz w:val="21"/>
              </w:rPr>
            </w:pPr>
          </w:p>
        </w:tc>
        <w:tc>
          <w:tcPr>
            <w:tcW w:w="1054" w:type="dxa"/>
            <w:vAlign w:val="top"/>
          </w:tcPr>
          <w:p>
            <w:pPr>
              <w:pStyle w:val="6"/>
              <w:spacing w:before="108" w:line="187" w:lineRule="auto"/>
              <w:ind w:left="427"/>
              <w:rPr>
                <w:sz w:val="19"/>
                <w:szCs w:val="19"/>
              </w:rPr>
            </w:pPr>
            <w:r>
              <w:rPr>
                <w:sz w:val="19"/>
                <w:szCs w:val="19"/>
              </w:rPr>
              <w:t>22</w:t>
            </w:r>
          </w:p>
        </w:tc>
        <w:tc>
          <w:tcPr>
            <w:tcW w:w="1051" w:type="dxa"/>
            <w:vAlign w:val="top"/>
          </w:tcPr>
          <w:p>
            <w:pPr>
              <w:pStyle w:val="6"/>
              <w:spacing w:before="109" w:line="187" w:lineRule="auto"/>
              <w:ind w:left="424"/>
              <w:rPr>
                <w:sz w:val="19"/>
                <w:szCs w:val="19"/>
              </w:rPr>
            </w:pPr>
            <w:r>
              <w:rPr>
                <w:sz w:val="19"/>
                <w:szCs w:val="19"/>
              </w:rPr>
              <w:t>23</w:t>
            </w:r>
          </w:p>
        </w:tc>
        <w:tc>
          <w:tcPr>
            <w:tcW w:w="1051" w:type="dxa"/>
            <w:vAlign w:val="top"/>
          </w:tcPr>
          <w:p>
            <w:pPr>
              <w:pStyle w:val="6"/>
              <w:spacing w:before="108" w:line="187" w:lineRule="auto"/>
              <w:ind w:left="427"/>
              <w:rPr>
                <w:sz w:val="19"/>
                <w:szCs w:val="19"/>
              </w:rPr>
            </w:pPr>
            <w:r>
              <w:rPr>
                <w:sz w:val="19"/>
                <w:szCs w:val="19"/>
              </w:rPr>
              <w:t>24</w:t>
            </w:r>
          </w:p>
        </w:tc>
        <w:tc>
          <w:tcPr>
            <w:tcW w:w="1054" w:type="dxa"/>
            <w:vAlign w:val="top"/>
          </w:tcPr>
          <w:p>
            <w:pPr>
              <w:pStyle w:val="6"/>
              <w:spacing w:before="109" w:line="187" w:lineRule="auto"/>
              <w:ind w:left="427"/>
              <w:rPr>
                <w:sz w:val="19"/>
                <w:szCs w:val="19"/>
              </w:rPr>
            </w:pPr>
            <w:r>
              <w:rPr>
                <w:sz w:val="19"/>
                <w:szCs w:val="19"/>
              </w:rPr>
              <w:t>25</w:t>
            </w:r>
          </w:p>
        </w:tc>
        <w:tc>
          <w:tcPr>
            <w:tcW w:w="1051" w:type="dxa"/>
            <w:vAlign w:val="top"/>
          </w:tcPr>
          <w:p>
            <w:pPr>
              <w:pStyle w:val="6"/>
              <w:spacing w:before="109" w:line="187" w:lineRule="auto"/>
              <w:ind w:left="424"/>
              <w:rPr>
                <w:sz w:val="19"/>
                <w:szCs w:val="19"/>
              </w:rPr>
            </w:pPr>
            <w:r>
              <w:rPr>
                <w:sz w:val="19"/>
                <w:szCs w:val="19"/>
              </w:rPr>
              <w:t>26</w:t>
            </w:r>
          </w:p>
        </w:tc>
        <w:tc>
          <w:tcPr>
            <w:tcW w:w="1159" w:type="dxa"/>
            <w:vAlign w:val="top"/>
          </w:tcPr>
          <w:p>
            <w:pPr>
              <w:pStyle w:val="6"/>
              <w:spacing w:before="109" w:line="187" w:lineRule="auto"/>
              <w:ind w:left="482"/>
              <w:rPr>
                <w:sz w:val="19"/>
                <w:szCs w:val="19"/>
              </w:rPr>
            </w:pPr>
            <w:r>
              <w:rPr>
                <w:sz w:val="19"/>
                <w:szCs w:val="19"/>
              </w:rPr>
              <w:t>27</w:t>
            </w:r>
          </w:p>
        </w:tc>
        <w:tc>
          <w:tcPr>
            <w:tcW w:w="1160" w:type="dxa"/>
            <w:vAlign w:val="top"/>
          </w:tcPr>
          <w:p>
            <w:pPr>
              <w:pStyle w:val="6"/>
              <w:spacing w:before="109" w:line="187" w:lineRule="auto"/>
              <w:ind w:left="482"/>
              <w:rPr>
                <w:sz w:val="19"/>
                <w:szCs w:val="19"/>
              </w:rPr>
            </w:pPr>
            <w:r>
              <w:rPr>
                <w:sz w:val="19"/>
                <w:szCs w:val="19"/>
              </w:rPr>
              <w:t>28</w:t>
            </w:r>
          </w:p>
        </w:tc>
        <w:tc>
          <w:tcPr>
            <w:tcW w:w="1159" w:type="dxa"/>
            <w:vAlign w:val="top"/>
          </w:tcPr>
          <w:p>
            <w:pPr>
              <w:pStyle w:val="6"/>
              <w:spacing w:before="109" w:line="187" w:lineRule="auto"/>
              <w:ind w:left="482"/>
              <w:rPr>
                <w:sz w:val="19"/>
                <w:szCs w:val="19"/>
              </w:rPr>
            </w:pPr>
            <w:r>
              <w:rPr>
                <w:sz w:val="19"/>
                <w:szCs w:val="19"/>
              </w:rPr>
              <w:t>29</w:t>
            </w:r>
          </w:p>
        </w:tc>
        <w:tc>
          <w:tcPr>
            <w:tcW w:w="1154" w:type="dxa"/>
            <w:tcBorders>
              <w:right w:val="nil"/>
            </w:tcBorders>
            <w:vAlign w:val="top"/>
          </w:tcPr>
          <w:p>
            <w:pPr>
              <w:pStyle w:val="6"/>
              <w:spacing w:before="109" w:line="187" w:lineRule="auto"/>
              <w:ind w:left="479"/>
              <w:rPr>
                <w:sz w:val="19"/>
                <w:szCs w:val="19"/>
              </w:rPr>
            </w:pPr>
            <w:r>
              <w:rPr>
                <w:spacing w:val="-1"/>
                <w:sz w:val="19"/>
                <w:szCs w:val="19"/>
              </w:rPr>
              <w:t>30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44" w:type="dxa"/>
            <w:tcBorders>
              <w:left w:val="nil"/>
            </w:tcBorders>
            <w:vAlign w:val="top"/>
          </w:tcPr>
          <w:p>
            <w:pPr>
              <w:pStyle w:val="6"/>
              <w:spacing w:before="110" w:line="188" w:lineRule="auto"/>
              <w:ind w:left="200"/>
              <w:rPr>
                <w:sz w:val="19"/>
                <w:szCs w:val="19"/>
              </w:rPr>
            </w:pPr>
            <w:r>
              <w:rPr>
                <w:sz w:val="19"/>
                <w:szCs w:val="19"/>
              </w:rPr>
              <w:t>1</w:t>
            </w:r>
          </w:p>
        </w:tc>
        <w:tc>
          <w:tcPr>
            <w:tcW w:w="2938" w:type="dxa"/>
            <w:vAlign w:val="top"/>
          </w:tcPr>
          <w:p>
            <w:pPr>
              <w:pStyle w:val="6"/>
              <w:spacing w:before="78" w:line="231" w:lineRule="auto"/>
              <w:ind w:left="109"/>
              <w:rPr>
                <w:sz w:val="19"/>
                <w:szCs w:val="19"/>
              </w:rPr>
            </w:pPr>
            <w:r>
              <w:rPr>
                <w:spacing w:val="4"/>
                <w:sz w:val="19"/>
                <w:szCs w:val="19"/>
              </w:rPr>
              <w:t>人工</w:t>
            </w:r>
          </w:p>
        </w:tc>
        <w:tc>
          <w:tcPr>
            <w:tcW w:w="691" w:type="dxa"/>
            <w:vAlign w:val="top"/>
          </w:tcPr>
          <w:p>
            <w:pPr>
              <w:pStyle w:val="6"/>
              <w:spacing w:before="77" w:line="234" w:lineRule="auto"/>
              <w:ind w:left="146"/>
              <w:rPr>
                <w:sz w:val="19"/>
                <w:szCs w:val="19"/>
              </w:rPr>
            </w:pPr>
            <w:r>
              <w:rPr>
                <w:spacing w:val="4"/>
                <w:sz w:val="19"/>
                <w:szCs w:val="19"/>
              </w:rPr>
              <w:t>工日</w:t>
            </w:r>
          </w:p>
        </w:tc>
        <w:tc>
          <w:tcPr>
            <w:tcW w:w="949" w:type="dxa"/>
            <w:vAlign w:val="top"/>
          </w:tcPr>
          <w:p>
            <w:pPr>
              <w:pStyle w:val="6"/>
              <w:spacing w:before="110" w:line="188" w:lineRule="auto"/>
              <w:ind w:left="137"/>
              <w:rPr>
                <w:sz w:val="19"/>
                <w:szCs w:val="19"/>
              </w:rPr>
            </w:pPr>
            <w:r>
              <w:rPr>
                <w:spacing w:val="1"/>
                <w:sz w:val="19"/>
                <w:szCs w:val="19"/>
              </w:rPr>
              <w:t>1001001</w:t>
            </w:r>
          </w:p>
        </w:tc>
        <w:tc>
          <w:tcPr>
            <w:tcW w:w="1054" w:type="dxa"/>
            <w:vAlign w:val="top"/>
          </w:tcPr>
          <w:p>
            <w:pPr>
              <w:pStyle w:val="6"/>
              <w:spacing w:before="110" w:line="188" w:lineRule="auto"/>
              <w:ind w:left="277"/>
              <w:rPr>
                <w:sz w:val="19"/>
                <w:szCs w:val="19"/>
              </w:rPr>
            </w:pPr>
            <w:r>
              <w:rPr>
                <w:spacing w:val="2"/>
                <w:sz w:val="19"/>
                <w:szCs w:val="19"/>
              </w:rPr>
              <w:t>31.58</w:t>
            </w:r>
          </w:p>
        </w:tc>
        <w:tc>
          <w:tcPr>
            <w:tcW w:w="1051" w:type="dxa"/>
            <w:vAlign w:val="top"/>
          </w:tcPr>
          <w:p>
            <w:pPr>
              <w:pStyle w:val="6"/>
              <w:spacing w:before="111" w:line="187" w:lineRule="auto"/>
              <w:ind w:left="273"/>
              <w:rPr>
                <w:sz w:val="19"/>
                <w:szCs w:val="19"/>
              </w:rPr>
            </w:pPr>
            <w:r>
              <w:rPr>
                <w:spacing w:val="2"/>
                <w:sz w:val="19"/>
                <w:szCs w:val="19"/>
              </w:rPr>
              <w:t>26.84</w:t>
            </w:r>
          </w:p>
        </w:tc>
        <w:tc>
          <w:tcPr>
            <w:tcW w:w="1051" w:type="dxa"/>
            <w:vAlign w:val="top"/>
          </w:tcPr>
          <w:p>
            <w:pPr>
              <w:pStyle w:val="6"/>
              <w:spacing w:before="110" w:line="188" w:lineRule="auto"/>
              <w:ind w:left="288"/>
              <w:rPr>
                <w:sz w:val="19"/>
                <w:szCs w:val="19"/>
              </w:rPr>
            </w:pPr>
            <w:r>
              <w:rPr>
                <w:sz w:val="19"/>
                <w:szCs w:val="19"/>
              </w:rPr>
              <w:t>13.42</w:t>
            </w:r>
          </w:p>
        </w:tc>
        <w:tc>
          <w:tcPr>
            <w:tcW w:w="1054" w:type="dxa"/>
            <w:vAlign w:val="top"/>
          </w:tcPr>
          <w:p>
            <w:pPr>
              <w:pStyle w:val="6"/>
              <w:spacing w:before="110" w:line="188" w:lineRule="auto"/>
              <w:ind w:left="288"/>
              <w:rPr>
                <w:sz w:val="19"/>
                <w:szCs w:val="19"/>
              </w:rPr>
            </w:pPr>
            <w:r>
              <w:rPr>
                <w:sz w:val="19"/>
                <w:szCs w:val="19"/>
              </w:rPr>
              <w:t>10.76</w:t>
            </w:r>
          </w:p>
        </w:tc>
        <w:tc>
          <w:tcPr>
            <w:tcW w:w="1051" w:type="dxa"/>
            <w:vAlign w:val="top"/>
          </w:tcPr>
          <w:p>
            <w:pPr>
              <w:pStyle w:val="6"/>
              <w:spacing w:before="110" w:line="188" w:lineRule="auto"/>
              <w:ind w:left="273"/>
              <w:rPr>
                <w:sz w:val="19"/>
                <w:szCs w:val="19"/>
              </w:rPr>
            </w:pPr>
            <w:r>
              <w:rPr>
                <w:spacing w:val="2"/>
                <w:sz w:val="19"/>
                <w:szCs w:val="19"/>
              </w:rPr>
              <w:t>24.18</w:t>
            </w:r>
          </w:p>
        </w:tc>
        <w:tc>
          <w:tcPr>
            <w:tcW w:w="1159" w:type="dxa"/>
            <w:vAlign w:val="top"/>
          </w:tcPr>
          <w:p>
            <w:pPr>
              <w:pStyle w:val="6"/>
              <w:spacing w:before="110" w:line="188" w:lineRule="auto"/>
              <w:ind w:left="333"/>
              <w:rPr>
                <w:sz w:val="19"/>
                <w:szCs w:val="19"/>
              </w:rPr>
            </w:pPr>
            <w:r>
              <w:rPr>
                <w:spacing w:val="2"/>
                <w:sz w:val="19"/>
                <w:szCs w:val="19"/>
              </w:rPr>
              <w:t>57.71</w:t>
            </w:r>
          </w:p>
        </w:tc>
        <w:tc>
          <w:tcPr>
            <w:tcW w:w="1160" w:type="dxa"/>
            <w:vAlign w:val="top"/>
          </w:tcPr>
          <w:p>
            <w:pPr>
              <w:pStyle w:val="6"/>
              <w:spacing w:before="110" w:line="188" w:lineRule="auto"/>
              <w:ind w:left="344"/>
              <w:rPr>
                <w:sz w:val="19"/>
                <w:szCs w:val="19"/>
              </w:rPr>
            </w:pPr>
            <w:r>
              <w:rPr>
                <w:sz w:val="19"/>
                <w:szCs w:val="19"/>
              </w:rPr>
              <w:t>13.23</w:t>
            </w:r>
          </w:p>
        </w:tc>
        <w:tc>
          <w:tcPr>
            <w:tcW w:w="1159" w:type="dxa"/>
            <w:vAlign w:val="top"/>
          </w:tcPr>
          <w:p>
            <w:pPr>
              <w:pStyle w:val="6"/>
              <w:spacing w:before="111" w:line="187" w:lineRule="auto"/>
              <w:ind w:left="380"/>
              <w:rPr>
                <w:sz w:val="19"/>
                <w:szCs w:val="19"/>
              </w:rPr>
            </w:pPr>
            <w:r>
              <w:rPr>
                <w:spacing w:val="3"/>
                <w:sz w:val="19"/>
                <w:szCs w:val="19"/>
              </w:rPr>
              <w:t>9.66</w:t>
            </w:r>
          </w:p>
        </w:tc>
        <w:tc>
          <w:tcPr>
            <w:tcW w:w="1154" w:type="dxa"/>
            <w:tcBorders>
              <w:right w:val="nil"/>
            </w:tcBorders>
            <w:vAlign w:val="top"/>
          </w:tcPr>
          <w:p>
            <w:pPr>
              <w:pStyle w:val="6"/>
              <w:spacing w:before="111" w:line="187" w:lineRule="auto"/>
              <w:ind w:left="374"/>
              <w:rPr>
                <w:sz w:val="19"/>
                <w:szCs w:val="19"/>
              </w:rPr>
            </w:pPr>
            <w:r>
              <w:rPr>
                <w:spacing w:val="3"/>
                <w:sz w:val="19"/>
                <w:szCs w:val="19"/>
              </w:rPr>
              <w:t>4.28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4" w:type="dxa"/>
            <w:tcBorders>
              <w:left w:val="nil"/>
            </w:tcBorders>
            <w:vAlign w:val="top"/>
          </w:tcPr>
          <w:p>
            <w:pPr>
              <w:pStyle w:val="6"/>
              <w:spacing w:before="112" w:line="187" w:lineRule="auto"/>
              <w:ind w:left="187"/>
              <w:rPr>
                <w:sz w:val="19"/>
                <w:szCs w:val="19"/>
              </w:rPr>
            </w:pPr>
            <w:r>
              <w:rPr>
                <w:sz w:val="19"/>
                <w:szCs w:val="19"/>
              </w:rPr>
              <w:t>2</w:t>
            </w:r>
          </w:p>
        </w:tc>
        <w:tc>
          <w:tcPr>
            <w:tcW w:w="2938" w:type="dxa"/>
            <w:vAlign w:val="top"/>
          </w:tcPr>
          <w:p>
            <w:pPr>
              <w:pStyle w:val="6"/>
              <w:spacing w:before="79" w:line="228" w:lineRule="auto"/>
              <w:ind w:left="107"/>
              <w:rPr>
                <w:sz w:val="19"/>
                <w:szCs w:val="19"/>
              </w:rPr>
            </w:pPr>
            <w:r>
              <w:rPr>
                <w:spacing w:val="4"/>
                <w:sz w:val="19"/>
                <w:szCs w:val="19"/>
              </w:rPr>
              <w:t>普</w:t>
            </w:r>
            <w:r>
              <w:rPr>
                <w:spacing w:val="-35"/>
                <w:sz w:val="19"/>
                <w:szCs w:val="19"/>
              </w:rPr>
              <w:t xml:space="preserve"> </w:t>
            </w:r>
            <w:r>
              <w:rPr>
                <w:spacing w:val="4"/>
                <w:sz w:val="19"/>
                <w:szCs w:val="19"/>
              </w:rPr>
              <w:t>C25-42.5-4</w:t>
            </w:r>
          </w:p>
        </w:tc>
        <w:tc>
          <w:tcPr>
            <w:tcW w:w="691" w:type="dxa"/>
            <w:vAlign w:val="top"/>
          </w:tcPr>
          <w:p>
            <w:pPr>
              <w:pStyle w:val="6"/>
              <w:spacing w:before="78" w:line="254" w:lineRule="exact"/>
              <w:ind w:left="239"/>
              <w:rPr>
                <w:sz w:val="19"/>
                <w:szCs w:val="19"/>
              </w:rPr>
            </w:pPr>
            <w:r>
              <w:rPr>
                <w:spacing w:val="4"/>
                <w:sz w:val="19"/>
                <w:szCs w:val="19"/>
              </w:rPr>
              <w:t>m³</w:t>
            </w:r>
          </w:p>
        </w:tc>
        <w:tc>
          <w:tcPr>
            <w:tcW w:w="949" w:type="dxa"/>
            <w:vAlign w:val="top"/>
          </w:tcPr>
          <w:p>
            <w:pPr>
              <w:pStyle w:val="6"/>
              <w:spacing w:before="111" w:line="188" w:lineRule="auto"/>
              <w:ind w:left="137"/>
              <w:rPr>
                <w:sz w:val="19"/>
                <w:szCs w:val="19"/>
              </w:rPr>
            </w:pPr>
            <w:r>
              <w:rPr>
                <w:spacing w:val="1"/>
                <w:sz w:val="19"/>
                <w:szCs w:val="19"/>
              </w:rPr>
              <w:t>1503212</w:t>
            </w:r>
          </w:p>
        </w:tc>
        <w:tc>
          <w:tcPr>
            <w:tcW w:w="1054" w:type="dxa"/>
            <w:vAlign w:val="top"/>
          </w:tcPr>
          <w:p>
            <w:pPr>
              <w:pStyle w:val="6"/>
              <w:spacing w:before="173" w:line="128" w:lineRule="exact"/>
              <w:ind w:left="473"/>
              <w:rPr>
                <w:sz w:val="19"/>
                <w:szCs w:val="19"/>
              </w:rPr>
            </w:pPr>
            <w:r>
              <w:rPr>
                <w:position w:val="-3"/>
                <w:sz w:val="19"/>
                <w:szCs w:val="19"/>
              </w:rPr>
              <w:t>-</w:t>
            </w:r>
          </w:p>
        </w:tc>
        <w:tc>
          <w:tcPr>
            <w:tcW w:w="1051" w:type="dxa"/>
            <w:vAlign w:val="top"/>
          </w:tcPr>
          <w:p>
            <w:pPr>
              <w:pStyle w:val="6"/>
              <w:spacing w:before="173" w:line="128" w:lineRule="exact"/>
              <w:ind w:left="470"/>
              <w:rPr>
                <w:sz w:val="19"/>
                <w:szCs w:val="19"/>
              </w:rPr>
            </w:pPr>
            <w:r>
              <w:rPr>
                <w:position w:val="-3"/>
                <w:sz w:val="19"/>
                <w:szCs w:val="19"/>
              </w:rPr>
              <w:t>-</w:t>
            </w:r>
          </w:p>
        </w:tc>
        <w:tc>
          <w:tcPr>
            <w:tcW w:w="1051" w:type="dxa"/>
            <w:vAlign w:val="top"/>
          </w:tcPr>
          <w:p>
            <w:pPr>
              <w:pStyle w:val="6"/>
              <w:spacing w:before="173" w:line="128" w:lineRule="exact"/>
              <w:ind w:left="473"/>
              <w:rPr>
                <w:sz w:val="19"/>
                <w:szCs w:val="19"/>
              </w:rPr>
            </w:pPr>
            <w:r>
              <w:rPr>
                <w:position w:val="-3"/>
                <w:sz w:val="19"/>
                <w:szCs w:val="19"/>
              </w:rPr>
              <w:t>-</w:t>
            </w:r>
          </w:p>
        </w:tc>
        <w:tc>
          <w:tcPr>
            <w:tcW w:w="1054" w:type="dxa"/>
            <w:vAlign w:val="top"/>
          </w:tcPr>
          <w:p>
            <w:pPr>
              <w:pStyle w:val="6"/>
              <w:spacing w:before="173" w:line="128" w:lineRule="exact"/>
              <w:ind w:left="474"/>
              <w:rPr>
                <w:sz w:val="19"/>
                <w:szCs w:val="19"/>
              </w:rPr>
            </w:pPr>
            <w:r>
              <w:rPr>
                <w:position w:val="-3"/>
                <w:sz w:val="19"/>
                <w:szCs w:val="19"/>
              </w:rPr>
              <w:t>-</w:t>
            </w:r>
          </w:p>
        </w:tc>
        <w:tc>
          <w:tcPr>
            <w:tcW w:w="1051" w:type="dxa"/>
            <w:vAlign w:val="top"/>
          </w:tcPr>
          <w:p>
            <w:pPr>
              <w:pStyle w:val="6"/>
              <w:spacing w:before="173" w:line="128" w:lineRule="exact"/>
              <w:ind w:left="471"/>
              <w:rPr>
                <w:sz w:val="19"/>
                <w:szCs w:val="19"/>
              </w:rPr>
            </w:pPr>
            <w:r>
              <w:rPr>
                <w:position w:val="-3"/>
                <w:sz w:val="19"/>
                <w:szCs w:val="19"/>
              </w:rPr>
              <w:t>-</w:t>
            </w:r>
          </w:p>
        </w:tc>
        <w:tc>
          <w:tcPr>
            <w:tcW w:w="1159" w:type="dxa"/>
            <w:vAlign w:val="top"/>
          </w:tcPr>
          <w:p>
            <w:pPr>
              <w:pStyle w:val="6"/>
              <w:spacing w:before="173" w:line="128" w:lineRule="exact"/>
              <w:ind w:left="526"/>
              <w:rPr>
                <w:sz w:val="19"/>
                <w:szCs w:val="19"/>
              </w:rPr>
            </w:pPr>
            <w:r>
              <w:rPr>
                <w:position w:val="-3"/>
                <w:sz w:val="19"/>
                <w:szCs w:val="19"/>
              </w:rPr>
              <w:t>-</w:t>
            </w:r>
          </w:p>
        </w:tc>
        <w:tc>
          <w:tcPr>
            <w:tcW w:w="1160" w:type="dxa"/>
            <w:vAlign w:val="top"/>
          </w:tcPr>
          <w:p>
            <w:pPr>
              <w:pStyle w:val="6"/>
              <w:spacing w:before="79" w:line="231" w:lineRule="auto"/>
              <w:ind w:left="215"/>
              <w:rPr>
                <w:sz w:val="19"/>
                <w:szCs w:val="19"/>
              </w:rPr>
            </w:pPr>
            <w:r>
              <w:rPr>
                <w:spacing w:val="-1"/>
                <w:sz w:val="19"/>
                <w:szCs w:val="19"/>
              </w:rPr>
              <w:t>(10.200)</w:t>
            </w:r>
          </w:p>
        </w:tc>
        <w:tc>
          <w:tcPr>
            <w:tcW w:w="1159" w:type="dxa"/>
            <w:vAlign w:val="top"/>
          </w:tcPr>
          <w:p>
            <w:pPr>
              <w:pStyle w:val="6"/>
              <w:spacing w:before="173" w:line="128" w:lineRule="exact"/>
              <w:ind w:left="526"/>
              <w:rPr>
                <w:sz w:val="19"/>
                <w:szCs w:val="19"/>
              </w:rPr>
            </w:pPr>
            <w:r>
              <w:rPr>
                <w:position w:val="-3"/>
                <w:sz w:val="19"/>
                <w:szCs w:val="19"/>
              </w:rPr>
              <w:t>-</w:t>
            </w:r>
          </w:p>
        </w:tc>
        <w:tc>
          <w:tcPr>
            <w:tcW w:w="1154" w:type="dxa"/>
            <w:tcBorders>
              <w:right w:val="nil"/>
            </w:tcBorders>
            <w:vAlign w:val="top"/>
          </w:tcPr>
          <w:p>
            <w:pPr>
              <w:pStyle w:val="6"/>
              <w:spacing w:before="173" w:line="128" w:lineRule="exact"/>
              <w:ind w:left="524"/>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4" w:type="dxa"/>
            <w:tcBorders>
              <w:left w:val="nil"/>
            </w:tcBorders>
            <w:vAlign w:val="top"/>
          </w:tcPr>
          <w:p>
            <w:pPr>
              <w:pStyle w:val="6"/>
              <w:spacing w:before="114" w:line="187" w:lineRule="auto"/>
              <w:ind w:left="189"/>
              <w:rPr>
                <w:sz w:val="19"/>
                <w:szCs w:val="19"/>
              </w:rPr>
            </w:pPr>
            <w:r>
              <w:rPr>
                <w:sz w:val="19"/>
                <w:szCs w:val="19"/>
              </w:rPr>
              <w:t>3</w:t>
            </w:r>
          </w:p>
        </w:tc>
        <w:tc>
          <w:tcPr>
            <w:tcW w:w="2938" w:type="dxa"/>
            <w:vAlign w:val="top"/>
          </w:tcPr>
          <w:p>
            <w:pPr>
              <w:pStyle w:val="6"/>
              <w:spacing w:before="81" w:line="228" w:lineRule="auto"/>
              <w:ind w:left="103"/>
              <w:rPr>
                <w:sz w:val="19"/>
                <w:szCs w:val="19"/>
              </w:rPr>
            </w:pPr>
            <w:r>
              <w:rPr>
                <w:sz w:val="19"/>
                <w:szCs w:val="19"/>
              </w:rPr>
              <w:t>HPB</w:t>
            </w:r>
            <w:r>
              <w:rPr>
                <w:spacing w:val="7"/>
                <w:sz w:val="19"/>
                <w:szCs w:val="19"/>
              </w:rPr>
              <w:t>300</w:t>
            </w:r>
            <w:r>
              <w:rPr>
                <w:spacing w:val="-33"/>
                <w:sz w:val="19"/>
                <w:szCs w:val="19"/>
              </w:rPr>
              <w:t xml:space="preserve"> </w:t>
            </w:r>
            <w:r>
              <w:rPr>
                <w:spacing w:val="7"/>
                <w:sz w:val="19"/>
                <w:szCs w:val="19"/>
              </w:rPr>
              <w:t>钢筋</w:t>
            </w:r>
          </w:p>
        </w:tc>
        <w:tc>
          <w:tcPr>
            <w:tcW w:w="691" w:type="dxa"/>
            <w:vAlign w:val="top"/>
          </w:tcPr>
          <w:p>
            <w:pPr>
              <w:pStyle w:val="6"/>
              <w:spacing w:before="80" w:line="252" w:lineRule="exact"/>
              <w:ind w:left="300"/>
              <w:rPr>
                <w:sz w:val="19"/>
                <w:szCs w:val="19"/>
              </w:rPr>
            </w:pPr>
            <w:r>
              <w:rPr>
                <w:position w:val="2"/>
                <w:sz w:val="19"/>
                <w:szCs w:val="19"/>
              </w:rPr>
              <w:t>t</w:t>
            </w:r>
          </w:p>
        </w:tc>
        <w:tc>
          <w:tcPr>
            <w:tcW w:w="949" w:type="dxa"/>
            <w:vAlign w:val="top"/>
          </w:tcPr>
          <w:p>
            <w:pPr>
              <w:pStyle w:val="6"/>
              <w:spacing w:before="113" w:line="188" w:lineRule="auto"/>
              <w:ind w:left="125"/>
              <w:rPr>
                <w:sz w:val="19"/>
                <w:szCs w:val="19"/>
              </w:rPr>
            </w:pPr>
            <w:r>
              <w:rPr>
                <w:spacing w:val="3"/>
                <w:sz w:val="19"/>
                <w:szCs w:val="19"/>
              </w:rPr>
              <w:t>2001001</w:t>
            </w:r>
          </w:p>
        </w:tc>
        <w:tc>
          <w:tcPr>
            <w:tcW w:w="1054" w:type="dxa"/>
            <w:vAlign w:val="top"/>
          </w:tcPr>
          <w:p>
            <w:pPr>
              <w:pStyle w:val="6"/>
              <w:spacing w:before="175" w:line="128" w:lineRule="exact"/>
              <w:ind w:left="473"/>
              <w:rPr>
                <w:sz w:val="19"/>
                <w:szCs w:val="19"/>
              </w:rPr>
            </w:pPr>
            <w:r>
              <w:rPr>
                <w:position w:val="-3"/>
                <w:sz w:val="19"/>
                <w:szCs w:val="19"/>
              </w:rPr>
              <w:t>-</w:t>
            </w:r>
          </w:p>
        </w:tc>
        <w:tc>
          <w:tcPr>
            <w:tcW w:w="1051" w:type="dxa"/>
            <w:vAlign w:val="top"/>
          </w:tcPr>
          <w:p>
            <w:pPr>
              <w:pStyle w:val="6"/>
              <w:spacing w:before="175" w:line="128" w:lineRule="exact"/>
              <w:ind w:left="470"/>
              <w:rPr>
                <w:sz w:val="19"/>
                <w:szCs w:val="19"/>
              </w:rPr>
            </w:pPr>
            <w:r>
              <w:rPr>
                <w:position w:val="-3"/>
                <w:sz w:val="19"/>
                <w:szCs w:val="19"/>
              </w:rPr>
              <w:t>-</w:t>
            </w:r>
          </w:p>
        </w:tc>
        <w:tc>
          <w:tcPr>
            <w:tcW w:w="1051" w:type="dxa"/>
            <w:vAlign w:val="top"/>
          </w:tcPr>
          <w:p>
            <w:pPr>
              <w:pStyle w:val="6"/>
              <w:spacing w:before="175" w:line="128" w:lineRule="exact"/>
              <w:ind w:left="473"/>
              <w:rPr>
                <w:sz w:val="19"/>
                <w:szCs w:val="19"/>
              </w:rPr>
            </w:pPr>
            <w:r>
              <w:rPr>
                <w:position w:val="-3"/>
                <w:sz w:val="19"/>
                <w:szCs w:val="19"/>
              </w:rPr>
              <w:t>-</w:t>
            </w:r>
          </w:p>
        </w:tc>
        <w:tc>
          <w:tcPr>
            <w:tcW w:w="1054" w:type="dxa"/>
            <w:vAlign w:val="top"/>
          </w:tcPr>
          <w:p>
            <w:pPr>
              <w:pStyle w:val="6"/>
              <w:spacing w:before="175" w:line="128" w:lineRule="exact"/>
              <w:ind w:left="474"/>
              <w:rPr>
                <w:sz w:val="19"/>
                <w:szCs w:val="19"/>
              </w:rPr>
            </w:pPr>
            <w:r>
              <w:rPr>
                <w:position w:val="-3"/>
                <w:sz w:val="19"/>
                <w:szCs w:val="19"/>
              </w:rPr>
              <w:t>-</w:t>
            </w:r>
          </w:p>
        </w:tc>
        <w:tc>
          <w:tcPr>
            <w:tcW w:w="1051" w:type="dxa"/>
            <w:vAlign w:val="top"/>
          </w:tcPr>
          <w:p>
            <w:pPr>
              <w:pStyle w:val="6"/>
              <w:spacing w:before="175" w:line="128" w:lineRule="exact"/>
              <w:ind w:left="471"/>
              <w:rPr>
                <w:sz w:val="19"/>
                <w:szCs w:val="19"/>
              </w:rPr>
            </w:pPr>
            <w:r>
              <w:rPr>
                <w:position w:val="-3"/>
                <w:sz w:val="19"/>
                <w:szCs w:val="19"/>
              </w:rPr>
              <w:t>-</w:t>
            </w:r>
          </w:p>
        </w:tc>
        <w:tc>
          <w:tcPr>
            <w:tcW w:w="1159" w:type="dxa"/>
            <w:vAlign w:val="top"/>
          </w:tcPr>
          <w:p>
            <w:pPr>
              <w:pStyle w:val="6"/>
              <w:spacing w:before="175" w:line="128" w:lineRule="exact"/>
              <w:ind w:left="526"/>
              <w:rPr>
                <w:sz w:val="19"/>
                <w:szCs w:val="19"/>
              </w:rPr>
            </w:pPr>
            <w:r>
              <w:rPr>
                <w:position w:val="-3"/>
                <w:sz w:val="19"/>
                <w:szCs w:val="19"/>
              </w:rPr>
              <w:t>-</w:t>
            </w:r>
          </w:p>
        </w:tc>
        <w:tc>
          <w:tcPr>
            <w:tcW w:w="1160" w:type="dxa"/>
            <w:vAlign w:val="top"/>
          </w:tcPr>
          <w:p>
            <w:pPr>
              <w:pStyle w:val="6"/>
              <w:spacing w:before="175" w:line="128" w:lineRule="exact"/>
              <w:ind w:left="526"/>
              <w:rPr>
                <w:sz w:val="19"/>
                <w:szCs w:val="19"/>
              </w:rPr>
            </w:pPr>
            <w:r>
              <w:rPr>
                <w:position w:val="-3"/>
                <w:sz w:val="19"/>
                <w:szCs w:val="19"/>
              </w:rPr>
              <w:t>-</w:t>
            </w:r>
          </w:p>
        </w:tc>
        <w:tc>
          <w:tcPr>
            <w:tcW w:w="1159" w:type="dxa"/>
            <w:vAlign w:val="top"/>
          </w:tcPr>
          <w:p>
            <w:pPr>
              <w:pStyle w:val="6"/>
              <w:spacing w:before="113" w:line="188" w:lineRule="auto"/>
              <w:ind w:left="343"/>
              <w:rPr>
                <w:sz w:val="19"/>
                <w:szCs w:val="19"/>
              </w:rPr>
            </w:pPr>
            <w:r>
              <w:rPr>
                <w:sz w:val="19"/>
                <w:szCs w:val="19"/>
              </w:rPr>
              <w:t>1.025</w:t>
            </w:r>
          </w:p>
        </w:tc>
        <w:tc>
          <w:tcPr>
            <w:tcW w:w="1154" w:type="dxa"/>
            <w:tcBorders>
              <w:right w:val="nil"/>
            </w:tcBorders>
            <w:vAlign w:val="top"/>
          </w:tcPr>
          <w:p>
            <w:pPr>
              <w:pStyle w:val="6"/>
              <w:spacing w:before="175" w:line="128" w:lineRule="exact"/>
              <w:ind w:left="524"/>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4" w:type="dxa"/>
            <w:tcBorders>
              <w:left w:val="nil"/>
            </w:tcBorders>
            <w:vAlign w:val="top"/>
          </w:tcPr>
          <w:p>
            <w:pPr>
              <w:pStyle w:val="6"/>
              <w:spacing w:before="116" w:line="187" w:lineRule="auto"/>
              <w:ind w:left="184"/>
              <w:rPr>
                <w:sz w:val="19"/>
                <w:szCs w:val="19"/>
              </w:rPr>
            </w:pPr>
            <w:r>
              <w:rPr>
                <w:sz w:val="19"/>
                <w:szCs w:val="19"/>
              </w:rPr>
              <w:t>4</w:t>
            </w:r>
          </w:p>
        </w:tc>
        <w:tc>
          <w:tcPr>
            <w:tcW w:w="2938" w:type="dxa"/>
            <w:vAlign w:val="top"/>
          </w:tcPr>
          <w:p>
            <w:pPr>
              <w:pStyle w:val="6"/>
              <w:spacing w:before="82" w:line="230" w:lineRule="auto"/>
              <w:ind w:left="110"/>
              <w:rPr>
                <w:sz w:val="19"/>
                <w:szCs w:val="19"/>
              </w:rPr>
            </w:pPr>
            <w:r>
              <w:rPr>
                <w:spacing w:val="4"/>
                <w:sz w:val="19"/>
                <w:szCs w:val="19"/>
              </w:rPr>
              <w:t>20～22</w:t>
            </w:r>
            <w:r>
              <w:rPr>
                <w:spacing w:val="-28"/>
                <w:sz w:val="19"/>
                <w:szCs w:val="19"/>
              </w:rPr>
              <w:t xml:space="preserve"> </w:t>
            </w:r>
            <w:r>
              <w:rPr>
                <w:spacing w:val="4"/>
                <w:sz w:val="19"/>
                <w:szCs w:val="19"/>
              </w:rPr>
              <w:t>号铁丝</w:t>
            </w:r>
          </w:p>
        </w:tc>
        <w:tc>
          <w:tcPr>
            <w:tcW w:w="691" w:type="dxa"/>
            <w:vAlign w:val="top"/>
          </w:tcPr>
          <w:p>
            <w:pPr>
              <w:pStyle w:val="6"/>
              <w:spacing w:before="82" w:line="223" w:lineRule="auto"/>
              <w:ind w:left="243"/>
              <w:rPr>
                <w:sz w:val="19"/>
                <w:szCs w:val="19"/>
              </w:rPr>
            </w:pPr>
            <w:r>
              <w:rPr>
                <w:spacing w:val="2"/>
                <w:sz w:val="19"/>
                <w:szCs w:val="19"/>
              </w:rPr>
              <w:t>kg</w:t>
            </w:r>
          </w:p>
        </w:tc>
        <w:tc>
          <w:tcPr>
            <w:tcW w:w="949" w:type="dxa"/>
            <w:vAlign w:val="top"/>
          </w:tcPr>
          <w:p>
            <w:pPr>
              <w:pStyle w:val="6"/>
              <w:spacing w:before="115" w:line="188" w:lineRule="auto"/>
              <w:ind w:left="125"/>
              <w:rPr>
                <w:sz w:val="19"/>
                <w:szCs w:val="19"/>
              </w:rPr>
            </w:pPr>
            <w:r>
              <w:rPr>
                <w:spacing w:val="3"/>
                <w:sz w:val="19"/>
                <w:szCs w:val="19"/>
              </w:rPr>
              <w:t>2001022</w:t>
            </w:r>
          </w:p>
        </w:tc>
        <w:tc>
          <w:tcPr>
            <w:tcW w:w="1054" w:type="dxa"/>
            <w:vAlign w:val="top"/>
          </w:tcPr>
          <w:p>
            <w:pPr>
              <w:pStyle w:val="6"/>
              <w:spacing w:before="177" w:line="128" w:lineRule="exact"/>
              <w:ind w:left="473"/>
              <w:rPr>
                <w:sz w:val="19"/>
                <w:szCs w:val="19"/>
              </w:rPr>
            </w:pPr>
            <w:r>
              <w:rPr>
                <w:position w:val="-3"/>
                <w:sz w:val="19"/>
                <w:szCs w:val="19"/>
              </w:rPr>
              <w:t>-</w:t>
            </w:r>
          </w:p>
        </w:tc>
        <w:tc>
          <w:tcPr>
            <w:tcW w:w="1051" w:type="dxa"/>
            <w:vAlign w:val="top"/>
          </w:tcPr>
          <w:p>
            <w:pPr>
              <w:pStyle w:val="6"/>
              <w:spacing w:before="177" w:line="128" w:lineRule="exact"/>
              <w:ind w:left="470"/>
              <w:rPr>
                <w:sz w:val="19"/>
                <w:szCs w:val="19"/>
              </w:rPr>
            </w:pPr>
            <w:r>
              <w:rPr>
                <w:position w:val="-3"/>
                <w:sz w:val="19"/>
                <w:szCs w:val="19"/>
              </w:rPr>
              <w:t>-</w:t>
            </w:r>
          </w:p>
        </w:tc>
        <w:tc>
          <w:tcPr>
            <w:tcW w:w="1051" w:type="dxa"/>
            <w:vAlign w:val="top"/>
          </w:tcPr>
          <w:p>
            <w:pPr>
              <w:pStyle w:val="6"/>
              <w:spacing w:before="177" w:line="128" w:lineRule="exact"/>
              <w:ind w:left="473"/>
              <w:rPr>
                <w:sz w:val="19"/>
                <w:szCs w:val="19"/>
              </w:rPr>
            </w:pPr>
            <w:r>
              <w:rPr>
                <w:position w:val="-3"/>
                <w:sz w:val="19"/>
                <w:szCs w:val="19"/>
              </w:rPr>
              <w:t>-</w:t>
            </w:r>
          </w:p>
        </w:tc>
        <w:tc>
          <w:tcPr>
            <w:tcW w:w="1054" w:type="dxa"/>
            <w:vAlign w:val="top"/>
          </w:tcPr>
          <w:p>
            <w:pPr>
              <w:pStyle w:val="6"/>
              <w:spacing w:before="177" w:line="128" w:lineRule="exact"/>
              <w:ind w:left="474"/>
              <w:rPr>
                <w:sz w:val="19"/>
                <w:szCs w:val="19"/>
              </w:rPr>
            </w:pPr>
            <w:r>
              <w:rPr>
                <w:position w:val="-3"/>
                <w:sz w:val="19"/>
                <w:szCs w:val="19"/>
              </w:rPr>
              <w:t>-</w:t>
            </w:r>
          </w:p>
        </w:tc>
        <w:tc>
          <w:tcPr>
            <w:tcW w:w="1051" w:type="dxa"/>
            <w:vAlign w:val="top"/>
          </w:tcPr>
          <w:p>
            <w:pPr>
              <w:pStyle w:val="6"/>
              <w:spacing w:before="177" w:line="128" w:lineRule="exact"/>
              <w:ind w:left="471"/>
              <w:rPr>
                <w:sz w:val="19"/>
                <w:szCs w:val="19"/>
              </w:rPr>
            </w:pPr>
            <w:r>
              <w:rPr>
                <w:position w:val="-3"/>
                <w:sz w:val="19"/>
                <w:szCs w:val="19"/>
              </w:rPr>
              <w:t>-</w:t>
            </w:r>
          </w:p>
        </w:tc>
        <w:tc>
          <w:tcPr>
            <w:tcW w:w="1159" w:type="dxa"/>
            <w:vAlign w:val="top"/>
          </w:tcPr>
          <w:p>
            <w:pPr>
              <w:pStyle w:val="6"/>
              <w:spacing w:before="177" w:line="128" w:lineRule="exact"/>
              <w:ind w:left="526"/>
              <w:rPr>
                <w:sz w:val="19"/>
                <w:szCs w:val="19"/>
              </w:rPr>
            </w:pPr>
            <w:r>
              <w:rPr>
                <w:position w:val="-3"/>
                <w:sz w:val="19"/>
                <w:szCs w:val="19"/>
              </w:rPr>
              <w:t>-</w:t>
            </w:r>
          </w:p>
        </w:tc>
        <w:tc>
          <w:tcPr>
            <w:tcW w:w="1160" w:type="dxa"/>
            <w:vAlign w:val="top"/>
          </w:tcPr>
          <w:p>
            <w:pPr>
              <w:pStyle w:val="6"/>
              <w:spacing w:before="177" w:line="128" w:lineRule="exact"/>
              <w:ind w:left="526"/>
              <w:rPr>
                <w:sz w:val="19"/>
                <w:szCs w:val="19"/>
              </w:rPr>
            </w:pPr>
            <w:r>
              <w:rPr>
                <w:position w:val="-3"/>
                <w:sz w:val="19"/>
                <w:szCs w:val="19"/>
              </w:rPr>
              <w:t>-</w:t>
            </w:r>
          </w:p>
        </w:tc>
        <w:tc>
          <w:tcPr>
            <w:tcW w:w="1159" w:type="dxa"/>
            <w:vAlign w:val="top"/>
          </w:tcPr>
          <w:p>
            <w:pPr>
              <w:pStyle w:val="6"/>
              <w:spacing w:before="115" w:line="188" w:lineRule="auto"/>
              <w:ind w:left="333"/>
              <w:rPr>
                <w:sz w:val="19"/>
                <w:szCs w:val="19"/>
              </w:rPr>
            </w:pPr>
            <w:r>
              <w:rPr>
                <w:spacing w:val="2"/>
                <w:sz w:val="19"/>
                <w:szCs w:val="19"/>
              </w:rPr>
              <w:t>5.100</w:t>
            </w:r>
          </w:p>
        </w:tc>
        <w:tc>
          <w:tcPr>
            <w:tcW w:w="1154" w:type="dxa"/>
            <w:tcBorders>
              <w:right w:val="nil"/>
            </w:tcBorders>
            <w:vAlign w:val="top"/>
          </w:tcPr>
          <w:p>
            <w:pPr>
              <w:pStyle w:val="6"/>
              <w:spacing w:before="177" w:line="128" w:lineRule="exact"/>
              <w:ind w:left="524"/>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4" w:type="dxa"/>
            <w:tcBorders>
              <w:left w:val="nil"/>
            </w:tcBorders>
            <w:vAlign w:val="top"/>
          </w:tcPr>
          <w:p>
            <w:pPr>
              <w:pStyle w:val="6"/>
              <w:spacing w:before="119" w:line="186" w:lineRule="auto"/>
              <w:ind w:left="189"/>
              <w:rPr>
                <w:sz w:val="19"/>
                <w:szCs w:val="19"/>
              </w:rPr>
            </w:pPr>
            <w:r>
              <w:rPr>
                <w:sz w:val="19"/>
                <w:szCs w:val="19"/>
              </w:rPr>
              <w:t>5</w:t>
            </w:r>
          </w:p>
        </w:tc>
        <w:tc>
          <w:tcPr>
            <w:tcW w:w="2938" w:type="dxa"/>
            <w:vAlign w:val="top"/>
          </w:tcPr>
          <w:p>
            <w:pPr>
              <w:pStyle w:val="6"/>
              <w:spacing w:before="85" w:line="231" w:lineRule="auto"/>
              <w:ind w:left="114"/>
              <w:rPr>
                <w:sz w:val="19"/>
                <w:szCs w:val="19"/>
              </w:rPr>
            </w:pPr>
            <w:r>
              <w:rPr>
                <w:spacing w:val="2"/>
                <w:sz w:val="19"/>
                <w:szCs w:val="19"/>
              </w:rPr>
              <w:t>型钢</w:t>
            </w:r>
          </w:p>
        </w:tc>
        <w:tc>
          <w:tcPr>
            <w:tcW w:w="691" w:type="dxa"/>
            <w:vAlign w:val="top"/>
          </w:tcPr>
          <w:p>
            <w:pPr>
              <w:pStyle w:val="6"/>
              <w:spacing w:before="84" w:line="241" w:lineRule="auto"/>
              <w:ind w:left="300"/>
              <w:rPr>
                <w:sz w:val="19"/>
                <w:szCs w:val="19"/>
              </w:rPr>
            </w:pPr>
            <w:r>
              <w:rPr>
                <w:sz w:val="19"/>
                <w:szCs w:val="19"/>
              </w:rPr>
              <w:t>t</w:t>
            </w:r>
          </w:p>
        </w:tc>
        <w:tc>
          <w:tcPr>
            <w:tcW w:w="949" w:type="dxa"/>
            <w:vAlign w:val="top"/>
          </w:tcPr>
          <w:p>
            <w:pPr>
              <w:pStyle w:val="6"/>
              <w:spacing w:before="118" w:line="187" w:lineRule="auto"/>
              <w:ind w:left="125"/>
              <w:rPr>
                <w:sz w:val="19"/>
                <w:szCs w:val="19"/>
              </w:rPr>
            </w:pPr>
            <w:r>
              <w:rPr>
                <w:spacing w:val="3"/>
                <w:sz w:val="19"/>
                <w:szCs w:val="19"/>
              </w:rPr>
              <w:t>2003004</w:t>
            </w:r>
          </w:p>
        </w:tc>
        <w:tc>
          <w:tcPr>
            <w:tcW w:w="1054" w:type="dxa"/>
            <w:vAlign w:val="top"/>
          </w:tcPr>
          <w:p>
            <w:pPr>
              <w:pStyle w:val="6"/>
              <w:spacing w:before="179" w:line="128" w:lineRule="exact"/>
              <w:ind w:left="473"/>
              <w:rPr>
                <w:sz w:val="19"/>
                <w:szCs w:val="19"/>
              </w:rPr>
            </w:pPr>
            <w:r>
              <w:rPr>
                <w:position w:val="-3"/>
                <w:sz w:val="19"/>
                <w:szCs w:val="19"/>
              </w:rPr>
              <w:t>-</w:t>
            </w:r>
          </w:p>
        </w:tc>
        <w:tc>
          <w:tcPr>
            <w:tcW w:w="1051" w:type="dxa"/>
            <w:vAlign w:val="top"/>
          </w:tcPr>
          <w:p>
            <w:pPr>
              <w:pStyle w:val="6"/>
              <w:spacing w:before="179" w:line="128" w:lineRule="exact"/>
              <w:ind w:left="470"/>
              <w:rPr>
                <w:sz w:val="19"/>
                <w:szCs w:val="19"/>
              </w:rPr>
            </w:pPr>
            <w:r>
              <w:rPr>
                <w:position w:val="-3"/>
                <w:sz w:val="19"/>
                <w:szCs w:val="19"/>
              </w:rPr>
              <w:t>-</w:t>
            </w:r>
          </w:p>
        </w:tc>
        <w:tc>
          <w:tcPr>
            <w:tcW w:w="1051" w:type="dxa"/>
            <w:vAlign w:val="top"/>
          </w:tcPr>
          <w:p>
            <w:pPr>
              <w:pStyle w:val="6"/>
              <w:spacing w:before="179" w:line="128" w:lineRule="exact"/>
              <w:ind w:left="473"/>
              <w:rPr>
                <w:sz w:val="19"/>
                <w:szCs w:val="19"/>
              </w:rPr>
            </w:pPr>
            <w:r>
              <w:rPr>
                <w:position w:val="-3"/>
                <w:sz w:val="19"/>
                <w:szCs w:val="19"/>
              </w:rPr>
              <w:t>-</w:t>
            </w:r>
          </w:p>
        </w:tc>
        <w:tc>
          <w:tcPr>
            <w:tcW w:w="1054" w:type="dxa"/>
            <w:vAlign w:val="top"/>
          </w:tcPr>
          <w:p>
            <w:pPr>
              <w:pStyle w:val="6"/>
              <w:spacing w:before="179" w:line="128" w:lineRule="exact"/>
              <w:ind w:left="474"/>
              <w:rPr>
                <w:sz w:val="19"/>
                <w:szCs w:val="19"/>
              </w:rPr>
            </w:pPr>
            <w:r>
              <w:rPr>
                <w:position w:val="-3"/>
                <w:sz w:val="19"/>
                <w:szCs w:val="19"/>
              </w:rPr>
              <w:t>-</w:t>
            </w:r>
          </w:p>
        </w:tc>
        <w:tc>
          <w:tcPr>
            <w:tcW w:w="1051" w:type="dxa"/>
            <w:vAlign w:val="top"/>
          </w:tcPr>
          <w:p>
            <w:pPr>
              <w:pStyle w:val="6"/>
              <w:spacing w:before="179" w:line="128" w:lineRule="exact"/>
              <w:ind w:left="471"/>
              <w:rPr>
                <w:sz w:val="19"/>
                <w:szCs w:val="19"/>
              </w:rPr>
            </w:pPr>
            <w:r>
              <w:rPr>
                <w:position w:val="-3"/>
                <w:sz w:val="19"/>
                <w:szCs w:val="19"/>
              </w:rPr>
              <w:t>-</w:t>
            </w:r>
          </w:p>
        </w:tc>
        <w:tc>
          <w:tcPr>
            <w:tcW w:w="1159" w:type="dxa"/>
            <w:vAlign w:val="top"/>
          </w:tcPr>
          <w:p>
            <w:pPr>
              <w:pStyle w:val="6"/>
              <w:spacing w:before="179" w:line="128" w:lineRule="exact"/>
              <w:ind w:left="526"/>
              <w:rPr>
                <w:sz w:val="19"/>
                <w:szCs w:val="19"/>
              </w:rPr>
            </w:pPr>
            <w:r>
              <w:rPr>
                <w:position w:val="-3"/>
                <w:sz w:val="19"/>
                <w:szCs w:val="19"/>
              </w:rPr>
              <w:t>-</w:t>
            </w:r>
          </w:p>
        </w:tc>
        <w:tc>
          <w:tcPr>
            <w:tcW w:w="1160" w:type="dxa"/>
            <w:vAlign w:val="top"/>
          </w:tcPr>
          <w:p>
            <w:pPr>
              <w:pStyle w:val="6"/>
              <w:spacing w:before="118" w:line="187" w:lineRule="auto"/>
              <w:ind w:left="330"/>
              <w:rPr>
                <w:sz w:val="19"/>
                <w:szCs w:val="19"/>
              </w:rPr>
            </w:pPr>
            <w:r>
              <w:rPr>
                <w:spacing w:val="3"/>
                <w:sz w:val="19"/>
                <w:szCs w:val="19"/>
              </w:rPr>
              <w:t>0.004</w:t>
            </w:r>
          </w:p>
        </w:tc>
        <w:tc>
          <w:tcPr>
            <w:tcW w:w="1159" w:type="dxa"/>
            <w:vAlign w:val="top"/>
          </w:tcPr>
          <w:p>
            <w:pPr>
              <w:pStyle w:val="6"/>
              <w:spacing w:before="179" w:line="128" w:lineRule="exact"/>
              <w:ind w:left="526"/>
              <w:rPr>
                <w:sz w:val="19"/>
                <w:szCs w:val="19"/>
              </w:rPr>
            </w:pPr>
            <w:r>
              <w:rPr>
                <w:position w:val="-3"/>
                <w:sz w:val="19"/>
                <w:szCs w:val="19"/>
              </w:rPr>
              <w:t>-</w:t>
            </w:r>
          </w:p>
        </w:tc>
        <w:tc>
          <w:tcPr>
            <w:tcW w:w="1154" w:type="dxa"/>
            <w:tcBorders>
              <w:right w:val="nil"/>
            </w:tcBorders>
            <w:vAlign w:val="top"/>
          </w:tcPr>
          <w:p>
            <w:pPr>
              <w:pStyle w:val="6"/>
              <w:spacing w:before="179" w:line="128" w:lineRule="exact"/>
              <w:ind w:left="524"/>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4" w:type="dxa"/>
            <w:tcBorders>
              <w:left w:val="nil"/>
            </w:tcBorders>
            <w:vAlign w:val="top"/>
          </w:tcPr>
          <w:p>
            <w:pPr>
              <w:pStyle w:val="6"/>
              <w:spacing w:before="120" w:line="187" w:lineRule="auto"/>
              <w:ind w:left="186"/>
              <w:rPr>
                <w:sz w:val="19"/>
                <w:szCs w:val="19"/>
              </w:rPr>
            </w:pPr>
            <w:r>
              <w:rPr>
                <w:sz w:val="19"/>
                <w:szCs w:val="19"/>
              </w:rPr>
              <w:t>6</w:t>
            </w:r>
          </w:p>
        </w:tc>
        <w:tc>
          <w:tcPr>
            <w:tcW w:w="2938" w:type="dxa"/>
            <w:vAlign w:val="top"/>
          </w:tcPr>
          <w:p>
            <w:pPr>
              <w:pStyle w:val="6"/>
              <w:spacing w:before="86" w:line="228" w:lineRule="auto"/>
              <w:ind w:left="110"/>
              <w:rPr>
                <w:sz w:val="19"/>
                <w:szCs w:val="19"/>
              </w:rPr>
            </w:pPr>
            <w:r>
              <w:rPr>
                <w:spacing w:val="7"/>
                <w:sz w:val="19"/>
                <w:szCs w:val="19"/>
              </w:rPr>
              <w:t>组合钢模板</w:t>
            </w:r>
          </w:p>
        </w:tc>
        <w:tc>
          <w:tcPr>
            <w:tcW w:w="691" w:type="dxa"/>
            <w:vAlign w:val="top"/>
          </w:tcPr>
          <w:p>
            <w:pPr>
              <w:pStyle w:val="6"/>
              <w:spacing w:before="87" w:line="239" w:lineRule="auto"/>
              <w:ind w:left="300"/>
              <w:rPr>
                <w:sz w:val="19"/>
                <w:szCs w:val="19"/>
              </w:rPr>
            </w:pPr>
            <w:r>
              <w:rPr>
                <w:sz w:val="19"/>
                <w:szCs w:val="19"/>
              </w:rPr>
              <w:t>t</w:t>
            </w:r>
          </w:p>
        </w:tc>
        <w:tc>
          <w:tcPr>
            <w:tcW w:w="949" w:type="dxa"/>
            <w:vAlign w:val="top"/>
          </w:tcPr>
          <w:p>
            <w:pPr>
              <w:pStyle w:val="6"/>
              <w:spacing w:before="120" w:line="187" w:lineRule="auto"/>
              <w:ind w:left="125"/>
              <w:rPr>
                <w:sz w:val="19"/>
                <w:szCs w:val="19"/>
              </w:rPr>
            </w:pPr>
            <w:r>
              <w:rPr>
                <w:spacing w:val="3"/>
                <w:sz w:val="19"/>
                <w:szCs w:val="19"/>
              </w:rPr>
              <w:t>2003026</w:t>
            </w:r>
          </w:p>
        </w:tc>
        <w:tc>
          <w:tcPr>
            <w:tcW w:w="1054" w:type="dxa"/>
            <w:vAlign w:val="top"/>
          </w:tcPr>
          <w:p>
            <w:pPr>
              <w:pStyle w:val="6"/>
              <w:spacing w:before="181" w:line="128" w:lineRule="exact"/>
              <w:ind w:left="473"/>
              <w:rPr>
                <w:sz w:val="19"/>
                <w:szCs w:val="19"/>
              </w:rPr>
            </w:pPr>
            <w:r>
              <w:rPr>
                <w:position w:val="-3"/>
                <w:sz w:val="19"/>
                <w:szCs w:val="19"/>
              </w:rPr>
              <w:t>-</w:t>
            </w:r>
          </w:p>
        </w:tc>
        <w:tc>
          <w:tcPr>
            <w:tcW w:w="1051" w:type="dxa"/>
            <w:vAlign w:val="top"/>
          </w:tcPr>
          <w:p>
            <w:pPr>
              <w:pStyle w:val="6"/>
              <w:spacing w:before="181" w:line="128" w:lineRule="exact"/>
              <w:ind w:left="470"/>
              <w:rPr>
                <w:sz w:val="19"/>
                <w:szCs w:val="19"/>
              </w:rPr>
            </w:pPr>
            <w:r>
              <w:rPr>
                <w:position w:val="-3"/>
                <w:sz w:val="19"/>
                <w:szCs w:val="19"/>
              </w:rPr>
              <w:t>-</w:t>
            </w:r>
          </w:p>
        </w:tc>
        <w:tc>
          <w:tcPr>
            <w:tcW w:w="1051" w:type="dxa"/>
            <w:vAlign w:val="top"/>
          </w:tcPr>
          <w:p>
            <w:pPr>
              <w:pStyle w:val="6"/>
              <w:spacing w:before="181" w:line="128" w:lineRule="exact"/>
              <w:ind w:left="473"/>
              <w:rPr>
                <w:sz w:val="19"/>
                <w:szCs w:val="19"/>
              </w:rPr>
            </w:pPr>
            <w:r>
              <w:rPr>
                <w:position w:val="-3"/>
                <w:sz w:val="19"/>
                <w:szCs w:val="19"/>
              </w:rPr>
              <w:t>-</w:t>
            </w:r>
          </w:p>
        </w:tc>
        <w:tc>
          <w:tcPr>
            <w:tcW w:w="1054" w:type="dxa"/>
            <w:vAlign w:val="top"/>
          </w:tcPr>
          <w:p>
            <w:pPr>
              <w:pStyle w:val="6"/>
              <w:spacing w:before="181" w:line="128" w:lineRule="exact"/>
              <w:ind w:left="474"/>
              <w:rPr>
                <w:sz w:val="19"/>
                <w:szCs w:val="19"/>
              </w:rPr>
            </w:pPr>
            <w:r>
              <w:rPr>
                <w:position w:val="-3"/>
                <w:sz w:val="19"/>
                <w:szCs w:val="19"/>
              </w:rPr>
              <w:t>-</w:t>
            </w:r>
          </w:p>
        </w:tc>
        <w:tc>
          <w:tcPr>
            <w:tcW w:w="1051" w:type="dxa"/>
            <w:vAlign w:val="top"/>
          </w:tcPr>
          <w:p>
            <w:pPr>
              <w:pStyle w:val="6"/>
              <w:spacing w:before="181" w:line="128" w:lineRule="exact"/>
              <w:ind w:left="471"/>
              <w:rPr>
                <w:sz w:val="19"/>
                <w:szCs w:val="19"/>
              </w:rPr>
            </w:pPr>
            <w:r>
              <w:rPr>
                <w:position w:val="-3"/>
                <w:sz w:val="19"/>
                <w:szCs w:val="19"/>
              </w:rPr>
              <w:t>-</w:t>
            </w:r>
          </w:p>
        </w:tc>
        <w:tc>
          <w:tcPr>
            <w:tcW w:w="1159" w:type="dxa"/>
            <w:vAlign w:val="top"/>
          </w:tcPr>
          <w:p>
            <w:pPr>
              <w:pStyle w:val="6"/>
              <w:spacing w:before="181" w:line="128" w:lineRule="exact"/>
              <w:ind w:left="526"/>
              <w:rPr>
                <w:sz w:val="19"/>
                <w:szCs w:val="19"/>
              </w:rPr>
            </w:pPr>
            <w:r>
              <w:rPr>
                <w:position w:val="-3"/>
                <w:sz w:val="19"/>
                <w:szCs w:val="19"/>
              </w:rPr>
              <w:t>-</w:t>
            </w:r>
          </w:p>
        </w:tc>
        <w:tc>
          <w:tcPr>
            <w:tcW w:w="1160" w:type="dxa"/>
            <w:vAlign w:val="top"/>
          </w:tcPr>
          <w:p>
            <w:pPr>
              <w:pStyle w:val="6"/>
              <w:spacing w:before="120" w:line="187" w:lineRule="auto"/>
              <w:ind w:left="330"/>
              <w:rPr>
                <w:sz w:val="19"/>
                <w:szCs w:val="19"/>
              </w:rPr>
            </w:pPr>
            <w:r>
              <w:rPr>
                <w:spacing w:val="3"/>
                <w:sz w:val="19"/>
                <w:szCs w:val="19"/>
              </w:rPr>
              <w:t>0.007</w:t>
            </w:r>
          </w:p>
        </w:tc>
        <w:tc>
          <w:tcPr>
            <w:tcW w:w="1159" w:type="dxa"/>
            <w:vAlign w:val="top"/>
          </w:tcPr>
          <w:p>
            <w:pPr>
              <w:pStyle w:val="6"/>
              <w:spacing w:before="181" w:line="128" w:lineRule="exact"/>
              <w:ind w:left="526"/>
              <w:rPr>
                <w:sz w:val="19"/>
                <w:szCs w:val="19"/>
              </w:rPr>
            </w:pPr>
            <w:r>
              <w:rPr>
                <w:position w:val="-3"/>
                <w:sz w:val="19"/>
                <w:szCs w:val="19"/>
              </w:rPr>
              <w:t>-</w:t>
            </w:r>
          </w:p>
        </w:tc>
        <w:tc>
          <w:tcPr>
            <w:tcW w:w="1154" w:type="dxa"/>
            <w:tcBorders>
              <w:right w:val="nil"/>
            </w:tcBorders>
            <w:vAlign w:val="top"/>
          </w:tcPr>
          <w:p>
            <w:pPr>
              <w:pStyle w:val="6"/>
              <w:spacing w:before="181" w:line="128" w:lineRule="exact"/>
              <w:ind w:left="524"/>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4" w:type="dxa"/>
            <w:tcBorders>
              <w:left w:val="nil"/>
            </w:tcBorders>
            <w:vAlign w:val="top"/>
          </w:tcPr>
          <w:p>
            <w:pPr>
              <w:pStyle w:val="6"/>
              <w:spacing w:before="123" w:line="186" w:lineRule="auto"/>
              <w:ind w:left="190"/>
              <w:rPr>
                <w:sz w:val="19"/>
                <w:szCs w:val="19"/>
              </w:rPr>
            </w:pPr>
            <w:r>
              <w:rPr>
                <w:sz w:val="19"/>
                <w:szCs w:val="19"/>
              </w:rPr>
              <w:t>7</w:t>
            </w:r>
          </w:p>
        </w:tc>
        <w:tc>
          <w:tcPr>
            <w:tcW w:w="2938" w:type="dxa"/>
            <w:vAlign w:val="top"/>
          </w:tcPr>
          <w:p>
            <w:pPr>
              <w:pStyle w:val="6"/>
              <w:spacing w:before="89" w:line="228" w:lineRule="auto"/>
              <w:ind w:left="107"/>
              <w:rPr>
                <w:sz w:val="19"/>
                <w:szCs w:val="19"/>
              </w:rPr>
            </w:pPr>
            <w:r>
              <w:rPr>
                <w:spacing w:val="5"/>
                <w:sz w:val="19"/>
                <w:szCs w:val="19"/>
              </w:rPr>
              <w:t>铁件</w:t>
            </w:r>
          </w:p>
        </w:tc>
        <w:tc>
          <w:tcPr>
            <w:tcW w:w="691" w:type="dxa"/>
            <w:vAlign w:val="top"/>
          </w:tcPr>
          <w:p>
            <w:pPr>
              <w:pStyle w:val="6"/>
              <w:spacing w:before="88" w:line="223" w:lineRule="auto"/>
              <w:ind w:left="243"/>
              <w:rPr>
                <w:sz w:val="19"/>
                <w:szCs w:val="19"/>
              </w:rPr>
            </w:pPr>
            <w:r>
              <w:rPr>
                <w:spacing w:val="2"/>
                <w:sz w:val="19"/>
                <w:szCs w:val="19"/>
              </w:rPr>
              <w:t>kg</w:t>
            </w:r>
          </w:p>
        </w:tc>
        <w:tc>
          <w:tcPr>
            <w:tcW w:w="949" w:type="dxa"/>
            <w:vAlign w:val="top"/>
          </w:tcPr>
          <w:p>
            <w:pPr>
              <w:pStyle w:val="6"/>
              <w:spacing w:before="122" w:line="187" w:lineRule="auto"/>
              <w:ind w:left="125"/>
              <w:rPr>
                <w:sz w:val="19"/>
                <w:szCs w:val="19"/>
              </w:rPr>
            </w:pPr>
            <w:r>
              <w:rPr>
                <w:spacing w:val="3"/>
                <w:sz w:val="19"/>
                <w:szCs w:val="19"/>
              </w:rPr>
              <w:t>2009028</w:t>
            </w:r>
          </w:p>
        </w:tc>
        <w:tc>
          <w:tcPr>
            <w:tcW w:w="1054" w:type="dxa"/>
            <w:vAlign w:val="top"/>
          </w:tcPr>
          <w:p>
            <w:pPr>
              <w:pStyle w:val="6"/>
              <w:spacing w:before="183" w:line="128" w:lineRule="exact"/>
              <w:ind w:left="473"/>
              <w:rPr>
                <w:sz w:val="19"/>
                <w:szCs w:val="19"/>
              </w:rPr>
            </w:pPr>
            <w:r>
              <w:rPr>
                <w:position w:val="-3"/>
                <w:sz w:val="19"/>
                <w:szCs w:val="19"/>
              </w:rPr>
              <w:t>-</w:t>
            </w:r>
          </w:p>
        </w:tc>
        <w:tc>
          <w:tcPr>
            <w:tcW w:w="1051" w:type="dxa"/>
            <w:vAlign w:val="top"/>
          </w:tcPr>
          <w:p>
            <w:pPr>
              <w:pStyle w:val="6"/>
              <w:spacing w:before="183" w:line="128" w:lineRule="exact"/>
              <w:ind w:left="470"/>
              <w:rPr>
                <w:sz w:val="19"/>
                <w:szCs w:val="19"/>
              </w:rPr>
            </w:pPr>
            <w:r>
              <w:rPr>
                <w:position w:val="-3"/>
                <w:sz w:val="19"/>
                <w:szCs w:val="19"/>
              </w:rPr>
              <w:t>-</w:t>
            </w:r>
          </w:p>
        </w:tc>
        <w:tc>
          <w:tcPr>
            <w:tcW w:w="1051" w:type="dxa"/>
            <w:vAlign w:val="top"/>
          </w:tcPr>
          <w:p>
            <w:pPr>
              <w:pStyle w:val="6"/>
              <w:spacing w:before="183" w:line="128" w:lineRule="exact"/>
              <w:ind w:left="473"/>
              <w:rPr>
                <w:sz w:val="19"/>
                <w:szCs w:val="19"/>
              </w:rPr>
            </w:pPr>
            <w:r>
              <w:rPr>
                <w:position w:val="-3"/>
                <w:sz w:val="19"/>
                <w:szCs w:val="19"/>
              </w:rPr>
              <w:t>-</w:t>
            </w:r>
          </w:p>
        </w:tc>
        <w:tc>
          <w:tcPr>
            <w:tcW w:w="1054" w:type="dxa"/>
            <w:vAlign w:val="top"/>
          </w:tcPr>
          <w:p>
            <w:pPr>
              <w:pStyle w:val="6"/>
              <w:spacing w:before="183" w:line="128" w:lineRule="exact"/>
              <w:ind w:left="474"/>
              <w:rPr>
                <w:sz w:val="19"/>
                <w:szCs w:val="19"/>
              </w:rPr>
            </w:pPr>
            <w:r>
              <w:rPr>
                <w:position w:val="-3"/>
                <w:sz w:val="19"/>
                <w:szCs w:val="19"/>
              </w:rPr>
              <w:t>-</w:t>
            </w:r>
          </w:p>
        </w:tc>
        <w:tc>
          <w:tcPr>
            <w:tcW w:w="1051" w:type="dxa"/>
            <w:vAlign w:val="top"/>
          </w:tcPr>
          <w:p>
            <w:pPr>
              <w:pStyle w:val="6"/>
              <w:spacing w:before="183" w:line="128" w:lineRule="exact"/>
              <w:ind w:left="471"/>
              <w:rPr>
                <w:sz w:val="19"/>
                <w:szCs w:val="19"/>
              </w:rPr>
            </w:pPr>
            <w:r>
              <w:rPr>
                <w:position w:val="-3"/>
                <w:sz w:val="19"/>
                <w:szCs w:val="19"/>
              </w:rPr>
              <w:t>-</w:t>
            </w:r>
          </w:p>
        </w:tc>
        <w:tc>
          <w:tcPr>
            <w:tcW w:w="1159" w:type="dxa"/>
            <w:vAlign w:val="top"/>
          </w:tcPr>
          <w:p>
            <w:pPr>
              <w:pStyle w:val="6"/>
              <w:spacing w:before="183" w:line="128" w:lineRule="exact"/>
              <w:ind w:left="526"/>
              <w:rPr>
                <w:sz w:val="19"/>
                <w:szCs w:val="19"/>
              </w:rPr>
            </w:pPr>
            <w:r>
              <w:rPr>
                <w:position w:val="-3"/>
                <w:sz w:val="19"/>
                <w:szCs w:val="19"/>
              </w:rPr>
              <w:t>-</w:t>
            </w:r>
          </w:p>
        </w:tc>
        <w:tc>
          <w:tcPr>
            <w:tcW w:w="1160" w:type="dxa"/>
            <w:vAlign w:val="top"/>
          </w:tcPr>
          <w:p>
            <w:pPr>
              <w:pStyle w:val="6"/>
              <w:spacing w:before="122" w:line="187" w:lineRule="auto"/>
              <w:ind w:left="333"/>
              <w:rPr>
                <w:sz w:val="19"/>
                <w:szCs w:val="19"/>
              </w:rPr>
            </w:pPr>
            <w:r>
              <w:rPr>
                <w:spacing w:val="2"/>
                <w:sz w:val="19"/>
                <w:szCs w:val="19"/>
              </w:rPr>
              <w:t>3.300</w:t>
            </w:r>
          </w:p>
        </w:tc>
        <w:tc>
          <w:tcPr>
            <w:tcW w:w="1159" w:type="dxa"/>
            <w:vAlign w:val="top"/>
          </w:tcPr>
          <w:p>
            <w:pPr>
              <w:pStyle w:val="6"/>
              <w:spacing w:before="183" w:line="128" w:lineRule="exact"/>
              <w:ind w:left="526"/>
              <w:rPr>
                <w:sz w:val="19"/>
                <w:szCs w:val="19"/>
              </w:rPr>
            </w:pPr>
            <w:r>
              <w:rPr>
                <w:position w:val="-3"/>
                <w:sz w:val="19"/>
                <w:szCs w:val="19"/>
              </w:rPr>
              <w:t>-</w:t>
            </w:r>
          </w:p>
        </w:tc>
        <w:tc>
          <w:tcPr>
            <w:tcW w:w="1154" w:type="dxa"/>
            <w:tcBorders>
              <w:right w:val="nil"/>
            </w:tcBorders>
            <w:vAlign w:val="top"/>
          </w:tcPr>
          <w:p>
            <w:pPr>
              <w:pStyle w:val="6"/>
              <w:spacing w:before="183" w:line="128" w:lineRule="exact"/>
              <w:ind w:left="524"/>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44" w:type="dxa"/>
            <w:tcBorders>
              <w:left w:val="nil"/>
            </w:tcBorders>
            <w:vAlign w:val="top"/>
          </w:tcPr>
          <w:p>
            <w:pPr>
              <w:pStyle w:val="6"/>
              <w:spacing w:before="125" w:line="187" w:lineRule="auto"/>
              <w:ind w:left="186"/>
              <w:rPr>
                <w:sz w:val="19"/>
                <w:szCs w:val="19"/>
              </w:rPr>
            </w:pPr>
            <w:r>
              <w:rPr>
                <w:sz w:val="19"/>
                <w:szCs w:val="19"/>
              </w:rPr>
              <w:t>8</w:t>
            </w:r>
          </w:p>
        </w:tc>
        <w:tc>
          <w:tcPr>
            <w:tcW w:w="2938" w:type="dxa"/>
            <w:vAlign w:val="top"/>
          </w:tcPr>
          <w:p>
            <w:pPr>
              <w:pStyle w:val="6"/>
              <w:spacing w:before="91" w:line="228" w:lineRule="auto"/>
              <w:ind w:left="107"/>
              <w:rPr>
                <w:sz w:val="19"/>
                <w:szCs w:val="19"/>
              </w:rPr>
            </w:pPr>
            <w:r>
              <w:rPr>
                <w:spacing w:val="7"/>
                <w:sz w:val="19"/>
                <w:szCs w:val="19"/>
              </w:rPr>
              <w:t>镀锌铁件</w:t>
            </w:r>
          </w:p>
        </w:tc>
        <w:tc>
          <w:tcPr>
            <w:tcW w:w="691" w:type="dxa"/>
            <w:vAlign w:val="top"/>
          </w:tcPr>
          <w:p>
            <w:pPr>
              <w:pStyle w:val="6"/>
              <w:spacing w:before="90" w:line="223" w:lineRule="auto"/>
              <w:ind w:left="243"/>
              <w:rPr>
                <w:sz w:val="19"/>
                <w:szCs w:val="19"/>
              </w:rPr>
            </w:pPr>
            <w:r>
              <w:rPr>
                <w:spacing w:val="2"/>
                <w:sz w:val="19"/>
                <w:szCs w:val="19"/>
              </w:rPr>
              <w:t>kg</w:t>
            </w:r>
          </w:p>
        </w:tc>
        <w:tc>
          <w:tcPr>
            <w:tcW w:w="949" w:type="dxa"/>
            <w:vAlign w:val="top"/>
          </w:tcPr>
          <w:p>
            <w:pPr>
              <w:pStyle w:val="6"/>
              <w:spacing w:before="125" w:line="187" w:lineRule="auto"/>
              <w:ind w:left="125"/>
              <w:rPr>
                <w:sz w:val="19"/>
                <w:szCs w:val="19"/>
              </w:rPr>
            </w:pPr>
            <w:r>
              <w:rPr>
                <w:spacing w:val="3"/>
                <w:sz w:val="19"/>
                <w:szCs w:val="19"/>
              </w:rPr>
              <w:t>2009029</w:t>
            </w:r>
          </w:p>
        </w:tc>
        <w:tc>
          <w:tcPr>
            <w:tcW w:w="1054" w:type="dxa"/>
            <w:vAlign w:val="top"/>
          </w:tcPr>
          <w:p>
            <w:pPr>
              <w:pStyle w:val="6"/>
              <w:spacing w:before="125" w:line="187" w:lineRule="auto"/>
              <w:ind w:left="124"/>
              <w:rPr>
                <w:sz w:val="19"/>
                <w:szCs w:val="19"/>
              </w:rPr>
            </w:pPr>
            <w:r>
              <w:rPr>
                <w:spacing w:val="4"/>
                <w:sz w:val="19"/>
                <w:szCs w:val="19"/>
              </w:rPr>
              <w:t>4282.000</w:t>
            </w:r>
          </w:p>
        </w:tc>
        <w:tc>
          <w:tcPr>
            <w:tcW w:w="1051" w:type="dxa"/>
            <w:vAlign w:val="top"/>
          </w:tcPr>
          <w:p>
            <w:pPr>
              <w:pStyle w:val="6"/>
              <w:spacing w:before="124" w:line="188" w:lineRule="auto"/>
              <w:ind w:left="121"/>
              <w:rPr>
                <w:sz w:val="19"/>
                <w:szCs w:val="19"/>
              </w:rPr>
            </w:pPr>
            <w:r>
              <w:rPr>
                <w:spacing w:val="4"/>
                <w:sz w:val="19"/>
                <w:szCs w:val="19"/>
              </w:rPr>
              <w:t>4414.000</w:t>
            </w:r>
          </w:p>
        </w:tc>
        <w:tc>
          <w:tcPr>
            <w:tcW w:w="1051" w:type="dxa"/>
            <w:vAlign w:val="top"/>
          </w:tcPr>
          <w:p>
            <w:pPr>
              <w:pStyle w:val="6"/>
              <w:spacing w:before="125" w:line="187" w:lineRule="auto"/>
              <w:ind w:left="123"/>
              <w:rPr>
                <w:sz w:val="19"/>
                <w:szCs w:val="19"/>
              </w:rPr>
            </w:pPr>
            <w:r>
              <w:rPr>
                <w:spacing w:val="4"/>
                <w:sz w:val="19"/>
                <w:szCs w:val="19"/>
              </w:rPr>
              <w:t>4696.000</w:t>
            </w:r>
          </w:p>
        </w:tc>
        <w:tc>
          <w:tcPr>
            <w:tcW w:w="1054" w:type="dxa"/>
            <w:vAlign w:val="top"/>
          </w:tcPr>
          <w:p>
            <w:pPr>
              <w:pStyle w:val="6"/>
              <w:spacing w:before="125" w:line="187" w:lineRule="auto"/>
              <w:ind w:left="124"/>
              <w:rPr>
                <w:sz w:val="19"/>
                <w:szCs w:val="19"/>
              </w:rPr>
            </w:pPr>
            <w:r>
              <w:rPr>
                <w:spacing w:val="4"/>
                <w:sz w:val="19"/>
                <w:szCs w:val="19"/>
              </w:rPr>
              <w:t>4696.000</w:t>
            </w:r>
          </w:p>
        </w:tc>
        <w:tc>
          <w:tcPr>
            <w:tcW w:w="1051" w:type="dxa"/>
            <w:vAlign w:val="top"/>
          </w:tcPr>
          <w:p>
            <w:pPr>
              <w:pStyle w:val="6"/>
              <w:spacing w:before="125" w:line="187" w:lineRule="auto"/>
              <w:ind w:left="126"/>
              <w:rPr>
                <w:sz w:val="19"/>
                <w:szCs w:val="19"/>
              </w:rPr>
            </w:pPr>
            <w:r>
              <w:rPr>
                <w:spacing w:val="3"/>
                <w:sz w:val="19"/>
                <w:szCs w:val="19"/>
              </w:rPr>
              <w:t>5206.400</w:t>
            </w:r>
          </w:p>
        </w:tc>
        <w:tc>
          <w:tcPr>
            <w:tcW w:w="1159" w:type="dxa"/>
            <w:vAlign w:val="top"/>
          </w:tcPr>
          <w:p>
            <w:pPr>
              <w:pStyle w:val="6"/>
              <w:spacing w:before="124" w:line="188" w:lineRule="auto"/>
              <w:ind w:left="179"/>
              <w:rPr>
                <w:sz w:val="19"/>
                <w:szCs w:val="19"/>
              </w:rPr>
            </w:pPr>
            <w:r>
              <w:rPr>
                <w:spacing w:val="3"/>
                <w:sz w:val="19"/>
                <w:szCs w:val="19"/>
              </w:rPr>
              <w:t>6261.200</w:t>
            </w:r>
          </w:p>
        </w:tc>
        <w:tc>
          <w:tcPr>
            <w:tcW w:w="1160" w:type="dxa"/>
            <w:vAlign w:val="top"/>
          </w:tcPr>
          <w:p>
            <w:pPr>
              <w:pStyle w:val="6"/>
              <w:spacing w:before="186" w:line="128" w:lineRule="exact"/>
              <w:ind w:left="526"/>
              <w:rPr>
                <w:sz w:val="19"/>
                <w:szCs w:val="19"/>
              </w:rPr>
            </w:pPr>
            <w:r>
              <w:rPr>
                <w:position w:val="-3"/>
                <w:sz w:val="19"/>
                <w:szCs w:val="19"/>
              </w:rPr>
              <w:t>-</w:t>
            </w:r>
          </w:p>
        </w:tc>
        <w:tc>
          <w:tcPr>
            <w:tcW w:w="1159" w:type="dxa"/>
            <w:vAlign w:val="top"/>
          </w:tcPr>
          <w:p>
            <w:pPr>
              <w:pStyle w:val="6"/>
              <w:spacing w:before="186" w:line="128" w:lineRule="exact"/>
              <w:ind w:left="526"/>
              <w:rPr>
                <w:sz w:val="19"/>
                <w:szCs w:val="19"/>
              </w:rPr>
            </w:pPr>
            <w:r>
              <w:rPr>
                <w:position w:val="-3"/>
                <w:sz w:val="19"/>
                <w:szCs w:val="19"/>
              </w:rPr>
              <w:t>-</w:t>
            </w:r>
          </w:p>
        </w:tc>
        <w:tc>
          <w:tcPr>
            <w:tcW w:w="1154" w:type="dxa"/>
            <w:tcBorders>
              <w:right w:val="nil"/>
            </w:tcBorders>
            <w:vAlign w:val="top"/>
          </w:tcPr>
          <w:p>
            <w:pPr>
              <w:pStyle w:val="6"/>
              <w:spacing w:before="186" w:line="128" w:lineRule="exact"/>
              <w:ind w:left="524"/>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4" w:type="dxa"/>
            <w:tcBorders>
              <w:left w:val="nil"/>
            </w:tcBorders>
            <w:vAlign w:val="top"/>
          </w:tcPr>
          <w:p>
            <w:pPr>
              <w:pStyle w:val="6"/>
              <w:spacing w:before="126" w:line="187" w:lineRule="auto"/>
              <w:ind w:left="186"/>
              <w:rPr>
                <w:sz w:val="19"/>
                <w:szCs w:val="19"/>
              </w:rPr>
            </w:pPr>
            <w:r>
              <w:rPr>
                <w:sz w:val="19"/>
                <w:szCs w:val="19"/>
              </w:rPr>
              <w:t>9</w:t>
            </w:r>
          </w:p>
        </w:tc>
        <w:tc>
          <w:tcPr>
            <w:tcW w:w="2938" w:type="dxa"/>
            <w:vAlign w:val="top"/>
          </w:tcPr>
          <w:p>
            <w:pPr>
              <w:pStyle w:val="6"/>
              <w:spacing w:before="92" w:line="228" w:lineRule="auto"/>
              <w:ind w:left="110"/>
              <w:rPr>
                <w:sz w:val="19"/>
                <w:szCs w:val="19"/>
              </w:rPr>
            </w:pPr>
            <w:r>
              <w:rPr>
                <w:sz w:val="19"/>
                <w:szCs w:val="19"/>
              </w:rPr>
              <w:t>水</w:t>
            </w:r>
          </w:p>
        </w:tc>
        <w:tc>
          <w:tcPr>
            <w:tcW w:w="691" w:type="dxa"/>
            <w:vAlign w:val="top"/>
          </w:tcPr>
          <w:p>
            <w:pPr>
              <w:pStyle w:val="6"/>
              <w:spacing w:before="92" w:line="234" w:lineRule="auto"/>
              <w:ind w:left="239"/>
              <w:rPr>
                <w:sz w:val="19"/>
                <w:szCs w:val="19"/>
              </w:rPr>
            </w:pPr>
            <w:r>
              <w:rPr>
                <w:spacing w:val="4"/>
                <w:sz w:val="19"/>
                <w:szCs w:val="19"/>
              </w:rPr>
              <w:t>m³</w:t>
            </w:r>
          </w:p>
        </w:tc>
        <w:tc>
          <w:tcPr>
            <w:tcW w:w="949" w:type="dxa"/>
            <w:vAlign w:val="top"/>
          </w:tcPr>
          <w:p>
            <w:pPr>
              <w:pStyle w:val="6"/>
              <w:spacing w:before="126" w:line="187" w:lineRule="auto"/>
              <w:ind w:left="126"/>
              <w:rPr>
                <w:sz w:val="19"/>
                <w:szCs w:val="19"/>
              </w:rPr>
            </w:pPr>
            <w:r>
              <w:rPr>
                <w:spacing w:val="3"/>
                <w:sz w:val="19"/>
                <w:szCs w:val="19"/>
              </w:rPr>
              <w:t>3005004</w:t>
            </w:r>
          </w:p>
        </w:tc>
        <w:tc>
          <w:tcPr>
            <w:tcW w:w="1054" w:type="dxa"/>
            <w:vAlign w:val="top"/>
          </w:tcPr>
          <w:p>
            <w:pPr>
              <w:pStyle w:val="6"/>
              <w:spacing w:before="187" w:line="128" w:lineRule="exact"/>
              <w:ind w:left="473"/>
              <w:rPr>
                <w:sz w:val="19"/>
                <w:szCs w:val="19"/>
              </w:rPr>
            </w:pPr>
            <w:r>
              <w:rPr>
                <w:position w:val="-3"/>
                <w:sz w:val="19"/>
                <w:szCs w:val="19"/>
              </w:rPr>
              <w:t>-</w:t>
            </w:r>
          </w:p>
        </w:tc>
        <w:tc>
          <w:tcPr>
            <w:tcW w:w="1051" w:type="dxa"/>
            <w:vAlign w:val="top"/>
          </w:tcPr>
          <w:p>
            <w:pPr>
              <w:pStyle w:val="6"/>
              <w:spacing w:before="187" w:line="128" w:lineRule="exact"/>
              <w:ind w:left="470"/>
              <w:rPr>
                <w:sz w:val="19"/>
                <w:szCs w:val="19"/>
              </w:rPr>
            </w:pPr>
            <w:r>
              <w:rPr>
                <w:position w:val="-3"/>
                <w:sz w:val="19"/>
                <w:szCs w:val="19"/>
              </w:rPr>
              <w:t>-</w:t>
            </w:r>
          </w:p>
        </w:tc>
        <w:tc>
          <w:tcPr>
            <w:tcW w:w="1051" w:type="dxa"/>
            <w:vAlign w:val="top"/>
          </w:tcPr>
          <w:p>
            <w:pPr>
              <w:pStyle w:val="6"/>
              <w:spacing w:before="187" w:line="128" w:lineRule="exact"/>
              <w:ind w:left="473"/>
              <w:rPr>
                <w:sz w:val="19"/>
                <w:szCs w:val="19"/>
              </w:rPr>
            </w:pPr>
            <w:r>
              <w:rPr>
                <w:position w:val="-3"/>
                <w:sz w:val="19"/>
                <w:szCs w:val="19"/>
              </w:rPr>
              <w:t>-</w:t>
            </w:r>
          </w:p>
        </w:tc>
        <w:tc>
          <w:tcPr>
            <w:tcW w:w="1054" w:type="dxa"/>
            <w:vAlign w:val="top"/>
          </w:tcPr>
          <w:p>
            <w:pPr>
              <w:pStyle w:val="6"/>
              <w:spacing w:before="187" w:line="128" w:lineRule="exact"/>
              <w:ind w:left="474"/>
              <w:rPr>
                <w:sz w:val="19"/>
                <w:szCs w:val="19"/>
              </w:rPr>
            </w:pPr>
            <w:r>
              <w:rPr>
                <w:position w:val="-3"/>
                <w:sz w:val="19"/>
                <w:szCs w:val="19"/>
              </w:rPr>
              <w:t>-</w:t>
            </w:r>
          </w:p>
        </w:tc>
        <w:tc>
          <w:tcPr>
            <w:tcW w:w="1051" w:type="dxa"/>
            <w:vAlign w:val="top"/>
          </w:tcPr>
          <w:p>
            <w:pPr>
              <w:pStyle w:val="6"/>
              <w:spacing w:before="187" w:line="128" w:lineRule="exact"/>
              <w:ind w:left="471"/>
              <w:rPr>
                <w:sz w:val="19"/>
                <w:szCs w:val="19"/>
              </w:rPr>
            </w:pPr>
            <w:r>
              <w:rPr>
                <w:position w:val="-3"/>
                <w:sz w:val="19"/>
                <w:szCs w:val="19"/>
              </w:rPr>
              <w:t>-</w:t>
            </w:r>
          </w:p>
        </w:tc>
        <w:tc>
          <w:tcPr>
            <w:tcW w:w="1159" w:type="dxa"/>
            <w:vAlign w:val="top"/>
          </w:tcPr>
          <w:p>
            <w:pPr>
              <w:pStyle w:val="6"/>
              <w:spacing w:before="187" w:line="128" w:lineRule="exact"/>
              <w:ind w:left="526"/>
              <w:rPr>
                <w:sz w:val="19"/>
                <w:szCs w:val="19"/>
              </w:rPr>
            </w:pPr>
            <w:r>
              <w:rPr>
                <w:position w:val="-3"/>
                <w:sz w:val="19"/>
                <w:szCs w:val="19"/>
              </w:rPr>
              <w:t>-</w:t>
            </w:r>
          </w:p>
        </w:tc>
        <w:tc>
          <w:tcPr>
            <w:tcW w:w="1160" w:type="dxa"/>
            <w:vAlign w:val="top"/>
          </w:tcPr>
          <w:p>
            <w:pPr>
              <w:pStyle w:val="6"/>
              <w:spacing w:before="125" w:line="188" w:lineRule="auto"/>
              <w:ind w:left="293"/>
              <w:rPr>
                <w:sz w:val="19"/>
                <w:szCs w:val="19"/>
              </w:rPr>
            </w:pPr>
            <w:r>
              <w:rPr>
                <w:spacing w:val="1"/>
                <w:sz w:val="19"/>
                <w:szCs w:val="19"/>
              </w:rPr>
              <w:t>12.000</w:t>
            </w:r>
          </w:p>
        </w:tc>
        <w:tc>
          <w:tcPr>
            <w:tcW w:w="1159" w:type="dxa"/>
            <w:vAlign w:val="top"/>
          </w:tcPr>
          <w:p>
            <w:pPr>
              <w:pStyle w:val="6"/>
              <w:spacing w:before="187" w:line="128" w:lineRule="exact"/>
              <w:ind w:left="526"/>
              <w:rPr>
                <w:sz w:val="19"/>
                <w:szCs w:val="19"/>
              </w:rPr>
            </w:pPr>
            <w:r>
              <w:rPr>
                <w:position w:val="-3"/>
                <w:sz w:val="19"/>
                <w:szCs w:val="19"/>
              </w:rPr>
              <w:t>-</w:t>
            </w:r>
          </w:p>
        </w:tc>
        <w:tc>
          <w:tcPr>
            <w:tcW w:w="1154" w:type="dxa"/>
            <w:tcBorders>
              <w:right w:val="nil"/>
            </w:tcBorders>
            <w:vAlign w:val="top"/>
          </w:tcPr>
          <w:p>
            <w:pPr>
              <w:pStyle w:val="6"/>
              <w:spacing w:before="187" w:line="128" w:lineRule="exact"/>
              <w:ind w:left="524"/>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4" w:type="dxa"/>
            <w:tcBorders>
              <w:left w:val="nil"/>
            </w:tcBorders>
            <w:vAlign w:val="top"/>
          </w:tcPr>
          <w:p>
            <w:pPr>
              <w:pStyle w:val="6"/>
              <w:spacing w:before="127" w:line="188" w:lineRule="auto"/>
              <w:ind w:left="152"/>
              <w:rPr>
                <w:sz w:val="19"/>
                <w:szCs w:val="19"/>
              </w:rPr>
            </w:pPr>
            <w:r>
              <w:rPr>
                <w:spacing w:val="-4"/>
                <w:sz w:val="19"/>
                <w:szCs w:val="19"/>
              </w:rPr>
              <w:t>10</w:t>
            </w:r>
          </w:p>
        </w:tc>
        <w:tc>
          <w:tcPr>
            <w:tcW w:w="2938" w:type="dxa"/>
            <w:vAlign w:val="top"/>
          </w:tcPr>
          <w:p>
            <w:pPr>
              <w:pStyle w:val="6"/>
              <w:spacing w:before="94" w:line="228" w:lineRule="auto"/>
              <w:ind w:left="108"/>
              <w:rPr>
                <w:sz w:val="19"/>
                <w:szCs w:val="19"/>
              </w:rPr>
            </w:pPr>
            <w:r>
              <w:rPr>
                <w:spacing w:val="5"/>
                <w:sz w:val="19"/>
                <w:szCs w:val="19"/>
              </w:rPr>
              <w:t>锯材</w:t>
            </w:r>
          </w:p>
        </w:tc>
        <w:tc>
          <w:tcPr>
            <w:tcW w:w="691" w:type="dxa"/>
            <w:vAlign w:val="top"/>
          </w:tcPr>
          <w:p>
            <w:pPr>
              <w:pStyle w:val="6"/>
              <w:spacing w:before="94" w:line="232" w:lineRule="auto"/>
              <w:ind w:left="239"/>
              <w:rPr>
                <w:sz w:val="19"/>
                <w:szCs w:val="19"/>
              </w:rPr>
            </w:pPr>
            <w:r>
              <w:rPr>
                <w:spacing w:val="4"/>
                <w:sz w:val="19"/>
                <w:szCs w:val="19"/>
              </w:rPr>
              <w:t>m³</w:t>
            </w:r>
          </w:p>
        </w:tc>
        <w:tc>
          <w:tcPr>
            <w:tcW w:w="949" w:type="dxa"/>
            <w:vAlign w:val="top"/>
          </w:tcPr>
          <w:p>
            <w:pPr>
              <w:pStyle w:val="6"/>
              <w:spacing w:before="128" w:line="187" w:lineRule="auto"/>
              <w:ind w:left="122"/>
              <w:rPr>
                <w:sz w:val="19"/>
                <w:szCs w:val="19"/>
              </w:rPr>
            </w:pPr>
            <w:r>
              <w:rPr>
                <w:spacing w:val="4"/>
                <w:sz w:val="19"/>
                <w:szCs w:val="19"/>
              </w:rPr>
              <w:t>4003002</w:t>
            </w:r>
          </w:p>
        </w:tc>
        <w:tc>
          <w:tcPr>
            <w:tcW w:w="1054" w:type="dxa"/>
            <w:vAlign w:val="top"/>
          </w:tcPr>
          <w:p>
            <w:pPr>
              <w:pStyle w:val="6"/>
              <w:spacing w:before="189" w:line="128" w:lineRule="exact"/>
              <w:ind w:left="473"/>
              <w:rPr>
                <w:sz w:val="19"/>
                <w:szCs w:val="19"/>
              </w:rPr>
            </w:pPr>
            <w:r>
              <w:rPr>
                <w:position w:val="-3"/>
                <w:sz w:val="19"/>
                <w:szCs w:val="19"/>
              </w:rPr>
              <w:t>-</w:t>
            </w:r>
          </w:p>
        </w:tc>
        <w:tc>
          <w:tcPr>
            <w:tcW w:w="1051" w:type="dxa"/>
            <w:vAlign w:val="top"/>
          </w:tcPr>
          <w:p>
            <w:pPr>
              <w:pStyle w:val="6"/>
              <w:spacing w:before="189" w:line="128" w:lineRule="exact"/>
              <w:ind w:left="470"/>
              <w:rPr>
                <w:sz w:val="19"/>
                <w:szCs w:val="19"/>
              </w:rPr>
            </w:pPr>
            <w:r>
              <w:rPr>
                <w:position w:val="-3"/>
                <w:sz w:val="19"/>
                <w:szCs w:val="19"/>
              </w:rPr>
              <w:t>-</w:t>
            </w:r>
          </w:p>
        </w:tc>
        <w:tc>
          <w:tcPr>
            <w:tcW w:w="1051" w:type="dxa"/>
            <w:vAlign w:val="top"/>
          </w:tcPr>
          <w:p>
            <w:pPr>
              <w:pStyle w:val="6"/>
              <w:spacing w:before="189" w:line="128" w:lineRule="exact"/>
              <w:ind w:left="473"/>
              <w:rPr>
                <w:sz w:val="19"/>
                <w:szCs w:val="19"/>
              </w:rPr>
            </w:pPr>
            <w:r>
              <w:rPr>
                <w:position w:val="-3"/>
                <w:sz w:val="19"/>
                <w:szCs w:val="19"/>
              </w:rPr>
              <w:t>-</w:t>
            </w:r>
          </w:p>
        </w:tc>
        <w:tc>
          <w:tcPr>
            <w:tcW w:w="1054" w:type="dxa"/>
            <w:vAlign w:val="top"/>
          </w:tcPr>
          <w:p>
            <w:pPr>
              <w:pStyle w:val="6"/>
              <w:spacing w:before="189" w:line="128" w:lineRule="exact"/>
              <w:ind w:left="474"/>
              <w:rPr>
                <w:sz w:val="19"/>
                <w:szCs w:val="19"/>
              </w:rPr>
            </w:pPr>
            <w:r>
              <w:rPr>
                <w:position w:val="-3"/>
                <w:sz w:val="19"/>
                <w:szCs w:val="19"/>
              </w:rPr>
              <w:t>-</w:t>
            </w:r>
          </w:p>
        </w:tc>
        <w:tc>
          <w:tcPr>
            <w:tcW w:w="1051" w:type="dxa"/>
            <w:vAlign w:val="top"/>
          </w:tcPr>
          <w:p>
            <w:pPr>
              <w:pStyle w:val="6"/>
              <w:spacing w:before="189" w:line="128" w:lineRule="exact"/>
              <w:ind w:left="471"/>
              <w:rPr>
                <w:sz w:val="19"/>
                <w:szCs w:val="19"/>
              </w:rPr>
            </w:pPr>
            <w:r>
              <w:rPr>
                <w:position w:val="-3"/>
                <w:sz w:val="19"/>
                <w:szCs w:val="19"/>
              </w:rPr>
              <w:t>-</w:t>
            </w:r>
          </w:p>
        </w:tc>
        <w:tc>
          <w:tcPr>
            <w:tcW w:w="1159" w:type="dxa"/>
            <w:vAlign w:val="top"/>
          </w:tcPr>
          <w:p>
            <w:pPr>
              <w:pStyle w:val="6"/>
              <w:spacing w:before="189" w:line="128" w:lineRule="exact"/>
              <w:ind w:left="526"/>
              <w:rPr>
                <w:sz w:val="19"/>
                <w:szCs w:val="19"/>
              </w:rPr>
            </w:pPr>
            <w:r>
              <w:rPr>
                <w:position w:val="-3"/>
                <w:sz w:val="19"/>
                <w:szCs w:val="19"/>
              </w:rPr>
              <w:t>-</w:t>
            </w:r>
          </w:p>
        </w:tc>
        <w:tc>
          <w:tcPr>
            <w:tcW w:w="1160" w:type="dxa"/>
            <w:vAlign w:val="top"/>
          </w:tcPr>
          <w:p>
            <w:pPr>
              <w:pStyle w:val="6"/>
              <w:spacing w:before="127" w:line="188" w:lineRule="auto"/>
              <w:ind w:left="330"/>
              <w:rPr>
                <w:sz w:val="19"/>
                <w:szCs w:val="19"/>
              </w:rPr>
            </w:pPr>
            <w:r>
              <w:rPr>
                <w:spacing w:val="3"/>
                <w:sz w:val="19"/>
                <w:szCs w:val="19"/>
              </w:rPr>
              <w:t>0.001</w:t>
            </w:r>
          </w:p>
        </w:tc>
        <w:tc>
          <w:tcPr>
            <w:tcW w:w="1159" w:type="dxa"/>
            <w:vAlign w:val="top"/>
          </w:tcPr>
          <w:p>
            <w:pPr>
              <w:pStyle w:val="6"/>
              <w:spacing w:before="189" w:line="128" w:lineRule="exact"/>
              <w:ind w:left="526"/>
              <w:rPr>
                <w:sz w:val="19"/>
                <w:szCs w:val="19"/>
              </w:rPr>
            </w:pPr>
            <w:r>
              <w:rPr>
                <w:position w:val="-3"/>
                <w:sz w:val="19"/>
                <w:szCs w:val="19"/>
              </w:rPr>
              <w:t>-</w:t>
            </w:r>
          </w:p>
        </w:tc>
        <w:tc>
          <w:tcPr>
            <w:tcW w:w="1154" w:type="dxa"/>
            <w:tcBorders>
              <w:right w:val="nil"/>
            </w:tcBorders>
            <w:vAlign w:val="top"/>
          </w:tcPr>
          <w:p>
            <w:pPr>
              <w:pStyle w:val="6"/>
              <w:spacing w:before="189" w:line="128" w:lineRule="exact"/>
              <w:ind w:left="524"/>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44" w:type="dxa"/>
            <w:tcBorders>
              <w:left w:val="nil"/>
            </w:tcBorders>
            <w:vAlign w:val="top"/>
          </w:tcPr>
          <w:p>
            <w:pPr>
              <w:pStyle w:val="6"/>
              <w:spacing w:before="128" w:line="188" w:lineRule="auto"/>
              <w:ind w:left="152"/>
              <w:rPr>
                <w:sz w:val="19"/>
                <w:szCs w:val="19"/>
              </w:rPr>
            </w:pPr>
            <w:r>
              <w:rPr>
                <w:spacing w:val="-4"/>
                <w:sz w:val="19"/>
                <w:szCs w:val="19"/>
              </w:rPr>
              <w:t>11</w:t>
            </w:r>
          </w:p>
        </w:tc>
        <w:tc>
          <w:tcPr>
            <w:tcW w:w="2938" w:type="dxa"/>
            <w:vAlign w:val="top"/>
          </w:tcPr>
          <w:p>
            <w:pPr>
              <w:pStyle w:val="6"/>
              <w:spacing w:before="96" w:line="229" w:lineRule="auto"/>
              <w:ind w:left="126"/>
              <w:rPr>
                <w:sz w:val="19"/>
                <w:szCs w:val="19"/>
              </w:rPr>
            </w:pPr>
            <w:r>
              <w:rPr>
                <w:spacing w:val="4"/>
                <w:sz w:val="19"/>
                <w:szCs w:val="19"/>
              </w:rPr>
              <w:t>中（粗）砂</w:t>
            </w:r>
          </w:p>
        </w:tc>
        <w:tc>
          <w:tcPr>
            <w:tcW w:w="691" w:type="dxa"/>
            <w:vAlign w:val="top"/>
          </w:tcPr>
          <w:p>
            <w:pPr>
              <w:pStyle w:val="6"/>
              <w:spacing w:before="96" w:line="231" w:lineRule="auto"/>
              <w:ind w:left="239"/>
              <w:rPr>
                <w:sz w:val="19"/>
                <w:szCs w:val="19"/>
              </w:rPr>
            </w:pPr>
            <w:r>
              <w:rPr>
                <w:spacing w:val="4"/>
                <w:sz w:val="19"/>
                <w:szCs w:val="19"/>
              </w:rPr>
              <w:t>m³</w:t>
            </w:r>
          </w:p>
        </w:tc>
        <w:tc>
          <w:tcPr>
            <w:tcW w:w="949" w:type="dxa"/>
            <w:vAlign w:val="top"/>
          </w:tcPr>
          <w:p>
            <w:pPr>
              <w:pStyle w:val="6"/>
              <w:spacing w:before="130" w:line="187" w:lineRule="auto"/>
              <w:ind w:left="126"/>
              <w:rPr>
                <w:sz w:val="19"/>
                <w:szCs w:val="19"/>
              </w:rPr>
            </w:pPr>
            <w:r>
              <w:rPr>
                <w:spacing w:val="3"/>
                <w:sz w:val="19"/>
                <w:szCs w:val="19"/>
              </w:rPr>
              <w:t>5503005</w:t>
            </w:r>
          </w:p>
        </w:tc>
        <w:tc>
          <w:tcPr>
            <w:tcW w:w="1054" w:type="dxa"/>
            <w:vAlign w:val="top"/>
          </w:tcPr>
          <w:p>
            <w:pPr>
              <w:pStyle w:val="6"/>
              <w:spacing w:before="191" w:line="128" w:lineRule="exact"/>
              <w:ind w:left="473"/>
              <w:rPr>
                <w:sz w:val="19"/>
                <w:szCs w:val="19"/>
              </w:rPr>
            </w:pPr>
            <w:r>
              <w:rPr>
                <w:position w:val="-3"/>
                <w:sz w:val="19"/>
                <w:szCs w:val="19"/>
              </w:rPr>
              <w:t>-</w:t>
            </w:r>
          </w:p>
        </w:tc>
        <w:tc>
          <w:tcPr>
            <w:tcW w:w="1051" w:type="dxa"/>
            <w:vAlign w:val="top"/>
          </w:tcPr>
          <w:p>
            <w:pPr>
              <w:pStyle w:val="6"/>
              <w:spacing w:before="191" w:line="128" w:lineRule="exact"/>
              <w:ind w:left="470"/>
              <w:rPr>
                <w:sz w:val="19"/>
                <w:szCs w:val="19"/>
              </w:rPr>
            </w:pPr>
            <w:r>
              <w:rPr>
                <w:position w:val="-3"/>
                <w:sz w:val="19"/>
                <w:szCs w:val="19"/>
              </w:rPr>
              <w:t>-</w:t>
            </w:r>
          </w:p>
        </w:tc>
        <w:tc>
          <w:tcPr>
            <w:tcW w:w="1051" w:type="dxa"/>
            <w:vAlign w:val="top"/>
          </w:tcPr>
          <w:p>
            <w:pPr>
              <w:pStyle w:val="6"/>
              <w:spacing w:before="191" w:line="128" w:lineRule="exact"/>
              <w:ind w:left="473"/>
              <w:rPr>
                <w:sz w:val="19"/>
                <w:szCs w:val="19"/>
              </w:rPr>
            </w:pPr>
            <w:r>
              <w:rPr>
                <w:position w:val="-3"/>
                <w:sz w:val="19"/>
                <w:szCs w:val="19"/>
              </w:rPr>
              <w:t>-</w:t>
            </w:r>
          </w:p>
        </w:tc>
        <w:tc>
          <w:tcPr>
            <w:tcW w:w="1054" w:type="dxa"/>
            <w:vAlign w:val="top"/>
          </w:tcPr>
          <w:p>
            <w:pPr>
              <w:pStyle w:val="6"/>
              <w:spacing w:before="191" w:line="128" w:lineRule="exact"/>
              <w:ind w:left="474"/>
              <w:rPr>
                <w:sz w:val="19"/>
                <w:szCs w:val="19"/>
              </w:rPr>
            </w:pPr>
            <w:r>
              <w:rPr>
                <w:position w:val="-3"/>
                <w:sz w:val="19"/>
                <w:szCs w:val="19"/>
              </w:rPr>
              <w:t>-</w:t>
            </w:r>
          </w:p>
        </w:tc>
        <w:tc>
          <w:tcPr>
            <w:tcW w:w="1051" w:type="dxa"/>
            <w:vAlign w:val="top"/>
          </w:tcPr>
          <w:p>
            <w:pPr>
              <w:pStyle w:val="6"/>
              <w:spacing w:before="191" w:line="128" w:lineRule="exact"/>
              <w:ind w:left="471"/>
              <w:rPr>
                <w:sz w:val="19"/>
                <w:szCs w:val="19"/>
              </w:rPr>
            </w:pPr>
            <w:r>
              <w:rPr>
                <w:position w:val="-3"/>
                <w:sz w:val="19"/>
                <w:szCs w:val="19"/>
              </w:rPr>
              <w:t>-</w:t>
            </w:r>
          </w:p>
        </w:tc>
        <w:tc>
          <w:tcPr>
            <w:tcW w:w="1159" w:type="dxa"/>
            <w:vAlign w:val="top"/>
          </w:tcPr>
          <w:p>
            <w:pPr>
              <w:pStyle w:val="6"/>
              <w:spacing w:before="191" w:line="128" w:lineRule="exact"/>
              <w:ind w:left="526"/>
              <w:rPr>
                <w:sz w:val="19"/>
                <w:szCs w:val="19"/>
              </w:rPr>
            </w:pPr>
            <w:r>
              <w:rPr>
                <w:position w:val="-3"/>
                <w:sz w:val="19"/>
                <w:szCs w:val="19"/>
              </w:rPr>
              <w:t>-</w:t>
            </w:r>
          </w:p>
        </w:tc>
        <w:tc>
          <w:tcPr>
            <w:tcW w:w="1160" w:type="dxa"/>
            <w:vAlign w:val="top"/>
          </w:tcPr>
          <w:p>
            <w:pPr>
              <w:pStyle w:val="6"/>
              <w:spacing w:before="130" w:line="187" w:lineRule="auto"/>
              <w:ind w:left="328"/>
              <w:rPr>
                <w:sz w:val="19"/>
                <w:szCs w:val="19"/>
              </w:rPr>
            </w:pPr>
            <w:r>
              <w:rPr>
                <w:spacing w:val="3"/>
                <w:sz w:val="19"/>
                <w:szCs w:val="19"/>
              </w:rPr>
              <w:t>4.896</w:t>
            </w:r>
          </w:p>
        </w:tc>
        <w:tc>
          <w:tcPr>
            <w:tcW w:w="1159" w:type="dxa"/>
            <w:vAlign w:val="top"/>
          </w:tcPr>
          <w:p>
            <w:pPr>
              <w:pStyle w:val="6"/>
              <w:spacing w:before="191" w:line="128" w:lineRule="exact"/>
              <w:ind w:left="526"/>
              <w:rPr>
                <w:sz w:val="19"/>
                <w:szCs w:val="19"/>
              </w:rPr>
            </w:pPr>
            <w:r>
              <w:rPr>
                <w:position w:val="-3"/>
                <w:sz w:val="19"/>
                <w:szCs w:val="19"/>
              </w:rPr>
              <w:t>-</w:t>
            </w:r>
          </w:p>
        </w:tc>
        <w:tc>
          <w:tcPr>
            <w:tcW w:w="1154" w:type="dxa"/>
            <w:tcBorders>
              <w:right w:val="nil"/>
            </w:tcBorders>
            <w:vAlign w:val="top"/>
          </w:tcPr>
          <w:p>
            <w:pPr>
              <w:pStyle w:val="6"/>
              <w:spacing w:before="191" w:line="128" w:lineRule="exact"/>
              <w:ind w:left="524"/>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44" w:type="dxa"/>
            <w:tcBorders>
              <w:left w:val="nil"/>
            </w:tcBorders>
            <w:vAlign w:val="top"/>
          </w:tcPr>
          <w:p>
            <w:pPr>
              <w:pStyle w:val="6"/>
              <w:spacing w:before="129" w:line="188" w:lineRule="auto"/>
              <w:ind w:left="152"/>
              <w:rPr>
                <w:sz w:val="19"/>
                <w:szCs w:val="19"/>
              </w:rPr>
            </w:pPr>
            <w:r>
              <w:rPr>
                <w:spacing w:val="-4"/>
                <w:sz w:val="19"/>
                <w:szCs w:val="19"/>
              </w:rPr>
              <w:t>12</w:t>
            </w:r>
          </w:p>
        </w:tc>
        <w:tc>
          <w:tcPr>
            <w:tcW w:w="2938" w:type="dxa"/>
            <w:vAlign w:val="top"/>
          </w:tcPr>
          <w:p>
            <w:pPr>
              <w:pStyle w:val="6"/>
              <w:spacing w:before="97" w:line="228" w:lineRule="auto"/>
              <w:ind w:left="107"/>
              <w:rPr>
                <w:sz w:val="19"/>
                <w:szCs w:val="19"/>
              </w:rPr>
            </w:pPr>
            <w:r>
              <w:rPr>
                <w:spacing w:val="7"/>
                <w:sz w:val="19"/>
                <w:szCs w:val="19"/>
              </w:rPr>
              <w:t>碎石（8</w:t>
            </w:r>
            <w:r>
              <w:rPr>
                <w:sz w:val="19"/>
                <w:szCs w:val="19"/>
              </w:rPr>
              <w:t>cm</w:t>
            </w:r>
            <w:r>
              <w:rPr>
                <w:spacing w:val="7"/>
                <w:sz w:val="19"/>
                <w:szCs w:val="19"/>
              </w:rPr>
              <w:t>）</w:t>
            </w:r>
          </w:p>
        </w:tc>
        <w:tc>
          <w:tcPr>
            <w:tcW w:w="691" w:type="dxa"/>
            <w:vAlign w:val="top"/>
          </w:tcPr>
          <w:p>
            <w:pPr>
              <w:pStyle w:val="6"/>
              <w:spacing w:before="97" w:line="230" w:lineRule="auto"/>
              <w:ind w:left="239"/>
              <w:rPr>
                <w:sz w:val="19"/>
                <w:szCs w:val="19"/>
              </w:rPr>
            </w:pPr>
            <w:r>
              <w:rPr>
                <w:spacing w:val="4"/>
                <w:sz w:val="19"/>
                <w:szCs w:val="19"/>
              </w:rPr>
              <w:t>m³</w:t>
            </w:r>
          </w:p>
        </w:tc>
        <w:tc>
          <w:tcPr>
            <w:tcW w:w="949" w:type="dxa"/>
            <w:vAlign w:val="top"/>
          </w:tcPr>
          <w:p>
            <w:pPr>
              <w:pStyle w:val="6"/>
              <w:spacing w:before="130" w:line="188" w:lineRule="auto"/>
              <w:ind w:left="126"/>
              <w:rPr>
                <w:sz w:val="19"/>
                <w:szCs w:val="19"/>
              </w:rPr>
            </w:pPr>
            <w:r>
              <w:rPr>
                <w:spacing w:val="3"/>
                <w:sz w:val="19"/>
                <w:szCs w:val="19"/>
              </w:rPr>
              <w:t>5505015</w:t>
            </w:r>
          </w:p>
        </w:tc>
        <w:tc>
          <w:tcPr>
            <w:tcW w:w="1054" w:type="dxa"/>
            <w:vAlign w:val="top"/>
          </w:tcPr>
          <w:p>
            <w:pPr>
              <w:pStyle w:val="6"/>
              <w:spacing w:before="192" w:line="128" w:lineRule="exact"/>
              <w:ind w:left="473"/>
              <w:rPr>
                <w:sz w:val="19"/>
                <w:szCs w:val="19"/>
              </w:rPr>
            </w:pPr>
            <w:r>
              <w:rPr>
                <w:position w:val="-3"/>
                <w:sz w:val="19"/>
                <w:szCs w:val="19"/>
              </w:rPr>
              <w:t>-</w:t>
            </w:r>
          </w:p>
        </w:tc>
        <w:tc>
          <w:tcPr>
            <w:tcW w:w="1051" w:type="dxa"/>
            <w:vAlign w:val="top"/>
          </w:tcPr>
          <w:p>
            <w:pPr>
              <w:pStyle w:val="6"/>
              <w:spacing w:before="192" w:line="128" w:lineRule="exact"/>
              <w:ind w:left="470"/>
              <w:rPr>
                <w:sz w:val="19"/>
                <w:szCs w:val="19"/>
              </w:rPr>
            </w:pPr>
            <w:r>
              <w:rPr>
                <w:position w:val="-3"/>
                <w:sz w:val="19"/>
                <w:szCs w:val="19"/>
              </w:rPr>
              <w:t>-</w:t>
            </w:r>
          </w:p>
        </w:tc>
        <w:tc>
          <w:tcPr>
            <w:tcW w:w="1051" w:type="dxa"/>
            <w:vAlign w:val="top"/>
          </w:tcPr>
          <w:p>
            <w:pPr>
              <w:pStyle w:val="6"/>
              <w:spacing w:before="192" w:line="128" w:lineRule="exact"/>
              <w:ind w:left="473"/>
              <w:rPr>
                <w:sz w:val="19"/>
                <w:szCs w:val="19"/>
              </w:rPr>
            </w:pPr>
            <w:r>
              <w:rPr>
                <w:position w:val="-3"/>
                <w:sz w:val="19"/>
                <w:szCs w:val="19"/>
              </w:rPr>
              <w:t>-</w:t>
            </w:r>
          </w:p>
        </w:tc>
        <w:tc>
          <w:tcPr>
            <w:tcW w:w="1054" w:type="dxa"/>
            <w:vAlign w:val="top"/>
          </w:tcPr>
          <w:p>
            <w:pPr>
              <w:pStyle w:val="6"/>
              <w:spacing w:before="192" w:line="128" w:lineRule="exact"/>
              <w:ind w:left="474"/>
              <w:rPr>
                <w:sz w:val="19"/>
                <w:szCs w:val="19"/>
              </w:rPr>
            </w:pPr>
            <w:r>
              <w:rPr>
                <w:position w:val="-3"/>
                <w:sz w:val="19"/>
                <w:szCs w:val="19"/>
              </w:rPr>
              <w:t>-</w:t>
            </w:r>
          </w:p>
        </w:tc>
        <w:tc>
          <w:tcPr>
            <w:tcW w:w="1051" w:type="dxa"/>
            <w:vAlign w:val="top"/>
          </w:tcPr>
          <w:p>
            <w:pPr>
              <w:pStyle w:val="6"/>
              <w:spacing w:before="192" w:line="128" w:lineRule="exact"/>
              <w:ind w:left="471"/>
              <w:rPr>
                <w:sz w:val="19"/>
                <w:szCs w:val="19"/>
              </w:rPr>
            </w:pPr>
            <w:r>
              <w:rPr>
                <w:position w:val="-3"/>
                <w:sz w:val="19"/>
                <w:szCs w:val="19"/>
              </w:rPr>
              <w:t>-</w:t>
            </w:r>
          </w:p>
        </w:tc>
        <w:tc>
          <w:tcPr>
            <w:tcW w:w="1159" w:type="dxa"/>
            <w:vAlign w:val="top"/>
          </w:tcPr>
          <w:p>
            <w:pPr>
              <w:pStyle w:val="6"/>
              <w:spacing w:before="192" w:line="128" w:lineRule="exact"/>
              <w:ind w:left="526"/>
              <w:rPr>
                <w:sz w:val="19"/>
                <w:szCs w:val="19"/>
              </w:rPr>
            </w:pPr>
            <w:r>
              <w:rPr>
                <w:position w:val="-3"/>
                <w:sz w:val="19"/>
                <w:szCs w:val="19"/>
              </w:rPr>
              <w:t>-</w:t>
            </w:r>
          </w:p>
        </w:tc>
        <w:tc>
          <w:tcPr>
            <w:tcW w:w="1160" w:type="dxa"/>
            <w:vAlign w:val="top"/>
          </w:tcPr>
          <w:p>
            <w:pPr>
              <w:pStyle w:val="6"/>
              <w:spacing w:before="131" w:line="187" w:lineRule="auto"/>
              <w:ind w:left="330"/>
              <w:rPr>
                <w:sz w:val="19"/>
                <w:szCs w:val="19"/>
              </w:rPr>
            </w:pPr>
            <w:r>
              <w:rPr>
                <w:spacing w:val="3"/>
                <w:sz w:val="19"/>
                <w:szCs w:val="19"/>
              </w:rPr>
              <w:t>8.568</w:t>
            </w:r>
          </w:p>
        </w:tc>
        <w:tc>
          <w:tcPr>
            <w:tcW w:w="1159" w:type="dxa"/>
            <w:vAlign w:val="top"/>
          </w:tcPr>
          <w:p>
            <w:pPr>
              <w:pStyle w:val="6"/>
              <w:spacing w:before="192" w:line="128" w:lineRule="exact"/>
              <w:ind w:left="526"/>
              <w:rPr>
                <w:sz w:val="19"/>
                <w:szCs w:val="19"/>
              </w:rPr>
            </w:pPr>
            <w:r>
              <w:rPr>
                <w:position w:val="-3"/>
                <w:sz w:val="19"/>
                <w:szCs w:val="19"/>
              </w:rPr>
              <w:t>-</w:t>
            </w:r>
          </w:p>
        </w:tc>
        <w:tc>
          <w:tcPr>
            <w:tcW w:w="1154" w:type="dxa"/>
            <w:tcBorders>
              <w:right w:val="nil"/>
            </w:tcBorders>
            <w:vAlign w:val="top"/>
          </w:tcPr>
          <w:p>
            <w:pPr>
              <w:pStyle w:val="6"/>
              <w:spacing w:before="192" w:line="128" w:lineRule="exact"/>
              <w:ind w:left="524"/>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44" w:type="dxa"/>
            <w:tcBorders>
              <w:left w:val="nil"/>
            </w:tcBorders>
            <w:vAlign w:val="top"/>
          </w:tcPr>
          <w:p>
            <w:pPr>
              <w:pStyle w:val="6"/>
              <w:spacing w:before="131" w:line="188" w:lineRule="auto"/>
              <w:ind w:left="152"/>
              <w:rPr>
                <w:sz w:val="19"/>
                <w:szCs w:val="19"/>
              </w:rPr>
            </w:pPr>
            <w:r>
              <w:rPr>
                <w:spacing w:val="-4"/>
                <w:sz w:val="19"/>
                <w:szCs w:val="19"/>
              </w:rPr>
              <w:t>13</w:t>
            </w:r>
          </w:p>
        </w:tc>
        <w:tc>
          <w:tcPr>
            <w:tcW w:w="2938" w:type="dxa"/>
            <w:vAlign w:val="top"/>
          </w:tcPr>
          <w:p>
            <w:pPr>
              <w:pStyle w:val="6"/>
              <w:spacing w:before="98" w:line="228" w:lineRule="auto"/>
              <w:ind w:left="107"/>
              <w:rPr>
                <w:sz w:val="19"/>
                <w:szCs w:val="19"/>
              </w:rPr>
            </w:pPr>
            <w:r>
              <w:rPr>
                <w:spacing w:val="4"/>
                <w:sz w:val="19"/>
                <w:szCs w:val="19"/>
              </w:rPr>
              <w:t>42.5</w:t>
            </w:r>
            <w:r>
              <w:rPr>
                <w:spacing w:val="-30"/>
                <w:sz w:val="19"/>
                <w:szCs w:val="19"/>
              </w:rPr>
              <w:t xml:space="preserve"> </w:t>
            </w:r>
            <w:r>
              <w:rPr>
                <w:spacing w:val="4"/>
                <w:sz w:val="19"/>
                <w:szCs w:val="19"/>
              </w:rPr>
              <w:t>级水泥</w:t>
            </w:r>
          </w:p>
        </w:tc>
        <w:tc>
          <w:tcPr>
            <w:tcW w:w="691" w:type="dxa"/>
            <w:vAlign w:val="top"/>
          </w:tcPr>
          <w:p>
            <w:pPr>
              <w:pStyle w:val="6"/>
              <w:spacing w:before="98" w:line="229" w:lineRule="auto"/>
              <w:ind w:left="300"/>
              <w:rPr>
                <w:sz w:val="19"/>
                <w:szCs w:val="19"/>
              </w:rPr>
            </w:pPr>
            <w:r>
              <w:rPr>
                <w:sz w:val="19"/>
                <w:szCs w:val="19"/>
              </w:rPr>
              <w:t>t</w:t>
            </w:r>
          </w:p>
        </w:tc>
        <w:tc>
          <w:tcPr>
            <w:tcW w:w="949" w:type="dxa"/>
            <w:vAlign w:val="top"/>
          </w:tcPr>
          <w:p>
            <w:pPr>
              <w:pStyle w:val="6"/>
              <w:spacing w:before="132" w:line="187" w:lineRule="auto"/>
              <w:ind w:left="126"/>
              <w:rPr>
                <w:sz w:val="19"/>
                <w:szCs w:val="19"/>
              </w:rPr>
            </w:pPr>
            <w:r>
              <w:rPr>
                <w:spacing w:val="3"/>
                <w:sz w:val="19"/>
                <w:szCs w:val="19"/>
              </w:rPr>
              <w:t>5509002</w:t>
            </w:r>
          </w:p>
        </w:tc>
        <w:tc>
          <w:tcPr>
            <w:tcW w:w="1054" w:type="dxa"/>
            <w:vAlign w:val="top"/>
          </w:tcPr>
          <w:p>
            <w:pPr>
              <w:pStyle w:val="6"/>
              <w:spacing w:before="193" w:line="128" w:lineRule="exact"/>
              <w:ind w:left="473"/>
              <w:rPr>
                <w:sz w:val="19"/>
                <w:szCs w:val="19"/>
              </w:rPr>
            </w:pPr>
            <w:r>
              <w:rPr>
                <w:position w:val="-3"/>
                <w:sz w:val="19"/>
                <w:szCs w:val="19"/>
              </w:rPr>
              <w:t>-</w:t>
            </w:r>
          </w:p>
        </w:tc>
        <w:tc>
          <w:tcPr>
            <w:tcW w:w="1051" w:type="dxa"/>
            <w:vAlign w:val="top"/>
          </w:tcPr>
          <w:p>
            <w:pPr>
              <w:pStyle w:val="6"/>
              <w:spacing w:before="193" w:line="128" w:lineRule="exact"/>
              <w:ind w:left="470"/>
              <w:rPr>
                <w:sz w:val="19"/>
                <w:szCs w:val="19"/>
              </w:rPr>
            </w:pPr>
            <w:r>
              <w:rPr>
                <w:position w:val="-3"/>
                <w:sz w:val="19"/>
                <w:szCs w:val="19"/>
              </w:rPr>
              <w:t>-</w:t>
            </w:r>
          </w:p>
        </w:tc>
        <w:tc>
          <w:tcPr>
            <w:tcW w:w="1051" w:type="dxa"/>
            <w:vAlign w:val="top"/>
          </w:tcPr>
          <w:p>
            <w:pPr>
              <w:pStyle w:val="6"/>
              <w:spacing w:before="193" w:line="128" w:lineRule="exact"/>
              <w:ind w:left="473"/>
              <w:rPr>
                <w:sz w:val="19"/>
                <w:szCs w:val="19"/>
              </w:rPr>
            </w:pPr>
            <w:r>
              <w:rPr>
                <w:position w:val="-3"/>
                <w:sz w:val="19"/>
                <w:szCs w:val="19"/>
              </w:rPr>
              <w:t>-</w:t>
            </w:r>
          </w:p>
        </w:tc>
        <w:tc>
          <w:tcPr>
            <w:tcW w:w="1054" w:type="dxa"/>
            <w:vAlign w:val="top"/>
          </w:tcPr>
          <w:p>
            <w:pPr>
              <w:pStyle w:val="6"/>
              <w:spacing w:before="193" w:line="128" w:lineRule="exact"/>
              <w:ind w:left="474"/>
              <w:rPr>
                <w:sz w:val="19"/>
                <w:szCs w:val="19"/>
              </w:rPr>
            </w:pPr>
            <w:r>
              <w:rPr>
                <w:position w:val="-3"/>
                <w:sz w:val="19"/>
                <w:szCs w:val="19"/>
              </w:rPr>
              <w:t>-</w:t>
            </w:r>
          </w:p>
        </w:tc>
        <w:tc>
          <w:tcPr>
            <w:tcW w:w="1051" w:type="dxa"/>
            <w:vAlign w:val="top"/>
          </w:tcPr>
          <w:p>
            <w:pPr>
              <w:pStyle w:val="6"/>
              <w:spacing w:before="193" w:line="128" w:lineRule="exact"/>
              <w:ind w:left="471"/>
              <w:rPr>
                <w:sz w:val="19"/>
                <w:szCs w:val="19"/>
              </w:rPr>
            </w:pPr>
            <w:r>
              <w:rPr>
                <w:position w:val="-3"/>
                <w:sz w:val="19"/>
                <w:szCs w:val="19"/>
              </w:rPr>
              <w:t>-</w:t>
            </w:r>
          </w:p>
        </w:tc>
        <w:tc>
          <w:tcPr>
            <w:tcW w:w="1159" w:type="dxa"/>
            <w:vAlign w:val="top"/>
          </w:tcPr>
          <w:p>
            <w:pPr>
              <w:pStyle w:val="6"/>
              <w:spacing w:before="193" w:line="128" w:lineRule="exact"/>
              <w:ind w:left="526"/>
              <w:rPr>
                <w:sz w:val="19"/>
                <w:szCs w:val="19"/>
              </w:rPr>
            </w:pPr>
            <w:r>
              <w:rPr>
                <w:position w:val="-3"/>
                <w:sz w:val="19"/>
                <w:szCs w:val="19"/>
              </w:rPr>
              <w:t>-</w:t>
            </w:r>
          </w:p>
        </w:tc>
        <w:tc>
          <w:tcPr>
            <w:tcW w:w="1160" w:type="dxa"/>
            <w:vAlign w:val="top"/>
          </w:tcPr>
          <w:p>
            <w:pPr>
              <w:pStyle w:val="6"/>
              <w:spacing w:before="132" w:line="187" w:lineRule="auto"/>
              <w:ind w:left="333"/>
              <w:rPr>
                <w:sz w:val="19"/>
                <w:szCs w:val="19"/>
              </w:rPr>
            </w:pPr>
            <w:r>
              <w:rPr>
                <w:spacing w:val="2"/>
                <w:sz w:val="19"/>
                <w:szCs w:val="19"/>
              </w:rPr>
              <w:t>3.264</w:t>
            </w:r>
          </w:p>
        </w:tc>
        <w:tc>
          <w:tcPr>
            <w:tcW w:w="1159" w:type="dxa"/>
            <w:vAlign w:val="top"/>
          </w:tcPr>
          <w:p>
            <w:pPr>
              <w:pStyle w:val="6"/>
              <w:spacing w:before="193" w:line="128" w:lineRule="exact"/>
              <w:ind w:left="526"/>
              <w:rPr>
                <w:sz w:val="19"/>
                <w:szCs w:val="19"/>
              </w:rPr>
            </w:pPr>
            <w:r>
              <w:rPr>
                <w:position w:val="-3"/>
                <w:sz w:val="19"/>
                <w:szCs w:val="19"/>
              </w:rPr>
              <w:t>-</w:t>
            </w:r>
          </w:p>
        </w:tc>
        <w:tc>
          <w:tcPr>
            <w:tcW w:w="1154" w:type="dxa"/>
            <w:tcBorders>
              <w:right w:val="nil"/>
            </w:tcBorders>
            <w:vAlign w:val="top"/>
          </w:tcPr>
          <w:p>
            <w:pPr>
              <w:pStyle w:val="6"/>
              <w:spacing w:before="193" w:line="128" w:lineRule="exact"/>
              <w:ind w:left="524"/>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44" w:type="dxa"/>
            <w:tcBorders>
              <w:left w:val="nil"/>
            </w:tcBorders>
            <w:vAlign w:val="top"/>
          </w:tcPr>
          <w:p>
            <w:pPr>
              <w:pStyle w:val="6"/>
              <w:spacing w:before="131" w:line="188" w:lineRule="auto"/>
              <w:ind w:left="152"/>
              <w:rPr>
                <w:sz w:val="19"/>
                <w:szCs w:val="19"/>
              </w:rPr>
            </w:pPr>
            <w:r>
              <w:rPr>
                <w:spacing w:val="-4"/>
                <w:sz w:val="19"/>
                <w:szCs w:val="19"/>
              </w:rPr>
              <w:t>14</w:t>
            </w:r>
          </w:p>
        </w:tc>
        <w:tc>
          <w:tcPr>
            <w:tcW w:w="2938" w:type="dxa"/>
            <w:vAlign w:val="top"/>
          </w:tcPr>
          <w:p>
            <w:pPr>
              <w:pStyle w:val="6"/>
              <w:spacing w:before="99" w:line="228" w:lineRule="auto"/>
              <w:ind w:left="109"/>
              <w:rPr>
                <w:sz w:val="19"/>
                <w:szCs w:val="19"/>
              </w:rPr>
            </w:pPr>
            <w:r>
              <w:rPr>
                <w:spacing w:val="7"/>
                <w:sz w:val="19"/>
                <w:szCs w:val="19"/>
              </w:rPr>
              <w:t>铝合金标志</w:t>
            </w:r>
          </w:p>
        </w:tc>
        <w:tc>
          <w:tcPr>
            <w:tcW w:w="691" w:type="dxa"/>
            <w:vAlign w:val="top"/>
          </w:tcPr>
          <w:p>
            <w:pPr>
              <w:pStyle w:val="6"/>
              <w:spacing w:before="99" w:line="228" w:lineRule="auto"/>
              <w:ind w:left="300"/>
              <w:rPr>
                <w:sz w:val="19"/>
                <w:szCs w:val="19"/>
              </w:rPr>
            </w:pPr>
            <w:r>
              <w:rPr>
                <w:sz w:val="19"/>
                <w:szCs w:val="19"/>
              </w:rPr>
              <w:t>t</w:t>
            </w:r>
          </w:p>
        </w:tc>
        <w:tc>
          <w:tcPr>
            <w:tcW w:w="949" w:type="dxa"/>
            <w:vAlign w:val="top"/>
          </w:tcPr>
          <w:p>
            <w:pPr>
              <w:pStyle w:val="6"/>
              <w:spacing w:before="133" w:line="187" w:lineRule="auto"/>
              <w:ind w:left="124"/>
              <w:rPr>
                <w:sz w:val="19"/>
                <w:szCs w:val="19"/>
              </w:rPr>
            </w:pPr>
            <w:r>
              <w:rPr>
                <w:spacing w:val="3"/>
                <w:sz w:val="19"/>
                <w:szCs w:val="19"/>
              </w:rPr>
              <w:t>6007002</w:t>
            </w:r>
          </w:p>
        </w:tc>
        <w:tc>
          <w:tcPr>
            <w:tcW w:w="1054" w:type="dxa"/>
            <w:vAlign w:val="top"/>
          </w:tcPr>
          <w:p>
            <w:pPr>
              <w:pStyle w:val="6"/>
              <w:spacing w:before="132" w:line="188" w:lineRule="auto"/>
              <w:ind w:left="277"/>
              <w:rPr>
                <w:sz w:val="19"/>
                <w:szCs w:val="19"/>
              </w:rPr>
            </w:pPr>
            <w:r>
              <w:rPr>
                <w:spacing w:val="2"/>
                <w:sz w:val="19"/>
                <w:szCs w:val="19"/>
              </w:rPr>
              <w:t>5.718</w:t>
            </w:r>
          </w:p>
        </w:tc>
        <w:tc>
          <w:tcPr>
            <w:tcW w:w="1051" w:type="dxa"/>
            <w:vAlign w:val="top"/>
          </w:tcPr>
          <w:p>
            <w:pPr>
              <w:pStyle w:val="6"/>
              <w:spacing w:before="133" w:line="187" w:lineRule="auto"/>
              <w:ind w:left="274"/>
              <w:rPr>
                <w:sz w:val="19"/>
                <w:szCs w:val="19"/>
              </w:rPr>
            </w:pPr>
            <w:r>
              <w:rPr>
                <w:spacing w:val="2"/>
                <w:sz w:val="19"/>
                <w:szCs w:val="19"/>
              </w:rPr>
              <w:t>5.586</w:t>
            </w:r>
          </w:p>
        </w:tc>
        <w:tc>
          <w:tcPr>
            <w:tcW w:w="1051" w:type="dxa"/>
            <w:vAlign w:val="top"/>
          </w:tcPr>
          <w:p>
            <w:pPr>
              <w:pStyle w:val="6"/>
              <w:spacing w:before="133" w:line="187" w:lineRule="auto"/>
              <w:ind w:left="277"/>
              <w:rPr>
                <w:sz w:val="19"/>
                <w:szCs w:val="19"/>
              </w:rPr>
            </w:pPr>
            <w:r>
              <w:rPr>
                <w:spacing w:val="2"/>
                <w:sz w:val="19"/>
                <w:szCs w:val="19"/>
              </w:rPr>
              <w:t>5.304</w:t>
            </w:r>
          </w:p>
        </w:tc>
        <w:tc>
          <w:tcPr>
            <w:tcW w:w="1054" w:type="dxa"/>
            <w:vAlign w:val="top"/>
          </w:tcPr>
          <w:p>
            <w:pPr>
              <w:pStyle w:val="6"/>
              <w:spacing w:before="133" w:line="187" w:lineRule="auto"/>
              <w:ind w:left="278"/>
              <w:rPr>
                <w:sz w:val="19"/>
                <w:szCs w:val="19"/>
              </w:rPr>
            </w:pPr>
            <w:r>
              <w:rPr>
                <w:spacing w:val="2"/>
                <w:sz w:val="19"/>
                <w:szCs w:val="19"/>
              </w:rPr>
              <w:t>5.304</w:t>
            </w:r>
          </w:p>
        </w:tc>
        <w:tc>
          <w:tcPr>
            <w:tcW w:w="1051" w:type="dxa"/>
            <w:vAlign w:val="top"/>
          </w:tcPr>
          <w:p>
            <w:pPr>
              <w:pStyle w:val="6"/>
              <w:spacing w:before="133" w:line="187" w:lineRule="auto"/>
              <w:ind w:left="270"/>
              <w:rPr>
                <w:sz w:val="19"/>
                <w:szCs w:val="19"/>
              </w:rPr>
            </w:pPr>
            <w:r>
              <w:rPr>
                <w:spacing w:val="3"/>
                <w:sz w:val="19"/>
                <w:szCs w:val="19"/>
              </w:rPr>
              <w:t>4.794</w:t>
            </w:r>
          </w:p>
        </w:tc>
        <w:tc>
          <w:tcPr>
            <w:tcW w:w="1159" w:type="dxa"/>
            <w:vAlign w:val="top"/>
          </w:tcPr>
          <w:p>
            <w:pPr>
              <w:pStyle w:val="6"/>
              <w:spacing w:before="133" w:line="187" w:lineRule="auto"/>
              <w:ind w:left="333"/>
              <w:rPr>
                <w:sz w:val="19"/>
                <w:szCs w:val="19"/>
              </w:rPr>
            </w:pPr>
            <w:r>
              <w:rPr>
                <w:spacing w:val="2"/>
                <w:sz w:val="19"/>
                <w:szCs w:val="19"/>
              </w:rPr>
              <w:t>3.739</w:t>
            </w:r>
          </w:p>
        </w:tc>
        <w:tc>
          <w:tcPr>
            <w:tcW w:w="1160" w:type="dxa"/>
            <w:vAlign w:val="top"/>
          </w:tcPr>
          <w:p>
            <w:pPr>
              <w:pStyle w:val="6"/>
              <w:spacing w:before="194" w:line="128" w:lineRule="exact"/>
              <w:ind w:left="526"/>
              <w:rPr>
                <w:sz w:val="19"/>
                <w:szCs w:val="19"/>
              </w:rPr>
            </w:pPr>
            <w:r>
              <w:rPr>
                <w:position w:val="-3"/>
                <w:sz w:val="19"/>
                <w:szCs w:val="19"/>
              </w:rPr>
              <w:t>-</w:t>
            </w:r>
          </w:p>
        </w:tc>
        <w:tc>
          <w:tcPr>
            <w:tcW w:w="1159" w:type="dxa"/>
            <w:vAlign w:val="top"/>
          </w:tcPr>
          <w:p>
            <w:pPr>
              <w:pStyle w:val="6"/>
              <w:spacing w:before="194" w:line="128" w:lineRule="exact"/>
              <w:ind w:left="526"/>
              <w:rPr>
                <w:sz w:val="19"/>
                <w:szCs w:val="19"/>
              </w:rPr>
            </w:pPr>
            <w:r>
              <w:rPr>
                <w:position w:val="-3"/>
                <w:sz w:val="19"/>
                <w:szCs w:val="19"/>
              </w:rPr>
              <w:t>-</w:t>
            </w:r>
          </w:p>
        </w:tc>
        <w:tc>
          <w:tcPr>
            <w:tcW w:w="1154" w:type="dxa"/>
            <w:tcBorders>
              <w:right w:val="nil"/>
            </w:tcBorders>
            <w:vAlign w:val="top"/>
          </w:tcPr>
          <w:p>
            <w:pPr>
              <w:pStyle w:val="6"/>
              <w:spacing w:before="194" w:line="128" w:lineRule="exact"/>
              <w:ind w:left="524"/>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44" w:type="dxa"/>
            <w:tcBorders>
              <w:left w:val="nil"/>
            </w:tcBorders>
            <w:vAlign w:val="top"/>
          </w:tcPr>
          <w:p>
            <w:pPr>
              <w:pStyle w:val="6"/>
              <w:spacing w:before="133" w:line="188" w:lineRule="auto"/>
              <w:ind w:left="152"/>
              <w:rPr>
                <w:sz w:val="19"/>
                <w:szCs w:val="19"/>
              </w:rPr>
            </w:pPr>
            <w:r>
              <w:rPr>
                <w:spacing w:val="-4"/>
                <w:sz w:val="19"/>
                <w:szCs w:val="19"/>
              </w:rPr>
              <w:t>15</w:t>
            </w:r>
          </w:p>
        </w:tc>
        <w:tc>
          <w:tcPr>
            <w:tcW w:w="2938" w:type="dxa"/>
            <w:vAlign w:val="top"/>
          </w:tcPr>
          <w:p>
            <w:pPr>
              <w:pStyle w:val="6"/>
              <w:spacing w:before="100" w:line="227" w:lineRule="auto"/>
              <w:ind w:left="109"/>
              <w:rPr>
                <w:sz w:val="19"/>
                <w:szCs w:val="19"/>
              </w:rPr>
            </w:pPr>
            <w:r>
              <w:rPr>
                <w:spacing w:val="6"/>
                <w:sz w:val="19"/>
                <w:szCs w:val="19"/>
              </w:rPr>
              <w:t>反光膜</w:t>
            </w:r>
          </w:p>
        </w:tc>
        <w:tc>
          <w:tcPr>
            <w:tcW w:w="691" w:type="dxa"/>
            <w:vAlign w:val="top"/>
          </w:tcPr>
          <w:p>
            <w:pPr>
              <w:pStyle w:val="6"/>
              <w:spacing w:before="100" w:line="227" w:lineRule="auto"/>
              <w:ind w:left="253"/>
              <w:rPr>
                <w:sz w:val="19"/>
                <w:szCs w:val="19"/>
              </w:rPr>
            </w:pPr>
            <w:r>
              <w:rPr>
                <w:sz w:val="19"/>
                <w:szCs w:val="19"/>
              </w:rPr>
              <w:t>㎡</w:t>
            </w:r>
          </w:p>
        </w:tc>
        <w:tc>
          <w:tcPr>
            <w:tcW w:w="949" w:type="dxa"/>
            <w:vAlign w:val="top"/>
          </w:tcPr>
          <w:p>
            <w:pPr>
              <w:pStyle w:val="6"/>
              <w:spacing w:before="134" w:line="187" w:lineRule="auto"/>
              <w:ind w:left="124"/>
              <w:rPr>
                <w:sz w:val="19"/>
                <w:szCs w:val="19"/>
              </w:rPr>
            </w:pPr>
            <w:r>
              <w:rPr>
                <w:spacing w:val="3"/>
                <w:sz w:val="19"/>
                <w:szCs w:val="19"/>
              </w:rPr>
              <w:t>6007004</w:t>
            </w:r>
          </w:p>
        </w:tc>
        <w:tc>
          <w:tcPr>
            <w:tcW w:w="1054" w:type="dxa"/>
            <w:vAlign w:val="top"/>
          </w:tcPr>
          <w:p>
            <w:pPr>
              <w:pStyle w:val="6"/>
              <w:spacing w:before="195" w:line="128" w:lineRule="exact"/>
              <w:ind w:left="473"/>
              <w:rPr>
                <w:sz w:val="19"/>
                <w:szCs w:val="19"/>
              </w:rPr>
            </w:pPr>
            <w:r>
              <w:rPr>
                <w:position w:val="-3"/>
                <w:sz w:val="19"/>
                <w:szCs w:val="19"/>
              </w:rPr>
              <w:t>-</w:t>
            </w:r>
          </w:p>
        </w:tc>
        <w:tc>
          <w:tcPr>
            <w:tcW w:w="1051" w:type="dxa"/>
            <w:vAlign w:val="top"/>
          </w:tcPr>
          <w:p>
            <w:pPr>
              <w:pStyle w:val="6"/>
              <w:spacing w:before="195" w:line="128" w:lineRule="exact"/>
              <w:ind w:left="470"/>
              <w:rPr>
                <w:sz w:val="19"/>
                <w:szCs w:val="19"/>
              </w:rPr>
            </w:pPr>
            <w:r>
              <w:rPr>
                <w:position w:val="-3"/>
                <w:sz w:val="19"/>
                <w:szCs w:val="19"/>
              </w:rPr>
              <w:t>-</w:t>
            </w:r>
          </w:p>
        </w:tc>
        <w:tc>
          <w:tcPr>
            <w:tcW w:w="1051" w:type="dxa"/>
            <w:vAlign w:val="top"/>
          </w:tcPr>
          <w:p>
            <w:pPr>
              <w:pStyle w:val="6"/>
              <w:spacing w:before="195" w:line="128" w:lineRule="exact"/>
              <w:ind w:left="473"/>
              <w:rPr>
                <w:sz w:val="19"/>
                <w:szCs w:val="19"/>
              </w:rPr>
            </w:pPr>
            <w:r>
              <w:rPr>
                <w:position w:val="-3"/>
                <w:sz w:val="19"/>
                <w:szCs w:val="19"/>
              </w:rPr>
              <w:t>-</w:t>
            </w:r>
          </w:p>
        </w:tc>
        <w:tc>
          <w:tcPr>
            <w:tcW w:w="1054" w:type="dxa"/>
            <w:vAlign w:val="top"/>
          </w:tcPr>
          <w:p>
            <w:pPr>
              <w:pStyle w:val="6"/>
              <w:spacing w:before="195" w:line="128" w:lineRule="exact"/>
              <w:ind w:left="474"/>
              <w:rPr>
                <w:sz w:val="19"/>
                <w:szCs w:val="19"/>
              </w:rPr>
            </w:pPr>
            <w:r>
              <w:rPr>
                <w:position w:val="-3"/>
                <w:sz w:val="19"/>
                <w:szCs w:val="19"/>
              </w:rPr>
              <w:t>-</w:t>
            </w:r>
          </w:p>
        </w:tc>
        <w:tc>
          <w:tcPr>
            <w:tcW w:w="1051" w:type="dxa"/>
            <w:vAlign w:val="top"/>
          </w:tcPr>
          <w:p>
            <w:pPr>
              <w:pStyle w:val="6"/>
              <w:spacing w:before="195" w:line="128" w:lineRule="exact"/>
              <w:ind w:left="471"/>
              <w:rPr>
                <w:sz w:val="19"/>
                <w:szCs w:val="19"/>
              </w:rPr>
            </w:pPr>
            <w:r>
              <w:rPr>
                <w:position w:val="-3"/>
                <w:sz w:val="19"/>
                <w:szCs w:val="19"/>
              </w:rPr>
              <w:t>-</w:t>
            </w:r>
          </w:p>
        </w:tc>
        <w:tc>
          <w:tcPr>
            <w:tcW w:w="1159" w:type="dxa"/>
            <w:vAlign w:val="top"/>
          </w:tcPr>
          <w:p>
            <w:pPr>
              <w:pStyle w:val="6"/>
              <w:spacing w:before="195" w:line="128" w:lineRule="exact"/>
              <w:ind w:left="526"/>
              <w:rPr>
                <w:sz w:val="19"/>
                <w:szCs w:val="19"/>
              </w:rPr>
            </w:pPr>
            <w:r>
              <w:rPr>
                <w:position w:val="-3"/>
                <w:sz w:val="19"/>
                <w:szCs w:val="19"/>
              </w:rPr>
              <w:t>-</w:t>
            </w:r>
          </w:p>
        </w:tc>
        <w:tc>
          <w:tcPr>
            <w:tcW w:w="1160" w:type="dxa"/>
            <w:vAlign w:val="top"/>
          </w:tcPr>
          <w:p>
            <w:pPr>
              <w:pStyle w:val="6"/>
              <w:spacing w:before="195" w:line="128" w:lineRule="exact"/>
              <w:ind w:left="526"/>
              <w:rPr>
                <w:sz w:val="19"/>
                <w:szCs w:val="19"/>
              </w:rPr>
            </w:pPr>
            <w:r>
              <w:rPr>
                <w:position w:val="-3"/>
                <w:sz w:val="19"/>
                <w:szCs w:val="19"/>
              </w:rPr>
              <w:t>-</w:t>
            </w:r>
          </w:p>
        </w:tc>
        <w:tc>
          <w:tcPr>
            <w:tcW w:w="1159" w:type="dxa"/>
            <w:vAlign w:val="top"/>
          </w:tcPr>
          <w:p>
            <w:pPr>
              <w:pStyle w:val="6"/>
              <w:spacing w:before="195" w:line="128" w:lineRule="exact"/>
              <w:ind w:left="526"/>
              <w:rPr>
                <w:sz w:val="19"/>
                <w:szCs w:val="19"/>
              </w:rPr>
            </w:pPr>
            <w:r>
              <w:rPr>
                <w:position w:val="-3"/>
                <w:sz w:val="19"/>
                <w:szCs w:val="19"/>
              </w:rPr>
              <w:t>-</w:t>
            </w:r>
          </w:p>
        </w:tc>
        <w:tc>
          <w:tcPr>
            <w:tcW w:w="1154" w:type="dxa"/>
            <w:tcBorders>
              <w:right w:val="nil"/>
            </w:tcBorders>
            <w:vAlign w:val="top"/>
          </w:tcPr>
          <w:p>
            <w:pPr>
              <w:pStyle w:val="6"/>
              <w:spacing w:before="133" w:line="188" w:lineRule="auto"/>
              <w:ind w:left="288"/>
              <w:rPr>
                <w:sz w:val="19"/>
                <w:szCs w:val="19"/>
              </w:rPr>
            </w:pPr>
            <w:r>
              <w:rPr>
                <w:spacing w:val="1"/>
                <w:sz w:val="19"/>
                <w:szCs w:val="19"/>
              </w:rPr>
              <w:t>15.000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44" w:type="dxa"/>
            <w:tcBorders>
              <w:left w:val="nil"/>
            </w:tcBorders>
            <w:vAlign w:val="top"/>
          </w:tcPr>
          <w:p>
            <w:pPr>
              <w:pStyle w:val="6"/>
              <w:spacing w:before="134" w:line="188" w:lineRule="auto"/>
              <w:ind w:left="152"/>
              <w:rPr>
                <w:sz w:val="19"/>
                <w:szCs w:val="19"/>
              </w:rPr>
            </w:pPr>
            <w:r>
              <w:rPr>
                <w:spacing w:val="-4"/>
                <w:sz w:val="19"/>
                <w:szCs w:val="19"/>
              </w:rPr>
              <w:t>16</w:t>
            </w:r>
          </w:p>
        </w:tc>
        <w:tc>
          <w:tcPr>
            <w:tcW w:w="2938" w:type="dxa"/>
            <w:vAlign w:val="top"/>
          </w:tcPr>
          <w:p>
            <w:pPr>
              <w:pStyle w:val="6"/>
              <w:spacing w:before="101" w:line="226" w:lineRule="auto"/>
              <w:ind w:left="109"/>
              <w:rPr>
                <w:sz w:val="19"/>
                <w:szCs w:val="19"/>
              </w:rPr>
            </w:pPr>
            <w:r>
              <w:rPr>
                <w:spacing w:val="7"/>
                <w:sz w:val="19"/>
                <w:szCs w:val="19"/>
              </w:rPr>
              <w:t>其他材料费</w:t>
            </w:r>
          </w:p>
        </w:tc>
        <w:tc>
          <w:tcPr>
            <w:tcW w:w="691" w:type="dxa"/>
            <w:vAlign w:val="top"/>
          </w:tcPr>
          <w:p>
            <w:pPr>
              <w:pStyle w:val="6"/>
              <w:spacing w:before="101" w:line="226" w:lineRule="auto"/>
              <w:ind w:left="246"/>
              <w:rPr>
                <w:sz w:val="19"/>
                <w:szCs w:val="19"/>
              </w:rPr>
            </w:pPr>
            <w:r>
              <w:rPr>
                <w:sz w:val="19"/>
                <w:szCs w:val="19"/>
              </w:rPr>
              <w:t>元</w:t>
            </w:r>
          </w:p>
        </w:tc>
        <w:tc>
          <w:tcPr>
            <w:tcW w:w="949" w:type="dxa"/>
            <w:vAlign w:val="top"/>
          </w:tcPr>
          <w:p>
            <w:pPr>
              <w:pStyle w:val="6"/>
              <w:spacing w:before="134" w:line="188" w:lineRule="auto"/>
              <w:ind w:left="127"/>
              <w:rPr>
                <w:sz w:val="19"/>
                <w:szCs w:val="19"/>
              </w:rPr>
            </w:pPr>
            <w:r>
              <w:rPr>
                <w:spacing w:val="3"/>
                <w:sz w:val="19"/>
                <w:szCs w:val="19"/>
              </w:rPr>
              <w:t>7801001</w:t>
            </w:r>
          </w:p>
        </w:tc>
        <w:tc>
          <w:tcPr>
            <w:tcW w:w="1054" w:type="dxa"/>
            <w:vAlign w:val="top"/>
          </w:tcPr>
          <w:p>
            <w:pPr>
              <w:pStyle w:val="6"/>
              <w:spacing w:before="196" w:line="128" w:lineRule="exact"/>
              <w:ind w:left="473"/>
              <w:rPr>
                <w:sz w:val="19"/>
                <w:szCs w:val="19"/>
              </w:rPr>
            </w:pPr>
            <w:r>
              <w:rPr>
                <w:position w:val="-3"/>
                <w:sz w:val="19"/>
                <w:szCs w:val="19"/>
              </w:rPr>
              <w:t>-</w:t>
            </w:r>
          </w:p>
        </w:tc>
        <w:tc>
          <w:tcPr>
            <w:tcW w:w="1051" w:type="dxa"/>
            <w:vAlign w:val="top"/>
          </w:tcPr>
          <w:p>
            <w:pPr>
              <w:pStyle w:val="6"/>
              <w:spacing w:before="196" w:line="128" w:lineRule="exact"/>
              <w:ind w:left="470"/>
              <w:rPr>
                <w:sz w:val="19"/>
                <w:szCs w:val="19"/>
              </w:rPr>
            </w:pPr>
            <w:r>
              <w:rPr>
                <w:position w:val="-3"/>
                <w:sz w:val="19"/>
                <w:szCs w:val="19"/>
              </w:rPr>
              <w:t>-</w:t>
            </w:r>
          </w:p>
        </w:tc>
        <w:tc>
          <w:tcPr>
            <w:tcW w:w="1051" w:type="dxa"/>
            <w:vAlign w:val="top"/>
          </w:tcPr>
          <w:p>
            <w:pPr>
              <w:pStyle w:val="6"/>
              <w:spacing w:before="196" w:line="128" w:lineRule="exact"/>
              <w:ind w:left="473"/>
              <w:rPr>
                <w:sz w:val="19"/>
                <w:szCs w:val="19"/>
              </w:rPr>
            </w:pPr>
            <w:r>
              <w:rPr>
                <w:position w:val="-3"/>
                <w:sz w:val="19"/>
                <w:szCs w:val="19"/>
              </w:rPr>
              <w:t>-</w:t>
            </w:r>
          </w:p>
        </w:tc>
        <w:tc>
          <w:tcPr>
            <w:tcW w:w="1054" w:type="dxa"/>
            <w:vAlign w:val="top"/>
          </w:tcPr>
          <w:p>
            <w:pPr>
              <w:pStyle w:val="6"/>
              <w:spacing w:before="196" w:line="128" w:lineRule="exact"/>
              <w:ind w:left="474"/>
              <w:rPr>
                <w:sz w:val="19"/>
                <w:szCs w:val="19"/>
              </w:rPr>
            </w:pPr>
            <w:r>
              <w:rPr>
                <w:position w:val="-3"/>
                <w:sz w:val="19"/>
                <w:szCs w:val="19"/>
              </w:rPr>
              <w:t>-</w:t>
            </w:r>
          </w:p>
        </w:tc>
        <w:tc>
          <w:tcPr>
            <w:tcW w:w="1051" w:type="dxa"/>
            <w:vAlign w:val="top"/>
          </w:tcPr>
          <w:p>
            <w:pPr>
              <w:pStyle w:val="6"/>
              <w:spacing w:before="196" w:line="128" w:lineRule="exact"/>
              <w:ind w:left="471"/>
              <w:rPr>
                <w:sz w:val="19"/>
                <w:szCs w:val="19"/>
              </w:rPr>
            </w:pPr>
            <w:r>
              <w:rPr>
                <w:position w:val="-3"/>
                <w:sz w:val="19"/>
                <w:szCs w:val="19"/>
              </w:rPr>
              <w:t>-</w:t>
            </w:r>
          </w:p>
        </w:tc>
        <w:tc>
          <w:tcPr>
            <w:tcW w:w="1159" w:type="dxa"/>
            <w:vAlign w:val="top"/>
          </w:tcPr>
          <w:p>
            <w:pPr>
              <w:pStyle w:val="6"/>
              <w:spacing w:before="196" w:line="128" w:lineRule="exact"/>
              <w:ind w:left="526"/>
              <w:rPr>
                <w:sz w:val="19"/>
                <w:szCs w:val="19"/>
              </w:rPr>
            </w:pPr>
            <w:r>
              <w:rPr>
                <w:position w:val="-3"/>
                <w:sz w:val="19"/>
                <w:szCs w:val="19"/>
              </w:rPr>
              <w:t>-</w:t>
            </w:r>
          </w:p>
        </w:tc>
        <w:tc>
          <w:tcPr>
            <w:tcW w:w="1160" w:type="dxa"/>
            <w:vAlign w:val="top"/>
          </w:tcPr>
          <w:p>
            <w:pPr>
              <w:pStyle w:val="6"/>
              <w:spacing w:before="135" w:line="187" w:lineRule="auto"/>
              <w:ind w:left="333"/>
              <w:rPr>
                <w:sz w:val="19"/>
                <w:szCs w:val="19"/>
              </w:rPr>
            </w:pPr>
            <w:r>
              <w:rPr>
                <w:spacing w:val="2"/>
                <w:sz w:val="19"/>
                <w:szCs w:val="19"/>
              </w:rPr>
              <w:t>50.40</w:t>
            </w:r>
          </w:p>
        </w:tc>
        <w:tc>
          <w:tcPr>
            <w:tcW w:w="1159" w:type="dxa"/>
            <w:vAlign w:val="top"/>
          </w:tcPr>
          <w:p>
            <w:pPr>
              <w:pStyle w:val="6"/>
              <w:spacing w:before="196" w:line="128" w:lineRule="exact"/>
              <w:ind w:left="526"/>
              <w:rPr>
                <w:sz w:val="19"/>
                <w:szCs w:val="19"/>
              </w:rPr>
            </w:pPr>
            <w:r>
              <w:rPr>
                <w:position w:val="-3"/>
                <w:sz w:val="19"/>
                <w:szCs w:val="19"/>
              </w:rPr>
              <w:t>-</w:t>
            </w:r>
          </w:p>
        </w:tc>
        <w:tc>
          <w:tcPr>
            <w:tcW w:w="1154" w:type="dxa"/>
            <w:tcBorders>
              <w:right w:val="nil"/>
            </w:tcBorders>
            <w:vAlign w:val="top"/>
          </w:tcPr>
          <w:p>
            <w:pPr>
              <w:pStyle w:val="6"/>
              <w:spacing w:before="134" w:line="188" w:lineRule="auto"/>
              <w:ind w:left="339"/>
              <w:rPr>
                <w:sz w:val="19"/>
                <w:szCs w:val="19"/>
              </w:rPr>
            </w:pPr>
            <w:r>
              <w:rPr>
                <w:sz w:val="19"/>
                <w:szCs w:val="19"/>
              </w:rPr>
              <w:t>12.60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44" w:type="dxa"/>
            <w:tcBorders>
              <w:left w:val="nil"/>
            </w:tcBorders>
            <w:vAlign w:val="top"/>
          </w:tcPr>
          <w:p>
            <w:pPr>
              <w:pStyle w:val="6"/>
              <w:spacing w:before="135" w:line="188" w:lineRule="auto"/>
              <w:ind w:left="152"/>
              <w:rPr>
                <w:sz w:val="19"/>
                <w:szCs w:val="19"/>
              </w:rPr>
            </w:pPr>
            <w:r>
              <w:rPr>
                <w:spacing w:val="-4"/>
                <w:sz w:val="19"/>
                <w:szCs w:val="19"/>
              </w:rPr>
              <w:t>17</w:t>
            </w:r>
          </w:p>
        </w:tc>
        <w:tc>
          <w:tcPr>
            <w:tcW w:w="2938" w:type="dxa"/>
            <w:vAlign w:val="top"/>
          </w:tcPr>
          <w:p>
            <w:pPr>
              <w:pStyle w:val="6"/>
              <w:spacing w:before="102" w:line="224" w:lineRule="auto"/>
              <w:ind w:left="112"/>
              <w:rPr>
                <w:sz w:val="19"/>
                <w:szCs w:val="19"/>
              </w:rPr>
            </w:pPr>
            <w:r>
              <w:rPr>
                <w:spacing w:val="4"/>
                <w:sz w:val="19"/>
                <w:szCs w:val="19"/>
              </w:rPr>
              <w:t>500L 以内强制式混凝土搅拌机</w:t>
            </w:r>
          </w:p>
        </w:tc>
        <w:tc>
          <w:tcPr>
            <w:tcW w:w="691" w:type="dxa"/>
            <w:vAlign w:val="top"/>
          </w:tcPr>
          <w:p>
            <w:pPr>
              <w:pStyle w:val="6"/>
              <w:spacing w:before="102" w:line="224" w:lineRule="auto"/>
              <w:ind w:left="159"/>
              <w:rPr>
                <w:sz w:val="19"/>
                <w:szCs w:val="19"/>
              </w:rPr>
            </w:pPr>
            <w:r>
              <w:rPr>
                <w:spacing w:val="-2"/>
                <w:sz w:val="19"/>
                <w:szCs w:val="19"/>
              </w:rPr>
              <w:t>台班</w:t>
            </w:r>
          </w:p>
        </w:tc>
        <w:tc>
          <w:tcPr>
            <w:tcW w:w="949" w:type="dxa"/>
            <w:vAlign w:val="top"/>
          </w:tcPr>
          <w:p>
            <w:pPr>
              <w:pStyle w:val="6"/>
              <w:spacing w:before="136" w:line="187" w:lineRule="auto"/>
              <w:ind w:left="123"/>
              <w:rPr>
                <w:sz w:val="19"/>
                <w:szCs w:val="19"/>
              </w:rPr>
            </w:pPr>
            <w:r>
              <w:rPr>
                <w:spacing w:val="3"/>
                <w:sz w:val="19"/>
                <w:szCs w:val="19"/>
              </w:rPr>
              <w:t>8005004</w:t>
            </w:r>
          </w:p>
        </w:tc>
        <w:tc>
          <w:tcPr>
            <w:tcW w:w="1054" w:type="dxa"/>
            <w:vAlign w:val="top"/>
          </w:tcPr>
          <w:p>
            <w:pPr>
              <w:pStyle w:val="6"/>
              <w:spacing w:before="197" w:line="128" w:lineRule="exact"/>
              <w:ind w:left="473"/>
              <w:rPr>
                <w:sz w:val="19"/>
                <w:szCs w:val="19"/>
              </w:rPr>
            </w:pPr>
            <w:r>
              <w:rPr>
                <w:position w:val="-3"/>
                <w:sz w:val="19"/>
                <w:szCs w:val="19"/>
              </w:rPr>
              <w:t>-</w:t>
            </w:r>
          </w:p>
        </w:tc>
        <w:tc>
          <w:tcPr>
            <w:tcW w:w="1051" w:type="dxa"/>
            <w:vAlign w:val="top"/>
          </w:tcPr>
          <w:p>
            <w:pPr>
              <w:pStyle w:val="6"/>
              <w:spacing w:before="197" w:line="128" w:lineRule="exact"/>
              <w:ind w:left="470"/>
              <w:rPr>
                <w:sz w:val="19"/>
                <w:szCs w:val="19"/>
              </w:rPr>
            </w:pPr>
            <w:r>
              <w:rPr>
                <w:position w:val="-3"/>
                <w:sz w:val="19"/>
                <w:szCs w:val="19"/>
              </w:rPr>
              <w:t>-</w:t>
            </w:r>
          </w:p>
        </w:tc>
        <w:tc>
          <w:tcPr>
            <w:tcW w:w="1051" w:type="dxa"/>
            <w:vAlign w:val="top"/>
          </w:tcPr>
          <w:p>
            <w:pPr>
              <w:pStyle w:val="6"/>
              <w:spacing w:before="197" w:line="128" w:lineRule="exact"/>
              <w:ind w:left="473"/>
              <w:rPr>
                <w:sz w:val="19"/>
                <w:szCs w:val="19"/>
              </w:rPr>
            </w:pPr>
            <w:r>
              <w:rPr>
                <w:position w:val="-3"/>
                <w:sz w:val="19"/>
                <w:szCs w:val="19"/>
              </w:rPr>
              <w:t>-</w:t>
            </w:r>
          </w:p>
        </w:tc>
        <w:tc>
          <w:tcPr>
            <w:tcW w:w="1054" w:type="dxa"/>
            <w:vAlign w:val="top"/>
          </w:tcPr>
          <w:p>
            <w:pPr>
              <w:pStyle w:val="6"/>
              <w:spacing w:before="197" w:line="128" w:lineRule="exact"/>
              <w:ind w:left="474"/>
              <w:rPr>
                <w:sz w:val="19"/>
                <w:szCs w:val="19"/>
              </w:rPr>
            </w:pPr>
            <w:r>
              <w:rPr>
                <w:position w:val="-3"/>
                <w:sz w:val="19"/>
                <w:szCs w:val="19"/>
              </w:rPr>
              <w:t>-</w:t>
            </w:r>
          </w:p>
        </w:tc>
        <w:tc>
          <w:tcPr>
            <w:tcW w:w="1051" w:type="dxa"/>
            <w:vAlign w:val="top"/>
          </w:tcPr>
          <w:p>
            <w:pPr>
              <w:pStyle w:val="6"/>
              <w:spacing w:before="197" w:line="128" w:lineRule="exact"/>
              <w:ind w:left="471"/>
              <w:rPr>
                <w:sz w:val="19"/>
                <w:szCs w:val="19"/>
              </w:rPr>
            </w:pPr>
            <w:r>
              <w:rPr>
                <w:position w:val="-3"/>
                <w:sz w:val="19"/>
                <w:szCs w:val="19"/>
              </w:rPr>
              <w:t>-</w:t>
            </w:r>
          </w:p>
        </w:tc>
        <w:tc>
          <w:tcPr>
            <w:tcW w:w="1159" w:type="dxa"/>
            <w:vAlign w:val="top"/>
          </w:tcPr>
          <w:p>
            <w:pPr>
              <w:pStyle w:val="6"/>
              <w:spacing w:before="197" w:line="128" w:lineRule="exact"/>
              <w:ind w:left="526"/>
              <w:rPr>
                <w:sz w:val="19"/>
                <w:szCs w:val="19"/>
              </w:rPr>
            </w:pPr>
            <w:r>
              <w:rPr>
                <w:position w:val="-3"/>
                <w:sz w:val="19"/>
                <w:szCs w:val="19"/>
              </w:rPr>
              <w:t>-</w:t>
            </w:r>
          </w:p>
        </w:tc>
        <w:tc>
          <w:tcPr>
            <w:tcW w:w="1160" w:type="dxa"/>
            <w:vAlign w:val="top"/>
          </w:tcPr>
          <w:p>
            <w:pPr>
              <w:pStyle w:val="6"/>
              <w:spacing w:before="136" w:line="187" w:lineRule="auto"/>
              <w:ind w:left="381"/>
              <w:rPr>
                <w:sz w:val="19"/>
                <w:szCs w:val="19"/>
              </w:rPr>
            </w:pPr>
            <w:r>
              <w:rPr>
                <w:spacing w:val="3"/>
                <w:sz w:val="19"/>
                <w:szCs w:val="19"/>
              </w:rPr>
              <w:t>0.28</w:t>
            </w:r>
          </w:p>
        </w:tc>
        <w:tc>
          <w:tcPr>
            <w:tcW w:w="1159" w:type="dxa"/>
            <w:vAlign w:val="top"/>
          </w:tcPr>
          <w:p>
            <w:pPr>
              <w:pStyle w:val="6"/>
              <w:spacing w:before="197" w:line="128" w:lineRule="exact"/>
              <w:ind w:left="526"/>
              <w:rPr>
                <w:sz w:val="19"/>
                <w:szCs w:val="19"/>
              </w:rPr>
            </w:pPr>
            <w:r>
              <w:rPr>
                <w:position w:val="-3"/>
                <w:sz w:val="19"/>
                <w:szCs w:val="19"/>
              </w:rPr>
              <w:t>-</w:t>
            </w:r>
          </w:p>
        </w:tc>
        <w:tc>
          <w:tcPr>
            <w:tcW w:w="1154" w:type="dxa"/>
            <w:tcBorders>
              <w:right w:val="nil"/>
            </w:tcBorders>
            <w:vAlign w:val="top"/>
          </w:tcPr>
          <w:p>
            <w:pPr>
              <w:pStyle w:val="6"/>
              <w:spacing w:before="197" w:line="128" w:lineRule="exact"/>
              <w:ind w:left="524"/>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9" w:hRule="atLeast"/>
        </w:trPr>
        <w:tc>
          <w:tcPr>
            <w:tcW w:w="444" w:type="dxa"/>
            <w:tcBorders>
              <w:left w:val="nil"/>
              <w:bottom w:val="single" w:color="000000" w:sz="16" w:space="0"/>
            </w:tcBorders>
            <w:vAlign w:val="top"/>
          </w:tcPr>
          <w:p>
            <w:pPr>
              <w:pStyle w:val="6"/>
              <w:spacing w:before="137" w:line="188" w:lineRule="auto"/>
              <w:ind w:left="152"/>
              <w:rPr>
                <w:sz w:val="19"/>
                <w:szCs w:val="19"/>
              </w:rPr>
            </w:pPr>
            <w:r>
              <w:rPr>
                <w:spacing w:val="-4"/>
                <w:sz w:val="19"/>
                <w:szCs w:val="19"/>
              </w:rPr>
              <w:t>18</w:t>
            </w:r>
          </w:p>
        </w:tc>
        <w:tc>
          <w:tcPr>
            <w:tcW w:w="2938" w:type="dxa"/>
            <w:tcBorders>
              <w:bottom w:val="single" w:color="000000" w:sz="16" w:space="0"/>
            </w:tcBorders>
            <w:vAlign w:val="top"/>
          </w:tcPr>
          <w:p>
            <w:pPr>
              <w:pStyle w:val="6"/>
              <w:spacing w:before="104" w:line="228" w:lineRule="auto"/>
              <w:ind w:left="112"/>
              <w:rPr>
                <w:sz w:val="19"/>
                <w:szCs w:val="19"/>
              </w:rPr>
            </w:pPr>
            <w:r>
              <w:rPr>
                <w:spacing w:val="2"/>
                <w:sz w:val="19"/>
                <w:szCs w:val="19"/>
              </w:rPr>
              <w:t>3t</w:t>
            </w:r>
            <w:r>
              <w:rPr>
                <w:spacing w:val="-7"/>
                <w:sz w:val="19"/>
                <w:szCs w:val="19"/>
              </w:rPr>
              <w:t xml:space="preserve"> </w:t>
            </w:r>
            <w:r>
              <w:rPr>
                <w:spacing w:val="2"/>
                <w:sz w:val="19"/>
                <w:szCs w:val="19"/>
              </w:rPr>
              <w:t>以内载货汽车</w:t>
            </w:r>
          </w:p>
        </w:tc>
        <w:tc>
          <w:tcPr>
            <w:tcW w:w="691" w:type="dxa"/>
            <w:tcBorders>
              <w:bottom w:val="single" w:color="000000" w:sz="16" w:space="0"/>
            </w:tcBorders>
            <w:vAlign w:val="top"/>
          </w:tcPr>
          <w:p>
            <w:pPr>
              <w:pStyle w:val="6"/>
              <w:spacing w:before="104" w:line="230" w:lineRule="auto"/>
              <w:ind w:left="159"/>
              <w:rPr>
                <w:sz w:val="19"/>
                <w:szCs w:val="19"/>
              </w:rPr>
            </w:pPr>
            <w:r>
              <w:rPr>
                <w:spacing w:val="-2"/>
                <w:sz w:val="19"/>
                <w:szCs w:val="19"/>
              </w:rPr>
              <w:t>台班</w:t>
            </w:r>
          </w:p>
        </w:tc>
        <w:tc>
          <w:tcPr>
            <w:tcW w:w="949" w:type="dxa"/>
            <w:tcBorders>
              <w:bottom w:val="single" w:color="000000" w:sz="16" w:space="0"/>
            </w:tcBorders>
            <w:vAlign w:val="top"/>
          </w:tcPr>
          <w:p>
            <w:pPr>
              <w:pStyle w:val="6"/>
              <w:spacing w:before="138" w:line="187" w:lineRule="auto"/>
              <w:ind w:left="123"/>
              <w:rPr>
                <w:sz w:val="19"/>
                <w:szCs w:val="19"/>
              </w:rPr>
            </w:pPr>
            <w:r>
              <w:rPr>
                <w:spacing w:val="3"/>
                <w:sz w:val="19"/>
                <w:szCs w:val="19"/>
              </w:rPr>
              <w:t>8007002</w:t>
            </w:r>
          </w:p>
        </w:tc>
        <w:tc>
          <w:tcPr>
            <w:tcW w:w="1054" w:type="dxa"/>
            <w:tcBorders>
              <w:bottom w:val="single" w:color="000000" w:sz="16" w:space="0"/>
            </w:tcBorders>
            <w:vAlign w:val="top"/>
          </w:tcPr>
          <w:p>
            <w:pPr>
              <w:pStyle w:val="6"/>
              <w:spacing w:before="137" w:line="188" w:lineRule="auto"/>
              <w:ind w:left="288"/>
              <w:rPr>
                <w:sz w:val="19"/>
                <w:szCs w:val="19"/>
              </w:rPr>
            </w:pPr>
            <w:r>
              <w:rPr>
                <w:sz w:val="19"/>
                <w:szCs w:val="19"/>
              </w:rPr>
              <w:t>14.54</w:t>
            </w:r>
          </w:p>
        </w:tc>
        <w:tc>
          <w:tcPr>
            <w:tcW w:w="1051" w:type="dxa"/>
            <w:tcBorders>
              <w:bottom w:val="single" w:color="000000" w:sz="16" w:space="0"/>
            </w:tcBorders>
            <w:vAlign w:val="top"/>
          </w:tcPr>
          <w:p>
            <w:pPr>
              <w:pStyle w:val="6"/>
              <w:spacing w:before="137" w:line="188" w:lineRule="auto"/>
              <w:ind w:left="285"/>
              <w:rPr>
                <w:sz w:val="19"/>
                <w:szCs w:val="19"/>
              </w:rPr>
            </w:pPr>
            <w:r>
              <w:rPr>
                <w:sz w:val="19"/>
                <w:szCs w:val="19"/>
              </w:rPr>
              <w:t>12.35</w:t>
            </w:r>
          </w:p>
        </w:tc>
        <w:tc>
          <w:tcPr>
            <w:tcW w:w="1051" w:type="dxa"/>
            <w:tcBorders>
              <w:bottom w:val="single" w:color="000000" w:sz="16" w:space="0"/>
            </w:tcBorders>
            <w:vAlign w:val="top"/>
          </w:tcPr>
          <w:p>
            <w:pPr>
              <w:pStyle w:val="6"/>
              <w:spacing w:before="138" w:line="187" w:lineRule="auto"/>
              <w:ind w:left="325"/>
              <w:rPr>
                <w:sz w:val="19"/>
                <w:szCs w:val="19"/>
              </w:rPr>
            </w:pPr>
            <w:r>
              <w:rPr>
                <w:spacing w:val="3"/>
                <w:sz w:val="19"/>
                <w:szCs w:val="19"/>
              </w:rPr>
              <w:t>0.53</w:t>
            </w:r>
          </w:p>
        </w:tc>
        <w:tc>
          <w:tcPr>
            <w:tcW w:w="1054" w:type="dxa"/>
            <w:tcBorders>
              <w:bottom w:val="single" w:color="000000" w:sz="16" w:space="0"/>
            </w:tcBorders>
            <w:vAlign w:val="top"/>
          </w:tcPr>
          <w:p>
            <w:pPr>
              <w:pStyle w:val="6"/>
              <w:spacing w:before="138" w:line="187" w:lineRule="auto"/>
              <w:ind w:left="326"/>
              <w:rPr>
                <w:sz w:val="19"/>
                <w:szCs w:val="19"/>
              </w:rPr>
            </w:pPr>
            <w:r>
              <w:rPr>
                <w:spacing w:val="3"/>
                <w:sz w:val="19"/>
                <w:szCs w:val="19"/>
              </w:rPr>
              <w:t>0.44</w:t>
            </w:r>
          </w:p>
        </w:tc>
        <w:tc>
          <w:tcPr>
            <w:tcW w:w="1051" w:type="dxa"/>
            <w:tcBorders>
              <w:bottom w:val="single" w:color="000000" w:sz="16" w:space="0"/>
            </w:tcBorders>
            <w:vAlign w:val="top"/>
          </w:tcPr>
          <w:p>
            <w:pPr>
              <w:pStyle w:val="6"/>
              <w:spacing w:before="199" w:line="128" w:lineRule="exact"/>
              <w:ind w:left="471"/>
              <w:rPr>
                <w:sz w:val="19"/>
                <w:szCs w:val="19"/>
              </w:rPr>
            </w:pPr>
            <w:r>
              <w:rPr>
                <w:position w:val="-3"/>
                <w:sz w:val="19"/>
                <w:szCs w:val="19"/>
              </w:rPr>
              <w:t>-</w:t>
            </w:r>
          </w:p>
        </w:tc>
        <w:tc>
          <w:tcPr>
            <w:tcW w:w="1159" w:type="dxa"/>
            <w:tcBorders>
              <w:bottom w:val="single" w:color="000000" w:sz="16" w:space="0"/>
            </w:tcBorders>
            <w:vAlign w:val="top"/>
          </w:tcPr>
          <w:p>
            <w:pPr>
              <w:pStyle w:val="6"/>
              <w:spacing w:before="137" w:line="188" w:lineRule="auto"/>
              <w:ind w:left="381"/>
              <w:rPr>
                <w:sz w:val="19"/>
                <w:szCs w:val="19"/>
              </w:rPr>
            </w:pPr>
            <w:r>
              <w:rPr>
                <w:spacing w:val="2"/>
                <w:sz w:val="19"/>
                <w:szCs w:val="19"/>
              </w:rPr>
              <w:t>2.01</w:t>
            </w:r>
          </w:p>
        </w:tc>
        <w:tc>
          <w:tcPr>
            <w:tcW w:w="1160" w:type="dxa"/>
            <w:tcBorders>
              <w:bottom w:val="single" w:color="000000" w:sz="16" w:space="0"/>
            </w:tcBorders>
            <w:vAlign w:val="top"/>
          </w:tcPr>
          <w:p>
            <w:pPr>
              <w:pStyle w:val="6"/>
              <w:spacing w:before="138" w:line="187" w:lineRule="auto"/>
              <w:ind w:left="381"/>
              <w:rPr>
                <w:sz w:val="19"/>
                <w:szCs w:val="19"/>
              </w:rPr>
            </w:pPr>
            <w:r>
              <w:rPr>
                <w:spacing w:val="3"/>
                <w:sz w:val="19"/>
                <w:szCs w:val="19"/>
              </w:rPr>
              <w:t>0.97</w:t>
            </w:r>
          </w:p>
        </w:tc>
        <w:tc>
          <w:tcPr>
            <w:tcW w:w="1159" w:type="dxa"/>
            <w:tcBorders>
              <w:bottom w:val="single" w:color="000000" w:sz="16" w:space="0"/>
            </w:tcBorders>
            <w:vAlign w:val="top"/>
          </w:tcPr>
          <w:p>
            <w:pPr>
              <w:pStyle w:val="6"/>
              <w:spacing w:before="137" w:line="188" w:lineRule="auto"/>
              <w:ind w:left="381"/>
              <w:rPr>
                <w:sz w:val="19"/>
                <w:szCs w:val="19"/>
              </w:rPr>
            </w:pPr>
            <w:r>
              <w:rPr>
                <w:spacing w:val="3"/>
                <w:sz w:val="19"/>
                <w:szCs w:val="19"/>
              </w:rPr>
              <w:t>0.71</w:t>
            </w:r>
          </w:p>
        </w:tc>
        <w:tc>
          <w:tcPr>
            <w:tcW w:w="1154" w:type="dxa"/>
            <w:tcBorders>
              <w:bottom w:val="single" w:color="000000" w:sz="16" w:space="0"/>
              <w:right w:val="nil"/>
            </w:tcBorders>
            <w:vAlign w:val="top"/>
          </w:tcPr>
          <w:p>
            <w:pPr>
              <w:pStyle w:val="6"/>
              <w:spacing w:before="138" w:line="187" w:lineRule="auto"/>
              <w:ind w:left="376"/>
              <w:rPr>
                <w:sz w:val="19"/>
                <w:szCs w:val="19"/>
              </w:rPr>
            </w:pPr>
            <w:r>
              <w:rPr>
                <w:spacing w:val="3"/>
                <w:sz w:val="19"/>
                <w:szCs w:val="19"/>
              </w:rPr>
              <w:t>0.52</w:t>
            </w:r>
          </w:p>
        </w:tc>
      </w:tr>
    </w:tbl>
    <w:p>
      <w:pPr>
        <w:rPr>
          <w:rFonts w:ascii="Arial"/>
          <w:sz w:val="21"/>
        </w:rPr>
      </w:pPr>
    </w:p>
    <w:p>
      <w:pPr>
        <w:rPr>
          <w:rFonts w:ascii="Arial" w:hAnsi="Arial" w:eastAsia="Arial" w:cs="Arial"/>
          <w:sz w:val="21"/>
          <w:szCs w:val="21"/>
        </w:rPr>
        <w:sectPr>
          <w:footerReference r:id="rId115" w:type="default"/>
          <w:pgSz w:w="16839" w:h="11907"/>
          <w:pgMar w:top="400" w:right="967" w:bottom="1151" w:left="955" w:header="0" w:footer="962" w:gutter="0"/>
          <w:cols w:space="720" w:num="1"/>
        </w:sectPr>
      </w:pPr>
    </w:p>
    <w:p>
      <w:pPr>
        <w:spacing w:line="348" w:lineRule="auto"/>
        <w:rPr>
          <w:rFonts w:ascii="Arial"/>
          <w:sz w:val="21"/>
        </w:rPr>
      </w:pPr>
    </w:p>
    <w:p>
      <w:pPr>
        <w:spacing w:line="349" w:lineRule="auto"/>
        <w:rPr>
          <w:rFonts w:ascii="Arial"/>
          <w:sz w:val="21"/>
        </w:rPr>
      </w:pPr>
    </w:p>
    <w:p>
      <w:pPr>
        <w:pStyle w:val="2"/>
        <w:spacing w:before="62" w:line="229" w:lineRule="auto"/>
        <w:ind w:left="168"/>
        <w:rPr>
          <w:sz w:val="19"/>
          <w:szCs w:val="19"/>
        </w:rPr>
      </w:pPr>
      <w:bookmarkStart w:id="174" w:name="bookmark166"/>
      <w:bookmarkEnd w:id="174"/>
      <w:r>
        <w:rPr>
          <w:spacing w:val="7"/>
          <w:sz w:val="19"/>
          <w:szCs w:val="19"/>
        </w:rPr>
        <w:t>续前页</w:t>
      </w:r>
      <w:r>
        <w:rPr>
          <w:spacing w:val="1"/>
          <w:sz w:val="19"/>
          <w:szCs w:val="19"/>
        </w:rPr>
        <w:t xml:space="preserve">                                                                                        </w:t>
      </w:r>
      <w:r>
        <w:rPr>
          <w:sz w:val="19"/>
          <w:szCs w:val="19"/>
        </w:rPr>
        <w:t xml:space="preserve">                                       </w:t>
      </w:r>
      <w:r>
        <w:rPr>
          <w:spacing w:val="7"/>
          <w:sz w:val="19"/>
          <w:szCs w:val="19"/>
        </w:rPr>
        <w:t>单位：表列单位</w:t>
      </w:r>
    </w:p>
    <w:p>
      <w:pPr>
        <w:spacing w:line="21" w:lineRule="exact"/>
      </w:pP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44"/>
        <w:gridCol w:w="3221"/>
        <w:gridCol w:w="734"/>
        <w:gridCol w:w="949"/>
        <w:gridCol w:w="1034"/>
        <w:gridCol w:w="1032"/>
        <w:gridCol w:w="931"/>
        <w:gridCol w:w="912"/>
        <w:gridCol w:w="1035"/>
        <w:gridCol w:w="1154"/>
        <w:gridCol w:w="1157"/>
        <w:gridCol w:w="1157"/>
        <w:gridCol w:w="115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0" w:hRule="atLeast"/>
        </w:trPr>
        <w:tc>
          <w:tcPr>
            <w:tcW w:w="444" w:type="dxa"/>
            <w:vMerge w:val="restart"/>
            <w:tcBorders>
              <w:top w:val="single" w:color="000000" w:sz="16" w:space="0"/>
              <w:left w:val="nil"/>
              <w:bottom w:val="nil"/>
            </w:tcBorders>
            <w:textDirection w:val="tbRlV"/>
            <w:vAlign w:val="top"/>
          </w:tcPr>
          <w:p>
            <w:pPr>
              <w:pStyle w:val="6"/>
              <w:spacing w:before="107" w:line="218" w:lineRule="auto"/>
              <w:ind w:left="734"/>
              <w:rPr>
                <w:sz w:val="19"/>
                <w:szCs w:val="19"/>
              </w:rPr>
            </w:pPr>
            <w:r>
              <w:rPr>
                <w:spacing w:val="36"/>
                <w:sz w:val="19"/>
                <w:szCs w:val="19"/>
              </w:rPr>
              <w:t>顺序号</w:t>
            </w:r>
          </w:p>
        </w:tc>
        <w:tc>
          <w:tcPr>
            <w:tcW w:w="3221" w:type="dxa"/>
            <w:vMerge w:val="restart"/>
            <w:tcBorders>
              <w:top w:val="single" w:color="000000" w:sz="16" w:space="0"/>
              <w:bottom w:val="nil"/>
            </w:tcBorders>
            <w:vAlign w:val="top"/>
          </w:tcPr>
          <w:p>
            <w:pPr>
              <w:spacing w:line="302" w:lineRule="auto"/>
              <w:rPr>
                <w:rFonts w:ascii="Arial"/>
                <w:sz w:val="21"/>
              </w:rPr>
            </w:pPr>
          </w:p>
          <w:p>
            <w:pPr>
              <w:spacing w:line="302" w:lineRule="auto"/>
              <w:rPr>
                <w:rFonts w:ascii="Arial"/>
                <w:sz w:val="21"/>
              </w:rPr>
            </w:pPr>
          </w:p>
          <w:p>
            <w:pPr>
              <w:spacing w:line="302" w:lineRule="auto"/>
              <w:rPr>
                <w:rFonts w:ascii="Arial"/>
                <w:sz w:val="21"/>
              </w:rPr>
            </w:pPr>
          </w:p>
          <w:p>
            <w:pPr>
              <w:pStyle w:val="6"/>
              <w:spacing w:before="62" w:line="231" w:lineRule="auto"/>
              <w:ind w:left="1411"/>
              <w:rPr>
                <w:sz w:val="19"/>
                <w:szCs w:val="19"/>
              </w:rPr>
            </w:pPr>
            <w:r>
              <w:rPr>
                <w:spacing w:val="4"/>
                <w:sz w:val="19"/>
                <w:szCs w:val="19"/>
              </w:rPr>
              <w:t>名称</w:t>
            </w:r>
          </w:p>
        </w:tc>
        <w:tc>
          <w:tcPr>
            <w:tcW w:w="734" w:type="dxa"/>
            <w:vMerge w:val="restart"/>
            <w:tcBorders>
              <w:top w:val="single" w:color="000000" w:sz="16" w:space="0"/>
              <w:bottom w:val="nil"/>
            </w:tcBorders>
            <w:vAlign w:val="top"/>
          </w:tcPr>
          <w:p>
            <w:pPr>
              <w:spacing w:line="262" w:lineRule="auto"/>
              <w:rPr>
                <w:rFonts w:ascii="Arial"/>
                <w:sz w:val="21"/>
              </w:rPr>
            </w:pPr>
          </w:p>
          <w:p>
            <w:pPr>
              <w:spacing w:line="262" w:lineRule="auto"/>
              <w:rPr>
                <w:rFonts w:ascii="Arial"/>
                <w:sz w:val="21"/>
              </w:rPr>
            </w:pPr>
          </w:p>
          <w:p>
            <w:pPr>
              <w:spacing w:line="262" w:lineRule="auto"/>
              <w:rPr>
                <w:rFonts w:ascii="Arial"/>
                <w:sz w:val="21"/>
              </w:rPr>
            </w:pPr>
          </w:p>
          <w:p>
            <w:pPr>
              <w:pStyle w:val="6"/>
              <w:spacing w:before="62" w:line="232" w:lineRule="auto"/>
              <w:ind w:left="266" w:right="260" w:firstLine="1"/>
              <w:rPr>
                <w:sz w:val="19"/>
                <w:szCs w:val="19"/>
              </w:rPr>
            </w:pPr>
            <w:r>
              <w:rPr>
                <w:spacing w:val="-1"/>
                <w:sz w:val="19"/>
                <w:szCs w:val="19"/>
              </w:rPr>
              <w:t>单</w:t>
            </w:r>
            <w:r>
              <w:rPr>
                <w:sz w:val="19"/>
                <w:szCs w:val="19"/>
              </w:rPr>
              <w:t xml:space="preserve"> </w:t>
            </w:r>
            <w:r>
              <w:rPr>
                <w:spacing w:val="1"/>
                <w:sz w:val="19"/>
                <w:szCs w:val="19"/>
              </w:rPr>
              <w:t>位</w:t>
            </w:r>
          </w:p>
        </w:tc>
        <w:tc>
          <w:tcPr>
            <w:tcW w:w="949" w:type="dxa"/>
            <w:vMerge w:val="restart"/>
            <w:tcBorders>
              <w:top w:val="single" w:color="000000" w:sz="16" w:space="0"/>
              <w:bottom w:val="nil"/>
            </w:tcBorders>
            <w:vAlign w:val="top"/>
          </w:tcPr>
          <w:p>
            <w:pPr>
              <w:spacing w:line="302" w:lineRule="auto"/>
              <w:rPr>
                <w:rFonts w:ascii="Arial"/>
                <w:sz w:val="21"/>
              </w:rPr>
            </w:pPr>
          </w:p>
          <w:p>
            <w:pPr>
              <w:spacing w:line="302" w:lineRule="auto"/>
              <w:rPr>
                <w:rFonts w:ascii="Arial"/>
                <w:sz w:val="21"/>
              </w:rPr>
            </w:pPr>
          </w:p>
          <w:p>
            <w:pPr>
              <w:spacing w:line="303" w:lineRule="auto"/>
              <w:rPr>
                <w:rFonts w:ascii="Arial"/>
                <w:sz w:val="21"/>
              </w:rPr>
            </w:pPr>
          </w:p>
          <w:p>
            <w:pPr>
              <w:pStyle w:val="6"/>
              <w:spacing w:before="62" w:line="228" w:lineRule="auto"/>
              <w:ind w:left="271"/>
              <w:rPr>
                <w:sz w:val="19"/>
                <w:szCs w:val="19"/>
              </w:rPr>
            </w:pPr>
            <w:r>
              <w:rPr>
                <w:spacing w:val="5"/>
                <w:sz w:val="19"/>
                <w:szCs w:val="19"/>
              </w:rPr>
              <w:t>代号</w:t>
            </w:r>
          </w:p>
        </w:tc>
        <w:tc>
          <w:tcPr>
            <w:tcW w:w="6098" w:type="dxa"/>
            <w:gridSpan w:val="6"/>
            <w:tcBorders>
              <w:top w:val="single" w:color="000000" w:sz="16" w:space="0"/>
            </w:tcBorders>
            <w:vAlign w:val="top"/>
          </w:tcPr>
          <w:p>
            <w:pPr>
              <w:pStyle w:val="6"/>
              <w:spacing w:before="74" w:line="229" w:lineRule="auto"/>
              <w:ind w:left="2802"/>
              <w:rPr>
                <w:sz w:val="19"/>
                <w:szCs w:val="19"/>
              </w:rPr>
            </w:pPr>
            <w:r>
              <w:rPr>
                <w:spacing w:val="-1"/>
                <w:sz w:val="19"/>
                <w:szCs w:val="19"/>
              </w:rPr>
              <w:t>安</w:t>
            </w:r>
            <w:r>
              <w:rPr>
                <w:spacing w:val="13"/>
                <w:sz w:val="19"/>
                <w:szCs w:val="19"/>
              </w:rPr>
              <w:t xml:space="preserve"> </w:t>
            </w:r>
            <w:r>
              <w:rPr>
                <w:spacing w:val="-1"/>
                <w:sz w:val="19"/>
                <w:szCs w:val="19"/>
              </w:rPr>
              <w:t>装</w:t>
            </w:r>
          </w:p>
        </w:tc>
        <w:tc>
          <w:tcPr>
            <w:tcW w:w="2314" w:type="dxa"/>
            <w:gridSpan w:val="2"/>
            <w:vMerge w:val="restart"/>
            <w:tcBorders>
              <w:top w:val="single" w:color="000000" w:sz="16" w:space="0"/>
              <w:bottom w:val="nil"/>
            </w:tcBorders>
            <w:vAlign w:val="top"/>
          </w:tcPr>
          <w:p>
            <w:pPr>
              <w:pStyle w:val="6"/>
              <w:spacing w:before="254" w:line="230" w:lineRule="auto"/>
              <w:ind w:left="656"/>
              <w:rPr>
                <w:sz w:val="19"/>
                <w:szCs w:val="19"/>
              </w:rPr>
            </w:pPr>
            <w:r>
              <w:rPr>
                <w:spacing w:val="8"/>
                <w:sz w:val="19"/>
                <w:szCs w:val="19"/>
              </w:rPr>
              <w:t>基础混凝土</w:t>
            </w:r>
          </w:p>
        </w:tc>
        <w:tc>
          <w:tcPr>
            <w:tcW w:w="1155" w:type="dxa"/>
            <w:vMerge w:val="restart"/>
            <w:tcBorders>
              <w:top w:val="single" w:color="000000" w:sz="16" w:space="0"/>
              <w:bottom w:val="nil"/>
              <w:right w:val="nil"/>
            </w:tcBorders>
            <w:vAlign w:val="top"/>
          </w:tcPr>
          <w:p>
            <w:pPr>
              <w:spacing w:line="430" w:lineRule="auto"/>
              <w:rPr>
                <w:rFonts w:ascii="Arial"/>
                <w:sz w:val="21"/>
              </w:rPr>
            </w:pPr>
          </w:p>
          <w:p>
            <w:pPr>
              <w:pStyle w:val="6"/>
              <w:spacing w:before="62" w:line="231" w:lineRule="auto"/>
              <w:ind w:left="475" w:right="181" w:hanging="296"/>
              <w:rPr>
                <w:sz w:val="19"/>
                <w:szCs w:val="19"/>
              </w:rPr>
            </w:pPr>
            <w:r>
              <w:rPr>
                <w:spacing w:val="6"/>
                <w:sz w:val="19"/>
                <w:szCs w:val="19"/>
              </w:rPr>
              <w:t>更换反光</w:t>
            </w:r>
            <w:r>
              <w:rPr>
                <w:spacing w:val="1"/>
                <w:sz w:val="19"/>
                <w:szCs w:val="19"/>
              </w:rPr>
              <w:t xml:space="preserve"> </w:t>
            </w:r>
            <w:r>
              <w:rPr>
                <w:spacing w:val="2"/>
                <w:sz w:val="19"/>
                <w:szCs w:val="19"/>
              </w:rPr>
              <w:t>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1" w:hRule="atLeast"/>
        </w:trPr>
        <w:tc>
          <w:tcPr>
            <w:tcW w:w="444" w:type="dxa"/>
            <w:vMerge w:val="continue"/>
            <w:tcBorders>
              <w:top w:val="nil"/>
              <w:left w:val="nil"/>
              <w:bottom w:val="nil"/>
            </w:tcBorders>
            <w:textDirection w:val="tbRlV"/>
            <w:vAlign w:val="top"/>
          </w:tcPr>
          <w:p>
            <w:pPr>
              <w:rPr>
                <w:rFonts w:ascii="Arial"/>
                <w:sz w:val="21"/>
              </w:rPr>
            </w:pPr>
          </w:p>
        </w:tc>
        <w:tc>
          <w:tcPr>
            <w:tcW w:w="3221" w:type="dxa"/>
            <w:vMerge w:val="continue"/>
            <w:tcBorders>
              <w:top w:val="nil"/>
              <w:bottom w:val="nil"/>
            </w:tcBorders>
            <w:vAlign w:val="top"/>
          </w:tcPr>
          <w:p>
            <w:pPr>
              <w:rPr>
                <w:rFonts w:ascii="Arial"/>
                <w:sz w:val="21"/>
              </w:rPr>
            </w:pPr>
          </w:p>
        </w:tc>
        <w:tc>
          <w:tcPr>
            <w:tcW w:w="734" w:type="dxa"/>
            <w:vMerge w:val="continue"/>
            <w:tcBorders>
              <w:top w:val="nil"/>
              <w:bottom w:val="nil"/>
            </w:tcBorders>
            <w:vAlign w:val="top"/>
          </w:tcPr>
          <w:p>
            <w:pPr>
              <w:rPr>
                <w:rFonts w:ascii="Arial"/>
                <w:sz w:val="21"/>
              </w:rPr>
            </w:pPr>
          </w:p>
        </w:tc>
        <w:tc>
          <w:tcPr>
            <w:tcW w:w="949" w:type="dxa"/>
            <w:vMerge w:val="continue"/>
            <w:tcBorders>
              <w:top w:val="nil"/>
              <w:bottom w:val="nil"/>
            </w:tcBorders>
            <w:vAlign w:val="top"/>
          </w:tcPr>
          <w:p>
            <w:pPr>
              <w:rPr>
                <w:rFonts w:ascii="Arial"/>
                <w:sz w:val="21"/>
              </w:rPr>
            </w:pPr>
          </w:p>
        </w:tc>
        <w:tc>
          <w:tcPr>
            <w:tcW w:w="6098" w:type="dxa"/>
            <w:gridSpan w:val="6"/>
            <w:vAlign w:val="top"/>
          </w:tcPr>
          <w:p>
            <w:pPr>
              <w:pStyle w:val="6"/>
              <w:spacing w:before="69" w:line="228" w:lineRule="auto"/>
              <w:ind w:left="2799"/>
              <w:rPr>
                <w:sz w:val="19"/>
                <w:szCs w:val="19"/>
              </w:rPr>
            </w:pPr>
            <w:r>
              <w:rPr>
                <w:sz w:val="19"/>
                <w:szCs w:val="19"/>
              </w:rPr>
              <w:t>面</w:t>
            </w:r>
            <w:r>
              <w:rPr>
                <w:spacing w:val="15"/>
                <w:sz w:val="19"/>
                <w:szCs w:val="19"/>
              </w:rPr>
              <w:t xml:space="preserve"> </w:t>
            </w:r>
            <w:r>
              <w:rPr>
                <w:sz w:val="19"/>
                <w:szCs w:val="19"/>
              </w:rPr>
              <w:t>板</w:t>
            </w:r>
          </w:p>
        </w:tc>
        <w:tc>
          <w:tcPr>
            <w:tcW w:w="2314" w:type="dxa"/>
            <w:gridSpan w:val="2"/>
            <w:vMerge w:val="continue"/>
            <w:tcBorders>
              <w:top w:val="nil"/>
            </w:tcBorders>
            <w:vAlign w:val="top"/>
          </w:tcPr>
          <w:p>
            <w:pPr>
              <w:rPr>
                <w:rFonts w:ascii="Arial"/>
                <w:sz w:val="21"/>
              </w:rPr>
            </w:pPr>
          </w:p>
        </w:tc>
        <w:tc>
          <w:tcPr>
            <w:tcW w:w="1155" w:type="dxa"/>
            <w:vMerge w:val="continue"/>
            <w:tcBorders>
              <w:top w:val="nil"/>
              <w:bottom w:val="nil"/>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44" w:type="dxa"/>
            <w:vMerge w:val="continue"/>
            <w:tcBorders>
              <w:top w:val="nil"/>
              <w:left w:val="nil"/>
              <w:bottom w:val="nil"/>
            </w:tcBorders>
            <w:textDirection w:val="tbRlV"/>
            <w:vAlign w:val="top"/>
          </w:tcPr>
          <w:p>
            <w:pPr>
              <w:rPr>
                <w:rFonts w:ascii="Arial"/>
                <w:sz w:val="21"/>
              </w:rPr>
            </w:pPr>
          </w:p>
        </w:tc>
        <w:tc>
          <w:tcPr>
            <w:tcW w:w="3221" w:type="dxa"/>
            <w:vMerge w:val="continue"/>
            <w:tcBorders>
              <w:top w:val="nil"/>
              <w:bottom w:val="nil"/>
            </w:tcBorders>
            <w:vAlign w:val="top"/>
          </w:tcPr>
          <w:p>
            <w:pPr>
              <w:rPr>
                <w:rFonts w:ascii="Arial"/>
                <w:sz w:val="21"/>
              </w:rPr>
            </w:pPr>
          </w:p>
        </w:tc>
        <w:tc>
          <w:tcPr>
            <w:tcW w:w="734" w:type="dxa"/>
            <w:vMerge w:val="continue"/>
            <w:tcBorders>
              <w:top w:val="nil"/>
              <w:bottom w:val="nil"/>
            </w:tcBorders>
            <w:vAlign w:val="top"/>
          </w:tcPr>
          <w:p>
            <w:pPr>
              <w:rPr>
                <w:rFonts w:ascii="Arial"/>
                <w:sz w:val="21"/>
              </w:rPr>
            </w:pPr>
          </w:p>
        </w:tc>
        <w:tc>
          <w:tcPr>
            <w:tcW w:w="949" w:type="dxa"/>
            <w:vMerge w:val="continue"/>
            <w:tcBorders>
              <w:top w:val="nil"/>
              <w:bottom w:val="nil"/>
            </w:tcBorders>
            <w:vAlign w:val="top"/>
          </w:tcPr>
          <w:p>
            <w:pPr>
              <w:rPr>
                <w:rFonts w:ascii="Arial"/>
                <w:sz w:val="21"/>
              </w:rPr>
            </w:pPr>
          </w:p>
        </w:tc>
        <w:tc>
          <w:tcPr>
            <w:tcW w:w="6098" w:type="dxa"/>
            <w:gridSpan w:val="6"/>
            <w:vAlign w:val="top"/>
          </w:tcPr>
          <w:p>
            <w:pPr>
              <w:pStyle w:val="6"/>
              <w:spacing w:before="73" w:line="232" w:lineRule="auto"/>
              <w:ind w:left="2749"/>
              <w:rPr>
                <w:sz w:val="19"/>
                <w:szCs w:val="19"/>
              </w:rPr>
            </w:pPr>
            <w:r>
              <w:rPr>
                <w:spacing w:val="6"/>
                <w:sz w:val="19"/>
                <w:szCs w:val="19"/>
              </w:rPr>
              <w:t>铝合金</w:t>
            </w:r>
          </w:p>
        </w:tc>
        <w:tc>
          <w:tcPr>
            <w:tcW w:w="1157" w:type="dxa"/>
            <w:vMerge w:val="restart"/>
            <w:tcBorders>
              <w:bottom w:val="nil"/>
            </w:tcBorders>
            <w:vAlign w:val="top"/>
          </w:tcPr>
          <w:p>
            <w:pPr>
              <w:pStyle w:val="6"/>
              <w:spacing w:before="253" w:line="230" w:lineRule="auto"/>
              <w:ind w:left="282"/>
              <w:rPr>
                <w:sz w:val="19"/>
                <w:szCs w:val="19"/>
              </w:rPr>
            </w:pPr>
            <w:r>
              <w:rPr>
                <w:spacing w:val="5"/>
                <w:sz w:val="19"/>
                <w:szCs w:val="19"/>
              </w:rPr>
              <w:t>混凝土</w:t>
            </w:r>
          </w:p>
        </w:tc>
        <w:tc>
          <w:tcPr>
            <w:tcW w:w="1157" w:type="dxa"/>
            <w:vMerge w:val="restart"/>
            <w:tcBorders>
              <w:bottom w:val="nil"/>
            </w:tcBorders>
            <w:vAlign w:val="top"/>
          </w:tcPr>
          <w:p>
            <w:pPr>
              <w:pStyle w:val="6"/>
              <w:spacing w:before="253" w:line="228" w:lineRule="auto"/>
              <w:ind w:left="376"/>
              <w:rPr>
                <w:sz w:val="19"/>
                <w:szCs w:val="19"/>
              </w:rPr>
            </w:pPr>
            <w:r>
              <w:rPr>
                <w:spacing w:val="6"/>
                <w:sz w:val="19"/>
                <w:szCs w:val="19"/>
              </w:rPr>
              <w:t>钢筋</w:t>
            </w:r>
          </w:p>
        </w:tc>
        <w:tc>
          <w:tcPr>
            <w:tcW w:w="1155" w:type="dxa"/>
            <w:vMerge w:val="continue"/>
            <w:tcBorders>
              <w:top w:val="nil"/>
              <w:bottom w:val="nil"/>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44" w:type="dxa"/>
            <w:vMerge w:val="continue"/>
            <w:tcBorders>
              <w:top w:val="nil"/>
              <w:left w:val="nil"/>
              <w:bottom w:val="nil"/>
            </w:tcBorders>
            <w:textDirection w:val="tbRlV"/>
            <w:vAlign w:val="top"/>
          </w:tcPr>
          <w:p>
            <w:pPr>
              <w:rPr>
                <w:rFonts w:ascii="Arial"/>
                <w:sz w:val="21"/>
              </w:rPr>
            </w:pPr>
          </w:p>
        </w:tc>
        <w:tc>
          <w:tcPr>
            <w:tcW w:w="3221" w:type="dxa"/>
            <w:vMerge w:val="continue"/>
            <w:tcBorders>
              <w:top w:val="nil"/>
              <w:bottom w:val="nil"/>
            </w:tcBorders>
            <w:vAlign w:val="top"/>
          </w:tcPr>
          <w:p>
            <w:pPr>
              <w:rPr>
                <w:rFonts w:ascii="Arial"/>
                <w:sz w:val="21"/>
              </w:rPr>
            </w:pPr>
          </w:p>
        </w:tc>
        <w:tc>
          <w:tcPr>
            <w:tcW w:w="734" w:type="dxa"/>
            <w:vMerge w:val="continue"/>
            <w:tcBorders>
              <w:top w:val="nil"/>
              <w:bottom w:val="nil"/>
            </w:tcBorders>
            <w:vAlign w:val="top"/>
          </w:tcPr>
          <w:p>
            <w:pPr>
              <w:rPr>
                <w:rFonts w:ascii="Arial"/>
                <w:sz w:val="21"/>
              </w:rPr>
            </w:pPr>
          </w:p>
        </w:tc>
        <w:tc>
          <w:tcPr>
            <w:tcW w:w="949" w:type="dxa"/>
            <w:vMerge w:val="continue"/>
            <w:tcBorders>
              <w:top w:val="nil"/>
              <w:bottom w:val="nil"/>
            </w:tcBorders>
            <w:vAlign w:val="top"/>
          </w:tcPr>
          <w:p>
            <w:pPr>
              <w:rPr>
                <w:rFonts w:ascii="Arial"/>
                <w:sz w:val="21"/>
              </w:rPr>
            </w:pPr>
          </w:p>
        </w:tc>
        <w:tc>
          <w:tcPr>
            <w:tcW w:w="1034" w:type="dxa"/>
            <w:vAlign w:val="top"/>
          </w:tcPr>
          <w:p>
            <w:pPr>
              <w:pStyle w:val="6"/>
              <w:spacing w:before="76" w:line="229" w:lineRule="auto"/>
              <w:ind w:left="215"/>
              <w:rPr>
                <w:sz w:val="19"/>
                <w:szCs w:val="19"/>
              </w:rPr>
            </w:pPr>
            <w:r>
              <w:rPr>
                <w:spacing w:val="6"/>
                <w:sz w:val="19"/>
                <w:szCs w:val="19"/>
              </w:rPr>
              <w:t>单柱式</w:t>
            </w:r>
          </w:p>
        </w:tc>
        <w:tc>
          <w:tcPr>
            <w:tcW w:w="1032" w:type="dxa"/>
            <w:vAlign w:val="top"/>
          </w:tcPr>
          <w:p>
            <w:pPr>
              <w:pStyle w:val="6"/>
              <w:spacing w:before="76" w:line="229" w:lineRule="auto"/>
              <w:ind w:left="214"/>
              <w:rPr>
                <w:sz w:val="19"/>
                <w:szCs w:val="19"/>
              </w:rPr>
            </w:pPr>
            <w:r>
              <w:rPr>
                <w:spacing w:val="6"/>
                <w:sz w:val="19"/>
                <w:szCs w:val="19"/>
              </w:rPr>
              <w:t>双柱式</w:t>
            </w:r>
          </w:p>
        </w:tc>
        <w:tc>
          <w:tcPr>
            <w:tcW w:w="931" w:type="dxa"/>
            <w:vAlign w:val="top"/>
          </w:tcPr>
          <w:p>
            <w:pPr>
              <w:pStyle w:val="6"/>
              <w:spacing w:before="76" w:line="228" w:lineRule="auto"/>
              <w:ind w:left="165"/>
              <w:rPr>
                <w:sz w:val="19"/>
                <w:szCs w:val="19"/>
              </w:rPr>
            </w:pPr>
            <w:r>
              <w:rPr>
                <w:spacing w:val="6"/>
                <w:sz w:val="19"/>
                <w:szCs w:val="19"/>
              </w:rPr>
              <w:t>单悬臂</w:t>
            </w:r>
          </w:p>
        </w:tc>
        <w:tc>
          <w:tcPr>
            <w:tcW w:w="912" w:type="dxa"/>
            <w:vAlign w:val="top"/>
          </w:tcPr>
          <w:p>
            <w:pPr>
              <w:pStyle w:val="6"/>
              <w:spacing w:before="76" w:line="228" w:lineRule="auto"/>
              <w:ind w:left="157"/>
              <w:rPr>
                <w:sz w:val="19"/>
                <w:szCs w:val="19"/>
              </w:rPr>
            </w:pPr>
            <w:r>
              <w:rPr>
                <w:spacing w:val="6"/>
                <w:sz w:val="19"/>
                <w:szCs w:val="19"/>
              </w:rPr>
              <w:t>双悬臂</w:t>
            </w:r>
          </w:p>
        </w:tc>
        <w:tc>
          <w:tcPr>
            <w:tcW w:w="1035" w:type="dxa"/>
            <w:vAlign w:val="top"/>
          </w:tcPr>
          <w:p>
            <w:pPr>
              <w:pStyle w:val="6"/>
              <w:spacing w:before="76" w:line="229" w:lineRule="auto"/>
              <w:ind w:left="239"/>
              <w:rPr>
                <w:sz w:val="19"/>
                <w:szCs w:val="19"/>
              </w:rPr>
            </w:pPr>
            <w:r>
              <w:rPr>
                <w:spacing w:val="-1"/>
                <w:sz w:val="19"/>
                <w:szCs w:val="19"/>
              </w:rPr>
              <w:t>门架式</w:t>
            </w:r>
          </w:p>
        </w:tc>
        <w:tc>
          <w:tcPr>
            <w:tcW w:w="1154" w:type="dxa"/>
            <w:vAlign w:val="top"/>
          </w:tcPr>
          <w:p>
            <w:pPr>
              <w:pStyle w:val="6"/>
              <w:spacing w:before="76" w:line="228" w:lineRule="auto"/>
              <w:ind w:left="292"/>
              <w:rPr>
                <w:sz w:val="19"/>
                <w:szCs w:val="19"/>
              </w:rPr>
            </w:pPr>
            <w:r>
              <w:rPr>
                <w:spacing w:val="1"/>
                <w:sz w:val="19"/>
                <w:szCs w:val="19"/>
              </w:rPr>
              <w:t>附着式</w:t>
            </w:r>
          </w:p>
        </w:tc>
        <w:tc>
          <w:tcPr>
            <w:tcW w:w="1157" w:type="dxa"/>
            <w:vMerge w:val="continue"/>
            <w:tcBorders>
              <w:top w:val="nil"/>
            </w:tcBorders>
            <w:vAlign w:val="top"/>
          </w:tcPr>
          <w:p>
            <w:pPr>
              <w:rPr>
                <w:rFonts w:ascii="Arial"/>
                <w:sz w:val="21"/>
              </w:rPr>
            </w:pPr>
          </w:p>
        </w:tc>
        <w:tc>
          <w:tcPr>
            <w:tcW w:w="1157" w:type="dxa"/>
            <w:vMerge w:val="continue"/>
            <w:tcBorders>
              <w:top w:val="nil"/>
            </w:tcBorders>
            <w:vAlign w:val="top"/>
          </w:tcPr>
          <w:p>
            <w:pPr>
              <w:rPr>
                <w:rFonts w:ascii="Arial"/>
                <w:sz w:val="21"/>
              </w:rPr>
            </w:pPr>
          </w:p>
        </w:tc>
        <w:tc>
          <w:tcPr>
            <w:tcW w:w="1155" w:type="dxa"/>
            <w:vMerge w:val="continue"/>
            <w:tcBorders>
              <w:top w:val="nil"/>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44" w:type="dxa"/>
            <w:vMerge w:val="continue"/>
            <w:tcBorders>
              <w:top w:val="nil"/>
              <w:left w:val="nil"/>
              <w:bottom w:val="nil"/>
            </w:tcBorders>
            <w:textDirection w:val="tbRlV"/>
            <w:vAlign w:val="top"/>
          </w:tcPr>
          <w:p>
            <w:pPr>
              <w:rPr>
                <w:rFonts w:ascii="Arial"/>
                <w:sz w:val="21"/>
              </w:rPr>
            </w:pPr>
          </w:p>
        </w:tc>
        <w:tc>
          <w:tcPr>
            <w:tcW w:w="3221" w:type="dxa"/>
            <w:vMerge w:val="continue"/>
            <w:tcBorders>
              <w:top w:val="nil"/>
              <w:bottom w:val="nil"/>
            </w:tcBorders>
            <w:vAlign w:val="top"/>
          </w:tcPr>
          <w:p>
            <w:pPr>
              <w:rPr>
                <w:rFonts w:ascii="Arial"/>
                <w:sz w:val="21"/>
              </w:rPr>
            </w:pPr>
          </w:p>
        </w:tc>
        <w:tc>
          <w:tcPr>
            <w:tcW w:w="734" w:type="dxa"/>
            <w:vMerge w:val="continue"/>
            <w:tcBorders>
              <w:top w:val="nil"/>
              <w:bottom w:val="nil"/>
            </w:tcBorders>
            <w:vAlign w:val="top"/>
          </w:tcPr>
          <w:p>
            <w:pPr>
              <w:rPr>
                <w:rFonts w:ascii="Arial"/>
                <w:sz w:val="21"/>
              </w:rPr>
            </w:pPr>
          </w:p>
        </w:tc>
        <w:tc>
          <w:tcPr>
            <w:tcW w:w="949" w:type="dxa"/>
            <w:vMerge w:val="continue"/>
            <w:tcBorders>
              <w:top w:val="nil"/>
              <w:bottom w:val="nil"/>
            </w:tcBorders>
            <w:vAlign w:val="top"/>
          </w:tcPr>
          <w:p>
            <w:pPr>
              <w:rPr>
                <w:rFonts w:ascii="Arial"/>
                <w:sz w:val="21"/>
              </w:rPr>
            </w:pPr>
          </w:p>
        </w:tc>
        <w:tc>
          <w:tcPr>
            <w:tcW w:w="6098" w:type="dxa"/>
            <w:gridSpan w:val="6"/>
            <w:vAlign w:val="top"/>
          </w:tcPr>
          <w:p>
            <w:pPr>
              <w:pStyle w:val="6"/>
              <w:spacing w:before="112" w:line="188" w:lineRule="auto"/>
              <w:ind w:left="2912"/>
              <w:rPr>
                <w:sz w:val="19"/>
                <w:szCs w:val="19"/>
              </w:rPr>
            </w:pPr>
            <w:r>
              <w:rPr>
                <w:spacing w:val="-2"/>
                <w:sz w:val="19"/>
                <w:szCs w:val="19"/>
              </w:rPr>
              <w:t>10t</w:t>
            </w:r>
          </w:p>
        </w:tc>
        <w:tc>
          <w:tcPr>
            <w:tcW w:w="1157" w:type="dxa"/>
            <w:vAlign w:val="top"/>
          </w:tcPr>
          <w:p>
            <w:pPr>
              <w:pStyle w:val="6"/>
              <w:spacing w:before="98" w:line="201" w:lineRule="auto"/>
              <w:ind w:left="392"/>
              <w:rPr>
                <w:sz w:val="19"/>
                <w:szCs w:val="19"/>
              </w:rPr>
            </w:pPr>
            <w:r>
              <w:rPr>
                <w:spacing w:val="-1"/>
                <w:sz w:val="19"/>
                <w:szCs w:val="19"/>
              </w:rPr>
              <w:t>10m³</w:t>
            </w:r>
          </w:p>
        </w:tc>
        <w:tc>
          <w:tcPr>
            <w:tcW w:w="1157" w:type="dxa"/>
            <w:vAlign w:val="top"/>
          </w:tcPr>
          <w:p>
            <w:pPr>
              <w:pStyle w:val="6"/>
              <w:spacing w:before="112" w:line="188" w:lineRule="auto"/>
              <w:ind w:left="494"/>
              <w:rPr>
                <w:sz w:val="19"/>
                <w:szCs w:val="19"/>
              </w:rPr>
            </w:pPr>
            <w:r>
              <w:rPr>
                <w:spacing w:val="-4"/>
                <w:sz w:val="19"/>
                <w:szCs w:val="19"/>
              </w:rPr>
              <w:t>1t</w:t>
            </w:r>
          </w:p>
        </w:tc>
        <w:tc>
          <w:tcPr>
            <w:tcW w:w="1155" w:type="dxa"/>
            <w:tcBorders>
              <w:right w:val="nil"/>
            </w:tcBorders>
            <w:vAlign w:val="top"/>
          </w:tcPr>
          <w:p>
            <w:pPr>
              <w:pStyle w:val="6"/>
              <w:spacing w:before="79" w:line="253" w:lineRule="exact"/>
              <w:ind w:left="366"/>
              <w:rPr>
                <w:sz w:val="19"/>
                <w:szCs w:val="19"/>
              </w:rPr>
            </w:pPr>
            <w:r>
              <w:rPr>
                <w:spacing w:val="-5"/>
                <w:sz w:val="19"/>
                <w:szCs w:val="19"/>
              </w:rPr>
              <w:t>10</w:t>
            </w:r>
            <w:r>
              <w:rPr>
                <w:spacing w:val="-26"/>
                <w:sz w:val="19"/>
                <w:szCs w:val="19"/>
              </w:rPr>
              <w:t xml:space="preserve"> </w:t>
            </w:r>
            <w:r>
              <w:rPr>
                <w:spacing w:val="-5"/>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44" w:type="dxa"/>
            <w:vMerge w:val="continue"/>
            <w:tcBorders>
              <w:top w:val="nil"/>
              <w:left w:val="nil"/>
            </w:tcBorders>
            <w:textDirection w:val="tbRlV"/>
            <w:vAlign w:val="top"/>
          </w:tcPr>
          <w:p>
            <w:pPr>
              <w:rPr>
                <w:rFonts w:ascii="Arial"/>
                <w:sz w:val="21"/>
              </w:rPr>
            </w:pPr>
          </w:p>
        </w:tc>
        <w:tc>
          <w:tcPr>
            <w:tcW w:w="3221" w:type="dxa"/>
            <w:vMerge w:val="continue"/>
            <w:tcBorders>
              <w:top w:val="nil"/>
            </w:tcBorders>
            <w:vAlign w:val="top"/>
          </w:tcPr>
          <w:p>
            <w:pPr>
              <w:rPr>
                <w:rFonts w:ascii="Arial"/>
                <w:sz w:val="21"/>
              </w:rPr>
            </w:pPr>
          </w:p>
        </w:tc>
        <w:tc>
          <w:tcPr>
            <w:tcW w:w="734" w:type="dxa"/>
            <w:vMerge w:val="continue"/>
            <w:tcBorders>
              <w:top w:val="nil"/>
            </w:tcBorders>
            <w:vAlign w:val="top"/>
          </w:tcPr>
          <w:p>
            <w:pPr>
              <w:rPr>
                <w:rFonts w:ascii="Arial"/>
                <w:sz w:val="21"/>
              </w:rPr>
            </w:pPr>
          </w:p>
        </w:tc>
        <w:tc>
          <w:tcPr>
            <w:tcW w:w="949" w:type="dxa"/>
            <w:vMerge w:val="continue"/>
            <w:tcBorders>
              <w:top w:val="nil"/>
            </w:tcBorders>
            <w:vAlign w:val="top"/>
          </w:tcPr>
          <w:p>
            <w:pPr>
              <w:rPr>
                <w:rFonts w:ascii="Arial"/>
                <w:sz w:val="21"/>
              </w:rPr>
            </w:pPr>
          </w:p>
        </w:tc>
        <w:tc>
          <w:tcPr>
            <w:tcW w:w="1034" w:type="dxa"/>
            <w:vAlign w:val="top"/>
          </w:tcPr>
          <w:p>
            <w:pPr>
              <w:pStyle w:val="6"/>
              <w:spacing w:before="116" w:line="187" w:lineRule="auto"/>
              <w:ind w:left="418"/>
              <w:rPr>
                <w:sz w:val="19"/>
                <w:szCs w:val="19"/>
              </w:rPr>
            </w:pPr>
            <w:r>
              <w:rPr>
                <w:sz w:val="19"/>
                <w:szCs w:val="19"/>
              </w:rPr>
              <w:t>22</w:t>
            </w:r>
          </w:p>
        </w:tc>
        <w:tc>
          <w:tcPr>
            <w:tcW w:w="1032" w:type="dxa"/>
            <w:vAlign w:val="top"/>
          </w:tcPr>
          <w:p>
            <w:pPr>
              <w:pStyle w:val="6"/>
              <w:spacing w:before="116" w:line="187" w:lineRule="auto"/>
              <w:ind w:left="418"/>
              <w:rPr>
                <w:sz w:val="19"/>
                <w:szCs w:val="19"/>
              </w:rPr>
            </w:pPr>
            <w:r>
              <w:rPr>
                <w:sz w:val="19"/>
                <w:szCs w:val="19"/>
              </w:rPr>
              <w:t>23</w:t>
            </w:r>
          </w:p>
        </w:tc>
        <w:tc>
          <w:tcPr>
            <w:tcW w:w="931" w:type="dxa"/>
            <w:vAlign w:val="top"/>
          </w:tcPr>
          <w:p>
            <w:pPr>
              <w:pStyle w:val="6"/>
              <w:spacing w:before="116" w:line="187" w:lineRule="auto"/>
              <w:ind w:left="368"/>
              <w:rPr>
                <w:sz w:val="19"/>
                <w:szCs w:val="19"/>
              </w:rPr>
            </w:pPr>
            <w:r>
              <w:rPr>
                <w:sz w:val="19"/>
                <w:szCs w:val="19"/>
              </w:rPr>
              <w:t>24</w:t>
            </w:r>
          </w:p>
        </w:tc>
        <w:tc>
          <w:tcPr>
            <w:tcW w:w="912" w:type="dxa"/>
            <w:vAlign w:val="top"/>
          </w:tcPr>
          <w:p>
            <w:pPr>
              <w:pStyle w:val="6"/>
              <w:spacing w:before="116" w:line="187" w:lineRule="auto"/>
              <w:ind w:left="359"/>
              <w:rPr>
                <w:sz w:val="19"/>
                <w:szCs w:val="19"/>
              </w:rPr>
            </w:pPr>
            <w:r>
              <w:rPr>
                <w:sz w:val="19"/>
                <w:szCs w:val="19"/>
              </w:rPr>
              <w:t>25</w:t>
            </w:r>
          </w:p>
        </w:tc>
        <w:tc>
          <w:tcPr>
            <w:tcW w:w="1035" w:type="dxa"/>
            <w:vAlign w:val="top"/>
          </w:tcPr>
          <w:p>
            <w:pPr>
              <w:pStyle w:val="6"/>
              <w:spacing w:before="116" w:line="187" w:lineRule="auto"/>
              <w:ind w:left="421"/>
              <w:rPr>
                <w:sz w:val="19"/>
                <w:szCs w:val="19"/>
              </w:rPr>
            </w:pPr>
            <w:r>
              <w:rPr>
                <w:sz w:val="19"/>
                <w:szCs w:val="19"/>
              </w:rPr>
              <w:t>26</w:t>
            </w:r>
          </w:p>
        </w:tc>
        <w:tc>
          <w:tcPr>
            <w:tcW w:w="1154" w:type="dxa"/>
            <w:vAlign w:val="top"/>
          </w:tcPr>
          <w:p>
            <w:pPr>
              <w:pStyle w:val="6"/>
              <w:spacing w:before="116" w:line="187" w:lineRule="auto"/>
              <w:ind w:left="478"/>
              <w:rPr>
                <w:sz w:val="19"/>
                <w:szCs w:val="19"/>
              </w:rPr>
            </w:pPr>
            <w:r>
              <w:rPr>
                <w:sz w:val="19"/>
                <w:szCs w:val="19"/>
              </w:rPr>
              <w:t>27</w:t>
            </w:r>
          </w:p>
        </w:tc>
        <w:tc>
          <w:tcPr>
            <w:tcW w:w="1157" w:type="dxa"/>
            <w:vAlign w:val="top"/>
          </w:tcPr>
          <w:p>
            <w:pPr>
              <w:pStyle w:val="6"/>
              <w:spacing w:before="116" w:line="187" w:lineRule="auto"/>
              <w:ind w:left="481"/>
              <w:rPr>
                <w:sz w:val="19"/>
                <w:szCs w:val="19"/>
              </w:rPr>
            </w:pPr>
            <w:r>
              <w:rPr>
                <w:sz w:val="19"/>
                <w:szCs w:val="19"/>
              </w:rPr>
              <w:t>28</w:t>
            </w:r>
          </w:p>
        </w:tc>
        <w:tc>
          <w:tcPr>
            <w:tcW w:w="1157" w:type="dxa"/>
            <w:vAlign w:val="top"/>
          </w:tcPr>
          <w:p>
            <w:pPr>
              <w:pStyle w:val="6"/>
              <w:spacing w:before="116" w:line="187" w:lineRule="auto"/>
              <w:ind w:left="481"/>
              <w:rPr>
                <w:sz w:val="19"/>
                <w:szCs w:val="19"/>
              </w:rPr>
            </w:pPr>
            <w:r>
              <w:rPr>
                <w:sz w:val="19"/>
                <w:szCs w:val="19"/>
              </w:rPr>
              <w:t>29</w:t>
            </w:r>
          </w:p>
        </w:tc>
        <w:tc>
          <w:tcPr>
            <w:tcW w:w="1155" w:type="dxa"/>
            <w:tcBorders>
              <w:right w:val="nil"/>
            </w:tcBorders>
            <w:vAlign w:val="top"/>
          </w:tcPr>
          <w:p>
            <w:pPr>
              <w:pStyle w:val="6"/>
              <w:spacing w:before="116" w:line="187" w:lineRule="auto"/>
              <w:ind w:left="480"/>
              <w:rPr>
                <w:sz w:val="19"/>
                <w:szCs w:val="19"/>
              </w:rPr>
            </w:pPr>
            <w:r>
              <w:rPr>
                <w:spacing w:val="-1"/>
                <w:sz w:val="19"/>
                <w:szCs w:val="19"/>
              </w:rPr>
              <w:t>30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44" w:type="dxa"/>
            <w:tcBorders>
              <w:left w:val="nil"/>
            </w:tcBorders>
            <w:vAlign w:val="top"/>
          </w:tcPr>
          <w:p>
            <w:pPr>
              <w:pStyle w:val="6"/>
              <w:spacing w:before="118" w:line="188" w:lineRule="auto"/>
              <w:ind w:left="152"/>
              <w:rPr>
                <w:sz w:val="19"/>
                <w:szCs w:val="19"/>
              </w:rPr>
            </w:pPr>
            <w:r>
              <w:rPr>
                <w:spacing w:val="-4"/>
                <w:sz w:val="19"/>
                <w:szCs w:val="19"/>
              </w:rPr>
              <w:t>19</w:t>
            </w:r>
          </w:p>
        </w:tc>
        <w:tc>
          <w:tcPr>
            <w:tcW w:w="3221" w:type="dxa"/>
            <w:vAlign w:val="top"/>
          </w:tcPr>
          <w:p>
            <w:pPr>
              <w:pStyle w:val="6"/>
              <w:spacing w:before="85" w:line="228" w:lineRule="auto"/>
              <w:ind w:left="107"/>
              <w:rPr>
                <w:sz w:val="19"/>
                <w:szCs w:val="19"/>
              </w:rPr>
            </w:pPr>
            <w:r>
              <w:rPr>
                <w:spacing w:val="3"/>
                <w:sz w:val="19"/>
                <w:szCs w:val="19"/>
              </w:rPr>
              <w:t>4t</w:t>
            </w:r>
            <w:r>
              <w:rPr>
                <w:spacing w:val="-10"/>
                <w:sz w:val="19"/>
                <w:szCs w:val="19"/>
              </w:rPr>
              <w:t xml:space="preserve"> </w:t>
            </w:r>
            <w:r>
              <w:rPr>
                <w:spacing w:val="3"/>
                <w:sz w:val="19"/>
                <w:szCs w:val="19"/>
              </w:rPr>
              <w:t>以内载货汽车</w:t>
            </w:r>
          </w:p>
        </w:tc>
        <w:tc>
          <w:tcPr>
            <w:tcW w:w="734" w:type="dxa"/>
            <w:vAlign w:val="top"/>
          </w:tcPr>
          <w:p>
            <w:pPr>
              <w:pStyle w:val="6"/>
              <w:spacing w:before="85" w:line="230" w:lineRule="auto"/>
              <w:ind w:left="181"/>
              <w:rPr>
                <w:sz w:val="19"/>
                <w:szCs w:val="19"/>
              </w:rPr>
            </w:pPr>
            <w:r>
              <w:rPr>
                <w:spacing w:val="-2"/>
                <w:sz w:val="19"/>
                <w:szCs w:val="19"/>
              </w:rPr>
              <w:t>台班</w:t>
            </w:r>
          </w:p>
        </w:tc>
        <w:tc>
          <w:tcPr>
            <w:tcW w:w="949" w:type="dxa"/>
            <w:vAlign w:val="top"/>
          </w:tcPr>
          <w:p>
            <w:pPr>
              <w:pStyle w:val="6"/>
              <w:spacing w:before="119" w:line="187" w:lineRule="auto"/>
              <w:ind w:left="121"/>
              <w:rPr>
                <w:sz w:val="19"/>
                <w:szCs w:val="19"/>
              </w:rPr>
            </w:pPr>
            <w:r>
              <w:rPr>
                <w:spacing w:val="3"/>
                <w:sz w:val="19"/>
                <w:szCs w:val="19"/>
              </w:rPr>
              <w:t>8007003</w:t>
            </w:r>
          </w:p>
        </w:tc>
        <w:tc>
          <w:tcPr>
            <w:tcW w:w="1034" w:type="dxa"/>
            <w:vAlign w:val="top"/>
          </w:tcPr>
          <w:p>
            <w:pPr>
              <w:pStyle w:val="6"/>
              <w:spacing w:before="119" w:line="187" w:lineRule="auto"/>
              <w:ind w:left="314"/>
              <w:rPr>
                <w:sz w:val="19"/>
                <w:szCs w:val="19"/>
              </w:rPr>
            </w:pPr>
            <w:r>
              <w:rPr>
                <w:spacing w:val="3"/>
                <w:sz w:val="19"/>
                <w:szCs w:val="19"/>
              </w:rPr>
              <w:t>4.63</w:t>
            </w:r>
          </w:p>
        </w:tc>
        <w:tc>
          <w:tcPr>
            <w:tcW w:w="1032" w:type="dxa"/>
            <w:vAlign w:val="top"/>
          </w:tcPr>
          <w:p>
            <w:pPr>
              <w:pStyle w:val="6"/>
              <w:spacing w:before="119" w:line="187" w:lineRule="auto"/>
              <w:ind w:left="319"/>
              <w:rPr>
                <w:sz w:val="19"/>
                <w:szCs w:val="19"/>
              </w:rPr>
            </w:pPr>
            <w:r>
              <w:rPr>
                <w:spacing w:val="2"/>
                <w:sz w:val="19"/>
                <w:szCs w:val="19"/>
              </w:rPr>
              <w:t>3.93</w:t>
            </w:r>
          </w:p>
        </w:tc>
        <w:tc>
          <w:tcPr>
            <w:tcW w:w="931" w:type="dxa"/>
            <w:vAlign w:val="top"/>
          </w:tcPr>
          <w:p>
            <w:pPr>
              <w:pStyle w:val="6"/>
              <w:spacing w:before="118" w:line="188" w:lineRule="auto"/>
              <w:ind w:left="279"/>
              <w:rPr>
                <w:sz w:val="19"/>
                <w:szCs w:val="19"/>
              </w:rPr>
            </w:pPr>
            <w:r>
              <w:rPr>
                <w:spacing w:val="-1"/>
                <w:sz w:val="19"/>
                <w:szCs w:val="19"/>
              </w:rPr>
              <w:t>1.97</w:t>
            </w:r>
          </w:p>
        </w:tc>
        <w:tc>
          <w:tcPr>
            <w:tcW w:w="912" w:type="dxa"/>
            <w:vAlign w:val="top"/>
          </w:tcPr>
          <w:p>
            <w:pPr>
              <w:pStyle w:val="6"/>
              <w:spacing w:before="118" w:line="188" w:lineRule="auto"/>
              <w:ind w:left="270"/>
              <w:rPr>
                <w:sz w:val="19"/>
                <w:szCs w:val="19"/>
              </w:rPr>
            </w:pPr>
            <w:r>
              <w:rPr>
                <w:spacing w:val="-1"/>
                <w:sz w:val="19"/>
                <w:szCs w:val="19"/>
              </w:rPr>
              <w:t>1.58</w:t>
            </w:r>
          </w:p>
        </w:tc>
        <w:tc>
          <w:tcPr>
            <w:tcW w:w="1035" w:type="dxa"/>
            <w:vAlign w:val="top"/>
          </w:tcPr>
          <w:p>
            <w:pPr>
              <w:pStyle w:val="6"/>
              <w:spacing w:before="119" w:line="187" w:lineRule="auto"/>
              <w:ind w:left="322"/>
              <w:rPr>
                <w:sz w:val="19"/>
                <w:szCs w:val="19"/>
              </w:rPr>
            </w:pPr>
            <w:r>
              <w:rPr>
                <w:spacing w:val="2"/>
                <w:sz w:val="19"/>
                <w:szCs w:val="19"/>
              </w:rPr>
              <w:t>3.54</w:t>
            </w:r>
          </w:p>
        </w:tc>
        <w:tc>
          <w:tcPr>
            <w:tcW w:w="1154" w:type="dxa"/>
            <w:vAlign w:val="top"/>
          </w:tcPr>
          <w:p>
            <w:pPr>
              <w:pStyle w:val="6"/>
              <w:spacing w:before="119" w:line="187" w:lineRule="auto"/>
              <w:ind w:left="376"/>
              <w:rPr>
                <w:sz w:val="19"/>
                <w:szCs w:val="19"/>
              </w:rPr>
            </w:pPr>
            <w:r>
              <w:rPr>
                <w:spacing w:val="3"/>
                <w:sz w:val="19"/>
                <w:szCs w:val="19"/>
              </w:rPr>
              <w:t>8.46</w:t>
            </w:r>
          </w:p>
        </w:tc>
        <w:tc>
          <w:tcPr>
            <w:tcW w:w="1157" w:type="dxa"/>
            <w:vAlign w:val="top"/>
          </w:tcPr>
          <w:p>
            <w:pPr>
              <w:pStyle w:val="6"/>
              <w:spacing w:before="180" w:line="129" w:lineRule="exact"/>
              <w:ind w:left="527"/>
              <w:rPr>
                <w:sz w:val="19"/>
                <w:szCs w:val="19"/>
              </w:rPr>
            </w:pPr>
            <w:r>
              <w:rPr>
                <w:position w:val="-3"/>
                <w:sz w:val="19"/>
                <w:szCs w:val="19"/>
              </w:rPr>
              <w:t>-</w:t>
            </w:r>
          </w:p>
        </w:tc>
        <w:tc>
          <w:tcPr>
            <w:tcW w:w="1157" w:type="dxa"/>
            <w:vAlign w:val="top"/>
          </w:tcPr>
          <w:p>
            <w:pPr>
              <w:pStyle w:val="6"/>
              <w:spacing w:before="180" w:line="129" w:lineRule="exact"/>
              <w:ind w:left="528"/>
              <w:rPr>
                <w:sz w:val="19"/>
                <w:szCs w:val="19"/>
              </w:rPr>
            </w:pPr>
            <w:r>
              <w:rPr>
                <w:position w:val="-3"/>
                <w:sz w:val="19"/>
                <w:szCs w:val="19"/>
              </w:rPr>
              <w:t>-</w:t>
            </w:r>
          </w:p>
        </w:tc>
        <w:tc>
          <w:tcPr>
            <w:tcW w:w="1155" w:type="dxa"/>
            <w:tcBorders>
              <w:right w:val="nil"/>
            </w:tcBorders>
            <w:vAlign w:val="top"/>
          </w:tcPr>
          <w:p>
            <w:pPr>
              <w:pStyle w:val="6"/>
              <w:spacing w:before="180" w:line="129" w:lineRule="exact"/>
              <w:ind w:left="525"/>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44" w:type="dxa"/>
            <w:tcBorders>
              <w:left w:val="nil"/>
            </w:tcBorders>
            <w:vAlign w:val="top"/>
          </w:tcPr>
          <w:p>
            <w:pPr>
              <w:pStyle w:val="6"/>
              <w:spacing w:before="122" w:line="187" w:lineRule="auto"/>
              <w:ind w:left="139"/>
              <w:rPr>
                <w:sz w:val="19"/>
                <w:szCs w:val="19"/>
              </w:rPr>
            </w:pPr>
            <w:r>
              <w:rPr>
                <w:sz w:val="19"/>
                <w:szCs w:val="19"/>
              </w:rPr>
              <w:t>20</w:t>
            </w:r>
          </w:p>
        </w:tc>
        <w:tc>
          <w:tcPr>
            <w:tcW w:w="3221" w:type="dxa"/>
            <w:vAlign w:val="top"/>
          </w:tcPr>
          <w:p>
            <w:pPr>
              <w:pStyle w:val="6"/>
              <w:spacing w:before="88" w:line="228" w:lineRule="auto"/>
              <w:ind w:left="109"/>
              <w:rPr>
                <w:sz w:val="19"/>
                <w:szCs w:val="19"/>
              </w:rPr>
            </w:pPr>
            <w:r>
              <w:rPr>
                <w:spacing w:val="3"/>
                <w:sz w:val="19"/>
                <w:szCs w:val="19"/>
              </w:rPr>
              <w:t>6t</w:t>
            </w:r>
            <w:r>
              <w:rPr>
                <w:spacing w:val="-13"/>
                <w:sz w:val="19"/>
                <w:szCs w:val="19"/>
              </w:rPr>
              <w:t xml:space="preserve"> </w:t>
            </w:r>
            <w:r>
              <w:rPr>
                <w:spacing w:val="3"/>
                <w:sz w:val="19"/>
                <w:szCs w:val="19"/>
              </w:rPr>
              <w:t>以内载货汽车</w:t>
            </w:r>
          </w:p>
        </w:tc>
        <w:tc>
          <w:tcPr>
            <w:tcW w:w="734" w:type="dxa"/>
            <w:vAlign w:val="top"/>
          </w:tcPr>
          <w:p>
            <w:pPr>
              <w:pStyle w:val="6"/>
              <w:spacing w:before="88" w:line="230" w:lineRule="auto"/>
              <w:ind w:left="181"/>
              <w:rPr>
                <w:sz w:val="19"/>
                <w:szCs w:val="19"/>
              </w:rPr>
            </w:pPr>
            <w:r>
              <w:rPr>
                <w:spacing w:val="-2"/>
                <w:sz w:val="19"/>
                <w:szCs w:val="19"/>
              </w:rPr>
              <w:t>台班</w:t>
            </w:r>
          </w:p>
        </w:tc>
        <w:tc>
          <w:tcPr>
            <w:tcW w:w="949" w:type="dxa"/>
            <w:vAlign w:val="top"/>
          </w:tcPr>
          <w:p>
            <w:pPr>
              <w:pStyle w:val="6"/>
              <w:spacing w:before="122" w:line="187" w:lineRule="auto"/>
              <w:ind w:left="121"/>
              <w:rPr>
                <w:sz w:val="19"/>
                <w:szCs w:val="19"/>
              </w:rPr>
            </w:pPr>
            <w:r>
              <w:rPr>
                <w:spacing w:val="3"/>
                <w:sz w:val="19"/>
                <w:szCs w:val="19"/>
              </w:rPr>
              <w:t>8007005</w:t>
            </w:r>
          </w:p>
        </w:tc>
        <w:tc>
          <w:tcPr>
            <w:tcW w:w="1034" w:type="dxa"/>
            <w:vAlign w:val="top"/>
          </w:tcPr>
          <w:p>
            <w:pPr>
              <w:pStyle w:val="6"/>
              <w:spacing w:before="183" w:line="129" w:lineRule="exact"/>
              <w:ind w:left="462"/>
              <w:rPr>
                <w:sz w:val="19"/>
                <w:szCs w:val="19"/>
              </w:rPr>
            </w:pPr>
            <w:r>
              <w:rPr>
                <w:position w:val="-3"/>
                <w:sz w:val="19"/>
                <w:szCs w:val="19"/>
              </w:rPr>
              <w:t>-</w:t>
            </w:r>
          </w:p>
        </w:tc>
        <w:tc>
          <w:tcPr>
            <w:tcW w:w="1032" w:type="dxa"/>
            <w:vAlign w:val="top"/>
          </w:tcPr>
          <w:p>
            <w:pPr>
              <w:pStyle w:val="6"/>
              <w:spacing w:before="183" w:line="129" w:lineRule="exact"/>
              <w:ind w:left="462"/>
              <w:rPr>
                <w:sz w:val="19"/>
                <w:szCs w:val="19"/>
              </w:rPr>
            </w:pPr>
            <w:r>
              <w:rPr>
                <w:position w:val="-3"/>
                <w:sz w:val="19"/>
                <w:szCs w:val="19"/>
              </w:rPr>
              <w:t>-</w:t>
            </w:r>
          </w:p>
        </w:tc>
        <w:tc>
          <w:tcPr>
            <w:tcW w:w="931" w:type="dxa"/>
            <w:vAlign w:val="top"/>
          </w:tcPr>
          <w:p>
            <w:pPr>
              <w:pStyle w:val="6"/>
              <w:spacing w:before="183" w:line="129" w:lineRule="exact"/>
              <w:ind w:left="412"/>
              <w:rPr>
                <w:sz w:val="19"/>
                <w:szCs w:val="19"/>
              </w:rPr>
            </w:pPr>
            <w:r>
              <w:rPr>
                <w:position w:val="-3"/>
                <w:sz w:val="19"/>
                <w:szCs w:val="19"/>
              </w:rPr>
              <w:t>-</w:t>
            </w:r>
          </w:p>
        </w:tc>
        <w:tc>
          <w:tcPr>
            <w:tcW w:w="912" w:type="dxa"/>
            <w:vAlign w:val="top"/>
          </w:tcPr>
          <w:p>
            <w:pPr>
              <w:pStyle w:val="6"/>
              <w:spacing w:before="183" w:line="129" w:lineRule="exact"/>
              <w:ind w:left="405"/>
              <w:rPr>
                <w:sz w:val="19"/>
                <w:szCs w:val="19"/>
              </w:rPr>
            </w:pPr>
            <w:r>
              <w:rPr>
                <w:position w:val="-3"/>
                <w:sz w:val="19"/>
                <w:szCs w:val="19"/>
              </w:rPr>
              <w:t>-</w:t>
            </w:r>
          </w:p>
        </w:tc>
        <w:tc>
          <w:tcPr>
            <w:tcW w:w="1035" w:type="dxa"/>
            <w:vAlign w:val="top"/>
          </w:tcPr>
          <w:p>
            <w:pPr>
              <w:pStyle w:val="6"/>
              <w:spacing w:before="122" w:line="187" w:lineRule="auto"/>
              <w:ind w:left="317"/>
              <w:rPr>
                <w:sz w:val="19"/>
                <w:szCs w:val="19"/>
              </w:rPr>
            </w:pPr>
            <w:r>
              <w:rPr>
                <w:spacing w:val="3"/>
                <w:sz w:val="19"/>
                <w:szCs w:val="19"/>
              </w:rPr>
              <w:t>4.72</w:t>
            </w:r>
          </w:p>
        </w:tc>
        <w:tc>
          <w:tcPr>
            <w:tcW w:w="1154" w:type="dxa"/>
            <w:vAlign w:val="top"/>
          </w:tcPr>
          <w:p>
            <w:pPr>
              <w:pStyle w:val="6"/>
              <w:spacing w:before="183" w:line="129" w:lineRule="exact"/>
              <w:ind w:left="524"/>
              <w:rPr>
                <w:sz w:val="19"/>
                <w:szCs w:val="19"/>
              </w:rPr>
            </w:pPr>
            <w:r>
              <w:rPr>
                <w:position w:val="-3"/>
                <w:sz w:val="19"/>
                <w:szCs w:val="19"/>
              </w:rPr>
              <w:t>-</w:t>
            </w:r>
          </w:p>
        </w:tc>
        <w:tc>
          <w:tcPr>
            <w:tcW w:w="1157" w:type="dxa"/>
            <w:vAlign w:val="top"/>
          </w:tcPr>
          <w:p>
            <w:pPr>
              <w:pStyle w:val="6"/>
              <w:spacing w:before="183" w:line="129" w:lineRule="exact"/>
              <w:ind w:left="527"/>
              <w:rPr>
                <w:sz w:val="19"/>
                <w:szCs w:val="19"/>
              </w:rPr>
            </w:pPr>
            <w:r>
              <w:rPr>
                <w:position w:val="-3"/>
                <w:sz w:val="19"/>
                <w:szCs w:val="19"/>
              </w:rPr>
              <w:t>-</w:t>
            </w:r>
          </w:p>
        </w:tc>
        <w:tc>
          <w:tcPr>
            <w:tcW w:w="1157" w:type="dxa"/>
            <w:vAlign w:val="top"/>
          </w:tcPr>
          <w:p>
            <w:pPr>
              <w:pStyle w:val="6"/>
              <w:spacing w:before="183" w:line="129" w:lineRule="exact"/>
              <w:ind w:left="528"/>
              <w:rPr>
                <w:sz w:val="19"/>
                <w:szCs w:val="19"/>
              </w:rPr>
            </w:pPr>
            <w:r>
              <w:rPr>
                <w:position w:val="-3"/>
                <w:sz w:val="19"/>
                <w:szCs w:val="19"/>
              </w:rPr>
              <w:t>-</w:t>
            </w:r>
          </w:p>
        </w:tc>
        <w:tc>
          <w:tcPr>
            <w:tcW w:w="1155" w:type="dxa"/>
            <w:tcBorders>
              <w:right w:val="nil"/>
            </w:tcBorders>
            <w:vAlign w:val="top"/>
          </w:tcPr>
          <w:p>
            <w:pPr>
              <w:pStyle w:val="6"/>
              <w:spacing w:before="183" w:line="129" w:lineRule="exact"/>
              <w:ind w:left="525"/>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44" w:type="dxa"/>
            <w:tcBorders>
              <w:left w:val="nil"/>
            </w:tcBorders>
            <w:vAlign w:val="top"/>
          </w:tcPr>
          <w:p>
            <w:pPr>
              <w:pStyle w:val="6"/>
              <w:spacing w:before="124" w:line="188" w:lineRule="auto"/>
              <w:ind w:left="139"/>
              <w:rPr>
                <w:sz w:val="19"/>
                <w:szCs w:val="19"/>
              </w:rPr>
            </w:pPr>
            <w:r>
              <w:rPr>
                <w:sz w:val="19"/>
                <w:szCs w:val="19"/>
              </w:rPr>
              <w:t>21</w:t>
            </w:r>
          </w:p>
        </w:tc>
        <w:tc>
          <w:tcPr>
            <w:tcW w:w="3221" w:type="dxa"/>
            <w:vAlign w:val="top"/>
          </w:tcPr>
          <w:p>
            <w:pPr>
              <w:pStyle w:val="6"/>
              <w:spacing w:before="91" w:line="228" w:lineRule="auto"/>
              <w:ind w:left="112"/>
              <w:rPr>
                <w:sz w:val="19"/>
                <w:szCs w:val="19"/>
              </w:rPr>
            </w:pPr>
            <w:r>
              <w:rPr>
                <w:spacing w:val="2"/>
                <w:sz w:val="19"/>
                <w:szCs w:val="19"/>
              </w:rPr>
              <w:t>5t 以内汽车式起重机</w:t>
            </w:r>
          </w:p>
        </w:tc>
        <w:tc>
          <w:tcPr>
            <w:tcW w:w="734" w:type="dxa"/>
            <w:vAlign w:val="top"/>
          </w:tcPr>
          <w:p>
            <w:pPr>
              <w:pStyle w:val="6"/>
              <w:spacing w:before="91" w:line="230" w:lineRule="auto"/>
              <w:ind w:left="181"/>
              <w:rPr>
                <w:sz w:val="19"/>
                <w:szCs w:val="19"/>
              </w:rPr>
            </w:pPr>
            <w:r>
              <w:rPr>
                <w:spacing w:val="-2"/>
                <w:sz w:val="19"/>
                <w:szCs w:val="19"/>
              </w:rPr>
              <w:t>台班</w:t>
            </w:r>
          </w:p>
        </w:tc>
        <w:tc>
          <w:tcPr>
            <w:tcW w:w="949" w:type="dxa"/>
            <w:vAlign w:val="top"/>
          </w:tcPr>
          <w:p>
            <w:pPr>
              <w:pStyle w:val="6"/>
              <w:spacing w:before="125" w:line="187" w:lineRule="auto"/>
              <w:ind w:left="121"/>
              <w:rPr>
                <w:sz w:val="19"/>
                <w:szCs w:val="19"/>
              </w:rPr>
            </w:pPr>
            <w:r>
              <w:rPr>
                <w:spacing w:val="3"/>
                <w:sz w:val="19"/>
                <w:szCs w:val="19"/>
              </w:rPr>
              <w:t>8009025</w:t>
            </w:r>
          </w:p>
        </w:tc>
        <w:tc>
          <w:tcPr>
            <w:tcW w:w="1034" w:type="dxa"/>
            <w:vAlign w:val="top"/>
          </w:tcPr>
          <w:p>
            <w:pPr>
              <w:pStyle w:val="6"/>
              <w:spacing w:before="125" w:line="187" w:lineRule="auto"/>
              <w:ind w:left="315"/>
              <w:rPr>
                <w:sz w:val="19"/>
                <w:szCs w:val="19"/>
              </w:rPr>
            </w:pPr>
            <w:r>
              <w:rPr>
                <w:spacing w:val="3"/>
                <w:sz w:val="19"/>
                <w:szCs w:val="19"/>
              </w:rPr>
              <w:t>8.27</w:t>
            </w:r>
          </w:p>
        </w:tc>
        <w:tc>
          <w:tcPr>
            <w:tcW w:w="1032" w:type="dxa"/>
            <w:vAlign w:val="top"/>
          </w:tcPr>
          <w:p>
            <w:pPr>
              <w:pStyle w:val="6"/>
              <w:spacing w:before="125" w:line="187" w:lineRule="auto"/>
              <w:ind w:left="319"/>
              <w:rPr>
                <w:sz w:val="19"/>
                <w:szCs w:val="19"/>
              </w:rPr>
            </w:pPr>
            <w:r>
              <w:rPr>
                <w:spacing w:val="2"/>
                <w:sz w:val="19"/>
                <w:szCs w:val="19"/>
              </w:rPr>
              <w:t>3.80</w:t>
            </w:r>
          </w:p>
        </w:tc>
        <w:tc>
          <w:tcPr>
            <w:tcW w:w="931" w:type="dxa"/>
            <w:vAlign w:val="top"/>
          </w:tcPr>
          <w:p>
            <w:pPr>
              <w:pStyle w:val="6"/>
              <w:spacing w:before="186" w:line="129" w:lineRule="exact"/>
              <w:ind w:left="412"/>
              <w:rPr>
                <w:sz w:val="19"/>
                <w:szCs w:val="19"/>
              </w:rPr>
            </w:pPr>
            <w:r>
              <w:rPr>
                <w:position w:val="-3"/>
                <w:sz w:val="19"/>
                <w:szCs w:val="19"/>
              </w:rPr>
              <w:t>-</w:t>
            </w:r>
          </w:p>
        </w:tc>
        <w:tc>
          <w:tcPr>
            <w:tcW w:w="912" w:type="dxa"/>
            <w:vAlign w:val="top"/>
          </w:tcPr>
          <w:p>
            <w:pPr>
              <w:pStyle w:val="6"/>
              <w:spacing w:before="186" w:line="129" w:lineRule="exact"/>
              <w:ind w:left="405"/>
              <w:rPr>
                <w:sz w:val="19"/>
                <w:szCs w:val="19"/>
              </w:rPr>
            </w:pPr>
            <w:r>
              <w:rPr>
                <w:position w:val="-3"/>
                <w:sz w:val="19"/>
                <w:szCs w:val="19"/>
              </w:rPr>
              <w:t>-</w:t>
            </w:r>
          </w:p>
        </w:tc>
        <w:tc>
          <w:tcPr>
            <w:tcW w:w="1035" w:type="dxa"/>
            <w:vAlign w:val="top"/>
          </w:tcPr>
          <w:p>
            <w:pPr>
              <w:pStyle w:val="6"/>
              <w:spacing w:before="186" w:line="129" w:lineRule="exact"/>
              <w:ind w:left="465"/>
              <w:rPr>
                <w:sz w:val="19"/>
                <w:szCs w:val="19"/>
              </w:rPr>
            </w:pPr>
            <w:r>
              <w:rPr>
                <w:position w:val="-3"/>
                <w:sz w:val="19"/>
                <w:szCs w:val="19"/>
              </w:rPr>
              <w:t>-</w:t>
            </w:r>
          </w:p>
        </w:tc>
        <w:tc>
          <w:tcPr>
            <w:tcW w:w="1154" w:type="dxa"/>
            <w:vAlign w:val="top"/>
          </w:tcPr>
          <w:p>
            <w:pPr>
              <w:pStyle w:val="6"/>
              <w:spacing w:before="186" w:line="129" w:lineRule="exact"/>
              <w:ind w:left="524"/>
              <w:rPr>
                <w:sz w:val="19"/>
                <w:szCs w:val="19"/>
              </w:rPr>
            </w:pPr>
            <w:r>
              <w:rPr>
                <w:position w:val="-3"/>
                <w:sz w:val="19"/>
                <w:szCs w:val="19"/>
              </w:rPr>
              <w:t>-</w:t>
            </w:r>
          </w:p>
        </w:tc>
        <w:tc>
          <w:tcPr>
            <w:tcW w:w="1157" w:type="dxa"/>
            <w:vAlign w:val="top"/>
          </w:tcPr>
          <w:p>
            <w:pPr>
              <w:pStyle w:val="6"/>
              <w:spacing w:before="186" w:line="129" w:lineRule="exact"/>
              <w:ind w:left="527"/>
              <w:rPr>
                <w:sz w:val="19"/>
                <w:szCs w:val="19"/>
              </w:rPr>
            </w:pPr>
            <w:r>
              <w:rPr>
                <w:position w:val="-3"/>
                <w:sz w:val="19"/>
                <w:szCs w:val="19"/>
              </w:rPr>
              <w:t>-</w:t>
            </w:r>
          </w:p>
        </w:tc>
        <w:tc>
          <w:tcPr>
            <w:tcW w:w="1157" w:type="dxa"/>
            <w:vAlign w:val="top"/>
          </w:tcPr>
          <w:p>
            <w:pPr>
              <w:pStyle w:val="6"/>
              <w:spacing w:before="186" w:line="129" w:lineRule="exact"/>
              <w:ind w:left="528"/>
              <w:rPr>
                <w:sz w:val="19"/>
                <w:szCs w:val="19"/>
              </w:rPr>
            </w:pPr>
            <w:r>
              <w:rPr>
                <w:position w:val="-3"/>
                <w:sz w:val="19"/>
                <w:szCs w:val="19"/>
              </w:rPr>
              <w:t>-</w:t>
            </w:r>
          </w:p>
        </w:tc>
        <w:tc>
          <w:tcPr>
            <w:tcW w:w="1155" w:type="dxa"/>
            <w:tcBorders>
              <w:right w:val="nil"/>
            </w:tcBorders>
            <w:vAlign w:val="top"/>
          </w:tcPr>
          <w:p>
            <w:pPr>
              <w:pStyle w:val="6"/>
              <w:spacing w:before="186" w:line="129" w:lineRule="exact"/>
              <w:ind w:left="525"/>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444" w:type="dxa"/>
            <w:tcBorders>
              <w:left w:val="nil"/>
            </w:tcBorders>
            <w:vAlign w:val="top"/>
          </w:tcPr>
          <w:p>
            <w:pPr>
              <w:pStyle w:val="6"/>
              <w:spacing w:before="128" w:line="187" w:lineRule="auto"/>
              <w:ind w:left="139"/>
              <w:rPr>
                <w:sz w:val="19"/>
                <w:szCs w:val="19"/>
              </w:rPr>
            </w:pPr>
            <w:r>
              <w:rPr>
                <w:sz w:val="19"/>
                <w:szCs w:val="19"/>
              </w:rPr>
              <w:t>22</w:t>
            </w:r>
          </w:p>
        </w:tc>
        <w:tc>
          <w:tcPr>
            <w:tcW w:w="3221" w:type="dxa"/>
            <w:vAlign w:val="top"/>
          </w:tcPr>
          <w:p>
            <w:pPr>
              <w:pStyle w:val="6"/>
              <w:spacing w:before="94" w:line="228" w:lineRule="auto"/>
              <w:ind w:left="123"/>
              <w:rPr>
                <w:sz w:val="19"/>
                <w:szCs w:val="19"/>
              </w:rPr>
            </w:pPr>
            <w:r>
              <w:rPr>
                <w:spacing w:val="2"/>
                <w:sz w:val="19"/>
                <w:szCs w:val="19"/>
              </w:rPr>
              <w:t>12t 以内汽车式起重机</w:t>
            </w:r>
          </w:p>
        </w:tc>
        <w:tc>
          <w:tcPr>
            <w:tcW w:w="734" w:type="dxa"/>
            <w:vAlign w:val="top"/>
          </w:tcPr>
          <w:p>
            <w:pPr>
              <w:pStyle w:val="6"/>
              <w:spacing w:before="94" w:line="230" w:lineRule="auto"/>
              <w:ind w:left="181"/>
              <w:rPr>
                <w:sz w:val="19"/>
                <w:szCs w:val="19"/>
              </w:rPr>
            </w:pPr>
            <w:r>
              <w:rPr>
                <w:spacing w:val="-2"/>
                <w:sz w:val="19"/>
                <w:szCs w:val="19"/>
              </w:rPr>
              <w:t>台班</w:t>
            </w:r>
          </w:p>
        </w:tc>
        <w:tc>
          <w:tcPr>
            <w:tcW w:w="949" w:type="dxa"/>
            <w:vAlign w:val="top"/>
          </w:tcPr>
          <w:p>
            <w:pPr>
              <w:pStyle w:val="6"/>
              <w:spacing w:before="128" w:line="187" w:lineRule="auto"/>
              <w:ind w:left="121"/>
              <w:rPr>
                <w:sz w:val="19"/>
                <w:szCs w:val="19"/>
              </w:rPr>
            </w:pPr>
            <w:r>
              <w:rPr>
                <w:spacing w:val="3"/>
                <w:sz w:val="19"/>
                <w:szCs w:val="19"/>
              </w:rPr>
              <w:t>8009027</w:t>
            </w:r>
          </w:p>
        </w:tc>
        <w:tc>
          <w:tcPr>
            <w:tcW w:w="1034" w:type="dxa"/>
            <w:vAlign w:val="top"/>
          </w:tcPr>
          <w:p>
            <w:pPr>
              <w:pStyle w:val="6"/>
              <w:spacing w:before="189" w:line="129" w:lineRule="exact"/>
              <w:ind w:left="462"/>
              <w:rPr>
                <w:sz w:val="19"/>
                <w:szCs w:val="19"/>
              </w:rPr>
            </w:pPr>
            <w:r>
              <w:rPr>
                <w:position w:val="-3"/>
                <w:sz w:val="19"/>
                <w:szCs w:val="19"/>
              </w:rPr>
              <w:t>-</w:t>
            </w:r>
          </w:p>
        </w:tc>
        <w:tc>
          <w:tcPr>
            <w:tcW w:w="1032" w:type="dxa"/>
            <w:vAlign w:val="top"/>
          </w:tcPr>
          <w:p>
            <w:pPr>
              <w:pStyle w:val="6"/>
              <w:spacing w:before="189" w:line="129" w:lineRule="exact"/>
              <w:ind w:left="462"/>
              <w:rPr>
                <w:sz w:val="19"/>
                <w:szCs w:val="19"/>
              </w:rPr>
            </w:pPr>
            <w:r>
              <w:rPr>
                <w:position w:val="-3"/>
                <w:sz w:val="19"/>
                <w:szCs w:val="19"/>
              </w:rPr>
              <w:t>-</w:t>
            </w:r>
          </w:p>
        </w:tc>
        <w:tc>
          <w:tcPr>
            <w:tcW w:w="931" w:type="dxa"/>
            <w:vAlign w:val="top"/>
          </w:tcPr>
          <w:p>
            <w:pPr>
              <w:pStyle w:val="6"/>
              <w:spacing w:before="128" w:line="187" w:lineRule="auto"/>
              <w:ind w:left="268"/>
              <w:rPr>
                <w:sz w:val="19"/>
                <w:szCs w:val="19"/>
              </w:rPr>
            </w:pPr>
            <w:r>
              <w:rPr>
                <w:spacing w:val="2"/>
                <w:sz w:val="19"/>
                <w:szCs w:val="19"/>
              </w:rPr>
              <w:t>3.52</w:t>
            </w:r>
          </w:p>
        </w:tc>
        <w:tc>
          <w:tcPr>
            <w:tcW w:w="912" w:type="dxa"/>
            <w:vAlign w:val="top"/>
          </w:tcPr>
          <w:p>
            <w:pPr>
              <w:pStyle w:val="6"/>
              <w:spacing w:before="127" w:line="188" w:lineRule="auto"/>
              <w:ind w:left="258"/>
              <w:rPr>
                <w:sz w:val="19"/>
                <w:szCs w:val="19"/>
              </w:rPr>
            </w:pPr>
            <w:r>
              <w:rPr>
                <w:spacing w:val="2"/>
                <w:sz w:val="19"/>
                <w:szCs w:val="19"/>
              </w:rPr>
              <w:t>2.81</w:t>
            </w:r>
          </w:p>
        </w:tc>
        <w:tc>
          <w:tcPr>
            <w:tcW w:w="1035" w:type="dxa"/>
            <w:vAlign w:val="top"/>
          </w:tcPr>
          <w:p>
            <w:pPr>
              <w:pStyle w:val="6"/>
              <w:spacing w:before="128" w:line="187" w:lineRule="auto"/>
              <w:ind w:left="319"/>
              <w:rPr>
                <w:sz w:val="19"/>
                <w:szCs w:val="19"/>
              </w:rPr>
            </w:pPr>
            <w:r>
              <w:rPr>
                <w:spacing w:val="3"/>
                <w:sz w:val="19"/>
                <w:szCs w:val="19"/>
              </w:rPr>
              <w:t>6.33</w:t>
            </w:r>
          </w:p>
        </w:tc>
        <w:tc>
          <w:tcPr>
            <w:tcW w:w="1154" w:type="dxa"/>
            <w:vAlign w:val="top"/>
          </w:tcPr>
          <w:p>
            <w:pPr>
              <w:pStyle w:val="6"/>
              <w:spacing w:before="189" w:line="129" w:lineRule="exact"/>
              <w:ind w:left="524"/>
              <w:rPr>
                <w:sz w:val="19"/>
                <w:szCs w:val="19"/>
              </w:rPr>
            </w:pPr>
            <w:r>
              <w:rPr>
                <w:position w:val="-3"/>
                <w:sz w:val="19"/>
                <w:szCs w:val="19"/>
              </w:rPr>
              <w:t>-</w:t>
            </w:r>
          </w:p>
        </w:tc>
        <w:tc>
          <w:tcPr>
            <w:tcW w:w="1157" w:type="dxa"/>
            <w:vAlign w:val="top"/>
          </w:tcPr>
          <w:p>
            <w:pPr>
              <w:pStyle w:val="6"/>
              <w:spacing w:before="189" w:line="129" w:lineRule="exact"/>
              <w:ind w:left="527"/>
              <w:rPr>
                <w:sz w:val="19"/>
                <w:szCs w:val="19"/>
              </w:rPr>
            </w:pPr>
            <w:r>
              <w:rPr>
                <w:position w:val="-3"/>
                <w:sz w:val="19"/>
                <w:szCs w:val="19"/>
              </w:rPr>
              <w:t>-</w:t>
            </w:r>
          </w:p>
        </w:tc>
        <w:tc>
          <w:tcPr>
            <w:tcW w:w="1157" w:type="dxa"/>
            <w:vAlign w:val="top"/>
          </w:tcPr>
          <w:p>
            <w:pPr>
              <w:pStyle w:val="6"/>
              <w:spacing w:before="189" w:line="129" w:lineRule="exact"/>
              <w:ind w:left="528"/>
              <w:rPr>
                <w:sz w:val="19"/>
                <w:szCs w:val="19"/>
              </w:rPr>
            </w:pPr>
            <w:r>
              <w:rPr>
                <w:position w:val="-3"/>
                <w:sz w:val="19"/>
                <w:szCs w:val="19"/>
              </w:rPr>
              <w:t>-</w:t>
            </w:r>
          </w:p>
        </w:tc>
        <w:tc>
          <w:tcPr>
            <w:tcW w:w="1155" w:type="dxa"/>
            <w:tcBorders>
              <w:right w:val="nil"/>
            </w:tcBorders>
            <w:vAlign w:val="top"/>
          </w:tcPr>
          <w:p>
            <w:pPr>
              <w:pStyle w:val="6"/>
              <w:spacing w:before="189" w:line="129" w:lineRule="exact"/>
              <w:ind w:left="525"/>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1" w:hRule="atLeast"/>
        </w:trPr>
        <w:tc>
          <w:tcPr>
            <w:tcW w:w="444" w:type="dxa"/>
            <w:tcBorders>
              <w:left w:val="nil"/>
            </w:tcBorders>
            <w:vAlign w:val="top"/>
          </w:tcPr>
          <w:p>
            <w:pPr>
              <w:pStyle w:val="6"/>
              <w:spacing w:before="131" w:line="187" w:lineRule="auto"/>
              <w:ind w:left="139"/>
              <w:rPr>
                <w:sz w:val="19"/>
                <w:szCs w:val="19"/>
              </w:rPr>
            </w:pPr>
            <w:r>
              <w:rPr>
                <w:sz w:val="19"/>
                <w:szCs w:val="19"/>
              </w:rPr>
              <w:t>23</w:t>
            </w:r>
          </w:p>
        </w:tc>
        <w:tc>
          <w:tcPr>
            <w:tcW w:w="3221" w:type="dxa"/>
            <w:vAlign w:val="top"/>
          </w:tcPr>
          <w:p>
            <w:pPr>
              <w:pStyle w:val="6"/>
              <w:spacing w:before="98" w:line="226" w:lineRule="auto"/>
              <w:ind w:left="113"/>
              <w:rPr>
                <w:sz w:val="19"/>
                <w:szCs w:val="19"/>
              </w:rPr>
            </w:pPr>
            <w:r>
              <w:rPr>
                <w:spacing w:val="7"/>
                <w:sz w:val="19"/>
                <w:szCs w:val="19"/>
              </w:rPr>
              <w:t>小型机具使用费</w:t>
            </w:r>
          </w:p>
        </w:tc>
        <w:tc>
          <w:tcPr>
            <w:tcW w:w="734" w:type="dxa"/>
            <w:vAlign w:val="top"/>
          </w:tcPr>
          <w:p>
            <w:pPr>
              <w:pStyle w:val="6"/>
              <w:spacing w:before="98" w:line="226" w:lineRule="auto"/>
              <w:ind w:left="268"/>
              <w:rPr>
                <w:sz w:val="19"/>
                <w:szCs w:val="19"/>
              </w:rPr>
            </w:pPr>
            <w:r>
              <w:rPr>
                <w:sz w:val="19"/>
                <w:szCs w:val="19"/>
              </w:rPr>
              <w:t>元</w:t>
            </w:r>
          </w:p>
        </w:tc>
        <w:tc>
          <w:tcPr>
            <w:tcW w:w="949" w:type="dxa"/>
            <w:vAlign w:val="top"/>
          </w:tcPr>
          <w:p>
            <w:pPr>
              <w:pStyle w:val="6"/>
              <w:spacing w:before="130" w:line="188" w:lineRule="auto"/>
              <w:ind w:left="121"/>
              <w:rPr>
                <w:sz w:val="19"/>
                <w:szCs w:val="19"/>
              </w:rPr>
            </w:pPr>
            <w:r>
              <w:rPr>
                <w:spacing w:val="3"/>
                <w:sz w:val="19"/>
                <w:szCs w:val="19"/>
              </w:rPr>
              <w:t>8099001</w:t>
            </w:r>
          </w:p>
        </w:tc>
        <w:tc>
          <w:tcPr>
            <w:tcW w:w="1034" w:type="dxa"/>
            <w:vAlign w:val="top"/>
          </w:tcPr>
          <w:p>
            <w:pPr>
              <w:pStyle w:val="6"/>
              <w:spacing w:before="192" w:line="129" w:lineRule="exact"/>
              <w:ind w:left="462"/>
              <w:rPr>
                <w:sz w:val="19"/>
                <w:szCs w:val="19"/>
              </w:rPr>
            </w:pPr>
            <w:r>
              <w:rPr>
                <w:position w:val="-3"/>
                <w:sz w:val="19"/>
                <w:szCs w:val="19"/>
              </w:rPr>
              <w:t>-</w:t>
            </w:r>
          </w:p>
        </w:tc>
        <w:tc>
          <w:tcPr>
            <w:tcW w:w="1032" w:type="dxa"/>
            <w:vAlign w:val="top"/>
          </w:tcPr>
          <w:p>
            <w:pPr>
              <w:pStyle w:val="6"/>
              <w:spacing w:before="192" w:line="129" w:lineRule="exact"/>
              <w:ind w:left="462"/>
              <w:rPr>
                <w:sz w:val="19"/>
                <w:szCs w:val="19"/>
              </w:rPr>
            </w:pPr>
            <w:r>
              <w:rPr>
                <w:position w:val="-3"/>
                <w:sz w:val="19"/>
                <w:szCs w:val="19"/>
              </w:rPr>
              <w:t>-</w:t>
            </w:r>
          </w:p>
        </w:tc>
        <w:tc>
          <w:tcPr>
            <w:tcW w:w="931" w:type="dxa"/>
            <w:vAlign w:val="top"/>
          </w:tcPr>
          <w:p>
            <w:pPr>
              <w:pStyle w:val="6"/>
              <w:spacing w:before="192" w:line="129" w:lineRule="exact"/>
              <w:ind w:left="412"/>
              <w:rPr>
                <w:sz w:val="19"/>
                <w:szCs w:val="19"/>
              </w:rPr>
            </w:pPr>
            <w:r>
              <w:rPr>
                <w:position w:val="-3"/>
                <w:sz w:val="19"/>
                <w:szCs w:val="19"/>
              </w:rPr>
              <w:t>-</w:t>
            </w:r>
          </w:p>
        </w:tc>
        <w:tc>
          <w:tcPr>
            <w:tcW w:w="912" w:type="dxa"/>
            <w:vAlign w:val="top"/>
          </w:tcPr>
          <w:p>
            <w:pPr>
              <w:pStyle w:val="6"/>
              <w:spacing w:before="192" w:line="129" w:lineRule="exact"/>
              <w:ind w:left="405"/>
              <w:rPr>
                <w:sz w:val="19"/>
                <w:szCs w:val="19"/>
              </w:rPr>
            </w:pPr>
            <w:r>
              <w:rPr>
                <w:position w:val="-3"/>
                <w:sz w:val="19"/>
                <w:szCs w:val="19"/>
              </w:rPr>
              <w:t>-</w:t>
            </w:r>
          </w:p>
        </w:tc>
        <w:tc>
          <w:tcPr>
            <w:tcW w:w="1035" w:type="dxa"/>
            <w:vAlign w:val="top"/>
          </w:tcPr>
          <w:p>
            <w:pPr>
              <w:pStyle w:val="6"/>
              <w:spacing w:before="192" w:line="129" w:lineRule="exact"/>
              <w:ind w:left="465"/>
              <w:rPr>
                <w:sz w:val="19"/>
                <w:szCs w:val="19"/>
              </w:rPr>
            </w:pPr>
            <w:r>
              <w:rPr>
                <w:position w:val="-3"/>
                <w:sz w:val="19"/>
                <w:szCs w:val="19"/>
              </w:rPr>
              <w:t>-</w:t>
            </w:r>
          </w:p>
        </w:tc>
        <w:tc>
          <w:tcPr>
            <w:tcW w:w="1154" w:type="dxa"/>
            <w:vAlign w:val="top"/>
          </w:tcPr>
          <w:p>
            <w:pPr>
              <w:pStyle w:val="6"/>
              <w:spacing w:before="131" w:line="187" w:lineRule="auto"/>
              <w:ind w:left="329"/>
              <w:rPr>
                <w:sz w:val="19"/>
                <w:szCs w:val="19"/>
              </w:rPr>
            </w:pPr>
            <w:r>
              <w:rPr>
                <w:spacing w:val="2"/>
                <w:sz w:val="19"/>
                <w:szCs w:val="19"/>
              </w:rPr>
              <w:t>79.60</w:t>
            </w:r>
          </w:p>
        </w:tc>
        <w:tc>
          <w:tcPr>
            <w:tcW w:w="1157" w:type="dxa"/>
            <w:vAlign w:val="top"/>
          </w:tcPr>
          <w:p>
            <w:pPr>
              <w:pStyle w:val="6"/>
              <w:spacing w:before="192" w:line="129" w:lineRule="exact"/>
              <w:ind w:left="527"/>
              <w:rPr>
                <w:sz w:val="19"/>
                <w:szCs w:val="19"/>
              </w:rPr>
            </w:pPr>
            <w:r>
              <w:rPr>
                <w:position w:val="-3"/>
                <w:sz w:val="19"/>
                <w:szCs w:val="19"/>
              </w:rPr>
              <w:t>-</w:t>
            </w:r>
          </w:p>
        </w:tc>
        <w:tc>
          <w:tcPr>
            <w:tcW w:w="1157" w:type="dxa"/>
            <w:vAlign w:val="top"/>
          </w:tcPr>
          <w:p>
            <w:pPr>
              <w:pStyle w:val="6"/>
              <w:spacing w:before="192" w:line="129" w:lineRule="exact"/>
              <w:ind w:left="528"/>
              <w:rPr>
                <w:sz w:val="19"/>
                <w:szCs w:val="19"/>
              </w:rPr>
            </w:pPr>
            <w:r>
              <w:rPr>
                <w:position w:val="-3"/>
                <w:sz w:val="19"/>
                <w:szCs w:val="19"/>
              </w:rPr>
              <w:t>-</w:t>
            </w:r>
          </w:p>
        </w:tc>
        <w:tc>
          <w:tcPr>
            <w:tcW w:w="1155" w:type="dxa"/>
            <w:tcBorders>
              <w:right w:val="nil"/>
            </w:tcBorders>
            <w:vAlign w:val="top"/>
          </w:tcPr>
          <w:p>
            <w:pPr>
              <w:pStyle w:val="6"/>
              <w:spacing w:before="130" w:line="188" w:lineRule="auto"/>
              <w:ind w:left="327"/>
              <w:rPr>
                <w:sz w:val="19"/>
                <w:szCs w:val="19"/>
              </w:rPr>
            </w:pPr>
            <w:r>
              <w:rPr>
                <w:spacing w:val="2"/>
                <w:sz w:val="19"/>
                <w:szCs w:val="19"/>
              </w:rPr>
              <w:t>21.00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7" w:hRule="atLeast"/>
        </w:trPr>
        <w:tc>
          <w:tcPr>
            <w:tcW w:w="444" w:type="dxa"/>
            <w:tcBorders>
              <w:left w:val="nil"/>
              <w:bottom w:val="single" w:color="000000" w:sz="16" w:space="0"/>
            </w:tcBorders>
            <w:vAlign w:val="top"/>
          </w:tcPr>
          <w:p>
            <w:pPr>
              <w:pStyle w:val="6"/>
              <w:spacing w:before="135" w:line="187" w:lineRule="auto"/>
              <w:ind w:left="139"/>
              <w:rPr>
                <w:sz w:val="19"/>
                <w:szCs w:val="19"/>
              </w:rPr>
            </w:pPr>
            <w:r>
              <w:rPr>
                <w:sz w:val="19"/>
                <w:szCs w:val="19"/>
              </w:rPr>
              <w:t>24</w:t>
            </w:r>
          </w:p>
        </w:tc>
        <w:tc>
          <w:tcPr>
            <w:tcW w:w="3221" w:type="dxa"/>
            <w:tcBorders>
              <w:bottom w:val="single" w:color="000000" w:sz="16" w:space="0"/>
            </w:tcBorders>
            <w:vAlign w:val="top"/>
          </w:tcPr>
          <w:p>
            <w:pPr>
              <w:pStyle w:val="6"/>
              <w:spacing w:before="102" w:line="227" w:lineRule="auto"/>
              <w:ind w:left="108"/>
              <w:rPr>
                <w:sz w:val="19"/>
                <w:szCs w:val="19"/>
              </w:rPr>
            </w:pPr>
            <w:r>
              <w:rPr>
                <w:spacing w:val="5"/>
                <w:sz w:val="19"/>
                <w:szCs w:val="19"/>
              </w:rPr>
              <w:t>基价</w:t>
            </w:r>
          </w:p>
        </w:tc>
        <w:tc>
          <w:tcPr>
            <w:tcW w:w="734" w:type="dxa"/>
            <w:tcBorders>
              <w:bottom w:val="single" w:color="000000" w:sz="16" w:space="0"/>
            </w:tcBorders>
            <w:vAlign w:val="top"/>
          </w:tcPr>
          <w:p>
            <w:pPr>
              <w:pStyle w:val="6"/>
              <w:spacing w:before="102" w:line="229" w:lineRule="auto"/>
              <w:ind w:left="268"/>
              <w:rPr>
                <w:sz w:val="19"/>
                <w:szCs w:val="19"/>
              </w:rPr>
            </w:pPr>
            <w:r>
              <w:rPr>
                <w:sz w:val="19"/>
                <w:szCs w:val="19"/>
              </w:rPr>
              <w:t>元</w:t>
            </w:r>
          </w:p>
        </w:tc>
        <w:tc>
          <w:tcPr>
            <w:tcW w:w="949" w:type="dxa"/>
            <w:tcBorders>
              <w:bottom w:val="single" w:color="000000" w:sz="16" w:space="0"/>
            </w:tcBorders>
            <w:vAlign w:val="top"/>
          </w:tcPr>
          <w:p>
            <w:pPr>
              <w:pStyle w:val="6"/>
              <w:spacing w:before="134" w:line="188" w:lineRule="auto"/>
              <w:ind w:left="121"/>
              <w:rPr>
                <w:sz w:val="19"/>
                <w:szCs w:val="19"/>
              </w:rPr>
            </w:pPr>
            <w:r>
              <w:rPr>
                <w:spacing w:val="3"/>
                <w:sz w:val="19"/>
                <w:szCs w:val="19"/>
              </w:rPr>
              <w:t>9999001</w:t>
            </w:r>
          </w:p>
        </w:tc>
        <w:tc>
          <w:tcPr>
            <w:tcW w:w="1034" w:type="dxa"/>
            <w:tcBorders>
              <w:bottom w:val="single" w:color="000000" w:sz="16" w:space="0"/>
            </w:tcBorders>
            <w:vAlign w:val="top"/>
          </w:tcPr>
          <w:p>
            <w:pPr>
              <w:pStyle w:val="6"/>
              <w:spacing w:before="134" w:line="188" w:lineRule="auto"/>
              <w:ind w:left="228"/>
              <w:rPr>
                <w:sz w:val="19"/>
                <w:szCs w:val="19"/>
              </w:rPr>
            </w:pPr>
            <w:r>
              <w:rPr>
                <w:spacing w:val="1"/>
                <w:sz w:val="19"/>
                <w:szCs w:val="19"/>
              </w:rPr>
              <w:t>136463</w:t>
            </w:r>
          </w:p>
        </w:tc>
        <w:tc>
          <w:tcPr>
            <w:tcW w:w="1032" w:type="dxa"/>
            <w:tcBorders>
              <w:bottom w:val="single" w:color="000000" w:sz="16" w:space="0"/>
            </w:tcBorders>
            <w:vAlign w:val="top"/>
          </w:tcPr>
          <w:p>
            <w:pPr>
              <w:pStyle w:val="6"/>
              <w:spacing w:before="134" w:line="188" w:lineRule="auto"/>
              <w:ind w:left="229"/>
              <w:rPr>
                <w:sz w:val="19"/>
                <w:szCs w:val="19"/>
              </w:rPr>
            </w:pPr>
            <w:r>
              <w:rPr>
                <w:spacing w:val="1"/>
                <w:sz w:val="19"/>
                <w:szCs w:val="19"/>
              </w:rPr>
              <w:t>130461</w:t>
            </w:r>
          </w:p>
        </w:tc>
        <w:tc>
          <w:tcPr>
            <w:tcW w:w="931" w:type="dxa"/>
            <w:tcBorders>
              <w:bottom w:val="single" w:color="000000" w:sz="16" w:space="0"/>
            </w:tcBorders>
            <w:vAlign w:val="top"/>
          </w:tcPr>
          <w:p>
            <w:pPr>
              <w:pStyle w:val="6"/>
              <w:spacing w:before="134" w:line="188" w:lineRule="auto"/>
              <w:ind w:left="178"/>
              <w:rPr>
                <w:sz w:val="19"/>
                <w:szCs w:val="19"/>
              </w:rPr>
            </w:pPr>
            <w:r>
              <w:rPr>
                <w:spacing w:val="1"/>
                <w:sz w:val="19"/>
                <w:szCs w:val="19"/>
              </w:rPr>
              <w:t>120858</w:t>
            </w:r>
          </w:p>
        </w:tc>
        <w:tc>
          <w:tcPr>
            <w:tcW w:w="912" w:type="dxa"/>
            <w:tcBorders>
              <w:bottom w:val="single" w:color="000000" w:sz="16" w:space="0"/>
            </w:tcBorders>
            <w:vAlign w:val="top"/>
          </w:tcPr>
          <w:p>
            <w:pPr>
              <w:pStyle w:val="6"/>
              <w:spacing w:before="134" w:line="188" w:lineRule="auto"/>
              <w:ind w:left="172"/>
              <w:rPr>
                <w:sz w:val="19"/>
                <w:szCs w:val="19"/>
              </w:rPr>
            </w:pPr>
            <w:r>
              <w:rPr>
                <w:spacing w:val="1"/>
                <w:sz w:val="19"/>
                <w:szCs w:val="19"/>
              </w:rPr>
              <w:t>119754</w:t>
            </w:r>
          </w:p>
        </w:tc>
        <w:tc>
          <w:tcPr>
            <w:tcW w:w="1035" w:type="dxa"/>
            <w:tcBorders>
              <w:bottom w:val="single" w:color="000000" w:sz="16" w:space="0"/>
            </w:tcBorders>
            <w:vAlign w:val="top"/>
          </w:tcPr>
          <w:p>
            <w:pPr>
              <w:pStyle w:val="6"/>
              <w:spacing w:before="134" w:line="188" w:lineRule="auto"/>
              <w:ind w:left="232"/>
              <w:rPr>
                <w:sz w:val="19"/>
                <w:szCs w:val="19"/>
              </w:rPr>
            </w:pPr>
            <w:r>
              <w:rPr>
                <w:spacing w:val="1"/>
                <w:sz w:val="19"/>
                <w:szCs w:val="19"/>
              </w:rPr>
              <w:t>121660</w:t>
            </w:r>
          </w:p>
        </w:tc>
        <w:tc>
          <w:tcPr>
            <w:tcW w:w="1154" w:type="dxa"/>
            <w:tcBorders>
              <w:bottom w:val="single" w:color="000000" w:sz="16" w:space="0"/>
            </w:tcBorders>
            <w:vAlign w:val="top"/>
          </w:tcPr>
          <w:p>
            <w:pPr>
              <w:pStyle w:val="6"/>
              <w:spacing w:before="134" w:line="188" w:lineRule="auto"/>
              <w:ind w:left="291"/>
              <w:rPr>
                <w:sz w:val="19"/>
                <w:szCs w:val="19"/>
              </w:rPr>
            </w:pPr>
            <w:r>
              <w:rPr>
                <w:spacing w:val="1"/>
                <w:sz w:val="19"/>
                <w:szCs w:val="19"/>
              </w:rPr>
              <w:t>109189</w:t>
            </w:r>
          </w:p>
        </w:tc>
        <w:tc>
          <w:tcPr>
            <w:tcW w:w="1157" w:type="dxa"/>
            <w:tcBorders>
              <w:bottom w:val="single" w:color="000000" w:sz="16" w:space="0"/>
            </w:tcBorders>
            <w:vAlign w:val="top"/>
          </w:tcPr>
          <w:p>
            <w:pPr>
              <w:pStyle w:val="6"/>
              <w:spacing w:before="134" w:line="188" w:lineRule="auto"/>
              <w:ind w:left="377"/>
              <w:rPr>
                <w:sz w:val="19"/>
                <w:szCs w:val="19"/>
              </w:rPr>
            </w:pPr>
            <w:r>
              <w:rPr>
                <w:spacing w:val="3"/>
                <w:sz w:val="19"/>
                <w:szCs w:val="19"/>
              </w:rPr>
              <w:t>4351</w:t>
            </w:r>
          </w:p>
        </w:tc>
        <w:tc>
          <w:tcPr>
            <w:tcW w:w="1157" w:type="dxa"/>
            <w:tcBorders>
              <w:bottom w:val="single" w:color="000000" w:sz="16" w:space="0"/>
            </w:tcBorders>
            <w:vAlign w:val="top"/>
          </w:tcPr>
          <w:p>
            <w:pPr>
              <w:pStyle w:val="6"/>
              <w:spacing w:before="135" w:line="187" w:lineRule="auto"/>
              <w:ind w:left="377"/>
              <w:rPr>
                <w:sz w:val="19"/>
                <w:szCs w:val="19"/>
              </w:rPr>
            </w:pPr>
            <w:r>
              <w:rPr>
                <w:spacing w:val="3"/>
                <w:sz w:val="19"/>
                <w:szCs w:val="19"/>
              </w:rPr>
              <w:t>4752</w:t>
            </w:r>
          </w:p>
        </w:tc>
        <w:tc>
          <w:tcPr>
            <w:tcW w:w="1155" w:type="dxa"/>
            <w:tcBorders>
              <w:bottom w:val="single" w:color="000000" w:sz="16" w:space="0"/>
              <w:right w:val="nil"/>
            </w:tcBorders>
            <w:vAlign w:val="top"/>
          </w:tcPr>
          <w:p>
            <w:pPr>
              <w:pStyle w:val="6"/>
              <w:spacing w:before="134" w:line="188" w:lineRule="auto"/>
              <w:ind w:left="379"/>
              <w:rPr>
                <w:sz w:val="19"/>
                <w:szCs w:val="19"/>
              </w:rPr>
            </w:pPr>
            <w:r>
              <w:rPr>
                <w:spacing w:val="2"/>
                <w:sz w:val="19"/>
                <w:szCs w:val="19"/>
              </w:rPr>
              <w:t>3261</w:t>
            </w:r>
          </w:p>
        </w:tc>
      </w:tr>
    </w:tbl>
    <w:p>
      <w:pPr>
        <w:pStyle w:val="2"/>
        <w:spacing w:before="29" w:line="373" w:lineRule="auto"/>
        <w:ind w:left="468" w:right="6191" w:hanging="338"/>
        <w:rPr>
          <w:sz w:val="19"/>
          <w:szCs w:val="19"/>
        </w:rPr>
      </w:pPr>
      <w:r>
        <w:rPr>
          <w:spacing w:val="8"/>
          <w:sz w:val="19"/>
          <w:szCs w:val="19"/>
        </w:rPr>
        <w:t>注:1.安装面板定额不含反光膜费用，新增标志面板需在</w:t>
      </w:r>
      <w:r>
        <w:rPr>
          <w:spacing w:val="7"/>
          <w:sz w:val="19"/>
          <w:szCs w:val="19"/>
        </w:rPr>
        <w:t>定额中增加反光膜材料，损耗系数为</w:t>
      </w:r>
      <w:r>
        <w:rPr>
          <w:spacing w:val="-20"/>
          <w:sz w:val="19"/>
          <w:szCs w:val="19"/>
        </w:rPr>
        <w:t xml:space="preserve"> </w:t>
      </w:r>
      <w:r>
        <w:rPr>
          <w:spacing w:val="7"/>
          <w:sz w:val="19"/>
          <w:szCs w:val="19"/>
        </w:rPr>
        <w:t>1.5；</w:t>
      </w:r>
      <w:r>
        <w:rPr>
          <w:sz w:val="19"/>
          <w:szCs w:val="19"/>
        </w:rPr>
        <w:t xml:space="preserve"> </w:t>
      </w:r>
      <w:r>
        <w:rPr>
          <w:spacing w:val="7"/>
          <w:sz w:val="19"/>
          <w:szCs w:val="19"/>
        </w:rPr>
        <w:t>2.更换反光膜定额不含标志牌的拆除、安</w:t>
      </w:r>
      <w:r>
        <w:rPr>
          <w:spacing w:val="6"/>
          <w:sz w:val="19"/>
          <w:szCs w:val="19"/>
        </w:rPr>
        <w:t>装费用，</w:t>
      </w:r>
      <w:r>
        <w:rPr>
          <w:spacing w:val="-45"/>
          <w:sz w:val="19"/>
          <w:szCs w:val="19"/>
        </w:rPr>
        <w:t xml:space="preserve"> </w:t>
      </w:r>
      <w:r>
        <w:rPr>
          <w:spacing w:val="6"/>
          <w:sz w:val="19"/>
          <w:szCs w:val="19"/>
        </w:rPr>
        <w:t>若需要可按相关定额计算；</w:t>
      </w:r>
    </w:p>
    <w:p>
      <w:pPr>
        <w:pStyle w:val="2"/>
        <w:spacing w:before="32" w:line="228" w:lineRule="auto"/>
        <w:ind w:left="470"/>
        <w:rPr>
          <w:sz w:val="19"/>
          <w:szCs w:val="19"/>
        </w:rPr>
      </w:pPr>
      <w:r>
        <w:rPr>
          <w:spacing w:val="8"/>
          <w:sz w:val="19"/>
          <w:szCs w:val="19"/>
        </w:rPr>
        <w:t>3.反光膜定额单位</w:t>
      </w:r>
      <w:r>
        <w:rPr>
          <w:spacing w:val="-22"/>
          <w:sz w:val="19"/>
          <w:szCs w:val="19"/>
        </w:rPr>
        <w:t xml:space="preserve"> </w:t>
      </w:r>
      <w:r>
        <w:rPr>
          <w:spacing w:val="8"/>
          <w:sz w:val="19"/>
          <w:szCs w:val="19"/>
        </w:rPr>
        <w:t>10</w:t>
      </w:r>
      <w:r>
        <w:rPr>
          <w:spacing w:val="-27"/>
          <w:sz w:val="19"/>
          <w:szCs w:val="19"/>
        </w:rPr>
        <w:t xml:space="preserve"> </w:t>
      </w:r>
      <w:r>
        <w:rPr>
          <w:spacing w:val="8"/>
          <w:sz w:val="19"/>
          <w:szCs w:val="19"/>
        </w:rPr>
        <w:t>㎡是指需要更换反光膜的标志</w:t>
      </w:r>
      <w:r>
        <w:rPr>
          <w:spacing w:val="7"/>
          <w:sz w:val="19"/>
          <w:szCs w:val="19"/>
        </w:rPr>
        <w:t>牌面板面积，反光膜的损耗已在定额中考虑。</w:t>
      </w:r>
    </w:p>
    <w:p>
      <w:pPr>
        <w:spacing w:line="228" w:lineRule="auto"/>
        <w:rPr>
          <w:sz w:val="19"/>
          <w:szCs w:val="19"/>
        </w:rPr>
        <w:sectPr>
          <w:footerReference r:id="rId116" w:type="default"/>
          <w:pgSz w:w="16839" w:h="11907"/>
          <w:pgMar w:top="400" w:right="967" w:bottom="1151" w:left="955"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0" w:lineRule="auto"/>
        <w:ind w:left="5393"/>
        <w:rPr>
          <w:sz w:val="28"/>
          <w:szCs w:val="28"/>
        </w:rPr>
      </w:pPr>
      <w:bookmarkStart w:id="175" w:name="bookmark167"/>
      <w:bookmarkEnd w:id="175"/>
      <w:r>
        <w:rPr>
          <w:spacing w:val="1"/>
          <w:sz w:val="28"/>
          <w:szCs w:val="28"/>
        </w:rPr>
        <w:t>5-7  里程碑、百米桩、界碑更换</w:t>
      </w:r>
    </w:p>
    <w:p>
      <w:pPr>
        <w:pStyle w:val="2"/>
        <w:spacing w:before="262" w:line="228" w:lineRule="auto"/>
        <w:ind w:left="168"/>
        <w:rPr>
          <w:sz w:val="19"/>
          <w:szCs w:val="19"/>
        </w:rPr>
      </w:pPr>
      <w:r>
        <w:rPr>
          <w:b/>
          <w:bCs/>
          <w:spacing w:val="5"/>
          <w:sz w:val="19"/>
          <w:szCs w:val="19"/>
        </w:rPr>
        <w:t>工程内容</w:t>
      </w:r>
      <w:r>
        <w:rPr>
          <w:spacing w:val="5"/>
          <w:sz w:val="19"/>
          <w:szCs w:val="19"/>
        </w:rPr>
        <w:t xml:space="preserve">  拆除：</w:t>
      </w:r>
      <w:r>
        <w:rPr>
          <w:spacing w:val="-45"/>
          <w:sz w:val="19"/>
          <w:szCs w:val="19"/>
        </w:rPr>
        <w:t xml:space="preserve"> </w:t>
      </w:r>
      <w:r>
        <w:rPr>
          <w:spacing w:val="5"/>
          <w:sz w:val="19"/>
          <w:szCs w:val="19"/>
        </w:rPr>
        <w:t>1)拆除；</w:t>
      </w:r>
      <w:r>
        <w:rPr>
          <w:spacing w:val="-56"/>
          <w:sz w:val="19"/>
          <w:szCs w:val="19"/>
        </w:rPr>
        <w:t xml:space="preserve"> </w:t>
      </w:r>
      <w:r>
        <w:rPr>
          <w:spacing w:val="5"/>
          <w:sz w:val="19"/>
          <w:szCs w:val="19"/>
        </w:rPr>
        <w:t>2)清理现场、废料外运。</w:t>
      </w:r>
    </w:p>
    <w:p>
      <w:pPr>
        <w:pStyle w:val="2"/>
        <w:spacing w:before="144" w:line="228" w:lineRule="auto"/>
        <w:ind w:left="1178"/>
        <w:rPr>
          <w:sz w:val="19"/>
          <w:szCs w:val="19"/>
        </w:rPr>
      </w:pPr>
      <w:r>
        <w:rPr>
          <w:spacing w:val="6"/>
          <w:sz w:val="19"/>
          <w:szCs w:val="19"/>
        </w:rPr>
        <w:t>安装：</w:t>
      </w:r>
      <w:r>
        <w:rPr>
          <w:spacing w:val="-42"/>
          <w:sz w:val="19"/>
          <w:szCs w:val="19"/>
        </w:rPr>
        <w:t xml:space="preserve"> </w:t>
      </w:r>
      <w:r>
        <w:rPr>
          <w:spacing w:val="6"/>
          <w:sz w:val="19"/>
          <w:szCs w:val="19"/>
        </w:rPr>
        <w:t>1)混凝土及钢筋的全部工序；</w:t>
      </w:r>
      <w:r>
        <w:rPr>
          <w:spacing w:val="-45"/>
          <w:sz w:val="19"/>
          <w:szCs w:val="19"/>
        </w:rPr>
        <w:t xml:space="preserve"> </w:t>
      </w:r>
      <w:r>
        <w:rPr>
          <w:spacing w:val="6"/>
          <w:sz w:val="19"/>
          <w:szCs w:val="19"/>
        </w:rPr>
        <w:t>2)油漆；3)挖洞、埋设、回填等全部工序。</w:t>
      </w:r>
    </w:p>
    <w:p>
      <w:pPr>
        <w:pStyle w:val="2"/>
        <w:spacing w:before="218" w:line="208" w:lineRule="auto"/>
        <w:ind w:left="13045"/>
        <w:rPr>
          <w:sz w:val="19"/>
          <w:szCs w:val="19"/>
        </w:rPr>
      </w:pPr>
      <w:r>
        <w:rPr>
          <w:spacing w:val="-1"/>
          <w:sz w:val="19"/>
          <w:szCs w:val="19"/>
        </w:rPr>
        <w:t>单位：</w:t>
      </w:r>
      <w:r>
        <w:rPr>
          <w:spacing w:val="-54"/>
          <w:sz w:val="19"/>
          <w:szCs w:val="19"/>
        </w:rPr>
        <w:t xml:space="preserve"> </w:t>
      </w:r>
      <w:r>
        <w:rPr>
          <w:spacing w:val="-1"/>
          <w:sz w:val="19"/>
          <w:szCs w:val="19"/>
        </w:rPr>
        <w:t>100</w:t>
      </w:r>
      <w:r>
        <w:rPr>
          <w:spacing w:val="-35"/>
          <w:sz w:val="19"/>
          <w:szCs w:val="19"/>
        </w:rPr>
        <w:t xml:space="preserve"> </w:t>
      </w:r>
      <w:r>
        <w:rPr>
          <w:spacing w:val="-1"/>
          <w:sz w:val="19"/>
          <w:szCs w:val="19"/>
        </w:rPr>
        <w:t>个</w:t>
      </w: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51"/>
        <w:gridCol w:w="3358"/>
        <w:gridCol w:w="641"/>
        <w:gridCol w:w="958"/>
        <w:gridCol w:w="1586"/>
        <w:gridCol w:w="1584"/>
        <w:gridCol w:w="1584"/>
        <w:gridCol w:w="1586"/>
        <w:gridCol w:w="1585"/>
        <w:gridCol w:w="158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27" w:hRule="atLeast"/>
        </w:trPr>
        <w:tc>
          <w:tcPr>
            <w:tcW w:w="451" w:type="dxa"/>
            <w:vMerge w:val="restart"/>
            <w:tcBorders>
              <w:top w:val="single" w:color="000000" w:sz="10" w:space="0"/>
              <w:left w:val="nil"/>
              <w:bottom w:val="nil"/>
            </w:tcBorders>
            <w:textDirection w:val="tbRlV"/>
            <w:vAlign w:val="top"/>
          </w:tcPr>
          <w:p>
            <w:pPr>
              <w:pStyle w:val="6"/>
              <w:spacing w:before="111" w:line="218" w:lineRule="auto"/>
              <w:ind w:left="154"/>
              <w:rPr>
                <w:sz w:val="19"/>
                <w:szCs w:val="19"/>
              </w:rPr>
            </w:pPr>
            <w:r>
              <w:rPr>
                <w:spacing w:val="36"/>
                <w:sz w:val="19"/>
                <w:szCs w:val="19"/>
              </w:rPr>
              <w:t>顺序号</w:t>
            </w:r>
          </w:p>
        </w:tc>
        <w:tc>
          <w:tcPr>
            <w:tcW w:w="3358" w:type="dxa"/>
            <w:vMerge w:val="restart"/>
            <w:tcBorders>
              <w:top w:val="single" w:color="000000" w:sz="10" w:space="0"/>
              <w:bottom w:val="nil"/>
            </w:tcBorders>
            <w:vAlign w:val="top"/>
          </w:tcPr>
          <w:p>
            <w:pPr>
              <w:spacing w:line="330" w:lineRule="auto"/>
              <w:rPr>
                <w:rFonts w:ascii="Arial"/>
                <w:sz w:val="21"/>
              </w:rPr>
            </w:pPr>
          </w:p>
          <w:p>
            <w:pPr>
              <w:pStyle w:val="6"/>
              <w:spacing w:before="62" w:line="229" w:lineRule="auto"/>
              <w:ind w:left="1432"/>
              <w:rPr>
                <w:sz w:val="19"/>
                <w:szCs w:val="19"/>
              </w:rPr>
            </w:pPr>
            <w:r>
              <w:rPr>
                <w:spacing w:val="-1"/>
                <w:sz w:val="19"/>
                <w:szCs w:val="19"/>
              </w:rPr>
              <w:t>项</w:t>
            </w:r>
            <w:r>
              <w:rPr>
                <w:spacing w:val="51"/>
                <w:sz w:val="19"/>
                <w:szCs w:val="19"/>
              </w:rPr>
              <w:t xml:space="preserve"> </w:t>
            </w:r>
            <w:r>
              <w:rPr>
                <w:spacing w:val="-1"/>
                <w:sz w:val="19"/>
                <w:szCs w:val="19"/>
              </w:rPr>
              <w:t>目</w:t>
            </w:r>
          </w:p>
        </w:tc>
        <w:tc>
          <w:tcPr>
            <w:tcW w:w="641" w:type="dxa"/>
            <w:vMerge w:val="restart"/>
            <w:tcBorders>
              <w:top w:val="single" w:color="000000" w:sz="10" w:space="0"/>
              <w:bottom w:val="nil"/>
            </w:tcBorders>
            <w:vAlign w:val="top"/>
          </w:tcPr>
          <w:p>
            <w:pPr>
              <w:pStyle w:val="6"/>
              <w:spacing w:before="273" w:line="232" w:lineRule="auto"/>
              <w:ind w:left="221" w:right="213" w:firstLine="1"/>
              <w:rPr>
                <w:sz w:val="19"/>
                <w:szCs w:val="19"/>
              </w:rPr>
            </w:pPr>
            <w:r>
              <w:rPr>
                <w:spacing w:val="-1"/>
                <w:sz w:val="19"/>
                <w:szCs w:val="19"/>
              </w:rPr>
              <w:t>单</w:t>
            </w:r>
            <w:r>
              <w:rPr>
                <w:sz w:val="19"/>
                <w:szCs w:val="19"/>
              </w:rPr>
              <w:t xml:space="preserve"> </w:t>
            </w:r>
            <w:r>
              <w:rPr>
                <w:spacing w:val="1"/>
                <w:sz w:val="19"/>
                <w:szCs w:val="19"/>
              </w:rPr>
              <w:t>位</w:t>
            </w:r>
          </w:p>
        </w:tc>
        <w:tc>
          <w:tcPr>
            <w:tcW w:w="958" w:type="dxa"/>
            <w:vMerge w:val="restart"/>
            <w:tcBorders>
              <w:top w:val="single" w:color="000000" w:sz="10" w:space="0"/>
              <w:bottom w:val="nil"/>
            </w:tcBorders>
            <w:vAlign w:val="top"/>
          </w:tcPr>
          <w:p>
            <w:pPr>
              <w:spacing w:line="330" w:lineRule="auto"/>
              <w:rPr>
                <w:rFonts w:ascii="Arial"/>
                <w:sz w:val="21"/>
              </w:rPr>
            </w:pPr>
          </w:p>
          <w:p>
            <w:pPr>
              <w:pStyle w:val="6"/>
              <w:spacing w:before="62" w:line="228" w:lineRule="auto"/>
              <w:ind w:left="228"/>
              <w:rPr>
                <w:sz w:val="19"/>
                <w:szCs w:val="19"/>
              </w:rPr>
            </w:pPr>
            <w:r>
              <w:rPr>
                <w:spacing w:val="1"/>
                <w:sz w:val="19"/>
                <w:szCs w:val="19"/>
              </w:rPr>
              <w:t>代</w:t>
            </w:r>
            <w:r>
              <w:rPr>
                <w:spacing w:val="18"/>
                <w:sz w:val="19"/>
                <w:szCs w:val="19"/>
              </w:rPr>
              <w:t xml:space="preserve"> </w:t>
            </w:r>
            <w:r>
              <w:rPr>
                <w:spacing w:val="1"/>
                <w:sz w:val="19"/>
                <w:szCs w:val="19"/>
              </w:rPr>
              <w:t>号</w:t>
            </w:r>
          </w:p>
        </w:tc>
        <w:tc>
          <w:tcPr>
            <w:tcW w:w="4754" w:type="dxa"/>
            <w:gridSpan w:val="3"/>
            <w:tcBorders>
              <w:top w:val="single" w:color="000000" w:sz="10" w:space="0"/>
            </w:tcBorders>
            <w:vAlign w:val="top"/>
          </w:tcPr>
          <w:p>
            <w:pPr>
              <w:pStyle w:val="6"/>
              <w:spacing w:before="63" w:line="228" w:lineRule="auto"/>
              <w:ind w:left="2126"/>
              <w:rPr>
                <w:sz w:val="19"/>
                <w:szCs w:val="19"/>
              </w:rPr>
            </w:pPr>
            <w:r>
              <w:rPr>
                <w:sz w:val="19"/>
                <w:szCs w:val="19"/>
              </w:rPr>
              <w:t>拆</w:t>
            </w:r>
            <w:r>
              <w:rPr>
                <w:spacing w:val="25"/>
                <w:sz w:val="19"/>
                <w:szCs w:val="19"/>
              </w:rPr>
              <w:t xml:space="preserve"> </w:t>
            </w:r>
            <w:r>
              <w:rPr>
                <w:sz w:val="19"/>
                <w:szCs w:val="19"/>
              </w:rPr>
              <w:t>除</w:t>
            </w:r>
          </w:p>
        </w:tc>
        <w:tc>
          <w:tcPr>
            <w:tcW w:w="4753" w:type="dxa"/>
            <w:gridSpan w:val="3"/>
            <w:tcBorders>
              <w:top w:val="single" w:color="000000" w:sz="10" w:space="0"/>
              <w:right w:val="nil"/>
            </w:tcBorders>
            <w:vAlign w:val="top"/>
          </w:tcPr>
          <w:p>
            <w:pPr>
              <w:pStyle w:val="6"/>
              <w:spacing w:before="63" w:line="229" w:lineRule="auto"/>
              <w:ind w:left="2132"/>
              <w:rPr>
                <w:sz w:val="19"/>
                <w:szCs w:val="19"/>
              </w:rPr>
            </w:pPr>
            <w:r>
              <w:rPr>
                <w:spacing w:val="-1"/>
                <w:sz w:val="19"/>
                <w:szCs w:val="19"/>
              </w:rPr>
              <w:t>安</w:t>
            </w:r>
            <w:r>
              <w:rPr>
                <w:spacing w:val="13"/>
                <w:sz w:val="19"/>
                <w:szCs w:val="19"/>
              </w:rPr>
              <w:t xml:space="preserve"> </w:t>
            </w:r>
            <w:r>
              <w:rPr>
                <w:spacing w:val="-1"/>
                <w:sz w:val="19"/>
                <w:szCs w:val="19"/>
              </w:rPr>
              <w:t>装</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5" w:hRule="atLeast"/>
        </w:trPr>
        <w:tc>
          <w:tcPr>
            <w:tcW w:w="451" w:type="dxa"/>
            <w:vMerge w:val="continue"/>
            <w:tcBorders>
              <w:top w:val="nil"/>
              <w:left w:val="nil"/>
              <w:bottom w:val="nil"/>
            </w:tcBorders>
            <w:textDirection w:val="tbRlV"/>
            <w:vAlign w:val="top"/>
          </w:tcPr>
          <w:p>
            <w:pPr>
              <w:rPr>
                <w:rFonts w:ascii="Arial"/>
                <w:sz w:val="21"/>
              </w:rPr>
            </w:pPr>
          </w:p>
        </w:tc>
        <w:tc>
          <w:tcPr>
            <w:tcW w:w="3358" w:type="dxa"/>
            <w:vMerge w:val="continue"/>
            <w:tcBorders>
              <w:top w:val="nil"/>
              <w:bottom w:val="nil"/>
            </w:tcBorders>
            <w:vAlign w:val="top"/>
          </w:tcPr>
          <w:p>
            <w:pPr>
              <w:rPr>
                <w:rFonts w:ascii="Arial"/>
                <w:sz w:val="21"/>
              </w:rPr>
            </w:pPr>
          </w:p>
        </w:tc>
        <w:tc>
          <w:tcPr>
            <w:tcW w:w="641" w:type="dxa"/>
            <w:vMerge w:val="continue"/>
            <w:tcBorders>
              <w:top w:val="nil"/>
              <w:bottom w:val="nil"/>
            </w:tcBorders>
            <w:vAlign w:val="top"/>
          </w:tcPr>
          <w:p>
            <w:pPr>
              <w:rPr>
                <w:rFonts w:ascii="Arial"/>
                <w:sz w:val="21"/>
              </w:rPr>
            </w:pPr>
          </w:p>
        </w:tc>
        <w:tc>
          <w:tcPr>
            <w:tcW w:w="958" w:type="dxa"/>
            <w:vMerge w:val="continue"/>
            <w:tcBorders>
              <w:top w:val="nil"/>
              <w:bottom w:val="nil"/>
            </w:tcBorders>
            <w:vAlign w:val="top"/>
          </w:tcPr>
          <w:p>
            <w:pPr>
              <w:rPr>
                <w:rFonts w:ascii="Arial"/>
                <w:sz w:val="21"/>
              </w:rPr>
            </w:pPr>
          </w:p>
        </w:tc>
        <w:tc>
          <w:tcPr>
            <w:tcW w:w="1586" w:type="dxa"/>
            <w:vAlign w:val="top"/>
          </w:tcPr>
          <w:p>
            <w:pPr>
              <w:pStyle w:val="6"/>
              <w:spacing w:before="52" w:line="228" w:lineRule="auto"/>
              <w:ind w:left="494"/>
              <w:rPr>
                <w:sz w:val="19"/>
                <w:szCs w:val="19"/>
              </w:rPr>
            </w:pPr>
            <w:r>
              <w:rPr>
                <w:spacing w:val="5"/>
                <w:sz w:val="19"/>
                <w:szCs w:val="19"/>
              </w:rPr>
              <w:t>里程碑</w:t>
            </w:r>
          </w:p>
        </w:tc>
        <w:tc>
          <w:tcPr>
            <w:tcW w:w="1584" w:type="dxa"/>
            <w:vAlign w:val="top"/>
          </w:tcPr>
          <w:p>
            <w:pPr>
              <w:pStyle w:val="6"/>
              <w:spacing w:before="52" w:line="228" w:lineRule="auto"/>
              <w:ind w:left="497"/>
              <w:rPr>
                <w:sz w:val="19"/>
                <w:szCs w:val="19"/>
              </w:rPr>
            </w:pPr>
            <w:r>
              <w:rPr>
                <w:spacing w:val="4"/>
                <w:sz w:val="19"/>
                <w:szCs w:val="19"/>
              </w:rPr>
              <w:t>百米桩</w:t>
            </w:r>
          </w:p>
        </w:tc>
        <w:tc>
          <w:tcPr>
            <w:tcW w:w="1584" w:type="dxa"/>
            <w:vAlign w:val="top"/>
          </w:tcPr>
          <w:p>
            <w:pPr>
              <w:pStyle w:val="6"/>
              <w:spacing w:before="52" w:line="228" w:lineRule="auto"/>
              <w:ind w:left="596"/>
              <w:rPr>
                <w:sz w:val="19"/>
                <w:szCs w:val="19"/>
              </w:rPr>
            </w:pPr>
            <w:r>
              <w:rPr>
                <w:spacing w:val="2"/>
                <w:sz w:val="19"/>
                <w:szCs w:val="19"/>
              </w:rPr>
              <w:t>界碑</w:t>
            </w:r>
          </w:p>
        </w:tc>
        <w:tc>
          <w:tcPr>
            <w:tcW w:w="1586" w:type="dxa"/>
            <w:vAlign w:val="top"/>
          </w:tcPr>
          <w:p>
            <w:pPr>
              <w:pStyle w:val="6"/>
              <w:spacing w:before="52" w:line="228" w:lineRule="auto"/>
              <w:ind w:left="495"/>
              <w:rPr>
                <w:sz w:val="19"/>
                <w:szCs w:val="19"/>
              </w:rPr>
            </w:pPr>
            <w:r>
              <w:rPr>
                <w:spacing w:val="5"/>
                <w:sz w:val="19"/>
                <w:szCs w:val="19"/>
              </w:rPr>
              <w:t>里程碑</w:t>
            </w:r>
          </w:p>
        </w:tc>
        <w:tc>
          <w:tcPr>
            <w:tcW w:w="1585" w:type="dxa"/>
            <w:vAlign w:val="top"/>
          </w:tcPr>
          <w:p>
            <w:pPr>
              <w:pStyle w:val="6"/>
              <w:spacing w:before="52" w:line="228" w:lineRule="auto"/>
              <w:ind w:left="501"/>
              <w:rPr>
                <w:sz w:val="19"/>
                <w:szCs w:val="19"/>
              </w:rPr>
            </w:pPr>
            <w:r>
              <w:rPr>
                <w:spacing w:val="4"/>
                <w:sz w:val="19"/>
                <w:szCs w:val="19"/>
              </w:rPr>
              <w:t>百米桩</w:t>
            </w:r>
          </w:p>
        </w:tc>
        <w:tc>
          <w:tcPr>
            <w:tcW w:w="1582" w:type="dxa"/>
            <w:tcBorders>
              <w:right w:val="nil"/>
            </w:tcBorders>
            <w:vAlign w:val="top"/>
          </w:tcPr>
          <w:p>
            <w:pPr>
              <w:pStyle w:val="6"/>
              <w:spacing w:before="52" w:line="228" w:lineRule="auto"/>
              <w:ind w:left="596"/>
              <w:rPr>
                <w:sz w:val="19"/>
                <w:szCs w:val="19"/>
              </w:rPr>
            </w:pPr>
            <w:r>
              <w:rPr>
                <w:spacing w:val="2"/>
                <w:sz w:val="19"/>
                <w:szCs w:val="19"/>
              </w:rPr>
              <w:t>界碑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6" w:hRule="atLeast"/>
        </w:trPr>
        <w:tc>
          <w:tcPr>
            <w:tcW w:w="451" w:type="dxa"/>
            <w:vMerge w:val="continue"/>
            <w:tcBorders>
              <w:top w:val="nil"/>
              <w:left w:val="nil"/>
            </w:tcBorders>
            <w:textDirection w:val="tbRlV"/>
            <w:vAlign w:val="top"/>
          </w:tcPr>
          <w:p>
            <w:pPr>
              <w:rPr>
                <w:rFonts w:ascii="Arial"/>
                <w:sz w:val="21"/>
              </w:rPr>
            </w:pPr>
          </w:p>
        </w:tc>
        <w:tc>
          <w:tcPr>
            <w:tcW w:w="3358" w:type="dxa"/>
            <w:vMerge w:val="continue"/>
            <w:tcBorders>
              <w:top w:val="nil"/>
            </w:tcBorders>
            <w:vAlign w:val="top"/>
          </w:tcPr>
          <w:p>
            <w:pPr>
              <w:rPr>
                <w:rFonts w:ascii="Arial"/>
                <w:sz w:val="21"/>
              </w:rPr>
            </w:pPr>
          </w:p>
        </w:tc>
        <w:tc>
          <w:tcPr>
            <w:tcW w:w="641" w:type="dxa"/>
            <w:vMerge w:val="continue"/>
            <w:tcBorders>
              <w:top w:val="nil"/>
            </w:tcBorders>
            <w:vAlign w:val="top"/>
          </w:tcPr>
          <w:p>
            <w:pPr>
              <w:rPr>
                <w:rFonts w:ascii="Arial"/>
                <w:sz w:val="21"/>
              </w:rPr>
            </w:pPr>
          </w:p>
        </w:tc>
        <w:tc>
          <w:tcPr>
            <w:tcW w:w="958" w:type="dxa"/>
            <w:vMerge w:val="continue"/>
            <w:tcBorders>
              <w:top w:val="nil"/>
            </w:tcBorders>
            <w:vAlign w:val="top"/>
          </w:tcPr>
          <w:p>
            <w:pPr>
              <w:rPr>
                <w:rFonts w:ascii="Arial"/>
                <w:sz w:val="21"/>
              </w:rPr>
            </w:pPr>
          </w:p>
        </w:tc>
        <w:tc>
          <w:tcPr>
            <w:tcW w:w="1586" w:type="dxa"/>
            <w:vAlign w:val="top"/>
          </w:tcPr>
          <w:p>
            <w:pPr>
              <w:pStyle w:val="6"/>
              <w:spacing w:before="86" w:line="188" w:lineRule="auto"/>
              <w:ind w:left="756"/>
              <w:rPr>
                <w:sz w:val="19"/>
                <w:szCs w:val="19"/>
              </w:rPr>
            </w:pPr>
            <w:r>
              <w:rPr>
                <w:sz w:val="19"/>
                <w:szCs w:val="19"/>
              </w:rPr>
              <w:t>1</w:t>
            </w:r>
          </w:p>
        </w:tc>
        <w:tc>
          <w:tcPr>
            <w:tcW w:w="1584" w:type="dxa"/>
            <w:vAlign w:val="top"/>
          </w:tcPr>
          <w:p>
            <w:pPr>
              <w:pStyle w:val="6"/>
              <w:spacing w:before="87" w:line="187" w:lineRule="auto"/>
              <w:ind w:left="742"/>
              <w:rPr>
                <w:sz w:val="19"/>
                <w:szCs w:val="19"/>
              </w:rPr>
            </w:pPr>
            <w:r>
              <w:rPr>
                <w:sz w:val="19"/>
                <w:szCs w:val="19"/>
              </w:rPr>
              <w:t>2</w:t>
            </w:r>
          </w:p>
        </w:tc>
        <w:tc>
          <w:tcPr>
            <w:tcW w:w="1584" w:type="dxa"/>
            <w:vAlign w:val="top"/>
          </w:tcPr>
          <w:p>
            <w:pPr>
              <w:pStyle w:val="6"/>
              <w:spacing w:before="87" w:line="187" w:lineRule="auto"/>
              <w:ind w:left="746"/>
              <w:rPr>
                <w:sz w:val="19"/>
                <w:szCs w:val="19"/>
              </w:rPr>
            </w:pPr>
            <w:r>
              <w:rPr>
                <w:sz w:val="19"/>
                <w:szCs w:val="19"/>
              </w:rPr>
              <w:t>3</w:t>
            </w:r>
          </w:p>
        </w:tc>
        <w:tc>
          <w:tcPr>
            <w:tcW w:w="1586" w:type="dxa"/>
            <w:vAlign w:val="top"/>
          </w:tcPr>
          <w:p>
            <w:pPr>
              <w:pStyle w:val="6"/>
              <w:spacing w:before="87" w:line="187" w:lineRule="auto"/>
              <w:ind w:left="742"/>
              <w:rPr>
                <w:sz w:val="19"/>
                <w:szCs w:val="19"/>
              </w:rPr>
            </w:pPr>
            <w:r>
              <w:rPr>
                <w:sz w:val="19"/>
                <w:szCs w:val="19"/>
              </w:rPr>
              <w:t>4</w:t>
            </w:r>
          </w:p>
        </w:tc>
        <w:tc>
          <w:tcPr>
            <w:tcW w:w="1585" w:type="dxa"/>
            <w:vAlign w:val="top"/>
          </w:tcPr>
          <w:p>
            <w:pPr>
              <w:pStyle w:val="6"/>
              <w:spacing w:before="88" w:line="186" w:lineRule="auto"/>
              <w:ind w:left="747"/>
              <w:rPr>
                <w:sz w:val="19"/>
                <w:szCs w:val="19"/>
              </w:rPr>
            </w:pPr>
            <w:r>
              <w:rPr>
                <w:sz w:val="19"/>
                <w:szCs w:val="19"/>
              </w:rPr>
              <w:t>5</w:t>
            </w:r>
          </w:p>
        </w:tc>
        <w:tc>
          <w:tcPr>
            <w:tcW w:w="1582" w:type="dxa"/>
            <w:tcBorders>
              <w:right w:val="nil"/>
            </w:tcBorders>
            <w:vAlign w:val="top"/>
          </w:tcPr>
          <w:p>
            <w:pPr>
              <w:pStyle w:val="6"/>
              <w:spacing w:before="87" w:line="187" w:lineRule="auto"/>
              <w:ind w:left="742"/>
              <w:rPr>
                <w:sz w:val="19"/>
                <w:szCs w:val="19"/>
              </w:rPr>
            </w:pPr>
            <w:r>
              <w:rPr>
                <w:sz w:val="19"/>
                <w:szCs w:val="19"/>
              </w:rPr>
              <w:t>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7" w:hRule="atLeast"/>
        </w:trPr>
        <w:tc>
          <w:tcPr>
            <w:tcW w:w="451" w:type="dxa"/>
            <w:tcBorders>
              <w:left w:val="nil"/>
            </w:tcBorders>
            <w:vAlign w:val="top"/>
          </w:tcPr>
          <w:p>
            <w:pPr>
              <w:pStyle w:val="6"/>
              <w:spacing w:before="89" w:line="188" w:lineRule="auto"/>
              <w:ind w:left="204"/>
              <w:rPr>
                <w:sz w:val="19"/>
                <w:szCs w:val="19"/>
              </w:rPr>
            </w:pPr>
            <w:r>
              <w:rPr>
                <w:sz w:val="19"/>
                <w:szCs w:val="19"/>
              </w:rPr>
              <w:t>1</w:t>
            </w:r>
          </w:p>
        </w:tc>
        <w:tc>
          <w:tcPr>
            <w:tcW w:w="3358" w:type="dxa"/>
            <w:vAlign w:val="top"/>
          </w:tcPr>
          <w:p>
            <w:pPr>
              <w:pStyle w:val="6"/>
              <w:spacing w:before="57" w:line="231" w:lineRule="auto"/>
              <w:ind w:left="107"/>
              <w:rPr>
                <w:sz w:val="19"/>
                <w:szCs w:val="19"/>
              </w:rPr>
            </w:pPr>
            <w:r>
              <w:rPr>
                <w:spacing w:val="4"/>
                <w:sz w:val="19"/>
                <w:szCs w:val="19"/>
              </w:rPr>
              <w:t>人工</w:t>
            </w:r>
          </w:p>
        </w:tc>
        <w:tc>
          <w:tcPr>
            <w:tcW w:w="641" w:type="dxa"/>
            <w:vAlign w:val="top"/>
          </w:tcPr>
          <w:p>
            <w:pPr>
              <w:pStyle w:val="6"/>
              <w:spacing w:before="56" w:line="234" w:lineRule="auto"/>
              <w:ind w:left="122"/>
              <w:rPr>
                <w:sz w:val="19"/>
                <w:szCs w:val="19"/>
              </w:rPr>
            </w:pPr>
            <w:r>
              <w:rPr>
                <w:spacing w:val="4"/>
                <w:sz w:val="19"/>
                <w:szCs w:val="19"/>
              </w:rPr>
              <w:t>工日</w:t>
            </w:r>
          </w:p>
        </w:tc>
        <w:tc>
          <w:tcPr>
            <w:tcW w:w="958" w:type="dxa"/>
            <w:vAlign w:val="top"/>
          </w:tcPr>
          <w:p>
            <w:pPr>
              <w:pStyle w:val="6"/>
              <w:spacing w:before="89" w:line="188" w:lineRule="auto"/>
              <w:ind w:left="142"/>
              <w:rPr>
                <w:sz w:val="19"/>
                <w:szCs w:val="19"/>
              </w:rPr>
            </w:pPr>
            <w:r>
              <w:rPr>
                <w:spacing w:val="1"/>
                <w:sz w:val="19"/>
                <w:szCs w:val="19"/>
              </w:rPr>
              <w:t>1001001</w:t>
            </w:r>
          </w:p>
        </w:tc>
        <w:tc>
          <w:tcPr>
            <w:tcW w:w="1586" w:type="dxa"/>
            <w:vAlign w:val="top"/>
          </w:tcPr>
          <w:p>
            <w:pPr>
              <w:pStyle w:val="6"/>
              <w:spacing w:before="89" w:line="188" w:lineRule="auto"/>
              <w:ind w:left="555"/>
              <w:rPr>
                <w:sz w:val="19"/>
                <w:szCs w:val="19"/>
              </w:rPr>
            </w:pPr>
            <w:r>
              <w:rPr>
                <w:sz w:val="19"/>
                <w:szCs w:val="19"/>
              </w:rPr>
              <w:t>19.26</w:t>
            </w:r>
          </w:p>
        </w:tc>
        <w:tc>
          <w:tcPr>
            <w:tcW w:w="1584" w:type="dxa"/>
            <w:vAlign w:val="top"/>
          </w:tcPr>
          <w:p>
            <w:pPr>
              <w:pStyle w:val="6"/>
              <w:spacing w:before="89" w:line="188" w:lineRule="auto"/>
              <w:ind w:left="588"/>
              <w:rPr>
                <w:sz w:val="19"/>
                <w:szCs w:val="19"/>
              </w:rPr>
            </w:pPr>
            <w:r>
              <w:rPr>
                <w:spacing w:val="3"/>
                <w:sz w:val="19"/>
                <w:szCs w:val="19"/>
              </w:rPr>
              <w:t>4.21</w:t>
            </w:r>
          </w:p>
        </w:tc>
        <w:tc>
          <w:tcPr>
            <w:tcW w:w="1584" w:type="dxa"/>
            <w:vAlign w:val="top"/>
          </w:tcPr>
          <w:p>
            <w:pPr>
              <w:pStyle w:val="6"/>
              <w:spacing w:before="89" w:line="188" w:lineRule="auto"/>
              <w:ind w:left="556"/>
              <w:rPr>
                <w:sz w:val="19"/>
                <w:szCs w:val="19"/>
              </w:rPr>
            </w:pPr>
            <w:r>
              <w:rPr>
                <w:sz w:val="19"/>
                <w:szCs w:val="19"/>
              </w:rPr>
              <w:t>11.87</w:t>
            </w:r>
          </w:p>
        </w:tc>
        <w:tc>
          <w:tcPr>
            <w:tcW w:w="1586" w:type="dxa"/>
            <w:vAlign w:val="top"/>
          </w:tcPr>
          <w:p>
            <w:pPr>
              <w:pStyle w:val="6"/>
              <w:spacing w:before="90" w:line="187" w:lineRule="auto"/>
              <w:ind w:left="545"/>
              <w:rPr>
                <w:sz w:val="19"/>
                <w:szCs w:val="19"/>
              </w:rPr>
            </w:pPr>
            <w:r>
              <w:rPr>
                <w:spacing w:val="2"/>
                <w:sz w:val="19"/>
                <w:szCs w:val="19"/>
              </w:rPr>
              <w:t>38.58</w:t>
            </w:r>
          </w:p>
        </w:tc>
        <w:tc>
          <w:tcPr>
            <w:tcW w:w="1585" w:type="dxa"/>
            <w:vAlign w:val="top"/>
          </w:tcPr>
          <w:p>
            <w:pPr>
              <w:pStyle w:val="6"/>
              <w:spacing w:before="90" w:line="187" w:lineRule="auto"/>
              <w:ind w:left="593"/>
              <w:rPr>
                <w:sz w:val="19"/>
                <w:szCs w:val="19"/>
              </w:rPr>
            </w:pPr>
            <w:r>
              <w:rPr>
                <w:spacing w:val="3"/>
                <w:sz w:val="19"/>
                <w:szCs w:val="19"/>
              </w:rPr>
              <w:t>8.43</w:t>
            </w:r>
          </w:p>
        </w:tc>
        <w:tc>
          <w:tcPr>
            <w:tcW w:w="1582" w:type="dxa"/>
            <w:tcBorders>
              <w:right w:val="nil"/>
            </w:tcBorders>
            <w:vAlign w:val="top"/>
          </w:tcPr>
          <w:p>
            <w:pPr>
              <w:pStyle w:val="6"/>
              <w:spacing w:before="90" w:line="187" w:lineRule="auto"/>
              <w:ind w:left="543"/>
              <w:rPr>
                <w:sz w:val="19"/>
                <w:szCs w:val="19"/>
              </w:rPr>
            </w:pPr>
            <w:r>
              <w:rPr>
                <w:spacing w:val="2"/>
                <w:sz w:val="19"/>
                <w:szCs w:val="19"/>
              </w:rPr>
              <w:t>23.73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5" w:hRule="atLeast"/>
        </w:trPr>
        <w:tc>
          <w:tcPr>
            <w:tcW w:w="451" w:type="dxa"/>
            <w:tcBorders>
              <w:left w:val="nil"/>
            </w:tcBorders>
            <w:vAlign w:val="top"/>
          </w:tcPr>
          <w:p>
            <w:pPr>
              <w:pStyle w:val="6"/>
              <w:spacing w:before="89" w:line="187" w:lineRule="auto"/>
              <w:ind w:left="192"/>
              <w:rPr>
                <w:sz w:val="19"/>
                <w:szCs w:val="19"/>
              </w:rPr>
            </w:pPr>
            <w:r>
              <w:rPr>
                <w:sz w:val="19"/>
                <w:szCs w:val="19"/>
              </w:rPr>
              <w:t>2</w:t>
            </w:r>
          </w:p>
        </w:tc>
        <w:tc>
          <w:tcPr>
            <w:tcW w:w="3358" w:type="dxa"/>
            <w:vAlign w:val="top"/>
          </w:tcPr>
          <w:p>
            <w:pPr>
              <w:pStyle w:val="6"/>
              <w:spacing w:before="56" w:line="228" w:lineRule="auto"/>
              <w:ind w:left="105"/>
              <w:rPr>
                <w:sz w:val="19"/>
                <w:szCs w:val="19"/>
              </w:rPr>
            </w:pPr>
            <w:r>
              <w:rPr>
                <w:spacing w:val="4"/>
                <w:sz w:val="19"/>
                <w:szCs w:val="19"/>
              </w:rPr>
              <w:t>普</w:t>
            </w:r>
            <w:r>
              <w:rPr>
                <w:spacing w:val="-35"/>
                <w:sz w:val="19"/>
                <w:szCs w:val="19"/>
              </w:rPr>
              <w:t xml:space="preserve"> </w:t>
            </w:r>
            <w:r>
              <w:rPr>
                <w:spacing w:val="4"/>
                <w:sz w:val="19"/>
                <w:szCs w:val="19"/>
              </w:rPr>
              <w:t>C25-42.5-2</w:t>
            </w:r>
          </w:p>
        </w:tc>
        <w:tc>
          <w:tcPr>
            <w:tcW w:w="641" w:type="dxa"/>
            <w:vAlign w:val="top"/>
          </w:tcPr>
          <w:p>
            <w:pPr>
              <w:pStyle w:val="6"/>
              <w:spacing w:before="55" w:line="242" w:lineRule="auto"/>
              <w:ind w:left="215"/>
              <w:rPr>
                <w:sz w:val="19"/>
                <w:szCs w:val="19"/>
              </w:rPr>
            </w:pPr>
            <w:r>
              <w:rPr>
                <w:spacing w:val="4"/>
                <w:sz w:val="19"/>
                <w:szCs w:val="19"/>
              </w:rPr>
              <w:t>m³</w:t>
            </w:r>
          </w:p>
        </w:tc>
        <w:tc>
          <w:tcPr>
            <w:tcW w:w="958" w:type="dxa"/>
            <w:vAlign w:val="top"/>
          </w:tcPr>
          <w:p>
            <w:pPr>
              <w:pStyle w:val="6"/>
              <w:spacing w:before="88" w:line="188" w:lineRule="auto"/>
              <w:ind w:left="142"/>
              <w:rPr>
                <w:sz w:val="19"/>
                <w:szCs w:val="19"/>
              </w:rPr>
            </w:pPr>
            <w:r>
              <w:rPr>
                <w:spacing w:val="1"/>
                <w:sz w:val="19"/>
                <w:szCs w:val="19"/>
              </w:rPr>
              <w:t>1503208</w:t>
            </w:r>
          </w:p>
        </w:tc>
        <w:tc>
          <w:tcPr>
            <w:tcW w:w="1586" w:type="dxa"/>
            <w:vAlign w:val="top"/>
          </w:tcPr>
          <w:p>
            <w:pPr>
              <w:pStyle w:val="6"/>
              <w:spacing w:before="150" w:line="128" w:lineRule="exact"/>
              <w:ind w:left="740"/>
              <w:rPr>
                <w:sz w:val="19"/>
                <w:szCs w:val="19"/>
              </w:rPr>
            </w:pPr>
            <w:r>
              <w:rPr>
                <w:position w:val="-3"/>
                <w:sz w:val="19"/>
                <w:szCs w:val="19"/>
              </w:rPr>
              <w:t>-</w:t>
            </w:r>
          </w:p>
        </w:tc>
        <w:tc>
          <w:tcPr>
            <w:tcW w:w="1584" w:type="dxa"/>
            <w:vAlign w:val="top"/>
          </w:tcPr>
          <w:p>
            <w:pPr>
              <w:pStyle w:val="6"/>
              <w:spacing w:before="150" w:line="128" w:lineRule="exact"/>
              <w:ind w:left="738"/>
              <w:rPr>
                <w:sz w:val="19"/>
                <w:szCs w:val="19"/>
              </w:rPr>
            </w:pPr>
            <w:r>
              <w:rPr>
                <w:position w:val="-3"/>
                <w:sz w:val="19"/>
                <w:szCs w:val="19"/>
              </w:rPr>
              <w:t>-</w:t>
            </w:r>
          </w:p>
        </w:tc>
        <w:tc>
          <w:tcPr>
            <w:tcW w:w="1584" w:type="dxa"/>
            <w:vAlign w:val="top"/>
          </w:tcPr>
          <w:p>
            <w:pPr>
              <w:pStyle w:val="6"/>
              <w:spacing w:before="150" w:line="128" w:lineRule="exact"/>
              <w:ind w:left="741"/>
              <w:rPr>
                <w:sz w:val="19"/>
                <w:szCs w:val="19"/>
              </w:rPr>
            </w:pPr>
            <w:r>
              <w:rPr>
                <w:position w:val="-3"/>
                <w:sz w:val="19"/>
                <w:szCs w:val="19"/>
              </w:rPr>
              <w:t>-</w:t>
            </w:r>
          </w:p>
        </w:tc>
        <w:tc>
          <w:tcPr>
            <w:tcW w:w="1586" w:type="dxa"/>
            <w:vAlign w:val="top"/>
          </w:tcPr>
          <w:p>
            <w:pPr>
              <w:pStyle w:val="6"/>
              <w:spacing w:before="56" w:line="231" w:lineRule="auto"/>
              <w:ind w:left="477"/>
              <w:rPr>
                <w:sz w:val="19"/>
                <w:szCs w:val="19"/>
              </w:rPr>
            </w:pPr>
            <w:r>
              <w:rPr>
                <w:spacing w:val="-1"/>
                <w:sz w:val="19"/>
                <w:szCs w:val="19"/>
              </w:rPr>
              <w:t>(5.510)</w:t>
            </w:r>
          </w:p>
        </w:tc>
        <w:tc>
          <w:tcPr>
            <w:tcW w:w="1585" w:type="dxa"/>
            <w:vAlign w:val="top"/>
          </w:tcPr>
          <w:p>
            <w:pPr>
              <w:pStyle w:val="6"/>
              <w:spacing w:before="56" w:line="231" w:lineRule="auto"/>
              <w:ind w:left="478"/>
              <w:rPr>
                <w:sz w:val="19"/>
                <w:szCs w:val="19"/>
              </w:rPr>
            </w:pPr>
            <w:r>
              <w:rPr>
                <w:spacing w:val="-1"/>
                <w:sz w:val="19"/>
                <w:szCs w:val="19"/>
              </w:rPr>
              <w:t>(0.510)</w:t>
            </w:r>
          </w:p>
        </w:tc>
        <w:tc>
          <w:tcPr>
            <w:tcW w:w="1582" w:type="dxa"/>
            <w:tcBorders>
              <w:right w:val="nil"/>
            </w:tcBorders>
            <w:vAlign w:val="top"/>
          </w:tcPr>
          <w:p>
            <w:pPr>
              <w:pStyle w:val="6"/>
              <w:spacing w:before="56" w:line="231" w:lineRule="auto"/>
              <w:ind w:left="475"/>
              <w:rPr>
                <w:sz w:val="19"/>
                <w:szCs w:val="19"/>
              </w:rPr>
            </w:pPr>
            <w:r>
              <w:rPr>
                <w:spacing w:val="-1"/>
                <w:sz w:val="19"/>
                <w:szCs w:val="19"/>
              </w:rPr>
              <w:t>(7.140)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5" w:hRule="atLeast"/>
        </w:trPr>
        <w:tc>
          <w:tcPr>
            <w:tcW w:w="451" w:type="dxa"/>
            <w:tcBorders>
              <w:left w:val="nil"/>
            </w:tcBorders>
            <w:vAlign w:val="top"/>
          </w:tcPr>
          <w:p>
            <w:pPr>
              <w:pStyle w:val="6"/>
              <w:spacing w:before="90" w:line="187" w:lineRule="auto"/>
              <w:ind w:left="194"/>
              <w:rPr>
                <w:sz w:val="19"/>
                <w:szCs w:val="19"/>
              </w:rPr>
            </w:pPr>
            <w:r>
              <w:rPr>
                <w:sz w:val="19"/>
                <w:szCs w:val="19"/>
              </w:rPr>
              <w:t>3</w:t>
            </w:r>
          </w:p>
        </w:tc>
        <w:tc>
          <w:tcPr>
            <w:tcW w:w="3358" w:type="dxa"/>
            <w:vAlign w:val="top"/>
          </w:tcPr>
          <w:p>
            <w:pPr>
              <w:pStyle w:val="6"/>
              <w:spacing w:before="57" w:line="228" w:lineRule="auto"/>
              <w:ind w:left="105"/>
              <w:rPr>
                <w:sz w:val="19"/>
                <w:szCs w:val="19"/>
              </w:rPr>
            </w:pPr>
            <w:r>
              <w:rPr>
                <w:spacing w:val="4"/>
                <w:sz w:val="19"/>
                <w:szCs w:val="19"/>
              </w:rPr>
              <w:t>普</w:t>
            </w:r>
            <w:r>
              <w:rPr>
                <w:spacing w:val="-35"/>
                <w:sz w:val="19"/>
                <w:szCs w:val="19"/>
              </w:rPr>
              <w:t xml:space="preserve"> </w:t>
            </w:r>
            <w:r>
              <w:rPr>
                <w:spacing w:val="4"/>
                <w:sz w:val="19"/>
                <w:szCs w:val="19"/>
              </w:rPr>
              <w:t>C10-42.5-8</w:t>
            </w:r>
          </w:p>
        </w:tc>
        <w:tc>
          <w:tcPr>
            <w:tcW w:w="641" w:type="dxa"/>
            <w:vAlign w:val="top"/>
          </w:tcPr>
          <w:p>
            <w:pPr>
              <w:pStyle w:val="6"/>
              <w:spacing w:before="56" w:line="241" w:lineRule="auto"/>
              <w:ind w:left="215"/>
              <w:rPr>
                <w:sz w:val="19"/>
                <w:szCs w:val="19"/>
              </w:rPr>
            </w:pPr>
            <w:r>
              <w:rPr>
                <w:spacing w:val="4"/>
                <w:sz w:val="19"/>
                <w:szCs w:val="19"/>
              </w:rPr>
              <w:t>m³</w:t>
            </w:r>
          </w:p>
        </w:tc>
        <w:tc>
          <w:tcPr>
            <w:tcW w:w="958" w:type="dxa"/>
            <w:vAlign w:val="top"/>
          </w:tcPr>
          <w:p>
            <w:pPr>
              <w:pStyle w:val="6"/>
              <w:spacing w:before="89" w:line="188" w:lineRule="auto"/>
              <w:ind w:left="142"/>
              <w:rPr>
                <w:sz w:val="19"/>
                <w:szCs w:val="19"/>
              </w:rPr>
            </w:pPr>
            <w:r>
              <w:rPr>
                <w:spacing w:val="1"/>
                <w:sz w:val="19"/>
                <w:szCs w:val="19"/>
              </w:rPr>
              <w:t>1503213</w:t>
            </w:r>
          </w:p>
        </w:tc>
        <w:tc>
          <w:tcPr>
            <w:tcW w:w="1586" w:type="dxa"/>
            <w:vAlign w:val="top"/>
          </w:tcPr>
          <w:p>
            <w:pPr>
              <w:tabs>
                <w:tab w:val="left" w:pos="833"/>
              </w:tabs>
              <w:spacing w:line="198" w:lineRule="auto"/>
              <w:ind w:left="740"/>
              <w:rPr>
                <w:rFonts w:ascii="Arial"/>
                <w:sz w:val="21"/>
              </w:rPr>
            </w:pPr>
            <w:r>
              <w:rPr>
                <w:rFonts w:ascii="Arial" w:hAnsi="Arial" w:eastAsia="Arial" w:cs="Arial"/>
                <w:sz w:val="21"/>
                <w:szCs w:val="21"/>
                <w:u w:val="single" w:color="auto"/>
              </w:rPr>
              <w:tab/>
            </w:r>
          </w:p>
        </w:tc>
        <w:tc>
          <w:tcPr>
            <w:tcW w:w="1584" w:type="dxa"/>
            <w:vAlign w:val="top"/>
          </w:tcPr>
          <w:p>
            <w:pPr>
              <w:tabs>
                <w:tab w:val="left" w:pos="830"/>
              </w:tabs>
              <w:spacing w:line="198" w:lineRule="auto"/>
              <w:ind w:left="738"/>
              <w:rPr>
                <w:rFonts w:ascii="Arial"/>
                <w:sz w:val="21"/>
              </w:rPr>
            </w:pPr>
            <w:r>
              <w:rPr>
                <w:rFonts w:ascii="Arial" w:hAnsi="Arial" w:eastAsia="Arial" w:cs="Arial"/>
                <w:sz w:val="21"/>
                <w:szCs w:val="21"/>
                <w:u w:val="single" w:color="auto"/>
              </w:rPr>
              <w:tab/>
            </w:r>
          </w:p>
        </w:tc>
        <w:tc>
          <w:tcPr>
            <w:tcW w:w="1584" w:type="dxa"/>
            <w:vAlign w:val="top"/>
          </w:tcPr>
          <w:p>
            <w:pPr>
              <w:tabs>
                <w:tab w:val="left" w:pos="834"/>
              </w:tabs>
              <w:spacing w:line="198" w:lineRule="auto"/>
              <w:ind w:left="741"/>
              <w:rPr>
                <w:rFonts w:ascii="Arial"/>
                <w:sz w:val="21"/>
              </w:rPr>
            </w:pPr>
            <w:r>
              <w:rPr>
                <w:rFonts w:ascii="Arial" w:hAnsi="Arial" w:eastAsia="Arial" w:cs="Arial"/>
                <w:sz w:val="21"/>
                <w:szCs w:val="21"/>
                <w:u w:val="single" w:color="auto"/>
              </w:rPr>
              <w:tab/>
            </w:r>
          </w:p>
        </w:tc>
        <w:tc>
          <w:tcPr>
            <w:tcW w:w="1586" w:type="dxa"/>
            <w:vAlign w:val="top"/>
          </w:tcPr>
          <w:p>
            <w:pPr>
              <w:pStyle w:val="6"/>
              <w:spacing w:before="57" w:line="231" w:lineRule="auto"/>
              <w:ind w:left="477"/>
              <w:rPr>
                <w:sz w:val="19"/>
                <w:szCs w:val="19"/>
              </w:rPr>
            </w:pPr>
            <w:r>
              <w:rPr>
                <w:spacing w:val="-1"/>
                <w:sz w:val="19"/>
                <w:szCs w:val="19"/>
              </w:rPr>
              <w:t>(6.120)</w:t>
            </w:r>
          </w:p>
        </w:tc>
        <w:tc>
          <w:tcPr>
            <w:tcW w:w="1585" w:type="dxa"/>
            <w:vAlign w:val="top"/>
          </w:tcPr>
          <w:p>
            <w:pPr>
              <w:tabs>
                <w:tab w:val="left" w:pos="835"/>
              </w:tabs>
              <w:spacing w:line="198" w:lineRule="auto"/>
              <w:ind w:left="742"/>
              <w:rPr>
                <w:rFonts w:ascii="Arial"/>
                <w:sz w:val="21"/>
              </w:rPr>
            </w:pPr>
            <w:r>
              <w:rPr>
                <w:rFonts w:ascii="Arial" w:hAnsi="Arial" w:eastAsia="Arial" w:cs="Arial"/>
                <w:sz w:val="21"/>
                <w:szCs w:val="21"/>
                <w:u w:val="single" w:color="auto"/>
              </w:rPr>
              <w:tab/>
            </w:r>
          </w:p>
        </w:tc>
        <w:tc>
          <w:tcPr>
            <w:tcW w:w="1582" w:type="dxa"/>
            <w:tcBorders>
              <w:right w:val="nil"/>
            </w:tcBorders>
            <w:vAlign w:val="top"/>
          </w:tcPr>
          <w:p>
            <w:pPr>
              <w:pStyle w:val="6"/>
              <w:spacing w:before="57" w:line="231" w:lineRule="auto"/>
              <w:ind w:left="475"/>
              <w:rPr>
                <w:sz w:val="19"/>
                <w:szCs w:val="19"/>
              </w:rPr>
            </w:pPr>
            <w:r>
              <w:rPr>
                <w:spacing w:val="-1"/>
                <w:sz w:val="19"/>
                <w:szCs w:val="19"/>
              </w:rPr>
              <w:t>(2.750)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7" w:hRule="atLeast"/>
        </w:trPr>
        <w:tc>
          <w:tcPr>
            <w:tcW w:w="451" w:type="dxa"/>
            <w:tcBorders>
              <w:left w:val="nil"/>
            </w:tcBorders>
            <w:vAlign w:val="top"/>
          </w:tcPr>
          <w:p>
            <w:pPr>
              <w:pStyle w:val="6"/>
              <w:spacing w:before="94" w:line="187" w:lineRule="auto"/>
              <w:ind w:left="189"/>
              <w:rPr>
                <w:sz w:val="19"/>
                <w:szCs w:val="19"/>
              </w:rPr>
            </w:pPr>
            <w:r>
              <w:rPr>
                <w:sz w:val="19"/>
                <w:szCs w:val="19"/>
              </w:rPr>
              <w:t>4</w:t>
            </w:r>
          </w:p>
        </w:tc>
        <w:tc>
          <w:tcPr>
            <w:tcW w:w="3358" w:type="dxa"/>
            <w:vAlign w:val="top"/>
          </w:tcPr>
          <w:p>
            <w:pPr>
              <w:pStyle w:val="6"/>
              <w:spacing w:before="61" w:line="228" w:lineRule="auto"/>
              <w:ind w:left="101"/>
              <w:rPr>
                <w:sz w:val="19"/>
                <w:szCs w:val="19"/>
              </w:rPr>
            </w:pPr>
            <w:r>
              <w:rPr>
                <w:sz w:val="19"/>
                <w:szCs w:val="19"/>
              </w:rPr>
              <w:t>HPB</w:t>
            </w:r>
            <w:r>
              <w:rPr>
                <w:spacing w:val="7"/>
                <w:sz w:val="19"/>
                <w:szCs w:val="19"/>
              </w:rPr>
              <w:t>300</w:t>
            </w:r>
            <w:r>
              <w:rPr>
                <w:spacing w:val="-33"/>
                <w:sz w:val="19"/>
                <w:szCs w:val="19"/>
              </w:rPr>
              <w:t xml:space="preserve"> </w:t>
            </w:r>
            <w:r>
              <w:rPr>
                <w:spacing w:val="7"/>
                <w:sz w:val="19"/>
                <w:szCs w:val="19"/>
              </w:rPr>
              <w:t>钢筋</w:t>
            </w:r>
          </w:p>
        </w:tc>
        <w:tc>
          <w:tcPr>
            <w:tcW w:w="641" w:type="dxa"/>
            <w:vAlign w:val="top"/>
          </w:tcPr>
          <w:p>
            <w:pPr>
              <w:pStyle w:val="6"/>
              <w:spacing w:before="61" w:line="239" w:lineRule="auto"/>
              <w:ind w:left="274"/>
              <w:rPr>
                <w:sz w:val="19"/>
                <w:szCs w:val="19"/>
              </w:rPr>
            </w:pPr>
            <w:r>
              <w:rPr>
                <w:sz w:val="19"/>
                <w:szCs w:val="19"/>
              </w:rPr>
              <w:t>t</w:t>
            </w:r>
          </w:p>
        </w:tc>
        <w:tc>
          <w:tcPr>
            <w:tcW w:w="958" w:type="dxa"/>
            <w:vAlign w:val="top"/>
          </w:tcPr>
          <w:p>
            <w:pPr>
              <w:pStyle w:val="6"/>
              <w:spacing w:before="93" w:line="188" w:lineRule="auto"/>
              <w:ind w:left="129"/>
              <w:rPr>
                <w:sz w:val="19"/>
                <w:szCs w:val="19"/>
              </w:rPr>
            </w:pPr>
            <w:r>
              <w:rPr>
                <w:spacing w:val="3"/>
                <w:sz w:val="19"/>
                <w:szCs w:val="19"/>
              </w:rPr>
              <w:t>2001001</w:t>
            </w:r>
          </w:p>
        </w:tc>
        <w:tc>
          <w:tcPr>
            <w:tcW w:w="1586" w:type="dxa"/>
            <w:vAlign w:val="top"/>
          </w:tcPr>
          <w:p>
            <w:pPr>
              <w:pStyle w:val="6"/>
              <w:spacing w:before="155" w:line="128" w:lineRule="exact"/>
              <w:ind w:left="740"/>
              <w:rPr>
                <w:sz w:val="19"/>
                <w:szCs w:val="19"/>
              </w:rPr>
            </w:pPr>
            <w:r>
              <w:rPr>
                <w:position w:val="-3"/>
                <w:sz w:val="19"/>
                <w:szCs w:val="19"/>
              </w:rPr>
              <w:t>-</w:t>
            </w:r>
          </w:p>
        </w:tc>
        <w:tc>
          <w:tcPr>
            <w:tcW w:w="1584" w:type="dxa"/>
            <w:vAlign w:val="top"/>
          </w:tcPr>
          <w:p>
            <w:pPr>
              <w:pStyle w:val="6"/>
              <w:spacing w:before="155" w:line="128" w:lineRule="exact"/>
              <w:ind w:left="738"/>
              <w:rPr>
                <w:sz w:val="19"/>
                <w:szCs w:val="19"/>
              </w:rPr>
            </w:pPr>
            <w:r>
              <w:rPr>
                <w:position w:val="-3"/>
                <w:sz w:val="19"/>
                <w:szCs w:val="19"/>
              </w:rPr>
              <w:t>-</w:t>
            </w:r>
          </w:p>
        </w:tc>
        <w:tc>
          <w:tcPr>
            <w:tcW w:w="1584" w:type="dxa"/>
            <w:vAlign w:val="top"/>
          </w:tcPr>
          <w:p>
            <w:pPr>
              <w:pStyle w:val="6"/>
              <w:spacing w:before="155" w:line="128" w:lineRule="exact"/>
              <w:ind w:left="741"/>
              <w:rPr>
                <w:sz w:val="19"/>
                <w:szCs w:val="19"/>
              </w:rPr>
            </w:pPr>
            <w:r>
              <w:rPr>
                <w:position w:val="-3"/>
                <w:sz w:val="19"/>
                <w:szCs w:val="19"/>
              </w:rPr>
              <w:t>-</w:t>
            </w:r>
          </w:p>
        </w:tc>
        <w:tc>
          <w:tcPr>
            <w:tcW w:w="1586" w:type="dxa"/>
            <w:vAlign w:val="top"/>
          </w:tcPr>
          <w:p>
            <w:pPr>
              <w:pStyle w:val="6"/>
              <w:spacing w:before="94" w:line="187" w:lineRule="auto"/>
              <w:ind w:left="542"/>
              <w:rPr>
                <w:sz w:val="19"/>
                <w:szCs w:val="19"/>
              </w:rPr>
            </w:pPr>
            <w:r>
              <w:rPr>
                <w:spacing w:val="3"/>
                <w:sz w:val="19"/>
                <w:szCs w:val="19"/>
              </w:rPr>
              <w:t>0.267</w:t>
            </w:r>
          </w:p>
        </w:tc>
        <w:tc>
          <w:tcPr>
            <w:tcW w:w="1585" w:type="dxa"/>
            <w:vAlign w:val="top"/>
          </w:tcPr>
          <w:p>
            <w:pPr>
              <w:pStyle w:val="6"/>
              <w:spacing w:before="94" w:line="187" w:lineRule="auto"/>
              <w:ind w:left="543"/>
              <w:rPr>
                <w:sz w:val="19"/>
                <w:szCs w:val="19"/>
              </w:rPr>
            </w:pPr>
            <w:r>
              <w:rPr>
                <w:spacing w:val="3"/>
                <w:sz w:val="19"/>
                <w:szCs w:val="19"/>
              </w:rPr>
              <w:t>0.070</w:t>
            </w:r>
          </w:p>
        </w:tc>
        <w:tc>
          <w:tcPr>
            <w:tcW w:w="1582" w:type="dxa"/>
            <w:tcBorders>
              <w:right w:val="nil"/>
            </w:tcBorders>
            <w:vAlign w:val="top"/>
          </w:tcPr>
          <w:p>
            <w:pPr>
              <w:pStyle w:val="6"/>
              <w:spacing w:before="93" w:line="188" w:lineRule="auto"/>
              <w:ind w:left="542"/>
              <w:rPr>
                <w:sz w:val="19"/>
                <w:szCs w:val="19"/>
              </w:rPr>
            </w:pPr>
            <w:r>
              <w:rPr>
                <w:spacing w:val="3"/>
                <w:sz w:val="19"/>
                <w:szCs w:val="19"/>
              </w:rPr>
              <w:t>0.182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5" w:hRule="atLeast"/>
        </w:trPr>
        <w:tc>
          <w:tcPr>
            <w:tcW w:w="451" w:type="dxa"/>
            <w:tcBorders>
              <w:left w:val="nil"/>
            </w:tcBorders>
            <w:vAlign w:val="top"/>
          </w:tcPr>
          <w:p>
            <w:pPr>
              <w:pStyle w:val="6"/>
              <w:spacing w:before="94" w:line="186" w:lineRule="auto"/>
              <w:ind w:left="194"/>
              <w:rPr>
                <w:sz w:val="19"/>
                <w:szCs w:val="19"/>
              </w:rPr>
            </w:pPr>
            <w:r>
              <w:rPr>
                <w:sz w:val="19"/>
                <w:szCs w:val="19"/>
              </w:rPr>
              <w:t>5</w:t>
            </w:r>
          </w:p>
        </w:tc>
        <w:tc>
          <w:tcPr>
            <w:tcW w:w="3358" w:type="dxa"/>
            <w:vAlign w:val="top"/>
          </w:tcPr>
          <w:p>
            <w:pPr>
              <w:pStyle w:val="6"/>
              <w:spacing w:before="60" w:line="231" w:lineRule="auto"/>
              <w:ind w:left="112"/>
              <w:rPr>
                <w:sz w:val="19"/>
                <w:szCs w:val="19"/>
              </w:rPr>
            </w:pPr>
            <w:r>
              <w:rPr>
                <w:spacing w:val="2"/>
                <w:sz w:val="19"/>
                <w:szCs w:val="19"/>
              </w:rPr>
              <w:t>型钢</w:t>
            </w:r>
          </w:p>
        </w:tc>
        <w:tc>
          <w:tcPr>
            <w:tcW w:w="641" w:type="dxa"/>
            <w:vAlign w:val="top"/>
          </w:tcPr>
          <w:p>
            <w:pPr>
              <w:pStyle w:val="6"/>
              <w:spacing w:before="60" w:line="238" w:lineRule="auto"/>
              <w:ind w:left="274"/>
              <w:rPr>
                <w:sz w:val="19"/>
                <w:szCs w:val="19"/>
              </w:rPr>
            </w:pPr>
            <w:r>
              <w:rPr>
                <w:sz w:val="19"/>
                <w:szCs w:val="19"/>
              </w:rPr>
              <w:t>t</w:t>
            </w:r>
          </w:p>
        </w:tc>
        <w:tc>
          <w:tcPr>
            <w:tcW w:w="958" w:type="dxa"/>
            <w:vAlign w:val="top"/>
          </w:tcPr>
          <w:p>
            <w:pPr>
              <w:pStyle w:val="6"/>
              <w:spacing w:before="93" w:line="187" w:lineRule="auto"/>
              <w:ind w:left="129"/>
              <w:rPr>
                <w:sz w:val="19"/>
                <w:szCs w:val="19"/>
              </w:rPr>
            </w:pPr>
            <w:r>
              <w:rPr>
                <w:spacing w:val="3"/>
                <w:sz w:val="19"/>
                <w:szCs w:val="19"/>
              </w:rPr>
              <w:t>2003004</w:t>
            </w:r>
          </w:p>
        </w:tc>
        <w:tc>
          <w:tcPr>
            <w:tcW w:w="1586" w:type="dxa"/>
            <w:vAlign w:val="top"/>
          </w:tcPr>
          <w:p>
            <w:pPr>
              <w:pStyle w:val="6"/>
              <w:spacing w:before="154" w:line="128" w:lineRule="exact"/>
              <w:ind w:left="740"/>
              <w:rPr>
                <w:sz w:val="19"/>
                <w:szCs w:val="19"/>
              </w:rPr>
            </w:pPr>
            <w:r>
              <w:rPr>
                <w:position w:val="-3"/>
                <w:sz w:val="19"/>
                <w:szCs w:val="19"/>
              </w:rPr>
              <w:t>-</w:t>
            </w:r>
          </w:p>
        </w:tc>
        <w:tc>
          <w:tcPr>
            <w:tcW w:w="1584" w:type="dxa"/>
            <w:vAlign w:val="top"/>
          </w:tcPr>
          <w:p>
            <w:pPr>
              <w:pStyle w:val="6"/>
              <w:spacing w:before="154" w:line="128" w:lineRule="exact"/>
              <w:ind w:left="738"/>
              <w:rPr>
                <w:sz w:val="19"/>
                <w:szCs w:val="19"/>
              </w:rPr>
            </w:pPr>
            <w:r>
              <w:rPr>
                <w:position w:val="-3"/>
                <w:sz w:val="19"/>
                <w:szCs w:val="19"/>
              </w:rPr>
              <w:t>-</w:t>
            </w:r>
          </w:p>
        </w:tc>
        <w:tc>
          <w:tcPr>
            <w:tcW w:w="1584" w:type="dxa"/>
            <w:vAlign w:val="top"/>
          </w:tcPr>
          <w:p>
            <w:pPr>
              <w:pStyle w:val="6"/>
              <w:spacing w:before="154" w:line="128" w:lineRule="exact"/>
              <w:ind w:left="741"/>
              <w:rPr>
                <w:sz w:val="19"/>
                <w:szCs w:val="19"/>
              </w:rPr>
            </w:pPr>
            <w:r>
              <w:rPr>
                <w:position w:val="-3"/>
                <w:sz w:val="19"/>
                <w:szCs w:val="19"/>
              </w:rPr>
              <w:t>-</w:t>
            </w:r>
          </w:p>
        </w:tc>
        <w:tc>
          <w:tcPr>
            <w:tcW w:w="1586" w:type="dxa"/>
            <w:vAlign w:val="top"/>
          </w:tcPr>
          <w:p>
            <w:pPr>
              <w:pStyle w:val="6"/>
              <w:spacing w:before="93" w:line="187" w:lineRule="auto"/>
              <w:ind w:left="542"/>
              <w:rPr>
                <w:sz w:val="19"/>
                <w:szCs w:val="19"/>
              </w:rPr>
            </w:pPr>
            <w:r>
              <w:rPr>
                <w:spacing w:val="3"/>
                <w:sz w:val="19"/>
                <w:szCs w:val="19"/>
              </w:rPr>
              <w:t>0.005</w:t>
            </w:r>
          </w:p>
        </w:tc>
        <w:tc>
          <w:tcPr>
            <w:tcW w:w="1585" w:type="dxa"/>
            <w:vAlign w:val="top"/>
          </w:tcPr>
          <w:p>
            <w:pPr>
              <w:pStyle w:val="6"/>
              <w:spacing w:before="92" w:line="188" w:lineRule="auto"/>
              <w:ind w:left="543"/>
              <w:rPr>
                <w:sz w:val="19"/>
                <w:szCs w:val="19"/>
              </w:rPr>
            </w:pPr>
            <w:r>
              <w:rPr>
                <w:spacing w:val="3"/>
                <w:sz w:val="19"/>
                <w:szCs w:val="19"/>
              </w:rPr>
              <w:t>0.001</w:t>
            </w:r>
          </w:p>
        </w:tc>
        <w:tc>
          <w:tcPr>
            <w:tcW w:w="1582" w:type="dxa"/>
            <w:tcBorders>
              <w:right w:val="nil"/>
            </w:tcBorders>
            <w:vAlign w:val="top"/>
          </w:tcPr>
          <w:p>
            <w:pPr>
              <w:pStyle w:val="6"/>
              <w:spacing w:before="93" w:line="187" w:lineRule="auto"/>
              <w:ind w:left="542"/>
              <w:rPr>
                <w:sz w:val="19"/>
                <w:szCs w:val="19"/>
              </w:rPr>
            </w:pPr>
            <w:r>
              <w:rPr>
                <w:spacing w:val="3"/>
                <w:sz w:val="19"/>
                <w:szCs w:val="19"/>
              </w:rPr>
              <w:t>0.003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5" w:hRule="atLeast"/>
        </w:trPr>
        <w:tc>
          <w:tcPr>
            <w:tcW w:w="451" w:type="dxa"/>
            <w:tcBorders>
              <w:left w:val="nil"/>
            </w:tcBorders>
            <w:vAlign w:val="top"/>
          </w:tcPr>
          <w:p>
            <w:pPr>
              <w:pStyle w:val="6"/>
              <w:spacing w:before="94" w:line="187" w:lineRule="auto"/>
              <w:ind w:left="191"/>
              <w:rPr>
                <w:sz w:val="19"/>
                <w:szCs w:val="19"/>
              </w:rPr>
            </w:pPr>
            <w:r>
              <w:rPr>
                <w:sz w:val="19"/>
                <w:szCs w:val="19"/>
              </w:rPr>
              <w:t>6</w:t>
            </w:r>
          </w:p>
        </w:tc>
        <w:tc>
          <w:tcPr>
            <w:tcW w:w="3358" w:type="dxa"/>
            <w:vAlign w:val="top"/>
          </w:tcPr>
          <w:p>
            <w:pPr>
              <w:pStyle w:val="6"/>
              <w:spacing w:before="60" w:line="228" w:lineRule="auto"/>
              <w:ind w:left="108"/>
              <w:rPr>
                <w:sz w:val="19"/>
                <w:szCs w:val="19"/>
              </w:rPr>
            </w:pPr>
            <w:r>
              <w:rPr>
                <w:spacing w:val="7"/>
                <w:sz w:val="19"/>
                <w:szCs w:val="19"/>
              </w:rPr>
              <w:t>组合钢模板</w:t>
            </w:r>
          </w:p>
        </w:tc>
        <w:tc>
          <w:tcPr>
            <w:tcW w:w="641" w:type="dxa"/>
            <w:vAlign w:val="top"/>
          </w:tcPr>
          <w:p>
            <w:pPr>
              <w:pStyle w:val="6"/>
              <w:spacing w:before="61" w:line="237" w:lineRule="auto"/>
              <w:ind w:left="274"/>
              <w:rPr>
                <w:sz w:val="19"/>
                <w:szCs w:val="19"/>
              </w:rPr>
            </w:pPr>
            <w:r>
              <w:rPr>
                <w:sz w:val="19"/>
                <w:szCs w:val="19"/>
              </w:rPr>
              <w:t>t</w:t>
            </w:r>
          </w:p>
        </w:tc>
        <w:tc>
          <w:tcPr>
            <w:tcW w:w="958" w:type="dxa"/>
            <w:vAlign w:val="top"/>
          </w:tcPr>
          <w:p>
            <w:pPr>
              <w:pStyle w:val="6"/>
              <w:spacing w:before="94" w:line="187" w:lineRule="auto"/>
              <w:ind w:left="129"/>
              <w:rPr>
                <w:sz w:val="19"/>
                <w:szCs w:val="19"/>
              </w:rPr>
            </w:pPr>
            <w:r>
              <w:rPr>
                <w:spacing w:val="3"/>
                <w:sz w:val="19"/>
                <w:szCs w:val="19"/>
              </w:rPr>
              <w:t>2003026</w:t>
            </w:r>
          </w:p>
        </w:tc>
        <w:tc>
          <w:tcPr>
            <w:tcW w:w="1586" w:type="dxa"/>
            <w:vAlign w:val="top"/>
          </w:tcPr>
          <w:p>
            <w:pPr>
              <w:pStyle w:val="6"/>
              <w:spacing w:before="155" w:line="129" w:lineRule="exact"/>
              <w:ind w:left="740"/>
              <w:rPr>
                <w:sz w:val="19"/>
                <w:szCs w:val="19"/>
              </w:rPr>
            </w:pPr>
            <w:r>
              <w:rPr>
                <w:position w:val="-3"/>
                <w:sz w:val="19"/>
                <w:szCs w:val="19"/>
              </w:rPr>
              <w:t>-</w:t>
            </w:r>
          </w:p>
        </w:tc>
        <w:tc>
          <w:tcPr>
            <w:tcW w:w="1584" w:type="dxa"/>
            <w:vAlign w:val="top"/>
          </w:tcPr>
          <w:p>
            <w:pPr>
              <w:pStyle w:val="6"/>
              <w:spacing w:before="155" w:line="129" w:lineRule="exact"/>
              <w:ind w:left="738"/>
              <w:rPr>
                <w:sz w:val="19"/>
                <w:szCs w:val="19"/>
              </w:rPr>
            </w:pPr>
            <w:r>
              <w:rPr>
                <w:position w:val="-3"/>
                <w:sz w:val="19"/>
                <w:szCs w:val="19"/>
              </w:rPr>
              <w:t>-</w:t>
            </w:r>
          </w:p>
        </w:tc>
        <w:tc>
          <w:tcPr>
            <w:tcW w:w="1584" w:type="dxa"/>
            <w:vAlign w:val="top"/>
          </w:tcPr>
          <w:p>
            <w:pPr>
              <w:pStyle w:val="6"/>
              <w:spacing w:before="155" w:line="129" w:lineRule="exact"/>
              <w:ind w:left="741"/>
              <w:rPr>
                <w:sz w:val="19"/>
                <w:szCs w:val="19"/>
              </w:rPr>
            </w:pPr>
            <w:r>
              <w:rPr>
                <w:position w:val="-3"/>
                <w:sz w:val="19"/>
                <w:szCs w:val="19"/>
              </w:rPr>
              <w:t>-</w:t>
            </w:r>
          </w:p>
        </w:tc>
        <w:tc>
          <w:tcPr>
            <w:tcW w:w="1586" w:type="dxa"/>
            <w:vAlign w:val="top"/>
          </w:tcPr>
          <w:p>
            <w:pPr>
              <w:pStyle w:val="6"/>
              <w:spacing w:before="94" w:line="187" w:lineRule="auto"/>
              <w:ind w:left="542"/>
              <w:rPr>
                <w:sz w:val="19"/>
                <w:szCs w:val="19"/>
              </w:rPr>
            </w:pPr>
            <w:r>
              <w:rPr>
                <w:spacing w:val="3"/>
                <w:sz w:val="19"/>
                <w:szCs w:val="19"/>
              </w:rPr>
              <w:t>0.032</w:t>
            </w:r>
          </w:p>
        </w:tc>
        <w:tc>
          <w:tcPr>
            <w:tcW w:w="1585" w:type="dxa"/>
            <w:vAlign w:val="top"/>
          </w:tcPr>
          <w:p>
            <w:pPr>
              <w:pStyle w:val="6"/>
              <w:spacing w:before="94" w:line="187" w:lineRule="auto"/>
              <w:ind w:left="543"/>
              <w:rPr>
                <w:sz w:val="19"/>
                <w:szCs w:val="19"/>
              </w:rPr>
            </w:pPr>
            <w:r>
              <w:rPr>
                <w:spacing w:val="3"/>
                <w:sz w:val="19"/>
                <w:szCs w:val="19"/>
              </w:rPr>
              <w:t>0.007</w:t>
            </w:r>
          </w:p>
        </w:tc>
        <w:tc>
          <w:tcPr>
            <w:tcW w:w="1582" w:type="dxa"/>
            <w:tcBorders>
              <w:right w:val="nil"/>
            </w:tcBorders>
            <w:vAlign w:val="top"/>
          </w:tcPr>
          <w:p>
            <w:pPr>
              <w:pStyle w:val="6"/>
              <w:spacing w:before="94" w:line="187" w:lineRule="auto"/>
              <w:ind w:left="542"/>
              <w:rPr>
                <w:sz w:val="19"/>
                <w:szCs w:val="19"/>
              </w:rPr>
            </w:pPr>
            <w:r>
              <w:rPr>
                <w:spacing w:val="3"/>
                <w:sz w:val="19"/>
                <w:szCs w:val="19"/>
              </w:rPr>
              <w:t>0.022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8" w:hRule="atLeast"/>
        </w:trPr>
        <w:tc>
          <w:tcPr>
            <w:tcW w:w="451" w:type="dxa"/>
            <w:tcBorders>
              <w:left w:val="nil"/>
            </w:tcBorders>
            <w:vAlign w:val="top"/>
          </w:tcPr>
          <w:p>
            <w:pPr>
              <w:pStyle w:val="6"/>
              <w:spacing w:before="99" w:line="186" w:lineRule="auto"/>
              <w:ind w:left="194"/>
              <w:rPr>
                <w:sz w:val="19"/>
                <w:szCs w:val="19"/>
              </w:rPr>
            </w:pPr>
            <w:r>
              <w:rPr>
                <w:sz w:val="19"/>
                <w:szCs w:val="19"/>
              </w:rPr>
              <w:t>7</w:t>
            </w:r>
          </w:p>
        </w:tc>
        <w:tc>
          <w:tcPr>
            <w:tcW w:w="3358" w:type="dxa"/>
            <w:vAlign w:val="top"/>
          </w:tcPr>
          <w:p>
            <w:pPr>
              <w:pStyle w:val="6"/>
              <w:spacing w:before="65" w:line="228" w:lineRule="auto"/>
              <w:ind w:left="105"/>
              <w:rPr>
                <w:sz w:val="19"/>
                <w:szCs w:val="19"/>
              </w:rPr>
            </w:pPr>
            <w:r>
              <w:rPr>
                <w:spacing w:val="5"/>
                <w:sz w:val="19"/>
                <w:szCs w:val="19"/>
              </w:rPr>
              <w:t>铁件</w:t>
            </w:r>
          </w:p>
        </w:tc>
        <w:tc>
          <w:tcPr>
            <w:tcW w:w="641" w:type="dxa"/>
            <w:vAlign w:val="top"/>
          </w:tcPr>
          <w:p>
            <w:pPr>
              <w:pStyle w:val="6"/>
              <w:spacing w:before="64" w:line="223" w:lineRule="auto"/>
              <w:ind w:left="219"/>
              <w:rPr>
                <w:sz w:val="19"/>
                <w:szCs w:val="19"/>
              </w:rPr>
            </w:pPr>
            <w:r>
              <w:rPr>
                <w:spacing w:val="2"/>
                <w:sz w:val="19"/>
                <w:szCs w:val="19"/>
              </w:rPr>
              <w:t>kg</w:t>
            </w:r>
          </w:p>
        </w:tc>
        <w:tc>
          <w:tcPr>
            <w:tcW w:w="958" w:type="dxa"/>
            <w:vAlign w:val="top"/>
          </w:tcPr>
          <w:p>
            <w:pPr>
              <w:pStyle w:val="6"/>
              <w:spacing w:before="98" w:line="187" w:lineRule="auto"/>
              <w:ind w:left="129"/>
              <w:rPr>
                <w:sz w:val="19"/>
                <w:szCs w:val="19"/>
              </w:rPr>
            </w:pPr>
            <w:r>
              <w:rPr>
                <w:spacing w:val="3"/>
                <w:sz w:val="19"/>
                <w:szCs w:val="19"/>
              </w:rPr>
              <w:t>2009028</w:t>
            </w:r>
          </w:p>
        </w:tc>
        <w:tc>
          <w:tcPr>
            <w:tcW w:w="1586" w:type="dxa"/>
            <w:vAlign w:val="top"/>
          </w:tcPr>
          <w:p>
            <w:pPr>
              <w:tabs>
                <w:tab w:val="left" w:pos="833"/>
              </w:tabs>
              <w:spacing w:line="206" w:lineRule="auto"/>
              <w:ind w:left="740"/>
              <w:rPr>
                <w:rFonts w:ascii="Arial"/>
                <w:sz w:val="21"/>
              </w:rPr>
            </w:pPr>
            <w:r>
              <w:rPr>
                <w:rFonts w:ascii="Arial" w:hAnsi="Arial" w:eastAsia="Arial" w:cs="Arial"/>
                <w:sz w:val="21"/>
                <w:szCs w:val="21"/>
                <w:u w:val="single" w:color="auto"/>
              </w:rPr>
              <w:tab/>
            </w:r>
          </w:p>
        </w:tc>
        <w:tc>
          <w:tcPr>
            <w:tcW w:w="1584" w:type="dxa"/>
            <w:vAlign w:val="top"/>
          </w:tcPr>
          <w:p>
            <w:pPr>
              <w:tabs>
                <w:tab w:val="left" w:pos="830"/>
              </w:tabs>
              <w:spacing w:line="206" w:lineRule="auto"/>
              <w:ind w:left="738"/>
              <w:rPr>
                <w:rFonts w:ascii="Arial"/>
                <w:sz w:val="21"/>
              </w:rPr>
            </w:pPr>
            <w:r>
              <w:rPr>
                <w:rFonts w:ascii="Arial" w:hAnsi="Arial" w:eastAsia="Arial" w:cs="Arial"/>
                <w:sz w:val="21"/>
                <w:szCs w:val="21"/>
                <w:u w:val="single" w:color="auto"/>
              </w:rPr>
              <w:tab/>
            </w:r>
          </w:p>
        </w:tc>
        <w:tc>
          <w:tcPr>
            <w:tcW w:w="1584" w:type="dxa"/>
            <w:vAlign w:val="top"/>
          </w:tcPr>
          <w:p>
            <w:pPr>
              <w:tabs>
                <w:tab w:val="left" w:pos="834"/>
              </w:tabs>
              <w:spacing w:line="206" w:lineRule="auto"/>
              <w:ind w:left="741"/>
              <w:rPr>
                <w:rFonts w:ascii="Arial"/>
                <w:sz w:val="21"/>
              </w:rPr>
            </w:pPr>
            <w:r>
              <w:rPr>
                <w:rFonts w:ascii="Arial" w:hAnsi="Arial" w:eastAsia="Arial" w:cs="Arial"/>
                <w:sz w:val="21"/>
                <w:szCs w:val="21"/>
                <w:u w:val="single" w:color="auto"/>
              </w:rPr>
              <w:tab/>
            </w:r>
          </w:p>
        </w:tc>
        <w:tc>
          <w:tcPr>
            <w:tcW w:w="1586" w:type="dxa"/>
            <w:vAlign w:val="top"/>
          </w:tcPr>
          <w:p>
            <w:pPr>
              <w:pStyle w:val="6"/>
              <w:spacing w:before="97" w:line="188" w:lineRule="auto"/>
              <w:ind w:left="505"/>
              <w:rPr>
                <w:sz w:val="19"/>
                <w:szCs w:val="19"/>
              </w:rPr>
            </w:pPr>
            <w:r>
              <w:rPr>
                <w:spacing w:val="1"/>
                <w:sz w:val="19"/>
                <w:szCs w:val="19"/>
              </w:rPr>
              <w:t>18.000</w:t>
            </w:r>
          </w:p>
        </w:tc>
        <w:tc>
          <w:tcPr>
            <w:tcW w:w="1585" w:type="dxa"/>
            <w:vAlign w:val="top"/>
          </w:tcPr>
          <w:p>
            <w:pPr>
              <w:pStyle w:val="6"/>
              <w:spacing w:before="98" w:line="187" w:lineRule="auto"/>
              <w:ind w:left="546"/>
              <w:rPr>
                <w:sz w:val="19"/>
                <w:szCs w:val="19"/>
              </w:rPr>
            </w:pPr>
            <w:r>
              <w:rPr>
                <w:spacing w:val="2"/>
                <w:sz w:val="19"/>
                <w:szCs w:val="19"/>
              </w:rPr>
              <w:t>3.700</w:t>
            </w:r>
          </w:p>
        </w:tc>
        <w:tc>
          <w:tcPr>
            <w:tcW w:w="1582" w:type="dxa"/>
            <w:tcBorders>
              <w:right w:val="nil"/>
            </w:tcBorders>
            <w:vAlign w:val="top"/>
          </w:tcPr>
          <w:p>
            <w:pPr>
              <w:pStyle w:val="6"/>
              <w:spacing w:before="97" w:line="188" w:lineRule="auto"/>
              <w:ind w:left="505"/>
              <w:rPr>
                <w:sz w:val="19"/>
                <w:szCs w:val="19"/>
              </w:rPr>
            </w:pPr>
            <w:r>
              <w:rPr>
                <w:spacing w:val="1"/>
                <w:sz w:val="19"/>
                <w:szCs w:val="19"/>
              </w:rPr>
              <w:t>12.500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6" w:hRule="atLeast"/>
        </w:trPr>
        <w:tc>
          <w:tcPr>
            <w:tcW w:w="451" w:type="dxa"/>
            <w:tcBorders>
              <w:left w:val="nil"/>
            </w:tcBorders>
            <w:vAlign w:val="top"/>
          </w:tcPr>
          <w:p>
            <w:pPr>
              <w:pStyle w:val="6"/>
              <w:spacing w:before="97" w:line="187" w:lineRule="auto"/>
              <w:ind w:left="190"/>
              <w:rPr>
                <w:sz w:val="19"/>
                <w:szCs w:val="19"/>
              </w:rPr>
            </w:pPr>
            <w:r>
              <w:rPr>
                <w:sz w:val="19"/>
                <w:szCs w:val="19"/>
              </w:rPr>
              <w:t>8</w:t>
            </w:r>
          </w:p>
        </w:tc>
        <w:tc>
          <w:tcPr>
            <w:tcW w:w="3358" w:type="dxa"/>
            <w:vAlign w:val="top"/>
          </w:tcPr>
          <w:p>
            <w:pPr>
              <w:pStyle w:val="6"/>
              <w:spacing w:before="63" w:line="228" w:lineRule="auto"/>
              <w:ind w:left="108"/>
              <w:rPr>
                <w:sz w:val="19"/>
                <w:szCs w:val="19"/>
              </w:rPr>
            </w:pPr>
            <w:r>
              <w:rPr>
                <w:sz w:val="19"/>
                <w:szCs w:val="19"/>
              </w:rPr>
              <w:t>水</w:t>
            </w:r>
          </w:p>
        </w:tc>
        <w:tc>
          <w:tcPr>
            <w:tcW w:w="641" w:type="dxa"/>
            <w:vAlign w:val="top"/>
          </w:tcPr>
          <w:p>
            <w:pPr>
              <w:pStyle w:val="6"/>
              <w:spacing w:before="63" w:line="236" w:lineRule="auto"/>
              <w:ind w:left="215"/>
              <w:rPr>
                <w:sz w:val="19"/>
                <w:szCs w:val="19"/>
              </w:rPr>
            </w:pPr>
            <w:r>
              <w:rPr>
                <w:spacing w:val="4"/>
                <w:sz w:val="19"/>
                <w:szCs w:val="19"/>
              </w:rPr>
              <w:t>m³</w:t>
            </w:r>
          </w:p>
        </w:tc>
        <w:tc>
          <w:tcPr>
            <w:tcW w:w="958" w:type="dxa"/>
            <w:vAlign w:val="top"/>
          </w:tcPr>
          <w:p>
            <w:pPr>
              <w:pStyle w:val="6"/>
              <w:spacing w:before="97" w:line="187" w:lineRule="auto"/>
              <w:ind w:left="131"/>
              <w:rPr>
                <w:sz w:val="19"/>
                <w:szCs w:val="19"/>
              </w:rPr>
            </w:pPr>
            <w:r>
              <w:rPr>
                <w:spacing w:val="3"/>
                <w:sz w:val="19"/>
                <w:szCs w:val="19"/>
              </w:rPr>
              <w:t>3005004</w:t>
            </w:r>
          </w:p>
        </w:tc>
        <w:tc>
          <w:tcPr>
            <w:tcW w:w="1586" w:type="dxa"/>
            <w:vAlign w:val="top"/>
          </w:tcPr>
          <w:p>
            <w:pPr>
              <w:tabs>
                <w:tab w:val="left" w:pos="833"/>
              </w:tabs>
              <w:spacing w:line="204" w:lineRule="auto"/>
              <w:ind w:left="740"/>
              <w:rPr>
                <w:rFonts w:ascii="Arial"/>
                <w:sz w:val="21"/>
              </w:rPr>
            </w:pPr>
            <w:r>
              <w:rPr>
                <w:rFonts w:ascii="Arial" w:hAnsi="Arial" w:eastAsia="Arial" w:cs="Arial"/>
                <w:sz w:val="21"/>
                <w:szCs w:val="21"/>
                <w:u w:val="single" w:color="auto"/>
              </w:rPr>
              <w:tab/>
            </w:r>
          </w:p>
        </w:tc>
        <w:tc>
          <w:tcPr>
            <w:tcW w:w="1584" w:type="dxa"/>
            <w:vAlign w:val="top"/>
          </w:tcPr>
          <w:p>
            <w:pPr>
              <w:tabs>
                <w:tab w:val="left" w:pos="830"/>
              </w:tabs>
              <w:spacing w:line="204" w:lineRule="auto"/>
              <w:ind w:left="738"/>
              <w:rPr>
                <w:rFonts w:ascii="Arial"/>
                <w:sz w:val="21"/>
              </w:rPr>
            </w:pPr>
            <w:r>
              <w:rPr>
                <w:rFonts w:ascii="Arial" w:hAnsi="Arial" w:eastAsia="Arial" w:cs="Arial"/>
                <w:sz w:val="21"/>
                <w:szCs w:val="21"/>
                <w:u w:val="single" w:color="auto"/>
              </w:rPr>
              <w:tab/>
            </w:r>
          </w:p>
        </w:tc>
        <w:tc>
          <w:tcPr>
            <w:tcW w:w="1584" w:type="dxa"/>
            <w:vAlign w:val="top"/>
          </w:tcPr>
          <w:p>
            <w:pPr>
              <w:tabs>
                <w:tab w:val="left" w:pos="834"/>
              </w:tabs>
              <w:spacing w:line="204" w:lineRule="auto"/>
              <w:ind w:left="741"/>
              <w:rPr>
                <w:rFonts w:ascii="Arial"/>
                <w:sz w:val="21"/>
              </w:rPr>
            </w:pPr>
            <w:r>
              <w:rPr>
                <w:rFonts w:ascii="Arial" w:hAnsi="Arial" w:eastAsia="Arial" w:cs="Arial"/>
                <w:sz w:val="21"/>
                <w:szCs w:val="21"/>
                <w:u w:val="single" w:color="auto"/>
              </w:rPr>
              <w:tab/>
            </w:r>
          </w:p>
        </w:tc>
        <w:tc>
          <w:tcPr>
            <w:tcW w:w="1586" w:type="dxa"/>
            <w:vAlign w:val="top"/>
          </w:tcPr>
          <w:p>
            <w:pPr>
              <w:pStyle w:val="6"/>
              <w:spacing w:before="96" w:line="188" w:lineRule="auto"/>
              <w:ind w:left="505"/>
              <w:rPr>
                <w:sz w:val="19"/>
                <w:szCs w:val="19"/>
              </w:rPr>
            </w:pPr>
            <w:r>
              <w:rPr>
                <w:spacing w:val="1"/>
                <w:sz w:val="19"/>
                <w:szCs w:val="19"/>
              </w:rPr>
              <w:t>16.000</w:t>
            </w:r>
          </w:p>
        </w:tc>
        <w:tc>
          <w:tcPr>
            <w:tcW w:w="1585" w:type="dxa"/>
            <w:vAlign w:val="top"/>
          </w:tcPr>
          <w:p>
            <w:pPr>
              <w:pStyle w:val="6"/>
              <w:spacing w:before="96" w:line="188" w:lineRule="auto"/>
              <w:ind w:left="557"/>
              <w:rPr>
                <w:sz w:val="19"/>
                <w:szCs w:val="19"/>
              </w:rPr>
            </w:pPr>
            <w:r>
              <w:rPr>
                <w:sz w:val="19"/>
                <w:szCs w:val="19"/>
              </w:rPr>
              <w:t>1.000</w:t>
            </w:r>
          </w:p>
        </w:tc>
        <w:tc>
          <w:tcPr>
            <w:tcW w:w="1582" w:type="dxa"/>
            <w:tcBorders>
              <w:right w:val="nil"/>
            </w:tcBorders>
            <w:vAlign w:val="top"/>
          </w:tcPr>
          <w:p>
            <w:pPr>
              <w:pStyle w:val="6"/>
              <w:spacing w:before="96" w:line="188" w:lineRule="auto"/>
              <w:ind w:left="505"/>
              <w:rPr>
                <w:sz w:val="19"/>
                <w:szCs w:val="19"/>
              </w:rPr>
            </w:pPr>
            <w:r>
              <w:rPr>
                <w:spacing w:val="1"/>
                <w:sz w:val="19"/>
                <w:szCs w:val="19"/>
              </w:rPr>
              <w:t>13.000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5" w:hRule="atLeast"/>
        </w:trPr>
        <w:tc>
          <w:tcPr>
            <w:tcW w:w="451" w:type="dxa"/>
            <w:tcBorders>
              <w:left w:val="nil"/>
            </w:tcBorders>
            <w:vAlign w:val="top"/>
          </w:tcPr>
          <w:p>
            <w:pPr>
              <w:pStyle w:val="6"/>
              <w:spacing w:before="97" w:line="187" w:lineRule="auto"/>
              <w:ind w:left="190"/>
              <w:rPr>
                <w:sz w:val="19"/>
                <w:szCs w:val="19"/>
              </w:rPr>
            </w:pPr>
            <w:r>
              <w:rPr>
                <w:sz w:val="19"/>
                <w:szCs w:val="19"/>
              </w:rPr>
              <w:t>9</w:t>
            </w:r>
          </w:p>
        </w:tc>
        <w:tc>
          <w:tcPr>
            <w:tcW w:w="3358" w:type="dxa"/>
            <w:vAlign w:val="top"/>
          </w:tcPr>
          <w:p>
            <w:pPr>
              <w:pStyle w:val="6"/>
              <w:spacing w:before="63" w:line="229" w:lineRule="auto"/>
              <w:ind w:left="110"/>
              <w:rPr>
                <w:sz w:val="19"/>
                <w:szCs w:val="19"/>
              </w:rPr>
            </w:pPr>
            <w:r>
              <w:rPr>
                <w:spacing w:val="2"/>
                <w:sz w:val="19"/>
                <w:szCs w:val="19"/>
              </w:rPr>
              <w:t>原木</w:t>
            </w:r>
          </w:p>
        </w:tc>
        <w:tc>
          <w:tcPr>
            <w:tcW w:w="641" w:type="dxa"/>
            <w:vAlign w:val="top"/>
          </w:tcPr>
          <w:p>
            <w:pPr>
              <w:pStyle w:val="6"/>
              <w:spacing w:before="63" w:line="235" w:lineRule="auto"/>
              <w:ind w:left="215"/>
              <w:rPr>
                <w:sz w:val="19"/>
                <w:szCs w:val="19"/>
              </w:rPr>
            </w:pPr>
            <w:r>
              <w:rPr>
                <w:spacing w:val="4"/>
                <w:sz w:val="19"/>
                <w:szCs w:val="19"/>
              </w:rPr>
              <w:t>m³</w:t>
            </w:r>
          </w:p>
        </w:tc>
        <w:tc>
          <w:tcPr>
            <w:tcW w:w="958" w:type="dxa"/>
            <w:vAlign w:val="top"/>
          </w:tcPr>
          <w:p>
            <w:pPr>
              <w:pStyle w:val="6"/>
              <w:spacing w:before="96" w:line="188" w:lineRule="auto"/>
              <w:ind w:left="126"/>
              <w:rPr>
                <w:sz w:val="19"/>
                <w:szCs w:val="19"/>
              </w:rPr>
            </w:pPr>
            <w:r>
              <w:rPr>
                <w:spacing w:val="4"/>
                <w:sz w:val="19"/>
                <w:szCs w:val="19"/>
              </w:rPr>
              <w:t>4003001</w:t>
            </w:r>
          </w:p>
        </w:tc>
        <w:tc>
          <w:tcPr>
            <w:tcW w:w="1586" w:type="dxa"/>
            <w:vAlign w:val="top"/>
          </w:tcPr>
          <w:p>
            <w:pPr>
              <w:pStyle w:val="6"/>
              <w:spacing w:before="158" w:line="128" w:lineRule="exact"/>
              <w:ind w:left="740"/>
              <w:rPr>
                <w:sz w:val="19"/>
                <w:szCs w:val="19"/>
              </w:rPr>
            </w:pPr>
            <w:r>
              <w:rPr>
                <w:position w:val="-3"/>
                <w:sz w:val="19"/>
                <w:szCs w:val="19"/>
              </w:rPr>
              <w:t>-</w:t>
            </w:r>
          </w:p>
        </w:tc>
        <w:tc>
          <w:tcPr>
            <w:tcW w:w="1584" w:type="dxa"/>
            <w:vAlign w:val="top"/>
          </w:tcPr>
          <w:p>
            <w:pPr>
              <w:pStyle w:val="6"/>
              <w:spacing w:before="158" w:line="128" w:lineRule="exact"/>
              <w:ind w:left="738"/>
              <w:rPr>
                <w:sz w:val="19"/>
                <w:szCs w:val="19"/>
              </w:rPr>
            </w:pPr>
            <w:r>
              <w:rPr>
                <w:position w:val="-3"/>
                <w:sz w:val="19"/>
                <w:szCs w:val="19"/>
              </w:rPr>
              <w:t>-</w:t>
            </w:r>
          </w:p>
        </w:tc>
        <w:tc>
          <w:tcPr>
            <w:tcW w:w="1584" w:type="dxa"/>
            <w:vAlign w:val="top"/>
          </w:tcPr>
          <w:p>
            <w:pPr>
              <w:pStyle w:val="6"/>
              <w:spacing w:before="158" w:line="128" w:lineRule="exact"/>
              <w:ind w:left="741"/>
              <w:rPr>
                <w:sz w:val="19"/>
                <w:szCs w:val="19"/>
              </w:rPr>
            </w:pPr>
            <w:r>
              <w:rPr>
                <w:position w:val="-3"/>
                <w:sz w:val="19"/>
                <w:szCs w:val="19"/>
              </w:rPr>
              <w:t>-</w:t>
            </w:r>
          </w:p>
        </w:tc>
        <w:tc>
          <w:tcPr>
            <w:tcW w:w="1586" w:type="dxa"/>
            <w:vAlign w:val="top"/>
          </w:tcPr>
          <w:p>
            <w:pPr>
              <w:pStyle w:val="6"/>
              <w:spacing w:before="96" w:line="188" w:lineRule="auto"/>
              <w:ind w:left="542"/>
              <w:rPr>
                <w:sz w:val="19"/>
                <w:szCs w:val="19"/>
              </w:rPr>
            </w:pPr>
            <w:r>
              <w:rPr>
                <w:spacing w:val="3"/>
                <w:sz w:val="19"/>
                <w:szCs w:val="19"/>
              </w:rPr>
              <w:t>0.021</w:t>
            </w:r>
          </w:p>
        </w:tc>
        <w:tc>
          <w:tcPr>
            <w:tcW w:w="1585" w:type="dxa"/>
            <w:vAlign w:val="top"/>
          </w:tcPr>
          <w:p>
            <w:pPr>
              <w:pStyle w:val="6"/>
              <w:spacing w:before="97" w:line="187" w:lineRule="auto"/>
              <w:ind w:left="543"/>
              <w:rPr>
                <w:sz w:val="19"/>
                <w:szCs w:val="19"/>
              </w:rPr>
            </w:pPr>
            <w:r>
              <w:rPr>
                <w:spacing w:val="3"/>
                <w:sz w:val="19"/>
                <w:szCs w:val="19"/>
              </w:rPr>
              <w:t>0.004</w:t>
            </w:r>
          </w:p>
        </w:tc>
        <w:tc>
          <w:tcPr>
            <w:tcW w:w="1582" w:type="dxa"/>
            <w:tcBorders>
              <w:right w:val="nil"/>
            </w:tcBorders>
            <w:vAlign w:val="top"/>
          </w:tcPr>
          <w:p>
            <w:pPr>
              <w:pStyle w:val="6"/>
              <w:spacing w:before="96" w:line="188" w:lineRule="auto"/>
              <w:ind w:left="542"/>
              <w:rPr>
                <w:sz w:val="19"/>
                <w:szCs w:val="19"/>
              </w:rPr>
            </w:pPr>
            <w:r>
              <w:rPr>
                <w:spacing w:val="3"/>
                <w:sz w:val="19"/>
                <w:szCs w:val="19"/>
              </w:rPr>
              <w:t>0.014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7" w:hRule="atLeast"/>
        </w:trPr>
        <w:tc>
          <w:tcPr>
            <w:tcW w:w="451" w:type="dxa"/>
            <w:tcBorders>
              <w:left w:val="nil"/>
            </w:tcBorders>
            <w:vAlign w:val="top"/>
          </w:tcPr>
          <w:p>
            <w:pPr>
              <w:pStyle w:val="6"/>
              <w:spacing w:before="99" w:line="188" w:lineRule="auto"/>
              <w:ind w:left="154"/>
              <w:rPr>
                <w:sz w:val="19"/>
                <w:szCs w:val="19"/>
              </w:rPr>
            </w:pPr>
            <w:r>
              <w:rPr>
                <w:spacing w:val="-4"/>
                <w:sz w:val="19"/>
                <w:szCs w:val="19"/>
              </w:rPr>
              <w:t>10</w:t>
            </w:r>
          </w:p>
        </w:tc>
        <w:tc>
          <w:tcPr>
            <w:tcW w:w="3358" w:type="dxa"/>
            <w:vAlign w:val="top"/>
          </w:tcPr>
          <w:p>
            <w:pPr>
              <w:pStyle w:val="6"/>
              <w:spacing w:before="67" w:line="229" w:lineRule="auto"/>
              <w:ind w:left="124"/>
              <w:rPr>
                <w:sz w:val="19"/>
                <w:szCs w:val="19"/>
              </w:rPr>
            </w:pPr>
            <w:r>
              <w:rPr>
                <w:spacing w:val="4"/>
                <w:sz w:val="19"/>
                <w:szCs w:val="19"/>
              </w:rPr>
              <w:t>中（粗）砂</w:t>
            </w:r>
          </w:p>
        </w:tc>
        <w:tc>
          <w:tcPr>
            <w:tcW w:w="641" w:type="dxa"/>
            <w:vAlign w:val="top"/>
          </w:tcPr>
          <w:p>
            <w:pPr>
              <w:pStyle w:val="6"/>
              <w:spacing w:before="67" w:line="233" w:lineRule="auto"/>
              <w:ind w:left="215"/>
              <w:rPr>
                <w:sz w:val="19"/>
                <w:szCs w:val="19"/>
              </w:rPr>
            </w:pPr>
            <w:r>
              <w:rPr>
                <w:spacing w:val="4"/>
                <w:sz w:val="19"/>
                <w:szCs w:val="19"/>
              </w:rPr>
              <w:t>m³</w:t>
            </w:r>
          </w:p>
        </w:tc>
        <w:tc>
          <w:tcPr>
            <w:tcW w:w="958" w:type="dxa"/>
            <w:vAlign w:val="top"/>
          </w:tcPr>
          <w:p>
            <w:pPr>
              <w:pStyle w:val="6"/>
              <w:spacing w:before="100" w:line="187" w:lineRule="auto"/>
              <w:ind w:left="131"/>
              <w:rPr>
                <w:sz w:val="19"/>
                <w:szCs w:val="19"/>
              </w:rPr>
            </w:pPr>
            <w:r>
              <w:rPr>
                <w:spacing w:val="3"/>
                <w:sz w:val="19"/>
                <w:szCs w:val="19"/>
              </w:rPr>
              <w:t>5503005</w:t>
            </w:r>
          </w:p>
        </w:tc>
        <w:tc>
          <w:tcPr>
            <w:tcW w:w="1586" w:type="dxa"/>
            <w:vAlign w:val="top"/>
          </w:tcPr>
          <w:p>
            <w:pPr>
              <w:pStyle w:val="6"/>
              <w:spacing w:before="161" w:line="129" w:lineRule="exact"/>
              <w:ind w:left="740"/>
              <w:rPr>
                <w:sz w:val="19"/>
                <w:szCs w:val="19"/>
              </w:rPr>
            </w:pPr>
            <w:r>
              <w:rPr>
                <w:position w:val="-3"/>
                <w:sz w:val="19"/>
                <w:szCs w:val="19"/>
              </w:rPr>
              <w:t>-</w:t>
            </w:r>
          </w:p>
        </w:tc>
        <w:tc>
          <w:tcPr>
            <w:tcW w:w="1584" w:type="dxa"/>
            <w:vAlign w:val="top"/>
          </w:tcPr>
          <w:p>
            <w:pPr>
              <w:pStyle w:val="6"/>
              <w:spacing w:before="161" w:line="129" w:lineRule="exact"/>
              <w:ind w:left="738"/>
              <w:rPr>
                <w:sz w:val="19"/>
                <w:szCs w:val="19"/>
              </w:rPr>
            </w:pPr>
            <w:r>
              <w:rPr>
                <w:position w:val="-3"/>
                <w:sz w:val="19"/>
                <w:szCs w:val="19"/>
              </w:rPr>
              <w:t>-</w:t>
            </w:r>
          </w:p>
        </w:tc>
        <w:tc>
          <w:tcPr>
            <w:tcW w:w="1584" w:type="dxa"/>
            <w:vAlign w:val="top"/>
          </w:tcPr>
          <w:p>
            <w:pPr>
              <w:pStyle w:val="6"/>
              <w:spacing w:before="161" w:line="129" w:lineRule="exact"/>
              <w:ind w:left="741"/>
              <w:rPr>
                <w:sz w:val="19"/>
                <w:szCs w:val="19"/>
              </w:rPr>
            </w:pPr>
            <w:r>
              <w:rPr>
                <w:position w:val="-3"/>
                <w:sz w:val="19"/>
                <w:szCs w:val="19"/>
              </w:rPr>
              <w:t>-</w:t>
            </w:r>
          </w:p>
        </w:tc>
        <w:tc>
          <w:tcPr>
            <w:tcW w:w="1586" w:type="dxa"/>
            <w:vAlign w:val="top"/>
          </w:tcPr>
          <w:p>
            <w:pPr>
              <w:pStyle w:val="6"/>
              <w:spacing w:before="99" w:line="188" w:lineRule="auto"/>
              <w:ind w:left="542"/>
              <w:rPr>
                <w:sz w:val="19"/>
                <w:szCs w:val="19"/>
              </w:rPr>
            </w:pPr>
            <w:r>
              <w:rPr>
                <w:spacing w:val="3"/>
                <w:sz w:val="19"/>
                <w:szCs w:val="19"/>
              </w:rPr>
              <w:t>6.311</w:t>
            </w:r>
          </w:p>
        </w:tc>
        <w:tc>
          <w:tcPr>
            <w:tcW w:w="1585" w:type="dxa"/>
            <w:vAlign w:val="top"/>
          </w:tcPr>
          <w:p>
            <w:pPr>
              <w:pStyle w:val="6"/>
              <w:spacing w:before="100" w:line="187" w:lineRule="auto"/>
              <w:ind w:left="543"/>
              <w:rPr>
                <w:sz w:val="19"/>
                <w:szCs w:val="19"/>
              </w:rPr>
            </w:pPr>
            <w:r>
              <w:rPr>
                <w:spacing w:val="3"/>
                <w:sz w:val="19"/>
                <w:szCs w:val="19"/>
              </w:rPr>
              <w:t>0.250</w:t>
            </w:r>
          </w:p>
        </w:tc>
        <w:tc>
          <w:tcPr>
            <w:tcW w:w="1582" w:type="dxa"/>
            <w:tcBorders>
              <w:right w:val="nil"/>
            </w:tcBorders>
            <w:vAlign w:val="top"/>
          </w:tcPr>
          <w:p>
            <w:pPr>
              <w:pStyle w:val="6"/>
              <w:spacing w:before="99" w:line="188" w:lineRule="auto"/>
              <w:ind w:left="545"/>
              <w:rPr>
                <w:sz w:val="19"/>
                <w:szCs w:val="19"/>
              </w:rPr>
            </w:pPr>
            <w:r>
              <w:rPr>
                <w:spacing w:val="2"/>
                <w:sz w:val="19"/>
                <w:szCs w:val="19"/>
              </w:rPr>
              <w:t>5.121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5" w:hRule="atLeast"/>
        </w:trPr>
        <w:tc>
          <w:tcPr>
            <w:tcW w:w="451" w:type="dxa"/>
            <w:tcBorders>
              <w:left w:val="nil"/>
            </w:tcBorders>
            <w:vAlign w:val="top"/>
          </w:tcPr>
          <w:p>
            <w:pPr>
              <w:pStyle w:val="6"/>
              <w:spacing w:before="98" w:line="188" w:lineRule="auto"/>
              <w:ind w:left="154"/>
              <w:rPr>
                <w:sz w:val="19"/>
                <w:szCs w:val="19"/>
              </w:rPr>
            </w:pPr>
            <w:r>
              <w:rPr>
                <w:spacing w:val="-4"/>
                <w:sz w:val="19"/>
                <w:szCs w:val="19"/>
              </w:rPr>
              <w:t>11</w:t>
            </w:r>
          </w:p>
        </w:tc>
        <w:tc>
          <w:tcPr>
            <w:tcW w:w="3358" w:type="dxa"/>
            <w:vAlign w:val="top"/>
          </w:tcPr>
          <w:p>
            <w:pPr>
              <w:pStyle w:val="6"/>
              <w:spacing w:before="66" w:line="228" w:lineRule="auto"/>
              <w:ind w:left="105"/>
              <w:rPr>
                <w:sz w:val="19"/>
                <w:szCs w:val="19"/>
              </w:rPr>
            </w:pPr>
            <w:r>
              <w:rPr>
                <w:spacing w:val="7"/>
                <w:sz w:val="19"/>
                <w:szCs w:val="19"/>
              </w:rPr>
              <w:t>碎石（2</w:t>
            </w:r>
            <w:r>
              <w:rPr>
                <w:sz w:val="19"/>
                <w:szCs w:val="19"/>
              </w:rPr>
              <w:t>cm</w:t>
            </w:r>
            <w:r>
              <w:rPr>
                <w:spacing w:val="7"/>
                <w:sz w:val="19"/>
                <w:szCs w:val="19"/>
              </w:rPr>
              <w:t>）</w:t>
            </w:r>
          </w:p>
        </w:tc>
        <w:tc>
          <w:tcPr>
            <w:tcW w:w="641" w:type="dxa"/>
            <w:vAlign w:val="top"/>
          </w:tcPr>
          <w:p>
            <w:pPr>
              <w:pStyle w:val="6"/>
              <w:spacing w:before="66" w:line="232" w:lineRule="auto"/>
              <w:ind w:left="215"/>
              <w:rPr>
                <w:sz w:val="19"/>
                <w:szCs w:val="19"/>
              </w:rPr>
            </w:pPr>
            <w:r>
              <w:rPr>
                <w:spacing w:val="4"/>
                <w:sz w:val="19"/>
                <w:szCs w:val="19"/>
              </w:rPr>
              <w:t>m³</w:t>
            </w:r>
          </w:p>
        </w:tc>
        <w:tc>
          <w:tcPr>
            <w:tcW w:w="958" w:type="dxa"/>
            <w:vAlign w:val="top"/>
          </w:tcPr>
          <w:p>
            <w:pPr>
              <w:pStyle w:val="6"/>
              <w:spacing w:before="99" w:line="188" w:lineRule="auto"/>
              <w:ind w:left="131"/>
              <w:rPr>
                <w:sz w:val="19"/>
                <w:szCs w:val="19"/>
              </w:rPr>
            </w:pPr>
            <w:r>
              <w:rPr>
                <w:spacing w:val="3"/>
                <w:sz w:val="19"/>
                <w:szCs w:val="19"/>
              </w:rPr>
              <w:t>5505012</w:t>
            </w:r>
          </w:p>
        </w:tc>
        <w:tc>
          <w:tcPr>
            <w:tcW w:w="1586" w:type="dxa"/>
            <w:vAlign w:val="top"/>
          </w:tcPr>
          <w:p>
            <w:pPr>
              <w:pStyle w:val="6"/>
              <w:spacing w:before="161" w:line="128" w:lineRule="exact"/>
              <w:ind w:left="740"/>
              <w:rPr>
                <w:sz w:val="19"/>
                <w:szCs w:val="19"/>
              </w:rPr>
            </w:pPr>
            <w:r>
              <w:rPr>
                <w:position w:val="-3"/>
                <w:sz w:val="19"/>
                <w:szCs w:val="19"/>
              </w:rPr>
              <w:t>-</w:t>
            </w:r>
          </w:p>
        </w:tc>
        <w:tc>
          <w:tcPr>
            <w:tcW w:w="1584" w:type="dxa"/>
            <w:vAlign w:val="top"/>
          </w:tcPr>
          <w:p>
            <w:pPr>
              <w:pStyle w:val="6"/>
              <w:spacing w:before="161" w:line="128" w:lineRule="exact"/>
              <w:ind w:left="738"/>
              <w:rPr>
                <w:sz w:val="19"/>
                <w:szCs w:val="19"/>
              </w:rPr>
            </w:pPr>
            <w:r>
              <w:rPr>
                <w:position w:val="-3"/>
                <w:sz w:val="19"/>
                <w:szCs w:val="19"/>
              </w:rPr>
              <w:t>-</w:t>
            </w:r>
          </w:p>
        </w:tc>
        <w:tc>
          <w:tcPr>
            <w:tcW w:w="1584" w:type="dxa"/>
            <w:vAlign w:val="top"/>
          </w:tcPr>
          <w:p>
            <w:pPr>
              <w:pStyle w:val="6"/>
              <w:spacing w:before="161" w:line="128" w:lineRule="exact"/>
              <w:ind w:left="741"/>
              <w:rPr>
                <w:sz w:val="19"/>
                <w:szCs w:val="19"/>
              </w:rPr>
            </w:pPr>
            <w:r>
              <w:rPr>
                <w:position w:val="-3"/>
                <w:sz w:val="19"/>
                <w:szCs w:val="19"/>
              </w:rPr>
              <w:t>-</w:t>
            </w:r>
          </w:p>
        </w:tc>
        <w:tc>
          <w:tcPr>
            <w:tcW w:w="1586" w:type="dxa"/>
            <w:vAlign w:val="top"/>
          </w:tcPr>
          <w:p>
            <w:pPr>
              <w:pStyle w:val="6"/>
              <w:spacing w:before="100" w:line="187" w:lineRule="auto"/>
              <w:ind w:left="540"/>
              <w:rPr>
                <w:sz w:val="19"/>
                <w:szCs w:val="19"/>
              </w:rPr>
            </w:pPr>
            <w:r>
              <w:rPr>
                <w:spacing w:val="3"/>
                <w:sz w:val="19"/>
                <w:szCs w:val="19"/>
              </w:rPr>
              <w:t>4.463</w:t>
            </w:r>
          </w:p>
        </w:tc>
        <w:tc>
          <w:tcPr>
            <w:tcW w:w="1585" w:type="dxa"/>
            <w:vAlign w:val="top"/>
          </w:tcPr>
          <w:p>
            <w:pPr>
              <w:pStyle w:val="6"/>
              <w:spacing w:before="99" w:line="188" w:lineRule="auto"/>
              <w:ind w:left="543"/>
              <w:rPr>
                <w:sz w:val="19"/>
                <w:szCs w:val="19"/>
              </w:rPr>
            </w:pPr>
            <w:r>
              <w:rPr>
                <w:spacing w:val="3"/>
                <w:sz w:val="19"/>
                <w:szCs w:val="19"/>
              </w:rPr>
              <w:t>0.413</w:t>
            </w:r>
          </w:p>
        </w:tc>
        <w:tc>
          <w:tcPr>
            <w:tcW w:w="1582" w:type="dxa"/>
            <w:tcBorders>
              <w:right w:val="nil"/>
            </w:tcBorders>
            <w:vAlign w:val="top"/>
          </w:tcPr>
          <w:p>
            <w:pPr>
              <w:pStyle w:val="6"/>
              <w:spacing w:before="100" w:line="187" w:lineRule="auto"/>
              <w:ind w:left="545"/>
              <w:rPr>
                <w:sz w:val="19"/>
                <w:szCs w:val="19"/>
              </w:rPr>
            </w:pPr>
            <w:r>
              <w:rPr>
                <w:spacing w:val="2"/>
                <w:sz w:val="19"/>
                <w:szCs w:val="19"/>
              </w:rPr>
              <w:t>5.783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5" w:hRule="atLeast"/>
        </w:trPr>
        <w:tc>
          <w:tcPr>
            <w:tcW w:w="451" w:type="dxa"/>
            <w:tcBorders>
              <w:left w:val="nil"/>
            </w:tcBorders>
            <w:vAlign w:val="top"/>
          </w:tcPr>
          <w:p>
            <w:pPr>
              <w:pStyle w:val="6"/>
              <w:spacing w:before="100" w:line="188" w:lineRule="auto"/>
              <w:ind w:left="154"/>
              <w:rPr>
                <w:sz w:val="19"/>
                <w:szCs w:val="19"/>
              </w:rPr>
            </w:pPr>
            <w:r>
              <w:rPr>
                <w:spacing w:val="-4"/>
                <w:sz w:val="19"/>
                <w:szCs w:val="19"/>
              </w:rPr>
              <w:t>12</w:t>
            </w:r>
          </w:p>
        </w:tc>
        <w:tc>
          <w:tcPr>
            <w:tcW w:w="3358" w:type="dxa"/>
            <w:vAlign w:val="top"/>
          </w:tcPr>
          <w:p>
            <w:pPr>
              <w:pStyle w:val="6"/>
              <w:spacing w:before="67" w:line="228" w:lineRule="auto"/>
              <w:ind w:left="105"/>
              <w:rPr>
                <w:sz w:val="19"/>
                <w:szCs w:val="19"/>
              </w:rPr>
            </w:pPr>
            <w:r>
              <w:rPr>
                <w:spacing w:val="7"/>
                <w:sz w:val="19"/>
                <w:szCs w:val="19"/>
              </w:rPr>
              <w:t>碎石（8</w:t>
            </w:r>
            <w:r>
              <w:rPr>
                <w:sz w:val="19"/>
                <w:szCs w:val="19"/>
              </w:rPr>
              <w:t>cm</w:t>
            </w:r>
            <w:r>
              <w:rPr>
                <w:spacing w:val="7"/>
                <w:sz w:val="19"/>
                <w:szCs w:val="19"/>
              </w:rPr>
              <w:t>）</w:t>
            </w:r>
          </w:p>
        </w:tc>
        <w:tc>
          <w:tcPr>
            <w:tcW w:w="641" w:type="dxa"/>
            <w:vAlign w:val="top"/>
          </w:tcPr>
          <w:p>
            <w:pPr>
              <w:pStyle w:val="6"/>
              <w:spacing w:before="67" w:line="231" w:lineRule="auto"/>
              <w:ind w:left="215"/>
              <w:rPr>
                <w:sz w:val="19"/>
                <w:szCs w:val="19"/>
              </w:rPr>
            </w:pPr>
            <w:r>
              <w:rPr>
                <w:spacing w:val="4"/>
                <w:sz w:val="19"/>
                <w:szCs w:val="19"/>
              </w:rPr>
              <w:t>m³</w:t>
            </w:r>
          </w:p>
        </w:tc>
        <w:tc>
          <w:tcPr>
            <w:tcW w:w="958" w:type="dxa"/>
            <w:vAlign w:val="top"/>
          </w:tcPr>
          <w:p>
            <w:pPr>
              <w:pStyle w:val="6"/>
              <w:spacing w:before="100" w:line="188" w:lineRule="auto"/>
              <w:ind w:left="131"/>
              <w:rPr>
                <w:sz w:val="19"/>
                <w:szCs w:val="19"/>
              </w:rPr>
            </w:pPr>
            <w:r>
              <w:rPr>
                <w:spacing w:val="3"/>
                <w:sz w:val="19"/>
                <w:szCs w:val="19"/>
              </w:rPr>
              <w:t>5505015</w:t>
            </w:r>
          </w:p>
        </w:tc>
        <w:tc>
          <w:tcPr>
            <w:tcW w:w="1586" w:type="dxa"/>
            <w:vAlign w:val="top"/>
          </w:tcPr>
          <w:p>
            <w:pPr>
              <w:pStyle w:val="6"/>
              <w:spacing w:before="162" w:line="128" w:lineRule="exact"/>
              <w:ind w:left="740"/>
              <w:rPr>
                <w:sz w:val="19"/>
                <w:szCs w:val="19"/>
              </w:rPr>
            </w:pPr>
            <w:r>
              <w:rPr>
                <w:position w:val="-3"/>
                <w:sz w:val="19"/>
                <w:szCs w:val="19"/>
              </w:rPr>
              <w:t>-</w:t>
            </w:r>
          </w:p>
        </w:tc>
        <w:tc>
          <w:tcPr>
            <w:tcW w:w="1584" w:type="dxa"/>
            <w:vAlign w:val="top"/>
          </w:tcPr>
          <w:p>
            <w:pPr>
              <w:pStyle w:val="6"/>
              <w:spacing w:before="162" w:line="128" w:lineRule="exact"/>
              <w:ind w:left="738"/>
              <w:rPr>
                <w:sz w:val="19"/>
                <w:szCs w:val="19"/>
              </w:rPr>
            </w:pPr>
            <w:r>
              <w:rPr>
                <w:position w:val="-3"/>
                <w:sz w:val="19"/>
                <w:szCs w:val="19"/>
              </w:rPr>
              <w:t>-</w:t>
            </w:r>
          </w:p>
        </w:tc>
        <w:tc>
          <w:tcPr>
            <w:tcW w:w="1584" w:type="dxa"/>
            <w:vAlign w:val="top"/>
          </w:tcPr>
          <w:p>
            <w:pPr>
              <w:pStyle w:val="6"/>
              <w:spacing w:before="162" w:line="128" w:lineRule="exact"/>
              <w:ind w:left="741"/>
              <w:rPr>
                <w:sz w:val="19"/>
                <w:szCs w:val="19"/>
              </w:rPr>
            </w:pPr>
            <w:r>
              <w:rPr>
                <w:position w:val="-3"/>
                <w:sz w:val="19"/>
                <w:szCs w:val="19"/>
              </w:rPr>
              <w:t>-</w:t>
            </w:r>
          </w:p>
        </w:tc>
        <w:tc>
          <w:tcPr>
            <w:tcW w:w="1586" w:type="dxa"/>
            <w:vAlign w:val="top"/>
          </w:tcPr>
          <w:p>
            <w:pPr>
              <w:pStyle w:val="6"/>
              <w:spacing w:before="100" w:line="188" w:lineRule="auto"/>
              <w:ind w:left="545"/>
              <w:rPr>
                <w:sz w:val="19"/>
                <w:szCs w:val="19"/>
              </w:rPr>
            </w:pPr>
            <w:r>
              <w:rPr>
                <w:spacing w:val="2"/>
                <w:sz w:val="19"/>
                <w:szCs w:val="19"/>
              </w:rPr>
              <w:t>5.141</w:t>
            </w:r>
          </w:p>
        </w:tc>
        <w:tc>
          <w:tcPr>
            <w:tcW w:w="1585" w:type="dxa"/>
            <w:vAlign w:val="top"/>
          </w:tcPr>
          <w:p>
            <w:pPr>
              <w:pStyle w:val="6"/>
              <w:spacing w:before="162" w:line="128" w:lineRule="exact"/>
              <w:ind w:left="742"/>
              <w:rPr>
                <w:sz w:val="19"/>
                <w:szCs w:val="19"/>
              </w:rPr>
            </w:pPr>
            <w:r>
              <w:rPr>
                <w:position w:val="-3"/>
                <w:sz w:val="19"/>
                <w:szCs w:val="19"/>
              </w:rPr>
              <w:t>-</w:t>
            </w:r>
          </w:p>
        </w:tc>
        <w:tc>
          <w:tcPr>
            <w:tcW w:w="1582" w:type="dxa"/>
            <w:tcBorders>
              <w:right w:val="nil"/>
            </w:tcBorders>
            <w:vAlign w:val="top"/>
          </w:tcPr>
          <w:p>
            <w:pPr>
              <w:pStyle w:val="6"/>
              <w:spacing w:before="100" w:line="188" w:lineRule="auto"/>
              <w:ind w:left="543"/>
              <w:rPr>
                <w:sz w:val="19"/>
                <w:szCs w:val="19"/>
              </w:rPr>
            </w:pPr>
            <w:r>
              <w:rPr>
                <w:spacing w:val="2"/>
                <w:sz w:val="19"/>
                <w:szCs w:val="19"/>
              </w:rPr>
              <w:t>2.310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7" w:hRule="atLeast"/>
        </w:trPr>
        <w:tc>
          <w:tcPr>
            <w:tcW w:w="451" w:type="dxa"/>
            <w:tcBorders>
              <w:left w:val="nil"/>
            </w:tcBorders>
            <w:vAlign w:val="top"/>
          </w:tcPr>
          <w:p>
            <w:pPr>
              <w:pStyle w:val="6"/>
              <w:spacing w:before="103" w:line="188" w:lineRule="auto"/>
              <w:ind w:left="154"/>
              <w:rPr>
                <w:sz w:val="19"/>
                <w:szCs w:val="19"/>
              </w:rPr>
            </w:pPr>
            <w:r>
              <w:rPr>
                <w:spacing w:val="-4"/>
                <w:sz w:val="19"/>
                <w:szCs w:val="19"/>
              </w:rPr>
              <w:t>13</w:t>
            </w:r>
          </w:p>
        </w:tc>
        <w:tc>
          <w:tcPr>
            <w:tcW w:w="3358" w:type="dxa"/>
            <w:vAlign w:val="top"/>
          </w:tcPr>
          <w:p>
            <w:pPr>
              <w:pStyle w:val="6"/>
              <w:spacing w:before="71" w:line="228" w:lineRule="auto"/>
              <w:ind w:left="105"/>
              <w:rPr>
                <w:sz w:val="19"/>
                <w:szCs w:val="19"/>
              </w:rPr>
            </w:pPr>
            <w:r>
              <w:rPr>
                <w:spacing w:val="4"/>
                <w:sz w:val="19"/>
                <w:szCs w:val="19"/>
              </w:rPr>
              <w:t>42.5</w:t>
            </w:r>
            <w:r>
              <w:rPr>
                <w:spacing w:val="-30"/>
                <w:sz w:val="19"/>
                <w:szCs w:val="19"/>
              </w:rPr>
              <w:t xml:space="preserve"> </w:t>
            </w:r>
            <w:r>
              <w:rPr>
                <w:spacing w:val="4"/>
                <w:sz w:val="19"/>
                <w:szCs w:val="19"/>
              </w:rPr>
              <w:t>级水泥</w:t>
            </w:r>
          </w:p>
        </w:tc>
        <w:tc>
          <w:tcPr>
            <w:tcW w:w="641" w:type="dxa"/>
            <w:vAlign w:val="top"/>
          </w:tcPr>
          <w:p>
            <w:pPr>
              <w:pStyle w:val="6"/>
              <w:spacing w:before="71" w:line="229" w:lineRule="auto"/>
              <w:ind w:left="274"/>
              <w:rPr>
                <w:sz w:val="19"/>
                <w:szCs w:val="19"/>
              </w:rPr>
            </w:pPr>
            <w:r>
              <w:rPr>
                <w:sz w:val="19"/>
                <w:szCs w:val="19"/>
              </w:rPr>
              <w:t>t</w:t>
            </w:r>
          </w:p>
        </w:tc>
        <w:tc>
          <w:tcPr>
            <w:tcW w:w="958" w:type="dxa"/>
            <w:vAlign w:val="top"/>
          </w:tcPr>
          <w:p>
            <w:pPr>
              <w:pStyle w:val="6"/>
              <w:spacing w:before="104" w:line="187" w:lineRule="auto"/>
              <w:ind w:left="131"/>
              <w:rPr>
                <w:sz w:val="19"/>
                <w:szCs w:val="19"/>
              </w:rPr>
            </w:pPr>
            <w:r>
              <w:rPr>
                <w:spacing w:val="3"/>
                <w:sz w:val="19"/>
                <w:szCs w:val="19"/>
              </w:rPr>
              <w:t>5509002</w:t>
            </w:r>
          </w:p>
        </w:tc>
        <w:tc>
          <w:tcPr>
            <w:tcW w:w="1586" w:type="dxa"/>
            <w:vAlign w:val="top"/>
          </w:tcPr>
          <w:p>
            <w:pPr>
              <w:pStyle w:val="6"/>
              <w:spacing w:before="165" w:line="129" w:lineRule="exact"/>
              <w:ind w:left="740"/>
              <w:rPr>
                <w:sz w:val="19"/>
                <w:szCs w:val="19"/>
              </w:rPr>
            </w:pPr>
            <w:r>
              <w:rPr>
                <w:position w:val="-3"/>
                <w:sz w:val="19"/>
                <w:szCs w:val="19"/>
              </w:rPr>
              <w:t>-</w:t>
            </w:r>
          </w:p>
        </w:tc>
        <w:tc>
          <w:tcPr>
            <w:tcW w:w="1584" w:type="dxa"/>
            <w:vAlign w:val="top"/>
          </w:tcPr>
          <w:p>
            <w:pPr>
              <w:pStyle w:val="6"/>
              <w:spacing w:before="165" w:line="129" w:lineRule="exact"/>
              <w:ind w:left="738"/>
              <w:rPr>
                <w:sz w:val="19"/>
                <w:szCs w:val="19"/>
              </w:rPr>
            </w:pPr>
            <w:r>
              <w:rPr>
                <w:position w:val="-3"/>
                <w:sz w:val="19"/>
                <w:szCs w:val="19"/>
              </w:rPr>
              <w:t>-</w:t>
            </w:r>
          </w:p>
        </w:tc>
        <w:tc>
          <w:tcPr>
            <w:tcW w:w="1584" w:type="dxa"/>
            <w:vAlign w:val="top"/>
          </w:tcPr>
          <w:p>
            <w:pPr>
              <w:pStyle w:val="6"/>
              <w:spacing w:before="165" w:line="129" w:lineRule="exact"/>
              <w:ind w:left="741"/>
              <w:rPr>
                <w:sz w:val="19"/>
                <w:szCs w:val="19"/>
              </w:rPr>
            </w:pPr>
            <w:r>
              <w:rPr>
                <w:position w:val="-3"/>
                <w:sz w:val="19"/>
                <w:szCs w:val="19"/>
              </w:rPr>
              <w:t>-</w:t>
            </w:r>
          </w:p>
        </w:tc>
        <w:tc>
          <w:tcPr>
            <w:tcW w:w="1586" w:type="dxa"/>
            <w:vAlign w:val="top"/>
          </w:tcPr>
          <w:p>
            <w:pPr>
              <w:pStyle w:val="6"/>
              <w:spacing w:before="104" w:line="187" w:lineRule="auto"/>
              <w:ind w:left="545"/>
              <w:rPr>
                <w:sz w:val="19"/>
                <w:szCs w:val="19"/>
              </w:rPr>
            </w:pPr>
            <w:r>
              <w:rPr>
                <w:spacing w:val="2"/>
                <w:sz w:val="19"/>
                <w:szCs w:val="19"/>
              </w:rPr>
              <w:t>3.044</w:t>
            </w:r>
          </w:p>
        </w:tc>
        <w:tc>
          <w:tcPr>
            <w:tcW w:w="1585" w:type="dxa"/>
            <w:vAlign w:val="top"/>
          </w:tcPr>
          <w:p>
            <w:pPr>
              <w:pStyle w:val="6"/>
              <w:spacing w:before="103" w:line="188" w:lineRule="auto"/>
              <w:ind w:left="543"/>
              <w:rPr>
                <w:sz w:val="19"/>
                <w:szCs w:val="19"/>
              </w:rPr>
            </w:pPr>
            <w:r>
              <w:rPr>
                <w:spacing w:val="3"/>
                <w:sz w:val="19"/>
                <w:szCs w:val="19"/>
              </w:rPr>
              <w:t>0.177</w:t>
            </w:r>
          </w:p>
        </w:tc>
        <w:tc>
          <w:tcPr>
            <w:tcW w:w="1582" w:type="dxa"/>
            <w:tcBorders>
              <w:right w:val="nil"/>
            </w:tcBorders>
            <w:vAlign w:val="top"/>
          </w:tcPr>
          <w:p>
            <w:pPr>
              <w:pStyle w:val="6"/>
              <w:spacing w:before="104" w:line="187" w:lineRule="auto"/>
              <w:ind w:left="543"/>
              <w:rPr>
                <w:sz w:val="19"/>
                <w:szCs w:val="19"/>
              </w:rPr>
            </w:pPr>
            <w:r>
              <w:rPr>
                <w:spacing w:val="2"/>
                <w:sz w:val="19"/>
                <w:szCs w:val="19"/>
              </w:rPr>
              <w:t>2.986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5" w:hRule="atLeast"/>
        </w:trPr>
        <w:tc>
          <w:tcPr>
            <w:tcW w:w="451" w:type="dxa"/>
            <w:tcBorders>
              <w:left w:val="nil"/>
            </w:tcBorders>
            <w:vAlign w:val="top"/>
          </w:tcPr>
          <w:p>
            <w:pPr>
              <w:pStyle w:val="6"/>
              <w:spacing w:before="102" w:line="188" w:lineRule="auto"/>
              <w:ind w:left="154"/>
              <w:rPr>
                <w:sz w:val="19"/>
                <w:szCs w:val="19"/>
              </w:rPr>
            </w:pPr>
            <w:r>
              <w:rPr>
                <w:spacing w:val="-4"/>
                <w:sz w:val="19"/>
                <w:szCs w:val="19"/>
              </w:rPr>
              <w:t>14</w:t>
            </w:r>
          </w:p>
        </w:tc>
        <w:tc>
          <w:tcPr>
            <w:tcW w:w="3358" w:type="dxa"/>
            <w:vAlign w:val="top"/>
          </w:tcPr>
          <w:p>
            <w:pPr>
              <w:pStyle w:val="6"/>
              <w:spacing w:before="70" w:line="228" w:lineRule="auto"/>
              <w:ind w:left="109"/>
              <w:rPr>
                <w:sz w:val="19"/>
                <w:szCs w:val="19"/>
              </w:rPr>
            </w:pPr>
            <w:r>
              <w:rPr>
                <w:spacing w:val="3"/>
                <w:sz w:val="19"/>
                <w:szCs w:val="19"/>
              </w:rPr>
              <w:t>油漆</w:t>
            </w:r>
          </w:p>
        </w:tc>
        <w:tc>
          <w:tcPr>
            <w:tcW w:w="641" w:type="dxa"/>
            <w:vAlign w:val="top"/>
          </w:tcPr>
          <w:p>
            <w:pPr>
              <w:pStyle w:val="6"/>
              <w:spacing w:before="69" w:line="223" w:lineRule="auto"/>
              <w:ind w:left="219"/>
              <w:rPr>
                <w:sz w:val="19"/>
                <w:szCs w:val="19"/>
              </w:rPr>
            </w:pPr>
            <w:r>
              <w:rPr>
                <w:spacing w:val="2"/>
                <w:sz w:val="19"/>
                <w:szCs w:val="19"/>
              </w:rPr>
              <w:t>kg</w:t>
            </w:r>
          </w:p>
        </w:tc>
        <w:tc>
          <w:tcPr>
            <w:tcW w:w="958" w:type="dxa"/>
            <w:vAlign w:val="top"/>
          </w:tcPr>
          <w:p>
            <w:pPr>
              <w:pStyle w:val="6"/>
              <w:spacing w:before="104" w:line="187" w:lineRule="auto"/>
              <w:ind w:left="131"/>
              <w:rPr>
                <w:sz w:val="19"/>
                <w:szCs w:val="19"/>
              </w:rPr>
            </w:pPr>
            <w:r>
              <w:rPr>
                <w:spacing w:val="3"/>
                <w:sz w:val="19"/>
                <w:szCs w:val="19"/>
              </w:rPr>
              <w:t>5009002</w:t>
            </w:r>
          </w:p>
        </w:tc>
        <w:tc>
          <w:tcPr>
            <w:tcW w:w="1586" w:type="dxa"/>
            <w:vAlign w:val="top"/>
          </w:tcPr>
          <w:p>
            <w:pPr>
              <w:pStyle w:val="6"/>
              <w:spacing w:before="165" w:line="128" w:lineRule="exact"/>
              <w:ind w:left="740"/>
              <w:rPr>
                <w:sz w:val="19"/>
                <w:szCs w:val="19"/>
              </w:rPr>
            </w:pPr>
            <w:r>
              <w:rPr>
                <w:position w:val="-3"/>
                <w:sz w:val="19"/>
                <w:szCs w:val="19"/>
              </w:rPr>
              <w:t>-</w:t>
            </w:r>
          </w:p>
        </w:tc>
        <w:tc>
          <w:tcPr>
            <w:tcW w:w="1584" w:type="dxa"/>
            <w:vAlign w:val="top"/>
          </w:tcPr>
          <w:p>
            <w:pPr>
              <w:pStyle w:val="6"/>
              <w:spacing w:before="165" w:line="128" w:lineRule="exact"/>
              <w:ind w:left="738"/>
              <w:rPr>
                <w:sz w:val="19"/>
                <w:szCs w:val="19"/>
              </w:rPr>
            </w:pPr>
            <w:r>
              <w:rPr>
                <w:position w:val="-3"/>
                <w:sz w:val="19"/>
                <w:szCs w:val="19"/>
              </w:rPr>
              <w:t>-</w:t>
            </w:r>
          </w:p>
        </w:tc>
        <w:tc>
          <w:tcPr>
            <w:tcW w:w="1584" w:type="dxa"/>
            <w:vAlign w:val="top"/>
          </w:tcPr>
          <w:p>
            <w:pPr>
              <w:pStyle w:val="6"/>
              <w:spacing w:before="165" w:line="128" w:lineRule="exact"/>
              <w:ind w:left="741"/>
              <w:rPr>
                <w:sz w:val="19"/>
                <w:szCs w:val="19"/>
              </w:rPr>
            </w:pPr>
            <w:r>
              <w:rPr>
                <w:position w:val="-3"/>
                <w:sz w:val="19"/>
                <w:szCs w:val="19"/>
              </w:rPr>
              <w:t>-</w:t>
            </w:r>
          </w:p>
        </w:tc>
        <w:tc>
          <w:tcPr>
            <w:tcW w:w="1586" w:type="dxa"/>
            <w:vAlign w:val="top"/>
          </w:tcPr>
          <w:p>
            <w:pPr>
              <w:pStyle w:val="6"/>
              <w:spacing w:before="103" w:line="188" w:lineRule="auto"/>
              <w:ind w:left="494"/>
              <w:rPr>
                <w:sz w:val="19"/>
                <w:szCs w:val="19"/>
              </w:rPr>
            </w:pPr>
            <w:r>
              <w:rPr>
                <w:spacing w:val="3"/>
                <w:sz w:val="19"/>
                <w:szCs w:val="19"/>
              </w:rPr>
              <w:t>31.100</w:t>
            </w:r>
          </w:p>
        </w:tc>
        <w:tc>
          <w:tcPr>
            <w:tcW w:w="1585" w:type="dxa"/>
            <w:vAlign w:val="top"/>
          </w:tcPr>
          <w:p>
            <w:pPr>
              <w:pStyle w:val="6"/>
              <w:spacing w:before="104" w:line="187" w:lineRule="auto"/>
              <w:ind w:left="541"/>
              <w:rPr>
                <w:sz w:val="19"/>
                <w:szCs w:val="19"/>
              </w:rPr>
            </w:pPr>
            <w:r>
              <w:rPr>
                <w:spacing w:val="3"/>
                <w:sz w:val="19"/>
                <w:szCs w:val="19"/>
              </w:rPr>
              <w:t>4.600</w:t>
            </w:r>
          </w:p>
        </w:tc>
        <w:tc>
          <w:tcPr>
            <w:tcW w:w="1582" w:type="dxa"/>
            <w:tcBorders>
              <w:right w:val="nil"/>
            </w:tcBorders>
            <w:vAlign w:val="top"/>
          </w:tcPr>
          <w:p>
            <w:pPr>
              <w:pStyle w:val="6"/>
              <w:spacing w:before="103" w:line="188" w:lineRule="auto"/>
              <w:ind w:left="505"/>
              <w:rPr>
                <w:sz w:val="19"/>
                <w:szCs w:val="19"/>
              </w:rPr>
            </w:pPr>
            <w:r>
              <w:rPr>
                <w:spacing w:val="1"/>
                <w:sz w:val="19"/>
                <w:szCs w:val="19"/>
              </w:rPr>
              <w:t>16.400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6" w:hRule="atLeast"/>
        </w:trPr>
        <w:tc>
          <w:tcPr>
            <w:tcW w:w="451" w:type="dxa"/>
            <w:tcBorders>
              <w:left w:val="nil"/>
            </w:tcBorders>
            <w:vAlign w:val="top"/>
          </w:tcPr>
          <w:p>
            <w:pPr>
              <w:pStyle w:val="6"/>
              <w:spacing w:before="104" w:line="188" w:lineRule="auto"/>
              <w:ind w:left="154"/>
              <w:rPr>
                <w:sz w:val="19"/>
                <w:szCs w:val="19"/>
              </w:rPr>
            </w:pPr>
            <w:r>
              <w:rPr>
                <w:spacing w:val="-4"/>
                <w:sz w:val="19"/>
                <w:szCs w:val="19"/>
              </w:rPr>
              <w:t>15</w:t>
            </w:r>
          </w:p>
        </w:tc>
        <w:tc>
          <w:tcPr>
            <w:tcW w:w="3358" w:type="dxa"/>
            <w:vAlign w:val="top"/>
          </w:tcPr>
          <w:p>
            <w:pPr>
              <w:pStyle w:val="6"/>
              <w:spacing w:before="71" w:line="228" w:lineRule="auto"/>
              <w:ind w:left="106"/>
              <w:rPr>
                <w:sz w:val="19"/>
                <w:szCs w:val="19"/>
              </w:rPr>
            </w:pPr>
            <w:r>
              <w:rPr>
                <w:spacing w:val="7"/>
                <w:sz w:val="19"/>
                <w:szCs w:val="19"/>
              </w:rPr>
              <w:t>其他材料费</w:t>
            </w:r>
          </w:p>
        </w:tc>
        <w:tc>
          <w:tcPr>
            <w:tcW w:w="641" w:type="dxa"/>
            <w:vAlign w:val="top"/>
          </w:tcPr>
          <w:p>
            <w:pPr>
              <w:pStyle w:val="6"/>
              <w:spacing w:before="71" w:line="228" w:lineRule="auto"/>
              <w:ind w:left="222"/>
              <w:rPr>
                <w:sz w:val="19"/>
                <w:szCs w:val="19"/>
              </w:rPr>
            </w:pPr>
            <w:r>
              <w:rPr>
                <w:sz w:val="19"/>
                <w:szCs w:val="19"/>
              </w:rPr>
              <w:t>元</w:t>
            </w:r>
          </w:p>
        </w:tc>
        <w:tc>
          <w:tcPr>
            <w:tcW w:w="958" w:type="dxa"/>
            <w:vAlign w:val="top"/>
          </w:tcPr>
          <w:p>
            <w:pPr>
              <w:pStyle w:val="6"/>
              <w:spacing w:before="104" w:line="188" w:lineRule="auto"/>
              <w:ind w:left="132"/>
              <w:rPr>
                <w:sz w:val="19"/>
                <w:szCs w:val="19"/>
              </w:rPr>
            </w:pPr>
            <w:r>
              <w:rPr>
                <w:spacing w:val="3"/>
                <w:sz w:val="19"/>
                <w:szCs w:val="19"/>
              </w:rPr>
              <w:t>7801001</w:t>
            </w:r>
          </w:p>
        </w:tc>
        <w:tc>
          <w:tcPr>
            <w:tcW w:w="1586" w:type="dxa"/>
            <w:vAlign w:val="top"/>
          </w:tcPr>
          <w:p>
            <w:pPr>
              <w:pStyle w:val="6"/>
              <w:spacing w:before="166" w:line="128" w:lineRule="exact"/>
              <w:ind w:left="740"/>
              <w:rPr>
                <w:sz w:val="19"/>
                <w:szCs w:val="19"/>
              </w:rPr>
            </w:pPr>
            <w:r>
              <w:rPr>
                <w:position w:val="-3"/>
                <w:sz w:val="19"/>
                <w:szCs w:val="19"/>
              </w:rPr>
              <w:t>-</w:t>
            </w:r>
          </w:p>
        </w:tc>
        <w:tc>
          <w:tcPr>
            <w:tcW w:w="1584" w:type="dxa"/>
            <w:vAlign w:val="top"/>
          </w:tcPr>
          <w:p>
            <w:pPr>
              <w:pStyle w:val="6"/>
              <w:spacing w:before="166" w:line="128" w:lineRule="exact"/>
              <w:ind w:left="738"/>
              <w:rPr>
                <w:sz w:val="19"/>
                <w:szCs w:val="19"/>
              </w:rPr>
            </w:pPr>
            <w:r>
              <w:rPr>
                <w:position w:val="-3"/>
                <w:sz w:val="19"/>
                <w:szCs w:val="19"/>
              </w:rPr>
              <w:t>-</w:t>
            </w:r>
          </w:p>
        </w:tc>
        <w:tc>
          <w:tcPr>
            <w:tcW w:w="1584" w:type="dxa"/>
            <w:vAlign w:val="top"/>
          </w:tcPr>
          <w:p>
            <w:pPr>
              <w:pStyle w:val="6"/>
              <w:spacing w:before="166" w:line="128" w:lineRule="exact"/>
              <w:ind w:left="741"/>
              <w:rPr>
                <w:sz w:val="19"/>
                <w:szCs w:val="19"/>
              </w:rPr>
            </w:pPr>
            <w:r>
              <w:rPr>
                <w:position w:val="-3"/>
                <w:sz w:val="19"/>
                <w:szCs w:val="19"/>
              </w:rPr>
              <w:t>-</w:t>
            </w:r>
          </w:p>
        </w:tc>
        <w:tc>
          <w:tcPr>
            <w:tcW w:w="1586" w:type="dxa"/>
            <w:vAlign w:val="top"/>
          </w:tcPr>
          <w:p>
            <w:pPr>
              <w:pStyle w:val="6"/>
              <w:spacing w:before="105" w:line="187" w:lineRule="auto"/>
              <w:ind w:left="492"/>
              <w:rPr>
                <w:sz w:val="19"/>
                <w:szCs w:val="19"/>
              </w:rPr>
            </w:pPr>
            <w:r>
              <w:rPr>
                <w:spacing w:val="3"/>
                <w:sz w:val="19"/>
                <w:szCs w:val="19"/>
              </w:rPr>
              <w:t>68.600</w:t>
            </w:r>
          </w:p>
        </w:tc>
        <w:tc>
          <w:tcPr>
            <w:tcW w:w="1585" w:type="dxa"/>
            <w:vAlign w:val="top"/>
          </w:tcPr>
          <w:p>
            <w:pPr>
              <w:pStyle w:val="6"/>
              <w:spacing w:before="105" w:line="187" w:lineRule="auto"/>
              <w:ind w:left="541"/>
              <w:rPr>
                <w:sz w:val="19"/>
                <w:szCs w:val="19"/>
              </w:rPr>
            </w:pPr>
            <w:r>
              <w:rPr>
                <w:spacing w:val="3"/>
                <w:sz w:val="19"/>
                <w:szCs w:val="19"/>
              </w:rPr>
              <w:t>4.800</w:t>
            </w:r>
          </w:p>
        </w:tc>
        <w:tc>
          <w:tcPr>
            <w:tcW w:w="1582" w:type="dxa"/>
            <w:tcBorders>
              <w:right w:val="nil"/>
            </w:tcBorders>
            <w:vAlign w:val="top"/>
          </w:tcPr>
          <w:p>
            <w:pPr>
              <w:pStyle w:val="6"/>
              <w:spacing w:before="104" w:line="188" w:lineRule="auto"/>
              <w:ind w:left="505"/>
              <w:rPr>
                <w:sz w:val="19"/>
                <w:szCs w:val="19"/>
              </w:rPr>
            </w:pPr>
            <w:r>
              <w:rPr>
                <w:spacing w:val="1"/>
                <w:sz w:val="19"/>
                <w:szCs w:val="19"/>
              </w:rPr>
              <w:t>17.200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7" w:hRule="atLeast"/>
        </w:trPr>
        <w:tc>
          <w:tcPr>
            <w:tcW w:w="451" w:type="dxa"/>
            <w:tcBorders>
              <w:left w:val="nil"/>
            </w:tcBorders>
            <w:vAlign w:val="top"/>
          </w:tcPr>
          <w:p>
            <w:pPr>
              <w:pStyle w:val="6"/>
              <w:spacing w:before="107" w:line="188" w:lineRule="auto"/>
              <w:ind w:left="154"/>
              <w:rPr>
                <w:sz w:val="19"/>
                <w:szCs w:val="19"/>
              </w:rPr>
            </w:pPr>
            <w:r>
              <w:rPr>
                <w:spacing w:val="-4"/>
                <w:sz w:val="19"/>
                <w:szCs w:val="19"/>
              </w:rPr>
              <w:t>16</w:t>
            </w:r>
          </w:p>
        </w:tc>
        <w:tc>
          <w:tcPr>
            <w:tcW w:w="3358" w:type="dxa"/>
            <w:vAlign w:val="top"/>
          </w:tcPr>
          <w:p>
            <w:pPr>
              <w:pStyle w:val="6"/>
              <w:spacing w:before="74" w:line="226" w:lineRule="auto"/>
              <w:ind w:left="110"/>
              <w:rPr>
                <w:sz w:val="19"/>
                <w:szCs w:val="19"/>
              </w:rPr>
            </w:pPr>
            <w:r>
              <w:rPr>
                <w:spacing w:val="4"/>
                <w:sz w:val="19"/>
                <w:szCs w:val="19"/>
              </w:rPr>
              <w:t>500L 以内强制式混凝土搅拌机</w:t>
            </w:r>
          </w:p>
        </w:tc>
        <w:tc>
          <w:tcPr>
            <w:tcW w:w="641" w:type="dxa"/>
            <w:vAlign w:val="top"/>
          </w:tcPr>
          <w:p>
            <w:pPr>
              <w:pStyle w:val="6"/>
              <w:spacing w:before="74" w:line="226" w:lineRule="auto"/>
              <w:ind w:left="136"/>
              <w:rPr>
                <w:sz w:val="19"/>
                <w:szCs w:val="19"/>
              </w:rPr>
            </w:pPr>
            <w:r>
              <w:rPr>
                <w:spacing w:val="-2"/>
                <w:sz w:val="19"/>
                <w:szCs w:val="19"/>
              </w:rPr>
              <w:t>台班</w:t>
            </w:r>
          </w:p>
        </w:tc>
        <w:tc>
          <w:tcPr>
            <w:tcW w:w="958" w:type="dxa"/>
            <w:vAlign w:val="top"/>
          </w:tcPr>
          <w:p>
            <w:pPr>
              <w:pStyle w:val="6"/>
              <w:spacing w:before="108" w:line="187" w:lineRule="auto"/>
              <w:ind w:left="128"/>
              <w:rPr>
                <w:sz w:val="19"/>
                <w:szCs w:val="19"/>
              </w:rPr>
            </w:pPr>
            <w:r>
              <w:rPr>
                <w:spacing w:val="3"/>
                <w:sz w:val="19"/>
                <w:szCs w:val="19"/>
              </w:rPr>
              <w:t>8005004</w:t>
            </w:r>
          </w:p>
        </w:tc>
        <w:tc>
          <w:tcPr>
            <w:tcW w:w="1586" w:type="dxa"/>
            <w:vAlign w:val="top"/>
          </w:tcPr>
          <w:p>
            <w:pPr>
              <w:pStyle w:val="6"/>
              <w:spacing w:before="169" w:line="128" w:lineRule="exact"/>
              <w:ind w:left="740"/>
              <w:rPr>
                <w:sz w:val="19"/>
                <w:szCs w:val="19"/>
              </w:rPr>
            </w:pPr>
            <w:r>
              <w:rPr>
                <w:position w:val="-3"/>
                <w:sz w:val="19"/>
                <w:szCs w:val="19"/>
              </w:rPr>
              <w:t>-</w:t>
            </w:r>
          </w:p>
        </w:tc>
        <w:tc>
          <w:tcPr>
            <w:tcW w:w="1584" w:type="dxa"/>
            <w:vAlign w:val="top"/>
          </w:tcPr>
          <w:p>
            <w:pPr>
              <w:pStyle w:val="6"/>
              <w:spacing w:before="169" w:line="128" w:lineRule="exact"/>
              <w:ind w:left="738"/>
              <w:rPr>
                <w:sz w:val="19"/>
                <w:szCs w:val="19"/>
              </w:rPr>
            </w:pPr>
            <w:r>
              <w:rPr>
                <w:position w:val="-3"/>
                <w:sz w:val="19"/>
                <w:szCs w:val="19"/>
              </w:rPr>
              <w:t>-</w:t>
            </w:r>
          </w:p>
        </w:tc>
        <w:tc>
          <w:tcPr>
            <w:tcW w:w="1584" w:type="dxa"/>
            <w:vAlign w:val="top"/>
          </w:tcPr>
          <w:p>
            <w:pPr>
              <w:pStyle w:val="6"/>
              <w:spacing w:before="169" w:line="128" w:lineRule="exact"/>
              <w:ind w:left="741"/>
              <w:rPr>
                <w:sz w:val="19"/>
                <w:szCs w:val="19"/>
              </w:rPr>
            </w:pPr>
            <w:r>
              <w:rPr>
                <w:position w:val="-3"/>
                <w:sz w:val="19"/>
                <w:szCs w:val="19"/>
              </w:rPr>
              <w:t>-</w:t>
            </w:r>
          </w:p>
        </w:tc>
        <w:tc>
          <w:tcPr>
            <w:tcW w:w="1586" w:type="dxa"/>
            <w:vAlign w:val="top"/>
          </w:tcPr>
          <w:p>
            <w:pPr>
              <w:pStyle w:val="6"/>
              <w:spacing w:before="108" w:line="187" w:lineRule="auto"/>
              <w:ind w:left="593"/>
              <w:rPr>
                <w:sz w:val="19"/>
                <w:szCs w:val="19"/>
              </w:rPr>
            </w:pPr>
            <w:r>
              <w:rPr>
                <w:spacing w:val="3"/>
                <w:sz w:val="19"/>
                <w:szCs w:val="19"/>
              </w:rPr>
              <w:t>0.33</w:t>
            </w:r>
          </w:p>
        </w:tc>
        <w:tc>
          <w:tcPr>
            <w:tcW w:w="1585" w:type="dxa"/>
            <w:vAlign w:val="top"/>
          </w:tcPr>
          <w:p>
            <w:pPr>
              <w:pStyle w:val="6"/>
              <w:spacing w:before="107" w:line="188" w:lineRule="auto"/>
              <w:ind w:left="594"/>
              <w:rPr>
                <w:sz w:val="19"/>
                <w:szCs w:val="19"/>
              </w:rPr>
            </w:pPr>
            <w:r>
              <w:rPr>
                <w:spacing w:val="3"/>
                <w:sz w:val="19"/>
                <w:szCs w:val="19"/>
              </w:rPr>
              <w:t>0.01</w:t>
            </w:r>
          </w:p>
        </w:tc>
        <w:tc>
          <w:tcPr>
            <w:tcW w:w="1582" w:type="dxa"/>
            <w:tcBorders>
              <w:right w:val="nil"/>
            </w:tcBorders>
            <w:vAlign w:val="top"/>
          </w:tcPr>
          <w:p>
            <w:pPr>
              <w:pStyle w:val="6"/>
              <w:spacing w:before="108" w:line="187" w:lineRule="auto"/>
              <w:ind w:left="593"/>
              <w:rPr>
                <w:sz w:val="19"/>
                <w:szCs w:val="19"/>
              </w:rPr>
            </w:pPr>
            <w:r>
              <w:rPr>
                <w:spacing w:val="3"/>
                <w:sz w:val="19"/>
                <w:szCs w:val="19"/>
              </w:rPr>
              <w:t>0.28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5" w:hRule="atLeast"/>
        </w:trPr>
        <w:tc>
          <w:tcPr>
            <w:tcW w:w="451" w:type="dxa"/>
            <w:tcBorders>
              <w:left w:val="nil"/>
            </w:tcBorders>
            <w:vAlign w:val="top"/>
          </w:tcPr>
          <w:p>
            <w:pPr>
              <w:pStyle w:val="6"/>
              <w:spacing w:before="106" w:line="188" w:lineRule="auto"/>
              <w:ind w:left="154"/>
              <w:rPr>
                <w:sz w:val="19"/>
                <w:szCs w:val="19"/>
              </w:rPr>
            </w:pPr>
            <w:r>
              <w:rPr>
                <w:spacing w:val="-4"/>
                <w:sz w:val="19"/>
                <w:szCs w:val="19"/>
              </w:rPr>
              <w:t>17</w:t>
            </w:r>
          </w:p>
        </w:tc>
        <w:tc>
          <w:tcPr>
            <w:tcW w:w="3358" w:type="dxa"/>
            <w:vAlign w:val="top"/>
          </w:tcPr>
          <w:p>
            <w:pPr>
              <w:pStyle w:val="6"/>
              <w:spacing w:before="73" w:line="225" w:lineRule="auto"/>
              <w:ind w:left="110"/>
              <w:rPr>
                <w:sz w:val="19"/>
                <w:szCs w:val="19"/>
              </w:rPr>
            </w:pPr>
            <w:r>
              <w:rPr>
                <w:spacing w:val="2"/>
                <w:sz w:val="19"/>
                <w:szCs w:val="19"/>
              </w:rPr>
              <w:t>3t</w:t>
            </w:r>
            <w:r>
              <w:rPr>
                <w:spacing w:val="-7"/>
                <w:sz w:val="19"/>
                <w:szCs w:val="19"/>
              </w:rPr>
              <w:t xml:space="preserve"> </w:t>
            </w:r>
            <w:r>
              <w:rPr>
                <w:spacing w:val="2"/>
                <w:sz w:val="19"/>
                <w:szCs w:val="19"/>
              </w:rPr>
              <w:t>以内载货汽车</w:t>
            </w:r>
          </w:p>
        </w:tc>
        <w:tc>
          <w:tcPr>
            <w:tcW w:w="641" w:type="dxa"/>
            <w:vAlign w:val="top"/>
          </w:tcPr>
          <w:p>
            <w:pPr>
              <w:pStyle w:val="6"/>
              <w:spacing w:before="73" w:line="225" w:lineRule="auto"/>
              <w:ind w:left="136"/>
              <w:rPr>
                <w:sz w:val="19"/>
                <w:szCs w:val="19"/>
              </w:rPr>
            </w:pPr>
            <w:r>
              <w:rPr>
                <w:spacing w:val="-2"/>
                <w:sz w:val="19"/>
                <w:szCs w:val="19"/>
              </w:rPr>
              <w:t>台班</w:t>
            </w:r>
          </w:p>
        </w:tc>
        <w:tc>
          <w:tcPr>
            <w:tcW w:w="958" w:type="dxa"/>
            <w:vAlign w:val="top"/>
          </w:tcPr>
          <w:p>
            <w:pPr>
              <w:pStyle w:val="6"/>
              <w:spacing w:before="107" w:line="187" w:lineRule="auto"/>
              <w:ind w:left="128"/>
              <w:rPr>
                <w:sz w:val="19"/>
                <w:szCs w:val="19"/>
              </w:rPr>
            </w:pPr>
            <w:r>
              <w:rPr>
                <w:spacing w:val="3"/>
                <w:sz w:val="19"/>
                <w:szCs w:val="19"/>
              </w:rPr>
              <w:t>8007002</w:t>
            </w:r>
          </w:p>
        </w:tc>
        <w:tc>
          <w:tcPr>
            <w:tcW w:w="1586" w:type="dxa"/>
            <w:vAlign w:val="top"/>
          </w:tcPr>
          <w:p>
            <w:pPr>
              <w:pStyle w:val="6"/>
              <w:spacing w:before="107" w:line="187" w:lineRule="auto"/>
              <w:ind w:left="594"/>
              <w:rPr>
                <w:sz w:val="19"/>
                <w:szCs w:val="19"/>
              </w:rPr>
            </w:pPr>
            <w:r>
              <w:rPr>
                <w:spacing w:val="2"/>
                <w:sz w:val="19"/>
                <w:szCs w:val="19"/>
              </w:rPr>
              <w:t>5.26</w:t>
            </w:r>
          </w:p>
        </w:tc>
        <w:tc>
          <w:tcPr>
            <w:tcW w:w="1584" w:type="dxa"/>
            <w:vAlign w:val="top"/>
          </w:tcPr>
          <w:p>
            <w:pPr>
              <w:pStyle w:val="6"/>
              <w:spacing w:before="106" w:line="188" w:lineRule="auto"/>
              <w:ind w:left="603"/>
              <w:rPr>
                <w:sz w:val="19"/>
                <w:szCs w:val="19"/>
              </w:rPr>
            </w:pPr>
            <w:r>
              <w:rPr>
                <w:spacing w:val="-1"/>
                <w:sz w:val="19"/>
                <w:szCs w:val="19"/>
              </w:rPr>
              <w:t>1.15</w:t>
            </w:r>
          </w:p>
        </w:tc>
        <w:tc>
          <w:tcPr>
            <w:tcW w:w="1584" w:type="dxa"/>
            <w:vAlign w:val="top"/>
          </w:tcPr>
          <w:p>
            <w:pPr>
              <w:pStyle w:val="6"/>
              <w:spacing w:before="107" w:line="187" w:lineRule="auto"/>
              <w:ind w:left="595"/>
              <w:rPr>
                <w:sz w:val="19"/>
                <w:szCs w:val="19"/>
              </w:rPr>
            </w:pPr>
            <w:r>
              <w:rPr>
                <w:spacing w:val="2"/>
                <w:sz w:val="19"/>
                <w:szCs w:val="19"/>
              </w:rPr>
              <w:t>3.24</w:t>
            </w:r>
          </w:p>
        </w:tc>
        <w:tc>
          <w:tcPr>
            <w:tcW w:w="1586" w:type="dxa"/>
            <w:vAlign w:val="top"/>
          </w:tcPr>
          <w:p>
            <w:pPr>
              <w:pStyle w:val="6"/>
              <w:spacing w:before="106" w:line="188" w:lineRule="auto"/>
              <w:ind w:left="556"/>
              <w:rPr>
                <w:sz w:val="19"/>
                <w:szCs w:val="19"/>
              </w:rPr>
            </w:pPr>
            <w:r>
              <w:rPr>
                <w:sz w:val="19"/>
                <w:szCs w:val="19"/>
              </w:rPr>
              <w:t>10.54</w:t>
            </w:r>
          </w:p>
        </w:tc>
        <w:tc>
          <w:tcPr>
            <w:tcW w:w="1585" w:type="dxa"/>
            <w:vAlign w:val="top"/>
          </w:tcPr>
          <w:p>
            <w:pPr>
              <w:pStyle w:val="6"/>
              <w:spacing w:before="106" w:line="188" w:lineRule="auto"/>
              <w:ind w:left="595"/>
              <w:rPr>
                <w:sz w:val="19"/>
                <w:szCs w:val="19"/>
              </w:rPr>
            </w:pPr>
            <w:r>
              <w:rPr>
                <w:spacing w:val="2"/>
                <w:sz w:val="19"/>
                <w:szCs w:val="19"/>
              </w:rPr>
              <w:t>2.31</w:t>
            </w:r>
          </w:p>
        </w:tc>
        <w:tc>
          <w:tcPr>
            <w:tcW w:w="1582" w:type="dxa"/>
            <w:tcBorders>
              <w:right w:val="nil"/>
            </w:tcBorders>
            <w:vAlign w:val="top"/>
          </w:tcPr>
          <w:p>
            <w:pPr>
              <w:pStyle w:val="6"/>
              <w:spacing w:before="107" w:line="187" w:lineRule="auto"/>
              <w:ind w:left="593"/>
              <w:rPr>
                <w:sz w:val="19"/>
                <w:szCs w:val="19"/>
              </w:rPr>
            </w:pPr>
            <w:r>
              <w:rPr>
                <w:spacing w:val="3"/>
                <w:sz w:val="19"/>
                <w:szCs w:val="19"/>
              </w:rPr>
              <w:t>6.48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5" w:hRule="atLeast"/>
        </w:trPr>
        <w:tc>
          <w:tcPr>
            <w:tcW w:w="451" w:type="dxa"/>
            <w:tcBorders>
              <w:left w:val="nil"/>
            </w:tcBorders>
            <w:vAlign w:val="top"/>
          </w:tcPr>
          <w:p>
            <w:pPr>
              <w:pStyle w:val="6"/>
              <w:spacing w:before="107" w:line="188" w:lineRule="auto"/>
              <w:ind w:left="154"/>
              <w:rPr>
                <w:sz w:val="19"/>
                <w:szCs w:val="19"/>
              </w:rPr>
            </w:pPr>
            <w:r>
              <w:rPr>
                <w:spacing w:val="-4"/>
                <w:sz w:val="19"/>
                <w:szCs w:val="19"/>
              </w:rPr>
              <w:t>18</w:t>
            </w:r>
          </w:p>
        </w:tc>
        <w:tc>
          <w:tcPr>
            <w:tcW w:w="3358" w:type="dxa"/>
            <w:vAlign w:val="top"/>
          </w:tcPr>
          <w:p>
            <w:pPr>
              <w:pStyle w:val="6"/>
              <w:spacing w:before="75" w:line="223" w:lineRule="auto"/>
              <w:ind w:left="111"/>
              <w:rPr>
                <w:sz w:val="19"/>
                <w:szCs w:val="19"/>
              </w:rPr>
            </w:pPr>
            <w:r>
              <w:rPr>
                <w:spacing w:val="7"/>
                <w:sz w:val="19"/>
                <w:szCs w:val="19"/>
              </w:rPr>
              <w:t>小型机具使用费</w:t>
            </w:r>
          </w:p>
        </w:tc>
        <w:tc>
          <w:tcPr>
            <w:tcW w:w="641" w:type="dxa"/>
            <w:vAlign w:val="top"/>
          </w:tcPr>
          <w:p>
            <w:pPr>
              <w:pStyle w:val="6"/>
              <w:spacing w:before="75" w:line="223" w:lineRule="auto"/>
              <w:ind w:left="222"/>
              <w:rPr>
                <w:sz w:val="19"/>
                <w:szCs w:val="19"/>
              </w:rPr>
            </w:pPr>
            <w:r>
              <w:rPr>
                <w:sz w:val="19"/>
                <w:szCs w:val="19"/>
              </w:rPr>
              <w:t>元</w:t>
            </w:r>
          </w:p>
        </w:tc>
        <w:tc>
          <w:tcPr>
            <w:tcW w:w="958" w:type="dxa"/>
            <w:vAlign w:val="top"/>
          </w:tcPr>
          <w:p>
            <w:pPr>
              <w:pStyle w:val="6"/>
              <w:spacing w:before="107" w:line="188" w:lineRule="auto"/>
              <w:ind w:left="128"/>
              <w:rPr>
                <w:sz w:val="19"/>
                <w:szCs w:val="19"/>
              </w:rPr>
            </w:pPr>
            <w:r>
              <w:rPr>
                <w:spacing w:val="3"/>
                <w:sz w:val="19"/>
                <w:szCs w:val="19"/>
              </w:rPr>
              <w:t>8099001</w:t>
            </w:r>
          </w:p>
        </w:tc>
        <w:tc>
          <w:tcPr>
            <w:tcW w:w="1586" w:type="dxa"/>
            <w:vAlign w:val="top"/>
          </w:tcPr>
          <w:p>
            <w:pPr>
              <w:tabs>
                <w:tab w:val="left" w:pos="833"/>
              </w:tabs>
              <w:spacing w:line="216" w:lineRule="auto"/>
              <w:ind w:left="740"/>
              <w:rPr>
                <w:rFonts w:ascii="Arial"/>
                <w:sz w:val="21"/>
              </w:rPr>
            </w:pPr>
            <w:r>
              <w:rPr>
                <w:rFonts w:ascii="Arial" w:hAnsi="Arial" w:eastAsia="Arial" w:cs="Arial"/>
                <w:sz w:val="21"/>
                <w:szCs w:val="21"/>
                <w:u w:val="single" w:color="auto"/>
              </w:rPr>
              <w:tab/>
            </w:r>
          </w:p>
        </w:tc>
        <w:tc>
          <w:tcPr>
            <w:tcW w:w="1584" w:type="dxa"/>
            <w:vAlign w:val="top"/>
          </w:tcPr>
          <w:p>
            <w:pPr>
              <w:tabs>
                <w:tab w:val="left" w:pos="830"/>
              </w:tabs>
              <w:spacing w:line="216" w:lineRule="auto"/>
              <w:ind w:left="738"/>
              <w:rPr>
                <w:rFonts w:ascii="Arial"/>
                <w:sz w:val="21"/>
              </w:rPr>
            </w:pPr>
            <w:r>
              <w:rPr>
                <w:rFonts w:ascii="Arial" w:hAnsi="Arial" w:eastAsia="Arial" w:cs="Arial"/>
                <w:sz w:val="21"/>
                <w:szCs w:val="21"/>
                <w:u w:val="single" w:color="auto"/>
              </w:rPr>
              <w:tab/>
            </w:r>
          </w:p>
        </w:tc>
        <w:tc>
          <w:tcPr>
            <w:tcW w:w="1584" w:type="dxa"/>
            <w:vAlign w:val="top"/>
          </w:tcPr>
          <w:p>
            <w:pPr>
              <w:tabs>
                <w:tab w:val="left" w:pos="834"/>
              </w:tabs>
              <w:spacing w:line="216" w:lineRule="auto"/>
              <w:ind w:left="741"/>
              <w:rPr>
                <w:rFonts w:ascii="Arial"/>
                <w:sz w:val="21"/>
              </w:rPr>
            </w:pPr>
            <w:r>
              <w:rPr>
                <w:rFonts w:ascii="Arial" w:hAnsi="Arial" w:eastAsia="Arial" w:cs="Arial"/>
                <w:sz w:val="21"/>
                <w:szCs w:val="21"/>
                <w:u w:val="single" w:color="auto"/>
              </w:rPr>
              <w:tab/>
            </w:r>
          </w:p>
        </w:tc>
        <w:tc>
          <w:tcPr>
            <w:tcW w:w="1586" w:type="dxa"/>
            <w:vAlign w:val="top"/>
          </w:tcPr>
          <w:p>
            <w:pPr>
              <w:pStyle w:val="6"/>
              <w:spacing w:before="108" w:line="187" w:lineRule="auto"/>
              <w:ind w:left="590"/>
              <w:rPr>
                <w:sz w:val="19"/>
                <w:szCs w:val="19"/>
              </w:rPr>
            </w:pPr>
            <w:r>
              <w:rPr>
                <w:spacing w:val="3"/>
                <w:sz w:val="19"/>
                <w:szCs w:val="19"/>
              </w:rPr>
              <w:t>4.40</w:t>
            </w:r>
          </w:p>
        </w:tc>
        <w:tc>
          <w:tcPr>
            <w:tcW w:w="1585" w:type="dxa"/>
            <w:vAlign w:val="top"/>
          </w:tcPr>
          <w:p>
            <w:pPr>
              <w:pStyle w:val="6"/>
              <w:spacing w:before="108" w:line="187" w:lineRule="auto"/>
              <w:ind w:left="594"/>
              <w:rPr>
                <w:sz w:val="19"/>
                <w:szCs w:val="19"/>
              </w:rPr>
            </w:pPr>
            <w:r>
              <w:rPr>
                <w:spacing w:val="3"/>
                <w:sz w:val="19"/>
                <w:szCs w:val="19"/>
              </w:rPr>
              <w:t>0.80</w:t>
            </w:r>
          </w:p>
        </w:tc>
        <w:tc>
          <w:tcPr>
            <w:tcW w:w="1582" w:type="dxa"/>
            <w:tcBorders>
              <w:right w:val="nil"/>
            </w:tcBorders>
            <w:vAlign w:val="top"/>
          </w:tcPr>
          <w:p>
            <w:pPr>
              <w:pStyle w:val="6"/>
              <w:spacing w:before="108" w:line="187" w:lineRule="auto"/>
              <w:ind w:left="595"/>
              <w:rPr>
                <w:sz w:val="19"/>
                <w:szCs w:val="19"/>
              </w:rPr>
            </w:pPr>
            <w:r>
              <w:rPr>
                <w:spacing w:val="2"/>
                <w:sz w:val="19"/>
                <w:szCs w:val="19"/>
              </w:rPr>
              <w:t>3.20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7" w:hRule="atLeast"/>
        </w:trPr>
        <w:tc>
          <w:tcPr>
            <w:tcW w:w="451" w:type="dxa"/>
            <w:tcBorders>
              <w:left w:val="nil"/>
              <w:bottom w:val="single" w:color="000000" w:sz="10" w:space="0"/>
            </w:tcBorders>
            <w:vAlign w:val="top"/>
          </w:tcPr>
          <w:p>
            <w:pPr>
              <w:pStyle w:val="6"/>
              <w:spacing w:before="111" w:line="188" w:lineRule="auto"/>
              <w:ind w:left="154"/>
              <w:rPr>
                <w:sz w:val="19"/>
                <w:szCs w:val="19"/>
              </w:rPr>
            </w:pPr>
            <w:r>
              <w:rPr>
                <w:spacing w:val="-4"/>
                <w:sz w:val="19"/>
                <w:szCs w:val="19"/>
              </w:rPr>
              <w:t>19</w:t>
            </w:r>
          </w:p>
        </w:tc>
        <w:tc>
          <w:tcPr>
            <w:tcW w:w="3358" w:type="dxa"/>
            <w:tcBorders>
              <w:bottom w:val="single" w:color="000000" w:sz="10" w:space="0"/>
            </w:tcBorders>
            <w:vAlign w:val="top"/>
          </w:tcPr>
          <w:p>
            <w:pPr>
              <w:pStyle w:val="6"/>
              <w:spacing w:before="78" w:line="227" w:lineRule="auto"/>
              <w:ind w:left="106"/>
              <w:rPr>
                <w:sz w:val="19"/>
                <w:szCs w:val="19"/>
              </w:rPr>
            </w:pPr>
            <w:r>
              <w:rPr>
                <w:spacing w:val="5"/>
                <w:sz w:val="19"/>
                <w:szCs w:val="19"/>
              </w:rPr>
              <w:t>基价</w:t>
            </w:r>
          </w:p>
        </w:tc>
        <w:tc>
          <w:tcPr>
            <w:tcW w:w="641" w:type="dxa"/>
            <w:tcBorders>
              <w:bottom w:val="single" w:color="000000" w:sz="10" w:space="0"/>
            </w:tcBorders>
            <w:vAlign w:val="top"/>
          </w:tcPr>
          <w:p>
            <w:pPr>
              <w:pStyle w:val="6"/>
              <w:spacing w:before="78" w:line="229" w:lineRule="auto"/>
              <w:ind w:left="222"/>
              <w:rPr>
                <w:sz w:val="19"/>
                <w:szCs w:val="19"/>
              </w:rPr>
            </w:pPr>
            <w:r>
              <w:rPr>
                <w:sz w:val="19"/>
                <w:szCs w:val="19"/>
              </w:rPr>
              <w:t>元</w:t>
            </w:r>
          </w:p>
        </w:tc>
        <w:tc>
          <w:tcPr>
            <w:tcW w:w="958" w:type="dxa"/>
            <w:tcBorders>
              <w:bottom w:val="single" w:color="000000" w:sz="10" w:space="0"/>
            </w:tcBorders>
            <w:vAlign w:val="top"/>
          </w:tcPr>
          <w:p>
            <w:pPr>
              <w:pStyle w:val="6"/>
              <w:spacing w:before="111" w:line="188" w:lineRule="auto"/>
              <w:ind w:left="128"/>
              <w:rPr>
                <w:sz w:val="19"/>
                <w:szCs w:val="19"/>
              </w:rPr>
            </w:pPr>
            <w:r>
              <w:rPr>
                <w:spacing w:val="3"/>
                <w:sz w:val="19"/>
                <w:szCs w:val="19"/>
              </w:rPr>
              <w:t>9999001</w:t>
            </w:r>
          </w:p>
        </w:tc>
        <w:tc>
          <w:tcPr>
            <w:tcW w:w="1586" w:type="dxa"/>
            <w:tcBorders>
              <w:bottom w:val="single" w:color="000000" w:sz="10" w:space="0"/>
            </w:tcBorders>
            <w:vAlign w:val="top"/>
          </w:tcPr>
          <w:p>
            <w:pPr>
              <w:pStyle w:val="6"/>
              <w:spacing w:before="111" w:line="188" w:lineRule="auto"/>
              <w:ind w:left="590"/>
              <w:rPr>
                <w:sz w:val="19"/>
                <w:szCs w:val="19"/>
              </w:rPr>
            </w:pPr>
            <w:r>
              <w:rPr>
                <w:spacing w:val="3"/>
                <w:sz w:val="19"/>
                <w:szCs w:val="19"/>
              </w:rPr>
              <w:t>4154</w:t>
            </w:r>
          </w:p>
        </w:tc>
        <w:tc>
          <w:tcPr>
            <w:tcW w:w="1584" w:type="dxa"/>
            <w:tcBorders>
              <w:bottom w:val="single" w:color="000000" w:sz="10" w:space="0"/>
            </w:tcBorders>
            <w:vAlign w:val="top"/>
          </w:tcPr>
          <w:p>
            <w:pPr>
              <w:pStyle w:val="6"/>
              <w:spacing w:before="112" w:line="187" w:lineRule="auto"/>
              <w:ind w:left="640"/>
              <w:rPr>
                <w:sz w:val="19"/>
                <w:szCs w:val="19"/>
              </w:rPr>
            </w:pPr>
            <w:r>
              <w:rPr>
                <w:spacing w:val="2"/>
                <w:sz w:val="19"/>
                <w:szCs w:val="19"/>
              </w:rPr>
              <w:t>908</w:t>
            </w:r>
          </w:p>
        </w:tc>
        <w:tc>
          <w:tcPr>
            <w:tcW w:w="1584" w:type="dxa"/>
            <w:tcBorders>
              <w:bottom w:val="single" w:color="000000" w:sz="10" w:space="0"/>
            </w:tcBorders>
            <w:vAlign w:val="top"/>
          </w:tcPr>
          <w:p>
            <w:pPr>
              <w:pStyle w:val="6"/>
              <w:spacing w:before="112" w:line="187" w:lineRule="auto"/>
              <w:ind w:left="594"/>
              <w:rPr>
                <w:sz w:val="19"/>
                <w:szCs w:val="19"/>
              </w:rPr>
            </w:pPr>
            <w:r>
              <w:rPr>
                <w:spacing w:val="2"/>
                <w:sz w:val="19"/>
                <w:szCs w:val="19"/>
              </w:rPr>
              <w:t>2559</w:t>
            </w:r>
          </w:p>
        </w:tc>
        <w:tc>
          <w:tcPr>
            <w:tcW w:w="1586" w:type="dxa"/>
            <w:tcBorders>
              <w:bottom w:val="single" w:color="000000" w:sz="10" w:space="0"/>
            </w:tcBorders>
            <w:vAlign w:val="top"/>
          </w:tcPr>
          <w:p>
            <w:pPr>
              <w:pStyle w:val="6"/>
              <w:spacing w:before="111" w:line="188" w:lineRule="auto"/>
              <w:ind w:left="558"/>
              <w:rPr>
                <w:sz w:val="19"/>
                <w:szCs w:val="19"/>
              </w:rPr>
            </w:pPr>
            <w:r>
              <w:rPr>
                <w:sz w:val="19"/>
                <w:szCs w:val="19"/>
              </w:rPr>
              <w:t>12661</w:t>
            </w:r>
          </w:p>
        </w:tc>
        <w:tc>
          <w:tcPr>
            <w:tcW w:w="1585" w:type="dxa"/>
            <w:tcBorders>
              <w:bottom w:val="single" w:color="000000" w:sz="10" w:space="0"/>
            </w:tcBorders>
            <w:vAlign w:val="top"/>
          </w:tcPr>
          <w:p>
            <w:pPr>
              <w:pStyle w:val="6"/>
              <w:spacing w:before="111" w:line="188" w:lineRule="auto"/>
              <w:ind w:left="595"/>
              <w:rPr>
                <w:sz w:val="19"/>
                <w:szCs w:val="19"/>
              </w:rPr>
            </w:pPr>
            <w:r>
              <w:rPr>
                <w:spacing w:val="2"/>
                <w:sz w:val="19"/>
                <w:szCs w:val="19"/>
              </w:rPr>
              <w:t>2318</w:t>
            </w:r>
          </w:p>
        </w:tc>
        <w:tc>
          <w:tcPr>
            <w:tcW w:w="1582" w:type="dxa"/>
            <w:tcBorders>
              <w:bottom w:val="single" w:color="000000" w:sz="10" w:space="0"/>
              <w:right w:val="nil"/>
            </w:tcBorders>
            <w:vAlign w:val="top"/>
          </w:tcPr>
          <w:p>
            <w:pPr>
              <w:pStyle w:val="6"/>
              <w:spacing w:before="112" w:line="187" w:lineRule="auto"/>
              <w:ind w:left="592"/>
              <w:rPr>
                <w:sz w:val="19"/>
                <w:szCs w:val="19"/>
              </w:rPr>
            </w:pPr>
            <w:r>
              <w:rPr>
                <w:spacing w:val="3"/>
                <w:sz w:val="19"/>
                <w:szCs w:val="19"/>
              </w:rPr>
              <w:t>8543</w:t>
            </w:r>
          </w:p>
        </w:tc>
      </w:tr>
    </w:tbl>
    <w:p>
      <w:pPr>
        <w:rPr>
          <w:rFonts w:ascii="Arial"/>
          <w:sz w:val="21"/>
        </w:rPr>
      </w:pPr>
    </w:p>
    <w:p>
      <w:pPr>
        <w:rPr>
          <w:rFonts w:ascii="Arial" w:hAnsi="Arial" w:eastAsia="Arial" w:cs="Arial"/>
          <w:sz w:val="21"/>
          <w:szCs w:val="21"/>
        </w:rPr>
        <w:sectPr>
          <w:footerReference r:id="rId117" w:type="default"/>
          <w:pgSz w:w="16839" w:h="11907"/>
          <w:pgMar w:top="400" w:right="967" w:bottom="1151" w:left="955"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0" w:lineRule="auto"/>
        <w:ind w:left="5741"/>
        <w:rPr>
          <w:sz w:val="28"/>
          <w:szCs w:val="28"/>
        </w:rPr>
      </w:pPr>
      <w:bookmarkStart w:id="176" w:name="bookmark168"/>
      <w:bookmarkEnd w:id="176"/>
      <w:r>
        <w:rPr>
          <w:spacing w:val="1"/>
          <w:sz w:val="28"/>
          <w:szCs w:val="28"/>
        </w:rPr>
        <w:t>5-8  警示桩、轮廓标更换</w:t>
      </w:r>
    </w:p>
    <w:p>
      <w:pPr>
        <w:spacing w:line="378" w:lineRule="auto"/>
        <w:rPr>
          <w:rFonts w:ascii="Arial"/>
          <w:sz w:val="21"/>
        </w:rPr>
      </w:pPr>
    </w:p>
    <w:p>
      <w:pPr>
        <w:pStyle w:val="2"/>
        <w:spacing w:before="62" w:line="228" w:lineRule="auto"/>
        <w:ind w:left="168"/>
        <w:rPr>
          <w:sz w:val="19"/>
          <w:szCs w:val="19"/>
        </w:rPr>
      </w:pPr>
      <w:r>
        <w:rPr>
          <w:b/>
          <w:bCs/>
          <w:spacing w:val="5"/>
          <w:sz w:val="19"/>
          <w:szCs w:val="19"/>
        </w:rPr>
        <w:t>工程内容</w:t>
      </w:r>
      <w:r>
        <w:rPr>
          <w:spacing w:val="5"/>
          <w:sz w:val="19"/>
          <w:szCs w:val="19"/>
        </w:rPr>
        <w:t xml:space="preserve">  拆除：</w:t>
      </w:r>
      <w:r>
        <w:rPr>
          <w:spacing w:val="-45"/>
          <w:sz w:val="19"/>
          <w:szCs w:val="19"/>
        </w:rPr>
        <w:t xml:space="preserve"> </w:t>
      </w:r>
      <w:r>
        <w:rPr>
          <w:spacing w:val="5"/>
          <w:sz w:val="19"/>
          <w:szCs w:val="19"/>
        </w:rPr>
        <w:t>1)拆除；</w:t>
      </w:r>
      <w:r>
        <w:rPr>
          <w:spacing w:val="-56"/>
          <w:sz w:val="19"/>
          <w:szCs w:val="19"/>
        </w:rPr>
        <w:t xml:space="preserve"> </w:t>
      </w:r>
      <w:r>
        <w:rPr>
          <w:spacing w:val="5"/>
          <w:sz w:val="19"/>
          <w:szCs w:val="19"/>
        </w:rPr>
        <w:t>2)清理现场、废料外运。</w:t>
      </w:r>
    </w:p>
    <w:p>
      <w:pPr>
        <w:pStyle w:val="2"/>
        <w:spacing w:before="143" w:line="228" w:lineRule="auto"/>
        <w:ind w:left="1177"/>
        <w:rPr>
          <w:sz w:val="19"/>
          <w:szCs w:val="19"/>
        </w:rPr>
      </w:pPr>
      <w:r>
        <w:rPr>
          <w:spacing w:val="5"/>
          <w:sz w:val="19"/>
          <w:szCs w:val="19"/>
        </w:rPr>
        <w:t>警示桩安装：</w:t>
      </w:r>
      <w:r>
        <w:rPr>
          <w:spacing w:val="-52"/>
          <w:sz w:val="19"/>
          <w:szCs w:val="19"/>
        </w:rPr>
        <w:t xml:space="preserve"> </w:t>
      </w:r>
      <w:r>
        <w:rPr>
          <w:spacing w:val="5"/>
          <w:sz w:val="19"/>
          <w:szCs w:val="19"/>
        </w:rPr>
        <w:t>1)构件制作或成品采购、油漆、运输；2）挖</w:t>
      </w:r>
      <w:r>
        <w:rPr>
          <w:spacing w:val="4"/>
          <w:sz w:val="19"/>
          <w:szCs w:val="19"/>
        </w:rPr>
        <w:t>洞、埋设，</w:t>
      </w:r>
      <w:r>
        <w:rPr>
          <w:spacing w:val="59"/>
          <w:sz w:val="19"/>
          <w:szCs w:val="19"/>
        </w:rPr>
        <w:t xml:space="preserve"> </w:t>
      </w:r>
      <w:r>
        <w:rPr>
          <w:spacing w:val="4"/>
          <w:sz w:val="19"/>
          <w:szCs w:val="19"/>
        </w:rPr>
        <w:t>锚筋安设，</w:t>
      </w:r>
      <w:r>
        <w:rPr>
          <w:spacing w:val="-45"/>
          <w:sz w:val="19"/>
          <w:szCs w:val="19"/>
        </w:rPr>
        <w:t xml:space="preserve"> </w:t>
      </w:r>
      <w:r>
        <w:rPr>
          <w:spacing w:val="4"/>
          <w:sz w:val="19"/>
          <w:szCs w:val="19"/>
        </w:rPr>
        <w:t>回填夯实；3）柱脚混凝土的全部工序。</w:t>
      </w:r>
    </w:p>
    <w:p>
      <w:pPr>
        <w:pStyle w:val="2"/>
        <w:spacing w:before="145" w:line="353" w:lineRule="auto"/>
        <w:ind w:left="1174" w:right="1278"/>
        <w:rPr>
          <w:sz w:val="19"/>
          <w:szCs w:val="19"/>
        </w:rPr>
      </w:pPr>
      <w:r>
        <w:rPr>
          <w:spacing w:val="7"/>
          <w:sz w:val="19"/>
          <w:szCs w:val="19"/>
        </w:rPr>
        <w:t>轮廓标安装   柱式：1)构件制作或成品采购、油漆、剪贴反光膜、运输；2）挖洞、埋设，锚筋安设，</w:t>
      </w:r>
      <w:r>
        <w:rPr>
          <w:spacing w:val="-14"/>
          <w:sz w:val="19"/>
          <w:szCs w:val="19"/>
        </w:rPr>
        <w:t xml:space="preserve"> </w:t>
      </w:r>
      <w:r>
        <w:rPr>
          <w:spacing w:val="7"/>
          <w:sz w:val="19"/>
          <w:szCs w:val="19"/>
        </w:rPr>
        <w:t>回填夯实；</w:t>
      </w:r>
      <w:r>
        <w:rPr>
          <w:spacing w:val="-52"/>
          <w:sz w:val="19"/>
          <w:szCs w:val="19"/>
        </w:rPr>
        <w:t xml:space="preserve"> </w:t>
      </w:r>
      <w:r>
        <w:rPr>
          <w:spacing w:val="7"/>
          <w:sz w:val="19"/>
          <w:szCs w:val="19"/>
        </w:rPr>
        <w:t>3）柱脚混凝土的全部工序。</w:t>
      </w:r>
      <w:r>
        <w:rPr>
          <w:sz w:val="19"/>
          <w:szCs w:val="19"/>
        </w:rPr>
        <w:t xml:space="preserve"> </w:t>
      </w:r>
      <w:r>
        <w:rPr>
          <w:spacing w:val="7"/>
          <w:sz w:val="19"/>
          <w:szCs w:val="19"/>
        </w:rPr>
        <w:t>栏式：</w:t>
      </w:r>
      <w:r>
        <w:rPr>
          <w:spacing w:val="-38"/>
          <w:sz w:val="19"/>
          <w:szCs w:val="19"/>
        </w:rPr>
        <w:t xml:space="preserve"> </w:t>
      </w:r>
      <w:r>
        <w:rPr>
          <w:spacing w:val="7"/>
          <w:sz w:val="19"/>
          <w:szCs w:val="19"/>
        </w:rPr>
        <w:t>1)成品采购、粘贴反光膜、运输；2）钻孔、螺栓固定等。</w:t>
      </w:r>
    </w:p>
    <w:p>
      <w:pPr>
        <w:pStyle w:val="2"/>
        <w:spacing w:before="31" w:line="229" w:lineRule="auto"/>
        <w:ind w:left="12983"/>
        <w:rPr>
          <w:sz w:val="19"/>
          <w:szCs w:val="19"/>
        </w:rPr>
      </w:pPr>
      <w:r>
        <w:rPr>
          <w:spacing w:val="8"/>
          <w:sz w:val="19"/>
          <w:szCs w:val="19"/>
        </w:rPr>
        <w:t>单位：表列单位</w:t>
      </w:r>
    </w:p>
    <w:p>
      <w:pPr>
        <w:spacing w:line="19" w:lineRule="exact"/>
      </w:pP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58"/>
        <w:gridCol w:w="3068"/>
        <w:gridCol w:w="684"/>
        <w:gridCol w:w="980"/>
        <w:gridCol w:w="962"/>
        <w:gridCol w:w="962"/>
        <w:gridCol w:w="960"/>
        <w:gridCol w:w="965"/>
        <w:gridCol w:w="979"/>
        <w:gridCol w:w="979"/>
        <w:gridCol w:w="982"/>
        <w:gridCol w:w="980"/>
        <w:gridCol w:w="979"/>
        <w:gridCol w:w="97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5" w:hRule="atLeast"/>
        </w:trPr>
        <w:tc>
          <w:tcPr>
            <w:tcW w:w="458" w:type="dxa"/>
            <w:vMerge w:val="restart"/>
            <w:tcBorders>
              <w:top w:val="single" w:color="000000" w:sz="10" w:space="0"/>
              <w:left w:val="nil"/>
              <w:bottom w:val="nil"/>
              <w:right w:val="single" w:color="000000" w:sz="2" w:space="0"/>
            </w:tcBorders>
            <w:textDirection w:val="tbRlV"/>
            <w:vAlign w:val="top"/>
          </w:tcPr>
          <w:p>
            <w:pPr>
              <w:pStyle w:val="6"/>
              <w:spacing w:before="119" w:line="218" w:lineRule="auto"/>
              <w:ind w:left="747"/>
              <w:rPr>
                <w:sz w:val="19"/>
                <w:szCs w:val="19"/>
              </w:rPr>
            </w:pPr>
            <w:r>
              <w:rPr>
                <w:spacing w:val="36"/>
                <w:sz w:val="19"/>
                <w:szCs w:val="19"/>
              </w:rPr>
              <w:t>顺序号</w:t>
            </w:r>
          </w:p>
        </w:tc>
        <w:tc>
          <w:tcPr>
            <w:tcW w:w="3068" w:type="dxa"/>
            <w:vMerge w:val="restart"/>
            <w:tcBorders>
              <w:top w:val="single" w:color="000000" w:sz="10" w:space="0"/>
              <w:left w:val="single" w:color="000000" w:sz="2" w:space="0"/>
              <w:bottom w:val="nil"/>
              <w:right w:val="single" w:color="000000" w:sz="2" w:space="0"/>
            </w:tcBorders>
            <w:vAlign w:val="top"/>
          </w:tcPr>
          <w:p>
            <w:pPr>
              <w:spacing w:line="306" w:lineRule="auto"/>
              <w:rPr>
                <w:rFonts w:ascii="Arial"/>
                <w:sz w:val="21"/>
              </w:rPr>
            </w:pPr>
          </w:p>
          <w:p>
            <w:pPr>
              <w:spacing w:line="307" w:lineRule="auto"/>
              <w:rPr>
                <w:rFonts w:ascii="Arial"/>
                <w:sz w:val="21"/>
              </w:rPr>
            </w:pPr>
          </w:p>
          <w:p>
            <w:pPr>
              <w:spacing w:line="307" w:lineRule="auto"/>
              <w:rPr>
                <w:rFonts w:ascii="Arial"/>
                <w:sz w:val="21"/>
              </w:rPr>
            </w:pPr>
          </w:p>
          <w:p>
            <w:pPr>
              <w:pStyle w:val="6"/>
              <w:spacing w:before="62" w:line="229" w:lineRule="auto"/>
              <w:ind w:left="1293"/>
              <w:rPr>
                <w:sz w:val="19"/>
                <w:szCs w:val="19"/>
              </w:rPr>
            </w:pPr>
            <w:r>
              <w:rPr>
                <w:spacing w:val="-1"/>
                <w:sz w:val="19"/>
                <w:szCs w:val="19"/>
              </w:rPr>
              <w:t>项</w:t>
            </w:r>
            <w:r>
              <w:rPr>
                <w:spacing w:val="51"/>
                <w:sz w:val="19"/>
                <w:szCs w:val="19"/>
              </w:rPr>
              <w:t xml:space="preserve"> </w:t>
            </w:r>
            <w:r>
              <w:rPr>
                <w:spacing w:val="-1"/>
                <w:sz w:val="19"/>
                <w:szCs w:val="19"/>
              </w:rPr>
              <w:t>目</w:t>
            </w:r>
          </w:p>
        </w:tc>
        <w:tc>
          <w:tcPr>
            <w:tcW w:w="684" w:type="dxa"/>
            <w:vMerge w:val="restart"/>
            <w:tcBorders>
              <w:top w:val="single" w:color="000000" w:sz="10" w:space="0"/>
              <w:left w:val="single" w:color="000000" w:sz="2" w:space="0"/>
              <w:bottom w:val="nil"/>
              <w:right w:val="single" w:color="000000" w:sz="2" w:space="0"/>
            </w:tcBorders>
            <w:vAlign w:val="top"/>
          </w:tcPr>
          <w:p>
            <w:pPr>
              <w:spacing w:line="266" w:lineRule="auto"/>
              <w:rPr>
                <w:rFonts w:ascii="Arial"/>
                <w:sz w:val="21"/>
              </w:rPr>
            </w:pPr>
          </w:p>
          <w:p>
            <w:pPr>
              <w:spacing w:line="266" w:lineRule="auto"/>
              <w:rPr>
                <w:rFonts w:ascii="Arial"/>
                <w:sz w:val="21"/>
              </w:rPr>
            </w:pPr>
          </w:p>
          <w:p>
            <w:pPr>
              <w:spacing w:line="267" w:lineRule="auto"/>
              <w:rPr>
                <w:rFonts w:ascii="Arial"/>
                <w:sz w:val="21"/>
              </w:rPr>
            </w:pPr>
          </w:p>
          <w:p>
            <w:pPr>
              <w:pStyle w:val="6"/>
              <w:spacing w:before="62" w:line="232" w:lineRule="auto"/>
              <w:ind w:left="245" w:right="242" w:firstLine="1"/>
              <w:rPr>
                <w:sz w:val="19"/>
                <w:szCs w:val="19"/>
              </w:rPr>
            </w:pPr>
            <w:r>
              <w:rPr>
                <w:spacing w:val="-1"/>
                <w:sz w:val="19"/>
                <w:szCs w:val="19"/>
              </w:rPr>
              <w:t>单</w:t>
            </w:r>
            <w:r>
              <w:rPr>
                <w:sz w:val="19"/>
                <w:szCs w:val="19"/>
              </w:rPr>
              <w:t xml:space="preserve"> </w:t>
            </w:r>
            <w:r>
              <w:rPr>
                <w:spacing w:val="1"/>
                <w:sz w:val="19"/>
                <w:szCs w:val="19"/>
              </w:rPr>
              <w:t>位</w:t>
            </w:r>
          </w:p>
        </w:tc>
        <w:tc>
          <w:tcPr>
            <w:tcW w:w="980" w:type="dxa"/>
            <w:vMerge w:val="restart"/>
            <w:tcBorders>
              <w:top w:val="single" w:color="000000" w:sz="10" w:space="0"/>
              <w:left w:val="single" w:color="000000" w:sz="2" w:space="0"/>
              <w:bottom w:val="nil"/>
              <w:right w:val="single" w:color="000000" w:sz="2" w:space="0"/>
            </w:tcBorders>
            <w:vAlign w:val="top"/>
          </w:tcPr>
          <w:p>
            <w:pPr>
              <w:spacing w:line="306" w:lineRule="auto"/>
              <w:rPr>
                <w:rFonts w:ascii="Arial"/>
                <w:sz w:val="21"/>
              </w:rPr>
            </w:pPr>
          </w:p>
          <w:p>
            <w:pPr>
              <w:spacing w:line="307" w:lineRule="auto"/>
              <w:rPr>
                <w:rFonts w:ascii="Arial"/>
                <w:sz w:val="21"/>
              </w:rPr>
            </w:pPr>
          </w:p>
          <w:p>
            <w:pPr>
              <w:spacing w:line="307" w:lineRule="auto"/>
              <w:rPr>
                <w:rFonts w:ascii="Arial"/>
                <w:sz w:val="21"/>
              </w:rPr>
            </w:pPr>
          </w:p>
          <w:p>
            <w:pPr>
              <w:pStyle w:val="6"/>
              <w:spacing w:before="62" w:line="228" w:lineRule="auto"/>
              <w:ind w:left="242"/>
              <w:rPr>
                <w:sz w:val="19"/>
                <w:szCs w:val="19"/>
              </w:rPr>
            </w:pPr>
            <w:r>
              <w:rPr>
                <w:spacing w:val="1"/>
                <w:sz w:val="19"/>
                <w:szCs w:val="19"/>
              </w:rPr>
              <w:t>代</w:t>
            </w:r>
            <w:r>
              <w:rPr>
                <w:spacing w:val="18"/>
                <w:sz w:val="19"/>
                <w:szCs w:val="19"/>
              </w:rPr>
              <w:t xml:space="preserve"> </w:t>
            </w:r>
            <w:r>
              <w:rPr>
                <w:spacing w:val="1"/>
                <w:sz w:val="19"/>
                <w:szCs w:val="19"/>
              </w:rPr>
              <w:t>号</w:t>
            </w:r>
          </w:p>
        </w:tc>
        <w:tc>
          <w:tcPr>
            <w:tcW w:w="3849" w:type="dxa"/>
            <w:gridSpan w:val="4"/>
            <w:tcBorders>
              <w:top w:val="single" w:color="000000" w:sz="10" w:space="0"/>
              <w:left w:val="single" w:color="000000" w:sz="2" w:space="0"/>
              <w:right w:val="single" w:color="000000" w:sz="2" w:space="0"/>
            </w:tcBorders>
            <w:vAlign w:val="top"/>
          </w:tcPr>
          <w:p>
            <w:pPr>
              <w:pStyle w:val="6"/>
              <w:spacing w:before="78" w:line="228" w:lineRule="auto"/>
              <w:ind w:left="1680"/>
              <w:rPr>
                <w:sz w:val="19"/>
                <w:szCs w:val="19"/>
              </w:rPr>
            </w:pPr>
            <w:r>
              <w:rPr>
                <w:sz w:val="19"/>
                <w:szCs w:val="19"/>
              </w:rPr>
              <w:t>拆</w:t>
            </w:r>
            <w:r>
              <w:rPr>
                <w:spacing w:val="25"/>
                <w:sz w:val="19"/>
                <w:szCs w:val="19"/>
              </w:rPr>
              <w:t xml:space="preserve"> </w:t>
            </w:r>
            <w:r>
              <w:rPr>
                <w:sz w:val="19"/>
                <w:szCs w:val="19"/>
              </w:rPr>
              <w:t>除</w:t>
            </w:r>
          </w:p>
        </w:tc>
        <w:tc>
          <w:tcPr>
            <w:tcW w:w="5876" w:type="dxa"/>
            <w:gridSpan w:val="6"/>
            <w:tcBorders>
              <w:top w:val="single" w:color="000000" w:sz="10" w:space="0"/>
              <w:left w:val="single" w:color="000000" w:sz="2" w:space="0"/>
              <w:right w:val="nil"/>
            </w:tcBorders>
            <w:vAlign w:val="top"/>
          </w:tcPr>
          <w:p>
            <w:pPr>
              <w:pStyle w:val="6"/>
              <w:spacing w:before="78" w:line="229" w:lineRule="auto"/>
              <w:ind w:left="2695"/>
              <w:rPr>
                <w:sz w:val="19"/>
                <w:szCs w:val="19"/>
              </w:rPr>
            </w:pPr>
            <w:r>
              <w:rPr>
                <w:spacing w:val="-1"/>
                <w:sz w:val="19"/>
                <w:szCs w:val="19"/>
              </w:rPr>
              <w:t>安</w:t>
            </w:r>
            <w:r>
              <w:rPr>
                <w:spacing w:val="13"/>
                <w:sz w:val="19"/>
                <w:szCs w:val="19"/>
              </w:rPr>
              <w:t xml:space="preserve"> </w:t>
            </w:r>
            <w:r>
              <w:rPr>
                <w:spacing w:val="-1"/>
                <w:sz w:val="19"/>
                <w:szCs w:val="19"/>
              </w:rPr>
              <w:t>装</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8" w:type="dxa"/>
            <w:vMerge w:val="continue"/>
            <w:tcBorders>
              <w:top w:val="nil"/>
              <w:left w:val="nil"/>
              <w:bottom w:val="nil"/>
              <w:right w:val="single" w:color="000000" w:sz="2" w:space="0"/>
            </w:tcBorders>
            <w:textDirection w:val="tbRlV"/>
            <w:vAlign w:val="top"/>
          </w:tcPr>
          <w:p>
            <w:pPr>
              <w:rPr>
                <w:rFonts w:ascii="Arial"/>
                <w:sz w:val="21"/>
              </w:rPr>
            </w:pPr>
          </w:p>
        </w:tc>
        <w:tc>
          <w:tcPr>
            <w:tcW w:w="3068" w:type="dxa"/>
            <w:vMerge w:val="continue"/>
            <w:tcBorders>
              <w:top w:val="nil"/>
              <w:left w:val="single" w:color="000000" w:sz="2" w:space="0"/>
              <w:bottom w:val="nil"/>
              <w:right w:val="single" w:color="000000" w:sz="2" w:space="0"/>
            </w:tcBorders>
            <w:vAlign w:val="top"/>
          </w:tcPr>
          <w:p>
            <w:pPr>
              <w:rPr>
                <w:rFonts w:ascii="Arial"/>
                <w:sz w:val="21"/>
              </w:rPr>
            </w:pPr>
          </w:p>
        </w:tc>
        <w:tc>
          <w:tcPr>
            <w:tcW w:w="684" w:type="dxa"/>
            <w:vMerge w:val="continue"/>
            <w:tcBorders>
              <w:top w:val="nil"/>
              <w:left w:val="single" w:color="000000" w:sz="2" w:space="0"/>
              <w:bottom w:val="nil"/>
              <w:right w:val="single" w:color="000000" w:sz="2" w:space="0"/>
            </w:tcBorders>
            <w:vAlign w:val="top"/>
          </w:tcPr>
          <w:p>
            <w:pPr>
              <w:rPr>
                <w:rFonts w:ascii="Arial"/>
                <w:sz w:val="21"/>
              </w:rPr>
            </w:pPr>
          </w:p>
        </w:tc>
        <w:tc>
          <w:tcPr>
            <w:tcW w:w="980" w:type="dxa"/>
            <w:vMerge w:val="continue"/>
            <w:tcBorders>
              <w:top w:val="nil"/>
              <w:left w:val="single" w:color="000000" w:sz="2" w:space="0"/>
              <w:bottom w:val="nil"/>
              <w:right w:val="single" w:color="000000" w:sz="2" w:space="0"/>
            </w:tcBorders>
            <w:vAlign w:val="top"/>
          </w:tcPr>
          <w:p>
            <w:pPr>
              <w:rPr>
                <w:rFonts w:ascii="Arial"/>
                <w:sz w:val="21"/>
              </w:rPr>
            </w:pPr>
          </w:p>
        </w:tc>
        <w:tc>
          <w:tcPr>
            <w:tcW w:w="1924" w:type="dxa"/>
            <w:gridSpan w:val="2"/>
            <w:tcBorders>
              <w:left w:val="single" w:color="000000" w:sz="2" w:space="0"/>
              <w:right w:val="single" w:color="000000" w:sz="2" w:space="0"/>
            </w:tcBorders>
            <w:vAlign w:val="top"/>
          </w:tcPr>
          <w:p>
            <w:pPr>
              <w:pStyle w:val="6"/>
              <w:spacing w:before="68" w:line="228" w:lineRule="auto"/>
              <w:ind w:left="670"/>
              <w:rPr>
                <w:sz w:val="19"/>
                <w:szCs w:val="19"/>
              </w:rPr>
            </w:pPr>
            <w:r>
              <w:rPr>
                <w:spacing w:val="5"/>
                <w:sz w:val="19"/>
                <w:szCs w:val="19"/>
              </w:rPr>
              <w:t>警示桩</w:t>
            </w:r>
          </w:p>
        </w:tc>
        <w:tc>
          <w:tcPr>
            <w:tcW w:w="1925" w:type="dxa"/>
            <w:gridSpan w:val="2"/>
            <w:tcBorders>
              <w:left w:val="single" w:color="000000" w:sz="2" w:space="0"/>
              <w:right w:val="single" w:color="000000" w:sz="2" w:space="0"/>
            </w:tcBorders>
            <w:vAlign w:val="top"/>
          </w:tcPr>
          <w:p>
            <w:pPr>
              <w:pStyle w:val="6"/>
              <w:spacing w:before="68" w:line="229" w:lineRule="auto"/>
              <w:ind w:left="665"/>
              <w:rPr>
                <w:sz w:val="19"/>
                <w:szCs w:val="19"/>
              </w:rPr>
            </w:pPr>
            <w:r>
              <w:rPr>
                <w:spacing w:val="6"/>
                <w:sz w:val="19"/>
                <w:szCs w:val="19"/>
              </w:rPr>
              <w:t>轮廓标</w:t>
            </w:r>
          </w:p>
        </w:tc>
        <w:tc>
          <w:tcPr>
            <w:tcW w:w="2940" w:type="dxa"/>
            <w:gridSpan w:val="3"/>
            <w:tcBorders>
              <w:left w:val="single" w:color="000000" w:sz="2" w:space="0"/>
              <w:right w:val="single" w:color="000000" w:sz="2" w:space="0"/>
            </w:tcBorders>
            <w:vAlign w:val="top"/>
          </w:tcPr>
          <w:p>
            <w:pPr>
              <w:pStyle w:val="6"/>
              <w:spacing w:before="68" w:line="228" w:lineRule="auto"/>
              <w:ind w:left="1175"/>
              <w:rPr>
                <w:sz w:val="19"/>
                <w:szCs w:val="19"/>
              </w:rPr>
            </w:pPr>
            <w:r>
              <w:rPr>
                <w:spacing w:val="5"/>
                <w:sz w:val="19"/>
                <w:szCs w:val="19"/>
              </w:rPr>
              <w:t>警示桩</w:t>
            </w:r>
          </w:p>
        </w:tc>
        <w:tc>
          <w:tcPr>
            <w:tcW w:w="2936" w:type="dxa"/>
            <w:gridSpan w:val="3"/>
            <w:tcBorders>
              <w:left w:val="single" w:color="000000" w:sz="2" w:space="0"/>
              <w:right w:val="nil"/>
            </w:tcBorders>
            <w:vAlign w:val="top"/>
          </w:tcPr>
          <w:p>
            <w:pPr>
              <w:pStyle w:val="6"/>
              <w:spacing w:before="68" w:line="229" w:lineRule="auto"/>
              <w:ind w:left="1173"/>
              <w:rPr>
                <w:sz w:val="19"/>
                <w:szCs w:val="19"/>
              </w:rPr>
            </w:pPr>
            <w:r>
              <w:rPr>
                <w:spacing w:val="6"/>
                <w:sz w:val="19"/>
                <w:szCs w:val="19"/>
              </w:rPr>
              <w:t>轮廓标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21" w:hRule="atLeast"/>
        </w:trPr>
        <w:tc>
          <w:tcPr>
            <w:tcW w:w="458" w:type="dxa"/>
            <w:vMerge w:val="continue"/>
            <w:tcBorders>
              <w:top w:val="nil"/>
              <w:left w:val="nil"/>
              <w:bottom w:val="nil"/>
              <w:right w:val="single" w:color="000000" w:sz="2" w:space="0"/>
            </w:tcBorders>
            <w:textDirection w:val="tbRlV"/>
            <w:vAlign w:val="top"/>
          </w:tcPr>
          <w:p>
            <w:pPr>
              <w:rPr>
                <w:rFonts w:ascii="Arial"/>
                <w:sz w:val="21"/>
              </w:rPr>
            </w:pPr>
          </w:p>
        </w:tc>
        <w:tc>
          <w:tcPr>
            <w:tcW w:w="3068" w:type="dxa"/>
            <w:vMerge w:val="continue"/>
            <w:tcBorders>
              <w:top w:val="nil"/>
              <w:left w:val="single" w:color="000000" w:sz="2" w:space="0"/>
              <w:bottom w:val="nil"/>
              <w:right w:val="single" w:color="000000" w:sz="2" w:space="0"/>
            </w:tcBorders>
            <w:vAlign w:val="top"/>
          </w:tcPr>
          <w:p>
            <w:pPr>
              <w:rPr>
                <w:rFonts w:ascii="Arial"/>
                <w:sz w:val="21"/>
              </w:rPr>
            </w:pPr>
          </w:p>
        </w:tc>
        <w:tc>
          <w:tcPr>
            <w:tcW w:w="684" w:type="dxa"/>
            <w:vMerge w:val="continue"/>
            <w:tcBorders>
              <w:top w:val="nil"/>
              <w:left w:val="single" w:color="000000" w:sz="2" w:space="0"/>
              <w:bottom w:val="nil"/>
              <w:right w:val="single" w:color="000000" w:sz="2" w:space="0"/>
            </w:tcBorders>
            <w:vAlign w:val="top"/>
          </w:tcPr>
          <w:p>
            <w:pPr>
              <w:rPr>
                <w:rFonts w:ascii="Arial"/>
                <w:sz w:val="21"/>
              </w:rPr>
            </w:pPr>
          </w:p>
        </w:tc>
        <w:tc>
          <w:tcPr>
            <w:tcW w:w="980" w:type="dxa"/>
            <w:vMerge w:val="continue"/>
            <w:tcBorders>
              <w:top w:val="nil"/>
              <w:left w:val="single" w:color="000000" w:sz="2" w:space="0"/>
              <w:bottom w:val="nil"/>
              <w:right w:val="single" w:color="000000" w:sz="2" w:space="0"/>
            </w:tcBorders>
            <w:vAlign w:val="top"/>
          </w:tcPr>
          <w:p>
            <w:pPr>
              <w:rPr>
                <w:rFonts w:ascii="Arial"/>
                <w:sz w:val="21"/>
              </w:rPr>
            </w:pPr>
          </w:p>
        </w:tc>
        <w:tc>
          <w:tcPr>
            <w:tcW w:w="962" w:type="dxa"/>
            <w:tcBorders>
              <w:left w:val="single" w:color="000000" w:sz="2" w:space="0"/>
              <w:right w:val="single" w:color="000000" w:sz="2" w:space="0"/>
            </w:tcBorders>
            <w:vAlign w:val="top"/>
          </w:tcPr>
          <w:p>
            <w:pPr>
              <w:pStyle w:val="6"/>
              <w:spacing w:before="259" w:line="230" w:lineRule="auto"/>
              <w:ind w:left="187"/>
              <w:rPr>
                <w:sz w:val="19"/>
                <w:szCs w:val="19"/>
              </w:rPr>
            </w:pPr>
            <w:r>
              <w:rPr>
                <w:spacing w:val="5"/>
                <w:sz w:val="19"/>
                <w:szCs w:val="19"/>
              </w:rPr>
              <w:t>混凝土</w:t>
            </w:r>
          </w:p>
        </w:tc>
        <w:tc>
          <w:tcPr>
            <w:tcW w:w="962" w:type="dxa"/>
            <w:tcBorders>
              <w:left w:val="single" w:color="000000" w:sz="2" w:space="0"/>
              <w:right w:val="single" w:color="000000" w:sz="2" w:space="0"/>
            </w:tcBorders>
            <w:vAlign w:val="top"/>
          </w:tcPr>
          <w:p>
            <w:pPr>
              <w:pStyle w:val="6"/>
              <w:spacing w:before="20" w:line="228" w:lineRule="auto"/>
              <w:ind w:left="183"/>
              <w:rPr>
                <w:sz w:val="19"/>
                <w:szCs w:val="19"/>
              </w:rPr>
            </w:pPr>
            <w:r>
              <w:rPr>
                <w:spacing w:val="-3"/>
                <w:sz w:val="19"/>
                <w:szCs w:val="19"/>
              </w:rPr>
              <w:t>钢管、</w:t>
            </w:r>
          </w:p>
          <w:p>
            <w:pPr>
              <w:pStyle w:val="6"/>
              <w:spacing w:before="5" w:line="219" w:lineRule="auto"/>
              <w:ind w:left="390" w:right="181" w:hanging="202"/>
              <w:rPr>
                <w:sz w:val="19"/>
                <w:szCs w:val="19"/>
              </w:rPr>
            </w:pPr>
            <w:r>
              <w:rPr>
                <w:spacing w:val="5"/>
                <w:sz w:val="19"/>
                <w:szCs w:val="19"/>
              </w:rPr>
              <w:t>玻璃钢</w:t>
            </w:r>
            <w:r>
              <w:rPr>
                <w:sz w:val="19"/>
                <w:szCs w:val="19"/>
              </w:rPr>
              <w:t xml:space="preserve"> 式</w:t>
            </w:r>
          </w:p>
        </w:tc>
        <w:tc>
          <w:tcPr>
            <w:tcW w:w="960" w:type="dxa"/>
            <w:tcBorders>
              <w:left w:val="single" w:color="000000" w:sz="2" w:space="0"/>
              <w:right w:val="single" w:color="000000" w:sz="2" w:space="0"/>
            </w:tcBorders>
            <w:vAlign w:val="top"/>
          </w:tcPr>
          <w:p>
            <w:pPr>
              <w:pStyle w:val="6"/>
              <w:spacing w:before="259" w:line="229" w:lineRule="auto"/>
              <w:ind w:left="284"/>
              <w:rPr>
                <w:sz w:val="19"/>
                <w:szCs w:val="19"/>
              </w:rPr>
            </w:pPr>
            <w:r>
              <w:rPr>
                <w:spacing w:val="5"/>
                <w:sz w:val="19"/>
                <w:szCs w:val="19"/>
              </w:rPr>
              <w:t>柱式</w:t>
            </w:r>
          </w:p>
        </w:tc>
        <w:tc>
          <w:tcPr>
            <w:tcW w:w="965" w:type="dxa"/>
            <w:tcBorders>
              <w:left w:val="single" w:color="000000" w:sz="2" w:space="0"/>
              <w:right w:val="single" w:color="000000" w:sz="2" w:space="0"/>
            </w:tcBorders>
            <w:vAlign w:val="top"/>
          </w:tcPr>
          <w:p>
            <w:pPr>
              <w:pStyle w:val="6"/>
              <w:spacing w:before="259" w:line="229" w:lineRule="auto"/>
              <w:ind w:left="286"/>
              <w:rPr>
                <w:sz w:val="19"/>
                <w:szCs w:val="19"/>
              </w:rPr>
            </w:pPr>
            <w:r>
              <w:rPr>
                <w:spacing w:val="5"/>
                <w:sz w:val="19"/>
                <w:szCs w:val="19"/>
              </w:rPr>
              <w:t>栏式</w:t>
            </w:r>
          </w:p>
        </w:tc>
        <w:tc>
          <w:tcPr>
            <w:tcW w:w="979" w:type="dxa"/>
            <w:tcBorders>
              <w:left w:val="single" w:color="000000" w:sz="2" w:space="0"/>
              <w:right w:val="single" w:color="000000" w:sz="2" w:space="0"/>
            </w:tcBorders>
            <w:vAlign w:val="top"/>
          </w:tcPr>
          <w:p>
            <w:pPr>
              <w:pStyle w:val="6"/>
              <w:spacing w:before="259" w:line="230" w:lineRule="auto"/>
              <w:ind w:left="195"/>
              <w:rPr>
                <w:sz w:val="19"/>
                <w:szCs w:val="19"/>
              </w:rPr>
            </w:pPr>
            <w:r>
              <w:rPr>
                <w:spacing w:val="5"/>
                <w:sz w:val="19"/>
                <w:szCs w:val="19"/>
              </w:rPr>
              <w:t>混凝土</w:t>
            </w:r>
          </w:p>
        </w:tc>
        <w:tc>
          <w:tcPr>
            <w:tcW w:w="979" w:type="dxa"/>
            <w:tcBorders>
              <w:left w:val="single" w:color="000000" w:sz="2" w:space="0"/>
              <w:right w:val="single" w:color="000000" w:sz="2" w:space="0"/>
            </w:tcBorders>
            <w:vAlign w:val="top"/>
          </w:tcPr>
          <w:p>
            <w:pPr>
              <w:pStyle w:val="6"/>
              <w:spacing w:before="260" w:line="228" w:lineRule="auto"/>
              <w:ind w:left="194"/>
              <w:rPr>
                <w:sz w:val="19"/>
                <w:szCs w:val="19"/>
              </w:rPr>
            </w:pPr>
            <w:r>
              <w:rPr>
                <w:spacing w:val="7"/>
                <w:sz w:val="19"/>
                <w:szCs w:val="19"/>
              </w:rPr>
              <w:t>钢管式</w:t>
            </w:r>
          </w:p>
        </w:tc>
        <w:tc>
          <w:tcPr>
            <w:tcW w:w="982" w:type="dxa"/>
            <w:tcBorders>
              <w:left w:val="single" w:color="000000" w:sz="2" w:space="0"/>
              <w:right w:val="single" w:color="000000" w:sz="2" w:space="0"/>
            </w:tcBorders>
            <w:vAlign w:val="top"/>
          </w:tcPr>
          <w:p>
            <w:pPr>
              <w:pStyle w:val="6"/>
              <w:spacing w:before="139" w:line="231" w:lineRule="auto"/>
              <w:ind w:left="294" w:right="191" w:hanging="95"/>
              <w:rPr>
                <w:sz w:val="19"/>
                <w:szCs w:val="19"/>
              </w:rPr>
            </w:pPr>
            <w:r>
              <w:rPr>
                <w:spacing w:val="5"/>
                <w:sz w:val="19"/>
                <w:szCs w:val="19"/>
              </w:rPr>
              <w:t>玻璃钢</w:t>
            </w:r>
            <w:r>
              <w:rPr>
                <w:sz w:val="19"/>
                <w:szCs w:val="19"/>
              </w:rPr>
              <w:t xml:space="preserve"> </w:t>
            </w:r>
            <w:r>
              <w:rPr>
                <w:spacing w:val="5"/>
                <w:sz w:val="19"/>
                <w:szCs w:val="19"/>
              </w:rPr>
              <w:t>柱式</w:t>
            </w:r>
          </w:p>
        </w:tc>
        <w:tc>
          <w:tcPr>
            <w:tcW w:w="980" w:type="dxa"/>
            <w:tcBorders>
              <w:left w:val="single" w:color="000000" w:sz="2" w:space="0"/>
              <w:right w:val="single" w:color="000000" w:sz="2" w:space="0"/>
            </w:tcBorders>
            <w:vAlign w:val="top"/>
          </w:tcPr>
          <w:p>
            <w:pPr>
              <w:pStyle w:val="6"/>
              <w:spacing w:before="138" w:line="232" w:lineRule="auto"/>
              <w:ind w:left="396" w:right="191" w:hanging="205"/>
              <w:rPr>
                <w:sz w:val="19"/>
                <w:szCs w:val="19"/>
              </w:rPr>
            </w:pPr>
            <w:r>
              <w:rPr>
                <w:spacing w:val="7"/>
                <w:sz w:val="19"/>
                <w:szCs w:val="19"/>
              </w:rPr>
              <w:t>钢板柱</w:t>
            </w:r>
            <w:r>
              <w:rPr>
                <w:sz w:val="19"/>
                <w:szCs w:val="19"/>
              </w:rPr>
              <w:t xml:space="preserve"> 式</w:t>
            </w:r>
          </w:p>
        </w:tc>
        <w:tc>
          <w:tcPr>
            <w:tcW w:w="979" w:type="dxa"/>
            <w:tcBorders>
              <w:left w:val="single" w:color="000000" w:sz="2" w:space="0"/>
              <w:right w:val="single" w:color="000000" w:sz="2" w:space="0"/>
            </w:tcBorders>
            <w:vAlign w:val="top"/>
          </w:tcPr>
          <w:p>
            <w:pPr>
              <w:pStyle w:val="6"/>
              <w:spacing w:before="139" w:line="231" w:lineRule="auto"/>
              <w:ind w:left="293" w:right="188" w:hanging="95"/>
              <w:rPr>
                <w:sz w:val="19"/>
                <w:szCs w:val="19"/>
              </w:rPr>
            </w:pPr>
            <w:r>
              <w:rPr>
                <w:spacing w:val="5"/>
                <w:sz w:val="19"/>
                <w:szCs w:val="19"/>
              </w:rPr>
              <w:t>玻璃钢</w:t>
            </w:r>
            <w:r>
              <w:rPr>
                <w:sz w:val="19"/>
                <w:szCs w:val="19"/>
              </w:rPr>
              <w:t xml:space="preserve"> </w:t>
            </w:r>
            <w:r>
              <w:rPr>
                <w:spacing w:val="5"/>
                <w:sz w:val="19"/>
                <w:szCs w:val="19"/>
              </w:rPr>
              <w:t>柱式</w:t>
            </w:r>
          </w:p>
        </w:tc>
        <w:tc>
          <w:tcPr>
            <w:tcW w:w="977" w:type="dxa"/>
            <w:tcBorders>
              <w:left w:val="single" w:color="000000" w:sz="2" w:space="0"/>
              <w:right w:val="nil"/>
            </w:tcBorders>
            <w:vAlign w:val="top"/>
          </w:tcPr>
          <w:p>
            <w:pPr>
              <w:pStyle w:val="6"/>
              <w:spacing w:before="259" w:line="229" w:lineRule="auto"/>
              <w:ind w:left="294"/>
              <w:rPr>
                <w:sz w:val="19"/>
                <w:szCs w:val="19"/>
              </w:rPr>
            </w:pPr>
            <w:r>
              <w:rPr>
                <w:spacing w:val="5"/>
                <w:sz w:val="19"/>
                <w:szCs w:val="19"/>
              </w:rPr>
              <w:t>栏式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8" w:type="dxa"/>
            <w:vMerge w:val="continue"/>
            <w:tcBorders>
              <w:top w:val="nil"/>
              <w:left w:val="nil"/>
              <w:bottom w:val="nil"/>
              <w:right w:val="single" w:color="000000" w:sz="2" w:space="0"/>
            </w:tcBorders>
            <w:textDirection w:val="tbRlV"/>
            <w:vAlign w:val="top"/>
          </w:tcPr>
          <w:p>
            <w:pPr>
              <w:rPr>
                <w:rFonts w:ascii="Arial"/>
                <w:sz w:val="21"/>
              </w:rPr>
            </w:pPr>
          </w:p>
        </w:tc>
        <w:tc>
          <w:tcPr>
            <w:tcW w:w="3068" w:type="dxa"/>
            <w:vMerge w:val="continue"/>
            <w:tcBorders>
              <w:top w:val="nil"/>
              <w:left w:val="single" w:color="000000" w:sz="2" w:space="0"/>
              <w:bottom w:val="nil"/>
              <w:right w:val="single" w:color="000000" w:sz="2" w:space="0"/>
            </w:tcBorders>
            <w:vAlign w:val="top"/>
          </w:tcPr>
          <w:p>
            <w:pPr>
              <w:rPr>
                <w:rFonts w:ascii="Arial"/>
                <w:sz w:val="21"/>
              </w:rPr>
            </w:pPr>
          </w:p>
        </w:tc>
        <w:tc>
          <w:tcPr>
            <w:tcW w:w="684" w:type="dxa"/>
            <w:vMerge w:val="continue"/>
            <w:tcBorders>
              <w:top w:val="nil"/>
              <w:left w:val="single" w:color="000000" w:sz="2" w:space="0"/>
              <w:bottom w:val="nil"/>
              <w:right w:val="single" w:color="000000" w:sz="2" w:space="0"/>
            </w:tcBorders>
            <w:vAlign w:val="top"/>
          </w:tcPr>
          <w:p>
            <w:pPr>
              <w:rPr>
                <w:rFonts w:ascii="Arial"/>
                <w:sz w:val="21"/>
              </w:rPr>
            </w:pPr>
          </w:p>
        </w:tc>
        <w:tc>
          <w:tcPr>
            <w:tcW w:w="980" w:type="dxa"/>
            <w:vMerge w:val="continue"/>
            <w:tcBorders>
              <w:top w:val="nil"/>
              <w:left w:val="single" w:color="000000" w:sz="2" w:space="0"/>
              <w:bottom w:val="nil"/>
              <w:right w:val="single" w:color="000000" w:sz="2" w:space="0"/>
            </w:tcBorders>
            <w:vAlign w:val="top"/>
          </w:tcPr>
          <w:p>
            <w:pPr>
              <w:rPr>
                <w:rFonts w:ascii="Arial"/>
                <w:sz w:val="21"/>
              </w:rPr>
            </w:pPr>
          </w:p>
        </w:tc>
        <w:tc>
          <w:tcPr>
            <w:tcW w:w="2884" w:type="dxa"/>
            <w:gridSpan w:val="3"/>
            <w:tcBorders>
              <w:left w:val="single" w:color="000000" w:sz="2" w:space="0"/>
              <w:right w:val="single" w:color="000000" w:sz="2" w:space="0"/>
            </w:tcBorders>
            <w:vAlign w:val="top"/>
          </w:tcPr>
          <w:p>
            <w:pPr>
              <w:pStyle w:val="6"/>
              <w:spacing w:before="73" w:line="229" w:lineRule="auto"/>
              <w:ind w:left="1188"/>
              <w:rPr>
                <w:sz w:val="19"/>
                <w:szCs w:val="19"/>
              </w:rPr>
            </w:pPr>
            <w:r>
              <w:rPr>
                <w:spacing w:val="-2"/>
                <w:sz w:val="19"/>
                <w:szCs w:val="19"/>
              </w:rPr>
              <w:t>100</w:t>
            </w:r>
            <w:r>
              <w:rPr>
                <w:spacing w:val="-34"/>
                <w:sz w:val="19"/>
                <w:szCs w:val="19"/>
              </w:rPr>
              <w:t xml:space="preserve"> </w:t>
            </w:r>
            <w:r>
              <w:rPr>
                <w:spacing w:val="-2"/>
                <w:sz w:val="19"/>
                <w:szCs w:val="19"/>
              </w:rPr>
              <w:t>根</w:t>
            </w:r>
          </w:p>
        </w:tc>
        <w:tc>
          <w:tcPr>
            <w:tcW w:w="965" w:type="dxa"/>
            <w:tcBorders>
              <w:left w:val="single" w:color="000000" w:sz="2" w:space="0"/>
              <w:right w:val="single" w:color="000000" w:sz="2" w:space="0"/>
            </w:tcBorders>
            <w:vAlign w:val="top"/>
          </w:tcPr>
          <w:p>
            <w:pPr>
              <w:pStyle w:val="6"/>
              <w:spacing w:before="73" w:line="229" w:lineRule="auto"/>
              <w:ind w:left="227"/>
              <w:rPr>
                <w:sz w:val="19"/>
                <w:szCs w:val="19"/>
              </w:rPr>
            </w:pPr>
            <w:r>
              <w:rPr>
                <w:spacing w:val="-2"/>
                <w:sz w:val="19"/>
                <w:szCs w:val="19"/>
              </w:rPr>
              <w:t>100</w:t>
            </w:r>
            <w:r>
              <w:rPr>
                <w:spacing w:val="-34"/>
                <w:sz w:val="19"/>
                <w:szCs w:val="19"/>
              </w:rPr>
              <w:t xml:space="preserve"> </w:t>
            </w:r>
            <w:r>
              <w:rPr>
                <w:spacing w:val="-2"/>
                <w:sz w:val="19"/>
                <w:szCs w:val="19"/>
              </w:rPr>
              <w:t>块</w:t>
            </w:r>
          </w:p>
        </w:tc>
        <w:tc>
          <w:tcPr>
            <w:tcW w:w="4899" w:type="dxa"/>
            <w:gridSpan w:val="5"/>
            <w:tcBorders>
              <w:left w:val="single" w:color="000000" w:sz="2" w:space="0"/>
              <w:right w:val="single" w:color="000000" w:sz="2" w:space="0"/>
            </w:tcBorders>
            <w:vAlign w:val="top"/>
          </w:tcPr>
          <w:p>
            <w:pPr>
              <w:pStyle w:val="6"/>
              <w:spacing w:before="73" w:line="229" w:lineRule="auto"/>
              <w:ind w:left="2192"/>
              <w:rPr>
                <w:sz w:val="19"/>
                <w:szCs w:val="19"/>
              </w:rPr>
            </w:pPr>
            <w:r>
              <w:rPr>
                <w:spacing w:val="-2"/>
                <w:sz w:val="19"/>
                <w:szCs w:val="19"/>
              </w:rPr>
              <w:t>100</w:t>
            </w:r>
            <w:r>
              <w:rPr>
                <w:spacing w:val="-34"/>
                <w:sz w:val="19"/>
                <w:szCs w:val="19"/>
              </w:rPr>
              <w:t xml:space="preserve"> </w:t>
            </w:r>
            <w:r>
              <w:rPr>
                <w:spacing w:val="-2"/>
                <w:sz w:val="19"/>
                <w:szCs w:val="19"/>
              </w:rPr>
              <w:t>根</w:t>
            </w:r>
          </w:p>
        </w:tc>
        <w:tc>
          <w:tcPr>
            <w:tcW w:w="977" w:type="dxa"/>
            <w:tcBorders>
              <w:left w:val="single" w:color="000000" w:sz="2" w:space="0"/>
              <w:right w:val="nil"/>
            </w:tcBorders>
            <w:vAlign w:val="top"/>
          </w:tcPr>
          <w:p>
            <w:pPr>
              <w:pStyle w:val="6"/>
              <w:spacing w:before="73" w:line="229" w:lineRule="auto"/>
              <w:ind w:left="234"/>
              <w:rPr>
                <w:sz w:val="19"/>
                <w:szCs w:val="19"/>
              </w:rPr>
            </w:pPr>
            <w:r>
              <w:rPr>
                <w:spacing w:val="-2"/>
                <w:sz w:val="19"/>
                <w:szCs w:val="19"/>
              </w:rPr>
              <w:t>100</w:t>
            </w:r>
            <w:r>
              <w:rPr>
                <w:spacing w:val="-34"/>
                <w:sz w:val="19"/>
                <w:szCs w:val="19"/>
              </w:rPr>
              <w:t xml:space="preserve"> </w:t>
            </w:r>
            <w:r>
              <w:rPr>
                <w:spacing w:val="-2"/>
                <w:sz w:val="19"/>
                <w:szCs w:val="19"/>
              </w:rPr>
              <w:t>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58" w:type="dxa"/>
            <w:vMerge w:val="continue"/>
            <w:tcBorders>
              <w:top w:val="nil"/>
              <w:left w:val="nil"/>
              <w:right w:val="single" w:color="000000" w:sz="2" w:space="0"/>
            </w:tcBorders>
            <w:textDirection w:val="tbRlV"/>
            <w:vAlign w:val="top"/>
          </w:tcPr>
          <w:p>
            <w:pPr>
              <w:rPr>
                <w:rFonts w:ascii="Arial"/>
                <w:sz w:val="21"/>
              </w:rPr>
            </w:pPr>
          </w:p>
        </w:tc>
        <w:tc>
          <w:tcPr>
            <w:tcW w:w="3068" w:type="dxa"/>
            <w:vMerge w:val="continue"/>
            <w:tcBorders>
              <w:top w:val="nil"/>
              <w:left w:val="single" w:color="000000" w:sz="2" w:space="0"/>
              <w:right w:val="single" w:color="000000" w:sz="2" w:space="0"/>
            </w:tcBorders>
            <w:vAlign w:val="top"/>
          </w:tcPr>
          <w:p>
            <w:pPr>
              <w:rPr>
                <w:rFonts w:ascii="Arial"/>
                <w:sz w:val="21"/>
              </w:rPr>
            </w:pPr>
          </w:p>
        </w:tc>
        <w:tc>
          <w:tcPr>
            <w:tcW w:w="684" w:type="dxa"/>
            <w:vMerge w:val="continue"/>
            <w:tcBorders>
              <w:top w:val="nil"/>
              <w:left w:val="single" w:color="000000" w:sz="2" w:space="0"/>
              <w:right w:val="single" w:color="000000" w:sz="2" w:space="0"/>
            </w:tcBorders>
            <w:vAlign w:val="top"/>
          </w:tcPr>
          <w:p>
            <w:pPr>
              <w:rPr>
                <w:rFonts w:ascii="Arial"/>
                <w:sz w:val="21"/>
              </w:rPr>
            </w:pPr>
          </w:p>
        </w:tc>
        <w:tc>
          <w:tcPr>
            <w:tcW w:w="980" w:type="dxa"/>
            <w:vMerge w:val="continue"/>
            <w:tcBorders>
              <w:top w:val="nil"/>
              <w:left w:val="single" w:color="000000" w:sz="2" w:space="0"/>
              <w:right w:val="single" w:color="000000" w:sz="2" w:space="0"/>
            </w:tcBorders>
            <w:vAlign w:val="top"/>
          </w:tcPr>
          <w:p>
            <w:pPr>
              <w:rPr>
                <w:rFonts w:ascii="Arial"/>
                <w:sz w:val="21"/>
              </w:rPr>
            </w:pPr>
          </w:p>
        </w:tc>
        <w:tc>
          <w:tcPr>
            <w:tcW w:w="962" w:type="dxa"/>
            <w:tcBorders>
              <w:left w:val="single" w:color="000000" w:sz="2" w:space="0"/>
              <w:right w:val="single" w:color="000000" w:sz="2" w:space="0"/>
            </w:tcBorders>
            <w:vAlign w:val="top"/>
          </w:tcPr>
          <w:p>
            <w:pPr>
              <w:pStyle w:val="6"/>
              <w:spacing w:before="107" w:line="188" w:lineRule="auto"/>
              <w:ind w:left="449"/>
              <w:rPr>
                <w:sz w:val="19"/>
                <w:szCs w:val="19"/>
              </w:rPr>
            </w:pPr>
            <w:r>
              <w:rPr>
                <w:sz w:val="19"/>
                <w:szCs w:val="19"/>
              </w:rPr>
              <w:t>1</w:t>
            </w:r>
          </w:p>
        </w:tc>
        <w:tc>
          <w:tcPr>
            <w:tcW w:w="962" w:type="dxa"/>
            <w:tcBorders>
              <w:left w:val="single" w:color="000000" w:sz="2" w:space="0"/>
              <w:right w:val="single" w:color="000000" w:sz="2" w:space="0"/>
            </w:tcBorders>
            <w:vAlign w:val="top"/>
          </w:tcPr>
          <w:p>
            <w:pPr>
              <w:pStyle w:val="6"/>
              <w:spacing w:before="108" w:line="187" w:lineRule="auto"/>
              <w:ind w:left="437"/>
              <w:rPr>
                <w:sz w:val="19"/>
                <w:szCs w:val="19"/>
              </w:rPr>
            </w:pPr>
            <w:r>
              <w:rPr>
                <w:sz w:val="19"/>
                <w:szCs w:val="19"/>
              </w:rPr>
              <w:t>2</w:t>
            </w:r>
          </w:p>
        </w:tc>
        <w:tc>
          <w:tcPr>
            <w:tcW w:w="960" w:type="dxa"/>
            <w:tcBorders>
              <w:left w:val="single" w:color="000000" w:sz="2" w:space="0"/>
              <w:right w:val="single" w:color="000000" w:sz="2" w:space="0"/>
            </w:tcBorders>
            <w:vAlign w:val="top"/>
          </w:tcPr>
          <w:p>
            <w:pPr>
              <w:pStyle w:val="6"/>
              <w:spacing w:before="108" w:line="187" w:lineRule="auto"/>
              <w:ind w:left="439"/>
              <w:rPr>
                <w:sz w:val="19"/>
                <w:szCs w:val="19"/>
              </w:rPr>
            </w:pPr>
            <w:r>
              <w:rPr>
                <w:sz w:val="19"/>
                <w:szCs w:val="19"/>
              </w:rPr>
              <w:t>3</w:t>
            </w:r>
          </w:p>
        </w:tc>
        <w:tc>
          <w:tcPr>
            <w:tcW w:w="965" w:type="dxa"/>
            <w:tcBorders>
              <w:left w:val="single" w:color="000000" w:sz="2" w:space="0"/>
              <w:right w:val="single" w:color="000000" w:sz="2" w:space="0"/>
            </w:tcBorders>
            <w:vAlign w:val="top"/>
          </w:tcPr>
          <w:p>
            <w:pPr>
              <w:pStyle w:val="6"/>
              <w:spacing w:before="108" w:line="187" w:lineRule="auto"/>
              <w:ind w:left="435"/>
              <w:rPr>
                <w:sz w:val="19"/>
                <w:szCs w:val="19"/>
              </w:rPr>
            </w:pPr>
            <w:r>
              <w:rPr>
                <w:sz w:val="19"/>
                <w:szCs w:val="19"/>
              </w:rPr>
              <w:t>4</w:t>
            </w:r>
          </w:p>
        </w:tc>
        <w:tc>
          <w:tcPr>
            <w:tcW w:w="979" w:type="dxa"/>
            <w:tcBorders>
              <w:left w:val="single" w:color="000000" w:sz="2" w:space="0"/>
              <w:right w:val="single" w:color="000000" w:sz="2" w:space="0"/>
            </w:tcBorders>
            <w:vAlign w:val="top"/>
          </w:tcPr>
          <w:p>
            <w:pPr>
              <w:pStyle w:val="6"/>
              <w:spacing w:before="109" w:line="186" w:lineRule="auto"/>
              <w:ind w:left="446"/>
              <w:rPr>
                <w:sz w:val="19"/>
                <w:szCs w:val="19"/>
              </w:rPr>
            </w:pPr>
            <w:r>
              <w:rPr>
                <w:sz w:val="19"/>
                <w:szCs w:val="19"/>
              </w:rPr>
              <w:t>5</w:t>
            </w:r>
          </w:p>
        </w:tc>
        <w:tc>
          <w:tcPr>
            <w:tcW w:w="979" w:type="dxa"/>
            <w:tcBorders>
              <w:left w:val="single" w:color="000000" w:sz="2" w:space="0"/>
              <w:right w:val="single" w:color="000000" w:sz="2" w:space="0"/>
            </w:tcBorders>
            <w:vAlign w:val="top"/>
          </w:tcPr>
          <w:p>
            <w:pPr>
              <w:pStyle w:val="6"/>
              <w:spacing w:before="108" w:line="187" w:lineRule="auto"/>
              <w:ind w:left="447"/>
              <w:rPr>
                <w:sz w:val="19"/>
                <w:szCs w:val="19"/>
              </w:rPr>
            </w:pPr>
            <w:r>
              <w:rPr>
                <w:sz w:val="19"/>
                <w:szCs w:val="19"/>
              </w:rPr>
              <w:t>6</w:t>
            </w:r>
          </w:p>
        </w:tc>
        <w:tc>
          <w:tcPr>
            <w:tcW w:w="982" w:type="dxa"/>
            <w:tcBorders>
              <w:left w:val="single" w:color="000000" w:sz="2" w:space="0"/>
              <w:right w:val="single" w:color="000000" w:sz="2" w:space="0"/>
            </w:tcBorders>
            <w:vAlign w:val="top"/>
          </w:tcPr>
          <w:p>
            <w:pPr>
              <w:pStyle w:val="6"/>
              <w:spacing w:before="109" w:line="186" w:lineRule="auto"/>
              <w:ind w:left="450"/>
              <w:rPr>
                <w:sz w:val="19"/>
                <w:szCs w:val="19"/>
              </w:rPr>
            </w:pPr>
            <w:r>
              <w:rPr>
                <w:sz w:val="19"/>
                <w:szCs w:val="19"/>
              </w:rPr>
              <w:t>7</w:t>
            </w:r>
          </w:p>
        </w:tc>
        <w:tc>
          <w:tcPr>
            <w:tcW w:w="980" w:type="dxa"/>
            <w:tcBorders>
              <w:left w:val="single" w:color="000000" w:sz="2" w:space="0"/>
              <w:right w:val="single" w:color="000000" w:sz="2" w:space="0"/>
            </w:tcBorders>
            <w:vAlign w:val="top"/>
          </w:tcPr>
          <w:p>
            <w:pPr>
              <w:pStyle w:val="6"/>
              <w:spacing w:before="108" w:line="187" w:lineRule="auto"/>
              <w:ind w:left="444"/>
              <w:rPr>
                <w:sz w:val="19"/>
                <w:szCs w:val="19"/>
              </w:rPr>
            </w:pPr>
            <w:r>
              <w:rPr>
                <w:sz w:val="19"/>
                <w:szCs w:val="19"/>
              </w:rPr>
              <w:t>8</w:t>
            </w:r>
          </w:p>
        </w:tc>
        <w:tc>
          <w:tcPr>
            <w:tcW w:w="979" w:type="dxa"/>
            <w:tcBorders>
              <w:left w:val="single" w:color="000000" w:sz="2" w:space="0"/>
              <w:right w:val="single" w:color="000000" w:sz="2" w:space="0"/>
            </w:tcBorders>
            <w:vAlign w:val="top"/>
          </w:tcPr>
          <w:p>
            <w:pPr>
              <w:pStyle w:val="6"/>
              <w:spacing w:before="108" w:line="187" w:lineRule="auto"/>
              <w:ind w:left="445"/>
              <w:rPr>
                <w:sz w:val="19"/>
                <w:szCs w:val="19"/>
              </w:rPr>
            </w:pPr>
            <w:r>
              <w:rPr>
                <w:sz w:val="19"/>
                <w:szCs w:val="19"/>
              </w:rPr>
              <w:t>9</w:t>
            </w:r>
          </w:p>
        </w:tc>
        <w:tc>
          <w:tcPr>
            <w:tcW w:w="977" w:type="dxa"/>
            <w:tcBorders>
              <w:left w:val="single" w:color="000000" w:sz="2" w:space="0"/>
              <w:right w:val="nil"/>
            </w:tcBorders>
            <w:vAlign w:val="top"/>
          </w:tcPr>
          <w:p>
            <w:pPr>
              <w:pStyle w:val="6"/>
              <w:spacing w:before="107" w:line="188" w:lineRule="auto"/>
              <w:ind w:left="409"/>
              <w:rPr>
                <w:sz w:val="19"/>
                <w:szCs w:val="19"/>
              </w:rPr>
            </w:pPr>
            <w:r>
              <w:rPr>
                <w:spacing w:val="-4"/>
                <w:sz w:val="19"/>
                <w:szCs w:val="19"/>
              </w:rPr>
              <w:t>10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58" w:type="dxa"/>
            <w:tcBorders>
              <w:left w:val="nil"/>
              <w:right w:val="single" w:color="000000" w:sz="2" w:space="0"/>
            </w:tcBorders>
            <w:vAlign w:val="top"/>
          </w:tcPr>
          <w:p>
            <w:pPr>
              <w:pStyle w:val="6"/>
              <w:spacing w:before="108" w:line="188" w:lineRule="auto"/>
              <w:ind w:left="207"/>
              <w:rPr>
                <w:sz w:val="19"/>
                <w:szCs w:val="19"/>
              </w:rPr>
            </w:pPr>
            <w:r>
              <w:rPr>
                <w:sz w:val="19"/>
                <w:szCs w:val="19"/>
              </w:rPr>
              <w:t>1</w:t>
            </w:r>
          </w:p>
        </w:tc>
        <w:tc>
          <w:tcPr>
            <w:tcW w:w="3068" w:type="dxa"/>
            <w:tcBorders>
              <w:left w:val="single" w:color="000000" w:sz="2" w:space="0"/>
              <w:right w:val="single" w:color="000000" w:sz="2" w:space="0"/>
            </w:tcBorders>
            <w:vAlign w:val="top"/>
          </w:tcPr>
          <w:p>
            <w:pPr>
              <w:pStyle w:val="6"/>
              <w:spacing w:before="76" w:line="231" w:lineRule="auto"/>
              <w:ind w:left="115"/>
              <w:rPr>
                <w:sz w:val="19"/>
                <w:szCs w:val="19"/>
              </w:rPr>
            </w:pPr>
            <w:r>
              <w:rPr>
                <w:spacing w:val="4"/>
                <w:sz w:val="19"/>
                <w:szCs w:val="19"/>
              </w:rPr>
              <w:t>人工</w:t>
            </w:r>
          </w:p>
        </w:tc>
        <w:tc>
          <w:tcPr>
            <w:tcW w:w="684" w:type="dxa"/>
            <w:tcBorders>
              <w:left w:val="single" w:color="000000" w:sz="2" w:space="0"/>
              <w:right w:val="single" w:color="000000" w:sz="2" w:space="0"/>
            </w:tcBorders>
            <w:vAlign w:val="top"/>
          </w:tcPr>
          <w:p>
            <w:pPr>
              <w:pStyle w:val="6"/>
              <w:spacing w:before="75" w:line="234" w:lineRule="auto"/>
              <w:ind w:left="146"/>
              <w:rPr>
                <w:sz w:val="19"/>
                <w:szCs w:val="19"/>
              </w:rPr>
            </w:pPr>
            <w:r>
              <w:rPr>
                <w:spacing w:val="4"/>
                <w:sz w:val="19"/>
                <w:szCs w:val="19"/>
              </w:rPr>
              <w:t>工日</w:t>
            </w:r>
          </w:p>
        </w:tc>
        <w:tc>
          <w:tcPr>
            <w:tcW w:w="980" w:type="dxa"/>
            <w:tcBorders>
              <w:left w:val="single" w:color="000000" w:sz="2" w:space="0"/>
              <w:right w:val="single" w:color="000000" w:sz="2" w:space="0"/>
            </w:tcBorders>
            <w:vAlign w:val="top"/>
          </w:tcPr>
          <w:p>
            <w:pPr>
              <w:pStyle w:val="6"/>
              <w:spacing w:before="108" w:line="188" w:lineRule="auto"/>
              <w:ind w:left="156"/>
              <w:rPr>
                <w:sz w:val="19"/>
                <w:szCs w:val="19"/>
              </w:rPr>
            </w:pPr>
            <w:r>
              <w:rPr>
                <w:spacing w:val="1"/>
                <w:sz w:val="19"/>
                <w:szCs w:val="19"/>
              </w:rPr>
              <w:t>1001001</w:t>
            </w:r>
          </w:p>
        </w:tc>
        <w:tc>
          <w:tcPr>
            <w:tcW w:w="962" w:type="dxa"/>
            <w:tcBorders>
              <w:left w:val="single" w:color="000000" w:sz="2" w:space="0"/>
              <w:right w:val="single" w:color="000000" w:sz="2" w:space="0"/>
            </w:tcBorders>
            <w:vAlign w:val="top"/>
          </w:tcPr>
          <w:p>
            <w:pPr>
              <w:pStyle w:val="6"/>
              <w:spacing w:before="108" w:line="188" w:lineRule="auto"/>
              <w:ind w:left="250"/>
              <w:rPr>
                <w:sz w:val="19"/>
                <w:szCs w:val="19"/>
              </w:rPr>
            </w:pPr>
            <w:r>
              <w:rPr>
                <w:sz w:val="19"/>
                <w:szCs w:val="19"/>
              </w:rPr>
              <w:t>13.03</w:t>
            </w:r>
          </w:p>
        </w:tc>
        <w:tc>
          <w:tcPr>
            <w:tcW w:w="962" w:type="dxa"/>
            <w:tcBorders>
              <w:left w:val="single" w:color="000000" w:sz="2" w:space="0"/>
              <w:right w:val="single" w:color="000000" w:sz="2" w:space="0"/>
            </w:tcBorders>
            <w:vAlign w:val="top"/>
          </w:tcPr>
          <w:p>
            <w:pPr>
              <w:pStyle w:val="6"/>
              <w:spacing w:before="109" w:line="187" w:lineRule="auto"/>
              <w:ind w:left="285"/>
              <w:rPr>
                <w:sz w:val="19"/>
                <w:szCs w:val="19"/>
              </w:rPr>
            </w:pPr>
            <w:r>
              <w:rPr>
                <w:spacing w:val="3"/>
                <w:sz w:val="19"/>
                <w:szCs w:val="19"/>
              </w:rPr>
              <w:t>4.67</w:t>
            </w:r>
          </w:p>
        </w:tc>
        <w:tc>
          <w:tcPr>
            <w:tcW w:w="960" w:type="dxa"/>
            <w:tcBorders>
              <w:left w:val="single" w:color="000000" w:sz="2" w:space="0"/>
              <w:right w:val="single" w:color="000000" w:sz="2" w:space="0"/>
            </w:tcBorders>
            <w:vAlign w:val="top"/>
          </w:tcPr>
          <w:p>
            <w:pPr>
              <w:pStyle w:val="6"/>
              <w:spacing w:before="109" w:line="187" w:lineRule="auto"/>
              <w:ind w:left="288"/>
              <w:rPr>
                <w:sz w:val="19"/>
                <w:szCs w:val="19"/>
              </w:rPr>
            </w:pPr>
            <w:r>
              <w:rPr>
                <w:spacing w:val="2"/>
                <w:sz w:val="19"/>
                <w:szCs w:val="19"/>
              </w:rPr>
              <w:t>5.84</w:t>
            </w:r>
          </w:p>
        </w:tc>
        <w:tc>
          <w:tcPr>
            <w:tcW w:w="965" w:type="dxa"/>
            <w:tcBorders>
              <w:left w:val="single" w:color="000000" w:sz="2" w:space="0"/>
              <w:right w:val="single" w:color="000000" w:sz="2" w:space="0"/>
            </w:tcBorders>
            <w:vAlign w:val="top"/>
          </w:tcPr>
          <w:p>
            <w:pPr>
              <w:pStyle w:val="6"/>
              <w:spacing w:before="109" w:line="187" w:lineRule="auto"/>
              <w:ind w:left="288"/>
              <w:rPr>
                <w:sz w:val="19"/>
                <w:szCs w:val="19"/>
              </w:rPr>
            </w:pPr>
            <w:r>
              <w:rPr>
                <w:spacing w:val="3"/>
                <w:sz w:val="19"/>
                <w:szCs w:val="19"/>
              </w:rPr>
              <w:t>0.48</w:t>
            </w:r>
          </w:p>
        </w:tc>
        <w:tc>
          <w:tcPr>
            <w:tcW w:w="979" w:type="dxa"/>
            <w:tcBorders>
              <w:left w:val="single" w:color="000000" w:sz="2" w:space="0"/>
              <w:right w:val="single" w:color="000000" w:sz="2" w:space="0"/>
            </w:tcBorders>
            <w:vAlign w:val="top"/>
          </w:tcPr>
          <w:p>
            <w:pPr>
              <w:pStyle w:val="6"/>
              <w:spacing w:before="108" w:line="188" w:lineRule="auto"/>
              <w:ind w:left="245"/>
              <w:rPr>
                <w:sz w:val="19"/>
                <w:szCs w:val="19"/>
              </w:rPr>
            </w:pPr>
            <w:r>
              <w:rPr>
                <w:spacing w:val="2"/>
                <w:sz w:val="19"/>
                <w:szCs w:val="19"/>
              </w:rPr>
              <w:t>30.41</w:t>
            </w:r>
          </w:p>
        </w:tc>
        <w:tc>
          <w:tcPr>
            <w:tcW w:w="979" w:type="dxa"/>
            <w:tcBorders>
              <w:left w:val="single" w:color="000000" w:sz="2" w:space="0"/>
              <w:right w:val="single" w:color="000000" w:sz="2" w:space="0"/>
            </w:tcBorders>
            <w:vAlign w:val="top"/>
          </w:tcPr>
          <w:p>
            <w:pPr>
              <w:pStyle w:val="6"/>
              <w:spacing w:before="108" w:line="188" w:lineRule="auto"/>
              <w:ind w:left="258"/>
              <w:rPr>
                <w:sz w:val="19"/>
                <w:szCs w:val="19"/>
              </w:rPr>
            </w:pPr>
            <w:r>
              <w:rPr>
                <w:sz w:val="19"/>
                <w:szCs w:val="19"/>
              </w:rPr>
              <w:t>10.89</w:t>
            </w:r>
          </w:p>
        </w:tc>
        <w:tc>
          <w:tcPr>
            <w:tcW w:w="982" w:type="dxa"/>
            <w:tcBorders>
              <w:left w:val="single" w:color="000000" w:sz="2" w:space="0"/>
              <w:right w:val="single" w:color="000000" w:sz="2" w:space="0"/>
            </w:tcBorders>
            <w:vAlign w:val="top"/>
          </w:tcPr>
          <w:p>
            <w:pPr>
              <w:pStyle w:val="6"/>
              <w:spacing w:before="108" w:line="188" w:lineRule="auto"/>
              <w:ind w:left="258"/>
              <w:rPr>
                <w:sz w:val="19"/>
                <w:szCs w:val="19"/>
              </w:rPr>
            </w:pPr>
            <w:r>
              <w:rPr>
                <w:sz w:val="19"/>
                <w:szCs w:val="19"/>
              </w:rPr>
              <w:t>10.89</w:t>
            </w:r>
          </w:p>
        </w:tc>
        <w:tc>
          <w:tcPr>
            <w:tcW w:w="980" w:type="dxa"/>
            <w:tcBorders>
              <w:left w:val="single" w:color="000000" w:sz="2" w:space="0"/>
              <w:right w:val="single" w:color="000000" w:sz="2" w:space="0"/>
            </w:tcBorders>
            <w:vAlign w:val="top"/>
          </w:tcPr>
          <w:p>
            <w:pPr>
              <w:pStyle w:val="6"/>
              <w:spacing w:before="108" w:line="188" w:lineRule="auto"/>
              <w:ind w:left="256"/>
              <w:rPr>
                <w:sz w:val="19"/>
                <w:szCs w:val="19"/>
              </w:rPr>
            </w:pPr>
            <w:r>
              <w:rPr>
                <w:sz w:val="19"/>
                <w:szCs w:val="19"/>
              </w:rPr>
              <w:t>12.70</w:t>
            </w:r>
          </w:p>
        </w:tc>
        <w:tc>
          <w:tcPr>
            <w:tcW w:w="979" w:type="dxa"/>
            <w:tcBorders>
              <w:left w:val="single" w:color="000000" w:sz="2" w:space="0"/>
              <w:right w:val="single" w:color="000000" w:sz="2" w:space="0"/>
            </w:tcBorders>
            <w:vAlign w:val="top"/>
          </w:tcPr>
          <w:p>
            <w:pPr>
              <w:pStyle w:val="6"/>
              <w:spacing w:before="108" w:line="188" w:lineRule="auto"/>
              <w:ind w:left="294"/>
              <w:rPr>
                <w:sz w:val="19"/>
                <w:szCs w:val="19"/>
              </w:rPr>
            </w:pPr>
            <w:r>
              <w:rPr>
                <w:spacing w:val="3"/>
                <w:sz w:val="19"/>
                <w:szCs w:val="19"/>
              </w:rPr>
              <w:t>8.10</w:t>
            </w:r>
          </w:p>
        </w:tc>
        <w:tc>
          <w:tcPr>
            <w:tcW w:w="977" w:type="dxa"/>
            <w:tcBorders>
              <w:left w:val="single" w:color="000000" w:sz="2" w:space="0"/>
              <w:right w:val="nil"/>
            </w:tcBorders>
            <w:vAlign w:val="top"/>
          </w:tcPr>
          <w:p>
            <w:pPr>
              <w:pStyle w:val="6"/>
              <w:spacing w:before="108" w:line="188" w:lineRule="auto"/>
              <w:ind w:left="308"/>
              <w:rPr>
                <w:sz w:val="19"/>
                <w:szCs w:val="19"/>
              </w:rPr>
            </w:pPr>
            <w:r>
              <w:rPr>
                <w:spacing w:val="-1"/>
                <w:sz w:val="19"/>
                <w:szCs w:val="19"/>
              </w:rPr>
              <w:t>1.20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58" w:type="dxa"/>
            <w:tcBorders>
              <w:left w:val="nil"/>
              <w:right w:val="single" w:color="000000" w:sz="2" w:space="0"/>
            </w:tcBorders>
            <w:vAlign w:val="top"/>
          </w:tcPr>
          <w:p>
            <w:pPr>
              <w:pStyle w:val="6"/>
              <w:spacing w:before="111" w:line="187" w:lineRule="auto"/>
              <w:ind w:left="194"/>
              <w:rPr>
                <w:sz w:val="19"/>
                <w:szCs w:val="19"/>
              </w:rPr>
            </w:pPr>
            <w:r>
              <w:rPr>
                <w:sz w:val="19"/>
                <w:szCs w:val="19"/>
              </w:rPr>
              <w:t>2</w:t>
            </w:r>
          </w:p>
        </w:tc>
        <w:tc>
          <w:tcPr>
            <w:tcW w:w="3068" w:type="dxa"/>
            <w:tcBorders>
              <w:left w:val="single" w:color="000000" w:sz="2" w:space="0"/>
              <w:right w:val="single" w:color="000000" w:sz="2" w:space="0"/>
            </w:tcBorders>
            <w:vAlign w:val="top"/>
          </w:tcPr>
          <w:p>
            <w:pPr>
              <w:pStyle w:val="6"/>
              <w:spacing w:before="78" w:line="228" w:lineRule="auto"/>
              <w:ind w:left="112"/>
              <w:rPr>
                <w:sz w:val="19"/>
                <w:szCs w:val="19"/>
              </w:rPr>
            </w:pPr>
            <w:r>
              <w:rPr>
                <w:spacing w:val="4"/>
                <w:sz w:val="19"/>
                <w:szCs w:val="19"/>
              </w:rPr>
              <w:t>普</w:t>
            </w:r>
            <w:r>
              <w:rPr>
                <w:spacing w:val="-35"/>
                <w:sz w:val="19"/>
                <w:szCs w:val="19"/>
              </w:rPr>
              <w:t xml:space="preserve"> </w:t>
            </w:r>
            <w:r>
              <w:rPr>
                <w:spacing w:val="4"/>
                <w:sz w:val="19"/>
                <w:szCs w:val="19"/>
              </w:rPr>
              <w:t>C20-42.5-2</w:t>
            </w:r>
          </w:p>
        </w:tc>
        <w:tc>
          <w:tcPr>
            <w:tcW w:w="684" w:type="dxa"/>
            <w:tcBorders>
              <w:left w:val="single" w:color="000000" w:sz="2" w:space="0"/>
              <w:right w:val="single" w:color="000000" w:sz="2" w:space="0"/>
            </w:tcBorders>
            <w:vAlign w:val="top"/>
          </w:tcPr>
          <w:p>
            <w:pPr>
              <w:pStyle w:val="6"/>
              <w:spacing w:before="77" w:line="257" w:lineRule="exact"/>
              <w:ind w:left="239"/>
              <w:rPr>
                <w:sz w:val="19"/>
                <w:szCs w:val="19"/>
              </w:rPr>
            </w:pPr>
            <w:r>
              <w:rPr>
                <w:spacing w:val="4"/>
                <w:sz w:val="19"/>
                <w:szCs w:val="19"/>
              </w:rPr>
              <w:t>m³</w:t>
            </w:r>
          </w:p>
        </w:tc>
        <w:tc>
          <w:tcPr>
            <w:tcW w:w="980" w:type="dxa"/>
            <w:tcBorders>
              <w:left w:val="single" w:color="000000" w:sz="2" w:space="0"/>
              <w:right w:val="single" w:color="000000" w:sz="2" w:space="0"/>
            </w:tcBorders>
            <w:vAlign w:val="top"/>
          </w:tcPr>
          <w:p>
            <w:pPr>
              <w:pStyle w:val="6"/>
              <w:spacing w:before="110" w:line="188" w:lineRule="auto"/>
              <w:ind w:left="156"/>
              <w:rPr>
                <w:sz w:val="19"/>
                <w:szCs w:val="19"/>
              </w:rPr>
            </w:pPr>
            <w:r>
              <w:rPr>
                <w:spacing w:val="1"/>
                <w:sz w:val="19"/>
                <w:szCs w:val="19"/>
              </w:rPr>
              <w:t>1503207</w:t>
            </w:r>
          </w:p>
        </w:tc>
        <w:tc>
          <w:tcPr>
            <w:tcW w:w="962" w:type="dxa"/>
            <w:tcBorders>
              <w:left w:val="single" w:color="000000" w:sz="2" w:space="0"/>
              <w:right w:val="single" w:color="000000" w:sz="2" w:space="0"/>
            </w:tcBorders>
            <w:vAlign w:val="top"/>
          </w:tcPr>
          <w:p>
            <w:pPr>
              <w:tabs>
                <w:tab w:val="left" w:pos="525"/>
              </w:tabs>
              <w:spacing w:line="219" w:lineRule="auto"/>
              <w:ind w:left="433"/>
              <w:rPr>
                <w:rFonts w:ascii="Arial"/>
                <w:sz w:val="21"/>
              </w:rPr>
            </w:pPr>
            <w:r>
              <w:rPr>
                <w:rFonts w:ascii="Arial" w:hAnsi="Arial" w:eastAsia="Arial" w:cs="Arial"/>
                <w:sz w:val="21"/>
                <w:szCs w:val="21"/>
                <w:u w:val="single" w:color="auto"/>
              </w:rPr>
              <w:tab/>
            </w:r>
          </w:p>
        </w:tc>
        <w:tc>
          <w:tcPr>
            <w:tcW w:w="962" w:type="dxa"/>
            <w:tcBorders>
              <w:left w:val="single" w:color="000000" w:sz="2" w:space="0"/>
              <w:right w:val="single" w:color="000000" w:sz="2" w:space="0"/>
            </w:tcBorders>
            <w:vAlign w:val="top"/>
          </w:tcPr>
          <w:p>
            <w:pPr>
              <w:tabs>
                <w:tab w:val="left" w:pos="525"/>
              </w:tabs>
              <w:spacing w:line="219" w:lineRule="auto"/>
              <w:ind w:left="433"/>
              <w:rPr>
                <w:rFonts w:ascii="Arial"/>
                <w:sz w:val="21"/>
              </w:rPr>
            </w:pPr>
            <w:r>
              <w:rPr>
                <w:rFonts w:ascii="Arial" w:hAnsi="Arial" w:eastAsia="Arial" w:cs="Arial"/>
                <w:sz w:val="21"/>
                <w:szCs w:val="21"/>
                <w:u w:val="single" w:color="auto"/>
              </w:rPr>
              <w:tab/>
            </w:r>
          </w:p>
        </w:tc>
        <w:tc>
          <w:tcPr>
            <w:tcW w:w="960" w:type="dxa"/>
            <w:tcBorders>
              <w:left w:val="single" w:color="000000" w:sz="2" w:space="0"/>
              <w:right w:val="single" w:color="000000" w:sz="2" w:space="0"/>
            </w:tcBorders>
            <w:vAlign w:val="top"/>
          </w:tcPr>
          <w:p>
            <w:pPr>
              <w:tabs>
                <w:tab w:val="left" w:pos="527"/>
              </w:tabs>
              <w:spacing w:line="219" w:lineRule="auto"/>
              <w:ind w:left="433"/>
              <w:rPr>
                <w:rFonts w:ascii="Arial"/>
                <w:sz w:val="21"/>
              </w:rPr>
            </w:pPr>
            <w:r>
              <w:rPr>
                <w:rFonts w:ascii="Arial" w:hAnsi="Arial" w:eastAsia="Arial" w:cs="Arial"/>
                <w:sz w:val="21"/>
                <w:szCs w:val="21"/>
                <w:u w:val="single" w:color="auto"/>
              </w:rPr>
              <w:tab/>
            </w:r>
          </w:p>
        </w:tc>
        <w:tc>
          <w:tcPr>
            <w:tcW w:w="965" w:type="dxa"/>
            <w:tcBorders>
              <w:left w:val="single" w:color="000000" w:sz="2" w:space="0"/>
              <w:right w:val="single" w:color="000000" w:sz="2" w:space="0"/>
            </w:tcBorders>
            <w:vAlign w:val="top"/>
          </w:tcPr>
          <w:p>
            <w:pPr>
              <w:tabs>
                <w:tab w:val="left" w:pos="527"/>
              </w:tabs>
              <w:spacing w:line="219" w:lineRule="auto"/>
              <w:ind w:left="434"/>
              <w:rPr>
                <w:rFonts w:ascii="Arial"/>
                <w:sz w:val="21"/>
              </w:rPr>
            </w:pPr>
            <w:r>
              <w:rPr>
                <w:rFonts w:ascii="Arial" w:hAnsi="Arial" w:eastAsia="Arial" w:cs="Arial"/>
                <w:sz w:val="21"/>
                <w:szCs w:val="21"/>
                <w:u w:val="single" w:color="auto"/>
              </w:rPr>
              <w:tab/>
            </w:r>
          </w:p>
        </w:tc>
        <w:tc>
          <w:tcPr>
            <w:tcW w:w="979" w:type="dxa"/>
            <w:tcBorders>
              <w:left w:val="single" w:color="000000" w:sz="2" w:space="0"/>
              <w:right w:val="single" w:color="000000" w:sz="2" w:space="0"/>
            </w:tcBorders>
            <w:vAlign w:val="top"/>
          </w:tcPr>
          <w:p>
            <w:pPr>
              <w:pStyle w:val="6"/>
              <w:spacing w:before="77" w:line="231" w:lineRule="auto"/>
              <w:ind w:left="177"/>
              <w:rPr>
                <w:sz w:val="19"/>
                <w:szCs w:val="19"/>
              </w:rPr>
            </w:pPr>
            <w:r>
              <w:rPr>
                <w:spacing w:val="-1"/>
                <w:sz w:val="19"/>
                <w:szCs w:val="19"/>
              </w:rPr>
              <w:t>(7.400)</w:t>
            </w:r>
          </w:p>
        </w:tc>
        <w:tc>
          <w:tcPr>
            <w:tcW w:w="979" w:type="dxa"/>
            <w:tcBorders>
              <w:left w:val="single" w:color="000000" w:sz="2" w:space="0"/>
              <w:right w:val="single" w:color="000000" w:sz="2" w:space="0"/>
            </w:tcBorders>
            <w:vAlign w:val="top"/>
          </w:tcPr>
          <w:p>
            <w:pPr>
              <w:tabs>
                <w:tab w:val="left" w:pos="537"/>
              </w:tabs>
              <w:spacing w:line="219" w:lineRule="auto"/>
              <w:ind w:left="443"/>
              <w:rPr>
                <w:rFonts w:ascii="Arial"/>
                <w:sz w:val="21"/>
              </w:rPr>
            </w:pPr>
            <w:r>
              <w:rPr>
                <w:rFonts w:ascii="Arial" w:hAnsi="Arial" w:eastAsia="Arial" w:cs="Arial"/>
                <w:sz w:val="21"/>
                <w:szCs w:val="21"/>
                <w:u w:val="single" w:color="auto"/>
              </w:rPr>
              <w:tab/>
            </w:r>
          </w:p>
        </w:tc>
        <w:tc>
          <w:tcPr>
            <w:tcW w:w="982" w:type="dxa"/>
            <w:tcBorders>
              <w:left w:val="single" w:color="000000" w:sz="2" w:space="0"/>
              <w:right w:val="single" w:color="000000" w:sz="2" w:space="0"/>
            </w:tcBorders>
            <w:vAlign w:val="top"/>
          </w:tcPr>
          <w:p>
            <w:pPr>
              <w:tabs>
                <w:tab w:val="left" w:pos="537"/>
              </w:tabs>
              <w:spacing w:line="219" w:lineRule="auto"/>
              <w:ind w:left="444"/>
              <w:rPr>
                <w:rFonts w:ascii="Arial"/>
                <w:sz w:val="21"/>
              </w:rPr>
            </w:pPr>
            <w:r>
              <w:rPr>
                <w:rFonts w:ascii="Arial" w:hAnsi="Arial" w:eastAsia="Arial" w:cs="Arial"/>
                <w:sz w:val="21"/>
                <w:szCs w:val="21"/>
                <w:u w:val="single" w:color="auto"/>
              </w:rPr>
              <w:tab/>
            </w:r>
          </w:p>
        </w:tc>
        <w:tc>
          <w:tcPr>
            <w:tcW w:w="980" w:type="dxa"/>
            <w:tcBorders>
              <w:left w:val="single" w:color="000000" w:sz="2" w:space="0"/>
              <w:right w:val="single" w:color="000000" w:sz="2" w:space="0"/>
            </w:tcBorders>
            <w:vAlign w:val="top"/>
          </w:tcPr>
          <w:p>
            <w:pPr>
              <w:tabs>
                <w:tab w:val="left" w:pos="535"/>
              </w:tabs>
              <w:spacing w:line="219" w:lineRule="auto"/>
              <w:ind w:left="441"/>
              <w:rPr>
                <w:rFonts w:ascii="Arial"/>
                <w:sz w:val="21"/>
              </w:rPr>
            </w:pPr>
            <w:r>
              <w:rPr>
                <w:rFonts w:ascii="Arial" w:hAnsi="Arial" w:eastAsia="Arial" w:cs="Arial"/>
                <w:sz w:val="21"/>
                <w:szCs w:val="21"/>
                <w:u w:val="single" w:color="auto"/>
              </w:rPr>
              <w:tab/>
            </w:r>
          </w:p>
        </w:tc>
        <w:tc>
          <w:tcPr>
            <w:tcW w:w="979" w:type="dxa"/>
            <w:tcBorders>
              <w:left w:val="single" w:color="000000" w:sz="2" w:space="0"/>
              <w:right w:val="single" w:color="000000" w:sz="2" w:space="0"/>
            </w:tcBorders>
            <w:vAlign w:val="top"/>
          </w:tcPr>
          <w:p>
            <w:pPr>
              <w:tabs>
                <w:tab w:val="left" w:pos="535"/>
              </w:tabs>
              <w:spacing w:line="219" w:lineRule="auto"/>
              <w:ind w:left="443"/>
              <w:rPr>
                <w:rFonts w:ascii="Arial"/>
                <w:sz w:val="21"/>
              </w:rPr>
            </w:pPr>
            <w:r>
              <w:rPr>
                <w:rFonts w:ascii="Arial" w:hAnsi="Arial" w:eastAsia="Arial" w:cs="Arial"/>
                <w:sz w:val="21"/>
                <w:szCs w:val="21"/>
                <w:u w:val="single" w:color="auto"/>
              </w:rPr>
              <w:tab/>
            </w:r>
          </w:p>
        </w:tc>
        <w:tc>
          <w:tcPr>
            <w:tcW w:w="977" w:type="dxa"/>
            <w:tcBorders>
              <w:left w:val="single" w:color="000000" w:sz="2" w:space="0"/>
              <w:right w:val="nil"/>
            </w:tcBorders>
            <w:vAlign w:val="top"/>
          </w:tcPr>
          <w:p>
            <w:pPr>
              <w:tabs>
                <w:tab w:val="left" w:pos="534"/>
              </w:tabs>
              <w:spacing w:line="219" w:lineRule="auto"/>
              <w:ind w:left="441"/>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58" w:type="dxa"/>
            <w:tcBorders>
              <w:left w:val="nil"/>
              <w:right w:val="single" w:color="000000" w:sz="2" w:space="0"/>
            </w:tcBorders>
            <w:vAlign w:val="top"/>
          </w:tcPr>
          <w:p>
            <w:pPr>
              <w:pStyle w:val="6"/>
              <w:spacing w:before="112" w:line="187" w:lineRule="auto"/>
              <w:ind w:left="196"/>
              <w:rPr>
                <w:sz w:val="19"/>
                <w:szCs w:val="19"/>
              </w:rPr>
            </w:pPr>
            <w:r>
              <w:rPr>
                <w:sz w:val="19"/>
                <w:szCs w:val="19"/>
              </w:rPr>
              <w:t>3</w:t>
            </w:r>
          </w:p>
        </w:tc>
        <w:tc>
          <w:tcPr>
            <w:tcW w:w="3068" w:type="dxa"/>
            <w:tcBorders>
              <w:left w:val="single" w:color="000000" w:sz="2" w:space="0"/>
              <w:right w:val="single" w:color="000000" w:sz="2" w:space="0"/>
            </w:tcBorders>
            <w:vAlign w:val="top"/>
          </w:tcPr>
          <w:p>
            <w:pPr>
              <w:pStyle w:val="6"/>
              <w:spacing w:before="79" w:line="228" w:lineRule="auto"/>
              <w:ind w:left="112"/>
              <w:rPr>
                <w:sz w:val="19"/>
                <w:szCs w:val="19"/>
              </w:rPr>
            </w:pPr>
            <w:r>
              <w:rPr>
                <w:spacing w:val="4"/>
                <w:sz w:val="19"/>
                <w:szCs w:val="19"/>
              </w:rPr>
              <w:t>普</w:t>
            </w:r>
            <w:r>
              <w:rPr>
                <w:spacing w:val="-35"/>
                <w:sz w:val="19"/>
                <w:szCs w:val="19"/>
              </w:rPr>
              <w:t xml:space="preserve"> </w:t>
            </w:r>
            <w:r>
              <w:rPr>
                <w:spacing w:val="4"/>
                <w:sz w:val="19"/>
                <w:szCs w:val="19"/>
              </w:rPr>
              <w:t>C15-42.5-4</w:t>
            </w:r>
          </w:p>
        </w:tc>
        <w:tc>
          <w:tcPr>
            <w:tcW w:w="684" w:type="dxa"/>
            <w:tcBorders>
              <w:left w:val="single" w:color="000000" w:sz="2" w:space="0"/>
              <w:right w:val="single" w:color="000000" w:sz="2" w:space="0"/>
            </w:tcBorders>
            <w:vAlign w:val="top"/>
          </w:tcPr>
          <w:p>
            <w:pPr>
              <w:pStyle w:val="6"/>
              <w:spacing w:before="78" w:line="255" w:lineRule="exact"/>
              <w:ind w:left="239"/>
              <w:rPr>
                <w:sz w:val="19"/>
                <w:szCs w:val="19"/>
              </w:rPr>
            </w:pPr>
            <w:r>
              <w:rPr>
                <w:spacing w:val="4"/>
                <w:sz w:val="19"/>
                <w:szCs w:val="19"/>
              </w:rPr>
              <w:t>m³</w:t>
            </w:r>
          </w:p>
        </w:tc>
        <w:tc>
          <w:tcPr>
            <w:tcW w:w="980" w:type="dxa"/>
            <w:tcBorders>
              <w:left w:val="single" w:color="000000" w:sz="2" w:space="0"/>
              <w:right w:val="single" w:color="000000" w:sz="2" w:space="0"/>
            </w:tcBorders>
            <w:vAlign w:val="top"/>
          </w:tcPr>
          <w:p>
            <w:pPr>
              <w:pStyle w:val="6"/>
              <w:spacing w:before="111" w:line="188" w:lineRule="auto"/>
              <w:ind w:left="156"/>
              <w:rPr>
                <w:sz w:val="19"/>
                <w:szCs w:val="19"/>
              </w:rPr>
            </w:pPr>
            <w:r>
              <w:rPr>
                <w:spacing w:val="1"/>
                <w:sz w:val="19"/>
                <w:szCs w:val="19"/>
              </w:rPr>
              <w:t>1503210</w:t>
            </w:r>
          </w:p>
        </w:tc>
        <w:tc>
          <w:tcPr>
            <w:tcW w:w="962" w:type="dxa"/>
            <w:tcBorders>
              <w:left w:val="single" w:color="000000" w:sz="2" w:space="0"/>
              <w:right w:val="single" w:color="000000" w:sz="2" w:space="0"/>
            </w:tcBorders>
            <w:vAlign w:val="top"/>
          </w:tcPr>
          <w:p>
            <w:pPr>
              <w:tabs>
                <w:tab w:val="left" w:pos="525"/>
              </w:tabs>
              <w:spacing w:line="220" w:lineRule="auto"/>
              <w:ind w:left="433"/>
              <w:rPr>
                <w:rFonts w:ascii="Arial"/>
                <w:sz w:val="21"/>
              </w:rPr>
            </w:pPr>
            <w:r>
              <w:rPr>
                <w:rFonts w:ascii="Arial" w:hAnsi="Arial" w:eastAsia="Arial" w:cs="Arial"/>
                <w:sz w:val="21"/>
                <w:szCs w:val="21"/>
                <w:u w:val="single" w:color="auto"/>
              </w:rPr>
              <w:tab/>
            </w:r>
          </w:p>
        </w:tc>
        <w:tc>
          <w:tcPr>
            <w:tcW w:w="962" w:type="dxa"/>
            <w:tcBorders>
              <w:left w:val="single" w:color="000000" w:sz="2" w:space="0"/>
              <w:right w:val="single" w:color="000000" w:sz="2" w:space="0"/>
            </w:tcBorders>
            <w:vAlign w:val="top"/>
          </w:tcPr>
          <w:p>
            <w:pPr>
              <w:tabs>
                <w:tab w:val="left" w:pos="525"/>
              </w:tabs>
              <w:spacing w:line="220" w:lineRule="auto"/>
              <w:ind w:left="433"/>
              <w:rPr>
                <w:rFonts w:ascii="Arial"/>
                <w:sz w:val="21"/>
              </w:rPr>
            </w:pPr>
            <w:r>
              <w:rPr>
                <w:rFonts w:ascii="Arial" w:hAnsi="Arial" w:eastAsia="Arial" w:cs="Arial"/>
                <w:sz w:val="21"/>
                <w:szCs w:val="21"/>
                <w:u w:val="single" w:color="auto"/>
              </w:rPr>
              <w:tab/>
            </w:r>
          </w:p>
        </w:tc>
        <w:tc>
          <w:tcPr>
            <w:tcW w:w="960" w:type="dxa"/>
            <w:tcBorders>
              <w:left w:val="single" w:color="000000" w:sz="2" w:space="0"/>
              <w:right w:val="single" w:color="000000" w:sz="2" w:space="0"/>
            </w:tcBorders>
            <w:vAlign w:val="top"/>
          </w:tcPr>
          <w:p>
            <w:pPr>
              <w:tabs>
                <w:tab w:val="left" w:pos="527"/>
              </w:tabs>
              <w:spacing w:line="220" w:lineRule="auto"/>
              <w:ind w:left="433"/>
              <w:rPr>
                <w:rFonts w:ascii="Arial"/>
                <w:sz w:val="21"/>
              </w:rPr>
            </w:pPr>
            <w:r>
              <w:rPr>
                <w:rFonts w:ascii="Arial" w:hAnsi="Arial" w:eastAsia="Arial" w:cs="Arial"/>
                <w:sz w:val="21"/>
                <w:szCs w:val="21"/>
                <w:u w:val="single" w:color="auto"/>
              </w:rPr>
              <w:tab/>
            </w:r>
          </w:p>
        </w:tc>
        <w:tc>
          <w:tcPr>
            <w:tcW w:w="965" w:type="dxa"/>
            <w:tcBorders>
              <w:left w:val="single" w:color="000000" w:sz="2" w:space="0"/>
              <w:right w:val="single" w:color="000000" w:sz="2" w:space="0"/>
            </w:tcBorders>
            <w:vAlign w:val="top"/>
          </w:tcPr>
          <w:p>
            <w:pPr>
              <w:tabs>
                <w:tab w:val="left" w:pos="527"/>
              </w:tabs>
              <w:spacing w:line="220" w:lineRule="auto"/>
              <w:ind w:left="434"/>
              <w:rPr>
                <w:rFonts w:ascii="Arial"/>
                <w:sz w:val="21"/>
              </w:rPr>
            </w:pPr>
            <w:r>
              <w:rPr>
                <w:rFonts w:ascii="Arial" w:hAnsi="Arial" w:eastAsia="Arial" w:cs="Arial"/>
                <w:sz w:val="21"/>
                <w:szCs w:val="21"/>
                <w:u w:val="single" w:color="auto"/>
              </w:rPr>
              <w:tab/>
            </w:r>
          </w:p>
        </w:tc>
        <w:tc>
          <w:tcPr>
            <w:tcW w:w="979" w:type="dxa"/>
            <w:tcBorders>
              <w:left w:val="single" w:color="000000" w:sz="2" w:space="0"/>
              <w:right w:val="single" w:color="000000" w:sz="2" w:space="0"/>
            </w:tcBorders>
            <w:vAlign w:val="top"/>
          </w:tcPr>
          <w:p>
            <w:pPr>
              <w:tabs>
                <w:tab w:val="left" w:pos="534"/>
              </w:tabs>
              <w:spacing w:line="220" w:lineRule="auto"/>
              <w:ind w:left="441"/>
              <w:rPr>
                <w:rFonts w:ascii="Arial"/>
                <w:sz w:val="21"/>
              </w:rPr>
            </w:pPr>
            <w:r>
              <w:rPr>
                <w:rFonts w:ascii="Arial" w:hAnsi="Arial" w:eastAsia="Arial" w:cs="Arial"/>
                <w:sz w:val="21"/>
                <w:szCs w:val="21"/>
                <w:u w:val="single" w:color="auto"/>
              </w:rPr>
              <w:tab/>
            </w:r>
          </w:p>
        </w:tc>
        <w:tc>
          <w:tcPr>
            <w:tcW w:w="979" w:type="dxa"/>
            <w:tcBorders>
              <w:left w:val="single" w:color="000000" w:sz="2" w:space="0"/>
              <w:right w:val="single" w:color="000000" w:sz="2" w:space="0"/>
            </w:tcBorders>
            <w:vAlign w:val="top"/>
          </w:tcPr>
          <w:p>
            <w:pPr>
              <w:pStyle w:val="6"/>
              <w:spacing w:before="78" w:line="231" w:lineRule="auto"/>
              <w:ind w:left="180"/>
              <w:rPr>
                <w:sz w:val="19"/>
                <w:szCs w:val="19"/>
              </w:rPr>
            </w:pPr>
            <w:r>
              <w:rPr>
                <w:spacing w:val="-1"/>
                <w:sz w:val="19"/>
                <w:szCs w:val="19"/>
              </w:rPr>
              <w:t>(1.840)</w:t>
            </w:r>
          </w:p>
        </w:tc>
        <w:tc>
          <w:tcPr>
            <w:tcW w:w="982" w:type="dxa"/>
            <w:tcBorders>
              <w:left w:val="single" w:color="000000" w:sz="2" w:space="0"/>
              <w:right w:val="single" w:color="000000" w:sz="2" w:space="0"/>
            </w:tcBorders>
            <w:vAlign w:val="top"/>
          </w:tcPr>
          <w:p>
            <w:pPr>
              <w:pStyle w:val="6"/>
              <w:spacing w:before="78" w:line="231" w:lineRule="auto"/>
              <w:ind w:left="180"/>
              <w:rPr>
                <w:sz w:val="19"/>
                <w:szCs w:val="19"/>
              </w:rPr>
            </w:pPr>
            <w:r>
              <w:rPr>
                <w:spacing w:val="-1"/>
                <w:sz w:val="19"/>
                <w:szCs w:val="19"/>
              </w:rPr>
              <w:t>(1.840)</w:t>
            </w:r>
          </w:p>
        </w:tc>
        <w:tc>
          <w:tcPr>
            <w:tcW w:w="980" w:type="dxa"/>
            <w:tcBorders>
              <w:left w:val="single" w:color="000000" w:sz="2" w:space="0"/>
              <w:right w:val="single" w:color="000000" w:sz="2" w:space="0"/>
            </w:tcBorders>
            <w:vAlign w:val="top"/>
          </w:tcPr>
          <w:p>
            <w:pPr>
              <w:pStyle w:val="6"/>
              <w:spacing w:before="78" w:line="231" w:lineRule="auto"/>
              <w:ind w:left="177"/>
              <w:rPr>
                <w:sz w:val="19"/>
                <w:szCs w:val="19"/>
              </w:rPr>
            </w:pPr>
            <w:r>
              <w:rPr>
                <w:spacing w:val="-1"/>
                <w:sz w:val="19"/>
                <w:szCs w:val="19"/>
              </w:rPr>
              <w:t>(1.840)</w:t>
            </w:r>
          </w:p>
        </w:tc>
        <w:tc>
          <w:tcPr>
            <w:tcW w:w="979" w:type="dxa"/>
            <w:tcBorders>
              <w:left w:val="single" w:color="000000" w:sz="2" w:space="0"/>
              <w:right w:val="single" w:color="000000" w:sz="2" w:space="0"/>
            </w:tcBorders>
            <w:vAlign w:val="top"/>
          </w:tcPr>
          <w:p>
            <w:pPr>
              <w:pStyle w:val="6"/>
              <w:spacing w:before="78" w:line="231" w:lineRule="auto"/>
              <w:ind w:left="180"/>
              <w:rPr>
                <w:sz w:val="19"/>
                <w:szCs w:val="19"/>
              </w:rPr>
            </w:pPr>
            <w:r>
              <w:rPr>
                <w:spacing w:val="-1"/>
                <w:sz w:val="19"/>
                <w:szCs w:val="19"/>
              </w:rPr>
              <w:t>(1.840)</w:t>
            </w:r>
          </w:p>
        </w:tc>
        <w:tc>
          <w:tcPr>
            <w:tcW w:w="977" w:type="dxa"/>
            <w:tcBorders>
              <w:left w:val="single" w:color="000000" w:sz="2" w:space="0"/>
              <w:right w:val="nil"/>
            </w:tcBorders>
            <w:vAlign w:val="top"/>
          </w:tcPr>
          <w:p>
            <w:pPr>
              <w:tabs>
                <w:tab w:val="left" w:pos="534"/>
              </w:tabs>
              <w:spacing w:line="220" w:lineRule="auto"/>
              <w:ind w:left="441"/>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58" w:type="dxa"/>
            <w:tcBorders>
              <w:left w:val="nil"/>
              <w:right w:val="single" w:color="000000" w:sz="2" w:space="0"/>
            </w:tcBorders>
            <w:vAlign w:val="top"/>
          </w:tcPr>
          <w:p>
            <w:pPr>
              <w:pStyle w:val="6"/>
              <w:spacing w:before="113" w:line="187" w:lineRule="auto"/>
              <w:ind w:left="191"/>
              <w:rPr>
                <w:sz w:val="19"/>
                <w:szCs w:val="19"/>
              </w:rPr>
            </w:pPr>
            <w:r>
              <w:rPr>
                <w:sz w:val="19"/>
                <w:szCs w:val="19"/>
              </w:rPr>
              <w:t>4</w:t>
            </w:r>
          </w:p>
        </w:tc>
        <w:tc>
          <w:tcPr>
            <w:tcW w:w="3068" w:type="dxa"/>
            <w:tcBorders>
              <w:left w:val="single" w:color="000000" w:sz="2" w:space="0"/>
              <w:right w:val="single" w:color="000000" w:sz="2" w:space="0"/>
            </w:tcBorders>
            <w:vAlign w:val="top"/>
          </w:tcPr>
          <w:p>
            <w:pPr>
              <w:pStyle w:val="6"/>
              <w:spacing w:before="80" w:line="228" w:lineRule="auto"/>
              <w:ind w:left="109"/>
              <w:rPr>
                <w:sz w:val="19"/>
                <w:szCs w:val="19"/>
              </w:rPr>
            </w:pPr>
            <w:r>
              <w:rPr>
                <w:sz w:val="19"/>
                <w:szCs w:val="19"/>
              </w:rPr>
              <w:t>HPB</w:t>
            </w:r>
            <w:r>
              <w:rPr>
                <w:spacing w:val="7"/>
                <w:sz w:val="19"/>
                <w:szCs w:val="19"/>
              </w:rPr>
              <w:t>300</w:t>
            </w:r>
            <w:r>
              <w:rPr>
                <w:spacing w:val="-33"/>
                <w:sz w:val="19"/>
                <w:szCs w:val="19"/>
              </w:rPr>
              <w:t xml:space="preserve"> </w:t>
            </w:r>
            <w:r>
              <w:rPr>
                <w:spacing w:val="7"/>
                <w:sz w:val="19"/>
                <w:szCs w:val="19"/>
              </w:rPr>
              <w:t>钢筋</w:t>
            </w:r>
          </w:p>
        </w:tc>
        <w:tc>
          <w:tcPr>
            <w:tcW w:w="684" w:type="dxa"/>
            <w:tcBorders>
              <w:left w:val="single" w:color="000000" w:sz="2" w:space="0"/>
              <w:right w:val="single" w:color="000000" w:sz="2" w:space="0"/>
            </w:tcBorders>
            <w:vAlign w:val="top"/>
          </w:tcPr>
          <w:p>
            <w:pPr>
              <w:pStyle w:val="6"/>
              <w:spacing w:before="79" w:line="254" w:lineRule="exact"/>
              <w:ind w:left="300"/>
              <w:rPr>
                <w:sz w:val="19"/>
                <w:szCs w:val="19"/>
              </w:rPr>
            </w:pPr>
            <w:r>
              <w:rPr>
                <w:position w:val="2"/>
                <w:sz w:val="19"/>
                <w:szCs w:val="19"/>
              </w:rPr>
              <w:t>t</w:t>
            </w:r>
          </w:p>
        </w:tc>
        <w:tc>
          <w:tcPr>
            <w:tcW w:w="980" w:type="dxa"/>
            <w:tcBorders>
              <w:left w:val="single" w:color="000000" w:sz="2" w:space="0"/>
              <w:right w:val="single" w:color="000000" w:sz="2" w:space="0"/>
            </w:tcBorders>
            <w:vAlign w:val="top"/>
          </w:tcPr>
          <w:p>
            <w:pPr>
              <w:pStyle w:val="6"/>
              <w:spacing w:before="112" w:line="188" w:lineRule="auto"/>
              <w:ind w:left="144"/>
              <w:rPr>
                <w:sz w:val="19"/>
                <w:szCs w:val="19"/>
              </w:rPr>
            </w:pPr>
            <w:r>
              <w:rPr>
                <w:spacing w:val="3"/>
                <w:sz w:val="19"/>
                <w:szCs w:val="19"/>
              </w:rPr>
              <w:t>2001001</w:t>
            </w:r>
          </w:p>
        </w:tc>
        <w:tc>
          <w:tcPr>
            <w:tcW w:w="962" w:type="dxa"/>
            <w:tcBorders>
              <w:left w:val="single" w:color="000000" w:sz="2" w:space="0"/>
              <w:right w:val="single" w:color="000000" w:sz="2" w:space="0"/>
            </w:tcBorders>
            <w:vAlign w:val="top"/>
          </w:tcPr>
          <w:p>
            <w:pPr>
              <w:tabs>
                <w:tab w:val="left" w:pos="525"/>
              </w:tabs>
              <w:spacing w:line="221" w:lineRule="auto"/>
              <w:ind w:left="433"/>
              <w:rPr>
                <w:rFonts w:ascii="Arial"/>
                <w:sz w:val="21"/>
              </w:rPr>
            </w:pPr>
            <w:r>
              <w:rPr>
                <w:rFonts w:ascii="Arial" w:hAnsi="Arial" w:eastAsia="Arial" w:cs="Arial"/>
                <w:sz w:val="21"/>
                <w:szCs w:val="21"/>
                <w:u w:val="single" w:color="auto"/>
              </w:rPr>
              <w:tab/>
            </w:r>
          </w:p>
        </w:tc>
        <w:tc>
          <w:tcPr>
            <w:tcW w:w="962" w:type="dxa"/>
            <w:tcBorders>
              <w:left w:val="single" w:color="000000" w:sz="2" w:space="0"/>
              <w:right w:val="single" w:color="000000" w:sz="2" w:space="0"/>
            </w:tcBorders>
            <w:vAlign w:val="top"/>
          </w:tcPr>
          <w:p>
            <w:pPr>
              <w:tabs>
                <w:tab w:val="left" w:pos="525"/>
              </w:tabs>
              <w:spacing w:line="221" w:lineRule="auto"/>
              <w:ind w:left="433"/>
              <w:rPr>
                <w:rFonts w:ascii="Arial"/>
                <w:sz w:val="21"/>
              </w:rPr>
            </w:pPr>
            <w:r>
              <w:rPr>
                <w:rFonts w:ascii="Arial" w:hAnsi="Arial" w:eastAsia="Arial" w:cs="Arial"/>
                <w:sz w:val="21"/>
                <w:szCs w:val="21"/>
                <w:u w:val="single" w:color="auto"/>
              </w:rPr>
              <w:tab/>
            </w:r>
          </w:p>
        </w:tc>
        <w:tc>
          <w:tcPr>
            <w:tcW w:w="960" w:type="dxa"/>
            <w:tcBorders>
              <w:left w:val="single" w:color="000000" w:sz="2" w:space="0"/>
              <w:right w:val="single" w:color="000000" w:sz="2" w:space="0"/>
            </w:tcBorders>
            <w:vAlign w:val="top"/>
          </w:tcPr>
          <w:p>
            <w:pPr>
              <w:tabs>
                <w:tab w:val="left" w:pos="527"/>
              </w:tabs>
              <w:spacing w:line="221" w:lineRule="auto"/>
              <w:ind w:left="433"/>
              <w:rPr>
                <w:rFonts w:ascii="Arial"/>
                <w:sz w:val="21"/>
              </w:rPr>
            </w:pPr>
            <w:r>
              <w:rPr>
                <w:rFonts w:ascii="Arial" w:hAnsi="Arial" w:eastAsia="Arial" w:cs="Arial"/>
                <w:sz w:val="21"/>
                <w:szCs w:val="21"/>
                <w:u w:val="single" w:color="auto"/>
              </w:rPr>
              <w:tab/>
            </w:r>
          </w:p>
        </w:tc>
        <w:tc>
          <w:tcPr>
            <w:tcW w:w="965" w:type="dxa"/>
            <w:tcBorders>
              <w:left w:val="single" w:color="000000" w:sz="2" w:space="0"/>
              <w:right w:val="single" w:color="000000" w:sz="2" w:space="0"/>
            </w:tcBorders>
            <w:vAlign w:val="top"/>
          </w:tcPr>
          <w:p>
            <w:pPr>
              <w:tabs>
                <w:tab w:val="left" w:pos="527"/>
              </w:tabs>
              <w:spacing w:line="221" w:lineRule="auto"/>
              <w:ind w:left="434"/>
              <w:rPr>
                <w:rFonts w:ascii="Arial"/>
                <w:sz w:val="21"/>
              </w:rPr>
            </w:pPr>
            <w:r>
              <w:rPr>
                <w:rFonts w:ascii="Arial" w:hAnsi="Arial" w:eastAsia="Arial" w:cs="Arial"/>
                <w:sz w:val="21"/>
                <w:szCs w:val="21"/>
                <w:u w:val="single" w:color="auto"/>
              </w:rPr>
              <w:tab/>
            </w:r>
          </w:p>
        </w:tc>
        <w:tc>
          <w:tcPr>
            <w:tcW w:w="979" w:type="dxa"/>
            <w:tcBorders>
              <w:left w:val="single" w:color="000000" w:sz="2" w:space="0"/>
              <w:right w:val="single" w:color="000000" w:sz="2" w:space="0"/>
            </w:tcBorders>
            <w:vAlign w:val="top"/>
          </w:tcPr>
          <w:p>
            <w:pPr>
              <w:pStyle w:val="6"/>
              <w:spacing w:before="113" w:line="187" w:lineRule="auto"/>
              <w:ind w:left="242"/>
              <w:rPr>
                <w:sz w:val="19"/>
                <w:szCs w:val="19"/>
              </w:rPr>
            </w:pPr>
            <w:r>
              <w:rPr>
                <w:spacing w:val="3"/>
                <w:sz w:val="19"/>
                <w:szCs w:val="19"/>
              </w:rPr>
              <w:t>0.220</w:t>
            </w:r>
          </w:p>
        </w:tc>
        <w:tc>
          <w:tcPr>
            <w:tcW w:w="979" w:type="dxa"/>
            <w:tcBorders>
              <w:left w:val="single" w:color="000000" w:sz="2" w:space="0"/>
              <w:right w:val="single" w:color="000000" w:sz="2" w:space="0"/>
            </w:tcBorders>
            <w:vAlign w:val="top"/>
          </w:tcPr>
          <w:p>
            <w:pPr>
              <w:pStyle w:val="6"/>
              <w:spacing w:before="113" w:line="187" w:lineRule="auto"/>
              <w:ind w:left="245"/>
              <w:rPr>
                <w:sz w:val="19"/>
                <w:szCs w:val="19"/>
              </w:rPr>
            </w:pPr>
            <w:r>
              <w:rPr>
                <w:spacing w:val="3"/>
                <w:sz w:val="19"/>
                <w:szCs w:val="19"/>
              </w:rPr>
              <w:t>0.050</w:t>
            </w:r>
          </w:p>
        </w:tc>
        <w:tc>
          <w:tcPr>
            <w:tcW w:w="982" w:type="dxa"/>
            <w:tcBorders>
              <w:left w:val="single" w:color="000000" w:sz="2" w:space="0"/>
              <w:right w:val="single" w:color="000000" w:sz="2" w:space="0"/>
            </w:tcBorders>
            <w:vAlign w:val="top"/>
          </w:tcPr>
          <w:p>
            <w:pPr>
              <w:pStyle w:val="6"/>
              <w:spacing w:before="113" w:line="187" w:lineRule="auto"/>
              <w:ind w:left="245"/>
              <w:rPr>
                <w:sz w:val="19"/>
                <w:szCs w:val="19"/>
              </w:rPr>
            </w:pPr>
            <w:r>
              <w:rPr>
                <w:spacing w:val="3"/>
                <w:sz w:val="19"/>
                <w:szCs w:val="19"/>
              </w:rPr>
              <w:t>0.050</w:t>
            </w:r>
          </w:p>
        </w:tc>
        <w:tc>
          <w:tcPr>
            <w:tcW w:w="980" w:type="dxa"/>
            <w:tcBorders>
              <w:left w:val="single" w:color="000000" w:sz="2" w:space="0"/>
              <w:right w:val="single" w:color="000000" w:sz="2" w:space="0"/>
            </w:tcBorders>
            <w:vAlign w:val="top"/>
          </w:tcPr>
          <w:p>
            <w:pPr>
              <w:pStyle w:val="6"/>
              <w:spacing w:before="113" w:line="187" w:lineRule="auto"/>
              <w:ind w:left="243"/>
              <w:rPr>
                <w:sz w:val="19"/>
                <w:szCs w:val="19"/>
              </w:rPr>
            </w:pPr>
            <w:r>
              <w:rPr>
                <w:spacing w:val="3"/>
                <w:sz w:val="19"/>
                <w:szCs w:val="19"/>
              </w:rPr>
              <w:t>0.050</w:t>
            </w:r>
          </w:p>
        </w:tc>
        <w:tc>
          <w:tcPr>
            <w:tcW w:w="979" w:type="dxa"/>
            <w:tcBorders>
              <w:left w:val="single" w:color="000000" w:sz="2" w:space="0"/>
              <w:right w:val="single" w:color="000000" w:sz="2" w:space="0"/>
            </w:tcBorders>
            <w:vAlign w:val="top"/>
          </w:tcPr>
          <w:p>
            <w:pPr>
              <w:pStyle w:val="6"/>
              <w:spacing w:before="113" w:line="187" w:lineRule="auto"/>
              <w:ind w:left="245"/>
              <w:rPr>
                <w:sz w:val="19"/>
                <w:szCs w:val="19"/>
              </w:rPr>
            </w:pPr>
            <w:r>
              <w:rPr>
                <w:spacing w:val="3"/>
                <w:sz w:val="19"/>
                <w:szCs w:val="19"/>
              </w:rPr>
              <w:t>0.050</w:t>
            </w:r>
          </w:p>
        </w:tc>
        <w:tc>
          <w:tcPr>
            <w:tcW w:w="977" w:type="dxa"/>
            <w:tcBorders>
              <w:left w:val="single" w:color="000000" w:sz="2" w:space="0"/>
              <w:right w:val="nil"/>
            </w:tcBorders>
            <w:vAlign w:val="top"/>
          </w:tcPr>
          <w:p>
            <w:pPr>
              <w:tabs>
                <w:tab w:val="left" w:pos="534"/>
              </w:tabs>
              <w:spacing w:line="221" w:lineRule="auto"/>
              <w:ind w:left="441"/>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58" w:type="dxa"/>
            <w:tcBorders>
              <w:left w:val="nil"/>
              <w:right w:val="single" w:color="000000" w:sz="2" w:space="0"/>
            </w:tcBorders>
            <w:vAlign w:val="top"/>
          </w:tcPr>
          <w:p>
            <w:pPr>
              <w:pStyle w:val="6"/>
              <w:spacing w:before="115" w:line="186" w:lineRule="auto"/>
              <w:ind w:left="196"/>
              <w:rPr>
                <w:sz w:val="19"/>
                <w:szCs w:val="19"/>
              </w:rPr>
            </w:pPr>
            <w:r>
              <w:rPr>
                <w:sz w:val="19"/>
                <w:szCs w:val="19"/>
              </w:rPr>
              <w:t>5</w:t>
            </w:r>
          </w:p>
        </w:tc>
        <w:tc>
          <w:tcPr>
            <w:tcW w:w="3068" w:type="dxa"/>
            <w:tcBorders>
              <w:left w:val="single" w:color="000000" w:sz="2" w:space="0"/>
              <w:right w:val="single" w:color="000000" w:sz="2" w:space="0"/>
            </w:tcBorders>
            <w:vAlign w:val="top"/>
          </w:tcPr>
          <w:p>
            <w:pPr>
              <w:pStyle w:val="6"/>
              <w:spacing w:before="80" w:line="230" w:lineRule="auto"/>
              <w:ind w:left="116"/>
              <w:rPr>
                <w:sz w:val="19"/>
                <w:szCs w:val="19"/>
              </w:rPr>
            </w:pPr>
            <w:r>
              <w:rPr>
                <w:spacing w:val="4"/>
                <w:sz w:val="19"/>
                <w:szCs w:val="19"/>
              </w:rPr>
              <w:t>20～22</w:t>
            </w:r>
            <w:r>
              <w:rPr>
                <w:spacing w:val="-28"/>
                <w:sz w:val="19"/>
                <w:szCs w:val="19"/>
              </w:rPr>
              <w:t xml:space="preserve"> </w:t>
            </w:r>
            <w:r>
              <w:rPr>
                <w:spacing w:val="4"/>
                <w:sz w:val="19"/>
                <w:szCs w:val="19"/>
              </w:rPr>
              <w:t>号铁丝</w:t>
            </w:r>
          </w:p>
        </w:tc>
        <w:tc>
          <w:tcPr>
            <w:tcW w:w="684" w:type="dxa"/>
            <w:tcBorders>
              <w:left w:val="single" w:color="000000" w:sz="2" w:space="0"/>
              <w:right w:val="single" w:color="000000" w:sz="2" w:space="0"/>
            </w:tcBorders>
            <w:vAlign w:val="top"/>
          </w:tcPr>
          <w:p>
            <w:pPr>
              <w:pStyle w:val="6"/>
              <w:spacing w:before="80" w:line="223" w:lineRule="auto"/>
              <w:ind w:left="243"/>
              <w:rPr>
                <w:sz w:val="19"/>
                <w:szCs w:val="19"/>
              </w:rPr>
            </w:pPr>
            <w:r>
              <w:rPr>
                <w:spacing w:val="2"/>
                <w:sz w:val="19"/>
                <w:szCs w:val="19"/>
              </w:rPr>
              <w:t>kg</w:t>
            </w:r>
          </w:p>
        </w:tc>
        <w:tc>
          <w:tcPr>
            <w:tcW w:w="980" w:type="dxa"/>
            <w:tcBorders>
              <w:left w:val="single" w:color="000000" w:sz="2" w:space="0"/>
              <w:right w:val="single" w:color="000000" w:sz="2" w:space="0"/>
            </w:tcBorders>
            <w:vAlign w:val="top"/>
          </w:tcPr>
          <w:p>
            <w:pPr>
              <w:pStyle w:val="6"/>
              <w:spacing w:before="113" w:line="188" w:lineRule="auto"/>
              <w:ind w:left="144"/>
              <w:rPr>
                <w:sz w:val="19"/>
                <w:szCs w:val="19"/>
              </w:rPr>
            </w:pPr>
            <w:r>
              <w:rPr>
                <w:spacing w:val="3"/>
                <w:sz w:val="19"/>
                <w:szCs w:val="19"/>
              </w:rPr>
              <w:t>2001022</w:t>
            </w:r>
          </w:p>
        </w:tc>
        <w:tc>
          <w:tcPr>
            <w:tcW w:w="962" w:type="dxa"/>
            <w:tcBorders>
              <w:left w:val="single" w:color="000000" w:sz="2" w:space="0"/>
              <w:right w:val="single" w:color="000000" w:sz="2" w:space="0"/>
            </w:tcBorders>
            <w:vAlign w:val="top"/>
          </w:tcPr>
          <w:p>
            <w:pPr>
              <w:tabs>
                <w:tab w:val="left" w:pos="525"/>
              </w:tabs>
              <w:spacing w:line="222" w:lineRule="auto"/>
              <w:ind w:left="433"/>
              <w:rPr>
                <w:rFonts w:ascii="Arial"/>
                <w:sz w:val="21"/>
              </w:rPr>
            </w:pPr>
            <w:r>
              <w:rPr>
                <w:rFonts w:ascii="Arial" w:hAnsi="Arial" w:eastAsia="Arial" w:cs="Arial"/>
                <w:sz w:val="21"/>
                <w:szCs w:val="21"/>
                <w:u w:val="single" w:color="auto"/>
              </w:rPr>
              <w:tab/>
            </w:r>
          </w:p>
        </w:tc>
        <w:tc>
          <w:tcPr>
            <w:tcW w:w="962" w:type="dxa"/>
            <w:tcBorders>
              <w:left w:val="single" w:color="000000" w:sz="2" w:space="0"/>
              <w:right w:val="single" w:color="000000" w:sz="2" w:space="0"/>
            </w:tcBorders>
            <w:vAlign w:val="top"/>
          </w:tcPr>
          <w:p>
            <w:pPr>
              <w:tabs>
                <w:tab w:val="left" w:pos="525"/>
              </w:tabs>
              <w:spacing w:line="222" w:lineRule="auto"/>
              <w:ind w:left="433"/>
              <w:rPr>
                <w:rFonts w:ascii="Arial"/>
                <w:sz w:val="21"/>
              </w:rPr>
            </w:pPr>
            <w:r>
              <w:rPr>
                <w:rFonts w:ascii="Arial" w:hAnsi="Arial" w:eastAsia="Arial" w:cs="Arial"/>
                <w:sz w:val="21"/>
                <w:szCs w:val="21"/>
                <w:u w:val="single" w:color="auto"/>
              </w:rPr>
              <w:tab/>
            </w:r>
          </w:p>
        </w:tc>
        <w:tc>
          <w:tcPr>
            <w:tcW w:w="960" w:type="dxa"/>
            <w:tcBorders>
              <w:left w:val="single" w:color="000000" w:sz="2" w:space="0"/>
              <w:right w:val="single" w:color="000000" w:sz="2" w:space="0"/>
            </w:tcBorders>
            <w:vAlign w:val="top"/>
          </w:tcPr>
          <w:p>
            <w:pPr>
              <w:tabs>
                <w:tab w:val="left" w:pos="527"/>
              </w:tabs>
              <w:spacing w:line="222" w:lineRule="auto"/>
              <w:ind w:left="433"/>
              <w:rPr>
                <w:rFonts w:ascii="Arial"/>
                <w:sz w:val="21"/>
              </w:rPr>
            </w:pPr>
            <w:r>
              <w:rPr>
                <w:rFonts w:ascii="Arial" w:hAnsi="Arial" w:eastAsia="Arial" w:cs="Arial"/>
                <w:sz w:val="21"/>
                <w:szCs w:val="21"/>
                <w:u w:val="single" w:color="auto"/>
              </w:rPr>
              <w:tab/>
            </w:r>
          </w:p>
        </w:tc>
        <w:tc>
          <w:tcPr>
            <w:tcW w:w="965" w:type="dxa"/>
            <w:tcBorders>
              <w:left w:val="single" w:color="000000" w:sz="2" w:space="0"/>
              <w:right w:val="single" w:color="000000" w:sz="2" w:space="0"/>
            </w:tcBorders>
            <w:vAlign w:val="top"/>
          </w:tcPr>
          <w:p>
            <w:pPr>
              <w:tabs>
                <w:tab w:val="left" w:pos="527"/>
              </w:tabs>
              <w:spacing w:line="222" w:lineRule="auto"/>
              <w:ind w:left="434"/>
              <w:rPr>
                <w:rFonts w:ascii="Arial"/>
                <w:sz w:val="21"/>
              </w:rPr>
            </w:pPr>
            <w:r>
              <w:rPr>
                <w:rFonts w:ascii="Arial" w:hAnsi="Arial" w:eastAsia="Arial" w:cs="Arial"/>
                <w:sz w:val="21"/>
                <w:szCs w:val="21"/>
                <w:u w:val="single" w:color="auto"/>
              </w:rPr>
              <w:tab/>
            </w:r>
          </w:p>
        </w:tc>
        <w:tc>
          <w:tcPr>
            <w:tcW w:w="979" w:type="dxa"/>
            <w:tcBorders>
              <w:left w:val="single" w:color="000000" w:sz="2" w:space="0"/>
              <w:right w:val="single" w:color="000000" w:sz="2" w:space="0"/>
            </w:tcBorders>
            <w:vAlign w:val="top"/>
          </w:tcPr>
          <w:p>
            <w:pPr>
              <w:pStyle w:val="6"/>
              <w:spacing w:before="113" w:line="188" w:lineRule="auto"/>
              <w:ind w:left="256"/>
              <w:rPr>
                <w:sz w:val="19"/>
                <w:szCs w:val="19"/>
              </w:rPr>
            </w:pPr>
            <w:r>
              <w:rPr>
                <w:sz w:val="19"/>
                <w:szCs w:val="19"/>
              </w:rPr>
              <w:t>1.200</w:t>
            </w:r>
          </w:p>
        </w:tc>
        <w:tc>
          <w:tcPr>
            <w:tcW w:w="979" w:type="dxa"/>
            <w:tcBorders>
              <w:left w:val="single" w:color="000000" w:sz="2" w:space="0"/>
              <w:right w:val="single" w:color="000000" w:sz="2" w:space="0"/>
            </w:tcBorders>
            <w:vAlign w:val="top"/>
          </w:tcPr>
          <w:p>
            <w:pPr>
              <w:tabs>
                <w:tab w:val="left" w:pos="537"/>
              </w:tabs>
              <w:spacing w:line="222" w:lineRule="auto"/>
              <w:ind w:left="443"/>
              <w:rPr>
                <w:rFonts w:ascii="Arial"/>
                <w:sz w:val="21"/>
              </w:rPr>
            </w:pPr>
            <w:r>
              <w:rPr>
                <w:rFonts w:ascii="Arial" w:hAnsi="Arial" w:eastAsia="Arial" w:cs="Arial"/>
                <w:sz w:val="21"/>
                <w:szCs w:val="21"/>
                <w:u w:val="single" w:color="auto"/>
              </w:rPr>
              <w:tab/>
            </w:r>
          </w:p>
        </w:tc>
        <w:tc>
          <w:tcPr>
            <w:tcW w:w="982" w:type="dxa"/>
            <w:tcBorders>
              <w:left w:val="single" w:color="000000" w:sz="2" w:space="0"/>
              <w:right w:val="single" w:color="000000" w:sz="2" w:space="0"/>
            </w:tcBorders>
            <w:vAlign w:val="top"/>
          </w:tcPr>
          <w:p>
            <w:pPr>
              <w:tabs>
                <w:tab w:val="left" w:pos="537"/>
              </w:tabs>
              <w:spacing w:line="222" w:lineRule="auto"/>
              <w:ind w:left="444"/>
              <w:rPr>
                <w:rFonts w:ascii="Arial"/>
                <w:sz w:val="21"/>
              </w:rPr>
            </w:pPr>
            <w:r>
              <w:rPr>
                <w:rFonts w:ascii="Arial" w:hAnsi="Arial" w:eastAsia="Arial" w:cs="Arial"/>
                <w:sz w:val="21"/>
                <w:szCs w:val="21"/>
                <w:u w:val="single" w:color="auto"/>
              </w:rPr>
              <w:tab/>
            </w:r>
          </w:p>
        </w:tc>
        <w:tc>
          <w:tcPr>
            <w:tcW w:w="980" w:type="dxa"/>
            <w:tcBorders>
              <w:left w:val="single" w:color="000000" w:sz="2" w:space="0"/>
              <w:right w:val="single" w:color="000000" w:sz="2" w:space="0"/>
            </w:tcBorders>
            <w:vAlign w:val="top"/>
          </w:tcPr>
          <w:p>
            <w:pPr>
              <w:tabs>
                <w:tab w:val="left" w:pos="535"/>
              </w:tabs>
              <w:spacing w:line="222" w:lineRule="auto"/>
              <w:ind w:left="441"/>
              <w:rPr>
                <w:rFonts w:ascii="Arial"/>
                <w:sz w:val="21"/>
              </w:rPr>
            </w:pPr>
            <w:r>
              <w:rPr>
                <w:rFonts w:ascii="Arial" w:hAnsi="Arial" w:eastAsia="Arial" w:cs="Arial"/>
                <w:sz w:val="21"/>
                <w:szCs w:val="21"/>
                <w:u w:val="single" w:color="auto"/>
              </w:rPr>
              <w:tab/>
            </w:r>
          </w:p>
        </w:tc>
        <w:tc>
          <w:tcPr>
            <w:tcW w:w="979" w:type="dxa"/>
            <w:tcBorders>
              <w:left w:val="single" w:color="000000" w:sz="2" w:space="0"/>
              <w:right w:val="single" w:color="000000" w:sz="2" w:space="0"/>
            </w:tcBorders>
            <w:vAlign w:val="top"/>
          </w:tcPr>
          <w:p>
            <w:pPr>
              <w:tabs>
                <w:tab w:val="left" w:pos="535"/>
              </w:tabs>
              <w:spacing w:line="222" w:lineRule="auto"/>
              <w:ind w:left="443"/>
              <w:rPr>
                <w:rFonts w:ascii="Arial"/>
                <w:sz w:val="21"/>
              </w:rPr>
            </w:pPr>
            <w:r>
              <w:rPr>
                <w:rFonts w:ascii="Arial" w:hAnsi="Arial" w:eastAsia="Arial" w:cs="Arial"/>
                <w:sz w:val="21"/>
                <w:szCs w:val="21"/>
                <w:u w:val="single" w:color="auto"/>
              </w:rPr>
              <w:tab/>
            </w:r>
          </w:p>
        </w:tc>
        <w:tc>
          <w:tcPr>
            <w:tcW w:w="977" w:type="dxa"/>
            <w:tcBorders>
              <w:left w:val="single" w:color="000000" w:sz="2" w:space="0"/>
              <w:right w:val="nil"/>
            </w:tcBorders>
            <w:vAlign w:val="top"/>
          </w:tcPr>
          <w:p>
            <w:pPr>
              <w:tabs>
                <w:tab w:val="left" w:pos="534"/>
              </w:tabs>
              <w:spacing w:line="222" w:lineRule="auto"/>
              <w:ind w:left="441"/>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58" w:type="dxa"/>
            <w:tcBorders>
              <w:left w:val="nil"/>
              <w:right w:val="single" w:color="000000" w:sz="2" w:space="0"/>
            </w:tcBorders>
            <w:vAlign w:val="top"/>
          </w:tcPr>
          <w:p>
            <w:pPr>
              <w:pStyle w:val="6"/>
              <w:spacing w:before="115" w:line="187" w:lineRule="auto"/>
              <w:ind w:left="194"/>
              <w:rPr>
                <w:sz w:val="19"/>
                <w:szCs w:val="19"/>
              </w:rPr>
            </w:pPr>
            <w:r>
              <w:rPr>
                <w:sz w:val="19"/>
                <w:szCs w:val="19"/>
              </w:rPr>
              <w:t>6</w:t>
            </w:r>
          </w:p>
        </w:tc>
        <w:tc>
          <w:tcPr>
            <w:tcW w:w="3068" w:type="dxa"/>
            <w:tcBorders>
              <w:left w:val="single" w:color="000000" w:sz="2" w:space="0"/>
              <w:right w:val="single" w:color="000000" w:sz="2" w:space="0"/>
            </w:tcBorders>
            <w:vAlign w:val="top"/>
          </w:tcPr>
          <w:p>
            <w:pPr>
              <w:pStyle w:val="6"/>
              <w:spacing w:before="82" w:line="228" w:lineRule="auto"/>
              <w:ind w:left="112"/>
              <w:rPr>
                <w:sz w:val="19"/>
                <w:szCs w:val="19"/>
              </w:rPr>
            </w:pPr>
            <w:r>
              <w:rPr>
                <w:spacing w:val="6"/>
                <w:sz w:val="19"/>
                <w:szCs w:val="19"/>
              </w:rPr>
              <w:t>钢管</w:t>
            </w:r>
          </w:p>
        </w:tc>
        <w:tc>
          <w:tcPr>
            <w:tcW w:w="684" w:type="dxa"/>
            <w:tcBorders>
              <w:left w:val="single" w:color="000000" w:sz="2" w:space="0"/>
              <w:right w:val="single" w:color="000000" w:sz="2" w:space="0"/>
            </w:tcBorders>
            <w:vAlign w:val="top"/>
          </w:tcPr>
          <w:p>
            <w:pPr>
              <w:pStyle w:val="6"/>
              <w:spacing w:before="81" w:line="252" w:lineRule="exact"/>
              <w:ind w:left="300"/>
              <w:rPr>
                <w:sz w:val="19"/>
                <w:szCs w:val="19"/>
              </w:rPr>
            </w:pPr>
            <w:r>
              <w:rPr>
                <w:position w:val="2"/>
                <w:sz w:val="19"/>
                <w:szCs w:val="19"/>
              </w:rPr>
              <w:t>t</w:t>
            </w:r>
          </w:p>
        </w:tc>
        <w:tc>
          <w:tcPr>
            <w:tcW w:w="980" w:type="dxa"/>
            <w:tcBorders>
              <w:left w:val="single" w:color="000000" w:sz="2" w:space="0"/>
              <w:right w:val="single" w:color="000000" w:sz="2" w:space="0"/>
            </w:tcBorders>
            <w:vAlign w:val="top"/>
          </w:tcPr>
          <w:p>
            <w:pPr>
              <w:pStyle w:val="6"/>
              <w:spacing w:before="115" w:line="187" w:lineRule="auto"/>
              <w:ind w:left="144"/>
              <w:rPr>
                <w:sz w:val="19"/>
                <w:szCs w:val="19"/>
              </w:rPr>
            </w:pPr>
            <w:r>
              <w:rPr>
                <w:spacing w:val="3"/>
                <w:sz w:val="19"/>
                <w:szCs w:val="19"/>
              </w:rPr>
              <w:t>2003008</w:t>
            </w:r>
          </w:p>
        </w:tc>
        <w:tc>
          <w:tcPr>
            <w:tcW w:w="962" w:type="dxa"/>
            <w:tcBorders>
              <w:left w:val="single" w:color="000000" w:sz="2" w:space="0"/>
              <w:right w:val="single" w:color="000000" w:sz="2" w:space="0"/>
            </w:tcBorders>
            <w:vAlign w:val="top"/>
          </w:tcPr>
          <w:p>
            <w:pPr>
              <w:tabs>
                <w:tab w:val="left" w:pos="525"/>
              </w:tabs>
              <w:spacing w:before="1" w:line="222" w:lineRule="auto"/>
              <w:ind w:left="433"/>
              <w:rPr>
                <w:rFonts w:ascii="Arial"/>
                <w:sz w:val="21"/>
              </w:rPr>
            </w:pPr>
            <w:r>
              <w:rPr>
                <w:rFonts w:ascii="Arial" w:hAnsi="Arial" w:eastAsia="Arial" w:cs="Arial"/>
                <w:sz w:val="21"/>
                <w:szCs w:val="21"/>
                <w:u w:val="single" w:color="auto"/>
              </w:rPr>
              <w:tab/>
            </w:r>
          </w:p>
        </w:tc>
        <w:tc>
          <w:tcPr>
            <w:tcW w:w="962" w:type="dxa"/>
            <w:tcBorders>
              <w:left w:val="single" w:color="000000" w:sz="2" w:space="0"/>
              <w:right w:val="single" w:color="000000" w:sz="2" w:space="0"/>
            </w:tcBorders>
            <w:vAlign w:val="top"/>
          </w:tcPr>
          <w:p>
            <w:pPr>
              <w:tabs>
                <w:tab w:val="left" w:pos="525"/>
              </w:tabs>
              <w:spacing w:before="1" w:line="222" w:lineRule="auto"/>
              <w:ind w:left="433"/>
              <w:rPr>
                <w:rFonts w:ascii="Arial"/>
                <w:sz w:val="21"/>
              </w:rPr>
            </w:pPr>
            <w:r>
              <w:rPr>
                <w:rFonts w:ascii="Arial" w:hAnsi="Arial" w:eastAsia="Arial" w:cs="Arial"/>
                <w:sz w:val="21"/>
                <w:szCs w:val="21"/>
                <w:u w:val="single" w:color="auto"/>
              </w:rPr>
              <w:tab/>
            </w:r>
          </w:p>
        </w:tc>
        <w:tc>
          <w:tcPr>
            <w:tcW w:w="960" w:type="dxa"/>
            <w:tcBorders>
              <w:left w:val="single" w:color="000000" w:sz="2" w:space="0"/>
              <w:right w:val="single" w:color="000000" w:sz="2" w:space="0"/>
            </w:tcBorders>
            <w:vAlign w:val="top"/>
          </w:tcPr>
          <w:p>
            <w:pPr>
              <w:tabs>
                <w:tab w:val="left" w:pos="527"/>
              </w:tabs>
              <w:spacing w:before="1" w:line="222" w:lineRule="auto"/>
              <w:ind w:left="433"/>
              <w:rPr>
                <w:rFonts w:ascii="Arial"/>
                <w:sz w:val="21"/>
              </w:rPr>
            </w:pPr>
            <w:r>
              <w:rPr>
                <w:rFonts w:ascii="Arial" w:hAnsi="Arial" w:eastAsia="Arial" w:cs="Arial"/>
                <w:sz w:val="21"/>
                <w:szCs w:val="21"/>
                <w:u w:val="single" w:color="auto"/>
              </w:rPr>
              <w:tab/>
            </w:r>
          </w:p>
        </w:tc>
        <w:tc>
          <w:tcPr>
            <w:tcW w:w="965" w:type="dxa"/>
            <w:tcBorders>
              <w:left w:val="single" w:color="000000" w:sz="2" w:space="0"/>
              <w:right w:val="single" w:color="000000" w:sz="2" w:space="0"/>
            </w:tcBorders>
            <w:vAlign w:val="top"/>
          </w:tcPr>
          <w:p>
            <w:pPr>
              <w:tabs>
                <w:tab w:val="left" w:pos="527"/>
              </w:tabs>
              <w:spacing w:before="1" w:line="222" w:lineRule="auto"/>
              <w:ind w:left="434"/>
              <w:rPr>
                <w:rFonts w:ascii="Arial"/>
                <w:sz w:val="21"/>
              </w:rPr>
            </w:pPr>
            <w:r>
              <w:rPr>
                <w:rFonts w:ascii="Arial" w:hAnsi="Arial" w:eastAsia="Arial" w:cs="Arial"/>
                <w:sz w:val="21"/>
                <w:szCs w:val="21"/>
                <w:u w:val="single" w:color="auto"/>
              </w:rPr>
              <w:tab/>
            </w:r>
          </w:p>
        </w:tc>
        <w:tc>
          <w:tcPr>
            <w:tcW w:w="979" w:type="dxa"/>
            <w:tcBorders>
              <w:left w:val="single" w:color="000000" w:sz="2" w:space="0"/>
              <w:right w:val="single" w:color="000000" w:sz="2" w:space="0"/>
            </w:tcBorders>
            <w:vAlign w:val="top"/>
          </w:tcPr>
          <w:p>
            <w:pPr>
              <w:tabs>
                <w:tab w:val="left" w:pos="534"/>
              </w:tabs>
              <w:spacing w:before="1" w:line="222" w:lineRule="auto"/>
              <w:ind w:left="441"/>
              <w:rPr>
                <w:rFonts w:ascii="Arial"/>
                <w:sz w:val="21"/>
              </w:rPr>
            </w:pPr>
            <w:r>
              <w:rPr>
                <w:rFonts w:ascii="Arial" w:hAnsi="Arial" w:eastAsia="Arial" w:cs="Arial"/>
                <w:sz w:val="21"/>
                <w:szCs w:val="21"/>
                <w:u w:val="single" w:color="auto"/>
              </w:rPr>
              <w:tab/>
            </w:r>
          </w:p>
        </w:tc>
        <w:tc>
          <w:tcPr>
            <w:tcW w:w="979" w:type="dxa"/>
            <w:tcBorders>
              <w:left w:val="single" w:color="000000" w:sz="2" w:space="0"/>
              <w:right w:val="single" w:color="000000" w:sz="2" w:space="0"/>
            </w:tcBorders>
            <w:vAlign w:val="top"/>
          </w:tcPr>
          <w:p>
            <w:pPr>
              <w:pStyle w:val="6"/>
              <w:spacing w:before="114" w:line="188" w:lineRule="auto"/>
              <w:ind w:left="258"/>
              <w:rPr>
                <w:sz w:val="19"/>
                <w:szCs w:val="19"/>
              </w:rPr>
            </w:pPr>
            <w:r>
              <w:rPr>
                <w:sz w:val="19"/>
                <w:szCs w:val="19"/>
              </w:rPr>
              <w:t>1.500</w:t>
            </w:r>
          </w:p>
        </w:tc>
        <w:tc>
          <w:tcPr>
            <w:tcW w:w="982" w:type="dxa"/>
            <w:tcBorders>
              <w:left w:val="single" w:color="000000" w:sz="2" w:space="0"/>
              <w:right w:val="single" w:color="000000" w:sz="2" w:space="0"/>
            </w:tcBorders>
            <w:vAlign w:val="top"/>
          </w:tcPr>
          <w:p>
            <w:pPr>
              <w:tabs>
                <w:tab w:val="left" w:pos="537"/>
              </w:tabs>
              <w:spacing w:before="1" w:line="222" w:lineRule="auto"/>
              <w:ind w:left="444"/>
              <w:rPr>
                <w:rFonts w:ascii="Arial"/>
                <w:sz w:val="21"/>
              </w:rPr>
            </w:pPr>
            <w:r>
              <w:rPr>
                <w:rFonts w:ascii="Arial" w:hAnsi="Arial" w:eastAsia="Arial" w:cs="Arial"/>
                <w:sz w:val="21"/>
                <w:szCs w:val="21"/>
                <w:u w:val="single" w:color="auto"/>
              </w:rPr>
              <w:tab/>
            </w:r>
          </w:p>
        </w:tc>
        <w:tc>
          <w:tcPr>
            <w:tcW w:w="980" w:type="dxa"/>
            <w:tcBorders>
              <w:left w:val="single" w:color="000000" w:sz="2" w:space="0"/>
              <w:right w:val="single" w:color="000000" w:sz="2" w:space="0"/>
            </w:tcBorders>
            <w:vAlign w:val="top"/>
          </w:tcPr>
          <w:p>
            <w:pPr>
              <w:tabs>
                <w:tab w:val="left" w:pos="535"/>
              </w:tabs>
              <w:spacing w:before="1" w:line="222" w:lineRule="auto"/>
              <w:ind w:left="441"/>
              <w:rPr>
                <w:rFonts w:ascii="Arial"/>
                <w:sz w:val="21"/>
              </w:rPr>
            </w:pPr>
            <w:r>
              <w:rPr>
                <w:rFonts w:ascii="Arial" w:hAnsi="Arial" w:eastAsia="Arial" w:cs="Arial"/>
                <w:sz w:val="21"/>
                <w:szCs w:val="21"/>
                <w:u w:val="single" w:color="auto"/>
              </w:rPr>
              <w:tab/>
            </w:r>
          </w:p>
        </w:tc>
        <w:tc>
          <w:tcPr>
            <w:tcW w:w="979" w:type="dxa"/>
            <w:tcBorders>
              <w:left w:val="single" w:color="000000" w:sz="2" w:space="0"/>
              <w:right w:val="single" w:color="000000" w:sz="2" w:space="0"/>
            </w:tcBorders>
            <w:vAlign w:val="top"/>
          </w:tcPr>
          <w:p>
            <w:pPr>
              <w:tabs>
                <w:tab w:val="left" w:pos="535"/>
              </w:tabs>
              <w:spacing w:before="1" w:line="222" w:lineRule="auto"/>
              <w:ind w:left="443"/>
              <w:rPr>
                <w:rFonts w:ascii="Arial"/>
                <w:sz w:val="21"/>
              </w:rPr>
            </w:pPr>
            <w:r>
              <w:rPr>
                <w:rFonts w:ascii="Arial" w:hAnsi="Arial" w:eastAsia="Arial" w:cs="Arial"/>
                <w:sz w:val="21"/>
                <w:szCs w:val="21"/>
                <w:u w:val="single" w:color="auto"/>
              </w:rPr>
              <w:tab/>
            </w:r>
          </w:p>
        </w:tc>
        <w:tc>
          <w:tcPr>
            <w:tcW w:w="977" w:type="dxa"/>
            <w:tcBorders>
              <w:left w:val="single" w:color="000000" w:sz="2" w:space="0"/>
              <w:right w:val="nil"/>
            </w:tcBorders>
            <w:vAlign w:val="top"/>
          </w:tcPr>
          <w:p>
            <w:pPr>
              <w:tabs>
                <w:tab w:val="left" w:pos="534"/>
              </w:tabs>
              <w:spacing w:before="1" w:line="222" w:lineRule="auto"/>
              <w:ind w:left="441"/>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58" w:type="dxa"/>
            <w:tcBorders>
              <w:left w:val="nil"/>
              <w:right w:val="single" w:color="000000" w:sz="2" w:space="0"/>
            </w:tcBorders>
            <w:vAlign w:val="top"/>
          </w:tcPr>
          <w:p>
            <w:pPr>
              <w:pStyle w:val="6"/>
              <w:spacing w:before="117" w:line="186" w:lineRule="auto"/>
              <w:ind w:left="197"/>
              <w:rPr>
                <w:sz w:val="19"/>
                <w:szCs w:val="19"/>
              </w:rPr>
            </w:pPr>
            <w:r>
              <w:rPr>
                <w:sz w:val="19"/>
                <w:szCs w:val="19"/>
              </w:rPr>
              <w:t>7</w:t>
            </w:r>
          </w:p>
        </w:tc>
        <w:tc>
          <w:tcPr>
            <w:tcW w:w="3068" w:type="dxa"/>
            <w:tcBorders>
              <w:left w:val="single" w:color="000000" w:sz="2" w:space="0"/>
              <w:right w:val="single" w:color="000000" w:sz="2" w:space="0"/>
            </w:tcBorders>
            <w:vAlign w:val="top"/>
          </w:tcPr>
          <w:p>
            <w:pPr>
              <w:pStyle w:val="6"/>
              <w:spacing w:before="82" w:line="229" w:lineRule="auto"/>
              <w:ind w:left="119"/>
              <w:rPr>
                <w:sz w:val="19"/>
                <w:szCs w:val="19"/>
              </w:rPr>
            </w:pPr>
            <w:r>
              <w:rPr>
                <w:spacing w:val="5"/>
                <w:sz w:val="19"/>
                <w:szCs w:val="19"/>
              </w:rPr>
              <w:t>型钢立柱</w:t>
            </w:r>
          </w:p>
        </w:tc>
        <w:tc>
          <w:tcPr>
            <w:tcW w:w="684" w:type="dxa"/>
            <w:tcBorders>
              <w:left w:val="single" w:color="000000" w:sz="2" w:space="0"/>
              <w:right w:val="single" w:color="000000" w:sz="2" w:space="0"/>
            </w:tcBorders>
            <w:vAlign w:val="top"/>
          </w:tcPr>
          <w:p>
            <w:pPr>
              <w:pStyle w:val="6"/>
              <w:spacing w:before="82" w:line="251" w:lineRule="exact"/>
              <w:ind w:left="300"/>
              <w:rPr>
                <w:sz w:val="19"/>
                <w:szCs w:val="19"/>
              </w:rPr>
            </w:pPr>
            <w:r>
              <w:rPr>
                <w:position w:val="2"/>
                <w:sz w:val="19"/>
                <w:szCs w:val="19"/>
              </w:rPr>
              <w:t>t</w:t>
            </w:r>
          </w:p>
        </w:tc>
        <w:tc>
          <w:tcPr>
            <w:tcW w:w="980" w:type="dxa"/>
            <w:tcBorders>
              <w:left w:val="single" w:color="000000" w:sz="2" w:space="0"/>
              <w:right w:val="single" w:color="000000" w:sz="2" w:space="0"/>
            </w:tcBorders>
            <w:vAlign w:val="top"/>
          </w:tcPr>
          <w:p>
            <w:pPr>
              <w:pStyle w:val="6"/>
              <w:spacing w:before="115" w:line="188" w:lineRule="auto"/>
              <w:ind w:left="144"/>
              <w:rPr>
                <w:sz w:val="19"/>
                <w:szCs w:val="19"/>
              </w:rPr>
            </w:pPr>
            <w:r>
              <w:rPr>
                <w:spacing w:val="3"/>
                <w:sz w:val="19"/>
                <w:szCs w:val="19"/>
              </w:rPr>
              <w:t>2003016</w:t>
            </w:r>
          </w:p>
        </w:tc>
        <w:tc>
          <w:tcPr>
            <w:tcW w:w="962" w:type="dxa"/>
            <w:tcBorders>
              <w:left w:val="single" w:color="000000" w:sz="2" w:space="0"/>
              <w:right w:val="single" w:color="000000" w:sz="2" w:space="0"/>
            </w:tcBorders>
            <w:vAlign w:val="top"/>
          </w:tcPr>
          <w:p>
            <w:pPr>
              <w:tabs>
                <w:tab w:val="left" w:pos="525"/>
              </w:tabs>
              <w:spacing w:line="223" w:lineRule="auto"/>
              <w:ind w:left="433"/>
              <w:rPr>
                <w:rFonts w:ascii="Arial"/>
                <w:sz w:val="21"/>
              </w:rPr>
            </w:pPr>
            <w:r>
              <w:rPr>
                <w:rFonts w:ascii="Arial" w:hAnsi="Arial" w:eastAsia="Arial" w:cs="Arial"/>
                <w:sz w:val="21"/>
                <w:szCs w:val="21"/>
                <w:u w:val="single" w:color="auto"/>
              </w:rPr>
              <w:tab/>
            </w:r>
          </w:p>
        </w:tc>
        <w:tc>
          <w:tcPr>
            <w:tcW w:w="962" w:type="dxa"/>
            <w:tcBorders>
              <w:left w:val="single" w:color="000000" w:sz="2" w:space="0"/>
              <w:right w:val="single" w:color="000000" w:sz="2" w:space="0"/>
            </w:tcBorders>
            <w:vAlign w:val="top"/>
          </w:tcPr>
          <w:p>
            <w:pPr>
              <w:tabs>
                <w:tab w:val="left" w:pos="525"/>
              </w:tabs>
              <w:spacing w:line="223" w:lineRule="auto"/>
              <w:ind w:left="433"/>
              <w:rPr>
                <w:rFonts w:ascii="Arial"/>
                <w:sz w:val="21"/>
              </w:rPr>
            </w:pPr>
            <w:r>
              <w:rPr>
                <w:rFonts w:ascii="Arial" w:hAnsi="Arial" w:eastAsia="Arial" w:cs="Arial"/>
                <w:sz w:val="21"/>
                <w:szCs w:val="21"/>
                <w:u w:val="single" w:color="auto"/>
              </w:rPr>
              <w:tab/>
            </w:r>
          </w:p>
        </w:tc>
        <w:tc>
          <w:tcPr>
            <w:tcW w:w="960" w:type="dxa"/>
            <w:tcBorders>
              <w:left w:val="single" w:color="000000" w:sz="2" w:space="0"/>
              <w:right w:val="single" w:color="000000" w:sz="2" w:space="0"/>
            </w:tcBorders>
            <w:vAlign w:val="top"/>
          </w:tcPr>
          <w:p>
            <w:pPr>
              <w:tabs>
                <w:tab w:val="left" w:pos="527"/>
              </w:tabs>
              <w:spacing w:line="223" w:lineRule="auto"/>
              <w:ind w:left="433"/>
              <w:rPr>
                <w:rFonts w:ascii="Arial"/>
                <w:sz w:val="21"/>
              </w:rPr>
            </w:pPr>
            <w:r>
              <w:rPr>
                <w:rFonts w:ascii="Arial" w:hAnsi="Arial" w:eastAsia="Arial" w:cs="Arial"/>
                <w:sz w:val="21"/>
                <w:szCs w:val="21"/>
                <w:u w:val="single" w:color="auto"/>
              </w:rPr>
              <w:tab/>
            </w:r>
          </w:p>
        </w:tc>
        <w:tc>
          <w:tcPr>
            <w:tcW w:w="965" w:type="dxa"/>
            <w:tcBorders>
              <w:left w:val="single" w:color="000000" w:sz="2" w:space="0"/>
              <w:right w:val="single" w:color="000000" w:sz="2" w:space="0"/>
            </w:tcBorders>
            <w:vAlign w:val="top"/>
          </w:tcPr>
          <w:p>
            <w:pPr>
              <w:tabs>
                <w:tab w:val="left" w:pos="527"/>
              </w:tabs>
              <w:spacing w:line="223" w:lineRule="auto"/>
              <w:ind w:left="434"/>
              <w:rPr>
                <w:rFonts w:ascii="Arial"/>
                <w:sz w:val="21"/>
              </w:rPr>
            </w:pPr>
            <w:r>
              <w:rPr>
                <w:rFonts w:ascii="Arial" w:hAnsi="Arial" w:eastAsia="Arial" w:cs="Arial"/>
                <w:sz w:val="21"/>
                <w:szCs w:val="21"/>
                <w:u w:val="single" w:color="auto"/>
              </w:rPr>
              <w:tab/>
            </w:r>
          </w:p>
        </w:tc>
        <w:tc>
          <w:tcPr>
            <w:tcW w:w="979" w:type="dxa"/>
            <w:tcBorders>
              <w:left w:val="single" w:color="000000" w:sz="2" w:space="0"/>
              <w:right w:val="single" w:color="000000" w:sz="2" w:space="0"/>
            </w:tcBorders>
            <w:vAlign w:val="top"/>
          </w:tcPr>
          <w:p>
            <w:pPr>
              <w:tabs>
                <w:tab w:val="left" w:pos="534"/>
              </w:tabs>
              <w:spacing w:line="223" w:lineRule="auto"/>
              <w:ind w:left="441"/>
              <w:rPr>
                <w:rFonts w:ascii="Arial"/>
                <w:sz w:val="21"/>
              </w:rPr>
            </w:pPr>
            <w:r>
              <w:rPr>
                <w:rFonts w:ascii="Arial" w:hAnsi="Arial" w:eastAsia="Arial" w:cs="Arial"/>
                <w:sz w:val="21"/>
                <w:szCs w:val="21"/>
                <w:u w:val="single" w:color="auto"/>
              </w:rPr>
              <w:tab/>
            </w:r>
          </w:p>
        </w:tc>
        <w:tc>
          <w:tcPr>
            <w:tcW w:w="979" w:type="dxa"/>
            <w:tcBorders>
              <w:left w:val="single" w:color="000000" w:sz="2" w:space="0"/>
              <w:right w:val="single" w:color="000000" w:sz="2" w:space="0"/>
            </w:tcBorders>
            <w:vAlign w:val="top"/>
          </w:tcPr>
          <w:p>
            <w:pPr>
              <w:tabs>
                <w:tab w:val="left" w:pos="537"/>
              </w:tabs>
              <w:spacing w:line="223" w:lineRule="auto"/>
              <w:ind w:left="443"/>
              <w:rPr>
                <w:rFonts w:ascii="Arial"/>
                <w:sz w:val="21"/>
              </w:rPr>
            </w:pPr>
            <w:r>
              <w:rPr>
                <w:rFonts w:ascii="Arial" w:hAnsi="Arial" w:eastAsia="Arial" w:cs="Arial"/>
                <w:sz w:val="21"/>
                <w:szCs w:val="21"/>
                <w:u w:val="single" w:color="auto"/>
              </w:rPr>
              <w:tab/>
            </w:r>
          </w:p>
        </w:tc>
        <w:tc>
          <w:tcPr>
            <w:tcW w:w="982" w:type="dxa"/>
            <w:tcBorders>
              <w:left w:val="single" w:color="000000" w:sz="2" w:space="0"/>
              <w:right w:val="single" w:color="000000" w:sz="2" w:space="0"/>
            </w:tcBorders>
            <w:vAlign w:val="top"/>
          </w:tcPr>
          <w:p>
            <w:pPr>
              <w:tabs>
                <w:tab w:val="left" w:pos="537"/>
              </w:tabs>
              <w:spacing w:line="223" w:lineRule="auto"/>
              <w:ind w:left="444"/>
              <w:rPr>
                <w:rFonts w:ascii="Arial"/>
                <w:sz w:val="21"/>
              </w:rPr>
            </w:pPr>
            <w:r>
              <w:rPr>
                <w:rFonts w:ascii="Arial" w:hAnsi="Arial" w:eastAsia="Arial" w:cs="Arial"/>
                <w:sz w:val="21"/>
                <w:szCs w:val="21"/>
                <w:u w:val="single" w:color="auto"/>
              </w:rPr>
              <w:tab/>
            </w:r>
          </w:p>
        </w:tc>
        <w:tc>
          <w:tcPr>
            <w:tcW w:w="980" w:type="dxa"/>
            <w:tcBorders>
              <w:left w:val="single" w:color="000000" w:sz="2" w:space="0"/>
              <w:right w:val="single" w:color="000000" w:sz="2" w:space="0"/>
            </w:tcBorders>
            <w:vAlign w:val="top"/>
          </w:tcPr>
          <w:p>
            <w:pPr>
              <w:pStyle w:val="6"/>
              <w:spacing w:before="115" w:line="188" w:lineRule="auto"/>
              <w:ind w:left="256"/>
              <w:rPr>
                <w:sz w:val="19"/>
                <w:szCs w:val="19"/>
              </w:rPr>
            </w:pPr>
            <w:r>
              <w:rPr>
                <w:sz w:val="19"/>
                <w:szCs w:val="19"/>
              </w:rPr>
              <w:t>1.190</w:t>
            </w:r>
          </w:p>
        </w:tc>
        <w:tc>
          <w:tcPr>
            <w:tcW w:w="979" w:type="dxa"/>
            <w:tcBorders>
              <w:left w:val="single" w:color="000000" w:sz="2" w:space="0"/>
              <w:right w:val="single" w:color="000000" w:sz="2" w:space="0"/>
            </w:tcBorders>
            <w:vAlign w:val="top"/>
          </w:tcPr>
          <w:p>
            <w:pPr>
              <w:tabs>
                <w:tab w:val="left" w:pos="535"/>
              </w:tabs>
              <w:spacing w:line="223" w:lineRule="auto"/>
              <w:ind w:left="443"/>
              <w:rPr>
                <w:rFonts w:ascii="Arial"/>
                <w:sz w:val="21"/>
              </w:rPr>
            </w:pPr>
            <w:r>
              <w:rPr>
                <w:rFonts w:ascii="Arial" w:hAnsi="Arial" w:eastAsia="Arial" w:cs="Arial"/>
                <w:sz w:val="21"/>
                <w:szCs w:val="21"/>
                <w:u w:val="single" w:color="auto"/>
              </w:rPr>
              <w:tab/>
            </w:r>
          </w:p>
        </w:tc>
        <w:tc>
          <w:tcPr>
            <w:tcW w:w="977" w:type="dxa"/>
            <w:tcBorders>
              <w:left w:val="single" w:color="000000" w:sz="2" w:space="0"/>
              <w:right w:val="nil"/>
            </w:tcBorders>
            <w:vAlign w:val="top"/>
          </w:tcPr>
          <w:p>
            <w:pPr>
              <w:tabs>
                <w:tab w:val="left" w:pos="534"/>
              </w:tabs>
              <w:spacing w:line="223" w:lineRule="auto"/>
              <w:ind w:left="441"/>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58" w:type="dxa"/>
            <w:tcBorders>
              <w:left w:val="nil"/>
              <w:right w:val="single" w:color="000000" w:sz="2" w:space="0"/>
            </w:tcBorders>
            <w:vAlign w:val="top"/>
          </w:tcPr>
          <w:p>
            <w:pPr>
              <w:pStyle w:val="6"/>
              <w:spacing w:before="117" w:line="187" w:lineRule="auto"/>
              <w:ind w:left="193"/>
              <w:rPr>
                <w:sz w:val="19"/>
                <w:szCs w:val="19"/>
              </w:rPr>
            </w:pPr>
            <w:r>
              <w:rPr>
                <w:sz w:val="19"/>
                <w:szCs w:val="19"/>
              </w:rPr>
              <w:t>8</w:t>
            </w:r>
          </w:p>
        </w:tc>
        <w:tc>
          <w:tcPr>
            <w:tcW w:w="3068" w:type="dxa"/>
            <w:tcBorders>
              <w:left w:val="single" w:color="000000" w:sz="2" w:space="0"/>
              <w:right w:val="single" w:color="000000" w:sz="2" w:space="0"/>
            </w:tcBorders>
            <w:vAlign w:val="top"/>
          </w:tcPr>
          <w:p>
            <w:pPr>
              <w:pStyle w:val="6"/>
              <w:spacing w:before="84" w:line="228" w:lineRule="auto"/>
              <w:ind w:left="137"/>
              <w:rPr>
                <w:sz w:val="19"/>
                <w:szCs w:val="19"/>
              </w:rPr>
            </w:pPr>
            <w:r>
              <w:rPr>
                <w:spacing w:val="1"/>
                <w:sz w:val="19"/>
                <w:szCs w:val="19"/>
              </w:rPr>
              <w:t>Φ50</w:t>
            </w:r>
            <w:r>
              <w:rPr>
                <w:sz w:val="19"/>
                <w:szCs w:val="19"/>
              </w:rPr>
              <w:t>mm</w:t>
            </w:r>
            <w:r>
              <w:rPr>
                <w:spacing w:val="1"/>
                <w:sz w:val="19"/>
                <w:szCs w:val="19"/>
              </w:rPr>
              <w:t xml:space="preserve"> 以内合金钻头</w:t>
            </w:r>
          </w:p>
        </w:tc>
        <w:tc>
          <w:tcPr>
            <w:tcW w:w="684" w:type="dxa"/>
            <w:tcBorders>
              <w:left w:val="single" w:color="000000" w:sz="2" w:space="0"/>
              <w:right w:val="single" w:color="000000" w:sz="2" w:space="0"/>
            </w:tcBorders>
            <w:vAlign w:val="top"/>
          </w:tcPr>
          <w:p>
            <w:pPr>
              <w:pStyle w:val="6"/>
              <w:spacing w:before="84" w:line="228" w:lineRule="auto"/>
              <w:ind w:left="245"/>
              <w:rPr>
                <w:sz w:val="19"/>
                <w:szCs w:val="19"/>
              </w:rPr>
            </w:pPr>
            <w:r>
              <w:rPr>
                <w:spacing w:val="1"/>
                <w:sz w:val="19"/>
                <w:szCs w:val="19"/>
              </w:rPr>
              <w:t>个</w:t>
            </w:r>
          </w:p>
        </w:tc>
        <w:tc>
          <w:tcPr>
            <w:tcW w:w="980" w:type="dxa"/>
            <w:tcBorders>
              <w:left w:val="single" w:color="000000" w:sz="2" w:space="0"/>
              <w:right w:val="single" w:color="000000" w:sz="2" w:space="0"/>
            </w:tcBorders>
            <w:vAlign w:val="top"/>
          </w:tcPr>
          <w:p>
            <w:pPr>
              <w:pStyle w:val="6"/>
              <w:spacing w:before="117" w:line="187" w:lineRule="auto"/>
              <w:ind w:left="144"/>
              <w:rPr>
                <w:sz w:val="19"/>
                <w:szCs w:val="19"/>
              </w:rPr>
            </w:pPr>
            <w:r>
              <w:rPr>
                <w:spacing w:val="3"/>
                <w:sz w:val="19"/>
                <w:szCs w:val="19"/>
              </w:rPr>
              <w:t>2009004</w:t>
            </w:r>
          </w:p>
        </w:tc>
        <w:tc>
          <w:tcPr>
            <w:tcW w:w="962" w:type="dxa"/>
            <w:tcBorders>
              <w:left w:val="single" w:color="000000" w:sz="2" w:space="0"/>
              <w:right w:val="single" w:color="000000" w:sz="2" w:space="0"/>
            </w:tcBorders>
            <w:vAlign w:val="top"/>
          </w:tcPr>
          <w:p>
            <w:pPr>
              <w:rPr>
                <w:rFonts w:ascii="Arial"/>
                <w:sz w:val="21"/>
              </w:rPr>
            </w:pPr>
          </w:p>
        </w:tc>
        <w:tc>
          <w:tcPr>
            <w:tcW w:w="962" w:type="dxa"/>
            <w:tcBorders>
              <w:left w:val="single" w:color="000000" w:sz="2" w:space="0"/>
              <w:right w:val="single" w:color="000000" w:sz="2" w:space="0"/>
            </w:tcBorders>
            <w:vAlign w:val="top"/>
          </w:tcPr>
          <w:p>
            <w:pPr>
              <w:rPr>
                <w:rFonts w:ascii="Arial"/>
                <w:sz w:val="21"/>
              </w:rPr>
            </w:pPr>
          </w:p>
        </w:tc>
        <w:tc>
          <w:tcPr>
            <w:tcW w:w="960" w:type="dxa"/>
            <w:tcBorders>
              <w:left w:val="single" w:color="000000" w:sz="2" w:space="0"/>
              <w:right w:val="single" w:color="000000" w:sz="2" w:space="0"/>
            </w:tcBorders>
            <w:vAlign w:val="top"/>
          </w:tcPr>
          <w:p>
            <w:pPr>
              <w:rPr>
                <w:rFonts w:ascii="Arial"/>
                <w:sz w:val="21"/>
              </w:rPr>
            </w:pPr>
          </w:p>
        </w:tc>
        <w:tc>
          <w:tcPr>
            <w:tcW w:w="965" w:type="dxa"/>
            <w:tcBorders>
              <w:left w:val="single" w:color="000000" w:sz="2" w:space="0"/>
              <w:right w:val="single" w:color="000000" w:sz="2" w:space="0"/>
            </w:tcBorders>
            <w:vAlign w:val="top"/>
          </w:tcPr>
          <w:p>
            <w:pPr>
              <w:rPr>
                <w:rFonts w:ascii="Arial"/>
                <w:sz w:val="21"/>
              </w:rPr>
            </w:pPr>
          </w:p>
        </w:tc>
        <w:tc>
          <w:tcPr>
            <w:tcW w:w="979" w:type="dxa"/>
            <w:tcBorders>
              <w:left w:val="single" w:color="000000" w:sz="2" w:space="0"/>
              <w:right w:val="single" w:color="000000" w:sz="2" w:space="0"/>
            </w:tcBorders>
            <w:vAlign w:val="top"/>
          </w:tcPr>
          <w:p>
            <w:pPr>
              <w:rPr>
                <w:rFonts w:ascii="Arial"/>
                <w:sz w:val="21"/>
              </w:rPr>
            </w:pPr>
          </w:p>
        </w:tc>
        <w:tc>
          <w:tcPr>
            <w:tcW w:w="979" w:type="dxa"/>
            <w:tcBorders>
              <w:left w:val="single" w:color="000000" w:sz="2" w:space="0"/>
              <w:right w:val="single" w:color="000000" w:sz="2" w:space="0"/>
            </w:tcBorders>
            <w:vAlign w:val="top"/>
          </w:tcPr>
          <w:p>
            <w:pPr>
              <w:rPr>
                <w:rFonts w:ascii="Arial"/>
                <w:sz w:val="21"/>
              </w:rPr>
            </w:pPr>
          </w:p>
        </w:tc>
        <w:tc>
          <w:tcPr>
            <w:tcW w:w="982" w:type="dxa"/>
            <w:tcBorders>
              <w:left w:val="single" w:color="000000" w:sz="2" w:space="0"/>
              <w:right w:val="single" w:color="000000" w:sz="2" w:space="0"/>
            </w:tcBorders>
            <w:vAlign w:val="top"/>
          </w:tcPr>
          <w:p>
            <w:pPr>
              <w:rPr>
                <w:rFonts w:ascii="Arial"/>
                <w:sz w:val="21"/>
              </w:rPr>
            </w:pPr>
          </w:p>
        </w:tc>
        <w:tc>
          <w:tcPr>
            <w:tcW w:w="980" w:type="dxa"/>
            <w:tcBorders>
              <w:left w:val="single" w:color="000000" w:sz="2" w:space="0"/>
              <w:right w:val="single" w:color="000000" w:sz="2" w:space="0"/>
            </w:tcBorders>
            <w:vAlign w:val="top"/>
          </w:tcPr>
          <w:p>
            <w:pPr>
              <w:rPr>
                <w:rFonts w:ascii="Arial"/>
                <w:sz w:val="21"/>
              </w:rPr>
            </w:pPr>
          </w:p>
        </w:tc>
        <w:tc>
          <w:tcPr>
            <w:tcW w:w="979" w:type="dxa"/>
            <w:tcBorders>
              <w:left w:val="single" w:color="000000" w:sz="2" w:space="0"/>
              <w:right w:val="single" w:color="000000" w:sz="2" w:space="0"/>
            </w:tcBorders>
            <w:vAlign w:val="top"/>
          </w:tcPr>
          <w:p>
            <w:pPr>
              <w:rPr>
                <w:rFonts w:ascii="Arial"/>
                <w:sz w:val="21"/>
              </w:rPr>
            </w:pPr>
          </w:p>
        </w:tc>
        <w:tc>
          <w:tcPr>
            <w:tcW w:w="977" w:type="dxa"/>
            <w:tcBorders>
              <w:left w:val="single" w:color="000000" w:sz="2" w:space="0"/>
              <w:right w:val="nil"/>
            </w:tcBorders>
            <w:vAlign w:val="top"/>
          </w:tcPr>
          <w:p>
            <w:pPr>
              <w:pStyle w:val="6"/>
              <w:spacing w:before="116" w:line="188" w:lineRule="auto"/>
              <w:ind w:left="258"/>
              <w:rPr>
                <w:sz w:val="19"/>
                <w:szCs w:val="19"/>
              </w:rPr>
            </w:pPr>
            <w:r>
              <w:rPr>
                <w:sz w:val="19"/>
                <w:szCs w:val="19"/>
              </w:rPr>
              <w:t>1.500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58" w:type="dxa"/>
            <w:tcBorders>
              <w:left w:val="nil"/>
              <w:right w:val="single" w:color="000000" w:sz="2" w:space="0"/>
            </w:tcBorders>
            <w:vAlign w:val="top"/>
          </w:tcPr>
          <w:p>
            <w:pPr>
              <w:pStyle w:val="6"/>
              <w:spacing w:before="118" w:line="187" w:lineRule="auto"/>
              <w:ind w:left="193"/>
              <w:rPr>
                <w:sz w:val="19"/>
                <w:szCs w:val="19"/>
              </w:rPr>
            </w:pPr>
            <w:r>
              <w:rPr>
                <w:sz w:val="19"/>
                <w:szCs w:val="19"/>
              </w:rPr>
              <w:t>9</w:t>
            </w:r>
          </w:p>
        </w:tc>
        <w:tc>
          <w:tcPr>
            <w:tcW w:w="3068" w:type="dxa"/>
            <w:tcBorders>
              <w:left w:val="single" w:color="000000" w:sz="2" w:space="0"/>
              <w:right w:val="single" w:color="000000" w:sz="2" w:space="0"/>
            </w:tcBorders>
            <w:vAlign w:val="top"/>
          </w:tcPr>
          <w:p>
            <w:pPr>
              <w:pStyle w:val="6"/>
              <w:spacing w:before="84" w:line="228" w:lineRule="auto"/>
              <w:ind w:left="112"/>
              <w:rPr>
                <w:sz w:val="19"/>
                <w:szCs w:val="19"/>
              </w:rPr>
            </w:pPr>
            <w:r>
              <w:rPr>
                <w:spacing w:val="8"/>
                <w:sz w:val="19"/>
                <w:szCs w:val="19"/>
              </w:rPr>
              <w:t>镀锌膨胀螺栓</w:t>
            </w:r>
          </w:p>
        </w:tc>
        <w:tc>
          <w:tcPr>
            <w:tcW w:w="684" w:type="dxa"/>
            <w:tcBorders>
              <w:left w:val="single" w:color="000000" w:sz="2" w:space="0"/>
              <w:right w:val="single" w:color="000000" w:sz="2" w:space="0"/>
            </w:tcBorders>
            <w:vAlign w:val="top"/>
          </w:tcPr>
          <w:p>
            <w:pPr>
              <w:pStyle w:val="6"/>
              <w:spacing w:before="85" w:line="229" w:lineRule="auto"/>
              <w:ind w:left="246"/>
              <w:rPr>
                <w:sz w:val="19"/>
                <w:szCs w:val="19"/>
              </w:rPr>
            </w:pPr>
            <w:r>
              <w:rPr>
                <w:sz w:val="19"/>
                <w:szCs w:val="19"/>
              </w:rPr>
              <w:t>套</w:t>
            </w:r>
          </w:p>
        </w:tc>
        <w:tc>
          <w:tcPr>
            <w:tcW w:w="980" w:type="dxa"/>
            <w:tcBorders>
              <w:left w:val="single" w:color="000000" w:sz="2" w:space="0"/>
              <w:right w:val="single" w:color="000000" w:sz="2" w:space="0"/>
            </w:tcBorders>
            <w:vAlign w:val="top"/>
          </w:tcPr>
          <w:p>
            <w:pPr>
              <w:pStyle w:val="6"/>
              <w:spacing w:before="117" w:line="188" w:lineRule="auto"/>
              <w:ind w:left="144"/>
              <w:rPr>
                <w:sz w:val="19"/>
                <w:szCs w:val="19"/>
              </w:rPr>
            </w:pPr>
            <w:r>
              <w:rPr>
                <w:spacing w:val="3"/>
                <w:sz w:val="19"/>
                <w:szCs w:val="19"/>
              </w:rPr>
              <w:t>2009016</w:t>
            </w:r>
          </w:p>
        </w:tc>
        <w:tc>
          <w:tcPr>
            <w:tcW w:w="962" w:type="dxa"/>
            <w:tcBorders>
              <w:left w:val="single" w:color="000000" w:sz="2" w:space="0"/>
              <w:right w:val="single" w:color="000000" w:sz="2" w:space="0"/>
            </w:tcBorders>
            <w:vAlign w:val="top"/>
          </w:tcPr>
          <w:p>
            <w:pPr>
              <w:rPr>
                <w:rFonts w:ascii="Arial"/>
                <w:sz w:val="21"/>
              </w:rPr>
            </w:pPr>
          </w:p>
        </w:tc>
        <w:tc>
          <w:tcPr>
            <w:tcW w:w="962" w:type="dxa"/>
            <w:tcBorders>
              <w:left w:val="single" w:color="000000" w:sz="2" w:space="0"/>
              <w:right w:val="single" w:color="000000" w:sz="2" w:space="0"/>
            </w:tcBorders>
            <w:vAlign w:val="top"/>
          </w:tcPr>
          <w:p>
            <w:pPr>
              <w:rPr>
                <w:rFonts w:ascii="Arial"/>
                <w:sz w:val="21"/>
              </w:rPr>
            </w:pPr>
          </w:p>
        </w:tc>
        <w:tc>
          <w:tcPr>
            <w:tcW w:w="960" w:type="dxa"/>
            <w:tcBorders>
              <w:left w:val="single" w:color="000000" w:sz="2" w:space="0"/>
              <w:right w:val="single" w:color="000000" w:sz="2" w:space="0"/>
            </w:tcBorders>
            <w:vAlign w:val="top"/>
          </w:tcPr>
          <w:p>
            <w:pPr>
              <w:rPr>
                <w:rFonts w:ascii="Arial"/>
                <w:sz w:val="21"/>
              </w:rPr>
            </w:pPr>
          </w:p>
        </w:tc>
        <w:tc>
          <w:tcPr>
            <w:tcW w:w="965" w:type="dxa"/>
            <w:tcBorders>
              <w:left w:val="single" w:color="000000" w:sz="2" w:space="0"/>
              <w:right w:val="single" w:color="000000" w:sz="2" w:space="0"/>
            </w:tcBorders>
            <w:vAlign w:val="top"/>
          </w:tcPr>
          <w:p>
            <w:pPr>
              <w:rPr>
                <w:rFonts w:ascii="Arial"/>
                <w:sz w:val="21"/>
              </w:rPr>
            </w:pPr>
          </w:p>
        </w:tc>
        <w:tc>
          <w:tcPr>
            <w:tcW w:w="979" w:type="dxa"/>
            <w:tcBorders>
              <w:left w:val="single" w:color="000000" w:sz="2" w:space="0"/>
              <w:right w:val="single" w:color="000000" w:sz="2" w:space="0"/>
            </w:tcBorders>
            <w:vAlign w:val="top"/>
          </w:tcPr>
          <w:p>
            <w:pPr>
              <w:rPr>
                <w:rFonts w:ascii="Arial"/>
                <w:sz w:val="21"/>
              </w:rPr>
            </w:pPr>
          </w:p>
        </w:tc>
        <w:tc>
          <w:tcPr>
            <w:tcW w:w="979" w:type="dxa"/>
            <w:tcBorders>
              <w:left w:val="single" w:color="000000" w:sz="2" w:space="0"/>
              <w:right w:val="single" w:color="000000" w:sz="2" w:space="0"/>
            </w:tcBorders>
            <w:vAlign w:val="top"/>
          </w:tcPr>
          <w:p>
            <w:pPr>
              <w:rPr>
                <w:rFonts w:ascii="Arial"/>
                <w:sz w:val="21"/>
              </w:rPr>
            </w:pPr>
          </w:p>
        </w:tc>
        <w:tc>
          <w:tcPr>
            <w:tcW w:w="982" w:type="dxa"/>
            <w:tcBorders>
              <w:left w:val="single" w:color="000000" w:sz="2" w:space="0"/>
              <w:right w:val="single" w:color="000000" w:sz="2" w:space="0"/>
            </w:tcBorders>
            <w:vAlign w:val="top"/>
          </w:tcPr>
          <w:p>
            <w:pPr>
              <w:rPr>
                <w:rFonts w:ascii="Arial"/>
                <w:sz w:val="21"/>
              </w:rPr>
            </w:pPr>
          </w:p>
        </w:tc>
        <w:tc>
          <w:tcPr>
            <w:tcW w:w="980" w:type="dxa"/>
            <w:tcBorders>
              <w:left w:val="single" w:color="000000" w:sz="2" w:space="0"/>
              <w:right w:val="single" w:color="000000" w:sz="2" w:space="0"/>
            </w:tcBorders>
            <w:vAlign w:val="top"/>
          </w:tcPr>
          <w:p>
            <w:pPr>
              <w:rPr>
                <w:rFonts w:ascii="Arial"/>
                <w:sz w:val="21"/>
              </w:rPr>
            </w:pPr>
          </w:p>
        </w:tc>
        <w:tc>
          <w:tcPr>
            <w:tcW w:w="979" w:type="dxa"/>
            <w:tcBorders>
              <w:left w:val="single" w:color="000000" w:sz="2" w:space="0"/>
              <w:right w:val="single" w:color="000000" w:sz="2" w:space="0"/>
            </w:tcBorders>
            <w:vAlign w:val="top"/>
          </w:tcPr>
          <w:p>
            <w:pPr>
              <w:rPr>
                <w:rFonts w:ascii="Arial"/>
                <w:sz w:val="21"/>
              </w:rPr>
            </w:pPr>
          </w:p>
        </w:tc>
        <w:tc>
          <w:tcPr>
            <w:tcW w:w="977" w:type="dxa"/>
            <w:tcBorders>
              <w:left w:val="single" w:color="000000" w:sz="2" w:space="0"/>
              <w:right w:val="nil"/>
            </w:tcBorders>
            <w:vAlign w:val="top"/>
          </w:tcPr>
          <w:p>
            <w:pPr>
              <w:pStyle w:val="6"/>
              <w:spacing w:before="117" w:line="188" w:lineRule="auto"/>
              <w:ind w:left="157"/>
              <w:rPr>
                <w:sz w:val="19"/>
                <w:szCs w:val="19"/>
              </w:rPr>
            </w:pPr>
            <w:r>
              <w:rPr>
                <w:spacing w:val="1"/>
                <w:sz w:val="19"/>
                <w:szCs w:val="19"/>
              </w:rPr>
              <w:t>105.000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58" w:type="dxa"/>
            <w:tcBorders>
              <w:left w:val="nil"/>
              <w:right w:val="single" w:color="000000" w:sz="2" w:space="0"/>
            </w:tcBorders>
            <w:vAlign w:val="top"/>
          </w:tcPr>
          <w:p>
            <w:pPr>
              <w:pStyle w:val="6"/>
              <w:spacing w:before="118" w:line="188" w:lineRule="auto"/>
              <w:ind w:left="159"/>
              <w:rPr>
                <w:sz w:val="19"/>
                <w:szCs w:val="19"/>
              </w:rPr>
            </w:pPr>
            <w:r>
              <w:rPr>
                <w:spacing w:val="-4"/>
                <w:sz w:val="19"/>
                <w:szCs w:val="19"/>
              </w:rPr>
              <w:t>10</w:t>
            </w:r>
          </w:p>
        </w:tc>
        <w:tc>
          <w:tcPr>
            <w:tcW w:w="3068" w:type="dxa"/>
            <w:tcBorders>
              <w:left w:val="single" w:color="000000" w:sz="2" w:space="0"/>
              <w:right w:val="single" w:color="000000" w:sz="2" w:space="0"/>
            </w:tcBorders>
            <w:vAlign w:val="top"/>
          </w:tcPr>
          <w:p>
            <w:pPr>
              <w:pStyle w:val="6"/>
              <w:spacing w:before="86" w:line="230" w:lineRule="auto"/>
              <w:ind w:left="112"/>
              <w:rPr>
                <w:sz w:val="19"/>
                <w:szCs w:val="19"/>
              </w:rPr>
            </w:pPr>
            <w:r>
              <w:rPr>
                <w:spacing w:val="5"/>
                <w:sz w:val="19"/>
                <w:szCs w:val="19"/>
              </w:rPr>
              <w:t>铁钉</w:t>
            </w:r>
          </w:p>
        </w:tc>
        <w:tc>
          <w:tcPr>
            <w:tcW w:w="684" w:type="dxa"/>
            <w:tcBorders>
              <w:left w:val="single" w:color="000000" w:sz="2" w:space="0"/>
              <w:right w:val="single" w:color="000000" w:sz="2" w:space="0"/>
            </w:tcBorders>
            <w:vAlign w:val="top"/>
          </w:tcPr>
          <w:p>
            <w:pPr>
              <w:pStyle w:val="6"/>
              <w:spacing w:before="85" w:line="241" w:lineRule="auto"/>
              <w:ind w:left="300"/>
              <w:rPr>
                <w:sz w:val="19"/>
                <w:szCs w:val="19"/>
              </w:rPr>
            </w:pPr>
            <w:r>
              <w:rPr>
                <w:sz w:val="19"/>
                <w:szCs w:val="19"/>
              </w:rPr>
              <w:t>t</w:t>
            </w:r>
          </w:p>
        </w:tc>
        <w:tc>
          <w:tcPr>
            <w:tcW w:w="980" w:type="dxa"/>
            <w:tcBorders>
              <w:left w:val="single" w:color="000000" w:sz="2" w:space="0"/>
              <w:right w:val="single" w:color="000000" w:sz="2" w:space="0"/>
            </w:tcBorders>
            <w:vAlign w:val="top"/>
          </w:tcPr>
          <w:p>
            <w:pPr>
              <w:pStyle w:val="6"/>
              <w:spacing w:before="119" w:line="187" w:lineRule="auto"/>
              <w:ind w:left="144"/>
              <w:rPr>
                <w:sz w:val="19"/>
                <w:szCs w:val="19"/>
              </w:rPr>
            </w:pPr>
            <w:r>
              <w:rPr>
                <w:spacing w:val="3"/>
                <w:sz w:val="19"/>
                <w:szCs w:val="19"/>
              </w:rPr>
              <w:t>2009030</w:t>
            </w:r>
          </w:p>
        </w:tc>
        <w:tc>
          <w:tcPr>
            <w:tcW w:w="962" w:type="dxa"/>
            <w:tcBorders>
              <w:left w:val="single" w:color="000000" w:sz="2" w:space="0"/>
              <w:right w:val="single" w:color="000000" w:sz="2" w:space="0"/>
            </w:tcBorders>
            <w:vAlign w:val="top"/>
          </w:tcPr>
          <w:p>
            <w:pPr>
              <w:tabs>
                <w:tab w:val="left" w:pos="525"/>
              </w:tabs>
              <w:spacing w:line="227" w:lineRule="auto"/>
              <w:ind w:left="433"/>
              <w:rPr>
                <w:rFonts w:ascii="Arial"/>
                <w:sz w:val="21"/>
              </w:rPr>
            </w:pPr>
            <w:r>
              <w:rPr>
                <w:rFonts w:ascii="Arial" w:hAnsi="Arial" w:eastAsia="Arial" w:cs="Arial"/>
                <w:sz w:val="21"/>
                <w:szCs w:val="21"/>
                <w:u w:val="single" w:color="auto"/>
              </w:rPr>
              <w:tab/>
            </w:r>
          </w:p>
        </w:tc>
        <w:tc>
          <w:tcPr>
            <w:tcW w:w="962" w:type="dxa"/>
            <w:tcBorders>
              <w:left w:val="single" w:color="000000" w:sz="2" w:space="0"/>
              <w:right w:val="single" w:color="000000" w:sz="2" w:space="0"/>
            </w:tcBorders>
            <w:vAlign w:val="top"/>
          </w:tcPr>
          <w:p>
            <w:pPr>
              <w:tabs>
                <w:tab w:val="left" w:pos="525"/>
              </w:tabs>
              <w:spacing w:line="227" w:lineRule="auto"/>
              <w:ind w:left="433"/>
              <w:rPr>
                <w:rFonts w:ascii="Arial"/>
                <w:sz w:val="21"/>
              </w:rPr>
            </w:pPr>
            <w:r>
              <w:rPr>
                <w:rFonts w:ascii="Arial" w:hAnsi="Arial" w:eastAsia="Arial" w:cs="Arial"/>
                <w:sz w:val="21"/>
                <w:szCs w:val="21"/>
                <w:u w:val="single" w:color="auto"/>
              </w:rPr>
              <w:tab/>
            </w:r>
          </w:p>
        </w:tc>
        <w:tc>
          <w:tcPr>
            <w:tcW w:w="960" w:type="dxa"/>
            <w:tcBorders>
              <w:left w:val="single" w:color="000000" w:sz="2" w:space="0"/>
              <w:right w:val="single" w:color="000000" w:sz="2" w:space="0"/>
            </w:tcBorders>
            <w:vAlign w:val="top"/>
          </w:tcPr>
          <w:p>
            <w:pPr>
              <w:tabs>
                <w:tab w:val="left" w:pos="527"/>
              </w:tabs>
              <w:spacing w:line="227" w:lineRule="auto"/>
              <w:ind w:left="433"/>
              <w:rPr>
                <w:rFonts w:ascii="Arial"/>
                <w:sz w:val="21"/>
              </w:rPr>
            </w:pPr>
            <w:r>
              <w:rPr>
                <w:rFonts w:ascii="Arial" w:hAnsi="Arial" w:eastAsia="Arial" w:cs="Arial"/>
                <w:sz w:val="21"/>
                <w:szCs w:val="21"/>
                <w:u w:val="single" w:color="auto"/>
              </w:rPr>
              <w:tab/>
            </w:r>
          </w:p>
        </w:tc>
        <w:tc>
          <w:tcPr>
            <w:tcW w:w="965" w:type="dxa"/>
            <w:tcBorders>
              <w:left w:val="single" w:color="000000" w:sz="2" w:space="0"/>
              <w:right w:val="single" w:color="000000" w:sz="2" w:space="0"/>
            </w:tcBorders>
            <w:vAlign w:val="top"/>
          </w:tcPr>
          <w:p>
            <w:pPr>
              <w:tabs>
                <w:tab w:val="left" w:pos="527"/>
              </w:tabs>
              <w:spacing w:line="227" w:lineRule="auto"/>
              <w:ind w:left="434"/>
              <w:rPr>
                <w:rFonts w:ascii="Arial"/>
                <w:sz w:val="21"/>
              </w:rPr>
            </w:pPr>
            <w:r>
              <w:rPr>
                <w:rFonts w:ascii="Arial" w:hAnsi="Arial" w:eastAsia="Arial" w:cs="Arial"/>
                <w:sz w:val="21"/>
                <w:szCs w:val="21"/>
                <w:u w:val="single" w:color="auto"/>
              </w:rPr>
              <w:tab/>
            </w:r>
          </w:p>
        </w:tc>
        <w:tc>
          <w:tcPr>
            <w:tcW w:w="979" w:type="dxa"/>
            <w:tcBorders>
              <w:left w:val="single" w:color="000000" w:sz="2" w:space="0"/>
              <w:right w:val="single" w:color="000000" w:sz="2" w:space="0"/>
            </w:tcBorders>
            <w:vAlign w:val="top"/>
          </w:tcPr>
          <w:p>
            <w:pPr>
              <w:pStyle w:val="6"/>
              <w:spacing w:before="119" w:line="187" w:lineRule="auto"/>
              <w:ind w:left="242"/>
              <w:rPr>
                <w:sz w:val="19"/>
                <w:szCs w:val="19"/>
              </w:rPr>
            </w:pPr>
            <w:r>
              <w:rPr>
                <w:spacing w:val="3"/>
                <w:sz w:val="19"/>
                <w:szCs w:val="19"/>
              </w:rPr>
              <w:t>9.000</w:t>
            </w:r>
          </w:p>
        </w:tc>
        <w:tc>
          <w:tcPr>
            <w:tcW w:w="979" w:type="dxa"/>
            <w:tcBorders>
              <w:left w:val="single" w:color="000000" w:sz="2" w:space="0"/>
              <w:right w:val="single" w:color="000000" w:sz="2" w:space="0"/>
            </w:tcBorders>
            <w:vAlign w:val="top"/>
          </w:tcPr>
          <w:p>
            <w:pPr>
              <w:tabs>
                <w:tab w:val="left" w:pos="537"/>
              </w:tabs>
              <w:spacing w:line="227" w:lineRule="auto"/>
              <w:ind w:left="443"/>
              <w:rPr>
                <w:rFonts w:ascii="Arial"/>
                <w:sz w:val="21"/>
              </w:rPr>
            </w:pPr>
            <w:r>
              <w:rPr>
                <w:rFonts w:ascii="Arial" w:hAnsi="Arial" w:eastAsia="Arial" w:cs="Arial"/>
                <w:sz w:val="21"/>
                <w:szCs w:val="21"/>
                <w:u w:val="single" w:color="auto"/>
              </w:rPr>
              <w:tab/>
            </w:r>
          </w:p>
        </w:tc>
        <w:tc>
          <w:tcPr>
            <w:tcW w:w="982" w:type="dxa"/>
            <w:tcBorders>
              <w:left w:val="single" w:color="000000" w:sz="2" w:space="0"/>
              <w:right w:val="single" w:color="000000" w:sz="2" w:space="0"/>
            </w:tcBorders>
            <w:vAlign w:val="top"/>
          </w:tcPr>
          <w:p>
            <w:pPr>
              <w:tabs>
                <w:tab w:val="left" w:pos="537"/>
              </w:tabs>
              <w:spacing w:line="227" w:lineRule="auto"/>
              <w:ind w:left="444"/>
              <w:rPr>
                <w:rFonts w:ascii="Arial"/>
                <w:sz w:val="21"/>
              </w:rPr>
            </w:pPr>
            <w:r>
              <w:rPr>
                <w:rFonts w:ascii="Arial" w:hAnsi="Arial" w:eastAsia="Arial" w:cs="Arial"/>
                <w:sz w:val="21"/>
                <w:szCs w:val="21"/>
                <w:u w:val="single" w:color="auto"/>
              </w:rPr>
              <w:tab/>
            </w:r>
          </w:p>
        </w:tc>
        <w:tc>
          <w:tcPr>
            <w:tcW w:w="980" w:type="dxa"/>
            <w:tcBorders>
              <w:left w:val="single" w:color="000000" w:sz="2" w:space="0"/>
              <w:right w:val="single" w:color="000000" w:sz="2" w:space="0"/>
            </w:tcBorders>
            <w:vAlign w:val="top"/>
          </w:tcPr>
          <w:p>
            <w:pPr>
              <w:tabs>
                <w:tab w:val="left" w:pos="535"/>
              </w:tabs>
              <w:spacing w:line="227" w:lineRule="auto"/>
              <w:ind w:left="441"/>
              <w:rPr>
                <w:rFonts w:ascii="Arial"/>
                <w:sz w:val="21"/>
              </w:rPr>
            </w:pPr>
            <w:r>
              <w:rPr>
                <w:rFonts w:ascii="Arial" w:hAnsi="Arial" w:eastAsia="Arial" w:cs="Arial"/>
                <w:sz w:val="21"/>
                <w:szCs w:val="21"/>
                <w:u w:val="single" w:color="auto"/>
              </w:rPr>
              <w:tab/>
            </w:r>
          </w:p>
        </w:tc>
        <w:tc>
          <w:tcPr>
            <w:tcW w:w="979" w:type="dxa"/>
            <w:tcBorders>
              <w:left w:val="single" w:color="000000" w:sz="2" w:space="0"/>
              <w:right w:val="single" w:color="000000" w:sz="2" w:space="0"/>
            </w:tcBorders>
            <w:vAlign w:val="top"/>
          </w:tcPr>
          <w:p>
            <w:pPr>
              <w:tabs>
                <w:tab w:val="left" w:pos="535"/>
              </w:tabs>
              <w:spacing w:line="227" w:lineRule="auto"/>
              <w:ind w:left="443"/>
              <w:rPr>
                <w:rFonts w:ascii="Arial"/>
                <w:sz w:val="21"/>
              </w:rPr>
            </w:pPr>
            <w:r>
              <w:rPr>
                <w:rFonts w:ascii="Arial" w:hAnsi="Arial" w:eastAsia="Arial" w:cs="Arial"/>
                <w:sz w:val="21"/>
                <w:szCs w:val="21"/>
                <w:u w:val="single" w:color="auto"/>
              </w:rPr>
              <w:tab/>
            </w:r>
          </w:p>
        </w:tc>
        <w:tc>
          <w:tcPr>
            <w:tcW w:w="977" w:type="dxa"/>
            <w:tcBorders>
              <w:left w:val="single" w:color="000000" w:sz="2" w:space="0"/>
              <w:right w:val="nil"/>
            </w:tcBorders>
            <w:vAlign w:val="top"/>
          </w:tcPr>
          <w:p>
            <w:pPr>
              <w:tabs>
                <w:tab w:val="left" w:pos="534"/>
              </w:tabs>
              <w:spacing w:line="227" w:lineRule="auto"/>
              <w:ind w:left="441"/>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58" w:type="dxa"/>
            <w:tcBorders>
              <w:left w:val="nil"/>
              <w:right w:val="single" w:color="000000" w:sz="2" w:space="0"/>
            </w:tcBorders>
            <w:vAlign w:val="top"/>
          </w:tcPr>
          <w:p>
            <w:pPr>
              <w:pStyle w:val="6"/>
              <w:spacing w:before="119" w:line="188" w:lineRule="auto"/>
              <w:ind w:left="159"/>
              <w:rPr>
                <w:sz w:val="19"/>
                <w:szCs w:val="19"/>
              </w:rPr>
            </w:pPr>
            <w:r>
              <w:rPr>
                <w:spacing w:val="-4"/>
                <w:sz w:val="19"/>
                <w:szCs w:val="19"/>
              </w:rPr>
              <w:t>11</w:t>
            </w:r>
          </w:p>
        </w:tc>
        <w:tc>
          <w:tcPr>
            <w:tcW w:w="3068" w:type="dxa"/>
            <w:tcBorders>
              <w:left w:val="single" w:color="000000" w:sz="2" w:space="0"/>
              <w:right w:val="single" w:color="000000" w:sz="2" w:space="0"/>
            </w:tcBorders>
            <w:vAlign w:val="top"/>
          </w:tcPr>
          <w:p>
            <w:pPr>
              <w:pStyle w:val="6"/>
              <w:spacing w:before="87" w:line="228" w:lineRule="auto"/>
              <w:ind w:left="116"/>
              <w:rPr>
                <w:sz w:val="19"/>
                <w:szCs w:val="19"/>
              </w:rPr>
            </w:pPr>
            <w:r>
              <w:rPr>
                <w:sz w:val="19"/>
                <w:szCs w:val="19"/>
              </w:rPr>
              <w:t>水</w:t>
            </w:r>
          </w:p>
        </w:tc>
        <w:tc>
          <w:tcPr>
            <w:tcW w:w="684" w:type="dxa"/>
            <w:tcBorders>
              <w:left w:val="single" w:color="000000" w:sz="2" w:space="0"/>
              <w:right w:val="single" w:color="000000" w:sz="2" w:space="0"/>
            </w:tcBorders>
            <w:vAlign w:val="top"/>
          </w:tcPr>
          <w:p>
            <w:pPr>
              <w:pStyle w:val="6"/>
              <w:spacing w:before="86"/>
              <w:ind w:left="239"/>
              <w:rPr>
                <w:sz w:val="19"/>
                <w:szCs w:val="19"/>
              </w:rPr>
            </w:pPr>
            <w:r>
              <w:rPr>
                <w:spacing w:val="4"/>
                <w:sz w:val="19"/>
                <w:szCs w:val="19"/>
              </w:rPr>
              <w:t>m³</w:t>
            </w:r>
          </w:p>
        </w:tc>
        <w:tc>
          <w:tcPr>
            <w:tcW w:w="980" w:type="dxa"/>
            <w:tcBorders>
              <w:left w:val="single" w:color="000000" w:sz="2" w:space="0"/>
              <w:right w:val="single" w:color="000000" w:sz="2" w:space="0"/>
            </w:tcBorders>
            <w:vAlign w:val="top"/>
          </w:tcPr>
          <w:p>
            <w:pPr>
              <w:pStyle w:val="6"/>
              <w:spacing w:before="120" w:line="187" w:lineRule="auto"/>
              <w:ind w:left="146"/>
              <w:rPr>
                <w:sz w:val="19"/>
                <w:szCs w:val="19"/>
              </w:rPr>
            </w:pPr>
            <w:r>
              <w:rPr>
                <w:spacing w:val="3"/>
                <w:sz w:val="19"/>
                <w:szCs w:val="19"/>
              </w:rPr>
              <w:t>3005004</w:t>
            </w:r>
          </w:p>
        </w:tc>
        <w:tc>
          <w:tcPr>
            <w:tcW w:w="962" w:type="dxa"/>
            <w:tcBorders>
              <w:left w:val="single" w:color="000000" w:sz="2" w:space="0"/>
              <w:right w:val="single" w:color="000000" w:sz="2" w:space="0"/>
            </w:tcBorders>
            <w:vAlign w:val="top"/>
          </w:tcPr>
          <w:p>
            <w:pPr>
              <w:tabs>
                <w:tab w:val="left" w:pos="525"/>
              </w:tabs>
              <w:spacing w:line="228" w:lineRule="auto"/>
              <w:ind w:left="433"/>
              <w:rPr>
                <w:rFonts w:ascii="Arial"/>
                <w:sz w:val="21"/>
              </w:rPr>
            </w:pPr>
            <w:r>
              <w:rPr>
                <w:rFonts w:ascii="Arial" w:hAnsi="Arial" w:eastAsia="Arial" w:cs="Arial"/>
                <w:sz w:val="21"/>
                <w:szCs w:val="21"/>
                <w:u w:val="single" w:color="auto"/>
              </w:rPr>
              <w:tab/>
            </w:r>
          </w:p>
        </w:tc>
        <w:tc>
          <w:tcPr>
            <w:tcW w:w="962" w:type="dxa"/>
            <w:tcBorders>
              <w:left w:val="single" w:color="000000" w:sz="2" w:space="0"/>
              <w:right w:val="single" w:color="000000" w:sz="2" w:space="0"/>
            </w:tcBorders>
            <w:vAlign w:val="top"/>
          </w:tcPr>
          <w:p>
            <w:pPr>
              <w:tabs>
                <w:tab w:val="left" w:pos="525"/>
              </w:tabs>
              <w:spacing w:line="228" w:lineRule="auto"/>
              <w:ind w:left="433"/>
              <w:rPr>
                <w:rFonts w:ascii="Arial"/>
                <w:sz w:val="21"/>
              </w:rPr>
            </w:pPr>
            <w:r>
              <w:rPr>
                <w:rFonts w:ascii="Arial" w:hAnsi="Arial" w:eastAsia="Arial" w:cs="Arial"/>
                <w:sz w:val="21"/>
                <w:szCs w:val="21"/>
                <w:u w:val="single" w:color="auto"/>
              </w:rPr>
              <w:tab/>
            </w:r>
          </w:p>
        </w:tc>
        <w:tc>
          <w:tcPr>
            <w:tcW w:w="960" w:type="dxa"/>
            <w:tcBorders>
              <w:left w:val="single" w:color="000000" w:sz="2" w:space="0"/>
              <w:right w:val="single" w:color="000000" w:sz="2" w:space="0"/>
            </w:tcBorders>
            <w:vAlign w:val="top"/>
          </w:tcPr>
          <w:p>
            <w:pPr>
              <w:tabs>
                <w:tab w:val="left" w:pos="527"/>
              </w:tabs>
              <w:spacing w:line="228" w:lineRule="auto"/>
              <w:ind w:left="433"/>
              <w:rPr>
                <w:rFonts w:ascii="Arial"/>
                <w:sz w:val="21"/>
              </w:rPr>
            </w:pPr>
            <w:r>
              <w:rPr>
                <w:rFonts w:ascii="Arial" w:hAnsi="Arial" w:eastAsia="Arial" w:cs="Arial"/>
                <w:sz w:val="21"/>
                <w:szCs w:val="21"/>
                <w:u w:val="single" w:color="auto"/>
              </w:rPr>
              <w:tab/>
            </w:r>
          </w:p>
        </w:tc>
        <w:tc>
          <w:tcPr>
            <w:tcW w:w="965" w:type="dxa"/>
            <w:tcBorders>
              <w:left w:val="single" w:color="000000" w:sz="2" w:space="0"/>
              <w:right w:val="single" w:color="000000" w:sz="2" w:space="0"/>
            </w:tcBorders>
            <w:vAlign w:val="top"/>
          </w:tcPr>
          <w:p>
            <w:pPr>
              <w:tabs>
                <w:tab w:val="left" w:pos="527"/>
              </w:tabs>
              <w:spacing w:line="228" w:lineRule="auto"/>
              <w:ind w:left="434"/>
              <w:rPr>
                <w:rFonts w:ascii="Arial"/>
                <w:sz w:val="21"/>
              </w:rPr>
            </w:pPr>
            <w:r>
              <w:rPr>
                <w:rFonts w:ascii="Arial" w:hAnsi="Arial" w:eastAsia="Arial" w:cs="Arial"/>
                <w:sz w:val="21"/>
                <w:szCs w:val="21"/>
                <w:u w:val="single" w:color="auto"/>
              </w:rPr>
              <w:tab/>
            </w:r>
          </w:p>
        </w:tc>
        <w:tc>
          <w:tcPr>
            <w:tcW w:w="979" w:type="dxa"/>
            <w:tcBorders>
              <w:left w:val="single" w:color="000000" w:sz="2" w:space="0"/>
              <w:right w:val="single" w:color="000000" w:sz="2" w:space="0"/>
            </w:tcBorders>
            <w:vAlign w:val="top"/>
          </w:tcPr>
          <w:p>
            <w:pPr>
              <w:pStyle w:val="6"/>
              <w:spacing w:before="120" w:line="187" w:lineRule="auto"/>
              <w:ind w:left="193"/>
              <w:rPr>
                <w:sz w:val="19"/>
                <w:szCs w:val="19"/>
              </w:rPr>
            </w:pPr>
            <w:r>
              <w:rPr>
                <w:spacing w:val="3"/>
                <w:sz w:val="19"/>
                <w:szCs w:val="19"/>
              </w:rPr>
              <w:t>20.000</w:t>
            </w:r>
          </w:p>
        </w:tc>
        <w:tc>
          <w:tcPr>
            <w:tcW w:w="979" w:type="dxa"/>
            <w:tcBorders>
              <w:left w:val="single" w:color="000000" w:sz="2" w:space="0"/>
              <w:right w:val="single" w:color="000000" w:sz="2" w:space="0"/>
            </w:tcBorders>
            <w:vAlign w:val="top"/>
          </w:tcPr>
          <w:p>
            <w:pPr>
              <w:pStyle w:val="6"/>
              <w:spacing w:before="120" w:line="187" w:lineRule="auto"/>
              <w:ind w:left="246"/>
              <w:rPr>
                <w:sz w:val="19"/>
                <w:szCs w:val="19"/>
              </w:rPr>
            </w:pPr>
            <w:r>
              <w:rPr>
                <w:spacing w:val="2"/>
                <w:sz w:val="19"/>
                <w:szCs w:val="19"/>
              </w:rPr>
              <w:t>2.000</w:t>
            </w:r>
          </w:p>
        </w:tc>
        <w:tc>
          <w:tcPr>
            <w:tcW w:w="982" w:type="dxa"/>
            <w:tcBorders>
              <w:left w:val="single" w:color="000000" w:sz="2" w:space="0"/>
              <w:right w:val="single" w:color="000000" w:sz="2" w:space="0"/>
            </w:tcBorders>
            <w:vAlign w:val="top"/>
          </w:tcPr>
          <w:p>
            <w:pPr>
              <w:pStyle w:val="6"/>
              <w:spacing w:before="120" w:line="187" w:lineRule="auto"/>
              <w:ind w:left="246"/>
              <w:rPr>
                <w:sz w:val="19"/>
                <w:szCs w:val="19"/>
              </w:rPr>
            </w:pPr>
            <w:r>
              <w:rPr>
                <w:spacing w:val="2"/>
                <w:sz w:val="19"/>
                <w:szCs w:val="19"/>
              </w:rPr>
              <w:t>2.000</w:t>
            </w:r>
          </w:p>
        </w:tc>
        <w:tc>
          <w:tcPr>
            <w:tcW w:w="980" w:type="dxa"/>
            <w:tcBorders>
              <w:left w:val="single" w:color="000000" w:sz="2" w:space="0"/>
              <w:right w:val="single" w:color="000000" w:sz="2" w:space="0"/>
            </w:tcBorders>
            <w:vAlign w:val="top"/>
          </w:tcPr>
          <w:p>
            <w:pPr>
              <w:pStyle w:val="6"/>
              <w:spacing w:before="120" w:line="187" w:lineRule="auto"/>
              <w:ind w:left="244"/>
              <w:rPr>
                <w:sz w:val="19"/>
                <w:szCs w:val="19"/>
              </w:rPr>
            </w:pPr>
            <w:r>
              <w:rPr>
                <w:spacing w:val="2"/>
                <w:sz w:val="19"/>
                <w:szCs w:val="19"/>
              </w:rPr>
              <w:t>2.000</w:t>
            </w:r>
          </w:p>
        </w:tc>
        <w:tc>
          <w:tcPr>
            <w:tcW w:w="979" w:type="dxa"/>
            <w:tcBorders>
              <w:left w:val="single" w:color="000000" w:sz="2" w:space="0"/>
              <w:right w:val="single" w:color="000000" w:sz="2" w:space="0"/>
            </w:tcBorders>
            <w:vAlign w:val="top"/>
          </w:tcPr>
          <w:p>
            <w:pPr>
              <w:pStyle w:val="6"/>
              <w:spacing w:before="120" w:line="187" w:lineRule="auto"/>
              <w:ind w:left="245"/>
              <w:rPr>
                <w:sz w:val="19"/>
                <w:szCs w:val="19"/>
              </w:rPr>
            </w:pPr>
            <w:r>
              <w:rPr>
                <w:spacing w:val="2"/>
                <w:sz w:val="19"/>
                <w:szCs w:val="19"/>
              </w:rPr>
              <w:t>2.000</w:t>
            </w:r>
          </w:p>
        </w:tc>
        <w:tc>
          <w:tcPr>
            <w:tcW w:w="977" w:type="dxa"/>
            <w:tcBorders>
              <w:left w:val="single" w:color="000000" w:sz="2" w:space="0"/>
              <w:right w:val="nil"/>
            </w:tcBorders>
            <w:vAlign w:val="top"/>
          </w:tcPr>
          <w:p>
            <w:pPr>
              <w:tabs>
                <w:tab w:val="left" w:pos="534"/>
              </w:tabs>
              <w:spacing w:line="228" w:lineRule="auto"/>
              <w:ind w:left="441"/>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8" w:type="dxa"/>
            <w:tcBorders>
              <w:left w:val="nil"/>
              <w:right w:val="single" w:color="000000" w:sz="2" w:space="0"/>
            </w:tcBorders>
            <w:vAlign w:val="top"/>
          </w:tcPr>
          <w:p>
            <w:pPr>
              <w:pStyle w:val="6"/>
              <w:spacing w:before="120" w:line="188" w:lineRule="auto"/>
              <w:ind w:left="159"/>
              <w:rPr>
                <w:sz w:val="19"/>
                <w:szCs w:val="19"/>
              </w:rPr>
            </w:pPr>
            <w:r>
              <w:rPr>
                <w:spacing w:val="-4"/>
                <w:sz w:val="19"/>
                <w:szCs w:val="19"/>
              </w:rPr>
              <w:t>12</w:t>
            </w:r>
          </w:p>
        </w:tc>
        <w:tc>
          <w:tcPr>
            <w:tcW w:w="3068" w:type="dxa"/>
            <w:tcBorders>
              <w:left w:val="single" w:color="000000" w:sz="2" w:space="0"/>
              <w:right w:val="single" w:color="000000" w:sz="2" w:space="0"/>
            </w:tcBorders>
            <w:vAlign w:val="top"/>
          </w:tcPr>
          <w:p>
            <w:pPr>
              <w:pStyle w:val="6"/>
              <w:spacing w:before="87" w:line="228" w:lineRule="auto"/>
              <w:ind w:left="113"/>
              <w:rPr>
                <w:sz w:val="19"/>
                <w:szCs w:val="19"/>
              </w:rPr>
            </w:pPr>
            <w:r>
              <w:rPr>
                <w:spacing w:val="5"/>
                <w:sz w:val="19"/>
                <w:szCs w:val="19"/>
              </w:rPr>
              <w:t>锯材</w:t>
            </w:r>
          </w:p>
        </w:tc>
        <w:tc>
          <w:tcPr>
            <w:tcW w:w="684" w:type="dxa"/>
            <w:tcBorders>
              <w:left w:val="single" w:color="000000" w:sz="2" w:space="0"/>
              <w:right w:val="single" w:color="000000" w:sz="2" w:space="0"/>
            </w:tcBorders>
            <w:vAlign w:val="top"/>
          </w:tcPr>
          <w:p>
            <w:pPr>
              <w:pStyle w:val="6"/>
              <w:spacing w:before="88" w:line="238" w:lineRule="auto"/>
              <w:ind w:left="239"/>
              <w:rPr>
                <w:sz w:val="19"/>
                <w:szCs w:val="19"/>
              </w:rPr>
            </w:pPr>
            <w:r>
              <w:rPr>
                <w:spacing w:val="4"/>
                <w:sz w:val="19"/>
                <w:szCs w:val="19"/>
              </w:rPr>
              <w:t>m³</w:t>
            </w:r>
          </w:p>
        </w:tc>
        <w:tc>
          <w:tcPr>
            <w:tcW w:w="980" w:type="dxa"/>
            <w:tcBorders>
              <w:left w:val="single" w:color="000000" w:sz="2" w:space="0"/>
              <w:right w:val="single" w:color="000000" w:sz="2" w:space="0"/>
            </w:tcBorders>
            <w:vAlign w:val="top"/>
          </w:tcPr>
          <w:p>
            <w:pPr>
              <w:pStyle w:val="6"/>
              <w:spacing w:before="121" w:line="187" w:lineRule="auto"/>
              <w:ind w:left="141"/>
              <w:rPr>
                <w:sz w:val="19"/>
                <w:szCs w:val="19"/>
              </w:rPr>
            </w:pPr>
            <w:r>
              <w:rPr>
                <w:spacing w:val="4"/>
                <w:sz w:val="19"/>
                <w:szCs w:val="19"/>
              </w:rPr>
              <w:t>4003002</w:t>
            </w:r>
          </w:p>
        </w:tc>
        <w:tc>
          <w:tcPr>
            <w:tcW w:w="962" w:type="dxa"/>
            <w:tcBorders>
              <w:left w:val="single" w:color="000000" w:sz="2" w:space="0"/>
              <w:right w:val="single" w:color="000000" w:sz="2" w:space="0"/>
            </w:tcBorders>
            <w:vAlign w:val="top"/>
          </w:tcPr>
          <w:p>
            <w:pPr>
              <w:tabs>
                <w:tab w:val="left" w:pos="525"/>
              </w:tabs>
              <w:spacing w:line="229" w:lineRule="auto"/>
              <w:ind w:left="433"/>
              <w:rPr>
                <w:rFonts w:ascii="Arial"/>
                <w:sz w:val="21"/>
              </w:rPr>
            </w:pPr>
            <w:r>
              <w:rPr>
                <w:rFonts w:ascii="Arial" w:hAnsi="Arial" w:eastAsia="Arial" w:cs="Arial"/>
                <w:sz w:val="21"/>
                <w:szCs w:val="21"/>
                <w:u w:val="single" w:color="auto"/>
              </w:rPr>
              <w:tab/>
            </w:r>
          </w:p>
        </w:tc>
        <w:tc>
          <w:tcPr>
            <w:tcW w:w="962" w:type="dxa"/>
            <w:tcBorders>
              <w:left w:val="single" w:color="000000" w:sz="2" w:space="0"/>
              <w:right w:val="single" w:color="000000" w:sz="2" w:space="0"/>
            </w:tcBorders>
            <w:vAlign w:val="top"/>
          </w:tcPr>
          <w:p>
            <w:pPr>
              <w:tabs>
                <w:tab w:val="left" w:pos="525"/>
              </w:tabs>
              <w:spacing w:line="229" w:lineRule="auto"/>
              <w:ind w:left="433"/>
              <w:rPr>
                <w:rFonts w:ascii="Arial"/>
                <w:sz w:val="21"/>
              </w:rPr>
            </w:pPr>
            <w:r>
              <w:rPr>
                <w:rFonts w:ascii="Arial" w:hAnsi="Arial" w:eastAsia="Arial" w:cs="Arial"/>
                <w:sz w:val="21"/>
                <w:szCs w:val="21"/>
                <w:u w:val="single" w:color="auto"/>
              </w:rPr>
              <w:tab/>
            </w:r>
          </w:p>
        </w:tc>
        <w:tc>
          <w:tcPr>
            <w:tcW w:w="960" w:type="dxa"/>
            <w:tcBorders>
              <w:left w:val="single" w:color="000000" w:sz="2" w:space="0"/>
              <w:right w:val="single" w:color="000000" w:sz="2" w:space="0"/>
            </w:tcBorders>
            <w:vAlign w:val="top"/>
          </w:tcPr>
          <w:p>
            <w:pPr>
              <w:tabs>
                <w:tab w:val="left" w:pos="527"/>
              </w:tabs>
              <w:spacing w:line="229" w:lineRule="auto"/>
              <w:ind w:left="433"/>
              <w:rPr>
                <w:rFonts w:ascii="Arial"/>
                <w:sz w:val="21"/>
              </w:rPr>
            </w:pPr>
            <w:r>
              <w:rPr>
                <w:rFonts w:ascii="Arial" w:hAnsi="Arial" w:eastAsia="Arial" w:cs="Arial"/>
                <w:sz w:val="21"/>
                <w:szCs w:val="21"/>
                <w:u w:val="single" w:color="auto"/>
              </w:rPr>
              <w:tab/>
            </w:r>
          </w:p>
        </w:tc>
        <w:tc>
          <w:tcPr>
            <w:tcW w:w="965" w:type="dxa"/>
            <w:tcBorders>
              <w:left w:val="single" w:color="000000" w:sz="2" w:space="0"/>
              <w:right w:val="single" w:color="000000" w:sz="2" w:space="0"/>
            </w:tcBorders>
            <w:vAlign w:val="top"/>
          </w:tcPr>
          <w:p>
            <w:pPr>
              <w:tabs>
                <w:tab w:val="left" w:pos="527"/>
              </w:tabs>
              <w:spacing w:line="229" w:lineRule="auto"/>
              <w:ind w:left="434"/>
              <w:rPr>
                <w:rFonts w:ascii="Arial"/>
                <w:sz w:val="21"/>
              </w:rPr>
            </w:pPr>
            <w:r>
              <w:rPr>
                <w:rFonts w:ascii="Arial" w:hAnsi="Arial" w:eastAsia="Arial" w:cs="Arial"/>
                <w:sz w:val="21"/>
                <w:szCs w:val="21"/>
                <w:u w:val="single" w:color="auto"/>
              </w:rPr>
              <w:tab/>
            </w:r>
          </w:p>
        </w:tc>
        <w:tc>
          <w:tcPr>
            <w:tcW w:w="979" w:type="dxa"/>
            <w:tcBorders>
              <w:left w:val="single" w:color="000000" w:sz="2" w:space="0"/>
              <w:right w:val="single" w:color="000000" w:sz="2" w:space="0"/>
            </w:tcBorders>
            <w:vAlign w:val="top"/>
          </w:tcPr>
          <w:p>
            <w:pPr>
              <w:pStyle w:val="6"/>
              <w:spacing w:before="121" w:line="187" w:lineRule="auto"/>
              <w:ind w:left="242"/>
              <w:rPr>
                <w:sz w:val="19"/>
                <w:szCs w:val="19"/>
              </w:rPr>
            </w:pPr>
            <w:r>
              <w:rPr>
                <w:spacing w:val="3"/>
                <w:sz w:val="19"/>
                <w:szCs w:val="19"/>
              </w:rPr>
              <w:t>0.330</w:t>
            </w:r>
          </w:p>
        </w:tc>
        <w:tc>
          <w:tcPr>
            <w:tcW w:w="979" w:type="dxa"/>
            <w:tcBorders>
              <w:left w:val="single" w:color="000000" w:sz="2" w:space="0"/>
              <w:right w:val="single" w:color="000000" w:sz="2" w:space="0"/>
            </w:tcBorders>
            <w:vAlign w:val="top"/>
          </w:tcPr>
          <w:p>
            <w:pPr>
              <w:tabs>
                <w:tab w:val="left" w:pos="537"/>
              </w:tabs>
              <w:spacing w:line="229" w:lineRule="auto"/>
              <w:ind w:left="443"/>
              <w:rPr>
                <w:rFonts w:ascii="Arial"/>
                <w:sz w:val="21"/>
              </w:rPr>
            </w:pPr>
            <w:r>
              <w:rPr>
                <w:rFonts w:ascii="Arial" w:hAnsi="Arial" w:eastAsia="Arial" w:cs="Arial"/>
                <w:sz w:val="21"/>
                <w:szCs w:val="21"/>
                <w:u w:val="single" w:color="auto"/>
              </w:rPr>
              <w:tab/>
            </w:r>
          </w:p>
        </w:tc>
        <w:tc>
          <w:tcPr>
            <w:tcW w:w="982" w:type="dxa"/>
            <w:tcBorders>
              <w:left w:val="single" w:color="000000" w:sz="2" w:space="0"/>
              <w:right w:val="single" w:color="000000" w:sz="2" w:space="0"/>
            </w:tcBorders>
            <w:vAlign w:val="top"/>
          </w:tcPr>
          <w:p>
            <w:pPr>
              <w:tabs>
                <w:tab w:val="left" w:pos="537"/>
              </w:tabs>
              <w:spacing w:line="229" w:lineRule="auto"/>
              <w:ind w:left="444"/>
              <w:rPr>
                <w:rFonts w:ascii="Arial"/>
                <w:sz w:val="21"/>
              </w:rPr>
            </w:pPr>
            <w:r>
              <w:rPr>
                <w:rFonts w:ascii="Arial" w:hAnsi="Arial" w:eastAsia="Arial" w:cs="Arial"/>
                <w:sz w:val="21"/>
                <w:szCs w:val="21"/>
                <w:u w:val="single" w:color="auto"/>
              </w:rPr>
              <w:tab/>
            </w:r>
          </w:p>
        </w:tc>
        <w:tc>
          <w:tcPr>
            <w:tcW w:w="980" w:type="dxa"/>
            <w:tcBorders>
              <w:left w:val="single" w:color="000000" w:sz="2" w:space="0"/>
              <w:right w:val="single" w:color="000000" w:sz="2" w:space="0"/>
            </w:tcBorders>
            <w:vAlign w:val="top"/>
          </w:tcPr>
          <w:p>
            <w:pPr>
              <w:tabs>
                <w:tab w:val="left" w:pos="535"/>
              </w:tabs>
              <w:spacing w:line="229" w:lineRule="auto"/>
              <w:ind w:left="441"/>
              <w:rPr>
                <w:rFonts w:ascii="Arial"/>
                <w:sz w:val="21"/>
              </w:rPr>
            </w:pPr>
            <w:r>
              <w:rPr>
                <w:rFonts w:ascii="Arial" w:hAnsi="Arial" w:eastAsia="Arial" w:cs="Arial"/>
                <w:sz w:val="21"/>
                <w:szCs w:val="21"/>
                <w:u w:val="single" w:color="auto"/>
              </w:rPr>
              <w:tab/>
            </w:r>
          </w:p>
        </w:tc>
        <w:tc>
          <w:tcPr>
            <w:tcW w:w="979" w:type="dxa"/>
            <w:tcBorders>
              <w:left w:val="single" w:color="000000" w:sz="2" w:space="0"/>
              <w:right w:val="single" w:color="000000" w:sz="2" w:space="0"/>
            </w:tcBorders>
            <w:vAlign w:val="top"/>
          </w:tcPr>
          <w:p>
            <w:pPr>
              <w:tabs>
                <w:tab w:val="left" w:pos="535"/>
              </w:tabs>
              <w:spacing w:line="229" w:lineRule="auto"/>
              <w:ind w:left="443"/>
              <w:rPr>
                <w:rFonts w:ascii="Arial"/>
                <w:sz w:val="21"/>
              </w:rPr>
            </w:pPr>
            <w:r>
              <w:rPr>
                <w:rFonts w:ascii="Arial" w:hAnsi="Arial" w:eastAsia="Arial" w:cs="Arial"/>
                <w:sz w:val="21"/>
                <w:szCs w:val="21"/>
                <w:u w:val="single" w:color="auto"/>
              </w:rPr>
              <w:tab/>
            </w:r>
          </w:p>
        </w:tc>
        <w:tc>
          <w:tcPr>
            <w:tcW w:w="977" w:type="dxa"/>
            <w:tcBorders>
              <w:left w:val="single" w:color="000000" w:sz="2" w:space="0"/>
              <w:right w:val="nil"/>
            </w:tcBorders>
            <w:vAlign w:val="top"/>
          </w:tcPr>
          <w:p>
            <w:pPr>
              <w:tabs>
                <w:tab w:val="left" w:pos="534"/>
              </w:tabs>
              <w:spacing w:line="229" w:lineRule="auto"/>
              <w:ind w:left="441"/>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3" w:hRule="atLeast"/>
        </w:trPr>
        <w:tc>
          <w:tcPr>
            <w:tcW w:w="458" w:type="dxa"/>
            <w:tcBorders>
              <w:left w:val="nil"/>
              <w:bottom w:val="single" w:color="000000" w:sz="10" w:space="0"/>
              <w:right w:val="single" w:color="000000" w:sz="2" w:space="0"/>
            </w:tcBorders>
            <w:vAlign w:val="top"/>
          </w:tcPr>
          <w:p>
            <w:pPr>
              <w:pStyle w:val="6"/>
              <w:spacing w:before="122" w:line="188" w:lineRule="auto"/>
              <w:ind w:left="159"/>
              <w:rPr>
                <w:sz w:val="19"/>
                <w:szCs w:val="19"/>
              </w:rPr>
            </w:pPr>
            <w:r>
              <w:rPr>
                <w:spacing w:val="-4"/>
                <w:sz w:val="19"/>
                <w:szCs w:val="19"/>
              </w:rPr>
              <w:t>13</w:t>
            </w:r>
          </w:p>
        </w:tc>
        <w:tc>
          <w:tcPr>
            <w:tcW w:w="3068" w:type="dxa"/>
            <w:tcBorders>
              <w:left w:val="single" w:color="000000" w:sz="2" w:space="0"/>
              <w:bottom w:val="single" w:color="000000" w:sz="10" w:space="0"/>
              <w:right w:val="single" w:color="000000" w:sz="2" w:space="0"/>
            </w:tcBorders>
            <w:vAlign w:val="top"/>
          </w:tcPr>
          <w:p>
            <w:pPr>
              <w:pStyle w:val="6"/>
              <w:spacing w:before="90" w:line="229" w:lineRule="auto"/>
              <w:ind w:left="132"/>
              <w:rPr>
                <w:sz w:val="19"/>
                <w:szCs w:val="19"/>
              </w:rPr>
            </w:pPr>
            <w:r>
              <w:rPr>
                <w:spacing w:val="4"/>
                <w:sz w:val="19"/>
                <w:szCs w:val="19"/>
              </w:rPr>
              <w:t>中（粗）砂</w:t>
            </w:r>
          </w:p>
        </w:tc>
        <w:tc>
          <w:tcPr>
            <w:tcW w:w="684" w:type="dxa"/>
            <w:tcBorders>
              <w:left w:val="single" w:color="000000" w:sz="2" w:space="0"/>
              <w:bottom w:val="single" w:color="000000" w:sz="10" w:space="0"/>
              <w:right w:val="single" w:color="000000" w:sz="2" w:space="0"/>
            </w:tcBorders>
            <w:vAlign w:val="top"/>
          </w:tcPr>
          <w:p>
            <w:pPr>
              <w:pStyle w:val="6"/>
              <w:spacing w:before="90" w:line="257" w:lineRule="exact"/>
              <w:ind w:left="239"/>
              <w:rPr>
                <w:sz w:val="19"/>
                <w:szCs w:val="19"/>
              </w:rPr>
            </w:pPr>
            <w:r>
              <w:rPr>
                <w:spacing w:val="4"/>
                <w:sz w:val="19"/>
                <w:szCs w:val="19"/>
              </w:rPr>
              <w:t>m³</w:t>
            </w:r>
          </w:p>
        </w:tc>
        <w:tc>
          <w:tcPr>
            <w:tcW w:w="980" w:type="dxa"/>
            <w:tcBorders>
              <w:left w:val="single" w:color="000000" w:sz="2" w:space="0"/>
              <w:bottom w:val="single" w:color="000000" w:sz="10" w:space="0"/>
              <w:right w:val="single" w:color="000000" w:sz="2" w:space="0"/>
            </w:tcBorders>
            <w:vAlign w:val="top"/>
          </w:tcPr>
          <w:p>
            <w:pPr>
              <w:pStyle w:val="6"/>
              <w:spacing w:before="123" w:line="187" w:lineRule="auto"/>
              <w:ind w:left="146"/>
              <w:rPr>
                <w:sz w:val="19"/>
                <w:szCs w:val="19"/>
              </w:rPr>
            </w:pPr>
            <w:r>
              <w:rPr>
                <w:spacing w:val="3"/>
                <w:sz w:val="19"/>
                <w:szCs w:val="19"/>
              </w:rPr>
              <w:t>5503005</w:t>
            </w:r>
          </w:p>
        </w:tc>
        <w:tc>
          <w:tcPr>
            <w:tcW w:w="962" w:type="dxa"/>
            <w:tcBorders>
              <w:left w:val="single" w:color="000000" w:sz="2" w:space="0"/>
              <w:bottom w:val="single" w:color="000000" w:sz="10" w:space="0"/>
              <w:right w:val="single" w:color="000000" w:sz="2" w:space="0"/>
            </w:tcBorders>
            <w:vAlign w:val="top"/>
          </w:tcPr>
          <w:p>
            <w:pPr>
              <w:tabs>
                <w:tab w:val="left" w:pos="525"/>
              </w:tabs>
              <w:spacing w:line="231" w:lineRule="auto"/>
              <w:ind w:left="433"/>
              <w:rPr>
                <w:rFonts w:ascii="Arial"/>
                <w:sz w:val="21"/>
              </w:rPr>
            </w:pPr>
            <w:r>
              <w:rPr>
                <w:rFonts w:ascii="Arial" w:hAnsi="Arial" w:eastAsia="Arial" w:cs="Arial"/>
                <w:sz w:val="21"/>
                <w:szCs w:val="21"/>
                <w:u w:val="single" w:color="auto"/>
              </w:rPr>
              <w:tab/>
            </w:r>
          </w:p>
        </w:tc>
        <w:tc>
          <w:tcPr>
            <w:tcW w:w="962" w:type="dxa"/>
            <w:tcBorders>
              <w:left w:val="single" w:color="000000" w:sz="2" w:space="0"/>
              <w:bottom w:val="single" w:color="000000" w:sz="10" w:space="0"/>
              <w:right w:val="single" w:color="000000" w:sz="2" w:space="0"/>
            </w:tcBorders>
            <w:vAlign w:val="top"/>
          </w:tcPr>
          <w:p>
            <w:pPr>
              <w:tabs>
                <w:tab w:val="left" w:pos="525"/>
              </w:tabs>
              <w:spacing w:line="231" w:lineRule="auto"/>
              <w:ind w:left="433"/>
              <w:rPr>
                <w:rFonts w:ascii="Arial"/>
                <w:sz w:val="21"/>
              </w:rPr>
            </w:pPr>
            <w:r>
              <w:rPr>
                <w:rFonts w:ascii="Arial" w:hAnsi="Arial" w:eastAsia="Arial" w:cs="Arial"/>
                <w:sz w:val="21"/>
                <w:szCs w:val="21"/>
                <w:u w:val="single" w:color="auto"/>
              </w:rPr>
              <w:tab/>
            </w:r>
          </w:p>
        </w:tc>
        <w:tc>
          <w:tcPr>
            <w:tcW w:w="960" w:type="dxa"/>
            <w:tcBorders>
              <w:left w:val="single" w:color="000000" w:sz="2" w:space="0"/>
              <w:bottom w:val="single" w:color="000000" w:sz="10" w:space="0"/>
              <w:right w:val="single" w:color="000000" w:sz="2" w:space="0"/>
            </w:tcBorders>
            <w:vAlign w:val="top"/>
          </w:tcPr>
          <w:p>
            <w:pPr>
              <w:tabs>
                <w:tab w:val="left" w:pos="527"/>
              </w:tabs>
              <w:spacing w:line="231" w:lineRule="auto"/>
              <w:ind w:left="433"/>
              <w:rPr>
                <w:rFonts w:ascii="Arial"/>
                <w:sz w:val="21"/>
              </w:rPr>
            </w:pPr>
            <w:r>
              <w:rPr>
                <w:rFonts w:ascii="Arial" w:hAnsi="Arial" w:eastAsia="Arial" w:cs="Arial"/>
                <w:sz w:val="21"/>
                <w:szCs w:val="21"/>
                <w:u w:val="single" w:color="auto"/>
              </w:rPr>
              <w:tab/>
            </w:r>
          </w:p>
        </w:tc>
        <w:tc>
          <w:tcPr>
            <w:tcW w:w="965" w:type="dxa"/>
            <w:tcBorders>
              <w:left w:val="single" w:color="000000" w:sz="2" w:space="0"/>
              <w:bottom w:val="single" w:color="000000" w:sz="10" w:space="0"/>
              <w:right w:val="single" w:color="000000" w:sz="2" w:space="0"/>
            </w:tcBorders>
            <w:vAlign w:val="top"/>
          </w:tcPr>
          <w:p>
            <w:pPr>
              <w:tabs>
                <w:tab w:val="left" w:pos="527"/>
              </w:tabs>
              <w:spacing w:line="231" w:lineRule="auto"/>
              <w:ind w:left="434"/>
              <w:rPr>
                <w:rFonts w:ascii="Arial"/>
                <w:sz w:val="21"/>
              </w:rPr>
            </w:pPr>
            <w:r>
              <w:rPr>
                <w:rFonts w:ascii="Arial" w:hAnsi="Arial" w:eastAsia="Arial" w:cs="Arial"/>
                <w:sz w:val="21"/>
                <w:szCs w:val="21"/>
                <w:u w:val="single" w:color="auto"/>
              </w:rPr>
              <w:tab/>
            </w:r>
          </w:p>
        </w:tc>
        <w:tc>
          <w:tcPr>
            <w:tcW w:w="979" w:type="dxa"/>
            <w:tcBorders>
              <w:left w:val="single" w:color="000000" w:sz="2" w:space="0"/>
              <w:bottom w:val="single" w:color="000000" w:sz="10" w:space="0"/>
              <w:right w:val="single" w:color="000000" w:sz="2" w:space="0"/>
            </w:tcBorders>
            <w:vAlign w:val="top"/>
          </w:tcPr>
          <w:p>
            <w:pPr>
              <w:pStyle w:val="6"/>
              <w:spacing w:before="123" w:line="187" w:lineRule="auto"/>
              <w:ind w:left="245"/>
              <w:rPr>
                <w:sz w:val="19"/>
                <w:szCs w:val="19"/>
              </w:rPr>
            </w:pPr>
            <w:r>
              <w:rPr>
                <w:spacing w:val="2"/>
                <w:sz w:val="19"/>
                <w:szCs w:val="19"/>
              </w:rPr>
              <w:t>3.700</w:t>
            </w:r>
          </w:p>
        </w:tc>
        <w:tc>
          <w:tcPr>
            <w:tcW w:w="979" w:type="dxa"/>
            <w:tcBorders>
              <w:left w:val="single" w:color="000000" w:sz="2" w:space="0"/>
              <w:bottom w:val="single" w:color="000000" w:sz="10" w:space="0"/>
              <w:right w:val="single" w:color="000000" w:sz="2" w:space="0"/>
            </w:tcBorders>
            <w:vAlign w:val="top"/>
          </w:tcPr>
          <w:p>
            <w:pPr>
              <w:pStyle w:val="6"/>
              <w:spacing w:before="123" w:line="187" w:lineRule="auto"/>
              <w:ind w:left="245"/>
              <w:rPr>
                <w:sz w:val="19"/>
                <w:szCs w:val="19"/>
              </w:rPr>
            </w:pPr>
            <w:r>
              <w:rPr>
                <w:spacing w:val="3"/>
                <w:sz w:val="19"/>
                <w:szCs w:val="19"/>
              </w:rPr>
              <w:t>0.938</w:t>
            </w:r>
          </w:p>
        </w:tc>
        <w:tc>
          <w:tcPr>
            <w:tcW w:w="982" w:type="dxa"/>
            <w:tcBorders>
              <w:left w:val="single" w:color="000000" w:sz="2" w:space="0"/>
              <w:bottom w:val="single" w:color="000000" w:sz="10" w:space="0"/>
              <w:right w:val="single" w:color="000000" w:sz="2" w:space="0"/>
            </w:tcBorders>
            <w:vAlign w:val="top"/>
          </w:tcPr>
          <w:p>
            <w:pPr>
              <w:pStyle w:val="6"/>
              <w:spacing w:before="123" w:line="187" w:lineRule="auto"/>
              <w:ind w:left="245"/>
              <w:rPr>
                <w:sz w:val="19"/>
                <w:szCs w:val="19"/>
              </w:rPr>
            </w:pPr>
            <w:r>
              <w:rPr>
                <w:spacing w:val="3"/>
                <w:sz w:val="19"/>
                <w:szCs w:val="19"/>
              </w:rPr>
              <w:t>0.938</w:t>
            </w:r>
          </w:p>
        </w:tc>
        <w:tc>
          <w:tcPr>
            <w:tcW w:w="980" w:type="dxa"/>
            <w:tcBorders>
              <w:left w:val="single" w:color="000000" w:sz="2" w:space="0"/>
              <w:bottom w:val="single" w:color="000000" w:sz="10" w:space="0"/>
              <w:right w:val="single" w:color="000000" w:sz="2" w:space="0"/>
            </w:tcBorders>
            <w:vAlign w:val="top"/>
          </w:tcPr>
          <w:p>
            <w:pPr>
              <w:pStyle w:val="6"/>
              <w:spacing w:before="123" w:line="187" w:lineRule="auto"/>
              <w:ind w:left="243"/>
              <w:rPr>
                <w:sz w:val="19"/>
                <w:szCs w:val="19"/>
              </w:rPr>
            </w:pPr>
            <w:r>
              <w:rPr>
                <w:spacing w:val="3"/>
                <w:sz w:val="19"/>
                <w:szCs w:val="19"/>
              </w:rPr>
              <w:t>0.938</w:t>
            </w:r>
          </w:p>
        </w:tc>
        <w:tc>
          <w:tcPr>
            <w:tcW w:w="979" w:type="dxa"/>
            <w:tcBorders>
              <w:left w:val="single" w:color="000000" w:sz="2" w:space="0"/>
              <w:bottom w:val="single" w:color="000000" w:sz="10" w:space="0"/>
              <w:right w:val="single" w:color="000000" w:sz="2" w:space="0"/>
            </w:tcBorders>
            <w:vAlign w:val="top"/>
          </w:tcPr>
          <w:p>
            <w:pPr>
              <w:pStyle w:val="6"/>
              <w:spacing w:before="123" w:line="187" w:lineRule="auto"/>
              <w:ind w:left="245"/>
              <w:rPr>
                <w:sz w:val="19"/>
                <w:szCs w:val="19"/>
              </w:rPr>
            </w:pPr>
            <w:r>
              <w:rPr>
                <w:spacing w:val="3"/>
                <w:sz w:val="19"/>
                <w:szCs w:val="19"/>
              </w:rPr>
              <w:t>0.938</w:t>
            </w:r>
          </w:p>
        </w:tc>
        <w:tc>
          <w:tcPr>
            <w:tcW w:w="977" w:type="dxa"/>
            <w:tcBorders>
              <w:left w:val="single" w:color="000000" w:sz="2" w:space="0"/>
              <w:bottom w:val="single" w:color="000000" w:sz="10" w:space="0"/>
              <w:right w:val="nil"/>
            </w:tcBorders>
            <w:vAlign w:val="top"/>
          </w:tcPr>
          <w:p>
            <w:pPr>
              <w:tabs>
                <w:tab w:val="left" w:pos="534"/>
              </w:tabs>
              <w:spacing w:line="231" w:lineRule="auto"/>
              <w:ind w:left="441"/>
              <w:rPr>
                <w:rFonts w:ascii="Arial"/>
                <w:sz w:val="21"/>
              </w:rPr>
            </w:pPr>
            <w:r>
              <w:rPr>
                <w:rFonts w:ascii="Arial" w:hAnsi="Arial" w:eastAsia="Arial" w:cs="Arial"/>
                <w:sz w:val="21"/>
                <w:szCs w:val="21"/>
                <w:u w:val="single" w:color="auto"/>
              </w:rPr>
              <w:tab/>
            </w:r>
          </w:p>
        </w:tc>
      </w:tr>
    </w:tbl>
    <w:p>
      <w:pPr>
        <w:spacing w:line="124" w:lineRule="exact"/>
        <w:rPr>
          <w:rFonts w:ascii="Arial"/>
          <w:sz w:val="10"/>
        </w:rPr>
      </w:pPr>
    </w:p>
    <w:p>
      <w:pPr>
        <w:spacing w:line="124" w:lineRule="exact"/>
        <w:rPr>
          <w:rFonts w:ascii="Arial" w:hAnsi="Arial" w:eastAsia="Arial" w:cs="Arial"/>
          <w:sz w:val="10"/>
          <w:szCs w:val="10"/>
        </w:rPr>
        <w:sectPr>
          <w:footerReference r:id="rId118" w:type="default"/>
          <w:pgSz w:w="16839" w:h="11907"/>
          <w:pgMar w:top="400" w:right="967" w:bottom="1151" w:left="955" w:header="0" w:footer="962" w:gutter="0"/>
          <w:cols w:space="720" w:num="1"/>
        </w:sectPr>
      </w:pPr>
    </w:p>
    <w:p>
      <w:pPr>
        <w:spacing w:line="348" w:lineRule="auto"/>
        <w:rPr>
          <w:rFonts w:ascii="Arial"/>
          <w:sz w:val="21"/>
        </w:rPr>
      </w:pPr>
    </w:p>
    <w:p>
      <w:pPr>
        <w:spacing w:line="349" w:lineRule="auto"/>
        <w:rPr>
          <w:rFonts w:ascii="Arial"/>
          <w:sz w:val="21"/>
        </w:rPr>
      </w:pPr>
    </w:p>
    <w:p>
      <w:pPr>
        <w:pStyle w:val="2"/>
        <w:spacing w:before="62" w:line="229" w:lineRule="auto"/>
        <w:ind w:left="168"/>
        <w:rPr>
          <w:sz w:val="19"/>
          <w:szCs w:val="19"/>
        </w:rPr>
      </w:pPr>
      <w:bookmarkStart w:id="177" w:name="bookmark169"/>
      <w:bookmarkEnd w:id="177"/>
      <w:r>
        <w:rPr>
          <w:spacing w:val="7"/>
          <w:sz w:val="19"/>
          <w:szCs w:val="19"/>
        </w:rPr>
        <w:t>续前页</w:t>
      </w:r>
      <w:r>
        <w:rPr>
          <w:spacing w:val="1"/>
          <w:sz w:val="19"/>
          <w:szCs w:val="19"/>
        </w:rPr>
        <w:t xml:space="preserve">                                                                      </w:t>
      </w:r>
      <w:r>
        <w:rPr>
          <w:sz w:val="19"/>
          <w:szCs w:val="19"/>
        </w:rPr>
        <w:t xml:space="preserve">                                                          </w:t>
      </w:r>
      <w:r>
        <w:rPr>
          <w:spacing w:val="7"/>
          <w:sz w:val="19"/>
          <w:szCs w:val="19"/>
        </w:rPr>
        <w:t>单位：表列单位</w:t>
      </w:r>
    </w:p>
    <w:p>
      <w:pPr>
        <w:spacing w:line="125" w:lineRule="auto"/>
        <w:rPr>
          <w:rFonts w:ascii="Arial"/>
          <w:sz w:val="2"/>
        </w:rPr>
      </w:pP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58"/>
        <w:gridCol w:w="3065"/>
        <w:gridCol w:w="739"/>
        <w:gridCol w:w="980"/>
        <w:gridCol w:w="960"/>
        <w:gridCol w:w="960"/>
        <w:gridCol w:w="965"/>
        <w:gridCol w:w="963"/>
        <w:gridCol w:w="962"/>
        <w:gridCol w:w="962"/>
        <w:gridCol w:w="982"/>
        <w:gridCol w:w="963"/>
        <w:gridCol w:w="979"/>
        <w:gridCol w:w="97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3" w:hRule="atLeast"/>
        </w:trPr>
        <w:tc>
          <w:tcPr>
            <w:tcW w:w="458" w:type="dxa"/>
            <w:vMerge w:val="restart"/>
            <w:tcBorders>
              <w:top w:val="single" w:color="000000" w:sz="10" w:space="0"/>
              <w:left w:val="nil"/>
              <w:bottom w:val="nil"/>
              <w:right w:val="single" w:color="000000" w:sz="2" w:space="0"/>
            </w:tcBorders>
            <w:textDirection w:val="tbRlV"/>
            <w:vAlign w:val="top"/>
          </w:tcPr>
          <w:p>
            <w:pPr>
              <w:pStyle w:val="6"/>
              <w:spacing w:before="119" w:line="218" w:lineRule="auto"/>
              <w:ind w:left="747"/>
              <w:rPr>
                <w:sz w:val="19"/>
                <w:szCs w:val="19"/>
              </w:rPr>
            </w:pPr>
            <w:r>
              <w:rPr>
                <w:spacing w:val="36"/>
                <w:sz w:val="19"/>
                <w:szCs w:val="19"/>
              </w:rPr>
              <w:t>顺序号</w:t>
            </w:r>
          </w:p>
        </w:tc>
        <w:tc>
          <w:tcPr>
            <w:tcW w:w="3065" w:type="dxa"/>
            <w:vMerge w:val="restart"/>
            <w:tcBorders>
              <w:top w:val="single" w:color="000000" w:sz="10" w:space="0"/>
              <w:left w:val="single" w:color="000000" w:sz="2" w:space="0"/>
              <w:bottom w:val="nil"/>
              <w:right w:val="single" w:color="000000" w:sz="2" w:space="0"/>
            </w:tcBorders>
            <w:vAlign w:val="top"/>
          </w:tcPr>
          <w:p>
            <w:pPr>
              <w:spacing w:line="306" w:lineRule="auto"/>
              <w:rPr>
                <w:rFonts w:ascii="Arial"/>
                <w:sz w:val="21"/>
              </w:rPr>
            </w:pPr>
          </w:p>
          <w:p>
            <w:pPr>
              <w:spacing w:line="306" w:lineRule="auto"/>
              <w:rPr>
                <w:rFonts w:ascii="Arial"/>
                <w:sz w:val="21"/>
              </w:rPr>
            </w:pPr>
          </w:p>
          <w:p>
            <w:pPr>
              <w:spacing w:line="307" w:lineRule="auto"/>
              <w:rPr>
                <w:rFonts w:ascii="Arial"/>
                <w:sz w:val="21"/>
              </w:rPr>
            </w:pPr>
          </w:p>
          <w:p>
            <w:pPr>
              <w:pStyle w:val="6"/>
              <w:spacing w:before="62" w:line="229" w:lineRule="auto"/>
              <w:ind w:left="1290"/>
              <w:rPr>
                <w:sz w:val="19"/>
                <w:szCs w:val="19"/>
              </w:rPr>
            </w:pPr>
            <w:r>
              <w:rPr>
                <w:spacing w:val="-1"/>
                <w:sz w:val="19"/>
                <w:szCs w:val="19"/>
              </w:rPr>
              <w:t>项</w:t>
            </w:r>
            <w:r>
              <w:rPr>
                <w:spacing w:val="51"/>
                <w:sz w:val="19"/>
                <w:szCs w:val="19"/>
              </w:rPr>
              <w:t xml:space="preserve"> </w:t>
            </w:r>
            <w:r>
              <w:rPr>
                <w:spacing w:val="-1"/>
                <w:sz w:val="19"/>
                <w:szCs w:val="19"/>
              </w:rPr>
              <w:t>目</w:t>
            </w:r>
          </w:p>
        </w:tc>
        <w:tc>
          <w:tcPr>
            <w:tcW w:w="739" w:type="dxa"/>
            <w:vMerge w:val="restart"/>
            <w:tcBorders>
              <w:top w:val="single" w:color="000000" w:sz="10" w:space="0"/>
              <w:left w:val="single" w:color="000000" w:sz="2" w:space="0"/>
              <w:bottom w:val="nil"/>
              <w:right w:val="single" w:color="000000" w:sz="2" w:space="0"/>
            </w:tcBorders>
            <w:vAlign w:val="top"/>
          </w:tcPr>
          <w:p>
            <w:pPr>
              <w:spacing w:line="266" w:lineRule="auto"/>
              <w:rPr>
                <w:rFonts w:ascii="Arial"/>
                <w:sz w:val="21"/>
              </w:rPr>
            </w:pPr>
          </w:p>
          <w:p>
            <w:pPr>
              <w:spacing w:line="266" w:lineRule="auto"/>
              <w:rPr>
                <w:rFonts w:ascii="Arial"/>
                <w:sz w:val="21"/>
              </w:rPr>
            </w:pPr>
          </w:p>
          <w:p>
            <w:pPr>
              <w:spacing w:line="267" w:lineRule="auto"/>
              <w:rPr>
                <w:rFonts w:ascii="Arial"/>
                <w:sz w:val="21"/>
              </w:rPr>
            </w:pPr>
          </w:p>
          <w:p>
            <w:pPr>
              <w:pStyle w:val="6"/>
              <w:spacing w:before="62" w:line="232" w:lineRule="auto"/>
              <w:ind w:left="274" w:right="267" w:firstLine="1"/>
              <w:rPr>
                <w:sz w:val="19"/>
                <w:szCs w:val="19"/>
              </w:rPr>
            </w:pPr>
            <w:r>
              <w:rPr>
                <w:spacing w:val="-1"/>
                <w:sz w:val="19"/>
                <w:szCs w:val="19"/>
              </w:rPr>
              <w:t>单</w:t>
            </w:r>
            <w:r>
              <w:rPr>
                <w:sz w:val="19"/>
                <w:szCs w:val="19"/>
              </w:rPr>
              <w:t xml:space="preserve"> </w:t>
            </w:r>
            <w:r>
              <w:rPr>
                <w:spacing w:val="1"/>
                <w:sz w:val="19"/>
                <w:szCs w:val="19"/>
              </w:rPr>
              <w:t>位</w:t>
            </w:r>
          </w:p>
        </w:tc>
        <w:tc>
          <w:tcPr>
            <w:tcW w:w="980" w:type="dxa"/>
            <w:vMerge w:val="restart"/>
            <w:tcBorders>
              <w:top w:val="single" w:color="000000" w:sz="10" w:space="0"/>
              <w:left w:val="single" w:color="000000" w:sz="2" w:space="0"/>
              <w:bottom w:val="nil"/>
              <w:right w:val="single" w:color="000000" w:sz="2" w:space="0"/>
            </w:tcBorders>
            <w:vAlign w:val="top"/>
          </w:tcPr>
          <w:p>
            <w:pPr>
              <w:spacing w:line="306" w:lineRule="auto"/>
              <w:rPr>
                <w:rFonts w:ascii="Arial"/>
                <w:sz w:val="21"/>
              </w:rPr>
            </w:pPr>
          </w:p>
          <w:p>
            <w:pPr>
              <w:spacing w:line="307" w:lineRule="auto"/>
              <w:rPr>
                <w:rFonts w:ascii="Arial"/>
                <w:sz w:val="21"/>
              </w:rPr>
            </w:pPr>
          </w:p>
          <w:p>
            <w:pPr>
              <w:spacing w:line="307" w:lineRule="auto"/>
              <w:rPr>
                <w:rFonts w:ascii="Arial"/>
                <w:sz w:val="21"/>
              </w:rPr>
            </w:pPr>
          </w:p>
          <w:p>
            <w:pPr>
              <w:pStyle w:val="6"/>
              <w:spacing w:before="61" w:line="228" w:lineRule="auto"/>
              <w:ind w:left="245"/>
              <w:rPr>
                <w:sz w:val="19"/>
                <w:szCs w:val="19"/>
              </w:rPr>
            </w:pPr>
            <w:r>
              <w:rPr>
                <w:spacing w:val="1"/>
                <w:sz w:val="19"/>
                <w:szCs w:val="19"/>
              </w:rPr>
              <w:t>代</w:t>
            </w:r>
            <w:r>
              <w:rPr>
                <w:spacing w:val="18"/>
                <w:sz w:val="19"/>
                <w:szCs w:val="19"/>
              </w:rPr>
              <w:t xml:space="preserve"> </w:t>
            </w:r>
            <w:r>
              <w:rPr>
                <w:spacing w:val="1"/>
                <w:sz w:val="19"/>
                <w:szCs w:val="19"/>
              </w:rPr>
              <w:t>号</w:t>
            </w:r>
          </w:p>
        </w:tc>
        <w:tc>
          <w:tcPr>
            <w:tcW w:w="3848" w:type="dxa"/>
            <w:gridSpan w:val="4"/>
            <w:tcBorders>
              <w:top w:val="single" w:color="000000" w:sz="10" w:space="0"/>
              <w:left w:val="single" w:color="000000" w:sz="2" w:space="0"/>
              <w:right w:val="single" w:color="000000" w:sz="2" w:space="0"/>
            </w:tcBorders>
            <w:vAlign w:val="top"/>
          </w:tcPr>
          <w:p>
            <w:pPr>
              <w:pStyle w:val="6"/>
              <w:spacing w:before="75" w:line="228" w:lineRule="auto"/>
              <w:ind w:left="1678"/>
              <w:rPr>
                <w:sz w:val="19"/>
                <w:szCs w:val="19"/>
              </w:rPr>
            </w:pPr>
            <w:r>
              <w:rPr>
                <w:sz w:val="19"/>
                <w:szCs w:val="19"/>
              </w:rPr>
              <w:t>拆</w:t>
            </w:r>
            <w:r>
              <w:rPr>
                <w:spacing w:val="25"/>
                <w:sz w:val="19"/>
                <w:szCs w:val="19"/>
              </w:rPr>
              <w:t xml:space="preserve"> </w:t>
            </w:r>
            <w:r>
              <w:rPr>
                <w:sz w:val="19"/>
                <w:szCs w:val="19"/>
              </w:rPr>
              <w:t>除</w:t>
            </w:r>
          </w:p>
        </w:tc>
        <w:tc>
          <w:tcPr>
            <w:tcW w:w="5825" w:type="dxa"/>
            <w:gridSpan w:val="6"/>
            <w:tcBorders>
              <w:top w:val="single" w:color="000000" w:sz="10" w:space="0"/>
              <w:left w:val="single" w:color="000000" w:sz="2" w:space="0"/>
              <w:right w:val="nil"/>
            </w:tcBorders>
            <w:vAlign w:val="top"/>
          </w:tcPr>
          <w:p>
            <w:pPr>
              <w:pStyle w:val="6"/>
              <w:spacing w:before="75" w:line="229" w:lineRule="auto"/>
              <w:ind w:left="2673"/>
              <w:rPr>
                <w:sz w:val="19"/>
                <w:szCs w:val="19"/>
              </w:rPr>
            </w:pPr>
            <w:r>
              <w:rPr>
                <w:spacing w:val="-1"/>
                <w:sz w:val="19"/>
                <w:szCs w:val="19"/>
              </w:rPr>
              <w:t>安</w:t>
            </w:r>
            <w:r>
              <w:rPr>
                <w:spacing w:val="13"/>
                <w:sz w:val="19"/>
                <w:szCs w:val="19"/>
              </w:rPr>
              <w:t xml:space="preserve"> </w:t>
            </w:r>
            <w:r>
              <w:rPr>
                <w:spacing w:val="-1"/>
                <w:sz w:val="19"/>
                <w:szCs w:val="19"/>
              </w:rPr>
              <w:t>装</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8" w:type="dxa"/>
            <w:vMerge w:val="continue"/>
            <w:tcBorders>
              <w:top w:val="nil"/>
              <w:left w:val="nil"/>
              <w:bottom w:val="nil"/>
              <w:right w:val="single" w:color="000000" w:sz="2" w:space="0"/>
            </w:tcBorders>
            <w:textDirection w:val="tbRlV"/>
            <w:vAlign w:val="top"/>
          </w:tcPr>
          <w:p>
            <w:pPr>
              <w:rPr>
                <w:rFonts w:ascii="Arial"/>
                <w:sz w:val="21"/>
              </w:rPr>
            </w:pPr>
          </w:p>
        </w:tc>
        <w:tc>
          <w:tcPr>
            <w:tcW w:w="3065" w:type="dxa"/>
            <w:vMerge w:val="continue"/>
            <w:tcBorders>
              <w:top w:val="nil"/>
              <w:left w:val="single" w:color="000000" w:sz="2" w:space="0"/>
              <w:bottom w:val="nil"/>
              <w:right w:val="single" w:color="000000" w:sz="2" w:space="0"/>
            </w:tcBorders>
            <w:vAlign w:val="top"/>
          </w:tcPr>
          <w:p>
            <w:pPr>
              <w:rPr>
                <w:rFonts w:ascii="Arial"/>
                <w:sz w:val="21"/>
              </w:rPr>
            </w:pPr>
          </w:p>
        </w:tc>
        <w:tc>
          <w:tcPr>
            <w:tcW w:w="739" w:type="dxa"/>
            <w:vMerge w:val="continue"/>
            <w:tcBorders>
              <w:top w:val="nil"/>
              <w:left w:val="single" w:color="000000" w:sz="2" w:space="0"/>
              <w:bottom w:val="nil"/>
              <w:right w:val="single" w:color="000000" w:sz="2" w:space="0"/>
            </w:tcBorders>
            <w:vAlign w:val="top"/>
          </w:tcPr>
          <w:p>
            <w:pPr>
              <w:rPr>
                <w:rFonts w:ascii="Arial"/>
                <w:sz w:val="21"/>
              </w:rPr>
            </w:pPr>
          </w:p>
        </w:tc>
        <w:tc>
          <w:tcPr>
            <w:tcW w:w="980" w:type="dxa"/>
            <w:vMerge w:val="continue"/>
            <w:tcBorders>
              <w:top w:val="nil"/>
              <w:left w:val="single" w:color="000000" w:sz="2" w:space="0"/>
              <w:bottom w:val="nil"/>
              <w:right w:val="single" w:color="000000" w:sz="2" w:space="0"/>
            </w:tcBorders>
            <w:vAlign w:val="top"/>
          </w:tcPr>
          <w:p>
            <w:pPr>
              <w:rPr>
                <w:rFonts w:ascii="Arial"/>
                <w:sz w:val="21"/>
              </w:rPr>
            </w:pPr>
          </w:p>
        </w:tc>
        <w:tc>
          <w:tcPr>
            <w:tcW w:w="1920" w:type="dxa"/>
            <w:gridSpan w:val="2"/>
            <w:tcBorders>
              <w:left w:val="single" w:color="000000" w:sz="2" w:space="0"/>
              <w:right w:val="single" w:color="000000" w:sz="2" w:space="0"/>
            </w:tcBorders>
            <w:vAlign w:val="top"/>
          </w:tcPr>
          <w:p>
            <w:pPr>
              <w:pStyle w:val="6"/>
              <w:spacing w:before="67" w:line="228" w:lineRule="auto"/>
              <w:ind w:left="669"/>
              <w:rPr>
                <w:sz w:val="19"/>
                <w:szCs w:val="19"/>
              </w:rPr>
            </w:pPr>
            <w:r>
              <w:rPr>
                <w:spacing w:val="5"/>
                <w:sz w:val="19"/>
                <w:szCs w:val="19"/>
              </w:rPr>
              <w:t>警示桩</w:t>
            </w:r>
          </w:p>
        </w:tc>
        <w:tc>
          <w:tcPr>
            <w:tcW w:w="1928" w:type="dxa"/>
            <w:gridSpan w:val="2"/>
            <w:tcBorders>
              <w:left w:val="single" w:color="000000" w:sz="2" w:space="0"/>
              <w:right w:val="single" w:color="000000" w:sz="2" w:space="0"/>
            </w:tcBorders>
            <w:vAlign w:val="top"/>
          </w:tcPr>
          <w:p>
            <w:pPr>
              <w:pStyle w:val="6"/>
              <w:spacing w:before="67" w:line="229" w:lineRule="auto"/>
              <w:ind w:left="668"/>
              <w:rPr>
                <w:sz w:val="19"/>
                <w:szCs w:val="19"/>
              </w:rPr>
            </w:pPr>
            <w:r>
              <w:rPr>
                <w:spacing w:val="6"/>
                <w:sz w:val="19"/>
                <w:szCs w:val="19"/>
              </w:rPr>
              <w:t>轮廓标</w:t>
            </w:r>
          </w:p>
        </w:tc>
        <w:tc>
          <w:tcPr>
            <w:tcW w:w="2906" w:type="dxa"/>
            <w:gridSpan w:val="3"/>
            <w:tcBorders>
              <w:left w:val="single" w:color="000000" w:sz="2" w:space="0"/>
              <w:right w:val="single" w:color="000000" w:sz="2" w:space="0"/>
            </w:tcBorders>
            <w:vAlign w:val="top"/>
          </w:tcPr>
          <w:p>
            <w:pPr>
              <w:pStyle w:val="6"/>
              <w:spacing w:before="67" w:line="228" w:lineRule="auto"/>
              <w:ind w:left="1160"/>
              <w:rPr>
                <w:sz w:val="19"/>
                <w:szCs w:val="19"/>
              </w:rPr>
            </w:pPr>
            <w:r>
              <w:rPr>
                <w:spacing w:val="5"/>
                <w:sz w:val="19"/>
                <w:szCs w:val="19"/>
              </w:rPr>
              <w:t>警示桩</w:t>
            </w:r>
          </w:p>
        </w:tc>
        <w:tc>
          <w:tcPr>
            <w:tcW w:w="2919" w:type="dxa"/>
            <w:gridSpan w:val="3"/>
            <w:tcBorders>
              <w:left w:val="single" w:color="000000" w:sz="2" w:space="0"/>
              <w:right w:val="nil"/>
            </w:tcBorders>
            <w:vAlign w:val="top"/>
          </w:tcPr>
          <w:p>
            <w:pPr>
              <w:pStyle w:val="6"/>
              <w:spacing w:before="67" w:line="229" w:lineRule="auto"/>
              <w:ind w:left="1163"/>
              <w:rPr>
                <w:sz w:val="19"/>
                <w:szCs w:val="19"/>
              </w:rPr>
            </w:pPr>
            <w:r>
              <w:rPr>
                <w:spacing w:val="6"/>
                <w:sz w:val="19"/>
                <w:szCs w:val="19"/>
              </w:rPr>
              <w:t>轮廓标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24" w:hRule="atLeast"/>
        </w:trPr>
        <w:tc>
          <w:tcPr>
            <w:tcW w:w="458" w:type="dxa"/>
            <w:vMerge w:val="continue"/>
            <w:tcBorders>
              <w:top w:val="nil"/>
              <w:left w:val="nil"/>
              <w:bottom w:val="nil"/>
              <w:right w:val="single" w:color="000000" w:sz="2" w:space="0"/>
            </w:tcBorders>
            <w:textDirection w:val="tbRlV"/>
            <w:vAlign w:val="top"/>
          </w:tcPr>
          <w:p>
            <w:pPr>
              <w:rPr>
                <w:rFonts w:ascii="Arial"/>
                <w:sz w:val="21"/>
              </w:rPr>
            </w:pPr>
          </w:p>
        </w:tc>
        <w:tc>
          <w:tcPr>
            <w:tcW w:w="3065" w:type="dxa"/>
            <w:vMerge w:val="continue"/>
            <w:tcBorders>
              <w:top w:val="nil"/>
              <w:left w:val="single" w:color="000000" w:sz="2" w:space="0"/>
              <w:bottom w:val="nil"/>
              <w:right w:val="single" w:color="000000" w:sz="2" w:space="0"/>
            </w:tcBorders>
            <w:vAlign w:val="top"/>
          </w:tcPr>
          <w:p>
            <w:pPr>
              <w:rPr>
                <w:rFonts w:ascii="Arial"/>
                <w:sz w:val="21"/>
              </w:rPr>
            </w:pPr>
          </w:p>
        </w:tc>
        <w:tc>
          <w:tcPr>
            <w:tcW w:w="739" w:type="dxa"/>
            <w:vMerge w:val="continue"/>
            <w:tcBorders>
              <w:top w:val="nil"/>
              <w:left w:val="single" w:color="000000" w:sz="2" w:space="0"/>
              <w:bottom w:val="nil"/>
              <w:right w:val="single" w:color="000000" w:sz="2" w:space="0"/>
            </w:tcBorders>
            <w:vAlign w:val="top"/>
          </w:tcPr>
          <w:p>
            <w:pPr>
              <w:rPr>
                <w:rFonts w:ascii="Arial"/>
                <w:sz w:val="21"/>
              </w:rPr>
            </w:pPr>
          </w:p>
        </w:tc>
        <w:tc>
          <w:tcPr>
            <w:tcW w:w="980" w:type="dxa"/>
            <w:vMerge w:val="continue"/>
            <w:tcBorders>
              <w:top w:val="nil"/>
              <w:left w:val="single" w:color="000000" w:sz="2" w:space="0"/>
              <w:bottom w:val="nil"/>
              <w:right w:val="single" w:color="000000" w:sz="2" w:space="0"/>
            </w:tcBorders>
            <w:vAlign w:val="top"/>
          </w:tcPr>
          <w:p>
            <w:pPr>
              <w:rPr>
                <w:rFonts w:ascii="Arial"/>
                <w:sz w:val="21"/>
              </w:rPr>
            </w:pPr>
          </w:p>
        </w:tc>
        <w:tc>
          <w:tcPr>
            <w:tcW w:w="960" w:type="dxa"/>
            <w:tcBorders>
              <w:left w:val="single" w:color="000000" w:sz="2" w:space="0"/>
              <w:right w:val="single" w:color="000000" w:sz="2" w:space="0"/>
            </w:tcBorders>
            <w:vAlign w:val="top"/>
          </w:tcPr>
          <w:p>
            <w:pPr>
              <w:pStyle w:val="6"/>
              <w:spacing w:before="260" w:line="230" w:lineRule="auto"/>
              <w:ind w:left="188"/>
              <w:rPr>
                <w:sz w:val="19"/>
                <w:szCs w:val="19"/>
              </w:rPr>
            </w:pPr>
            <w:r>
              <w:rPr>
                <w:spacing w:val="5"/>
                <w:sz w:val="19"/>
                <w:szCs w:val="19"/>
              </w:rPr>
              <w:t>混凝土</w:t>
            </w:r>
          </w:p>
        </w:tc>
        <w:tc>
          <w:tcPr>
            <w:tcW w:w="960" w:type="dxa"/>
            <w:tcBorders>
              <w:left w:val="single" w:color="000000" w:sz="2" w:space="0"/>
              <w:right w:val="single" w:color="000000" w:sz="2" w:space="0"/>
            </w:tcBorders>
            <w:vAlign w:val="top"/>
          </w:tcPr>
          <w:p>
            <w:pPr>
              <w:pStyle w:val="6"/>
              <w:spacing w:before="21" w:line="228" w:lineRule="auto"/>
              <w:ind w:left="184"/>
              <w:rPr>
                <w:sz w:val="19"/>
                <w:szCs w:val="19"/>
              </w:rPr>
            </w:pPr>
            <w:r>
              <w:rPr>
                <w:spacing w:val="-3"/>
                <w:sz w:val="19"/>
                <w:szCs w:val="19"/>
              </w:rPr>
              <w:t>钢管、</w:t>
            </w:r>
          </w:p>
          <w:p>
            <w:pPr>
              <w:pStyle w:val="6"/>
              <w:spacing w:before="4" w:line="220" w:lineRule="auto"/>
              <w:ind w:left="388" w:right="179" w:hanging="199"/>
              <w:rPr>
                <w:sz w:val="19"/>
                <w:szCs w:val="19"/>
              </w:rPr>
            </w:pPr>
            <w:r>
              <w:rPr>
                <w:spacing w:val="5"/>
                <w:sz w:val="19"/>
                <w:szCs w:val="19"/>
              </w:rPr>
              <w:t>玻璃钢</w:t>
            </w:r>
            <w:r>
              <w:rPr>
                <w:sz w:val="19"/>
                <w:szCs w:val="19"/>
              </w:rPr>
              <w:t xml:space="preserve"> 式</w:t>
            </w:r>
          </w:p>
        </w:tc>
        <w:tc>
          <w:tcPr>
            <w:tcW w:w="965" w:type="dxa"/>
            <w:tcBorders>
              <w:left w:val="single" w:color="000000" w:sz="2" w:space="0"/>
              <w:right w:val="single" w:color="000000" w:sz="2" w:space="0"/>
            </w:tcBorders>
            <w:vAlign w:val="top"/>
          </w:tcPr>
          <w:p>
            <w:pPr>
              <w:pStyle w:val="6"/>
              <w:spacing w:before="261" w:line="229" w:lineRule="auto"/>
              <w:ind w:left="286"/>
              <w:rPr>
                <w:sz w:val="19"/>
                <w:szCs w:val="19"/>
              </w:rPr>
            </w:pPr>
            <w:r>
              <w:rPr>
                <w:spacing w:val="5"/>
                <w:sz w:val="19"/>
                <w:szCs w:val="19"/>
              </w:rPr>
              <w:t>柱式</w:t>
            </w:r>
          </w:p>
        </w:tc>
        <w:tc>
          <w:tcPr>
            <w:tcW w:w="963" w:type="dxa"/>
            <w:tcBorders>
              <w:left w:val="single" w:color="000000" w:sz="2" w:space="0"/>
              <w:right w:val="single" w:color="000000" w:sz="2" w:space="0"/>
            </w:tcBorders>
            <w:vAlign w:val="top"/>
          </w:tcPr>
          <w:p>
            <w:pPr>
              <w:pStyle w:val="6"/>
              <w:spacing w:before="261" w:line="229" w:lineRule="auto"/>
              <w:ind w:left="284"/>
              <w:rPr>
                <w:sz w:val="19"/>
                <w:szCs w:val="19"/>
              </w:rPr>
            </w:pPr>
            <w:r>
              <w:rPr>
                <w:spacing w:val="5"/>
                <w:sz w:val="19"/>
                <w:szCs w:val="19"/>
              </w:rPr>
              <w:t>栏式</w:t>
            </w:r>
          </w:p>
        </w:tc>
        <w:tc>
          <w:tcPr>
            <w:tcW w:w="962" w:type="dxa"/>
            <w:tcBorders>
              <w:left w:val="single" w:color="000000" w:sz="2" w:space="0"/>
              <w:right w:val="single" w:color="000000" w:sz="2" w:space="0"/>
            </w:tcBorders>
            <w:vAlign w:val="top"/>
          </w:tcPr>
          <w:p>
            <w:pPr>
              <w:pStyle w:val="6"/>
              <w:spacing w:before="260" w:line="230" w:lineRule="auto"/>
              <w:ind w:left="187"/>
              <w:rPr>
                <w:sz w:val="19"/>
                <w:szCs w:val="19"/>
              </w:rPr>
            </w:pPr>
            <w:r>
              <w:rPr>
                <w:spacing w:val="5"/>
                <w:sz w:val="19"/>
                <w:szCs w:val="19"/>
              </w:rPr>
              <w:t>混凝土</w:t>
            </w:r>
          </w:p>
        </w:tc>
        <w:tc>
          <w:tcPr>
            <w:tcW w:w="962" w:type="dxa"/>
            <w:tcBorders>
              <w:left w:val="single" w:color="000000" w:sz="2" w:space="0"/>
              <w:right w:val="single" w:color="000000" w:sz="2" w:space="0"/>
            </w:tcBorders>
            <w:vAlign w:val="top"/>
          </w:tcPr>
          <w:p>
            <w:pPr>
              <w:pStyle w:val="6"/>
              <w:spacing w:before="261" w:line="228" w:lineRule="auto"/>
              <w:ind w:left="184"/>
              <w:rPr>
                <w:sz w:val="19"/>
                <w:szCs w:val="19"/>
              </w:rPr>
            </w:pPr>
            <w:r>
              <w:rPr>
                <w:spacing w:val="7"/>
                <w:sz w:val="19"/>
                <w:szCs w:val="19"/>
              </w:rPr>
              <w:t>钢管式</w:t>
            </w:r>
          </w:p>
        </w:tc>
        <w:tc>
          <w:tcPr>
            <w:tcW w:w="982" w:type="dxa"/>
            <w:tcBorders>
              <w:left w:val="single" w:color="000000" w:sz="2" w:space="0"/>
              <w:right w:val="single" w:color="000000" w:sz="2" w:space="0"/>
            </w:tcBorders>
            <w:vAlign w:val="top"/>
          </w:tcPr>
          <w:p>
            <w:pPr>
              <w:pStyle w:val="6"/>
              <w:spacing w:before="141" w:line="231" w:lineRule="auto"/>
              <w:ind w:left="294" w:right="191" w:hanging="95"/>
              <w:rPr>
                <w:sz w:val="19"/>
                <w:szCs w:val="19"/>
              </w:rPr>
            </w:pPr>
            <w:r>
              <w:rPr>
                <w:spacing w:val="5"/>
                <w:sz w:val="19"/>
                <w:szCs w:val="19"/>
              </w:rPr>
              <w:t>玻璃钢</w:t>
            </w:r>
            <w:r>
              <w:rPr>
                <w:sz w:val="19"/>
                <w:szCs w:val="19"/>
              </w:rPr>
              <w:t xml:space="preserve"> </w:t>
            </w:r>
            <w:r>
              <w:rPr>
                <w:spacing w:val="5"/>
                <w:sz w:val="19"/>
                <w:szCs w:val="19"/>
              </w:rPr>
              <w:t>柱式</w:t>
            </w:r>
          </w:p>
        </w:tc>
        <w:tc>
          <w:tcPr>
            <w:tcW w:w="963" w:type="dxa"/>
            <w:tcBorders>
              <w:left w:val="single" w:color="000000" w:sz="2" w:space="0"/>
              <w:right w:val="single" w:color="000000" w:sz="2" w:space="0"/>
            </w:tcBorders>
            <w:vAlign w:val="top"/>
          </w:tcPr>
          <w:p>
            <w:pPr>
              <w:pStyle w:val="6"/>
              <w:spacing w:before="140" w:line="232" w:lineRule="auto"/>
              <w:ind w:left="388" w:right="184" w:hanging="207"/>
              <w:rPr>
                <w:sz w:val="19"/>
                <w:szCs w:val="19"/>
              </w:rPr>
            </w:pPr>
            <w:r>
              <w:rPr>
                <w:spacing w:val="7"/>
                <w:sz w:val="19"/>
                <w:szCs w:val="19"/>
              </w:rPr>
              <w:t>钢板柱</w:t>
            </w:r>
            <w:r>
              <w:rPr>
                <w:sz w:val="19"/>
                <w:szCs w:val="19"/>
              </w:rPr>
              <w:t xml:space="preserve"> 式</w:t>
            </w:r>
          </w:p>
        </w:tc>
        <w:tc>
          <w:tcPr>
            <w:tcW w:w="979" w:type="dxa"/>
            <w:tcBorders>
              <w:left w:val="single" w:color="000000" w:sz="2" w:space="0"/>
              <w:right w:val="single" w:color="000000" w:sz="2" w:space="0"/>
            </w:tcBorders>
            <w:vAlign w:val="top"/>
          </w:tcPr>
          <w:p>
            <w:pPr>
              <w:pStyle w:val="6"/>
              <w:spacing w:before="141" w:line="231" w:lineRule="auto"/>
              <w:ind w:left="293" w:right="188" w:hanging="95"/>
              <w:rPr>
                <w:sz w:val="19"/>
                <w:szCs w:val="19"/>
              </w:rPr>
            </w:pPr>
            <w:r>
              <w:rPr>
                <w:spacing w:val="5"/>
                <w:sz w:val="19"/>
                <w:szCs w:val="19"/>
              </w:rPr>
              <w:t>玻璃钢</w:t>
            </w:r>
            <w:r>
              <w:rPr>
                <w:sz w:val="19"/>
                <w:szCs w:val="19"/>
              </w:rPr>
              <w:t xml:space="preserve"> </w:t>
            </w:r>
            <w:r>
              <w:rPr>
                <w:spacing w:val="5"/>
                <w:sz w:val="19"/>
                <w:szCs w:val="19"/>
              </w:rPr>
              <w:t>柱式</w:t>
            </w:r>
          </w:p>
        </w:tc>
        <w:tc>
          <w:tcPr>
            <w:tcW w:w="977" w:type="dxa"/>
            <w:tcBorders>
              <w:left w:val="single" w:color="000000" w:sz="2" w:space="0"/>
              <w:right w:val="nil"/>
            </w:tcBorders>
            <w:vAlign w:val="top"/>
          </w:tcPr>
          <w:p>
            <w:pPr>
              <w:pStyle w:val="6"/>
              <w:spacing w:before="261" w:line="229" w:lineRule="auto"/>
              <w:ind w:left="294"/>
              <w:rPr>
                <w:sz w:val="19"/>
                <w:szCs w:val="19"/>
              </w:rPr>
            </w:pPr>
            <w:r>
              <w:rPr>
                <w:spacing w:val="5"/>
                <w:sz w:val="19"/>
                <w:szCs w:val="19"/>
              </w:rPr>
              <w:t>栏式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8" w:type="dxa"/>
            <w:vMerge w:val="continue"/>
            <w:tcBorders>
              <w:top w:val="nil"/>
              <w:left w:val="nil"/>
              <w:bottom w:val="nil"/>
              <w:right w:val="single" w:color="000000" w:sz="2" w:space="0"/>
            </w:tcBorders>
            <w:textDirection w:val="tbRlV"/>
            <w:vAlign w:val="top"/>
          </w:tcPr>
          <w:p>
            <w:pPr>
              <w:rPr>
                <w:rFonts w:ascii="Arial"/>
                <w:sz w:val="21"/>
              </w:rPr>
            </w:pPr>
          </w:p>
        </w:tc>
        <w:tc>
          <w:tcPr>
            <w:tcW w:w="3065" w:type="dxa"/>
            <w:vMerge w:val="continue"/>
            <w:tcBorders>
              <w:top w:val="nil"/>
              <w:left w:val="single" w:color="000000" w:sz="2" w:space="0"/>
              <w:bottom w:val="nil"/>
              <w:right w:val="single" w:color="000000" w:sz="2" w:space="0"/>
            </w:tcBorders>
            <w:vAlign w:val="top"/>
          </w:tcPr>
          <w:p>
            <w:pPr>
              <w:rPr>
                <w:rFonts w:ascii="Arial"/>
                <w:sz w:val="21"/>
              </w:rPr>
            </w:pPr>
          </w:p>
        </w:tc>
        <w:tc>
          <w:tcPr>
            <w:tcW w:w="739" w:type="dxa"/>
            <w:vMerge w:val="continue"/>
            <w:tcBorders>
              <w:top w:val="nil"/>
              <w:left w:val="single" w:color="000000" w:sz="2" w:space="0"/>
              <w:bottom w:val="nil"/>
              <w:right w:val="single" w:color="000000" w:sz="2" w:space="0"/>
            </w:tcBorders>
            <w:vAlign w:val="top"/>
          </w:tcPr>
          <w:p>
            <w:pPr>
              <w:rPr>
                <w:rFonts w:ascii="Arial"/>
                <w:sz w:val="21"/>
              </w:rPr>
            </w:pPr>
          </w:p>
        </w:tc>
        <w:tc>
          <w:tcPr>
            <w:tcW w:w="980" w:type="dxa"/>
            <w:vMerge w:val="continue"/>
            <w:tcBorders>
              <w:top w:val="nil"/>
              <w:left w:val="single" w:color="000000" w:sz="2" w:space="0"/>
              <w:bottom w:val="nil"/>
              <w:right w:val="single" w:color="000000" w:sz="2" w:space="0"/>
            </w:tcBorders>
            <w:vAlign w:val="top"/>
          </w:tcPr>
          <w:p>
            <w:pPr>
              <w:rPr>
                <w:rFonts w:ascii="Arial"/>
                <w:sz w:val="21"/>
              </w:rPr>
            </w:pPr>
          </w:p>
        </w:tc>
        <w:tc>
          <w:tcPr>
            <w:tcW w:w="2885" w:type="dxa"/>
            <w:gridSpan w:val="3"/>
            <w:tcBorders>
              <w:left w:val="single" w:color="000000" w:sz="2" w:space="0"/>
              <w:right w:val="single" w:color="000000" w:sz="2" w:space="0"/>
            </w:tcBorders>
            <w:vAlign w:val="top"/>
          </w:tcPr>
          <w:p>
            <w:pPr>
              <w:pStyle w:val="6"/>
              <w:spacing w:before="71" w:line="229" w:lineRule="auto"/>
              <w:ind w:left="1187"/>
              <w:rPr>
                <w:sz w:val="19"/>
                <w:szCs w:val="19"/>
              </w:rPr>
            </w:pPr>
            <w:r>
              <w:rPr>
                <w:spacing w:val="-2"/>
                <w:sz w:val="19"/>
                <w:szCs w:val="19"/>
              </w:rPr>
              <w:t>100</w:t>
            </w:r>
            <w:r>
              <w:rPr>
                <w:spacing w:val="-34"/>
                <w:sz w:val="19"/>
                <w:szCs w:val="19"/>
              </w:rPr>
              <w:t xml:space="preserve"> </w:t>
            </w:r>
            <w:r>
              <w:rPr>
                <w:spacing w:val="-2"/>
                <w:sz w:val="19"/>
                <w:szCs w:val="19"/>
              </w:rPr>
              <w:t>根</w:t>
            </w:r>
          </w:p>
        </w:tc>
        <w:tc>
          <w:tcPr>
            <w:tcW w:w="963" w:type="dxa"/>
            <w:tcBorders>
              <w:left w:val="single" w:color="000000" w:sz="2" w:space="0"/>
              <w:right w:val="single" w:color="000000" w:sz="2" w:space="0"/>
            </w:tcBorders>
            <w:vAlign w:val="top"/>
          </w:tcPr>
          <w:p>
            <w:pPr>
              <w:pStyle w:val="6"/>
              <w:spacing w:before="71" w:line="229" w:lineRule="auto"/>
              <w:ind w:left="224"/>
              <w:rPr>
                <w:sz w:val="19"/>
                <w:szCs w:val="19"/>
              </w:rPr>
            </w:pPr>
            <w:r>
              <w:rPr>
                <w:spacing w:val="-2"/>
                <w:sz w:val="19"/>
                <w:szCs w:val="19"/>
              </w:rPr>
              <w:t>100</w:t>
            </w:r>
            <w:r>
              <w:rPr>
                <w:spacing w:val="-34"/>
                <w:sz w:val="19"/>
                <w:szCs w:val="19"/>
              </w:rPr>
              <w:t xml:space="preserve"> </w:t>
            </w:r>
            <w:r>
              <w:rPr>
                <w:spacing w:val="-2"/>
                <w:sz w:val="19"/>
                <w:szCs w:val="19"/>
              </w:rPr>
              <w:t>块</w:t>
            </w:r>
          </w:p>
        </w:tc>
        <w:tc>
          <w:tcPr>
            <w:tcW w:w="4848" w:type="dxa"/>
            <w:gridSpan w:val="5"/>
            <w:tcBorders>
              <w:left w:val="single" w:color="000000" w:sz="2" w:space="0"/>
              <w:right w:val="single" w:color="000000" w:sz="2" w:space="0"/>
            </w:tcBorders>
            <w:vAlign w:val="top"/>
          </w:tcPr>
          <w:p>
            <w:pPr>
              <w:pStyle w:val="6"/>
              <w:spacing w:before="71" w:line="229" w:lineRule="auto"/>
              <w:ind w:left="2168"/>
              <w:rPr>
                <w:sz w:val="19"/>
                <w:szCs w:val="19"/>
              </w:rPr>
            </w:pPr>
            <w:r>
              <w:rPr>
                <w:spacing w:val="-2"/>
                <w:sz w:val="19"/>
                <w:szCs w:val="19"/>
              </w:rPr>
              <w:t>100</w:t>
            </w:r>
            <w:r>
              <w:rPr>
                <w:spacing w:val="-34"/>
                <w:sz w:val="19"/>
                <w:szCs w:val="19"/>
              </w:rPr>
              <w:t xml:space="preserve"> </w:t>
            </w:r>
            <w:r>
              <w:rPr>
                <w:spacing w:val="-2"/>
                <w:sz w:val="19"/>
                <w:szCs w:val="19"/>
              </w:rPr>
              <w:t>根</w:t>
            </w:r>
          </w:p>
        </w:tc>
        <w:tc>
          <w:tcPr>
            <w:tcW w:w="977" w:type="dxa"/>
            <w:tcBorders>
              <w:left w:val="single" w:color="000000" w:sz="2" w:space="0"/>
              <w:right w:val="nil"/>
            </w:tcBorders>
            <w:vAlign w:val="top"/>
          </w:tcPr>
          <w:p>
            <w:pPr>
              <w:pStyle w:val="6"/>
              <w:spacing w:before="71" w:line="229" w:lineRule="auto"/>
              <w:ind w:left="234"/>
              <w:rPr>
                <w:sz w:val="19"/>
                <w:szCs w:val="19"/>
              </w:rPr>
            </w:pPr>
            <w:r>
              <w:rPr>
                <w:spacing w:val="-2"/>
                <w:sz w:val="19"/>
                <w:szCs w:val="19"/>
              </w:rPr>
              <w:t>100</w:t>
            </w:r>
            <w:r>
              <w:rPr>
                <w:spacing w:val="-34"/>
                <w:sz w:val="19"/>
                <w:szCs w:val="19"/>
              </w:rPr>
              <w:t xml:space="preserve"> </w:t>
            </w:r>
            <w:r>
              <w:rPr>
                <w:spacing w:val="-2"/>
                <w:sz w:val="19"/>
                <w:szCs w:val="19"/>
              </w:rPr>
              <w:t>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8" w:type="dxa"/>
            <w:vMerge w:val="continue"/>
            <w:tcBorders>
              <w:top w:val="nil"/>
              <w:left w:val="nil"/>
              <w:right w:val="single" w:color="000000" w:sz="2" w:space="0"/>
            </w:tcBorders>
            <w:textDirection w:val="tbRlV"/>
            <w:vAlign w:val="top"/>
          </w:tcPr>
          <w:p>
            <w:pPr>
              <w:rPr>
                <w:rFonts w:ascii="Arial"/>
                <w:sz w:val="21"/>
              </w:rPr>
            </w:pPr>
          </w:p>
        </w:tc>
        <w:tc>
          <w:tcPr>
            <w:tcW w:w="3065" w:type="dxa"/>
            <w:vMerge w:val="continue"/>
            <w:tcBorders>
              <w:top w:val="nil"/>
              <w:left w:val="single" w:color="000000" w:sz="2" w:space="0"/>
              <w:right w:val="single" w:color="000000" w:sz="2" w:space="0"/>
            </w:tcBorders>
            <w:vAlign w:val="top"/>
          </w:tcPr>
          <w:p>
            <w:pPr>
              <w:rPr>
                <w:rFonts w:ascii="Arial"/>
                <w:sz w:val="21"/>
              </w:rPr>
            </w:pPr>
          </w:p>
        </w:tc>
        <w:tc>
          <w:tcPr>
            <w:tcW w:w="739" w:type="dxa"/>
            <w:vMerge w:val="continue"/>
            <w:tcBorders>
              <w:top w:val="nil"/>
              <w:left w:val="single" w:color="000000" w:sz="2" w:space="0"/>
              <w:right w:val="single" w:color="000000" w:sz="2" w:space="0"/>
            </w:tcBorders>
            <w:vAlign w:val="top"/>
          </w:tcPr>
          <w:p>
            <w:pPr>
              <w:rPr>
                <w:rFonts w:ascii="Arial"/>
                <w:sz w:val="21"/>
              </w:rPr>
            </w:pPr>
          </w:p>
        </w:tc>
        <w:tc>
          <w:tcPr>
            <w:tcW w:w="980" w:type="dxa"/>
            <w:vMerge w:val="continue"/>
            <w:tcBorders>
              <w:top w:val="nil"/>
              <w:left w:val="single" w:color="000000" w:sz="2" w:space="0"/>
              <w:right w:val="single" w:color="000000" w:sz="2" w:space="0"/>
            </w:tcBorders>
            <w:vAlign w:val="top"/>
          </w:tcPr>
          <w:p>
            <w:pPr>
              <w:rPr>
                <w:rFonts w:ascii="Arial"/>
                <w:sz w:val="21"/>
              </w:rPr>
            </w:pPr>
          </w:p>
        </w:tc>
        <w:tc>
          <w:tcPr>
            <w:tcW w:w="960" w:type="dxa"/>
            <w:tcBorders>
              <w:left w:val="single" w:color="000000" w:sz="2" w:space="0"/>
              <w:right w:val="single" w:color="000000" w:sz="2" w:space="0"/>
            </w:tcBorders>
            <w:vAlign w:val="top"/>
          </w:tcPr>
          <w:p>
            <w:pPr>
              <w:pStyle w:val="6"/>
              <w:spacing w:before="106" w:line="188" w:lineRule="auto"/>
              <w:ind w:left="450"/>
              <w:rPr>
                <w:sz w:val="19"/>
                <w:szCs w:val="19"/>
              </w:rPr>
            </w:pPr>
            <w:r>
              <w:rPr>
                <w:sz w:val="19"/>
                <w:szCs w:val="19"/>
              </w:rPr>
              <w:t>1</w:t>
            </w:r>
          </w:p>
        </w:tc>
        <w:tc>
          <w:tcPr>
            <w:tcW w:w="960" w:type="dxa"/>
            <w:tcBorders>
              <w:left w:val="single" w:color="000000" w:sz="2" w:space="0"/>
              <w:right w:val="single" w:color="000000" w:sz="2" w:space="0"/>
            </w:tcBorders>
            <w:vAlign w:val="top"/>
          </w:tcPr>
          <w:p>
            <w:pPr>
              <w:pStyle w:val="6"/>
              <w:spacing w:before="107" w:line="187" w:lineRule="auto"/>
              <w:ind w:left="437"/>
              <w:rPr>
                <w:sz w:val="19"/>
                <w:szCs w:val="19"/>
              </w:rPr>
            </w:pPr>
            <w:r>
              <w:rPr>
                <w:sz w:val="19"/>
                <w:szCs w:val="19"/>
              </w:rPr>
              <w:t>2</w:t>
            </w:r>
          </w:p>
        </w:tc>
        <w:tc>
          <w:tcPr>
            <w:tcW w:w="965" w:type="dxa"/>
            <w:tcBorders>
              <w:left w:val="single" w:color="000000" w:sz="2" w:space="0"/>
              <w:right w:val="single" w:color="000000" w:sz="2" w:space="0"/>
            </w:tcBorders>
            <w:vAlign w:val="top"/>
          </w:tcPr>
          <w:p>
            <w:pPr>
              <w:pStyle w:val="6"/>
              <w:spacing w:before="107" w:line="187" w:lineRule="auto"/>
              <w:ind w:left="439"/>
              <w:rPr>
                <w:sz w:val="19"/>
                <w:szCs w:val="19"/>
              </w:rPr>
            </w:pPr>
            <w:r>
              <w:rPr>
                <w:sz w:val="19"/>
                <w:szCs w:val="19"/>
              </w:rPr>
              <w:t>3</w:t>
            </w:r>
          </w:p>
        </w:tc>
        <w:tc>
          <w:tcPr>
            <w:tcW w:w="963" w:type="dxa"/>
            <w:tcBorders>
              <w:left w:val="single" w:color="000000" w:sz="2" w:space="0"/>
              <w:right w:val="single" w:color="000000" w:sz="2" w:space="0"/>
            </w:tcBorders>
            <w:vAlign w:val="top"/>
          </w:tcPr>
          <w:p>
            <w:pPr>
              <w:pStyle w:val="6"/>
              <w:spacing w:before="107" w:line="187" w:lineRule="auto"/>
              <w:ind w:left="432"/>
              <w:rPr>
                <w:sz w:val="19"/>
                <w:szCs w:val="19"/>
              </w:rPr>
            </w:pPr>
            <w:r>
              <w:rPr>
                <w:sz w:val="19"/>
                <w:szCs w:val="19"/>
              </w:rPr>
              <w:t>4</w:t>
            </w:r>
          </w:p>
        </w:tc>
        <w:tc>
          <w:tcPr>
            <w:tcW w:w="962" w:type="dxa"/>
            <w:tcBorders>
              <w:left w:val="single" w:color="000000" w:sz="2" w:space="0"/>
              <w:right w:val="single" w:color="000000" w:sz="2" w:space="0"/>
            </w:tcBorders>
            <w:vAlign w:val="top"/>
          </w:tcPr>
          <w:p>
            <w:pPr>
              <w:pStyle w:val="6"/>
              <w:spacing w:before="108" w:line="186" w:lineRule="auto"/>
              <w:ind w:left="439"/>
              <w:rPr>
                <w:sz w:val="19"/>
                <w:szCs w:val="19"/>
              </w:rPr>
            </w:pPr>
            <w:r>
              <w:rPr>
                <w:sz w:val="19"/>
                <w:szCs w:val="19"/>
              </w:rPr>
              <w:t>5</w:t>
            </w:r>
          </w:p>
        </w:tc>
        <w:tc>
          <w:tcPr>
            <w:tcW w:w="962" w:type="dxa"/>
            <w:tcBorders>
              <w:left w:val="single" w:color="000000" w:sz="2" w:space="0"/>
              <w:right w:val="single" w:color="000000" w:sz="2" w:space="0"/>
            </w:tcBorders>
            <w:vAlign w:val="top"/>
          </w:tcPr>
          <w:p>
            <w:pPr>
              <w:pStyle w:val="6"/>
              <w:spacing w:before="107" w:line="187" w:lineRule="auto"/>
              <w:ind w:left="437"/>
              <w:rPr>
                <w:sz w:val="19"/>
                <w:szCs w:val="19"/>
              </w:rPr>
            </w:pPr>
            <w:r>
              <w:rPr>
                <w:sz w:val="19"/>
                <w:szCs w:val="19"/>
              </w:rPr>
              <w:t>6</w:t>
            </w:r>
          </w:p>
        </w:tc>
        <w:tc>
          <w:tcPr>
            <w:tcW w:w="982" w:type="dxa"/>
            <w:tcBorders>
              <w:left w:val="single" w:color="000000" w:sz="2" w:space="0"/>
              <w:right w:val="single" w:color="000000" w:sz="2" w:space="0"/>
            </w:tcBorders>
            <w:vAlign w:val="top"/>
          </w:tcPr>
          <w:p>
            <w:pPr>
              <w:pStyle w:val="6"/>
              <w:spacing w:before="108" w:line="186" w:lineRule="auto"/>
              <w:ind w:left="450"/>
              <w:rPr>
                <w:sz w:val="19"/>
                <w:szCs w:val="19"/>
              </w:rPr>
            </w:pPr>
            <w:r>
              <w:rPr>
                <w:sz w:val="19"/>
                <w:szCs w:val="19"/>
              </w:rPr>
              <w:t>7</w:t>
            </w:r>
          </w:p>
        </w:tc>
        <w:tc>
          <w:tcPr>
            <w:tcW w:w="963" w:type="dxa"/>
            <w:tcBorders>
              <w:left w:val="single" w:color="000000" w:sz="2" w:space="0"/>
              <w:right w:val="single" w:color="000000" w:sz="2" w:space="0"/>
            </w:tcBorders>
            <w:vAlign w:val="top"/>
          </w:tcPr>
          <w:p>
            <w:pPr>
              <w:pStyle w:val="6"/>
              <w:spacing w:before="107" w:line="187" w:lineRule="auto"/>
              <w:ind w:left="434"/>
              <w:rPr>
                <w:sz w:val="19"/>
                <w:szCs w:val="19"/>
              </w:rPr>
            </w:pPr>
            <w:r>
              <w:rPr>
                <w:sz w:val="19"/>
                <w:szCs w:val="19"/>
              </w:rPr>
              <w:t>8</w:t>
            </w:r>
          </w:p>
        </w:tc>
        <w:tc>
          <w:tcPr>
            <w:tcW w:w="979" w:type="dxa"/>
            <w:tcBorders>
              <w:left w:val="single" w:color="000000" w:sz="2" w:space="0"/>
              <w:right w:val="single" w:color="000000" w:sz="2" w:space="0"/>
            </w:tcBorders>
            <w:vAlign w:val="top"/>
          </w:tcPr>
          <w:p>
            <w:pPr>
              <w:pStyle w:val="6"/>
              <w:spacing w:before="107" w:line="187" w:lineRule="auto"/>
              <w:ind w:left="445"/>
              <w:rPr>
                <w:sz w:val="19"/>
                <w:szCs w:val="19"/>
              </w:rPr>
            </w:pPr>
            <w:r>
              <w:rPr>
                <w:sz w:val="19"/>
                <w:szCs w:val="19"/>
              </w:rPr>
              <w:t>9</w:t>
            </w:r>
          </w:p>
        </w:tc>
        <w:tc>
          <w:tcPr>
            <w:tcW w:w="977" w:type="dxa"/>
            <w:tcBorders>
              <w:left w:val="single" w:color="000000" w:sz="2" w:space="0"/>
              <w:right w:val="nil"/>
            </w:tcBorders>
            <w:vAlign w:val="top"/>
          </w:tcPr>
          <w:p>
            <w:pPr>
              <w:pStyle w:val="6"/>
              <w:spacing w:before="106" w:line="188" w:lineRule="auto"/>
              <w:ind w:left="409"/>
              <w:rPr>
                <w:sz w:val="19"/>
                <w:szCs w:val="19"/>
              </w:rPr>
            </w:pPr>
            <w:r>
              <w:rPr>
                <w:spacing w:val="-4"/>
                <w:sz w:val="19"/>
                <w:szCs w:val="19"/>
              </w:rPr>
              <w:t>10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58" w:type="dxa"/>
            <w:tcBorders>
              <w:left w:val="nil"/>
              <w:right w:val="single" w:color="000000" w:sz="2" w:space="0"/>
            </w:tcBorders>
            <w:vAlign w:val="top"/>
          </w:tcPr>
          <w:p>
            <w:pPr>
              <w:pStyle w:val="6"/>
              <w:spacing w:before="108" w:line="188" w:lineRule="auto"/>
              <w:ind w:left="159"/>
              <w:rPr>
                <w:sz w:val="19"/>
                <w:szCs w:val="19"/>
              </w:rPr>
            </w:pPr>
            <w:r>
              <w:rPr>
                <w:spacing w:val="-4"/>
                <w:sz w:val="19"/>
                <w:szCs w:val="19"/>
              </w:rPr>
              <w:t>14</w:t>
            </w:r>
          </w:p>
        </w:tc>
        <w:tc>
          <w:tcPr>
            <w:tcW w:w="3065" w:type="dxa"/>
            <w:tcBorders>
              <w:left w:val="single" w:color="000000" w:sz="2" w:space="0"/>
              <w:right w:val="single" w:color="000000" w:sz="2" w:space="0"/>
            </w:tcBorders>
            <w:vAlign w:val="top"/>
          </w:tcPr>
          <w:p>
            <w:pPr>
              <w:pStyle w:val="6"/>
              <w:spacing w:before="76" w:line="228" w:lineRule="auto"/>
              <w:ind w:left="110"/>
              <w:rPr>
                <w:sz w:val="19"/>
                <w:szCs w:val="19"/>
              </w:rPr>
            </w:pPr>
            <w:r>
              <w:rPr>
                <w:spacing w:val="7"/>
                <w:sz w:val="19"/>
                <w:szCs w:val="19"/>
              </w:rPr>
              <w:t>碎石（2</w:t>
            </w:r>
            <w:r>
              <w:rPr>
                <w:sz w:val="19"/>
                <w:szCs w:val="19"/>
              </w:rPr>
              <w:t>cm</w:t>
            </w:r>
            <w:r>
              <w:rPr>
                <w:spacing w:val="7"/>
                <w:sz w:val="19"/>
                <w:szCs w:val="19"/>
              </w:rPr>
              <w:t>）</w:t>
            </w:r>
          </w:p>
        </w:tc>
        <w:tc>
          <w:tcPr>
            <w:tcW w:w="739" w:type="dxa"/>
            <w:tcBorders>
              <w:left w:val="single" w:color="000000" w:sz="2" w:space="0"/>
              <w:right w:val="single" w:color="000000" w:sz="2" w:space="0"/>
            </w:tcBorders>
            <w:vAlign w:val="top"/>
          </w:tcPr>
          <w:p>
            <w:pPr>
              <w:pStyle w:val="6"/>
              <w:spacing w:before="76" w:line="257" w:lineRule="exact"/>
              <w:ind w:left="269"/>
              <w:rPr>
                <w:sz w:val="19"/>
                <w:szCs w:val="19"/>
              </w:rPr>
            </w:pPr>
            <w:r>
              <w:rPr>
                <w:spacing w:val="4"/>
                <w:sz w:val="19"/>
                <w:szCs w:val="19"/>
              </w:rPr>
              <w:t>m³</w:t>
            </w:r>
          </w:p>
        </w:tc>
        <w:tc>
          <w:tcPr>
            <w:tcW w:w="980" w:type="dxa"/>
            <w:tcBorders>
              <w:left w:val="single" w:color="000000" w:sz="2" w:space="0"/>
              <w:right w:val="single" w:color="000000" w:sz="2" w:space="0"/>
            </w:tcBorders>
            <w:vAlign w:val="top"/>
          </w:tcPr>
          <w:p>
            <w:pPr>
              <w:pStyle w:val="6"/>
              <w:spacing w:before="109" w:line="188" w:lineRule="auto"/>
              <w:ind w:left="149"/>
              <w:rPr>
                <w:sz w:val="19"/>
                <w:szCs w:val="19"/>
              </w:rPr>
            </w:pPr>
            <w:r>
              <w:rPr>
                <w:spacing w:val="3"/>
                <w:sz w:val="19"/>
                <w:szCs w:val="19"/>
              </w:rPr>
              <w:t>5505012</w:t>
            </w:r>
          </w:p>
        </w:tc>
        <w:tc>
          <w:tcPr>
            <w:tcW w:w="960" w:type="dxa"/>
            <w:tcBorders>
              <w:left w:val="single" w:color="000000" w:sz="2" w:space="0"/>
              <w:right w:val="single" w:color="000000" w:sz="2" w:space="0"/>
            </w:tcBorders>
            <w:vAlign w:val="top"/>
          </w:tcPr>
          <w:p>
            <w:pPr>
              <w:tabs>
                <w:tab w:val="left" w:pos="527"/>
              </w:tabs>
              <w:spacing w:line="217" w:lineRule="auto"/>
              <w:ind w:left="433"/>
              <w:rPr>
                <w:rFonts w:ascii="Arial"/>
                <w:sz w:val="21"/>
              </w:rPr>
            </w:pPr>
            <w:r>
              <w:rPr>
                <w:rFonts w:ascii="Arial" w:hAnsi="Arial" w:eastAsia="Arial" w:cs="Arial"/>
                <w:sz w:val="21"/>
                <w:szCs w:val="21"/>
                <w:u w:val="single" w:color="auto"/>
              </w:rPr>
              <w:tab/>
            </w:r>
          </w:p>
        </w:tc>
        <w:tc>
          <w:tcPr>
            <w:tcW w:w="960" w:type="dxa"/>
            <w:tcBorders>
              <w:left w:val="single" w:color="000000" w:sz="2" w:space="0"/>
              <w:right w:val="single" w:color="000000" w:sz="2" w:space="0"/>
            </w:tcBorders>
            <w:vAlign w:val="top"/>
          </w:tcPr>
          <w:p>
            <w:pPr>
              <w:tabs>
                <w:tab w:val="left" w:pos="527"/>
              </w:tabs>
              <w:spacing w:line="217" w:lineRule="auto"/>
              <w:ind w:left="433"/>
              <w:rPr>
                <w:rFonts w:ascii="Arial"/>
                <w:sz w:val="21"/>
              </w:rPr>
            </w:pPr>
            <w:r>
              <w:rPr>
                <w:rFonts w:ascii="Arial" w:hAnsi="Arial" w:eastAsia="Arial" w:cs="Arial"/>
                <w:sz w:val="21"/>
                <w:szCs w:val="21"/>
                <w:u w:val="single" w:color="auto"/>
              </w:rPr>
              <w:tab/>
            </w:r>
          </w:p>
        </w:tc>
        <w:tc>
          <w:tcPr>
            <w:tcW w:w="965" w:type="dxa"/>
            <w:tcBorders>
              <w:left w:val="single" w:color="000000" w:sz="2" w:space="0"/>
              <w:right w:val="single" w:color="000000" w:sz="2" w:space="0"/>
            </w:tcBorders>
            <w:vAlign w:val="top"/>
          </w:tcPr>
          <w:p>
            <w:pPr>
              <w:tabs>
                <w:tab w:val="left" w:pos="527"/>
              </w:tabs>
              <w:spacing w:line="217" w:lineRule="auto"/>
              <w:ind w:left="433"/>
              <w:rPr>
                <w:rFonts w:ascii="Arial"/>
                <w:sz w:val="21"/>
              </w:rPr>
            </w:pPr>
            <w:r>
              <w:rPr>
                <w:rFonts w:ascii="Arial" w:hAnsi="Arial" w:eastAsia="Arial" w:cs="Arial"/>
                <w:sz w:val="21"/>
                <w:szCs w:val="21"/>
                <w:u w:val="single" w:color="auto"/>
              </w:rPr>
              <w:tab/>
            </w:r>
          </w:p>
        </w:tc>
        <w:tc>
          <w:tcPr>
            <w:tcW w:w="963" w:type="dxa"/>
            <w:tcBorders>
              <w:left w:val="single" w:color="000000" w:sz="2" w:space="0"/>
              <w:right w:val="single" w:color="000000" w:sz="2" w:space="0"/>
            </w:tcBorders>
            <w:vAlign w:val="top"/>
          </w:tcPr>
          <w:p>
            <w:pPr>
              <w:tabs>
                <w:tab w:val="left" w:pos="525"/>
              </w:tabs>
              <w:spacing w:line="217" w:lineRule="auto"/>
              <w:ind w:left="431"/>
              <w:rPr>
                <w:rFonts w:ascii="Arial"/>
                <w:sz w:val="21"/>
              </w:rPr>
            </w:pPr>
            <w:r>
              <w:rPr>
                <w:rFonts w:ascii="Arial" w:hAnsi="Arial" w:eastAsia="Arial" w:cs="Arial"/>
                <w:sz w:val="21"/>
                <w:szCs w:val="21"/>
                <w:u w:val="single" w:color="auto"/>
              </w:rPr>
              <w:tab/>
            </w:r>
          </w:p>
        </w:tc>
        <w:tc>
          <w:tcPr>
            <w:tcW w:w="962" w:type="dxa"/>
            <w:tcBorders>
              <w:left w:val="single" w:color="000000" w:sz="2" w:space="0"/>
              <w:right w:val="single" w:color="000000" w:sz="2" w:space="0"/>
            </w:tcBorders>
            <w:vAlign w:val="top"/>
          </w:tcPr>
          <w:p>
            <w:pPr>
              <w:pStyle w:val="6"/>
              <w:spacing w:before="110" w:line="187" w:lineRule="auto"/>
              <w:ind w:left="237"/>
              <w:rPr>
                <w:sz w:val="19"/>
                <w:szCs w:val="19"/>
              </w:rPr>
            </w:pPr>
            <w:r>
              <w:rPr>
                <w:spacing w:val="3"/>
                <w:sz w:val="19"/>
                <w:szCs w:val="19"/>
              </w:rPr>
              <w:t>6.068</w:t>
            </w:r>
          </w:p>
        </w:tc>
        <w:tc>
          <w:tcPr>
            <w:tcW w:w="962" w:type="dxa"/>
            <w:tcBorders>
              <w:left w:val="single" w:color="000000" w:sz="2" w:space="0"/>
              <w:right w:val="single" w:color="000000" w:sz="2" w:space="0"/>
            </w:tcBorders>
            <w:vAlign w:val="top"/>
          </w:tcPr>
          <w:p>
            <w:pPr>
              <w:tabs>
                <w:tab w:val="left" w:pos="527"/>
              </w:tabs>
              <w:spacing w:line="217" w:lineRule="auto"/>
              <w:ind w:left="433"/>
              <w:rPr>
                <w:rFonts w:ascii="Arial"/>
                <w:sz w:val="21"/>
              </w:rPr>
            </w:pPr>
            <w:r>
              <w:rPr>
                <w:rFonts w:ascii="Arial" w:hAnsi="Arial" w:eastAsia="Arial" w:cs="Arial"/>
                <w:sz w:val="21"/>
                <w:szCs w:val="21"/>
                <w:u w:val="single" w:color="auto"/>
              </w:rPr>
              <w:tab/>
            </w:r>
          </w:p>
        </w:tc>
        <w:tc>
          <w:tcPr>
            <w:tcW w:w="982" w:type="dxa"/>
            <w:tcBorders>
              <w:left w:val="single" w:color="000000" w:sz="2" w:space="0"/>
              <w:right w:val="single" w:color="000000" w:sz="2" w:space="0"/>
            </w:tcBorders>
            <w:vAlign w:val="top"/>
          </w:tcPr>
          <w:p>
            <w:pPr>
              <w:tabs>
                <w:tab w:val="left" w:pos="537"/>
              </w:tabs>
              <w:spacing w:line="217" w:lineRule="auto"/>
              <w:ind w:left="443"/>
              <w:rPr>
                <w:rFonts w:ascii="Arial"/>
                <w:sz w:val="21"/>
              </w:rPr>
            </w:pPr>
            <w:r>
              <w:rPr>
                <w:rFonts w:ascii="Arial" w:hAnsi="Arial" w:eastAsia="Arial" w:cs="Arial"/>
                <w:sz w:val="21"/>
                <w:szCs w:val="21"/>
                <w:u w:val="single" w:color="auto"/>
              </w:rPr>
              <w:tab/>
            </w:r>
          </w:p>
        </w:tc>
        <w:tc>
          <w:tcPr>
            <w:tcW w:w="963" w:type="dxa"/>
            <w:tcBorders>
              <w:left w:val="single" w:color="000000" w:sz="2" w:space="0"/>
              <w:right w:val="single" w:color="000000" w:sz="2" w:space="0"/>
            </w:tcBorders>
            <w:vAlign w:val="top"/>
          </w:tcPr>
          <w:p>
            <w:pPr>
              <w:tabs>
                <w:tab w:val="left" w:pos="525"/>
              </w:tabs>
              <w:spacing w:line="217" w:lineRule="auto"/>
              <w:ind w:left="432"/>
              <w:rPr>
                <w:rFonts w:ascii="Arial"/>
                <w:sz w:val="21"/>
              </w:rPr>
            </w:pPr>
            <w:r>
              <w:rPr>
                <w:rFonts w:ascii="Arial" w:hAnsi="Arial" w:eastAsia="Arial" w:cs="Arial"/>
                <w:sz w:val="21"/>
                <w:szCs w:val="21"/>
                <w:u w:val="single" w:color="auto"/>
              </w:rPr>
              <w:tab/>
            </w:r>
          </w:p>
        </w:tc>
        <w:tc>
          <w:tcPr>
            <w:tcW w:w="979" w:type="dxa"/>
            <w:tcBorders>
              <w:left w:val="single" w:color="000000" w:sz="2" w:space="0"/>
              <w:right w:val="single" w:color="000000" w:sz="2" w:space="0"/>
            </w:tcBorders>
            <w:vAlign w:val="top"/>
          </w:tcPr>
          <w:p>
            <w:pPr>
              <w:tabs>
                <w:tab w:val="left" w:pos="535"/>
              </w:tabs>
              <w:spacing w:line="217" w:lineRule="auto"/>
              <w:ind w:left="443"/>
              <w:rPr>
                <w:rFonts w:ascii="Arial"/>
                <w:sz w:val="21"/>
              </w:rPr>
            </w:pPr>
            <w:r>
              <w:rPr>
                <w:rFonts w:ascii="Arial" w:hAnsi="Arial" w:eastAsia="Arial" w:cs="Arial"/>
                <w:sz w:val="21"/>
                <w:szCs w:val="21"/>
                <w:u w:val="single" w:color="auto"/>
              </w:rPr>
              <w:tab/>
            </w:r>
          </w:p>
        </w:tc>
        <w:tc>
          <w:tcPr>
            <w:tcW w:w="977" w:type="dxa"/>
            <w:tcBorders>
              <w:left w:val="single" w:color="000000" w:sz="2" w:space="0"/>
              <w:right w:val="nil"/>
            </w:tcBorders>
            <w:vAlign w:val="top"/>
          </w:tcPr>
          <w:p>
            <w:pPr>
              <w:tabs>
                <w:tab w:val="left" w:pos="534"/>
              </w:tabs>
              <w:spacing w:line="217" w:lineRule="auto"/>
              <w:ind w:left="441"/>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8" w:type="dxa"/>
            <w:tcBorders>
              <w:left w:val="nil"/>
              <w:right w:val="single" w:color="000000" w:sz="2" w:space="0"/>
            </w:tcBorders>
            <w:vAlign w:val="top"/>
          </w:tcPr>
          <w:p>
            <w:pPr>
              <w:pStyle w:val="6"/>
              <w:spacing w:before="110" w:line="188" w:lineRule="auto"/>
              <w:ind w:left="159"/>
              <w:rPr>
                <w:sz w:val="19"/>
                <w:szCs w:val="19"/>
              </w:rPr>
            </w:pPr>
            <w:r>
              <w:rPr>
                <w:spacing w:val="-4"/>
                <w:sz w:val="19"/>
                <w:szCs w:val="19"/>
              </w:rPr>
              <w:t>15</w:t>
            </w:r>
          </w:p>
        </w:tc>
        <w:tc>
          <w:tcPr>
            <w:tcW w:w="3065" w:type="dxa"/>
            <w:tcBorders>
              <w:left w:val="single" w:color="000000" w:sz="2" w:space="0"/>
              <w:right w:val="single" w:color="000000" w:sz="2" w:space="0"/>
            </w:tcBorders>
            <w:vAlign w:val="top"/>
          </w:tcPr>
          <w:p>
            <w:pPr>
              <w:pStyle w:val="6"/>
              <w:spacing w:before="77" w:line="228" w:lineRule="auto"/>
              <w:ind w:left="110"/>
              <w:rPr>
                <w:sz w:val="19"/>
                <w:szCs w:val="19"/>
              </w:rPr>
            </w:pPr>
            <w:r>
              <w:rPr>
                <w:spacing w:val="7"/>
                <w:sz w:val="19"/>
                <w:szCs w:val="19"/>
              </w:rPr>
              <w:t>碎石（4</w:t>
            </w:r>
            <w:r>
              <w:rPr>
                <w:sz w:val="19"/>
                <w:szCs w:val="19"/>
              </w:rPr>
              <w:t>cm</w:t>
            </w:r>
            <w:r>
              <w:rPr>
                <w:spacing w:val="7"/>
                <w:sz w:val="19"/>
                <w:szCs w:val="19"/>
              </w:rPr>
              <w:t>）</w:t>
            </w:r>
          </w:p>
        </w:tc>
        <w:tc>
          <w:tcPr>
            <w:tcW w:w="739" w:type="dxa"/>
            <w:tcBorders>
              <w:left w:val="single" w:color="000000" w:sz="2" w:space="0"/>
              <w:right w:val="single" w:color="000000" w:sz="2" w:space="0"/>
            </w:tcBorders>
            <w:vAlign w:val="top"/>
          </w:tcPr>
          <w:p>
            <w:pPr>
              <w:pStyle w:val="6"/>
              <w:spacing w:before="77" w:line="255" w:lineRule="exact"/>
              <w:ind w:left="269"/>
              <w:rPr>
                <w:sz w:val="19"/>
                <w:szCs w:val="19"/>
              </w:rPr>
            </w:pPr>
            <w:r>
              <w:rPr>
                <w:spacing w:val="4"/>
                <w:sz w:val="19"/>
                <w:szCs w:val="19"/>
              </w:rPr>
              <w:t>m³</w:t>
            </w:r>
          </w:p>
        </w:tc>
        <w:tc>
          <w:tcPr>
            <w:tcW w:w="980" w:type="dxa"/>
            <w:tcBorders>
              <w:left w:val="single" w:color="000000" w:sz="2" w:space="0"/>
              <w:right w:val="single" w:color="000000" w:sz="2" w:space="0"/>
            </w:tcBorders>
            <w:vAlign w:val="top"/>
          </w:tcPr>
          <w:p>
            <w:pPr>
              <w:pStyle w:val="6"/>
              <w:spacing w:before="110" w:line="188" w:lineRule="auto"/>
              <w:ind w:left="149"/>
              <w:rPr>
                <w:sz w:val="19"/>
                <w:szCs w:val="19"/>
              </w:rPr>
            </w:pPr>
            <w:r>
              <w:rPr>
                <w:spacing w:val="3"/>
                <w:sz w:val="19"/>
                <w:szCs w:val="19"/>
              </w:rPr>
              <w:t>5505013</w:t>
            </w:r>
          </w:p>
        </w:tc>
        <w:tc>
          <w:tcPr>
            <w:tcW w:w="960" w:type="dxa"/>
            <w:tcBorders>
              <w:left w:val="single" w:color="000000" w:sz="2" w:space="0"/>
              <w:right w:val="single" w:color="000000" w:sz="2" w:space="0"/>
            </w:tcBorders>
            <w:vAlign w:val="top"/>
          </w:tcPr>
          <w:p>
            <w:pPr>
              <w:tabs>
                <w:tab w:val="left" w:pos="527"/>
              </w:tabs>
              <w:spacing w:line="218" w:lineRule="auto"/>
              <w:ind w:left="433"/>
              <w:rPr>
                <w:rFonts w:ascii="Arial"/>
                <w:sz w:val="21"/>
              </w:rPr>
            </w:pPr>
            <w:r>
              <w:rPr>
                <w:rFonts w:ascii="Arial" w:hAnsi="Arial" w:eastAsia="Arial" w:cs="Arial"/>
                <w:sz w:val="21"/>
                <w:szCs w:val="21"/>
                <w:u w:val="single" w:color="auto"/>
              </w:rPr>
              <w:tab/>
            </w:r>
          </w:p>
        </w:tc>
        <w:tc>
          <w:tcPr>
            <w:tcW w:w="960" w:type="dxa"/>
            <w:tcBorders>
              <w:left w:val="single" w:color="000000" w:sz="2" w:space="0"/>
              <w:right w:val="single" w:color="000000" w:sz="2" w:space="0"/>
            </w:tcBorders>
            <w:vAlign w:val="top"/>
          </w:tcPr>
          <w:p>
            <w:pPr>
              <w:tabs>
                <w:tab w:val="left" w:pos="527"/>
              </w:tabs>
              <w:spacing w:line="218" w:lineRule="auto"/>
              <w:ind w:left="433"/>
              <w:rPr>
                <w:rFonts w:ascii="Arial"/>
                <w:sz w:val="21"/>
              </w:rPr>
            </w:pPr>
            <w:r>
              <w:rPr>
                <w:rFonts w:ascii="Arial" w:hAnsi="Arial" w:eastAsia="Arial" w:cs="Arial"/>
                <w:sz w:val="21"/>
                <w:szCs w:val="21"/>
                <w:u w:val="single" w:color="auto"/>
              </w:rPr>
              <w:tab/>
            </w:r>
          </w:p>
        </w:tc>
        <w:tc>
          <w:tcPr>
            <w:tcW w:w="965" w:type="dxa"/>
            <w:tcBorders>
              <w:left w:val="single" w:color="000000" w:sz="2" w:space="0"/>
              <w:right w:val="single" w:color="000000" w:sz="2" w:space="0"/>
            </w:tcBorders>
            <w:vAlign w:val="top"/>
          </w:tcPr>
          <w:p>
            <w:pPr>
              <w:tabs>
                <w:tab w:val="left" w:pos="527"/>
              </w:tabs>
              <w:spacing w:line="218" w:lineRule="auto"/>
              <w:ind w:left="433"/>
              <w:rPr>
                <w:rFonts w:ascii="Arial"/>
                <w:sz w:val="21"/>
              </w:rPr>
            </w:pPr>
            <w:r>
              <w:rPr>
                <w:rFonts w:ascii="Arial" w:hAnsi="Arial" w:eastAsia="Arial" w:cs="Arial"/>
                <w:sz w:val="21"/>
                <w:szCs w:val="21"/>
                <w:u w:val="single" w:color="auto"/>
              </w:rPr>
              <w:tab/>
            </w:r>
          </w:p>
        </w:tc>
        <w:tc>
          <w:tcPr>
            <w:tcW w:w="963" w:type="dxa"/>
            <w:tcBorders>
              <w:left w:val="single" w:color="000000" w:sz="2" w:space="0"/>
              <w:right w:val="single" w:color="000000" w:sz="2" w:space="0"/>
            </w:tcBorders>
            <w:vAlign w:val="top"/>
          </w:tcPr>
          <w:p>
            <w:pPr>
              <w:tabs>
                <w:tab w:val="left" w:pos="525"/>
              </w:tabs>
              <w:spacing w:line="218" w:lineRule="auto"/>
              <w:ind w:left="431"/>
              <w:rPr>
                <w:rFonts w:ascii="Arial"/>
                <w:sz w:val="21"/>
              </w:rPr>
            </w:pPr>
            <w:r>
              <w:rPr>
                <w:rFonts w:ascii="Arial" w:hAnsi="Arial" w:eastAsia="Arial" w:cs="Arial"/>
                <w:sz w:val="21"/>
                <w:szCs w:val="21"/>
                <w:u w:val="single" w:color="auto"/>
              </w:rPr>
              <w:tab/>
            </w:r>
          </w:p>
        </w:tc>
        <w:tc>
          <w:tcPr>
            <w:tcW w:w="962" w:type="dxa"/>
            <w:tcBorders>
              <w:left w:val="single" w:color="000000" w:sz="2" w:space="0"/>
              <w:right w:val="single" w:color="000000" w:sz="2" w:space="0"/>
            </w:tcBorders>
            <w:vAlign w:val="top"/>
          </w:tcPr>
          <w:p>
            <w:pPr>
              <w:tabs>
                <w:tab w:val="left" w:pos="525"/>
              </w:tabs>
              <w:spacing w:line="218" w:lineRule="auto"/>
              <w:ind w:left="433"/>
              <w:rPr>
                <w:rFonts w:ascii="Arial"/>
                <w:sz w:val="21"/>
              </w:rPr>
            </w:pPr>
            <w:r>
              <w:rPr>
                <w:rFonts w:ascii="Arial" w:hAnsi="Arial" w:eastAsia="Arial" w:cs="Arial"/>
                <w:sz w:val="21"/>
                <w:szCs w:val="21"/>
                <w:u w:val="single" w:color="auto"/>
              </w:rPr>
              <w:tab/>
            </w:r>
          </w:p>
        </w:tc>
        <w:tc>
          <w:tcPr>
            <w:tcW w:w="962" w:type="dxa"/>
            <w:tcBorders>
              <w:left w:val="single" w:color="000000" w:sz="2" w:space="0"/>
              <w:right w:val="single" w:color="000000" w:sz="2" w:space="0"/>
            </w:tcBorders>
            <w:vAlign w:val="top"/>
          </w:tcPr>
          <w:p>
            <w:pPr>
              <w:pStyle w:val="6"/>
              <w:spacing w:before="110" w:line="188" w:lineRule="auto"/>
              <w:ind w:left="251"/>
              <w:rPr>
                <w:sz w:val="19"/>
                <w:szCs w:val="19"/>
              </w:rPr>
            </w:pPr>
            <w:r>
              <w:rPr>
                <w:sz w:val="19"/>
                <w:szCs w:val="19"/>
              </w:rPr>
              <w:t>1.582</w:t>
            </w:r>
          </w:p>
        </w:tc>
        <w:tc>
          <w:tcPr>
            <w:tcW w:w="982" w:type="dxa"/>
            <w:tcBorders>
              <w:left w:val="single" w:color="000000" w:sz="2" w:space="0"/>
              <w:right w:val="single" w:color="000000" w:sz="2" w:space="0"/>
            </w:tcBorders>
            <w:vAlign w:val="top"/>
          </w:tcPr>
          <w:p>
            <w:pPr>
              <w:pStyle w:val="6"/>
              <w:spacing w:before="110" w:line="188" w:lineRule="auto"/>
              <w:ind w:left="258"/>
              <w:rPr>
                <w:sz w:val="19"/>
                <w:szCs w:val="19"/>
              </w:rPr>
            </w:pPr>
            <w:r>
              <w:rPr>
                <w:sz w:val="19"/>
                <w:szCs w:val="19"/>
              </w:rPr>
              <w:t>1.582</w:t>
            </w:r>
          </w:p>
        </w:tc>
        <w:tc>
          <w:tcPr>
            <w:tcW w:w="963" w:type="dxa"/>
            <w:tcBorders>
              <w:left w:val="single" w:color="000000" w:sz="2" w:space="0"/>
              <w:right w:val="single" w:color="000000" w:sz="2" w:space="0"/>
            </w:tcBorders>
            <w:vAlign w:val="top"/>
          </w:tcPr>
          <w:p>
            <w:pPr>
              <w:pStyle w:val="6"/>
              <w:spacing w:before="110" w:line="188" w:lineRule="auto"/>
              <w:ind w:left="249"/>
              <w:rPr>
                <w:sz w:val="19"/>
                <w:szCs w:val="19"/>
              </w:rPr>
            </w:pPr>
            <w:r>
              <w:rPr>
                <w:sz w:val="19"/>
                <w:szCs w:val="19"/>
              </w:rPr>
              <w:t>1.582</w:t>
            </w:r>
          </w:p>
        </w:tc>
        <w:tc>
          <w:tcPr>
            <w:tcW w:w="979" w:type="dxa"/>
            <w:tcBorders>
              <w:left w:val="single" w:color="000000" w:sz="2" w:space="0"/>
              <w:right w:val="single" w:color="000000" w:sz="2" w:space="0"/>
            </w:tcBorders>
            <w:vAlign w:val="top"/>
          </w:tcPr>
          <w:p>
            <w:pPr>
              <w:pStyle w:val="6"/>
              <w:spacing w:before="110" w:line="188" w:lineRule="auto"/>
              <w:ind w:left="258"/>
              <w:rPr>
                <w:sz w:val="19"/>
                <w:szCs w:val="19"/>
              </w:rPr>
            </w:pPr>
            <w:r>
              <w:rPr>
                <w:sz w:val="19"/>
                <w:szCs w:val="19"/>
              </w:rPr>
              <w:t>1.582</w:t>
            </w:r>
          </w:p>
        </w:tc>
        <w:tc>
          <w:tcPr>
            <w:tcW w:w="977" w:type="dxa"/>
            <w:tcBorders>
              <w:left w:val="single" w:color="000000" w:sz="2" w:space="0"/>
              <w:right w:val="nil"/>
            </w:tcBorders>
            <w:vAlign w:val="top"/>
          </w:tcPr>
          <w:p>
            <w:pPr>
              <w:tabs>
                <w:tab w:val="left" w:pos="534"/>
              </w:tabs>
              <w:spacing w:line="218" w:lineRule="auto"/>
              <w:ind w:left="441"/>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458" w:type="dxa"/>
            <w:tcBorders>
              <w:left w:val="nil"/>
              <w:right w:val="single" w:color="000000" w:sz="2" w:space="0"/>
            </w:tcBorders>
            <w:vAlign w:val="top"/>
          </w:tcPr>
          <w:p>
            <w:pPr>
              <w:pStyle w:val="6"/>
              <w:spacing w:before="112" w:line="188" w:lineRule="auto"/>
              <w:ind w:left="159"/>
              <w:rPr>
                <w:sz w:val="19"/>
                <w:szCs w:val="19"/>
              </w:rPr>
            </w:pPr>
            <w:r>
              <w:rPr>
                <w:spacing w:val="-4"/>
                <w:sz w:val="19"/>
                <w:szCs w:val="19"/>
              </w:rPr>
              <w:t>16</w:t>
            </w:r>
          </w:p>
        </w:tc>
        <w:tc>
          <w:tcPr>
            <w:tcW w:w="3065" w:type="dxa"/>
            <w:tcBorders>
              <w:left w:val="single" w:color="000000" w:sz="2" w:space="0"/>
              <w:right w:val="single" w:color="000000" w:sz="2" w:space="0"/>
            </w:tcBorders>
            <w:vAlign w:val="top"/>
          </w:tcPr>
          <w:p>
            <w:pPr>
              <w:pStyle w:val="6"/>
              <w:spacing w:before="79" w:line="228" w:lineRule="auto"/>
              <w:ind w:left="110"/>
              <w:rPr>
                <w:sz w:val="19"/>
                <w:szCs w:val="19"/>
              </w:rPr>
            </w:pPr>
            <w:r>
              <w:rPr>
                <w:spacing w:val="4"/>
                <w:sz w:val="19"/>
                <w:szCs w:val="19"/>
              </w:rPr>
              <w:t>42.5</w:t>
            </w:r>
            <w:r>
              <w:rPr>
                <w:spacing w:val="-30"/>
                <w:sz w:val="19"/>
                <w:szCs w:val="19"/>
              </w:rPr>
              <w:t xml:space="preserve"> </w:t>
            </w:r>
            <w:r>
              <w:rPr>
                <w:spacing w:val="4"/>
                <w:sz w:val="19"/>
                <w:szCs w:val="19"/>
              </w:rPr>
              <w:t>级水泥</w:t>
            </w:r>
          </w:p>
        </w:tc>
        <w:tc>
          <w:tcPr>
            <w:tcW w:w="739" w:type="dxa"/>
            <w:tcBorders>
              <w:left w:val="single" w:color="000000" w:sz="2" w:space="0"/>
              <w:right w:val="single" w:color="000000" w:sz="2" w:space="0"/>
            </w:tcBorders>
            <w:vAlign w:val="top"/>
          </w:tcPr>
          <w:p>
            <w:pPr>
              <w:pStyle w:val="6"/>
              <w:spacing w:before="79" w:line="253" w:lineRule="exact"/>
              <w:ind w:left="329"/>
              <w:rPr>
                <w:sz w:val="19"/>
                <w:szCs w:val="19"/>
              </w:rPr>
            </w:pPr>
            <w:r>
              <w:rPr>
                <w:position w:val="2"/>
                <w:sz w:val="19"/>
                <w:szCs w:val="19"/>
              </w:rPr>
              <w:t>t</w:t>
            </w:r>
          </w:p>
        </w:tc>
        <w:tc>
          <w:tcPr>
            <w:tcW w:w="980" w:type="dxa"/>
            <w:tcBorders>
              <w:left w:val="single" w:color="000000" w:sz="2" w:space="0"/>
              <w:right w:val="single" w:color="000000" w:sz="2" w:space="0"/>
            </w:tcBorders>
            <w:vAlign w:val="top"/>
          </w:tcPr>
          <w:p>
            <w:pPr>
              <w:pStyle w:val="6"/>
              <w:spacing w:before="113" w:line="187" w:lineRule="auto"/>
              <w:ind w:left="149"/>
              <w:rPr>
                <w:sz w:val="19"/>
                <w:szCs w:val="19"/>
              </w:rPr>
            </w:pPr>
            <w:r>
              <w:rPr>
                <w:spacing w:val="3"/>
                <w:sz w:val="19"/>
                <w:szCs w:val="19"/>
              </w:rPr>
              <w:t>5509002</w:t>
            </w:r>
          </w:p>
        </w:tc>
        <w:tc>
          <w:tcPr>
            <w:tcW w:w="960" w:type="dxa"/>
            <w:tcBorders>
              <w:left w:val="single" w:color="000000" w:sz="2" w:space="0"/>
              <w:right w:val="single" w:color="000000" w:sz="2" w:space="0"/>
            </w:tcBorders>
            <w:vAlign w:val="top"/>
          </w:tcPr>
          <w:p>
            <w:pPr>
              <w:tabs>
                <w:tab w:val="left" w:pos="527"/>
              </w:tabs>
              <w:spacing w:line="220" w:lineRule="auto"/>
              <w:ind w:left="433"/>
              <w:rPr>
                <w:rFonts w:ascii="Arial"/>
                <w:sz w:val="21"/>
              </w:rPr>
            </w:pPr>
            <w:r>
              <w:rPr>
                <w:rFonts w:ascii="Arial" w:hAnsi="Arial" w:eastAsia="Arial" w:cs="Arial"/>
                <w:sz w:val="21"/>
                <w:szCs w:val="21"/>
                <w:u w:val="single" w:color="auto"/>
              </w:rPr>
              <w:tab/>
            </w:r>
          </w:p>
        </w:tc>
        <w:tc>
          <w:tcPr>
            <w:tcW w:w="960" w:type="dxa"/>
            <w:tcBorders>
              <w:left w:val="single" w:color="000000" w:sz="2" w:space="0"/>
              <w:right w:val="single" w:color="000000" w:sz="2" w:space="0"/>
            </w:tcBorders>
            <w:vAlign w:val="top"/>
          </w:tcPr>
          <w:p>
            <w:pPr>
              <w:tabs>
                <w:tab w:val="left" w:pos="527"/>
              </w:tabs>
              <w:spacing w:line="220" w:lineRule="auto"/>
              <w:ind w:left="433"/>
              <w:rPr>
                <w:rFonts w:ascii="Arial"/>
                <w:sz w:val="21"/>
              </w:rPr>
            </w:pPr>
            <w:r>
              <w:rPr>
                <w:rFonts w:ascii="Arial" w:hAnsi="Arial" w:eastAsia="Arial" w:cs="Arial"/>
                <w:sz w:val="21"/>
                <w:szCs w:val="21"/>
                <w:u w:val="single" w:color="auto"/>
              </w:rPr>
              <w:tab/>
            </w:r>
          </w:p>
        </w:tc>
        <w:tc>
          <w:tcPr>
            <w:tcW w:w="965" w:type="dxa"/>
            <w:tcBorders>
              <w:left w:val="single" w:color="000000" w:sz="2" w:space="0"/>
              <w:right w:val="single" w:color="000000" w:sz="2" w:space="0"/>
            </w:tcBorders>
            <w:vAlign w:val="top"/>
          </w:tcPr>
          <w:p>
            <w:pPr>
              <w:tabs>
                <w:tab w:val="left" w:pos="527"/>
              </w:tabs>
              <w:spacing w:line="220" w:lineRule="auto"/>
              <w:ind w:left="433"/>
              <w:rPr>
                <w:rFonts w:ascii="Arial"/>
                <w:sz w:val="21"/>
              </w:rPr>
            </w:pPr>
            <w:r>
              <w:rPr>
                <w:rFonts w:ascii="Arial" w:hAnsi="Arial" w:eastAsia="Arial" w:cs="Arial"/>
                <w:sz w:val="21"/>
                <w:szCs w:val="21"/>
                <w:u w:val="single" w:color="auto"/>
              </w:rPr>
              <w:tab/>
            </w:r>
          </w:p>
        </w:tc>
        <w:tc>
          <w:tcPr>
            <w:tcW w:w="963" w:type="dxa"/>
            <w:tcBorders>
              <w:left w:val="single" w:color="000000" w:sz="2" w:space="0"/>
              <w:right w:val="single" w:color="000000" w:sz="2" w:space="0"/>
            </w:tcBorders>
            <w:vAlign w:val="top"/>
          </w:tcPr>
          <w:p>
            <w:pPr>
              <w:tabs>
                <w:tab w:val="left" w:pos="525"/>
              </w:tabs>
              <w:spacing w:line="220" w:lineRule="auto"/>
              <w:ind w:left="431"/>
              <w:rPr>
                <w:rFonts w:ascii="Arial"/>
                <w:sz w:val="21"/>
              </w:rPr>
            </w:pPr>
            <w:r>
              <w:rPr>
                <w:rFonts w:ascii="Arial" w:hAnsi="Arial" w:eastAsia="Arial" w:cs="Arial"/>
                <w:sz w:val="21"/>
                <w:szCs w:val="21"/>
                <w:u w:val="single" w:color="auto"/>
              </w:rPr>
              <w:tab/>
            </w:r>
          </w:p>
        </w:tc>
        <w:tc>
          <w:tcPr>
            <w:tcW w:w="962" w:type="dxa"/>
            <w:tcBorders>
              <w:left w:val="single" w:color="000000" w:sz="2" w:space="0"/>
              <w:right w:val="single" w:color="000000" w:sz="2" w:space="0"/>
            </w:tcBorders>
            <w:vAlign w:val="top"/>
          </w:tcPr>
          <w:p>
            <w:pPr>
              <w:pStyle w:val="6"/>
              <w:spacing w:before="113" w:line="187" w:lineRule="auto"/>
              <w:ind w:left="238"/>
              <w:rPr>
                <w:sz w:val="19"/>
                <w:szCs w:val="19"/>
              </w:rPr>
            </w:pPr>
            <w:r>
              <w:rPr>
                <w:spacing w:val="2"/>
                <w:sz w:val="19"/>
                <w:szCs w:val="19"/>
              </w:rPr>
              <w:t>2.242</w:t>
            </w:r>
          </w:p>
        </w:tc>
        <w:tc>
          <w:tcPr>
            <w:tcW w:w="962" w:type="dxa"/>
            <w:tcBorders>
              <w:left w:val="single" w:color="000000" w:sz="2" w:space="0"/>
              <w:right w:val="single" w:color="000000" w:sz="2" w:space="0"/>
            </w:tcBorders>
            <w:vAlign w:val="top"/>
          </w:tcPr>
          <w:p>
            <w:pPr>
              <w:pStyle w:val="6"/>
              <w:spacing w:before="113" w:line="187" w:lineRule="auto"/>
              <w:ind w:left="237"/>
              <w:rPr>
                <w:sz w:val="19"/>
                <w:szCs w:val="19"/>
              </w:rPr>
            </w:pPr>
            <w:r>
              <w:rPr>
                <w:spacing w:val="3"/>
                <w:sz w:val="19"/>
                <w:szCs w:val="19"/>
              </w:rPr>
              <w:t>0.449</w:t>
            </w:r>
          </w:p>
        </w:tc>
        <w:tc>
          <w:tcPr>
            <w:tcW w:w="982" w:type="dxa"/>
            <w:tcBorders>
              <w:left w:val="single" w:color="000000" w:sz="2" w:space="0"/>
              <w:right w:val="single" w:color="000000" w:sz="2" w:space="0"/>
            </w:tcBorders>
            <w:vAlign w:val="top"/>
          </w:tcPr>
          <w:p>
            <w:pPr>
              <w:pStyle w:val="6"/>
              <w:spacing w:before="113" w:line="187" w:lineRule="auto"/>
              <w:ind w:left="245"/>
              <w:rPr>
                <w:sz w:val="19"/>
                <w:szCs w:val="19"/>
              </w:rPr>
            </w:pPr>
            <w:r>
              <w:rPr>
                <w:spacing w:val="3"/>
                <w:sz w:val="19"/>
                <w:szCs w:val="19"/>
              </w:rPr>
              <w:t>0.449</w:t>
            </w:r>
          </w:p>
        </w:tc>
        <w:tc>
          <w:tcPr>
            <w:tcW w:w="963" w:type="dxa"/>
            <w:tcBorders>
              <w:left w:val="single" w:color="000000" w:sz="2" w:space="0"/>
              <w:right w:val="single" w:color="000000" w:sz="2" w:space="0"/>
            </w:tcBorders>
            <w:vAlign w:val="top"/>
          </w:tcPr>
          <w:p>
            <w:pPr>
              <w:pStyle w:val="6"/>
              <w:spacing w:before="113" w:line="187" w:lineRule="auto"/>
              <w:ind w:left="236"/>
              <w:rPr>
                <w:sz w:val="19"/>
                <w:szCs w:val="19"/>
              </w:rPr>
            </w:pPr>
            <w:r>
              <w:rPr>
                <w:spacing w:val="3"/>
                <w:sz w:val="19"/>
                <w:szCs w:val="19"/>
              </w:rPr>
              <w:t>0.449</w:t>
            </w:r>
          </w:p>
        </w:tc>
        <w:tc>
          <w:tcPr>
            <w:tcW w:w="979" w:type="dxa"/>
            <w:tcBorders>
              <w:left w:val="single" w:color="000000" w:sz="2" w:space="0"/>
              <w:right w:val="single" w:color="000000" w:sz="2" w:space="0"/>
            </w:tcBorders>
            <w:vAlign w:val="top"/>
          </w:tcPr>
          <w:p>
            <w:pPr>
              <w:pStyle w:val="6"/>
              <w:spacing w:before="113" w:line="187" w:lineRule="auto"/>
              <w:ind w:left="245"/>
              <w:rPr>
                <w:sz w:val="19"/>
                <w:szCs w:val="19"/>
              </w:rPr>
            </w:pPr>
            <w:r>
              <w:rPr>
                <w:spacing w:val="3"/>
                <w:sz w:val="19"/>
                <w:szCs w:val="19"/>
              </w:rPr>
              <w:t>0.449</w:t>
            </w:r>
          </w:p>
        </w:tc>
        <w:tc>
          <w:tcPr>
            <w:tcW w:w="977" w:type="dxa"/>
            <w:tcBorders>
              <w:left w:val="single" w:color="000000" w:sz="2" w:space="0"/>
              <w:right w:val="nil"/>
            </w:tcBorders>
            <w:vAlign w:val="top"/>
          </w:tcPr>
          <w:p>
            <w:pPr>
              <w:tabs>
                <w:tab w:val="left" w:pos="534"/>
              </w:tabs>
              <w:spacing w:line="220" w:lineRule="auto"/>
              <w:ind w:left="441"/>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58" w:type="dxa"/>
            <w:tcBorders>
              <w:left w:val="nil"/>
              <w:right w:val="single" w:color="000000" w:sz="2" w:space="0"/>
            </w:tcBorders>
            <w:vAlign w:val="top"/>
          </w:tcPr>
          <w:p>
            <w:pPr>
              <w:pStyle w:val="6"/>
              <w:spacing w:before="114" w:line="188" w:lineRule="auto"/>
              <w:ind w:left="159"/>
              <w:rPr>
                <w:sz w:val="19"/>
                <w:szCs w:val="19"/>
              </w:rPr>
            </w:pPr>
            <w:r>
              <w:rPr>
                <w:spacing w:val="-4"/>
                <w:sz w:val="19"/>
                <w:szCs w:val="19"/>
              </w:rPr>
              <w:t>17</w:t>
            </w:r>
          </w:p>
        </w:tc>
        <w:tc>
          <w:tcPr>
            <w:tcW w:w="3065" w:type="dxa"/>
            <w:tcBorders>
              <w:left w:val="single" w:color="000000" w:sz="2" w:space="0"/>
              <w:right w:val="single" w:color="000000" w:sz="2" w:space="0"/>
            </w:tcBorders>
            <w:vAlign w:val="top"/>
          </w:tcPr>
          <w:p>
            <w:pPr>
              <w:pStyle w:val="6"/>
              <w:spacing w:before="81" w:line="230" w:lineRule="auto"/>
              <w:ind w:left="114"/>
              <w:rPr>
                <w:sz w:val="19"/>
                <w:szCs w:val="19"/>
              </w:rPr>
            </w:pPr>
            <w:r>
              <w:rPr>
                <w:spacing w:val="3"/>
                <w:sz w:val="19"/>
                <w:szCs w:val="19"/>
              </w:rPr>
              <w:t>油漆</w:t>
            </w:r>
          </w:p>
        </w:tc>
        <w:tc>
          <w:tcPr>
            <w:tcW w:w="739" w:type="dxa"/>
            <w:tcBorders>
              <w:left w:val="single" w:color="000000" w:sz="2" w:space="0"/>
              <w:right w:val="single" w:color="000000" w:sz="2" w:space="0"/>
            </w:tcBorders>
            <w:vAlign w:val="top"/>
          </w:tcPr>
          <w:p>
            <w:pPr>
              <w:pStyle w:val="6"/>
              <w:spacing w:before="80" w:line="223" w:lineRule="auto"/>
              <w:ind w:left="273"/>
              <w:rPr>
                <w:sz w:val="19"/>
                <w:szCs w:val="19"/>
              </w:rPr>
            </w:pPr>
            <w:r>
              <w:rPr>
                <w:spacing w:val="2"/>
                <w:sz w:val="19"/>
                <w:szCs w:val="19"/>
              </w:rPr>
              <w:t>kg</w:t>
            </w:r>
          </w:p>
        </w:tc>
        <w:tc>
          <w:tcPr>
            <w:tcW w:w="980" w:type="dxa"/>
            <w:tcBorders>
              <w:left w:val="single" w:color="000000" w:sz="2" w:space="0"/>
              <w:right w:val="single" w:color="000000" w:sz="2" w:space="0"/>
            </w:tcBorders>
            <w:vAlign w:val="top"/>
          </w:tcPr>
          <w:p>
            <w:pPr>
              <w:pStyle w:val="6"/>
              <w:spacing w:before="115" w:line="187" w:lineRule="auto"/>
              <w:ind w:left="149"/>
              <w:rPr>
                <w:sz w:val="19"/>
                <w:szCs w:val="19"/>
              </w:rPr>
            </w:pPr>
            <w:r>
              <w:rPr>
                <w:spacing w:val="3"/>
                <w:sz w:val="19"/>
                <w:szCs w:val="19"/>
              </w:rPr>
              <w:t>5009002</w:t>
            </w:r>
          </w:p>
        </w:tc>
        <w:tc>
          <w:tcPr>
            <w:tcW w:w="960" w:type="dxa"/>
            <w:tcBorders>
              <w:left w:val="single" w:color="000000" w:sz="2" w:space="0"/>
              <w:right w:val="single" w:color="000000" w:sz="2" w:space="0"/>
            </w:tcBorders>
            <w:vAlign w:val="top"/>
          </w:tcPr>
          <w:p>
            <w:pPr>
              <w:tabs>
                <w:tab w:val="left" w:pos="527"/>
              </w:tabs>
              <w:spacing w:line="222" w:lineRule="auto"/>
              <w:ind w:left="433"/>
              <w:rPr>
                <w:rFonts w:ascii="Arial"/>
                <w:sz w:val="21"/>
              </w:rPr>
            </w:pPr>
            <w:r>
              <w:rPr>
                <w:rFonts w:ascii="Arial" w:hAnsi="Arial" w:eastAsia="Arial" w:cs="Arial"/>
                <w:sz w:val="21"/>
                <w:szCs w:val="21"/>
                <w:u w:val="single" w:color="auto"/>
              </w:rPr>
              <w:tab/>
            </w:r>
          </w:p>
        </w:tc>
        <w:tc>
          <w:tcPr>
            <w:tcW w:w="960" w:type="dxa"/>
            <w:tcBorders>
              <w:left w:val="single" w:color="000000" w:sz="2" w:space="0"/>
              <w:right w:val="single" w:color="000000" w:sz="2" w:space="0"/>
            </w:tcBorders>
            <w:vAlign w:val="top"/>
          </w:tcPr>
          <w:p>
            <w:pPr>
              <w:tabs>
                <w:tab w:val="left" w:pos="527"/>
              </w:tabs>
              <w:spacing w:line="222" w:lineRule="auto"/>
              <w:ind w:left="433"/>
              <w:rPr>
                <w:rFonts w:ascii="Arial"/>
                <w:sz w:val="21"/>
              </w:rPr>
            </w:pPr>
            <w:r>
              <w:rPr>
                <w:rFonts w:ascii="Arial" w:hAnsi="Arial" w:eastAsia="Arial" w:cs="Arial"/>
                <w:sz w:val="21"/>
                <w:szCs w:val="21"/>
                <w:u w:val="single" w:color="auto"/>
              </w:rPr>
              <w:tab/>
            </w:r>
          </w:p>
        </w:tc>
        <w:tc>
          <w:tcPr>
            <w:tcW w:w="965" w:type="dxa"/>
            <w:tcBorders>
              <w:left w:val="single" w:color="000000" w:sz="2" w:space="0"/>
              <w:right w:val="single" w:color="000000" w:sz="2" w:space="0"/>
            </w:tcBorders>
            <w:vAlign w:val="top"/>
          </w:tcPr>
          <w:p>
            <w:pPr>
              <w:tabs>
                <w:tab w:val="left" w:pos="527"/>
              </w:tabs>
              <w:spacing w:line="222" w:lineRule="auto"/>
              <w:ind w:left="433"/>
              <w:rPr>
                <w:rFonts w:ascii="Arial"/>
                <w:sz w:val="21"/>
              </w:rPr>
            </w:pPr>
            <w:r>
              <w:rPr>
                <w:rFonts w:ascii="Arial" w:hAnsi="Arial" w:eastAsia="Arial" w:cs="Arial"/>
                <w:sz w:val="21"/>
                <w:szCs w:val="21"/>
                <w:u w:val="single" w:color="auto"/>
              </w:rPr>
              <w:tab/>
            </w:r>
          </w:p>
        </w:tc>
        <w:tc>
          <w:tcPr>
            <w:tcW w:w="963" w:type="dxa"/>
            <w:tcBorders>
              <w:left w:val="single" w:color="000000" w:sz="2" w:space="0"/>
              <w:right w:val="single" w:color="000000" w:sz="2" w:space="0"/>
            </w:tcBorders>
            <w:vAlign w:val="top"/>
          </w:tcPr>
          <w:p>
            <w:pPr>
              <w:tabs>
                <w:tab w:val="left" w:pos="525"/>
              </w:tabs>
              <w:spacing w:line="222" w:lineRule="auto"/>
              <w:ind w:left="431"/>
              <w:rPr>
                <w:rFonts w:ascii="Arial"/>
                <w:sz w:val="21"/>
              </w:rPr>
            </w:pPr>
            <w:r>
              <w:rPr>
                <w:rFonts w:ascii="Arial" w:hAnsi="Arial" w:eastAsia="Arial" w:cs="Arial"/>
                <w:sz w:val="21"/>
                <w:szCs w:val="21"/>
                <w:u w:val="single" w:color="auto"/>
              </w:rPr>
              <w:tab/>
            </w:r>
          </w:p>
        </w:tc>
        <w:tc>
          <w:tcPr>
            <w:tcW w:w="962" w:type="dxa"/>
            <w:tcBorders>
              <w:left w:val="single" w:color="000000" w:sz="2" w:space="0"/>
              <w:right w:val="single" w:color="000000" w:sz="2" w:space="0"/>
            </w:tcBorders>
            <w:vAlign w:val="top"/>
          </w:tcPr>
          <w:p>
            <w:pPr>
              <w:pStyle w:val="6"/>
              <w:spacing w:before="115" w:line="187" w:lineRule="auto"/>
              <w:ind w:left="187"/>
              <w:rPr>
                <w:sz w:val="19"/>
                <w:szCs w:val="19"/>
              </w:rPr>
            </w:pPr>
            <w:r>
              <w:rPr>
                <w:spacing w:val="3"/>
                <w:sz w:val="19"/>
                <w:szCs w:val="19"/>
              </w:rPr>
              <w:t>22.000</w:t>
            </w:r>
          </w:p>
        </w:tc>
        <w:tc>
          <w:tcPr>
            <w:tcW w:w="962" w:type="dxa"/>
            <w:tcBorders>
              <w:left w:val="single" w:color="000000" w:sz="2" w:space="0"/>
              <w:right w:val="single" w:color="000000" w:sz="2" w:space="0"/>
            </w:tcBorders>
            <w:vAlign w:val="top"/>
          </w:tcPr>
          <w:p>
            <w:pPr>
              <w:pStyle w:val="6"/>
              <w:spacing w:before="115" w:line="187" w:lineRule="auto"/>
              <w:ind w:left="188"/>
              <w:rPr>
                <w:sz w:val="19"/>
                <w:szCs w:val="19"/>
              </w:rPr>
            </w:pPr>
            <w:r>
              <w:rPr>
                <w:spacing w:val="3"/>
                <w:sz w:val="19"/>
                <w:szCs w:val="19"/>
              </w:rPr>
              <w:t>22.000</w:t>
            </w:r>
          </w:p>
        </w:tc>
        <w:tc>
          <w:tcPr>
            <w:tcW w:w="982" w:type="dxa"/>
            <w:tcBorders>
              <w:left w:val="single" w:color="000000" w:sz="2" w:space="0"/>
              <w:right w:val="single" w:color="000000" w:sz="2" w:space="0"/>
            </w:tcBorders>
            <w:vAlign w:val="top"/>
          </w:tcPr>
          <w:p>
            <w:pPr>
              <w:pStyle w:val="6"/>
              <w:spacing w:before="115" w:line="187" w:lineRule="auto"/>
              <w:ind w:left="195"/>
              <w:rPr>
                <w:sz w:val="19"/>
                <w:szCs w:val="19"/>
              </w:rPr>
            </w:pPr>
            <w:r>
              <w:rPr>
                <w:spacing w:val="3"/>
                <w:sz w:val="19"/>
                <w:szCs w:val="19"/>
              </w:rPr>
              <w:t>22.000</w:t>
            </w:r>
          </w:p>
        </w:tc>
        <w:tc>
          <w:tcPr>
            <w:tcW w:w="963" w:type="dxa"/>
            <w:tcBorders>
              <w:left w:val="single" w:color="000000" w:sz="2" w:space="0"/>
              <w:right w:val="single" w:color="000000" w:sz="2" w:space="0"/>
            </w:tcBorders>
            <w:vAlign w:val="top"/>
          </w:tcPr>
          <w:p>
            <w:pPr>
              <w:tabs>
                <w:tab w:val="left" w:pos="525"/>
              </w:tabs>
              <w:spacing w:line="222" w:lineRule="auto"/>
              <w:ind w:left="432"/>
              <w:rPr>
                <w:rFonts w:ascii="Arial"/>
                <w:sz w:val="21"/>
              </w:rPr>
            </w:pPr>
            <w:r>
              <w:rPr>
                <w:rFonts w:ascii="Arial" w:hAnsi="Arial" w:eastAsia="Arial" w:cs="Arial"/>
                <w:sz w:val="21"/>
                <w:szCs w:val="21"/>
                <w:u w:val="single" w:color="auto"/>
              </w:rPr>
              <w:tab/>
            </w:r>
          </w:p>
        </w:tc>
        <w:tc>
          <w:tcPr>
            <w:tcW w:w="979" w:type="dxa"/>
            <w:tcBorders>
              <w:left w:val="single" w:color="000000" w:sz="2" w:space="0"/>
              <w:right w:val="single" w:color="000000" w:sz="2" w:space="0"/>
            </w:tcBorders>
            <w:vAlign w:val="top"/>
          </w:tcPr>
          <w:p>
            <w:pPr>
              <w:tabs>
                <w:tab w:val="left" w:pos="535"/>
              </w:tabs>
              <w:spacing w:line="222" w:lineRule="auto"/>
              <w:ind w:left="443"/>
              <w:rPr>
                <w:rFonts w:ascii="Arial"/>
                <w:sz w:val="21"/>
              </w:rPr>
            </w:pPr>
            <w:r>
              <w:rPr>
                <w:rFonts w:ascii="Arial" w:hAnsi="Arial" w:eastAsia="Arial" w:cs="Arial"/>
                <w:sz w:val="21"/>
                <w:szCs w:val="21"/>
                <w:u w:val="single" w:color="auto"/>
              </w:rPr>
              <w:tab/>
            </w:r>
          </w:p>
        </w:tc>
        <w:tc>
          <w:tcPr>
            <w:tcW w:w="977" w:type="dxa"/>
            <w:tcBorders>
              <w:left w:val="single" w:color="000000" w:sz="2" w:space="0"/>
              <w:right w:val="nil"/>
            </w:tcBorders>
            <w:vAlign w:val="top"/>
          </w:tcPr>
          <w:p>
            <w:pPr>
              <w:tabs>
                <w:tab w:val="left" w:pos="534"/>
              </w:tabs>
              <w:spacing w:line="222" w:lineRule="auto"/>
              <w:ind w:left="441"/>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58" w:type="dxa"/>
            <w:tcBorders>
              <w:left w:val="nil"/>
              <w:right w:val="single" w:color="000000" w:sz="2" w:space="0"/>
            </w:tcBorders>
            <w:vAlign w:val="top"/>
          </w:tcPr>
          <w:p>
            <w:pPr>
              <w:pStyle w:val="6"/>
              <w:spacing w:before="115" w:line="188" w:lineRule="auto"/>
              <w:ind w:left="159"/>
              <w:rPr>
                <w:sz w:val="19"/>
                <w:szCs w:val="19"/>
              </w:rPr>
            </w:pPr>
            <w:r>
              <w:rPr>
                <w:spacing w:val="-4"/>
                <w:sz w:val="19"/>
                <w:szCs w:val="19"/>
              </w:rPr>
              <w:t>18</w:t>
            </w:r>
          </w:p>
        </w:tc>
        <w:tc>
          <w:tcPr>
            <w:tcW w:w="3065" w:type="dxa"/>
            <w:tcBorders>
              <w:left w:val="single" w:color="000000" w:sz="2" w:space="0"/>
              <w:right w:val="single" w:color="000000" w:sz="2" w:space="0"/>
            </w:tcBorders>
            <w:vAlign w:val="top"/>
          </w:tcPr>
          <w:p>
            <w:pPr>
              <w:pStyle w:val="6"/>
              <w:spacing w:before="82" w:line="229" w:lineRule="auto"/>
              <w:ind w:left="111"/>
              <w:rPr>
                <w:sz w:val="19"/>
                <w:szCs w:val="19"/>
              </w:rPr>
            </w:pPr>
            <w:r>
              <w:rPr>
                <w:spacing w:val="8"/>
                <w:sz w:val="19"/>
                <w:szCs w:val="19"/>
              </w:rPr>
              <w:t>栏式反射器</w:t>
            </w:r>
          </w:p>
        </w:tc>
        <w:tc>
          <w:tcPr>
            <w:tcW w:w="739" w:type="dxa"/>
            <w:tcBorders>
              <w:left w:val="single" w:color="000000" w:sz="2" w:space="0"/>
              <w:right w:val="single" w:color="000000" w:sz="2" w:space="0"/>
            </w:tcBorders>
            <w:vAlign w:val="top"/>
          </w:tcPr>
          <w:p>
            <w:pPr>
              <w:pStyle w:val="6"/>
              <w:spacing w:before="82" w:line="228" w:lineRule="auto"/>
              <w:ind w:left="274"/>
              <w:rPr>
                <w:sz w:val="19"/>
                <w:szCs w:val="19"/>
              </w:rPr>
            </w:pPr>
            <w:r>
              <w:rPr>
                <w:spacing w:val="1"/>
                <w:sz w:val="19"/>
                <w:szCs w:val="19"/>
              </w:rPr>
              <w:t>个</w:t>
            </w:r>
          </w:p>
        </w:tc>
        <w:tc>
          <w:tcPr>
            <w:tcW w:w="980" w:type="dxa"/>
            <w:tcBorders>
              <w:left w:val="single" w:color="000000" w:sz="2" w:space="0"/>
              <w:right w:val="single" w:color="000000" w:sz="2" w:space="0"/>
            </w:tcBorders>
            <w:vAlign w:val="top"/>
          </w:tcPr>
          <w:p>
            <w:pPr>
              <w:pStyle w:val="6"/>
              <w:spacing w:before="116" w:line="187" w:lineRule="auto"/>
              <w:ind w:left="146"/>
              <w:rPr>
                <w:sz w:val="19"/>
                <w:szCs w:val="19"/>
              </w:rPr>
            </w:pPr>
            <w:r>
              <w:rPr>
                <w:spacing w:val="3"/>
                <w:sz w:val="19"/>
                <w:szCs w:val="19"/>
              </w:rPr>
              <w:t>6007007</w:t>
            </w:r>
          </w:p>
        </w:tc>
        <w:tc>
          <w:tcPr>
            <w:tcW w:w="960" w:type="dxa"/>
            <w:tcBorders>
              <w:left w:val="single" w:color="000000" w:sz="2" w:space="0"/>
              <w:right w:val="single" w:color="000000" w:sz="2" w:space="0"/>
            </w:tcBorders>
            <w:vAlign w:val="top"/>
          </w:tcPr>
          <w:p>
            <w:pPr>
              <w:tabs>
                <w:tab w:val="left" w:pos="527"/>
              </w:tabs>
              <w:spacing w:line="223" w:lineRule="auto"/>
              <w:ind w:left="433"/>
              <w:rPr>
                <w:rFonts w:ascii="Arial"/>
                <w:sz w:val="21"/>
              </w:rPr>
            </w:pPr>
            <w:r>
              <w:rPr>
                <w:rFonts w:ascii="Arial" w:hAnsi="Arial" w:eastAsia="Arial" w:cs="Arial"/>
                <w:sz w:val="21"/>
                <w:szCs w:val="21"/>
                <w:u w:val="single" w:color="auto"/>
              </w:rPr>
              <w:tab/>
            </w:r>
          </w:p>
        </w:tc>
        <w:tc>
          <w:tcPr>
            <w:tcW w:w="960" w:type="dxa"/>
            <w:tcBorders>
              <w:left w:val="single" w:color="000000" w:sz="2" w:space="0"/>
              <w:right w:val="single" w:color="000000" w:sz="2" w:space="0"/>
            </w:tcBorders>
            <w:vAlign w:val="top"/>
          </w:tcPr>
          <w:p>
            <w:pPr>
              <w:tabs>
                <w:tab w:val="left" w:pos="527"/>
              </w:tabs>
              <w:spacing w:line="223" w:lineRule="auto"/>
              <w:ind w:left="433"/>
              <w:rPr>
                <w:rFonts w:ascii="Arial"/>
                <w:sz w:val="21"/>
              </w:rPr>
            </w:pPr>
            <w:r>
              <w:rPr>
                <w:rFonts w:ascii="Arial" w:hAnsi="Arial" w:eastAsia="Arial" w:cs="Arial"/>
                <w:sz w:val="21"/>
                <w:szCs w:val="21"/>
                <w:u w:val="single" w:color="auto"/>
              </w:rPr>
              <w:tab/>
            </w:r>
          </w:p>
        </w:tc>
        <w:tc>
          <w:tcPr>
            <w:tcW w:w="965" w:type="dxa"/>
            <w:tcBorders>
              <w:left w:val="single" w:color="000000" w:sz="2" w:space="0"/>
              <w:right w:val="single" w:color="000000" w:sz="2" w:space="0"/>
            </w:tcBorders>
            <w:vAlign w:val="top"/>
          </w:tcPr>
          <w:p>
            <w:pPr>
              <w:tabs>
                <w:tab w:val="left" w:pos="527"/>
              </w:tabs>
              <w:spacing w:line="223" w:lineRule="auto"/>
              <w:ind w:left="433"/>
              <w:rPr>
                <w:rFonts w:ascii="Arial"/>
                <w:sz w:val="21"/>
              </w:rPr>
            </w:pPr>
            <w:r>
              <w:rPr>
                <w:rFonts w:ascii="Arial" w:hAnsi="Arial" w:eastAsia="Arial" w:cs="Arial"/>
                <w:sz w:val="21"/>
                <w:szCs w:val="21"/>
                <w:u w:val="single" w:color="auto"/>
              </w:rPr>
              <w:tab/>
            </w:r>
          </w:p>
        </w:tc>
        <w:tc>
          <w:tcPr>
            <w:tcW w:w="963" w:type="dxa"/>
            <w:tcBorders>
              <w:left w:val="single" w:color="000000" w:sz="2" w:space="0"/>
              <w:right w:val="single" w:color="000000" w:sz="2" w:space="0"/>
            </w:tcBorders>
            <w:vAlign w:val="top"/>
          </w:tcPr>
          <w:p>
            <w:pPr>
              <w:tabs>
                <w:tab w:val="left" w:pos="525"/>
              </w:tabs>
              <w:spacing w:line="223" w:lineRule="auto"/>
              <w:ind w:left="431"/>
              <w:rPr>
                <w:rFonts w:ascii="Arial"/>
                <w:sz w:val="21"/>
              </w:rPr>
            </w:pPr>
            <w:r>
              <w:rPr>
                <w:rFonts w:ascii="Arial" w:hAnsi="Arial" w:eastAsia="Arial" w:cs="Arial"/>
                <w:sz w:val="21"/>
                <w:szCs w:val="21"/>
                <w:u w:val="single" w:color="auto"/>
              </w:rPr>
              <w:tab/>
            </w:r>
          </w:p>
        </w:tc>
        <w:tc>
          <w:tcPr>
            <w:tcW w:w="962" w:type="dxa"/>
            <w:tcBorders>
              <w:left w:val="single" w:color="000000" w:sz="2" w:space="0"/>
              <w:right w:val="single" w:color="000000" w:sz="2" w:space="0"/>
            </w:tcBorders>
            <w:vAlign w:val="top"/>
          </w:tcPr>
          <w:p>
            <w:pPr>
              <w:tabs>
                <w:tab w:val="left" w:pos="525"/>
              </w:tabs>
              <w:spacing w:line="223" w:lineRule="auto"/>
              <w:ind w:left="433"/>
              <w:rPr>
                <w:rFonts w:ascii="Arial"/>
                <w:sz w:val="21"/>
              </w:rPr>
            </w:pPr>
            <w:r>
              <w:rPr>
                <w:rFonts w:ascii="Arial" w:hAnsi="Arial" w:eastAsia="Arial" w:cs="Arial"/>
                <w:sz w:val="21"/>
                <w:szCs w:val="21"/>
                <w:u w:val="single" w:color="auto"/>
              </w:rPr>
              <w:tab/>
            </w:r>
          </w:p>
        </w:tc>
        <w:tc>
          <w:tcPr>
            <w:tcW w:w="962" w:type="dxa"/>
            <w:tcBorders>
              <w:left w:val="single" w:color="000000" w:sz="2" w:space="0"/>
              <w:right w:val="single" w:color="000000" w:sz="2" w:space="0"/>
            </w:tcBorders>
            <w:vAlign w:val="top"/>
          </w:tcPr>
          <w:p>
            <w:pPr>
              <w:tabs>
                <w:tab w:val="left" w:pos="527"/>
              </w:tabs>
              <w:spacing w:line="223" w:lineRule="auto"/>
              <w:ind w:left="433"/>
              <w:rPr>
                <w:rFonts w:ascii="Arial"/>
                <w:sz w:val="21"/>
              </w:rPr>
            </w:pPr>
            <w:r>
              <w:rPr>
                <w:rFonts w:ascii="Arial" w:hAnsi="Arial" w:eastAsia="Arial" w:cs="Arial"/>
                <w:sz w:val="21"/>
                <w:szCs w:val="21"/>
                <w:u w:val="single" w:color="auto"/>
              </w:rPr>
              <w:tab/>
            </w:r>
          </w:p>
        </w:tc>
        <w:tc>
          <w:tcPr>
            <w:tcW w:w="982" w:type="dxa"/>
            <w:tcBorders>
              <w:left w:val="single" w:color="000000" w:sz="2" w:space="0"/>
              <w:right w:val="single" w:color="000000" w:sz="2" w:space="0"/>
            </w:tcBorders>
            <w:vAlign w:val="top"/>
          </w:tcPr>
          <w:p>
            <w:pPr>
              <w:tabs>
                <w:tab w:val="left" w:pos="537"/>
              </w:tabs>
              <w:spacing w:line="223" w:lineRule="auto"/>
              <w:ind w:left="443"/>
              <w:rPr>
                <w:rFonts w:ascii="Arial"/>
                <w:sz w:val="21"/>
              </w:rPr>
            </w:pPr>
            <w:r>
              <w:rPr>
                <w:rFonts w:ascii="Arial" w:hAnsi="Arial" w:eastAsia="Arial" w:cs="Arial"/>
                <w:sz w:val="21"/>
                <w:szCs w:val="21"/>
                <w:u w:val="single" w:color="auto"/>
              </w:rPr>
              <w:tab/>
            </w:r>
          </w:p>
        </w:tc>
        <w:tc>
          <w:tcPr>
            <w:tcW w:w="963" w:type="dxa"/>
            <w:tcBorders>
              <w:left w:val="single" w:color="000000" w:sz="2" w:space="0"/>
              <w:right w:val="single" w:color="000000" w:sz="2" w:space="0"/>
            </w:tcBorders>
            <w:vAlign w:val="top"/>
          </w:tcPr>
          <w:p>
            <w:pPr>
              <w:tabs>
                <w:tab w:val="left" w:pos="525"/>
              </w:tabs>
              <w:spacing w:line="223" w:lineRule="auto"/>
              <w:ind w:left="432"/>
              <w:rPr>
                <w:rFonts w:ascii="Arial"/>
                <w:sz w:val="21"/>
              </w:rPr>
            </w:pPr>
            <w:r>
              <w:rPr>
                <w:rFonts w:ascii="Arial" w:hAnsi="Arial" w:eastAsia="Arial" w:cs="Arial"/>
                <w:sz w:val="21"/>
                <w:szCs w:val="21"/>
                <w:u w:val="single" w:color="auto"/>
              </w:rPr>
              <w:tab/>
            </w:r>
          </w:p>
        </w:tc>
        <w:tc>
          <w:tcPr>
            <w:tcW w:w="979" w:type="dxa"/>
            <w:tcBorders>
              <w:left w:val="single" w:color="000000" w:sz="2" w:space="0"/>
              <w:right w:val="single" w:color="000000" w:sz="2" w:space="0"/>
            </w:tcBorders>
            <w:vAlign w:val="top"/>
          </w:tcPr>
          <w:p>
            <w:pPr>
              <w:tabs>
                <w:tab w:val="left" w:pos="535"/>
              </w:tabs>
              <w:spacing w:line="223" w:lineRule="auto"/>
              <w:ind w:left="443"/>
              <w:rPr>
                <w:rFonts w:ascii="Arial"/>
                <w:sz w:val="21"/>
              </w:rPr>
            </w:pPr>
            <w:r>
              <w:rPr>
                <w:rFonts w:ascii="Arial" w:hAnsi="Arial" w:eastAsia="Arial" w:cs="Arial"/>
                <w:sz w:val="21"/>
                <w:szCs w:val="21"/>
                <w:u w:val="single" w:color="auto"/>
              </w:rPr>
              <w:tab/>
            </w:r>
          </w:p>
        </w:tc>
        <w:tc>
          <w:tcPr>
            <w:tcW w:w="977" w:type="dxa"/>
            <w:tcBorders>
              <w:left w:val="single" w:color="000000" w:sz="2" w:space="0"/>
              <w:right w:val="nil"/>
            </w:tcBorders>
            <w:vAlign w:val="top"/>
          </w:tcPr>
          <w:p>
            <w:pPr>
              <w:pStyle w:val="6"/>
              <w:spacing w:before="115" w:line="188" w:lineRule="auto"/>
              <w:ind w:left="157"/>
              <w:rPr>
                <w:sz w:val="19"/>
                <w:szCs w:val="19"/>
              </w:rPr>
            </w:pPr>
            <w:r>
              <w:rPr>
                <w:spacing w:val="1"/>
                <w:sz w:val="19"/>
                <w:szCs w:val="19"/>
              </w:rPr>
              <w:t>102.000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58" w:type="dxa"/>
            <w:tcBorders>
              <w:left w:val="nil"/>
              <w:right w:val="single" w:color="000000" w:sz="2" w:space="0"/>
            </w:tcBorders>
            <w:vAlign w:val="top"/>
          </w:tcPr>
          <w:p>
            <w:pPr>
              <w:pStyle w:val="6"/>
              <w:spacing w:before="116" w:line="188" w:lineRule="auto"/>
              <w:ind w:left="159"/>
              <w:rPr>
                <w:sz w:val="19"/>
                <w:szCs w:val="19"/>
              </w:rPr>
            </w:pPr>
            <w:r>
              <w:rPr>
                <w:spacing w:val="-4"/>
                <w:sz w:val="19"/>
                <w:szCs w:val="19"/>
              </w:rPr>
              <w:t>19</w:t>
            </w:r>
          </w:p>
        </w:tc>
        <w:tc>
          <w:tcPr>
            <w:tcW w:w="3065" w:type="dxa"/>
            <w:tcBorders>
              <w:left w:val="single" w:color="000000" w:sz="2" w:space="0"/>
              <w:right w:val="single" w:color="000000" w:sz="2" w:space="0"/>
            </w:tcBorders>
            <w:vAlign w:val="top"/>
          </w:tcPr>
          <w:p>
            <w:pPr>
              <w:pStyle w:val="6"/>
              <w:spacing w:before="83" w:line="229" w:lineRule="auto"/>
              <w:ind w:left="111"/>
              <w:rPr>
                <w:sz w:val="19"/>
                <w:szCs w:val="19"/>
              </w:rPr>
            </w:pPr>
            <w:r>
              <w:rPr>
                <w:spacing w:val="8"/>
                <w:sz w:val="19"/>
                <w:szCs w:val="19"/>
              </w:rPr>
              <w:t>柱式轮廓标</w:t>
            </w:r>
          </w:p>
        </w:tc>
        <w:tc>
          <w:tcPr>
            <w:tcW w:w="739" w:type="dxa"/>
            <w:tcBorders>
              <w:left w:val="single" w:color="000000" w:sz="2" w:space="0"/>
              <w:right w:val="single" w:color="000000" w:sz="2" w:space="0"/>
            </w:tcBorders>
            <w:vAlign w:val="top"/>
          </w:tcPr>
          <w:p>
            <w:pPr>
              <w:pStyle w:val="6"/>
              <w:spacing w:before="83" w:line="229" w:lineRule="auto"/>
              <w:ind w:left="274"/>
              <w:rPr>
                <w:sz w:val="19"/>
                <w:szCs w:val="19"/>
              </w:rPr>
            </w:pPr>
            <w:r>
              <w:rPr>
                <w:spacing w:val="1"/>
                <w:sz w:val="19"/>
                <w:szCs w:val="19"/>
              </w:rPr>
              <w:t>根</w:t>
            </w:r>
          </w:p>
        </w:tc>
        <w:tc>
          <w:tcPr>
            <w:tcW w:w="980" w:type="dxa"/>
            <w:tcBorders>
              <w:left w:val="single" w:color="000000" w:sz="2" w:space="0"/>
              <w:right w:val="single" w:color="000000" w:sz="2" w:space="0"/>
            </w:tcBorders>
            <w:vAlign w:val="top"/>
          </w:tcPr>
          <w:p>
            <w:pPr>
              <w:pStyle w:val="6"/>
              <w:spacing w:before="117" w:line="187" w:lineRule="auto"/>
              <w:ind w:left="146"/>
              <w:rPr>
                <w:sz w:val="19"/>
                <w:szCs w:val="19"/>
              </w:rPr>
            </w:pPr>
            <w:r>
              <w:rPr>
                <w:spacing w:val="3"/>
                <w:sz w:val="19"/>
                <w:szCs w:val="19"/>
              </w:rPr>
              <w:t>6007008</w:t>
            </w:r>
          </w:p>
        </w:tc>
        <w:tc>
          <w:tcPr>
            <w:tcW w:w="960" w:type="dxa"/>
            <w:tcBorders>
              <w:left w:val="single" w:color="000000" w:sz="2" w:space="0"/>
              <w:right w:val="single" w:color="000000" w:sz="2" w:space="0"/>
            </w:tcBorders>
            <w:vAlign w:val="top"/>
          </w:tcPr>
          <w:p>
            <w:pPr>
              <w:tabs>
                <w:tab w:val="left" w:pos="527"/>
              </w:tabs>
              <w:spacing w:line="224" w:lineRule="auto"/>
              <w:ind w:left="433"/>
              <w:rPr>
                <w:rFonts w:ascii="Arial"/>
                <w:sz w:val="21"/>
              </w:rPr>
            </w:pPr>
            <w:r>
              <w:rPr>
                <w:rFonts w:ascii="Arial" w:hAnsi="Arial" w:eastAsia="Arial" w:cs="Arial"/>
                <w:sz w:val="21"/>
                <w:szCs w:val="21"/>
                <w:u w:val="single" w:color="auto"/>
              </w:rPr>
              <w:tab/>
            </w:r>
          </w:p>
        </w:tc>
        <w:tc>
          <w:tcPr>
            <w:tcW w:w="960" w:type="dxa"/>
            <w:tcBorders>
              <w:left w:val="single" w:color="000000" w:sz="2" w:space="0"/>
              <w:right w:val="single" w:color="000000" w:sz="2" w:space="0"/>
            </w:tcBorders>
            <w:vAlign w:val="top"/>
          </w:tcPr>
          <w:p>
            <w:pPr>
              <w:tabs>
                <w:tab w:val="left" w:pos="527"/>
              </w:tabs>
              <w:spacing w:line="224" w:lineRule="auto"/>
              <w:ind w:left="433"/>
              <w:rPr>
                <w:rFonts w:ascii="Arial"/>
                <w:sz w:val="21"/>
              </w:rPr>
            </w:pPr>
            <w:r>
              <w:rPr>
                <w:rFonts w:ascii="Arial" w:hAnsi="Arial" w:eastAsia="Arial" w:cs="Arial"/>
                <w:sz w:val="21"/>
                <w:szCs w:val="21"/>
                <w:u w:val="single" w:color="auto"/>
              </w:rPr>
              <w:tab/>
            </w:r>
          </w:p>
        </w:tc>
        <w:tc>
          <w:tcPr>
            <w:tcW w:w="965" w:type="dxa"/>
            <w:tcBorders>
              <w:left w:val="single" w:color="000000" w:sz="2" w:space="0"/>
              <w:right w:val="single" w:color="000000" w:sz="2" w:space="0"/>
            </w:tcBorders>
            <w:vAlign w:val="top"/>
          </w:tcPr>
          <w:p>
            <w:pPr>
              <w:tabs>
                <w:tab w:val="left" w:pos="527"/>
              </w:tabs>
              <w:spacing w:line="224" w:lineRule="auto"/>
              <w:ind w:left="433"/>
              <w:rPr>
                <w:rFonts w:ascii="Arial"/>
                <w:sz w:val="21"/>
              </w:rPr>
            </w:pPr>
            <w:r>
              <w:rPr>
                <w:rFonts w:ascii="Arial" w:hAnsi="Arial" w:eastAsia="Arial" w:cs="Arial"/>
                <w:sz w:val="21"/>
                <w:szCs w:val="21"/>
                <w:u w:val="single" w:color="auto"/>
              </w:rPr>
              <w:tab/>
            </w:r>
          </w:p>
        </w:tc>
        <w:tc>
          <w:tcPr>
            <w:tcW w:w="963" w:type="dxa"/>
            <w:tcBorders>
              <w:left w:val="single" w:color="000000" w:sz="2" w:space="0"/>
              <w:right w:val="single" w:color="000000" w:sz="2" w:space="0"/>
            </w:tcBorders>
            <w:vAlign w:val="top"/>
          </w:tcPr>
          <w:p>
            <w:pPr>
              <w:tabs>
                <w:tab w:val="left" w:pos="525"/>
              </w:tabs>
              <w:spacing w:line="224" w:lineRule="auto"/>
              <w:ind w:left="431"/>
              <w:rPr>
                <w:rFonts w:ascii="Arial"/>
                <w:sz w:val="21"/>
              </w:rPr>
            </w:pPr>
            <w:r>
              <w:rPr>
                <w:rFonts w:ascii="Arial" w:hAnsi="Arial" w:eastAsia="Arial" w:cs="Arial"/>
                <w:sz w:val="21"/>
                <w:szCs w:val="21"/>
                <w:u w:val="single" w:color="auto"/>
              </w:rPr>
              <w:tab/>
            </w:r>
          </w:p>
        </w:tc>
        <w:tc>
          <w:tcPr>
            <w:tcW w:w="962" w:type="dxa"/>
            <w:tcBorders>
              <w:left w:val="single" w:color="000000" w:sz="2" w:space="0"/>
              <w:right w:val="single" w:color="000000" w:sz="2" w:space="0"/>
            </w:tcBorders>
            <w:vAlign w:val="top"/>
          </w:tcPr>
          <w:p>
            <w:pPr>
              <w:tabs>
                <w:tab w:val="left" w:pos="525"/>
              </w:tabs>
              <w:spacing w:line="224" w:lineRule="auto"/>
              <w:ind w:left="433"/>
              <w:rPr>
                <w:rFonts w:ascii="Arial"/>
                <w:sz w:val="21"/>
              </w:rPr>
            </w:pPr>
            <w:r>
              <w:rPr>
                <w:rFonts w:ascii="Arial" w:hAnsi="Arial" w:eastAsia="Arial" w:cs="Arial"/>
                <w:sz w:val="21"/>
                <w:szCs w:val="21"/>
                <w:u w:val="single" w:color="auto"/>
              </w:rPr>
              <w:tab/>
            </w:r>
          </w:p>
        </w:tc>
        <w:tc>
          <w:tcPr>
            <w:tcW w:w="962" w:type="dxa"/>
            <w:tcBorders>
              <w:left w:val="single" w:color="000000" w:sz="2" w:space="0"/>
              <w:right w:val="single" w:color="000000" w:sz="2" w:space="0"/>
            </w:tcBorders>
            <w:vAlign w:val="top"/>
          </w:tcPr>
          <w:p>
            <w:pPr>
              <w:tabs>
                <w:tab w:val="left" w:pos="527"/>
              </w:tabs>
              <w:spacing w:line="224" w:lineRule="auto"/>
              <w:ind w:left="433"/>
              <w:rPr>
                <w:rFonts w:ascii="Arial"/>
                <w:sz w:val="21"/>
              </w:rPr>
            </w:pPr>
            <w:r>
              <w:rPr>
                <w:rFonts w:ascii="Arial" w:hAnsi="Arial" w:eastAsia="Arial" w:cs="Arial"/>
                <w:sz w:val="21"/>
                <w:szCs w:val="21"/>
                <w:u w:val="single" w:color="auto"/>
              </w:rPr>
              <w:tab/>
            </w:r>
          </w:p>
        </w:tc>
        <w:tc>
          <w:tcPr>
            <w:tcW w:w="982" w:type="dxa"/>
            <w:tcBorders>
              <w:left w:val="single" w:color="000000" w:sz="2" w:space="0"/>
              <w:right w:val="single" w:color="000000" w:sz="2" w:space="0"/>
            </w:tcBorders>
            <w:vAlign w:val="top"/>
          </w:tcPr>
          <w:p>
            <w:pPr>
              <w:tabs>
                <w:tab w:val="left" w:pos="537"/>
              </w:tabs>
              <w:spacing w:line="224" w:lineRule="auto"/>
              <w:ind w:left="443"/>
              <w:rPr>
                <w:rFonts w:ascii="Arial"/>
                <w:sz w:val="21"/>
              </w:rPr>
            </w:pPr>
            <w:r>
              <w:rPr>
                <w:rFonts w:ascii="Arial" w:hAnsi="Arial" w:eastAsia="Arial" w:cs="Arial"/>
                <w:sz w:val="21"/>
                <w:szCs w:val="21"/>
                <w:u w:val="single" w:color="auto"/>
              </w:rPr>
              <w:tab/>
            </w:r>
          </w:p>
        </w:tc>
        <w:tc>
          <w:tcPr>
            <w:tcW w:w="963" w:type="dxa"/>
            <w:tcBorders>
              <w:left w:val="single" w:color="000000" w:sz="2" w:space="0"/>
              <w:right w:val="single" w:color="000000" w:sz="2" w:space="0"/>
            </w:tcBorders>
            <w:vAlign w:val="top"/>
          </w:tcPr>
          <w:p>
            <w:pPr>
              <w:tabs>
                <w:tab w:val="left" w:pos="525"/>
              </w:tabs>
              <w:spacing w:line="224" w:lineRule="auto"/>
              <w:ind w:left="432"/>
              <w:rPr>
                <w:rFonts w:ascii="Arial"/>
                <w:sz w:val="21"/>
              </w:rPr>
            </w:pPr>
            <w:r>
              <w:rPr>
                <w:rFonts w:ascii="Arial" w:hAnsi="Arial" w:eastAsia="Arial" w:cs="Arial"/>
                <w:sz w:val="21"/>
                <w:szCs w:val="21"/>
                <w:u w:val="single" w:color="auto"/>
              </w:rPr>
              <w:tab/>
            </w:r>
          </w:p>
        </w:tc>
        <w:tc>
          <w:tcPr>
            <w:tcW w:w="979" w:type="dxa"/>
            <w:tcBorders>
              <w:left w:val="single" w:color="000000" w:sz="2" w:space="0"/>
              <w:right w:val="single" w:color="000000" w:sz="2" w:space="0"/>
            </w:tcBorders>
            <w:vAlign w:val="top"/>
          </w:tcPr>
          <w:p>
            <w:pPr>
              <w:pStyle w:val="6"/>
              <w:spacing w:before="116" w:line="188" w:lineRule="auto"/>
              <w:ind w:left="159"/>
              <w:rPr>
                <w:sz w:val="19"/>
                <w:szCs w:val="19"/>
              </w:rPr>
            </w:pPr>
            <w:r>
              <w:rPr>
                <w:spacing w:val="1"/>
                <w:sz w:val="19"/>
                <w:szCs w:val="19"/>
              </w:rPr>
              <w:t>101.000</w:t>
            </w:r>
          </w:p>
        </w:tc>
        <w:tc>
          <w:tcPr>
            <w:tcW w:w="977" w:type="dxa"/>
            <w:tcBorders>
              <w:left w:val="single" w:color="000000" w:sz="2" w:space="0"/>
              <w:right w:val="nil"/>
            </w:tcBorders>
            <w:vAlign w:val="top"/>
          </w:tcPr>
          <w:p>
            <w:pPr>
              <w:tabs>
                <w:tab w:val="left" w:pos="534"/>
              </w:tabs>
              <w:spacing w:line="224" w:lineRule="auto"/>
              <w:ind w:left="441"/>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58" w:type="dxa"/>
            <w:tcBorders>
              <w:left w:val="nil"/>
              <w:right w:val="single" w:color="000000" w:sz="2" w:space="0"/>
            </w:tcBorders>
            <w:vAlign w:val="top"/>
          </w:tcPr>
          <w:p>
            <w:pPr>
              <w:pStyle w:val="6"/>
              <w:spacing w:before="118" w:line="187" w:lineRule="auto"/>
              <w:ind w:left="146"/>
              <w:rPr>
                <w:sz w:val="19"/>
                <w:szCs w:val="19"/>
              </w:rPr>
            </w:pPr>
            <w:r>
              <w:rPr>
                <w:sz w:val="19"/>
                <w:szCs w:val="19"/>
              </w:rPr>
              <w:t>20</w:t>
            </w:r>
          </w:p>
        </w:tc>
        <w:tc>
          <w:tcPr>
            <w:tcW w:w="3065" w:type="dxa"/>
            <w:tcBorders>
              <w:left w:val="single" w:color="000000" w:sz="2" w:space="0"/>
              <w:right w:val="single" w:color="000000" w:sz="2" w:space="0"/>
            </w:tcBorders>
            <w:vAlign w:val="top"/>
          </w:tcPr>
          <w:p>
            <w:pPr>
              <w:pStyle w:val="6"/>
              <w:spacing w:before="84" w:line="229" w:lineRule="auto"/>
              <w:ind w:left="114"/>
              <w:rPr>
                <w:sz w:val="19"/>
                <w:szCs w:val="19"/>
              </w:rPr>
            </w:pPr>
            <w:r>
              <w:rPr>
                <w:spacing w:val="7"/>
                <w:sz w:val="19"/>
                <w:szCs w:val="19"/>
              </w:rPr>
              <w:t>玻璃钢立柱</w:t>
            </w:r>
          </w:p>
        </w:tc>
        <w:tc>
          <w:tcPr>
            <w:tcW w:w="739" w:type="dxa"/>
            <w:tcBorders>
              <w:left w:val="single" w:color="000000" w:sz="2" w:space="0"/>
              <w:right w:val="single" w:color="000000" w:sz="2" w:space="0"/>
            </w:tcBorders>
            <w:vAlign w:val="top"/>
          </w:tcPr>
          <w:p>
            <w:pPr>
              <w:pStyle w:val="6"/>
              <w:spacing w:before="84" w:line="229" w:lineRule="auto"/>
              <w:ind w:left="274"/>
              <w:rPr>
                <w:sz w:val="19"/>
                <w:szCs w:val="19"/>
              </w:rPr>
            </w:pPr>
            <w:r>
              <w:rPr>
                <w:spacing w:val="1"/>
                <w:sz w:val="19"/>
                <w:szCs w:val="19"/>
              </w:rPr>
              <w:t>根</w:t>
            </w:r>
          </w:p>
        </w:tc>
        <w:tc>
          <w:tcPr>
            <w:tcW w:w="980" w:type="dxa"/>
            <w:tcBorders>
              <w:left w:val="single" w:color="000000" w:sz="2" w:space="0"/>
              <w:right w:val="single" w:color="000000" w:sz="2" w:space="0"/>
            </w:tcBorders>
            <w:vAlign w:val="top"/>
          </w:tcPr>
          <w:p>
            <w:pPr>
              <w:pStyle w:val="6"/>
              <w:spacing w:before="118" w:line="187" w:lineRule="auto"/>
              <w:ind w:left="146"/>
              <w:rPr>
                <w:sz w:val="19"/>
                <w:szCs w:val="19"/>
              </w:rPr>
            </w:pPr>
            <w:r>
              <w:rPr>
                <w:spacing w:val="3"/>
                <w:sz w:val="19"/>
                <w:szCs w:val="19"/>
              </w:rPr>
              <w:t>6007027</w:t>
            </w:r>
          </w:p>
        </w:tc>
        <w:tc>
          <w:tcPr>
            <w:tcW w:w="960" w:type="dxa"/>
            <w:tcBorders>
              <w:left w:val="single" w:color="000000" w:sz="2" w:space="0"/>
              <w:right w:val="single" w:color="000000" w:sz="2" w:space="0"/>
            </w:tcBorders>
            <w:vAlign w:val="top"/>
          </w:tcPr>
          <w:p>
            <w:pPr>
              <w:tabs>
                <w:tab w:val="left" w:pos="527"/>
              </w:tabs>
              <w:spacing w:line="225" w:lineRule="auto"/>
              <w:ind w:left="433"/>
              <w:rPr>
                <w:rFonts w:ascii="Arial"/>
                <w:sz w:val="21"/>
              </w:rPr>
            </w:pPr>
            <w:r>
              <w:rPr>
                <w:rFonts w:ascii="Arial" w:hAnsi="Arial" w:eastAsia="Arial" w:cs="Arial"/>
                <w:sz w:val="21"/>
                <w:szCs w:val="21"/>
                <w:u w:val="single" w:color="auto"/>
              </w:rPr>
              <w:tab/>
            </w:r>
          </w:p>
        </w:tc>
        <w:tc>
          <w:tcPr>
            <w:tcW w:w="960" w:type="dxa"/>
            <w:tcBorders>
              <w:left w:val="single" w:color="000000" w:sz="2" w:space="0"/>
              <w:right w:val="single" w:color="000000" w:sz="2" w:space="0"/>
            </w:tcBorders>
            <w:vAlign w:val="top"/>
          </w:tcPr>
          <w:p>
            <w:pPr>
              <w:tabs>
                <w:tab w:val="left" w:pos="527"/>
              </w:tabs>
              <w:spacing w:line="225" w:lineRule="auto"/>
              <w:ind w:left="433"/>
              <w:rPr>
                <w:rFonts w:ascii="Arial"/>
                <w:sz w:val="21"/>
              </w:rPr>
            </w:pPr>
            <w:r>
              <w:rPr>
                <w:rFonts w:ascii="Arial" w:hAnsi="Arial" w:eastAsia="Arial" w:cs="Arial"/>
                <w:sz w:val="21"/>
                <w:szCs w:val="21"/>
                <w:u w:val="single" w:color="auto"/>
              </w:rPr>
              <w:tab/>
            </w:r>
          </w:p>
        </w:tc>
        <w:tc>
          <w:tcPr>
            <w:tcW w:w="965" w:type="dxa"/>
            <w:tcBorders>
              <w:left w:val="single" w:color="000000" w:sz="2" w:space="0"/>
              <w:right w:val="single" w:color="000000" w:sz="2" w:space="0"/>
            </w:tcBorders>
            <w:vAlign w:val="top"/>
          </w:tcPr>
          <w:p>
            <w:pPr>
              <w:tabs>
                <w:tab w:val="left" w:pos="527"/>
              </w:tabs>
              <w:spacing w:line="225" w:lineRule="auto"/>
              <w:ind w:left="433"/>
              <w:rPr>
                <w:rFonts w:ascii="Arial"/>
                <w:sz w:val="21"/>
              </w:rPr>
            </w:pPr>
            <w:r>
              <w:rPr>
                <w:rFonts w:ascii="Arial" w:hAnsi="Arial" w:eastAsia="Arial" w:cs="Arial"/>
                <w:sz w:val="21"/>
                <w:szCs w:val="21"/>
                <w:u w:val="single" w:color="auto"/>
              </w:rPr>
              <w:tab/>
            </w:r>
          </w:p>
        </w:tc>
        <w:tc>
          <w:tcPr>
            <w:tcW w:w="963" w:type="dxa"/>
            <w:tcBorders>
              <w:left w:val="single" w:color="000000" w:sz="2" w:space="0"/>
              <w:right w:val="single" w:color="000000" w:sz="2" w:space="0"/>
            </w:tcBorders>
            <w:vAlign w:val="top"/>
          </w:tcPr>
          <w:p>
            <w:pPr>
              <w:tabs>
                <w:tab w:val="left" w:pos="525"/>
              </w:tabs>
              <w:spacing w:line="225" w:lineRule="auto"/>
              <w:ind w:left="431"/>
              <w:rPr>
                <w:rFonts w:ascii="Arial"/>
                <w:sz w:val="21"/>
              </w:rPr>
            </w:pPr>
            <w:r>
              <w:rPr>
                <w:rFonts w:ascii="Arial" w:hAnsi="Arial" w:eastAsia="Arial" w:cs="Arial"/>
                <w:sz w:val="21"/>
                <w:szCs w:val="21"/>
                <w:u w:val="single" w:color="auto"/>
              </w:rPr>
              <w:tab/>
            </w:r>
          </w:p>
        </w:tc>
        <w:tc>
          <w:tcPr>
            <w:tcW w:w="962" w:type="dxa"/>
            <w:tcBorders>
              <w:left w:val="single" w:color="000000" w:sz="2" w:space="0"/>
              <w:right w:val="single" w:color="000000" w:sz="2" w:space="0"/>
            </w:tcBorders>
            <w:vAlign w:val="top"/>
          </w:tcPr>
          <w:p>
            <w:pPr>
              <w:tabs>
                <w:tab w:val="left" w:pos="525"/>
              </w:tabs>
              <w:spacing w:line="225" w:lineRule="auto"/>
              <w:ind w:left="433"/>
              <w:rPr>
                <w:rFonts w:ascii="Arial"/>
                <w:sz w:val="21"/>
              </w:rPr>
            </w:pPr>
            <w:r>
              <w:rPr>
                <w:rFonts w:ascii="Arial" w:hAnsi="Arial" w:eastAsia="Arial" w:cs="Arial"/>
                <w:sz w:val="21"/>
                <w:szCs w:val="21"/>
                <w:u w:val="single" w:color="auto"/>
              </w:rPr>
              <w:tab/>
            </w:r>
          </w:p>
        </w:tc>
        <w:tc>
          <w:tcPr>
            <w:tcW w:w="962" w:type="dxa"/>
            <w:tcBorders>
              <w:left w:val="single" w:color="000000" w:sz="2" w:space="0"/>
              <w:right w:val="single" w:color="000000" w:sz="2" w:space="0"/>
            </w:tcBorders>
            <w:vAlign w:val="top"/>
          </w:tcPr>
          <w:p>
            <w:pPr>
              <w:tabs>
                <w:tab w:val="left" w:pos="527"/>
              </w:tabs>
              <w:spacing w:line="225" w:lineRule="auto"/>
              <w:ind w:left="433"/>
              <w:rPr>
                <w:rFonts w:ascii="Arial"/>
                <w:sz w:val="21"/>
              </w:rPr>
            </w:pPr>
            <w:r>
              <w:rPr>
                <w:rFonts w:ascii="Arial" w:hAnsi="Arial" w:eastAsia="Arial" w:cs="Arial"/>
                <w:sz w:val="21"/>
                <w:szCs w:val="21"/>
                <w:u w:val="single" w:color="auto"/>
              </w:rPr>
              <w:tab/>
            </w:r>
          </w:p>
        </w:tc>
        <w:tc>
          <w:tcPr>
            <w:tcW w:w="982" w:type="dxa"/>
            <w:tcBorders>
              <w:left w:val="single" w:color="000000" w:sz="2" w:space="0"/>
              <w:right w:val="single" w:color="000000" w:sz="2" w:space="0"/>
            </w:tcBorders>
            <w:vAlign w:val="top"/>
          </w:tcPr>
          <w:p>
            <w:pPr>
              <w:pStyle w:val="6"/>
              <w:spacing w:before="117" w:line="188" w:lineRule="auto"/>
              <w:ind w:left="160"/>
              <w:rPr>
                <w:sz w:val="19"/>
                <w:szCs w:val="19"/>
              </w:rPr>
            </w:pPr>
            <w:r>
              <w:rPr>
                <w:spacing w:val="1"/>
                <w:sz w:val="19"/>
                <w:szCs w:val="19"/>
              </w:rPr>
              <w:t>100.000</w:t>
            </w:r>
          </w:p>
        </w:tc>
        <w:tc>
          <w:tcPr>
            <w:tcW w:w="963" w:type="dxa"/>
            <w:tcBorders>
              <w:left w:val="single" w:color="000000" w:sz="2" w:space="0"/>
              <w:right w:val="single" w:color="000000" w:sz="2" w:space="0"/>
            </w:tcBorders>
            <w:vAlign w:val="top"/>
          </w:tcPr>
          <w:p>
            <w:pPr>
              <w:tabs>
                <w:tab w:val="left" w:pos="525"/>
              </w:tabs>
              <w:spacing w:line="225" w:lineRule="auto"/>
              <w:ind w:left="432"/>
              <w:rPr>
                <w:rFonts w:ascii="Arial"/>
                <w:sz w:val="21"/>
              </w:rPr>
            </w:pPr>
            <w:r>
              <w:rPr>
                <w:rFonts w:ascii="Arial" w:hAnsi="Arial" w:eastAsia="Arial" w:cs="Arial"/>
                <w:sz w:val="21"/>
                <w:szCs w:val="21"/>
                <w:u w:val="single" w:color="auto"/>
              </w:rPr>
              <w:tab/>
            </w:r>
          </w:p>
        </w:tc>
        <w:tc>
          <w:tcPr>
            <w:tcW w:w="979" w:type="dxa"/>
            <w:tcBorders>
              <w:left w:val="single" w:color="000000" w:sz="2" w:space="0"/>
              <w:right w:val="single" w:color="000000" w:sz="2" w:space="0"/>
            </w:tcBorders>
            <w:vAlign w:val="top"/>
          </w:tcPr>
          <w:p>
            <w:pPr>
              <w:tabs>
                <w:tab w:val="left" w:pos="535"/>
              </w:tabs>
              <w:spacing w:line="225" w:lineRule="auto"/>
              <w:ind w:left="443"/>
              <w:rPr>
                <w:rFonts w:ascii="Arial"/>
                <w:sz w:val="21"/>
              </w:rPr>
            </w:pPr>
            <w:r>
              <w:rPr>
                <w:rFonts w:ascii="Arial" w:hAnsi="Arial" w:eastAsia="Arial" w:cs="Arial"/>
                <w:sz w:val="21"/>
                <w:szCs w:val="21"/>
                <w:u w:val="single" w:color="auto"/>
              </w:rPr>
              <w:tab/>
            </w:r>
          </w:p>
        </w:tc>
        <w:tc>
          <w:tcPr>
            <w:tcW w:w="977" w:type="dxa"/>
            <w:tcBorders>
              <w:left w:val="single" w:color="000000" w:sz="2" w:space="0"/>
              <w:right w:val="nil"/>
            </w:tcBorders>
            <w:vAlign w:val="top"/>
          </w:tcPr>
          <w:p>
            <w:pPr>
              <w:tabs>
                <w:tab w:val="left" w:pos="534"/>
              </w:tabs>
              <w:spacing w:line="225" w:lineRule="auto"/>
              <w:ind w:left="441"/>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58" w:type="dxa"/>
            <w:tcBorders>
              <w:left w:val="nil"/>
              <w:right w:val="single" w:color="000000" w:sz="2" w:space="0"/>
            </w:tcBorders>
            <w:vAlign w:val="top"/>
          </w:tcPr>
          <w:p>
            <w:pPr>
              <w:pStyle w:val="6"/>
              <w:spacing w:before="118" w:line="188" w:lineRule="auto"/>
              <w:ind w:left="146"/>
              <w:rPr>
                <w:sz w:val="19"/>
                <w:szCs w:val="19"/>
              </w:rPr>
            </w:pPr>
            <w:r>
              <w:rPr>
                <w:sz w:val="19"/>
                <w:szCs w:val="19"/>
              </w:rPr>
              <w:t>21</w:t>
            </w:r>
          </w:p>
        </w:tc>
        <w:tc>
          <w:tcPr>
            <w:tcW w:w="3065" w:type="dxa"/>
            <w:tcBorders>
              <w:left w:val="single" w:color="000000" w:sz="2" w:space="0"/>
              <w:right w:val="single" w:color="000000" w:sz="2" w:space="0"/>
            </w:tcBorders>
            <w:vAlign w:val="top"/>
          </w:tcPr>
          <w:p>
            <w:pPr>
              <w:pStyle w:val="6"/>
              <w:spacing w:before="85" w:line="228" w:lineRule="auto"/>
              <w:ind w:left="112"/>
              <w:rPr>
                <w:sz w:val="19"/>
                <w:szCs w:val="19"/>
              </w:rPr>
            </w:pPr>
            <w:r>
              <w:rPr>
                <w:spacing w:val="7"/>
                <w:sz w:val="19"/>
                <w:szCs w:val="19"/>
              </w:rPr>
              <w:t>其他材料费</w:t>
            </w:r>
          </w:p>
        </w:tc>
        <w:tc>
          <w:tcPr>
            <w:tcW w:w="739" w:type="dxa"/>
            <w:tcBorders>
              <w:left w:val="single" w:color="000000" w:sz="2" w:space="0"/>
              <w:right w:val="single" w:color="000000" w:sz="2" w:space="0"/>
            </w:tcBorders>
            <w:vAlign w:val="top"/>
          </w:tcPr>
          <w:p>
            <w:pPr>
              <w:pStyle w:val="6"/>
              <w:spacing w:before="85" w:line="229" w:lineRule="auto"/>
              <w:ind w:left="276"/>
              <w:rPr>
                <w:sz w:val="19"/>
                <w:szCs w:val="19"/>
              </w:rPr>
            </w:pPr>
            <w:r>
              <w:rPr>
                <w:sz w:val="19"/>
                <w:szCs w:val="19"/>
              </w:rPr>
              <w:t>元</w:t>
            </w:r>
          </w:p>
        </w:tc>
        <w:tc>
          <w:tcPr>
            <w:tcW w:w="980" w:type="dxa"/>
            <w:tcBorders>
              <w:left w:val="single" w:color="000000" w:sz="2" w:space="0"/>
              <w:right w:val="single" w:color="000000" w:sz="2" w:space="0"/>
            </w:tcBorders>
            <w:vAlign w:val="top"/>
          </w:tcPr>
          <w:p>
            <w:pPr>
              <w:pStyle w:val="6"/>
              <w:spacing w:before="118" w:line="188" w:lineRule="auto"/>
              <w:ind w:left="150"/>
              <w:rPr>
                <w:sz w:val="19"/>
                <w:szCs w:val="19"/>
              </w:rPr>
            </w:pPr>
            <w:r>
              <w:rPr>
                <w:spacing w:val="3"/>
                <w:sz w:val="19"/>
                <w:szCs w:val="19"/>
              </w:rPr>
              <w:t>7801001</w:t>
            </w:r>
          </w:p>
        </w:tc>
        <w:tc>
          <w:tcPr>
            <w:tcW w:w="960" w:type="dxa"/>
            <w:tcBorders>
              <w:left w:val="single" w:color="000000" w:sz="2" w:space="0"/>
              <w:right w:val="single" w:color="000000" w:sz="2" w:space="0"/>
            </w:tcBorders>
            <w:vAlign w:val="top"/>
          </w:tcPr>
          <w:p>
            <w:pPr>
              <w:tabs>
                <w:tab w:val="left" w:pos="527"/>
              </w:tabs>
              <w:spacing w:line="227" w:lineRule="auto"/>
              <w:ind w:left="433"/>
              <w:rPr>
                <w:rFonts w:ascii="Arial"/>
                <w:sz w:val="21"/>
              </w:rPr>
            </w:pPr>
            <w:r>
              <w:rPr>
                <w:rFonts w:ascii="Arial" w:hAnsi="Arial" w:eastAsia="Arial" w:cs="Arial"/>
                <w:sz w:val="21"/>
                <w:szCs w:val="21"/>
                <w:u w:val="single" w:color="auto"/>
              </w:rPr>
              <w:tab/>
            </w:r>
          </w:p>
        </w:tc>
        <w:tc>
          <w:tcPr>
            <w:tcW w:w="960" w:type="dxa"/>
            <w:tcBorders>
              <w:left w:val="single" w:color="000000" w:sz="2" w:space="0"/>
              <w:right w:val="single" w:color="000000" w:sz="2" w:space="0"/>
            </w:tcBorders>
            <w:vAlign w:val="top"/>
          </w:tcPr>
          <w:p>
            <w:pPr>
              <w:tabs>
                <w:tab w:val="left" w:pos="527"/>
              </w:tabs>
              <w:spacing w:line="227" w:lineRule="auto"/>
              <w:ind w:left="433"/>
              <w:rPr>
                <w:rFonts w:ascii="Arial"/>
                <w:sz w:val="21"/>
              </w:rPr>
            </w:pPr>
            <w:r>
              <w:rPr>
                <w:rFonts w:ascii="Arial" w:hAnsi="Arial" w:eastAsia="Arial" w:cs="Arial"/>
                <w:sz w:val="21"/>
                <w:szCs w:val="21"/>
                <w:u w:val="single" w:color="auto"/>
              </w:rPr>
              <w:tab/>
            </w:r>
          </w:p>
        </w:tc>
        <w:tc>
          <w:tcPr>
            <w:tcW w:w="965" w:type="dxa"/>
            <w:tcBorders>
              <w:left w:val="single" w:color="000000" w:sz="2" w:space="0"/>
              <w:right w:val="single" w:color="000000" w:sz="2" w:space="0"/>
            </w:tcBorders>
            <w:vAlign w:val="top"/>
          </w:tcPr>
          <w:p>
            <w:pPr>
              <w:tabs>
                <w:tab w:val="left" w:pos="527"/>
              </w:tabs>
              <w:spacing w:line="227" w:lineRule="auto"/>
              <w:ind w:left="433"/>
              <w:rPr>
                <w:rFonts w:ascii="Arial"/>
                <w:sz w:val="21"/>
              </w:rPr>
            </w:pPr>
            <w:r>
              <w:rPr>
                <w:rFonts w:ascii="Arial" w:hAnsi="Arial" w:eastAsia="Arial" w:cs="Arial"/>
                <w:sz w:val="21"/>
                <w:szCs w:val="21"/>
                <w:u w:val="single" w:color="auto"/>
              </w:rPr>
              <w:tab/>
            </w:r>
          </w:p>
        </w:tc>
        <w:tc>
          <w:tcPr>
            <w:tcW w:w="963" w:type="dxa"/>
            <w:tcBorders>
              <w:left w:val="single" w:color="000000" w:sz="2" w:space="0"/>
              <w:right w:val="single" w:color="000000" w:sz="2" w:space="0"/>
            </w:tcBorders>
            <w:vAlign w:val="top"/>
          </w:tcPr>
          <w:p>
            <w:pPr>
              <w:tabs>
                <w:tab w:val="left" w:pos="525"/>
              </w:tabs>
              <w:spacing w:line="227" w:lineRule="auto"/>
              <w:ind w:left="431"/>
              <w:rPr>
                <w:rFonts w:ascii="Arial"/>
                <w:sz w:val="21"/>
              </w:rPr>
            </w:pPr>
            <w:r>
              <w:rPr>
                <w:rFonts w:ascii="Arial" w:hAnsi="Arial" w:eastAsia="Arial" w:cs="Arial"/>
                <w:sz w:val="21"/>
                <w:szCs w:val="21"/>
                <w:u w:val="single" w:color="auto"/>
              </w:rPr>
              <w:tab/>
            </w:r>
          </w:p>
        </w:tc>
        <w:tc>
          <w:tcPr>
            <w:tcW w:w="962" w:type="dxa"/>
            <w:tcBorders>
              <w:left w:val="single" w:color="000000" w:sz="2" w:space="0"/>
              <w:right w:val="single" w:color="000000" w:sz="2" w:space="0"/>
            </w:tcBorders>
            <w:vAlign w:val="top"/>
          </w:tcPr>
          <w:p>
            <w:pPr>
              <w:pStyle w:val="6"/>
              <w:spacing w:before="119" w:line="187" w:lineRule="auto"/>
              <w:ind w:left="239"/>
              <w:rPr>
                <w:sz w:val="19"/>
                <w:szCs w:val="19"/>
              </w:rPr>
            </w:pPr>
            <w:r>
              <w:rPr>
                <w:spacing w:val="2"/>
                <w:sz w:val="19"/>
                <w:szCs w:val="19"/>
              </w:rPr>
              <w:t>37.00</w:t>
            </w:r>
          </w:p>
        </w:tc>
        <w:tc>
          <w:tcPr>
            <w:tcW w:w="962" w:type="dxa"/>
            <w:tcBorders>
              <w:left w:val="single" w:color="000000" w:sz="2" w:space="0"/>
              <w:right w:val="single" w:color="000000" w:sz="2" w:space="0"/>
            </w:tcBorders>
            <w:vAlign w:val="top"/>
          </w:tcPr>
          <w:p>
            <w:pPr>
              <w:pStyle w:val="6"/>
              <w:spacing w:before="118" w:line="188" w:lineRule="auto"/>
              <w:ind w:left="238"/>
              <w:rPr>
                <w:sz w:val="19"/>
                <w:szCs w:val="19"/>
              </w:rPr>
            </w:pPr>
            <w:r>
              <w:rPr>
                <w:spacing w:val="2"/>
                <w:sz w:val="19"/>
                <w:szCs w:val="19"/>
              </w:rPr>
              <w:t>21.00</w:t>
            </w:r>
          </w:p>
        </w:tc>
        <w:tc>
          <w:tcPr>
            <w:tcW w:w="982" w:type="dxa"/>
            <w:tcBorders>
              <w:left w:val="single" w:color="000000" w:sz="2" w:space="0"/>
              <w:right w:val="single" w:color="000000" w:sz="2" w:space="0"/>
            </w:tcBorders>
            <w:vAlign w:val="top"/>
          </w:tcPr>
          <w:p>
            <w:pPr>
              <w:pStyle w:val="6"/>
              <w:spacing w:before="118" w:line="188" w:lineRule="auto"/>
              <w:ind w:left="246"/>
              <w:rPr>
                <w:sz w:val="19"/>
                <w:szCs w:val="19"/>
              </w:rPr>
            </w:pPr>
            <w:r>
              <w:rPr>
                <w:spacing w:val="2"/>
                <w:sz w:val="19"/>
                <w:szCs w:val="19"/>
              </w:rPr>
              <w:t>21.00</w:t>
            </w:r>
          </w:p>
        </w:tc>
        <w:tc>
          <w:tcPr>
            <w:tcW w:w="963" w:type="dxa"/>
            <w:tcBorders>
              <w:left w:val="single" w:color="000000" w:sz="2" w:space="0"/>
              <w:right w:val="single" w:color="000000" w:sz="2" w:space="0"/>
            </w:tcBorders>
            <w:vAlign w:val="top"/>
          </w:tcPr>
          <w:p>
            <w:pPr>
              <w:pStyle w:val="6"/>
              <w:spacing w:before="119" w:line="187" w:lineRule="auto"/>
              <w:ind w:left="289"/>
              <w:rPr>
                <w:sz w:val="19"/>
                <w:szCs w:val="19"/>
              </w:rPr>
            </w:pPr>
            <w:r>
              <w:rPr>
                <w:spacing w:val="2"/>
                <w:sz w:val="19"/>
                <w:szCs w:val="19"/>
              </w:rPr>
              <w:t>7.60</w:t>
            </w:r>
          </w:p>
        </w:tc>
        <w:tc>
          <w:tcPr>
            <w:tcW w:w="979" w:type="dxa"/>
            <w:tcBorders>
              <w:left w:val="single" w:color="000000" w:sz="2" w:space="0"/>
              <w:right w:val="single" w:color="000000" w:sz="2" w:space="0"/>
            </w:tcBorders>
            <w:vAlign w:val="top"/>
          </w:tcPr>
          <w:p>
            <w:pPr>
              <w:pStyle w:val="6"/>
              <w:spacing w:before="119" w:line="187" w:lineRule="auto"/>
              <w:ind w:left="298"/>
              <w:rPr>
                <w:sz w:val="19"/>
                <w:szCs w:val="19"/>
              </w:rPr>
            </w:pPr>
            <w:r>
              <w:rPr>
                <w:spacing w:val="2"/>
                <w:sz w:val="19"/>
                <w:szCs w:val="19"/>
              </w:rPr>
              <w:t>7.60</w:t>
            </w:r>
          </w:p>
        </w:tc>
        <w:tc>
          <w:tcPr>
            <w:tcW w:w="977" w:type="dxa"/>
            <w:tcBorders>
              <w:left w:val="single" w:color="000000" w:sz="2" w:space="0"/>
              <w:right w:val="nil"/>
            </w:tcBorders>
            <w:vAlign w:val="top"/>
          </w:tcPr>
          <w:p>
            <w:pPr>
              <w:pStyle w:val="6"/>
              <w:spacing w:before="119" w:line="187" w:lineRule="auto"/>
              <w:ind w:left="298"/>
              <w:rPr>
                <w:sz w:val="19"/>
                <w:szCs w:val="19"/>
              </w:rPr>
            </w:pPr>
            <w:r>
              <w:rPr>
                <w:spacing w:val="2"/>
                <w:sz w:val="19"/>
                <w:szCs w:val="19"/>
              </w:rPr>
              <w:t>5.70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58" w:type="dxa"/>
            <w:tcBorders>
              <w:left w:val="nil"/>
              <w:right w:val="single" w:color="000000" w:sz="2" w:space="0"/>
            </w:tcBorders>
            <w:vAlign w:val="top"/>
          </w:tcPr>
          <w:p>
            <w:pPr>
              <w:pStyle w:val="6"/>
              <w:spacing w:before="120" w:line="187" w:lineRule="auto"/>
              <w:ind w:left="146"/>
              <w:rPr>
                <w:sz w:val="19"/>
                <w:szCs w:val="19"/>
              </w:rPr>
            </w:pPr>
            <w:r>
              <w:rPr>
                <w:sz w:val="19"/>
                <w:szCs w:val="19"/>
              </w:rPr>
              <w:t>22</w:t>
            </w:r>
          </w:p>
        </w:tc>
        <w:tc>
          <w:tcPr>
            <w:tcW w:w="3065" w:type="dxa"/>
            <w:tcBorders>
              <w:left w:val="single" w:color="000000" w:sz="2" w:space="0"/>
              <w:right w:val="single" w:color="000000" w:sz="2" w:space="0"/>
            </w:tcBorders>
            <w:vAlign w:val="top"/>
          </w:tcPr>
          <w:p>
            <w:pPr>
              <w:pStyle w:val="6"/>
              <w:spacing w:before="86" w:line="228" w:lineRule="auto"/>
              <w:ind w:left="115"/>
              <w:rPr>
                <w:sz w:val="19"/>
                <w:szCs w:val="19"/>
              </w:rPr>
            </w:pPr>
            <w:r>
              <w:rPr>
                <w:spacing w:val="4"/>
                <w:sz w:val="19"/>
                <w:szCs w:val="19"/>
              </w:rPr>
              <w:t>500L 以内强制式混凝土搅拌机</w:t>
            </w:r>
          </w:p>
        </w:tc>
        <w:tc>
          <w:tcPr>
            <w:tcW w:w="739" w:type="dxa"/>
            <w:tcBorders>
              <w:left w:val="single" w:color="000000" w:sz="2" w:space="0"/>
              <w:right w:val="single" w:color="000000" w:sz="2" w:space="0"/>
            </w:tcBorders>
            <w:vAlign w:val="top"/>
          </w:tcPr>
          <w:p>
            <w:pPr>
              <w:pStyle w:val="6"/>
              <w:spacing w:before="86" w:line="230" w:lineRule="auto"/>
              <w:ind w:left="189"/>
              <w:rPr>
                <w:sz w:val="19"/>
                <w:szCs w:val="19"/>
              </w:rPr>
            </w:pPr>
            <w:r>
              <w:rPr>
                <w:spacing w:val="-2"/>
                <w:sz w:val="19"/>
                <w:szCs w:val="19"/>
              </w:rPr>
              <w:t>台班</w:t>
            </w:r>
          </w:p>
        </w:tc>
        <w:tc>
          <w:tcPr>
            <w:tcW w:w="980" w:type="dxa"/>
            <w:tcBorders>
              <w:left w:val="single" w:color="000000" w:sz="2" w:space="0"/>
              <w:right w:val="single" w:color="000000" w:sz="2" w:space="0"/>
            </w:tcBorders>
            <w:vAlign w:val="top"/>
          </w:tcPr>
          <w:p>
            <w:pPr>
              <w:pStyle w:val="6"/>
              <w:spacing w:before="120" w:line="187" w:lineRule="auto"/>
              <w:ind w:left="146"/>
              <w:rPr>
                <w:sz w:val="19"/>
                <w:szCs w:val="19"/>
              </w:rPr>
            </w:pPr>
            <w:r>
              <w:rPr>
                <w:spacing w:val="3"/>
                <w:sz w:val="19"/>
                <w:szCs w:val="19"/>
              </w:rPr>
              <w:t>8005004</w:t>
            </w:r>
          </w:p>
        </w:tc>
        <w:tc>
          <w:tcPr>
            <w:tcW w:w="960" w:type="dxa"/>
            <w:tcBorders>
              <w:left w:val="single" w:color="000000" w:sz="2" w:space="0"/>
              <w:right w:val="single" w:color="000000" w:sz="2" w:space="0"/>
            </w:tcBorders>
            <w:vAlign w:val="top"/>
          </w:tcPr>
          <w:p>
            <w:pPr>
              <w:tabs>
                <w:tab w:val="left" w:pos="527"/>
              </w:tabs>
              <w:spacing w:line="228" w:lineRule="auto"/>
              <w:ind w:left="433"/>
              <w:rPr>
                <w:rFonts w:ascii="Arial"/>
                <w:sz w:val="21"/>
              </w:rPr>
            </w:pPr>
            <w:r>
              <w:rPr>
                <w:rFonts w:ascii="Arial" w:hAnsi="Arial" w:eastAsia="Arial" w:cs="Arial"/>
                <w:sz w:val="21"/>
                <w:szCs w:val="21"/>
                <w:u w:val="single" w:color="auto"/>
              </w:rPr>
              <w:tab/>
            </w:r>
          </w:p>
        </w:tc>
        <w:tc>
          <w:tcPr>
            <w:tcW w:w="960" w:type="dxa"/>
            <w:tcBorders>
              <w:left w:val="single" w:color="000000" w:sz="2" w:space="0"/>
              <w:right w:val="single" w:color="000000" w:sz="2" w:space="0"/>
            </w:tcBorders>
            <w:vAlign w:val="top"/>
          </w:tcPr>
          <w:p>
            <w:pPr>
              <w:tabs>
                <w:tab w:val="left" w:pos="527"/>
              </w:tabs>
              <w:spacing w:line="228" w:lineRule="auto"/>
              <w:ind w:left="433"/>
              <w:rPr>
                <w:rFonts w:ascii="Arial"/>
                <w:sz w:val="21"/>
              </w:rPr>
            </w:pPr>
            <w:r>
              <w:rPr>
                <w:rFonts w:ascii="Arial" w:hAnsi="Arial" w:eastAsia="Arial" w:cs="Arial"/>
                <w:sz w:val="21"/>
                <w:szCs w:val="21"/>
                <w:u w:val="single" w:color="auto"/>
              </w:rPr>
              <w:tab/>
            </w:r>
          </w:p>
        </w:tc>
        <w:tc>
          <w:tcPr>
            <w:tcW w:w="965" w:type="dxa"/>
            <w:tcBorders>
              <w:left w:val="single" w:color="000000" w:sz="2" w:space="0"/>
              <w:right w:val="single" w:color="000000" w:sz="2" w:space="0"/>
            </w:tcBorders>
            <w:vAlign w:val="top"/>
          </w:tcPr>
          <w:p>
            <w:pPr>
              <w:tabs>
                <w:tab w:val="left" w:pos="527"/>
              </w:tabs>
              <w:spacing w:line="228" w:lineRule="auto"/>
              <w:ind w:left="433"/>
              <w:rPr>
                <w:rFonts w:ascii="Arial"/>
                <w:sz w:val="21"/>
              </w:rPr>
            </w:pPr>
            <w:r>
              <w:rPr>
                <w:rFonts w:ascii="Arial" w:hAnsi="Arial" w:eastAsia="Arial" w:cs="Arial"/>
                <w:sz w:val="21"/>
                <w:szCs w:val="21"/>
                <w:u w:val="single" w:color="auto"/>
              </w:rPr>
              <w:tab/>
            </w:r>
          </w:p>
        </w:tc>
        <w:tc>
          <w:tcPr>
            <w:tcW w:w="963" w:type="dxa"/>
            <w:tcBorders>
              <w:left w:val="single" w:color="000000" w:sz="2" w:space="0"/>
              <w:right w:val="single" w:color="000000" w:sz="2" w:space="0"/>
            </w:tcBorders>
            <w:vAlign w:val="top"/>
          </w:tcPr>
          <w:p>
            <w:pPr>
              <w:tabs>
                <w:tab w:val="left" w:pos="525"/>
              </w:tabs>
              <w:spacing w:line="228" w:lineRule="auto"/>
              <w:ind w:left="431"/>
              <w:rPr>
                <w:rFonts w:ascii="Arial"/>
                <w:sz w:val="21"/>
              </w:rPr>
            </w:pPr>
            <w:r>
              <w:rPr>
                <w:rFonts w:ascii="Arial" w:hAnsi="Arial" w:eastAsia="Arial" w:cs="Arial"/>
                <w:sz w:val="21"/>
                <w:szCs w:val="21"/>
                <w:u w:val="single" w:color="auto"/>
              </w:rPr>
              <w:tab/>
            </w:r>
          </w:p>
        </w:tc>
        <w:tc>
          <w:tcPr>
            <w:tcW w:w="962" w:type="dxa"/>
            <w:tcBorders>
              <w:left w:val="single" w:color="000000" w:sz="2" w:space="0"/>
              <w:right w:val="single" w:color="000000" w:sz="2" w:space="0"/>
            </w:tcBorders>
            <w:vAlign w:val="top"/>
          </w:tcPr>
          <w:p>
            <w:pPr>
              <w:pStyle w:val="6"/>
              <w:spacing w:before="119" w:line="188" w:lineRule="auto"/>
              <w:ind w:left="287"/>
              <w:rPr>
                <w:sz w:val="19"/>
                <w:szCs w:val="19"/>
              </w:rPr>
            </w:pPr>
            <w:r>
              <w:rPr>
                <w:spacing w:val="3"/>
                <w:sz w:val="19"/>
                <w:szCs w:val="19"/>
              </w:rPr>
              <w:t>0.21</w:t>
            </w:r>
          </w:p>
        </w:tc>
        <w:tc>
          <w:tcPr>
            <w:tcW w:w="962" w:type="dxa"/>
            <w:tcBorders>
              <w:left w:val="single" w:color="000000" w:sz="2" w:space="0"/>
              <w:right w:val="single" w:color="000000" w:sz="2" w:space="0"/>
            </w:tcBorders>
            <w:vAlign w:val="top"/>
          </w:tcPr>
          <w:p>
            <w:pPr>
              <w:tabs>
                <w:tab w:val="left" w:pos="527"/>
              </w:tabs>
              <w:spacing w:line="228" w:lineRule="auto"/>
              <w:ind w:left="433"/>
              <w:rPr>
                <w:rFonts w:ascii="Arial"/>
                <w:sz w:val="21"/>
              </w:rPr>
            </w:pPr>
            <w:r>
              <w:rPr>
                <w:rFonts w:ascii="Arial" w:hAnsi="Arial" w:eastAsia="Arial" w:cs="Arial"/>
                <w:sz w:val="21"/>
                <w:szCs w:val="21"/>
                <w:u w:val="single" w:color="auto"/>
              </w:rPr>
              <w:tab/>
            </w:r>
          </w:p>
        </w:tc>
        <w:tc>
          <w:tcPr>
            <w:tcW w:w="982" w:type="dxa"/>
            <w:tcBorders>
              <w:left w:val="single" w:color="000000" w:sz="2" w:space="0"/>
              <w:right w:val="single" w:color="000000" w:sz="2" w:space="0"/>
            </w:tcBorders>
            <w:vAlign w:val="top"/>
          </w:tcPr>
          <w:p>
            <w:pPr>
              <w:tabs>
                <w:tab w:val="left" w:pos="537"/>
              </w:tabs>
              <w:spacing w:line="228" w:lineRule="auto"/>
              <w:ind w:left="443"/>
              <w:rPr>
                <w:rFonts w:ascii="Arial"/>
                <w:sz w:val="21"/>
              </w:rPr>
            </w:pPr>
            <w:r>
              <w:rPr>
                <w:rFonts w:ascii="Arial" w:hAnsi="Arial" w:eastAsia="Arial" w:cs="Arial"/>
                <w:sz w:val="21"/>
                <w:szCs w:val="21"/>
                <w:u w:val="single" w:color="auto"/>
              </w:rPr>
              <w:tab/>
            </w:r>
          </w:p>
        </w:tc>
        <w:tc>
          <w:tcPr>
            <w:tcW w:w="963" w:type="dxa"/>
            <w:tcBorders>
              <w:left w:val="single" w:color="000000" w:sz="2" w:space="0"/>
              <w:right w:val="single" w:color="000000" w:sz="2" w:space="0"/>
            </w:tcBorders>
            <w:vAlign w:val="top"/>
          </w:tcPr>
          <w:p>
            <w:pPr>
              <w:pStyle w:val="6"/>
              <w:spacing w:before="120" w:line="187" w:lineRule="auto"/>
              <w:ind w:left="286"/>
              <w:rPr>
                <w:sz w:val="19"/>
                <w:szCs w:val="19"/>
              </w:rPr>
            </w:pPr>
            <w:r>
              <w:rPr>
                <w:spacing w:val="3"/>
                <w:sz w:val="19"/>
                <w:szCs w:val="19"/>
              </w:rPr>
              <w:t>0.05</w:t>
            </w:r>
          </w:p>
        </w:tc>
        <w:tc>
          <w:tcPr>
            <w:tcW w:w="979" w:type="dxa"/>
            <w:tcBorders>
              <w:left w:val="single" w:color="000000" w:sz="2" w:space="0"/>
              <w:right w:val="single" w:color="000000" w:sz="2" w:space="0"/>
            </w:tcBorders>
            <w:vAlign w:val="top"/>
          </w:tcPr>
          <w:p>
            <w:pPr>
              <w:pStyle w:val="6"/>
              <w:spacing w:before="120" w:line="187" w:lineRule="auto"/>
              <w:ind w:left="295"/>
              <w:rPr>
                <w:sz w:val="19"/>
                <w:szCs w:val="19"/>
              </w:rPr>
            </w:pPr>
            <w:r>
              <w:rPr>
                <w:spacing w:val="3"/>
                <w:sz w:val="19"/>
                <w:szCs w:val="19"/>
              </w:rPr>
              <w:t>0.05</w:t>
            </w:r>
          </w:p>
        </w:tc>
        <w:tc>
          <w:tcPr>
            <w:tcW w:w="977" w:type="dxa"/>
            <w:tcBorders>
              <w:left w:val="single" w:color="000000" w:sz="2" w:space="0"/>
              <w:right w:val="nil"/>
            </w:tcBorders>
            <w:vAlign w:val="top"/>
          </w:tcPr>
          <w:p>
            <w:pPr>
              <w:tabs>
                <w:tab w:val="left" w:pos="534"/>
              </w:tabs>
              <w:spacing w:line="228" w:lineRule="auto"/>
              <w:ind w:left="441"/>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58" w:type="dxa"/>
            <w:tcBorders>
              <w:left w:val="nil"/>
              <w:right w:val="single" w:color="000000" w:sz="2" w:space="0"/>
            </w:tcBorders>
            <w:vAlign w:val="top"/>
          </w:tcPr>
          <w:p>
            <w:pPr>
              <w:pStyle w:val="6"/>
              <w:spacing w:before="121" w:line="187" w:lineRule="auto"/>
              <w:ind w:left="146"/>
              <w:rPr>
                <w:sz w:val="19"/>
                <w:szCs w:val="19"/>
              </w:rPr>
            </w:pPr>
            <w:r>
              <w:rPr>
                <w:sz w:val="19"/>
                <w:szCs w:val="19"/>
              </w:rPr>
              <w:t>23</w:t>
            </w:r>
          </w:p>
        </w:tc>
        <w:tc>
          <w:tcPr>
            <w:tcW w:w="3065" w:type="dxa"/>
            <w:tcBorders>
              <w:left w:val="single" w:color="000000" w:sz="2" w:space="0"/>
              <w:right w:val="single" w:color="000000" w:sz="2" w:space="0"/>
            </w:tcBorders>
            <w:vAlign w:val="top"/>
          </w:tcPr>
          <w:p>
            <w:pPr>
              <w:pStyle w:val="6"/>
              <w:spacing w:before="87" w:line="228" w:lineRule="auto"/>
              <w:ind w:left="115"/>
              <w:rPr>
                <w:sz w:val="19"/>
                <w:szCs w:val="19"/>
              </w:rPr>
            </w:pPr>
            <w:r>
              <w:rPr>
                <w:spacing w:val="2"/>
                <w:sz w:val="19"/>
                <w:szCs w:val="19"/>
              </w:rPr>
              <w:t>3t</w:t>
            </w:r>
            <w:r>
              <w:rPr>
                <w:spacing w:val="-7"/>
                <w:sz w:val="19"/>
                <w:szCs w:val="19"/>
              </w:rPr>
              <w:t xml:space="preserve"> </w:t>
            </w:r>
            <w:r>
              <w:rPr>
                <w:spacing w:val="2"/>
                <w:sz w:val="19"/>
                <w:szCs w:val="19"/>
              </w:rPr>
              <w:t>以内载货汽车</w:t>
            </w:r>
          </w:p>
        </w:tc>
        <w:tc>
          <w:tcPr>
            <w:tcW w:w="739" w:type="dxa"/>
            <w:tcBorders>
              <w:left w:val="single" w:color="000000" w:sz="2" w:space="0"/>
              <w:right w:val="single" w:color="000000" w:sz="2" w:space="0"/>
            </w:tcBorders>
            <w:vAlign w:val="top"/>
          </w:tcPr>
          <w:p>
            <w:pPr>
              <w:pStyle w:val="6"/>
              <w:spacing w:before="87" w:line="230" w:lineRule="auto"/>
              <w:ind w:left="189"/>
              <w:rPr>
                <w:sz w:val="19"/>
                <w:szCs w:val="19"/>
              </w:rPr>
            </w:pPr>
            <w:r>
              <w:rPr>
                <w:spacing w:val="-2"/>
                <w:sz w:val="19"/>
                <w:szCs w:val="19"/>
              </w:rPr>
              <w:t>台班</w:t>
            </w:r>
          </w:p>
        </w:tc>
        <w:tc>
          <w:tcPr>
            <w:tcW w:w="980" w:type="dxa"/>
            <w:tcBorders>
              <w:left w:val="single" w:color="000000" w:sz="2" w:space="0"/>
              <w:right w:val="single" w:color="000000" w:sz="2" w:space="0"/>
            </w:tcBorders>
            <w:vAlign w:val="top"/>
          </w:tcPr>
          <w:p>
            <w:pPr>
              <w:pStyle w:val="6"/>
              <w:spacing w:before="121" w:line="187" w:lineRule="auto"/>
              <w:ind w:left="146"/>
              <w:rPr>
                <w:sz w:val="19"/>
                <w:szCs w:val="19"/>
              </w:rPr>
            </w:pPr>
            <w:r>
              <w:rPr>
                <w:spacing w:val="3"/>
                <w:sz w:val="19"/>
                <w:szCs w:val="19"/>
              </w:rPr>
              <w:t>8007002</w:t>
            </w:r>
          </w:p>
        </w:tc>
        <w:tc>
          <w:tcPr>
            <w:tcW w:w="960" w:type="dxa"/>
            <w:tcBorders>
              <w:left w:val="single" w:color="000000" w:sz="2" w:space="0"/>
              <w:right w:val="single" w:color="000000" w:sz="2" w:space="0"/>
            </w:tcBorders>
            <w:vAlign w:val="top"/>
          </w:tcPr>
          <w:p>
            <w:pPr>
              <w:pStyle w:val="6"/>
              <w:spacing w:before="120" w:line="188" w:lineRule="auto"/>
              <w:ind w:left="286"/>
              <w:rPr>
                <w:sz w:val="19"/>
                <w:szCs w:val="19"/>
              </w:rPr>
            </w:pPr>
            <w:r>
              <w:rPr>
                <w:spacing w:val="2"/>
                <w:sz w:val="19"/>
                <w:szCs w:val="19"/>
              </w:rPr>
              <w:t>2.01</w:t>
            </w:r>
          </w:p>
        </w:tc>
        <w:tc>
          <w:tcPr>
            <w:tcW w:w="960" w:type="dxa"/>
            <w:tcBorders>
              <w:left w:val="single" w:color="000000" w:sz="2" w:space="0"/>
              <w:right w:val="single" w:color="000000" w:sz="2" w:space="0"/>
            </w:tcBorders>
            <w:vAlign w:val="top"/>
          </w:tcPr>
          <w:p>
            <w:pPr>
              <w:pStyle w:val="6"/>
              <w:spacing w:before="121" w:line="187" w:lineRule="auto"/>
              <w:ind w:left="285"/>
              <w:rPr>
                <w:sz w:val="19"/>
                <w:szCs w:val="19"/>
              </w:rPr>
            </w:pPr>
            <w:r>
              <w:rPr>
                <w:spacing w:val="3"/>
                <w:sz w:val="19"/>
                <w:szCs w:val="19"/>
              </w:rPr>
              <w:t>0.72</w:t>
            </w:r>
          </w:p>
        </w:tc>
        <w:tc>
          <w:tcPr>
            <w:tcW w:w="965" w:type="dxa"/>
            <w:tcBorders>
              <w:left w:val="single" w:color="000000" w:sz="2" w:space="0"/>
              <w:right w:val="single" w:color="000000" w:sz="2" w:space="0"/>
            </w:tcBorders>
            <w:vAlign w:val="top"/>
          </w:tcPr>
          <w:p>
            <w:pPr>
              <w:pStyle w:val="6"/>
              <w:spacing w:before="121" w:line="187" w:lineRule="auto"/>
              <w:ind w:left="288"/>
              <w:rPr>
                <w:sz w:val="19"/>
                <w:szCs w:val="19"/>
              </w:rPr>
            </w:pPr>
            <w:r>
              <w:rPr>
                <w:spacing w:val="3"/>
                <w:sz w:val="19"/>
                <w:szCs w:val="19"/>
              </w:rPr>
              <w:t>0.45</w:t>
            </w:r>
          </w:p>
        </w:tc>
        <w:tc>
          <w:tcPr>
            <w:tcW w:w="963" w:type="dxa"/>
            <w:tcBorders>
              <w:left w:val="single" w:color="000000" w:sz="2" w:space="0"/>
              <w:right w:val="single" w:color="000000" w:sz="2" w:space="0"/>
            </w:tcBorders>
            <w:vAlign w:val="top"/>
          </w:tcPr>
          <w:p>
            <w:pPr>
              <w:pStyle w:val="6"/>
              <w:spacing w:before="121" w:line="187" w:lineRule="auto"/>
              <w:ind w:left="286"/>
              <w:rPr>
                <w:sz w:val="19"/>
                <w:szCs w:val="19"/>
              </w:rPr>
            </w:pPr>
            <w:r>
              <w:rPr>
                <w:spacing w:val="3"/>
                <w:sz w:val="19"/>
                <w:szCs w:val="19"/>
              </w:rPr>
              <w:t>0.04</w:t>
            </w:r>
          </w:p>
        </w:tc>
        <w:tc>
          <w:tcPr>
            <w:tcW w:w="962" w:type="dxa"/>
            <w:tcBorders>
              <w:left w:val="single" w:color="000000" w:sz="2" w:space="0"/>
              <w:right w:val="single" w:color="000000" w:sz="2" w:space="0"/>
            </w:tcBorders>
            <w:vAlign w:val="top"/>
          </w:tcPr>
          <w:p>
            <w:pPr>
              <w:pStyle w:val="6"/>
              <w:spacing w:before="121" w:line="187" w:lineRule="auto"/>
              <w:ind w:left="285"/>
              <w:rPr>
                <w:sz w:val="19"/>
                <w:szCs w:val="19"/>
              </w:rPr>
            </w:pPr>
            <w:r>
              <w:rPr>
                <w:spacing w:val="3"/>
                <w:sz w:val="19"/>
                <w:szCs w:val="19"/>
              </w:rPr>
              <w:t>4.69</w:t>
            </w:r>
          </w:p>
        </w:tc>
        <w:tc>
          <w:tcPr>
            <w:tcW w:w="962" w:type="dxa"/>
            <w:tcBorders>
              <w:left w:val="single" w:color="000000" w:sz="2" w:space="0"/>
              <w:right w:val="single" w:color="000000" w:sz="2" w:space="0"/>
            </w:tcBorders>
            <w:vAlign w:val="top"/>
          </w:tcPr>
          <w:p>
            <w:pPr>
              <w:pStyle w:val="6"/>
              <w:spacing w:before="120" w:line="188" w:lineRule="auto"/>
              <w:ind w:left="301"/>
              <w:rPr>
                <w:sz w:val="19"/>
                <w:szCs w:val="19"/>
              </w:rPr>
            </w:pPr>
            <w:r>
              <w:rPr>
                <w:spacing w:val="-1"/>
                <w:sz w:val="19"/>
                <w:szCs w:val="19"/>
              </w:rPr>
              <w:t>1.68</w:t>
            </w:r>
          </w:p>
        </w:tc>
        <w:tc>
          <w:tcPr>
            <w:tcW w:w="982" w:type="dxa"/>
            <w:tcBorders>
              <w:left w:val="single" w:color="000000" w:sz="2" w:space="0"/>
              <w:right w:val="single" w:color="000000" w:sz="2" w:space="0"/>
            </w:tcBorders>
            <w:vAlign w:val="top"/>
          </w:tcPr>
          <w:p>
            <w:pPr>
              <w:pStyle w:val="6"/>
              <w:spacing w:before="120" w:line="188" w:lineRule="auto"/>
              <w:ind w:left="309"/>
              <w:rPr>
                <w:sz w:val="19"/>
                <w:szCs w:val="19"/>
              </w:rPr>
            </w:pPr>
            <w:r>
              <w:rPr>
                <w:spacing w:val="-1"/>
                <w:sz w:val="19"/>
                <w:szCs w:val="19"/>
              </w:rPr>
              <w:t>1.68</w:t>
            </w:r>
          </w:p>
        </w:tc>
        <w:tc>
          <w:tcPr>
            <w:tcW w:w="963" w:type="dxa"/>
            <w:tcBorders>
              <w:left w:val="single" w:color="000000" w:sz="2" w:space="0"/>
              <w:right w:val="single" w:color="000000" w:sz="2" w:space="0"/>
            </w:tcBorders>
            <w:vAlign w:val="top"/>
          </w:tcPr>
          <w:p>
            <w:pPr>
              <w:pStyle w:val="6"/>
              <w:spacing w:before="121" w:line="187" w:lineRule="auto"/>
              <w:ind w:left="286"/>
              <w:rPr>
                <w:sz w:val="19"/>
                <w:szCs w:val="19"/>
              </w:rPr>
            </w:pPr>
            <w:r>
              <w:rPr>
                <w:spacing w:val="3"/>
                <w:sz w:val="19"/>
                <w:szCs w:val="19"/>
              </w:rPr>
              <w:t>0.92</w:t>
            </w:r>
          </w:p>
        </w:tc>
        <w:tc>
          <w:tcPr>
            <w:tcW w:w="979" w:type="dxa"/>
            <w:tcBorders>
              <w:left w:val="single" w:color="000000" w:sz="2" w:space="0"/>
              <w:right w:val="single" w:color="000000" w:sz="2" w:space="0"/>
            </w:tcBorders>
            <w:vAlign w:val="top"/>
          </w:tcPr>
          <w:p>
            <w:pPr>
              <w:pStyle w:val="6"/>
              <w:spacing w:before="121" w:line="187" w:lineRule="auto"/>
              <w:ind w:left="295"/>
              <w:rPr>
                <w:sz w:val="19"/>
                <w:szCs w:val="19"/>
              </w:rPr>
            </w:pPr>
            <w:r>
              <w:rPr>
                <w:spacing w:val="3"/>
                <w:sz w:val="19"/>
                <w:szCs w:val="19"/>
              </w:rPr>
              <w:t>0.59</w:t>
            </w:r>
          </w:p>
        </w:tc>
        <w:tc>
          <w:tcPr>
            <w:tcW w:w="977" w:type="dxa"/>
            <w:tcBorders>
              <w:left w:val="single" w:color="000000" w:sz="2" w:space="0"/>
              <w:right w:val="nil"/>
            </w:tcBorders>
            <w:vAlign w:val="top"/>
          </w:tcPr>
          <w:p>
            <w:pPr>
              <w:pStyle w:val="6"/>
              <w:spacing w:before="121" w:line="187" w:lineRule="auto"/>
              <w:ind w:left="295"/>
              <w:rPr>
                <w:sz w:val="19"/>
                <w:szCs w:val="19"/>
              </w:rPr>
            </w:pPr>
            <w:r>
              <w:rPr>
                <w:spacing w:val="3"/>
                <w:sz w:val="19"/>
                <w:szCs w:val="19"/>
              </w:rPr>
              <w:t>0.08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458" w:type="dxa"/>
            <w:tcBorders>
              <w:left w:val="nil"/>
              <w:right w:val="single" w:color="000000" w:sz="2" w:space="0"/>
            </w:tcBorders>
            <w:vAlign w:val="top"/>
          </w:tcPr>
          <w:p>
            <w:pPr>
              <w:pStyle w:val="6"/>
              <w:spacing w:before="122" w:line="187" w:lineRule="auto"/>
              <w:ind w:left="146"/>
              <w:rPr>
                <w:sz w:val="19"/>
                <w:szCs w:val="19"/>
              </w:rPr>
            </w:pPr>
            <w:r>
              <w:rPr>
                <w:sz w:val="19"/>
                <w:szCs w:val="19"/>
              </w:rPr>
              <w:t>24</w:t>
            </w:r>
          </w:p>
        </w:tc>
        <w:tc>
          <w:tcPr>
            <w:tcW w:w="3065" w:type="dxa"/>
            <w:tcBorders>
              <w:left w:val="single" w:color="000000" w:sz="2" w:space="0"/>
              <w:right w:val="single" w:color="000000" w:sz="2" w:space="0"/>
            </w:tcBorders>
            <w:vAlign w:val="top"/>
          </w:tcPr>
          <w:p>
            <w:pPr>
              <w:pStyle w:val="6"/>
              <w:spacing w:before="88" w:line="228" w:lineRule="auto"/>
              <w:ind w:left="116"/>
              <w:rPr>
                <w:sz w:val="19"/>
                <w:szCs w:val="19"/>
              </w:rPr>
            </w:pPr>
            <w:r>
              <w:rPr>
                <w:spacing w:val="7"/>
                <w:sz w:val="19"/>
                <w:szCs w:val="19"/>
              </w:rPr>
              <w:t>小型机具使用费</w:t>
            </w:r>
          </w:p>
        </w:tc>
        <w:tc>
          <w:tcPr>
            <w:tcW w:w="739" w:type="dxa"/>
            <w:tcBorders>
              <w:left w:val="single" w:color="000000" w:sz="2" w:space="0"/>
              <w:right w:val="single" w:color="000000" w:sz="2" w:space="0"/>
            </w:tcBorders>
            <w:vAlign w:val="top"/>
          </w:tcPr>
          <w:p>
            <w:pPr>
              <w:pStyle w:val="6"/>
              <w:spacing w:before="88" w:line="229" w:lineRule="auto"/>
              <w:ind w:left="276"/>
              <w:rPr>
                <w:sz w:val="19"/>
                <w:szCs w:val="19"/>
              </w:rPr>
            </w:pPr>
            <w:r>
              <w:rPr>
                <w:sz w:val="19"/>
                <w:szCs w:val="19"/>
              </w:rPr>
              <w:t>元</w:t>
            </w:r>
          </w:p>
        </w:tc>
        <w:tc>
          <w:tcPr>
            <w:tcW w:w="980" w:type="dxa"/>
            <w:tcBorders>
              <w:left w:val="single" w:color="000000" w:sz="2" w:space="0"/>
              <w:right w:val="single" w:color="000000" w:sz="2" w:space="0"/>
            </w:tcBorders>
            <w:vAlign w:val="top"/>
          </w:tcPr>
          <w:p>
            <w:pPr>
              <w:pStyle w:val="6"/>
              <w:spacing w:before="121" w:line="188" w:lineRule="auto"/>
              <w:ind w:left="146"/>
              <w:rPr>
                <w:sz w:val="19"/>
                <w:szCs w:val="19"/>
              </w:rPr>
            </w:pPr>
            <w:r>
              <w:rPr>
                <w:spacing w:val="3"/>
                <w:sz w:val="19"/>
                <w:szCs w:val="19"/>
              </w:rPr>
              <w:t>8099001</w:t>
            </w:r>
          </w:p>
        </w:tc>
        <w:tc>
          <w:tcPr>
            <w:tcW w:w="960" w:type="dxa"/>
            <w:tcBorders>
              <w:left w:val="single" w:color="000000" w:sz="2" w:space="0"/>
              <w:right w:val="single" w:color="000000" w:sz="2" w:space="0"/>
            </w:tcBorders>
            <w:vAlign w:val="top"/>
          </w:tcPr>
          <w:p>
            <w:pPr>
              <w:tabs>
                <w:tab w:val="left" w:pos="527"/>
              </w:tabs>
              <w:spacing w:line="230" w:lineRule="auto"/>
              <w:ind w:left="433"/>
              <w:rPr>
                <w:rFonts w:ascii="Arial"/>
                <w:sz w:val="21"/>
              </w:rPr>
            </w:pPr>
            <w:r>
              <w:rPr>
                <w:rFonts w:ascii="Arial" w:hAnsi="Arial" w:eastAsia="Arial" w:cs="Arial"/>
                <w:sz w:val="21"/>
                <w:szCs w:val="21"/>
                <w:u w:val="single" w:color="auto"/>
              </w:rPr>
              <w:tab/>
            </w:r>
          </w:p>
        </w:tc>
        <w:tc>
          <w:tcPr>
            <w:tcW w:w="960" w:type="dxa"/>
            <w:tcBorders>
              <w:left w:val="single" w:color="000000" w:sz="2" w:space="0"/>
              <w:right w:val="single" w:color="000000" w:sz="2" w:space="0"/>
            </w:tcBorders>
            <w:vAlign w:val="top"/>
          </w:tcPr>
          <w:p>
            <w:pPr>
              <w:tabs>
                <w:tab w:val="left" w:pos="527"/>
              </w:tabs>
              <w:spacing w:line="230" w:lineRule="auto"/>
              <w:ind w:left="433"/>
              <w:rPr>
                <w:rFonts w:ascii="Arial"/>
                <w:sz w:val="21"/>
              </w:rPr>
            </w:pPr>
            <w:r>
              <w:rPr>
                <w:rFonts w:ascii="Arial" w:hAnsi="Arial" w:eastAsia="Arial" w:cs="Arial"/>
                <w:sz w:val="21"/>
                <w:szCs w:val="21"/>
                <w:u w:val="single" w:color="auto"/>
              </w:rPr>
              <w:tab/>
            </w:r>
          </w:p>
        </w:tc>
        <w:tc>
          <w:tcPr>
            <w:tcW w:w="965" w:type="dxa"/>
            <w:tcBorders>
              <w:left w:val="single" w:color="000000" w:sz="2" w:space="0"/>
              <w:right w:val="single" w:color="000000" w:sz="2" w:space="0"/>
            </w:tcBorders>
            <w:vAlign w:val="top"/>
          </w:tcPr>
          <w:p>
            <w:pPr>
              <w:tabs>
                <w:tab w:val="left" w:pos="527"/>
              </w:tabs>
              <w:spacing w:line="230" w:lineRule="auto"/>
              <w:ind w:left="433"/>
              <w:rPr>
                <w:rFonts w:ascii="Arial"/>
                <w:sz w:val="21"/>
              </w:rPr>
            </w:pPr>
            <w:r>
              <w:rPr>
                <w:rFonts w:ascii="Arial" w:hAnsi="Arial" w:eastAsia="Arial" w:cs="Arial"/>
                <w:sz w:val="21"/>
                <w:szCs w:val="21"/>
                <w:u w:val="single" w:color="auto"/>
              </w:rPr>
              <w:tab/>
            </w:r>
          </w:p>
        </w:tc>
        <w:tc>
          <w:tcPr>
            <w:tcW w:w="963" w:type="dxa"/>
            <w:tcBorders>
              <w:left w:val="single" w:color="000000" w:sz="2" w:space="0"/>
              <w:right w:val="single" w:color="000000" w:sz="2" w:space="0"/>
            </w:tcBorders>
            <w:vAlign w:val="top"/>
          </w:tcPr>
          <w:p>
            <w:pPr>
              <w:tabs>
                <w:tab w:val="left" w:pos="525"/>
              </w:tabs>
              <w:spacing w:line="230" w:lineRule="auto"/>
              <w:ind w:left="431"/>
              <w:rPr>
                <w:rFonts w:ascii="Arial"/>
                <w:sz w:val="21"/>
              </w:rPr>
            </w:pPr>
            <w:r>
              <w:rPr>
                <w:rFonts w:ascii="Arial" w:hAnsi="Arial" w:eastAsia="Arial" w:cs="Arial"/>
                <w:sz w:val="21"/>
                <w:szCs w:val="21"/>
                <w:u w:val="single" w:color="auto"/>
              </w:rPr>
              <w:tab/>
            </w:r>
          </w:p>
        </w:tc>
        <w:tc>
          <w:tcPr>
            <w:tcW w:w="962" w:type="dxa"/>
            <w:tcBorders>
              <w:left w:val="single" w:color="000000" w:sz="2" w:space="0"/>
              <w:right w:val="single" w:color="000000" w:sz="2" w:space="0"/>
            </w:tcBorders>
            <w:vAlign w:val="top"/>
          </w:tcPr>
          <w:p>
            <w:pPr>
              <w:pStyle w:val="6"/>
              <w:spacing w:before="122" w:line="187" w:lineRule="auto"/>
              <w:ind w:left="235"/>
              <w:rPr>
                <w:sz w:val="19"/>
                <w:szCs w:val="19"/>
              </w:rPr>
            </w:pPr>
            <w:r>
              <w:rPr>
                <w:spacing w:val="3"/>
                <w:sz w:val="19"/>
                <w:szCs w:val="19"/>
              </w:rPr>
              <w:t>45.00</w:t>
            </w:r>
          </w:p>
        </w:tc>
        <w:tc>
          <w:tcPr>
            <w:tcW w:w="962" w:type="dxa"/>
            <w:tcBorders>
              <w:left w:val="single" w:color="000000" w:sz="2" w:space="0"/>
              <w:right w:val="single" w:color="000000" w:sz="2" w:space="0"/>
            </w:tcBorders>
            <w:vAlign w:val="top"/>
          </w:tcPr>
          <w:p>
            <w:pPr>
              <w:tabs>
                <w:tab w:val="left" w:pos="527"/>
              </w:tabs>
              <w:spacing w:line="230" w:lineRule="auto"/>
              <w:ind w:left="433"/>
              <w:rPr>
                <w:rFonts w:ascii="Arial"/>
                <w:sz w:val="21"/>
              </w:rPr>
            </w:pPr>
            <w:r>
              <w:rPr>
                <w:rFonts w:ascii="Arial" w:hAnsi="Arial" w:eastAsia="Arial" w:cs="Arial"/>
                <w:sz w:val="21"/>
                <w:szCs w:val="21"/>
                <w:u w:val="single" w:color="auto"/>
              </w:rPr>
              <w:tab/>
            </w:r>
          </w:p>
        </w:tc>
        <w:tc>
          <w:tcPr>
            <w:tcW w:w="982" w:type="dxa"/>
            <w:tcBorders>
              <w:left w:val="single" w:color="000000" w:sz="2" w:space="0"/>
              <w:right w:val="single" w:color="000000" w:sz="2" w:space="0"/>
            </w:tcBorders>
            <w:vAlign w:val="top"/>
          </w:tcPr>
          <w:p>
            <w:pPr>
              <w:tabs>
                <w:tab w:val="left" w:pos="537"/>
              </w:tabs>
              <w:spacing w:line="230" w:lineRule="auto"/>
              <w:ind w:left="443"/>
              <w:rPr>
                <w:rFonts w:ascii="Arial"/>
                <w:sz w:val="21"/>
              </w:rPr>
            </w:pPr>
            <w:r>
              <w:rPr>
                <w:rFonts w:ascii="Arial" w:hAnsi="Arial" w:eastAsia="Arial" w:cs="Arial"/>
                <w:sz w:val="21"/>
                <w:szCs w:val="21"/>
                <w:u w:val="single" w:color="auto"/>
              </w:rPr>
              <w:tab/>
            </w:r>
          </w:p>
        </w:tc>
        <w:tc>
          <w:tcPr>
            <w:tcW w:w="963" w:type="dxa"/>
            <w:tcBorders>
              <w:left w:val="single" w:color="000000" w:sz="2" w:space="0"/>
              <w:right w:val="single" w:color="000000" w:sz="2" w:space="0"/>
            </w:tcBorders>
            <w:vAlign w:val="top"/>
          </w:tcPr>
          <w:p>
            <w:pPr>
              <w:tabs>
                <w:tab w:val="left" w:pos="525"/>
              </w:tabs>
              <w:spacing w:line="230" w:lineRule="auto"/>
              <w:ind w:left="432"/>
              <w:rPr>
                <w:rFonts w:ascii="Arial"/>
                <w:sz w:val="21"/>
              </w:rPr>
            </w:pPr>
            <w:r>
              <w:rPr>
                <w:rFonts w:ascii="Arial" w:hAnsi="Arial" w:eastAsia="Arial" w:cs="Arial"/>
                <w:sz w:val="21"/>
                <w:szCs w:val="21"/>
                <w:u w:val="single" w:color="auto"/>
              </w:rPr>
              <w:tab/>
            </w:r>
          </w:p>
        </w:tc>
        <w:tc>
          <w:tcPr>
            <w:tcW w:w="979" w:type="dxa"/>
            <w:tcBorders>
              <w:left w:val="single" w:color="000000" w:sz="2" w:space="0"/>
              <w:right w:val="single" w:color="000000" w:sz="2" w:space="0"/>
            </w:tcBorders>
            <w:vAlign w:val="top"/>
          </w:tcPr>
          <w:p>
            <w:pPr>
              <w:tabs>
                <w:tab w:val="left" w:pos="535"/>
              </w:tabs>
              <w:spacing w:line="230" w:lineRule="auto"/>
              <w:ind w:left="443"/>
              <w:rPr>
                <w:rFonts w:ascii="Arial"/>
                <w:sz w:val="21"/>
              </w:rPr>
            </w:pPr>
            <w:r>
              <w:rPr>
                <w:rFonts w:ascii="Arial" w:hAnsi="Arial" w:eastAsia="Arial" w:cs="Arial"/>
                <w:sz w:val="21"/>
                <w:szCs w:val="21"/>
                <w:u w:val="single" w:color="auto"/>
              </w:rPr>
              <w:tab/>
            </w:r>
          </w:p>
        </w:tc>
        <w:tc>
          <w:tcPr>
            <w:tcW w:w="977" w:type="dxa"/>
            <w:tcBorders>
              <w:left w:val="single" w:color="000000" w:sz="2" w:space="0"/>
              <w:right w:val="nil"/>
            </w:tcBorders>
            <w:vAlign w:val="top"/>
          </w:tcPr>
          <w:p>
            <w:pPr>
              <w:pStyle w:val="6"/>
              <w:spacing w:before="121" w:line="188" w:lineRule="auto"/>
              <w:ind w:left="195"/>
              <w:rPr>
                <w:sz w:val="19"/>
                <w:szCs w:val="19"/>
              </w:rPr>
            </w:pPr>
            <w:r>
              <w:rPr>
                <w:spacing w:val="3"/>
                <w:sz w:val="19"/>
                <w:szCs w:val="19"/>
              </w:rPr>
              <w:t>221.66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3" w:hRule="atLeast"/>
        </w:trPr>
        <w:tc>
          <w:tcPr>
            <w:tcW w:w="458" w:type="dxa"/>
            <w:tcBorders>
              <w:left w:val="nil"/>
              <w:bottom w:val="single" w:color="000000" w:sz="10" w:space="0"/>
              <w:right w:val="single" w:color="000000" w:sz="2" w:space="0"/>
            </w:tcBorders>
            <w:vAlign w:val="top"/>
          </w:tcPr>
          <w:p>
            <w:pPr>
              <w:pStyle w:val="6"/>
              <w:spacing w:before="123" w:line="187" w:lineRule="auto"/>
              <w:ind w:left="146"/>
              <w:rPr>
                <w:sz w:val="19"/>
                <w:szCs w:val="19"/>
              </w:rPr>
            </w:pPr>
            <w:r>
              <w:rPr>
                <w:sz w:val="19"/>
                <w:szCs w:val="19"/>
              </w:rPr>
              <w:t>25</w:t>
            </w:r>
          </w:p>
        </w:tc>
        <w:tc>
          <w:tcPr>
            <w:tcW w:w="3065" w:type="dxa"/>
            <w:tcBorders>
              <w:left w:val="single" w:color="000000" w:sz="2" w:space="0"/>
              <w:bottom w:val="single" w:color="000000" w:sz="10" w:space="0"/>
              <w:right w:val="single" w:color="000000" w:sz="2" w:space="0"/>
            </w:tcBorders>
            <w:vAlign w:val="top"/>
          </w:tcPr>
          <w:p>
            <w:pPr>
              <w:pStyle w:val="6"/>
              <w:spacing w:before="89" w:line="227" w:lineRule="auto"/>
              <w:ind w:left="111"/>
              <w:rPr>
                <w:sz w:val="19"/>
                <w:szCs w:val="19"/>
              </w:rPr>
            </w:pPr>
            <w:r>
              <w:rPr>
                <w:spacing w:val="5"/>
                <w:sz w:val="19"/>
                <w:szCs w:val="19"/>
              </w:rPr>
              <w:t>基价</w:t>
            </w:r>
          </w:p>
        </w:tc>
        <w:tc>
          <w:tcPr>
            <w:tcW w:w="739" w:type="dxa"/>
            <w:tcBorders>
              <w:left w:val="single" w:color="000000" w:sz="2" w:space="0"/>
              <w:bottom w:val="single" w:color="000000" w:sz="10" w:space="0"/>
              <w:right w:val="single" w:color="000000" w:sz="2" w:space="0"/>
            </w:tcBorders>
            <w:vAlign w:val="top"/>
          </w:tcPr>
          <w:p>
            <w:pPr>
              <w:pStyle w:val="6"/>
              <w:spacing w:before="89" w:line="229" w:lineRule="auto"/>
              <w:ind w:left="276"/>
              <w:rPr>
                <w:sz w:val="19"/>
                <w:szCs w:val="19"/>
              </w:rPr>
            </w:pPr>
            <w:r>
              <w:rPr>
                <w:sz w:val="19"/>
                <w:szCs w:val="19"/>
              </w:rPr>
              <w:t>元</w:t>
            </w:r>
          </w:p>
        </w:tc>
        <w:tc>
          <w:tcPr>
            <w:tcW w:w="980" w:type="dxa"/>
            <w:tcBorders>
              <w:left w:val="single" w:color="000000" w:sz="2" w:space="0"/>
              <w:bottom w:val="single" w:color="000000" w:sz="10" w:space="0"/>
              <w:right w:val="single" w:color="000000" w:sz="2" w:space="0"/>
            </w:tcBorders>
            <w:vAlign w:val="top"/>
          </w:tcPr>
          <w:p>
            <w:pPr>
              <w:pStyle w:val="6"/>
              <w:spacing w:before="122" w:line="188" w:lineRule="auto"/>
              <w:ind w:left="146"/>
              <w:rPr>
                <w:sz w:val="19"/>
                <w:szCs w:val="19"/>
              </w:rPr>
            </w:pPr>
            <w:r>
              <w:rPr>
                <w:spacing w:val="3"/>
                <w:sz w:val="19"/>
                <w:szCs w:val="19"/>
              </w:rPr>
              <w:t>9999001</w:t>
            </w:r>
          </w:p>
        </w:tc>
        <w:tc>
          <w:tcPr>
            <w:tcW w:w="960" w:type="dxa"/>
            <w:tcBorders>
              <w:left w:val="single" w:color="000000" w:sz="2" w:space="0"/>
              <w:bottom w:val="single" w:color="000000" w:sz="10" w:space="0"/>
              <w:right w:val="single" w:color="000000" w:sz="2" w:space="0"/>
            </w:tcBorders>
            <w:vAlign w:val="top"/>
          </w:tcPr>
          <w:p>
            <w:pPr>
              <w:pStyle w:val="6"/>
              <w:spacing w:before="122" w:line="188" w:lineRule="auto"/>
              <w:ind w:left="286"/>
              <w:rPr>
                <w:sz w:val="19"/>
                <w:szCs w:val="19"/>
              </w:rPr>
            </w:pPr>
            <w:r>
              <w:rPr>
                <w:spacing w:val="2"/>
                <w:sz w:val="19"/>
                <w:szCs w:val="19"/>
              </w:rPr>
              <w:t>2190</w:t>
            </w:r>
          </w:p>
        </w:tc>
        <w:tc>
          <w:tcPr>
            <w:tcW w:w="960" w:type="dxa"/>
            <w:tcBorders>
              <w:left w:val="single" w:color="000000" w:sz="2" w:space="0"/>
              <w:bottom w:val="single" w:color="000000" w:sz="10" w:space="0"/>
              <w:right w:val="single" w:color="000000" w:sz="2" w:space="0"/>
            </w:tcBorders>
            <w:vAlign w:val="top"/>
          </w:tcPr>
          <w:p>
            <w:pPr>
              <w:pStyle w:val="6"/>
              <w:spacing w:before="123" w:line="187" w:lineRule="auto"/>
              <w:ind w:left="339"/>
              <w:rPr>
                <w:sz w:val="19"/>
                <w:szCs w:val="19"/>
              </w:rPr>
            </w:pPr>
            <w:r>
              <w:rPr>
                <w:spacing w:val="1"/>
                <w:sz w:val="19"/>
                <w:szCs w:val="19"/>
              </w:rPr>
              <w:t>785</w:t>
            </w:r>
          </w:p>
        </w:tc>
        <w:tc>
          <w:tcPr>
            <w:tcW w:w="965" w:type="dxa"/>
            <w:tcBorders>
              <w:left w:val="single" w:color="000000" w:sz="2" w:space="0"/>
              <w:bottom w:val="single" w:color="000000" w:sz="10" w:space="0"/>
              <w:right w:val="single" w:color="000000" w:sz="2" w:space="0"/>
            </w:tcBorders>
            <w:vAlign w:val="top"/>
          </w:tcPr>
          <w:p>
            <w:pPr>
              <w:pStyle w:val="6"/>
              <w:spacing w:before="122" w:line="188" w:lineRule="auto"/>
              <w:ind w:left="337"/>
              <w:rPr>
                <w:sz w:val="19"/>
                <w:szCs w:val="19"/>
              </w:rPr>
            </w:pPr>
            <w:r>
              <w:rPr>
                <w:spacing w:val="2"/>
                <w:sz w:val="19"/>
                <w:szCs w:val="19"/>
              </w:rPr>
              <w:t>801</w:t>
            </w:r>
          </w:p>
        </w:tc>
        <w:tc>
          <w:tcPr>
            <w:tcW w:w="963" w:type="dxa"/>
            <w:tcBorders>
              <w:left w:val="single" w:color="000000" w:sz="2" w:space="0"/>
              <w:bottom w:val="single" w:color="000000" w:sz="10" w:space="0"/>
              <w:right w:val="single" w:color="000000" w:sz="2" w:space="0"/>
            </w:tcBorders>
            <w:vAlign w:val="top"/>
          </w:tcPr>
          <w:p>
            <w:pPr>
              <w:pStyle w:val="6"/>
              <w:spacing w:before="123" w:line="187" w:lineRule="auto"/>
              <w:ind w:left="386"/>
              <w:rPr>
                <w:sz w:val="19"/>
                <w:szCs w:val="19"/>
              </w:rPr>
            </w:pPr>
            <w:r>
              <w:rPr>
                <w:sz w:val="19"/>
                <w:szCs w:val="19"/>
              </w:rPr>
              <w:t>67</w:t>
            </w:r>
          </w:p>
        </w:tc>
        <w:tc>
          <w:tcPr>
            <w:tcW w:w="962" w:type="dxa"/>
            <w:tcBorders>
              <w:left w:val="single" w:color="000000" w:sz="2" w:space="0"/>
              <w:bottom w:val="single" w:color="000000" w:sz="10" w:space="0"/>
              <w:right w:val="single" w:color="000000" w:sz="2" w:space="0"/>
            </w:tcBorders>
            <w:vAlign w:val="top"/>
          </w:tcPr>
          <w:p>
            <w:pPr>
              <w:pStyle w:val="6"/>
              <w:spacing w:before="123" w:line="187" w:lineRule="auto"/>
              <w:ind w:left="287"/>
              <w:rPr>
                <w:sz w:val="19"/>
                <w:szCs w:val="19"/>
              </w:rPr>
            </w:pPr>
            <w:r>
              <w:rPr>
                <w:spacing w:val="3"/>
                <w:sz w:val="19"/>
                <w:szCs w:val="19"/>
              </w:rPr>
              <w:t>8602</w:t>
            </w:r>
          </w:p>
        </w:tc>
        <w:tc>
          <w:tcPr>
            <w:tcW w:w="962" w:type="dxa"/>
            <w:tcBorders>
              <w:left w:val="single" w:color="000000" w:sz="2" w:space="0"/>
              <w:bottom w:val="single" w:color="000000" w:sz="10" w:space="0"/>
              <w:right w:val="single" w:color="000000" w:sz="2" w:space="0"/>
            </w:tcBorders>
            <w:vAlign w:val="top"/>
          </w:tcPr>
          <w:p>
            <w:pPr>
              <w:pStyle w:val="6"/>
              <w:spacing w:before="122" w:line="188" w:lineRule="auto"/>
              <w:ind w:left="287"/>
              <w:rPr>
                <w:sz w:val="19"/>
                <w:szCs w:val="19"/>
              </w:rPr>
            </w:pPr>
            <w:r>
              <w:rPr>
                <w:spacing w:val="3"/>
                <w:sz w:val="19"/>
                <w:szCs w:val="19"/>
              </w:rPr>
              <w:t>9015</w:t>
            </w:r>
          </w:p>
        </w:tc>
        <w:tc>
          <w:tcPr>
            <w:tcW w:w="982" w:type="dxa"/>
            <w:tcBorders>
              <w:left w:val="single" w:color="000000" w:sz="2" w:space="0"/>
              <w:bottom w:val="single" w:color="000000" w:sz="10" w:space="0"/>
              <w:right w:val="single" w:color="000000" w:sz="2" w:space="0"/>
            </w:tcBorders>
            <w:vAlign w:val="top"/>
          </w:tcPr>
          <w:p>
            <w:pPr>
              <w:pStyle w:val="6"/>
              <w:spacing w:before="123" w:line="187" w:lineRule="auto"/>
              <w:ind w:left="295"/>
              <w:rPr>
                <w:sz w:val="19"/>
                <w:szCs w:val="19"/>
              </w:rPr>
            </w:pPr>
            <w:r>
              <w:rPr>
                <w:spacing w:val="3"/>
                <w:sz w:val="19"/>
                <w:szCs w:val="19"/>
              </w:rPr>
              <w:t>6280</w:t>
            </w:r>
          </w:p>
        </w:tc>
        <w:tc>
          <w:tcPr>
            <w:tcW w:w="963" w:type="dxa"/>
            <w:tcBorders>
              <w:left w:val="single" w:color="000000" w:sz="2" w:space="0"/>
              <w:bottom w:val="single" w:color="000000" w:sz="10" w:space="0"/>
              <w:right w:val="single" w:color="000000" w:sz="2" w:space="0"/>
            </w:tcBorders>
            <w:vAlign w:val="top"/>
          </w:tcPr>
          <w:p>
            <w:pPr>
              <w:pStyle w:val="6"/>
              <w:spacing w:before="123" w:line="187" w:lineRule="auto"/>
              <w:ind w:left="289"/>
              <w:rPr>
                <w:sz w:val="19"/>
                <w:szCs w:val="19"/>
              </w:rPr>
            </w:pPr>
            <w:r>
              <w:rPr>
                <w:spacing w:val="2"/>
                <w:sz w:val="19"/>
                <w:szCs w:val="19"/>
              </w:rPr>
              <w:t>7890</w:t>
            </w:r>
          </w:p>
        </w:tc>
        <w:tc>
          <w:tcPr>
            <w:tcW w:w="979" w:type="dxa"/>
            <w:tcBorders>
              <w:left w:val="single" w:color="000000" w:sz="2" w:space="0"/>
              <w:bottom w:val="single" w:color="000000" w:sz="10" w:space="0"/>
              <w:right w:val="single" w:color="000000" w:sz="2" w:space="0"/>
            </w:tcBorders>
            <w:vAlign w:val="top"/>
          </w:tcPr>
          <w:p>
            <w:pPr>
              <w:pStyle w:val="6"/>
              <w:spacing w:before="123" w:line="187" w:lineRule="auto"/>
              <w:ind w:left="297"/>
              <w:rPr>
                <w:sz w:val="19"/>
                <w:szCs w:val="19"/>
              </w:rPr>
            </w:pPr>
            <w:r>
              <w:rPr>
                <w:spacing w:val="2"/>
                <w:sz w:val="19"/>
                <w:szCs w:val="19"/>
              </w:rPr>
              <w:t>5266</w:t>
            </w:r>
          </w:p>
        </w:tc>
        <w:tc>
          <w:tcPr>
            <w:tcW w:w="977" w:type="dxa"/>
            <w:tcBorders>
              <w:left w:val="single" w:color="000000" w:sz="2" w:space="0"/>
              <w:bottom w:val="single" w:color="000000" w:sz="10" w:space="0"/>
              <w:right w:val="nil"/>
            </w:tcBorders>
            <w:vAlign w:val="top"/>
          </w:tcPr>
          <w:p>
            <w:pPr>
              <w:pStyle w:val="6"/>
              <w:spacing w:before="123" w:line="187" w:lineRule="auto"/>
              <w:ind w:left="296"/>
              <w:rPr>
                <w:sz w:val="19"/>
                <w:szCs w:val="19"/>
              </w:rPr>
            </w:pPr>
            <w:r>
              <w:rPr>
                <w:spacing w:val="2"/>
                <w:sz w:val="19"/>
                <w:szCs w:val="19"/>
              </w:rPr>
              <w:t>2056</w:t>
            </w:r>
          </w:p>
        </w:tc>
      </w:tr>
    </w:tbl>
    <w:p>
      <w:pPr>
        <w:pStyle w:val="2"/>
        <w:spacing w:before="34" w:line="219" w:lineRule="auto"/>
        <w:ind w:left="169"/>
        <w:rPr>
          <w:sz w:val="22"/>
          <w:szCs w:val="22"/>
        </w:rPr>
      </w:pPr>
      <w:r>
        <w:rPr>
          <w:spacing w:val="-1"/>
          <w:sz w:val="22"/>
          <w:szCs w:val="22"/>
        </w:rPr>
        <w:t>注：1.栏式轮廓标安装在波形钢板护栏上时，应扣减定额中钻头、镀锌膨胀螺栓和小型机具使用费的数量。</w:t>
      </w:r>
    </w:p>
    <w:p>
      <w:pPr>
        <w:spacing w:line="219" w:lineRule="auto"/>
        <w:rPr>
          <w:sz w:val="22"/>
          <w:szCs w:val="22"/>
        </w:rPr>
        <w:sectPr>
          <w:footerReference r:id="rId119" w:type="default"/>
          <w:pgSz w:w="16839" w:h="11907"/>
          <w:pgMar w:top="400" w:right="967" w:bottom="1151" w:left="955" w:header="0" w:footer="962" w:gutter="0"/>
          <w:cols w:space="720" w:num="1"/>
        </w:sectPr>
      </w:pPr>
    </w:p>
    <w:p>
      <w:pPr>
        <w:spacing w:line="339" w:lineRule="auto"/>
        <w:rPr>
          <w:rFonts w:ascii="Arial"/>
          <w:sz w:val="21"/>
        </w:rPr>
      </w:pPr>
    </w:p>
    <w:p>
      <w:pPr>
        <w:spacing w:line="339" w:lineRule="auto"/>
        <w:rPr>
          <w:rFonts w:ascii="Arial"/>
          <w:sz w:val="21"/>
        </w:rPr>
      </w:pPr>
    </w:p>
    <w:p>
      <w:pPr>
        <w:pStyle w:val="2"/>
        <w:spacing w:before="91" w:line="219" w:lineRule="auto"/>
        <w:ind w:left="5823"/>
        <w:rPr>
          <w:sz w:val="28"/>
          <w:szCs w:val="28"/>
        </w:rPr>
      </w:pPr>
      <w:bookmarkStart w:id="178" w:name="bookmark170"/>
      <w:bookmarkEnd w:id="178"/>
      <w:r>
        <w:rPr>
          <w:spacing w:val="-2"/>
          <w:sz w:val="28"/>
          <w:szCs w:val="28"/>
        </w:rPr>
        <w:t>5-9</w:t>
      </w:r>
      <w:r>
        <w:rPr>
          <w:spacing w:val="17"/>
          <w:sz w:val="28"/>
          <w:szCs w:val="28"/>
        </w:rPr>
        <w:t xml:space="preserve">  </w:t>
      </w:r>
      <w:r>
        <w:rPr>
          <w:spacing w:val="-2"/>
          <w:sz w:val="28"/>
          <w:szCs w:val="28"/>
        </w:rPr>
        <w:t>弯道广角镜更换</w:t>
      </w:r>
    </w:p>
    <w:p>
      <w:pPr>
        <w:spacing w:line="378" w:lineRule="auto"/>
        <w:rPr>
          <w:rFonts w:ascii="Arial"/>
          <w:sz w:val="21"/>
        </w:rPr>
      </w:pPr>
    </w:p>
    <w:p>
      <w:pPr>
        <w:pStyle w:val="2"/>
        <w:spacing w:before="62" w:line="228" w:lineRule="auto"/>
        <w:ind w:left="60"/>
        <w:rPr>
          <w:sz w:val="19"/>
          <w:szCs w:val="19"/>
        </w:rPr>
      </w:pPr>
      <w:r>
        <w:rPr>
          <w:b/>
          <w:bCs/>
          <w:spacing w:val="2"/>
          <w:sz w:val="19"/>
          <w:szCs w:val="19"/>
        </w:rPr>
        <w:t>工程内容</w:t>
      </w:r>
      <w:r>
        <w:rPr>
          <w:spacing w:val="2"/>
          <w:sz w:val="19"/>
          <w:szCs w:val="19"/>
        </w:rPr>
        <w:t xml:space="preserve">  拆除：</w:t>
      </w:r>
      <w:r>
        <w:rPr>
          <w:spacing w:val="-52"/>
          <w:sz w:val="19"/>
          <w:szCs w:val="19"/>
        </w:rPr>
        <w:t xml:space="preserve"> </w:t>
      </w:r>
      <w:r>
        <w:rPr>
          <w:spacing w:val="2"/>
          <w:sz w:val="19"/>
          <w:szCs w:val="19"/>
        </w:rPr>
        <w:t>1)拆除弯道广角镜的全部组件，</w:t>
      </w:r>
      <w:r>
        <w:rPr>
          <w:spacing w:val="-56"/>
          <w:sz w:val="19"/>
          <w:szCs w:val="19"/>
        </w:rPr>
        <w:t xml:space="preserve"> </w:t>
      </w:r>
      <w:r>
        <w:rPr>
          <w:spacing w:val="2"/>
          <w:sz w:val="19"/>
          <w:szCs w:val="19"/>
        </w:rPr>
        <w:t>装、运</w:t>
      </w:r>
      <w:r>
        <w:rPr>
          <w:spacing w:val="1"/>
          <w:sz w:val="19"/>
          <w:szCs w:val="19"/>
        </w:rPr>
        <w:t>；</w:t>
      </w:r>
      <w:r>
        <w:rPr>
          <w:spacing w:val="63"/>
          <w:sz w:val="19"/>
          <w:szCs w:val="19"/>
        </w:rPr>
        <w:t xml:space="preserve"> </w:t>
      </w:r>
      <w:r>
        <w:rPr>
          <w:spacing w:val="1"/>
          <w:sz w:val="19"/>
          <w:szCs w:val="19"/>
        </w:rPr>
        <w:t>2)清理现场等。</w:t>
      </w:r>
    </w:p>
    <w:p>
      <w:pPr>
        <w:pStyle w:val="2"/>
        <w:spacing w:before="164" w:line="228" w:lineRule="auto"/>
        <w:ind w:left="1070"/>
        <w:rPr>
          <w:sz w:val="19"/>
          <w:szCs w:val="19"/>
        </w:rPr>
      </w:pPr>
      <w:r>
        <w:rPr>
          <w:spacing w:val="7"/>
          <w:sz w:val="19"/>
          <w:szCs w:val="19"/>
        </w:rPr>
        <w:t>安装：</w:t>
      </w:r>
      <w:r>
        <w:rPr>
          <w:spacing w:val="-51"/>
          <w:sz w:val="19"/>
          <w:szCs w:val="19"/>
        </w:rPr>
        <w:t xml:space="preserve"> </w:t>
      </w:r>
      <w:r>
        <w:rPr>
          <w:spacing w:val="7"/>
          <w:sz w:val="19"/>
          <w:szCs w:val="19"/>
        </w:rPr>
        <w:t>1)立柱制作、埋入，镜面购置、运输；2)螺栓固定、安装的全部工序。</w:t>
      </w:r>
    </w:p>
    <w:p>
      <w:pPr>
        <w:pStyle w:val="2"/>
        <w:spacing w:before="165" w:line="229" w:lineRule="auto"/>
        <w:ind w:left="11554"/>
        <w:rPr>
          <w:sz w:val="19"/>
          <w:szCs w:val="19"/>
        </w:rPr>
      </w:pPr>
      <w:r>
        <w:rPr>
          <w:spacing w:val="-2"/>
          <w:sz w:val="19"/>
          <w:szCs w:val="19"/>
        </w:rPr>
        <w:t>单位：</w:t>
      </w:r>
      <w:r>
        <w:rPr>
          <w:spacing w:val="-54"/>
          <w:sz w:val="19"/>
          <w:szCs w:val="19"/>
        </w:rPr>
        <w:t xml:space="preserve"> </w:t>
      </w:r>
      <w:r>
        <w:rPr>
          <w:spacing w:val="-2"/>
          <w:sz w:val="19"/>
          <w:szCs w:val="19"/>
        </w:rPr>
        <w:t>10</w:t>
      </w:r>
      <w:r>
        <w:rPr>
          <w:spacing w:val="-35"/>
          <w:sz w:val="19"/>
          <w:szCs w:val="19"/>
        </w:rPr>
        <w:t xml:space="preserve"> </w:t>
      </w:r>
      <w:r>
        <w:rPr>
          <w:spacing w:val="-2"/>
          <w:sz w:val="19"/>
          <w:szCs w:val="19"/>
        </w:rPr>
        <w:t>套</w:t>
      </w:r>
    </w:p>
    <w:p>
      <w:pPr>
        <w:spacing w:line="19" w:lineRule="exact"/>
      </w:pPr>
    </w:p>
    <w:tbl>
      <w:tblPr>
        <w:tblStyle w:val="5"/>
        <w:tblW w:w="14699"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44"/>
        <w:gridCol w:w="3497"/>
        <w:gridCol w:w="545"/>
        <w:gridCol w:w="946"/>
        <w:gridCol w:w="4635"/>
        <w:gridCol w:w="463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4" w:hRule="atLeast"/>
        </w:trPr>
        <w:tc>
          <w:tcPr>
            <w:tcW w:w="444" w:type="dxa"/>
            <w:vMerge w:val="restart"/>
            <w:tcBorders>
              <w:top w:val="single" w:color="000000" w:sz="10" w:space="0"/>
              <w:left w:val="nil"/>
              <w:bottom w:val="nil"/>
              <w:right w:val="single" w:color="000000" w:sz="6" w:space="0"/>
            </w:tcBorders>
            <w:textDirection w:val="tbRlV"/>
            <w:vAlign w:val="top"/>
          </w:tcPr>
          <w:p>
            <w:pPr>
              <w:pStyle w:val="6"/>
              <w:spacing w:before="109" w:line="218" w:lineRule="auto"/>
              <w:ind w:left="171"/>
              <w:rPr>
                <w:sz w:val="19"/>
                <w:szCs w:val="19"/>
              </w:rPr>
            </w:pPr>
            <w:r>
              <w:rPr>
                <w:spacing w:val="9"/>
                <w:sz w:val="19"/>
                <w:szCs w:val="19"/>
              </w:rPr>
              <w:t>顺</w:t>
            </w:r>
            <w:r>
              <w:rPr>
                <w:spacing w:val="-19"/>
                <w:sz w:val="19"/>
                <w:szCs w:val="19"/>
              </w:rPr>
              <w:t xml:space="preserve"> </w:t>
            </w:r>
            <w:r>
              <w:rPr>
                <w:spacing w:val="9"/>
                <w:sz w:val="19"/>
                <w:szCs w:val="19"/>
              </w:rPr>
              <w:t>序</w:t>
            </w:r>
            <w:r>
              <w:rPr>
                <w:spacing w:val="-15"/>
                <w:sz w:val="19"/>
                <w:szCs w:val="19"/>
              </w:rPr>
              <w:t xml:space="preserve"> </w:t>
            </w:r>
            <w:r>
              <w:rPr>
                <w:spacing w:val="9"/>
                <w:sz w:val="19"/>
                <w:szCs w:val="19"/>
              </w:rPr>
              <w:t>号</w:t>
            </w:r>
          </w:p>
        </w:tc>
        <w:tc>
          <w:tcPr>
            <w:tcW w:w="3497" w:type="dxa"/>
            <w:vMerge w:val="restart"/>
            <w:tcBorders>
              <w:top w:val="single" w:color="000000" w:sz="10" w:space="0"/>
              <w:left w:val="single" w:color="000000" w:sz="6" w:space="0"/>
              <w:bottom w:val="nil"/>
              <w:right w:val="single" w:color="000000" w:sz="6" w:space="0"/>
            </w:tcBorders>
            <w:vAlign w:val="top"/>
          </w:tcPr>
          <w:p>
            <w:pPr>
              <w:spacing w:line="392" w:lineRule="auto"/>
              <w:rPr>
                <w:rFonts w:ascii="Arial"/>
                <w:sz w:val="21"/>
              </w:rPr>
            </w:pPr>
          </w:p>
          <w:p>
            <w:pPr>
              <w:pStyle w:val="6"/>
              <w:spacing w:before="62" w:line="229" w:lineRule="auto"/>
              <w:ind w:left="1465"/>
              <w:rPr>
                <w:sz w:val="19"/>
                <w:szCs w:val="19"/>
              </w:rPr>
            </w:pPr>
            <w:r>
              <w:rPr>
                <w:spacing w:val="-1"/>
                <w:sz w:val="19"/>
                <w:szCs w:val="19"/>
              </w:rPr>
              <w:t>项</w:t>
            </w:r>
            <w:r>
              <w:rPr>
                <w:spacing w:val="51"/>
                <w:sz w:val="19"/>
                <w:szCs w:val="19"/>
              </w:rPr>
              <w:t xml:space="preserve"> </w:t>
            </w:r>
            <w:r>
              <w:rPr>
                <w:spacing w:val="-1"/>
                <w:sz w:val="19"/>
                <w:szCs w:val="19"/>
              </w:rPr>
              <w:t>目</w:t>
            </w:r>
          </w:p>
        </w:tc>
        <w:tc>
          <w:tcPr>
            <w:tcW w:w="545" w:type="dxa"/>
            <w:vMerge w:val="restart"/>
            <w:tcBorders>
              <w:top w:val="single" w:color="000000" w:sz="10" w:space="0"/>
              <w:left w:val="single" w:color="000000" w:sz="6" w:space="0"/>
              <w:bottom w:val="nil"/>
              <w:right w:val="single" w:color="000000" w:sz="6" w:space="0"/>
            </w:tcBorders>
            <w:textDirection w:val="tbRlV"/>
            <w:vAlign w:val="top"/>
          </w:tcPr>
          <w:p>
            <w:pPr>
              <w:pStyle w:val="6"/>
              <w:spacing w:before="165" w:line="217" w:lineRule="auto"/>
              <w:ind w:left="310"/>
              <w:rPr>
                <w:sz w:val="19"/>
                <w:szCs w:val="19"/>
              </w:rPr>
            </w:pPr>
            <w:r>
              <w:rPr>
                <w:spacing w:val="9"/>
                <w:sz w:val="19"/>
                <w:szCs w:val="19"/>
              </w:rPr>
              <w:t>单</w:t>
            </w:r>
            <w:r>
              <w:rPr>
                <w:spacing w:val="-18"/>
                <w:sz w:val="19"/>
                <w:szCs w:val="19"/>
              </w:rPr>
              <w:t xml:space="preserve"> </w:t>
            </w:r>
            <w:r>
              <w:rPr>
                <w:spacing w:val="9"/>
                <w:sz w:val="19"/>
                <w:szCs w:val="19"/>
              </w:rPr>
              <w:t>位</w:t>
            </w:r>
          </w:p>
        </w:tc>
        <w:tc>
          <w:tcPr>
            <w:tcW w:w="946" w:type="dxa"/>
            <w:vMerge w:val="restart"/>
            <w:tcBorders>
              <w:top w:val="single" w:color="000000" w:sz="10" w:space="0"/>
              <w:left w:val="single" w:color="000000" w:sz="6" w:space="0"/>
              <w:bottom w:val="nil"/>
              <w:right w:val="single" w:color="000000" w:sz="6" w:space="0"/>
            </w:tcBorders>
            <w:vAlign w:val="top"/>
          </w:tcPr>
          <w:p>
            <w:pPr>
              <w:spacing w:line="392" w:lineRule="auto"/>
              <w:rPr>
                <w:rFonts w:ascii="Arial"/>
                <w:sz w:val="21"/>
              </w:rPr>
            </w:pPr>
          </w:p>
          <w:p>
            <w:pPr>
              <w:pStyle w:val="6"/>
              <w:spacing w:before="62" w:line="228" w:lineRule="auto"/>
              <w:ind w:left="220"/>
              <w:rPr>
                <w:sz w:val="19"/>
                <w:szCs w:val="19"/>
              </w:rPr>
            </w:pPr>
            <w:r>
              <w:rPr>
                <w:spacing w:val="1"/>
                <w:sz w:val="19"/>
                <w:szCs w:val="19"/>
              </w:rPr>
              <w:t>代</w:t>
            </w:r>
            <w:r>
              <w:rPr>
                <w:spacing w:val="18"/>
                <w:sz w:val="19"/>
                <w:szCs w:val="19"/>
              </w:rPr>
              <w:t xml:space="preserve"> </w:t>
            </w:r>
            <w:r>
              <w:rPr>
                <w:spacing w:val="1"/>
                <w:sz w:val="19"/>
                <w:szCs w:val="19"/>
              </w:rPr>
              <w:t>号</w:t>
            </w:r>
          </w:p>
        </w:tc>
        <w:tc>
          <w:tcPr>
            <w:tcW w:w="4635" w:type="dxa"/>
            <w:tcBorders>
              <w:top w:val="single" w:color="000000" w:sz="10" w:space="0"/>
              <w:left w:val="single" w:color="000000" w:sz="6" w:space="0"/>
              <w:right w:val="single" w:color="000000" w:sz="6" w:space="0"/>
            </w:tcBorders>
            <w:vAlign w:val="top"/>
          </w:tcPr>
          <w:p>
            <w:pPr>
              <w:pStyle w:val="6"/>
              <w:spacing w:before="269" w:line="228" w:lineRule="auto"/>
              <w:ind w:left="1567"/>
              <w:rPr>
                <w:sz w:val="19"/>
                <w:szCs w:val="19"/>
              </w:rPr>
            </w:pPr>
            <w:r>
              <w:rPr>
                <w:spacing w:val="8"/>
                <w:sz w:val="19"/>
                <w:szCs w:val="19"/>
              </w:rPr>
              <w:t>拆除弯道广角镜</w:t>
            </w:r>
          </w:p>
        </w:tc>
        <w:tc>
          <w:tcPr>
            <w:tcW w:w="4632" w:type="dxa"/>
            <w:tcBorders>
              <w:top w:val="single" w:color="000000" w:sz="10" w:space="0"/>
              <w:left w:val="single" w:color="000000" w:sz="6" w:space="0"/>
              <w:right w:val="nil"/>
            </w:tcBorders>
            <w:vAlign w:val="top"/>
          </w:tcPr>
          <w:p>
            <w:pPr>
              <w:pStyle w:val="6"/>
              <w:spacing w:before="269" w:line="228" w:lineRule="auto"/>
              <w:ind w:left="1569"/>
              <w:rPr>
                <w:sz w:val="19"/>
                <w:szCs w:val="19"/>
              </w:rPr>
            </w:pPr>
            <w:r>
              <w:rPr>
                <w:spacing w:val="7"/>
                <w:sz w:val="19"/>
                <w:szCs w:val="19"/>
              </w:rPr>
              <w:t>安装弯道广角镜</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444" w:type="dxa"/>
            <w:vMerge w:val="continue"/>
            <w:tcBorders>
              <w:top w:val="nil"/>
              <w:left w:val="nil"/>
              <w:right w:val="single" w:color="000000" w:sz="6" w:space="0"/>
            </w:tcBorders>
            <w:textDirection w:val="tbRlV"/>
            <w:vAlign w:val="top"/>
          </w:tcPr>
          <w:p>
            <w:pPr>
              <w:rPr>
                <w:rFonts w:ascii="Arial"/>
                <w:sz w:val="21"/>
              </w:rPr>
            </w:pPr>
          </w:p>
        </w:tc>
        <w:tc>
          <w:tcPr>
            <w:tcW w:w="3497" w:type="dxa"/>
            <w:vMerge w:val="continue"/>
            <w:tcBorders>
              <w:top w:val="nil"/>
              <w:left w:val="single" w:color="000000" w:sz="6" w:space="0"/>
              <w:right w:val="single" w:color="000000" w:sz="6" w:space="0"/>
            </w:tcBorders>
            <w:vAlign w:val="top"/>
          </w:tcPr>
          <w:p>
            <w:pPr>
              <w:rPr>
                <w:rFonts w:ascii="Arial"/>
                <w:sz w:val="21"/>
              </w:rPr>
            </w:pPr>
          </w:p>
        </w:tc>
        <w:tc>
          <w:tcPr>
            <w:tcW w:w="545" w:type="dxa"/>
            <w:vMerge w:val="continue"/>
            <w:tcBorders>
              <w:top w:val="nil"/>
              <w:left w:val="single" w:color="000000" w:sz="6" w:space="0"/>
              <w:right w:val="single" w:color="000000" w:sz="6" w:space="0"/>
            </w:tcBorders>
            <w:textDirection w:val="tbRlV"/>
            <w:vAlign w:val="top"/>
          </w:tcPr>
          <w:p>
            <w:pPr>
              <w:rPr>
                <w:rFonts w:ascii="Arial"/>
                <w:sz w:val="21"/>
              </w:rPr>
            </w:pPr>
          </w:p>
        </w:tc>
        <w:tc>
          <w:tcPr>
            <w:tcW w:w="946" w:type="dxa"/>
            <w:vMerge w:val="continue"/>
            <w:tcBorders>
              <w:top w:val="nil"/>
              <w:left w:val="single" w:color="000000" w:sz="6" w:space="0"/>
              <w:right w:val="single" w:color="000000" w:sz="6" w:space="0"/>
            </w:tcBorders>
            <w:vAlign w:val="top"/>
          </w:tcPr>
          <w:p>
            <w:pPr>
              <w:rPr>
                <w:rFonts w:ascii="Arial"/>
                <w:sz w:val="21"/>
              </w:rPr>
            </w:pPr>
          </w:p>
        </w:tc>
        <w:tc>
          <w:tcPr>
            <w:tcW w:w="4635" w:type="dxa"/>
            <w:tcBorders>
              <w:left w:val="single" w:color="000000" w:sz="6" w:space="0"/>
              <w:right w:val="single" w:color="000000" w:sz="6" w:space="0"/>
            </w:tcBorders>
            <w:vAlign w:val="top"/>
          </w:tcPr>
          <w:p>
            <w:pPr>
              <w:pStyle w:val="6"/>
              <w:spacing w:before="120" w:line="188" w:lineRule="auto"/>
              <w:ind w:left="2228"/>
              <w:rPr>
                <w:sz w:val="19"/>
                <w:szCs w:val="19"/>
              </w:rPr>
            </w:pPr>
            <w:r>
              <w:rPr>
                <w:sz w:val="19"/>
                <w:szCs w:val="19"/>
              </w:rPr>
              <w:t>1</w:t>
            </w:r>
          </w:p>
        </w:tc>
        <w:tc>
          <w:tcPr>
            <w:tcW w:w="4632" w:type="dxa"/>
            <w:tcBorders>
              <w:left w:val="single" w:color="000000" w:sz="6" w:space="0"/>
              <w:right w:val="nil"/>
            </w:tcBorders>
            <w:vAlign w:val="top"/>
          </w:tcPr>
          <w:p>
            <w:pPr>
              <w:pStyle w:val="6"/>
              <w:spacing w:before="121" w:line="187" w:lineRule="auto"/>
              <w:ind w:left="2213"/>
              <w:rPr>
                <w:sz w:val="19"/>
                <w:szCs w:val="19"/>
              </w:rPr>
            </w:pPr>
            <w:r>
              <w:rPr>
                <w:sz w:val="19"/>
                <w:szCs w:val="19"/>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444" w:type="dxa"/>
            <w:tcBorders>
              <w:left w:val="nil"/>
              <w:right w:val="single" w:color="000000" w:sz="6" w:space="0"/>
            </w:tcBorders>
            <w:vAlign w:val="top"/>
          </w:tcPr>
          <w:p>
            <w:pPr>
              <w:pStyle w:val="6"/>
              <w:spacing w:before="122" w:line="188" w:lineRule="auto"/>
              <w:ind w:left="197"/>
              <w:rPr>
                <w:sz w:val="19"/>
                <w:szCs w:val="19"/>
              </w:rPr>
            </w:pPr>
            <w:r>
              <w:rPr>
                <w:sz w:val="19"/>
                <w:szCs w:val="19"/>
              </w:rPr>
              <w:t>1</w:t>
            </w:r>
          </w:p>
        </w:tc>
        <w:tc>
          <w:tcPr>
            <w:tcW w:w="3497" w:type="dxa"/>
            <w:tcBorders>
              <w:left w:val="single" w:color="000000" w:sz="6" w:space="0"/>
              <w:right w:val="single" w:color="000000" w:sz="6" w:space="0"/>
            </w:tcBorders>
            <w:vAlign w:val="top"/>
          </w:tcPr>
          <w:p>
            <w:pPr>
              <w:pStyle w:val="6"/>
              <w:spacing w:before="90" w:line="231" w:lineRule="auto"/>
              <w:ind w:left="47"/>
              <w:rPr>
                <w:sz w:val="19"/>
                <w:szCs w:val="19"/>
              </w:rPr>
            </w:pPr>
            <w:r>
              <w:rPr>
                <w:spacing w:val="4"/>
                <w:sz w:val="19"/>
                <w:szCs w:val="19"/>
              </w:rPr>
              <w:t>人工</w:t>
            </w:r>
          </w:p>
        </w:tc>
        <w:tc>
          <w:tcPr>
            <w:tcW w:w="545" w:type="dxa"/>
            <w:tcBorders>
              <w:left w:val="single" w:color="000000" w:sz="6" w:space="0"/>
              <w:right w:val="single" w:color="000000" w:sz="6" w:space="0"/>
            </w:tcBorders>
            <w:vAlign w:val="top"/>
          </w:tcPr>
          <w:p>
            <w:pPr>
              <w:pStyle w:val="6"/>
              <w:spacing w:before="89" w:line="234" w:lineRule="auto"/>
              <w:ind w:left="79"/>
              <w:rPr>
                <w:sz w:val="19"/>
                <w:szCs w:val="19"/>
              </w:rPr>
            </w:pPr>
            <w:r>
              <w:rPr>
                <w:spacing w:val="4"/>
                <w:sz w:val="19"/>
                <w:szCs w:val="19"/>
              </w:rPr>
              <w:t>工日</w:t>
            </w:r>
          </w:p>
        </w:tc>
        <w:tc>
          <w:tcPr>
            <w:tcW w:w="946" w:type="dxa"/>
            <w:tcBorders>
              <w:left w:val="single" w:color="000000" w:sz="6" w:space="0"/>
              <w:right w:val="single" w:color="000000" w:sz="6" w:space="0"/>
            </w:tcBorders>
            <w:vAlign w:val="top"/>
          </w:tcPr>
          <w:p>
            <w:pPr>
              <w:pStyle w:val="6"/>
              <w:spacing w:before="123" w:line="188" w:lineRule="auto"/>
              <w:ind w:left="133"/>
              <w:rPr>
                <w:sz w:val="19"/>
                <w:szCs w:val="19"/>
              </w:rPr>
            </w:pPr>
            <w:r>
              <w:rPr>
                <w:spacing w:val="2"/>
                <w:sz w:val="19"/>
                <w:szCs w:val="19"/>
              </w:rPr>
              <w:t>1001001</w:t>
            </w:r>
          </w:p>
        </w:tc>
        <w:tc>
          <w:tcPr>
            <w:tcW w:w="4635" w:type="dxa"/>
            <w:tcBorders>
              <w:left w:val="single" w:color="000000" w:sz="6" w:space="0"/>
              <w:right w:val="single" w:color="000000" w:sz="6" w:space="0"/>
            </w:tcBorders>
            <w:vAlign w:val="top"/>
          </w:tcPr>
          <w:p>
            <w:pPr>
              <w:pStyle w:val="6"/>
              <w:spacing w:before="124" w:line="187" w:lineRule="auto"/>
              <w:ind w:left="2010"/>
              <w:rPr>
                <w:sz w:val="19"/>
                <w:szCs w:val="19"/>
              </w:rPr>
            </w:pPr>
            <w:r>
              <w:rPr>
                <w:spacing w:val="4"/>
                <w:sz w:val="19"/>
                <w:szCs w:val="19"/>
              </w:rPr>
              <w:t>4.435</w:t>
            </w:r>
          </w:p>
        </w:tc>
        <w:tc>
          <w:tcPr>
            <w:tcW w:w="4632" w:type="dxa"/>
            <w:tcBorders>
              <w:left w:val="single" w:color="000000" w:sz="6" w:space="0"/>
              <w:right w:val="nil"/>
            </w:tcBorders>
            <w:vAlign w:val="top"/>
          </w:tcPr>
          <w:p>
            <w:pPr>
              <w:pStyle w:val="6"/>
              <w:spacing w:before="124" w:line="187" w:lineRule="auto"/>
              <w:ind w:left="2010"/>
              <w:rPr>
                <w:sz w:val="19"/>
                <w:szCs w:val="19"/>
              </w:rPr>
            </w:pPr>
            <w:r>
              <w:rPr>
                <w:spacing w:val="3"/>
                <w:sz w:val="19"/>
                <w:szCs w:val="19"/>
              </w:rPr>
              <w:t>6.302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444" w:type="dxa"/>
            <w:tcBorders>
              <w:left w:val="nil"/>
              <w:right w:val="single" w:color="000000" w:sz="6" w:space="0"/>
            </w:tcBorders>
            <w:vAlign w:val="top"/>
          </w:tcPr>
          <w:p>
            <w:pPr>
              <w:pStyle w:val="6"/>
              <w:spacing w:before="126" w:line="187" w:lineRule="auto"/>
              <w:ind w:left="185"/>
              <w:rPr>
                <w:sz w:val="19"/>
                <w:szCs w:val="19"/>
              </w:rPr>
            </w:pPr>
            <w:r>
              <w:rPr>
                <w:sz w:val="19"/>
                <w:szCs w:val="19"/>
              </w:rPr>
              <w:t>2</w:t>
            </w:r>
          </w:p>
        </w:tc>
        <w:tc>
          <w:tcPr>
            <w:tcW w:w="3497" w:type="dxa"/>
            <w:tcBorders>
              <w:left w:val="single" w:color="000000" w:sz="6" w:space="0"/>
              <w:right w:val="single" w:color="000000" w:sz="6" w:space="0"/>
            </w:tcBorders>
            <w:vAlign w:val="top"/>
          </w:tcPr>
          <w:p>
            <w:pPr>
              <w:pStyle w:val="6"/>
              <w:spacing w:before="92" w:line="229" w:lineRule="auto"/>
              <w:ind w:left="45"/>
              <w:rPr>
                <w:sz w:val="19"/>
                <w:szCs w:val="19"/>
              </w:rPr>
            </w:pPr>
            <w:r>
              <w:rPr>
                <w:spacing w:val="7"/>
                <w:sz w:val="19"/>
                <w:szCs w:val="19"/>
              </w:rPr>
              <w:t>膨胀螺栓</w:t>
            </w:r>
          </w:p>
        </w:tc>
        <w:tc>
          <w:tcPr>
            <w:tcW w:w="545" w:type="dxa"/>
            <w:tcBorders>
              <w:left w:val="single" w:color="000000" w:sz="6" w:space="0"/>
              <w:right w:val="single" w:color="000000" w:sz="6" w:space="0"/>
            </w:tcBorders>
            <w:vAlign w:val="top"/>
          </w:tcPr>
          <w:p>
            <w:pPr>
              <w:pStyle w:val="6"/>
              <w:spacing w:before="92" w:line="229" w:lineRule="auto"/>
              <w:ind w:left="178"/>
              <w:rPr>
                <w:sz w:val="19"/>
                <w:szCs w:val="19"/>
              </w:rPr>
            </w:pPr>
            <w:r>
              <w:rPr>
                <w:sz w:val="19"/>
                <w:szCs w:val="19"/>
              </w:rPr>
              <w:t>套</w:t>
            </w:r>
          </w:p>
        </w:tc>
        <w:tc>
          <w:tcPr>
            <w:tcW w:w="946" w:type="dxa"/>
            <w:tcBorders>
              <w:left w:val="single" w:color="000000" w:sz="6" w:space="0"/>
              <w:right w:val="single" w:color="000000" w:sz="6" w:space="0"/>
            </w:tcBorders>
            <w:vAlign w:val="top"/>
          </w:tcPr>
          <w:p>
            <w:pPr>
              <w:pStyle w:val="6"/>
              <w:spacing w:before="125" w:line="188" w:lineRule="auto"/>
              <w:ind w:left="120"/>
              <w:rPr>
                <w:sz w:val="19"/>
                <w:szCs w:val="19"/>
              </w:rPr>
            </w:pPr>
            <w:r>
              <w:rPr>
                <w:spacing w:val="4"/>
                <w:sz w:val="19"/>
                <w:szCs w:val="19"/>
              </w:rPr>
              <w:t>2009015</w:t>
            </w:r>
          </w:p>
        </w:tc>
        <w:tc>
          <w:tcPr>
            <w:tcW w:w="4635" w:type="dxa"/>
            <w:tcBorders>
              <w:left w:val="single" w:color="000000" w:sz="6" w:space="0"/>
              <w:right w:val="single" w:color="000000" w:sz="6" w:space="0"/>
            </w:tcBorders>
            <w:vAlign w:val="top"/>
          </w:tcPr>
          <w:p>
            <w:pPr>
              <w:tabs>
                <w:tab w:val="left" w:pos="2305"/>
              </w:tabs>
              <w:spacing w:line="234" w:lineRule="auto"/>
              <w:ind w:left="2211"/>
              <w:rPr>
                <w:rFonts w:ascii="Arial"/>
                <w:sz w:val="21"/>
              </w:rPr>
            </w:pPr>
            <w:r>
              <w:rPr>
                <w:rFonts w:ascii="Arial" w:hAnsi="Arial" w:eastAsia="Arial" w:cs="Arial"/>
                <w:sz w:val="21"/>
                <w:szCs w:val="21"/>
                <w:u w:val="single" w:color="auto"/>
              </w:rPr>
              <w:tab/>
            </w:r>
          </w:p>
        </w:tc>
        <w:tc>
          <w:tcPr>
            <w:tcW w:w="4632" w:type="dxa"/>
            <w:tcBorders>
              <w:left w:val="single" w:color="000000" w:sz="6" w:space="0"/>
              <w:right w:val="nil"/>
            </w:tcBorders>
            <w:vAlign w:val="top"/>
          </w:tcPr>
          <w:p>
            <w:pPr>
              <w:pStyle w:val="6"/>
              <w:spacing w:before="125" w:line="188" w:lineRule="auto"/>
              <w:ind w:left="1957"/>
              <w:rPr>
                <w:sz w:val="19"/>
                <w:szCs w:val="19"/>
              </w:rPr>
            </w:pPr>
            <w:r>
              <w:rPr>
                <w:spacing w:val="4"/>
                <w:sz w:val="19"/>
                <w:szCs w:val="19"/>
              </w:rPr>
              <w:t>41.600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444" w:type="dxa"/>
            <w:tcBorders>
              <w:left w:val="nil"/>
              <w:right w:val="single" w:color="000000" w:sz="6" w:space="0"/>
            </w:tcBorders>
            <w:vAlign w:val="top"/>
          </w:tcPr>
          <w:p>
            <w:pPr>
              <w:pStyle w:val="6"/>
              <w:spacing w:before="128" w:line="187" w:lineRule="auto"/>
              <w:ind w:left="186"/>
              <w:rPr>
                <w:sz w:val="19"/>
                <w:szCs w:val="19"/>
              </w:rPr>
            </w:pPr>
            <w:r>
              <w:rPr>
                <w:sz w:val="19"/>
                <w:szCs w:val="19"/>
              </w:rPr>
              <w:t>3</w:t>
            </w:r>
          </w:p>
        </w:tc>
        <w:tc>
          <w:tcPr>
            <w:tcW w:w="3497" w:type="dxa"/>
            <w:tcBorders>
              <w:left w:val="single" w:color="000000" w:sz="6" w:space="0"/>
              <w:right w:val="single" w:color="000000" w:sz="6" w:space="0"/>
            </w:tcBorders>
            <w:vAlign w:val="top"/>
          </w:tcPr>
          <w:p>
            <w:pPr>
              <w:pStyle w:val="6"/>
              <w:spacing w:before="94" w:line="228" w:lineRule="auto"/>
              <w:ind w:left="50"/>
              <w:rPr>
                <w:sz w:val="19"/>
                <w:szCs w:val="19"/>
              </w:rPr>
            </w:pPr>
            <w:r>
              <w:rPr>
                <w:spacing w:val="7"/>
                <w:sz w:val="19"/>
                <w:szCs w:val="19"/>
              </w:rPr>
              <w:t>弯道广角镜</w:t>
            </w:r>
          </w:p>
        </w:tc>
        <w:tc>
          <w:tcPr>
            <w:tcW w:w="545" w:type="dxa"/>
            <w:tcBorders>
              <w:left w:val="single" w:color="000000" w:sz="6" w:space="0"/>
              <w:right w:val="single" w:color="000000" w:sz="6" w:space="0"/>
            </w:tcBorders>
            <w:vAlign w:val="top"/>
          </w:tcPr>
          <w:p>
            <w:pPr>
              <w:pStyle w:val="6"/>
              <w:spacing w:before="95" w:line="229" w:lineRule="auto"/>
              <w:ind w:left="178"/>
              <w:rPr>
                <w:sz w:val="19"/>
                <w:szCs w:val="19"/>
              </w:rPr>
            </w:pPr>
            <w:r>
              <w:rPr>
                <w:sz w:val="19"/>
                <w:szCs w:val="19"/>
              </w:rPr>
              <w:t>套</w:t>
            </w:r>
          </w:p>
        </w:tc>
        <w:tc>
          <w:tcPr>
            <w:tcW w:w="946" w:type="dxa"/>
            <w:tcBorders>
              <w:left w:val="single" w:color="000000" w:sz="6" w:space="0"/>
              <w:right w:val="single" w:color="000000" w:sz="6" w:space="0"/>
            </w:tcBorders>
            <w:vAlign w:val="top"/>
          </w:tcPr>
          <w:p>
            <w:pPr>
              <w:pStyle w:val="6"/>
              <w:spacing w:before="128" w:line="187" w:lineRule="auto"/>
              <w:ind w:left="120"/>
              <w:rPr>
                <w:sz w:val="19"/>
                <w:szCs w:val="19"/>
              </w:rPr>
            </w:pPr>
            <w:r>
              <w:rPr>
                <w:spacing w:val="4"/>
                <w:sz w:val="19"/>
                <w:szCs w:val="19"/>
              </w:rPr>
              <w:t>6007028</w:t>
            </w:r>
          </w:p>
        </w:tc>
        <w:tc>
          <w:tcPr>
            <w:tcW w:w="4635" w:type="dxa"/>
            <w:tcBorders>
              <w:left w:val="single" w:color="000000" w:sz="6" w:space="0"/>
              <w:right w:val="single" w:color="000000" w:sz="6" w:space="0"/>
            </w:tcBorders>
            <w:vAlign w:val="top"/>
          </w:tcPr>
          <w:p>
            <w:pPr>
              <w:pStyle w:val="6"/>
              <w:spacing w:before="189" w:line="129" w:lineRule="exact"/>
              <w:ind w:left="2211"/>
              <w:rPr>
                <w:sz w:val="19"/>
                <w:szCs w:val="19"/>
              </w:rPr>
            </w:pPr>
            <w:r>
              <w:rPr>
                <w:position w:val="-3"/>
                <w:sz w:val="19"/>
                <w:szCs w:val="19"/>
              </w:rPr>
              <w:t>-</w:t>
            </w:r>
          </w:p>
        </w:tc>
        <w:tc>
          <w:tcPr>
            <w:tcW w:w="4632" w:type="dxa"/>
            <w:tcBorders>
              <w:left w:val="single" w:color="000000" w:sz="6" w:space="0"/>
              <w:right w:val="nil"/>
            </w:tcBorders>
            <w:vAlign w:val="top"/>
          </w:tcPr>
          <w:p>
            <w:pPr>
              <w:pStyle w:val="6"/>
              <w:spacing w:before="127" w:line="188" w:lineRule="auto"/>
              <w:ind w:left="1973"/>
              <w:rPr>
                <w:sz w:val="19"/>
                <w:szCs w:val="19"/>
              </w:rPr>
            </w:pPr>
            <w:r>
              <w:rPr>
                <w:spacing w:val="1"/>
                <w:sz w:val="19"/>
                <w:szCs w:val="19"/>
              </w:rPr>
              <w:t>10.000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4" w:hRule="atLeast"/>
        </w:trPr>
        <w:tc>
          <w:tcPr>
            <w:tcW w:w="444" w:type="dxa"/>
            <w:tcBorders>
              <w:left w:val="nil"/>
              <w:right w:val="single" w:color="000000" w:sz="6" w:space="0"/>
            </w:tcBorders>
            <w:vAlign w:val="top"/>
          </w:tcPr>
          <w:p>
            <w:pPr>
              <w:pStyle w:val="6"/>
              <w:spacing w:before="128" w:line="187" w:lineRule="auto"/>
              <w:ind w:left="182"/>
              <w:rPr>
                <w:sz w:val="19"/>
                <w:szCs w:val="19"/>
              </w:rPr>
            </w:pPr>
            <w:r>
              <w:rPr>
                <w:sz w:val="19"/>
                <w:szCs w:val="19"/>
              </w:rPr>
              <w:t>4</w:t>
            </w:r>
          </w:p>
        </w:tc>
        <w:tc>
          <w:tcPr>
            <w:tcW w:w="3497" w:type="dxa"/>
            <w:tcBorders>
              <w:left w:val="single" w:color="000000" w:sz="6" w:space="0"/>
              <w:right w:val="single" w:color="000000" w:sz="6" w:space="0"/>
            </w:tcBorders>
            <w:vAlign w:val="top"/>
          </w:tcPr>
          <w:p>
            <w:pPr>
              <w:pStyle w:val="6"/>
              <w:spacing w:before="95" w:line="228" w:lineRule="auto"/>
              <w:ind w:left="44"/>
              <w:rPr>
                <w:sz w:val="19"/>
                <w:szCs w:val="19"/>
              </w:rPr>
            </w:pPr>
            <w:r>
              <w:rPr>
                <w:spacing w:val="7"/>
                <w:sz w:val="19"/>
                <w:szCs w:val="19"/>
              </w:rPr>
              <w:t>钢管立柱</w:t>
            </w:r>
          </w:p>
        </w:tc>
        <w:tc>
          <w:tcPr>
            <w:tcW w:w="545" w:type="dxa"/>
            <w:tcBorders>
              <w:left w:val="single" w:color="000000" w:sz="6" w:space="0"/>
              <w:right w:val="single" w:color="000000" w:sz="6" w:space="0"/>
            </w:tcBorders>
            <w:vAlign w:val="top"/>
          </w:tcPr>
          <w:p>
            <w:pPr>
              <w:pStyle w:val="6"/>
              <w:spacing w:before="95" w:line="256" w:lineRule="exact"/>
              <w:ind w:left="230"/>
              <w:rPr>
                <w:sz w:val="19"/>
                <w:szCs w:val="19"/>
              </w:rPr>
            </w:pPr>
            <w:r>
              <w:rPr>
                <w:position w:val="2"/>
                <w:sz w:val="19"/>
                <w:szCs w:val="19"/>
              </w:rPr>
              <w:t>t</w:t>
            </w:r>
          </w:p>
        </w:tc>
        <w:tc>
          <w:tcPr>
            <w:tcW w:w="946" w:type="dxa"/>
            <w:tcBorders>
              <w:left w:val="single" w:color="000000" w:sz="6" w:space="0"/>
              <w:right w:val="single" w:color="000000" w:sz="6" w:space="0"/>
            </w:tcBorders>
            <w:vAlign w:val="top"/>
          </w:tcPr>
          <w:p>
            <w:pPr>
              <w:pStyle w:val="6"/>
              <w:spacing w:before="127" w:line="188" w:lineRule="auto"/>
              <w:ind w:left="120"/>
              <w:rPr>
                <w:sz w:val="19"/>
                <w:szCs w:val="19"/>
              </w:rPr>
            </w:pPr>
            <w:r>
              <w:rPr>
                <w:spacing w:val="4"/>
                <w:sz w:val="19"/>
                <w:szCs w:val="19"/>
              </w:rPr>
              <w:t>2003015</w:t>
            </w:r>
          </w:p>
        </w:tc>
        <w:tc>
          <w:tcPr>
            <w:tcW w:w="4635" w:type="dxa"/>
            <w:tcBorders>
              <w:left w:val="single" w:color="000000" w:sz="6" w:space="0"/>
              <w:right w:val="single" w:color="000000" w:sz="6" w:space="0"/>
            </w:tcBorders>
            <w:vAlign w:val="top"/>
          </w:tcPr>
          <w:p>
            <w:pPr>
              <w:pStyle w:val="6"/>
              <w:spacing w:before="189" w:line="129" w:lineRule="exact"/>
              <w:ind w:left="2211"/>
              <w:rPr>
                <w:sz w:val="19"/>
                <w:szCs w:val="19"/>
              </w:rPr>
            </w:pPr>
            <w:r>
              <w:rPr>
                <w:position w:val="-3"/>
                <w:sz w:val="19"/>
                <w:szCs w:val="19"/>
              </w:rPr>
              <w:t>-</w:t>
            </w:r>
          </w:p>
        </w:tc>
        <w:tc>
          <w:tcPr>
            <w:tcW w:w="4632" w:type="dxa"/>
            <w:tcBorders>
              <w:left w:val="single" w:color="000000" w:sz="6" w:space="0"/>
              <w:right w:val="nil"/>
            </w:tcBorders>
            <w:vAlign w:val="top"/>
          </w:tcPr>
          <w:p>
            <w:pPr>
              <w:pStyle w:val="6"/>
              <w:spacing w:before="127" w:line="188" w:lineRule="auto"/>
              <w:ind w:left="2010"/>
              <w:rPr>
                <w:sz w:val="19"/>
                <w:szCs w:val="19"/>
              </w:rPr>
            </w:pPr>
            <w:r>
              <w:rPr>
                <w:spacing w:val="3"/>
                <w:sz w:val="19"/>
                <w:szCs w:val="19"/>
              </w:rPr>
              <w:t>0.281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444" w:type="dxa"/>
            <w:tcBorders>
              <w:left w:val="nil"/>
              <w:right w:val="single" w:color="000000" w:sz="6" w:space="0"/>
            </w:tcBorders>
            <w:vAlign w:val="top"/>
          </w:tcPr>
          <w:p>
            <w:pPr>
              <w:pStyle w:val="6"/>
              <w:spacing w:before="135" w:line="186" w:lineRule="auto"/>
              <w:ind w:left="186"/>
              <w:rPr>
                <w:sz w:val="19"/>
                <w:szCs w:val="19"/>
              </w:rPr>
            </w:pPr>
            <w:r>
              <w:rPr>
                <w:sz w:val="19"/>
                <w:szCs w:val="19"/>
              </w:rPr>
              <w:t>5</w:t>
            </w:r>
          </w:p>
        </w:tc>
        <w:tc>
          <w:tcPr>
            <w:tcW w:w="3497" w:type="dxa"/>
            <w:tcBorders>
              <w:left w:val="single" w:color="000000" w:sz="6" w:space="0"/>
              <w:right w:val="single" w:color="000000" w:sz="6" w:space="0"/>
            </w:tcBorders>
            <w:vAlign w:val="top"/>
          </w:tcPr>
          <w:p>
            <w:pPr>
              <w:pStyle w:val="6"/>
              <w:spacing w:before="100" w:line="228" w:lineRule="auto"/>
              <w:ind w:left="49"/>
              <w:rPr>
                <w:sz w:val="19"/>
                <w:szCs w:val="19"/>
              </w:rPr>
            </w:pPr>
            <w:r>
              <w:rPr>
                <w:spacing w:val="3"/>
                <w:sz w:val="19"/>
                <w:szCs w:val="19"/>
              </w:rPr>
              <w:t>3t</w:t>
            </w:r>
            <w:r>
              <w:rPr>
                <w:spacing w:val="-12"/>
                <w:sz w:val="19"/>
                <w:szCs w:val="19"/>
              </w:rPr>
              <w:t xml:space="preserve"> </w:t>
            </w:r>
            <w:r>
              <w:rPr>
                <w:spacing w:val="3"/>
                <w:sz w:val="19"/>
                <w:szCs w:val="19"/>
              </w:rPr>
              <w:t>以内载货汽车</w:t>
            </w:r>
          </w:p>
        </w:tc>
        <w:tc>
          <w:tcPr>
            <w:tcW w:w="545" w:type="dxa"/>
            <w:tcBorders>
              <w:left w:val="single" w:color="000000" w:sz="6" w:space="0"/>
              <w:right w:val="single" w:color="000000" w:sz="6" w:space="0"/>
            </w:tcBorders>
            <w:vAlign w:val="top"/>
          </w:tcPr>
          <w:p>
            <w:pPr>
              <w:pStyle w:val="6"/>
              <w:spacing w:before="100" w:line="230" w:lineRule="auto"/>
              <w:ind w:left="92"/>
              <w:rPr>
                <w:sz w:val="19"/>
                <w:szCs w:val="19"/>
              </w:rPr>
            </w:pPr>
            <w:r>
              <w:rPr>
                <w:spacing w:val="-2"/>
                <w:sz w:val="19"/>
                <w:szCs w:val="19"/>
              </w:rPr>
              <w:t>台班</w:t>
            </w:r>
          </w:p>
        </w:tc>
        <w:tc>
          <w:tcPr>
            <w:tcW w:w="946" w:type="dxa"/>
            <w:tcBorders>
              <w:left w:val="single" w:color="000000" w:sz="6" w:space="0"/>
              <w:right w:val="single" w:color="000000" w:sz="6" w:space="0"/>
            </w:tcBorders>
            <w:vAlign w:val="top"/>
          </w:tcPr>
          <w:p>
            <w:pPr>
              <w:pStyle w:val="6"/>
              <w:spacing w:before="134" w:line="187" w:lineRule="auto"/>
              <w:ind w:left="119"/>
              <w:rPr>
                <w:sz w:val="19"/>
                <w:szCs w:val="19"/>
              </w:rPr>
            </w:pPr>
            <w:r>
              <w:rPr>
                <w:spacing w:val="4"/>
                <w:sz w:val="19"/>
                <w:szCs w:val="19"/>
              </w:rPr>
              <w:t>8007002</w:t>
            </w:r>
          </w:p>
        </w:tc>
        <w:tc>
          <w:tcPr>
            <w:tcW w:w="4635" w:type="dxa"/>
            <w:tcBorders>
              <w:left w:val="single" w:color="000000" w:sz="6" w:space="0"/>
              <w:right w:val="single" w:color="000000" w:sz="6" w:space="0"/>
            </w:tcBorders>
            <w:vAlign w:val="top"/>
          </w:tcPr>
          <w:p>
            <w:pPr>
              <w:pStyle w:val="6"/>
              <w:spacing w:before="134" w:line="187" w:lineRule="auto"/>
              <w:ind w:left="2013"/>
              <w:rPr>
                <w:sz w:val="19"/>
                <w:szCs w:val="19"/>
              </w:rPr>
            </w:pPr>
            <w:r>
              <w:rPr>
                <w:spacing w:val="3"/>
                <w:sz w:val="19"/>
                <w:szCs w:val="19"/>
              </w:rPr>
              <w:t>0.808</w:t>
            </w:r>
          </w:p>
        </w:tc>
        <w:tc>
          <w:tcPr>
            <w:tcW w:w="4632" w:type="dxa"/>
            <w:tcBorders>
              <w:left w:val="single" w:color="000000" w:sz="6" w:space="0"/>
              <w:right w:val="nil"/>
            </w:tcBorders>
            <w:vAlign w:val="top"/>
          </w:tcPr>
          <w:p>
            <w:pPr>
              <w:pStyle w:val="6"/>
              <w:spacing w:before="133" w:line="188" w:lineRule="auto"/>
              <w:ind w:left="2023"/>
              <w:rPr>
                <w:sz w:val="19"/>
                <w:szCs w:val="19"/>
              </w:rPr>
            </w:pPr>
            <w:r>
              <w:rPr>
                <w:spacing w:val="1"/>
                <w:sz w:val="19"/>
                <w:szCs w:val="19"/>
              </w:rPr>
              <w:t>1.148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444" w:type="dxa"/>
            <w:tcBorders>
              <w:left w:val="nil"/>
              <w:right w:val="single" w:color="000000" w:sz="6" w:space="0"/>
            </w:tcBorders>
            <w:vAlign w:val="top"/>
          </w:tcPr>
          <w:p>
            <w:pPr>
              <w:pStyle w:val="6"/>
              <w:spacing w:before="137" w:line="187" w:lineRule="auto"/>
              <w:ind w:left="184"/>
              <w:rPr>
                <w:sz w:val="19"/>
                <w:szCs w:val="19"/>
              </w:rPr>
            </w:pPr>
            <w:r>
              <w:rPr>
                <w:sz w:val="19"/>
                <w:szCs w:val="19"/>
              </w:rPr>
              <w:t>6</w:t>
            </w:r>
          </w:p>
        </w:tc>
        <w:tc>
          <w:tcPr>
            <w:tcW w:w="3497" w:type="dxa"/>
            <w:tcBorders>
              <w:left w:val="single" w:color="000000" w:sz="6" w:space="0"/>
              <w:right w:val="single" w:color="000000" w:sz="6" w:space="0"/>
            </w:tcBorders>
            <w:vAlign w:val="top"/>
          </w:tcPr>
          <w:p>
            <w:pPr>
              <w:pStyle w:val="6"/>
              <w:spacing w:before="103" w:line="228" w:lineRule="auto"/>
              <w:ind w:left="49"/>
              <w:rPr>
                <w:sz w:val="19"/>
                <w:szCs w:val="19"/>
              </w:rPr>
            </w:pPr>
            <w:r>
              <w:rPr>
                <w:spacing w:val="-2"/>
                <w:sz w:val="19"/>
                <w:szCs w:val="19"/>
              </w:rPr>
              <w:t>32kV</w:t>
            </w:r>
            <w:r>
              <w:rPr>
                <w:spacing w:val="-6"/>
                <w:sz w:val="19"/>
                <w:szCs w:val="19"/>
              </w:rPr>
              <w:t xml:space="preserve"> </w:t>
            </w:r>
            <w:r>
              <w:rPr>
                <w:spacing w:val="-2"/>
                <w:sz w:val="19"/>
                <w:szCs w:val="19"/>
              </w:rPr>
              <w:t>·A 以内交流电弧焊机</w:t>
            </w:r>
          </w:p>
        </w:tc>
        <w:tc>
          <w:tcPr>
            <w:tcW w:w="545" w:type="dxa"/>
            <w:tcBorders>
              <w:left w:val="single" w:color="000000" w:sz="6" w:space="0"/>
              <w:right w:val="single" w:color="000000" w:sz="6" w:space="0"/>
            </w:tcBorders>
            <w:vAlign w:val="top"/>
          </w:tcPr>
          <w:p>
            <w:pPr>
              <w:pStyle w:val="6"/>
              <w:spacing w:before="103" w:line="230" w:lineRule="auto"/>
              <w:ind w:left="92"/>
              <w:rPr>
                <w:sz w:val="19"/>
                <w:szCs w:val="19"/>
              </w:rPr>
            </w:pPr>
            <w:r>
              <w:rPr>
                <w:spacing w:val="-2"/>
                <w:sz w:val="19"/>
                <w:szCs w:val="19"/>
              </w:rPr>
              <w:t>台班</w:t>
            </w:r>
          </w:p>
        </w:tc>
        <w:tc>
          <w:tcPr>
            <w:tcW w:w="946" w:type="dxa"/>
            <w:tcBorders>
              <w:left w:val="single" w:color="000000" w:sz="6" w:space="0"/>
              <w:right w:val="single" w:color="000000" w:sz="6" w:space="0"/>
            </w:tcBorders>
            <w:vAlign w:val="top"/>
          </w:tcPr>
          <w:p>
            <w:pPr>
              <w:pStyle w:val="6"/>
              <w:spacing w:before="136" w:line="188" w:lineRule="auto"/>
              <w:ind w:left="119"/>
              <w:rPr>
                <w:sz w:val="19"/>
                <w:szCs w:val="19"/>
              </w:rPr>
            </w:pPr>
            <w:r>
              <w:rPr>
                <w:spacing w:val="4"/>
                <w:sz w:val="19"/>
                <w:szCs w:val="19"/>
              </w:rPr>
              <w:t>8015028</w:t>
            </w:r>
          </w:p>
        </w:tc>
        <w:tc>
          <w:tcPr>
            <w:tcW w:w="4635" w:type="dxa"/>
            <w:tcBorders>
              <w:left w:val="single" w:color="000000" w:sz="6" w:space="0"/>
              <w:right w:val="single" w:color="000000" w:sz="6" w:space="0"/>
            </w:tcBorders>
            <w:vAlign w:val="top"/>
          </w:tcPr>
          <w:p>
            <w:pPr>
              <w:pStyle w:val="6"/>
              <w:spacing w:before="198" w:line="128" w:lineRule="exact"/>
              <w:ind w:left="2211"/>
              <w:rPr>
                <w:sz w:val="19"/>
                <w:szCs w:val="19"/>
              </w:rPr>
            </w:pPr>
            <w:r>
              <w:rPr>
                <w:position w:val="-3"/>
                <w:sz w:val="19"/>
                <w:szCs w:val="19"/>
              </w:rPr>
              <w:t>-</w:t>
            </w:r>
          </w:p>
        </w:tc>
        <w:tc>
          <w:tcPr>
            <w:tcW w:w="4632" w:type="dxa"/>
            <w:tcBorders>
              <w:left w:val="single" w:color="000000" w:sz="6" w:space="0"/>
              <w:right w:val="nil"/>
            </w:tcBorders>
            <w:vAlign w:val="top"/>
          </w:tcPr>
          <w:p>
            <w:pPr>
              <w:pStyle w:val="6"/>
              <w:spacing w:before="136" w:line="188" w:lineRule="auto"/>
              <w:ind w:left="1967"/>
              <w:rPr>
                <w:sz w:val="19"/>
                <w:szCs w:val="19"/>
              </w:rPr>
            </w:pPr>
            <w:r>
              <w:rPr>
                <w:spacing w:val="3"/>
                <w:sz w:val="19"/>
                <w:szCs w:val="19"/>
              </w:rPr>
              <w:t>0.010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1" w:hRule="atLeast"/>
        </w:trPr>
        <w:tc>
          <w:tcPr>
            <w:tcW w:w="444" w:type="dxa"/>
            <w:tcBorders>
              <w:left w:val="nil"/>
              <w:bottom w:val="single" w:color="000000" w:sz="10" w:space="0"/>
              <w:right w:val="single" w:color="000000" w:sz="6" w:space="0"/>
            </w:tcBorders>
            <w:vAlign w:val="top"/>
          </w:tcPr>
          <w:p>
            <w:pPr>
              <w:pStyle w:val="6"/>
              <w:spacing w:before="135" w:line="186" w:lineRule="auto"/>
              <w:ind w:left="187"/>
              <w:rPr>
                <w:sz w:val="19"/>
                <w:szCs w:val="19"/>
              </w:rPr>
            </w:pPr>
            <w:r>
              <w:rPr>
                <w:sz w:val="19"/>
                <w:szCs w:val="19"/>
              </w:rPr>
              <w:t>7</w:t>
            </w:r>
          </w:p>
        </w:tc>
        <w:tc>
          <w:tcPr>
            <w:tcW w:w="3497" w:type="dxa"/>
            <w:tcBorders>
              <w:left w:val="single" w:color="000000" w:sz="6" w:space="0"/>
              <w:bottom w:val="single" w:color="000000" w:sz="10" w:space="0"/>
              <w:right w:val="single" w:color="000000" w:sz="6" w:space="0"/>
            </w:tcBorders>
            <w:vAlign w:val="top"/>
          </w:tcPr>
          <w:p>
            <w:pPr>
              <w:pStyle w:val="6"/>
              <w:spacing w:before="100" w:line="227" w:lineRule="auto"/>
              <w:ind w:left="45"/>
              <w:rPr>
                <w:sz w:val="19"/>
                <w:szCs w:val="19"/>
              </w:rPr>
            </w:pPr>
            <w:r>
              <w:rPr>
                <w:spacing w:val="5"/>
                <w:sz w:val="19"/>
                <w:szCs w:val="19"/>
              </w:rPr>
              <w:t>基价</w:t>
            </w:r>
          </w:p>
        </w:tc>
        <w:tc>
          <w:tcPr>
            <w:tcW w:w="545" w:type="dxa"/>
            <w:tcBorders>
              <w:left w:val="single" w:color="000000" w:sz="6" w:space="0"/>
              <w:bottom w:val="single" w:color="000000" w:sz="10" w:space="0"/>
              <w:right w:val="single" w:color="000000" w:sz="6" w:space="0"/>
            </w:tcBorders>
            <w:vAlign w:val="top"/>
          </w:tcPr>
          <w:p>
            <w:pPr>
              <w:pStyle w:val="6"/>
              <w:spacing w:before="101" w:line="229" w:lineRule="auto"/>
              <w:ind w:left="179"/>
              <w:rPr>
                <w:sz w:val="19"/>
                <w:szCs w:val="19"/>
              </w:rPr>
            </w:pPr>
            <w:r>
              <w:rPr>
                <w:sz w:val="19"/>
                <w:szCs w:val="19"/>
              </w:rPr>
              <w:t>元</w:t>
            </w:r>
          </w:p>
        </w:tc>
        <w:tc>
          <w:tcPr>
            <w:tcW w:w="946" w:type="dxa"/>
            <w:tcBorders>
              <w:left w:val="single" w:color="000000" w:sz="6" w:space="0"/>
              <w:bottom w:val="single" w:color="000000" w:sz="10" w:space="0"/>
              <w:right w:val="single" w:color="000000" w:sz="6" w:space="0"/>
            </w:tcBorders>
            <w:vAlign w:val="top"/>
          </w:tcPr>
          <w:p>
            <w:pPr>
              <w:pStyle w:val="6"/>
              <w:spacing w:before="133" w:line="188" w:lineRule="auto"/>
              <w:ind w:left="119"/>
              <w:rPr>
                <w:sz w:val="19"/>
                <w:szCs w:val="19"/>
              </w:rPr>
            </w:pPr>
            <w:r>
              <w:rPr>
                <w:spacing w:val="4"/>
                <w:sz w:val="19"/>
                <w:szCs w:val="19"/>
              </w:rPr>
              <w:t>9999001</w:t>
            </w:r>
          </w:p>
        </w:tc>
        <w:tc>
          <w:tcPr>
            <w:tcW w:w="4635" w:type="dxa"/>
            <w:tcBorders>
              <w:left w:val="single" w:color="000000" w:sz="6" w:space="0"/>
              <w:bottom w:val="single" w:color="000000" w:sz="10" w:space="0"/>
              <w:right w:val="single" w:color="000000" w:sz="6" w:space="0"/>
            </w:tcBorders>
            <w:vAlign w:val="top"/>
          </w:tcPr>
          <w:p>
            <w:pPr>
              <w:pStyle w:val="6"/>
              <w:spacing w:before="134" w:line="187" w:lineRule="auto"/>
              <w:ind w:left="2117"/>
              <w:rPr>
                <w:sz w:val="19"/>
                <w:szCs w:val="19"/>
              </w:rPr>
            </w:pPr>
            <w:r>
              <w:rPr>
                <w:spacing w:val="1"/>
                <w:sz w:val="19"/>
                <w:szCs w:val="19"/>
              </w:rPr>
              <w:t>795</w:t>
            </w:r>
          </w:p>
        </w:tc>
        <w:tc>
          <w:tcPr>
            <w:tcW w:w="4632" w:type="dxa"/>
            <w:tcBorders>
              <w:left w:val="single" w:color="000000" w:sz="6" w:space="0"/>
              <w:bottom w:val="single" w:color="000000" w:sz="10" w:space="0"/>
              <w:right w:val="nil"/>
            </w:tcBorders>
            <w:vAlign w:val="top"/>
          </w:tcPr>
          <w:p>
            <w:pPr>
              <w:pStyle w:val="6"/>
              <w:spacing w:before="134" w:line="187" w:lineRule="auto"/>
              <w:ind w:left="2059"/>
              <w:rPr>
                <w:sz w:val="19"/>
                <w:szCs w:val="19"/>
              </w:rPr>
            </w:pPr>
            <w:r>
              <w:rPr>
                <w:spacing w:val="3"/>
                <w:sz w:val="19"/>
                <w:szCs w:val="19"/>
              </w:rPr>
              <w:t>4753</w:t>
            </w:r>
          </w:p>
        </w:tc>
      </w:tr>
    </w:tbl>
    <w:p>
      <w:pPr>
        <w:pStyle w:val="2"/>
        <w:spacing w:before="33" w:line="220" w:lineRule="auto"/>
        <w:ind w:left="61"/>
        <w:rPr>
          <w:sz w:val="22"/>
          <w:szCs w:val="22"/>
        </w:rPr>
      </w:pPr>
      <w:r>
        <w:rPr>
          <w:sz w:val="22"/>
          <w:szCs w:val="22"/>
        </w:rPr>
        <w:t>注：1.安装定额未包含基础费用，需要时可套用标志牌</w:t>
      </w:r>
      <w:r>
        <w:rPr>
          <w:spacing w:val="-1"/>
          <w:sz w:val="22"/>
          <w:szCs w:val="22"/>
        </w:rPr>
        <w:t>基础及钢筋定额计算。</w:t>
      </w:r>
    </w:p>
    <w:p>
      <w:pPr>
        <w:spacing w:line="220" w:lineRule="auto"/>
        <w:rPr>
          <w:sz w:val="22"/>
          <w:szCs w:val="22"/>
        </w:rPr>
        <w:sectPr>
          <w:footerReference r:id="rId120" w:type="default"/>
          <w:pgSz w:w="16839" w:h="11907"/>
          <w:pgMar w:top="400" w:right="1075" w:bottom="1151" w:left="1063"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0" w:lineRule="auto"/>
        <w:ind w:left="6437"/>
        <w:rPr>
          <w:sz w:val="28"/>
          <w:szCs w:val="28"/>
        </w:rPr>
      </w:pPr>
      <w:bookmarkStart w:id="179" w:name="bookmark171"/>
      <w:bookmarkEnd w:id="179"/>
      <w:r>
        <w:rPr>
          <w:spacing w:val="-2"/>
          <w:sz w:val="28"/>
          <w:szCs w:val="28"/>
        </w:rPr>
        <w:t>5-10</w:t>
      </w:r>
      <w:r>
        <w:rPr>
          <w:spacing w:val="14"/>
          <w:sz w:val="28"/>
          <w:szCs w:val="28"/>
        </w:rPr>
        <w:t xml:space="preserve">  </w:t>
      </w:r>
      <w:r>
        <w:rPr>
          <w:spacing w:val="-2"/>
          <w:sz w:val="28"/>
          <w:szCs w:val="28"/>
        </w:rPr>
        <w:t>路面标线</w:t>
      </w:r>
    </w:p>
    <w:p>
      <w:pPr>
        <w:spacing w:line="377" w:lineRule="auto"/>
        <w:rPr>
          <w:rFonts w:ascii="Arial"/>
          <w:sz w:val="21"/>
        </w:rPr>
      </w:pPr>
    </w:p>
    <w:p>
      <w:pPr>
        <w:pStyle w:val="2"/>
        <w:spacing w:before="62" w:line="228" w:lineRule="auto"/>
        <w:ind w:left="60"/>
        <w:rPr>
          <w:sz w:val="19"/>
          <w:szCs w:val="19"/>
        </w:rPr>
      </w:pPr>
      <w:r>
        <w:rPr>
          <w:b/>
          <w:bCs/>
          <w:spacing w:val="7"/>
          <w:sz w:val="19"/>
          <w:szCs w:val="19"/>
        </w:rPr>
        <w:t>工程内容</w:t>
      </w:r>
      <w:r>
        <w:rPr>
          <w:spacing w:val="7"/>
          <w:sz w:val="19"/>
          <w:szCs w:val="19"/>
        </w:rPr>
        <w:t xml:space="preserve">  清除标线：</w:t>
      </w:r>
      <w:r>
        <w:rPr>
          <w:spacing w:val="-30"/>
          <w:sz w:val="19"/>
          <w:szCs w:val="19"/>
        </w:rPr>
        <w:t xml:space="preserve"> </w:t>
      </w:r>
      <w:r>
        <w:rPr>
          <w:spacing w:val="7"/>
          <w:sz w:val="19"/>
          <w:szCs w:val="19"/>
        </w:rPr>
        <w:t>1)人工配合机械清除标线、清洗；2)清理工作面。</w:t>
      </w:r>
    </w:p>
    <w:p>
      <w:pPr>
        <w:pStyle w:val="2"/>
        <w:spacing w:before="145" w:line="228" w:lineRule="auto"/>
        <w:ind w:left="1068"/>
        <w:rPr>
          <w:sz w:val="19"/>
          <w:szCs w:val="19"/>
        </w:rPr>
      </w:pPr>
      <w:r>
        <w:rPr>
          <w:spacing w:val="6"/>
          <w:sz w:val="19"/>
          <w:szCs w:val="19"/>
        </w:rPr>
        <w:t>路面标线：1)清扫路面、放样；</w:t>
      </w:r>
      <w:r>
        <w:rPr>
          <w:spacing w:val="-47"/>
          <w:sz w:val="19"/>
          <w:szCs w:val="19"/>
        </w:rPr>
        <w:t xml:space="preserve"> </w:t>
      </w:r>
      <w:r>
        <w:rPr>
          <w:spacing w:val="6"/>
          <w:sz w:val="19"/>
          <w:szCs w:val="19"/>
        </w:rPr>
        <w:t>2)加热熔化热塑型标线涂料；</w:t>
      </w:r>
      <w:r>
        <w:rPr>
          <w:spacing w:val="-52"/>
          <w:sz w:val="19"/>
          <w:szCs w:val="19"/>
        </w:rPr>
        <w:t xml:space="preserve"> </w:t>
      </w:r>
      <w:r>
        <w:rPr>
          <w:spacing w:val="6"/>
          <w:sz w:val="19"/>
          <w:szCs w:val="19"/>
        </w:rPr>
        <w:t>3)划线。</w:t>
      </w:r>
    </w:p>
    <w:p>
      <w:pPr>
        <w:pStyle w:val="2"/>
        <w:spacing w:before="144" w:line="229" w:lineRule="auto"/>
        <w:ind w:left="12916"/>
        <w:rPr>
          <w:sz w:val="19"/>
          <w:szCs w:val="19"/>
        </w:rPr>
      </w:pPr>
      <w:r>
        <w:rPr>
          <w:spacing w:val="-1"/>
          <w:sz w:val="19"/>
          <w:szCs w:val="19"/>
        </w:rPr>
        <w:t>单位：</w:t>
      </w:r>
      <w:r>
        <w:rPr>
          <w:spacing w:val="-55"/>
          <w:sz w:val="19"/>
          <w:szCs w:val="19"/>
        </w:rPr>
        <w:t xml:space="preserve"> </w:t>
      </w:r>
      <w:r>
        <w:rPr>
          <w:spacing w:val="-1"/>
          <w:sz w:val="19"/>
          <w:szCs w:val="19"/>
        </w:rPr>
        <w:t>100</w:t>
      </w:r>
      <w:r>
        <w:rPr>
          <w:spacing w:val="-27"/>
          <w:sz w:val="19"/>
          <w:szCs w:val="19"/>
        </w:rPr>
        <w:t xml:space="preserve"> </w:t>
      </w:r>
      <w:r>
        <w:rPr>
          <w:spacing w:val="-1"/>
          <w:sz w:val="19"/>
          <w:szCs w:val="19"/>
        </w:rPr>
        <w:t>㎡</w:t>
      </w:r>
    </w:p>
    <w:p>
      <w:pPr>
        <w:spacing w:line="19" w:lineRule="exact"/>
      </w:pPr>
    </w:p>
    <w:tbl>
      <w:tblPr>
        <w:tblStyle w:val="5"/>
        <w:tblW w:w="14802"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32"/>
        <w:gridCol w:w="3269"/>
        <w:gridCol w:w="657"/>
        <w:gridCol w:w="920"/>
        <w:gridCol w:w="1358"/>
        <w:gridCol w:w="1361"/>
        <w:gridCol w:w="1361"/>
        <w:gridCol w:w="1361"/>
        <w:gridCol w:w="1361"/>
        <w:gridCol w:w="1361"/>
        <w:gridCol w:w="136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2" w:hRule="atLeast"/>
        </w:trPr>
        <w:tc>
          <w:tcPr>
            <w:tcW w:w="432" w:type="dxa"/>
            <w:vMerge w:val="restart"/>
            <w:tcBorders>
              <w:top w:val="single" w:color="000000" w:sz="10" w:space="0"/>
              <w:left w:val="nil"/>
              <w:bottom w:val="nil"/>
              <w:right w:val="single" w:color="000000" w:sz="6" w:space="0"/>
            </w:tcBorders>
            <w:textDirection w:val="tbRlV"/>
            <w:vAlign w:val="top"/>
          </w:tcPr>
          <w:p>
            <w:pPr>
              <w:pStyle w:val="6"/>
              <w:spacing w:before="97" w:line="218" w:lineRule="auto"/>
              <w:ind w:left="375"/>
              <w:rPr>
                <w:sz w:val="19"/>
                <w:szCs w:val="19"/>
              </w:rPr>
            </w:pPr>
            <w:r>
              <w:rPr>
                <w:spacing w:val="9"/>
                <w:sz w:val="19"/>
                <w:szCs w:val="19"/>
              </w:rPr>
              <w:t>顺</w:t>
            </w:r>
            <w:r>
              <w:rPr>
                <w:spacing w:val="-18"/>
                <w:sz w:val="19"/>
                <w:szCs w:val="19"/>
              </w:rPr>
              <w:t xml:space="preserve"> </w:t>
            </w:r>
            <w:r>
              <w:rPr>
                <w:spacing w:val="9"/>
                <w:sz w:val="19"/>
                <w:szCs w:val="19"/>
              </w:rPr>
              <w:t>序</w:t>
            </w:r>
            <w:r>
              <w:rPr>
                <w:spacing w:val="-19"/>
                <w:sz w:val="19"/>
                <w:szCs w:val="19"/>
              </w:rPr>
              <w:t xml:space="preserve"> </w:t>
            </w:r>
            <w:r>
              <w:rPr>
                <w:spacing w:val="9"/>
                <w:sz w:val="19"/>
                <w:szCs w:val="19"/>
              </w:rPr>
              <w:t>号</w:t>
            </w:r>
          </w:p>
        </w:tc>
        <w:tc>
          <w:tcPr>
            <w:tcW w:w="3269" w:type="dxa"/>
            <w:vMerge w:val="restart"/>
            <w:tcBorders>
              <w:top w:val="single" w:color="000000" w:sz="10" w:space="0"/>
              <w:left w:val="single" w:color="000000" w:sz="6" w:space="0"/>
              <w:bottom w:val="nil"/>
              <w:right w:val="single" w:color="000000" w:sz="6" w:space="0"/>
            </w:tcBorders>
            <w:vAlign w:val="top"/>
          </w:tcPr>
          <w:p>
            <w:pPr>
              <w:spacing w:line="296" w:lineRule="auto"/>
              <w:rPr>
                <w:rFonts w:ascii="Arial"/>
                <w:sz w:val="21"/>
              </w:rPr>
            </w:pPr>
          </w:p>
          <w:p>
            <w:pPr>
              <w:spacing w:line="297" w:lineRule="auto"/>
              <w:rPr>
                <w:rFonts w:ascii="Arial"/>
                <w:sz w:val="21"/>
              </w:rPr>
            </w:pPr>
          </w:p>
          <w:p>
            <w:pPr>
              <w:pStyle w:val="6"/>
              <w:spacing w:before="61" w:line="231" w:lineRule="auto"/>
              <w:ind w:left="1515"/>
              <w:rPr>
                <w:sz w:val="19"/>
                <w:szCs w:val="19"/>
              </w:rPr>
            </w:pPr>
            <w:r>
              <w:rPr>
                <w:spacing w:val="4"/>
                <w:sz w:val="19"/>
                <w:szCs w:val="19"/>
              </w:rPr>
              <w:t>名称</w:t>
            </w:r>
          </w:p>
        </w:tc>
        <w:tc>
          <w:tcPr>
            <w:tcW w:w="657" w:type="dxa"/>
            <w:vMerge w:val="restart"/>
            <w:tcBorders>
              <w:top w:val="single" w:color="000000" w:sz="10" w:space="0"/>
              <w:left w:val="single" w:color="000000" w:sz="6" w:space="0"/>
              <w:bottom w:val="nil"/>
              <w:right w:val="single" w:color="000000" w:sz="6" w:space="0"/>
            </w:tcBorders>
            <w:vAlign w:val="top"/>
          </w:tcPr>
          <w:p>
            <w:pPr>
              <w:spacing w:line="296" w:lineRule="auto"/>
              <w:rPr>
                <w:rFonts w:ascii="Arial"/>
                <w:sz w:val="21"/>
              </w:rPr>
            </w:pPr>
          </w:p>
          <w:p>
            <w:pPr>
              <w:spacing w:line="297" w:lineRule="auto"/>
              <w:rPr>
                <w:rFonts w:ascii="Arial"/>
                <w:sz w:val="21"/>
              </w:rPr>
            </w:pPr>
          </w:p>
          <w:p>
            <w:pPr>
              <w:pStyle w:val="6"/>
              <w:spacing w:before="62" w:line="229" w:lineRule="auto"/>
              <w:ind w:left="78"/>
              <w:rPr>
                <w:sz w:val="19"/>
                <w:szCs w:val="19"/>
              </w:rPr>
            </w:pPr>
            <w:r>
              <w:rPr>
                <w:spacing w:val="4"/>
                <w:sz w:val="19"/>
                <w:szCs w:val="19"/>
              </w:rPr>
              <w:t>单位</w:t>
            </w:r>
          </w:p>
        </w:tc>
        <w:tc>
          <w:tcPr>
            <w:tcW w:w="920" w:type="dxa"/>
            <w:vMerge w:val="restart"/>
            <w:tcBorders>
              <w:top w:val="single" w:color="000000" w:sz="10" w:space="0"/>
              <w:left w:val="single" w:color="000000" w:sz="6" w:space="0"/>
              <w:bottom w:val="nil"/>
              <w:right w:val="single" w:color="000000" w:sz="6" w:space="0"/>
            </w:tcBorders>
            <w:vAlign w:val="top"/>
          </w:tcPr>
          <w:p>
            <w:pPr>
              <w:spacing w:line="296" w:lineRule="auto"/>
              <w:rPr>
                <w:rFonts w:ascii="Arial"/>
                <w:sz w:val="21"/>
              </w:rPr>
            </w:pPr>
          </w:p>
          <w:p>
            <w:pPr>
              <w:spacing w:line="297" w:lineRule="auto"/>
              <w:rPr>
                <w:rFonts w:ascii="Arial"/>
                <w:sz w:val="21"/>
              </w:rPr>
            </w:pPr>
          </w:p>
          <w:p>
            <w:pPr>
              <w:pStyle w:val="6"/>
              <w:spacing w:before="62" w:line="228" w:lineRule="auto"/>
              <w:ind w:left="274"/>
              <w:rPr>
                <w:sz w:val="19"/>
                <w:szCs w:val="19"/>
              </w:rPr>
            </w:pPr>
            <w:r>
              <w:rPr>
                <w:spacing w:val="5"/>
                <w:sz w:val="19"/>
                <w:szCs w:val="19"/>
              </w:rPr>
              <w:t>代号</w:t>
            </w:r>
          </w:p>
        </w:tc>
        <w:tc>
          <w:tcPr>
            <w:tcW w:w="2719" w:type="dxa"/>
            <w:gridSpan w:val="2"/>
            <w:tcBorders>
              <w:top w:val="single" w:color="000000" w:sz="10" w:space="0"/>
              <w:left w:val="single" w:color="000000" w:sz="6" w:space="0"/>
              <w:right w:val="single" w:color="000000" w:sz="6" w:space="0"/>
            </w:tcBorders>
            <w:vAlign w:val="top"/>
          </w:tcPr>
          <w:p>
            <w:pPr>
              <w:pStyle w:val="6"/>
              <w:spacing w:before="99" w:line="228" w:lineRule="auto"/>
              <w:ind w:left="980"/>
              <w:rPr>
                <w:sz w:val="19"/>
                <w:szCs w:val="19"/>
              </w:rPr>
            </w:pPr>
            <w:r>
              <w:rPr>
                <w:spacing w:val="7"/>
                <w:sz w:val="19"/>
                <w:szCs w:val="19"/>
              </w:rPr>
              <w:t>清除标线</w:t>
            </w:r>
          </w:p>
        </w:tc>
        <w:tc>
          <w:tcPr>
            <w:tcW w:w="2722" w:type="dxa"/>
            <w:gridSpan w:val="2"/>
            <w:tcBorders>
              <w:top w:val="single" w:color="000000" w:sz="10" w:space="0"/>
              <w:left w:val="single" w:color="000000" w:sz="6" w:space="0"/>
              <w:right w:val="single" w:color="000000" w:sz="6" w:space="0"/>
            </w:tcBorders>
            <w:vAlign w:val="top"/>
          </w:tcPr>
          <w:p>
            <w:pPr>
              <w:pStyle w:val="6"/>
              <w:spacing w:before="99" w:line="228" w:lineRule="auto"/>
              <w:ind w:left="780"/>
              <w:rPr>
                <w:sz w:val="19"/>
                <w:szCs w:val="19"/>
              </w:rPr>
            </w:pPr>
            <w:r>
              <w:rPr>
                <w:spacing w:val="7"/>
                <w:sz w:val="19"/>
                <w:szCs w:val="19"/>
              </w:rPr>
              <w:t>热熔普通标线</w:t>
            </w:r>
          </w:p>
        </w:tc>
        <w:tc>
          <w:tcPr>
            <w:tcW w:w="1361" w:type="dxa"/>
            <w:vMerge w:val="restart"/>
            <w:tcBorders>
              <w:top w:val="single" w:color="000000" w:sz="10" w:space="0"/>
              <w:left w:val="single" w:color="000000" w:sz="6" w:space="0"/>
              <w:bottom w:val="nil"/>
              <w:right w:val="single" w:color="000000" w:sz="6" w:space="0"/>
            </w:tcBorders>
            <w:vAlign w:val="top"/>
          </w:tcPr>
          <w:p>
            <w:pPr>
              <w:spacing w:line="407" w:lineRule="auto"/>
              <w:rPr>
                <w:rFonts w:ascii="Arial"/>
                <w:sz w:val="21"/>
              </w:rPr>
            </w:pPr>
          </w:p>
          <w:p>
            <w:pPr>
              <w:pStyle w:val="6"/>
              <w:spacing w:before="61" w:line="229" w:lineRule="auto"/>
              <w:ind w:left="295"/>
              <w:rPr>
                <w:sz w:val="19"/>
                <w:szCs w:val="19"/>
              </w:rPr>
            </w:pPr>
            <w:r>
              <w:rPr>
                <w:spacing w:val="7"/>
                <w:sz w:val="19"/>
                <w:szCs w:val="19"/>
              </w:rPr>
              <w:t>振动标线</w:t>
            </w:r>
          </w:p>
        </w:tc>
        <w:tc>
          <w:tcPr>
            <w:tcW w:w="1361" w:type="dxa"/>
            <w:vMerge w:val="restart"/>
            <w:tcBorders>
              <w:top w:val="single" w:color="000000" w:sz="10" w:space="0"/>
              <w:left w:val="single" w:color="000000" w:sz="6" w:space="0"/>
              <w:bottom w:val="nil"/>
              <w:right w:val="single" w:color="000000" w:sz="6" w:space="0"/>
            </w:tcBorders>
            <w:vAlign w:val="top"/>
          </w:tcPr>
          <w:p>
            <w:pPr>
              <w:spacing w:line="407" w:lineRule="auto"/>
              <w:rPr>
                <w:rFonts w:ascii="Arial"/>
                <w:sz w:val="21"/>
              </w:rPr>
            </w:pPr>
          </w:p>
          <w:p>
            <w:pPr>
              <w:pStyle w:val="6"/>
              <w:spacing w:before="61" w:line="229" w:lineRule="auto"/>
              <w:ind w:left="297"/>
              <w:rPr>
                <w:sz w:val="19"/>
                <w:szCs w:val="19"/>
              </w:rPr>
            </w:pPr>
            <w:r>
              <w:rPr>
                <w:spacing w:val="7"/>
                <w:sz w:val="19"/>
                <w:szCs w:val="19"/>
              </w:rPr>
              <w:t>彩色铺装</w:t>
            </w:r>
          </w:p>
        </w:tc>
        <w:tc>
          <w:tcPr>
            <w:tcW w:w="1361" w:type="dxa"/>
            <w:vMerge w:val="restart"/>
            <w:tcBorders>
              <w:top w:val="single" w:color="000000" w:sz="10" w:space="0"/>
              <w:left w:val="single" w:color="000000" w:sz="6" w:space="0"/>
              <w:bottom w:val="nil"/>
              <w:right w:val="nil"/>
            </w:tcBorders>
            <w:vAlign w:val="top"/>
          </w:tcPr>
          <w:p>
            <w:pPr>
              <w:spacing w:line="407" w:lineRule="auto"/>
              <w:rPr>
                <w:rFonts w:ascii="Arial"/>
                <w:sz w:val="21"/>
              </w:rPr>
            </w:pPr>
          </w:p>
          <w:p>
            <w:pPr>
              <w:pStyle w:val="6"/>
              <w:spacing w:before="62" w:line="228" w:lineRule="auto"/>
              <w:ind w:left="195"/>
              <w:rPr>
                <w:sz w:val="19"/>
                <w:szCs w:val="19"/>
              </w:rPr>
            </w:pPr>
            <w:r>
              <w:rPr>
                <w:spacing w:val="8"/>
                <w:sz w:val="19"/>
                <w:szCs w:val="19"/>
              </w:rPr>
              <w:t>双组份标线</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2" w:hRule="atLeast"/>
        </w:trPr>
        <w:tc>
          <w:tcPr>
            <w:tcW w:w="432" w:type="dxa"/>
            <w:vMerge w:val="continue"/>
            <w:tcBorders>
              <w:top w:val="nil"/>
              <w:left w:val="nil"/>
              <w:bottom w:val="nil"/>
              <w:right w:val="single" w:color="000000" w:sz="6" w:space="0"/>
            </w:tcBorders>
            <w:textDirection w:val="tbRlV"/>
            <w:vAlign w:val="top"/>
          </w:tcPr>
          <w:p>
            <w:pPr>
              <w:rPr>
                <w:rFonts w:ascii="Arial"/>
                <w:sz w:val="21"/>
              </w:rPr>
            </w:pPr>
          </w:p>
        </w:tc>
        <w:tc>
          <w:tcPr>
            <w:tcW w:w="3269" w:type="dxa"/>
            <w:vMerge w:val="continue"/>
            <w:tcBorders>
              <w:top w:val="nil"/>
              <w:left w:val="single" w:color="000000" w:sz="6" w:space="0"/>
              <w:bottom w:val="nil"/>
              <w:right w:val="single" w:color="000000" w:sz="6" w:space="0"/>
            </w:tcBorders>
            <w:vAlign w:val="top"/>
          </w:tcPr>
          <w:p>
            <w:pPr>
              <w:rPr>
                <w:rFonts w:ascii="Arial"/>
                <w:sz w:val="21"/>
              </w:rPr>
            </w:pPr>
          </w:p>
        </w:tc>
        <w:tc>
          <w:tcPr>
            <w:tcW w:w="657" w:type="dxa"/>
            <w:vMerge w:val="continue"/>
            <w:tcBorders>
              <w:top w:val="nil"/>
              <w:left w:val="single" w:color="000000" w:sz="6" w:space="0"/>
              <w:bottom w:val="nil"/>
              <w:right w:val="single" w:color="000000" w:sz="6" w:space="0"/>
            </w:tcBorders>
            <w:vAlign w:val="top"/>
          </w:tcPr>
          <w:p>
            <w:pPr>
              <w:rPr>
                <w:rFonts w:ascii="Arial"/>
                <w:sz w:val="21"/>
              </w:rPr>
            </w:pPr>
          </w:p>
        </w:tc>
        <w:tc>
          <w:tcPr>
            <w:tcW w:w="920" w:type="dxa"/>
            <w:vMerge w:val="continue"/>
            <w:tcBorders>
              <w:top w:val="nil"/>
              <w:left w:val="single" w:color="000000" w:sz="6" w:space="0"/>
              <w:bottom w:val="nil"/>
              <w:right w:val="single" w:color="000000" w:sz="6" w:space="0"/>
            </w:tcBorders>
            <w:vAlign w:val="top"/>
          </w:tcPr>
          <w:p>
            <w:pPr>
              <w:rPr>
                <w:rFonts w:ascii="Arial"/>
                <w:sz w:val="21"/>
              </w:rPr>
            </w:pPr>
          </w:p>
        </w:tc>
        <w:tc>
          <w:tcPr>
            <w:tcW w:w="1358" w:type="dxa"/>
            <w:tcBorders>
              <w:left w:val="single" w:color="000000" w:sz="6" w:space="0"/>
              <w:right w:val="single" w:color="000000" w:sz="6" w:space="0"/>
            </w:tcBorders>
            <w:vAlign w:val="top"/>
          </w:tcPr>
          <w:p>
            <w:pPr>
              <w:pStyle w:val="6"/>
              <w:spacing w:before="271" w:line="228" w:lineRule="auto"/>
              <w:ind w:left="292"/>
              <w:rPr>
                <w:sz w:val="19"/>
                <w:szCs w:val="19"/>
              </w:rPr>
            </w:pPr>
            <w:r>
              <w:rPr>
                <w:spacing w:val="7"/>
                <w:sz w:val="19"/>
                <w:szCs w:val="19"/>
              </w:rPr>
              <w:t>普通标线</w:t>
            </w:r>
          </w:p>
        </w:tc>
        <w:tc>
          <w:tcPr>
            <w:tcW w:w="1361" w:type="dxa"/>
            <w:tcBorders>
              <w:left w:val="single" w:color="000000" w:sz="6" w:space="0"/>
              <w:right w:val="single" w:color="000000" w:sz="6" w:space="0"/>
            </w:tcBorders>
            <w:vAlign w:val="top"/>
          </w:tcPr>
          <w:p>
            <w:pPr>
              <w:pStyle w:val="6"/>
              <w:spacing w:before="271" w:line="229" w:lineRule="auto"/>
              <w:ind w:left="295"/>
              <w:rPr>
                <w:sz w:val="19"/>
                <w:szCs w:val="19"/>
              </w:rPr>
            </w:pPr>
            <w:r>
              <w:rPr>
                <w:spacing w:val="7"/>
                <w:sz w:val="19"/>
                <w:szCs w:val="19"/>
              </w:rPr>
              <w:t>振动标线</w:t>
            </w:r>
          </w:p>
        </w:tc>
        <w:tc>
          <w:tcPr>
            <w:tcW w:w="1361" w:type="dxa"/>
            <w:tcBorders>
              <w:left w:val="single" w:color="000000" w:sz="6" w:space="0"/>
              <w:right w:val="single" w:color="000000" w:sz="6" w:space="0"/>
            </w:tcBorders>
            <w:vAlign w:val="top"/>
          </w:tcPr>
          <w:p>
            <w:pPr>
              <w:pStyle w:val="6"/>
              <w:spacing w:before="271" w:line="228" w:lineRule="auto"/>
              <w:ind w:left="296"/>
              <w:rPr>
                <w:sz w:val="19"/>
                <w:szCs w:val="19"/>
              </w:rPr>
            </w:pPr>
            <w:r>
              <w:rPr>
                <w:spacing w:val="7"/>
                <w:sz w:val="19"/>
                <w:szCs w:val="19"/>
              </w:rPr>
              <w:t>沥青路面</w:t>
            </w:r>
          </w:p>
        </w:tc>
        <w:tc>
          <w:tcPr>
            <w:tcW w:w="1361" w:type="dxa"/>
            <w:tcBorders>
              <w:left w:val="single" w:color="000000" w:sz="6" w:space="0"/>
              <w:right w:val="single" w:color="000000" w:sz="6" w:space="0"/>
            </w:tcBorders>
            <w:vAlign w:val="top"/>
          </w:tcPr>
          <w:p>
            <w:pPr>
              <w:pStyle w:val="6"/>
              <w:spacing w:before="123" w:line="255" w:lineRule="auto"/>
              <w:ind w:left="635" w:right="20" w:hanging="497"/>
              <w:rPr>
                <w:sz w:val="19"/>
                <w:szCs w:val="19"/>
              </w:rPr>
            </w:pPr>
            <w:r>
              <w:rPr>
                <w:spacing w:val="7"/>
                <w:sz w:val="19"/>
                <w:szCs w:val="19"/>
              </w:rPr>
              <w:t>水泥混凝土路</w:t>
            </w:r>
            <w:r>
              <w:rPr>
                <w:spacing w:val="4"/>
                <w:sz w:val="19"/>
                <w:szCs w:val="19"/>
              </w:rPr>
              <w:t xml:space="preserve"> </w:t>
            </w:r>
            <w:r>
              <w:rPr>
                <w:sz w:val="19"/>
                <w:szCs w:val="19"/>
              </w:rPr>
              <w:t>面</w:t>
            </w:r>
          </w:p>
        </w:tc>
        <w:tc>
          <w:tcPr>
            <w:tcW w:w="1361" w:type="dxa"/>
            <w:vMerge w:val="continue"/>
            <w:tcBorders>
              <w:top w:val="nil"/>
              <w:left w:val="single" w:color="000000" w:sz="6" w:space="0"/>
              <w:right w:val="single" w:color="000000" w:sz="6" w:space="0"/>
            </w:tcBorders>
            <w:vAlign w:val="top"/>
          </w:tcPr>
          <w:p>
            <w:pPr>
              <w:rPr>
                <w:rFonts w:ascii="Arial"/>
                <w:sz w:val="21"/>
              </w:rPr>
            </w:pPr>
          </w:p>
        </w:tc>
        <w:tc>
          <w:tcPr>
            <w:tcW w:w="1361" w:type="dxa"/>
            <w:vMerge w:val="continue"/>
            <w:tcBorders>
              <w:top w:val="nil"/>
              <w:left w:val="single" w:color="000000" w:sz="6" w:space="0"/>
              <w:right w:val="single" w:color="000000" w:sz="6" w:space="0"/>
            </w:tcBorders>
            <w:vAlign w:val="top"/>
          </w:tcPr>
          <w:p>
            <w:pPr>
              <w:rPr>
                <w:rFonts w:ascii="Arial"/>
                <w:sz w:val="21"/>
              </w:rPr>
            </w:pPr>
          </w:p>
        </w:tc>
        <w:tc>
          <w:tcPr>
            <w:tcW w:w="1361" w:type="dxa"/>
            <w:vMerge w:val="continue"/>
            <w:tcBorders>
              <w:top w:val="nil"/>
              <w:left w:val="single" w:color="000000" w:sz="6" w:space="0"/>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432" w:type="dxa"/>
            <w:vMerge w:val="continue"/>
            <w:tcBorders>
              <w:top w:val="nil"/>
              <w:left w:val="nil"/>
              <w:right w:val="single" w:color="000000" w:sz="6" w:space="0"/>
            </w:tcBorders>
            <w:textDirection w:val="tbRlV"/>
            <w:vAlign w:val="top"/>
          </w:tcPr>
          <w:p>
            <w:pPr>
              <w:rPr>
                <w:rFonts w:ascii="Arial"/>
                <w:sz w:val="21"/>
              </w:rPr>
            </w:pPr>
          </w:p>
        </w:tc>
        <w:tc>
          <w:tcPr>
            <w:tcW w:w="3269" w:type="dxa"/>
            <w:vMerge w:val="continue"/>
            <w:tcBorders>
              <w:top w:val="nil"/>
              <w:left w:val="single" w:color="000000" w:sz="6" w:space="0"/>
              <w:right w:val="single" w:color="000000" w:sz="6" w:space="0"/>
            </w:tcBorders>
            <w:vAlign w:val="top"/>
          </w:tcPr>
          <w:p>
            <w:pPr>
              <w:rPr>
                <w:rFonts w:ascii="Arial"/>
                <w:sz w:val="21"/>
              </w:rPr>
            </w:pPr>
          </w:p>
        </w:tc>
        <w:tc>
          <w:tcPr>
            <w:tcW w:w="657" w:type="dxa"/>
            <w:vMerge w:val="continue"/>
            <w:tcBorders>
              <w:top w:val="nil"/>
              <w:left w:val="single" w:color="000000" w:sz="6" w:space="0"/>
              <w:right w:val="single" w:color="000000" w:sz="6" w:space="0"/>
            </w:tcBorders>
            <w:vAlign w:val="top"/>
          </w:tcPr>
          <w:p>
            <w:pPr>
              <w:rPr>
                <w:rFonts w:ascii="Arial"/>
                <w:sz w:val="21"/>
              </w:rPr>
            </w:pPr>
          </w:p>
        </w:tc>
        <w:tc>
          <w:tcPr>
            <w:tcW w:w="920" w:type="dxa"/>
            <w:vMerge w:val="continue"/>
            <w:tcBorders>
              <w:top w:val="nil"/>
              <w:left w:val="single" w:color="000000" w:sz="6" w:space="0"/>
              <w:right w:val="single" w:color="000000" w:sz="6" w:space="0"/>
            </w:tcBorders>
            <w:vAlign w:val="top"/>
          </w:tcPr>
          <w:p>
            <w:pPr>
              <w:rPr>
                <w:rFonts w:ascii="Arial"/>
                <w:sz w:val="21"/>
              </w:rPr>
            </w:pPr>
          </w:p>
        </w:tc>
        <w:tc>
          <w:tcPr>
            <w:tcW w:w="1358" w:type="dxa"/>
            <w:tcBorders>
              <w:left w:val="single" w:color="000000" w:sz="6" w:space="0"/>
              <w:right w:val="single" w:color="000000" w:sz="6" w:space="0"/>
            </w:tcBorders>
            <w:vAlign w:val="top"/>
          </w:tcPr>
          <w:p>
            <w:pPr>
              <w:pStyle w:val="6"/>
              <w:spacing w:before="118" w:line="188" w:lineRule="auto"/>
              <w:ind w:left="610"/>
              <w:rPr>
                <w:sz w:val="19"/>
                <w:szCs w:val="19"/>
              </w:rPr>
            </w:pPr>
            <w:r>
              <w:rPr>
                <w:sz w:val="19"/>
                <w:szCs w:val="19"/>
              </w:rPr>
              <w:t>1</w:t>
            </w:r>
          </w:p>
        </w:tc>
        <w:tc>
          <w:tcPr>
            <w:tcW w:w="1361" w:type="dxa"/>
            <w:tcBorders>
              <w:left w:val="single" w:color="000000" w:sz="6" w:space="0"/>
              <w:right w:val="single" w:color="000000" w:sz="6" w:space="0"/>
            </w:tcBorders>
            <w:vAlign w:val="top"/>
          </w:tcPr>
          <w:p>
            <w:pPr>
              <w:pStyle w:val="6"/>
              <w:spacing w:before="119" w:line="187" w:lineRule="auto"/>
              <w:ind w:left="601"/>
              <w:rPr>
                <w:sz w:val="19"/>
                <w:szCs w:val="19"/>
              </w:rPr>
            </w:pPr>
            <w:r>
              <w:rPr>
                <w:sz w:val="19"/>
                <w:szCs w:val="19"/>
              </w:rPr>
              <w:t>2</w:t>
            </w:r>
          </w:p>
        </w:tc>
        <w:tc>
          <w:tcPr>
            <w:tcW w:w="1361" w:type="dxa"/>
            <w:tcBorders>
              <w:left w:val="single" w:color="000000" w:sz="6" w:space="0"/>
              <w:right w:val="single" w:color="000000" w:sz="6" w:space="0"/>
            </w:tcBorders>
            <w:vAlign w:val="top"/>
          </w:tcPr>
          <w:p>
            <w:pPr>
              <w:pStyle w:val="6"/>
              <w:spacing w:before="119" w:line="187" w:lineRule="auto"/>
              <w:ind w:left="648"/>
              <w:rPr>
                <w:sz w:val="19"/>
                <w:szCs w:val="19"/>
              </w:rPr>
            </w:pPr>
            <w:r>
              <w:rPr>
                <w:sz w:val="19"/>
                <w:szCs w:val="19"/>
              </w:rPr>
              <w:t>3</w:t>
            </w:r>
          </w:p>
        </w:tc>
        <w:tc>
          <w:tcPr>
            <w:tcW w:w="1361" w:type="dxa"/>
            <w:tcBorders>
              <w:left w:val="single" w:color="000000" w:sz="6" w:space="0"/>
              <w:right w:val="single" w:color="000000" w:sz="6" w:space="0"/>
            </w:tcBorders>
            <w:vAlign w:val="top"/>
          </w:tcPr>
          <w:p>
            <w:pPr>
              <w:pStyle w:val="6"/>
              <w:spacing w:before="119" w:line="187" w:lineRule="auto"/>
              <w:ind w:left="598"/>
              <w:rPr>
                <w:sz w:val="19"/>
                <w:szCs w:val="19"/>
              </w:rPr>
            </w:pPr>
            <w:r>
              <w:rPr>
                <w:sz w:val="19"/>
                <w:szCs w:val="19"/>
              </w:rPr>
              <w:t>4</w:t>
            </w:r>
          </w:p>
        </w:tc>
        <w:tc>
          <w:tcPr>
            <w:tcW w:w="1361" w:type="dxa"/>
            <w:tcBorders>
              <w:left w:val="single" w:color="000000" w:sz="6" w:space="0"/>
              <w:right w:val="single" w:color="000000" w:sz="6" w:space="0"/>
            </w:tcBorders>
            <w:vAlign w:val="top"/>
          </w:tcPr>
          <w:p>
            <w:pPr>
              <w:pStyle w:val="6"/>
              <w:spacing w:before="120" w:line="186" w:lineRule="auto"/>
              <w:ind w:left="602"/>
              <w:rPr>
                <w:sz w:val="19"/>
                <w:szCs w:val="19"/>
              </w:rPr>
            </w:pPr>
            <w:r>
              <w:rPr>
                <w:sz w:val="19"/>
                <w:szCs w:val="19"/>
              </w:rPr>
              <w:t>5</w:t>
            </w:r>
          </w:p>
        </w:tc>
        <w:tc>
          <w:tcPr>
            <w:tcW w:w="1361" w:type="dxa"/>
            <w:tcBorders>
              <w:left w:val="single" w:color="000000" w:sz="6" w:space="0"/>
              <w:right w:val="single" w:color="000000" w:sz="6" w:space="0"/>
            </w:tcBorders>
            <w:vAlign w:val="top"/>
          </w:tcPr>
          <w:p>
            <w:pPr>
              <w:pStyle w:val="6"/>
              <w:spacing w:before="119" w:line="187" w:lineRule="auto"/>
              <w:ind w:left="646"/>
              <w:rPr>
                <w:sz w:val="19"/>
                <w:szCs w:val="19"/>
              </w:rPr>
            </w:pPr>
            <w:r>
              <w:rPr>
                <w:sz w:val="19"/>
                <w:szCs w:val="19"/>
              </w:rPr>
              <w:t>6</w:t>
            </w:r>
          </w:p>
        </w:tc>
        <w:tc>
          <w:tcPr>
            <w:tcW w:w="1361" w:type="dxa"/>
            <w:tcBorders>
              <w:left w:val="single" w:color="000000" w:sz="6" w:space="0"/>
              <w:right w:val="nil"/>
            </w:tcBorders>
            <w:vAlign w:val="top"/>
          </w:tcPr>
          <w:p>
            <w:pPr>
              <w:pStyle w:val="6"/>
              <w:spacing w:before="120" w:line="186" w:lineRule="auto"/>
              <w:ind w:left="603"/>
              <w:rPr>
                <w:sz w:val="19"/>
                <w:szCs w:val="19"/>
              </w:rPr>
            </w:pPr>
            <w:r>
              <w:rPr>
                <w:sz w:val="19"/>
                <w:szCs w:val="19"/>
              </w:rPr>
              <w:t>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432" w:type="dxa"/>
            <w:tcBorders>
              <w:left w:val="nil"/>
              <w:right w:val="single" w:color="000000" w:sz="6" w:space="0"/>
            </w:tcBorders>
            <w:vAlign w:val="top"/>
          </w:tcPr>
          <w:p>
            <w:pPr>
              <w:pStyle w:val="6"/>
              <w:spacing w:before="120" w:line="188" w:lineRule="auto"/>
              <w:ind w:left="197"/>
              <w:rPr>
                <w:sz w:val="19"/>
                <w:szCs w:val="19"/>
              </w:rPr>
            </w:pPr>
            <w:r>
              <w:rPr>
                <w:sz w:val="19"/>
                <w:szCs w:val="19"/>
              </w:rPr>
              <w:t>1</w:t>
            </w:r>
          </w:p>
        </w:tc>
        <w:tc>
          <w:tcPr>
            <w:tcW w:w="3269" w:type="dxa"/>
            <w:tcBorders>
              <w:left w:val="single" w:color="000000" w:sz="6" w:space="0"/>
              <w:right w:val="single" w:color="000000" w:sz="6" w:space="0"/>
            </w:tcBorders>
            <w:vAlign w:val="top"/>
          </w:tcPr>
          <w:p>
            <w:pPr>
              <w:pStyle w:val="6"/>
              <w:spacing w:before="87" w:line="231" w:lineRule="auto"/>
              <w:ind w:left="1514"/>
              <w:rPr>
                <w:sz w:val="19"/>
                <w:szCs w:val="19"/>
              </w:rPr>
            </w:pPr>
            <w:r>
              <w:rPr>
                <w:spacing w:val="4"/>
                <w:sz w:val="19"/>
                <w:szCs w:val="19"/>
              </w:rPr>
              <w:t>人工</w:t>
            </w:r>
          </w:p>
        </w:tc>
        <w:tc>
          <w:tcPr>
            <w:tcW w:w="657" w:type="dxa"/>
            <w:tcBorders>
              <w:left w:val="single" w:color="000000" w:sz="6" w:space="0"/>
              <w:right w:val="single" w:color="000000" w:sz="6" w:space="0"/>
            </w:tcBorders>
            <w:vAlign w:val="top"/>
          </w:tcPr>
          <w:p>
            <w:pPr>
              <w:pStyle w:val="6"/>
              <w:spacing w:before="86" w:line="234" w:lineRule="auto"/>
              <w:ind w:left="79"/>
              <w:rPr>
                <w:sz w:val="19"/>
                <w:szCs w:val="19"/>
              </w:rPr>
            </w:pPr>
            <w:r>
              <w:rPr>
                <w:spacing w:val="4"/>
                <w:sz w:val="19"/>
                <w:szCs w:val="19"/>
              </w:rPr>
              <w:t>工日</w:t>
            </w:r>
          </w:p>
        </w:tc>
        <w:tc>
          <w:tcPr>
            <w:tcW w:w="920" w:type="dxa"/>
            <w:tcBorders>
              <w:left w:val="single" w:color="000000" w:sz="6" w:space="0"/>
              <w:right w:val="single" w:color="000000" w:sz="6" w:space="0"/>
            </w:tcBorders>
            <w:vAlign w:val="top"/>
          </w:tcPr>
          <w:p>
            <w:pPr>
              <w:pStyle w:val="6"/>
              <w:spacing w:before="120" w:line="188" w:lineRule="auto"/>
              <w:ind w:left="135"/>
              <w:rPr>
                <w:sz w:val="19"/>
                <w:szCs w:val="19"/>
              </w:rPr>
            </w:pPr>
            <w:r>
              <w:rPr>
                <w:spacing w:val="2"/>
                <w:sz w:val="19"/>
                <w:szCs w:val="19"/>
              </w:rPr>
              <w:t>1001001</w:t>
            </w:r>
          </w:p>
        </w:tc>
        <w:tc>
          <w:tcPr>
            <w:tcW w:w="1358" w:type="dxa"/>
            <w:tcBorders>
              <w:left w:val="single" w:color="000000" w:sz="6" w:space="0"/>
              <w:right w:val="single" w:color="000000" w:sz="6" w:space="0"/>
            </w:tcBorders>
            <w:vAlign w:val="top"/>
          </w:tcPr>
          <w:p>
            <w:pPr>
              <w:pStyle w:val="6"/>
              <w:spacing w:before="121" w:line="187" w:lineRule="auto"/>
              <w:ind w:left="448"/>
              <w:rPr>
                <w:sz w:val="19"/>
                <w:szCs w:val="19"/>
              </w:rPr>
            </w:pPr>
            <w:r>
              <w:rPr>
                <w:spacing w:val="2"/>
                <w:sz w:val="19"/>
                <w:szCs w:val="19"/>
              </w:rPr>
              <w:t>3.46</w:t>
            </w:r>
          </w:p>
        </w:tc>
        <w:tc>
          <w:tcPr>
            <w:tcW w:w="1361" w:type="dxa"/>
            <w:tcBorders>
              <w:left w:val="single" w:color="000000" w:sz="6" w:space="0"/>
              <w:right w:val="single" w:color="000000" w:sz="6" w:space="0"/>
            </w:tcBorders>
            <w:vAlign w:val="top"/>
          </w:tcPr>
          <w:p>
            <w:pPr>
              <w:pStyle w:val="6"/>
              <w:spacing w:before="121" w:line="187" w:lineRule="auto"/>
              <w:ind w:left="451"/>
              <w:rPr>
                <w:sz w:val="19"/>
                <w:szCs w:val="19"/>
              </w:rPr>
            </w:pPr>
            <w:r>
              <w:rPr>
                <w:spacing w:val="2"/>
                <w:sz w:val="19"/>
                <w:szCs w:val="19"/>
              </w:rPr>
              <w:t>5.76</w:t>
            </w:r>
          </w:p>
        </w:tc>
        <w:tc>
          <w:tcPr>
            <w:tcW w:w="1361" w:type="dxa"/>
            <w:tcBorders>
              <w:left w:val="single" w:color="000000" w:sz="6" w:space="0"/>
              <w:right w:val="single" w:color="000000" w:sz="6" w:space="0"/>
            </w:tcBorders>
            <w:vAlign w:val="top"/>
          </w:tcPr>
          <w:p>
            <w:pPr>
              <w:pStyle w:val="6"/>
              <w:spacing w:before="121" w:line="187" w:lineRule="auto"/>
              <w:ind w:left="492"/>
              <w:rPr>
                <w:sz w:val="19"/>
                <w:szCs w:val="19"/>
              </w:rPr>
            </w:pPr>
            <w:r>
              <w:rPr>
                <w:spacing w:val="3"/>
                <w:sz w:val="19"/>
                <w:szCs w:val="19"/>
              </w:rPr>
              <w:t>4.90</w:t>
            </w:r>
          </w:p>
        </w:tc>
        <w:tc>
          <w:tcPr>
            <w:tcW w:w="1361" w:type="dxa"/>
            <w:tcBorders>
              <w:left w:val="single" w:color="000000" w:sz="6" w:space="0"/>
              <w:right w:val="single" w:color="000000" w:sz="6" w:space="0"/>
            </w:tcBorders>
            <w:vAlign w:val="top"/>
          </w:tcPr>
          <w:p>
            <w:pPr>
              <w:pStyle w:val="6"/>
              <w:spacing w:before="121" w:line="187" w:lineRule="auto"/>
              <w:ind w:left="492"/>
              <w:rPr>
                <w:sz w:val="19"/>
                <w:szCs w:val="19"/>
              </w:rPr>
            </w:pPr>
            <w:r>
              <w:rPr>
                <w:spacing w:val="3"/>
                <w:sz w:val="19"/>
                <w:szCs w:val="19"/>
              </w:rPr>
              <w:t>4.90</w:t>
            </w:r>
          </w:p>
        </w:tc>
        <w:tc>
          <w:tcPr>
            <w:tcW w:w="1361" w:type="dxa"/>
            <w:tcBorders>
              <w:left w:val="single" w:color="000000" w:sz="6" w:space="0"/>
              <w:right w:val="single" w:color="000000" w:sz="6" w:space="0"/>
            </w:tcBorders>
            <w:vAlign w:val="top"/>
          </w:tcPr>
          <w:p>
            <w:pPr>
              <w:pStyle w:val="6"/>
              <w:spacing w:before="120" w:line="188" w:lineRule="auto"/>
              <w:ind w:left="457"/>
              <w:rPr>
                <w:sz w:val="19"/>
                <w:szCs w:val="19"/>
              </w:rPr>
            </w:pPr>
            <w:r>
              <w:rPr>
                <w:spacing w:val="1"/>
                <w:sz w:val="19"/>
                <w:szCs w:val="19"/>
              </w:rPr>
              <w:t>10.15</w:t>
            </w:r>
          </w:p>
        </w:tc>
        <w:tc>
          <w:tcPr>
            <w:tcW w:w="1361" w:type="dxa"/>
            <w:tcBorders>
              <w:left w:val="single" w:color="000000" w:sz="6" w:space="0"/>
              <w:right w:val="single" w:color="000000" w:sz="6" w:space="0"/>
            </w:tcBorders>
            <w:vAlign w:val="top"/>
          </w:tcPr>
          <w:p>
            <w:pPr>
              <w:pStyle w:val="6"/>
              <w:spacing w:before="121" w:line="187" w:lineRule="auto"/>
              <w:ind w:left="494"/>
              <w:rPr>
                <w:sz w:val="19"/>
                <w:szCs w:val="19"/>
              </w:rPr>
            </w:pPr>
            <w:r>
              <w:rPr>
                <w:spacing w:val="3"/>
                <w:sz w:val="19"/>
                <w:szCs w:val="19"/>
              </w:rPr>
              <w:t>9.73</w:t>
            </w:r>
          </w:p>
        </w:tc>
        <w:tc>
          <w:tcPr>
            <w:tcW w:w="1361" w:type="dxa"/>
            <w:tcBorders>
              <w:left w:val="single" w:color="000000" w:sz="6" w:space="0"/>
              <w:right w:val="nil"/>
            </w:tcBorders>
            <w:vAlign w:val="top"/>
          </w:tcPr>
          <w:p>
            <w:pPr>
              <w:pStyle w:val="6"/>
              <w:spacing w:before="121" w:line="187" w:lineRule="auto"/>
              <w:ind w:left="497"/>
              <w:rPr>
                <w:sz w:val="19"/>
                <w:szCs w:val="19"/>
              </w:rPr>
            </w:pPr>
            <w:r>
              <w:rPr>
                <w:spacing w:val="2"/>
                <w:sz w:val="19"/>
                <w:szCs w:val="19"/>
              </w:rPr>
              <w:t>5.40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432" w:type="dxa"/>
            <w:tcBorders>
              <w:left w:val="nil"/>
              <w:right w:val="single" w:color="000000" w:sz="6" w:space="0"/>
            </w:tcBorders>
            <w:vAlign w:val="top"/>
          </w:tcPr>
          <w:p>
            <w:pPr>
              <w:pStyle w:val="6"/>
              <w:spacing w:before="122" w:line="187" w:lineRule="auto"/>
              <w:ind w:left="185"/>
              <w:rPr>
                <w:sz w:val="19"/>
                <w:szCs w:val="19"/>
              </w:rPr>
            </w:pPr>
            <w:r>
              <w:rPr>
                <w:sz w:val="19"/>
                <w:szCs w:val="19"/>
              </w:rPr>
              <w:t>2</w:t>
            </w:r>
          </w:p>
        </w:tc>
        <w:tc>
          <w:tcPr>
            <w:tcW w:w="3269" w:type="dxa"/>
            <w:tcBorders>
              <w:left w:val="single" w:color="000000" w:sz="6" w:space="0"/>
              <w:right w:val="single" w:color="000000" w:sz="6" w:space="0"/>
            </w:tcBorders>
            <w:vAlign w:val="top"/>
          </w:tcPr>
          <w:p>
            <w:pPr>
              <w:pStyle w:val="6"/>
              <w:spacing w:before="88" w:line="230" w:lineRule="auto"/>
              <w:ind w:left="1511"/>
              <w:rPr>
                <w:sz w:val="19"/>
                <w:szCs w:val="19"/>
              </w:rPr>
            </w:pPr>
            <w:r>
              <w:rPr>
                <w:spacing w:val="5"/>
                <w:sz w:val="19"/>
                <w:szCs w:val="19"/>
              </w:rPr>
              <w:t>底油</w:t>
            </w:r>
          </w:p>
        </w:tc>
        <w:tc>
          <w:tcPr>
            <w:tcW w:w="657" w:type="dxa"/>
            <w:tcBorders>
              <w:left w:val="single" w:color="000000" w:sz="6" w:space="0"/>
              <w:right w:val="single" w:color="000000" w:sz="6" w:space="0"/>
            </w:tcBorders>
            <w:vAlign w:val="top"/>
          </w:tcPr>
          <w:p>
            <w:pPr>
              <w:pStyle w:val="6"/>
              <w:spacing w:before="88" w:line="223" w:lineRule="auto"/>
              <w:ind w:left="174"/>
              <w:rPr>
                <w:sz w:val="19"/>
                <w:szCs w:val="19"/>
              </w:rPr>
            </w:pPr>
            <w:r>
              <w:rPr>
                <w:spacing w:val="2"/>
                <w:sz w:val="19"/>
                <w:szCs w:val="19"/>
              </w:rPr>
              <w:t>kg</w:t>
            </w:r>
          </w:p>
        </w:tc>
        <w:tc>
          <w:tcPr>
            <w:tcW w:w="920" w:type="dxa"/>
            <w:tcBorders>
              <w:left w:val="single" w:color="000000" w:sz="6" w:space="0"/>
              <w:right w:val="single" w:color="000000" w:sz="6" w:space="0"/>
            </w:tcBorders>
            <w:vAlign w:val="top"/>
          </w:tcPr>
          <w:p>
            <w:pPr>
              <w:pStyle w:val="6"/>
              <w:spacing w:before="122" w:line="187" w:lineRule="auto"/>
              <w:ind w:left="125"/>
              <w:rPr>
                <w:sz w:val="19"/>
                <w:szCs w:val="19"/>
              </w:rPr>
            </w:pPr>
            <w:r>
              <w:rPr>
                <w:spacing w:val="4"/>
                <w:sz w:val="19"/>
                <w:szCs w:val="19"/>
              </w:rPr>
              <w:t>5009007</w:t>
            </w:r>
          </w:p>
        </w:tc>
        <w:tc>
          <w:tcPr>
            <w:tcW w:w="1358" w:type="dxa"/>
            <w:tcBorders>
              <w:left w:val="single" w:color="000000" w:sz="6" w:space="0"/>
              <w:right w:val="single" w:color="000000" w:sz="6" w:space="0"/>
            </w:tcBorders>
            <w:vAlign w:val="top"/>
          </w:tcPr>
          <w:p>
            <w:pPr>
              <w:pStyle w:val="6"/>
              <w:spacing w:before="183" w:line="128" w:lineRule="exact"/>
              <w:ind w:left="544"/>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83" w:line="128" w:lineRule="exact"/>
              <w:ind w:left="546"/>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83" w:line="128" w:lineRule="exact"/>
              <w:ind w:left="643"/>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22" w:line="187" w:lineRule="auto"/>
              <w:ind w:left="394"/>
              <w:rPr>
                <w:sz w:val="19"/>
                <w:szCs w:val="19"/>
              </w:rPr>
            </w:pPr>
            <w:r>
              <w:rPr>
                <w:spacing w:val="3"/>
                <w:sz w:val="19"/>
                <w:szCs w:val="19"/>
              </w:rPr>
              <w:t>23.000</w:t>
            </w:r>
          </w:p>
        </w:tc>
        <w:tc>
          <w:tcPr>
            <w:tcW w:w="1361" w:type="dxa"/>
            <w:tcBorders>
              <w:left w:val="single" w:color="000000" w:sz="6" w:space="0"/>
              <w:right w:val="single" w:color="000000" w:sz="6" w:space="0"/>
            </w:tcBorders>
            <w:vAlign w:val="top"/>
          </w:tcPr>
          <w:p>
            <w:pPr>
              <w:pStyle w:val="6"/>
              <w:spacing w:before="122" w:line="187" w:lineRule="auto"/>
              <w:ind w:left="394"/>
              <w:rPr>
                <w:sz w:val="19"/>
                <w:szCs w:val="19"/>
              </w:rPr>
            </w:pPr>
            <w:r>
              <w:rPr>
                <w:spacing w:val="3"/>
                <w:sz w:val="19"/>
                <w:szCs w:val="19"/>
              </w:rPr>
              <w:t>23.000</w:t>
            </w:r>
          </w:p>
        </w:tc>
        <w:tc>
          <w:tcPr>
            <w:tcW w:w="1361" w:type="dxa"/>
            <w:tcBorders>
              <w:left w:val="single" w:color="000000" w:sz="6" w:space="0"/>
              <w:right w:val="single" w:color="000000" w:sz="6" w:space="0"/>
            </w:tcBorders>
            <w:vAlign w:val="top"/>
          </w:tcPr>
          <w:p>
            <w:pPr>
              <w:pStyle w:val="6"/>
              <w:spacing w:before="183" w:line="128" w:lineRule="exact"/>
              <w:ind w:left="643"/>
              <w:rPr>
                <w:sz w:val="19"/>
                <w:szCs w:val="19"/>
              </w:rPr>
            </w:pPr>
            <w:r>
              <w:rPr>
                <w:position w:val="-3"/>
                <w:sz w:val="19"/>
                <w:szCs w:val="19"/>
              </w:rPr>
              <w:t>-</w:t>
            </w:r>
          </w:p>
        </w:tc>
        <w:tc>
          <w:tcPr>
            <w:tcW w:w="1361" w:type="dxa"/>
            <w:tcBorders>
              <w:left w:val="single" w:color="000000" w:sz="6" w:space="0"/>
              <w:right w:val="nil"/>
            </w:tcBorders>
            <w:vAlign w:val="top"/>
          </w:tcPr>
          <w:p>
            <w:pPr>
              <w:pStyle w:val="6"/>
              <w:spacing w:before="122" w:line="187" w:lineRule="auto"/>
              <w:ind w:left="446"/>
              <w:rPr>
                <w:sz w:val="19"/>
                <w:szCs w:val="19"/>
              </w:rPr>
            </w:pPr>
            <w:r>
              <w:rPr>
                <w:spacing w:val="3"/>
                <w:sz w:val="19"/>
                <w:szCs w:val="19"/>
              </w:rPr>
              <w:t>3.020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432" w:type="dxa"/>
            <w:tcBorders>
              <w:left w:val="nil"/>
              <w:right w:val="single" w:color="000000" w:sz="6" w:space="0"/>
            </w:tcBorders>
            <w:vAlign w:val="top"/>
          </w:tcPr>
          <w:p>
            <w:pPr>
              <w:pStyle w:val="6"/>
              <w:spacing w:before="124" w:line="187" w:lineRule="auto"/>
              <w:ind w:left="186"/>
              <w:rPr>
                <w:sz w:val="19"/>
                <w:szCs w:val="19"/>
              </w:rPr>
            </w:pPr>
            <w:r>
              <w:rPr>
                <w:sz w:val="19"/>
                <w:szCs w:val="19"/>
              </w:rPr>
              <w:t>3</w:t>
            </w:r>
          </w:p>
        </w:tc>
        <w:tc>
          <w:tcPr>
            <w:tcW w:w="3269" w:type="dxa"/>
            <w:tcBorders>
              <w:left w:val="single" w:color="000000" w:sz="6" w:space="0"/>
              <w:right w:val="single" w:color="000000" w:sz="6" w:space="0"/>
            </w:tcBorders>
            <w:vAlign w:val="top"/>
          </w:tcPr>
          <w:p>
            <w:pPr>
              <w:pStyle w:val="6"/>
              <w:spacing w:before="90" w:line="229" w:lineRule="auto"/>
              <w:ind w:left="1317"/>
              <w:rPr>
                <w:sz w:val="19"/>
                <w:szCs w:val="19"/>
              </w:rPr>
            </w:pPr>
            <w:r>
              <w:rPr>
                <w:spacing w:val="6"/>
                <w:sz w:val="19"/>
                <w:szCs w:val="19"/>
              </w:rPr>
              <w:t>热熔涂料</w:t>
            </w:r>
          </w:p>
        </w:tc>
        <w:tc>
          <w:tcPr>
            <w:tcW w:w="657" w:type="dxa"/>
            <w:tcBorders>
              <w:left w:val="single" w:color="000000" w:sz="6" w:space="0"/>
              <w:right w:val="single" w:color="000000" w:sz="6" w:space="0"/>
            </w:tcBorders>
            <w:vAlign w:val="top"/>
          </w:tcPr>
          <w:p>
            <w:pPr>
              <w:pStyle w:val="6"/>
              <w:spacing w:before="89" w:line="223" w:lineRule="auto"/>
              <w:ind w:left="174"/>
              <w:rPr>
                <w:sz w:val="19"/>
                <w:szCs w:val="19"/>
              </w:rPr>
            </w:pPr>
            <w:r>
              <w:rPr>
                <w:spacing w:val="2"/>
                <w:sz w:val="19"/>
                <w:szCs w:val="19"/>
              </w:rPr>
              <w:t>kg</w:t>
            </w:r>
          </w:p>
        </w:tc>
        <w:tc>
          <w:tcPr>
            <w:tcW w:w="920" w:type="dxa"/>
            <w:tcBorders>
              <w:left w:val="single" w:color="000000" w:sz="6" w:space="0"/>
              <w:right w:val="single" w:color="000000" w:sz="6" w:space="0"/>
            </w:tcBorders>
            <w:vAlign w:val="top"/>
          </w:tcPr>
          <w:p>
            <w:pPr>
              <w:pStyle w:val="6"/>
              <w:spacing w:before="124" w:line="187" w:lineRule="auto"/>
              <w:ind w:left="125"/>
              <w:rPr>
                <w:sz w:val="19"/>
                <w:szCs w:val="19"/>
              </w:rPr>
            </w:pPr>
            <w:r>
              <w:rPr>
                <w:spacing w:val="4"/>
                <w:sz w:val="19"/>
                <w:szCs w:val="19"/>
              </w:rPr>
              <w:t>5009008</w:t>
            </w:r>
          </w:p>
        </w:tc>
        <w:tc>
          <w:tcPr>
            <w:tcW w:w="1358" w:type="dxa"/>
            <w:tcBorders>
              <w:left w:val="single" w:color="000000" w:sz="6" w:space="0"/>
              <w:right w:val="single" w:color="000000" w:sz="6" w:space="0"/>
            </w:tcBorders>
            <w:vAlign w:val="top"/>
          </w:tcPr>
          <w:p>
            <w:pPr>
              <w:pStyle w:val="6"/>
              <w:spacing w:before="185" w:line="128" w:lineRule="exact"/>
              <w:ind w:left="544"/>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85" w:line="128" w:lineRule="exact"/>
              <w:ind w:left="546"/>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24" w:line="187" w:lineRule="auto"/>
              <w:ind w:left="341"/>
              <w:rPr>
                <w:sz w:val="19"/>
                <w:szCs w:val="19"/>
              </w:rPr>
            </w:pPr>
            <w:r>
              <w:rPr>
                <w:spacing w:val="4"/>
                <w:sz w:val="19"/>
                <w:szCs w:val="19"/>
              </w:rPr>
              <w:t>469.000</w:t>
            </w:r>
          </w:p>
        </w:tc>
        <w:tc>
          <w:tcPr>
            <w:tcW w:w="1361" w:type="dxa"/>
            <w:tcBorders>
              <w:left w:val="single" w:color="000000" w:sz="6" w:space="0"/>
              <w:right w:val="single" w:color="000000" w:sz="6" w:space="0"/>
            </w:tcBorders>
            <w:vAlign w:val="top"/>
          </w:tcPr>
          <w:p>
            <w:pPr>
              <w:pStyle w:val="6"/>
              <w:spacing w:before="124" w:line="187" w:lineRule="auto"/>
              <w:ind w:left="341"/>
              <w:rPr>
                <w:sz w:val="19"/>
                <w:szCs w:val="19"/>
              </w:rPr>
            </w:pPr>
            <w:r>
              <w:rPr>
                <w:spacing w:val="4"/>
                <w:sz w:val="19"/>
                <w:szCs w:val="19"/>
              </w:rPr>
              <w:t>469.000</w:t>
            </w:r>
          </w:p>
        </w:tc>
        <w:tc>
          <w:tcPr>
            <w:tcW w:w="1361" w:type="dxa"/>
            <w:tcBorders>
              <w:left w:val="single" w:color="000000" w:sz="6" w:space="0"/>
              <w:right w:val="single" w:color="000000" w:sz="6" w:space="0"/>
            </w:tcBorders>
            <w:vAlign w:val="top"/>
          </w:tcPr>
          <w:p>
            <w:pPr>
              <w:pStyle w:val="6"/>
              <w:spacing w:before="185" w:line="128" w:lineRule="exact"/>
              <w:ind w:left="642"/>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85" w:line="128" w:lineRule="exact"/>
              <w:ind w:left="643"/>
              <w:rPr>
                <w:sz w:val="19"/>
                <w:szCs w:val="19"/>
              </w:rPr>
            </w:pPr>
            <w:r>
              <w:rPr>
                <w:position w:val="-3"/>
                <w:sz w:val="19"/>
                <w:szCs w:val="19"/>
              </w:rPr>
              <w:t>-</w:t>
            </w:r>
          </w:p>
        </w:tc>
        <w:tc>
          <w:tcPr>
            <w:tcW w:w="1361" w:type="dxa"/>
            <w:tcBorders>
              <w:left w:val="single" w:color="000000" w:sz="6" w:space="0"/>
              <w:right w:val="nil"/>
            </w:tcBorders>
            <w:vAlign w:val="top"/>
          </w:tcPr>
          <w:p>
            <w:pPr>
              <w:pStyle w:val="6"/>
              <w:spacing w:before="185" w:line="128" w:lineRule="exact"/>
              <w:ind w:left="642"/>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432" w:type="dxa"/>
            <w:tcBorders>
              <w:left w:val="nil"/>
              <w:right w:val="single" w:color="000000" w:sz="6" w:space="0"/>
            </w:tcBorders>
            <w:vAlign w:val="top"/>
          </w:tcPr>
          <w:p>
            <w:pPr>
              <w:pStyle w:val="6"/>
              <w:spacing w:before="125" w:line="187" w:lineRule="auto"/>
              <w:ind w:left="182"/>
              <w:rPr>
                <w:sz w:val="19"/>
                <w:szCs w:val="19"/>
              </w:rPr>
            </w:pPr>
            <w:r>
              <w:rPr>
                <w:sz w:val="19"/>
                <w:szCs w:val="19"/>
              </w:rPr>
              <w:t>4</w:t>
            </w:r>
          </w:p>
        </w:tc>
        <w:tc>
          <w:tcPr>
            <w:tcW w:w="3269" w:type="dxa"/>
            <w:tcBorders>
              <w:left w:val="single" w:color="000000" w:sz="6" w:space="0"/>
              <w:right w:val="single" w:color="000000" w:sz="6" w:space="0"/>
            </w:tcBorders>
            <w:vAlign w:val="top"/>
          </w:tcPr>
          <w:p>
            <w:pPr>
              <w:pStyle w:val="6"/>
              <w:spacing w:before="91" w:line="228" w:lineRule="auto"/>
              <w:ind w:left="916"/>
              <w:rPr>
                <w:sz w:val="19"/>
                <w:szCs w:val="19"/>
              </w:rPr>
            </w:pPr>
            <w:r>
              <w:rPr>
                <w:spacing w:val="8"/>
                <w:sz w:val="19"/>
                <w:szCs w:val="19"/>
              </w:rPr>
              <w:t>冷塑路面材料底漆</w:t>
            </w:r>
          </w:p>
        </w:tc>
        <w:tc>
          <w:tcPr>
            <w:tcW w:w="657" w:type="dxa"/>
            <w:tcBorders>
              <w:left w:val="single" w:color="000000" w:sz="6" w:space="0"/>
              <w:right w:val="single" w:color="000000" w:sz="6" w:space="0"/>
            </w:tcBorders>
            <w:vAlign w:val="top"/>
          </w:tcPr>
          <w:p>
            <w:pPr>
              <w:pStyle w:val="6"/>
              <w:spacing w:before="91" w:line="223" w:lineRule="auto"/>
              <w:ind w:left="174"/>
              <w:rPr>
                <w:sz w:val="19"/>
                <w:szCs w:val="19"/>
              </w:rPr>
            </w:pPr>
            <w:r>
              <w:rPr>
                <w:spacing w:val="2"/>
                <w:sz w:val="19"/>
                <w:szCs w:val="19"/>
              </w:rPr>
              <w:t>kg</w:t>
            </w:r>
          </w:p>
        </w:tc>
        <w:tc>
          <w:tcPr>
            <w:tcW w:w="920" w:type="dxa"/>
            <w:tcBorders>
              <w:left w:val="single" w:color="000000" w:sz="6" w:space="0"/>
              <w:right w:val="single" w:color="000000" w:sz="6" w:space="0"/>
            </w:tcBorders>
            <w:vAlign w:val="top"/>
          </w:tcPr>
          <w:p>
            <w:pPr>
              <w:pStyle w:val="6"/>
              <w:spacing w:before="124" w:line="188" w:lineRule="auto"/>
              <w:ind w:left="125"/>
              <w:rPr>
                <w:sz w:val="19"/>
                <w:szCs w:val="19"/>
              </w:rPr>
            </w:pPr>
            <w:r>
              <w:rPr>
                <w:spacing w:val="4"/>
                <w:sz w:val="19"/>
                <w:szCs w:val="19"/>
              </w:rPr>
              <w:t>5009015</w:t>
            </w:r>
          </w:p>
        </w:tc>
        <w:tc>
          <w:tcPr>
            <w:tcW w:w="1358" w:type="dxa"/>
            <w:tcBorders>
              <w:left w:val="single" w:color="000000" w:sz="6" w:space="0"/>
              <w:right w:val="single" w:color="000000" w:sz="6" w:space="0"/>
            </w:tcBorders>
            <w:vAlign w:val="top"/>
          </w:tcPr>
          <w:p>
            <w:pPr>
              <w:pStyle w:val="6"/>
              <w:spacing w:before="186" w:line="128" w:lineRule="exact"/>
              <w:ind w:left="544"/>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86" w:line="128" w:lineRule="exact"/>
              <w:ind w:left="546"/>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86" w:line="128" w:lineRule="exact"/>
              <w:ind w:left="643"/>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86" w:line="128" w:lineRule="exact"/>
              <w:ind w:left="642"/>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86" w:line="128" w:lineRule="exact"/>
              <w:ind w:left="642"/>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24" w:line="188" w:lineRule="auto"/>
              <w:ind w:left="357"/>
              <w:rPr>
                <w:sz w:val="19"/>
                <w:szCs w:val="19"/>
              </w:rPr>
            </w:pPr>
            <w:r>
              <w:rPr>
                <w:spacing w:val="2"/>
                <w:sz w:val="19"/>
                <w:szCs w:val="19"/>
              </w:rPr>
              <w:t>162.000</w:t>
            </w:r>
          </w:p>
        </w:tc>
        <w:tc>
          <w:tcPr>
            <w:tcW w:w="1361" w:type="dxa"/>
            <w:tcBorders>
              <w:left w:val="single" w:color="000000" w:sz="6" w:space="0"/>
              <w:right w:val="nil"/>
            </w:tcBorders>
            <w:vAlign w:val="top"/>
          </w:tcPr>
          <w:p>
            <w:pPr>
              <w:pStyle w:val="6"/>
              <w:spacing w:before="186" w:line="128" w:lineRule="exact"/>
              <w:ind w:left="642"/>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6" w:hRule="atLeast"/>
        </w:trPr>
        <w:tc>
          <w:tcPr>
            <w:tcW w:w="432" w:type="dxa"/>
            <w:tcBorders>
              <w:left w:val="nil"/>
              <w:right w:val="single" w:color="000000" w:sz="6" w:space="0"/>
            </w:tcBorders>
            <w:vAlign w:val="top"/>
          </w:tcPr>
          <w:p>
            <w:pPr>
              <w:pStyle w:val="6"/>
              <w:spacing w:before="128" w:line="186" w:lineRule="auto"/>
              <w:ind w:left="186"/>
              <w:rPr>
                <w:sz w:val="19"/>
                <w:szCs w:val="19"/>
              </w:rPr>
            </w:pPr>
            <w:r>
              <w:rPr>
                <w:sz w:val="19"/>
                <w:szCs w:val="19"/>
              </w:rPr>
              <w:t>5</w:t>
            </w:r>
          </w:p>
        </w:tc>
        <w:tc>
          <w:tcPr>
            <w:tcW w:w="3269" w:type="dxa"/>
            <w:tcBorders>
              <w:left w:val="single" w:color="000000" w:sz="6" w:space="0"/>
              <w:right w:val="single" w:color="000000" w:sz="6" w:space="0"/>
            </w:tcBorders>
            <w:vAlign w:val="top"/>
          </w:tcPr>
          <w:p>
            <w:pPr>
              <w:pStyle w:val="6"/>
              <w:spacing w:before="93" w:line="228" w:lineRule="auto"/>
              <w:ind w:left="916"/>
              <w:rPr>
                <w:sz w:val="19"/>
                <w:szCs w:val="19"/>
              </w:rPr>
            </w:pPr>
            <w:r>
              <w:rPr>
                <w:spacing w:val="8"/>
                <w:sz w:val="19"/>
                <w:szCs w:val="19"/>
              </w:rPr>
              <w:t>冷塑路面材料面漆</w:t>
            </w:r>
          </w:p>
        </w:tc>
        <w:tc>
          <w:tcPr>
            <w:tcW w:w="657" w:type="dxa"/>
            <w:tcBorders>
              <w:left w:val="single" w:color="000000" w:sz="6" w:space="0"/>
              <w:right w:val="single" w:color="000000" w:sz="6" w:space="0"/>
            </w:tcBorders>
            <w:vAlign w:val="top"/>
          </w:tcPr>
          <w:p>
            <w:pPr>
              <w:pStyle w:val="6"/>
              <w:spacing w:before="93" w:line="223" w:lineRule="auto"/>
              <w:ind w:left="174"/>
              <w:rPr>
                <w:sz w:val="19"/>
                <w:szCs w:val="19"/>
              </w:rPr>
            </w:pPr>
            <w:r>
              <w:rPr>
                <w:spacing w:val="2"/>
                <w:sz w:val="19"/>
                <w:szCs w:val="19"/>
              </w:rPr>
              <w:t>kg</w:t>
            </w:r>
          </w:p>
        </w:tc>
        <w:tc>
          <w:tcPr>
            <w:tcW w:w="920" w:type="dxa"/>
            <w:tcBorders>
              <w:left w:val="single" w:color="000000" w:sz="6" w:space="0"/>
              <w:right w:val="single" w:color="000000" w:sz="6" w:space="0"/>
            </w:tcBorders>
            <w:vAlign w:val="top"/>
          </w:tcPr>
          <w:p>
            <w:pPr>
              <w:pStyle w:val="6"/>
              <w:spacing w:before="126" w:line="188" w:lineRule="auto"/>
              <w:ind w:left="125"/>
              <w:rPr>
                <w:sz w:val="19"/>
                <w:szCs w:val="19"/>
              </w:rPr>
            </w:pPr>
            <w:r>
              <w:rPr>
                <w:spacing w:val="4"/>
                <w:sz w:val="19"/>
                <w:szCs w:val="19"/>
              </w:rPr>
              <w:t>5009016</w:t>
            </w:r>
          </w:p>
        </w:tc>
        <w:tc>
          <w:tcPr>
            <w:tcW w:w="1358" w:type="dxa"/>
            <w:tcBorders>
              <w:left w:val="single" w:color="000000" w:sz="6" w:space="0"/>
              <w:right w:val="single" w:color="000000" w:sz="6" w:space="0"/>
            </w:tcBorders>
            <w:vAlign w:val="top"/>
          </w:tcPr>
          <w:p>
            <w:pPr>
              <w:pStyle w:val="6"/>
              <w:spacing w:before="188" w:line="128" w:lineRule="exact"/>
              <w:ind w:left="544"/>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88" w:line="128" w:lineRule="exact"/>
              <w:ind w:left="546"/>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88" w:line="128" w:lineRule="exact"/>
              <w:ind w:left="643"/>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88" w:line="128" w:lineRule="exact"/>
              <w:ind w:left="642"/>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88" w:line="128" w:lineRule="exact"/>
              <w:ind w:left="642"/>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26" w:line="188" w:lineRule="auto"/>
              <w:ind w:left="357"/>
              <w:rPr>
                <w:sz w:val="19"/>
                <w:szCs w:val="19"/>
              </w:rPr>
            </w:pPr>
            <w:r>
              <w:rPr>
                <w:spacing w:val="2"/>
                <w:sz w:val="19"/>
                <w:szCs w:val="19"/>
              </w:rPr>
              <w:t>102.400</w:t>
            </w:r>
          </w:p>
        </w:tc>
        <w:tc>
          <w:tcPr>
            <w:tcW w:w="1361" w:type="dxa"/>
            <w:tcBorders>
              <w:left w:val="single" w:color="000000" w:sz="6" w:space="0"/>
              <w:right w:val="nil"/>
            </w:tcBorders>
            <w:vAlign w:val="top"/>
          </w:tcPr>
          <w:p>
            <w:pPr>
              <w:pStyle w:val="6"/>
              <w:spacing w:before="188" w:line="128" w:lineRule="exact"/>
              <w:ind w:left="642"/>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432" w:type="dxa"/>
            <w:tcBorders>
              <w:left w:val="nil"/>
              <w:right w:val="single" w:color="000000" w:sz="6" w:space="0"/>
            </w:tcBorders>
            <w:vAlign w:val="top"/>
          </w:tcPr>
          <w:p>
            <w:pPr>
              <w:pStyle w:val="6"/>
              <w:spacing w:before="128" w:line="187" w:lineRule="auto"/>
              <w:ind w:left="184"/>
              <w:rPr>
                <w:sz w:val="19"/>
                <w:szCs w:val="19"/>
              </w:rPr>
            </w:pPr>
            <w:r>
              <w:rPr>
                <w:sz w:val="19"/>
                <w:szCs w:val="19"/>
              </w:rPr>
              <w:t>6</w:t>
            </w:r>
          </w:p>
        </w:tc>
        <w:tc>
          <w:tcPr>
            <w:tcW w:w="3269" w:type="dxa"/>
            <w:tcBorders>
              <w:left w:val="single" w:color="000000" w:sz="6" w:space="0"/>
              <w:right w:val="single" w:color="000000" w:sz="6" w:space="0"/>
            </w:tcBorders>
            <w:vAlign w:val="top"/>
          </w:tcPr>
          <w:p>
            <w:pPr>
              <w:pStyle w:val="6"/>
              <w:spacing w:before="94" w:line="228" w:lineRule="auto"/>
              <w:ind w:left="1215"/>
              <w:rPr>
                <w:sz w:val="19"/>
                <w:szCs w:val="19"/>
              </w:rPr>
            </w:pPr>
            <w:r>
              <w:rPr>
                <w:spacing w:val="7"/>
                <w:sz w:val="19"/>
                <w:szCs w:val="19"/>
              </w:rPr>
              <w:t>反光玻璃珠</w:t>
            </w:r>
          </w:p>
        </w:tc>
        <w:tc>
          <w:tcPr>
            <w:tcW w:w="657" w:type="dxa"/>
            <w:tcBorders>
              <w:left w:val="single" w:color="000000" w:sz="6" w:space="0"/>
              <w:right w:val="single" w:color="000000" w:sz="6" w:space="0"/>
            </w:tcBorders>
            <w:vAlign w:val="top"/>
          </w:tcPr>
          <w:p>
            <w:pPr>
              <w:pStyle w:val="6"/>
              <w:spacing w:before="94" w:line="223" w:lineRule="auto"/>
              <w:ind w:left="174"/>
              <w:rPr>
                <w:sz w:val="19"/>
                <w:szCs w:val="19"/>
              </w:rPr>
            </w:pPr>
            <w:r>
              <w:rPr>
                <w:spacing w:val="2"/>
                <w:sz w:val="19"/>
                <w:szCs w:val="19"/>
              </w:rPr>
              <w:t>kg</w:t>
            </w:r>
          </w:p>
        </w:tc>
        <w:tc>
          <w:tcPr>
            <w:tcW w:w="920" w:type="dxa"/>
            <w:tcBorders>
              <w:left w:val="single" w:color="000000" w:sz="6" w:space="0"/>
              <w:right w:val="single" w:color="000000" w:sz="6" w:space="0"/>
            </w:tcBorders>
            <w:vAlign w:val="top"/>
          </w:tcPr>
          <w:p>
            <w:pPr>
              <w:pStyle w:val="6"/>
              <w:spacing w:before="128" w:line="187" w:lineRule="auto"/>
              <w:ind w:left="122"/>
              <w:rPr>
                <w:sz w:val="19"/>
                <w:szCs w:val="19"/>
              </w:rPr>
            </w:pPr>
            <w:r>
              <w:rPr>
                <w:spacing w:val="4"/>
                <w:sz w:val="19"/>
                <w:szCs w:val="19"/>
              </w:rPr>
              <w:t>6007003</w:t>
            </w:r>
          </w:p>
        </w:tc>
        <w:tc>
          <w:tcPr>
            <w:tcW w:w="1358" w:type="dxa"/>
            <w:tcBorders>
              <w:left w:val="single" w:color="000000" w:sz="6" w:space="0"/>
              <w:right w:val="single" w:color="000000" w:sz="6" w:space="0"/>
            </w:tcBorders>
            <w:vAlign w:val="top"/>
          </w:tcPr>
          <w:p>
            <w:pPr>
              <w:pStyle w:val="6"/>
              <w:spacing w:before="189" w:line="128" w:lineRule="exact"/>
              <w:ind w:left="544"/>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89" w:line="128" w:lineRule="exact"/>
              <w:ind w:left="546"/>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28" w:line="187" w:lineRule="auto"/>
              <w:ind w:left="396"/>
              <w:rPr>
                <w:sz w:val="19"/>
                <w:szCs w:val="19"/>
              </w:rPr>
            </w:pPr>
            <w:r>
              <w:rPr>
                <w:spacing w:val="3"/>
                <w:sz w:val="19"/>
                <w:szCs w:val="19"/>
              </w:rPr>
              <w:t>37.000</w:t>
            </w:r>
          </w:p>
        </w:tc>
        <w:tc>
          <w:tcPr>
            <w:tcW w:w="1361" w:type="dxa"/>
            <w:tcBorders>
              <w:left w:val="single" w:color="000000" w:sz="6" w:space="0"/>
              <w:right w:val="single" w:color="000000" w:sz="6" w:space="0"/>
            </w:tcBorders>
            <w:vAlign w:val="top"/>
          </w:tcPr>
          <w:p>
            <w:pPr>
              <w:pStyle w:val="6"/>
              <w:spacing w:before="128" w:line="187" w:lineRule="auto"/>
              <w:ind w:left="396"/>
              <w:rPr>
                <w:sz w:val="19"/>
                <w:szCs w:val="19"/>
              </w:rPr>
            </w:pPr>
            <w:r>
              <w:rPr>
                <w:spacing w:val="3"/>
                <w:sz w:val="19"/>
                <w:szCs w:val="19"/>
              </w:rPr>
              <w:t>37.000</w:t>
            </w:r>
          </w:p>
        </w:tc>
        <w:tc>
          <w:tcPr>
            <w:tcW w:w="1361" w:type="dxa"/>
            <w:tcBorders>
              <w:left w:val="single" w:color="000000" w:sz="6" w:space="0"/>
              <w:right w:val="single" w:color="000000" w:sz="6" w:space="0"/>
            </w:tcBorders>
            <w:vAlign w:val="top"/>
          </w:tcPr>
          <w:p>
            <w:pPr>
              <w:pStyle w:val="6"/>
              <w:spacing w:before="128" w:line="187" w:lineRule="auto"/>
              <w:ind w:left="394"/>
              <w:rPr>
                <w:sz w:val="19"/>
                <w:szCs w:val="19"/>
              </w:rPr>
            </w:pPr>
            <w:r>
              <w:rPr>
                <w:spacing w:val="3"/>
                <w:sz w:val="19"/>
                <w:szCs w:val="19"/>
              </w:rPr>
              <w:t>26.500</w:t>
            </w:r>
          </w:p>
        </w:tc>
        <w:tc>
          <w:tcPr>
            <w:tcW w:w="1361" w:type="dxa"/>
            <w:tcBorders>
              <w:left w:val="single" w:color="000000" w:sz="6" w:space="0"/>
              <w:right w:val="single" w:color="000000" w:sz="6" w:space="0"/>
            </w:tcBorders>
            <w:vAlign w:val="top"/>
          </w:tcPr>
          <w:p>
            <w:pPr>
              <w:pStyle w:val="6"/>
              <w:spacing w:before="189" w:line="128" w:lineRule="exact"/>
              <w:ind w:left="643"/>
              <w:rPr>
                <w:sz w:val="19"/>
                <w:szCs w:val="19"/>
              </w:rPr>
            </w:pPr>
            <w:r>
              <w:rPr>
                <w:position w:val="-3"/>
                <w:sz w:val="19"/>
                <w:szCs w:val="19"/>
              </w:rPr>
              <w:t>-</w:t>
            </w:r>
          </w:p>
        </w:tc>
        <w:tc>
          <w:tcPr>
            <w:tcW w:w="1361" w:type="dxa"/>
            <w:tcBorders>
              <w:left w:val="single" w:color="000000" w:sz="6" w:space="0"/>
              <w:right w:val="nil"/>
            </w:tcBorders>
            <w:vAlign w:val="top"/>
          </w:tcPr>
          <w:p>
            <w:pPr>
              <w:pStyle w:val="6"/>
              <w:spacing w:before="189" w:line="128" w:lineRule="exact"/>
              <w:ind w:left="642"/>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432" w:type="dxa"/>
            <w:tcBorders>
              <w:left w:val="nil"/>
              <w:right w:val="single" w:color="000000" w:sz="6" w:space="0"/>
            </w:tcBorders>
            <w:vAlign w:val="top"/>
          </w:tcPr>
          <w:p>
            <w:pPr>
              <w:pStyle w:val="6"/>
              <w:spacing w:before="130" w:line="186" w:lineRule="auto"/>
              <w:ind w:left="187"/>
              <w:rPr>
                <w:sz w:val="19"/>
                <w:szCs w:val="19"/>
              </w:rPr>
            </w:pPr>
            <w:r>
              <w:rPr>
                <w:sz w:val="19"/>
                <w:szCs w:val="19"/>
              </w:rPr>
              <w:t>7</w:t>
            </w:r>
          </w:p>
        </w:tc>
        <w:tc>
          <w:tcPr>
            <w:tcW w:w="3269" w:type="dxa"/>
            <w:tcBorders>
              <w:left w:val="single" w:color="000000" w:sz="6" w:space="0"/>
              <w:right w:val="single" w:color="000000" w:sz="6" w:space="0"/>
            </w:tcBorders>
            <w:vAlign w:val="top"/>
          </w:tcPr>
          <w:p>
            <w:pPr>
              <w:pStyle w:val="6"/>
              <w:spacing w:before="96" w:line="229" w:lineRule="auto"/>
              <w:ind w:left="1113"/>
              <w:rPr>
                <w:sz w:val="19"/>
                <w:szCs w:val="19"/>
              </w:rPr>
            </w:pPr>
            <w:r>
              <w:rPr>
                <w:spacing w:val="8"/>
                <w:sz w:val="19"/>
                <w:szCs w:val="19"/>
              </w:rPr>
              <w:t>振动标线涂料</w:t>
            </w:r>
          </w:p>
        </w:tc>
        <w:tc>
          <w:tcPr>
            <w:tcW w:w="657" w:type="dxa"/>
            <w:tcBorders>
              <w:left w:val="single" w:color="000000" w:sz="6" w:space="0"/>
              <w:right w:val="single" w:color="000000" w:sz="6" w:space="0"/>
            </w:tcBorders>
            <w:vAlign w:val="top"/>
          </w:tcPr>
          <w:p>
            <w:pPr>
              <w:pStyle w:val="6"/>
              <w:spacing w:before="95" w:line="223" w:lineRule="auto"/>
              <w:ind w:left="174"/>
              <w:rPr>
                <w:sz w:val="19"/>
                <w:szCs w:val="19"/>
              </w:rPr>
            </w:pPr>
            <w:r>
              <w:rPr>
                <w:spacing w:val="2"/>
                <w:sz w:val="19"/>
                <w:szCs w:val="19"/>
              </w:rPr>
              <w:t>kg</w:t>
            </w:r>
          </w:p>
        </w:tc>
        <w:tc>
          <w:tcPr>
            <w:tcW w:w="920" w:type="dxa"/>
            <w:tcBorders>
              <w:left w:val="single" w:color="000000" w:sz="6" w:space="0"/>
              <w:right w:val="single" w:color="000000" w:sz="6" w:space="0"/>
            </w:tcBorders>
            <w:vAlign w:val="top"/>
          </w:tcPr>
          <w:p>
            <w:pPr>
              <w:pStyle w:val="6"/>
              <w:spacing w:before="128" w:line="188" w:lineRule="auto"/>
              <w:ind w:left="122"/>
              <w:rPr>
                <w:sz w:val="19"/>
                <w:szCs w:val="19"/>
              </w:rPr>
            </w:pPr>
            <w:r>
              <w:rPr>
                <w:spacing w:val="4"/>
                <w:sz w:val="19"/>
                <w:szCs w:val="19"/>
              </w:rPr>
              <w:t>6007010</w:t>
            </w:r>
          </w:p>
        </w:tc>
        <w:tc>
          <w:tcPr>
            <w:tcW w:w="1358" w:type="dxa"/>
            <w:tcBorders>
              <w:left w:val="single" w:color="000000" w:sz="6" w:space="0"/>
              <w:right w:val="single" w:color="000000" w:sz="6" w:space="0"/>
            </w:tcBorders>
            <w:vAlign w:val="top"/>
          </w:tcPr>
          <w:p>
            <w:pPr>
              <w:pStyle w:val="6"/>
              <w:spacing w:before="190" w:line="128" w:lineRule="exact"/>
              <w:ind w:left="544"/>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90" w:line="128" w:lineRule="exact"/>
              <w:ind w:left="546"/>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90" w:line="128" w:lineRule="exact"/>
              <w:ind w:left="643"/>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90" w:line="128" w:lineRule="exact"/>
              <w:ind w:left="642"/>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29" w:line="187" w:lineRule="auto"/>
              <w:ind w:left="346"/>
              <w:rPr>
                <w:sz w:val="19"/>
                <w:szCs w:val="19"/>
              </w:rPr>
            </w:pPr>
            <w:r>
              <w:rPr>
                <w:spacing w:val="4"/>
                <w:sz w:val="19"/>
                <w:szCs w:val="19"/>
              </w:rPr>
              <w:t>784.900</w:t>
            </w:r>
          </w:p>
        </w:tc>
        <w:tc>
          <w:tcPr>
            <w:tcW w:w="1361" w:type="dxa"/>
            <w:tcBorders>
              <w:left w:val="single" w:color="000000" w:sz="6" w:space="0"/>
              <w:right w:val="single" w:color="000000" w:sz="6" w:space="0"/>
            </w:tcBorders>
            <w:vAlign w:val="top"/>
          </w:tcPr>
          <w:p>
            <w:pPr>
              <w:pStyle w:val="6"/>
              <w:spacing w:before="190" w:line="128" w:lineRule="exact"/>
              <w:ind w:left="643"/>
              <w:rPr>
                <w:sz w:val="19"/>
                <w:szCs w:val="19"/>
              </w:rPr>
            </w:pPr>
            <w:r>
              <w:rPr>
                <w:position w:val="-3"/>
                <w:sz w:val="19"/>
                <w:szCs w:val="19"/>
              </w:rPr>
              <w:t>-</w:t>
            </w:r>
          </w:p>
        </w:tc>
        <w:tc>
          <w:tcPr>
            <w:tcW w:w="1361" w:type="dxa"/>
            <w:tcBorders>
              <w:left w:val="single" w:color="000000" w:sz="6" w:space="0"/>
              <w:right w:val="nil"/>
            </w:tcBorders>
            <w:vAlign w:val="top"/>
          </w:tcPr>
          <w:p>
            <w:pPr>
              <w:pStyle w:val="6"/>
              <w:spacing w:before="190" w:line="128" w:lineRule="exact"/>
              <w:ind w:left="642"/>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432" w:type="dxa"/>
            <w:tcBorders>
              <w:left w:val="nil"/>
              <w:right w:val="single" w:color="000000" w:sz="6" w:space="0"/>
            </w:tcBorders>
            <w:vAlign w:val="top"/>
          </w:tcPr>
          <w:p>
            <w:pPr>
              <w:pStyle w:val="6"/>
              <w:spacing w:before="131" w:line="187" w:lineRule="auto"/>
              <w:ind w:left="183"/>
              <w:rPr>
                <w:sz w:val="19"/>
                <w:szCs w:val="19"/>
              </w:rPr>
            </w:pPr>
            <w:r>
              <w:rPr>
                <w:sz w:val="19"/>
                <w:szCs w:val="19"/>
              </w:rPr>
              <w:t>8</w:t>
            </w:r>
          </w:p>
        </w:tc>
        <w:tc>
          <w:tcPr>
            <w:tcW w:w="3269" w:type="dxa"/>
            <w:tcBorders>
              <w:left w:val="single" w:color="000000" w:sz="6" w:space="0"/>
              <w:right w:val="single" w:color="000000" w:sz="6" w:space="0"/>
            </w:tcBorders>
            <w:vAlign w:val="top"/>
          </w:tcPr>
          <w:p>
            <w:pPr>
              <w:pStyle w:val="6"/>
              <w:spacing w:before="97" w:line="228" w:lineRule="auto"/>
              <w:ind w:left="1015"/>
              <w:rPr>
                <w:sz w:val="19"/>
                <w:szCs w:val="19"/>
              </w:rPr>
            </w:pPr>
            <w:r>
              <w:rPr>
                <w:spacing w:val="8"/>
                <w:sz w:val="19"/>
                <w:szCs w:val="19"/>
              </w:rPr>
              <w:t>双组份标线涂料</w:t>
            </w:r>
          </w:p>
        </w:tc>
        <w:tc>
          <w:tcPr>
            <w:tcW w:w="657" w:type="dxa"/>
            <w:tcBorders>
              <w:left w:val="single" w:color="000000" w:sz="6" w:space="0"/>
              <w:right w:val="single" w:color="000000" w:sz="6" w:space="0"/>
            </w:tcBorders>
            <w:vAlign w:val="top"/>
          </w:tcPr>
          <w:p>
            <w:pPr>
              <w:pStyle w:val="6"/>
              <w:spacing w:before="96" w:line="223" w:lineRule="auto"/>
              <w:ind w:left="174"/>
              <w:rPr>
                <w:sz w:val="19"/>
                <w:szCs w:val="19"/>
              </w:rPr>
            </w:pPr>
            <w:r>
              <w:rPr>
                <w:spacing w:val="2"/>
                <w:sz w:val="19"/>
                <w:szCs w:val="19"/>
              </w:rPr>
              <w:t>kg</w:t>
            </w:r>
          </w:p>
        </w:tc>
        <w:tc>
          <w:tcPr>
            <w:tcW w:w="920" w:type="dxa"/>
            <w:tcBorders>
              <w:left w:val="single" w:color="000000" w:sz="6" w:space="0"/>
              <w:right w:val="single" w:color="000000" w:sz="6" w:space="0"/>
            </w:tcBorders>
            <w:vAlign w:val="top"/>
          </w:tcPr>
          <w:p>
            <w:pPr>
              <w:pStyle w:val="6"/>
              <w:spacing w:before="130" w:line="188" w:lineRule="auto"/>
              <w:ind w:left="122"/>
              <w:rPr>
                <w:sz w:val="19"/>
                <w:szCs w:val="19"/>
              </w:rPr>
            </w:pPr>
            <w:r>
              <w:rPr>
                <w:spacing w:val="4"/>
                <w:sz w:val="19"/>
                <w:szCs w:val="19"/>
              </w:rPr>
              <w:t>6007011</w:t>
            </w:r>
          </w:p>
        </w:tc>
        <w:tc>
          <w:tcPr>
            <w:tcW w:w="1358" w:type="dxa"/>
            <w:tcBorders>
              <w:left w:val="single" w:color="000000" w:sz="6" w:space="0"/>
              <w:right w:val="single" w:color="000000" w:sz="6" w:space="0"/>
            </w:tcBorders>
            <w:vAlign w:val="top"/>
          </w:tcPr>
          <w:p>
            <w:pPr>
              <w:pStyle w:val="6"/>
              <w:spacing w:before="192" w:line="128" w:lineRule="exact"/>
              <w:ind w:left="544"/>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92" w:line="128" w:lineRule="exact"/>
              <w:ind w:left="546"/>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92" w:line="128" w:lineRule="exact"/>
              <w:ind w:left="643"/>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92" w:line="128" w:lineRule="exact"/>
              <w:ind w:left="642"/>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92" w:line="128" w:lineRule="exact"/>
              <w:ind w:left="642"/>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92" w:line="128" w:lineRule="exact"/>
              <w:ind w:left="643"/>
              <w:rPr>
                <w:sz w:val="19"/>
                <w:szCs w:val="19"/>
              </w:rPr>
            </w:pPr>
            <w:r>
              <w:rPr>
                <w:position w:val="-3"/>
                <w:sz w:val="19"/>
                <w:szCs w:val="19"/>
              </w:rPr>
              <w:t>-</w:t>
            </w:r>
          </w:p>
        </w:tc>
        <w:tc>
          <w:tcPr>
            <w:tcW w:w="1361" w:type="dxa"/>
            <w:tcBorders>
              <w:left w:val="single" w:color="000000" w:sz="6" w:space="0"/>
              <w:right w:val="nil"/>
            </w:tcBorders>
            <w:vAlign w:val="top"/>
          </w:tcPr>
          <w:p>
            <w:pPr>
              <w:pStyle w:val="6"/>
              <w:spacing w:before="130" w:line="188" w:lineRule="auto"/>
              <w:ind w:left="344"/>
              <w:rPr>
                <w:sz w:val="19"/>
                <w:szCs w:val="19"/>
              </w:rPr>
            </w:pPr>
            <w:r>
              <w:rPr>
                <w:spacing w:val="4"/>
                <w:sz w:val="19"/>
                <w:szCs w:val="19"/>
              </w:rPr>
              <w:t>215.000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432" w:type="dxa"/>
            <w:tcBorders>
              <w:left w:val="nil"/>
              <w:right w:val="single" w:color="000000" w:sz="6" w:space="0"/>
            </w:tcBorders>
            <w:vAlign w:val="top"/>
          </w:tcPr>
          <w:p>
            <w:pPr>
              <w:pStyle w:val="6"/>
              <w:spacing w:before="132" w:line="187" w:lineRule="auto"/>
              <w:ind w:left="183"/>
              <w:rPr>
                <w:sz w:val="19"/>
                <w:szCs w:val="19"/>
              </w:rPr>
            </w:pPr>
            <w:r>
              <w:rPr>
                <w:sz w:val="19"/>
                <w:szCs w:val="19"/>
              </w:rPr>
              <w:t>9</w:t>
            </w:r>
          </w:p>
        </w:tc>
        <w:tc>
          <w:tcPr>
            <w:tcW w:w="3269" w:type="dxa"/>
            <w:tcBorders>
              <w:left w:val="single" w:color="000000" w:sz="6" w:space="0"/>
              <w:right w:val="single" w:color="000000" w:sz="6" w:space="0"/>
            </w:tcBorders>
            <w:vAlign w:val="top"/>
          </w:tcPr>
          <w:p>
            <w:pPr>
              <w:pStyle w:val="6"/>
              <w:spacing w:before="98" w:line="229" w:lineRule="auto"/>
              <w:ind w:left="1426"/>
              <w:rPr>
                <w:sz w:val="19"/>
                <w:szCs w:val="19"/>
              </w:rPr>
            </w:pPr>
            <w:r>
              <w:rPr>
                <w:spacing w:val="2"/>
                <w:sz w:val="19"/>
                <w:szCs w:val="19"/>
              </w:rPr>
              <w:t>防滑砂</w:t>
            </w:r>
          </w:p>
        </w:tc>
        <w:tc>
          <w:tcPr>
            <w:tcW w:w="657" w:type="dxa"/>
            <w:tcBorders>
              <w:left w:val="single" w:color="000000" w:sz="6" w:space="0"/>
              <w:right w:val="single" w:color="000000" w:sz="6" w:space="0"/>
            </w:tcBorders>
            <w:vAlign w:val="top"/>
          </w:tcPr>
          <w:p>
            <w:pPr>
              <w:pStyle w:val="6"/>
              <w:spacing w:before="98" w:line="223" w:lineRule="auto"/>
              <w:ind w:left="174"/>
              <w:rPr>
                <w:sz w:val="19"/>
                <w:szCs w:val="19"/>
              </w:rPr>
            </w:pPr>
            <w:r>
              <w:rPr>
                <w:spacing w:val="2"/>
                <w:sz w:val="19"/>
                <w:szCs w:val="19"/>
              </w:rPr>
              <w:t>kg</w:t>
            </w:r>
          </w:p>
        </w:tc>
        <w:tc>
          <w:tcPr>
            <w:tcW w:w="920" w:type="dxa"/>
            <w:tcBorders>
              <w:left w:val="single" w:color="000000" w:sz="6" w:space="0"/>
              <w:right w:val="single" w:color="000000" w:sz="6" w:space="0"/>
            </w:tcBorders>
            <w:vAlign w:val="top"/>
          </w:tcPr>
          <w:p>
            <w:pPr>
              <w:pStyle w:val="6"/>
              <w:spacing w:before="131" w:line="188" w:lineRule="auto"/>
              <w:ind w:left="122"/>
              <w:rPr>
                <w:sz w:val="19"/>
                <w:szCs w:val="19"/>
              </w:rPr>
            </w:pPr>
            <w:r>
              <w:rPr>
                <w:spacing w:val="4"/>
                <w:sz w:val="19"/>
                <w:szCs w:val="19"/>
              </w:rPr>
              <w:t>6007012</w:t>
            </w:r>
          </w:p>
        </w:tc>
        <w:tc>
          <w:tcPr>
            <w:tcW w:w="1358" w:type="dxa"/>
            <w:tcBorders>
              <w:left w:val="single" w:color="000000" w:sz="6" w:space="0"/>
              <w:right w:val="single" w:color="000000" w:sz="6" w:space="0"/>
            </w:tcBorders>
            <w:vAlign w:val="top"/>
          </w:tcPr>
          <w:p>
            <w:pPr>
              <w:pStyle w:val="6"/>
              <w:spacing w:before="193" w:line="128" w:lineRule="exact"/>
              <w:ind w:left="544"/>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93" w:line="128" w:lineRule="exact"/>
              <w:ind w:left="546"/>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93" w:line="128" w:lineRule="exact"/>
              <w:ind w:left="643"/>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93" w:line="128" w:lineRule="exact"/>
              <w:ind w:left="642"/>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93" w:line="128" w:lineRule="exact"/>
              <w:ind w:left="642"/>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32" w:line="187" w:lineRule="auto"/>
              <w:ind w:left="346"/>
              <w:rPr>
                <w:sz w:val="19"/>
                <w:szCs w:val="19"/>
              </w:rPr>
            </w:pPr>
            <w:r>
              <w:rPr>
                <w:spacing w:val="4"/>
                <w:sz w:val="19"/>
                <w:szCs w:val="19"/>
              </w:rPr>
              <w:t>550.000</w:t>
            </w:r>
          </w:p>
        </w:tc>
        <w:tc>
          <w:tcPr>
            <w:tcW w:w="1361" w:type="dxa"/>
            <w:tcBorders>
              <w:left w:val="single" w:color="000000" w:sz="6" w:space="0"/>
              <w:right w:val="nil"/>
            </w:tcBorders>
            <w:vAlign w:val="top"/>
          </w:tcPr>
          <w:p>
            <w:pPr>
              <w:pStyle w:val="6"/>
              <w:spacing w:before="193" w:line="128" w:lineRule="exact"/>
              <w:ind w:left="642"/>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432" w:type="dxa"/>
            <w:tcBorders>
              <w:left w:val="nil"/>
              <w:right w:val="single" w:color="000000" w:sz="6" w:space="0"/>
            </w:tcBorders>
            <w:vAlign w:val="top"/>
          </w:tcPr>
          <w:p>
            <w:pPr>
              <w:pStyle w:val="6"/>
              <w:spacing w:before="132" w:line="188" w:lineRule="auto"/>
              <w:ind w:left="147"/>
              <w:rPr>
                <w:sz w:val="19"/>
                <w:szCs w:val="19"/>
              </w:rPr>
            </w:pPr>
            <w:r>
              <w:rPr>
                <w:spacing w:val="-7"/>
                <w:sz w:val="19"/>
                <w:szCs w:val="19"/>
              </w:rPr>
              <w:t>10</w:t>
            </w:r>
          </w:p>
        </w:tc>
        <w:tc>
          <w:tcPr>
            <w:tcW w:w="3269" w:type="dxa"/>
            <w:tcBorders>
              <w:left w:val="single" w:color="000000" w:sz="6" w:space="0"/>
              <w:right w:val="single" w:color="000000" w:sz="6" w:space="0"/>
            </w:tcBorders>
            <w:vAlign w:val="top"/>
          </w:tcPr>
          <w:p>
            <w:pPr>
              <w:pStyle w:val="6"/>
              <w:spacing w:before="99" w:line="228" w:lineRule="auto"/>
              <w:ind w:left="1215"/>
              <w:rPr>
                <w:sz w:val="19"/>
                <w:szCs w:val="19"/>
              </w:rPr>
            </w:pPr>
            <w:r>
              <w:rPr>
                <w:spacing w:val="7"/>
                <w:sz w:val="19"/>
                <w:szCs w:val="19"/>
              </w:rPr>
              <w:t>其他材料费</w:t>
            </w:r>
          </w:p>
        </w:tc>
        <w:tc>
          <w:tcPr>
            <w:tcW w:w="657" w:type="dxa"/>
            <w:tcBorders>
              <w:left w:val="single" w:color="000000" w:sz="6" w:space="0"/>
              <w:right w:val="single" w:color="000000" w:sz="6" w:space="0"/>
            </w:tcBorders>
            <w:vAlign w:val="top"/>
          </w:tcPr>
          <w:p>
            <w:pPr>
              <w:pStyle w:val="6"/>
              <w:spacing w:before="100" w:line="229" w:lineRule="auto"/>
              <w:ind w:left="179"/>
              <w:rPr>
                <w:sz w:val="19"/>
                <w:szCs w:val="19"/>
              </w:rPr>
            </w:pPr>
            <w:r>
              <w:rPr>
                <w:sz w:val="19"/>
                <w:szCs w:val="19"/>
              </w:rPr>
              <w:t>元</w:t>
            </w:r>
          </w:p>
        </w:tc>
        <w:tc>
          <w:tcPr>
            <w:tcW w:w="920" w:type="dxa"/>
            <w:tcBorders>
              <w:left w:val="single" w:color="000000" w:sz="6" w:space="0"/>
              <w:right w:val="single" w:color="000000" w:sz="6" w:space="0"/>
            </w:tcBorders>
            <w:vAlign w:val="top"/>
          </w:tcPr>
          <w:p>
            <w:pPr>
              <w:pStyle w:val="6"/>
              <w:spacing w:before="132" w:line="188" w:lineRule="auto"/>
              <w:ind w:left="125"/>
              <w:rPr>
                <w:sz w:val="19"/>
                <w:szCs w:val="19"/>
              </w:rPr>
            </w:pPr>
            <w:r>
              <w:rPr>
                <w:spacing w:val="4"/>
                <w:sz w:val="19"/>
                <w:szCs w:val="19"/>
              </w:rPr>
              <w:t>7801001</w:t>
            </w:r>
          </w:p>
        </w:tc>
        <w:tc>
          <w:tcPr>
            <w:tcW w:w="1358" w:type="dxa"/>
            <w:tcBorders>
              <w:left w:val="single" w:color="000000" w:sz="6" w:space="0"/>
              <w:right w:val="single" w:color="000000" w:sz="6" w:space="0"/>
            </w:tcBorders>
            <w:vAlign w:val="top"/>
          </w:tcPr>
          <w:p>
            <w:pPr>
              <w:pStyle w:val="6"/>
              <w:spacing w:before="194" w:line="129" w:lineRule="exact"/>
              <w:ind w:left="640"/>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94" w:line="129" w:lineRule="exact"/>
              <w:ind w:left="642"/>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32" w:line="188" w:lineRule="auto"/>
              <w:ind w:left="357"/>
              <w:rPr>
                <w:sz w:val="19"/>
                <w:szCs w:val="19"/>
              </w:rPr>
            </w:pPr>
            <w:r>
              <w:rPr>
                <w:spacing w:val="1"/>
                <w:sz w:val="19"/>
                <w:szCs w:val="19"/>
              </w:rPr>
              <w:t>194.20</w:t>
            </w:r>
          </w:p>
        </w:tc>
        <w:tc>
          <w:tcPr>
            <w:tcW w:w="1361" w:type="dxa"/>
            <w:tcBorders>
              <w:left w:val="single" w:color="000000" w:sz="6" w:space="0"/>
              <w:right w:val="single" w:color="000000" w:sz="6" w:space="0"/>
            </w:tcBorders>
            <w:vAlign w:val="top"/>
          </w:tcPr>
          <w:p>
            <w:pPr>
              <w:pStyle w:val="6"/>
              <w:spacing w:before="132" w:line="188" w:lineRule="auto"/>
              <w:ind w:left="356"/>
              <w:rPr>
                <w:sz w:val="19"/>
                <w:szCs w:val="19"/>
              </w:rPr>
            </w:pPr>
            <w:r>
              <w:rPr>
                <w:spacing w:val="1"/>
                <w:sz w:val="19"/>
                <w:szCs w:val="19"/>
              </w:rPr>
              <w:t>194.20</w:t>
            </w:r>
          </w:p>
        </w:tc>
        <w:tc>
          <w:tcPr>
            <w:tcW w:w="1361" w:type="dxa"/>
            <w:tcBorders>
              <w:left w:val="single" w:color="000000" w:sz="6" w:space="0"/>
              <w:right w:val="single" w:color="000000" w:sz="6" w:space="0"/>
            </w:tcBorders>
            <w:vAlign w:val="top"/>
          </w:tcPr>
          <w:p>
            <w:pPr>
              <w:pStyle w:val="6"/>
              <w:spacing w:before="132" w:line="188" w:lineRule="auto"/>
              <w:ind w:left="356"/>
              <w:rPr>
                <w:sz w:val="19"/>
                <w:szCs w:val="19"/>
              </w:rPr>
            </w:pPr>
            <w:r>
              <w:rPr>
                <w:spacing w:val="1"/>
                <w:sz w:val="19"/>
                <w:szCs w:val="19"/>
              </w:rPr>
              <w:t>194.20</w:t>
            </w:r>
          </w:p>
        </w:tc>
        <w:tc>
          <w:tcPr>
            <w:tcW w:w="1361" w:type="dxa"/>
            <w:tcBorders>
              <w:left w:val="single" w:color="000000" w:sz="6" w:space="0"/>
              <w:right w:val="single" w:color="000000" w:sz="6" w:space="0"/>
            </w:tcBorders>
            <w:vAlign w:val="top"/>
          </w:tcPr>
          <w:p>
            <w:pPr>
              <w:pStyle w:val="6"/>
              <w:spacing w:before="132" w:line="188" w:lineRule="auto"/>
              <w:ind w:left="357"/>
              <w:rPr>
                <w:sz w:val="19"/>
                <w:szCs w:val="19"/>
              </w:rPr>
            </w:pPr>
            <w:r>
              <w:rPr>
                <w:spacing w:val="1"/>
                <w:sz w:val="19"/>
                <w:szCs w:val="19"/>
              </w:rPr>
              <w:t>194.20</w:t>
            </w:r>
          </w:p>
        </w:tc>
        <w:tc>
          <w:tcPr>
            <w:tcW w:w="1361" w:type="dxa"/>
            <w:tcBorders>
              <w:left w:val="single" w:color="000000" w:sz="6" w:space="0"/>
              <w:right w:val="nil"/>
            </w:tcBorders>
            <w:vAlign w:val="top"/>
          </w:tcPr>
          <w:p>
            <w:pPr>
              <w:pStyle w:val="6"/>
              <w:spacing w:before="194" w:line="129" w:lineRule="exact"/>
              <w:ind w:left="642"/>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6" w:hRule="atLeast"/>
        </w:trPr>
        <w:tc>
          <w:tcPr>
            <w:tcW w:w="432" w:type="dxa"/>
            <w:tcBorders>
              <w:left w:val="nil"/>
              <w:right w:val="single" w:color="000000" w:sz="6" w:space="0"/>
            </w:tcBorders>
            <w:vAlign w:val="top"/>
          </w:tcPr>
          <w:p>
            <w:pPr>
              <w:pStyle w:val="6"/>
              <w:spacing w:before="134" w:line="188" w:lineRule="auto"/>
              <w:ind w:left="147"/>
              <w:rPr>
                <w:sz w:val="19"/>
                <w:szCs w:val="19"/>
              </w:rPr>
            </w:pPr>
            <w:r>
              <w:rPr>
                <w:spacing w:val="-7"/>
                <w:sz w:val="19"/>
                <w:szCs w:val="19"/>
              </w:rPr>
              <w:t>11</w:t>
            </w:r>
          </w:p>
        </w:tc>
        <w:tc>
          <w:tcPr>
            <w:tcW w:w="3269" w:type="dxa"/>
            <w:tcBorders>
              <w:left w:val="single" w:color="000000" w:sz="6" w:space="0"/>
              <w:right w:val="single" w:color="000000" w:sz="6" w:space="0"/>
            </w:tcBorders>
            <w:vAlign w:val="top"/>
          </w:tcPr>
          <w:p>
            <w:pPr>
              <w:pStyle w:val="6"/>
              <w:spacing w:before="101" w:line="229" w:lineRule="auto"/>
              <w:ind w:left="1118"/>
              <w:rPr>
                <w:sz w:val="19"/>
                <w:szCs w:val="19"/>
              </w:rPr>
            </w:pPr>
            <w:r>
              <w:rPr>
                <w:spacing w:val="7"/>
                <w:sz w:val="19"/>
                <w:szCs w:val="19"/>
              </w:rPr>
              <w:t>热熔标线设备</w:t>
            </w:r>
          </w:p>
        </w:tc>
        <w:tc>
          <w:tcPr>
            <w:tcW w:w="657" w:type="dxa"/>
            <w:tcBorders>
              <w:left w:val="single" w:color="000000" w:sz="6" w:space="0"/>
              <w:right w:val="single" w:color="000000" w:sz="6" w:space="0"/>
            </w:tcBorders>
            <w:vAlign w:val="top"/>
          </w:tcPr>
          <w:p>
            <w:pPr>
              <w:pStyle w:val="6"/>
              <w:spacing w:before="101" w:line="230" w:lineRule="auto"/>
              <w:ind w:left="92"/>
              <w:rPr>
                <w:sz w:val="19"/>
                <w:szCs w:val="19"/>
              </w:rPr>
            </w:pPr>
            <w:r>
              <w:rPr>
                <w:spacing w:val="-2"/>
                <w:sz w:val="19"/>
                <w:szCs w:val="19"/>
              </w:rPr>
              <w:t>台班</w:t>
            </w:r>
          </w:p>
        </w:tc>
        <w:tc>
          <w:tcPr>
            <w:tcW w:w="920" w:type="dxa"/>
            <w:tcBorders>
              <w:left w:val="single" w:color="000000" w:sz="6" w:space="0"/>
              <w:right w:val="single" w:color="000000" w:sz="6" w:space="0"/>
            </w:tcBorders>
            <w:vAlign w:val="top"/>
          </w:tcPr>
          <w:p>
            <w:pPr>
              <w:pStyle w:val="6"/>
              <w:spacing w:before="135" w:line="187" w:lineRule="auto"/>
              <w:ind w:left="121"/>
              <w:rPr>
                <w:sz w:val="19"/>
                <w:szCs w:val="19"/>
              </w:rPr>
            </w:pPr>
            <w:r>
              <w:rPr>
                <w:spacing w:val="4"/>
                <w:sz w:val="19"/>
                <w:szCs w:val="19"/>
              </w:rPr>
              <w:t>8003070</w:t>
            </w:r>
          </w:p>
        </w:tc>
        <w:tc>
          <w:tcPr>
            <w:tcW w:w="1358" w:type="dxa"/>
            <w:tcBorders>
              <w:left w:val="single" w:color="000000" w:sz="6" w:space="0"/>
              <w:right w:val="single" w:color="000000" w:sz="6" w:space="0"/>
            </w:tcBorders>
            <w:vAlign w:val="top"/>
          </w:tcPr>
          <w:p>
            <w:pPr>
              <w:tabs>
                <w:tab w:val="left" w:pos="637"/>
              </w:tabs>
              <w:spacing w:before="2"/>
              <w:ind w:left="544"/>
              <w:rPr>
                <w:rFonts w:ascii="Arial"/>
                <w:sz w:val="21"/>
              </w:rPr>
            </w:pPr>
            <w:r>
              <w:rPr>
                <w:rFonts w:ascii="Arial" w:hAnsi="Arial" w:eastAsia="Arial" w:cs="Arial"/>
                <w:sz w:val="21"/>
                <w:szCs w:val="21"/>
                <w:u w:val="single" w:color="auto"/>
              </w:rPr>
              <w:tab/>
            </w:r>
          </w:p>
        </w:tc>
        <w:tc>
          <w:tcPr>
            <w:tcW w:w="1361" w:type="dxa"/>
            <w:tcBorders>
              <w:left w:val="single" w:color="000000" w:sz="6" w:space="0"/>
              <w:right w:val="single" w:color="000000" w:sz="6" w:space="0"/>
            </w:tcBorders>
            <w:vAlign w:val="top"/>
          </w:tcPr>
          <w:p>
            <w:pPr>
              <w:tabs>
                <w:tab w:val="left" w:pos="640"/>
              </w:tabs>
              <w:spacing w:before="2"/>
              <w:ind w:left="546"/>
              <w:rPr>
                <w:rFonts w:ascii="Arial"/>
                <w:sz w:val="21"/>
              </w:rPr>
            </w:pPr>
            <w:r>
              <w:rPr>
                <w:rFonts w:ascii="Arial" w:hAnsi="Arial" w:eastAsia="Arial" w:cs="Arial"/>
                <w:sz w:val="21"/>
                <w:szCs w:val="21"/>
                <w:u w:val="single" w:color="auto"/>
              </w:rPr>
              <w:tab/>
            </w:r>
          </w:p>
        </w:tc>
        <w:tc>
          <w:tcPr>
            <w:tcW w:w="1361" w:type="dxa"/>
            <w:tcBorders>
              <w:left w:val="single" w:color="000000" w:sz="6" w:space="0"/>
              <w:right w:val="single" w:color="000000" w:sz="6" w:space="0"/>
            </w:tcBorders>
            <w:vAlign w:val="top"/>
          </w:tcPr>
          <w:p>
            <w:pPr>
              <w:pStyle w:val="6"/>
              <w:spacing w:before="135" w:line="187" w:lineRule="auto"/>
              <w:ind w:left="444"/>
              <w:rPr>
                <w:sz w:val="19"/>
                <w:szCs w:val="19"/>
              </w:rPr>
            </w:pPr>
            <w:r>
              <w:rPr>
                <w:spacing w:val="3"/>
                <w:sz w:val="19"/>
                <w:szCs w:val="19"/>
              </w:rPr>
              <w:t>0.60</w:t>
            </w:r>
          </w:p>
        </w:tc>
        <w:tc>
          <w:tcPr>
            <w:tcW w:w="1361" w:type="dxa"/>
            <w:tcBorders>
              <w:left w:val="single" w:color="000000" w:sz="6" w:space="0"/>
              <w:right w:val="single" w:color="000000" w:sz="6" w:space="0"/>
            </w:tcBorders>
            <w:vAlign w:val="top"/>
          </w:tcPr>
          <w:p>
            <w:pPr>
              <w:pStyle w:val="6"/>
              <w:spacing w:before="135" w:line="187" w:lineRule="auto"/>
              <w:ind w:left="444"/>
              <w:rPr>
                <w:sz w:val="19"/>
                <w:szCs w:val="19"/>
              </w:rPr>
            </w:pPr>
            <w:r>
              <w:rPr>
                <w:spacing w:val="3"/>
                <w:sz w:val="19"/>
                <w:szCs w:val="19"/>
              </w:rPr>
              <w:t>0.60</w:t>
            </w:r>
          </w:p>
        </w:tc>
        <w:tc>
          <w:tcPr>
            <w:tcW w:w="1361" w:type="dxa"/>
            <w:tcBorders>
              <w:left w:val="single" w:color="000000" w:sz="6" w:space="0"/>
              <w:right w:val="single" w:color="000000" w:sz="6" w:space="0"/>
            </w:tcBorders>
            <w:vAlign w:val="top"/>
          </w:tcPr>
          <w:p>
            <w:pPr>
              <w:tabs>
                <w:tab w:val="left" w:pos="735"/>
              </w:tabs>
              <w:spacing w:before="2"/>
              <w:ind w:left="642"/>
              <w:rPr>
                <w:rFonts w:ascii="Arial"/>
                <w:sz w:val="21"/>
              </w:rPr>
            </w:pPr>
            <w:r>
              <w:rPr>
                <w:rFonts w:ascii="Arial" w:hAnsi="Arial" w:eastAsia="Arial" w:cs="Arial"/>
                <w:sz w:val="21"/>
                <w:szCs w:val="21"/>
                <w:u w:val="single" w:color="auto"/>
              </w:rPr>
              <w:tab/>
            </w:r>
          </w:p>
        </w:tc>
        <w:tc>
          <w:tcPr>
            <w:tcW w:w="1361" w:type="dxa"/>
            <w:tcBorders>
              <w:left w:val="single" w:color="000000" w:sz="6" w:space="0"/>
              <w:right w:val="single" w:color="000000" w:sz="6" w:space="0"/>
            </w:tcBorders>
            <w:vAlign w:val="top"/>
          </w:tcPr>
          <w:p>
            <w:pPr>
              <w:tabs>
                <w:tab w:val="left" w:pos="735"/>
              </w:tabs>
              <w:spacing w:before="2"/>
              <w:ind w:left="643"/>
              <w:rPr>
                <w:rFonts w:ascii="Arial"/>
                <w:sz w:val="21"/>
              </w:rPr>
            </w:pPr>
            <w:r>
              <w:rPr>
                <w:rFonts w:ascii="Arial" w:hAnsi="Arial" w:eastAsia="Arial" w:cs="Arial"/>
                <w:sz w:val="21"/>
                <w:szCs w:val="21"/>
                <w:u w:val="single" w:color="auto"/>
              </w:rPr>
              <w:tab/>
            </w:r>
          </w:p>
        </w:tc>
        <w:tc>
          <w:tcPr>
            <w:tcW w:w="1361" w:type="dxa"/>
            <w:tcBorders>
              <w:left w:val="single" w:color="000000" w:sz="6" w:space="0"/>
              <w:right w:val="nil"/>
            </w:tcBorders>
            <w:vAlign w:val="top"/>
          </w:tcPr>
          <w:p>
            <w:pPr>
              <w:tabs>
                <w:tab w:val="left" w:pos="735"/>
              </w:tabs>
              <w:spacing w:before="2"/>
              <w:ind w:left="642"/>
              <w:rPr>
                <w:rFonts w:ascii="Arial"/>
                <w:sz w:val="21"/>
              </w:rPr>
            </w:pPr>
            <w:r>
              <w:rPr>
                <w:rFonts w:ascii="Arial" w:hAnsi="Arial" w:eastAsia="Arial" w:cs="Arial"/>
                <w:sz w:val="21"/>
                <w:szCs w:val="21"/>
                <w:u w:val="single" w:color="auto"/>
              </w:rPr>
              <w:tab/>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32" w:type="dxa"/>
            <w:tcBorders>
              <w:left w:val="nil"/>
              <w:right w:val="single" w:color="000000" w:sz="6" w:space="0"/>
            </w:tcBorders>
            <w:vAlign w:val="top"/>
          </w:tcPr>
          <w:p>
            <w:pPr>
              <w:pStyle w:val="6"/>
              <w:spacing w:before="135" w:line="188" w:lineRule="auto"/>
              <w:ind w:left="147"/>
              <w:rPr>
                <w:sz w:val="19"/>
                <w:szCs w:val="19"/>
              </w:rPr>
            </w:pPr>
            <w:r>
              <w:rPr>
                <w:spacing w:val="-7"/>
                <w:sz w:val="19"/>
                <w:szCs w:val="19"/>
              </w:rPr>
              <w:t>12</w:t>
            </w:r>
          </w:p>
        </w:tc>
        <w:tc>
          <w:tcPr>
            <w:tcW w:w="3269" w:type="dxa"/>
            <w:tcBorders>
              <w:left w:val="single" w:color="000000" w:sz="6" w:space="0"/>
              <w:right w:val="single" w:color="000000" w:sz="6" w:space="0"/>
            </w:tcBorders>
            <w:vAlign w:val="top"/>
          </w:tcPr>
          <w:p>
            <w:pPr>
              <w:pStyle w:val="6"/>
              <w:spacing w:before="102" w:line="228" w:lineRule="auto"/>
              <w:ind w:left="1215"/>
              <w:rPr>
                <w:sz w:val="19"/>
                <w:szCs w:val="19"/>
              </w:rPr>
            </w:pPr>
            <w:r>
              <w:rPr>
                <w:spacing w:val="7"/>
                <w:sz w:val="19"/>
                <w:szCs w:val="19"/>
              </w:rPr>
              <w:t>标线清除机</w:t>
            </w:r>
          </w:p>
        </w:tc>
        <w:tc>
          <w:tcPr>
            <w:tcW w:w="657" w:type="dxa"/>
            <w:tcBorders>
              <w:left w:val="single" w:color="000000" w:sz="6" w:space="0"/>
              <w:right w:val="single" w:color="000000" w:sz="6" w:space="0"/>
            </w:tcBorders>
            <w:vAlign w:val="top"/>
          </w:tcPr>
          <w:p>
            <w:pPr>
              <w:pStyle w:val="6"/>
              <w:spacing w:before="102" w:line="230" w:lineRule="auto"/>
              <w:ind w:left="92"/>
              <w:rPr>
                <w:sz w:val="19"/>
                <w:szCs w:val="19"/>
              </w:rPr>
            </w:pPr>
            <w:r>
              <w:rPr>
                <w:spacing w:val="-2"/>
                <w:sz w:val="19"/>
                <w:szCs w:val="19"/>
              </w:rPr>
              <w:t>台班</w:t>
            </w:r>
          </w:p>
        </w:tc>
        <w:tc>
          <w:tcPr>
            <w:tcW w:w="920" w:type="dxa"/>
            <w:tcBorders>
              <w:left w:val="single" w:color="000000" w:sz="6" w:space="0"/>
              <w:right w:val="single" w:color="000000" w:sz="6" w:space="0"/>
            </w:tcBorders>
            <w:vAlign w:val="top"/>
          </w:tcPr>
          <w:p>
            <w:pPr>
              <w:pStyle w:val="6"/>
              <w:spacing w:before="136" w:line="187" w:lineRule="auto"/>
              <w:ind w:left="121"/>
              <w:rPr>
                <w:sz w:val="19"/>
                <w:szCs w:val="19"/>
              </w:rPr>
            </w:pPr>
            <w:r>
              <w:rPr>
                <w:spacing w:val="4"/>
                <w:sz w:val="19"/>
                <w:szCs w:val="19"/>
              </w:rPr>
              <w:t>8003074</w:t>
            </w:r>
          </w:p>
        </w:tc>
        <w:tc>
          <w:tcPr>
            <w:tcW w:w="1358" w:type="dxa"/>
            <w:tcBorders>
              <w:left w:val="single" w:color="000000" w:sz="6" w:space="0"/>
              <w:right w:val="single" w:color="000000" w:sz="6" w:space="0"/>
            </w:tcBorders>
            <w:vAlign w:val="top"/>
          </w:tcPr>
          <w:p>
            <w:pPr>
              <w:pStyle w:val="6"/>
              <w:spacing w:before="135" w:line="188" w:lineRule="auto"/>
              <w:ind w:left="409"/>
              <w:rPr>
                <w:sz w:val="19"/>
                <w:szCs w:val="19"/>
              </w:rPr>
            </w:pPr>
            <w:r>
              <w:rPr>
                <w:spacing w:val="-1"/>
                <w:sz w:val="19"/>
                <w:szCs w:val="19"/>
              </w:rPr>
              <w:t>1.08</w:t>
            </w:r>
          </w:p>
        </w:tc>
        <w:tc>
          <w:tcPr>
            <w:tcW w:w="1361" w:type="dxa"/>
            <w:tcBorders>
              <w:left w:val="single" w:color="000000" w:sz="6" w:space="0"/>
              <w:right w:val="single" w:color="000000" w:sz="6" w:space="0"/>
            </w:tcBorders>
            <w:vAlign w:val="top"/>
          </w:tcPr>
          <w:p>
            <w:pPr>
              <w:pStyle w:val="6"/>
              <w:spacing w:before="135" w:line="188" w:lineRule="auto"/>
              <w:ind w:left="412"/>
              <w:rPr>
                <w:sz w:val="19"/>
                <w:szCs w:val="19"/>
              </w:rPr>
            </w:pPr>
            <w:r>
              <w:rPr>
                <w:spacing w:val="-1"/>
                <w:sz w:val="19"/>
                <w:szCs w:val="19"/>
              </w:rPr>
              <w:t>1.80</w:t>
            </w:r>
          </w:p>
        </w:tc>
        <w:tc>
          <w:tcPr>
            <w:tcW w:w="1361" w:type="dxa"/>
            <w:tcBorders>
              <w:left w:val="single" w:color="000000" w:sz="6" w:space="0"/>
              <w:right w:val="single" w:color="000000" w:sz="6" w:space="0"/>
            </w:tcBorders>
            <w:vAlign w:val="top"/>
          </w:tcPr>
          <w:p>
            <w:pPr>
              <w:pStyle w:val="6"/>
              <w:spacing w:before="197" w:line="129" w:lineRule="exact"/>
              <w:ind w:left="643"/>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97" w:line="129" w:lineRule="exact"/>
              <w:ind w:left="642"/>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97" w:line="129" w:lineRule="exact"/>
              <w:ind w:left="642"/>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97" w:line="129" w:lineRule="exact"/>
              <w:ind w:left="643"/>
              <w:rPr>
                <w:sz w:val="19"/>
                <w:szCs w:val="19"/>
              </w:rPr>
            </w:pPr>
            <w:r>
              <w:rPr>
                <w:position w:val="-3"/>
                <w:sz w:val="19"/>
                <w:szCs w:val="19"/>
              </w:rPr>
              <w:t>-</w:t>
            </w:r>
          </w:p>
        </w:tc>
        <w:tc>
          <w:tcPr>
            <w:tcW w:w="1361" w:type="dxa"/>
            <w:tcBorders>
              <w:left w:val="single" w:color="000000" w:sz="6" w:space="0"/>
              <w:right w:val="nil"/>
            </w:tcBorders>
            <w:vAlign w:val="top"/>
          </w:tcPr>
          <w:p>
            <w:pPr>
              <w:pStyle w:val="6"/>
              <w:spacing w:before="197" w:line="129" w:lineRule="exact"/>
              <w:ind w:left="642"/>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432" w:type="dxa"/>
            <w:tcBorders>
              <w:left w:val="nil"/>
              <w:right w:val="single" w:color="000000" w:sz="6" w:space="0"/>
            </w:tcBorders>
            <w:vAlign w:val="top"/>
          </w:tcPr>
          <w:p>
            <w:pPr>
              <w:pStyle w:val="6"/>
              <w:spacing w:before="136" w:line="188" w:lineRule="auto"/>
              <w:ind w:left="147"/>
              <w:rPr>
                <w:sz w:val="19"/>
                <w:szCs w:val="19"/>
              </w:rPr>
            </w:pPr>
            <w:r>
              <w:rPr>
                <w:spacing w:val="-7"/>
                <w:sz w:val="19"/>
                <w:szCs w:val="19"/>
              </w:rPr>
              <w:t>13</w:t>
            </w:r>
          </w:p>
        </w:tc>
        <w:tc>
          <w:tcPr>
            <w:tcW w:w="3269" w:type="dxa"/>
            <w:tcBorders>
              <w:left w:val="single" w:color="000000" w:sz="6" w:space="0"/>
              <w:right w:val="single" w:color="000000" w:sz="6" w:space="0"/>
            </w:tcBorders>
            <w:vAlign w:val="top"/>
          </w:tcPr>
          <w:p>
            <w:pPr>
              <w:pStyle w:val="6"/>
              <w:spacing w:before="103" w:line="228" w:lineRule="auto"/>
              <w:ind w:left="1033"/>
              <w:rPr>
                <w:sz w:val="19"/>
                <w:szCs w:val="19"/>
              </w:rPr>
            </w:pPr>
            <w:r>
              <w:rPr>
                <w:spacing w:val="5"/>
                <w:sz w:val="19"/>
                <w:szCs w:val="19"/>
              </w:rPr>
              <w:t>凸起振动标线机</w:t>
            </w:r>
          </w:p>
        </w:tc>
        <w:tc>
          <w:tcPr>
            <w:tcW w:w="657" w:type="dxa"/>
            <w:tcBorders>
              <w:left w:val="single" w:color="000000" w:sz="6" w:space="0"/>
              <w:right w:val="single" w:color="000000" w:sz="6" w:space="0"/>
            </w:tcBorders>
            <w:vAlign w:val="top"/>
          </w:tcPr>
          <w:p>
            <w:pPr>
              <w:pStyle w:val="6"/>
              <w:spacing w:before="103" w:line="230" w:lineRule="auto"/>
              <w:ind w:left="92"/>
              <w:rPr>
                <w:sz w:val="19"/>
                <w:szCs w:val="19"/>
              </w:rPr>
            </w:pPr>
            <w:r>
              <w:rPr>
                <w:spacing w:val="-2"/>
                <w:sz w:val="19"/>
                <w:szCs w:val="19"/>
              </w:rPr>
              <w:t>台班</w:t>
            </w:r>
          </w:p>
        </w:tc>
        <w:tc>
          <w:tcPr>
            <w:tcW w:w="920" w:type="dxa"/>
            <w:tcBorders>
              <w:left w:val="single" w:color="000000" w:sz="6" w:space="0"/>
              <w:right w:val="single" w:color="000000" w:sz="6" w:space="0"/>
            </w:tcBorders>
            <w:vAlign w:val="top"/>
          </w:tcPr>
          <w:p>
            <w:pPr>
              <w:pStyle w:val="6"/>
              <w:spacing w:before="137" w:line="187" w:lineRule="auto"/>
              <w:ind w:left="121"/>
              <w:rPr>
                <w:sz w:val="19"/>
                <w:szCs w:val="19"/>
              </w:rPr>
            </w:pPr>
            <w:r>
              <w:rPr>
                <w:spacing w:val="4"/>
                <w:sz w:val="19"/>
                <w:szCs w:val="19"/>
              </w:rPr>
              <w:t>8003075</w:t>
            </w:r>
          </w:p>
        </w:tc>
        <w:tc>
          <w:tcPr>
            <w:tcW w:w="1358" w:type="dxa"/>
            <w:tcBorders>
              <w:left w:val="single" w:color="000000" w:sz="6" w:space="0"/>
              <w:right w:val="single" w:color="000000" w:sz="6" w:space="0"/>
            </w:tcBorders>
            <w:vAlign w:val="top"/>
          </w:tcPr>
          <w:p>
            <w:pPr>
              <w:pStyle w:val="6"/>
              <w:spacing w:before="198" w:line="128" w:lineRule="exact"/>
              <w:ind w:left="544"/>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98" w:line="128" w:lineRule="exact"/>
              <w:ind w:left="546"/>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98" w:line="128" w:lineRule="exact"/>
              <w:ind w:left="643"/>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98" w:line="128" w:lineRule="exact"/>
              <w:ind w:left="642"/>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36" w:line="188" w:lineRule="auto"/>
              <w:ind w:left="457"/>
              <w:rPr>
                <w:sz w:val="19"/>
                <w:szCs w:val="19"/>
              </w:rPr>
            </w:pPr>
            <w:r>
              <w:rPr>
                <w:spacing w:val="1"/>
                <w:sz w:val="19"/>
                <w:szCs w:val="19"/>
              </w:rPr>
              <w:t>1.480</w:t>
            </w:r>
          </w:p>
        </w:tc>
        <w:tc>
          <w:tcPr>
            <w:tcW w:w="1361" w:type="dxa"/>
            <w:tcBorders>
              <w:left w:val="single" w:color="000000" w:sz="6" w:space="0"/>
              <w:right w:val="single" w:color="000000" w:sz="6" w:space="0"/>
            </w:tcBorders>
            <w:vAlign w:val="top"/>
          </w:tcPr>
          <w:p>
            <w:pPr>
              <w:pStyle w:val="6"/>
              <w:spacing w:before="198" w:line="128" w:lineRule="exact"/>
              <w:ind w:left="643"/>
              <w:rPr>
                <w:sz w:val="19"/>
                <w:szCs w:val="19"/>
              </w:rPr>
            </w:pPr>
            <w:r>
              <w:rPr>
                <w:position w:val="-3"/>
                <w:sz w:val="19"/>
                <w:szCs w:val="19"/>
              </w:rPr>
              <w:t>-</w:t>
            </w:r>
          </w:p>
        </w:tc>
        <w:tc>
          <w:tcPr>
            <w:tcW w:w="1361" w:type="dxa"/>
            <w:tcBorders>
              <w:left w:val="single" w:color="000000" w:sz="6" w:space="0"/>
              <w:right w:val="nil"/>
            </w:tcBorders>
            <w:vAlign w:val="top"/>
          </w:tcPr>
          <w:p>
            <w:pPr>
              <w:pStyle w:val="6"/>
              <w:spacing w:before="198" w:line="128" w:lineRule="exact"/>
              <w:ind w:left="642"/>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432" w:type="dxa"/>
            <w:tcBorders>
              <w:left w:val="nil"/>
              <w:right w:val="single" w:color="000000" w:sz="6" w:space="0"/>
            </w:tcBorders>
            <w:vAlign w:val="top"/>
          </w:tcPr>
          <w:p>
            <w:pPr>
              <w:pStyle w:val="6"/>
              <w:spacing w:before="137" w:line="188" w:lineRule="auto"/>
              <w:ind w:left="147"/>
              <w:rPr>
                <w:sz w:val="19"/>
                <w:szCs w:val="19"/>
              </w:rPr>
            </w:pPr>
            <w:r>
              <w:rPr>
                <w:spacing w:val="-7"/>
                <w:sz w:val="19"/>
                <w:szCs w:val="19"/>
              </w:rPr>
              <w:t>14</w:t>
            </w:r>
          </w:p>
        </w:tc>
        <w:tc>
          <w:tcPr>
            <w:tcW w:w="3269" w:type="dxa"/>
            <w:tcBorders>
              <w:left w:val="single" w:color="000000" w:sz="6" w:space="0"/>
              <w:right w:val="single" w:color="000000" w:sz="6" w:space="0"/>
            </w:tcBorders>
            <w:vAlign w:val="top"/>
          </w:tcPr>
          <w:p>
            <w:pPr>
              <w:pStyle w:val="6"/>
              <w:spacing w:before="104" w:line="228" w:lineRule="auto"/>
              <w:ind w:left="1017"/>
              <w:rPr>
                <w:sz w:val="19"/>
                <w:szCs w:val="19"/>
              </w:rPr>
            </w:pPr>
            <w:r>
              <w:rPr>
                <w:spacing w:val="3"/>
                <w:sz w:val="19"/>
                <w:szCs w:val="19"/>
              </w:rPr>
              <w:t>3t</w:t>
            </w:r>
            <w:r>
              <w:rPr>
                <w:spacing w:val="-13"/>
                <w:sz w:val="19"/>
                <w:szCs w:val="19"/>
              </w:rPr>
              <w:t xml:space="preserve"> </w:t>
            </w:r>
            <w:r>
              <w:rPr>
                <w:spacing w:val="3"/>
                <w:sz w:val="19"/>
                <w:szCs w:val="19"/>
              </w:rPr>
              <w:t>以内载货汽车</w:t>
            </w:r>
          </w:p>
        </w:tc>
        <w:tc>
          <w:tcPr>
            <w:tcW w:w="657" w:type="dxa"/>
            <w:tcBorders>
              <w:left w:val="single" w:color="000000" w:sz="6" w:space="0"/>
              <w:right w:val="single" w:color="000000" w:sz="6" w:space="0"/>
            </w:tcBorders>
            <w:vAlign w:val="top"/>
          </w:tcPr>
          <w:p>
            <w:pPr>
              <w:pStyle w:val="6"/>
              <w:spacing w:before="104" w:line="230" w:lineRule="auto"/>
              <w:ind w:left="92"/>
              <w:rPr>
                <w:sz w:val="19"/>
                <w:szCs w:val="19"/>
              </w:rPr>
            </w:pPr>
            <w:r>
              <w:rPr>
                <w:spacing w:val="-2"/>
                <w:sz w:val="19"/>
                <w:szCs w:val="19"/>
              </w:rPr>
              <w:t>台班</w:t>
            </w:r>
          </w:p>
        </w:tc>
        <w:tc>
          <w:tcPr>
            <w:tcW w:w="920" w:type="dxa"/>
            <w:tcBorders>
              <w:left w:val="single" w:color="000000" w:sz="6" w:space="0"/>
              <w:right w:val="single" w:color="000000" w:sz="6" w:space="0"/>
            </w:tcBorders>
            <w:vAlign w:val="top"/>
          </w:tcPr>
          <w:p>
            <w:pPr>
              <w:pStyle w:val="6"/>
              <w:spacing w:before="138" w:line="187" w:lineRule="auto"/>
              <w:ind w:left="121"/>
              <w:rPr>
                <w:sz w:val="19"/>
                <w:szCs w:val="19"/>
              </w:rPr>
            </w:pPr>
            <w:r>
              <w:rPr>
                <w:spacing w:val="4"/>
                <w:sz w:val="19"/>
                <w:szCs w:val="19"/>
              </w:rPr>
              <w:t>8007002</w:t>
            </w:r>
          </w:p>
        </w:tc>
        <w:tc>
          <w:tcPr>
            <w:tcW w:w="1358" w:type="dxa"/>
            <w:tcBorders>
              <w:left w:val="single" w:color="000000" w:sz="6" w:space="0"/>
              <w:right w:val="single" w:color="000000" w:sz="6" w:space="0"/>
            </w:tcBorders>
            <w:vAlign w:val="top"/>
          </w:tcPr>
          <w:p>
            <w:pPr>
              <w:pStyle w:val="6"/>
              <w:spacing w:before="199" w:line="128" w:lineRule="exact"/>
              <w:ind w:left="544"/>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99" w:line="128" w:lineRule="exact"/>
              <w:ind w:left="546"/>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38" w:line="187" w:lineRule="auto"/>
              <w:ind w:left="444"/>
              <w:rPr>
                <w:sz w:val="19"/>
                <w:szCs w:val="19"/>
              </w:rPr>
            </w:pPr>
            <w:r>
              <w:rPr>
                <w:spacing w:val="3"/>
                <w:sz w:val="19"/>
                <w:szCs w:val="19"/>
              </w:rPr>
              <w:t>0.70</w:t>
            </w:r>
          </w:p>
        </w:tc>
        <w:tc>
          <w:tcPr>
            <w:tcW w:w="1361" w:type="dxa"/>
            <w:tcBorders>
              <w:left w:val="single" w:color="000000" w:sz="6" w:space="0"/>
              <w:right w:val="single" w:color="000000" w:sz="6" w:space="0"/>
            </w:tcBorders>
            <w:vAlign w:val="top"/>
          </w:tcPr>
          <w:p>
            <w:pPr>
              <w:pStyle w:val="6"/>
              <w:spacing w:before="138" w:line="187" w:lineRule="auto"/>
              <w:ind w:left="444"/>
              <w:rPr>
                <w:sz w:val="19"/>
                <w:szCs w:val="19"/>
              </w:rPr>
            </w:pPr>
            <w:r>
              <w:rPr>
                <w:spacing w:val="3"/>
                <w:sz w:val="19"/>
                <w:szCs w:val="19"/>
              </w:rPr>
              <w:t>0.70</w:t>
            </w:r>
          </w:p>
        </w:tc>
        <w:tc>
          <w:tcPr>
            <w:tcW w:w="1361" w:type="dxa"/>
            <w:tcBorders>
              <w:left w:val="single" w:color="000000" w:sz="6" w:space="0"/>
              <w:right w:val="single" w:color="000000" w:sz="6" w:space="0"/>
            </w:tcBorders>
            <w:vAlign w:val="top"/>
          </w:tcPr>
          <w:p>
            <w:pPr>
              <w:pStyle w:val="6"/>
              <w:spacing w:before="137" w:line="188" w:lineRule="auto"/>
              <w:ind w:left="457"/>
              <w:rPr>
                <w:sz w:val="19"/>
                <w:szCs w:val="19"/>
              </w:rPr>
            </w:pPr>
            <w:r>
              <w:rPr>
                <w:spacing w:val="-1"/>
                <w:sz w:val="19"/>
                <w:szCs w:val="19"/>
              </w:rPr>
              <w:t>1.46</w:t>
            </w:r>
          </w:p>
        </w:tc>
        <w:tc>
          <w:tcPr>
            <w:tcW w:w="1361" w:type="dxa"/>
            <w:tcBorders>
              <w:left w:val="single" w:color="000000" w:sz="6" w:space="0"/>
              <w:right w:val="single" w:color="000000" w:sz="6" w:space="0"/>
            </w:tcBorders>
            <w:vAlign w:val="top"/>
          </w:tcPr>
          <w:p>
            <w:pPr>
              <w:pStyle w:val="6"/>
              <w:spacing w:before="138" w:line="187" w:lineRule="auto"/>
              <w:ind w:left="445"/>
              <w:rPr>
                <w:sz w:val="19"/>
                <w:szCs w:val="19"/>
              </w:rPr>
            </w:pPr>
            <w:r>
              <w:rPr>
                <w:spacing w:val="2"/>
                <w:sz w:val="19"/>
                <w:szCs w:val="19"/>
              </w:rPr>
              <w:t>2.80</w:t>
            </w:r>
          </w:p>
        </w:tc>
        <w:tc>
          <w:tcPr>
            <w:tcW w:w="1361" w:type="dxa"/>
            <w:tcBorders>
              <w:left w:val="single" w:color="000000" w:sz="6" w:space="0"/>
              <w:right w:val="nil"/>
            </w:tcBorders>
            <w:vAlign w:val="top"/>
          </w:tcPr>
          <w:p>
            <w:pPr>
              <w:pStyle w:val="6"/>
              <w:spacing w:before="138" w:line="187" w:lineRule="auto"/>
              <w:ind w:left="444"/>
              <w:rPr>
                <w:sz w:val="19"/>
                <w:szCs w:val="19"/>
              </w:rPr>
            </w:pPr>
            <w:r>
              <w:rPr>
                <w:spacing w:val="3"/>
                <w:sz w:val="19"/>
                <w:szCs w:val="19"/>
              </w:rPr>
              <w:t>0.56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432" w:type="dxa"/>
            <w:tcBorders>
              <w:left w:val="nil"/>
              <w:right w:val="single" w:color="000000" w:sz="6" w:space="0"/>
            </w:tcBorders>
            <w:vAlign w:val="top"/>
          </w:tcPr>
          <w:p>
            <w:pPr>
              <w:pStyle w:val="6"/>
              <w:spacing w:before="138" w:line="188" w:lineRule="auto"/>
              <w:ind w:left="147"/>
              <w:rPr>
                <w:sz w:val="19"/>
                <w:szCs w:val="19"/>
              </w:rPr>
            </w:pPr>
            <w:r>
              <w:rPr>
                <w:spacing w:val="-7"/>
                <w:sz w:val="19"/>
                <w:szCs w:val="19"/>
              </w:rPr>
              <w:t>15</w:t>
            </w:r>
          </w:p>
        </w:tc>
        <w:tc>
          <w:tcPr>
            <w:tcW w:w="3269" w:type="dxa"/>
            <w:tcBorders>
              <w:left w:val="single" w:color="000000" w:sz="6" w:space="0"/>
              <w:right w:val="single" w:color="000000" w:sz="6" w:space="0"/>
            </w:tcBorders>
            <w:vAlign w:val="top"/>
          </w:tcPr>
          <w:p>
            <w:pPr>
              <w:pStyle w:val="6"/>
              <w:spacing w:before="105" w:line="228" w:lineRule="auto"/>
              <w:ind w:left="1021"/>
              <w:rPr>
                <w:sz w:val="19"/>
                <w:szCs w:val="19"/>
              </w:rPr>
            </w:pPr>
            <w:r>
              <w:rPr>
                <w:spacing w:val="7"/>
                <w:sz w:val="19"/>
                <w:szCs w:val="19"/>
              </w:rPr>
              <w:t>小型机具使用费</w:t>
            </w:r>
          </w:p>
        </w:tc>
        <w:tc>
          <w:tcPr>
            <w:tcW w:w="657" w:type="dxa"/>
            <w:tcBorders>
              <w:left w:val="single" w:color="000000" w:sz="6" w:space="0"/>
              <w:right w:val="single" w:color="000000" w:sz="6" w:space="0"/>
            </w:tcBorders>
            <w:vAlign w:val="top"/>
          </w:tcPr>
          <w:p>
            <w:pPr>
              <w:pStyle w:val="6"/>
              <w:spacing w:before="106" w:line="229" w:lineRule="auto"/>
              <w:ind w:left="179"/>
              <w:rPr>
                <w:sz w:val="19"/>
                <w:szCs w:val="19"/>
              </w:rPr>
            </w:pPr>
            <w:r>
              <w:rPr>
                <w:sz w:val="19"/>
                <w:szCs w:val="19"/>
              </w:rPr>
              <w:t>元</w:t>
            </w:r>
          </w:p>
        </w:tc>
        <w:tc>
          <w:tcPr>
            <w:tcW w:w="920" w:type="dxa"/>
            <w:tcBorders>
              <w:left w:val="single" w:color="000000" w:sz="6" w:space="0"/>
              <w:right w:val="single" w:color="000000" w:sz="6" w:space="0"/>
            </w:tcBorders>
            <w:vAlign w:val="top"/>
          </w:tcPr>
          <w:p>
            <w:pPr>
              <w:pStyle w:val="6"/>
              <w:spacing w:before="138" w:line="188" w:lineRule="auto"/>
              <w:ind w:left="121"/>
              <w:rPr>
                <w:sz w:val="19"/>
                <w:szCs w:val="19"/>
              </w:rPr>
            </w:pPr>
            <w:r>
              <w:rPr>
                <w:spacing w:val="4"/>
                <w:sz w:val="19"/>
                <w:szCs w:val="19"/>
              </w:rPr>
              <w:t>8099001</w:t>
            </w:r>
          </w:p>
        </w:tc>
        <w:tc>
          <w:tcPr>
            <w:tcW w:w="1358" w:type="dxa"/>
            <w:tcBorders>
              <w:left w:val="single" w:color="000000" w:sz="6" w:space="0"/>
              <w:right w:val="single" w:color="000000" w:sz="6" w:space="0"/>
            </w:tcBorders>
            <w:vAlign w:val="top"/>
          </w:tcPr>
          <w:p>
            <w:pPr>
              <w:pStyle w:val="6"/>
              <w:spacing w:before="140" w:line="187" w:lineRule="auto"/>
              <w:ind w:left="441"/>
              <w:rPr>
                <w:sz w:val="19"/>
                <w:szCs w:val="19"/>
              </w:rPr>
            </w:pPr>
            <w:r>
              <w:rPr>
                <w:spacing w:val="3"/>
                <w:sz w:val="19"/>
                <w:szCs w:val="19"/>
              </w:rPr>
              <w:t>0.06</w:t>
            </w:r>
          </w:p>
        </w:tc>
        <w:tc>
          <w:tcPr>
            <w:tcW w:w="1361" w:type="dxa"/>
            <w:tcBorders>
              <w:left w:val="single" w:color="000000" w:sz="6" w:space="0"/>
              <w:right w:val="single" w:color="000000" w:sz="6" w:space="0"/>
            </w:tcBorders>
            <w:vAlign w:val="top"/>
          </w:tcPr>
          <w:p>
            <w:pPr>
              <w:pStyle w:val="6"/>
              <w:spacing w:before="139" w:line="188" w:lineRule="auto"/>
              <w:ind w:left="444"/>
              <w:rPr>
                <w:sz w:val="19"/>
                <w:szCs w:val="19"/>
              </w:rPr>
            </w:pPr>
            <w:r>
              <w:rPr>
                <w:spacing w:val="3"/>
                <w:sz w:val="19"/>
                <w:szCs w:val="19"/>
              </w:rPr>
              <w:t>0.10</w:t>
            </w:r>
          </w:p>
        </w:tc>
        <w:tc>
          <w:tcPr>
            <w:tcW w:w="1361" w:type="dxa"/>
            <w:tcBorders>
              <w:left w:val="single" w:color="000000" w:sz="6" w:space="0"/>
              <w:right w:val="single" w:color="000000" w:sz="6" w:space="0"/>
            </w:tcBorders>
            <w:vAlign w:val="top"/>
          </w:tcPr>
          <w:p>
            <w:pPr>
              <w:pStyle w:val="6"/>
              <w:spacing w:before="140" w:line="187" w:lineRule="auto"/>
              <w:ind w:left="396"/>
              <w:rPr>
                <w:sz w:val="19"/>
                <w:szCs w:val="19"/>
              </w:rPr>
            </w:pPr>
            <w:r>
              <w:rPr>
                <w:spacing w:val="3"/>
                <w:sz w:val="19"/>
                <w:szCs w:val="19"/>
              </w:rPr>
              <w:t>50.00</w:t>
            </w:r>
          </w:p>
        </w:tc>
        <w:tc>
          <w:tcPr>
            <w:tcW w:w="1361" w:type="dxa"/>
            <w:tcBorders>
              <w:left w:val="single" w:color="000000" w:sz="6" w:space="0"/>
              <w:right w:val="single" w:color="000000" w:sz="6" w:space="0"/>
            </w:tcBorders>
            <w:vAlign w:val="top"/>
          </w:tcPr>
          <w:p>
            <w:pPr>
              <w:pStyle w:val="6"/>
              <w:spacing w:before="140" w:line="187" w:lineRule="auto"/>
              <w:ind w:left="396"/>
              <w:rPr>
                <w:sz w:val="19"/>
                <w:szCs w:val="19"/>
              </w:rPr>
            </w:pPr>
            <w:r>
              <w:rPr>
                <w:spacing w:val="3"/>
                <w:sz w:val="19"/>
                <w:szCs w:val="19"/>
              </w:rPr>
              <w:t>50.00</w:t>
            </w:r>
          </w:p>
        </w:tc>
        <w:tc>
          <w:tcPr>
            <w:tcW w:w="1361" w:type="dxa"/>
            <w:tcBorders>
              <w:left w:val="single" w:color="000000" w:sz="6" w:space="0"/>
              <w:right w:val="single" w:color="000000" w:sz="6" w:space="0"/>
            </w:tcBorders>
            <w:vAlign w:val="top"/>
          </w:tcPr>
          <w:p>
            <w:pPr>
              <w:pStyle w:val="6"/>
              <w:spacing w:before="140" w:line="187" w:lineRule="auto"/>
              <w:ind w:left="396"/>
              <w:rPr>
                <w:sz w:val="19"/>
                <w:szCs w:val="19"/>
              </w:rPr>
            </w:pPr>
            <w:r>
              <w:rPr>
                <w:spacing w:val="3"/>
                <w:sz w:val="19"/>
                <w:szCs w:val="19"/>
              </w:rPr>
              <w:t>50.00</w:t>
            </w:r>
          </w:p>
        </w:tc>
        <w:tc>
          <w:tcPr>
            <w:tcW w:w="1361" w:type="dxa"/>
            <w:tcBorders>
              <w:left w:val="single" w:color="000000" w:sz="6" w:space="0"/>
              <w:right w:val="single" w:color="000000" w:sz="6" w:space="0"/>
            </w:tcBorders>
            <w:vAlign w:val="top"/>
          </w:tcPr>
          <w:p>
            <w:pPr>
              <w:pStyle w:val="6"/>
              <w:spacing w:before="139" w:line="188" w:lineRule="auto"/>
              <w:ind w:left="357"/>
              <w:rPr>
                <w:sz w:val="19"/>
                <w:szCs w:val="19"/>
              </w:rPr>
            </w:pPr>
            <w:r>
              <w:rPr>
                <w:spacing w:val="1"/>
                <w:sz w:val="19"/>
                <w:szCs w:val="19"/>
              </w:rPr>
              <w:t>150.00</w:t>
            </w:r>
          </w:p>
        </w:tc>
        <w:tc>
          <w:tcPr>
            <w:tcW w:w="1361" w:type="dxa"/>
            <w:tcBorders>
              <w:left w:val="single" w:color="000000" w:sz="6" w:space="0"/>
              <w:right w:val="nil"/>
            </w:tcBorders>
            <w:vAlign w:val="top"/>
          </w:tcPr>
          <w:p>
            <w:pPr>
              <w:pStyle w:val="6"/>
              <w:spacing w:before="140" w:line="187" w:lineRule="auto"/>
              <w:ind w:left="344"/>
              <w:rPr>
                <w:sz w:val="19"/>
                <w:szCs w:val="19"/>
              </w:rPr>
            </w:pPr>
            <w:r>
              <w:rPr>
                <w:spacing w:val="3"/>
                <w:sz w:val="19"/>
                <w:szCs w:val="19"/>
              </w:rPr>
              <w:t>280.00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3" w:hRule="atLeast"/>
        </w:trPr>
        <w:tc>
          <w:tcPr>
            <w:tcW w:w="432" w:type="dxa"/>
            <w:tcBorders>
              <w:left w:val="nil"/>
              <w:bottom w:val="single" w:color="000000" w:sz="10" w:space="0"/>
              <w:right w:val="single" w:color="000000" w:sz="6" w:space="0"/>
            </w:tcBorders>
            <w:vAlign w:val="top"/>
          </w:tcPr>
          <w:p>
            <w:pPr>
              <w:pStyle w:val="6"/>
              <w:spacing w:before="133" w:line="188" w:lineRule="auto"/>
              <w:ind w:left="147"/>
              <w:rPr>
                <w:sz w:val="19"/>
                <w:szCs w:val="19"/>
              </w:rPr>
            </w:pPr>
            <w:r>
              <w:rPr>
                <w:spacing w:val="-7"/>
                <w:sz w:val="19"/>
                <w:szCs w:val="19"/>
              </w:rPr>
              <w:t>16</w:t>
            </w:r>
          </w:p>
        </w:tc>
        <w:tc>
          <w:tcPr>
            <w:tcW w:w="3269" w:type="dxa"/>
            <w:tcBorders>
              <w:left w:val="single" w:color="000000" w:sz="6" w:space="0"/>
              <w:bottom w:val="single" w:color="000000" w:sz="10" w:space="0"/>
              <w:right w:val="single" w:color="000000" w:sz="6" w:space="0"/>
            </w:tcBorders>
            <w:vAlign w:val="top"/>
          </w:tcPr>
          <w:p>
            <w:pPr>
              <w:pStyle w:val="6"/>
              <w:spacing w:before="100" w:line="227" w:lineRule="auto"/>
              <w:ind w:left="1512"/>
              <w:rPr>
                <w:sz w:val="19"/>
                <w:szCs w:val="19"/>
              </w:rPr>
            </w:pPr>
            <w:r>
              <w:rPr>
                <w:spacing w:val="5"/>
                <w:sz w:val="19"/>
                <w:szCs w:val="19"/>
              </w:rPr>
              <w:t>基价</w:t>
            </w:r>
          </w:p>
        </w:tc>
        <w:tc>
          <w:tcPr>
            <w:tcW w:w="657" w:type="dxa"/>
            <w:tcBorders>
              <w:left w:val="single" w:color="000000" w:sz="6" w:space="0"/>
              <w:bottom w:val="single" w:color="000000" w:sz="10" w:space="0"/>
              <w:right w:val="single" w:color="000000" w:sz="6" w:space="0"/>
            </w:tcBorders>
            <w:vAlign w:val="top"/>
          </w:tcPr>
          <w:p>
            <w:pPr>
              <w:pStyle w:val="6"/>
              <w:spacing w:before="100" w:line="229" w:lineRule="auto"/>
              <w:ind w:left="179"/>
              <w:rPr>
                <w:sz w:val="19"/>
                <w:szCs w:val="19"/>
              </w:rPr>
            </w:pPr>
            <w:r>
              <w:rPr>
                <w:sz w:val="19"/>
                <w:szCs w:val="19"/>
              </w:rPr>
              <w:t>元</w:t>
            </w:r>
          </w:p>
        </w:tc>
        <w:tc>
          <w:tcPr>
            <w:tcW w:w="920" w:type="dxa"/>
            <w:tcBorders>
              <w:left w:val="single" w:color="000000" w:sz="6" w:space="0"/>
              <w:bottom w:val="single" w:color="000000" w:sz="10" w:space="0"/>
              <w:right w:val="single" w:color="000000" w:sz="6" w:space="0"/>
            </w:tcBorders>
            <w:vAlign w:val="top"/>
          </w:tcPr>
          <w:p>
            <w:pPr>
              <w:pStyle w:val="6"/>
              <w:spacing w:before="133" w:line="188" w:lineRule="auto"/>
              <w:ind w:left="121"/>
              <w:rPr>
                <w:sz w:val="19"/>
                <w:szCs w:val="19"/>
              </w:rPr>
            </w:pPr>
            <w:r>
              <w:rPr>
                <w:spacing w:val="4"/>
                <w:sz w:val="19"/>
                <w:szCs w:val="19"/>
              </w:rPr>
              <w:t>9999001</w:t>
            </w:r>
          </w:p>
        </w:tc>
        <w:tc>
          <w:tcPr>
            <w:tcW w:w="1358" w:type="dxa"/>
            <w:tcBorders>
              <w:left w:val="single" w:color="000000" w:sz="6" w:space="0"/>
              <w:bottom w:val="single" w:color="000000" w:sz="10" w:space="0"/>
              <w:right w:val="single" w:color="000000" w:sz="6" w:space="0"/>
            </w:tcBorders>
            <w:vAlign w:val="top"/>
          </w:tcPr>
          <w:p>
            <w:pPr>
              <w:pStyle w:val="6"/>
              <w:spacing w:before="134" w:line="187" w:lineRule="auto"/>
              <w:ind w:left="496"/>
              <w:rPr>
                <w:sz w:val="19"/>
                <w:szCs w:val="19"/>
              </w:rPr>
            </w:pPr>
            <w:r>
              <w:rPr>
                <w:spacing w:val="2"/>
                <w:sz w:val="19"/>
                <w:szCs w:val="19"/>
              </w:rPr>
              <w:t>847</w:t>
            </w:r>
          </w:p>
        </w:tc>
        <w:tc>
          <w:tcPr>
            <w:tcW w:w="1361" w:type="dxa"/>
            <w:tcBorders>
              <w:left w:val="single" w:color="000000" w:sz="6" w:space="0"/>
              <w:bottom w:val="single" w:color="000000" w:sz="10" w:space="0"/>
              <w:right w:val="single" w:color="000000" w:sz="6" w:space="0"/>
            </w:tcBorders>
            <w:vAlign w:val="top"/>
          </w:tcPr>
          <w:p>
            <w:pPr>
              <w:pStyle w:val="6"/>
              <w:spacing w:before="133" w:line="188" w:lineRule="auto"/>
              <w:ind w:left="462"/>
              <w:rPr>
                <w:sz w:val="19"/>
                <w:szCs w:val="19"/>
              </w:rPr>
            </w:pPr>
            <w:r>
              <w:rPr>
                <w:spacing w:val="-1"/>
                <w:sz w:val="19"/>
                <w:szCs w:val="19"/>
              </w:rPr>
              <w:t>1411</w:t>
            </w:r>
          </w:p>
        </w:tc>
        <w:tc>
          <w:tcPr>
            <w:tcW w:w="1361" w:type="dxa"/>
            <w:tcBorders>
              <w:left w:val="single" w:color="000000" w:sz="6" w:space="0"/>
              <w:bottom w:val="single" w:color="000000" w:sz="10" w:space="0"/>
              <w:right w:val="single" w:color="000000" w:sz="6" w:space="0"/>
            </w:tcBorders>
            <w:vAlign w:val="top"/>
          </w:tcPr>
          <w:p>
            <w:pPr>
              <w:pStyle w:val="6"/>
              <w:spacing w:before="134" w:line="187" w:lineRule="auto"/>
              <w:ind w:left="451"/>
              <w:rPr>
                <w:sz w:val="19"/>
                <w:szCs w:val="19"/>
              </w:rPr>
            </w:pPr>
            <w:r>
              <w:rPr>
                <w:spacing w:val="2"/>
                <w:sz w:val="19"/>
                <w:szCs w:val="19"/>
              </w:rPr>
              <w:t>3567</w:t>
            </w:r>
          </w:p>
        </w:tc>
        <w:tc>
          <w:tcPr>
            <w:tcW w:w="1361" w:type="dxa"/>
            <w:tcBorders>
              <w:left w:val="single" w:color="000000" w:sz="6" w:space="0"/>
              <w:bottom w:val="single" w:color="000000" w:sz="10" w:space="0"/>
              <w:right w:val="single" w:color="000000" w:sz="6" w:space="0"/>
            </w:tcBorders>
            <w:vAlign w:val="top"/>
          </w:tcPr>
          <w:p>
            <w:pPr>
              <w:pStyle w:val="6"/>
              <w:spacing w:before="134" w:line="187" w:lineRule="auto"/>
              <w:ind w:left="451"/>
              <w:rPr>
                <w:sz w:val="19"/>
                <w:szCs w:val="19"/>
              </w:rPr>
            </w:pPr>
            <w:r>
              <w:rPr>
                <w:spacing w:val="2"/>
                <w:sz w:val="19"/>
                <w:szCs w:val="19"/>
              </w:rPr>
              <w:t>3829</w:t>
            </w:r>
          </w:p>
        </w:tc>
        <w:tc>
          <w:tcPr>
            <w:tcW w:w="1361" w:type="dxa"/>
            <w:tcBorders>
              <w:left w:val="single" w:color="000000" w:sz="6" w:space="0"/>
              <w:bottom w:val="single" w:color="000000" w:sz="10" w:space="0"/>
              <w:right w:val="single" w:color="000000" w:sz="6" w:space="0"/>
            </w:tcBorders>
            <w:vAlign w:val="top"/>
          </w:tcPr>
          <w:p>
            <w:pPr>
              <w:pStyle w:val="6"/>
              <w:spacing w:before="134" w:line="187" w:lineRule="auto"/>
              <w:ind w:left="448"/>
              <w:rPr>
                <w:sz w:val="19"/>
                <w:szCs w:val="19"/>
              </w:rPr>
            </w:pPr>
            <w:r>
              <w:rPr>
                <w:spacing w:val="3"/>
                <w:sz w:val="19"/>
                <w:szCs w:val="19"/>
              </w:rPr>
              <w:t>9509</w:t>
            </w:r>
          </w:p>
        </w:tc>
        <w:tc>
          <w:tcPr>
            <w:tcW w:w="1361" w:type="dxa"/>
            <w:tcBorders>
              <w:left w:val="single" w:color="000000" w:sz="6" w:space="0"/>
              <w:bottom w:val="single" w:color="000000" w:sz="10" w:space="0"/>
              <w:right w:val="single" w:color="000000" w:sz="6" w:space="0"/>
            </w:tcBorders>
            <w:vAlign w:val="top"/>
          </w:tcPr>
          <w:p>
            <w:pPr>
              <w:pStyle w:val="6"/>
              <w:spacing w:before="133" w:line="188" w:lineRule="auto"/>
              <w:ind w:left="412"/>
              <w:rPr>
                <w:sz w:val="19"/>
                <w:szCs w:val="19"/>
              </w:rPr>
            </w:pPr>
            <w:r>
              <w:rPr>
                <w:spacing w:val="1"/>
                <w:sz w:val="19"/>
                <w:szCs w:val="19"/>
              </w:rPr>
              <w:t>16148</w:t>
            </w:r>
          </w:p>
        </w:tc>
        <w:tc>
          <w:tcPr>
            <w:tcW w:w="1361" w:type="dxa"/>
            <w:tcBorders>
              <w:left w:val="single" w:color="000000" w:sz="6" w:space="0"/>
              <w:bottom w:val="single" w:color="000000" w:sz="10" w:space="0"/>
              <w:right w:val="nil"/>
            </w:tcBorders>
            <w:vAlign w:val="top"/>
          </w:tcPr>
          <w:p>
            <w:pPr>
              <w:pStyle w:val="6"/>
              <w:spacing w:before="134" w:line="187" w:lineRule="auto"/>
              <w:ind w:left="451"/>
              <w:rPr>
                <w:sz w:val="19"/>
                <w:szCs w:val="19"/>
              </w:rPr>
            </w:pPr>
            <w:r>
              <w:rPr>
                <w:spacing w:val="2"/>
                <w:sz w:val="19"/>
                <w:szCs w:val="19"/>
              </w:rPr>
              <w:t>5890</w:t>
            </w:r>
          </w:p>
        </w:tc>
      </w:tr>
    </w:tbl>
    <w:p>
      <w:pPr>
        <w:rPr>
          <w:rFonts w:ascii="Arial"/>
          <w:sz w:val="21"/>
        </w:rPr>
      </w:pPr>
    </w:p>
    <w:p>
      <w:pPr>
        <w:rPr>
          <w:rFonts w:ascii="Arial" w:hAnsi="Arial" w:eastAsia="Arial" w:cs="Arial"/>
          <w:sz w:val="21"/>
          <w:szCs w:val="21"/>
        </w:rPr>
        <w:sectPr>
          <w:footerReference r:id="rId121" w:type="default"/>
          <w:pgSz w:w="16839" w:h="11907"/>
          <w:pgMar w:top="400" w:right="972" w:bottom="1149" w:left="1063"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1" w:lineRule="auto"/>
        <w:ind w:left="5871"/>
        <w:rPr>
          <w:sz w:val="28"/>
          <w:szCs w:val="28"/>
        </w:rPr>
      </w:pPr>
      <w:bookmarkStart w:id="180" w:name="bookmark172"/>
      <w:bookmarkEnd w:id="180"/>
      <w:r>
        <w:rPr>
          <w:spacing w:val="1"/>
          <w:sz w:val="28"/>
          <w:szCs w:val="28"/>
        </w:rPr>
        <w:t>5-11  其他安全设施更换</w:t>
      </w:r>
    </w:p>
    <w:p>
      <w:pPr>
        <w:spacing w:line="377" w:lineRule="auto"/>
        <w:rPr>
          <w:rFonts w:ascii="Arial"/>
          <w:sz w:val="21"/>
        </w:rPr>
      </w:pPr>
    </w:p>
    <w:p>
      <w:pPr>
        <w:pStyle w:val="2"/>
        <w:spacing w:before="62" w:line="228" w:lineRule="auto"/>
        <w:ind w:left="60"/>
        <w:rPr>
          <w:sz w:val="19"/>
          <w:szCs w:val="19"/>
        </w:rPr>
      </w:pPr>
      <w:r>
        <w:rPr>
          <w:b/>
          <w:bCs/>
          <w:spacing w:val="7"/>
          <w:sz w:val="19"/>
          <w:szCs w:val="19"/>
        </w:rPr>
        <w:t>工程内容</w:t>
      </w:r>
      <w:r>
        <w:rPr>
          <w:spacing w:val="7"/>
          <w:sz w:val="19"/>
          <w:szCs w:val="19"/>
        </w:rPr>
        <w:t xml:space="preserve">  拆除及安装的全部工程内容。</w:t>
      </w:r>
    </w:p>
    <w:p>
      <w:pPr>
        <w:pStyle w:val="2"/>
        <w:spacing w:before="144" w:line="229" w:lineRule="auto"/>
        <w:ind w:left="12767"/>
        <w:rPr>
          <w:sz w:val="19"/>
          <w:szCs w:val="19"/>
        </w:rPr>
      </w:pPr>
      <w:r>
        <w:rPr>
          <w:spacing w:val="8"/>
          <w:sz w:val="19"/>
          <w:szCs w:val="19"/>
        </w:rPr>
        <w:t>单位：表列单位</w:t>
      </w:r>
    </w:p>
    <w:p>
      <w:pPr>
        <w:spacing w:line="19" w:lineRule="exact"/>
      </w:pPr>
    </w:p>
    <w:tbl>
      <w:tblPr>
        <w:tblStyle w:val="5"/>
        <w:tblW w:w="14802"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32"/>
        <w:gridCol w:w="3269"/>
        <w:gridCol w:w="657"/>
        <w:gridCol w:w="920"/>
        <w:gridCol w:w="1358"/>
        <w:gridCol w:w="1361"/>
        <w:gridCol w:w="1361"/>
        <w:gridCol w:w="1361"/>
        <w:gridCol w:w="1361"/>
        <w:gridCol w:w="1361"/>
        <w:gridCol w:w="136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1" w:hRule="atLeast"/>
        </w:trPr>
        <w:tc>
          <w:tcPr>
            <w:tcW w:w="432" w:type="dxa"/>
            <w:vMerge w:val="restart"/>
            <w:tcBorders>
              <w:top w:val="single" w:color="000000" w:sz="10" w:space="0"/>
              <w:left w:val="nil"/>
              <w:bottom w:val="nil"/>
              <w:right w:val="single" w:color="000000" w:sz="6" w:space="0"/>
            </w:tcBorders>
            <w:textDirection w:val="tbRlV"/>
            <w:vAlign w:val="top"/>
          </w:tcPr>
          <w:p>
            <w:pPr>
              <w:pStyle w:val="6"/>
              <w:spacing w:before="97" w:line="218" w:lineRule="auto"/>
              <w:ind w:left="372"/>
              <w:rPr>
                <w:sz w:val="19"/>
                <w:szCs w:val="19"/>
              </w:rPr>
            </w:pPr>
            <w:r>
              <w:rPr>
                <w:spacing w:val="9"/>
                <w:sz w:val="19"/>
                <w:szCs w:val="19"/>
              </w:rPr>
              <w:t>顺</w:t>
            </w:r>
            <w:r>
              <w:rPr>
                <w:spacing w:val="-16"/>
                <w:sz w:val="19"/>
                <w:szCs w:val="19"/>
              </w:rPr>
              <w:t xml:space="preserve"> </w:t>
            </w:r>
            <w:r>
              <w:rPr>
                <w:spacing w:val="9"/>
                <w:sz w:val="19"/>
                <w:szCs w:val="19"/>
              </w:rPr>
              <w:t>序</w:t>
            </w:r>
            <w:r>
              <w:rPr>
                <w:spacing w:val="-19"/>
                <w:sz w:val="19"/>
                <w:szCs w:val="19"/>
              </w:rPr>
              <w:t xml:space="preserve"> </w:t>
            </w:r>
            <w:r>
              <w:rPr>
                <w:spacing w:val="9"/>
                <w:sz w:val="19"/>
                <w:szCs w:val="19"/>
              </w:rPr>
              <w:t>号</w:t>
            </w:r>
          </w:p>
        </w:tc>
        <w:tc>
          <w:tcPr>
            <w:tcW w:w="3269" w:type="dxa"/>
            <w:vMerge w:val="restart"/>
            <w:tcBorders>
              <w:top w:val="single" w:color="000000" w:sz="10" w:space="0"/>
              <w:left w:val="single" w:color="000000" w:sz="6" w:space="0"/>
              <w:bottom w:val="nil"/>
              <w:right w:val="single" w:color="000000" w:sz="6" w:space="0"/>
            </w:tcBorders>
            <w:vAlign w:val="top"/>
          </w:tcPr>
          <w:p>
            <w:pPr>
              <w:spacing w:line="296" w:lineRule="auto"/>
              <w:rPr>
                <w:rFonts w:ascii="Arial"/>
                <w:sz w:val="21"/>
              </w:rPr>
            </w:pPr>
          </w:p>
          <w:p>
            <w:pPr>
              <w:spacing w:line="296" w:lineRule="auto"/>
              <w:rPr>
                <w:rFonts w:ascii="Arial"/>
                <w:sz w:val="21"/>
              </w:rPr>
            </w:pPr>
          </w:p>
          <w:p>
            <w:pPr>
              <w:pStyle w:val="6"/>
              <w:spacing w:before="62" w:line="231" w:lineRule="auto"/>
              <w:ind w:left="1515"/>
              <w:rPr>
                <w:sz w:val="19"/>
                <w:szCs w:val="19"/>
              </w:rPr>
            </w:pPr>
            <w:r>
              <w:rPr>
                <w:spacing w:val="4"/>
                <w:sz w:val="19"/>
                <w:szCs w:val="19"/>
              </w:rPr>
              <w:t>名称</w:t>
            </w:r>
          </w:p>
        </w:tc>
        <w:tc>
          <w:tcPr>
            <w:tcW w:w="657" w:type="dxa"/>
            <w:vMerge w:val="restart"/>
            <w:tcBorders>
              <w:top w:val="single" w:color="000000" w:sz="10" w:space="0"/>
              <w:left w:val="single" w:color="000000" w:sz="6" w:space="0"/>
              <w:bottom w:val="nil"/>
              <w:right w:val="single" w:color="000000" w:sz="6" w:space="0"/>
            </w:tcBorders>
            <w:vAlign w:val="top"/>
          </w:tcPr>
          <w:p>
            <w:pPr>
              <w:spacing w:line="296" w:lineRule="auto"/>
              <w:rPr>
                <w:rFonts w:ascii="Arial"/>
                <w:sz w:val="21"/>
              </w:rPr>
            </w:pPr>
          </w:p>
          <w:p>
            <w:pPr>
              <w:spacing w:line="297" w:lineRule="auto"/>
              <w:rPr>
                <w:rFonts w:ascii="Arial"/>
                <w:sz w:val="21"/>
              </w:rPr>
            </w:pPr>
          </w:p>
          <w:p>
            <w:pPr>
              <w:pStyle w:val="6"/>
              <w:spacing w:before="61" w:line="229" w:lineRule="auto"/>
              <w:ind w:left="78"/>
              <w:rPr>
                <w:sz w:val="19"/>
                <w:szCs w:val="19"/>
              </w:rPr>
            </w:pPr>
            <w:r>
              <w:rPr>
                <w:spacing w:val="4"/>
                <w:sz w:val="19"/>
                <w:szCs w:val="19"/>
              </w:rPr>
              <w:t>单位</w:t>
            </w:r>
          </w:p>
        </w:tc>
        <w:tc>
          <w:tcPr>
            <w:tcW w:w="920" w:type="dxa"/>
            <w:vMerge w:val="restart"/>
            <w:tcBorders>
              <w:top w:val="single" w:color="000000" w:sz="10" w:space="0"/>
              <w:left w:val="single" w:color="000000" w:sz="6" w:space="0"/>
              <w:bottom w:val="nil"/>
              <w:right w:val="single" w:color="000000" w:sz="6" w:space="0"/>
            </w:tcBorders>
            <w:vAlign w:val="top"/>
          </w:tcPr>
          <w:p>
            <w:pPr>
              <w:spacing w:line="296" w:lineRule="auto"/>
              <w:rPr>
                <w:rFonts w:ascii="Arial"/>
                <w:sz w:val="21"/>
              </w:rPr>
            </w:pPr>
          </w:p>
          <w:p>
            <w:pPr>
              <w:spacing w:line="297" w:lineRule="auto"/>
              <w:rPr>
                <w:rFonts w:ascii="Arial"/>
                <w:sz w:val="21"/>
              </w:rPr>
            </w:pPr>
          </w:p>
          <w:p>
            <w:pPr>
              <w:pStyle w:val="6"/>
              <w:spacing w:before="62" w:line="228" w:lineRule="auto"/>
              <w:ind w:left="274"/>
              <w:rPr>
                <w:sz w:val="19"/>
                <w:szCs w:val="19"/>
              </w:rPr>
            </w:pPr>
            <w:r>
              <w:rPr>
                <w:spacing w:val="5"/>
                <w:sz w:val="19"/>
                <w:szCs w:val="19"/>
              </w:rPr>
              <w:t>代号</w:t>
            </w:r>
          </w:p>
        </w:tc>
        <w:tc>
          <w:tcPr>
            <w:tcW w:w="2719" w:type="dxa"/>
            <w:gridSpan w:val="2"/>
            <w:tcBorders>
              <w:top w:val="single" w:color="000000" w:sz="10" w:space="0"/>
              <w:left w:val="single" w:color="000000" w:sz="6" w:space="0"/>
              <w:right w:val="single" w:color="000000" w:sz="6" w:space="0"/>
            </w:tcBorders>
            <w:vAlign w:val="top"/>
          </w:tcPr>
          <w:p>
            <w:pPr>
              <w:pStyle w:val="6"/>
              <w:spacing w:before="97" w:line="228" w:lineRule="auto"/>
              <w:ind w:left="873"/>
              <w:rPr>
                <w:sz w:val="19"/>
                <w:szCs w:val="19"/>
              </w:rPr>
            </w:pPr>
            <w:r>
              <w:rPr>
                <w:spacing w:val="8"/>
                <w:sz w:val="19"/>
                <w:szCs w:val="19"/>
              </w:rPr>
              <w:t>橡胶减速带</w:t>
            </w:r>
          </w:p>
        </w:tc>
        <w:tc>
          <w:tcPr>
            <w:tcW w:w="1361" w:type="dxa"/>
            <w:vMerge w:val="restart"/>
            <w:tcBorders>
              <w:top w:val="single" w:color="000000" w:sz="10" w:space="0"/>
              <w:left w:val="single" w:color="000000" w:sz="6" w:space="0"/>
              <w:bottom w:val="nil"/>
              <w:right w:val="single" w:color="000000" w:sz="6" w:space="0"/>
            </w:tcBorders>
            <w:vAlign w:val="top"/>
          </w:tcPr>
          <w:p>
            <w:pPr>
              <w:pStyle w:val="6"/>
              <w:spacing w:before="284" w:line="228" w:lineRule="auto"/>
              <w:ind w:left="97"/>
              <w:rPr>
                <w:sz w:val="19"/>
                <w:szCs w:val="19"/>
              </w:rPr>
            </w:pPr>
            <w:r>
              <w:rPr>
                <w:spacing w:val="8"/>
                <w:sz w:val="19"/>
                <w:szCs w:val="19"/>
              </w:rPr>
              <w:t>反光突起路钮</w:t>
            </w:r>
          </w:p>
        </w:tc>
        <w:tc>
          <w:tcPr>
            <w:tcW w:w="1361" w:type="dxa"/>
            <w:vMerge w:val="restart"/>
            <w:tcBorders>
              <w:top w:val="single" w:color="000000" w:sz="10" w:space="0"/>
              <w:left w:val="single" w:color="000000" w:sz="6" w:space="0"/>
              <w:bottom w:val="nil"/>
              <w:right w:val="single" w:color="000000" w:sz="6" w:space="0"/>
            </w:tcBorders>
            <w:vAlign w:val="top"/>
          </w:tcPr>
          <w:p>
            <w:pPr>
              <w:pStyle w:val="6"/>
              <w:spacing w:before="284" w:line="228" w:lineRule="auto"/>
              <w:ind w:left="498"/>
              <w:rPr>
                <w:sz w:val="19"/>
                <w:szCs w:val="19"/>
              </w:rPr>
            </w:pPr>
            <w:r>
              <w:rPr>
                <w:spacing w:val="4"/>
                <w:sz w:val="19"/>
                <w:szCs w:val="19"/>
              </w:rPr>
              <w:t>水马</w:t>
            </w:r>
          </w:p>
        </w:tc>
        <w:tc>
          <w:tcPr>
            <w:tcW w:w="1361" w:type="dxa"/>
            <w:vMerge w:val="restart"/>
            <w:tcBorders>
              <w:top w:val="single" w:color="000000" w:sz="10" w:space="0"/>
              <w:left w:val="single" w:color="000000" w:sz="6" w:space="0"/>
              <w:bottom w:val="nil"/>
              <w:right w:val="single" w:color="000000" w:sz="6" w:space="0"/>
            </w:tcBorders>
            <w:vAlign w:val="top"/>
          </w:tcPr>
          <w:p>
            <w:pPr>
              <w:pStyle w:val="6"/>
              <w:spacing w:before="284" w:line="228" w:lineRule="auto"/>
              <w:ind w:left="407"/>
              <w:rPr>
                <w:sz w:val="19"/>
                <w:szCs w:val="19"/>
              </w:rPr>
            </w:pPr>
            <w:r>
              <w:rPr>
                <w:spacing w:val="2"/>
                <w:sz w:val="19"/>
                <w:szCs w:val="19"/>
              </w:rPr>
              <w:t>防撞桶</w:t>
            </w:r>
          </w:p>
        </w:tc>
        <w:tc>
          <w:tcPr>
            <w:tcW w:w="1361" w:type="dxa"/>
            <w:vMerge w:val="restart"/>
            <w:tcBorders>
              <w:top w:val="single" w:color="000000" w:sz="10" w:space="0"/>
              <w:left w:val="single" w:color="000000" w:sz="6" w:space="0"/>
              <w:bottom w:val="nil"/>
              <w:right w:val="single" w:color="000000" w:sz="6" w:space="0"/>
            </w:tcBorders>
            <w:vAlign w:val="top"/>
          </w:tcPr>
          <w:p>
            <w:pPr>
              <w:pStyle w:val="6"/>
              <w:spacing w:before="283" w:line="227" w:lineRule="auto"/>
              <w:ind w:left="199"/>
              <w:rPr>
                <w:sz w:val="19"/>
                <w:szCs w:val="19"/>
              </w:rPr>
            </w:pPr>
            <w:r>
              <w:rPr>
                <w:spacing w:val="7"/>
                <w:sz w:val="19"/>
                <w:szCs w:val="19"/>
              </w:rPr>
              <w:t>安全爆闪灯</w:t>
            </w:r>
          </w:p>
        </w:tc>
        <w:tc>
          <w:tcPr>
            <w:tcW w:w="1361" w:type="dxa"/>
            <w:vMerge w:val="restart"/>
            <w:tcBorders>
              <w:top w:val="single" w:color="000000" w:sz="10" w:space="0"/>
              <w:left w:val="single" w:color="000000" w:sz="6" w:space="0"/>
              <w:bottom w:val="nil"/>
              <w:right w:val="nil"/>
            </w:tcBorders>
            <w:vAlign w:val="top"/>
          </w:tcPr>
          <w:p>
            <w:pPr>
              <w:pStyle w:val="6"/>
              <w:spacing w:before="138" w:line="253" w:lineRule="auto"/>
              <w:ind w:left="339" w:right="23" w:hanging="198"/>
              <w:rPr>
                <w:sz w:val="19"/>
                <w:szCs w:val="19"/>
              </w:rPr>
            </w:pPr>
            <w:r>
              <w:rPr>
                <w:spacing w:val="8"/>
                <w:sz w:val="19"/>
                <w:szCs w:val="19"/>
              </w:rPr>
              <w:t>彩钢板围挡安</w:t>
            </w:r>
            <w:r>
              <w:rPr>
                <w:sz w:val="19"/>
                <w:szCs w:val="19"/>
              </w:rPr>
              <w:t xml:space="preserve"> </w:t>
            </w:r>
            <w:r>
              <w:rPr>
                <w:spacing w:val="7"/>
                <w:sz w:val="19"/>
                <w:szCs w:val="19"/>
              </w:rPr>
              <w:t>装及拆除</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432" w:type="dxa"/>
            <w:vMerge w:val="continue"/>
            <w:tcBorders>
              <w:top w:val="nil"/>
              <w:left w:val="nil"/>
              <w:bottom w:val="nil"/>
              <w:right w:val="single" w:color="000000" w:sz="6" w:space="0"/>
            </w:tcBorders>
            <w:textDirection w:val="tbRlV"/>
            <w:vAlign w:val="top"/>
          </w:tcPr>
          <w:p>
            <w:pPr>
              <w:rPr>
                <w:rFonts w:ascii="Arial"/>
                <w:sz w:val="21"/>
              </w:rPr>
            </w:pPr>
          </w:p>
        </w:tc>
        <w:tc>
          <w:tcPr>
            <w:tcW w:w="3269" w:type="dxa"/>
            <w:vMerge w:val="continue"/>
            <w:tcBorders>
              <w:top w:val="nil"/>
              <w:left w:val="single" w:color="000000" w:sz="6" w:space="0"/>
              <w:bottom w:val="nil"/>
              <w:right w:val="single" w:color="000000" w:sz="6" w:space="0"/>
            </w:tcBorders>
            <w:vAlign w:val="top"/>
          </w:tcPr>
          <w:p>
            <w:pPr>
              <w:rPr>
                <w:rFonts w:ascii="Arial"/>
                <w:sz w:val="21"/>
              </w:rPr>
            </w:pPr>
          </w:p>
        </w:tc>
        <w:tc>
          <w:tcPr>
            <w:tcW w:w="657" w:type="dxa"/>
            <w:vMerge w:val="continue"/>
            <w:tcBorders>
              <w:top w:val="nil"/>
              <w:left w:val="single" w:color="000000" w:sz="6" w:space="0"/>
              <w:bottom w:val="nil"/>
              <w:right w:val="single" w:color="000000" w:sz="6" w:space="0"/>
            </w:tcBorders>
            <w:vAlign w:val="top"/>
          </w:tcPr>
          <w:p>
            <w:pPr>
              <w:rPr>
                <w:rFonts w:ascii="Arial"/>
                <w:sz w:val="21"/>
              </w:rPr>
            </w:pPr>
          </w:p>
        </w:tc>
        <w:tc>
          <w:tcPr>
            <w:tcW w:w="920" w:type="dxa"/>
            <w:vMerge w:val="continue"/>
            <w:tcBorders>
              <w:top w:val="nil"/>
              <w:left w:val="single" w:color="000000" w:sz="6" w:space="0"/>
              <w:bottom w:val="nil"/>
              <w:right w:val="single" w:color="000000" w:sz="6" w:space="0"/>
            </w:tcBorders>
            <w:vAlign w:val="top"/>
          </w:tcPr>
          <w:p>
            <w:pPr>
              <w:rPr>
                <w:rFonts w:ascii="Arial"/>
                <w:sz w:val="21"/>
              </w:rPr>
            </w:pPr>
          </w:p>
        </w:tc>
        <w:tc>
          <w:tcPr>
            <w:tcW w:w="1358" w:type="dxa"/>
            <w:tcBorders>
              <w:left w:val="single" w:color="000000" w:sz="6" w:space="0"/>
              <w:right w:val="single" w:color="000000" w:sz="6" w:space="0"/>
            </w:tcBorders>
            <w:vAlign w:val="top"/>
          </w:tcPr>
          <w:p>
            <w:pPr>
              <w:pStyle w:val="6"/>
              <w:spacing w:before="85" w:line="228" w:lineRule="auto"/>
              <w:ind w:left="476"/>
              <w:rPr>
                <w:sz w:val="19"/>
                <w:szCs w:val="19"/>
              </w:rPr>
            </w:pPr>
            <w:r>
              <w:rPr>
                <w:spacing w:val="5"/>
                <w:sz w:val="19"/>
                <w:szCs w:val="19"/>
              </w:rPr>
              <w:t>拆除</w:t>
            </w:r>
          </w:p>
        </w:tc>
        <w:tc>
          <w:tcPr>
            <w:tcW w:w="1361" w:type="dxa"/>
            <w:tcBorders>
              <w:left w:val="single" w:color="000000" w:sz="6" w:space="0"/>
              <w:right w:val="single" w:color="000000" w:sz="6" w:space="0"/>
            </w:tcBorders>
            <w:vAlign w:val="top"/>
          </w:tcPr>
          <w:p>
            <w:pPr>
              <w:pStyle w:val="6"/>
              <w:spacing w:before="84" w:line="229" w:lineRule="auto"/>
              <w:ind w:left="485"/>
              <w:rPr>
                <w:sz w:val="19"/>
                <w:szCs w:val="19"/>
              </w:rPr>
            </w:pPr>
            <w:r>
              <w:rPr>
                <w:spacing w:val="3"/>
                <w:sz w:val="19"/>
                <w:szCs w:val="19"/>
              </w:rPr>
              <w:t>安装</w:t>
            </w:r>
          </w:p>
        </w:tc>
        <w:tc>
          <w:tcPr>
            <w:tcW w:w="1361" w:type="dxa"/>
            <w:vMerge w:val="continue"/>
            <w:tcBorders>
              <w:top w:val="nil"/>
              <w:left w:val="single" w:color="000000" w:sz="6" w:space="0"/>
              <w:right w:val="single" w:color="000000" w:sz="6" w:space="0"/>
            </w:tcBorders>
            <w:vAlign w:val="top"/>
          </w:tcPr>
          <w:p>
            <w:pPr>
              <w:rPr>
                <w:rFonts w:ascii="Arial"/>
                <w:sz w:val="21"/>
              </w:rPr>
            </w:pPr>
          </w:p>
        </w:tc>
        <w:tc>
          <w:tcPr>
            <w:tcW w:w="1361" w:type="dxa"/>
            <w:vMerge w:val="continue"/>
            <w:tcBorders>
              <w:top w:val="nil"/>
              <w:left w:val="single" w:color="000000" w:sz="6" w:space="0"/>
              <w:right w:val="single" w:color="000000" w:sz="6" w:space="0"/>
            </w:tcBorders>
            <w:vAlign w:val="top"/>
          </w:tcPr>
          <w:p>
            <w:pPr>
              <w:rPr>
                <w:rFonts w:ascii="Arial"/>
                <w:sz w:val="21"/>
              </w:rPr>
            </w:pPr>
          </w:p>
        </w:tc>
        <w:tc>
          <w:tcPr>
            <w:tcW w:w="1361" w:type="dxa"/>
            <w:vMerge w:val="continue"/>
            <w:tcBorders>
              <w:top w:val="nil"/>
              <w:left w:val="single" w:color="000000" w:sz="6" w:space="0"/>
              <w:right w:val="single" w:color="000000" w:sz="6" w:space="0"/>
            </w:tcBorders>
            <w:vAlign w:val="top"/>
          </w:tcPr>
          <w:p>
            <w:pPr>
              <w:rPr>
                <w:rFonts w:ascii="Arial"/>
                <w:sz w:val="21"/>
              </w:rPr>
            </w:pPr>
          </w:p>
        </w:tc>
        <w:tc>
          <w:tcPr>
            <w:tcW w:w="1361" w:type="dxa"/>
            <w:vMerge w:val="continue"/>
            <w:tcBorders>
              <w:top w:val="nil"/>
              <w:left w:val="single" w:color="000000" w:sz="6" w:space="0"/>
              <w:right w:val="single" w:color="000000" w:sz="6" w:space="0"/>
            </w:tcBorders>
            <w:vAlign w:val="top"/>
          </w:tcPr>
          <w:p>
            <w:pPr>
              <w:rPr>
                <w:rFonts w:ascii="Arial"/>
                <w:sz w:val="21"/>
              </w:rPr>
            </w:pPr>
          </w:p>
        </w:tc>
        <w:tc>
          <w:tcPr>
            <w:tcW w:w="1361" w:type="dxa"/>
            <w:vMerge w:val="continue"/>
            <w:tcBorders>
              <w:top w:val="nil"/>
              <w:left w:val="single" w:color="000000" w:sz="6" w:space="0"/>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32" w:type="dxa"/>
            <w:vMerge w:val="continue"/>
            <w:tcBorders>
              <w:top w:val="nil"/>
              <w:left w:val="nil"/>
              <w:bottom w:val="nil"/>
              <w:right w:val="single" w:color="000000" w:sz="6" w:space="0"/>
            </w:tcBorders>
            <w:textDirection w:val="tbRlV"/>
            <w:vAlign w:val="top"/>
          </w:tcPr>
          <w:p>
            <w:pPr>
              <w:rPr>
                <w:rFonts w:ascii="Arial"/>
                <w:sz w:val="21"/>
              </w:rPr>
            </w:pPr>
          </w:p>
        </w:tc>
        <w:tc>
          <w:tcPr>
            <w:tcW w:w="3269" w:type="dxa"/>
            <w:vMerge w:val="continue"/>
            <w:tcBorders>
              <w:top w:val="nil"/>
              <w:left w:val="single" w:color="000000" w:sz="6" w:space="0"/>
              <w:bottom w:val="nil"/>
              <w:right w:val="single" w:color="000000" w:sz="6" w:space="0"/>
            </w:tcBorders>
            <w:vAlign w:val="top"/>
          </w:tcPr>
          <w:p>
            <w:pPr>
              <w:rPr>
                <w:rFonts w:ascii="Arial"/>
                <w:sz w:val="21"/>
              </w:rPr>
            </w:pPr>
          </w:p>
        </w:tc>
        <w:tc>
          <w:tcPr>
            <w:tcW w:w="657" w:type="dxa"/>
            <w:vMerge w:val="continue"/>
            <w:tcBorders>
              <w:top w:val="nil"/>
              <w:left w:val="single" w:color="000000" w:sz="6" w:space="0"/>
              <w:bottom w:val="nil"/>
              <w:right w:val="single" w:color="000000" w:sz="6" w:space="0"/>
            </w:tcBorders>
            <w:vAlign w:val="top"/>
          </w:tcPr>
          <w:p>
            <w:pPr>
              <w:rPr>
                <w:rFonts w:ascii="Arial"/>
                <w:sz w:val="21"/>
              </w:rPr>
            </w:pPr>
          </w:p>
        </w:tc>
        <w:tc>
          <w:tcPr>
            <w:tcW w:w="920" w:type="dxa"/>
            <w:vMerge w:val="continue"/>
            <w:tcBorders>
              <w:top w:val="nil"/>
              <w:left w:val="single" w:color="000000" w:sz="6" w:space="0"/>
              <w:bottom w:val="nil"/>
              <w:right w:val="single" w:color="000000" w:sz="6" w:space="0"/>
            </w:tcBorders>
            <w:vAlign w:val="top"/>
          </w:tcPr>
          <w:p>
            <w:pPr>
              <w:rPr>
                <w:rFonts w:ascii="Arial"/>
                <w:sz w:val="21"/>
              </w:rPr>
            </w:pPr>
          </w:p>
        </w:tc>
        <w:tc>
          <w:tcPr>
            <w:tcW w:w="2719" w:type="dxa"/>
            <w:gridSpan w:val="2"/>
            <w:tcBorders>
              <w:left w:val="single" w:color="000000" w:sz="6" w:space="0"/>
              <w:right w:val="single" w:color="000000" w:sz="6" w:space="0"/>
            </w:tcBorders>
            <w:vAlign w:val="top"/>
          </w:tcPr>
          <w:p>
            <w:pPr>
              <w:pStyle w:val="6"/>
              <w:spacing w:before="118" w:line="188" w:lineRule="auto"/>
              <w:ind w:left="1172"/>
              <w:rPr>
                <w:sz w:val="19"/>
                <w:szCs w:val="19"/>
              </w:rPr>
            </w:pPr>
            <w:r>
              <w:rPr>
                <w:spacing w:val="-1"/>
                <w:sz w:val="19"/>
                <w:szCs w:val="19"/>
              </w:rPr>
              <w:t>100m</w:t>
            </w:r>
          </w:p>
        </w:tc>
        <w:tc>
          <w:tcPr>
            <w:tcW w:w="1361" w:type="dxa"/>
            <w:tcBorders>
              <w:left w:val="single" w:color="000000" w:sz="6" w:space="0"/>
              <w:right w:val="single" w:color="000000" w:sz="6" w:space="0"/>
            </w:tcBorders>
            <w:vAlign w:val="top"/>
          </w:tcPr>
          <w:p>
            <w:pPr>
              <w:pStyle w:val="6"/>
              <w:spacing w:before="86" w:line="228" w:lineRule="auto"/>
              <w:ind w:left="419"/>
              <w:rPr>
                <w:sz w:val="19"/>
                <w:szCs w:val="19"/>
              </w:rPr>
            </w:pPr>
            <w:r>
              <w:rPr>
                <w:spacing w:val="-2"/>
                <w:sz w:val="19"/>
                <w:szCs w:val="19"/>
              </w:rPr>
              <w:t>100</w:t>
            </w:r>
            <w:r>
              <w:rPr>
                <w:spacing w:val="-34"/>
                <w:sz w:val="19"/>
                <w:szCs w:val="19"/>
              </w:rPr>
              <w:t xml:space="preserve"> </w:t>
            </w:r>
            <w:r>
              <w:rPr>
                <w:spacing w:val="-2"/>
                <w:sz w:val="19"/>
                <w:szCs w:val="19"/>
              </w:rPr>
              <w:t>个</w:t>
            </w:r>
          </w:p>
        </w:tc>
        <w:tc>
          <w:tcPr>
            <w:tcW w:w="2722" w:type="dxa"/>
            <w:gridSpan w:val="2"/>
            <w:tcBorders>
              <w:left w:val="single" w:color="000000" w:sz="6" w:space="0"/>
              <w:right w:val="single" w:color="000000" w:sz="6" w:space="0"/>
            </w:tcBorders>
            <w:vAlign w:val="top"/>
          </w:tcPr>
          <w:p>
            <w:pPr>
              <w:pStyle w:val="6"/>
              <w:spacing w:before="86" w:line="228" w:lineRule="auto"/>
              <w:ind w:left="1151"/>
              <w:rPr>
                <w:sz w:val="19"/>
                <w:szCs w:val="19"/>
              </w:rPr>
            </w:pPr>
            <w:r>
              <w:rPr>
                <w:spacing w:val="-4"/>
                <w:sz w:val="19"/>
                <w:szCs w:val="19"/>
              </w:rPr>
              <w:t>10</w:t>
            </w:r>
            <w:r>
              <w:rPr>
                <w:spacing w:val="-36"/>
                <w:sz w:val="19"/>
                <w:szCs w:val="19"/>
              </w:rPr>
              <w:t xml:space="preserve"> </w:t>
            </w:r>
            <w:r>
              <w:rPr>
                <w:spacing w:val="-4"/>
                <w:sz w:val="19"/>
                <w:szCs w:val="19"/>
              </w:rPr>
              <w:t>个</w:t>
            </w:r>
          </w:p>
        </w:tc>
        <w:tc>
          <w:tcPr>
            <w:tcW w:w="1361" w:type="dxa"/>
            <w:tcBorders>
              <w:left w:val="single" w:color="000000" w:sz="6" w:space="0"/>
              <w:right w:val="single" w:color="000000" w:sz="6" w:space="0"/>
            </w:tcBorders>
            <w:vAlign w:val="top"/>
          </w:tcPr>
          <w:p>
            <w:pPr>
              <w:pStyle w:val="6"/>
              <w:spacing w:before="86" w:line="229" w:lineRule="auto"/>
              <w:ind w:left="520"/>
              <w:rPr>
                <w:sz w:val="19"/>
                <w:szCs w:val="19"/>
              </w:rPr>
            </w:pPr>
            <w:r>
              <w:rPr>
                <w:spacing w:val="-9"/>
                <w:sz w:val="19"/>
                <w:szCs w:val="19"/>
              </w:rPr>
              <w:t>1</w:t>
            </w:r>
            <w:r>
              <w:rPr>
                <w:spacing w:val="-35"/>
                <w:sz w:val="19"/>
                <w:szCs w:val="19"/>
              </w:rPr>
              <w:t xml:space="preserve"> </w:t>
            </w:r>
            <w:r>
              <w:rPr>
                <w:spacing w:val="-9"/>
                <w:sz w:val="19"/>
                <w:szCs w:val="19"/>
              </w:rPr>
              <w:t>套</w:t>
            </w:r>
          </w:p>
        </w:tc>
        <w:tc>
          <w:tcPr>
            <w:tcW w:w="1361" w:type="dxa"/>
            <w:tcBorders>
              <w:left w:val="single" w:color="000000" w:sz="6" w:space="0"/>
              <w:right w:val="nil"/>
            </w:tcBorders>
            <w:vAlign w:val="top"/>
          </w:tcPr>
          <w:p>
            <w:pPr>
              <w:pStyle w:val="6"/>
              <w:spacing w:before="118" w:line="188" w:lineRule="auto"/>
              <w:ind w:left="500"/>
              <w:rPr>
                <w:sz w:val="19"/>
                <w:szCs w:val="19"/>
              </w:rPr>
            </w:pPr>
            <w:r>
              <w:rPr>
                <w:spacing w:val="-1"/>
                <w:sz w:val="19"/>
                <w:szCs w:val="19"/>
              </w:rPr>
              <w:t>100m</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432" w:type="dxa"/>
            <w:vMerge w:val="continue"/>
            <w:tcBorders>
              <w:top w:val="nil"/>
              <w:left w:val="nil"/>
              <w:right w:val="single" w:color="000000" w:sz="6" w:space="0"/>
            </w:tcBorders>
            <w:textDirection w:val="tbRlV"/>
            <w:vAlign w:val="top"/>
          </w:tcPr>
          <w:p>
            <w:pPr>
              <w:rPr>
                <w:rFonts w:ascii="Arial"/>
                <w:sz w:val="21"/>
              </w:rPr>
            </w:pPr>
          </w:p>
        </w:tc>
        <w:tc>
          <w:tcPr>
            <w:tcW w:w="3269" w:type="dxa"/>
            <w:vMerge w:val="continue"/>
            <w:tcBorders>
              <w:top w:val="nil"/>
              <w:left w:val="single" w:color="000000" w:sz="6" w:space="0"/>
              <w:right w:val="single" w:color="000000" w:sz="6" w:space="0"/>
            </w:tcBorders>
            <w:vAlign w:val="top"/>
          </w:tcPr>
          <w:p>
            <w:pPr>
              <w:rPr>
                <w:rFonts w:ascii="Arial"/>
                <w:sz w:val="21"/>
              </w:rPr>
            </w:pPr>
          </w:p>
        </w:tc>
        <w:tc>
          <w:tcPr>
            <w:tcW w:w="657" w:type="dxa"/>
            <w:vMerge w:val="continue"/>
            <w:tcBorders>
              <w:top w:val="nil"/>
              <w:left w:val="single" w:color="000000" w:sz="6" w:space="0"/>
              <w:right w:val="single" w:color="000000" w:sz="6" w:space="0"/>
            </w:tcBorders>
            <w:vAlign w:val="top"/>
          </w:tcPr>
          <w:p>
            <w:pPr>
              <w:rPr>
                <w:rFonts w:ascii="Arial"/>
                <w:sz w:val="21"/>
              </w:rPr>
            </w:pPr>
          </w:p>
        </w:tc>
        <w:tc>
          <w:tcPr>
            <w:tcW w:w="920" w:type="dxa"/>
            <w:vMerge w:val="continue"/>
            <w:tcBorders>
              <w:top w:val="nil"/>
              <w:left w:val="single" w:color="000000" w:sz="6" w:space="0"/>
              <w:right w:val="single" w:color="000000" w:sz="6" w:space="0"/>
            </w:tcBorders>
            <w:vAlign w:val="top"/>
          </w:tcPr>
          <w:p>
            <w:pPr>
              <w:rPr>
                <w:rFonts w:ascii="Arial"/>
                <w:sz w:val="21"/>
              </w:rPr>
            </w:pPr>
          </w:p>
        </w:tc>
        <w:tc>
          <w:tcPr>
            <w:tcW w:w="1358" w:type="dxa"/>
            <w:tcBorders>
              <w:left w:val="single" w:color="000000" w:sz="6" w:space="0"/>
              <w:right w:val="single" w:color="000000" w:sz="6" w:space="0"/>
            </w:tcBorders>
            <w:vAlign w:val="top"/>
          </w:tcPr>
          <w:p>
            <w:pPr>
              <w:pStyle w:val="6"/>
              <w:spacing w:before="119" w:line="188" w:lineRule="auto"/>
              <w:ind w:left="610"/>
              <w:rPr>
                <w:sz w:val="19"/>
                <w:szCs w:val="19"/>
              </w:rPr>
            </w:pPr>
            <w:r>
              <w:rPr>
                <w:sz w:val="19"/>
                <w:szCs w:val="19"/>
              </w:rPr>
              <w:t>1</w:t>
            </w:r>
          </w:p>
        </w:tc>
        <w:tc>
          <w:tcPr>
            <w:tcW w:w="1361" w:type="dxa"/>
            <w:tcBorders>
              <w:left w:val="single" w:color="000000" w:sz="6" w:space="0"/>
              <w:right w:val="single" w:color="000000" w:sz="6" w:space="0"/>
            </w:tcBorders>
            <w:vAlign w:val="top"/>
          </w:tcPr>
          <w:p>
            <w:pPr>
              <w:pStyle w:val="6"/>
              <w:spacing w:before="120" w:line="187" w:lineRule="auto"/>
              <w:ind w:left="601"/>
              <w:rPr>
                <w:sz w:val="19"/>
                <w:szCs w:val="19"/>
              </w:rPr>
            </w:pPr>
            <w:r>
              <w:rPr>
                <w:sz w:val="19"/>
                <w:szCs w:val="19"/>
              </w:rPr>
              <w:t>2</w:t>
            </w:r>
          </w:p>
        </w:tc>
        <w:tc>
          <w:tcPr>
            <w:tcW w:w="1361" w:type="dxa"/>
            <w:tcBorders>
              <w:left w:val="single" w:color="000000" w:sz="6" w:space="0"/>
              <w:right w:val="single" w:color="000000" w:sz="6" w:space="0"/>
            </w:tcBorders>
            <w:vAlign w:val="top"/>
          </w:tcPr>
          <w:p>
            <w:pPr>
              <w:pStyle w:val="6"/>
              <w:spacing w:before="120" w:line="187" w:lineRule="auto"/>
              <w:ind w:left="603"/>
              <w:rPr>
                <w:sz w:val="19"/>
                <w:szCs w:val="19"/>
              </w:rPr>
            </w:pPr>
            <w:r>
              <w:rPr>
                <w:sz w:val="19"/>
                <w:szCs w:val="19"/>
              </w:rPr>
              <w:t>3</w:t>
            </w:r>
          </w:p>
        </w:tc>
        <w:tc>
          <w:tcPr>
            <w:tcW w:w="1361" w:type="dxa"/>
            <w:tcBorders>
              <w:left w:val="single" w:color="000000" w:sz="6" w:space="0"/>
              <w:right w:val="single" w:color="000000" w:sz="6" w:space="0"/>
            </w:tcBorders>
            <w:vAlign w:val="top"/>
          </w:tcPr>
          <w:p>
            <w:pPr>
              <w:pStyle w:val="6"/>
              <w:spacing w:before="120" w:line="187" w:lineRule="auto"/>
              <w:ind w:left="598"/>
              <w:rPr>
                <w:sz w:val="19"/>
                <w:szCs w:val="19"/>
              </w:rPr>
            </w:pPr>
            <w:r>
              <w:rPr>
                <w:sz w:val="19"/>
                <w:szCs w:val="19"/>
              </w:rPr>
              <w:t>4</w:t>
            </w:r>
          </w:p>
        </w:tc>
        <w:tc>
          <w:tcPr>
            <w:tcW w:w="1361" w:type="dxa"/>
            <w:tcBorders>
              <w:left w:val="single" w:color="000000" w:sz="6" w:space="0"/>
              <w:right w:val="single" w:color="000000" w:sz="6" w:space="0"/>
            </w:tcBorders>
            <w:vAlign w:val="top"/>
          </w:tcPr>
          <w:p>
            <w:pPr>
              <w:pStyle w:val="6"/>
              <w:spacing w:before="121" w:line="186" w:lineRule="auto"/>
              <w:ind w:left="602"/>
              <w:rPr>
                <w:sz w:val="19"/>
                <w:szCs w:val="19"/>
              </w:rPr>
            </w:pPr>
            <w:r>
              <w:rPr>
                <w:sz w:val="19"/>
                <w:szCs w:val="19"/>
              </w:rPr>
              <w:t>5</w:t>
            </w:r>
          </w:p>
        </w:tc>
        <w:tc>
          <w:tcPr>
            <w:tcW w:w="1361" w:type="dxa"/>
            <w:tcBorders>
              <w:left w:val="single" w:color="000000" w:sz="6" w:space="0"/>
              <w:right w:val="single" w:color="000000" w:sz="6" w:space="0"/>
            </w:tcBorders>
            <w:vAlign w:val="top"/>
          </w:tcPr>
          <w:p>
            <w:pPr>
              <w:pStyle w:val="6"/>
              <w:spacing w:before="120" w:line="187" w:lineRule="auto"/>
              <w:ind w:left="600"/>
              <w:rPr>
                <w:sz w:val="19"/>
                <w:szCs w:val="19"/>
              </w:rPr>
            </w:pPr>
            <w:r>
              <w:rPr>
                <w:sz w:val="19"/>
                <w:szCs w:val="19"/>
              </w:rPr>
              <w:t>6</w:t>
            </w:r>
          </w:p>
        </w:tc>
        <w:tc>
          <w:tcPr>
            <w:tcW w:w="1361" w:type="dxa"/>
            <w:tcBorders>
              <w:left w:val="single" w:color="000000" w:sz="6" w:space="0"/>
              <w:right w:val="nil"/>
            </w:tcBorders>
            <w:vAlign w:val="top"/>
          </w:tcPr>
          <w:p>
            <w:pPr>
              <w:pStyle w:val="6"/>
              <w:spacing w:before="121" w:line="186" w:lineRule="auto"/>
              <w:ind w:left="649"/>
              <w:rPr>
                <w:sz w:val="19"/>
                <w:szCs w:val="19"/>
              </w:rPr>
            </w:pPr>
            <w:r>
              <w:rPr>
                <w:sz w:val="19"/>
                <w:szCs w:val="19"/>
              </w:rPr>
              <w:t>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432" w:type="dxa"/>
            <w:tcBorders>
              <w:left w:val="nil"/>
              <w:right w:val="single" w:color="000000" w:sz="6" w:space="0"/>
            </w:tcBorders>
            <w:vAlign w:val="top"/>
          </w:tcPr>
          <w:p>
            <w:pPr>
              <w:pStyle w:val="6"/>
              <w:spacing w:before="121" w:line="188" w:lineRule="auto"/>
              <w:ind w:left="197"/>
              <w:rPr>
                <w:sz w:val="19"/>
                <w:szCs w:val="19"/>
              </w:rPr>
            </w:pPr>
            <w:r>
              <w:rPr>
                <w:sz w:val="19"/>
                <w:szCs w:val="19"/>
              </w:rPr>
              <w:t>1</w:t>
            </w:r>
          </w:p>
        </w:tc>
        <w:tc>
          <w:tcPr>
            <w:tcW w:w="3269" w:type="dxa"/>
            <w:tcBorders>
              <w:left w:val="single" w:color="000000" w:sz="6" w:space="0"/>
              <w:right w:val="single" w:color="000000" w:sz="6" w:space="0"/>
            </w:tcBorders>
            <w:vAlign w:val="top"/>
          </w:tcPr>
          <w:p>
            <w:pPr>
              <w:pStyle w:val="6"/>
              <w:spacing w:before="88" w:line="231" w:lineRule="auto"/>
              <w:ind w:left="47"/>
              <w:rPr>
                <w:sz w:val="19"/>
                <w:szCs w:val="19"/>
              </w:rPr>
            </w:pPr>
            <w:r>
              <w:rPr>
                <w:spacing w:val="4"/>
                <w:sz w:val="19"/>
                <w:szCs w:val="19"/>
              </w:rPr>
              <w:t>人工</w:t>
            </w:r>
          </w:p>
        </w:tc>
        <w:tc>
          <w:tcPr>
            <w:tcW w:w="657" w:type="dxa"/>
            <w:tcBorders>
              <w:left w:val="single" w:color="000000" w:sz="6" w:space="0"/>
              <w:right w:val="single" w:color="000000" w:sz="6" w:space="0"/>
            </w:tcBorders>
            <w:vAlign w:val="top"/>
          </w:tcPr>
          <w:p>
            <w:pPr>
              <w:pStyle w:val="6"/>
              <w:spacing w:before="87" w:line="234" w:lineRule="auto"/>
              <w:ind w:left="79"/>
              <w:rPr>
                <w:sz w:val="19"/>
                <w:szCs w:val="19"/>
              </w:rPr>
            </w:pPr>
            <w:r>
              <w:rPr>
                <w:spacing w:val="4"/>
                <w:sz w:val="19"/>
                <w:szCs w:val="19"/>
              </w:rPr>
              <w:t>工日</w:t>
            </w:r>
          </w:p>
        </w:tc>
        <w:tc>
          <w:tcPr>
            <w:tcW w:w="920" w:type="dxa"/>
            <w:tcBorders>
              <w:left w:val="single" w:color="000000" w:sz="6" w:space="0"/>
              <w:right w:val="single" w:color="000000" w:sz="6" w:space="0"/>
            </w:tcBorders>
            <w:vAlign w:val="top"/>
          </w:tcPr>
          <w:p>
            <w:pPr>
              <w:pStyle w:val="6"/>
              <w:spacing w:before="121" w:line="188" w:lineRule="auto"/>
              <w:ind w:left="135"/>
              <w:rPr>
                <w:sz w:val="19"/>
                <w:szCs w:val="19"/>
              </w:rPr>
            </w:pPr>
            <w:r>
              <w:rPr>
                <w:spacing w:val="2"/>
                <w:sz w:val="19"/>
                <w:szCs w:val="19"/>
              </w:rPr>
              <w:t>1001001</w:t>
            </w:r>
          </w:p>
        </w:tc>
        <w:tc>
          <w:tcPr>
            <w:tcW w:w="1358" w:type="dxa"/>
            <w:tcBorders>
              <w:left w:val="single" w:color="000000" w:sz="6" w:space="0"/>
              <w:right w:val="single" w:color="000000" w:sz="6" w:space="0"/>
            </w:tcBorders>
            <w:vAlign w:val="top"/>
          </w:tcPr>
          <w:p>
            <w:pPr>
              <w:pStyle w:val="6"/>
              <w:spacing w:before="121" w:line="188" w:lineRule="auto"/>
              <w:ind w:left="492"/>
              <w:rPr>
                <w:sz w:val="19"/>
                <w:szCs w:val="19"/>
              </w:rPr>
            </w:pPr>
            <w:r>
              <w:rPr>
                <w:spacing w:val="3"/>
                <w:sz w:val="19"/>
                <w:szCs w:val="19"/>
              </w:rPr>
              <w:t>6.81</w:t>
            </w:r>
          </w:p>
        </w:tc>
        <w:tc>
          <w:tcPr>
            <w:tcW w:w="1361" w:type="dxa"/>
            <w:tcBorders>
              <w:left w:val="single" w:color="000000" w:sz="6" w:space="0"/>
              <w:right w:val="single" w:color="000000" w:sz="6" w:space="0"/>
            </w:tcBorders>
            <w:vAlign w:val="top"/>
          </w:tcPr>
          <w:p>
            <w:pPr>
              <w:pStyle w:val="6"/>
              <w:spacing w:before="122" w:line="187" w:lineRule="auto"/>
              <w:ind w:left="494"/>
              <w:rPr>
                <w:sz w:val="19"/>
                <w:szCs w:val="19"/>
              </w:rPr>
            </w:pPr>
            <w:r>
              <w:rPr>
                <w:spacing w:val="3"/>
                <w:sz w:val="19"/>
                <w:szCs w:val="19"/>
              </w:rPr>
              <w:t>8.49</w:t>
            </w:r>
          </w:p>
        </w:tc>
        <w:tc>
          <w:tcPr>
            <w:tcW w:w="1361" w:type="dxa"/>
            <w:tcBorders>
              <w:left w:val="single" w:color="000000" w:sz="6" w:space="0"/>
              <w:right w:val="single" w:color="000000" w:sz="6" w:space="0"/>
            </w:tcBorders>
            <w:vAlign w:val="top"/>
          </w:tcPr>
          <w:p>
            <w:pPr>
              <w:pStyle w:val="6"/>
              <w:spacing w:before="122" w:line="187" w:lineRule="auto"/>
              <w:ind w:left="495"/>
              <w:rPr>
                <w:sz w:val="19"/>
                <w:szCs w:val="19"/>
              </w:rPr>
            </w:pPr>
            <w:r>
              <w:rPr>
                <w:spacing w:val="3"/>
                <w:sz w:val="19"/>
                <w:szCs w:val="19"/>
              </w:rPr>
              <w:t>0.45</w:t>
            </w:r>
          </w:p>
        </w:tc>
        <w:tc>
          <w:tcPr>
            <w:tcW w:w="1361" w:type="dxa"/>
            <w:tcBorders>
              <w:left w:val="single" w:color="000000" w:sz="6" w:space="0"/>
              <w:right w:val="single" w:color="000000" w:sz="6" w:space="0"/>
            </w:tcBorders>
            <w:vAlign w:val="top"/>
          </w:tcPr>
          <w:p>
            <w:pPr>
              <w:pStyle w:val="6"/>
              <w:spacing w:before="121" w:line="188" w:lineRule="auto"/>
              <w:ind w:left="508"/>
              <w:rPr>
                <w:sz w:val="19"/>
                <w:szCs w:val="19"/>
              </w:rPr>
            </w:pPr>
            <w:r>
              <w:rPr>
                <w:spacing w:val="-1"/>
                <w:sz w:val="19"/>
                <w:szCs w:val="19"/>
              </w:rPr>
              <w:t>1.36</w:t>
            </w:r>
          </w:p>
        </w:tc>
        <w:tc>
          <w:tcPr>
            <w:tcW w:w="1361" w:type="dxa"/>
            <w:tcBorders>
              <w:left w:val="single" w:color="000000" w:sz="6" w:space="0"/>
              <w:right w:val="single" w:color="000000" w:sz="6" w:space="0"/>
            </w:tcBorders>
            <w:vAlign w:val="top"/>
          </w:tcPr>
          <w:p>
            <w:pPr>
              <w:pStyle w:val="6"/>
              <w:spacing w:before="121" w:line="188" w:lineRule="auto"/>
              <w:ind w:left="507"/>
              <w:rPr>
                <w:sz w:val="19"/>
                <w:szCs w:val="19"/>
              </w:rPr>
            </w:pPr>
            <w:r>
              <w:rPr>
                <w:spacing w:val="-1"/>
                <w:sz w:val="19"/>
                <w:szCs w:val="19"/>
              </w:rPr>
              <w:t>1.36</w:t>
            </w:r>
          </w:p>
        </w:tc>
        <w:tc>
          <w:tcPr>
            <w:tcW w:w="1361" w:type="dxa"/>
            <w:tcBorders>
              <w:left w:val="single" w:color="000000" w:sz="6" w:space="0"/>
              <w:right w:val="single" w:color="000000" w:sz="6" w:space="0"/>
            </w:tcBorders>
            <w:vAlign w:val="top"/>
          </w:tcPr>
          <w:p>
            <w:pPr>
              <w:pStyle w:val="6"/>
              <w:spacing w:before="122" w:line="187" w:lineRule="auto"/>
              <w:ind w:left="495"/>
              <w:rPr>
                <w:sz w:val="19"/>
                <w:szCs w:val="19"/>
              </w:rPr>
            </w:pPr>
            <w:r>
              <w:rPr>
                <w:spacing w:val="3"/>
                <w:sz w:val="19"/>
                <w:szCs w:val="19"/>
              </w:rPr>
              <w:t>0.30</w:t>
            </w:r>
          </w:p>
        </w:tc>
        <w:tc>
          <w:tcPr>
            <w:tcW w:w="1361" w:type="dxa"/>
            <w:tcBorders>
              <w:left w:val="single" w:color="000000" w:sz="6" w:space="0"/>
              <w:right w:val="nil"/>
            </w:tcBorders>
            <w:vAlign w:val="top"/>
          </w:tcPr>
          <w:p>
            <w:pPr>
              <w:pStyle w:val="6"/>
              <w:spacing w:before="122" w:line="187" w:lineRule="auto"/>
              <w:ind w:left="498"/>
              <w:rPr>
                <w:sz w:val="19"/>
                <w:szCs w:val="19"/>
              </w:rPr>
            </w:pPr>
            <w:r>
              <w:rPr>
                <w:spacing w:val="2"/>
                <w:sz w:val="19"/>
                <w:szCs w:val="19"/>
              </w:rPr>
              <w:t>7.20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1" w:hRule="atLeast"/>
        </w:trPr>
        <w:tc>
          <w:tcPr>
            <w:tcW w:w="432" w:type="dxa"/>
            <w:tcBorders>
              <w:left w:val="nil"/>
              <w:right w:val="single" w:color="000000" w:sz="6" w:space="0"/>
            </w:tcBorders>
            <w:vAlign w:val="top"/>
          </w:tcPr>
          <w:p>
            <w:pPr>
              <w:pStyle w:val="6"/>
              <w:spacing w:before="113" w:line="187" w:lineRule="auto"/>
              <w:ind w:left="185"/>
              <w:rPr>
                <w:sz w:val="19"/>
                <w:szCs w:val="19"/>
              </w:rPr>
            </w:pPr>
            <w:r>
              <w:rPr>
                <w:sz w:val="19"/>
                <w:szCs w:val="19"/>
              </w:rPr>
              <w:t>2</w:t>
            </w:r>
          </w:p>
        </w:tc>
        <w:tc>
          <w:tcPr>
            <w:tcW w:w="3269" w:type="dxa"/>
            <w:tcBorders>
              <w:left w:val="single" w:color="000000" w:sz="6" w:space="0"/>
              <w:right w:val="single" w:color="000000" w:sz="6" w:space="0"/>
            </w:tcBorders>
            <w:vAlign w:val="top"/>
          </w:tcPr>
          <w:p>
            <w:pPr>
              <w:pStyle w:val="6"/>
              <w:spacing w:before="80" w:line="228" w:lineRule="auto"/>
              <w:ind w:left="45"/>
              <w:rPr>
                <w:sz w:val="19"/>
                <w:szCs w:val="19"/>
              </w:rPr>
            </w:pPr>
            <w:r>
              <w:rPr>
                <w:spacing w:val="8"/>
                <w:sz w:val="19"/>
                <w:szCs w:val="19"/>
              </w:rPr>
              <w:t>镀锌高强钢丝</w:t>
            </w:r>
          </w:p>
        </w:tc>
        <w:tc>
          <w:tcPr>
            <w:tcW w:w="657" w:type="dxa"/>
            <w:tcBorders>
              <w:left w:val="single" w:color="000000" w:sz="6" w:space="0"/>
              <w:right w:val="single" w:color="000000" w:sz="6" w:space="0"/>
            </w:tcBorders>
            <w:vAlign w:val="top"/>
          </w:tcPr>
          <w:p>
            <w:pPr>
              <w:pStyle w:val="6"/>
              <w:spacing w:before="80" w:line="256" w:lineRule="exact"/>
              <w:ind w:left="230"/>
              <w:rPr>
                <w:sz w:val="19"/>
                <w:szCs w:val="19"/>
              </w:rPr>
            </w:pPr>
            <w:r>
              <w:rPr>
                <w:position w:val="2"/>
                <w:sz w:val="19"/>
                <w:szCs w:val="19"/>
              </w:rPr>
              <w:t>t</w:t>
            </w:r>
          </w:p>
        </w:tc>
        <w:tc>
          <w:tcPr>
            <w:tcW w:w="920" w:type="dxa"/>
            <w:tcBorders>
              <w:left w:val="single" w:color="000000" w:sz="6" w:space="0"/>
              <w:right w:val="single" w:color="000000" w:sz="6" w:space="0"/>
            </w:tcBorders>
            <w:vAlign w:val="top"/>
          </w:tcPr>
          <w:p>
            <w:pPr>
              <w:pStyle w:val="6"/>
              <w:spacing w:before="113" w:line="188" w:lineRule="auto"/>
              <w:ind w:left="123"/>
              <w:rPr>
                <w:sz w:val="19"/>
                <w:szCs w:val="19"/>
              </w:rPr>
            </w:pPr>
            <w:r>
              <w:rPr>
                <w:spacing w:val="4"/>
                <w:sz w:val="19"/>
                <w:szCs w:val="19"/>
              </w:rPr>
              <w:t>2001014</w:t>
            </w:r>
          </w:p>
        </w:tc>
        <w:tc>
          <w:tcPr>
            <w:tcW w:w="1358" w:type="dxa"/>
            <w:tcBorders>
              <w:left w:val="single" w:color="000000" w:sz="6" w:space="0"/>
              <w:right w:val="single" w:color="000000" w:sz="6" w:space="0"/>
            </w:tcBorders>
            <w:vAlign w:val="top"/>
          </w:tcPr>
          <w:p>
            <w:pPr>
              <w:pStyle w:val="6"/>
              <w:spacing w:before="175" w:line="128" w:lineRule="exact"/>
              <w:ind w:left="640"/>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75" w:line="128" w:lineRule="exact"/>
              <w:ind w:left="642"/>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75" w:line="128" w:lineRule="exact"/>
              <w:ind w:left="643"/>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75" w:line="128" w:lineRule="exact"/>
              <w:ind w:left="642"/>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75" w:line="128" w:lineRule="exact"/>
              <w:ind w:left="642"/>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75" w:line="128" w:lineRule="exact"/>
              <w:ind w:left="643"/>
              <w:rPr>
                <w:sz w:val="19"/>
                <w:szCs w:val="19"/>
              </w:rPr>
            </w:pPr>
            <w:r>
              <w:rPr>
                <w:position w:val="-3"/>
                <w:sz w:val="19"/>
                <w:szCs w:val="19"/>
              </w:rPr>
              <w:t>-</w:t>
            </w:r>
          </w:p>
        </w:tc>
        <w:tc>
          <w:tcPr>
            <w:tcW w:w="1361" w:type="dxa"/>
            <w:tcBorders>
              <w:left w:val="single" w:color="000000" w:sz="6" w:space="0"/>
              <w:right w:val="nil"/>
            </w:tcBorders>
            <w:vAlign w:val="top"/>
          </w:tcPr>
          <w:p>
            <w:pPr>
              <w:pStyle w:val="6"/>
              <w:spacing w:before="114" w:line="187" w:lineRule="auto"/>
              <w:ind w:left="444"/>
              <w:rPr>
                <w:sz w:val="19"/>
                <w:szCs w:val="19"/>
              </w:rPr>
            </w:pPr>
            <w:r>
              <w:rPr>
                <w:spacing w:val="3"/>
                <w:sz w:val="19"/>
                <w:szCs w:val="19"/>
              </w:rPr>
              <w:t>0.023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1" w:hRule="atLeast"/>
        </w:trPr>
        <w:tc>
          <w:tcPr>
            <w:tcW w:w="432" w:type="dxa"/>
            <w:tcBorders>
              <w:left w:val="nil"/>
              <w:right w:val="single" w:color="000000" w:sz="6" w:space="0"/>
            </w:tcBorders>
            <w:vAlign w:val="top"/>
          </w:tcPr>
          <w:p>
            <w:pPr>
              <w:pStyle w:val="6"/>
              <w:spacing w:before="115" w:line="187" w:lineRule="auto"/>
              <w:ind w:left="186"/>
              <w:rPr>
                <w:sz w:val="19"/>
                <w:szCs w:val="19"/>
              </w:rPr>
            </w:pPr>
            <w:r>
              <w:rPr>
                <w:sz w:val="19"/>
                <w:szCs w:val="19"/>
              </w:rPr>
              <w:t>3</w:t>
            </w:r>
          </w:p>
        </w:tc>
        <w:tc>
          <w:tcPr>
            <w:tcW w:w="3269" w:type="dxa"/>
            <w:tcBorders>
              <w:left w:val="single" w:color="000000" w:sz="6" w:space="0"/>
              <w:right w:val="single" w:color="000000" w:sz="6" w:space="0"/>
            </w:tcBorders>
            <w:vAlign w:val="top"/>
          </w:tcPr>
          <w:p>
            <w:pPr>
              <w:pStyle w:val="6"/>
              <w:spacing w:before="81" w:line="228" w:lineRule="auto"/>
              <w:ind w:left="44"/>
              <w:rPr>
                <w:sz w:val="19"/>
                <w:szCs w:val="19"/>
              </w:rPr>
            </w:pPr>
            <w:r>
              <w:rPr>
                <w:spacing w:val="8"/>
                <w:sz w:val="19"/>
                <w:szCs w:val="19"/>
              </w:rPr>
              <w:t>钢管脚手及扣件</w:t>
            </w:r>
          </w:p>
        </w:tc>
        <w:tc>
          <w:tcPr>
            <w:tcW w:w="657" w:type="dxa"/>
            <w:tcBorders>
              <w:left w:val="single" w:color="000000" w:sz="6" w:space="0"/>
              <w:right w:val="single" w:color="000000" w:sz="6" w:space="0"/>
            </w:tcBorders>
            <w:vAlign w:val="top"/>
          </w:tcPr>
          <w:p>
            <w:pPr>
              <w:pStyle w:val="6"/>
              <w:spacing w:before="81" w:line="223" w:lineRule="auto"/>
              <w:ind w:left="174"/>
              <w:rPr>
                <w:sz w:val="19"/>
                <w:szCs w:val="19"/>
              </w:rPr>
            </w:pPr>
            <w:r>
              <w:rPr>
                <w:spacing w:val="2"/>
                <w:sz w:val="19"/>
                <w:szCs w:val="19"/>
              </w:rPr>
              <w:t>kg</w:t>
            </w:r>
          </w:p>
        </w:tc>
        <w:tc>
          <w:tcPr>
            <w:tcW w:w="920" w:type="dxa"/>
            <w:tcBorders>
              <w:left w:val="single" w:color="000000" w:sz="6" w:space="0"/>
              <w:right w:val="single" w:color="000000" w:sz="6" w:space="0"/>
            </w:tcBorders>
            <w:vAlign w:val="top"/>
          </w:tcPr>
          <w:p>
            <w:pPr>
              <w:pStyle w:val="6"/>
              <w:spacing w:before="114" w:line="188" w:lineRule="auto"/>
              <w:ind w:left="123"/>
              <w:rPr>
                <w:sz w:val="19"/>
                <w:szCs w:val="19"/>
              </w:rPr>
            </w:pPr>
            <w:r>
              <w:rPr>
                <w:spacing w:val="4"/>
                <w:sz w:val="19"/>
                <w:szCs w:val="19"/>
              </w:rPr>
              <w:t>2009186</w:t>
            </w:r>
          </w:p>
        </w:tc>
        <w:tc>
          <w:tcPr>
            <w:tcW w:w="1358" w:type="dxa"/>
            <w:tcBorders>
              <w:left w:val="single" w:color="000000" w:sz="6" w:space="0"/>
              <w:right w:val="single" w:color="000000" w:sz="6" w:space="0"/>
            </w:tcBorders>
            <w:vAlign w:val="top"/>
          </w:tcPr>
          <w:p>
            <w:pPr>
              <w:pStyle w:val="6"/>
              <w:spacing w:before="176" w:line="128" w:lineRule="exact"/>
              <w:ind w:left="640"/>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76" w:line="128" w:lineRule="exact"/>
              <w:ind w:left="642"/>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76" w:line="128" w:lineRule="exact"/>
              <w:ind w:left="643"/>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76" w:line="128" w:lineRule="exact"/>
              <w:ind w:left="642"/>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76" w:line="128" w:lineRule="exact"/>
              <w:ind w:left="642"/>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76" w:line="128" w:lineRule="exact"/>
              <w:ind w:left="643"/>
              <w:rPr>
                <w:sz w:val="19"/>
                <w:szCs w:val="19"/>
              </w:rPr>
            </w:pPr>
            <w:r>
              <w:rPr>
                <w:position w:val="-3"/>
                <w:sz w:val="19"/>
                <w:szCs w:val="19"/>
              </w:rPr>
              <w:t>-</w:t>
            </w:r>
          </w:p>
        </w:tc>
        <w:tc>
          <w:tcPr>
            <w:tcW w:w="1361" w:type="dxa"/>
            <w:tcBorders>
              <w:left w:val="single" w:color="000000" w:sz="6" w:space="0"/>
              <w:right w:val="nil"/>
            </w:tcBorders>
            <w:vAlign w:val="top"/>
          </w:tcPr>
          <w:p>
            <w:pPr>
              <w:pStyle w:val="6"/>
              <w:spacing w:before="115" w:line="187" w:lineRule="auto"/>
              <w:ind w:left="394"/>
              <w:rPr>
                <w:sz w:val="19"/>
                <w:szCs w:val="19"/>
              </w:rPr>
            </w:pPr>
            <w:r>
              <w:rPr>
                <w:spacing w:val="3"/>
                <w:sz w:val="19"/>
                <w:szCs w:val="19"/>
              </w:rPr>
              <w:t>20.000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6" w:hRule="atLeast"/>
        </w:trPr>
        <w:tc>
          <w:tcPr>
            <w:tcW w:w="432" w:type="dxa"/>
            <w:tcBorders>
              <w:left w:val="nil"/>
              <w:right w:val="single" w:color="000000" w:sz="6" w:space="0"/>
            </w:tcBorders>
            <w:vAlign w:val="top"/>
          </w:tcPr>
          <w:p>
            <w:pPr>
              <w:pStyle w:val="6"/>
              <w:spacing w:before="124" w:line="187" w:lineRule="auto"/>
              <w:ind w:left="182"/>
              <w:rPr>
                <w:sz w:val="19"/>
                <w:szCs w:val="19"/>
              </w:rPr>
            </w:pPr>
            <w:r>
              <w:rPr>
                <w:sz w:val="19"/>
                <w:szCs w:val="19"/>
              </w:rPr>
              <w:t>4</w:t>
            </w:r>
          </w:p>
        </w:tc>
        <w:tc>
          <w:tcPr>
            <w:tcW w:w="3269" w:type="dxa"/>
            <w:tcBorders>
              <w:left w:val="single" w:color="000000" w:sz="6" w:space="0"/>
              <w:right w:val="single" w:color="000000" w:sz="6" w:space="0"/>
            </w:tcBorders>
            <w:vAlign w:val="top"/>
          </w:tcPr>
          <w:p>
            <w:pPr>
              <w:pStyle w:val="6"/>
              <w:spacing w:before="91" w:line="231" w:lineRule="auto"/>
              <w:ind w:left="45"/>
              <w:rPr>
                <w:sz w:val="19"/>
                <w:szCs w:val="19"/>
              </w:rPr>
            </w:pPr>
            <w:r>
              <w:rPr>
                <w:spacing w:val="2"/>
                <w:sz w:val="19"/>
                <w:szCs w:val="19"/>
              </w:rPr>
              <w:t>砂</w:t>
            </w:r>
          </w:p>
        </w:tc>
        <w:tc>
          <w:tcPr>
            <w:tcW w:w="657" w:type="dxa"/>
            <w:tcBorders>
              <w:left w:val="single" w:color="000000" w:sz="6" w:space="0"/>
              <w:right w:val="single" w:color="000000" w:sz="6" w:space="0"/>
            </w:tcBorders>
            <w:vAlign w:val="top"/>
          </w:tcPr>
          <w:p>
            <w:pPr>
              <w:pStyle w:val="6"/>
              <w:spacing w:before="90" w:line="258" w:lineRule="exact"/>
              <w:ind w:left="170"/>
              <w:rPr>
                <w:sz w:val="19"/>
                <w:szCs w:val="19"/>
              </w:rPr>
            </w:pPr>
            <w:r>
              <w:rPr>
                <w:spacing w:val="4"/>
                <w:sz w:val="19"/>
                <w:szCs w:val="19"/>
              </w:rPr>
              <w:t>m³</w:t>
            </w:r>
          </w:p>
        </w:tc>
        <w:tc>
          <w:tcPr>
            <w:tcW w:w="920" w:type="dxa"/>
            <w:tcBorders>
              <w:left w:val="single" w:color="000000" w:sz="6" w:space="0"/>
              <w:right w:val="single" w:color="000000" w:sz="6" w:space="0"/>
            </w:tcBorders>
            <w:vAlign w:val="top"/>
          </w:tcPr>
          <w:p>
            <w:pPr>
              <w:pStyle w:val="6"/>
              <w:spacing w:before="124" w:line="187" w:lineRule="auto"/>
              <w:ind w:left="125"/>
              <w:rPr>
                <w:sz w:val="19"/>
                <w:szCs w:val="19"/>
              </w:rPr>
            </w:pPr>
            <w:r>
              <w:rPr>
                <w:spacing w:val="4"/>
                <w:sz w:val="19"/>
                <w:szCs w:val="19"/>
              </w:rPr>
              <w:t>5503004</w:t>
            </w:r>
          </w:p>
        </w:tc>
        <w:tc>
          <w:tcPr>
            <w:tcW w:w="1358" w:type="dxa"/>
            <w:tcBorders>
              <w:left w:val="single" w:color="000000" w:sz="6" w:space="0"/>
              <w:right w:val="single" w:color="000000" w:sz="6" w:space="0"/>
            </w:tcBorders>
            <w:vAlign w:val="top"/>
          </w:tcPr>
          <w:p>
            <w:pPr>
              <w:pStyle w:val="6"/>
              <w:spacing w:before="185" w:line="128" w:lineRule="exact"/>
              <w:ind w:left="640"/>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85" w:line="128" w:lineRule="exact"/>
              <w:ind w:left="642"/>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85" w:line="128" w:lineRule="exact"/>
              <w:ind w:left="643"/>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24" w:line="187" w:lineRule="auto"/>
              <w:ind w:left="444"/>
              <w:rPr>
                <w:sz w:val="19"/>
                <w:szCs w:val="19"/>
              </w:rPr>
            </w:pPr>
            <w:r>
              <w:rPr>
                <w:spacing w:val="3"/>
                <w:sz w:val="19"/>
                <w:szCs w:val="19"/>
              </w:rPr>
              <w:t>0.690</w:t>
            </w:r>
          </w:p>
        </w:tc>
        <w:tc>
          <w:tcPr>
            <w:tcW w:w="1361" w:type="dxa"/>
            <w:tcBorders>
              <w:left w:val="single" w:color="000000" w:sz="6" w:space="0"/>
              <w:right w:val="single" w:color="000000" w:sz="6" w:space="0"/>
            </w:tcBorders>
            <w:vAlign w:val="top"/>
          </w:tcPr>
          <w:p>
            <w:pPr>
              <w:pStyle w:val="6"/>
              <w:spacing w:before="185" w:line="128" w:lineRule="exact"/>
              <w:ind w:left="642"/>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85" w:line="128" w:lineRule="exact"/>
              <w:ind w:left="643"/>
              <w:rPr>
                <w:sz w:val="19"/>
                <w:szCs w:val="19"/>
              </w:rPr>
            </w:pPr>
            <w:r>
              <w:rPr>
                <w:position w:val="-3"/>
                <w:sz w:val="19"/>
                <w:szCs w:val="19"/>
              </w:rPr>
              <w:t>-</w:t>
            </w:r>
          </w:p>
        </w:tc>
        <w:tc>
          <w:tcPr>
            <w:tcW w:w="1361" w:type="dxa"/>
            <w:tcBorders>
              <w:left w:val="single" w:color="000000" w:sz="6" w:space="0"/>
              <w:right w:val="nil"/>
            </w:tcBorders>
            <w:vAlign w:val="top"/>
          </w:tcPr>
          <w:p>
            <w:pPr>
              <w:pStyle w:val="6"/>
              <w:spacing w:before="185" w:line="128" w:lineRule="exact"/>
              <w:ind w:left="642"/>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432" w:type="dxa"/>
            <w:tcBorders>
              <w:left w:val="nil"/>
              <w:right w:val="single" w:color="000000" w:sz="6" w:space="0"/>
            </w:tcBorders>
            <w:vAlign w:val="top"/>
          </w:tcPr>
          <w:p>
            <w:pPr>
              <w:pStyle w:val="6"/>
              <w:spacing w:before="128" w:line="186" w:lineRule="auto"/>
              <w:ind w:left="186"/>
              <w:rPr>
                <w:sz w:val="19"/>
                <w:szCs w:val="19"/>
              </w:rPr>
            </w:pPr>
            <w:r>
              <w:rPr>
                <w:sz w:val="19"/>
                <w:szCs w:val="19"/>
              </w:rPr>
              <w:t>5</w:t>
            </w:r>
          </w:p>
        </w:tc>
        <w:tc>
          <w:tcPr>
            <w:tcW w:w="3269" w:type="dxa"/>
            <w:tcBorders>
              <w:left w:val="single" w:color="000000" w:sz="6" w:space="0"/>
              <w:right w:val="single" w:color="000000" w:sz="6" w:space="0"/>
            </w:tcBorders>
            <w:vAlign w:val="top"/>
          </w:tcPr>
          <w:p>
            <w:pPr>
              <w:pStyle w:val="6"/>
              <w:spacing w:before="94" w:line="228" w:lineRule="auto"/>
              <w:ind w:left="46"/>
              <w:rPr>
                <w:sz w:val="19"/>
                <w:szCs w:val="19"/>
              </w:rPr>
            </w:pPr>
            <w:r>
              <w:rPr>
                <w:spacing w:val="8"/>
                <w:sz w:val="19"/>
                <w:szCs w:val="19"/>
              </w:rPr>
              <w:t>反光突起路钮</w:t>
            </w:r>
          </w:p>
        </w:tc>
        <w:tc>
          <w:tcPr>
            <w:tcW w:w="657" w:type="dxa"/>
            <w:tcBorders>
              <w:left w:val="single" w:color="000000" w:sz="6" w:space="0"/>
              <w:right w:val="single" w:color="000000" w:sz="6" w:space="0"/>
            </w:tcBorders>
            <w:vAlign w:val="top"/>
          </w:tcPr>
          <w:p>
            <w:pPr>
              <w:pStyle w:val="6"/>
              <w:spacing w:before="94" w:line="228" w:lineRule="auto"/>
              <w:ind w:left="178"/>
              <w:rPr>
                <w:sz w:val="19"/>
                <w:szCs w:val="19"/>
              </w:rPr>
            </w:pPr>
            <w:r>
              <w:rPr>
                <w:spacing w:val="1"/>
                <w:sz w:val="19"/>
                <w:szCs w:val="19"/>
              </w:rPr>
              <w:t>个</w:t>
            </w:r>
          </w:p>
        </w:tc>
        <w:tc>
          <w:tcPr>
            <w:tcW w:w="920" w:type="dxa"/>
            <w:tcBorders>
              <w:left w:val="single" w:color="000000" w:sz="6" w:space="0"/>
              <w:right w:val="single" w:color="000000" w:sz="6" w:space="0"/>
            </w:tcBorders>
            <w:vAlign w:val="top"/>
          </w:tcPr>
          <w:p>
            <w:pPr>
              <w:pStyle w:val="6"/>
              <w:spacing w:before="127" w:line="187" w:lineRule="auto"/>
              <w:ind w:left="122"/>
              <w:rPr>
                <w:sz w:val="19"/>
                <w:szCs w:val="19"/>
              </w:rPr>
            </w:pPr>
            <w:r>
              <w:rPr>
                <w:spacing w:val="4"/>
                <w:sz w:val="19"/>
                <w:szCs w:val="19"/>
              </w:rPr>
              <w:t>6007005</w:t>
            </w:r>
          </w:p>
        </w:tc>
        <w:tc>
          <w:tcPr>
            <w:tcW w:w="1358" w:type="dxa"/>
            <w:tcBorders>
              <w:left w:val="single" w:color="000000" w:sz="6" w:space="0"/>
              <w:right w:val="single" w:color="000000" w:sz="6" w:space="0"/>
            </w:tcBorders>
            <w:vAlign w:val="top"/>
          </w:tcPr>
          <w:p>
            <w:pPr>
              <w:tabs>
                <w:tab w:val="left" w:pos="733"/>
              </w:tabs>
              <w:spacing w:line="235" w:lineRule="auto"/>
              <w:ind w:left="640"/>
              <w:rPr>
                <w:rFonts w:ascii="Arial"/>
                <w:sz w:val="21"/>
              </w:rPr>
            </w:pPr>
            <w:r>
              <w:rPr>
                <w:rFonts w:ascii="Arial" w:hAnsi="Arial" w:eastAsia="Arial" w:cs="Arial"/>
                <w:sz w:val="21"/>
                <w:szCs w:val="21"/>
                <w:u w:val="single" w:color="auto"/>
              </w:rPr>
              <w:tab/>
            </w:r>
          </w:p>
        </w:tc>
        <w:tc>
          <w:tcPr>
            <w:tcW w:w="1361" w:type="dxa"/>
            <w:tcBorders>
              <w:left w:val="single" w:color="000000" w:sz="6" w:space="0"/>
              <w:right w:val="single" w:color="000000" w:sz="6" w:space="0"/>
            </w:tcBorders>
            <w:vAlign w:val="top"/>
          </w:tcPr>
          <w:p>
            <w:pPr>
              <w:tabs>
                <w:tab w:val="left" w:pos="735"/>
              </w:tabs>
              <w:spacing w:line="235" w:lineRule="auto"/>
              <w:ind w:left="642"/>
              <w:rPr>
                <w:rFonts w:ascii="Arial"/>
                <w:sz w:val="21"/>
              </w:rPr>
            </w:pPr>
            <w:r>
              <w:rPr>
                <w:rFonts w:ascii="Arial" w:hAnsi="Arial" w:eastAsia="Arial" w:cs="Arial"/>
                <w:sz w:val="21"/>
                <w:szCs w:val="21"/>
                <w:u w:val="single" w:color="auto"/>
              </w:rPr>
              <w:tab/>
            </w:r>
          </w:p>
        </w:tc>
        <w:tc>
          <w:tcPr>
            <w:tcW w:w="1361" w:type="dxa"/>
            <w:tcBorders>
              <w:left w:val="single" w:color="000000" w:sz="6" w:space="0"/>
              <w:right w:val="single" w:color="000000" w:sz="6" w:space="0"/>
            </w:tcBorders>
            <w:vAlign w:val="top"/>
          </w:tcPr>
          <w:p>
            <w:pPr>
              <w:pStyle w:val="6"/>
              <w:spacing w:before="126" w:line="188" w:lineRule="auto"/>
              <w:ind w:left="357"/>
              <w:rPr>
                <w:sz w:val="19"/>
                <w:szCs w:val="19"/>
              </w:rPr>
            </w:pPr>
            <w:r>
              <w:rPr>
                <w:spacing w:val="2"/>
                <w:sz w:val="19"/>
                <w:szCs w:val="19"/>
              </w:rPr>
              <w:t>102.000</w:t>
            </w:r>
          </w:p>
        </w:tc>
        <w:tc>
          <w:tcPr>
            <w:tcW w:w="1361" w:type="dxa"/>
            <w:tcBorders>
              <w:left w:val="single" w:color="000000" w:sz="6" w:space="0"/>
              <w:right w:val="single" w:color="000000" w:sz="6" w:space="0"/>
            </w:tcBorders>
            <w:vAlign w:val="top"/>
          </w:tcPr>
          <w:p>
            <w:pPr>
              <w:tabs>
                <w:tab w:val="left" w:pos="735"/>
              </w:tabs>
              <w:spacing w:line="235" w:lineRule="auto"/>
              <w:ind w:left="642"/>
              <w:rPr>
                <w:rFonts w:ascii="Arial"/>
                <w:sz w:val="21"/>
              </w:rPr>
            </w:pPr>
            <w:r>
              <w:rPr>
                <w:rFonts w:ascii="Arial" w:hAnsi="Arial" w:eastAsia="Arial" w:cs="Arial"/>
                <w:sz w:val="21"/>
                <w:szCs w:val="21"/>
                <w:u w:val="single" w:color="auto"/>
              </w:rPr>
              <w:tab/>
            </w:r>
          </w:p>
        </w:tc>
        <w:tc>
          <w:tcPr>
            <w:tcW w:w="1361" w:type="dxa"/>
            <w:tcBorders>
              <w:left w:val="single" w:color="000000" w:sz="6" w:space="0"/>
              <w:right w:val="single" w:color="000000" w:sz="6" w:space="0"/>
            </w:tcBorders>
            <w:vAlign w:val="top"/>
          </w:tcPr>
          <w:p>
            <w:pPr>
              <w:tabs>
                <w:tab w:val="left" w:pos="735"/>
              </w:tabs>
              <w:spacing w:line="235" w:lineRule="auto"/>
              <w:ind w:left="642"/>
              <w:rPr>
                <w:rFonts w:ascii="Arial"/>
                <w:sz w:val="21"/>
              </w:rPr>
            </w:pPr>
            <w:r>
              <w:rPr>
                <w:rFonts w:ascii="Arial" w:hAnsi="Arial" w:eastAsia="Arial" w:cs="Arial"/>
                <w:sz w:val="21"/>
                <w:szCs w:val="21"/>
                <w:u w:val="single" w:color="auto"/>
              </w:rPr>
              <w:tab/>
            </w:r>
          </w:p>
        </w:tc>
        <w:tc>
          <w:tcPr>
            <w:tcW w:w="1361" w:type="dxa"/>
            <w:tcBorders>
              <w:left w:val="single" w:color="000000" w:sz="6" w:space="0"/>
              <w:right w:val="single" w:color="000000" w:sz="6" w:space="0"/>
            </w:tcBorders>
            <w:vAlign w:val="top"/>
          </w:tcPr>
          <w:p>
            <w:pPr>
              <w:tabs>
                <w:tab w:val="left" w:pos="735"/>
              </w:tabs>
              <w:spacing w:line="235" w:lineRule="auto"/>
              <w:ind w:left="643"/>
              <w:rPr>
                <w:rFonts w:ascii="Arial"/>
                <w:sz w:val="21"/>
              </w:rPr>
            </w:pPr>
            <w:r>
              <w:rPr>
                <w:rFonts w:ascii="Arial" w:hAnsi="Arial" w:eastAsia="Arial" w:cs="Arial"/>
                <w:sz w:val="21"/>
                <w:szCs w:val="21"/>
                <w:u w:val="single" w:color="auto"/>
              </w:rPr>
              <w:tab/>
            </w:r>
          </w:p>
        </w:tc>
        <w:tc>
          <w:tcPr>
            <w:tcW w:w="1361" w:type="dxa"/>
            <w:tcBorders>
              <w:left w:val="single" w:color="000000" w:sz="6" w:space="0"/>
              <w:right w:val="nil"/>
            </w:tcBorders>
            <w:vAlign w:val="top"/>
          </w:tcPr>
          <w:p>
            <w:pPr>
              <w:tabs>
                <w:tab w:val="left" w:pos="735"/>
              </w:tabs>
              <w:spacing w:line="235" w:lineRule="auto"/>
              <w:ind w:left="642"/>
              <w:rPr>
                <w:rFonts w:ascii="Arial"/>
                <w:sz w:val="21"/>
              </w:rPr>
            </w:pPr>
            <w:r>
              <w:rPr>
                <w:rFonts w:ascii="Arial" w:hAnsi="Arial" w:eastAsia="Arial" w:cs="Arial"/>
                <w:sz w:val="21"/>
                <w:szCs w:val="21"/>
                <w:u w:val="single" w:color="auto"/>
              </w:rPr>
              <w:tab/>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432" w:type="dxa"/>
            <w:tcBorders>
              <w:left w:val="nil"/>
              <w:right w:val="single" w:color="000000" w:sz="6" w:space="0"/>
            </w:tcBorders>
            <w:vAlign w:val="top"/>
          </w:tcPr>
          <w:p>
            <w:pPr>
              <w:pStyle w:val="6"/>
              <w:spacing w:before="129" w:line="187" w:lineRule="auto"/>
              <w:ind w:left="184"/>
              <w:rPr>
                <w:sz w:val="19"/>
                <w:szCs w:val="19"/>
              </w:rPr>
            </w:pPr>
            <w:r>
              <w:rPr>
                <w:sz w:val="19"/>
                <w:szCs w:val="19"/>
              </w:rPr>
              <w:t>6</w:t>
            </w:r>
          </w:p>
        </w:tc>
        <w:tc>
          <w:tcPr>
            <w:tcW w:w="3269" w:type="dxa"/>
            <w:tcBorders>
              <w:left w:val="single" w:color="000000" w:sz="6" w:space="0"/>
              <w:right w:val="single" w:color="000000" w:sz="6" w:space="0"/>
            </w:tcBorders>
            <w:vAlign w:val="top"/>
          </w:tcPr>
          <w:p>
            <w:pPr>
              <w:pStyle w:val="6"/>
              <w:spacing w:before="95" w:line="228" w:lineRule="auto"/>
              <w:ind w:left="45"/>
              <w:rPr>
                <w:sz w:val="19"/>
                <w:szCs w:val="19"/>
              </w:rPr>
            </w:pPr>
            <w:r>
              <w:rPr>
                <w:spacing w:val="8"/>
                <w:sz w:val="19"/>
                <w:szCs w:val="19"/>
              </w:rPr>
              <w:t>橡胶减速带</w:t>
            </w:r>
          </w:p>
        </w:tc>
        <w:tc>
          <w:tcPr>
            <w:tcW w:w="657" w:type="dxa"/>
            <w:tcBorders>
              <w:left w:val="single" w:color="000000" w:sz="6" w:space="0"/>
              <w:right w:val="single" w:color="000000" w:sz="6" w:space="0"/>
            </w:tcBorders>
            <w:vAlign w:val="top"/>
          </w:tcPr>
          <w:p>
            <w:pPr>
              <w:pStyle w:val="6"/>
              <w:spacing w:before="95" w:line="257" w:lineRule="exact"/>
              <w:ind w:left="220"/>
              <w:rPr>
                <w:sz w:val="19"/>
                <w:szCs w:val="19"/>
              </w:rPr>
            </w:pPr>
            <w:r>
              <w:rPr>
                <w:spacing w:val="2"/>
                <w:position w:val="3"/>
                <w:sz w:val="19"/>
                <w:szCs w:val="19"/>
              </w:rPr>
              <w:t>m</w:t>
            </w:r>
          </w:p>
        </w:tc>
        <w:tc>
          <w:tcPr>
            <w:tcW w:w="920" w:type="dxa"/>
            <w:tcBorders>
              <w:left w:val="single" w:color="000000" w:sz="6" w:space="0"/>
              <w:right w:val="single" w:color="000000" w:sz="6" w:space="0"/>
            </w:tcBorders>
            <w:vAlign w:val="top"/>
          </w:tcPr>
          <w:p>
            <w:pPr>
              <w:pStyle w:val="6"/>
              <w:spacing w:before="128" w:line="188" w:lineRule="auto"/>
              <w:ind w:left="122"/>
              <w:rPr>
                <w:sz w:val="19"/>
                <w:szCs w:val="19"/>
              </w:rPr>
            </w:pPr>
            <w:r>
              <w:rPr>
                <w:spacing w:val="4"/>
                <w:sz w:val="19"/>
                <w:szCs w:val="19"/>
              </w:rPr>
              <w:t>6007013</w:t>
            </w:r>
          </w:p>
        </w:tc>
        <w:tc>
          <w:tcPr>
            <w:tcW w:w="1358" w:type="dxa"/>
            <w:tcBorders>
              <w:left w:val="single" w:color="000000" w:sz="6" w:space="0"/>
              <w:right w:val="single" w:color="000000" w:sz="6" w:space="0"/>
            </w:tcBorders>
            <w:vAlign w:val="top"/>
          </w:tcPr>
          <w:p>
            <w:pPr>
              <w:pStyle w:val="6"/>
              <w:spacing w:before="190" w:line="128" w:lineRule="exact"/>
              <w:ind w:left="640"/>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28" w:line="188" w:lineRule="auto"/>
              <w:ind w:left="356"/>
              <w:rPr>
                <w:sz w:val="19"/>
                <w:szCs w:val="19"/>
              </w:rPr>
            </w:pPr>
            <w:r>
              <w:rPr>
                <w:spacing w:val="2"/>
                <w:sz w:val="19"/>
                <w:szCs w:val="19"/>
              </w:rPr>
              <w:t>100.000</w:t>
            </w:r>
          </w:p>
        </w:tc>
        <w:tc>
          <w:tcPr>
            <w:tcW w:w="1361" w:type="dxa"/>
            <w:tcBorders>
              <w:left w:val="single" w:color="000000" w:sz="6" w:space="0"/>
              <w:right w:val="single" w:color="000000" w:sz="6" w:space="0"/>
            </w:tcBorders>
            <w:vAlign w:val="top"/>
          </w:tcPr>
          <w:p>
            <w:pPr>
              <w:pStyle w:val="6"/>
              <w:spacing w:before="190" w:line="128" w:lineRule="exact"/>
              <w:ind w:left="643"/>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90" w:line="128" w:lineRule="exact"/>
              <w:ind w:left="642"/>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90" w:line="128" w:lineRule="exact"/>
              <w:ind w:left="642"/>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90" w:line="128" w:lineRule="exact"/>
              <w:ind w:left="643"/>
              <w:rPr>
                <w:sz w:val="19"/>
                <w:szCs w:val="19"/>
              </w:rPr>
            </w:pPr>
            <w:r>
              <w:rPr>
                <w:position w:val="-3"/>
                <w:sz w:val="19"/>
                <w:szCs w:val="19"/>
              </w:rPr>
              <w:t>-</w:t>
            </w:r>
          </w:p>
        </w:tc>
        <w:tc>
          <w:tcPr>
            <w:tcW w:w="1361" w:type="dxa"/>
            <w:tcBorders>
              <w:left w:val="single" w:color="000000" w:sz="6" w:space="0"/>
              <w:right w:val="nil"/>
            </w:tcBorders>
            <w:vAlign w:val="top"/>
          </w:tcPr>
          <w:p>
            <w:pPr>
              <w:pStyle w:val="6"/>
              <w:spacing w:before="190" w:line="128" w:lineRule="exact"/>
              <w:ind w:left="642"/>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432" w:type="dxa"/>
            <w:tcBorders>
              <w:left w:val="nil"/>
              <w:right w:val="single" w:color="000000" w:sz="6" w:space="0"/>
            </w:tcBorders>
            <w:vAlign w:val="top"/>
          </w:tcPr>
          <w:p>
            <w:pPr>
              <w:pStyle w:val="6"/>
              <w:spacing w:before="132" w:line="186" w:lineRule="auto"/>
              <w:ind w:left="187"/>
              <w:rPr>
                <w:sz w:val="19"/>
                <w:szCs w:val="19"/>
              </w:rPr>
            </w:pPr>
            <w:r>
              <w:rPr>
                <w:sz w:val="19"/>
                <w:szCs w:val="19"/>
              </w:rPr>
              <w:t>7</w:t>
            </w:r>
          </w:p>
        </w:tc>
        <w:tc>
          <w:tcPr>
            <w:tcW w:w="3269" w:type="dxa"/>
            <w:tcBorders>
              <w:left w:val="single" w:color="000000" w:sz="6" w:space="0"/>
              <w:right w:val="single" w:color="000000" w:sz="6" w:space="0"/>
            </w:tcBorders>
            <w:vAlign w:val="top"/>
          </w:tcPr>
          <w:p>
            <w:pPr>
              <w:pStyle w:val="6"/>
              <w:spacing w:before="97" w:line="228" w:lineRule="auto"/>
              <w:ind w:left="48"/>
              <w:rPr>
                <w:sz w:val="19"/>
                <w:szCs w:val="19"/>
              </w:rPr>
            </w:pPr>
            <w:r>
              <w:rPr>
                <w:spacing w:val="4"/>
                <w:sz w:val="19"/>
                <w:szCs w:val="19"/>
              </w:rPr>
              <w:t>水马</w:t>
            </w:r>
          </w:p>
        </w:tc>
        <w:tc>
          <w:tcPr>
            <w:tcW w:w="657" w:type="dxa"/>
            <w:tcBorders>
              <w:left w:val="single" w:color="000000" w:sz="6" w:space="0"/>
              <w:right w:val="single" w:color="000000" w:sz="6" w:space="0"/>
            </w:tcBorders>
            <w:vAlign w:val="top"/>
          </w:tcPr>
          <w:p>
            <w:pPr>
              <w:pStyle w:val="6"/>
              <w:spacing w:before="97" w:line="228" w:lineRule="auto"/>
              <w:ind w:left="178"/>
              <w:rPr>
                <w:sz w:val="19"/>
                <w:szCs w:val="19"/>
              </w:rPr>
            </w:pPr>
            <w:r>
              <w:rPr>
                <w:spacing w:val="1"/>
                <w:sz w:val="19"/>
                <w:szCs w:val="19"/>
              </w:rPr>
              <w:t>个</w:t>
            </w:r>
          </w:p>
        </w:tc>
        <w:tc>
          <w:tcPr>
            <w:tcW w:w="920" w:type="dxa"/>
            <w:tcBorders>
              <w:left w:val="single" w:color="000000" w:sz="6" w:space="0"/>
              <w:right w:val="single" w:color="000000" w:sz="6" w:space="0"/>
            </w:tcBorders>
            <w:vAlign w:val="top"/>
          </w:tcPr>
          <w:p>
            <w:pPr>
              <w:pStyle w:val="6"/>
              <w:spacing w:before="130" w:line="188" w:lineRule="auto"/>
              <w:ind w:left="122"/>
              <w:rPr>
                <w:sz w:val="19"/>
                <w:szCs w:val="19"/>
              </w:rPr>
            </w:pPr>
            <w:r>
              <w:rPr>
                <w:spacing w:val="4"/>
                <w:sz w:val="19"/>
                <w:szCs w:val="19"/>
              </w:rPr>
              <w:t>6007015</w:t>
            </w:r>
          </w:p>
        </w:tc>
        <w:tc>
          <w:tcPr>
            <w:tcW w:w="1358" w:type="dxa"/>
            <w:tcBorders>
              <w:left w:val="single" w:color="000000" w:sz="6" w:space="0"/>
              <w:right w:val="single" w:color="000000" w:sz="6" w:space="0"/>
            </w:tcBorders>
            <w:vAlign w:val="top"/>
          </w:tcPr>
          <w:p>
            <w:pPr>
              <w:tabs>
                <w:tab w:val="left" w:pos="733"/>
              </w:tabs>
              <w:spacing w:line="238" w:lineRule="auto"/>
              <w:ind w:left="640"/>
              <w:rPr>
                <w:rFonts w:ascii="Arial"/>
                <w:sz w:val="21"/>
              </w:rPr>
            </w:pPr>
            <w:r>
              <w:rPr>
                <w:rFonts w:ascii="Arial" w:hAnsi="Arial" w:eastAsia="Arial" w:cs="Arial"/>
                <w:sz w:val="21"/>
                <w:szCs w:val="21"/>
                <w:u w:val="single" w:color="auto"/>
              </w:rPr>
              <w:tab/>
            </w:r>
          </w:p>
        </w:tc>
        <w:tc>
          <w:tcPr>
            <w:tcW w:w="1361" w:type="dxa"/>
            <w:tcBorders>
              <w:left w:val="single" w:color="000000" w:sz="6" w:space="0"/>
              <w:right w:val="single" w:color="000000" w:sz="6" w:space="0"/>
            </w:tcBorders>
            <w:vAlign w:val="top"/>
          </w:tcPr>
          <w:p>
            <w:pPr>
              <w:tabs>
                <w:tab w:val="left" w:pos="735"/>
              </w:tabs>
              <w:spacing w:line="238" w:lineRule="auto"/>
              <w:ind w:left="642"/>
              <w:rPr>
                <w:rFonts w:ascii="Arial"/>
                <w:sz w:val="21"/>
              </w:rPr>
            </w:pPr>
            <w:r>
              <w:rPr>
                <w:rFonts w:ascii="Arial" w:hAnsi="Arial" w:eastAsia="Arial" w:cs="Arial"/>
                <w:sz w:val="21"/>
                <w:szCs w:val="21"/>
                <w:u w:val="single" w:color="auto"/>
              </w:rPr>
              <w:tab/>
            </w:r>
          </w:p>
        </w:tc>
        <w:tc>
          <w:tcPr>
            <w:tcW w:w="1361" w:type="dxa"/>
            <w:tcBorders>
              <w:left w:val="single" w:color="000000" w:sz="6" w:space="0"/>
              <w:right w:val="single" w:color="000000" w:sz="6" w:space="0"/>
            </w:tcBorders>
            <w:vAlign w:val="top"/>
          </w:tcPr>
          <w:p>
            <w:pPr>
              <w:tabs>
                <w:tab w:val="left" w:pos="735"/>
              </w:tabs>
              <w:spacing w:line="238" w:lineRule="auto"/>
              <w:ind w:left="643"/>
              <w:rPr>
                <w:rFonts w:ascii="Arial"/>
                <w:sz w:val="21"/>
              </w:rPr>
            </w:pPr>
            <w:r>
              <w:rPr>
                <w:rFonts w:ascii="Arial" w:hAnsi="Arial" w:eastAsia="Arial" w:cs="Arial"/>
                <w:sz w:val="21"/>
                <w:szCs w:val="21"/>
                <w:u w:val="single" w:color="auto"/>
              </w:rPr>
              <w:tab/>
            </w:r>
          </w:p>
        </w:tc>
        <w:tc>
          <w:tcPr>
            <w:tcW w:w="1361" w:type="dxa"/>
            <w:tcBorders>
              <w:left w:val="single" w:color="000000" w:sz="6" w:space="0"/>
              <w:right w:val="single" w:color="000000" w:sz="6" w:space="0"/>
            </w:tcBorders>
            <w:vAlign w:val="top"/>
          </w:tcPr>
          <w:p>
            <w:pPr>
              <w:pStyle w:val="6"/>
              <w:spacing w:before="130" w:line="188" w:lineRule="auto"/>
              <w:ind w:left="407"/>
              <w:rPr>
                <w:sz w:val="19"/>
                <w:szCs w:val="19"/>
              </w:rPr>
            </w:pPr>
            <w:r>
              <w:rPr>
                <w:spacing w:val="1"/>
                <w:sz w:val="19"/>
                <w:szCs w:val="19"/>
              </w:rPr>
              <w:t>10.000</w:t>
            </w:r>
          </w:p>
        </w:tc>
        <w:tc>
          <w:tcPr>
            <w:tcW w:w="1361" w:type="dxa"/>
            <w:tcBorders>
              <w:left w:val="single" w:color="000000" w:sz="6" w:space="0"/>
              <w:right w:val="single" w:color="000000" w:sz="6" w:space="0"/>
            </w:tcBorders>
            <w:vAlign w:val="top"/>
          </w:tcPr>
          <w:p>
            <w:pPr>
              <w:tabs>
                <w:tab w:val="left" w:pos="735"/>
              </w:tabs>
              <w:spacing w:line="238" w:lineRule="auto"/>
              <w:ind w:left="642"/>
              <w:rPr>
                <w:rFonts w:ascii="Arial"/>
                <w:sz w:val="21"/>
              </w:rPr>
            </w:pPr>
            <w:r>
              <w:rPr>
                <w:rFonts w:ascii="Arial" w:hAnsi="Arial" w:eastAsia="Arial" w:cs="Arial"/>
                <w:sz w:val="21"/>
                <w:szCs w:val="21"/>
                <w:u w:val="single" w:color="auto"/>
              </w:rPr>
              <w:tab/>
            </w:r>
          </w:p>
        </w:tc>
        <w:tc>
          <w:tcPr>
            <w:tcW w:w="1361" w:type="dxa"/>
            <w:tcBorders>
              <w:left w:val="single" w:color="000000" w:sz="6" w:space="0"/>
              <w:right w:val="single" w:color="000000" w:sz="6" w:space="0"/>
            </w:tcBorders>
            <w:vAlign w:val="top"/>
          </w:tcPr>
          <w:p>
            <w:pPr>
              <w:tabs>
                <w:tab w:val="left" w:pos="735"/>
              </w:tabs>
              <w:spacing w:line="238" w:lineRule="auto"/>
              <w:ind w:left="643"/>
              <w:rPr>
                <w:rFonts w:ascii="Arial"/>
                <w:sz w:val="21"/>
              </w:rPr>
            </w:pPr>
            <w:r>
              <w:rPr>
                <w:rFonts w:ascii="Arial" w:hAnsi="Arial" w:eastAsia="Arial" w:cs="Arial"/>
                <w:sz w:val="21"/>
                <w:szCs w:val="21"/>
                <w:u w:val="single" w:color="auto"/>
              </w:rPr>
              <w:tab/>
            </w:r>
          </w:p>
        </w:tc>
        <w:tc>
          <w:tcPr>
            <w:tcW w:w="1361" w:type="dxa"/>
            <w:tcBorders>
              <w:left w:val="single" w:color="000000" w:sz="6" w:space="0"/>
              <w:right w:val="nil"/>
            </w:tcBorders>
            <w:vAlign w:val="top"/>
          </w:tcPr>
          <w:p>
            <w:pPr>
              <w:tabs>
                <w:tab w:val="left" w:pos="735"/>
              </w:tabs>
              <w:spacing w:line="238" w:lineRule="auto"/>
              <w:ind w:left="642"/>
              <w:rPr>
                <w:rFonts w:ascii="Arial"/>
                <w:sz w:val="21"/>
              </w:rPr>
            </w:pPr>
            <w:r>
              <w:rPr>
                <w:rFonts w:ascii="Arial" w:hAnsi="Arial" w:eastAsia="Arial" w:cs="Arial"/>
                <w:sz w:val="21"/>
                <w:szCs w:val="21"/>
                <w:u w:val="single" w:color="auto"/>
              </w:rPr>
              <w:tab/>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432" w:type="dxa"/>
            <w:tcBorders>
              <w:left w:val="nil"/>
              <w:right w:val="single" w:color="000000" w:sz="6" w:space="0"/>
            </w:tcBorders>
            <w:vAlign w:val="top"/>
          </w:tcPr>
          <w:p>
            <w:pPr>
              <w:pStyle w:val="6"/>
              <w:spacing w:before="132" w:line="187" w:lineRule="auto"/>
              <w:ind w:left="183"/>
              <w:rPr>
                <w:sz w:val="19"/>
                <w:szCs w:val="19"/>
              </w:rPr>
            </w:pPr>
            <w:r>
              <w:rPr>
                <w:sz w:val="19"/>
                <w:szCs w:val="19"/>
              </w:rPr>
              <w:t>8</w:t>
            </w:r>
          </w:p>
        </w:tc>
        <w:tc>
          <w:tcPr>
            <w:tcW w:w="3269" w:type="dxa"/>
            <w:tcBorders>
              <w:left w:val="single" w:color="000000" w:sz="6" w:space="0"/>
              <w:right w:val="single" w:color="000000" w:sz="6" w:space="0"/>
            </w:tcBorders>
            <w:vAlign w:val="top"/>
          </w:tcPr>
          <w:p>
            <w:pPr>
              <w:pStyle w:val="6"/>
              <w:spacing w:before="99" w:line="228" w:lineRule="auto"/>
              <w:ind w:left="58"/>
              <w:rPr>
                <w:sz w:val="19"/>
                <w:szCs w:val="19"/>
              </w:rPr>
            </w:pPr>
            <w:r>
              <w:rPr>
                <w:spacing w:val="2"/>
                <w:sz w:val="19"/>
                <w:szCs w:val="19"/>
              </w:rPr>
              <w:t>防撞桶</w:t>
            </w:r>
          </w:p>
        </w:tc>
        <w:tc>
          <w:tcPr>
            <w:tcW w:w="657" w:type="dxa"/>
            <w:tcBorders>
              <w:left w:val="single" w:color="000000" w:sz="6" w:space="0"/>
              <w:right w:val="single" w:color="000000" w:sz="6" w:space="0"/>
            </w:tcBorders>
            <w:vAlign w:val="top"/>
          </w:tcPr>
          <w:p>
            <w:pPr>
              <w:pStyle w:val="6"/>
              <w:spacing w:before="99" w:line="228" w:lineRule="auto"/>
              <w:ind w:left="178"/>
              <w:rPr>
                <w:sz w:val="19"/>
                <w:szCs w:val="19"/>
              </w:rPr>
            </w:pPr>
            <w:r>
              <w:rPr>
                <w:spacing w:val="1"/>
                <w:sz w:val="19"/>
                <w:szCs w:val="19"/>
              </w:rPr>
              <w:t>个</w:t>
            </w:r>
          </w:p>
        </w:tc>
        <w:tc>
          <w:tcPr>
            <w:tcW w:w="920" w:type="dxa"/>
            <w:tcBorders>
              <w:left w:val="single" w:color="000000" w:sz="6" w:space="0"/>
              <w:right w:val="single" w:color="000000" w:sz="6" w:space="0"/>
            </w:tcBorders>
            <w:vAlign w:val="top"/>
          </w:tcPr>
          <w:p>
            <w:pPr>
              <w:pStyle w:val="6"/>
              <w:spacing w:before="132" w:line="187" w:lineRule="auto"/>
              <w:ind w:left="122"/>
              <w:rPr>
                <w:sz w:val="19"/>
                <w:szCs w:val="19"/>
              </w:rPr>
            </w:pPr>
            <w:r>
              <w:rPr>
                <w:spacing w:val="4"/>
                <w:sz w:val="19"/>
                <w:szCs w:val="19"/>
              </w:rPr>
              <w:t>6007029</w:t>
            </w:r>
          </w:p>
        </w:tc>
        <w:tc>
          <w:tcPr>
            <w:tcW w:w="1358" w:type="dxa"/>
            <w:tcBorders>
              <w:left w:val="single" w:color="000000" w:sz="6" w:space="0"/>
              <w:right w:val="single" w:color="000000" w:sz="6" w:space="0"/>
            </w:tcBorders>
            <w:vAlign w:val="top"/>
          </w:tcPr>
          <w:p>
            <w:pPr>
              <w:pStyle w:val="6"/>
              <w:spacing w:before="193" w:line="128" w:lineRule="exact"/>
              <w:ind w:left="640"/>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93" w:line="128" w:lineRule="exact"/>
              <w:ind w:left="642"/>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93" w:line="128" w:lineRule="exact"/>
              <w:ind w:left="643"/>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93" w:line="128" w:lineRule="exact"/>
              <w:ind w:left="642"/>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31" w:line="188" w:lineRule="auto"/>
              <w:ind w:left="407"/>
              <w:rPr>
                <w:sz w:val="19"/>
                <w:szCs w:val="19"/>
              </w:rPr>
            </w:pPr>
            <w:r>
              <w:rPr>
                <w:spacing w:val="1"/>
                <w:sz w:val="19"/>
                <w:szCs w:val="19"/>
              </w:rPr>
              <w:t>10.000</w:t>
            </w:r>
          </w:p>
        </w:tc>
        <w:tc>
          <w:tcPr>
            <w:tcW w:w="1361" w:type="dxa"/>
            <w:tcBorders>
              <w:left w:val="single" w:color="000000" w:sz="6" w:space="0"/>
              <w:right w:val="single" w:color="000000" w:sz="6" w:space="0"/>
            </w:tcBorders>
            <w:vAlign w:val="top"/>
          </w:tcPr>
          <w:p>
            <w:pPr>
              <w:pStyle w:val="6"/>
              <w:spacing w:before="193" w:line="128" w:lineRule="exact"/>
              <w:ind w:left="643"/>
              <w:rPr>
                <w:sz w:val="19"/>
                <w:szCs w:val="19"/>
              </w:rPr>
            </w:pPr>
            <w:r>
              <w:rPr>
                <w:position w:val="-3"/>
                <w:sz w:val="19"/>
                <w:szCs w:val="19"/>
              </w:rPr>
              <w:t>-</w:t>
            </w:r>
          </w:p>
        </w:tc>
        <w:tc>
          <w:tcPr>
            <w:tcW w:w="1361" w:type="dxa"/>
            <w:tcBorders>
              <w:left w:val="single" w:color="000000" w:sz="6" w:space="0"/>
              <w:right w:val="nil"/>
            </w:tcBorders>
            <w:vAlign w:val="top"/>
          </w:tcPr>
          <w:p>
            <w:pPr>
              <w:pStyle w:val="6"/>
              <w:spacing w:before="193" w:line="128" w:lineRule="exact"/>
              <w:ind w:left="642"/>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432" w:type="dxa"/>
            <w:tcBorders>
              <w:left w:val="nil"/>
              <w:right w:val="single" w:color="000000" w:sz="6" w:space="0"/>
            </w:tcBorders>
            <w:vAlign w:val="top"/>
          </w:tcPr>
          <w:p>
            <w:pPr>
              <w:pStyle w:val="6"/>
              <w:spacing w:before="133" w:line="187" w:lineRule="auto"/>
              <w:ind w:left="183"/>
              <w:rPr>
                <w:sz w:val="19"/>
                <w:szCs w:val="19"/>
              </w:rPr>
            </w:pPr>
            <w:r>
              <w:rPr>
                <w:sz w:val="19"/>
                <w:szCs w:val="19"/>
              </w:rPr>
              <w:t>9</w:t>
            </w:r>
          </w:p>
        </w:tc>
        <w:tc>
          <w:tcPr>
            <w:tcW w:w="3269" w:type="dxa"/>
            <w:tcBorders>
              <w:left w:val="single" w:color="000000" w:sz="6" w:space="0"/>
              <w:right w:val="single" w:color="000000" w:sz="6" w:space="0"/>
            </w:tcBorders>
            <w:vAlign w:val="top"/>
          </w:tcPr>
          <w:p>
            <w:pPr>
              <w:pStyle w:val="6"/>
              <w:spacing w:before="100" w:line="227" w:lineRule="auto"/>
              <w:ind w:left="49"/>
              <w:rPr>
                <w:sz w:val="19"/>
                <w:szCs w:val="19"/>
              </w:rPr>
            </w:pPr>
            <w:r>
              <w:rPr>
                <w:spacing w:val="6"/>
                <w:sz w:val="19"/>
                <w:szCs w:val="19"/>
              </w:rPr>
              <w:t>安全爆闪灯（太阳能）</w:t>
            </w:r>
          </w:p>
        </w:tc>
        <w:tc>
          <w:tcPr>
            <w:tcW w:w="657" w:type="dxa"/>
            <w:tcBorders>
              <w:left w:val="single" w:color="000000" w:sz="6" w:space="0"/>
              <w:right w:val="single" w:color="000000" w:sz="6" w:space="0"/>
            </w:tcBorders>
            <w:vAlign w:val="top"/>
          </w:tcPr>
          <w:p>
            <w:pPr>
              <w:pStyle w:val="6"/>
              <w:spacing w:before="100" w:line="229" w:lineRule="auto"/>
              <w:ind w:left="178"/>
              <w:rPr>
                <w:sz w:val="19"/>
                <w:szCs w:val="19"/>
              </w:rPr>
            </w:pPr>
            <w:r>
              <w:rPr>
                <w:sz w:val="19"/>
                <w:szCs w:val="19"/>
              </w:rPr>
              <w:t>套</w:t>
            </w:r>
          </w:p>
        </w:tc>
        <w:tc>
          <w:tcPr>
            <w:tcW w:w="920" w:type="dxa"/>
            <w:tcBorders>
              <w:left w:val="single" w:color="000000" w:sz="6" w:space="0"/>
              <w:right w:val="single" w:color="000000" w:sz="6" w:space="0"/>
            </w:tcBorders>
            <w:vAlign w:val="top"/>
          </w:tcPr>
          <w:p>
            <w:pPr>
              <w:pStyle w:val="6"/>
              <w:spacing w:before="133" w:line="187" w:lineRule="auto"/>
              <w:ind w:left="122"/>
              <w:rPr>
                <w:sz w:val="19"/>
                <w:szCs w:val="19"/>
              </w:rPr>
            </w:pPr>
            <w:r>
              <w:rPr>
                <w:spacing w:val="4"/>
                <w:sz w:val="19"/>
                <w:szCs w:val="19"/>
              </w:rPr>
              <w:t>6007030</w:t>
            </w:r>
          </w:p>
        </w:tc>
        <w:tc>
          <w:tcPr>
            <w:tcW w:w="1358" w:type="dxa"/>
            <w:tcBorders>
              <w:left w:val="single" w:color="000000" w:sz="6" w:space="0"/>
              <w:right w:val="single" w:color="000000" w:sz="6" w:space="0"/>
            </w:tcBorders>
            <w:vAlign w:val="top"/>
          </w:tcPr>
          <w:p>
            <w:pPr>
              <w:tabs>
                <w:tab w:val="left" w:pos="733"/>
              </w:tabs>
              <w:spacing w:before="1"/>
              <w:ind w:left="640"/>
              <w:rPr>
                <w:rFonts w:ascii="Arial"/>
                <w:sz w:val="21"/>
              </w:rPr>
            </w:pPr>
            <w:r>
              <w:rPr>
                <w:rFonts w:ascii="Arial" w:hAnsi="Arial" w:eastAsia="Arial" w:cs="Arial"/>
                <w:sz w:val="21"/>
                <w:szCs w:val="21"/>
                <w:u w:val="single" w:color="auto"/>
              </w:rPr>
              <w:tab/>
            </w:r>
          </w:p>
        </w:tc>
        <w:tc>
          <w:tcPr>
            <w:tcW w:w="1361" w:type="dxa"/>
            <w:tcBorders>
              <w:left w:val="single" w:color="000000" w:sz="6" w:space="0"/>
              <w:right w:val="single" w:color="000000" w:sz="6" w:space="0"/>
            </w:tcBorders>
            <w:vAlign w:val="top"/>
          </w:tcPr>
          <w:p>
            <w:pPr>
              <w:tabs>
                <w:tab w:val="left" w:pos="735"/>
              </w:tabs>
              <w:spacing w:before="1"/>
              <w:ind w:left="642"/>
              <w:rPr>
                <w:rFonts w:ascii="Arial"/>
                <w:sz w:val="21"/>
              </w:rPr>
            </w:pPr>
            <w:r>
              <w:rPr>
                <w:rFonts w:ascii="Arial" w:hAnsi="Arial" w:eastAsia="Arial" w:cs="Arial"/>
                <w:sz w:val="21"/>
                <w:szCs w:val="21"/>
                <w:u w:val="single" w:color="auto"/>
              </w:rPr>
              <w:tab/>
            </w:r>
          </w:p>
        </w:tc>
        <w:tc>
          <w:tcPr>
            <w:tcW w:w="1361" w:type="dxa"/>
            <w:tcBorders>
              <w:left w:val="single" w:color="000000" w:sz="6" w:space="0"/>
              <w:right w:val="single" w:color="000000" w:sz="6" w:space="0"/>
            </w:tcBorders>
            <w:vAlign w:val="top"/>
          </w:tcPr>
          <w:p>
            <w:pPr>
              <w:tabs>
                <w:tab w:val="left" w:pos="735"/>
              </w:tabs>
              <w:spacing w:before="1"/>
              <w:ind w:left="643"/>
              <w:rPr>
                <w:rFonts w:ascii="Arial"/>
                <w:sz w:val="21"/>
              </w:rPr>
            </w:pPr>
            <w:r>
              <w:rPr>
                <w:rFonts w:ascii="Arial" w:hAnsi="Arial" w:eastAsia="Arial" w:cs="Arial"/>
                <w:sz w:val="21"/>
                <w:szCs w:val="21"/>
                <w:u w:val="single" w:color="auto"/>
              </w:rPr>
              <w:tab/>
            </w:r>
          </w:p>
        </w:tc>
        <w:tc>
          <w:tcPr>
            <w:tcW w:w="1361" w:type="dxa"/>
            <w:tcBorders>
              <w:left w:val="single" w:color="000000" w:sz="6" w:space="0"/>
              <w:right w:val="single" w:color="000000" w:sz="6" w:space="0"/>
            </w:tcBorders>
            <w:vAlign w:val="top"/>
          </w:tcPr>
          <w:p>
            <w:pPr>
              <w:tabs>
                <w:tab w:val="left" w:pos="735"/>
              </w:tabs>
              <w:spacing w:before="1"/>
              <w:ind w:left="642"/>
              <w:rPr>
                <w:rFonts w:ascii="Arial"/>
                <w:sz w:val="21"/>
              </w:rPr>
            </w:pPr>
            <w:r>
              <w:rPr>
                <w:rFonts w:ascii="Arial" w:hAnsi="Arial" w:eastAsia="Arial" w:cs="Arial"/>
                <w:sz w:val="21"/>
                <w:szCs w:val="21"/>
                <w:u w:val="single" w:color="auto"/>
              </w:rPr>
              <w:tab/>
            </w:r>
          </w:p>
        </w:tc>
        <w:tc>
          <w:tcPr>
            <w:tcW w:w="1361" w:type="dxa"/>
            <w:tcBorders>
              <w:left w:val="single" w:color="000000" w:sz="6" w:space="0"/>
              <w:right w:val="single" w:color="000000" w:sz="6" w:space="0"/>
            </w:tcBorders>
            <w:vAlign w:val="top"/>
          </w:tcPr>
          <w:p>
            <w:pPr>
              <w:tabs>
                <w:tab w:val="left" w:pos="735"/>
              </w:tabs>
              <w:spacing w:before="1"/>
              <w:ind w:left="642"/>
              <w:rPr>
                <w:rFonts w:ascii="Arial"/>
                <w:sz w:val="21"/>
              </w:rPr>
            </w:pPr>
            <w:r>
              <w:rPr>
                <w:rFonts w:ascii="Arial" w:hAnsi="Arial" w:eastAsia="Arial" w:cs="Arial"/>
                <w:sz w:val="21"/>
                <w:szCs w:val="21"/>
                <w:u w:val="single" w:color="auto"/>
              </w:rPr>
              <w:tab/>
            </w:r>
          </w:p>
        </w:tc>
        <w:tc>
          <w:tcPr>
            <w:tcW w:w="1361" w:type="dxa"/>
            <w:tcBorders>
              <w:left w:val="single" w:color="000000" w:sz="6" w:space="0"/>
              <w:right w:val="single" w:color="000000" w:sz="6" w:space="0"/>
            </w:tcBorders>
            <w:vAlign w:val="top"/>
          </w:tcPr>
          <w:p>
            <w:pPr>
              <w:pStyle w:val="6"/>
              <w:spacing w:before="132" w:line="188" w:lineRule="auto"/>
              <w:ind w:left="457"/>
              <w:rPr>
                <w:sz w:val="19"/>
                <w:szCs w:val="19"/>
              </w:rPr>
            </w:pPr>
            <w:r>
              <w:rPr>
                <w:spacing w:val="1"/>
                <w:sz w:val="19"/>
                <w:szCs w:val="19"/>
              </w:rPr>
              <w:t>1.000</w:t>
            </w:r>
          </w:p>
        </w:tc>
        <w:tc>
          <w:tcPr>
            <w:tcW w:w="1361" w:type="dxa"/>
            <w:tcBorders>
              <w:left w:val="single" w:color="000000" w:sz="6" w:space="0"/>
              <w:right w:val="nil"/>
            </w:tcBorders>
            <w:vAlign w:val="top"/>
          </w:tcPr>
          <w:p>
            <w:pPr>
              <w:tabs>
                <w:tab w:val="left" w:pos="735"/>
              </w:tabs>
              <w:spacing w:before="1"/>
              <w:ind w:left="642"/>
              <w:rPr>
                <w:rFonts w:ascii="Arial"/>
                <w:sz w:val="21"/>
              </w:rPr>
            </w:pPr>
            <w:r>
              <w:rPr>
                <w:rFonts w:ascii="Arial" w:hAnsi="Arial" w:eastAsia="Arial" w:cs="Arial"/>
                <w:sz w:val="21"/>
                <w:szCs w:val="21"/>
                <w:u w:val="single" w:color="auto"/>
              </w:rPr>
              <w:tab/>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6" w:hRule="atLeast"/>
        </w:trPr>
        <w:tc>
          <w:tcPr>
            <w:tcW w:w="432" w:type="dxa"/>
            <w:tcBorders>
              <w:left w:val="nil"/>
              <w:right w:val="single" w:color="000000" w:sz="6" w:space="0"/>
            </w:tcBorders>
            <w:vAlign w:val="top"/>
          </w:tcPr>
          <w:p>
            <w:pPr>
              <w:pStyle w:val="6"/>
              <w:spacing w:before="131" w:line="188" w:lineRule="auto"/>
              <w:ind w:left="147"/>
              <w:rPr>
                <w:sz w:val="19"/>
                <w:szCs w:val="19"/>
              </w:rPr>
            </w:pPr>
            <w:r>
              <w:rPr>
                <w:spacing w:val="-7"/>
                <w:sz w:val="19"/>
                <w:szCs w:val="19"/>
              </w:rPr>
              <w:t>10</w:t>
            </w:r>
          </w:p>
        </w:tc>
        <w:tc>
          <w:tcPr>
            <w:tcW w:w="3269" w:type="dxa"/>
            <w:tcBorders>
              <w:left w:val="single" w:color="000000" w:sz="6" w:space="0"/>
              <w:right w:val="single" w:color="000000" w:sz="6" w:space="0"/>
            </w:tcBorders>
            <w:vAlign w:val="top"/>
          </w:tcPr>
          <w:p>
            <w:pPr>
              <w:pStyle w:val="6"/>
              <w:spacing w:before="98" w:line="228" w:lineRule="auto"/>
              <w:ind w:left="46"/>
              <w:rPr>
                <w:sz w:val="19"/>
                <w:szCs w:val="19"/>
              </w:rPr>
            </w:pPr>
            <w:r>
              <w:rPr>
                <w:spacing w:val="7"/>
                <w:sz w:val="19"/>
                <w:szCs w:val="19"/>
              </w:rPr>
              <w:t>彩钢板围挡</w:t>
            </w:r>
          </w:p>
        </w:tc>
        <w:tc>
          <w:tcPr>
            <w:tcW w:w="657" w:type="dxa"/>
            <w:tcBorders>
              <w:left w:val="single" w:color="000000" w:sz="6" w:space="0"/>
              <w:right w:val="single" w:color="000000" w:sz="6" w:space="0"/>
            </w:tcBorders>
            <w:vAlign w:val="top"/>
          </w:tcPr>
          <w:p>
            <w:pPr>
              <w:pStyle w:val="6"/>
              <w:spacing w:before="99" w:line="257" w:lineRule="exact"/>
              <w:ind w:left="220"/>
              <w:rPr>
                <w:sz w:val="19"/>
                <w:szCs w:val="19"/>
              </w:rPr>
            </w:pPr>
            <w:r>
              <w:rPr>
                <w:spacing w:val="2"/>
                <w:position w:val="3"/>
                <w:sz w:val="19"/>
                <w:szCs w:val="19"/>
              </w:rPr>
              <w:t>m</w:t>
            </w:r>
          </w:p>
        </w:tc>
        <w:tc>
          <w:tcPr>
            <w:tcW w:w="920" w:type="dxa"/>
            <w:tcBorders>
              <w:left w:val="single" w:color="000000" w:sz="6" w:space="0"/>
              <w:right w:val="single" w:color="000000" w:sz="6" w:space="0"/>
            </w:tcBorders>
            <w:vAlign w:val="top"/>
          </w:tcPr>
          <w:p>
            <w:pPr>
              <w:pStyle w:val="6"/>
              <w:spacing w:before="131" w:line="188" w:lineRule="auto"/>
              <w:ind w:left="122"/>
              <w:rPr>
                <w:sz w:val="19"/>
                <w:szCs w:val="19"/>
              </w:rPr>
            </w:pPr>
            <w:r>
              <w:rPr>
                <w:spacing w:val="4"/>
                <w:sz w:val="19"/>
                <w:szCs w:val="19"/>
              </w:rPr>
              <w:t>6007031</w:t>
            </w:r>
          </w:p>
        </w:tc>
        <w:tc>
          <w:tcPr>
            <w:tcW w:w="1358" w:type="dxa"/>
            <w:tcBorders>
              <w:left w:val="single" w:color="000000" w:sz="6" w:space="0"/>
              <w:right w:val="single" w:color="000000" w:sz="6" w:space="0"/>
            </w:tcBorders>
            <w:vAlign w:val="top"/>
          </w:tcPr>
          <w:p>
            <w:pPr>
              <w:tabs>
                <w:tab w:val="left" w:pos="733"/>
              </w:tabs>
              <w:ind w:left="640"/>
              <w:rPr>
                <w:rFonts w:ascii="Arial"/>
                <w:sz w:val="21"/>
              </w:rPr>
            </w:pPr>
            <w:r>
              <w:rPr>
                <w:rFonts w:ascii="Arial" w:hAnsi="Arial" w:eastAsia="Arial" w:cs="Arial"/>
                <w:sz w:val="21"/>
                <w:szCs w:val="21"/>
                <w:u w:val="single" w:color="auto"/>
              </w:rPr>
              <w:tab/>
            </w:r>
          </w:p>
        </w:tc>
        <w:tc>
          <w:tcPr>
            <w:tcW w:w="1361" w:type="dxa"/>
            <w:tcBorders>
              <w:left w:val="single" w:color="000000" w:sz="6" w:space="0"/>
              <w:right w:val="single" w:color="000000" w:sz="6" w:space="0"/>
            </w:tcBorders>
            <w:vAlign w:val="top"/>
          </w:tcPr>
          <w:p>
            <w:pPr>
              <w:tabs>
                <w:tab w:val="left" w:pos="735"/>
              </w:tabs>
              <w:ind w:left="642"/>
              <w:rPr>
                <w:rFonts w:ascii="Arial"/>
                <w:sz w:val="21"/>
              </w:rPr>
            </w:pPr>
            <w:r>
              <w:rPr>
                <w:rFonts w:ascii="Arial" w:hAnsi="Arial" w:eastAsia="Arial" w:cs="Arial"/>
                <w:sz w:val="21"/>
                <w:szCs w:val="21"/>
                <w:u w:val="single" w:color="auto"/>
              </w:rPr>
              <w:tab/>
            </w:r>
          </w:p>
        </w:tc>
        <w:tc>
          <w:tcPr>
            <w:tcW w:w="1361" w:type="dxa"/>
            <w:tcBorders>
              <w:left w:val="single" w:color="000000" w:sz="6" w:space="0"/>
              <w:right w:val="single" w:color="000000" w:sz="6" w:space="0"/>
            </w:tcBorders>
            <w:vAlign w:val="top"/>
          </w:tcPr>
          <w:p>
            <w:pPr>
              <w:tabs>
                <w:tab w:val="left" w:pos="735"/>
              </w:tabs>
              <w:ind w:left="643"/>
              <w:rPr>
                <w:rFonts w:ascii="Arial"/>
                <w:sz w:val="21"/>
              </w:rPr>
            </w:pPr>
            <w:r>
              <w:rPr>
                <w:rFonts w:ascii="Arial" w:hAnsi="Arial" w:eastAsia="Arial" w:cs="Arial"/>
                <w:sz w:val="21"/>
                <w:szCs w:val="21"/>
                <w:u w:val="single" w:color="auto"/>
              </w:rPr>
              <w:tab/>
            </w:r>
          </w:p>
        </w:tc>
        <w:tc>
          <w:tcPr>
            <w:tcW w:w="1361" w:type="dxa"/>
            <w:tcBorders>
              <w:left w:val="single" w:color="000000" w:sz="6" w:space="0"/>
              <w:right w:val="single" w:color="000000" w:sz="6" w:space="0"/>
            </w:tcBorders>
            <w:vAlign w:val="top"/>
          </w:tcPr>
          <w:p>
            <w:pPr>
              <w:tabs>
                <w:tab w:val="left" w:pos="735"/>
              </w:tabs>
              <w:ind w:left="642"/>
              <w:rPr>
                <w:rFonts w:ascii="Arial"/>
                <w:sz w:val="21"/>
              </w:rPr>
            </w:pPr>
            <w:r>
              <w:rPr>
                <w:rFonts w:ascii="Arial" w:hAnsi="Arial" w:eastAsia="Arial" w:cs="Arial"/>
                <w:sz w:val="21"/>
                <w:szCs w:val="21"/>
                <w:u w:val="single" w:color="auto"/>
              </w:rPr>
              <w:tab/>
            </w:r>
          </w:p>
        </w:tc>
        <w:tc>
          <w:tcPr>
            <w:tcW w:w="1361" w:type="dxa"/>
            <w:tcBorders>
              <w:left w:val="single" w:color="000000" w:sz="6" w:space="0"/>
              <w:right w:val="single" w:color="000000" w:sz="6" w:space="0"/>
            </w:tcBorders>
            <w:vAlign w:val="top"/>
          </w:tcPr>
          <w:p>
            <w:pPr>
              <w:tabs>
                <w:tab w:val="left" w:pos="735"/>
              </w:tabs>
              <w:ind w:left="642"/>
              <w:rPr>
                <w:rFonts w:ascii="Arial"/>
                <w:sz w:val="21"/>
              </w:rPr>
            </w:pPr>
            <w:r>
              <w:rPr>
                <w:rFonts w:ascii="Arial" w:hAnsi="Arial" w:eastAsia="Arial" w:cs="Arial"/>
                <w:sz w:val="21"/>
                <w:szCs w:val="21"/>
                <w:u w:val="single" w:color="auto"/>
              </w:rPr>
              <w:tab/>
            </w:r>
          </w:p>
        </w:tc>
        <w:tc>
          <w:tcPr>
            <w:tcW w:w="1361" w:type="dxa"/>
            <w:tcBorders>
              <w:left w:val="single" w:color="000000" w:sz="6" w:space="0"/>
              <w:right w:val="single" w:color="000000" w:sz="6" w:space="0"/>
            </w:tcBorders>
            <w:vAlign w:val="top"/>
          </w:tcPr>
          <w:p>
            <w:pPr>
              <w:tabs>
                <w:tab w:val="left" w:pos="735"/>
              </w:tabs>
              <w:ind w:left="643"/>
              <w:rPr>
                <w:rFonts w:ascii="Arial"/>
                <w:sz w:val="21"/>
              </w:rPr>
            </w:pPr>
            <w:r>
              <w:rPr>
                <w:rFonts w:ascii="Arial" w:hAnsi="Arial" w:eastAsia="Arial" w:cs="Arial"/>
                <w:sz w:val="21"/>
                <w:szCs w:val="21"/>
                <w:u w:val="single" w:color="auto"/>
              </w:rPr>
              <w:tab/>
            </w:r>
          </w:p>
        </w:tc>
        <w:tc>
          <w:tcPr>
            <w:tcW w:w="1361" w:type="dxa"/>
            <w:tcBorders>
              <w:left w:val="single" w:color="000000" w:sz="6" w:space="0"/>
              <w:right w:val="nil"/>
            </w:tcBorders>
            <w:vAlign w:val="top"/>
          </w:tcPr>
          <w:p>
            <w:pPr>
              <w:pStyle w:val="6"/>
              <w:spacing w:before="131" w:line="188" w:lineRule="auto"/>
              <w:ind w:left="356"/>
              <w:rPr>
                <w:sz w:val="19"/>
                <w:szCs w:val="19"/>
              </w:rPr>
            </w:pPr>
            <w:r>
              <w:rPr>
                <w:spacing w:val="2"/>
                <w:sz w:val="19"/>
                <w:szCs w:val="19"/>
              </w:rPr>
              <w:t>104.000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432" w:type="dxa"/>
            <w:tcBorders>
              <w:left w:val="nil"/>
              <w:right w:val="single" w:color="000000" w:sz="6" w:space="0"/>
            </w:tcBorders>
            <w:vAlign w:val="top"/>
          </w:tcPr>
          <w:p>
            <w:pPr>
              <w:pStyle w:val="6"/>
              <w:spacing w:before="135" w:line="188" w:lineRule="auto"/>
              <w:ind w:left="147"/>
              <w:rPr>
                <w:sz w:val="19"/>
                <w:szCs w:val="19"/>
              </w:rPr>
            </w:pPr>
            <w:r>
              <w:rPr>
                <w:spacing w:val="-7"/>
                <w:sz w:val="19"/>
                <w:szCs w:val="19"/>
              </w:rPr>
              <w:t>11</w:t>
            </w:r>
          </w:p>
        </w:tc>
        <w:tc>
          <w:tcPr>
            <w:tcW w:w="3269" w:type="dxa"/>
            <w:tcBorders>
              <w:left w:val="single" w:color="000000" w:sz="6" w:space="0"/>
              <w:right w:val="single" w:color="000000" w:sz="6" w:space="0"/>
            </w:tcBorders>
            <w:vAlign w:val="top"/>
          </w:tcPr>
          <w:p>
            <w:pPr>
              <w:pStyle w:val="6"/>
              <w:spacing w:before="102" w:line="228" w:lineRule="auto"/>
              <w:ind w:left="46"/>
              <w:rPr>
                <w:sz w:val="19"/>
                <w:szCs w:val="19"/>
              </w:rPr>
            </w:pPr>
            <w:r>
              <w:rPr>
                <w:spacing w:val="7"/>
                <w:sz w:val="19"/>
                <w:szCs w:val="19"/>
              </w:rPr>
              <w:t>其他材料费</w:t>
            </w:r>
          </w:p>
        </w:tc>
        <w:tc>
          <w:tcPr>
            <w:tcW w:w="657" w:type="dxa"/>
            <w:tcBorders>
              <w:left w:val="single" w:color="000000" w:sz="6" w:space="0"/>
              <w:right w:val="single" w:color="000000" w:sz="6" w:space="0"/>
            </w:tcBorders>
            <w:vAlign w:val="top"/>
          </w:tcPr>
          <w:p>
            <w:pPr>
              <w:pStyle w:val="6"/>
              <w:spacing w:before="102" w:line="229" w:lineRule="auto"/>
              <w:ind w:left="179"/>
              <w:rPr>
                <w:sz w:val="19"/>
                <w:szCs w:val="19"/>
              </w:rPr>
            </w:pPr>
            <w:r>
              <w:rPr>
                <w:sz w:val="19"/>
                <w:szCs w:val="19"/>
              </w:rPr>
              <w:t>元</w:t>
            </w:r>
          </w:p>
        </w:tc>
        <w:tc>
          <w:tcPr>
            <w:tcW w:w="920" w:type="dxa"/>
            <w:tcBorders>
              <w:left w:val="single" w:color="000000" w:sz="6" w:space="0"/>
              <w:right w:val="single" w:color="000000" w:sz="6" w:space="0"/>
            </w:tcBorders>
            <w:vAlign w:val="top"/>
          </w:tcPr>
          <w:p>
            <w:pPr>
              <w:pStyle w:val="6"/>
              <w:spacing w:before="135" w:line="188" w:lineRule="auto"/>
              <w:ind w:left="125"/>
              <w:rPr>
                <w:sz w:val="19"/>
                <w:szCs w:val="19"/>
              </w:rPr>
            </w:pPr>
            <w:r>
              <w:rPr>
                <w:spacing w:val="4"/>
                <w:sz w:val="19"/>
                <w:szCs w:val="19"/>
              </w:rPr>
              <w:t>7801001</w:t>
            </w:r>
          </w:p>
        </w:tc>
        <w:tc>
          <w:tcPr>
            <w:tcW w:w="1358" w:type="dxa"/>
            <w:tcBorders>
              <w:left w:val="single" w:color="000000" w:sz="6" w:space="0"/>
              <w:right w:val="single" w:color="000000" w:sz="6" w:space="0"/>
            </w:tcBorders>
            <w:vAlign w:val="top"/>
          </w:tcPr>
          <w:p>
            <w:pPr>
              <w:pStyle w:val="6"/>
              <w:spacing w:before="135" w:line="188" w:lineRule="auto"/>
              <w:ind w:left="303"/>
              <w:rPr>
                <w:sz w:val="19"/>
                <w:szCs w:val="19"/>
              </w:rPr>
            </w:pPr>
            <w:r>
              <w:rPr>
                <w:spacing w:val="3"/>
                <w:sz w:val="19"/>
                <w:szCs w:val="19"/>
              </w:rPr>
              <w:t>1008.000</w:t>
            </w:r>
          </w:p>
        </w:tc>
        <w:tc>
          <w:tcPr>
            <w:tcW w:w="1361" w:type="dxa"/>
            <w:tcBorders>
              <w:left w:val="single" w:color="000000" w:sz="6" w:space="0"/>
              <w:right w:val="single" w:color="000000" w:sz="6" w:space="0"/>
            </w:tcBorders>
            <w:vAlign w:val="top"/>
          </w:tcPr>
          <w:p>
            <w:pPr>
              <w:pStyle w:val="6"/>
              <w:spacing w:before="135" w:line="188" w:lineRule="auto"/>
              <w:ind w:left="306"/>
              <w:rPr>
                <w:sz w:val="19"/>
                <w:szCs w:val="19"/>
              </w:rPr>
            </w:pPr>
            <w:r>
              <w:rPr>
                <w:spacing w:val="3"/>
                <w:sz w:val="19"/>
                <w:szCs w:val="19"/>
              </w:rPr>
              <w:t>1440.000</w:t>
            </w:r>
          </w:p>
        </w:tc>
        <w:tc>
          <w:tcPr>
            <w:tcW w:w="1361" w:type="dxa"/>
            <w:tcBorders>
              <w:left w:val="single" w:color="000000" w:sz="6" w:space="0"/>
              <w:right w:val="single" w:color="000000" w:sz="6" w:space="0"/>
            </w:tcBorders>
            <w:vAlign w:val="top"/>
          </w:tcPr>
          <w:p>
            <w:pPr>
              <w:pStyle w:val="6"/>
              <w:spacing w:before="136" w:line="187" w:lineRule="auto"/>
              <w:ind w:left="393"/>
              <w:rPr>
                <w:sz w:val="19"/>
                <w:szCs w:val="19"/>
              </w:rPr>
            </w:pPr>
            <w:r>
              <w:rPr>
                <w:spacing w:val="4"/>
                <w:sz w:val="19"/>
                <w:szCs w:val="19"/>
              </w:rPr>
              <w:t>80.500</w:t>
            </w:r>
          </w:p>
        </w:tc>
        <w:tc>
          <w:tcPr>
            <w:tcW w:w="1361" w:type="dxa"/>
            <w:tcBorders>
              <w:left w:val="single" w:color="000000" w:sz="6" w:space="0"/>
              <w:right w:val="single" w:color="000000" w:sz="6" w:space="0"/>
            </w:tcBorders>
            <w:vAlign w:val="top"/>
          </w:tcPr>
          <w:p>
            <w:pPr>
              <w:pStyle w:val="6"/>
              <w:spacing w:before="197" w:line="128" w:lineRule="exact"/>
              <w:ind w:left="642"/>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97" w:line="128" w:lineRule="exact"/>
              <w:ind w:left="642"/>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97" w:line="128" w:lineRule="exact"/>
              <w:ind w:left="643"/>
              <w:rPr>
                <w:sz w:val="19"/>
                <w:szCs w:val="19"/>
              </w:rPr>
            </w:pPr>
            <w:r>
              <w:rPr>
                <w:position w:val="-3"/>
                <w:sz w:val="19"/>
                <w:szCs w:val="19"/>
              </w:rPr>
              <w:t>-</w:t>
            </w:r>
          </w:p>
        </w:tc>
        <w:tc>
          <w:tcPr>
            <w:tcW w:w="1361" w:type="dxa"/>
            <w:tcBorders>
              <w:left w:val="single" w:color="000000" w:sz="6" w:space="0"/>
              <w:right w:val="nil"/>
            </w:tcBorders>
            <w:vAlign w:val="top"/>
          </w:tcPr>
          <w:p>
            <w:pPr>
              <w:pStyle w:val="6"/>
              <w:spacing w:before="136" w:line="187" w:lineRule="auto"/>
              <w:ind w:left="394"/>
              <w:rPr>
                <w:sz w:val="19"/>
                <w:szCs w:val="19"/>
              </w:rPr>
            </w:pPr>
            <w:r>
              <w:rPr>
                <w:spacing w:val="3"/>
                <w:sz w:val="19"/>
                <w:szCs w:val="19"/>
              </w:rPr>
              <w:t>20.000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432" w:type="dxa"/>
            <w:tcBorders>
              <w:left w:val="nil"/>
              <w:right w:val="single" w:color="000000" w:sz="6" w:space="0"/>
            </w:tcBorders>
            <w:vAlign w:val="top"/>
          </w:tcPr>
          <w:p>
            <w:pPr>
              <w:pStyle w:val="6"/>
              <w:spacing w:before="136" w:line="188" w:lineRule="auto"/>
              <w:ind w:left="147"/>
              <w:rPr>
                <w:sz w:val="19"/>
                <w:szCs w:val="19"/>
              </w:rPr>
            </w:pPr>
            <w:r>
              <w:rPr>
                <w:spacing w:val="-7"/>
                <w:sz w:val="19"/>
                <w:szCs w:val="19"/>
              </w:rPr>
              <w:t>12</w:t>
            </w:r>
          </w:p>
        </w:tc>
        <w:tc>
          <w:tcPr>
            <w:tcW w:w="3269" w:type="dxa"/>
            <w:tcBorders>
              <w:left w:val="single" w:color="000000" w:sz="6" w:space="0"/>
              <w:right w:val="single" w:color="000000" w:sz="6" w:space="0"/>
            </w:tcBorders>
            <w:vAlign w:val="top"/>
          </w:tcPr>
          <w:p>
            <w:pPr>
              <w:pStyle w:val="6"/>
              <w:spacing w:before="103" w:line="228" w:lineRule="auto"/>
              <w:ind w:left="49"/>
              <w:rPr>
                <w:sz w:val="19"/>
                <w:szCs w:val="19"/>
              </w:rPr>
            </w:pPr>
            <w:r>
              <w:rPr>
                <w:spacing w:val="3"/>
                <w:sz w:val="19"/>
                <w:szCs w:val="19"/>
              </w:rPr>
              <w:t>3t</w:t>
            </w:r>
            <w:r>
              <w:rPr>
                <w:spacing w:val="-12"/>
                <w:sz w:val="19"/>
                <w:szCs w:val="19"/>
              </w:rPr>
              <w:t xml:space="preserve"> </w:t>
            </w:r>
            <w:r>
              <w:rPr>
                <w:spacing w:val="3"/>
                <w:sz w:val="19"/>
                <w:szCs w:val="19"/>
              </w:rPr>
              <w:t>以内载货汽车</w:t>
            </w:r>
          </w:p>
        </w:tc>
        <w:tc>
          <w:tcPr>
            <w:tcW w:w="657" w:type="dxa"/>
            <w:tcBorders>
              <w:left w:val="single" w:color="000000" w:sz="6" w:space="0"/>
              <w:right w:val="single" w:color="000000" w:sz="6" w:space="0"/>
            </w:tcBorders>
            <w:vAlign w:val="top"/>
          </w:tcPr>
          <w:p>
            <w:pPr>
              <w:pStyle w:val="6"/>
              <w:spacing w:before="103" w:line="230" w:lineRule="auto"/>
              <w:ind w:left="92"/>
              <w:rPr>
                <w:sz w:val="19"/>
                <w:szCs w:val="19"/>
              </w:rPr>
            </w:pPr>
            <w:r>
              <w:rPr>
                <w:spacing w:val="-2"/>
                <w:sz w:val="19"/>
                <w:szCs w:val="19"/>
              </w:rPr>
              <w:t>台班</w:t>
            </w:r>
          </w:p>
        </w:tc>
        <w:tc>
          <w:tcPr>
            <w:tcW w:w="920" w:type="dxa"/>
            <w:tcBorders>
              <w:left w:val="single" w:color="000000" w:sz="6" w:space="0"/>
              <w:right w:val="single" w:color="000000" w:sz="6" w:space="0"/>
            </w:tcBorders>
            <w:vAlign w:val="top"/>
          </w:tcPr>
          <w:p>
            <w:pPr>
              <w:pStyle w:val="6"/>
              <w:spacing w:before="137" w:line="187" w:lineRule="auto"/>
              <w:ind w:left="121"/>
              <w:rPr>
                <w:sz w:val="19"/>
                <w:szCs w:val="19"/>
              </w:rPr>
            </w:pPr>
            <w:r>
              <w:rPr>
                <w:spacing w:val="4"/>
                <w:sz w:val="19"/>
                <w:szCs w:val="19"/>
              </w:rPr>
              <w:t>8007002</w:t>
            </w:r>
          </w:p>
        </w:tc>
        <w:tc>
          <w:tcPr>
            <w:tcW w:w="1358" w:type="dxa"/>
            <w:tcBorders>
              <w:left w:val="single" w:color="000000" w:sz="6" w:space="0"/>
              <w:right w:val="single" w:color="000000" w:sz="6" w:space="0"/>
            </w:tcBorders>
            <w:vAlign w:val="top"/>
          </w:tcPr>
          <w:p>
            <w:pPr>
              <w:pStyle w:val="6"/>
              <w:spacing w:before="137" w:line="187" w:lineRule="auto"/>
              <w:ind w:left="492"/>
              <w:rPr>
                <w:sz w:val="19"/>
                <w:szCs w:val="19"/>
              </w:rPr>
            </w:pPr>
            <w:r>
              <w:rPr>
                <w:spacing w:val="3"/>
                <w:sz w:val="19"/>
                <w:szCs w:val="19"/>
              </w:rPr>
              <w:t>0.54</w:t>
            </w:r>
          </w:p>
        </w:tc>
        <w:tc>
          <w:tcPr>
            <w:tcW w:w="1361" w:type="dxa"/>
            <w:tcBorders>
              <w:left w:val="single" w:color="000000" w:sz="6" w:space="0"/>
              <w:right w:val="single" w:color="000000" w:sz="6" w:space="0"/>
            </w:tcBorders>
            <w:vAlign w:val="top"/>
          </w:tcPr>
          <w:p>
            <w:pPr>
              <w:pStyle w:val="6"/>
              <w:spacing w:before="137" w:line="187" w:lineRule="auto"/>
              <w:ind w:left="494"/>
              <w:rPr>
                <w:sz w:val="19"/>
                <w:szCs w:val="19"/>
              </w:rPr>
            </w:pPr>
            <w:r>
              <w:rPr>
                <w:spacing w:val="3"/>
                <w:sz w:val="19"/>
                <w:szCs w:val="19"/>
              </w:rPr>
              <w:t>0.66</w:t>
            </w:r>
          </w:p>
        </w:tc>
        <w:tc>
          <w:tcPr>
            <w:tcW w:w="1361" w:type="dxa"/>
            <w:tcBorders>
              <w:left w:val="single" w:color="000000" w:sz="6" w:space="0"/>
              <w:right w:val="single" w:color="000000" w:sz="6" w:space="0"/>
            </w:tcBorders>
            <w:vAlign w:val="top"/>
          </w:tcPr>
          <w:p>
            <w:pPr>
              <w:pStyle w:val="6"/>
              <w:spacing w:before="137" w:line="187" w:lineRule="auto"/>
              <w:ind w:left="495"/>
              <w:rPr>
                <w:sz w:val="19"/>
                <w:szCs w:val="19"/>
              </w:rPr>
            </w:pPr>
            <w:r>
              <w:rPr>
                <w:spacing w:val="3"/>
                <w:sz w:val="19"/>
                <w:szCs w:val="19"/>
              </w:rPr>
              <w:t>0.04</w:t>
            </w:r>
          </w:p>
        </w:tc>
        <w:tc>
          <w:tcPr>
            <w:tcW w:w="1361" w:type="dxa"/>
            <w:tcBorders>
              <w:left w:val="single" w:color="000000" w:sz="6" w:space="0"/>
              <w:right w:val="single" w:color="000000" w:sz="6" w:space="0"/>
            </w:tcBorders>
            <w:vAlign w:val="top"/>
          </w:tcPr>
          <w:p>
            <w:pPr>
              <w:pStyle w:val="6"/>
              <w:spacing w:before="136" w:line="188" w:lineRule="auto"/>
              <w:ind w:left="494"/>
              <w:rPr>
                <w:sz w:val="19"/>
                <w:szCs w:val="19"/>
              </w:rPr>
            </w:pPr>
            <w:r>
              <w:rPr>
                <w:spacing w:val="3"/>
                <w:sz w:val="19"/>
                <w:szCs w:val="19"/>
              </w:rPr>
              <w:t>0.11</w:t>
            </w:r>
          </w:p>
        </w:tc>
        <w:tc>
          <w:tcPr>
            <w:tcW w:w="1361" w:type="dxa"/>
            <w:tcBorders>
              <w:left w:val="single" w:color="000000" w:sz="6" w:space="0"/>
              <w:right w:val="single" w:color="000000" w:sz="6" w:space="0"/>
            </w:tcBorders>
            <w:vAlign w:val="top"/>
          </w:tcPr>
          <w:p>
            <w:pPr>
              <w:pStyle w:val="6"/>
              <w:spacing w:before="136" w:line="188" w:lineRule="auto"/>
              <w:ind w:left="494"/>
              <w:rPr>
                <w:sz w:val="19"/>
                <w:szCs w:val="19"/>
              </w:rPr>
            </w:pPr>
            <w:r>
              <w:rPr>
                <w:spacing w:val="3"/>
                <w:sz w:val="19"/>
                <w:szCs w:val="19"/>
              </w:rPr>
              <w:t>0.11</w:t>
            </w:r>
          </w:p>
        </w:tc>
        <w:tc>
          <w:tcPr>
            <w:tcW w:w="1361" w:type="dxa"/>
            <w:tcBorders>
              <w:left w:val="single" w:color="000000" w:sz="6" w:space="0"/>
              <w:right w:val="single" w:color="000000" w:sz="6" w:space="0"/>
            </w:tcBorders>
            <w:vAlign w:val="top"/>
          </w:tcPr>
          <w:p>
            <w:pPr>
              <w:pStyle w:val="6"/>
              <w:spacing w:before="137" w:line="187" w:lineRule="auto"/>
              <w:ind w:left="495"/>
              <w:rPr>
                <w:sz w:val="19"/>
                <w:szCs w:val="19"/>
              </w:rPr>
            </w:pPr>
            <w:r>
              <w:rPr>
                <w:spacing w:val="3"/>
                <w:sz w:val="19"/>
                <w:szCs w:val="19"/>
              </w:rPr>
              <w:t>0.03</w:t>
            </w:r>
          </w:p>
        </w:tc>
        <w:tc>
          <w:tcPr>
            <w:tcW w:w="1361" w:type="dxa"/>
            <w:tcBorders>
              <w:left w:val="single" w:color="000000" w:sz="6" w:space="0"/>
              <w:right w:val="nil"/>
            </w:tcBorders>
            <w:vAlign w:val="top"/>
          </w:tcPr>
          <w:p>
            <w:pPr>
              <w:pStyle w:val="6"/>
              <w:spacing w:before="136" w:line="188" w:lineRule="auto"/>
              <w:ind w:left="508"/>
              <w:rPr>
                <w:sz w:val="19"/>
                <w:szCs w:val="19"/>
              </w:rPr>
            </w:pPr>
            <w:r>
              <w:rPr>
                <w:spacing w:val="-1"/>
                <w:sz w:val="19"/>
                <w:szCs w:val="19"/>
              </w:rPr>
              <w:t>1.50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32" w:type="dxa"/>
            <w:tcBorders>
              <w:left w:val="nil"/>
              <w:right w:val="single" w:color="000000" w:sz="6" w:space="0"/>
            </w:tcBorders>
            <w:vAlign w:val="top"/>
          </w:tcPr>
          <w:p>
            <w:pPr>
              <w:pStyle w:val="6"/>
              <w:spacing w:before="138" w:line="188" w:lineRule="auto"/>
              <w:ind w:left="147"/>
              <w:rPr>
                <w:sz w:val="19"/>
                <w:szCs w:val="19"/>
              </w:rPr>
            </w:pPr>
            <w:r>
              <w:rPr>
                <w:spacing w:val="-7"/>
                <w:sz w:val="19"/>
                <w:szCs w:val="19"/>
              </w:rPr>
              <w:t>13</w:t>
            </w:r>
          </w:p>
        </w:tc>
        <w:tc>
          <w:tcPr>
            <w:tcW w:w="3269" w:type="dxa"/>
            <w:tcBorders>
              <w:left w:val="single" w:color="000000" w:sz="6" w:space="0"/>
              <w:right w:val="single" w:color="000000" w:sz="6" w:space="0"/>
            </w:tcBorders>
            <w:vAlign w:val="top"/>
          </w:tcPr>
          <w:p>
            <w:pPr>
              <w:pStyle w:val="6"/>
              <w:spacing w:before="105" w:line="228" w:lineRule="auto"/>
              <w:ind w:left="51"/>
              <w:rPr>
                <w:sz w:val="19"/>
                <w:szCs w:val="19"/>
              </w:rPr>
            </w:pPr>
            <w:r>
              <w:rPr>
                <w:spacing w:val="7"/>
                <w:sz w:val="19"/>
                <w:szCs w:val="19"/>
              </w:rPr>
              <w:t>小型机具使用费</w:t>
            </w:r>
          </w:p>
        </w:tc>
        <w:tc>
          <w:tcPr>
            <w:tcW w:w="657" w:type="dxa"/>
            <w:tcBorders>
              <w:left w:val="single" w:color="000000" w:sz="6" w:space="0"/>
              <w:right w:val="single" w:color="000000" w:sz="6" w:space="0"/>
            </w:tcBorders>
            <w:vAlign w:val="top"/>
          </w:tcPr>
          <w:p>
            <w:pPr>
              <w:pStyle w:val="6"/>
              <w:spacing w:before="106" w:line="229" w:lineRule="auto"/>
              <w:ind w:left="179"/>
              <w:rPr>
                <w:sz w:val="19"/>
                <w:szCs w:val="19"/>
              </w:rPr>
            </w:pPr>
            <w:r>
              <w:rPr>
                <w:sz w:val="19"/>
                <w:szCs w:val="19"/>
              </w:rPr>
              <w:t>元</w:t>
            </w:r>
          </w:p>
        </w:tc>
        <w:tc>
          <w:tcPr>
            <w:tcW w:w="920" w:type="dxa"/>
            <w:tcBorders>
              <w:left w:val="single" w:color="000000" w:sz="6" w:space="0"/>
              <w:right w:val="single" w:color="000000" w:sz="6" w:space="0"/>
            </w:tcBorders>
            <w:vAlign w:val="top"/>
          </w:tcPr>
          <w:p>
            <w:pPr>
              <w:pStyle w:val="6"/>
              <w:spacing w:before="138" w:line="188" w:lineRule="auto"/>
              <w:ind w:left="121"/>
              <w:rPr>
                <w:sz w:val="19"/>
                <w:szCs w:val="19"/>
              </w:rPr>
            </w:pPr>
            <w:r>
              <w:rPr>
                <w:spacing w:val="4"/>
                <w:sz w:val="19"/>
                <w:szCs w:val="19"/>
              </w:rPr>
              <w:t>8099001</w:t>
            </w:r>
          </w:p>
        </w:tc>
        <w:tc>
          <w:tcPr>
            <w:tcW w:w="1358" w:type="dxa"/>
            <w:tcBorders>
              <w:left w:val="single" w:color="000000" w:sz="6" w:space="0"/>
              <w:right w:val="single" w:color="000000" w:sz="6" w:space="0"/>
            </w:tcBorders>
            <w:vAlign w:val="top"/>
          </w:tcPr>
          <w:p>
            <w:pPr>
              <w:pStyle w:val="6"/>
              <w:spacing w:before="139" w:line="187" w:lineRule="auto"/>
              <w:ind w:left="388"/>
              <w:rPr>
                <w:sz w:val="19"/>
                <w:szCs w:val="19"/>
              </w:rPr>
            </w:pPr>
            <w:r>
              <w:rPr>
                <w:spacing w:val="4"/>
                <w:sz w:val="19"/>
                <w:szCs w:val="19"/>
              </w:rPr>
              <w:t>47.250</w:t>
            </w:r>
          </w:p>
        </w:tc>
        <w:tc>
          <w:tcPr>
            <w:tcW w:w="1361" w:type="dxa"/>
            <w:tcBorders>
              <w:left w:val="single" w:color="000000" w:sz="6" w:space="0"/>
              <w:right w:val="single" w:color="000000" w:sz="6" w:space="0"/>
            </w:tcBorders>
            <w:vAlign w:val="top"/>
          </w:tcPr>
          <w:p>
            <w:pPr>
              <w:pStyle w:val="6"/>
              <w:spacing w:before="139" w:line="187" w:lineRule="auto"/>
              <w:ind w:left="394"/>
              <w:rPr>
                <w:sz w:val="19"/>
                <w:szCs w:val="19"/>
              </w:rPr>
            </w:pPr>
            <w:r>
              <w:rPr>
                <w:spacing w:val="4"/>
                <w:sz w:val="19"/>
                <w:szCs w:val="19"/>
              </w:rPr>
              <w:t>67.500</w:t>
            </w:r>
          </w:p>
        </w:tc>
        <w:tc>
          <w:tcPr>
            <w:tcW w:w="1361" w:type="dxa"/>
            <w:tcBorders>
              <w:left w:val="single" w:color="000000" w:sz="6" w:space="0"/>
              <w:right w:val="single" w:color="000000" w:sz="6" w:space="0"/>
            </w:tcBorders>
            <w:vAlign w:val="top"/>
          </w:tcPr>
          <w:p>
            <w:pPr>
              <w:pStyle w:val="6"/>
              <w:spacing w:before="200" w:line="128" w:lineRule="exact"/>
              <w:ind w:left="643"/>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200" w:line="128" w:lineRule="exact"/>
              <w:ind w:left="642"/>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200" w:line="128" w:lineRule="exact"/>
              <w:ind w:left="642"/>
              <w:rPr>
                <w:sz w:val="19"/>
                <w:szCs w:val="19"/>
              </w:rPr>
            </w:pPr>
            <w:r>
              <w:rPr>
                <w:position w:val="-3"/>
                <w:sz w:val="19"/>
                <w:szCs w:val="19"/>
              </w:rPr>
              <w:t>-</w:t>
            </w:r>
          </w:p>
        </w:tc>
        <w:tc>
          <w:tcPr>
            <w:tcW w:w="1361" w:type="dxa"/>
            <w:tcBorders>
              <w:left w:val="single" w:color="000000" w:sz="6" w:space="0"/>
              <w:right w:val="single" w:color="000000" w:sz="6" w:space="0"/>
            </w:tcBorders>
            <w:vAlign w:val="top"/>
          </w:tcPr>
          <w:p>
            <w:pPr>
              <w:pStyle w:val="6"/>
              <w:spacing w:before="138" w:line="188" w:lineRule="auto"/>
              <w:ind w:left="457"/>
              <w:rPr>
                <w:sz w:val="19"/>
                <w:szCs w:val="19"/>
              </w:rPr>
            </w:pPr>
            <w:r>
              <w:rPr>
                <w:spacing w:val="1"/>
                <w:sz w:val="19"/>
                <w:szCs w:val="19"/>
              </w:rPr>
              <w:t>1.080</w:t>
            </w:r>
          </w:p>
        </w:tc>
        <w:tc>
          <w:tcPr>
            <w:tcW w:w="1361" w:type="dxa"/>
            <w:tcBorders>
              <w:left w:val="single" w:color="000000" w:sz="6" w:space="0"/>
              <w:right w:val="nil"/>
            </w:tcBorders>
            <w:vAlign w:val="top"/>
          </w:tcPr>
          <w:p>
            <w:pPr>
              <w:pStyle w:val="6"/>
              <w:spacing w:before="200" w:line="128" w:lineRule="exact"/>
              <w:ind w:left="642"/>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2" w:hRule="atLeast"/>
        </w:trPr>
        <w:tc>
          <w:tcPr>
            <w:tcW w:w="432" w:type="dxa"/>
            <w:tcBorders>
              <w:left w:val="nil"/>
              <w:bottom w:val="single" w:color="000000" w:sz="10" w:space="0"/>
              <w:right w:val="single" w:color="000000" w:sz="6" w:space="0"/>
            </w:tcBorders>
            <w:vAlign w:val="top"/>
          </w:tcPr>
          <w:p>
            <w:pPr>
              <w:pStyle w:val="6"/>
              <w:spacing w:before="134" w:line="188" w:lineRule="auto"/>
              <w:ind w:left="147"/>
              <w:rPr>
                <w:sz w:val="19"/>
                <w:szCs w:val="19"/>
              </w:rPr>
            </w:pPr>
            <w:r>
              <w:rPr>
                <w:spacing w:val="-7"/>
                <w:sz w:val="19"/>
                <w:szCs w:val="19"/>
              </w:rPr>
              <w:t>14</w:t>
            </w:r>
          </w:p>
        </w:tc>
        <w:tc>
          <w:tcPr>
            <w:tcW w:w="3269" w:type="dxa"/>
            <w:tcBorders>
              <w:left w:val="single" w:color="000000" w:sz="6" w:space="0"/>
              <w:bottom w:val="single" w:color="000000" w:sz="10" w:space="0"/>
              <w:right w:val="single" w:color="000000" w:sz="6" w:space="0"/>
            </w:tcBorders>
            <w:vAlign w:val="top"/>
          </w:tcPr>
          <w:p>
            <w:pPr>
              <w:pStyle w:val="6"/>
              <w:spacing w:before="101" w:line="227" w:lineRule="auto"/>
              <w:ind w:left="45"/>
              <w:rPr>
                <w:sz w:val="19"/>
                <w:szCs w:val="19"/>
              </w:rPr>
            </w:pPr>
            <w:r>
              <w:rPr>
                <w:spacing w:val="5"/>
                <w:sz w:val="19"/>
                <w:szCs w:val="19"/>
              </w:rPr>
              <w:t>基价</w:t>
            </w:r>
          </w:p>
        </w:tc>
        <w:tc>
          <w:tcPr>
            <w:tcW w:w="657" w:type="dxa"/>
            <w:tcBorders>
              <w:left w:val="single" w:color="000000" w:sz="6" w:space="0"/>
              <w:bottom w:val="single" w:color="000000" w:sz="10" w:space="0"/>
              <w:right w:val="single" w:color="000000" w:sz="6" w:space="0"/>
            </w:tcBorders>
            <w:vAlign w:val="top"/>
          </w:tcPr>
          <w:p>
            <w:pPr>
              <w:pStyle w:val="6"/>
              <w:spacing w:before="101" w:line="229" w:lineRule="auto"/>
              <w:ind w:left="179"/>
              <w:rPr>
                <w:sz w:val="19"/>
                <w:szCs w:val="19"/>
              </w:rPr>
            </w:pPr>
            <w:r>
              <w:rPr>
                <w:sz w:val="19"/>
                <w:szCs w:val="19"/>
              </w:rPr>
              <w:t>元</w:t>
            </w:r>
          </w:p>
        </w:tc>
        <w:tc>
          <w:tcPr>
            <w:tcW w:w="920" w:type="dxa"/>
            <w:tcBorders>
              <w:left w:val="single" w:color="000000" w:sz="6" w:space="0"/>
              <w:bottom w:val="single" w:color="000000" w:sz="10" w:space="0"/>
              <w:right w:val="single" w:color="000000" w:sz="6" w:space="0"/>
            </w:tcBorders>
            <w:vAlign w:val="top"/>
          </w:tcPr>
          <w:p>
            <w:pPr>
              <w:pStyle w:val="6"/>
              <w:spacing w:before="134" w:line="188" w:lineRule="auto"/>
              <w:ind w:left="121"/>
              <w:rPr>
                <w:sz w:val="19"/>
                <w:szCs w:val="19"/>
              </w:rPr>
            </w:pPr>
            <w:r>
              <w:rPr>
                <w:spacing w:val="4"/>
                <w:sz w:val="19"/>
                <w:szCs w:val="19"/>
              </w:rPr>
              <w:t>9999001</w:t>
            </w:r>
          </w:p>
        </w:tc>
        <w:tc>
          <w:tcPr>
            <w:tcW w:w="1358" w:type="dxa"/>
            <w:tcBorders>
              <w:left w:val="single" w:color="000000" w:sz="6" w:space="0"/>
              <w:bottom w:val="single" w:color="000000" w:sz="10" w:space="0"/>
              <w:right w:val="single" w:color="000000" w:sz="6" w:space="0"/>
            </w:tcBorders>
            <w:vAlign w:val="top"/>
          </w:tcPr>
          <w:p>
            <w:pPr>
              <w:pStyle w:val="6"/>
              <w:spacing w:before="134" w:line="188" w:lineRule="auto"/>
              <w:ind w:left="459"/>
              <w:rPr>
                <w:sz w:val="19"/>
                <w:szCs w:val="19"/>
              </w:rPr>
            </w:pPr>
            <w:r>
              <w:rPr>
                <w:spacing w:val="-1"/>
                <w:sz w:val="19"/>
                <w:szCs w:val="19"/>
              </w:rPr>
              <w:t>1995</w:t>
            </w:r>
          </w:p>
        </w:tc>
        <w:tc>
          <w:tcPr>
            <w:tcW w:w="1361" w:type="dxa"/>
            <w:tcBorders>
              <w:left w:val="single" w:color="000000" w:sz="6" w:space="0"/>
              <w:bottom w:val="single" w:color="000000" w:sz="10" w:space="0"/>
              <w:right w:val="single" w:color="000000" w:sz="6" w:space="0"/>
            </w:tcBorders>
            <w:vAlign w:val="top"/>
          </w:tcPr>
          <w:p>
            <w:pPr>
              <w:pStyle w:val="6"/>
              <w:spacing w:before="134" w:line="188" w:lineRule="auto"/>
              <w:ind w:left="448"/>
              <w:rPr>
                <w:sz w:val="19"/>
                <w:szCs w:val="19"/>
              </w:rPr>
            </w:pPr>
            <w:r>
              <w:rPr>
                <w:spacing w:val="3"/>
                <w:sz w:val="19"/>
                <w:szCs w:val="19"/>
              </w:rPr>
              <w:t>9512</w:t>
            </w:r>
          </w:p>
        </w:tc>
        <w:tc>
          <w:tcPr>
            <w:tcW w:w="1361" w:type="dxa"/>
            <w:tcBorders>
              <w:left w:val="single" w:color="000000" w:sz="6" w:space="0"/>
              <w:bottom w:val="single" w:color="000000" w:sz="10" w:space="0"/>
              <w:right w:val="single" w:color="000000" w:sz="6" w:space="0"/>
            </w:tcBorders>
            <w:vAlign w:val="top"/>
          </w:tcPr>
          <w:p>
            <w:pPr>
              <w:pStyle w:val="6"/>
              <w:spacing w:before="134" w:line="188" w:lineRule="auto"/>
              <w:ind w:left="462"/>
              <w:rPr>
                <w:sz w:val="19"/>
                <w:szCs w:val="19"/>
              </w:rPr>
            </w:pPr>
            <w:r>
              <w:rPr>
                <w:spacing w:val="-1"/>
                <w:sz w:val="19"/>
                <w:szCs w:val="19"/>
              </w:rPr>
              <w:t>1191</w:t>
            </w:r>
          </w:p>
        </w:tc>
        <w:tc>
          <w:tcPr>
            <w:tcW w:w="1361" w:type="dxa"/>
            <w:tcBorders>
              <w:left w:val="single" w:color="000000" w:sz="6" w:space="0"/>
              <w:bottom w:val="single" w:color="000000" w:sz="10" w:space="0"/>
              <w:right w:val="single" w:color="000000" w:sz="6" w:space="0"/>
            </w:tcBorders>
            <w:vAlign w:val="top"/>
          </w:tcPr>
          <w:p>
            <w:pPr>
              <w:pStyle w:val="6"/>
              <w:spacing w:before="134" w:line="188" w:lineRule="auto"/>
              <w:ind w:left="462"/>
              <w:rPr>
                <w:sz w:val="19"/>
                <w:szCs w:val="19"/>
              </w:rPr>
            </w:pPr>
            <w:r>
              <w:rPr>
                <w:spacing w:val="-1"/>
                <w:sz w:val="19"/>
                <w:szCs w:val="19"/>
              </w:rPr>
              <w:t>1742</w:t>
            </w:r>
          </w:p>
        </w:tc>
        <w:tc>
          <w:tcPr>
            <w:tcW w:w="1361" w:type="dxa"/>
            <w:tcBorders>
              <w:left w:val="single" w:color="000000" w:sz="6" w:space="0"/>
              <w:bottom w:val="single" w:color="000000" w:sz="10" w:space="0"/>
              <w:right w:val="single" w:color="000000" w:sz="6" w:space="0"/>
            </w:tcBorders>
            <w:vAlign w:val="top"/>
          </w:tcPr>
          <w:p>
            <w:pPr>
              <w:pStyle w:val="6"/>
              <w:spacing w:before="135" w:line="187" w:lineRule="auto"/>
              <w:ind w:left="449"/>
              <w:rPr>
                <w:sz w:val="19"/>
                <w:szCs w:val="19"/>
              </w:rPr>
            </w:pPr>
            <w:r>
              <w:rPr>
                <w:spacing w:val="2"/>
                <w:sz w:val="19"/>
                <w:szCs w:val="19"/>
              </w:rPr>
              <w:t>2989</w:t>
            </w:r>
          </w:p>
        </w:tc>
        <w:tc>
          <w:tcPr>
            <w:tcW w:w="1361" w:type="dxa"/>
            <w:tcBorders>
              <w:left w:val="single" w:color="000000" w:sz="6" w:space="0"/>
              <w:bottom w:val="single" w:color="000000" w:sz="10" w:space="0"/>
              <w:right w:val="single" w:color="000000" w:sz="6" w:space="0"/>
            </w:tcBorders>
            <w:vAlign w:val="top"/>
          </w:tcPr>
          <w:p>
            <w:pPr>
              <w:pStyle w:val="6"/>
              <w:spacing w:before="135" w:line="187" w:lineRule="auto"/>
              <w:ind w:left="502"/>
              <w:rPr>
                <w:sz w:val="19"/>
                <w:szCs w:val="19"/>
              </w:rPr>
            </w:pPr>
            <w:r>
              <w:rPr>
                <w:spacing w:val="1"/>
                <w:sz w:val="19"/>
                <w:szCs w:val="19"/>
              </w:rPr>
              <w:t>545</w:t>
            </w:r>
          </w:p>
        </w:tc>
        <w:tc>
          <w:tcPr>
            <w:tcW w:w="1361" w:type="dxa"/>
            <w:tcBorders>
              <w:left w:val="single" w:color="000000" w:sz="6" w:space="0"/>
              <w:bottom w:val="single" w:color="000000" w:sz="10" w:space="0"/>
              <w:right w:val="nil"/>
            </w:tcBorders>
            <w:vAlign w:val="top"/>
          </w:tcPr>
          <w:p>
            <w:pPr>
              <w:pStyle w:val="6"/>
              <w:spacing w:before="134" w:line="188" w:lineRule="auto"/>
              <w:ind w:left="412"/>
              <w:rPr>
                <w:sz w:val="19"/>
                <w:szCs w:val="19"/>
              </w:rPr>
            </w:pPr>
            <w:r>
              <w:rPr>
                <w:spacing w:val="1"/>
                <w:sz w:val="19"/>
                <w:szCs w:val="19"/>
              </w:rPr>
              <w:t>12001</w:t>
            </w:r>
          </w:p>
        </w:tc>
      </w:tr>
    </w:tbl>
    <w:p>
      <w:pPr>
        <w:rPr>
          <w:rFonts w:ascii="Arial"/>
          <w:sz w:val="21"/>
        </w:rPr>
      </w:pPr>
    </w:p>
    <w:p>
      <w:pPr>
        <w:rPr>
          <w:rFonts w:ascii="Arial" w:hAnsi="Arial" w:eastAsia="Arial" w:cs="Arial"/>
          <w:sz w:val="21"/>
          <w:szCs w:val="21"/>
        </w:rPr>
        <w:sectPr>
          <w:footerReference r:id="rId122" w:type="default"/>
          <w:pgSz w:w="16839" w:h="11907"/>
          <w:pgMar w:top="400" w:right="972" w:bottom="1151" w:left="1063" w:header="0" w:footer="962" w:gutter="0"/>
          <w:cols w:space="720" w:num="1"/>
        </w:sectPr>
      </w:pPr>
    </w:p>
    <w:p>
      <w:pPr>
        <w:spacing w:line="270"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pStyle w:val="2"/>
        <w:spacing w:before="130" w:line="219" w:lineRule="auto"/>
        <w:ind w:left="5561"/>
        <w:outlineLvl w:val="1"/>
        <w:rPr>
          <w:sz w:val="40"/>
          <w:szCs w:val="40"/>
        </w:rPr>
      </w:pPr>
      <w:bookmarkStart w:id="181" w:name="bookmark88"/>
      <w:bookmarkEnd w:id="181"/>
      <w:bookmarkStart w:id="182" w:name="bookmark173"/>
      <w:bookmarkEnd w:id="182"/>
      <w:r>
        <w:rPr>
          <w:b/>
          <w:bCs/>
          <w:spacing w:val="-7"/>
          <w:sz w:val="40"/>
          <w:szCs w:val="40"/>
        </w:rPr>
        <w:t>第六章</w:t>
      </w:r>
      <w:r>
        <w:rPr>
          <w:spacing w:val="16"/>
          <w:sz w:val="40"/>
          <w:szCs w:val="40"/>
        </w:rPr>
        <w:t xml:space="preserve">  </w:t>
      </w:r>
      <w:r>
        <w:rPr>
          <w:b/>
          <w:bCs/>
          <w:spacing w:val="-7"/>
          <w:sz w:val="40"/>
          <w:szCs w:val="40"/>
        </w:rPr>
        <w:t>绿化工程</w:t>
      </w:r>
    </w:p>
    <w:p>
      <w:pPr>
        <w:spacing w:line="292" w:lineRule="auto"/>
        <w:rPr>
          <w:rFonts w:ascii="Arial"/>
          <w:sz w:val="21"/>
        </w:rPr>
      </w:pPr>
    </w:p>
    <w:p>
      <w:pPr>
        <w:spacing w:line="292" w:lineRule="auto"/>
        <w:rPr>
          <w:rFonts w:ascii="Arial"/>
          <w:sz w:val="21"/>
        </w:rPr>
      </w:pPr>
    </w:p>
    <w:p>
      <w:pPr>
        <w:spacing w:line="292" w:lineRule="auto"/>
        <w:rPr>
          <w:rFonts w:ascii="Arial"/>
          <w:sz w:val="21"/>
        </w:rPr>
      </w:pPr>
    </w:p>
    <w:p>
      <w:pPr>
        <w:pStyle w:val="2"/>
        <w:spacing w:before="117" w:line="220" w:lineRule="auto"/>
        <w:ind w:left="6634"/>
        <w:rPr>
          <w:sz w:val="36"/>
          <w:szCs w:val="36"/>
        </w:rPr>
      </w:pPr>
      <w:r>
        <w:rPr>
          <w:b/>
          <w:bCs/>
          <w:spacing w:val="-13"/>
          <w:sz w:val="36"/>
          <w:szCs w:val="36"/>
        </w:rPr>
        <w:t>说</w:t>
      </w:r>
      <w:r>
        <w:rPr>
          <w:spacing w:val="29"/>
          <w:sz w:val="36"/>
          <w:szCs w:val="36"/>
        </w:rPr>
        <w:t xml:space="preserve">  </w:t>
      </w:r>
      <w:r>
        <w:rPr>
          <w:b/>
          <w:bCs/>
          <w:spacing w:val="-13"/>
          <w:sz w:val="36"/>
          <w:szCs w:val="36"/>
        </w:rPr>
        <w:t>明</w:t>
      </w:r>
    </w:p>
    <w:p>
      <w:pPr>
        <w:pStyle w:val="2"/>
        <w:spacing w:before="266" w:line="262" w:lineRule="auto"/>
        <w:ind w:left="564" w:right="2063" w:firstLine="17"/>
        <w:rPr>
          <w:sz w:val="28"/>
          <w:szCs w:val="28"/>
        </w:rPr>
      </w:pPr>
      <w:r>
        <w:rPr>
          <w:spacing w:val="-2"/>
          <w:sz w:val="28"/>
          <w:szCs w:val="28"/>
        </w:rPr>
        <w:t>1.本定额中的苗木（乔木、灌木、花卉等）为综合树种，预算编制时应依据设计图纸抽换苗木材料。</w:t>
      </w:r>
      <w:r>
        <w:rPr>
          <w:spacing w:val="13"/>
          <w:sz w:val="28"/>
          <w:szCs w:val="28"/>
        </w:rPr>
        <w:t xml:space="preserve"> </w:t>
      </w:r>
      <w:r>
        <w:rPr>
          <w:spacing w:val="-1"/>
          <w:sz w:val="28"/>
          <w:szCs w:val="28"/>
        </w:rPr>
        <w:t>2.栽植子目中已包含死苗补植，使用定额时不得更改。</w:t>
      </w:r>
    </w:p>
    <w:p>
      <w:pPr>
        <w:pStyle w:val="2"/>
        <w:spacing w:before="41" w:line="219" w:lineRule="auto"/>
        <w:ind w:left="567"/>
        <w:rPr>
          <w:sz w:val="28"/>
          <w:szCs w:val="28"/>
        </w:rPr>
      </w:pPr>
      <w:r>
        <w:rPr>
          <w:spacing w:val="-1"/>
          <w:sz w:val="28"/>
          <w:szCs w:val="28"/>
        </w:rPr>
        <w:t>3.苗木及地被植物的场内运输已在定额中综合考虑，使</w:t>
      </w:r>
      <w:r>
        <w:rPr>
          <w:spacing w:val="-2"/>
          <w:sz w:val="28"/>
          <w:szCs w:val="28"/>
        </w:rPr>
        <w:t>用定额时不得另行增加。</w:t>
      </w:r>
    </w:p>
    <w:p>
      <w:pPr>
        <w:pStyle w:val="2"/>
        <w:spacing w:before="85" w:line="262" w:lineRule="auto"/>
        <w:ind w:left="3" w:right="215" w:firstLine="556"/>
        <w:rPr>
          <w:sz w:val="28"/>
          <w:szCs w:val="28"/>
        </w:rPr>
      </w:pPr>
      <w:r>
        <w:rPr>
          <w:spacing w:val="2"/>
          <w:sz w:val="28"/>
          <w:szCs w:val="28"/>
        </w:rPr>
        <w:t>4.本定额的工程内容中清理场地，指工程完工后将树穴余泥杂物清除并归堆；当有余泥杂物需外运时，其费用另按</w:t>
      </w:r>
      <w:r>
        <w:rPr>
          <w:spacing w:val="11"/>
          <w:sz w:val="28"/>
          <w:szCs w:val="28"/>
        </w:rPr>
        <w:t xml:space="preserve"> </w:t>
      </w:r>
      <w:r>
        <w:rPr>
          <w:spacing w:val="-4"/>
          <w:sz w:val="28"/>
          <w:szCs w:val="28"/>
        </w:rPr>
        <w:t>土石方有关定额子目计算。</w:t>
      </w:r>
    </w:p>
    <w:p>
      <w:pPr>
        <w:pStyle w:val="2"/>
        <w:spacing w:before="41" w:line="262" w:lineRule="auto"/>
        <w:ind w:firstLine="567"/>
        <w:rPr>
          <w:sz w:val="28"/>
          <w:szCs w:val="28"/>
        </w:rPr>
      </w:pPr>
      <w:r>
        <w:rPr>
          <w:spacing w:val="-2"/>
          <w:sz w:val="28"/>
          <w:szCs w:val="28"/>
        </w:rPr>
        <w:t>5.栽植子目中均已综合了挖树穴工程量，底肥费用计入其他材料费中，浇水按 1 次计算，其余内容按相应定额计算，</w:t>
      </w:r>
      <w:r>
        <w:rPr>
          <w:spacing w:val="10"/>
          <w:sz w:val="28"/>
          <w:szCs w:val="28"/>
        </w:rPr>
        <w:t xml:space="preserve"> </w:t>
      </w:r>
      <w:r>
        <w:rPr>
          <w:sz w:val="28"/>
          <w:szCs w:val="28"/>
        </w:rPr>
        <w:t>但不得重复计算。栽植子目按土可用的情况进行编制；若需要</w:t>
      </w:r>
      <w:r>
        <w:rPr>
          <w:spacing w:val="-1"/>
          <w:sz w:val="28"/>
          <w:szCs w:val="28"/>
        </w:rPr>
        <w:t>换土，则按有关子目进行计算。</w:t>
      </w:r>
    </w:p>
    <w:p>
      <w:pPr>
        <w:pStyle w:val="2"/>
        <w:spacing w:before="40" w:line="262" w:lineRule="auto"/>
        <w:ind w:left="567" w:right="1785" w:hanging="4"/>
        <w:rPr>
          <w:sz w:val="28"/>
          <w:szCs w:val="28"/>
        </w:rPr>
      </w:pPr>
      <w:r>
        <w:rPr>
          <w:spacing w:val="-1"/>
          <w:sz w:val="28"/>
          <w:szCs w:val="28"/>
        </w:rPr>
        <w:t>6.为了确保路基边坡的稳定而修建的各种形式的网格植草或播种草籽等</w:t>
      </w:r>
      <w:r>
        <w:rPr>
          <w:spacing w:val="-2"/>
          <w:sz w:val="28"/>
          <w:szCs w:val="28"/>
        </w:rPr>
        <w:t>护坡，应并入防护工程内计算。</w:t>
      </w:r>
      <w:r>
        <w:rPr>
          <w:sz w:val="28"/>
          <w:szCs w:val="28"/>
        </w:rPr>
        <w:t xml:space="preserve"> </w:t>
      </w:r>
      <w:r>
        <w:rPr>
          <w:spacing w:val="-3"/>
          <w:sz w:val="28"/>
          <w:szCs w:val="28"/>
        </w:rPr>
        <w:t>7.运苗木子目仅适用于自运苗木的运输。</w:t>
      </w:r>
    </w:p>
    <w:p>
      <w:pPr>
        <w:pStyle w:val="2"/>
        <w:spacing w:before="42" w:line="261" w:lineRule="auto"/>
        <w:ind w:left="1" w:right="343" w:firstLine="561"/>
        <w:rPr>
          <w:sz w:val="28"/>
          <w:szCs w:val="28"/>
        </w:rPr>
      </w:pPr>
      <w:r>
        <w:rPr>
          <w:spacing w:val="-1"/>
          <w:sz w:val="28"/>
          <w:szCs w:val="28"/>
        </w:rPr>
        <w:t>8.本定额中的胸径指距地坪</w:t>
      </w:r>
      <w:r>
        <w:rPr>
          <w:spacing w:val="-41"/>
          <w:sz w:val="28"/>
          <w:szCs w:val="28"/>
        </w:rPr>
        <w:t xml:space="preserve"> </w:t>
      </w:r>
      <w:r>
        <w:rPr>
          <w:spacing w:val="-1"/>
          <w:sz w:val="28"/>
          <w:szCs w:val="28"/>
        </w:rPr>
        <w:t>1.30m</w:t>
      </w:r>
      <w:r>
        <w:rPr>
          <w:spacing w:val="-51"/>
          <w:sz w:val="28"/>
          <w:szCs w:val="28"/>
        </w:rPr>
        <w:t xml:space="preserve"> </w:t>
      </w:r>
      <w:r>
        <w:rPr>
          <w:spacing w:val="-1"/>
          <w:sz w:val="28"/>
          <w:szCs w:val="28"/>
        </w:rPr>
        <w:t>高处的树干直径；株高指树顶端距地坪的高度；篱高</w:t>
      </w:r>
      <w:r>
        <w:rPr>
          <w:spacing w:val="-2"/>
          <w:sz w:val="28"/>
          <w:szCs w:val="28"/>
        </w:rPr>
        <w:t>指绿篱苗木顶端距地坪的高</w:t>
      </w:r>
      <w:r>
        <w:rPr>
          <w:sz w:val="28"/>
          <w:szCs w:val="28"/>
        </w:rPr>
        <w:t xml:space="preserve"> </w:t>
      </w:r>
      <w:r>
        <w:rPr>
          <w:spacing w:val="-2"/>
          <w:sz w:val="28"/>
          <w:szCs w:val="28"/>
        </w:rPr>
        <w:t>度；冠径指苗木冠丛最大幅度之间的直径。</w:t>
      </w:r>
    </w:p>
    <w:p>
      <w:pPr>
        <w:spacing w:line="261" w:lineRule="auto"/>
        <w:rPr>
          <w:sz w:val="28"/>
          <w:szCs w:val="28"/>
        </w:rPr>
        <w:sectPr>
          <w:footerReference r:id="rId123" w:type="default"/>
          <w:pgSz w:w="16839" w:h="11907"/>
          <w:pgMar w:top="400" w:right="861" w:bottom="1151" w:left="1086"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0" w:lineRule="auto"/>
        <w:ind w:left="6388"/>
        <w:outlineLvl w:val="1"/>
        <w:rPr>
          <w:sz w:val="28"/>
          <w:szCs w:val="28"/>
        </w:rPr>
      </w:pPr>
      <w:bookmarkStart w:id="183" w:name="bookmark89"/>
      <w:bookmarkEnd w:id="183"/>
      <w:r>
        <w:rPr>
          <w:spacing w:val="-2"/>
          <w:sz w:val="28"/>
          <w:szCs w:val="28"/>
        </w:rPr>
        <w:t>6-1</w:t>
      </w:r>
      <w:r>
        <w:rPr>
          <w:spacing w:val="12"/>
          <w:sz w:val="28"/>
          <w:szCs w:val="28"/>
        </w:rPr>
        <w:t xml:space="preserve">  </w:t>
      </w:r>
      <w:r>
        <w:rPr>
          <w:spacing w:val="-2"/>
          <w:sz w:val="28"/>
          <w:szCs w:val="28"/>
        </w:rPr>
        <w:t>绿化修剪</w:t>
      </w:r>
    </w:p>
    <w:p>
      <w:pPr>
        <w:spacing w:line="317" w:lineRule="auto"/>
        <w:rPr>
          <w:rFonts w:ascii="Arial"/>
          <w:sz w:val="21"/>
        </w:rPr>
      </w:pPr>
    </w:p>
    <w:p>
      <w:pPr>
        <w:spacing w:line="318" w:lineRule="auto"/>
        <w:rPr>
          <w:rFonts w:ascii="Arial"/>
          <w:sz w:val="21"/>
        </w:rPr>
      </w:pPr>
    </w:p>
    <w:p>
      <w:pPr>
        <w:pStyle w:val="2"/>
        <w:spacing w:before="62" w:line="228" w:lineRule="auto"/>
        <w:ind w:left="60"/>
        <w:rPr>
          <w:sz w:val="19"/>
          <w:szCs w:val="19"/>
        </w:rPr>
      </w:pPr>
      <w:r>
        <w:rPr>
          <w:b/>
          <w:bCs/>
          <w:spacing w:val="7"/>
          <w:sz w:val="19"/>
          <w:szCs w:val="19"/>
        </w:rPr>
        <w:t>工程内容</w:t>
      </w:r>
      <w:r>
        <w:rPr>
          <w:spacing w:val="7"/>
          <w:sz w:val="19"/>
          <w:szCs w:val="19"/>
        </w:rPr>
        <w:t xml:space="preserve">  人工整理，修剪，清理场地。</w:t>
      </w:r>
    </w:p>
    <w:p>
      <w:pPr>
        <w:pStyle w:val="2"/>
        <w:spacing w:before="144" w:line="229" w:lineRule="auto"/>
        <w:ind w:left="12371"/>
        <w:rPr>
          <w:sz w:val="19"/>
          <w:szCs w:val="19"/>
        </w:rPr>
      </w:pPr>
      <w:r>
        <w:rPr>
          <w:spacing w:val="8"/>
          <w:sz w:val="19"/>
          <w:szCs w:val="19"/>
        </w:rPr>
        <w:t>单位：表列单位</w:t>
      </w:r>
    </w:p>
    <w:p>
      <w:pPr>
        <w:spacing w:line="31" w:lineRule="exact"/>
      </w:pPr>
    </w:p>
    <w:tbl>
      <w:tblPr>
        <w:tblStyle w:val="5"/>
        <w:tblW w:w="14572"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31"/>
        <w:gridCol w:w="3399"/>
        <w:gridCol w:w="636"/>
        <w:gridCol w:w="973"/>
        <w:gridCol w:w="1519"/>
        <w:gridCol w:w="1522"/>
        <w:gridCol w:w="1524"/>
        <w:gridCol w:w="1521"/>
        <w:gridCol w:w="1522"/>
        <w:gridCol w:w="152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2" w:hRule="atLeast"/>
        </w:trPr>
        <w:tc>
          <w:tcPr>
            <w:tcW w:w="431" w:type="dxa"/>
            <w:vMerge w:val="restart"/>
            <w:tcBorders>
              <w:top w:val="single" w:color="000000" w:sz="14" w:space="0"/>
              <w:left w:val="nil"/>
              <w:bottom w:val="nil"/>
            </w:tcBorders>
            <w:textDirection w:val="tbRlV"/>
            <w:vAlign w:val="top"/>
          </w:tcPr>
          <w:p>
            <w:pPr>
              <w:pStyle w:val="6"/>
              <w:spacing w:before="96" w:line="218" w:lineRule="auto"/>
              <w:ind w:left="348"/>
              <w:rPr>
                <w:sz w:val="19"/>
                <w:szCs w:val="19"/>
              </w:rPr>
            </w:pPr>
            <w:r>
              <w:rPr>
                <w:spacing w:val="9"/>
                <w:sz w:val="19"/>
                <w:szCs w:val="19"/>
              </w:rPr>
              <w:t>顺</w:t>
            </w:r>
            <w:r>
              <w:rPr>
                <w:spacing w:val="-16"/>
                <w:sz w:val="19"/>
                <w:szCs w:val="19"/>
              </w:rPr>
              <w:t xml:space="preserve"> </w:t>
            </w:r>
            <w:r>
              <w:rPr>
                <w:spacing w:val="9"/>
                <w:sz w:val="19"/>
                <w:szCs w:val="19"/>
              </w:rPr>
              <w:t>序</w:t>
            </w:r>
            <w:r>
              <w:rPr>
                <w:spacing w:val="-16"/>
                <w:sz w:val="19"/>
                <w:szCs w:val="19"/>
              </w:rPr>
              <w:t xml:space="preserve"> </w:t>
            </w:r>
            <w:r>
              <w:rPr>
                <w:spacing w:val="9"/>
                <w:sz w:val="19"/>
                <w:szCs w:val="19"/>
              </w:rPr>
              <w:t>号</w:t>
            </w:r>
          </w:p>
        </w:tc>
        <w:tc>
          <w:tcPr>
            <w:tcW w:w="3399" w:type="dxa"/>
            <w:vMerge w:val="restart"/>
            <w:tcBorders>
              <w:top w:val="single" w:color="000000" w:sz="14" w:space="0"/>
              <w:bottom w:val="nil"/>
            </w:tcBorders>
            <w:vAlign w:val="top"/>
          </w:tcPr>
          <w:p>
            <w:pPr>
              <w:spacing w:line="285" w:lineRule="auto"/>
              <w:rPr>
                <w:rFonts w:ascii="Arial"/>
                <w:sz w:val="21"/>
              </w:rPr>
            </w:pPr>
          </w:p>
          <w:p>
            <w:pPr>
              <w:spacing w:line="286" w:lineRule="auto"/>
              <w:rPr>
                <w:rFonts w:ascii="Arial"/>
                <w:sz w:val="21"/>
              </w:rPr>
            </w:pPr>
          </w:p>
          <w:p>
            <w:pPr>
              <w:pStyle w:val="6"/>
              <w:spacing w:before="61" w:line="229" w:lineRule="auto"/>
              <w:ind w:left="1420"/>
              <w:rPr>
                <w:sz w:val="19"/>
                <w:szCs w:val="19"/>
              </w:rPr>
            </w:pPr>
            <w:r>
              <w:rPr>
                <w:spacing w:val="-1"/>
                <w:sz w:val="19"/>
                <w:szCs w:val="19"/>
              </w:rPr>
              <w:t>项</w:t>
            </w:r>
            <w:r>
              <w:rPr>
                <w:spacing w:val="28"/>
                <w:sz w:val="19"/>
                <w:szCs w:val="19"/>
              </w:rPr>
              <w:t xml:space="preserve">  </w:t>
            </w:r>
            <w:r>
              <w:rPr>
                <w:spacing w:val="-1"/>
                <w:sz w:val="19"/>
                <w:szCs w:val="19"/>
              </w:rPr>
              <w:t>目</w:t>
            </w:r>
          </w:p>
        </w:tc>
        <w:tc>
          <w:tcPr>
            <w:tcW w:w="636" w:type="dxa"/>
            <w:vMerge w:val="restart"/>
            <w:tcBorders>
              <w:top w:val="single" w:color="000000" w:sz="14" w:space="0"/>
              <w:bottom w:val="nil"/>
            </w:tcBorders>
            <w:textDirection w:val="tbRlV"/>
            <w:vAlign w:val="top"/>
          </w:tcPr>
          <w:p>
            <w:pPr>
              <w:pStyle w:val="6"/>
              <w:spacing w:before="214" w:line="217" w:lineRule="auto"/>
              <w:ind w:left="487"/>
              <w:rPr>
                <w:sz w:val="19"/>
                <w:szCs w:val="19"/>
              </w:rPr>
            </w:pPr>
            <w:r>
              <w:rPr>
                <w:spacing w:val="9"/>
                <w:sz w:val="19"/>
                <w:szCs w:val="19"/>
              </w:rPr>
              <w:t>单</w:t>
            </w:r>
            <w:r>
              <w:rPr>
                <w:spacing w:val="-16"/>
                <w:sz w:val="19"/>
                <w:szCs w:val="19"/>
              </w:rPr>
              <w:t xml:space="preserve"> </w:t>
            </w:r>
            <w:r>
              <w:rPr>
                <w:spacing w:val="9"/>
                <w:sz w:val="19"/>
                <w:szCs w:val="19"/>
              </w:rPr>
              <w:t>位</w:t>
            </w:r>
          </w:p>
        </w:tc>
        <w:tc>
          <w:tcPr>
            <w:tcW w:w="973" w:type="dxa"/>
            <w:vMerge w:val="restart"/>
            <w:tcBorders>
              <w:top w:val="single" w:color="000000" w:sz="14" w:space="0"/>
              <w:bottom w:val="nil"/>
            </w:tcBorders>
            <w:vAlign w:val="top"/>
          </w:tcPr>
          <w:p>
            <w:pPr>
              <w:spacing w:line="285" w:lineRule="auto"/>
              <w:rPr>
                <w:rFonts w:ascii="Arial"/>
                <w:sz w:val="21"/>
              </w:rPr>
            </w:pPr>
          </w:p>
          <w:p>
            <w:pPr>
              <w:spacing w:line="286" w:lineRule="auto"/>
              <w:rPr>
                <w:rFonts w:ascii="Arial"/>
                <w:sz w:val="21"/>
              </w:rPr>
            </w:pPr>
          </w:p>
          <w:p>
            <w:pPr>
              <w:pStyle w:val="6"/>
              <w:spacing w:before="62" w:line="228" w:lineRule="auto"/>
              <w:ind w:left="245"/>
              <w:rPr>
                <w:sz w:val="19"/>
                <w:szCs w:val="19"/>
              </w:rPr>
            </w:pPr>
            <w:r>
              <w:rPr>
                <w:spacing w:val="1"/>
                <w:sz w:val="19"/>
                <w:szCs w:val="19"/>
              </w:rPr>
              <w:t>代</w:t>
            </w:r>
            <w:r>
              <w:rPr>
                <w:spacing w:val="18"/>
                <w:sz w:val="19"/>
                <w:szCs w:val="19"/>
              </w:rPr>
              <w:t xml:space="preserve"> </w:t>
            </w:r>
            <w:r>
              <w:rPr>
                <w:spacing w:val="1"/>
                <w:sz w:val="19"/>
                <w:szCs w:val="19"/>
              </w:rPr>
              <w:t>号</w:t>
            </w:r>
          </w:p>
        </w:tc>
        <w:tc>
          <w:tcPr>
            <w:tcW w:w="4565" w:type="dxa"/>
            <w:gridSpan w:val="3"/>
            <w:tcBorders>
              <w:top w:val="single" w:color="000000" w:sz="14" w:space="0"/>
            </w:tcBorders>
            <w:vAlign w:val="top"/>
          </w:tcPr>
          <w:p>
            <w:pPr>
              <w:pStyle w:val="6"/>
              <w:spacing w:before="75" w:line="228" w:lineRule="auto"/>
              <w:ind w:left="1894"/>
              <w:rPr>
                <w:sz w:val="19"/>
                <w:szCs w:val="19"/>
              </w:rPr>
            </w:pPr>
            <w:r>
              <w:rPr>
                <w:spacing w:val="7"/>
                <w:sz w:val="19"/>
                <w:szCs w:val="19"/>
              </w:rPr>
              <w:t>修剪乔木</w:t>
            </w:r>
          </w:p>
        </w:tc>
        <w:tc>
          <w:tcPr>
            <w:tcW w:w="1521" w:type="dxa"/>
            <w:vMerge w:val="restart"/>
            <w:tcBorders>
              <w:top w:val="single" w:color="000000" w:sz="14" w:space="0"/>
              <w:bottom w:val="nil"/>
            </w:tcBorders>
            <w:vAlign w:val="top"/>
          </w:tcPr>
          <w:p>
            <w:pPr>
              <w:pStyle w:val="6"/>
              <w:spacing w:before="262" w:line="228" w:lineRule="auto"/>
              <w:ind w:left="372"/>
              <w:rPr>
                <w:sz w:val="19"/>
                <w:szCs w:val="19"/>
              </w:rPr>
            </w:pPr>
            <w:r>
              <w:rPr>
                <w:spacing w:val="7"/>
                <w:sz w:val="19"/>
                <w:szCs w:val="19"/>
              </w:rPr>
              <w:t>修剪灌木</w:t>
            </w:r>
          </w:p>
        </w:tc>
        <w:tc>
          <w:tcPr>
            <w:tcW w:w="1522" w:type="dxa"/>
            <w:vMerge w:val="restart"/>
            <w:tcBorders>
              <w:top w:val="single" w:color="000000" w:sz="14" w:space="0"/>
              <w:bottom w:val="nil"/>
            </w:tcBorders>
            <w:vAlign w:val="top"/>
          </w:tcPr>
          <w:p>
            <w:pPr>
              <w:pStyle w:val="6"/>
              <w:spacing w:before="262" w:line="228" w:lineRule="auto"/>
              <w:ind w:left="373"/>
              <w:rPr>
                <w:sz w:val="19"/>
                <w:szCs w:val="19"/>
              </w:rPr>
            </w:pPr>
            <w:r>
              <w:rPr>
                <w:spacing w:val="7"/>
                <w:sz w:val="19"/>
                <w:szCs w:val="19"/>
              </w:rPr>
              <w:t>修剪草坪</w:t>
            </w:r>
          </w:p>
        </w:tc>
        <w:tc>
          <w:tcPr>
            <w:tcW w:w="1525" w:type="dxa"/>
            <w:vMerge w:val="restart"/>
            <w:tcBorders>
              <w:top w:val="single" w:color="000000" w:sz="14" w:space="0"/>
              <w:bottom w:val="nil"/>
              <w:right w:val="nil"/>
            </w:tcBorders>
            <w:vAlign w:val="top"/>
          </w:tcPr>
          <w:p>
            <w:pPr>
              <w:pStyle w:val="6"/>
              <w:spacing w:before="262" w:line="228" w:lineRule="auto"/>
              <w:ind w:left="373"/>
              <w:rPr>
                <w:sz w:val="19"/>
                <w:szCs w:val="19"/>
              </w:rPr>
            </w:pPr>
            <w:r>
              <w:rPr>
                <w:spacing w:val="7"/>
                <w:sz w:val="19"/>
                <w:szCs w:val="19"/>
              </w:rPr>
              <w:t>修剪花坛</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431" w:type="dxa"/>
            <w:vMerge w:val="continue"/>
            <w:tcBorders>
              <w:top w:val="nil"/>
              <w:left w:val="nil"/>
              <w:bottom w:val="nil"/>
            </w:tcBorders>
            <w:textDirection w:val="tbRlV"/>
            <w:vAlign w:val="top"/>
          </w:tcPr>
          <w:p>
            <w:pPr>
              <w:rPr>
                <w:rFonts w:ascii="Arial"/>
                <w:sz w:val="21"/>
              </w:rPr>
            </w:pPr>
          </w:p>
        </w:tc>
        <w:tc>
          <w:tcPr>
            <w:tcW w:w="3399" w:type="dxa"/>
            <w:vMerge w:val="continue"/>
            <w:tcBorders>
              <w:top w:val="nil"/>
              <w:bottom w:val="nil"/>
            </w:tcBorders>
            <w:vAlign w:val="top"/>
          </w:tcPr>
          <w:p>
            <w:pPr>
              <w:rPr>
                <w:rFonts w:ascii="Arial"/>
                <w:sz w:val="21"/>
              </w:rPr>
            </w:pPr>
          </w:p>
        </w:tc>
        <w:tc>
          <w:tcPr>
            <w:tcW w:w="636" w:type="dxa"/>
            <w:vMerge w:val="continue"/>
            <w:tcBorders>
              <w:top w:val="nil"/>
              <w:bottom w:val="nil"/>
            </w:tcBorders>
            <w:textDirection w:val="tbRlV"/>
            <w:vAlign w:val="top"/>
          </w:tcPr>
          <w:p>
            <w:pPr>
              <w:rPr>
                <w:rFonts w:ascii="Arial"/>
                <w:sz w:val="21"/>
              </w:rPr>
            </w:pPr>
          </w:p>
        </w:tc>
        <w:tc>
          <w:tcPr>
            <w:tcW w:w="973" w:type="dxa"/>
            <w:vMerge w:val="continue"/>
            <w:tcBorders>
              <w:top w:val="nil"/>
              <w:bottom w:val="nil"/>
            </w:tcBorders>
            <w:vAlign w:val="top"/>
          </w:tcPr>
          <w:p>
            <w:pPr>
              <w:rPr>
                <w:rFonts w:ascii="Arial"/>
                <w:sz w:val="21"/>
              </w:rPr>
            </w:pPr>
          </w:p>
        </w:tc>
        <w:tc>
          <w:tcPr>
            <w:tcW w:w="1519" w:type="dxa"/>
            <w:vAlign w:val="top"/>
          </w:tcPr>
          <w:p>
            <w:pPr>
              <w:pStyle w:val="6"/>
              <w:spacing w:before="77" w:line="228" w:lineRule="auto"/>
              <w:ind w:left="170"/>
              <w:rPr>
                <w:sz w:val="19"/>
                <w:szCs w:val="19"/>
              </w:rPr>
            </w:pPr>
            <w:r>
              <w:rPr>
                <w:spacing w:val="2"/>
                <w:sz w:val="19"/>
                <w:szCs w:val="19"/>
              </w:rPr>
              <w:t>胸径</w:t>
            </w:r>
            <w:r>
              <w:rPr>
                <w:spacing w:val="-31"/>
                <w:sz w:val="19"/>
                <w:szCs w:val="19"/>
              </w:rPr>
              <w:t xml:space="preserve"> </w:t>
            </w:r>
            <w:r>
              <w:rPr>
                <w:spacing w:val="2"/>
                <w:sz w:val="19"/>
                <w:szCs w:val="19"/>
              </w:rPr>
              <w:t>20</w:t>
            </w:r>
            <w:r>
              <w:rPr>
                <w:sz w:val="19"/>
                <w:szCs w:val="19"/>
              </w:rPr>
              <w:t>cm</w:t>
            </w:r>
            <w:r>
              <w:rPr>
                <w:spacing w:val="-13"/>
                <w:sz w:val="19"/>
                <w:szCs w:val="19"/>
              </w:rPr>
              <w:t xml:space="preserve"> </w:t>
            </w:r>
            <w:r>
              <w:rPr>
                <w:spacing w:val="2"/>
                <w:sz w:val="19"/>
                <w:szCs w:val="19"/>
              </w:rPr>
              <w:t>以内</w:t>
            </w:r>
          </w:p>
        </w:tc>
        <w:tc>
          <w:tcPr>
            <w:tcW w:w="1522" w:type="dxa"/>
            <w:vAlign w:val="top"/>
          </w:tcPr>
          <w:p>
            <w:pPr>
              <w:pStyle w:val="6"/>
              <w:spacing w:before="77" w:line="228" w:lineRule="auto"/>
              <w:ind w:left="170"/>
              <w:rPr>
                <w:sz w:val="19"/>
                <w:szCs w:val="19"/>
              </w:rPr>
            </w:pPr>
            <w:r>
              <w:rPr>
                <w:spacing w:val="2"/>
                <w:sz w:val="19"/>
                <w:szCs w:val="19"/>
              </w:rPr>
              <w:t>胸径</w:t>
            </w:r>
            <w:r>
              <w:rPr>
                <w:spacing w:val="-31"/>
                <w:sz w:val="19"/>
                <w:szCs w:val="19"/>
              </w:rPr>
              <w:t xml:space="preserve"> </w:t>
            </w:r>
            <w:r>
              <w:rPr>
                <w:spacing w:val="2"/>
                <w:sz w:val="19"/>
                <w:szCs w:val="19"/>
              </w:rPr>
              <w:t>30</w:t>
            </w:r>
            <w:r>
              <w:rPr>
                <w:sz w:val="19"/>
                <w:szCs w:val="19"/>
              </w:rPr>
              <w:t>cm</w:t>
            </w:r>
            <w:r>
              <w:rPr>
                <w:spacing w:val="-13"/>
                <w:sz w:val="19"/>
                <w:szCs w:val="19"/>
              </w:rPr>
              <w:t xml:space="preserve"> </w:t>
            </w:r>
            <w:r>
              <w:rPr>
                <w:spacing w:val="2"/>
                <w:sz w:val="19"/>
                <w:szCs w:val="19"/>
              </w:rPr>
              <w:t>以内</w:t>
            </w:r>
          </w:p>
        </w:tc>
        <w:tc>
          <w:tcPr>
            <w:tcW w:w="1524" w:type="dxa"/>
            <w:vAlign w:val="top"/>
          </w:tcPr>
          <w:p>
            <w:pPr>
              <w:pStyle w:val="6"/>
              <w:spacing w:before="77" w:line="228" w:lineRule="auto"/>
              <w:ind w:left="170"/>
              <w:rPr>
                <w:sz w:val="19"/>
                <w:szCs w:val="19"/>
              </w:rPr>
            </w:pPr>
            <w:r>
              <w:rPr>
                <w:spacing w:val="2"/>
                <w:sz w:val="19"/>
                <w:szCs w:val="19"/>
              </w:rPr>
              <w:t>胸径</w:t>
            </w:r>
            <w:r>
              <w:rPr>
                <w:spacing w:val="-31"/>
                <w:sz w:val="19"/>
                <w:szCs w:val="19"/>
              </w:rPr>
              <w:t xml:space="preserve"> </w:t>
            </w:r>
            <w:r>
              <w:rPr>
                <w:spacing w:val="2"/>
                <w:sz w:val="19"/>
                <w:szCs w:val="19"/>
              </w:rPr>
              <w:t>50</w:t>
            </w:r>
            <w:r>
              <w:rPr>
                <w:sz w:val="19"/>
                <w:szCs w:val="19"/>
              </w:rPr>
              <w:t>cm</w:t>
            </w:r>
            <w:r>
              <w:rPr>
                <w:spacing w:val="-13"/>
                <w:sz w:val="19"/>
                <w:szCs w:val="19"/>
              </w:rPr>
              <w:t xml:space="preserve"> </w:t>
            </w:r>
            <w:r>
              <w:rPr>
                <w:spacing w:val="2"/>
                <w:sz w:val="19"/>
                <w:szCs w:val="19"/>
              </w:rPr>
              <w:t>以内</w:t>
            </w:r>
          </w:p>
        </w:tc>
        <w:tc>
          <w:tcPr>
            <w:tcW w:w="1521" w:type="dxa"/>
            <w:vMerge w:val="continue"/>
            <w:tcBorders>
              <w:top w:val="nil"/>
            </w:tcBorders>
            <w:vAlign w:val="top"/>
          </w:tcPr>
          <w:p>
            <w:pPr>
              <w:rPr>
                <w:rFonts w:ascii="Arial"/>
                <w:sz w:val="21"/>
              </w:rPr>
            </w:pPr>
          </w:p>
        </w:tc>
        <w:tc>
          <w:tcPr>
            <w:tcW w:w="1522" w:type="dxa"/>
            <w:vMerge w:val="continue"/>
            <w:tcBorders>
              <w:top w:val="nil"/>
            </w:tcBorders>
            <w:vAlign w:val="top"/>
          </w:tcPr>
          <w:p>
            <w:pPr>
              <w:rPr>
                <w:rFonts w:ascii="Arial"/>
                <w:sz w:val="21"/>
              </w:rPr>
            </w:pPr>
          </w:p>
        </w:tc>
        <w:tc>
          <w:tcPr>
            <w:tcW w:w="1525" w:type="dxa"/>
            <w:vMerge w:val="continue"/>
            <w:tcBorders>
              <w:top w:val="nil"/>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 w:hRule="atLeast"/>
        </w:trPr>
        <w:tc>
          <w:tcPr>
            <w:tcW w:w="431" w:type="dxa"/>
            <w:vMerge w:val="continue"/>
            <w:tcBorders>
              <w:top w:val="nil"/>
              <w:left w:val="nil"/>
              <w:bottom w:val="nil"/>
            </w:tcBorders>
            <w:textDirection w:val="tbRlV"/>
            <w:vAlign w:val="top"/>
          </w:tcPr>
          <w:p>
            <w:pPr>
              <w:rPr>
                <w:rFonts w:ascii="Arial"/>
                <w:sz w:val="21"/>
              </w:rPr>
            </w:pPr>
          </w:p>
        </w:tc>
        <w:tc>
          <w:tcPr>
            <w:tcW w:w="3399" w:type="dxa"/>
            <w:vMerge w:val="continue"/>
            <w:tcBorders>
              <w:top w:val="nil"/>
              <w:bottom w:val="nil"/>
            </w:tcBorders>
            <w:vAlign w:val="top"/>
          </w:tcPr>
          <w:p>
            <w:pPr>
              <w:rPr>
                <w:rFonts w:ascii="Arial"/>
                <w:sz w:val="21"/>
              </w:rPr>
            </w:pPr>
          </w:p>
        </w:tc>
        <w:tc>
          <w:tcPr>
            <w:tcW w:w="636" w:type="dxa"/>
            <w:vMerge w:val="continue"/>
            <w:tcBorders>
              <w:top w:val="nil"/>
              <w:bottom w:val="nil"/>
            </w:tcBorders>
            <w:textDirection w:val="tbRlV"/>
            <w:vAlign w:val="top"/>
          </w:tcPr>
          <w:p>
            <w:pPr>
              <w:rPr>
                <w:rFonts w:ascii="Arial"/>
                <w:sz w:val="21"/>
              </w:rPr>
            </w:pPr>
          </w:p>
        </w:tc>
        <w:tc>
          <w:tcPr>
            <w:tcW w:w="973" w:type="dxa"/>
            <w:vMerge w:val="continue"/>
            <w:tcBorders>
              <w:top w:val="nil"/>
              <w:bottom w:val="nil"/>
            </w:tcBorders>
            <w:vAlign w:val="top"/>
          </w:tcPr>
          <w:p>
            <w:pPr>
              <w:rPr>
                <w:rFonts w:ascii="Arial"/>
                <w:sz w:val="21"/>
              </w:rPr>
            </w:pPr>
          </w:p>
        </w:tc>
        <w:tc>
          <w:tcPr>
            <w:tcW w:w="6086" w:type="dxa"/>
            <w:gridSpan w:val="4"/>
            <w:vAlign w:val="top"/>
          </w:tcPr>
          <w:p>
            <w:pPr>
              <w:pStyle w:val="6"/>
              <w:spacing w:before="81" w:line="228" w:lineRule="auto"/>
              <w:ind w:left="2669"/>
              <w:rPr>
                <w:sz w:val="19"/>
                <w:szCs w:val="19"/>
              </w:rPr>
            </w:pPr>
            <w:r>
              <w:rPr>
                <w:spacing w:val="-14"/>
                <w:sz w:val="19"/>
                <w:szCs w:val="19"/>
              </w:rPr>
              <w:t>10</w:t>
            </w:r>
            <w:r>
              <w:rPr>
                <w:spacing w:val="-35"/>
                <w:sz w:val="19"/>
                <w:szCs w:val="19"/>
              </w:rPr>
              <w:t xml:space="preserve"> </w:t>
            </w:r>
            <w:r>
              <w:rPr>
                <w:spacing w:val="-14"/>
                <w:sz w:val="19"/>
                <w:szCs w:val="19"/>
              </w:rPr>
              <w:t>棵</w:t>
            </w:r>
            <w:r>
              <w:rPr>
                <w:spacing w:val="-19"/>
                <w:sz w:val="19"/>
                <w:szCs w:val="19"/>
              </w:rPr>
              <w:t xml:space="preserve"> </w:t>
            </w:r>
            <w:r>
              <w:rPr>
                <w:spacing w:val="-14"/>
                <w:sz w:val="19"/>
                <w:szCs w:val="19"/>
              </w:rPr>
              <w:t>·次</w:t>
            </w:r>
          </w:p>
        </w:tc>
        <w:tc>
          <w:tcPr>
            <w:tcW w:w="3047" w:type="dxa"/>
            <w:gridSpan w:val="2"/>
            <w:tcBorders>
              <w:right w:val="nil"/>
            </w:tcBorders>
            <w:vAlign w:val="top"/>
          </w:tcPr>
          <w:p>
            <w:pPr>
              <w:pStyle w:val="6"/>
              <w:spacing w:before="81" w:line="228" w:lineRule="auto"/>
              <w:ind w:left="1099"/>
              <w:rPr>
                <w:sz w:val="19"/>
                <w:szCs w:val="19"/>
              </w:rPr>
            </w:pPr>
            <w:r>
              <w:rPr>
                <w:spacing w:val="-13"/>
                <w:sz w:val="19"/>
                <w:szCs w:val="19"/>
              </w:rPr>
              <w:t>100</w:t>
            </w:r>
            <w:r>
              <w:rPr>
                <w:spacing w:val="-28"/>
                <w:sz w:val="19"/>
                <w:szCs w:val="19"/>
              </w:rPr>
              <w:t xml:space="preserve"> </w:t>
            </w:r>
            <w:r>
              <w:rPr>
                <w:spacing w:val="-13"/>
                <w:sz w:val="19"/>
                <w:szCs w:val="19"/>
              </w:rPr>
              <w:t>㎡ ·次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431" w:type="dxa"/>
            <w:vMerge w:val="continue"/>
            <w:tcBorders>
              <w:top w:val="nil"/>
              <w:left w:val="nil"/>
            </w:tcBorders>
            <w:textDirection w:val="tbRlV"/>
            <w:vAlign w:val="top"/>
          </w:tcPr>
          <w:p>
            <w:pPr>
              <w:rPr>
                <w:rFonts w:ascii="Arial"/>
                <w:sz w:val="21"/>
              </w:rPr>
            </w:pPr>
          </w:p>
        </w:tc>
        <w:tc>
          <w:tcPr>
            <w:tcW w:w="3399" w:type="dxa"/>
            <w:vMerge w:val="continue"/>
            <w:tcBorders>
              <w:top w:val="nil"/>
            </w:tcBorders>
            <w:vAlign w:val="top"/>
          </w:tcPr>
          <w:p>
            <w:pPr>
              <w:rPr>
                <w:rFonts w:ascii="Arial"/>
                <w:sz w:val="21"/>
              </w:rPr>
            </w:pPr>
          </w:p>
        </w:tc>
        <w:tc>
          <w:tcPr>
            <w:tcW w:w="636" w:type="dxa"/>
            <w:vMerge w:val="continue"/>
            <w:tcBorders>
              <w:top w:val="nil"/>
            </w:tcBorders>
            <w:textDirection w:val="tbRlV"/>
            <w:vAlign w:val="top"/>
          </w:tcPr>
          <w:p>
            <w:pPr>
              <w:rPr>
                <w:rFonts w:ascii="Arial"/>
                <w:sz w:val="21"/>
              </w:rPr>
            </w:pPr>
          </w:p>
        </w:tc>
        <w:tc>
          <w:tcPr>
            <w:tcW w:w="973" w:type="dxa"/>
            <w:vMerge w:val="continue"/>
            <w:tcBorders>
              <w:top w:val="nil"/>
            </w:tcBorders>
            <w:vAlign w:val="top"/>
          </w:tcPr>
          <w:p>
            <w:pPr>
              <w:rPr>
                <w:rFonts w:ascii="Arial"/>
                <w:sz w:val="21"/>
              </w:rPr>
            </w:pPr>
          </w:p>
        </w:tc>
        <w:tc>
          <w:tcPr>
            <w:tcW w:w="1519" w:type="dxa"/>
            <w:vAlign w:val="top"/>
          </w:tcPr>
          <w:p>
            <w:pPr>
              <w:pStyle w:val="6"/>
              <w:spacing w:before="113" w:line="188" w:lineRule="auto"/>
              <w:ind w:left="742"/>
              <w:rPr>
                <w:sz w:val="19"/>
                <w:szCs w:val="19"/>
              </w:rPr>
            </w:pPr>
            <w:r>
              <w:rPr>
                <w:sz w:val="19"/>
                <w:szCs w:val="19"/>
              </w:rPr>
              <w:t>1</w:t>
            </w:r>
          </w:p>
        </w:tc>
        <w:tc>
          <w:tcPr>
            <w:tcW w:w="1522" w:type="dxa"/>
            <w:vAlign w:val="top"/>
          </w:tcPr>
          <w:p>
            <w:pPr>
              <w:pStyle w:val="6"/>
              <w:spacing w:before="114" w:line="187" w:lineRule="auto"/>
              <w:ind w:left="730"/>
              <w:rPr>
                <w:sz w:val="19"/>
                <w:szCs w:val="19"/>
              </w:rPr>
            </w:pPr>
            <w:r>
              <w:rPr>
                <w:sz w:val="19"/>
                <w:szCs w:val="19"/>
              </w:rPr>
              <w:t>2</w:t>
            </w:r>
          </w:p>
        </w:tc>
        <w:tc>
          <w:tcPr>
            <w:tcW w:w="1524" w:type="dxa"/>
            <w:vAlign w:val="top"/>
          </w:tcPr>
          <w:p>
            <w:pPr>
              <w:pStyle w:val="6"/>
              <w:spacing w:before="115" w:line="187" w:lineRule="auto"/>
              <w:ind w:left="732"/>
              <w:rPr>
                <w:sz w:val="19"/>
                <w:szCs w:val="19"/>
              </w:rPr>
            </w:pPr>
            <w:r>
              <w:rPr>
                <w:sz w:val="19"/>
                <w:szCs w:val="19"/>
              </w:rPr>
              <w:t>3</w:t>
            </w:r>
          </w:p>
        </w:tc>
        <w:tc>
          <w:tcPr>
            <w:tcW w:w="1521" w:type="dxa"/>
            <w:vAlign w:val="top"/>
          </w:tcPr>
          <w:p>
            <w:pPr>
              <w:pStyle w:val="6"/>
              <w:spacing w:before="114" w:line="187" w:lineRule="auto"/>
              <w:ind w:left="727"/>
              <w:rPr>
                <w:sz w:val="19"/>
                <w:szCs w:val="19"/>
              </w:rPr>
            </w:pPr>
            <w:r>
              <w:rPr>
                <w:sz w:val="19"/>
                <w:szCs w:val="19"/>
              </w:rPr>
              <w:t>4</w:t>
            </w:r>
          </w:p>
        </w:tc>
        <w:tc>
          <w:tcPr>
            <w:tcW w:w="1522" w:type="dxa"/>
            <w:vAlign w:val="top"/>
          </w:tcPr>
          <w:p>
            <w:pPr>
              <w:pStyle w:val="6"/>
              <w:spacing w:before="116" w:line="186" w:lineRule="auto"/>
              <w:ind w:left="733"/>
              <w:rPr>
                <w:sz w:val="19"/>
                <w:szCs w:val="19"/>
              </w:rPr>
            </w:pPr>
            <w:r>
              <w:rPr>
                <w:sz w:val="19"/>
                <w:szCs w:val="19"/>
              </w:rPr>
              <w:t>5</w:t>
            </w:r>
          </w:p>
        </w:tc>
        <w:tc>
          <w:tcPr>
            <w:tcW w:w="1525" w:type="dxa"/>
            <w:tcBorders>
              <w:right w:val="nil"/>
            </w:tcBorders>
            <w:vAlign w:val="top"/>
          </w:tcPr>
          <w:p>
            <w:pPr>
              <w:pStyle w:val="6"/>
              <w:spacing w:before="115" w:line="187" w:lineRule="auto"/>
              <w:ind w:left="730"/>
              <w:rPr>
                <w:sz w:val="19"/>
                <w:szCs w:val="19"/>
              </w:rPr>
            </w:pPr>
            <w:r>
              <w:rPr>
                <w:sz w:val="19"/>
                <w:szCs w:val="19"/>
              </w:rPr>
              <w:t>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431" w:type="dxa"/>
            <w:tcBorders>
              <w:left w:val="nil"/>
            </w:tcBorders>
            <w:vAlign w:val="top"/>
          </w:tcPr>
          <w:p>
            <w:pPr>
              <w:pStyle w:val="6"/>
              <w:spacing w:before="117" w:line="188" w:lineRule="auto"/>
              <w:ind w:left="204"/>
              <w:rPr>
                <w:sz w:val="19"/>
                <w:szCs w:val="19"/>
              </w:rPr>
            </w:pPr>
            <w:r>
              <w:rPr>
                <w:sz w:val="19"/>
                <w:szCs w:val="19"/>
              </w:rPr>
              <w:t>1</w:t>
            </w:r>
          </w:p>
        </w:tc>
        <w:tc>
          <w:tcPr>
            <w:tcW w:w="3399" w:type="dxa"/>
            <w:vAlign w:val="top"/>
          </w:tcPr>
          <w:p>
            <w:pPr>
              <w:pStyle w:val="6"/>
              <w:spacing w:before="85" w:line="231" w:lineRule="auto"/>
              <w:ind w:left="46"/>
              <w:rPr>
                <w:sz w:val="19"/>
                <w:szCs w:val="19"/>
              </w:rPr>
            </w:pPr>
            <w:r>
              <w:rPr>
                <w:spacing w:val="4"/>
                <w:sz w:val="19"/>
                <w:szCs w:val="19"/>
              </w:rPr>
              <w:t>人工</w:t>
            </w:r>
          </w:p>
        </w:tc>
        <w:tc>
          <w:tcPr>
            <w:tcW w:w="636" w:type="dxa"/>
            <w:vAlign w:val="top"/>
          </w:tcPr>
          <w:p>
            <w:pPr>
              <w:pStyle w:val="6"/>
              <w:spacing w:before="84" w:line="234" w:lineRule="auto"/>
              <w:ind w:left="140"/>
              <w:rPr>
                <w:sz w:val="19"/>
                <w:szCs w:val="19"/>
              </w:rPr>
            </w:pPr>
            <w:r>
              <w:rPr>
                <w:spacing w:val="4"/>
                <w:sz w:val="19"/>
                <w:szCs w:val="19"/>
              </w:rPr>
              <w:t>工日</w:t>
            </w:r>
          </w:p>
        </w:tc>
        <w:tc>
          <w:tcPr>
            <w:tcW w:w="973" w:type="dxa"/>
            <w:vAlign w:val="top"/>
          </w:tcPr>
          <w:p>
            <w:pPr>
              <w:pStyle w:val="6"/>
              <w:spacing w:before="117" w:line="188" w:lineRule="auto"/>
              <w:ind w:left="165"/>
              <w:rPr>
                <w:sz w:val="19"/>
                <w:szCs w:val="19"/>
              </w:rPr>
            </w:pPr>
            <w:r>
              <w:rPr>
                <w:spacing w:val="2"/>
                <w:sz w:val="19"/>
                <w:szCs w:val="19"/>
              </w:rPr>
              <w:t>1001001</w:t>
            </w:r>
          </w:p>
        </w:tc>
        <w:tc>
          <w:tcPr>
            <w:tcW w:w="1519" w:type="dxa"/>
            <w:vAlign w:val="top"/>
          </w:tcPr>
          <w:p>
            <w:pPr>
              <w:pStyle w:val="6"/>
              <w:spacing w:before="117" w:line="188" w:lineRule="auto"/>
              <w:ind w:left="571"/>
              <w:rPr>
                <w:sz w:val="19"/>
                <w:szCs w:val="19"/>
              </w:rPr>
            </w:pPr>
            <w:r>
              <w:rPr>
                <w:spacing w:val="3"/>
                <w:sz w:val="19"/>
                <w:szCs w:val="19"/>
              </w:rPr>
              <w:t>0.19</w:t>
            </w:r>
          </w:p>
        </w:tc>
        <w:tc>
          <w:tcPr>
            <w:tcW w:w="1522" w:type="dxa"/>
            <w:vAlign w:val="top"/>
          </w:tcPr>
          <w:p>
            <w:pPr>
              <w:pStyle w:val="6"/>
              <w:spacing w:before="118" w:line="187" w:lineRule="auto"/>
              <w:ind w:left="571"/>
              <w:rPr>
                <w:sz w:val="19"/>
                <w:szCs w:val="19"/>
              </w:rPr>
            </w:pPr>
            <w:r>
              <w:rPr>
                <w:spacing w:val="3"/>
                <w:sz w:val="19"/>
                <w:szCs w:val="19"/>
              </w:rPr>
              <w:t>0.27</w:t>
            </w:r>
          </w:p>
        </w:tc>
        <w:tc>
          <w:tcPr>
            <w:tcW w:w="1524" w:type="dxa"/>
            <w:vAlign w:val="top"/>
          </w:tcPr>
          <w:p>
            <w:pPr>
              <w:pStyle w:val="6"/>
              <w:spacing w:before="118" w:line="187" w:lineRule="auto"/>
              <w:ind w:left="571"/>
              <w:rPr>
                <w:sz w:val="19"/>
                <w:szCs w:val="19"/>
              </w:rPr>
            </w:pPr>
            <w:r>
              <w:rPr>
                <w:spacing w:val="3"/>
                <w:sz w:val="19"/>
                <w:szCs w:val="19"/>
              </w:rPr>
              <w:t>0.42</w:t>
            </w:r>
          </w:p>
        </w:tc>
        <w:tc>
          <w:tcPr>
            <w:tcW w:w="1521" w:type="dxa"/>
            <w:vAlign w:val="top"/>
          </w:tcPr>
          <w:p>
            <w:pPr>
              <w:pStyle w:val="6"/>
              <w:spacing w:before="117" w:line="188" w:lineRule="auto"/>
              <w:ind w:left="571"/>
              <w:rPr>
                <w:sz w:val="19"/>
                <w:szCs w:val="19"/>
              </w:rPr>
            </w:pPr>
            <w:r>
              <w:rPr>
                <w:spacing w:val="3"/>
                <w:sz w:val="19"/>
                <w:szCs w:val="19"/>
              </w:rPr>
              <w:t>0.13</w:t>
            </w:r>
          </w:p>
        </w:tc>
        <w:tc>
          <w:tcPr>
            <w:tcW w:w="1522" w:type="dxa"/>
            <w:vAlign w:val="top"/>
          </w:tcPr>
          <w:p>
            <w:pPr>
              <w:pStyle w:val="6"/>
              <w:spacing w:before="118" w:line="187" w:lineRule="auto"/>
              <w:ind w:left="572"/>
              <w:rPr>
                <w:sz w:val="19"/>
                <w:szCs w:val="19"/>
              </w:rPr>
            </w:pPr>
            <w:r>
              <w:rPr>
                <w:spacing w:val="3"/>
                <w:sz w:val="19"/>
                <w:szCs w:val="19"/>
              </w:rPr>
              <w:t>0.28</w:t>
            </w:r>
          </w:p>
        </w:tc>
        <w:tc>
          <w:tcPr>
            <w:tcW w:w="1525" w:type="dxa"/>
            <w:tcBorders>
              <w:right w:val="nil"/>
            </w:tcBorders>
            <w:vAlign w:val="top"/>
          </w:tcPr>
          <w:p>
            <w:pPr>
              <w:pStyle w:val="6"/>
              <w:spacing w:before="118" w:line="187" w:lineRule="auto"/>
              <w:ind w:left="572"/>
              <w:rPr>
                <w:sz w:val="19"/>
                <w:szCs w:val="19"/>
              </w:rPr>
            </w:pPr>
            <w:r>
              <w:rPr>
                <w:spacing w:val="2"/>
                <w:sz w:val="19"/>
                <w:szCs w:val="19"/>
              </w:rPr>
              <w:t>2.00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431" w:type="dxa"/>
            <w:tcBorders>
              <w:left w:val="nil"/>
            </w:tcBorders>
            <w:vAlign w:val="top"/>
          </w:tcPr>
          <w:p>
            <w:pPr>
              <w:pStyle w:val="6"/>
              <w:spacing w:before="121" w:line="187" w:lineRule="auto"/>
              <w:ind w:left="192"/>
              <w:rPr>
                <w:sz w:val="19"/>
                <w:szCs w:val="19"/>
              </w:rPr>
            </w:pPr>
            <w:r>
              <w:rPr>
                <w:sz w:val="19"/>
                <w:szCs w:val="19"/>
              </w:rPr>
              <w:t>2</w:t>
            </w:r>
          </w:p>
        </w:tc>
        <w:tc>
          <w:tcPr>
            <w:tcW w:w="3399" w:type="dxa"/>
            <w:vAlign w:val="top"/>
          </w:tcPr>
          <w:p>
            <w:pPr>
              <w:pStyle w:val="6"/>
              <w:spacing w:before="87" w:line="228" w:lineRule="auto"/>
              <w:ind w:left="45"/>
              <w:rPr>
                <w:sz w:val="19"/>
                <w:szCs w:val="19"/>
              </w:rPr>
            </w:pPr>
            <w:r>
              <w:rPr>
                <w:spacing w:val="7"/>
                <w:sz w:val="19"/>
                <w:szCs w:val="19"/>
              </w:rPr>
              <w:t>其他材料费</w:t>
            </w:r>
          </w:p>
        </w:tc>
        <w:tc>
          <w:tcPr>
            <w:tcW w:w="636" w:type="dxa"/>
            <w:vAlign w:val="top"/>
          </w:tcPr>
          <w:p>
            <w:pPr>
              <w:pStyle w:val="6"/>
              <w:spacing w:before="88" w:line="229" w:lineRule="auto"/>
              <w:ind w:left="237"/>
              <w:rPr>
                <w:sz w:val="19"/>
                <w:szCs w:val="19"/>
              </w:rPr>
            </w:pPr>
            <w:r>
              <w:rPr>
                <w:sz w:val="19"/>
                <w:szCs w:val="19"/>
              </w:rPr>
              <w:t>元</w:t>
            </w:r>
          </w:p>
        </w:tc>
        <w:tc>
          <w:tcPr>
            <w:tcW w:w="973" w:type="dxa"/>
            <w:vAlign w:val="top"/>
          </w:tcPr>
          <w:p>
            <w:pPr>
              <w:pStyle w:val="6"/>
              <w:spacing w:before="120" w:line="188" w:lineRule="auto"/>
              <w:ind w:left="155"/>
              <w:rPr>
                <w:sz w:val="19"/>
                <w:szCs w:val="19"/>
              </w:rPr>
            </w:pPr>
            <w:r>
              <w:rPr>
                <w:spacing w:val="4"/>
                <w:sz w:val="19"/>
                <w:szCs w:val="19"/>
              </w:rPr>
              <w:t>7801001</w:t>
            </w:r>
          </w:p>
        </w:tc>
        <w:tc>
          <w:tcPr>
            <w:tcW w:w="1519" w:type="dxa"/>
            <w:vAlign w:val="top"/>
          </w:tcPr>
          <w:p>
            <w:pPr>
              <w:pStyle w:val="6"/>
              <w:spacing w:before="121" w:line="187" w:lineRule="auto"/>
              <w:ind w:left="571"/>
              <w:rPr>
                <w:sz w:val="19"/>
                <w:szCs w:val="19"/>
              </w:rPr>
            </w:pPr>
            <w:r>
              <w:rPr>
                <w:spacing w:val="3"/>
                <w:sz w:val="19"/>
                <w:szCs w:val="19"/>
              </w:rPr>
              <w:t>0.20</w:t>
            </w:r>
          </w:p>
        </w:tc>
        <w:tc>
          <w:tcPr>
            <w:tcW w:w="1522" w:type="dxa"/>
            <w:vAlign w:val="top"/>
          </w:tcPr>
          <w:p>
            <w:pPr>
              <w:pStyle w:val="6"/>
              <w:spacing w:before="120" w:line="188" w:lineRule="auto"/>
              <w:ind w:left="571"/>
              <w:rPr>
                <w:sz w:val="19"/>
                <w:szCs w:val="19"/>
              </w:rPr>
            </w:pPr>
            <w:r>
              <w:rPr>
                <w:spacing w:val="3"/>
                <w:sz w:val="19"/>
                <w:szCs w:val="19"/>
              </w:rPr>
              <w:t>0.31</w:t>
            </w:r>
          </w:p>
        </w:tc>
        <w:tc>
          <w:tcPr>
            <w:tcW w:w="1524" w:type="dxa"/>
            <w:vAlign w:val="top"/>
          </w:tcPr>
          <w:p>
            <w:pPr>
              <w:pStyle w:val="6"/>
              <w:spacing w:before="121" w:line="187" w:lineRule="auto"/>
              <w:ind w:left="571"/>
              <w:rPr>
                <w:sz w:val="19"/>
                <w:szCs w:val="19"/>
              </w:rPr>
            </w:pPr>
            <w:r>
              <w:rPr>
                <w:spacing w:val="3"/>
                <w:sz w:val="19"/>
                <w:szCs w:val="19"/>
              </w:rPr>
              <w:t>0.53</w:t>
            </w:r>
          </w:p>
        </w:tc>
        <w:tc>
          <w:tcPr>
            <w:tcW w:w="1521" w:type="dxa"/>
            <w:vAlign w:val="top"/>
          </w:tcPr>
          <w:p>
            <w:pPr>
              <w:pStyle w:val="6"/>
              <w:spacing w:before="120" w:line="188" w:lineRule="auto"/>
              <w:ind w:left="571"/>
              <w:rPr>
                <w:sz w:val="19"/>
                <w:szCs w:val="19"/>
              </w:rPr>
            </w:pPr>
            <w:r>
              <w:rPr>
                <w:spacing w:val="3"/>
                <w:sz w:val="19"/>
                <w:szCs w:val="19"/>
              </w:rPr>
              <w:t>0.11</w:t>
            </w:r>
          </w:p>
        </w:tc>
        <w:tc>
          <w:tcPr>
            <w:tcW w:w="1522" w:type="dxa"/>
            <w:vAlign w:val="top"/>
          </w:tcPr>
          <w:p>
            <w:pPr>
              <w:pStyle w:val="6"/>
              <w:spacing w:before="121" w:line="187" w:lineRule="auto"/>
              <w:ind w:left="572"/>
              <w:rPr>
                <w:sz w:val="19"/>
                <w:szCs w:val="19"/>
              </w:rPr>
            </w:pPr>
            <w:r>
              <w:rPr>
                <w:spacing w:val="3"/>
                <w:sz w:val="19"/>
                <w:szCs w:val="19"/>
              </w:rPr>
              <w:t>0.20</w:t>
            </w:r>
          </w:p>
        </w:tc>
        <w:tc>
          <w:tcPr>
            <w:tcW w:w="1525" w:type="dxa"/>
            <w:tcBorders>
              <w:right w:val="nil"/>
            </w:tcBorders>
            <w:vAlign w:val="top"/>
          </w:tcPr>
          <w:p>
            <w:pPr>
              <w:pStyle w:val="6"/>
              <w:spacing w:before="121" w:line="187" w:lineRule="auto"/>
              <w:ind w:left="572"/>
              <w:rPr>
                <w:sz w:val="19"/>
                <w:szCs w:val="19"/>
              </w:rPr>
            </w:pPr>
            <w:r>
              <w:rPr>
                <w:spacing w:val="3"/>
                <w:sz w:val="19"/>
                <w:szCs w:val="19"/>
              </w:rPr>
              <w:t>0.50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431" w:type="dxa"/>
            <w:tcBorders>
              <w:left w:val="nil"/>
            </w:tcBorders>
            <w:vAlign w:val="top"/>
          </w:tcPr>
          <w:p>
            <w:pPr>
              <w:pStyle w:val="6"/>
              <w:spacing w:before="125" w:line="187" w:lineRule="auto"/>
              <w:ind w:left="194"/>
              <w:rPr>
                <w:sz w:val="19"/>
                <w:szCs w:val="19"/>
              </w:rPr>
            </w:pPr>
            <w:r>
              <w:rPr>
                <w:sz w:val="19"/>
                <w:szCs w:val="19"/>
              </w:rPr>
              <w:t>3</w:t>
            </w:r>
          </w:p>
        </w:tc>
        <w:tc>
          <w:tcPr>
            <w:tcW w:w="3399" w:type="dxa"/>
            <w:vAlign w:val="top"/>
          </w:tcPr>
          <w:p>
            <w:pPr>
              <w:pStyle w:val="6"/>
              <w:spacing w:before="91" w:line="228" w:lineRule="auto"/>
              <w:ind w:left="48"/>
              <w:rPr>
                <w:sz w:val="19"/>
                <w:szCs w:val="19"/>
              </w:rPr>
            </w:pPr>
            <w:r>
              <w:rPr>
                <w:spacing w:val="3"/>
                <w:sz w:val="19"/>
                <w:szCs w:val="19"/>
              </w:rPr>
              <w:t>3t</w:t>
            </w:r>
            <w:r>
              <w:rPr>
                <w:spacing w:val="-12"/>
                <w:sz w:val="19"/>
                <w:szCs w:val="19"/>
              </w:rPr>
              <w:t xml:space="preserve"> </w:t>
            </w:r>
            <w:r>
              <w:rPr>
                <w:spacing w:val="3"/>
                <w:sz w:val="19"/>
                <w:szCs w:val="19"/>
              </w:rPr>
              <w:t>以内载货汽车</w:t>
            </w:r>
          </w:p>
        </w:tc>
        <w:tc>
          <w:tcPr>
            <w:tcW w:w="636" w:type="dxa"/>
            <w:vAlign w:val="top"/>
          </w:tcPr>
          <w:p>
            <w:pPr>
              <w:pStyle w:val="6"/>
              <w:spacing w:before="91" w:line="230" w:lineRule="auto"/>
              <w:ind w:left="153"/>
              <w:rPr>
                <w:sz w:val="19"/>
                <w:szCs w:val="19"/>
              </w:rPr>
            </w:pPr>
            <w:r>
              <w:rPr>
                <w:spacing w:val="-2"/>
                <w:sz w:val="19"/>
                <w:szCs w:val="19"/>
              </w:rPr>
              <w:t>台班</w:t>
            </w:r>
          </w:p>
        </w:tc>
        <w:tc>
          <w:tcPr>
            <w:tcW w:w="973" w:type="dxa"/>
            <w:vAlign w:val="top"/>
          </w:tcPr>
          <w:p>
            <w:pPr>
              <w:pStyle w:val="6"/>
              <w:spacing w:before="125" w:line="187" w:lineRule="auto"/>
              <w:ind w:left="151"/>
              <w:rPr>
                <w:sz w:val="19"/>
                <w:szCs w:val="19"/>
              </w:rPr>
            </w:pPr>
            <w:r>
              <w:rPr>
                <w:spacing w:val="4"/>
                <w:sz w:val="19"/>
                <w:szCs w:val="19"/>
              </w:rPr>
              <w:t>8007002</w:t>
            </w:r>
          </w:p>
        </w:tc>
        <w:tc>
          <w:tcPr>
            <w:tcW w:w="1519" w:type="dxa"/>
            <w:vAlign w:val="top"/>
          </w:tcPr>
          <w:p>
            <w:pPr>
              <w:pStyle w:val="6"/>
              <w:spacing w:before="125" w:line="187" w:lineRule="auto"/>
              <w:ind w:left="571"/>
              <w:rPr>
                <w:sz w:val="19"/>
                <w:szCs w:val="19"/>
              </w:rPr>
            </w:pPr>
            <w:r>
              <w:rPr>
                <w:spacing w:val="3"/>
                <w:sz w:val="19"/>
                <w:szCs w:val="19"/>
              </w:rPr>
              <w:t>0.03</w:t>
            </w:r>
          </w:p>
        </w:tc>
        <w:tc>
          <w:tcPr>
            <w:tcW w:w="1522" w:type="dxa"/>
            <w:vAlign w:val="top"/>
          </w:tcPr>
          <w:p>
            <w:pPr>
              <w:pStyle w:val="6"/>
              <w:spacing w:before="125" w:line="187" w:lineRule="auto"/>
              <w:ind w:left="571"/>
              <w:rPr>
                <w:sz w:val="19"/>
                <w:szCs w:val="19"/>
              </w:rPr>
            </w:pPr>
            <w:r>
              <w:rPr>
                <w:spacing w:val="3"/>
                <w:sz w:val="19"/>
                <w:szCs w:val="19"/>
              </w:rPr>
              <w:t>0.04</w:t>
            </w:r>
          </w:p>
        </w:tc>
        <w:tc>
          <w:tcPr>
            <w:tcW w:w="1524" w:type="dxa"/>
            <w:vAlign w:val="top"/>
          </w:tcPr>
          <w:p>
            <w:pPr>
              <w:pStyle w:val="6"/>
              <w:spacing w:before="125" w:line="187" w:lineRule="auto"/>
              <w:ind w:left="571"/>
              <w:rPr>
                <w:sz w:val="19"/>
                <w:szCs w:val="19"/>
              </w:rPr>
            </w:pPr>
            <w:r>
              <w:rPr>
                <w:spacing w:val="3"/>
                <w:sz w:val="19"/>
                <w:szCs w:val="19"/>
              </w:rPr>
              <w:t>0.07</w:t>
            </w:r>
          </w:p>
        </w:tc>
        <w:tc>
          <w:tcPr>
            <w:tcW w:w="1521" w:type="dxa"/>
            <w:vAlign w:val="top"/>
          </w:tcPr>
          <w:p>
            <w:pPr>
              <w:tabs>
                <w:tab w:val="left" w:pos="811"/>
              </w:tabs>
              <w:spacing w:line="232" w:lineRule="auto"/>
              <w:ind w:left="719"/>
              <w:rPr>
                <w:rFonts w:ascii="Arial"/>
                <w:sz w:val="21"/>
              </w:rPr>
            </w:pPr>
            <w:r>
              <w:rPr>
                <w:rFonts w:ascii="Arial" w:hAnsi="Arial" w:eastAsia="Arial" w:cs="Arial"/>
                <w:sz w:val="21"/>
                <w:szCs w:val="21"/>
                <w:u w:val="single" w:color="auto"/>
              </w:rPr>
              <w:tab/>
            </w:r>
          </w:p>
        </w:tc>
        <w:tc>
          <w:tcPr>
            <w:tcW w:w="1522" w:type="dxa"/>
            <w:vAlign w:val="top"/>
          </w:tcPr>
          <w:p>
            <w:pPr>
              <w:tabs>
                <w:tab w:val="left" w:pos="813"/>
              </w:tabs>
              <w:spacing w:line="232" w:lineRule="auto"/>
              <w:ind w:left="720"/>
              <w:rPr>
                <w:rFonts w:ascii="Arial"/>
                <w:sz w:val="21"/>
              </w:rPr>
            </w:pPr>
            <w:r>
              <w:rPr>
                <w:rFonts w:ascii="Arial" w:hAnsi="Arial" w:eastAsia="Arial" w:cs="Arial"/>
                <w:sz w:val="21"/>
                <w:szCs w:val="21"/>
                <w:u w:val="single" w:color="auto"/>
              </w:rPr>
              <w:tab/>
            </w:r>
          </w:p>
        </w:tc>
        <w:tc>
          <w:tcPr>
            <w:tcW w:w="1525" w:type="dxa"/>
            <w:tcBorders>
              <w:right w:val="nil"/>
            </w:tcBorders>
            <w:vAlign w:val="top"/>
          </w:tcPr>
          <w:p>
            <w:pPr>
              <w:tabs>
                <w:tab w:val="left" w:pos="813"/>
              </w:tabs>
              <w:spacing w:line="232" w:lineRule="auto"/>
              <w:ind w:left="720"/>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431" w:type="dxa"/>
            <w:tcBorders>
              <w:left w:val="nil"/>
            </w:tcBorders>
            <w:vAlign w:val="top"/>
          </w:tcPr>
          <w:p>
            <w:pPr>
              <w:pStyle w:val="6"/>
              <w:spacing w:before="128" w:line="187" w:lineRule="auto"/>
              <w:ind w:left="189"/>
              <w:rPr>
                <w:sz w:val="19"/>
                <w:szCs w:val="19"/>
              </w:rPr>
            </w:pPr>
            <w:r>
              <w:rPr>
                <w:sz w:val="19"/>
                <w:szCs w:val="19"/>
              </w:rPr>
              <w:t>4</w:t>
            </w:r>
          </w:p>
        </w:tc>
        <w:tc>
          <w:tcPr>
            <w:tcW w:w="3399" w:type="dxa"/>
            <w:vAlign w:val="top"/>
          </w:tcPr>
          <w:p>
            <w:pPr>
              <w:pStyle w:val="6"/>
              <w:spacing w:before="94" w:line="228" w:lineRule="auto"/>
              <w:ind w:left="46"/>
              <w:rPr>
                <w:sz w:val="19"/>
                <w:szCs w:val="19"/>
              </w:rPr>
            </w:pPr>
            <w:r>
              <w:rPr>
                <w:spacing w:val="6"/>
                <w:sz w:val="19"/>
                <w:szCs w:val="19"/>
              </w:rPr>
              <w:t>割草机</w:t>
            </w:r>
          </w:p>
        </w:tc>
        <w:tc>
          <w:tcPr>
            <w:tcW w:w="636" w:type="dxa"/>
            <w:vAlign w:val="top"/>
          </w:tcPr>
          <w:p>
            <w:pPr>
              <w:pStyle w:val="6"/>
              <w:spacing w:before="94" w:line="230" w:lineRule="auto"/>
              <w:ind w:left="153"/>
              <w:rPr>
                <w:sz w:val="19"/>
                <w:szCs w:val="19"/>
              </w:rPr>
            </w:pPr>
            <w:r>
              <w:rPr>
                <w:spacing w:val="-2"/>
                <w:sz w:val="19"/>
                <w:szCs w:val="19"/>
              </w:rPr>
              <w:t>台班</w:t>
            </w:r>
          </w:p>
        </w:tc>
        <w:tc>
          <w:tcPr>
            <w:tcW w:w="973" w:type="dxa"/>
            <w:vAlign w:val="top"/>
          </w:tcPr>
          <w:p>
            <w:pPr>
              <w:pStyle w:val="6"/>
              <w:spacing w:before="127" w:line="188" w:lineRule="auto"/>
              <w:ind w:left="151"/>
              <w:rPr>
                <w:sz w:val="19"/>
                <w:szCs w:val="19"/>
              </w:rPr>
            </w:pPr>
            <w:r>
              <w:rPr>
                <w:spacing w:val="4"/>
                <w:sz w:val="19"/>
                <w:szCs w:val="19"/>
              </w:rPr>
              <w:t>8025017</w:t>
            </w:r>
          </w:p>
        </w:tc>
        <w:tc>
          <w:tcPr>
            <w:tcW w:w="1519" w:type="dxa"/>
            <w:vAlign w:val="top"/>
          </w:tcPr>
          <w:p>
            <w:pPr>
              <w:pStyle w:val="6"/>
              <w:spacing w:before="189" w:line="128" w:lineRule="exact"/>
              <w:ind w:left="719"/>
              <w:rPr>
                <w:sz w:val="19"/>
                <w:szCs w:val="19"/>
              </w:rPr>
            </w:pPr>
            <w:r>
              <w:rPr>
                <w:position w:val="-3"/>
                <w:sz w:val="19"/>
                <w:szCs w:val="19"/>
              </w:rPr>
              <w:t>-</w:t>
            </w:r>
          </w:p>
        </w:tc>
        <w:tc>
          <w:tcPr>
            <w:tcW w:w="1522" w:type="dxa"/>
            <w:vAlign w:val="top"/>
          </w:tcPr>
          <w:p>
            <w:pPr>
              <w:pStyle w:val="6"/>
              <w:spacing w:before="189" w:line="128" w:lineRule="exact"/>
              <w:ind w:left="719"/>
              <w:rPr>
                <w:sz w:val="19"/>
                <w:szCs w:val="19"/>
              </w:rPr>
            </w:pPr>
            <w:r>
              <w:rPr>
                <w:position w:val="-3"/>
                <w:sz w:val="19"/>
                <w:szCs w:val="19"/>
              </w:rPr>
              <w:t>-</w:t>
            </w:r>
          </w:p>
        </w:tc>
        <w:tc>
          <w:tcPr>
            <w:tcW w:w="1524" w:type="dxa"/>
            <w:vAlign w:val="top"/>
          </w:tcPr>
          <w:p>
            <w:pPr>
              <w:pStyle w:val="6"/>
              <w:spacing w:before="189" w:line="128" w:lineRule="exact"/>
              <w:ind w:left="719"/>
              <w:rPr>
                <w:sz w:val="19"/>
                <w:szCs w:val="19"/>
              </w:rPr>
            </w:pPr>
            <w:r>
              <w:rPr>
                <w:position w:val="-3"/>
                <w:sz w:val="19"/>
                <w:szCs w:val="19"/>
              </w:rPr>
              <w:t>-</w:t>
            </w:r>
          </w:p>
        </w:tc>
        <w:tc>
          <w:tcPr>
            <w:tcW w:w="1521" w:type="dxa"/>
            <w:vAlign w:val="top"/>
          </w:tcPr>
          <w:p>
            <w:pPr>
              <w:pStyle w:val="6"/>
              <w:spacing w:before="189" w:line="128" w:lineRule="exact"/>
              <w:ind w:left="719"/>
              <w:rPr>
                <w:sz w:val="19"/>
                <w:szCs w:val="19"/>
              </w:rPr>
            </w:pPr>
            <w:r>
              <w:rPr>
                <w:position w:val="-3"/>
                <w:sz w:val="19"/>
                <w:szCs w:val="19"/>
              </w:rPr>
              <w:t>-</w:t>
            </w:r>
          </w:p>
        </w:tc>
        <w:tc>
          <w:tcPr>
            <w:tcW w:w="1522" w:type="dxa"/>
            <w:vAlign w:val="top"/>
          </w:tcPr>
          <w:p>
            <w:pPr>
              <w:pStyle w:val="6"/>
              <w:spacing w:before="128" w:line="187" w:lineRule="auto"/>
              <w:ind w:left="572"/>
              <w:rPr>
                <w:sz w:val="19"/>
                <w:szCs w:val="19"/>
              </w:rPr>
            </w:pPr>
            <w:r>
              <w:rPr>
                <w:spacing w:val="3"/>
                <w:sz w:val="19"/>
                <w:szCs w:val="19"/>
              </w:rPr>
              <w:t>0.28</w:t>
            </w:r>
          </w:p>
        </w:tc>
        <w:tc>
          <w:tcPr>
            <w:tcW w:w="1525" w:type="dxa"/>
            <w:tcBorders>
              <w:right w:val="nil"/>
            </w:tcBorders>
            <w:vAlign w:val="top"/>
          </w:tcPr>
          <w:p>
            <w:pPr>
              <w:pStyle w:val="6"/>
              <w:spacing w:before="189" w:line="128" w:lineRule="exact"/>
              <w:ind w:left="720"/>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4" w:hRule="atLeast"/>
        </w:trPr>
        <w:tc>
          <w:tcPr>
            <w:tcW w:w="431" w:type="dxa"/>
            <w:tcBorders>
              <w:left w:val="nil"/>
            </w:tcBorders>
            <w:vAlign w:val="top"/>
          </w:tcPr>
          <w:p>
            <w:pPr>
              <w:pStyle w:val="6"/>
              <w:spacing w:before="133" w:line="186" w:lineRule="auto"/>
              <w:ind w:left="194"/>
              <w:rPr>
                <w:sz w:val="19"/>
                <w:szCs w:val="19"/>
              </w:rPr>
            </w:pPr>
            <w:r>
              <w:rPr>
                <w:sz w:val="19"/>
                <w:szCs w:val="19"/>
              </w:rPr>
              <w:t>5</w:t>
            </w:r>
          </w:p>
        </w:tc>
        <w:tc>
          <w:tcPr>
            <w:tcW w:w="3399" w:type="dxa"/>
            <w:vAlign w:val="top"/>
          </w:tcPr>
          <w:p>
            <w:pPr>
              <w:pStyle w:val="6"/>
              <w:spacing w:before="98" w:line="228" w:lineRule="auto"/>
              <w:ind w:left="46"/>
              <w:rPr>
                <w:sz w:val="19"/>
                <w:szCs w:val="19"/>
              </w:rPr>
            </w:pPr>
            <w:r>
              <w:rPr>
                <w:spacing w:val="6"/>
                <w:sz w:val="19"/>
                <w:szCs w:val="19"/>
              </w:rPr>
              <w:t>绿篱机</w:t>
            </w:r>
          </w:p>
        </w:tc>
        <w:tc>
          <w:tcPr>
            <w:tcW w:w="636" w:type="dxa"/>
            <w:vAlign w:val="top"/>
          </w:tcPr>
          <w:p>
            <w:pPr>
              <w:pStyle w:val="6"/>
              <w:spacing w:before="98" w:line="230" w:lineRule="auto"/>
              <w:ind w:left="153"/>
              <w:rPr>
                <w:sz w:val="19"/>
                <w:szCs w:val="19"/>
              </w:rPr>
            </w:pPr>
            <w:r>
              <w:rPr>
                <w:spacing w:val="-2"/>
                <w:sz w:val="19"/>
                <w:szCs w:val="19"/>
              </w:rPr>
              <w:t>台班</w:t>
            </w:r>
          </w:p>
        </w:tc>
        <w:tc>
          <w:tcPr>
            <w:tcW w:w="973" w:type="dxa"/>
            <w:vAlign w:val="top"/>
          </w:tcPr>
          <w:p>
            <w:pPr>
              <w:pStyle w:val="6"/>
              <w:spacing w:before="131" w:line="188" w:lineRule="auto"/>
              <w:ind w:left="151"/>
              <w:rPr>
                <w:sz w:val="19"/>
                <w:szCs w:val="19"/>
              </w:rPr>
            </w:pPr>
            <w:r>
              <w:rPr>
                <w:spacing w:val="4"/>
                <w:sz w:val="19"/>
                <w:szCs w:val="19"/>
              </w:rPr>
              <w:t>8025018</w:t>
            </w:r>
          </w:p>
        </w:tc>
        <w:tc>
          <w:tcPr>
            <w:tcW w:w="1519" w:type="dxa"/>
            <w:vAlign w:val="top"/>
          </w:tcPr>
          <w:p>
            <w:pPr>
              <w:tabs>
                <w:tab w:val="left" w:pos="811"/>
              </w:tabs>
              <w:spacing w:line="239" w:lineRule="auto"/>
              <w:ind w:left="719"/>
              <w:rPr>
                <w:rFonts w:ascii="Arial"/>
                <w:sz w:val="21"/>
              </w:rPr>
            </w:pPr>
            <w:r>
              <w:rPr>
                <w:rFonts w:ascii="Arial" w:hAnsi="Arial" w:eastAsia="Arial" w:cs="Arial"/>
                <w:sz w:val="21"/>
                <w:szCs w:val="21"/>
                <w:u w:val="single" w:color="auto"/>
              </w:rPr>
              <w:tab/>
            </w:r>
          </w:p>
        </w:tc>
        <w:tc>
          <w:tcPr>
            <w:tcW w:w="1522" w:type="dxa"/>
            <w:vAlign w:val="top"/>
          </w:tcPr>
          <w:p>
            <w:pPr>
              <w:tabs>
                <w:tab w:val="left" w:pos="811"/>
              </w:tabs>
              <w:spacing w:line="239" w:lineRule="auto"/>
              <w:ind w:left="719"/>
              <w:rPr>
                <w:rFonts w:ascii="Arial"/>
                <w:sz w:val="21"/>
              </w:rPr>
            </w:pPr>
            <w:r>
              <w:rPr>
                <w:rFonts w:ascii="Arial" w:hAnsi="Arial" w:eastAsia="Arial" w:cs="Arial"/>
                <w:sz w:val="21"/>
                <w:szCs w:val="21"/>
                <w:u w:val="single" w:color="auto"/>
              </w:rPr>
              <w:tab/>
            </w:r>
          </w:p>
        </w:tc>
        <w:tc>
          <w:tcPr>
            <w:tcW w:w="1524" w:type="dxa"/>
            <w:vAlign w:val="top"/>
          </w:tcPr>
          <w:p>
            <w:pPr>
              <w:tabs>
                <w:tab w:val="left" w:pos="811"/>
              </w:tabs>
              <w:spacing w:line="239" w:lineRule="auto"/>
              <w:ind w:left="719"/>
              <w:rPr>
                <w:rFonts w:ascii="Arial"/>
                <w:sz w:val="21"/>
              </w:rPr>
            </w:pPr>
            <w:r>
              <w:rPr>
                <w:rFonts w:ascii="Arial" w:hAnsi="Arial" w:eastAsia="Arial" w:cs="Arial"/>
                <w:sz w:val="21"/>
                <w:szCs w:val="21"/>
                <w:u w:val="single" w:color="auto"/>
              </w:rPr>
              <w:tab/>
            </w:r>
          </w:p>
        </w:tc>
        <w:tc>
          <w:tcPr>
            <w:tcW w:w="1521" w:type="dxa"/>
            <w:vAlign w:val="top"/>
          </w:tcPr>
          <w:p>
            <w:pPr>
              <w:pStyle w:val="6"/>
              <w:spacing w:before="132" w:line="187" w:lineRule="auto"/>
              <w:ind w:left="571"/>
              <w:rPr>
                <w:sz w:val="19"/>
                <w:szCs w:val="19"/>
              </w:rPr>
            </w:pPr>
            <w:r>
              <w:rPr>
                <w:spacing w:val="3"/>
                <w:sz w:val="19"/>
                <w:szCs w:val="19"/>
              </w:rPr>
              <w:t>0.002</w:t>
            </w:r>
          </w:p>
        </w:tc>
        <w:tc>
          <w:tcPr>
            <w:tcW w:w="1522" w:type="dxa"/>
            <w:vAlign w:val="top"/>
          </w:tcPr>
          <w:p>
            <w:pPr>
              <w:tabs>
                <w:tab w:val="left" w:pos="813"/>
              </w:tabs>
              <w:spacing w:line="239" w:lineRule="auto"/>
              <w:ind w:left="720"/>
              <w:rPr>
                <w:rFonts w:ascii="Arial"/>
                <w:sz w:val="21"/>
              </w:rPr>
            </w:pPr>
            <w:r>
              <w:rPr>
                <w:rFonts w:ascii="Arial" w:hAnsi="Arial" w:eastAsia="Arial" w:cs="Arial"/>
                <w:sz w:val="21"/>
                <w:szCs w:val="21"/>
                <w:u w:val="single" w:color="auto"/>
              </w:rPr>
              <w:tab/>
            </w:r>
          </w:p>
        </w:tc>
        <w:tc>
          <w:tcPr>
            <w:tcW w:w="1525" w:type="dxa"/>
            <w:tcBorders>
              <w:right w:val="nil"/>
            </w:tcBorders>
            <w:vAlign w:val="top"/>
          </w:tcPr>
          <w:p>
            <w:pPr>
              <w:tabs>
                <w:tab w:val="left" w:pos="813"/>
              </w:tabs>
              <w:spacing w:line="239" w:lineRule="auto"/>
              <w:ind w:left="720"/>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 w:hRule="atLeast"/>
        </w:trPr>
        <w:tc>
          <w:tcPr>
            <w:tcW w:w="431" w:type="dxa"/>
            <w:tcBorders>
              <w:left w:val="nil"/>
            </w:tcBorders>
            <w:vAlign w:val="top"/>
          </w:tcPr>
          <w:p>
            <w:pPr>
              <w:pStyle w:val="6"/>
              <w:spacing w:before="137" w:line="187" w:lineRule="auto"/>
              <w:ind w:left="191"/>
              <w:rPr>
                <w:sz w:val="19"/>
                <w:szCs w:val="19"/>
              </w:rPr>
            </w:pPr>
            <w:r>
              <w:rPr>
                <w:sz w:val="19"/>
                <w:szCs w:val="19"/>
              </w:rPr>
              <w:t>6</w:t>
            </w:r>
          </w:p>
        </w:tc>
        <w:tc>
          <w:tcPr>
            <w:tcW w:w="3399" w:type="dxa"/>
            <w:vAlign w:val="top"/>
          </w:tcPr>
          <w:p>
            <w:pPr>
              <w:pStyle w:val="6"/>
              <w:spacing w:before="103" w:line="228" w:lineRule="auto"/>
              <w:ind w:left="49"/>
              <w:rPr>
                <w:sz w:val="19"/>
                <w:szCs w:val="19"/>
              </w:rPr>
            </w:pPr>
            <w:r>
              <w:rPr>
                <w:spacing w:val="7"/>
                <w:sz w:val="19"/>
                <w:szCs w:val="19"/>
              </w:rPr>
              <w:t>小型机具使用费</w:t>
            </w:r>
          </w:p>
        </w:tc>
        <w:tc>
          <w:tcPr>
            <w:tcW w:w="636" w:type="dxa"/>
            <w:vAlign w:val="top"/>
          </w:tcPr>
          <w:p>
            <w:pPr>
              <w:pStyle w:val="6"/>
              <w:spacing w:before="104" w:line="229" w:lineRule="auto"/>
              <w:ind w:left="237"/>
              <w:rPr>
                <w:sz w:val="19"/>
                <w:szCs w:val="19"/>
              </w:rPr>
            </w:pPr>
            <w:r>
              <w:rPr>
                <w:sz w:val="19"/>
                <w:szCs w:val="19"/>
              </w:rPr>
              <w:t>元</w:t>
            </w:r>
          </w:p>
        </w:tc>
        <w:tc>
          <w:tcPr>
            <w:tcW w:w="973" w:type="dxa"/>
            <w:vAlign w:val="top"/>
          </w:tcPr>
          <w:p>
            <w:pPr>
              <w:pStyle w:val="6"/>
              <w:spacing w:before="136" w:line="188" w:lineRule="auto"/>
              <w:ind w:left="151"/>
              <w:rPr>
                <w:sz w:val="19"/>
                <w:szCs w:val="19"/>
              </w:rPr>
            </w:pPr>
            <w:r>
              <w:rPr>
                <w:spacing w:val="4"/>
                <w:sz w:val="19"/>
                <w:szCs w:val="19"/>
              </w:rPr>
              <w:t>8099001</w:t>
            </w:r>
          </w:p>
        </w:tc>
        <w:tc>
          <w:tcPr>
            <w:tcW w:w="1519" w:type="dxa"/>
            <w:vAlign w:val="top"/>
          </w:tcPr>
          <w:p>
            <w:pPr>
              <w:pStyle w:val="6"/>
              <w:spacing w:before="198" w:line="129" w:lineRule="exact"/>
              <w:ind w:left="719"/>
              <w:rPr>
                <w:sz w:val="19"/>
                <w:szCs w:val="19"/>
              </w:rPr>
            </w:pPr>
            <w:r>
              <w:rPr>
                <w:position w:val="-3"/>
                <w:sz w:val="19"/>
                <w:szCs w:val="19"/>
              </w:rPr>
              <w:t>-</w:t>
            </w:r>
          </w:p>
        </w:tc>
        <w:tc>
          <w:tcPr>
            <w:tcW w:w="1522" w:type="dxa"/>
            <w:vAlign w:val="top"/>
          </w:tcPr>
          <w:p>
            <w:pPr>
              <w:pStyle w:val="6"/>
              <w:spacing w:before="198" w:line="129" w:lineRule="exact"/>
              <w:ind w:left="719"/>
              <w:rPr>
                <w:sz w:val="19"/>
                <w:szCs w:val="19"/>
              </w:rPr>
            </w:pPr>
            <w:r>
              <w:rPr>
                <w:position w:val="-3"/>
                <w:sz w:val="19"/>
                <w:szCs w:val="19"/>
              </w:rPr>
              <w:t>-</w:t>
            </w:r>
          </w:p>
        </w:tc>
        <w:tc>
          <w:tcPr>
            <w:tcW w:w="1524" w:type="dxa"/>
            <w:vAlign w:val="top"/>
          </w:tcPr>
          <w:p>
            <w:pPr>
              <w:pStyle w:val="6"/>
              <w:spacing w:before="198" w:line="129" w:lineRule="exact"/>
              <w:ind w:left="719"/>
              <w:rPr>
                <w:sz w:val="19"/>
                <w:szCs w:val="19"/>
              </w:rPr>
            </w:pPr>
            <w:r>
              <w:rPr>
                <w:position w:val="-3"/>
                <w:sz w:val="19"/>
                <w:szCs w:val="19"/>
              </w:rPr>
              <w:t>-</w:t>
            </w:r>
          </w:p>
        </w:tc>
        <w:tc>
          <w:tcPr>
            <w:tcW w:w="1521" w:type="dxa"/>
            <w:vAlign w:val="top"/>
          </w:tcPr>
          <w:p>
            <w:pPr>
              <w:pStyle w:val="6"/>
              <w:spacing w:before="137" w:line="187" w:lineRule="auto"/>
              <w:ind w:left="571"/>
              <w:rPr>
                <w:sz w:val="19"/>
                <w:szCs w:val="19"/>
              </w:rPr>
            </w:pPr>
            <w:r>
              <w:rPr>
                <w:spacing w:val="3"/>
                <w:sz w:val="19"/>
                <w:szCs w:val="19"/>
              </w:rPr>
              <w:t>0.07</w:t>
            </w:r>
          </w:p>
        </w:tc>
        <w:tc>
          <w:tcPr>
            <w:tcW w:w="1522" w:type="dxa"/>
            <w:vAlign w:val="top"/>
          </w:tcPr>
          <w:p>
            <w:pPr>
              <w:pStyle w:val="6"/>
              <w:spacing w:before="137" w:line="187" w:lineRule="auto"/>
              <w:ind w:left="572"/>
              <w:rPr>
                <w:sz w:val="19"/>
                <w:szCs w:val="19"/>
              </w:rPr>
            </w:pPr>
            <w:r>
              <w:rPr>
                <w:spacing w:val="3"/>
                <w:sz w:val="19"/>
                <w:szCs w:val="19"/>
              </w:rPr>
              <w:t>0.20</w:t>
            </w:r>
          </w:p>
        </w:tc>
        <w:tc>
          <w:tcPr>
            <w:tcW w:w="1525" w:type="dxa"/>
            <w:tcBorders>
              <w:right w:val="nil"/>
            </w:tcBorders>
            <w:vAlign w:val="top"/>
          </w:tcPr>
          <w:p>
            <w:pPr>
              <w:pStyle w:val="6"/>
              <w:spacing w:before="136" w:line="188" w:lineRule="auto"/>
              <w:ind w:left="585"/>
              <w:rPr>
                <w:sz w:val="19"/>
                <w:szCs w:val="19"/>
              </w:rPr>
            </w:pPr>
            <w:r>
              <w:rPr>
                <w:spacing w:val="-1"/>
                <w:sz w:val="19"/>
                <w:szCs w:val="19"/>
              </w:rP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4" w:hRule="atLeast"/>
        </w:trPr>
        <w:tc>
          <w:tcPr>
            <w:tcW w:w="431" w:type="dxa"/>
            <w:tcBorders>
              <w:left w:val="nil"/>
              <w:bottom w:val="single" w:color="000000" w:sz="14" w:space="0"/>
            </w:tcBorders>
            <w:vAlign w:val="top"/>
          </w:tcPr>
          <w:p>
            <w:pPr>
              <w:pStyle w:val="6"/>
              <w:spacing w:before="134" w:line="186" w:lineRule="auto"/>
              <w:ind w:left="194"/>
              <w:rPr>
                <w:sz w:val="19"/>
                <w:szCs w:val="19"/>
              </w:rPr>
            </w:pPr>
            <w:r>
              <w:rPr>
                <w:sz w:val="19"/>
                <w:szCs w:val="19"/>
              </w:rPr>
              <w:t>7</w:t>
            </w:r>
          </w:p>
        </w:tc>
        <w:tc>
          <w:tcPr>
            <w:tcW w:w="3399" w:type="dxa"/>
            <w:tcBorders>
              <w:bottom w:val="single" w:color="000000" w:sz="14" w:space="0"/>
            </w:tcBorders>
            <w:vAlign w:val="top"/>
          </w:tcPr>
          <w:p>
            <w:pPr>
              <w:pStyle w:val="6"/>
              <w:spacing w:before="99" w:line="227" w:lineRule="auto"/>
              <w:ind w:left="44"/>
              <w:rPr>
                <w:sz w:val="19"/>
                <w:szCs w:val="19"/>
              </w:rPr>
            </w:pPr>
            <w:r>
              <w:rPr>
                <w:spacing w:val="5"/>
                <w:sz w:val="19"/>
                <w:szCs w:val="19"/>
              </w:rPr>
              <w:t>基价</w:t>
            </w:r>
          </w:p>
        </w:tc>
        <w:tc>
          <w:tcPr>
            <w:tcW w:w="636" w:type="dxa"/>
            <w:tcBorders>
              <w:bottom w:val="single" w:color="000000" w:sz="14" w:space="0"/>
            </w:tcBorders>
            <w:vAlign w:val="top"/>
          </w:tcPr>
          <w:p>
            <w:pPr>
              <w:pStyle w:val="6"/>
              <w:spacing w:before="99" w:line="229" w:lineRule="auto"/>
              <w:ind w:left="237"/>
              <w:rPr>
                <w:sz w:val="19"/>
                <w:szCs w:val="19"/>
              </w:rPr>
            </w:pPr>
            <w:r>
              <w:rPr>
                <w:sz w:val="19"/>
                <w:szCs w:val="19"/>
              </w:rPr>
              <w:t>元</w:t>
            </w:r>
          </w:p>
        </w:tc>
        <w:tc>
          <w:tcPr>
            <w:tcW w:w="973" w:type="dxa"/>
            <w:tcBorders>
              <w:bottom w:val="single" w:color="000000" w:sz="14" w:space="0"/>
            </w:tcBorders>
            <w:vAlign w:val="top"/>
          </w:tcPr>
          <w:p>
            <w:pPr>
              <w:pStyle w:val="6"/>
              <w:spacing w:before="132" w:line="188" w:lineRule="auto"/>
              <w:ind w:left="151"/>
              <w:rPr>
                <w:sz w:val="19"/>
                <w:szCs w:val="19"/>
              </w:rPr>
            </w:pPr>
            <w:r>
              <w:rPr>
                <w:spacing w:val="4"/>
                <w:sz w:val="19"/>
                <w:szCs w:val="19"/>
              </w:rPr>
              <w:t>9999001</w:t>
            </w:r>
          </w:p>
        </w:tc>
        <w:tc>
          <w:tcPr>
            <w:tcW w:w="1519" w:type="dxa"/>
            <w:tcBorders>
              <w:bottom w:val="single" w:color="000000" w:sz="14" w:space="0"/>
            </w:tcBorders>
            <w:vAlign w:val="top"/>
          </w:tcPr>
          <w:p>
            <w:pPr>
              <w:pStyle w:val="6"/>
              <w:spacing w:before="133" w:line="187" w:lineRule="auto"/>
              <w:ind w:left="674"/>
              <w:rPr>
                <w:sz w:val="19"/>
                <w:szCs w:val="19"/>
              </w:rPr>
            </w:pPr>
            <w:r>
              <w:rPr>
                <w:spacing w:val="-1"/>
                <w:sz w:val="19"/>
                <w:szCs w:val="19"/>
              </w:rPr>
              <w:t>32</w:t>
            </w:r>
          </w:p>
        </w:tc>
        <w:tc>
          <w:tcPr>
            <w:tcW w:w="1522" w:type="dxa"/>
            <w:tcBorders>
              <w:bottom w:val="single" w:color="000000" w:sz="14" w:space="0"/>
            </w:tcBorders>
            <w:vAlign w:val="top"/>
          </w:tcPr>
          <w:p>
            <w:pPr>
              <w:pStyle w:val="6"/>
              <w:spacing w:before="133" w:line="187" w:lineRule="auto"/>
              <w:ind w:left="669"/>
              <w:rPr>
                <w:sz w:val="19"/>
                <w:szCs w:val="19"/>
              </w:rPr>
            </w:pPr>
            <w:r>
              <w:rPr>
                <w:spacing w:val="1"/>
                <w:sz w:val="19"/>
                <w:szCs w:val="19"/>
              </w:rPr>
              <w:t>45</w:t>
            </w:r>
          </w:p>
        </w:tc>
        <w:tc>
          <w:tcPr>
            <w:tcW w:w="1524" w:type="dxa"/>
            <w:tcBorders>
              <w:bottom w:val="single" w:color="000000" w:sz="14" w:space="0"/>
            </w:tcBorders>
            <w:vAlign w:val="top"/>
          </w:tcPr>
          <w:p>
            <w:pPr>
              <w:pStyle w:val="6"/>
              <w:spacing w:before="133" w:line="187" w:lineRule="auto"/>
              <w:ind w:left="675"/>
              <w:rPr>
                <w:sz w:val="19"/>
                <w:szCs w:val="19"/>
              </w:rPr>
            </w:pPr>
            <w:r>
              <w:rPr>
                <w:spacing w:val="-1"/>
                <w:sz w:val="19"/>
                <w:szCs w:val="19"/>
              </w:rPr>
              <w:t>73</w:t>
            </w:r>
          </w:p>
        </w:tc>
        <w:tc>
          <w:tcPr>
            <w:tcW w:w="1521" w:type="dxa"/>
            <w:tcBorders>
              <w:bottom w:val="single" w:color="000000" w:sz="14" w:space="0"/>
            </w:tcBorders>
            <w:vAlign w:val="top"/>
          </w:tcPr>
          <w:p>
            <w:pPr>
              <w:pStyle w:val="6"/>
              <w:spacing w:before="131" w:line="188" w:lineRule="auto"/>
              <w:ind w:left="685"/>
              <w:rPr>
                <w:sz w:val="19"/>
                <w:szCs w:val="19"/>
              </w:rPr>
            </w:pPr>
            <w:r>
              <w:rPr>
                <w:spacing w:val="-7"/>
                <w:sz w:val="19"/>
                <w:szCs w:val="19"/>
              </w:rPr>
              <w:t>14</w:t>
            </w:r>
          </w:p>
        </w:tc>
        <w:tc>
          <w:tcPr>
            <w:tcW w:w="1522" w:type="dxa"/>
            <w:tcBorders>
              <w:bottom w:val="single" w:color="000000" w:sz="14" w:space="0"/>
            </w:tcBorders>
            <w:vAlign w:val="top"/>
          </w:tcPr>
          <w:p>
            <w:pPr>
              <w:pStyle w:val="6"/>
              <w:spacing w:before="133" w:line="187" w:lineRule="auto"/>
              <w:ind w:left="673"/>
              <w:rPr>
                <w:sz w:val="19"/>
                <w:szCs w:val="19"/>
              </w:rPr>
            </w:pPr>
            <w:r>
              <w:rPr>
                <w:sz w:val="19"/>
                <w:szCs w:val="19"/>
              </w:rPr>
              <w:t>68</w:t>
            </w:r>
          </w:p>
        </w:tc>
        <w:tc>
          <w:tcPr>
            <w:tcW w:w="1525" w:type="dxa"/>
            <w:tcBorders>
              <w:bottom w:val="single" w:color="000000" w:sz="14" w:space="0"/>
              <w:right w:val="nil"/>
            </w:tcBorders>
            <w:vAlign w:val="top"/>
          </w:tcPr>
          <w:p>
            <w:pPr>
              <w:pStyle w:val="6"/>
              <w:spacing w:before="131" w:line="188" w:lineRule="auto"/>
              <w:ind w:left="623"/>
              <w:rPr>
                <w:sz w:val="19"/>
                <w:szCs w:val="19"/>
              </w:rPr>
            </w:pPr>
            <w:r>
              <w:rPr>
                <w:spacing w:val="2"/>
                <w:sz w:val="19"/>
                <w:szCs w:val="19"/>
              </w:rPr>
              <w:t>214</w:t>
            </w:r>
          </w:p>
        </w:tc>
      </w:tr>
    </w:tbl>
    <w:p>
      <w:pPr>
        <w:pStyle w:val="2"/>
        <w:spacing w:before="33" w:line="220" w:lineRule="auto"/>
        <w:ind w:left="23"/>
        <w:rPr>
          <w:sz w:val="22"/>
          <w:szCs w:val="22"/>
        </w:rPr>
      </w:pPr>
      <w:r>
        <w:rPr>
          <w:spacing w:val="-2"/>
          <w:sz w:val="22"/>
          <w:szCs w:val="22"/>
        </w:rPr>
        <w:t>注：绿化修剪工作频率按</w:t>
      </w:r>
      <w:r>
        <w:rPr>
          <w:spacing w:val="-35"/>
          <w:sz w:val="22"/>
          <w:szCs w:val="22"/>
        </w:rPr>
        <w:t xml:space="preserve"> </w:t>
      </w:r>
      <w:r>
        <w:rPr>
          <w:spacing w:val="-2"/>
          <w:sz w:val="22"/>
          <w:szCs w:val="22"/>
        </w:rPr>
        <w:t>2-4</w:t>
      </w:r>
      <w:r>
        <w:rPr>
          <w:spacing w:val="-40"/>
          <w:sz w:val="22"/>
          <w:szCs w:val="22"/>
        </w:rPr>
        <w:t xml:space="preserve"> </w:t>
      </w:r>
      <w:r>
        <w:rPr>
          <w:spacing w:val="-2"/>
          <w:sz w:val="22"/>
          <w:szCs w:val="22"/>
        </w:rPr>
        <w:t>次/年编制。</w:t>
      </w:r>
    </w:p>
    <w:p>
      <w:pPr>
        <w:spacing w:line="220" w:lineRule="auto"/>
        <w:rPr>
          <w:sz w:val="22"/>
          <w:szCs w:val="22"/>
        </w:rPr>
        <w:sectPr>
          <w:footerReference r:id="rId124" w:type="default"/>
          <w:pgSz w:w="16839" w:h="11907"/>
          <w:pgMar w:top="400" w:right="1202" w:bottom="1149" w:left="1063" w:header="0" w:footer="962" w:gutter="0"/>
          <w:cols w:space="720" w:num="1"/>
        </w:sectPr>
      </w:pPr>
    </w:p>
    <w:p>
      <w:pPr>
        <w:spacing w:line="339" w:lineRule="auto"/>
        <w:rPr>
          <w:rFonts w:ascii="Arial"/>
          <w:sz w:val="21"/>
        </w:rPr>
      </w:pPr>
    </w:p>
    <w:p>
      <w:pPr>
        <w:spacing w:line="339" w:lineRule="auto"/>
        <w:rPr>
          <w:rFonts w:ascii="Arial"/>
          <w:sz w:val="21"/>
        </w:rPr>
      </w:pPr>
    </w:p>
    <w:p>
      <w:pPr>
        <w:pStyle w:val="2"/>
        <w:spacing w:before="91" w:line="219" w:lineRule="auto"/>
        <w:ind w:left="5992"/>
        <w:rPr>
          <w:sz w:val="28"/>
          <w:szCs w:val="28"/>
        </w:rPr>
      </w:pPr>
      <w:r>
        <w:rPr>
          <w:spacing w:val="1"/>
          <w:sz w:val="28"/>
          <w:szCs w:val="28"/>
        </w:rPr>
        <w:t>6-2  绿化浇水、施肥</w:t>
      </w:r>
    </w:p>
    <w:p>
      <w:pPr>
        <w:spacing w:line="417" w:lineRule="auto"/>
        <w:rPr>
          <w:rFonts w:ascii="Arial"/>
          <w:sz w:val="21"/>
        </w:rPr>
      </w:pPr>
    </w:p>
    <w:p>
      <w:pPr>
        <w:pStyle w:val="2"/>
        <w:spacing w:before="62" w:line="228" w:lineRule="auto"/>
        <w:ind w:left="60"/>
        <w:rPr>
          <w:sz w:val="19"/>
          <w:szCs w:val="19"/>
        </w:rPr>
      </w:pPr>
      <w:r>
        <w:rPr>
          <w:b/>
          <w:bCs/>
          <w:spacing w:val="8"/>
          <w:sz w:val="19"/>
          <w:szCs w:val="19"/>
        </w:rPr>
        <w:t>工程内容</w:t>
      </w:r>
      <w:r>
        <w:rPr>
          <w:spacing w:val="8"/>
          <w:sz w:val="19"/>
          <w:szCs w:val="19"/>
        </w:rPr>
        <w:t xml:space="preserve">  浇水：装、运、浇洒水的全部工序。</w:t>
      </w:r>
    </w:p>
    <w:p>
      <w:pPr>
        <w:pStyle w:val="2"/>
        <w:spacing w:before="165" w:line="228" w:lineRule="auto"/>
        <w:ind w:left="1065"/>
        <w:rPr>
          <w:sz w:val="19"/>
          <w:szCs w:val="19"/>
        </w:rPr>
      </w:pPr>
      <w:r>
        <w:rPr>
          <w:spacing w:val="5"/>
          <w:sz w:val="19"/>
          <w:szCs w:val="19"/>
        </w:rPr>
        <w:t>施肥：开沟，撒化肥，</w:t>
      </w:r>
      <w:r>
        <w:rPr>
          <w:spacing w:val="-51"/>
          <w:sz w:val="19"/>
          <w:szCs w:val="19"/>
        </w:rPr>
        <w:t xml:space="preserve"> </w:t>
      </w:r>
      <w:r>
        <w:rPr>
          <w:spacing w:val="5"/>
          <w:sz w:val="19"/>
          <w:szCs w:val="19"/>
        </w:rPr>
        <w:t>覆土。</w:t>
      </w:r>
    </w:p>
    <w:p>
      <w:pPr>
        <w:pStyle w:val="2"/>
        <w:spacing w:before="164" w:line="229" w:lineRule="auto"/>
        <w:ind w:left="12697"/>
        <w:rPr>
          <w:sz w:val="19"/>
          <w:szCs w:val="19"/>
        </w:rPr>
      </w:pPr>
      <w:r>
        <w:rPr>
          <w:spacing w:val="8"/>
          <w:sz w:val="19"/>
          <w:szCs w:val="19"/>
        </w:rPr>
        <w:t>单位：表列单位</w:t>
      </w:r>
    </w:p>
    <w:p>
      <w:pPr>
        <w:spacing w:line="31" w:lineRule="exact"/>
      </w:pPr>
    </w:p>
    <w:tbl>
      <w:tblPr>
        <w:tblStyle w:val="5"/>
        <w:tblW w:w="1462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32"/>
        <w:gridCol w:w="3399"/>
        <w:gridCol w:w="636"/>
        <w:gridCol w:w="972"/>
        <w:gridCol w:w="835"/>
        <w:gridCol w:w="833"/>
        <w:gridCol w:w="835"/>
        <w:gridCol w:w="836"/>
        <w:gridCol w:w="838"/>
        <w:gridCol w:w="835"/>
        <w:gridCol w:w="833"/>
        <w:gridCol w:w="838"/>
        <w:gridCol w:w="835"/>
        <w:gridCol w:w="835"/>
        <w:gridCol w:w="8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432" w:type="dxa"/>
            <w:vMerge w:val="restart"/>
            <w:tcBorders>
              <w:top w:val="single" w:color="000000" w:sz="16" w:space="0"/>
              <w:left w:val="nil"/>
              <w:bottom w:val="nil"/>
              <w:right w:val="single" w:color="000000" w:sz="6" w:space="0"/>
            </w:tcBorders>
            <w:textDirection w:val="tbRlV"/>
            <w:vAlign w:val="top"/>
          </w:tcPr>
          <w:p>
            <w:pPr>
              <w:pStyle w:val="6"/>
              <w:spacing w:before="97" w:line="218" w:lineRule="auto"/>
              <w:ind w:left="1095"/>
              <w:rPr>
                <w:sz w:val="19"/>
                <w:szCs w:val="19"/>
              </w:rPr>
            </w:pPr>
            <w:r>
              <w:rPr>
                <w:spacing w:val="9"/>
                <w:sz w:val="19"/>
                <w:szCs w:val="19"/>
              </w:rPr>
              <w:t>顺</w:t>
            </w:r>
            <w:r>
              <w:rPr>
                <w:spacing w:val="-16"/>
                <w:sz w:val="19"/>
                <w:szCs w:val="19"/>
              </w:rPr>
              <w:t xml:space="preserve"> </w:t>
            </w:r>
            <w:r>
              <w:rPr>
                <w:spacing w:val="9"/>
                <w:sz w:val="19"/>
                <w:szCs w:val="19"/>
              </w:rPr>
              <w:t>序</w:t>
            </w:r>
            <w:r>
              <w:rPr>
                <w:spacing w:val="-14"/>
                <w:sz w:val="19"/>
                <w:szCs w:val="19"/>
              </w:rPr>
              <w:t xml:space="preserve"> </w:t>
            </w:r>
            <w:r>
              <w:rPr>
                <w:spacing w:val="9"/>
                <w:sz w:val="19"/>
                <w:szCs w:val="19"/>
              </w:rPr>
              <w:t>号</w:t>
            </w:r>
          </w:p>
        </w:tc>
        <w:tc>
          <w:tcPr>
            <w:tcW w:w="3399" w:type="dxa"/>
            <w:vMerge w:val="restart"/>
            <w:tcBorders>
              <w:top w:val="single" w:color="000000" w:sz="16" w:space="0"/>
              <w:left w:val="single" w:color="000000" w:sz="6" w:space="0"/>
              <w:bottom w:val="nil"/>
              <w:right w:val="single" w:color="000000" w:sz="6" w:space="0"/>
            </w:tcBorders>
            <w:vAlign w:val="top"/>
          </w:tcPr>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pStyle w:val="6"/>
              <w:spacing w:before="62" w:line="229" w:lineRule="auto"/>
              <w:ind w:left="1415"/>
              <w:rPr>
                <w:sz w:val="19"/>
                <w:szCs w:val="19"/>
              </w:rPr>
            </w:pPr>
            <w:r>
              <w:rPr>
                <w:spacing w:val="-1"/>
                <w:sz w:val="19"/>
                <w:szCs w:val="19"/>
              </w:rPr>
              <w:t>项</w:t>
            </w:r>
            <w:r>
              <w:rPr>
                <w:spacing w:val="28"/>
                <w:sz w:val="19"/>
                <w:szCs w:val="19"/>
              </w:rPr>
              <w:t xml:space="preserve">  </w:t>
            </w:r>
            <w:r>
              <w:rPr>
                <w:spacing w:val="-1"/>
                <w:sz w:val="19"/>
                <w:szCs w:val="19"/>
              </w:rPr>
              <w:t>目</w:t>
            </w:r>
          </w:p>
        </w:tc>
        <w:tc>
          <w:tcPr>
            <w:tcW w:w="636" w:type="dxa"/>
            <w:vMerge w:val="restart"/>
            <w:tcBorders>
              <w:top w:val="single" w:color="000000" w:sz="16" w:space="0"/>
              <w:left w:val="single" w:color="000000" w:sz="6" w:space="0"/>
              <w:bottom w:val="nil"/>
              <w:right w:val="single" w:color="000000" w:sz="6" w:space="0"/>
            </w:tcBorders>
            <w:textDirection w:val="tbRlV"/>
            <w:vAlign w:val="top"/>
          </w:tcPr>
          <w:p>
            <w:pPr>
              <w:pStyle w:val="6"/>
              <w:spacing w:before="215" w:line="217" w:lineRule="auto"/>
              <w:ind w:left="1236"/>
              <w:rPr>
                <w:sz w:val="19"/>
                <w:szCs w:val="19"/>
              </w:rPr>
            </w:pPr>
            <w:r>
              <w:rPr>
                <w:spacing w:val="9"/>
                <w:sz w:val="19"/>
                <w:szCs w:val="19"/>
              </w:rPr>
              <w:t>单</w:t>
            </w:r>
            <w:r>
              <w:rPr>
                <w:spacing w:val="-16"/>
                <w:sz w:val="19"/>
                <w:szCs w:val="19"/>
              </w:rPr>
              <w:t xml:space="preserve"> </w:t>
            </w:r>
            <w:r>
              <w:rPr>
                <w:spacing w:val="9"/>
                <w:sz w:val="19"/>
                <w:szCs w:val="19"/>
              </w:rPr>
              <w:t>位</w:t>
            </w:r>
          </w:p>
        </w:tc>
        <w:tc>
          <w:tcPr>
            <w:tcW w:w="972" w:type="dxa"/>
            <w:vMerge w:val="restart"/>
            <w:tcBorders>
              <w:top w:val="single" w:color="000000" w:sz="16" w:space="0"/>
              <w:left w:val="single" w:color="000000" w:sz="6" w:space="0"/>
              <w:bottom w:val="nil"/>
              <w:right w:val="single" w:color="000000" w:sz="6" w:space="0"/>
            </w:tcBorders>
            <w:vAlign w:val="top"/>
          </w:tcPr>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4" w:lineRule="auto"/>
              <w:rPr>
                <w:rFonts w:ascii="Arial"/>
                <w:sz w:val="21"/>
              </w:rPr>
            </w:pPr>
          </w:p>
          <w:p>
            <w:pPr>
              <w:pStyle w:val="6"/>
              <w:spacing w:before="61" w:line="228" w:lineRule="auto"/>
              <w:ind w:left="247"/>
              <w:rPr>
                <w:sz w:val="19"/>
                <w:szCs w:val="19"/>
              </w:rPr>
            </w:pPr>
            <w:r>
              <w:rPr>
                <w:spacing w:val="1"/>
                <w:sz w:val="19"/>
                <w:szCs w:val="19"/>
              </w:rPr>
              <w:t>代</w:t>
            </w:r>
            <w:r>
              <w:rPr>
                <w:spacing w:val="18"/>
                <w:sz w:val="19"/>
                <w:szCs w:val="19"/>
              </w:rPr>
              <w:t xml:space="preserve"> </w:t>
            </w:r>
            <w:r>
              <w:rPr>
                <w:spacing w:val="1"/>
                <w:sz w:val="19"/>
                <w:szCs w:val="19"/>
              </w:rPr>
              <w:t>号</w:t>
            </w:r>
          </w:p>
        </w:tc>
        <w:tc>
          <w:tcPr>
            <w:tcW w:w="6683" w:type="dxa"/>
            <w:gridSpan w:val="8"/>
            <w:tcBorders>
              <w:top w:val="single" w:color="000000" w:sz="16" w:space="0"/>
              <w:left w:val="single" w:color="000000" w:sz="6" w:space="0"/>
              <w:right w:val="single" w:color="000000" w:sz="6" w:space="0"/>
            </w:tcBorders>
            <w:vAlign w:val="top"/>
          </w:tcPr>
          <w:p>
            <w:pPr>
              <w:pStyle w:val="6"/>
              <w:spacing w:before="74" w:line="228" w:lineRule="auto"/>
              <w:ind w:left="3105"/>
              <w:rPr>
                <w:sz w:val="19"/>
                <w:szCs w:val="19"/>
              </w:rPr>
            </w:pPr>
            <w:r>
              <w:rPr>
                <w:sz w:val="19"/>
                <w:szCs w:val="19"/>
              </w:rPr>
              <w:t>浇</w:t>
            </w:r>
            <w:r>
              <w:rPr>
                <w:spacing w:val="15"/>
                <w:sz w:val="19"/>
                <w:szCs w:val="19"/>
              </w:rPr>
              <w:t xml:space="preserve"> </w:t>
            </w:r>
            <w:r>
              <w:rPr>
                <w:sz w:val="19"/>
                <w:szCs w:val="19"/>
              </w:rPr>
              <w:t>水</w:t>
            </w:r>
          </w:p>
        </w:tc>
        <w:tc>
          <w:tcPr>
            <w:tcW w:w="2505" w:type="dxa"/>
            <w:gridSpan w:val="3"/>
            <w:vMerge w:val="restart"/>
            <w:tcBorders>
              <w:top w:val="single" w:color="000000" w:sz="16" w:space="0"/>
              <w:left w:val="single" w:color="000000" w:sz="6" w:space="0"/>
              <w:bottom w:val="nil"/>
              <w:right w:val="nil"/>
            </w:tcBorders>
            <w:vAlign w:val="top"/>
          </w:tcPr>
          <w:p>
            <w:pPr>
              <w:pStyle w:val="6"/>
              <w:spacing w:before="261" w:line="228" w:lineRule="auto"/>
              <w:ind w:left="1014"/>
              <w:rPr>
                <w:sz w:val="19"/>
                <w:szCs w:val="19"/>
              </w:rPr>
            </w:pPr>
            <w:r>
              <w:rPr>
                <w:spacing w:val="1"/>
                <w:sz w:val="19"/>
                <w:szCs w:val="19"/>
              </w:rPr>
              <w:t>施</w:t>
            </w:r>
            <w:r>
              <w:rPr>
                <w:spacing w:val="14"/>
                <w:sz w:val="19"/>
                <w:szCs w:val="19"/>
              </w:rPr>
              <w:t xml:space="preserve"> </w:t>
            </w:r>
            <w:r>
              <w:rPr>
                <w:spacing w:val="1"/>
                <w:sz w:val="19"/>
                <w:szCs w:val="19"/>
              </w:rPr>
              <w:t>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432" w:type="dxa"/>
            <w:vMerge w:val="continue"/>
            <w:tcBorders>
              <w:top w:val="nil"/>
              <w:left w:val="nil"/>
              <w:bottom w:val="nil"/>
              <w:right w:val="single" w:color="000000" w:sz="6" w:space="0"/>
            </w:tcBorders>
            <w:textDirection w:val="tbRlV"/>
            <w:vAlign w:val="top"/>
          </w:tcPr>
          <w:p>
            <w:pPr>
              <w:rPr>
                <w:rFonts w:ascii="Arial"/>
                <w:sz w:val="21"/>
              </w:rPr>
            </w:pPr>
          </w:p>
        </w:tc>
        <w:tc>
          <w:tcPr>
            <w:tcW w:w="3399" w:type="dxa"/>
            <w:vMerge w:val="continue"/>
            <w:tcBorders>
              <w:top w:val="nil"/>
              <w:left w:val="single" w:color="000000" w:sz="6" w:space="0"/>
              <w:bottom w:val="nil"/>
              <w:right w:val="single" w:color="000000" w:sz="6" w:space="0"/>
            </w:tcBorders>
            <w:vAlign w:val="top"/>
          </w:tcPr>
          <w:p>
            <w:pPr>
              <w:rPr>
                <w:rFonts w:ascii="Arial"/>
                <w:sz w:val="21"/>
              </w:rPr>
            </w:pPr>
          </w:p>
        </w:tc>
        <w:tc>
          <w:tcPr>
            <w:tcW w:w="636" w:type="dxa"/>
            <w:vMerge w:val="continue"/>
            <w:tcBorders>
              <w:top w:val="nil"/>
              <w:left w:val="single" w:color="000000" w:sz="6" w:space="0"/>
              <w:bottom w:val="nil"/>
              <w:right w:val="single" w:color="000000" w:sz="6" w:space="0"/>
            </w:tcBorders>
            <w:textDirection w:val="tbRlV"/>
            <w:vAlign w:val="top"/>
          </w:tcPr>
          <w:p>
            <w:pPr>
              <w:rPr>
                <w:rFonts w:ascii="Arial"/>
                <w:sz w:val="21"/>
              </w:rPr>
            </w:pPr>
          </w:p>
        </w:tc>
        <w:tc>
          <w:tcPr>
            <w:tcW w:w="972" w:type="dxa"/>
            <w:vMerge w:val="continue"/>
            <w:tcBorders>
              <w:top w:val="nil"/>
              <w:left w:val="single" w:color="000000" w:sz="6" w:space="0"/>
              <w:bottom w:val="nil"/>
              <w:right w:val="single" w:color="000000" w:sz="6" w:space="0"/>
            </w:tcBorders>
            <w:vAlign w:val="top"/>
          </w:tcPr>
          <w:p>
            <w:pPr>
              <w:rPr>
                <w:rFonts w:ascii="Arial"/>
                <w:sz w:val="21"/>
              </w:rPr>
            </w:pPr>
          </w:p>
        </w:tc>
        <w:tc>
          <w:tcPr>
            <w:tcW w:w="4177" w:type="dxa"/>
            <w:gridSpan w:val="5"/>
            <w:tcBorders>
              <w:left w:val="single" w:color="000000" w:sz="6" w:space="0"/>
              <w:right w:val="single" w:color="000000" w:sz="6" w:space="0"/>
            </w:tcBorders>
            <w:vAlign w:val="top"/>
          </w:tcPr>
          <w:p>
            <w:pPr>
              <w:pStyle w:val="6"/>
              <w:spacing w:before="81" w:line="228" w:lineRule="auto"/>
              <w:ind w:left="1604"/>
              <w:rPr>
                <w:sz w:val="19"/>
                <w:szCs w:val="19"/>
              </w:rPr>
            </w:pPr>
            <w:r>
              <w:rPr>
                <w:spacing w:val="7"/>
                <w:sz w:val="19"/>
                <w:szCs w:val="19"/>
              </w:rPr>
              <w:t>乔木、灌木</w:t>
            </w:r>
          </w:p>
        </w:tc>
        <w:tc>
          <w:tcPr>
            <w:tcW w:w="2506" w:type="dxa"/>
            <w:gridSpan w:val="3"/>
            <w:tcBorders>
              <w:left w:val="single" w:color="000000" w:sz="6" w:space="0"/>
              <w:right w:val="single" w:color="000000" w:sz="6" w:space="0"/>
            </w:tcBorders>
            <w:vAlign w:val="top"/>
          </w:tcPr>
          <w:p>
            <w:pPr>
              <w:pStyle w:val="6"/>
              <w:spacing w:before="81" w:line="228" w:lineRule="auto"/>
              <w:ind w:left="469"/>
              <w:rPr>
                <w:sz w:val="19"/>
                <w:szCs w:val="19"/>
              </w:rPr>
            </w:pPr>
            <w:r>
              <w:rPr>
                <w:spacing w:val="8"/>
                <w:sz w:val="19"/>
                <w:szCs w:val="19"/>
              </w:rPr>
              <w:t>草坪、花草、绿篱</w:t>
            </w:r>
          </w:p>
        </w:tc>
        <w:tc>
          <w:tcPr>
            <w:tcW w:w="2505" w:type="dxa"/>
            <w:gridSpan w:val="3"/>
            <w:vMerge w:val="continue"/>
            <w:tcBorders>
              <w:top w:val="nil"/>
              <w:left w:val="single" w:color="000000" w:sz="6" w:space="0"/>
              <w:right w:val="nil"/>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4" w:hRule="atLeast"/>
        </w:trPr>
        <w:tc>
          <w:tcPr>
            <w:tcW w:w="432" w:type="dxa"/>
            <w:vMerge w:val="continue"/>
            <w:tcBorders>
              <w:top w:val="nil"/>
              <w:left w:val="nil"/>
              <w:bottom w:val="nil"/>
              <w:right w:val="single" w:color="000000" w:sz="6" w:space="0"/>
            </w:tcBorders>
            <w:textDirection w:val="tbRlV"/>
            <w:vAlign w:val="top"/>
          </w:tcPr>
          <w:p>
            <w:pPr>
              <w:rPr>
                <w:rFonts w:ascii="Arial"/>
                <w:sz w:val="21"/>
              </w:rPr>
            </w:pPr>
          </w:p>
        </w:tc>
        <w:tc>
          <w:tcPr>
            <w:tcW w:w="3399" w:type="dxa"/>
            <w:vMerge w:val="continue"/>
            <w:tcBorders>
              <w:top w:val="nil"/>
              <w:left w:val="single" w:color="000000" w:sz="6" w:space="0"/>
              <w:bottom w:val="nil"/>
              <w:right w:val="single" w:color="000000" w:sz="6" w:space="0"/>
            </w:tcBorders>
            <w:vAlign w:val="top"/>
          </w:tcPr>
          <w:p>
            <w:pPr>
              <w:rPr>
                <w:rFonts w:ascii="Arial"/>
                <w:sz w:val="21"/>
              </w:rPr>
            </w:pPr>
          </w:p>
        </w:tc>
        <w:tc>
          <w:tcPr>
            <w:tcW w:w="636" w:type="dxa"/>
            <w:vMerge w:val="continue"/>
            <w:tcBorders>
              <w:top w:val="nil"/>
              <w:left w:val="single" w:color="000000" w:sz="6" w:space="0"/>
              <w:bottom w:val="nil"/>
              <w:right w:val="single" w:color="000000" w:sz="6" w:space="0"/>
            </w:tcBorders>
            <w:textDirection w:val="tbRlV"/>
            <w:vAlign w:val="top"/>
          </w:tcPr>
          <w:p>
            <w:pPr>
              <w:rPr>
                <w:rFonts w:ascii="Arial"/>
                <w:sz w:val="21"/>
              </w:rPr>
            </w:pPr>
          </w:p>
        </w:tc>
        <w:tc>
          <w:tcPr>
            <w:tcW w:w="972" w:type="dxa"/>
            <w:vMerge w:val="continue"/>
            <w:tcBorders>
              <w:top w:val="nil"/>
              <w:left w:val="single" w:color="000000" w:sz="6" w:space="0"/>
              <w:bottom w:val="nil"/>
              <w:right w:val="single" w:color="000000" w:sz="6" w:space="0"/>
            </w:tcBorders>
            <w:vAlign w:val="top"/>
          </w:tcPr>
          <w:p>
            <w:pPr>
              <w:rPr>
                <w:rFonts w:ascii="Arial"/>
                <w:sz w:val="21"/>
              </w:rPr>
            </w:pPr>
          </w:p>
        </w:tc>
        <w:tc>
          <w:tcPr>
            <w:tcW w:w="835" w:type="dxa"/>
            <w:vMerge w:val="restart"/>
            <w:tcBorders>
              <w:left w:val="single" w:color="000000" w:sz="6" w:space="0"/>
              <w:bottom w:val="nil"/>
              <w:right w:val="single" w:color="000000" w:sz="6" w:space="0"/>
            </w:tcBorders>
            <w:vAlign w:val="top"/>
          </w:tcPr>
          <w:p>
            <w:pPr>
              <w:spacing w:line="294" w:lineRule="auto"/>
              <w:rPr>
                <w:rFonts w:ascii="Arial"/>
                <w:sz w:val="21"/>
              </w:rPr>
            </w:pPr>
          </w:p>
          <w:p>
            <w:pPr>
              <w:pStyle w:val="6"/>
              <w:spacing w:before="62" w:line="231" w:lineRule="auto"/>
              <w:ind w:left="172"/>
              <w:rPr>
                <w:sz w:val="19"/>
                <w:szCs w:val="19"/>
              </w:rPr>
            </w:pPr>
            <w:r>
              <w:rPr>
                <w:spacing w:val="6"/>
                <w:sz w:val="19"/>
                <w:szCs w:val="19"/>
              </w:rPr>
              <w:t>人工运</w:t>
            </w:r>
          </w:p>
          <w:p>
            <w:pPr>
              <w:pStyle w:val="6"/>
              <w:spacing w:before="40" w:line="228" w:lineRule="auto"/>
              <w:ind w:left="173"/>
              <w:rPr>
                <w:sz w:val="19"/>
                <w:szCs w:val="19"/>
              </w:rPr>
            </w:pPr>
            <w:r>
              <w:rPr>
                <w:spacing w:val="5"/>
                <w:sz w:val="19"/>
                <w:szCs w:val="19"/>
              </w:rPr>
              <w:t>水、浇</w:t>
            </w:r>
          </w:p>
          <w:p>
            <w:pPr>
              <w:pStyle w:val="6"/>
              <w:spacing w:before="43" w:line="228" w:lineRule="auto"/>
              <w:ind w:left="372"/>
              <w:rPr>
                <w:sz w:val="19"/>
                <w:szCs w:val="19"/>
              </w:rPr>
            </w:pPr>
            <w:r>
              <w:rPr>
                <w:sz w:val="19"/>
                <w:szCs w:val="19"/>
              </w:rPr>
              <w:t>水</w:t>
            </w:r>
          </w:p>
        </w:tc>
        <w:tc>
          <w:tcPr>
            <w:tcW w:w="1668" w:type="dxa"/>
            <w:gridSpan w:val="2"/>
            <w:tcBorders>
              <w:left w:val="single" w:color="000000" w:sz="6" w:space="0"/>
              <w:right w:val="single" w:color="000000" w:sz="6" w:space="0"/>
            </w:tcBorders>
            <w:vAlign w:val="top"/>
          </w:tcPr>
          <w:p>
            <w:pPr>
              <w:pStyle w:val="6"/>
              <w:spacing w:before="121" w:line="256" w:lineRule="auto"/>
              <w:ind w:left="676" w:hanging="591"/>
              <w:rPr>
                <w:sz w:val="19"/>
                <w:szCs w:val="19"/>
              </w:rPr>
            </w:pPr>
            <w:r>
              <w:rPr>
                <w:spacing w:val="5"/>
                <w:sz w:val="19"/>
                <w:szCs w:val="19"/>
              </w:rPr>
              <w:t>拖拉机运水、人工</w:t>
            </w:r>
            <w:r>
              <w:rPr>
                <w:spacing w:val="6"/>
                <w:sz w:val="19"/>
                <w:szCs w:val="19"/>
              </w:rPr>
              <w:t xml:space="preserve"> </w:t>
            </w:r>
            <w:r>
              <w:rPr>
                <w:spacing w:val="2"/>
                <w:sz w:val="19"/>
                <w:szCs w:val="19"/>
              </w:rPr>
              <w:t>浇水</w:t>
            </w:r>
          </w:p>
        </w:tc>
        <w:tc>
          <w:tcPr>
            <w:tcW w:w="1674" w:type="dxa"/>
            <w:gridSpan w:val="2"/>
            <w:tcBorders>
              <w:left w:val="single" w:color="000000" w:sz="6" w:space="0"/>
              <w:right w:val="single" w:color="000000" w:sz="6" w:space="0"/>
            </w:tcBorders>
            <w:vAlign w:val="top"/>
          </w:tcPr>
          <w:p>
            <w:pPr>
              <w:pStyle w:val="6"/>
              <w:spacing w:before="121" w:line="256" w:lineRule="auto"/>
              <w:ind w:left="782" w:hanging="693"/>
              <w:rPr>
                <w:sz w:val="19"/>
                <w:szCs w:val="19"/>
              </w:rPr>
            </w:pPr>
            <w:r>
              <w:rPr>
                <w:spacing w:val="6"/>
                <w:sz w:val="19"/>
                <w:szCs w:val="19"/>
              </w:rPr>
              <w:t>洒水汽车运水、浇</w:t>
            </w:r>
            <w:r>
              <w:rPr>
                <w:sz w:val="19"/>
                <w:szCs w:val="19"/>
              </w:rPr>
              <w:t xml:space="preserve"> 水</w:t>
            </w:r>
          </w:p>
        </w:tc>
        <w:tc>
          <w:tcPr>
            <w:tcW w:w="835" w:type="dxa"/>
            <w:vMerge w:val="restart"/>
            <w:tcBorders>
              <w:left w:val="single" w:color="000000" w:sz="6" w:space="0"/>
              <w:bottom w:val="nil"/>
              <w:right w:val="single" w:color="000000" w:sz="6" w:space="0"/>
            </w:tcBorders>
            <w:vAlign w:val="top"/>
          </w:tcPr>
          <w:p>
            <w:pPr>
              <w:pStyle w:val="6"/>
              <w:spacing w:before="216" w:line="262" w:lineRule="auto"/>
              <w:ind w:left="172" w:right="57"/>
              <w:rPr>
                <w:sz w:val="19"/>
                <w:szCs w:val="19"/>
              </w:rPr>
            </w:pPr>
            <w:r>
              <w:rPr>
                <w:spacing w:val="6"/>
                <w:sz w:val="19"/>
                <w:szCs w:val="19"/>
              </w:rPr>
              <w:t>手推车</w:t>
            </w:r>
            <w:r>
              <w:rPr>
                <w:sz w:val="19"/>
                <w:szCs w:val="19"/>
              </w:rPr>
              <w:t xml:space="preserve"> </w:t>
            </w:r>
            <w:r>
              <w:rPr>
                <w:spacing w:val="-5"/>
                <w:sz w:val="19"/>
                <w:szCs w:val="19"/>
              </w:rPr>
              <w:t>运水、</w:t>
            </w:r>
            <w:r>
              <w:rPr>
                <w:sz w:val="19"/>
                <w:szCs w:val="19"/>
              </w:rPr>
              <w:t xml:space="preserve"> </w:t>
            </w:r>
            <w:r>
              <w:rPr>
                <w:spacing w:val="6"/>
                <w:sz w:val="19"/>
                <w:szCs w:val="19"/>
              </w:rPr>
              <w:t>人工浇</w:t>
            </w:r>
          </w:p>
          <w:p>
            <w:pPr>
              <w:pStyle w:val="6"/>
              <w:spacing w:before="30" w:line="228" w:lineRule="auto"/>
              <w:ind w:left="374"/>
              <w:rPr>
                <w:sz w:val="19"/>
                <w:szCs w:val="19"/>
              </w:rPr>
            </w:pPr>
            <w:r>
              <w:rPr>
                <w:sz w:val="19"/>
                <w:szCs w:val="19"/>
              </w:rPr>
              <w:t>水</w:t>
            </w:r>
          </w:p>
        </w:tc>
        <w:tc>
          <w:tcPr>
            <w:tcW w:w="833" w:type="dxa"/>
            <w:vMerge w:val="restart"/>
            <w:tcBorders>
              <w:left w:val="single" w:color="000000" w:sz="6" w:space="0"/>
              <w:bottom w:val="nil"/>
              <w:right w:val="single" w:color="000000" w:sz="6" w:space="0"/>
            </w:tcBorders>
            <w:vAlign w:val="top"/>
          </w:tcPr>
          <w:p>
            <w:pPr>
              <w:pStyle w:val="6"/>
              <w:spacing w:before="216" w:line="262" w:lineRule="auto"/>
              <w:ind w:left="168" w:right="59"/>
              <w:rPr>
                <w:sz w:val="19"/>
                <w:szCs w:val="19"/>
              </w:rPr>
            </w:pPr>
            <w:r>
              <w:rPr>
                <w:spacing w:val="6"/>
                <w:sz w:val="19"/>
                <w:szCs w:val="19"/>
              </w:rPr>
              <w:t>拖拉机</w:t>
            </w:r>
            <w:r>
              <w:rPr>
                <w:sz w:val="19"/>
                <w:szCs w:val="19"/>
              </w:rPr>
              <w:t xml:space="preserve"> </w:t>
            </w:r>
            <w:r>
              <w:rPr>
                <w:spacing w:val="-5"/>
                <w:sz w:val="19"/>
                <w:szCs w:val="19"/>
              </w:rPr>
              <w:t>运水、</w:t>
            </w:r>
            <w:r>
              <w:rPr>
                <w:sz w:val="19"/>
                <w:szCs w:val="19"/>
              </w:rPr>
              <w:t xml:space="preserve"> </w:t>
            </w:r>
            <w:r>
              <w:rPr>
                <w:spacing w:val="6"/>
                <w:sz w:val="19"/>
                <w:szCs w:val="19"/>
              </w:rPr>
              <w:t>人工浇</w:t>
            </w:r>
          </w:p>
          <w:p>
            <w:pPr>
              <w:pStyle w:val="6"/>
              <w:spacing w:before="30" w:line="228" w:lineRule="auto"/>
              <w:ind w:left="369"/>
              <w:rPr>
                <w:sz w:val="19"/>
                <w:szCs w:val="19"/>
              </w:rPr>
            </w:pPr>
            <w:r>
              <w:rPr>
                <w:sz w:val="19"/>
                <w:szCs w:val="19"/>
              </w:rPr>
              <w:t>水</w:t>
            </w:r>
          </w:p>
        </w:tc>
        <w:tc>
          <w:tcPr>
            <w:tcW w:w="838" w:type="dxa"/>
            <w:vMerge w:val="restart"/>
            <w:tcBorders>
              <w:left w:val="single" w:color="000000" w:sz="6" w:space="0"/>
              <w:bottom w:val="nil"/>
              <w:right w:val="single" w:color="000000" w:sz="6" w:space="0"/>
            </w:tcBorders>
            <w:vAlign w:val="top"/>
          </w:tcPr>
          <w:p>
            <w:pPr>
              <w:pStyle w:val="6"/>
              <w:spacing w:before="218" w:line="263" w:lineRule="auto"/>
              <w:ind w:left="132" w:right="101" w:firstLine="1"/>
              <w:rPr>
                <w:sz w:val="19"/>
                <w:szCs w:val="19"/>
              </w:rPr>
            </w:pPr>
            <w:r>
              <w:rPr>
                <w:spacing w:val="5"/>
                <w:sz w:val="19"/>
                <w:szCs w:val="19"/>
              </w:rPr>
              <w:t>洒水汽</w:t>
            </w:r>
            <w:r>
              <w:rPr>
                <w:spacing w:val="1"/>
                <w:sz w:val="19"/>
                <w:szCs w:val="19"/>
              </w:rPr>
              <w:t xml:space="preserve"> 车</w:t>
            </w:r>
            <w:r>
              <w:rPr>
                <w:spacing w:val="8"/>
                <w:sz w:val="19"/>
                <w:szCs w:val="19"/>
              </w:rPr>
              <w:t xml:space="preserve">  </w:t>
            </w:r>
            <w:r>
              <w:rPr>
                <w:spacing w:val="1"/>
                <w:sz w:val="19"/>
                <w:szCs w:val="19"/>
              </w:rPr>
              <w:t>运</w:t>
            </w:r>
            <w:r>
              <w:rPr>
                <w:sz w:val="19"/>
                <w:szCs w:val="19"/>
              </w:rPr>
              <w:t xml:space="preserve"> </w:t>
            </w:r>
            <w:r>
              <w:rPr>
                <w:spacing w:val="-8"/>
                <w:sz w:val="19"/>
                <w:szCs w:val="19"/>
              </w:rPr>
              <w:t>水</w:t>
            </w:r>
            <w:r>
              <w:rPr>
                <w:spacing w:val="17"/>
                <w:sz w:val="19"/>
                <w:szCs w:val="19"/>
              </w:rPr>
              <w:t xml:space="preserve">  </w:t>
            </w:r>
            <w:r>
              <w:rPr>
                <w:spacing w:val="-8"/>
                <w:sz w:val="19"/>
                <w:szCs w:val="19"/>
              </w:rPr>
              <w:t>、</w:t>
            </w:r>
            <w:r>
              <w:rPr>
                <w:sz w:val="19"/>
                <w:szCs w:val="19"/>
              </w:rPr>
              <w:t xml:space="preserve"> </w:t>
            </w:r>
            <w:r>
              <w:rPr>
                <w:spacing w:val="4"/>
                <w:sz w:val="19"/>
                <w:szCs w:val="19"/>
              </w:rPr>
              <w:t>浇水</w:t>
            </w:r>
          </w:p>
        </w:tc>
        <w:tc>
          <w:tcPr>
            <w:tcW w:w="835" w:type="dxa"/>
            <w:vMerge w:val="restart"/>
            <w:tcBorders>
              <w:left w:val="single" w:color="000000" w:sz="6" w:space="0"/>
              <w:bottom w:val="nil"/>
              <w:right w:val="single" w:color="000000" w:sz="6" w:space="0"/>
            </w:tcBorders>
            <w:vAlign w:val="top"/>
          </w:tcPr>
          <w:p>
            <w:pPr>
              <w:spacing w:line="290" w:lineRule="auto"/>
              <w:rPr>
                <w:rFonts w:ascii="Arial"/>
                <w:sz w:val="21"/>
              </w:rPr>
            </w:pPr>
          </w:p>
          <w:p>
            <w:pPr>
              <w:spacing w:line="290" w:lineRule="auto"/>
              <w:rPr>
                <w:rFonts w:ascii="Arial"/>
                <w:sz w:val="21"/>
              </w:rPr>
            </w:pPr>
          </w:p>
          <w:p>
            <w:pPr>
              <w:pStyle w:val="6"/>
              <w:spacing w:before="62" w:line="229" w:lineRule="auto"/>
              <w:ind w:left="231"/>
              <w:rPr>
                <w:sz w:val="19"/>
                <w:szCs w:val="19"/>
              </w:rPr>
            </w:pPr>
            <w:r>
              <w:rPr>
                <w:spacing w:val="4"/>
                <w:sz w:val="19"/>
                <w:szCs w:val="19"/>
              </w:rPr>
              <w:t>乔木</w:t>
            </w:r>
          </w:p>
        </w:tc>
        <w:tc>
          <w:tcPr>
            <w:tcW w:w="835" w:type="dxa"/>
            <w:vMerge w:val="restart"/>
            <w:tcBorders>
              <w:left w:val="single" w:color="000000" w:sz="6" w:space="0"/>
              <w:bottom w:val="nil"/>
              <w:right w:val="single" w:color="000000" w:sz="6" w:space="0"/>
            </w:tcBorders>
            <w:vAlign w:val="top"/>
          </w:tcPr>
          <w:p>
            <w:pPr>
              <w:spacing w:line="290" w:lineRule="auto"/>
              <w:rPr>
                <w:rFonts w:ascii="Arial"/>
                <w:sz w:val="21"/>
              </w:rPr>
            </w:pPr>
          </w:p>
          <w:p>
            <w:pPr>
              <w:spacing w:line="290" w:lineRule="auto"/>
              <w:rPr>
                <w:rFonts w:ascii="Arial"/>
                <w:sz w:val="21"/>
              </w:rPr>
            </w:pPr>
          </w:p>
          <w:p>
            <w:pPr>
              <w:pStyle w:val="6"/>
              <w:spacing w:before="62" w:line="228" w:lineRule="auto"/>
              <w:ind w:left="233"/>
              <w:rPr>
                <w:sz w:val="19"/>
                <w:szCs w:val="19"/>
              </w:rPr>
            </w:pPr>
            <w:r>
              <w:rPr>
                <w:spacing w:val="4"/>
                <w:sz w:val="19"/>
                <w:szCs w:val="19"/>
              </w:rPr>
              <w:t>灌木</w:t>
            </w:r>
          </w:p>
        </w:tc>
        <w:tc>
          <w:tcPr>
            <w:tcW w:w="835" w:type="dxa"/>
            <w:vMerge w:val="restart"/>
            <w:tcBorders>
              <w:left w:val="single" w:color="000000" w:sz="6" w:space="0"/>
              <w:bottom w:val="nil"/>
              <w:right w:val="nil"/>
            </w:tcBorders>
            <w:vAlign w:val="top"/>
          </w:tcPr>
          <w:p>
            <w:pPr>
              <w:spacing w:line="290" w:lineRule="auto"/>
              <w:rPr>
                <w:rFonts w:ascii="Arial"/>
                <w:sz w:val="21"/>
              </w:rPr>
            </w:pPr>
          </w:p>
          <w:p>
            <w:pPr>
              <w:spacing w:line="290" w:lineRule="auto"/>
              <w:rPr>
                <w:rFonts w:ascii="Arial"/>
                <w:sz w:val="21"/>
              </w:rPr>
            </w:pPr>
          </w:p>
          <w:p>
            <w:pPr>
              <w:pStyle w:val="6"/>
              <w:spacing w:before="62" w:line="228" w:lineRule="auto"/>
              <w:ind w:left="232"/>
              <w:rPr>
                <w:sz w:val="19"/>
                <w:szCs w:val="19"/>
              </w:rPr>
            </w:pPr>
            <w:r>
              <w:rPr>
                <w:spacing w:val="4"/>
                <w:sz w:val="19"/>
                <w:szCs w:val="19"/>
              </w:rPr>
              <w:t>草坪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4" w:hRule="atLeast"/>
        </w:trPr>
        <w:tc>
          <w:tcPr>
            <w:tcW w:w="432" w:type="dxa"/>
            <w:vMerge w:val="continue"/>
            <w:tcBorders>
              <w:top w:val="nil"/>
              <w:left w:val="nil"/>
              <w:bottom w:val="nil"/>
              <w:right w:val="single" w:color="000000" w:sz="6" w:space="0"/>
            </w:tcBorders>
            <w:textDirection w:val="tbRlV"/>
            <w:vAlign w:val="top"/>
          </w:tcPr>
          <w:p>
            <w:pPr>
              <w:rPr>
                <w:rFonts w:ascii="Arial"/>
                <w:sz w:val="21"/>
              </w:rPr>
            </w:pPr>
          </w:p>
        </w:tc>
        <w:tc>
          <w:tcPr>
            <w:tcW w:w="3399" w:type="dxa"/>
            <w:vMerge w:val="continue"/>
            <w:tcBorders>
              <w:top w:val="nil"/>
              <w:left w:val="single" w:color="000000" w:sz="6" w:space="0"/>
              <w:bottom w:val="nil"/>
              <w:right w:val="single" w:color="000000" w:sz="6" w:space="0"/>
            </w:tcBorders>
            <w:vAlign w:val="top"/>
          </w:tcPr>
          <w:p>
            <w:pPr>
              <w:rPr>
                <w:rFonts w:ascii="Arial"/>
                <w:sz w:val="21"/>
              </w:rPr>
            </w:pPr>
          </w:p>
        </w:tc>
        <w:tc>
          <w:tcPr>
            <w:tcW w:w="636" w:type="dxa"/>
            <w:vMerge w:val="continue"/>
            <w:tcBorders>
              <w:top w:val="nil"/>
              <w:left w:val="single" w:color="000000" w:sz="6" w:space="0"/>
              <w:bottom w:val="nil"/>
              <w:right w:val="single" w:color="000000" w:sz="6" w:space="0"/>
            </w:tcBorders>
            <w:textDirection w:val="tbRlV"/>
            <w:vAlign w:val="top"/>
          </w:tcPr>
          <w:p>
            <w:pPr>
              <w:rPr>
                <w:rFonts w:ascii="Arial"/>
                <w:sz w:val="21"/>
              </w:rPr>
            </w:pPr>
          </w:p>
        </w:tc>
        <w:tc>
          <w:tcPr>
            <w:tcW w:w="972" w:type="dxa"/>
            <w:vMerge w:val="continue"/>
            <w:tcBorders>
              <w:top w:val="nil"/>
              <w:left w:val="single" w:color="000000" w:sz="6" w:space="0"/>
              <w:bottom w:val="nil"/>
              <w:right w:val="single" w:color="000000" w:sz="6" w:space="0"/>
            </w:tcBorders>
            <w:vAlign w:val="top"/>
          </w:tcPr>
          <w:p>
            <w:pPr>
              <w:rPr>
                <w:rFonts w:ascii="Arial"/>
                <w:sz w:val="21"/>
              </w:rPr>
            </w:pPr>
          </w:p>
        </w:tc>
        <w:tc>
          <w:tcPr>
            <w:tcW w:w="835" w:type="dxa"/>
            <w:vMerge w:val="continue"/>
            <w:tcBorders>
              <w:top w:val="nil"/>
              <w:left w:val="single" w:color="000000" w:sz="6" w:space="0"/>
              <w:right w:val="single" w:color="000000" w:sz="6" w:space="0"/>
            </w:tcBorders>
            <w:vAlign w:val="top"/>
          </w:tcPr>
          <w:p>
            <w:pPr>
              <w:rPr>
                <w:rFonts w:ascii="Arial"/>
                <w:sz w:val="21"/>
              </w:rPr>
            </w:pPr>
          </w:p>
        </w:tc>
        <w:tc>
          <w:tcPr>
            <w:tcW w:w="833" w:type="dxa"/>
            <w:tcBorders>
              <w:left w:val="single" w:color="000000" w:sz="6" w:space="0"/>
              <w:right w:val="single" w:color="000000" w:sz="6" w:space="0"/>
            </w:tcBorders>
            <w:vAlign w:val="top"/>
          </w:tcPr>
          <w:p>
            <w:pPr>
              <w:pStyle w:val="6"/>
              <w:spacing w:before="126" w:line="267" w:lineRule="auto"/>
              <w:ind w:left="331" w:right="59" w:hanging="163"/>
              <w:rPr>
                <w:sz w:val="19"/>
                <w:szCs w:val="19"/>
              </w:rPr>
            </w:pPr>
            <w:r>
              <w:rPr>
                <w:spacing w:val="6"/>
                <w:sz w:val="19"/>
                <w:szCs w:val="19"/>
              </w:rPr>
              <w:t>第一个</w:t>
            </w:r>
            <w:r>
              <w:rPr>
                <w:sz w:val="19"/>
                <w:szCs w:val="19"/>
              </w:rPr>
              <w:t xml:space="preserve"> </w:t>
            </w:r>
            <w:r>
              <w:rPr>
                <w:spacing w:val="-3"/>
                <w:sz w:val="19"/>
                <w:szCs w:val="19"/>
              </w:rPr>
              <w:t>1km</w:t>
            </w:r>
          </w:p>
        </w:tc>
        <w:tc>
          <w:tcPr>
            <w:tcW w:w="835" w:type="dxa"/>
            <w:tcBorders>
              <w:left w:val="single" w:color="000000" w:sz="6" w:space="0"/>
              <w:right w:val="single" w:color="000000" w:sz="6" w:space="0"/>
            </w:tcBorders>
            <w:vAlign w:val="top"/>
          </w:tcPr>
          <w:p>
            <w:pPr>
              <w:pStyle w:val="6"/>
              <w:spacing w:before="126" w:line="267" w:lineRule="auto"/>
              <w:ind w:left="334" w:right="59" w:hanging="163"/>
              <w:rPr>
                <w:sz w:val="19"/>
                <w:szCs w:val="19"/>
              </w:rPr>
            </w:pPr>
            <w:r>
              <w:rPr>
                <w:spacing w:val="6"/>
                <w:sz w:val="19"/>
                <w:szCs w:val="19"/>
              </w:rPr>
              <w:t>每增运</w:t>
            </w:r>
            <w:r>
              <w:rPr>
                <w:sz w:val="19"/>
                <w:szCs w:val="19"/>
              </w:rPr>
              <w:t xml:space="preserve"> </w:t>
            </w:r>
            <w:r>
              <w:rPr>
                <w:spacing w:val="-3"/>
                <w:sz w:val="19"/>
                <w:szCs w:val="19"/>
              </w:rPr>
              <w:t>1km</w:t>
            </w:r>
          </w:p>
        </w:tc>
        <w:tc>
          <w:tcPr>
            <w:tcW w:w="836" w:type="dxa"/>
            <w:tcBorders>
              <w:left w:val="single" w:color="000000" w:sz="6" w:space="0"/>
              <w:right w:val="single" w:color="000000" w:sz="6" w:space="0"/>
            </w:tcBorders>
            <w:vAlign w:val="top"/>
          </w:tcPr>
          <w:p>
            <w:pPr>
              <w:pStyle w:val="6"/>
              <w:spacing w:before="126" w:line="267" w:lineRule="auto"/>
              <w:ind w:left="334" w:right="59" w:hanging="163"/>
              <w:rPr>
                <w:sz w:val="19"/>
                <w:szCs w:val="19"/>
              </w:rPr>
            </w:pPr>
            <w:r>
              <w:rPr>
                <w:spacing w:val="6"/>
                <w:sz w:val="19"/>
                <w:szCs w:val="19"/>
              </w:rPr>
              <w:t>第一个</w:t>
            </w:r>
            <w:r>
              <w:rPr>
                <w:sz w:val="19"/>
                <w:szCs w:val="19"/>
              </w:rPr>
              <w:t xml:space="preserve"> </w:t>
            </w:r>
            <w:r>
              <w:rPr>
                <w:spacing w:val="-2"/>
                <w:sz w:val="19"/>
                <w:szCs w:val="19"/>
              </w:rPr>
              <w:t>1km</w:t>
            </w:r>
          </w:p>
        </w:tc>
        <w:tc>
          <w:tcPr>
            <w:tcW w:w="838" w:type="dxa"/>
            <w:tcBorders>
              <w:left w:val="single" w:color="000000" w:sz="6" w:space="0"/>
              <w:right w:val="single" w:color="000000" w:sz="6" w:space="0"/>
            </w:tcBorders>
            <w:vAlign w:val="top"/>
          </w:tcPr>
          <w:p>
            <w:pPr>
              <w:pStyle w:val="6"/>
              <w:spacing w:before="126" w:line="267" w:lineRule="auto"/>
              <w:ind w:left="334" w:right="59" w:hanging="161"/>
              <w:rPr>
                <w:sz w:val="19"/>
                <w:szCs w:val="19"/>
              </w:rPr>
            </w:pPr>
            <w:r>
              <w:rPr>
                <w:spacing w:val="6"/>
                <w:sz w:val="19"/>
                <w:szCs w:val="19"/>
              </w:rPr>
              <w:t>每增运</w:t>
            </w:r>
            <w:r>
              <w:rPr>
                <w:sz w:val="19"/>
                <w:szCs w:val="19"/>
              </w:rPr>
              <w:t xml:space="preserve"> </w:t>
            </w:r>
            <w:r>
              <w:rPr>
                <w:spacing w:val="-3"/>
                <w:sz w:val="19"/>
                <w:szCs w:val="19"/>
              </w:rPr>
              <w:t>1km</w:t>
            </w:r>
          </w:p>
        </w:tc>
        <w:tc>
          <w:tcPr>
            <w:tcW w:w="835" w:type="dxa"/>
            <w:vMerge w:val="continue"/>
            <w:tcBorders>
              <w:top w:val="nil"/>
              <w:left w:val="single" w:color="000000" w:sz="6" w:space="0"/>
              <w:right w:val="single" w:color="000000" w:sz="6" w:space="0"/>
            </w:tcBorders>
            <w:vAlign w:val="top"/>
          </w:tcPr>
          <w:p>
            <w:pPr>
              <w:rPr>
                <w:rFonts w:ascii="Arial"/>
                <w:sz w:val="21"/>
              </w:rPr>
            </w:pPr>
          </w:p>
        </w:tc>
        <w:tc>
          <w:tcPr>
            <w:tcW w:w="833" w:type="dxa"/>
            <w:vMerge w:val="continue"/>
            <w:tcBorders>
              <w:top w:val="nil"/>
              <w:left w:val="single" w:color="000000" w:sz="6" w:space="0"/>
              <w:right w:val="single" w:color="000000" w:sz="6" w:space="0"/>
            </w:tcBorders>
            <w:vAlign w:val="top"/>
          </w:tcPr>
          <w:p>
            <w:pPr>
              <w:rPr>
                <w:rFonts w:ascii="Arial"/>
                <w:sz w:val="21"/>
              </w:rPr>
            </w:pPr>
          </w:p>
        </w:tc>
        <w:tc>
          <w:tcPr>
            <w:tcW w:w="838" w:type="dxa"/>
            <w:vMerge w:val="continue"/>
            <w:tcBorders>
              <w:top w:val="nil"/>
              <w:left w:val="single" w:color="000000" w:sz="6" w:space="0"/>
              <w:right w:val="single" w:color="000000" w:sz="6" w:space="0"/>
            </w:tcBorders>
            <w:vAlign w:val="top"/>
          </w:tcPr>
          <w:p>
            <w:pPr>
              <w:rPr>
                <w:rFonts w:ascii="Arial"/>
                <w:sz w:val="21"/>
              </w:rPr>
            </w:pPr>
          </w:p>
        </w:tc>
        <w:tc>
          <w:tcPr>
            <w:tcW w:w="835" w:type="dxa"/>
            <w:vMerge w:val="continue"/>
            <w:tcBorders>
              <w:top w:val="nil"/>
              <w:left w:val="single" w:color="000000" w:sz="6" w:space="0"/>
              <w:right w:val="single" w:color="000000" w:sz="6" w:space="0"/>
            </w:tcBorders>
            <w:vAlign w:val="top"/>
          </w:tcPr>
          <w:p>
            <w:pPr>
              <w:rPr>
                <w:rFonts w:ascii="Arial"/>
                <w:sz w:val="21"/>
              </w:rPr>
            </w:pPr>
          </w:p>
        </w:tc>
        <w:tc>
          <w:tcPr>
            <w:tcW w:w="835" w:type="dxa"/>
            <w:vMerge w:val="continue"/>
            <w:tcBorders>
              <w:top w:val="nil"/>
              <w:left w:val="single" w:color="000000" w:sz="6" w:space="0"/>
              <w:right w:val="single" w:color="000000" w:sz="6" w:space="0"/>
            </w:tcBorders>
            <w:vAlign w:val="top"/>
          </w:tcPr>
          <w:p>
            <w:pPr>
              <w:rPr>
                <w:rFonts w:ascii="Arial"/>
                <w:sz w:val="21"/>
              </w:rPr>
            </w:pPr>
          </w:p>
        </w:tc>
        <w:tc>
          <w:tcPr>
            <w:tcW w:w="835" w:type="dxa"/>
            <w:vMerge w:val="continue"/>
            <w:tcBorders>
              <w:top w:val="nil"/>
              <w:left w:val="single" w:color="000000" w:sz="6" w:space="0"/>
              <w:right w:val="nil"/>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432" w:type="dxa"/>
            <w:vMerge w:val="continue"/>
            <w:tcBorders>
              <w:top w:val="nil"/>
              <w:left w:val="nil"/>
              <w:bottom w:val="nil"/>
              <w:right w:val="single" w:color="000000" w:sz="6" w:space="0"/>
            </w:tcBorders>
            <w:textDirection w:val="tbRlV"/>
            <w:vAlign w:val="top"/>
          </w:tcPr>
          <w:p>
            <w:pPr>
              <w:rPr>
                <w:rFonts w:ascii="Arial"/>
                <w:sz w:val="21"/>
              </w:rPr>
            </w:pPr>
          </w:p>
        </w:tc>
        <w:tc>
          <w:tcPr>
            <w:tcW w:w="3399" w:type="dxa"/>
            <w:vMerge w:val="continue"/>
            <w:tcBorders>
              <w:top w:val="nil"/>
              <w:left w:val="single" w:color="000000" w:sz="6" w:space="0"/>
              <w:bottom w:val="nil"/>
              <w:right w:val="single" w:color="000000" w:sz="6" w:space="0"/>
            </w:tcBorders>
            <w:vAlign w:val="top"/>
          </w:tcPr>
          <w:p>
            <w:pPr>
              <w:rPr>
                <w:rFonts w:ascii="Arial"/>
                <w:sz w:val="21"/>
              </w:rPr>
            </w:pPr>
          </w:p>
        </w:tc>
        <w:tc>
          <w:tcPr>
            <w:tcW w:w="636" w:type="dxa"/>
            <w:vMerge w:val="continue"/>
            <w:tcBorders>
              <w:top w:val="nil"/>
              <w:left w:val="single" w:color="000000" w:sz="6" w:space="0"/>
              <w:bottom w:val="nil"/>
              <w:right w:val="single" w:color="000000" w:sz="6" w:space="0"/>
            </w:tcBorders>
            <w:textDirection w:val="tbRlV"/>
            <w:vAlign w:val="top"/>
          </w:tcPr>
          <w:p>
            <w:pPr>
              <w:rPr>
                <w:rFonts w:ascii="Arial"/>
                <w:sz w:val="21"/>
              </w:rPr>
            </w:pPr>
          </w:p>
        </w:tc>
        <w:tc>
          <w:tcPr>
            <w:tcW w:w="972" w:type="dxa"/>
            <w:vMerge w:val="continue"/>
            <w:tcBorders>
              <w:top w:val="nil"/>
              <w:left w:val="single" w:color="000000" w:sz="6" w:space="0"/>
              <w:bottom w:val="nil"/>
              <w:right w:val="single" w:color="000000" w:sz="6" w:space="0"/>
            </w:tcBorders>
            <w:vAlign w:val="top"/>
          </w:tcPr>
          <w:p>
            <w:pPr>
              <w:rPr>
                <w:rFonts w:ascii="Arial"/>
                <w:sz w:val="21"/>
              </w:rPr>
            </w:pPr>
          </w:p>
        </w:tc>
        <w:tc>
          <w:tcPr>
            <w:tcW w:w="4177" w:type="dxa"/>
            <w:gridSpan w:val="5"/>
            <w:tcBorders>
              <w:left w:val="single" w:color="000000" w:sz="6" w:space="0"/>
              <w:right w:val="single" w:color="000000" w:sz="6" w:space="0"/>
            </w:tcBorders>
            <w:vAlign w:val="top"/>
          </w:tcPr>
          <w:p>
            <w:pPr>
              <w:pStyle w:val="6"/>
              <w:spacing w:before="93" w:line="228" w:lineRule="auto"/>
              <w:ind w:left="1815"/>
              <w:rPr>
                <w:sz w:val="19"/>
                <w:szCs w:val="19"/>
              </w:rPr>
            </w:pPr>
            <w:r>
              <w:rPr>
                <w:sz w:val="19"/>
                <w:szCs w:val="19"/>
              </w:rPr>
              <w:t>1000</w:t>
            </w:r>
            <w:r>
              <w:rPr>
                <w:spacing w:val="-36"/>
                <w:sz w:val="19"/>
                <w:szCs w:val="19"/>
              </w:rPr>
              <w:t xml:space="preserve"> </w:t>
            </w:r>
            <w:r>
              <w:rPr>
                <w:sz w:val="19"/>
                <w:szCs w:val="19"/>
              </w:rPr>
              <w:t>株</w:t>
            </w:r>
          </w:p>
        </w:tc>
        <w:tc>
          <w:tcPr>
            <w:tcW w:w="2506" w:type="dxa"/>
            <w:gridSpan w:val="3"/>
            <w:tcBorders>
              <w:left w:val="single" w:color="000000" w:sz="6" w:space="0"/>
              <w:right w:val="single" w:color="000000" w:sz="6" w:space="0"/>
            </w:tcBorders>
            <w:vAlign w:val="top"/>
          </w:tcPr>
          <w:p>
            <w:pPr>
              <w:pStyle w:val="6"/>
              <w:spacing w:before="93" w:line="256" w:lineRule="exact"/>
              <w:ind w:left="979"/>
              <w:rPr>
                <w:sz w:val="19"/>
                <w:szCs w:val="19"/>
              </w:rPr>
            </w:pPr>
            <w:r>
              <w:rPr>
                <w:spacing w:val="-1"/>
                <w:position w:val="1"/>
                <w:sz w:val="19"/>
                <w:szCs w:val="19"/>
              </w:rPr>
              <w:t>1000</w:t>
            </w:r>
            <w:r>
              <w:rPr>
                <w:spacing w:val="-24"/>
                <w:position w:val="1"/>
                <w:sz w:val="19"/>
                <w:szCs w:val="19"/>
              </w:rPr>
              <w:t xml:space="preserve"> </w:t>
            </w:r>
            <w:r>
              <w:rPr>
                <w:spacing w:val="-1"/>
                <w:position w:val="1"/>
                <w:sz w:val="19"/>
                <w:szCs w:val="19"/>
              </w:rPr>
              <w:t>㎡</w:t>
            </w:r>
          </w:p>
        </w:tc>
        <w:tc>
          <w:tcPr>
            <w:tcW w:w="835" w:type="dxa"/>
            <w:tcBorders>
              <w:left w:val="single" w:color="000000" w:sz="6" w:space="0"/>
              <w:right w:val="single" w:color="000000" w:sz="6" w:space="0"/>
            </w:tcBorders>
            <w:vAlign w:val="top"/>
          </w:tcPr>
          <w:p>
            <w:pPr>
              <w:pStyle w:val="6"/>
              <w:spacing w:before="93" w:line="228" w:lineRule="auto"/>
              <w:ind w:left="245"/>
              <w:rPr>
                <w:sz w:val="19"/>
                <w:szCs w:val="19"/>
              </w:rPr>
            </w:pPr>
            <w:r>
              <w:rPr>
                <w:spacing w:val="-4"/>
                <w:sz w:val="19"/>
                <w:szCs w:val="19"/>
              </w:rPr>
              <w:t>10</w:t>
            </w:r>
            <w:r>
              <w:rPr>
                <w:spacing w:val="-35"/>
                <w:sz w:val="19"/>
                <w:szCs w:val="19"/>
              </w:rPr>
              <w:t xml:space="preserve"> </w:t>
            </w:r>
            <w:r>
              <w:rPr>
                <w:spacing w:val="-4"/>
                <w:sz w:val="19"/>
                <w:szCs w:val="19"/>
              </w:rPr>
              <w:t>棵</w:t>
            </w:r>
          </w:p>
        </w:tc>
        <w:tc>
          <w:tcPr>
            <w:tcW w:w="1670" w:type="dxa"/>
            <w:gridSpan w:val="2"/>
            <w:tcBorders>
              <w:left w:val="single" w:color="000000" w:sz="6" w:space="0"/>
              <w:right w:val="nil"/>
            </w:tcBorders>
            <w:vAlign w:val="top"/>
          </w:tcPr>
          <w:p>
            <w:pPr>
              <w:pStyle w:val="6"/>
              <w:spacing w:before="93" w:line="256" w:lineRule="exact"/>
              <w:ind w:left="612"/>
              <w:rPr>
                <w:sz w:val="19"/>
                <w:szCs w:val="19"/>
              </w:rPr>
            </w:pPr>
            <w:r>
              <w:rPr>
                <w:spacing w:val="-2"/>
                <w:position w:val="1"/>
                <w:sz w:val="19"/>
                <w:szCs w:val="19"/>
              </w:rPr>
              <w:t>100</w:t>
            </w:r>
            <w:r>
              <w:rPr>
                <w:spacing w:val="-27"/>
                <w:position w:val="1"/>
                <w:sz w:val="19"/>
                <w:szCs w:val="19"/>
              </w:rPr>
              <w:t xml:space="preserve"> </w:t>
            </w:r>
            <w:r>
              <w:rPr>
                <w:spacing w:val="-2"/>
                <w:position w:val="1"/>
                <w:sz w:val="19"/>
                <w:szCs w:val="19"/>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432" w:type="dxa"/>
            <w:vMerge w:val="continue"/>
            <w:tcBorders>
              <w:top w:val="nil"/>
              <w:left w:val="nil"/>
              <w:right w:val="single" w:color="000000" w:sz="6" w:space="0"/>
            </w:tcBorders>
            <w:textDirection w:val="tbRlV"/>
            <w:vAlign w:val="top"/>
          </w:tcPr>
          <w:p>
            <w:pPr>
              <w:rPr>
                <w:rFonts w:ascii="Arial"/>
                <w:sz w:val="21"/>
              </w:rPr>
            </w:pPr>
          </w:p>
        </w:tc>
        <w:tc>
          <w:tcPr>
            <w:tcW w:w="3399" w:type="dxa"/>
            <w:vMerge w:val="continue"/>
            <w:tcBorders>
              <w:top w:val="nil"/>
              <w:left w:val="single" w:color="000000" w:sz="6" w:space="0"/>
              <w:right w:val="single" w:color="000000" w:sz="6" w:space="0"/>
            </w:tcBorders>
            <w:vAlign w:val="top"/>
          </w:tcPr>
          <w:p>
            <w:pPr>
              <w:rPr>
                <w:rFonts w:ascii="Arial"/>
                <w:sz w:val="21"/>
              </w:rPr>
            </w:pPr>
          </w:p>
        </w:tc>
        <w:tc>
          <w:tcPr>
            <w:tcW w:w="636" w:type="dxa"/>
            <w:vMerge w:val="continue"/>
            <w:tcBorders>
              <w:top w:val="nil"/>
              <w:left w:val="single" w:color="000000" w:sz="6" w:space="0"/>
              <w:right w:val="single" w:color="000000" w:sz="6" w:space="0"/>
            </w:tcBorders>
            <w:textDirection w:val="tbRlV"/>
            <w:vAlign w:val="top"/>
          </w:tcPr>
          <w:p>
            <w:pPr>
              <w:rPr>
                <w:rFonts w:ascii="Arial"/>
                <w:sz w:val="21"/>
              </w:rPr>
            </w:pPr>
          </w:p>
        </w:tc>
        <w:tc>
          <w:tcPr>
            <w:tcW w:w="972" w:type="dxa"/>
            <w:vMerge w:val="continue"/>
            <w:tcBorders>
              <w:top w:val="nil"/>
              <w:left w:val="single" w:color="000000" w:sz="6" w:space="0"/>
              <w:right w:val="single" w:color="000000" w:sz="6" w:space="0"/>
            </w:tcBorders>
            <w:vAlign w:val="top"/>
          </w:tcPr>
          <w:p>
            <w:pPr>
              <w:rPr>
                <w:rFonts w:ascii="Arial"/>
                <w:sz w:val="21"/>
              </w:rPr>
            </w:pPr>
          </w:p>
        </w:tc>
        <w:tc>
          <w:tcPr>
            <w:tcW w:w="835" w:type="dxa"/>
            <w:tcBorders>
              <w:left w:val="single" w:color="000000" w:sz="6" w:space="0"/>
              <w:right w:val="single" w:color="000000" w:sz="6" w:space="0"/>
            </w:tcBorders>
            <w:vAlign w:val="top"/>
          </w:tcPr>
          <w:p>
            <w:pPr>
              <w:pStyle w:val="6"/>
              <w:spacing w:before="128" w:line="188" w:lineRule="auto"/>
              <w:ind w:left="401"/>
              <w:rPr>
                <w:sz w:val="19"/>
                <w:szCs w:val="19"/>
              </w:rPr>
            </w:pPr>
            <w:r>
              <w:rPr>
                <w:sz w:val="19"/>
                <w:szCs w:val="19"/>
              </w:rPr>
              <w:t>1</w:t>
            </w:r>
          </w:p>
        </w:tc>
        <w:tc>
          <w:tcPr>
            <w:tcW w:w="833" w:type="dxa"/>
            <w:tcBorders>
              <w:left w:val="single" w:color="000000" w:sz="6" w:space="0"/>
              <w:right w:val="single" w:color="000000" w:sz="6" w:space="0"/>
            </w:tcBorders>
            <w:vAlign w:val="top"/>
          </w:tcPr>
          <w:p>
            <w:pPr>
              <w:pStyle w:val="6"/>
              <w:spacing w:before="129" w:line="187" w:lineRule="auto"/>
              <w:ind w:left="387"/>
              <w:rPr>
                <w:sz w:val="19"/>
                <w:szCs w:val="19"/>
              </w:rPr>
            </w:pPr>
            <w:r>
              <w:rPr>
                <w:sz w:val="19"/>
                <w:szCs w:val="19"/>
              </w:rPr>
              <w:t>2</w:t>
            </w:r>
          </w:p>
        </w:tc>
        <w:tc>
          <w:tcPr>
            <w:tcW w:w="835" w:type="dxa"/>
            <w:tcBorders>
              <w:left w:val="single" w:color="000000" w:sz="6" w:space="0"/>
              <w:right w:val="single" w:color="000000" w:sz="6" w:space="0"/>
            </w:tcBorders>
            <w:vAlign w:val="top"/>
          </w:tcPr>
          <w:p>
            <w:pPr>
              <w:pStyle w:val="6"/>
              <w:spacing w:before="129" w:line="187" w:lineRule="auto"/>
              <w:ind w:left="391"/>
              <w:rPr>
                <w:sz w:val="19"/>
                <w:szCs w:val="19"/>
              </w:rPr>
            </w:pPr>
            <w:r>
              <w:rPr>
                <w:sz w:val="19"/>
                <w:szCs w:val="19"/>
              </w:rPr>
              <w:t>3</w:t>
            </w:r>
          </w:p>
        </w:tc>
        <w:tc>
          <w:tcPr>
            <w:tcW w:w="836" w:type="dxa"/>
            <w:tcBorders>
              <w:left w:val="single" w:color="000000" w:sz="6" w:space="0"/>
              <w:right w:val="single" w:color="000000" w:sz="6" w:space="0"/>
            </w:tcBorders>
            <w:vAlign w:val="top"/>
          </w:tcPr>
          <w:p>
            <w:pPr>
              <w:pStyle w:val="6"/>
              <w:spacing w:before="129" w:line="187" w:lineRule="auto"/>
              <w:ind w:left="386"/>
              <w:rPr>
                <w:sz w:val="19"/>
                <w:szCs w:val="19"/>
              </w:rPr>
            </w:pPr>
            <w:r>
              <w:rPr>
                <w:sz w:val="19"/>
                <w:szCs w:val="19"/>
              </w:rPr>
              <w:t>4</w:t>
            </w:r>
          </w:p>
        </w:tc>
        <w:tc>
          <w:tcPr>
            <w:tcW w:w="838" w:type="dxa"/>
            <w:tcBorders>
              <w:left w:val="single" w:color="000000" w:sz="6" w:space="0"/>
              <w:right w:val="single" w:color="000000" w:sz="6" w:space="0"/>
            </w:tcBorders>
            <w:vAlign w:val="top"/>
          </w:tcPr>
          <w:p>
            <w:pPr>
              <w:pStyle w:val="6"/>
              <w:spacing w:before="130" w:line="186" w:lineRule="auto"/>
              <w:ind w:left="390"/>
              <w:rPr>
                <w:sz w:val="19"/>
                <w:szCs w:val="19"/>
              </w:rPr>
            </w:pPr>
            <w:r>
              <w:rPr>
                <w:sz w:val="19"/>
                <w:szCs w:val="19"/>
              </w:rPr>
              <w:t>5</w:t>
            </w:r>
          </w:p>
        </w:tc>
        <w:tc>
          <w:tcPr>
            <w:tcW w:w="835" w:type="dxa"/>
            <w:tcBorders>
              <w:left w:val="single" w:color="000000" w:sz="6" w:space="0"/>
              <w:right w:val="single" w:color="000000" w:sz="6" w:space="0"/>
            </w:tcBorders>
            <w:vAlign w:val="top"/>
          </w:tcPr>
          <w:p>
            <w:pPr>
              <w:pStyle w:val="6"/>
              <w:spacing w:before="129" w:line="187" w:lineRule="auto"/>
              <w:ind w:left="388"/>
              <w:rPr>
                <w:sz w:val="19"/>
                <w:szCs w:val="19"/>
              </w:rPr>
            </w:pPr>
            <w:r>
              <w:rPr>
                <w:sz w:val="19"/>
                <w:szCs w:val="19"/>
              </w:rPr>
              <w:t>6</w:t>
            </w:r>
          </w:p>
        </w:tc>
        <w:tc>
          <w:tcPr>
            <w:tcW w:w="833" w:type="dxa"/>
            <w:tcBorders>
              <w:left w:val="single" w:color="000000" w:sz="6" w:space="0"/>
              <w:right w:val="single" w:color="000000" w:sz="6" w:space="0"/>
            </w:tcBorders>
            <w:vAlign w:val="top"/>
          </w:tcPr>
          <w:p>
            <w:pPr>
              <w:pStyle w:val="6"/>
              <w:spacing w:before="130" w:line="186" w:lineRule="auto"/>
              <w:ind w:left="389"/>
              <w:rPr>
                <w:sz w:val="19"/>
                <w:szCs w:val="19"/>
              </w:rPr>
            </w:pPr>
            <w:r>
              <w:rPr>
                <w:sz w:val="19"/>
                <w:szCs w:val="19"/>
              </w:rPr>
              <w:t>7</w:t>
            </w:r>
          </w:p>
        </w:tc>
        <w:tc>
          <w:tcPr>
            <w:tcW w:w="838" w:type="dxa"/>
            <w:tcBorders>
              <w:left w:val="single" w:color="000000" w:sz="6" w:space="0"/>
              <w:right w:val="single" w:color="000000" w:sz="6" w:space="0"/>
            </w:tcBorders>
            <w:vAlign w:val="top"/>
          </w:tcPr>
          <w:p>
            <w:pPr>
              <w:pStyle w:val="6"/>
              <w:spacing w:before="129" w:line="187" w:lineRule="auto"/>
              <w:ind w:left="387"/>
              <w:rPr>
                <w:sz w:val="19"/>
                <w:szCs w:val="19"/>
              </w:rPr>
            </w:pPr>
            <w:r>
              <w:rPr>
                <w:sz w:val="19"/>
                <w:szCs w:val="19"/>
              </w:rPr>
              <w:t>8</w:t>
            </w:r>
          </w:p>
        </w:tc>
        <w:tc>
          <w:tcPr>
            <w:tcW w:w="835" w:type="dxa"/>
            <w:tcBorders>
              <w:left w:val="single" w:color="000000" w:sz="6" w:space="0"/>
              <w:right w:val="single" w:color="000000" w:sz="6" w:space="0"/>
            </w:tcBorders>
            <w:vAlign w:val="top"/>
          </w:tcPr>
          <w:p>
            <w:pPr>
              <w:pStyle w:val="6"/>
              <w:spacing w:before="129" w:line="187" w:lineRule="auto"/>
              <w:ind w:left="387"/>
              <w:rPr>
                <w:sz w:val="19"/>
                <w:szCs w:val="19"/>
              </w:rPr>
            </w:pPr>
            <w:r>
              <w:rPr>
                <w:sz w:val="19"/>
                <w:szCs w:val="19"/>
              </w:rPr>
              <w:t>9</w:t>
            </w:r>
          </w:p>
        </w:tc>
        <w:tc>
          <w:tcPr>
            <w:tcW w:w="835" w:type="dxa"/>
            <w:tcBorders>
              <w:left w:val="single" w:color="000000" w:sz="6" w:space="0"/>
              <w:right w:val="single" w:color="000000" w:sz="6" w:space="0"/>
            </w:tcBorders>
            <w:vAlign w:val="top"/>
          </w:tcPr>
          <w:p>
            <w:pPr>
              <w:pStyle w:val="6"/>
              <w:spacing w:before="128" w:line="188" w:lineRule="auto"/>
              <w:ind w:left="351"/>
              <w:rPr>
                <w:sz w:val="19"/>
                <w:szCs w:val="19"/>
              </w:rPr>
            </w:pPr>
            <w:r>
              <w:rPr>
                <w:spacing w:val="-7"/>
                <w:sz w:val="19"/>
                <w:szCs w:val="19"/>
              </w:rPr>
              <w:t>10</w:t>
            </w:r>
          </w:p>
        </w:tc>
        <w:tc>
          <w:tcPr>
            <w:tcW w:w="835" w:type="dxa"/>
            <w:tcBorders>
              <w:left w:val="single" w:color="000000" w:sz="6" w:space="0"/>
              <w:right w:val="nil"/>
            </w:tcBorders>
            <w:vAlign w:val="top"/>
          </w:tcPr>
          <w:p>
            <w:pPr>
              <w:pStyle w:val="6"/>
              <w:spacing w:before="128" w:line="188" w:lineRule="auto"/>
              <w:ind w:left="351"/>
              <w:rPr>
                <w:sz w:val="19"/>
                <w:szCs w:val="19"/>
              </w:rPr>
            </w:pPr>
            <w:r>
              <w:rPr>
                <w:spacing w:val="-7"/>
                <w:sz w:val="19"/>
                <w:szCs w:val="19"/>
              </w:rPr>
              <w:t>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432" w:type="dxa"/>
            <w:tcBorders>
              <w:left w:val="nil"/>
              <w:right w:val="single" w:color="000000" w:sz="6" w:space="0"/>
            </w:tcBorders>
            <w:vAlign w:val="top"/>
          </w:tcPr>
          <w:p>
            <w:pPr>
              <w:pStyle w:val="6"/>
              <w:spacing w:before="131" w:line="188" w:lineRule="auto"/>
              <w:ind w:left="204"/>
              <w:rPr>
                <w:sz w:val="19"/>
                <w:szCs w:val="19"/>
              </w:rPr>
            </w:pPr>
            <w:r>
              <w:rPr>
                <w:sz w:val="19"/>
                <w:szCs w:val="19"/>
              </w:rPr>
              <w:t>1</w:t>
            </w:r>
          </w:p>
        </w:tc>
        <w:tc>
          <w:tcPr>
            <w:tcW w:w="3399" w:type="dxa"/>
            <w:tcBorders>
              <w:left w:val="single" w:color="000000" w:sz="6" w:space="0"/>
              <w:right w:val="single" w:color="000000" w:sz="6" w:space="0"/>
            </w:tcBorders>
            <w:vAlign w:val="top"/>
          </w:tcPr>
          <w:p>
            <w:pPr>
              <w:pStyle w:val="6"/>
              <w:spacing w:before="99" w:line="231" w:lineRule="auto"/>
              <w:ind w:left="47"/>
              <w:rPr>
                <w:sz w:val="19"/>
                <w:szCs w:val="19"/>
              </w:rPr>
            </w:pPr>
            <w:r>
              <w:rPr>
                <w:spacing w:val="4"/>
                <w:sz w:val="19"/>
                <w:szCs w:val="19"/>
              </w:rPr>
              <w:t>人工</w:t>
            </w:r>
          </w:p>
        </w:tc>
        <w:tc>
          <w:tcPr>
            <w:tcW w:w="636" w:type="dxa"/>
            <w:tcBorders>
              <w:left w:val="single" w:color="000000" w:sz="6" w:space="0"/>
              <w:right w:val="single" w:color="000000" w:sz="6" w:space="0"/>
            </w:tcBorders>
            <w:vAlign w:val="top"/>
          </w:tcPr>
          <w:p>
            <w:pPr>
              <w:pStyle w:val="6"/>
              <w:spacing w:before="98" w:line="234" w:lineRule="auto"/>
              <w:ind w:left="141"/>
              <w:rPr>
                <w:sz w:val="19"/>
                <w:szCs w:val="19"/>
              </w:rPr>
            </w:pPr>
            <w:r>
              <w:rPr>
                <w:spacing w:val="4"/>
                <w:sz w:val="19"/>
                <w:szCs w:val="19"/>
              </w:rPr>
              <w:t>工日</w:t>
            </w:r>
          </w:p>
        </w:tc>
        <w:tc>
          <w:tcPr>
            <w:tcW w:w="972" w:type="dxa"/>
            <w:tcBorders>
              <w:left w:val="single" w:color="000000" w:sz="6" w:space="0"/>
              <w:right w:val="single" w:color="000000" w:sz="6" w:space="0"/>
            </w:tcBorders>
            <w:vAlign w:val="top"/>
          </w:tcPr>
          <w:p>
            <w:pPr>
              <w:pStyle w:val="6"/>
              <w:spacing w:before="131" w:line="188" w:lineRule="auto"/>
              <w:ind w:left="166"/>
              <w:rPr>
                <w:sz w:val="19"/>
                <w:szCs w:val="19"/>
              </w:rPr>
            </w:pPr>
            <w:r>
              <w:rPr>
                <w:spacing w:val="2"/>
                <w:sz w:val="19"/>
                <w:szCs w:val="19"/>
              </w:rPr>
              <w:t>1001001</w:t>
            </w:r>
          </w:p>
        </w:tc>
        <w:tc>
          <w:tcPr>
            <w:tcW w:w="835" w:type="dxa"/>
            <w:tcBorders>
              <w:left w:val="single" w:color="000000" w:sz="6" w:space="0"/>
              <w:right w:val="single" w:color="000000" w:sz="6" w:space="0"/>
            </w:tcBorders>
            <w:vAlign w:val="top"/>
          </w:tcPr>
          <w:p>
            <w:pPr>
              <w:pStyle w:val="6"/>
              <w:spacing w:before="131" w:line="188" w:lineRule="auto"/>
              <w:ind w:left="190"/>
              <w:rPr>
                <w:sz w:val="19"/>
                <w:szCs w:val="19"/>
              </w:rPr>
            </w:pPr>
            <w:r>
              <w:rPr>
                <w:spacing w:val="2"/>
                <w:sz w:val="19"/>
                <w:szCs w:val="19"/>
              </w:rPr>
              <w:t>7.10</w:t>
            </w:r>
          </w:p>
        </w:tc>
        <w:tc>
          <w:tcPr>
            <w:tcW w:w="833" w:type="dxa"/>
            <w:tcBorders>
              <w:left w:val="single" w:color="000000" w:sz="6" w:space="0"/>
              <w:right w:val="single" w:color="000000" w:sz="6" w:space="0"/>
            </w:tcBorders>
            <w:vAlign w:val="top"/>
          </w:tcPr>
          <w:p>
            <w:pPr>
              <w:pStyle w:val="6"/>
              <w:spacing w:before="132" w:line="187" w:lineRule="auto"/>
              <w:ind w:left="182"/>
              <w:rPr>
                <w:sz w:val="19"/>
                <w:szCs w:val="19"/>
              </w:rPr>
            </w:pPr>
            <w:r>
              <w:rPr>
                <w:spacing w:val="3"/>
                <w:sz w:val="19"/>
                <w:szCs w:val="19"/>
              </w:rPr>
              <w:t>4.28</w:t>
            </w:r>
          </w:p>
        </w:tc>
        <w:tc>
          <w:tcPr>
            <w:tcW w:w="835" w:type="dxa"/>
            <w:tcBorders>
              <w:left w:val="single" w:color="000000" w:sz="6" w:space="0"/>
              <w:right w:val="single" w:color="000000" w:sz="6" w:space="0"/>
            </w:tcBorders>
            <w:vAlign w:val="top"/>
          </w:tcPr>
          <w:p>
            <w:pPr>
              <w:tabs>
                <w:tab w:val="left" w:pos="377"/>
              </w:tabs>
              <w:ind w:left="284"/>
              <w:rPr>
                <w:rFonts w:ascii="Arial"/>
                <w:sz w:val="21"/>
              </w:rPr>
            </w:pPr>
            <w:r>
              <w:rPr>
                <w:rFonts w:ascii="Arial" w:hAnsi="Arial" w:eastAsia="Arial" w:cs="Arial"/>
                <w:sz w:val="21"/>
                <w:szCs w:val="21"/>
                <w:u w:val="single" w:color="auto"/>
              </w:rPr>
              <w:tab/>
            </w:r>
          </w:p>
        </w:tc>
        <w:tc>
          <w:tcPr>
            <w:tcW w:w="836" w:type="dxa"/>
            <w:tcBorders>
              <w:left w:val="single" w:color="000000" w:sz="6" w:space="0"/>
              <w:right w:val="single" w:color="000000" w:sz="6" w:space="0"/>
            </w:tcBorders>
            <w:vAlign w:val="top"/>
          </w:tcPr>
          <w:p>
            <w:pPr>
              <w:pStyle w:val="6"/>
              <w:spacing w:before="131" w:line="188" w:lineRule="auto"/>
              <w:ind w:left="189"/>
              <w:rPr>
                <w:sz w:val="19"/>
                <w:szCs w:val="19"/>
              </w:rPr>
            </w:pPr>
            <w:r>
              <w:rPr>
                <w:spacing w:val="2"/>
                <w:sz w:val="19"/>
                <w:szCs w:val="19"/>
              </w:rPr>
              <w:t>3.11</w:t>
            </w:r>
          </w:p>
        </w:tc>
        <w:tc>
          <w:tcPr>
            <w:tcW w:w="838" w:type="dxa"/>
            <w:tcBorders>
              <w:left w:val="single" w:color="000000" w:sz="6" w:space="0"/>
              <w:right w:val="single" w:color="000000" w:sz="6" w:space="0"/>
            </w:tcBorders>
            <w:vAlign w:val="top"/>
          </w:tcPr>
          <w:p>
            <w:pPr>
              <w:tabs>
                <w:tab w:val="left" w:pos="377"/>
              </w:tabs>
              <w:ind w:left="284"/>
              <w:rPr>
                <w:rFonts w:ascii="Arial"/>
                <w:sz w:val="21"/>
              </w:rPr>
            </w:pPr>
            <w:r>
              <w:rPr>
                <w:rFonts w:ascii="Arial" w:hAnsi="Arial" w:eastAsia="Arial" w:cs="Arial"/>
                <w:sz w:val="21"/>
                <w:szCs w:val="21"/>
                <w:u w:val="single" w:color="auto"/>
              </w:rPr>
              <w:tab/>
            </w:r>
          </w:p>
        </w:tc>
        <w:tc>
          <w:tcPr>
            <w:tcW w:w="835" w:type="dxa"/>
            <w:tcBorders>
              <w:left w:val="single" w:color="000000" w:sz="6" w:space="0"/>
              <w:right w:val="single" w:color="000000" w:sz="6" w:space="0"/>
            </w:tcBorders>
            <w:vAlign w:val="top"/>
          </w:tcPr>
          <w:p>
            <w:pPr>
              <w:pStyle w:val="6"/>
              <w:spacing w:before="131" w:line="188" w:lineRule="auto"/>
              <w:ind w:left="186"/>
              <w:rPr>
                <w:sz w:val="19"/>
                <w:szCs w:val="19"/>
              </w:rPr>
            </w:pPr>
            <w:r>
              <w:rPr>
                <w:spacing w:val="3"/>
                <w:sz w:val="19"/>
                <w:szCs w:val="19"/>
              </w:rPr>
              <w:t>0.19</w:t>
            </w:r>
          </w:p>
        </w:tc>
        <w:tc>
          <w:tcPr>
            <w:tcW w:w="833" w:type="dxa"/>
            <w:tcBorders>
              <w:left w:val="single" w:color="000000" w:sz="6" w:space="0"/>
              <w:right w:val="single" w:color="000000" w:sz="6" w:space="0"/>
            </w:tcBorders>
            <w:vAlign w:val="top"/>
          </w:tcPr>
          <w:p>
            <w:pPr>
              <w:pStyle w:val="6"/>
              <w:spacing w:before="131" w:line="188" w:lineRule="auto"/>
              <w:ind w:left="184"/>
              <w:rPr>
                <w:sz w:val="19"/>
                <w:szCs w:val="19"/>
              </w:rPr>
            </w:pPr>
            <w:r>
              <w:rPr>
                <w:spacing w:val="3"/>
                <w:sz w:val="19"/>
                <w:szCs w:val="19"/>
              </w:rPr>
              <w:t>0.13</w:t>
            </w:r>
          </w:p>
        </w:tc>
        <w:tc>
          <w:tcPr>
            <w:tcW w:w="838" w:type="dxa"/>
            <w:tcBorders>
              <w:left w:val="single" w:color="000000" w:sz="6" w:space="0"/>
              <w:right w:val="single" w:color="000000" w:sz="6" w:space="0"/>
            </w:tcBorders>
            <w:vAlign w:val="top"/>
          </w:tcPr>
          <w:p>
            <w:pPr>
              <w:pStyle w:val="6"/>
              <w:spacing w:before="131" w:line="188" w:lineRule="auto"/>
              <w:ind w:left="186"/>
              <w:rPr>
                <w:sz w:val="19"/>
                <w:szCs w:val="19"/>
              </w:rPr>
            </w:pPr>
            <w:r>
              <w:rPr>
                <w:spacing w:val="3"/>
                <w:sz w:val="19"/>
                <w:szCs w:val="19"/>
              </w:rPr>
              <w:t>0.13</w:t>
            </w:r>
          </w:p>
        </w:tc>
        <w:tc>
          <w:tcPr>
            <w:tcW w:w="835" w:type="dxa"/>
            <w:tcBorders>
              <w:left w:val="single" w:color="000000" w:sz="6" w:space="0"/>
              <w:right w:val="single" w:color="000000" w:sz="6" w:space="0"/>
            </w:tcBorders>
            <w:vAlign w:val="top"/>
          </w:tcPr>
          <w:p>
            <w:pPr>
              <w:pStyle w:val="6"/>
              <w:spacing w:before="131" w:line="188" w:lineRule="auto"/>
              <w:ind w:left="186"/>
              <w:rPr>
                <w:sz w:val="19"/>
                <w:szCs w:val="19"/>
              </w:rPr>
            </w:pPr>
            <w:r>
              <w:rPr>
                <w:spacing w:val="3"/>
                <w:sz w:val="19"/>
                <w:szCs w:val="19"/>
              </w:rPr>
              <w:t>0.13</w:t>
            </w:r>
          </w:p>
        </w:tc>
        <w:tc>
          <w:tcPr>
            <w:tcW w:w="835" w:type="dxa"/>
            <w:tcBorders>
              <w:left w:val="single" w:color="000000" w:sz="6" w:space="0"/>
              <w:right w:val="single" w:color="000000" w:sz="6" w:space="0"/>
            </w:tcBorders>
            <w:vAlign w:val="top"/>
          </w:tcPr>
          <w:p>
            <w:pPr>
              <w:pStyle w:val="6"/>
              <w:spacing w:before="132" w:line="187" w:lineRule="auto"/>
              <w:ind w:left="186"/>
              <w:rPr>
                <w:sz w:val="19"/>
                <w:szCs w:val="19"/>
              </w:rPr>
            </w:pPr>
            <w:r>
              <w:rPr>
                <w:spacing w:val="3"/>
                <w:sz w:val="19"/>
                <w:szCs w:val="19"/>
              </w:rPr>
              <w:t>0.06</w:t>
            </w:r>
          </w:p>
        </w:tc>
        <w:tc>
          <w:tcPr>
            <w:tcW w:w="835" w:type="dxa"/>
            <w:tcBorders>
              <w:left w:val="single" w:color="000000" w:sz="6" w:space="0"/>
              <w:right w:val="nil"/>
            </w:tcBorders>
            <w:vAlign w:val="top"/>
          </w:tcPr>
          <w:p>
            <w:pPr>
              <w:pStyle w:val="6"/>
              <w:spacing w:before="131" w:line="188" w:lineRule="auto"/>
              <w:ind w:left="187"/>
              <w:rPr>
                <w:sz w:val="19"/>
                <w:szCs w:val="19"/>
              </w:rPr>
            </w:pPr>
            <w:r>
              <w:rPr>
                <w:spacing w:val="3"/>
                <w:sz w:val="19"/>
                <w:szCs w:val="19"/>
              </w:rPr>
              <w:t>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432" w:type="dxa"/>
            <w:tcBorders>
              <w:left w:val="nil"/>
              <w:right w:val="single" w:color="000000" w:sz="6" w:space="0"/>
            </w:tcBorders>
            <w:vAlign w:val="top"/>
          </w:tcPr>
          <w:p>
            <w:pPr>
              <w:pStyle w:val="6"/>
              <w:spacing w:before="134" w:line="187" w:lineRule="auto"/>
              <w:ind w:left="192"/>
              <w:rPr>
                <w:sz w:val="19"/>
                <w:szCs w:val="19"/>
              </w:rPr>
            </w:pPr>
            <w:r>
              <w:rPr>
                <w:sz w:val="19"/>
                <w:szCs w:val="19"/>
              </w:rPr>
              <w:t>2</w:t>
            </w:r>
          </w:p>
        </w:tc>
        <w:tc>
          <w:tcPr>
            <w:tcW w:w="3399" w:type="dxa"/>
            <w:tcBorders>
              <w:left w:val="single" w:color="000000" w:sz="6" w:space="0"/>
              <w:right w:val="single" w:color="000000" w:sz="6" w:space="0"/>
            </w:tcBorders>
            <w:vAlign w:val="top"/>
          </w:tcPr>
          <w:p>
            <w:pPr>
              <w:pStyle w:val="6"/>
              <w:spacing w:before="101" w:line="228" w:lineRule="auto"/>
              <w:ind w:left="48"/>
              <w:rPr>
                <w:sz w:val="19"/>
                <w:szCs w:val="19"/>
              </w:rPr>
            </w:pPr>
            <w:r>
              <w:rPr>
                <w:sz w:val="19"/>
                <w:szCs w:val="19"/>
              </w:rPr>
              <w:t>水</w:t>
            </w:r>
          </w:p>
        </w:tc>
        <w:tc>
          <w:tcPr>
            <w:tcW w:w="636" w:type="dxa"/>
            <w:tcBorders>
              <w:left w:val="single" w:color="000000" w:sz="6" w:space="0"/>
              <w:right w:val="single" w:color="000000" w:sz="6" w:space="0"/>
            </w:tcBorders>
            <w:vAlign w:val="top"/>
          </w:tcPr>
          <w:p>
            <w:pPr>
              <w:pStyle w:val="6"/>
              <w:spacing w:before="100" w:line="252" w:lineRule="exact"/>
              <w:ind w:left="225"/>
              <w:rPr>
                <w:sz w:val="19"/>
                <w:szCs w:val="19"/>
              </w:rPr>
            </w:pPr>
            <w:r>
              <w:rPr>
                <w:spacing w:val="4"/>
                <w:sz w:val="19"/>
                <w:szCs w:val="19"/>
              </w:rPr>
              <w:t>m³</w:t>
            </w:r>
          </w:p>
        </w:tc>
        <w:tc>
          <w:tcPr>
            <w:tcW w:w="972" w:type="dxa"/>
            <w:tcBorders>
              <w:left w:val="single" w:color="000000" w:sz="6" w:space="0"/>
              <w:right w:val="single" w:color="000000" w:sz="6" w:space="0"/>
            </w:tcBorders>
            <w:vAlign w:val="top"/>
          </w:tcPr>
          <w:p>
            <w:pPr>
              <w:pStyle w:val="6"/>
              <w:spacing w:before="134" w:line="187" w:lineRule="auto"/>
              <w:ind w:left="155"/>
              <w:rPr>
                <w:sz w:val="19"/>
                <w:szCs w:val="19"/>
              </w:rPr>
            </w:pPr>
            <w:r>
              <w:rPr>
                <w:spacing w:val="4"/>
                <w:sz w:val="19"/>
                <w:szCs w:val="19"/>
              </w:rPr>
              <w:t>3005004</w:t>
            </w:r>
          </w:p>
        </w:tc>
        <w:tc>
          <w:tcPr>
            <w:tcW w:w="835" w:type="dxa"/>
            <w:tcBorders>
              <w:left w:val="single" w:color="000000" w:sz="6" w:space="0"/>
              <w:right w:val="single" w:color="000000" w:sz="6" w:space="0"/>
            </w:tcBorders>
            <w:vAlign w:val="top"/>
          </w:tcPr>
          <w:p>
            <w:pPr>
              <w:pStyle w:val="6"/>
              <w:spacing w:before="101" w:line="231" w:lineRule="auto"/>
              <w:ind w:left="119"/>
              <w:rPr>
                <w:sz w:val="19"/>
                <w:szCs w:val="19"/>
              </w:rPr>
            </w:pPr>
            <w:r>
              <w:rPr>
                <w:spacing w:val="-1"/>
                <w:sz w:val="19"/>
                <w:szCs w:val="19"/>
              </w:rPr>
              <w:t>(15.00)</w:t>
            </w:r>
          </w:p>
        </w:tc>
        <w:tc>
          <w:tcPr>
            <w:tcW w:w="833" w:type="dxa"/>
            <w:tcBorders>
              <w:left w:val="single" w:color="000000" w:sz="6" w:space="0"/>
              <w:right w:val="single" w:color="000000" w:sz="6" w:space="0"/>
            </w:tcBorders>
            <w:vAlign w:val="top"/>
          </w:tcPr>
          <w:p>
            <w:pPr>
              <w:pStyle w:val="6"/>
              <w:spacing w:before="101" w:line="231" w:lineRule="auto"/>
              <w:ind w:left="117"/>
              <w:rPr>
                <w:sz w:val="19"/>
                <w:szCs w:val="19"/>
              </w:rPr>
            </w:pPr>
            <w:r>
              <w:rPr>
                <w:spacing w:val="-1"/>
                <w:sz w:val="19"/>
                <w:szCs w:val="19"/>
              </w:rPr>
              <w:t>(15.00)</w:t>
            </w:r>
          </w:p>
        </w:tc>
        <w:tc>
          <w:tcPr>
            <w:tcW w:w="835" w:type="dxa"/>
            <w:tcBorders>
              <w:left w:val="single" w:color="000000" w:sz="6" w:space="0"/>
              <w:right w:val="single" w:color="000000" w:sz="6" w:space="0"/>
            </w:tcBorders>
            <w:vAlign w:val="top"/>
          </w:tcPr>
          <w:p>
            <w:pPr>
              <w:tabs>
                <w:tab w:val="left" w:pos="377"/>
              </w:tabs>
              <w:spacing w:before="2"/>
              <w:ind w:left="284"/>
              <w:rPr>
                <w:rFonts w:ascii="Arial"/>
                <w:sz w:val="21"/>
              </w:rPr>
            </w:pPr>
            <w:r>
              <w:rPr>
                <w:rFonts w:ascii="Arial" w:hAnsi="Arial" w:eastAsia="Arial" w:cs="Arial"/>
                <w:sz w:val="21"/>
                <w:szCs w:val="21"/>
                <w:u w:val="single" w:color="auto"/>
              </w:rPr>
              <w:tab/>
            </w:r>
          </w:p>
        </w:tc>
        <w:tc>
          <w:tcPr>
            <w:tcW w:w="836" w:type="dxa"/>
            <w:tcBorders>
              <w:left w:val="single" w:color="000000" w:sz="6" w:space="0"/>
              <w:right w:val="single" w:color="000000" w:sz="6" w:space="0"/>
            </w:tcBorders>
            <w:vAlign w:val="top"/>
          </w:tcPr>
          <w:p>
            <w:pPr>
              <w:pStyle w:val="6"/>
              <w:spacing w:before="101" w:line="231" w:lineRule="auto"/>
              <w:ind w:left="119"/>
              <w:rPr>
                <w:sz w:val="19"/>
                <w:szCs w:val="19"/>
              </w:rPr>
            </w:pPr>
            <w:r>
              <w:rPr>
                <w:spacing w:val="-1"/>
                <w:sz w:val="19"/>
                <w:szCs w:val="19"/>
              </w:rPr>
              <w:t>(15.00)</w:t>
            </w:r>
          </w:p>
        </w:tc>
        <w:tc>
          <w:tcPr>
            <w:tcW w:w="838" w:type="dxa"/>
            <w:tcBorders>
              <w:left w:val="single" w:color="000000" w:sz="6" w:space="0"/>
              <w:right w:val="single" w:color="000000" w:sz="6" w:space="0"/>
            </w:tcBorders>
            <w:vAlign w:val="top"/>
          </w:tcPr>
          <w:p>
            <w:pPr>
              <w:tabs>
                <w:tab w:val="left" w:pos="377"/>
              </w:tabs>
              <w:spacing w:before="2"/>
              <w:ind w:left="284"/>
              <w:rPr>
                <w:rFonts w:ascii="Arial"/>
                <w:sz w:val="21"/>
              </w:rPr>
            </w:pPr>
            <w:r>
              <w:rPr>
                <w:rFonts w:ascii="Arial" w:hAnsi="Arial" w:eastAsia="Arial" w:cs="Arial"/>
                <w:sz w:val="21"/>
                <w:szCs w:val="21"/>
                <w:u w:val="single" w:color="auto"/>
              </w:rPr>
              <w:tab/>
            </w:r>
          </w:p>
        </w:tc>
        <w:tc>
          <w:tcPr>
            <w:tcW w:w="835" w:type="dxa"/>
            <w:tcBorders>
              <w:left w:val="single" w:color="000000" w:sz="6" w:space="0"/>
              <w:right w:val="single" w:color="000000" w:sz="6" w:space="0"/>
            </w:tcBorders>
            <w:vAlign w:val="top"/>
          </w:tcPr>
          <w:p>
            <w:pPr>
              <w:pStyle w:val="6"/>
              <w:spacing w:before="101" w:line="231" w:lineRule="auto"/>
              <w:ind w:left="169"/>
              <w:rPr>
                <w:sz w:val="19"/>
                <w:szCs w:val="19"/>
              </w:rPr>
            </w:pPr>
            <w:r>
              <w:rPr>
                <w:spacing w:val="-2"/>
                <w:sz w:val="19"/>
                <w:szCs w:val="19"/>
              </w:rPr>
              <w:t>(5.00)</w:t>
            </w:r>
          </w:p>
        </w:tc>
        <w:tc>
          <w:tcPr>
            <w:tcW w:w="833" w:type="dxa"/>
            <w:tcBorders>
              <w:left w:val="single" w:color="000000" w:sz="6" w:space="0"/>
              <w:right w:val="single" w:color="000000" w:sz="6" w:space="0"/>
            </w:tcBorders>
            <w:vAlign w:val="top"/>
          </w:tcPr>
          <w:p>
            <w:pPr>
              <w:pStyle w:val="6"/>
              <w:spacing w:before="101" w:line="231" w:lineRule="auto"/>
              <w:ind w:left="167"/>
              <w:rPr>
                <w:sz w:val="19"/>
                <w:szCs w:val="19"/>
              </w:rPr>
            </w:pPr>
            <w:r>
              <w:rPr>
                <w:spacing w:val="-2"/>
                <w:sz w:val="19"/>
                <w:szCs w:val="19"/>
              </w:rPr>
              <w:t>(5.00)</w:t>
            </w:r>
          </w:p>
        </w:tc>
        <w:tc>
          <w:tcPr>
            <w:tcW w:w="838" w:type="dxa"/>
            <w:tcBorders>
              <w:left w:val="single" w:color="000000" w:sz="6" w:space="0"/>
              <w:right w:val="single" w:color="000000" w:sz="6" w:space="0"/>
            </w:tcBorders>
            <w:vAlign w:val="top"/>
          </w:tcPr>
          <w:p>
            <w:pPr>
              <w:pStyle w:val="6"/>
              <w:spacing w:before="101" w:line="231" w:lineRule="auto"/>
              <w:ind w:left="169"/>
              <w:rPr>
                <w:sz w:val="19"/>
                <w:szCs w:val="19"/>
              </w:rPr>
            </w:pPr>
            <w:r>
              <w:rPr>
                <w:spacing w:val="-2"/>
                <w:sz w:val="19"/>
                <w:szCs w:val="19"/>
              </w:rPr>
              <w:t>(5.00)</w:t>
            </w:r>
          </w:p>
        </w:tc>
        <w:tc>
          <w:tcPr>
            <w:tcW w:w="835" w:type="dxa"/>
            <w:tcBorders>
              <w:left w:val="single" w:color="000000" w:sz="6" w:space="0"/>
              <w:right w:val="single" w:color="000000" w:sz="6" w:space="0"/>
            </w:tcBorders>
            <w:vAlign w:val="top"/>
          </w:tcPr>
          <w:p>
            <w:pPr>
              <w:tabs>
                <w:tab w:val="left" w:pos="377"/>
              </w:tabs>
              <w:spacing w:before="2"/>
              <w:ind w:left="284"/>
              <w:rPr>
                <w:rFonts w:ascii="Arial"/>
                <w:sz w:val="21"/>
              </w:rPr>
            </w:pPr>
            <w:r>
              <w:rPr>
                <w:rFonts w:ascii="Arial" w:hAnsi="Arial" w:eastAsia="Arial" w:cs="Arial"/>
                <w:sz w:val="21"/>
                <w:szCs w:val="21"/>
                <w:u w:val="single" w:color="auto"/>
              </w:rPr>
              <w:tab/>
            </w:r>
          </w:p>
        </w:tc>
        <w:tc>
          <w:tcPr>
            <w:tcW w:w="835" w:type="dxa"/>
            <w:tcBorders>
              <w:left w:val="single" w:color="000000" w:sz="6" w:space="0"/>
              <w:right w:val="single" w:color="000000" w:sz="6" w:space="0"/>
            </w:tcBorders>
            <w:vAlign w:val="top"/>
          </w:tcPr>
          <w:p>
            <w:pPr>
              <w:tabs>
                <w:tab w:val="left" w:pos="377"/>
              </w:tabs>
              <w:spacing w:before="2"/>
              <w:ind w:left="284"/>
              <w:rPr>
                <w:rFonts w:ascii="Arial"/>
                <w:sz w:val="21"/>
              </w:rPr>
            </w:pPr>
            <w:r>
              <w:rPr>
                <w:rFonts w:ascii="Arial" w:hAnsi="Arial" w:eastAsia="Arial" w:cs="Arial"/>
                <w:sz w:val="21"/>
                <w:szCs w:val="21"/>
                <w:u w:val="single" w:color="auto"/>
              </w:rPr>
              <w:tab/>
            </w:r>
          </w:p>
        </w:tc>
        <w:tc>
          <w:tcPr>
            <w:tcW w:w="835" w:type="dxa"/>
            <w:tcBorders>
              <w:left w:val="single" w:color="000000" w:sz="6" w:space="0"/>
              <w:right w:val="nil"/>
            </w:tcBorders>
            <w:vAlign w:val="top"/>
          </w:tcPr>
          <w:p>
            <w:pPr>
              <w:tabs>
                <w:tab w:val="left" w:pos="377"/>
              </w:tabs>
              <w:spacing w:before="2"/>
              <w:ind w:left="284"/>
              <w:rPr>
                <w:rFonts w:ascii="Arial"/>
                <w:sz w:val="21"/>
              </w:rPr>
            </w:pPr>
            <w:r>
              <w:rPr>
                <w:rFonts w:ascii="Arial" w:hAnsi="Arial" w:eastAsia="Arial" w:cs="Arial"/>
                <w:sz w:val="21"/>
                <w:szCs w:val="21"/>
                <w:u w:val="single" w:color="auto"/>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432" w:type="dxa"/>
            <w:tcBorders>
              <w:left w:val="nil"/>
              <w:right w:val="single" w:color="000000" w:sz="6" w:space="0"/>
            </w:tcBorders>
            <w:vAlign w:val="top"/>
          </w:tcPr>
          <w:p>
            <w:pPr>
              <w:pStyle w:val="6"/>
              <w:spacing w:before="136" w:line="187" w:lineRule="auto"/>
              <w:ind w:left="194"/>
              <w:rPr>
                <w:sz w:val="19"/>
                <w:szCs w:val="19"/>
              </w:rPr>
            </w:pPr>
            <w:r>
              <w:rPr>
                <w:sz w:val="19"/>
                <w:szCs w:val="19"/>
              </w:rPr>
              <w:t>3</w:t>
            </w:r>
          </w:p>
        </w:tc>
        <w:tc>
          <w:tcPr>
            <w:tcW w:w="3399" w:type="dxa"/>
            <w:tcBorders>
              <w:left w:val="single" w:color="000000" w:sz="6" w:space="0"/>
              <w:right w:val="single" w:color="000000" w:sz="6" w:space="0"/>
            </w:tcBorders>
            <w:vAlign w:val="top"/>
          </w:tcPr>
          <w:p>
            <w:pPr>
              <w:pStyle w:val="6"/>
              <w:spacing w:before="102" w:line="228" w:lineRule="auto"/>
              <w:ind w:left="46"/>
              <w:rPr>
                <w:sz w:val="19"/>
                <w:szCs w:val="19"/>
              </w:rPr>
            </w:pPr>
            <w:r>
              <w:rPr>
                <w:spacing w:val="4"/>
                <w:sz w:val="19"/>
                <w:szCs w:val="19"/>
              </w:rPr>
              <w:t>化肥</w:t>
            </w:r>
          </w:p>
        </w:tc>
        <w:tc>
          <w:tcPr>
            <w:tcW w:w="636" w:type="dxa"/>
            <w:tcBorders>
              <w:left w:val="single" w:color="000000" w:sz="6" w:space="0"/>
              <w:right w:val="single" w:color="000000" w:sz="6" w:space="0"/>
            </w:tcBorders>
            <w:vAlign w:val="top"/>
          </w:tcPr>
          <w:p>
            <w:pPr>
              <w:pStyle w:val="6"/>
              <w:spacing w:before="102" w:line="223" w:lineRule="auto"/>
              <w:ind w:left="236"/>
              <w:rPr>
                <w:sz w:val="19"/>
                <w:szCs w:val="19"/>
              </w:rPr>
            </w:pPr>
            <w:r>
              <w:rPr>
                <w:spacing w:val="2"/>
                <w:sz w:val="19"/>
                <w:szCs w:val="19"/>
              </w:rPr>
              <w:t>kg</w:t>
            </w:r>
          </w:p>
        </w:tc>
        <w:tc>
          <w:tcPr>
            <w:tcW w:w="972" w:type="dxa"/>
            <w:tcBorders>
              <w:left w:val="single" w:color="000000" w:sz="6" w:space="0"/>
              <w:right w:val="single" w:color="000000" w:sz="6" w:space="0"/>
            </w:tcBorders>
            <w:vAlign w:val="top"/>
          </w:tcPr>
          <w:p>
            <w:pPr>
              <w:pStyle w:val="6"/>
              <w:spacing w:before="136" w:line="187" w:lineRule="auto"/>
              <w:ind w:left="155"/>
              <w:rPr>
                <w:sz w:val="19"/>
                <w:szCs w:val="19"/>
              </w:rPr>
            </w:pPr>
            <w:r>
              <w:rPr>
                <w:spacing w:val="4"/>
                <w:sz w:val="19"/>
                <w:szCs w:val="19"/>
              </w:rPr>
              <w:t>5009450</w:t>
            </w:r>
          </w:p>
        </w:tc>
        <w:tc>
          <w:tcPr>
            <w:tcW w:w="835" w:type="dxa"/>
            <w:tcBorders>
              <w:left w:val="single" w:color="000000" w:sz="6" w:space="0"/>
              <w:right w:val="single" w:color="000000" w:sz="6" w:space="0"/>
            </w:tcBorders>
            <w:vAlign w:val="top"/>
          </w:tcPr>
          <w:p>
            <w:pPr>
              <w:pStyle w:val="6"/>
              <w:spacing w:before="197" w:line="129" w:lineRule="exact"/>
              <w:ind w:left="284"/>
              <w:rPr>
                <w:sz w:val="19"/>
                <w:szCs w:val="19"/>
              </w:rPr>
            </w:pPr>
            <w:r>
              <w:rPr>
                <w:position w:val="-3"/>
                <w:sz w:val="19"/>
                <w:szCs w:val="19"/>
              </w:rPr>
              <w:t>-</w:t>
            </w:r>
          </w:p>
        </w:tc>
        <w:tc>
          <w:tcPr>
            <w:tcW w:w="833" w:type="dxa"/>
            <w:tcBorders>
              <w:left w:val="single" w:color="000000" w:sz="6" w:space="0"/>
              <w:right w:val="single" w:color="000000" w:sz="6" w:space="0"/>
            </w:tcBorders>
            <w:vAlign w:val="top"/>
          </w:tcPr>
          <w:p>
            <w:pPr>
              <w:pStyle w:val="6"/>
              <w:spacing w:before="197" w:line="129" w:lineRule="exact"/>
              <w:ind w:left="282"/>
              <w:rPr>
                <w:sz w:val="19"/>
                <w:szCs w:val="19"/>
              </w:rPr>
            </w:pPr>
            <w:r>
              <w:rPr>
                <w:position w:val="-3"/>
                <w:sz w:val="19"/>
                <w:szCs w:val="19"/>
              </w:rPr>
              <w:t>-</w:t>
            </w:r>
          </w:p>
        </w:tc>
        <w:tc>
          <w:tcPr>
            <w:tcW w:w="835" w:type="dxa"/>
            <w:tcBorders>
              <w:left w:val="single" w:color="000000" w:sz="6" w:space="0"/>
              <w:right w:val="single" w:color="000000" w:sz="6" w:space="0"/>
            </w:tcBorders>
            <w:vAlign w:val="top"/>
          </w:tcPr>
          <w:p>
            <w:pPr>
              <w:pStyle w:val="6"/>
              <w:spacing w:before="197" w:line="129" w:lineRule="exact"/>
              <w:ind w:left="284"/>
              <w:rPr>
                <w:sz w:val="19"/>
                <w:szCs w:val="19"/>
              </w:rPr>
            </w:pPr>
            <w:r>
              <w:rPr>
                <w:position w:val="-3"/>
                <w:sz w:val="19"/>
                <w:szCs w:val="19"/>
              </w:rPr>
              <w:t>-</w:t>
            </w:r>
          </w:p>
        </w:tc>
        <w:tc>
          <w:tcPr>
            <w:tcW w:w="836" w:type="dxa"/>
            <w:tcBorders>
              <w:left w:val="single" w:color="000000" w:sz="6" w:space="0"/>
              <w:right w:val="single" w:color="000000" w:sz="6" w:space="0"/>
            </w:tcBorders>
            <w:vAlign w:val="top"/>
          </w:tcPr>
          <w:p>
            <w:pPr>
              <w:pStyle w:val="6"/>
              <w:spacing w:before="197" w:line="129" w:lineRule="exact"/>
              <w:ind w:left="284"/>
              <w:rPr>
                <w:sz w:val="19"/>
                <w:szCs w:val="19"/>
              </w:rPr>
            </w:pPr>
            <w:r>
              <w:rPr>
                <w:position w:val="-3"/>
                <w:sz w:val="19"/>
                <w:szCs w:val="19"/>
              </w:rPr>
              <w:t>-</w:t>
            </w:r>
          </w:p>
        </w:tc>
        <w:tc>
          <w:tcPr>
            <w:tcW w:w="838" w:type="dxa"/>
            <w:tcBorders>
              <w:left w:val="single" w:color="000000" w:sz="6" w:space="0"/>
              <w:right w:val="single" w:color="000000" w:sz="6" w:space="0"/>
            </w:tcBorders>
            <w:vAlign w:val="top"/>
          </w:tcPr>
          <w:p>
            <w:pPr>
              <w:pStyle w:val="6"/>
              <w:spacing w:before="197" w:line="129" w:lineRule="exact"/>
              <w:ind w:left="284"/>
              <w:rPr>
                <w:sz w:val="19"/>
                <w:szCs w:val="19"/>
              </w:rPr>
            </w:pPr>
            <w:r>
              <w:rPr>
                <w:position w:val="-3"/>
                <w:sz w:val="19"/>
                <w:szCs w:val="19"/>
              </w:rPr>
              <w:t>-</w:t>
            </w:r>
          </w:p>
        </w:tc>
        <w:tc>
          <w:tcPr>
            <w:tcW w:w="835" w:type="dxa"/>
            <w:tcBorders>
              <w:left w:val="single" w:color="000000" w:sz="6" w:space="0"/>
              <w:right w:val="single" w:color="000000" w:sz="6" w:space="0"/>
            </w:tcBorders>
            <w:vAlign w:val="top"/>
          </w:tcPr>
          <w:p>
            <w:pPr>
              <w:pStyle w:val="6"/>
              <w:spacing w:before="197" w:line="129" w:lineRule="exact"/>
              <w:ind w:left="284"/>
              <w:rPr>
                <w:sz w:val="19"/>
                <w:szCs w:val="19"/>
              </w:rPr>
            </w:pPr>
            <w:r>
              <w:rPr>
                <w:position w:val="-3"/>
                <w:sz w:val="19"/>
                <w:szCs w:val="19"/>
              </w:rPr>
              <w:t>-</w:t>
            </w:r>
          </w:p>
        </w:tc>
        <w:tc>
          <w:tcPr>
            <w:tcW w:w="833" w:type="dxa"/>
            <w:tcBorders>
              <w:left w:val="single" w:color="000000" w:sz="6" w:space="0"/>
              <w:right w:val="single" w:color="000000" w:sz="6" w:space="0"/>
            </w:tcBorders>
            <w:vAlign w:val="top"/>
          </w:tcPr>
          <w:p>
            <w:pPr>
              <w:pStyle w:val="6"/>
              <w:spacing w:before="197" w:line="129" w:lineRule="exact"/>
              <w:ind w:left="281"/>
              <w:rPr>
                <w:sz w:val="19"/>
                <w:szCs w:val="19"/>
              </w:rPr>
            </w:pPr>
            <w:r>
              <w:rPr>
                <w:position w:val="-3"/>
                <w:sz w:val="19"/>
                <w:szCs w:val="19"/>
              </w:rPr>
              <w:t>-</w:t>
            </w:r>
          </w:p>
        </w:tc>
        <w:tc>
          <w:tcPr>
            <w:tcW w:w="838" w:type="dxa"/>
            <w:tcBorders>
              <w:left w:val="single" w:color="000000" w:sz="6" w:space="0"/>
              <w:right w:val="single" w:color="000000" w:sz="6" w:space="0"/>
            </w:tcBorders>
            <w:vAlign w:val="top"/>
          </w:tcPr>
          <w:p>
            <w:pPr>
              <w:pStyle w:val="6"/>
              <w:spacing w:before="197" w:line="129" w:lineRule="exact"/>
              <w:ind w:left="284"/>
              <w:rPr>
                <w:sz w:val="19"/>
                <w:szCs w:val="19"/>
              </w:rPr>
            </w:pPr>
            <w:r>
              <w:rPr>
                <w:position w:val="-3"/>
                <w:sz w:val="19"/>
                <w:szCs w:val="19"/>
              </w:rPr>
              <w:t>-</w:t>
            </w:r>
          </w:p>
        </w:tc>
        <w:tc>
          <w:tcPr>
            <w:tcW w:w="835" w:type="dxa"/>
            <w:tcBorders>
              <w:left w:val="single" w:color="000000" w:sz="6" w:space="0"/>
              <w:right w:val="single" w:color="000000" w:sz="6" w:space="0"/>
            </w:tcBorders>
            <w:vAlign w:val="top"/>
          </w:tcPr>
          <w:p>
            <w:pPr>
              <w:pStyle w:val="6"/>
              <w:spacing w:before="135" w:line="188" w:lineRule="auto"/>
              <w:ind w:left="138"/>
              <w:rPr>
                <w:sz w:val="19"/>
                <w:szCs w:val="19"/>
              </w:rPr>
            </w:pPr>
            <w:r>
              <w:rPr>
                <w:spacing w:val="3"/>
                <w:sz w:val="19"/>
                <w:szCs w:val="19"/>
              </w:rPr>
              <w:t>3.150</w:t>
            </w:r>
          </w:p>
        </w:tc>
        <w:tc>
          <w:tcPr>
            <w:tcW w:w="835" w:type="dxa"/>
            <w:tcBorders>
              <w:left w:val="single" w:color="000000" w:sz="6" w:space="0"/>
              <w:right w:val="single" w:color="000000" w:sz="6" w:space="0"/>
            </w:tcBorders>
            <w:vAlign w:val="top"/>
          </w:tcPr>
          <w:p>
            <w:pPr>
              <w:pStyle w:val="6"/>
              <w:spacing w:before="136" w:line="187" w:lineRule="auto"/>
              <w:ind w:left="134"/>
              <w:rPr>
                <w:sz w:val="19"/>
                <w:szCs w:val="19"/>
              </w:rPr>
            </w:pPr>
            <w:r>
              <w:rPr>
                <w:spacing w:val="4"/>
                <w:sz w:val="19"/>
                <w:szCs w:val="19"/>
              </w:rPr>
              <w:t>4.200</w:t>
            </w:r>
          </w:p>
        </w:tc>
        <w:tc>
          <w:tcPr>
            <w:tcW w:w="835" w:type="dxa"/>
            <w:tcBorders>
              <w:left w:val="single" w:color="000000" w:sz="6" w:space="0"/>
              <w:right w:val="nil"/>
            </w:tcBorders>
            <w:vAlign w:val="top"/>
          </w:tcPr>
          <w:p>
            <w:pPr>
              <w:pStyle w:val="6"/>
              <w:spacing w:before="136" w:line="187" w:lineRule="auto"/>
              <w:ind w:left="139"/>
              <w:rPr>
                <w:sz w:val="19"/>
                <w:szCs w:val="19"/>
              </w:rPr>
            </w:pPr>
            <w:r>
              <w:rPr>
                <w:spacing w:val="3"/>
                <w:sz w:val="19"/>
                <w:szCs w:val="19"/>
              </w:rPr>
              <w:t>5.250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432" w:type="dxa"/>
            <w:tcBorders>
              <w:left w:val="nil"/>
              <w:right w:val="single" w:color="000000" w:sz="6" w:space="0"/>
            </w:tcBorders>
            <w:vAlign w:val="top"/>
          </w:tcPr>
          <w:p>
            <w:pPr>
              <w:pStyle w:val="6"/>
              <w:spacing w:before="139" w:line="187" w:lineRule="auto"/>
              <w:ind w:left="189"/>
              <w:rPr>
                <w:sz w:val="19"/>
                <w:szCs w:val="19"/>
              </w:rPr>
            </w:pPr>
            <w:r>
              <w:rPr>
                <w:sz w:val="19"/>
                <w:szCs w:val="19"/>
              </w:rPr>
              <w:t>4</w:t>
            </w:r>
          </w:p>
        </w:tc>
        <w:tc>
          <w:tcPr>
            <w:tcW w:w="3399" w:type="dxa"/>
            <w:tcBorders>
              <w:left w:val="single" w:color="000000" w:sz="6" w:space="0"/>
              <w:right w:val="single" w:color="000000" w:sz="6" w:space="0"/>
            </w:tcBorders>
            <w:vAlign w:val="top"/>
          </w:tcPr>
          <w:p>
            <w:pPr>
              <w:pStyle w:val="6"/>
              <w:spacing w:before="105" w:line="228" w:lineRule="auto"/>
              <w:ind w:left="46"/>
              <w:rPr>
                <w:sz w:val="19"/>
                <w:szCs w:val="19"/>
              </w:rPr>
            </w:pPr>
            <w:r>
              <w:rPr>
                <w:spacing w:val="7"/>
                <w:sz w:val="19"/>
                <w:szCs w:val="19"/>
              </w:rPr>
              <w:t>其他材料费</w:t>
            </w:r>
          </w:p>
        </w:tc>
        <w:tc>
          <w:tcPr>
            <w:tcW w:w="636" w:type="dxa"/>
            <w:tcBorders>
              <w:left w:val="single" w:color="000000" w:sz="6" w:space="0"/>
              <w:right w:val="single" w:color="000000" w:sz="6" w:space="0"/>
            </w:tcBorders>
            <w:vAlign w:val="top"/>
          </w:tcPr>
          <w:p>
            <w:pPr>
              <w:pStyle w:val="6"/>
              <w:spacing w:before="105" w:line="229" w:lineRule="auto"/>
              <w:ind w:left="239"/>
              <w:rPr>
                <w:sz w:val="19"/>
                <w:szCs w:val="19"/>
              </w:rPr>
            </w:pPr>
            <w:r>
              <w:rPr>
                <w:sz w:val="19"/>
                <w:szCs w:val="19"/>
              </w:rPr>
              <w:t>元</w:t>
            </w:r>
          </w:p>
        </w:tc>
        <w:tc>
          <w:tcPr>
            <w:tcW w:w="972" w:type="dxa"/>
            <w:tcBorders>
              <w:left w:val="single" w:color="000000" w:sz="6" w:space="0"/>
              <w:right w:val="single" w:color="000000" w:sz="6" w:space="0"/>
            </w:tcBorders>
            <w:vAlign w:val="top"/>
          </w:tcPr>
          <w:p>
            <w:pPr>
              <w:pStyle w:val="6"/>
              <w:spacing w:before="138" w:line="188" w:lineRule="auto"/>
              <w:ind w:left="156"/>
              <w:rPr>
                <w:sz w:val="19"/>
                <w:szCs w:val="19"/>
              </w:rPr>
            </w:pPr>
            <w:r>
              <w:rPr>
                <w:spacing w:val="4"/>
                <w:sz w:val="19"/>
                <w:szCs w:val="19"/>
              </w:rPr>
              <w:t>7801001</w:t>
            </w:r>
          </w:p>
        </w:tc>
        <w:tc>
          <w:tcPr>
            <w:tcW w:w="835" w:type="dxa"/>
            <w:tcBorders>
              <w:left w:val="single" w:color="000000" w:sz="6" w:space="0"/>
              <w:right w:val="single" w:color="000000" w:sz="6" w:space="0"/>
            </w:tcBorders>
            <w:vAlign w:val="top"/>
          </w:tcPr>
          <w:p>
            <w:pPr>
              <w:tabs>
                <w:tab w:val="left" w:pos="377"/>
              </w:tabs>
              <w:spacing w:before="6"/>
              <w:ind w:left="284"/>
              <w:rPr>
                <w:rFonts w:ascii="Arial"/>
                <w:sz w:val="21"/>
              </w:rPr>
            </w:pPr>
            <w:r>
              <w:rPr>
                <w:rFonts w:ascii="Arial" w:hAnsi="Arial" w:eastAsia="Arial" w:cs="Arial"/>
                <w:sz w:val="21"/>
                <w:szCs w:val="21"/>
                <w:u w:val="single" w:color="auto"/>
              </w:rPr>
              <w:tab/>
            </w:r>
          </w:p>
        </w:tc>
        <w:tc>
          <w:tcPr>
            <w:tcW w:w="833" w:type="dxa"/>
            <w:tcBorders>
              <w:left w:val="single" w:color="000000" w:sz="6" w:space="0"/>
              <w:right w:val="single" w:color="000000" w:sz="6" w:space="0"/>
            </w:tcBorders>
            <w:vAlign w:val="top"/>
          </w:tcPr>
          <w:p>
            <w:pPr>
              <w:tabs>
                <w:tab w:val="left" w:pos="375"/>
              </w:tabs>
              <w:spacing w:before="6"/>
              <w:ind w:left="282"/>
              <w:rPr>
                <w:rFonts w:ascii="Arial"/>
                <w:sz w:val="21"/>
              </w:rPr>
            </w:pPr>
            <w:r>
              <w:rPr>
                <w:rFonts w:ascii="Arial" w:hAnsi="Arial" w:eastAsia="Arial" w:cs="Arial"/>
                <w:sz w:val="21"/>
                <w:szCs w:val="21"/>
                <w:u w:val="single" w:color="auto"/>
              </w:rPr>
              <w:tab/>
            </w:r>
          </w:p>
        </w:tc>
        <w:tc>
          <w:tcPr>
            <w:tcW w:w="835" w:type="dxa"/>
            <w:tcBorders>
              <w:left w:val="single" w:color="000000" w:sz="6" w:space="0"/>
              <w:right w:val="single" w:color="000000" w:sz="6" w:space="0"/>
            </w:tcBorders>
            <w:vAlign w:val="top"/>
          </w:tcPr>
          <w:p>
            <w:pPr>
              <w:tabs>
                <w:tab w:val="left" w:pos="377"/>
              </w:tabs>
              <w:spacing w:before="6"/>
              <w:ind w:left="284"/>
              <w:rPr>
                <w:rFonts w:ascii="Arial"/>
                <w:sz w:val="21"/>
              </w:rPr>
            </w:pPr>
            <w:r>
              <w:rPr>
                <w:rFonts w:ascii="Arial" w:hAnsi="Arial" w:eastAsia="Arial" w:cs="Arial"/>
                <w:sz w:val="21"/>
                <w:szCs w:val="21"/>
                <w:u w:val="single" w:color="auto"/>
              </w:rPr>
              <w:tab/>
            </w:r>
          </w:p>
        </w:tc>
        <w:tc>
          <w:tcPr>
            <w:tcW w:w="836" w:type="dxa"/>
            <w:tcBorders>
              <w:left w:val="single" w:color="000000" w:sz="6" w:space="0"/>
              <w:right w:val="single" w:color="000000" w:sz="6" w:space="0"/>
            </w:tcBorders>
            <w:vAlign w:val="top"/>
          </w:tcPr>
          <w:p>
            <w:pPr>
              <w:tabs>
                <w:tab w:val="left" w:pos="377"/>
              </w:tabs>
              <w:spacing w:before="6"/>
              <w:ind w:left="284"/>
              <w:rPr>
                <w:rFonts w:ascii="Arial"/>
                <w:sz w:val="21"/>
              </w:rPr>
            </w:pPr>
            <w:r>
              <w:rPr>
                <w:rFonts w:ascii="Arial" w:hAnsi="Arial" w:eastAsia="Arial" w:cs="Arial"/>
                <w:sz w:val="21"/>
                <w:szCs w:val="21"/>
                <w:u w:val="single" w:color="auto"/>
              </w:rPr>
              <w:tab/>
            </w:r>
          </w:p>
        </w:tc>
        <w:tc>
          <w:tcPr>
            <w:tcW w:w="838" w:type="dxa"/>
            <w:tcBorders>
              <w:left w:val="single" w:color="000000" w:sz="6" w:space="0"/>
              <w:right w:val="single" w:color="000000" w:sz="6" w:space="0"/>
            </w:tcBorders>
            <w:vAlign w:val="top"/>
          </w:tcPr>
          <w:p>
            <w:pPr>
              <w:tabs>
                <w:tab w:val="left" w:pos="377"/>
              </w:tabs>
              <w:spacing w:before="6"/>
              <w:ind w:left="284"/>
              <w:rPr>
                <w:rFonts w:ascii="Arial"/>
                <w:sz w:val="21"/>
              </w:rPr>
            </w:pPr>
            <w:r>
              <w:rPr>
                <w:rFonts w:ascii="Arial" w:hAnsi="Arial" w:eastAsia="Arial" w:cs="Arial"/>
                <w:sz w:val="21"/>
                <w:szCs w:val="21"/>
                <w:u w:val="single" w:color="auto"/>
              </w:rPr>
              <w:tab/>
            </w:r>
          </w:p>
        </w:tc>
        <w:tc>
          <w:tcPr>
            <w:tcW w:w="835" w:type="dxa"/>
            <w:tcBorders>
              <w:left w:val="single" w:color="000000" w:sz="6" w:space="0"/>
              <w:right w:val="single" w:color="000000" w:sz="6" w:space="0"/>
            </w:tcBorders>
            <w:vAlign w:val="top"/>
          </w:tcPr>
          <w:p>
            <w:pPr>
              <w:tabs>
                <w:tab w:val="left" w:pos="377"/>
              </w:tabs>
              <w:spacing w:before="6"/>
              <w:ind w:left="284"/>
              <w:rPr>
                <w:rFonts w:ascii="Arial"/>
                <w:sz w:val="21"/>
              </w:rPr>
            </w:pPr>
            <w:r>
              <w:rPr>
                <w:rFonts w:ascii="Arial" w:hAnsi="Arial" w:eastAsia="Arial" w:cs="Arial"/>
                <w:sz w:val="21"/>
                <w:szCs w:val="21"/>
                <w:u w:val="single" w:color="auto"/>
              </w:rPr>
              <w:tab/>
            </w:r>
          </w:p>
        </w:tc>
        <w:tc>
          <w:tcPr>
            <w:tcW w:w="833" w:type="dxa"/>
            <w:tcBorders>
              <w:left w:val="single" w:color="000000" w:sz="6" w:space="0"/>
              <w:right w:val="single" w:color="000000" w:sz="6" w:space="0"/>
            </w:tcBorders>
            <w:vAlign w:val="top"/>
          </w:tcPr>
          <w:p>
            <w:pPr>
              <w:tabs>
                <w:tab w:val="left" w:pos="375"/>
              </w:tabs>
              <w:spacing w:before="6"/>
              <w:ind w:left="281"/>
              <w:rPr>
                <w:rFonts w:ascii="Arial"/>
                <w:sz w:val="21"/>
              </w:rPr>
            </w:pPr>
            <w:r>
              <w:rPr>
                <w:rFonts w:ascii="Arial" w:hAnsi="Arial" w:eastAsia="Arial" w:cs="Arial"/>
                <w:sz w:val="21"/>
                <w:szCs w:val="21"/>
                <w:u w:val="single" w:color="auto"/>
              </w:rPr>
              <w:tab/>
            </w:r>
          </w:p>
        </w:tc>
        <w:tc>
          <w:tcPr>
            <w:tcW w:w="838" w:type="dxa"/>
            <w:tcBorders>
              <w:left w:val="single" w:color="000000" w:sz="6" w:space="0"/>
              <w:right w:val="single" w:color="000000" w:sz="6" w:space="0"/>
            </w:tcBorders>
            <w:vAlign w:val="top"/>
          </w:tcPr>
          <w:p>
            <w:pPr>
              <w:tabs>
                <w:tab w:val="left" w:pos="377"/>
              </w:tabs>
              <w:spacing w:before="6"/>
              <w:ind w:left="284"/>
              <w:rPr>
                <w:rFonts w:ascii="Arial"/>
                <w:sz w:val="21"/>
              </w:rPr>
            </w:pPr>
            <w:r>
              <w:rPr>
                <w:rFonts w:ascii="Arial" w:hAnsi="Arial" w:eastAsia="Arial" w:cs="Arial"/>
                <w:sz w:val="21"/>
                <w:szCs w:val="21"/>
                <w:u w:val="single" w:color="auto"/>
              </w:rPr>
              <w:tab/>
            </w:r>
          </w:p>
        </w:tc>
        <w:tc>
          <w:tcPr>
            <w:tcW w:w="835" w:type="dxa"/>
            <w:tcBorders>
              <w:left w:val="single" w:color="000000" w:sz="6" w:space="0"/>
              <w:right w:val="single" w:color="000000" w:sz="6" w:space="0"/>
            </w:tcBorders>
            <w:vAlign w:val="top"/>
          </w:tcPr>
          <w:p>
            <w:pPr>
              <w:pStyle w:val="6"/>
              <w:spacing w:before="138" w:line="188" w:lineRule="auto"/>
              <w:ind w:left="136"/>
              <w:rPr>
                <w:sz w:val="19"/>
                <w:szCs w:val="19"/>
              </w:rPr>
            </w:pPr>
            <w:r>
              <w:rPr>
                <w:spacing w:val="3"/>
                <w:sz w:val="19"/>
                <w:szCs w:val="19"/>
              </w:rPr>
              <w:t>0.100</w:t>
            </w:r>
          </w:p>
        </w:tc>
        <w:tc>
          <w:tcPr>
            <w:tcW w:w="835" w:type="dxa"/>
            <w:tcBorders>
              <w:left w:val="single" w:color="000000" w:sz="6" w:space="0"/>
              <w:right w:val="single" w:color="000000" w:sz="6" w:space="0"/>
            </w:tcBorders>
            <w:vAlign w:val="top"/>
          </w:tcPr>
          <w:p>
            <w:pPr>
              <w:pStyle w:val="6"/>
              <w:spacing w:before="138" w:line="188" w:lineRule="auto"/>
              <w:ind w:left="136"/>
              <w:rPr>
                <w:sz w:val="19"/>
                <w:szCs w:val="19"/>
              </w:rPr>
            </w:pPr>
            <w:r>
              <w:rPr>
                <w:spacing w:val="3"/>
                <w:sz w:val="19"/>
                <w:szCs w:val="19"/>
              </w:rPr>
              <w:t>0.100</w:t>
            </w:r>
          </w:p>
        </w:tc>
        <w:tc>
          <w:tcPr>
            <w:tcW w:w="835" w:type="dxa"/>
            <w:tcBorders>
              <w:left w:val="single" w:color="000000" w:sz="6" w:space="0"/>
              <w:right w:val="nil"/>
            </w:tcBorders>
            <w:vAlign w:val="top"/>
          </w:tcPr>
          <w:p>
            <w:pPr>
              <w:pStyle w:val="6"/>
              <w:spacing w:before="138" w:line="188" w:lineRule="auto"/>
              <w:ind w:left="136"/>
              <w:rPr>
                <w:sz w:val="19"/>
                <w:szCs w:val="19"/>
              </w:rPr>
            </w:pPr>
            <w:r>
              <w:rPr>
                <w:spacing w:val="3"/>
                <w:sz w:val="19"/>
                <w:szCs w:val="19"/>
              </w:rPr>
              <w:t>0.100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432" w:type="dxa"/>
            <w:tcBorders>
              <w:left w:val="nil"/>
              <w:right w:val="single" w:color="000000" w:sz="6" w:space="0"/>
            </w:tcBorders>
            <w:vAlign w:val="top"/>
          </w:tcPr>
          <w:p>
            <w:pPr>
              <w:pStyle w:val="6"/>
              <w:spacing w:before="142" w:line="186" w:lineRule="auto"/>
              <w:ind w:left="194"/>
              <w:rPr>
                <w:sz w:val="19"/>
                <w:szCs w:val="19"/>
              </w:rPr>
            </w:pPr>
            <w:r>
              <w:rPr>
                <w:sz w:val="19"/>
                <w:szCs w:val="19"/>
              </w:rPr>
              <w:t>5</w:t>
            </w:r>
          </w:p>
        </w:tc>
        <w:tc>
          <w:tcPr>
            <w:tcW w:w="3399" w:type="dxa"/>
            <w:tcBorders>
              <w:left w:val="single" w:color="000000" w:sz="6" w:space="0"/>
              <w:right w:val="single" w:color="000000" w:sz="6" w:space="0"/>
            </w:tcBorders>
            <w:vAlign w:val="top"/>
          </w:tcPr>
          <w:p>
            <w:pPr>
              <w:pStyle w:val="6"/>
              <w:spacing w:before="107" w:line="228" w:lineRule="auto"/>
              <w:ind w:left="46"/>
              <w:rPr>
                <w:sz w:val="19"/>
                <w:szCs w:val="19"/>
              </w:rPr>
            </w:pPr>
            <w:r>
              <w:rPr>
                <w:spacing w:val="7"/>
                <w:sz w:val="19"/>
                <w:szCs w:val="19"/>
              </w:rPr>
              <w:t>9</w:t>
            </w:r>
            <w:r>
              <w:rPr>
                <w:sz w:val="19"/>
                <w:szCs w:val="19"/>
              </w:rPr>
              <w:t>kW</w:t>
            </w:r>
            <w:r>
              <w:rPr>
                <w:spacing w:val="-35"/>
                <w:sz w:val="19"/>
                <w:szCs w:val="19"/>
              </w:rPr>
              <w:t xml:space="preserve"> </w:t>
            </w:r>
            <w:r>
              <w:rPr>
                <w:spacing w:val="7"/>
                <w:sz w:val="19"/>
                <w:szCs w:val="19"/>
              </w:rPr>
              <w:t>手扶式拖拉机（带斗）</w:t>
            </w:r>
          </w:p>
        </w:tc>
        <w:tc>
          <w:tcPr>
            <w:tcW w:w="636" w:type="dxa"/>
            <w:tcBorders>
              <w:left w:val="single" w:color="000000" w:sz="6" w:space="0"/>
              <w:right w:val="single" w:color="000000" w:sz="6" w:space="0"/>
            </w:tcBorders>
            <w:vAlign w:val="top"/>
          </w:tcPr>
          <w:p>
            <w:pPr>
              <w:pStyle w:val="6"/>
              <w:spacing w:before="107" w:line="230" w:lineRule="auto"/>
              <w:ind w:left="154"/>
              <w:rPr>
                <w:sz w:val="19"/>
                <w:szCs w:val="19"/>
              </w:rPr>
            </w:pPr>
            <w:r>
              <w:rPr>
                <w:spacing w:val="-2"/>
                <w:sz w:val="19"/>
                <w:szCs w:val="19"/>
              </w:rPr>
              <w:t>台班</w:t>
            </w:r>
          </w:p>
        </w:tc>
        <w:tc>
          <w:tcPr>
            <w:tcW w:w="972" w:type="dxa"/>
            <w:tcBorders>
              <w:left w:val="single" w:color="000000" w:sz="6" w:space="0"/>
              <w:right w:val="single" w:color="000000" w:sz="6" w:space="0"/>
            </w:tcBorders>
            <w:vAlign w:val="top"/>
          </w:tcPr>
          <w:p>
            <w:pPr>
              <w:pStyle w:val="6"/>
              <w:spacing w:before="141" w:line="187" w:lineRule="auto"/>
              <w:ind w:left="152"/>
              <w:rPr>
                <w:sz w:val="19"/>
                <w:szCs w:val="19"/>
              </w:rPr>
            </w:pPr>
            <w:r>
              <w:rPr>
                <w:spacing w:val="4"/>
                <w:sz w:val="19"/>
                <w:szCs w:val="19"/>
              </w:rPr>
              <w:t>8007054</w:t>
            </w:r>
          </w:p>
        </w:tc>
        <w:tc>
          <w:tcPr>
            <w:tcW w:w="835" w:type="dxa"/>
            <w:tcBorders>
              <w:left w:val="single" w:color="000000" w:sz="6" w:space="0"/>
              <w:right w:val="single" w:color="000000" w:sz="6" w:space="0"/>
            </w:tcBorders>
            <w:vAlign w:val="top"/>
          </w:tcPr>
          <w:p>
            <w:pPr>
              <w:pStyle w:val="6"/>
              <w:spacing w:before="202" w:line="128" w:lineRule="exact"/>
              <w:ind w:left="284"/>
              <w:rPr>
                <w:sz w:val="19"/>
                <w:szCs w:val="19"/>
              </w:rPr>
            </w:pPr>
            <w:r>
              <w:rPr>
                <w:position w:val="-3"/>
                <w:sz w:val="19"/>
                <w:szCs w:val="19"/>
              </w:rPr>
              <w:t>-</w:t>
            </w:r>
          </w:p>
        </w:tc>
        <w:tc>
          <w:tcPr>
            <w:tcW w:w="833" w:type="dxa"/>
            <w:tcBorders>
              <w:left w:val="single" w:color="000000" w:sz="6" w:space="0"/>
              <w:right w:val="single" w:color="000000" w:sz="6" w:space="0"/>
            </w:tcBorders>
            <w:vAlign w:val="top"/>
          </w:tcPr>
          <w:p>
            <w:pPr>
              <w:pStyle w:val="6"/>
              <w:spacing w:before="141" w:line="187" w:lineRule="auto"/>
              <w:ind w:left="184"/>
              <w:rPr>
                <w:sz w:val="19"/>
                <w:szCs w:val="19"/>
              </w:rPr>
            </w:pPr>
            <w:r>
              <w:rPr>
                <w:spacing w:val="3"/>
                <w:sz w:val="19"/>
                <w:szCs w:val="19"/>
              </w:rPr>
              <w:t>0.86</w:t>
            </w:r>
          </w:p>
        </w:tc>
        <w:tc>
          <w:tcPr>
            <w:tcW w:w="835" w:type="dxa"/>
            <w:tcBorders>
              <w:left w:val="single" w:color="000000" w:sz="6" w:space="0"/>
              <w:right w:val="single" w:color="000000" w:sz="6" w:space="0"/>
            </w:tcBorders>
            <w:vAlign w:val="top"/>
          </w:tcPr>
          <w:p>
            <w:pPr>
              <w:pStyle w:val="6"/>
              <w:spacing w:before="141" w:line="187" w:lineRule="auto"/>
              <w:ind w:left="187"/>
              <w:rPr>
                <w:sz w:val="19"/>
                <w:szCs w:val="19"/>
              </w:rPr>
            </w:pPr>
            <w:r>
              <w:rPr>
                <w:spacing w:val="3"/>
                <w:sz w:val="19"/>
                <w:szCs w:val="19"/>
              </w:rPr>
              <w:t>0.06</w:t>
            </w:r>
          </w:p>
        </w:tc>
        <w:tc>
          <w:tcPr>
            <w:tcW w:w="836" w:type="dxa"/>
            <w:tcBorders>
              <w:left w:val="single" w:color="000000" w:sz="6" w:space="0"/>
              <w:right w:val="single" w:color="000000" w:sz="6" w:space="0"/>
            </w:tcBorders>
            <w:vAlign w:val="top"/>
          </w:tcPr>
          <w:p>
            <w:pPr>
              <w:pStyle w:val="6"/>
              <w:spacing w:before="202" w:line="128" w:lineRule="exact"/>
              <w:ind w:left="284"/>
              <w:rPr>
                <w:sz w:val="19"/>
                <w:szCs w:val="19"/>
              </w:rPr>
            </w:pPr>
            <w:r>
              <w:rPr>
                <w:position w:val="-3"/>
                <w:sz w:val="19"/>
                <w:szCs w:val="19"/>
              </w:rPr>
              <w:t>-</w:t>
            </w:r>
          </w:p>
        </w:tc>
        <w:tc>
          <w:tcPr>
            <w:tcW w:w="838" w:type="dxa"/>
            <w:tcBorders>
              <w:left w:val="single" w:color="000000" w:sz="6" w:space="0"/>
              <w:right w:val="single" w:color="000000" w:sz="6" w:space="0"/>
            </w:tcBorders>
            <w:vAlign w:val="top"/>
          </w:tcPr>
          <w:p>
            <w:pPr>
              <w:pStyle w:val="6"/>
              <w:spacing w:before="202" w:line="128" w:lineRule="exact"/>
              <w:ind w:left="284"/>
              <w:rPr>
                <w:sz w:val="19"/>
                <w:szCs w:val="19"/>
              </w:rPr>
            </w:pPr>
            <w:r>
              <w:rPr>
                <w:position w:val="-3"/>
                <w:sz w:val="19"/>
                <w:szCs w:val="19"/>
              </w:rPr>
              <w:t>-</w:t>
            </w:r>
          </w:p>
        </w:tc>
        <w:tc>
          <w:tcPr>
            <w:tcW w:w="835" w:type="dxa"/>
            <w:tcBorders>
              <w:left w:val="single" w:color="000000" w:sz="6" w:space="0"/>
              <w:right w:val="single" w:color="000000" w:sz="6" w:space="0"/>
            </w:tcBorders>
            <w:vAlign w:val="top"/>
          </w:tcPr>
          <w:p>
            <w:pPr>
              <w:pStyle w:val="6"/>
              <w:spacing w:before="202" w:line="128" w:lineRule="exact"/>
              <w:ind w:left="284"/>
              <w:rPr>
                <w:sz w:val="19"/>
                <w:szCs w:val="19"/>
              </w:rPr>
            </w:pPr>
            <w:r>
              <w:rPr>
                <w:position w:val="-3"/>
                <w:sz w:val="19"/>
                <w:szCs w:val="19"/>
              </w:rPr>
              <w:t>-</w:t>
            </w:r>
          </w:p>
        </w:tc>
        <w:tc>
          <w:tcPr>
            <w:tcW w:w="833" w:type="dxa"/>
            <w:tcBorders>
              <w:left w:val="single" w:color="000000" w:sz="6" w:space="0"/>
              <w:right w:val="single" w:color="000000" w:sz="6" w:space="0"/>
            </w:tcBorders>
            <w:vAlign w:val="top"/>
          </w:tcPr>
          <w:p>
            <w:pPr>
              <w:pStyle w:val="6"/>
              <w:spacing w:before="140" w:line="188" w:lineRule="auto"/>
              <w:ind w:left="147"/>
              <w:rPr>
                <w:sz w:val="19"/>
                <w:szCs w:val="19"/>
              </w:rPr>
            </w:pPr>
            <w:r>
              <w:rPr>
                <w:spacing w:val="1"/>
                <w:sz w:val="19"/>
                <w:szCs w:val="19"/>
              </w:rPr>
              <w:t>1.000</w:t>
            </w:r>
          </w:p>
        </w:tc>
        <w:tc>
          <w:tcPr>
            <w:tcW w:w="838" w:type="dxa"/>
            <w:tcBorders>
              <w:left w:val="single" w:color="000000" w:sz="6" w:space="0"/>
              <w:right w:val="single" w:color="000000" w:sz="6" w:space="0"/>
            </w:tcBorders>
            <w:vAlign w:val="top"/>
          </w:tcPr>
          <w:p>
            <w:pPr>
              <w:pStyle w:val="6"/>
              <w:spacing w:before="202" w:line="128" w:lineRule="exact"/>
              <w:ind w:left="284"/>
              <w:rPr>
                <w:sz w:val="19"/>
                <w:szCs w:val="19"/>
              </w:rPr>
            </w:pPr>
            <w:r>
              <w:rPr>
                <w:position w:val="-3"/>
                <w:sz w:val="19"/>
                <w:szCs w:val="19"/>
              </w:rPr>
              <w:t>-</w:t>
            </w:r>
          </w:p>
        </w:tc>
        <w:tc>
          <w:tcPr>
            <w:tcW w:w="835" w:type="dxa"/>
            <w:tcBorders>
              <w:left w:val="single" w:color="000000" w:sz="6" w:space="0"/>
              <w:right w:val="single" w:color="000000" w:sz="6" w:space="0"/>
            </w:tcBorders>
            <w:vAlign w:val="top"/>
          </w:tcPr>
          <w:p>
            <w:pPr>
              <w:pStyle w:val="6"/>
              <w:spacing w:before="202" w:line="128" w:lineRule="exact"/>
              <w:ind w:left="284"/>
              <w:rPr>
                <w:sz w:val="19"/>
                <w:szCs w:val="19"/>
              </w:rPr>
            </w:pPr>
            <w:r>
              <w:rPr>
                <w:position w:val="-3"/>
                <w:sz w:val="19"/>
                <w:szCs w:val="19"/>
              </w:rPr>
              <w:t>-</w:t>
            </w:r>
          </w:p>
        </w:tc>
        <w:tc>
          <w:tcPr>
            <w:tcW w:w="835" w:type="dxa"/>
            <w:tcBorders>
              <w:left w:val="single" w:color="000000" w:sz="6" w:space="0"/>
              <w:right w:val="single" w:color="000000" w:sz="6" w:space="0"/>
            </w:tcBorders>
            <w:vAlign w:val="top"/>
          </w:tcPr>
          <w:p>
            <w:pPr>
              <w:pStyle w:val="6"/>
              <w:spacing w:before="202" w:line="128" w:lineRule="exact"/>
              <w:ind w:left="284"/>
              <w:rPr>
                <w:sz w:val="19"/>
                <w:szCs w:val="19"/>
              </w:rPr>
            </w:pPr>
            <w:r>
              <w:rPr>
                <w:position w:val="-3"/>
                <w:sz w:val="19"/>
                <w:szCs w:val="19"/>
              </w:rPr>
              <w:t>-</w:t>
            </w:r>
          </w:p>
        </w:tc>
        <w:tc>
          <w:tcPr>
            <w:tcW w:w="835" w:type="dxa"/>
            <w:tcBorders>
              <w:left w:val="single" w:color="000000" w:sz="6" w:space="0"/>
              <w:right w:val="nil"/>
            </w:tcBorders>
            <w:vAlign w:val="top"/>
          </w:tcPr>
          <w:p>
            <w:pPr>
              <w:pStyle w:val="6"/>
              <w:spacing w:before="202" w:line="128" w:lineRule="exact"/>
              <w:ind w:left="284"/>
              <w:rPr>
                <w:sz w:val="19"/>
                <w:szCs w:val="19"/>
              </w:rPr>
            </w:pPr>
            <w:r>
              <w:rPr>
                <w:position w:val="-3"/>
                <w:sz w:val="19"/>
                <w:szCs w:val="19"/>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432" w:type="dxa"/>
            <w:tcBorders>
              <w:left w:val="nil"/>
              <w:right w:val="single" w:color="000000" w:sz="6" w:space="0"/>
            </w:tcBorders>
            <w:vAlign w:val="top"/>
          </w:tcPr>
          <w:p>
            <w:pPr>
              <w:pStyle w:val="6"/>
              <w:spacing w:before="144" w:line="187" w:lineRule="auto"/>
              <w:ind w:left="191"/>
              <w:rPr>
                <w:sz w:val="19"/>
                <w:szCs w:val="19"/>
              </w:rPr>
            </w:pPr>
            <w:r>
              <w:rPr>
                <w:sz w:val="19"/>
                <w:szCs w:val="19"/>
              </w:rPr>
              <w:t>6</w:t>
            </w:r>
          </w:p>
        </w:tc>
        <w:tc>
          <w:tcPr>
            <w:tcW w:w="3399" w:type="dxa"/>
            <w:tcBorders>
              <w:left w:val="single" w:color="000000" w:sz="6" w:space="0"/>
              <w:right w:val="single" w:color="000000" w:sz="6" w:space="0"/>
            </w:tcBorders>
            <w:vAlign w:val="top"/>
          </w:tcPr>
          <w:p>
            <w:pPr>
              <w:pStyle w:val="6"/>
              <w:spacing w:before="110" w:line="228" w:lineRule="auto"/>
              <w:ind w:left="45"/>
              <w:rPr>
                <w:sz w:val="19"/>
                <w:szCs w:val="19"/>
              </w:rPr>
            </w:pPr>
            <w:r>
              <w:rPr>
                <w:spacing w:val="4"/>
                <w:sz w:val="19"/>
                <w:szCs w:val="19"/>
              </w:rPr>
              <w:t>4000L</w:t>
            </w:r>
            <w:r>
              <w:rPr>
                <w:spacing w:val="-10"/>
                <w:sz w:val="19"/>
                <w:szCs w:val="19"/>
              </w:rPr>
              <w:t xml:space="preserve"> </w:t>
            </w:r>
            <w:r>
              <w:rPr>
                <w:spacing w:val="4"/>
                <w:sz w:val="19"/>
                <w:szCs w:val="19"/>
              </w:rPr>
              <w:t>以内洒水汽车</w:t>
            </w:r>
          </w:p>
        </w:tc>
        <w:tc>
          <w:tcPr>
            <w:tcW w:w="636" w:type="dxa"/>
            <w:tcBorders>
              <w:left w:val="single" w:color="000000" w:sz="6" w:space="0"/>
              <w:right w:val="single" w:color="000000" w:sz="6" w:space="0"/>
            </w:tcBorders>
            <w:vAlign w:val="top"/>
          </w:tcPr>
          <w:p>
            <w:pPr>
              <w:pStyle w:val="6"/>
              <w:spacing w:before="110" w:line="230" w:lineRule="auto"/>
              <w:ind w:left="154"/>
              <w:rPr>
                <w:sz w:val="19"/>
                <w:szCs w:val="19"/>
              </w:rPr>
            </w:pPr>
            <w:r>
              <w:rPr>
                <w:spacing w:val="-2"/>
                <w:sz w:val="19"/>
                <w:szCs w:val="19"/>
              </w:rPr>
              <w:t>台班</w:t>
            </w:r>
          </w:p>
        </w:tc>
        <w:tc>
          <w:tcPr>
            <w:tcW w:w="972" w:type="dxa"/>
            <w:tcBorders>
              <w:left w:val="single" w:color="000000" w:sz="6" w:space="0"/>
              <w:right w:val="single" w:color="000000" w:sz="6" w:space="0"/>
            </w:tcBorders>
            <w:vAlign w:val="top"/>
          </w:tcPr>
          <w:p>
            <w:pPr>
              <w:pStyle w:val="6"/>
              <w:spacing w:before="144" w:line="187" w:lineRule="auto"/>
              <w:ind w:left="152"/>
              <w:rPr>
                <w:sz w:val="19"/>
                <w:szCs w:val="19"/>
              </w:rPr>
            </w:pPr>
            <w:r>
              <w:rPr>
                <w:spacing w:val="4"/>
                <w:sz w:val="19"/>
                <w:szCs w:val="19"/>
              </w:rPr>
              <w:t>8007040</w:t>
            </w:r>
          </w:p>
        </w:tc>
        <w:tc>
          <w:tcPr>
            <w:tcW w:w="835" w:type="dxa"/>
            <w:tcBorders>
              <w:left w:val="single" w:color="000000" w:sz="6" w:space="0"/>
              <w:right w:val="single" w:color="000000" w:sz="6" w:space="0"/>
            </w:tcBorders>
            <w:vAlign w:val="top"/>
          </w:tcPr>
          <w:p>
            <w:pPr>
              <w:pStyle w:val="6"/>
              <w:spacing w:before="205" w:line="128" w:lineRule="exact"/>
              <w:ind w:left="284"/>
              <w:rPr>
                <w:sz w:val="19"/>
                <w:szCs w:val="19"/>
              </w:rPr>
            </w:pPr>
            <w:r>
              <w:rPr>
                <w:position w:val="-3"/>
                <w:sz w:val="19"/>
                <w:szCs w:val="19"/>
              </w:rPr>
              <w:t>-</w:t>
            </w:r>
          </w:p>
        </w:tc>
        <w:tc>
          <w:tcPr>
            <w:tcW w:w="833" w:type="dxa"/>
            <w:tcBorders>
              <w:left w:val="single" w:color="000000" w:sz="6" w:space="0"/>
              <w:right w:val="single" w:color="000000" w:sz="6" w:space="0"/>
            </w:tcBorders>
            <w:vAlign w:val="top"/>
          </w:tcPr>
          <w:p>
            <w:pPr>
              <w:pStyle w:val="6"/>
              <w:spacing w:before="205" w:line="128" w:lineRule="exact"/>
              <w:ind w:left="282"/>
              <w:rPr>
                <w:sz w:val="19"/>
                <w:szCs w:val="19"/>
              </w:rPr>
            </w:pPr>
            <w:r>
              <w:rPr>
                <w:position w:val="-3"/>
                <w:sz w:val="19"/>
                <w:szCs w:val="19"/>
              </w:rPr>
              <w:t>-</w:t>
            </w:r>
          </w:p>
        </w:tc>
        <w:tc>
          <w:tcPr>
            <w:tcW w:w="835" w:type="dxa"/>
            <w:tcBorders>
              <w:left w:val="single" w:color="000000" w:sz="6" w:space="0"/>
              <w:right w:val="single" w:color="000000" w:sz="6" w:space="0"/>
            </w:tcBorders>
            <w:vAlign w:val="top"/>
          </w:tcPr>
          <w:p>
            <w:pPr>
              <w:pStyle w:val="6"/>
              <w:spacing w:before="205" w:line="128" w:lineRule="exact"/>
              <w:ind w:left="284"/>
              <w:rPr>
                <w:sz w:val="19"/>
                <w:szCs w:val="19"/>
              </w:rPr>
            </w:pPr>
            <w:r>
              <w:rPr>
                <w:position w:val="-3"/>
                <w:sz w:val="19"/>
                <w:szCs w:val="19"/>
              </w:rPr>
              <w:t>-</w:t>
            </w:r>
          </w:p>
        </w:tc>
        <w:tc>
          <w:tcPr>
            <w:tcW w:w="836" w:type="dxa"/>
            <w:tcBorders>
              <w:left w:val="single" w:color="000000" w:sz="6" w:space="0"/>
              <w:right w:val="single" w:color="000000" w:sz="6" w:space="0"/>
            </w:tcBorders>
            <w:vAlign w:val="top"/>
          </w:tcPr>
          <w:p>
            <w:pPr>
              <w:pStyle w:val="6"/>
              <w:spacing w:before="144" w:line="187" w:lineRule="auto"/>
              <w:ind w:left="187"/>
              <w:rPr>
                <w:sz w:val="19"/>
                <w:szCs w:val="19"/>
              </w:rPr>
            </w:pPr>
            <w:r>
              <w:rPr>
                <w:spacing w:val="3"/>
                <w:sz w:val="19"/>
                <w:szCs w:val="19"/>
              </w:rPr>
              <w:t>0.39</w:t>
            </w:r>
          </w:p>
        </w:tc>
        <w:tc>
          <w:tcPr>
            <w:tcW w:w="838" w:type="dxa"/>
            <w:tcBorders>
              <w:left w:val="single" w:color="000000" w:sz="6" w:space="0"/>
              <w:right w:val="single" w:color="000000" w:sz="6" w:space="0"/>
            </w:tcBorders>
            <w:vAlign w:val="top"/>
          </w:tcPr>
          <w:p>
            <w:pPr>
              <w:pStyle w:val="6"/>
              <w:spacing w:before="144" w:line="187" w:lineRule="auto"/>
              <w:ind w:left="186"/>
              <w:rPr>
                <w:sz w:val="19"/>
                <w:szCs w:val="19"/>
              </w:rPr>
            </w:pPr>
            <w:r>
              <w:rPr>
                <w:spacing w:val="3"/>
                <w:sz w:val="19"/>
                <w:szCs w:val="19"/>
              </w:rPr>
              <w:t>0.04</w:t>
            </w:r>
          </w:p>
        </w:tc>
        <w:tc>
          <w:tcPr>
            <w:tcW w:w="835" w:type="dxa"/>
            <w:tcBorders>
              <w:left w:val="single" w:color="000000" w:sz="6" w:space="0"/>
              <w:right w:val="single" w:color="000000" w:sz="6" w:space="0"/>
            </w:tcBorders>
            <w:vAlign w:val="top"/>
          </w:tcPr>
          <w:p>
            <w:pPr>
              <w:pStyle w:val="6"/>
              <w:spacing w:before="205" w:line="128" w:lineRule="exact"/>
              <w:ind w:left="284"/>
              <w:rPr>
                <w:sz w:val="19"/>
                <w:szCs w:val="19"/>
              </w:rPr>
            </w:pPr>
            <w:r>
              <w:rPr>
                <w:position w:val="-3"/>
                <w:sz w:val="19"/>
                <w:szCs w:val="19"/>
              </w:rPr>
              <w:t>-</w:t>
            </w:r>
          </w:p>
        </w:tc>
        <w:tc>
          <w:tcPr>
            <w:tcW w:w="833" w:type="dxa"/>
            <w:tcBorders>
              <w:left w:val="single" w:color="000000" w:sz="6" w:space="0"/>
              <w:right w:val="single" w:color="000000" w:sz="6" w:space="0"/>
            </w:tcBorders>
            <w:vAlign w:val="top"/>
          </w:tcPr>
          <w:p>
            <w:pPr>
              <w:pStyle w:val="6"/>
              <w:spacing w:before="205" w:line="128" w:lineRule="exact"/>
              <w:ind w:left="281"/>
              <w:rPr>
                <w:sz w:val="19"/>
                <w:szCs w:val="19"/>
              </w:rPr>
            </w:pPr>
            <w:r>
              <w:rPr>
                <w:position w:val="-3"/>
                <w:sz w:val="19"/>
                <w:szCs w:val="19"/>
              </w:rPr>
              <w:t>-</w:t>
            </w:r>
          </w:p>
        </w:tc>
        <w:tc>
          <w:tcPr>
            <w:tcW w:w="838" w:type="dxa"/>
            <w:tcBorders>
              <w:left w:val="single" w:color="000000" w:sz="6" w:space="0"/>
              <w:right w:val="single" w:color="000000" w:sz="6" w:space="0"/>
            </w:tcBorders>
            <w:vAlign w:val="top"/>
          </w:tcPr>
          <w:p>
            <w:pPr>
              <w:pStyle w:val="6"/>
              <w:spacing w:before="143" w:line="188" w:lineRule="auto"/>
              <w:ind w:left="149"/>
              <w:rPr>
                <w:sz w:val="19"/>
                <w:szCs w:val="19"/>
              </w:rPr>
            </w:pPr>
            <w:r>
              <w:rPr>
                <w:spacing w:val="1"/>
                <w:sz w:val="19"/>
                <w:szCs w:val="19"/>
              </w:rPr>
              <w:t>1.000</w:t>
            </w:r>
          </w:p>
        </w:tc>
        <w:tc>
          <w:tcPr>
            <w:tcW w:w="835" w:type="dxa"/>
            <w:tcBorders>
              <w:left w:val="single" w:color="000000" w:sz="6" w:space="0"/>
              <w:right w:val="single" w:color="000000" w:sz="6" w:space="0"/>
            </w:tcBorders>
            <w:vAlign w:val="top"/>
          </w:tcPr>
          <w:p>
            <w:pPr>
              <w:pStyle w:val="6"/>
              <w:spacing w:before="205" w:line="128" w:lineRule="exact"/>
              <w:ind w:left="284"/>
              <w:rPr>
                <w:sz w:val="19"/>
                <w:szCs w:val="19"/>
              </w:rPr>
            </w:pPr>
            <w:r>
              <w:rPr>
                <w:position w:val="-3"/>
                <w:sz w:val="19"/>
                <w:szCs w:val="19"/>
              </w:rPr>
              <w:t>-</w:t>
            </w:r>
          </w:p>
        </w:tc>
        <w:tc>
          <w:tcPr>
            <w:tcW w:w="835" w:type="dxa"/>
            <w:tcBorders>
              <w:left w:val="single" w:color="000000" w:sz="6" w:space="0"/>
              <w:right w:val="single" w:color="000000" w:sz="6" w:space="0"/>
            </w:tcBorders>
            <w:vAlign w:val="top"/>
          </w:tcPr>
          <w:p>
            <w:pPr>
              <w:pStyle w:val="6"/>
              <w:spacing w:before="205" w:line="128" w:lineRule="exact"/>
              <w:ind w:left="284"/>
              <w:rPr>
                <w:sz w:val="19"/>
                <w:szCs w:val="19"/>
              </w:rPr>
            </w:pPr>
            <w:r>
              <w:rPr>
                <w:position w:val="-3"/>
                <w:sz w:val="19"/>
                <w:szCs w:val="19"/>
              </w:rPr>
              <w:t>-</w:t>
            </w:r>
          </w:p>
        </w:tc>
        <w:tc>
          <w:tcPr>
            <w:tcW w:w="835" w:type="dxa"/>
            <w:tcBorders>
              <w:left w:val="single" w:color="000000" w:sz="6" w:space="0"/>
              <w:right w:val="nil"/>
            </w:tcBorders>
            <w:vAlign w:val="top"/>
          </w:tcPr>
          <w:p>
            <w:pPr>
              <w:pStyle w:val="6"/>
              <w:spacing w:before="205" w:line="128" w:lineRule="exact"/>
              <w:ind w:left="284"/>
              <w:rPr>
                <w:sz w:val="19"/>
                <w:szCs w:val="19"/>
              </w:rPr>
            </w:pPr>
            <w:r>
              <w:rPr>
                <w:position w:val="-3"/>
                <w:sz w:val="19"/>
                <w:szCs w:val="19"/>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432" w:type="dxa"/>
            <w:tcBorders>
              <w:left w:val="nil"/>
              <w:right w:val="single" w:color="000000" w:sz="6" w:space="0"/>
            </w:tcBorders>
            <w:vAlign w:val="top"/>
          </w:tcPr>
          <w:p>
            <w:pPr>
              <w:pStyle w:val="6"/>
              <w:spacing w:before="147" w:line="186" w:lineRule="auto"/>
              <w:ind w:left="194"/>
              <w:rPr>
                <w:sz w:val="19"/>
                <w:szCs w:val="19"/>
              </w:rPr>
            </w:pPr>
            <w:r>
              <w:rPr>
                <w:sz w:val="19"/>
                <w:szCs w:val="19"/>
              </w:rPr>
              <w:t>7</w:t>
            </w:r>
          </w:p>
        </w:tc>
        <w:tc>
          <w:tcPr>
            <w:tcW w:w="3399" w:type="dxa"/>
            <w:tcBorders>
              <w:left w:val="single" w:color="000000" w:sz="6" w:space="0"/>
              <w:right w:val="single" w:color="000000" w:sz="6" w:space="0"/>
            </w:tcBorders>
            <w:vAlign w:val="top"/>
          </w:tcPr>
          <w:p>
            <w:pPr>
              <w:pStyle w:val="6"/>
              <w:spacing w:before="112" w:line="228" w:lineRule="auto"/>
              <w:ind w:left="51"/>
              <w:rPr>
                <w:sz w:val="19"/>
                <w:szCs w:val="19"/>
              </w:rPr>
            </w:pPr>
            <w:r>
              <w:rPr>
                <w:spacing w:val="7"/>
                <w:sz w:val="19"/>
                <w:szCs w:val="19"/>
              </w:rPr>
              <w:t>小型机具使用费</w:t>
            </w:r>
          </w:p>
        </w:tc>
        <w:tc>
          <w:tcPr>
            <w:tcW w:w="636" w:type="dxa"/>
            <w:tcBorders>
              <w:left w:val="single" w:color="000000" w:sz="6" w:space="0"/>
              <w:right w:val="single" w:color="000000" w:sz="6" w:space="0"/>
            </w:tcBorders>
            <w:vAlign w:val="top"/>
          </w:tcPr>
          <w:p>
            <w:pPr>
              <w:pStyle w:val="6"/>
              <w:spacing w:before="112" w:line="229" w:lineRule="auto"/>
              <w:ind w:left="239"/>
              <w:rPr>
                <w:sz w:val="19"/>
                <w:szCs w:val="19"/>
              </w:rPr>
            </w:pPr>
            <w:r>
              <w:rPr>
                <w:sz w:val="19"/>
                <w:szCs w:val="19"/>
              </w:rPr>
              <w:t>元</w:t>
            </w:r>
          </w:p>
        </w:tc>
        <w:tc>
          <w:tcPr>
            <w:tcW w:w="972" w:type="dxa"/>
            <w:tcBorders>
              <w:left w:val="single" w:color="000000" w:sz="6" w:space="0"/>
              <w:right w:val="single" w:color="000000" w:sz="6" w:space="0"/>
            </w:tcBorders>
            <w:vAlign w:val="top"/>
          </w:tcPr>
          <w:p>
            <w:pPr>
              <w:pStyle w:val="6"/>
              <w:spacing w:before="145" w:line="188" w:lineRule="auto"/>
              <w:ind w:left="152"/>
              <w:rPr>
                <w:sz w:val="19"/>
                <w:szCs w:val="19"/>
              </w:rPr>
            </w:pPr>
            <w:r>
              <w:rPr>
                <w:spacing w:val="4"/>
                <w:sz w:val="19"/>
                <w:szCs w:val="19"/>
              </w:rPr>
              <w:t>8099001</w:t>
            </w:r>
          </w:p>
        </w:tc>
        <w:tc>
          <w:tcPr>
            <w:tcW w:w="835" w:type="dxa"/>
            <w:tcBorders>
              <w:left w:val="single" w:color="000000" w:sz="6" w:space="0"/>
              <w:right w:val="single" w:color="000000" w:sz="6" w:space="0"/>
            </w:tcBorders>
            <w:vAlign w:val="top"/>
          </w:tcPr>
          <w:p>
            <w:pPr>
              <w:pStyle w:val="6"/>
              <w:spacing w:before="207" w:line="128" w:lineRule="exact"/>
              <w:ind w:left="284"/>
              <w:rPr>
                <w:sz w:val="19"/>
                <w:szCs w:val="19"/>
              </w:rPr>
            </w:pPr>
            <w:r>
              <w:rPr>
                <w:position w:val="-3"/>
                <w:sz w:val="19"/>
                <w:szCs w:val="19"/>
              </w:rPr>
              <w:t>-</w:t>
            </w:r>
          </w:p>
        </w:tc>
        <w:tc>
          <w:tcPr>
            <w:tcW w:w="833" w:type="dxa"/>
            <w:tcBorders>
              <w:left w:val="single" w:color="000000" w:sz="6" w:space="0"/>
              <w:right w:val="single" w:color="000000" w:sz="6" w:space="0"/>
            </w:tcBorders>
            <w:vAlign w:val="top"/>
          </w:tcPr>
          <w:p>
            <w:pPr>
              <w:pStyle w:val="6"/>
              <w:spacing w:before="207" w:line="128" w:lineRule="exact"/>
              <w:ind w:left="282"/>
              <w:rPr>
                <w:sz w:val="19"/>
                <w:szCs w:val="19"/>
              </w:rPr>
            </w:pPr>
            <w:r>
              <w:rPr>
                <w:position w:val="-3"/>
                <w:sz w:val="19"/>
                <w:szCs w:val="19"/>
              </w:rPr>
              <w:t>-</w:t>
            </w:r>
          </w:p>
        </w:tc>
        <w:tc>
          <w:tcPr>
            <w:tcW w:w="835" w:type="dxa"/>
            <w:tcBorders>
              <w:left w:val="single" w:color="000000" w:sz="6" w:space="0"/>
              <w:right w:val="single" w:color="000000" w:sz="6" w:space="0"/>
            </w:tcBorders>
            <w:vAlign w:val="top"/>
          </w:tcPr>
          <w:p>
            <w:pPr>
              <w:pStyle w:val="6"/>
              <w:spacing w:before="207" w:line="128" w:lineRule="exact"/>
              <w:ind w:left="284"/>
              <w:rPr>
                <w:sz w:val="19"/>
                <w:szCs w:val="19"/>
              </w:rPr>
            </w:pPr>
            <w:r>
              <w:rPr>
                <w:position w:val="-3"/>
                <w:sz w:val="19"/>
                <w:szCs w:val="19"/>
              </w:rPr>
              <w:t>-</w:t>
            </w:r>
          </w:p>
        </w:tc>
        <w:tc>
          <w:tcPr>
            <w:tcW w:w="836" w:type="dxa"/>
            <w:tcBorders>
              <w:left w:val="single" w:color="000000" w:sz="6" w:space="0"/>
              <w:right w:val="single" w:color="000000" w:sz="6" w:space="0"/>
            </w:tcBorders>
            <w:vAlign w:val="top"/>
          </w:tcPr>
          <w:p>
            <w:pPr>
              <w:pStyle w:val="6"/>
              <w:spacing w:before="207" w:line="128" w:lineRule="exact"/>
              <w:ind w:left="284"/>
              <w:rPr>
                <w:sz w:val="19"/>
                <w:szCs w:val="19"/>
              </w:rPr>
            </w:pPr>
            <w:r>
              <w:rPr>
                <w:position w:val="-3"/>
                <w:sz w:val="19"/>
                <w:szCs w:val="19"/>
              </w:rPr>
              <w:t>-</w:t>
            </w:r>
          </w:p>
        </w:tc>
        <w:tc>
          <w:tcPr>
            <w:tcW w:w="838" w:type="dxa"/>
            <w:tcBorders>
              <w:left w:val="single" w:color="000000" w:sz="6" w:space="0"/>
              <w:right w:val="single" w:color="000000" w:sz="6" w:space="0"/>
            </w:tcBorders>
            <w:vAlign w:val="top"/>
          </w:tcPr>
          <w:p>
            <w:pPr>
              <w:pStyle w:val="6"/>
              <w:spacing w:before="207" w:line="128" w:lineRule="exact"/>
              <w:ind w:left="284"/>
              <w:rPr>
                <w:sz w:val="19"/>
                <w:szCs w:val="19"/>
              </w:rPr>
            </w:pPr>
            <w:r>
              <w:rPr>
                <w:position w:val="-3"/>
                <w:sz w:val="19"/>
                <w:szCs w:val="19"/>
              </w:rPr>
              <w:t>-</w:t>
            </w:r>
          </w:p>
        </w:tc>
        <w:tc>
          <w:tcPr>
            <w:tcW w:w="835" w:type="dxa"/>
            <w:tcBorders>
              <w:left w:val="single" w:color="000000" w:sz="6" w:space="0"/>
              <w:right w:val="single" w:color="000000" w:sz="6" w:space="0"/>
            </w:tcBorders>
            <w:vAlign w:val="top"/>
          </w:tcPr>
          <w:p>
            <w:pPr>
              <w:pStyle w:val="6"/>
              <w:spacing w:before="209" w:line="139" w:lineRule="exact"/>
              <w:ind w:left="75"/>
              <w:rPr>
                <w:sz w:val="18"/>
                <w:szCs w:val="18"/>
              </w:rPr>
            </w:pPr>
            <w:r>
              <w:rPr>
                <w:position w:val="-3"/>
                <w:sz w:val="18"/>
                <w:szCs w:val="18"/>
              </w:rPr>
              <w:t>100.000</w:t>
            </w:r>
          </w:p>
        </w:tc>
        <w:tc>
          <w:tcPr>
            <w:tcW w:w="833" w:type="dxa"/>
            <w:tcBorders>
              <w:left w:val="single" w:color="000000" w:sz="6" w:space="0"/>
              <w:right w:val="single" w:color="000000" w:sz="6" w:space="0"/>
            </w:tcBorders>
            <w:vAlign w:val="top"/>
          </w:tcPr>
          <w:p>
            <w:pPr>
              <w:pStyle w:val="6"/>
              <w:spacing w:before="207" w:line="128" w:lineRule="exact"/>
              <w:ind w:left="281"/>
              <w:rPr>
                <w:sz w:val="19"/>
                <w:szCs w:val="19"/>
              </w:rPr>
            </w:pPr>
            <w:r>
              <w:rPr>
                <w:position w:val="-3"/>
                <w:sz w:val="19"/>
                <w:szCs w:val="19"/>
              </w:rPr>
              <w:t>-</w:t>
            </w:r>
          </w:p>
        </w:tc>
        <w:tc>
          <w:tcPr>
            <w:tcW w:w="838" w:type="dxa"/>
            <w:tcBorders>
              <w:left w:val="single" w:color="000000" w:sz="6" w:space="0"/>
              <w:right w:val="single" w:color="000000" w:sz="6" w:space="0"/>
            </w:tcBorders>
            <w:vAlign w:val="top"/>
          </w:tcPr>
          <w:p>
            <w:pPr>
              <w:pStyle w:val="6"/>
              <w:spacing w:before="207" w:line="128" w:lineRule="exact"/>
              <w:ind w:left="284"/>
              <w:rPr>
                <w:sz w:val="19"/>
                <w:szCs w:val="19"/>
              </w:rPr>
            </w:pPr>
            <w:r>
              <w:rPr>
                <w:position w:val="-3"/>
                <w:sz w:val="19"/>
                <w:szCs w:val="19"/>
              </w:rPr>
              <w:t>-</w:t>
            </w:r>
          </w:p>
        </w:tc>
        <w:tc>
          <w:tcPr>
            <w:tcW w:w="835" w:type="dxa"/>
            <w:tcBorders>
              <w:left w:val="single" w:color="000000" w:sz="6" w:space="0"/>
              <w:right w:val="single" w:color="000000" w:sz="6" w:space="0"/>
            </w:tcBorders>
            <w:vAlign w:val="top"/>
          </w:tcPr>
          <w:p>
            <w:pPr>
              <w:pStyle w:val="6"/>
              <w:spacing w:before="146" w:line="187" w:lineRule="auto"/>
              <w:ind w:left="136"/>
              <w:rPr>
                <w:sz w:val="19"/>
                <w:szCs w:val="19"/>
              </w:rPr>
            </w:pPr>
            <w:r>
              <w:rPr>
                <w:spacing w:val="3"/>
                <w:sz w:val="19"/>
                <w:szCs w:val="19"/>
              </w:rPr>
              <w:t>0.500</w:t>
            </w:r>
          </w:p>
        </w:tc>
        <w:tc>
          <w:tcPr>
            <w:tcW w:w="835" w:type="dxa"/>
            <w:tcBorders>
              <w:left w:val="single" w:color="000000" w:sz="6" w:space="0"/>
              <w:right w:val="single" w:color="000000" w:sz="6" w:space="0"/>
            </w:tcBorders>
            <w:vAlign w:val="top"/>
          </w:tcPr>
          <w:p>
            <w:pPr>
              <w:pStyle w:val="6"/>
              <w:spacing w:before="146" w:line="187" w:lineRule="auto"/>
              <w:ind w:left="136"/>
              <w:rPr>
                <w:sz w:val="19"/>
                <w:szCs w:val="19"/>
              </w:rPr>
            </w:pPr>
            <w:r>
              <w:rPr>
                <w:spacing w:val="3"/>
                <w:sz w:val="19"/>
                <w:szCs w:val="19"/>
              </w:rPr>
              <w:t>0.300</w:t>
            </w:r>
          </w:p>
        </w:tc>
        <w:tc>
          <w:tcPr>
            <w:tcW w:w="835" w:type="dxa"/>
            <w:tcBorders>
              <w:left w:val="single" w:color="000000" w:sz="6" w:space="0"/>
              <w:right w:val="nil"/>
            </w:tcBorders>
            <w:vAlign w:val="top"/>
          </w:tcPr>
          <w:p>
            <w:pPr>
              <w:pStyle w:val="6"/>
              <w:spacing w:before="146" w:line="187" w:lineRule="auto"/>
              <w:ind w:left="136"/>
              <w:rPr>
                <w:sz w:val="19"/>
                <w:szCs w:val="19"/>
              </w:rPr>
            </w:pPr>
            <w:r>
              <w:rPr>
                <w:spacing w:val="3"/>
                <w:sz w:val="19"/>
                <w:szCs w:val="19"/>
              </w:rPr>
              <w:t>0.700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432" w:type="dxa"/>
            <w:tcBorders>
              <w:left w:val="nil"/>
              <w:bottom w:val="single" w:color="000000" w:sz="16" w:space="0"/>
              <w:right w:val="single" w:color="000000" w:sz="6" w:space="0"/>
            </w:tcBorders>
            <w:vAlign w:val="top"/>
          </w:tcPr>
          <w:p>
            <w:pPr>
              <w:pStyle w:val="6"/>
              <w:spacing w:before="145" w:line="187" w:lineRule="auto"/>
              <w:ind w:left="190"/>
              <w:rPr>
                <w:sz w:val="19"/>
                <w:szCs w:val="19"/>
              </w:rPr>
            </w:pPr>
            <w:r>
              <w:rPr>
                <w:sz w:val="19"/>
                <w:szCs w:val="19"/>
              </w:rPr>
              <w:t>8</w:t>
            </w:r>
          </w:p>
        </w:tc>
        <w:tc>
          <w:tcPr>
            <w:tcW w:w="3399" w:type="dxa"/>
            <w:tcBorders>
              <w:left w:val="single" w:color="000000" w:sz="6" w:space="0"/>
              <w:bottom w:val="single" w:color="000000" w:sz="16" w:space="0"/>
              <w:right w:val="single" w:color="000000" w:sz="6" w:space="0"/>
            </w:tcBorders>
            <w:vAlign w:val="top"/>
          </w:tcPr>
          <w:p>
            <w:pPr>
              <w:pStyle w:val="6"/>
              <w:spacing w:before="111" w:line="227" w:lineRule="auto"/>
              <w:ind w:left="45"/>
              <w:rPr>
                <w:sz w:val="19"/>
                <w:szCs w:val="19"/>
              </w:rPr>
            </w:pPr>
            <w:r>
              <w:rPr>
                <w:spacing w:val="5"/>
                <w:sz w:val="19"/>
                <w:szCs w:val="19"/>
              </w:rPr>
              <w:t>基价</w:t>
            </w:r>
          </w:p>
        </w:tc>
        <w:tc>
          <w:tcPr>
            <w:tcW w:w="636" w:type="dxa"/>
            <w:tcBorders>
              <w:left w:val="single" w:color="000000" w:sz="6" w:space="0"/>
              <w:bottom w:val="single" w:color="000000" w:sz="16" w:space="0"/>
              <w:right w:val="single" w:color="000000" w:sz="6" w:space="0"/>
            </w:tcBorders>
            <w:vAlign w:val="top"/>
          </w:tcPr>
          <w:p>
            <w:pPr>
              <w:pStyle w:val="6"/>
              <w:spacing w:before="111" w:line="229" w:lineRule="auto"/>
              <w:ind w:left="239"/>
              <w:rPr>
                <w:sz w:val="19"/>
                <w:szCs w:val="19"/>
              </w:rPr>
            </w:pPr>
            <w:r>
              <w:rPr>
                <w:sz w:val="19"/>
                <w:szCs w:val="19"/>
              </w:rPr>
              <w:t>元</w:t>
            </w:r>
          </w:p>
        </w:tc>
        <w:tc>
          <w:tcPr>
            <w:tcW w:w="972" w:type="dxa"/>
            <w:tcBorders>
              <w:left w:val="single" w:color="000000" w:sz="6" w:space="0"/>
              <w:bottom w:val="single" w:color="000000" w:sz="16" w:space="0"/>
              <w:right w:val="single" w:color="000000" w:sz="6" w:space="0"/>
            </w:tcBorders>
            <w:vAlign w:val="top"/>
          </w:tcPr>
          <w:p>
            <w:pPr>
              <w:pStyle w:val="6"/>
              <w:spacing w:before="144" w:line="188" w:lineRule="auto"/>
              <w:ind w:left="152"/>
              <w:rPr>
                <w:sz w:val="19"/>
                <w:szCs w:val="19"/>
              </w:rPr>
            </w:pPr>
            <w:r>
              <w:rPr>
                <w:spacing w:val="4"/>
                <w:sz w:val="19"/>
                <w:szCs w:val="19"/>
              </w:rPr>
              <w:t>9999001</w:t>
            </w:r>
          </w:p>
        </w:tc>
        <w:tc>
          <w:tcPr>
            <w:tcW w:w="835" w:type="dxa"/>
            <w:tcBorders>
              <w:left w:val="single" w:color="000000" w:sz="6" w:space="0"/>
              <w:bottom w:val="single" w:color="000000" w:sz="16" w:space="0"/>
              <w:right w:val="single" w:color="000000" w:sz="6" w:space="0"/>
            </w:tcBorders>
            <w:vAlign w:val="top"/>
          </w:tcPr>
          <w:p>
            <w:pPr>
              <w:pStyle w:val="6"/>
              <w:spacing w:before="146" w:line="186" w:lineRule="auto"/>
              <w:ind w:left="283"/>
              <w:rPr>
                <w:sz w:val="19"/>
                <w:szCs w:val="19"/>
              </w:rPr>
            </w:pPr>
            <w:r>
              <w:rPr>
                <w:spacing w:val="1"/>
                <w:sz w:val="19"/>
                <w:szCs w:val="19"/>
              </w:rPr>
              <w:t>755</w:t>
            </w:r>
          </w:p>
        </w:tc>
        <w:tc>
          <w:tcPr>
            <w:tcW w:w="833" w:type="dxa"/>
            <w:tcBorders>
              <w:left w:val="single" w:color="000000" w:sz="6" w:space="0"/>
              <w:bottom w:val="single" w:color="000000" w:sz="16" w:space="0"/>
              <w:right w:val="single" w:color="000000" w:sz="6" w:space="0"/>
            </w:tcBorders>
            <w:vAlign w:val="top"/>
          </w:tcPr>
          <w:p>
            <w:pPr>
              <w:pStyle w:val="6"/>
              <w:spacing w:before="145" w:line="187" w:lineRule="auto"/>
              <w:ind w:left="278"/>
              <w:rPr>
                <w:sz w:val="19"/>
                <w:szCs w:val="19"/>
              </w:rPr>
            </w:pPr>
            <w:r>
              <w:rPr>
                <w:spacing w:val="2"/>
                <w:sz w:val="19"/>
                <w:szCs w:val="19"/>
              </w:rPr>
              <w:t>632</w:t>
            </w:r>
          </w:p>
        </w:tc>
        <w:tc>
          <w:tcPr>
            <w:tcW w:w="835" w:type="dxa"/>
            <w:tcBorders>
              <w:left w:val="single" w:color="000000" w:sz="6" w:space="0"/>
              <w:bottom w:val="single" w:color="000000" w:sz="16" w:space="0"/>
              <w:right w:val="single" w:color="000000" w:sz="6" w:space="0"/>
            </w:tcBorders>
            <w:vAlign w:val="top"/>
          </w:tcPr>
          <w:p>
            <w:pPr>
              <w:pStyle w:val="6"/>
              <w:spacing w:before="144" w:line="188" w:lineRule="auto"/>
              <w:ind w:left="344"/>
              <w:rPr>
                <w:sz w:val="19"/>
                <w:szCs w:val="19"/>
              </w:rPr>
            </w:pPr>
            <w:r>
              <w:rPr>
                <w:spacing w:val="-7"/>
                <w:sz w:val="19"/>
                <w:szCs w:val="19"/>
              </w:rPr>
              <w:t>12</w:t>
            </w:r>
          </w:p>
        </w:tc>
        <w:tc>
          <w:tcPr>
            <w:tcW w:w="836" w:type="dxa"/>
            <w:tcBorders>
              <w:left w:val="single" w:color="000000" w:sz="6" w:space="0"/>
              <w:bottom w:val="single" w:color="000000" w:sz="16" w:space="0"/>
              <w:right w:val="single" w:color="000000" w:sz="6" w:space="0"/>
            </w:tcBorders>
            <w:vAlign w:val="top"/>
          </w:tcPr>
          <w:p>
            <w:pPr>
              <w:pStyle w:val="6"/>
              <w:spacing w:before="146" w:line="186" w:lineRule="auto"/>
              <w:ind w:left="283"/>
              <w:rPr>
                <w:sz w:val="19"/>
                <w:szCs w:val="19"/>
              </w:rPr>
            </w:pPr>
            <w:r>
              <w:rPr>
                <w:spacing w:val="1"/>
                <w:sz w:val="19"/>
                <w:szCs w:val="19"/>
              </w:rPr>
              <w:t>575</w:t>
            </w:r>
          </w:p>
        </w:tc>
        <w:tc>
          <w:tcPr>
            <w:tcW w:w="838" w:type="dxa"/>
            <w:tcBorders>
              <w:left w:val="single" w:color="000000" w:sz="6" w:space="0"/>
              <w:bottom w:val="single" w:color="000000" w:sz="16" w:space="0"/>
              <w:right w:val="single" w:color="000000" w:sz="6" w:space="0"/>
            </w:tcBorders>
            <w:vAlign w:val="top"/>
          </w:tcPr>
          <w:p>
            <w:pPr>
              <w:pStyle w:val="6"/>
              <w:spacing w:before="145" w:line="187" w:lineRule="auto"/>
              <w:ind w:left="331"/>
              <w:rPr>
                <w:sz w:val="19"/>
                <w:szCs w:val="19"/>
              </w:rPr>
            </w:pPr>
            <w:r>
              <w:rPr>
                <w:sz w:val="19"/>
                <w:szCs w:val="19"/>
              </w:rPr>
              <w:t>25</w:t>
            </w:r>
          </w:p>
        </w:tc>
        <w:tc>
          <w:tcPr>
            <w:tcW w:w="835" w:type="dxa"/>
            <w:tcBorders>
              <w:left w:val="single" w:color="000000" w:sz="6" w:space="0"/>
              <w:bottom w:val="single" w:color="000000" w:sz="16" w:space="0"/>
              <w:right w:val="single" w:color="000000" w:sz="6" w:space="0"/>
            </w:tcBorders>
            <w:vAlign w:val="top"/>
          </w:tcPr>
          <w:p>
            <w:pPr>
              <w:pStyle w:val="6"/>
              <w:spacing w:before="144" w:line="188" w:lineRule="auto"/>
              <w:ind w:left="293"/>
              <w:rPr>
                <w:sz w:val="19"/>
                <w:szCs w:val="19"/>
              </w:rPr>
            </w:pPr>
            <w:r>
              <w:rPr>
                <w:spacing w:val="-3"/>
                <w:sz w:val="19"/>
                <w:szCs w:val="19"/>
              </w:rPr>
              <w:t>120</w:t>
            </w:r>
          </w:p>
        </w:tc>
        <w:tc>
          <w:tcPr>
            <w:tcW w:w="833" w:type="dxa"/>
            <w:tcBorders>
              <w:left w:val="single" w:color="000000" w:sz="6" w:space="0"/>
              <w:bottom w:val="single" w:color="000000" w:sz="16" w:space="0"/>
              <w:right w:val="single" w:color="000000" w:sz="6" w:space="0"/>
            </w:tcBorders>
            <w:vAlign w:val="top"/>
          </w:tcPr>
          <w:p>
            <w:pPr>
              <w:pStyle w:val="6"/>
              <w:spacing w:before="145" w:line="187" w:lineRule="auto"/>
              <w:ind w:left="278"/>
              <w:rPr>
                <w:sz w:val="19"/>
                <w:szCs w:val="19"/>
              </w:rPr>
            </w:pPr>
            <w:r>
              <w:rPr>
                <w:spacing w:val="2"/>
                <w:sz w:val="19"/>
                <w:szCs w:val="19"/>
              </w:rPr>
              <w:t>220</w:t>
            </w:r>
          </w:p>
        </w:tc>
        <w:tc>
          <w:tcPr>
            <w:tcW w:w="838" w:type="dxa"/>
            <w:tcBorders>
              <w:left w:val="single" w:color="000000" w:sz="6" w:space="0"/>
              <w:bottom w:val="single" w:color="000000" w:sz="16" w:space="0"/>
              <w:right w:val="single" w:color="000000" w:sz="6" w:space="0"/>
            </w:tcBorders>
            <w:vAlign w:val="top"/>
          </w:tcPr>
          <w:p>
            <w:pPr>
              <w:pStyle w:val="6"/>
              <w:spacing w:before="144" w:line="188" w:lineRule="auto"/>
              <w:ind w:left="280"/>
              <w:rPr>
                <w:sz w:val="19"/>
                <w:szCs w:val="19"/>
              </w:rPr>
            </w:pPr>
            <w:r>
              <w:rPr>
                <w:spacing w:val="2"/>
                <w:sz w:val="19"/>
                <w:szCs w:val="19"/>
              </w:rPr>
              <w:t>641</w:t>
            </w:r>
          </w:p>
        </w:tc>
        <w:tc>
          <w:tcPr>
            <w:tcW w:w="835" w:type="dxa"/>
            <w:tcBorders>
              <w:left w:val="single" w:color="000000" w:sz="6" w:space="0"/>
              <w:bottom w:val="single" w:color="000000" w:sz="16" w:space="0"/>
              <w:right w:val="single" w:color="000000" w:sz="6" w:space="0"/>
            </w:tcBorders>
            <w:vAlign w:val="top"/>
          </w:tcPr>
          <w:p>
            <w:pPr>
              <w:pStyle w:val="6"/>
              <w:spacing w:before="144" w:line="188" w:lineRule="auto"/>
              <w:ind w:left="343"/>
              <w:rPr>
                <w:sz w:val="19"/>
                <w:szCs w:val="19"/>
              </w:rPr>
            </w:pPr>
            <w:r>
              <w:rPr>
                <w:spacing w:val="-7"/>
                <w:sz w:val="19"/>
                <w:szCs w:val="19"/>
              </w:rPr>
              <w:t>18</w:t>
            </w:r>
          </w:p>
        </w:tc>
        <w:tc>
          <w:tcPr>
            <w:tcW w:w="835" w:type="dxa"/>
            <w:tcBorders>
              <w:left w:val="single" w:color="000000" w:sz="6" w:space="0"/>
              <w:bottom w:val="single" w:color="000000" w:sz="16" w:space="0"/>
              <w:right w:val="single" w:color="000000" w:sz="6" w:space="0"/>
            </w:tcBorders>
            <w:vAlign w:val="top"/>
          </w:tcPr>
          <w:p>
            <w:pPr>
              <w:pStyle w:val="6"/>
              <w:spacing w:before="144" w:line="188" w:lineRule="auto"/>
              <w:ind w:left="344"/>
              <w:rPr>
                <w:sz w:val="19"/>
                <w:szCs w:val="19"/>
              </w:rPr>
            </w:pPr>
            <w:r>
              <w:rPr>
                <w:spacing w:val="-7"/>
                <w:sz w:val="19"/>
                <w:szCs w:val="19"/>
              </w:rPr>
              <w:t>12</w:t>
            </w:r>
          </w:p>
        </w:tc>
        <w:tc>
          <w:tcPr>
            <w:tcW w:w="835" w:type="dxa"/>
            <w:tcBorders>
              <w:left w:val="single" w:color="000000" w:sz="6" w:space="0"/>
              <w:bottom w:val="single" w:color="000000" w:sz="16" w:space="0"/>
              <w:right w:val="nil"/>
            </w:tcBorders>
            <w:vAlign w:val="top"/>
          </w:tcPr>
          <w:p>
            <w:pPr>
              <w:pStyle w:val="6"/>
              <w:spacing w:before="145" w:line="187" w:lineRule="auto"/>
              <w:ind w:left="331"/>
              <w:rPr>
                <w:sz w:val="19"/>
                <w:szCs w:val="19"/>
              </w:rPr>
            </w:pPr>
            <w:r>
              <w:rPr>
                <w:sz w:val="19"/>
                <w:szCs w:val="19"/>
              </w:rPr>
              <w:t>27</w:t>
            </w:r>
          </w:p>
        </w:tc>
      </w:tr>
    </w:tbl>
    <w:p>
      <w:pPr>
        <w:pStyle w:val="2"/>
        <w:spacing w:before="29" w:line="375" w:lineRule="auto"/>
        <w:ind w:left="477" w:right="9325" w:hanging="419"/>
        <w:rPr>
          <w:sz w:val="19"/>
          <w:szCs w:val="19"/>
        </w:rPr>
      </w:pPr>
      <w:r>
        <w:rPr>
          <w:spacing w:val="5"/>
          <w:sz w:val="19"/>
          <w:szCs w:val="19"/>
        </w:rPr>
        <w:t>注：1.人工运水、浇水定额仅适用于取水运距在</w:t>
      </w:r>
      <w:r>
        <w:rPr>
          <w:spacing w:val="-33"/>
          <w:sz w:val="19"/>
          <w:szCs w:val="19"/>
        </w:rPr>
        <w:t xml:space="preserve"> </w:t>
      </w:r>
      <w:r>
        <w:rPr>
          <w:spacing w:val="5"/>
          <w:sz w:val="19"/>
          <w:szCs w:val="19"/>
        </w:rPr>
        <w:t>200</w:t>
      </w:r>
      <w:r>
        <w:rPr>
          <w:spacing w:val="4"/>
          <w:sz w:val="19"/>
          <w:szCs w:val="19"/>
        </w:rPr>
        <w:t>m 以内；</w:t>
      </w:r>
      <w:r>
        <w:rPr>
          <w:sz w:val="19"/>
          <w:szCs w:val="19"/>
        </w:rPr>
        <w:t xml:space="preserve"> </w:t>
      </w:r>
      <w:r>
        <w:rPr>
          <w:spacing w:val="8"/>
          <w:sz w:val="19"/>
          <w:szCs w:val="19"/>
        </w:rPr>
        <w:t>2.定额未含水费，若水需计费时，其费用另行计算；</w:t>
      </w:r>
    </w:p>
    <w:p>
      <w:pPr>
        <w:pStyle w:val="2"/>
        <w:spacing w:before="8" w:line="223" w:lineRule="auto"/>
        <w:ind w:left="462"/>
        <w:rPr>
          <w:sz w:val="19"/>
          <w:szCs w:val="19"/>
        </w:rPr>
      </w:pPr>
      <w:r>
        <w:rPr>
          <w:spacing w:val="7"/>
          <w:sz w:val="19"/>
          <w:szCs w:val="19"/>
        </w:rPr>
        <w:t>3.乔木、灌木按</w:t>
      </w:r>
      <w:r>
        <w:rPr>
          <w:spacing w:val="-22"/>
          <w:sz w:val="19"/>
          <w:szCs w:val="19"/>
        </w:rPr>
        <w:t xml:space="preserve"> </w:t>
      </w:r>
      <w:r>
        <w:rPr>
          <w:spacing w:val="7"/>
          <w:sz w:val="19"/>
          <w:szCs w:val="19"/>
        </w:rPr>
        <w:t>15</w:t>
      </w:r>
      <w:r>
        <w:rPr>
          <w:sz w:val="19"/>
          <w:szCs w:val="19"/>
        </w:rPr>
        <w:t>kg</w:t>
      </w:r>
      <w:r>
        <w:rPr>
          <w:spacing w:val="7"/>
          <w:sz w:val="19"/>
          <w:szCs w:val="19"/>
        </w:rPr>
        <w:t>/株计，草坪、花草、绿篱浇水按</w:t>
      </w:r>
      <w:r>
        <w:rPr>
          <w:spacing w:val="-29"/>
          <w:sz w:val="19"/>
          <w:szCs w:val="19"/>
        </w:rPr>
        <w:t xml:space="preserve"> </w:t>
      </w:r>
      <w:r>
        <w:rPr>
          <w:spacing w:val="7"/>
          <w:sz w:val="19"/>
          <w:szCs w:val="19"/>
        </w:rPr>
        <w:t>5</w:t>
      </w:r>
      <w:r>
        <w:rPr>
          <w:sz w:val="19"/>
          <w:szCs w:val="19"/>
        </w:rPr>
        <w:t>kg</w:t>
      </w:r>
      <w:r>
        <w:rPr>
          <w:spacing w:val="7"/>
          <w:sz w:val="19"/>
          <w:szCs w:val="19"/>
        </w:rPr>
        <w:t>/㎡计，</w:t>
      </w:r>
      <w:r>
        <w:rPr>
          <w:spacing w:val="-51"/>
          <w:sz w:val="19"/>
          <w:szCs w:val="19"/>
        </w:rPr>
        <w:t xml:space="preserve"> </w:t>
      </w:r>
      <w:r>
        <w:rPr>
          <w:spacing w:val="7"/>
          <w:sz w:val="19"/>
          <w:szCs w:val="19"/>
        </w:rPr>
        <w:t>实际用量与定额不同时，</w:t>
      </w:r>
      <w:r>
        <w:rPr>
          <w:spacing w:val="-44"/>
          <w:sz w:val="19"/>
          <w:szCs w:val="19"/>
        </w:rPr>
        <w:t xml:space="preserve"> </w:t>
      </w:r>
      <w:r>
        <w:rPr>
          <w:spacing w:val="7"/>
          <w:sz w:val="19"/>
          <w:szCs w:val="19"/>
        </w:rPr>
        <w:t>可按实际调整工料机消</w:t>
      </w:r>
      <w:r>
        <w:rPr>
          <w:spacing w:val="6"/>
          <w:sz w:val="19"/>
          <w:szCs w:val="19"/>
        </w:rPr>
        <w:t>耗。</w:t>
      </w:r>
    </w:p>
    <w:p>
      <w:pPr>
        <w:spacing w:line="223" w:lineRule="auto"/>
        <w:rPr>
          <w:sz w:val="19"/>
          <w:szCs w:val="19"/>
        </w:rPr>
        <w:sectPr>
          <w:footerReference r:id="rId125" w:type="default"/>
          <w:pgSz w:w="16839" w:h="11907"/>
          <w:pgMar w:top="400" w:right="1147" w:bottom="1149" w:left="1063"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1" w:lineRule="auto"/>
        <w:ind w:left="6455"/>
        <w:rPr>
          <w:sz w:val="28"/>
          <w:szCs w:val="28"/>
        </w:rPr>
      </w:pPr>
      <w:r>
        <w:rPr>
          <w:spacing w:val="-2"/>
          <w:sz w:val="28"/>
          <w:szCs w:val="28"/>
        </w:rPr>
        <w:t>6-3</w:t>
      </w:r>
      <w:r>
        <w:rPr>
          <w:spacing w:val="12"/>
          <w:sz w:val="28"/>
          <w:szCs w:val="28"/>
        </w:rPr>
        <w:t xml:space="preserve">  </w:t>
      </w:r>
      <w:r>
        <w:rPr>
          <w:spacing w:val="-2"/>
          <w:sz w:val="28"/>
          <w:szCs w:val="28"/>
        </w:rPr>
        <w:t>绿化防治</w:t>
      </w:r>
    </w:p>
    <w:p>
      <w:pPr>
        <w:spacing w:line="415" w:lineRule="auto"/>
        <w:rPr>
          <w:rFonts w:ascii="Arial"/>
          <w:sz w:val="21"/>
        </w:rPr>
      </w:pPr>
    </w:p>
    <w:p>
      <w:pPr>
        <w:pStyle w:val="2"/>
        <w:spacing w:before="62" w:line="228" w:lineRule="auto"/>
        <w:ind w:left="60"/>
        <w:rPr>
          <w:sz w:val="19"/>
          <w:szCs w:val="19"/>
        </w:rPr>
      </w:pPr>
      <w:r>
        <w:rPr>
          <w:b/>
          <w:bCs/>
          <w:spacing w:val="7"/>
          <w:sz w:val="19"/>
          <w:szCs w:val="19"/>
        </w:rPr>
        <w:t>工程内容</w:t>
      </w:r>
      <w:r>
        <w:rPr>
          <w:spacing w:val="7"/>
          <w:sz w:val="19"/>
          <w:szCs w:val="19"/>
        </w:rPr>
        <w:t xml:space="preserve">  刷白：调制灰浆、刷白。</w:t>
      </w:r>
    </w:p>
    <w:p>
      <w:pPr>
        <w:pStyle w:val="2"/>
        <w:spacing w:before="166" w:line="228" w:lineRule="auto"/>
        <w:ind w:left="1074"/>
        <w:rPr>
          <w:sz w:val="19"/>
          <w:szCs w:val="19"/>
        </w:rPr>
      </w:pPr>
      <w:r>
        <w:rPr>
          <w:spacing w:val="6"/>
          <w:sz w:val="19"/>
          <w:szCs w:val="19"/>
        </w:rPr>
        <w:t>喷药除虫：配药水、喷洒、整理。</w:t>
      </w:r>
    </w:p>
    <w:p>
      <w:pPr>
        <w:pStyle w:val="2"/>
        <w:spacing w:before="163" w:line="222" w:lineRule="auto"/>
        <w:ind w:left="12486"/>
        <w:rPr>
          <w:sz w:val="19"/>
          <w:szCs w:val="19"/>
        </w:rPr>
      </w:pPr>
      <w:r>
        <w:rPr>
          <w:spacing w:val="8"/>
          <w:sz w:val="19"/>
          <w:szCs w:val="19"/>
        </w:rPr>
        <w:t>单位：表列单位</w:t>
      </w:r>
    </w:p>
    <w:tbl>
      <w:tblPr>
        <w:tblStyle w:val="5"/>
        <w:tblW w:w="14279"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30"/>
        <w:gridCol w:w="3315"/>
        <w:gridCol w:w="619"/>
        <w:gridCol w:w="939"/>
        <w:gridCol w:w="996"/>
        <w:gridCol w:w="998"/>
        <w:gridCol w:w="999"/>
        <w:gridCol w:w="996"/>
        <w:gridCol w:w="998"/>
        <w:gridCol w:w="996"/>
        <w:gridCol w:w="999"/>
        <w:gridCol w:w="996"/>
        <w:gridCol w:w="99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11" w:hRule="atLeast"/>
        </w:trPr>
        <w:tc>
          <w:tcPr>
            <w:tcW w:w="430" w:type="dxa"/>
            <w:vMerge w:val="restart"/>
            <w:tcBorders>
              <w:top w:val="single" w:color="000000" w:sz="16" w:space="0"/>
              <w:left w:val="nil"/>
              <w:bottom w:val="nil"/>
            </w:tcBorders>
            <w:textDirection w:val="tbRlV"/>
            <w:vAlign w:val="top"/>
          </w:tcPr>
          <w:p>
            <w:pPr>
              <w:pStyle w:val="6"/>
              <w:spacing w:before="100" w:line="218" w:lineRule="auto"/>
              <w:ind w:left="984"/>
              <w:rPr>
                <w:sz w:val="19"/>
                <w:szCs w:val="19"/>
              </w:rPr>
            </w:pPr>
            <w:r>
              <w:rPr>
                <w:spacing w:val="36"/>
                <w:sz w:val="19"/>
                <w:szCs w:val="19"/>
              </w:rPr>
              <w:t>顺序号</w:t>
            </w:r>
          </w:p>
        </w:tc>
        <w:tc>
          <w:tcPr>
            <w:tcW w:w="3315" w:type="dxa"/>
            <w:vMerge w:val="restart"/>
            <w:tcBorders>
              <w:top w:val="single" w:color="000000" w:sz="16" w:space="0"/>
              <w:bottom w:val="nil"/>
            </w:tcBorders>
            <w:vAlign w:val="top"/>
          </w:tcPr>
          <w:p>
            <w:pPr>
              <w:spacing w:line="288" w:lineRule="auto"/>
              <w:rPr>
                <w:rFonts w:ascii="Arial"/>
                <w:sz w:val="21"/>
              </w:rPr>
            </w:pPr>
          </w:p>
          <w:p>
            <w:pPr>
              <w:spacing w:line="289" w:lineRule="auto"/>
              <w:rPr>
                <w:rFonts w:ascii="Arial"/>
                <w:sz w:val="21"/>
              </w:rPr>
            </w:pPr>
          </w:p>
          <w:p>
            <w:pPr>
              <w:spacing w:line="289" w:lineRule="auto"/>
              <w:rPr>
                <w:rFonts w:ascii="Arial"/>
                <w:sz w:val="21"/>
              </w:rPr>
            </w:pPr>
          </w:p>
          <w:p>
            <w:pPr>
              <w:spacing w:line="289" w:lineRule="auto"/>
              <w:rPr>
                <w:rFonts w:ascii="Arial"/>
                <w:sz w:val="21"/>
              </w:rPr>
            </w:pPr>
          </w:p>
          <w:p>
            <w:pPr>
              <w:pStyle w:val="6"/>
              <w:spacing w:before="62" w:line="229" w:lineRule="auto"/>
              <w:ind w:left="1359"/>
              <w:rPr>
                <w:sz w:val="19"/>
                <w:szCs w:val="19"/>
              </w:rPr>
            </w:pPr>
            <w:r>
              <w:rPr>
                <w:spacing w:val="-1"/>
                <w:sz w:val="19"/>
                <w:szCs w:val="19"/>
              </w:rPr>
              <w:t>项</w:t>
            </w:r>
            <w:r>
              <w:rPr>
                <w:spacing w:val="28"/>
                <w:sz w:val="19"/>
                <w:szCs w:val="19"/>
              </w:rPr>
              <w:t xml:space="preserve">  </w:t>
            </w:r>
            <w:r>
              <w:rPr>
                <w:spacing w:val="-1"/>
                <w:sz w:val="19"/>
                <w:szCs w:val="19"/>
              </w:rPr>
              <w:t>目</w:t>
            </w:r>
          </w:p>
        </w:tc>
        <w:tc>
          <w:tcPr>
            <w:tcW w:w="619" w:type="dxa"/>
            <w:vMerge w:val="restart"/>
            <w:tcBorders>
              <w:top w:val="single" w:color="000000" w:sz="16" w:space="0"/>
              <w:bottom w:val="nil"/>
            </w:tcBorders>
            <w:vAlign w:val="top"/>
          </w:tcPr>
          <w:p>
            <w:pPr>
              <w:spacing w:line="258"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pStyle w:val="6"/>
              <w:spacing w:before="62" w:line="232" w:lineRule="auto"/>
              <w:ind w:left="206" w:right="206" w:firstLine="1"/>
              <w:rPr>
                <w:sz w:val="19"/>
                <w:szCs w:val="19"/>
              </w:rPr>
            </w:pPr>
            <w:r>
              <w:rPr>
                <w:spacing w:val="-1"/>
                <w:sz w:val="19"/>
                <w:szCs w:val="19"/>
              </w:rPr>
              <w:t>单</w:t>
            </w:r>
            <w:r>
              <w:rPr>
                <w:sz w:val="19"/>
                <w:szCs w:val="19"/>
              </w:rPr>
              <w:t xml:space="preserve"> </w:t>
            </w:r>
            <w:r>
              <w:rPr>
                <w:spacing w:val="1"/>
                <w:sz w:val="19"/>
                <w:szCs w:val="19"/>
              </w:rPr>
              <w:t>位</w:t>
            </w:r>
          </w:p>
        </w:tc>
        <w:tc>
          <w:tcPr>
            <w:tcW w:w="939" w:type="dxa"/>
            <w:vMerge w:val="restart"/>
            <w:tcBorders>
              <w:top w:val="single" w:color="000000" w:sz="16" w:space="0"/>
              <w:bottom w:val="nil"/>
            </w:tcBorders>
            <w:vAlign w:val="top"/>
          </w:tcPr>
          <w:p>
            <w:pPr>
              <w:spacing w:line="289" w:lineRule="auto"/>
              <w:rPr>
                <w:rFonts w:ascii="Arial"/>
                <w:sz w:val="21"/>
              </w:rPr>
            </w:pPr>
          </w:p>
          <w:p>
            <w:pPr>
              <w:spacing w:line="289" w:lineRule="auto"/>
              <w:rPr>
                <w:rFonts w:ascii="Arial"/>
                <w:sz w:val="21"/>
              </w:rPr>
            </w:pPr>
          </w:p>
          <w:p>
            <w:pPr>
              <w:spacing w:line="289" w:lineRule="auto"/>
              <w:rPr>
                <w:rFonts w:ascii="Arial"/>
                <w:sz w:val="21"/>
              </w:rPr>
            </w:pPr>
          </w:p>
          <w:p>
            <w:pPr>
              <w:spacing w:line="289" w:lineRule="auto"/>
              <w:rPr>
                <w:rFonts w:ascii="Arial"/>
                <w:sz w:val="21"/>
              </w:rPr>
            </w:pPr>
          </w:p>
          <w:p>
            <w:pPr>
              <w:pStyle w:val="6"/>
              <w:spacing w:before="62" w:line="228" w:lineRule="auto"/>
              <w:ind w:left="215"/>
              <w:rPr>
                <w:sz w:val="19"/>
                <w:szCs w:val="19"/>
              </w:rPr>
            </w:pPr>
            <w:r>
              <w:rPr>
                <w:spacing w:val="1"/>
                <w:sz w:val="19"/>
                <w:szCs w:val="19"/>
              </w:rPr>
              <w:t>代</w:t>
            </w:r>
            <w:r>
              <w:rPr>
                <w:spacing w:val="18"/>
                <w:sz w:val="19"/>
                <w:szCs w:val="19"/>
              </w:rPr>
              <w:t xml:space="preserve"> </w:t>
            </w:r>
            <w:r>
              <w:rPr>
                <w:spacing w:val="1"/>
                <w:sz w:val="19"/>
                <w:szCs w:val="19"/>
              </w:rPr>
              <w:t>号</w:t>
            </w:r>
          </w:p>
        </w:tc>
        <w:tc>
          <w:tcPr>
            <w:tcW w:w="2993" w:type="dxa"/>
            <w:gridSpan w:val="3"/>
            <w:tcBorders>
              <w:top w:val="single" w:color="000000" w:sz="16" w:space="0"/>
            </w:tcBorders>
            <w:vAlign w:val="top"/>
          </w:tcPr>
          <w:p>
            <w:pPr>
              <w:pStyle w:val="6"/>
              <w:spacing w:before="105" w:line="229" w:lineRule="auto"/>
              <w:ind w:left="1244"/>
              <w:rPr>
                <w:sz w:val="19"/>
                <w:szCs w:val="19"/>
              </w:rPr>
            </w:pPr>
            <w:r>
              <w:rPr>
                <w:spacing w:val="1"/>
                <w:sz w:val="19"/>
                <w:szCs w:val="19"/>
              </w:rPr>
              <w:t>刷</w:t>
            </w:r>
            <w:r>
              <w:rPr>
                <w:spacing w:val="42"/>
                <w:sz w:val="19"/>
                <w:szCs w:val="19"/>
              </w:rPr>
              <w:t xml:space="preserve"> </w:t>
            </w:r>
            <w:r>
              <w:rPr>
                <w:spacing w:val="1"/>
                <w:sz w:val="19"/>
                <w:szCs w:val="19"/>
              </w:rPr>
              <w:t>白</w:t>
            </w:r>
          </w:p>
        </w:tc>
        <w:tc>
          <w:tcPr>
            <w:tcW w:w="5983" w:type="dxa"/>
            <w:gridSpan w:val="6"/>
            <w:tcBorders>
              <w:top w:val="single" w:color="000000" w:sz="16" w:space="0"/>
              <w:right w:val="nil"/>
            </w:tcBorders>
            <w:vAlign w:val="top"/>
          </w:tcPr>
          <w:p>
            <w:pPr>
              <w:pStyle w:val="6"/>
              <w:spacing w:before="106" w:line="228" w:lineRule="auto"/>
              <w:ind w:left="2599"/>
              <w:rPr>
                <w:sz w:val="19"/>
                <w:szCs w:val="19"/>
              </w:rPr>
            </w:pPr>
            <w:r>
              <w:rPr>
                <w:spacing w:val="5"/>
                <w:sz w:val="19"/>
                <w:szCs w:val="19"/>
              </w:rPr>
              <w:t>喷药除虫</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3" w:hRule="atLeast"/>
        </w:trPr>
        <w:tc>
          <w:tcPr>
            <w:tcW w:w="430" w:type="dxa"/>
            <w:vMerge w:val="continue"/>
            <w:tcBorders>
              <w:top w:val="nil"/>
              <w:left w:val="nil"/>
              <w:bottom w:val="nil"/>
            </w:tcBorders>
            <w:textDirection w:val="tbRlV"/>
            <w:vAlign w:val="top"/>
          </w:tcPr>
          <w:p>
            <w:pPr>
              <w:rPr>
                <w:rFonts w:ascii="Arial"/>
                <w:sz w:val="21"/>
              </w:rPr>
            </w:pPr>
          </w:p>
        </w:tc>
        <w:tc>
          <w:tcPr>
            <w:tcW w:w="3315" w:type="dxa"/>
            <w:vMerge w:val="continue"/>
            <w:tcBorders>
              <w:top w:val="nil"/>
              <w:bottom w:val="nil"/>
            </w:tcBorders>
            <w:vAlign w:val="top"/>
          </w:tcPr>
          <w:p>
            <w:pPr>
              <w:rPr>
                <w:rFonts w:ascii="Arial"/>
                <w:sz w:val="21"/>
              </w:rPr>
            </w:pPr>
          </w:p>
        </w:tc>
        <w:tc>
          <w:tcPr>
            <w:tcW w:w="619" w:type="dxa"/>
            <w:vMerge w:val="continue"/>
            <w:tcBorders>
              <w:top w:val="nil"/>
              <w:bottom w:val="nil"/>
            </w:tcBorders>
            <w:vAlign w:val="top"/>
          </w:tcPr>
          <w:p>
            <w:pPr>
              <w:rPr>
                <w:rFonts w:ascii="Arial"/>
                <w:sz w:val="21"/>
              </w:rPr>
            </w:pPr>
          </w:p>
        </w:tc>
        <w:tc>
          <w:tcPr>
            <w:tcW w:w="939" w:type="dxa"/>
            <w:vMerge w:val="continue"/>
            <w:tcBorders>
              <w:top w:val="nil"/>
              <w:bottom w:val="nil"/>
            </w:tcBorders>
            <w:vAlign w:val="top"/>
          </w:tcPr>
          <w:p>
            <w:pPr>
              <w:rPr>
                <w:rFonts w:ascii="Arial"/>
                <w:sz w:val="21"/>
              </w:rPr>
            </w:pPr>
          </w:p>
        </w:tc>
        <w:tc>
          <w:tcPr>
            <w:tcW w:w="2993" w:type="dxa"/>
            <w:gridSpan w:val="3"/>
            <w:vAlign w:val="top"/>
          </w:tcPr>
          <w:p>
            <w:pPr>
              <w:pStyle w:val="6"/>
              <w:spacing w:before="100" w:line="228" w:lineRule="auto"/>
              <w:ind w:left="598"/>
              <w:rPr>
                <w:sz w:val="19"/>
                <w:szCs w:val="19"/>
              </w:rPr>
            </w:pPr>
            <w:r>
              <w:rPr>
                <w:spacing w:val="3"/>
                <w:sz w:val="19"/>
                <w:szCs w:val="19"/>
              </w:rPr>
              <w:t>离地面</w:t>
            </w:r>
            <w:r>
              <w:rPr>
                <w:spacing w:val="-14"/>
                <w:sz w:val="19"/>
                <w:szCs w:val="19"/>
              </w:rPr>
              <w:t xml:space="preserve"> </w:t>
            </w:r>
            <w:r>
              <w:rPr>
                <w:spacing w:val="3"/>
                <w:sz w:val="19"/>
                <w:szCs w:val="19"/>
              </w:rPr>
              <w:t>1.3</w:t>
            </w:r>
            <w:r>
              <w:rPr>
                <w:spacing w:val="-36"/>
                <w:sz w:val="19"/>
                <w:szCs w:val="19"/>
              </w:rPr>
              <w:t xml:space="preserve"> </w:t>
            </w:r>
            <w:r>
              <w:rPr>
                <w:spacing w:val="3"/>
                <w:sz w:val="19"/>
                <w:szCs w:val="19"/>
              </w:rPr>
              <w:t>米处树径</w:t>
            </w:r>
          </w:p>
        </w:tc>
        <w:tc>
          <w:tcPr>
            <w:tcW w:w="1994" w:type="dxa"/>
            <w:gridSpan w:val="2"/>
            <w:vAlign w:val="top"/>
          </w:tcPr>
          <w:p>
            <w:pPr>
              <w:pStyle w:val="6"/>
              <w:spacing w:before="100" w:line="229" w:lineRule="auto"/>
              <w:ind w:left="797"/>
              <w:rPr>
                <w:sz w:val="19"/>
                <w:szCs w:val="19"/>
              </w:rPr>
            </w:pPr>
            <w:r>
              <w:rPr>
                <w:spacing w:val="4"/>
                <w:sz w:val="19"/>
                <w:szCs w:val="19"/>
              </w:rPr>
              <w:t>乔木</w:t>
            </w:r>
          </w:p>
        </w:tc>
        <w:tc>
          <w:tcPr>
            <w:tcW w:w="1995" w:type="dxa"/>
            <w:gridSpan w:val="2"/>
            <w:vAlign w:val="top"/>
          </w:tcPr>
          <w:p>
            <w:pPr>
              <w:pStyle w:val="6"/>
              <w:spacing w:before="100" w:line="228" w:lineRule="auto"/>
              <w:ind w:left="799"/>
              <w:rPr>
                <w:sz w:val="19"/>
                <w:szCs w:val="19"/>
              </w:rPr>
            </w:pPr>
            <w:r>
              <w:rPr>
                <w:spacing w:val="4"/>
                <w:sz w:val="19"/>
                <w:szCs w:val="19"/>
              </w:rPr>
              <w:t>灌木</w:t>
            </w:r>
          </w:p>
        </w:tc>
        <w:tc>
          <w:tcPr>
            <w:tcW w:w="1994" w:type="dxa"/>
            <w:gridSpan w:val="2"/>
            <w:tcBorders>
              <w:right w:val="nil"/>
            </w:tcBorders>
            <w:vAlign w:val="top"/>
          </w:tcPr>
          <w:p>
            <w:pPr>
              <w:pStyle w:val="6"/>
              <w:spacing w:before="100" w:line="228" w:lineRule="auto"/>
              <w:ind w:left="796"/>
              <w:rPr>
                <w:sz w:val="19"/>
                <w:szCs w:val="19"/>
              </w:rPr>
            </w:pPr>
            <w:r>
              <w:rPr>
                <w:spacing w:val="4"/>
                <w:sz w:val="19"/>
                <w:szCs w:val="19"/>
              </w:rPr>
              <w:t>草坪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59" w:hRule="atLeast"/>
        </w:trPr>
        <w:tc>
          <w:tcPr>
            <w:tcW w:w="430" w:type="dxa"/>
            <w:vMerge w:val="continue"/>
            <w:tcBorders>
              <w:top w:val="nil"/>
              <w:left w:val="nil"/>
              <w:bottom w:val="nil"/>
            </w:tcBorders>
            <w:textDirection w:val="tbRlV"/>
            <w:vAlign w:val="top"/>
          </w:tcPr>
          <w:p>
            <w:pPr>
              <w:rPr>
                <w:rFonts w:ascii="Arial"/>
                <w:sz w:val="21"/>
              </w:rPr>
            </w:pPr>
          </w:p>
        </w:tc>
        <w:tc>
          <w:tcPr>
            <w:tcW w:w="3315" w:type="dxa"/>
            <w:vMerge w:val="continue"/>
            <w:tcBorders>
              <w:top w:val="nil"/>
              <w:bottom w:val="nil"/>
            </w:tcBorders>
            <w:vAlign w:val="top"/>
          </w:tcPr>
          <w:p>
            <w:pPr>
              <w:rPr>
                <w:rFonts w:ascii="Arial"/>
                <w:sz w:val="21"/>
              </w:rPr>
            </w:pPr>
          </w:p>
        </w:tc>
        <w:tc>
          <w:tcPr>
            <w:tcW w:w="619" w:type="dxa"/>
            <w:vMerge w:val="continue"/>
            <w:tcBorders>
              <w:top w:val="nil"/>
              <w:bottom w:val="nil"/>
            </w:tcBorders>
            <w:vAlign w:val="top"/>
          </w:tcPr>
          <w:p>
            <w:pPr>
              <w:rPr>
                <w:rFonts w:ascii="Arial"/>
                <w:sz w:val="21"/>
              </w:rPr>
            </w:pPr>
          </w:p>
        </w:tc>
        <w:tc>
          <w:tcPr>
            <w:tcW w:w="939" w:type="dxa"/>
            <w:vMerge w:val="continue"/>
            <w:tcBorders>
              <w:top w:val="nil"/>
              <w:bottom w:val="nil"/>
            </w:tcBorders>
            <w:vAlign w:val="top"/>
          </w:tcPr>
          <w:p>
            <w:pPr>
              <w:rPr>
                <w:rFonts w:ascii="Arial"/>
                <w:sz w:val="21"/>
              </w:rPr>
            </w:pPr>
          </w:p>
        </w:tc>
        <w:tc>
          <w:tcPr>
            <w:tcW w:w="996" w:type="dxa"/>
            <w:vAlign w:val="top"/>
          </w:tcPr>
          <w:p>
            <w:pPr>
              <w:pStyle w:val="6"/>
              <w:spacing w:before="260" w:line="231" w:lineRule="auto"/>
              <w:ind w:left="422" w:right="163" w:hanging="247"/>
              <w:rPr>
                <w:sz w:val="19"/>
                <w:szCs w:val="19"/>
              </w:rPr>
            </w:pPr>
            <w:r>
              <w:rPr>
                <w:spacing w:val="-2"/>
                <w:sz w:val="19"/>
                <w:szCs w:val="19"/>
              </w:rPr>
              <w:t>20cm</w:t>
            </w:r>
            <w:r>
              <w:rPr>
                <w:spacing w:val="-14"/>
                <w:sz w:val="19"/>
                <w:szCs w:val="19"/>
              </w:rPr>
              <w:t xml:space="preserve"> </w:t>
            </w:r>
            <w:r>
              <w:rPr>
                <w:spacing w:val="-2"/>
                <w:sz w:val="19"/>
                <w:szCs w:val="19"/>
              </w:rPr>
              <w:t>以</w:t>
            </w:r>
            <w:r>
              <w:rPr>
                <w:sz w:val="19"/>
                <w:szCs w:val="19"/>
              </w:rPr>
              <w:t xml:space="preserve"> 内</w:t>
            </w:r>
          </w:p>
        </w:tc>
        <w:tc>
          <w:tcPr>
            <w:tcW w:w="998" w:type="dxa"/>
            <w:vAlign w:val="top"/>
          </w:tcPr>
          <w:p>
            <w:pPr>
              <w:pStyle w:val="6"/>
              <w:spacing w:before="260" w:line="231" w:lineRule="auto"/>
              <w:ind w:left="421" w:right="165" w:hanging="245"/>
              <w:rPr>
                <w:sz w:val="19"/>
                <w:szCs w:val="19"/>
              </w:rPr>
            </w:pPr>
            <w:r>
              <w:rPr>
                <w:spacing w:val="-3"/>
                <w:sz w:val="19"/>
                <w:szCs w:val="19"/>
              </w:rPr>
              <w:t>30cm</w:t>
            </w:r>
            <w:r>
              <w:rPr>
                <w:spacing w:val="-10"/>
                <w:sz w:val="19"/>
                <w:szCs w:val="19"/>
              </w:rPr>
              <w:t xml:space="preserve"> </w:t>
            </w:r>
            <w:r>
              <w:rPr>
                <w:spacing w:val="-3"/>
                <w:sz w:val="19"/>
                <w:szCs w:val="19"/>
              </w:rPr>
              <w:t>以</w:t>
            </w:r>
            <w:r>
              <w:rPr>
                <w:sz w:val="19"/>
                <w:szCs w:val="19"/>
              </w:rPr>
              <w:t xml:space="preserve"> 内</w:t>
            </w:r>
          </w:p>
        </w:tc>
        <w:tc>
          <w:tcPr>
            <w:tcW w:w="999" w:type="dxa"/>
            <w:vAlign w:val="top"/>
          </w:tcPr>
          <w:p>
            <w:pPr>
              <w:pStyle w:val="6"/>
              <w:spacing w:before="260" w:line="231" w:lineRule="auto"/>
              <w:ind w:left="422" w:right="165" w:hanging="245"/>
              <w:rPr>
                <w:sz w:val="19"/>
                <w:szCs w:val="19"/>
              </w:rPr>
            </w:pPr>
            <w:r>
              <w:rPr>
                <w:spacing w:val="-3"/>
                <w:sz w:val="19"/>
                <w:szCs w:val="19"/>
              </w:rPr>
              <w:t>50cm</w:t>
            </w:r>
            <w:r>
              <w:rPr>
                <w:spacing w:val="-10"/>
                <w:sz w:val="19"/>
                <w:szCs w:val="19"/>
              </w:rPr>
              <w:t xml:space="preserve"> </w:t>
            </w:r>
            <w:r>
              <w:rPr>
                <w:spacing w:val="-3"/>
                <w:sz w:val="19"/>
                <w:szCs w:val="19"/>
              </w:rPr>
              <w:t>以</w:t>
            </w:r>
            <w:r>
              <w:rPr>
                <w:sz w:val="19"/>
                <w:szCs w:val="19"/>
              </w:rPr>
              <w:t xml:space="preserve"> 内</w:t>
            </w:r>
          </w:p>
        </w:tc>
        <w:tc>
          <w:tcPr>
            <w:tcW w:w="996" w:type="dxa"/>
            <w:vAlign w:val="top"/>
          </w:tcPr>
          <w:p>
            <w:pPr>
              <w:pStyle w:val="6"/>
              <w:spacing w:before="20" w:line="229" w:lineRule="auto"/>
              <w:ind w:left="198"/>
              <w:rPr>
                <w:sz w:val="19"/>
                <w:szCs w:val="19"/>
              </w:rPr>
            </w:pPr>
            <w:r>
              <w:rPr>
                <w:spacing w:val="6"/>
                <w:sz w:val="19"/>
                <w:szCs w:val="19"/>
              </w:rPr>
              <w:t>人工喷</w:t>
            </w:r>
          </w:p>
          <w:p>
            <w:pPr>
              <w:pStyle w:val="6"/>
              <w:spacing w:before="4" w:line="228" w:lineRule="auto"/>
              <w:ind w:left="199"/>
              <w:rPr>
                <w:sz w:val="19"/>
                <w:szCs w:val="19"/>
              </w:rPr>
            </w:pPr>
            <w:r>
              <w:rPr>
                <w:spacing w:val="5"/>
                <w:sz w:val="19"/>
                <w:szCs w:val="19"/>
              </w:rPr>
              <w:t>药（高</w:t>
            </w:r>
          </w:p>
          <w:p>
            <w:pPr>
              <w:pStyle w:val="6"/>
              <w:spacing w:before="5" w:line="229" w:lineRule="auto"/>
              <w:ind w:left="145"/>
              <w:rPr>
                <w:sz w:val="19"/>
                <w:szCs w:val="19"/>
              </w:rPr>
            </w:pPr>
            <w:r>
              <w:rPr>
                <w:sz w:val="19"/>
                <w:szCs w:val="19"/>
              </w:rPr>
              <w:t>度</w:t>
            </w:r>
            <w:r>
              <w:rPr>
                <w:spacing w:val="-33"/>
                <w:sz w:val="19"/>
                <w:szCs w:val="19"/>
              </w:rPr>
              <w:t xml:space="preserve"> </w:t>
            </w:r>
            <w:r>
              <w:rPr>
                <w:sz w:val="19"/>
                <w:szCs w:val="19"/>
              </w:rPr>
              <w:t>3m</w:t>
            </w:r>
            <w:r>
              <w:rPr>
                <w:spacing w:val="-14"/>
                <w:sz w:val="19"/>
                <w:szCs w:val="19"/>
              </w:rPr>
              <w:t xml:space="preserve"> </w:t>
            </w:r>
            <w:r>
              <w:rPr>
                <w:sz w:val="19"/>
                <w:szCs w:val="19"/>
              </w:rPr>
              <w:t>以</w:t>
            </w:r>
          </w:p>
          <w:p>
            <w:pPr>
              <w:pStyle w:val="6"/>
              <w:spacing w:before="4" w:line="202" w:lineRule="auto"/>
              <w:ind w:left="321"/>
              <w:rPr>
                <w:sz w:val="19"/>
                <w:szCs w:val="19"/>
              </w:rPr>
            </w:pPr>
            <w:r>
              <w:rPr>
                <w:spacing w:val="-8"/>
                <w:sz w:val="19"/>
                <w:szCs w:val="19"/>
              </w:rPr>
              <w:t>内）</w:t>
            </w:r>
          </w:p>
        </w:tc>
        <w:tc>
          <w:tcPr>
            <w:tcW w:w="998" w:type="dxa"/>
            <w:vAlign w:val="top"/>
          </w:tcPr>
          <w:p>
            <w:pPr>
              <w:pStyle w:val="6"/>
              <w:spacing w:before="18" w:line="226" w:lineRule="auto"/>
              <w:ind w:left="199" w:right="196" w:hanging="3"/>
              <w:jc w:val="both"/>
              <w:rPr>
                <w:sz w:val="19"/>
                <w:szCs w:val="19"/>
              </w:rPr>
            </w:pPr>
            <w:r>
              <w:rPr>
                <w:spacing w:val="6"/>
                <w:sz w:val="19"/>
                <w:szCs w:val="19"/>
              </w:rPr>
              <w:t>机械喷</w:t>
            </w:r>
            <w:r>
              <w:rPr>
                <w:spacing w:val="1"/>
                <w:sz w:val="19"/>
                <w:szCs w:val="19"/>
              </w:rPr>
              <w:t xml:space="preserve"> </w:t>
            </w:r>
            <w:r>
              <w:rPr>
                <w:spacing w:val="5"/>
                <w:sz w:val="19"/>
                <w:szCs w:val="19"/>
              </w:rPr>
              <w:t>药（高</w:t>
            </w:r>
            <w:r>
              <w:rPr>
                <w:spacing w:val="1"/>
                <w:sz w:val="19"/>
                <w:szCs w:val="19"/>
              </w:rPr>
              <w:t xml:space="preserve"> </w:t>
            </w:r>
            <w:r>
              <w:rPr>
                <w:spacing w:val="4"/>
                <w:sz w:val="19"/>
                <w:szCs w:val="19"/>
              </w:rPr>
              <w:t>度</w:t>
            </w:r>
            <w:r>
              <w:rPr>
                <w:spacing w:val="-20"/>
                <w:sz w:val="19"/>
                <w:szCs w:val="19"/>
              </w:rPr>
              <w:t xml:space="preserve"> </w:t>
            </w:r>
            <w:r>
              <w:rPr>
                <w:spacing w:val="4"/>
                <w:sz w:val="19"/>
                <w:szCs w:val="19"/>
              </w:rPr>
              <w:t>10m</w:t>
            </w:r>
            <w:r>
              <w:rPr>
                <w:sz w:val="19"/>
                <w:szCs w:val="19"/>
              </w:rPr>
              <w:t xml:space="preserve"> </w:t>
            </w:r>
            <w:r>
              <w:rPr>
                <w:spacing w:val="-1"/>
                <w:sz w:val="19"/>
                <w:szCs w:val="19"/>
              </w:rPr>
              <w:t>以内）</w:t>
            </w:r>
          </w:p>
        </w:tc>
        <w:tc>
          <w:tcPr>
            <w:tcW w:w="996" w:type="dxa"/>
            <w:vAlign w:val="top"/>
          </w:tcPr>
          <w:p>
            <w:pPr>
              <w:pStyle w:val="6"/>
              <w:spacing w:before="261" w:line="231" w:lineRule="auto"/>
              <w:ind w:left="400" w:right="193" w:hanging="202"/>
              <w:rPr>
                <w:sz w:val="19"/>
                <w:szCs w:val="19"/>
              </w:rPr>
            </w:pPr>
            <w:r>
              <w:rPr>
                <w:spacing w:val="6"/>
                <w:sz w:val="19"/>
                <w:szCs w:val="19"/>
              </w:rPr>
              <w:t>人工喷</w:t>
            </w:r>
            <w:r>
              <w:rPr>
                <w:sz w:val="19"/>
                <w:szCs w:val="19"/>
              </w:rPr>
              <w:t xml:space="preserve"> 药</w:t>
            </w:r>
          </w:p>
        </w:tc>
        <w:tc>
          <w:tcPr>
            <w:tcW w:w="999" w:type="dxa"/>
            <w:vAlign w:val="top"/>
          </w:tcPr>
          <w:p>
            <w:pPr>
              <w:pStyle w:val="6"/>
              <w:spacing w:before="261" w:line="231" w:lineRule="auto"/>
              <w:ind w:left="400" w:right="196" w:hanging="204"/>
              <w:rPr>
                <w:sz w:val="19"/>
                <w:szCs w:val="19"/>
              </w:rPr>
            </w:pPr>
            <w:r>
              <w:rPr>
                <w:spacing w:val="6"/>
                <w:sz w:val="19"/>
                <w:szCs w:val="19"/>
              </w:rPr>
              <w:t>机械喷</w:t>
            </w:r>
            <w:r>
              <w:rPr>
                <w:spacing w:val="1"/>
                <w:sz w:val="19"/>
                <w:szCs w:val="19"/>
              </w:rPr>
              <w:t xml:space="preserve"> </w:t>
            </w:r>
            <w:r>
              <w:rPr>
                <w:sz w:val="19"/>
                <w:szCs w:val="19"/>
              </w:rPr>
              <w:t>药</w:t>
            </w:r>
          </w:p>
        </w:tc>
        <w:tc>
          <w:tcPr>
            <w:tcW w:w="996" w:type="dxa"/>
            <w:vAlign w:val="top"/>
          </w:tcPr>
          <w:p>
            <w:pPr>
              <w:pStyle w:val="6"/>
              <w:spacing w:before="261" w:line="231" w:lineRule="auto"/>
              <w:ind w:left="398" w:right="196" w:hanging="202"/>
              <w:rPr>
                <w:sz w:val="19"/>
                <w:szCs w:val="19"/>
              </w:rPr>
            </w:pPr>
            <w:r>
              <w:rPr>
                <w:spacing w:val="6"/>
                <w:sz w:val="19"/>
                <w:szCs w:val="19"/>
              </w:rPr>
              <w:t>人工喷</w:t>
            </w:r>
            <w:r>
              <w:rPr>
                <w:sz w:val="19"/>
                <w:szCs w:val="19"/>
              </w:rPr>
              <w:t xml:space="preserve"> 药</w:t>
            </w:r>
          </w:p>
        </w:tc>
        <w:tc>
          <w:tcPr>
            <w:tcW w:w="998" w:type="dxa"/>
            <w:tcBorders>
              <w:right w:val="nil"/>
            </w:tcBorders>
            <w:vAlign w:val="top"/>
          </w:tcPr>
          <w:p>
            <w:pPr>
              <w:pStyle w:val="6"/>
              <w:spacing w:before="261" w:line="231" w:lineRule="auto"/>
              <w:ind w:left="400" w:right="203" w:hanging="204"/>
              <w:rPr>
                <w:sz w:val="19"/>
                <w:szCs w:val="19"/>
              </w:rPr>
            </w:pPr>
            <w:r>
              <w:rPr>
                <w:spacing w:val="6"/>
                <w:sz w:val="19"/>
                <w:szCs w:val="19"/>
              </w:rPr>
              <w:t>机械喷</w:t>
            </w:r>
            <w:r>
              <w:rPr>
                <w:spacing w:val="1"/>
                <w:sz w:val="19"/>
                <w:szCs w:val="19"/>
              </w:rPr>
              <w:t xml:space="preserve"> </w:t>
            </w:r>
            <w:r>
              <w:rPr>
                <w:sz w:val="19"/>
                <w:szCs w:val="19"/>
              </w:rPr>
              <w:t>药</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3" w:hRule="atLeast"/>
        </w:trPr>
        <w:tc>
          <w:tcPr>
            <w:tcW w:w="430" w:type="dxa"/>
            <w:vMerge w:val="continue"/>
            <w:tcBorders>
              <w:top w:val="nil"/>
              <w:left w:val="nil"/>
              <w:bottom w:val="nil"/>
            </w:tcBorders>
            <w:textDirection w:val="tbRlV"/>
            <w:vAlign w:val="top"/>
          </w:tcPr>
          <w:p>
            <w:pPr>
              <w:rPr>
                <w:rFonts w:ascii="Arial"/>
                <w:sz w:val="21"/>
              </w:rPr>
            </w:pPr>
          </w:p>
        </w:tc>
        <w:tc>
          <w:tcPr>
            <w:tcW w:w="3315" w:type="dxa"/>
            <w:vMerge w:val="continue"/>
            <w:tcBorders>
              <w:top w:val="nil"/>
              <w:bottom w:val="nil"/>
            </w:tcBorders>
            <w:vAlign w:val="top"/>
          </w:tcPr>
          <w:p>
            <w:pPr>
              <w:rPr>
                <w:rFonts w:ascii="Arial"/>
                <w:sz w:val="21"/>
              </w:rPr>
            </w:pPr>
          </w:p>
        </w:tc>
        <w:tc>
          <w:tcPr>
            <w:tcW w:w="619" w:type="dxa"/>
            <w:vMerge w:val="continue"/>
            <w:tcBorders>
              <w:top w:val="nil"/>
              <w:bottom w:val="nil"/>
            </w:tcBorders>
            <w:vAlign w:val="top"/>
          </w:tcPr>
          <w:p>
            <w:pPr>
              <w:rPr>
                <w:rFonts w:ascii="Arial"/>
                <w:sz w:val="21"/>
              </w:rPr>
            </w:pPr>
          </w:p>
        </w:tc>
        <w:tc>
          <w:tcPr>
            <w:tcW w:w="939" w:type="dxa"/>
            <w:vMerge w:val="continue"/>
            <w:tcBorders>
              <w:top w:val="nil"/>
              <w:bottom w:val="nil"/>
            </w:tcBorders>
            <w:vAlign w:val="top"/>
          </w:tcPr>
          <w:p>
            <w:pPr>
              <w:rPr>
                <w:rFonts w:ascii="Arial"/>
                <w:sz w:val="21"/>
              </w:rPr>
            </w:pPr>
          </w:p>
        </w:tc>
        <w:tc>
          <w:tcPr>
            <w:tcW w:w="6982" w:type="dxa"/>
            <w:gridSpan w:val="7"/>
            <w:vAlign w:val="top"/>
          </w:tcPr>
          <w:p>
            <w:pPr>
              <w:pStyle w:val="6"/>
              <w:spacing w:before="107" w:line="228" w:lineRule="auto"/>
              <w:ind w:left="3029"/>
              <w:rPr>
                <w:sz w:val="19"/>
                <w:szCs w:val="19"/>
              </w:rPr>
            </w:pPr>
            <w:r>
              <w:rPr>
                <w:spacing w:val="-11"/>
                <w:sz w:val="19"/>
                <w:szCs w:val="19"/>
              </w:rPr>
              <w:t>100</w:t>
            </w:r>
            <w:r>
              <w:rPr>
                <w:spacing w:val="-34"/>
                <w:sz w:val="19"/>
                <w:szCs w:val="19"/>
              </w:rPr>
              <w:t xml:space="preserve"> </w:t>
            </w:r>
            <w:r>
              <w:rPr>
                <w:spacing w:val="-11"/>
                <w:sz w:val="19"/>
                <w:szCs w:val="19"/>
              </w:rPr>
              <w:t>棵</w:t>
            </w:r>
            <w:r>
              <w:rPr>
                <w:spacing w:val="-19"/>
                <w:sz w:val="19"/>
                <w:szCs w:val="19"/>
              </w:rPr>
              <w:t xml:space="preserve"> </w:t>
            </w:r>
            <w:r>
              <w:rPr>
                <w:spacing w:val="-11"/>
                <w:sz w:val="19"/>
                <w:szCs w:val="19"/>
              </w:rPr>
              <w:t>·次</w:t>
            </w:r>
          </w:p>
        </w:tc>
        <w:tc>
          <w:tcPr>
            <w:tcW w:w="1994" w:type="dxa"/>
            <w:gridSpan w:val="2"/>
            <w:tcBorders>
              <w:right w:val="nil"/>
            </w:tcBorders>
            <w:vAlign w:val="top"/>
          </w:tcPr>
          <w:p>
            <w:pPr>
              <w:pStyle w:val="6"/>
              <w:spacing w:before="107" w:line="228" w:lineRule="auto"/>
              <w:ind w:left="533"/>
              <w:rPr>
                <w:sz w:val="19"/>
                <w:szCs w:val="19"/>
              </w:rPr>
            </w:pPr>
            <w:r>
              <w:rPr>
                <w:spacing w:val="-13"/>
                <w:sz w:val="19"/>
                <w:szCs w:val="19"/>
              </w:rPr>
              <w:t>100</w:t>
            </w:r>
            <w:r>
              <w:rPr>
                <w:spacing w:val="-28"/>
                <w:sz w:val="19"/>
                <w:szCs w:val="19"/>
              </w:rPr>
              <w:t xml:space="preserve"> </w:t>
            </w:r>
            <w:r>
              <w:rPr>
                <w:spacing w:val="-13"/>
                <w:sz w:val="19"/>
                <w:szCs w:val="19"/>
              </w:rPr>
              <w:t>㎡ ·次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430" w:type="dxa"/>
            <w:vMerge w:val="continue"/>
            <w:tcBorders>
              <w:top w:val="nil"/>
              <w:left w:val="nil"/>
            </w:tcBorders>
            <w:textDirection w:val="tbRlV"/>
            <w:vAlign w:val="top"/>
          </w:tcPr>
          <w:p>
            <w:pPr>
              <w:rPr>
                <w:rFonts w:ascii="Arial"/>
                <w:sz w:val="21"/>
              </w:rPr>
            </w:pPr>
          </w:p>
        </w:tc>
        <w:tc>
          <w:tcPr>
            <w:tcW w:w="3315" w:type="dxa"/>
            <w:vMerge w:val="continue"/>
            <w:tcBorders>
              <w:top w:val="nil"/>
            </w:tcBorders>
            <w:vAlign w:val="top"/>
          </w:tcPr>
          <w:p>
            <w:pPr>
              <w:rPr>
                <w:rFonts w:ascii="Arial"/>
                <w:sz w:val="21"/>
              </w:rPr>
            </w:pPr>
          </w:p>
        </w:tc>
        <w:tc>
          <w:tcPr>
            <w:tcW w:w="619" w:type="dxa"/>
            <w:vMerge w:val="continue"/>
            <w:tcBorders>
              <w:top w:val="nil"/>
            </w:tcBorders>
            <w:vAlign w:val="top"/>
          </w:tcPr>
          <w:p>
            <w:pPr>
              <w:rPr>
                <w:rFonts w:ascii="Arial"/>
                <w:sz w:val="21"/>
              </w:rPr>
            </w:pPr>
          </w:p>
        </w:tc>
        <w:tc>
          <w:tcPr>
            <w:tcW w:w="939" w:type="dxa"/>
            <w:vMerge w:val="continue"/>
            <w:tcBorders>
              <w:top w:val="nil"/>
            </w:tcBorders>
            <w:vAlign w:val="top"/>
          </w:tcPr>
          <w:p>
            <w:pPr>
              <w:rPr>
                <w:rFonts w:ascii="Arial"/>
                <w:sz w:val="21"/>
              </w:rPr>
            </w:pPr>
          </w:p>
        </w:tc>
        <w:tc>
          <w:tcPr>
            <w:tcW w:w="996" w:type="dxa"/>
            <w:vAlign w:val="top"/>
          </w:tcPr>
          <w:p>
            <w:pPr>
              <w:pStyle w:val="6"/>
              <w:spacing w:before="139" w:line="188" w:lineRule="auto"/>
              <w:ind w:left="461"/>
              <w:rPr>
                <w:sz w:val="19"/>
                <w:szCs w:val="19"/>
              </w:rPr>
            </w:pPr>
            <w:r>
              <w:rPr>
                <w:sz w:val="19"/>
                <w:szCs w:val="19"/>
              </w:rPr>
              <w:t>1</w:t>
            </w:r>
          </w:p>
        </w:tc>
        <w:tc>
          <w:tcPr>
            <w:tcW w:w="998" w:type="dxa"/>
            <w:vAlign w:val="top"/>
          </w:tcPr>
          <w:p>
            <w:pPr>
              <w:pStyle w:val="6"/>
              <w:spacing w:before="140" w:line="187" w:lineRule="auto"/>
              <w:ind w:left="451"/>
              <w:rPr>
                <w:sz w:val="19"/>
                <w:szCs w:val="19"/>
              </w:rPr>
            </w:pPr>
            <w:r>
              <w:rPr>
                <w:sz w:val="19"/>
                <w:szCs w:val="19"/>
              </w:rPr>
              <w:t>2</w:t>
            </w:r>
          </w:p>
        </w:tc>
        <w:tc>
          <w:tcPr>
            <w:tcW w:w="999" w:type="dxa"/>
            <w:vAlign w:val="top"/>
          </w:tcPr>
          <w:p>
            <w:pPr>
              <w:pStyle w:val="6"/>
              <w:spacing w:before="140" w:line="187" w:lineRule="auto"/>
              <w:ind w:left="453"/>
              <w:rPr>
                <w:sz w:val="19"/>
                <w:szCs w:val="19"/>
              </w:rPr>
            </w:pPr>
            <w:r>
              <w:rPr>
                <w:sz w:val="19"/>
                <w:szCs w:val="19"/>
              </w:rPr>
              <w:t>3</w:t>
            </w:r>
          </w:p>
        </w:tc>
        <w:tc>
          <w:tcPr>
            <w:tcW w:w="996" w:type="dxa"/>
            <w:vAlign w:val="top"/>
          </w:tcPr>
          <w:p>
            <w:pPr>
              <w:pStyle w:val="6"/>
              <w:spacing w:before="140" w:line="187" w:lineRule="auto"/>
              <w:ind w:left="445"/>
              <w:rPr>
                <w:sz w:val="19"/>
                <w:szCs w:val="19"/>
              </w:rPr>
            </w:pPr>
            <w:r>
              <w:rPr>
                <w:sz w:val="19"/>
                <w:szCs w:val="19"/>
              </w:rPr>
              <w:t>4</w:t>
            </w:r>
          </w:p>
        </w:tc>
        <w:tc>
          <w:tcPr>
            <w:tcW w:w="998" w:type="dxa"/>
            <w:vAlign w:val="top"/>
          </w:tcPr>
          <w:p>
            <w:pPr>
              <w:pStyle w:val="6"/>
              <w:spacing w:before="141" w:line="186" w:lineRule="auto"/>
              <w:ind w:left="450"/>
              <w:rPr>
                <w:sz w:val="19"/>
                <w:szCs w:val="19"/>
              </w:rPr>
            </w:pPr>
            <w:r>
              <w:rPr>
                <w:sz w:val="19"/>
                <w:szCs w:val="19"/>
              </w:rPr>
              <w:t>5</w:t>
            </w:r>
          </w:p>
        </w:tc>
        <w:tc>
          <w:tcPr>
            <w:tcW w:w="996" w:type="dxa"/>
            <w:vAlign w:val="top"/>
          </w:tcPr>
          <w:p>
            <w:pPr>
              <w:pStyle w:val="6"/>
              <w:spacing w:before="140" w:line="187" w:lineRule="auto"/>
              <w:ind w:left="448"/>
              <w:rPr>
                <w:sz w:val="19"/>
                <w:szCs w:val="19"/>
              </w:rPr>
            </w:pPr>
            <w:r>
              <w:rPr>
                <w:sz w:val="19"/>
                <w:szCs w:val="19"/>
              </w:rPr>
              <w:t>6</w:t>
            </w:r>
          </w:p>
        </w:tc>
        <w:tc>
          <w:tcPr>
            <w:tcW w:w="999" w:type="dxa"/>
            <w:vAlign w:val="top"/>
          </w:tcPr>
          <w:p>
            <w:pPr>
              <w:pStyle w:val="6"/>
              <w:spacing w:before="141" w:line="186" w:lineRule="auto"/>
              <w:ind w:left="451"/>
              <w:rPr>
                <w:sz w:val="19"/>
                <w:szCs w:val="19"/>
              </w:rPr>
            </w:pPr>
            <w:r>
              <w:rPr>
                <w:sz w:val="19"/>
                <w:szCs w:val="19"/>
              </w:rPr>
              <w:t>7</w:t>
            </w:r>
          </w:p>
        </w:tc>
        <w:tc>
          <w:tcPr>
            <w:tcW w:w="996" w:type="dxa"/>
            <w:vAlign w:val="top"/>
          </w:tcPr>
          <w:p>
            <w:pPr>
              <w:pStyle w:val="6"/>
              <w:spacing w:before="140" w:line="187" w:lineRule="auto"/>
              <w:ind w:left="445"/>
              <w:rPr>
                <w:sz w:val="19"/>
                <w:szCs w:val="19"/>
              </w:rPr>
            </w:pPr>
            <w:r>
              <w:rPr>
                <w:sz w:val="19"/>
                <w:szCs w:val="19"/>
              </w:rPr>
              <w:t>8</w:t>
            </w:r>
          </w:p>
        </w:tc>
        <w:tc>
          <w:tcPr>
            <w:tcW w:w="998" w:type="dxa"/>
            <w:tcBorders>
              <w:right w:val="nil"/>
            </w:tcBorders>
            <w:vAlign w:val="top"/>
          </w:tcPr>
          <w:p>
            <w:pPr>
              <w:pStyle w:val="6"/>
              <w:spacing w:before="140" w:line="187" w:lineRule="auto"/>
              <w:ind w:left="447"/>
              <w:rPr>
                <w:sz w:val="19"/>
                <w:szCs w:val="19"/>
              </w:rPr>
            </w:pPr>
            <w:r>
              <w:rPr>
                <w:sz w:val="19"/>
                <w:szCs w:val="19"/>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3" w:hRule="atLeast"/>
        </w:trPr>
        <w:tc>
          <w:tcPr>
            <w:tcW w:w="430" w:type="dxa"/>
            <w:tcBorders>
              <w:left w:val="nil"/>
            </w:tcBorders>
            <w:vAlign w:val="top"/>
          </w:tcPr>
          <w:p>
            <w:pPr>
              <w:pStyle w:val="6"/>
              <w:spacing w:before="144" w:line="188" w:lineRule="auto"/>
              <w:ind w:left="192"/>
              <w:rPr>
                <w:sz w:val="19"/>
                <w:szCs w:val="19"/>
              </w:rPr>
            </w:pPr>
            <w:r>
              <w:rPr>
                <w:sz w:val="19"/>
                <w:szCs w:val="19"/>
              </w:rPr>
              <w:t>1</w:t>
            </w:r>
          </w:p>
        </w:tc>
        <w:tc>
          <w:tcPr>
            <w:tcW w:w="3315" w:type="dxa"/>
            <w:vAlign w:val="top"/>
          </w:tcPr>
          <w:p>
            <w:pPr>
              <w:pStyle w:val="6"/>
              <w:spacing w:before="112" w:line="231" w:lineRule="auto"/>
              <w:ind w:left="109"/>
              <w:rPr>
                <w:sz w:val="19"/>
                <w:szCs w:val="19"/>
              </w:rPr>
            </w:pPr>
            <w:r>
              <w:rPr>
                <w:spacing w:val="4"/>
                <w:sz w:val="19"/>
                <w:szCs w:val="19"/>
              </w:rPr>
              <w:t>人工</w:t>
            </w:r>
          </w:p>
        </w:tc>
        <w:tc>
          <w:tcPr>
            <w:tcW w:w="619" w:type="dxa"/>
            <w:vAlign w:val="top"/>
          </w:tcPr>
          <w:p>
            <w:pPr>
              <w:pStyle w:val="6"/>
              <w:spacing w:before="111" w:line="234" w:lineRule="auto"/>
              <w:ind w:left="107"/>
              <w:rPr>
                <w:sz w:val="19"/>
                <w:szCs w:val="19"/>
              </w:rPr>
            </w:pPr>
            <w:r>
              <w:rPr>
                <w:spacing w:val="4"/>
                <w:sz w:val="19"/>
                <w:szCs w:val="19"/>
              </w:rPr>
              <w:t>工日</w:t>
            </w:r>
          </w:p>
        </w:tc>
        <w:tc>
          <w:tcPr>
            <w:tcW w:w="939" w:type="dxa"/>
            <w:vAlign w:val="top"/>
          </w:tcPr>
          <w:p>
            <w:pPr>
              <w:pStyle w:val="6"/>
              <w:spacing w:before="144" w:line="188" w:lineRule="auto"/>
              <w:ind w:left="129"/>
              <w:rPr>
                <w:sz w:val="19"/>
                <w:szCs w:val="19"/>
              </w:rPr>
            </w:pPr>
            <w:r>
              <w:rPr>
                <w:spacing w:val="1"/>
                <w:sz w:val="19"/>
                <w:szCs w:val="19"/>
              </w:rPr>
              <w:t>1001001</w:t>
            </w:r>
          </w:p>
        </w:tc>
        <w:tc>
          <w:tcPr>
            <w:tcW w:w="996" w:type="dxa"/>
            <w:vAlign w:val="top"/>
          </w:tcPr>
          <w:p>
            <w:pPr>
              <w:pStyle w:val="6"/>
              <w:spacing w:before="145" w:line="187" w:lineRule="auto"/>
              <w:ind w:left="299"/>
              <w:rPr>
                <w:sz w:val="19"/>
                <w:szCs w:val="19"/>
              </w:rPr>
            </w:pPr>
            <w:r>
              <w:rPr>
                <w:spacing w:val="3"/>
                <w:sz w:val="19"/>
                <w:szCs w:val="19"/>
              </w:rPr>
              <w:t>0.80</w:t>
            </w:r>
          </w:p>
        </w:tc>
        <w:tc>
          <w:tcPr>
            <w:tcW w:w="998" w:type="dxa"/>
            <w:vAlign w:val="top"/>
          </w:tcPr>
          <w:p>
            <w:pPr>
              <w:pStyle w:val="6"/>
              <w:spacing w:before="144" w:line="188" w:lineRule="auto"/>
              <w:ind w:left="312"/>
              <w:rPr>
                <w:sz w:val="19"/>
                <w:szCs w:val="19"/>
              </w:rPr>
            </w:pPr>
            <w:r>
              <w:rPr>
                <w:spacing w:val="-1"/>
                <w:sz w:val="19"/>
                <w:szCs w:val="19"/>
              </w:rPr>
              <w:t>1.50</w:t>
            </w:r>
          </w:p>
        </w:tc>
        <w:tc>
          <w:tcPr>
            <w:tcW w:w="999" w:type="dxa"/>
            <w:vAlign w:val="top"/>
          </w:tcPr>
          <w:p>
            <w:pPr>
              <w:pStyle w:val="6"/>
              <w:spacing w:before="144" w:line="188" w:lineRule="auto"/>
              <w:ind w:left="312"/>
              <w:rPr>
                <w:sz w:val="19"/>
                <w:szCs w:val="19"/>
              </w:rPr>
            </w:pPr>
            <w:r>
              <w:rPr>
                <w:spacing w:val="-1"/>
                <w:sz w:val="19"/>
                <w:szCs w:val="19"/>
              </w:rPr>
              <w:t>1.89</w:t>
            </w:r>
          </w:p>
        </w:tc>
        <w:tc>
          <w:tcPr>
            <w:tcW w:w="996" w:type="dxa"/>
            <w:vAlign w:val="top"/>
          </w:tcPr>
          <w:p>
            <w:pPr>
              <w:pStyle w:val="6"/>
              <w:spacing w:before="144" w:line="188" w:lineRule="auto"/>
              <w:ind w:left="312"/>
              <w:rPr>
                <w:sz w:val="19"/>
                <w:szCs w:val="19"/>
              </w:rPr>
            </w:pPr>
            <w:r>
              <w:rPr>
                <w:spacing w:val="-1"/>
                <w:sz w:val="19"/>
                <w:szCs w:val="19"/>
              </w:rPr>
              <w:t>1.00</w:t>
            </w:r>
          </w:p>
        </w:tc>
        <w:tc>
          <w:tcPr>
            <w:tcW w:w="998" w:type="dxa"/>
            <w:vAlign w:val="top"/>
          </w:tcPr>
          <w:p>
            <w:pPr>
              <w:pStyle w:val="6"/>
              <w:spacing w:before="145" w:line="187" w:lineRule="auto"/>
              <w:ind w:left="299"/>
              <w:rPr>
                <w:sz w:val="19"/>
                <w:szCs w:val="19"/>
              </w:rPr>
            </w:pPr>
            <w:r>
              <w:rPr>
                <w:spacing w:val="3"/>
                <w:sz w:val="19"/>
                <w:szCs w:val="19"/>
              </w:rPr>
              <w:t>0.40</w:t>
            </w:r>
          </w:p>
        </w:tc>
        <w:tc>
          <w:tcPr>
            <w:tcW w:w="996" w:type="dxa"/>
            <w:vAlign w:val="top"/>
          </w:tcPr>
          <w:p>
            <w:pPr>
              <w:pStyle w:val="6"/>
              <w:spacing w:before="145" w:line="187" w:lineRule="auto"/>
              <w:ind w:left="299"/>
              <w:rPr>
                <w:sz w:val="19"/>
                <w:szCs w:val="19"/>
              </w:rPr>
            </w:pPr>
            <w:r>
              <w:rPr>
                <w:spacing w:val="3"/>
                <w:sz w:val="19"/>
                <w:szCs w:val="19"/>
              </w:rPr>
              <w:t>0.25</w:t>
            </w:r>
          </w:p>
        </w:tc>
        <w:tc>
          <w:tcPr>
            <w:tcW w:w="999" w:type="dxa"/>
            <w:vAlign w:val="top"/>
          </w:tcPr>
          <w:p>
            <w:pPr>
              <w:pStyle w:val="6"/>
              <w:spacing w:before="144" w:line="188" w:lineRule="auto"/>
              <w:ind w:left="299"/>
              <w:rPr>
                <w:sz w:val="19"/>
                <w:szCs w:val="19"/>
              </w:rPr>
            </w:pPr>
            <w:r>
              <w:rPr>
                <w:spacing w:val="3"/>
                <w:sz w:val="19"/>
                <w:szCs w:val="19"/>
              </w:rPr>
              <w:t>0.10</w:t>
            </w:r>
          </w:p>
        </w:tc>
        <w:tc>
          <w:tcPr>
            <w:tcW w:w="996" w:type="dxa"/>
            <w:vAlign w:val="top"/>
          </w:tcPr>
          <w:p>
            <w:pPr>
              <w:pStyle w:val="6"/>
              <w:spacing w:before="145" w:line="187" w:lineRule="auto"/>
              <w:ind w:left="297"/>
              <w:rPr>
                <w:sz w:val="19"/>
                <w:szCs w:val="19"/>
              </w:rPr>
            </w:pPr>
            <w:r>
              <w:rPr>
                <w:spacing w:val="3"/>
                <w:sz w:val="19"/>
                <w:szCs w:val="19"/>
              </w:rPr>
              <w:t>0.25</w:t>
            </w:r>
          </w:p>
        </w:tc>
        <w:tc>
          <w:tcPr>
            <w:tcW w:w="998" w:type="dxa"/>
            <w:tcBorders>
              <w:right w:val="nil"/>
            </w:tcBorders>
            <w:vAlign w:val="top"/>
          </w:tcPr>
          <w:p>
            <w:pPr>
              <w:pStyle w:val="6"/>
              <w:spacing w:before="144" w:line="188" w:lineRule="auto"/>
              <w:ind w:left="299"/>
              <w:rPr>
                <w:sz w:val="19"/>
                <w:szCs w:val="19"/>
              </w:rPr>
            </w:pPr>
            <w:r>
              <w:rPr>
                <w:spacing w:val="3"/>
                <w:sz w:val="19"/>
                <w:szCs w:val="19"/>
              </w:rPr>
              <w:t>0.15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3" w:hRule="atLeast"/>
        </w:trPr>
        <w:tc>
          <w:tcPr>
            <w:tcW w:w="430" w:type="dxa"/>
            <w:tcBorders>
              <w:left w:val="nil"/>
            </w:tcBorders>
            <w:vAlign w:val="top"/>
          </w:tcPr>
          <w:p>
            <w:pPr>
              <w:pStyle w:val="6"/>
              <w:spacing w:before="145" w:line="187" w:lineRule="auto"/>
              <w:ind w:left="180"/>
              <w:rPr>
                <w:sz w:val="19"/>
                <w:szCs w:val="19"/>
              </w:rPr>
            </w:pPr>
            <w:r>
              <w:rPr>
                <w:sz w:val="19"/>
                <w:szCs w:val="19"/>
              </w:rPr>
              <w:t>2</w:t>
            </w:r>
          </w:p>
        </w:tc>
        <w:tc>
          <w:tcPr>
            <w:tcW w:w="3315" w:type="dxa"/>
            <w:vAlign w:val="top"/>
          </w:tcPr>
          <w:p>
            <w:pPr>
              <w:pStyle w:val="6"/>
              <w:spacing w:before="112" w:line="228" w:lineRule="auto"/>
              <w:ind w:left="110"/>
              <w:rPr>
                <w:sz w:val="19"/>
                <w:szCs w:val="19"/>
              </w:rPr>
            </w:pPr>
            <w:r>
              <w:rPr>
                <w:sz w:val="19"/>
                <w:szCs w:val="19"/>
              </w:rPr>
              <w:t>水</w:t>
            </w:r>
          </w:p>
        </w:tc>
        <w:tc>
          <w:tcPr>
            <w:tcW w:w="619" w:type="dxa"/>
            <w:vAlign w:val="top"/>
          </w:tcPr>
          <w:p>
            <w:pPr>
              <w:pStyle w:val="6"/>
              <w:spacing w:before="112" w:line="257" w:lineRule="exact"/>
              <w:ind w:left="200"/>
              <w:rPr>
                <w:sz w:val="19"/>
                <w:szCs w:val="19"/>
              </w:rPr>
            </w:pPr>
            <w:r>
              <w:rPr>
                <w:spacing w:val="4"/>
                <w:sz w:val="19"/>
                <w:szCs w:val="19"/>
              </w:rPr>
              <w:t>m³</w:t>
            </w:r>
          </w:p>
        </w:tc>
        <w:tc>
          <w:tcPr>
            <w:tcW w:w="939" w:type="dxa"/>
            <w:vAlign w:val="top"/>
          </w:tcPr>
          <w:p>
            <w:pPr>
              <w:pStyle w:val="6"/>
              <w:spacing w:before="145" w:line="187" w:lineRule="auto"/>
              <w:ind w:left="119"/>
              <w:rPr>
                <w:sz w:val="19"/>
                <w:szCs w:val="19"/>
              </w:rPr>
            </w:pPr>
            <w:r>
              <w:rPr>
                <w:spacing w:val="3"/>
                <w:sz w:val="19"/>
                <w:szCs w:val="19"/>
              </w:rPr>
              <w:t>3005004</w:t>
            </w:r>
          </w:p>
        </w:tc>
        <w:tc>
          <w:tcPr>
            <w:tcW w:w="996" w:type="dxa"/>
            <w:vAlign w:val="top"/>
          </w:tcPr>
          <w:p>
            <w:pPr>
              <w:pStyle w:val="6"/>
              <w:spacing w:before="144" w:line="188" w:lineRule="auto"/>
              <w:ind w:left="248"/>
              <w:rPr>
                <w:sz w:val="19"/>
                <w:szCs w:val="19"/>
              </w:rPr>
            </w:pPr>
            <w:r>
              <w:rPr>
                <w:spacing w:val="3"/>
                <w:sz w:val="19"/>
                <w:szCs w:val="19"/>
              </w:rPr>
              <w:t>0.105</w:t>
            </w:r>
          </w:p>
        </w:tc>
        <w:tc>
          <w:tcPr>
            <w:tcW w:w="998" w:type="dxa"/>
            <w:vAlign w:val="top"/>
          </w:tcPr>
          <w:p>
            <w:pPr>
              <w:pStyle w:val="6"/>
              <w:spacing w:before="145" w:line="187" w:lineRule="auto"/>
              <w:ind w:left="248"/>
              <w:rPr>
                <w:sz w:val="19"/>
                <w:szCs w:val="19"/>
              </w:rPr>
            </w:pPr>
            <w:r>
              <w:rPr>
                <w:spacing w:val="3"/>
                <w:sz w:val="19"/>
                <w:szCs w:val="19"/>
              </w:rPr>
              <w:t>0.500</w:t>
            </w:r>
          </w:p>
        </w:tc>
        <w:tc>
          <w:tcPr>
            <w:tcW w:w="999" w:type="dxa"/>
            <w:vAlign w:val="top"/>
          </w:tcPr>
          <w:p>
            <w:pPr>
              <w:pStyle w:val="6"/>
              <w:spacing w:before="144" w:line="188" w:lineRule="auto"/>
              <w:ind w:left="262"/>
              <w:rPr>
                <w:sz w:val="19"/>
                <w:szCs w:val="19"/>
              </w:rPr>
            </w:pPr>
            <w:r>
              <w:rPr>
                <w:sz w:val="19"/>
                <w:szCs w:val="19"/>
              </w:rPr>
              <w:t>1.400</w:t>
            </w:r>
          </w:p>
        </w:tc>
        <w:tc>
          <w:tcPr>
            <w:tcW w:w="996" w:type="dxa"/>
            <w:vAlign w:val="top"/>
          </w:tcPr>
          <w:p>
            <w:pPr>
              <w:pStyle w:val="6"/>
              <w:spacing w:before="144" w:line="188" w:lineRule="auto"/>
              <w:ind w:left="262"/>
              <w:rPr>
                <w:sz w:val="19"/>
                <w:szCs w:val="19"/>
              </w:rPr>
            </w:pPr>
            <w:r>
              <w:rPr>
                <w:sz w:val="19"/>
                <w:szCs w:val="19"/>
              </w:rPr>
              <w:t>1.500</w:t>
            </w:r>
          </w:p>
        </w:tc>
        <w:tc>
          <w:tcPr>
            <w:tcW w:w="998" w:type="dxa"/>
            <w:vAlign w:val="top"/>
          </w:tcPr>
          <w:p>
            <w:pPr>
              <w:pStyle w:val="6"/>
              <w:spacing w:before="145" w:line="187" w:lineRule="auto"/>
              <w:ind w:left="249"/>
              <w:rPr>
                <w:sz w:val="19"/>
                <w:szCs w:val="19"/>
              </w:rPr>
            </w:pPr>
            <w:r>
              <w:rPr>
                <w:spacing w:val="2"/>
                <w:sz w:val="19"/>
                <w:szCs w:val="19"/>
              </w:rPr>
              <w:t>2.000</w:t>
            </w:r>
          </w:p>
        </w:tc>
        <w:tc>
          <w:tcPr>
            <w:tcW w:w="996" w:type="dxa"/>
            <w:vAlign w:val="top"/>
          </w:tcPr>
          <w:p>
            <w:pPr>
              <w:pStyle w:val="6"/>
              <w:spacing w:before="145" w:line="187" w:lineRule="auto"/>
              <w:ind w:left="249"/>
              <w:rPr>
                <w:sz w:val="19"/>
                <w:szCs w:val="19"/>
              </w:rPr>
            </w:pPr>
            <w:r>
              <w:rPr>
                <w:spacing w:val="3"/>
                <w:sz w:val="19"/>
                <w:szCs w:val="19"/>
              </w:rPr>
              <w:t>0.800</w:t>
            </w:r>
          </w:p>
        </w:tc>
        <w:tc>
          <w:tcPr>
            <w:tcW w:w="999" w:type="dxa"/>
            <w:vAlign w:val="top"/>
          </w:tcPr>
          <w:p>
            <w:pPr>
              <w:pStyle w:val="6"/>
              <w:spacing w:before="144" w:line="188" w:lineRule="auto"/>
              <w:ind w:left="262"/>
              <w:rPr>
                <w:sz w:val="19"/>
                <w:szCs w:val="19"/>
              </w:rPr>
            </w:pPr>
            <w:r>
              <w:rPr>
                <w:sz w:val="19"/>
                <w:szCs w:val="19"/>
              </w:rPr>
              <w:t>1.000</w:t>
            </w:r>
          </w:p>
        </w:tc>
        <w:tc>
          <w:tcPr>
            <w:tcW w:w="996" w:type="dxa"/>
            <w:vAlign w:val="top"/>
          </w:tcPr>
          <w:p>
            <w:pPr>
              <w:pStyle w:val="6"/>
              <w:spacing w:before="145" w:line="187" w:lineRule="auto"/>
              <w:ind w:left="246"/>
              <w:rPr>
                <w:sz w:val="19"/>
                <w:szCs w:val="19"/>
              </w:rPr>
            </w:pPr>
            <w:r>
              <w:rPr>
                <w:spacing w:val="3"/>
                <w:sz w:val="19"/>
                <w:szCs w:val="19"/>
              </w:rPr>
              <w:t>0.500</w:t>
            </w:r>
          </w:p>
        </w:tc>
        <w:tc>
          <w:tcPr>
            <w:tcW w:w="998" w:type="dxa"/>
            <w:tcBorders>
              <w:right w:val="nil"/>
            </w:tcBorders>
            <w:vAlign w:val="top"/>
          </w:tcPr>
          <w:p>
            <w:pPr>
              <w:pStyle w:val="6"/>
              <w:spacing w:before="145" w:line="187" w:lineRule="auto"/>
              <w:ind w:left="249"/>
              <w:rPr>
                <w:sz w:val="19"/>
                <w:szCs w:val="19"/>
              </w:rPr>
            </w:pPr>
            <w:r>
              <w:rPr>
                <w:spacing w:val="3"/>
                <w:sz w:val="19"/>
                <w:szCs w:val="19"/>
              </w:rPr>
              <w:t>0.600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430" w:type="dxa"/>
            <w:tcBorders>
              <w:left w:val="nil"/>
            </w:tcBorders>
            <w:vAlign w:val="top"/>
          </w:tcPr>
          <w:p>
            <w:pPr>
              <w:pStyle w:val="6"/>
              <w:spacing w:before="147" w:line="187" w:lineRule="auto"/>
              <w:ind w:left="182"/>
              <w:rPr>
                <w:sz w:val="19"/>
                <w:szCs w:val="19"/>
              </w:rPr>
            </w:pPr>
            <w:r>
              <w:rPr>
                <w:sz w:val="19"/>
                <w:szCs w:val="19"/>
              </w:rPr>
              <w:t>3</w:t>
            </w:r>
          </w:p>
        </w:tc>
        <w:tc>
          <w:tcPr>
            <w:tcW w:w="3315" w:type="dxa"/>
            <w:vAlign w:val="top"/>
          </w:tcPr>
          <w:p>
            <w:pPr>
              <w:pStyle w:val="6"/>
              <w:spacing w:before="114" w:line="228" w:lineRule="auto"/>
              <w:ind w:left="109"/>
              <w:rPr>
                <w:sz w:val="19"/>
                <w:szCs w:val="19"/>
              </w:rPr>
            </w:pPr>
            <w:r>
              <w:rPr>
                <w:spacing w:val="6"/>
                <w:sz w:val="19"/>
                <w:szCs w:val="19"/>
              </w:rPr>
              <w:t>生石灰</w:t>
            </w:r>
          </w:p>
        </w:tc>
        <w:tc>
          <w:tcPr>
            <w:tcW w:w="619" w:type="dxa"/>
            <w:vAlign w:val="top"/>
          </w:tcPr>
          <w:p>
            <w:pPr>
              <w:pStyle w:val="6"/>
              <w:spacing w:before="114" w:line="256" w:lineRule="exact"/>
              <w:ind w:left="261"/>
              <w:rPr>
                <w:sz w:val="19"/>
                <w:szCs w:val="19"/>
              </w:rPr>
            </w:pPr>
            <w:r>
              <w:rPr>
                <w:position w:val="2"/>
                <w:sz w:val="19"/>
                <w:szCs w:val="19"/>
              </w:rPr>
              <w:t>t</w:t>
            </w:r>
          </w:p>
        </w:tc>
        <w:tc>
          <w:tcPr>
            <w:tcW w:w="939" w:type="dxa"/>
            <w:vAlign w:val="top"/>
          </w:tcPr>
          <w:p>
            <w:pPr>
              <w:pStyle w:val="6"/>
              <w:spacing w:before="147" w:line="187" w:lineRule="auto"/>
              <w:ind w:left="119"/>
              <w:rPr>
                <w:sz w:val="19"/>
                <w:szCs w:val="19"/>
              </w:rPr>
            </w:pPr>
            <w:r>
              <w:rPr>
                <w:spacing w:val="3"/>
                <w:sz w:val="19"/>
                <w:szCs w:val="19"/>
              </w:rPr>
              <w:t>5503002</w:t>
            </w:r>
          </w:p>
        </w:tc>
        <w:tc>
          <w:tcPr>
            <w:tcW w:w="996" w:type="dxa"/>
            <w:vAlign w:val="top"/>
          </w:tcPr>
          <w:p>
            <w:pPr>
              <w:pStyle w:val="6"/>
              <w:spacing w:before="146" w:line="188" w:lineRule="auto"/>
              <w:ind w:left="248"/>
              <w:rPr>
                <w:sz w:val="19"/>
                <w:szCs w:val="19"/>
              </w:rPr>
            </w:pPr>
            <w:r>
              <w:rPr>
                <w:spacing w:val="3"/>
                <w:sz w:val="19"/>
                <w:szCs w:val="19"/>
              </w:rPr>
              <w:t>0.011</w:t>
            </w:r>
          </w:p>
        </w:tc>
        <w:tc>
          <w:tcPr>
            <w:tcW w:w="998" w:type="dxa"/>
            <w:vAlign w:val="top"/>
          </w:tcPr>
          <w:p>
            <w:pPr>
              <w:pStyle w:val="6"/>
              <w:spacing w:before="146" w:line="188" w:lineRule="auto"/>
              <w:ind w:left="248"/>
              <w:rPr>
                <w:sz w:val="19"/>
                <w:szCs w:val="19"/>
              </w:rPr>
            </w:pPr>
            <w:r>
              <w:rPr>
                <w:spacing w:val="3"/>
                <w:sz w:val="19"/>
                <w:szCs w:val="19"/>
              </w:rPr>
              <w:t>0.126</w:t>
            </w:r>
          </w:p>
        </w:tc>
        <w:tc>
          <w:tcPr>
            <w:tcW w:w="999" w:type="dxa"/>
            <w:vAlign w:val="top"/>
          </w:tcPr>
          <w:p>
            <w:pPr>
              <w:pStyle w:val="6"/>
              <w:spacing w:before="147" w:line="187" w:lineRule="auto"/>
              <w:ind w:left="249"/>
              <w:rPr>
                <w:sz w:val="19"/>
                <w:szCs w:val="19"/>
              </w:rPr>
            </w:pPr>
            <w:r>
              <w:rPr>
                <w:spacing w:val="3"/>
                <w:sz w:val="19"/>
                <w:szCs w:val="19"/>
              </w:rPr>
              <w:t>0.200</w:t>
            </w:r>
          </w:p>
        </w:tc>
        <w:tc>
          <w:tcPr>
            <w:tcW w:w="996" w:type="dxa"/>
            <w:vAlign w:val="top"/>
          </w:tcPr>
          <w:p>
            <w:pPr>
              <w:pStyle w:val="6"/>
              <w:spacing w:before="208" w:line="129" w:lineRule="exact"/>
              <w:ind w:left="444"/>
              <w:rPr>
                <w:sz w:val="19"/>
                <w:szCs w:val="19"/>
              </w:rPr>
            </w:pPr>
            <w:r>
              <w:rPr>
                <w:position w:val="-3"/>
                <w:sz w:val="19"/>
                <w:szCs w:val="19"/>
              </w:rPr>
              <w:t>-</w:t>
            </w:r>
          </w:p>
        </w:tc>
        <w:tc>
          <w:tcPr>
            <w:tcW w:w="998" w:type="dxa"/>
            <w:vAlign w:val="top"/>
          </w:tcPr>
          <w:p>
            <w:pPr>
              <w:pStyle w:val="6"/>
              <w:spacing w:before="208" w:line="129" w:lineRule="exact"/>
              <w:ind w:left="444"/>
              <w:rPr>
                <w:sz w:val="19"/>
                <w:szCs w:val="19"/>
              </w:rPr>
            </w:pPr>
            <w:r>
              <w:rPr>
                <w:position w:val="-3"/>
                <w:sz w:val="19"/>
                <w:szCs w:val="19"/>
              </w:rPr>
              <w:t>-</w:t>
            </w:r>
          </w:p>
        </w:tc>
        <w:tc>
          <w:tcPr>
            <w:tcW w:w="996" w:type="dxa"/>
            <w:vAlign w:val="top"/>
          </w:tcPr>
          <w:p>
            <w:pPr>
              <w:pStyle w:val="6"/>
              <w:spacing w:before="208" w:line="129" w:lineRule="exact"/>
              <w:ind w:left="445"/>
              <w:rPr>
                <w:sz w:val="19"/>
                <w:szCs w:val="19"/>
              </w:rPr>
            </w:pPr>
            <w:r>
              <w:rPr>
                <w:position w:val="-3"/>
                <w:sz w:val="19"/>
                <w:szCs w:val="19"/>
              </w:rPr>
              <w:t>-</w:t>
            </w:r>
          </w:p>
        </w:tc>
        <w:tc>
          <w:tcPr>
            <w:tcW w:w="999" w:type="dxa"/>
            <w:vAlign w:val="top"/>
          </w:tcPr>
          <w:p>
            <w:pPr>
              <w:pStyle w:val="6"/>
              <w:spacing w:before="208" w:line="129" w:lineRule="exact"/>
              <w:ind w:left="445"/>
              <w:rPr>
                <w:sz w:val="19"/>
                <w:szCs w:val="19"/>
              </w:rPr>
            </w:pPr>
            <w:r>
              <w:rPr>
                <w:position w:val="-3"/>
                <w:sz w:val="19"/>
                <w:szCs w:val="19"/>
              </w:rPr>
              <w:t>-</w:t>
            </w:r>
          </w:p>
        </w:tc>
        <w:tc>
          <w:tcPr>
            <w:tcW w:w="996" w:type="dxa"/>
            <w:vAlign w:val="top"/>
          </w:tcPr>
          <w:p>
            <w:pPr>
              <w:pStyle w:val="6"/>
              <w:spacing w:before="208" w:line="129" w:lineRule="exact"/>
              <w:ind w:left="442"/>
              <w:rPr>
                <w:sz w:val="19"/>
                <w:szCs w:val="19"/>
              </w:rPr>
            </w:pPr>
            <w:r>
              <w:rPr>
                <w:position w:val="-3"/>
                <w:sz w:val="19"/>
                <w:szCs w:val="19"/>
              </w:rPr>
              <w:t>-</w:t>
            </w:r>
          </w:p>
        </w:tc>
        <w:tc>
          <w:tcPr>
            <w:tcW w:w="998" w:type="dxa"/>
            <w:tcBorders>
              <w:right w:val="nil"/>
            </w:tcBorders>
            <w:vAlign w:val="top"/>
          </w:tcPr>
          <w:p>
            <w:pPr>
              <w:pStyle w:val="6"/>
              <w:spacing w:before="208" w:line="129" w:lineRule="exact"/>
              <w:ind w:left="445"/>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3" w:hRule="atLeast"/>
        </w:trPr>
        <w:tc>
          <w:tcPr>
            <w:tcW w:w="430" w:type="dxa"/>
            <w:tcBorders>
              <w:left w:val="nil"/>
            </w:tcBorders>
            <w:vAlign w:val="top"/>
          </w:tcPr>
          <w:p>
            <w:pPr>
              <w:pStyle w:val="6"/>
              <w:spacing w:before="152" w:line="187" w:lineRule="auto"/>
              <w:ind w:left="177"/>
              <w:rPr>
                <w:sz w:val="19"/>
                <w:szCs w:val="19"/>
              </w:rPr>
            </w:pPr>
            <w:r>
              <w:rPr>
                <w:sz w:val="19"/>
                <w:szCs w:val="19"/>
              </w:rPr>
              <w:t>4</w:t>
            </w:r>
          </w:p>
        </w:tc>
        <w:tc>
          <w:tcPr>
            <w:tcW w:w="3315" w:type="dxa"/>
            <w:vAlign w:val="top"/>
          </w:tcPr>
          <w:p>
            <w:pPr>
              <w:pStyle w:val="6"/>
              <w:spacing w:before="119" w:line="229" w:lineRule="auto"/>
              <w:ind w:left="108"/>
              <w:rPr>
                <w:sz w:val="19"/>
                <w:szCs w:val="19"/>
              </w:rPr>
            </w:pPr>
            <w:r>
              <w:rPr>
                <w:spacing w:val="6"/>
                <w:sz w:val="19"/>
                <w:szCs w:val="19"/>
              </w:rPr>
              <w:t>动物油</w:t>
            </w:r>
          </w:p>
        </w:tc>
        <w:tc>
          <w:tcPr>
            <w:tcW w:w="619" w:type="dxa"/>
            <w:vAlign w:val="top"/>
          </w:tcPr>
          <w:p>
            <w:pPr>
              <w:pStyle w:val="6"/>
              <w:spacing w:before="118" w:line="223" w:lineRule="auto"/>
              <w:ind w:left="204"/>
              <w:rPr>
                <w:sz w:val="19"/>
                <w:szCs w:val="19"/>
              </w:rPr>
            </w:pPr>
            <w:r>
              <w:rPr>
                <w:spacing w:val="2"/>
                <w:sz w:val="19"/>
                <w:szCs w:val="19"/>
              </w:rPr>
              <w:t>kg</w:t>
            </w:r>
          </w:p>
        </w:tc>
        <w:tc>
          <w:tcPr>
            <w:tcW w:w="939" w:type="dxa"/>
            <w:vAlign w:val="top"/>
          </w:tcPr>
          <w:p>
            <w:pPr>
              <w:pStyle w:val="6"/>
              <w:spacing w:before="151" w:line="188" w:lineRule="auto"/>
              <w:ind w:left="119"/>
              <w:rPr>
                <w:sz w:val="19"/>
                <w:szCs w:val="19"/>
              </w:rPr>
            </w:pPr>
            <w:r>
              <w:rPr>
                <w:spacing w:val="3"/>
                <w:sz w:val="19"/>
                <w:szCs w:val="19"/>
              </w:rPr>
              <w:t>5009451</w:t>
            </w:r>
          </w:p>
        </w:tc>
        <w:tc>
          <w:tcPr>
            <w:tcW w:w="996" w:type="dxa"/>
            <w:vAlign w:val="top"/>
          </w:tcPr>
          <w:p>
            <w:pPr>
              <w:pStyle w:val="6"/>
              <w:spacing w:before="152" w:line="187" w:lineRule="auto"/>
              <w:ind w:left="248"/>
              <w:rPr>
                <w:sz w:val="19"/>
                <w:szCs w:val="19"/>
              </w:rPr>
            </w:pPr>
            <w:r>
              <w:rPr>
                <w:spacing w:val="3"/>
                <w:sz w:val="19"/>
                <w:szCs w:val="19"/>
              </w:rPr>
              <w:t>0.252</w:t>
            </w:r>
          </w:p>
        </w:tc>
        <w:tc>
          <w:tcPr>
            <w:tcW w:w="998" w:type="dxa"/>
            <w:vAlign w:val="top"/>
          </w:tcPr>
          <w:p>
            <w:pPr>
              <w:pStyle w:val="6"/>
              <w:spacing w:before="151" w:line="188" w:lineRule="auto"/>
              <w:ind w:left="211"/>
              <w:rPr>
                <w:sz w:val="19"/>
                <w:szCs w:val="19"/>
              </w:rPr>
            </w:pPr>
            <w:r>
              <w:rPr>
                <w:spacing w:val="1"/>
                <w:sz w:val="19"/>
                <w:szCs w:val="19"/>
              </w:rPr>
              <w:t>10.000</w:t>
            </w:r>
          </w:p>
        </w:tc>
        <w:tc>
          <w:tcPr>
            <w:tcW w:w="999" w:type="dxa"/>
            <w:vAlign w:val="top"/>
          </w:tcPr>
          <w:p>
            <w:pPr>
              <w:pStyle w:val="6"/>
              <w:spacing w:before="152" w:line="187" w:lineRule="auto"/>
              <w:ind w:left="201"/>
              <w:rPr>
                <w:sz w:val="19"/>
                <w:szCs w:val="19"/>
              </w:rPr>
            </w:pPr>
            <w:r>
              <w:rPr>
                <w:spacing w:val="3"/>
                <w:sz w:val="19"/>
                <w:szCs w:val="19"/>
              </w:rPr>
              <w:t>30.000</w:t>
            </w:r>
          </w:p>
        </w:tc>
        <w:tc>
          <w:tcPr>
            <w:tcW w:w="996" w:type="dxa"/>
            <w:vAlign w:val="top"/>
          </w:tcPr>
          <w:p>
            <w:pPr>
              <w:pStyle w:val="6"/>
              <w:spacing w:before="213" w:line="129" w:lineRule="exact"/>
              <w:ind w:left="444"/>
              <w:rPr>
                <w:sz w:val="19"/>
                <w:szCs w:val="19"/>
              </w:rPr>
            </w:pPr>
            <w:r>
              <w:rPr>
                <w:position w:val="-3"/>
                <w:sz w:val="19"/>
                <w:szCs w:val="19"/>
              </w:rPr>
              <w:t>-</w:t>
            </w:r>
          </w:p>
        </w:tc>
        <w:tc>
          <w:tcPr>
            <w:tcW w:w="998" w:type="dxa"/>
            <w:vAlign w:val="top"/>
          </w:tcPr>
          <w:p>
            <w:pPr>
              <w:pStyle w:val="6"/>
              <w:spacing w:before="213" w:line="129" w:lineRule="exact"/>
              <w:ind w:left="444"/>
              <w:rPr>
                <w:sz w:val="19"/>
                <w:szCs w:val="19"/>
              </w:rPr>
            </w:pPr>
            <w:r>
              <w:rPr>
                <w:position w:val="-3"/>
                <w:sz w:val="19"/>
                <w:szCs w:val="19"/>
              </w:rPr>
              <w:t>-</w:t>
            </w:r>
          </w:p>
        </w:tc>
        <w:tc>
          <w:tcPr>
            <w:tcW w:w="996" w:type="dxa"/>
            <w:vAlign w:val="top"/>
          </w:tcPr>
          <w:p>
            <w:pPr>
              <w:pStyle w:val="6"/>
              <w:spacing w:before="213" w:line="129" w:lineRule="exact"/>
              <w:ind w:left="445"/>
              <w:rPr>
                <w:sz w:val="19"/>
                <w:szCs w:val="19"/>
              </w:rPr>
            </w:pPr>
            <w:r>
              <w:rPr>
                <w:position w:val="-3"/>
                <w:sz w:val="19"/>
                <w:szCs w:val="19"/>
              </w:rPr>
              <w:t>-</w:t>
            </w:r>
          </w:p>
        </w:tc>
        <w:tc>
          <w:tcPr>
            <w:tcW w:w="999" w:type="dxa"/>
            <w:vAlign w:val="top"/>
          </w:tcPr>
          <w:p>
            <w:pPr>
              <w:pStyle w:val="6"/>
              <w:spacing w:before="213" w:line="129" w:lineRule="exact"/>
              <w:ind w:left="445"/>
              <w:rPr>
                <w:sz w:val="19"/>
                <w:szCs w:val="19"/>
              </w:rPr>
            </w:pPr>
            <w:r>
              <w:rPr>
                <w:position w:val="-3"/>
                <w:sz w:val="19"/>
                <w:szCs w:val="19"/>
              </w:rPr>
              <w:t>-</w:t>
            </w:r>
          </w:p>
        </w:tc>
        <w:tc>
          <w:tcPr>
            <w:tcW w:w="996" w:type="dxa"/>
            <w:vAlign w:val="top"/>
          </w:tcPr>
          <w:p>
            <w:pPr>
              <w:pStyle w:val="6"/>
              <w:spacing w:before="213" w:line="129" w:lineRule="exact"/>
              <w:ind w:left="442"/>
              <w:rPr>
                <w:sz w:val="19"/>
                <w:szCs w:val="19"/>
              </w:rPr>
            </w:pPr>
            <w:r>
              <w:rPr>
                <w:position w:val="-3"/>
                <w:sz w:val="19"/>
                <w:szCs w:val="19"/>
              </w:rPr>
              <w:t>-</w:t>
            </w:r>
          </w:p>
        </w:tc>
        <w:tc>
          <w:tcPr>
            <w:tcW w:w="998" w:type="dxa"/>
            <w:tcBorders>
              <w:right w:val="nil"/>
            </w:tcBorders>
            <w:vAlign w:val="top"/>
          </w:tcPr>
          <w:p>
            <w:pPr>
              <w:pStyle w:val="6"/>
              <w:spacing w:before="213" w:line="129" w:lineRule="exact"/>
              <w:ind w:left="445"/>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430" w:type="dxa"/>
            <w:tcBorders>
              <w:left w:val="nil"/>
            </w:tcBorders>
            <w:vAlign w:val="top"/>
          </w:tcPr>
          <w:p>
            <w:pPr>
              <w:pStyle w:val="6"/>
              <w:spacing w:before="153" w:line="186" w:lineRule="auto"/>
              <w:ind w:left="182"/>
              <w:rPr>
                <w:sz w:val="19"/>
                <w:szCs w:val="19"/>
              </w:rPr>
            </w:pPr>
            <w:r>
              <w:rPr>
                <w:sz w:val="19"/>
                <w:szCs w:val="19"/>
              </w:rPr>
              <w:t>5</w:t>
            </w:r>
          </w:p>
        </w:tc>
        <w:tc>
          <w:tcPr>
            <w:tcW w:w="3315" w:type="dxa"/>
            <w:vAlign w:val="top"/>
          </w:tcPr>
          <w:p>
            <w:pPr>
              <w:pStyle w:val="6"/>
              <w:spacing w:before="118" w:line="228" w:lineRule="auto"/>
              <w:ind w:left="108"/>
              <w:rPr>
                <w:sz w:val="19"/>
                <w:szCs w:val="19"/>
              </w:rPr>
            </w:pPr>
            <w:r>
              <w:rPr>
                <w:spacing w:val="8"/>
                <w:sz w:val="19"/>
                <w:szCs w:val="19"/>
              </w:rPr>
              <w:t>石硫合剂原液</w:t>
            </w:r>
          </w:p>
        </w:tc>
        <w:tc>
          <w:tcPr>
            <w:tcW w:w="619" w:type="dxa"/>
            <w:vAlign w:val="top"/>
          </w:tcPr>
          <w:p>
            <w:pPr>
              <w:pStyle w:val="6"/>
              <w:spacing w:before="118" w:line="223" w:lineRule="auto"/>
              <w:ind w:left="204"/>
              <w:rPr>
                <w:sz w:val="19"/>
                <w:szCs w:val="19"/>
              </w:rPr>
            </w:pPr>
            <w:r>
              <w:rPr>
                <w:spacing w:val="2"/>
                <w:sz w:val="19"/>
                <w:szCs w:val="19"/>
              </w:rPr>
              <w:t>kg</w:t>
            </w:r>
          </w:p>
        </w:tc>
        <w:tc>
          <w:tcPr>
            <w:tcW w:w="939" w:type="dxa"/>
            <w:vAlign w:val="top"/>
          </w:tcPr>
          <w:p>
            <w:pPr>
              <w:pStyle w:val="6"/>
              <w:spacing w:before="152" w:line="187" w:lineRule="auto"/>
              <w:ind w:left="119"/>
              <w:rPr>
                <w:sz w:val="19"/>
                <w:szCs w:val="19"/>
              </w:rPr>
            </w:pPr>
            <w:r>
              <w:rPr>
                <w:spacing w:val="3"/>
                <w:sz w:val="19"/>
                <w:szCs w:val="19"/>
              </w:rPr>
              <w:t>5009452</w:t>
            </w:r>
          </w:p>
        </w:tc>
        <w:tc>
          <w:tcPr>
            <w:tcW w:w="996" w:type="dxa"/>
            <w:vAlign w:val="top"/>
          </w:tcPr>
          <w:p>
            <w:pPr>
              <w:pStyle w:val="6"/>
              <w:spacing w:before="151" w:line="188" w:lineRule="auto"/>
              <w:ind w:left="261"/>
              <w:rPr>
                <w:sz w:val="19"/>
                <w:szCs w:val="19"/>
              </w:rPr>
            </w:pPr>
            <w:r>
              <w:rPr>
                <w:sz w:val="19"/>
                <w:szCs w:val="19"/>
              </w:rPr>
              <w:t>1.260</w:t>
            </w:r>
          </w:p>
        </w:tc>
        <w:tc>
          <w:tcPr>
            <w:tcW w:w="998" w:type="dxa"/>
            <w:vAlign w:val="top"/>
          </w:tcPr>
          <w:p>
            <w:pPr>
              <w:pStyle w:val="6"/>
              <w:spacing w:before="151" w:line="188" w:lineRule="auto"/>
              <w:ind w:left="211"/>
              <w:rPr>
                <w:sz w:val="19"/>
                <w:szCs w:val="19"/>
              </w:rPr>
            </w:pPr>
            <w:r>
              <w:rPr>
                <w:spacing w:val="1"/>
                <w:sz w:val="19"/>
                <w:szCs w:val="19"/>
              </w:rPr>
              <w:t>10.000</w:t>
            </w:r>
          </w:p>
        </w:tc>
        <w:tc>
          <w:tcPr>
            <w:tcW w:w="999" w:type="dxa"/>
            <w:vAlign w:val="top"/>
          </w:tcPr>
          <w:p>
            <w:pPr>
              <w:pStyle w:val="6"/>
              <w:spacing w:before="152" w:line="187" w:lineRule="auto"/>
              <w:ind w:left="201"/>
              <w:rPr>
                <w:sz w:val="19"/>
                <w:szCs w:val="19"/>
              </w:rPr>
            </w:pPr>
            <w:r>
              <w:rPr>
                <w:spacing w:val="3"/>
                <w:sz w:val="19"/>
                <w:szCs w:val="19"/>
              </w:rPr>
              <w:t>30.000</w:t>
            </w:r>
          </w:p>
        </w:tc>
        <w:tc>
          <w:tcPr>
            <w:tcW w:w="996" w:type="dxa"/>
            <w:vAlign w:val="top"/>
          </w:tcPr>
          <w:p>
            <w:pPr>
              <w:tabs>
                <w:tab w:val="left" w:pos="537"/>
              </w:tabs>
              <w:spacing w:before="20"/>
              <w:ind w:left="444"/>
              <w:rPr>
                <w:rFonts w:ascii="Arial"/>
                <w:sz w:val="21"/>
              </w:rPr>
            </w:pPr>
            <w:r>
              <w:rPr>
                <w:rFonts w:ascii="Arial" w:hAnsi="Arial" w:eastAsia="Arial" w:cs="Arial"/>
                <w:sz w:val="21"/>
                <w:szCs w:val="21"/>
                <w:u w:val="single" w:color="auto"/>
              </w:rPr>
              <w:tab/>
            </w:r>
          </w:p>
        </w:tc>
        <w:tc>
          <w:tcPr>
            <w:tcW w:w="998" w:type="dxa"/>
            <w:vAlign w:val="top"/>
          </w:tcPr>
          <w:p>
            <w:pPr>
              <w:tabs>
                <w:tab w:val="left" w:pos="537"/>
              </w:tabs>
              <w:spacing w:before="20"/>
              <w:ind w:left="444"/>
              <w:rPr>
                <w:rFonts w:ascii="Arial"/>
                <w:sz w:val="21"/>
              </w:rPr>
            </w:pPr>
            <w:r>
              <w:rPr>
                <w:rFonts w:ascii="Arial" w:hAnsi="Arial" w:eastAsia="Arial" w:cs="Arial"/>
                <w:sz w:val="21"/>
                <w:szCs w:val="21"/>
                <w:u w:val="single" w:color="auto"/>
              </w:rPr>
              <w:tab/>
            </w:r>
          </w:p>
        </w:tc>
        <w:tc>
          <w:tcPr>
            <w:tcW w:w="996" w:type="dxa"/>
            <w:vAlign w:val="top"/>
          </w:tcPr>
          <w:p>
            <w:pPr>
              <w:tabs>
                <w:tab w:val="left" w:pos="537"/>
              </w:tabs>
              <w:spacing w:before="20"/>
              <w:ind w:left="445"/>
              <w:rPr>
                <w:rFonts w:ascii="Arial"/>
                <w:sz w:val="21"/>
              </w:rPr>
            </w:pPr>
            <w:r>
              <w:rPr>
                <w:rFonts w:ascii="Arial" w:hAnsi="Arial" w:eastAsia="Arial" w:cs="Arial"/>
                <w:sz w:val="21"/>
                <w:szCs w:val="21"/>
                <w:u w:val="single" w:color="auto"/>
              </w:rPr>
              <w:tab/>
            </w:r>
          </w:p>
        </w:tc>
        <w:tc>
          <w:tcPr>
            <w:tcW w:w="999" w:type="dxa"/>
            <w:vAlign w:val="top"/>
          </w:tcPr>
          <w:p>
            <w:pPr>
              <w:tabs>
                <w:tab w:val="left" w:pos="537"/>
              </w:tabs>
              <w:spacing w:before="20"/>
              <w:ind w:left="445"/>
              <w:rPr>
                <w:rFonts w:ascii="Arial"/>
                <w:sz w:val="21"/>
              </w:rPr>
            </w:pPr>
            <w:r>
              <w:rPr>
                <w:rFonts w:ascii="Arial" w:hAnsi="Arial" w:eastAsia="Arial" w:cs="Arial"/>
                <w:sz w:val="21"/>
                <w:szCs w:val="21"/>
                <w:u w:val="single" w:color="auto"/>
              </w:rPr>
              <w:tab/>
            </w:r>
          </w:p>
        </w:tc>
        <w:tc>
          <w:tcPr>
            <w:tcW w:w="996" w:type="dxa"/>
            <w:vAlign w:val="top"/>
          </w:tcPr>
          <w:p>
            <w:pPr>
              <w:tabs>
                <w:tab w:val="left" w:pos="535"/>
              </w:tabs>
              <w:spacing w:before="20"/>
              <w:ind w:left="442"/>
              <w:rPr>
                <w:rFonts w:ascii="Arial"/>
                <w:sz w:val="21"/>
              </w:rPr>
            </w:pPr>
            <w:r>
              <w:rPr>
                <w:rFonts w:ascii="Arial" w:hAnsi="Arial" w:eastAsia="Arial" w:cs="Arial"/>
                <w:sz w:val="21"/>
                <w:szCs w:val="21"/>
                <w:u w:val="single" w:color="auto"/>
              </w:rPr>
              <w:tab/>
            </w:r>
          </w:p>
        </w:tc>
        <w:tc>
          <w:tcPr>
            <w:tcW w:w="998" w:type="dxa"/>
            <w:tcBorders>
              <w:right w:val="nil"/>
            </w:tcBorders>
            <w:vAlign w:val="top"/>
          </w:tcPr>
          <w:p>
            <w:pPr>
              <w:tabs>
                <w:tab w:val="left" w:pos="537"/>
              </w:tabs>
              <w:spacing w:before="20"/>
              <w:ind w:left="445"/>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3" w:hRule="atLeast"/>
        </w:trPr>
        <w:tc>
          <w:tcPr>
            <w:tcW w:w="430" w:type="dxa"/>
            <w:tcBorders>
              <w:left w:val="nil"/>
            </w:tcBorders>
            <w:vAlign w:val="top"/>
          </w:tcPr>
          <w:p>
            <w:pPr>
              <w:pStyle w:val="6"/>
              <w:spacing w:before="157" w:line="187" w:lineRule="auto"/>
              <w:ind w:left="179"/>
              <w:rPr>
                <w:sz w:val="19"/>
                <w:szCs w:val="19"/>
              </w:rPr>
            </w:pPr>
            <w:r>
              <w:rPr>
                <w:sz w:val="19"/>
                <w:szCs w:val="19"/>
              </w:rPr>
              <w:t>6</w:t>
            </w:r>
          </w:p>
        </w:tc>
        <w:tc>
          <w:tcPr>
            <w:tcW w:w="3315" w:type="dxa"/>
            <w:vAlign w:val="top"/>
          </w:tcPr>
          <w:p>
            <w:pPr>
              <w:pStyle w:val="6"/>
              <w:spacing w:before="123" w:line="230" w:lineRule="auto"/>
              <w:ind w:left="110"/>
              <w:rPr>
                <w:sz w:val="19"/>
                <w:szCs w:val="19"/>
              </w:rPr>
            </w:pPr>
            <w:r>
              <w:rPr>
                <w:spacing w:val="6"/>
                <w:sz w:val="19"/>
                <w:szCs w:val="19"/>
              </w:rPr>
              <w:t>工业用盐</w:t>
            </w:r>
          </w:p>
        </w:tc>
        <w:tc>
          <w:tcPr>
            <w:tcW w:w="619" w:type="dxa"/>
            <w:vAlign w:val="top"/>
          </w:tcPr>
          <w:p>
            <w:pPr>
              <w:pStyle w:val="6"/>
              <w:spacing w:before="123" w:line="223" w:lineRule="auto"/>
              <w:ind w:left="204"/>
              <w:rPr>
                <w:sz w:val="19"/>
                <w:szCs w:val="19"/>
              </w:rPr>
            </w:pPr>
            <w:r>
              <w:rPr>
                <w:spacing w:val="2"/>
                <w:sz w:val="19"/>
                <w:szCs w:val="19"/>
              </w:rPr>
              <w:t>kg</w:t>
            </w:r>
          </w:p>
        </w:tc>
        <w:tc>
          <w:tcPr>
            <w:tcW w:w="939" w:type="dxa"/>
            <w:vAlign w:val="top"/>
          </w:tcPr>
          <w:p>
            <w:pPr>
              <w:pStyle w:val="6"/>
              <w:spacing w:before="157" w:line="187" w:lineRule="auto"/>
              <w:ind w:left="119"/>
              <w:rPr>
                <w:sz w:val="19"/>
                <w:szCs w:val="19"/>
              </w:rPr>
            </w:pPr>
            <w:r>
              <w:rPr>
                <w:spacing w:val="3"/>
                <w:sz w:val="19"/>
                <w:szCs w:val="19"/>
              </w:rPr>
              <w:t>5009453</w:t>
            </w:r>
          </w:p>
        </w:tc>
        <w:tc>
          <w:tcPr>
            <w:tcW w:w="996" w:type="dxa"/>
            <w:vAlign w:val="top"/>
          </w:tcPr>
          <w:p>
            <w:pPr>
              <w:pStyle w:val="6"/>
              <w:spacing w:before="156" w:line="188" w:lineRule="auto"/>
              <w:ind w:left="261"/>
              <w:rPr>
                <w:sz w:val="19"/>
                <w:szCs w:val="19"/>
              </w:rPr>
            </w:pPr>
            <w:r>
              <w:rPr>
                <w:sz w:val="19"/>
                <w:szCs w:val="19"/>
              </w:rPr>
              <w:t>1.155</w:t>
            </w:r>
          </w:p>
        </w:tc>
        <w:tc>
          <w:tcPr>
            <w:tcW w:w="998" w:type="dxa"/>
            <w:vAlign w:val="top"/>
          </w:tcPr>
          <w:p>
            <w:pPr>
              <w:pStyle w:val="6"/>
              <w:spacing w:before="156" w:line="188" w:lineRule="auto"/>
              <w:ind w:left="211"/>
              <w:rPr>
                <w:sz w:val="19"/>
                <w:szCs w:val="19"/>
              </w:rPr>
            </w:pPr>
            <w:r>
              <w:rPr>
                <w:spacing w:val="1"/>
                <w:sz w:val="19"/>
                <w:szCs w:val="19"/>
              </w:rPr>
              <w:t>10.000</w:t>
            </w:r>
          </w:p>
        </w:tc>
        <w:tc>
          <w:tcPr>
            <w:tcW w:w="999" w:type="dxa"/>
            <w:vAlign w:val="top"/>
          </w:tcPr>
          <w:p>
            <w:pPr>
              <w:pStyle w:val="6"/>
              <w:spacing w:before="157" w:line="187" w:lineRule="auto"/>
              <w:ind w:left="201"/>
              <w:rPr>
                <w:sz w:val="19"/>
                <w:szCs w:val="19"/>
              </w:rPr>
            </w:pPr>
            <w:r>
              <w:rPr>
                <w:spacing w:val="3"/>
                <w:sz w:val="19"/>
                <w:szCs w:val="19"/>
              </w:rPr>
              <w:t>30.000</w:t>
            </w:r>
          </w:p>
        </w:tc>
        <w:tc>
          <w:tcPr>
            <w:tcW w:w="996" w:type="dxa"/>
            <w:vAlign w:val="top"/>
          </w:tcPr>
          <w:p>
            <w:pPr>
              <w:tabs>
                <w:tab w:val="left" w:pos="537"/>
              </w:tabs>
              <w:spacing w:before="25"/>
              <w:ind w:left="444"/>
              <w:rPr>
                <w:rFonts w:ascii="Arial"/>
                <w:sz w:val="21"/>
              </w:rPr>
            </w:pPr>
            <w:r>
              <w:rPr>
                <w:rFonts w:ascii="Arial" w:hAnsi="Arial" w:eastAsia="Arial" w:cs="Arial"/>
                <w:sz w:val="21"/>
                <w:szCs w:val="21"/>
                <w:u w:val="single" w:color="auto"/>
              </w:rPr>
              <w:tab/>
            </w:r>
          </w:p>
        </w:tc>
        <w:tc>
          <w:tcPr>
            <w:tcW w:w="998" w:type="dxa"/>
            <w:vAlign w:val="top"/>
          </w:tcPr>
          <w:p>
            <w:pPr>
              <w:tabs>
                <w:tab w:val="left" w:pos="537"/>
              </w:tabs>
              <w:spacing w:before="25"/>
              <w:ind w:left="444"/>
              <w:rPr>
                <w:rFonts w:ascii="Arial"/>
                <w:sz w:val="21"/>
              </w:rPr>
            </w:pPr>
            <w:r>
              <w:rPr>
                <w:rFonts w:ascii="Arial" w:hAnsi="Arial" w:eastAsia="Arial" w:cs="Arial"/>
                <w:sz w:val="21"/>
                <w:szCs w:val="21"/>
                <w:u w:val="single" w:color="auto"/>
              </w:rPr>
              <w:tab/>
            </w:r>
          </w:p>
        </w:tc>
        <w:tc>
          <w:tcPr>
            <w:tcW w:w="996" w:type="dxa"/>
            <w:vAlign w:val="top"/>
          </w:tcPr>
          <w:p>
            <w:pPr>
              <w:tabs>
                <w:tab w:val="left" w:pos="537"/>
              </w:tabs>
              <w:spacing w:before="25"/>
              <w:ind w:left="445"/>
              <w:rPr>
                <w:rFonts w:ascii="Arial"/>
                <w:sz w:val="21"/>
              </w:rPr>
            </w:pPr>
            <w:r>
              <w:rPr>
                <w:rFonts w:ascii="Arial" w:hAnsi="Arial" w:eastAsia="Arial" w:cs="Arial"/>
                <w:sz w:val="21"/>
                <w:szCs w:val="21"/>
                <w:u w:val="single" w:color="auto"/>
              </w:rPr>
              <w:tab/>
            </w:r>
          </w:p>
        </w:tc>
        <w:tc>
          <w:tcPr>
            <w:tcW w:w="999" w:type="dxa"/>
            <w:vAlign w:val="top"/>
          </w:tcPr>
          <w:p>
            <w:pPr>
              <w:tabs>
                <w:tab w:val="left" w:pos="537"/>
              </w:tabs>
              <w:spacing w:before="25"/>
              <w:ind w:left="445"/>
              <w:rPr>
                <w:rFonts w:ascii="Arial"/>
                <w:sz w:val="21"/>
              </w:rPr>
            </w:pPr>
            <w:r>
              <w:rPr>
                <w:rFonts w:ascii="Arial" w:hAnsi="Arial" w:eastAsia="Arial" w:cs="Arial"/>
                <w:sz w:val="21"/>
                <w:szCs w:val="21"/>
                <w:u w:val="single" w:color="auto"/>
              </w:rPr>
              <w:tab/>
            </w:r>
          </w:p>
        </w:tc>
        <w:tc>
          <w:tcPr>
            <w:tcW w:w="996" w:type="dxa"/>
            <w:vAlign w:val="top"/>
          </w:tcPr>
          <w:p>
            <w:pPr>
              <w:tabs>
                <w:tab w:val="left" w:pos="535"/>
              </w:tabs>
              <w:spacing w:before="25"/>
              <w:ind w:left="442"/>
              <w:rPr>
                <w:rFonts w:ascii="Arial"/>
                <w:sz w:val="21"/>
              </w:rPr>
            </w:pPr>
            <w:r>
              <w:rPr>
                <w:rFonts w:ascii="Arial" w:hAnsi="Arial" w:eastAsia="Arial" w:cs="Arial"/>
                <w:sz w:val="21"/>
                <w:szCs w:val="21"/>
                <w:u w:val="single" w:color="auto"/>
              </w:rPr>
              <w:tab/>
            </w:r>
          </w:p>
        </w:tc>
        <w:tc>
          <w:tcPr>
            <w:tcW w:w="998" w:type="dxa"/>
            <w:tcBorders>
              <w:right w:val="nil"/>
            </w:tcBorders>
            <w:vAlign w:val="top"/>
          </w:tcPr>
          <w:p>
            <w:pPr>
              <w:tabs>
                <w:tab w:val="left" w:pos="537"/>
              </w:tabs>
              <w:spacing w:before="25"/>
              <w:ind w:left="445"/>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3" w:hRule="atLeast"/>
        </w:trPr>
        <w:tc>
          <w:tcPr>
            <w:tcW w:w="430" w:type="dxa"/>
            <w:tcBorders>
              <w:left w:val="nil"/>
            </w:tcBorders>
            <w:vAlign w:val="top"/>
          </w:tcPr>
          <w:p>
            <w:pPr>
              <w:pStyle w:val="6"/>
              <w:spacing w:before="158" w:line="186" w:lineRule="auto"/>
              <w:ind w:left="182"/>
              <w:rPr>
                <w:sz w:val="19"/>
                <w:szCs w:val="19"/>
              </w:rPr>
            </w:pPr>
            <w:r>
              <w:rPr>
                <w:sz w:val="19"/>
                <w:szCs w:val="19"/>
              </w:rPr>
              <w:t>7</w:t>
            </w:r>
          </w:p>
        </w:tc>
        <w:tc>
          <w:tcPr>
            <w:tcW w:w="3315" w:type="dxa"/>
            <w:vAlign w:val="top"/>
          </w:tcPr>
          <w:p>
            <w:pPr>
              <w:pStyle w:val="6"/>
              <w:spacing w:before="123" w:line="228" w:lineRule="auto"/>
              <w:ind w:left="111"/>
              <w:rPr>
                <w:sz w:val="19"/>
                <w:szCs w:val="19"/>
              </w:rPr>
            </w:pPr>
            <w:r>
              <w:rPr>
                <w:spacing w:val="6"/>
                <w:sz w:val="19"/>
                <w:szCs w:val="19"/>
              </w:rPr>
              <w:t>杀虫药粉</w:t>
            </w:r>
          </w:p>
        </w:tc>
        <w:tc>
          <w:tcPr>
            <w:tcW w:w="619" w:type="dxa"/>
            <w:vAlign w:val="top"/>
          </w:tcPr>
          <w:p>
            <w:pPr>
              <w:pStyle w:val="6"/>
              <w:spacing w:before="122" w:line="223" w:lineRule="auto"/>
              <w:ind w:left="204"/>
              <w:rPr>
                <w:sz w:val="19"/>
                <w:szCs w:val="19"/>
              </w:rPr>
            </w:pPr>
            <w:r>
              <w:rPr>
                <w:spacing w:val="2"/>
                <w:sz w:val="19"/>
                <w:szCs w:val="19"/>
              </w:rPr>
              <w:t>kg</w:t>
            </w:r>
          </w:p>
        </w:tc>
        <w:tc>
          <w:tcPr>
            <w:tcW w:w="939" w:type="dxa"/>
            <w:vAlign w:val="top"/>
          </w:tcPr>
          <w:p>
            <w:pPr>
              <w:pStyle w:val="6"/>
              <w:spacing w:before="157" w:line="187" w:lineRule="auto"/>
              <w:ind w:left="119"/>
              <w:rPr>
                <w:sz w:val="19"/>
                <w:szCs w:val="19"/>
              </w:rPr>
            </w:pPr>
            <w:r>
              <w:rPr>
                <w:spacing w:val="3"/>
                <w:sz w:val="19"/>
                <w:szCs w:val="19"/>
              </w:rPr>
              <w:t>5009455</w:t>
            </w:r>
          </w:p>
        </w:tc>
        <w:tc>
          <w:tcPr>
            <w:tcW w:w="996" w:type="dxa"/>
            <w:vAlign w:val="top"/>
          </w:tcPr>
          <w:p>
            <w:pPr>
              <w:pStyle w:val="6"/>
              <w:spacing w:before="218" w:line="128" w:lineRule="exact"/>
              <w:ind w:left="444"/>
              <w:rPr>
                <w:sz w:val="19"/>
                <w:szCs w:val="19"/>
              </w:rPr>
            </w:pPr>
            <w:r>
              <w:rPr>
                <w:position w:val="-3"/>
                <w:sz w:val="19"/>
                <w:szCs w:val="19"/>
              </w:rPr>
              <w:t>-</w:t>
            </w:r>
          </w:p>
        </w:tc>
        <w:tc>
          <w:tcPr>
            <w:tcW w:w="998" w:type="dxa"/>
            <w:vAlign w:val="top"/>
          </w:tcPr>
          <w:p>
            <w:pPr>
              <w:pStyle w:val="6"/>
              <w:spacing w:before="218" w:line="128" w:lineRule="exact"/>
              <w:ind w:left="447"/>
              <w:rPr>
                <w:sz w:val="19"/>
                <w:szCs w:val="19"/>
              </w:rPr>
            </w:pPr>
            <w:r>
              <w:rPr>
                <w:position w:val="-3"/>
                <w:sz w:val="19"/>
                <w:szCs w:val="19"/>
              </w:rPr>
              <w:t>-</w:t>
            </w:r>
          </w:p>
        </w:tc>
        <w:tc>
          <w:tcPr>
            <w:tcW w:w="999" w:type="dxa"/>
            <w:vAlign w:val="top"/>
          </w:tcPr>
          <w:p>
            <w:pPr>
              <w:pStyle w:val="6"/>
              <w:spacing w:before="218" w:line="128" w:lineRule="exact"/>
              <w:ind w:left="447"/>
              <w:rPr>
                <w:sz w:val="19"/>
                <w:szCs w:val="19"/>
              </w:rPr>
            </w:pPr>
            <w:r>
              <w:rPr>
                <w:position w:val="-3"/>
                <w:sz w:val="19"/>
                <w:szCs w:val="19"/>
              </w:rPr>
              <w:t>-</w:t>
            </w:r>
          </w:p>
        </w:tc>
        <w:tc>
          <w:tcPr>
            <w:tcW w:w="996" w:type="dxa"/>
            <w:vAlign w:val="top"/>
          </w:tcPr>
          <w:p>
            <w:pPr>
              <w:pStyle w:val="6"/>
              <w:spacing w:before="156" w:line="188" w:lineRule="auto"/>
              <w:ind w:left="262"/>
              <w:rPr>
                <w:sz w:val="19"/>
                <w:szCs w:val="19"/>
              </w:rPr>
            </w:pPr>
            <w:r>
              <w:rPr>
                <w:sz w:val="19"/>
                <w:szCs w:val="19"/>
              </w:rPr>
              <w:t>1.300</w:t>
            </w:r>
          </w:p>
        </w:tc>
        <w:tc>
          <w:tcPr>
            <w:tcW w:w="998" w:type="dxa"/>
            <w:vAlign w:val="top"/>
          </w:tcPr>
          <w:p>
            <w:pPr>
              <w:pStyle w:val="6"/>
              <w:spacing w:before="156" w:line="188" w:lineRule="auto"/>
              <w:ind w:left="262"/>
              <w:rPr>
                <w:sz w:val="19"/>
                <w:szCs w:val="19"/>
              </w:rPr>
            </w:pPr>
            <w:r>
              <w:rPr>
                <w:sz w:val="19"/>
                <w:szCs w:val="19"/>
              </w:rPr>
              <w:t>1.900</w:t>
            </w:r>
          </w:p>
        </w:tc>
        <w:tc>
          <w:tcPr>
            <w:tcW w:w="996" w:type="dxa"/>
            <w:vAlign w:val="top"/>
          </w:tcPr>
          <w:p>
            <w:pPr>
              <w:pStyle w:val="6"/>
              <w:spacing w:before="157" w:line="187" w:lineRule="auto"/>
              <w:ind w:left="249"/>
              <w:rPr>
                <w:sz w:val="19"/>
                <w:szCs w:val="19"/>
              </w:rPr>
            </w:pPr>
            <w:r>
              <w:rPr>
                <w:spacing w:val="3"/>
                <w:sz w:val="19"/>
                <w:szCs w:val="19"/>
              </w:rPr>
              <w:t>0.650</w:t>
            </w:r>
          </w:p>
        </w:tc>
        <w:tc>
          <w:tcPr>
            <w:tcW w:w="999" w:type="dxa"/>
            <w:vAlign w:val="top"/>
          </w:tcPr>
          <w:p>
            <w:pPr>
              <w:pStyle w:val="6"/>
              <w:spacing w:before="157" w:line="187" w:lineRule="auto"/>
              <w:ind w:left="249"/>
              <w:rPr>
                <w:sz w:val="19"/>
                <w:szCs w:val="19"/>
              </w:rPr>
            </w:pPr>
            <w:r>
              <w:rPr>
                <w:spacing w:val="3"/>
                <w:sz w:val="19"/>
                <w:szCs w:val="19"/>
              </w:rPr>
              <w:t>0.950</w:t>
            </w:r>
          </w:p>
        </w:tc>
        <w:tc>
          <w:tcPr>
            <w:tcW w:w="996" w:type="dxa"/>
            <w:vAlign w:val="top"/>
          </w:tcPr>
          <w:p>
            <w:pPr>
              <w:pStyle w:val="6"/>
              <w:spacing w:before="157" w:line="187" w:lineRule="auto"/>
              <w:ind w:left="246"/>
              <w:rPr>
                <w:sz w:val="19"/>
                <w:szCs w:val="19"/>
              </w:rPr>
            </w:pPr>
            <w:r>
              <w:rPr>
                <w:spacing w:val="3"/>
                <w:sz w:val="19"/>
                <w:szCs w:val="19"/>
              </w:rPr>
              <w:t>0.450</w:t>
            </w:r>
          </w:p>
        </w:tc>
        <w:tc>
          <w:tcPr>
            <w:tcW w:w="998" w:type="dxa"/>
            <w:tcBorders>
              <w:right w:val="nil"/>
            </w:tcBorders>
            <w:vAlign w:val="top"/>
          </w:tcPr>
          <w:p>
            <w:pPr>
              <w:pStyle w:val="6"/>
              <w:spacing w:before="157" w:line="187" w:lineRule="auto"/>
              <w:ind w:left="249"/>
              <w:rPr>
                <w:sz w:val="19"/>
                <w:szCs w:val="19"/>
              </w:rPr>
            </w:pPr>
            <w:r>
              <w:rPr>
                <w:spacing w:val="3"/>
                <w:sz w:val="19"/>
                <w:szCs w:val="19"/>
              </w:rPr>
              <w:t>0.500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1" w:hRule="atLeast"/>
        </w:trPr>
        <w:tc>
          <w:tcPr>
            <w:tcW w:w="430" w:type="dxa"/>
            <w:tcBorders>
              <w:left w:val="nil"/>
            </w:tcBorders>
            <w:vAlign w:val="top"/>
          </w:tcPr>
          <w:p>
            <w:pPr>
              <w:pStyle w:val="6"/>
              <w:spacing w:before="159" w:line="187" w:lineRule="auto"/>
              <w:ind w:left="178"/>
              <w:rPr>
                <w:sz w:val="19"/>
                <w:szCs w:val="19"/>
              </w:rPr>
            </w:pPr>
            <w:r>
              <w:rPr>
                <w:sz w:val="19"/>
                <w:szCs w:val="19"/>
              </w:rPr>
              <w:t>8</w:t>
            </w:r>
          </w:p>
        </w:tc>
        <w:tc>
          <w:tcPr>
            <w:tcW w:w="3315" w:type="dxa"/>
            <w:vAlign w:val="top"/>
          </w:tcPr>
          <w:p>
            <w:pPr>
              <w:pStyle w:val="6"/>
              <w:spacing w:before="125" w:line="228" w:lineRule="auto"/>
              <w:ind w:left="108"/>
              <w:rPr>
                <w:sz w:val="19"/>
                <w:szCs w:val="19"/>
              </w:rPr>
            </w:pPr>
            <w:r>
              <w:rPr>
                <w:spacing w:val="7"/>
                <w:sz w:val="19"/>
                <w:szCs w:val="19"/>
              </w:rPr>
              <w:t>其他材料费</w:t>
            </w:r>
          </w:p>
        </w:tc>
        <w:tc>
          <w:tcPr>
            <w:tcW w:w="619" w:type="dxa"/>
            <w:vAlign w:val="top"/>
          </w:tcPr>
          <w:p>
            <w:pPr>
              <w:pStyle w:val="6"/>
              <w:spacing w:before="126" w:line="229" w:lineRule="auto"/>
              <w:ind w:left="207"/>
              <w:rPr>
                <w:sz w:val="19"/>
                <w:szCs w:val="19"/>
              </w:rPr>
            </w:pPr>
            <w:r>
              <w:rPr>
                <w:sz w:val="19"/>
                <w:szCs w:val="19"/>
              </w:rPr>
              <w:t>元</w:t>
            </w:r>
          </w:p>
        </w:tc>
        <w:tc>
          <w:tcPr>
            <w:tcW w:w="939" w:type="dxa"/>
            <w:vAlign w:val="top"/>
          </w:tcPr>
          <w:p>
            <w:pPr>
              <w:pStyle w:val="6"/>
              <w:spacing w:before="158" w:line="188" w:lineRule="auto"/>
              <w:ind w:left="119"/>
              <w:rPr>
                <w:sz w:val="19"/>
                <w:szCs w:val="19"/>
              </w:rPr>
            </w:pPr>
            <w:r>
              <w:rPr>
                <w:spacing w:val="3"/>
                <w:sz w:val="19"/>
                <w:szCs w:val="19"/>
              </w:rPr>
              <w:t>7801001</w:t>
            </w:r>
          </w:p>
        </w:tc>
        <w:tc>
          <w:tcPr>
            <w:tcW w:w="996" w:type="dxa"/>
            <w:vAlign w:val="top"/>
          </w:tcPr>
          <w:p>
            <w:pPr>
              <w:pStyle w:val="6"/>
              <w:spacing w:before="159" w:line="187" w:lineRule="auto"/>
              <w:ind w:left="299"/>
              <w:rPr>
                <w:sz w:val="19"/>
                <w:szCs w:val="19"/>
              </w:rPr>
            </w:pPr>
            <w:r>
              <w:rPr>
                <w:spacing w:val="2"/>
                <w:sz w:val="19"/>
                <w:szCs w:val="19"/>
              </w:rPr>
              <w:t>2.30</w:t>
            </w:r>
          </w:p>
        </w:tc>
        <w:tc>
          <w:tcPr>
            <w:tcW w:w="998" w:type="dxa"/>
            <w:vAlign w:val="top"/>
          </w:tcPr>
          <w:p>
            <w:pPr>
              <w:pStyle w:val="6"/>
              <w:spacing w:before="159" w:line="187" w:lineRule="auto"/>
              <w:ind w:left="301"/>
              <w:rPr>
                <w:sz w:val="19"/>
                <w:szCs w:val="19"/>
              </w:rPr>
            </w:pPr>
            <w:r>
              <w:rPr>
                <w:spacing w:val="2"/>
                <w:sz w:val="19"/>
                <w:szCs w:val="19"/>
              </w:rPr>
              <w:t>5.70</w:t>
            </w:r>
          </w:p>
        </w:tc>
        <w:tc>
          <w:tcPr>
            <w:tcW w:w="999" w:type="dxa"/>
            <w:vAlign w:val="top"/>
          </w:tcPr>
          <w:p>
            <w:pPr>
              <w:pStyle w:val="6"/>
              <w:spacing w:before="158" w:line="188" w:lineRule="auto"/>
              <w:ind w:left="302"/>
              <w:rPr>
                <w:sz w:val="19"/>
                <w:szCs w:val="19"/>
              </w:rPr>
            </w:pPr>
            <w:r>
              <w:rPr>
                <w:spacing w:val="2"/>
                <w:sz w:val="19"/>
                <w:szCs w:val="19"/>
              </w:rPr>
              <w:t>7.10</w:t>
            </w:r>
          </w:p>
        </w:tc>
        <w:tc>
          <w:tcPr>
            <w:tcW w:w="996" w:type="dxa"/>
            <w:vAlign w:val="top"/>
          </w:tcPr>
          <w:p>
            <w:pPr>
              <w:pStyle w:val="6"/>
              <w:spacing w:before="159" w:line="187" w:lineRule="auto"/>
              <w:ind w:left="296"/>
              <w:rPr>
                <w:sz w:val="19"/>
                <w:szCs w:val="19"/>
              </w:rPr>
            </w:pPr>
            <w:r>
              <w:rPr>
                <w:spacing w:val="3"/>
                <w:sz w:val="19"/>
                <w:szCs w:val="19"/>
              </w:rPr>
              <w:t>4.00</w:t>
            </w:r>
          </w:p>
        </w:tc>
        <w:tc>
          <w:tcPr>
            <w:tcW w:w="998" w:type="dxa"/>
            <w:vAlign w:val="top"/>
          </w:tcPr>
          <w:p>
            <w:pPr>
              <w:pStyle w:val="6"/>
              <w:spacing w:before="159" w:line="187" w:lineRule="auto"/>
              <w:ind w:left="296"/>
              <w:rPr>
                <w:sz w:val="19"/>
                <w:szCs w:val="19"/>
              </w:rPr>
            </w:pPr>
            <w:r>
              <w:rPr>
                <w:spacing w:val="3"/>
                <w:sz w:val="19"/>
                <w:szCs w:val="19"/>
              </w:rPr>
              <w:t>4.30</w:t>
            </w:r>
          </w:p>
        </w:tc>
        <w:tc>
          <w:tcPr>
            <w:tcW w:w="996" w:type="dxa"/>
            <w:vAlign w:val="top"/>
          </w:tcPr>
          <w:p>
            <w:pPr>
              <w:pStyle w:val="6"/>
              <w:spacing w:before="159" w:line="187" w:lineRule="auto"/>
              <w:ind w:left="300"/>
              <w:rPr>
                <w:sz w:val="19"/>
                <w:szCs w:val="19"/>
              </w:rPr>
            </w:pPr>
            <w:r>
              <w:rPr>
                <w:spacing w:val="2"/>
                <w:sz w:val="19"/>
                <w:szCs w:val="19"/>
              </w:rPr>
              <w:t>2.00</w:t>
            </w:r>
          </w:p>
        </w:tc>
        <w:tc>
          <w:tcPr>
            <w:tcW w:w="999" w:type="dxa"/>
            <w:vAlign w:val="top"/>
          </w:tcPr>
          <w:p>
            <w:pPr>
              <w:pStyle w:val="6"/>
              <w:spacing w:before="158" w:line="188" w:lineRule="auto"/>
              <w:ind w:left="300"/>
              <w:rPr>
                <w:sz w:val="19"/>
                <w:szCs w:val="19"/>
              </w:rPr>
            </w:pPr>
            <w:r>
              <w:rPr>
                <w:spacing w:val="2"/>
                <w:sz w:val="19"/>
                <w:szCs w:val="19"/>
              </w:rPr>
              <w:t>2.15</w:t>
            </w:r>
          </w:p>
        </w:tc>
        <w:tc>
          <w:tcPr>
            <w:tcW w:w="996" w:type="dxa"/>
            <w:vAlign w:val="top"/>
          </w:tcPr>
          <w:p>
            <w:pPr>
              <w:pStyle w:val="6"/>
              <w:spacing w:before="159" w:line="187" w:lineRule="auto"/>
              <w:ind w:left="299"/>
              <w:rPr>
                <w:sz w:val="19"/>
                <w:szCs w:val="19"/>
              </w:rPr>
            </w:pPr>
            <w:r>
              <w:rPr>
                <w:spacing w:val="2"/>
                <w:sz w:val="19"/>
                <w:szCs w:val="19"/>
              </w:rPr>
              <w:t>3.75</w:t>
            </w:r>
          </w:p>
        </w:tc>
        <w:tc>
          <w:tcPr>
            <w:tcW w:w="998" w:type="dxa"/>
            <w:tcBorders>
              <w:right w:val="nil"/>
            </w:tcBorders>
            <w:vAlign w:val="top"/>
          </w:tcPr>
          <w:p>
            <w:pPr>
              <w:pStyle w:val="6"/>
              <w:spacing w:before="159" w:line="187" w:lineRule="auto"/>
              <w:ind w:left="302"/>
              <w:rPr>
                <w:sz w:val="19"/>
                <w:szCs w:val="19"/>
              </w:rPr>
            </w:pPr>
            <w:r>
              <w:rPr>
                <w:spacing w:val="2"/>
                <w:sz w:val="19"/>
                <w:szCs w:val="19"/>
              </w:rPr>
              <w:t>3.75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3" w:hRule="atLeast"/>
        </w:trPr>
        <w:tc>
          <w:tcPr>
            <w:tcW w:w="430" w:type="dxa"/>
            <w:tcBorders>
              <w:left w:val="nil"/>
            </w:tcBorders>
            <w:vAlign w:val="top"/>
          </w:tcPr>
          <w:p>
            <w:pPr>
              <w:pStyle w:val="6"/>
              <w:spacing w:before="162" w:line="188" w:lineRule="auto"/>
              <w:ind w:left="144"/>
              <w:rPr>
                <w:sz w:val="19"/>
                <w:szCs w:val="19"/>
              </w:rPr>
            </w:pPr>
            <w:r>
              <w:rPr>
                <w:spacing w:val="-4"/>
                <w:sz w:val="19"/>
                <w:szCs w:val="19"/>
              </w:rPr>
              <w:t>10</w:t>
            </w:r>
          </w:p>
        </w:tc>
        <w:tc>
          <w:tcPr>
            <w:tcW w:w="3315" w:type="dxa"/>
            <w:vAlign w:val="top"/>
          </w:tcPr>
          <w:p>
            <w:pPr>
              <w:pStyle w:val="6"/>
              <w:spacing w:before="129" w:line="228" w:lineRule="auto"/>
              <w:ind w:left="108"/>
              <w:rPr>
                <w:sz w:val="19"/>
                <w:szCs w:val="19"/>
              </w:rPr>
            </w:pPr>
            <w:r>
              <w:rPr>
                <w:spacing w:val="6"/>
                <w:sz w:val="19"/>
                <w:szCs w:val="19"/>
              </w:rPr>
              <w:t>9</w:t>
            </w:r>
            <w:r>
              <w:rPr>
                <w:sz w:val="19"/>
                <w:szCs w:val="19"/>
              </w:rPr>
              <w:t>kW</w:t>
            </w:r>
            <w:r>
              <w:rPr>
                <w:spacing w:val="-26"/>
                <w:sz w:val="19"/>
                <w:szCs w:val="19"/>
              </w:rPr>
              <w:t xml:space="preserve"> </w:t>
            </w:r>
            <w:r>
              <w:rPr>
                <w:spacing w:val="6"/>
                <w:sz w:val="19"/>
                <w:szCs w:val="19"/>
              </w:rPr>
              <w:t>手扶式拖拉机（带斗）</w:t>
            </w:r>
          </w:p>
        </w:tc>
        <w:tc>
          <w:tcPr>
            <w:tcW w:w="619" w:type="dxa"/>
            <w:vAlign w:val="top"/>
          </w:tcPr>
          <w:p>
            <w:pPr>
              <w:pStyle w:val="6"/>
              <w:spacing w:before="129" w:line="230" w:lineRule="auto"/>
              <w:ind w:left="120"/>
              <w:rPr>
                <w:sz w:val="19"/>
                <w:szCs w:val="19"/>
              </w:rPr>
            </w:pPr>
            <w:r>
              <w:rPr>
                <w:spacing w:val="-2"/>
                <w:sz w:val="19"/>
                <w:szCs w:val="19"/>
              </w:rPr>
              <w:t>台班</w:t>
            </w:r>
          </w:p>
        </w:tc>
        <w:tc>
          <w:tcPr>
            <w:tcW w:w="939" w:type="dxa"/>
            <w:vAlign w:val="top"/>
          </w:tcPr>
          <w:p>
            <w:pPr>
              <w:pStyle w:val="6"/>
              <w:spacing w:before="163" w:line="187" w:lineRule="auto"/>
              <w:ind w:left="115"/>
              <w:rPr>
                <w:sz w:val="19"/>
                <w:szCs w:val="19"/>
              </w:rPr>
            </w:pPr>
            <w:r>
              <w:rPr>
                <w:spacing w:val="3"/>
                <w:sz w:val="19"/>
                <w:szCs w:val="19"/>
              </w:rPr>
              <w:t>8007054</w:t>
            </w:r>
          </w:p>
        </w:tc>
        <w:tc>
          <w:tcPr>
            <w:tcW w:w="996" w:type="dxa"/>
            <w:vAlign w:val="top"/>
          </w:tcPr>
          <w:p>
            <w:pPr>
              <w:pStyle w:val="6"/>
              <w:spacing w:before="163" w:line="187" w:lineRule="auto"/>
              <w:ind w:left="299"/>
              <w:rPr>
                <w:sz w:val="19"/>
                <w:szCs w:val="19"/>
              </w:rPr>
            </w:pPr>
            <w:r>
              <w:rPr>
                <w:spacing w:val="3"/>
                <w:sz w:val="19"/>
                <w:szCs w:val="19"/>
              </w:rPr>
              <w:t>0.20</w:t>
            </w:r>
          </w:p>
        </w:tc>
        <w:tc>
          <w:tcPr>
            <w:tcW w:w="998" w:type="dxa"/>
            <w:vAlign w:val="top"/>
          </w:tcPr>
          <w:p>
            <w:pPr>
              <w:pStyle w:val="6"/>
              <w:spacing w:before="163" w:line="187" w:lineRule="auto"/>
              <w:ind w:left="299"/>
              <w:rPr>
                <w:sz w:val="19"/>
                <w:szCs w:val="19"/>
              </w:rPr>
            </w:pPr>
            <w:r>
              <w:rPr>
                <w:spacing w:val="3"/>
                <w:sz w:val="19"/>
                <w:szCs w:val="19"/>
              </w:rPr>
              <w:t>0.03</w:t>
            </w:r>
          </w:p>
        </w:tc>
        <w:tc>
          <w:tcPr>
            <w:tcW w:w="999" w:type="dxa"/>
            <w:vAlign w:val="top"/>
          </w:tcPr>
          <w:p>
            <w:pPr>
              <w:pStyle w:val="6"/>
              <w:spacing w:before="163" w:line="187" w:lineRule="auto"/>
              <w:ind w:left="299"/>
              <w:rPr>
                <w:sz w:val="19"/>
                <w:szCs w:val="19"/>
              </w:rPr>
            </w:pPr>
            <w:r>
              <w:rPr>
                <w:spacing w:val="3"/>
                <w:sz w:val="19"/>
                <w:szCs w:val="19"/>
              </w:rPr>
              <w:t>0.40</w:t>
            </w:r>
          </w:p>
        </w:tc>
        <w:tc>
          <w:tcPr>
            <w:tcW w:w="996" w:type="dxa"/>
            <w:vAlign w:val="top"/>
          </w:tcPr>
          <w:p>
            <w:pPr>
              <w:tabs>
                <w:tab w:val="left" w:pos="537"/>
              </w:tabs>
              <w:spacing w:before="31"/>
              <w:ind w:left="444"/>
              <w:rPr>
                <w:rFonts w:ascii="Arial"/>
                <w:sz w:val="21"/>
              </w:rPr>
            </w:pPr>
            <w:r>
              <w:rPr>
                <w:rFonts w:ascii="Arial" w:hAnsi="Arial" w:eastAsia="Arial" w:cs="Arial"/>
                <w:sz w:val="21"/>
                <w:szCs w:val="21"/>
                <w:u w:val="single" w:color="auto"/>
              </w:rPr>
              <w:tab/>
            </w:r>
          </w:p>
        </w:tc>
        <w:tc>
          <w:tcPr>
            <w:tcW w:w="998" w:type="dxa"/>
            <w:vAlign w:val="top"/>
          </w:tcPr>
          <w:p>
            <w:pPr>
              <w:pStyle w:val="6"/>
              <w:spacing w:before="163" w:line="187" w:lineRule="auto"/>
              <w:ind w:left="299"/>
              <w:rPr>
                <w:sz w:val="19"/>
                <w:szCs w:val="19"/>
              </w:rPr>
            </w:pPr>
            <w:r>
              <w:rPr>
                <w:spacing w:val="3"/>
                <w:sz w:val="19"/>
                <w:szCs w:val="19"/>
              </w:rPr>
              <w:t>0.40</w:t>
            </w:r>
          </w:p>
        </w:tc>
        <w:tc>
          <w:tcPr>
            <w:tcW w:w="996" w:type="dxa"/>
            <w:vAlign w:val="top"/>
          </w:tcPr>
          <w:p>
            <w:pPr>
              <w:tabs>
                <w:tab w:val="left" w:pos="537"/>
              </w:tabs>
              <w:spacing w:before="31"/>
              <w:ind w:left="445"/>
              <w:rPr>
                <w:rFonts w:ascii="Arial"/>
                <w:sz w:val="21"/>
              </w:rPr>
            </w:pPr>
            <w:r>
              <w:rPr>
                <w:rFonts w:ascii="Arial" w:hAnsi="Arial" w:eastAsia="Arial" w:cs="Arial"/>
                <w:sz w:val="21"/>
                <w:szCs w:val="21"/>
                <w:u w:val="single" w:color="auto"/>
              </w:rPr>
              <w:tab/>
            </w:r>
          </w:p>
        </w:tc>
        <w:tc>
          <w:tcPr>
            <w:tcW w:w="999" w:type="dxa"/>
            <w:vAlign w:val="top"/>
          </w:tcPr>
          <w:p>
            <w:pPr>
              <w:pStyle w:val="6"/>
              <w:spacing w:before="162" w:line="188" w:lineRule="auto"/>
              <w:ind w:left="299"/>
              <w:rPr>
                <w:sz w:val="19"/>
                <w:szCs w:val="19"/>
              </w:rPr>
            </w:pPr>
            <w:r>
              <w:rPr>
                <w:spacing w:val="3"/>
                <w:sz w:val="19"/>
                <w:szCs w:val="19"/>
              </w:rPr>
              <w:t>0.10</w:t>
            </w:r>
          </w:p>
        </w:tc>
        <w:tc>
          <w:tcPr>
            <w:tcW w:w="996" w:type="dxa"/>
            <w:vAlign w:val="top"/>
          </w:tcPr>
          <w:p>
            <w:pPr>
              <w:tabs>
                <w:tab w:val="left" w:pos="535"/>
              </w:tabs>
              <w:spacing w:before="31"/>
              <w:ind w:left="442"/>
              <w:rPr>
                <w:rFonts w:ascii="Arial"/>
                <w:sz w:val="21"/>
              </w:rPr>
            </w:pPr>
            <w:r>
              <w:rPr>
                <w:rFonts w:ascii="Arial" w:hAnsi="Arial" w:eastAsia="Arial" w:cs="Arial"/>
                <w:sz w:val="21"/>
                <w:szCs w:val="21"/>
                <w:u w:val="single" w:color="auto"/>
              </w:rPr>
              <w:tab/>
            </w:r>
          </w:p>
        </w:tc>
        <w:tc>
          <w:tcPr>
            <w:tcW w:w="998" w:type="dxa"/>
            <w:tcBorders>
              <w:right w:val="nil"/>
            </w:tcBorders>
            <w:vAlign w:val="top"/>
          </w:tcPr>
          <w:p>
            <w:pPr>
              <w:pStyle w:val="6"/>
              <w:spacing w:before="162" w:line="188" w:lineRule="auto"/>
              <w:ind w:left="299"/>
              <w:rPr>
                <w:sz w:val="19"/>
                <w:szCs w:val="19"/>
              </w:rPr>
            </w:pPr>
            <w:r>
              <w:rPr>
                <w:spacing w:val="3"/>
                <w:sz w:val="19"/>
                <w:szCs w:val="19"/>
              </w:rPr>
              <w:t>0.15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430" w:type="dxa"/>
            <w:tcBorders>
              <w:left w:val="nil"/>
            </w:tcBorders>
            <w:vAlign w:val="top"/>
          </w:tcPr>
          <w:p>
            <w:pPr>
              <w:pStyle w:val="6"/>
              <w:spacing w:before="162" w:line="188" w:lineRule="auto"/>
              <w:ind w:left="144"/>
              <w:rPr>
                <w:sz w:val="19"/>
                <w:szCs w:val="19"/>
              </w:rPr>
            </w:pPr>
            <w:r>
              <w:rPr>
                <w:spacing w:val="-4"/>
                <w:sz w:val="19"/>
                <w:szCs w:val="19"/>
              </w:rPr>
              <w:t>11</w:t>
            </w:r>
          </w:p>
        </w:tc>
        <w:tc>
          <w:tcPr>
            <w:tcW w:w="3315" w:type="dxa"/>
            <w:vAlign w:val="top"/>
          </w:tcPr>
          <w:p>
            <w:pPr>
              <w:pStyle w:val="6"/>
              <w:spacing w:before="129" w:line="228" w:lineRule="auto"/>
              <w:ind w:left="113"/>
              <w:rPr>
                <w:sz w:val="19"/>
                <w:szCs w:val="19"/>
              </w:rPr>
            </w:pPr>
            <w:r>
              <w:rPr>
                <w:spacing w:val="7"/>
                <w:sz w:val="19"/>
                <w:szCs w:val="19"/>
              </w:rPr>
              <w:t>小型机具使用费</w:t>
            </w:r>
          </w:p>
        </w:tc>
        <w:tc>
          <w:tcPr>
            <w:tcW w:w="619" w:type="dxa"/>
            <w:vAlign w:val="top"/>
          </w:tcPr>
          <w:p>
            <w:pPr>
              <w:pStyle w:val="6"/>
              <w:spacing w:before="129" w:line="229" w:lineRule="auto"/>
              <w:ind w:left="207"/>
              <w:rPr>
                <w:sz w:val="19"/>
                <w:szCs w:val="19"/>
              </w:rPr>
            </w:pPr>
            <w:r>
              <w:rPr>
                <w:sz w:val="19"/>
                <w:szCs w:val="19"/>
              </w:rPr>
              <w:t>元</w:t>
            </w:r>
          </w:p>
        </w:tc>
        <w:tc>
          <w:tcPr>
            <w:tcW w:w="939" w:type="dxa"/>
            <w:vAlign w:val="top"/>
          </w:tcPr>
          <w:p>
            <w:pPr>
              <w:pStyle w:val="6"/>
              <w:spacing w:before="162" w:line="188" w:lineRule="auto"/>
              <w:ind w:left="115"/>
              <w:rPr>
                <w:sz w:val="19"/>
                <w:szCs w:val="19"/>
              </w:rPr>
            </w:pPr>
            <w:r>
              <w:rPr>
                <w:spacing w:val="3"/>
                <w:sz w:val="19"/>
                <w:szCs w:val="19"/>
              </w:rPr>
              <w:t>8099001</w:t>
            </w:r>
          </w:p>
        </w:tc>
        <w:tc>
          <w:tcPr>
            <w:tcW w:w="996" w:type="dxa"/>
            <w:vAlign w:val="top"/>
          </w:tcPr>
          <w:p>
            <w:pPr>
              <w:pStyle w:val="6"/>
              <w:spacing w:before="224" w:line="128" w:lineRule="exact"/>
              <w:ind w:left="444"/>
              <w:rPr>
                <w:sz w:val="19"/>
                <w:szCs w:val="19"/>
              </w:rPr>
            </w:pPr>
            <w:r>
              <w:rPr>
                <w:position w:val="-3"/>
                <w:sz w:val="19"/>
                <w:szCs w:val="19"/>
              </w:rPr>
              <w:t>-</w:t>
            </w:r>
          </w:p>
        </w:tc>
        <w:tc>
          <w:tcPr>
            <w:tcW w:w="998" w:type="dxa"/>
            <w:vAlign w:val="top"/>
          </w:tcPr>
          <w:p>
            <w:pPr>
              <w:pStyle w:val="6"/>
              <w:spacing w:before="224" w:line="128" w:lineRule="exact"/>
              <w:ind w:left="447"/>
              <w:rPr>
                <w:sz w:val="19"/>
                <w:szCs w:val="19"/>
              </w:rPr>
            </w:pPr>
            <w:r>
              <w:rPr>
                <w:position w:val="-3"/>
                <w:sz w:val="19"/>
                <w:szCs w:val="19"/>
              </w:rPr>
              <w:t>-</w:t>
            </w:r>
          </w:p>
        </w:tc>
        <w:tc>
          <w:tcPr>
            <w:tcW w:w="999" w:type="dxa"/>
            <w:vAlign w:val="top"/>
          </w:tcPr>
          <w:p>
            <w:pPr>
              <w:pStyle w:val="6"/>
              <w:spacing w:before="224" w:line="128" w:lineRule="exact"/>
              <w:ind w:left="447"/>
              <w:rPr>
                <w:sz w:val="19"/>
                <w:szCs w:val="19"/>
              </w:rPr>
            </w:pPr>
            <w:r>
              <w:rPr>
                <w:position w:val="-3"/>
                <w:sz w:val="19"/>
                <w:szCs w:val="19"/>
              </w:rPr>
              <w:t>-</w:t>
            </w:r>
          </w:p>
        </w:tc>
        <w:tc>
          <w:tcPr>
            <w:tcW w:w="996" w:type="dxa"/>
            <w:vAlign w:val="top"/>
          </w:tcPr>
          <w:p>
            <w:pPr>
              <w:pStyle w:val="6"/>
              <w:spacing w:before="163" w:line="187" w:lineRule="auto"/>
              <w:ind w:left="300"/>
              <w:rPr>
                <w:sz w:val="19"/>
                <w:szCs w:val="19"/>
              </w:rPr>
            </w:pPr>
            <w:r>
              <w:rPr>
                <w:spacing w:val="2"/>
                <w:sz w:val="19"/>
                <w:szCs w:val="19"/>
              </w:rPr>
              <w:t>2.00</w:t>
            </w:r>
          </w:p>
        </w:tc>
        <w:tc>
          <w:tcPr>
            <w:tcW w:w="998" w:type="dxa"/>
            <w:vAlign w:val="top"/>
          </w:tcPr>
          <w:p>
            <w:pPr>
              <w:pStyle w:val="6"/>
              <w:spacing w:before="224" w:line="128" w:lineRule="exact"/>
              <w:ind w:left="444"/>
              <w:rPr>
                <w:sz w:val="19"/>
                <w:szCs w:val="19"/>
              </w:rPr>
            </w:pPr>
            <w:r>
              <w:rPr>
                <w:position w:val="-3"/>
                <w:sz w:val="19"/>
                <w:szCs w:val="19"/>
              </w:rPr>
              <w:t>-</w:t>
            </w:r>
          </w:p>
        </w:tc>
        <w:tc>
          <w:tcPr>
            <w:tcW w:w="996" w:type="dxa"/>
            <w:vAlign w:val="top"/>
          </w:tcPr>
          <w:p>
            <w:pPr>
              <w:pStyle w:val="6"/>
              <w:spacing w:before="162" w:line="188" w:lineRule="auto"/>
              <w:ind w:left="312"/>
              <w:rPr>
                <w:sz w:val="19"/>
                <w:szCs w:val="19"/>
              </w:rPr>
            </w:pPr>
            <w:r>
              <w:rPr>
                <w:spacing w:val="-1"/>
                <w:sz w:val="19"/>
                <w:szCs w:val="19"/>
              </w:rPr>
              <w:t>1.00</w:t>
            </w:r>
          </w:p>
        </w:tc>
        <w:tc>
          <w:tcPr>
            <w:tcW w:w="999" w:type="dxa"/>
            <w:vAlign w:val="top"/>
          </w:tcPr>
          <w:p>
            <w:pPr>
              <w:pStyle w:val="6"/>
              <w:spacing w:before="224" w:line="128" w:lineRule="exact"/>
              <w:ind w:left="445"/>
              <w:rPr>
                <w:sz w:val="19"/>
                <w:szCs w:val="19"/>
              </w:rPr>
            </w:pPr>
            <w:r>
              <w:rPr>
                <w:position w:val="-3"/>
                <w:sz w:val="19"/>
                <w:szCs w:val="19"/>
              </w:rPr>
              <w:t>-</w:t>
            </w:r>
          </w:p>
        </w:tc>
        <w:tc>
          <w:tcPr>
            <w:tcW w:w="996" w:type="dxa"/>
            <w:vAlign w:val="top"/>
          </w:tcPr>
          <w:p>
            <w:pPr>
              <w:pStyle w:val="6"/>
              <w:spacing w:before="162" w:line="188" w:lineRule="auto"/>
              <w:ind w:left="310"/>
              <w:rPr>
                <w:sz w:val="19"/>
                <w:szCs w:val="19"/>
              </w:rPr>
            </w:pPr>
            <w:r>
              <w:rPr>
                <w:spacing w:val="-1"/>
                <w:sz w:val="19"/>
                <w:szCs w:val="19"/>
              </w:rPr>
              <w:t>1.95</w:t>
            </w:r>
          </w:p>
        </w:tc>
        <w:tc>
          <w:tcPr>
            <w:tcW w:w="998" w:type="dxa"/>
            <w:tcBorders>
              <w:right w:val="nil"/>
            </w:tcBorders>
            <w:vAlign w:val="top"/>
          </w:tcPr>
          <w:p>
            <w:pPr>
              <w:pStyle w:val="6"/>
              <w:spacing w:before="224" w:line="128" w:lineRule="exact"/>
              <w:ind w:left="445"/>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8" w:hRule="atLeast"/>
        </w:trPr>
        <w:tc>
          <w:tcPr>
            <w:tcW w:w="430" w:type="dxa"/>
            <w:tcBorders>
              <w:left w:val="nil"/>
              <w:bottom w:val="single" w:color="000000" w:sz="16" w:space="0"/>
            </w:tcBorders>
            <w:vAlign w:val="top"/>
          </w:tcPr>
          <w:p>
            <w:pPr>
              <w:pStyle w:val="6"/>
              <w:spacing w:before="167" w:line="188" w:lineRule="auto"/>
              <w:ind w:left="144"/>
              <w:rPr>
                <w:sz w:val="19"/>
                <w:szCs w:val="19"/>
              </w:rPr>
            </w:pPr>
            <w:r>
              <w:rPr>
                <w:spacing w:val="-4"/>
                <w:sz w:val="19"/>
                <w:szCs w:val="19"/>
              </w:rPr>
              <w:t>12</w:t>
            </w:r>
          </w:p>
        </w:tc>
        <w:tc>
          <w:tcPr>
            <w:tcW w:w="3315" w:type="dxa"/>
            <w:tcBorders>
              <w:bottom w:val="single" w:color="000000" w:sz="16" w:space="0"/>
            </w:tcBorders>
            <w:vAlign w:val="top"/>
          </w:tcPr>
          <w:p>
            <w:pPr>
              <w:pStyle w:val="6"/>
              <w:spacing w:before="134" w:line="227" w:lineRule="auto"/>
              <w:ind w:left="107"/>
              <w:rPr>
                <w:sz w:val="19"/>
                <w:szCs w:val="19"/>
              </w:rPr>
            </w:pPr>
            <w:r>
              <w:rPr>
                <w:spacing w:val="5"/>
                <w:sz w:val="19"/>
                <w:szCs w:val="19"/>
              </w:rPr>
              <w:t>基价</w:t>
            </w:r>
          </w:p>
        </w:tc>
        <w:tc>
          <w:tcPr>
            <w:tcW w:w="619" w:type="dxa"/>
            <w:tcBorders>
              <w:bottom w:val="single" w:color="000000" w:sz="16" w:space="0"/>
            </w:tcBorders>
            <w:vAlign w:val="top"/>
          </w:tcPr>
          <w:p>
            <w:pPr>
              <w:pStyle w:val="6"/>
              <w:spacing w:before="134" w:line="229" w:lineRule="auto"/>
              <w:ind w:left="207"/>
              <w:rPr>
                <w:sz w:val="19"/>
                <w:szCs w:val="19"/>
              </w:rPr>
            </w:pPr>
            <w:r>
              <w:rPr>
                <w:sz w:val="19"/>
                <w:szCs w:val="19"/>
              </w:rPr>
              <w:t>元</w:t>
            </w:r>
          </w:p>
        </w:tc>
        <w:tc>
          <w:tcPr>
            <w:tcW w:w="939" w:type="dxa"/>
            <w:tcBorders>
              <w:bottom w:val="single" w:color="000000" w:sz="16" w:space="0"/>
            </w:tcBorders>
            <w:vAlign w:val="top"/>
          </w:tcPr>
          <w:p>
            <w:pPr>
              <w:pStyle w:val="6"/>
              <w:spacing w:before="167" w:line="188" w:lineRule="auto"/>
              <w:ind w:left="115"/>
              <w:rPr>
                <w:sz w:val="19"/>
                <w:szCs w:val="19"/>
              </w:rPr>
            </w:pPr>
            <w:r>
              <w:rPr>
                <w:spacing w:val="3"/>
                <w:sz w:val="19"/>
                <w:szCs w:val="19"/>
              </w:rPr>
              <w:t>9999001</w:t>
            </w:r>
          </w:p>
        </w:tc>
        <w:tc>
          <w:tcPr>
            <w:tcW w:w="996" w:type="dxa"/>
            <w:tcBorders>
              <w:bottom w:val="single" w:color="000000" w:sz="16" w:space="0"/>
            </w:tcBorders>
            <w:vAlign w:val="top"/>
          </w:tcPr>
          <w:p>
            <w:pPr>
              <w:pStyle w:val="6"/>
              <w:spacing w:before="167" w:line="188" w:lineRule="auto"/>
              <w:ind w:left="362"/>
              <w:rPr>
                <w:sz w:val="19"/>
                <w:szCs w:val="19"/>
              </w:rPr>
            </w:pPr>
            <w:r>
              <w:rPr>
                <w:spacing w:val="-2"/>
                <w:sz w:val="19"/>
                <w:szCs w:val="19"/>
              </w:rPr>
              <w:t>139</w:t>
            </w:r>
          </w:p>
        </w:tc>
        <w:tc>
          <w:tcPr>
            <w:tcW w:w="998" w:type="dxa"/>
            <w:tcBorders>
              <w:bottom w:val="single" w:color="000000" w:sz="16" w:space="0"/>
            </w:tcBorders>
            <w:vAlign w:val="top"/>
          </w:tcPr>
          <w:p>
            <w:pPr>
              <w:pStyle w:val="6"/>
              <w:spacing w:before="167" w:line="188" w:lineRule="auto"/>
              <w:ind w:left="347"/>
              <w:rPr>
                <w:sz w:val="19"/>
                <w:szCs w:val="19"/>
              </w:rPr>
            </w:pPr>
            <w:r>
              <w:rPr>
                <w:spacing w:val="3"/>
                <w:sz w:val="19"/>
                <w:szCs w:val="19"/>
              </w:rPr>
              <w:t>410</w:t>
            </w:r>
          </w:p>
        </w:tc>
        <w:tc>
          <w:tcPr>
            <w:tcW w:w="999" w:type="dxa"/>
            <w:tcBorders>
              <w:bottom w:val="single" w:color="000000" w:sz="16" w:space="0"/>
            </w:tcBorders>
            <w:vAlign w:val="top"/>
          </w:tcPr>
          <w:p>
            <w:pPr>
              <w:pStyle w:val="6"/>
              <w:spacing w:before="168" w:line="187" w:lineRule="auto"/>
              <w:ind w:left="349"/>
              <w:rPr>
                <w:sz w:val="19"/>
                <w:szCs w:val="19"/>
              </w:rPr>
            </w:pPr>
            <w:r>
              <w:rPr>
                <w:spacing w:val="2"/>
                <w:sz w:val="19"/>
                <w:szCs w:val="19"/>
              </w:rPr>
              <w:t>940</w:t>
            </w:r>
          </w:p>
        </w:tc>
        <w:tc>
          <w:tcPr>
            <w:tcW w:w="996" w:type="dxa"/>
            <w:tcBorders>
              <w:bottom w:val="single" w:color="000000" w:sz="16" w:space="0"/>
            </w:tcBorders>
            <w:vAlign w:val="top"/>
          </w:tcPr>
          <w:p>
            <w:pPr>
              <w:pStyle w:val="6"/>
              <w:spacing w:before="168" w:line="187" w:lineRule="auto"/>
              <w:ind w:left="350"/>
              <w:rPr>
                <w:sz w:val="19"/>
                <w:szCs w:val="19"/>
              </w:rPr>
            </w:pPr>
            <w:r>
              <w:rPr>
                <w:spacing w:val="2"/>
                <w:sz w:val="19"/>
                <w:szCs w:val="19"/>
              </w:rPr>
              <w:t>272</w:t>
            </w:r>
          </w:p>
        </w:tc>
        <w:tc>
          <w:tcPr>
            <w:tcW w:w="998" w:type="dxa"/>
            <w:tcBorders>
              <w:bottom w:val="single" w:color="000000" w:sz="16" w:space="0"/>
            </w:tcBorders>
            <w:vAlign w:val="top"/>
          </w:tcPr>
          <w:p>
            <w:pPr>
              <w:pStyle w:val="6"/>
              <w:spacing w:before="168" w:line="187" w:lineRule="auto"/>
              <w:ind w:left="352"/>
              <w:rPr>
                <w:sz w:val="19"/>
                <w:szCs w:val="19"/>
              </w:rPr>
            </w:pPr>
            <w:r>
              <w:rPr>
                <w:spacing w:val="1"/>
                <w:sz w:val="19"/>
                <w:szCs w:val="19"/>
              </w:rPr>
              <w:t>363</w:t>
            </w:r>
          </w:p>
        </w:tc>
        <w:tc>
          <w:tcPr>
            <w:tcW w:w="996" w:type="dxa"/>
            <w:tcBorders>
              <w:bottom w:val="single" w:color="000000" w:sz="16" w:space="0"/>
            </w:tcBorders>
            <w:vAlign w:val="top"/>
          </w:tcPr>
          <w:p>
            <w:pPr>
              <w:pStyle w:val="6"/>
              <w:spacing w:before="167" w:line="188" w:lineRule="auto"/>
              <w:ind w:left="363"/>
              <w:rPr>
                <w:sz w:val="19"/>
                <w:szCs w:val="19"/>
              </w:rPr>
            </w:pPr>
            <w:r>
              <w:rPr>
                <w:spacing w:val="-2"/>
                <w:sz w:val="19"/>
                <w:szCs w:val="19"/>
              </w:rPr>
              <w:t>110</w:t>
            </w:r>
          </w:p>
        </w:tc>
        <w:tc>
          <w:tcPr>
            <w:tcW w:w="999" w:type="dxa"/>
            <w:tcBorders>
              <w:bottom w:val="single" w:color="000000" w:sz="16" w:space="0"/>
            </w:tcBorders>
            <w:vAlign w:val="top"/>
          </w:tcPr>
          <w:p>
            <w:pPr>
              <w:pStyle w:val="6"/>
              <w:spacing w:before="167" w:line="188" w:lineRule="auto"/>
              <w:ind w:left="363"/>
              <w:rPr>
                <w:sz w:val="19"/>
                <w:szCs w:val="19"/>
              </w:rPr>
            </w:pPr>
            <w:r>
              <w:rPr>
                <w:spacing w:val="-2"/>
                <w:sz w:val="19"/>
                <w:szCs w:val="19"/>
              </w:rPr>
              <w:t>150</w:t>
            </w:r>
          </w:p>
        </w:tc>
        <w:tc>
          <w:tcPr>
            <w:tcW w:w="996" w:type="dxa"/>
            <w:tcBorders>
              <w:bottom w:val="single" w:color="000000" w:sz="16" w:space="0"/>
            </w:tcBorders>
            <w:vAlign w:val="top"/>
          </w:tcPr>
          <w:p>
            <w:pPr>
              <w:pStyle w:val="6"/>
              <w:spacing w:before="168" w:line="187" w:lineRule="auto"/>
              <w:ind w:left="397"/>
              <w:rPr>
                <w:sz w:val="19"/>
                <w:szCs w:val="19"/>
              </w:rPr>
            </w:pPr>
            <w:r>
              <w:rPr>
                <w:sz w:val="19"/>
                <w:szCs w:val="19"/>
              </w:rPr>
              <w:t>88</w:t>
            </w:r>
          </w:p>
        </w:tc>
        <w:tc>
          <w:tcPr>
            <w:tcW w:w="998" w:type="dxa"/>
            <w:tcBorders>
              <w:bottom w:val="single" w:color="000000" w:sz="16" w:space="0"/>
              <w:right w:val="nil"/>
            </w:tcBorders>
            <w:vAlign w:val="top"/>
          </w:tcPr>
          <w:p>
            <w:pPr>
              <w:pStyle w:val="6"/>
              <w:spacing w:before="167" w:line="188" w:lineRule="auto"/>
              <w:ind w:left="363"/>
              <w:rPr>
                <w:sz w:val="19"/>
                <w:szCs w:val="19"/>
              </w:rPr>
            </w:pPr>
            <w:r>
              <w:rPr>
                <w:spacing w:val="-2"/>
                <w:sz w:val="19"/>
                <w:szCs w:val="19"/>
              </w:rPr>
              <w:t>112</w:t>
            </w:r>
          </w:p>
        </w:tc>
      </w:tr>
    </w:tbl>
    <w:p>
      <w:pPr>
        <w:rPr>
          <w:rFonts w:ascii="Arial"/>
          <w:sz w:val="21"/>
        </w:rPr>
      </w:pPr>
    </w:p>
    <w:p>
      <w:pPr>
        <w:rPr>
          <w:rFonts w:ascii="Arial" w:hAnsi="Arial" w:eastAsia="Arial" w:cs="Arial"/>
          <w:sz w:val="21"/>
          <w:szCs w:val="21"/>
        </w:rPr>
        <w:sectPr>
          <w:footerReference r:id="rId126" w:type="default"/>
          <w:pgSz w:w="16839" w:h="11907"/>
          <w:pgMar w:top="400" w:right="1495" w:bottom="1151" w:left="1063"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1" w:lineRule="auto"/>
        <w:ind w:left="6484"/>
        <w:rPr>
          <w:sz w:val="28"/>
          <w:szCs w:val="28"/>
        </w:rPr>
      </w:pPr>
      <w:r>
        <w:rPr>
          <w:spacing w:val="-2"/>
          <w:sz w:val="28"/>
          <w:szCs w:val="28"/>
        </w:rPr>
        <w:t>6-4</w:t>
      </w:r>
      <w:r>
        <w:rPr>
          <w:spacing w:val="12"/>
          <w:sz w:val="28"/>
          <w:szCs w:val="28"/>
        </w:rPr>
        <w:t xml:space="preserve">  </w:t>
      </w:r>
      <w:r>
        <w:rPr>
          <w:spacing w:val="-2"/>
          <w:sz w:val="28"/>
          <w:szCs w:val="28"/>
        </w:rPr>
        <w:t>绿化清理</w:t>
      </w:r>
    </w:p>
    <w:p>
      <w:pPr>
        <w:spacing w:line="414" w:lineRule="auto"/>
        <w:rPr>
          <w:rFonts w:ascii="Arial"/>
          <w:sz w:val="21"/>
        </w:rPr>
      </w:pPr>
    </w:p>
    <w:p>
      <w:pPr>
        <w:pStyle w:val="2"/>
        <w:spacing w:before="62" w:line="228" w:lineRule="auto"/>
        <w:ind w:left="168"/>
        <w:rPr>
          <w:sz w:val="19"/>
          <w:szCs w:val="19"/>
        </w:rPr>
      </w:pPr>
      <w:r>
        <w:rPr>
          <w:b/>
          <w:bCs/>
          <w:spacing w:val="9"/>
          <w:sz w:val="19"/>
          <w:szCs w:val="19"/>
        </w:rPr>
        <w:t>工程内容</w:t>
      </w:r>
      <w:r>
        <w:rPr>
          <w:spacing w:val="9"/>
          <w:sz w:val="19"/>
          <w:szCs w:val="19"/>
        </w:rPr>
        <w:t xml:space="preserve">  砍伐乔木：降低树尾、砍伐、截干、清理场地、清运。</w:t>
      </w:r>
    </w:p>
    <w:p>
      <w:pPr>
        <w:pStyle w:val="2"/>
        <w:spacing w:before="166" w:line="228" w:lineRule="auto"/>
        <w:ind w:left="1174"/>
        <w:rPr>
          <w:sz w:val="19"/>
          <w:szCs w:val="19"/>
        </w:rPr>
      </w:pPr>
      <w:r>
        <w:rPr>
          <w:spacing w:val="7"/>
          <w:sz w:val="19"/>
          <w:szCs w:val="19"/>
        </w:rPr>
        <w:t>砍挖灌木：砍挖、清理场地、清运。</w:t>
      </w:r>
    </w:p>
    <w:p>
      <w:pPr>
        <w:pStyle w:val="2"/>
        <w:spacing w:before="163" w:line="228" w:lineRule="auto"/>
        <w:ind w:left="1175"/>
        <w:rPr>
          <w:sz w:val="19"/>
          <w:szCs w:val="19"/>
        </w:rPr>
      </w:pPr>
      <w:r>
        <w:rPr>
          <w:spacing w:val="8"/>
          <w:sz w:val="19"/>
          <w:szCs w:val="19"/>
        </w:rPr>
        <w:t>铲除杂草：将杂草铲除、耙除草头、杂草归堆、清理场地。</w:t>
      </w:r>
    </w:p>
    <w:p>
      <w:pPr>
        <w:pStyle w:val="2"/>
        <w:spacing w:before="166" w:line="229" w:lineRule="auto"/>
        <w:ind w:left="12673"/>
        <w:rPr>
          <w:sz w:val="19"/>
          <w:szCs w:val="19"/>
        </w:rPr>
      </w:pPr>
      <w:r>
        <w:rPr>
          <w:spacing w:val="8"/>
          <w:sz w:val="19"/>
          <w:szCs w:val="19"/>
        </w:rPr>
        <w:t>单位：表列单位</w:t>
      </w:r>
    </w:p>
    <w:p>
      <w:pPr>
        <w:spacing w:line="29" w:lineRule="exact"/>
      </w:pPr>
    </w:p>
    <w:tbl>
      <w:tblPr>
        <w:tblStyle w:val="5"/>
        <w:tblW w:w="14915"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49"/>
        <w:gridCol w:w="3478"/>
        <w:gridCol w:w="648"/>
        <w:gridCol w:w="984"/>
        <w:gridCol w:w="1334"/>
        <w:gridCol w:w="1334"/>
        <w:gridCol w:w="1340"/>
        <w:gridCol w:w="1337"/>
        <w:gridCol w:w="1340"/>
        <w:gridCol w:w="1337"/>
        <w:gridCol w:w="133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49" w:type="dxa"/>
            <w:vMerge w:val="restart"/>
            <w:tcBorders>
              <w:top w:val="single" w:color="000000" w:sz="16" w:space="0"/>
              <w:left w:val="nil"/>
              <w:bottom w:val="nil"/>
            </w:tcBorders>
            <w:textDirection w:val="tbRlV"/>
            <w:vAlign w:val="top"/>
          </w:tcPr>
          <w:p>
            <w:pPr>
              <w:pStyle w:val="6"/>
              <w:spacing w:before="114" w:line="218" w:lineRule="auto"/>
              <w:ind w:left="915"/>
              <w:rPr>
                <w:sz w:val="19"/>
                <w:szCs w:val="19"/>
              </w:rPr>
            </w:pPr>
            <w:r>
              <w:rPr>
                <w:spacing w:val="36"/>
                <w:sz w:val="19"/>
                <w:szCs w:val="19"/>
              </w:rPr>
              <w:t>顺序号</w:t>
            </w:r>
          </w:p>
        </w:tc>
        <w:tc>
          <w:tcPr>
            <w:tcW w:w="3478" w:type="dxa"/>
            <w:vMerge w:val="restart"/>
            <w:tcBorders>
              <w:top w:val="single" w:color="000000" w:sz="16" w:space="0"/>
              <w:bottom w:val="nil"/>
            </w:tcBorders>
            <w:vAlign w:val="top"/>
          </w:tcPr>
          <w:p>
            <w:pPr>
              <w:spacing w:line="271" w:lineRule="auto"/>
              <w:rPr>
                <w:rFonts w:ascii="Arial"/>
                <w:sz w:val="21"/>
              </w:rPr>
            </w:pPr>
          </w:p>
          <w:p>
            <w:pPr>
              <w:spacing w:line="271" w:lineRule="auto"/>
              <w:rPr>
                <w:rFonts w:ascii="Arial"/>
                <w:sz w:val="21"/>
              </w:rPr>
            </w:pPr>
          </w:p>
          <w:p>
            <w:pPr>
              <w:spacing w:line="272" w:lineRule="auto"/>
              <w:rPr>
                <w:rFonts w:ascii="Arial"/>
                <w:sz w:val="21"/>
              </w:rPr>
            </w:pPr>
          </w:p>
          <w:p>
            <w:pPr>
              <w:spacing w:line="272" w:lineRule="auto"/>
              <w:rPr>
                <w:rFonts w:ascii="Arial"/>
                <w:sz w:val="21"/>
              </w:rPr>
            </w:pPr>
          </w:p>
          <w:p>
            <w:pPr>
              <w:pStyle w:val="6"/>
              <w:spacing w:before="62" w:line="229" w:lineRule="auto"/>
              <w:ind w:left="1446"/>
              <w:rPr>
                <w:sz w:val="19"/>
                <w:szCs w:val="19"/>
              </w:rPr>
            </w:pPr>
            <w:r>
              <w:rPr>
                <w:spacing w:val="-1"/>
                <w:sz w:val="19"/>
                <w:szCs w:val="19"/>
              </w:rPr>
              <w:t>项</w:t>
            </w:r>
            <w:r>
              <w:rPr>
                <w:spacing w:val="28"/>
                <w:sz w:val="19"/>
                <w:szCs w:val="19"/>
              </w:rPr>
              <w:t xml:space="preserve">  </w:t>
            </w:r>
            <w:r>
              <w:rPr>
                <w:spacing w:val="-1"/>
                <w:sz w:val="19"/>
                <w:szCs w:val="19"/>
              </w:rPr>
              <w:t>目</w:t>
            </w:r>
          </w:p>
        </w:tc>
        <w:tc>
          <w:tcPr>
            <w:tcW w:w="648" w:type="dxa"/>
            <w:vMerge w:val="restart"/>
            <w:tcBorders>
              <w:top w:val="single" w:color="000000" w:sz="16" w:space="0"/>
              <w:bottom w:val="nil"/>
            </w:tcBorders>
            <w:vAlign w:val="top"/>
          </w:tcPr>
          <w:p>
            <w:pPr>
              <w:spacing w:line="241" w:lineRule="auto"/>
              <w:rPr>
                <w:rFonts w:ascii="Arial"/>
                <w:sz w:val="21"/>
              </w:rPr>
            </w:pPr>
          </w:p>
          <w:p>
            <w:pPr>
              <w:spacing w:line="241" w:lineRule="auto"/>
              <w:rPr>
                <w:rFonts w:ascii="Arial"/>
                <w:sz w:val="21"/>
              </w:rPr>
            </w:pPr>
          </w:p>
          <w:p>
            <w:pPr>
              <w:spacing w:line="242" w:lineRule="auto"/>
              <w:rPr>
                <w:rFonts w:ascii="Arial"/>
                <w:sz w:val="21"/>
              </w:rPr>
            </w:pPr>
          </w:p>
          <w:p>
            <w:pPr>
              <w:spacing w:line="242" w:lineRule="auto"/>
              <w:rPr>
                <w:rFonts w:ascii="Arial"/>
                <w:sz w:val="21"/>
              </w:rPr>
            </w:pPr>
          </w:p>
          <w:p>
            <w:pPr>
              <w:pStyle w:val="6"/>
              <w:spacing w:before="62" w:line="232" w:lineRule="auto"/>
              <w:ind w:left="228" w:right="223" w:firstLine="1"/>
              <w:rPr>
                <w:sz w:val="19"/>
                <w:szCs w:val="19"/>
              </w:rPr>
            </w:pPr>
            <w:r>
              <w:rPr>
                <w:spacing w:val="-1"/>
                <w:sz w:val="19"/>
                <w:szCs w:val="19"/>
              </w:rPr>
              <w:t>单</w:t>
            </w:r>
            <w:r>
              <w:rPr>
                <w:sz w:val="19"/>
                <w:szCs w:val="19"/>
              </w:rPr>
              <w:t xml:space="preserve"> </w:t>
            </w:r>
            <w:r>
              <w:rPr>
                <w:spacing w:val="1"/>
                <w:sz w:val="19"/>
                <w:szCs w:val="19"/>
              </w:rPr>
              <w:t>位</w:t>
            </w:r>
          </w:p>
        </w:tc>
        <w:tc>
          <w:tcPr>
            <w:tcW w:w="984" w:type="dxa"/>
            <w:vMerge w:val="restart"/>
            <w:tcBorders>
              <w:top w:val="single" w:color="000000" w:sz="16" w:space="0"/>
              <w:bottom w:val="nil"/>
            </w:tcBorders>
            <w:vAlign w:val="top"/>
          </w:tcPr>
          <w:p>
            <w:pPr>
              <w:spacing w:line="271" w:lineRule="auto"/>
              <w:rPr>
                <w:rFonts w:ascii="Arial"/>
                <w:sz w:val="21"/>
              </w:rPr>
            </w:pPr>
          </w:p>
          <w:p>
            <w:pPr>
              <w:spacing w:line="272" w:lineRule="auto"/>
              <w:rPr>
                <w:rFonts w:ascii="Arial"/>
                <w:sz w:val="21"/>
              </w:rPr>
            </w:pPr>
          </w:p>
          <w:p>
            <w:pPr>
              <w:spacing w:line="272" w:lineRule="auto"/>
              <w:rPr>
                <w:rFonts w:ascii="Arial"/>
                <w:sz w:val="21"/>
              </w:rPr>
            </w:pPr>
          </w:p>
          <w:p>
            <w:pPr>
              <w:spacing w:line="272" w:lineRule="auto"/>
              <w:rPr>
                <w:rFonts w:ascii="Arial"/>
                <w:sz w:val="21"/>
              </w:rPr>
            </w:pPr>
          </w:p>
          <w:p>
            <w:pPr>
              <w:pStyle w:val="6"/>
              <w:spacing w:before="61" w:line="228" w:lineRule="auto"/>
              <w:ind w:left="247"/>
              <w:rPr>
                <w:sz w:val="19"/>
                <w:szCs w:val="19"/>
              </w:rPr>
            </w:pPr>
            <w:r>
              <w:rPr>
                <w:spacing w:val="1"/>
                <w:sz w:val="19"/>
                <w:szCs w:val="19"/>
              </w:rPr>
              <w:t>代</w:t>
            </w:r>
            <w:r>
              <w:rPr>
                <w:spacing w:val="18"/>
                <w:sz w:val="19"/>
                <w:szCs w:val="19"/>
              </w:rPr>
              <w:t xml:space="preserve"> </w:t>
            </w:r>
            <w:r>
              <w:rPr>
                <w:spacing w:val="1"/>
                <w:sz w:val="19"/>
                <w:szCs w:val="19"/>
              </w:rPr>
              <w:t>号</w:t>
            </w:r>
          </w:p>
        </w:tc>
        <w:tc>
          <w:tcPr>
            <w:tcW w:w="4008" w:type="dxa"/>
            <w:gridSpan w:val="3"/>
            <w:tcBorders>
              <w:top w:val="single" w:color="000000" w:sz="16" w:space="0"/>
              <w:bottom w:val="single" w:color="000000" w:sz="6" w:space="0"/>
            </w:tcBorders>
            <w:vAlign w:val="top"/>
          </w:tcPr>
          <w:p>
            <w:pPr>
              <w:pStyle w:val="6"/>
              <w:spacing w:before="106" w:line="228" w:lineRule="auto"/>
              <w:ind w:left="1606"/>
              <w:rPr>
                <w:sz w:val="19"/>
                <w:szCs w:val="19"/>
              </w:rPr>
            </w:pPr>
            <w:r>
              <w:rPr>
                <w:spacing w:val="7"/>
                <w:sz w:val="19"/>
                <w:szCs w:val="19"/>
              </w:rPr>
              <w:t>砍伐乔木</w:t>
            </w:r>
          </w:p>
        </w:tc>
        <w:tc>
          <w:tcPr>
            <w:tcW w:w="4014" w:type="dxa"/>
            <w:gridSpan w:val="3"/>
            <w:tcBorders>
              <w:top w:val="single" w:color="000000" w:sz="16" w:space="0"/>
              <w:bottom w:val="single" w:color="000000" w:sz="6" w:space="0"/>
            </w:tcBorders>
            <w:vAlign w:val="top"/>
          </w:tcPr>
          <w:p>
            <w:pPr>
              <w:pStyle w:val="6"/>
              <w:spacing w:before="106" w:line="228" w:lineRule="auto"/>
              <w:ind w:left="1609"/>
              <w:rPr>
                <w:sz w:val="19"/>
                <w:szCs w:val="19"/>
              </w:rPr>
            </w:pPr>
            <w:r>
              <w:rPr>
                <w:spacing w:val="7"/>
                <w:sz w:val="19"/>
                <w:szCs w:val="19"/>
              </w:rPr>
              <w:t>砍挖灌木</w:t>
            </w:r>
          </w:p>
        </w:tc>
        <w:tc>
          <w:tcPr>
            <w:tcW w:w="1334" w:type="dxa"/>
            <w:vMerge w:val="restart"/>
            <w:tcBorders>
              <w:top w:val="single" w:color="000000" w:sz="16" w:space="0"/>
              <w:bottom w:val="nil"/>
              <w:right w:val="nil"/>
            </w:tcBorders>
            <w:vAlign w:val="top"/>
          </w:tcPr>
          <w:p>
            <w:pPr>
              <w:spacing w:line="334" w:lineRule="auto"/>
              <w:rPr>
                <w:rFonts w:ascii="Arial"/>
                <w:sz w:val="21"/>
              </w:rPr>
            </w:pPr>
          </w:p>
          <w:p>
            <w:pPr>
              <w:spacing w:line="335" w:lineRule="auto"/>
              <w:rPr>
                <w:rFonts w:ascii="Arial"/>
                <w:sz w:val="21"/>
              </w:rPr>
            </w:pPr>
          </w:p>
          <w:p>
            <w:pPr>
              <w:pStyle w:val="6"/>
              <w:spacing w:before="62" w:line="228" w:lineRule="auto"/>
              <w:ind w:left="272"/>
              <w:rPr>
                <w:sz w:val="19"/>
                <w:szCs w:val="19"/>
              </w:rPr>
            </w:pPr>
            <w:r>
              <w:rPr>
                <w:spacing w:val="7"/>
                <w:sz w:val="19"/>
                <w:szCs w:val="19"/>
              </w:rPr>
              <w:t>铲除杂草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449" w:type="dxa"/>
            <w:vMerge w:val="continue"/>
            <w:tcBorders>
              <w:top w:val="nil"/>
              <w:left w:val="nil"/>
              <w:bottom w:val="nil"/>
            </w:tcBorders>
            <w:textDirection w:val="tbRlV"/>
            <w:vAlign w:val="top"/>
          </w:tcPr>
          <w:p>
            <w:pPr>
              <w:rPr>
                <w:rFonts w:ascii="Arial"/>
                <w:sz w:val="21"/>
              </w:rPr>
            </w:pPr>
          </w:p>
        </w:tc>
        <w:tc>
          <w:tcPr>
            <w:tcW w:w="3478" w:type="dxa"/>
            <w:vMerge w:val="continue"/>
            <w:tcBorders>
              <w:top w:val="nil"/>
              <w:bottom w:val="nil"/>
            </w:tcBorders>
            <w:vAlign w:val="top"/>
          </w:tcPr>
          <w:p>
            <w:pPr>
              <w:rPr>
                <w:rFonts w:ascii="Arial"/>
                <w:sz w:val="21"/>
              </w:rPr>
            </w:pPr>
          </w:p>
        </w:tc>
        <w:tc>
          <w:tcPr>
            <w:tcW w:w="648" w:type="dxa"/>
            <w:vMerge w:val="continue"/>
            <w:tcBorders>
              <w:top w:val="nil"/>
              <w:bottom w:val="nil"/>
            </w:tcBorders>
            <w:vAlign w:val="top"/>
          </w:tcPr>
          <w:p>
            <w:pPr>
              <w:rPr>
                <w:rFonts w:ascii="Arial"/>
                <w:sz w:val="21"/>
              </w:rPr>
            </w:pPr>
          </w:p>
        </w:tc>
        <w:tc>
          <w:tcPr>
            <w:tcW w:w="984" w:type="dxa"/>
            <w:vMerge w:val="continue"/>
            <w:tcBorders>
              <w:top w:val="nil"/>
              <w:bottom w:val="nil"/>
            </w:tcBorders>
            <w:vAlign w:val="top"/>
          </w:tcPr>
          <w:p>
            <w:pPr>
              <w:rPr>
                <w:rFonts w:ascii="Arial"/>
                <w:sz w:val="21"/>
              </w:rPr>
            </w:pPr>
          </w:p>
        </w:tc>
        <w:tc>
          <w:tcPr>
            <w:tcW w:w="4008" w:type="dxa"/>
            <w:gridSpan w:val="3"/>
            <w:tcBorders>
              <w:top w:val="single" w:color="000000" w:sz="6" w:space="0"/>
              <w:bottom w:val="single" w:color="000000" w:sz="6" w:space="0"/>
            </w:tcBorders>
            <w:vAlign w:val="top"/>
          </w:tcPr>
          <w:p>
            <w:pPr>
              <w:pStyle w:val="6"/>
              <w:spacing w:before="101" w:line="228" w:lineRule="auto"/>
              <w:ind w:left="1160"/>
              <w:rPr>
                <w:sz w:val="19"/>
                <w:szCs w:val="19"/>
              </w:rPr>
            </w:pPr>
            <w:r>
              <w:rPr>
                <w:spacing w:val="5"/>
                <w:sz w:val="19"/>
                <w:szCs w:val="19"/>
              </w:rPr>
              <w:t>离地面</w:t>
            </w:r>
            <w:r>
              <w:rPr>
                <w:spacing w:val="-32"/>
                <w:sz w:val="19"/>
                <w:szCs w:val="19"/>
              </w:rPr>
              <w:t xml:space="preserve"> </w:t>
            </w:r>
            <w:r>
              <w:rPr>
                <w:spacing w:val="5"/>
                <w:sz w:val="19"/>
                <w:szCs w:val="19"/>
              </w:rPr>
              <w:t>20</w:t>
            </w:r>
            <w:r>
              <w:rPr>
                <w:sz w:val="19"/>
                <w:szCs w:val="19"/>
              </w:rPr>
              <w:t>cm</w:t>
            </w:r>
            <w:r>
              <w:rPr>
                <w:spacing w:val="-31"/>
                <w:sz w:val="19"/>
                <w:szCs w:val="19"/>
              </w:rPr>
              <w:t xml:space="preserve"> </w:t>
            </w:r>
            <w:r>
              <w:rPr>
                <w:spacing w:val="5"/>
                <w:sz w:val="19"/>
                <w:szCs w:val="19"/>
              </w:rPr>
              <w:t>处树径</w:t>
            </w:r>
          </w:p>
        </w:tc>
        <w:tc>
          <w:tcPr>
            <w:tcW w:w="4014" w:type="dxa"/>
            <w:gridSpan w:val="3"/>
            <w:tcBorders>
              <w:top w:val="single" w:color="000000" w:sz="6" w:space="0"/>
              <w:bottom w:val="single" w:color="000000" w:sz="6" w:space="0"/>
            </w:tcBorders>
            <w:vAlign w:val="top"/>
          </w:tcPr>
          <w:p>
            <w:pPr>
              <w:pStyle w:val="6"/>
              <w:spacing w:before="101" w:line="228" w:lineRule="auto"/>
              <w:ind w:left="1511"/>
              <w:rPr>
                <w:sz w:val="19"/>
                <w:szCs w:val="19"/>
              </w:rPr>
            </w:pPr>
            <w:r>
              <w:rPr>
                <w:spacing w:val="7"/>
                <w:sz w:val="19"/>
                <w:szCs w:val="19"/>
              </w:rPr>
              <w:t>冠径及高度</w:t>
            </w:r>
          </w:p>
        </w:tc>
        <w:tc>
          <w:tcPr>
            <w:tcW w:w="1334" w:type="dxa"/>
            <w:vMerge w:val="continue"/>
            <w:tcBorders>
              <w:top w:val="nil"/>
              <w:bottom w:val="nil"/>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5" w:hRule="atLeast"/>
        </w:trPr>
        <w:tc>
          <w:tcPr>
            <w:tcW w:w="449" w:type="dxa"/>
            <w:vMerge w:val="continue"/>
            <w:tcBorders>
              <w:top w:val="nil"/>
              <w:left w:val="nil"/>
              <w:bottom w:val="nil"/>
            </w:tcBorders>
            <w:textDirection w:val="tbRlV"/>
            <w:vAlign w:val="top"/>
          </w:tcPr>
          <w:p>
            <w:pPr>
              <w:rPr>
                <w:rFonts w:ascii="Arial"/>
                <w:sz w:val="21"/>
              </w:rPr>
            </w:pPr>
          </w:p>
        </w:tc>
        <w:tc>
          <w:tcPr>
            <w:tcW w:w="3478" w:type="dxa"/>
            <w:vMerge w:val="continue"/>
            <w:tcBorders>
              <w:top w:val="nil"/>
              <w:bottom w:val="nil"/>
            </w:tcBorders>
            <w:vAlign w:val="top"/>
          </w:tcPr>
          <w:p>
            <w:pPr>
              <w:rPr>
                <w:rFonts w:ascii="Arial"/>
                <w:sz w:val="21"/>
              </w:rPr>
            </w:pPr>
          </w:p>
        </w:tc>
        <w:tc>
          <w:tcPr>
            <w:tcW w:w="648" w:type="dxa"/>
            <w:vMerge w:val="continue"/>
            <w:tcBorders>
              <w:top w:val="nil"/>
              <w:bottom w:val="nil"/>
            </w:tcBorders>
            <w:vAlign w:val="top"/>
          </w:tcPr>
          <w:p>
            <w:pPr>
              <w:rPr>
                <w:rFonts w:ascii="Arial"/>
                <w:sz w:val="21"/>
              </w:rPr>
            </w:pPr>
          </w:p>
        </w:tc>
        <w:tc>
          <w:tcPr>
            <w:tcW w:w="984" w:type="dxa"/>
            <w:vMerge w:val="continue"/>
            <w:tcBorders>
              <w:top w:val="nil"/>
              <w:bottom w:val="nil"/>
            </w:tcBorders>
            <w:vAlign w:val="top"/>
          </w:tcPr>
          <w:p>
            <w:pPr>
              <w:rPr>
                <w:rFonts w:ascii="Arial"/>
                <w:sz w:val="21"/>
              </w:rPr>
            </w:pPr>
          </w:p>
        </w:tc>
        <w:tc>
          <w:tcPr>
            <w:tcW w:w="1334" w:type="dxa"/>
            <w:tcBorders>
              <w:top w:val="single" w:color="000000" w:sz="6" w:space="0"/>
              <w:bottom w:val="single" w:color="000000" w:sz="6" w:space="0"/>
            </w:tcBorders>
            <w:vAlign w:val="top"/>
          </w:tcPr>
          <w:p>
            <w:pPr>
              <w:spacing w:line="251" w:lineRule="auto"/>
              <w:rPr>
                <w:rFonts w:ascii="Arial"/>
                <w:sz w:val="21"/>
              </w:rPr>
            </w:pPr>
          </w:p>
          <w:p>
            <w:pPr>
              <w:pStyle w:val="6"/>
              <w:spacing w:before="62" w:line="228" w:lineRule="auto"/>
              <w:ind w:left="248"/>
              <w:rPr>
                <w:sz w:val="19"/>
                <w:szCs w:val="19"/>
              </w:rPr>
            </w:pPr>
            <w:r>
              <w:rPr>
                <w:spacing w:val="1"/>
                <w:sz w:val="19"/>
                <w:szCs w:val="19"/>
              </w:rPr>
              <w:t>20</w:t>
            </w:r>
            <w:r>
              <w:rPr>
                <w:sz w:val="19"/>
                <w:szCs w:val="19"/>
              </w:rPr>
              <w:t>cm</w:t>
            </w:r>
            <w:r>
              <w:rPr>
                <w:spacing w:val="-13"/>
                <w:sz w:val="19"/>
                <w:szCs w:val="19"/>
              </w:rPr>
              <w:t xml:space="preserve"> </w:t>
            </w:r>
            <w:r>
              <w:rPr>
                <w:spacing w:val="1"/>
                <w:sz w:val="19"/>
                <w:szCs w:val="19"/>
              </w:rPr>
              <w:t>以内</w:t>
            </w:r>
          </w:p>
        </w:tc>
        <w:tc>
          <w:tcPr>
            <w:tcW w:w="1334" w:type="dxa"/>
            <w:tcBorders>
              <w:top w:val="single" w:color="000000" w:sz="6" w:space="0"/>
              <w:bottom w:val="single" w:color="000000" w:sz="6" w:space="0"/>
            </w:tcBorders>
            <w:vAlign w:val="top"/>
          </w:tcPr>
          <w:p>
            <w:pPr>
              <w:spacing w:line="251" w:lineRule="auto"/>
              <w:rPr>
                <w:rFonts w:ascii="Arial"/>
                <w:sz w:val="21"/>
              </w:rPr>
            </w:pPr>
          </w:p>
          <w:p>
            <w:pPr>
              <w:pStyle w:val="6"/>
              <w:spacing w:before="62" w:line="228" w:lineRule="auto"/>
              <w:ind w:left="252"/>
              <w:rPr>
                <w:sz w:val="19"/>
                <w:szCs w:val="19"/>
              </w:rPr>
            </w:pPr>
            <w:r>
              <w:rPr>
                <w:spacing w:val="1"/>
                <w:sz w:val="19"/>
                <w:szCs w:val="19"/>
              </w:rPr>
              <w:t>30</w:t>
            </w:r>
            <w:r>
              <w:rPr>
                <w:sz w:val="19"/>
                <w:szCs w:val="19"/>
              </w:rPr>
              <w:t>cm</w:t>
            </w:r>
            <w:r>
              <w:rPr>
                <w:spacing w:val="-14"/>
                <w:sz w:val="19"/>
                <w:szCs w:val="19"/>
              </w:rPr>
              <w:t xml:space="preserve"> </w:t>
            </w:r>
            <w:r>
              <w:rPr>
                <w:spacing w:val="1"/>
                <w:sz w:val="19"/>
                <w:szCs w:val="19"/>
              </w:rPr>
              <w:t>以内</w:t>
            </w:r>
          </w:p>
        </w:tc>
        <w:tc>
          <w:tcPr>
            <w:tcW w:w="1340" w:type="dxa"/>
            <w:tcBorders>
              <w:top w:val="single" w:color="000000" w:sz="6" w:space="0"/>
              <w:bottom w:val="single" w:color="000000" w:sz="6" w:space="0"/>
            </w:tcBorders>
            <w:vAlign w:val="top"/>
          </w:tcPr>
          <w:p>
            <w:pPr>
              <w:spacing w:line="251" w:lineRule="auto"/>
              <w:rPr>
                <w:rFonts w:ascii="Arial"/>
                <w:sz w:val="21"/>
              </w:rPr>
            </w:pPr>
          </w:p>
          <w:p>
            <w:pPr>
              <w:pStyle w:val="6"/>
              <w:spacing w:before="62" w:line="228" w:lineRule="auto"/>
              <w:ind w:left="255"/>
              <w:rPr>
                <w:sz w:val="19"/>
                <w:szCs w:val="19"/>
              </w:rPr>
            </w:pPr>
            <w:r>
              <w:rPr>
                <w:spacing w:val="1"/>
                <w:sz w:val="19"/>
                <w:szCs w:val="19"/>
              </w:rPr>
              <w:t>50</w:t>
            </w:r>
            <w:r>
              <w:rPr>
                <w:sz w:val="19"/>
                <w:szCs w:val="19"/>
              </w:rPr>
              <w:t>cm</w:t>
            </w:r>
            <w:r>
              <w:rPr>
                <w:spacing w:val="-14"/>
                <w:sz w:val="19"/>
                <w:szCs w:val="19"/>
              </w:rPr>
              <w:t xml:space="preserve"> </w:t>
            </w:r>
            <w:r>
              <w:rPr>
                <w:spacing w:val="1"/>
                <w:sz w:val="19"/>
                <w:szCs w:val="19"/>
              </w:rPr>
              <w:t>以内</w:t>
            </w:r>
          </w:p>
        </w:tc>
        <w:tc>
          <w:tcPr>
            <w:tcW w:w="1337" w:type="dxa"/>
            <w:tcBorders>
              <w:top w:val="single" w:color="000000" w:sz="6" w:space="0"/>
              <w:bottom w:val="single" w:color="000000" w:sz="6" w:space="0"/>
            </w:tcBorders>
            <w:vAlign w:val="top"/>
          </w:tcPr>
          <w:p>
            <w:pPr>
              <w:pStyle w:val="6"/>
              <w:spacing w:before="193" w:line="231" w:lineRule="auto"/>
              <w:ind w:left="596" w:right="140" w:hanging="434"/>
              <w:rPr>
                <w:sz w:val="19"/>
                <w:szCs w:val="19"/>
              </w:rPr>
            </w:pPr>
            <w:r>
              <w:rPr>
                <w:spacing w:val="-1"/>
                <w:sz w:val="19"/>
                <w:szCs w:val="19"/>
              </w:rPr>
              <w:t>100*50cm</w:t>
            </w:r>
            <w:r>
              <w:rPr>
                <w:spacing w:val="-9"/>
                <w:sz w:val="19"/>
                <w:szCs w:val="19"/>
              </w:rPr>
              <w:t xml:space="preserve"> </w:t>
            </w:r>
            <w:r>
              <w:rPr>
                <w:spacing w:val="-1"/>
                <w:sz w:val="19"/>
                <w:szCs w:val="19"/>
              </w:rPr>
              <w:t>以</w:t>
            </w:r>
            <w:r>
              <w:rPr>
                <w:sz w:val="19"/>
                <w:szCs w:val="19"/>
              </w:rPr>
              <w:t xml:space="preserve"> 内</w:t>
            </w:r>
          </w:p>
        </w:tc>
        <w:tc>
          <w:tcPr>
            <w:tcW w:w="1340" w:type="dxa"/>
            <w:tcBorders>
              <w:top w:val="single" w:color="000000" w:sz="6" w:space="0"/>
              <w:bottom w:val="single" w:color="000000" w:sz="6" w:space="0"/>
            </w:tcBorders>
            <w:vAlign w:val="top"/>
          </w:tcPr>
          <w:p>
            <w:pPr>
              <w:pStyle w:val="6"/>
              <w:spacing w:before="227" w:line="225" w:lineRule="auto"/>
              <w:ind w:left="496" w:right="218" w:hanging="257"/>
              <w:rPr>
                <w:sz w:val="19"/>
                <w:szCs w:val="19"/>
              </w:rPr>
            </w:pPr>
            <w:r>
              <w:rPr>
                <w:spacing w:val="3"/>
                <w:sz w:val="19"/>
                <w:szCs w:val="19"/>
              </w:rPr>
              <w:t>150*200</w:t>
            </w:r>
            <w:r>
              <w:rPr>
                <w:sz w:val="19"/>
                <w:szCs w:val="19"/>
              </w:rPr>
              <w:t xml:space="preserve">cm </w:t>
            </w:r>
            <w:r>
              <w:rPr>
                <w:spacing w:val="-3"/>
                <w:sz w:val="19"/>
                <w:szCs w:val="19"/>
              </w:rPr>
              <w:t>以内</w:t>
            </w:r>
          </w:p>
        </w:tc>
        <w:tc>
          <w:tcPr>
            <w:tcW w:w="1337" w:type="dxa"/>
            <w:tcBorders>
              <w:top w:val="single" w:color="000000" w:sz="6" w:space="0"/>
              <w:bottom w:val="single" w:color="000000" w:sz="6" w:space="0"/>
            </w:tcBorders>
            <w:vAlign w:val="top"/>
          </w:tcPr>
          <w:p>
            <w:pPr>
              <w:pStyle w:val="6"/>
              <w:spacing w:before="227" w:line="225" w:lineRule="auto"/>
              <w:ind w:left="493" w:right="218" w:hanging="269"/>
              <w:rPr>
                <w:sz w:val="19"/>
                <w:szCs w:val="19"/>
              </w:rPr>
            </w:pPr>
            <w:r>
              <w:rPr>
                <w:spacing w:val="4"/>
                <w:sz w:val="19"/>
                <w:szCs w:val="19"/>
              </w:rPr>
              <w:t>200*250</w:t>
            </w:r>
            <w:r>
              <w:rPr>
                <w:sz w:val="19"/>
                <w:szCs w:val="19"/>
              </w:rPr>
              <w:t>cm</w:t>
            </w:r>
            <w:r>
              <w:rPr>
                <w:spacing w:val="5"/>
                <w:sz w:val="19"/>
                <w:szCs w:val="19"/>
              </w:rPr>
              <w:t xml:space="preserve"> </w:t>
            </w:r>
            <w:r>
              <w:rPr>
                <w:spacing w:val="-3"/>
                <w:sz w:val="19"/>
                <w:szCs w:val="19"/>
              </w:rPr>
              <w:t>以内</w:t>
            </w:r>
          </w:p>
        </w:tc>
        <w:tc>
          <w:tcPr>
            <w:tcW w:w="1334" w:type="dxa"/>
            <w:vMerge w:val="continue"/>
            <w:tcBorders>
              <w:top w:val="nil"/>
              <w:bottom w:val="single" w:color="000000" w:sz="6" w:space="0"/>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449" w:type="dxa"/>
            <w:vMerge w:val="continue"/>
            <w:tcBorders>
              <w:top w:val="nil"/>
              <w:left w:val="nil"/>
              <w:bottom w:val="nil"/>
            </w:tcBorders>
            <w:textDirection w:val="tbRlV"/>
            <w:vAlign w:val="top"/>
          </w:tcPr>
          <w:p>
            <w:pPr>
              <w:rPr>
                <w:rFonts w:ascii="Arial"/>
                <w:sz w:val="21"/>
              </w:rPr>
            </w:pPr>
          </w:p>
        </w:tc>
        <w:tc>
          <w:tcPr>
            <w:tcW w:w="3478" w:type="dxa"/>
            <w:vMerge w:val="continue"/>
            <w:tcBorders>
              <w:top w:val="nil"/>
              <w:bottom w:val="nil"/>
            </w:tcBorders>
            <w:vAlign w:val="top"/>
          </w:tcPr>
          <w:p>
            <w:pPr>
              <w:rPr>
                <w:rFonts w:ascii="Arial"/>
                <w:sz w:val="21"/>
              </w:rPr>
            </w:pPr>
          </w:p>
        </w:tc>
        <w:tc>
          <w:tcPr>
            <w:tcW w:w="648" w:type="dxa"/>
            <w:vMerge w:val="continue"/>
            <w:tcBorders>
              <w:top w:val="nil"/>
              <w:bottom w:val="nil"/>
            </w:tcBorders>
            <w:vAlign w:val="top"/>
          </w:tcPr>
          <w:p>
            <w:pPr>
              <w:rPr>
                <w:rFonts w:ascii="Arial"/>
                <w:sz w:val="21"/>
              </w:rPr>
            </w:pPr>
          </w:p>
        </w:tc>
        <w:tc>
          <w:tcPr>
            <w:tcW w:w="984" w:type="dxa"/>
            <w:vMerge w:val="continue"/>
            <w:tcBorders>
              <w:top w:val="nil"/>
              <w:bottom w:val="nil"/>
            </w:tcBorders>
            <w:vAlign w:val="top"/>
          </w:tcPr>
          <w:p>
            <w:pPr>
              <w:rPr>
                <w:rFonts w:ascii="Arial"/>
                <w:sz w:val="21"/>
              </w:rPr>
            </w:pPr>
          </w:p>
        </w:tc>
        <w:tc>
          <w:tcPr>
            <w:tcW w:w="4008" w:type="dxa"/>
            <w:gridSpan w:val="3"/>
            <w:tcBorders>
              <w:top w:val="single" w:color="000000" w:sz="6" w:space="0"/>
              <w:bottom w:val="single" w:color="000000" w:sz="6" w:space="0"/>
            </w:tcBorders>
            <w:vAlign w:val="top"/>
          </w:tcPr>
          <w:p>
            <w:pPr>
              <w:pStyle w:val="6"/>
              <w:spacing w:before="110" w:line="228" w:lineRule="auto"/>
              <w:ind w:left="1796"/>
              <w:rPr>
                <w:sz w:val="19"/>
                <w:szCs w:val="19"/>
              </w:rPr>
            </w:pPr>
            <w:r>
              <w:rPr>
                <w:spacing w:val="-4"/>
                <w:sz w:val="19"/>
                <w:szCs w:val="19"/>
              </w:rPr>
              <w:t>10</w:t>
            </w:r>
            <w:r>
              <w:rPr>
                <w:spacing w:val="-35"/>
                <w:sz w:val="19"/>
                <w:szCs w:val="19"/>
              </w:rPr>
              <w:t xml:space="preserve"> </w:t>
            </w:r>
            <w:r>
              <w:rPr>
                <w:spacing w:val="-4"/>
                <w:sz w:val="19"/>
                <w:szCs w:val="19"/>
              </w:rPr>
              <w:t>棵</w:t>
            </w:r>
          </w:p>
        </w:tc>
        <w:tc>
          <w:tcPr>
            <w:tcW w:w="4014" w:type="dxa"/>
            <w:gridSpan w:val="3"/>
            <w:tcBorders>
              <w:top w:val="single" w:color="000000" w:sz="6" w:space="0"/>
              <w:bottom w:val="single" w:color="000000" w:sz="6" w:space="0"/>
            </w:tcBorders>
            <w:vAlign w:val="top"/>
          </w:tcPr>
          <w:p>
            <w:pPr>
              <w:pStyle w:val="6"/>
              <w:spacing w:before="110" w:line="241" w:lineRule="auto"/>
              <w:ind w:left="1799"/>
              <w:rPr>
                <w:sz w:val="19"/>
                <w:szCs w:val="19"/>
              </w:rPr>
            </w:pPr>
            <w:r>
              <w:rPr>
                <w:spacing w:val="-4"/>
                <w:sz w:val="19"/>
                <w:szCs w:val="19"/>
              </w:rPr>
              <w:t>10</w:t>
            </w:r>
            <w:r>
              <w:rPr>
                <w:spacing w:val="-35"/>
                <w:sz w:val="19"/>
                <w:szCs w:val="19"/>
              </w:rPr>
              <w:t xml:space="preserve"> </w:t>
            </w:r>
            <w:r>
              <w:rPr>
                <w:spacing w:val="-4"/>
                <w:sz w:val="19"/>
                <w:szCs w:val="19"/>
              </w:rPr>
              <w:t>丛</w:t>
            </w:r>
          </w:p>
        </w:tc>
        <w:tc>
          <w:tcPr>
            <w:tcW w:w="1334" w:type="dxa"/>
            <w:tcBorders>
              <w:top w:val="single" w:color="000000" w:sz="6" w:space="0"/>
              <w:bottom w:val="single" w:color="000000" w:sz="6" w:space="0"/>
              <w:right w:val="nil"/>
            </w:tcBorders>
            <w:vAlign w:val="top"/>
          </w:tcPr>
          <w:p>
            <w:pPr>
              <w:pStyle w:val="6"/>
              <w:spacing w:before="110" w:line="256" w:lineRule="exact"/>
              <w:ind w:left="461"/>
              <w:rPr>
                <w:sz w:val="19"/>
                <w:szCs w:val="19"/>
              </w:rPr>
            </w:pPr>
            <w:r>
              <w:rPr>
                <w:spacing w:val="-5"/>
                <w:position w:val="1"/>
                <w:sz w:val="19"/>
                <w:szCs w:val="19"/>
              </w:rPr>
              <w:t>10</w:t>
            </w:r>
            <w:r>
              <w:rPr>
                <w:spacing w:val="-26"/>
                <w:position w:val="1"/>
                <w:sz w:val="19"/>
                <w:szCs w:val="19"/>
              </w:rPr>
              <w:t xml:space="preserve"> </w:t>
            </w:r>
            <w:r>
              <w:rPr>
                <w:spacing w:val="-5"/>
                <w:position w:val="1"/>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8" w:hRule="atLeast"/>
        </w:trPr>
        <w:tc>
          <w:tcPr>
            <w:tcW w:w="449" w:type="dxa"/>
            <w:vMerge w:val="continue"/>
            <w:tcBorders>
              <w:top w:val="nil"/>
              <w:left w:val="nil"/>
              <w:bottom w:val="single" w:color="000000" w:sz="6" w:space="0"/>
            </w:tcBorders>
            <w:textDirection w:val="tbRlV"/>
            <w:vAlign w:val="top"/>
          </w:tcPr>
          <w:p>
            <w:pPr>
              <w:rPr>
                <w:rFonts w:ascii="Arial"/>
                <w:sz w:val="21"/>
              </w:rPr>
            </w:pPr>
          </w:p>
        </w:tc>
        <w:tc>
          <w:tcPr>
            <w:tcW w:w="3478" w:type="dxa"/>
            <w:vMerge w:val="continue"/>
            <w:tcBorders>
              <w:top w:val="nil"/>
              <w:bottom w:val="single" w:color="000000" w:sz="6" w:space="0"/>
            </w:tcBorders>
            <w:vAlign w:val="top"/>
          </w:tcPr>
          <w:p>
            <w:pPr>
              <w:rPr>
                <w:rFonts w:ascii="Arial"/>
                <w:sz w:val="21"/>
              </w:rPr>
            </w:pPr>
          </w:p>
        </w:tc>
        <w:tc>
          <w:tcPr>
            <w:tcW w:w="648" w:type="dxa"/>
            <w:vMerge w:val="continue"/>
            <w:tcBorders>
              <w:top w:val="nil"/>
              <w:bottom w:val="single" w:color="000000" w:sz="6" w:space="0"/>
            </w:tcBorders>
            <w:vAlign w:val="top"/>
          </w:tcPr>
          <w:p>
            <w:pPr>
              <w:rPr>
                <w:rFonts w:ascii="Arial"/>
                <w:sz w:val="21"/>
              </w:rPr>
            </w:pPr>
          </w:p>
        </w:tc>
        <w:tc>
          <w:tcPr>
            <w:tcW w:w="984" w:type="dxa"/>
            <w:vMerge w:val="continue"/>
            <w:tcBorders>
              <w:top w:val="nil"/>
              <w:bottom w:val="single" w:color="000000" w:sz="6" w:space="0"/>
            </w:tcBorders>
            <w:vAlign w:val="top"/>
          </w:tcPr>
          <w:p>
            <w:pPr>
              <w:rPr>
                <w:rFonts w:ascii="Arial"/>
                <w:sz w:val="21"/>
              </w:rPr>
            </w:pPr>
          </w:p>
        </w:tc>
        <w:tc>
          <w:tcPr>
            <w:tcW w:w="1334" w:type="dxa"/>
            <w:tcBorders>
              <w:top w:val="single" w:color="000000" w:sz="6" w:space="0"/>
              <w:bottom w:val="single" w:color="000000" w:sz="6" w:space="0"/>
            </w:tcBorders>
            <w:vAlign w:val="top"/>
          </w:tcPr>
          <w:p>
            <w:pPr>
              <w:pStyle w:val="6"/>
              <w:spacing w:before="147" w:line="188" w:lineRule="auto"/>
              <w:ind w:left="634"/>
              <w:rPr>
                <w:sz w:val="19"/>
                <w:szCs w:val="19"/>
              </w:rPr>
            </w:pPr>
            <w:r>
              <w:rPr>
                <w:sz w:val="19"/>
                <w:szCs w:val="19"/>
              </w:rPr>
              <w:t>1</w:t>
            </w:r>
          </w:p>
        </w:tc>
        <w:tc>
          <w:tcPr>
            <w:tcW w:w="1334" w:type="dxa"/>
            <w:tcBorders>
              <w:top w:val="single" w:color="000000" w:sz="6" w:space="0"/>
              <w:bottom w:val="single" w:color="000000" w:sz="6" w:space="0"/>
            </w:tcBorders>
            <w:vAlign w:val="top"/>
          </w:tcPr>
          <w:p>
            <w:pPr>
              <w:pStyle w:val="6"/>
              <w:spacing w:before="148" w:line="187" w:lineRule="auto"/>
              <w:ind w:left="625"/>
              <w:rPr>
                <w:sz w:val="19"/>
                <w:szCs w:val="19"/>
              </w:rPr>
            </w:pPr>
            <w:r>
              <w:rPr>
                <w:sz w:val="19"/>
                <w:szCs w:val="19"/>
              </w:rPr>
              <w:t>2</w:t>
            </w:r>
          </w:p>
        </w:tc>
        <w:tc>
          <w:tcPr>
            <w:tcW w:w="1340" w:type="dxa"/>
            <w:tcBorders>
              <w:top w:val="single" w:color="000000" w:sz="6" w:space="0"/>
              <w:bottom w:val="single" w:color="000000" w:sz="6" w:space="0"/>
            </w:tcBorders>
            <w:vAlign w:val="top"/>
          </w:tcPr>
          <w:p>
            <w:pPr>
              <w:pStyle w:val="6"/>
              <w:spacing w:before="148" w:line="187" w:lineRule="auto"/>
              <w:ind w:left="630"/>
              <w:rPr>
                <w:sz w:val="19"/>
                <w:szCs w:val="19"/>
              </w:rPr>
            </w:pPr>
            <w:r>
              <w:rPr>
                <w:sz w:val="19"/>
                <w:szCs w:val="19"/>
              </w:rPr>
              <w:t>3</w:t>
            </w:r>
          </w:p>
        </w:tc>
        <w:tc>
          <w:tcPr>
            <w:tcW w:w="1337" w:type="dxa"/>
            <w:tcBorders>
              <w:top w:val="single" w:color="000000" w:sz="6" w:space="0"/>
              <w:bottom w:val="single" w:color="000000" w:sz="6" w:space="0"/>
            </w:tcBorders>
            <w:vAlign w:val="top"/>
          </w:tcPr>
          <w:p>
            <w:pPr>
              <w:pStyle w:val="6"/>
              <w:spacing w:before="148" w:line="187" w:lineRule="auto"/>
              <w:ind w:left="622"/>
              <w:rPr>
                <w:sz w:val="19"/>
                <w:szCs w:val="19"/>
              </w:rPr>
            </w:pPr>
            <w:r>
              <w:rPr>
                <w:sz w:val="19"/>
                <w:szCs w:val="19"/>
              </w:rPr>
              <w:t>4</w:t>
            </w:r>
          </w:p>
        </w:tc>
        <w:tc>
          <w:tcPr>
            <w:tcW w:w="1340" w:type="dxa"/>
            <w:tcBorders>
              <w:top w:val="single" w:color="000000" w:sz="6" w:space="0"/>
              <w:bottom w:val="single" w:color="000000" w:sz="6" w:space="0"/>
            </w:tcBorders>
            <w:vAlign w:val="top"/>
          </w:tcPr>
          <w:p>
            <w:pPr>
              <w:pStyle w:val="6"/>
              <w:spacing w:before="149" w:line="186" w:lineRule="auto"/>
              <w:ind w:left="629"/>
              <w:rPr>
                <w:sz w:val="19"/>
                <w:szCs w:val="19"/>
              </w:rPr>
            </w:pPr>
            <w:r>
              <w:rPr>
                <w:sz w:val="19"/>
                <w:szCs w:val="19"/>
              </w:rPr>
              <w:t>5</w:t>
            </w:r>
          </w:p>
        </w:tc>
        <w:tc>
          <w:tcPr>
            <w:tcW w:w="1337" w:type="dxa"/>
            <w:tcBorders>
              <w:top w:val="single" w:color="000000" w:sz="6" w:space="0"/>
              <w:bottom w:val="single" w:color="000000" w:sz="6" w:space="0"/>
            </w:tcBorders>
            <w:vAlign w:val="top"/>
          </w:tcPr>
          <w:p>
            <w:pPr>
              <w:pStyle w:val="6"/>
              <w:spacing w:before="148" w:line="187" w:lineRule="auto"/>
              <w:ind w:left="624"/>
              <w:rPr>
                <w:sz w:val="19"/>
                <w:szCs w:val="19"/>
              </w:rPr>
            </w:pPr>
            <w:r>
              <w:rPr>
                <w:sz w:val="19"/>
                <w:szCs w:val="19"/>
              </w:rPr>
              <w:t>6</w:t>
            </w:r>
          </w:p>
        </w:tc>
        <w:tc>
          <w:tcPr>
            <w:tcW w:w="1334" w:type="dxa"/>
            <w:tcBorders>
              <w:top w:val="single" w:color="000000" w:sz="6" w:space="0"/>
              <w:bottom w:val="single" w:color="000000" w:sz="6" w:space="0"/>
              <w:right w:val="nil"/>
            </w:tcBorders>
            <w:vAlign w:val="top"/>
          </w:tcPr>
          <w:p>
            <w:pPr>
              <w:pStyle w:val="6"/>
              <w:spacing w:before="149" w:line="186" w:lineRule="auto"/>
              <w:ind w:left="627"/>
              <w:rPr>
                <w:sz w:val="19"/>
                <w:szCs w:val="19"/>
              </w:rPr>
            </w:pPr>
            <w:r>
              <w:rPr>
                <w:sz w:val="19"/>
                <w:szCs w:val="19"/>
              </w:rPr>
              <w:t>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449" w:type="dxa"/>
            <w:tcBorders>
              <w:top w:val="single" w:color="000000" w:sz="6" w:space="0"/>
              <w:left w:val="nil"/>
              <w:bottom w:val="single" w:color="000000" w:sz="6" w:space="0"/>
            </w:tcBorders>
            <w:vAlign w:val="top"/>
          </w:tcPr>
          <w:p>
            <w:pPr>
              <w:pStyle w:val="6"/>
              <w:spacing w:before="154" w:line="188" w:lineRule="auto"/>
              <w:ind w:left="202"/>
              <w:rPr>
                <w:sz w:val="19"/>
                <w:szCs w:val="19"/>
              </w:rPr>
            </w:pPr>
            <w:r>
              <w:rPr>
                <w:sz w:val="19"/>
                <w:szCs w:val="19"/>
              </w:rPr>
              <w:t>1</w:t>
            </w:r>
          </w:p>
        </w:tc>
        <w:tc>
          <w:tcPr>
            <w:tcW w:w="3478" w:type="dxa"/>
            <w:tcBorders>
              <w:top w:val="single" w:color="000000" w:sz="6" w:space="0"/>
              <w:bottom w:val="single" w:color="000000" w:sz="6" w:space="0"/>
            </w:tcBorders>
            <w:vAlign w:val="top"/>
          </w:tcPr>
          <w:p>
            <w:pPr>
              <w:pStyle w:val="6"/>
              <w:spacing w:before="122" w:line="231" w:lineRule="auto"/>
              <w:ind w:left="114"/>
              <w:rPr>
                <w:sz w:val="19"/>
                <w:szCs w:val="19"/>
              </w:rPr>
            </w:pPr>
            <w:r>
              <w:rPr>
                <w:spacing w:val="4"/>
                <w:sz w:val="19"/>
                <w:szCs w:val="19"/>
              </w:rPr>
              <w:t>人工</w:t>
            </w:r>
          </w:p>
        </w:tc>
        <w:tc>
          <w:tcPr>
            <w:tcW w:w="648" w:type="dxa"/>
            <w:tcBorders>
              <w:top w:val="single" w:color="000000" w:sz="6" w:space="0"/>
              <w:bottom w:val="single" w:color="000000" w:sz="6" w:space="0"/>
            </w:tcBorders>
            <w:vAlign w:val="top"/>
          </w:tcPr>
          <w:p>
            <w:pPr>
              <w:pStyle w:val="6"/>
              <w:spacing w:before="121" w:line="234" w:lineRule="auto"/>
              <w:ind w:left="129"/>
              <w:rPr>
                <w:sz w:val="19"/>
                <w:szCs w:val="19"/>
              </w:rPr>
            </w:pPr>
            <w:r>
              <w:rPr>
                <w:spacing w:val="4"/>
                <w:sz w:val="19"/>
                <w:szCs w:val="19"/>
              </w:rPr>
              <w:t>工日</w:t>
            </w:r>
          </w:p>
        </w:tc>
        <w:tc>
          <w:tcPr>
            <w:tcW w:w="984" w:type="dxa"/>
            <w:tcBorders>
              <w:top w:val="single" w:color="000000" w:sz="6" w:space="0"/>
              <w:bottom w:val="single" w:color="000000" w:sz="6" w:space="0"/>
            </w:tcBorders>
            <w:vAlign w:val="top"/>
          </w:tcPr>
          <w:p>
            <w:pPr>
              <w:pStyle w:val="6"/>
              <w:spacing w:before="154" w:line="188" w:lineRule="auto"/>
              <w:ind w:left="162"/>
              <w:rPr>
                <w:sz w:val="19"/>
                <w:szCs w:val="19"/>
              </w:rPr>
            </w:pPr>
            <w:r>
              <w:rPr>
                <w:spacing w:val="1"/>
                <w:sz w:val="19"/>
                <w:szCs w:val="19"/>
              </w:rPr>
              <w:t>1001001</w:t>
            </w:r>
          </w:p>
        </w:tc>
        <w:tc>
          <w:tcPr>
            <w:tcW w:w="1334" w:type="dxa"/>
            <w:tcBorders>
              <w:top w:val="single" w:color="000000" w:sz="6" w:space="0"/>
              <w:bottom w:val="single" w:color="000000" w:sz="6" w:space="0"/>
            </w:tcBorders>
            <w:vAlign w:val="top"/>
          </w:tcPr>
          <w:p>
            <w:pPr>
              <w:pStyle w:val="6"/>
              <w:spacing w:before="155" w:line="187" w:lineRule="auto"/>
              <w:ind w:left="468"/>
              <w:rPr>
                <w:sz w:val="19"/>
                <w:szCs w:val="19"/>
              </w:rPr>
            </w:pPr>
            <w:r>
              <w:rPr>
                <w:spacing w:val="3"/>
                <w:sz w:val="19"/>
                <w:szCs w:val="19"/>
              </w:rPr>
              <w:t>4.94</w:t>
            </w:r>
          </w:p>
        </w:tc>
        <w:tc>
          <w:tcPr>
            <w:tcW w:w="1334" w:type="dxa"/>
            <w:tcBorders>
              <w:top w:val="single" w:color="000000" w:sz="6" w:space="0"/>
              <w:bottom w:val="single" w:color="000000" w:sz="6" w:space="0"/>
            </w:tcBorders>
            <w:vAlign w:val="top"/>
          </w:tcPr>
          <w:p>
            <w:pPr>
              <w:pStyle w:val="6"/>
              <w:spacing w:before="155" w:line="187" w:lineRule="auto"/>
              <w:ind w:left="476"/>
              <w:rPr>
                <w:sz w:val="19"/>
                <w:szCs w:val="19"/>
              </w:rPr>
            </w:pPr>
            <w:r>
              <w:rPr>
                <w:spacing w:val="2"/>
                <w:sz w:val="19"/>
                <w:szCs w:val="19"/>
              </w:rPr>
              <w:t>7.22</w:t>
            </w:r>
          </w:p>
        </w:tc>
        <w:tc>
          <w:tcPr>
            <w:tcW w:w="1340" w:type="dxa"/>
            <w:tcBorders>
              <w:top w:val="single" w:color="000000" w:sz="6" w:space="0"/>
              <w:bottom w:val="single" w:color="000000" w:sz="6" w:space="0"/>
            </w:tcBorders>
            <w:vAlign w:val="top"/>
          </w:tcPr>
          <w:p>
            <w:pPr>
              <w:pStyle w:val="6"/>
              <w:spacing w:before="154" w:line="188" w:lineRule="auto"/>
              <w:ind w:left="439"/>
              <w:rPr>
                <w:sz w:val="19"/>
                <w:szCs w:val="19"/>
              </w:rPr>
            </w:pPr>
            <w:r>
              <w:rPr>
                <w:sz w:val="19"/>
                <w:szCs w:val="19"/>
              </w:rPr>
              <w:t>17.12</w:t>
            </w:r>
          </w:p>
        </w:tc>
        <w:tc>
          <w:tcPr>
            <w:tcW w:w="1337" w:type="dxa"/>
            <w:tcBorders>
              <w:top w:val="single" w:color="000000" w:sz="6" w:space="0"/>
              <w:bottom w:val="single" w:color="000000" w:sz="6" w:space="0"/>
            </w:tcBorders>
            <w:vAlign w:val="top"/>
          </w:tcPr>
          <w:p>
            <w:pPr>
              <w:pStyle w:val="6"/>
              <w:spacing w:before="155" w:line="187" w:lineRule="auto"/>
              <w:ind w:left="473"/>
              <w:rPr>
                <w:sz w:val="19"/>
                <w:szCs w:val="19"/>
              </w:rPr>
            </w:pPr>
            <w:r>
              <w:rPr>
                <w:spacing w:val="3"/>
                <w:sz w:val="19"/>
                <w:szCs w:val="19"/>
              </w:rPr>
              <w:t>0.30</w:t>
            </w:r>
          </w:p>
        </w:tc>
        <w:tc>
          <w:tcPr>
            <w:tcW w:w="1340" w:type="dxa"/>
            <w:tcBorders>
              <w:top w:val="single" w:color="000000" w:sz="6" w:space="0"/>
              <w:bottom w:val="single" w:color="000000" w:sz="6" w:space="0"/>
            </w:tcBorders>
            <w:vAlign w:val="top"/>
          </w:tcPr>
          <w:p>
            <w:pPr>
              <w:pStyle w:val="6"/>
              <w:spacing w:before="155" w:line="187" w:lineRule="auto"/>
              <w:ind w:left="475"/>
              <w:rPr>
                <w:sz w:val="19"/>
                <w:szCs w:val="19"/>
              </w:rPr>
            </w:pPr>
            <w:r>
              <w:rPr>
                <w:spacing w:val="3"/>
                <w:sz w:val="19"/>
                <w:szCs w:val="19"/>
              </w:rPr>
              <w:t>0.59</w:t>
            </w:r>
          </w:p>
        </w:tc>
        <w:tc>
          <w:tcPr>
            <w:tcW w:w="1337" w:type="dxa"/>
            <w:tcBorders>
              <w:top w:val="single" w:color="000000" w:sz="6" w:space="0"/>
              <w:bottom w:val="single" w:color="000000" w:sz="6" w:space="0"/>
            </w:tcBorders>
            <w:vAlign w:val="top"/>
          </w:tcPr>
          <w:p>
            <w:pPr>
              <w:pStyle w:val="6"/>
              <w:spacing w:before="155" w:line="187" w:lineRule="auto"/>
              <w:ind w:left="472"/>
              <w:rPr>
                <w:sz w:val="19"/>
                <w:szCs w:val="19"/>
              </w:rPr>
            </w:pPr>
            <w:r>
              <w:rPr>
                <w:spacing w:val="3"/>
                <w:sz w:val="19"/>
                <w:szCs w:val="19"/>
              </w:rPr>
              <w:t>0.99</w:t>
            </w:r>
          </w:p>
        </w:tc>
        <w:tc>
          <w:tcPr>
            <w:tcW w:w="1334" w:type="dxa"/>
            <w:tcBorders>
              <w:top w:val="single" w:color="000000" w:sz="6" w:space="0"/>
              <w:bottom w:val="single" w:color="000000" w:sz="6" w:space="0"/>
              <w:right w:val="nil"/>
            </w:tcBorders>
            <w:vAlign w:val="top"/>
          </w:tcPr>
          <w:p>
            <w:pPr>
              <w:pStyle w:val="6"/>
              <w:spacing w:before="154" w:line="188" w:lineRule="auto"/>
              <w:ind w:left="472"/>
              <w:rPr>
                <w:sz w:val="19"/>
                <w:szCs w:val="19"/>
              </w:rPr>
            </w:pPr>
            <w:r>
              <w:rPr>
                <w:spacing w:val="3"/>
                <w:sz w:val="19"/>
                <w:szCs w:val="19"/>
              </w:rPr>
              <w:t>0.16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9" w:hRule="atLeast"/>
        </w:trPr>
        <w:tc>
          <w:tcPr>
            <w:tcW w:w="449" w:type="dxa"/>
            <w:tcBorders>
              <w:top w:val="single" w:color="000000" w:sz="6" w:space="0"/>
              <w:left w:val="nil"/>
              <w:bottom w:val="single" w:color="000000" w:sz="6" w:space="0"/>
            </w:tcBorders>
            <w:vAlign w:val="top"/>
          </w:tcPr>
          <w:p>
            <w:pPr>
              <w:pStyle w:val="6"/>
              <w:spacing w:before="157" w:line="187" w:lineRule="auto"/>
              <w:ind w:left="190"/>
              <w:rPr>
                <w:sz w:val="19"/>
                <w:szCs w:val="19"/>
              </w:rPr>
            </w:pPr>
            <w:r>
              <w:rPr>
                <w:sz w:val="19"/>
                <w:szCs w:val="19"/>
              </w:rPr>
              <w:t>2</w:t>
            </w:r>
          </w:p>
        </w:tc>
        <w:tc>
          <w:tcPr>
            <w:tcW w:w="3478" w:type="dxa"/>
            <w:tcBorders>
              <w:top w:val="single" w:color="000000" w:sz="6" w:space="0"/>
              <w:bottom w:val="single" w:color="000000" w:sz="6" w:space="0"/>
            </w:tcBorders>
            <w:vAlign w:val="top"/>
          </w:tcPr>
          <w:p>
            <w:pPr>
              <w:pStyle w:val="6"/>
              <w:spacing w:before="123" w:line="228" w:lineRule="auto"/>
              <w:ind w:left="112"/>
              <w:rPr>
                <w:sz w:val="19"/>
                <w:szCs w:val="19"/>
              </w:rPr>
            </w:pPr>
            <w:r>
              <w:rPr>
                <w:spacing w:val="3"/>
                <w:sz w:val="19"/>
                <w:szCs w:val="19"/>
              </w:rPr>
              <w:t>4t</w:t>
            </w:r>
            <w:r>
              <w:rPr>
                <w:spacing w:val="-10"/>
                <w:sz w:val="19"/>
                <w:szCs w:val="19"/>
              </w:rPr>
              <w:t xml:space="preserve"> </w:t>
            </w:r>
            <w:r>
              <w:rPr>
                <w:spacing w:val="3"/>
                <w:sz w:val="19"/>
                <w:szCs w:val="19"/>
              </w:rPr>
              <w:t>以内载货汽车</w:t>
            </w:r>
          </w:p>
        </w:tc>
        <w:tc>
          <w:tcPr>
            <w:tcW w:w="648" w:type="dxa"/>
            <w:tcBorders>
              <w:top w:val="single" w:color="000000" w:sz="6" w:space="0"/>
              <w:bottom w:val="single" w:color="000000" w:sz="6" w:space="0"/>
            </w:tcBorders>
            <w:vAlign w:val="top"/>
          </w:tcPr>
          <w:p>
            <w:pPr>
              <w:pStyle w:val="6"/>
              <w:spacing w:before="123" w:line="230" w:lineRule="auto"/>
              <w:ind w:left="143"/>
              <w:rPr>
                <w:sz w:val="19"/>
                <w:szCs w:val="19"/>
              </w:rPr>
            </w:pPr>
            <w:r>
              <w:rPr>
                <w:spacing w:val="-2"/>
                <w:sz w:val="19"/>
                <w:szCs w:val="19"/>
              </w:rPr>
              <w:t>台班</w:t>
            </w:r>
          </w:p>
        </w:tc>
        <w:tc>
          <w:tcPr>
            <w:tcW w:w="984" w:type="dxa"/>
            <w:tcBorders>
              <w:top w:val="single" w:color="000000" w:sz="6" w:space="0"/>
              <w:bottom w:val="single" w:color="000000" w:sz="6" w:space="0"/>
            </w:tcBorders>
            <w:vAlign w:val="top"/>
          </w:tcPr>
          <w:p>
            <w:pPr>
              <w:pStyle w:val="6"/>
              <w:spacing w:before="157" w:line="187" w:lineRule="auto"/>
              <w:ind w:left="148"/>
              <w:rPr>
                <w:sz w:val="19"/>
                <w:szCs w:val="19"/>
              </w:rPr>
            </w:pPr>
            <w:r>
              <w:rPr>
                <w:spacing w:val="3"/>
                <w:sz w:val="19"/>
                <w:szCs w:val="19"/>
              </w:rPr>
              <w:t>8007003</w:t>
            </w:r>
          </w:p>
        </w:tc>
        <w:tc>
          <w:tcPr>
            <w:tcW w:w="1334" w:type="dxa"/>
            <w:tcBorders>
              <w:top w:val="single" w:color="000000" w:sz="6" w:space="0"/>
              <w:bottom w:val="single" w:color="000000" w:sz="6" w:space="0"/>
            </w:tcBorders>
            <w:vAlign w:val="top"/>
          </w:tcPr>
          <w:p>
            <w:pPr>
              <w:pStyle w:val="6"/>
              <w:spacing w:before="157" w:line="187" w:lineRule="auto"/>
              <w:ind w:left="420"/>
              <w:rPr>
                <w:sz w:val="19"/>
                <w:szCs w:val="19"/>
              </w:rPr>
            </w:pPr>
            <w:r>
              <w:rPr>
                <w:spacing w:val="3"/>
                <w:sz w:val="19"/>
                <w:szCs w:val="19"/>
              </w:rPr>
              <w:t>0.260</w:t>
            </w:r>
          </w:p>
        </w:tc>
        <w:tc>
          <w:tcPr>
            <w:tcW w:w="1334" w:type="dxa"/>
            <w:tcBorders>
              <w:top w:val="single" w:color="000000" w:sz="6" w:space="0"/>
              <w:bottom w:val="single" w:color="000000" w:sz="6" w:space="0"/>
            </w:tcBorders>
            <w:vAlign w:val="top"/>
          </w:tcPr>
          <w:p>
            <w:pPr>
              <w:pStyle w:val="6"/>
              <w:spacing w:before="157" w:line="187" w:lineRule="auto"/>
              <w:ind w:left="422"/>
              <w:rPr>
                <w:sz w:val="19"/>
                <w:szCs w:val="19"/>
              </w:rPr>
            </w:pPr>
            <w:r>
              <w:rPr>
                <w:spacing w:val="3"/>
                <w:sz w:val="19"/>
                <w:szCs w:val="19"/>
              </w:rPr>
              <w:t>0.380</w:t>
            </w:r>
          </w:p>
        </w:tc>
        <w:tc>
          <w:tcPr>
            <w:tcW w:w="1340" w:type="dxa"/>
            <w:tcBorders>
              <w:top w:val="single" w:color="000000" w:sz="6" w:space="0"/>
              <w:bottom w:val="single" w:color="000000" w:sz="6" w:space="0"/>
            </w:tcBorders>
            <w:vAlign w:val="top"/>
          </w:tcPr>
          <w:p>
            <w:pPr>
              <w:pStyle w:val="6"/>
              <w:spacing w:before="157" w:line="187" w:lineRule="auto"/>
              <w:ind w:left="426"/>
              <w:rPr>
                <w:sz w:val="19"/>
                <w:szCs w:val="19"/>
              </w:rPr>
            </w:pPr>
            <w:r>
              <w:rPr>
                <w:spacing w:val="3"/>
                <w:sz w:val="19"/>
                <w:szCs w:val="19"/>
              </w:rPr>
              <w:t>0.640</w:t>
            </w:r>
          </w:p>
        </w:tc>
        <w:tc>
          <w:tcPr>
            <w:tcW w:w="1337" w:type="dxa"/>
            <w:tcBorders>
              <w:top w:val="single" w:color="000000" w:sz="6" w:space="0"/>
              <w:bottom w:val="single" w:color="000000" w:sz="6" w:space="0"/>
            </w:tcBorders>
            <w:vAlign w:val="top"/>
          </w:tcPr>
          <w:p>
            <w:pPr>
              <w:pStyle w:val="6"/>
              <w:spacing w:before="156" w:line="188" w:lineRule="auto"/>
              <w:ind w:left="422"/>
              <w:rPr>
                <w:sz w:val="19"/>
                <w:szCs w:val="19"/>
              </w:rPr>
            </w:pPr>
            <w:r>
              <w:rPr>
                <w:spacing w:val="3"/>
                <w:sz w:val="19"/>
                <w:szCs w:val="19"/>
              </w:rPr>
              <w:t>0.130</w:t>
            </w:r>
          </w:p>
        </w:tc>
        <w:tc>
          <w:tcPr>
            <w:tcW w:w="1340" w:type="dxa"/>
            <w:tcBorders>
              <w:top w:val="single" w:color="000000" w:sz="6" w:space="0"/>
              <w:bottom w:val="single" w:color="000000" w:sz="6" w:space="0"/>
            </w:tcBorders>
            <w:vAlign w:val="top"/>
          </w:tcPr>
          <w:p>
            <w:pPr>
              <w:pStyle w:val="6"/>
              <w:spacing w:before="156" w:line="188" w:lineRule="auto"/>
              <w:ind w:left="425"/>
              <w:rPr>
                <w:sz w:val="19"/>
                <w:szCs w:val="19"/>
              </w:rPr>
            </w:pPr>
            <w:r>
              <w:rPr>
                <w:spacing w:val="3"/>
                <w:sz w:val="19"/>
                <w:szCs w:val="19"/>
              </w:rPr>
              <w:t>0.190</w:t>
            </w:r>
          </w:p>
        </w:tc>
        <w:tc>
          <w:tcPr>
            <w:tcW w:w="1337" w:type="dxa"/>
            <w:tcBorders>
              <w:top w:val="single" w:color="000000" w:sz="6" w:space="0"/>
              <w:bottom w:val="single" w:color="000000" w:sz="6" w:space="0"/>
            </w:tcBorders>
            <w:vAlign w:val="top"/>
          </w:tcPr>
          <w:p>
            <w:pPr>
              <w:pStyle w:val="6"/>
              <w:spacing w:before="157" w:line="187" w:lineRule="auto"/>
              <w:ind w:left="422"/>
              <w:rPr>
                <w:sz w:val="19"/>
                <w:szCs w:val="19"/>
              </w:rPr>
            </w:pPr>
            <w:r>
              <w:rPr>
                <w:spacing w:val="3"/>
                <w:sz w:val="19"/>
                <w:szCs w:val="19"/>
              </w:rPr>
              <w:t>0.260</w:t>
            </w:r>
          </w:p>
        </w:tc>
        <w:tc>
          <w:tcPr>
            <w:tcW w:w="1334" w:type="dxa"/>
            <w:tcBorders>
              <w:top w:val="single" w:color="000000" w:sz="6" w:space="0"/>
              <w:bottom w:val="single" w:color="000000" w:sz="6" w:space="0"/>
              <w:right w:val="nil"/>
            </w:tcBorders>
            <w:vAlign w:val="top"/>
          </w:tcPr>
          <w:p>
            <w:pPr>
              <w:pStyle w:val="6"/>
              <w:spacing w:before="157" w:line="187" w:lineRule="auto"/>
              <w:ind w:left="422"/>
              <w:rPr>
                <w:sz w:val="19"/>
                <w:szCs w:val="19"/>
              </w:rPr>
            </w:pPr>
            <w:r>
              <w:rPr>
                <w:spacing w:val="3"/>
                <w:sz w:val="19"/>
                <w:szCs w:val="19"/>
              </w:rPr>
              <w:t>0.035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449" w:type="dxa"/>
            <w:tcBorders>
              <w:top w:val="single" w:color="000000" w:sz="6" w:space="0"/>
              <w:left w:val="nil"/>
              <w:bottom w:val="single" w:color="000000" w:sz="6" w:space="0"/>
            </w:tcBorders>
            <w:vAlign w:val="top"/>
          </w:tcPr>
          <w:p>
            <w:pPr>
              <w:pStyle w:val="6"/>
              <w:spacing w:before="163" w:line="187" w:lineRule="auto"/>
              <w:ind w:left="191"/>
              <w:rPr>
                <w:sz w:val="19"/>
                <w:szCs w:val="19"/>
              </w:rPr>
            </w:pPr>
            <w:r>
              <w:rPr>
                <w:sz w:val="19"/>
                <w:szCs w:val="19"/>
              </w:rPr>
              <w:t>3</w:t>
            </w:r>
          </w:p>
        </w:tc>
        <w:tc>
          <w:tcPr>
            <w:tcW w:w="3478" w:type="dxa"/>
            <w:tcBorders>
              <w:top w:val="single" w:color="000000" w:sz="6" w:space="0"/>
              <w:bottom w:val="single" w:color="000000" w:sz="6" w:space="0"/>
            </w:tcBorders>
            <w:vAlign w:val="top"/>
          </w:tcPr>
          <w:p>
            <w:pPr>
              <w:pStyle w:val="6"/>
              <w:spacing w:before="129" w:line="228" w:lineRule="auto"/>
              <w:ind w:left="118"/>
              <w:rPr>
                <w:sz w:val="19"/>
                <w:szCs w:val="19"/>
              </w:rPr>
            </w:pPr>
            <w:r>
              <w:rPr>
                <w:spacing w:val="7"/>
                <w:sz w:val="19"/>
                <w:szCs w:val="19"/>
              </w:rPr>
              <w:t>小型机具使用费</w:t>
            </w:r>
          </w:p>
        </w:tc>
        <w:tc>
          <w:tcPr>
            <w:tcW w:w="648" w:type="dxa"/>
            <w:tcBorders>
              <w:top w:val="single" w:color="000000" w:sz="6" w:space="0"/>
              <w:bottom w:val="single" w:color="000000" w:sz="6" w:space="0"/>
            </w:tcBorders>
            <w:vAlign w:val="top"/>
          </w:tcPr>
          <w:p>
            <w:pPr>
              <w:pStyle w:val="6"/>
              <w:spacing w:before="129" w:line="229" w:lineRule="auto"/>
              <w:ind w:left="229"/>
              <w:rPr>
                <w:sz w:val="19"/>
                <w:szCs w:val="19"/>
              </w:rPr>
            </w:pPr>
            <w:r>
              <w:rPr>
                <w:sz w:val="19"/>
                <w:szCs w:val="19"/>
              </w:rPr>
              <w:t>元</w:t>
            </w:r>
          </w:p>
        </w:tc>
        <w:tc>
          <w:tcPr>
            <w:tcW w:w="984" w:type="dxa"/>
            <w:tcBorders>
              <w:top w:val="single" w:color="000000" w:sz="6" w:space="0"/>
              <w:bottom w:val="single" w:color="000000" w:sz="6" w:space="0"/>
            </w:tcBorders>
            <w:vAlign w:val="top"/>
          </w:tcPr>
          <w:p>
            <w:pPr>
              <w:pStyle w:val="6"/>
              <w:spacing w:before="162" w:line="188" w:lineRule="auto"/>
              <w:ind w:left="148"/>
              <w:rPr>
                <w:sz w:val="19"/>
                <w:szCs w:val="19"/>
              </w:rPr>
            </w:pPr>
            <w:r>
              <w:rPr>
                <w:spacing w:val="3"/>
                <w:sz w:val="19"/>
                <w:szCs w:val="19"/>
              </w:rPr>
              <w:t>8099001</w:t>
            </w:r>
          </w:p>
        </w:tc>
        <w:tc>
          <w:tcPr>
            <w:tcW w:w="1334" w:type="dxa"/>
            <w:tcBorders>
              <w:top w:val="single" w:color="000000" w:sz="6" w:space="0"/>
              <w:bottom w:val="single" w:color="000000" w:sz="6" w:space="0"/>
            </w:tcBorders>
            <w:vAlign w:val="top"/>
          </w:tcPr>
          <w:p>
            <w:pPr>
              <w:pStyle w:val="6"/>
              <w:spacing w:before="163" w:line="187" w:lineRule="auto"/>
              <w:ind w:left="370"/>
              <w:rPr>
                <w:sz w:val="19"/>
                <w:szCs w:val="19"/>
              </w:rPr>
            </w:pPr>
            <w:r>
              <w:rPr>
                <w:spacing w:val="3"/>
                <w:sz w:val="19"/>
                <w:szCs w:val="19"/>
              </w:rPr>
              <w:t>24.000</w:t>
            </w:r>
          </w:p>
        </w:tc>
        <w:tc>
          <w:tcPr>
            <w:tcW w:w="1334" w:type="dxa"/>
            <w:tcBorders>
              <w:top w:val="single" w:color="000000" w:sz="6" w:space="0"/>
              <w:bottom w:val="single" w:color="000000" w:sz="6" w:space="0"/>
            </w:tcBorders>
            <w:vAlign w:val="top"/>
          </w:tcPr>
          <w:p>
            <w:pPr>
              <w:pStyle w:val="6"/>
              <w:spacing w:before="163" w:line="187" w:lineRule="auto"/>
              <w:ind w:left="370"/>
              <w:rPr>
                <w:sz w:val="19"/>
                <w:szCs w:val="19"/>
              </w:rPr>
            </w:pPr>
            <w:r>
              <w:rPr>
                <w:spacing w:val="3"/>
                <w:sz w:val="19"/>
                <w:szCs w:val="19"/>
              </w:rPr>
              <w:t>40.000</w:t>
            </w:r>
          </w:p>
        </w:tc>
        <w:tc>
          <w:tcPr>
            <w:tcW w:w="1340" w:type="dxa"/>
            <w:tcBorders>
              <w:top w:val="single" w:color="000000" w:sz="6" w:space="0"/>
              <w:bottom w:val="single" w:color="000000" w:sz="6" w:space="0"/>
            </w:tcBorders>
            <w:vAlign w:val="top"/>
          </w:tcPr>
          <w:p>
            <w:pPr>
              <w:pStyle w:val="6"/>
              <w:spacing w:before="162" w:line="188" w:lineRule="auto"/>
              <w:ind w:left="340"/>
              <w:rPr>
                <w:sz w:val="19"/>
                <w:szCs w:val="19"/>
              </w:rPr>
            </w:pPr>
            <w:r>
              <w:rPr>
                <w:spacing w:val="1"/>
                <w:sz w:val="19"/>
                <w:szCs w:val="19"/>
              </w:rPr>
              <w:t>103.500</w:t>
            </w:r>
          </w:p>
        </w:tc>
        <w:tc>
          <w:tcPr>
            <w:tcW w:w="1337" w:type="dxa"/>
            <w:tcBorders>
              <w:top w:val="single" w:color="000000" w:sz="6" w:space="0"/>
              <w:bottom w:val="single" w:color="000000" w:sz="6" w:space="0"/>
            </w:tcBorders>
            <w:vAlign w:val="top"/>
          </w:tcPr>
          <w:p>
            <w:pPr>
              <w:pStyle w:val="6"/>
              <w:spacing w:before="224" w:line="128" w:lineRule="exact"/>
              <w:ind w:left="621"/>
              <w:rPr>
                <w:sz w:val="19"/>
                <w:szCs w:val="19"/>
              </w:rPr>
            </w:pPr>
            <w:r>
              <w:rPr>
                <w:position w:val="-3"/>
                <w:sz w:val="19"/>
                <w:szCs w:val="19"/>
              </w:rPr>
              <w:t>-</w:t>
            </w:r>
          </w:p>
        </w:tc>
        <w:tc>
          <w:tcPr>
            <w:tcW w:w="1340" w:type="dxa"/>
            <w:tcBorders>
              <w:top w:val="single" w:color="000000" w:sz="6" w:space="0"/>
              <w:bottom w:val="single" w:color="000000" w:sz="6" w:space="0"/>
            </w:tcBorders>
            <w:vAlign w:val="top"/>
          </w:tcPr>
          <w:p>
            <w:pPr>
              <w:pStyle w:val="6"/>
              <w:spacing w:before="224" w:line="128" w:lineRule="exact"/>
              <w:ind w:left="623"/>
              <w:rPr>
                <w:sz w:val="19"/>
                <w:szCs w:val="19"/>
              </w:rPr>
            </w:pPr>
            <w:r>
              <w:rPr>
                <w:position w:val="-3"/>
                <w:sz w:val="19"/>
                <w:szCs w:val="19"/>
              </w:rPr>
              <w:t>-</w:t>
            </w:r>
          </w:p>
        </w:tc>
        <w:tc>
          <w:tcPr>
            <w:tcW w:w="1337" w:type="dxa"/>
            <w:tcBorders>
              <w:top w:val="single" w:color="000000" w:sz="6" w:space="0"/>
              <w:bottom w:val="single" w:color="000000" w:sz="6" w:space="0"/>
            </w:tcBorders>
            <w:vAlign w:val="top"/>
          </w:tcPr>
          <w:p>
            <w:pPr>
              <w:pStyle w:val="6"/>
              <w:spacing w:before="224" w:line="128" w:lineRule="exact"/>
              <w:ind w:left="620"/>
              <w:rPr>
                <w:sz w:val="19"/>
                <w:szCs w:val="19"/>
              </w:rPr>
            </w:pPr>
            <w:r>
              <w:rPr>
                <w:position w:val="-3"/>
                <w:sz w:val="19"/>
                <w:szCs w:val="19"/>
              </w:rPr>
              <w:t>-</w:t>
            </w:r>
          </w:p>
        </w:tc>
        <w:tc>
          <w:tcPr>
            <w:tcW w:w="1334" w:type="dxa"/>
            <w:tcBorders>
              <w:top w:val="single" w:color="000000" w:sz="6" w:space="0"/>
              <w:bottom w:val="single" w:color="000000" w:sz="6" w:space="0"/>
              <w:right w:val="nil"/>
            </w:tcBorders>
            <w:vAlign w:val="top"/>
          </w:tcPr>
          <w:p>
            <w:pPr>
              <w:pStyle w:val="6"/>
              <w:spacing w:before="224" w:line="128" w:lineRule="exact"/>
              <w:ind w:left="620"/>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4" w:hRule="atLeast"/>
        </w:trPr>
        <w:tc>
          <w:tcPr>
            <w:tcW w:w="449" w:type="dxa"/>
            <w:tcBorders>
              <w:top w:val="single" w:color="000000" w:sz="6" w:space="0"/>
              <w:left w:val="nil"/>
              <w:bottom w:val="single" w:color="000000" w:sz="16" w:space="0"/>
            </w:tcBorders>
            <w:vAlign w:val="top"/>
          </w:tcPr>
          <w:p>
            <w:pPr>
              <w:pStyle w:val="6"/>
              <w:spacing w:before="164" w:line="187" w:lineRule="auto"/>
              <w:ind w:left="186"/>
              <w:rPr>
                <w:sz w:val="19"/>
                <w:szCs w:val="19"/>
              </w:rPr>
            </w:pPr>
            <w:r>
              <w:rPr>
                <w:sz w:val="19"/>
                <w:szCs w:val="19"/>
              </w:rPr>
              <w:t>4</w:t>
            </w:r>
          </w:p>
        </w:tc>
        <w:tc>
          <w:tcPr>
            <w:tcW w:w="3478" w:type="dxa"/>
            <w:tcBorders>
              <w:top w:val="single" w:color="000000" w:sz="6" w:space="0"/>
              <w:bottom w:val="single" w:color="000000" w:sz="16" w:space="0"/>
            </w:tcBorders>
            <w:vAlign w:val="top"/>
          </w:tcPr>
          <w:p>
            <w:pPr>
              <w:pStyle w:val="6"/>
              <w:spacing w:before="131" w:line="227" w:lineRule="auto"/>
              <w:ind w:left="113"/>
              <w:rPr>
                <w:sz w:val="19"/>
                <w:szCs w:val="19"/>
              </w:rPr>
            </w:pPr>
            <w:r>
              <w:rPr>
                <w:spacing w:val="5"/>
                <w:sz w:val="19"/>
                <w:szCs w:val="19"/>
              </w:rPr>
              <w:t>基价</w:t>
            </w:r>
          </w:p>
        </w:tc>
        <w:tc>
          <w:tcPr>
            <w:tcW w:w="648" w:type="dxa"/>
            <w:tcBorders>
              <w:top w:val="single" w:color="000000" w:sz="6" w:space="0"/>
              <w:bottom w:val="single" w:color="000000" w:sz="16" w:space="0"/>
            </w:tcBorders>
            <w:vAlign w:val="top"/>
          </w:tcPr>
          <w:p>
            <w:pPr>
              <w:pStyle w:val="6"/>
              <w:spacing w:before="131" w:line="229" w:lineRule="auto"/>
              <w:ind w:left="229"/>
              <w:rPr>
                <w:sz w:val="19"/>
                <w:szCs w:val="19"/>
              </w:rPr>
            </w:pPr>
            <w:r>
              <w:rPr>
                <w:sz w:val="19"/>
                <w:szCs w:val="19"/>
              </w:rPr>
              <w:t>元</w:t>
            </w:r>
          </w:p>
        </w:tc>
        <w:tc>
          <w:tcPr>
            <w:tcW w:w="984" w:type="dxa"/>
            <w:tcBorders>
              <w:top w:val="single" w:color="000000" w:sz="6" w:space="0"/>
              <w:bottom w:val="single" w:color="000000" w:sz="16" w:space="0"/>
            </w:tcBorders>
            <w:vAlign w:val="top"/>
          </w:tcPr>
          <w:p>
            <w:pPr>
              <w:pStyle w:val="6"/>
              <w:spacing w:before="163" w:line="188" w:lineRule="auto"/>
              <w:ind w:left="148"/>
              <w:rPr>
                <w:sz w:val="19"/>
                <w:szCs w:val="19"/>
              </w:rPr>
            </w:pPr>
            <w:r>
              <w:rPr>
                <w:spacing w:val="3"/>
                <w:sz w:val="19"/>
                <w:szCs w:val="19"/>
              </w:rPr>
              <w:t>9999001</w:t>
            </w:r>
          </w:p>
        </w:tc>
        <w:tc>
          <w:tcPr>
            <w:tcW w:w="1334" w:type="dxa"/>
            <w:tcBorders>
              <w:top w:val="single" w:color="000000" w:sz="6" w:space="0"/>
              <w:bottom w:val="single" w:color="000000" w:sz="16" w:space="0"/>
            </w:tcBorders>
            <w:vAlign w:val="top"/>
          </w:tcPr>
          <w:p>
            <w:pPr>
              <w:pStyle w:val="6"/>
              <w:spacing w:before="163" w:line="188" w:lineRule="auto"/>
              <w:ind w:left="520"/>
              <w:rPr>
                <w:sz w:val="19"/>
                <w:szCs w:val="19"/>
              </w:rPr>
            </w:pPr>
            <w:r>
              <w:rPr>
                <w:spacing w:val="2"/>
                <w:sz w:val="19"/>
                <w:szCs w:val="19"/>
              </w:rPr>
              <w:t>671</w:t>
            </w:r>
          </w:p>
        </w:tc>
        <w:tc>
          <w:tcPr>
            <w:tcW w:w="1334" w:type="dxa"/>
            <w:tcBorders>
              <w:top w:val="single" w:color="000000" w:sz="6" w:space="0"/>
              <w:bottom w:val="single" w:color="000000" w:sz="16" w:space="0"/>
            </w:tcBorders>
            <w:vAlign w:val="top"/>
          </w:tcPr>
          <w:p>
            <w:pPr>
              <w:pStyle w:val="6"/>
              <w:spacing w:before="164" w:line="187" w:lineRule="auto"/>
              <w:ind w:left="522"/>
              <w:rPr>
                <w:sz w:val="19"/>
                <w:szCs w:val="19"/>
              </w:rPr>
            </w:pPr>
            <w:r>
              <w:rPr>
                <w:spacing w:val="2"/>
                <w:sz w:val="19"/>
                <w:szCs w:val="19"/>
              </w:rPr>
              <w:t>986</w:t>
            </w:r>
          </w:p>
        </w:tc>
        <w:tc>
          <w:tcPr>
            <w:tcW w:w="1340" w:type="dxa"/>
            <w:tcBorders>
              <w:top w:val="single" w:color="000000" w:sz="6" w:space="0"/>
              <w:bottom w:val="single" w:color="000000" w:sz="16" w:space="0"/>
            </w:tcBorders>
            <w:vAlign w:val="top"/>
          </w:tcPr>
          <w:p>
            <w:pPr>
              <w:pStyle w:val="6"/>
              <w:spacing w:before="164" w:line="187" w:lineRule="auto"/>
              <w:ind w:left="477"/>
              <w:rPr>
                <w:sz w:val="19"/>
                <w:szCs w:val="19"/>
              </w:rPr>
            </w:pPr>
            <w:r>
              <w:rPr>
                <w:spacing w:val="2"/>
                <w:sz w:val="19"/>
                <w:szCs w:val="19"/>
              </w:rPr>
              <w:t>2224</w:t>
            </w:r>
          </w:p>
        </w:tc>
        <w:tc>
          <w:tcPr>
            <w:tcW w:w="1337" w:type="dxa"/>
            <w:tcBorders>
              <w:top w:val="single" w:color="000000" w:sz="6" w:space="0"/>
              <w:bottom w:val="single" w:color="000000" w:sz="16" w:space="0"/>
            </w:tcBorders>
            <w:vAlign w:val="top"/>
          </w:tcPr>
          <w:p>
            <w:pPr>
              <w:pStyle w:val="6"/>
              <w:spacing w:before="164" w:line="187" w:lineRule="auto"/>
              <w:ind w:left="573"/>
              <w:rPr>
                <w:sz w:val="19"/>
                <w:szCs w:val="19"/>
              </w:rPr>
            </w:pPr>
            <w:r>
              <w:rPr>
                <w:sz w:val="19"/>
                <w:szCs w:val="19"/>
              </w:rPr>
              <w:t>93</w:t>
            </w:r>
          </w:p>
        </w:tc>
        <w:tc>
          <w:tcPr>
            <w:tcW w:w="1340" w:type="dxa"/>
            <w:tcBorders>
              <w:top w:val="single" w:color="000000" w:sz="6" w:space="0"/>
              <w:bottom w:val="single" w:color="000000" w:sz="16" w:space="0"/>
            </w:tcBorders>
            <w:vAlign w:val="top"/>
          </w:tcPr>
          <w:p>
            <w:pPr>
              <w:pStyle w:val="6"/>
              <w:spacing w:before="163" w:line="188" w:lineRule="auto"/>
              <w:ind w:left="539"/>
              <w:rPr>
                <w:sz w:val="19"/>
                <w:szCs w:val="19"/>
              </w:rPr>
            </w:pPr>
            <w:r>
              <w:rPr>
                <w:spacing w:val="-2"/>
                <w:sz w:val="19"/>
                <w:szCs w:val="19"/>
              </w:rPr>
              <w:t>152</w:t>
            </w:r>
          </w:p>
        </w:tc>
        <w:tc>
          <w:tcPr>
            <w:tcW w:w="1337" w:type="dxa"/>
            <w:tcBorders>
              <w:top w:val="single" w:color="000000" w:sz="6" w:space="0"/>
              <w:bottom w:val="single" w:color="000000" w:sz="16" w:space="0"/>
            </w:tcBorders>
            <w:vAlign w:val="top"/>
          </w:tcPr>
          <w:p>
            <w:pPr>
              <w:pStyle w:val="6"/>
              <w:spacing w:before="164" w:line="187" w:lineRule="auto"/>
              <w:ind w:left="524"/>
              <w:rPr>
                <w:sz w:val="19"/>
                <w:szCs w:val="19"/>
              </w:rPr>
            </w:pPr>
            <w:r>
              <w:rPr>
                <w:spacing w:val="2"/>
                <w:sz w:val="19"/>
                <w:szCs w:val="19"/>
              </w:rPr>
              <w:t>227</w:t>
            </w:r>
          </w:p>
        </w:tc>
        <w:tc>
          <w:tcPr>
            <w:tcW w:w="1334" w:type="dxa"/>
            <w:tcBorders>
              <w:top w:val="single" w:color="000000" w:sz="6" w:space="0"/>
              <w:bottom w:val="single" w:color="000000" w:sz="16" w:space="0"/>
              <w:right w:val="nil"/>
            </w:tcBorders>
            <w:vAlign w:val="top"/>
          </w:tcPr>
          <w:p>
            <w:pPr>
              <w:pStyle w:val="6"/>
              <w:spacing w:before="164" w:line="187" w:lineRule="auto"/>
              <w:ind w:left="575"/>
              <w:rPr>
                <w:sz w:val="19"/>
                <w:szCs w:val="19"/>
              </w:rPr>
            </w:pPr>
            <w:r>
              <w:rPr>
                <w:spacing w:val="-1"/>
                <w:sz w:val="19"/>
                <w:szCs w:val="19"/>
              </w:rPr>
              <w:t>34</w:t>
            </w:r>
          </w:p>
        </w:tc>
      </w:tr>
    </w:tbl>
    <w:p>
      <w:pPr>
        <w:rPr>
          <w:rFonts w:ascii="Arial"/>
          <w:sz w:val="21"/>
        </w:rPr>
      </w:pPr>
    </w:p>
    <w:p>
      <w:pPr>
        <w:rPr>
          <w:rFonts w:ascii="Arial" w:hAnsi="Arial" w:eastAsia="Arial" w:cs="Arial"/>
          <w:sz w:val="21"/>
          <w:szCs w:val="21"/>
        </w:rPr>
        <w:sectPr>
          <w:footerReference r:id="rId127" w:type="default"/>
          <w:pgSz w:w="16839" w:h="11907"/>
          <w:pgMar w:top="400" w:right="967" w:bottom="1149" w:left="955"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0" w:lineRule="auto"/>
        <w:ind w:left="6424"/>
        <w:rPr>
          <w:sz w:val="28"/>
          <w:szCs w:val="28"/>
        </w:rPr>
      </w:pPr>
      <w:bookmarkStart w:id="184" w:name="bookmark174"/>
      <w:bookmarkEnd w:id="184"/>
      <w:r>
        <w:rPr>
          <w:spacing w:val="-2"/>
          <w:sz w:val="28"/>
          <w:szCs w:val="28"/>
        </w:rPr>
        <w:t>6-5</w:t>
      </w:r>
      <w:r>
        <w:rPr>
          <w:spacing w:val="12"/>
          <w:sz w:val="28"/>
          <w:szCs w:val="28"/>
        </w:rPr>
        <w:t xml:space="preserve">  </w:t>
      </w:r>
      <w:r>
        <w:rPr>
          <w:spacing w:val="-2"/>
          <w:sz w:val="28"/>
          <w:szCs w:val="28"/>
        </w:rPr>
        <w:t>栽植地被</w:t>
      </w:r>
    </w:p>
    <w:p>
      <w:pPr>
        <w:spacing w:line="416" w:lineRule="auto"/>
        <w:rPr>
          <w:rFonts w:ascii="Arial"/>
          <w:sz w:val="21"/>
        </w:rPr>
      </w:pPr>
    </w:p>
    <w:p>
      <w:pPr>
        <w:pStyle w:val="2"/>
        <w:spacing w:before="62" w:line="228" w:lineRule="auto"/>
        <w:ind w:left="60"/>
        <w:rPr>
          <w:sz w:val="19"/>
          <w:szCs w:val="19"/>
        </w:rPr>
      </w:pPr>
      <w:r>
        <w:rPr>
          <w:b/>
          <w:bCs/>
          <w:spacing w:val="9"/>
          <w:sz w:val="19"/>
          <w:szCs w:val="19"/>
        </w:rPr>
        <w:t>工程内容</w:t>
      </w:r>
      <w:r>
        <w:rPr>
          <w:spacing w:val="9"/>
          <w:sz w:val="19"/>
          <w:szCs w:val="19"/>
        </w:rPr>
        <w:t xml:space="preserve">  铺草皮：翻土整地、铺草皮、</w:t>
      </w:r>
      <w:r>
        <w:rPr>
          <w:spacing w:val="8"/>
          <w:sz w:val="19"/>
          <w:szCs w:val="19"/>
        </w:rPr>
        <w:t>场地清理。</w:t>
      </w:r>
    </w:p>
    <w:p>
      <w:pPr>
        <w:pStyle w:val="2"/>
        <w:spacing w:before="165" w:line="228" w:lineRule="auto"/>
        <w:ind w:left="1065"/>
        <w:rPr>
          <w:sz w:val="19"/>
          <w:szCs w:val="19"/>
        </w:rPr>
      </w:pPr>
      <w:r>
        <w:rPr>
          <w:spacing w:val="6"/>
          <w:sz w:val="19"/>
          <w:szCs w:val="19"/>
        </w:rPr>
        <w:t>撒草籽：</w:t>
      </w:r>
      <w:r>
        <w:rPr>
          <w:spacing w:val="-53"/>
          <w:sz w:val="19"/>
          <w:szCs w:val="19"/>
        </w:rPr>
        <w:t xml:space="preserve"> </w:t>
      </w:r>
      <w:r>
        <w:rPr>
          <w:spacing w:val="6"/>
          <w:sz w:val="19"/>
          <w:szCs w:val="19"/>
        </w:rPr>
        <w:t>翻土整地、施底肥、播种、覆盖、压实。</w:t>
      </w:r>
    </w:p>
    <w:p>
      <w:pPr>
        <w:pStyle w:val="2"/>
        <w:spacing w:before="164" w:line="229" w:lineRule="auto"/>
        <w:ind w:left="12580"/>
        <w:rPr>
          <w:sz w:val="19"/>
          <w:szCs w:val="19"/>
        </w:rPr>
      </w:pPr>
      <w:r>
        <w:rPr>
          <w:spacing w:val="-1"/>
          <w:sz w:val="19"/>
          <w:szCs w:val="19"/>
        </w:rPr>
        <w:t>单位：</w:t>
      </w:r>
      <w:r>
        <w:rPr>
          <w:spacing w:val="-55"/>
          <w:sz w:val="19"/>
          <w:szCs w:val="19"/>
        </w:rPr>
        <w:t xml:space="preserve"> </w:t>
      </w:r>
      <w:r>
        <w:rPr>
          <w:spacing w:val="-1"/>
          <w:sz w:val="19"/>
          <w:szCs w:val="19"/>
        </w:rPr>
        <w:t>100</w:t>
      </w:r>
      <w:r>
        <w:rPr>
          <w:spacing w:val="-27"/>
          <w:sz w:val="19"/>
          <w:szCs w:val="19"/>
        </w:rPr>
        <w:t xml:space="preserve"> </w:t>
      </w:r>
      <w:r>
        <w:rPr>
          <w:spacing w:val="-1"/>
          <w:sz w:val="19"/>
          <w:szCs w:val="19"/>
        </w:rPr>
        <w:t>㎡</w:t>
      </w:r>
    </w:p>
    <w:p>
      <w:pPr>
        <w:spacing w:line="21" w:lineRule="exact"/>
      </w:pPr>
    </w:p>
    <w:tbl>
      <w:tblPr>
        <w:tblStyle w:val="5"/>
        <w:tblW w:w="14641"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31"/>
        <w:gridCol w:w="3399"/>
        <w:gridCol w:w="636"/>
        <w:gridCol w:w="972"/>
        <w:gridCol w:w="3067"/>
        <w:gridCol w:w="3065"/>
        <w:gridCol w:w="307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2" w:hRule="atLeast"/>
        </w:trPr>
        <w:tc>
          <w:tcPr>
            <w:tcW w:w="431" w:type="dxa"/>
            <w:vMerge w:val="restart"/>
            <w:tcBorders>
              <w:top w:val="single" w:color="000000" w:sz="14" w:space="0"/>
              <w:left w:val="nil"/>
              <w:bottom w:val="nil"/>
            </w:tcBorders>
            <w:textDirection w:val="tbRlV"/>
            <w:vAlign w:val="top"/>
          </w:tcPr>
          <w:p>
            <w:pPr>
              <w:pStyle w:val="6"/>
              <w:spacing w:before="96" w:line="218" w:lineRule="auto"/>
              <w:ind w:left="161"/>
              <w:rPr>
                <w:sz w:val="19"/>
                <w:szCs w:val="19"/>
              </w:rPr>
            </w:pPr>
            <w:r>
              <w:rPr>
                <w:spacing w:val="9"/>
                <w:sz w:val="19"/>
                <w:szCs w:val="19"/>
              </w:rPr>
              <w:t>顺</w:t>
            </w:r>
            <w:r>
              <w:rPr>
                <w:spacing w:val="-16"/>
                <w:sz w:val="19"/>
                <w:szCs w:val="19"/>
              </w:rPr>
              <w:t xml:space="preserve"> </w:t>
            </w:r>
            <w:r>
              <w:rPr>
                <w:spacing w:val="9"/>
                <w:sz w:val="19"/>
                <w:szCs w:val="19"/>
              </w:rPr>
              <w:t>序</w:t>
            </w:r>
            <w:r>
              <w:rPr>
                <w:spacing w:val="-16"/>
                <w:sz w:val="19"/>
                <w:szCs w:val="19"/>
              </w:rPr>
              <w:t xml:space="preserve"> </w:t>
            </w:r>
            <w:r>
              <w:rPr>
                <w:spacing w:val="9"/>
                <w:sz w:val="19"/>
                <w:szCs w:val="19"/>
              </w:rPr>
              <w:t>号</w:t>
            </w:r>
          </w:p>
        </w:tc>
        <w:tc>
          <w:tcPr>
            <w:tcW w:w="3399" w:type="dxa"/>
            <w:vMerge w:val="restart"/>
            <w:tcBorders>
              <w:top w:val="single" w:color="000000" w:sz="14" w:space="0"/>
              <w:bottom w:val="nil"/>
            </w:tcBorders>
            <w:vAlign w:val="top"/>
          </w:tcPr>
          <w:p>
            <w:pPr>
              <w:spacing w:line="385" w:lineRule="auto"/>
              <w:rPr>
                <w:rFonts w:ascii="Arial"/>
                <w:sz w:val="21"/>
              </w:rPr>
            </w:pPr>
          </w:p>
          <w:p>
            <w:pPr>
              <w:pStyle w:val="6"/>
              <w:spacing w:before="61" w:line="229" w:lineRule="auto"/>
              <w:ind w:left="1420"/>
              <w:rPr>
                <w:sz w:val="19"/>
                <w:szCs w:val="19"/>
              </w:rPr>
            </w:pPr>
            <w:r>
              <w:rPr>
                <w:spacing w:val="-1"/>
                <w:sz w:val="19"/>
                <w:szCs w:val="19"/>
              </w:rPr>
              <w:t>项</w:t>
            </w:r>
            <w:r>
              <w:rPr>
                <w:spacing w:val="28"/>
                <w:sz w:val="19"/>
                <w:szCs w:val="19"/>
              </w:rPr>
              <w:t xml:space="preserve">  </w:t>
            </w:r>
            <w:r>
              <w:rPr>
                <w:spacing w:val="-1"/>
                <w:sz w:val="19"/>
                <w:szCs w:val="19"/>
              </w:rPr>
              <w:t>目</w:t>
            </w:r>
          </w:p>
        </w:tc>
        <w:tc>
          <w:tcPr>
            <w:tcW w:w="636" w:type="dxa"/>
            <w:vMerge w:val="restart"/>
            <w:tcBorders>
              <w:top w:val="single" w:color="000000" w:sz="14" w:space="0"/>
              <w:bottom w:val="nil"/>
            </w:tcBorders>
            <w:textDirection w:val="tbRlV"/>
            <w:vAlign w:val="top"/>
          </w:tcPr>
          <w:p>
            <w:pPr>
              <w:pStyle w:val="6"/>
              <w:spacing w:before="214" w:line="217" w:lineRule="auto"/>
              <w:ind w:left="300"/>
              <w:rPr>
                <w:sz w:val="19"/>
                <w:szCs w:val="19"/>
              </w:rPr>
            </w:pPr>
            <w:r>
              <w:rPr>
                <w:spacing w:val="9"/>
                <w:sz w:val="19"/>
                <w:szCs w:val="19"/>
              </w:rPr>
              <w:t>单</w:t>
            </w:r>
            <w:r>
              <w:rPr>
                <w:spacing w:val="-16"/>
                <w:sz w:val="19"/>
                <w:szCs w:val="19"/>
              </w:rPr>
              <w:t xml:space="preserve"> </w:t>
            </w:r>
            <w:r>
              <w:rPr>
                <w:spacing w:val="9"/>
                <w:sz w:val="19"/>
                <w:szCs w:val="19"/>
              </w:rPr>
              <w:t>位</w:t>
            </w:r>
          </w:p>
        </w:tc>
        <w:tc>
          <w:tcPr>
            <w:tcW w:w="972" w:type="dxa"/>
            <w:vMerge w:val="restart"/>
            <w:tcBorders>
              <w:top w:val="single" w:color="000000" w:sz="14" w:space="0"/>
              <w:bottom w:val="nil"/>
            </w:tcBorders>
            <w:vAlign w:val="top"/>
          </w:tcPr>
          <w:p>
            <w:pPr>
              <w:spacing w:line="385" w:lineRule="auto"/>
              <w:rPr>
                <w:rFonts w:ascii="Arial"/>
                <w:sz w:val="21"/>
              </w:rPr>
            </w:pPr>
          </w:p>
          <w:p>
            <w:pPr>
              <w:pStyle w:val="6"/>
              <w:spacing w:before="62" w:line="228" w:lineRule="auto"/>
              <w:ind w:left="245"/>
              <w:rPr>
                <w:sz w:val="19"/>
                <w:szCs w:val="19"/>
              </w:rPr>
            </w:pPr>
            <w:r>
              <w:rPr>
                <w:spacing w:val="1"/>
                <w:sz w:val="19"/>
                <w:szCs w:val="19"/>
              </w:rPr>
              <w:t>代</w:t>
            </w:r>
            <w:r>
              <w:rPr>
                <w:spacing w:val="18"/>
                <w:sz w:val="19"/>
                <w:szCs w:val="19"/>
              </w:rPr>
              <w:t xml:space="preserve"> </w:t>
            </w:r>
            <w:r>
              <w:rPr>
                <w:spacing w:val="1"/>
                <w:sz w:val="19"/>
                <w:szCs w:val="19"/>
              </w:rPr>
              <w:t>号</w:t>
            </w:r>
          </w:p>
        </w:tc>
        <w:tc>
          <w:tcPr>
            <w:tcW w:w="3067" w:type="dxa"/>
            <w:vMerge w:val="restart"/>
            <w:tcBorders>
              <w:top w:val="single" w:color="000000" w:sz="14" w:space="0"/>
              <w:bottom w:val="nil"/>
            </w:tcBorders>
            <w:vAlign w:val="top"/>
          </w:tcPr>
          <w:p>
            <w:pPr>
              <w:pStyle w:val="6"/>
              <w:spacing w:before="262" w:line="228" w:lineRule="auto"/>
              <w:ind w:left="1246"/>
              <w:rPr>
                <w:sz w:val="19"/>
                <w:szCs w:val="19"/>
              </w:rPr>
            </w:pPr>
            <w:r>
              <w:rPr>
                <w:spacing w:val="6"/>
                <w:sz w:val="19"/>
                <w:szCs w:val="19"/>
              </w:rPr>
              <w:t>铺草皮</w:t>
            </w:r>
          </w:p>
        </w:tc>
        <w:tc>
          <w:tcPr>
            <w:tcW w:w="6136" w:type="dxa"/>
            <w:gridSpan w:val="2"/>
            <w:tcBorders>
              <w:top w:val="single" w:color="000000" w:sz="14" w:space="0"/>
              <w:right w:val="nil"/>
            </w:tcBorders>
            <w:vAlign w:val="top"/>
          </w:tcPr>
          <w:p>
            <w:pPr>
              <w:pStyle w:val="6"/>
              <w:spacing w:before="75" w:line="228" w:lineRule="auto"/>
              <w:ind w:left="2780"/>
              <w:rPr>
                <w:sz w:val="19"/>
                <w:szCs w:val="19"/>
              </w:rPr>
            </w:pPr>
            <w:r>
              <w:rPr>
                <w:spacing w:val="6"/>
                <w:sz w:val="19"/>
                <w:szCs w:val="19"/>
              </w:rPr>
              <w:t>撒草籽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 w:hRule="atLeast"/>
        </w:trPr>
        <w:tc>
          <w:tcPr>
            <w:tcW w:w="431" w:type="dxa"/>
            <w:vMerge w:val="continue"/>
            <w:tcBorders>
              <w:top w:val="nil"/>
              <w:left w:val="nil"/>
              <w:bottom w:val="nil"/>
            </w:tcBorders>
            <w:textDirection w:val="tbRlV"/>
            <w:vAlign w:val="top"/>
          </w:tcPr>
          <w:p>
            <w:pPr>
              <w:rPr>
                <w:rFonts w:ascii="Arial"/>
                <w:sz w:val="21"/>
              </w:rPr>
            </w:pPr>
          </w:p>
        </w:tc>
        <w:tc>
          <w:tcPr>
            <w:tcW w:w="3399" w:type="dxa"/>
            <w:vMerge w:val="continue"/>
            <w:tcBorders>
              <w:top w:val="nil"/>
              <w:bottom w:val="nil"/>
            </w:tcBorders>
            <w:vAlign w:val="top"/>
          </w:tcPr>
          <w:p>
            <w:pPr>
              <w:rPr>
                <w:rFonts w:ascii="Arial"/>
                <w:sz w:val="21"/>
              </w:rPr>
            </w:pPr>
          </w:p>
        </w:tc>
        <w:tc>
          <w:tcPr>
            <w:tcW w:w="636" w:type="dxa"/>
            <w:vMerge w:val="continue"/>
            <w:tcBorders>
              <w:top w:val="nil"/>
              <w:bottom w:val="nil"/>
            </w:tcBorders>
            <w:textDirection w:val="tbRlV"/>
            <w:vAlign w:val="top"/>
          </w:tcPr>
          <w:p>
            <w:pPr>
              <w:rPr>
                <w:rFonts w:ascii="Arial"/>
                <w:sz w:val="21"/>
              </w:rPr>
            </w:pPr>
          </w:p>
        </w:tc>
        <w:tc>
          <w:tcPr>
            <w:tcW w:w="972" w:type="dxa"/>
            <w:vMerge w:val="continue"/>
            <w:tcBorders>
              <w:top w:val="nil"/>
              <w:bottom w:val="nil"/>
            </w:tcBorders>
            <w:vAlign w:val="top"/>
          </w:tcPr>
          <w:p>
            <w:pPr>
              <w:rPr>
                <w:rFonts w:ascii="Arial"/>
                <w:sz w:val="21"/>
              </w:rPr>
            </w:pPr>
          </w:p>
        </w:tc>
        <w:tc>
          <w:tcPr>
            <w:tcW w:w="3067" w:type="dxa"/>
            <w:vMerge w:val="continue"/>
            <w:tcBorders>
              <w:top w:val="nil"/>
            </w:tcBorders>
            <w:vAlign w:val="top"/>
          </w:tcPr>
          <w:p>
            <w:pPr>
              <w:rPr>
                <w:rFonts w:ascii="Arial"/>
                <w:sz w:val="21"/>
              </w:rPr>
            </w:pPr>
          </w:p>
        </w:tc>
        <w:tc>
          <w:tcPr>
            <w:tcW w:w="3065" w:type="dxa"/>
            <w:vAlign w:val="top"/>
          </w:tcPr>
          <w:p>
            <w:pPr>
              <w:pStyle w:val="6"/>
              <w:spacing w:before="77" w:line="228" w:lineRule="auto"/>
              <w:ind w:left="1345"/>
              <w:rPr>
                <w:sz w:val="19"/>
                <w:szCs w:val="19"/>
              </w:rPr>
            </w:pPr>
            <w:r>
              <w:rPr>
                <w:spacing w:val="5"/>
                <w:sz w:val="19"/>
                <w:szCs w:val="19"/>
              </w:rPr>
              <w:t>散播</w:t>
            </w:r>
          </w:p>
        </w:tc>
        <w:tc>
          <w:tcPr>
            <w:tcW w:w="3071" w:type="dxa"/>
            <w:tcBorders>
              <w:right w:val="nil"/>
            </w:tcBorders>
            <w:vAlign w:val="top"/>
          </w:tcPr>
          <w:p>
            <w:pPr>
              <w:pStyle w:val="6"/>
              <w:spacing w:before="77" w:line="228" w:lineRule="auto"/>
              <w:ind w:left="1061"/>
              <w:rPr>
                <w:sz w:val="19"/>
                <w:szCs w:val="19"/>
              </w:rPr>
            </w:pPr>
            <w:r>
              <w:rPr>
                <w:spacing w:val="6"/>
                <w:sz w:val="19"/>
                <w:szCs w:val="19"/>
              </w:rPr>
              <w:t>点播、条播</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431" w:type="dxa"/>
            <w:vMerge w:val="continue"/>
            <w:tcBorders>
              <w:top w:val="nil"/>
              <w:left w:val="nil"/>
            </w:tcBorders>
            <w:textDirection w:val="tbRlV"/>
            <w:vAlign w:val="top"/>
          </w:tcPr>
          <w:p>
            <w:pPr>
              <w:rPr>
                <w:rFonts w:ascii="Arial"/>
                <w:sz w:val="21"/>
              </w:rPr>
            </w:pPr>
          </w:p>
        </w:tc>
        <w:tc>
          <w:tcPr>
            <w:tcW w:w="3399" w:type="dxa"/>
            <w:vMerge w:val="continue"/>
            <w:tcBorders>
              <w:top w:val="nil"/>
            </w:tcBorders>
            <w:vAlign w:val="top"/>
          </w:tcPr>
          <w:p>
            <w:pPr>
              <w:rPr>
                <w:rFonts w:ascii="Arial"/>
                <w:sz w:val="21"/>
              </w:rPr>
            </w:pPr>
          </w:p>
        </w:tc>
        <w:tc>
          <w:tcPr>
            <w:tcW w:w="636" w:type="dxa"/>
            <w:vMerge w:val="continue"/>
            <w:tcBorders>
              <w:top w:val="nil"/>
            </w:tcBorders>
            <w:textDirection w:val="tbRlV"/>
            <w:vAlign w:val="top"/>
          </w:tcPr>
          <w:p>
            <w:pPr>
              <w:rPr>
                <w:rFonts w:ascii="Arial"/>
                <w:sz w:val="21"/>
              </w:rPr>
            </w:pPr>
          </w:p>
        </w:tc>
        <w:tc>
          <w:tcPr>
            <w:tcW w:w="972" w:type="dxa"/>
            <w:vMerge w:val="continue"/>
            <w:tcBorders>
              <w:top w:val="nil"/>
            </w:tcBorders>
            <w:vAlign w:val="top"/>
          </w:tcPr>
          <w:p>
            <w:pPr>
              <w:rPr>
                <w:rFonts w:ascii="Arial"/>
                <w:sz w:val="21"/>
              </w:rPr>
            </w:pPr>
          </w:p>
        </w:tc>
        <w:tc>
          <w:tcPr>
            <w:tcW w:w="3067" w:type="dxa"/>
            <w:vAlign w:val="top"/>
          </w:tcPr>
          <w:p>
            <w:pPr>
              <w:pStyle w:val="6"/>
              <w:spacing w:before="110" w:line="188" w:lineRule="auto"/>
              <w:ind w:left="1516"/>
              <w:rPr>
                <w:sz w:val="19"/>
                <w:szCs w:val="19"/>
              </w:rPr>
            </w:pPr>
            <w:r>
              <w:rPr>
                <w:sz w:val="19"/>
                <w:szCs w:val="19"/>
              </w:rPr>
              <w:t>1</w:t>
            </w:r>
          </w:p>
        </w:tc>
        <w:tc>
          <w:tcPr>
            <w:tcW w:w="3065" w:type="dxa"/>
            <w:vAlign w:val="top"/>
          </w:tcPr>
          <w:p>
            <w:pPr>
              <w:pStyle w:val="6"/>
              <w:spacing w:before="111" w:line="187" w:lineRule="auto"/>
              <w:ind w:left="1504"/>
              <w:rPr>
                <w:sz w:val="19"/>
                <w:szCs w:val="19"/>
              </w:rPr>
            </w:pPr>
            <w:r>
              <w:rPr>
                <w:sz w:val="19"/>
                <w:szCs w:val="19"/>
              </w:rPr>
              <w:t>2</w:t>
            </w:r>
          </w:p>
        </w:tc>
        <w:tc>
          <w:tcPr>
            <w:tcW w:w="3071" w:type="dxa"/>
            <w:tcBorders>
              <w:right w:val="nil"/>
            </w:tcBorders>
            <w:vAlign w:val="top"/>
          </w:tcPr>
          <w:p>
            <w:pPr>
              <w:pStyle w:val="6"/>
              <w:spacing w:before="111" w:line="187" w:lineRule="auto"/>
              <w:ind w:left="1509"/>
              <w:rPr>
                <w:sz w:val="19"/>
                <w:szCs w:val="19"/>
              </w:rPr>
            </w:pPr>
            <w:r>
              <w:rPr>
                <w:sz w:val="19"/>
                <w:szCs w:val="19"/>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431" w:type="dxa"/>
            <w:tcBorders>
              <w:left w:val="nil"/>
            </w:tcBorders>
            <w:vAlign w:val="top"/>
          </w:tcPr>
          <w:p>
            <w:pPr>
              <w:pStyle w:val="6"/>
              <w:spacing w:before="113" w:line="188" w:lineRule="auto"/>
              <w:ind w:left="204"/>
              <w:rPr>
                <w:sz w:val="19"/>
                <w:szCs w:val="19"/>
              </w:rPr>
            </w:pPr>
            <w:r>
              <w:rPr>
                <w:sz w:val="19"/>
                <w:szCs w:val="19"/>
              </w:rPr>
              <w:t>1</w:t>
            </w:r>
          </w:p>
        </w:tc>
        <w:tc>
          <w:tcPr>
            <w:tcW w:w="3399" w:type="dxa"/>
            <w:vAlign w:val="top"/>
          </w:tcPr>
          <w:p>
            <w:pPr>
              <w:pStyle w:val="6"/>
              <w:spacing w:before="81" w:line="231" w:lineRule="auto"/>
              <w:ind w:left="46"/>
              <w:rPr>
                <w:sz w:val="19"/>
                <w:szCs w:val="19"/>
              </w:rPr>
            </w:pPr>
            <w:r>
              <w:rPr>
                <w:spacing w:val="4"/>
                <w:sz w:val="19"/>
                <w:szCs w:val="19"/>
              </w:rPr>
              <w:t>人工</w:t>
            </w:r>
          </w:p>
        </w:tc>
        <w:tc>
          <w:tcPr>
            <w:tcW w:w="636" w:type="dxa"/>
            <w:vAlign w:val="top"/>
          </w:tcPr>
          <w:p>
            <w:pPr>
              <w:pStyle w:val="6"/>
              <w:spacing w:before="80" w:line="234" w:lineRule="auto"/>
              <w:ind w:left="140"/>
              <w:rPr>
                <w:sz w:val="19"/>
                <w:szCs w:val="19"/>
              </w:rPr>
            </w:pPr>
            <w:r>
              <w:rPr>
                <w:spacing w:val="4"/>
                <w:sz w:val="19"/>
                <w:szCs w:val="19"/>
              </w:rPr>
              <w:t>工日</w:t>
            </w:r>
          </w:p>
        </w:tc>
        <w:tc>
          <w:tcPr>
            <w:tcW w:w="972" w:type="dxa"/>
            <w:vAlign w:val="top"/>
          </w:tcPr>
          <w:p>
            <w:pPr>
              <w:pStyle w:val="6"/>
              <w:spacing w:before="114" w:line="188" w:lineRule="auto"/>
              <w:ind w:left="165"/>
              <w:rPr>
                <w:sz w:val="19"/>
                <w:szCs w:val="19"/>
              </w:rPr>
            </w:pPr>
            <w:r>
              <w:rPr>
                <w:spacing w:val="2"/>
                <w:sz w:val="19"/>
                <w:szCs w:val="19"/>
              </w:rPr>
              <w:t>1001001</w:t>
            </w:r>
          </w:p>
        </w:tc>
        <w:tc>
          <w:tcPr>
            <w:tcW w:w="3067" w:type="dxa"/>
            <w:vAlign w:val="top"/>
          </w:tcPr>
          <w:p>
            <w:pPr>
              <w:pStyle w:val="6"/>
              <w:spacing w:before="115" w:line="187" w:lineRule="auto"/>
              <w:ind w:left="1347"/>
              <w:rPr>
                <w:sz w:val="19"/>
                <w:szCs w:val="19"/>
              </w:rPr>
            </w:pPr>
            <w:r>
              <w:rPr>
                <w:spacing w:val="2"/>
                <w:sz w:val="19"/>
                <w:szCs w:val="19"/>
              </w:rPr>
              <w:t>3.27</w:t>
            </w:r>
          </w:p>
        </w:tc>
        <w:tc>
          <w:tcPr>
            <w:tcW w:w="3065" w:type="dxa"/>
            <w:vAlign w:val="top"/>
          </w:tcPr>
          <w:p>
            <w:pPr>
              <w:pStyle w:val="6"/>
              <w:spacing w:before="115" w:line="187" w:lineRule="auto"/>
              <w:ind w:left="1345"/>
              <w:rPr>
                <w:sz w:val="19"/>
                <w:szCs w:val="19"/>
              </w:rPr>
            </w:pPr>
            <w:r>
              <w:rPr>
                <w:spacing w:val="3"/>
                <w:sz w:val="19"/>
                <w:szCs w:val="19"/>
              </w:rPr>
              <w:t>0.76</w:t>
            </w:r>
          </w:p>
        </w:tc>
        <w:tc>
          <w:tcPr>
            <w:tcW w:w="3071" w:type="dxa"/>
            <w:tcBorders>
              <w:right w:val="nil"/>
            </w:tcBorders>
            <w:vAlign w:val="top"/>
          </w:tcPr>
          <w:p>
            <w:pPr>
              <w:pStyle w:val="6"/>
              <w:spacing w:before="114" w:line="188" w:lineRule="auto"/>
              <w:ind w:left="1361"/>
              <w:rPr>
                <w:sz w:val="19"/>
                <w:szCs w:val="19"/>
              </w:rPr>
            </w:pPr>
            <w:r>
              <w:rPr>
                <w:spacing w:val="-1"/>
                <w:sz w:val="19"/>
                <w:szCs w:val="19"/>
              </w:rPr>
              <w:t>1.28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431" w:type="dxa"/>
            <w:tcBorders>
              <w:left w:val="nil"/>
            </w:tcBorders>
            <w:vAlign w:val="top"/>
          </w:tcPr>
          <w:p>
            <w:pPr>
              <w:pStyle w:val="6"/>
              <w:spacing w:before="120" w:line="187" w:lineRule="auto"/>
              <w:ind w:left="192"/>
              <w:rPr>
                <w:sz w:val="19"/>
                <w:szCs w:val="19"/>
              </w:rPr>
            </w:pPr>
            <w:r>
              <w:rPr>
                <w:sz w:val="19"/>
                <w:szCs w:val="19"/>
              </w:rPr>
              <w:t>2</w:t>
            </w:r>
          </w:p>
        </w:tc>
        <w:tc>
          <w:tcPr>
            <w:tcW w:w="3399" w:type="dxa"/>
            <w:vAlign w:val="top"/>
          </w:tcPr>
          <w:p>
            <w:pPr>
              <w:pStyle w:val="6"/>
              <w:spacing w:before="87" w:line="228" w:lineRule="auto"/>
              <w:ind w:left="46"/>
              <w:rPr>
                <w:sz w:val="19"/>
                <w:szCs w:val="19"/>
              </w:rPr>
            </w:pPr>
            <w:r>
              <w:rPr>
                <w:sz w:val="19"/>
                <w:szCs w:val="19"/>
              </w:rPr>
              <w:t>水</w:t>
            </w:r>
          </w:p>
        </w:tc>
        <w:tc>
          <w:tcPr>
            <w:tcW w:w="636" w:type="dxa"/>
            <w:vAlign w:val="top"/>
          </w:tcPr>
          <w:p>
            <w:pPr>
              <w:pStyle w:val="6"/>
              <w:spacing w:before="87" w:line="257" w:lineRule="exact"/>
              <w:ind w:left="223"/>
              <w:rPr>
                <w:sz w:val="19"/>
                <w:szCs w:val="19"/>
              </w:rPr>
            </w:pPr>
            <w:r>
              <w:rPr>
                <w:spacing w:val="4"/>
                <w:sz w:val="19"/>
                <w:szCs w:val="19"/>
              </w:rPr>
              <w:t>m³</w:t>
            </w:r>
          </w:p>
        </w:tc>
        <w:tc>
          <w:tcPr>
            <w:tcW w:w="972" w:type="dxa"/>
            <w:vAlign w:val="top"/>
          </w:tcPr>
          <w:p>
            <w:pPr>
              <w:pStyle w:val="6"/>
              <w:spacing w:before="120" w:line="187" w:lineRule="auto"/>
              <w:ind w:left="154"/>
              <w:rPr>
                <w:sz w:val="19"/>
                <w:szCs w:val="19"/>
              </w:rPr>
            </w:pPr>
            <w:r>
              <w:rPr>
                <w:spacing w:val="4"/>
                <w:sz w:val="19"/>
                <w:szCs w:val="19"/>
              </w:rPr>
              <w:t>3005004</w:t>
            </w:r>
          </w:p>
        </w:tc>
        <w:tc>
          <w:tcPr>
            <w:tcW w:w="3067" w:type="dxa"/>
            <w:vAlign w:val="top"/>
          </w:tcPr>
          <w:p>
            <w:pPr>
              <w:pStyle w:val="6"/>
              <w:spacing w:before="120" w:line="187" w:lineRule="auto"/>
              <w:ind w:left="1294"/>
              <w:rPr>
                <w:sz w:val="19"/>
                <w:szCs w:val="19"/>
              </w:rPr>
            </w:pPr>
            <w:r>
              <w:rPr>
                <w:spacing w:val="3"/>
                <w:sz w:val="19"/>
                <w:szCs w:val="19"/>
              </w:rPr>
              <w:t>6.000</w:t>
            </w:r>
          </w:p>
        </w:tc>
        <w:tc>
          <w:tcPr>
            <w:tcW w:w="3065" w:type="dxa"/>
            <w:vAlign w:val="top"/>
          </w:tcPr>
          <w:p>
            <w:pPr>
              <w:pStyle w:val="6"/>
              <w:spacing w:before="120" w:line="187" w:lineRule="auto"/>
              <w:ind w:left="1297"/>
              <w:rPr>
                <w:sz w:val="19"/>
                <w:szCs w:val="19"/>
              </w:rPr>
            </w:pPr>
            <w:r>
              <w:rPr>
                <w:spacing w:val="3"/>
                <w:sz w:val="19"/>
                <w:szCs w:val="19"/>
              </w:rPr>
              <w:t>5.000</w:t>
            </w:r>
          </w:p>
        </w:tc>
        <w:tc>
          <w:tcPr>
            <w:tcW w:w="3071" w:type="dxa"/>
            <w:tcBorders>
              <w:right w:val="nil"/>
            </w:tcBorders>
            <w:vAlign w:val="top"/>
          </w:tcPr>
          <w:p>
            <w:pPr>
              <w:pStyle w:val="6"/>
              <w:spacing w:before="120" w:line="187" w:lineRule="auto"/>
              <w:ind w:left="1300"/>
              <w:rPr>
                <w:sz w:val="19"/>
                <w:szCs w:val="19"/>
              </w:rPr>
            </w:pPr>
            <w:r>
              <w:rPr>
                <w:spacing w:val="3"/>
                <w:sz w:val="19"/>
                <w:szCs w:val="19"/>
              </w:rPr>
              <w:t>5.000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431" w:type="dxa"/>
            <w:tcBorders>
              <w:left w:val="nil"/>
            </w:tcBorders>
            <w:vAlign w:val="top"/>
          </w:tcPr>
          <w:p>
            <w:pPr>
              <w:pStyle w:val="6"/>
              <w:spacing w:before="121" w:line="187" w:lineRule="auto"/>
              <w:ind w:left="194"/>
              <w:rPr>
                <w:sz w:val="19"/>
                <w:szCs w:val="19"/>
              </w:rPr>
            </w:pPr>
            <w:r>
              <w:rPr>
                <w:sz w:val="19"/>
                <w:szCs w:val="19"/>
              </w:rPr>
              <w:t>3</w:t>
            </w:r>
          </w:p>
        </w:tc>
        <w:tc>
          <w:tcPr>
            <w:tcW w:w="3399" w:type="dxa"/>
            <w:vAlign w:val="top"/>
          </w:tcPr>
          <w:p>
            <w:pPr>
              <w:pStyle w:val="6"/>
              <w:spacing w:before="88" w:line="228" w:lineRule="auto"/>
              <w:ind w:left="46"/>
              <w:rPr>
                <w:sz w:val="19"/>
                <w:szCs w:val="19"/>
              </w:rPr>
            </w:pPr>
            <w:r>
              <w:rPr>
                <w:spacing w:val="4"/>
                <w:sz w:val="19"/>
                <w:szCs w:val="19"/>
              </w:rPr>
              <w:t>草籽</w:t>
            </w:r>
          </w:p>
        </w:tc>
        <w:tc>
          <w:tcPr>
            <w:tcW w:w="636" w:type="dxa"/>
            <w:vAlign w:val="top"/>
          </w:tcPr>
          <w:p>
            <w:pPr>
              <w:pStyle w:val="6"/>
              <w:spacing w:before="87" w:line="223" w:lineRule="auto"/>
              <w:ind w:left="234"/>
              <w:rPr>
                <w:sz w:val="19"/>
                <w:szCs w:val="19"/>
              </w:rPr>
            </w:pPr>
            <w:r>
              <w:rPr>
                <w:spacing w:val="2"/>
                <w:sz w:val="19"/>
                <w:szCs w:val="19"/>
              </w:rPr>
              <w:t>kg</w:t>
            </w:r>
          </w:p>
        </w:tc>
        <w:tc>
          <w:tcPr>
            <w:tcW w:w="972" w:type="dxa"/>
            <w:vAlign w:val="top"/>
          </w:tcPr>
          <w:p>
            <w:pPr>
              <w:pStyle w:val="6"/>
              <w:spacing w:before="120" w:line="188" w:lineRule="auto"/>
              <w:ind w:left="149"/>
              <w:rPr>
                <w:sz w:val="19"/>
                <w:szCs w:val="19"/>
              </w:rPr>
            </w:pPr>
            <w:r>
              <w:rPr>
                <w:spacing w:val="4"/>
                <w:sz w:val="19"/>
                <w:szCs w:val="19"/>
              </w:rPr>
              <w:t>4013001</w:t>
            </w:r>
          </w:p>
        </w:tc>
        <w:tc>
          <w:tcPr>
            <w:tcW w:w="3067" w:type="dxa"/>
            <w:vAlign w:val="top"/>
          </w:tcPr>
          <w:p>
            <w:pPr>
              <w:pStyle w:val="6"/>
              <w:spacing w:before="182" w:line="129" w:lineRule="exact"/>
              <w:ind w:left="1492"/>
              <w:rPr>
                <w:sz w:val="19"/>
                <w:szCs w:val="19"/>
              </w:rPr>
            </w:pPr>
            <w:r>
              <w:rPr>
                <w:position w:val="-3"/>
                <w:sz w:val="19"/>
                <w:szCs w:val="19"/>
              </w:rPr>
              <w:t>-</w:t>
            </w:r>
          </w:p>
        </w:tc>
        <w:tc>
          <w:tcPr>
            <w:tcW w:w="3065" w:type="dxa"/>
            <w:vAlign w:val="top"/>
          </w:tcPr>
          <w:p>
            <w:pPr>
              <w:pStyle w:val="6"/>
              <w:spacing w:before="120" w:line="188" w:lineRule="auto"/>
              <w:ind w:left="1257"/>
              <w:rPr>
                <w:sz w:val="19"/>
                <w:szCs w:val="19"/>
              </w:rPr>
            </w:pPr>
            <w:r>
              <w:rPr>
                <w:spacing w:val="1"/>
                <w:sz w:val="19"/>
                <w:szCs w:val="19"/>
              </w:rPr>
              <w:t>14.000</w:t>
            </w:r>
          </w:p>
        </w:tc>
        <w:tc>
          <w:tcPr>
            <w:tcW w:w="3071" w:type="dxa"/>
            <w:tcBorders>
              <w:right w:val="nil"/>
            </w:tcBorders>
            <w:vAlign w:val="top"/>
          </w:tcPr>
          <w:p>
            <w:pPr>
              <w:pStyle w:val="6"/>
              <w:spacing w:before="120" w:line="188" w:lineRule="auto"/>
              <w:ind w:left="1260"/>
              <w:rPr>
                <w:sz w:val="19"/>
                <w:szCs w:val="19"/>
              </w:rPr>
            </w:pPr>
            <w:r>
              <w:rPr>
                <w:spacing w:val="1"/>
                <w:sz w:val="19"/>
                <w:szCs w:val="19"/>
              </w:rPr>
              <w:t>14.000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431" w:type="dxa"/>
            <w:tcBorders>
              <w:left w:val="nil"/>
            </w:tcBorders>
            <w:vAlign w:val="top"/>
          </w:tcPr>
          <w:p>
            <w:pPr>
              <w:pStyle w:val="6"/>
              <w:spacing w:before="125" w:line="187" w:lineRule="auto"/>
              <w:ind w:left="189"/>
              <w:rPr>
                <w:sz w:val="19"/>
                <w:szCs w:val="19"/>
              </w:rPr>
            </w:pPr>
            <w:r>
              <w:rPr>
                <w:sz w:val="19"/>
                <w:szCs w:val="19"/>
              </w:rPr>
              <w:t>4</w:t>
            </w:r>
          </w:p>
        </w:tc>
        <w:tc>
          <w:tcPr>
            <w:tcW w:w="3399" w:type="dxa"/>
            <w:vAlign w:val="top"/>
          </w:tcPr>
          <w:p>
            <w:pPr>
              <w:pStyle w:val="6"/>
              <w:spacing w:before="91" w:line="228" w:lineRule="auto"/>
              <w:ind w:left="46"/>
              <w:rPr>
                <w:sz w:val="19"/>
                <w:szCs w:val="19"/>
              </w:rPr>
            </w:pPr>
            <w:r>
              <w:rPr>
                <w:spacing w:val="4"/>
                <w:sz w:val="19"/>
                <w:szCs w:val="19"/>
              </w:rPr>
              <w:t>草皮</w:t>
            </w:r>
          </w:p>
        </w:tc>
        <w:tc>
          <w:tcPr>
            <w:tcW w:w="636" w:type="dxa"/>
            <w:vAlign w:val="top"/>
          </w:tcPr>
          <w:p>
            <w:pPr>
              <w:pStyle w:val="6"/>
              <w:spacing w:before="91" w:line="254" w:lineRule="exact"/>
              <w:ind w:left="244"/>
              <w:rPr>
                <w:sz w:val="19"/>
                <w:szCs w:val="19"/>
              </w:rPr>
            </w:pPr>
            <w:r>
              <w:rPr>
                <w:sz w:val="19"/>
                <w:szCs w:val="19"/>
              </w:rPr>
              <w:t>㎡</w:t>
            </w:r>
          </w:p>
        </w:tc>
        <w:tc>
          <w:tcPr>
            <w:tcW w:w="972" w:type="dxa"/>
            <w:vAlign w:val="top"/>
          </w:tcPr>
          <w:p>
            <w:pPr>
              <w:pStyle w:val="6"/>
              <w:spacing w:before="124" w:line="188" w:lineRule="auto"/>
              <w:ind w:left="149"/>
              <w:rPr>
                <w:sz w:val="19"/>
                <w:szCs w:val="19"/>
              </w:rPr>
            </w:pPr>
            <w:r>
              <w:rPr>
                <w:spacing w:val="4"/>
                <w:sz w:val="19"/>
                <w:szCs w:val="19"/>
              </w:rPr>
              <w:t>4013002</w:t>
            </w:r>
          </w:p>
        </w:tc>
        <w:tc>
          <w:tcPr>
            <w:tcW w:w="3067" w:type="dxa"/>
            <w:vAlign w:val="top"/>
          </w:tcPr>
          <w:p>
            <w:pPr>
              <w:pStyle w:val="6"/>
              <w:spacing w:before="124" w:line="188" w:lineRule="auto"/>
              <w:ind w:left="1206"/>
              <w:rPr>
                <w:sz w:val="19"/>
                <w:szCs w:val="19"/>
              </w:rPr>
            </w:pPr>
            <w:r>
              <w:rPr>
                <w:spacing w:val="2"/>
                <w:sz w:val="19"/>
                <w:szCs w:val="19"/>
              </w:rPr>
              <w:t>110.000</w:t>
            </w:r>
          </w:p>
        </w:tc>
        <w:tc>
          <w:tcPr>
            <w:tcW w:w="3065" w:type="dxa"/>
            <w:vAlign w:val="top"/>
          </w:tcPr>
          <w:p>
            <w:pPr>
              <w:tabs>
                <w:tab w:val="left" w:pos="1586"/>
              </w:tabs>
              <w:spacing w:line="232" w:lineRule="auto"/>
              <w:ind w:left="1493"/>
              <w:rPr>
                <w:rFonts w:ascii="Arial"/>
                <w:sz w:val="21"/>
              </w:rPr>
            </w:pPr>
            <w:r>
              <w:rPr>
                <w:rFonts w:ascii="Arial" w:hAnsi="Arial" w:eastAsia="Arial" w:cs="Arial"/>
                <w:sz w:val="21"/>
                <w:szCs w:val="21"/>
                <w:u w:val="single" w:color="auto"/>
              </w:rPr>
              <w:tab/>
            </w:r>
          </w:p>
        </w:tc>
        <w:tc>
          <w:tcPr>
            <w:tcW w:w="3071" w:type="dxa"/>
            <w:tcBorders>
              <w:right w:val="nil"/>
            </w:tcBorders>
            <w:vAlign w:val="top"/>
          </w:tcPr>
          <w:p>
            <w:pPr>
              <w:tabs>
                <w:tab w:val="left" w:pos="1588"/>
              </w:tabs>
              <w:spacing w:line="232" w:lineRule="auto"/>
              <w:ind w:left="1496"/>
              <w:rPr>
                <w:rFonts w:ascii="Arial"/>
                <w:sz w:val="21"/>
              </w:rPr>
            </w:pPr>
            <w:r>
              <w:rPr>
                <w:rFonts w:ascii="Arial" w:hAnsi="Arial" w:eastAsia="Arial" w:cs="Arial"/>
                <w:sz w:val="21"/>
                <w:szCs w:val="21"/>
                <w:u w:val="single" w:color="auto"/>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4" w:hRule="atLeast"/>
        </w:trPr>
        <w:tc>
          <w:tcPr>
            <w:tcW w:w="431" w:type="dxa"/>
            <w:tcBorders>
              <w:left w:val="nil"/>
            </w:tcBorders>
            <w:vAlign w:val="top"/>
          </w:tcPr>
          <w:p>
            <w:pPr>
              <w:pStyle w:val="6"/>
              <w:spacing w:before="129" w:line="186" w:lineRule="auto"/>
              <w:ind w:left="194"/>
              <w:rPr>
                <w:sz w:val="19"/>
                <w:szCs w:val="19"/>
              </w:rPr>
            </w:pPr>
            <w:r>
              <w:rPr>
                <w:sz w:val="19"/>
                <w:szCs w:val="19"/>
              </w:rPr>
              <w:t>5</w:t>
            </w:r>
          </w:p>
        </w:tc>
        <w:tc>
          <w:tcPr>
            <w:tcW w:w="3399" w:type="dxa"/>
            <w:vAlign w:val="top"/>
          </w:tcPr>
          <w:p>
            <w:pPr>
              <w:pStyle w:val="6"/>
              <w:spacing w:before="94" w:line="228" w:lineRule="auto"/>
              <w:ind w:left="45"/>
              <w:rPr>
                <w:sz w:val="19"/>
                <w:szCs w:val="19"/>
              </w:rPr>
            </w:pPr>
            <w:r>
              <w:rPr>
                <w:spacing w:val="7"/>
                <w:sz w:val="19"/>
                <w:szCs w:val="19"/>
              </w:rPr>
              <w:t>其他材料费</w:t>
            </w:r>
          </w:p>
        </w:tc>
        <w:tc>
          <w:tcPr>
            <w:tcW w:w="636" w:type="dxa"/>
            <w:vAlign w:val="top"/>
          </w:tcPr>
          <w:p>
            <w:pPr>
              <w:pStyle w:val="6"/>
              <w:spacing w:before="95" w:line="229" w:lineRule="auto"/>
              <w:ind w:left="237"/>
              <w:rPr>
                <w:sz w:val="19"/>
                <w:szCs w:val="19"/>
              </w:rPr>
            </w:pPr>
            <w:r>
              <w:rPr>
                <w:sz w:val="19"/>
                <w:szCs w:val="19"/>
              </w:rPr>
              <w:t>元</w:t>
            </w:r>
          </w:p>
        </w:tc>
        <w:tc>
          <w:tcPr>
            <w:tcW w:w="972" w:type="dxa"/>
            <w:vAlign w:val="top"/>
          </w:tcPr>
          <w:p>
            <w:pPr>
              <w:pStyle w:val="6"/>
              <w:spacing w:before="127" w:line="188" w:lineRule="auto"/>
              <w:ind w:left="155"/>
              <w:rPr>
                <w:sz w:val="19"/>
                <w:szCs w:val="19"/>
              </w:rPr>
            </w:pPr>
            <w:r>
              <w:rPr>
                <w:spacing w:val="4"/>
                <w:sz w:val="19"/>
                <w:szCs w:val="19"/>
              </w:rPr>
              <w:t>7801001</w:t>
            </w:r>
          </w:p>
        </w:tc>
        <w:tc>
          <w:tcPr>
            <w:tcW w:w="3067" w:type="dxa"/>
            <w:vAlign w:val="top"/>
          </w:tcPr>
          <w:p>
            <w:pPr>
              <w:pStyle w:val="6"/>
              <w:spacing w:before="189" w:line="128" w:lineRule="exact"/>
              <w:ind w:left="1492"/>
              <w:rPr>
                <w:sz w:val="19"/>
                <w:szCs w:val="19"/>
              </w:rPr>
            </w:pPr>
            <w:r>
              <w:rPr>
                <w:position w:val="-3"/>
                <w:sz w:val="19"/>
                <w:szCs w:val="19"/>
              </w:rPr>
              <w:t>-</w:t>
            </w:r>
          </w:p>
        </w:tc>
        <w:tc>
          <w:tcPr>
            <w:tcW w:w="3065" w:type="dxa"/>
            <w:vAlign w:val="top"/>
          </w:tcPr>
          <w:p>
            <w:pPr>
              <w:pStyle w:val="6"/>
              <w:spacing w:before="127" w:line="188" w:lineRule="auto"/>
              <w:ind w:left="1257"/>
              <w:rPr>
                <w:sz w:val="19"/>
                <w:szCs w:val="19"/>
              </w:rPr>
            </w:pPr>
            <w:r>
              <w:rPr>
                <w:spacing w:val="1"/>
                <w:sz w:val="19"/>
                <w:szCs w:val="19"/>
              </w:rPr>
              <w:t>12.800</w:t>
            </w:r>
          </w:p>
        </w:tc>
        <w:tc>
          <w:tcPr>
            <w:tcW w:w="3071" w:type="dxa"/>
            <w:tcBorders>
              <w:right w:val="nil"/>
            </w:tcBorders>
            <w:vAlign w:val="top"/>
          </w:tcPr>
          <w:p>
            <w:pPr>
              <w:pStyle w:val="6"/>
              <w:spacing w:before="127" w:line="188" w:lineRule="auto"/>
              <w:ind w:left="1260"/>
              <w:rPr>
                <w:sz w:val="19"/>
                <w:szCs w:val="19"/>
              </w:rPr>
            </w:pPr>
            <w:r>
              <w:rPr>
                <w:spacing w:val="1"/>
                <w:sz w:val="19"/>
                <w:szCs w:val="19"/>
              </w:rPr>
              <w:t>17.100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 w:hRule="atLeast"/>
        </w:trPr>
        <w:tc>
          <w:tcPr>
            <w:tcW w:w="431" w:type="dxa"/>
            <w:tcBorders>
              <w:left w:val="nil"/>
            </w:tcBorders>
            <w:vAlign w:val="top"/>
          </w:tcPr>
          <w:p>
            <w:pPr>
              <w:pStyle w:val="6"/>
              <w:spacing w:before="134" w:line="187" w:lineRule="auto"/>
              <w:ind w:left="191"/>
              <w:rPr>
                <w:sz w:val="19"/>
                <w:szCs w:val="19"/>
              </w:rPr>
            </w:pPr>
            <w:r>
              <w:rPr>
                <w:sz w:val="19"/>
                <w:szCs w:val="19"/>
              </w:rPr>
              <w:t>6</w:t>
            </w:r>
          </w:p>
        </w:tc>
        <w:tc>
          <w:tcPr>
            <w:tcW w:w="3399" w:type="dxa"/>
            <w:vAlign w:val="top"/>
          </w:tcPr>
          <w:p>
            <w:pPr>
              <w:pStyle w:val="6"/>
              <w:spacing w:before="100" w:line="228" w:lineRule="auto"/>
              <w:ind w:left="48"/>
              <w:rPr>
                <w:sz w:val="19"/>
                <w:szCs w:val="19"/>
              </w:rPr>
            </w:pPr>
            <w:r>
              <w:rPr>
                <w:spacing w:val="3"/>
                <w:sz w:val="19"/>
                <w:szCs w:val="19"/>
              </w:rPr>
              <w:t>3t</w:t>
            </w:r>
            <w:r>
              <w:rPr>
                <w:spacing w:val="-12"/>
                <w:sz w:val="19"/>
                <w:szCs w:val="19"/>
              </w:rPr>
              <w:t xml:space="preserve"> </w:t>
            </w:r>
            <w:r>
              <w:rPr>
                <w:spacing w:val="3"/>
                <w:sz w:val="19"/>
                <w:szCs w:val="19"/>
              </w:rPr>
              <w:t>以内载货汽车</w:t>
            </w:r>
          </w:p>
        </w:tc>
        <w:tc>
          <w:tcPr>
            <w:tcW w:w="636" w:type="dxa"/>
            <w:vAlign w:val="top"/>
          </w:tcPr>
          <w:p>
            <w:pPr>
              <w:pStyle w:val="6"/>
              <w:spacing w:before="100" w:line="230" w:lineRule="auto"/>
              <w:ind w:left="153"/>
              <w:rPr>
                <w:sz w:val="19"/>
                <w:szCs w:val="19"/>
              </w:rPr>
            </w:pPr>
            <w:r>
              <w:rPr>
                <w:spacing w:val="-2"/>
                <w:sz w:val="19"/>
                <w:szCs w:val="19"/>
              </w:rPr>
              <w:t>台班</w:t>
            </w:r>
          </w:p>
        </w:tc>
        <w:tc>
          <w:tcPr>
            <w:tcW w:w="972" w:type="dxa"/>
            <w:vAlign w:val="top"/>
          </w:tcPr>
          <w:p>
            <w:pPr>
              <w:pStyle w:val="6"/>
              <w:spacing w:before="134" w:line="187" w:lineRule="auto"/>
              <w:ind w:left="151"/>
              <w:rPr>
                <w:sz w:val="19"/>
                <w:szCs w:val="19"/>
              </w:rPr>
            </w:pPr>
            <w:r>
              <w:rPr>
                <w:spacing w:val="4"/>
                <w:sz w:val="19"/>
                <w:szCs w:val="19"/>
              </w:rPr>
              <w:t>8007002</w:t>
            </w:r>
          </w:p>
        </w:tc>
        <w:tc>
          <w:tcPr>
            <w:tcW w:w="3067" w:type="dxa"/>
            <w:vAlign w:val="top"/>
          </w:tcPr>
          <w:p>
            <w:pPr>
              <w:pStyle w:val="6"/>
              <w:spacing w:before="134" w:line="187" w:lineRule="auto"/>
              <w:ind w:left="1294"/>
              <w:rPr>
                <w:sz w:val="19"/>
                <w:szCs w:val="19"/>
              </w:rPr>
            </w:pPr>
            <w:r>
              <w:rPr>
                <w:spacing w:val="3"/>
                <w:sz w:val="19"/>
                <w:szCs w:val="19"/>
              </w:rPr>
              <w:t>0.240</w:t>
            </w:r>
          </w:p>
        </w:tc>
        <w:tc>
          <w:tcPr>
            <w:tcW w:w="3065" w:type="dxa"/>
            <w:vAlign w:val="top"/>
          </w:tcPr>
          <w:p>
            <w:pPr>
              <w:pStyle w:val="6"/>
              <w:spacing w:before="134" w:line="187" w:lineRule="auto"/>
              <w:ind w:left="1295"/>
              <w:rPr>
                <w:sz w:val="19"/>
                <w:szCs w:val="19"/>
              </w:rPr>
            </w:pPr>
            <w:r>
              <w:rPr>
                <w:spacing w:val="3"/>
                <w:sz w:val="19"/>
                <w:szCs w:val="19"/>
              </w:rPr>
              <w:t>0.060</w:t>
            </w:r>
          </w:p>
        </w:tc>
        <w:tc>
          <w:tcPr>
            <w:tcW w:w="3071" w:type="dxa"/>
            <w:tcBorders>
              <w:right w:val="nil"/>
            </w:tcBorders>
            <w:vAlign w:val="top"/>
          </w:tcPr>
          <w:p>
            <w:pPr>
              <w:pStyle w:val="6"/>
              <w:spacing w:before="134" w:line="187" w:lineRule="auto"/>
              <w:ind w:left="1297"/>
              <w:rPr>
                <w:sz w:val="19"/>
                <w:szCs w:val="19"/>
              </w:rPr>
            </w:pPr>
            <w:r>
              <w:rPr>
                <w:spacing w:val="3"/>
                <w:sz w:val="19"/>
                <w:szCs w:val="19"/>
              </w:rPr>
              <w:t>0.094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431" w:type="dxa"/>
            <w:tcBorders>
              <w:left w:val="nil"/>
            </w:tcBorders>
            <w:vAlign w:val="top"/>
          </w:tcPr>
          <w:p>
            <w:pPr>
              <w:pStyle w:val="6"/>
              <w:spacing w:before="137" w:line="186" w:lineRule="auto"/>
              <w:ind w:left="194"/>
              <w:rPr>
                <w:sz w:val="19"/>
                <w:szCs w:val="19"/>
              </w:rPr>
            </w:pPr>
            <w:r>
              <w:rPr>
                <w:sz w:val="19"/>
                <w:szCs w:val="19"/>
              </w:rPr>
              <w:t>7</w:t>
            </w:r>
          </w:p>
        </w:tc>
        <w:tc>
          <w:tcPr>
            <w:tcW w:w="3399" w:type="dxa"/>
            <w:vAlign w:val="top"/>
          </w:tcPr>
          <w:p>
            <w:pPr>
              <w:pStyle w:val="6"/>
              <w:spacing w:before="102" w:line="228" w:lineRule="auto"/>
              <w:ind w:left="49"/>
              <w:rPr>
                <w:sz w:val="19"/>
                <w:szCs w:val="19"/>
              </w:rPr>
            </w:pPr>
            <w:r>
              <w:rPr>
                <w:spacing w:val="7"/>
                <w:sz w:val="19"/>
                <w:szCs w:val="19"/>
              </w:rPr>
              <w:t>小型机具使用费</w:t>
            </w:r>
          </w:p>
        </w:tc>
        <w:tc>
          <w:tcPr>
            <w:tcW w:w="636" w:type="dxa"/>
            <w:vAlign w:val="top"/>
          </w:tcPr>
          <w:p>
            <w:pPr>
              <w:pStyle w:val="6"/>
              <w:spacing w:before="103" w:line="229" w:lineRule="auto"/>
              <w:ind w:left="237"/>
              <w:rPr>
                <w:sz w:val="19"/>
                <w:szCs w:val="19"/>
              </w:rPr>
            </w:pPr>
            <w:r>
              <w:rPr>
                <w:sz w:val="19"/>
                <w:szCs w:val="19"/>
              </w:rPr>
              <w:t>元</w:t>
            </w:r>
          </w:p>
        </w:tc>
        <w:tc>
          <w:tcPr>
            <w:tcW w:w="972" w:type="dxa"/>
            <w:vAlign w:val="top"/>
          </w:tcPr>
          <w:p>
            <w:pPr>
              <w:pStyle w:val="6"/>
              <w:spacing w:before="135" w:line="188" w:lineRule="auto"/>
              <w:ind w:left="151"/>
              <w:rPr>
                <w:sz w:val="19"/>
                <w:szCs w:val="19"/>
              </w:rPr>
            </w:pPr>
            <w:r>
              <w:rPr>
                <w:spacing w:val="4"/>
                <w:sz w:val="19"/>
                <w:szCs w:val="19"/>
              </w:rPr>
              <w:t>8099001</w:t>
            </w:r>
          </w:p>
        </w:tc>
        <w:tc>
          <w:tcPr>
            <w:tcW w:w="3067" w:type="dxa"/>
            <w:vAlign w:val="top"/>
          </w:tcPr>
          <w:p>
            <w:pPr>
              <w:pStyle w:val="6"/>
              <w:spacing w:before="135" w:line="188" w:lineRule="auto"/>
              <w:ind w:left="1307"/>
              <w:rPr>
                <w:sz w:val="19"/>
                <w:szCs w:val="19"/>
              </w:rPr>
            </w:pPr>
            <w:r>
              <w:rPr>
                <w:spacing w:val="1"/>
                <w:sz w:val="19"/>
                <w:szCs w:val="19"/>
              </w:rPr>
              <w:t>1.400</w:t>
            </w:r>
          </w:p>
        </w:tc>
        <w:tc>
          <w:tcPr>
            <w:tcW w:w="3065" w:type="dxa"/>
            <w:vAlign w:val="top"/>
          </w:tcPr>
          <w:p>
            <w:pPr>
              <w:pStyle w:val="6"/>
              <w:spacing w:before="136" w:line="187" w:lineRule="auto"/>
              <w:ind w:left="1295"/>
              <w:rPr>
                <w:sz w:val="19"/>
                <w:szCs w:val="19"/>
              </w:rPr>
            </w:pPr>
            <w:r>
              <w:rPr>
                <w:spacing w:val="3"/>
                <w:sz w:val="19"/>
                <w:szCs w:val="19"/>
              </w:rPr>
              <w:t>0.200</w:t>
            </w:r>
          </w:p>
        </w:tc>
        <w:tc>
          <w:tcPr>
            <w:tcW w:w="3071" w:type="dxa"/>
            <w:tcBorders>
              <w:right w:val="nil"/>
            </w:tcBorders>
            <w:vAlign w:val="top"/>
          </w:tcPr>
          <w:p>
            <w:pPr>
              <w:pStyle w:val="6"/>
              <w:spacing w:before="136" w:line="187" w:lineRule="auto"/>
              <w:ind w:left="1297"/>
              <w:rPr>
                <w:sz w:val="19"/>
                <w:szCs w:val="19"/>
              </w:rPr>
            </w:pPr>
            <w:r>
              <w:rPr>
                <w:spacing w:val="3"/>
                <w:sz w:val="19"/>
                <w:szCs w:val="19"/>
              </w:rPr>
              <w:t>0.300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4" w:hRule="atLeast"/>
        </w:trPr>
        <w:tc>
          <w:tcPr>
            <w:tcW w:w="431" w:type="dxa"/>
            <w:tcBorders>
              <w:left w:val="nil"/>
              <w:bottom w:val="single" w:color="000000" w:sz="14" w:space="0"/>
            </w:tcBorders>
            <w:vAlign w:val="top"/>
          </w:tcPr>
          <w:p>
            <w:pPr>
              <w:pStyle w:val="6"/>
              <w:spacing w:before="133" w:line="187" w:lineRule="auto"/>
              <w:ind w:left="190"/>
              <w:rPr>
                <w:sz w:val="19"/>
                <w:szCs w:val="19"/>
              </w:rPr>
            </w:pPr>
            <w:r>
              <w:rPr>
                <w:sz w:val="19"/>
                <w:szCs w:val="19"/>
              </w:rPr>
              <w:t>8</w:t>
            </w:r>
          </w:p>
        </w:tc>
        <w:tc>
          <w:tcPr>
            <w:tcW w:w="3399" w:type="dxa"/>
            <w:tcBorders>
              <w:bottom w:val="single" w:color="000000" w:sz="14" w:space="0"/>
            </w:tcBorders>
            <w:vAlign w:val="top"/>
          </w:tcPr>
          <w:p>
            <w:pPr>
              <w:pStyle w:val="6"/>
              <w:spacing w:before="99" w:line="227" w:lineRule="auto"/>
              <w:ind w:left="44"/>
              <w:rPr>
                <w:sz w:val="19"/>
                <w:szCs w:val="19"/>
              </w:rPr>
            </w:pPr>
            <w:r>
              <w:rPr>
                <w:spacing w:val="5"/>
                <w:sz w:val="19"/>
                <w:szCs w:val="19"/>
              </w:rPr>
              <w:t>基价</w:t>
            </w:r>
          </w:p>
        </w:tc>
        <w:tc>
          <w:tcPr>
            <w:tcW w:w="636" w:type="dxa"/>
            <w:tcBorders>
              <w:bottom w:val="single" w:color="000000" w:sz="14" w:space="0"/>
            </w:tcBorders>
            <w:vAlign w:val="top"/>
          </w:tcPr>
          <w:p>
            <w:pPr>
              <w:pStyle w:val="6"/>
              <w:spacing w:before="99" w:line="229" w:lineRule="auto"/>
              <w:ind w:left="237"/>
              <w:rPr>
                <w:sz w:val="19"/>
                <w:szCs w:val="19"/>
              </w:rPr>
            </w:pPr>
            <w:r>
              <w:rPr>
                <w:sz w:val="19"/>
                <w:szCs w:val="19"/>
              </w:rPr>
              <w:t>元</w:t>
            </w:r>
          </w:p>
        </w:tc>
        <w:tc>
          <w:tcPr>
            <w:tcW w:w="972" w:type="dxa"/>
            <w:tcBorders>
              <w:bottom w:val="single" w:color="000000" w:sz="14" w:space="0"/>
            </w:tcBorders>
            <w:vAlign w:val="top"/>
          </w:tcPr>
          <w:p>
            <w:pPr>
              <w:pStyle w:val="6"/>
              <w:spacing w:before="132" w:line="188" w:lineRule="auto"/>
              <w:ind w:left="151"/>
              <w:rPr>
                <w:sz w:val="19"/>
                <w:szCs w:val="19"/>
              </w:rPr>
            </w:pPr>
            <w:r>
              <w:rPr>
                <w:spacing w:val="4"/>
                <w:sz w:val="19"/>
                <w:szCs w:val="19"/>
              </w:rPr>
              <w:t>9999001</w:t>
            </w:r>
          </w:p>
        </w:tc>
        <w:tc>
          <w:tcPr>
            <w:tcW w:w="3067" w:type="dxa"/>
            <w:tcBorders>
              <w:bottom w:val="single" w:color="000000" w:sz="14" w:space="0"/>
            </w:tcBorders>
            <w:vAlign w:val="top"/>
          </w:tcPr>
          <w:p>
            <w:pPr>
              <w:pStyle w:val="6"/>
              <w:spacing w:before="133" w:line="187" w:lineRule="auto"/>
              <w:ind w:left="1394"/>
              <w:rPr>
                <w:sz w:val="19"/>
                <w:szCs w:val="19"/>
              </w:rPr>
            </w:pPr>
            <w:r>
              <w:rPr>
                <w:spacing w:val="2"/>
                <w:sz w:val="19"/>
                <w:szCs w:val="19"/>
              </w:rPr>
              <w:t>802</w:t>
            </w:r>
          </w:p>
        </w:tc>
        <w:tc>
          <w:tcPr>
            <w:tcW w:w="3065" w:type="dxa"/>
            <w:tcBorders>
              <w:bottom w:val="single" w:color="000000" w:sz="14" w:space="0"/>
            </w:tcBorders>
            <w:vAlign w:val="top"/>
          </w:tcPr>
          <w:p>
            <w:pPr>
              <w:pStyle w:val="6"/>
              <w:spacing w:before="131" w:line="188" w:lineRule="auto"/>
              <w:ind w:left="1358"/>
              <w:rPr>
                <w:sz w:val="19"/>
                <w:szCs w:val="19"/>
              </w:rPr>
            </w:pPr>
            <w:r>
              <w:rPr>
                <w:spacing w:val="-1"/>
                <w:sz w:val="19"/>
                <w:szCs w:val="19"/>
              </w:rPr>
              <w:t>1122</w:t>
            </w:r>
          </w:p>
        </w:tc>
        <w:tc>
          <w:tcPr>
            <w:tcW w:w="3071" w:type="dxa"/>
            <w:tcBorders>
              <w:bottom w:val="single" w:color="000000" w:sz="14" w:space="0"/>
              <w:right w:val="nil"/>
            </w:tcBorders>
            <w:vAlign w:val="top"/>
          </w:tcPr>
          <w:p>
            <w:pPr>
              <w:pStyle w:val="6"/>
              <w:spacing w:before="132" w:line="188" w:lineRule="auto"/>
              <w:ind w:left="1361"/>
              <w:rPr>
                <w:sz w:val="19"/>
                <w:szCs w:val="19"/>
              </w:rPr>
            </w:pPr>
            <w:r>
              <w:rPr>
                <w:spacing w:val="-1"/>
                <w:sz w:val="19"/>
                <w:szCs w:val="19"/>
              </w:rPr>
              <w:t>1196</w:t>
            </w:r>
          </w:p>
        </w:tc>
      </w:tr>
    </w:tbl>
    <w:p>
      <w:pPr>
        <w:rPr>
          <w:rFonts w:ascii="Arial"/>
          <w:sz w:val="21"/>
        </w:rPr>
      </w:pPr>
    </w:p>
    <w:p>
      <w:pPr>
        <w:rPr>
          <w:rFonts w:ascii="Arial" w:hAnsi="Arial" w:eastAsia="Arial" w:cs="Arial"/>
          <w:sz w:val="21"/>
          <w:szCs w:val="21"/>
        </w:rPr>
        <w:sectPr>
          <w:footerReference r:id="rId128" w:type="default"/>
          <w:pgSz w:w="16839" w:h="11907"/>
          <w:pgMar w:top="400" w:right="1133" w:bottom="1151" w:left="1063"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0" w:lineRule="auto"/>
        <w:ind w:left="6455"/>
        <w:rPr>
          <w:sz w:val="28"/>
          <w:szCs w:val="28"/>
        </w:rPr>
      </w:pPr>
      <w:bookmarkStart w:id="185" w:name="bookmark175"/>
      <w:bookmarkEnd w:id="185"/>
      <w:r>
        <w:rPr>
          <w:spacing w:val="-2"/>
          <w:sz w:val="28"/>
          <w:szCs w:val="28"/>
        </w:rPr>
        <w:t>6-6</w:t>
      </w:r>
      <w:r>
        <w:rPr>
          <w:spacing w:val="12"/>
          <w:sz w:val="28"/>
          <w:szCs w:val="28"/>
        </w:rPr>
        <w:t xml:space="preserve">  </w:t>
      </w:r>
      <w:r>
        <w:rPr>
          <w:spacing w:val="-2"/>
          <w:sz w:val="28"/>
          <w:szCs w:val="28"/>
        </w:rPr>
        <w:t>栽植花卉</w:t>
      </w:r>
    </w:p>
    <w:p>
      <w:pPr>
        <w:spacing w:line="416" w:lineRule="auto"/>
        <w:rPr>
          <w:rFonts w:ascii="Arial"/>
          <w:sz w:val="21"/>
        </w:rPr>
      </w:pPr>
    </w:p>
    <w:p>
      <w:pPr>
        <w:pStyle w:val="2"/>
        <w:spacing w:before="62" w:line="228" w:lineRule="auto"/>
        <w:ind w:left="60"/>
        <w:rPr>
          <w:sz w:val="19"/>
          <w:szCs w:val="19"/>
        </w:rPr>
      </w:pPr>
      <w:r>
        <w:rPr>
          <w:b/>
          <w:bCs/>
          <w:spacing w:val="7"/>
          <w:sz w:val="19"/>
          <w:szCs w:val="19"/>
        </w:rPr>
        <w:t>工程内容</w:t>
      </w:r>
      <w:r>
        <w:rPr>
          <w:spacing w:val="7"/>
          <w:sz w:val="19"/>
          <w:szCs w:val="19"/>
        </w:rPr>
        <w:t xml:space="preserve">  放样、翻土整平、栽植、浇水、抚育。</w:t>
      </w:r>
    </w:p>
    <w:p>
      <w:pPr>
        <w:pStyle w:val="2"/>
        <w:spacing w:before="165" w:line="229" w:lineRule="auto"/>
        <w:ind w:left="13249"/>
        <w:rPr>
          <w:sz w:val="19"/>
          <w:szCs w:val="19"/>
        </w:rPr>
      </w:pPr>
      <w:r>
        <w:rPr>
          <w:spacing w:val="-1"/>
          <w:sz w:val="19"/>
          <w:szCs w:val="19"/>
        </w:rPr>
        <w:t>单位：</w:t>
      </w:r>
      <w:r>
        <w:rPr>
          <w:spacing w:val="-55"/>
          <w:sz w:val="19"/>
          <w:szCs w:val="19"/>
        </w:rPr>
        <w:t xml:space="preserve"> </w:t>
      </w:r>
      <w:r>
        <w:rPr>
          <w:spacing w:val="-1"/>
          <w:sz w:val="19"/>
          <w:szCs w:val="19"/>
        </w:rPr>
        <w:t>100</w:t>
      </w:r>
      <w:r>
        <w:rPr>
          <w:spacing w:val="-27"/>
          <w:sz w:val="19"/>
          <w:szCs w:val="19"/>
        </w:rPr>
        <w:t xml:space="preserve"> </w:t>
      </w:r>
      <w:r>
        <w:rPr>
          <w:spacing w:val="-1"/>
          <w:sz w:val="19"/>
          <w:szCs w:val="19"/>
        </w:rPr>
        <w:t>㎡</w:t>
      </w:r>
    </w:p>
    <w:p>
      <w:pPr>
        <w:spacing w:line="19" w:lineRule="exact"/>
      </w:pPr>
    </w:p>
    <w:tbl>
      <w:tblPr>
        <w:tblStyle w:val="5"/>
        <w:tblW w:w="14704"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32"/>
        <w:gridCol w:w="3399"/>
        <w:gridCol w:w="636"/>
        <w:gridCol w:w="973"/>
        <w:gridCol w:w="1850"/>
        <w:gridCol w:w="1853"/>
        <w:gridCol w:w="1853"/>
        <w:gridCol w:w="1853"/>
        <w:gridCol w:w="185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trPr>
        <w:tc>
          <w:tcPr>
            <w:tcW w:w="432" w:type="dxa"/>
            <w:vMerge w:val="restart"/>
            <w:tcBorders>
              <w:top w:val="single" w:color="000000" w:sz="16" w:space="0"/>
              <w:left w:val="nil"/>
              <w:bottom w:val="nil"/>
            </w:tcBorders>
            <w:textDirection w:val="tbRlV"/>
            <w:vAlign w:val="top"/>
          </w:tcPr>
          <w:p>
            <w:pPr>
              <w:pStyle w:val="6"/>
              <w:spacing w:before="102" w:line="218" w:lineRule="auto"/>
              <w:ind w:left="160"/>
              <w:rPr>
                <w:sz w:val="19"/>
                <w:szCs w:val="19"/>
              </w:rPr>
            </w:pPr>
            <w:r>
              <w:rPr>
                <w:spacing w:val="9"/>
                <w:sz w:val="19"/>
                <w:szCs w:val="19"/>
              </w:rPr>
              <w:t>顺</w:t>
            </w:r>
            <w:r>
              <w:rPr>
                <w:spacing w:val="-16"/>
                <w:sz w:val="19"/>
                <w:szCs w:val="19"/>
              </w:rPr>
              <w:t xml:space="preserve"> </w:t>
            </w:r>
            <w:r>
              <w:rPr>
                <w:spacing w:val="9"/>
                <w:sz w:val="19"/>
                <w:szCs w:val="19"/>
              </w:rPr>
              <w:t>序</w:t>
            </w:r>
            <w:r>
              <w:rPr>
                <w:spacing w:val="-16"/>
                <w:sz w:val="19"/>
                <w:szCs w:val="19"/>
              </w:rPr>
              <w:t xml:space="preserve"> </w:t>
            </w:r>
            <w:r>
              <w:rPr>
                <w:spacing w:val="9"/>
                <w:sz w:val="19"/>
                <w:szCs w:val="19"/>
              </w:rPr>
              <w:t>号</w:t>
            </w:r>
          </w:p>
        </w:tc>
        <w:tc>
          <w:tcPr>
            <w:tcW w:w="3399" w:type="dxa"/>
            <w:vMerge w:val="restart"/>
            <w:tcBorders>
              <w:top w:val="single" w:color="000000" w:sz="16" w:space="0"/>
              <w:bottom w:val="nil"/>
            </w:tcBorders>
            <w:vAlign w:val="top"/>
          </w:tcPr>
          <w:p>
            <w:pPr>
              <w:spacing w:line="384" w:lineRule="auto"/>
              <w:rPr>
                <w:rFonts w:ascii="Arial"/>
                <w:sz w:val="21"/>
              </w:rPr>
            </w:pPr>
          </w:p>
          <w:p>
            <w:pPr>
              <w:pStyle w:val="6"/>
              <w:spacing w:before="62" w:line="229" w:lineRule="auto"/>
              <w:ind w:left="1422"/>
              <w:rPr>
                <w:sz w:val="19"/>
                <w:szCs w:val="19"/>
              </w:rPr>
            </w:pPr>
            <w:r>
              <w:rPr>
                <w:spacing w:val="-1"/>
                <w:sz w:val="19"/>
                <w:szCs w:val="19"/>
              </w:rPr>
              <w:t>项</w:t>
            </w:r>
            <w:r>
              <w:rPr>
                <w:spacing w:val="28"/>
                <w:sz w:val="19"/>
                <w:szCs w:val="19"/>
              </w:rPr>
              <w:t xml:space="preserve">  </w:t>
            </w:r>
            <w:r>
              <w:rPr>
                <w:spacing w:val="-1"/>
                <w:sz w:val="19"/>
                <w:szCs w:val="19"/>
              </w:rPr>
              <w:t>目</w:t>
            </w:r>
          </w:p>
        </w:tc>
        <w:tc>
          <w:tcPr>
            <w:tcW w:w="636" w:type="dxa"/>
            <w:vMerge w:val="restart"/>
            <w:tcBorders>
              <w:top w:val="single" w:color="000000" w:sz="16" w:space="0"/>
              <w:bottom w:val="nil"/>
            </w:tcBorders>
            <w:textDirection w:val="tbRlV"/>
            <w:vAlign w:val="top"/>
          </w:tcPr>
          <w:p>
            <w:pPr>
              <w:pStyle w:val="6"/>
              <w:spacing w:before="218" w:line="217" w:lineRule="auto"/>
              <w:ind w:left="300"/>
              <w:rPr>
                <w:sz w:val="19"/>
                <w:szCs w:val="19"/>
              </w:rPr>
            </w:pPr>
            <w:r>
              <w:rPr>
                <w:spacing w:val="9"/>
                <w:sz w:val="19"/>
                <w:szCs w:val="19"/>
              </w:rPr>
              <w:t>单</w:t>
            </w:r>
            <w:r>
              <w:rPr>
                <w:spacing w:val="-16"/>
                <w:sz w:val="19"/>
                <w:szCs w:val="19"/>
              </w:rPr>
              <w:t xml:space="preserve"> </w:t>
            </w:r>
            <w:r>
              <w:rPr>
                <w:spacing w:val="9"/>
                <w:sz w:val="19"/>
                <w:szCs w:val="19"/>
              </w:rPr>
              <w:t>位</w:t>
            </w:r>
          </w:p>
        </w:tc>
        <w:tc>
          <w:tcPr>
            <w:tcW w:w="973" w:type="dxa"/>
            <w:vMerge w:val="restart"/>
            <w:tcBorders>
              <w:top w:val="single" w:color="000000" w:sz="16" w:space="0"/>
              <w:bottom w:val="nil"/>
            </w:tcBorders>
            <w:vAlign w:val="top"/>
          </w:tcPr>
          <w:p>
            <w:pPr>
              <w:spacing w:line="385" w:lineRule="auto"/>
              <w:rPr>
                <w:rFonts w:ascii="Arial"/>
                <w:sz w:val="21"/>
              </w:rPr>
            </w:pPr>
          </w:p>
          <w:p>
            <w:pPr>
              <w:pStyle w:val="6"/>
              <w:spacing w:before="61" w:line="228" w:lineRule="auto"/>
              <w:ind w:left="247"/>
              <w:rPr>
                <w:sz w:val="19"/>
                <w:szCs w:val="19"/>
              </w:rPr>
            </w:pPr>
            <w:r>
              <w:rPr>
                <w:spacing w:val="1"/>
                <w:sz w:val="19"/>
                <w:szCs w:val="19"/>
              </w:rPr>
              <w:t>代</w:t>
            </w:r>
            <w:r>
              <w:rPr>
                <w:spacing w:val="18"/>
                <w:sz w:val="19"/>
                <w:szCs w:val="19"/>
              </w:rPr>
              <w:t xml:space="preserve"> </w:t>
            </w:r>
            <w:r>
              <w:rPr>
                <w:spacing w:val="1"/>
                <w:sz w:val="19"/>
                <w:szCs w:val="19"/>
              </w:rPr>
              <w:t>号</w:t>
            </w:r>
          </w:p>
        </w:tc>
        <w:tc>
          <w:tcPr>
            <w:tcW w:w="1850" w:type="dxa"/>
            <w:vMerge w:val="restart"/>
            <w:tcBorders>
              <w:top w:val="single" w:color="000000" w:sz="16" w:space="0"/>
              <w:bottom w:val="nil"/>
            </w:tcBorders>
            <w:vAlign w:val="top"/>
          </w:tcPr>
          <w:p>
            <w:pPr>
              <w:pStyle w:val="6"/>
              <w:spacing w:before="261" w:line="228" w:lineRule="auto"/>
              <w:ind w:left="639"/>
              <w:rPr>
                <w:sz w:val="19"/>
                <w:szCs w:val="19"/>
              </w:rPr>
            </w:pPr>
            <w:r>
              <w:rPr>
                <w:spacing w:val="6"/>
                <w:sz w:val="19"/>
                <w:szCs w:val="19"/>
              </w:rPr>
              <w:t>草本花</w:t>
            </w:r>
          </w:p>
        </w:tc>
        <w:tc>
          <w:tcPr>
            <w:tcW w:w="1853" w:type="dxa"/>
            <w:vMerge w:val="restart"/>
            <w:tcBorders>
              <w:top w:val="single" w:color="000000" w:sz="16" w:space="0"/>
              <w:bottom w:val="nil"/>
            </w:tcBorders>
            <w:vAlign w:val="top"/>
          </w:tcPr>
          <w:p>
            <w:pPr>
              <w:pStyle w:val="6"/>
              <w:spacing w:before="261" w:line="228" w:lineRule="auto"/>
              <w:ind w:left="641"/>
              <w:rPr>
                <w:sz w:val="19"/>
                <w:szCs w:val="19"/>
              </w:rPr>
            </w:pPr>
            <w:r>
              <w:rPr>
                <w:spacing w:val="6"/>
                <w:sz w:val="19"/>
                <w:szCs w:val="19"/>
              </w:rPr>
              <w:t>木本花</w:t>
            </w:r>
          </w:p>
        </w:tc>
        <w:tc>
          <w:tcPr>
            <w:tcW w:w="1853" w:type="dxa"/>
            <w:vMerge w:val="restart"/>
            <w:tcBorders>
              <w:top w:val="single" w:color="000000" w:sz="16" w:space="0"/>
              <w:bottom w:val="nil"/>
            </w:tcBorders>
            <w:vAlign w:val="top"/>
          </w:tcPr>
          <w:p>
            <w:pPr>
              <w:pStyle w:val="6"/>
              <w:spacing w:before="262" w:line="228" w:lineRule="auto"/>
              <w:ind w:left="641"/>
              <w:rPr>
                <w:sz w:val="19"/>
                <w:szCs w:val="19"/>
              </w:rPr>
            </w:pPr>
            <w:r>
              <w:rPr>
                <w:spacing w:val="6"/>
                <w:sz w:val="19"/>
                <w:szCs w:val="19"/>
              </w:rPr>
              <w:t>球根类</w:t>
            </w:r>
          </w:p>
        </w:tc>
        <w:tc>
          <w:tcPr>
            <w:tcW w:w="3708" w:type="dxa"/>
            <w:gridSpan w:val="2"/>
            <w:tcBorders>
              <w:top w:val="single" w:color="000000" w:sz="16" w:space="0"/>
              <w:right w:val="nil"/>
            </w:tcBorders>
            <w:vAlign w:val="top"/>
          </w:tcPr>
          <w:p>
            <w:pPr>
              <w:pStyle w:val="6"/>
              <w:spacing w:before="74" w:line="230" w:lineRule="auto"/>
              <w:ind w:left="1667"/>
              <w:rPr>
                <w:sz w:val="19"/>
                <w:szCs w:val="19"/>
              </w:rPr>
            </w:pPr>
            <w:r>
              <w:rPr>
                <w:spacing w:val="4"/>
                <w:sz w:val="19"/>
                <w:szCs w:val="19"/>
              </w:rPr>
              <w:t>花坛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6" w:hRule="atLeast"/>
        </w:trPr>
        <w:tc>
          <w:tcPr>
            <w:tcW w:w="432" w:type="dxa"/>
            <w:vMerge w:val="continue"/>
            <w:tcBorders>
              <w:top w:val="nil"/>
              <w:left w:val="nil"/>
              <w:bottom w:val="nil"/>
            </w:tcBorders>
            <w:textDirection w:val="tbRlV"/>
            <w:vAlign w:val="top"/>
          </w:tcPr>
          <w:p>
            <w:pPr>
              <w:rPr>
                <w:rFonts w:ascii="Arial"/>
                <w:sz w:val="21"/>
              </w:rPr>
            </w:pPr>
          </w:p>
        </w:tc>
        <w:tc>
          <w:tcPr>
            <w:tcW w:w="3399" w:type="dxa"/>
            <w:vMerge w:val="continue"/>
            <w:tcBorders>
              <w:top w:val="nil"/>
              <w:bottom w:val="nil"/>
            </w:tcBorders>
            <w:vAlign w:val="top"/>
          </w:tcPr>
          <w:p>
            <w:pPr>
              <w:rPr>
                <w:rFonts w:ascii="Arial"/>
                <w:sz w:val="21"/>
              </w:rPr>
            </w:pPr>
          </w:p>
        </w:tc>
        <w:tc>
          <w:tcPr>
            <w:tcW w:w="636" w:type="dxa"/>
            <w:vMerge w:val="continue"/>
            <w:tcBorders>
              <w:top w:val="nil"/>
              <w:bottom w:val="nil"/>
            </w:tcBorders>
            <w:textDirection w:val="tbRlV"/>
            <w:vAlign w:val="top"/>
          </w:tcPr>
          <w:p>
            <w:pPr>
              <w:rPr>
                <w:rFonts w:ascii="Arial"/>
                <w:sz w:val="21"/>
              </w:rPr>
            </w:pPr>
          </w:p>
        </w:tc>
        <w:tc>
          <w:tcPr>
            <w:tcW w:w="973" w:type="dxa"/>
            <w:vMerge w:val="continue"/>
            <w:tcBorders>
              <w:top w:val="nil"/>
              <w:bottom w:val="nil"/>
            </w:tcBorders>
            <w:vAlign w:val="top"/>
          </w:tcPr>
          <w:p>
            <w:pPr>
              <w:rPr>
                <w:rFonts w:ascii="Arial"/>
                <w:sz w:val="21"/>
              </w:rPr>
            </w:pPr>
          </w:p>
        </w:tc>
        <w:tc>
          <w:tcPr>
            <w:tcW w:w="1850" w:type="dxa"/>
            <w:vMerge w:val="continue"/>
            <w:tcBorders>
              <w:top w:val="nil"/>
            </w:tcBorders>
            <w:vAlign w:val="top"/>
          </w:tcPr>
          <w:p>
            <w:pPr>
              <w:rPr>
                <w:rFonts w:ascii="Arial"/>
                <w:sz w:val="21"/>
              </w:rPr>
            </w:pPr>
          </w:p>
        </w:tc>
        <w:tc>
          <w:tcPr>
            <w:tcW w:w="1853" w:type="dxa"/>
            <w:vMerge w:val="continue"/>
            <w:tcBorders>
              <w:top w:val="nil"/>
            </w:tcBorders>
            <w:vAlign w:val="top"/>
          </w:tcPr>
          <w:p>
            <w:pPr>
              <w:rPr>
                <w:rFonts w:ascii="Arial"/>
                <w:sz w:val="21"/>
              </w:rPr>
            </w:pPr>
          </w:p>
        </w:tc>
        <w:tc>
          <w:tcPr>
            <w:tcW w:w="1853" w:type="dxa"/>
            <w:vMerge w:val="continue"/>
            <w:tcBorders>
              <w:top w:val="nil"/>
            </w:tcBorders>
            <w:vAlign w:val="top"/>
          </w:tcPr>
          <w:p>
            <w:pPr>
              <w:rPr>
                <w:rFonts w:ascii="Arial"/>
                <w:sz w:val="21"/>
              </w:rPr>
            </w:pPr>
          </w:p>
        </w:tc>
        <w:tc>
          <w:tcPr>
            <w:tcW w:w="1853" w:type="dxa"/>
            <w:vAlign w:val="top"/>
          </w:tcPr>
          <w:p>
            <w:pPr>
              <w:pStyle w:val="6"/>
              <w:spacing w:before="86" w:line="229" w:lineRule="auto"/>
              <w:ind w:left="543"/>
              <w:rPr>
                <w:sz w:val="19"/>
                <w:szCs w:val="19"/>
              </w:rPr>
            </w:pPr>
            <w:r>
              <w:rPr>
                <w:spacing w:val="6"/>
                <w:sz w:val="19"/>
                <w:szCs w:val="19"/>
              </w:rPr>
              <w:t>一般图案</w:t>
            </w:r>
          </w:p>
        </w:tc>
        <w:tc>
          <w:tcPr>
            <w:tcW w:w="1855" w:type="dxa"/>
            <w:tcBorders>
              <w:right w:val="nil"/>
            </w:tcBorders>
            <w:vAlign w:val="top"/>
          </w:tcPr>
          <w:p>
            <w:pPr>
              <w:pStyle w:val="6"/>
              <w:spacing w:before="86" w:line="229" w:lineRule="auto"/>
              <w:ind w:left="541"/>
              <w:rPr>
                <w:sz w:val="19"/>
                <w:szCs w:val="19"/>
              </w:rPr>
            </w:pPr>
            <w:r>
              <w:rPr>
                <w:spacing w:val="7"/>
                <w:sz w:val="19"/>
                <w:szCs w:val="19"/>
              </w:rPr>
              <w:t>彩纹图案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432" w:type="dxa"/>
            <w:vMerge w:val="continue"/>
            <w:tcBorders>
              <w:top w:val="nil"/>
              <w:left w:val="nil"/>
            </w:tcBorders>
            <w:textDirection w:val="tbRlV"/>
            <w:vAlign w:val="top"/>
          </w:tcPr>
          <w:p>
            <w:pPr>
              <w:rPr>
                <w:rFonts w:ascii="Arial"/>
                <w:sz w:val="21"/>
              </w:rPr>
            </w:pPr>
          </w:p>
        </w:tc>
        <w:tc>
          <w:tcPr>
            <w:tcW w:w="3399" w:type="dxa"/>
            <w:vMerge w:val="continue"/>
            <w:tcBorders>
              <w:top w:val="nil"/>
            </w:tcBorders>
            <w:vAlign w:val="top"/>
          </w:tcPr>
          <w:p>
            <w:pPr>
              <w:rPr>
                <w:rFonts w:ascii="Arial"/>
                <w:sz w:val="21"/>
              </w:rPr>
            </w:pPr>
          </w:p>
        </w:tc>
        <w:tc>
          <w:tcPr>
            <w:tcW w:w="636" w:type="dxa"/>
            <w:vMerge w:val="continue"/>
            <w:tcBorders>
              <w:top w:val="nil"/>
            </w:tcBorders>
            <w:textDirection w:val="tbRlV"/>
            <w:vAlign w:val="top"/>
          </w:tcPr>
          <w:p>
            <w:pPr>
              <w:rPr>
                <w:rFonts w:ascii="Arial"/>
                <w:sz w:val="21"/>
              </w:rPr>
            </w:pPr>
          </w:p>
        </w:tc>
        <w:tc>
          <w:tcPr>
            <w:tcW w:w="973" w:type="dxa"/>
            <w:vMerge w:val="continue"/>
            <w:tcBorders>
              <w:top w:val="nil"/>
            </w:tcBorders>
            <w:vAlign w:val="top"/>
          </w:tcPr>
          <w:p>
            <w:pPr>
              <w:rPr>
                <w:rFonts w:ascii="Arial"/>
                <w:sz w:val="21"/>
              </w:rPr>
            </w:pPr>
          </w:p>
        </w:tc>
        <w:tc>
          <w:tcPr>
            <w:tcW w:w="1850" w:type="dxa"/>
            <w:vAlign w:val="top"/>
          </w:tcPr>
          <w:p>
            <w:pPr>
              <w:pStyle w:val="6"/>
              <w:spacing w:before="121" w:line="188" w:lineRule="auto"/>
              <w:ind w:left="907"/>
              <w:rPr>
                <w:sz w:val="19"/>
                <w:szCs w:val="19"/>
              </w:rPr>
            </w:pPr>
            <w:r>
              <w:rPr>
                <w:sz w:val="19"/>
                <w:szCs w:val="19"/>
              </w:rPr>
              <w:t>1</w:t>
            </w:r>
          </w:p>
        </w:tc>
        <w:tc>
          <w:tcPr>
            <w:tcW w:w="1853" w:type="dxa"/>
            <w:vAlign w:val="top"/>
          </w:tcPr>
          <w:p>
            <w:pPr>
              <w:pStyle w:val="6"/>
              <w:spacing w:before="122" w:line="187" w:lineRule="auto"/>
              <w:ind w:left="897"/>
              <w:rPr>
                <w:sz w:val="19"/>
                <w:szCs w:val="19"/>
              </w:rPr>
            </w:pPr>
            <w:r>
              <w:rPr>
                <w:sz w:val="19"/>
                <w:szCs w:val="19"/>
              </w:rPr>
              <w:t>2</w:t>
            </w:r>
          </w:p>
        </w:tc>
        <w:tc>
          <w:tcPr>
            <w:tcW w:w="1853" w:type="dxa"/>
            <w:vAlign w:val="top"/>
          </w:tcPr>
          <w:p>
            <w:pPr>
              <w:pStyle w:val="6"/>
              <w:spacing w:before="123" w:line="187" w:lineRule="auto"/>
              <w:ind w:left="899"/>
              <w:rPr>
                <w:sz w:val="19"/>
                <w:szCs w:val="19"/>
              </w:rPr>
            </w:pPr>
            <w:r>
              <w:rPr>
                <w:sz w:val="19"/>
                <w:szCs w:val="19"/>
              </w:rPr>
              <w:t>3</w:t>
            </w:r>
          </w:p>
        </w:tc>
        <w:tc>
          <w:tcPr>
            <w:tcW w:w="1853" w:type="dxa"/>
            <w:vAlign w:val="top"/>
          </w:tcPr>
          <w:p>
            <w:pPr>
              <w:pStyle w:val="6"/>
              <w:spacing w:before="122" w:line="187" w:lineRule="auto"/>
              <w:ind w:left="894"/>
              <w:rPr>
                <w:sz w:val="19"/>
                <w:szCs w:val="19"/>
              </w:rPr>
            </w:pPr>
            <w:r>
              <w:rPr>
                <w:sz w:val="19"/>
                <w:szCs w:val="19"/>
              </w:rPr>
              <w:t>4</w:t>
            </w:r>
          </w:p>
        </w:tc>
        <w:tc>
          <w:tcPr>
            <w:tcW w:w="1855" w:type="dxa"/>
            <w:tcBorders>
              <w:right w:val="nil"/>
            </w:tcBorders>
            <w:vAlign w:val="top"/>
          </w:tcPr>
          <w:p>
            <w:pPr>
              <w:pStyle w:val="6"/>
              <w:spacing w:before="124" w:line="186" w:lineRule="auto"/>
              <w:ind w:left="899"/>
              <w:rPr>
                <w:sz w:val="19"/>
                <w:szCs w:val="19"/>
              </w:rPr>
            </w:pPr>
            <w:r>
              <w:rPr>
                <w:sz w:val="19"/>
                <w:szCs w:val="19"/>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432" w:type="dxa"/>
            <w:tcBorders>
              <w:left w:val="nil"/>
            </w:tcBorders>
            <w:vAlign w:val="top"/>
          </w:tcPr>
          <w:p>
            <w:pPr>
              <w:pStyle w:val="6"/>
              <w:spacing w:before="124" w:line="188" w:lineRule="auto"/>
              <w:ind w:left="204"/>
              <w:rPr>
                <w:sz w:val="19"/>
                <w:szCs w:val="19"/>
              </w:rPr>
            </w:pPr>
            <w:r>
              <w:rPr>
                <w:sz w:val="19"/>
                <w:szCs w:val="19"/>
              </w:rPr>
              <w:t>1</w:t>
            </w:r>
          </w:p>
        </w:tc>
        <w:tc>
          <w:tcPr>
            <w:tcW w:w="3399" w:type="dxa"/>
            <w:vAlign w:val="top"/>
          </w:tcPr>
          <w:p>
            <w:pPr>
              <w:pStyle w:val="6"/>
              <w:spacing w:before="92" w:line="231" w:lineRule="auto"/>
              <w:ind w:left="47"/>
              <w:rPr>
                <w:sz w:val="19"/>
                <w:szCs w:val="19"/>
              </w:rPr>
            </w:pPr>
            <w:r>
              <w:rPr>
                <w:spacing w:val="4"/>
                <w:sz w:val="19"/>
                <w:szCs w:val="19"/>
              </w:rPr>
              <w:t>人工</w:t>
            </w:r>
          </w:p>
        </w:tc>
        <w:tc>
          <w:tcPr>
            <w:tcW w:w="636" w:type="dxa"/>
            <w:vAlign w:val="top"/>
          </w:tcPr>
          <w:p>
            <w:pPr>
              <w:pStyle w:val="6"/>
              <w:spacing w:before="91" w:line="234" w:lineRule="auto"/>
              <w:ind w:left="139"/>
              <w:rPr>
                <w:sz w:val="19"/>
                <w:szCs w:val="19"/>
              </w:rPr>
            </w:pPr>
            <w:r>
              <w:rPr>
                <w:spacing w:val="4"/>
                <w:sz w:val="19"/>
                <w:szCs w:val="19"/>
              </w:rPr>
              <w:t>工日</w:t>
            </w:r>
          </w:p>
        </w:tc>
        <w:tc>
          <w:tcPr>
            <w:tcW w:w="973" w:type="dxa"/>
            <w:vAlign w:val="top"/>
          </w:tcPr>
          <w:p>
            <w:pPr>
              <w:pStyle w:val="6"/>
              <w:spacing w:before="124" w:line="188" w:lineRule="auto"/>
              <w:ind w:left="166"/>
              <w:rPr>
                <w:sz w:val="19"/>
                <w:szCs w:val="19"/>
              </w:rPr>
            </w:pPr>
            <w:r>
              <w:rPr>
                <w:spacing w:val="2"/>
                <w:sz w:val="19"/>
                <w:szCs w:val="19"/>
              </w:rPr>
              <w:t>1001001</w:t>
            </w:r>
          </w:p>
        </w:tc>
        <w:tc>
          <w:tcPr>
            <w:tcW w:w="1850" w:type="dxa"/>
            <w:vAlign w:val="top"/>
          </w:tcPr>
          <w:p>
            <w:pPr>
              <w:pStyle w:val="6"/>
              <w:spacing w:before="124" w:line="188" w:lineRule="auto"/>
              <w:ind w:left="735"/>
              <w:rPr>
                <w:sz w:val="19"/>
                <w:szCs w:val="19"/>
              </w:rPr>
            </w:pPr>
            <w:r>
              <w:rPr>
                <w:spacing w:val="3"/>
                <w:sz w:val="19"/>
                <w:szCs w:val="19"/>
              </w:rPr>
              <w:t>6.16</w:t>
            </w:r>
          </w:p>
        </w:tc>
        <w:tc>
          <w:tcPr>
            <w:tcW w:w="1853" w:type="dxa"/>
            <w:vAlign w:val="top"/>
          </w:tcPr>
          <w:p>
            <w:pPr>
              <w:pStyle w:val="6"/>
              <w:spacing w:before="125" w:line="187" w:lineRule="auto"/>
              <w:ind w:left="736"/>
              <w:rPr>
                <w:sz w:val="19"/>
                <w:szCs w:val="19"/>
              </w:rPr>
            </w:pPr>
            <w:r>
              <w:rPr>
                <w:spacing w:val="3"/>
                <w:sz w:val="19"/>
                <w:szCs w:val="19"/>
              </w:rPr>
              <w:t>4.80</w:t>
            </w:r>
          </w:p>
        </w:tc>
        <w:tc>
          <w:tcPr>
            <w:tcW w:w="1853" w:type="dxa"/>
            <w:vAlign w:val="top"/>
          </w:tcPr>
          <w:p>
            <w:pPr>
              <w:pStyle w:val="6"/>
              <w:spacing w:before="125" w:line="187" w:lineRule="auto"/>
              <w:ind w:left="741"/>
              <w:rPr>
                <w:sz w:val="19"/>
                <w:szCs w:val="19"/>
              </w:rPr>
            </w:pPr>
            <w:r>
              <w:rPr>
                <w:spacing w:val="2"/>
                <w:sz w:val="19"/>
                <w:szCs w:val="19"/>
              </w:rPr>
              <w:t>5.45</w:t>
            </w:r>
          </w:p>
        </w:tc>
        <w:tc>
          <w:tcPr>
            <w:tcW w:w="1853" w:type="dxa"/>
            <w:vAlign w:val="top"/>
          </w:tcPr>
          <w:p>
            <w:pPr>
              <w:pStyle w:val="6"/>
              <w:spacing w:before="125" w:line="187" w:lineRule="auto"/>
              <w:ind w:left="737"/>
              <w:rPr>
                <w:sz w:val="19"/>
                <w:szCs w:val="19"/>
              </w:rPr>
            </w:pPr>
            <w:r>
              <w:rPr>
                <w:spacing w:val="3"/>
                <w:sz w:val="19"/>
                <w:szCs w:val="19"/>
              </w:rPr>
              <w:t>8.88</w:t>
            </w:r>
          </w:p>
        </w:tc>
        <w:tc>
          <w:tcPr>
            <w:tcW w:w="1855" w:type="dxa"/>
            <w:tcBorders>
              <w:right w:val="nil"/>
            </w:tcBorders>
            <w:vAlign w:val="top"/>
          </w:tcPr>
          <w:p>
            <w:pPr>
              <w:pStyle w:val="6"/>
              <w:spacing w:before="125" w:line="187" w:lineRule="auto"/>
              <w:ind w:left="738"/>
              <w:rPr>
                <w:sz w:val="19"/>
                <w:szCs w:val="19"/>
              </w:rPr>
            </w:pPr>
            <w:r>
              <w:rPr>
                <w:spacing w:val="3"/>
                <w:sz w:val="19"/>
                <w:szCs w:val="19"/>
              </w:rPr>
              <w:t>9.53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32" w:type="dxa"/>
            <w:tcBorders>
              <w:left w:val="nil"/>
            </w:tcBorders>
            <w:vAlign w:val="top"/>
          </w:tcPr>
          <w:p>
            <w:pPr>
              <w:pStyle w:val="6"/>
              <w:spacing w:before="127" w:line="187" w:lineRule="auto"/>
              <w:ind w:left="192"/>
              <w:rPr>
                <w:sz w:val="19"/>
                <w:szCs w:val="19"/>
              </w:rPr>
            </w:pPr>
            <w:r>
              <w:rPr>
                <w:sz w:val="19"/>
                <w:szCs w:val="19"/>
              </w:rPr>
              <w:t>2</w:t>
            </w:r>
          </w:p>
        </w:tc>
        <w:tc>
          <w:tcPr>
            <w:tcW w:w="3399" w:type="dxa"/>
            <w:vAlign w:val="top"/>
          </w:tcPr>
          <w:p>
            <w:pPr>
              <w:pStyle w:val="6"/>
              <w:spacing w:before="94" w:line="228" w:lineRule="auto"/>
              <w:ind w:left="48"/>
              <w:rPr>
                <w:sz w:val="19"/>
                <w:szCs w:val="19"/>
              </w:rPr>
            </w:pPr>
            <w:r>
              <w:rPr>
                <w:sz w:val="19"/>
                <w:szCs w:val="19"/>
              </w:rPr>
              <w:t>水</w:t>
            </w:r>
          </w:p>
        </w:tc>
        <w:tc>
          <w:tcPr>
            <w:tcW w:w="636" w:type="dxa"/>
            <w:vAlign w:val="top"/>
          </w:tcPr>
          <w:p>
            <w:pPr>
              <w:pStyle w:val="6"/>
              <w:spacing w:before="94" w:line="257" w:lineRule="exact"/>
              <w:ind w:left="222"/>
              <w:rPr>
                <w:sz w:val="19"/>
                <w:szCs w:val="19"/>
              </w:rPr>
            </w:pPr>
            <w:r>
              <w:rPr>
                <w:spacing w:val="4"/>
                <w:sz w:val="19"/>
                <w:szCs w:val="19"/>
              </w:rPr>
              <w:t>m³</w:t>
            </w:r>
          </w:p>
        </w:tc>
        <w:tc>
          <w:tcPr>
            <w:tcW w:w="973" w:type="dxa"/>
            <w:vAlign w:val="top"/>
          </w:tcPr>
          <w:p>
            <w:pPr>
              <w:pStyle w:val="6"/>
              <w:spacing w:before="128" w:line="187" w:lineRule="auto"/>
              <w:ind w:left="156"/>
              <w:rPr>
                <w:sz w:val="19"/>
                <w:szCs w:val="19"/>
              </w:rPr>
            </w:pPr>
            <w:r>
              <w:rPr>
                <w:spacing w:val="4"/>
                <w:sz w:val="19"/>
                <w:szCs w:val="19"/>
              </w:rPr>
              <w:t>3005004</w:t>
            </w:r>
          </w:p>
        </w:tc>
        <w:tc>
          <w:tcPr>
            <w:tcW w:w="1850" w:type="dxa"/>
            <w:vAlign w:val="top"/>
          </w:tcPr>
          <w:p>
            <w:pPr>
              <w:pStyle w:val="6"/>
              <w:spacing w:before="128" w:line="187" w:lineRule="auto"/>
              <w:ind w:left="687"/>
              <w:rPr>
                <w:sz w:val="19"/>
                <w:szCs w:val="19"/>
              </w:rPr>
            </w:pPr>
            <w:r>
              <w:rPr>
                <w:spacing w:val="3"/>
                <w:sz w:val="19"/>
                <w:szCs w:val="19"/>
              </w:rPr>
              <w:t>5.000</w:t>
            </w:r>
          </w:p>
        </w:tc>
        <w:tc>
          <w:tcPr>
            <w:tcW w:w="1853" w:type="dxa"/>
            <w:vAlign w:val="top"/>
          </w:tcPr>
          <w:p>
            <w:pPr>
              <w:pStyle w:val="6"/>
              <w:spacing w:before="128" w:line="187" w:lineRule="auto"/>
              <w:ind w:left="690"/>
              <w:rPr>
                <w:sz w:val="19"/>
                <w:szCs w:val="19"/>
              </w:rPr>
            </w:pPr>
            <w:r>
              <w:rPr>
                <w:spacing w:val="3"/>
                <w:sz w:val="19"/>
                <w:szCs w:val="19"/>
              </w:rPr>
              <w:t>3.000</w:t>
            </w:r>
          </w:p>
        </w:tc>
        <w:tc>
          <w:tcPr>
            <w:tcW w:w="1853" w:type="dxa"/>
            <w:vAlign w:val="top"/>
          </w:tcPr>
          <w:p>
            <w:pPr>
              <w:pStyle w:val="6"/>
              <w:spacing w:before="128" w:line="187" w:lineRule="auto"/>
              <w:ind w:left="690"/>
              <w:rPr>
                <w:sz w:val="19"/>
                <w:szCs w:val="19"/>
              </w:rPr>
            </w:pPr>
            <w:r>
              <w:rPr>
                <w:spacing w:val="3"/>
                <w:sz w:val="19"/>
                <w:szCs w:val="19"/>
              </w:rPr>
              <w:t>3.000</w:t>
            </w:r>
          </w:p>
        </w:tc>
        <w:tc>
          <w:tcPr>
            <w:tcW w:w="1853" w:type="dxa"/>
            <w:vAlign w:val="top"/>
          </w:tcPr>
          <w:p>
            <w:pPr>
              <w:pStyle w:val="6"/>
              <w:spacing w:before="128" w:line="187" w:lineRule="auto"/>
              <w:ind w:left="690"/>
              <w:rPr>
                <w:sz w:val="19"/>
                <w:szCs w:val="19"/>
              </w:rPr>
            </w:pPr>
            <w:r>
              <w:rPr>
                <w:spacing w:val="3"/>
                <w:sz w:val="19"/>
                <w:szCs w:val="19"/>
              </w:rPr>
              <w:t>5.000</w:t>
            </w:r>
          </w:p>
        </w:tc>
        <w:tc>
          <w:tcPr>
            <w:tcW w:w="1855" w:type="dxa"/>
            <w:tcBorders>
              <w:right w:val="nil"/>
            </w:tcBorders>
            <w:vAlign w:val="top"/>
          </w:tcPr>
          <w:p>
            <w:pPr>
              <w:pStyle w:val="6"/>
              <w:spacing w:before="128" w:line="187" w:lineRule="auto"/>
              <w:ind w:left="691"/>
              <w:rPr>
                <w:sz w:val="19"/>
                <w:szCs w:val="19"/>
              </w:rPr>
            </w:pPr>
            <w:r>
              <w:rPr>
                <w:spacing w:val="3"/>
                <w:sz w:val="19"/>
                <w:szCs w:val="19"/>
              </w:rPr>
              <w:t>5.000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4" w:hRule="atLeast"/>
        </w:trPr>
        <w:tc>
          <w:tcPr>
            <w:tcW w:w="432" w:type="dxa"/>
            <w:tcBorders>
              <w:left w:val="nil"/>
            </w:tcBorders>
            <w:vAlign w:val="top"/>
          </w:tcPr>
          <w:p>
            <w:pPr>
              <w:pStyle w:val="6"/>
              <w:spacing w:before="128" w:line="187" w:lineRule="auto"/>
              <w:ind w:left="194"/>
              <w:rPr>
                <w:sz w:val="19"/>
                <w:szCs w:val="19"/>
              </w:rPr>
            </w:pPr>
            <w:r>
              <w:rPr>
                <w:sz w:val="19"/>
                <w:szCs w:val="19"/>
              </w:rPr>
              <w:t>3</w:t>
            </w:r>
          </w:p>
        </w:tc>
        <w:tc>
          <w:tcPr>
            <w:tcW w:w="3399" w:type="dxa"/>
            <w:vAlign w:val="top"/>
          </w:tcPr>
          <w:p>
            <w:pPr>
              <w:pStyle w:val="6"/>
              <w:spacing w:before="94" w:line="230" w:lineRule="auto"/>
              <w:ind w:left="46"/>
              <w:rPr>
                <w:sz w:val="19"/>
                <w:szCs w:val="19"/>
              </w:rPr>
            </w:pPr>
            <w:r>
              <w:rPr>
                <w:spacing w:val="4"/>
                <w:sz w:val="19"/>
                <w:szCs w:val="19"/>
              </w:rPr>
              <w:t>花卉</w:t>
            </w:r>
          </w:p>
        </w:tc>
        <w:tc>
          <w:tcPr>
            <w:tcW w:w="636" w:type="dxa"/>
            <w:vAlign w:val="top"/>
          </w:tcPr>
          <w:p>
            <w:pPr>
              <w:pStyle w:val="6"/>
              <w:spacing w:before="95" w:line="228" w:lineRule="auto"/>
              <w:ind w:left="235"/>
              <w:rPr>
                <w:sz w:val="19"/>
                <w:szCs w:val="19"/>
              </w:rPr>
            </w:pPr>
            <w:r>
              <w:rPr>
                <w:spacing w:val="1"/>
                <w:sz w:val="19"/>
                <w:szCs w:val="19"/>
              </w:rPr>
              <w:t>株</w:t>
            </w:r>
          </w:p>
        </w:tc>
        <w:tc>
          <w:tcPr>
            <w:tcW w:w="973" w:type="dxa"/>
            <w:vAlign w:val="top"/>
          </w:tcPr>
          <w:p>
            <w:pPr>
              <w:pStyle w:val="6"/>
              <w:spacing w:before="127" w:line="188" w:lineRule="auto"/>
              <w:ind w:left="151"/>
              <w:rPr>
                <w:sz w:val="19"/>
                <w:szCs w:val="19"/>
              </w:rPr>
            </w:pPr>
            <w:r>
              <w:rPr>
                <w:spacing w:val="4"/>
                <w:sz w:val="19"/>
                <w:szCs w:val="19"/>
              </w:rPr>
              <w:t>4013004</w:t>
            </w:r>
          </w:p>
        </w:tc>
        <w:tc>
          <w:tcPr>
            <w:tcW w:w="1850" w:type="dxa"/>
            <w:vAlign w:val="top"/>
          </w:tcPr>
          <w:p>
            <w:pPr>
              <w:pStyle w:val="6"/>
              <w:spacing w:before="128" w:line="187" w:lineRule="auto"/>
              <w:ind w:left="535"/>
              <w:rPr>
                <w:sz w:val="19"/>
                <w:szCs w:val="19"/>
              </w:rPr>
            </w:pPr>
            <w:r>
              <w:rPr>
                <w:color w:val="FF0000"/>
                <w:spacing w:val="4"/>
                <w:sz w:val="19"/>
                <w:szCs w:val="19"/>
              </w:rPr>
              <w:t>2200.000</w:t>
            </w:r>
          </w:p>
        </w:tc>
        <w:tc>
          <w:tcPr>
            <w:tcW w:w="1853" w:type="dxa"/>
            <w:vAlign w:val="top"/>
          </w:tcPr>
          <w:p>
            <w:pPr>
              <w:pStyle w:val="6"/>
              <w:spacing w:before="128" w:line="187" w:lineRule="auto"/>
              <w:ind w:left="589"/>
              <w:rPr>
                <w:sz w:val="19"/>
                <w:szCs w:val="19"/>
              </w:rPr>
            </w:pPr>
            <w:r>
              <w:rPr>
                <w:color w:val="FF0000"/>
                <w:spacing w:val="4"/>
                <w:sz w:val="19"/>
                <w:szCs w:val="19"/>
              </w:rPr>
              <w:t>550.000</w:t>
            </w:r>
          </w:p>
        </w:tc>
        <w:tc>
          <w:tcPr>
            <w:tcW w:w="1853" w:type="dxa"/>
            <w:vAlign w:val="top"/>
          </w:tcPr>
          <w:p>
            <w:pPr>
              <w:pStyle w:val="6"/>
              <w:spacing w:before="127" w:line="188" w:lineRule="auto"/>
              <w:ind w:left="550"/>
              <w:rPr>
                <w:sz w:val="19"/>
                <w:szCs w:val="19"/>
              </w:rPr>
            </w:pPr>
            <w:r>
              <w:rPr>
                <w:color w:val="FF0000"/>
                <w:spacing w:val="3"/>
                <w:sz w:val="19"/>
                <w:szCs w:val="19"/>
              </w:rPr>
              <w:t>1100.000</w:t>
            </w:r>
          </w:p>
        </w:tc>
        <w:tc>
          <w:tcPr>
            <w:tcW w:w="1853" w:type="dxa"/>
            <w:vAlign w:val="top"/>
          </w:tcPr>
          <w:p>
            <w:pPr>
              <w:pStyle w:val="6"/>
              <w:spacing w:before="128" w:line="187" w:lineRule="auto"/>
              <w:ind w:left="539"/>
              <w:rPr>
                <w:sz w:val="19"/>
                <w:szCs w:val="19"/>
              </w:rPr>
            </w:pPr>
            <w:r>
              <w:rPr>
                <w:color w:val="FF0000"/>
                <w:spacing w:val="4"/>
                <w:sz w:val="19"/>
                <w:szCs w:val="19"/>
              </w:rPr>
              <w:t>5500.000</w:t>
            </w:r>
          </w:p>
        </w:tc>
        <w:tc>
          <w:tcPr>
            <w:tcW w:w="1855" w:type="dxa"/>
            <w:tcBorders>
              <w:right w:val="nil"/>
            </w:tcBorders>
            <w:vAlign w:val="top"/>
          </w:tcPr>
          <w:p>
            <w:pPr>
              <w:pStyle w:val="6"/>
              <w:spacing w:before="128" w:line="187" w:lineRule="auto"/>
              <w:ind w:left="544"/>
              <w:rPr>
                <w:sz w:val="19"/>
                <w:szCs w:val="19"/>
              </w:rPr>
            </w:pPr>
            <w:r>
              <w:rPr>
                <w:color w:val="FF0000"/>
                <w:spacing w:val="4"/>
                <w:sz w:val="19"/>
                <w:szCs w:val="19"/>
              </w:rPr>
              <w:t>5500.000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6" w:hRule="atLeast"/>
        </w:trPr>
        <w:tc>
          <w:tcPr>
            <w:tcW w:w="432" w:type="dxa"/>
            <w:tcBorders>
              <w:left w:val="nil"/>
            </w:tcBorders>
            <w:vAlign w:val="top"/>
          </w:tcPr>
          <w:p>
            <w:pPr>
              <w:pStyle w:val="6"/>
              <w:spacing w:before="133" w:line="187" w:lineRule="auto"/>
              <w:ind w:left="189"/>
              <w:rPr>
                <w:sz w:val="19"/>
                <w:szCs w:val="19"/>
              </w:rPr>
            </w:pPr>
            <w:r>
              <w:rPr>
                <w:sz w:val="19"/>
                <w:szCs w:val="19"/>
              </w:rPr>
              <w:t>4</w:t>
            </w:r>
          </w:p>
        </w:tc>
        <w:tc>
          <w:tcPr>
            <w:tcW w:w="3399" w:type="dxa"/>
            <w:vAlign w:val="top"/>
          </w:tcPr>
          <w:p>
            <w:pPr>
              <w:pStyle w:val="6"/>
              <w:spacing w:before="99" w:line="228" w:lineRule="auto"/>
              <w:ind w:left="46"/>
              <w:rPr>
                <w:sz w:val="19"/>
                <w:szCs w:val="19"/>
              </w:rPr>
            </w:pPr>
            <w:r>
              <w:rPr>
                <w:spacing w:val="7"/>
                <w:sz w:val="19"/>
                <w:szCs w:val="19"/>
              </w:rPr>
              <w:t>其他材料费</w:t>
            </w:r>
          </w:p>
        </w:tc>
        <w:tc>
          <w:tcPr>
            <w:tcW w:w="636" w:type="dxa"/>
            <w:vAlign w:val="top"/>
          </w:tcPr>
          <w:p>
            <w:pPr>
              <w:pStyle w:val="6"/>
              <w:spacing w:before="100" w:line="229" w:lineRule="auto"/>
              <w:ind w:left="237"/>
              <w:rPr>
                <w:sz w:val="19"/>
                <w:szCs w:val="19"/>
              </w:rPr>
            </w:pPr>
            <w:r>
              <w:rPr>
                <w:sz w:val="19"/>
                <w:szCs w:val="19"/>
              </w:rPr>
              <w:t>元</w:t>
            </w:r>
          </w:p>
        </w:tc>
        <w:tc>
          <w:tcPr>
            <w:tcW w:w="973" w:type="dxa"/>
            <w:vAlign w:val="top"/>
          </w:tcPr>
          <w:p>
            <w:pPr>
              <w:pStyle w:val="6"/>
              <w:spacing w:before="132" w:line="188" w:lineRule="auto"/>
              <w:ind w:left="156"/>
              <w:rPr>
                <w:sz w:val="19"/>
                <w:szCs w:val="19"/>
              </w:rPr>
            </w:pPr>
            <w:r>
              <w:rPr>
                <w:spacing w:val="4"/>
                <w:sz w:val="19"/>
                <w:szCs w:val="19"/>
              </w:rPr>
              <w:t>7801001</w:t>
            </w:r>
          </w:p>
        </w:tc>
        <w:tc>
          <w:tcPr>
            <w:tcW w:w="1850" w:type="dxa"/>
            <w:vAlign w:val="top"/>
          </w:tcPr>
          <w:p>
            <w:pPr>
              <w:pStyle w:val="6"/>
              <w:spacing w:before="133" w:line="187" w:lineRule="auto"/>
              <w:ind w:left="635"/>
              <w:rPr>
                <w:sz w:val="19"/>
                <w:szCs w:val="19"/>
              </w:rPr>
            </w:pPr>
            <w:r>
              <w:rPr>
                <w:spacing w:val="4"/>
                <w:sz w:val="19"/>
                <w:szCs w:val="19"/>
              </w:rPr>
              <w:t>69.030</w:t>
            </w:r>
          </w:p>
        </w:tc>
        <w:tc>
          <w:tcPr>
            <w:tcW w:w="1853" w:type="dxa"/>
            <w:vAlign w:val="top"/>
          </w:tcPr>
          <w:p>
            <w:pPr>
              <w:pStyle w:val="6"/>
              <w:spacing w:before="132" w:line="188" w:lineRule="auto"/>
              <w:ind w:left="640"/>
              <w:rPr>
                <w:sz w:val="19"/>
                <w:szCs w:val="19"/>
              </w:rPr>
            </w:pPr>
            <w:r>
              <w:rPr>
                <w:spacing w:val="3"/>
                <w:sz w:val="19"/>
                <w:szCs w:val="19"/>
              </w:rPr>
              <w:t>32.130</w:t>
            </w:r>
          </w:p>
        </w:tc>
        <w:tc>
          <w:tcPr>
            <w:tcW w:w="1853" w:type="dxa"/>
            <w:vAlign w:val="top"/>
          </w:tcPr>
          <w:p>
            <w:pPr>
              <w:pStyle w:val="6"/>
              <w:spacing w:before="133" w:line="187" w:lineRule="auto"/>
              <w:ind w:left="640"/>
              <w:rPr>
                <w:sz w:val="19"/>
                <w:szCs w:val="19"/>
              </w:rPr>
            </w:pPr>
            <w:r>
              <w:rPr>
                <w:spacing w:val="3"/>
                <w:sz w:val="19"/>
                <w:szCs w:val="19"/>
              </w:rPr>
              <w:t>58.590</w:t>
            </w:r>
          </w:p>
        </w:tc>
        <w:tc>
          <w:tcPr>
            <w:tcW w:w="1853" w:type="dxa"/>
            <w:vAlign w:val="top"/>
          </w:tcPr>
          <w:p>
            <w:pPr>
              <w:pStyle w:val="6"/>
              <w:spacing w:before="132" w:line="188" w:lineRule="auto"/>
              <w:ind w:left="600"/>
              <w:rPr>
                <w:sz w:val="19"/>
                <w:szCs w:val="19"/>
              </w:rPr>
            </w:pPr>
            <w:r>
              <w:rPr>
                <w:spacing w:val="2"/>
                <w:sz w:val="19"/>
                <w:szCs w:val="19"/>
              </w:rPr>
              <w:t>185.220</w:t>
            </w:r>
          </w:p>
        </w:tc>
        <w:tc>
          <w:tcPr>
            <w:tcW w:w="1855" w:type="dxa"/>
            <w:tcBorders>
              <w:right w:val="nil"/>
            </w:tcBorders>
            <w:vAlign w:val="top"/>
          </w:tcPr>
          <w:p>
            <w:pPr>
              <w:pStyle w:val="6"/>
              <w:spacing w:before="132" w:line="188" w:lineRule="auto"/>
              <w:ind w:left="601"/>
              <w:rPr>
                <w:sz w:val="19"/>
                <w:szCs w:val="19"/>
              </w:rPr>
            </w:pPr>
            <w:r>
              <w:rPr>
                <w:spacing w:val="2"/>
                <w:sz w:val="19"/>
                <w:szCs w:val="19"/>
              </w:rPr>
              <w:t>185.220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432" w:type="dxa"/>
            <w:tcBorders>
              <w:left w:val="nil"/>
            </w:tcBorders>
            <w:vAlign w:val="top"/>
          </w:tcPr>
          <w:p>
            <w:pPr>
              <w:pStyle w:val="6"/>
              <w:spacing w:before="138" w:line="186" w:lineRule="auto"/>
              <w:ind w:left="194"/>
              <w:rPr>
                <w:sz w:val="19"/>
                <w:szCs w:val="19"/>
              </w:rPr>
            </w:pPr>
            <w:r>
              <w:rPr>
                <w:sz w:val="19"/>
                <w:szCs w:val="19"/>
              </w:rPr>
              <w:t>5</w:t>
            </w:r>
          </w:p>
        </w:tc>
        <w:tc>
          <w:tcPr>
            <w:tcW w:w="3399" w:type="dxa"/>
            <w:vAlign w:val="top"/>
          </w:tcPr>
          <w:p>
            <w:pPr>
              <w:pStyle w:val="6"/>
              <w:spacing w:before="103" w:line="228" w:lineRule="auto"/>
              <w:ind w:left="50"/>
              <w:rPr>
                <w:sz w:val="19"/>
                <w:szCs w:val="19"/>
              </w:rPr>
            </w:pPr>
            <w:r>
              <w:rPr>
                <w:spacing w:val="3"/>
                <w:sz w:val="19"/>
                <w:szCs w:val="19"/>
              </w:rPr>
              <w:t>3t</w:t>
            </w:r>
            <w:r>
              <w:rPr>
                <w:spacing w:val="-12"/>
                <w:sz w:val="19"/>
                <w:szCs w:val="19"/>
              </w:rPr>
              <w:t xml:space="preserve"> </w:t>
            </w:r>
            <w:r>
              <w:rPr>
                <w:spacing w:val="3"/>
                <w:sz w:val="19"/>
                <w:szCs w:val="19"/>
              </w:rPr>
              <w:t>以内载货汽车</w:t>
            </w:r>
          </w:p>
        </w:tc>
        <w:tc>
          <w:tcPr>
            <w:tcW w:w="636" w:type="dxa"/>
            <w:vAlign w:val="top"/>
          </w:tcPr>
          <w:p>
            <w:pPr>
              <w:pStyle w:val="6"/>
              <w:spacing w:before="103" w:line="230" w:lineRule="auto"/>
              <w:ind w:left="152"/>
              <w:rPr>
                <w:sz w:val="19"/>
                <w:szCs w:val="19"/>
              </w:rPr>
            </w:pPr>
            <w:r>
              <w:rPr>
                <w:spacing w:val="-2"/>
                <w:sz w:val="19"/>
                <w:szCs w:val="19"/>
              </w:rPr>
              <w:t>台班</w:t>
            </w:r>
          </w:p>
        </w:tc>
        <w:tc>
          <w:tcPr>
            <w:tcW w:w="973" w:type="dxa"/>
            <w:vAlign w:val="top"/>
          </w:tcPr>
          <w:p>
            <w:pPr>
              <w:pStyle w:val="6"/>
              <w:spacing w:before="137" w:line="187" w:lineRule="auto"/>
              <w:ind w:left="152"/>
              <w:rPr>
                <w:sz w:val="19"/>
                <w:szCs w:val="19"/>
              </w:rPr>
            </w:pPr>
            <w:r>
              <w:rPr>
                <w:spacing w:val="4"/>
                <w:sz w:val="19"/>
                <w:szCs w:val="19"/>
              </w:rPr>
              <w:t>8007002</w:t>
            </w:r>
          </w:p>
        </w:tc>
        <w:tc>
          <w:tcPr>
            <w:tcW w:w="1850" w:type="dxa"/>
            <w:vAlign w:val="top"/>
          </w:tcPr>
          <w:p>
            <w:pPr>
              <w:pStyle w:val="6"/>
              <w:spacing w:before="136" w:line="188" w:lineRule="auto"/>
              <w:ind w:left="685"/>
              <w:rPr>
                <w:sz w:val="19"/>
                <w:szCs w:val="19"/>
              </w:rPr>
            </w:pPr>
            <w:r>
              <w:rPr>
                <w:spacing w:val="3"/>
                <w:sz w:val="19"/>
                <w:szCs w:val="19"/>
              </w:rPr>
              <w:t>0.410</w:t>
            </w:r>
          </w:p>
        </w:tc>
        <w:tc>
          <w:tcPr>
            <w:tcW w:w="1853" w:type="dxa"/>
            <w:vAlign w:val="top"/>
          </w:tcPr>
          <w:p>
            <w:pPr>
              <w:pStyle w:val="6"/>
              <w:spacing w:before="136" w:line="188" w:lineRule="auto"/>
              <w:ind w:left="688"/>
              <w:rPr>
                <w:sz w:val="19"/>
                <w:szCs w:val="19"/>
              </w:rPr>
            </w:pPr>
            <w:r>
              <w:rPr>
                <w:spacing w:val="3"/>
                <w:sz w:val="19"/>
                <w:szCs w:val="19"/>
              </w:rPr>
              <w:t>0.315</w:t>
            </w:r>
          </w:p>
        </w:tc>
        <w:tc>
          <w:tcPr>
            <w:tcW w:w="1853" w:type="dxa"/>
            <w:vAlign w:val="top"/>
          </w:tcPr>
          <w:p>
            <w:pPr>
              <w:pStyle w:val="6"/>
              <w:spacing w:before="137" w:line="187" w:lineRule="auto"/>
              <w:ind w:left="688"/>
              <w:rPr>
                <w:sz w:val="19"/>
                <w:szCs w:val="19"/>
              </w:rPr>
            </w:pPr>
            <w:r>
              <w:rPr>
                <w:spacing w:val="3"/>
                <w:sz w:val="19"/>
                <w:szCs w:val="19"/>
              </w:rPr>
              <w:t>0.357</w:t>
            </w:r>
          </w:p>
        </w:tc>
        <w:tc>
          <w:tcPr>
            <w:tcW w:w="1853" w:type="dxa"/>
            <w:vAlign w:val="top"/>
          </w:tcPr>
          <w:p>
            <w:pPr>
              <w:pStyle w:val="6"/>
              <w:spacing w:before="137" w:line="187" w:lineRule="auto"/>
              <w:ind w:left="688"/>
              <w:rPr>
                <w:sz w:val="19"/>
                <w:szCs w:val="19"/>
              </w:rPr>
            </w:pPr>
            <w:r>
              <w:rPr>
                <w:spacing w:val="3"/>
                <w:sz w:val="19"/>
                <w:szCs w:val="19"/>
              </w:rPr>
              <w:t>0.587</w:t>
            </w:r>
          </w:p>
        </w:tc>
        <w:tc>
          <w:tcPr>
            <w:tcW w:w="1855" w:type="dxa"/>
            <w:tcBorders>
              <w:right w:val="nil"/>
            </w:tcBorders>
            <w:vAlign w:val="top"/>
          </w:tcPr>
          <w:p>
            <w:pPr>
              <w:pStyle w:val="6"/>
              <w:spacing w:before="137" w:line="187" w:lineRule="auto"/>
              <w:ind w:left="688"/>
              <w:rPr>
                <w:sz w:val="19"/>
                <w:szCs w:val="19"/>
              </w:rPr>
            </w:pPr>
            <w:r>
              <w:rPr>
                <w:spacing w:val="3"/>
                <w:sz w:val="19"/>
                <w:szCs w:val="19"/>
              </w:rPr>
              <w:t>0.630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1" w:hRule="atLeast"/>
        </w:trPr>
        <w:tc>
          <w:tcPr>
            <w:tcW w:w="432" w:type="dxa"/>
            <w:tcBorders>
              <w:left w:val="nil"/>
              <w:bottom w:val="single" w:color="000000" w:sz="10" w:space="0"/>
            </w:tcBorders>
            <w:vAlign w:val="top"/>
          </w:tcPr>
          <w:p>
            <w:pPr>
              <w:pStyle w:val="6"/>
              <w:spacing w:before="134" w:line="187" w:lineRule="auto"/>
              <w:ind w:left="191"/>
              <w:rPr>
                <w:sz w:val="19"/>
                <w:szCs w:val="19"/>
              </w:rPr>
            </w:pPr>
            <w:r>
              <w:rPr>
                <w:sz w:val="19"/>
                <w:szCs w:val="19"/>
              </w:rPr>
              <w:t>6</w:t>
            </w:r>
          </w:p>
        </w:tc>
        <w:tc>
          <w:tcPr>
            <w:tcW w:w="3399" w:type="dxa"/>
            <w:tcBorders>
              <w:bottom w:val="single" w:color="000000" w:sz="10" w:space="0"/>
            </w:tcBorders>
            <w:vAlign w:val="top"/>
          </w:tcPr>
          <w:p>
            <w:pPr>
              <w:pStyle w:val="6"/>
              <w:spacing w:before="101" w:line="227" w:lineRule="auto"/>
              <w:ind w:left="46"/>
              <w:rPr>
                <w:sz w:val="19"/>
                <w:szCs w:val="19"/>
              </w:rPr>
            </w:pPr>
            <w:r>
              <w:rPr>
                <w:spacing w:val="5"/>
                <w:sz w:val="19"/>
                <w:szCs w:val="19"/>
              </w:rPr>
              <w:t>基价</w:t>
            </w:r>
          </w:p>
        </w:tc>
        <w:tc>
          <w:tcPr>
            <w:tcW w:w="636" w:type="dxa"/>
            <w:tcBorders>
              <w:bottom w:val="single" w:color="000000" w:sz="10" w:space="0"/>
            </w:tcBorders>
            <w:vAlign w:val="top"/>
          </w:tcPr>
          <w:p>
            <w:pPr>
              <w:pStyle w:val="6"/>
              <w:spacing w:before="101" w:line="229" w:lineRule="auto"/>
              <w:ind w:left="237"/>
              <w:rPr>
                <w:sz w:val="19"/>
                <w:szCs w:val="19"/>
              </w:rPr>
            </w:pPr>
            <w:r>
              <w:rPr>
                <w:sz w:val="19"/>
                <w:szCs w:val="19"/>
              </w:rPr>
              <w:t>元</w:t>
            </w:r>
          </w:p>
        </w:tc>
        <w:tc>
          <w:tcPr>
            <w:tcW w:w="973" w:type="dxa"/>
            <w:tcBorders>
              <w:bottom w:val="single" w:color="000000" w:sz="10" w:space="0"/>
            </w:tcBorders>
            <w:vAlign w:val="top"/>
          </w:tcPr>
          <w:p>
            <w:pPr>
              <w:pStyle w:val="6"/>
              <w:spacing w:before="133" w:line="188" w:lineRule="auto"/>
              <w:ind w:left="152"/>
              <w:rPr>
                <w:sz w:val="19"/>
                <w:szCs w:val="19"/>
              </w:rPr>
            </w:pPr>
            <w:r>
              <w:rPr>
                <w:spacing w:val="4"/>
                <w:sz w:val="19"/>
                <w:szCs w:val="19"/>
              </w:rPr>
              <w:t>9999001</w:t>
            </w:r>
          </w:p>
        </w:tc>
        <w:tc>
          <w:tcPr>
            <w:tcW w:w="1850" w:type="dxa"/>
            <w:tcBorders>
              <w:bottom w:val="single" w:color="000000" w:sz="10" w:space="0"/>
            </w:tcBorders>
            <w:vAlign w:val="top"/>
          </w:tcPr>
          <w:p>
            <w:pPr>
              <w:spacing w:before="127" w:line="191" w:lineRule="auto"/>
              <w:ind w:left="785"/>
              <w:rPr>
                <w:rFonts w:ascii="等线" w:hAnsi="等线" w:eastAsia="等线" w:cs="等线"/>
                <w:sz w:val="19"/>
                <w:szCs w:val="19"/>
              </w:rPr>
            </w:pPr>
            <w:r>
              <w:rPr>
                <w:rFonts w:ascii="等线" w:hAnsi="等线" w:eastAsia="等线" w:cs="等线"/>
                <w:color w:val="FF0000"/>
                <w:spacing w:val="3"/>
                <w:sz w:val="19"/>
                <w:szCs w:val="19"/>
              </w:rPr>
              <w:t>3828</w:t>
            </w:r>
          </w:p>
        </w:tc>
        <w:tc>
          <w:tcPr>
            <w:tcW w:w="1853" w:type="dxa"/>
            <w:tcBorders>
              <w:bottom w:val="single" w:color="000000" w:sz="10" w:space="0"/>
            </w:tcBorders>
            <w:vAlign w:val="top"/>
          </w:tcPr>
          <w:p>
            <w:pPr>
              <w:spacing w:before="127" w:line="191" w:lineRule="auto"/>
              <w:ind w:left="794"/>
              <w:rPr>
                <w:rFonts w:ascii="等线" w:hAnsi="等线" w:eastAsia="等线" w:cs="等线"/>
                <w:sz w:val="19"/>
                <w:szCs w:val="19"/>
              </w:rPr>
            </w:pPr>
            <w:r>
              <w:rPr>
                <w:rFonts w:ascii="等线" w:hAnsi="等线" w:eastAsia="等线" w:cs="等线"/>
                <w:color w:val="FF0000"/>
                <w:spacing w:val="1"/>
                <w:sz w:val="19"/>
                <w:szCs w:val="19"/>
              </w:rPr>
              <w:t>1408</w:t>
            </w:r>
          </w:p>
        </w:tc>
        <w:tc>
          <w:tcPr>
            <w:tcW w:w="1853" w:type="dxa"/>
            <w:tcBorders>
              <w:bottom w:val="single" w:color="000000" w:sz="10" w:space="0"/>
            </w:tcBorders>
            <w:vAlign w:val="top"/>
          </w:tcPr>
          <w:p>
            <w:pPr>
              <w:spacing w:before="127" w:line="191" w:lineRule="auto"/>
              <w:ind w:left="790"/>
              <w:rPr>
                <w:rFonts w:ascii="等线" w:hAnsi="等线" w:eastAsia="等线" w:cs="等线"/>
                <w:sz w:val="19"/>
                <w:szCs w:val="19"/>
              </w:rPr>
            </w:pPr>
            <w:r>
              <w:rPr>
                <w:rFonts w:ascii="等线" w:hAnsi="等线" w:eastAsia="等线" w:cs="等线"/>
                <w:color w:val="FF0000"/>
                <w:spacing w:val="2"/>
                <w:sz w:val="19"/>
                <w:szCs w:val="19"/>
              </w:rPr>
              <w:t>2252</w:t>
            </w:r>
          </w:p>
        </w:tc>
        <w:tc>
          <w:tcPr>
            <w:tcW w:w="1853" w:type="dxa"/>
            <w:tcBorders>
              <w:bottom w:val="single" w:color="000000" w:sz="10" w:space="0"/>
            </w:tcBorders>
            <w:vAlign w:val="top"/>
          </w:tcPr>
          <w:p>
            <w:pPr>
              <w:spacing w:before="127" w:line="191" w:lineRule="auto"/>
              <w:ind w:left="739"/>
              <w:rPr>
                <w:rFonts w:ascii="等线" w:hAnsi="等线" w:eastAsia="等线" w:cs="等线"/>
                <w:sz w:val="19"/>
                <w:szCs w:val="19"/>
              </w:rPr>
            </w:pPr>
            <w:r>
              <w:rPr>
                <w:rFonts w:ascii="等线" w:hAnsi="等线" w:eastAsia="等线" w:cs="等线"/>
                <w:color w:val="FF0000"/>
                <w:spacing w:val="2"/>
                <w:sz w:val="19"/>
                <w:szCs w:val="19"/>
              </w:rPr>
              <w:t>8693</w:t>
            </w:r>
          </w:p>
        </w:tc>
        <w:tc>
          <w:tcPr>
            <w:tcW w:w="1855" w:type="dxa"/>
            <w:tcBorders>
              <w:bottom w:val="single" w:color="000000" w:sz="10" w:space="0"/>
              <w:right w:val="nil"/>
            </w:tcBorders>
            <w:vAlign w:val="top"/>
          </w:tcPr>
          <w:p>
            <w:pPr>
              <w:spacing w:before="127" w:line="191" w:lineRule="auto"/>
              <w:ind w:left="739"/>
              <w:rPr>
                <w:rFonts w:ascii="等线" w:hAnsi="等线" w:eastAsia="等线" w:cs="等线"/>
                <w:sz w:val="19"/>
                <w:szCs w:val="19"/>
              </w:rPr>
            </w:pPr>
            <w:r>
              <w:rPr>
                <w:rFonts w:ascii="等线" w:hAnsi="等线" w:eastAsia="等线" w:cs="等线"/>
                <w:color w:val="FF0000"/>
                <w:spacing w:val="2"/>
                <w:sz w:val="19"/>
                <w:szCs w:val="19"/>
              </w:rPr>
              <w:t>8779</w:t>
            </w:r>
          </w:p>
        </w:tc>
      </w:tr>
    </w:tbl>
    <w:p>
      <w:pPr>
        <w:rPr>
          <w:rFonts w:ascii="Arial"/>
          <w:sz w:val="21"/>
        </w:rPr>
      </w:pPr>
    </w:p>
    <w:p>
      <w:pPr>
        <w:rPr>
          <w:rFonts w:ascii="Arial" w:hAnsi="Arial" w:eastAsia="Arial" w:cs="Arial"/>
          <w:sz w:val="21"/>
          <w:szCs w:val="21"/>
        </w:rPr>
        <w:sectPr>
          <w:footerReference r:id="rId129" w:type="default"/>
          <w:pgSz w:w="16839" w:h="11907"/>
          <w:pgMar w:top="400" w:right="1070" w:bottom="1151" w:left="1063" w:header="0" w:footer="962" w:gutter="0"/>
          <w:cols w:space="720" w:num="1"/>
        </w:sectPr>
      </w:pPr>
    </w:p>
    <w:p>
      <w:pPr>
        <w:spacing w:line="338" w:lineRule="auto"/>
        <w:rPr>
          <w:rFonts w:ascii="Arial"/>
          <w:sz w:val="21"/>
        </w:rPr>
      </w:pPr>
    </w:p>
    <w:p>
      <w:pPr>
        <w:spacing w:line="339" w:lineRule="auto"/>
        <w:rPr>
          <w:rFonts w:ascii="Arial"/>
          <w:sz w:val="21"/>
        </w:rPr>
      </w:pPr>
    </w:p>
    <w:p>
      <w:pPr>
        <w:pStyle w:val="2"/>
        <w:spacing w:before="91" w:line="220" w:lineRule="auto"/>
        <w:ind w:left="6369"/>
        <w:rPr>
          <w:sz w:val="28"/>
          <w:szCs w:val="28"/>
        </w:rPr>
      </w:pPr>
      <w:r>
        <w:rPr>
          <w:spacing w:val="-2"/>
          <w:sz w:val="28"/>
          <w:szCs w:val="28"/>
        </w:rPr>
        <w:t>6-7</w:t>
      </w:r>
      <w:r>
        <w:rPr>
          <w:spacing w:val="12"/>
          <w:sz w:val="28"/>
          <w:szCs w:val="28"/>
        </w:rPr>
        <w:t xml:space="preserve">  </w:t>
      </w:r>
      <w:r>
        <w:rPr>
          <w:spacing w:val="-2"/>
          <w:sz w:val="28"/>
          <w:szCs w:val="28"/>
        </w:rPr>
        <w:t>栽植苗木</w:t>
      </w:r>
    </w:p>
    <w:p>
      <w:pPr>
        <w:spacing w:line="415" w:lineRule="auto"/>
        <w:rPr>
          <w:rFonts w:ascii="Arial"/>
          <w:sz w:val="21"/>
        </w:rPr>
      </w:pPr>
    </w:p>
    <w:p>
      <w:pPr>
        <w:pStyle w:val="2"/>
        <w:spacing w:before="62" w:line="228" w:lineRule="auto"/>
        <w:ind w:left="46"/>
        <w:rPr>
          <w:sz w:val="19"/>
          <w:szCs w:val="19"/>
        </w:rPr>
      </w:pPr>
      <w:r>
        <w:rPr>
          <w:b/>
          <w:bCs/>
          <w:spacing w:val="9"/>
          <w:sz w:val="19"/>
          <w:szCs w:val="19"/>
        </w:rPr>
        <w:t>工程内容</w:t>
      </w:r>
      <w:r>
        <w:rPr>
          <w:spacing w:val="9"/>
          <w:sz w:val="19"/>
          <w:szCs w:val="19"/>
        </w:rPr>
        <w:t xml:space="preserve">  栽植：挖树穴、下基肥、散苗木、栽植、支撑架搭设</w:t>
      </w:r>
      <w:r>
        <w:rPr>
          <w:spacing w:val="8"/>
          <w:sz w:val="19"/>
          <w:szCs w:val="19"/>
        </w:rPr>
        <w:t>、场地清理、第一次浇水。</w:t>
      </w:r>
    </w:p>
    <w:p>
      <w:pPr>
        <w:pStyle w:val="2"/>
        <w:spacing w:before="166" w:line="228" w:lineRule="auto"/>
        <w:ind w:left="1052"/>
        <w:rPr>
          <w:sz w:val="19"/>
          <w:szCs w:val="19"/>
        </w:rPr>
      </w:pPr>
      <w:r>
        <w:rPr>
          <w:spacing w:val="9"/>
          <w:sz w:val="19"/>
          <w:szCs w:val="19"/>
        </w:rPr>
        <w:t>运输：装车、排放、绑扎固定、运输、卸车、分段堆放。</w:t>
      </w:r>
    </w:p>
    <w:p>
      <w:pPr>
        <w:pStyle w:val="2"/>
        <w:spacing w:before="163" w:line="228" w:lineRule="auto"/>
        <w:ind w:left="6798"/>
        <w:rPr>
          <w:sz w:val="19"/>
          <w:szCs w:val="19"/>
        </w:rPr>
      </w:pPr>
      <w:r>
        <w:rPr>
          <w:b/>
          <w:bCs/>
          <w:spacing w:val="-3"/>
          <w:sz w:val="19"/>
          <w:szCs w:val="19"/>
        </w:rPr>
        <w:t>Ⅰ.苗木栽植</w:t>
      </w:r>
    </w:p>
    <w:p>
      <w:pPr>
        <w:pStyle w:val="2"/>
        <w:spacing w:before="167" w:line="228" w:lineRule="auto"/>
        <w:ind w:left="12875"/>
        <w:rPr>
          <w:sz w:val="19"/>
          <w:szCs w:val="19"/>
        </w:rPr>
      </w:pPr>
      <w:r>
        <w:rPr>
          <w:spacing w:val="-1"/>
          <w:sz w:val="19"/>
          <w:szCs w:val="19"/>
        </w:rPr>
        <w:t>单位：</w:t>
      </w:r>
      <w:r>
        <w:rPr>
          <w:spacing w:val="-54"/>
          <w:sz w:val="19"/>
          <w:szCs w:val="19"/>
        </w:rPr>
        <w:t xml:space="preserve"> </w:t>
      </w:r>
      <w:r>
        <w:rPr>
          <w:spacing w:val="-1"/>
          <w:sz w:val="19"/>
          <w:szCs w:val="19"/>
        </w:rPr>
        <w:t>100</w:t>
      </w:r>
      <w:r>
        <w:rPr>
          <w:spacing w:val="-35"/>
          <w:sz w:val="19"/>
          <w:szCs w:val="19"/>
        </w:rPr>
        <w:t xml:space="preserve"> </w:t>
      </w:r>
      <w:r>
        <w:rPr>
          <w:spacing w:val="-1"/>
          <w:sz w:val="19"/>
          <w:szCs w:val="19"/>
        </w:rPr>
        <w:t>株</w:t>
      </w:r>
    </w:p>
    <w:p>
      <w:pPr>
        <w:spacing w:line="29" w:lineRule="exact"/>
      </w:pPr>
    </w:p>
    <w:tbl>
      <w:tblPr>
        <w:tblStyle w:val="5"/>
        <w:tblW w:w="14545"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17"/>
        <w:gridCol w:w="3399"/>
        <w:gridCol w:w="636"/>
        <w:gridCol w:w="972"/>
        <w:gridCol w:w="1140"/>
        <w:gridCol w:w="1140"/>
        <w:gridCol w:w="1140"/>
        <w:gridCol w:w="1140"/>
        <w:gridCol w:w="1140"/>
        <w:gridCol w:w="1140"/>
        <w:gridCol w:w="1140"/>
        <w:gridCol w:w="114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6" w:hRule="atLeast"/>
        </w:trPr>
        <w:tc>
          <w:tcPr>
            <w:tcW w:w="417" w:type="dxa"/>
            <w:vMerge w:val="restart"/>
            <w:tcBorders>
              <w:top w:val="single" w:color="000000" w:sz="14" w:space="0"/>
              <w:left w:val="nil"/>
              <w:bottom w:val="nil"/>
              <w:right w:val="single" w:color="000000" w:sz="6" w:space="0"/>
            </w:tcBorders>
            <w:textDirection w:val="tbRlV"/>
            <w:vAlign w:val="top"/>
          </w:tcPr>
          <w:p>
            <w:pPr>
              <w:pStyle w:val="6"/>
              <w:spacing w:before="97" w:line="218" w:lineRule="auto"/>
              <w:ind w:left="536"/>
              <w:rPr>
                <w:sz w:val="19"/>
                <w:szCs w:val="19"/>
              </w:rPr>
            </w:pPr>
            <w:r>
              <w:rPr>
                <w:spacing w:val="9"/>
                <w:sz w:val="19"/>
                <w:szCs w:val="19"/>
              </w:rPr>
              <w:t>顺</w:t>
            </w:r>
            <w:r>
              <w:rPr>
                <w:spacing w:val="-16"/>
                <w:sz w:val="19"/>
                <w:szCs w:val="19"/>
              </w:rPr>
              <w:t xml:space="preserve"> </w:t>
            </w:r>
            <w:r>
              <w:rPr>
                <w:spacing w:val="9"/>
                <w:sz w:val="19"/>
                <w:szCs w:val="19"/>
              </w:rPr>
              <w:t>序</w:t>
            </w:r>
            <w:r>
              <w:rPr>
                <w:spacing w:val="-14"/>
                <w:sz w:val="19"/>
                <w:szCs w:val="19"/>
              </w:rPr>
              <w:t xml:space="preserve"> </w:t>
            </w:r>
            <w:r>
              <w:rPr>
                <w:spacing w:val="9"/>
                <w:sz w:val="19"/>
                <w:szCs w:val="19"/>
              </w:rPr>
              <w:t>号</w:t>
            </w:r>
          </w:p>
        </w:tc>
        <w:tc>
          <w:tcPr>
            <w:tcW w:w="3399" w:type="dxa"/>
            <w:vMerge w:val="restart"/>
            <w:tcBorders>
              <w:top w:val="single" w:color="000000" w:sz="14" w:space="0"/>
              <w:left w:val="single" w:color="000000" w:sz="6" w:space="0"/>
              <w:bottom w:val="nil"/>
              <w:right w:val="single" w:color="000000" w:sz="6" w:space="0"/>
            </w:tcBorders>
            <w:vAlign w:val="top"/>
          </w:tcPr>
          <w:p>
            <w:pPr>
              <w:spacing w:line="253" w:lineRule="auto"/>
              <w:rPr>
                <w:rFonts w:ascii="Arial"/>
                <w:sz w:val="21"/>
              </w:rPr>
            </w:pPr>
          </w:p>
          <w:p>
            <w:pPr>
              <w:spacing w:line="253" w:lineRule="auto"/>
              <w:rPr>
                <w:rFonts w:ascii="Arial"/>
                <w:sz w:val="21"/>
              </w:rPr>
            </w:pPr>
          </w:p>
          <w:p>
            <w:pPr>
              <w:spacing w:line="254" w:lineRule="auto"/>
              <w:rPr>
                <w:rFonts w:ascii="Arial"/>
                <w:sz w:val="21"/>
              </w:rPr>
            </w:pPr>
          </w:p>
          <w:p>
            <w:pPr>
              <w:pStyle w:val="6"/>
              <w:spacing w:before="61" w:line="229" w:lineRule="auto"/>
              <w:ind w:left="1420"/>
              <w:rPr>
                <w:sz w:val="19"/>
                <w:szCs w:val="19"/>
              </w:rPr>
            </w:pPr>
            <w:r>
              <w:rPr>
                <w:spacing w:val="-1"/>
                <w:sz w:val="19"/>
                <w:szCs w:val="19"/>
              </w:rPr>
              <w:t>项</w:t>
            </w:r>
            <w:r>
              <w:rPr>
                <w:spacing w:val="28"/>
                <w:sz w:val="19"/>
                <w:szCs w:val="19"/>
              </w:rPr>
              <w:t xml:space="preserve">  </w:t>
            </w:r>
            <w:r>
              <w:rPr>
                <w:spacing w:val="-1"/>
                <w:sz w:val="19"/>
                <w:szCs w:val="19"/>
              </w:rPr>
              <w:t>目</w:t>
            </w:r>
          </w:p>
        </w:tc>
        <w:tc>
          <w:tcPr>
            <w:tcW w:w="636" w:type="dxa"/>
            <w:vMerge w:val="restart"/>
            <w:tcBorders>
              <w:top w:val="single" w:color="000000" w:sz="14" w:space="0"/>
              <w:left w:val="single" w:color="000000" w:sz="6" w:space="0"/>
              <w:bottom w:val="nil"/>
              <w:right w:val="single" w:color="000000" w:sz="6" w:space="0"/>
            </w:tcBorders>
            <w:textDirection w:val="tbRlV"/>
            <w:vAlign w:val="top"/>
          </w:tcPr>
          <w:p>
            <w:pPr>
              <w:pStyle w:val="6"/>
              <w:spacing w:before="215" w:line="217" w:lineRule="auto"/>
              <w:ind w:left="677"/>
              <w:rPr>
                <w:sz w:val="19"/>
                <w:szCs w:val="19"/>
              </w:rPr>
            </w:pPr>
            <w:r>
              <w:rPr>
                <w:spacing w:val="9"/>
                <w:sz w:val="19"/>
                <w:szCs w:val="19"/>
              </w:rPr>
              <w:t>单</w:t>
            </w:r>
            <w:r>
              <w:rPr>
                <w:spacing w:val="-16"/>
                <w:sz w:val="19"/>
                <w:szCs w:val="19"/>
              </w:rPr>
              <w:t xml:space="preserve"> </w:t>
            </w:r>
            <w:r>
              <w:rPr>
                <w:spacing w:val="9"/>
                <w:sz w:val="19"/>
                <w:szCs w:val="19"/>
              </w:rPr>
              <w:t>位</w:t>
            </w:r>
          </w:p>
        </w:tc>
        <w:tc>
          <w:tcPr>
            <w:tcW w:w="972" w:type="dxa"/>
            <w:vMerge w:val="restart"/>
            <w:tcBorders>
              <w:top w:val="single" w:color="000000" w:sz="14" w:space="0"/>
              <w:left w:val="single" w:color="000000" w:sz="6" w:space="0"/>
              <w:bottom w:val="nil"/>
              <w:right w:val="single" w:color="000000" w:sz="6" w:space="0"/>
            </w:tcBorders>
            <w:vAlign w:val="top"/>
          </w:tcPr>
          <w:p>
            <w:pPr>
              <w:spacing w:line="253" w:lineRule="auto"/>
              <w:rPr>
                <w:rFonts w:ascii="Arial"/>
                <w:sz w:val="21"/>
              </w:rPr>
            </w:pPr>
          </w:p>
          <w:p>
            <w:pPr>
              <w:spacing w:line="253" w:lineRule="auto"/>
              <w:rPr>
                <w:rFonts w:ascii="Arial"/>
                <w:sz w:val="21"/>
              </w:rPr>
            </w:pPr>
          </w:p>
          <w:p>
            <w:pPr>
              <w:spacing w:line="254" w:lineRule="auto"/>
              <w:rPr>
                <w:rFonts w:ascii="Arial"/>
                <w:sz w:val="21"/>
              </w:rPr>
            </w:pPr>
          </w:p>
          <w:p>
            <w:pPr>
              <w:pStyle w:val="6"/>
              <w:spacing w:before="62" w:line="228" w:lineRule="auto"/>
              <w:ind w:left="245"/>
              <w:rPr>
                <w:sz w:val="19"/>
                <w:szCs w:val="19"/>
              </w:rPr>
            </w:pPr>
            <w:r>
              <w:rPr>
                <w:spacing w:val="1"/>
                <w:sz w:val="19"/>
                <w:szCs w:val="19"/>
              </w:rPr>
              <w:t>代</w:t>
            </w:r>
            <w:r>
              <w:rPr>
                <w:spacing w:val="18"/>
                <w:sz w:val="19"/>
                <w:szCs w:val="19"/>
              </w:rPr>
              <w:t xml:space="preserve"> </w:t>
            </w:r>
            <w:r>
              <w:rPr>
                <w:spacing w:val="1"/>
                <w:sz w:val="19"/>
                <w:szCs w:val="19"/>
              </w:rPr>
              <w:t>号</w:t>
            </w:r>
          </w:p>
        </w:tc>
        <w:tc>
          <w:tcPr>
            <w:tcW w:w="9121" w:type="dxa"/>
            <w:gridSpan w:val="8"/>
            <w:tcBorders>
              <w:top w:val="single" w:color="000000" w:sz="14" w:space="0"/>
              <w:left w:val="single" w:color="000000" w:sz="6" w:space="0"/>
              <w:bottom w:val="single" w:color="000000" w:sz="6" w:space="0"/>
              <w:right w:val="nil"/>
            </w:tcBorders>
            <w:vAlign w:val="top"/>
          </w:tcPr>
          <w:p>
            <w:pPr>
              <w:pStyle w:val="6"/>
              <w:spacing w:before="77" w:line="229" w:lineRule="auto"/>
              <w:ind w:left="4372"/>
              <w:rPr>
                <w:sz w:val="19"/>
                <w:szCs w:val="19"/>
              </w:rPr>
            </w:pPr>
            <w:r>
              <w:rPr>
                <w:spacing w:val="4"/>
                <w:sz w:val="19"/>
                <w:szCs w:val="19"/>
              </w:rPr>
              <w:t>乔木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8" w:hRule="atLeast"/>
        </w:trPr>
        <w:tc>
          <w:tcPr>
            <w:tcW w:w="417" w:type="dxa"/>
            <w:vMerge w:val="continue"/>
            <w:tcBorders>
              <w:top w:val="nil"/>
              <w:left w:val="nil"/>
              <w:bottom w:val="nil"/>
              <w:right w:val="single" w:color="000000" w:sz="6" w:space="0"/>
            </w:tcBorders>
            <w:textDirection w:val="tbRlV"/>
            <w:vAlign w:val="top"/>
          </w:tcPr>
          <w:p>
            <w:pPr>
              <w:rPr>
                <w:rFonts w:ascii="Arial"/>
                <w:sz w:val="21"/>
              </w:rPr>
            </w:pPr>
          </w:p>
        </w:tc>
        <w:tc>
          <w:tcPr>
            <w:tcW w:w="3399" w:type="dxa"/>
            <w:vMerge w:val="continue"/>
            <w:tcBorders>
              <w:top w:val="nil"/>
              <w:left w:val="single" w:color="000000" w:sz="6" w:space="0"/>
              <w:bottom w:val="nil"/>
              <w:right w:val="single" w:color="000000" w:sz="6" w:space="0"/>
            </w:tcBorders>
            <w:vAlign w:val="top"/>
          </w:tcPr>
          <w:p>
            <w:pPr>
              <w:rPr>
                <w:rFonts w:ascii="Arial"/>
                <w:sz w:val="21"/>
              </w:rPr>
            </w:pPr>
          </w:p>
        </w:tc>
        <w:tc>
          <w:tcPr>
            <w:tcW w:w="636" w:type="dxa"/>
            <w:vMerge w:val="continue"/>
            <w:tcBorders>
              <w:top w:val="nil"/>
              <w:left w:val="single" w:color="000000" w:sz="6" w:space="0"/>
              <w:bottom w:val="nil"/>
              <w:right w:val="single" w:color="000000" w:sz="6" w:space="0"/>
            </w:tcBorders>
            <w:textDirection w:val="tbRlV"/>
            <w:vAlign w:val="top"/>
          </w:tcPr>
          <w:p>
            <w:pPr>
              <w:rPr>
                <w:rFonts w:ascii="Arial"/>
                <w:sz w:val="21"/>
              </w:rPr>
            </w:pPr>
          </w:p>
        </w:tc>
        <w:tc>
          <w:tcPr>
            <w:tcW w:w="972" w:type="dxa"/>
            <w:vMerge w:val="continue"/>
            <w:tcBorders>
              <w:top w:val="nil"/>
              <w:left w:val="single" w:color="000000" w:sz="6" w:space="0"/>
              <w:bottom w:val="nil"/>
              <w:right w:val="single" w:color="000000" w:sz="6" w:space="0"/>
            </w:tcBorders>
            <w:vAlign w:val="top"/>
          </w:tcPr>
          <w:p>
            <w:pPr>
              <w:rPr>
                <w:rFonts w:ascii="Arial"/>
                <w:sz w:val="21"/>
              </w:rPr>
            </w:pPr>
          </w:p>
        </w:tc>
        <w:tc>
          <w:tcPr>
            <w:tcW w:w="5700" w:type="dxa"/>
            <w:gridSpan w:val="5"/>
            <w:tcBorders>
              <w:top w:val="single" w:color="000000" w:sz="6" w:space="0"/>
              <w:left w:val="single" w:color="000000" w:sz="6" w:space="0"/>
              <w:bottom w:val="single" w:color="000000" w:sz="6" w:space="0"/>
              <w:right w:val="single" w:color="000000" w:sz="6" w:space="0"/>
            </w:tcBorders>
            <w:vAlign w:val="top"/>
          </w:tcPr>
          <w:p>
            <w:pPr>
              <w:pStyle w:val="6"/>
              <w:spacing w:before="74" w:line="228" w:lineRule="auto"/>
              <w:ind w:left="2567"/>
              <w:rPr>
                <w:sz w:val="19"/>
                <w:szCs w:val="19"/>
              </w:rPr>
            </w:pPr>
            <w:r>
              <w:rPr>
                <w:spacing w:val="4"/>
                <w:sz w:val="19"/>
                <w:szCs w:val="19"/>
              </w:rPr>
              <w:t>带土球</w:t>
            </w:r>
          </w:p>
        </w:tc>
        <w:tc>
          <w:tcPr>
            <w:tcW w:w="3421" w:type="dxa"/>
            <w:gridSpan w:val="3"/>
            <w:tcBorders>
              <w:top w:val="single" w:color="000000" w:sz="6" w:space="0"/>
              <w:left w:val="single" w:color="000000" w:sz="6" w:space="0"/>
              <w:bottom w:val="single" w:color="000000" w:sz="6" w:space="0"/>
              <w:right w:val="nil"/>
            </w:tcBorders>
            <w:vAlign w:val="top"/>
          </w:tcPr>
          <w:p>
            <w:pPr>
              <w:pStyle w:val="6"/>
              <w:spacing w:before="74" w:line="229" w:lineRule="auto"/>
              <w:ind w:left="1523"/>
              <w:rPr>
                <w:sz w:val="19"/>
                <w:szCs w:val="19"/>
              </w:rPr>
            </w:pPr>
            <w:r>
              <w:rPr>
                <w:spacing w:val="5"/>
                <w:sz w:val="19"/>
                <w:szCs w:val="19"/>
              </w:rPr>
              <w:t>裸根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7" w:hRule="atLeast"/>
        </w:trPr>
        <w:tc>
          <w:tcPr>
            <w:tcW w:w="417" w:type="dxa"/>
            <w:vMerge w:val="continue"/>
            <w:tcBorders>
              <w:top w:val="nil"/>
              <w:left w:val="nil"/>
              <w:bottom w:val="nil"/>
              <w:right w:val="single" w:color="000000" w:sz="6" w:space="0"/>
            </w:tcBorders>
            <w:textDirection w:val="tbRlV"/>
            <w:vAlign w:val="top"/>
          </w:tcPr>
          <w:p>
            <w:pPr>
              <w:rPr>
                <w:rFonts w:ascii="Arial"/>
                <w:sz w:val="21"/>
              </w:rPr>
            </w:pPr>
          </w:p>
        </w:tc>
        <w:tc>
          <w:tcPr>
            <w:tcW w:w="3399" w:type="dxa"/>
            <w:vMerge w:val="continue"/>
            <w:tcBorders>
              <w:top w:val="nil"/>
              <w:left w:val="single" w:color="000000" w:sz="6" w:space="0"/>
              <w:bottom w:val="nil"/>
              <w:right w:val="single" w:color="000000" w:sz="6" w:space="0"/>
            </w:tcBorders>
            <w:vAlign w:val="top"/>
          </w:tcPr>
          <w:p>
            <w:pPr>
              <w:rPr>
                <w:rFonts w:ascii="Arial"/>
                <w:sz w:val="21"/>
              </w:rPr>
            </w:pPr>
          </w:p>
        </w:tc>
        <w:tc>
          <w:tcPr>
            <w:tcW w:w="636" w:type="dxa"/>
            <w:vMerge w:val="continue"/>
            <w:tcBorders>
              <w:top w:val="nil"/>
              <w:left w:val="single" w:color="000000" w:sz="6" w:space="0"/>
              <w:bottom w:val="nil"/>
              <w:right w:val="single" w:color="000000" w:sz="6" w:space="0"/>
            </w:tcBorders>
            <w:textDirection w:val="tbRlV"/>
            <w:vAlign w:val="top"/>
          </w:tcPr>
          <w:p>
            <w:pPr>
              <w:rPr>
                <w:rFonts w:ascii="Arial"/>
                <w:sz w:val="21"/>
              </w:rPr>
            </w:pPr>
          </w:p>
        </w:tc>
        <w:tc>
          <w:tcPr>
            <w:tcW w:w="972" w:type="dxa"/>
            <w:vMerge w:val="continue"/>
            <w:tcBorders>
              <w:top w:val="nil"/>
              <w:left w:val="single" w:color="000000" w:sz="6" w:space="0"/>
              <w:bottom w:val="nil"/>
              <w:right w:val="single" w:color="000000" w:sz="6" w:space="0"/>
            </w:tcBorders>
            <w:vAlign w:val="top"/>
          </w:tcPr>
          <w:p>
            <w:pPr>
              <w:rPr>
                <w:rFonts w:ascii="Arial"/>
                <w:sz w:val="21"/>
              </w:rPr>
            </w:pPr>
          </w:p>
        </w:tc>
        <w:tc>
          <w:tcPr>
            <w:tcW w:w="5700" w:type="dxa"/>
            <w:gridSpan w:val="5"/>
            <w:tcBorders>
              <w:top w:val="single" w:color="000000" w:sz="6" w:space="0"/>
              <w:left w:val="single" w:color="000000" w:sz="6" w:space="0"/>
              <w:bottom w:val="single" w:color="000000" w:sz="6" w:space="0"/>
              <w:right w:val="single" w:color="000000" w:sz="6" w:space="0"/>
            </w:tcBorders>
            <w:vAlign w:val="top"/>
          </w:tcPr>
          <w:p>
            <w:pPr>
              <w:pStyle w:val="6"/>
              <w:spacing w:before="75" w:line="228" w:lineRule="auto"/>
              <w:ind w:left="2164"/>
              <w:rPr>
                <w:sz w:val="19"/>
                <w:szCs w:val="19"/>
              </w:rPr>
            </w:pPr>
            <w:r>
              <w:rPr>
                <w:spacing w:val="8"/>
                <w:sz w:val="19"/>
                <w:szCs w:val="19"/>
              </w:rPr>
              <w:t>土球直径（</w:t>
            </w:r>
            <w:r>
              <w:rPr>
                <w:sz w:val="19"/>
                <w:szCs w:val="19"/>
              </w:rPr>
              <w:t>cm</w:t>
            </w:r>
            <w:r>
              <w:rPr>
                <w:spacing w:val="8"/>
                <w:sz w:val="19"/>
                <w:szCs w:val="19"/>
              </w:rPr>
              <w:t>）</w:t>
            </w:r>
          </w:p>
        </w:tc>
        <w:tc>
          <w:tcPr>
            <w:tcW w:w="3421" w:type="dxa"/>
            <w:gridSpan w:val="3"/>
            <w:tcBorders>
              <w:top w:val="single" w:color="000000" w:sz="6" w:space="0"/>
              <w:left w:val="single" w:color="000000" w:sz="6" w:space="0"/>
              <w:bottom w:val="single" w:color="000000" w:sz="6" w:space="0"/>
              <w:right w:val="nil"/>
            </w:tcBorders>
            <w:vAlign w:val="top"/>
          </w:tcPr>
          <w:p>
            <w:pPr>
              <w:pStyle w:val="6"/>
              <w:spacing w:before="75" w:line="228" w:lineRule="auto"/>
              <w:ind w:left="1223"/>
              <w:rPr>
                <w:sz w:val="19"/>
                <w:szCs w:val="19"/>
              </w:rPr>
            </w:pPr>
            <w:r>
              <w:rPr>
                <w:spacing w:val="7"/>
                <w:sz w:val="19"/>
                <w:szCs w:val="19"/>
              </w:rPr>
              <w:t>胸径（</w:t>
            </w:r>
            <w:r>
              <w:rPr>
                <w:sz w:val="19"/>
                <w:szCs w:val="19"/>
              </w:rPr>
              <w:t>cm</w:t>
            </w:r>
            <w:r>
              <w:rPr>
                <w:spacing w:val="7"/>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8" w:hRule="atLeast"/>
        </w:trPr>
        <w:tc>
          <w:tcPr>
            <w:tcW w:w="417" w:type="dxa"/>
            <w:vMerge w:val="continue"/>
            <w:tcBorders>
              <w:top w:val="nil"/>
              <w:left w:val="nil"/>
              <w:bottom w:val="nil"/>
              <w:right w:val="single" w:color="000000" w:sz="6" w:space="0"/>
            </w:tcBorders>
            <w:textDirection w:val="tbRlV"/>
            <w:vAlign w:val="top"/>
          </w:tcPr>
          <w:p>
            <w:pPr>
              <w:rPr>
                <w:rFonts w:ascii="Arial"/>
                <w:sz w:val="21"/>
              </w:rPr>
            </w:pPr>
          </w:p>
        </w:tc>
        <w:tc>
          <w:tcPr>
            <w:tcW w:w="3399" w:type="dxa"/>
            <w:vMerge w:val="continue"/>
            <w:tcBorders>
              <w:top w:val="nil"/>
              <w:left w:val="single" w:color="000000" w:sz="6" w:space="0"/>
              <w:bottom w:val="nil"/>
              <w:right w:val="single" w:color="000000" w:sz="6" w:space="0"/>
            </w:tcBorders>
            <w:vAlign w:val="top"/>
          </w:tcPr>
          <w:p>
            <w:pPr>
              <w:rPr>
                <w:rFonts w:ascii="Arial"/>
                <w:sz w:val="21"/>
              </w:rPr>
            </w:pPr>
          </w:p>
        </w:tc>
        <w:tc>
          <w:tcPr>
            <w:tcW w:w="636" w:type="dxa"/>
            <w:vMerge w:val="continue"/>
            <w:tcBorders>
              <w:top w:val="nil"/>
              <w:left w:val="single" w:color="000000" w:sz="6" w:space="0"/>
              <w:bottom w:val="nil"/>
              <w:right w:val="single" w:color="000000" w:sz="6" w:space="0"/>
            </w:tcBorders>
            <w:textDirection w:val="tbRlV"/>
            <w:vAlign w:val="top"/>
          </w:tcPr>
          <w:p>
            <w:pPr>
              <w:rPr>
                <w:rFonts w:ascii="Arial"/>
                <w:sz w:val="21"/>
              </w:rPr>
            </w:pPr>
          </w:p>
        </w:tc>
        <w:tc>
          <w:tcPr>
            <w:tcW w:w="972" w:type="dxa"/>
            <w:vMerge w:val="continue"/>
            <w:tcBorders>
              <w:top w:val="nil"/>
              <w:left w:val="single" w:color="000000" w:sz="6" w:space="0"/>
              <w:bottom w:val="nil"/>
              <w:right w:val="single" w:color="000000" w:sz="6" w:space="0"/>
            </w:tcBorders>
            <w:vAlign w:val="top"/>
          </w:tcPr>
          <w:p>
            <w:pPr>
              <w:rPr>
                <w:rFonts w:ascii="Arial"/>
                <w:sz w:val="21"/>
              </w:rPr>
            </w:pPr>
          </w:p>
        </w:tc>
        <w:tc>
          <w:tcPr>
            <w:tcW w:w="1140" w:type="dxa"/>
            <w:tcBorders>
              <w:top w:val="single" w:color="000000" w:sz="6" w:space="0"/>
              <w:left w:val="single" w:color="000000" w:sz="6" w:space="0"/>
              <w:bottom w:val="single" w:color="000000" w:sz="6" w:space="0"/>
              <w:right w:val="single" w:color="000000" w:sz="6" w:space="0"/>
            </w:tcBorders>
            <w:vAlign w:val="top"/>
          </w:tcPr>
          <w:p>
            <w:pPr>
              <w:pStyle w:val="6"/>
              <w:spacing w:before="78" w:line="228" w:lineRule="auto"/>
              <w:ind w:left="284"/>
              <w:rPr>
                <w:sz w:val="19"/>
                <w:szCs w:val="19"/>
              </w:rPr>
            </w:pPr>
            <w:r>
              <w:rPr>
                <w:spacing w:val="-2"/>
                <w:sz w:val="19"/>
                <w:szCs w:val="19"/>
              </w:rPr>
              <w:t>20</w:t>
            </w:r>
            <w:r>
              <w:rPr>
                <w:spacing w:val="-12"/>
                <w:sz w:val="19"/>
                <w:szCs w:val="19"/>
              </w:rPr>
              <w:t xml:space="preserve"> </w:t>
            </w:r>
            <w:r>
              <w:rPr>
                <w:spacing w:val="-2"/>
                <w:sz w:val="19"/>
                <w:szCs w:val="19"/>
              </w:rPr>
              <w:t>以内</w:t>
            </w:r>
          </w:p>
        </w:tc>
        <w:tc>
          <w:tcPr>
            <w:tcW w:w="1140" w:type="dxa"/>
            <w:tcBorders>
              <w:top w:val="single" w:color="000000" w:sz="6" w:space="0"/>
              <w:left w:val="single" w:color="000000" w:sz="6" w:space="0"/>
              <w:bottom w:val="single" w:color="000000" w:sz="6" w:space="0"/>
              <w:right w:val="single" w:color="000000" w:sz="6" w:space="0"/>
            </w:tcBorders>
            <w:vAlign w:val="top"/>
          </w:tcPr>
          <w:p>
            <w:pPr>
              <w:pStyle w:val="6"/>
              <w:spacing w:before="78" w:line="228" w:lineRule="auto"/>
              <w:ind w:left="281"/>
              <w:rPr>
                <w:sz w:val="19"/>
                <w:szCs w:val="19"/>
              </w:rPr>
            </w:pPr>
            <w:r>
              <w:rPr>
                <w:spacing w:val="-1"/>
                <w:sz w:val="19"/>
                <w:szCs w:val="19"/>
              </w:rPr>
              <w:t>40</w:t>
            </w:r>
            <w:r>
              <w:rPr>
                <w:spacing w:val="-13"/>
                <w:sz w:val="19"/>
                <w:szCs w:val="19"/>
              </w:rPr>
              <w:t xml:space="preserve"> </w:t>
            </w:r>
            <w:r>
              <w:rPr>
                <w:spacing w:val="-1"/>
                <w:sz w:val="19"/>
                <w:szCs w:val="19"/>
              </w:rPr>
              <w:t>以内</w:t>
            </w:r>
          </w:p>
        </w:tc>
        <w:tc>
          <w:tcPr>
            <w:tcW w:w="1140" w:type="dxa"/>
            <w:tcBorders>
              <w:top w:val="single" w:color="000000" w:sz="6" w:space="0"/>
              <w:left w:val="single" w:color="000000" w:sz="6" w:space="0"/>
              <w:bottom w:val="single" w:color="000000" w:sz="6" w:space="0"/>
              <w:right w:val="single" w:color="000000" w:sz="6" w:space="0"/>
            </w:tcBorders>
            <w:vAlign w:val="top"/>
          </w:tcPr>
          <w:p>
            <w:pPr>
              <w:pStyle w:val="6"/>
              <w:spacing w:before="78" w:line="228" w:lineRule="auto"/>
              <w:ind w:left="283"/>
              <w:rPr>
                <w:sz w:val="19"/>
                <w:szCs w:val="19"/>
              </w:rPr>
            </w:pPr>
            <w:r>
              <w:rPr>
                <w:spacing w:val="-2"/>
                <w:sz w:val="19"/>
                <w:szCs w:val="19"/>
              </w:rPr>
              <w:t>60</w:t>
            </w:r>
            <w:r>
              <w:rPr>
                <w:spacing w:val="-12"/>
                <w:sz w:val="19"/>
                <w:szCs w:val="19"/>
              </w:rPr>
              <w:t xml:space="preserve"> </w:t>
            </w:r>
            <w:r>
              <w:rPr>
                <w:spacing w:val="-2"/>
                <w:sz w:val="19"/>
                <w:szCs w:val="19"/>
              </w:rPr>
              <w:t>以内</w:t>
            </w:r>
          </w:p>
        </w:tc>
        <w:tc>
          <w:tcPr>
            <w:tcW w:w="1140" w:type="dxa"/>
            <w:tcBorders>
              <w:top w:val="single" w:color="000000" w:sz="6" w:space="0"/>
              <w:left w:val="single" w:color="000000" w:sz="6" w:space="0"/>
              <w:bottom w:val="single" w:color="000000" w:sz="6" w:space="0"/>
              <w:right w:val="single" w:color="000000" w:sz="6" w:space="0"/>
            </w:tcBorders>
            <w:vAlign w:val="top"/>
          </w:tcPr>
          <w:p>
            <w:pPr>
              <w:pStyle w:val="6"/>
              <w:spacing w:before="78" w:line="228" w:lineRule="auto"/>
              <w:ind w:left="283"/>
              <w:rPr>
                <w:sz w:val="19"/>
                <w:szCs w:val="19"/>
              </w:rPr>
            </w:pPr>
            <w:r>
              <w:rPr>
                <w:spacing w:val="-2"/>
                <w:sz w:val="19"/>
                <w:szCs w:val="19"/>
              </w:rPr>
              <w:t>80</w:t>
            </w:r>
            <w:r>
              <w:rPr>
                <w:spacing w:val="-11"/>
                <w:sz w:val="19"/>
                <w:szCs w:val="19"/>
              </w:rPr>
              <w:t xml:space="preserve"> </w:t>
            </w:r>
            <w:r>
              <w:rPr>
                <w:spacing w:val="-2"/>
                <w:sz w:val="19"/>
                <w:szCs w:val="19"/>
              </w:rPr>
              <w:t>以内</w:t>
            </w:r>
          </w:p>
        </w:tc>
        <w:tc>
          <w:tcPr>
            <w:tcW w:w="1140" w:type="dxa"/>
            <w:tcBorders>
              <w:top w:val="single" w:color="000000" w:sz="6" w:space="0"/>
              <w:left w:val="single" w:color="000000" w:sz="6" w:space="0"/>
              <w:bottom w:val="single" w:color="000000" w:sz="6" w:space="0"/>
              <w:right w:val="single" w:color="000000" w:sz="6" w:space="0"/>
            </w:tcBorders>
            <w:vAlign w:val="top"/>
          </w:tcPr>
          <w:p>
            <w:pPr>
              <w:pStyle w:val="6"/>
              <w:spacing w:before="78" w:line="228" w:lineRule="auto"/>
              <w:ind w:left="246"/>
              <w:rPr>
                <w:sz w:val="19"/>
                <w:szCs w:val="19"/>
              </w:rPr>
            </w:pPr>
            <w:r>
              <w:rPr>
                <w:spacing w:val="-3"/>
                <w:sz w:val="19"/>
                <w:szCs w:val="19"/>
              </w:rPr>
              <w:t>100</w:t>
            </w:r>
            <w:r>
              <w:rPr>
                <w:spacing w:val="-12"/>
                <w:sz w:val="19"/>
                <w:szCs w:val="19"/>
              </w:rPr>
              <w:t xml:space="preserve"> </w:t>
            </w:r>
            <w:r>
              <w:rPr>
                <w:spacing w:val="-3"/>
                <w:sz w:val="19"/>
                <w:szCs w:val="19"/>
              </w:rPr>
              <w:t>以内</w:t>
            </w:r>
          </w:p>
        </w:tc>
        <w:tc>
          <w:tcPr>
            <w:tcW w:w="1140" w:type="dxa"/>
            <w:tcBorders>
              <w:top w:val="single" w:color="000000" w:sz="6" w:space="0"/>
              <w:left w:val="single" w:color="000000" w:sz="6" w:space="0"/>
              <w:bottom w:val="single" w:color="000000" w:sz="6" w:space="0"/>
              <w:right w:val="single" w:color="000000" w:sz="6" w:space="0"/>
            </w:tcBorders>
            <w:vAlign w:val="top"/>
          </w:tcPr>
          <w:p>
            <w:pPr>
              <w:pStyle w:val="6"/>
              <w:spacing w:before="78" w:line="228" w:lineRule="auto"/>
              <w:ind w:left="336"/>
              <w:rPr>
                <w:sz w:val="19"/>
                <w:szCs w:val="19"/>
              </w:rPr>
            </w:pPr>
            <w:r>
              <w:rPr>
                <w:spacing w:val="-5"/>
                <w:sz w:val="19"/>
                <w:szCs w:val="19"/>
              </w:rPr>
              <w:t>5</w:t>
            </w:r>
            <w:r>
              <w:rPr>
                <w:spacing w:val="-13"/>
                <w:sz w:val="19"/>
                <w:szCs w:val="19"/>
              </w:rPr>
              <w:t xml:space="preserve"> </w:t>
            </w:r>
            <w:r>
              <w:rPr>
                <w:spacing w:val="-5"/>
                <w:sz w:val="19"/>
                <w:szCs w:val="19"/>
              </w:rPr>
              <w:t>以内</w:t>
            </w:r>
          </w:p>
        </w:tc>
        <w:tc>
          <w:tcPr>
            <w:tcW w:w="1140" w:type="dxa"/>
            <w:tcBorders>
              <w:top w:val="single" w:color="000000" w:sz="6" w:space="0"/>
              <w:left w:val="single" w:color="000000" w:sz="6" w:space="0"/>
              <w:bottom w:val="single" w:color="000000" w:sz="6" w:space="0"/>
              <w:right w:val="single" w:color="000000" w:sz="6" w:space="0"/>
            </w:tcBorders>
            <w:vAlign w:val="top"/>
          </w:tcPr>
          <w:p>
            <w:pPr>
              <w:pStyle w:val="6"/>
              <w:spacing w:before="78" w:line="228" w:lineRule="auto"/>
              <w:ind w:left="338"/>
              <w:rPr>
                <w:sz w:val="19"/>
                <w:szCs w:val="19"/>
              </w:rPr>
            </w:pPr>
            <w:r>
              <w:rPr>
                <w:spacing w:val="-5"/>
                <w:sz w:val="19"/>
                <w:szCs w:val="19"/>
              </w:rPr>
              <w:t>7</w:t>
            </w:r>
            <w:r>
              <w:rPr>
                <w:spacing w:val="-14"/>
                <w:sz w:val="19"/>
                <w:szCs w:val="19"/>
              </w:rPr>
              <w:t xml:space="preserve"> </w:t>
            </w:r>
            <w:r>
              <w:rPr>
                <w:spacing w:val="-5"/>
                <w:sz w:val="19"/>
                <w:szCs w:val="19"/>
              </w:rPr>
              <w:t>以内</w:t>
            </w:r>
          </w:p>
        </w:tc>
        <w:tc>
          <w:tcPr>
            <w:tcW w:w="1141" w:type="dxa"/>
            <w:tcBorders>
              <w:top w:val="single" w:color="000000" w:sz="6" w:space="0"/>
              <w:left w:val="single" w:color="000000" w:sz="6" w:space="0"/>
              <w:bottom w:val="single" w:color="000000" w:sz="6" w:space="0"/>
              <w:right w:val="nil"/>
            </w:tcBorders>
            <w:vAlign w:val="top"/>
          </w:tcPr>
          <w:p>
            <w:pPr>
              <w:pStyle w:val="6"/>
              <w:spacing w:before="78" w:line="228" w:lineRule="auto"/>
              <w:ind w:left="297"/>
              <w:rPr>
                <w:sz w:val="19"/>
                <w:szCs w:val="19"/>
              </w:rPr>
            </w:pPr>
            <w:r>
              <w:rPr>
                <w:spacing w:val="-5"/>
                <w:sz w:val="19"/>
                <w:szCs w:val="19"/>
              </w:rPr>
              <w:t>10</w:t>
            </w:r>
            <w:r>
              <w:rPr>
                <w:spacing w:val="-13"/>
                <w:sz w:val="19"/>
                <w:szCs w:val="19"/>
              </w:rPr>
              <w:t xml:space="preserve"> </w:t>
            </w:r>
            <w:r>
              <w:rPr>
                <w:spacing w:val="-5"/>
                <w:sz w:val="19"/>
                <w:szCs w:val="19"/>
              </w:rPr>
              <w:t>以内</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7" w:hRule="atLeast"/>
        </w:trPr>
        <w:tc>
          <w:tcPr>
            <w:tcW w:w="417" w:type="dxa"/>
            <w:vMerge w:val="continue"/>
            <w:tcBorders>
              <w:top w:val="nil"/>
              <w:left w:val="nil"/>
              <w:bottom w:val="single" w:color="000000" w:sz="6" w:space="0"/>
              <w:right w:val="single" w:color="000000" w:sz="6" w:space="0"/>
            </w:tcBorders>
            <w:textDirection w:val="tbRlV"/>
            <w:vAlign w:val="top"/>
          </w:tcPr>
          <w:p>
            <w:pPr>
              <w:rPr>
                <w:rFonts w:ascii="Arial"/>
                <w:sz w:val="21"/>
              </w:rPr>
            </w:pPr>
          </w:p>
        </w:tc>
        <w:tc>
          <w:tcPr>
            <w:tcW w:w="3399" w:type="dxa"/>
            <w:vMerge w:val="continue"/>
            <w:tcBorders>
              <w:top w:val="nil"/>
              <w:left w:val="single" w:color="000000" w:sz="6" w:space="0"/>
              <w:bottom w:val="single" w:color="000000" w:sz="6" w:space="0"/>
              <w:right w:val="single" w:color="000000" w:sz="6" w:space="0"/>
            </w:tcBorders>
            <w:vAlign w:val="top"/>
          </w:tcPr>
          <w:p>
            <w:pPr>
              <w:rPr>
                <w:rFonts w:ascii="Arial"/>
                <w:sz w:val="21"/>
              </w:rPr>
            </w:pPr>
          </w:p>
        </w:tc>
        <w:tc>
          <w:tcPr>
            <w:tcW w:w="636" w:type="dxa"/>
            <w:vMerge w:val="continue"/>
            <w:tcBorders>
              <w:top w:val="nil"/>
              <w:left w:val="single" w:color="000000" w:sz="6" w:space="0"/>
              <w:bottom w:val="single" w:color="000000" w:sz="6" w:space="0"/>
              <w:right w:val="single" w:color="000000" w:sz="6" w:space="0"/>
            </w:tcBorders>
            <w:textDirection w:val="tbRlV"/>
            <w:vAlign w:val="top"/>
          </w:tcPr>
          <w:p>
            <w:pPr>
              <w:rPr>
                <w:rFonts w:ascii="Arial"/>
                <w:sz w:val="21"/>
              </w:rPr>
            </w:pPr>
          </w:p>
        </w:tc>
        <w:tc>
          <w:tcPr>
            <w:tcW w:w="972" w:type="dxa"/>
            <w:vMerge w:val="continue"/>
            <w:tcBorders>
              <w:top w:val="nil"/>
              <w:left w:val="single" w:color="000000" w:sz="6" w:space="0"/>
              <w:bottom w:val="single" w:color="000000" w:sz="6" w:space="0"/>
              <w:right w:val="single" w:color="000000" w:sz="6" w:space="0"/>
            </w:tcBorders>
            <w:vAlign w:val="top"/>
          </w:tcPr>
          <w:p>
            <w:pPr>
              <w:rPr>
                <w:rFonts w:ascii="Arial"/>
                <w:sz w:val="21"/>
              </w:rPr>
            </w:pPr>
          </w:p>
        </w:tc>
        <w:tc>
          <w:tcPr>
            <w:tcW w:w="1140" w:type="dxa"/>
            <w:tcBorders>
              <w:top w:val="single" w:color="000000" w:sz="6" w:space="0"/>
              <w:left w:val="single" w:color="000000" w:sz="6" w:space="0"/>
              <w:bottom w:val="single" w:color="000000" w:sz="6" w:space="0"/>
              <w:right w:val="single" w:color="000000" w:sz="6" w:space="0"/>
            </w:tcBorders>
            <w:vAlign w:val="top"/>
          </w:tcPr>
          <w:p>
            <w:pPr>
              <w:pStyle w:val="6"/>
              <w:spacing w:before="111" w:line="188" w:lineRule="auto"/>
              <w:ind w:left="551"/>
              <w:rPr>
                <w:sz w:val="19"/>
                <w:szCs w:val="19"/>
              </w:rPr>
            </w:pPr>
            <w:r>
              <w:rPr>
                <w:sz w:val="19"/>
                <w:szCs w:val="19"/>
              </w:rPr>
              <w:t>1</w:t>
            </w:r>
          </w:p>
        </w:tc>
        <w:tc>
          <w:tcPr>
            <w:tcW w:w="1140" w:type="dxa"/>
            <w:tcBorders>
              <w:top w:val="single" w:color="000000" w:sz="6" w:space="0"/>
              <w:left w:val="single" w:color="000000" w:sz="6" w:space="0"/>
              <w:bottom w:val="single" w:color="000000" w:sz="6" w:space="0"/>
              <w:right w:val="single" w:color="000000" w:sz="6" w:space="0"/>
            </w:tcBorders>
            <w:vAlign w:val="top"/>
          </w:tcPr>
          <w:p>
            <w:pPr>
              <w:pStyle w:val="6"/>
              <w:spacing w:before="112" w:line="187" w:lineRule="auto"/>
              <w:ind w:left="538"/>
              <w:rPr>
                <w:sz w:val="19"/>
                <w:szCs w:val="19"/>
              </w:rPr>
            </w:pPr>
            <w:r>
              <w:rPr>
                <w:sz w:val="19"/>
                <w:szCs w:val="19"/>
              </w:rPr>
              <w:t>2</w:t>
            </w:r>
          </w:p>
        </w:tc>
        <w:tc>
          <w:tcPr>
            <w:tcW w:w="1140" w:type="dxa"/>
            <w:tcBorders>
              <w:top w:val="single" w:color="000000" w:sz="6" w:space="0"/>
              <w:left w:val="single" w:color="000000" w:sz="6" w:space="0"/>
              <w:bottom w:val="single" w:color="000000" w:sz="6" w:space="0"/>
              <w:right w:val="single" w:color="000000" w:sz="6" w:space="0"/>
            </w:tcBorders>
            <w:vAlign w:val="top"/>
          </w:tcPr>
          <w:p>
            <w:pPr>
              <w:pStyle w:val="6"/>
              <w:spacing w:before="112" w:line="187" w:lineRule="auto"/>
              <w:ind w:left="540"/>
              <w:rPr>
                <w:sz w:val="19"/>
                <w:szCs w:val="19"/>
              </w:rPr>
            </w:pPr>
            <w:r>
              <w:rPr>
                <w:sz w:val="19"/>
                <w:szCs w:val="19"/>
              </w:rPr>
              <w:t>3</w:t>
            </w:r>
          </w:p>
        </w:tc>
        <w:tc>
          <w:tcPr>
            <w:tcW w:w="1140" w:type="dxa"/>
            <w:tcBorders>
              <w:top w:val="single" w:color="000000" w:sz="6" w:space="0"/>
              <w:left w:val="single" w:color="000000" w:sz="6" w:space="0"/>
              <w:bottom w:val="single" w:color="000000" w:sz="6" w:space="0"/>
              <w:right w:val="single" w:color="000000" w:sz="6" w:space="0"/>
            </w:tcBorders>
            <w:vAlign w:val="top"/>
          </w:tcPr>
          <w:p>
            <w:pPr>
              <w:pStyle w:val="6"/>
              <w:spacing w:before="112" w:line="187" w:lineRule="auto"/>
              <w:ind w:left="536"/>
              <w:rPr>
                <w:sz w:val="19"/>
                <w:szCs w:val="19"/>
              </w:rPr>
            </w:pPr>
            <w:r>
              <w:rPr>
                <w:sz w:val="19"/>
                <w:szCs w:val="19"/>
              </w:rPr>
              <w:t>4</w:t>
            </w:r>
          </w:p>
        </w:tc>
        <w:tc>
          <w:tcPr>
            <w:tcW w:w="1140" w:type="dxa"/>
            <w:tcBorders>
              <w:top w:val="single" w:color="000000" w:sz="6" w:space="0"/>
              <w:left w:val="single" w:color="000000" w:sz="6" w:space="0"/>
              <w:bottom w:val="single" w:color="000000" w:sz="6" w:space="0"/>
              <w:right w:val="single" w:color="000000" w:sz="6" w:space="0"/>
            </w:tcBorders>
            <w:vAlign w:val="top"/>
          </w:tcPr>
          <w:p>
            <w:pPr>
              <w:pStyle w:val="6"/>
              <w:spacing w:before="113" w:line="186" w:lineRule="auto"/>
              <w:ind w:left="540"/>
              <w:rPr>
                <w:sz w:val="19"/>
                <w:szCs w:val="19"/>
              </w:rPr>
            </w:pPr>
            <w:r>
              <w:rPr>
                <w:sz w:val="19"/>
                <w:szCs w:val="19"/>
              </w:rPr>
              <w:t>5</w:t>
            </w:r>
          </w:p>
        </w:tc>
        <w:tc>
          <w:tcPr>
            <w:tcW w:w="1140" w:type="dxa"/>
            <w:tcBorders>
              <w:top w:val="single" w:color="000000" w:sz="6" w:space="0"/>
              <w:left w:val="single" w:color="000000" w:sz="6" w:space="0"/>
              <w:bottom w:val="single" w:color="000000" w:sz="6" w:space="0"/>
              <w:right w:val="single" w:color="000000" w:sz="6" w:space="0"/>
            </w:tcBorders>
            <w:vAlign w:val="top"/>
          </w:tcPr>
          <w:p>
            <w:pPr>
              <w:pStyle w:val="6"/>
              <w:spacing w:before="112" w:line="187" w:lineRule="auto"/>
              <w:ind w:left="538"/>
              <w:rPr>
                <w:sz w:val="19"/>
                <w:szCs w:val="19"/>
              </w:rPr>
            </w:pPr>
            <w:r>
              <w:rPr>
                <w:sz w:val="19"/>
                <w:szCs w:val="19"/>
              </w:rPr>
              <w:t>6</w:t>
            </w:r>
          </w:p>
        </w:tc>
        <w:tc>
          <w:tcPr>
            <w:tcW w:w="1140" w:type="dxa"/>
            <w:tcBorders>
              <w:top w:val="single" w:color="000000" w:sz="6" w:space="0"/>
              <w:left w:val="single" w:color="000000" w:sz="6" w:space="0"/>
              <w:bottom w:val="single" w:color="000000" w:sz="6" w:space="0"/>
              <w:right w:val="single" w:color="000000" w:sz="6" w:space="0"/>
            </w:tcBorders>
            <w:vAlign w:val="top"/>
          </w:tcPr>
          <w:p>
            <w:pPr>
              <w:pStyle w:val="6"/>
              <w:spacing w:before="113" w:line="186" w:lineRule="auto"/>
              <w:ind w:left="542"/>
              <w:rPr>
                <w:sz w:val="19"/>
                <w:szCs w:val="19"/>
              </w:rPr>
            </w:pPr>
            <w:r>
              <w:rPr>
                <w:sz w:val="19"/>
                <w:szCs w:val="19"/>
              </w:rPr>
              <w:t>7</w:t>
            </w:r>
          </w:p>
        </w:tc>
        <w:tc>
          <w:tcPr>
            <w:tcW w:w="1141" w:type="dxa"/>
            <w:tcBorders>
              <w:top w:val="single" w:color="000000" w:sz="6" w:space="0"/>
              <w:left w:val="single" w:color="000000" w:sz="6" w:space="0"/>
              <w:bottom w:val="single" w:color="000000" w:sz="6" w:space="0"/>
              <w:right w:val="nil"/>
            </w:tcBorders>
            <w:vAlign w:val="top"/>
          </w:tcPr>
          <w:p>
            <w:pPr>
              <w:pStyle w:val="6"/>
              <w:spacing w:before="112" w:line="187" w:lineRule="auto"/>
              <w:ind w:left="538"/>
              <w:rPr>
                <w:sz w:val="19"/>
                <w:szCs w:val="19"/>
              </w:rPr>
            </w:pPr>
            <w:r>
              <w:rPr>
                <w:sz w:val="19"/>
                <w:szCs w:val="19"/>
              </w:rPr>
              <w:t>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417" w:type="dxa"/>
            <w:tcBorders>
              <w:top w:val="single" w:color="000000" w:sz="6" w:space="0"/>
              <w:left w:val="nil"/>
              <w:bottom w:val="single" w:color="000000" w:sz="6" w:space="0"/>
              <w:right w:val="single" w:color="000000" w:sz="6" w:space="0"/>
            </w:tcBorders>
            <w:vAlign w:val="top"/>
          </w:tcPr>
          <w:p>
            <w:pPr>
              <w:pStyle w:val="6"/>
              <w:spacing w:before="114" w:line="188" w:lineRule="auto"/>
              <w:ind w:left="190"/>
              <w:rPr>
                <w:sz w:val="19"/>
                <w:szCs w:val="19"/>
              </w:rPr>
            </w:pPr>
            <w:r>
              <w:rPr>
                <w:sz w:val="19"/>
                <w:szCs w:val="19"/>
              </w:rPr>
              <w:t>1</w:t>
            </w:r>
          </w:p>
        </w:tc>
        <w:tc>
          <w:tcPr>
            <w:tcW w:w="3399" w:type="dxa"/>
            <w:tcBorders>
              <w:top w:val="single" w:color="000000" w:sz="6" w:space="0"/>
              <w:left w:val="single" w:color="000000" w:sz="6" w:space="0"/>
              <w:bottom w:val="single" w:color="000000" w:sz="6" w:space="0"/>
              <w:right w:val="single" w:color="000000" w:sz="6" w:space="0"/>
            </w:tcBorders>
            <w:vAlign w:val="top"/>
          </w:tcPr>
          <w:p>
            <w:pPr>
              <w:pStyle w:val="6"/>
              <w:spacing w:before="81" w:line="231" w:lineRule="auto"/>
              <w:ind w:left="45"/>
              <w:rPr>
                <w:sz w:val="19"/>
                <w:szCs w:val="19"/>
              </w:rPr>
            </w:pPr>
            <w:r>
              <w:rPr>
                <w:spacing w:val="4"/>
                <w:sz w:val="19"/>
                <w:szCs w:val="19"/>
              </w:rPr>
              <w:t>人工</w:t>
            </w:r>
          </w:p>
        </w:tc>
        <w:tc>
          <w:tcPr>
            <w:tcW w:w="636" w:type="dxa"/>
            <w:tcBorders>
              <w:top w:val="single" w:color="000000" w:sz="6" w:space="0"/>
              <w:left w:val="single" w:color="000000" w:sz="6" w:space="0"/>
              <w:bottom w:val="single" w:color="000000" w:sz="6" w:space="0"/>
              <w:right w:val="single" w:color="000000" w:sz="6" w:space="0"/>
            </w:tcBorders>
            <w:vAlign w:val="top"/>
          </w:tcPr>
          <w:p>
            <w:pPr>
              <w:pStyle w:val="6"/>
              <w:spacing w:before="80" w:line="234" w:lineRule="auto"/>
              <w:ind w:left="139"/>
              <w:rPr>
                <w:sz w:val="19"/>
                <w:szCs w:val="19"/>
              </w:rPr>
            </w:pPr>
            <w:r>
              <w:rPr>
                <w:spacing w:val="4"/>
                <w:sz w:val="19"/>
                <w:szCs w:val="19"/>
              </w:rPr>
              <w:t>工日</w:t>
            </w:r>
          </w:p>
        </w:tc>
        <w:tc>
          <w:tcPr>
            <w:tcW w:w="972" w:type="dxa"/>
            <w:tcBorders>
              <w:top w:val="single" w:color="000000" w:sz="6" w:space="0"/>
              <w:left w:val="single" w:color="000000" w:sz="6" w:space="0"/>
              <w:bottom w:val="single" w:color="000000" w:sz="6" w:space="0"/>
              <w:right w:val="single" w:color="000000" w:sz="6" w:space="0"/>
            </w:tcBorders>
            <w:vAlign w:val="top"/>
          </w:tcPr>
          <w:p>
            <w:pPr>
              <w:pStyle w:val="6"/>
              <w:spacing w:before="114" w:line="188" w:lineRule="auto"/>
              <w:ind w:left="164"/>
              <w:rPr>
                <w:sz w:val="19"/>
                <w:szCs w:val="19"/>
              </w:rPr>
            </w:pPr>
            <w:r>
              <w:rPr>
                <w:spacing w:val="2"/>
                <w:sz w:val="19"/>
                <w:szCs w:val="19"/>
              </w:rPr>
              <w:t>1001001</w:t>
            </w:r>
          </w:p>
        </w:tc>
        <w:tc>
          <w:tcPr>
            <w:tcW w:w="1140" w:type="dxa"/>
            <w:tcBorders>
              <w:top w:val="single" w:color="000000" w:sz="6" w:space="0"/>
              <w:left w:val="single" w:color="000000" w:sz="6" w:space="0"/>
              <w:bottom w:val="single" w:color="000000" w:sz="6" w:space="0"/>
              <w:right w:val="single" w:color="000000" w:sz="6" w:space="0"/>
            </w:tcBorders>
            <w:vAlign w:val="top"/>
          </w:tcPr>
          <w:p>
            <w:pPr>
              <w:pStyle w:val="6"/>
              <w:spacing w:before="115" w:line="187" w:lineRule="auto"/>
              <w:ind w:left="337"/>
              <w:rPr>
                <w:sz w:val="19"/>
                <w:szCs w:val="19"/>
              </w:rPr>
            </w:pPr>
            <w:r>
              <w:rPr>
                <w:spacing w:val="2"/>
                <w:sz w:val="19"/>
                <w:szCs w:val="19"/>
              </w:rPr>
              <w:t>2.86</w:t>
            </w:r>
          </w:p>
        </w:tc>
        <w:tc>
          <w:tcPr>
            <w:tcW w:w="1140" w:type="dxa"/>
            <w:tcBorders>
              <w:top w:val="single" w:color="000000" w:sz="6" w:space="0"/>
              <w:left w:val="single" w:color="000000" w:sz="6" w:space="0"/>
              <w:bottom w:val="single" w:color="000000" w:sz="6" w:space="0"/>
              <w:right w:val="single" w:color="000000" w:sz="6" w:space="0"/>
            </w:tcBorders>
            <w:vAlign w:val="top"/>
          </w:tcPr>
          <w:p>
            <w:pPr>
              <w:pStyle w:val="6"/>
              <w:spacing w:before="115" w:line="187" w:lineRule="auto"/>
              <w:ind w:left="339"/>
              <w:rPr>
                <w:sz w:val="19"/>
                <w:szCs w:val="19"/>
              </w:rPr>
            </w:pPr>
            <w:r>
              <w:rPr>
                <w:spacing w:val="2"/>
                <w:sz w:val="19"/>
                <w:szCs w:val="19"/>
              </w:rPr>
              <w:t>7.07</w:t>
            </w:r>
          </w:p>
        </w:tc>
        <w:tc>
          <w:tcPr>
            <w:tcW w:w="1140" w:type="dxa"/>
            <w:tcBorders>
              <w:top w:val="single" w:color="000000" w:sz="6" w:space="0"/>
              <w:left w:val="single" w:color="000000" w:sz="6" w:space="0"/>
              <w:bottom w:val="single" w:color="000000" w:sz="6" w:space="0"/>
              <w:right w:val="single" w:color="000000" w:sz="6" w:space="0"/>
            </w:tcBorders>
            <w:vAlign w:val="top"/>
          </w:tcPr>
          <w:p>
            <w:pPr>
              <w:pStyle w:val="6"/>
              <w:spacing w:before="114" w:line="188" w:lineRule="auto"/>
              <w:ind w:left="299"/>
              <w:rPr>
                <w:sz w:val="19"/>
                <w:szCs w:val="19"/>
              </w:rPr>
            </w:pPr>
            <w:r>
              <w:rPr>
                <w:spacing w:val="1"/>
                <w:sz w:val="19"/>
                <w:szCs w:val="19"/>
              </w:rPr>
              <w:t>15.89</w:t>
            </w:r>
          </w:p>
        </w:tc>
        <w:tc>
          <w:tcPr>
            <w:tcW w:w="1140" w:type="dxa"/>
            <w:tcBorders>
              <w:top w:val="single" w:color="000000" w:sz="6" w:space="0"/>
              <w:left w:val="single" w:color="000000" w:sz="6" w:space="0"/>
              <w:bottom w:val="single" w:color="000000" w:sz="6" w:space="0"/>
              <w:right w:val="single" w:color="000000" w:sz="6" w:space="0"/>
            </w:tcBorders>
            <w:vAlign w:val="top"/>
          </w:tcPr>
          <w:p>
            <w:pPr>
              <w:pStyle w:val="6"/>
              <w:spacing w:before="115" w:line="187" w:lineRule="auto"/>
              <w:ind w:left="287"/>
              <w:rPr>
                <w:sz w:val="19"/>
                <w:szCs w:val="19"/>
              </w:rPr>
            </w:pPr>
            <w:r>
              <w:rPr>
                <w:spacing w:val="3"/>
                <w:sz w:val="19"/>
                <w:szCs w:val="19"/>
              </w:rPr>
              <w:t>28.98</w:t>
            </w:r>
          </w:p>
        </w:tc>
        <w:tc>
          <w:tcPr>
            <w:tcW w:w="1140" w:type="dxa"/>
            <w:tcBorders>
              <w:top w:val="single" w:color="000000" w:sz="6" w:space="0"/>
              <w:left w:val="single" w:color="000000" w:sz="6" w:space="0"/>
              <w:bottom w:val="single" w:color="000000" w:sz="6" w:space="0"/>
              <w:right w:val="single" w:color="000000" w:sz="6" w:space="0"/>
            </w:tcBorders>
            <w:vAlign w:val="top"/>
          </w:tcPr>
          <w:p>
            <w:pPr>
              <w:pStyle w:val="6"/>
              <w:spacing w:before="115" w:line="187" w:lineRule="auto"/>
              <w:ind w:left="284"/>
              <w:rPr>
                <w:sz w:val="19"/>
                <w:szCs w:val="19"/>
              </w:rPr>
            </w:pPr>
            <w:r>
              <w:rPr>
                <w:spacing w:val="4"/>
                <w:sz w:val="19"/>
                <w:szCs w:val="19"/>
              </w:rPr>
              <w:t>46.42</w:t>
            </w:r>
          </w:p>
        </w:tc>
        <w:tc>
          <w:tcPr>
            <w:tcW w:w="1140" w:type="dxa"/>
            <w:tcBorders>
              <w:top w:val="single" w:color="000000" w:sz="6" w:space="0"/>
              <w:left w:val="single" w:color="000000" w:sz="6" w:space="0"/>
              <w:bottom w:val="single" w:color="000000" w:sz="6" w:space="0"/>
              <w:right w:val="single" w:color="000000" w:sz="6" w:space="0"/>
            </w:tcBorders>
            <w:vAlign w:val="top"/>
          </w:tcPr>
          <w:p>
            <w:pPr>
              <w:pStyle w:val="6"/>
              <w:spacing w:before="115" w:line="187" w:lineRule="auto"/>
              <w:ind w:left="334"/>
              <w:rPr>
                <w:sz w:val="19"/>
                <w:szCs w:val="19"/>
              </w:rPr>
            </w:pPr>
            <w:r>
              <w:rPr>
                <w:spacing w:val="3"/>
                <w:sz w:val="19"/>
                <w:szCs w:val="19"/>
              </w:rPr>
              <w:t>4.35</w:t>
            </w:r>
          </w:p>
        </w:tc>
        <w:tc>
          <w:tcPr>
            <w:tcW w:w="1140" w:type="dxa"/>
            <w:tcBorders>
              <w:top w:val="single" w:color="000000" w:sz="6" w:space="0"/>
              <w:left w:val="single" w:color="000000" w:sz="6" w:space="0"/>
              <w:bottom w:val="single" w:color="000000" w:sz="6" w:space="0"/>
              <w:right w:val="single" w:color="000000" w:sz="6" w:space="0"/>
            </w:tcBorders>
            <w:vAlign w:val="top"/>
          </w:tcPr>
          <w:p>
            <w:pPr>
              <w:pStyle w:val="6"/>
              <w:spacing w:before="115" w:line="187" w:lineRule="auto"/>
              <w:ind w:left="337"/>
              <w:rPr>
                <w:sz w:val="19"/>
                <w:szCs w:val="19"/>
              </w:rPr>
            </w:pPr>
            <w:r>
              <w:rPr>
                <w:spacing w:val="3"/>
                <w:sz w:val="19"/>
                <w:szCs w:val="19"/>
              </w:rPr>
              <w:t>6.75</w:t>
            </w:r>
          </w:p>
        </w:tc>
        <w:tc>
          <w:tcPr>
            <w:tcW w:w="1141" w:type="dxa"/>
            <w:tcBorders>
              <w:top w:val="single" w:color="000000" w:sz="6" w:space="0"/>
              <w:left w:val="single" w:color="000000" w:sz="6" w:space="0"/>
              <w:bottom w:val="single" w:color="000000" w:sz="6" w:space="0"/>
              <w:right w:val="nil"/>
            </w:tcBorders>
            <w:vAlign w:val="top"/>
          </w:tcPr>
          <w:p>
            <w:pPr>
              <w:pStyle w:val="6"/>
              <w:spacing w:before="114" w:line="188" w:lineRule="auto"/>
              <w:ind w:left="300"/>
              <w:rPr>
                <w:sz w:val="19"/>
                <w:szCs w:val="19"/>
              </w:rPr>
            </w:pPr>
            <w:r>
              <w:rPr>
                <w:spacing w:val="1"/>
                <w:sz w:val="19"/>
                <w:szCs w:val="19"/>
              </w:rPr>
              <w:t>17.55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7" w:hRule="atLeast"/>
        </w:trPr>
        <w:tc>
          <w:tcPr>
            <w:tcW w:w="417" w:type="dxa"/>
            <w:tcBorders>
              <w:top w:val="single" w:color="000000" w:sz="6" w:space="0"/>
              <w:left w:val="nil"/>
              <w:bottom w:val="single" w:color="000000" w:sz="6" w:space="0"/>
              <w:right w:val="single" w:color="000000" w:sz="6" w:space="0"/>
            </w:tcBorders>
            <w:vAlign w:val="top"/>
          </w:tcPr>
          <w:p>
            <w:pPr>
              <w:pStyle w:val="6"/>
              <w:spacing w:before="119" w:line="187" w:lineRule="auto"/>
              <w:ind w:left="178"/>
              <w:rPr>
                <w:sz w:val="19"/>
                <w:szCs w:val="19"/>
              </w:rPr>
            </w:pPr>
            <w:r>
              <w:rPr>
                <w:sz w:val="19"/>
                <w:szCs w:val="19"/>
              </w:rPr>
              <w:t>2</w:t>
            </w:r>
          </w:p>
        </w:tc>
        <w:tc>
          <w:tcPr>
            <w:tcW w:w="3399" w:type="dxa"/>
            <w:tcBorders>
              <w:top w:val="single" w:color="000000" w:sz="6" w:space="0"/>
              <w:left w:val="single" w:color="000000" w:sz="6" w:space="0"/>
              <w:bottom w:val="single" w:color="000000" w:sz="6" w:space="0"/>
              <w:right w:val="single" w:color="000000" w:sz="6" w:space="0"/>
            </w:tcBorders>
            <w:vAlign w:val="top"/>
          </w:tcPr>
          <w:p>
            <w:pPr>
              <w:pStyle w:val="6"/>
              <w:spacing w:before="86" w:line="228" w:lineRule="auto"/>
              <w:ind w:left="46"/>
              <w:rPr>
                <w:sz w:val="19"/>
                <w:szCs w:val="19"/>
              </w:rPr>
            </w:pPr>
            <w:r>
              <w:rPr>
                <w:sz w:val="19"/>
                <w:szCs w:val="19"/>
              </w:rPr>
              <w:t>水</w:t>
            </w:r>
          </w:p>
        </w:tc>
        <w:tc>
          <w:tcPr>
            <w:tcW w:w="636" w:type="dxa"/>
            <w:tcBorders>
              <w:top w:val="single" w:color="000000" w:sz="6" w:space="0"/>
              <w:left w:val="single" w:color="000000" w:sz="6" w:space="0"/>
              <w:bottom w:val="single" w:color="000000" w:sz="6" w:space="0"/>
              <w:right w:val="single" w:color="000000" w:sz="6" w:space="0"/>
            </w:tcBorders>
            <w:vAlign w:val="top"/>
          </w:tcPr>
          <w:p>
            <w:pPr>
              <w:pStyle w:val="6"/>
              <w:spacing w:before="85" w:line="258" w:lineRule="exact"/>
              <w:ind w:left="223"/>
              <w:rPr>
                <w:sz w:val="19"/>
                <w:szCs w:val="19"/>
              </w:rPr>
            </w:pPr>
            <w:r>
              <w:rPr>
                <w:spacing w:val="4"/>
                <w:sz w:val="19"/>
                <w:szCs w:val="19"/>
              </w:rPr>
              <w:t>m³</w:t>
            </w:r>
          </w:p>
        </w:tc>
        <w:tc>
          <w:tcPr>
            <w:tcW w:w="972" w:type="dxa"/>
            <w:tcBorders>
              <w:top w:val="single" w:color="000000" w:sz="6" w:space="0"/>
              <w:left w:val="single" w:color="000000" w:sz="6" w:space="0"/>
              <w:bottom w:val="single" w:color="000000" w:sz="6" w:space="0"/>
              <w:right w:val="single" w:color="000000" w:sz="6" w:space="0"/>
            </w:tcBorders>
            <w:vAlign w:val="top"/>
          </w:tcPr>
          <w:p>
            <w:pPr>
              <w:pStyle w:val="6"/>
              <w:spacing w:before="119" w:line="187" w:lineRule="auto"/>
              <w:ind w:left="154"/>
              <w:rPr>
                <w:sz w:val="19"/>
                <w:szCs w:val="19"/>
              </w:rPr>
            </w:pPr>
            <w:r>
              <w:rPr>
                <w:spacing w:val="4"/>
                <w:sz w:val="19"/>
                <w:szCs w:val="19"/>
              </w:rPr>
              <w:t>3005004</w:t>
            </w:r>
          </w:p>
        </w:tc>
        <w:tc>
          <w:tcPr>
            <w:tcW w:w="1140" w:type="dxa"/>
            <w:tcBorders>
              <w:top w:val="single" w:color="000000" w:sz="6" w:space="0"/>
              <w:left w:val="single" w:color="000000" w:sz="6" w:space="0"/>
              <w:bottom w:val="single" w:color="000000" w:sz="6" w:space="0"/>
              <w:right w:val="single" w:color="000000" w:sz="6" w:space="0"/>
            </w:tcBorders>
            <w:vAlign w:val="top"/>
          </w:tcPr>
          <w:p>
            <w:pPr>
              <w:pStyle w:val="6"/>
              <w:spacing w:before="119" w:line="187" w:lineRule="auto"/>
              <w:ind w:left="236"/>
              <w:rPr>
                <w:sz w:val="19"/>
                <w:szCs w:val="19"/>
              </w:rPr>
            </w:pPr>
            <w:r>
              <w:rPr>
                <w:spacing w:val="3"/>
                <w:sz w:val="19"/>
                <w:szCs w:val="19"/>
              </w:rPr>
              <w:t>20.000</w:t>
            </w:r>
          </w:p>
        </w:tc>
        <w:tc>
          <w:tcPr>
            <w:tcW w:w="1140" w:type="dxa"/>
            <w:tcBorders>
              <w:top w:val="single" w:color="000000" w:sz="6" w:space="0"/>
              <w:left w:val="single" w:color="000000" w:sz="6" w:space="0"/>
              <w:bottom w:val="single" w:color="000000" w:sz="6" w:space="0"/>
              <w:right w:val="single" w:color="000000" w:sz="6" w:space="0"/>
            </w:tcBorders>
            <w:vAlign w:val="top"/>
          </w:tcPr>
          <w:p>
            <w:pPr>
              <w:pStyle w:val="6"/>
              <w:spacing w:before="119" w:line="187" w:lineRule="auto"/>
              <w:ind w:left="236"/>
              <w:rPr>
                <w:sz w:val="19"/>
                <w:szCs w:val="19"/>
              </w:rPr>
            </w:pPr>
            <w:r>
              <w:rPr>
                <w:spacing w:val="3"/>
                <w:sz w:val="19"/>
                <w:szCs w:val="19"/>
              </w:rPr>
              <w:t>24.000</w:t>
            </w:r>
          </w:p>
        </w:tc>
        <w:tc>
          <w:tcPr>
            <w:tcW w:w="1140" w:type="dxa"/>
            <w:tcBorders>
              <w:top w:val="single" w:color="000000" w:sz="6" w:space="0"/>
              <w:left w:val="single" w:color="000000" w:sz="6" w:space="0"/>
              <w:bottom w:val="single" w:color="000000" w:sz="6" w:space="0"/>
              <w:right w:val="single" w:color="000000" w:sz="6" w:space="0"/>
            </w:tcBorders>
            <w:vAlign w:val="top"/>
          </w:tcPr>
          <w:p>
            <w:pPr>
              <w:pStyle w:val="6"/>
              <w:spacing w:before="119" w:line="187" w:lineRule="auto"/>
              <w:ind w:left="238"/>
              <w:rPr>
                <w:sz w:val="19"/>
                <w:szCs w:val="19"/>
              </w:rPr>
            </w:pPr>
            <w:r>
              <w:rPr>
                <w:spacing w:val="3"/>
                <w:sz w:val="19"/>
                <w:szCs w:val="19"/>
              </w:rPr>
              <w:t>36.000</w:t>
            </w:r>
          </w:p>
        </w:tc>
        <w:tc>
          <w:tcPr>
            <w:tcW w:w="1140" w:type="dxa"/>
            <w:tcBorders>
              <w:top w:val="single" w:color="000000" w:sz="6" w:space="0"/>
              <w:left w:val="single" w:color="000000" w:sz="6" w:space="0"/>
              <w:bottom w:val="single" w:color="000000" w:sz="6" w:space="0"/>
              <w:right w:val="single" w:color="000000" w:sz="6" w:space="0"/>
            </w:tcBorders>
            <w:vAlign w:val="top"/>
          </w:tcPr>
          <w:p>
            <w:pPr>
              <w:pStyle w:val="6"/>
              <w:spacing w:before="119" w:line="187" w:lineRule="auto"/>
              <w:ind w:left="239"/>
              <w:rPr>
                <w:sz w:val="19"/>
                <w:szCs w:val="19"/>
              </w:rPr>
            </w:pPr>
            <w:r>
              <w:rPr>
                <w:spacing w:val="3"/>
                <w:sz w:val="19"/>
                <w:szCs w:val="19"/>
              </w:rPr>
              <w:t>76.000</w:t>
            </w:r>
          </w:p>
        </w:tc>
        <w:tc>
          <w:tcPr>
            <w:tcW w:w="1140" w:type="dxa"/>
            <w:tcBorders>
              <w:top w:val="single" w:color="000000" w:sz="6" w:space="0"/>
              <w:left w:val="single" w:color="000000" w:sz="6" w:space="0"/>
              <w:bottom w:val="single" w:color="000000" w:sz="6" w:space="0"/>
              <w:right w:val="single" w:color="000000" w:sz="6" w:space="0"/>
            </w:tcBorders>
            <w:vAlign w:val="top"/>
          </w:tcPr>
          <w:p>
            <w:pPr>
              <w:pStyle w:val="6"/>
              <w:spacing w:before="118" w:line="188" w:lineRule="auto"/>
              <w:ind w:left="198"/>
              <w:rPr>
                <w:sz w:val="19"/>
                <w:szCs w:val="19"/>
              </w:rPr>
            </w:pPr>
            <w:r>
              <w:rPr>
                <w:spacing w:val="2"/>
                <w:sz w:val="19"/>
                <w:szCs w:val="19"/>
              </w:rPr>
              <w:t>115.000</w:t>
            </w:r>
          </w:p>
        </w:tc>
        <w:tc>
          <w:tcPr>
            <w:tcW w:w="1140" w:type="dxa"/>
            <w:tcBorders>
              <w:top w:val="single" w:color="000000" w:sz="6" w:space="0"/>
              <w:left w:val="single" w:color="000000" w:sz="6" w:space="0"/>
              <w:bottom w:val="single" w:color="000000" w:sz="6" w:space="0"/>
              <w:right w:val="single" w:color="000000" w:sz="6" w:space="0"/>
            </w:tcBorders>
            <w:vAlign w:val="top"/>
          </w:tcPr>
          <w:p>
            <w:pPr>
              <w:pStyle w:val="6"/>
              <w:spacing w:before="119" w:line="187" w:lineRule="auto"/>
              <w:ind w:left="236"/>
              <w:rPr>
                <w:sz w:val="19"/>
                <w:szCs w:val="19"/>
              </w:rPr>
            </w:pPr>
            <w:r>
              <w:rPr>
                <w:spacing w:val="3"/>
                <w:sz w:val="19"/>
                <w:szCs w:val="19"/>
              </w:rPr>
              <w:t>25.000</w:t>
            </w:r>
          </w:p>
        </w:tc>
        <w:tc>
          <w:tcPr>
            <w:tcW w:w="1140" w:type="dxa"/>
            <w:tcBorders>
              <w:top w:val="single" w:color="000000" w:sz="6" w:space="0"/>
              <w:left w:val="single" w:color="000000" w:sz="6" w:space="0"/>
              <w:bottom w:val="single" w:color="000000" w:sz="6" w:space="0"/>
              <w:right w:val="single" w:color="000000" w:sz="6" w:space="0"/>
            </w:tcBorders>
            <w:vAlign w:val="top"/>
          </w:tcPr>
          <w:p>
            <w:pPr>
              <w:pStyle w:val="6"/>
              <w:spacing w:before="119" w:line="187" w:lineRule="auto"/>
              <w:ind w:left="237"/>
              <w:rPr>
                <w:sz w:val="19"/>
                <w:szCs w:val="19"/>
              </w:rPr>
            </w:pPr>
            <w:r>
              <w:rPr>
                <w:spacing w:val="3"/>
                <w:sz w:val="19"/>
                <w:szCs w:val="19"/>
              </w:rPr>
              <w:t>28.000</w:t>
            </w:r>
          </w:p>
        </w:tc>
        <w:tc>
          <w:tcPr>
            <w:tcW w:w="1141" w:type="dxa"/>
            <w:tcBorders>
              <w:top w:val="single" w:color="000000" w:sz="6" w:space="0"/>
              <w:left w:val="single" w:color="000000" w:sz="6" w:space="0"/>
              <w:bottom w:val="single" w:color="000000" w:sz="6" w:space="0"/>
              <w:right w:val="nil"/>
            </w:tcBorders>
            <w:vAlign w:val="top"/>
          </w:tcPr>
          <w:p>
            <w:pPr>
              <w:pStyle w:val="6"/>
              <w:spacing w:before="119" w:line="187" w:lineRule="auto"/>
              <w:ind w:left="239"/>
              <w:rPr>
                <w:sz w:val="19"/>
                <w:szCs w:val="19"/>
              </w:rPr>
            </w:pPr>
            <w:r>
              <w:rPr>
                <w:spacing w:val="3"/>
                <w:sz w:val="19"/>
                <w:szCs w:val="19"/>
              </w:rPr>
              <w:t>56.000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2" w:hRule="atLeast"/>
        </w:trPr>
        <w:tc>
          <w:tcPr>
            <w:tcW w:w="417" w:type="dxa"/>
            <w:tcBorders>
              <w:top w:val="single" w:color="000000" w:sz="6" w:space="0"/>
              <w:left w:val="nil"/>
              <w:right w:val="single" w:color="000000" w:sz="6" w:space="0"/>
            </w:tcBorders>
            <w:vAlign w:val="top"/>
          </w:tcPr>
          <w:p>
            <w:pPr>
              <w:pStyle w:val="6"/>
              <w:spacing w:before="122" w:line="187" w:lineRule="auto"/>
              <w:ind w:left="179"/>
              <w:rPr>
                <w:sz w:val="19"/>
                <w:szCs w:val="19"/>
              </w:rPr>
            </w:pPr>
            <w:r>
              <w:rPr>
                <w:sz w:val="19"/>
                <w:szCs w:val="19"/>
              </w:rPr>
              <w:t>3</w:t>
            </w:r>
          </w:p>
        </w:tc>
        <w:tc>
          <w:tcPr>
            <w:tcW w:w="3399" w:type="dxa"/>
            <w:tcBorders>
              <w:top w:val="single" w:color="000000" w:sz="6" w:space="0"/>
              <w:left w:val="single" w:color="000000" w:sz="6" w:space="0"/>
              <w:right w:val="single" w:color="000000" w:sz="6" w:space="0"/>
            </w:tcBorders>
            <w:vAlign w:val="top"/>
          </w:tcPr>
          <w:p>
            <w:pPr>
              <w:pStyle w:val="6"/>
              <w:spacing w:before="88" w:line="229" w:lineRule="auto"/>
              <w:ind w:left="44"/>
              <w:rPr>
                <w:sz w:val="19"/>
                <w:szCs w:val="19"/>
              </w:rPr>
            </w:pPr>
            <w:r>
              <w:rPr>
                <w:spacing w:val="4"/>
                <w:sz w:val="19"/>
                <w:szCs w:val="19"/>
              </w:rPr>
              <w:t>乔木</w:t>
            </w:r>
          </w:p>
        </w:tc>
        <w:tc>
          <w:tcPr>
            <w:tcW w:w="636" w:type="dxa"/>
            <w:tcBorders>
              <w:top w:val="single" w:color="000000" w:sz="6" w:space="0"/>
              <w:left w:val="single" w:color="000000" w:sz="6" w:space="0"/>
              <w:right w:val="single" w:color="000000" w:sz="6" w:space="0"/>
            </w:tcBorders>
            <w:vAlign w:val="top"/>
          </w:tcPr>
          <w:p>
            <w:pPr>
              <w:pStyle w:val="6"/>
              <w:spacing w:before="89" w:line="228" w:lineRule="auto"/>
              <w:ind w:left="235"/>
              <w:rPr>
                <w:sz w:val="19"/>
                <w:szCs w:val="19"/>
              </w:rPr>
            </w:pPr>
            <w:r>
              <w:rPr>
                <w:spacing w:val="1"/>
                <w:sz w:val="19"/>
                <w:szCs w:val="19"/>
              </w:rPr>
              <w:t>株</w:t>
            </w:r>
          </w:p>
        </w:tc>
        <w:tc>
          <w:tcPr>
            <w:tcW w:w="972" w:type="dxa"/>
            <w:tcBorders>
              <w:top w:val="single" w:color="000000" w:sz="6" w:space="0"/>
              <w:left w:val="single" w:color="000000" w:sz="6" w:space="0"/>
              <w:right w:val="single" w:color="000000" w:sz="6" w:space="0"/>
            </w:tcBorders>
            <w:vAlign w:val="top"/>
          </w:tcPr>
          <w:p>
            <w:pPr>
              <w:pStyle w:val="6"/>
              <w:spacing w:before="121" w:line="188" w:lineRule="auto"/>
              <w:ind w:left="149"/>
              <w:rPr>
                <w:sz w:val="19"/>
                <w:szCs w:val="19"/>
              </w:rPr>
            </w:pPr>
            <w:r>
              <w:rPr>
                <w:spacing w:val="4"/>
                <w:sz w:val="19"/>
                <w:szCs w:val="19"/>
              </w:rPr>
              <w:t>4009001</w:t>
            </w:r>
          </w:p>
        </w:tc>
        <w:tc>
          <w:tcPr>
            <w:tcW w:w="1140" w:type="dxa"/>
            <w:tcBorders>
              <w:top w:val="single" w:color="000000" w:sz="6" w:space="0"/>
              <w:left w:val="single" w:color="000000" w:sz="6" w:space="0"/>
              <w:right w:val="single" w:color="000000" w:sz="6" w:space="0"/>
            </w:tcBorders>
            <w:vAlign w:val="top"/>
          </w:tcPr>
          <w:p>
            <w:pPr>
              <w:pStyle w:val="6"/>
              <w:spacing w:before="121" w:line="188" w:lineRule="auto"/>
              <w:ind w:left="239"/>
              <w:rPr>
                <w:sz w:val="19"/>
                <w:szCs w:val="19"/>
              </w:rPr>
            </w:pPr>
            <w:r>
              <w:rPr>
                <w:color w:val="FF0000"/>
                <w:spacing w:val="2"/>
                <w:sz w:val="19"/>
                <w:szCs w:val="19"/>
              </w:rPr>
              <w:t>105.000</w:t>
            </w:r>
          </w:p>
        </w:tc>
        <w:tc>
          <w:tcPr>
            <w:tcW w:w="1140" w:type="dxa"/>
            <w:tcBorders>
              <w:top w:val="single" w:color="000000" w:sz="6" w:space="0"/>
              <w:left w:val="single" w:color="000000" w:sz="6" w:space="0"/>
              <w:right w:val="single" w:color="000000" w:sz="6" w:space="0"/>
            </w:tcBorders>
            <w:vAlign w:val="top"/>
          </w:tcPr>
          <w:p>
            <w:pPr>
              <w:pStyle w:val="6"/>
              <w:spacing w:before="121" w:line="188" w:lineRule="auto"/>
              <w:ind w:left="239"/>
              <w:rPr>
                <w:sz w:val="19"/>
                <w:szCs w:val="19"/>
              </w:rPr>
            </w:pPr>
            <w:r>
              <w:rPr>
                <w:color w:val="FF0000"/>
                <w:spacing w:val="2"/>
                <w:sz w:val="19"/>
                <w:szCs w:val="19"/>
              </w:rPr>
              <w:t>105.000</w:t>
            </w:r>
          </w:p>
        </w:tc>
        <w:tc>
          <w:tcPr>
            <w:tcW w:w="1140" w:type="dxa"/>
            <w:tcBorders>
              <w:top w:val="single" w:color="000000" w:sz="6" w:space="0"/>
              <w:left w:val="single" w:color="000000" w:sz="6" w:space="0"/>
              <w:right w:val="single" w:color="000000" w:sz="6" w:space="0"/>
            </w:tcBorders>
            <w:vAlign w:val="top"/>
          </w:tcPr>
          <w:p>
            <w:pPr>
              <w:pStyle w:val="6"/>
              <w:spacing w:before="121" w:line="188" w:lineRule="auto"/>
              <w:ind w:left="239"/>
              <w:rPr>
                <w:sz w:val="19"/>
                <w:szCs w:val="19"/>
              </w:rPr>
            </w:pPr>
            <w:r>
              <w:rPr>
                <w:color w:val="FF0000"/>
                <w:spacing w:val="2"/>
                <w:sz w:val="19"/>
                <w:szCs w:val="19"/>
              </w:rPr>
              <w:t>105.000</w:t>
            </w:r>
          </w:p>
        </w:tc>
        <w:tc>
          <w:tcPr>
            <w:tcW w:w="1140" w:type="dxa"/>
            <w:tcBorders>
              <w:top w:val="single" w:color="000000" w:sz="6" w:space="0"/>
              <w:left w:val="single" w:color="000000" w:sz="6" w:space="0"/>
              <w:right w:val="single" w:color="000000" w:sz="6" w:space="0"/>
            </w:tcBorders>
            <w:vAlign w:val="top"/>
          </w:tcPr>
          <w:p>
            <w:pPr>
              <w:pStyle w:val="6"/>
              <w:spacing w:before="121" w:line="188" w:lineRule="auto"/>
              <w:ind w:left="239"/>
              <w:rPr>
                <w:sz w:val="19"/>
                <w:szCs w:val="19"/>
              </w:rPr>
            </w:pPr>
            <w:r>
              <w:rPr>
                <w:color w:val="FF0000"/>
                <w:spacing w:val="2"/>
                <w:sz w:val="19"/>
                <w:szCs w:val="19"/>
              </w:rPr>
              <w:t>105.000</w:t>
            </w:r>
          </w:p>
        </w:tc>
        <w:tc>
          <w:tcPr>
            <w:tcW w:w="1140" w:type="dxa"/>
            <w:tcBorders>
              <w:top w:val="single" w:color="000000" w:sz="6" w:space="0"/>
              <w:left w:val="single" w:color="000000" w:sz="6" w:space="0"/>
              <w:right w:val="single" w:color="000000" w:sz="6" w:space="0"/>
            </w:tcBorders>
            <w:vAlign w:val="top"/>
          </w:tcPr>
          <w:p>
            <w:pPr>
              <w:pStyle w:val="6"/>
              <w:spacing w:before="121" w:line="188" w:lineRule="auto"/>
              <w:ind w:left="239"/>
              <w:rPr>
                <w:sz w:val="19"/>
                <w:szCs w:val="19"/>
              </w:rPr>
            </w:pPr>
            <w:r>
              <w:rPr>
                <w:color w:val="FF0000"/>
                <w:spacing w:val="2"/>
                <w:sz w:val="19"/>
                <w:szCs w:val="19"/>
              </w:rPr>
              <w:t>105.000</w:t>
            </w:r>
          </w:p>
        </w:tc>
        <w:tc>
          <w:tcPr>
            <w:tcW w:w="1140" w:type="dxa"/>
            <w:tcBorders>
              <w:top w:val="single" w:color="000000" w:sz="6" w:space="0"/>
              <w:left w:val="single" w:color="000000" w:sz="6" w:space="0"/>
              <w:right w:val="single" w:color="000000" w:sz="6" w:space="0"/>
            </w:tcBorders>
            <w:vAlign w:val="top"/>
          </w:tcPr>
          <w:p>
            <w:pPr>
              <w:pStyle w:val="6"/>
              <w:spacing w:before="121" w:line="188" w:lineRule="auto"/>
              <w:ind w:left="239"/>
              <w:rPr>
                <w:sz w:val="19"/>
                <w:szCs w:val="19"/>
              </w:rPr>
            </w:pPr>
            <w:r>
              <w:rPr>
                <w:color w:val="FF0000"/>
                <w:spacing w:val="2"/>
                <w:sz w:val="19"/>
                <w:szCs w:val="19"/>
              </w:rPr>
              <w:t>105.000</w:t>
            </w:r>
          </w:p>
        </w:tc>
        <w:tc>
          <w:tcPr>
            <w:tcW w:w="1140" w:type="dxa"/>
            <w:tcBorders>
              <w:top w:val="single" w:color="000000" w:sz="6" w:space="0"/>
              <w:left w:val="single" w:color="000000" w:sz="6" w:space="0"/>
              <w:right w:val="single" w:color="000000" w:sz="6" w:space="0"/>
            </w:tcBorders>
            <w:vAlign w:val="top"/>
          </w:tcPr>
          <w:p>
            <w:pPr>
              <w:pStyle w:val="6"/>
              <w:spacing w:before="121" w:line="188" w:lineRule="auto"/>
              <w:ind w:left="240"/>
              <w:rPr>
                <w:sz w:val="19"/>
                <w:szCs w:val="19"/>
              </w:rPr>
            </w:pPr>
            <w:r>
              <w:rPr>
                <w:color w:val="FF0000"/>
                <w:spacing w:val="2"/>
                <w:sz w:val="19"/>
                <w:szCs w:val="19"/>
              </w:rPr>
              <w:t>105.000</w:t>
            </w:r>
          </w:p>
        </w:tc>
        <w:tc>
          <w:tcPr>
            <w:tcW w:w="1141" w:type="dxa"/>
            <w:tcBorders>
              <w:top w:val="single" w:color="000000" w:sz="6" w:space="0"/>
              <w:left w:val="single" w:color="000000" w:sz="6" w:space="0"/>
              <w:right w:val="nil"/>
            </w:tcBorders>
            <w:vAlign w:val="top"/>
          </w:tcPr>
          <w:p>
            <w:pPr>
              <w:pStyle w:val="6"/>
              <w:spacing w:before="121" w:line="188" w:lineRule="auto"/>
              <w:ind w:left="247"/>
              <w:rPr>
                <w:sz w:val="19"/>
                <w:szCs w:val="19"/>
              </w:rPr>
            </w:pPr>
            <w:r>
              <w:rPr>
                <w:color w:val="FF0000"/>
                <w:spacing w:val="2"/>
                <w:sz w:val="19"/>
                <w:szCs w:val="19"/>
              </w:rPr>
              <w:t>105.000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417" w:type="dxa"/>
            <w:tcBorders>
              <w:left w:val="nil"/>
            </w:tcBorders>
            <w:vAlign w:val="top"/>
          </w:tcPr>
          <w:p>
            <w:pPr>
              <w:pStyle w:val="6"/>
              <w:spacing w:before="132" w:line="187" w:lineRule="auto"/>
              <w:ind w:left="174"/>
              <w:rPr>
                <w:sz w:val="19"/>
                <w:szCs w:val="19"/>
              </w:rPr>
            </w:pPr>
            <w:r>
              <w:rPr>
                <w:sz w:val="19"/>
                <w:szCs w:val="19"/>
              </w:rPr>
              <w:t>4</w:t>
            </w:r>
          </w:p>
        </w:tc>
        <w:tc>
          <w:tcPr>
            <w:tcW w:w="3399" w:type="dxa"/>
            <w:vAlign w:val="top"/>
          </w:tcPr>
          <w:p>
            <w:pPr>
              <w:pStyle w:val="6"/>
              <w:spacing w:before="98" w:line="228" w:lineRule="auto"/>
              <w:ind w:left="42"/>
              <w:rPr>
                <w:sz w:val="19"/>
                <w:szCs w:val="19"/>
              </w:rPr>
            </w:pPr>
            <w:r>
              <w:rPr>
                <w:spacing w:val="7"/>
                <w:sz w:val="19"/>
                <w:szCs w:val="19"/>
              </w:rPr>
              <w:t>其他材料费</w:t>
            </w:r>
          </w:p>
        </w:tc>
        <w:tc>
          <w:tcPr>
            <w:tcW w:w="636" w:type="dxa"/>
            <w:vAlign w:val="top"/>
          </w:tcPr>
          <w:p>
            <w:pPr>
              <w:pStyle w:val="6"/>
              <w:spacing w:before="99" w:line="229" w:lineRule="auto"/>
              <w:ind w:left="235"/>
              <w:rPr>
                <w:sz w:val="19"/>
                <w:szCs w:val="19"/>
              </w:rPr>
            </w:pPr>
            <w:r>
              <w:rPr>
                <w:sz w:val="19"/>
                <w:szCs w:val="19"/>
              </w:rPr>
              <w:t>元</w:t>
            </w:r>
          </w:p>
        </w:tc>
        <w:tc>
          <w:tcPr>
            <w:tcW w:w="972" w:type="dxa"/>
            <w:vAlign w:val="top"/>
          </w:tcPr>
          <w:p>
            <w:pPr>
              <w:pStyle w:val="6"/>
              <w:spacing w:before="131" w:line="188" w:lineRule="auto"/>
              <w:ind w:left="155"/>
              <w:rPr>
                <w:sz w:val="19"/>
                <w:szCs w:val="19"/>
              </w:rPr>
            </w:pPr>
            <w:r>
              <w:rPr>
                <w:spacing w:val="4"/>
                <w:sz w:val="19"/>
                <w:szCs w:val="19"/>
              </w:rPr>
              <w:t>7801001</w:t>
            </w:r>
          </w:p>
        </w:tc>
        <w:tc>
          <w:tcPr>
            <w:tcW w:w="1140" w:type="dxa"/>
            <w:vAlign w:val="top"/>
          </w:tcPr>
          <w:p>
            <w:pPr>
              <w:pStyle w:val="6"/>
              <w:spacing w:before="131" w:line="188" w:lineRule="auto"/>
              <w:ind w:left="246"/>
              <w:rPr>
                <w:sz w:val="19"/>
                <w:szCs w:val="19"/>
              </w:rPr>
            </w:pPr>
            <w:r>
              <w:rPr>
                <w:spacing w:val="1"/>
                <w:sz w:val="19"/>
                <w:szCs w:val="19"/>
              </w:rPr>
              <w:t>163.80</w:t>
            </w:r>
          </w:p>
        </w:tc>
        <w:tc>
          <w:tcPr>
            <w:tcW w:w="1140" w:type="dxa"/>
            <w:vAlign w:val="top"/>
          </w:tcPr>
          <w:p>
            <w:pPr>
              <w:pStyle w:val="6"/>
              <w:spacing w:before="131" w:line="188" w:lineRule="auto"/>
              <w:ind w:left="234"/>
              <w:rPr>
                <w:sz w:val="19"/>
                <w:szCs w:val="19"/>
              </w:rPr>
            </w:pPr>
            <w:r>
              <w:rPr>
                <w:spacing w:val="3"/>
                <w:sz w:val="19"/>
                <w:szCs w:val="19"/>
              </w:rPr>
              <w:t>267.15</w:t>
            </w:r>
          </w:p>
        </w:tc>
        <w:tc>
          <w:tcPr>
            <w:tcW w:w="1140" w:type="dxa"/>
            <w:vAlign w:val="top"/>
          </w:tcPr>
          <w:p>
            <w:pPr>
              <w:pStyle w:val="6"/>
              <w:spacing w:before="132" w:line="187" w:lineRule="auto"/>
              <w:ind w:left="235"/>
              <w:rPr>
                <w:sz w:val="19"/>
                <w:szCs w:val="19"/>
              </w:rPr>
            </w:pPr>
            <w:r>
              <w:rPr>
                <w:spacing w:val="3"/>
                <w:sz w:val="19"/>
                <w:szCs w:val="19"/>
              </w:rPr>
              <w:t>374.92</w:t>
            </w:r>
          </w:p>
        </w:tc>
        <w:tc>
          <w:tcPr>
            <w:tcW w:w="1140" w:type="dxa"/>
            <w:vAlign w:val="top"/>
          </w:tcPr>
          <w:p>
            <w:pPr>
              <w:pStyle w:val="6"/>
              <w:spacing w:before="132" w:line="187" w:lineRule="auto"/>
              <w:ind w:left="231"/>
              <w:rPr>
                <w:sz w:val="19"/>
                <w:szCs w:val="19"/>
              </w:rPr>
            </w:pPr>
            <w:r>
              <w:rPr>
                <w:spacing w:val="4"/>
                <w:sz w:val="19"/>
                <w:szCs w:val="19"/>
              </w:rPr>
              <w:t>466.05</w:t>
            </w:r>
          </w:p>
        </w:tc>
        <w:tc>
          <w:tcPr>
            <w:tcW w:w="1140" w:type="dxa"/>
            <w:vAlign w:val="top"/>
          </w:tcPr>
          <w:p>
            <w:pPr>
              <w:pStyle w:val="6"/>
              <w:spacing w:before="132" w:line="187" w:lineRule="auto"/>
              <w:ind w:left="236"/>
              <w:rPr>
                <w:sz w:val="19"/>
                <w:szCs w:val="19"/>
              </w:rPr>
            </w:pPr>
            <w:r>
              <w:rPr>
                <w:spacing w:val="3"/>
                <w:sz w:val="19"/>
                <w:szCs w:val="19"/>
              </w:rPr>
              <w:t>590.59</w:t>
            </w:r>
          </w:p>
        </w:tc>
        <w:tc>
          <w:tcPr>
            <w:tcW w:w="1140" w:type="dxa"/>
            <w:vAlign w:val="top"/>
          </w:tcPr>
          <w:p>
            <w:pPr>
              <w:pStyle w:val="6"/>
              <w:spacing w:before="132" w:line="187" w:lineRule="auto"/>
              <w:ind w:left="234"/>
              <w:rPr>
                <w:sz w:val="19"/>
                <w:szCs w:val="19"/>
              </w:rPr>
            </w:pPr>
            <w:r>
              <w:rPr>
                <w:spacing w:val="3"/>
                <w:sz w:val="19"/>
                <w:szCs w:val="19"/>
              </w:rPr>
              <w:t>206.44</w:t>
            </w:r>
          </w:p>
        </w:tc>
        <w:tc>
          <w:tcPr>
            <w:tcW w:w="1140" w:type="dxa"/>
            <w:vAlign w:val="top"/>
          </w:tcPr>
          <w:p>
            <w:pPr>
              <w:pStyle w:val="6"/>
              <w:spacing w:before="132" w:line="187" w:lineRule="auto"/>
              <w:ind w:left="235"/>
              <w:rPr>
                <w:sz w:val="19"/>
                <w:szCs w:val="19"/>
              </w:rPr>
            </w:pPr>
            <w:r>
              <w:rPr>
                <w:spacing w:val="3"/>
                <w:sz w:val="19"/>
                <w:szCs w:val="19"/>
              </w:rPr>
              <w:t>285.22</w:t>
            </w:r>
          </w:p>
        </w:tc>
        <w:tc>
          <w:tcPr>
            <w:tcW w:w="1141" w:type="dxa"/>
            <w:tcBorders>
              <w:right w:val="nil"/>
            </w:tcBorders>
            <w:vAlign w:val="top"/>
          </w:tcPr>
          <w:p>
            <w:pPr>
              <w:pStyle w:val="6"/>
              <w:spacing w:before="132" w:line="187" w:lineRule="auto"/>
              <w:ind w:left="236"/>
              <w:rPr>
                <w:sz w:val="19"/>
                <w:szCs w:val="19"/>
              </w:rPr>
            </w:pPr>
            <w:r>
              <w:rPr>
                <w:spacing w:val="3"/>
                <w:sz w:val="19"/>
                <w:szCs w:val="19"/>
              </w:rPr>
              <w:t>396.37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417" w:type="dxa"/>
            <w:tcBorders>
              <w:left w:val="nil"/>
            </w:tcBorders>
            <w:vAlign w:val="top"/>
          </w:tcPr>
          <w:p>
            <w:pPr>
              <w:pStyle w:val="6"/>
              <w:spacing w:before="136" w:line="186" w:lineRule="auto"/>
              <w:ind w:left="179"/>
              <w:rPr>
                <w:sz w:val="19"/>
                <w:szCs w:val="19"/>
              </w:rPr>
            </w:pPr>
            <w:r>
              <w:rPr>
                <w:sz w:val="19"/>
                <w:szCs w:val="19"/>
              </w:rPr>
              <w:t>5</w:t>
            </w:r>
          </w:p>
        </w:tc>
        <w:tc>
          <w:tcPr>
            <w:tcW w:w="3399" w:type="dxa"/>
            <w:vAlign w:val="top"/>
          </w:tcPr>
          <w:p>
            <w:pPr>
              <w:pStyle w:val="6"/>
              <w:spacing w:before="101" w:line="228" w:lineRule="auto"/>
              <w:ind w:left="41"/>
              <w:rPr>
                <w:sz w:val="19"/>
                <w:szCs w:val="19"/>
              </w:rPr>
            </w:pPr>
            <w:r>
              <w:rPr>
                <w:spacing w:val="4"/>
                <w:sz w:val="19"/>
                <w:szCs w:val="19"/>
              </w:rPr>
              <w:t>4000L</w:t>
            </w:r>
            <w:r>
              <w:rPr>
                <w:spacing w:val="-10"/>
                <w:sz w:val="19"/>
                <w:szCs w:val="19"/>
              </w:rPr>
              <w:t xml:space="preserve"> </w:t>
            </w:r>
            <w:r>
              <w:rPr>
                <w:spacing w:val="4"/>
                <w:sz w:val="19"/>
                <w:szCs w:val="19"/>
              </w:rPr>
              <w:t>以内洒水汽车</w:t>
            </w:r>
          </w:p>
        </w:tc>
        <w:tc>
          <w:tcPr>
            <w:tcW w:w="636" w:type="dxa"/>
            <w:vAlign w:val="top"/>
          </w:tcPr>
          <w:p>
            <w:pPr>
              <w:pStyle w:val="6"/>
              <w:spacing w:before="101" w:line="230" w:lineRule="auto"/>
              <w:ind w:left="150"/>
              <w:rPr>
                <w:sz w:val="19"/>
                <w:szCs w:val="19"/>
              </w:rPr>
            </w:pPr>
            <w:r>
              <w:rPr>
                <w:spacing w:val="-2"/>
                <w:sz w:val="19"/>
                <w:szCs w:val="19"/>
              </w:rPr>
              <w:t>台班</w:t>
            </w:r>
          </w:p>
        </w:tc>
        <w:tc>
          <w:tcPr>
            <w:tcW w:w="972" w:type="dxa"/>
            <w:vAlign w:val="top"/>
          </w:tcPr>
          <w:p>
            <w:pPr>
              <w:pStyle w:val="6"/>
              <w:spacing w:before="135" w:line="187" w:lineRule="auto"/>
              <w:ind w:left="151"/>
              <w:rPr>
                <w:sz w:val="19"/>
                <w:szCs w:val="19"/>
              </w:rPr>
            </w:pPr>
            <w:r>
              <w:rPr>
                <w:spacing w:val="4"/>
                <w:sz w:val="19"/>
                <w:szCs w:val="19"/>
              </w:rPr>
              <w:t>8007040</w:t>
            </w:r>
          </w:p>
        </w:tc>
        <w:tc>
          <w:tcPr>
            <w:tcW w:w="1140" w:type="dxa"/>
            <w:vAlign w:val="top"/>
          </w:tcPr>
          <w:p>
            <w:pPr>
              <w:pStyle w:val="6"/>
              <w:spacing w:before="135" w:line="187" w:lineRule="auto"/>
              <w:ind w:left="334"/>
              <w:rPr>
                <w:sz w:val="19"/>
                <w:szCs w:val="19"/>
              </w:rPr>
            </w:pPr>
            <w:r>
              <w:rPr>
                <w:spacing w:val="3"/>
                <w:sz w:val="19"/>
                <w:szCs w:val="19"/>
              </w:rPr>
              <w:t>0.03</w:t>
            </w:r>
          </w:p>
        </w:tc>
        <w:tc>
          <w:tcPr>
            <w:tcW w:w="1140" w:type="dxa"/>
            <w:vAlign w:val="top"/>
          </w:tcPr>
          <w:p>
            <w:pPr>
              <w:pStyle w:val="6"/>
              <w:spacing w:before="135" w:line="187" w:lineRule="auto"/>
              <w:ind w:left="334"/>
              <w:rPr>
                <w:sz w:val="19"/>
                <w:szCs w:val="19"/>
              </w:rPr>
            </w:pPr>
            <w:r>
              <w:rPr>
                <w:spacing w:val="3"/>
                <w:sz w:val="19"/>
                <w:szCs w:val="19"/>
              </w:rPr>
              <w:t>0.05</w:t>
            </w:r>
          </w:p>
        </w:tc>
        <w:tc>
          <w:tcPr>
            <w:tcW w:w="1140" w:type="dxa"/>
            <w:vAlign w:val="top"/>
          </w:tcPr>
          <w:p>
            <w:pPr>
              <w:pStyle w:val="6"/>
              <w:spacing w:before="135" w:line="187" w:lineRule="auto"/>
              <w:ind w:left="334"/>
              <w:rPr>
                <w:sz w:val="19"/>
                <w:szCs w:val="19"/>
              </w:rPr>
            </w:pPr>
            <w:r>
              <w:rPr>
                <w:spacing w:val="3"/>
                <w:sz w:val="19"/>
                <w:szCs w:val="19"/>
              </w:rPr>
              <w:t>0.07</w:t>
            </w:r>
          </w:p>
        </w:tc>
        <w:tc>
          <w:tcPr>
            <w:tcW w:w="1140" w:type="dxa"/>
            <w:vAlign w:val="top"/>
          </w:tcPr>
          <w:p>
            <w:pPr>
              <w:pStyle w:val="6"/>
              <w:spacing w:before="135" w:line="187" w:lineRule="auto"/>
              <w:ind w:left="334"/>
              <w:rPr>
                <w:sz w:val="19"/>
                <w:szCs w:val="19"/>
              </w:rPr>
            </w:pPr>
            <w:r>
              <w:rPr>
                <w:spacing w:val="3"/>
                <w:sz w:val="19"/>
                <w:szCs w:val="19"/>
              </w:rPr>
              <w:t>0.08</w:t>
            </w:r>
          </w:p>
        </w:tc>
        <w:tc>
          <w:tcPr>
            <w:tcW w:w="1140" w:type="dxa"/>
            <w:vAlign w:val="top"/>
          </w:tcPr>
          <w:p>
            <w:pPr>
              <w:pStyle w:val="6"/>
              <w:spacing w:before="135" w:line="187" w:lineRule="auto"/>
              <w:ind w:left="334"/>
              <w:rPr>
                <w:sz w:val="19"/>
                <w:szCs w:val="19"/>
              </w:rPr>
            </w:pPr>
            <w:r>
              <w:rPr>
                <w:spacing w:val="3"/>
                <w:sz w:val="19"/>
                <w:szCs w:val="19"/>
              </w:rPr>
              <w:t>0.09</w:t>
            </w:r>
          </w:p>
        </w:tc>
        <w:tc>
          <w:tcPr>
            <w:tcW w:w="1140" w:type="dxa"/>
            <w:vAlign w:val="top"/>
          </w:tcPr>
          <w:p>
            <w:pPr>
              <w:pStyle w:val="6"/>
              <w:spacing w:before="135" w:line="187" w:lineRule="auto"/>
              <w:ind w:left="334"/>
              <w:rPr>
                <w:sz w:val="19"/>
                <w:szCs w:val="19"/>
              </w:rPr>
            </w:pPr>
            <w:r>
              <w:rPr>
                <w:spacing w:val="3"/>
                <w:sz w:val="19"/>
                <w:szCs w:val="19"/>
              </w:rPr>
              <w:t>0.04</w:t>
            </w:r>
          </w:p>
        </w:tc>
        <w:tc>
          <w:tcPr>
            <w:tcW w:w="1140" w:type="dxa"/>
            <w:vAlign w:val="top"/>
          </w:tcPr>
          <w:p>
            <w:pPr>
              <w:pStyle w:val="6"/>
              <w:spacing w:before="135" w:line="187" w:lineRule="auto"/>
              <w:ind w:left="335"/>
              <w:rPr>
                <w:sz w:val="19"/>
                <w:szCs w:val="19"/>
              </w:rPr>
            </w:pPr>
            <w:r>
              <w:rPr>
                <w:spacing w:val="3"/>
                <w:sz w:val="19"/>
                <w:szCs w:val="19"/>
              </w:rPr>
              <w:t>0.05</w:t>
            </w:r>
          </w:p>
        </w:tc>
        <w:tc>
          <w:tcPr>
            <w:tcW w:w="1141" w:type="dxa"/>
            <w:tcBorders>
              <w:right w:val="nil"/>
            </w:tcBorders>
            <w:vAlign w:val="top"/>
          </w:tcPr>
          <w:p>
            <w:pPr>
              <w:pStyle w:val="6"/>
              <w:spacing w:before="135" w:line="187" w:lineRule="auto"/>
              <w:ind w:left="335"/>
              <w:rPr>
                <w:sz w:val="19"/>
                <w:szCs w:val="19"/>
              </w:rPr>
            </w:pPr>
            <w:r>
              <w:rPr>
                <w:spacing w:val="3"/>
                <w:sz w:val="19"/>
                <w:szCs w:val="19"/>
              </w:rPr>
              <w:t>0.08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417" w:type="dxa"/>
            <w:tcBorders>
              <w:left w:val="nil"/>
            </w:tcBorders>
            <w:vAlign w:val="top"/>
          </w:tcPr>
          <w:p>
            <w:pPr>
              <w:pStyle w:val="6"/>
              <w:spacing w:before="136" w:line="187" w:lineRule="auto"/>
              <w:ind w:left="177"/>
              <w:rPr>
                <w:sz w:val="19"/>
                <w:szCs w:val="19"/>
              </w:rPr>
            </w:pPr>
            <w:r>
              <w:rPr>
                <w:sz w:val="19"/>
                <w:szCs w:val="19"/>
              </w:rPr>
              <w:t>6</w:t>
            </w:r>
          </w:p>
        </w:tc>
        <w:tc>
          <w:tcPr>
            <w:tcW w:w="3399" w:type="dxa"/>
            <w:vAlign w:val="top"/>
          </w:tcPr>
          <w:p>
            <w:pPr>
              <w:pStyle w:val="6"/>
              <w:spacing w:before="102" w:line="228" w:lineRule="auto"/>
              <w:ind w:left="50"/>
              <w:rPr>
                <w:sz w:val="19"/>
                <w:szCs w:val="19"/>
              </w:rPr>
            </w:pPr>
            <w:r>
              <w:rPr>
                <w:spacing w:val="2"/>
                <w:sz w:val="19"/>
                <w:szCs w:val="19"/>
              </w:rPr>
              <w:t>5t 以内汽车式起重机</w:t>
            </w:r>
          </w:p>
        </w:tc>
        <w:tc>
          <w:tcPr>
            <w:tcW w:w="636" w:type="dxa"/>
            <w:vAlign w:val="top"/>
          </w:tcPr>
          <w:p>
            <w:pPr>
              <w:pStyle w:val="6"/>
              <w:spacing w:before="102" w:line="230" w:lineRule="auto"/>
              <w:ind w:left="153"/>
              <w:rPr>
                <w:sz w:val="19"/>
                <w:szCs w:val="19"/>
              </w:rPr>
            </w:pPr>
            <w:r>
              <w:rPr>
                <w:spacing w:val="-2"/>
                <w:sz w:val="19"/>
                <w:szCs w:val="19"/>
              </w:rPr>
              <w:t>台班</w:t>
            </w:r>
          </w:p>
        </w:tc>
        <w:tc>
          <w:tcPr>
            <w:tcW w:w="972" w:type="dxa"/>
            <w:vAlign w:val="top"/>
          </w:tcPr>
          <w:p>
            <w:pPr>
              <w:pStyle w:val="6"/>
              <w:spacing w:before="136" w:line="187" w:lineRule="auto"/>
              <w:ind w:left="153"/>
              <w:rPr>
                <w:sz w:val="19"/>
                <w:szCs w:val="19"/>
              </w:rPr>
            </w:pPr>
            <w:r>
              <w:rPr>
                <w:spacing w:val="4"/>
                <w:sz w:val="19"/>
                <w:szCs w:val="19"/>
              </w:rPr>
              <w:t>8009025</w:t>
            </w:r>
          </w:p>
        </w:tc>
        <w:tc>
          <w:tcPr>
            <w:tcW w:w="1140" w:type="dxa"/>
            <w:vAlign w:val="top"/>
          </w:tcPr>
          <w:p>
            <w:pPr>
              <w:tabs>
                <w:tab w:val="left" w:pos="527"/>
              </w:tabs>
              <w:spacing w:before="4"/>
              <w:ind w:left="434"/>
              <w:rPr>
                <w:rFonts w:ascii="Arial"/>
                <w:sz w:val="21"/>
              </w:rPr>
            </w:pPr>
            <w:r>
              <w:rPr>
                <w:rFonts w:ascii="Arial" w:hAnsi="Arial" w:eastAsia="Arial" w:cs="Arial"/>
                <w:sz w:val="21"/>
                <w:szCs w:val="21"/>
                <w:u w:val="single" w:color="auto"/>
              </w:rPr>
              <w:tab/>
            </w:r>
          </w:p>
        </w:tc>
        <w:tc>
          <w:tcPr>
            <w:tcW w:w="1140" w:type="dxa"/>
            <w:vAlign w:val="top"/>
          </w:tcPr>
          <w:p>
            <w:pPr>
              <w:tabs>
                <w:tab w:val="left" w:pos="527"/>
              </w:tabs>
              <w:spacing w:before="4"/>
              <w:ind w:left="434"/>
              <w:rPr>
                <w:rFonts w:ascii="Arial"/>
                <w:sz w:val="21"/>
              </w:rPr>
            </w:pPr>
            <w:r>
              <w:rPr>
                <w:rFonts w:ascii="Arial" w:hAnsi="Arial" w:eastAsia="Arial" w:cs="Arial"/>
                <w:sz w:val="21"/>
                <w:szCs w:val="21"/>
                <w:u w:val="single" w:color="auto"/>
              </w:rPr>
              <w:tab/>
            </w:r>
          </w:p>
        </w:tc>
        <w:tc>
          <w:tcPr>
            <w:tcW w:w="1140" w:type="dxa"/>
            <w:vAlign w:val="top"/>
          </w:tcPr>
          <w:p>
            <w:pPr>
              <w:tabs>
                <w:tab w:val="left" w:pos="527"/>
              </w:tabs>
              <w:spacing w:before="4"/>
              <w:ind w:left="434"/>
              <w:rPr>
                <w:rFonts w:ascii="Arial"/>
                <w:sz w:val="21"/>
              </w:rPr>
            </w:pPr>
            <w:r>
              <w:rPr>
                <w:rFonts w:ascii="Arial" w:hAnsi="Arial" w:eastAsia="Arial" w:cs="Arial"/>
                <w:sz w:val="21"/>
                <w:szCs w:val="21"/>
                <w:u w:val="single" w:color="auto"/>
              </w:rPr>
              <w:tab/>
            </w:r>
          </w:p>
        </w:tc>
        <w:tc>
          <w:tcPr>
            <w:tcW w:w="1140" w:type="dxa"/>
            <w:vAlign w:val="top"/>
          </w:tcPr>
          <w:p>
            <w:pPr>
              <w:tabs>
                <w:tab w:val="left" w:pos="527"/>
              </w:tabs>
              <w:spacing w:before="4"/>
              <w:ind w:left="434"/>
              <w:rPr>
                <w:rFonts w:ascii="Arial"/>
                <w:sz w:val="21"/>
              </w:rPr>
            </w:pPr>
            <w:r>
              <w:rPr>
                <w:rFonts w:ascii="Arial" w:hAnsi="Arial" w:eastAsia="Arial" w:cs="Arial"/>
                <w:sz w:val="21"/>
                <w:szCs w:val="21"/>
                <w:u w:val="single" w:color="auto"/>
              </w:rPr>
              <w:tab/>
            </w:r>
          </w:p>
        </w:tc>
        <w:tc>
          <w:tcPr>
            <w:tcW w:w="1140" w:type="dxa"/>
            <w:vAlign w:val="top"/>
          </w:tcPr>
          <w:p>
            <w:pPr>
              <w:tabs>
                <w:tab w:val="left" w:pos="527"/>
              </w:tabs>
              <w:spacing w:before="4"/>
              <w:ind w:left="434"/>
              <w:rPr>
                <w:rFonts w:ascii="Arial"/>
                <w:sz w:val="21"/>
              </w:rPr>
            </w:pPr>
            <w:r>
              <w:rPr>
                <w:rFonts w:ascii="Arial" w:hAnsi="Arial" w:eastAsia="Arial" w:cs="Arial"/>
                <w:sz w:val="21"/>
                <w:szCs w:val="21"/>
                <w:u w:val="single" w:color="auto"/>
              </w:rPr>
              <w:tab/>
            </w:r>
          </w:p>
        </w:tc>
        <w:tc>
          <w:tcPr>
            <w:tcW w:w="1140" w:type="dxa"/>
            <w:vAlign w:val="top"/>
          </w:tcPr>
          <w:p>
            <w:pPr>
              <w:tabs>
                <w:tab w:val="left" w:pos="527"/>
              </w:tabs>
              <w:spacing w:before="4"/>
              <w:ind w:left="434"/>
              <w:rPr>
                <w:rFonts w:ascii="Arial"/>
                <w:sz w:val="21"/>
              </w:rPr>
            </w:pPr>
            <w:r>
              <w:rPr>
                <w:rFonts w:ascii="Arial" w:hAnsi="Arial" w:eastAsia="Arial" w:cs="Arial"/>
                <w:sz w:val="21"/>
                <w:szCs w:val="21"/>
                <w:u w:val="single" w:color="auto"/>
              </w:rPr>
              <w:tab/>
            </w:r>
          </w:p>
        </w:tc>
        <w:tc>
          <w:tcPr>
            <w:tcW w:w="1140" w:type="dxa"/>
            <w:vAlign w:val="top"/>
          </w:tcPr>
          <w:p>
            <w:pPr>
              <w:tabs>
                <w:tab w:val="left" w:pos="527"/>
              </w:tabs>
              <w:spacing w:before="4"/>
              <w:ind w:left="435"/>
              <w:rPr>
                <w:rFonts w:ascii="Arial"/>
                <w:sz w:val="21"/>
              </w:rPr>
            </w:pPr>
            <w:r>
              <w:rPr>
                <w:rFonts w:ascii="Arial" w:hAnsi="Arial" w:eastAsia="Arial" w:cs="Arial"/>
                <w:sz w:val="21"/>
                <w:szCs w:val="21"/>
                <w:u w:val="single" w:color="auto"/>
              </w:rPr>
              <w:tab/>
            </w:r>
          </w:p>
        </w:tc>
        <w:tc>
          <w:tcPr>
            <w:tcW w:w="1141" w:type="dxa"/>
            <w:tcBorders>
              <w:right w:val="nil"/>
            </w:tcBorders>
            <w:vAlign w:val="top"/>
          </w:tcPr>
          <w:p>
            <w:pPr>
              <w:tabs>
                <w:tab w:val="left" w:pos="527"/>
              </w:tabs>
              <w:spacing w:before="4"/>
              <w:ind w:left="435"/>
              <w:rPr>
                <w:rFonts w:ascii="Arial"/>
                <w:sz w:val="21"/>
              </w:rPr>
            </w:pPr>
            <w:r>
              <w:rPr>
                <w:rFonts w:ascii="Arial" w:hAnsi="Arial" w:eastAsia="Arial" w:cs="Arial"/>
                <w:sz w:val="21"/>
                <w:szCs w:val="21"/>
                <w:u w:val="single" w:color="auto"/>
              </w:rPr>
              <w:tab/>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417" w:type="dxa"/>
            <w:tcBorders>
              <w:left w:val="nil"/>
            </w:tcBorders>
            <w:vAlign w:val="top"/>
          </w:tcPr>
          <w:p>
            <w:pPr>
              <w:pStyle w:val="6"/>
              <w:spacing w:before="136" w:line="186" w:lineRule="auto"/>
              <w:ind w:left="180"/>
              <w:rPr>
                <w:sz w:val="19"/>
                <w:szCs w:val="19"/>
              </w:rPr>
            </w:pPr>
            <w:r>
              <w:rPr>
                <w:sz w:val="19"/>
                <w:szCs w:val="19"/>
              </w:rPr>
              <w:t>7</w:t>
            </w:r>
          </w:p>
        </w:tc>
        <w:tc>
          <w:tcPr>
            <w:tcW w:w="3399" w:type="dxa"/>
            <w:vAlign w:val="top"/>
          </w:tcPr>
          <w:p>
            <w:pPr>
              <w:pStyle w:val="6"/>
              <w:spacing w:before="101" w:line="228" w:lineRule="auto"/>
              <w:ind w:left="52"/>
              <w:rPr>
                <w:sz w:val="19"/>
                <w:szCs w:val="19"/>
              </w:rPr>
            </w:pPr>
            <w:r>
              <w:rPr>
                <w:spacing w:val="7"/>
                <w:sz w:val="19"/>
                <w:szCs w:val="19"/>
              </w:rPr>
              <w:t>小型机具使用费</w:t>
            </w:r>
          </w:p>
        </w:tc>
        <w:tc>
          <w:tcPr>
            <w:tcW w:w="636" w:type="dxa"/>
            <w:vAlign w:val="top"/>
          </w:tcPr>
          <w:p>
            <w:pPr>
              <w:pStyle w:val="6"/>
              <w:spacing w:before="102" w:line="229" w:lineRule="auto"/>
              <w:ind w:left="237"/>
              <w:rPr>
                <w:sz w:val="19"/>
                <w:szCs w:val="19"/>
              </w:rPr>
            </w:pPr>
            <w:r>
              <w:rPr>
                <w:sz w:val="19"/>
                <w:szCs w:val="19"/>
              </w:rPr>
              <w:t>元</w:t>
            </w:r>
          </w:p>
        </w:tc>
        <w:tc>
          <w:tcPr>
            <w:tcW w:w="972" w:type="dxa"/>
            <w:vAlign w:val="top"/>
          </w:tcPr>
          <w:p>
            <w:pPr>
              <w:pStyle w:val="6"/>
              <w:spacing w:before="134" w:line="188" w:lineRule="auto"/>
              <w:ind w:left="153"/>
              <w:rPr>
                <w:sz w:val="19"/>
                <w:szCs w:val="19"/>
              </w:rPr>
            </w:pPr>
            <w:r>
              <w:rPr>
                <w:spacing w:val="4"/>
                <w:sz w:val="19"/>
                <w:szCs w:val="19"/>
              </w:rPr>
              <w:t>8099001</w:t>
            </w:r>
          </w:p>
        </w:tc>
        <w:tc>
          <w:tcPr>
            <w:tcW w:w="1140" w:type="dxa"/>
            <w:vAlign w:val="top"/>
          </w:tcPr>
          <w:p>
            <w:pPr>
              <w:pStyle w:val="6"/>
              <w:spacing w:before="135" w:line="187" w:lineRule="auto"/>
              <w:ind w:left="336"/>
              <w:rPr>
                <w:sz w:val="19"/>
                <w:szCs w:val="19"/>
              </w:rPr>
            </w:pPr>
            <w:r>
              <w:rPr>
                <w:spacing w:val="3"/>
                <w:sz w:val="19"/>
                <w:szCs w:val="19"/>
              </w:rPr>
              <w:t>0.78</w:t>
            </w:r>
          </w:p>
        </w:tc>
        <w:tc>
          <w:tcPr>
            <w:tcW w:w="1140" w:type="dxa"/>
            <w:vAlign w:val="top"/>
          </w:tcPr>
          <w:p>
            <w:pPr>
              <w:pStyle w:val="6"/>
              <w:spacing w:before="135" w:line="187" w:lineRule="auto"/>
              <w:ind w:left="337"/>
              <w:rPr>
                <w:sz w:val="19"/>
                <w:szCs w:val="19"/>
              </w:rPr>
            </w:pPr>
            <w:r>
              <w:rPr>
                <w:spacing w:val="2"/>
                <w:sz w:val="19"/>
                <w:szCs w:val="19"/>
              </w:rPr>
              <w:t>2.86</w:t>
            </w:r>
          </w:p>
        </w:tc>
        <w:tc>
          <w:tcPr>
            <w:tcW w:w="1140" w:type="dxa"/>
            <w:vAlign w:val="top"/>
          </w:tcPr>
          <w:p>
            <w:pPr>
              <w:pStyle w:val="6"/>
              <w:spacing w:before="135" w:line="187" w:lineRule="auto"/>
              <w:ind w:left="335"/>
              <w:rPr>
                <w:sz w:val="19"/>
                <w:szCs w:val="19"/>
              </w:rPr>
            </w:pPr>
            <w:r>
              <w:rPr>
                <w:spacing w:val="3"/>
                <w:sz w:val="19"/>
                <w:szCs w:val="19"/>
              </w:rPr>
              <w:t>8.84</w:t>
            </w:r>
          </w:p>
        </w:tc>
        <w:tc>
          <w:tcPr>
            <w:tcW w:w="1140" w:type="dxa"/>
            <w:vAlign w:val="top"/>
          </w:tcPr>
          <w:p>
            <w:pPr>
              <w:pStyle w:val="6"/>
              <w:spacing w:before="134" w:line="188" w:lineRule="auto"/>
              <w:ind w:left="299"/>
              <w:rPr>
                <w:sz w:val="19"/>
                <w:szCs w:val="19"/>
              </w:rPr>
            </w:pPr>
            <w:r>
              <w:rPr>
                <w:spacing w:val="1"/>
                <w:sz w:val="19"/>
                <w:szCs w:val="19"/>
              </w:rPr>
              <w:t>15.08</w:t>
            </w:r>
          </w:p>
        </w:tc>
        <w:tc>
          <w:tcPr>
            <w:tcW w:w="1140" w:type="dxa"/>
            <w:vAlign w:val="top"/>
          </w:tcPr>
          <w:p>
            <w:pPr>
              <w:pStyle w:val="6"/>
              <w:spacing w:before="135" w:line="187" w:lineRule="auto"/>
              <w:ind w:left="287"/>
              <w:rPr>
                <w:sz w:val="19"/>
                <w:szCs w:val="19"/>
              </w:rPr>
            </w:pPr>
            <w:r>
              <w:rPr>
                <w:spacing w:val="3"/>
                <w:sz w:val="19"/>
                <w:szCs w:val="19"/>
              </w:rPr>
              <w:t>20.80</w:t>
            </w:r>
          </w:p>
        </w:tc>
        <w:tc>
          <w:tcPr>
            <w:tcW w:w="1140" w:type="dxa"/>
            <w:vAlign w:val="top"/>
          </w:tcPr>
          <w:p>
            <w:pPr>
              <w:pStyle w:val="6"/>
              <w:spacing w:before="134" w:line="188" w:lineRule="auto"/>
              <w:ind w:left="350"/>
              <w:rPr>
                <w:sz w:val="19"/>
                <w:szCs w:val="19"/>
              </w:rPr>
            </w:pPr>
            <w:r>
              <w:rPr>
                <w:spacing w:val="-1"/>
                <w:sz w:val="19"/>
                <w:szCs w:val="19"/>
              </w:rPr>
              <w:t>1.04</w:t>
            </w:r>
          </w:p>
        </w:tc>
        <w:tc>
          <w:tcPr>
            <w:tcW w:w="1140" w:type="dxa"/>
            <w:vAlign w:val="top"/>
          </w:tcPr>
          <w:p>
            <w:pPr>
              <w:pStyle w:val="6"/>
              <w:spacing w:before="135" w:line="187" w:lineRule="auto"/>
              <w:ind w:left="340"/>
              <w:rPr>
                <w:sz w:val="19"/>
                <w:szCs w:val="19"/>
              </w:rPr>
            </w:pPr>
            <w:r>
              <w:rPr>
                <w:spacing w:val="2"/>
                <w:sz w:val="19"/>
                <w:szCs w:val="19"/>
              </w:rPr>
              <w:t>3.38</w:t>
            </w:r>
          </w:p>
        </w:tc>
        <w:tc>
          <w:tcPr>
            <w:tcW w:w="1141" w:type="dxa"/>
            <w:tcBorders>
              <w:right w:val="nil"/>
            </w:tcBorders>
            <w:vAlign w:val="top"/>
          </w:tcPr>
          <w:p>
            <w:pPr>
              <w:pStyle w:val="6"/>
              <w:spacing w:before="134" w:line="188" w:lineRule="auto"/>
              <w:ind w:left="300"/>
              <w:rPr>
                <w:sz w:val="19"/>
                <w:szCs w:val="19"/>
              </w:rPr>
            </w:pPr>
            <w:r>
              <w:rPr>
                <w:spacing w:val="1"/>
                <w:sz w:val="19"/>
                <w:szCs w:val="19"/>
              </w:rPr>
              <w:t>10.66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2" w:hRule="atLeast"/>
        </w:trPr>
        <w:tc>
          <w:tcPr>
            <w:tcW w:w="417" w:type="dxa"/>
            <w:tcBorders>
              <w:left w:val="nil"/>
              <w:bottom w:val="single" w:color="000000" w:sz="10" w:space="0"/>
            </w:tcBorders>
            <w:vAlign w:val="top"/>
          </w:tcPr>
          <w:p>
            <w:pPr>
              <w:pStyle w:val="6"/>
              <w:spacing w:before="135" w:line="187" w:lineRule="auto"/>
              <w:ind w:left="176"/>
              <w:rPr>
                <w:sz w:val="19"/>
                <w:szCs w:val="19"/>
              </w:rPr>
            </w:pPr>
            <w:r>
              <w:rPr>
                <w:sz w:val="19"/>
                <w:szCs w:val="19"/>
              </w:rPr>
              <w:t>8</w:t>
            </w:r>
          </w:p>
        </w:tc>
        <w:tc>
          <w:tcPr>
            <w:tcW w:w="3399" w:type="dxa"/>
            <w:tcBorders>
              <w:bottom w:val="single" w:color="000000" w:sz="10" w:space="0"/>
            </w:tcBorders>
            <w:vAlign w:val="top"/>
          </w:tcPr>
          <w:p>
            <w:pPr>
              <w:pStyle w:val="6"/>
              <w:spacing w:before="101" w:line="227" w:lineRule="auto"/>
              <w:ind w:left="46"/>
              <w:rPr>
                <w:sz w:val="19"/>
                <w:szCs w:val="19"/>
              </w:rPr>
            </w:pPr>
            <w:r>
              <w:rPr>
                <w:spacing w:val="5"/>
                <w:sz w:val="19"/>
                <w:szCs w:val="19"/>
              </w:rPr>
              <w:t>基价</w:t>
            </w:r>
          </w:p>
        </w:tc>
        <w:tc>
          <w:tcPr>
            <w:tcW w:w="636" w:type="dxa"/>
            <w:tcBorders>
              <w:bottom w:val="single" w:color="000000" w:sz="10" w:space="0"/>
            </w:tcBorders>
            <w:vAlign w:val="top"/>
          </w:tcPr>
          <w:p>
            <w:pPr>
              <w:pStyle w:val="6"/>
              <w:spacing w:before="101" w:line="229" w:lineRule="auto"/>
              <w:ind w:left="237"/>
              <w:rPr>
                <w:sz w:val="19"/>
                <w:szCs w:val="19"/>
              </w:rPr>
            </w:pPr>
            <w:r>
              <w:rPr>
                <w:sz w:val="19"/>
                <w:szCs w:val="19"/>
              </w:rPr>
              <w:t>元</w:t>
            </w:r>
          </w:p>
        </w:tc>
        <w:tc>
          <w:tcPr>
            <w:tcW w:w="972" w:type="dxa"/>
            <w:tcBorders>
              <w:bottom w:val="single" w:color="000000" w:sz="10" w:space="0"/>
            </w:tcBorders>
            <w:vAlign w:val="top"/>
          </w:tcPr>
          <w:p>
            <w:pPr>
              <w:pStyle w:val="6"/>
              <w:spacing w:before="134" w:line="188" w:lineRule="auto"/>
              <w:ind w:left="153"/>
              <w:rPr>
                <w:sz w:val="19"/>
                <w:szCs w:val="19"/>
              </w:rPr>
            </w:pPr>
            <w:r>
              <w:rPr>
                <w:spacing w:val="4"/>
                <w:sz w:val="19"/>
                <w:szCs w:val="19"/>
              </w:rPr>
              <w:t>9999001</w:t>
            </w:r>
          </w:p>
        </w:tc>
        <w:tc>
          <w:tcPr>
            <w:tcW w:w="1140" w:type="dxa"/>
            <w:tcBorders>
              <w:bottom w:val="single" w:color="000000" w:sz="10" w:space="0"/>
            </w:tcBorders>
            <w:vAlign w:val="top"/>
          </w:tcPr>
          <w:p>
            <w:pPr>
              <w:pStyle w:val="6"/>
              <w:spacing w:before="135" w:line="187" w:lineRule="auto"/>
              <w:ind w:left="339"/>
              <w:rPr>
                <w:sz w:val="19"/>
                <w:szCs w:val="19"/>
              </w:rPr>
            </w:pPr>
            <w:r>
              <w:rPr>
                <w:color w:val="FF0000"/>
                <w:spacing w:val="2"/>
                <w:sz w:val="19"/>
                <w:szCs w:val="19"/>
              </w:rPr>
              <w:t>5560</w:t>
            </w:r>
          </w:p>
        </w:tc>
        <w:tc>
          <w:tcPr>
            <w:tcW w:w="1140" w:type="dxa"/>
            <w:tcBorders>
              <w:bottom w:val="single" w:color="000000" w:sz="10" w:space="0"/>
            </w:tcBorders>
            <w:vAlign w:val="top"/>
          </w:tcPr>
          <w:p>
            <w:pPr>
              <w:pStyle w:val="6"/>
              <w:spacing w:before="134" w:line="188" w:lineRule="auto"/>
              <w:ind w:left="331"/>
              <w:rPr>
                <w:sz w:val="19"/>
                <w:szCs w:val="19"/>
              </w:rPr>
            </w:pPr>
            <w:r>
              <w:rPr>
                <w:color w:val="FF0000"/>
                <w:spacing w:val="3"/>
                <w:sz w:val="19"/>
                <w:szCs w:val="19"/>
              </w:rPr>
              <w:t>6136</w:t>
            </w:r>
          </w:p>
        </w:tc>
        <w:tc>
          <w:tcPr>
            <w:tcW w:w="1140" w:type="dxa"/>
            <w:tcBorders>
              <w:bottom w:val="single" w:color="000000" w:sz="10" w:space="0"/>
            </w:tcBorders>
            <w:vAlign w:val="top"/>
          </w:tcPr>
          <w:p>
            <w:pPr>
              <w:pStyle w:val="6"/>
              <w:spacing w:before="135" w:line="187" w:lineRule="auto"/>
              <w:ind w:left="335"/>
              <w:rPr>
                <w:sz w:val="19"/>
                <w:szCs w:val="19"/>
              </w:rPr>
            </w:pPr>
            <w:r>
              <w:rPr>
                <w:color w:val="FF0000"/>
                <w:spacing w:val="2"/>
                <w:sz w:val="19"/>
                <w:szCs w:val="19"/>
              </w:rPr>
              <w:t>7232</w:t>
            </w:r>
          </w:p>
        </w:tc>
        <w:tc>
          <w:tcPr>
            <w:tcW w:w="1140" w:type="dxa"/>
            <w:tcBorders>
              <w:bottom w:val="single" w:color="000000" w:sz="10" w:space="0"/>
            </w:tcBorders>
            <w:vAlign w:val="top"/>
          </w:tcPr>
          <w:p>
            <w:pPr>
              <w:pStyle w:val="6"/>
              <w:spacing w:before="135" w:line="187" w:lineRule="auto"/>
              <w:ind w:left="331"/>
              <w:rPr>
                <w:sz w:val="19"/>
                <w:szCs w:val="19"/>
              </w:rPr>
            </w:pPr>
            <w:r>
              <w:rPr>
                <w:color w:val="FF0000"/>
                <w:spacing w:val="3"/>
                <w:sz w:val="19"/>
                <w:szCs w:val="19"/>
              </w:rPr>
              <w:t>8836</w:t>
            </w:r>
          </w:p>
        </w:tc>
        <w:tc>
          <w:tcPr>
            <w:tcW w:w="1140" w:type="dxa"/>
            <w:tcBorders>
              <w:bottom w:val="single" w:color="000000" w:sz="10" w:space="0"/>
            </w:tcBorders>
            <w:vAlign w:val="top"/>
          </w:tcPr>
          <w:p>
            <w:pPr>
              <w:pStyle w:val="6"/>
              <w:spacing w:before="134" w:line="188" w:lineRule="auto"/>
              <w:ind w:left="345"/>
              <w:rPr>
                <w:sz w:val="19"/>
                <w:szCs w:val="19"/>
              </w:rPr>
            </w:pPr>
            <w:r>
              <w:rPr>
                <w:color w:val="FF0000"/>
                <w:spacing w:val="1"/>
                <w:sz w:val="19"/>
                <w:szCs w:val="19"/>
              </w:rPr>
              <w:t>10933</w:t>
            </w:r>
          </w:p>
        </w:tc>
        <w:tc>
          <w:tcPr>
            <w:tcW w:w="1140" w:type="dxa"/>
            <w:tcBorders>
              <w:bottom w:val="single" w:color="000000" w:sz="10" w:space="0"/>
            </w:tcBorders>
            <w:vAlign w:val="top"/>
          </w:tcPr>
          <w:p>
            <w:pPr>
              <w:pStyle w:val="6"/>
              <w:spacing w:before="134" w:line="188" w:lineRule="auto"/>
              <w:ind w:left="334"/>
              <w:rPr>
                <w:sz w:val="19"/>
                <w:szCs w:val="19"/>
              </w:rPr>
            </w:pPr>
            <w:r>
              <w:rPr>
                <w:color w:val="FF0000"/>
                <w:spacing w:val="2"/>
                <w:sz w:val="19"/>
                <w:szCs w:val="19"/>
              </w:rPr>
              <w:t>5781</w:t>
            </w:r>
          </w:p>
        </w:tc>
        <w:tc>
          <w:tcPr>
            <w:tcW w:w="1140" w:type="dxa"/>
            <w:tcBorders>
              <w:bottom w:val="single" w:color="000000" w:sz="10" w:space="0"/>
            </w:tcBorders>
            <w:vAlign w:val="top"/>
          </w:tcPr>
          <w:p>
            <w:pPr>
              <w:pStyle w:val="6"/>
              <w:spacing w:before="134" w:line="188" w:lineRule="auto"/>
              <w:ind w:left="332"/>
              <w:rPr>
                <w:sz w:val="19"/>
                <w:szCs w:val="19"/>
              </w:rPr>
            </w:pPr>
            <w:r>
              <w:rPr>
                <w:color w:val="FF0000"/>
                <w:spacing w:val="3"/>
                <w:sz w:val="19"/>
                <w:szCs w:val="19"/>
              </w:rPr>
              <w:t>6131</w:t>
            </w:r>
          </w:p>
        </w:tc>
        <w:tc>
          <w:tcPr>
            <w:tcW w:w="1141" w:type="dxa"/>
            <w:tcBorders>
              <w:bottom w:val="single" w:color="000000" w:sz="10" w:space="0"/>
              <w:right w:val="nil"/>
            </w:tcBorders>
            <w:vAlign w:val="top"/>
          </w:tcPr>
          <w:p>
            <w:pPr>
              <w:pStyle w:val="6"/>
              <w:spacing w:before="135" w:line="187" w:lineRule="auto"/>
              <w:ind w:left="336"/>
              <w:rPr>
                <w:sz w:val="19"/>
                <w:szCs w:val="19"/>
              </w:rPr>
            </w:pPr>
            <w:r>
              <w:rPr>
                <w:color w:val="FF0000"/>
                <w:spacing w:val="2"/>
                <w:sz w:val="19"/>
                <w:szCs w:val="19"/>
              </w:rPr>
              <w:t>7493</w:t>
            </w:r>
          </w:p>
        </w:tc>
      </w:tr>
    </w:tbl>
    <w:p>
      <w:pPr>
        <w:rPr>
          <w:rFonts w:ascii="Arial"/>
          <w:sz w:val="21"/>
        </w:rPr>
      </w:pPr>
    </w:p>
    <w:p>
      <w:pPr>
        <w:rPr>
          <w:rFonts w:ascii="Arial" w:hAnsi="Arial" w:eastAsia="Arial" w:cs="Arial"/>
          <w:sz w:val="21"/>
          <w:szCs w:val="21"/>
        </w:rPr>
        <w:sectPr>
          <w:footerReference r:id="rId130" w:type="default"/>
          <w:pgSz w:w="16839" w:h="11907"/>
          <w:pgMar w:top="400" w:right="1214" w:bottom="1151" w:left="1077" w:header="0" w:footer="962" w:gutter="0"/>
          <w:cols w:space="720" w:num="1"/>
        </w:sectPr>
      </w:pPr>
    </w:p>
    <w:p>
      <w:pPr>
        <w:spacing w:line="349" w:lineRule="auto"/>
        <w:rPr>
          <w:rFonts w:ascii="Arial"/>
          <w:sz w:val="21"/>
        </w:rPr>
      </w:pPr>
    </w:p>
    <w:p>
      <w:pPr>
        <w:spacing w:line="349" w:lineRule="auto"/>
        <w:rPr>
          <w:rFonts w:ascii="Arial"/>
          <w:sz w:val="21"/>
        </w:rPr>
      </w:pPr>
    </w:p>
    <w:p>
      <w:pPr>
        <w:pStyle w:val="2"/>
        <w:spacing w:before="61" w:line="228" w:lineRule="auto"/>
        <w:ind w:left="46"/>
        <w:rPr>
          <w:sz w:val="19"/>
          <w:szCs w:val="19"/>
        </w:rPr>
      </w:pPr>
      <w:r>
        <w:rPr>
          <w:spacing w:val="2"/>
          <w:sz w:val="19"/>
          <w:szCs w:val="19"/>
        </w:rPr>
        <w:t xml:space="preserve">续前页                                                </w:t>
      </w:r>
      <w:r>
        <w:rPr>
          <w:spacing w:val="1"/>
          <w:sz w:val="19"/>
          <w:szCs w:val="19"/>
        </w:rPr>
        <w:t xml:space="preserve">                                                                               单位：</w:t>
      </w:r>
      <w:r>
        <w:rPr>
          <w:spacing w:val="-54"/>
          <w:sz w:val="19"/>
          <w:szCs w:val="19"/>
        </w:rPr>
        <w:t xml:space="preserve"> </w:t>
      </w:r>
      <w:r>
        <w:rPr>
          <w:spacing w:val="1"/>
          <w:sz w:val="19"/>
          <w:szCs w:val="19"/>
        </w:rPr>
        <w:t>100</w:t>
      </w:r>
      <w:r>
        <w:rPr>
          <w:spacing w:val="-36"/>
          <w:sz w:val="19"/>
          <w:szCs w:val="19"/>
        </w:rPr>
        <w:t xml:space="preserve"> </w:t>
      </w:r>
      <w:r>
        <w:rPr>
          <w:spacing w:val="1"/>
          <w:sz w:val="19"/>
          <w:szCs w:val="19"/>
        </w:rPr>
        <w:t>株</w:t>
      </w:r>
    </w:p>
    <w:p>
      <w:pPr>
        <w:spacing w:line="31" w:lineRule="exact"/>
      </w:pPr>
    </w:p>
    <w:tbl>
      <w:tblPr>
        <w:tblStyle w:val="5"/>
        <w:tblW w:w="1454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16"/>
        <w:gridCol w:w="3399"/>
        <w:gridCol w:w="636"/>
        <w:gridCol w:w="972"/>
        <w:gridCol w:w="1140"/>
        <w:gridCol w:w="1140"/>
        <w:gridCol w:w="1140"/>
        <w:gridCol w:w="1140"/>
        <w:gridCol w:w="1140"/>
        <w:gridCol w:w="1141"/>
        <w:gridCol w:w="1140"/>
        <w:gridCol w:w="114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5" w:hRule="atLeast"/>
        </w:trPr>
        <w:tc>
          <w:tcPr>
            <w:tcW w:w="416" w:type="dxa"/>
            <w:vMerge w:val="restart"/>
            <w:tcBorders>
              <w:top w:val="single" w:color="000000" w:sz="14" w:space="0"/>
              <w:left w:val="nil"/>
              <w:bottom w:val="nil"/>
            </w:tcBorders>
            <w:textDirection w:val="tbRlV"/>
            <w:vAlign w:val="top"/>
          </w:tcPr>
          <w:p>
            <w:pPr>
              <w:pStyle w:val="6"/>
              <w:spacing w:before="96" w:line="218" w:lineRule="auto"/>
              <w:ind w:left="535"/>
              <w:rPr>
                <w:sz w:val="19"/>
                <w:szCs w:val="19"/>
              </w:rPr>
            </w:pPr>
            <w:r>
              <w:rPr>
                <w:spacing w:val="9"/>
                <w:sz w:val="19"/>
                <w:szCs w:val="19"/>
              </w:rPr>
              <w:t>顺</w:t>
            </w:r>
            <w:r>
              <w:rPr>
                <w:spacing w:val="-16"/>
                <w:sz w:val="19"/>
                <w:szCs w:val="19"/>
              </w:rPr>
              <w:t xml:space="preserve"> </w:t>
            </w:r>
            <w:r>
              <w:rPr>
                <w:spacing w:val="9"/>
                <w:sz w:val="19"/>
                <w:szCs w:val="19"/>
              </w:rPr>
              <w:t>序</w:t>
            </w:r>
            <w:r>
              <w:rPr>
                <w:spacing w:val="-16"/>
                <w:sz w:val="19"/>
                <w:szCs w:val="19"/>
              </w:rPr>
              <w:t xml:space="preserve"> </w:t>
            </w:r>
            <w:r>
              <w:rPr>
                <w:spacing w:val="9"/>
                <w:sz w:val="19"/>
                <w:szCs w:val="19"/>
              </w:rPr>
              <w:t>号</w:t>
            </w:r>
          </w:p>
        </w:tc>
        <w:tc>
          <w:tcPr>
            <w:tcW w:w="3399" w:type="dxa"/>
            <w:vMerge w:val="restart"/>
            <w:tcBorders>
              <w:top w:val="single" w:color="000000" w:sz="14" w:space="0"/>
              <w:bottom w:val="nil"/>
            </w:tcBorders>
            <w:vAlign w:val="top"/>
          </w:tcPr>
          <w:p>
            <w:pPr>
              <w:spacing w:line="252" w:lineRule="auto"/>
              <w:rPr>
                <w:rFonts w:ascii="Arial"/>
                <w:sz w:val="21"/>
              </w:rPr>
            </w:pPr>
          </w:p>
          <w:p>
            <w:pPr>
              <w:spacing w:line="252" w:lineRule="auto"/>
              <w:rPr>
                <w:rFonts w:ascii="Arial"/>
                <w:sz w:val="21"/>
              </w:rPr>
            </w:pPr>
          </w:p>
          <w:p>
            <w:pPr>
              <w:spacing w:line="253" w:lineRule="auto"/>
              <w:rPr>
                <w:rFonts w:ascii="Arial"/>
                <w:sz w:val="21"/>
              </w:rPr>
            </w:pPr>
          </w:p>
          <w:p>
            <w:pPr>
              <w:pStyle w:val="6"/>
              <w:spacing w:before="62" w:line="229" w:lineRule="auto"/>
              <w:ind w:left="1421"/>
              <w:rPr>
                <w:sz w:val="19"/>
                <w:szCs w:val="19"/>
              </w:rPr>
            </w:pPr>
            <w:r>
              <w:rPr>
                <w:spacing w:val="-1"/>
                <w:sz w:val="19"/>
                <w:szCs w:val="19"/>
              </w:rPr>
              <w:t>项</w:t>
            </w:r>
            <w:r>
              <w:rPr>
                <w:spacing w:val="28"/>
                <w:sz w:val="19"/>
                <w:szCs w:val="19"/>
              </w:rPr>
              <w:t xml:space="preserve">  </w:t>
            </w:r>
            <w:r>
              <w:rPr>
                <w:spacing w:val="-1"/>
                <w:sz w:val="19"/>
                <w:szCs w:val="19"/>
              </w:rPr>
              <w:t>目</w:t>
            </w:r>
          </w:p>
        </w:tc>
        <w:tc>
          <w:tcPr>
            <w:tcW w:w="636" w:type="dxa"/>
            <w:vMerge w:val="restart"/>
            <w:tcBorders>
              <w:top w:val="single" w:color="000000" w:sz="14" w:space="0"/>
              <w:bottom w:val="nil"/>
            </w:tcBorders>
            <w:textDirection w:val="tbRlV"/>
            <w:vAlign w:val="top"/>
          </w:tcPr>
          <w:p>
            <w:pPr>
              <w:pStyle w:val="6"/>
              <w:spacing w:before="214" w:line="217" w:lineRule="auto"/>
              <w:ind w:left="677"/>
              <w:rPr>
                <w:sz w:val="19"/>
                <w:szCs w:val="19"/>
              </w:rPr>
            </w:pPr>
            <w:r>
              <w:rPr>
                <w:spacing w:val="9"/>
                <w:sz w:val="19"/>
                <w:szCs w:val="19"/>
              </w:rPr>
              <w:t>单</w:t>
            </w:r>
            <w:r>
              <w:rPr>
                <w:spacing w:val="-19"/>
                <w:sz w:val="19"/>
                <w:szCs w:val="19"/>
              </w:rPr>
              <w:t xml:space="preserve"> </w:t>
            </w:r>
            <w:r>
              <w:rPr>
                <w:spacing w:val="9"/>
                <w:sz w:val="19"/>
                <w:szCs w:val="19"/>
              </w:rPr>
              <w:t>位</w:t>
            </w:r>
          </w:p>
        </w:tc>
        <w:tc>
          <w:tcPr>
            <w:tcW w:w="972" w:type="dxa"/>
            <w:vMerge w:val="restart"/>
            <w:tcBorders>
              <w:top w:val="single" w:color="000000" w:sz="14" w:space="0"/>
              <w:bottom w:val="nil"/>
            </w:tcBorders>
            <w:vAlign w:val="top"/>
          </w:tcPr>
          <w:p>
            <w:pPr>
              <w:spacing w:line="252" w:lineRule="auto"/>
              <w:rPr>
                <w:rFonts w:ascii="Arial"/>
                <w:sz w:val="21"/>
              </w:rPr>
            </w:pPr>
          </w:p>
          <w:p>
            <w:pPr>
              <w:spacing w:line="252" w:lineRule="auto"/>
              <w:rPr>
                <w:rFonts w:ascii="Arial"/>
                <w:sz w:val="21"/>
              </w:rPr>
            </w:pPr>
          </w:p>
          <w:p>
            <w:pPr>
              <w:spacing w:line="253" w:lineRule="auto"/>
              <w:rPr>
                <w:rFonts w:ascii="Arial"/>
                <w:sz w:val="21"/>
              </w:rPr>
            </w:pPr>
          </w:p>
          <w:p>
            <w:pPr>
              <w:pStyle w:val="6"/>
              <w:spacing w:before="62" w:line="228" w:lineRule="auto"/>
              <w:ind w:left="246"/>
              <w:rPr>
                <w:sz w:val="19"/>
                <w:szCs w:val="19"/>
              </w:rPr>
            </w:pPr>
            <w:r>
              <w:rPr>
                <w:spacing w:val="1"/>
                <w:sz w:val="19"/>
                <w:szCs w:val="19"/>
              </w:rPr>
              <w:t>代</w:t>
            </w:r>
            <w:r>
              <w:rPr>
                <w:spacing w:val="18"/>
                <w:sz w:val="19"/>
                <w:szCs w:val="19"/>
              </w:rPr>
              <w:t xml:space="preserve"> </w:t>
            </w:r>
            <w:r>
              <w:rPr>
                <w:spacing w:val="1"/>
                <w:sz w:val="19"/>
                <w:szCs w:val="19"/>
              </w:rPr>
              <w:t>号</w:t>
            </w:r>
          </w:p>
        </w:tc>
        <w:tc>
          <w:tcPr>
            <w:tcW w:w="9122" w:type="dxa"/>
            <w:gridSpan w:val="8"/>
            <w:tcBorders>
              <w:top w:val="single" w:color="000000" w:sz="14" w:space="0"/>
              <w:right w:val="nil"/>
            </w:tcBorders>
            <w:vAlign w:val="top"/>
          </w:tcPr>
          <w:p>
            <w:pPr>
              <w:pStyle w:val="6"/>
              <w:spacing w:before="77" w:line="228" w:lineRule="auto"/>
              <w:ind w:left="4375"/>
              <w:rPr>
                <w:sz w:val="19"/>
                <w:szCs w:val="19"/>
              </w:rPr>
            </w:pPr>
            <w:r>
              <w:rPr>
                <w:spacing w:val="4"/>
                <w:sz w:val="19"/>
                <w:szCs w:val="19"/>
              </w:rPr>
              <w:t>灌木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8" w:hRule="atLeast"/>
        </w:trPr>
        <w:tc>
          <w:tcPr>
            <w:tcW w:w="416" w:type="dxa"/>
            <w:vMerge w:val="continue"/>
            <w:tcBorders>
              <w:top w:val="nil"/>
              <w:left w:val="nil"/>
              <w:bottom w:val="nil"/>
            </w:tcBorders>
            <w:textDirection w:val="tbRlV"/>
            <w:vAlign w:val="top"/>
          </w:tcPr>
          <w:p>
            <w:pPr>
              <w:rPr>
                <w:rFonts w:ascii="Arial"/>
                <w:sz w:val="21"/>
              </w:rPr>
            </w:pPr>
          </w:p>
        </w:tc>
        <w:tc>
          <w:tcPr>
            <w:tcW w:w="3399" w:type="dxa"/>
            <w:vMerge w:val="continue"/>
            <w:tcBorders>
              <w:top w:val="nil"/>
              <w:bottom w:val="nil"/>
            </w:tcBorders>
            <w:vAlign w:val="top"/>
          </w:tcPr>
          <w:p>
            <w:pPr>
              <w:rPr>
                <w:rFonts w:ascii="Arial"/>
                <w:sz w:val="21"/>
              </w:rPr>
            </w:pPr>
          </w:p>
        </w:tc>
        <w:tc>
          <w:tcPr>
            <w:tcW w:w="636" w:type="dxa"/>
            <w:vMerge w:val="continue"/>
            <w:tcBorders>
              <w:top w:val="nil"/>
              <w:bottom w:val="nil"/>
            </w:tcBorders>
            <w:textDirection w:val="tbRlV"/>
            <w:vAlign w:val="top"/>
          </w:tcPr>
          <w:p>
            <w:pPr>
              <w:rPr>
                <w:rFonts w:ascii="Arial"/>
                <w:sz w:val="21"/>
              </w:rPr>
            </w:pPr>
          </w:p>
        </w:tc>
        <w:tc>
          <w:tcPr>
            <w:tcW w:w="972" w:type="dxa"/>
            <w:vMerge w:val="continue"/>
            <w:tcBorders>
              <w:top w:val="nil"/>
              <w:bottom w:val="nil"/>
            </w:tcBorders>
            <w:vAlign w:val="top"/>
          </w:tcPr>
          <w:p>
            <w:pPr>
              <w:rPr>
                <w:rFonts w:ascii="Arial"/>
                <w:sz w:val="21"/>
              </w:rPr>
            </w:pPr>
          </w:p>
        </w:tc>
        <w:tc>
          <w:tcPr>
            <w:tcW w:w="3420" w:type="dxa"/>
            <w:gridSpan w:val="3"/>
            <w:vAlign w:val="top"/>
          </w:tcPr>
          <w:p>
            <w:pPr>
              <w:pStyle w:val="6"/>
              <w:spacing w:before="74" w:line="228" w:lineRule="auto"/>
              <w:ind w:left="1428"/>
              <w:rPr>
                <w:sz w:val="19"/>
                <w:szCs w:val="19"/>
              </w:rPr>
            </w:pPr>
            <w:r>
              <w:rPr>
                <w:spacing w:val="4"/>
                <w:sz w:val="19"/>
                <w:szCs w:val="19"/>
              </w:rPr>
              <w:t>带土球</w:t>
            </w:r>
          </w:p>
        </w:tc>
        <w:tc>
          <w:tcPr>
            <w:tcW w:w="5702" w:type="dxa"/>
            <w:gridSpan w:val="5"/>
            <w:tcBorders>
              <w:right w:val="nil"/>
            </w:tcBorders>
            <w:vAlign w:val="top"/>
          </w:tcPr>
          <w:p>
            <w:pPr>
              <w:pStyle w:val="6"/>
              <w:spacing w:before="74" w:line="229" w:lineRule="auto"/>
              <w:ind w:left="2664"/>
              <w:rPr>
                <w:sz w:val="19"/>
                <w:szCs w:val="19"/>
              </w:rPr>
            </w:pPr>
            <w:r>
              <w:rPr>
                <w:spacing w:val="5"/>
                <w:sz w:val="19"/>
                <w:szCs w:val="19"/>
              </w:rPr>
              <w:t>裸根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8" w:hRule="atLeast"/>
        </w:trPr>
        <w:tc>
          <w:tcPr>
            <w:tcW w:w="416" w:type="dxa"/>
            <w:vMerge w:val="continue"/>
            <w:tcBorders>
              <w:top w:val="nil"/>
              <w:left w:val="nil"/>
              <w:bottom w:val="nil"/>
            </w:tcBorders>
            <w:textDirection w:val="tbRlV"/>
            <w:vAlign w:val="top"/>
          </w:tcPr>
          <w:p>
            <w:pPr>
              <w:rPr>
                <w:rFonts w:ascii="Arial"/>
                <w:sz w:val="21"/>
              </w:rPr>
            </w:pPr>
          </w:p>
        </w:tc>
        <w:tc>
          <w:tcPr>
            <w:tcW w:w="3399" w:type="dxa"/>
            <w:vMerge w:val="continue"/>
            <w:tcBorders>
              <w:top w:val="nil"/>
              <w:bottom w:val="nil"/>
            </w:tcBorders>
            <w:vAlign w:val="top"/>
          </w:tcPr>
          <w:p>
            <w:pPr>
              <w:rPr>
                <w:rFonts w:ascii="Arial"/>
                <w:sz w:val="21"/>
              </w:rPr>
            </w:pPr>
          </w:p>
        </w:tc>
        <w:tc>
          <w:tcPr>
            <w:tcW w:w="636" w:type="dxa"/>
            <w:vMerge w:val="continue"/>
            <w:tcBorders>
              <w:top w:val="nil"/>
              <w:bottom w:val="nil"/>
            </w:tcBorders>
            <w:textDirection w:val="tbRlV"/>
            <w:vAlign w:val="top"/>
          </w:tcPr>
          <w:p>
            <w:pPr>
              <w:rPr>
                <w:rFonts w:ascii="Arial"/>
                <w:sz w:val="21"/>
              </w:rPr>
            </w:pPr>
          </w:p>
        </w:tc>
        <w:tc>
          <w:tcPr>
            <w:tcW w:w="972" w:type="dxa"/>
            <w:vMerge w:val="continue"/>
            <w:tcBorders>
              <w:top w:val="nil"/>
              <w:bottom w:val="nil"/>
            </w:tcBorders>
            <w:vAlign w:val="top"/>
          </w:tcPr>
          <w:p>
            <w:pPr>
              <w:rPr>
                <w:rFonts w:ascii="Arial"/>
                <w:sz w:val="21"/>
              </w:rPr>
            </w:pPr>
          </w:p>
        </w:tc>
        <w:tc>
          <w:tcPr>
            <w:tcW w:w="3420" w:type="dxa"/>
            <w:gridSpan w:val="3"/>
            <w:vAlign w:val="top"/>
          </w:tcPr>
          <w:p>
            <w:pPr>
              <w:pStyle w:val="6"/>
              <w:spacing w:before="76" w:line="228" w:lineRule="auto"/>
              <w:ind w:left="1025"/>
              <w:rPr>
                <w:sz w:val="19"/>
                <w:szCs w:val="19"/>
              </w:rPr>
            </w:pPr>
            <w:r>
              <w:rPr>
                <w:spacing w:val="8"/>
                <w:sz w:val="19"/>
                <w:szCs w:val="19"/>
              </w:rPr>
              <w:t>土球直径（</w:t>
            </w:r>
            <w:r>
              <w:rPr>
                <w:sz w:val="19"/>
                <w:szCs w:val="19"/>
              </w:rPr>
              <w:t>cm</w:t>
            </w:r>
            <w:r>
              <w:rPr>
                <w:spacing w:val="8"/>
                <w:sz w:val="19"/>
                <w:szCs w:val="19"/>
              </w:rPr>
              <w:t>）</w:t>
            </w:r>
          </w:p>
        </w:tc>
        <w:tc>
          <w:tcPr>
            <w:tcW w:w="5702" w:type="dxa"/>
            <w:gridSpan w:val="5"/>
            <w:tcBorders>
              <w:right w:val="nil"/>
            </w:tcBorders>
            <w:vAlign w:val="top"/>
          </w:tcPr>
          <w:p>
            <w:pPr>
              <w:pStyle w:val="6"/>
              <w:spacing w:before="76" w:line="228" w:lineRule="auto"/>
              <w:ind w:left="2364"/>
              <w:rPr>
                <w:sz w:val="19"/>
                <w:szCs w:val="19"/>
              </w:rPr>
            </w:pPr>
            <w:r>
              <w:rPr>
                <w:spacing w:val="7"/>
                <w:sz w:val="19"/>
                <w:szCs w:val="19"/>
              </w:rPr>
              <w:t>株高（</w:t>
            </w:r>
            <w:r>
              <w:rPr>
                <w:sz w:val="19"/>
                <w:szCs w:val="19"/>
              </w:rPr>
              <w:t>cm</w:t>
            </w:r>
            <w:r>
              <w:rPr>
                <w:spacing w:val="7"/>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5" w:hRule="atLeast"/>
        </w:trPr>
        <w:tc>
          <w:tcPr>
            <w:tcW w:w="416" w:type="dxa"/>
            <w:vMerge w:val="continue"/>
            <w:tcBorders>
              <w:top w:val="nil"/>
              <w:left w:val="nil"/>
              <w:bottom w:val="nil"/>
            </w:tcBorders>
            <w:textDirection w:val="tbRlV"/>
            <w:vAlign w:val="top"/>
          </w:tcPr>
          <w:p>
            <w:pPr>
              <w:rPr>
                <w:rFonts w:ascii="Arial"/>
                <w:sz w:val="21"/>
              </w:rPr>
            </w:pPr>
          </w:p>
        </w:tc>
        <w:tc>
          <w:tcPr>
            <w:tcW w:w="3399" w:type="dxa"/>
            <w:vMerge w:val="continue"/>
            <w:tcBorders>
              <w:top w:val="nil"/>
              <w:bottom w:val="nil"/>
            </w:tcBorders>
            <w:vAlign w:val="top"/>
          </w:tcPr>
          <w:p>
            <w:pPr>
              <w:rPr>
                <w:rFonts w:ascii="Arial"/>
                <w:sz w:val="21"/>
              </w:rPr>
            </w:pPr>
          </w:p>
        </w:tc>
        <w:tc>
          <w:tcPr>
            <w:tcW w:w="636" w:type="dxa"/>
            <w:vMerge w:val="continue"/>
            <w:tcBorders>
              <w:top w:val="nil"/>
              <w:bottom w:val="nil"/>
            </w:tcBorders>
            <w:textDirection w:val="tbRlV"/>
            <w:vAlign w:val="top"/>
          </w:tcPr>
          <w:p>
            <w:pPr>
              <w:rPr>
                <w:rFonts w:ascii="Arial"/>
                <w:sz w:val="21"/>
              </w:rPr>
            </w:pPr>
          </w:p>
        </w:tc>
        <w:tc>
          <w:tcPr>
            <w:tcW w:w="972" w:type="dxa"/>
            <w:vMerge w:val="continue"/>
            <w:tcBorders>
              <w:top w:val="nil"/>
              <w:bottom w:val="nil"/>
            </w:tcBorders>
            <w:vAlign w:val="top"/>
          </w:tcPr>
          <w:p>
            <w:pPr>
              <w:rPr>
                <w:rFonts w:ascii="Arial"/>
                <w:sz w:val="21"/>
              </w:rPr>
            </w:pPr>
          </w:p>
        </w:tc>
        <w:tc>
          <w:tcPr>
            <w:tcW w:w="1140" w:type="dxa"/>
            <w:vAlign w:val="top"/>
          </w:tcPr>
          <w:p>
            <w:pPr>
              <w:pStyle w:val="6"/>
              <w:spacing w:before="77" w:line="228" w:lineRule="auto"/>
              <w:ind w:left="285"/>
              <w:rPr>
                <w:sz w:val="19"/>
                <w:szCs w:val="19"/>
              </w:rPr>
            </w:pPr>
            <w:r>
              <w:rPr>
                <w:spacing w:val="-2"/>
                <w:sz w:val="19"/>
                <w:szCs w:val="19"/>
              </w:rPr>
              <w:t>20</w:t>
            </w:r>
            <w:r>
              <w:rPr>
                <w:spacing w:val="-12"/>
                <w:sz w:val="19"/>
                <w:szCs w:val="19"/>
              </w:rPr>
              <w:t xml:space="preserve"> </w:t>
            </w:r>
            <w:r>
              <w:rPr>
                <w:spacing w:val="-2"/>
                <w:sz w:val="19"/>
                <w:szCs w:val="19"/>
              </w:rPr>
              <w:t>以内</w:t>
            </w:r>
          </w:p>
        </w:tc>
        <w:tc>
          <w:tcPr>
            <w:tcW w:w="1140" w:type="dxa"/>
            <w:vAlign w:val="top"/>
          </w:tcPr>
          <w:p>
            <w:pPr>
              <w:pStyle w:val="6"/>
              <w:spacing w:before="77" w:line="228" w:lineRule="auto"/>
              <w:ind w:left="282"/>
              <w:rPr>
                <w:sz w:val="19"/>
                <w:szCs w:val="19"/>
              </w:rPr>
            </w:pPr>
            <w:r>
              <w:rPr>
                <w:spacing w:val="-1"/>
                <w:sz w:val="19"/>
                <w:szCs w:val="19"/>
              </w:rPr>
              <w:t>40</w:t>
            </w:r>
            <w:r>
              <w:rPr>
                <w:spacing w:val="-13"/>
                <w:sz w:val="19"/>
                <w:szCs w:val="19"/>
              </w:rPr>
              <w:t xml:space="preserve"> </w:t>
            </w:r>
            <w:r>
              <w:rPr>
                <w:spacing w:val="-1"/>
                <w:sz w:val="19"/>
                <w:szCs w:val="19"/>
              </w:rPr>
              <w:t>以内</w:t>
            </w:r>
          </w:p>
        </w:tc>
        <w:tc>
          <w:tcPr>
            <w:tcW w:w="1140" w:type="dxa"/>
            <w:vAlign w:val="top"/>
          </w:tcPr>
          <w:p>
            <w:pPr>
              <w:pStyle w:val="6"/>
              <w:spacing w:before="77" w:line="228" w:lineRule="auto"/>
              <w:ind w:left="284"/>
              <w:rPr>
                <w:sz w:val="19"/>
                <w:szCs w:val="19"/>
              </w:rPr>
            </w:pPr>
            <w:r>
              <w:rPr>
                <w:spacing w:val="-2"/>
                <w:sz w:val="19"/>
                <w:szCs w:val="19"/>
              </w:rPr>
              <w:t>60</w:t>
            </w:r>
            <w:r>
              <w:rPr>
                <w:spacing w:val="-12"/>
                <w:sz w:val="19"/>
                <w:szCs w:val="19"/>
              </w:rPr>
              <w:t xml:space="preserve"> </w:t>
            </w:r>
            <w:r>
              <w:rPr>
                <w:spacing w:val="-2"/>
                <w:sz w:val="19"/>
                <w:szCs w:val="19"/>
              </w:rPr>
              <w:t>以内</w:t>
            </w:r>
          </w:p>
        </w:tc>
        <w:tc>
          <w:tcPr>
            <w:tcW w:w="1140" w:type="dxa"/>
            <w:vAlign w:val="top"/>
          </w:tcPr>
          <w:p>
            <w:pPr>
              <w:pStyle w:val="6"/>
              <w:spacing w:before="77" w:line="228" w:lineRule="auto"/>
              <w:ind w:left="285"/>
              <w:rPr>
                <w:sz w:val="19"/>
                <w:szCs w:val="19"/>
              </w:rPr>
            </w:pPr>
            <w:r>
              <w:rPr>
                <w:spacing w:val="-2"/>
                <w:sz w:val="19"/>
                <w:szCs w:val="19"/>
              </w:rPr>
              <w:t>60</w:t>
            </w:r>
            <w:r>
              <w:rPr>
                <w:spacing w:val="-12"/>
                <w:sz w:val="19"/>
                <w:szCs w:val="19"/>
              </w:rPr>
              <w:t xml:space="preserve"> </w:t>
            </w:r>
            <w:r>
              <w:rPr>
                <w:spacing w:val="-2"/>
                <w:sz w:val="19"/>
                <w:szCs w:val="19"/>
              </w:rPr>
              <w:t>以内</w:t>
            </w:r>
          </w:p>
        </w:tc>
        <w:tc>
          <w:tcPr>
            <w:tcW w:w="1140" w:type="dxa"/>
            <w:vAlign w:val="top"/>
          </w:tcPr>
          <w:p>
            <w:pPr>
              <w:pStyle w:val="6"/>
              <w:spacing w:before="77" w:line="228" w:lineRule="auto"/>
              <w:ind w:left="284"/>
              <w:rPr>
                <w:sz w:val="19"/>
                <w:szCs w:val="19"/>
              </w:rPr>
            </w:pPr>
            <w:r>
              <w:rPr>
                <w:spacing w:val="-2"/>
                <w:sz w:val="19"/>
                <w:szCs w:val="19"/>
              </w:rPr>
              <w:t>80</w:t>
            </w:r>
            <w:r>
              <w:rPr>
                <w:spacing w:val="-11"/>
                <w:sz w:val="19"/>
                <w:szCs w:val="19"/>
              </w:rPr>
              <w:t xml:space="preserve"> </w:t>
            </w:r>
            <w:r>
              <w:rPr>
                <w:spacing w:val="-2"/>
                <w:sz w:val="19"/>
                <w:szCs w:val="19"/>
              </w:rPr>
              <w:t>以内</w:t>
            </w:r>
          </w:p>
        </w:tc>
        <w:tc>
          <w:tcPr>
            <w:tcW w:w="1141" w:type="dxa"/>
            <w:vAlign w:val="top"/>
          </w:tcPr>
          <w:p>
            <w:pPr>
              <w:pStyle w:val="6"/>
              <w:spacing w:before="77" w:line="228" w:lineRule="auto"/>
              <w:ind w:left="247"/>
              <w:rPr>
                <w:sz w:val="19"/>
                <w:szCs w:val="19"/>
              </w:rPr>
            </w:pPr>
            <w:r>
              <w:rPr>
                <w:spacing w:val="-3"/>
                <w:sz w:val="19"/>
                <w:szCs w:val="19"/>
              </w:rPr>
              <w:t>100</w:t>
            </w:r>
            <w:r>
              <w:rPr>
                <w:spacing w:val="-12"/>
                <w:sz w:val="19"/>
                <w:szCs w:val="19"/>
              </w:rPr>
              <w:t xml:space="preserve"> </w:t>
            </w:r>
            <w:r>
              <w:rPr>
                <w:spacing w:val="-3"/>
                <w:sz w:val="19"/>
                <w:szCs w:val="19"/>
              </w:rPr>
              <w:t>以内</w:t>
            </w:r>
          </w:p>
        </w:tc>
        <w:tc>
          <w:tcPr>
            <w:tcW w:w="1140" w:type="dxa"/>
            <w:vAlign w:val="top"/>
          </w:tcPr>
          <w:p>
            <w:pPr>
              <w:pStyle w:val="6"/>
              <w:spacing w:before="77" w:line="228" w:lineRule="auto"/>
              <w:ind w:left="247"/>
              <w:rPr>
                <w:sz w:val="19"/>
                <w:szCs w:val="19"/>
              </w:rPr>
            </w:pPr>
            <w:r>
              <w:rPr>
                <w:spacing w:val="-3"/>
                <w:sz w:val="19"/>
                <w:szCs w:val="19"/>
              </w:rPr>
              <w:t>150</w:t>
            </w:r>
            <w:r>
              <w:rPr>
                <w:spacing w:val="-12"/>
                <w:sz w:val="19"/>
                <w:szCs w:val="19"/>
              </w:rPr>
              <w:t xml:space="preserve"> </w:t>
            </w:r>
            <w:r>
              <w:rPr>
                <w:spacing w:val="-3"/>
                <w:sz w:val="19"/>
                <w:szCs w:val="19"/>
              </w:rPr>
              <w:t>以内</w:t>
            </w:r>
          </w:p>
        </w:tc>
        <w:tc>
          <w:tcPr>
            <w:tcW w:w="1141" w:type="dxa"/>
            <w:tcBorders>
              <w:right w:val="nil"/>
            </w:tcBorders>
            <w:vAlign w:val="top"/>
          </w:tcPr>
          <w:p>
            <w:pPr>
              <w:pStyle w:val="6"/>
              <w:spacing w:before="77" w:line="228" w:lineRule="auto"/>
              <w:ind w:left="235"/>
              <w:rPr>
                <w:sz w:val="19"/>
                <w:szCs w:val="19"/>
              </w:rPr>
            </w:pPr>
            <w:r>
              <w:rPr>
                <w:sz w:val="19"/>
                <w:szCs w:val="19"/>
              </w:rPr>
              <w:t>200</w:t>
            </w:r>
            <w:r>
              <w:rPr>
                <w:spacing w:val="-14"/>
                <w:sz w:val="19"/>
                <w:szCs w:val="19"/>
              </w:rPr>
              <w:t xml:space="preserve"> </w:t>
            </w:r>
            <w:r>
              <w:rPr>
                <w:sz w:val="19"/>
                <w:szCs w:val="19"/>
              </w:rPr>
              <w:t>以内</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8" w:hRule="atLeast"/>
        </w:trPr>
        <w:tc>
          <w:tcPr>
            <w:tcW w:w="416" w:type="dxa"/>
            <w:vMerge w:val="continue"/>
            <w:tcBorders>
              <w:top w:val="nil"/>
              <w:left w:val="nil"/>
            </w:tcBorders>
            <w:textDirection w:val="tbRlV"/>
            <w:vAlign w:val="top"/>
          </w:tcPr>
          <w:p>
            <w:pPr>
              <w:rPr>
                <w:rFonts w:ascii="Arial"/>
                <w:sz w:val="21"/>
              </w:rPr>
            </w:pPr>
          </w:p>
        </w:tc>
        <w:tc>
          <w:tcPr>
            <w:tcW w:w="3399" w:type="dxa"/>
            <w:vMerge w:val="continue"/>
            <w:tcBorders>
              <w:top w:val="nil"/>
            </w:tcBorders>
            <w:vAlign w:val="top"/>
          </w:tcPr>
          <w:p>
            <w:pPr>
              <w:rPr>
                <w:rFonts w:ascii="Arial"/>
                <w:sz w:val="21"/>
              </w:rPr>
            </w:pPr>
          </w:p>
        </w:tc>
        <w:tc>
          <w:tcPr>
            <w:tcW w:w="636" w:type="dxa"/>
            <w:vMerge w:val="continue"/>
            <w:tcBorders>
              <w:top w:val="nil"/>
            </w:tcBorders>
            <w:textDirection w:val="tbRlV"/>
            <w:vAlign w:val="top"/>
          </w:tcPr>
          <w:p>
            <w:pPr>
              <w:rPr>
                <w:rFonts w:ascii="Arial"/>
                <w:sz w:val="21"/>
              </w:rPr>
            </w:pPr>
          </w:p>
        </w:tc>
        <w:tc>
          <w:tcPr>
            <w:tcW w:w="972" w:type="dxa"/>
            <w:vMerge w:val="continue"/>
            <w:tcBorders>
              <w:top w:val="nil"/>
            </w:tcBorders>
            <w:vAlign w:val="top"/>
          </w:tcPr>
          <w:p>
            <w:pPr>
              <w:rPr>
                <w:rFonts w:ascii="Arial"/>
                <w:sz w:val="21"/>
              </w:rPr>
            </w:pPr>
          </w:p>
        </w:tc>
        <w:tc>
          <w:tcPr>
            <w:tcW w:w="1140" w:type="dxa"/>
            <w:vAlign w:val="top"/>
          </w:tcPr>
          <w:p>
            <w:pPr>
              <w:pStyle w:val="6"/>
              <w:spacing w:before="115" w:line="187" w:lineRule="auto"/>
              <w:ind w:left="538"/>
              <w:rPr>
                <w:sz w:val="19"/>
                <w:szCs w:val="19"/>
              </w:rPr>
            </w:pPr>
            <w:r>
              <w:rPr>
                <w:sz w:val="19"/>
                <w:szCs w:val="19"/>
              </w:rPr>
              <w:t>9</w:t>
            </w:r>
          </w:p>
        </w:tc>
        <w:tc>
          <w:tcPr>
            <w:tcW w:w="1140" w:type="dxa"/>
            <w:vAlign w:val="top"/>
          </w:tcPr>
          <w:p>
            <w:pPr>
              <w:pStyle w:val="6"/>
              <w:spacing w:before="114" w:line="188" w:lineRule="auto"/>
              <w:ind w:left="501"/>
              <w:rPr>
                <w:sz w:val="19"/>
                <w:szCs w:val="19"/>
              </w:rPr>
            </w:pPr>
            <w:r>
              <w:rPr>
                <w:spacing w:val="-7"/>
                <w:sz w:val="19"/>
                <w:szCs w:val="19"/>
              </w:rPr>
              <w:t>10</w:t>
            </w:r>
          </w:p>
        </w:tc>
        <w:tc>
          <w:tcPr>
            <w:tcW w:w="1140" w:type="dxa"/>
            <w:vAlign w:val="top"/>
          </w:tcPr>
          <w:p>
            <w:pPr>
              <w:pStyle w:val="6"/>
              <w:spacing w:before="114" w:line="188" w:lineRule="auto"/>
              <w:ind w:left="501"/>
              <w:rPr>
                <w:sz w:val="19"/>
                <w:szCs w:val="19"/>
              </w:rPr>
            </w:pPr>
            <w:r>
              <w:rPr>
                <w:spacing w:val="-6"/>
                <w:sz w:val="19"/>
                <w:szCs w:val="19"/>
              </w:rPr>
              <w:t>11</w:t>
            </w:r>
          </w:p>
        </w:tc>
        <w:tc>
          <w:tcPr>
            <w:tcW w:w="1140" w:type="dxa"/>
            <w:vAlign w:val="top"/>
          </w:tcPr>
          <w:p>
            <w:pPr>
              <w:pStyle w:val="6"/>
              <w:spacing w:before="114" w:line="188" w:lineRule="auto"/>
              <w:ind w:left="502"/>
              <w:rPr>
                <w:sz w:val="19"/>
                <w:szCs w:val="19"/>
              </w:rPr>
            </w:pPr>
            <w:r>
              <w:rPr>
                <w:spacing w:val="-7"/>
                <w:sz w:val="19"/>
                <w:szCs w:val="19"/>
              </w:rPr>
              <w:t>12</w:t>
            </w:r>
          </w:p>
        </w:tc>
        <w:tc>
          <w:tcPr>
            <w:tcW w:w="1140" w:type="dxa"/>
            <w:vAlign w:val="top"/>
          </w:tcPr>
          <w:p>
            <w:pPr>
              <w:pStyle w:val="6"/>
              <w:spacing w:before="114" w:line="188" w:lineRule="auto"/>
              <w:ind w:left="502"/>
              <w:rPr>
                <w:sz w:val="19"/>
                <w:szCs w:val="19"/>
              </w:rPr>
            </w:pPr>
            <w:r>
              <w:rPr>
                <w:spacing w:val="-7"/>
                <w:sz w:val="19"/>
                <w:szCs w:val="19"/>
              </w:rPr>
              <w:t>13</w:t>
            </w:r>
          </w:p>
        </w:tc>
        <w:tc>
          <w:tcPr>
            <w:tcW w:w="1141" w:type="dxa"/>
            <w:vAlign w:val="top"/>
          </w:tcPr>
          <w:p>
            <w:pPr>
              <w:pStyle w:val="6"/>
              <w:spacing w:before="114" w:line="188" w:lineRule="auto"/>
              <w:ind w:left="502"/>
              <w:rPr>
                <w:sz w:val="19"/>
                <w:szCs w:val="19"/>
              </w:rPr>
            </w:pPr>
            <w:r>
              <w:rPr>
                <w:spacing w:val="-7"/>
                <w:sz w:val="19"/>
                <w:szCs w:val="19"/>
              </w:rPr>
              <w:t>14</w:t>
            </w:r>
          </w:p>
        </w:tc>
        <w:tc>
          <w:tcPr>
            <w:tcW w:w="1140" w:type="dxa"/>
            <w:vAlign w:val="top"/>
          </w:tcPr>
          <w:p>
            <w:pPr>
              <w:pStyle w:val="6"/>
              <w:spacing w:before="114" w:line="188" w:lineRule="auto"/>
              <w:ind w:left="501"/>
              <w:rPr>
                <w:sz w:val="19"/>
                <w:szCs w:val="19"/>
              </w:rPr>
            </w:pPr>
            <w:r>
              <w:rPr>
                <w:spacing w:val="-7"/>
                <w:sz w:val="19"/>
                <w:szCs w:val="19"/>
              </w:rPr>
              <w:t>15</w:t>
            </w:r>
          </w:p>
        </w:tc>
        <w:tc>
          <w:tcPr>
            <w:tcW w:w="1141" w:type="dxa"/>
            <w:tcBorders>
              <w:right w:val="nil"/>
            </w:tcBorders>
            <w:vAlign w:val="top"/>
          </w:tcPr>
          <w:p>
            <w:pPr>
              <w:pStyle w:val="6"/>
              <w:spacing w:before="114" w:line="188" w:lineRule="auto"/>
              <w:ind w:left="501"/>
              <w:rPr>
                <w:sz w:val="19"/>
                <w:szCs w:val="19"/>
              </w:rPr>
            </w:pPr>
            <w:r>
              <w:rPr>
                <w:spacing w:val="-7"/>
                <w:sz w:val="19"/>
                <w:szCs w:val="19"/>
              </w:rPr>
              <w:t>16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 w:hRule="atLeast"/>
        </w:trPr>
        <w:tc>
          <w:tcPr>
            <w:tcW w:w="416" w:type="dxa"/>
            <w:tcBorders>
              <w:left w:val="nil"/>
            </w:tcBorders>
            <w:vAlign w:val="top"/>
          </w:tcPr>
          <w:p>
            <w:pPr>
              <w:pStyle w:val="6"/>
              <w:spacing w:before="115" w:line="188" w:lineRule="auto"/>
              <w:ind w:left="190"/>
              <w:rPr>
                <w:sz w:val="19"/>
                <w:szCs w:val="19"/>
              </w:rPr>
            </w:pPr>
            <w:r>
              <w:rPr>
                <w:sz w:val="19"/>
                <w:szCs w:val="19"/>
              </w:rPr>
              <w:t>1</w:t>
            </w:r>
          </w:p>
        </w:tc>
        <w:tc>
          <w:tcPr>
            <w:tcW w:w="3399" w:type="dxa"/>
            <w:vAlign w:val="top"/>
          </w:tcPr>
          <w:p>
            <w:pPr>
              <w:pStyle w:val="6"/>
              <w:spacing w:before="83" w:line="231" w:lineRule="auto"/>
              <w:ind w:left="46"/>
              <w:rPr>
                <w:sz w:val="19"/>
                <w:szCs w:val="19"/>
              </w:rPr>
            </w:pPr>
            <w:r>
              <w:rPr>
                <w:spacing w:val="4"/>
                <w:sz w:val="19"/>
                <w:szCs w:val="19"/>
              </w:rPr>
              <w:t>人工</w:t>
            </w:r>
          </w:p>
        </w:tc>
        <w:tc>
          <w:tcPr>
            <w:tcW w:w="636" w:type="dxa"/>
            <w:vAlign w:val="top"/>
          </w:tcPr>
          <w:p>
            <w:pPr>
              <w:pStyle w:val="6"/>
              <w:spacing w:before="82" w:line="234" w:lineRule="auto"/>
              <w:ind w:left="140"/>
              <w:rPr>
                <w:sz w:val="19"/>
                <w:szCs w:val="19"/>
              </w:rPr>
            </w:pPr>
            <w:r>
              <w:rPr>
                <w:spacing w:val="4"/>
                <w:sz w:val="19"/>
                <w:szCs w:val="19"/>
              </w:rPr>
              <w:t>工日</w:t>
            </w:r>
          </w:p>
        </w:tc>
        <w:tc>
          <w:tcPr>
            <w:tcW w:w="972" w:type="dxa"/>
            <w:vAlign w:val="top"/>
          </w:tcPr>
          <w:p>
            <w:pPr>
              <w:pStyle w:val="6"/>
              <w:spacing w:before="115" w:line="188" w:lineRule="auto"/>
              <w:ind w:left="165"/>
              <w:rPr>
                <w:sz w:val="19"/>
                <w:szCs w:val="19"/>
              </w:rPr>
            </w:pPr>
            <w:r>
              <w:rPr>
                <w:spacing w:val="2"/>
                <w:sz w:val="19"/>
                <w:szCs w:val="19"/>
              </w:rPr>
              <w:t>1001001</w:t>
            </w:r>
          </w:p>
        </w:tc>
        <w:tc>
          <w:tcPr>
            <w:tcW w:w="1140" w:type="dxa"/>
            <w:vAlign w:val="top"/>
          </w:tcPr>
          <w:p>
            <w:pPr>
              <w:pStyle w:val="6"/>
              <w:spacing w:before="116" w:line="187" w:lineRule="auto"/>
              <w:ind w:left="338"/>
              <w:rPr>
                <w:sz w:val="19"/>
                <w:szCs w:val="19"/>
              </w:rPr>
            </w:pPr>
            <w:r>
              <w:rPr>
                <w:spacing w:val="2"/>
                <w:sz w:val="19"/>
                <w:szCs w:val="19"/>
              </w:rPr>
              <w:t>2.07</w:t>
            </w:r>
          </w:p>
        </w:tc>
        <w:tc>
          <w:tcPr>
            <w:tcW w:w="1140" w:type="dxa"/>
            <w:vAlign w:val="top"/>
          </w:tcPr>
          <w:p>
            <w:pPr>
              <w:pStyle w:val="6"/>
              <w:spacing w:before="116" w:line="187" w:lineRule="auto"/>
              <w:ind w:left="339"/>
              <w:rPr>
                <w:sz w:val="19"/>
                <w:szCs w:val="19"/>
              </w:rPr>
            </w:pPr>
            <w:r>
              <w:rPr>
                <w:spacing w:val="2"/>
                <w:sz w:val="19"/>
                <w:szCs w:val="19"/>
              </w:rPr>
              <w:t>5.64</w:t>
            </w:r>
          </w:p>
        </w:tc>
        <w:tc>
          <w:tcPr>
            <w:tcW w:w="1140" w:type="dxa"/>
            <w:vAlign w:val="top"/>
          </w:tcPr>
          <w:p>
            <w:pPr>
              <w:pStyle w:val="6"/>
              <w:spacing w:before="115" w:line="188" w:lineRule="auto"/>
              <w:ind w:left="300"/>
              <w:rPr>
                <w:sz w:val="19"/>
                <w:szCs w:val="19"/>
              </w:rPr>
            </w:pPr>
            <w:r>
              <w:rPr>
                <w:spacing w:val="1"/>
                <w:sz w:val="19"/>
                <w:szCs w:val="19"/>
              </w:rPr>
              <w:t>13.68</w:t>
            </w:r>
          </w:p>
        </w:tc>
        <w:tc>
          <w:tcPr>
            <w:tcW w:w="1140" w:type="dxa"/>
            <w:vAlign w:val="top"/>
          </w:tcPr>
          <w:p>
            <w:pPr>
              <w:pStyle w:val="6"/>
              <w:spacing w:before="115" w:line="188" w:lineRule="auto"/>
              <w:ind w:left="338"/>
              <w:rPr>
                <w:sz w:val="19"/>
                <w:szCs w:val="19"/>
              </w:rPr>
            </w:pPr>
            <w:r>
              <w:rPr>
                <w:spacing w:val="2"/>
                <w:sz w:val="19"/>
                <w:szCs w:val="19"/>
              </w:rPr>
              <w:t>2.01</w:t>
            </w:r>
          </w:p>
        </w:tc>
        <w:tc>
          <w:tcPr>
            <w:tcW w:w="1140" w:type="dxa"/>
            <w:vAlign w:val="top"/>
          </w:tcPr>
          <w:p>
            <w:pPr>
              <w:pStyle w:val="6"/>
              <w:spacing w:before="116" w:line="187" w:lineRule="auto"/>
              <w:ind w:left="338"/>
              <w:rPr>
                <w:sz w:val="19"/>
                <w:szCs w:val="19"/>
              </w:rPr>
            </w:pPr>
            <w:r>
              <w:rPr>
                <w:spacing w:val="2"/>
                <w:sz w:val="19"/>
                <w:szCs w:val="19"/>
              </w:rPr>
              <w:t>2.59</w:t>
            </w:r>
          </w:p>
        </w:tc>
        <w:tc>
          <w:tcPr>
            <w:tcW w:w="1141" w:type="dxa"/>
            <w:vAlign w:val="top"/>
          </w:tcPr>
          <w:p>
            <w:pPr>
              <w:pStyle w:val="6"/>
              <w:spacing w:before="116" w:line="187" w:lineRule="auto"/>
              <w:ind w:left="340"/>
              <w:rPr>
                <w:sz w:val="19"/>
                <w:szCs w:val="19"/>
              </w:rPr>
            </w:pPr>
            <w:r>
              <w:rPr>
                <w:spacing w:val="2"/>
                <w:sz w:val="19"/>
                <w:szCs w:val="19"/>
              </w:rPr>
              <w:t>3.44</w:t>
            </w:r>
          </w:p>
        </w:tc>
        <w:tc>
          <w:tcPr>
            <w:tcW w:w="1140" w:type="dxa"/>
            <w:vAlign w:val="top"/>
          </w:tcPr>
          <w:p>
            <w:pPr>
              <w:pStyle w:val="6"/>
              <w:spacing w:before="116" w:line="187" w:lineRule="auto"/>
              <w:ind w:left="337"/>
              <w:rPr>
                <w:sz w:val="19"/>
                <w:szCs w:val="19"/>
              </w:rPr>
            </w:pPr>
            <w:r>
              <w:rPr>
                <w:spacing w:val="3"/>
                <w:sz w:val="19"/>
                <w:szCs w:val="19"/>
              </w:rPr>
              <w:t>6.74</w:t>
            </w:r>
          </w:p>
        </w:tc>
        <w:tc>
          <w:tcPr>
            <w:tcW w:w="1141" w:type="dxa"/>
            <w:tcBorders>
              <w:right w:val="nil"/>
            </w:tcBorders>
            <w:vAlign w:val="top"/>
          </w:tcPr>
          <w:p>
            <w:pPr>
              <w:pStyle w:val="6"/>
              <w:spacing w:before="115" w:line="188" w:lineRule="auto"/>
              <w:ind w:left="340"/>
              <w:rPr>
                <w:sz w:val="19"/>
                <w:szCs w:val="19"/>
              </w:rPr>
            </w:pPr>
            <w:r>
              <w:rPr>
                <w:spacing w:val="2"/>
                <w:sz w:val="19"/>
                <w:szCs w:val="19"/>
              </w:rPr>
              <w:t>7.41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8" w:hRule="atLeast"/>
        </w:trPr>
        <w:tc>
          <w:tcPr>
            <w:tcW w:w="416" w:type="dxa"/>
            <w:tcBorders>
              <w:left w:val="nil"/>
            </w:tcBorders>
            <w:vAlign w:val="top"/>
          </w:tcPr>
          <w:p>
            <w:pPr>
              <w:pStyle w:val="6"/>
              <w:spacing w:before="119" w:line="187" w:lineRule="auto"/>
              <w:ind w:left="178"/>
              <w:rPr>
                <w:sz w:val="19"/>
                <w:szCs w:val="19"/>
              </w:rPr>
            </w:pPr>
            <w:r>
              <w:rPr>
                <w:sz w:val="19"/>
                <w:szCs w:val="19"/>
              </w:rPr>
              <w:t>2</w:t>
            </w:r>
          </w:p>
        </w:tc>
        <w:tc>
          <w:tcPr>
            <w:tcW w:w="3399" w:type="dxa"/>
            <w:vAlign w:val="top"/>
          </w:tcPr>
          <w:p>
            <w:pPr>
              <w:pStyle w:val="6"/>
              <w:spacing w:before="86" w:line="228" w:lineRule="auto"/>
              <w:ind w:left="47"/>
              <w:rPr>
                <w:sz w:val="19"/>
                <w:szCs w:val="19"/>
              </w:rPr>
            </w:pPr>
            <w:r>
              <w:rPr>
                <w:sz w:val="19"/>
                <w:szCs w:val="19"/>
              </w:rPr>
              <w:t>水</w:t>
            </w:r>
          </w:p>
        </w:tc>
        <w:tc>
          <w:tcPr>
            <w:tcW w:w="636" w:type="dxa"/>
            <w:vAlign w:val="top"/>
          </w:tcPr>
          <w:p>
            <w:pPr>
              <w:pStyle w:val="6"/>
              <w:spacing w:before="85" w:line="258" w:lineRule="exact"/>
              <w:ind w:left="224"/>
              <w:rPr>
                <w:sz w:val="19"/>
                <w:szCs w:val="19"/>
              </w:rPr>
            </w:pPr>
            <w:r>
              <w:rPr>
                <w:spacing w:val="4"/>
                <w:sz w:val="19"/>
                <w:szCs w:val="19"/>
              </w:rPr>
              <w:t>m³</w:t>
            </w:r>
          </w:p>
        </w:tc>
        <w:tc>
          <w:tcPr>
            <w:tcW w:w="972" w:type="dxa"/>
            <w:vAlign w:val="top"/>
          </w:tcPr>
          <w:p>
            <w:pPr>
              <w:pStyle w:val="6"/>
              <w:spacing w:before="119" w:line="187" w:lineRule="auto"/>
              <w:ind w:left="155"/>
              <w:rPr>
                <w:sz w:val="19"/>
                <w:szCs w:val="19"/>
              </w:rPr>
            </w:pPr>
            <w:r>
              <w:rPr>
                <w:spacing w:val="4"/>
                <w:sz w:val="19"/>
                <w:szCs w:val="19"/>
              </w:rPr>
              <w:t>3005004</w:t>
            </w:r>
          </w:p>
        </w:tc>
        <w:tc>
          <w:tcPr>
            <w:tcW w:w="1140" w:type="dxa"/>
            <w:vAlign w:val="top"/>
          </w:tcPr>
          <w:p>
            <w:pPr>
              <w:pStyle w:val="6"/>
              <w:spacing w:before="119" w:line="187" w:lineRule="auto"/>
              <w:ind w:left="237"/>
              <w:rPr>
                <w:sz w:val="19"/>
                <w:szCs w:val="19"/>
              </w:rPr>
            </w:pPr>
            <w:r>
              <w:rPr>
                <w:spacing w:val="3"/>
                <w:sz w:val="19"/>
                <w:szCs w:val="19"/>
              </w:rPr>
              <w:t>20.000</w:t>
            </w:r>
          </w:p>
        </w:tc>
        <w:tc>
          <w:tcPr>
            <w:tcW w:w="1140" w:type="dxa"/>
            <w:vAlign w:val="top"/>
          </w:tcPr>
          <w:p>
            <w:pPr>
              <w:pStyle w:val="6"/>
              <w:spacing w:before="119" w:line="187" w:lineRule="auto"/>
              <w:ind w:left="237"/>
              <w:rPr>
                <w:sz w:val="19"/>
                <w:szCs w:val="19"/>
              </w:rPr>
            </w:pPr>
            <w:r>
              <w:rPr>
                <w:spacing w:val="3"/>
                <w:sz w:val="19"/>
                <w:szCs w:val="19"/>
              </w:rPr>
              <w:t>24.000</w:t>
            </w:r>
          </w:p>
        </w:tc>
        <w:tc>
          <w:tcPr>
            <w:tcW w:w="1140" w:type="dxa"/>
            <w:vAlign w:val="top"/>
          </w:tcPr>
          <w:p>
            <w:pPr>
              <w:pStyle w:val="6"/>
              <w:spacing w:before="119" w:line="187" w:lineRule="auto"/>
              <w:ind w:left="239"/>
              <w:rPr>
                <w:sz w:val="19"/>
                <w:szCs w:val="19"/>
              </w:rPr>
            </w:pPr>
            <w:r>
              <w:rPr>
                <w:spacing w:val="3"/>
                <w:sz w:val="19"/>
                <w:szCs w:val="19"/>
              </w:rPr>
              <w:t>36.000</w:t>
            </w:r>
          </w:p>
        </w:tc>
        <w:tc>
          <w:tcPr>
            <w:tcW w:w="1140" w:type="dxa"/>
            <w:vAlign w:val="top"/>
          </w:tcPr>
          <w:p>
            <w:pPr>
              <w:pStyle w:val="6"/>
              <w:spacing w:before="119" w:line="187" w:lineRule="auto"/>
              <w:ind w:left="237"/>
              <w:rPr>
                <w:sz w:val="19"/>
                <w:szCs w:val="19"/>
              </w:rPr>
            </w:pPr>
            <w:r>
              <w:rPr>
                <w:spacing w:val="3"/>
                <w:sz w:val="19"/>
                <w:szCs w:val="19"/>
              </w:rPr>
              <w:t>20.000</w:t>
            </w:r>
          </w:p>
        </w:tc>
        <w:tc>
          <w:tcPr>
            <w:tcW w:w="1140" w:type="dxa"/>
            <w:vAlign w:val="top"/>
          </w:tcPr>
          <w:p>
            <w:pPr>
              <w:pStyle w:val="6"/>
              <w:spacing w:before="119" w:line="187" w:lineRule="auto"/>
              <w:ind w:left="237"/>
              <w:rPr>
                <w:sz w:val="19"/>
                <w:szCs w:val="19"/>
              </w:rPr>
            </w:pPr>
            <w:r>
              <w:rPr>
                <w:spacing w:val="3"/>
                <w:sz w:val="19"/>
                <w:szCs w:val="19"/>
              </w:rPr>
              <w:t>22.000</w:t>
            </w:r>
          </w:p>
        </w:tc>
        <w:tc>
          <w:tcPr>
            <w:tcW w:w="1141" w:type="dxa"/>
            <w:vAlign w:val="top"/>
          </w:tcPr>
          <w:p>
            <w:pPr>
              <w:pStyle w:val="6"/>
              <w:spacing w:before="119" w:line="187" w:lineRule="auto"/>
              <w:ind w:left="237"/>
              <w:rPr>
                <w:sz w:val="19"/>
                <w:szCs w:val="19"/>
              </w:rPr>
            </w:pPr>
            <w:r>
              <w:rPr>
                <w:spacing w:val="3"/>
                <w:sz w:val="19"/>
                <w:szCs w:val="19"/>
              </w:rPr>
              <w:t>25.000</w:t>
            </w:r>
          </w:p>
        </w:tc>
        <w:tc>
          <w:tcPr>
            <w:tcW w:w="1140" w:type="dxa"/>
            <w:vAlign w:val="top"/>
          </w:tcPr>
          <w:p>
            <w:pPr>
              <w:pStyle w:val="6"/>
              <w:spacing w:before="119" w:line="187" w:lineRule="auto"/>
              <w:ind w:left="237"/>
              <w:rPr>
                <w:sz w:val="19"/>
                <w:szCs w:val="19"/>
              </w:rPr>
            </w:pPr>
            <w:r>
              <w:rPr>
                <w:spacing w:val="3"/>
                <w:sz w:val="19"/>
                <w:szCs w:val="19"/>
              </w:rPr>
              <w:t>28.000</w:t>
            </w:r>
          </w:p>
        </w:tc>
        <w:tc>
          <w:tcPr>
            <w:tcW w:w="1141" w:type="dxa"/>
            <w:tcBorders>
              <w:right w:val="nil"/>
            </w:tcBorders>
            <w:vAlign w:val="top"/>
          </w:tcPr>
          <w:p>
            <w:pPr>
              <w:pStyle w:val="6"/>
              <w:spacing w:before="119" w:line="187" w:lineRule="auto"/>
              <w:ind w:left="239"/>
              <w:rPr>
                <w:sz w:val="19"/>
                <w:szCs w:val="19"/>
              </w:rPr>
            </w:pPr>
            <w:r>
              <w:rPr>
                <w:spacing w:val="3"/>
                <w:sz w:val="19"/>
                <w:szCs w:val="19"/>
              </w:rPr>
              <w:t>33.000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 w:hRule="atLeast"/>
        </w:trPr>
        <w:tc>
          <w:tcPr>
            <w:tcW w:w="416" w:type="dxa"/>
            <w:tcBorders>
              <w:left w:val="nil"/>
            </w:tcBorders>
            <w:vAlign w:val="top"/>
          </w:tcPr>
          <w:p>
            <w:pPr>
              <w:pStyle w:val="6"/>
              <w:spacing w:before="121" w:line="187" w:lineRule="auto"/>
              <w:ind w:left="179"/>
              <w:rPr>
                <w:sz w:val="19"/>
                <w:szCs w:val="19"/>
              </w:rPr>
            </w:pPr>
            <w:r>
              <w:rPr>
                <w:sz w:val="19"/>
                <w:szCs w:val="19"/>
              </w:rPr>
              <w:t>3</w:t>
            </w:r>
          </w:p>
        </w:tc>
        <w:tc>
          <w:tcPr>
            <w:tcW w:w="3399" w:type="dxa"/>
            <w:vAlign w:val="top"/>
          </w:tcPr>
          <w:p>
            <w:pPr>
              <w:pStyle w:val="6"/>
              <w:spacing w:before="87" w:line="228" w:lineRule="auto"/>
              <w:ind w:left="47"/>
              <w:rPr>
                <w:sz w:val="19"/>
                <w:szCs w:val="19"/>
              </w:rPr>
            </w:pPr>
            <w:r>
              <w:rPr>
                <w:spacing w:val="4"/>
                <w:sz w:val="19"/>
                <w:szCs w:val="19"/>
              </w:rPr>
              <w:t>灌木</w:t>
            </w:r>
          </w:p>
        </w:tc>
        <w:tc>
          <w:tcPr>
            <w:tcW w:w="636" w:type="dxa"/>
            <w:vAlign w:val="top"/>
          </w:tcPr>
          <w:p>
            <w:pPr>
              <w:pStyle w:val="6"/>
              <w:spacing w:before="87" w:line="228" w:lineRule="auto"/>
              <w:ind w:left="236"/>
              <w:rPr>
                <w:sz w:val="19"/>
                <w:szCs w:val="19"/>
              </w:rPr>
            </w:pPr>
            <w:r>
              <w:rPr>
                <w:spacing w:val="1"/>
                <w:sz w:val="19"/>
                <w:szCs w:val="19"/>
              </w:rPr>
              <w:t>株</w:t>
            </w:r>
          </w:p>
        </w:tc>
        <w:tc>
          <w:tcPr>
            <w:tcW w:w="972" w:type="dxa"/>
            <w:vAlign w:val="top"/>
          </w:tcPr>
          <w:p>
            <w:pPr>
              <w:pStyle w:val="6"/>
              <w:spacing w:before="120" w:line="188" w:lineRule="auto"/>
              <w:ind w:left="150"/>
              <w:rPr>
                <w:sz w:val="19"/>
                <w:szCs w:val="19"/>
              </w:rPr>
            </w:pPr>
            <w:r>
              <w:rPr>
                <w:spacing w:val="4"/>
                <w:sz w:val="19"/>
                <w:szCs w:val="19"/>
              </w:rPr>
              <w:t>4011002</w:t>
            </w:r>
          </w:p>
        </w:tc>
        <w:tc>
          <w:tcPr>
            <w:tcW w:w="1140" w:type="dxa"/>
            <w:vAlign w:val="top"/>
          </w:tcPr>
          <w:p>
            <w:pPr>
              <w:pStyle w:val="6"/>
              <w:spacing w:before="120" w:line="188" w:lineRule="auto"/>
              <w:ind w:left="240"/>
              <w:rPr>
                <w:sz w:val="19"/>
                <w:szCs w:val="19"/>
              </w:rPr>
            </w:pPr>
            <w:r>
              <w:rPr>
                <w:color w:val="FF0000"/>
                <w:spacing w:val="2"/>
                <w:sz w:val="19"/>
                <w:szCs w:val="19"/>
              </w:rPr>
              <w:t>105.000</w:t>
            </w:r>
          </w:p>
        </w:tc>
        <w:tc>
          <w:tcPr>
            <w:tcW w:w="1140" w:type="dxa"/>
            <w:vAlign w:val="top"/>
          </w:tcPr>
          <w:p>
            <w:pPr>
              <w:pStyle w:val="6"/>
              <w:spacing w:before="120" w:line="188" w:lineRule="auto"/>
              <w:ind w:left="149"/>
              <w:rPr>
                <w:sz w:val="19"/>
                <w:szCs w:val="19"/>
              </w:rPr>
            </w:pPr>
            <w:r>
              <w:rPr>
                <w:color w:val="FF0000"/>
                <w:spacing w:val="2"/>
                <w:sz w:val="19"/>
                <w:szCs w:val="19"/>
              </w:rPr>
              <w:t>105.000</w:t>
            </w:r>
          </w:p>
        </w:tc>
        <w:tc>
          <w:tcPr>
            <w:tcW w:w="1140" w:type="dxa"/>
            <w:vAlign w:val="top"/>
          </w:tcPr>
          <w:p>
            <w:pPr>
              <w:pStyle w:val="6"/>
              <w:spacing w:before="120" w:line="188" w:lineRule="auto"/>
              <w:ind w:left="149"/>
              <w:rPr>
                <w:sz w:val="19"/>
                <w:szCs w:val="19"/>
              </w:rPr>
            </w:pPr>
            <w:r>
              <w:rPr>
                <w:color w:val="FF0000"/>
                <w:spacing w:val="2"/>
                <w:sz w:val="19"/>
                <w:szCs w:val="19"/>
              </w:rPr>
              <w:t>105.000</w:t>
            </w:r>
          </w:p>
        </w:tc>
        <w:tc>
          <w:tcPr>
            <w:tcW w:w="1140" w:type="dxa"/>
            <w:vAlign w:val="top"/>
          </w:tcPr>
          <w:p>
            <w:pPr>
              <w:pStyle w:val="6"/>
              <w:spacing w:before="120" w:line="188" w:lineRule="auto"/>
              <w:ind w:left="149"/>
              <w:rPr>
                <w:sz w:val="19"/>
                <w:szCs w:val="19"/>
              </w:rPr>
            </w:pPr>
            <w:r>
              <w:rPr>
                <w:color w:val="FF0000"/>
                <w:spacing w:val="2"/>
                <w:sz w:val="19"/>
                <w:szCs w:val="19"/>
              </w:rPr>
              <w:t>105.000</w:t>
            </w:r>
          </w:p>
        </w:tc>
        <w:tc>
          <w:tcPr>
            <w:tcW w:w="1140" w:type="dxa"/>
            <w:vAlign w:val="top"/>
          </w:tcPr>
          <w:p>
            <w:pPr>
              <w:pStyle w:val="6"/>
              <w:spacing w:before="120" w:line="188" w:lineRule="auto"/>
              <w:ind w:left="149"/>
              <w:rPr>
                <w:sz w:val="19"/>
                <w:szCs w:val="19"/>
              </w:rPr>
            </w:pPr>
            <w:r>
              <w:rPr>
                <w:color w:val="FF0000"/>
                <w:spacing w:val="2"/>
                <w:sz w:val="19"/>
                <w:szCs w:val="19"/>
              </w:rPr>
              <w:t>105.000</w:t>
            </w:r>
          </w:p>
        </w:tc>
        <w:tc>
          <w:tcPr>
            <w:tcW w:w="1141" w:type="dxa"/>
            <w:vAlign w:val="top"/>
          </w:tcPr>
          <w:p>
            <w:pPr>
              <w:pStyle w:val="6"/>
              <w:spacing w:before="120" w:line="188" w:lineRule="auto"/>
              <w:ind w:left="149"/>
              <w:rPr>
                <w:sz w:val="19"/>
                <w:szCs w:val="19"/>
              </w:rPr>
            </w:pPr>
            <w:r>
              <w:rPr>
                <w:color w:val="FF0000"/>
                <w:spacing w:val="2"/>
                <w:sz w:val="19"/>
                <w:szCs w:val="19"/>
              </w:rPr>
              <w:t>105.000</w:t>
            </w:r>
          </w:p>
        </w:tc>
        <w:tc>
          <w:tcPr>
            <w:tcW w:w="1140" w:type="dxa"/>
            <w:vAlign w:val="top"/>
          </w:tcPr>
          <w:p>
            <w:pPr>
              <w:pStyle w:val="6"/>
              <w:spacing w:before="120" w:line="188" w:lineRule="auto"/>
              <w:ind w:left="149"/>
              <w:rPr>
                <w:sz w:val="19"/>
                <w:szCs w:val="19"/>
              </w:rPr>
            </w:pPr>
            <w:r>
              <w:rPr>
                <w:color w:val="FF0000"/>
                <w:spacing w:val="2"/>
                <w:sz w:val="19"/>
                <w:szCs w:val="19"/>
              </w:rPr>
              <w:t>105.000</w:t>
            </w:r>
          </w:p>
        </w:tc>
        <w:tc>
          <w:tcPr>
            <w:tcW w:w="1141" w:type="dxa"/>
            <w:tcBorders>
              <w:right w:val="nil"/>
            </w:tcBorders>
            <w:vAlign w:val="top"/>
          </w:tcPr>
          <w:p>
            <w:pPr>
              <w:pStyle w:val="6"/>
              <w:spacing w:before="120" w:line="188" w:lineRule="auto"/>
              <w:ind w:left="149"/>
              <w:rPr>
                <w:sz w:val="19"/>
                <w:szCs w:val="19"/>
              </w:rPr>
            </w:pPr>
            <w:r>
              <w:rPr>
                <w:color w:val="FF0000"/>
                <w:spacing w:val="2"/>
                <w:sz w:val="19"/>
                <w:szCs w:val="19"/>
              </w:rPr>
              <w:t>105.000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8" w:hRule="atLeast"/>
        </w:trPr>
        <w:tc>
          <w:tcPr>
            <w:tcW w:w="416" w:type="dxa"/>
            <w:tcBorders>
              <w:left w:val="nil"/>
            </w:tcBorders>
            <w:vAlign w:val="top"/>
          </w:tcPr>
          <w:p>
            <w:pPr>
              <w:pStyle w:val="6"/>
              <w:spacing w:before="123" w:line="187" w:lineRule="auto"/>
              <w:ind w:left="174"/>
              <w:rPr>
                <w:sz w:val="19"/>
                <w:szCs w:val="19"/>
              </w:rPr>
            </w:pPr>
            <w:r>
              <w:rPr>
                <w:sz w:val="19"/>
                <w:szCs w:val="19"/>
              </w:rPr>
              <w:t>4</w:t>
            </w:r>
          </w:p>
        </w:tc>
        <w:tc>
          <w:tcPr>
            <w:tcW w:w="3399" w:type="dxa"/>
            <w:vAlign w:val="top"/>
          </w:tcPr>
          <w:p>
            <w:pPr>
              <w:pStyle w:val="6"/>
              <w:spacing w:before="89" w:line="228" w:lineRule="auto"/>
              <w:ind w:left="45"/>
              <w:rPr>
                <w:sz w:val="19"/>
                <w:szCs w:val="19"/>
              </w:rPr>
            </w:pPr>
            <w:r>
              <w:rPr>
                <w:spacing w:val="7"/>
                <w:sz w:val="19"/>
                <w:szCs w:val="19"/>
              </w:rPr>
              <w:t>其他材料费</w:t>
            </w:r>
          </w:p>
        </w:tc>
        <w:tc>
          <w:tcPr>
            <w:tcW w:w="636" w:type="dxa"/>
            <w:vAlign w:val="top"/>
          </w:tcPr>
          <w:p>
            <w:pPr>
              <w:pStyle w:val="6"/>
              <w:spacing w:before="89" w:line="229" w:lineRule="auto"/>
              <w:ind w:left="238"/>
              <w:rPr>
                <w:sz w:val="19"/>
                <w:szCs w:val="19"/>
              </w:rPr>
            </w:pPr>
            <w:r>
              <w:rPr>
                <w:sz w:val="19"/>
                <w:szCs w:val="19"/>
              </w:rPr>
              <w:t>元</w:t>
            </w:r>
          </w:p>
        </w:tc>
        <w:tc>
          <w:tcPr>
            <w:tcW w:w="972" w:type="dxa"/>
            <w:vAlign w:val="top"/>
          </w:tcPr>
          <w:p>
            <w:pPr>
              <w:pStyle w:val="6"/>
              <w:spacing w:before="122" w:line="188" w:lineRule="auto"/>
              <w:ind w:left="155"/>
              <w:rPr>
                <w:sz w:val="19"/>
                <w:szCs w:val="19"/>
              </w:rPr>
            </w:pPr>
            <w:r>
              <w:rPr>
                <w:spacing w:val="4"/>
                <w:sz w:val="19"/>
                <w:szCs w:val="19"/>
              </w:rPr>
              <w:t>7801001</w:t>
            </w:r>
          </w:p>
        </w:tc>
        <w:tc>
          <w:tcPr>
            <w:tcW w:w="1140" w:type="dxa"/>
            <w:vAlign w:val="top"/>
          </w:tcPr>
          <w:p>
            <w:pPr>
              <w:pStyle w:val="6"/>
              <w:spacing w:before="122" w:line="188" w:lineRule="auto"/>
              <w:ind w:left="199"/>
              <w:rPr>
                <w:sz w:val="19"/>
                <w:szCs w:val="19"/>
              </w:rPr>
            </w:pPr>
            <w:r>
              <w:rPr>
                <w:spacing w:val="2"/>
                <w:sz w:val="19"/>
                <w:szCs w:val="19"/>
              </w:rPr>
              <w:t>114.660</w:t>
            </w:r>
          </w:p>
        </w:tc>
        <w:tc>
          <w:tcPr>
            <w:tcW w:w="1140" w:type="dxa"/>
            <w:vAlign w:val="top"/>
          </w:tcPr>
          <w:p>
            <w:pPr>
              <w:pStyle w:val="6"/>
              <w:spacing w:before="122" w:line="188" w:lineRule="auto"/>
              <w:ind w:left="199"/>
              <w:rPr>
                <w:sz w:val="19"/>
                <w:szCs w:val="19"/>
              </w:rPr>
            </w:pPr>
            <w:r>
              <w:rPr>
                <w:spacing w:val="2"/>
                <w:sz w:val="19"/>
                <w:szCs w:val="19"/>
              </w:rPr>
              <w:t>187.005</w:t>
            </w:r>
          </w:p>
        </w:tc>
        <w:tc>
          <w:tcPr>
            <w:tcW w:w="1140" w:type="dxa"/>
            <w:vAlign w:val="top"/>
          </w:tcPr>
          <w:p>
            <w:pPr>
              <w:pStyle w:val="6"/>
              <w:spacing w:before="123" w:line="187" w:lineRule="auto"/>
              <w:ind w:left="187"/>
              <w:rPr>
                <w:sz w:val="19"/>
                <w:szCs w:val="19"/>
              </w:rPr>
            </w:pPr>
            <w:r>
              <w:rPr>
                <w:spacing w:val="4"/>
                <w:sz w:val="19"/>
                <w:szCs w:val="19"/>
              </w:rPr>
              <w:t>262.444</w:t>
            </w:r>
          </w:p>
        </w:tc>
        <w:tc>
          <w:tcPr>
            <w:tcW w:w="1140" w:type="dxa"/>
            <w:vAlign w:val="top"/>
          </w:tcPr>
          <w:p>
            <w:pPr>
              <w:pStyle w:val="6"/>
              <w:spacing w:before="123" w:line="187" w:lineRule="auto"/>
              <w:ind w:left="289"/>
              <w:rPr>
                <w:sz w:val="19"/>
                <w:szCs w:val="19"/>
              </w:rPr>
            </w:pPr>
            <w:r>
              <w:rPr>
                <w:spacing w:val="3"/>
                <w:sz w:val="19"/>
                <w:szCs w:val="19"/>
              </w:rPr>
              <w:t>34.32</w:t>
            </w:r>
          </w:p>
        </w:tc>
        <w:tc>
          <w:tcPr>
            <w:tcW w:w="1140" w:type="dxa"/>
            <w:vAlign w:val="top"/>
          </w:tcPr>
          <w:p>
            <w:pPr>
              <w:pStyle w:val="6"/>
              <w:spacing w:before="123" w:line="187" w:lineRule="auto"/>
              <w:ind w:left="285"/>
              <w:rPr>
                <w:sz w:val="19"/>
                <w:szCs w:val="19"/>
              </w:rPr>
            </w:pPr>
            <w:r>
              <w:rPr>
                <w:spacing w:val="4"/>
                <w:sz w:val="19"/>
                <w:szCs w:val="19"/>
              </w:rPr>
              <w:t>44.46</w:t>
            </w:r>
          </w:p>
        </w:tc>
        <w:tc>
          <w:tcPr>
            <w:tcW w:w="1141" w:type="dxa"/>
            <w:vAlign w:val="top"/>
          </w:tcPr>
          <w:p>
            <w:pPr>
              <w:pStyle w:val="6"/>
              <w:spacing w:before="123" w:line="187" w:lineRule="auto"/>
              <w:ind w:left="289"/>
              <w:rPr>
                <w:sz w:val="19"/>
                <w:szCs w:val="19"/>
              </w:rPr>
            </w:pPr>
            <w:r>
              <w:rPr>
                <w:spacing w:val="3"/>
                <w:sz w:val="19"/>
                <w:szCs w:val="19"/>
              </w:rPr>
              <w:t>58.63</w:t>
            </w:r>
          </w:p>
        </w:tc>
        <w:tc>
          <w:tcPr>
            <w:tcW w:w="1140" w:type="dxa"/>
            <w:vAlign w:val="top"/>
          </w:tcPr>
          <w:p>
            <w:pPr>
              <w:pStyle w:val="6"/>
              <w:spacing w:before="122" w:line="188" w:lineRule="auto"/>
              <w:ind w:left="290"/>
              <w:rPr>
                <w:sz w:val="19"/>
                <w:szCs w:val="19"/>
              </w:rPr>
            </w:pPr>
            <w:r>
              <w:rPr>
                <w:spacing w:val="3"/>
                <w:sz w:val="19"/>
                <w:szCs w:val="19"/>
              </w:rPr>
              <w:t>74.10</w:t>
            </w:r>
          </w:p>
        </w:tc>
        <w:tc>
          <w:tcPr>
            <w:tcW w:w="1141" w:type="dxa"/>
            <w:tcBorders>
              <w:right w:val="nil"/>
            </w:tcBorders>
            <w:vAlign w:val="top"/>
          </w:tcPr>
          <w:p>
            <w:pPr>
              <w:pStyle w:val="6"/>
              <w:spacing w:before="122" w:line="188" w:lineRule="auto"/>
              <w:ind w:left="286"/>
              <w:rPr>
                <w:sz w:val="19"/>
                <w:szCs w:val="19"/>
              </w:rPr>
            </w:pPr>
            <w:r>
              <w:rPr>
                <w:spacing w:val="3"/>
                <w:sz w:val="19"/>
                <w:szCs w:val="19"/>
              </w:rPr>
              <w:t>90.61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8" w:hRule="atLeast"/>
        </w:trPr>
        <w:tc>
          <w:tcPr>
            <w:tcW w:w="416" w:type="dxa"/>
            <w:tcBorders>
              <w:left w:val="nil"/>
            </w:tcBorders>
            <w:vAlign w:val="top"/>
          </w:tcPr>
          <w:p>
            <w:pPr>
              <w:pStyle w:val="6"/>
              <w:spacing w:before="125" w:line="186" w:lineRule="auto"/>
              <w:ind w:left="179"/>
              <w:rPr>
                <w:sz w:val="19"/>
                <w:szCs w:val="19"/>
              </w:rPr>
            </w:pPr>
            <w:r>
              <w:rPr>
                <w:sz w:val="19"/>
                <w:szCs w:val="19"/>
              </w:rPr>
              <w:t>5</w:t>
            </w:r>
          </w:p>
        </w:tc>
        <w:tc>
          <w:tcPr>
            <w:tcW w:w="3399" w:type="dxa"/>
            <w:vAlign w:val="top"/>
          </w:tcPr>
          <w:p>
            <w:pPr>
              <w:pStyle w:val="6"/>
              <w:spacing w:before="91" w:line="228" w:lineRule="auto"/>
              <w:ind w:left="44"/>
              <w:rPr>
                <w:sz w:val="19"/>
                <w:szCs w:val="19"/>
              </w:rPr>
            </w:pPr>
            <w:r>
              <w:rPr>
                <w:spacing w:val="4"/>
                <w:sz w:val="19"/>
                <w:szCs w:val="19"/>
              </w:rPr>
              <w:t>4000L</w:t>
            </w:r>
            <w:r>
              <w:rPr>
                <w:spacing w:val="-10"/>
                <w:sz w:val="19"/>
                <w:szCs w:val="19"/>
              </w:rPr>
              <w:t xml:space="preserve"> </w:t>
            </w:r>
            <w:r>
              <w:rPr>
                <w:spacing w:val="4"/>
                <w:sz w:val="19"/>
                <w:szCs w:val="19"/>
              </w:rPr>
              <w:t>以内洒水汽车</w:t>
            </w:r>
          </w:p>
        </w:tc>
        <w:tc>
          <w:tcPr>
            <w:tcW w:w="636" w:type="dxa"/>
            <w:vAlign w:val="top"/>
          </w:tcPr>
          <w:p>
            <w:pPr>
              <w:pStyle w:val="6"/>
              <w:spacing w:before="90" w:line="230" w:lineRule="auto"/>
              <w:ind w:left="154"/>
              <w:rPr>
                <w:sz w:val="19"/>
                <w:szCs w:val="19"/>
              </w:rPr>
            </w:pPr>
            <w:r>
              <w:rPr>
                <w:spacing w:val="-2"/>
                <w:sz w:val="19"/>
                <w:szCs w:val="19"/>
              </w:rPr>
              <w:t>台班</w:t>
            </w:r>
          </w:p>
        </w:tc>
        <w:tc>
          <w:tcPr>
            <w:tcW w:w="972" w:type="dxa"/>
            <w:vAlign w:val="top"/>
          </w:tcPr>
          <w:p>
            <w:pPr>
              <w:pStyle w:val="6"/>
              <w:spacing w:before="124" w:line="187" w:lineRule="auto"/>
              <w:ind w:left="151"/>
              <w:rPr>
                <w:sz w:val="19"/>
                <w:szCs w:val="19"/>
              </w:rPr>
            </w:pPr>
            <w:r>
              <w:rPr>
                <w:spacing w:val="4"/>
                <w:sz w:val="19"/>
                <w:szCs w:val="19"/>
              </w:rPr>
              <w:t>8007040</w:t>
            </w:r>
          </w:p>
        </w:tc>
        <w:tc>
          <w:tcPr>
            <w:tcW w:w="1140" w:type="dxa"/>
            <w:vAlign w:val="top"/>
          </w:tcPr>
          <w:p>
            <w:pPr>
              <w:pStyle w:val="6"/>
              <w:spacing w:before="124" w:line="187" w:lineRule="auto"/>
              <w:ind w:left="337"/>
              <w:rPr>
                <w:sz w:val="19"/>
                <w:szCs w:val="19"/>
              </w:rPr>
            </w:pPr>
            <w:r>
              <w:rPr>
                <w:spacing w:val="3"/>
                <w:sz w:val="19"/>
                <w:szCs w:val="19"/>
              </w:rPr>
              <w:t>0.03</w:t>
            </w:r>
          </w:p>
        </w:tc>
        <w:tc>
          <w:tcPr>
            <w:tcW w:w="1140" w:type="dxa"/>
            <w:vAlign w:val="top"/>
          </w:tcPr>
          <w:p>
            <w:pPr>
              <w:pStyle w:val="6"/>
              <w:spacing w:before="124" w:line="187" w:lineRule="auto"/>
              <w:ind w:left="337"/>
              <w:rPr>
                <w:sz w:val="19"/>
                <w:szCs w:val="19"/>
              </w:rPr>
            </w:pPr>
            <w:r>
              <w:rPr>
                <w:spacing w:val="3"/>
                <w:sz w:val="19"/>
                <w:szCs w:val="19"/>
              </w:rPr>
              <w:t>0.03</w:t>
            </w:r>
          </w:p>
        </w:tc>
        <w:tc>
          <w:tcPr>
            <w:tcW w:w="1140" w:type="dxa"/>
            <w:vAlign w:val="top"/>
          </w:tcPr>
          <w:p>
            <w:pPr>
              <w:pStyle w:val="6"/>
              <w:spacing w:before="124" w:line="187" w:lineRule="auto"/>
              <w:ind w:left="337"/>
              <w:rPr>
                <w:sz w:val="19"/>
                <w:szCs w:val="19"/>
              </w:rPr>
            </w:pPr>
            <w:r>
              <w:rPr>
                <w:spacing w:val="3"/>
                <w:sz w:val="19"/>
                <w:szCs w:val="19"/>
              </w:rPr>
              <w:t>0.03</w:t>
            </w:r>
          </w:p>
        </w:tc>
        <w:tc>
          <w:tcPr>
            <w:tcW w:w="1140" w:type="dxa"/>
            <w:vAlign w:val="top"/>
          </w:tcPr>
          <w:p>
            <w:pPr>
              <w:pStyle w:val="6"/>
              <w:spacing w:before="124" w:line="187" w:lineRule="auto"/>
              <w:ind w:left="337"/>
              <w:rPr>
                <w:sz w:val="19"/>
                <w:szCs w:val="19"/>
              </w:rPr>
            </w:pPr>
            <w:r>
              <w:rPr>
                <w:spacing w:val="3"/>
                <w:sz w:val="19"/>
                <w:szCs w:val="19"/>
              </w:rPr>
              <w:t>0.03</w:t>
            </w:r>
          </w:p>
        </w:tc>
        <w:tc>
          <w:tcPr>
            <w:tcW w:w="1140" w:type="dxa"/>
            <w:vAlign w:val="top"/>
          </w:tcPr>
          <w:p>
            <w:pPr>
              <w:pStyle w:val="6"/>
              <w:spacing w:before="124" w:line="187" w:lineRule="auto"/>
              <w:ind w:left="337"/>
              <w:rPr>
                <w:sz w:val="19"/>
                <w:szCs w:val="19"/>
              </w:rPr>
            </w:pPr>
            <w:r>
              <w:rPr>
                <w:spacing w:val="3"/>
                <w:sz w:val="19"/>
                <w:szCs w:val="19"/>
              </w:rPr>
              <w:t>0.03</w:t>
            </w:r>
          </w:p>
        </w:tc>
        <w:tc>
          <w:tcPr>
            <w:tcW w:w="1141" w:type="dxa"/>
            <w:vAlign w:val="top"/>
          </w:tcPr>
          <w:p>
            <w:pPr>
              <w:pStyle w:val="6"/>
              <w:spacing w:before="124" w:line="187" w:lineRule="auto"/>
              <w:ind w:left="337"/>
              <w:rPr>
                <w:sz w:val="19"/>
                <w:szCs w:val="19"/>
              </w:rPr>
            </w:pPr>
            <w:r>
              <w:rPr>
                <w:spacing w:val="3"/>
                <w:sz w:val="19"/>
                <w:szCs w:val="19"/>
              </w:rPr>
              <w:t>0.03</w:t>
            </w:r>
          </w:p>
        </w:tc>
        <w:tc>
          <w:tcPr>
            <w:tcW w:w="1140" w:type="dxa"/>
            <w:vAlign w:val="top"/>
          </w:tcPr>
          <w:p>
            <w:pPr>
              <w:pStyle w:val="6"/>
              <w:spacing w:before="124" w:line="187" w:lineRule="auto"/>
              <w:ind w:left="337"/>
              <w:rPr>
                <w:sz w:val="19"/>
                <w:szCs w:val="19"/>
              </w:rPr>
            </w:pPr>
            <w:r>
              <w:rPr>
                <w:spacing w:val="3"/>
                <w:sz w:val="19"/>
                <w:szCs w:val="19"/>
              </w:rPr>
              <w:t>0.03</w:t>
            </w:r>
          </w:p>
        </w:tc>
        <w:tc>
          <w:tcPr>
            <w:tcW w:w="1141" w:type="dxa"/>
            <w:tcBorders>
              <w:right w:val="nil"/>
            </w:tcBorders>
            <w:vAlign w:val="top"/>
          </w:tcPr>
          <w:p>
            <w:pPr>
              <w:pStyle w:val="6"/>
              <w:spacing w:before="124" w:line="187" w:lineRule="auto"/>
              <w:ind w:left="337"/>
              <w:rPr>
                <w:sz w:val="19"/>
                <w:szCs w:val="19"/>
              </w:rPr>
            </w:pPr>
            <w:r>
              <w:rPr>
                <w:spacing w:val="3"/>
                <w:sz w:val="19"/>
                <w:szCs w:val="19"/>
              </w:rPr>
              <w:t>0.03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 w:hRule="atLeast"/>
        </w:trPr>
        <w:tc>
          <w:tcPr>
            <w:tcW w:w="416" w:type="dxa"/>
            <w:tcBorders>
              <w:left w:val="nil"/>
            </w:tcBorders>
            <w:vAlign w:val="top"/>
          </w:tcPr>
          <w:p>
            <w:pPr>
              <w:pStyle w:val="6"/>
              <w:spacing w:before="123" w:line="187" w:lineRule="auto"/>
              <w:ind w:left="177"/>
              <w:rPr>
                <w:sz w:val="19"/>
                <w:szCs w:val="19"/>
              </w:rPr>
            </w:pPr>
            <w:r>
              <w:rPr>
                <w:sz w:val="19"/>
                <w:szCs w:val="19"/>
              </w:rPr>
              <w:t>6</w:t>
            </w:r>
          </w:p>
        </w:tc>
        <w:tc>
          <w:tcPr>
            <w:tcW w:w="3399" w:type="dxa"/>
            <w:vAlign w:val="top"/>
          </w:tcPr>
          <w:p>
            <w:pPr>
              <w:pStyle w:val="6"/>
              <w:spacing w:before="89" w:line="228" w:lineRule="auto"/>
              <w:ind w:left="49"/>
              <w:rPr>
                <w:sz w:val="19"/>
                <w:szCs w:val="19"/>
              </w:rPr>
            </w:pPr>
            <w:r>
              <w:rPr>
                <w:spacing w:val="2"/>
                <w:sz w:val="19"/>
                <w:szCs w:val="19"/>
              </w:rPr>
              <w:t>5t 以内汽车式起重机</w:t>
            </w:r>
          </w:p>
        </w:tc>
        <w:tc>
          <w:tcPr>
            <w:tcW w:w="636" w:type="dxa"/>
            <w:vAlign w:val="top"/>
          </w:tcPr>
          <w:p>
            <w:pPr>
              <w:pStyle w:val="6"/>
              <w:spacing w:before="89" w:line="230" w:lineRule="auto"/>
              <w:ind w:left="154"/>
              <w:rPr>
                <w:sz w:val="19"/>
                <w:szCs w:val="19"/>
              </w:rPr>
            </w:pPr>
            <w:r>
              <w:rPr>
                <w:spacing w:val="-2"/>
                <w:sz w:val="19"/>
                <w:szCs w:val="19"/>
              </w:rPr>
              <w:t>台班</w:t>
            </w:r>
          </w:p>
        </w:tc>
        <w:tc>
          <w:tcPr>
            <w:tcW w:w="972" w:type="dxa"/>
            <w:vAlign w:val="top"/>
          </w:tcPr>
          <w:p>
            <w:pPr>
              <w:pStyle w:val="6"/>
              <w:spacing w:before="123" w:line="187" w:lineRule="auto"/>
              <w:ind w:left="151"/>
              <w:rPr>
                <w:sz w:val="19"/>
                <w:szCs w:val="19"/>
              </w:rPr>
            </w:pPr>
            <w:r>
              <w:rPr>
                <w:spacing w:val="4"/>
                <w:sz w:val="19"/>
                <w:szCs w:val="19"/>
              </w:rPr>
              <w:t>8009025</w:t>
            </w:r>
          </w:p>
        </w:tc>
        <w:tc>
          <w:tcPr>
            <w:tcW w:w="1140" w:type="dxa"/>
            <w:vAlign w:val="top"/>
          </w:tcPr>
          <w:p>
            <w:pPr>
              <w:pStyle w:val="6"/>
              <w:spacing w:before="184" w:line="129" w:lineRule="exact"/>
              <w:ind w:left="435"/>
              <w:rPr>
                <w:sz w:val="19"/>
                <w:szCs w:val="19"/>
              </w:rPr>
            </w:pPr>
            <w:r>
              <w:rPr>
                <w:position w:val="-3"/>
                <w:sz w:val="19"/>
                <w:szCs w:val="19"/>
              </w:rPr>
              <w:t>-</w:t>
            </w:r>
          </w:p>
        </w:tc>
        <w:tc>
          <w:tcPr>
            <w:tcW w:w="1140" w:type="dxa"/>
            <w:vAlign w:val="top"/>
          </w:tcPr>
          <w:p>
            <w:pPr>
              <w:pStyle w:val="6"/>
              <w:spacing w:before="184" w:line="129" w:lineRule="exact"/>
              <w:ind w:left="435"/>
              <w:rPr>
                <w:sz w:val="19"/>
                <w:szCs w:val="19"/>
              </w:rPr>
            </w:pPr>
            <w:r>
              <w:rPr>
                <w:position w:val="-3"/>
                <w:sz w:val="19"/>
                <w:szCs w:val="19"/>
              </w:rPr>
              <w:t>-</w:t>
            </w:r>
          </w:p>
        </w:tc>
        <w:tc>
          <w:tcPr>
            <w:tcW w:w="1140" w:type="dxa"/>
            <w:vAlign w:val="top"/>
          </w:tcPr>
          <w:p>
            <w:pPr>
              <w:pStyle w:val="6"/>
              <w:spacing w:before="184" w:line="129" w:lineRule="exact"/>
              <w:ind w:left="435"/>
              <w:rPr>
                <w:sz w:val="19"/>
                <w:szCs w:val="19"/>
              </w:rPr>
            </w:pPr>
            <w:r>
              <w:rPr>
                <w:position w:val="-3"/>
                <w:sz w:val="19"/>
                <w:szCs w:val="19"/>
              </w:rPr>
              <w:t>-</w:t>
            </w:r>
          </w:p>
        </w:tc>
        <w:tc>
          <w:tcPr>
            <w:tcW w:w="1140" w:type="dxa"/>
            <w:vAlign w:val="top"/>
          </w:tcPr>
          <w:p>
            <w:pPr>
              <w:pStyle w:val="6"/>
              <w:spacing w:before="184" w:line="129" w:lineRule="exact"/>
              <w:ind w:left="435"/>
              <w:rPr>
                <w:sz w:val="19"/>
                <w:szCs w:val="19"/>
              </w:rPr>
            </w:pPr>
            <w:r>
              <w:rPr>
                <w:position w:val="-3"/>
                <w:sz w:val="19"/>
                <w:szCs w:val="19"/>
              </w:rPr>
              <w:t>-</w:t>
            </w:r>
          </w:p>
        </w:tc>
        <w:tc>
          <w:tcPr>
            <w:tcW w:w="1140" w:type="dxa"/>
            <w:vAlign w:val="top"/>
          </w:tcPr>
          <w:p>
            <w:pPr>
              <w:pStyle w:val="6"/>
              <w:spacing w:before="184" w:line="129" w:lineRule="exact"/>
              <w:ind w:left="435"/>
              <w:rPr>
                <w:sz w:val="19"/>
                <w:szCs w:val="19"/>
              </w:rPr>
            </w:pPr>
            <w:r>
              <w:rPr>
                <w:position w:val="-3"/>
                <w:sz w:val="19"/>
                <w:szCs w:val="19"/>
              </w:rPr>
              <w:t>-</w:t>
            </w:r>
          </w:p>
        </w:tc>
        <w:tc>
          <w:tcPr>
            <w:tcW w:w="1141" w:type="dxa"/>
            <w:vAlign w:val="top"/>
          </w:tcPr>
          <w:p>
            <w:pPr>
              <w:pStyle w:val="6"/>
              <w:spacing w:before="184" w:line="129" w:lineRule="exact"/>
              <w:ind w:left="435"/>
              <w:rPr>
                <w:sz w:val="19"/>
                <w:szCs w:val="19"/>
              </w:rPr>
            </w:pPr>
            <w:r>
              <w:rPr>
                <w:position w:val="-3"/>
                <w:sz w:val="19"/>
                <w:szCs w:val="19"/>
              </w:rPr>
              <w:t>-</w:t>
            </w:r>
          </w:p>
        </w:tc>
        <w:tc>
          <w:tcPr>
            <w:tcW w:w="1140" w:type="dxa"/>
            <w:vAlign w:val="top"/>
          </w:tcPr>
          <w:p>
            <w:pPr>
              <w:pStyle w:val="6"/>
              <w:spacing w:before="184" w:line="129" w:lineRule="exact"/>
              <w:ind w:left="435"/>
              <w:rPr>
                <w:sz w:val="19"/>
                <w:szCs w:val="19"/>
              </w:rPr>
            </w:pPr>
            <w:r>
              <w:rPr>
                <w:position w:val="-3"/>
                <w:sz w:val="19"/>
                <w:szCs w:val="19"/>
              </w:rPr>
              <w:t>-</w:t>
            </w:r>
          </w:p>
        </w:tc>
        <w:tc>
          <w:tcPr>
            <w:tcW w:w="1141" w:type="dxa"/>
            <w:tcBorders>
              <w:right w:val="nil"/>
            </w:tcBorders>
            <w:vAlign w:val="top"/>
          </w:tcPr>
          <w:p>
            <w:pPr>
              <w:pStyle w:val="6"/>
              <w:spacing w:before="184" w:line="129" w:lineRule="exact"/>
              <w:ind w:left="435"/>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 w:hRule="atLeast"/>
        </w:trPr>
        <w:tc>
          <w:tcPr>
            <w:tcW w:w="416" w:type="dxa"/>
            <w:tcBorders>
              <w:left w:val="nil"/>
            </w:tcBorders>
            <w:vAlign w:val="top"/>
          </w:tcPr>
          <w:p>
            <w:pPr>
              <w:pStyle w:val="6"/>
              <w:spacing w:before="127" w:line="186" w:lineRule="auto"/>
              <w:ind w:left="180"/>
              <w:rPr>
                <w:sz w:val="19"/>
                <w:szCs w:val="19"/>
              </w:rPr>
            </w:pPr>
            <w:r>
              <w:rPr>
                <w:sz w:val="19"/>
                <w:szCs w:val="19"/>
              </w:rPr>
              <w:t>7</w:t>
            </w:r>
          </w:p>
        </w:tc>
        <w:tc>
          <w:tcPr>
            <w:tcW w:w="3399" w:type="dxa"/>
            <w:vAlign w:val="top"/>
          </w:tcPr>
          <w:p>
            <w:pPr>
              <w:pStyle w:val="6"/>
              <w:spacing w:before="92" w:line="228" w:lineRule="auto"/>
              <w:ind w:left="50"/>
              <w:rPr>
                <w:sz w:val="19"/>
                <w:szCs w:val="19"/>
              </w:rPr>
            </w:pPr>
            <w:r>
              <w:rPr>
                <w:spacing w:val="7"/>
                <w:sz w:val="19"/>
                <w:szCs w:val="19"/>
              </w:rPr>
              <w:t>小型机具使用费</w:t>
            </w:r>
          </w:p>
        </w:tc>
        <w:tc>
          <w:tcPr>
            <w:tcW w:w="636" w:type="dxa"/>
            <w:vAlign w:val="top"/>
          </w:tcPr>
          <w:p>
            <w:pPr>
              <w:pStyle w:val="6"/>
              <w:spacing w:before="92" w:line="229" w:lineRule="auto"/>
              <w:ind w:left="238"/>
              <w:rPr>
                <w:sz w:val="19"/>
                <w:szCs w:val="19"/>
              </w:rPr>
            </w:pPr>
            <w:r>
              <w:rPr>
                <w:sz w:val="19"/>
                <w:szCs w:val="19"/>
              </w:rPr>
              <w:t>元</w:t>
            </w:r>
          </w:p>
        </w:tc>
        <w:tc>
          <w:tcPr>
            <w:tcW w:w="972" w:type="dxa"/>
            <w:vAlign w:val="top"/>
          </w:tcPr>
          <w:p>
            <w:pPr>
              <w:pStyle w:val="6"/>
              <w:spacing w:before="125" w:line="188" w:lineRule="auto"/>
              <w:ind w:left="151"/>
              <w:rPr>
                <w:sz w:val="19"/>
                <w:szCs w:val="19"/>
              </w:rPr>
            </w:pPr>
            <w:r>
              <w:rPr>
                <w:spacing w:val="4"/>
                <w:sz w:val="19"/>
                <w:szCs w:val="19"/>
              </w:rPr>
              <w:t>8099001</w:t>
            </w:r>
          </w:p>
        </w:tc>
        <w:tc>
          <w:tcPr>
            <w:tcW w:w="1140" w:type="dxa"/>
            <w:vAlign w:val="top"/>
          </w:tcPr>
          <w:p>
            <w:pPr>
              <w:pStyle w:val="6"/>
              <w:spacing w:before="126" w:line="187" w:lineRule="auto"/>
              <w:ind w:left="337"/>
              <w:rPr>
                <w:sz w:val="19"/>
                <w:szCs w:val="19"/>
              </w:rPr>
            </w:pPr>
            <w:r>
              <w:rPr>
                <w:spacing w:val="3"/>
                <w:sz w:val="19"/>
                <w:szCs w:val="19"/>
              </w:rPr>
              <w:t>0.52</w:t>
            </w:r>
          </w:p>
        </w:tc>
        <w:tc>
          <w:tcPr>
            <w:tcW w:w="1140" w:type="dxa"/>
            <w:vAlign w:val="top"/>
          </w:tcPr>
          <w:p>
            <w:pPr>
              <w:pStyle w:val="6"/>
              <w:spacing w:before="125" w:line="188" w:lineRule="auto"/>
              <w:ind w:left="350"/>
              <w:rPr>
                <w:sz w:val="19"/>
                <w:szCs w:val="19"/>
              </w:rPr>
            </w:pPr>
            <w:r>
              <w:rPr>
                <w:spacing w:val="-1"/>
                <w:sz w:val="19"/>
                <w:szCs w:val="19"/>
              </w:rPr>
              <w:t>1.95</w:t>
            </w:r>
          </w:p>
        </w:tc>
        <w:tc>
          <w:tcPr>
            <w:tcW w:w="1140" w:type="dxa"/>
            <w:vAlign w:val="top"/>
          </w:tcPr>
          <w:p>
            <w:pPr>
              <w:pStyle w:val="6"/>
              <w:spacing w:before="126" w:line="187" w:lineRule="auto"/>
              <w:ind w:left="337"/>
              <w:rPr>
                <w:sz w:val="19"/>
                <w:szCs w:val="19"/>
              </w:rPr>
            </w:pPr>
            <w:r>
              <w:rPr>
                <w:spacing w:val="3"/>
                <w:sz w:val="19"/>
                <w:szCs w:val="19"/>
              </w:rPr>
              <w:t>6.76</w:t>
            </w:r>
          </w:p>
        </w:tc>
        <w:tc>
          <w:tcPr>
            <w:tcW w:w="1140" w:type="dxa"/>
            <w:vAlign w:val="top"/>
          </w:tcPr>
          <w:p>
            <w:pPr>
              <w:pStyle w:val="6"/>
              <w:spacing w:before="126" w:line="187" w:lineRule="auto"/>
              <w:ind w:left="337"/>
              <w:rPr>
                <w:sz w:val="19"/>
                <w:szCs w:val="19"/>
              </w:rPr>
            </w:pPr>
            <w:r>
              <w:rPr>
                <w:spacing w:val="3"/>
                <w:sz w:val="19"/>
                <w:szCs w:val="19"/>
              </w:rPr>
              <w:t>0.65</w:t>
            </w:r>
          </w:p>
        </w:tc>
        <w:tc>
          <w:tcPr>
            <w:tcW w:w="1140" w:type="dxa"/>
            <w:vAlign w:val="top"/>
          </w:tcPr>
          <w:p>
            <w:pPr>
              <w:pStyle w:val="6"/>
              <w:spacing w:before="126" w:line="187" w:lineRule="auto"/>
              <w:ind w:left="337"/>
              <w:rPr>
                <w:sz w:val="19"/>
                <w:szCs w:val="19"/>
              </w:rPr>
            </w:pPr>
            <w:r>
              <w:rPr>
                <w:spacing w:val="3"/>
                <w:sz w:val="19"/>
                <w:szCs w:val="19"/>
              </w:rPr>
              <w:t>0.78</w:t>
            </w:r>
          </w:p>
        </w:tc>
        <w:tc>
          <w:tcPr>
            <w:tcW w:w="1141" w:type="dxa"/>
            <w:vAlign w:val="top"/>
          </w:tcPr>
          <w:p>
            <w:pPr>
              <w:pStyle w:val="6"/>
              <w:spacing w:before="126" w:line="187" w:lineRule="auto"/>
              <w:ind w:left="338"/>
              <w:rPr>
                <w:sz w:val="19"/>
                <w:szCs w:val="19"/>
              </w:rPr>
            </w:pPr>
            <w:r>
              <w:rPr>
                <w:spacing w:val="2"/>
                <w:sz w:val="19"/>
                <w:szCs w:val="19"/>
              </w:rPr>
              <w:t>2.08</w:t>
            </w:r>
          </w:p>
        </w:tc>
        <w:tc>
          <w:tcPr>
            <w:tcW w:w="1140" w:type="dxa"/>
            <w:vAlign w:val="top"/>
          </w:tcPr>
          <w:p>
            <w:pPr>
              <w:pStyle w:val="6"/>
              <w:spacing w:before="126" w:line="187" w:lineRule="auto"/>
              <w:ind w:left="335"/>
              <w:rPr>
                <w:sz w:val="19"/>
                <w:szCs w:val="19"/>
              </w:rPr>
            </w:pPr>
            <w:r>
              <w:rPr>
                <w:spacing w:val="3"/>
                <w:sz w:val="19"/>
                <w:szCs w:val="19"/>
              </w:rPr>
              <w:t>4.55</w:t>
            </w:r>
          </w:p>
        </w:tc>
        <w:tc>
          <w:tcPr>
            <w:tcW w:w="1141" w:type="dxa"/>
            <w:tcBorders>
              <w:right w:val="nil"/>
            </w:tcBorders>
            <w:vAlign w:val="top"/>
          </w:tcPr>
          <w:p>
            <w:pPr>
              <w:pStyle w:val="6"/>
              <w:spacing w:before="126" w:line="187" w:lineRule="auto"/>
              <w:ind w:left="337"/>
              <w:rPr>
                <w:sz w:val="19"/>
                <w:szCs w:val="19"/>
              </w:rPr>
            </w:pPr>
            <w:r>
              <w:rPr>
                <w:spacing w:val="3"/>
                <w:sz w:val="19"/>
                <w:szCs w:val="19"/>
              </w:rPr>
              <w:t>6.89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6" w:hRule="atLeast"/>
        </w:trPr>
        <w:tc>
          <w:tcPr>
            <w:tcW w:w="416" w:type="dxa"/>
            <w:tcBorders>
              <w:left w:val="nil"/>
              <w:bottom w:val="single" w:color="000000" w:sz="10" w:space="0"/>
            </w:tcBorders>
            <w:vAlign w:val="top"/>
          </w:tcPr>
          <w:p>
            <w:pPr>
              <w:pStyle w:val="6"/>
              <w:spacing w:before="123" w:line="187" w:lineRule="auto"/>
              <w:ind w:left="176"/>
              <w:rPr>
                <w:sz w:val="19"/>
                <w:szCs w:val="19"/>
              </w:rPr>
            </w:pPr>
            <w:r>
              <w:rPr>
                <w:sz w:val="19"/>
                <w:szCs w:val="19"/>
              </w:rPr>
              <w:t>8</w:t>
            </w:r>
          </w:p>
        </w:tc>
        <w:tc>
          <w:tcPr>
            <w:tcW w:w="3399" w:type="dxa"/>
            <w:tcBorders>
              <w:bottom w:val="single" w:color="000000" w:sz="10" w:space="0"/>
            </w:tcBorders>
            <w:vAlign w:val="top"/>
          </w:tcPr>
          <w:p>
            <w:pPr>
              <w:pStyle w:val="6"/>
              <w:spacing w:before="90" w:line="227" w:lineRule="auto"/>
              <w:ind w:left="45"/>
              <w:rPr>
                <w:sz w:val="19"/>
                <w:szCs w:val="19"/>
              </w:rPr>
            </w:pPr>
            <w:r>
              <w:rPr>
                <w:spacing w:val="5"/>
                <w:sz w:val="19"/>
                <w:szCs w:val="19"/>
              </w:rPr>
              <w:t>基价</w:t>
            </w:r>
          </w:p>
        </w:tc>
        <w:tc>
          <w:tcPr>
            <w:tcW w:w="636" w:type="dxa"/>
            <w:tcBorders>
              <w:bottom w:val="single" w:color="000000" w:sz="10" w:space="0"/>
            </w:tcBorders>
            <w:vAlign w:val="top"/>
          </w:tcPr>
          <w:p>
            <w:pPr>
              <w:pStyle w:val="6"/>
              <w:spacing w:before="90" w:line="229" w:lineRule="auto"/>
              <w:ind w:left="238"/>
              <w:rPr>
                <w:sz w:val="19"/>
                <w:szCs w:val="19"/>
              </w:rPr>
            </w:pPr>
            <w:r>
              <w:rPr>
                <w:sz w:val="19"/>
                <w:szCs w:val="19"/>
              </w:rPr>
              <w:t>元</w:t>
            </w:r>
          </w:p>
        </w:tc>
        <w:tc>
          <w:tcPr>
            <w:tcW w:w="972" w:type="dxa"/>
            <w:tcBorders>
              <w:bottom w:val="single" w:color="000000" w:sz="10" w:space="0"/>
            </w:tcBorders>
            <w:vAlign w:val="top"/>
          </w:tcPr>
          <w:p>
            <w:pPr>
              <w:pStyle w:val="6"/>
              <w:spacing w:before="122" w:line="188" w:lineRule="auto"/>
              <w:ind w:left="151"/>
              <w:rPr>
                <w:sz w:val="19"/>
                <w:szCs w:val="19"/>
              </w:rPr>
            </w:pPr>
            <w:r>
              <w:rPr>
                <w:spacing w:val="4"/>
                <w:sz w:val="19"/>
                <w:szCs w:val="19"/>
              </w:rPr>
              <w:t>9999001</w:t>
            </w:r>
          </w:p>
        </w:tc>
        <w:tc>
          <w:tcPr>
            <w:tcW w:w="1140" w:type="dxa"/>
            <w:tcBorders>
              <w:bottom w:val="single" w:color="000000" w:sz="10" w:space="0"/>
            </w:tcBorders>
            <w:vAlign w:val="top"/>
          </w:tcPr>
          <w:p>
            <w:pPr>
              <w:pStyle w:val="6"/>
              <w:spacing w:before="123" w:line="187" w:lineRule="auto"/>
              <w:ind w:left="434"/>
              <w:rPr>
                <w:sz w:val="19"/>
                <w:szCs w:val="19"/>
              </w:rPr>
            </w:pPr>
            <w:r>
              <w:rPr>
                <w:color w:val="FF0000"/>
                <w:spacing w:val="2"/>
                <w:sz w:val="19"/>
                <w:szCs w:val="19"/>
              </w:rPr>
              <w:t>2267</w:t>
            </w:r>
          </w:p>
        </w:tc>
        <w:tc>
          <w:tcPr>
            <w:tcW w:w="1140" w:type="dxa"/>
            <w:tcBorders>
              <w:bottom w:val="single" w:color="000000" w:sz="10" w:space="0"/>
            </w:tcBorders>
            <w:vAlign w:val="top"/>
          </w:tcPr>
          <w:p>
            <w:pPr>
              <w:pStyle w:val="6"/>
              <w:spacing w:before="122" w:line="188" w:lineRule="auto"/>
              <w:ind w:left="434"/>
              <w:rPr>
                <w:sz w:val="19"/>
                <w:szCs w:val="19"/>
              </w:rPr>
            </w:pPr>
            <w:r>
              <w:rPr>
                <w:color w:val="FF0000"/>
                <w:spacing w:val="2"/>
                <w:sz w:val="19"/>
                <w:szCs w:val="19"/>
              </w:rPr>
              <w:t>2731</w:t>
            </w:r>
          </w:p>
        </w:tc>
        <w:tc>
          <w:tcPr>
            <w:tcW w:w="1140" w:type="dxa"/>
            <w:tcBorders>
              <w:bottom w:val="single" w:color="000000" w:sz="10" w:space="0"/>
            </w:tcBorders>
            <w:vAlign w:val="top"/>
          </w:tcPr>
          <w:p>
            <w:pPr>
              <w:pStyle w:val="6"/>
              <w:spacing w:before="123" w:line="187" w:lineRule="auto"/>
              <w:ind w:left="385"/>
              <w:rPr>
                <w:sz w:val="19"/>
                <w:szCs w:val="19"/>
              </w:rPr>
            </w:pPr>
            <w:r>
              <w:rPr>
                <w:color w:val="FF0000"/>
                <w:spacing w:val="2"/>
                <w:sz w:val="19"/>
                <w:szCs w:val="19"/>
              </w:rPr>
              <w:t>3698</w:t>
            </w:r>
          </w:p>
        </w:tc>
        <w:tc>
          <w:tcPr>
            <w:tcW w:w="1140" w:type="dxa"/>
            <w:tcBorders>
              <w:bottom w:val="single" w:color="000000" w:sz="10" w:space="0"/>
            </w:tcBorders>
            <w:vAlign w:val="top"/>
          </w:tcPr>
          <w:p>
            <w:pPr>
              <w:pStyle w:val="6"/>
              <w:spacing w:before="122" w:line="188" w:lineRule="auto"/>
              <w:ind w:left="434"/>
              <w:rPr>
                <w:sz w:val="19"/>
                <w:szCs w:val="19"/>
              </w:rPr>
            </w:pPr>
            <w:r>
              <w:rPr>
                <w:color w:val="FF0000"/>
                <w:spacing w:val="2"/>
                <w:sz w:val="19"/>
                <w:szCs w:val="19"/>
              </w:rPr>
              <w:t>2180</w:t>
            </w:r>
          </w:p>
        </w:tc>
        <w:tc>
          <w:tcPr>
            <w:tcW w:w="1140" w:type="dxa"/>
            <w:tcBorders>
              <w:bottom w:val="single" w:color="000000" w:sz="10" w:space="0"/>
            </w:tcBorders>
            <w:vAlign w:val="top"/>
          </w:tcPr>
          <w:p>
            <w:pPr>
              <w:pStyle w:val="6"/>
              <w:spacing w:before="123" w:line="187" w:lineRule="auto"/>
              <w:ind w:left="434"/>
              <w:rPr>
                <w:sz w:val="19"/>
                <w:szCs w:val="19"/>
              </w:rPr>
            </w:pPr>
            <w:r>
              <w:rPr>
                <w:color w:val="FF0000"/>
                <w:spacing w:val="2"/>
                <w:sz w:val="19"/>
                <w:szCs w:val="19"/>
              </w:rPr>
              <w:t>2258</w:t>
            </w:r>
          </w:p>
        </w:tc>
        <w:tc>
          <w:tcPr>
            <w:tcW w:w="1141" w:type="dxa"/>
            <w:tcBorders>
              <w:bottom w:val="single" w:color="000000" w:sz="10" w:space="0"/>
            </w:tcBorders>
            <w:vAlign w:val="top"/>
          </w:tcPr>
          <w:p>
            <w:pPr>
              <w:pStyle w:val="6"/>
              <w:spacing w:before="123" w:line="187" w:lineRule="auto"/>
              <w:ind w:left="434"/>
              <w:rPr>
                <w:sz w:val="19"/>
                <w:szCs w:val="19"/>
              </w:rPr>
            </w:pPr>
            <w:r>
              <w:rPr>
                <w:color w:val="FF0000"/>
                <w:spacing w:val="2"/>
                <w:sz w:val="19"/>
                <w:szCs w:val="19"/>
              </w:rPr>
              <w:t>2372</w:t>
            </w:r>
          </w:p>
        </w:tc>
        <w:tc>
          <w:tcPr>
            <w:tcW w:w="1140" w:type="dxa"/>
            <w:tcBorders>
              <w:bottom w:val="single" w:color="000000" w:sz="10" w:space="0"/>
            </w:tcBorders>
            <w:vAlign w:val="top"/>
          </w:tcPr>
          <w:p>
            <w:pPr>
              <w:pStyle w:val="6"/>
              <w:spacing w:before="123" w:line="187" w:lineRule="auto"/>
              <w:ind w:left="434"/>
              <w:rPr>
                <w:sz w:val="19"/>
                <w:szCs w:val="19"/>
              </w:rPr>
            </w:pPr>
            <w:r>
              <w:rPr>
                <w:color w:val="FF0000"/>
                <w:spacing w:val="2"/>
                <w:sz w:val="19"/>
                <w:szCs w:val="19"/>
              </w:rPr>
              <w:t>2748</w:t>
            </w:r>
          </w:p>
        </w:tc>
        <w:tc>
          <w:tcPr>
            <w:tcW w:w="1141" w:type="dxa"/>
            <w:tcBorders>
              <w:bottom w:val="single" w:color="000000" w:sz="10" w:space="0"/>
              <w:right w:val="nil"/>
            </w:tcBorders>
            <w:vAlign w:val="top"/>
          </w:tcPr>
          <w:p>
            <w:pPr>
              <w:pStyle w:val="6"/>
              <w:spacing w:before="123" w:line="187" w:lineRule="auto"/>
              <w:ind w:left="434"/>
              <w:rPr>
                <w:sz w:val="19"/>
                <w:szCs w:val="19"/>
              </w:rPr>
            </w:pPr>
            <w:r>
              <w:rPr>
                <w:color w:val="FF0000"/>
                <w:spacing w:val="2"/>
                <w:sz w:val="19"/>
                <w:szCs w:val="19"/>
              </w:rPr>
              <w:t>2852</w:t>
            </w:r>
          </w:p>
        </w:tc>
      </w:tr>
    </w:tbl>
    <w:p>
      <w:pPr>
        <w:rPr>
          <w:rFonts w:ascii="Arial"/>
          <w:sz w:val="21"/>
        </w:rPr>
      </w:pPr>
    </w:p>
    <w:p>
      <w:pPr>
        <w:rPr>
          <w:rFonts w:ascii="Arial" w:hAnsi="Arial" w:eastAsia="Arial" w:cs="Arial"/>
          <w:sz w:val="21"/>
          <w:szCs w:val="21"/>
        </w:rPr>
        <w:sectPr>
          <w:footerReference r:id="rId131" w:type="default"/>
          <w:pgSz w:w="16839" w:h="11907"/>
          <w:pgMar w:top="400" w:right="1214" w:bottom="1151" w:left="1077" w:header="0" w:footer="962" w:gutter="0"/>
          <w:cols w:space="720" w:num="1"/>
        </w:sectPr>
      </w:pPr>
    </w:p>
    <w:p>
      <w:pPr>
        <w:spacing w:line="349" w:lineRule="auto"/>
        <w:rPr>
          <w:rFonts w:ascii="Arial"/>
          <w:sz w:val="21"/>
        </w:rPr>
      </w:pPr>
    </w:p>
    <w:p>
      <w:pPr>
        <w:spacing w:line="349" w:lineRule="auto"/>
        <w:rPr>
          <w:rFonts w:ascii="Arial"/>
          <w:sz w:val="21"/>
        </w:rPr>
      </w:pPr>
    </w:p>
    <w:p>
      <w:pPr>
        <w:pStyle w:val="2"/>
        <w:spacing w:before="61" w:line="228" w:lineRule="auto"/>
        <w:ind w:left="6782"/>
        <w:rPr>
          <w:sz w:val="19"/>
          <w:szCs w:val="19"/>
        </w:rPr>
      </w:pPr>
      <w:r>
        <w:rPr>
          <w:b/>
          <w:bCs/>
          <w:spacing w:val="2"/>
          <w:sz w:val="19"/>
          <w:szCs w:val="19"/>
        </w:rPr>
        <w:t>Ⅱ.苗木运输</w:t>
      </w:r>
    </w:p>
    <w:p>
      <w:pPr>
        <w:pStyle w:val="2"/>
        <w:spacing w:before="165" w:line="229" w:lineRule="auto"/>
        <w:ind w:left="12743"/>
        <w:rPr>
          <w:sz w:val="19"/>
          <w:szCs w:val="19"/>
        </w:rPr>
      </w:pPr>
      <w:r>
        <w:rPr>
          <w:spacing w:val="8"/>
          <w:sz w:val="19"/>
          <w:szCs w:val="19"/>
        </w:rPr>
        <w:t>单位：表列单位</w:t>
      </w:r>
    </w:p>
    <w:p>
      <w:pPr>
        <w:spacing w:line="28" w:lineRule="exact"/>
      </w:pPr>
    </w:p>
    <w:tbl>
      <w:tblPr>
        <w:tblStyle w:val="5"/>
        <w:tblW w:w="14560"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31"/>
        <w:gridCol w:w="3399"/>
        <w:gridCol w:w="636"/>
        <w:gridCol w:w="972"/>
        <w:gridCol w:w="1140"/>
        <w:gridCol w:w="1140"/>
        <w:gridCol w:w="1140"/>
        <w:gridCol w:w="1140"/>
        <w:gridCol w:w="1140"/>
        <w:gridCol w:w="1141"/>
        <w:gridCol w:w="1140"/>
        <w:gridCol w:w="114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4" w:hRule="atLeast"/>
        </w:trPr>
        <w:tc>
          <w:tcPr>
            <w:tcW w:w="431" w:type="dxa"/>
            <w:vMerge w:val="restart"/>
            <w:tcBorders>
              <w:top w:val="single" w:color="000000" w:sz="14" w:space="0"/>
              <w:left w:val="nil"/>
              <w:bottom w:val="nil"/>
            </w:tcBorders>
            <w:textDirection w:val="tbRlV"/>
            <w:vAlign w:val="top"/>
          </w:tcPr>
          <w:p>
            <w:pPr>
              <w:pStyle w:val="6"/>
              <w:spacing w:before="96" w:line="218" w:lineRule="auto"/>
              <w:ind w:left="1097"/>
              <w:rPr>
                <w:sz w:val="19"/>
                <w:szCs w:val="19"/>
              </w:rPr>
            </w:pPr>
            <w:r>
              <w:rPr>
                <w:spacing w:val="9"/>
                <w:sz w:val="19"/>
                <w:szCs w:val="19"/>
              </w:rPr>
              <w:t>顺</w:t>
            </w:r>
            <w:r>
              <w:rPr>
                <w:spacing w:val="-16"/>
                <w:sz w:val="19"/>
                <w:szCs w:val="19"/>
              </w:rPr>
              <w:t xml:space="preserve"> </w:t>
            </w:r>
            <w:r>
              <w:rPr>
                <w:spacing w:val="9"/>
                <w:sz w:val="19"/>
                <w:szCs w:val="19"/>
              </w:rPr>
              <w:t>序</w:t>
            </w:r>
            <w:r>
              <w:rPr>
                <w:spacing w:val="-14"/>
                <w:sz w:val="19"/>
                <w:szCs w:val="19"/>
              </w:rPr>
              <w:t xml:space="preserve"> </w:t>
            </w:r>
            <w:r>
              <w:rPr>
                <w:spacing w:val="9"/>
                <w:sz w:val="19"/>
                <w:szCs w:val="19"/>
              </w:rPr>
              <w:t>号</w:t>
            </w:r>
          </w:p>
        </w:tc>
        <w:tc>
          <w:tcPr>
            <w:tcW w:w="3399" w:type="dxa"/>
            <w:vMerge w:val="restart"/>
            <w:tcBorders>
              <w:top w:val="single" w:color="000000" w:sz="14" w:space="0"/>
              <w:bottom w:val="nil"/>
            </w:tcBorders>
            <w:vAlign w:val="top"/>
          </w:tcPr>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pStyle w:val="6"/>
              <w:spacing w:before="62" w:line="229" w:lineRule="auto"/>
              <w:ind w:left="1420"/>
              <w:rPr>
                <w:sz w:val="19"/>
                <w:szCs w:val="19"/>
              </w:rPr>
            </w:pPr>
            <w:r>
              <w:rPr>
                <w:spacing w:val="-1"/>
                <w:sz w:val="19"/>
                <w:szCs w:val="19"/>
              </w:rPr>
              <w:t>项</w:t>
            </w:r>
            <w:r>
              <w:rPr>
                <w:spacing w:val="28"/>
                <w:sz w:val="19"/>
                <w:szCs w:val="19"/>
              </w:rPr>
              <w:t xml:space="preserve">  </w:t>
            </w:r>
            <w:r>
              <w:rPr>
                <w:spacing w:val="-1"/>
                <w:sz w:val="19"/>
                <w:szCs w:val="19"/>
              </w:rPr>
              <w:t>目</w:t>
            </w:r>
          </w:p>
        </w:tc>
        <w:tc>
          <w:tcPr>
            <w:tcW w:w="636" w:type="dxa"/>
            <w:vMerge w:val="restart"/>
            <w:tcBorders>
              <w:top w:val="single" w:color="000000" w:sz="14" w:space="0"/>
              <w:bottom w:val="nil"/>
            </w:tcBorders>
            <w:textDirection w:val="tbRlV"/>
            <w:vAlign w:val="top"/>
          </w:tcPr>
          <w:p>
            <w:pPr>
              <w:pStyle w:val="6"/>
              <w:spacing w:before="214" w:line="217" w:lineRule="auto"/>
              <w:ind w:left="1238"/>
              <w:rPr>
                <w:sz w:val="19"/>
                <w:szCs w:val="19"/>
              </w:rPr>
            </w:pPr>
            <w:r>
              <w:rPr>
                <w:spacing w:val="9"/>
                <w:sz w:val="19"/>
                <w:szCs w:val="19"/>
              </w:rPr>
              <w:t>单</w:t>
            </w:r>
            <w:r>
              <w:rPr>
                <w:spacing w:val="-16"/>
                <w:sz w:val="19"/>
                <w:szCs w:val="19"/>
              </w:rPr>
              <w:t xml:space="preserve"> </w:t>
            </w:r>
            <w:r>
              <w:rPr>
                <w:spacing w:val="9"/>
                <w:sz w:val="19"/>
                <w:szCs w:val="19"/>
              </w:rPr>
              <w:t>位</w:t>
            </w:r>
          </w:p>
        </w:tc>
        <w:tc>
          <w:tcPr>
            <w:tcW w:w="972" w:type="dxa"/>
            <w:vMerge w:val="restart"/>
            <w:tcBorders>
              <w:top w:val="single" w:color="000000" w:sz="14" w:space="0"/>
              <w:bottom w:val="nil"/>
            </w:tcBorders>
            <w:vAlign w:val="top"/>
          </w:tcPr>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pStyle w:val="6"/>
              <w:spacing w:before="62" w:line="228" w:lineRule="auto"/>
              <w:ind w:left="245"/>
              <w:rPr>
                <w:sz w:val="19"/>
                <w:szCs w:val="19"/>
              </w:rPr>
            </w:pPr>
            <w:r>
              <w:rPr>
                <w:spacing w:val="1"/>
                <w:sz w:val="19"/>
                <w:szCs w:val="19"/>
              </w:rPr>
              <w:t>代</w:t>
            </w:r>
            <w:r>
              <w:rPr>
                <w:spacing w:val="18"/>
                <w:sz w:val="19"/>
                <w:szCs w:val="19"/>
              </w:rPr>
              <w:t xml:space="preserve"> </w:t>
            </w:r>
            <w:r>
              <w:rPr>
                <w:spacing w:val="1"/>
                <w:sz w:val="19"/>
                <w:szCs w:val="19"/>
              </w:rPr>
              <w:t>号</w:t>
            </w:r>
          </w:p>
        </w:tc>
        <w:tc>
          <w:tcPr>
            <w:tcW w:w="9122" w:type="dxa"/>
            <w:gridSpan w:val="8"/>
            <w:tcBorders>
              <w:top w:val="single" w:color="000000" w:sz="14" w:space="0"/>
              <w:right w:val="nil"/>
            </w:tcBorders>
            <w:vAlign w:val="top"/>
          </w:tcPr>
          <w:p>
            <w:pPr>
              <w:pStyle w:val="6"/>
              <w:spacing w:before="77" w:line="228" w:lineRule="auto"/>
              <w:ind w:left="4075"/>
              <w:rPr>
                <w:sz w:val="19"/>
                <w:szCs w:val="19"/>
              </w:rPr>
            </w:pPr>
            <w:r>
              <w:rPr>
                <w:spacing w:val="7"/>
                <w:sz w:val="19"/>
                <w:szCs w:val="19"/>
              </w:rPr>
              <w:t>乔木、灌木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431" w:type="dxa"/>
            <w:vMerge w:val="continue"/>
            <w:tcBorders>
              <w:top w:val="nil"/>
              <w:left w:val="nil"/>
              <w:bottom w:val="nil"/>
            </w:tcBorders>
            <w:textDirection w:val="tbRlV"/>
            <w:vAlign w:val="top"/>
          </w:tcPr>
          <w:p>
            <w:pPr>
              <w:rPr>
                <w:rFonts w:ascii="Arial"/>
                <w:sz w:val="21"/>
              </w:rPr>
            </w:pPr>
          </w:p>
        </w:tc>
        <w:tc>
          <w:tcPr>
            <w:tcW w:w="3399" w:type="dxa"/>
            <w:vMerge w:val="continue"/>
            <w:tcBorders>
              <w:top w:val="nil"/>
              <w:bottom w:val="nil"/>
            </w:tcBorders>
            <w:vAlign w:val="top"/>
          </w:tcPr>
          <w:p>
            <w:pPr>
              <w:rPr>
                <w:rFonts w:ascii="Arial"/>
                <w:sz w:val="21"/>
              </w:rPr>
            </w:pPr>
          </w:p>
        </w:tc>
        <w:tc>
          <w:tcPr>
            <w:tcW w:w="636" w:type="dxa"/>
            <w:vMerge w:val="continue"/>
            <w:tcBorders>
              <w:top w:val="nil"/>
              <w:bottom w:val="nil"/>
            </w:tcBorders>
            <w:textDirection w:val="tbRlV"/>
            <w:vAlign w:val="top"/>
          </w:tcPr>
          <w:p>
            <w:pPr>
              <w:rPr>
                <w:rFonts w:ascii="Arial"/>
                <w:sz w:val="21"/>
              </w:rPr>
            </w:pPr>
          </w:p>
        </w:tc>
        <w:tc>
          <w:tcPr>
            <w:tcW w:w="972" w:type="dxa"/>
            <w:vMerge w:val="continue"/>
            <w:tcBorders>
              <w:top w:val="nil"/>
              <w:bottom w:val="nil"/>
            </w:tcBorders>
            <w:vAlign w:val="top"/>
          </w:tcPr>
          <w:p>
            <w:pPr>
              <w:rPr>
                <w:rFonts w:ascii="Arial"/>
                <w:sz w:val="21"/>
              </w:rPr>
            </w:pPr>
          </w:p>
        </w:tc>
        <w:tc>
          <w:tcPr>
            <w:tcW w:w="9122" w:type="dxa"/>
            <w:gridSpan w:val="8"/>
            <w:tcBorders>
              <w:right w:val="nil"/>
            </w:tcBorders>
            <w:vAlign w:val="top"/>
          </w:tcPr>
          <w:p>
            <w:pPr>
              <w:pStyle w:val="6"/>
              <w:spacing w:before="75" w:line="228" w:lineRule="auto"/>
              <w:ind w:left="4279"/>
              <w:rPr>
                <w:sz w:val="19"/>
                <w:szCs w:val="19"/>
              </w:rPr>
            </w:pPr>
            <w:r>
              <w:rPr>
                <w:spacing w:val="4"/>
                <w:sz w:val="19"/>
                <w:szCs w:val="19"/>
              </w:rPr>
              <w:t>带土球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 w:hRule="atLeast"/>
        </w:trPr>
        <w:tc>
          <w:tcPr>
            <w:tcW w:w="431" w:type="dxa"/>
            <w:vMerge w:val="continue"/>
            <w:tcBorders>
              <w:top w:val="nil"/>
              <w:left w:val="nil"/>
              <w:bottom w:val="nil"/>
            </w:tcBorders>
            <w:textDirection w:val="tbRlV"/>
            <w:vAlign w:val="top"/>
          </w:tcPr>
          <w:p>
            <w:pPr>
              <w:rPr>
                <w:rFonts w:ascii="Arial"/>
                <w:sz w:val="21"/>
              </w:rPr>
            </w:pPr>
          </w:p>
        </w:tc>
        <w:tc>
          <w:tcPr>
            <w:tcW w:w="3399" w:type="dxa"/>
            <w:vMerge w:val="continue"/>
            <w:tcBorders>
              <w:top w:val="nil"/>
              <w:bottom w:val="nil"/>
            </w:tcBorders>
            <w:vAlign w:val="top"/>
          </w:tcPr>
          <w:p>
            <w:pPr>
              <w:rPr>
                <w:rFonts w:ascii="Arial"/>
                <w:sz w:val="21"/>
              </w:rPr>
            </w:pPr>
          </w:p>
        </w:tc>
        <w:tc>
          <w:tcPr>
            <w:tcW w:w="636" w:type="dxa"/>
            <w:vMerge w:val="continue"/>
            <w:tcBorders>
              <w:top w:val="nil"/>
              <w:bottom w:val="nil"/>
            </w:tcBorders>
            <w:textDirection w:val="tbRlV"/>
            <w:vAlign w:val="top"/>
          </w:tcPr>
          <w:p>
            <w:pPr>
              <w:rPr>
                <w:rFonts w:ascii="Arial"/>
                <w:sz w:val="21"/>
              </w:rPr>
            </w:pPr>
          </w:p>
        </w:tc>
        <w:tc>
          <w:tcPr>
            <w:tcW w:w="972" w:type="dxa"/>
            <w:vMerge w:val="continue"/>
            <w:tcBorders>
              <w:top w:val="nil"/>
              <w:bottom w:val="nil"/>
            </w:tcBorders>
            <w:vAlign w:val="top"/>
          </w:tcPr>
          <w:p>
            <w:pPr>
              <w:rPr>
                <w:rFonts w:ascii="Arial"/>
                <w:sz w:val="21"/>
              </w:rPr>
            </w:pPr>
          </w:p>
        </w:tc>
        <w:tc>
          <w:tcPr>
            <w:tcW w:w="9122" w:type="dxa"/>
            <w:gridSpan w:val="8"/>
            <w:tcBorders>
              <w:right w:val="nil"/>
            </w:tcBorders>
            <w:vAlign w:val="top"/>
          </w:tcPr>
          <w:p>
            <w:pPr>
              <w:pStyle w:val="6"/>
              <w:spacing w:before="79" w:line="228" w:lineRule="auto"/>
              <w:ind w:left="3874"/>
              <w:rPr>
                <w:sz w:val="19"/>
                <w:szCs w:val="19"/>
              </w:rPr>
            </w:pPr>
            <w:r>
              <w:rPr>
                <w:spacing w:val="8"/>
                <w:sz w:val="19"/>
                <w:szCs w:val="19"/>
              </w:rPr>
              <w:t>土球直径（</w:t>
            </w:r>
            <w:r>
              <w:rPr>
                <w:sz w:val="19"/>
                <w:szCs w:val="19"/>
              </w:rPr>
              <w:t>cm</w:t>
            </w:r>
            <w:r>
              <w:rPr>
                <w:spacing w:val="8"/>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4" w:hRule="atLeast"/>
        </w:trPr>
        <w:tc>
          <w:tcPr>
            <w:tcW w:w="431" w:type="dxa"/>
            <w:vMerge w:val="continue"/>
            <w:tcBorders>
              <w:top w:val="nil"/>
              <w:left w:val="nil"/>
              <w:bottom w:val="nil"/>
            </w:tcBorders>
            <w:textDirection w:val="tbRlV"/>
            <w:vAlign w:val="top"/>
          </w:tcPr>
          <w:p>
            <w:pPr>
              <w:rPr>
                <w:rFonts w:ascii="Arial"/>
                <w:sz w:val="21"/>
              </w:rPr>
            </w:pPr>
          </w:p>
        </w:tc>
        <w:tc>
          <w:tcPr>
            <w:tcW w:w="3399" w:type="dxa"/>
            <w:vMerge w:val="continue"/>
            <w:tcBorders>
              <w:top w:val="nil"/>
              <w:bottom w:val="nil"/>
            </w:tcBorders>
            <w:vAlign w:val="top"/>
          </w:tcPr>
          <w:p>
            <w:pPr>
              <w:rPr>
                <w:rFonts w:ascii="Arial"/>
                <w:sz w:val="21"/>
              </w:rPr>
            </w:pPr>
          </w:p>
        </w:tc>
        <w:tc>
          <w:tcPr>
            <w:tcW w:w="636" w:type="dxa"/>
            <w:vMerge w:val="continue"/>
            <w:tcBorders>
              <w:top w:val="nil"/>
              <w:bottom w:val="nil"/>
            </w:tcBorders>
            <w:textDirection w:val="tbRlV"/>
            <w:vAlign w:val="top"/>
          </w:tcPr>
          <w:p>
            <w:pPr>
              <w:rPr>
                <w:rFonts w:ascii="Arial"/>
                <w:sz w:val="21"/>
              </w:rPr>
            </w:pPr>
          </w:p>
        </w:tc>
        <w:tc>
          <w:tcPr>
            <w:tcW w:w="972" w:type="dxa"/>
            <w:vMerge w:val="continue"/>
            <w:tcBorders>
              <w:top w:val="nil"/>
              <w:bottom w:val="nil"/>
            </w:tcBorders>
            <w:vAlign w:val="top"/>
          </w:tcPr>
          <w:p>
            <w:pPr>
              <w:rPr>
                <w:rFonts w:ascii="Arial"/>
                <w:sz w:val="21"/>
              </w:rPr>
            </w:pPr>
          </w:p>
        </w:tc>
        <w:tc>
          <w:tcPr>
            <w:tcW w:w="2280" w:type="dxa"/>
            <w:gridSpan w:val="2"/>
            <w:vAlign w:val="top"/>
          </w:tcPr>
          <w:p>
            <w:pPr>
              <w:pStyle w:val="6"/>
              <w:spacing w:before="81" w:line="228" w:lineRule="auto"/>
              <w:ind w:left="853"/>
              <w:rPr>
                <w:sz w:val="19"/>
                <w:szCs w:val="19"/>
              </w:rPr>
            </w:pPr>
            <w:r>
              <w:rPr>
                <w:spacing w:val="-2"/>
                <w:sz w:val="19"/>
                <w:szCs w:val="19"/>
              </w:rPr>
              <w:t>20</w:t>
            </w:r>
            <w:r>
              <w:rPr>
                <w:spacing w:val="-12"/>
                <w:sz w:val="19"/>
                <w:szCs w:val="19"/>
              </w:rPr>
              <w:t xml:space="preserve"> </w:t>
            </w:r>
            <w:r>
              <w:rPr>
                <w:spacing w:val="-2"/>
                <w:sz w:val="19"/>
                <w:szCs w:val="19"/>
              </w:rPr>
              <w:t>以内</w:t>
            </w:r>
          </w:p>
        </w:tc>
        <w:tc>
          <w:tcPr>
            <w:tcW w:w="2280" w:type="dxa"/>
            <w:gridSpan w:val="2"/>
            <w:vAlign w:val="top"/>
          </w:tcPr>
          <w:p>
            <w:pPr>
              <w:pStyle w:val="6"/>
              <w:spacing w:before="81" w:line="228" w:lineRule="auto"/>
              <w:ind w:left="850"/>
              <w:rPr>
                <w:sz w:val="19"/>
                <w:szCs w:val="19"/>
              </w:rPr>
            </w:pPr>
            <w:r>
              <w:rPr>
                <w:spacing w:val="-1"/>
                <w:sz w:val="19"/>
                <w:szCs w:val="19"/>
              </w:rPr>
              <w:t>40</w:t>
            </w:r>
            <w:r>
              <w:rPr>
                <w:spacing w:val="-13"/>
                <w:sz w:val="19"/>
                <w:szCs w:val="19"/>
              </w:rPr>
              <w:t xml:space="preserve"> </w:t>
            </w:r>
            <w:r>
              <w:rPr>
                <w:spacing w:val="-1"/>
                <w:sz w:val="19"/>
                <w:szCs w:val="19"/>
              </w:rPr>
              <w:t>以内</w:t>
            </w:r>
          </w:p>
        </w:tc>
        <w:tc>
          <w:tcPr>
            <w:tcW w:w="2281" w:type="dxa"/>
            <w:gridSpan w:val="2"/>
            <w:vAlign w:val="top"/>
          </w:tcPr>
          <w:p>
            <w:pPr>
              <w:pStyle w:val="6"/>
              <w:spacing w:before="81" w:line="228" w:lineRule="auto"/>
              <w:ind w:left="853"/>
              <w:rPr>
                <w:sz w:val="19"/>
                <w:szCs w:val="19"/>
              </w:rPr>
            </w:pPr>
            <w:r>
              <w:rPr>
                <w:spacing w:val="-2"/>
                <w:sz w:val="19"/>
                <w:szCs w:val="19"/>
              </w:rPr>
              <w:t>60</w:t>
            </w:r>
            <w:r>
              <w:rPr>
                <w:spacing w:val="-12"/>
                <w:sz w:val="19"/>
                <w:szCs w:val="19"/>
              </w:rPr>
              <w:t xml:space="preserve"> </w:t>
            </w:r>
            <w:r>
              <w:rPr>
                <w:spacing w:val="-2"/>
                <w:sz w:val="19"/>
                <w:szCs w:val="19"/>
              </w:rPr>
              <w:t>以内</w:t>
            </w:r>
          </w:p>
        </w:tc>
        <w:tc>
          <w:tcPr>
            <w:tcW w:w="2281" w:type="dxa"/>
            <w:gridSpan w:val="2"/>
            <w:tcBorders>
              <w:right w:val="nil"/>
            </w:tcBorders>
            <w:vAlign w:val="top"/>
          </w:tcPr>
          <w:p>
            <w:pPr>
              <w:pStyle w:val="6"/>
              <w:spacing w:before="81" w:line="228" w:lineRule="auto"/>
              <w:ind w:left="852"/>
              <w:rPr>
                <w:sz w:val="19"/>
                <w:szCs w:val="19"/>
              </w:rPr>
            </w:pPr>
            <w:r>
              <w:rPr>
                <w:spacing w:val="-2"/>
                <w:sz w:val="19"/>
                <w:szCs w:val="19"/>
              </w:rPr>
              <w:t>80</w:t>
            </w:r>
            <w:r>
              <w:rPr>
                <w:spacing w:val="-11"/>
                <w:sz w:val="19"/>
                <w:szCs w:val="19"/>
              </w:rPr>
              <w:t xml:space="preserve"> </w:t>
            </w:r>
            <w:r>
              <w:rPr>
                <w:spacing w:val="-2"/>
                <w:sz w:val="19"/>
                <w:szCs w:val="19"/>
              </w:rPr>
              <w:t>以内</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29" w:hRule="atLeast"/>
        </w:trPr>
        <w:tc>
          <w:tcPr>
            <w:tcW w:w="431" w:type="dxa"/>
            <w:vMerge w:val="continue"/>
            <w:tcBorders>
              <w:top w:val="nil"/>
              <w:left w:val="nil"/>
              <w:bottom w:val="nil"/>
            </w:tcBorders>
            <w:textDirection w:val="tbRlV"/>
            <w:vAlign w:val="top"/>
          </w:tcPr>
          <w:p>
            <w:pPr>
              <w:rPr>
                <w:rFonts w:ascii="Arial"/>
                <w:sz w:val="21"/>
              </w:rPr>
            </w:pPr>
          </w:p>
        </w:tc>
        <w:tc>
          <w:tcPr>
            <w:tcW w:w="3399" w:type="dxa"/>
            <w:vMerge w:val="continue"/>
            <w:tcBorders>
              <w:top w:val="nil"/>
              <w:bottom w:val="nil"/>
            </w:tcBorders>
            <w:vAlign w:val="top"/>
          </w:tcPr>
          <w:p>
            <w:pPr>
              <w:rPr>
                <w:rFonts w:ascii="Arial"/>
                <w:sz w:val="21"/>
              </w:rPr>
            </w:pPr>
          </w:p>
        </w:tc>
        <w:tc>
          <w:tcPr>
            <w:tcW w:w="636" w:type="dxa"/>
            <w:vMerge w:val="continue"/>
            <w:tcBorders>
              <w:top w:val="nil"/>
              <w:bottom w:val="nil"/>
            </w:tcBorders>
            <w:textDirection w:val="tbRlV"/>
            <w:vAlign w:val="top"/>
          </w:tcPr>
          <w:p>
            <w:pPr>
              <w:rPr>
                <w:rFonts w:ascii="Arial"/>
                <w:sz w:val="21"/>
              </w:rPr>
            </w:pPr>
          </w:p>
        </w:tc>
        <w:tc>
          <w:tcPr>
            <w:tcW w:w="972" w:type="dxa"/>
            <w:vMerge w:val="continue"/>
            <w:tcBorders>
              <w:top w:val="nil"/>
              <w:bottom w:val="nil"/>
            </w:tcBorders>
            <w:vAlign w:val="top"/>
          </w:tcPr>
          <w:p>
            <w:pPr>
              <w:rPr>
                <w:rFonts w:ascii="Arial"/>
                <w:sz w:val="21"/>
              </w:rPr>
            </w:pPr>
          </w:p>
        </w:tc>
        <w:tc>
          <w:tcPr>
            <w:tcW w:w="1140" w:type="dxa"/>
            <w:vAlign w:val="top"/>
          </w:tcPr>
          <w:p>
            <w:pPr>
              <w:pStyle w:val="6"/>
              <w:spacing w:before="274" w:line="228" w:lineRule="auto"/>
              <w:ind w:left="131"/>
              <w:rPr>
                <w:sz w:val="19"/>
                <w:szCs w:val="19"/>
              </w:rPr>
            </w:pPr>
            <w:r>
              <w:rPr>
                <w:spacing w:val="3"/>
                <w:sz w:val="19"/>
                <w:szCs w:val="19"/>
              </w:rPr>
              <w:t>第一个</w:t>
            </w:r>
            <w:r>
              <w:rPr>
                <w:spacing w:val="-22"/>
                <w:sz w:val="19"/>
                <w:szCs w:val="19"/>
              </w:rPr>
              <w:t xml:space="preserve"> </w:t>
            </w:r>
            <w:r>
              <w:rPr>
                <w:spacing w:val="3"/>
                <w:sz w:val="19"/>
                <w:szCs w:val="19"/>
              </w:rPr>
              <w:t>1</w:t>
            </w:r>
            <w:r>
              <w:rPr>
                <w:sz w:val="19"/>
                <w:szCs w:val="19"/>
              </w:rPr>
              <w:t>km</w:t>
            </w:r>
          </w:p>
        </w:tc>
        <w:tc>
          <w:tcPr>
            <w:tcW w:w="1140" w:type="dxa"/>
            <w:vAlign w:val="top"/>
          </w:tcPr>
          <w:p>
            <w:pPr>
              <w:pStyle w:val="6"/>
              <w:spacing w:before="274" w:line="228" w:lineRule="auto"/>
              <w:ind w:left="131"/>
              <w:rPr>
                <w:sz w:val="19"/>
                <w:szCs w:val="19"/>
              </w:rPr>
            </w:pPr>
            <w:r>
              <w:rPr>
                <w:spacing w:val="3"/>
                <w:sz w:val="19"/>
                <w:szCs w:val="19"/>
              </w:rPr>
              <w:t>每增运</w:t>
            </w:r>
            <w:r>
              <w:rPr>
                <w:spacing w:val="-22"/>
                <w:sz w:val="19"/>
                <w:szCs w:val="19"/>
              </w:rPr>
              <w:t xml:space="preserve"> </w:t>
            </w:r>
            <w:r>
              <w:rPr>
                <w:spacing w:val="3"/>
                <w:sz w:val="19"/>
                <w:szCs w:val="19"/>
              </w:rPr>
              <w:t>1</w:t>
            </w:r>
            <w:r>
              <w:rPr>
                <w:sz w:val="19"/>
                <w:szCs w:val="19"/>
              </w:rPr>
              <w:t>km</w:t>
            </w:r>
          </w:p>
        </w:tc>
        <w:tc>
          <w:tcPr>
            <w:tcW w:w="1140" w:type="dxa"/>
            <w:vAlign w:val="top"/>
          </w:tcPr>
          <w:p>
            <w:pPr>
              <w:pStyle w:val="6"/>
              <w:spacing w:before="274" w:line="228" w:lineRule="auto"/>
              <w:ind w:left="131"/>
              <w:rPr>
                <w:sz w:val="19"/>
                <w:szCs w:val="19"/>
              </w:rPr>
            </w:pPr>
            <w:r>
              <w:rPr>
                <w:spacing w:val="3"/>
                <w:sz w:val="19"/>
                <w:szCs w:val="19"/>
              </w:rPr>
              <w:t>第一个</w:t>
            </w:r>
            <w:r>
              <w:rPr>
                <w:spacing w:val="-22"/>
                <w:sz w:val="19"/>
                <w:szCs w:val="19"/>
              </w:rPr>
              <w:t xml:space="preserve"> </w:t>
            </w:r>
            <w:r>
              <w:rPr>
                <w:spacing w:val="3"/>
                <w:sz w:val="19"/>
                <w:szCs w:val="19"/>
              </w:rPr>
              <w:t>1</w:t>
            </w:r>
            <w:r>
              <w:rPr>
                <w:sz w:val="19"/>
                <w:szCs w:val="19"/>
              </w:rPr>
              <w:t>km</w:t>
            </w:r>
          </w:p>
        </w:tc>
        <w:tc>
          <w:tcPr>
            <w:tcW w:w="1140" w:type="dxa"/>
            <w:vAlign w:val="top"/>
          </w:tcPr>
          <w:p>
            <w:pPr>
              <w:pStyle w:val="6"/>
              <w:spacing w:before="274" w:line="228" w:lineRule="auto"/>
              <w:ind w:left="131"/>
              <w:rPr>
                <w:sz w:val="19"/>
                <w:szCs w:val="19"/>
              </w:rPr>
            </w:pPr>
            <w:r>
              <w:rPr>
                <w:spacing w:val="3"/>
                <w:sz w:val="19"/>
                <w:szCs w:val="19"/>
              </w:rPr>
              <w:t>每增运</w:t>
            </w:r>
            <w:r>
              <w:rPr>
                <w:spacing w:val="-22"/>
                <w:sz w:val="19"/>
                <w:szCs w:val="19"/>
              </w:rPr>
              <w:t xml:space="preserve"> </w:t>
            </w:r>
            <w:r>
              <w:rPr>
                <w:spacing w:val="3"/>
                <w:sz w:val="19"/>
                <w:szCs w:val="19"/>
              </w:rPr>
              <w:t>1</w:t>
            </w:r>
            <w:r>
              <w:rPr>
                <w:sz w:val="19"/>
                <w:szCs w:val="19"/>
              </w:rPr>
              <w:t>km</w:t>
            </w:r>
          </w:p>
        </w:tc>
        <w:tc>
          <w:tcPr>
            <w:tcW w:w="1140" w:type="dxa"/>
            <w:vAlign w:val="top"/>
          </w:tcPr>
          <w:p>
            <w:pPr>
              <w:pStyle w:val="6"/>
              <w:spacing w:before="274" w:line="228" w:lineRule="auto"/>
              <w:ind w:left="131"/>
              <w:rPr>
                <w:sz w:val="19"/>
                <w:szCs w:val="19"/>
              </w:rPr>
            </w:pPr>
            <w:r>
              <w:rPr>
                <w:spacing w:val="3"/>
                <w:sz w:val="19"/>
                <w:szCs w:val="19"/>
              </w:rPr>
              <w:t>第一个</w:t>
            </w:r>
            <w:r>
              <w:rPr>
                <w:spacing w:val="-22"/>
                <w:sz w:val="19"/>
                <w:szCs w:val="19"/>
              </w:rPr>
              <w:t xml:space="preserve"> </w:t>
            </w:r>
            <w:r>
              <w:rPr>
                <w:spacing w:val="3"/>
                <w:sz w:val="19"/>
                <w:szCs w:val="19"/>
              </w:rPr>
              <w:t>1</w:t>
            </w:r>
            <w:r>
              <w:rPr>
                <w:sz w:val="19"/>
                <w:szCs w:val="19"/>
              </w:rPr>
              <w:t>km</w:t>
            </w:r>
          </w:p>
        </w:tc>
        <w:tc>
          <w:tcPr>
            <w:tcW w:w="1141" w:type="dxa"/>
            <w:vAlign w:val="top"/>
          </w:tcPr>
          <w:p>
            <w:pPr>
              <w:pStyle w:val="6"/>
              <w:spacing w:before="274" w:line="228" w:lineRule="auto"/>
              <w:ind w:left="131"/>
              <w:rPr>
                <w:sz w:val="19"/>
                <w:szCs w:val="19"/>
              </w:rPr>
            </w:pPr>
            <w:r>
              <w:rPr>
                <w:spacing w:val="3"/>
                <w:sz w:val="19"/>
                <w:szCs w:val="19"/>
              </w:rPr>
              <w:t>每增运</w:t>
            </w:r>
            <w:r>
              <w:rPr>
                <w:spacing w:val="-21"/>
                <w:sz w:val="19"/>
                <w:szCs w:val="19"/>
              </w:rPr>
              <w:t xml:space="preserve"> </w:t>
            </w:r>
            <w:r>
              <w:rPr>
                <w:spacing w:val="3"/>
                <w:sz w:val="19"/>
                <w:szCs w:val="19"/>
              </w:rPr>
              <w:t>1</w:t>
            </w:r>
            <w:r>
              <w:rPr>
                <w:sz w:val="19"/>
                <w:szCs w:val="19"/>
              </w:rPr>
              <w:t>km</w:t>
            </w:r>
          </w:p>
        </w:tc>
        <w:tc>
          <w:tcPr>
            <w:tcW w:w="1140" w:type="dxa"/>
            <w:vAlign w:val="top"/>
          </w:tcPr>
          <w:p>
            <w:pPr>
              <w:pStyle w:val="6"/>
              <w:spacing w:before="274" w:line="228" w:lineRule="auto"/>
              <w:ind w:left="131"/>
              <w:rPr>
                <w:sz w:val="19"/>
                <w:szCs w:val="19"/>
              </w:rPr>
            </w:pPr>
            <w:r>
              <w:rPr>
                <w:spacing w:val="3"/>
                <w:sz w:val="19"/>
                <w:szCs w:val="19"/>
              </w:rPr>
              <w:t>第一个</w:t>
            </w:r>
            <w:r>
              <w:rPr>
                <w:spacing w:val="-22"/>
                <w:sz w:val="19"/>
                <w:szCs w:val="19"/>
              </w:rPr>
              <w:t xml:space="preserve"> </w:t>
            </w:r>
            <w:r>
              <w:rPr>
                <w:spacing w:val="3"/>
                <w:sz w:val="19"/>
                <w:szCs w:val="19"/>
              </w:rPr>
              <w:t>1</w:t>
            </w:r>
            <w:r>
              <w:rPr>
                <w:sz w:val="19"/>
                <w:szCs w:val="19"/>
              </w:rPr>
              <w:t>km</w:t>
            </w:r>
          </w:p>
        </w:tc>
        <w:tc>
          <w:tcPr>
            <w:tcW w:w="1141" w:type="dxa"/>
            <w:tcBorders>
              <w:right w:val="nil"/>
            </w:tcBorders>
            <w:vAlign w:val="top"/>
          </w:tcPr>
          <w:p>
            <w:pPr>
              <w:pStyle w:val="6"/>
              <w:spacing w:before="274" w:line="228" w:lineRule="auto"/>
              <w:ind w:left="131"/>
              <w:rPr>
                <w:sz w:val="19"/>
                <w:szCs w:val="19"/>
              </w:rPr>
            </w:pPr>
            <w:r>
              <w:rPr>
                <w:spacing w:val="3"/>
                <w:sz w:val="19"/>
                <w:szCs w:val="19"/>
              </w:rPr>
              <w:t>每增运</w:t>
            </w:r>
            <w:r>
              <w:rPr>
                <w:spacing w:val="-22"/>
                <w:sz w:val="19"/>
                <w:szCs w:val="19"/>
              </w:rPr>
              <w:t xml:space="preserve"> </w:t>
            </w:r>
            <w:r>
              <w:rPr>
                <w:spacing w:val="3"/>
                <w:sz w:val="19"/>
                <w:szCs w:val="19"/>
              </w:rPr>
              <w:t>1</w:t>
            </w:r>
            <w:r>
              <w:rPr>
                <w:sz w:val="19"/>
                <w:szCs w:val="19"/>
              </w:rPr>
              <w:t>km</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431" w:type="dxa"/>
            <w:vMerge w:val="continue"/>
            <w:tcBorders>
              <w:top w:val="nil"/>
              <w:left w:val="nil"/>
              <w:bottom w:val="nil"/>
            </w:tcBorders>
            <w:textDirection w:val="tbRlV"/>
            <w:vAlign w:val="top"/>
          </w:tcPr>
          <w:p>
            <w:pPr>
              <w:rPr>
                <w:rFonts w:ascii="Arial"/>
                <w:sz w:val="21"/>
              </w:rPr>
            </w:pPr>
          </w:p>
        </w:tc>
        <w:tc>
          <w:tcPr>
            <w:tcW w:w="3399" w:type="dxa"/>
            <w:vMerge w:val="continue"/>
            <w:tcBorders>
              <w:top w:val="nil"/>
              <w:bottom w:val="nil"/>
            </w:tcBorders>
            <w:vAlign w:val="top"/>
          </w:tcPr>
          <w:p>
            <w:pPr>
              <w:rPr>
                <w:rFonts w:ascii="Arial"/>
                <w:sz w:val="21"/>
              </w:rPr>
            </w:pPr>
          </w:p>
        </w:tc>
        <w:tc>
          <w:tcPr>
            <w:tcW w:w="636" w:type="dxa"/>
            <w:vMerge w:val="continue"/>
            <w:tcBorders>
              <w:top w:val="nil"/>
              <w:bottom w:val="nil"/>
            </w:tcBorders>
            <w:textDirection w:val="tbRlV"/>
            <w:vAlign w:val="top"/>
          </w:tcPr>
          <w:p>
            <w:pPr>
              <w:rPr>
                <w:rFonts w:ascii="Arial"/>
                <w:sz w:val="21"/>
              </w:rPr>
            </w:pPr>
          </w:p>
        </w:tc>
        <w:tc>
          <w:tcPr>
            <w:tcW w:w="972" w:type="dxa"/>
            <w:vMerge w:val="continue"/>
            <w:tcBorders>
              <w:top w:val="nil"/>
              <w:bottom w:val="nil"/>
            </w:tcBorders>
            <w:vAlign w:val="top"/>
          </w:tcPr>
          <w:p>
            <w:pPr>
              <w:rPr>
                <w:rFonts w:ascii="Arial"/>
                <w:sz w:val="21"/>
              </w:rPr>
            </w:pPr>
          </w:p>
        </w:tc>
        <w:tc>
          <w:tcPr>
            <w:tcW w:w="2280" w:type="dxa"/>
            <w:gridSpan w:val="2"/>
            <w:vAlign w:val="top"/>
          </w:tcPr>
          <w:p>
            <w:pPr>
              <w:pStyle w:val="6"/>
              <w:spacing w:before="92" w:line="228" w:lineRule="auto"/>
              <w:ind w:left="866"/>
              <w:rPr>
                <w:sz w:val="19"/>
                <w:szCs w:val="19"/>
              </w:rPr>
            </w:pPr>
            <w:r>
              <w:rPr>
                <w:sz w:val="19"/>
                <w:szCs w:val="19"/>
              </w:rPr>
              <w:t>1000</w:t>
            </w:r>
            <w:r>
              <w:rPr>
                <w:spacing w:val="-36"/>
                <w:sz w:val="19"/>
                <w:szCs w:val="19"/>
              </w:rPr>
              <w:t xml:space="preserve"> </w:t>
            </w:r>
            <w:r>
              <w:rPr>
                <w:sz w:val="19"/>
                <w:szCs w:val="19"/>
              </w:rPr>
              <w:t>株</w:t>
            </w:r>
          </w:p>
        </w:tc>
        <w:tc>
          <w:tcPr>
            <w:tcW w:w="6842" w:type="dxa"/>
            <w:gridSpan w:val="6"/>
            <w:tcBorders>
              <w:right w:val="nil"/>
            </w:tcBorders>
            <w:vAlign w:val="top"/>
          </w:tcPr>
          <w:p>
            <w:pPr>
              <w:pStyle w:val="6"/>
              <w:spacing w:before="92" w:line="228" w:lineRule="auto"/>
              <w:ind w:left="3196"/>
              <w:rPr>
                <w:sz w:val="19"/>
                <w:szCs w:val="19"/>
              </w:rPr>
            </w:pPr>
            <w:r>
              <w:rPr>
                <w:spacing w:val="-2"/>
                <w:sz w:val="19"/>
                <w:szCs w:val="19"/>
              </w:rPr>
              <w:t>100</w:t>
            </w:r>
            <w:r>
              <w:rPr>
                <w:spacing w:val="-34"/>
                <w:sz w:val="19"/>
                <w:szCs w:val="19"/>
              </w:rPr>
              <w:t xml:space="preserve"> </w:t>
            </w:r>
            <w:r>
              <w:rPr>
                <w:spacing w:val="-2"/>
                <w:sz w:val="19"/>
                <w:szCs w:val="19"/>
              </w:rPr>
              <w:t>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 w:hRule="atLeast"/>
        </w:trPr>
        <w:tc>
          <w:tcPr>
            <w:tcW w:w="431" w:type="dxa"/>
            <w:vMerge w:val="continue"/>
            <w:tcBorders>
              <w:top w:val="nil"/>
              <w:left w:val="nil"/>
            </w:tcBorders>
            <w:textDirection w:val="tbRlV"/>
            <w:vAlign w:val="top"/>
          </w:tcPr>
          <w:p>
            <w:pPr>
              <w:rPr>
                <w:rFonts w:ascii="Arial"/>
                <w:sz w:val="21"/>
              </w:rPr>
            </w:pPr>
          </w:p>
        </w:tc>
        <w:tc>
          <w:tcPr>
            <w:tcW w:w="3399" w:type="dxa"/>
            <w:vMerge w:val="continue"/>
            <w:tcBorders>
              <w:top w:val="nil"/>
            </w:tcBorders>
            <w:vAlign w:val="top"/>
          </w:tcPr>
          <w:p>
            <w:pPr>
              <w:rPr>
                <w:rFonts w:ascii="Arial"/>
                <w:sz w:val="21"/>
              </w:rPr>
            </w:pPr>
          </w:p>
        </w:tc>
        <w:tc>
          <w:tcPr>
            <w:tcW w:w="636" w:type="dxa"/>
            <w:vMerge w:val="continue"/>
            <w:tcBorders>
              <w:top w:val="nil"/>
            </w:tcBorders>
            <w:textDirection w:val="tbRlV"/>
            <w:vAlign w:val="top"/>
          </w:tcPr>
          <w:p>
            <w:pPr>
              <w:rPr>
                <w:rFonts w:ascii="Arial"/>
                <w:sz w:val="21"/>
              </w:rPr>
            </w:pPr>
          </w:p>
        </w:tc>
        <w:tc>
          <w:tcPr>
            <w:tcW w:w="972" w:type="dxa"/>
            <w:vMerge w:val="continue"/>
            <w:tcBorders>
              <w:top w:val="nil"/>
            </w:tcBorders>
            <w:vAlign w:val="top"/>
          </w:tcPr>
          <w:p>
            <w:pPr>
              <w:rPr>
                <w:rFonts w:ascii="Arial"/>
                <w:sz w:val="21"/>
              </w:rPr>
            </w:pPr>
          </w:p>
        </w:tc>
        <w:tc>
          <w:tcPr>
            <w:tcW w:w="1140" w:type="dxa"/>
            <w:vAlign w:val="top"/>
          </w:tcPr>
          <w:p>
            <w:pPr>
              <w:pStyle w:val="6"/>
              <w:spacing w:before="128" w:line="188" w:lineRule="auto"/>
              <w:ind w:left="501"/>
              <w:rPr>
                <w:sz w:val="19"/>
                <w:szCs w:val="19"/>
              </w:rPr>
            </w:pPr>
            <w:r>
              <w:rPr>
                <w:spacing w:val="-7"/>
                <w:sz w:val="19"/>
                <w:szCs w:val="19"/>
              </w:rPr>
              <w:t>17</w:t>
            </w:r>
          </w:p>
        </w:tc>
        <w:tc>
          <w:tcPr>
            <w:tcW w:w="1140" w:type="dxa"/>
            <w:vAlign w:val="top"/>
          </w:tcPr>
          <w:p>
            <w:pPr>
              <w:pStyle w:val="6"/>
              <w:spacing w:before="128" w:line="188" w:lineRule="auto"/>
              <w:ind w:left="501"/>
              <w:rPr>
                <w:sz w:val="19"/>
                <w:szCs w:val="19"/>
              </w:rPr>
            </w:pPr>
            <w:r>
              <w:rPr>
                <w:spacing w:val="-7"/>
                <w:sz w:val="19"/>
                <w:szCs w:val="19"/>
              </w:rPr>
              <w:t>18</w:t>
            </w:r>
          </w:p>
        </w:tc>
        <w:tc>
          <w:tcPr>
            <w:tcW w:w="1140" w:type="dxa"/>
            <w:vAlign w:val="top"/>
          </w:tcPr>
          <w:p>
            <w:pPr>
              <w:pStyle w:val="6"/>
              <w:spacing w:before="128" w:line="188" w:lineRule="auto"/>
              <w:ind w:left="501"/>
              <w:rPr>
                <w:sz w:val="19"/>
                <w:szCs w:val="19"/>
              </w:rPr>
            </w:pPr>
            <w:r>
              <w:rPr>
                <w:spacing w:val="-6"/>
                <w:sz w:val="19"/>
                <w:szCs w:val="19"/>
              </w:rPr>
              <w:t>19</w:t>
            </w:r>
          </w:p>
        </w:tc>
        <w:tc>
          <w:tcPr>
            <w:tcW w:w="1140" w:type="dxa"/>
            <w:vAlign w:val="top"/>
          </w:tcPr>
          <w:p>
            <w:pPr>
              <w:pStyle w:val="6"/>
              <w:spacing w:before="129" w:line="187" w:lineRule="auto"/>
              <w:ind w:left="489"/>
              <w:rPr>
                <w:sz w:val="19"/>
                <w:szCs w:val="19"/>
              </w:rPr>
            </w:pPr>
            <w:r>
              <w:rPr>
                <w:sz w:val="19"/>
                <w:szCs w:val="19"/>
              </w:rPr>
              <w:t>20</w:t>
            </w:r>
          </w:p>
        </w:tc>
        <w:tc>
          <w:tcPr>
            <w:tcW w:w="1140" w:type="dxa"/>
            <w:vAlign w:val="top"/>
          </w:tcPr>
          <w:p>
            <w:pPr>
              <w:pStyle w:val="6"/>
              <w:spacing w:before="127" w:line="188" w:lineRule="auto"/>
              <w:ind w:left="489"/>
              <w:rPr>
                <w:sz w:val="19"/>
                <w:szCs w:val="19"/>
              </w:rPr>
            </w:pPr>
            <w:r>
              <w:rPr>
                <w:sz w:val="19"/>
                <w:szCs w:val="19"/>
              </w:rPr>
              <w:t>21</w:t>
            </w:r>
          </w:p>
        </w:tc>
        <w:tc>
          <w:tcPr>
            <w:tcW w:w="1141" w:type="dxa"/>
            <w:vAlign w:val="top"/>
          </w:tcPr>
          <w:p>
            <w:pPr>
              <w:pStyle w:val="6"/>
              <w:spacing w:before="128" w:line="187" w:lineRule="auto"/>
              <w:ind w:left="489"/>
              <w:rPr>
                <w:sz w:val="19"/>
                <w:szCs w:val="19"/>
              </w:rPr>
            </w:pPr>
            <w:r>
              <w:rPr>
                <w:sz w:val="19"/>
                <w:szCs w:val="19"/>
              </w:rPr>
              <w:t>22</w:t>
            </w:r>
          </w:p>
        </w:tc>
        <w:tc>
          <w:tcPr>
            <w:tcW w:w="1140" w:type="dxa"/>
            <w:vAlign w:val="top"/>
          </w:tcPr>
          <w:p>
            <w:pPr>
              <w:pStyle w:val="6"/>
              <w:spacing w:before="129" w:line="187" w:lineRule="auto"/>
              <w:ind w:left="488"/>
              <w:rPr>
                <w:sz w:val="19"/>
                <w:szCs w:val="19"/>
              </w:rPr>
            </w:pPr>
            <w:r>
              <w:rPr>
                <w:sz w:val="19"/>
                <w:szCs w:val="19"/>
              </w:rPr>
              <w:t>23</w:t>
            </w:r>
          </w:p>
        </w:tc>
        <w:tc>
          <w:tcPr>
            <w:tcW w:w="1141" w:type="dxa"/>
            <w:tcBorders>
              <w:right w:val="nil"/>
            </w:tcBorders>
            <w:vAlign w:val="top"/>
          </w:tcPr>
          <w:p>
            <w:pPr>
              <w:pStyle w:val="6"/>
              <w:spacing w:before="128" w:line="187" w:lineRule="auto"/>
              <w:ind w:left="488"/>
              <w:rPr>
                <w:sz w:val="19"/>
                <w:szCs w:val="19"/>
              </w:rPr>
            </w:pPr>
            <w:r>
              <w:rPr>
                <w:sz w:val="19"/>
                <w:szCs w:val="19"/>
              </w:rPr>
              <w:t>24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431" w:type="dxa"/>
            <w:tcBorders>
              <w:left w:val="nil"/>
            </w:tcBorders>
            <w:vAlign w:val="top"/>
          </w:tcPr>
          <w:p>
            <w:pPr>
              <w:pStyle w:val="6"/>
              <w:spacing w:before="130" w:line="188" w:lineRule="auto"/>
              <w:ind w:left="204"/>
              <w:rPr>
                <w:sz w:val="19"/>
                <w:szCs w:val="19"/>
              </w:rPr>
            </w:pPr>
            <w:r>
              <w:rPr>
                <w:sz w:val="19"/>
                <w:szCs w:val="19"/>
              </w:rPr>
              <w:t>1</w:t>
            </w:r>
          </w:p>
        </w:tc>
        <w:tc>
          <w:tcPr>
            <w:tcW w:w="3399" w:type="dxa"/>
            <w:vAlign w:val="top"/>
          </w:tcPr>
          <w:p>
            <w:pPr>
              <w:pStyle w:val="6"/>
              <w:spacing w:before="98" w:line="231" w:lineRule="auto"/>
              <w:ind w:left="46"/>
              <w:rPr>
                <w:sz w:val="19"/>
                <w:szCs w:val="19"/>
              </w:rPr>
            </w:pPr>
            <w:r>
              <w:rPr>
                <w:spacing w:val="4"/>
                <w:sz w:val="19"/>
                <w:szCs w:val="19"/>
              </w:rPr>
              <w:t>人工</w:t>
            </w:r>
          </w:p>
        </w:tc>
        <w:tc>
          <w:tcPr>
            <w:tcW w:w="636" w:type="dxa"/>
            <w:vAlign w:val="top"/>
          </w:tcPr>
          <w:p>
            <w:pPr>
              <w:pStyle w:val="6"/>
              <w:spacing w:before="97" w:line="234" w:lineRule="auto"/>
              <w:ind w:left="140"/>
              <w:rPr>
                <w:sz w:val="19"/>
                <w:szCs w:val="19"/>
              </w:rPr>
            </w:pPr>
            <w:r>
              <w:rPr>
                <w:spacing w:val="4"/>
                <w:sz w:val="19"/>
                <w:szCs w:val="19"/>
              </w:rPr>
              <w:t>工日</w:t>
            </w:r>
          </w:p>
        </w:tc>
        <w:tc>
          <w:tcPr>
            <w:tcW w:w="972" w:type="dxa"/>
            <w:vAlign w:val="top"/>
          </w:tcPr>
          <w:p>
            <w:pPr>
              <w:pStyle w:val="6"/>
              <w:spacing w:before="130" w:line="188" w:lineRule="auto"/>
              <w:ind w:left="165"/>
              <w:rPr>
                <w:sz w:val="19"/>
                <w:szCs w:val="19"/>
              </w:rPr>
            </w:pPr>
            <w:r>
              <w:rPr>
                <w:spacing w:val="2"/>
                <w:sz w:val="19"/>
                <w:szCs w:val="19"/>
              </w:rPr>
              <w:t>1001001</w:t>
            </w:r>
          </w:p>
        </w:tc>
        <w:tc>
          <w:tcPr>
            <w:tcW w:w="1140" w:type="dxa"/>
            <w:vAlign w:val="top"/>
          </w:tcPr>
          <w:p>
            <w:pPr>
              <w:pStyle w:val="6"/>
              <w:spacing w:before="131" w:line="187" w:lineRule="auto"/>
              <w:ind w:left="337"/>
              <w:rPr>
                <w:sz w:val="19"/>
                <w:szCs w:val="19"/>
              </w:rPr>
            </w:pPr>
            <w:r>
              <w:rPr>
                <w:spacing w:val="2"/>
                <w:sz w:val="19"/>
                <w:szCs w:val="19"/>
              </w:rPr>
              <w:t>2.99</w:t>
            </w:r>
          </w:p>
        </w:tc>
        <w:tc>
          <w:tcPr>
            <w:tcW w:w="1140" w:type="dxa"/>
            <w:vAlign w:val="top"/>
          </w:tcPr>
          <w:p>
            <w:pPr>
              <w:pStyle w:val="6"/>
              <w:spacing w:before="192" w:line="128" w:lineRule="exact"/>
              <w:ind w:left="434"/>
              <w:rPr>
                <w:sz w:val="19"/>
                <w:szCs w:val="19"/>
              </w:rPr>
            </w:pPr>
            <w:r>
              <w:rPr>
                <w:position w:val="-3"/>
                <w:sz w:val="19"/>
                <w:szCs w:val="19"/>
              </w:rPr>
              <w:t>-</w:t>
            </w:r>
          </w:p>
        </w:tc>
        <w:tc>
          <w:tcPr>
            <w:tcW w:w="1140" w:type="dxa"/>
            <w:vAlign w:val="top"/>
          </w:tcPr>
          <w:p>
            <w:pPr>
              <w:pStyle w:val="6"/>
              <w:spacing w:before="131" w:line="187" w:lineRule="auto"/>
              <w:ind w:left="337"/>
              <w:rPr>
                <w:sz w:val="19"/>
                <w:szCs w:val="19"/>
              </w:rPr>
            </w:pPr>
            <w:r>
              <w:rPr>
                <w:spacing w:val="3"/>
                <w:sz w:val="19"/>
                <w:szCs w:val="19"/>
              </w:rPr>
              <w:t>2.47</w:t>
            </w:r>
          </w:p>
        </w:tc>
        <w:tc>
          <w:tcPr>
            <w:tcW w:w="1140" w:type="dxa"/>
            <w:vAlign w:val="top"/>
          </w:tcPr>
          <w:p>
            <w:pPr>
              <w:pStyle w:val="6"/>
              <w:spacing w:before="192" w:line="128" w:lineRule="exact"/>
              <w:ind w:left="434"/>
              <w:rPr>
                <w:sz w:val="19"/>
                <w:szCs w:val="19"/>
              </w:rPr>
            </w:pPr>
            <w:r>
              <w:rPr>
                <w:position w:val="-3"/>
                <w:sz w:val="19"/>
                <w:szCs w:val="19"/>
              </w:rPr>
              <w:t>-</w:t>
            </w:r>
          </w:p>
        </w:tc>
        <w:tc>
          <w:tcPr>
            <w:tcW w:w="1140" w:type="dxa"/>
            <w:vAlign w:val="top"/>
          </w:tcPr>
          <w:p>
            <w:pPr>
              <w:pStyle w:val="6"/>
              <w:spacing w:before="131" w:line="187" w:lineRule="auto"/>
              <w:ind w:left="340"/>
              <w:rPr>
                <w:sz w:val="19"/>
                <w:szCs w:val="19"/>
              </w:rPr>
            </w:pPr>
            <w:r>
              <w:rPr>
                <w:spacing w:val="2"/>
                <w:sz w:val="19"/>
                <w:szCs w:val="19"/>
              </w:rPr>
              <w:t>7.28</w:t>
            </w:r>
          </w:p>
        </w:tc>
        <w:tc>
          <w:tcPr>
            <w:tcW w:w="1141" w:type="dxa"/>
            <w:vAlign w:val="top"/>
          </w:tcPr>
          <w:p>
            <w:pPr>
              <w:pStyle w:val="6"/>
              <w:spacing w:before="192" w:line="128" w:lineRule="exact"/>
              <w:ind w:left="434"/>
              <w:rPr>
                <w:sz w:val="19"/>
                <w:szCs w:val="19"/>
              </w:rPr>
            </w:pPr>
            <w:r>
              <w:rPr>
                <w:position w:val="-3"/>
                <w:sz w:val="19"/>
                <w:szCs w:val="19"/>
              </w:rPr>
              <w:t>-</w:t>
            </w:r>
          </w:p>
        </w:tc>
        <w:tc>
          <w:tcPr>
            <w:tcW w:w="1140" w:type="dxa"/>
            <w:vAlign w:val="top"/>
          </w:tcPr>
          <w:p>
            <w:pPr>
              <w:pStyle w:val="6"/>
              <w:spacing w:before="131" w:line="187" w:lineRule="auto"/>
              <w:ind w:left="337"/>
              <w:rPr>
                <w:sz w:val="19"/>
                <w:szCs w:val="19"/>
              </w:rPr>
            </w:pPr>
            <w:r>
              <w:rPr>
                <w:spacing w:val="2"/>
                <w:sz w:val="19"/>
                <w:szCs w:val="19"/>
              </w:rPr>
              <w:t>2.99</w:t>
            </w:r>
          </w:p>
        </w:tc>
        <w:tc>
          <w:tcPr>
            <w:tcW w:w="1141" w:type="dxa"/>
            <w:tcBorders>
              <w:right w:val="nil"/>
            </w:tcBorders>
            <w:vAlign w:val="top"/>
          </w:tcPr>
          <w:p>
            <w:pPr>
              <w:pStyle w:val="6"/>
              <w:spacing w:before="192" w:line="128" w:lineRule="exact"/>
              <w:ind w:left="434"/>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 w:hRule="atLeast"/>
        </w:trPr>
        <w:tc>
          <w:tcPr>
            <w:tcW w:w="431" w:type="dxa"/>
            <w:tcBorders>
              <w:left w:val="nil"/>
            </w:tcBorders>
            <w:vAlign w:val="top"/>
          </w:tcPr>
          <w:p>
            <w:pPr>
              <w:pStyle w:val="6"/>
              <w:spacing w:before="132" w:line="187" w:lineRule="auto"/>
              <w:ind w:left="192"/>
              <w:rPr>
                <w:sz w:val="19"/>
                <w:szCs w:val="19"/>
              </w:rPr>
            </w:pPr>
            <w:r>
              <w:rPr>
                <w:sz w:val="19"/>
                <w:szCs w:val="19"/>
              </w:rPr>
              <w:t>2</w:t>
            </w:r>
          </w:p>
        </w:tc>
        <w:tc>
          <w:tcPr>
            <w:tcW w:w="3399" w:type="dxa"/>
            <w:vAlign w:val="top"/>
          </w:tcPr>
          <w:p>
            <w:pPr>
              <w:pStyle w:val="6"/>
              <w:spacing w:before="98" w:line="228" w:lineRule="auto"/>
              <w:ind w:left="46"/>
              <w:rPr>
                <w:sz w:val="19"/>
                <w:szCs w:val="19"/>
              </w:rPr>
            </w:pPr>
            <w:r>
              <w:rPr>
                <w:spacing w:val="3"/>
                <w:sz w:val="19"/>
                <w:szCs w:val="19"/>
              </w:rPr>
              <w:t>6t</w:t>
            </w:r>
            <w:r>
              <w:rPr>
                <w:spacing w:val="-10"/>
                <w:sz w:val="19"/>
                <w:szCs w:val="19"/>
              </w:rPr>
              <w:t xml:space="preserve"> </w:t>
            </w:r>
            <w:r>
              <w:rPr>
                <w:spacing w:val="3"/>
                <w:sz w:val="19"/>
                <w:szCs w:val="19"/>
              </w:rPr>
              <w:t>以内载货汽车</w:t>
            </w:r>
          </w:p>
        </w:tc>
        <w:tc>
          <w:tcPr>
            <w:tcW w:w="636" w:type="dxa"/>
            <w:vAlign w:val="top"/>
          </w:tcPr>
          <w:p>
            <w:pPr>
              <w:pStyle w:val="6"/>
              <w:spacing w:before="98" w:line="230" w:lineRule="auto"/>
              <w:ind w:left="153"/>
              <w:rPr>
                <w:sz w:val="19"/>
                <w:szCs w:val="19"/>
              </w:rPr>
            </w:pPr>
            <w:r>
              <w:rPr>
                <w:spacing w:val="-2"/>
                <w:sz w:val="19"/>
                <w:szCs w:val="19"/>
              </w:rPr>
              <w:t>台班</w:t>
            </w:r>
          </w:p>
        </w:tc>
        <w:tc>
          <w:tcPr>
            <w:tcW w:w="972" w:type="dxa"/>
            <w:vAlign w:val="top"/>
          </w:tcPr>
          <w:p>
            <w:pPr>
              <w:pStyle w:val="6"/>
              <w:spacing w:before="132" w:line="187" w:lineRule="auto"/>
              <w:ind w:left="151"/>
              <w:rPr>
                <w:sz w:val="19"/>
                <w:szCs w:val="19"/>
              </w:rPr>
            </w:pPr>
            <w:r>
              <w:rPr>
                <w:spacing w:val="4"/>
                <w:sz w:val="19"/>
                <w:szCs w:val="19"/>
              </w:rPr>
              <w:t>8007005</w:t>
            </w:r>
          </w:p>
        </w:tc>
        <w:tc>
          <w:tcPr>
            <w:tcW w:w="1140" w:type="dxa"/>
            <w:vAlign w:val="top"/>
          </w:tcPr>
          <w:p>
            <w:pPr>
              <w:pStyle w:val="6"/>
              <w:spacing w:before="131" w:line="188" w:lineRule="auto"/>
              <w:ind w:left="334"/>
              <w:rPr>
                <w:sz w:val="19"/>
                <w:szCs w:val="19"/>
              </w:rPr>
            </w:pPr>
            <w:r>
              <w:rPr>
                <w:spacing w:val="3"/>
                <w:sz w:val="19"/>
                <w:szCs w:val="19"/>
              </w:rPr>
              <w:t>4.12</w:t>
            </w:r>
          </w:p>
        </w:tc>
        <w:tc>
          <w:tcPr>
            <w:tcW w:w="1140" w:type="dxa"/>
            <w:vAlign w:val="top"/>
          </w:tcPr>
          <w:p>
            <w:pPr>
              <w:pStyle w:val="6"/>
              <w:spacing w:before="132" w:line="187" w:lineRule="auto"/>
              <w:ind w:left="336"/>
              <w:rPr>
                <w:sz w:val="19"/>
                <w:szCs w:val="19"/>
              </w:rPr>
            </w:pPr>
            <w:r>
              <w:rPr>
                <w:spacing w:val="3"/>
                <w:sz w:val="19"/>
                <w:szCs w:val="19"/>
              </w:rPr>
              <w:t>0.03</w:t>
            </w:r>
          </w:p>
        </w:tc>
        <w:tc>
          <w:tcPr>
            <w:tcW w:w="1140" w:type="dxa"/>
            <w:vAlign w:val="top"/>
          </w:tcPr>
          <w:p>
            <w:pPr>
              <w:pStyle w:val="6"/>
              <w:spacing w:before="131" w:line="188" w:lineRule="auto"/>
              <w:ind w:left="350"/>
              <w:rPr>
                <w:sz w:val="19"/>
                <w:szCs w:val="19"/>
              </w:rPr>
            </w:pPr>
            <w:r>
              <w:rPr>
                <w:spacing w:val="-1"/>
                <w:sz w:val="19"/>
                <w:szCs w:val="19"/>
              </w:rPr>
              <w:t>1.65</w:t>
            </w:r>
          </w:p>
        </w:tc>
        <w:tc>
          <w:tcPr>
            <w:tcW w:w="1140" w:type="dxa"/>
            <w:vAlign w:val="top"/>
          </w:tcPr>
          <w:p>
            <w:pPr>
              <w:pStyle w:val="6"/>
              <w:spacing w:before="132" w:line="187" w:lineRule="auto"/>
              <w:ind w:left="337"/>
              <w:rPr>
                <w:sz w:val="19"/>
                <w:szCs w:val="19"/>
              </w:rPr>
            </w:pPr>
            <w:r>
              <w:rPr>
                <w:spacing w:val="3"/>
                <w:sz w:val="19"/>
                <w:szCs w:val="19"/>
              </w:rPr>
              <w:t>0.03</w:t>
            </w:r>
          </w:p>
        </w:tc>
        <w:tc>
          <w:tcPr>
            <w:tcW w:w="1140" w:type="dxa"/>
            <w:vAlign w:val="top"/>
          </w:tcPr>
          <w:p>
            <w:pPr>
              <w:pStyle w:val="6"/>
              <w:spacing w:before="131" w:line="188" w:lineRule="auto"/>
              <w:ind w:left="350"/>
              <w:rPr>
                <w:sz w:val="19"/>
                <w:szCs w:val="19"/>
              </w:rPr>
            </w:pPr>
            <w:r>
              <w:rPr>
                <w:spacing w:val="-1"/>
                <w:sz w:val="19"/>
                <w:szCs w:val="19"/>
              </w:rPr>
              <w:t>1.72</w:t>
            </w:r>
          </w:p>
        </w:tc>
        <w:tc>
          <w:tcPr>
            <w:tcW w:w="1141" w:type="dxa"/>
            <w:vAlign w:val="top"/>
          </w:tcPr>
          <w:p>
            <w:pPr>
              <w:pStyle w:val="6"/>
              <w:spacing w:before="132" w:line="187" w:lineRule="auto"/>
              <w:ind w:left="337"/>
              <w:rPr>
                <w:sz w:val="19"/>
                <w:szCs w:val="19"/>
              </w:rPr>
            </w:pPr>
            <w:r>
              <w:rPr>
                <w:spacing w:val="3"/>
                <w:sz w:val="19"/>
                <w:szCs w:val="19"/>
              </w:rPr>
              <w:t>0.09</w:t>
            </w:r>
          </w:p>
        </w:tc>
        <w:tc>
          <w:tcPr>
            <w:tcW w:w="1140" w:type="dxa"/>
            <w:vAlign w:val="top"/>
          </w:tcPr>
          <w:p>
            <w:pPr>
              <w:pStyle w:val="6"/>
              <w:spacing w:before="131" w:line="188" w:lineRule="auto"/>
              <w:ind w:left="337"/>
              <w:rPr>
                <w:sz w:val="19"/>
                <w:szCs w:val="19"/>
              </w:rPr>
            </w:pPr>
            <w:r>
              <w:rPr>
                <w:spacing w:val="2"/>
                <w:sz w:val="19"/>
                <w:szCs w:val="19"/>
              </w:rPr>
              <w:t>2.15</w:t>
            </w:r>
          </w:p>
        </w:tc>
        <w:tc>
          <w:tcPr>
            <w:tcW w:w="1141" w:type="dxa"/>
            <w:tcBorders>
              <w:right w:val="nil"/>
            </w:tcBorders>
            <w:vAlign w:val="top"/>
          </w:tcPr>
          <w:p>
            <w:pPr>
              <w:pStyle w:val="6"/>
              <w:spacing w:before="131" w:line="188" w:lineRule="auto"/>
              <w:ind w:left="336"/>
              <w:rPr>
                <w:sz w:val="19"/>
                <w:szCs w:val="19"/>
              </w:rPr>
            </w:pPr>
            <w:r>
              <w:rPr>
                <w:spacing w:val="3"/>
                <w:sz w:val="19"/>
                <w:szCs w:val="19"/>
              </w:rPr>
              <w:t>0.19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431" w:type="dxa"/>
            <w:tcBorders>
              <w:left w:val="nil"/>
            </w:tcBorders>
            <w:vAlign w:val="top"/>
          </w:tcPr>
          <w:p>
            <w:pPr>
              <w:pStyle w:val="6"/>
              <w:spacing w:before="134" w:line="187" w:lineRule="auto"/>
              <w:ind w:left="194"/>
              <w:rPr>
                <w:sz w:val="19"/>
                <w:szCs w:val="19"/>
              </w:rPr>
            </w:pPr>
            <w:r>
              <w:rPr>
                <w:sz w:val="19"/>
                <w:szCs w:val="19"/>
              </w:rPr>
              <w:t>3</w:t>
            </w:r>
          </w:p>
        </w:tc>
        <w:tc>
          <w:tcPr>
            <w:tcW w:w="3399" w:type="dxa"/>
            <w:vAlign w:val="top"/>
          </w:tcPr>
          <w:p>
            <w:pPr>
              <w:pStyle w:val="6"/>
              <w:spacing w:before="100" w:line="228" w:lineRule="auto"/>
              <w:ind w:left="48"/>
              <w:rPr>
                <w:sz w:val="19"/>
                <w:szCs w:val="19"/>
              </w:rPr>
            </w:pPr>
            <w:r>
              <w:rPr>
                <w:spacing w:val="2"/>
                <w:sz w:val="19"/>
                <w:szCs w:val="19"/>
              </w:rPr>
              <w:t>5t 以内汽车式起重机</w:t>
            </w:r>
          </w:p>
        </w:tc>
        <w:tc>
          <w:tcPr>
            <w:tcW w:w="636" w:type="dxa"/>
            <w:vAlign w:val="top"/>
          </w:tcPr>
          <w:p>
            <w:pPr>
              <w:pStyle w:val="6"/>
              <w:spacing w:before="100" w:line="230" w:lineRule="auto"/>
              <w:ind w:left="153"/>
              <w:rPr>
                <w:sz w:val="19"/>
                <w:szCs w:val="19"/>
              </w:rPr>
            </w:pPr>
            <w:r>
              <w:rPr>
                <w:spacing w:val="-2"/>
                <w:sz w:val="19"/>
                <w:szCs w:val="19"/>
              </w:rPr>
              <w:t>台班</w:t>
            </w:r>
          </w:p>
        </w:tc>
        <w:tc>
          <w:tcPr>
            <w:tcW w:w="972" w:type="dxa"/>
            <w:vAlign w:val="top"/>
          </w:tcPr>
          <w:p>
            <w:pPr>
              <w:pStyle w:val="6"/>
              <w:spacing w:before="134" w:line="187" w:lineRule="auto"/>
              <w:ind w:left="151"/>
              <w:rPr>
                <w:sz w:val="19"/>
                <w:szCs w:val="19"/>
              </w:rPr>
            </w:pPr>
            <w:r>
              <w:rPr>
                <w:spacing w:val="4"/>
                <w:sz w:val="19"/>
                <w:szCs w:val="19"/>
              </w:rPr>
              <w:t>8009025</w:t>
            </w:r>
          </w:p>
        </w:tc>
        <w:tc>
          <w:tcPr>
            <w:tcW w:w="1140" w:type="dxa"/>
            <w:vAlign w:val="top"/>
          </w:tcPr>
          <w:p>
            <w:pPr>
              <w:pStyle w:val="6"/>
              <w:spacing w:before="195" w:line="129" w:lineRule="exact"/>
              <w:ind w:left="434"/>
              <w:rPr>
                <w:sz w:val="19"/>
                <w:szCs w:val="19"/>
              </w:rPr>
            </w:pPr>
            <w:r>
              <w:rPr>
                <w:position w:val="-3"/>
                <w:sz w:val="19"/>
                <w:szCs w:val="19"/>
              </w:rPr>
              <w:t>-</w:t>
            </w:r>
          </w:p>
        </w:tc>
        <w:tc>
          <w:tcPr>
            <w:tcW w:w="1140" w:type="dxa"/>
            <w:vAlign w:val="top"/>
          </w:tcPr>
          <w:p>
            <w:pPr>
              <w:pStyle w:val="6"/>
              <w:spacing w:before="195" w:line="129" w:lineRule="exact"/>
              <w:ind w:left="434"/>
              <w:rPr>
                <w:sz w:val="19"/>
                <w:szCs w:val="19"/>
              </w:rPr>
            </w:pPr>
            <w:r>
              <w:rPr>
                <w:position w:val="-3"/>
                <w:sz w:val="19"/>
                <w:szCs w:val="19"/>
              </w:rPr>
              <w:t>-</w:t>
            </w:r>
          </w:p>
        </w:tc>
        <w:tc>
          <w:tcPr>
            <w:tcW w:w="1140" w:type="dxa"/>
            <w:vAlign w:val="top"/>
          </w:tcPr>
          <w:p>
            <w:pPr>
              <w:pStyle w:val="6"/>
              <w:spacing w:before="195" w:line="129" w:lineRule="exact"/>
              <w:ind w:left="434"/>
              <w:rPr>
                <w:sz w:val="19"/>
                <w:szCs w:val="19"/>
              </w:rPr>
            </w:pPr>
            <w:r>
              <w:rPr>
                <w:position w:val="-3"/>
                <w:sz w:val="19"/>
                <w:szCs w:val="19"/>
              </w:rPr>
              <w:t>-</w:t>
            </w:r>
          </w:p>
        </w:tc>
        <w:tc>
          <w:tcPr>
            <w:tcW w:w="1140" w:type="dxa"/>
            <w:vAlign w:val="top"/>
          </w:tcPr>
          <w:p>
            <w:pPr>
              <w:pStyle w:val="6"/>
              <w:spacing w:before="195" w:line="129" w:lineRule="exact"/>
              <w:ind w:left="434"/>
              <w:rPr>
                <w:sz w:val="19"/>
                <w:szCs w:val="19"/>
              </w:rPr>
            </w:pPr>
            <w:r>
              <w:rPr>
                <w:position w:val="-3"/>
                <w:sz w:val="19"/>
                <w:szCs w:val="19"/>
              </w:rPr>
              <w:t>-</w:t>
            </w:r>
          </w:p>
        </w:tc>
        <w:tc>
          <w:tcPr>
            <w:tcW w:w="1140" w:type="dxa"/>
            <w:vAlign w:val="top"/>
          </w:tcPr>
          <w:p>
            <w:pPr>
              <w:pStyle w:val="6"/>
              <w:spacing w:before="195" w:line="129" w:lineRule="exact"/>
              <w:ind w:left="434"/>
              <w:rPr>
                <w:sz w:val="19"/>
                <w:szCs w:val="19"/>
              </w:rPr>
            </w:pPr>
            <w:r>
              <w:rPr>
                <w:position w:val="-3"/>
                <w:sz w:val="19"/>
                <w:szCs w:val="19"/>
              </w:rPr>
              <w:t>-</w:t>
            </w:r>
          </w:p>
        </w:tc>
        <w:tc>
          <w:tcPr>
            <w:tcW w:w="1141" w:type="dxa"/>
            <w:vAlign w:val="top"/>
          </w:tcPr>
          <w:p>
            <w:pPr>
              <w:pStyle w:val="6"/>
              <w:spacing w:before="195" w:line="129" w:lineRule="exact"/>
              <w:ind w:left="434"/>
              <w:rPr>
                <w:sz w:val="19"/>
                <w:szCs w:val="19"/>
              </w:rPr>
            </w:pPr>
            <w:r>
              <w:rPr>
                <w:position w:val="-3"/>
                <w:sz w:val="19"/>
                <w:szCs w:val="19"/>
              </w:rPr>
              <w:t>-</w:t>
            </w:r>
          </w:p>
        </w:tc>
        <w:tc>
          <w:tcPr>
            <w:tcW w:w="1140" w:type="dxa"/>
            <w:vAlign w:val="top"/>
          </w:tcPr>
          <w:p>
            <w:pPr>
              <w:pStyle w:val="6"/>
              <w:spacing w:before="133" w:line="188" w:lineRule="auto"/>
              <w:ind w:left="287"/>
              <w:rPr>
                <w:sz w:val="19"/>
                <w:szCs w:val="19"/>
              </w:rPr>
            </w:pPr>
            <w:r>
              <w:rPr>
                <w:spacing w:val="3"/>
                <w:sz w:val="19"/>
                <w:szCs w:val="19"/>
              </w:rPr>
              <w:t>2.331</w:t>
            </w:r>
          </w:p>
        </w:tc>
        <w:tc>
          <w:tcPr>
            <w:tcW w:w="1141" w:type="dxa"/>
            <w:tcBorders>
              <w:right w:val="nil"/>
            </w:tcBorders>
            <w:vAlign w:val="top"/>
          </w:tcPr>
          <w:p>
            <w:pPr>
              <w:pStyle w:val="6"/>
              <w:spacing w:before="195" w:line="129" w:lineRule="exact"/>
              <w:ind w:left="434"/>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2" w:hRule="atLeast"/>
        </w:trPr>
        <w:tc>
          <w:tcPr>
            <w:tcW w:w="431" w:type="dxa"/>
            <w:tcBorders>
              <w:left w:val="nil"/>
              <w:bottom w:val="single" w:color="000000" w:sz="14" w:space="0"/>
            </w:tcBorders>
            <w:vAlign w:val="top"/>
          </w:tcPr>
          <w:p>
            <w:pPr>
              <w:pStyle w:val="6"/>
              <w:spacing w:before="133" w:line="187" w:lineRule="auto"/>
              <w:ind w:left="189"/>
              <w:rPr>
                <w:sz w:val="19"/>
                <w:szCs w:val="19"/>
              </w:rPr>
            </w:pPr>
            <w:r>
              <w:rPr>
                <w:sz w:val="19"/>
                <w:szCs w:val="19"/>
              </w:rPr>
              <w:t>4</w:t>
            </w:r>
          </w:p>
        </w:tc>
        <w:tc>
          <w:tcPr>
            <w:tcW w:w="3399" w:type="dxa"/>
            <w:tcBorders>
              <w:bottom w:val="single" w:color="000000" w:sz="14" w:space="0"/>
            </w:tcBorders>
            <w:vAlign w:val="top"/>
          </w:tcPr>
          <w:p>
            <w:pPr>
              <w:pStyle w:val="6"/>
              <w:spacing w:before="99" w:line="227" w:lineRule="auto"/>
              <w:ind w:left="44"/>
              <w:rPr>
                <w:sz w:val="19"/>
                <w:szCs w:val="19"/>
              </w:rPr>
            </w:pPr>
            <w:r>
              <w:rPr>
                <w:spacing w:val="5"/>
                <w:sz w:val="19"/>
                <w:szCs w:val="19"/>
              </w:rPr>
              <w:t>基价</w:t>
            </w:r>
          </w:p>
        </w:tc>
        <w:tc>
          <w:tcPr>
            <w:tcW w:w="636" w:type="dxa"/>
            <w:tcBorders>
              <w:bottom w:val="single" w:color="000000" w:sz="14" w:space="0"/>
            </w:tcBorders>
            <w:vAlign w:val="top"/>
          </w:tcPr>
          <w:p>
            <w:pPr>
              <w:pStyle w:val="6"/>
              <w:spacing w:before="99" w:line="229" w:lineRule="auto"/>
              <w:ind w:left="237"/>
              <w:rPr>
                <w:sz w:val="19"/>
                <w:szCs w:val="19"/>
              </w:rPr>
            </w:pPr>
            <w:r>
              <w:rPr>
                <w:sz w:val="19"/>
                <w:szCs w:val="19"/>
              </w:rPr>
              <w:t>元</w:t>
            </w:r>
          </w:p>
        </w:tc>
        <w:tc>
          <w:tcPr>
            <w:tcW w:w="972" w:type="dxa"/>
            <w:tcBorders>
              <w:bottom w:val="single" w:color="000000" w:sz="14" w:space="0"/>
            </w:tcBorders>
            <w:vAlign w:val="top"/>
          </w:tcPr>
          <w:p>
            <w:pPr>
              <w:pStyle w:val="6"/>
              <w:spacing w:before="132" w:line="188" w:lineRule="auto"/>
              <w:ind w:left="151"/>
              <w:rPr>
                <w:sz w:val="19"/>
                <w:szCs w:val="19"/>
              </w:rPr>
            </w:pPr>
            <w:r>
              <w:rPr>
                <w:spacing w:val="4"/>
                <w:sz w:val="19"/>
                <w:szCs w:val="19"/>
              </w:rPr>
              <w:t>9999001</w:t>
            </w:r>
          </w:p>
        </w:tc>
        <w:tc>
          <w:tcPr>
            <w:tcW w:w="1140" w:type="dxa"/>
            <w:tcBorders>
              <w:bottom w:val="single" w:color="000000" w:sz="14" w:space="0"/>
            </w:tcBorders>
            <w:vAlign w:val="top"/>
          </w:tcPr>
          <w:p>
            <w:pPr>
              <w:pStyle w:val="6"/>
              <w:spacing w:before="133" w:line="187" w:lineRule="auto"/>
              <w:ind w:left="383"/>
              <w:rPr>
                <w:sz w:val="19"/>
                <w:szCs w:val="19"/>
              </w:rPr>
            </w:pPr>
            <w:r>
              <w:rPr>
                <w:spacing w:val="2"/>
                <w:sz w:val="19"/>
                <w:szCs w:val="19"/>
              </w:rPr>
              <w:t>2347</w:t>
            </w:r>
          </w:p>
        </w:tc>
        <w:tc>
          <w:tcPr>
            <w:tcW w:w="1140" w:type="dxa"/>
            <w:tcBorders>
              <w:bottom w:val="single" w:color="000000" w:sz="14" w:space="0"/>
            </w:tcBorders>
            <w:vAlign w:val="top"/>
          </w:tcPr>
          <w:p>
            <w:pPr>
              <w:pStyle w:val="6"/>
              <w:spacing w:before="132" w:line="188" w:lineRule="auto"/>
              <w:ind w:left="496"/>
              <w:rPr>
                <w:sz w:val="19"/>
                <w:szCs w:val="19"/>
              </w:rPr>
            </w:pPr>
            <w:r>
              <w:rPr>
                <w:spacing w:val="-7"/>
                <w:sz w:val="19"/>
                <w:szCs w:val="19"/>
              </w:rPr>
              <w:t>15</w:t>
            </w:r>
          </w:p>
        </w:tc>
        <w:tc>
          <w:tcPr>
            <w:tcW w:w="1140" w:type="dxa"/>
            <w:tcBorders>
              <w:bottom w:val="single" w:color="000000" w:sz="14" w:space="0"/>
            </w:tcBorders>
            <w:vAlign w:val="top"/>
          </w:tcPr>
          <w:p>
            <w:pPr>
              <w:pStyle w:val="6"/>
              <w:spacing w:before="132" w:line="188" w:lineRule="auto"/>
              <w:ind w:left="395"/>
              <w:rPr>
                <w:sz w:val="19"/>
                <w:szCs w:val="19"/>
              </w:rPr>
            </w:pPr>
            <w:r>
              <w:rPr>
                <w:spacing w:val="-1"/>
                <w:sz w:val="19"/>
                <w:szCs w:val="19"/>
              </w:rPr>
              <w:t>1075</w:t>
            </w:r>
          </w:p>
        </w:tc>
        <w:tc>
          <w:tcPr>
            <w:tcW w:w="1140" w:type="dxa"/>
            <w:tcBorders>
              <w:bottom w:val="single" w:color="000000" w:sz="14" w:space="0"/>
            </w:tcBorders>
            <w:vAlign w:val="top"/>
          </w:tcPr>
          <w:p>
            <w:pPr>
              <w:pStyle w:val="6"/>
              <w:spacing w:before="132" w:line="188" w:lineRule="auto"/>
              <w:ind w:left="496"/>
              <w:rPr>
                <w:sz w:val="19"/>
                <w:szCs w:val="19"/>
              </w:rPr>
            </w:pPr>
            <w:r>
              <w:rPr>
                <w:spacing w:val="-7"/>
                <w:sz w:val="19"/>
                <w:szCs w:val="19"/>
              </w:rPr>
              <w:t>15</w:t>
            </w:r>
          </w:p>
        </w:tc>
        <w:tc>
          <w:tcPr>
            <w:tcW w:w="1140" w:type="dxa"/>
            <w:tcBorders>
              <w:bottom w:val="single" w:color="000000" w:sz="14" w:space="0"/>
            </w:tcBorders>
            <w:vAlign w:val="top"/>
          </w:tcPr>
          <w:p>
            <w:pPr>
              <w:pStyle w:val="6"/>
              <w:spacing w:before="132" w:line="188" w:lineRule="auto"/>
              <w:ind w:left="396"/>
              <w:rPr>
                <w:sz w:val="19"/>
                <w:szCs w:val="19"/>
              </w:rPr>
            </w:pPr>
            <w:r>
              <w:rPr>
                <w:spacing w:val="-1"/>
                <w:sz w:val="19"/>
                <w:szCs w:val="19"/>
              </w:rPr>
              <w:t>1621</w:t>
            </w:r>
          </w:p>
        </w:tc>
        <w:tc>
          <w:tcPr>
            <w:tcW w:w="1141" w:type="dxa"/>
            <w:tcBorders>
              <w:bottom w:val="single" w:color="000000" w:sz="14" w:space="0"/>
            </w:tcBorders>
            <w:vAlign w:val="top"/>
          </w:tcPr>
          <w:p>
            <w:pPr>
              <w:pStyle w:val="6"/>
              <w:spacing w:before="133" w:line="187" w:lineRule="auto"/>
              <w:ind w:left="481"/>
              <w:rPr>
                <w:sz w:val="19"/>
                <w:szCs w:val="19"/>
              </w:rPr>
            </w:pPr>
            <w:r>
              <w:rPr>
                <w:spacing w:val="1"/>
                <w:sz w:val="19"/>
                <w:szCs w:val="19"/>
              </w:rPr>
              <w:t>44</w:t>
            </w:r>
          </w:p>
        </w:tc>
        <w:tc>
          <w:tcPr>
            <w:tcW w:w="1140" w:type="dxa"/>
            <w:tcBorders>
              <w:bottom w:val="single" w:color="000000" w:sz="14" w:space="0"/>
            </w:tcBorders>
            <w:vAlign w:val="top"/>
          </w:tcPr>
          <w:p>
            <w:pPr>
              <w:pStyle w:val="6"/>
              <w:spacing w:before="133" w:line="187" w:lineRule="auto"/>
              <w:ind w:left="383"/>
              <w:rPr>
                <w:sz w:val="19"/>
                <w:szCs w:val="19"/>
              </w:rPr>
            </w:pPr>
            <w:r>
              <w:rPr>
                <w:spacing w:val="2"/>
                <w:sz w:val="19"/>
                <w:szCs w:val="19"/>
              </w:rPr>
              <w:t>2862</w:t>
            </w:r>
          </w:p>
        </w:tc>
        <w:tc>
          <w:tcPr>
            <w:tcW w:w="1141" w:type="dxa"/>
            <w:tcBorders>
              <w:bottom w:val="single" w:color="000000" w:sz="14" w:space="0"/>
              <w:right w:val="nil"/>
            </w:tcBorders>
            <w:vAlign w:val="top"/>
          </w:tcPr>
          <w:p>
            <w:pPr>
              <w:pStyle w:val="6"/>
              <w:spacing w:before="133" w:line="187" w:lineRule="auto"/>
              <w:ind w:left="482"/>
              <w:rPr>
                <w:sz w:val="19"/>
                <w:szCs w:val="19"/>
              </w:rPr>
            </w:pPr>
            <w:r>
              <w:rPr>
                <w:sz w:val="19"/>
                <w:szCs w:val="19"/>
              </w:rPr>
              <w:t>94</w:t>
            </w:r>
          </w:p>
        </w:tc>
      </w:tr>
    </w:tbl>
    <w:p>
      <w:pPr>
        <w:rPr>
          <w:rFonts w:ascii="Arial"/>
          <w:sz w:val="21"/>
        </w:rPr>
      </w:pPr>
    </w:p>
    <w:p>
      <w:pPr>
        <w:rPr>
          <w:rFonts w:ascii="Arial" w:hAnsi="Arial" w:eastAsia="Arial" w:cs="Arial"/>
          <w:sz w:val="21"/>
          <w:szCs w:val="21"/>
        </w:rPr>
        <w:sectPr>
          <w:footerReference r:id="rId132" w:type="default"/>
          <w:pgSz w:w="16839" w:h="11907"/>
          <w:pgMar w:top="400" w:right="1214" w:bottom="1151" w:left="1063" w:header="0" w:footer="962" w:gutter="0"/>
          <w:cols w:space="720" w:num="1"/>
        </w:sectPr>
      </w:pPr>
    </w:p>
    <w:p>
      <w:pPr>
        <w:spacing w:line="348" w:lineRule="auto"/>
        <w:rPr>
          <w:rFonts w:ascii="Arial"/>
          <w:sz w:val="21"/>
        </w:rPr>
      </w:pPr>
    </w:p>
    <w:p>
      <w:pPr>
        <w:spacing w:line="349" w:lineRule="auto"/>
        <w:rPr>
          <w:rFonts w:ascii="Arial"/>
          <w:sz w:val="21"/>
        </w:rPr>
      </w:pPr>
    </w:p>
    <w:p>
      <w:pPr>
        <w:pStyle w:val="2"/>
        <w:spacing w:before="62" w:line="229" w:lineRule="auto"/>
        <w:ind w:left="12743"/>
        <w:rPr>
          <w:sz w:val="19"/>
          <w:szCs w:val="19"/>
        </w:rPr>
      </w:pPr>
      <w:r>
        <w:rPr>
          <w:spacing w:val="8"/>
          <w:sz w:val="19"/>
          <w:szCs w:val="19"/>
        </w:rPr>
        <w:t>单位：表列单位</w:t>
      </w:r>
    </w:p>
    <w:p>
      <w:pPr>
        <w:spacing w:line="31" w:lineRule="exact"/>
      </w:pPr>
    </w:p>
    <w:tbl>
      <w:tblPr>
        <w:tblStyle w:val="5"/>
        <w:tblW w:w="14560"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31"/>
        <w:gridCol w:w="3399"/>
        <w:gridCol w:w="636"/>
        <w:gridCol w:w="972"/>
        <w:gridCol w:w="1140"/>
        <w:gridCol w:w="1140"/>
        <w:gridCol w:w="1140"/>
        <w:gridCol w:w="1140"/>
        <w:gridCol w:w="1140"/>
        <w:gridCol w:w="1141"/>
        <w:gridCol w:w="1140"/>
        <w:gridCol w:w="114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4" w:hRule="atLeast"/>
        </w:trPr>
        <w:tc>
          <w:tcPr>
            <w:tcW w:w="431" w:type="dxa"/>
            <w:vMerge w:val="restart"/>
            <w:tcBorders>
              <w:top w:val="single" w:color="000000" w:sz="14" w:space="0"/>
              <w:left w:val="nil"/>
              <w:bottom w:val="nil"/>
            </w:tcBorders>
            <w:textDirection w:val="tbRlV"/>
            <w:vAlign w:val="top"/>
          </w:tcPr>
          <w:p>
            <w:pPr>
              <w:pStyle w:val="6"/>
              <w:spacing w:before="96" w:line="218" w:lineRule="auto"/>
              <w:ind w:left="1097"/>
              <w:rPr>
                <w:sz w:val="19"/>
                <w:szCs w:val="19"/>
              </w:rPr>
            </w:pPr>
            <w:r>
              <w:rPr>
                <w:spacing w:val="9"/>
                <w:sz w:val="19"/>
                <w:szCs w:val="19"/>
              </w:rPr>
              <w:t>顺</w:t>
            </w:r>
            <w:r>
              <w:rPr>
                <w:spacing w:val="-16"/>
                <w:sz w:val="19"/>
                <w:szCs w:val="19"/>
              </w:rPr>
              <w:t xml:space="preserve"> </w:t>
            </w:r>
            <w:r>
              <w:rPr>
                <w:spacing w:val="9"/>
                <w:sz w:val="19"/>
                <w:szCs w:val="19"/>
              </w:rPr>
              <w:t>序</w:t>
            </w:r>
            <w:r>
              <w:rPr>
                <w:spacing w:val="-16"/>
                <w:sz w:val="19"/>
                <w:szCs w:val="19"/>
              </w:rPr>
              <w:t xml:space="preserve"> </w:t>
            </w:r>
            <w:r>
              <w:rPr>
                <w:spacing w:val="9"/>
                <w:sz w:val="19"/>
                <w:szCs w:val="19"/>
              </w:rPr>
              <w:t>号</w:t>
            </w:r>
          </w:p>
        </w:tc>
        <w:tc>
          <w:tcPr>
            <w:tcW w:w="3399" w:type="dxa"/>
            <w:vMerge w:val="restart"/>
            <w:tcBorders>
              <w:top w:val="single" w:color="000000" w:sz="14" w:space="0"/>
              <w:bottom w:val="nil"/>
            </w:tcBorders>
            <w:vAlign w:val="top"/>
          </w:tcPr>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pStyle w:val="6"/>
              <w:spacing w:before="62" w:line="229" w:lineRule="auto"/>
              <w:ind w:left="1420"/>
              <w:rPr>
                <w:sz w:val="19"/>
                <w:szCs w:val="19"/>
              </w:rPr>
            </w:pPr>
            <w:r>
              <w:rPr>
                <w:spacing w:val="-1"/>
                <w:sz w:val="19"/>
                <w:szCs w:val="19"/>
              </w:rPr>
              <w:t>项</w:t>
            </w:r>
            <w:r>
              <w:rPr>
                <w:spacing w:val="28"/>
                <w:sz w:val="19"/>
                <w:szCs w:val="19"/>
              </w:rPr>
              <w:t xml:space="preserve">  </w:t>
            </w:r>
            <w:r>
              <w:rPr>
                <w:spacing w:val="-1"/>
                <w:sz w:val="19"/>
                <w:szCs w:val="19"/>
              </w:rPr>
              <w:t>目</w:t>
            </w:r>
          </w:p>
        </w:tc>
        <w:tc>
          <w:tcPr>
            <w:tcW w:w="636" w:type="dxa"/>
            <w:vMerge w:val="restart"/>
            <w:tcBorders>
              <w:top w:val="single" w:color="000000" w:sz="14" w:space="0"/>
              <w:bottom w:val="nil"/>
            </w:tcBorders>
            <w:textDirection w:val="tbRlV"/>
            <w:vAlign w:val="top"/>
          </w:tcPr>
          <w:p>
            <w:pPr>
              <w:pStyle w:val="6"/>
              <w:spacing w:before="214" w:line="217" w:lineRule="auto"/>
              <w:ind w:left="1238"/>
              <w:rPr>
                <w:sz w:val="19"/>
                <w:szCs w:val="19"/>
              </w:rPr>
            </w:pPr>
            <w:r>
              <w:rPr>
                <w:spacing w:val="9"/>
                <w:sz w:val="19"/>
                <w:szCs w:val="19"/>
              </w:rPr>
              <w:t>单</w:t>
            </w:r>
            <w:r>
              <w:rPr>
                <w:spacing w:val="-19"/>
                <w:sz w:val="19"/>
                <w:szCs w:val="19"/>
              </w:rPr>
              <w:t xml:space="preserve"> </w:t>
            </w:r>
            <w:r>
              <w:rPr>
                <w:spacing w:val="9"/>
                <w:sz w:val="19"/>
                <w:szCs w:val="19"/>
              </w:rPr>
              <w:t>位</w:t>
            </w:r>
          </w:p>
        </w:tc>
        <w:tc>
          <w:tcPr>
            <w:tcW w:w="972" w:type="dxa"/>
            <w:vMerge w:val="restart"/>
            <w:tcBorders>
              <w:top w:val="single" w:color="000000" w:sz="14" w:space="0"/>
              <w:bottom w:val="nil"/>
            </w:tcBorders>
            <w:vAlign w:val="top"/>
          </w:tcPr>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pStyle w:val="6"/>
              <w:spacing w:before="62" w:line="228" w:lineRule="auto"/>
              <w:ind w:left="245"/>
              <w:rPr>
                <w:sz w:val="19"/>
                <w:szCs w:val="19"/>
              </w:rPr>
            </w:pPr>
            <w:r>
              <w:rPr>
                <w:spacing w:val="1"/>
                <w:sz w:val="19"/>
                <w:szCs w:val="19"/>
              </w:rPr>
              <w:t>代</w:t>
            </w:r>
            <w:r>
              <w:rPr>
                <w:spacing w:val="18"/>
                <w:sz w:val="19"/>
                <w:szCs w:val="19"/>
              </w:rPr>
              <w:t xml:space="preserve"> </w:t>
            </w:r>
            <w:r>
              <w:rPr>
                <w:spacing w:val="1"/>
                <w:sz w:val="19"/>
                <w:szCs w:val="19"/>
              </w:rPr>
              <w:t>号</w:t>
            </w:r>
          </w:p>
        </w:tc>
        <w:tc>
          <w:tcPr>
            <w:tcW w:w="2280" w:type="dxa"/>
            <w:gridSpan w:val="2"/>
            <w:tcBorders>
              <w:top w:val="single" w:color="000000" w:sz="14" w:space="0"/>
            </w:tcBorders>
            <w:vAlign w:val="top"/>
          </w:tcPr>
          <w:p>
            <w:pPr>
              <w:pStyle w:val="6"/>
              <w:spacing w:before="77" w:line="228" w:lineRule="auto"/>
              <w:ind w:left="655"/>
              <w:rPr>
                <w:sz w:val="19"/>
                <w:szCs w:val="19"/>
              </w:rPr>
            </w:pPr>
            <w:r>
              <w:rPr>
                <w:spacing w:val="7"/>
                <w:sz w:val="19"/>
                <w:szCs w:val="19"/>
              </w:rPr>
              <w:t>乔木、灌木</w:t>
            </w:r>
          </w:p>
        </w:tc>
        <w:tc>
          <w:tcPr>
            <w:tcW w:w="6842" w:type="dxa"/>
            <w:gridSpan w:val="6"/>
            <w:tcBorders>
              <w:top w:val="single" w:color="000000" w:sz="14" w:space="0"/>
              <w:right w:val="nil"/>
            </w:tcBorders>
            <w:vAlign w:val="top"/>
          </w:tcPr>
          <w:p>
            <w:pPr>
              <w:pStyle w:val="6"/>
              <w:spacing w:before="77" w:line="229" w:lineRule="auto"/>
              <w:ind w:left="3233"/>
              <w:rPr>
                <w:sz w:val="19"/>
                <w:szCs w:val="19"/>
              </w:rPr>
            </w:pPr>
            <w:r>
              <w:rPr>
                <w:spacing w:val="4"/>
                <w:sz w:val="19"/>
                <w:szCs w:val="19"/>
              </w:rPr>
              <w:t>乔木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431" w:type="dxa"/>
            <w:vMerge w:val="continue"/>
            <w:tcBorders>
              <w:top w:val="nil"/>
              <w:left w:val="nil"/>
              <w:bottom w:val="nil"/>
            </w:tcBorders>
            <w:textDirection w:val="tbRlV"/>
            <w:vAlign w:val="top"/>
          </w:tcPr>
          <w:p>
            <w:pPr>
              <w:rPr>
                <w:rFonts w:ascii="Arial"/>
                <w:sz w:val="21"/>
              </w:rPr>
            </w:pPr>
          </w:p>
        </w:tc>
        <w:tc>
          <w:tcPr>
            <w:tcW w:w="3399" w:type="dxa"/>
            <w:vMerge w:val="continue"/>
            <w:tcBorders>
              <w:top w:val="nil"/>
              <w:bottom w:val="nil"/>
            </w:tcBorders>
            <w:vAlign w:val="top"/>
          </w:tcPr>
          <w:p>
            <w:pPr>
              <w:rPr>
                <w:rFonts w:ascii="Arial"/>
                <w:sz w:val="21"/>
              </w:rPr>
            </w:pPr>
          </w:p>
        </w:tc>
        <w:tc>
          <w:tcPr>
            <w:tcW w:w="636" w:type="dxa"/>
            <w:vMerge w:val="continue"/>
            <w:tcBorders>
              <w:top w:val="nil"/>
              <w:bottom w:val="nil"/>
            </w:tcBorders>
            <w:textDirection w:val="tbRlV"/>
            <w:vAlign w:val="top"/>
          </w:tcPr>
          <w:p>
            <w:pPr>
              <w:rPr>
                <w:rFonts w:ascii="Arial"/>
                <w:sz w:val="21"/>
              </w:rPr>
            </w:pPr>
          </w:p>
        </w:tc>
        <w:tc>
          <w:tcPr>
            <w:tcW w:w="972" w:type="dxa"/>
            <w:vMerge w:val="continue"/>
            <w:tcBorders>
              <w:top w:val="nil"/>
              <w:bottom w:val="nil"/>
            </w:tcBorders>
            <w:vAlign w:val="top"/>
          </w:tcPr>
          <w:p>
            <w:pPr>
              <w:rPr>
                <w:rFonts w:ascii="Arial"/>
                <w:sz w:val="21"/>
              </w:rPr>
            </w:pPr>
          </w:p>
        </w:tc>
        <w:tc>
          <w:tcPr>
            <w:tcW w:w="2280" w:type="dxa"/>
            <w:gridSpan w:val="2"/>
            <w:vAlign w:val="top"/>
          </w:tcPr>
          <w:p>
            <w:pPr>
              <w:pStyle w:val="6"/>
              <w:spacing w:before="75" w:line="228" w:lineRule="auto"/>
              <w:ind w:left="859"/>
              <w:rPr>
                <w:sz w:val="19"/>
                <w:szCs w:val="19"/>
              </w:rPr>
            </w:pPr>
            <w:r>
              <w:rPr>
                <w:spacing w:val="4"/>
                <w:sz w:val="19"/>
                <w:szCs w:val="19"/>
              </w:rPr>
              <w:t>带土球</w:t>
            </w:r>
          </w:p>
        </w:tc>
        <w:tc>
          <w:tcPr>
            <w:tcW w:w="6842" w:type="dxa"/>
            <w:gridSpan w:val="6"/>
            <w:tcBorders>
              <w:right w:val="nil"/>
            </w:tcBorders>
            <w:vAlign w:val="top"/>
          </w:tcPr>
          <w:p>
            <w:pPr>
              <w:pStyle w:val="6"/>
              <w:spacing w:before="75" w:line="229" w:lineRule="auto"/>
              <w:ind w:left="3232"/>
              <w:rPr>
                <w:sz w:val="19"/>
                <w:szCs w:val="19"/>
              </w:rPr>
            </w:pPr>
            <w:r>
              <w:rPr>
                <w:spacing w:val="5"/>
                <w:sz w:val="19"/>
                <w:szCs w:val="19"/>
              </w:rPr>
              <w:t>裸根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 w:hRule="atLeast"/>
        </w:trPr>
        <w:tc>
          <w:tcPr>
            <w:tcW w:w="431" w:type="dxa"/>
            <w:vMerge w:val="continue"/>
            <w:tcBorders>
              <w:top w:val="nil"/>
              <w:left w:val="nil"/>
              <w:bottom w:val="nil"/>
            </w:tcBorders>
            <w:textDirection w:val="tbRlV"/>
            <w:vAlign w:val="top"/>
          </w:tcPr>
          <w:p>
            <w:pPr>
              <w:rPr>
                <w:rFonts w:ascii="Arial"/>
                <w:sz w:val="21"/>
              </w:rPr>
            </w:pPr>
          </w:p>
        </w:tc>
        <w:tc>
          <w:tcPr>
            <w:tcW w:w="3399" w:type="dxa"/>
            <w:vMerge w:val="continue"/>
            <w:tcBorders>
              <w:top w:val="nil"/>
              <w:bottom w:val="nil"/>
            </w:tcBorders>
            <w:vAlign w:val="top"/>
          </w:tcPr>
          <w:p>
            <w:pPr>
              <w:rPr>
                <w:rFonts w:ascii="Arial"/>
                <w:sz w:val="21"/>
              </w:rPr>
            </w:pPr>
          </w:p>
        </w:tc>
        <w:tc>
          <w:tcPr>
            <w:tcW w:w="636" w:type="dxa"/>
            <w:vMerge w:val="continue"/>
            <w:tcBorders>
              <w:top w:val="nil"/>
              <w:bottom w:val="nil"/>
            </w:tcBorders>
            <w:textDirection w:val="tbRlV"/>
            <w:vAlign w:val="top"/>
          </w:tcPr>
          <w:p>
            <w:pPr>
              <w:rPr>
                <w:rFonts w:ascii="Arial"/>
                <w:sz w:val="21"/>
              </w:rPr>
            </w:pPr>
          </w:p>
        </w:tc>
        <w:tc>
          <w:tcPr>
            <w:tcW w:w="972" w:type="dxa"/>
            <w:vMerge w:val="continue"/>
            <w:tcBorders>
              <w:top w:val="nil"/>
              <w:bottom w:val="nil"/>
            </w:tcBorders>
            <w:vAlign w:val="top"/>
          </w:tcPr>
          <w:p>
            <w:pPr>
              <w:rPr>
                <w:rFonts w:ascii="Arial"/>
                <w:sz w:val="21"/>
              </w:rPr>
            </w:pPr>
          </w:p>
        </w:tc>
        <w:tc>
          <w:tcPr>
            <w:tcW w:w="2280" w:type="dxa"/>
            <w:gridSpan w:val="2"/>
            <w:vAlign w:val="top"/>
          </w:tcPr>
          <w:p>
            <w:pPr>
              <w:pStyle w:val="6"/>
              <w:spacing w:before="79" w:line="228" w:lineRule="auto"/>
              <w:ind w:left="453"/>
              <w:rPr>
                <w:sz w:val="19"/>
                <w:szCs w:val="19"/>
              </w:rPr>
            </w:pPr>
            <w:r>
              <w:rPr>
                <w:spacing w:val="8"/>
                <w:sz w:val="19"/>
                <w:szCs w:val="19"/>
              </w:rPr>
              <w:t>土球直径（</w:t>
            </w:r>
            <w:r>
              <w:rPr>
                <w:sz w:val="19"/>
                <w:szCs w:val="19"/>
              </w:rPr>
              <w:t>cm</w:t>
            </w:r>
            <w:r>
              <w:rPr>
                <w:spacing w:val="8"/>
                <w:sz w:val="19"/>
                <w:szCs w:val="19"/>
              </w:rPr>
              <w:t>）</w:t>
            </w:r>
          </w:p>
        </w:tc>
        <w:tc>
          <w:tcPr>
            <w:tcW w:w="6842" w:type="dxa"/>
            <w:gridSpan w:val="6"/>
            <w:tcBorders>
              <w:right w:val="nil"/>
            </w:tcBorders>
            <w:vAlign w:val="top"/>
          </w:tcPr>
          <w:p>
            <w:pPr>
              <w:pStyle w:val="6"/>
              <w:spacing w:before="79" w:line="228" w:lineRule="auto"/>
              <w:ind w:left="2931"/>
              <w:rPr>
                <w:sz w:val="19"/>
                <w:szCs w:val="19"/>
              </w:rPr>
            </w:pPr>
            <w:r>
              <w:rPr>
                <w:spacing w:val="7"/>
                <w:sz w:val="19"/>
                <w:szCs w:val="19"/>
              </w:rPr>
              <w:t>胸径（</w:t>
            </w:r>
            <w:r>
              <w:rPr>
                <w:sz w:val="19"/>
                <w:szCs w:val="19"/>
              </w:rPr>
              <w:t>cm</w:t>
            </w:r>
            <w:r>
              <w:rPr>
                <w:spacing w:val="7"/>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4" w:hRule="atLeast"/>
        </w:trPr>
        <w:tc>
          <w:tcPr>
            <w:tcW w:w="431" w:type="dxa"/>
            <w:vMerge w:val="continue"/>
            <w:tcBorders>
              <w:top w:val="nil"/>
              <w:left w:val="nil"/>
              <w:bottom w:val="nil"/>
            </w:tcBorders>
            <w:textDirection w:val="tbRlV"/>
            <w:vAlign w:val="top"/>
          </w:tcPr>
          <w:p>
            <w:pPr>
              <w:rPr>
                <w:rFonts w:ascii="Arial"/>
                <w:sz w:val="21"/>
              </w:rPr>
            </w:pPr>
          </w:p>
        </w:tc>
        <w:tc>
          <w:tcPr>
            <w:tcW w:w="3399" w:type="dxa"/>
            <w:vMerge w:val="continue"/>
            <w:tcBorders>
              <w:top w:val="nil"/>
              <w:bottom w:val="nil"/>
            </w:tcBorders>
            <w:vAlign w:val="top"/>
          </w:tcPr>
          <w:p>
            <w:pPr>
              <w:rPr>
                <w:rFonts w:ascii="Arial"/>
                <w:sz w:val="21"/>
              </w:rPr>
            </w:pPr>
          </w:p>
        </w:tc>
        <w:tc>
          <w:tcPr>
            <w:tcW w:w="636" w:type="dxa"/>
            <w:vMerge w:val="continue"/>
            <w:tcBorders>
              <w:top w:val="nil"/>
              <w:bottom w:val="nil"/>
            </w:tcBorders>
            <w:textDirection w:val="tbRlV"/>
            <w:vAlign w:val="top"/>
          </w:tcPr>
          <w:p>
            <w:pPr>
              <w:rPr>
                <w:rFonts w:ascii="Arial"/>
                <w:sz w:val="21"/>
              </w:rPr>
            </w:pPr>
          </w:p>
        </w:tc>
        <w:tc>
          <w:tcPr>
            <w:tcW w:w="972" w:type="dxa"/>
            <w:vMerge w:val="continue"/>
            <w:tcBorders>
              <w:top w:val="nil"/>
              <w:bottom w:val="nil"/>
            </w:tcBorders>
            <w:vAlign w:val="top"/>
          </w:tcPr>
          <w:p>
            <w:pPr>
              <w:rPr>
                <w:rFonts w:ascii="Arial"/>
                <w:sz w:val="21"/>
              </w:rPr>
            </w:pPr>
          </w:p>
        </w:tc>
        <w:tc>
          <w:tcPr>
            <w:tcW w:w="2280" w:type="dxa"/>
            <w:gridSpan w:val="2"/>
            <w:vAlign w:val="top"/>
          </w:tcPr>
          <w:p>
            <w:pPr>
              <w:pStyle w:val="6"/>
              <w:spacing w:before="81" w:line="228" w:lineRule="auto"/>
              <w:ind w:left="815"/>
              <w:rPr>
                <w:sz w:val="19"/>
                <w:szCs w:val="19"/>
              </w:rPr>
            </w:pPr>
            <w:r>
              <w:rPr>
                <w:spacing w:val="-3"/>
                <w:sz w:val="19"/>
                <w:szCs w:val="19"/>
              </w:rPr>
              <w:t>100</w:t>
            </w:r>
            <w:r>
              <w:rPr>
                <w:spacing w:val="-12"/>
                <w:sz w:val="19"/>
                <w:szCs w:val="19"/>
              </w:rPr>
              <w:t xml:space="preserve"> </w:t>
            </w:r>
            <w:r>
              <w:rPr>
                <w:spacing w:val="-3"/>
                <w:sz w:val="19"/>
                <w:szCs w:val="19"/>
              </w:rPr>
              <w:t>以内</w:t>
            </w:r>
          </w:p>
        </w:tc>
        <w:tc>
          <w:tcPr>
            <w:tcW w:w="2280" w:type="dxa"/>
            <w:gridSpan w:val="2"/>
            <w:vAlign w:val="top"/>
          </w:tcPr>
          <w:p>
            <w:pPr>
              <w:pStyle w:val="6"/>
              <w:spacing w:before="81" w:line="228" w:lineRule="auto"/>
              <w:ind w:left="906"/>
              <w:rPr>
                <w:sz w:val="19"/>
                <w:szCs w:val="19"/>
              </w:rPr>
            </w:pPr>
            <w:r>
              <w:rPr>
                <w:spacing w:val="-5"/>
                <w:sz w:val="19"/>
                <w:szCs w:val="19"/>
              </w:rPr>
              <w:t>5</w:t>
            </w:r>
            <w:r>
              <w:rPr>
                <w:spacing w:val="-13"/>
                <w:sz w:val="19"/>
                <w:szCs w:val="19"/>
              </w:rPr>
              <w:t xml:space="preserve"> </w:t>
            </w:r>
            <w:r>
              <w:rPr>
                <w:spacing w:val="-5"/>
                <w:sz w:val="19"/>
                <w:szCs w:val="19"/>
              </w:rPr>
              <w:t>以内</w:t>
            </w:r>
          </w:p>
        </w:tc>
        <w:tc>
          <w:tcPr>
            <w:tcW w:w="2281" w:type="dxa"/>
            <w:gridSpan w:val="2"/>
            <w:vAlign w:val="top"/>
          </w:tcPr>
          <w:p>
            <w:pPr>
              <w:pStyle w:val="6"/>
              <w:spacing w:before="81" w:line="228" w:lineRule="auto"/>
              <w:ind w:left="906"/>
              <w:rPr>
                <w:sz w:val="19"/>
                <w:szCs w:val="19"/>
              </w:rPr>
            </w:pPr>
            <w:r>
              <w:rPr>
                <w:spacing w:val="-5"/>
                <w:sz w:val="19"/>
                <w:szCs w:val="19"/>
              </w:rPr>
              <w:t>7</w:t>
            </w:r>
            <w:r>
              <w:rPr>
                <w:spacing w:val="-14"/>
                <w:sz w:val="19"/>
                <w:szCs w:val="19"/>
              </w:rPr>
              <w:t xml:space="preserve"> </w:t>
            </w:r>
            <w:r>
              <w:rPr>
                <w:spacing w:val="-5"/>
                <w:sz w:val="19"/>
                <w:szCs w:val="19"/>
              </w:rPr>
              <w:t>以内</w:t>
            </w:r>
          </w:p>
        </w:tc>
        <w:tc>
          <w:tcPr>
            <w:tcW w:w="2281" w:type="dxa"/>
            <w:gridSpan w:val="2"/>
            <w:tcBorders>
              <w:right w:val="nil"/>
            </w:tcBorders>
            <w:vAlign w:val="top"/>
          </w:tcPr>
          <w:p>
            <w:pPr>
              <w:pStyle w:val="6"/>
              <w:spacing w:before="81" w:line="228" w:lineRule="auto"/>
              <w:ind w:left="866"/>
              <w:rPr>
                <w:sz w:val="19"/>
                <w:szCs w:val="19"/>
              </w:rPr>
            </w:pPr>
            <w:r>
              <w:rPr>
                <w:spacing w:val="-5"/>
                <w:sz w:val="19"/>
                <w:szCs w:val="19"/>
              </w:rPr>
              <w:t>10</w:t>
            </w:r>
            <w:r>
              <w:rPr>
                <w:spacing w:val="-13"/>
                <w:sz w:val="19"/>
                <w:szCs w:val="19"/>
              </w:rPr>
              <w:t xml:space="preserve"> </w:t>
            </w:r>
            <w:r>
              <w:rPr>
                <w:spacing w:val="-5"/>
                <w:sz w:val="19"/>
                <w:szCs w:val="19"/>
              </w:rPr>
              <w:t>以内</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28" w:hRule="atLeast"/>
        </w:trPr>
        <w:tc>
          <w:tcPr>
            <w:tcW w:w="431" w:type="dxa"/>
            <w:vMerge w:val="continue"/>
            <w:tcBorders>
              <w:top w:val="nil"/>
              <w:left w:val="nil"/>
              <w:bottom w:val="nil"/>
            </w:tcBorders>
            <w:textDirection w:val="tbRlV"/>
            <w:vAlign w:val="top"/>
          </w:tcPr>
          <w:p>
            <w:pPr>
              <w:rPr>
                <w:rFonts w:ascii="Arial"/>
                <w:sz w:val="21"/>
              </w:rPr>
            </w:pPr>
          </w:p>
        </w:tc>
        <w:tc>
          <w:tcPr>
            <w:tcW w:w="3399" w:type="dxa"/>
            <w:vMerge w:val="continue"/>
            <w:tcBorders>
              <w:top w:val="nil"/>
              <w:bottom w:val="nil"/>
            </w:tcBorders>
            <w:vAlign w:val="top"/>
          </w:tcPr>
          <w:p>
            <w:pPr>
              <w:rPr>
                <w:rFonts w:ascii="Arial"/>
                <w:sz w:val="21"/>
              </w:rPr>
            </w:pPr>
          </w:p>
        </w:tc>
        <w:tc>
          <w:tcPr>
            <w:tcW w:w="636" w:type="dxa"/>
            <w:vMerge w:val="continue"/>
            <w:tcBorders>
              <w:top w:val="nil"/>
              <w:bottom w:val="nil"/>
            </w:tcBorders>
            <w:textDirection w:val="tbRlV"/>
            <w:vAlign w:val="top"/>
          </w:tcPr>
          <w:p>
            <w:pPr>
              <w:rPr>
                <w:rFonts w:ascii="Arial"/>
                <w:sz w:val="21"/>
              </w:rPr>
            </w:pPr>
          </w:p>
        </w:tc>
        <w:tc>
          <w:tcPr>
            <w:tcW w:w="972" w:type="dxa"/>
            <w:vMerge w:val="continue"/>
            <w:tcBorders>
              <w:top w:val="nil"/>
              <w:bottom w:val="nil"/>
            </w:tcBorders>
            <w:vAlign w:val="top"/>
          </w:tcPr>
          <w:p>
            <w:pPr>
              <w:rPr>
                <w:rFonts w:ascii="Arial"/>
                <w:sz w:val="21"/>
              </w:rPr>
            </w:pPr>
          </w:p>
        </w:tc>
        <w:tc>
          <w:tcPr>
            <w:tcW w:w="1140" w:type="dxa"/>
            <w:vAlign w:val="top"/>
          </w:tcPr>
          <w:p>
            <w:pPr>
              <w:pStyle w:val="6"/>
              <w:spacing w:before="274" w:line="228" w:lineRule="auto"/>
              <w:ind w:left="131"/>
              <w:rPr>
                <w:sz w:val="19"/>
                <w:szCs w:val="19"/>
              </w:rPr>
            </w:pPr>
            <w:r>
              <w:rPr>
                <w:spacing w:val="3"/>
                <w:sz w:val="19"/>
                <w:szCs w:val="19"/>
              </w:rPr>
              <w:t>第一个</w:t>
            </w:r>
            <w:r>
              <w:rPr>
                <w:spacing w:val="-22"/>
                <w:sz w:val="19"/>
                <w:szCs w:val="19"/>
              </w:rPr>
              <w:t xml:space="preserve"> </w:t>
            </w:r>
            <w:r>
              <w:rPr>
                <w:spacing w:val="3"/>
                <w:sz w:val="19"/>
                <w:szCs w:val="19"/>
              </w:rPr>
              <w:t>1</w:t>
            </w:r>
            <w:r>
              <w:rPr>
                <w:sz w:val="19"/>
                <w:szCs w:val="19"/>
              </w:rPr>
              <w:t>km</w:t>
            </w:r>
          </w:p>
        </w:tc>
        <w:tc>
          <w:tcPr>
            <w:tcW w:w="1140" w:type="dxa"/>
            <w:vAlign w:val="top"/>
          </w:tcPr>
          <w:p>
            <w:pPr>
              <w:pStyle w:val="6"/>
              <w:spacing w:before="274" w:line="228" w:lineRule="auto"/>
              <w:ind w:left="131"/>
              <w:rPr>
                <w:sz w:val="19"/>
                <w:szCs w:val="19"/>
              </w:rPr>
            </w:pPr>
            <w:r>
              <w:rPr>
                <w:spacing w:val="3"/>
                <w:sz w:val="19"/>
                <w:szCs w:val="19"/>
              </w:rPr>
              <w:t>每增运</w:t>
            </w:r>
            <w:r>
              <w:rPr>
                <w:spacing w:val="-22"/>
                <w:sz w:val="19"/>
                <w:szCs w:val="19"/>
              </w:rPr>
              <w:t xml:space="preserve"> </w:t>
            </w:r>
            <w:r>
              <w:rPr>
                <w:spacing w:val="3"/>
                <w:sz w:val="19"/>
                <w:szCs w:val="19"/>
              </w:rPr>
              <w:t>1</w:t>
            </w:r>
            <w:r>
              <w:rPr>
                <w:sz w:val="19"/>
                <w:szCs w:val="19"/>
              </w:rPr>
              <w:t>km</w:t>
            </w:r>
          </w:p>
        </w:tc>
        <w:tc>
          <w:tcPr>
            <w:tcW w:w="1140" w:type="dxa"/>
            <w:vAlign w:val="top"/>
          </w:tcPr>
          <w:p>
            <w:pPr>
              <w:pStyle w:val="6"/>
              <w:spacing w:before="274" w:line="228" w:lineRule="auto"/>
              <w:ind w:left="131"/>
              <w:rPr>
                <w:sz w:val="19"/>
                <w:szCs w:val="19"/>
              </w:rPr>
            </w:pPr>
            <w:r>
              <w:rPr>
                <w:spacing w:val="3"/>
                <w:sz w:val="19"/>
                <w:szCs w:val="19"/>
              </w:rPr>
              <w:t>第一个</w:t>
            </w:r>
            <w:r>
              <w:rPr>
                <w:spacing w:val="-22"/>
                <w:sz w:val="19"/>
                <w:szCs w:val="19"/>
              </w:rPr>
              <w:t xml:space="preserve"> </w:t>
            </w:r>
            <w:r>
              <w:rPr>
                <w:spacing w:val="3"/>
                <w:sz w:val="19"/>
                <w:szCs w:val="19"/>
              </w:rPr>
              <w:t>1</w:t>
            </w:r>
            <w:r>
              <w:rPr>
                <w:sz w:val="19"/>
                <w:szCs w:val="19"/>
              </w:rPr>
              <w:t>km</w:t>
            </w:r>
          </w:p>
        </w:tc>
        <w:tc>
          <w:tcPr>
            <w:tcW w:w="1140" w:type="dxa"/>
            <w:vAlign w:val="top"/>
          </w:tcPr>
          <w:p>
            <w:pPr>
              <w:pStyle w:val="6"/>
              <w:spacing w:before="274" w:line="228" w:lineRule="auto"/>
              <w:ind w:left="131"/>
              <w:rPr>
                <w:sz w:val="19"/>
                <w:szCs w:val="19"/>
              </w:rPr>
            </w:pPr>
            <w:r>
              <w:rPr>
                <w:spacing w:val="3"/>
                <w:sz w:val="19"/>
                <w:szCs w:val="19"/>
              </w:rPr>
              <w:t>每增运</w:t>
            </w:r>
            <w:r>
              <w:rPr>
                <w:spacing w:val="-22"/>
                <w:sz w:val="19"/>
                <w:szCs w:val="19"/>
              </w:rPr>
              <w:t xml:space="preserve"> </w:t>
            </w:r>
            <w:r>
              <w:rPr>
                <w:spacing w:val="3"/>
                <w:sz w:val="19"/>
                <w:szCs w:val="19"/>
              </w:rPr>
              <w:t>1</w:t>
            </w:r>
            <w:r>
              <w:rPr>
                <w:sz w:val="19"/>
                <w:szCs w:val="19"/>
              </w:rPr>
              <w:t>km</w:t>
            </w:r>
          </w:p>
        </w:tc>
        <w:tc>
          <w:tcPr>
            <w:tcW w:w="1140" w:type="dxa"/>
            <w:vAlign w:val="top"/>
          </w:tcPr>
          <w:p>
            <w:pPr>
              <w:pStyle w:val="6"/>
              <w:spacing w:before="274" w:line="228" w:lineRule="auto"/>
              <w:ind w:left="131"/>
              <w:rPr>
                <w:sz w:val="19"/>
                <w:szCs w:val="19"/>
              </w:rPr>
            </w:pPr>
            <w:r>
              <w:rPr>
                <w:spacing w:val="3"/>
                <w:sz w:val="19"/>
                <w:szCs w:val="19"/>
              </w:rPr>
              <w:t>第一个</w:t>
            </w:r>
            <w:r>
              <w:rPr>
                <w:spacing w:val="-22"/>
                <w:sz w:val="19"/>
                <w:szCs w:val="19"/>
              </w:rPr>
              <w:t xml:space="preserve"> </w:t>
            </w:r>
            <w:r>
              <w:rPr>
                <w:spacing w:val="3"/>
                <w:sz w:val="19"/>
                <w:szCs w:val="19"/>
              </w:rPr>
              <w:t>1</w:t>
            </w:r>
            <w:r>
              <w:rPr>
                <w:sz w:val="19"/>
                <w:szCs w:val="19"/>
              </w:rPr>
              <w:t>km</w:t>
            </w:r>
          </w:p>
        </w:tc>
        <w:tc>
          <w:tcPr>
            <w:tcW w:w="1141" w:type="dxa"/>
            <w:vAlign w:val="top"/>
          </w:tcPr>
          <w:p>
            <w:pPr>
              <w:pStyle w:val="6"/>
              <w:spacing w:before="274" w:line="228" w:lineRule="auto"/>
              <w:ind w:left="131"/>
              <w:rPr>
                <w:sz w:val="19"/>
                <w:szCs w:val="19"/>
              </w:rPr>
            </w:pPr>
            <w:r>
              <w:rPr>
                <w:spacing w:val="3"/>
                <w:sz w:val="19"/>
                <w:szCs w:val="19"/>
              </w:rPr>
              <w:t>每增运</w:t>
            </w:r>
            <w:r>
              <w:rPr>
                <w:spacing w:val="-21"/>
                <w:sz w:val="19"/>
                <w:szCs w:val="19"/>
              </w:rPr>
              <w:t xml:space="preserve"> </w:t>
            </w:r>
            <w:r>
              <w:rPr>
                <w:spacing w:val="3"/>
                <w:sz w:val="19"/>
                <w:szCs w:val="19"/>
              </w:rPr>
              <w:t>1</w:t>
            </w:r>
            <w:r>
              <w:rPr>
                <w:sz w:val="19"/>
                <w:szCs w:val="19"/>
              </w:rPr>
              <w:t>km</w:t>
            </w:r>
          </w:p>
        </w:tc>
        <w:tc>
          <w:tcPr>
            <w:tcW w:w="1140" w:type="dxa"/>
            <w:vAlign w:val="top"/>
          </w:tcPr>
          <w:p>
            <w:pPr>
              <w:pStyle w:val="6"/>
              <w:spacing w:before="274" w:line="228" w:lineRule="auto"/>
              <w:ind w:left="131"/>
              <w:rPr>
                <w:sz w:val="19"/>
                <w:szCs w:val="19"/>
              </w:rPr>
            </w:pPr>
            <w:r>
              <w:rPr>
                <w:spacing w:val="3"/>
                <w:sz w:val="19"/>
                <w:szCs w:val="19"/>
              </w:rPr>
              <w:t>第一个</w:t>
            </w:r>
            <w:r>
              <w:rPr>
                <w:spacing w:val="-22"/>
                <w:sz w:val="19"/>
                <w:szCs w:val="19"/>
              </w:rPr>
              <w:t xml:space="preserve"> </w:t>
            </w:r>
            <w:r>
              <w:rPr>
                <w:spacing w:val="3"/>
                <w:sz w:val="19"/>
                <w:szCs w:val="19"/>
              </w:rPr>
              <w:t>1</w:t>
            </w:r>
            <w:r>
              <w:rPr>
                <w:sz w:val="19"/>
                <w:szCs w:val="19"/>
              </w:rPr>
              <w:t>km</w:t>
            </w:r>
          </w:p>
        </w:tc>
        <w:tc>
          <w:tcPr>
            <w:tcW w:w="1141" w:type="dxa"/>
            <w:tcBorders>
              <w:right w:val="nil"/>
            </w:tcBorders>
            <w:vAlign w:val="top"/>
          </w:tcPr>
          <w:p>
            <w:pPr>
              <w:pStyle w:val="6"/>
              <w:spacing w:before="274" w:line="228" w:lineRule="auto"/>
              <w:ind w:left="131"/>
              <w:rPr>
                <w:sz w:val="19"/>
                <w:szCs w:val="19"/>
              </w:rPr>
            </w:pPr>
            <w:r>
              <w:rPr>
                <w:spacing w:val="3"/>
                <w:sz w:val="19"/>
                <w:szCs w:val="19"/>
              </w:rPr>
              <w:t>每增运</w:t>
            </w:r>
            <w:r>
              <w:rPr>
                <w:spacing w:val="-22"/>
                <w:sz w:val="19"/>
                <w:szCs w:val="19"/>
              </w:rPr>
              <w:t xml:space="preserve"> </w:t>
            </w:r>
            <w:r>
              <w:rPr>
                <w:spacing w:val="3"/>
                <w:sz w:val="19"/>
                <w:szCs w:val="19"/>
              </w:rPr>
              <w:t>1</w:t>
            </w:r>
            <w:r>
              <w:rPr>
                <w:sz w:val="19"/>
                <w:szCs w:val="19"/>
              </w:rPr>
              <w:t>km</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 w:hRule="atLeast"/>
        </w:trPr>
        <w:tc>
          <w:tcPr>
            <w:tcW w:w="431" w:type="dxa"/>
            <w:vMerge w:val="continue"/>
            <w:tcBorders>
              <w:top w:val="nil"/>
              <w:left w:val="nil"/>
              <w:bottom w:val="nil"/>
            </w:tcBorders>
            <w:textDirection w:val="tbRlV"/>
            <w:vAlign w:val="top"/>
          </w:tcPr>
          <w:p>
            <w:pPr>
              <w:rPr>
                <w:rFonts w:ascii="Arial"/>
                <w:sz w:val="21"/>
              </w:rPr>
            </w:pPr>
          </w:p>
        </w:tc>
        <w:tc>
          <w:tcPr>
            <w:tcW w:w="3399" w:type="dxa"/>
            <w:vMerge w:val="continue"/>
            <w:tcBorders>
              <w:top w:val="nil"/>
              <w:bottom w:val="nil"/>
            </w:tcBorders>
            <w:vAlign w:val="top"/>
          </w:tcPr>
          <w:p>
            <w:pPr>
              <w:rPr>
                <w:rFonts w:ascii="Arial"/>
                <w:sz w:val="21"/>
              </w:rPr>
            </w:pPr>
          </w:p>
        </w:tc>
        <w:tc>
          <w:tcPr>
            <w:tcW w:w="636" w:type="dxa"/>
            <w:vMerge w:val="continue"/>
            <w:tcBorders>
              <w:top w:val="nil"/>
              <w:bottom w:val="nil"/>
            </w:tcBorders>
            <w:textDirection w:val="tbRlV"/>
            <w:vAlign w:val="top"/>
          </w:tcPr>
          <w:p>
            <w:pPr>
              <w:rPr>
                <w:rFonts w:ascii="Arial"/>
                <w:sz w:val="21"/>
              </w:rPr>
            </w:pPr>
          </w:p>
        </w:tc>
        <w:tc>
          <w:tcPr>
            <w:tcW w:w="972" w:type="dxa"/>
            <w:vMerge w:val="continue"/>
            <w:tcBorders>
              <w:top w:val="nil"/>
              <w:bottom w:val="nil"/>
            </w:tcBorders>
            <w:vAlign w:val="top"/>
          </w:tcPr>
          <w:p>
            <w:pPr>
              <w:rPr>
                <w:rFonts w:ascii="Arial"/>
                <w:sz w:val="21"/>
              </w:rPr>
            </w:pPr>
          </w:p>
        </w:tc>
        <w:tc>
          <w:tcPr>
            <w:tcW w:w="2280" w:type="dxa"/>
            <w:gridSpan w:val="2"/>
            <w:vAlign w:val="top"/>
          </w:tcPr>
          <w:p>
            <w:pPr>
              <w:pStyle w:val="6"/>
              <w:spacing w:before="93" w:line="228" w:lineRule="auto"/>
              <w:ind w:left="916"/>
              <w:rPr>
                <w:sz w:val="19"/>
                <w:szCs w:val="19"/>
              </w:rPr>
            </w:pPr>
            <w:r>
              <w:rPr>
                <w:spacing w:val="-2"/>
                <w:sz w:val="19"/>
                <w:szCs w:val="19"/>
              </w:rPr>
              <w:t>100</w:t>
            </w:r>
            <w:r>
              <w:rPr>
                <w:spacing w:val="-34"/>
                <w:sz w:val="19"/>
                <w:szCs w:val="19"/>
              </w:rPr>
              <w:t xml:space="preserve"> </w:t>
            </w:r>
            <w:r>
              <w:rPr>
                <w:spacing w:val="-2"/>
                <w:sz w:val="19"/>
                <w:szCs w:val="19"/>
              </w:rPr>
              <w:t>株</w:t>
            </w:r>
          </w:p>
        </w:tc>
        <w:tc>
          <w:tcPr>
            <w:tcW w:w="6842" w:type="dxa"/>
            <w:gridSpan w:val="6"/>
            <w:tcBorders>
              <w:right w:val="nil"/>
            </w:tcBorders>
            <w:vAlign w:val="top"/>
          </w:tcPr>
          <w:p>
            <w:pPr>
              <w:pStyle w:val="6"/>
              <w:spacing w:before="93" w:line="228" w:lineRule="auto"/>
              <w:ind w:left="3146"/>
              <w:rPr>
                <w:sz w:val="19"/>
                <w:szCs w:val="19"/>
              </w:rPr>
            </w:pPr>
            <w:r>
              <w:rPr>
                <w:sz w:val="19"/>
                <w:szCs w:val="19"/>
              </w:rPr>
              <w:t>1000</w:t>
            </w:r>
            <w:r>
              <w:rPr>
                <w:spacing w:val="-36"/>
                <w:sz w:val="19"/>
                <w:szCs w:val="19"/>
              </w:rPr>
              <w:t xml:space="preserve"> </w:t>
            </w:r>
            <w:r>
              <w:rPr>
                <w:sz w:val="19"/>
                <w:szCs w:val="19"/>
              </w:rPr>
              <w:t>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431" w:type="dxa"/>
            <w:vMerge w:val="continue"/>
            <w:tcBorders>
              <w:top w:val="nil"/>
              <w:left w:val="nil"/>
            </w:tcBorders>
            <w:textDirection w:val="tbRlV"/>
            <w:vAlign w:val="top"/>
          </w:tcPr>
          <w:p>
            <w:pPr>
              <w:rPr>
                <w:rFonts w:ascii="Arial"/>
                <w:sz w:val="21"/>
              </w:rPr>
            </w:pPr>
          </w:p>
        </w:tc>
        <w:tc>
          <w:tcPr>
            <w:tcW w:w="3399" w:type="dxa"/>
            <w:vMerge w:val="continue"/>
            <w:tcBorders>
              <w:top w:val="nil"/>
            </w:tcBorders>
            <w:vAlign w:val="top"/>
          </w:tcPr>
          <w:p>
            <w:pPr>
              <w:rPr>
                <w:rFonts w:ascii="Arial"/>
                <w:sz w:val="21"/>
              </w:rPr>
            </w:pPr>
          </w:p>
        </w:tc>
        <w:tc>
          <w:tcPr>
            <w:tcW w:w="636" w:type="dxa"/>
            <w:vMerge w:val="continue"/>
            <w:tcBorders>
              <w:top w:val="nil"/>
            </w:tcBorders>
            <w:textDirection w:val="tbRlV"/>
            <w:vAlign w:val="top"/>
          </w:tcPr>
          <w:p>
            <w:pPr>
              <w:rPr>
                <w:rFonts w:ascii="Arial"/>
                <w:sz w:val="21"/>
              </w:rPr>
            </w:pPr>
          </w:p>
        </w:tc>
        <w:tc>
          <w:tcPr>
            <w:tcW w:w="972" w:type="dxa"/>
            <w:vMerge w:val="continue"/>
            <w:tcBorders>
              <w:top w:val="nil"/>
            </w:tcBorders>
            <w:vAlign w:val="top"/>
          </w:tcPr>
          <w:p>
            <w:pPr>
              <w:rPr>
                <w:rFonts w:ascii="Arial"/>
                <w:sz w:val="21"/>
              </w:rPr>
            </w:pPr>
          </w:p>
        </w:tc>
        <w:tc>
          <w:tcPr>
            <w:tcW w:w="1140" w:type="dxa"/>
            <w:vAlign w:val="top"/>
          </w:tcPr>
          <w:p>
            <w:pPr>
              <w:pStyle w:val="6"/>
              <w:spacing w:before="129" w:line="187" w:lineRule="auto"/>
              <w:ind w:left="488"/>
              <w:rPr>
                <w:sz w:val="19"/>
                <w:szCs w:val="19"/>
              </w:rPr>
            </w:pPr>
            <w:r>
              <w:rPr>
                <w:sz w:val="19"/>
                <w:szCs w:val="19"/>
              </w:rPr>
              <w:t>25</w:t>
            </w:r>
          </w:p>
        </w:tc>
        <w:tc>
          <w:tcPr>
            <w:tcW w:w="1140" w:type="dxa"/>
            <w:vAlign w:val="top"/>
          </w:tcPr>
          <w:p>
            <w:pPr>
              <w:pStyle w:val="6"/>
              <w:spacing w:before="129" w:line="187" w:lineRule="auto"/>
              <w:ind w:left="488"/>
              <w:rPr>
                <w:sz w:val="19"/>
                <w:szCs w:val="19"/>
              </w:rPr>
            </w:pPr>
            <w:r>
              <w:rPr>
                <w:sz w:val="19"/>
                <w:szCs w:val="19"/>
              </w:rPr>
              <w:t>26</w:t>
            </w:r>
          </w:p>
        </w:tc>
        <w:tc>
          <w:tcPr>
            <w:tcW w:w="1140" w:type="dxa"/>
            <w:vAlign w:val="top"/>
          </w:tcPr>
          <w:p>
            <w:pPr>
              <w:pStyle w:val="6"/>
              <w:spacing w:before="129" w:line="187" w:lineRule="auto"/>
              <w:ind w:left="488"/>
              <w:rPr>
                <w:sz w:val="19"/>
                <w:szCs w:val="19"/>
              </w:rPr>
            </w:pPr>
            <w:r>
              <w:rPr>
                <w:sz w:val="19"/>
                <w:szCs w:val="19"/>
              </w:rPr>
              <w:t>27</w:t>
            </w:r>
          </w:p>
        </w:tc>
        <w:tc>
          <w:tcPr>
            <w:tcW w:w="1140" w:type="dxa"/>
            <w:vAlign w:val="top"/>
          </w:tcPr>
          <w:p>
            <w:pPr>
              <w:pStyle w:val="6"/>
              <w:spacing w:before="129" w:line="187" w:lineRule="auto"/>
              <w:ind w:left="489"/>
              <w:rPr>
                <w:sz w:val="19"/>
                <w:szCs w:val="19"/>
              </w:rPr>
            </w:pPr>
            <w:r>
              <w:rPr>
                <w:sz w:val="19"/>
                <w:szCs w:val="19"/>
              </w:rPr>
              <w:t>28</w:t>
            </w:r>
          </w:p>
        </w:tc>
        <w:tc>
          <w:tcPr>
            <w:tcW w:w="1140" w:type="dxa"/>
            <w:vAlign w:val="top"/>
          </w:tcPr>
          <w:p>
            <w:pPr>
              <w:pStyle w:val="6"/>
              <w:spacing w:before="129" w:line="187" w:lineRule="auto"/>
              <w:ind w:left="489"/>
              <w:rPr>
                <w:sz w:val="19"/>
                <w:szCs w:val="19"/>
              </w:rPr>
            </w:pPr>
            <w:r>
              <w:rPr>
                <w:sz w:val="19"/>
                <w:szCs w:val="19"/>
              </w:rPr>
              <w:t>29</w:t>
            </w:r>
          </w:p>
        </w:tc>
        <w:tc>
          <w:tcPr>
            <w:tcW w:w="1141" w:type="dxa"/>
            <w:vAlign w:val="top"/>
          </w:tcPr>
          <w:p>
            <w:pPr>
              <w:pStyle w:val="6"/>
              <w:spacing w:before="129" w:line="187" w:lineRule="auto"/>
              <w:ind w:left="490"/>
              <w:rPr>
                <w:sz w:val="19"/>
                <w:szCs w:val="19"/>
              </w:rPr>
            </w:pPr>
            <w:r>
              <w:rPr>
                <w:spacing w:val="-1"/>
                <w:sz w:val="19"/>
                <w:szCs w:val="19"/>
              </w:rPr>
              <w:t>30</w:t>
            </w:r>
          </w:p>
        </w:tc>
        <w:tc>
          <w:tcPr>
            <w:tcW w:w="1140" w:type="dxa"/>
            <w:vAlign w:val="top"/>
          </w:tcPr>
          <w:p>
            <w:pPr>
              <w:pStyle w:val="6"/>
              <w:spacing w:before="128" w:line="188" w:lineRule="auto"/>
              <w:ind w:left="490"/>
              <w:rPr>
                <w:sz w:val="19"/>
                <w:szCs w:val="19"/>
              </w:rPr>
            </w:pPr>
            <w:r>
              <w:rPr>
                <w:spacing w:val="-1"/>
                <w:sz w:val="19"/>
                <w:szCs w:val="19"/>
              </w:rPr>
              <w:t>31</w:t>
            </w:r>
          </w:p>
        </w:tc>
        <w:tc>
          <w:tcPr>
            <w:tcW w:w="1141" w:type="dxa"/>
            <w:tcBorders>
              <w:right w:val="nil"/>
            </w:tcBorders>
            <w:vAlign w:val="top"/>
          </w:tcPr>
          <w:p>
            <w:pPr>
              <w:pStyle w:val="6"/>
              <w:spacing w:before="129" w:line="187" w:lineRule="auto"/>
              <w:ind w:left="490"/>
              <w:rPr>
                <w:sz w:val="19"/>
                <w:szCs w:val="19"/>
              </w:rPr>
            </w:pPr>
            <w:r>
              <w:rPr>
                <w:spacing w:val="-1"/>
                <w:sz w:val="19"/>
                <w:szCs w:val="19"/>
              </w:rPr>
              <w:t>32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 w:hRule="atLeast"/>
        </w:trPr>
        <w:tc>
          <w:tcPr>
            <w:tcW w:w="431" w:type="dxa"/>
            <w:tcBorders>
              <w:left w:val="nil"/>
            </w:tcBorders>
            <w:vAlign w:val="top"/>
          </w:tcPr>
          <w:p>
            <w:pPr>
              <w:pStyle w:val="6"/>
              <w:spacing w:before="131" w:line="188" w:lineRule="auto"/>
              <w:ind w:left="204"/>
              <w:rPr>
                <w:sz w:val="19"/>
                <w:szCs w:val="19"/>
              </w:rPr>
            </w:pPr>
            <w:r>
              <w:rPr>
                <w:sz w:val="19"/>
                <w:szCs w:val="19"/>
              </w:rPr>
              <w:t>1</w:t>
            </w:r>
          </w:p>
        </w:tc>
        <w:tc>
          <w:tcPr>
            <w:tcW w:w="3399" w:type="dxa"/>
            <w:vAlign w:val="top"/>
          </w:tcPr>
          <w:p>
            <w:pPr>
              <w:pStyle w:val="6"/>
              <w:spacing w:before="99" w:line="231" w:lineRule="auto"/>
              <w:ind w:left="46"/>
              <w:rPr>
                <w:sz w:val="19"/>
                <w:szCs w:val="19"/>
              </w:rPr>
            </w:pPr>
            <w:r>
              <w:rPr>
                <w:spacing w:val="4"/>
                <w:sz w:val="19"/>
                <w:szCs w:val="19"/>
              </w:rPr>
              <w:t>人工</w:t>
            </w:r>
          </w:p>
        </w:tc>
        <w:tc>
          <w:tcPr>
            <w:tcW w:w="636" w:type="dxa"/>
            <w:vAlign w:val="top"/>
          </w:tcPr>
          <w:p>
            <w:pPr>
              <w:pStyle w:val="6"/>
              <w:spacing w:before="98" w:line="234" w:lineRule="auto"/>
              <w:ind w:left="140"/>
              <w:rPr>
                <w:sz w:val="19"/>
                <w:szCs w:val="19"/>
              </w:rPr>
            </w:pPr>
            <w:r>
              <w:rPr>
                <w:spacing w:val="4"/>
                <w:sz w:val="19"/>
                <w:szCs w:val="19"/>
              </w:rPr>
              <w:t>工日</w:t>
            </w:r>
          </w:p>
        </w:tc>
        <w:tc>
          <w:tcPr>
            <w:tcW w:w="972" w:type="dxa"/>
            <w:vAlign w:val="top"/>
          </w:tcPr>
          <w:p>
            <w:pPr>
              <w:pStyle w:val="6"/>
              <w:spacing w:before="131" w:line="188" w:lineRule="auto"/>
              <w:ind w:left="165"/>
              <w:rPr>
                <w:sz w:val="19"/>
                <w:szCs w:val="19"/>
              </w:rPr>
            </w:pPr>
            <w:r>
              <w:rPr>
                <w:spacing w:val="2"/>
                <w:sz w:val="19"/>
                <w:szCs w:val="19"/>
              </w:rPr>
              <w:t>1001001</w:t>
            </w:r>
          </w:p>
        </w:tc>
        <w:tc>
          <w:tcPr>
            <w:tcW w:w="1140" w:type="dxa"/>
            <w:vAlign w:val="top"/>
          </w:tcPr>
          <w:p>
            <w:pPr>
              <w:pStyle w:val="6"/>
              <w:spacing w:before="132" w:line="187" w:lineRule="auto"/>
              <w:ind w:left="339"/>
              <w:rPr>
                <w:sz w:val="19"/>
                <w:szCs w:val="19"/>
              </w:rPr>
            </w:pPr>
            <w:r>
              <w:rPr>
                <w:spacing w:val="2"/>
                <w:sz w:val="19"/>
                <w:szCs w:val="19"/>
              </w:rPr>
              <w:t>3.77</w:t>
            </w:r>
          </w:p>
        </w:tc>
        <w:tc>
          <w:tcPr>
            <w:tcW w:w="1140" w:type="dxa"/>
            <w:vAlign w:val="top"/>
          </w:tcPr>
          <w:p>
            <w:pPr>
              <w:pStyle w:val="6"/>
              <w:spacing w:before="193" w:line="128" w:lineRule="exact"/>
              <w:ind w:left="434"/>
              <w:rPr>
                <w:sz w:val="19"/>
                <w:szCs w:val="19"/>
              </w:rPr>
            </w:pPr>
            <w:r>
              <w:rPr>
                <w:position w:val="-3"/>
                <w:sz w:val="19"/>
                <w:szCs w:val="19"/>
              </w:rPr>
              <w:t>-</w:t>
            </w:r>
          </w:p>
        </w:tc>
        <w:tc>
          <w:tcPr>
            <w:tcW w:w="1140" w:type="dxa"/>
            <w:vAlign w:val="top"/>
          </w:tcPr>
          <w:p>
            <w:pPr>
              <w:pStyle w:val="6"/>
              <w:spacing w:before="131" w:line="188" w:lineRule="auto"/>
              <w:ind w:left="350"/>
              <w:rPr>
                <w:sz w:val="19"/>
                <w:szCs w:val="19"/>
              </w:rPr>
            </w:pPr>
            <w:r>
              <w:rPr>
                <w:spacing w:val="-1"/>
                <w:sz w:val="19"/>
                <w:szCs w:val="19"/>
              </w:rPr>
              <w:t>1.04</w:t>
            </w:r>
          </w:p>
        </w:tc>
        <w:tc>
          <w:tcPr>
            <w:tcW w:w="1140" w:type="dxa"/>
            <w:vAlign w:val="top"/>
          </w:tcPr>
          <w:p>
            <w:pPr>
              <w:pStyle w:val="6"/>
              <w:spacing w:before="193" w:line="128" w:lineRule="exact"/>
              <w:ind w:left="434"/>
              <w:rPr>
                <w:sz w:val="19"/>
                <w:szCs w:val="19"/>
              </w:rPr>
            </w:pPr>
            <w:r>
              <w:rPr>
                <w:position w:val="-3"/>
                <w:sz w:val="19"/>
                <w:szCs w:val="19"/>
              </w:rPr>
              <w:t>-</w:t>
            </w:r>
          </w:p>
        </w:tc>
        <w:tc>
          <w:tcPr>
            <w:tcW w:w="1140" w:type="dxa"/>
            <w:vAlign w:val="top"/>
          </w:tcPr>
          <w:p>
            <w:pPr>
              <w:pStyle w:val="6"/>
              <w:spacing w:before="132" w:line="187" w:lineRule="auto"/>
              <w:ind w:left="334"/>
              <w:rPr>
                <w:sz w:val="19"/>
                <w:szCs w:val="19"/>
              </w:rPr>
            </w:pPr>
            <w:r>
              <w:rPr>
                <w:spacing w:val="3"/>
                <w:sz w:val="19"/>
                <w:szCs w:val="19"/>
              </w:rPr>
              <w:t>4.03</w:t>
            </w:r>
          </w:p>
        </w:tc>
        <w:tc>
          <w:tcPr>
            <w:tcW w:w="1141" w:type="dxa"/>
            <w:vAlign w:val="top"/>
          </w:tcPr>
          <w:p>
            <w:pPr>
              <w:pStyle w:val="6"/>
              <w:spacing w:before="193" w:line="128" w:lineRule="exact"/>
              <w:ind w:left="434"/>
              <w:rPr>
                <w:sz w:val="19"/>
                <w:szCs w:val="19"/>
              </w:rPr>
            </w:pPr>
            <w:r>
              <w:rPr>
                <w:position w:val="-3"/>
                <w:sz w:val="19"/>
                <w:szCs w:val="19"/>
              </w:rPr>
              <w:t>-</w:t>
            </w:r>
          </w:p>
        </w:tc>
        <w:tc>
          <w:tcPr>
            <w:tcW w:w="1140" w:type="dxa"/>
            <w:vAlign w:val="top"/>
          </w:tcPr>
          <w:p>
            <w:pPr>
              <w:pStyle w:val="6"/>
              <w:spacing w:before="131" w:line="188" w:lineRule="auto"/>
              <w:ind w:left="299"/>
              <w:rPr>
                <w:sz w:val="19"/>
                <w:szCs w:val="19"/>
              </w:rPr>
            </w:pPr>
            <w:r>
              <w:rPr>
                <w:spacing w:val="1"/>
                <w:sz w:val="19"/>
                <w:szCs w:val="19"/>
              </w:rPr>
              <w:t>12.09</w:t>
            </w:r>
          </w:p>
        </w:tc>
        <w:tc>
          <w:tcPr>
            <w:tcW w:w="1141" w:type="dxa"/>
            <w:tcBorders>
              <w:right w:val="nil"/>
            </w:tcBorders>
            <w:vAlign w:val="top"/>
          </w:tcPr>
          <w:p>
            <w:pPr>
              <w:pStyle w:val="6"/>
              <w:spacing w:before="193" w:line="128" w:lineRule="exact"/>
              <w:ind w:left="434"/>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 w:hRule="atLeast"/>
        </w:trPr>
        <w:tc>
          <w:tcPr>
            <w:tcW w:w="431" w:type="dxa"/>
            <w:tcBorders>
              <w:left w:val="nil"/>
            </w:tcBorders>
            <w:vAlign w:val="top"/>
          </w:tcPr>
          <w:p>
            <w:pPr>
              <w:pStyle w:val="6"/>
              <w:spacing w:before="134" w:line="187" w:lineRule="auto"/>
              <w:ind w:left="192"/>
              <w:rPr>
                <w:sz w:val="19"/>
                <w:szCs w:val="19"/>
              </w:rPr>
            </w:pPr>
            <w:r>
              <w:rPr>
                <w:sz w:val="19"/>
                <w:szCs w:val="19"/>
              </w:rPr>
              <w:t>2</w:t>
            </w:r>
          </w:p>
        </w:tc>
        <w:tc>
          <w:tcPr>
            <w:tcW w:w="3399" w:type="dxa"/>
            <w:vAlign w:val="top"/>
          </w:tcPr>
          <w:p>
            <w:pPr>
              <w:pStyle w:val="6"/>
              <w:spacing w:before="100" w:line="228" w:lineRule="auto"/>
              <w:ind w:left="46"/>
              <w:rPr>
                <w:sz w:val="19"/>
                <w:szCs w:val="19"/>
              </w:rPr>
            </w:pPr>
            <w:r>
              <w:rPr>
                <w:spacing w:val="3"/>
                <w:sz w:val="19"/>
                <w:szCs w:val="19"/>
              </w:rPr>
              <w:t>6t</w:t>
            </w:r>
            <w:r>
              <w:rPr>
                <w:spacing w:val="-10"/>
                <w:sz w:val="19"/>
                <w:szCs w:val="19"/>
              </w:rPr>
              <w:t xml:space="preserve"> </w:t>
            </w:r>
            <w:r>
              <w:rPr>
                <w:spacing w:val="3"/>
                <w:sz w:val="19"/>
                <w:szCs w:val="19"/>
              </w:rPr>
              <w:t>以内载货汽车</w:t>
            </w:r>
          </w:p>
        </w:tc>
        <w:tc>
          <w:tcPr>
            <w:tcW w:w="636" w:type="dxa"/>
            <w:vAlign w:val="top"/>
          </w:tcPr>
          <w:p>
            <w:pPr>
              <w:pStyle w:val="6"/>
              <w:spacing w:before="100" w:line="230" w:lineRule="auto"/>
              <w:ind w:left="153"/>
              <w:rPr>
                <w:sz w:val="19"/>
                <w:szCs w:val="19"/>
              </w:rPr>
            </w:pPr>
            <w:r>
              <w:rPr>
                <w:spacing w:val="-2"/>
                <w:sz w:val="19"/>
                <w:szCs w:val="19"/>
              </w:rPr>
              <w:t>台班</w:t>
            </w:r>
          </w:p>
        </w:tc>
        <w:tc>
          <w:tcPr>
            <w:tcW w:w="972" w:type="dxa"/>
            <w:vAlign w:val="top"/>
          </w:tcPr>
          <w:p>
            <w:pPr>
              <w:pStyle w:val="6"/>
              <w:spacing w:before="134" w:line="187" w:lineRule="auto"/>
              <w:ind w:left="151"/>
              <w:rPr>
                <w:sz w:val="19"/>
                <w:szCs w:val="19"/>
              </w:rPr>
            </w:pPr>
            <w:r>
              <w:rPr>
                <w:spacing w:val="4"/>
                <w:sz w:val="19"/>
                <w:szCs w:val="19"/>
              </w:rPr>
              <w:t>8007005</w:t>
            </w:r>
          </w:p>
        </w:tc>
        <w:tc>
          <w:tcPr>
            <w:tcW w:w="1140" w:type="dxa"/>
            <w:vAlign w:val="top"/>
          </w:tcPr>
          <w:p>
            <w:pPr>
              <w:pStyle w:val="6"/>
              <w:spacing w:before="134" w:line="187" w:lineRule="auto"/>
              <w:ind w:left="337"/>
              <w:rPr>
                <w:sz w:val="19"/>
                <w:szCs w:val="19"/>
              </w:rPr>
            </w:pPr>
            <w:r>
              <w:rPr>
                <w:spacing w:val="2"/>
                <w:sz w:val="19"/>
                <w:szCs w:val="19"/>
              </w:rPr>
              <w:t>2.99</w:t>
            </w:r>
          </w:p>
        </w:tc>
        <w:tc>
          <w:tcPr>
            <w:tcW w:w="1140" w:type="dxa"/>
            <w:vAlign w:val="top"/>
          </w:tcPr>
          <w:p>
            <w:pPr>
              <w:pStyle w:val="6"/>
              <w:spacing w:before="134" w:line="187" w:lineRule="auto"/>
              <w:ind w:left="336"/>
              <w:rPr>
                <w:sz w:val="19"/>
                <w:szCs w:val="19"/>
              </w:rPr>
            </w:pPr>
            <w:r>
              <w:rPr>
                <w:spacing w:val="3"/>
                <w:sz w:val="19"/>
                <w:szCs w:val="19"/>
              </w:rPr>
              <w:t>0.39</w:t>
            </w:r>
          </w:p>
        </w:tc>
        <w:tc>
          <w:tcPr>
            <w:tcW w:w="1140" w:type="dxa"/>
            <w:vAlign w:val="top"/>
          </w:tcPr>
          <w:p>
            <w:pPr>
              <w:pStyle w:val="6"/>
              <w:spacing w:before="133" w:line="188" w:lineRule="auto"/>
              <w:ind w:left="350"/>
              <w:rPr>
                <w:sz w:val="19"/>
                <w:szCs w:val="19"/>
              </w:rPr>
            </w:pPr>
            <w:r>
              <w:rPr>
                <w:spacing w:val="-1"/>
                <w:sz w:val="19"/>
                <w:szCs w:val="19"/>
              </w:rPr>
              <w:t>1.31</w:t>
            </w:r>
          </w:p>
        </w:tc>
        <w:tc>
          <w:tcPr>
            <w:tcW w:w="1140" w:type="dxa"/>
            <w:vAlign w:val="top"/>
          </w:tcPr>
          <w:p>
            <w:pPr>
              <w:pStyle w:val="6"/>
              <w:spacing w:before="133" w:line="188" w:lineRule="auto"/>
              <w:ind w:left="337"/>
              <w:rPr>
                <w:sz w:val="19"/>
                <w:szCs w:val="19"/>
              </w:rPr>
            </w:pPr>
            <w:r>
              <w:rPr>
                <w:spacing w:val="3"/>
                <w:sz w:val="19"/>
                <w:szCs w:val="19"/>
              </w:rPr>
              <w:t>0.01</w:t>
            </w:r>
          </w:p>
        </w:tc>
        <w:tc>
          <w:tcPr>
            <w:tcW w:w="1140" w:type="dxa"/>
            <w:vAlign w:val="top"/>
          </w:tcPr>
          <w:p>
            <w:pPr>
              <w:pStyle w:val="6"/>
              <w:spacing w:before="134" w:line="187" w:lineRule="auto"/>
              <w:ind w:left="339"/>
              <w:rPr>
                <w:sz w:val="19"/>
                <w:szCs w:val="19"/>
              </w:rPr>
            </w:pPr>
            <w:r>
              <w:rPr>
                <w:spacing w:val="2"/>
                <w:sz w:val="19"/>
                <w:szCs w:val="19"/>
              </w:rPr>
              <w:t>5.24</w:t>
            </w:r>
          </w:p>
        </w:tc>
        <w:tc>
          <w:tcPr>
            <w:tcW w:w="1141" w:type="dxa"/>
            <w:vAlign w:val="top"/>
          </w:tcPr>
          <w:p>
            <w:pPr>
              <w:pStyle w:val="6"/>
              <w:spacing w:before="134" w:line="187" w:lineRule="auto"/>
              <w:ind w:left="337"/>
              <w:rPr>
                <w:sz w:val="19"/>
                <w:szCs w:val="19"/>
              </w:rPr>
            </w:pPr>
            <w:r>
              <w:rPr>
                <w:spacing w:val="3"/>
                <w:sz w:val="19"/>
                <w:szCs w:val="19"/>
              </w:rPr>
              <w:t>0.04</w:t>
            </w:r>
          </w:p>
        </w:tc>
        <w:tc>
          <w:tcPr>
            <w:tcW w:w="1140" w:type="dxa"/>
            <w:vAlign w:val="top"/>
          </w:tcPr>
          <w:p>
            <w:pPr>
              <w:pStyle w:val="6"/>
              <w:spacing w:before="133" w:line="188" w:lineRule="auto"/>
              <w:ind w:left="299"/>
              <w:rPr>
                <w:sz w:val="19"/>
                <w:szCs w:val="19"/>
              </w:rPr>
            </w:pPr>
            <w:r>
              <w:rPr>
                <w:spacing w:val="1"/>
                <w:sz w:val="19"/>
                <w:szCs w:val="19"/>
              </w:rPr>
              <w:t>15.64</w:t>
            </w:r>
          </w:p>
        </w:tc>
        <w:tc>
          <w:tcPr>
            <w:tcW w:w="1141" w:type="dxa"/>
            <w:tcBorders>
              <w:right w:val="nil"/>
            </w:tcBorders>
            <w:vAlign w:val="top"/>
          </w:tcPr>
          <w:p>
            <w:pPr>
              <w:pStyle w:val="6"/>
              <w:spacing w:before="134" w:line="187" w:lineRule="auto"/>
              <w:ind w:left="336"/>
              <w:rPr>
                <w:sz w:val="19"/>
                <w:szCs w:val="19"/>
              </w:rPr>
            </w:pPr>
            <w:r>
              <w:rPr>
                <w:spacing w:val="3"/>
                <w:sz w:val="19"/>
                <w:szCs w:val="19"/>
              </w:rPr>
              <w:t>0.08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431" w:type="dxa"/>
            <w:tcBorders>
              <w:left w:val="nil"/>
            </w:tcBorders>
            <w:vAlign w:val="top"/>
          </w:tcPr>
          <w:p>
            <w:pPr>
              <w:pStyle w:val="6"/>
              <w:spacing w:before="134" w:line="187" w:lineRule="auto"/>
              <w:ind w:left="194"/>
              <w:rPr>
                <w:sz w:val="19"/>
                <w:szCs w:val="19"/>
              </w:rPr>
            </w:pPr>
            <w:r>
              <w:rPr>
                <w:sz w:val="19"/>
                <w:szCs w:val="19"/>
              </w:rPr>
              <w:t>3</w:t>
            </w:r>
          </w:p>
        </w:tc>
        <w:tc>
          <w:tcPr>
            <w:tcW w:w="3399" w:type="dxa"/>
            <w:vAlign w:val="top"/>
          </w:tcPr>
          <w:p>
            <w:pPr>
              <w:pStyle w:val="6"/>
              <w:spacing w:before="100" w:line="228" w:lineRule="auto"/>
              <w:ind w:left="48"/>
              <w:rPr>
                <w:sz w:val="19"/>
                <w:szCs w:val="19"/>
              </w:rPr>
            </w:pPr>
            <w:r>
              <w:rPr>
                <w:spacing w:val="2"/>
                <w:sz w:val="19"/>
                <w:szCs w:val="19"/>
              </w:rPr>
              <w:t>5t 以内汽车式起重机</w:t>
            </w:r>
          </w:p>
        </w:tc>
        <w:tc>
          <w:tcPr>
            <w:tcW w:w="636" w:type="dxa"/>
            <w:vAlign w:val="top"/>
          </w:tcPr>
          <w:p>
            <w:pPr>
              <w:pStyle w:val="6"/>
              <w:spacing w:before="100" w:line="230" w:lineRule="auto"/>
              <w:ind w:left="153"/>
              <w:rPr>
                <w:sz w:val="19"/>
                <w:szCs w:val="19"/>
              </w:rPr>
            </w:pPr>
            <w:r>
              <w:rPr>
                <w:spacing w:val="-2"/>
                <w:sz w:val="19"/>
                <w:szCs w:val="19"/>
              </w:rPr>
              <w:t>台班</w:t>
            </w:r>
          </w:p>
        </w:tc>
        <w:tc>
          <w:tcPr>
            <w:tcW w:w="972" w:type="dxa"/>
            <w:vAlign w:val="top"/>
          </w:tcPr>
          <w:p>
            <w:pPr>
              <w:pStyle w:val="6"/>
              <w:spacing w:before="134" w:line="187" w:lineRule="auto"/>
              <w:ind w:left="151"/>
              <w:rPr>
                <w:sz w:val="19"/>
                <w:szCs w:val="19"/>
              </w:rPr>
            </w:pPr>
            <w:r>
              <w:rPr>
                <w:spacing w:val="4"/>
                <w:sz w:val="19"/>
                <w:szCs w:val="19"/>
              </w:rPr>
              <w:t>8009025</w:t>
            </w:r>
          </w:p>
        </w:tc>
        <w:tc>
          <w:tcPr>
            <w:tcW w:w="1140" w:type="dxa"/>
            <w:vAlign w:val="top"/>
          </w:tcPr>
          <w:p>
            <w:pPr>
              <w:pStyle w:val="6"/>
              <w:spacing w:before="134" w:line="187" w:lineRule="auto"/>
              <w:ind w:left="334"/>
              <w:rPr>
                <w:sz w:val="19"/>
                <w:szCs w:val="19"/>
              </w:rPr>
            </w:pPr>
            <w:r>
              <w:rPr>
                <w:spacing w:val="3"/>
                <w:sz w:val="19"/>
                <w:szCs w:val="19"/>
              </w:rPr>
              <w:t>4.05</w:t>
            </w:r>
          </w:p>
        </w:tc>
        <w:tc>
          <w:tcPr>
            <w:tcW w:w="1140" w:type="dxa"/>
            <w:vAlign w:val="top"/>
          </w:tcPr>
          <w:p>
            <w:pPr>
              <w:pStyle w:val="6"/>
              <w:spacing w:before="195" w:line="129" w:lineRule="exact"/>
              <w:ind w:left="434"/>
              <w:rPr>
                <w:sz w:val="19"/>
                <w:szCs w:val="19"/>
              </w:rPr>
            </w:pPr>
            <w:r>
              <w:rPr>
                <w:position w:val="-3"/>
                <w:sz w:val="19"/>
                <w:szCs w:val="19"/>
              </w:rPr>
              <w:t>-</w:t>
            </w:r>
          </w:p>
        </w:tc>
        <w:tc>
          <w:tcPr>
            <w:tcW w:w="1140" w:type="dxa"/>
            <w:vAlign w:val="top"/>
          </w:tcPr>
          <w:p>
            <w:pPr>
              <w:pStyle w:val="6"/>
              <w:spacing w:before="195" w:line="129" w:lineRule="exact"/>
              <w:ind w:left="434"/>
              <w:rPr>
                <w:sz w:val="19"/>
                <w:szCs w:val="19"/>
              </w:rPr>
            </w:pPr>
            <w:r>
              <w:rPr>
                <w:position w:val="-3"/>
                <w:sz w:val="19"/>
                <w:szCs w:val="19"/>
              </w:rPr>
              <w:t>-</w:t>
            </w:r>
          </w:p>
        </w:tc>
        <w:tc>
          <w:tcPr>
            <w:tcW w:w="1140" w:type="dxa"/>
            <w:vAlign w:val="top"/>
          </w:tcPr>
          <w:p>
            <w:pPr>
              <w:pStyle w:val="6"/>
              <w:spacing w:before="195" w:line="129" w:lineRule="exact"/>
              <w:ind w:left="434"/>
              <w:rPr>
                <w:sz w:val="19"/>
                <w:szCs w:val="19"/>
              </w:rPr>
            </w:pPr>
            <w:r>
              <w:rPr>
                <w:position w:val="-3"/>
                <w:sz w:val="19"/>
                <w:szCs w:val="19"/>
              </w:rPr>
              <w:t>-</w:t>
            </w:r>
          </w:p>
        </w:tc>
        <w:tc>
          <w:tcPr>
            <w:tcW w:w="1140" w:type="dxa"/>
            <w:vAlign w:val="top"/>
          </w:tcPr>
          <w:p>
            <w:pPr>
              <w:pStyle w:val="6"/>
              <w:spacing w:before="195" w:line="129" w:lineRule="exact"/>
              <w:ind w:left="434"/>
              <w:rPr>
                <w:sz w:val="19"/>
                <w:szCs w:val="19"/>
              </w:rPr>
            </w:pPr>
            <w:r>
              <w:rPr>
                <w:position w:val="-3"/>
                <w:sz w:val="19"/>
                <w:szCs w:val="19"/>
              </w:rPr>
              <w:t>-</w:t>
            </w:r>
          </w:p>
        </w:tc>
        <w:tc>
          <w:tcPr>
            <w:tcW w:w="1141" w:type="dxa"/>
            <w:vAlign w:val="top"/>
          </w:tcPr>
          <w:p>
            <w:pPr>
              <w:pStyle w:val="6"/>
              <w:spacing w:before="195" w:line="129" w:lineRule="exact"/>
              <w:ind w:left="434"/>
              <w:rPr>
                <w:sz w:val="19"/>
                <w:szCs w:val="19"/>
              </w:rPr>
            </w:pPr>
            <w:r>
              <w:rPr>
                <w:position w:val="-3"/>
                <w:sz w:val="19"/>
                <w:szCs w:val="19"/>
              </w:rPr>
              <w:t>-</w:t>
            </w:r>
          </w:p>
        </w:tc>
        <w:tc>
          <w:tcPr>
            <w:tcW w:w="1140" w:type="dxa"/>
            <w:vAlign w:val="top"/>
          </w:tcPr>
          <w:p>
            <w:pPr>
              <w:pStyle w:val="6"/>
              <w:spacing w:before="195" w:line="129" w:lineRule="exact"/>
              <w:ind w:left="434"/>
              <w:rPr>
                <w:sz w:val="19"/>
                <w:szCs w:val="19"/>
              </w:rPr>
            </w:pPr>
            <w:r>
              <w:rPr>
                <w:position w:val="-3"/>
                <w:sz w:val="19"/>
                <w:szCs w:val="19"/>
              </w:rPr>
              <w:t>-</w:t>
            </w:r>
          </w:p>
        </w:tc>
        <w:tc>
          <w:tcPr>
            <w:tcW w:w="1141" w:type="dxa"/>
            <w:tcBorders>
              <w:right w:val="nil"/>
            </w:tcBorders>
            <w:vAlign w:val="top"/>
          </w:tcPr>
          <w:p>
            <w:pPr>
              <w:pStyle w:val="6"/>
              <w:spacing w:before="195" w:line="129" w:lineRule="exact"/>
              <w:ind w:left="434"/>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2" w:hRule="atLeast"/>
        </w:trPr>
        <w:tc>
          <w:tcPr>
            <w:tcW w:w="431" w:type="dxa"/>
            <w:tcBorders>
              <w:left w:val="nil"/>
              <w:bottom w:val="single" w:color="000000" w:sz="14" w:space="0"/>
            </w:tcBorders>
            <w:vAlign w:val="top"/>
          </w:tcPr>
          <w:p>
            <w:pPr>
              <w:pStyle w:val="6"/>
              <w:spacing w:before="133" w:line="187" w:lineRule="auto"/>
              <w:ind w:left="189"/>
              <w:rPr>
                <w:sz w:val="19"/>
                <w:szCs w:val="19"/>
              </w:rPr>
            </w:pPr>
            <w:r>
              <w:rPr>
                <w:sz w:val="19"/>
                <w:szCs w:val="19"/>
              </w:rPr>
              <w:t>4</w:t>
            </w:r>
          </w:p>
        </w:tc>
        <w:tc>
          <w:tcPr>
            <w:tcW w:w="3399" w:type="dxa"/>
            <w:tcBorders>
              <w:bottom w:val="single" w:color="000000" w:sz="14" w:space="0"/>
            </w:tcBorders>
            <w:vAlign w:val="top"/>
          </w:tcPr>
          <w:p>
            <w:pPr>
              <w:pStyle w:val="6"/>
              <w:spacing w:before="99" w:line="227" w:lineRule="auto"/>
              <w:ind w:left="44"/>
              <w:rPr>
                <w:sz w:val="19"/>
                <w:szCs w:val="19"/>
              </w:rPr>
            </w:pPr>
            <w:r>
              <w:rPr>
                <w:spacing w:val="5"/>
                <w:sz w:val="19"/>
                <w:szCs w:val="19"/>
              </w:rPr>
              <w:t>基价</w:t>
            </w:r>
          </w:p>
        </w:tc>
        <w:tc>
          <w:tcPr>
            <w:tcW w:w="636" w:type="dxa"/>
            <w:tcBorders>
              <w:bottom w:val="single" w:color="000000" w:sz="14" w:space="0"/>
            </w:tcBorders>
            <w:vAlign w:val="top"/>
          </w:tcPr>
          <w:p>
            <w:pPr>
              <w:pStyle w:val="6"/>
              <w:spacing w:before="99" w:line="229" w:lineRule="auto"/>
              <w:ind w:left="237"/>
              <w:rPr>
                <w:sz w:val="19"/>
                <w:szCs w:val="19"/>
              </w:rPr>
            </w:pPr>
            <w:r>
              <w:rPr>
                <w:sz w:val="19"/>
                <w:szCs w:val="19"/>
              </w:rPr>
              <w:t>元</w:t>
            </w:r>
          </w:p>
        </w:tc>
        <w:tc>
          <w:tcPr>
            <w:tcW w:w="972" w:type="dxa"/>
            <w:tcBorders>
              <w:bottom w:val="single" w:color="000000" w:sz="14" w:space="0"/>
            </w:tcBorders>
            <w:vAlign w:val="top"/>
          </w:tcPr>
          <w:p>
            <w:pPr>
              <w:pStyle w:val="6"/>
              <w:spacing w:before="132" w:line="188" w:lineRule="auto"/>
              <w:ind w:left="151"/>
              <w:rPr>
                <w:sz w:val="19"/>
                <w:szCs w:val="19"/>
              </w:rPr>
            </w:pPr>
            <w:r>
              <w:rPr>
                <w:spacing w:val="4"/>
                <w:sz w:val="19"/>
                <w:szCs w:val="19"/>
              </w:rPr>
              <w:t>9999001</w:t>
            </w:r>
          </w:p>
        </w:tc>
        <w:tc>
          <w:tcPr>
            <w:tcW w:w="1140" w:type="dxa"/>
            <w:tcBorders>
              <w:bottom w:val="single" w:color="000000" w:sz="14" w:space="0"/>
            </w:tcBorders>
            <w:vAlign w:val="top"/>
          </w:tcPr>
          <w:p>
            <w:pPr>
              <w:pStyle w:val="6"/>
              <w:spacing w:before="133" w:line="187" w:lineRule="auto"/>
              <w:ind w:left="380"/>
              <w:rPr>
                <w:sz w:val="19"/>
                <w:szCs w:val="19"/>
              </w:rPr>
            </w:pPr>
            <w:r>
              <w:rPr>
                <w:spacing w:val="3"/>
                <w:sz w:val="19"/>
                <w:szCs w:val="19"/>
              </w:rPr>
              <w:t>4454</w:t>
            </w:r>
          </w:p>
        </w:tc>
        <w:tc>
          <w:tcPr>
            <w:tcW w:w="1140" w:type="dxa"/>
            <w:tcBorders>
              <w:bottom w:val="single" w:color="000000" w:sz="14" w:space="0"/>
            </w:tcBorders>
            <w:vAlign w:val="top"/>
          </w:tcPr>
          <w:p>
            <w:pPr>
              <w:pStyle w:val="6"/>
              <w:spacing w:before="132" w:line="188" w:lineRule="auto"/>
              <w:ind w:left="446"/>
              <w:rPr>
                <w:sz w:val="19"/>
                <w:szCs w:val="19"/>
              </w:rPr>
            </w:pPr>
            <w:r>
              <w:rPr>
                <w:spacing w:val="-3"/>
                <w:sz w:val="19"/>
                <w:szCs w:val="19"/>
              </w:rPr>
              <w:t>192</w:t>
            </w:r>
          </w:p>
        </w:tc>
        <w:tc>
          <w:tcPr>
            <w:tcW w:w="1140" w:type="dxa"/>
            <w:tcBorders>
              <w:bottom w:val="single" w:color="000000" w:sz="14" w:space="0"/>
            </w:tcBorders>
            <w:vAlign w:val="top"/>
          </w:tcPr>
          <w:p>
            <w:pPr>
              <w:pStyle w:val="6"/>
              <w:spacing w:before="133" w:line="187" w:lineRule="auto"/>
              <w:ind w:left="436"/>
              <w:rPr>
                <w:sz w:val="19"/>
                <w:szCs w:val="19"/>
              </w:rPr>
            </w:pPr>
            <w:r>
              <w:rPr>
                <w:spacing w:val="1"/>
                <w:sz w:val="19"/>
                <w:szCs w:val="19"/>
              </w:rPr>
              <w:t>756</w:t>
            </w:r>
          </w:p>
        </w:tc>
        <w:tc>
          <w:tcPr>
            <w:tcW w:w="1140" w:type="dxa"/>
            <w:tcBorders>
              <w:bottom w:val="single" w:color="000000" w:sz="14" w:space="0"/>
            </w:tcBorders>
            <w:vAlign w:val="top"/>
          </w:tcPr>
          <w:p>
            <w:pPr>
              <w:pStyle w:val="6"/>
              <w:spacing w:before="134" w:line="186" w:lineRule="auto"/>
              <w:ind w:left="536"/>
              <w:rPr>
                <w:sz w:val="19"/>
                <w:szCs w:val="19"/>
              </w:rPr>
            </w:pPr>
            <w:r>
              <w:rPr>
                <w:sz w:val="19"/>
                <w:szCs w:val="19"/>
              </w:rPr>
              <w:t>5</w:t>
            </w:r>
          </w:p>
        </w:tc>
        <w:tc>
          <w:tcPr>
            <w:tcW w:w="1140" w:type="dxa"/>
            <w:tcBorders>
              <w:bottom w:val="single" w:color="000000" w:sz="14" w:space="0"/>
            </w:tcBorders>
            <w:vAlign w:val="top"/>
          </w:tcPr>
          <w:p>
            <w:pPr>
              <w:pStyle w:val="6"/>
              <w:spacing w:before="133" w:line="187" w:lineRule="auto"/>
              <w:ind w:left="385"/>
              <w:rPr>
                <w:sz w:val="19"/>
                <w:szCs w:val="19"/>
              </w:rPr>
            </w:pPr>
            <w:r>
              <w:rPr>
                <w:spacing w:val="2"/>
                <w:sz w:val="19"/>
                <w:szCs w:val="19"/>
              </w:rPr>
              <w:t>3009</w:t>
            </w:r>
          </w:p>
        </w:tc>
        <w:tc>
          <w:tcPr>
            <w:tcW w:w="1141" w:type="dxa"/>
            <w:tcBorders>
              <w:bottom w:val="single" w:color="000000" w:sz="14" w:space="0"/>
            </w:tcBorders>
            <w:vAlign w:val="top"/>
          </w:tcPr>
          <w:p>
            <w:pPr>
              <w:pStyle w:val="6"/>
              <w:spacing w:before="133" w:line="187" w:lineRule="auto"/>
              <w:ind w:left="484"/>
              <w:rPr>
                <w:sz w:val="19"/>
                <w:szCs w:val="19"/>
              </w:rPr>
            </w:pPr>
            <w:r>
              <w:rPr>
                <w:sz w:val="19"/>
                <w:szCs w:val="19"/>
              </w:rPr>
              <w:t>20</w:t>
            </w:r>
          </w:p>
        </w:tc>
        <w:tc>
          <w:tcPr>
            <w:tcW w:w="1140" w:type="dxa"/>
            <w:tcBorders>
              <w:bottom w:val="single" w:color="000000" w:sz="14" w:space="0"/>
            </w:tcBorders>
            <w:vAlign w:val="top"/>
          </w:tcPr>
          <w:p>
            <w:pPr>
              <w:pStyle w:val="6"/>
              <w:spacing w:before="133" w:line="187" w:lineRule="auto"/>
              <w:ind w:left="381"/>
              <w:rPr>
                <w:sz w:val="19"/>
                <w:szCs w:val="19"/>
              </w:rPr>
            </w:pPr>
            <w:r>
              <w:rPr>
                <w:spacing w:val="3"/>
                <w:sz w:val="19"/>
                <w:szCs w:val="19"/>
              </w:rPr>
              <w:t>8987</w:t>
            </w:r>
          </w:p>
        </w:tc>
        <w:tc>
          <w:tcPr>
            <w:tcW w:w="1141" w:type="dxa"/>
            <w:tcBorders>
              <w:bottom w:val="single" w:color="000000" w:sz="14" w:space="0"/>
              <w:right w:val="nil"/>
            </w:tcBorders>
            <w:vAlign w:val="top"/>
          </w:tcPr>
          <w:p>
            <w:pPr>
              <w:pStyle w:val="6"/>
              <w:spacing w:before="133" w:line="187" w:lineRule="auto"/>
              <w:ind w:left="485"/>
              <w:rPr>
                <w:sz w:val="19"/>
                <w:szCs w:val="19"/>
              </w:rPr>
            </w:pPr>
            <w:r>
              <w:rPr>
                <w:spacing w:val="-1"/>
                <w:sz w:val="19"/>
                <w:szCs w:val="19"/>
              </w:rPr>
              <w:t>39</w:t>
            </w:r>
          </w:p>
        </w:tc>
      </w:tr>
    </w:tbl>
    <w:p>
      <w:pPr>
        <w:rPr>
          <w:rFonts w:ascii="Arial"/>
          <w:sz w:val="21"/>
        </w:rPr>
      </w:pPr>
    </w:p>
    <w:p>
      <w:pPr>
        <w:rPr>
          <w:rFonts w:ascii="Arial" w:hAnsi="Arial" w:eastAsia="Arial" w:cs="Arial"/>
          <w:sz w:val="21"/>
          <w:szCs w:val="21"/>
        </w:rPr>
        <w:sectPr>
          <w:footerReference r:id="rId133" w:type="default"/>
          <w:pgSz w:w="16839" w:h="11907"/>
          <w:pgMar w:top="400" w:right="1214" w:bottom="1151" w:left="1063" w:header="0" w:footer="962" w:gutter="0"/>
          <w:cols w:space="720" w:num="1"/>
        </w:sectPr>
      </w:pPr>
    </w:p>
    <w:p>
      <w:pPr>
        <w:spacing w:line="348" w:lineRule="auto"/>
        <w:rPr>
          <w:rFonts w:ascii="Arial"/>
          <w:sz w:val="21"/>
        </w:rPr>
      </w:pPr>
    </w:p>
    <w:p>
      <w:pPr>
        <w:spacing w:line="349" w:lineRule="auto"/>
        <w:rPr>
          <w:rFonts w:ascii="Arial"/>
          <w:sz w:val="21"/>
        </w:rPr>
      </w:pPr>
    </w:p>
    <w:p>
      <w:pPr>
        <w:pStyle w:val="2"/>
        <w:spacing w:before="62" w:line="229" w:lineRule="auto"/>
        <w:ind w:left="12743"/>
        <w:rPr>
          <w:sz w:val="19"/>
          <w:szCs w:val="19"/>
        </w:rPr>
      </w:pPr>
      <w:r>
        <w:rPr>
          <w:spacing w:val="8"/>
          <w:sz w:val="19"/>
          <w:szCs w:val="19"/>
        </w:rPr>
        <w:t>单位：表列单位</w:t>
      </w:r>
    </w:p>
    <w:p>
      <w:pPr>
        <w:spacing w:line="31" w:lineRule="exact"/>
      </w:pPr>
    </w:p>
    <w:tbl>
      <w:tblPr>
        <w:tblStyle w:val="5"/>
        <w:tblW w:w="14560"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31"/>
        <w:gridCol w:w="3399"/>
        <w:gridCol w:w="636"/>
        <w:gridCol w:w="972"/>
        <w:gridCol w:w="1140"/>
        <w:gridCol w:w="1140"/>
        <w:gridCol w:w="1140"/>
        <w:gridCol w:w="1140"/>
        <w:gridCol w:w="2281"/>
        <w:gridCol w:w="22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4" w:hRule="atLeast"/>
        </w:trPr>
        <w:tc>
          <w:tcPr>
            <w:tcW w:w="431" w:type="dxa"/>
            <w:vMerge w:val="restart"/>
            <w:tcBorders>
              <w:top w:val="single" w:color="000000" w:sz="14" w:space="0"/>
              <w:left w:val="nil"/>
              <w:bottom w:val="nil"/>
            </w:tcBorders>
            <w:textDirection w:val="tbRlV"/>
            <w:vAlign w:val="top"/>
          </w:tcPr>
          <w:p>
            <w:pPr>
              <w:pStyle w:val="6"/>
              <w:spacing w:before="96" w:line="218" w:lineRule="auto"/>
              <w:ind w:left="1097"/>
              <w:rPr>
                <w:sz w:val="19"/>
                <w:szCs w:val="19"/>
              </w:rPr>
            </w:pPr>
            <w:r>
              <w:rPr>
                <w:spacing w:val="9"/>
                <w:sz w:val="19"/>
                <w:szCs w:val="19"/>
              </w:rPr>
              <w:t>顺</w:t>
            </w:r>
            <w:r>
              <w:rPr>
                <w:spacing w:val="-16"/>
                <w:sz w:val="19"/>
                <w:szCs w:val="19"/>
              </w:rPr>
              <w:t xml:space="preserve"> </w:t>
            </w:r>
            <w:r>
              <w:rPr>
                <w:spacing w:val="9"/>
                <w:sz w:val="19"/>
                <w:szCs w:val="19"/>
              </w:rPr>
              <w:t>序</w:t>
            </w:r>
            <w:r>
              <w:rPr>
                <w:spacing w:val="-16"/>
                <w:sz w:val="19"/>
                <w:szCs w:val="19"/>
              </w:rPr>
              <w:t xml:space="preserve"> </w:t>
            </w:r>
            <w:r>
              <w:rPr>
                <w:spacing w:val="9"/>
                <w:sz w:val="19"/>
                <w:szCs w:val="19"/>
              </w:rPr>
              <w:t>号</w:t>
            </w:r>
          </w:p>
        </w:tc>
        <w:tc>
          <w:tcPr>
            <w:tcW w:w="3399" w:type="dxa"/>
            <w:vMerge w:val="restart"/>
            <w:tcBorders>
              <w:top w:val="single" w:color="000000" w:sz="14" w:space="0"/>
              <w:bottom w:val="nil"/>
            </w:tcBorders>
            <w:vAlign w:val="top"/>
          </w:tcPr>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pStyle w:val="6"/>
              <w:spacing w:before="62" w:line="229" w:lineRule="auto"/>
              <w:ind w:left="1420"/>
              <w:rPr>
                <w:sz w:val="19"/>
                <w:szCs w:val="19"/>
              </w:rPr>
            </w:pPr>
            <w:r>
              <w:rPr>
                <w:spacing w:val="-1"/>
                <w:sz w:val="19"/>
                <w:szCs w:val="19"/>
              </w:rPr>
              <w:t>项</w:t>
            </w:r>
            <w:r>
              <w:rPr>
                <w:spacing w:val="28"/>
                <w:sz w:val="19"/>
                <w:szCs w:val="19"/>
              </w:rPr>
              <w:t xml:space="preserve">  </w:t>
            </w:r>
            <w:r>
              <w:rPr>
                <w:spacing w:val="-1"/>
                <w:sz w:val="19"/>
                <w:szCs w:val="19"/>
              </w:rPr>
              <w:t>目</w:t>
            </w:r>
          </w:p>
        </w:tc>
        <w:tc>
          <w:tcPr>
            <w:tcW w:w="636" w:type="dxa"/>
            <w:vMerge w:val="restart"/>
            <w:tcBorders>
              <w:top w:val="single" w:color="000000" w:sz="14" w:space="0"/>
              <w:bottom w:val="nil"/>
            </w:tcBorders>
            <w:textDirection w:val="tbRlV"/>
            <w:vAlign w:val="top"/>
          </w:tcPr>
          <w:p>
            <w:pPr>
              <w:pStyle w:val="6"/>
              <w:spacing w:before="214" w:line="217" w:lineRule="auto"/>
              <w:ind w:left="1238"/>
              <w:rPr>
                <w:sz w:val="19"/>
                <w:szCs w:val="19"/>
              </w:rPr>
            </w:pPr>
            <w:r>
              <w:rPr>
                <w:spacing w:val="9"/>
                <w:sz w:val="19"/>
                <w:szCs w:val="19"/>
              </w:rPr>
              <w:t>单</w:t>
            </w:r>
            <w:r>
              <w:rPr>
                <w:spacing w:val="-19"/>
                <w:sz w:val="19"/>
                <w:szCs w:val="19"/>
              </w:rPr>
              <w:t xml:space="preserve"> </w:t>
            </w:r>
            <w:r>
              <w:rPr>
                <w:spacing w:val="9"/>
                <w:sz w:val="19"/>
                <w:szCs w:val="19"/>
              </w:rPr>
              <w:t>位</w:t>
            </w:r>
          </w:p>
        </w:tc>
        <w:tc>
          <w:tcPr>
            <w:tcW w:w="972" w:type="dxa"/>
            <w:vMerge w:val="restart"/>
            <w:tcBorders>
              <w:top w:val="single" w:color="000000" w:sz="14" w:space="0"/>
              <w:bottom w:val="nil"/>
            </w:tcBorders>
            <w:vAlign w:val="top"/>
          </w:tcPr>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pStyle w:val="6"/>
              <w:spacing w:before="62" w:line="228" w:lineRule="auto"/>
              <w:ind w:left="245"/>
              <w:rPr>
                <w:sz w:val="19"/>
                <w:szCs w:val="19"/>
              </w:rPr>
            </w:pPr>
            <w:r>
              <w:rPr>
                <w:spacing w:val="1"/>
                <w:sz w:val="19"/>
                <w:szCs w:val="19"/>
              </w:rPr>
              <w:t>代</w:t>
            </w:r>
            <w:r>
              <w:rPr>
                <w:spacing w:val="18"/>
                <w:sz w:val="19"/>
                <w:szCs w:val="19"/>
              </w:rPr>
              <w:t xml:space="preserve"> </w:t>
            </w:r>
            <w:r>
              <w:rPr>
                <w:spacing w:val="1"/>
                <w:sz w:val="19"/>
                <w:szCs w:val="19"/>
              </w:rPr>
              <w:t>号</w:t>
            </w:r>
          </w:p>
        </w:tc>
        <w:tc>
          <w:tcPr>
            <w:tcW w:w="4560" w:type="dxa"/>
            <w:gridSpan w:val="4"/>
            <w:tcBorders>
              <w:top w:val="single" w:color="000000" w:sz="14" w:space="0"/>
            </w:tcBorders>
            <w:vAlign w:val="top"/>
          </w:tcPr>
          <w:p>
            <w:pPr>
              <w:pStyle w:val="6"/>
              <w:spacing w:before="77" w:line="228" w:lineRule="auto"/>
              <w:ind w:left="2094"/>
              <w:rPr>
                <w:sz w:val="19"/>
                <w:szCs w:val="19"/>
              </w:rPr>
            </w:pPr>
            <w:r>
              <w:rPr>
                <w:spacing w:val="4"/>
                <w:sz w:val="19"/>
                <w:szCs w:val="19"/>
              </w:rPr>
              <w:t>灌木</w:t>
            </w:r>
          </w:p>
        </w:tc>
        <w:tc>
          <w:tcPr>
            <w:tcW w:w="4562" w:type="dxa"/>
            <w:gridSpan w:val="2"/>
            <w:vMerge w:val="restart"/>
            <w:tcBorders>
              <w:top w:val="single" w:color="000000" w:sz="14" w:space="0"/>
              <w:bottom w:val="nil"/>
              <w:right w:val="nil"/>
            </w:tcBorders>
            <w:vAlign w:val="top"/>
          </w:tcPr>
          <w:p>
            <w:pPr>
              <w:spacing w:line="385" w:lineRule="auto"/>
              <w:rPr>
                <w:rFonts w:ascii="Arial"/>
                <w:sz w:val="21"/>
              </w:rPr>
            </w:pPr>
          </w:p>
          <w:p>
            <w:pPr>
              <w:pStyle w:val="6"/>
              <w:spacing w:before="62" w:line="228" w:lineRule="auto"/>
              <w:ind w:left="1597"/>
              <w:rPr>
                <w:sz w:val="19"/>
                <w:szCs w:val="19"/>
              </w:rPr>
            </w:pPr>
            <w:r>
              <w:rPr>
                <w:spacing w:val="5"/>
                <w:sz w:val="19"/>
                <w:szCs w:val="19"/>
              </w:rPr>
              <w:t>草皮（毛毡式）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431" w:type="dxa"/>
            <w:vMerge w:val="continue"/>
            <w:tcBorders>
              <w:top w:val="nil"/>
              <w:left w:val="nil"/>
              <w:bottom w:val="nil"/>
            </w:tcBorders>
            <w:textDirection w:val="tbRlV"/>
            <w:vAlign w:val="top"/>
          </w:tcPr>
          <w:p>
            <w:pPr>
              <w:rPr>
                <w:rFonts w:ascii="Arial"/>
                <w:sz w:val="21"/>
              </w:rPr>
            </w:pPr>
          </w:p>
        </w:tc>
        <w:tc>
          <w:tcPr>
            <w:tcW w:w="3399" w:type="dxa"/>
            <w:vMerge w:val="continue"/>
            <w:tcBorders>
              <w:top w:val="nil"/>
              <w:bottom w:val="nil"/>
            </w:tcBorders>
            <w:vAlign w:val="top"/>
          </w:tcPr>
          <w:p>
            <w:pPr>
              <w:rPr>
                <w:rFonts w:ascii="Arial"/>
                <w:sz w:val="21"/>
              </w:rPr>
            </w:pPr>
          </w:p>
        </w:tc>
        <w:tc>
          <w:tcPr>
            <w:tcW w:w="636" w:type="dxa"/>
            <w:vMerge w:val="continue"/>
            <w:tcBorders>
              <w:top w:val="nil"/>
              <w:bottom w:val="nil"/>
            </w:tcBorders>
            <w:textDirection w:val="tbRlV"/>
            <w:vAlign w:val="top"/>
          </w:tcPr>
          <w:p>
            <w:pPr>
              <w:rPr>
                <w:rFonts w:ascii="Arial"/>
                <w:sz w:val="21"/>
              </w:rPr>
            </w:pPr>
          </w:p>
        </w:tc>
        <w:tc>
          <w:tcPr>
            <w:tcW w:w="972" w:type="dxa"/>
            <w:vMerge w:val="continue"/>
            <w:tcBorders>
              <w:top w:val="nil"/>
              <w:bottom w:val="nil"/>
            </w:tcBorders>
            <w:vAlign w:val="top"/>
          </w:tcPr>
          <w:p>
            <w:pPr>
              <w:rPr>
                <w:rFonts w:ascii="Arial"/>
                <w:sz w:val="21"/>
              </w:rPr>
            </w:pPr>
          </w:p>
        </w:tc>
        <w:tc>
          <w:tcPr>
            <w:tcW w:w="4560" w:type="dxa"/>
            <w:gridSpan w:val="4"/>
            <w:vAlign w:val="top"/>
          </w:tcPr>
          <w:p>
            <w:pPr>
              <w:pStyle w:val="6"/>
              <w:spacing w:before="75" w:line="229" w:lineRule="auto"/>
              <w:ind w:left="2092"/>
              <w:rPr>
                <w:sz w:val="19"/>
                <w:szCs w:val="19"/>
              </w:rPr>
            </w:pPr>
            <w:r>
              <w:rPr>
                <w:spacing w:val="5"/>
                <w:sz w:val="19"/>
                <w:szCs w:val="19"/>
              </w:rPr>
              <w:t>裸根</w:t>
            </w:r>
          </w:p>
        </w:tc>
        <w:tc>
          <w:tcPr>
            <w:tcW w:w="4562" w:type="dxa"/>
            <w:gridSpan w:val="2"/>
            <w:vMerge w:val="continue"/>
            <w:tcBorders>
              <w:top w:val="nil"/>
              <w:bottom w:val="nil"/>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 w:hRule="atLeast"/>
        </w:trPr>
        <w:tc>
          <w:tcPr>
            <w:tcW w:w="431" w:type="dxa"/>
            <w:vMerge w:val="continue"/>
            <w:tcBorders>
              <w:top w:val="nil"/>
              <w:left w:val="nil"/>
              <w:bottom w:val="nil"/>
            </w:tcBorders>
            <w:textDirection w:val="tbRlV"/>
            <w:vAlign w:val="top"/>
          </w:tcPr>
          <w:p>
            <w:pPr>
              <w:rPr>
                <w:rFonts w:ascii="Arial"/>
                <w:sz w:val="21"/>
              </w:rPr>
            </w:pPr>
          </w:p>
        </w:tc>
        <w:tc>
          <w:tcPr>
            <w:tcW w:w="3399" w:type="dxa"/>
            <w:vMerge w:val="continue"/>
            <w:tcBorders>
              <w:top w:val="nil"/>
              <w:bottom w:val="nil"/>
            </w:tcBorders>
            <w:vAlign w:val="top"/>
          </w:tcPr>
          <w:p>
            <w:pPr>
              <w:rPr>
                <w:rFonts w:ascii="Arial"/>
                <w:sz w:val="21"/>
              </w:rPr>
            </w:pPr>
          </w:p>
        </w:tc>
        <w:tc>
          <w:tcPr>
            <w:tcW w:w="636" w:type="dxa"/>
            <w:vMerge w:val="continue"/>
            <w:tcBorders>
              <w:top w:val="nil"/>
              <w:bottom w:val="nil"/>
            </w:tcBorders>
            <w:textDirection w:val="tbRlV"/>
            <w:vAlign w:val="top"/>
          </w:tcPr>
          <w:p>
            <w:pPr>
              <w:rPr>
                <w:rFonts w:ascii="Arial"/>
                <w:sz w:val="21"/>
              </w:rPr>
            </w:pPr>
          </w:p>
        </w:tc>
        <w:tc>
          <w:tcPr>
            <w:tcW w:w="972" w:type="dxa"/>
            <w:vMerge w:val="continue"/>
            <w:tcBorders>
              <w:top w:val="nil"/>
              <w:bottom w:val="nil"/>
            </w:tcBorders>
            <w:vAlign w:val="top"/>
          </w:tcPr>
          <w:p>
            <w:pPr>
              <w:rPr>
                <w:rFonts w:ascii="Arial"/>
                <w:sz w:val="21"/>
              </w:rPr>
            </w:pPr>
          </w:p>
        </w:tc>
        <w:tc>
          <w:tcPr>
            <w:tcW w:w="4560" w:type="dxa"/>
            <w:gridSpan w:val="4"/>
            <w:vAlign w:val="top"/>
          </w:tcPr>
          <w:p>
            <w:pPr>
              <w:pStyle w:val="6"/>
              <w:spacing w:before="79" w:line="228" w:lineRule="auto"/>
              <w:ind w:left="1792"/>
              <w:rPr>
                <w:sz w:val="19"/>
                <w:szCs w:val="19"/>
              </w:rPr>
            </w:pPr>
            <w:r>
              <w:rPr>
                <w:spacing w:val="7"/>
                <w:sz w:val="19"/>
                <w:szCs w:val="19"/>
              </w:rPr>
              <w:t>株高（</w:t>
            </w:r>
            <w:r>
              <w:rPr>
                <w:sz w:val="19"/>
                <w:szCs w:val="19"/>
              </w:rPr>
              <w:t>cm</w:t>
            </w:r>
            <w:r>
              <w:rPr>
                <w:spacing w:val="7"/>
                <w:sz w:val="19"/>
                <w:szCs w:val="19"/>
              </w:rPr>
              <w:t>）</w:t>
            </w:r>
          </w:p>
        </w:tc>
        <w:tc>
          <w:tcPr>
            <w:tcW w:w="4562" w:type="dxa"/>
            <w:gridSpan w:val="2"/>
            <w:vMerge w:val="continue"/>
            <w:tcBorders>
              <w:top w:val="nil"/>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4" w:hRule="atLeast"/>
        </w:trPr>
        <w:tc>
          <w:tcPr>
            <w:tcW w:w="431" w:type="dxa"/>
            <w:vMerge w:val="continue"/>
            <w:tcBorders>
              <w:top w:val="nil"/>
              <w:left w:val="nil"/>
              <w:bottom w:val="nil"/>
            </w:tcBorders>
            <w:textDirection w:val="tbRlV"/>
            <w:vAlign w:val="top"/>
          </w:tcPr>
          <w:p>
            <w:pPr>
              <w:rPr>
                <w:rFonts w:ascii="Arial"/>
                <w:sz w:val="21"/>
              </w:rPr>
            </w:pPr>
          </w:p>
        </w:tc>
        <w:tc>
          <w:tcPr>
            <w:tcW w:w="3399" w:type="dxa"/>
            <w:vMerge w:val="continue"/>
            <w:tcBorders>
              <w:top w:val="nil"/>
              <w:bottom w:val="nil"/>
            </w:tcBorders>
            <w:vAlign w:val="top"/>
          </w:tcPr>
          <w:p>
            <w:pPr>
              <w:rPr>
                <w:rFonts w:ascii="Arial"/>
                <w:sz w:val="21"/>
              </w:rPr>
            </w:pPr>
          </w:p>
        </w:tc>
        <w:tc>
          <w:tcPr>
            <w:tcW w:w="636" w:type="dxa"/>
            <w:vMerge w:val="continue"/>
            <w:tcBorders>
              <w:top w:val="nil"/>
              <w:bottom w:val="nil"/>
            </w:tcBorders>
            <w:textDirection w:val="tbRlV"/>
            <w:vAlign w:val="top"/>
          </w:tcPr>
          <w:p>
            <w:pPr>
              <w:rPr>
                <w:rFonts w:ascii="Arial"/>
                <w:sz w:val="21"/>
              </w:rPr>
            </w:pPr>
          </w:p>
        </w:tc>
        <w:tc>
          <w:tcPr>
            <w:tcW w:w="972" w:type="dxa"/>
            <w:vMerge w:val="continue"/>
            <w:tcBorders>
              <w:top w:val="nil"/>
              <w:bottom w:val="nil"/>
            </w:tcBorders>
            <w:vAlign w:val="top"/>
          </w:tcPr>
          <w:p>
            <w:pPr>
              <w:rPr>
                <w:rFonts w:ascii="Arial"/>
                <w:sz w:val="21"/>
              </w:rPr>
            </w:pPr>
          </w:p>
        </w:tc>
        <w:tc>
          <w:tcPr>
            <w:tcW w:w="2280" w:type="dxa"/>
            <w:gridSpan w:val="2"/>
            <w:vAlign w:val="top"/>
          </w:tcPr>
          <w:p>
            <w:pPr>
              <w:pStyle w:val="6"/>
              <w:spacing w:before="81" w:line="228" w:lineRule="auto"/>
              <w:ind w:left="852"/>
              <w:rPr>
                <w:sz w:val="19"/>
                <w:szCs w:val="19"/>
              </w:rPr>
            </w:pPr>
            <w:r>
              <w:rPr>
                <w:spacing w:val="-2"/>
                <w:sz w:val="19"/>
                <w:szCs w:val="19"/>
              </w:rPr>
              <w:t>80</w:t>
            </w:r>
            <w:r>
              <w:rPr>
                <w:spacing w:val="-11"/>
                <w:sz w:val="19"/>
                <w:szCs w:val="19"/>
              </w:rPr>
              <w:t xml:space="preserve"> </w:t>
            </w:r>
            <w:r>
              <w:rPr>
                <w:spacing w:val="-2"/>
                <w:sz w:val="19"/>
                <w:szCs w:val="19"/>
              </w:rPr>
              <w:t>以内</w:t>
            </w:r>
          </w:p>
        </w:tc>
        <w:tc>
          <w:tcPr>
            <w:tcW w:w="2280" w:type="dxa"/>
            <w:gridSpan w:val="2"/>
            <w:vAlign w:val="top"/>
          </w:tcPr>
          <w:p>
            <w:pPr>
              <w:pStyle w:val="6"/>
              <w:spacing w:before="81" w:line="228" w:lineRule="auto"/>
              <w:ind w:left="803"/>
              <w:rPr>
                <w:sz w:val="19"/>
                <w:szCs w:val="19"/>
              </w:rPr>
            </w:pPr>
            <w:r>
              <w:rPr>
                <w:sz w:val="19"/>
                <w:szCs w:val="19"/>
              </w:rPr>
              <w:t>200</w:t>
            </w:r>
            <w:r>
              <w:rPr>
                <w:spacing w:val="-14"/>
                <w:sz w:val="19"/>
                <w:szCs w:val="19"/>
              </w:rPr>
              <w:t xml:space="preserve"> </w:t>
            </w:r>
            <w:r>
              <w:rPr>
                <w:sz w:val="19"/>
                <w:szCs w:val="19"/>
              </w:rPr>
              <w:t>以内</w:t>
            </w:r>
          </w:p>
        </w:tc>
        <w:tc>
          <w:tcPr>
            <w:tcW w:w="2281" w:type="dxa"/>
            <w:vMerge w:val="restart"/>
            <w:tcBorders>
              <w:bottom w:val="nil"/>
            </w:tcBorders>
            <w:vAlign w:val="top"/>
          </w:tcPr>
          <w:p>
            <w:pPr>
              <w:spacing w:line="391" w:lineRule="auto"/>
              <w:rPr>
                <w:rFonts w:ascii="Arial"/>
                <w:sz w:val="21"/>
              </w:rPr>
            </w:pPr>
          </w:p>
          <w:p>
            <w:pPr>
              <w:pStyle w:val="6"/>
              <w:spacing w:before="62" w:line="228" w:lineRule="auto"/>
              <w:ind w:left="702"/>
              <w:rPr>
                <w:sz w:val="19"/>
                <w:szCs w:val="19"/>
              </w:rPr>
            </w:pPr>
            <w:r>
              <w:rPr>
                <w:spacing w:val="3"/>
                <w:sz w:val="19"/>
                <w:szCs w:val="19"/>
              </w:rPr>
              <w:t>第一个</w:t>
            </w:r>
            <w:r>
              <w:rPr>
                <w:spacing w:val="-22"/>
                <w:sz w:val="19"/>
                <w:szCs w:val="19"/>
              </w:rPr>
              <w:t xml:space="preserve"> </w:t>
            </w:r>
            <w:r>
              <w:rPr>
                <w:spacing w:val="3"/>
                <w:sz w:val="19"/>
                <w:szCs w:val="19"/>
              </w:rPr>
              <w:t>1</w:t>
            </w:r>
            <w:r>
              <w:rPr>
                <w:sz w:val="19"/>
                <w:szCs w:val="19"/>
              </w:rPr>
              <w:t>km</w:t>
            </w:r>
          </w:p>
        </w:tc>
        <w:tc>
          <w:tcPr>
            <w:tcW w:w="2281" w:type="dxa"/>
            <w:vMerge w:val="restart"/>
            <w:tcBorders>
              <w:bottom w:val="nil"/>
              <w:right w:val="nil"/>
            </w:tcBorders>
            <w:vAlign w:val="top"/>
          </w:tcPr>
          <w:p>
            <w:pPr>
              <w:spacing w:line="391" w:lineRule="auto"/>
              <w:rPr>
                <w:rFonts w:ascii="Arial"/>
                <w:sz w:val="21"/>
              </w:rPr>
            </w:pPr>
          </w:p>
          <w:p>
            <w:pPr>
              <w:pStyle w:val="6"/>
              <w:spacing w:before="62" w:line="228" w:lineRule="auto"/>
              <w:ind w:left="702"/>
              <w:rPr>
                <w:sz w:val="19"/>
                <w:szCs w:val="19"/>
              </w:rPr>
            </w:pPr>
            <w:r>
              <w:rPr>
                <w:spacing w:val="3"/>
                <w:sz w:val="19"/>
                <w:szCs w:val="19"/>
              </w:rPr>
              <w:t>每增运</w:t>
            </w:r>
            <w:r>
              <w:rPr>
                <w:spacing w:val="-22"/>
                <w:sz w:val="19"/>
                <w:szCs w:val="19"/>
              </w:rPr>
              <w:t xml:space="preserve"> </w:t>
            </w:r>
            <w:r>
              <w:rPr>
                <w:spacing w:val="3"/>
                <w:sz w:val="19"/>
                <w:szCs w:val="19"/>
              </w:rPr>
              <w:t>1</w:t>
            </w:r>
            <w:r>
              <w:rPr>
                <w:sz w:val="19"/>
                <w:szCs w:val="19"/>
              </w:rPr>
              <w:t>km</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28" w:hRule="atLeast"/>
        </w:trPr>
        <w:tc>
          <w:tcPr>
            <w:tcW w:w="431" w:type="dxa"/>
            <w:vMerge w:val="continue"/>
            <w:tcBorders>
              <w:top w:val="nil"/>
              <w:left w:val="nil"/>
              <w:bottom w:val="nil"/>
            </w:tcBorders>
            <w:textDirection w:val="tbRlV"/>
            <w:vAlign w:val="top"/>
          </w:tcPr>
          <w:p>
            <w:pPr>
              <w:rPr>
                <w:rFonts w:ascii="Arial"/>
                <w:sz w:val="21"/>
              </w:rPr>
            </w:pPr>
          </w:p>
        </w:tc>
        <w:tc>
          <w:tcPr>
            <w:tcW w:w="3399" w:type="dxa"/>
            <w:vMerge w:val="continue"/>
            <w:tcBorders>
              <w:top w:val="nil"/>
              <w:bottom w:val="nil"/>
            </w:tcBorders>
            <w:vAlign w:val="top"/>
          </w:tcPr>
          <w:p>
            <w:pPr>
              <w:rPr>
                <w:rFonts w:ascii="Arial"/>
                <w:sz w:val="21"/>
              </w:rPr>
            </w:pPr>
          </w:p>
        </w:tc>
        <w:tc>
          <w:tcPr>
            <w:tcW w:w="636" w:type="dxa"/>
            <w:vMerge w:val="continue"/>
            <w:tcBorders>
              <w:top w:val="nil"/>
              <w:bottom w:val="nil"/>
            </w:tcBorders>
            <w:textDirection w:val="tbRlV"/>
            <w:vAlign w:val="top"/>
          </w:tcPr>
          <w:p>
            <w:pPr>
              <w:rPr>
                <w:rFonts w:ascii="Arial"/>
                <w:sz w:val="21"/>
              </w:rPr>
            </w:pPr>
          </w:p>
        </w:tc>
        <w:tc>
          <w:tcPr>
            <w:tcW w:w="972" w:type="dxa"/>
            <w:vMerge w:val="continue"/>
            <w:tcBorders>
              <w:top w:val="nil"/>
              <w:bottom w:val="nil"/>
            </w:tcBorders>
            <w:vAlign w:val="top"/>
          </w:tcPr>
          <w:p>
            <w:pPr>
              <w:rPr>
                <w:rFonts w:ascii="Arial"/>
                <w:sz w:val="21"/>
              </w:rPr>
            </w:pPr>
          </w:p>
        </w:tc>
        <w:tc>
          <w:tcPr>
            <w:tcW w:w="1140" w:type="dxa"/>
            <w:vAlign w:val="top"/>
          </w:tcPr>
          <w:p>
            <w:pPr>
              <w:pStyle w:val="6"/>
              <w:spacing w:before="274" w:line="228" w:lineRule="auto"/>
              <w:ind w:left="131"/>
              <w:rPr>
                <w:sz w:val="19"/>
                <w:szCs w:val="19"/>
              </w:rPr>
            </w:pPr>
            <w:r>
              <w:rPr>
                <w:spacing w:val="3"/>
                <w:sz w:val="19"/>
                <w:szCs w:val="19"/>
              </w:rPr>
              <w:t>第一个</w:t>
            </w:r>
            <w:r>
              <w:rPr>
                <w:spacing w:val="-22"/>
                <w:sz w:val="19"/>
                <w:szCs w:val="19"/>
              </w:rPr>
              <w:t xml:space="preserve"> </w:t>
            </w:r>
            <w:r>
              <w:rPr>
                <w:spacing w:val="3"/>
                <w:sz w:val="19"/>
                <w:szCs w:val="19"/>
              </w:rPr>
              <w:t>1</w:t>
            </w:r>
            <w:r>
              <w:rPr>
                <w:sz w:val="19"/>
                <w:szCs w:val="19"/>
              </w:rPr>
              <w:t>km</w:t>
            </w:r>
          </w:p>
        </w:tc>
        <w:tc>
          <w:tcPr>
            <w:tcW w:w="1140" w:type="dxa"/>
            <w:vAlign w:val="top"/>
          </w:tcPr>
          <w:p>
            <w:pPr>
              <w:pStyle w:val="6"/>
              <w:spacing w:before="274" w:line="228" w:lineRule="auto"/>
              <w:ind w:left="131"/>
              <w:rPr>
                <w:sz w:val="19"/>
                <w:szCs w:val="19"/>
              </w:rPr>
            </w:pPr>
            <w:r>
              <w:rPr>
                <w:spacing w:val="3"/>
                <w:sz w:val="19"/>
                <w:szCs w:val="19"/>
              </w:rPr>
              <w:t>每增运</w:t>
            </w:r>
            <w:r>
              <w:rPr>
                <w:spacing w:val="-22"/>
                <w:sz w:val="19"/>
                <w:szCs w:val="19"/>
              </w:rPr>
              <w:t xml:space="preserve"> </w:t>
            </w:r>
            <w:r>
              <w:rPr>
                <w:spacing w:val="3"/>
                <w:sz w:val="19"/>
                <w:szCs w:val="19"/>
              </w:rPr>
              <w:t>1</w:t>
            </w:r>
            <w:r>
              <w:rPr>
                <w:sz w:val="19"/>
                <w:szCs w:val="19"/>
              </w:rPr>
              <w:t>km</w:t>
            </w:r>
          </w:p>
        </w:tc>
        <w:tc>
          <w:tcPr>
            <w:tcW w:w="1140" w:type="dxa"/>
            <w:vAlign w:val="top"/>
          </w:tcPr>
          <w:p>
            <w:pPr>
              <w:pStyle w:val="6"/>
              <w:spacing w:before="274" w:line="228" w:lineRule="auto"/>
              <w:ind w:left="131"/>
              <w:rPr>
                <w:sz w:val="19"/>
                <w:szCs w:val="19"/>
              </w:rPr>
            </w:pPr>
            <w:r>
              <w:rPr>
                <w:spacing w:val="3"/>
                <w:sz w:val="19"/>
                <w:szCs w:val="19"/>
              </w:rPr>
              <w:t>第一个</w:t>
            </w:r>
            <w:r>
              <w:rPr>
                <w:spacing w:val="-22"/>
                <w:sz w:val="19"/>
                <w:szCs w:val="19"/>
              </w:rPr>
              <w:t xml:space="preserve"> </w:t>
            </w:r>
            <w:r>
              <w:rPr>
                <w:spacing w:val="3"/>
                <w:sz w:val="19"/>
                <w:szCs w:val="19"/>
              </w:rPr>
              <w:t>1</w:t>
            </w:r>
            <w:r>
              <w:rPr>
                <w:sz w:val="19"/>
                <w:szCs w:val="19"/>
              </w:rPr>
              <w:t>km</w:t>
            </w:r>
          </w:p>
        </w:tc>
        <w:tc>
          <w:tcPr>
            <w:tcW w:w="1140" w:type="dxa"/>
            <w:vAlign w:val="top"/>
          </w:tcPr>
          <w:p>
            <w:pPr>
              <w:pStyle w:val="6"/>
              <w:spacing w:before="274" w:line="228" w:lineRule="auto"/>
              <w:ind w:left="131"/>
              <w:rPr>
                <w:sz w:val="19"/>
                <w:szCs w:val="19"/>
              </w:rPr>
            </w:pPr>
            <w:r>
              <w:rPr>
                <w:spacing w:val="3"/>
                <w:sz w:val="19"/>
                <w:szCs w:val="19"/>
              </w:rPr>
              <w:t>每增运</w:t>
            </w:r>
            <w:r>
              <w:rPr>
                <w:spacing w:val="-22"/>
                <w:sz w:val="19"/>
                <w:szCs w:val="19"/>
              </w:rPr>
              <w:t xml:space="preserve"> </w:t>
            </w:r>
            <w:r>
              <w:rPr>
                <w:spacing w:val="3"/>
                <w:sz w:val="19"/>
                <w:szCs w:val="19"/>
              </w:rPr>
              <w:t>1</w:t>
            </w:r>
            <w:r>
              <w:rPr>
                <w:sz w:val="19"/>
                <w:szCs w:val="19"/>
              </w:rPr>
              <w:t>km</w:t>
            </w:r>
          </w:p>
        </w:tc>
        <w:tc>
          <w:tcPr>
            <w:tcW w:w="2281" w:type="dxa"/>
            <w:vMerge w:val="continue"/>
            <w:tcBorders>
              <w:top w:val="nil"/>
            </w:tcBorders>
            <w:vAlign w:val="top"/>
          </w:tcPr>
          <w:p>
            <w:pPr>
              <w:rPr>
                <w:rFonts w:ascii="Arial"/>
                <w:sz w:val="21"/>
              </w:rPr>
            </w:pPr>
          </w:p>
        </w:tc>
        <w:tc>
          <w:tcPr>
            <w:tcW w:w="2281" w:type="dxa"/>
            <w:vMerge w:val="continue"/>
            <w:tcBorders>
              <w:top w:val="nil"/>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 w:hRule="atLeast"/>
        </w:trPr>
        <w:tc>
          <w:tcPr>
            <w:tcW w:w="431" w:type="dxa"/>
            <w:vMerge w:val="continue"/>
            <w:tcBorders>
              <w:top w:val="nil"/>
              <w:left w:val="nil"/>
              <w:bottom w:val="nil"/>
            </w:tcBorders>
            <w:textDirection w:val="tbRlV"/>
            <w:vAlign w:val="top"/>
          </w:tcPr>
          <w:p>
            <w:pPr>
              <w:rPr>
                <w:rFonts w:ascii="Arial"/>
                <w:sz w:val="21"/>
              </w:rPr>
            </w:pPr>
          </w:p>
        </w:tc>
        <w:tc>
          <w:tcPr>
            <w:tcW w:w="3399" w:type="dxa"/>
            <w:vMerge w:val="continue"/>
            <w:tcBorders>
              <w:top w:val="nil"/>
              <w:bottom w:val="nil"/>
            </w:tcBorders>
            <w:vAlign w:val="top"/>
          </w:tcPr>
          <w:p>
            <w:pPr>
              <w:rPr>
                <w:rFonts w:ascii="Arial"/>
                <w:sz w:val="21"/>
              </w:rPr>
            </w:pPr>
          </w:p>
        </w:tc>
        <w:tc>
          <w:tcPr>
            <w:tcW w:w="636" w:type="dxa"/>
            <w:vMerge w:val="continue"/>
            <w:tcBorders>
              <w:top w:val="nil"/>
              <w:bottom w:val="nil"/>
            </w:tcBorders>
            <w:textDirection w:val="tbRlV"/>
            <w:vAlign w:val="top"/>
          </w:tcPr>
          <w:p>
            <w:pPr>
              <w:rPr>
                <w:rFonts w:ascii="Arial"/>
                <w:sz w:val="21"/>
              </w:rPr>
            </w:pPr>
          </w:p>
        </w:tc>
        <w:tc>
          <w:tcPr>
            <w:tcW w:w="972" w:type="dxa"/>
            <w:vMerge w:val="continue"/>
            <w:tcBorders>
              <w:top w:val="nil"/>
              <w:bottom w:val="nil"/>
            </w:tcBorders>
            <w:vAlign w:val="top"/>
          </w:tcPr>
          <w:p>
            <w:pPr>
              <w:rPr>
                <w:rFonts w:ascii="Arial"/>
                <w:sz w:val="21"/>
              </w:rPr>
            </w:pPr>
          </w:p>
        </w:tc>
        <w:tc>
          <w:tcPr>
            <w:tcW w:w="4560" w:type="dxa"/>
            <w:gridSpan w:val="4"/>
            <w:vAlign w:val="top"/>
          </w:tcPr>
          <w:p>
            <w:pPr>
              <w:pStyle w:val="6"/>
              <w:spacing w:before="93" w:line="228" w:lineRule="auto"/>
              <w:ind w:left="2006"/>
              <w:rPr>
                <w:sz w:val="19"/>
                <w:szCs w:val="19"/>
              </w:rPr>
            </w:pPr>
            <w:r>
              <w:rPr>
                <w:sz w:val="19"/>
                <w:szCs w:val="19"/>
              </w:rPr>
              <w:t>1000</w:t>
            </w:r>
            <w:r>
              <w:rPr>
                <w:spacing w:val="-36"/>
                <w:sz w:val="19"/>
                <w:szCs w:val="19"/>
              </w:rPr>
              <w:t xml:space="preserve"> </w:t>
            </w:r>
            <w:r>
              <w:rPr>
                <w:sz w:val="19"/>
                <w:szCs w:val="19"/>
              </w:rPr>
              <w:t>株</w:t>
            </w:r>
          </w:p>
        </w:tc>
        <w:tc>
          <w:tcPr>
            <w:tcW w:w="4562" w:type="dxa"/>
            <w:gridSpan w:val="2"/>
            <w:tcBorders>
              <w:right w:val="nil"/>
            </w:tcBorders>
            <w:vAlign w:val="top"/>
          </w:tcPr>
          <w:p>
            <w:pPr>
              <w:pStyle w:val="6"/>
              <w:spacing w:before="125" w:line="188" w:lineRule="auto"/>
              <w:ind w:left="2004"/>
              <w:rPr>
                <w:sz w:val="19"/>
                <w:szCs w:val="19"/>
              </w:rPr>
            </w:pPr>
            <w:r>
              <w:rPr>
                <w:spacing w:val="1"/>
                <w:sz w:val="19"/>
                <w:szCs w:val="19"/>
              </w:rPr>
              <w:t>1000m2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431" w:type="dxa"/>
            <w:vMerge w:val="continue"/>
            <w:tcBorders>
              <w:top w:val="nil"/>
              <w:left w:val="nil"/>
            </w:tcBorders>
            <w:textDirection w:val="tbRlV"/>
            <w:vAlign w:val="top"/>
          </w:tcPr>
          <w:p>
            <w:pPr>
              <w:rPr>
                <w:rFonts w:ascii="Arial"/>
                <w:sz w:val="21"/>
              </w:rPr>
            </w:pPr>
          </w:p>
        </w:tc>
        <w:tc>
          <w:tcPr>
            <w:tcW w:w="3399" w:type="dxa"/>
            <w:vMerge w:val="continue"/>
            <w:tcBorders>
              <w:top w:val="nil"/>
            </w:tcBorders>
            <w:vAlign w:val="top"/>
          </w:tcPr>
          <w:p>
            <w:pPr>
              <w:rPr>
                <w:rFonts w:ascii="Arial"/>
                <w:sz w:val="21"/>
              </w:rPr>
            </w:pPr>
          </w:p>
        </w:tc>
        <w:tc>
          <w:tcPr>
            <w:tcW w:w="636" w:type="dxa"/>
            <w:vMerge w:val="continue"/>
            <w:tcBorders>
              <w:top w:val="nil"/>
            </w:tcBorders>
            <w:textDirection w:val="tbRlV"/>
            <w:vAlign w:val="top"/>
          </w:tcPr>
          <w:p>
            <w:pPr>
              <w:rPr>
                <w:rFonts w:ascii="Arial"/>
                <w:sz w:val="21"/>
              </w:rPr>
            </w:pPr>
          </w:p>
        </w:tc>
        <w:tc>
          <w:tcPr>
            <w:tcW w:w="972" w:type="dxa"/>
            <w:vMerge w:val="continue"/>
            <w:tcBorders>
              <w:top w:val="nil"/>
            </w:tcBorders>
            <w:vAlign w:val="top"/>
          </w:tcPr>
          <w:p>
            <w:pPr>
              <w:rPr>
                <w:rFonts w:ascii="Arial"/>
                <w:sz w:val="21"/>
              </w:rPr>
            </w:pPr>
          </w:p>
        </w:tc>
        <w:tc>
          <w:tcPr>
            <w:tcW w:w="1140" w:type="dxa"/>
            <w:vAlign w:val="top"/>
          </w:tcPr>
          <w:p>
            <w:pPr>
              <w:pStyle w:val="6"/>
              <w:spacing w:before="129" w:line="187" w:lineRule="auto"/>
              <w:ind w:left="490"/>
              <w:rPr>
                <w:sz w:val="19"/>
                <w:szCs w:val="19"/>
              </w:rPr>
            </w:pPr>
            <w:r>
              <w:rPr>
                <w:spacing w:val="-1"/>
                <w:sz w:val="19"/>
                <w:szCs w:val="19"/>
              </w:rPr>
              <w:t>33</w:t>
            </w:r>
          </w:p>
        </w:tc>
        <w:tc>
          <w:tcPr>
            <w:tcW w:w="1140" w:type="dxa"/>
            <w:vAlign w:val="top"/>
          </w:tcPr>
          <w:p>
            <w:pPr>
              <w:pStyle w:val="6"/>
              <w:spacing w:before="129" w:line="187" w:lineRule="auto"/>
              <w:ind w:left="490"/>
              <w:rPr>
                <w:sz w:val="19"/>
                <w:szCs w:val="19"/>
              </w:rPr>
            </w:pPr>
            <w:r>
              <w:rPr>
                <w:spacing w:val="-1"/>
                <w:sz w:val="19"/>
                <w:szCs w:val="19"/>
              </w:rPr>
              <w:t>34</w:t>
            </w:r>
          </w:p>
        </w:tc>
        <w:tc>
          <w:tcPr>
            <w:tcW w:w="1140" w:type="dxa"/>
            <w:vAlign w:val="top"/>
          </w:tcPr>
          <w:p>
            <w:pPr>
              <w:pStyle w:val="6"/>
              <w:spacing w:before="129" w:line="187" w:lineRule="auto"/>
              <w:ind w:left="490"/>
              <w:rPr>
                <w:sz w:val="19"/>
                <w:szCs w:val="19"/>
              </w:rPr>
            </w:pPr>
            <w:r>
              <w:rPr>
                <w:spacing w:val="-1"/>
                <w:sz w:val="19"/>
                <w:szCs w:val="19"/>
              </w:rPr>
              <w:t>35</w:t>
            </w:r>
          </w:p>
        </w:tc>
        <w:tc>
          <w:tcPr>
            <w:tcW w:w="1140" w:type="dxa"/>
            <w:vAlign w:val="top"/>
          </w:tcPr>
          <w:p>
            <w:pPr>
              <w:pStyle w:val="6"/>
              <w:spacing w:before="129" w:line="187" w:lineRule="auto"/>
              <w:ind w:left="490"/>
              <w:rPr>
                <w:sz w:val="19"/>
                <w:szCs w:val="19"/>
              </w:rPr>
            </w:pPr>
            <w:r>
              <w:rPr>
                <w:spacing w:val="-1"/>
                <w:sz w:val="19"/>
                <w:szCs w:val="19"/>
              </w:rPr>
              <w:t>36</w:t>
            </w:r>
          </w:p>
        </w:tc>
        <w:tc>
          <w:tcPr>
            <w:tcW w:w="2281" w:type="dxa"/>
            <w:vAlign w:val="top"/>
          </w:tcPr>
          <w:p>
            <w:pPr>
              <w:pStyle w:val="6"/>
              <w:spacing w:before="129" w:line="187" w:lineRule="auto"/>
              <w:ind w:left="1062"/>
              <w:rPr>
                <w:sz w:val="19"/>
                <w:szCs w:val="19"/>
              </w:rPr>
            </w:pPr>
            <w:r>
              <w:rPr>
                <w:spacing w:val="-1"/>
                <w:sz w:val="19"/>
                <w:szCs w:val="19"/>
              </w:rPr>
              <w:t>37</w:t>
            </w:r>
          </w:p>
        </w:tc>
        <w:tc>
          <w:tcPr>
            <w:tcW w:w="2281" w:type="dxa"/>
            <w:tcBorders>
              <w:right w:val="nil"/>
            </w:tcBorders>
            <w:vAlign w:val="top"/>
          </w:tcPr>
          <w:p>
            <w:pPr>
              <w:pStyle w:val="6"/>
              <w:spacing w:before="129" w:line="187" w:lineRule="auto"/>
              <w:ind w:left="1061"/>
              <w:rPr>
                <w:sz w:val="19"/>
                <w:szCs w:val="19"/>
              </w:rPr>
            </w:pPr>
            <w:r>
              <w:rPr>
                <w:spacing w:val="-1"/>
                <w:sz w:val="19"/>
                <w:szCs w:val="19"/>
              </w:rPr>
              <w:t>38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 w:hRule="atLeast"/>
        </w:trPr>
        <w:tc>
          <w:tcPr>
            <w:tcW w:w="431" w:type="dxa"/>
            <w:tcBorders>
              <w:left w:val="nil"/>
            </w:tcBorders>
            <w:vAlign w:val="top"/>
          </w:tcPr>
          <w:p>
            <w:pPr>
              <w:pStyle w:val="6"/>
              <w:spacing w:before="131" w:line="188" w:lineRule="auto"/>
              <w:ind w:left="204"/>
              <w:rPr>
                <w:sz w:val="19"/>
                <w:szCs w:val="19"/>
              </w:rPr>
            </w:pPr>
            <w:r>
              <w:rPr>
                <w:sz w:val="19"/>
                <w:szCs w:val="19"/>
              </w:rPr>
              <w:t>1</w:t>
            </w:r>
          </w:p>
        </w:tc>
        <w:tc>
          <w:tcPr>
            <w:tcW w:w="3399" w:type="dxa"/>
            <w:vAlign w:val="top"/>
          </w:tcPr>
          <w:p>
            <w:pPr>
              <w:pStyle w:val="6"/>
              <w:spacing w:before="99" w:line="231" w:lineRule="auto"/>
              <w:ind w:left="46"/>
              <w:rPr>
                <w:sz w:val="19"/>
                <w:szCs w:val="19"/>
              </w:rPr>
            </w:pPr>
            <w:r>
              <w:rPr>
                <w:spacing w:val="4"/>
                <w:sz w:val="19"/>
                <w:szCs w:val="19"/>
              </w:rPr>
              <w:t>人工</w:t>
            </w:r>
          </w:p>
        </w:tc>
        <w:tc>
          <w:tcPr>
            <w:tcW w:w="636" w:type="dxa"/>
            <w:vAlign w:val="top"/>
          </w:tcPr>
          <w:p>
            <w:pPr>
              <w:pStyle w:val="6"/>
              <w:spacing w:before="98" w:line="234" w:lineRule="auto"/>
              <w:ind w:left="140"/>
              <w:rPr>
                <w:sz w:val="19"/>
                <w:szCs w:val="19"/>
              </w:rPr>
            </w:pPr>
            <w:r>
              <w:rPr>
                <w:spacing w:val="4"/>
                <w:sz w:val="19"/>
                <w:szCs w:val="19"/>
              </w:rPr>
              <w:t>工日</w:t>
            </w:r>
          </w:p>
        </w:tc>
        <w:tc>
          <w:tcPr>
            <w:tcW w:w="972" w:type="dxa"/>
            <w:vAlign w:val="top"/>
          </w:tcPr>
          <w:p>
            <w:pPr>
              <w:pStyle w:val="6"/>
              <w:spacing w:before="131" w:line="188" w:lineRule="auto"/>
              <w:ind w:left="165"/>
              <w:rPr>
                <w:sz w:val="19"/>
                <w:szCs w:val="19"/>
              </w:rPr>
            </w:pPr>
            <w:r>
              <w:rPr>
                <w:spacing w:val="2"/>
                <w:sz w:val="19"/>
                <w:szCs w:val="19"/>
              </w:rPr>
              <w:t>1001001</w:t>
            </w:r>
          </w:p>
        </w:tc>
        <w:tc>
          <w:tcPr>
            <w:tcW w:w="1140" w:type="dxa"/>
            <w:vAlign w:val="top"/>
          </w:tcPr>
          <w:p>
            <w:pPr>
              <w:pStyle w:val="6"/>
              <w:spacing w:before="132" w:line="187" w:lineRule="auto"/>
              <w:ind w:left="336"/>
              <w:rPr>
                <w:sz w:val="19"/>
                <w:szCs w:val="19"/>
              </w:rPr>
            </w:pPr>
            <w:r>
              <w:rPr>
                <w:spacing w:val="3"/>
                <w:sz w:val="19"/>
                <w:szCs w:val="19"/>
              </w:rPr>
              <w:t>0.48</w:t>
            </w:r>
          </w:p>
        </w:tc>
        <w:tc>
          <w:tcPr>
            <w:tcW w:w="1140" w:type="dxa"/>
            <w:vAlign w:val="top"/>
          </w:tcPr>
          <w:p>
            <w:pPr>
              <w:pStyle w:val="6"/>
              <w:spacing w:before="193" w:line="128" w:lineRule="exact"/>
              <w:ind w:left="434"/>
              <w:rPr>
                <w:sz w:val="19"/>
                <w:szCs w:val="19"/>
              </w:rPr>
            </w:pPr>
            <w:r>
              <w:rPr>
                <w:position w:val="-3"/>
                <w:sz w:val="19"/>
                <w:szCs w:val="19"/>
              </w:rPr>
              <w:t>-</w:t>
            </w:r>
          </w:p>
        </w:tc>
        <w:tc>
          <w:tcPr>
            <w:tcW w:w="1140" w:type="dxa"/>
            <w:vAlign w:val="top"/>
          </w:tcPr>
          <w:p>
            <w:pPr>
              <w:pStyle w:val="6"/>
              <w:spacing w:before="131" w:line="188" w:lineRule="auto"/>
              <w:ind w:left="336"/>
              <w:rPr>
                <w:sz w:val="19"/>
                <w:szCs w:val="19"/>
              </w:rPr>
            </w:pPr>
            <w:r>
              <w:rPr>
                <w:spacing w:val="3"/>
                <w:sz w:val="19"/>
                <w:szCs w:val="19"/>
              </w:rPr>
              <w:t>0.91</w:t>
            </w:r>
          </w:p>
        </w:tc>
        <w:tc>
          <w:tcPr>
            <w:tcW w:w="1140" w:type="dxa"/>
            <w:vAlign w:val="top"/>
          </w:tcPr>
          <w:p>
            <w:pPr>
              <w:pStyle w:val="6"/>
              <w:spacing w:before="193" w:line="128" w:lineRule="exact"/>
              <w:ind w:left="434"/>
              <w:rPr>
                <w:sz w:val="19"/>
                <w:szCs w:val="19"/>
              </w:rPr>
            </w:pPr>
            <w:r>
              <w:rPr>
                <w:position w:val="-3"/>
                <w:sz w:val="19"/>
                <w:szCs w:val="19"/>
              </w:rPr>
              <w:t>-</w:t>
            </w:r>
          </w:p>
        </w:tc>
        <w:tc>
          <w:tcPr>
            <w:tcW w:w="2281" w:type="dxa"/>
            <w:vAlign w:val="top"/>
          </w:tcPr>
          <w:p>
            <w:pPr>
              <w:pStyle w:val="6"/>
              <w:spacing w:before="131" w:line="188" w:lineRule="auto"/>
              <w:ind w:left="921"/>
              <w:rPr>
                <w:sz w:val="19"/>
                <w:szCs w:val="19"/>
              </w:rPr>
            </w:pPr>
            <w:r>
              <w:rPr>
                <w:spacing w:val="-1"/>
                <w:sz w:val="19"/>
                <w:szCs w:val="19"/>
              </w:rPr>
              <w:t>1.26</w:t>
            </w:r>
          </w:p>
        </w:tc>
        <w:tc>
          <w:tcPr>
            <w:tcW w:w="2281" w:type="dxa"/>
            <w:tcBorders>
              <w:right w:val="nil"/>
            </w:tcBorders>
            <w:vAlign w:val="top"/>
          </w:tcPr>
          <w:p>
            <w:pPr>
              <w:pStyle w:val="6"/>
              <w:spacing w:before="193" w:line="128" w:lineRule="exact"/>
              <w:ind w:left="1005"/>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 w:hRule="atLeast"/>
        </w:trPr>
        <w:tc>
          <w:tcPr>
            <w:tcW w:w="431" w:type="dxa"/>
            <w:tcBorders>
              <w:left w:val="nil"/>
            </w:tcBorders>
            <w:vAlign w:val="top"/>
          </w:tcPr>
          <w:p>
            <w:pPr>
              <w:pStyle w:val="6"/>
              <w:spacing w:before="134" w:line="187" w:lineRule="auto"/>
              <w:ind w:left="192"/>
              <w:rPr>
                <w:sz w:val="19"/>
                <w:szCs w:val="19"/>
              </w:rPr>
            </w:pPr>
            <w:r>
              <w:rPr>
                <w:sz w:val="19"/>
                <w:szCs w:val="19"/>
              </w:rPr>
              <w:t>2</w:t>
            </w:r>
          </w:p>
        </w:tc>
        <w:tc>
          <w:tcPr>
            <w:tcW w:w="3399" w:type="dxa"/>
            <w:vAlign w:val="top"/>
          </w:tcPr>
          <w:p>
            <w:pPr>
              <w:pStyle w:val="6"/>
              <w:spacing w:before="100" w:line="228" w:lineRule="auto"/>
              <w:ind w:left="46"/>
              <w:rPr>
                <w:sz w:val="19"/>
                <w:szCs w:val="19"/>
              </w:rPr>
            </w:pPr>
            <w:r>
              <w:rPr>
                <w:spacing w:val="3"/>
                <w:sz w:val="19"/>
                <w:szCs w:val="19"/>
              </w:rPr>
              <w:t>6t</w:t>
            </w:r>
            <w:r>
              <w:rPr>
                <w:spacing w:val="-10"/>
                <w:sz w:val="19"/>
                <w:szCs w:val="19"/>
              </w:rPr>
              <w:t xml:space="preserve"> </w:t>
            </w:r>
            <w:r>
              <w:rPr>
                <w:spacing w:val="3"/>
                <w:sz w:val="19"/>
                <w:szCs w:val="19"/>
              </w:rPr>
              <w:t>以内载货汽车</w:t>
            </w:r>
          </w:p>
        </w:tc>
        <w:tc>
          <w:tcPr>
            <w:tcW w:w="636" w:type="dxa"/>
            <w:vAlign w:val="top"/>
          </w:tcPr>
          <w:p>
            <w:pPr>
              <w:pStyle w:val="6"/>
              <w:spacing w:before="100" w:line="230" w:lineRule="auto"/>
              <w:ind w:left="153"/>
              <w:rPr>
                <w:sz w:val="19"/>
                <w:szCs w:val="19"/>
              </w:rPr>
            </w:pPr>
            <w:r>
              <w:rPr>
                <w:spacing w:val="-2"/>
                <w:sz w:val="19"/>
                <w:szCs w:val="19"/>
              </w:rPr>
              <w:t>台班</w:t>
            </w:r>
          </w:p>
        </w:tc>
        <w:tc>
          <w:tcPr>
            <w:tcW w:w="972" w:type="dxa"/>
            <w:vAlign w:val="top"/>
          </w:tcPr>
          <w:p>
            <w:pPr>
              <w:pStyle w:val="6"/>
              <w:spacing w:before="134" w:line="187" w:lineRule="auto"/>
              <w:ind w:left="151"/>
              <w:rPr>
                <w:sz w:val="19"/>
                <w:szCs w:val="19"/>
              </w:rPr>
            </w:pPr>
            <w:r>
              <w:rPr>
                <w:spacing w:val="4"/>
                <w:sz w:val="19"/>
                <w:szCs w:val="19"/>
              </w:rPr>
              <w:t>8007005</w:t>
            </w:r>
          </w:p>
        </w:tc>
        <w:tc>
          <w:tcPr>
            <w:tcW w:w="1140" w:type="dxa"/>
            <w:vAlign w:val="top"/>
          </w:tcPr>
          <w:p>
            <w:pPr>
              <w:pStyle w:val="6"/>
              <w:spacing w:before="134" w:line="187" w:lineRule="auto"/>
              <w:ind w:left="336"/>
              <w:rPr>
                <w:sz w:val="19"/>
                <w:szCs w:val="19"/>
              </w:rPr>
            </w:pPr>
            <w:r>
              <w:rPr>
                <w:spacing w:val="3"/>
                <w:sz w:val="19"/>
                <w:szCs w:val="19"/>
              </w:rPr>
              <w:t>0.63</w:t>
            </w:r>
          </w:p>
        </w:tc>
        <w:tc>
          <w:tcPr>
            <w:tcW w:w="1140" w:type="dxa"/>
            <w:vAlign w:val="top"/>
          </w:tcPr>
          <w:p>
            <w:pPr>
              <w:pStyle w:val="6"/>
              <w:spacing w:before="133" w:line="188" w:lineRule="auto"/>
              <w:ind w:left="336"/>
              <w:rPr>
                <w:sz w:val="19"/>
                <w:szCs w:val="19"/>
              </w:rPr>
            </w:pPr>
            <w:r>
              <w:rPr>
                <w:spacing w:val="3"/>
                <w:sz w:val="19"/>
                <w:szCs w:val="19"/>
              </w:rPr>
              <w:t>0.01</w:t>
            </w:r>
          </w:p>
        </w:tc>
        <w:tc>
          <w:tcPr>
            <w:tcW w:w="1140" w:type="dxa"/>
            <w:vAlign w:val="top"/>
          </w:tcPr>
          <w:p>
            <w:pPr>
              <w:pStyle w:val="6"/>
              <w:spacing w:before="133" w:line="188" w:lineRule="auto"/>
              <w:ind w:left="350"/>
              <w:rPr>
                <w:sz w:val="19"/>
                <w:szCs w:val="19"/>
              </w:rPr>
            </w:pPr>
            <w:r>
              <w:rPr>
                <w:spacing w:val="-1"/>
                <w:sz w:val="19"/>
                <w:szCs w:val="19"/>
              </w:rPr>
              <w:t>1.39</w:t>
            </w:r>
          </w:p>
        </w:tc>
        <w:tc>
          <w:tcPr>
            <w:tcW w:w="1140" w:type="dxa"/>
            <w:vAlign w:val="top"/>
          </w:tcPr>
          <w:p>
            <w:pPr>
              <w:pStyle w:val="6"/>
              <w:spacing w:before="133" w:line="188" w:lineRule="auto"/>
              <w:ind w:left="337"/>
              <w:rPr>
                <w:sz w:val="19"/>
                <w:szCs w:val="19"/>
              </w:rPr>
            </w:pPr>
            <w:r>
              <w:rPr>
                <w:spacing w:val="3"/>
                <w:sz w:val="19"/>
                <w:szCs w:val="19"/>
              </w:rPr>
              <w:t>0.01</w:t>
            </w:r>
          </w:p>
        </w:tc>
        <w:tc>
          <w:tcPr>
            <w:tcW w:w="2281" w:type="dxa"/>
            <w:vAlign w:val="top"/>
          </w:tcPr>
          <w:p>
            <w:pPr>
              <w:pStyle w:val="6"/>
              <w:spacing w:before="133" w:line="188" w:lineRule="auto"/>
              <w:ind w:left="921"/>
              <w:rPr>
                <w:sz w:val="19"/>
                <w:szCs w:val="19"/>
              </w:rPr>
            </w:pPr>
            <w:r>
              <w:rPr>
                <w:spacing w:val="-1"/>
                <w:sz w:val="19"/>
                <w:szCs w:val="19"/>
              </w:rPr>
              <w:t>1.75</w:t>
            </w:r>
          </w:p>
        </w:tc>
        <w:tc>
          <w:tcPr>
            <w:tcW w:w="2281" w:type="dxa"/>
            <w:tcBorders>
              <w:right w:val="nil"/>
            </w:tcBorders>
            <w:vAlign w:val="top"/>
          </w:tcPr>
          <w:p>
            <w:pPr>
              <w:pStyle w:val="6"/>
              <w:spacing w:before="133" w:line="188" w:lineRule="auto"/>
              <w:ind w:left="908"/>
              <w:rPr>
                <w:sz w:val="19"/>
                <w:szCs w:val="19"/>
              </w:rPr>
            </w:pPr>
            <w:r>
              <w:rPr>
                <w:spacing w:val="3"/>
                <w:sz w:val="19"/>
                <w:szCs w:val="19"/>
              </w:rPr>
              <w:t>0.01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431" w:type="dxa"/>
            <w:tcBorders>
              <w:left w:val="nil"/>
            </w:tcBorders>
            <w:vAlign w:val="top"/>
          </w:tcPr>
          <w:p>
            <w:pPr>
              <w:pStyle w:val="6"/>
              <w:spacing w:before="134" w:line="187" w:lineRule="auto"/>
              <w:ind w:left="194"/>
              <w:rPr>
                <w:sz w:val="19"/>
                <w:szCs w:val="19"/>
              </w:rPr>
            </w:pPr>
            <w:r>
              <w:rPr>
                <w:sz w:val="19"/>
                <w:szCs w:val="19"/>
              </w:rPr>
              <w:t>3</w:t>
            </w:r>
          </w:p>
        </w:tc>
        <w:tc>
          <w:tcPr>
            <w:tcW w:w="3399" w:type="dxa"/>
            <w:vAlign w:val="top"/>
          </w:tcPr>
          <w:p>
            <w:pPr>
              <w:pStyle w:val="6"/>
              <w:spacing w:before="100" w:line="228" w:lineRule="auto"/>
              <w:ind w:left="48"/>
              <w:rPr>
                <w:sz w:val="19"/>
                <w:szCs w:val="19"/>
              </w:rPr>
            </w:pPr>
            <w:r>
              <w:rPr>
                <w:spacing w:val="2"/>
                <w:sz w:val="19"/>
                <w:szCs w:val="19"/>
              </w:rPr>
              <w:t>5t 以内汽车式起重机</w:t>
            </w:r>
          </w:p>
        </w:tc>
        <w:tc>
          <w:tcPr>
            <w:tcW w:w="636" w:type="dxa"/>
            <w:vAlign w:val="top"/>
          </w:tcPr>
          <w:p>
            <w:pPr>
              <w:pStyle w:val="6"/>
              <w:spacing w:before="100" w:line="230" w:lineRule="auto"/>
              <w:ind w:left="153"/>
              <w:rPr>
                <w:sz w:val="19"/>
                <w:szCs w:val="19"/>
              </w:rPr>
            </w:pPr>
            <w:r>
              <w:rPr>
                <w:spacing w:val="-2"/>
                <w:sz w:val="19"/>
                <w:szCs w:val="19"/>
              </w:rPr>
              <w:t>台班</w:t>
            </w:r>
          </w:p>
        </w:tc>
        <w:tc>
          <w:tcPr>
            <w:tcW w:w="972" w:type="dxa"/>
            <w:vAlign w:val="top"/>
          </w:tcPr>
          <w:p>
            <w:pPr>
              <w:pStyle w:val="6"/>
              <w:spacing w:before="134" w:line="187" w:lineRule="auto"/>
              <w:ind w:left="151"/>
              <w:rPr>
                <w:sz w:val="19"/>
                <w:szCs w:val="19"/>
              </w:rPr>
            </w:pPr>
            <w:r>
              <w:rPr>
                <w:spacing w:val="4"/>
                <w:sz w:val="19"/>
                <w:szCs w:val="19"/>
              </w:rPr>
              <w:t>8009025</w:t>
            </w:r>
          </w:p>
        </w:tc>
        <w:tc>
          <w:tcPr>
            <w:tcW w:w="1140" w:type="dxa"/>
            <w:vAlign w:val="top"/>
          </w:tcPr>
          <w:p>
            <w:pPr>
              <w:pStyle w:val="6"/>
              <w:spacing w:before="195" w:line="129" w:lineRule="exact"/>
              <w:ind w:left="434"/>
              <w:rPr>
                <w:sz w:val="19"/>
                <w:szCs w:val="19"/>
              </w:rPr>
            </w:pPr>
            <w:r>
              <w:rPr>
                <w:position w:val="-3"/>
                <w:sz w:val="19"/>
                <w:szCs w:val="19"/>
              </w:rPr>
              <w:t>-</w:t>
            </w:r>
          </w:p>
        </w:tc>
        <w:tc>
          <w:tcPr>
            <w:tcW w:w="1140" w:type="dxa"/>
            <w:vAlign w:val="top"/>
          </w:tcPr>
          <w:p>
            <w:pPr>
              <w:pStyle w:val="6"/>
              <w:spacing w:before="195" w:line="129" w:lineRule="exact"/>
              <w:ind w:left="434"/>
              <w:rPr>
                <w:sz w:val="19"/>
                <w:szCs w:val="19"/>
              </w:rPr>
            </w:pPr>
            <w:r>
              <w:rPr>
                <w:position w:val="-3"/>
                <w:sz w:val="19"/>
                <w:szCs w:val="19"/>
              </w:rPr>
              <w:t>-</w:t>
            </w:r>
          </w:p>
        </w:tc>
        <w:tc>
          <w:tcPr>
            <w:tcW w:w="1140" w:type="dxa"/>
            <w:vAlign w:val="top"/>
          </w:tcPr>
          <w:p>
            <w:pPr>
              <w:pStyle w:val="6"/>
              <w:spacing w:before="195" w:line="129" w:lineRule="exact"/>
              <w:ind w:left="434"/>
              <w:rPr>
                <w:sz w:val="19"/>
                <w:szCs w:val="19"/>
              </w:rPr>
            </w:pPr>
            <w:r>
              <w:rPr>
                <w:position w:val="-3"/>
                <w:sz w:val="19"/>
                <w:szCs w:val="19"/>
              </w:rPr>
              <w:t>-</w:t>
            </w:r>
          </w:p>
        </w:tc>
        <w:tc>
          <w:tcPr>
            <w:tcW w:w="1140" w:type="dxa"/>
            <w:vAlign w:val="top"/>
          </w:tcPr>
          <w:p>
            <w:pPr>
              <w:pStyle w:val="6"/>
              <w:spacing w:before="195" w:line="129" w:lineRule="exact"/>
              <w:ind w:left="434"/>
              <w:rPr>
                <w:sz w:val="19"/>
                <w:szCs w:val="19"/>
              </w:rPr>
            </w:pPr>
            <w:r>
              <w:rPr>
                <w:position w:val="-3"/>
                <w:sz w:val="19"/>
                <w:szCs w:val="19"/>
              </w:rPr>
              <w:t>-</w:t>
            </w:r>
          </w:p>
        </w:tc>
        <w:tc>
          <w:tcPr>
            <w:tcW w:w="2281" w:type="dxa"/>
            <w:vAlign w:val="top"/>
          </w:tcPr>
          <w:p>
            <w:pPr>
              <w:pStyle w:val="6"/>
              <w:spacing w:before="195" w:line="129" w:lineRule="exact"/>
              <w:ind w:left="1006"/>
              <w:rPr>
                <w:sz w:val="19"/>
                <w:szCs w:val="19"/>
              </w:rPr>
            </w:pPr>
            <w:r>
              <w:rPr>
                <w:position w:val="-3"/>
                <w:sz w:val="19"/>
                <w:szCs w:val="19"/>
              </w:rPr>
              <w:t>-</w:t>
            </w:r>
          </w:p>
        </w:tc>
        <w:tc>
          <w:tcPr>
            <w:tcW w:w="2281" w:type="dxa"/>
            <w:tcBorders>
              <w:right w:val="nil"/>
            </w:tcBorders>
            <w:vAlign w:val="top"/>
          </w:tcPr>
          <w:p>
            <w:pPr>
              <w:pStyle w:val="6"/>
              <w:spacing w:before="195" w:line="129" w:lineRule="exact"/>
              <w:ind w:left="1005"/>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2" w:hRule="atLeast"/>
        </w:trPr>
        <w:tc>
          <w:tcPr>
            <w:tcW w:w="431" w:type="dxa"/>
            <w:tcBorders>
              <w:left w:val="nil"/>
              <w:bottom w:val="single" w:color="000000" w:sz="14" w:space="0"/>
            </w:tcBorders>
            <w:vAlign w:val="top"/>
          </w:tcPr>
          <w:p>
            <w:pPr>
              <w:pStyle w:val="6"/>
              <w:spacing w:before="133" w:line="187" w:lineRule="auto"/>
              <w:ind w:left="189"/>
              <w:rPr>
                <w:sz w:val="19"/>
                <w:szCs w:val="19"/>
              </w:rPr>
            </w:pPr>
            <w:r>
              <w:rPr>
                <w:sz w:val="19"/>
                <w:szCs w:val="19"/>
              </w:rPr>
              <w:t>4</w:t>
            </w:r>
          </w:p>
        </w:tc>
        <w:tc>
          <w:tcPr>
            <w:tcW w:w="3399" w:type="dxa"/>
            <w:tcBorders>
              <w:bottom w:val="single" w:color="000000" w:sz="14" w:space="0"/>
            </w:tcBorders>
            <w:vAlign w:val="top"/>
          </w:tcPr>
          <w:p>
            <w:pPr>
              <w:pStyle w:val="6"/>
              <w:spacing w:before="99" w:line="227" w:lineRule="auto"/>
              <w:ind w:left="44"/>
              <w:rPr>
                <w:sz w:val="19"/>
                <w:szCs w:val="19"/>
              </w:rPr>
            </w:pPr>
            <w:r>
              <w:rPr>
                <w:spacing w:val="5"/>
                <w:sz w:val="19"/>
                <w:szCs w:val="19"/>
              </w:rPr>
              <w:t>基价</w:t>
            </w:r>
          </w:p>
        </w:tc>
        <w:tc>
          <w:tcPr>
            <w:tcW w:w="636" w:type="dxa"/>
            <w:tcBorders>
              <w:bottom w:val="single" w:color="000000" w:sz="14" w:space="0"/>
            </w:tcBorders>
            <w:vAlign w:val="top"/>
          </w:tcPr>
          <w:p>
            <w:pPr>
              <w:pStyle w:val="6"/>
              <w:spacing w:before="99" w:line="229" w:lineRule="auto"/>
              <w:ind w:left="237"/>
              <w:rPr>
                <w:sz w:val="19"/>
                <w:szCs w:val="19"/>
              </w:rPr>
            </w:pPr>
            <w:r>
              <w:rPr>
                <w:sz w:val="19"/>
                <w:szCs w:val="19"/>
              </w:rPr>
              <w:t>元</w:t>
            </w:r>
          </w:p>
        </w:tc>
        <w:tc>
          <w:tcPr>
            <w:tcW w:w="972" w:type="dxa"/>
            <w:tcBorders>
              <w:bottom w:val="single" w:color="000000" w:sz="14" w:space="0"/>
            </w:tcBorders>
            <w:vAlign w:val="top"/>
          </w:tcPr>
          <w:p>
            <w:pPr>
              <w:pStyle w:val="6"/>
              <w:spacing w:before="132" w:line="188" w:lineRule="auto"/>
              <w:ind w:left="151"/>
              <w:rPr>
                <w:sz w:val="19"/>
                <w:szCs w:val="19"/>
              </w:rPr>
            </w:pPr>
            <w:r>
              <w:rPr>
                <w:spacing w:val="4"/>
                <w:sz w:val="19"/>
                <w:szCs w:val="19"/>
              </w:rPr>
              <w:t>9999001</w:t>
            </w:r>
          </w:p>
        </w:tc>
        <w:tc>
          <w:tcPr>
            <w:tcW w:w="1140" w:type="dxa"/>
            <w:tcBorders>
              <w:bottom w:val="single" w:color="000000" w:sz="14" w:space="0"/>
            </w:tcBorders>
            <w:vAlign w:val="top"/>
          </w:tcPr>
          <w:p>
            <w:pPr>
              <w:pStyle w:val="6"/>
              <w:spacing w:before="132" w:line="188" w:lineRule="auto"/>
              <w:ind w:left="435"/>
              <w:rPr>
                <w:sz w:val="19"/>
                <w:szCs w:val="19"/>
              </w:rPr>
            </w:pPr>
            <w:r>
              <w:rPr>
                <w:spacing w:val="1"/>
                <w:sz w:val="19"/>
                <w:szCs w:val="19"/>
              </w:rPr>
              <w:t>361</w:t>
            </w:r>
          </w:p>
        </w:tc>
        <w:tc>
          <w:tcPr>
            <w:tcW w:w="1140" w:type="dxa"/>
            <w:tcBorders>
              <w:bottom w:val="single" w:color="000000" w:sz="14" w:space="0"/>
            </w:tcBorders>
            <w:vAlign w:val="top"/>
          </w:tcPr>
          <w:p>
            <w:pPr>
              <w:pStyle w:val="6"/>
              <w:spacing w:before="134" w:line="186" w:lineRule="auto"/>
              <w:ind w:left="536"/>
              <w:rPr>
                <w:sz w:val="19"/>
                <w:szCs w:val="19"/>
              </w:rPr>
            </w:pPr>
            <w:r>
              <w:rPr>
                <w:sz w:val="19"/>
                <w:szCs w:val="19"/>
              </w:rPr>
              <w:t>5</w:t>
            </w:r>
          </w:p>
        </w:tc>
        <w:tc>
          <w:tcPr>
            <w:tcW w:w="1140" w:type="dxa"/>
            <w:tcBorders>
              <w:bottom w:val="single" w:color="000000" w:sz="14" w:space="0"/>
            </w:tcBorders>
            <w:vAlign w:val="top"/>
          </w:tcPr>
          <w:p>
            <w:pPr>
              <w:pStyle w:val="6"/>
              <w:spacing w:before="132" w:line="188" w:lineRule="auto"/>
              <w:ind w:left="436"/>
              <w:rPr>
                <w:sz w:val="19"/>
                <w:szCs w:val="19"/>
              </w:rPr>
            </w:pPr>
            <w:r>
              <w:rPr>
                <w:spacing w:val="1"/>
                <w:sz w:val="19"/>
                <w:szCs w:val="19"/>
              </w:rPr>
              <w:t>781</w:t>
            </w:r>
          </w:p>
        </w:tc>
        <w:tc>
          <w:tcPr>
            <w:tcW w:w="1140" w:type="dxa"/>
            <w:tcBorders>
              <w:bottom w:val="single" w:color="000000" w:sz="14" w:space="0"/>
            </w:tcBorders>
            <w:vAlign w:val="top"/>
          </w:tcPr>
          <w:p>
            <w:pPr>
              <w:pStyle w:val="6"/>
              <w:spacing w:before="134" w:line="186" w:lineRule="auto"/>
              <w:ind w:left="536"/>
              <w:rPr>
                <w:sz w:val="19"/>
                <w:szCs w:val="19"/>
              </w:rPr>
            </w:pPr>
            <w:r>
              <w:rPr>
                <w:sz w:val="19"/>
                <w:szCs w:val="19"/>
              </w:rPr>
              <w:t>5</w:t>
            </w:r>
          </w:p>
        </w:tc>
        <w:tc>
          <w:tcPr>
            <w:tcW w:w="2281" w:type="dxa"/>
            <w:tcBorders>
              <w:bottom w:val="single" w:color="000000" w:sz="14" w:space="0"/>
            </w:tcBorders>
            <w:vAlign w:val="top"/>
          </w:tcPr>
          <w:p>
            <w:pPr>
              <w:pStyle w:val="6"/>
              <w:spacing w:before="133" w:line="187" w:lineRule="auto"/>
              <w:ind w:left="1008"/>
              <w:rPr>
                <w:sz w:val="19"/>
                <w:szCs w:val="19"/>
              </w:rPr>
            </w:pPr>
            <w:r>
              <w:rPr>
                <w:spacing w:val="2"/>
                <w:sz w:val="19"/>
                <w:szCs w:val="19"/>
              </w:rPr>
              <w:t>996</w:t>
            </w:r>
          </w:p>
        </w:tc>
        <w:tc>
          <w:tcPr>
            <w:tcW w:w="2281" w:type="dxa"/>
            <w:tcBorders>
              <w:bottom w:val="single" w:color="000000" w:sz="14" w:space="0"/>
              <w:right w:val="nil"/>
            </w:tcBorders>
            <w:vAlign w:val="top"/>
          </w:tcPr>
          <w:p>
            <w:pPr>
              <w:pStyle w:val="6"/>
              <w:spacing w:before="134" w:line="186" w:lineRule="auto"/>
              <w:ind w:left="1112"/>
              <w:rPr>
                <w:sz w:val="19"/>
                <w:szCs w:val="19"/>
              </w:rPr>
            </w:pPr>
            <w:r>
              <w:rPr>
                <w:sz w:val="19"/>
                <w:szCs w:val="19"/>
              </w:rPr>
              <w:t>5</w:t>
            </w:r>
          </w:p>
        </w:tc>
      </w:tr>
    </w:tbl>
    <w:p>
      <w:pPr>
        <w:rPr>
          <w:rFonts w:ascii="Arial"/>
          <w:sz w:val="21"/>
        </w:rPr>
      </w:pPr>
    </w:p>
    <w:p>
      <w:pPr>
        <w:rPr>
          <w:rFonts w:ascii="Arial" w:hAnsi="Arial" w:eastAsia="Arial" w:cs="Arial"/>
          <w:sz w:val="21"/>
          <w:szCs w:val="21"/>
        </w:rPr>
        <w:sectPr>
          <w:footerReference r:id="rId134" w:type="default"/>
          <w:pgSz w:w="16839" w:h="11907"/>
          <w:pgMar w:top="400" w:right="1214" w:bottom="1151" w:left="1063" w:header="0" w:footer="962" w:gutter="0"/>
          <w:cols w:space="720" w:num="1"/>
        </w:sectPr>
      </w:pPr>
    </w:p>
    <w:p>
      <w:pPr>
        <w:spacing w:line="262"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pStyle w:val="2"/>
        <w:spacing w:before="130" w:line="219" w:lineRule="auto"/>
        <w:ind w:left="3859"/>
        <w:rPr>
          <w:sz w:val="40"/>
          <w:szCs w:val="40"/>
        </w:rPr>
      </w:pPr>
      <w:bookmarkStart w:id="186" w:name="bookmark176"/>
      <w:bookmarkEnd w:id="186"/>
      <w:r>
        <w:rPr>
          <w:b/>
          <w:bCs/>
          <w:spacing w:val="-4"/>
          <w:sz w:val="40"/>
          <w:szCs w:val="40"/>
        </w:rPr>
        <w:t>附录一</w:t>
      </w:r>
      <w:r>
        <w:rPr>
          <w:spacing w:val="-4"/>
          <w:sz w:val="40"/>
          <w:szCs w:val="40"/>
        </w:rPr>
        <w:t xml:space="preserve"> </w:t>
      </w:r>
      <w:r>
        <w:rPr>
          <w:b/>
          <w:bCs/>
          <w:spacing w:val="-4"/>
          <w:sz w:val="40"/>
          <w:szCs w:val="40"/>
        </w:rPr>
        <w:t>路面材料计算基础数据表</w:t>
      </w:r>
    </w:p>
    <w:p>
      <w:pPr>
        <w:spacing w:line="318" w:lineRule="auto"/>
        <w:rPr>
          <w:rFonts w:ascii="Arial"/>
          <w:sz w:val="21"/>
        </w:rPr>
      </w:pPr>
    </w:p>
    <w:p>
      <w:pPr>
        <w:pStyle w:val="2"/>
        <w:spacing w:before="98" w:line="218" w:lineRule="auto"/>
      </w:pPr>
      <w:r>
        <w:rPr>
          <w:spacing w:val="-2"/>
        </w:rPr>
        <w:t>本定额附录一参照交通运输部《公路工程预算定额》</w:t>
      </w:r>
      <w:r>
        <w:rPr>
          <w:spacing w:val="-85"/>
        </w:rPr>
        <w:t xml:space="preserve"> </w:t>
      </w:r>
      <w:r>
        <w:rPr>
          <w:spacing w:val="-2"/>
        </w:rPr>
        <w:t>(JT</w:t>
      </w:r>
      <w:r>
        <w:rPr>
          <w:spacing w:val="-3"/>
        </w:rPr>
        <w:t>G/3832-2018)附录一规定执行。</w:t>
      </w:r>
    </w:p>
    <w:p>
      <w:pPr>
        <w:spacing w:line="218" w:lineRule="auto"/>
        <w:sectPr>
          <w:footerReference r:id="rId135" w:type="default"/>
          <w:pgSz w:w="16839" w:h="11907"/>
          <w:pgMar w:top="400" w:right="2525" w:bottom="1151" w:left="1690" w:header="0" w:footer="962" w:gutter="0"/>
          <w:cols w:space="720" w:num="1"/>
        </w:sectPr>
      </w:pPr>
    </w:p>
    <w:p>
      <w:pPr>
        <w:spacing w:line="294" w:lineRule="auto"/>
        <w:rPr>
          <w:rFonts w:ascii="Arial"/>
          <w:sz w:val="21"/>
        </w:rPr>
      </w:pPr>
    </w:p>
    <w:p>
      <w:pPr>
        <w:spacing w:line="294" w:lineRule="auto"/>
        <w:rPr>
          <w:rFonts w:ascii="Arial"/>
          <w:sz w:val="21"/>
        </w:rPr>
      </w:pPr>
    </w:p>
    <w:p>
      <w:pPr>
        <w:spacing w:line="294" w:lineRule="auto"/>
        <w:rPr>
          <w:rFonts w:ascii="Arial"/>
          <w:sz w:val="21"/>
        </w:rPr>
      </w:pPr>
    </w:p>
    <w:p>
      <w:pPr>
        <w:spacing w:line="294" w:lineRule="auto"/>
        <w:rPr>
          <w:rFonts w:ascii="Arial"/>
          <w:sz w:val="21"/>
        </w:rPr>
      </w:pPr>
    </w:p>
    <w:p>
      <w:pPr>
        <w:pStyle w:val="2"/>
        <w:spacing w:before="130" w:line="219" w:lineRule="auto"/>
        <w:ind w:left="6007"/>
        <w:rPr>
          <w:sz w:val="40"/>
          <w:szCs w:val="40"/>
        </w:rPr>
      </w:pPr>
      <w:bookmarkStart w:id="187" w:name="bookmark177"/>
      <w:bookmarkEnd w:id="187"/>
      <w:r>
        <w:rPr>
          <w:b/>
          <w:bCs/>
          <w:spacing w:val="-7"/>
          <w:sz w:val="40"/>
          <w:szCs w:val="40"/>
        </w:rPr>
        <w:t>附录二</w:t>
      </w:r>
      <w:r>
        <w:rPr>
          <w:spacing w:val="-7"/>
          <w:sz w:val="40"/>
          <w:szCs w:val="40"/>
        </w:rPr>
        <w:t xml:space="preserve"> </w:t>
      </w:r>
      <w:r>
        <w:rPr>
          <w:b/>
          <w:bCs/>
          <w:spacing w:val="-7"/>
          <w:sz w:val="40"/>
          <w:szCs w:val="40"/>
        </w:rPr>
        <w:t>基本定额</w:t>
      </w:r>
    </w:p>
    <w:p>
      <w:pPr>
        <w:spacing w:line="317" w:lineRule="auto"/>
        <w:rPr>
          <w:rFonts w:ascii="Arial"/>
          <w:sz w:val="21"/>
        </w:rPr>
      </w:pPr>
    </w:p>
    <w:p>
      <w:pPr>
        <w:pStyle w:val="2"/>
        <w:spacing w:before="98" w:line="229" w:lineRule="auto"/>
        <w:ind w:left="186" w:right="96" w:firstLine="548"/>
      </w:pPr>
      <w:r>
        <w:rPr>
          <w:spacing w:val="28"/>
        </w:rPr>
        <w:t>本定额附录二除砂浆及混凝土材料消耗按下表执</w:t>
      </w:r>
      <w:r>
        <w:rPr>
          <w:spacing w:val="27"/>
        </w:rPr>
        <w:t>行，其他均参照交通运输部《公路工程预算定额》</w:t>
      </w:r>
      <w:r>
        <w:t xml:space="preserve"> </w:t>
      </w:r>
      <w:r>
        <w:rPr>
          <w:spacing w:val="-5"/>
        </w:rPr>
        <w:t>(JTG/3832-2018)附录二规定执行。</w:t>
      </w:r>
    </w:p>
    <w:p>
      <w:pPr>
        <w:spacing w:line="334" w:lineRule="auto"/>
        <w:rPr>
          <w:rFonts w:ascii="Arial"/>
          <w:sz w:val="21"/>
        </w:rPr>
      </w:pPr>
    </w:p>
    <w:p>
      <w:pPr>
        <w:pStyle w:val="2"/>
        <w:spacing w:before="78" w:line="230" w:lineRule="auto"/>
        <w:ind w:left="989" w:right="10963" w:hanging="131"/>
        <w:rPr>
          <w:sz w:val="24"/>
          <w:szCs w:val="24"/>
        </w:rPr>
      </w:pPr>
      <w:r>
        <w:rPr>
          <w:spacing w:val="-3"/>
          <w:sz w:val="24"/>
          <w:szCs w:val="24"/>
        </w:rPr>
        <w:t>（一）砂浆及混凝土材料消耗</w:t>
      </w:r>
      <w:r>
        <w:rPr>
          <w:spacing w:val="11"/>
          <w:sz w:val="24"/>
          <w:szCs w:val="24"/>
        </w:rPr>
        <w:t xml:space="preserve"> </w:t>
      </w:r>
      <w:r>
        <w:rPr>
          <w:spacing w:val="-4"/>
          <w:sz w:val="24"/>
          <w:szCs w:val="24"/>
        </w:rPr>
        <w:t>1.砂浆配合比表</w:t>
      </w:r>
    </w:p>
    <w:p>
      <w:pPr>
        <w:pStyle w:val="2"/>
        <w:spacing w:before="21" w:line="222" w:lineRule="auto"/>
        <w:ind w:left="12714"/>
        <w:rPr>
          <w:sz w:val="19"/>
          <w:szCs w:val="19"/>
        </w:rPr>
      </w:pPr>
      <w:r>
        <w:rPr>
          <w:spacing w:val="5"/>
          <w:sz w:val="19"/>
          <w:szCs w:val="19"/>
        </w:rPr>
        <w:t>单位：</w:t>
      </w:r>
      <w:r>
        <w:rPr>
          <w:spacing w:val="-39"/>
          <w:sz w:val="19"/>
          <w:szCs w:val="19"/>
        </w:rPr>
        <w:t xml:space="preserve"> </w:t>
      </w:r>
      <w:r>
        <w:rPr>
          <w:spacing w:val="5"/>
          <w:sz w:val="19"/>
          <w:szCs w:val="19"/>
        </w:rPr>
        <w:t>1m³砂浆及水泥浆</w:t>
      </w: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73"/>
        <w:gridCol w:w="1964"/>
        <w:gridCol w:w="979"/>
        <w:gridCol w:w="934"/>
        <w:gridCol w:w="934"/>
        <w:gridCol w:w="931"/>
        <w:gridCol w:w="934"/>
        <w:gridCol w:w="934"/>
        <w:gridCol w:w="936"/>
        <w:gridCol w:w="934"/>
        <w:gridCol w:w="931"/>
        <w:gridCol w:w="933"/>
        <w:gridCol w:w="934"/>
        <w:gridCol w:w="933"/>
        <w:gridCol w:w="93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1" w:hRule="atLeast"/>
        </w:trPr>
        <w:tc>
          <w:tcPr>
            <w:tcW w:w="773" w:type="dxa"/>
            <w:vMerge w:val="restart"/>
            <w:tcBorders>
              <w:top w:val="single" w:color="000000" w:sz="16" w:space="0"/>
              <w:left w:val="nil"/>
              <w:bottom w:val="nil"/>
            </w:tcBorders>
            <w:vAlign w:val="top"/>
          </w:tcPr>
          <w:p>
            <w:pPr>
              <w:spacing w:line="274" w:lineRule="auto"/>
              <w:rPr>
                <w:rFonts w:ascii="Arial"/>
                <w:sz w:val="21"/>
              </w:rPr>
            </w:pPr>
          </w:p>
          <w:p>
            <w:pPr>
              <w:spacing w:line="275" w:lineRule="auto"/>
              <w:rPr>
                <w:rFonts w:ascii="Arial"/>
                <w:sz w:val="21"/>
              </w:rPr>
            </w:pPr>
          </w:p>
          <w:p>
            <w:pPr>
              <w:pStyle w:val="6"/>
              <w:spacing w:before="62" w:line="230" w:lineRule="auto"/>
              <w:ind w:left="150"/>
              <w:rPr>
                <w:sz w:val="19"/>
                <w:szCs w:val="19"/>
              </w:rPr>
            </w:pPr>
            <w:r>
              <w:rPr>
                <w:spacing w:val="1"/>
                <w:sz w:val="19"/>
                <w:szCs w:val="19"/>
              </w:rPr>
              <w:t>序</w:t>
            </w:r>
            <w:r>
              <w:rPr>
                <w:spacing w:val="18"/>
                <w:sz w:val="19"/>
                <w:szCs w:val="19"/>
              </w:rPr>
              <w:t xml:space="preserve"> </w:t>
            </w:r>
            <w:r>
              <w:rPr>
                <w:spacing w:val="1"/>
                <w:sz w:val="19"/>
                <w:szCs w:val="19"/>
              </w:rPr>
              <w:t>号</w:t>
            </w:r>
          </w:p>
        </w:tc>
        <w:tc>
          <w:tcPr>
            <w:tcW w:w="1964" w:type="dxa"/>
            <w:vMerge w:val="restart"/>
            <w:tcBorders>
              <w:top w:val="single" w:color="000000" w:sz="16" w:space="0"/>
              <w:bottom w:val="nil"/>
            </w:tcBorders>
            <w:vAlign w:val="top"/>
          </w:tcPr>
          <w:p>
            <w:pPr>
              <w:spacing w:line="274" w:lineRule="auto"/>
              <w:rPr>
                <w:rFonts w:ascii="Arial"/>
                <w:sz w:val="21"/>
              </w:rPr>
            </w:pPr>
          </w:p>
          <w:p>
            <w:pPr>
              <w:spacing w:line="275" w:lineRule="auto"/>
              <w:rPr>
                <w:rFonts w:ascii="Arial"/>
                <w:sz w:val="21"/>
              </w:rPr>
            </w:pPr>
          </w:p>
          <w:p>
            <w:pPr>
              <w:pStyle w:val="6"/>
              <w:spacing w:before="62" w:line="229" w:lineRule="auto"/>
              <w:ind w:left="534"/>
              <w:rPr>
                <w:sz w:val="19"/>
                <w:szCs w:val="19"/>
              </w:rPr>
            </w:pPr>
            <w:r>
              <w:rPr>
                <w:spacing w:val="-1"/>
                <w:sz w:val="19"/>
                <w:szCs w:val="19"/>
              </w:rPr>
              <w:t>项</w:t>
            </w:r>
            <w:r>
              <w:rPr>
                <w:spacing w:val="14"/>
                <w:sz w:val="19"/>
                <w:szCs w:val="19"/>
              </w:rPr>
              <w:t xml:space="preserve">     </w:t>
            </w:r>
            <w:r>
              <w:rPr>
                <w:spacing w:val="-1"/>
                <w:sz w:val="19"/>
                <w:szCs w:val="19"/>
              </w:rPr>
              <w:t>目</w:t>
            </w:r>
          </w:p>
        </w:tc>
        <w:tc>
          <w:tcPr>
            <w:tcW w:w="979" w:type="dxa"/>
            <w:vMerge w:val="restart"/>
            <w:tcBorders>
              <w:top w:val="single" w:color="000000" w:sz="16" w:space="0"/>
              <w:bottom w:val="nil"/>
            </w:tcBorders>
            <w:vAlign w:val="top"/>
          </w:tcPr>
          <w:p>
            <w:pPr>
              <w:spacing w:line="274" w:lineRule="auto"/>
              <w:rPr>
                <w:rFonts w:ascii="Arial"/>
                <w:sz w:val="21"/>
              </w:rPr>
            </w:pPr>
          </w:p>
          <w:p>
            <w:pPr>
              <w:spacing w:line="275" w:lineRule="auto"/>
              <w:rPr>
                <w:rFonts w:ascii="Arial"/>
                <w:sz w:val="21"/>
              </w:rPr>
            </w:pPr>
          </w:p>
          <w:p>
            <w:pPr>
              <w:pStyle w:val="6"/>
              <w:spacing w:before="62" w:line="229" w:lineRule="auto"/>
              <w:ind w:left="241"/>
              <w:rPr>
                <w:sz w:val="19"/>
                <w:szCs w:val="19"/>
              </w:rPr>
            </w:pPr>
            <w:r>
              <w:rPr>
                <w:sz w:val="19"/>
                <w:szCs w:val="19"/>
              </w:rPr>
              <w:t>单</w:t>
            </w:r>
            <w:r>
              <w:rPr>
                <w:spacing w:val="13"/>
                <w:sz w:val="19"/>
                <w:szCs w:val="19"/>
              </w:rPr>
              <w:t xml:space="preserve"> </w:t>
            </w:r>
            <w:r>
              <w:rPr>
                <w:sz w:val="19"/>
                <w:szCs w:val="19"/>
              </w:rPr>
              <w:t>位</w:t>
            </w:r>
          </w:p>
        </w:tc>
        <w:tc>
          <w:tcPr>
            <w:tcW w:w="9335" w:type="dxa"/>
            <w:gridSpan w:val="10"/>
            <w:tcBorders>
              <w:top w:val="single" w:color="000000" w:sz="16" w:space="0"/>
            </w:tcBorders>
            <w:vAlign w:val="top"/>
          </w:tcPr>
          <w:p>
            <w:pPr>
              <w:pStyle w:val="6"/>
              <w:spacing w:before="74" w:line="228" w:lineRule="auto"/>
              <w:ind w:left="3816"/>
              <w:rPr>
                <w:sz w:val="19"/>
                <w:szCs w:val="19"/>
              </w:rPr>
            </w:pPr>
            <w:r>
              <w:rPr>
                <w:sz w:val="19"/>
                <w:szCs w:val="19"/>
              </w:rPr>
              <w:t>砌</w:t>
            </w:r>
            <w:r>
              <w:rPr>
                <w:spacing w:val="17"/>
                <w:sz w:val="19"/>
                <w:szCs w:val="19"/>
              </w:rPr>
              <w:t xml:space="preserve"> </w:t>
            </w:r>
            <w:r>
              <w:rPr>
                <w:sz w:val="19"/>
                <w:szCs w:val="19"/>
              </w:rPr>
              <w:t>筑</w:t>
            </w:r>
            <w:r>
              <w:rPr>
                <w:spacing w:val="16"/>
                <w:sz w:val="19"/>
                <w:szCs w:val="19"/>
              </w:rPr>
              <w:t xml:space="preserve"> </w:t>
            </w:r>
            <w:r>
              <w:rPr>
                <w:sz w:val="19"/>
                <w:szCs w:val="19"/>
              </w:rPr>
              <w:t>水</w:t>
            </w:r>
            <w:r>
              <w:rPr>
                <w:spacing w:val="16"/>
                <w:sz w:val="19"/>
                <w:szCs w:val="19"/>
              </w:rPr>
              <w:t xml:space="preserve"> </w:t>
            </w:r>
            <w:r>
              <w:rPr>
                <w:sz w:val="19"/>
                <w:szCs w:val="19"/>
              </w:rPr>
              <w:t>泥</w:t>
            </w:r>
            <w:r>
              <w:rPr>
                <w:spacing w:val="13"/>
                <w:sz w:val="19"/>
                <w:szCs w:val="19"/>
              </w:rPr>
              <w:t xml:space="preserve"> </w:t>
            </w:r>
            <w:r>
              <w:rPr>
                <w:sz w:val="19"/>
                <w:szCs w:val="19"/>
              </w:rPr>
              <w:t>砂</w:t>
            </w:r>
            <w:r>
              <w:rPr>
                <w:spacing w:val="13"/>
                <w:sz w:val="19"/>
                <w:szCs w:val="19"/>
              </w:rPr>
              <w:t xml:space="preserve"> </w:t>
            </w:r>
            <w:r>
              <w:rPr>
                <w:sz w:val="19"/>
                <w:szCs w:val="19"/>
              </w:rPr>
              <w:t>浆</w:t>
            </w:r>
          </w:p>
        </w:tc>
        <w:tc>
          <w:tcPr>
            <w:tcW w:w="1864" w:type="dxa"/>
            <w:gridSpan w:val="2"/>
            <w:tcBorders>
              <w:top w:val="single" w:color="000000" w:sz="16" w:space="0"/>
              <w:right w:val="nil"/>
            </w:tcBorders>
            <w:vAlign w:val="top"/>
          </w:tcPr>
          <w:p>
            <w:pPr>
              <w:pStyle w:val="6"/>
              <w:spacing w:before="74" w:line="228" w:lineRule="auto"/>
              <w:ind w:left="333"/>
              <w:rPr>
                <w:sz w:val="19"/>
                <w:szCs w:val="19"/>
              </w:rPr>
            </w:pPr>
            <w:r>
              <w:rPr>
                <w:spacing w:val="8"/>
                <w:sz w:val="19"/>
                <w:szCs w:val="19"/>
              </w:rPr>
              <w:t>抹灰水泥砂浆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773" w:type="dxa"/>
            <w:vMerge w:val="continue"/>
            <w:tcBorders>
              <w:top w:val="nil"/>
              <w:left w:val="nil"/>
              <w:bottom w:val="nil"/>
            </w:tcBorders>
            <w:vAlign w:val="top"/>
          </w:tcPr>
          <w:p>
            <w:pPr>
              <w:rPr>
                <w:rFonts w:ascii="Arial"/>
                <w:sz w:val="21"/>
              </w:rPr>
            </w:pPr>
          </w:p>
        </w:tc>
        <w:tc>
          <w:tcPr>
            <w:tcW w:w="1964" w:type="dxa"/>
            <w:vMerge w:val="continue"/>
            <w:tcBorders>
              <w:top w:val="nil"/>
              <w:bottom w:val="nil"/>
            </w:tcBorders>
            <w:vAlign w:val="top"/>
          </w:tcPr>
          <w:p>
            <w:pPr>
              <w:rPr>
                <w:rFonts w:ascii="Arial"/>
                <w:sz w:val="21"/>
              </w:rPr>
            </w:pPr>
          </w:p>
        </w:tc>
        <w:tc>
          <w:tcPr>
            <w:tcW w:w="979" w:type="dxa"/>
            <w:vMerge w:val="continue"/>
            <w:tcBorders>
              <w:top w:val="nil"/>
              <w:bottom w:val="nil"/>
            </w:tcBorders>
            <w:vAlign w:val="top"/>
          </w:tcPr>
          <w:p>
            <w:pPr>
              <w:rPr>
                <w:rFonts w:ascii="Arial"/>
                <w:sz w:val="21"/>
              </w:rPr>
            </w:pPr>
          </w:p>
        </w:tc>
        <w:tc>
          <w:tcPr>
            <w:tcW w:w="11199" w:type="dxa"/>
            <w:gridSpan w:val="12"/>
            <w:tcBorders>
              <w:right w:val="nil"/>
            </w:tcBorders>
            <w:vAlign w:val="top"/>
          </w:tcPr>
          <w:p>
            <w:pPr>
              <w:pStyle w:val="6"/>
              <w:spacing w:before="68" w:line="228" w:lineRule="auto"/>
              <w:ind w:left="4749"/>
              <w:rPr>
                <w:sz w:val="19"/>
                <w:szCs w:val="19"/>
              </w:rPr>
            </w:pPr>
            <w:r>
              <w:rPr>
                <w:sz w:val="19"/>
                <w:szCs w:val="19"/>
              </w:rPr>
              <w:t>砂</w:t>
            </w:r>
            <w:r>
              <w:rPr>
                <w:spacing w:val="14"/>
                <w:sz w:val="19"/>
                <w:szCs w:val="19"/>
              </w:rPr>
              <w:t xml:space="preserve"> </w:t>
            </w:r>
            <w:r>
              <w:rPr>
                <w:sz w:val="19"/>
                <w:szCs w:val="19"/>
              </w:rPr>
              <w:t>浆</w:t>
            </w:r>
            <w:r>
              <w:rPr>
                <w:spacing w:val="19"/>
                <w:sz w:val="19"/>
                <w:szCs w:val="19"/>
              </w:rPr>
              <w:t xml:space="preserve"> </w:t>
            </w:r>
            <w:r>
              <w:rPr>
                <w:sz w:val="19"/>
                <w:szCs w:val="19"/>
              </w:rPr>
              <w:t>强</w:t>
            </w:r>
            <w:r>
              <w:rPr>
                <w:spacing w:val="13"/>
                <w:sz w:val="19"/>
                <w:szCs w:val="19"/>
              </w:rPr>
              <w:t xml:space="preserve"> </w:t>
            </w:r>
            <w:r>
              <w:rPr>
                <w:sz w:val="19"/>
                <w:szCs w:val="19"/>
              </w:rPr>
              <w:t>度</w:t>
            </w:r>
            <w:r>
              <w:rPr>
                <w:spacing w:val="15"/>
                <w:sz w:val="19"/>
                <w:szCs w:val="19"/>
              </w:rPr>
              <w:t xml:space="preserve"> </w:t>
            </w:r>
            <w:r>
              <w:rPr>
                <w:sz w:val="19"/>
                <w:szCs w:val="19"/>
              </w:rPr>
              <w:t>等</w:t>
            </w:r>
            <w:r>
              <w:rPr>
                <w:spacing w:val="16"/>
                <w:sz w:val="19"/>
                <w:szCs w:val="19"/>
              </w:rPr>
              <w:t xml:space="preserve"> </w:t>
            </w:r>
            <w:r>
              <w:rPr>
                <w:sz w:val="19"/>
                <w:szCs w:val="19"/>
              </w:rPr>
              <w:t>级</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773" w:type="dxa"/>
            <w:vMerge w:val="continue"/>
            <w:tcBorders>
              <w:top w:val="nil"/>
              <w:left w:val="nil"/>
              <w:bottom w:val="nil"/>
            </w:tcBorders>
            <w:vAlign w:val="top"/>
          </w:tcPr>
          <w:p>
            <w:pPr>
              <w:rPr>
                <w:rFonts w:ascii="Arial"/>
                <w:sz w:val="21"/>
              </w:rPr>
            </w:pPr>
          </w:p>
        </w:tc>
        <w:tc>
          <w:tcPr>
            <w:tcW w:w="1964" w:type="dxa"/>
            <w:vMerge w:val="continue"/>
            <w:tcBorders>
              <w:top w:val="nil"/>
              <w:bottom w:val="nil"/>
            </w:tcBorders>
            <w:vAlign w:val="top"/>
          </w:tcPr>
          <w:p>
            <w:pPr>
              <w:rPr>
                <w:rFonts w:ascii="Arial"/>
                <w:sz w:val="21"/>
              </w:rPr>
            </w:pPr>
          </w:p>
        </w:tc>
        <w:tc>
          <w:tcPr>
            <w:tcW w:w="979" w:type="dxa"/>
            <w:vMerge w:val="continue"/>
            <w:tcBorders>
              <w:top w:val="nil"/>
              <w:bottom w:val="nil"/>
            </w:tcBorders>
            <w:vAlign w:val="top"/>
          </w:tcPr>
          <w:p>
            <w:pPr>
              <w:rPr>
                <w:rFonts w:ascii="Arial"/>
                <w:sz w:val="21"/>
              </w:rPr>
            </w:pPr>
          </w:p>
        </w:tc>
        <w:tc>
          <w:tcPr>
            <w:tcW w:w="934" w:type="dxa"/>
            <w:vAlign w:val="top"/>
          </w:tcPr>
          <w:p>
            <w:pPr>
              <w:pStyle w:val="6"/>
              <w:spacing w:before="105" w:line="186" w:lineRule="auto"/>
              <w:ind w:left="360"/>
              <w:rPr>
                <w:sz w:val="19"/>
                <w:szCs w:val="19"/>
              </w:rPr>
            </w:pPr>
            <w:r>
              <w:rPr>
                <w:spacing w:val="4"/>
                <w:sz w:val="19"/>
                <w:szCs w:val="19"/>
              </w:rPr>
              <w:t>M5</w:t>
            </w:r>
          </w:p>
        </w:tc>
        <w:tc>
          <w:tcPr>
            <w:tcW w:w="934" w:type="dxa"/>
            <w:vAlign w:val="top"/>
          </w:tcPr>
          <w:p>
            <w:pPr>
              <w:pStyle w:val="6"/>
              <w:spacing w:before="105" w:line="186" w:lineRule="auto"/>
              <w:ind w:left="260"/>
              <w:rPr>
                <w:sz w:val="19"/>
                <w:szCs w:val="19"/>
              </w:rPr>
            </w:pPr>
            <w:r>
              <w:rPr>
                <w:spacing w:val="5"/>
                <w:sz w:val="19"/>
                <w:szCs w:val="19"/>
              </w:rPr>
              <w:t>M7.5</w:t>
            </w:r>
          </w:p>
        </w:tc>
        <w:tc>
          <w:tcPr>
            <w:tcW w:w="931" w:type="dxa"/>
            <w:vAlign w:val="top"/>
          </w:tcPr>
          <w:p>
            <w:pPr>
              <w:pStyle w:val="6"/>
              <w:spacing w:before="103" w:line="188" w:lineRule="auto"/>
              <w:ind w:left="307"/>
              <w:rPr>
                <w:sz w:val="19"/>
                <w:szCs w:val="19"/>
              </w:rPr>
            </w:pPr>
            <w:r>
              <w:rPr>
                <w:spacing w:val="4"/>
                <w:sz w:val="19"/>
                <w:szCs w:val="19"/>
              </w:rPr>
              <w:t>M10</w:t>
            </w:r>
          </w:p>
        </w:tc>
        <w:tc>
          <w:tcPr>
            <w:tcW w:w="934" w:type="dxa"/>
            <w:vAlign w:val="top"/>
          </w:tcPr>
          <w:p>
            <w:pPr>
              <w:pStyle w:val="6"/>
              <w:spacing w:before="103" w:line="188" w:lineRule="auto"/>
              <w:ind w:left="209"/>
              <w:rPr>
                <w:sz w:val="19"/>
                <w:szCs w:val="19"/>
              </w:rPr>
            </w:pPr>
            <w:r>
              <w:rPr>
                <w:spacing w:val="4"/>
                <w:sz w:val="19"/>
                <w:szCs w:val="19"/>
              </w:rPr>
              <w:t>M12.5</w:t>
            </w:r>
          </w:p>
        </w:tc>
        <w:tc>
          <w:tcPr>
            <w:tcW w:w="934" w:type="dxa"/>
            <w:vAlign w:val="top"/>
          </w:tcPr>
          <w:p>
            <w:pPr>
              <w:pStyle w:val="6"/>
              <w:spacing w:before="103" w:line="188" w:lineRule="auto"/>
              <w:ind w:left="310"/>
              <w:rPr>
                <w:sz w:val="19"/>
                <w:szCs w:val="19"/>
              </w:rPr>
            </w:pPr>
            <w:r>
              <w:rPr>
                <w:spacing w:val="4"/>
                <w:sz w:val="19"/>
                <w:szCs w:val="19"/>
              </w:rPr>
              <w:t>M15</w:t>
            </w:r>
          </w:p>
        </w:tc>
        <w:tc>
          <w:tcPr>
            <w:tcW w:w="936" w:type="dxa"/>
            <w:vAlign w:val="top"/>
          </w:tcPr>
          <w:p>
            <w:pPr>
              <w:pStyle w:val="6"/>
              <w:spacing w:before="104" w:line="187" w:lineRule="auto"/>
              <w:ind w:left="310"/>
              <w:rPr>
                <w:sz w:val="19"/>
                <w:szCs w:val="19"/>
              </w:rPr>
            </w:pPr>
            <w:r>
              <w:rPr>
                <w:spacing w:val="4"/>
                <w:sz w:val="19"/>
                <w:szCs w:val="19"/>
              </w:rPr>
              <w:t>M20</w:t>
            </w:r>
          </w:p>
        </w:tc>
        <w:tc>
          <w:tcPr>
            <w:tcW w:w="934" w:type="dxa"/>
            <w:vAlign w:val="top"/>
          </w:tcPr>
          <w:p>
            <w:pPr>
              <w:pStyle w:val="6"/>
              <w:spacing w:before="104" w:line="187" w:lineRule="auto"/>
              <w:ind w:left="310"/>
              <w:rPr>
                <w:sz w:val="19"/>
                <w:szCs w:val="19"/>
              </w:rPr>
            </w:pPr>
            <w:r>
              <w:rPr>
                <w:spacing w:val="4"/>
                <w:sz w:val="19"/>
                <w:szCs w:val="19"/>
              </w:rPr>
              <w:t>M25</w:t>
            </w:r>
          </w:p>
        </w:tc>
        <w:tc>
          <w:tcPr>
            <w:tcW w:w="931" w:type="dxa"/>
            <w:vAlign w:val="top"/>
          </w:tcPr>
          <w:p>
            <w:pPr>
              <w:pStyle w:val="6"/>
              <w:spacing w:before="104" w:line="187" w:lineRule="auto"/>
              <w:ind w:left="307"/>
              <w:rPr>
                <w:sz w:val="19"/>
                <w:szCs w:val="19"/>
              </w:rPr>
            </w:pPr>
            <w:r>
              <w:rPr>
                <w:spacing w:val="4"/>
                <w:sz w:val="19"/>
                <w:szCs w:val="19"/>
              </w:rPr>
              <w:t>M30</w:t>
            </w:r>
          </w:p>
        </w:tc>
        <w:tc>
          <w:tcPr>
            <w:tcW w:w="933" w:type="dxa"/>
            <w:vAlign w:val="top"/>
          </w:tcPr>
          <w:p>
            <w:pPr>
              <w:pStyle w:val="6"/>
              <w:spacing w:before="104" w:line="187" w:lineRule="auto"/>
              <w:ind w:left="309"/>
              <w:rPr>
                <w:sz w:val="19"/>
                <w:szCs w:val="19"/>
              </w:rPr>
            </w:pPr>
            <w:r>
              <w:rPr>
                <w:spacing w:val="4"/>
                <w:sz w:val="19"/>
                <w:szCs w:val="19"/>
              </w:rPr>
              <w:t>M35</w:t>
            </w:r>
          </w:p>
        </w:tc>
        <w:tc>
          <w:tcPr>
            <w:tcW w:w="934" w:type="dxa"/>
            <w:vAlign w:val="top"/>
          </w:tcPr>
          <w:p>
            <w:pPr>
              <w:pStyle w:val="6"/>
              <w:spacing w:before="104" w:line="187" w:lineRule="auto"/>
              <w:ind w:left="311"/>
              <w:rPr>
                <w:sz w:val="19"/>
                <w:szCs w:val="19"/>
              </w:rPr>
            </w:pPr>
            <w:r>
              <w:rPr>
                <w:spacing w:val="4"/>
                <w:sz w:val="19"/>
                <w:szCs w:val="19"/>
              </w:rPr>
              <w:t>M40</w:t>
            </w:r>
          </w:p>
        </w:tc>
        <w:tc>
          <w:tcPr>
            <w:tcW w:w="933" w:type="dxa"/>
            <w:vAlign w:val="top"/>
          </w:tcPr>
          <w:p>
            <w:pPr>
              <w:pStyle w:val="6"/>
              <w:spacing w:before="103" w:line="188" w:lineRule="auto"/>
              <w:ind w:left="331"/>
              <w:rPr>
                <w:sz w:val="19"/>
                <w:szCs w:val="19"/>
              </w:rPr>
            </w:pPr>
            <w:r>
              <w:rPr>
                <w:spacing w:val="-2"/>
                <w:sz w:val="19"/>
                <w:szCs w:val="19"/>
              </w:rPr>
              <w:t>1:1</w:t>
            </w:r>
          </w:p>
        </w:tc>
        <w:tc>
          <w:tcPr>
            <w:tcW w:w="931" w:type="dxa"/>
            <w:tcBorders>
              <w:right w:val="nil"/>
            </w:tcBorders>
            <w:vAlign w:val="top"/>
          </w:tcPr>
          <w:p>
            <w:pPr>
              <w:pStyle w:val="6"/>
              <w:spacing w:before="103" w:line="188" w:lineRule="auto"/>
              <w:ind w:left="329"/>
              <w:rPr>
                <w:sz w:val="19"/>
                <w:szCs w:val="19"/>
              </w:rPr>
            </w:pPr>
            <w:r>
              <w:rPr>
                <w:spacing w:val="-2"/>
                <w:sz w:val="19"/>
                <w:szCs w:val="19"/>
              </w:rPr>
              <w:t>1:2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773" w:type="dxa"/>
            <w:vMerge w:val="continue"/>
            <w:tcBorders>
              <w:top w:val="nil"/>
              <w:left w:val="nil"/>
            </w:tcBorders>
            <w:vAlign w:val="top"/>
          </w:tcPr>
          <w:p>
            <w:pPr>
              <w:rPr>
                <w:rFonts w:ascii="Arial"/>
                <w:sz w:val="21"/>
              </w:rPr>
            </w:pPr>
          </w:p>
        </w:tc>
        <w:tc>
          <w:tcPr>
            <w:tcW w:w="1964" w:type="dxa"/>
            <w:vMerge w:val="continue"/>
            <w:tcBorders>
              <w:top w:val="nil"/>
            </w:tcBorders>
            <w:vAlign w:val="top"/>
          </w:tcPr>
          <w:p>
            <w:pPr>
              <w:rPr>
                <w:rFonts w:ascii="Arial"/>
                <w:sz w:val="21"/>
              </w:rPr>
            </w:pPr>
          </w:p>
        </w:tc>
        <w:tc>
          <w:tcPr>
            <w:tcW w:w="979" w:type="dxa"/>
            <w:vMerge w:val="continue"/>
            <w:tcBorders>
              <w:top w:val="nil"/>
            </w:tcBorders>
            <w:vAlign w:val="top"/>
          </w:tcPr>
          <w:p>
            <w:pPr>
              <w:rPr>
                <w:rFonts w:ascii="Arial"/>
                <w:sz w:val="21"/>
              </w:rPr>
            </w:pPr>
          </w:p>
        </w:tc>
        <w:tc>
          <w:tcPr>
            <w:tcW w:w="934" w:type="dxa"/>
            <w:vAlign w:val="top"/>
          </w:tcPr>
          <w:p>
            <w:pPr>
              <w:pStyle w:val="6"/>
              <w:spacing w:before="105" w:line="188" w:lineRule="auto"/>
              <w:ind w:left="429"/>
              <w:rPr>
                <w:sz w:val="19"/>
                <w:szCs w:val="19"/>
              </w:rPr>
            </w:pPr>
            <w:r>
              <w:rPr>
                <w:sz w:val="19"/>
                <w:szCs w:val="19"/>
              </w:rPr>
              <w:t>1</w:t>
            </w:r>
          </w:p>
        </w:tc>
        <w:tc>
          <w:tcPr>
            <w:tcW w:w="934" w:type="dxa"/>
            <w:vAlign w:val="top"/>
          </w:tcPr>
          <w:p>
            <w:pPr>
              <w:pStyle w:val="6"/>
              <w:spacing w:before="106" w:line="187" w:lineRule="auto"/>
              <w:ind w:left="417"/>
              <w:rPr>
                <w:sz w:val="19"/>
                <w:szCs w:val="19"/>
              </w:rPr>
            </w:pPr>
            <w:r>
              <w:rPr>
                <w:sz w:val="19"/>
                <w:szCs w:val="19"/>
              </w:rPr>
              <w:t>2</w:t>
            </w:r>
          </w:p>
        </w:tc>
        <w:tc>
          <w:tcPr>
            <w:tcW w:w="931" w:type="dxa"/>
            <w:vAlign w:val="top"/>
          </w:tcPr>
          <w:p>
            <w:pPr>
              <w:pStyle w:val="6"/>
              <w:spacing w:before="106" w:line="187" w:lineRule="auto"/>
              <w:ind w:left="416"/>
              <w:rPr>
                <w:sz w:val="19"/>
                <w:szCs w:val="19"/>
              </w:rPr>
            </w:pPr>
            <w:r>
              <w:rPr>
                <w:sz w:val="19"/>
                <w:szCs w:val="19"/>
              </w:rPr>
              <w:t>3</w:t>
            </w:r>
          </w:p>
        </w:tc>
        <w:tc>
          <w:tcPr>
            <w:tcW w:w="934" w:type="dxa"/>
            <w:vAlign w:val="top"/>
          </w:tcPr>
          <w:p>
            <w:pPr>
              <w:pStyle w:val="6"/>
              <w:spacing w:before="106" w:line="187" w:lineRule="auto"/>
              <w:ind w:left="414"/>
              <w:rPr>
                <w:sz w:val="19"/>
                <w:szCs w:val="19"/>
              </w:rPr>
            </w:pPr>
            <w:r>
              <w:rPr>
                <w:sz w:val="19"/>
                <w:szCs w:val="19"/>
              </w:rPr>
              <w:t>4</w:t>
            </w:r>
          </w:p>
        </w:tc>
        <w:tc>
          <w:tcPr>
            <w:tcW w:w="934" w:type="dxa"/>
            <w:vAlign w:val="top"/>
          </w:tcPr>
          <w:p>
            <w:pPr>
              <w:pStyle w:val="6"/>
              <w:spacing w:before="107" w:line="186" w:lineRule="auto"/>
              <w:ind w:left="418"/>
              <w:rPr>
                <w:sz w:val="19"/>
                <w:szCs w:val="19"/>
              </w:rPr>
            </w:pPr>
            <w:r>
              <w:rPr>
                <w:sz w:val="19"/>
                <w:szCs w:val="19"/>
              </w:rPr>
              <w:t>5</w:t>
            </w:r>
          </w:p>
        </w:tc>
        <w:tc>
          <w:tcPr>
            <w:tcW w:w="936" w:type="dxa"/>
            <w:vAlign w:val="top"/>
          </w:tcPr>
          <w:p>
            <w:pPr>
              <w:pStyle w:val="6"/>
              <w:spacing w:before="106" w:line="187" w:lineRule="auto"/>
              <w:ind w:left="418"/>
              <w:rPr>
                <w:sz w:val="19"/>
                <w:szCs w:val="19"/>
              </w:rPr>
            </w:pPr>
            <w:r>
              <w:rPr>
                <w:sz w:val="19"/>
                <w:szCs w:val="19"/>
              </w:rPr>
              <w:t>6</w:t>
            </w:r>
          </w:p>
        </w:tc>
        <w:tc>
          <w:tcPr>
            <w:tcW w:w="934" w:type="dxa"/>
            <w:vAlign w:val="top"/>
          </w:tcPr>
          <w:p>
            <w:pPr>
              <w:pStyle w:val="6"/>
              <w:spacing w:before="107" w:line="186" w:lineRule="auto"/>
              <w:ind w:left="419"/>
              <w:rPr>
                <w:sz w:val="19"/>
                <w:szCs w:val="19"/>
              </w:rPr>
            </w:pPr>
            <w:r>
              <w:rPr>
                <w:sz w:val="19"/>
                <w:szCs w:val="19"/>
              </w:rPr>
              <w:t>7</w:t>
            </w:r>
          </w:p>
        </w:tc>
        <w:tc>
          <w:tcPr>
            <w:tcW w:w="931" w:type="dxa"/>
            <w:vAlign w:val="top"/>
          </w:tcPr>
          <w:p>
            <w:pPr>
              <w:pStyle w:val="6"/>
              <w:spacing w:before="106" w:line="187" w:lineRule="auto"/>
              <w:ind w:left="412"/>
              <w:rPr>
                <w:sz w:val="19"/>
                <w:szCs w:val="19"/>
              </w:rPr>
            </w:pPr>
            <w:r>
              <w:rPr>
                <w:sz w:val="19"/>
                <w:szCs w:val="19"/>
              </w:rPr>
              <w:t>8</w:t>
            </w:r>
          </w:p>
        </w:tc>
        <w:tc>
          <w:tcPr>
            <w:tcW w:w="933" w:type="dxa"/>
            <w:vAlign w:val="top"/>
          </w:tcPr>
          <w:p>
            <w:pPr>
              <w:pStyle w:val="6"/>
              <w:spacing w:before="106" w:line="187" w:lineRule="auto"/>
              <w:ind w:left="415"/>
              <w:rPr>
                <w:sz w:val="19"/>
                <w:szCs w:val="19"/>
              </w:rPr>
            </w:pPr>
            <w:r>
              <w:rPr>
                <w:sz w:val="19"/>
                <w:szCs w:val="19"/>
              </w:rPr>
              <w:t>9</w:t>
            </w:r>
          </w:p>
        </w:tc>
        <w:tc>
          <w:tcPr>
            <w:tcW w:w="934" w:type="dxa"/>
            <w:vAlign w:val="top"/>
          </w:tcPr>
          <w:p>
            <w:pPr>
              <w:pStyle w:val="6"/>
              <w:spacing w:before="105" w:line="188" w:lineRule="auto"/>
              <w:ind w:left="382"/>
              <w:rPr>
                <w:sz w:val="19"/>
                <w:szCs w:val="19"/>
              </w:rPr>
            </w:pPr>
            <w:r>
              <w:rPr>
                <w:spacing w:val="-4"/>
                <w:sz w:val="19"/>
                <w:szCs w:val="19"/>
              </w:rPr>
              <w:t>10</w:t>
            </w:r>
          </w:p>
        </w:tc>
        <w:tc>
          <w:tcPr>
            <w:tcW w:w="933" w:type="dxa"/>
            <w:vAlign w:val="top"/>
          </w:tcPr>
          <w:p>
            <w:pPr>
              <w:pStyle w:val="6"/>
              <w:spacing w:before="105" w:line="188" w:lineRule="auto"/>
              <w:ind w:left="382"/>
              <w:rPr>
                <w:sz w:val="19"/>
                <w:szCs w:val="19"/>
              </w:rPr>
            </w:pPr>
            <w:r>
              <w:rPr>
                <w:spacing w:val="-4"/>
                <w:sz w:val="19"/>
                <w:szCs w:val="19"/>
              </w:rPr>
              <w:t>11</w:t>
            </w:r>
          </w:p>
        </w:tc>
        <w:tc>
          <w:tcPr>
            <w:tcW w:w="931" w:type="dxa"/>
            <w:tcBorders>
              <w:right w:val="nil"/>
            </w:tcBorders>
            <w:vAlign w:val="top"/>
          </w:tcPr>
          <w:p>
            <w:pPr>
              <w:pStyle w:val="6"/>
              <w:spacing w:before="105" w:line="188" w:lineRule="auto"/>
              <w:ind w:left="380"/>
              <w:rPr>
                <w:sz w:val="19"/>
                <w:szCs w:val="19"/>
              </w:rPr>
            </w:pPr>
            <w:r>
              <w:rPr>
                <w:spacing w:val="-4"/>
                <w:sz w:val="19"/>
                <w:szCs w:val="19"/>
              </w:rPr>
              <w:t>12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773" w:type="dxa"/>
            <w:tcBorders>
              <w:left w:val="nil"/>
            </w:tcBorders>
            <w:vAlign w:val="top"/>
          </w:tcPr>
          <w:p>
            <w:pPr>
              <w:pStyle w:val="6"/>
              <w:spacing w:before="107" w:line="188" w:lineRule="auto"/>
              <w:ind w:left="365"/>
              <w:rPr>
                <w:sz w:val="19"/>
                <w:szCs w:val="19"/>
              </w:rPr>
            </w:pPr>
            <w:r>
              <w:rPr>
                <w:sz w:val="19"/>
                <w:szCs w:val="19"/>
              </w:rPr>
              <w:t>1</w:t>
            </w:r>
          </w:p>
        </w:tc>
        <w:tc>
          <w:tcPr>
            <w:tcW w:w="1964" w:type="dxa"/>
            <w:vAlign w:val="top"/>
          </w:tcPr>
          <w:p>
            <w:pPr>
              <w:pStyle w:val="6"/>
              <w:spacing w:before="75" w:line="228" w:lineRule="auto"/>
              <w:ind w:left="455"/>
              <w:rPr>
                <w:sz w:val="19"/>
                <w:szCs w:val="19"/>
              </w:rPr>
            </w:pPr>
            <w:r>
              <w:rPr>
                <w:spacing w:val="4"/>
                <w:sz w:val="19"/>
                <w:szCs w:val="19"/>
              </w:rPr>
              <w:t>42.5</w:t>
            </w:r>
            <w:r>
              <w:rPr>
                <w:spacing w:val="-30"/>
                <w:sz w:val="19"/>
                <w:szCs w:val="19"/>
              </w:rPr>
              <w:t xml:space="preserve"> </w:t>
            </w:r>
            <w:r>
              <w:rPr>
                <w:spacing w:val="4"/>
                <w:sz w:val="19"/>
                <w:szCs w:val="19"/>
              </w:rPr>
              <w:t>级水泥</w:t>
            </w:r>
          </w:p>
        </w:tc>
        <w:tc>
          <w:tcPr>
            <w:tcW w:w="979" w:type="dxa"/>
            <w:vAlign w:val="top"/>
          </w:tcPr>
          <w:p>
            <w:pPr>
              <w:pStyle w:val="6"/>
              <w:spacing w:before="74" w:line="223" w:lineRule="auto"/>
              <w:ind w:left="386"/>
              <w:rPr>
                <w:sz w:val="19"/>
                <w:szCs w:val="19"/>
              </w:rPr>
            </w:pPr>
            <w:r>
              <w:rPr>
                <w:spacing w:val="2"/>
                <w:sz w:val="19"/>
                <w:szCs w:val="19"/>
              </w:rPr>
              <w:t>kg</w:t>
            </w:r>
          </w:p>
        </w:tc>
        <w:tc>
          <w:tcPr>
            <w:tcW w:w="934" w:type="dxa"/>
            <w:vAlign w:val="top"/>
          </w:tcPr>
          <w:p>
            <w:pPr>
              <w:pStyle w:val="6"/>
              <w:spacing w:before="108" w:line="187" w:lineRule="auto"/>
              <w:ind w:left="316"/>
              <w:rPr>
                <w:sz w:val="19"/>
                <w:szCs w:val="19"/>
              </w:rPr>
            </w:pPr>
            <w:r>
              <w:rPr>
                <w:spacing w:val="2"/>
                <w:sz w:val="19"/>
                <w:szCs w:val="19"/>
              </w:rPr>
              <w:t>200</w:t>
            </w:r>
          </w:p>
        </w:tc>
        <w:tc>
          <w:tcPr>
            <w:tcW w:w="934" w:type="dxa"/>
            <w:vAlign w:val="top"/>
          </w:tcPr>
          <w:p>
            <w:pPr>
              <w:pStyle w:val="6"/>
              <w:spacing w:before="108" w:line="187" w:lineRule="auto"/>
              <w:ind w:left="316"/>
              <w:rPr>
                <w:sz w:val="19"/>
                <w:szCs w:val="19"/>
              </w:rPr>
            </w:pPr>
            <w:r>
              <w:rPr>
                <w:spacing w:val="2"/>
                <w:sz w:val="19"/>
                <w:szCs w:val="19"/>
              </w:rPr>
              <w:t>237</w:t>
            </w:r>
          </w:p>
        </w:tc>
        <w:tc>
          <w:tcPr>
            <w:tcW w:w="931" w:type="dxa"/>
            <w:vAlign w:val="top"/>
          </w:tcPr>
          <w:p>
            <w:pPr>
              <w:pStyle w:val="6"/>
              <w:spacing w:before="108" w:line="187" w:lineRule="auto"/>
              <w:ind w:left="314"/>
              <w:rPr>
                <w:sz w:val="19"/>
                <w:szCs w:val="19"/>
              </w:rPr>
            </w:pPr>
            <w:r>
              <w:rPr>
                <w:spacing w:val="2"/>
                <w:sz w:val="19"/>
                <w:szCs w:val="19"/>
              </w:rPr>
              <w:t>274</w:t>
            </w:r>
          </w:p>
        </w:tc>
        <w:tc>
          <w:tcPr>
            <w:tcW w:w="934" w:type="dxa"/>
            <w:vAlign w:val="top"/>
          </w:tcPr>
          <w:p>
            <w:pPr>
              <w:pStyle w:val="6"/>
              <w:spacing w:before="108" w:line="187" w:lineRule="auto"/>
              <w:ind w:left="318"/>
              <w:rPr>
                <w:sz w:val="19"/>
                <w:szCs w:val="19"/>
              </w:rPr>
            </w:pPr>
            <w:r>
              <w:rPr>
                <w:spacing w:val="1"/>
                <w:sz w:val="19"/>
                <w:szCs w:val="19"/>
              </w:rPr>
              <w:t>308</w:t>
            </w:r>
          </w:p>
        </w:tc>
        <w:tc>
          <w:tcPr>
            <w:tcW w:w="934" w:type="dxa"/>
            <w:vAlign w:val="top"/>
          </w:tcPr>
          <w:p>
            <w:pPr>
              <w:pStyle w:val="6"/>
              <w:spacing w:before="108" w:line="187" w:lineRule="auto"/>
              <w:ind w:left="317"/>
              <w:rPr>
                <w:sz w:val="19"/>
                <w:szCs w:val="19"/>
              </w:rPr>
            </w:pPr>
            <w:r>
              <w:rPr>
                <w:spacing w:val="1"/>
                <w:sz w:val="19"/>
                <w:szCs w:val="19"/>
              </w:rPr>
              <w:t>342</w:t>
            </w:r>
          </w:p>
        </w:tc>
        <w:tc>
          <w:tcPr>
            <w:tcW w:w="936" w:type="dxa"/>
            <w:vAlign w:val="top"/>
          </w:tcPr>
          <w:p>
            <w:pPr>
              <w:pStyle w:val="6"/>
              <w:spacing w:before="107" w:line="188" w:lineRule="auto"/>
              <w:ind w:left="315"/>
              <w:rPr>
                <w:sz w:val="19"/>
                <w:szCs w:val="19"/>
              </w:rPr>
            </w:pPr>
            <w:r>
              <w:rPr>
                <w:spacing w:val="3"/>
                <w:sz w:val="19"/>
                <w:szCs w:val="19"/>
              </w:rPr>
              <w:t>411</w:t>
            </w:r>
          </w:p>
        </w:tc>
        <w:tc>
          <w:tcPr>
            <w:tcW w:w="934" w:type="dxa"/>
            <w:vAlign w:val="top"/>
          </w:tcPr>
          <w:p>
            <w:pPr>
              <w:pStyle w:val="6"/>
              <w:spacing w:before="108" w:line="187" w:lineRule="auto"/>
              <w:ind w:left="313"/>
              <w:rPr>
                <w:sz w:val="19"/>
                <w:szCs w:val="19"/>
              </w:rPr>
            </w:pPr>
            <w:r>
              <w:rPr>
                <w:spacing w:val="3"/>
                <w:sz w:val="19"/>
                <w:szCs w:val="19"/>
              </w:rPr>
              <w:t>482</w:t>
            </w:r>
          </w:p>
        </w:tc>
        <w:tc>
          <w:tcPr>
            <w:tcW w:w="931" w:type="dxa"/>
            <w:vAlign w:val="top"/>
          </w:tcPr>
          <w:p>
            <w:pPr>
              <w:pStyle w:val="6"/>
              <w:spacing w:before="108" w:line="187" w:lineRule="auto"/>
              <w:ind w:left="315"/>
              <w:rPr>
                <w:sz w:val="19"/>
                <w:szCs w:val="19"/>
              </w:rPr>
            </w:pPr>
            <w:r>
              <w:rPr>
                <w:spacing w:val="1"/>
                <w:sz w:val="19"/>
                <w:szCs w:val="19"/>
              </w:rPr>
              <w:t>553</w:t>
            </w:r>
          </w:p>
        </w:tc>
        <w:tc>
          <w:tcPr>
            <w:tcW w:w="933" w:type="dxa"/>
            <w:vAlign w:val="top"/>
          </w:tcPr>
          <w:p>
            <w:pPr>
              <w:pStyle w:val="6"/>
              <w:spacing w:before="108" w:line="187" w:lineRule="auto"/>
              <w:ind w:left="315"/>
              <w:rPr>
                <w:sz w:val="19"/>
                <w:szCs w:val="19"/>
              </w:rPr>
            </w:pPr>
            <w:r>
              <w:rPr>
                <w:spacing w:val="2"/>
                <w:sz w:val="19"/>
                <w:szCs w:val="19"/>
              </w:rPr>
              <w:t>626</w:t>
            </w:r>
          </w:p>
        </w:tc>
        <w:tc>
          <w:tcPr>
            <w:tcW w:w="934" w:type="dxa"/>
            <w:vAlign w:val="top"/>
          </w:tcPr>
          <w:p>
            <w:pPr>
              <w:pStyle w:val="6"/>
              <w:spacing w:before="108" w:line="187" w:lineRule="auto"/>
              <w:ind w:left="316"/>
              <w:rPr>
                <w:sz w:val="19"/>
                <w:szCs w:val="19"/>
              </w:rPr>
            </w:pPr>
            <w:r>
              <w:rPr>
                <w:spacing w:val="2"/>
                <w:sz w:val="19"/>
                <w:szCs w:val="19"/>
              </w:rPr>
              <w:t>699</w:t>
            </w:r>
          </w:p>
        </w:tc>
        <w:tc>
          <w:tcPr>
            <w:tcW w:w="933" w:type="dxa"/>
            <w:vAlign w:val="top"/>
          </w:tcPr>
          <w:p>
            <w:pPr>
              <w:pStyle w:val="6"/>
              <w:spacing w:before="108" w:line="187" w:lineRule="auto"/>
              <w:ind w:left="321"/>
              <w:rPr>
                <w:sz w:val="19"/>
                <w:szCs w:val="19"/>
              </w:rPr>
            </w:pPr>
            <w:r>
              <w:rPr>
                <w:spacing w:val="1"/>
                <w:sz w:val="19"/>
                <w:szCs w:val="19"/>
              </w:rPr>
              <w:t>780</w:t>
            </w:r>
          </w:p>
        </w:tc>
        <w:tc>
          <w:tcPr>
            <w:tcW w:w="931" w:type="dxa"/>
            <w:tcBorders>
              <w:right w:val="nil"/>
            </w:tcBorders>
            <w:vAlign w:val="top"/>
          </w:tcPr>
          <w:p>
            <w:pPr>
              <w:pStyle w:val="6"/>
              <w:spacing w:before="108" w:line="187" w:lineRule="auto"/>
              <w:ind w:left="319"/>
              <w:rPr>
                <w:sz w:val="19"/>
                <w:szCs w:val="19"/>
              </w:rPr>
            </w:pPr>
            <w:r>
              <w:rPr>
                <w:spacing w:val="1"/>
                <w:sz w:val="19"/>
                <w:szCs w:val="19"/>
              </w:rPr>
              <w:t>553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773" w:type="dxa"/>
            <w:tcBorders>
              <w:left w:val="nil"/>
            </w:tcBorders>
            <w:vAlign w:val="top"/>
          </w:tcPr>
          <w:p>
            <w:pPr>
              <w:pStyle w:val="6"/>
              <w:spacing w:before="110" w:line="187" w:lineRule="auto"/>
              <w:ind w:left="353"/>
              <w:rPr>
                <w:sz w:val="19"/>
                <w:szCs w:val="19"/>
              </w:rPr>
            </w:pPr>
            <w:r>
              <w:rPr>
                <w:sz w:val="19"/>
                <w:szCs w:val="19"/>
              </w:rPr>
              <w:t>2</w:t>
            </w:r>
          </w:p>
        </w:tc>
        <w:tc>
          <w:tcPr>
            <w:tcW w:w="1964" w:type="dxa"/>
            <w:vAlign w:val="top"/>
          </w:tcPr>
          <w:p>
            <w:pPr>
              <w:pStyle w:val="6"/>
              <w:spacing w:before="77" w:line="228" w:lineRule="auto"/>
              <w:ind w:left="686"/>
              <w:rPr>
                <w:sz w:val="19"/>
                <w:szCs w:val="19"/>
              </w:rPr>
            </w:pPr>
            <w:r>
              <w:rPr>
                <w:spacing w:val="5"/>
                <w:sz w:val="19"/>
                <w:szCs w:val="19"/>
              </w:rPr>
              <w:t>熟石灰</w:t>
            </w:r>
          </w:p>
        </w:tc>
        <w:tc>
          <w:tcPr>
            <w:tcW w:w="979" w:type="dxa"/>
            <w:vAlign w:val="top"/>
          </w:tcPr>
          <w:p>
            <w:pPr>
              <w:pStyle w:val="6"/>
              <w:spacing w:before="76" w:line="223" w:lineRule="auto"/>
              <w:ind w:left="386"/>
              <w:rPr>
                <w:sz w:val="19"/>
                <w:szCs w:val="19"/>
              </w:rPr>
            </w:pPr>
            <w:r>
              <w:rPr>
                <w:spacing w:val="2"/>
                <w:sz w:val="19"/>
                <w:szCs w:val="19"/>
              </w:rPr>
              <w:t>kg</w:t>
            </w:r>
          </w:p>
        </w:tc>
        <w:tc>
          <w:tcPr>
            <w:tcW w:w="934" w:type="dxa"/>
            <w:vAlign w:val="top"/>
          </w:tcPr>
          <w:p>
            <w:pPr>
              <w:pStyle w:val="6"/>
              <w:spacing w:before="171" w:line="128" w:lineRule="exact"/>
              <w:ind w:left="413"/>
              <w:rPr>
                <w:sz w:val="19"/>
                <w:szCs w:val="19"/>
              </w:rPr>
            </w:pPr>
            <w:r>
              <w:rPr>
                <w:position w:val="-3"/>
                <w:sz w:val="19"/>
                <w:szCs w:val="19"/>
              </w:rPr>
              <w:t>-</w:t>
            </w:r>
          </w:p>
        </w:tc>
        <w:tc>
          <w:tcPr>
            <w:tcW w:w="934" w:type="dxa"/>
            <w:vAlign w:val="top"/>
          </w:tcPr>
          <w:p>
            <w:pPr>
              <w:pStyle w:val="6"/>
              <w:spacing w:before="171" w:line="128" w:lineRule="exact"/>
              <w:ind w:left="413"/>
              <w:rPr>
                <w:sz w:val="19"/>
                <w:szCs w:val="19"/>
              </w:rPr>
            </w:pPr>
            <w:r>
              <w:rPr>
                <w:position w:val="-3"/>
                <w:sz w:val="19"/>
                <w:szCs w:val="19"/>
              </w:rPr>
              <w:t>-</w:t>
            </w:r>
          </w:p>
        </w:tc>
        <w:tc>
          <w:tcPr>
            <w:tcW w:w="931" w:type="dxa"/>
            <w:vAlign w:val="top"/>
          </w:tcPr>
          <w:p>
            <w:pPr>
              <w:pStyle w:val="6"/>
              <w:spacing w:before="171" w:line="128" w:lineRule="exact"/>
              <w:ind w:left="410"/>
              <w:rPr>
                <w:sz w:val="19"/>
                <w:szCs w:val="19"/>
              </w:rPr>
            </w:pPr>
            <w:r>
              <w:rPr>
                <w:position w:val="-3"/>
                <w:sz w:val="19"/>
                <w:szCs w:val="19"/>
              </w:rPr>
              <w:t>-</w:t>
            </w:r>
          </w:p>
        </w:tc>
        <w:tc>
          <w:tcPr>
            <w:tcW w:w="934" w:type="dxa"/>
            <w:vAlign w:val="top"/>
          </w:tcPr>
          <w:p>
            <w:pPr>
              <w:pStyle w:val="6"/>
              <w:spacing w:before="171" w:line="128" w:lineRule="exact"/>
              <w:ind w:left="413"/>
              <w:rPr>
                <w:sz w:val="19"/>
                <w:szCs w:val="19"/>
              </w:rPr>
            </w:pPr>
            <w:r>
              <w:rPr>
                <w:position w:val="-3"/>
                <w:sz w:val="19"/>
                <w:szCs w:val="19"/>
              </w:rPr>
              <w:t>-</w:t>
            </w:r>
          </w:p>
        </w:tc>
        <w:tc>
          <w:tcPr>
            <w:tcW w:w="934" w:type="dxa"/>
            <w:vAlign w:val="top"/>
          </w:tcPr>
          <w:p>
            <w:pPr>
              <w:pStyle w:val="6"/>
              <w:spacing w:before="171" w:line="128" w:lineRule="exact"/>
              <w:ind w:left="413"/>
              <w:rPr>
                <w:sz w:val="19"/>
                <w:szCs w:val="19"/>
              </w:rPr>
            </w:pPr>
            <w:r>
              <w:rPr>
                <w:position w:val="-3"/>
                <w:sz w:val="19"/>
                <w:szCs w:val="19"/>
              </w:rPr>
              <w:t>-</w:t>
            </w:r>
          </w:p>
        </w:tc>
        <w:tc>
          <w:tcPr>
            <w:tcW w:w="936" w:type="dxa"/>
            <w:vAlign w:val="top"/>
          </w:tcPr>
          <w:p>
            <w:pPr>
              <w:pStyle w:val="6"/>
              <w:spacing w:before="171" w:line="128" w:lineRule="exact"/>
              <w:ind w:left="415"/>
              <w:rPr>
                <w:sz w:val="19"/>
                <w:szCs w:val="19"/>
              </w:rPr>
            </w:pPr>
            <w:r>
              <w:rPr>
                <w:position w:val="-3"/>
                <w:sz w:val="19"/>
                <w:szCs w:val="19"/>
              </w:rPr>
              <w:t>-</w:t>
            </w:r>
          </w:p>
        </w:tc>
        <w:tc>
          <w:tcPr>
            <w:tcW w:w="934" w:type="dxa"/>
            <w:vAlign w:val="top"/>
          </w:tcPr>
          <w:p>
            <w:pPr>
              <w:pStyle w:val="6"/>
              <w:spacing w:before="171" w:line="128" w:lineRule="exact"/>
              <w:ind w:left="413"/>
              <w:rPr>
                <w:sz w:val="19"/>
                <w:szCs w:val="19"/>
              </w:rPr>
            </w:pPr>
            <w:r>
              <w:rPr>
                <w:position w:val="-3"/>
                <w:sz w:val="19"/>
                <w:szCs w:val="19"/>
              </w:rPr>
              <w:t>-</w:t>
            </w:r>
          </w:p>
        </w:tc>
        <w:tc>
          <w:tcPr>
            <w:tcW w:w="931" w:type="dxa"/>
            <w:vAlign w:val="top"/>
          </w:tcPr>
          <w:p>
            <w:pPr>
              <w:pStyle w:val="6"/>
              <w:spacing w:before="171" w:line="128" w:lineRule="exact"/>
              <w:ind w:left="410"/>
              <w:rPr>
                <w:sz w:val="19"/>
                <w:szCs w:val="19"/>
              </w:rPr>
            </w:pPr>
            <w:r>
              <w:rPr>
                <w:position w:val="-3"/>
                <w:sz w:val="19"/>
                <w:szCs w:val="19"/>
              </w:rPr>
              <w:t>-</w:t>
            </w:r>
          </w:p>
        </w:tc>
        <w:tc>
          <w:tcPr>
            <w:tcW w:w="933" w:type="dxa"/>
            <w:vAlign w:val="top"/>
          </w:tcPr>
          <w:p>
            <w:pPr>
              <w:pStyle w:val="6"/>
              <w:spacing w:before="171" w:line="128" w:lineRule="exact"/>
              <w:ind w:left="412"/>
              <w:rPr>
                <w:sz w:val="19"/>
                <w:szCs w:val="19"/>
              </w:rPr>
            </w:pPr>
            <w:r>
              <w:rPr>
                <w:position w:val="-3"/>
                <w:sz w:val="19"/>
                <w:szCs w:val="19"/>
              </w:rPr>
              <w:t>-</w:t>
            </w:r>
          </w:p>
        </w:tc>
        <w:tc>
          <w:tcPr>
            <w:tcW w:w="934" w:type="dxa"/>
            <w:vAlign w:val="top"/>
          </w:tcPr>
          <w:p>
            <w:pPr>
              <w:pStyle w:val="6"/>
              <w:spacing w:before="171" w:line="128" w:lineRule="exact"/>
              <w:ind w:left="414"/>
              <w:rPr>
                <w:sz w:val="19"/>
                <w:szCs w:val="19"/>
              </w:rPr>
            </w:pPr>
            <w:r>
              <w:rPr>
                <w:position w:val="-3"/>
                <w:sz w:val="19"/>
                <w:szCs w:val="19"/>
              </w:rPr>
              <w:t>-</w:t>
            </w:r>
          </w:p>
        </w:tc>
        <w:tc>
          <w:tcPr>
            <w:tcW w:w="933" w:type="dxa"/>
            <w:vAlign w:val="top"/>
          </w:tcPr>
          <w:p>
            <w:pPr>
              <w:pStyle w:val="6"/>
              <w:spacing w:before="171" w:line="128" w:lineRule="exact"/>
              <w:ind w:left="413"/>
              <w:rPr>
                <w:sz w:val="19"/>
                <w:szCs w:val="19"/>
              </w:rPr>
            </w:pPr>
            <w:r>
              <w:rPr>
                <w:position w:val="-3"/>
                <w:sz w:val="19"/>
                <w:szCs w:val="19"/>
              </w:rPr>
              <w:t>-</w:t>
            </w:r>
          </w:p>
        </w:tc>
        <w:tc>
          <w:tcPr>
            <w:tcW w:w="931" w:type="dxa"/>
            <w:tcBorders>
              <w:right w:val="nil"/>
            </w:tcBorders>
            <w:vAlign w:val="top"/>
          </w:tcPr>
          <w:p>
            <w:pPr>
              <w:pStyle w:val="6"/>
              <w:spacing w:before="171" w:line="128" w:lineRule="exact"/>
              <w:ind w:left="411"/>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8" w:hRule="atLeast"/>
        </w:trPr>
        <w:tc>
          <w:tcPr>
            <w:tcW w:w="773" w:type="dxa"/>
            <w:tcBorders>
              <w:left w:val="nil"/>
              <w:bottom w:val="single" w:color="000000" w:sz="2" w:space="0"/>
            </w:tcBorders>
            <w:vAlign w:val="top"/>
          </w:tcPr>
          <w:p>
            <w:pPr>
              <w:pStyle w:val="6"/>
              <w:spacing w:before="112" w:line="187" w:lineRule="auto"/>
              <w:ind w:left="354"/>
              <w:rPr>
                <w:sz w:val="19"/>
                <w:szCs w:val="19"/>
              </w:rPr>
            </w:pPr>
            <w:r>
              <w:rPr>
                <w:sz w:val="19"/>
                <w:szCs w:val="19"/>
              </w:rPr>
              <w:t>3</w:t>
            </w:r>
          </w:p>
        </w:tc>
        <w:tc>
          <w:tcPr>
            <w:tcW w:w="1964" w:type="dxa"/>
            <w:tcBorders>
              <w:bottom w:val="single" w:color="000000" w:sz="2" w:space="0"/>
            </w:tcBorders>
            <w:vAlign w:val="top"/>
          </w:tcPr>
          <w:p>
            <w:pPr>
              <w:pStyle w:val="6"/>
              <w:spacing w:before="79" w:line="229" w:lineRule="auto"/>
              <w:ind w:left="499"/>
              <w:rPr>
                <w:sz w:val="19"/>
                <w:szCs w:val="19"/>
              </w:rPr>
            </w:pPr>
            <w:r>
              <w:rPr>
                <w:spacing w:val="4"/>
                <w:sz w:val="19"/>
                <w:szCs w:val="19"/>
              </w:rPr>
              <w:t>中（粗）砂</w:t>
            </w:r>
          </w:p>
        </w:tc>
        <w:tc>
          <w:tcPr>
            <w:tcW w:w="979" w:type="dxa"/>
            <w:tcBorders>
              <w:bottom w:val="single" w:color="000000" w:sz="2" w:space="0"/>
            </w:tcBorders>
            <w:vAlign w:val="top"/>
          </w:tcPr>
          <w:p>
            <w:pPr>
              <w:pStyle w:val="6"/>
              <w:spacing w:before="78" w:line="242" w:lineRule="auto"/>
              <w:ind w:left="383"/>
              <w:rPr>
                <w:sz w:val="19"/>
                <w:szCs w:val="19"/>
              </w:rPr>
            </w:pPr>
            <w:r>
              <w:rPr>
                <w:spacing w:val="4"/>
                <w:sz w:val="19"/>
                <w:szCs w:val="19"/>
              </w:rPr>
              <w:t>m³</w:t>
            </w:r>
          </w:p>
        </w:tc>
        <w:tc>
          <w:tcPr>
            <w:tcW w:w="934" w:type="dxa"/>
            <w:tcBorders>
              <w:bottom w:val="single" w:color="000000" w:sz="2" w:space="0"/>
            </w:tcBorders>
            <w:vAlign w:val="top"/>
          </w:tcPr>
          <w:p>
            <w:pPr>
              <w:pStyle w:val="6"/>
              <w:spacing w:before="111" w:line="188" w:lineRule="auto"/>
              <w:ind w:left="281"/>
              <w:rPr>
                <w:sz w:val="19"/>
                <w:szCs w:val="19"/>
              </w:rPr>
            </w:pPr>
            <w:r>
              <w:rPr>
                <w:spacing w:val="-1"/>
                <w:sz w:val="19"/>
                <w:szCs w:val="19"/>
              </w:rPr>
              <w:t>1.13</w:t>
            </w:r>
          </w:p>
        </w:tc>
        <w:tc>
          <w:tcPr>
            <w:tcW w:w="934" w:type="dxa"/>
            <w:tcBorders>
              <w:bottom w:val="single" w:color="000000" w:sz="2" w:space="0"/>
            </w:tcBorders>
            <w:vAlign w:val="top"/>
          </w:tcPr>
          <w:p>
            <w:pPr>
              <w:pStyle w:val="6"/>
              <w:spacing w:before="111" w:line="188" w:lineRule="auto"/>
              <w:ind w:left="281"/>
              <w:rPr>
                <w:sz w:val="19"/>
                <w:szCs w:val="19"/>
              </w:rPr>
            </w:pPr>
            <w:r>
              <w:rPr>
                <w:spacing w:val="-1"/>
                <w:sz w:val="19"/>
                <w:szCs w:val="19"/>
              </w:rPr>
              <w:t>1.11</w:t>
            </w:r>
          </w:p>
        </w:tc>
        <w:tc>
          <w:tcPr>
            <w:tcW w:w="931" w:type="dxa"/>
            <w:tcBorders>
              <w:bottom w:val="single" w:color="000000" w:sz="2" w:space="0"/>
            </w:tcBorders>
            <w:vAlign w:val="top"/>
          </w:tcPr>
          <w:p>
            <w:pPr>
              <w:pStyle w:val="6"/>
              <w:spacing w:before="111" w:line="188" w:lineRule="auto"/>
              <w:ind w:left="278"/>
              <w:rPr>
                <w:sz w:val="19"/>
                <w:szCs w:val="19"/>
              </w:rPr>
            </w:pPr>
            <w:r>
              <w:rPr>
                <w:spacing w:val="-1"/>
                <w:sz w:val="19"/>
                <w:szCs w:val="19"/>
              </w:rPr>
              <w:t>1.10</w:t>
            </w:r>
          </w:p>
        </w:tc>
        <w:tc>
          <w:tcPr>
            <w:tcW w:w="934" w:type="dxa"/>
            <w:tcBorders>
              <w:bottom w:val="single" w:color="000000" w:sz="2" w:space="0"/>
            </w:tcBorders>
            <w:vAlign w:val="top"/>
          </w:tcPr>
          <w:p>
            <w:pPr>
              <w:pStyle w:val="6"/>
              <w:spacing w:before="111" w:line="188" w:lineRule="auto"/>
              <w:ind w:left="281"/>
              <w:rPr>
                <w:sz w:val="19"/>
                <w:szCs w:val="19"/>
              </w:rPr>
            </w:pPr>
            <w:r>
              <w:rPr>
                <w:spacing w:val="-1"/>
                <w:sz w:val="19"/>
                <w:szCs w:val="19"/>
              </w:rPr>
              <w:t>1.10</w:t>
            </w:r>
          </w:p>
        </w:tc>
        <w:tc>
          <w:tcPr>
            <w:tcW w:w="934" w:type="dxa"/>
            <w:tcBorders>
              <w:bottom w:val="single" w:color="000000" w:sz="2" w:space="0"/>
            </w:tcBorders>
            <w:vAlign w:val="top"/>
          </w:tcPr>
          <w:p>
            <w:pPr>
              <w:pStyle w:val="6"/>
              <w:spacing w:before="111" w:line="188" w:lineRule="auto"/>
              <w:ind w:left="280"/>
              <w:rPr>
                <w:sz w:val="19"/>
                <w:szCs w:val="19"/>
              </w:rPr>
            </w:pPr>
            <w:r>
              <w:rPr>
                <w:spacing w:val="-1"/>
                <w:sz w:val="19"/>
                <w:szCs w:val="19"/>
              </w:rPr>
              <w:t>1.10</w:t>
            </w:r>
          </w:p>
        </w:tc>
        <w:tc>
          <w:tcPr>
            <w:tcW w:w="936" w:type="dxa"/>
            <w:tcBorders>
              <w:bottom w:val="single" w:color="000000" w:sz="2" w:space="0"/>
            </w:tcBorders>
            <w:vAlign w:val="top"/>
          </w:tcPr>
          <w:p>
            <w:pPr>
              <w:pStyle w:val="6"/>
              <w:spacing w:before="111" w:line="188" w:lineRule="auto"/>
              <w:ind w:left="280"/>
              <w:rPr>
                <w:sz w:val="19"/>
                <w:szCs w:val="19"/>
              </w:rPr>
            </w:pPr>
            <w:r>
              <w:rPr>
                <w:spacing w:val="-1"/>
                <w:sz w:val="19"/>
                <w:szCs w:val="19"/>
              </w:rPr>
              <w:t>1.08</w:t>
            </w:r>
          </w:p>
        </w:tc>
        <w:tc>
          <w:tcPr>
            <w:tcW w:w="934" w:type="dxa"/>
            <w:tcBorders>
              <w:bottom w:val="single" w:color="000000" w:sz="2" w:space="0"/>
            </w:tcBorders>
            <w:vAlign w:val="top"/>
          </w:tcPr>
          <w:p>
            <w:pPr>
              <w:pStyle w:val="6"/>
              <w:spacing w:before="111" w:line="188" w:lineRule="auto"/>
              <w:ind w:left="280"/>
              <w:rPr>
                <w:sz w:val="19"/>
                <w:szCs w:val="19"/>
              </w:rPr>
            </w:pPr>
            <w:r>
              <w:rPr>
                <w:spacing w:val="-1"/>
                <w:sz w:val="19"/>
                <w:szCs w:val="19"/>
              </w:rPr>
              <w:t>1.05</w:t>
            </w:r>
          </w:p>
        </w:tc>
        <w:tc>
          <w:tcPr>
            <w:tcW w:w="931" w:type="dxa"/>
            <w:tcBorders>
              <w:bottom w:val="single" w:color="000000" w:sz="2" w:space="0"/>
            </w:tcBorders>
            <w:vAlign w:val="top"/>
          </w:tcPr>
          <w:p>
            <w:pPr>
              <w:pStyle w:val="6"/>
              <w:spacing w:before="111" w:line="188" w:lineRule="auto"/>
              <w:ind w:left="277"/>
              <w:rPr>
                <w:sz w:val="19"/>
                <w:szCs w:val="19"/>
              </w:rPr>
            </w:pPr>
            <w:r>
              <w:rPr>
                <w:spacing w:val="-1"/>
                <w:sz w:val="19"/>
                <w:szCs w:val="19"/>
              </w:rPr>
              <w:t>1.03</w:t>
            </w:r>
          </w:p>
        </w:tc>
        <w:tc>
          <w:tcPr>
            <w:tcW w:w="933" w:type="dxa"/>
            <w:tcBorders>
              <w:bottom w:val="single" w:color="000000" w:sz="2" w:space="0"/>
            </w:tcBorders>
            <w:vAlign w:val="top"/>
          </w:tcPr>
          <w:p>
            <w:pPr>
              <w:pStyle w:val="6"/>
              <w:spacing w:before="111" w:line="188" w:lineRule="auto"/>
              <w:ind w:left="280"/>
              <w:rPr>
                <w:sz w:val="19"/>
                <w:szCs w:val="19"/>
              </w:rPr>
            </w:pPr>
            <w:r>
              <w:rPr>
                <w:spacing w:val="-1"/>
                <w:sz w:val="19"/>
                <w:szCs w:val="19"/>
              </w:rPr>
              <w:t>1.02</w:t>
            </w:r>
          </w:p>
        </w:tc>
        <w:tc>
          <w:tcPr>
            <w:tcW w:w="934" w:type="dxa"/>
            <w:tcBorders>
              <w:bottom w:val="single" w:color="000000" w:sz="2" w:space="0"/>
            </w:tcBorders>
            <w:vAlign w:val="top"/>
          </w:tcPr>
          <w:p>
            <w:pPr>
              <w:pStyle w:val="6"/>
              <w:spacing w:before="112" w:line="187" w:lineRule="auto"/>
              <w:ind w:left="268"/>
              <w:rPr>
                <w:sz w:val="19"/>
                <w:szCs w:val="19"/>
              </w:rPr>
            </w:pPr>
            <w:r>
              <w:rPr>
                <w:spacing w:val="3"/>
                <w:sz w:val="19"/>
                <w:szCs w:val="19"/>
              </w:rPr>
              <w:t>0.99</w:t>
            </w:r>
          </w:p>
        </w:tc>
        <w:tc>
          <w:tcPr>
            <w:tcW w:w="933" w:type="dxa"/>
            <w:tcBorders>
              <w:bottom w:val="single" w:color="000000" w:sz="2" w:space="0"/>
            </w:tcBorders>
            <w:vAlign w:val="top"/>
          </w:tcPr>
          <w:p>
            <w:pPr>
              <w:pStyle w:val="6"/>
              <w:spacing w:before="112" w:line="187" w:lineRule="auto"/>
              <w:ind w:left="268"/>
              <w:rPr>
                <w:sz w:val="19"/>
                <w:szCs w:val="19"/>
              </w:rPr>
            </w:pPr>
            <w:r>
              <w:rPr>
                <w:spacing w:val="3"/>
                <w:sz w:val="19"/>
                <w:szCs w:val="19"/>
              </w:rPr>
              <w:t>0.76</w:t>
            </w:r>
          </w:p>
        </w:tc>
        <w:tc>
          <w:tcPr>
            <w:tcW w:w="931" w:type="dxa"/>
            <w:tcBorders>
              <w:bottom w:val="single" w:color="000000" w:sz="2" w:space="0"/>
              <w:right w:val="nil"/>
            </w:tcBorders>
            <w:vAlign w:val="top"/>
          </w:tcPr>
          <w:p>
            <w:pPr>
              <w:pStyle w:val="6"/>
              <w:spacing w:before="111" w:line="188" w:lineRule="auto"/>
              <w:ind w:left="279"/>
              <w:rPr>
                <w:sz w:val="19"/>
                <w:szCs w:val="19"/>
              </w:rPr>
            </w:pPr>
            <w:r>
              <w:rPr>
                <w:spacing w:val="-1"/>
                <w:sz w:val="19"/>
                <w:szCs w:val="19"/>
              </w:rPr>
              <w:t>1.11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5" w:hRule="atLeast"/>
        </w:trPr>
        <w:tc>
          <w:tcPr>
            <w:tcW w:w="773" w:type="dxa"/>
            <w:vMerge w:val="restart"/>
            <w:tcBorders>
              <w:top w:val="single" w:color="000000" w:sz="2" w:space="0"/>
              <w:left w:val="nil"/>
              <w:bottom w:val="nil"/>
            </w:tcBorders>
            <w:vAlign w:val="top"/>
          </w:tcPr>
          <w:p>
            <w:pPr>
              <w:spacing w:line="290" w:lineRule="auto"/>
              <w:rPr>
                <w:rFonts w:ascii="Arial"/>
                <w:sz w:val="21"/>
              </w:rPr>
            </w:pPr>
          </w:p>
          <w:p>
            <w:pPr>
              <w:spacing w:line="290" w:lineRule="auto"/>
              <w:rPr>
                <w:rFonts w:ascii="Arial"/>
                <w:sz w:val="21"/>
              </w:rPr>
            </w:pPr>
          </w:p>
          <w:p>
            <w:pPr>
              <w:pStyle w:val="6"/>
              <w:spacing w:before="61" w:line="230" w:lineRule="auto"/>
              <w:ind w:left="150"/>
              <w:rPr>
                <w:sz w:val="19"/>
                <w:szCs w:val="19"/>
              </w:rPr>
            </w:pPr>
            <w:r>
              <w:rPr>
                <w:spacing w:val="1"/>
                <w:sz w:val="19"/>
                <w:szCs w:val="19"/>
              </w:rPr>
              <w:t>序</w:t>
            </w:r>
            <w:r>
              <w:rPr>
                <w:spacing w:val="18"/>
                <w:sz w:val="19"/>
                <w:szCs w:val="19"/>
              </w:rPr>
              <w:t xml:space="preserve"> </w:t>
            </w:r>
            <w:r>
              <w:rPr>
                <w:spacing w:val="1"/>
                <w:sz w:val="19"/>
                <w:szCs w:val="19"/>
              </w:rPr>
              <w:t>号</w:t>
            </w:r>
          </w:p>
        </w:tc>
        <w:tc>
          <w:tcPr>
            <w:tcW w:w="1964" w:type="dxa"/>
            <w:vMerge w:val="restart"/>
            <w:tcBorders>
              <w:top w:val="single" w:color="000000" w:sz="2" w:space="0"/>
              <w:bottom w:val="nil"/>
            </w:tcBorders>
            <w:vAlign w:val="top"/>
          </w:tcPr>
          <w:p>
            <w:pPr>
              <w:spacing w:line="290" w:lineRule="auto"/>
              <w:rPr>
                <w:rFonts w:ascii="Arial"/>
                <w:sz w:val="21"/>
              </w:rPr>
            </w:pPr>
          </w:p>
          <w:p>
            <w:pPr>
              <w:spacing w:line="290" w:lineRule="auto"/>
              <w:rPr>
                <w:rFonts w:ascii="Arial"/>
                <w:sz w:val="21"/>
              </w:rPr>
            </w:pPr>
          </w:p>
          <w:p>
            <w:pPr>
              <w:pStyle w:val="6"/>
              <w:spacing w:before="62" w:line="229" w:lineRule="auto"/>
              <w:ind w:left="534"/>
              <w:rPr>
                <w:sz w:val="19"/>
                <w:szCs w:val="19"/>
              </w:rPr>
            </w:pPr>
            <w:r>
              <w:rPr>
                <w:spacing w:val="-1"/>
                <w:sz w:val="19"/>
                <w:szCs w:val="19"/>
              </w:rPr>
              <w:t>项</w:t>
            </w:r>
            <w:r>
              <w:rPr>
                <w:spacing w:val="14"/>
                <w:sz w:val="19"/>
                <w:szCs w:val="19"/>
              </w:rPr>
              <w:t xml:space="preserve">     </w:t>
            </w:r>
            <w:r>
              <w:rPr>
                <w:spacing w:val="-1"/>
                <w:sz w:val="19"/>
                <w:szCs w:val="19"/>
              </w:rPr>
              <w:t>目</w:t>
            </w:r>
          </w:p>
        </w:tc>
        <w:tc>
          <w:tcPr>
            <w:tcW w:w="979" w:type="dxa"/>
            <w:vMerge w:val="restart"/>
            <w:tcBorders>
              <w:top w:val="single" w:color="000000" w:sz="2" w:space="0"/>
              <w:bottom w:val="nil"/>
            </w:tcBorders>
            <w:vAlign w:val="top"/>
          </w:tcPr>
          <w:p>
            <w:pPr>
              <w:spacing w:line="290" w:lineRule="auto"/>
              <w:rPr>
                <w:rFonts w:ascii="Arial"/>
                <w:sz w:val="21"/>
              </w:rPr>
            </w:pPr>
          </w:p>
          <w:p>
            <w:pPr>
              <w:spacing w:line="290" w:lineRule="auto"/>
              <w:rPr>
                <w:rFonts w:ascii="Arial"/>
                <w:sz w:val="21"/>
              </w:rPr>
            </w:pPr>
          </w:p>
          <w:p>
            <w:pPr>
              <w:pStyle w:val="6"/>
              <w:spacing w:before="62" w:line="229" w:lineRule="auto"/>
              <w:ind w:left="241"/>
              <w:rPr>
                <w:sz w:val="19"/>
                <w:szCs w:val="19"/>
              </w:rPr>
            </w:pPr>
            <w:r>
              <w:rPr>
                <w:sz w:val="19"/>
                <w:szCs w:val="19"/>
              </w:rPr>
              <w:t>单</w:t>
            </w:r>
            <w:r>
              <w:rPr>
                <w:spacing w:val="13"/>
                <w:sz w:val="19"/>
                <w:szCs w:val="19"/>
              </w:rPr>
              <w:t xml:space="preserve"> </w:t>
            </w:r>
            <w:r>
              <w:rPr>
                <w:sz w:val="19"/>
                <w:szCs w:val="19"/>
              </w:rPr>
              <w:t>位</w:t>
            </w:r>
          </w:p>
        </w:tc>
        <w:tc>
          <w:tcPr>
            <w:tcW w:w="1868" w:type="dxa"/>
            <w:gridSpan w:val="2"/>
            <w:tcBorders>
              <w:top w:val="single" w:color="000000" w:sz="2" w:space="0"/>
            </w:tcBorders>
            <w:vAlign w:val="top"/>
          </w:tcPr>
          <w:p>
            <w:pPr>
              <w:pStyle w:val="6"/>
              <w:spacing w:before="105" w:line="228" w:lineRule="auto"/>
              <w:ind w:left="333"/>
              <w:rPr>
                <w:sz w:val="19"/>
                <w:szCs w:val="19"/>
              </w:rPr>
            </w:pPr>
            <w:r>
              <w:rPr>
                <w:spacing w:val="8"/>
                <w:sz w:val="19"/>
                <w:szCs w:val="19"/>
              </w:rPr>
              <w:t>抹灰水泥砂浆</w:t>
            </w:r>
          </w:p>
        </w:tc>
        <w:tc>
          <w:tcPr>
            <w:tcW w:w="3735" w:type="dxa"/>
            <w:gridSpan w:val="4"/>
            <w:tcBorders>
              <w:top w:val="single" w:color="000000" w:sz="2" w:space="0"/>
            </w:tcBorders>
            <w:vAlign w:val="top"/>
          </w:tcPr>
          <w:p>
            <w:pPr>
              <w:pStyle w:val="6"/>
              <w:spacing w:before="105" w:line="228" w:lineRule="auto"/>
              <w:ind w:left="1317"/>
              <w:rPr>
                <w:sz w:val="19"/>
                <w:szCs w:val="19"/>
              </w:rPr>
            </w:pPr>
            <w:r>
              <w:rPr>
                <w:sz w:val="19"/>
                <w:szCs w:val="19"/>
              </w:rPr>
              <w:t>混</w:t>
            </w:r>
            <w:r>
              <w:rPr>
                <w:spacing w:val="16"/>
                <w:sz w:val="19"/>
                <w:szCs w:val="19"/>
              </w:rPr>
              <w:t xml:space="preserve"> </w:t>
            </w:r>
            <w:r>
              <w:rPr>
                <w:sz w:val="19"/>
                <w:szCs w:val="19"/>
              </w:rPr>
              <w:t>合</w:t>
            </w:r>
            <w:r>
              <w:rPr>
                <w:spacing w:val="13"/>
                <w:sz w:val="19"/>
                <w:szCs w:val="19"/>
              </w:rPr>
              <w:t xml:space="preserve"> </w:t>
            </w:r>
            <w:r>
              <w:rPr>
                <w:sz w:val="19"/>
                <w:szCs w:val="19"/>
              </w:rPr>
              <w:t>砂</w:t>
            </w:r>
            <w:r>
              <w:rPr>
                <w:spacing w:val="14"/>
                <w:sz w:val="19"/>
                <w:szCs w:val="19"/>
              </w:rPr>
              <w:t xml:space="preserve"> </w:t>
            </w:r>
            <w:r>
              <w:rPr>
                <w:sz w:val="19"/>
                <w:szCs w:val="19"/>
              </w:rPr>
              <w:t>浆</w:t>
            </w:r>
          </w:p>
        </w:tc>
        <w:tc>
          <w:tcPr>
            <w:tcW w:w="5596" w:type="dxa"/>
            <w:gridSpan w:val="6"/>
            <w:tcBorders>
              <w:top w:val="single" w:color="000000" w:sz="2" w:space="0"/>
              <w:right w:val="nil"/>
            </w:tcBorders>
            <w:vAlign w:val="top"/>
          </w:tcPr>
          <w:p>
            <w:pPr>
              <w:pStyle w:val="6"/>
              <w:spacing w:before="105" w:line="228" w:lineRule="auto"/>
              <w:ind w:left="2401"/>
              <w:rPr>
                <w:sz w:val="19"/>
                <w:szCs w:val="19"/>
              </w:rPr>
            </w:pPr>
            <w:r>
              <w:rPr>
                <w:sz w:val="19"/>
                <w:szCs w:val="19"/>
              </w:rPr>
              <w:t>水</w:t>
            </w:r>
            <w:r>
              <w:rPr>
                <w:spacing w:val="15"/>
                <w:sz w:val="19"/>
                <w:szCs w:val="19"/>
              </w:rPr>
              <w:t xml:space="preserve"> </w:t>
            </w:r>
            <w:r>
              <w:rPr>
                <w:sz w:val="19"/>
                <w:szCs w:val="19"/>
              </w:rPr>
              <w:t>泥</w:t>
            </w:r>
            <w:r>
              <w:rPr>
                <w:spacing w:val="14"/>
                <w:sz w:val="19"/>
                <w:szCs w:val="19"/>
              </w:rPr>
              <w:t xml:space="preserve"> </w:t>
            </w:r>
            <w:r>
              <w:rPr>
                <w:sz w:val="19"/>
                <w:szCs w:val="19"/>
              </w:rPr>
              <w:t>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773" w:type="dxa"/>
            <w:vMerge w:val="continue"/>
            <w:tcBorders>
              <w:top w:val="nil"/>
              <w:left w:val="nil"/>
              <w:bottom w:val="nil"/>
            </w:tcBorders>
            <w:vAlign w:val="top"/>
          </w:tcPr>
          <w:p>
            <w:pPr>
              <w:rPr>
                <w:rFonts w:ascii="Arial"/>
                <w:sz w:val="21"/>
              </w:rPr>
            </w:pPr>
          </w:p>
        </w:tc>
        <w:tc>
          <w:tcPr>
            <w:tcW w:w="1964" w:type="dxa"/>
            <w:vMerge w:val="continue"/>
            <w:tcBorders>
              <w:top w:val="nil"/>
              <w:bottom w:val="nil"/>
            </w:tcBorders>
            <w:vAlign w:val="top"/>
          </w:tcPr>
          <w:p>
            <w:pPr>
              <w:rPr>
                <w:rFonts w:ascii="Arial"/>
                <w:sz w:val="21"/>
              </w:rPr>
            </w:pPr>
          </w:p>
        </w:tc>
        <w:tc>
          <w:tcPr>
            <w:tcW w:w="979" w:type="dxa"/>
            <w:vMerge w:val="continue"/>
            <w:tcBorders>
              <w:top w:val="nil"/>
              <w:bottom w:val="nil"/>
            </w:tcBorders>
            <w:vAlign w:val="top"/>
          </w:tcPr>
          <w:p>
            <w:pPr>
              <w:rPr>
                <w:rFonts w:ascii="Arial"/>
                <w:sz w:val="21"/>
              </w:rPr>
            </w:pPr>
          </w:p>
        </w:tc>
        <w:tc>
          <w:tcPr>
            <w:tcW w:w="5603" w:type="dxa"/>
            <w:gridSpan w:val="6"/>
            <w:vAlign w:val="top"/>
          </w:tcPr>
          <w:p>
            <w:pPr>
              <w:pStyle w:val="6"/>
              <w:spacing w:before="95" w:line="228" w:lineRule="auto"/>
              <w:ind w:left="1950"/>
              <w:rPr>
                <w:sz w:val="19"/>
                <w:szCs w:val="19"/>
              </w:rPr>
            </w:pPr>
            <w:r>
              <w:rPr>
                <w:sz w:val="19"/>
                <w:szCs w:val="19"/>
              </w:rPr>
              <w:t>砂</w:t>
            </w:r>
            <w:r>
              <w:rPr>
                <w:spacing w:val="14"/>
                <w:sz w:val="19"/>
                <w:szCs w:val="19"/>
              </w:rPr>
              <w:t xml:space="preserve"> </w:t>
            </w:r>
            <w:r>
              <w:rPr>
                <w:sz w:val="19"/>
                <w:szCs w:val="19"/>
              </w:rPr>
              <w:t>浆</w:t>
            </w:r>
            <w:r>
              <w:rPr>
                <w:spacing w:val="19"/>
                <w:sz w:val="19"/>
                <w:szCs w:val="19"/>
              </w:rPr>
              <w:t xml:space="preserve"> </w:t>
            </w:r>
            <w:r>
              <w:rPr>
                <w:sz w:val="19"/>
                <w:szCs w:val="19"/>
              </w:rPr>
              <w:t>强</w:t>
            </w:r>
            <w:r>
              <w:rPr>
                <w:spacing w:val="13"/>
                <w:sz w:val="19"/>
                <w:szCs w:val="19"/>
              </w:rPr>
              <w:t xml:space="preserve"> </w:t>
            </w:r>
            <w:r>
              <w:rPr>
                <w:sz w:val="19"/>
                <w:szCs w:val="19"/>
              </w:rPr>
              <w:t>度</w:t>
            </w:r>
            <w:r>
              <w:rPr>
                <w:spacing w:val="15"/>
                <w:sz w:val="19"/>
                <w:szCs w:val="19"/>
              </w:rPr>
              <w:t xml:space="preserve"> </w:t>
            </w:r>
            <w:r>
              <w:rPr>
                <w:sz w:val="19"/>
                <w:szCs w:val="19"/>
              </w:rPr>
              <w:t>等</w:t>
            </w:r>
            <w:r>
              <w:rPr>
                <w:spacing w:val="16"/>
                <w:sz w:val="19"/>
                <w:szCs w:val="19"/>
              </w:rPr>
              <w:t xml:space="preserve"> </w:t>
            </w:r>
            <w:r>
              <w:rPr>
                <w:sz w:val="19"/>
                <w:szCs w:val="19"/>
              </w:rPr>
              <w:t>级</w:t>
            </w:r>
          </w:p>
        </w:tc>
        <w:tc>
          <w:tcPr>
            <w:tcW w:w="5596" w:type="dxa"/>
            <w:gridSpan w:val="6"/>
            <w:tcBorders>
              <w:right w:val="nil"/>
            </w:tcBorders>
            <w:vAlign w:val="top"/>
          </w:tcPr>
          <w:p>
            <w:pPr>
              <w:pStyle w:val="6"/>
              <w:spacing w:before="95" w:line="228" w:lineRule="auto"/>
              <w:ind w:left="2401"/>
              <w:rPr>
                <w:sz w:val="19"/>
                <w:szCs w:val="19"/>
              </w:rPr>
            </w:pPr>
            <w:r>
              <w:rPr>
                <w:spacing w:val="-1"/>
                <w:sz w:val="19"/>
                <w:szCs w:val="19"/>
              </w:rPr>
              <w:t>水</w:t>
            </w:r>
            <w:r>
              <w:rPr>
                <w:spacing w:val="16"/>
                <w:sz w:val="19"/>
                <w:szCs w:val="19"/>
              </w:rPr>
              <w:t xml:space="preserve"> </w:t>
            </w:r>
            <w:r>
              <w:rPr>
                <w:spacing w:val="-1"/>
                <w:sz w:val="19"/>
                <w:szCs w:val="19"/>
              </w:rPr>
              <w:t>灰</w:t>
            </w:r>
            <w:r>
              <w:rPr>
                <w:spacing w:val="35"/>
                <w:sz w:val="19"/>
                <w:szCs w:val="19"/>
              </w:rPr>
              <w:t xml:space="preserve"> </w:t>
            </w:r>
            <w:r>
              <w:rPr>
                <w:spacing w:val="-1"/>
                <w:sz w:val="19"/>
                <w:szCs w:val="19"/>
              </w:rPr>
              <w:t>比</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773" w:type="dxa"/>
            <w:vMerge w:val="continue"/>
            <w:tcBorders>
              <w:top w:val="nil"/>
              <w:left w:val="nil"/>
              <w:bottom w:val="nil"/>
            </w:tcBorders>
            <w:vAlign w:val="top"/>
          </w:tcPr>
          <w:p>
            <w:pPr>
              <w:rPr>
                <w:rFonts w:ascii="Arial"/>
                <w:sz w:val="21"/>
              </w:rPr>
            </w:pPr>
          </w:p>
        </w:tc>
        <w:tc>
          <w:tcPr>
            <w:tcW w:w="1964" w:type="dxa"/>
            <w:vMerge w:val="continue"/>
            <w:tcBorders>
              <w:top w:val="nil"/>
              <w:bottom w:val="nil"/>
            </w:tcBorders>
            <w:vAlign w:val="top"/>
          </w:tcPr>
          <w:p>
            <w:pPr>
              <w:rPr>
                <w:rFonts w:ascii="Arial"/>
                <w:sz w:val="21"/>
              </w:rPr>
            </w:pPr>
          </w:p>
        </w:tc>
        <w:tc>
          <w:tcPr>
            <w:tcW w:w="979" w:type="dxa"/>
            <w:vMerge w:val="continue"/>
            <w:tcBorders>
              <w:top w:val="nil"/>
              <w:bottom w:val="nil"/>
            </w:tcBorders>
            <w:vAlign w:val="top"/>
          </w:tcPr>
          <w:p>
            <w:pPr>
              <w:rPr>
                <w:rFonts w:ascii="Arial"/>
                <w:sz w:val="21"/>
              </w:rPr>
            </w:pPr>
          </w:p>
        </w:tc>
        <w:tc>
          <w:tcPr>
            <w:tcW w:w="934" w:type="dxa"/>
            <w:vAlign w:val="top"/>
          </w:tcPr>
          <w:p>
            <w:pPr>
              <w:pStyle w:val="6"/>
              <w:spacing w:before="130" w:line="188" w:lineRule="auto"/>
              <w:ind w:left="230"/>
              <w:rPr>
                <w:sz w:val="19"/>
                <w:szCs w:val="19"/>
              </w:rPr>
            </w:pPr>
            <w:r>
              <w:rPr>
                <w:sz w:val="19"/>
                <w:szCs w:val="19"/>
              </w:rPr>
              <w:t>1:2.5</w:t>
            </w:r>
          </w:p>
        </w:tc>
        <w:tc>
          <w:tcPr>
            <w:tcW w:w="934" w:type="dxa"/>
            <w:vAlign w:val="top"/>
          </w:tcPr>
          <w:p>
            <w:pPr>
              <w:pStyle w:val="6"/>
              <w:spacing w:before="130" w:line="188" w:lineRule="auto"/>
              <w:ind w:left="331"/>
              <w:rPr>
                <w:sz w:val="19"/>
                <w:szCs w:val="19"/>
              </w:rPr>
            </w:pPr>
            <w:r>
              <w:rPr>
                <w:spacing w:val="-2"/>
                <w:sz w:val="19"/>
                <w:szCs w:val="19"/>
              </w:rPr>
              <w:t>1:3</w:t>
            </w:r>
          </w:p>
        </w:tc>
        <w:tc>
          <w:tcPr>
            <w:tcW w:w="931" w:type="dxa"/>
            <w:vAlign w:val="top"/>
          </w:tcPr>
          <w:p>
            <w:pPr>
              <w:pStyle w:val="6"/>
              <w:spacing w:before="131" w:line="187" w:lineRule="auto"/>
              <w:ind w:left="257"/>
              <w:rPr>
                <w:sz w:val="19"/>
                <w:szCs w:val="19"/>
              </w:rPr>
            </w:pPr>
            <w:r>
              <w:rPr>
                <w:spacing w:val="5"/>
                <w:sz w:val="19"/>
                <w:szCs w:val="19"/>
              </w:rPr>
              <w:t>M2.5</w:t>
            </w:r>
          </w:p>
        </w:tc>
        <w:tc>
          <w:tcPr>
            <w:tcW w:w="934" w:type="dxa"/>
            <w:vAlign w:val="top"/>
          </w:tcPr>
          <w:p>
            <w:pPr>
              <w:pStyle w:val="6"/>
              <w:spacing w:before="132" w:line="186" w:lineRule="auto"/>
              <w:ind w:left="360"/>
              <w:rPr>
                <w:sz w:val="19"/>
                <w:szCs w:val="19"/>
              </w:rPr>
            </w:pPr>
            <w:r>
              <w:rPr>
                <w:spacing w:val="4"/>
                <w:sz w:val="19"/>
                <w:szCs w:val="19"/>
              </w:rPr>
              <w:t>M5</w:t>
            </w:r>
          </w:p>
        </w:tc>
        <w:tc>
          <w:tcPr>
            <w:tcW w:w="934" w:type="dxa"/>
            <w:vAlign w:val="top"/>
          </w:tcPr>
          <w:p>
            <w:pPr>
              <w:pStyle w:val="6"/>
              <w:spacing w:before="132" w:line="186" w:lineRule="auto"/>
              <w:ind w:left="259"/>
              <w:rPr>
                <w:sz w:val="19"/>
                <w:szCs w:val="19"/>
              </w:rPr>
            </w:pPr>
            <w:r>
              <w:rPr>
                <w:spacing w:val="5"/>
                <w:sz w:val="19"/>
                <w:szCs w:val="19"/>
              </w:rPr>
              <w:t>M7.5</w:t>
            </w:r>
          </w:p>
        </w:tc>
        <w:tc>
          <w:tcPr>
            <w:tcW w:w="936" w:type="dxa"/>
            <w:vAlign w:val="top"/>
          </w:tcPr>
          <w:p>
            <w:pPr>
              <w:pStyle w:val="6"/>
              <w:spacing w:before="130" w:line="188" w:lineRule="auto"/>
              <w:ind w:left="310"/>
              <w:rPr>
                <w:sz w:val="19"/>
                <w:szCs w:val="19"/>
              </w:rPr>
            </w:pPr>
            <w:r>
              <w:rPr>
                <w:spacing w:val="4"/>
                <w:sz w:val="19"/>
                <w:szCs w:val="19"/>
              </w:rPr>
              <w:t>M10</w:t>
            </w:r>
          </w:p>
        </w:tc>
        <w:tc>
          <w:tcPr>
            <w:tcW w:w="934" w:type="dxa"/>
            <w:vAlign w:val="top"/>
          </w:tcPr>
          <w:p>
            <w:pPr>
              <w:pStyle w:val="6"/>
              <w:spacing w:before="131" w:line="187" w:lineRule="auto"/>
              <w:ind w:left="267"/>
              <w:rPr>
                <w:sz w:val="19"/>
                <w:szCs w:val="19"/>
              </w:rPr>
            </w:pPr>
            <w:r>
              <w:rPr>
                <w:spacing w:val="3"/>
                <w:sz w:val="19"/>
                <w:szCs w:val="19"/>
              </w:rPr>
              <w:t>0.30</w:t>
            </w:r>
          </w:p>
        </w:tc>
        <w:tc>
          <w:tcPr>
            <w:tcW w:w="931" w:type="dxa"/>
            <w:vAlign w:val="top"/>
          </w:tcPr>
          <w:p>
            <w:pPr>
              <w:pStyle w:val="6"/>
              <w:spacing w:before="131" w:line="187" w:lineRule="auto"/>
              <w:ind w:left="264"/>
              <w:rPr>
                <w:sz w:val="19"/>
                <w:szCs w:val="19"/>
              </w:rPr>
            </w:pPr>
            <w:r>
              <w:rPr>
                <w:spacing w:val="3"/>
                <w:sz w:val="19"/>
                <w:szCs w:val="19"/>
              </w:rPr>
              <w:t>0.35</w:t>
            </w:r>
          </w:p>
        </w:tc>
        <w:tc>
          <w:tcPr>
            <w:tcW w:w="933" w:type="dxa"/>
            <w:vAlign w:val="top"/>
          </w:tcPr>
          <w:p>
            <w:pPr>
              <w:pStyle w:val="6"/>
              <w:spacing w:before="131" w:line="187" w:lineRule="auto"/>
              <w:ind w:left="267"/>
              <w:rPr>
                <w:sz w:val="19"/>
                <w:szCs w:val="19"/>
              </w:rPr>
            </w:pPr>
            <w:r>
              <w:rPr>
                <w:spacing w:val="3"/>
                <w:sz w:val="19"/>
                <w:szCs w:val="19"/>
              </w:rPr>
              <w:t>0.40</w:t>
            </w:r>
          </w:p>
        </w:tc>
        <w:tc>
          <w:tcPr>
            <w:tcW w:w="934" w:type="dxa"/>
            <w:vAlign w:val="top"/>
          </w:tcPr>
          <w:p>
            <w:pPr>
              <w:pStyle w:val="6"/>
              <w:spacing w:before="131" w:line="187" w:lineRule="auto"/>
              <w:ind w:left="268"/>
              <w:rPr>
                <w:sz w:val="19"/>
                <w:szCs w:val="19"/>
              </w:rPr>
            </w:pPr>
            <w:r>
              <w:rPr>
                <w:spacing w:val="3"/>
                <w:sz w:val="19"/>
                <w:szCs w:val="19"/>
              </w:rPr>
              <w:t>0.50</w:t>
            </w:r>
          </w:p>
        </w:tc>
        <w:tc>
          <w:tcPr>
            <w:tcW w:w="933" w:type="dxa"/>
            <w:vAlign w:val="top"/>
          </w:tcPr>
          <w:p>
            <w:pPr>
              <w:pStyle w:val="6"/>
              <w:spacing w:before="130" w:line="188" w:lineRule="auto"/>
              <w:ind w:left="281"/>
              <w:rPr>
                <w:sz w:val="19"/>
                <w:szCs w:val="19"/>
              </w:rPr>
            </w:pPr>
            <w:r>
              <w:rPr>
                <w:spacing w:val="-1"/>
                <w:sz w:val="19"/>
                <w:szCs w:val="19"/>
              </w:rPr>
              <w:t>1.00</w:t>
            </w:r>
          </w:p>
        </w:tc>
        <w:tc>
          <w:tcPr>
            <w:tcW w:w="931" w:type="dxa"/>
            <w:tcBorders>
              <w:right w:val="nil"/>
            </w:tcBorders>
            <w:vAlign w:val="top"/>
          </w:tcPr>
          <w:p>
            <w:pPr>
              <w:pStyle w:val="6"/>
              <w:spacing w:before="130" w:line="188" w:lineRule="auto"/>
              <w:ind w:left="279"/>
              <w:rPr>
                <w:sz w:val="19"/>
                <w:szCs w:val="19"/>
              </w:rPr>
            </w:pPr>
            <w:r>
              <w:rPr>
                <w:spacing w:val="-1"/>
                <w:sz w:val="19"/>
                <w:szCs w:val="19"/>
              </w:rPr>
              <w:t>1.50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773" w:type="dxa"/>
            <w:vMerge w:val="continue"/>
            <w:tcBorders>
              <w:top w:val="nil"/>
              <w:left w:val="nil"/>
            </w:tcBorders>
            <w:vAlign w:val="top"/>
          </w:tcPr>
          <w:p>
            <w:pPr>
              <w:rPr>
                <w:rFonts w:ascii="Arial"/>
                <w:sz w:val="21"/>
              </w:rPr>
            </w:pPr>
          </w:p>
        </w:tc>
        <w:tc>
          <w:tcPr>
            <w:tcW w:w="1964" w:type="dxa"/>
            <w:vMerge w:val="continue"/>
            <w:tcBorders>
              <w:top w:val="nil"/>
            </w:tcBorders>
            <w:vAlign w:val="top"/>
          </w:tcPr>
          <w:p>
            <w:pPr>
              <w:rPr>
                <w:rFonts w:ascii="Arial"/>
                <w:sz w:val="21"/>
              </w:rPr>
            </w:pPr>
          </w:p>
        </w:tc>
        <w:tc>
          <w:tcPr>
            <w:tcW w:w="979" w:type="dxa"/>
            <w:vMerge w:val="continue"/>
            <w:tcBorders>
              <w:top w:val="nil"/>
            </w:tcBorders>
            <w:vAlign w:val="top"/>
          </w:tcPr>
          <w:p>
            <w:pPr>
              <w:rPr>
                <w:rFonts w:ascii="Arial"/>
                <w:sz w:val="21"/>
              </w:rPr>
            </w:pPr>
          </w:p>
        </w:tc>
        <w:tc>
          <w:tcPr>
            <w:tcW w:w="934" w:type="dxa"/>
            <w:vAlign w:val="top"/>
          </w:tcPr>
          <w:p>
            <w:pPr>
              <w:pStyle w:val="6"/>
              <w:spacing w:before="132" w:line="188" w:lineRule="auto"/>
              <w:ind w:left="381"/>
              <w:rPr>
                <w:sz w:val="19"/>
                <w:szCs w:val="19"/>
              </w:rPr>
            </w:pPr>
            <w:r>
              <w:rPr>
                <w:spacing w:val="-4"/>
                <w:sz w:val="19"/>
                <w:szCs w:val="19"/>
              </w:rPr>
              <w:t>13</w:t>
            </w:r>
          </w:p>
        </w:tc>
        <w:tc>
          <w:tcPr>
            <w:tcW w:w="934" w:type="dxa"/>
            <w:vAlign w:val="top"/>
          </w:tcPr>
          <w:p>
            <w:pPr>
              <w:pStyle w:val="6"/>
              <w:spacing w:before="132" w:line="188" w:lineRule="auto"/>
              <w:ind w:left="382"/>
              <w:rPr>
                <w:sz w:val="19"/>
                <w:szCs w:val="19"/>
              </w:rPr>
            </w:pPr>
            <w:r>
              <w:rPr>
                <w:spacing w:val="-4"/>
                <w:sz w:val="19"/>
                <w:szCs w:val="19"/>
              </w:rPr>
              <w:t>14</w:t>
            </w:r>
          </w:p>
        </w:tc>
        <w:tc>
          <w:tcPr>
            <w:tcW w:w="931" w:type="dxa"/>
            <w:vAlign w:val="top"/>
          </w:tcPr>
          <w:p>
            <w:pPr>
              <w:pStyle w:val="6"/>
              <w:spacing w:before="132" w:line="188" w:lineRule="auto"/>
              <w:ind w:left="379"/>
              <w:rPr>
                <w:sz w:val="19"/>
                <w:szCs w:val="19"/>
              </w:rPr>
            </w:pPr>
            <w:r>
              <w:rPr>
                <w:spacing w:val="-4"/>
                <w:sz w:val="19"/>
                <w:szCs w:val="19"/>
              </w:rPr>
              <w:t>15</w:t>
            </w:r>
          </w:p>
        </w:tc>
        <w:tc>
          <w:tcPr>
            <w:tcW w:w="934" w:type="dxa"/>
            <w:vAlign w:val="top"/>
          </w:tcPr>
          <w:p>
            <w:pPr>
              <w:pStyle w:val="6"/>
              <w:spacing w:before="132" w:line="188" w:lineRule="auto"/>
              <w:ind w:left="381"/>
              <w:rPr>
                <w:sz w:val="19"/>
                <w:szCs w:val="19"/>
              </w:rPr>
            </w:pPr>
            <w:r>
              <w:rPr>
                <w:spacing w:val="-4"/>
                <w:sz w:val="19"/>
                <w:szCs w:val="19"/>
              </w:rPr>
              <w:t>16</w:t>
            </w:r>
          </w:p>
        </w:tc>
        <w:tc>
          <w:tcPr>
            <w:tcW w:w="934" w:type="dxa"/>
            <w:vAlign w:val="top"/>
          </w:tcPr>
          <w:p>
            <w:pPr>
              <w:pStyle w:val="6"/>
              <w:spacing w:before="132" w:line="188" w:lineRule="auto"/>
              <w:ind w:left="381"/>
              <w:rPr>
                <w:sz w:val="19"/>
                <w:szCs w:val="19"/>
              </w:rPr>
            </w:pPr>
            <w:r>
              <w:rPr>
                <w:spacing w:val="-4"/>
                <w:sz w:val="19"/>
                <w:szCs w:val="19"/>
              </w:rPr>
              <w:t>17</w:t>
            </w:r>
          </w:p>
        </w:tc>
        <w:tc>
          <w:tcPr>
            <w:tcW w:w="936" w:type="dxa"/>
            <w:vAlign w:val="top"/>
          </w:tcPr>
          <w:p>
            <w:pPr>
              <w:pStyle w:val="6"/>
              <w:spacing w:before="132" w:line="188" w:lineRule="auto"/>
              <w:ind w:left="381"/>
              <w:rPr>
                <w:sz w:val="19"/>
                <w:szCs w:val="19"/>
              </w:rPr>
            </w:pPr>
            <w:r>
              <w:rPr>
                <w:spacing w:val="-4"/>
                <w:sz w:val="19"/>
                <w:szCs w:val="19"/>
              </w:rPr>
              <w:t>18</w:t>
            </w:r>
          </w:p>
        </w:tc>
        <w:tc>
          <w:tcPr>
            <w:tcW w:w="934" w:type="dxa"/>
            <w:vAlign w:val="top"/>
          </w:tcPr>
          <w:p>
            <w:pPr>
              <w:pStyle w:val="6"/>
              <w:spacing w:before="132" w:line="188" w:lineRule="auto"/>
              <w:ind w:left="381"/>
              <w:rPr>
                <w:sz w:val="19"/>
                <w:szCs w:val="19"/>
              </w:rPr>
            </w:pPr>
            <w:r>
              <w:rPr>
                <w:spacing w:val="-4"/>
                <w:sz w:val="19"/>
                <w:szCs w:val="19"/>
              </w:rPr>
              <w:t>19</w:t>
            </w:r>
          </w:p>
        </w:tc>
        <w:tc>
          <w:tcPr>
            <w:tcW w:w="931" w:type="dxa"/>
            <w:vAlign w:val="top"/>
          </w:tcPr>
          <w:p>
            <w:pPr>
              <w:pStyle w:val="6"/>
              <w:spacing w:before="133" w:line="187" w:lineRule="auto"/>
              <w:ind w:left="366"/>
              <w:rPr>
                <w:sz w:val="19"/>
                <w:szCs w:val="19"/>
              </w:rPr>
            </w:pPr>
            <w:r>
              <w:rPr>
                <w:sz w:val="19"/>
                <w:szCs w:val="19"/>
              </w:rPr>
              <w:t>20</w:t>
            </w:r>
          </w:p>
        </w:tc>
        <w:tc>
          <w:tcPr>
            <w:tcW w:w="933" w:type="dxa"/>
            <w:vAlign w:val="top"/>
          </w:tcPr>
          <w:p>
            <w:pPr>
              <w:pStyle w:val="6"/>
              <w:spacing w:before="132" w:line="188" w:lineRule="auto"/>
              <w:ind w:left="368"/>
              <w:rPr>
                <w:sz w:val="19"/>
                <w:szCs w:val="19"/>
              </w:rPr>
            </w:pPr>
            <w:r>
              <w:rPr>
                <w:sz w:val="19"/>
                <w:szCs w:val="19"/>
              </w:rPr>
              <w:t>21</w:t>
            </w:r>
          </w:p>
        </w:tc>
        <w:tc>
          <w:tcPr>
            <w:tcW w:w="934" w:type="dxa"/>
            <w:vAlign w:val="top"/>
          </w:tcPr>
          <w:p>
            <w:pPr>
              <w:pStyle w:val="6"/>
              <w:spacing w:before="133" w:line="187" w:lineRule="auto"/>
              <w:ind w:left="370"/>
              <w:rPr>
                <w:sz w:val="19"/>
                <w:szCs w:val="19"/>
              </w:rPr>
            </w:pPr>
            <w:r>
              <w:rPr>
                <w:sz w:val="19"/>
                <w:szCs w:val="19"/>
              </w:rPr>
              <w:t>22</w:t>
            </w:r>
          </w:p>
        </w:tc>
        <w:tc>
          <w:tcPr>
            <w:tcW w:w="933" w:type="dxa"/>
            <w:vAlign w:val="top"/>
          </w:tcPr>
          <w:p>
            <w:pPr>
              <w:pStyle w:val="6"/>
              <w:spacing w:before="133" w:line="187" w:lineRule="auto"/>
              <w:ind w:left="369"/>
              <w:rPr>
                <w:sz w:val="19"/>
                <w:szCs w:val="19"/>
              </w:rPr>
            </w:pPr>
            <w:r>
              <w:rPr>
                <w:sz w:val="19"/>
                <w:szCs w:val="19"/>
              </w:rPr>
              <w:t>23</w:t>
            </w:r>
          </w:p>
        </w:tc>
        <w:tc>
          <w:tcPr>
            <w:tcW w:w="931" w:type="dxa"/>
            <w:tcBorders>
              <w:right w:val="nil"/>
            </w:tcBorders>
            <w:vAlign w:val="top"/>
          </w:tcPr>
          <w:p>
            <w:pPr>
              <w:pStyle w:val="6"/>
              <w:spacing w:before="133" w:line="187" w:lineRule="auto"/>
              <w:ind w:left="367"/>
              <w:rPr>
                <w:sz w:val="19"/>
                <w:szCs w:val="19"/>
              </w:rPr>
            </w:pPr>
            <w:r>
              <w:rPr>
                <w:sz w:val="19"/>
                <w:szCs w:val="19"/>
              </w:rPr>
              <w:t>24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4" w:hRule="atLeast"/>
        </w:trPr>
        <w:tc>
          <w:tcPr>
            <w:tcW w:w="773" w:type="dxa"/>
            <w:tcBorders>
              <w:left w:val="nil"/>
            </w:tcBorders>
            <w:vAlign w:val="top"/>
          </w:tcPr>
          <w:p>
            <w:pPr>
              <w:pStyle w:val="6"/>
              <w:spacing w:before="133" w:line="188" w:lineRule="auto"/>
              <w:ind w:left="365"/>
              <w:rPr>
                <w:sz w:val="19"/>
                <w:szCs w:val="19"/>
              </w:rPr>
            </w:pPr>
            <w:r>
              <w:rPr>
                <w:sz w:val="19"/>
                <w:szCs w:val="19"/>
              </w:rPr>
              <w:t>1</w:t>
            </w:r>
          </w:p>
        </w:tc>
        <w:tc>
          <w:tcPr>
            <w:tcW w:w="1964" w:type="dxa"/>
            <w:vAlign w:val="top"/>
          </w:tcPr>
          <w:p>
            <w:pPr>
              <w:pStyle w:val="6"/>
              <w:spacing w:before="101" w:line="226" w:lineRule="auto"/>
              <w:ind w:left="455"/>
              <w:rPr>
                <w:sz w:val="19"/>
                <w:szCs w:val="19"/>
              </w:rPr>
            </w:pPr>
            <w:r>
              <w:rPr>
                <w:spacing w:val="4"/>
                <w:sz w:val="19"/>
                <w:szCs w:val="19"/>
              </w:rPr>
              <w:t>42.5</w:t>
            </w:r>
            <w:r>
              <w:rPr>
                <w:spacing w:val="-30"/>
                <w:sz w:val="19"/>
                <w:szCs w:val="19"/>
              </w:rPr>
              <w:t xml:space="preserve"> </w:t>
            </w:r>
            <w:r>
              <w:rPr>
                <w:spacing w:val="4"/>
                <w:sz w:val="19"/>
                <w:szCs w:val="19"/>
              </w:rPr>
              <w:t>级水泥</w:t>
            </w:r>
          </w:p>
        </w:tc>
        <w:tc>
          <w:tcPr>
            <w:tcW w:w="979" w:type="dxa"/>
            <w:vAlign w:val="top"/>
          </w:tcPr>
          <w:p>
            <w:pPr>
              <w:pStyle w:val="6"/>
              <w:spacing w:before="100" w:line="223" w:lineRule="auto"/>
              <w:ind w:left="386"/>
              <w:rPr>
                <w:sz w:val="19"/>
                <w:szCs w:val="19"/>
              </w:rPr>
            </w:pPr>
            <w:r>
              <w:rPr>
                <w:spacing w:val="2"/>
                <w:sz w:val="19"/>
                <w:szCs w:val="19"/>
              </w:rPr>
              <w:t>kg</w:t>
            </w:r>
          </w:p>
        </w:tc>
        <w:tc>
          <w:tcPr>
            <w:tcW w:w="934" w:type="dxa"/>
            <w:vAlign w:val="top"/>
          </w:tcPr>
          <w:p>
            <w:pPr>
              <w:pStyle w:val="6"/>
              <w:spacing w:before="134" w:line="187" w:lineRule="auto"/>
              <w:ind w:left="315"/>
              <w:rPr>
                <w:sz w:val="19"/>
                <w:szCs w:val="19"/>
              </w:rPr>
            </w:pPr>
            <w:r>
              <w:rPr>
                <w:spacing w:val="3"/>
                <w:sz w:val="19"/>
                <w:szCs w:val="19"/>
              </w:rPr>
              <w:t>472</w:t>
            </w:r>
          </w:p>
        </w:tc>
        <w:tc>
          <w:tcPr>
            <w:tcW w:w="934" w:type="dxa"/>
            <w:vAlign w:val="top"/>
          </w:tcPr>
          <w:p>
            <w:pPr>
              <w:pStyle w:val="6"/>
              <w:spacing w:before="134" w:line="187" w:lineRule="auto"/>
              <w:ind w:left="316"/>
              <w:rPr>
                <w:sz w:val="19"/>
                <w:szCs w:val="19"/>
              </w:rPr>
            </w:pPr>
            <w:r>
              <w:rPr>
                <w:spacing w:val="3"/>
                <w:sz w:val="19"/>
                <w:szCs w:val="19"/>
              </w:rPr>
              <w:t>403</w:t>
            </w:r>
          </w:p>
        </w:tc>
        <w:tc>
          <w:tcPr>
            <w:tcW w:w="931" w:type="dxa"/>
            <w:vAlign w:val="top"/>
          </w:tcPr>
          <w:p>
            <w:pPr>
              <w:pStyle w:val="6"/>
              <w:spacing w:before="133" w:line="188" w:lineRule="auto"/>
              <w:ind w:left="328"/>
              <w:rPr>
                <w:sz w:val="19"/>
                <w:szCs w:val="19"/>
              </w:rPr>
            </w:pPr>
            <w:r>
              <w:rPr>
                <w:spacing w:val="-2"/>
                <w:sz w:val="19"/>
                <w:szCs w:val="19"/>
              </w:rPr>
              <w:t>149</w:t>
            </w:r>
          </w:p>
        </w:tc>
        <w:tc>
          <w:tcPr>
            <w:tcW w:w="934" w:type="dxa"/>
            <w:vAlign w:val="top"/>
          </w:tcPr>
          <w:p>
            <w:pPr>
              <w:pStyle w:val="6"/>
              <w:spacing w:before="133" w:line="188" w:lineRule="auto"/>
              <w:ind w:left="331"/>
              <w:rPr>
                <w:sz w:val="19"/>
                <w:szCs w:val="19"/>
              </w:rPr>
            </w:pPr>
            <w:r>
              <w:rPr>
                <w:spacing w:val="-2"/>
                <w:sz w:val="19"/>
                <w:szCs w:val="19"/>
              </w:rPr>
              <w:t>188</w:t>
            </w:r>
          </w:p>
        </w:tc>
        <w:tc>
          <w:tcPr>
            <w:tcW w:w="934" w:type="dxa"/>
            <w:vAlign w:val="top"/>
          </w:tcPr>
          <w:p>
            <w:pPr>
              <w:pStyle w:val="6"/>
              <w:spacing w:before="134" w:line="187" w:lineRule="auto"/>
              <w:ind w:left="318"/>
              <w:rPr>
                <w:sz w:val="19"/>
                <w:szCs w:val="19"/>
              </w:rPr>
            </w:pPr>
            <w:r>
              <w:rPr>
                <w:spacing w:val="2"/>
                <w:sz w:val="19"/>
                <w:szCs w:val="19"/>
              </w:rPr>
              <w:t>230</w:t>
            </w:r>
          </w:p>
        </w:tc>
        <w:tc>
          <w:tcPr>
            <w:tcW w:w="936" w:type="dxa"/>
            <w:vAlign w:val="top"/>
          </w:tcPr>
          <w:p>
            <w:pPr>
              <w:pStyle w:val="6"/>
              <w:spacing w:before="134" w:line="187" w:lineRule="auto"/>
              <w:ind w:left="318"/>
              <w:rPr>
                <w:sz w:val="19"/>
                <w:szCs w:val="19"/>
              </w:rPr>
            </w:pPr>
            <w:r>
              <w:rPr>
                <w:spacing w:val="2"/>
                <w:sz w:val="19"/>
                <w:szCs w:val="19"/>
              </w:rPr>
              <w:t>273</w:t>
            </w:r>
          </w:p>
        </w:tc>
        <w:tc>
          <w:tcPr>
            <w:tcW w:w="934" w:type="dxa"/>
            <w:vAlign w:val="top"/>
          </w:tcPr>
          <w:p>
            <w:pPr>
              <w:pStyle w:val="6"/>
              <w:spacing w:before="133" w:line="188" w:lineRule="auto"/>
              <w:ind w:left="280"/>
              <w:rPr>
                <w:sz w:val="19"/>
                <w:szCs w:val="19"/>
              </w:rPr>
            </w:pPr>
            <w:r>
              <w:rPr>
                <w:spacing w:val="-1"/>
                <w:sz w:val="19"/>
                <w:szCs w:val="19"/>
              </w:rPr>
              <w:t>1611</w:t>
            </w:r>
          </w:p>
        </w:tc>
        <w:tc>
          <w:tcPr>
            <w:tcW w:w="931" w:type="dxa"/>
            <w:vAlign w:val="top"/>
          </w:tcPr>
          <w:p>
            <w:pPr>
              <w:pStyle w:val="6"/>
              <w:spacing w:before="133" w:line="188" w:lineRule="auto"/>
              <w:ind w:left="277"/>
              <w:rPr>
                <w:sz w:val="19"/>
                <w:szCs w:val="19"/>
              </w:rPr>
            </w:pPr>
            <w:r>
              <w:rPr>
                <w:spacing w:val="-1"/>
                <w:sz w:val="19"/>
                <w:szCs w:val="19"/>
              </w:rPr>
              <w:t>1492</w:t>
            </w:r>
          </w:p>
        </w:tc>
        <w:tc>
          <w:tcPr>
            <w:tcW w:w="933" w:type="dxa"/>
            <w:vAlign w:val="top"/>
          </w:tcPr>
          <w:p>
            <w:pPr>
              <w:pStyle w:val="6"/>
              <w:spacing w:before="133" w:line="188" w:lineRule="auto"/>
              <w:ind w:left="280"/>
              <w:rPr>
                <w:sz w:val="19"/>
                <w:szCs w:val="19"/>
              </w:rPr>
            </w:pPr>
            <w:r>
              <w:rPr>
                <w:spacing w:val="-1"/>
                <w:sz w:val="19"/>
                <w:szCs w:val="19"/>
              </w:rPr>
              <w:t>1391</w:t>
            </w:r>
          </w:p>
        </w:tc>
        <w:tc>
          <w:tcPr>
            <w:tcW w:w="934" w:type="dxa"/>
            <w:vAlign w:val="top"/>
          </w:tcPr>
          <w:p>
            <w:pPr>
              <w:pStyle w:val="6"/>
              <w:spacing w:before="133" w:line="188" w:lineRule="auto"/>
              <w:ind w:left="281"/>
              <w:rPr>
                <w:sz w:val="19"/>
                <w:szCs w:val="19"/>
              </w:rPr>
            </w:pPr>
            <w:r>
              <w:rPr>
                <w:spacing w:val="-1"/>
                <w:sz w:val="19"/>
                <w:szCs w:val="19"/>
              </w:rPr>
              <w:t>1224</w:t>
            </w:r>
          </w:p>
        </w:tc>
        <w:tc>
          <w:tcPr>
            <w:tcW w:w="933" w:type="dxa"/>
            <w:vAlign w:val="top"/>
          </w:tcPr>
          <w:p>
            <w:pPr>
              <w:pStyle w:val="6"/>
              <w:spacing w:before="134" w:line="187" w:lineRule="auto"/>
              <w:ind w:left="321"/>
              <w:rPr>
                <w:sz w:val="19"/>
                <w:szCs w:val="19"/>
              </w:rPr>
            </w:pPr>
            <w:r>
              <w:rPr>
                <w:spacing w:val="1"/>
                <w:sz w:val="19"/>
                <w:szCs w:val="19"/>
              </w:rPr>
              <w:t>765</w:t>
            </w:r>
          </w:p>
        </w:tc>
        <w:tc>
          <w:tcPr>
            <w:tcW w:w="931" w:type="dxa"/>
            <w:tcBorders>
              <w:right w:val="nil"/>
            </w:tcBorders>
            <w:vAlign w:val="top"/>
          </w:tcPr>
          <w:p>
            <w:pPr>
              <w:pStyle w:val="6"/>
              <w:spacing w:before="134" w:line="187" w:lineRule="auto"/>
              <w:ind w:left="319"/>
              <w:rPr>
                <w:sz w:val="19"/>
                <w:szCs w:val="19"/>
              </w:rPr>
            </w:pPr>
            <w:r>
              <w:rPr>
                <w:spacing w:val="1"/>
                <w:sz w:val="19"/>
                <w:szCs w:val="19"/>
              </w:rPr>
              <w:t>556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773" w:type="dxa"/>
            <w:tcBorders>
              <w:left w:val="nil"/>
            </w:tcBorders>
            <w:vAlign w:val="top"/>
          </w:tcPr>
          <w:p>
            <w:pPr>
              <w:pStyle w:val="6"/>
              <w:spacing w:before="135" w:line="187" w:lineRule="auto"/>
              <w:ind w:left="353"/>
              <w:rPr>
                <w:sz w:val="19"/>
                <w:szCs w:val="19"/>
              </w:rPr>
            </w:pPr>
            <w:r>
              <w:rPr>
                <w:sz w:val="19"/>
                <w:szCs w:val="19"/>
              </w:rPr>
              <w:t>2</w:t>
            </w:r>
          </w:p>
        </w:tc>
        <w:tc>
          <w:tcPr>
            <w:tcW w:w="1964" w:type="dxa"/>
            <w:vAlign w:val="top"/>
          </w:tcPr>
          <w:p>
            <w:pPr>
              <w:pStyle w:val="6"/>
              <w:spacing w:before="102" w:line="224" w:lineRule="auto"/>
              <w:ind w:left="686"/>
              <w:rPr>
                <w:sz w:val="19"/>
                <w:szCs w:val="19"/>
              </w:rPr>
            </w:pPr>
            <w:r>
              <w:rPr>
                <w:spacing w:val="5"/>
                <w:sz w:val="19"/>
                <w:szCs w:val="19"/>
              </w:rPr>
              <w:t>熟石灰</w:t>
            </w:r>
          </w:p>
        </w:tc>
        <w:tc>
          <w:tcPr>
            <w:tcW w:w="979" w:type="dxa"/>
            <w:vAlign w:val="top"/>
          </w:tcPr>
          <w:p>
            <w:pPr>
              <w:pStyle w:val="6"/>
              <w:spacing w:before="101" w:line="223" w:lineRule="auto"/>
              <w:ind w:left="386"/>
              <w:rPr>
                <w:sz w:val="19"/>
                <w:szCs w:val="19"/>
              </w:rPr>
            </w:pPr>
            <w:r>
              <w:rPr>
                <w:spacing w:val="2"/>
                <w:sz w:val="19"/>
                <w:szCs w:val="19"/>
              </w:rPr>
              <w:t>kg</w:t>
            </w:r>
          </w:p>
        </w:tc>
        <w:tc>
          <w:tcPr>
            <w:tcW w:w="934" w:type="dxa"/>
            <w:vAlign w:val="top"/>
          </w:tcPr>
          <w:p>
            <w:pPr>
              <w:pStyle w:val="6"/>
              <w:spacing w:before="196" w:line="129" w:lineRule="exact"/>
              <w:ind w:left="413"/>
              <w:rPr>
                <w:sz w:val="19"/>
                <w:szCs w:val="19"/>
              </w:rPr>
            </w:pPr>
            <w:r>
              <w:rPr>
                <w:position w:val="-3"/>
                <w:sz w:val="19"/>
                <w:szCs w:val="19"/>
              </w:rPr>
              <w:t>-</w:t>
            </w:r>
          </w:p>
        </w:tc>
        <w:tc>
          <w:tcPr>
            <w:tcW w:w="934" w:type="dxa"/>
            <w:vAlign w:val="top"/>
          </w:tcPr>
          <w:p>
            <w:pPr>
              <w:pStyle w:val="6"/>
              <w:spacing w:before="196" w:line="129" w:lineRule="exact"/>
              <w:ind w:left="413"/>
              <w:rPr>
                <w:sz w:val="19"/>
                <w:szCs w:val="19"/>
              </w:rPr>
            </w:pPr>
            <w:r>
              <w:rPr>
                <w:position w:val="-3"/>
                <w:sz w:val="19"/>
                <w:szCs w:val="19"/>
              </w:rPr>
              <w:t>-</w:t>
            </w:r>
          </w:p>
        </w:tc>
        <w:tc>
          <w:tcPr>
            <w:tcW w:w="931" w:type="dxa"/>
            <w:vAlign w:val="top"/>
          </w:tcPr>
          <w:p>
            <w:pPr>
              <w:pStyle w:val="6"/>
              <w:spacing w:before="134" w:line="188" w:lineRule="auto"/>
              <w:ind w:left="326"/>
              <w:rPr>
                <w:sz w:val="19"/>
                <w:szCs w:val="19"/>
              </w:rPr>
            </w:pPr>
            <w:r>
              <w:rPr>
                <w:spacing w:val="-2"/>
                <w:sz w:val="19"/>
                <w:szCs w:val="19"/>
              </w:rPr>
              <w:t>127</w:t>
            </w:r>
          </w:p>
        </w:tc>
        <w:tc>
          <w:tcPr>
            <w:tcW w:w="934" w:type="dxa"/>
            <w:vAlign w:val="top"/>
          </w:tcPr>
          <w:p>
            <w:pPr>
              <w:pStyle w:val="6"/>
              <w:spacing w:before="135" w:line="187" w:lineRule="auto"/>
              <w:ind w:left="365"/>
              <w:rPr>
                <w:sz w:val="19"/>
                <w:szCs w:val="19"/>
              </w:rPr>
            </w:pPr>
            <w:r>
              <w:rPr>
                <w:sz w:val="19"/>
                <w:szCs w:val="19"/>
              </w:rPr>
              <w:t>94</w:t>
            </w:r>
          </w:p>
        </w:tc>
        <w:tc>
          <w:tcPr>
            <w:tcW w:w="934" w:type="dxa"/>
            <w:vAlign w:val="top"/>
          </w:tcPr>
          <w:p>
            <w:pPr>
              <w:pStyle w:val="6"/>
              <w:spacing w:before="134" w:line="188" w:lineRule="auto"/>
              <w:ind w:left="365"/>
              <w:rPr>
                <w:sz w:val="19"/>
                <w:szCs w:val="19"/>
              </w:rPr>
            </w:pPr>
            <w:r>
              <w:rPr>
                <w:sz w:val="19"/>
                <w:szCs w:val="19"/>
              </w:rPr>
              <w:t>61</w:t>
            </w:r>
          </w:p>
        </w:tc>
        <w:tc>
          <w:tcPr>
            <w:tcW w:w="936" w:type="dxa"/>
            <w:vAlign w:val="top"/>
          </w:tcPr>
          <w:p>
            <w:pPr>
              <w:pStyle w:val="6"/>
              <w:spacing w:before="135" w:line="187" w:lineRule="auto"/>
              <w:ind w:left="369"/>
              <w:rPr>
                <w:sz w:val="19"/>
                <w:szCs w:val="19"/>
              </w:rPr>
            </w:pPr>
            <w:r>
              <w:rPr>
                <w:sz w:val="19"/>
                <w:szCs w:val="19"/>
              </w:rPr>
              <w:t>29</w:t>
            </w:r>
          </w:p>
        </w:tc>
        <w:tc>
          <w:tcPr>
            <w:tcW w:w="934" w:type="dxa"/>
            <w:vAlign w:val="top"/>
          </w:tcPr>
          <w:p>
            <w:pPr>
              <w:pStyle w:val="6"/>
              <w:spacing w:before="196" w:line="129" w:lineRule="exact"/>
              <w:ind w:left="413"/>
              <w:rPr>
                <w:sz w:val="19"/>
                <w:szCs w:val="19"/>
              </w:rPr>
            </w:pPr>
            <w:r>
              <w:rPr>
                <w:position w:val="-3"/>
                <w:sz w:val="19"/>
                <w:szCs w:val="19"/>
              </w:rPr>
              <w:t>-</w:t>
            </w:r>
          </w:p>
        </w:tc>
        <w:tc>
          <w:tcPr>
            <w:tcW w:w="931" w:type="dxa"/>
            <w:vAlign w:val="top"/>
          </w:tcPr>
          <w:p>
            <w:pPr>
              <w:pStyle w:val="6"/>
              <w:spacing w:before="196" w:line="129" w:lineRule="exact"/>
              <w:ind w:left="410"/>
              <w:rPr>
                <w:sz w:val="19"/>
                <w:szCs w:val="19"/>
              </w:rPr>
            </w:pPr>
            <w:r>
              <w:rPr>
                <w:position w:val="-3"/>
                <w:sz w:val="19"/>
                <w:szCs w:val="19"/>
              </w:rPr>
              <w:t>-</w:t>
            </w:r>
          </w:p>
        </w:tc>
        <w:tc>
          <w:tcPr>
            <w:tcW w:w="933" w:type="dxa"/>
            <w:vAlign w:val="top"/>
          </w:tcPr>
          <w:p>
            <w:pPr>
              <w:pStyle w:val="6"/>
              <w:spacing w:before="196" w:line="129" w:lineRule="exact"/>
              <w:ind w:left="412"/>
              <w:rPr>
                <w:sz w:val="19"/>
                <w:szCs w:val="19"/>
              </w:rPr>
            </w:pPr>
            <w:r>
              <w:rPr>
                <w:position w:val="-3"/>
                <w:sz w:val="19"/>
                <w:szCs w:val="19"/>
              </w:rPr>
              <w:t>-</w:t>
            </w:r>
          </w:p>
        </w:tc>
        <w:tc>
          <w:tcPr>
            <w:tcW w:w="934" w:type="dxa"/>
            <w:vAlign w:val="top"/>
          </w:tcPr>
          <w:p>
            <w:pPr>
              <w:pStyle w:val="6"/>
              <w:spacing w:before="196" w:line="129" w:lineRule="exact"/>
              <w:ind w:left="414"/>
              <w:rPr>
                <w:sz w:val="19"/>
                <w:szCs w:val="19"/>
              </w:rPr>
            </w:pPr>
            <w:r>
              <w:rPr>
                <w:position w:val="-3"/>
                <w:sz w:val="19"/>
                <w:szCs w:val="19"/>
              </w:rPr>
              <w:t>-</w:t>
            </w:r>
          </w:p>
        </w:tc>
        <w:tc>
          <w:tcPr>
            <w:tcW w:w="933" w:type="dxa"/>
            <w:vAlign w:val="top"/>
          </w:tcPr>
          <w:p>
            <w:pPr>
              <w:pStyle w:val="6"/>
              <w:spacing w:before="196" w:line="129" w:lineRule="exact"/>
              <w:ind w:left="413"/>
              <w:rPr>
                <w:sz w:val="19"/>
                <w:szCs w:val="19"/>
              </w:rPr>
            </w:pPr>
            <w:r>
              <w:rPr>
                <w:position w:val="-3"/>
                <w:sz w:val="19"/>
                <w:szCs w:val="19"/>
              </w:rPr>
              <w:t>-</w:t>
            </w:r>
          </w:p>
        </w:tc>
        <w:tc>
          <w:tcPr>
            <w:tcW w:w="931" w:type="dxa"/>
            <w:tcBorders>
              <w:right w:val="nil"/>
            </w:tcBorders>
            <w:vAlign w:val="top"/>
          </w:tcPr>
          <w:p>
            <w:pPr>
              <w:pStyle w:val="6"/>
              <w:spacing w:before="196" w:line="129" w:lineRule="exact"/>
              <w:ind w:left="411"/>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9" w:hRule="atLeast"/>
        </w:trPr>
        <w:tc>
          <w:tcPr>
            <w:tcW w:w="773" w:type="dxa"/>
            <w:tcBorders>
              <w:left w:val="nil"/>
              <w:bottom w:val="single" w:color="000000" w:sz="16" w:space="0"/>
            </w:tcBorders>
            <w:vAlign w:val="top"/>
          </w:tcPr>
          <w:p>
            <w:pPr>
              <w:pStyle w:val="6"/>
              <w:spacing w:before="137" w:line="187" w:lineRule="auto"/>
              <w:ind w:left="354"/>
              <w:rPr>
                <w:sz w:val="19"/>
                <w:szCs w:val="19"/>
              </w:rPr>
            </w:pPr>
            <w:r>
              <w:rPr>
                <w:sz w:val="19"/>
                <w:szCs w:val="19"/>
              </w:rPr>
              <w:t>3</w:t>
            </w:r>
          </w:p>
        </w:tc>
        <w:tc>
          <w:tcPr>
            <w:tcW w:w="1964" w:type="dxa"/>
            <w:tcBorders>
              <w:bottom w:val="single" w:color="000000" w:sz="16" w:space="0"/>
            </w:tcBorders>
            <w:vAlign w:val="top"/>
          </w:tcPr>
          <w:p>
            <w:pPr>
              <w:pStyle w:val="6"/>
              <w:spacing w:before="104" w:line="229" w:lineRule="auto"/>
              <w:ind w:left="499"/>
              <w:rPr>
                <w:sz w:val="19"/>
                <w:szCs w:val="19"/>
              </w:rPr>
            </w:pPr>
            <w:r>
              <w:rPr>
                <w:spacing w:val="4"/>
                <w:sz w:val="19"/>
                <w:szCs w:val="19"/>
              </w:rPr>
              <w:t>中（粗）砂</w:t>
            </w:r>
          </w:p>
        </w:tc>
        <w:tc>
          <w:tcPr>
            <w:tcW w:w="979" w:type="dxa"/>
            <w:tcBorders>
              <w:bottom w:val="single" w:color="000000" w:sz="16" w:space="0"/>
            </w:tcBorders>
            <w:vAlign w:val="top"/>
          </w:tcPr>
          <w:p>
            <w:pPr>
              <w:pStyle w:val="6"/>
              <w:spacing w:before="104" w:line="257" w:lineRule="exact"/>
              <w:ind w:left="383"/>
              <w:rPr>
                <w:sz w:val="19"/>
                <w:szCs w:val="19"/>
              </w:rPr>
            </w:pPr>
            <w:r>
              <w:rPr>
                <w:spacing w:val="4"/>
                <w:sz w:val="19"/>
                <w:szCs w:val="19"/>
              </w:rPr>
              <w:t>m³</w:t>
            </w:r>
          </w:p>
        </w:tc>
        <w:tc>
          <w:tcPr>
            <w:tcW w:w="934" w:type="dxa"/>
            <w:tcBorders>
              <w:bottom w:val="single" w:color="000000" w:sz="16" w:space="0"/>
            </w:tcBorders>
            <w:vAlign w:val="top"/>
          </w:tcPr>
          <w:p>
            <w:pPr>
              <w:pStyle w:val="6"/>
              <w:spacing w:before="136" w:line="188" w:lineRule="auto"/>
              <w:ind w:left="281"/>
              <w:rPr>
                <w:sz w:val="19"/>
                <w:szCs w:val="19"/>
              </w:rPr>
            </w:pPr>
            <w:r>
              <w:rPr>
                <w:spacing w:val="-1"/>
                <w:sz w:val="19"/>
                <w:szCs w:val="19"/>
              </w:rPr>
              <w:t>1.22</w:t>
            </w:r>
          </w:p>
        </w:tc>
        <w:tc>
          <w:tcPr>
            <w:tcW w:w="934" w:type="dxa"/>
            <w:tcBorders>
              <w:bottom w:val="single" w:color="000000" w:sz="16" w:space="0"/>
            </w:tcBorders>
            <w:vAlign w:val="top"/>
          </w:tcPr>
          <w:p>
            <w:pPr>
              <w:pStyle w:val="6"/>
              <w:spacing w:before="136" w:line="188" w:lineRule="auto"/>
              <w:ind w:left="281"/>
              <w:rPr>
                <w:sz w:val="19"/>
                <w:szCs w:val="19"/>
              </w:rPr>
            </w:pPr>
            <w:r>
              <w:rPr>
                <w:spacing w:val="-1"/>
                <w:sz w:val="19"/>
                <w:szCs w:val="19"/>
              </w:rPr>
              <w:t>1.22</w:t>
            </w:r>
          </w:p>
        </w:tc>
        <w:tc>
          <w:tcPr>
            <w:tcW w:w="931" w:type="dxa"/>
            <w:tcBorders>
              <w:bottom w:val="single" w:color="000000" w:sz="16" w:space="0"/>
            </w:tcBorders>
            <w:vAlign w:val="top"/>
          </w:tcPr>
          <w:p>
            <w:pPr>
              <w:pStyle w:val="6"/>
              <w:spacing w:before="136" w:line="188" w:lineRule="auto"/>
              <w:ind w:left="278"/>
              <w:rPr>
                <w:sz w:val="19"/>
                <w:szCs w:val="19"/>
              </w:rPr>
            </w:pPr>
            <w:r>
              <w:rPr>
                <w:spacing w:val="-1"/>
                <w:sz w:val="19"/>
                <w:szCs w:val="19"/>
              </w:rPr>
              <w:t>1.06</w:t>
            </w:r>
          </w:p>
        </w:tc>
        <w:tc>
          <w:tcPr>
            <w:tcW w:w="934" w:type="dxa"/>
            <w:tcBorders>
              <w:bottom w:val="single" w:color="000000" w:sz="16" w:space="0"/>
            </w:tcBorders>
            <w:vAlign w:val="top"/>
          </w:tcPr>
          <w:p>
            <w:pPr>
              <w:pStyle w:val="6"/>
              <w:spacing w:before="136" w:line="188" w:lineRule="auto"/>
              <w:ind w:left="281"/>
              <w:rPr>
                <w:sz w:val="19"/>
                <w:szCs w:val="19"/>
              </w:rPr>
            </w:pPr>
            <w:r>
              <w:rPr>
                <w:spacing w:val="-1"/>
                <w:sz w:val="19"/>
                <w:szCs w:val="19"/>
              </w:rPr>
              <w:t>1.06</w:t>
            </w:r>
          </w:p>
        </w:tc>
        <w:tc>
          <w:tcPr>
            <w:tcW w:w="934" w:type="dxa"/>
            <w:tcBorders>
              <w:bottom w:val="single" w:color="000000" w:sz="16" w:space="0"/>
            </w:tcBorders>
            <w:vAlign w:val="top"/>
          </w:tcPr>
          <w:p>
            <w:pPr>
              <w:pStyle w:val="6"/>
              <w:spacing w:before="136" w:line="188" w:lineRule="auto"/>
              <w:ind w:left="280"/>
              <w:rPr>
                <w:sz w:val="19"/>
                <w:szCs w:val="19"/>
              </w:rPr>
            </w:pPr>
            <w:r>
              <w:rPr>
                <w:spacing w:val="-1"/>
                <w:sz w:val="19"/>
                <w:szCs w:val="19"/>
              </w:rPr>
              <w:t>1.05</w:t>
            </w:r>
          </w:p>
        </w:tc>
        <w:tc>
          <w:tcPr>
            <w:tcW w:w="936" w:type="dxa"/>
            <w:tcBorders>
              <w:bottom w:val="single" w:color="000000" w:sz="16" w:space="0"/>
            </w:tcBorders>
            <w:vAlign w:val="top"/>
          </w:tcPr>
          <w:p>
            <w:pPr>
              <w:pStyle w:val="6"/>
              <w:spacing w:before="136" w:line="188" w:lineRule="auto"/>
              <w:ind w:left="280"/>
              <w:rPr>
                <w:sz w:val="19"/>
                <w:szCs w:val="19"/>
              </w:rPr>
            </w:pPr>
            <w:r>
              <w:rPr>
                <w:spacing w:val="-1"/>
                <w:sz w:val="19"/>
                <w:szCs w:val="19"/>
              </w:rPr>
              <w:t>1.05</w:t>
            </w:r>
          </w:p>
        </w:tc>
        <w:tc>
          <w:tcPr>
            <w:tcW w:w="934" w:type="dxa"/>
            <w:tcBorders>
              <w:bottom w:val="single" w:color="000000" w:sz="16" w:space="0"/>
            </w:tcBorders>
            <w:vAlign w:val="top"/>
          </w:tcPr>
          <w:p>
            <w:pPr>
              <w:pStyle w:val="6"/>
              <w:spacing w:before="198" w:line="129" w:lineRule="exact"/>
              <w:ind w:left="413"/>
              <w:rPr>
                <w:sz w:val="19"/>
                <w:szCs w:val="19"/>
              </w:rPr>
            </w:pPr>
            <w:r>
              <w:rPr>
                <w:position w:val="-3"/>
                <w:sz w:val="19"/>
                <w:szCs w:val="19"/>
              </w:rPr>
              <w:t>-</w:t>
            </w:r>
          </w:p>
        </w:tc>
        <w:tc>
          <w:tcPr>
            <w:tcW w:w="931" w:type="dxa"/>
            <w:tcBorders>
              <w:bottom w:val="single" w:color="000000" w:sz="16" w:space="0"/>
            </w:tcBorders>
            <w:vAlign w:val="top"/>
          </w:tcPr>
          <w:p>
            <w:pPr>
              <w:pStyle w:val="6"/>
              <w:spacing w:before="198" w:line="129" w:lineRule="exact"/>
              <w:ind w:left="410"/>
              <w:rPr>
                <w:sz w:val="19"/>
                <w:szCs w:val="19"/>
              </w:rPr>
            </w:pPr>
            <w:r>
              <w:rPr>
                <w:position w:val="-3"/>
                <w:sz w:val="19"/>
                <w:szCs w:val="19"/>
              </w:rPr>
              <w:t>-</w:t>
            </w:r>
          </w:p>
        </w:tc>
        <w:tc>
          <w:tcPr>
            <w:tcW w:w="933" w:type="dxa"/>
            <w:tcBorders>
              <w:bottom w:val="single" w:color="000000" w:sz="16" w:space="0"/>
            </w:tcBorders>
            <w:vAlign w:val="top"/>
          </w:tcPr>
          <w:p>
            <w:pPr>
              <w:pStyle w:val="6"/>
              <w:spacing w:before="198" w:line="129" w:lineRule="exact"/>
              <w:ind w:left="412"/>
              <w:rPr>
                <w:sz w:val="19"/>
                <w:szCs w:val="19"/>
              </w:rPr>
            </w:pPr>
            <w:r>
              <w:rPr>
                <w:position w:val="-3"/>
                <w:sz w:val="19"/>
                <w:szCs w:val="19"/>
              </w:rPr>
              <w:t>-</w:t>
            </w:r>
          </w:p>
        </w:tc>
        <w:tc>
          <w:tcPr>
            <w:tcW w:w="934" w:type="dxa"/>
            <w:tcBorders>
              <w:bottom w:val="single" w:color="000000" w:sz="16" w:space="0"/>
            </w:tcBorders>
            <w:vAlign w:val="top"/>
          </w:tcPr>
          <w:p>
            <w:pPr>
              <w:pStyle w:val="6"/>
              <w:spacing w:before="198" w:line="129" w:lineRule="exact"/>
              <w:ind w:left="414"/>
              <w:rPr>
                <w:sz w:val="19"/>
                <w:szCs w:val="19"/>
              </w:rPr>
            </w:pPr>
            <w:r>
              <w:rPr>
                <w:position w:val="-3"/>
                <w:sz w:val="19"/>
                <w:szCs w:val="19"/>
              </w:rPr>
              <w:t>-</w:t>
            </w:r>
          </w:p>
        </w:tc>
        <w:tc>
          <w:tcPr>
            <w:tcW w:w="933" w:type="dxa"/>
            <w:tcBorders>
              <w:bottom w:val="single" w:color="000000" w:sz="16" w:space="0"/>
            </w:tcBorders>
            <w:vAlign w:val="top"/>
          </w:tcPr>
          <w:p>
            <w:pPr>
              <w:pStyle w:val="6"/>
              <w:spacing w:before="198" w:line="129" w:lineRule="exact"/>
              <w:ind w:left="413"/>
              <w:rPr>
                <w:sz w:val="19"/>
                <w:szCs w:val="19"/>
              </w:rPr>
            </w:pPr>
            <w:r>
              <w:rPr>
                <w:position w:val="-3"/>
                <w:sz w:val="19"/>
                <w:szCs w:val="19"/>
              </w:rPr>
              <w:t>-</w:t>
            </w:r>
          </w:p>
        </w:tc>
        <w:tc>
          <w:tcPr>
            <w:tcW w:w="931" w:type="dxa"/>
            <w:tcBorders>
              <w:bottom w:val="single" w:color="000000" w:sz="16" w:space="0"/>
              <w:right w:val="nil"/>
            </w:tcBorders>
            <w:vAlign w:val="top"/>
          </w:tcPr>
          <w:p>
            <w:pPr>
              <w:pStyle w:val="6"/>
              <w:spacing w:before="198" w:line="129" w:lineRule="exact"/>
              <w:ind w:left="411"/>
              <w:rPr>
                <w:sz w:val="19"/>
                <w:szCs w:val="19"/>
              </w:rPr>
            </w:pPr>
            <w:r>
              <w:rPr>
                <w:position w:val="-3"/>
                <w:sz w:val="19"/>
                <w:szCs w:val="19"/>
              </w:rPr>
              <w:t>-</w:t>
            </w:r>
          </w:p>
        </w:tc>
      </w:tr>
    </w:tbl>
    <w:p>
      <w:pPr>
        <w:pStyle w:val="2"/>
        <w:spacing w:before="30" w:line="228" w:lineRule="auto"/>
        <w:ind w:left="130"/>
        <w:rPr>
          <w:sz w:val="19"/>
          <w:szCs w:val="19"/>
        </w:rPr>
      </w:pPr>
      <w:r>
        <w:rPr>
          <w:spacing w:val="9"/>
          <w:sz w:val="19"/>
          <w:szCs w:val="19"/>
        </w:rPr>
        <w:t>注：表列用量已包括场内运输及操作损耗。</w:t>
      </w:r>
    </w:p>
    <w:p>
      <w:pPr>
        <w:spacing w:line="228" w:lineRule="auto"/>
        <w:rPr>
          <w:sz w:val="19"/>
          <w:szCs w:val="19"/>
        </w:rPr>
        <w:sectPr>
          <w:footerReference r:id="rId136" w:type="default"/>
          <w:pgSz w:w="16839" w:h="11907"/>
          <w:pgMar w:top="400" w:right="967" w:bottom="1151" w:left="955" w:header="0" w:footer="962" w:gutter="0"/>
          <w:cols w:space="720" w:num="1"/>
        </w:sectPr>
      </w:pPr>
    </w:p>
    <w:p>
      <w:pPr>
        <w:spacing w:line="314" w:lineRule="auto"/>
        <w:rPr>
          <w:rFonts w:ascii="Arial"/>
          <w:sz w:val="21"/>
        </w:rPr>
      </w:pPr>
    </w:p>
    <w:p>
      <w:pPr>
        <w:spacing w:line="315" w:lineRule="auto"/>
        <w:rPr>
          <w:rFonts w:ascii="Arial"/>
          <w:sz w:val="21"/>
        </w:rPr>
      </w:pPr>
    </w:p>
    <w:p>
      <w:pPr>
        <w:spacing w:line="315" w:lineRule="auto"/>
        <w:rPr>
          <w:rFonts w:ascii="Arial"/>
          <w:sz w:val="21"/>
        </w:rPr>
      </w:pPr>
    </w:p>
    <w:p>
      <w:pPr>
        <w:pStyle w:val="2"/>
        <w:spacing w:before="78" w:line="221" w:lineRule="auto"/>
        <w:ind w:left="975"/>
        <w:rPr>
          <w:sz w:val="24"/>
          <w:szCs w:val="24"/>
        </w:rPr>
      </w:pPr>
      <w:r>
        <w:rPr>
          <w:spacing w:val="-2"/>
          <w:sz w:val="24"/>
          <w:szCs w:val="24"/>
        </w:rPr>
        <w:t>2.混凝土配合比表</w:t>
      </w:r>
    </w:p>
    <w:p>
      <w:pPr>
        <w:pStyle w:val="2"/>
        <w:spacing w:before="19" w:line="222" w:lineRule="auto"/>
        <w:ind w:left="13319"/>
        <w:rPr>
          <w:sz w:val="19"/>
          <w:szCs w:val="19"/>
        </w:rPr>
      </w:pPr>
      <w:r>
        <w:rPr>
          <w:spacing w:val="3"/>
          <w:sz w:val="19"/>
          <w:szCs w:val="19"/>
        </w:rPr>
        <w:t>单位：</w:t>
      </w:r>
      <w:r>
        <w:rPr>
          <w:spacing w:val="-41"/>
          <w:sz w:val="19"/>
          <w:szCs w:val="19"/>
        </w:rPr>
        <w:t xml:space="preserve"> </w:t>
      </w:r>
      <w:r>
        <w:rPr>
          <w:spacing w:val="3"/>
          <w:sz w:val="19"/>
          <w:szCs w:val="19"/>
        </w:rPr>
        <w:t>1m³混凝土</w:t>
      </w:r>
    </w:p>
    <w:tbl>
      <w:tblPr>
        <w:tblStyle w:val="5"/>
        <w:tblW w:w="14915"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91"/>
        <w:gridCol w:w="1748"/>
        <w:gridCol w:w="874"/>
        <w:gridCol w:w="830"/>
        <w:gridCol w:w="829"/>
        <w:gridCol w:w="828"/>
        <w:gridCol w:w="830"/>
        <w:gridCol w:w="828"/>
        <w:gridCol w:w="828"/>
        <w:gridCol w:w="828"/>
        <w:gridCol w:w="828"/>
        <w:gridCol w:w="828"/>
        <w:gridCol w:w="828"/>
        <w:gridCol w:w="828"/>
        <w:gridCol w:w="828"/>
        <w:gridCol w:w="828"/>
        <w:gridCol w:w="83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691" w:type="dxa"/>
            <w:vMerge w:val="restart"/>
            <w:tcBorders>
              <w:top w:val="single" w:color="000000" w:sz="16" w:space="0"/>
              <w:left w:val="nil"/>
              <w:bottom w:val="nil"/>
            </w:tcBorders>
            <w:vAlign w:val="top"/>
          </w:tcPr>
          <w:p>
            <w:pPr>
              <w:spacing w:line="276" w:lineRule="auto"/>
              <w:rPr>
                <w:rFonts w:ascii="Arial"/>
                <w:sz w:val="21"/>
              </w:rPr>
            </w:pPr>
          </w:p>
          <w:p>
            <w:pPr>
              <w:spacing w:line="276" w:lineRule="auto"/>
              <w:rPr>
                <w:rFonts w:ascii="Arial"/>
                <w:sz w:val="21"/>
              </w:rPr>
            </w:pPr>
          </w:p>
          <w:p>
            <w:pPr>
              <w:spacing w:line="276" w:lineRule="auto"/>
              <w:rPr>
                <w:rFonts w:ascii="Arial"/>
                <w:sz w:val="21"/>
              </w:rPr>
            </w:pPr>
          </w:p>
          <w:p>
            <w:pPr>
              <w:spacing w:line="276" w:lineRule="auto"/>
              <w:rPr>
                <w:rFonts w:ascii="Arial"/>
                <w:sz w:val="21"/>
              </w:rPr>
            </w:pPr>
          </w:p>
          <w:p>
            <w:pPr>
              <w:spacing w:line="277" w:lineRule="auto"/>
              <w:rPr>
                <w:rFonts w:ascii="Arial"/>
                <w:sz w:val="21"/>
              </w:rPr>
            </w:pPr>
          </w:p>
          <w:p>
            <w:pPr>
              <w:pStyle w:val="6"/>
              <w:spacing w:before="62" w:line="232" w:lineRule="auto"/>
              <w:ind w:left="263" w:right="237" w:hanging="5"/>
              <w:rPr>
                <w:sz w:val="19"/>
                <w:szCs w:val="19"/>
              </w:rPr>
            </w:pPr>
            <w:r>
              <w:rPr>
                <w:spacing w:val="2"/>
                <w:sz w:val="19"/>
                <w:szCs w:val="19"/>
              </w:rPr>
              <w:t>序</w:t>
            </w:r>
            <w:r>
              <w:rPr>
                <w:sz w:val="19"/>
                <w:szCs w:val="19"/>
              </w:rPr>
              <w:t xml:space="preserve"> </w:t>
            </w:r>
            <w:r>
              <w:rPr>
                <w:spacing w:val="-4"/>
                <w:sz w:val="19"/>
                <w:szCs w:val="19"/>
              </w:rPr>
              <w:t>号</w:t>
            </w:r>
          </w:p>
        </w:tc>
        <w:tc>
          <w:tcPr>
            <w:tcW w:w="1748" w:type="dxa"/>
            <w:vMerge w:val="restart"/>
            <w:tcBorders>
              <w:top w:val="single" w:color="000000" w:sz="16" w:space="0"/>
              <w:bottom w:val="nil"/>
            </w:tcBorders>
            <w:vAlign w:val="top"/>
          </w:tcPr>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1" w:lineRule="auto"/>
              <w:rPr>
                <w:rFonts w:ascii="Arial"/>
                <w:sz w:val="21"/>
              </w:rPr>
            </w:pPr>
          </w:p>
          <w:p>
            <w:pPr>
              <w:pStyle w:val="6"/>
              <w:spacing w:before="62" w:line="229" w:lineRule="auto"/>
              <w:ind w:left="431"/>
              <w:rPr>
                <w:sz w:val="19"/>
                <w:szCs w:val="19"/>
              </w:rPr>
            </w:pPr>
            <w:r>
              <w:rPr>
                <w:spacing w:val="-1"/>
                <w:sz w:val="19"/>
                <w:szCs w:val="19"/>
              </w:rPr>
              <w:t>项</w:t>
            </w:r>
            <w:r>
              <w:rPr>
                <w:spacing w:val="14"/>
                <w:sz w:val="19"/>
                <w:szCs w:val="19"/>
              </w:rPr>
              <w:t xml:space="preserve">     </w:t>
            </w:r>
            <w:r>
              <w:rPr>
                <w:spacing w:val="-1"/>
                <w:sz w:val="19"/>
                <w:szCs w:val="19"/>
              </w:rPr>
              <w:t>目</w:t>
            </w:r>
          </w:p>
        </w:tc>
        <w:tc>
          <w:tcPr>
            <w:tcW w:w="874" w:type="dxa"/>
            <w:vMerge w:val="restart"/>
            <w:tcBorders>
              <w:top w:val="single" w:color="000000" w:sz="16" w:space="0"/>
              <w:bottom w:val="nil"/>
            </w:tcBorders>
            <w:vAlign w:val="top"/>
          </w:tcPr>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1" w:lineRule="auto"/>
              <w:rPr>
                <w:rFonts w:ascii="Arial"/>
                <w:sz w:val="21"/>
              </w:rPr>
            </w:pPr>
          </w:p>
          <w:p>
            <w:pPr>
              <w:pStyle w:val="6"/>
              <w:spacing w:before="62" w:line="229" w:lineRule="auto"/>
              <w:ind w:left="193"/>
              <w:rPr>
                <w:sz w:val="19"/>
                <w:szCs w:val="19"/>
              </w:rPr>
            </w:pPr>
            <w:r>
              <w:rPr>
                <w:sz w:val="19"/>
                <w:szCs w:val="19"/>
              </w:rPr>
              <w:t>单</w:t>
            </w:r>
            <w:r>
              <w:rPr>
                <w:spacing w:val="13"/>
                <w:sz w:val="19"/>
                <w:szCs w:val="19"/>
              </w:rPr>
              <w:t xml:space="preserve"> </w:t>
            </w:r>
            <w:r>
              <w:rPr>
                <w:sz w:val="19"/>
                <w:szCs w:val="19"/>
              </w:rPr>
              <w:t>位</w:t>
            </w:r>
          </w:p>
        </w:tc>
        <w:tc>
          <w:tcPr>
            <w:tcW w:w="11602" w:type="dxa"/>
            <w:gridSpan w:val="14"/>
            <w:tcBorders>
              <w:top w:val="single" w:color="000000" w:sz="16" w:space="0"/>
              <w:bottom w:val="single" w:color="000000" w:sz="6" w:space="0"/>
              <w:right w:val="nil"/>
            </w:tcBorders>
            <w:vAlign w:val="top"/>
          </w:tcPr>
          <w:p>
            <w:pPr>
              <w:pStyle w:val="6"/>
              <w:spacing w:before="106" w:line="228" w:lineRule="auto"/>
              <w:ind w:left="5104"/>
              <w:rPr>
                <w:sz w:val="19"/>
                <w:szCs w:val="19"/>
              </w:rPr>
            </w:pPr>
            <w:r>
              <w:rPr>
                <w:spacing w:val="1"/>
                <w:sz w:val="19"/>
                <w:szCs w:val="19"/>
              </w:rPr>
              <w:t>普</w:t>
            </w:r>
            <w:r>
              <w:rPr>
                <w:spacing w:val="13"/>
                <w:sz w:val="19"/>
                <w:szCs w:val="19"/>
              </w:rPr>
              <w:t xml:space="preserve"> </w:t>
            </w:r>
            <w:r>
              <w:rPr>
                <w:spacing w:val="1"/>
                <w:sz w:val="19"/>
                <w:szCs w:val="19"/>
              </w:rPr>
              <w:t>通</w:t>
            </w:r>
            <w:r>
              <w:rPr>
                <w:spacing w:val="16"/>
                <w:sz w:val="19"/>
                <w:szCs w:val="19"/>
              </w:rPr>
              <w:t xml:space="preserve"> </w:t>
            </w:r>
            <w:r>
              <w:rPr>
                <w:spacing w:val="1"/>
                <w:sz w:val="19"/>
                <w:szCs w:val="19"/>
              </w:rPr>
              <w:t>混</w:t>
            </w:r>
            <w:r>
              <w:rPr>
                <w:spacing w:val="12"/>
                <w:sz w:val="19"/>
                <w:szCs w:val="19"/>
              </w:rPr>
              <w:t xml:space="preserve"> </w:t>
            </w:r>
            <w:r>
              <w:rPr>
                <w:spacing w:val="1"/>
                <w:sz w:val="19"/>
                <w:szCs w:val="19"/>
              </w:rPr>
              <w:t>凝</w:t>
            </w:r>
            <w:r>
              <w:rPr>
                <w:spacing w:val="15"/>
                <w:sz w:val="19"/>
                <w:szCs w:val="19"/>
              </w:rPr>
              <w:t xml:space="preserve"> </w:t>
            </w:r>
            <w:r>
              <w:rPr>
                <w:spacing w:val="1"/>
                <w:sz w:val="19"/>
                <w:szCs w:val="19"/>
              </w:rPr>
              <w:t>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691" w:type="dxa"/>
            <w:vMerge w:val="continue"/>
            <w:tcBorders>
              <w:top w:val="nil"/>
              <w:left w:val="nil"/>
              <w:bottom w:val="nil"/>
            </w:tcBorders>
            <w:vAlign w:val="top"/>
          </w:tcPr>
          <w:p>
            <w:pPr>
              <w:rPr>
                <w:rFonts w:ascii="Arial"/>
                <w:sz w:val="21"/>
              </w:rPr>
            </w:pPr>
          </w:p>
        </w:tc>
        <w:tc>
          <w:tcPr>
            <w:tcW w:w="1748" w:type="dxa"/>
            <w:vMerge w:val="continue"/>
            <w:tcBorders>
              <w:top w:val="nil"/>
              <w:bottom w:val="nil"/>
            </w:tcBorders>
            <w:vAlign w:val="top"/>
          </w:tcPr>
          <w:p>
            <w:pPr>
              <w:rPr>
                <w:rFonts w:ascii="Arial"/>
                <w:sz w:val="21"/>
              </w:rPr>
            </w:pPr>
          </w:p>
        </w:tc>
        <w:tc>
          <w:tcPr>
            <w:tcW w:w="874" w:type="dxa"/>
            <w:vMerge w:val="continue"/>
            <w:tcBorders>
              <w:top w:val="nil"/>
              <w:bottom w:val="nil"/>
            </w:tcBorders>
            <w:vAlign w:val="top"/>
          </w:tcPr>
          <w:p>
            <w:pPr>
              <w:rPr>
                <w:rFonts w:ascii="Arial"/>
                <w:sz w:val="21"/>
              </w:rPr>
            </w:pPr>
          </w:p>
        </w:tc>
        <w:tc>
          <w:tcPr>
            <w:tcW w:w="11602" w:type="dxa"/>
            <w:gridSpan w:val="14"/>
            <w:tcBorders>
              <w:top w:val="single" w:color="000000" w:sz="6" w:space="0"/>
              <w:bottom w:val="single" w:color="000000" w:sz="6" w:space="0"/>
              <w:right w:val="nil"/>
            </w:tcBorders>
            <w:vAlign w:val="top"/>
          </w:tcPr>
          <w:p>
            <w:pPr>
              <w:pStyle w:val="6"/>
              <w:spacing w:before="101" w:line="228" w:lineRule="auto"/>
              <w:ind w:left="4254"/>
              <w:rPr>
                <w:sz w:val="19"/>
                <w:szCs w:val="19"/>
              </w:rPr>
            </w:pPr>
            <w:r>
              <w:rPr>
                <w:spacing w:val="1"/>
                <w:sz w:val="19"/>
                <w:szCs w:val="19"/>
              </w:rPr>
              <w:t>碎 （砾）</w:t>
            </w:r>
            <w:r>
              <w:rPr>
                <w:spacing w:val="37"/>
                <w:w w:val="101"/>
                <w:sz w:val="19"/>
                <w:szCs w:val="19"/>
              </w:rPr>
              <w:t xml:space="preserve"> </w:t>
            </w:r>
            <w:r>
              <w:rPr>
                <w:spacing w:val="1"/>
                <w:sz w:val="19"/>
                <w:szCs w:val="19"/>
              </w:rPr>
              <w:t>石</w:t>
            </w:r>
            <w:r>
              <w:rPr>
                <w:spacing w:val="15"/>
                <w:sz w:val="19"/>
                <w:szCs w:val="19"/>
              </w:rPr>
              <w:t xml:space="preserve"> </w:t>
            </w:r>
            <w:r>
              <w:rPr>
                <w:spacing w:val="1"/>
                <w:sz w:val="19"/>
                <w:szCs w:val="19"/>
              </w:rPr>
              <w:t>最</w:t>
            </w:r>
            <w:r>
              <w:rPr>
                <w:spacing w:val="16"/>
                <w:sz w:val="19"/>
                <w:szCs w:val="19"/>
              </w:rPr>
              <w:t xml:space="preserve"> </w:t>
            </w:r>
            <w:r>
              <w:rPr>
                <w:spacing w:val="1"/>
                <w:sz w:val="19"/>
                <w:szCs w:val="19"/>
              </w:rPr>
              <w:t>大</w:t>
            </w:r>
            <w:r>
              <w:rPr>
                <w:spacing w:val="14"/>
                <w:sz w:val="19"/>
                <w:szCs w:val="19"/>
              </w:rPr>
              <w:t xml:space="preserve"> </w:t>
            </w:r>
            <w:r>
              <w:rPr>
                <w:spacing w:val="1"/>
                <w:sz w:val="19"/>
                <w:szCs w:val="19"/>
              </w:rPr>
              <w:t>粒</w:t>
            </w:r>
            <w:r>
              <w:rPr>
                <w:spacing w:val="14"/>
                <w:sz w:val="19"/>
                <w:szCs w:val="19"/>
              </w:rPr>
              <w:t xml:space="preserve"> </w:t>
            </w:r>
            <w:r>
              <w:rPr>
                <w:spacing w:val="1"/>
                <w:sz w:val="19"/>
                <w:szCs w:val="19"/>
              </w:rPr>
              <w:t>径</w:t>
            </w:r>
            <w:r>
              <w:rPr>
                <w:spacing w:val="18"/>
                <w:sz w:val="19"/>
                <w:szCs w:val="19"/>
              </w:rPr>
              <w:t xml:space="preserve"> </w:t>
            </w:r>
            <w:r>
              <w:rPr>
                <w:spacing w:val="1"/>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9" w:hRule="atLeast"/>
        </w:trPr>
        <w:tc>
          <w:tcPr>
            <w:tcW w:w="691" w:type="dxa"/>
            <w:vMerge w:val="continue"/>
            <w:tcBorders>
              <w:top w:val="nil"/>
              <w:left w:val="nil"/>
              <w:bottom w:val="nil"/>
            </w:tcBorders>
            <w:vAlign w:val="top"/>
          </w:tcPr>
          <w:p>
            <w:pPr>
              <w:rPr>
                <w:rFonts w:ascii="Arial"/>
                <w:sz w:val="21"/>
              </w:rPr>
            </w:pPr>
          </w:p>
        </w:tc>
        <w:tc>
          <w:tcPr>
            <w:tcW w:w="1748" w:type="dxa"/>
            <w:vMerge w:val="continue"/>
            <w:tcBorders>
              <w:top w:val="nil"/>
              <w:bottom w:val="nil"/>
            </w:tcBorders>
            <w:vAlign w:val="top"/>
          </w:tcPr>
          <w:p>
            <w:pPr>
              <w:rPr>
                <w:rFonts w:ascii="Arial"/>
                <w:sz w:val="21"/>
              </w:rPr>
            </w:pPr>
          </w:p>
        </w:tc>
        <w:tc>
          <w:tcPr>
            <w:tcW w:w="874" w:type="dxa"/>
            <w:vMerge w:val="continue"/>
            <w:tcBorders>
              <w:top w:val="nil"/>
              <w:bottom w:val="nil"/>
            </w:tcBorders>
            <w:vAlign w:val="top"/>
          </w:tcPr>
          <w:p>
            <w:pPr>
              <w:rPr>
                <w:rFonts w:ascii="Arial"/>
                <w:sz w:val="21"/>
              </w:rPr>
            </w:pPr>
          </w:p>
        </w:tc>
        <w:tc>
          <w:tcPr>
            <w:tcW w:w="11602" w:type="dxa"/>
            <w:gridSpan w:val="14"/>
            <w:tcBorders>
              <w:top w:val="single" w:color="000000" w:sz="6" w:space="0"/>
              <w:bottom w:val="single" w:color="000000" w:sz="6" w:space="0"/>
              <w:right w:val="nil"/>
            </w:tcBorders>
            <w:vAlign w:val="top"/>
          </w:tcPr>
          <w:p>
            <w:pPr>
              <w:pStyle w:val="6"/>
              <w:spacing w:before="136" w:line="187" w:lineRule="auto"/>
              <w:ind w:left="5708"/>
              <w:rPr>
                <w:sz w:val="19"/>
                <w:szCs w:val="19"/>
              </w:rPr>
            </w:pPr>
            <w:r>
              <w:rPr>
                <w:sz w:val="19"/>
                <w:szCs w:val="19"/>
              </w:rPr>
              <w:t>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691" w:type="dxa"/>
            <w:vMerge w:val="continue"/>
            <w:tcBorders>
              <w:top w:val="nil"/>
              <w:left w:val="nil"/>
              <w:bottom w:val="nil"/>
            </w:tcBorders>
            <w:vAlign w:val="top"/>
          </w:tcPr>
          <w:p>
            <w:pPr>
              <w:rPr>
                <w:rFonts w:ascii="Arial"/>
                <w:sz w:val="21"/>
              </w:rPr>
            </w:pPr>
          </w:p>
        </w:tc>
        <w:tc>
          <w:tcPr>
            <w:tcW w:w="1748" w:type="dxa"/>
            <w:vMerge w:val="continue"/>
            <w:tcBorders>
              <w:top w:val="nil"/>
              <w:bottom w:val="nil"/>
            </w:tcBorders>
            <w:vAlign w:val="top"/>
          </w:tcPr>
          <w:p>
            <w:pPr>
              <w:rPr>
                <w:rFonts w:ascii="Arial"/>
                <w:sz w:val="21"/>
              </w:rPr>
            </w:pPr>
          </w:p>
        </w:tc>
        <w:tc>
          <w:tcPr>
            <w:tcW w:w="874" w:type="dxa"/>
            <w:vMerge w:val="continue"/>
            <w:tcBorders>
              <w:top w:val="nil"/>
              <w:bottom w:val="nil"/>
            </w:tcBorders>
            <w:vAlign w:val="top"/>
          </w:tcPr>
          <w:p>
            <w:pPr>
              <w:rPr>
                <w:rFonts w:ascii="Arial"/>
                <w:sz w:val="21"/>
              </w:rPr>
            </w:pPr>
          </w:p>
        </w:tc>
        <w:tc>
          <w:tcPr>
            <w:tcW w:w="11602" w:type="dxa"/>
            <w:gridSpan w:val="14"/>
            <w:tcBorders>
              <w:top w:val="single" w:color="000000" w:sz="6" w:space="0"/>
              <w:bottom w:val="single" w:color="000000" w:sz="6" w:space="0"/>
              <w:right w:val="nil"/>
            </w:tcBorders>
            <w:vAlign w:val="top"/>
          </w:tcPr>
          <w:p>
            <w:pPr>
              <w:pStyle w:val="6"/>
              <w:spacing w:before="108" w:line="228" w:lineRule="auto"/>
              <w:ind w:left="4807"/>
              <w:rPr>
                <w:sz w:val="19"/>
                <w:szCs w:val="19"/>
              </w:rPr>
            </w:pPr>
            <w:r>
              <w:rPr>
                <w:spacing w:val="1"/>
                <w:sz w:val="19"/>
                <w:szCs w:val="19"/>
              </w:rPr>
              <w:t>混</w:t>
            </w:r>
            <w:r>
              <w:rPr>
                <w:spacing w:val="17"/>
                <w:sz w:val="19"/>
                <w:szCs w:val="19"/>
              </w:rPr>
              <w:t xml:space="preserve"> </w:t>
            </w:r>
            <w:r>
              <w:rPr>
                <w:spacing w:val="1"/>
                <w:sz w:val="19"/>
                <w:szCs w:val="19"/>
              </w:rPr>
              <w:t>凝</w:t>
            </w:r>
            <w:r>
              <w:rPr>
                <w:spacing w:val="14"/>
                <w:sz w:val="19"/>
                <w:szCs w:val="19"/>
              </w:rPr>
              <w:t xml:space="preserve"> </w:t>
            </w:r>
            <w:r>
              <w:rPr>
                <w:spacing w:val="1"/>
                <w:sz w:val="19"/>
                <w:szCs w:val="19"/>
              </w:rPr>
              <w:t>土</w:t>
            </w:r>
            <w:r>
              <w:rPr>
                <w:spacing w:val="19"/>
                <w:sz w:val="19"/>
                <w:szCs w:val="19"/>
              </w:rPr>
              <w:t xml:space="preserve"> </w:t>
            </w:r>
            <w:r>
              <w:rPr>
                <w:spacing w:val="1"/>
                <w:sz w:val="19"/>
                <w:szCs w:val="19"/>
              </w:rPr>
              <w:t>强 度</w:t>
            </w:r>
            <w:r>
              <w:rPr>
                <w:spacing w:val="15"/>
                <w:sz w:val="19"/>
                <w:szCs w:val="19"/>
              </w:rPr>
              <w:t xml:space="preserve"> </w:t>
            </w:r>
            <w:r>
              <w:rPr>
                <w:spacing w:val="1"/>
                <w:sz w:val="19"/>
                <w:szCs w:val="19"/>
              </w:rPr>
              <w:t>等</w:t>
            </w:r>
            <w:r>
              <w:rPr>
                <w:spacing w:val="17"/>
                <w:sz w:val="19"/>
                <w:szCs w:val="19"/>
              </w:rPr>
              <w:t xml:space="preserve"> </w:t>
            </w:r>
            <w:r>
              <w:rPr>
                <w:spacing w:val="1"/>
                <w:sz w:val="19"/>
                <w:szCs w:val="19"/>
              </w:rPr>
              <w:t>级</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691" w:type="dxa"/>
            <w:vMerge w:val="continue"/>
            <w:tcBorders>
              <w:top w:val="nil"/>
              <w:left w:val="nil"/>
              <w:bottom w:val="nil"/>
            </w:tcBorders>
            <w:vAlign w:val="top"/>
          </w:tcPr>
          <w:p>
            <w:pPr>
              <w:rPr>
                <w:rFonts w:ascii="Arial"/>
                <w:sz w:val="21"/>
              </w:rPr>
            </w:pPr>
          </w:p>
        </w:tc>
        <w:tc>
          <w:tcPr>
            <w:tcW w:w="1748" w:type="dxa"/>
            <w:vMerge w:val="continue"/>
            <w:tcBorders>
              <w:top w:val="nil"/>
              <w:bottom w:val="nil"/>
            </w:tcBorders>
            <w:vAlign w:val="top"/>
          </w:tcPr>
          <w:p>
            <w:pPr>
              <w:rPr>
                <w:rFonts w:ascii="Arial"/>
                <w:sz w:val="21"/>
              </w:rPr>
            </w:pPr>
          </w:p>
        </w:tc>
        <w:tc>
          <w:tcPr>
            <w:tcW w:w="874" w:type="dxa"/>
            <w:vMerge w:val="continue"/>
            <w:tcBorders>
              <w:top w:val="nil"/>
              <w:bottom w:val="nil"/>
            </w:tcBorders>
            <w:vAlign w:val="top"/>
          </w:tcPr>
          <w:p>
            <w:pPr>
              <w:rPr>
                <w:rFonts w:ascii="Arial"/>
                <w:sz w:val="21"/>
              </w:rPr>
            </w:pPr>
          </w:p>
        </w:tc>
        <w:tc>
          <w:tcPr>
            <w:tcW w:w="830" w:type="dxa"/>
            <w:tcBorders>
              <w:top w:val="single" w:color="000000" w:sz="6" w:space="0"/>
              <w:bottom w:val="single" w:color="000000" w:sz="6" w:space="0"/>
            </w:tcBorders>
            <w:vAlign w:val="top"/>
          </w:tcPr>
          <w:p>
            <w:pPr>
              <w:pStyle w:val="6"/>
              <w:spacing w:before="144" w:line="188" w:lineRule="auto"/>
              <w:ind w:left="267"/>
              <w:rPr>
                <w:sz w:val="19"/>
                <w:szCs w:val="19"/>
              </w:rPr>
            </w:pPr>
            <w:r>
              <w:rPr>
                <w:spacing w:val="3"/>
                <w:sz w:val="19"/>
                <w:szCs w:val="19"/>
              </w:rPr>
              <w:t>C10</w:t>
            </w:r>
          </w:p>
        </w:tc>
        <w:tc>
          <w:tcPr>
            <w:tcW w:w="829" w:type="dxa"/>
            <w:tcBorders>
              <w:top w:val="single" w:color="000000" w:sz="6" w:space="0"/>
              <w:bottom w:val="single" w:color="000000" w:sz="6" w:space="0"/>
            </w:tcBorders>
            <w:vAlign w:val="top"/>
          </w:tcPr>
          <w:p>
            <w:pPr>
              <w:pStyle w:val="6"/>
              <w:spacing w:before="144" w:line="188" w:lineRule="auto"/>
              <w:ind w:left="265"/>
              <w:rPr>
                <w:sz w:val="19"/>
                <w:szCs w:val="19"/>
              </w:rPr>
            </w:pPr>
            <w:r>
              <w:rPr>
                <w:spacing w:val="3"/>
                <w:sz w:val="19"/>
                <w:szCs w:val="19"/>
              </w:rPr>
              <w:t>C15</w:t>
            </w:r>
          </w:p>
        </w:tc>
        <w:tc>
          <w:tcPr>
            <w:tcW w:w="828" w:type="dxa"/>
            <w:tcBorders>
              <w:top w:val="single" w:color="000000" w:sz="6" w:space="0"/>
              <w:bottom w:val="single" w:color="000000" w:sz="6" w:space="0"/>
            </w:tcBorders>
            <w:vAlign w:val="top"/>
          </w:tcPr>
          <w:p>
            <w:pPr>
              <w:pStyle w:val="6"/>
              <w:spacing w:before="145" w:line="187" w:lineRule="auto"/>
              <w:ind w:left="267"/>
              <w:rPr>
                <w:sz w:val="19"/>
                <w:szCs w:val="19"/>
              </w:rPr>
            </w:pPr>
            <w:r>
              <w:rPr>
                <w:spacing w:val="3"/>
                <w:sz w:val="19"/>
                <w:szCs w:val="19"/>
              </w:rPr>
              <w:t>C20</w:t>
            </w:r>
          </w:p>
        </w:tc>
        <w:tc>
          <w:tcPr>
            <w:tcW w:w="830" w:type="dxa"/>
            <w:tcBorders>
              <w:top w:val="single" w:color="000000" w:sz="6" w:space="0"/>
              <w:bottom w:val="single" w:color="000000" w:sz="6" w:space="0"/>
            </w:tcBorders>
            <w:vAlign w:val="top"/>
          </w:tcPr>
          <w:p>
            <w:pPr>
              <w:pStyle w:val="6"/>
              <w:spacing w:before="145" w:line="187" w:lineRule="auto"/>
              <w:ind w:left="267"/>
              <w:rPr>
                <w:sz w:val="19"/>
                <w:szCs w:val="19"/>
              </w:rPr>
            </w:pPr>
            <w:r>
              <w:rPr>
                <w:spacing w:val="3"/>
                <w:sz w:val="19"/>
                <w:szCs w:val="19"/>
              </w:rPr>
              <w:t>C25</w:t>
            </w:r>
          </w:p>
        </w:tc>
        <w:tc>
          <w:tcPr>
            <w:tcW w:w="828" w:type="dxa"/>
            <w:tcBorders>
              <w:top w:val="single" w:color="000000" w:sz="6" w:space="0"/>
              <w:bottom w:val="single" w:color="000000" w:sz="6" w:space="0"/>
            </w:tcBorders>
            <w:vAlign w:val="top"/>
          </w:tcPr>
          <w:p>
            <w:pPr>
              <w:pStyle w:val="6"/>
              <w:spacing w:before="145" w:line="187" w:lineRule="auto"/>
              <w:ind w:left="267"/>
              <w:rPr>
                <w:sz w:val="19"/>
                <w:szCs w:val="19"/>
              </w:rPr>
            </w:pPr>
            <w:r>
              <w:rPr>
                <w:spacing w:val="3"/>
                <w:sz w:val="19"/>
                <w:szCs w:val="19"/>
              </w:rPr>
              <w:t>C30</w:t>
            </w:r>
          </w:p>
        </w:tc>
        <w:tc>
          <w:tcPr>
            <w:tcW w:w="828" w:type="dxa"/>
            <w:tcBorders>
              <w:top w:val="single" w:color="000000" w:sz="6" w:space="0"/>
              <w:bottom w:val="single" w:color="000000" w:sz="6" w:space="0"/>
            </w:tcBorders>
            <w:vAlign w:val="top"/>
          </w:tcPr>
          <w:p>
            <w:pPr>
              <w:pStyle w:val="6"/>
              <w:spacing w:before="145" w:line="187" w:lineRule="auto"/>
              <w:ind w:left="267"/>
              <w:rPr>
                <w:sz w:val="19"/>
                <w:szCs w:val="19"/>
              </w:rPr>
            </w:pPr>
            <w:r>
              <w:rPr>
                <w:spacing w:val="3"/>
                <w:sz w:val="19"/>
                <w:szCs w:val="19"/>
              </w:rPr>
              <w:t>C35</w:t>
            </w:r>
          </w:p>
        </w:tc>
        <w:tc>
          <w:tcPr>
            <w:tcW w:w="1656" w:type="dxa"/>
            <w:gridSpan w:val="2"/>
            <w:tcBorders>
              <w:top w:val="single" w:color="000000" w:sz="6" w:space="0"/>
              <w:bottom w:val="single" w:color="000000" w:sz="6" w:space="0"/>
            </w:tcBorders>
            <w:vAlign w:val="top"/>
          </w:tcPr>
          <w:p>
            <w:pPr>
              <w:pStyle w:val="6"/>
              <w:spacing w:before="145" w:line="187" w:lineRule="auto"/>
              <w:ind w:left="680"/>
              <w:rPr>
                <w:sz w:val="19"/>
                <w:szCs w:val="19"/>
              </w:rPr>
            </w:pPr>
            <w:r>
              <w:rPr>
                <w:spacing w:val="3"/>
                <w:sz w:val="19"/>
                <w:szCs w:val="19"/>
              </w:rPr>
              <w:t>C40</w:t>
            </w:r>
          </w:p>
        </w:tc>
        <w:tc>
          <w:tcPr>
            <w:tcW w:w="1656" w:type="dxa"/>
            <w:gridSpan w:val="2"/>
            <w:tcBorders>
              <w:top w:val="single" w:color="000000" w:sz="6" w:space="0"/>
              <w:bottom w:val="single" w:color="000000" w:sz="6" w:space="0"/>
            </w:tcBorders>
            <w:vAlign w:val="top"/>
          </w:tcPr>
          <w:p>
            <w:pPr>
              <w:pStyle w:val="6"/>
              <w:spacing w:before="145" w:line="187" w:lineRule="auto"/>
              <w:ind w:left="680"/>
              <w:rPr>
                <w:sz w:val="19"/>
                <w:szCs w:val="19"/>
              </w:rPr>
            </w:pPr>
            <w:r>
              <w:rPr>
                <w:spacing w:val="3"/>
                <w:sz w:val="19"/>
                <w:szCs w:val="19"/>
              </w:rPr>
              <w:t>C45</w:t>
            </w:r>
          </w:p>
        </w:tc>
        <w:tc>
          <w:tcPr>
            <w:tcW w:w="1656" w:type="dxa"/>
            <w:gridSpan w:val="2"/>
            <w:tcBorders>
              <w:top w:val="single" w:color="000000" w:sz="6" w:space="0"/>
              <w:bottom w:val="single" w:color="000000" w:sz="6" w:space="0"/>
            </w:tcBorders>
            <w:vAlign w:val="top"/>
          </w:tcPr>
          <w:p>
            <w:pPr>
              <w:pStyle w:val="6"/>
              <w:spacing w:before="145" w:line="187" w:lineRule="auto"/>
              <w:ind w:left="681"/>
              <w:rPr>
                <w:sz w:val="19"/>
                <w:szCs w:val="19"/>
              </w:rPr>
            </w:pPr>
            <w:r>
              <w:rPr>
                <w:spacing w:val="3"/>
                <w:sz w:val="19"/>
                <w:szCs w:val="19"/>
              </w:rPr>
              <w:t>C50</w:t>
            </w:r>
          </w:p>
        </w:tc>
        <w:tc>
          <w:tcPr>
            <w:tcW w:w="828" w:type="dxa"/>
            <w:tcBorders>
              <w:top w:val="single" w:color="000000" w:sz="6" w:space="0"/>
              <w:bottom w:val="single" w:color="000000" w:sz="6" w:space="0"/>
            </w:tcBorders>
            <w:vAlign w:val="top"/>
          </w:tcPr>
          <w:p>
            <w:pPr>
              <w:pStyle w:val="6"/>
              <w:spacing w:before="145" w:line="187" w:lineRule="auto"/>
              <w:ind w:left="268"/>
              <w:rPr>
                <w:sz w:val="19"/>
                <w:szCs w:val="19"/>
              </w:rPr>
            </w:pPr>
            <w:r>
              <w:rPr>
                <w:spacing w:val="3"/>
                <w:sz w:val="19"/>
                <w:szCs w:val="19"/>
              </w:rPr>
              <w:t>C55</w:t>
            </w:r>
          </w:p>
        </w:tc>
        <w:tc>
          <w:tcPr>
            <w:tcW w:w="833" w:type="dxa"/>
            <w:tcBorders>
              <w:top w:val="single" w:color="000000" w:sz="6" w:space="0"/>
              <w:bottom w:val="single" w:color="000000" w:sz="6" w:space="0"/>
              <w:right w:val="nil"/>
            </w:tcBorders>
            <w:vAlign w:val="top"/>
          </w:tcPr>
          <w:p>
            <w:pPr>
              <w:pStyle w:val="6"/>
              <w:spacing w:before="145" w:line="187" w:lineRule="auto"/>
              <w:ind w:left="270"/>
              <w:rPr>
                <w:sz w:val="19"/>
                <w:szCs w:val="19"/>
              </w:rPr>
            </w:pPr>
            <w:r>
              <w:rPr>
                <w:spacing w:val="3"/>
                <w:sz w:val="19"/>
                <w:szCs w:val="19"/>
              </w:rPr>
              <w:t>C60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9" w:hRule="atLeast"/>
        </w:trPr>
        <w:tc>
          <w:tcPr>
            <w:tcW w:w="691" w:type="dxa"/>
            <w:vMerge w:val="continue"/>
            <w:tcBorders>
              <w:top w:val="nil"/>
              <w:left w:val="nil"/>
              <w:bottom w:val="nil"/>
            </w:tcBorders>
            <w:vAlign w:val="top"/>
          </w:tcPr>
          <w:p>
            <w:pPr>
              <w:rPr>
                <w:rFonts w:ascii="Arial"/>
                <w:sz w:val="21"/>
              </w:rPr>
            </w:pPr>
          </w:p>
        </w:tc>
        <w:tc>
          <w:tcPr>
            <w:tcW w:w="1748" w:type="dxa"/>
            <w:vMerge w:val="continue"/>
            <w:tcBorders>
              <w:top w:val="nil"/>
              <w:bottom w:val="nil"/>
            </w:tcBorders>
            <w:vAlign w:val="top"/>
          </w:tcPr>
          <w:p>
            <w:pPr>
              <w:rPr>
                <w:rFonts w:ascii="Arial"/>
                <w:sz w:val="21"/>
              </w:rPr>
            </w:pPr>
          </w:p>
        </w:tc>
        <w:tc>
          <w:tcPr>
            <w:tcW w:w="874" w:type="dxa"/>
            <w:vMerge w:val="continue"/>
            <w:tcBorders>
              <w:top w:val="nil"/>
              <w:bottom w:val="nil"/>
            </w:tcBorders>
            <w:vAlign w:val="top"/>
          </w:tcPr>
          <w:p>
            <w:pPr>
              <w:rPr>
                <w:rFonts w:ascii="Arial"/>
                <w:sz w:val="21"/>
              </w:rPr>
            </w:pPr>
          </w:p>
        </w:tc>
        <w:tc>
          <w:tcPr>
            <w:tcW w:w="11602" w:type="dxa"/>
            <w:gridSpan w:val="14"/>
            <w:tcBorders>
              <w:top w:val="single" w:color="000000" w:sz="6" w:space="0"/>
              <w:bottom w:val="single" w:color="000000" w:sz="6" w:space="0"/>
              <w:right w:val="nil"/>
            </w:tcBorders>
            <w:vAlign w:val="top"/>
          </w:tcPr>
          <w:p>
            <w:pPr>
              <w:pStyle w:val="6"/>
              <w:spacing w:before="112" w:line="228" w:lineRule="auto"/>
              <w:ind w:left="4958"/>
              <w:rPr>
                <w:sz w:val="19"/>
                <w:szCs w:val="19"/>
              </w:rPr>
            </w:pPr>
            <w:r>
              <w:rPr>
                <w:spacing w:val="-1"/>
                <w:sz w:val="19"/>
                <w:szCs w:val="19"/>
              </w:rPr>
              <w:t>水</w:t>
            </w:r>
            <w:r>
              <w:rPr>
                <w:spacing w:val="18"/>
                <w:sz w:val="19"/>
                <w:szCs w:val="19"/>
              </w:rPr>
              <w:t xml:space="preserve"> </w:t>
            </w:r>
            <w:r>
              <w:rPr>
                <w:spacing w:val="-1"/>
                <w:sz w:val="19"/>
                <w:szCs w:val="19"/>
              </w:rPr>
              <w:t>泥</w:t>
            </w:r>
            <w:r>
              <w:rPr>
                <w:spacing w:val="18"/>
                <w:sz w:val="19"/>
                <w:szCs w:val="19"/>
              </w:rPr>
              <w:t xml:space="preserve"> </w:t>
            </w:r>
            <w:r>
              <w:rPr>
                <w:spacing w:val="-1"/>
                <w:sz w:val="19"/>
                <w:szCs w:val="19"/>
              </w:rPr>
              <w:t>强</w:t>
            </w:r>
            <w:r>
              <w:rPr>
                <w:spacing w:val="13"/>
                <w:sz w:val="19"/>
                <w:szCs w:val="19"/>
              </w:rPr>
              <w:t xml:space="preserve"> </w:t>
            </w:r>
            <w:r>
              <w:rPr>
                <w:spacing w:val="-1"/>
                <w:sz w:val="19"/>
                <w:szCs w:val="19"/>
              </w:rPr>
              <w:t>度</w:t>
            </w:r>
            <w:r>
              <w:rPr>
                <w:spacing w:val="15"/>
                <w:sz w:val="19"/>
                <w:szCs w:val="19"/>
              </w:rPr>
              <w:t xml:space="preserve"> </w:t>
            </w:r>
            <w:r>
              <w:rPr>
                <w:spacing w:val="-1"/>
                <w:sz w:val="19"/>
                <w:szCs w:val="19"/>
              </w:rPr>
              <w:t>等</w:t>
            </w:r>
            <w:r>
              <w:rPr>
                <w:spacing w:val="17"/>
                <w:sz w:val="19"/>
                <w:szCs w:val="19"/>
              </w:rPr>
              <w:t xml:space="preserve"> </w:t>
            </w:r>
            <w:r>
              <w:rPr>
                <w:spacing w:val="-1"/>
                <w:sz w:val="19"/>
                <w:szCs w:val="19"/>
              </w:rPr>
              <w:t>级</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691" w:type="dxa"/>
            <w:vMerge w:val="continue"/>
            <w:tcBorders>
              <w:top w:val="nil"/>
              <w:left w:val="nil"/>
              <w:bottom w:val="nil"/>
            </w:tcBorders>
            <w:vAlign w:val="top"/>
          </w:tcPr>
          <w:p>
            <w:pPr>
              <w:rPr>
                <w:rFonts w:ascii="Arial"/>
                <w:sz w:val="21"/>
              </w:rPr>
            </w:pPr>
          </w:p>
        </w:tc>
        <w:tc>
          <w:tcPr>
            <w:tcW w:w="1748" w:type="dxa"/>
            <w:vMerge w:val="continue"/>
            <w:tcBorders>
              <w:top w:val="nil"/>
              <w:bottom w:val="nil"/>
            </w:tcBorders>
            <w:vAlign w:val="top"/>
          </w:tcPr>
          <w:p>
            <w:pPr>
              <w:rPr>
                <w:rFonts w:ascii="Arial"/>
                <w:sz w:val="21"/>
              </w:rPr>
            </w:pPr>
          </w:p>
        </w:tc>
        <w:tc>
          <w:tcPr>
            <w:tcW w:w="874" w:type="dxa"/>
            <w:vMerge w:val="continue"/>
            <w:tcBorders>
              <w:top w:val="nil"/>
              <w:bottom w:val="nil"/>
            </w:tcBorders>
            <w:vAlign w:val="top"/>
          </w:tcPr>
          <w:p>
            <w:pPr>
              <w:rPr>
                <w:rFonts w:ascii="Arial"/>
                <w:sz w:val="21"/>
              </w:rPr>
            </w:pPr>
          </w:p>
        </w:tc>
        <w:tc>
          <w:tcPr>
            <w:tcW w:w="830" w:type="dxa"/>
            <w:tcBorders>
              <w:top w:val="single" w:color="000000" w:sz="6" w:space="0"/>
              <w:bottom w:val="single" w:color="000000" w:sz="6" w:space="0"/>
            </w:tcBorders>
            <w:vAlign w:val="top"/>
          </w:tcPr>
          <w:p>
            <w:pPr>
              <w:pStyle w:val="6"/>
              <w:spacing w:before="152" w:line="187" w:lineRule="auto"/>
              <w:ind w:left="217"/>
              <w:rPr>
                <w:sz w:val="19"/>
                <w:szCs w:val="19"/>
              </w:rPr>
            </w:pPr>
            <w:r>
              <w:rPr>
                <w:spacing w:val="3"/>
                <w:sz w:val="19"/>
                <w:szCs w:val="19"/>
              </w:rPr>
              <w:t>42.5</w:t>
            </w:r>
          </w:p>
        </w:tc>
        <w:tc>
          <w:tcPr>
            <w:tcW w:w="829" w:type="dxa"/>
            <w:tcBorders>
              <w:top w:val="single" w:color="000000" w:sz="6" w:space="0"/>
              <w:bottom w:val="single" w:color="000000" w:sz="6" w:space="0"/>
            </w:tcBorders>
            <w:vAlign w:val="top"/>
          </w:tcPr>
          <w:p>
            <w:pPr>
              <w:pStyle w:val="6"/>
              <w:spacing w:before="152" w:line="187" w:lineRule="auto"/>
              <w:ind w:left="215"/>
              <w:rPr>
                <w:sz w:val="19"/>
                <w:szCs w:val="19"/>
              </w:rPr>
            </w:pPr>
            <w:r>
              <w:rPr>
                <w:spacing w:val="3"/>
                <w:sz w:val="19"/>
                <w:szCs w:val="19"/>
              </w:rPr>
              <w:t>42.5</w:t>
            </w:r>
          </w:p>
        </w:tc>
        <w:tc>
          <w:tcPr>
            <w:tcW w:w="828" w:type="dxa"/>
            <w:tcBorders>
              <w:top w:val="single" w:color="000000" w:sz="6" w:space="0"/>
              <w:bottom w:val="single" w:color="000000" w:sz="6" w:space="0"/>
            </w:tcBorders>
            <w:vAlign w:val="top"/>
          </w:tcPr>
          <w:p>
            <w:pPr>
              <w:pStyle w:val="6"/>
              <w:spacing w:before="152" w:line="187" w:lineRule="auto"/>
              <w:ind w:left="217"/>
              <w:rPr>
                <w:sz w:val="19"/>
                <w:szCs w:val="19"/>
              </w:rPr>
            </w:pPr>
            <w:r>
              <w:rPr>
                <w:spacing w:val="3"/>
                <w:sz w:val="19"/>
                <w:szCs w:val="19"/>
              </w:rPr>
              <w:t>42.5</w:t>
            </w:r>
          </w:p>
        </w:tc>
        <w:tc>
          <w:tcPr>
            <w:tcW w:w="830" w:type="dxa"/>
            <w:tcBorders>
              <w:top w:val="single" w:color="000000" w:sz="6" w:space="0"/>
              <w:bottom w:val="single" w:color="000000" w:sz="6" w:space="0"/>
            </w:tcBorders>
            <w:vAlign w:val="top"/>
          </w:tcPr>
          <w:p>
            <w:pPr>
              <w:pStyle w:val="6"/>
              <w:spacing w:before="152" w:line="187" w:lineRule="auto"/>
              <w:ind w:left="217"/>
              <w:rPr>
                <w:sz w:val="19"/>
                <w:szCs w:val="19"/>
              </w:rPr>
            </w:pPr>
            <w:r>
              <w:rPr>
                <w:spacing w:val="3"/>
                <w:sz w:val="19"/>
                <w:szCs w:val="19"/>
              </w:rPr>
              <w:t>42.5</w:t>
            </w:r>
          </w:p>
        </w:tc>
        <w:tc>
          <w:tcPr>
            <w:tcW w:w="828" w:type="dxa"/>
            <w:tcBorders>
              <w:top w:val="single" w:color="000000" w:sz="6" w:space="0"/>
              <w:bottom w:val="single" w:color="000000" w:sz="6" w:space="0"/>
            </w:tcBorders>
            <w:vAlign w:val="top"/>
          </w:tcPr>
          <w:p>
            <w:pPr>
              <w:pStyle w:val="6"/>
              <w:spacing w:before="152" w:line="187" w:lineRule="auto"/>
              <w:ind w:left="217"/>
              <w:rPr>
                <w:sz w:val="19"/>
                <w:szCs w:val="19"/>
              </w:rPr>
            </w:pPr>
            <w:r>
              <w:rPr>
                <w:spacing w:val="3"/>
                <w:sz w:val="19"/>
                <w:szCs w:val="19"/>
              </w:rPr>
              <w:t>42.5</w:t>
            </w:r>
          </w:p>
        </w:tc>
        <w:tc>
          <w:tcPr>
            <w:tcW w:w="828" w:type="dxa"/>
            <w:tcBorders>
              <w:top w:val="single" w:color="000000" w:sz="6" w:space="0"/>
              <w:bottom w:val="single" w:color="000000" w:sz="6" w:space="0"/>
            </w:tcBorders>
            <w:vAlign w:val="top"/>
          </w:tcPr>
          <w:p>
            <w:pPr>
              <w:pStyle w:val="6"/>
              <w:spacing w:before="152" w:line="187" w:lineRule="auto"/>
              <w:ind w:left="217"/>
              <w:rPr>
                <w:sz w:val="19"/>
                <w:szCs w:val="19"/>
              </w:rPr>
            </w:pPr>
            <w:r>
              <w:rPr>
                <w:spacing w:val="3"/>
                <w:sz w:val="19"/>
                <w:szCs w:val="19"/>
              </w:rPr>
              <w:t>42.5</w:t>
            </w:r>
          </w:p>
        </w:tc>
        <w:tc>
          <w:tcPr>
            <w:tcW w:w="828" w:type="dxa"/>
            <w:tcBorders>
              <w:top w:val="single" w:color="000000" w:sz="6" w:space="0"/>
              <w:bottom w:val="single" w:color="000000" w:sz="6" w:space="0"/>
            </w:tcBorders>
            <w:vAlign w:val="top"/>
          </w:tcPr>
          <w:p>
            <w:pPr>
              <w:pStyle w:val="6"/>
              <w:spacing w:before="152" w:line="187" w:lineRule="auto"/>
              <w:ind w:left="218"/>
              <w:rPr>
                <w:sz w:val="19"/>
                <w:szCs w:val="19"/>
              </w:rPr>
            </w:pPr>
            <w:r>
              <w:rPr>
                <w:spacing w:val="3"/>
                <w:sz w:val="19"/>
                <w:szCs w:val="19"/>
              </w:rPr>
              <w:t>42.5</w:t>
            </w:r>
          </w:p>
        </w:tc>
        <w:tc>
          <w:tcPr>
            <w:tcW w:w="828" w:type="dxa"/>
            <w:tcBorders>
              <w:top w:val="single" w:color="000000" w:sz="6" w:space="0"/>
              <w:bottom w:val="single" w:color="000000" w:sz="6" w:space="0"/>
            </w:tcBorders>
            <w:vAlign w:val="top"/>
          </w:tcPr>
          <w:p>
            <w:pPr>
              <w:pStyle w:val="6"/>
              <w:spacing w:before="152" w:line="187" w:lineRule="auto"/>
              <w:ind w:left="223"/>
              <w:rPr>
                <w:sz w:val="19"/>
                <w:szCs w:val="19"/>
              </w:rPr>
            </w:pPr>
            <w:r>
              <w:rPr>
                <w:spacing w:val="2"/>
                <w:sz w:val="19"/>
                <w:szCs w:val="19"/>
              </w:rPr>
              <w:t>52.5</w:t>
            </w:r>
          </w:p>
        </w:tc>
        <w:tc>
          <w:tcPr>
            <w:tcW w:w="828" w:type="dxa"/>
            <w:tcBorders>
              <w:top w:val="single" w:color="000000" w:sz="6" w:space="0"/>
              <w:bottom w:val="single" w:color="000000" w:sz="6" w:space="0"/>
            </w:tcBorders>
            <w:vAlign w:val="top"/>
          </w:tcPr>
          <w:p>
            <w:pPr>
              <w:pStyle w:val="6"/>
              <w:spacing w:before="152" w:line="187" w:lineRule="auto"/>
              <w:ind w:left="218"/>
              <w:rPr>
                <w:sz w:val="19"/>
                <w:szCs w:val="19"/>
              </w:rPr>
            </w:pPr>
            <w:r>
              <w:rPr>
                <w:spacing w:val="3"/>
                <w:sz w:val="19"/>
                <w:szCs w:val="19"/>
              </w:rPr>
              <w:t>42.5</w:t>
            </w:r>
          </w:p>
        </w:tc>
        <w:tc>
          <w:tcPr>
            <w:tcW w:w="828" w:type="dxa"/>
            <w:tcBorders>
              <w:top w:val="single" w:color="000000" w:sz="6" w:space="0"/>
              <w:bottom w:val="single" w:color="000000" w:sz="6" w:space="0"/>
            </w:tcBorders>
            <w:vAlign w:val="top"/>
          </w:tcPr>
          <w:p>
            <w:pPr>
              <w:pStyle w:val="6"/>
              <w:spacing w:before="152" w:line="187" w:lineRule="auto"/>
              <w:ind w:left="223"/>
              <w:rPr>
                <w:sz w:val="19"/>
                <w:szCs w:val="19"/>
              </w:rPr>
            </w:pPr>
            <w:r>
              <w:rPr>
                <w:spacing w:val="2"/>
                <w:sz w:val="19"/>
                <w:szCs w:val="19"/>
              </w:rPr>
              <w:t>52.5</w:t>
            </w:r>
          </w:p>
        </w:tc>
        <w:tc>
          <w:tcPr>
            <w:tcW w:w="828" w:type="dxa"/>
            <w:tcBorders>
              <w:top w:val="single" w:color="000000" w:sz="6" w:space="0"/>
              <w:bottom w:val="single" w:color="000000" w:sz="6" w:space="0"/>
            </w:tcBorders>
            <w:vAlign w:val="top"/>
          </w:tcPr>
          <w:p>
            <w:pPr>
              <w:pStyle w:val="6"/>
              <w:spacing w:before="152" w:line="187" w:lineRule="auto"/>
              <w:ind w:left="218"/>
              <w:rPr>
                <w:sz w:val="19"/>
                <w:szCs w:val="19"/>
              </w:rPr>
            </w:pPr>
            <w:r>
              <w:rPr>
                <w:spacing w:val="3"/>
                <w:sz w:val="19"/>
                <w:szCs w:val="19"/>
              </w:rPr>
              <w:t>42.5</w:t>
            </w:r>
          </w:p>
        </w:tc>
        <w:tc>
          <w:tcPr>
            <w:tcW w:w="828" w:type="dxa"/>
            <w:tcBorders>
              <w:top w:val="single" w:color="000000" w:sz="6" w:space="0"/>
              <w:bottom w:val="single" w:color="000000" w:sz="6" w:space="0"/>
            </w:tcBorders>
            <w:vAlign w:val="top"/>
          </w:tcPr>
          <w:p>
            <w:pPr>
              <w:pStyle w:val="6"/>
              <w:spacing w:before="152" w:line="187" w:lineRule="auto"/>
              <w:ind w:left="223"/>
              <w:rPr>
                <w:sz w:val="19"/>
                <w:szCs w:val="19"/>
              </w:rPr>
            </w:pPr>
            <w:r>
              <w:rPr>
                <w:spacing w:val="2"/>
                <w:sz w:val="19"/>
                <w:szCs w:val="19"/>
              </w:rPr>
              <w:t>52.5</w:t>
            </w:r>
          </w:p>
        </w:tc>
        <w:tc>
          <w:tcPr>
            <w:tcW w:w="828" w:type="dxa"/>
            <w:tcBorders>
              <w:top w:val="single" w:color="000000" w:sz="6" w:space="0"/>
              <w:bottom w:val="single" w:color="000000" w:sz="6" w:space="0"/>
            </w:tcBorders>
            <w:vAlign w:val="top"/>
          </w:tcPr>
          <w:p>
            <w:pPr>
              <w:pStyle w:val="6"/>
              <w:spacing w:before="152" w:line="187" w:lineRule="auto"/>
              <w:ind w:left="223"/>
              <w:rPr>
                <w:sz w:val="19"/>
                <w:szCs w:val="19"/>
              </w:rPr>
            </w:pPr>
            <w:r>
              <w:rPr>
                <w:spacing w:val="2"/>
                <w:sz w:val="19"/>
                <w:szCs w:val="19"/>
              </w:rPr>
              <w:t>52.5</w:t>
            </w:r>
          </w:p>
        </w:tc>
        <w:tc>
          <w:tcPr>
            <w:tcW w:w="833" w:type="dxa"/>
            <w:tcBorders>
              <w:top w:val="single" w:color="000000" w:sz="6" w:space="0"/>
              <w:bottom w:val="single" w:color="000000" w:sz="6" w:space="0"/>
              <w:right w:val="nil"/>
            </w:tcBorders>
            <w:vAlign w:val="top"/>
          </w:tcPr>
          <w:p>
            <w:pPr>
              <w:pStyle w:val="6"/>
              <w:spacing w:before="152" w:line="187" w:lineRule="auto"/>
              <w:ind w:left="226"/>
              <w:rPr>
                <w:sz w:val="19"/>
                <w:szCs w:val="19"/>
              </w:rPr>
            </w:pPr>
            <w:r>
              <w:rPr>
                <w:spacing w:val="2"/>
                <w:sz w:val="19"/>
                <w:szCs w:val="19"/>
              </w:rPr>
              <w:t>52.5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9" w:hRule="atLeast"/>
        </w:trPr>
        <w:tc>
          <w:tcPr>
            <w:tcW w:w="691" w:type="dxa"/>
            <w:vMerge w:val="continue"/>
            <w:tcBorders>
              <w:top w:val="nil"/>
              <w:left w:val="nil"/>
              <w:bottom w:val="single" w:color="000000" w:sz="6" w:space="0"/>
            </w:tcBorders>
            <w:vAlign w:val="top"/>
          </w:tcPr>
          <w:p>
            <w:pPr>
              <w:rPr>
                <w:rFonts w:ascii="Arial"/>
                <w:sz w:val="21"/>
              </w:rPr>
            </w:pPr>
          </w:p>
        </w:tc>
        <w:tc>
          <w:tcPr>
            <w:tcW w:w="1748" w:type="dxa"/>
            <w:vMerge w:val="continue"/>
            <w:tcBorders>
              <w:top w:val="nil"/>
              <w:bottom w:val="single" w:color="000000" w:sz="6" w:space="0"/>
            </w:tcBorders>
            <w:vAlign w:val="top"/>
          </w:tcPr>
          <w:p>
            <w:pPr>
              <w:rPr>
                <w:rFonts w:ascii="Arial"/>
                <w:sz w:val="21"/>
              </w:rPr>
            </w:pPr>
          </w:p>
        </w:tc>
        <w:tc>
          <w:tcPr>
            <w:tcW w:w="874" w:type="dxa"/>
            <w:vMerge w:val="continue"/>
            <w:tcBorders>
              <w:top w:val="nil"/>
              <w:bottom w:val="single" w:color="000000" w:sz="6" w:space="0"/>
            </w:tcBorders>
            <w:vAlign w:val="top"/>
          </w:tcPr>
          <w:p>
            <w:pPr>
              <w:rPr>
                <w:rFonts w:ascii="Arial"/>
                <w:sz w:val="21"/>
              </w:rPr>
            </w:pPr>
          </w:p>
        </w:tc>
        <w:tc>
          <w:tcPr>
            <w:tcW w:w="830" w:type="dxa"/>
            <w:tcBorders>
              <w:top w:val="single" w:color="000000" w:sz="6" w:space="0"/>
              <w:bottom w:val="single" w:color="000000" w:sz="6" w:space="0"/>
            </w:tcBorders>
            <w:vAlign w:val="top"/>
          </w:tcPr>
          <w:p>
            <w:pPr>
              <w:pStyle w:val="6"/>
              <w:spacing w:before="151" w:line="188" w:lineRule="auto"/>
              <w:ind w:left="381"/>
              <w:rPr>
                <w:sz w:val="19"/>
                <w:szCs w:val="19"/>
              </w:rPr>
            </w:pPr>
            <w:r>
              <w:rPr>
                <w:sz w:val="19"/>
                <w:szCs w:val="19"/>
              </w:rPr>
              <w:t>1</w:t>
            </w:r>
          </w:p>
        </w:tc>
        <w:tc>
          <w:tcPr>
            <w:tcW w:w="829" w:type="dxa"/>
            <w:tcBorders>
              <w:top w:val="single" w:color="000000" w:sz="6" w:space="0"/>
              <w:bottom w:val="single" w:color="000000" w:sz="6" w:space="0"/>
            </w:tcBorders>
            <w:vAlign w:val="top"/>
          </w:tcPr>
          <w:p>
            <w:pPr>
              <w:pStyle w:val="6"/>
              <w:spacing w:before="152" w:line="187" w:lineRule="auto"/>
              <w:ind w:left="367"/>
              <w:rPr>
                <w:sz w:val="19"/>
                <w:szCs w:val="19"/>
              </w:rPr>
            </w:pPr>
            <w:r>
              <w:rPr>
                <w:sz w:val="19"/>
                <w:szCs w:val="19"/>
              </w:rPr>
              <w:t>2</w:t>
            </w:r>
          </w:p>
        </w:tc>
        <w:tc>
          <w:tcPr>
            <w:tcW w:w="828" w:type="dxa"/>
            <w:tcBorders>
              <w:top w:val="single" w:color="000000" w:sz="6" w:space="0"/>
              <w:bottom w:val="single" w:color="000000" w:sz="6" w:space="0"/>
            </w:tcBorders>
            <w:vAlign w:val="top"/>
          </w:tcPr>
          <w:p>
            <w:pPr>
              <w:pStyle w:val="6"/>
              <w:spacing w:before="152" w:line="187" w:lineRule="auto"/>
              <w:ind w:left="371"/>
              <w:rPr>
                <w:sz w:val="19"/>
                <w:szCs w:val="19"/>
              </w:rPr>
            </w:pPr>
            <w:r>
              <w:rPr>
                <w:sz w:val="19"/>
                <w:szCs w:val="19"/>
              </w:rPr>
              <w:t>3</w:t>
            </w:r>
          </w:p>
        </w:tc>
        <w:tc>
          <w:tcPr>
            <w:tcW w:w="830" w:type="dxa"/>
            <w:tcBorders>
              <w:top w:val="single" w:color="000000" w:sz="6" w:space="0"/>
              <w:bottom w:val="single" w:color="000000" w:sz="6" w:space="0"/>
            </w:tcBorders>
            <w:vAlign w:val="top"/>
          </w:tcPr>
          <w:p>
            <w:pPr>
              <w:pStyle w:val="6"/>
              <w:spacing w:before="152" w:line="187" w:lineRule="auto"/>
              <w:ind w:left="366"/>
              <w:rPr>
                <w:sz w:val="19"/>
                <w:szCs w:val="19"/>
              </w:rPr>
            </w:pPr>
            <w:r>
              <w:rPr>
                <w:sz w:val="19"/>
                <w:szCs w:val="19"/>
              </w:rPr>
              <w:t>4</w:t>
            </w:r>
          </w:p>
        </w:tc>
        <w:tc>
          <w:tcPr>
            <w:tcW w:w="828" w:type="dxa"/>
            <w:tcBorders>
              <w:top w:val="single" w:color="000000" w:sz="6" w:space="0"/>
              <w:bottom w:val="single" w:color="000000" w:sz="6" w:space="0"/>
            </w:tcBorders>
            <w:vAlign w:val="top"/>
          </w:tcPr>
          <w:p>
            <w:pPr>
              <w:pStyle w:val="6"/>
              <w:spacing w:before="152" w:line="187" w:lineRule="auto"/>
              <w:ind w:left="369"/>
              <w:rPr>
                <w:sz w:val="19"/>
                <w:szCs w:val="19"/>
              </w:rPr>
            </w:pPr>
            <w:r>
              <w:rPr>
                <w:sz w:val="19"/>
                <w:szCs w:val="19"/>
              </w:rPr>
              <w:t>6</w:t>
            </w:r>
          </w:p>
        </w:tc>
        <w:tc>
          <w:tcPr>
            <w:tcW w:w="828" w:type="dxa"/>
            <w:tcBorders>
              <w:top w:val="single" w:color="000000" w:sz="6" w:space="0"/>
              <w:bottom w:val="single" w:color="000000" w:sz="6" w:space="0"/>
            </w:tcBorders>
            <w:vAlign w:val="top"/>
          </w:tcPr>
          <w:p>
            <w:pPr>
              <w:pStyle w:val="6"/>
              <w:spacing w:before="152" w:line="187" w:lineRule="auto"/>
              <w:ind w:left="368"/>
              <w:rPr>
                <w:sz w:val="19"/>
                <w:szCs w:val="19"/>
              </w:rPr>
            </w:pPr>
            <w:r>
              <w:rPr>
                <w:sz w:val="19"/>
                <w:szCs w:val="19"/>
              </w:rPr>
              <w:t>8</w:t>
            </w:r>
          </w:p>
        </w:tc>
        <w:tc>
          <w:tcPr>
            <w:tcW w:w="828" w:type="dxa"/>
            <w:tcBorders>
              <w:top w:val="single" w:color="000000" w:sz="6" w:space="0"/>
              <w:bottom w:val="single" w:color="000000" w:sz="6" w:space="0"/>
            </w:tcBorders>
            <w:vAlign w:val="top"/>
          </w:tcPr>
          <w:p>
            <w:pPr>
              <w:pStyle w:val="6"/>
              <w:spacing w:before="151" w:line="188" w:lineRule="auto"/>
              <w:ind w:left="334"/>
              <w:rPr>
                <w:sz w:val="19"/>
                <w:szCs w:val="19"/>
              </w:rPr>
            </w:pPr>
            <w:r>
              <w:rPr>
                <w:spacing w:val="-4"/>
                <w:sz w:val="19"/>
                <w:szCs w:val="19"/>
              </w:rPr>
              <w:t>10</w:t>
            </w:r>
          </w:p>
        </w:tc>
        <w:tc>
          <w:tcPr>
            <w:tcW w:w="828" w:type="dxa"/>
            <w:tcBorders>
              <w:top w:val="single" w:color="000000" w:sz="6" w:space="0"/>
              <w:bottom w:val="single" w:color="000000" w:sz="6" w:space="0"/>
            </w:tcBorders>
            <w:vAlign w:val="top"/>
          </w:tcPr>
          <w:p>
            <w:pPr>
              <w:pStyle w:val="6"/>
              <w:spacing w:before="151" w:line="188" w:lineRule="auto"/>
              <w:ind w:left="334"/>
              <w:rPr>
                <w:sz w:val="19"/>
                <w:szCs w:val="19"/>
              </w:rPr>
            </w:pPr>
            <w:r>
              <w:rPr>
                <w:spacing w:val="-4"/>
                <w:sz w:val="19"/>
                <w:szCs w:val="19"/>
              </w:rPr>
              <w:t>11</w:t>
            </w:r>
          </w:p>
        </w:tc>
        <w:tc>
          <w:tcPr>
            <w:tcW w:w="828" w:type="dxa"/>
            <w:tcBorders>
              <w:top w:val="single" w:color="000000" w:sz="6" w:space="0"/>
              <w:bottom w:val="single" w:color="000000" w:sz="6" w:space="0"/>
            </w:tcBorders>
            <w:vAlign w:val="top"/>
          </w:tcPr>
          <w:p>
            <w:pPr>
              <w:pStyle w:val="6"/>
              <w:spacing w:before="151" w:line="188" w:lineRule="auto"/>
              <w:ind w:left="334"/>
              <w:rPr>
                <w:sz w:val="19"/>
                <w:szCs w:val="19"/>
              </w:rPr>
            </w:pPr>
            <w:r>
              <w:rPr>
                <w:spacing w:val="-4"/>
                <w:sz w:val="19"/>
                <w:szCs w:val="19"/>
              </w:rPr>
              <w:t>12</w:t>
            </w:r>
          </w:p>
        </w:tc>
        <w:tc>
          <w:tcPr>
            <w:tcW w:w="828" w:type="dxa"/>
            <w:tcBorders>
              <w:top w:val="single" w:color="000000" w:sz="6" w:space="0"/>
              <w:bottom w:val="single" w:color="000000" w:sz="6" w:space="0"/>
            </w:tcBorders>
            <w:vAlign w:val="top"/>
          </w:tcPr>
          <w:p>
            <w:pPr>
              <w:pStyle w:val="6"/>
              <w:spacing w:before="151" w:line="188" w:lineRule="auto"/>
              <w:ind w:left="334"/>
              <w:rPr>
                <w:sz w:val="19"/>
                <w:szCs w:val="19"/>
              </w:rPr>
            </w:pPr>
            <w:r>
              <w:rPr>
                <w:spacing w:val="-4"/>
                <w:sz w:val="19"/>
                <w:szCs w:val="19"/>
              </w:rPr>
              <w:t>13</w:t>
            </w:r>
          </w:p>
        </w:tc>
        <w:tc>
          <w:tcPr>
            <w:tcW w:w="828" w:type="dxa"/>
            <w:tcBorders>
              <w:top w:val="single" w:color="000000" w:sz="6" w:space="0"/>
              <w:bottom w:val="single" w:color="000000" w:sz="6" w:space="0"/>
            </w:tcBorders>
            <w:vAlign w:val="top"/>
          </w:tcPr>
          <w:p>
            <w:pPr>
              <w:pStyle w:val="6"/>
              <w:spacing w:before="151" w:line="188" w:lineRule="auto"/>
              <w:ind w:left="334"/>
              <w:rPr>
                <w:sz w:val="19"/>
                <w:szCs w:val="19"/>
              </w:rPr>
            </w:pPr>
            <w:r>
              <w:rPr>
                <w:spacing w:val="-4"/>
                <w:sz w:val="19"/>
                <w:szCs w:val="19"/>
              </w:rPr>
              <w:t>14</w:t>
            </w:r>
          </w:p>
        </w:tc>
        <w:tc>
          <w:tcPr>
            <w:tcW w:w="828" w:type="dxa"/>
            <w:tcBorders>
              <w:top w:val="single" w:color="000000" w:sz="6" w:space="0"/>
              <w:bottom w:val="single" w:color="000000" w:sz="6" w:space="0"/>
            </w:tcBorders>
            <w:vAlign w:val="top"/>
          </w:tcPr>
          <w:p>
            <w:pPr>
              <w:pStyle w:val="6"/>
              <w:spacing w:before="151" w:line="188" w:lineRule="auto"/>
              <w:ind w:left="335"/>
              <w:rPr>
                <w:sz w:val="19"/>
                <w:szCs w:val="19"/>
              </w:rPr>
            </w:pPr>
            <w:r>
              <w:rPr>
                <w:spacing w:val="-4"/>
                <w:sz w:val="19"/>
                <w:szCs w:val="19"/>
              </w:rPr>
              <w:t>15</w:t>
            </w:r>
          </w:p>
        </w:tc>
        <w:tc>
          <w:tcPr>
            <w:tcW w:w="828" w:type="dxa"/>
            <w:tcBorders>
              <w:top w:val="single" w:color="000000" w:sz="6" w:space="0"/>
              <w:bottom w:val="single" w:color="000000" w:sz="6" w:space="0"/>
            </w:tcBorders>
            <w:vAlign w:val="top"/>
          </w:tcPr>
          <w:p>
            <w:pPr>
              <w:pStyle w:val="6"/>
              <w:spacing w:before="151" w:line="188" w:lineRule="auto"/>
              <w:ind w:left="335"/>
              <w:rPr>
                <w:sz w:val="19"/>
                <w:szCs w:val="19"/>
              </w:rPr>
            </w:pPr>
            <w:r>
              <w:rPr>
                <w:spacing w:val="-4"/>
                <w:sz w:val="19"/>
                <w:szCs w:val="19"/>
              </w:rPr>
              <w:t>16</w:t>
            </w:r>
          </w:p>
        </w:tc>
        <w:tc>
          <w:tcPr>
            <w:tcW w:w="833" w:type="dxa"/>
            <w:tcBorders>
              <w:top w:val="single" w:color="000000" w:sz="6" w:space="0"/>
              <w:bottom w:val="single" w:color="000000" w:sz="6" w:space="0"/>
              <w:right w:val="nil"/>
            </w:tcBorders>
            <w:vAlign w:val="top"/>
          </w:tcPr>
          <w:p>
            <w:pPr>
              <w:pStyle w:val="6"/>
              <w:spacing w:before="151" w:line="188" w:lineRule="auto"/>
              <w:ind w:left="337"/>
              <w:rPr>
                <w:sz w:val="19"/>
                <w:szCs w:val="19"/>
              </w:rPr>
            </w:pPr>
            <w:r>
              <w:rPr>
                <w:spacing w:val="-4"/>
                <w:sz w:val="19"/>
                <w:szCs w:val="19"/>
              </w:rPr>
              <w:t>17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691" w:type="dxa"/>
            <w:tcBorders>
              <w:top w:val="single" w:color="000000" w:sz="6" w:space="0"/>
              <w:left w:val="nil"/>
              <w:bottom w:val="single" w:color="000000" w:sz="6" w:space="0"/>
            </w:tcBorders>
            <w:vAlign w:val="top"/>
          </w:tcPr>
          <w:p>
            <w:pPr>
              <w:pStyle w:val="6"/>
              <w:spacing w:before="157" w:line="188" w:lineRule="auto"/>
              <w:ind w:left="324"/>
              <w:rPr>
                <w:sz w:val="19"/>
                <w:szCs w:val="19"/>
              </w:rPr>
            </w:pPr>
            <w:r>
              <w:rPr>
                <w:sz w:val="19"/>
                <w:szCs w:val="19"/>
              </w:rPr>
              <w:t>1</w:t>
            </w:r>
          </w:p>
        </w:tc>
        <w:tc>
          <w:tcPr>
            <w:tcW w:w="1748" w:type="dxa"/>
            <w:tcBorders>
              <w:top w:val="single" w:color="000000" w:sz="6" w:space="0"/>
              <w:bottom w:val="single" w:color="000000" w:sz="6" w:space="0"/>
            </w:tcBorders>
            <w:vAlign w:val="top"/>
          </w:tcPr>
          <w:p>
            <w:pPr>
              <w:pStyle w:val="6"/>
              <w:spacing w:before="125" w:line="228" w:lineRule="auto"/>
              <w:ind w:left="115"/>
              <w:rPr>
                <w:sz w:val="19"/>
                <w:szCs w:val="19"/>
              </w:rPr>
            </w:pPr>
            <w:r>
              <w:rPr>
                <w:spacing w:val="4"/>
                <w:sz w:val="19"/>
                <w:szCs w:val="19"/>
              </w:rPr>
              <w:t>水泥</w:t>
            </w:r>
          </w:p>
        </w:tc>
        <w:tc>
          <w:tcPr>
            <w:tcW w:w="874" w:type="dxa"/>
            <w:tcBorders>
              <w:top w:val="single" w:color="000000" w:sz="6" w:space="0"/>
              <w:bottom w:val="single" w:color="000000" w:sz="6" w:space="0"/>
            </w:tcBorders>
            <w:vAlign w:val="top"/>
          </w:tcPr>
          <w:p>
            <w:pPr>
              <w:pStyle w:val="6"/>
              <w:spacing w:before="124" w:line="223" w:lineRule="auto"/>
              <w:ind w:left="339"/>
              <w:rPr>
                <w:sz w:val="19"/>
                <w:szCs w:val="19"/>
              </w:rPr>
            </w:pPr>
            <w:r>
              <w:rPr>
                <w:spacing w:val="2"/>
                <w:sz w:val="19"/>
                <w:szCs w:val="19"/>
              </w:rPr>
              <w:t>kg</w:t>
            </w:r>
          </w:p>
        </w:tc>
        <w:tc>
          <w:tcPr>
            <w:tcW w:w="830" w:type="dxa"/>
            <w:tcBorders>
              <w:top w:val="single" w:color="000000" w:sz="6" w:space="0"/>
              <w:bottom w:val="single" w:color="000000" w:sz="6" w:space="0"/>
            </w:tcBorders>
            <w:vAlign w:val="top"/>
          </w:tcPr>
          <w:p>
            <w:pPr>
              <w:pStyle w:val="6"/>
              <w:spacing w:before="157" w:line="188" w:lineRule="auto"/>
              <w:ind w:left="271"/>
              <w:rPr>
                <w:sz w:val="19"/>
                <w:szCs w:val="19"/>
              </w:rPr>
            </w:pPr>
            <w:r>
              <w:rPr>
                <w:spacing w:val="2"/>
                <w:sz w:val="19"/>
                <w:szCs w:val="19"/>
              </w:rPr>
              <w:t>218</w:t>
            </w:r>
          </w:p>
        </w:tc>
        <w:tc>
          <w:tcPr>
            <w:tcW w:w="829" w:type="dxa"/>
            <w:tcBorders>
              <w:top w:val="single" w:color="000000" w:sz="6" w:space="0"/>
              <w:bottom w:val="single" w:color="000000" w:sz="6" w:space="0"/>
            </w:tcBorders>
            <w:vAlign w:val="top"/>
          </w:tcPr>
          <w:p>
            <w:pPr>
              <w:pStyle w:val="6"/>
              <w:spacing w:before="158" w:line="187" w:lineRule="auto"/>
              <w:ind w:left="269"/>
              <w:rPr>
                <w:sz w:val="19"/>
                <w:szCs w:val="19"/>
              </w:rPr>
            </w:pPr>
            <w:r>
              <w:rPr>
                <w:spacing w:val="2"/>
                <w:sz w:val="19"/>
                <w:szCs w:val="19"/>
              </w:rPr>
              <w:t>264</w:t>
            </w:r>
          </w:p>
        </w:tc>
        <w:tc>
          <w:tcPr>
            <w:tcW w:w="828" w:type="dxa"/>
            <w:tcBorders>
              <w:top w:val="single" w:color="000000" w:sz="6" w:space="0"/>
              <w:bottom w:val="single" w:color="000000" w:sz="6" w:space="0"/>
            </w:tcBorders>
            <w:vAlign w:val="top"/>
          </w:tcPr>
          <w:p>
            <w:pPr>
              <w:pStyle w:val="6"/>
              <w:spacing w:before="158" w:line="187" w:lineRule="auto"/>
              <w:ind w:left="272"/>
              <w:rPr>
                <w:sz w:val="19"/>
                <w:szCs w:val="19"/>
              </w:rPr>
            </w:pPr>
            <w:r>
              <w:rPr>
                <w:spacing w:val="1"/>
                <w:sz w:val="19"/>
                <w:szCs w:val="19"/>
              </w:rPr>
              <w:t>303</w:t>
            </w:r>
          </w:p>
        </w:tc>
        <w:tc>
          <w:tcPr>
            <w:tcW w:w="830" w:type="dxa"/>
            <w:tcBorders>
              <w:top w:val="single" w:color="000000" w:sz="6" w:space="0"/>
              <w:bottom w:val="single" w:color="000000" w:sz="6" w:space="0"/>
            </w:tcBorders>
            <w:vAlign w:val="top"/>
          </w:tcPr>
          <w:p>
            <w:pPr>
              <w:pStyle w:val="6"/>
              <w:spacing w:before="158" w:line="187" w:lineRule="auto"/>
              <w:ind w:left="272"/>
              <w:rPr>
                <w:sz w:val="19"/>
                <w:szCs w:val="19"/>
              </w:rPr>
            </w:pPr>
            <w:r>
              <w:rPr>
                <w:spacing w:val="1"/>
                <w:sz w:val="19"/>
                <w:szCs w:val="19"/>
              </w:rPr>
              <w:t>347</w:t>
            </w:r>
          </w:p>
        </w:tc>
        <w:tc>
          <w:tcPr>
            <w:tcW w:w="828" w:type="dxa"/>
            <w:tcBorders>
              <w:top w:val="single" w:color="000000" w:sz="6" w:space="0"/>
              <w:bottom w:val="single" w:color="000000" w:sz="6" w:space="0"/>
            </w:tcBorders>
            <w:vAlign w:val="top"/>
          </w:tcPr>
          <w:p>
            <w:pPr>
              <w:pStyle w:val="6"/>
              <w:spacing w:before="158" w:line="187" w:lineRule="auto"/>
              <w:ind w:left="273"/>
              <w:rPr>
                <w:sz w:val="19"/>
                <w:szCs w:val="19"/>
              </w:rPr>
            </w:pPr>
            <w:r>
              <w:rPr>
                <w:spacing w:val="1"/>
                <w:sz w:val="19"/>
                <w:szCs w:val="19"/>
              </w:rPr>
              <w:t>388</w:t>
            </w:r>
          </w:p>
        </w:tc>
        <w:tc>
          <w:tcPr>
            <w:tcW w:w="828" w:type="dxa"/>
            <w:tcBorders>
              <w:top w:val="single" w:color="000000" w:sz="6" w:space="0"/>
              <w:bottom w:val="single" w:color="000000" w:sz="6" w:space="0"/>
            </w:tcBorders>
            <w:vAlign w:val="top"/>
          </w:tcPr>
          <w:p>
            <w:pPr>
              <w:pStyle w:val="6"/>
              <w:spacing w:before="158" w:line="187" w:lineRule="auto"/>
              <w:ind w:left="268"/>
              <w:rPr>
                <w:sz w:val="19"/>
                <w:szCs w:val="19"/>
              </w:rPr>
            </w:pPr>
            <w:r>
              <w:rPr>
                <w:spacing w:val="3"/>
                <w:sz w:val="19"/>
                <w:szCs w:val="19"/>
              </w:rPr>
              <w:t>405</w:t>
            </w:r>
          </w:p>
        </w:tc>
        <w:tc>
          <w:tcPr>
            <w:tcW w:w="828" w:type="dxa"/>
            <w:tcBorders>
              <w:top w:val="single" w:color="000000" w:sz="6" w:space="0"/>
              <w:bottom w:val="single" w:color="000000" w:sz="6" w:space="0"/>
            </w:tcBorders>
            <w:vAlign w:val="top"/>
          </w:tcPr>
          <w:p>
            <w:pPr>
              <w:pStyle w:val="6"/>
              <w:spacing w:before="158" w:line="187" w:lineRule="auto"/>
              <w:ind w:left="268"/>
              <w:rPr>
                <w:sz w:val="19"/>
                <w:szCs w:val="19"/>
              </w:rPr>
            </w:pPr>
            <w:r>
              <w:rPr>
                <w:spacing w:val="3"/>
                <w:sz w:val="19"/>
                <w:szCs w:val="19"/>
              </w:rPr>
              <w:t>443</w:t>
            </w:r>
          </w:p>
        </w:tc>
        <w:tc>
          <w:tcPr>
            <w:tcW w:w="828" w:type="dxa"/>
            <w:tcBorders>
              <w:top w:val="single" w:color="000000" w:sz="6" w:space="0"/>
              <w:bottom w:val="single" w:color="000000" w:sz="6" w:space="0"/>
            </w:tcBorders>
            <w:vAlign w:val="top"/>
          </w:tcPr>
          <w:p>
            <w:pPr>
              <w:pStyle w:val="6"/>
              <w:spacing w:before="158" w:line="187" w:lineRule="auto"/>
              <w:ind w:left="273"/>
              <w:rPr>
                <w:sz w:val="19"/>
                <w:szCs w:val="19"/>
              </w:rPr>
            </w:pPr>
            <w:r>
              <w:rPr>
                <w:spacing w:val="1"/>
                <w:sz w:val="19"/>
                <w:szCs w:val="19"/>
              </w:rPr>
              <w:t>399</w:t>
            </w:r>
          </w:p>
        </w:tc>
        <w:tc>
          <w:tcPr>
            <w:tcW w:w="828" w:type="dxa"/>
            <w:tcBorders>
              <w:top w:val="single" w:color="000000" w:sz="6" w:space="0"/>
              <w:bottom w:val="single" w:color="000000" w:sz="6" w:space="0"/>
            </w:tcBorders>
            <w:vAlign w:val="top"/>
          </w:tcPr>
          <w:p>
            <w:pPr>
              <w:pStyle w:val="6"/>
              <w:spacing w:before="158" w:line="187" w:lineRule="auto"/>
              <w:ind w:left="268"/>
              <w:rPr>
                <w:sz w:val="19"/>
                <w:szCs w:val="19"/>
              </w:rPr>
            </w:pPr>
            <w:r>
              <w:rPr>
                <w:spacing w:val="3"/>
                <w:sz w:val="19"/>
                <w:szCs w:val="19"/>
              </w:rPr>
              <w:t>482</w:t>
            </w:r>
          </w:p>
        </w:tc>
        <w:tc>
          <w:tcPr>
            <w:tcW w:w="828" w:type="dxa"/>
            <w:tcBorders>
              <w:top w:val="single" w:color="000000" w:sz="6" w:space="0"/>
              <w:bottom w:val="single" w:color="000000" w:sz="6" w:space="0"/>
            </w:tcBorders>
            <w:vAlign w:val="top"/>
          </w:tcPr>
          <w:p>
            <w:pPr>
              <w:pStyle w:val="6"/>
              <w:spacing w:before="158" w:line="187" w:lineRule="auto"/>
              <w:ind w:left="268"/>
              <w:rPr>
                <w:sz w:val="19"/>
                <w:szCs w:val="19"/>
              </w:rPr>
            </w:pPr>
            <w:r>
              <w:rPr>
                <w:spacing w:val="3"/>
                <w:sz w:val="19"/>
                <w:szCs w:val="19"/>
              </w:rPr>
              <w:t>439</w:t>
            </w:r>
          </w:p>
        </w:tc>
        <w:tc>
          <w:tcPr>
            <w:tcW w:w="828" w:type="dxa"/>
            <w:tcBorders>
              <w:top w:val="single" w:color="000000" w:sz="6" w:space="0"/>
              <w:bottom w:val="single" w:color="000000" w:sz="6" w:space="0"/>
            </w:tcBorders>
            <w:vAlign w:val="top"/>
          </w:tcPr>
          <w:p>
            <w:pPr>
              <w:pStyle w:val="6"/>
              <w:spacing w:before="158" w:line="187" w:lineRule="auto"/>
              <w:ind w:left="273"/>
              <w:rPr>
                <w:sz w:val="19"/>
                <w:szCs w:val="19"/>
              </w:rPr>
            </w:pPr>
            <w:r>
              <w:rPr>
                <w:spacing w:val="1"/>
                <w:sz w:val="19"/>
                <w:szCs w:val="19"/>
              </w:rPr>
              <w:t>524</w:t>
            </w:r>
          </w:p>
        </w:tc>
        <w:tc>
          <w:tcPr>
            <w:tcW w:w="828" w:type="dxa"/>
            <w:tcBorders>
              <w:top w:val="single" w:color="000000" w:sz="6" w:space="0"/>
              <w:bottom w:val="single" w:color="000000" w:sz="6" w:space="0"/>
            </w:tcBorders>
            <w:vAlign w:val="top"/>
          </w:tcPr>
          <w:p>
            <w:pPr>
              <w:pStyle w:val="6"/>
              <w:spacing w:before="158" w:line="187" w:lineRule="auto"/>
              <w:ind w:left="269"/>
              <w:rPr>
                <w:sz w:val="19"/>
                <w:szCs w:val="19"/>
              </w:rPr>
            </w:pPr>
            <w:r>
              <w:rPr>
                <w:spacing w:val="3"/>
                <w:sz w:val="19"/>
                <w:szCs w:val="19"/>
              </w:rPr>
              <w:t>479</w:t>
            </w:r>
          </w:p>
        </w:tc>
        <w:tc>
          <w:tcPr>
            <w:tcW w:w="828" w:type="dxa"/>
            <w:tcBorders>
              <w:top w:val="single" w:color="000000" w:sz="6" w:space="0"/>
              <w:bottom w:val="single" w:color="000000" w:sz="6" w:space="0"/>
            </w:tcBorders>
            <w:vAlign w:val="top"/>
          </w:tcPr>
          <w:p>
            <w:pPr>
              <w:pStyle w:val="6"/>
              <w:spacing w:before="157" w:line="188" w:lineRule="auto"/>
              <w:ind w:left="274"/>
              <w:rPr>
                <w:sz w:val="19"/>
                <w:szCs w:val="19"/>
              </w:rPr>
            </w:pPr>
            <w:r>
              <w:rPr>
                <w:spacing w:val="1"/>
                <w:sz w:val="19"/>
                <w:szCs w:val="19"/>
              </w:rPr>
              <w:t>516</w:t>
            </w:r>
          </w:p>
        </w:tc>
        <w:tc>
          <w:tcPr>
            <w:tcW w:w="833" w:type="dxa"/>
            <w:tcBorders>
              <w:top w:val="single" w:color="000000" w:sz="6" w:space="0"/>
              <w:bottom w:val="single" w:color="000000" w:sz="6" w:space="0"/>
              <w:right w:val="nil"/>
            </w:tcBorders>
            <w:vAlign w:val="top"/>
          </w:tcPr>
          <w:p>
            <w:pPr>
              <w:pStyle w:val="6"/>
              <w:spacing w:before="158" w:line="187" w:lineRule="auto"/>
              <w:ind w:left="276"/>
              <w:rPr>
                <w:sz w:val="19"/>
                <w:szCs w:val="19"/>
              </w:rPr>
            </w:pPr>
            <w:r>
              <w:rPr>
                <w:spacing w:val="1"/>
                <w:sz w:val="19"/>
                <w:szCs w:val="19"/>
              </w:rPr>
              <w:t>539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691" w:type="dxa"/>
            <w:tcBorders>
              <w:top w:val="single" w:color="000000" w:sz="6" w:space="0"/>
              <w:left w:val="nil"/>
              <w:bottom w:val="single" w:color="000000" w:sz="6" w:space="0"/>
            </w:tcBorders>
            <w:vAlign w:val="top"/>
          </w:tcPr>
          <w:p>
            <w:pPr>
              <w:pStyle w:val="6"/>
              <w:spacing w:before="159" w:line="187" w:lineRule="auto"/>
              <w:ind w:left="312"/>
              <w:rPr>
                <w:sz w:val="19"/>
                <w:szCs w:val="19"/>
              </w:rPr>
            </w:pPr>
            <w:r>
              <w:rPr>
                <w:sz w:val="19"/>
                <w:szCs w:val="19"/>
              </w:rPr>
              <w:t>2</w:t>
            </w:r>
          </w:p>
        </w:tc>
        <w:tc>
          <w:tcPr>
            <w:tcW w:w="1748" w:type="dxa"/>
            <w:tcBorders>
              <w:top w:val="single" w:color="000000" w:sz="6" w:space="0"/>
              <w:bottom w:val="single" w:color="000000" w:sz="6" w:space="0"/>
            </w:tcBorders>
            <w:vAlign w:val="top"/>
          </w:tcPr>
          <w:p>
            <w:pPr>
              <w:pStyle w:val="6"/>
              <w:spacing w:before="125" w:line="229" w:lineRule="auto"/>
              <w:ind w:left="132"/>
              <w:rPr>
                <w:sz w:val="19"/>
                <w:szCs w:val="19"/>
              </w:rPr>
            </w:pPr>
            <w:r>
              <w:rPr>
                <w:spacing w:val="4"/>
                <w:sz w:val="19"/>
                <w:szCs w:val="19"/>
              </w:rPr>
              <w:t>中（粗）砂</w:t>
            </w:r>
          </w:p>
        </w:tc>
        <w:tc>
          <w:tcPr>
            <w:tcW w:w="874" w:type="dxa"/>
            <w:tcBorders>
              <w:top w:val="single" w:color="000000" w:sz="6" w:space="0"/>
              <w:bottom w:val="single" w:color="000000" w:sz="6" w:space="0"/>
            </w:tcBorders>
            <w:vAlign w:val="top"/>
          </w:tcPr>
          <w:p>
            <w:pPr>
              <w:pStyle w:val="6"/>
              <w:spacing w:before="125" w:line="258" w:lineRule="exact"/>
              <w:ind w:left="335"/>
              <w:rPr>
                <w:sz w:val="19"/>
                <w:szCs w:val="19"/>
              </w:rPr>
            </w:pPr>
            <w:r>
              <w:rPr>
                <w:spacing w:val="4"/>
                <w:sz w:val="19"/>
                <w:szCs w:val="19"/>
              </w:rPr>
              <w:t>m³</w:t>
            </w:r>
          </w:p>
        </w:tc>
        <w:tc>
          <w:tcPr>
            <w:tcW w:w="830" w:type="dxa"/>
            <w:tcBorders>
              <w:top w:val="single" w:color="000000" w:sz="6" w:space="0"/>
              <w:bottom w:val="single" w:color="000000" w:sz="6" w:space="0"/>
            </w:tcBorders>
            <w:vAlign w:val="top"/>
          </w:tcPr>
          <w:p>
            <w:pPr>
              <w:pStyle w:val="6"/>
              <w:spacing w:before="159" w:line="187" w:lineRule="auto"/>
              <w:ind w:left="219"/>
              <w:rPr>
                <w:sz w:val="19"/>
                <w:szCs w:val="19"/>
              </w:rPr>
            </w:pPr>
            <w:r>
              <w:rPr>
                <w:spacing w:val="3"/>
                <w:sz w:val="19"/>
                <w:szCs w:val="19"/>
              </w:rPr>
              <w:t>0.52</w:t>
            </w:r>
          </w:p>
        </w:tc>
        <w:tc>
          <w:tcPr>
            <w:tcW w:w="829" w:type="dxa"/>
            <w:tcBorders>
              <w:top w:val="single" w:color="000000" w:sz="6" w:space="0"/>
              <w:bottom w:val="single" w:color="000000" w:sz="6" w:space="0"/>
            </w:tcBorders>
            <w:vAlign w:val="top"/>
          </w:tcPr>
          <w:p>
            <w:pPr>
              <w:pStyle w:val="6"/>
              <w:spacing w:before="159" w:line="187" w:lineRule="auto"/>
              <w:ind w:left="217"/>
              <w:rPr>
                <w:sz w:val="19"/>
                <w:szCs w:val="19"/>
              </w:rPr>
            </w:pPr>
            <w:r>
              <w:rPr>
                <w:spacing w:val="3"/>
                <w:sz w:val="19"/>
                <w:szCs w:val="19"/>
              </w:rPr>
              <w:t>0.52</w:t>
            </w:r>
          </w:p>
        </w:tc>
        <w:tc>
          <w:tcPr>
            <w:tcW w:w="828" w:type="dxa"/>
            <w:tcBorders>
              <w:top w:val="single" w:color="000000" w:sz="6" w:space="0"/>
              <w:bottom w:val="single" w:color="000000" w:sz="6" w:space="0"/>
            </w:tcBorders>
            <w:vAlign w:val="top"/>
          </w:tcPr>
          <w:p>
            <w:pPr>
              <w:pStyle w:val="6"/>
              <w:spacing w:before="159" w:line="187" w:lineRule="auto"/>
              <w:ind w:left="219"/>
              <w:rPr>
                <w:sz w:val="19"/>
                <w:szCs w:val="19"/>
              </w:rPr>
            </w:pPr>
            <w:r>
              <w:rPr>
                <w:spacing w:val="3"/>
                <w:sz w:val="19"/>
                <w:szCs w:val="19"/>
              </w:rPr>
              <w:t>0.50</w:t>
            </w:r>
          </w:p>
        </w:tc>
        <w:tc>
          <w:tcPr>
            <w:tcW w:w="830" w:type="dxa"/>
            <w:tcBorders>
              <w:top w:val="single" w:color="000000" w:sz="6" w:space="0"/>
              <w:bottom w:val="single" w:color="000000" w:sz="6" w:space="0"/>
            </w:tcBorders>
            <w:vAlign w:val="top"/>
          </w:tcPr>
          <w:p>
            <w:pPr>
              <w:pStyle w:val="6"/>
              <w:spacing w:before="159" w:line="187" w:lineRule="auto"/>
              <w:ind w:left="219"/>
              <w:rPr>
                <w:sz w:val="19"/>
                <w:szCs w:val="19"/>
              </w:rPr>
            </w:pPr>
            <w:r>
              <w:rPr>
                <w:spacing w:val="3"/>
                <w:sz w:val="19"/>
                <w:szCs w:val="19"/>
              </w:rPr>
              <w:t>0.49</w:t>
            </w:r>
          </w:p>
        </w:tc>
        <w:tc>
          <w:tcPr>
            <w:tcW w:w="828" w:type="dxa"/>
            <w:tcBorders>
              <w:top w:val="single" w:color="000000" w:sz="6" w:space="0"/>
              <w:bottom w:val="single" w:color="000000" w:sz="6" w:space="0"/>
            </w:tcBorders>
            <w:vAlign w:val="top"/>
          </w:tcPr>
          <w:p>
            <w:pPr>
              <w:pStyle w:val="6"/>
              <w:spacing w:before="159" w:line="187" w:lineRule="auto"/>
              <w:ind w:left="220"/>
              <w:rPr>
                <w:sz w:val="19"/>
                <w:szCs w:val="19"/>
              </w:rPr>
            </w:pPr>
            <w:r>
              <w:rPr>
                <w:spacing w:val="3"/>
                <w:sz w:val="19"/>
                <w:szCs w:val="19"/>
              </w:rPr>
              <w:t>0.48</w:t>
            </w:r>
          </w:p>
        </w:tc>
        <w:tc>
          <w:tcPr>
            <w:tcW w:w="828" w:type="dxa"/>
            <w:tcBorders>
              <w:top w:val="single" w:color="000000" w:sz="6" w:space="0"/>
              <w:bottom w:val="single" w:color="000000" w:sz="6" w:space="0"/>
            </w:tcBorders>
            <w:vAlign w:val="top"/>
          </w:tcPr>
          <w:p>
            <w:pPr>
              <w:pStyle w:val="6"/>
              <w:spacing w:before="159" w:line="187" w:lineRule="auto"/>
              <w:ind w:left="220"/>
              <w:rPr>
                <w:sz w:val="19"/>
                <w:szCs w:val="19"/>
              </w:rPr>
            </w:pPr>
            <w:r>
              <w:rPr>
                <w:spacing w:val="3"/>
                <w:sz w:val="19"/>
                <w:szCs w:val="19"/>
              </w:rPr>
              <w:t>0.47</w:t>
            </w:r>
          </w:p>
        </w:tc>
        <w:tc>
          <w:tcPr>
            <w:tcW w:w="828" w:type="dxa"/>
            <w:tcBorders>
              <w:top w:val="single" w:color="000000" w:sz="6" w:space="0"/>
              <w:bottom w:val="single" w:color="000000" w:sz="6" w:space="0"/>
            </w:tcBorders>
            <w:vAlign w:val="top"/>
          </w:tcPr>
          <w:p>
            <w:pPr>
              <w:pStyle w:val="6"/>
              <w:spacing w:before="159" w:line="187" w:lineRule="auto"/>
              <w:ind w:left="220"/>
              <w:rPr>
                <w:sz w:val="19"/>
                <w:szCs w:val="19"/>
              </w:rPr>
            </w:pPr>
            <w:r>
              <w:rPr>
                <w:spacing w:val="3"/>
                <w:sz w:val="19"/>
                <w:szCs w:val="19"/>
              </w:rPr>
              <w:t>0.45</w:t>
            </w:r>
          </w:p>
        </w:tc>
        <w:tc>
          <w:tcPr>
            <w:tcW w:w="828" w:type="dxa"/>
            <w:tcBorders>
              <w:top w:val="single" w:color="000000" w:sz="6" w:space="0"/>
              <w:bottom w:val="single" w:color="000000" w:sz="6" w:space="0"/>
            </w:tcBorders>
            <w:vAlign w:val="top"/>
          </w:tcPr>
          <w:p>
            <w:pPr>
              <w:pStyle w:val="6"/>
              <w:spacing w:before="159" w:line="187" w:lineRule="auto"/>
              <w:ind w:left="220"/>
              <w:rPr>
                <w:sz w:val="19"/>
                <w:szCs w:val="19"/>
              </w:rPr>
            </w:pPr>
            <w:r>
              <w:rPr>
                <w:spacing w:val="3"/>
                <w:sz w:val="19"/>
                <w:szCs w:val="19"/>
              </w:rPr>
              <w:t>0.47</w:t>
            </w:r>
          </w:p>
        </w:tc>
        <w:tc>
          <w:tcPr>
            <w:tcW w:w="828" w:type="dxa"/>
            <w:tcBorders>
              <w:top w:val="single" w:color="000000" w:sz="6" w:space="0"/>
              <w:bottom w:val="single" w:color="000000" w:sz="6" w:space="0"/>
            </w:tcBorders>
            <w:vAlign w:val="top"/>
          </w:tcPr>
          <w:p>
            <w:pPr>
              <w:pStyle w:val="6"/>
              <w:spacing w:before="159" w:line="187" w:lineRule="auto"/>
              <w:ind w:left="220"/>
              <w:rPr>
                <w:sz w:val="19"/>
                <w:szCs w:val="19"/>
              </w:rPr>
            </w:pPr>
            <w:r>
              <w:rPr>
                <w:spacing w:val="3"/>
                <w:sz w:val="19"/>
                <w:szCs w:val="19"/>
              </w:rPr>
              <w:t>0.45</w:t>
            </w:r>
          </w:p>
        </w:tc>
        <w:tc>
          <w:tcPr>
            <w:tcW w:w="828" w:type="dxa"/>
            <w:tcBorders>
              <w:top w:val="single" w:color="000000" w:sz="6" w:space="0"/>
              <w:bottom w:val="single" w:color="000000" w:sz="6" w:space="0"/>
            </w:tcBorders>
            <w:vAlign w:val="top"/>
          </w:tcPr>
          <w:p>
            <w:pPr>
              <w:pStyle w:val="6"/>
              <w:spacing w:before="159" w:line="187" w:lineRule="auto"/>
              <w:ind w:left="220"/>
              <w:rPr>
                <w:sz w:val="19"/>
                <w:szCs w:val="19"/>
              </w:rPr>
            </w:pPr>
            <w:r>
              <w:rPr>
                <w:spacing w:val="3"/>
                <w:sz w:val="19"/>
                <w:szCs w:val="19"/>
              </w:rPr>
              <w:t>0.45</w:t>
            </w:r>
          </w:p>
        </w:tc>
        <w:tc>
          <w:tcPr>
            <w:tcW w:w="828" w:type="dxa"/>
            <w:tcBorders>
              <w:top w:val="single" w:color="000000" w:sz="6" w:space="0"/>
              <w:bottom w:val="single" w:color="000000" w:sz="6" w:space="0"/>
            </w:tcBorders>
            <w:vAlign w:val="top"/>
          </w:tcPr>
          <w:p>
            <w:pPr>
              <w:pStyle w:val="6"/>
              <w:spacing w:before="159" w:line="187" w:lineRule="auto"/>
              <w:ind w:left="220"/>
              <w:rPr>
                <w:sz w:val="19"/>
                <w:szCs w:val="19"/>
              </w:rPr>
            </w:pPr>
            <w:r>
              <w:rPr>
                <w:spacing w:val="3"/>
                <w:sz w:val="19"/>
                <w:szCs w:val="19"/>
              </w:rPr>
              <w:t>0.44</w:t>
            </w:r>
          </w:p>
        </w:tc>
        <w:tc>
          <w:tcPr>
            <w:tcW w:w="828" w:type="dxa"/>
            <w:tcBorders>
              <w:top w:val="single" w:color="000000" w:sz="6" w:space="0"/>
              <w:bottom w:val="single" w:color="000000" w:sz="6" w:space="0"/>
            </w:tcBorders>
            <w:vAlign w:val="top"/>
          </w:tcPr>
          <w:p>
            <w:pPr>
              <w:pStyle w:val="6"/>
              <w:spacing w:before="159" w:line="187" w:lineRule="auto"/>
              <w:ind w:left="221"/>
              <w:rPr>
                <w:sz w:val="19"/>
                <w:szCs w:val="19"/>
              </w:rPr>
            </w:pPr>
            <w:r>
              <w:rPr>
                <w:spacing w:val="3"/>
                <w:sz w:val="19"/>
                <w:szCs w:val="19"/>
              </w:rPr>
              <w:t>0.42</w:t>
            </w:r>
          </w:p>
        </w:tc>
        <w:tc>
          <w:tcPr>
            <w:tcW w:w="828" w:type="dxa"/>
            <w:tcBorders>
              <w:top w:val="single" w:color="000000" w:sz="6" w:space="0"/>
              <w:bottom w:val="single" w:color="000000" w:sz="6" w:space="0"/>
            </w:tcBorders>
            <w:vAlign w:val="top"/>
          </w:tcPr>
          <w:p>
            <w:pPr>
              <w:pStyle w:val="6"/>
              <w:spacing w:before="159" w:line="187" w:lineRule="auto"/>
              <w:ind w:left="221"/>
              <w:rPr>
                <w:sz w:val="19"/>
                <w:szCs w:val="19"/>
              </w:rPr>
            </w:pPr>
            <w:r>
              <w:rPr>
                <w:spacing w:val="3"/>
                <w:sz w:val="19"/>
                <w:szCs w:val="19"/>
              </w:rPr>
              <w:t>0.42</w:t>
            </w:r>
          </w:p>
        </w:tc>
        <w:tc>
          <w:tcPr>
            <w:tcW w:w="833" w:type="dxa"/>
            <w:tcBorders>
              <w:top w:val="single" w:color="000000" w:sz="6" w:space="0"/>
              <w:bottom w:val="single" w:color="000000" w:sz="6" w:space="0"/>
              <w:right w:val="nil"/>
            </w:tcBorders>
            <w:vAlign w:val="top"/>
          </w:tcPr>
          <w:p>
            <w:pPr>
              <w:pStyle w:val="6"/>
              <w:spacing w:before="158" w:line="188" w:lineRule="auto"/>
              <w:ind w:left="223"/>
              <w:rPr>
                <w:sz w:val="19"/>
                <w:szCs w:val="19"/>
              </w:rPr>
            </w:pPr>
            <w:r>
              <w:rPr>
                <w:spacing w:val="3"/>
                <w:sz w:val="19"/>
                <w:szCs w:val="19"/>
              </w:rPr>
              <w:t>0.41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 w:hRule="atLeast"/>
        </w:trPr>
        <w:tc>
          <w:tcPr>
            <w:tcW w:w="691" w:type="dxa"/>
            <w:tcBorders>
              <w:top w:val="single" w:color="000000" w:sz="6" w:space="0"/>
              <w:left w:val="nil"/>
              <w:bottom w:val="single" w:color="000000" w:sz="6" w:space="0"/>
            </w:tcBorders>
            <w:vAlign w:val="top"/>
          </w:tcPr>
          <w:p>
            <w:pPr>
              <w:pStyle w:val="6"/>
              <w:spacing w:before="162" w:line="187" w:lineRule="auto"/>
              <w:ind w:left="314"/>
              <w:rPr>
                <w:sz w:val="19"/>
                <w:szCs w:val="19"/>
              </w:rPr>
            </w:pPr>
            <w:r>
              <w:rPr>
                <w:sz w:val="19"/>
                <w:szCs w:val="19"/>
              </w:rPr>
              <w:t>3</w:t>
            </w:r>
          </w:p>
        </w:tc>
        <w:tc>
          <w:tcPr>
            <w:tcW w:w="1748" w:type="dxa"/>
            <w:tcBorders>
              <w:top w:val="single" w:color="000000" w:sz="6" w:space="0"/>
              <w:bottom w:val="single" w:color="000000" w:sz="6" w:space="0"/>
            </w:tcBorders>
            <w:vAlign w:val="top"/>
          </w:tcPr>
          <w:p>
            <w:pPr>
              <w:pStyle w:val="6"/>
              <w:spacing w:before="129" w:line="228" w:lineRule="auto"/>
              <w:ind w:left="112"/>
              <w:rPr>
                <w:sz w:val="19"/>
                <w:szCs w:val="19"/>
              </w:rPr>
            </w:pPr>
            <w:r>
              <w:rPr>
                <w:sz w:val="19"/>
                <w:szCs w:val="19"/>
              </w:rPr>
              <w:t>碎（砾）</w:t>
            </w:r>
            <w:r>
              <w:rPr>
                <w:spacing w:val="-55"/>
                <w:sz w:val="19"/>
                <w:szCs w:val="19"/>
              </w:rPr>
              <w:t xml:space="preserve"> </w:t>
            </w:r>
            <w:r>
              <w:rPr>
                <w:sz w:val="19"/>
                <w:szCs w:val="19"/>
              </w:rPr>
              <w:t>石</w:t>
            </w:r>
          </w:p>
        </w:tc>
        <w:tc>
          <w:tcPr>
            <w:tcW w:w="874" w:type="dxa"/>
            <w:tcBorders>
              <w:top w:val="single" w:color="000000" w:sz="6" w:space="0"/>
              <w:bottom w:val="single" w:color="000000" w:sz="6" w:space="0"/>
            </w:tcBorders>
            <w:vAlign w:val="top"/>
          </w:tcPr>
          <w:p>
            <w:pPr>
              <w:pStyle w:val="6"/>
              <w:spacing w:before="129" w:line="257" w:lineRule="exact"/>
              <w:ind w:left="335"/>
              <w:rPr>
                <w:sz w:val="19"/>
                <w:szCs w:val="19"/>
              </w:rPr>
            </w:pPr>
            <w:r>
              <w:rPr>
                <w:spacing w:val="4"/>
                <w:sz w:val="19"/>
                <w:szCs w:val="19"/>
              </w:rPr>
              <w:t>m³</w:t>
            </w:r>
          </w:p>
        </w:tc>
        <w:tc>
          <w:tcPr>
            <w:tcW w:w="830" w:type="dxa"/>
            <w:tcBorders>
              <w:top w:val="single" w:color="000000" w:sz="6" w:space="0"/>
              <w:bottom w:val="single" w:color="000000" w:sz="6" w:space="0"/>
            </w:tcBorders>
            <w:vAlign w:val="top"/>
          </w:tcPr>
          <w:p>
            <w:pPr>
              <w:pStyle w:val="6"/>
              <w:spacing w:before="162" w:line="187" w:lineRule="auto"/>
              <w:ind w:left="219"/>
              <w:rPr>
                <w:sz w:val="19"/>
                <w:szCs w:val="19"/>
              </w:rPr>
            </w:pPr>
            <w:r>
              <w:rPr>
                <w:spacing w:val="3"/>
                <w:sz w:val="19"/>
                <w:szCs w:val="19"/>
              </w:rPr>
              <w:t>0.85</w:t>
            </w:r>
          </w:p>
        </w:tc>
        <w:tc>
          <w:tcPr>
            <w:tcW w:w="829" w:type="dxa"/>
            <w:tcBorders>
              <w:top w:val="single" w:color="000000" w:sz="6" w:space="0"/>
              <w:bottom w:val="single" w:color="000000" w:sz="6" w:space="0"/>
            </w:tcBorders>
            <w:vAlign w:val="top"/>
          </w:tcPr>
          <w:p>
            <w:pPr>
              <w:pStyle w:val="6"/>
              <w:spacing w:before="162" w:line="187" w:lineRule="auto"/>
              <w:ind w:left="217"/>
              <w:rPr>
                <w:sz w:val="19"/>
                <w:szCs w:val="19"/>
              </w:rPr>
            </w:pPr>
            <w:r>
              <w:rPr>
                <w:spacing w:val="3"/>
                <w:sz w:val="19"/>
                <w:szCs w:val="19"/>
              </w:rPr>
              <w:t>0.83</w:t>
            </w:r>
          </w:p>
        </w:tc>
        <w:tc>
          <w:tcPr>
            <w:tcW w:w="828" w:type="dxa"/>
            <w:tcBorders>
              <w:top w:val="single" w:color="000000" w:sz="6" w:space="0"/>
              <w:bottom w:val="single" w:color="000000" w:sz="6" w:space="0"/>
            </w:tcBorders>
            <w:vAlign w:val="top"/>
          </w:tcPr>
          <w:p>
            <w:pPr>
              <w:pStyle w:val="6"/>
              <w:spacing w:before="162" w:line="187" w:lineRule="auto"/>
              <w:ind w:left="219"/>
              <w:rPr>
                <w:sz w:val="19"/>
                <w:szCs w:val="19"/>
              </w:rPr>
            </w:pPr>
            <w:r>
              <w:rPr>
                <w:spacing w:val="3"/>
                <w:sz w:val="19"/>
                <w:szCs w:val="19"/>
              </w:rPr>
              <w:t>0.82</w:t>
            </w:r>
          </w:p>
        </w:tc>
        <w:tc>
          <w:tcPr>
            <w:tcW w:w="830" w:type="dxa"/>
            <w:tcBorders>
              <w:top w:val="single" w:color="000000" w:sz="6" w:space="0"/>
              <w:bottom w:val="single" w:color="000000" w:sz="6" w:space="0"/>
            </w:tcBorders>
            <w:vAlign w:val="top"/>
          </w:tcPr>
          <w:p>
            <w:pPr>
              <w:pStyle w:val="6"/>
              <w:spacing w:before="161" w:line="188" w:lineRule="auto"/>
              <w:ind w:left="219"/>
              <w:rPr>
                <w:sz w:val="19"/>
                <w:szCs w:val="19"/>
              </w:rPr>
            </w:pPr>
            <w:r>
              <w:rPr>
                <w:spacing w:val="3"/>
                <w:sz w:val="19"/>
                <w:szCs w:val="19"/>
              </w:rPr>
              <w:t>0.81</w:t>
            </w:r>
          </w:p>
        </w:tc>
        <w:tc>
          <w:tcPr>
            <w:tcW w:w="828" w:type="dxa"/>
            <w:tcBorders>
              <w:top w:val="single" w:color="000000" w:sz="6" w:space="0"/>
              <w:bottom w:val="single" w:color="000000" w:sz="6" w:space="0"/>
            </w:tcBorders>
            <w:vAlign w:val="top"/>
          </w:tcPr>
          <w:p>
            <w:pPr>
              <w:pStyle w:val="6"/>
              <w:spacing w:before="162" w:line="187" w:lineRule="auto"/>
              <w:ind w:left="220"/>
              <w:rPr>
                <w:sz w:val="19"/>
                <w:szCs w:val="19"/>
              </w:rPr>
            </w:pPr>
            <w:r>
              <w:rPr>
                <w:spacing w:val="3"/>
                <w:sz w:val="19"/>
                <w:szCs w:val="19"/>
              </w:rPr>
              <w:t>0.79</w:t>
            </w:r>
          </w:p>
        </w:tc>
        <w:tc>
          <w:tcPr>
            <w:tcW w:w="828" w:type="dxa"/>
            <w:tcBorders>
              <w:top w:val="single" w:color="000000" w:sz="6" w:space="0"/>
              <w:bottom w:val="single" w:color="000000" w:sz="6" w:space="0"/>
            </w:tcBorders>
            <w:vAlign w:val="top"/>
          </w:tcPr>
          <w:p>
            <w:pPr>
              <w:pStyle w:val="6"/>
              <w:spacing w:before="162" w:line="187" w:lineRule="auto"/>
              <w:ind w:left="220"/>
              <w:rPr>
                <w:sz w:val="19"/>
                <w:szCs w:val="19"/>
              </w:rPr>
            </w:pPr>
            <w:r>
              <w:rPr>
                <w:spacing w:val="3"/>
                <w:sz w:val="19"/>
                <w:szCs w:val="19"/>
              </w:rPr>
              <w:t>0.79</w:t>
            </w:r>
          </w:p>
        </w:tc>
        <w:tc>
          <w:tcPr>
            <w:tcW w:w="828" w:type="dxa"/>
            <w:tcBorders>
              <w:top w:val="single" w:color="000000" w:sz="6" w:space="0"/>
              <w:bottom w:val="single" w:color="000000" w:sz="6" w:space="0"/>
            </w:tcBorders>
            <w:vAlign w:val="top"/>
          </w:tcPr>
          <w:p>
            <w:pPr>
              <w:pStyle w:val="6"/>
              <w:spacing w:before="162" w:line="187" w:lineRule="auto"/>
              <w:ind w:left="220"/>
              <w:rPr>
                <w:sz w:val="19"/>
                <w:szCs w:val="19"/>
              </w:rPr>
            </w:pPr>
            <w:r>
              <w:rPr>
                <w:spacing w:val="3"/>
                <w:sz w:val="19"/>
                <w:szCs w:val="19"/>
              </w:rPr>
              <w:t>0.79</w:t>
            </w:r>
          </w:p>
        </w:tc>
        <w:tc>
          <w:tcPr>
            <w:tcW w:w="828" w:type="dxa"/>
            <w:tcBorders>
              <w:top w:val="single" w:color="000000" w:sz="6" w:space="0"/>
              <w:bottom w:val="single" w:color="000000" w:sz="6" w:space="0"/>
            </w:tcBorders>
            <w:vAlign w:val="top"/>
          </w:tcPr>
          <w:p>
            <w:pPr>
              <w:pStyle w:val="6"/>
              <w:spacing w:before="162" w:line="187" w:lineRule="auto"/>
              <w:ind w:left="220"/>
              <w:rPr>
                <w:sz w:val="19"/>
                <w:szCs w:val="19"/>
              </w:rPr>
            </w:pPr>
            <w:r>
              <w:rPr>
                <w:spacing w:val="3"/>
                <w:sz w:val="19"/>
                <w:szCs w:val="19"/>
              </w:rPr>
              <w:t>0.79</w:t>
            </w:r>
          </w:p>
        </w:tc>
        <w:tc>
          <w:tcPr>
            <w:tcW w:w="828" w:type="dxa"/>
            <w:tcBorders>
              <w:top w:val="single" w:color="000000" w:sz="6" w:space="0"/>
              <w:bottom w:val="single" w:color="000000" w:sz="6" w:space="0"/>
            </w:tcBorders>
            <w:vAlign w:val="top"/>
          </w:tcPr>
          <w:p>
            <w:pPr>
              <w:pStyle w:val="6"/>
              <w:spacing w:before="162" w:line="187" w:lineRule="auto"/>
              <w:ind w:left="220"/>
              <w:rPr>
                <w:sz w:val="19"/>
                <w:szCs w:val="19"/>
              </w:rPr>
            </w:pPr>
            <w:r>
              <w:rPr>
                <w:spacing w:val="3"/>
                <w:sz w:val="19"/>
                <w:szCs w:val="19"/>
              </w:rPr>
              <w:t>0.77</w:t>
            </w:r>
          </w:p>
        </w:tc>
        <w:tc>
          <w:tcPr>
            <w:tcW w:w="828" w:type="dxa"/>
            <w:tcBorders>
              <w:top w:val="single" w:color="000000" w:sz="6" w:space="0"/>
              <w:bottom w:val="single" w:color="000000" w:sz="6" w:space="0"/>
            </w:tcBorders>
            <w:vAlign w:val="top"/>
          </w:tcPr>
          <w:p>
            <w:pPr>
              <w:pStyle w:val="6"/>
              <w:spacing w:before="162" w:line="187" w:lineRule="auto"/>
              <w:ind w:left="220"/>
              <w:rPr>
                <w:sz w:val="19"/>
                <w:szCs w:val="19"/>
              </w:rPr>
            </w:pPr>
            <w:r>
              <w:rPr>
                <w:spacing w:val="3"/>
                <w:sz w:val="19"/>
                <w:szCs w:val="19"/>
              </w:rPr>
              <w:t>0.79</w:t>
            </w:r>
          </w:p>
        </w:tc>
        <w:tc>
          <w:tcPr>
            <w:tcW w:w="828" w:type="dxa"/>
            <w:tcBorders>
              <w:top w:val="single" w:color="000000" w:sz="6" w:space="0"/>
              <w:bottom w:val="single" w:color="000000" w:sz="6" w:space="0"/>
            </w:tcBorders>
            <w:vAlign w:val="top"/>
          </w:tcPr>
          <w:p>
            <w:pPr>
              <w:pStyle w:val="6"/>
              <w:spacing w:before="162" w:line="187" w:lineRule="auto"/>
              <w:ind w:left="220"/>
              <w:rPr>
                <w:sz w:val="19"/>
                <w:szCs w:val="19"/>
              </w:rPr>
            </w:pPr>
            <w:r>
              <w:rPr>
                <w:spacing w:val="3"/>
                <w:sz w:val="19"/>
                <w:szCs w:val="19"/>
              </w:rPr>
              <w:t>0.75</w:t>
            </w:r>
          </w:p>
        </w:tc>
        <w:tc>
          <w:tcPr>
            <w:tcW w:w="828" w:type="dxa"/>
            <w:tcBorders>
              <w:top w:val="single" w:color="000000" w:sz="6" w:space="0"/>
              <w:bottom w:val="single" w:color="000000" w:sz="6" w:space="0"/>
            </w:tcBorders>
            <w:vAlign w:val="top"/>
          </w:tcPr>
          <w:p>
            <w:pPr>
              <w:pStyle w:val="6"/>
              <w:spacing w:before="162" w:line="187" w:lineRule="auto"/>
              <w:ind w:left="221"/>
              <w:rPr>
                <w:sz w:val="19"/>
                <w:szCs w:val="19"/>
              </w:rPr>
            </w:pPr>
            <w:r>
              <w:rPr>
                <w:spacing w:val="3"/>
                <w:sz w:val="19"/>
                <w:szCs w:val="19"/>
              </w:rPr>
              <w:t>0.79</w:t>
            </w:r>
          </w:p>
        </w:tc>
        <w:tc>
          <w:tcPr>
            <w:tcW w:w="828" w:type="dxa"/>
            <w:tcBorders>
              <w:top w:val="single" w:color="000000" w:sz="6" w:space="0"/>
              <w:bottom w:val="single" w:color="000000" w:sz="6" w:space="0"/>
            </w:tcBorders>
            <w:vAlign w:val="top"/>
          </w:tcPr>
          <w:p>
            <w:pPr>
              <w:pStyle w:val="6"/>
              <w:spacing w:before="162" w:line="187" w:lineRule="auto"/>
              <w:ind w:left="221"/>
              <w:rPr>
                <w:sz w:val="19"/>
                <w:szCs w:val="19"/>
              </w:rPr>
            </w:pPr>
            <w:r>
              <w:rPr>
                <w:spacing w:val="3"/>
                <w:sz w:val="19"/>
                <w:szCs w:val="19"/>
              </w:rPr>
              <w:t>0.74</w:t>
            </w:r>
          </w:p>
        </w:tc>
        <w:tc>
          <w:tcPr>
            <w:tcW w:w="833" w:type="dxa"/>
            <w:tcBorders>
              <w:top w:val="single" w:color="000000" w:sz="6" w:space="0"/>
              <w:bottom w:val="single" w:color="000000" w:sz="6" w:space="0"/>
              <w:right w:val="nil"/>
            </w:tcBorders>
            <w:vAlign w:val="top"/>
          </w:tcPr>
          <w:p>
            <w:pPr>
              <w:pStyle w:val="6"/>
              <w:spacing w:before="161" w:line="188" w:lineRule="auto"/>
              <w:ind w:left="223"/>
              <w:rPr>
                <w:sz w:val="19"/>
                <w:szCs w:val="19"/>
              </w:rPr>
            </w:pPr>
            <w:r>
              <w:rPr>
                <w:spacing w:val="3"/>
                <w:sz w:val="19"/>
                <w:szCs w:val="19"/>
              </w:rPr>
              <w:t>0.71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5" w:hRule="atLeast"/>
        </w:trPr>
        <w:tc>
          <w:tcPr>
            <w:tcW w:w="691" w:type="dxa"/>
            <w:tcBorders>
              <w:top w:val="single" w:color="000000" w:sz="6" w:space="0"/>
              <w:left w:val="nil"/>
              <w:bottom w:val="single" w:color="000000" w:sz="16" w:space="0"/>
            </w:tcBorders>
            <w:vAlign w:val="top"/>
          </w:tcPr>
          <w:p>
            <w:pPr>
              <w:pStyle w:val="6"/>
              <w:spacing w:before="167" w:line="187" w:lineRule="auto"/>
              <w:ind w:left="309"/>
              <w:rPr>
                <w:sz w:val="19"/>
                <w:szCs w:val="19"/>
              </w:rPr>
            </w:pPr>
            <w:r>
              <w:rPr>
                <w:sz w:val="19"/>
                <w:szCs w:val="19"/>
              </w:rPr>
              <w:t>4</w:t>
            </w:r>
          </w:p>
        </w:tc>
        <w:tc>
          <w:tcPr>
            <w:tcW w:w="1748" w:type="dxa"/>
            <w:tcBorders>
              <w:top w:val="single" w:color="000000" w:sz="6" w:space="0"/>
              <w:bottom w:val="single" w:color="000000" w:sz="16" w:space="0"/>
            </w:tcBorders>
            <w:vAlign w:val="top"/>
          </w:tcPr>
          <w:p>
            <w:pPr>
              <w:pStyle w:val="6"/>
              <w:spacing w:before="134" w:line="229" w:lineRule="auto"/>
              <w:ind w:left="118"/>
              <w:rPr>
                <w:sz w:val="19"/>
                <w:szCs w:val="19"/>
              </w:rPr>
            </w:pPr>
            <w:r>
              <w:rPr>
                <w:spacing w:val="2"/>
                <w:sz w:val="19"/>
                <w:szCs w:val="19"/>
              </w:rPr>
              <w:t>片石</w:t>
            </w:r>
          </w:p>
        </w:tc>
        <w:tc>
          <w:tcPr>
            <w:tcW w:w="874" w:type="dxa"/>
            <w:tcBorders>
              <w:top w:val="single" w:color="000000" w:sz="6" w:space="0"/>
              <w:bottom w:val="single" w:color="000000" w:sz="16" w:space="0"/>
            </w:tcBorders>
            <w:vAlign w:val="top"/>
          </w:tcPr>
          <w:p>
            <w:pPr>
              <w:pStyle w:val="6"/>
              <w:spacing w:before="134" w:line="257" w:lineRule="exact"/>
              <w:ind w:left="335"/>
              <w:rPr>
                <w:sz w:val="19"/>
                <w:szCs w:val="19"/>
              </w:rPr>
            </w:pPr>
            <w:r>
              <w:rPr>
                <w:spacing w:val="4"/>
                <w:sz w:val="19"/>
                <w:szCs w:val="19"/>
              </w:rPr>
              <w:t>m³</w:t>
            </w:r>
          </w:p>
        </w:tc>
        <w:tc>
          <w:tcPr>
            <w:tcW w:w="830" w:type="dxa"/>
            <w:tcBorders>
              <w:top w:val="single" w:color="000000" w:sz="6" w:space="0"/>
              <w:bottom w:val="single" w:color="000000" w:sz="16" w:space="0"/>
            </w:tcBorders>
            <w:vAlign w:val="top"/>
          </w:tcPr>
          <w:p>
            <w:pPr>
              <w:pStyle w:val="6"/>
              <w:spacing w:before="228" w:line="129" w:lineRule="exact"/>
              <w:ind w:left="365"/>
              <w:rPr>
                <w:sz w:val="19"/>
                <w:szCs w:val="19"/>
              </w:rPr>
            </w:pPr>
            <w:r>
              <w:rPr>
                <w:position w:val="-3"/>
                <w:sz w:val="19"/>
                <w:szCs w:val="19"/>
              </w:rPr>
              <w:t>-</w:t>
            </w:r>
          </w:p>
        </w:tc>
        <w:tc>
          <w:tcPr>
            <w:tcW w:w="829" w:type="dxa"/>
            <w:tcBorders>
              <w:top w:val="single" w:color="000000" w:sz="6" w:space="0"/>
              <w:bottom w:val="single" w:color="000000" w:sz="16" w:space="0"/>
            </w:tcBorders>
            <w:vAlign w:val="top"/>
          </w:tcPr>
          <w:p>
            <w:pPr>
              <w:pStyle w:val="6"/>
              <w:spacing w:before="228" w:line="129" w:lineRule="exact"/>
              <w:ind w:left="363"/>
              <w:rPr>
                <w:sz w:val="19"/>
                <w:szCs w:val="19"/>
              </w:rPr>
            </w:pPr>
            <w:r>
              <w:rPr>
                <w:position w:val="-3"/>
                <w:sz w:val="19"/>
                <w:szCs w:val="19"/>
              </w:rPr>
              <w:t>-</w:t>
            </w:r>
          </w:p>
        </w:tc>
        <w:tc>
          <w:tcPr>
            <w:tcW w:w="828" w:type="dxa"/>
            <w:tcBorders>
              <w:top w:val="single" w:color="000000" w:sz="6" w:space="0"/>
              <w:bottom w:val="single" w:color="000000" w:sz="16" w:space="0"/>
            </w:tcBorders>
            <w:vAlign w:val="top"/>
          </w:tcPr>
          <w:p>
            <w:pPr>
              <w:pStyle w:val="6"/>
              <w:spacing w:before="228" w:line="129" w:lineRule="exact"/>
              <w:ind w:left="365"/>
              <w:rPr>
                <w:sz w:val="19"/>
                <w:szCs w:val="19"/>
              </w:rPr>
            </w:pPr>
            <w:r>
              <w:rPr>
                <w:position w:val="-3"/>
                <w:sz w:val="19"/>
                <w:szCs w:val="19"/>
              </w:rPr>
              <w:t>-</w:t>
            </w:r>
          </w:p>
        </w:tc>
        <w:tc>
          <w:tcPr>
            <w:tcW w:w="830" w:type="dxa"/>
            <w:tcBorders>
              <w:top w:val="single" w:color="000000" w:sz="6" w:space="0"/>
              <w:bottom w:val="single" w:color="000000" w:sz="16" w:space="0"/>
            </w:tcBorders>
            <w:vAlign w:val="top"/>
          </w:tcPr>
          <w:p>
            <w:pPr>
              <w:pStyle w:val="6"/>
              <w:spacing w:before="228" w:line="129" w:lineRule="exact"/>
              <w:ind w:left="365"/>
              <w:rPr>
                <w:sz w:val="19"/>
                <w:szCs w:val="19"/>
              </w:rPr>
            </w:pPr>
            <w:r>
              <w:rPr>
                <w:position w:val="-3"/>
                <w:sz w:val="19"/>
                <w:szCs w:val="19"/>
              </w:rPr>
              <w:t>-</w:t>
            </w:r>
          </w:p>
        </w:tc>
        <w:tc>
          <w:tcPr>
            <w:tcW w:w="828" w:type="dxa"/>
            <w:tcBorders>
              <w:top w:val="single" w:color="000000" w:sz="6" w:space="0"/>
              <w:bottom w:val="single" w:color="000000" w:sz="16" w:space="0"/>
            </w:tcBorders>
            <w:vAlign w:val="top"/>
          </w:tcPr>
          <w:p>
            <w:pPr>
              <w:pStyle w:val="6"/>
              <w:spacing w:before="228" w:line="129" w:lineRule="exact"/>
              <w:ind w:left="365"/>
              <w:rPr>
                <w:sz w:val="19"/>
                <w:szCs w:val="19"/>
              </w:rPr>
            </w:pPr>
            <w:r>
              <w:rPr>
                <w:position w:val="-3"/>
                <w:sz w:val="19"/>
                <w:szCs w:val="19"/>
              </w:rPr>
              <w:t>-</w:t>
            </w:r>
          </w:p>
        </w:tc>
        <w:tc>
          <w:tcPr>
            <w:tcW w:w="828" w:type="dxa"/>
            <w:tcBorders>
              <w:top w:val="single" w:color="000000" w:sz="6" w:space="0"/>
              <w:bottom w:val="single" w:color="000000" w:sz="16" w:space="0"/>
            </w:tcBorders>
            <w:vAlign w:val="top"/>
          </w:tcPr>
          <w:p>
            <w:pPr>
              <w:pStyle w:val="6"/>
              <w:spacing w:before="228" w:line="129" w:lineRule="exact"/>
              <w:ind w:left="365"/>
              <w:rPr>
                <w:sz w:val="19"/>
                <w:szCs w:val="19"/>
              </w:rPr>
            </w:pPr>
            <w:r>
              <w:rPr>
                <w:position w:val="-3"/>
                <w:sz w:val="19"/>
                <w:szCs w:val="19"/>
              </w:rPr>
              <w:t>-</w:t>
            </w:r>
          </w:p>
        </w:tc>
        <w:tc>
          <w:tcPr>
            <w:tcW w:w="828" w:type="dxa"/>
            <w:tcBorders>
              <w:top w:val="single" w:color="000000" w:sz="6" w:space="0"/>
              <w:bottom w:val="single" w:color="000000" w:sz="16" w:space="0"/>
            </w:tcBorders>
            <w:vAlign w:val="top"/>
          </w:tcPr>
          <w:p>
            <w:pPr>
              <w:pStyle w:val="6"/>
              <w:spacing w:before="228" w:line="129" w:lineRule="exact"/>
              <w:ind w:left="366"/>
              <w:rPr>
                <w:sz w:val="19"/>
                <w:szCs w:val="19"/>
              </w:rPr>
            </w:pPr>
            <w:r>
              <w:rPr>
                <w:position w:val="-3"/>
                <w:sz w:val="19"/>
                <w:szCs w:val="19"/>
              </w:rPr>
              <w:t>-</w:t>
            </w:r>
          </w:p>
        </w:tc>
        <w:tc>
          <w:tcPr>
            <w:tcW w:w="828" w:type="dxa"/>
            <w:tcBorders>
              <w:top w:val="single" w:color="000000" w:sz="6" w:space="0"/>
              <w:bottom w:val="single" w:color="000000" w:sz="16" w:space="0"/>
            </w:tcBorders>
            <w:vAlign w:val="top"/>
          </w:tcPr>
          <w:p>
            <w:pPr>
              <w:pStyle w:val="6"/>
              <w:spacing w:before="228" w:line="129" w:lineRule="exact"/>
              <w:ind w:left="366"/>
              <w:rPr>
                <w:sz w:val="19"/>
                <w:szCs w:val="19"/>
              </w:rPr>
            </w:pPr>
            <w:r>
              <w:rPr>
                <w:position w:val="-3"/>
                <w:sz w:val="19"/>
                <w:szCs w:val="19"/>
              </w:rPr>
              <w:t>-</w:t>
            </w:r>
          </w:p>
        </w:tc>
        <w:tc>
          <w:tcPr>
            <w:tcW w:w="828" w:type="dxa"/>
            <w:tcBorders>
              <w:top w:val="single" w:color="000000" w:sz="6" w:space="0"/>
              <w:bottom w:val="single" w:color="000000" w:sz="16" w:space="0"/>
            </w:tcBorders>
            <w:vAlign w:val="top"/>
          </w:tcPr>
          <w:p>
            <w:pPr>
              <w:pStyle w:val="6"/>
              <w:spacing w:before="228" w:line="129" w:lineRule="exact"/>
              <w:ind w:left="366"/>
              <w:rPr>
                <w:sz w:val="19"/>
                <w:szCs w:val="19"/>
              </w:rPr>
            </w:pPr>
            <w:r>
              <w:rPr>
                <w:position w:val="-3"/>
                <w:sz w:val="19"/>
                <w:szCs w:val="19"/>
              </w:rPr>
              <w:t>-</w:t>
            </w:r>
          </w:p>
        </w:tc>
        <w:tc>
          <w:tcPr>
            <w:tcW w:w="828" w:type="dxa"/>
            <w:tcBorders>
              <w:top w:val="single" w:color="000000" w:sz="6" w:space="0"/>
              <w:bottom w:val="single" w:color="000000" w:sz="16" w:space="0"/>
            </w:tcBorders>
            <w:vAlign w:val="top"/>
          </w:tcPr>
          <w:p>
            <w:pPr>
              <w:pStyle w:val="6"/>
              <w:spacing w:before="228" w:line="129" w:lineRule="exact"/>
              <w:ind w:left="366"/>
              <w:rPr>
                <w:sz w:val="19"/>
                <w:szCs w:val="19"/>
              </w:rPr>
            </w:pPr>
            <w:r>
              <w:rPr>
                <w:position w:val="-3"/>
                <w:sz w:val="19"/>
                <w:szCs w:val="19"/>
              </w:rPr>
              <w:t>-</w:t>
            </w:r>
          </w:p>
        </w:tc>
        <w:tc>
          <w:tcPr>
            <w:tcW w:w="828" w:type="dxa"/>
            <w:tcBorders>
              <w:top w:val="single" w:color="000000" w:sz="6" w:space="0"/>
              <w:bottom w:val="single" w:color="000000" w:sz="16" w:space="0"/>
            </w:tcBorders>
            <w:vAlign w:val="top"/>
          </w:tcPr>
          <w:p>
            <w:pPr>
              <w:pStyle w:val="6"/>
              <w:spacing w:before="228" w:line="129" w:lineRule="exact"/>
              <w:ind w:left="366"/>
              <w:rPr>
                <w:sz w:val="19"/>
                <w:szCs w:val="19"/>
              </w:rPr>
            </w:pPr>
            <w:r>
              <w:rPr>
                <w:position w:val="-3"/>
                <w:sz w:val="19"/>
                <w:szCs w:val="19"/>
              </w:rPr>
              <w:t>-</w:t>
            </w:r>
          </w:p>
        </w:tc>
        <w:tc>
          <w:tcPr>
            <w:tcW w:w="828" w:type="dxa"/>
            <w:tcBorders>
              <w:top w:val="single" w:color="000000" w:sz="6" w:space="0"/>
              <w:bottom w:val="single" w:color="000000" w:sz="16" w:space="0"/>
            </w:tcBorders>
            <w:vAlign w:val="top"/>
          </w:tcPr>
          <w:p>
            <w:pPr>
              <w:pStyle w:val="6"/>
              <w:spacing w:before="228" w:line="129" w:lineRule="exact"/>
              <w:ind w:left="366"/>
              <w:rPr>
                <w:sz w:val="19"/>
                <w:szCs w:val="19"/>
              </w:rPr>
            </w:pPr>
            <w:r>
              <w:rPr>
                <w:position w:val="-3"/>
                <w:sz w:val="19"/>
                <w:szCs w:val="19"/>
              </w:rPr>
              <w:t>-</w:t>
            </w:r>
          </w:p>
        </w:tc>
        <w:tc>
          <w:tcPr>
            <w:tcW w:w="828" w:type="dxa"/>
            <w:tcBorders>
              <w:top w:val="single" w:color="000000" w:sz="6" w:space="0"/>
              <w:bottom w:val="single" w:color="000000" w:sz="16" w:space="0"/>
            </w:tcBorders>
            <w:vAlign w:val="top"/>
          </w:tcPr>
          <w:p>
            <w:pPr>
              <w:pStyle w:val="6"/>
              <w:spacing w:before="228" w:line="129" w:lineRule="exact"/>
              <w:ind w:left="366"/>
              <w:rPr>
                <w:sz w:val="19"/>
                <w:szCs w:val="19"/>
              </w:rPr>
            </w:pPr>
            <w:r>
              <w:rPr>
                <w:position w:val="-3"/>
                <w:sz w:val="19"/>
                <w:szCs w:val="19"/>
              </w:rPr>
              <w:t>-</w:t>
            </w:r>
          </w:p>
        </w:tc>
        <w:tc>
          <w:tcPr>
            <w:tcW w:w="833" w:type="dxa"/>
            <w:tcBorders>
              <w:top w:val="single" w:color="000000" w:sz="6" w:space="0"/>
              <w:bottom w:val="single" w:color="000000" w:sz="16" w:space="0"/>
              <w:right w:val="nil"/>
            </w:tcBorders>
            <w:vAlign w:val="top"/>
          </w:tcPr>
          <w:p>
            <w:pPr>
              <w:pStyle w:val="6"/>
              <w:spacing w:before="228" w:line="129" w:lineRule="exact"/>
              <w:ind w:left="369"/>
              <w:rPr>
                <w:sz w:val="19"/>
                <w:szCs w:val="19"/>
              </w:rPr>
            </w:pPr>
            <w:r>
              <w:rPr>
                <w:position w:val="-3"/>
                <w:sz w:val="19"/>
                <w:szCs w:val="19"/>
              </w:rPr>
              <w:t>-</w:t>
            </w:r>
          </w:p>
        </w:tc>
      </w:tr>
    </w:tbl>
    <w:p>
      <w:pPr>
        <w:rPr>
          <w:rFonts w:ascii="Arial"/>
          <w:sz w:val="21"/>
        </w:rPr>
      </w:pPr>
    </w:p>
    <w:p>
      <w:pPr>
        <w:rPr>
          <w:rFonts w:ascii="Arial" w:hAnsi="Arial" w:eastAsia="Arial" w:cs="Arial"/>
          <w:sz w:val="21"/>
          <w:szCs w:val="21"/>
        </w:rPr>
        <w:sectPr>
          <w:footerReference r:id="rId137" w:type="default"/>
          <w:pgSz w:w="16839" w:h="11907"/>
          <w:pgMar w:top="400" w:right="967" w:bottom="1151" w:left="955" w:header="0" w:footer="962" w:gutter="0"/>
          <w:cols w:space="720" w:num="1"/>
        </w:sectPr>
      </w:pPr>
    </w:p>
    <w:p>
      <w:pPr>
        <w:spacing w:line="348" w:lineRule="auto"/>
        <w:rPr>
          <w:rFonts w:ascii="Arial"/>
          <w:sz w:val="21"/>
        </w:rPr>
      </w:pPr>
    </w:p>
    <w:p>
      <w:pPr>
        <w:spacing w:line="349" w:lineRule="auto"/>
        <w:rPr>
          <w:rFonts w:ascii="Arial"/>
          <w:sz w:val="21"/>
        </w:rPr>
      </w:pPr>
    </w:p>
    <w:p>
      <w:pPr>
        <w:pStyle w:val="2"/>
        <w:spacing w:before="61" w:line="225" w:lineRule="auto"/>
        <w:ind w:left="132"/>
        <w:rPr>
          <w:sz w:val="19"/>
          <w:szCs w:val="19"/>
        </w:rPr>
      </w:pPr>
      <w:r>
        <w:rPr>
          <w:spacing w:val="4"/>
          <w:sz w:val="19"/>
          <w:szCs w:val="19"/>
        </w:rPr>
        <w:t>续前页</w:t>
      </w:r>
      <w:r>
        <w:rPr>
          <w:spacing w:val="1"/>
          <w:sz w:val="19"/>
          <w:szCs w:val="19"/>
        </w:rPr>
        <w:t xml:space="preserve">                         </w:t>
      </w:r>
      <w:r>
        <w:rPr>
          <w:sz w:val="19"/>
          <w:szCs w:val="19"/>
        </w:rPr>
        <w:t xml:space="preserve">                                                                                                         </w:t>
      </w:r>
      <w:r>
        <w:rPr>
          <w:spacing w:val="4"/>
          <w:sz w:val="19"/>
          <w:szCs w:val="19"/>
        </w:rPr>
        <w:t>单位：</w:t>
      </w:r>
      <w:r>
        <w:rPr>
          <w:spacing w:val="-46"/>
          <w:sz w:val="19"/>
          <w:szCs w:val="19"/>
        </w:rPr>
        <w:t xml:space="preserve"> </w:t>
      </w:r>
      <w:r>
        <w:rPr>
          <w:spacing w:val="4"/>
          <w:sz w:val="19"/>
          <w:szCs w:val="19"/>
        </w:rPr>
        <w:t>1m³混凝土</w:t>
      </w:r>
    </w:p>
    <w:tbl>
      <w:tblPr>
        <w:tblStyle w:val="5"/>
        <w:tblW w:w="14915"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30"/>
        <w:gridCol w:w="1848"/>
        <w:gridCol w:w="924"/>
        <w:gridCol w:w="881"/>
        <w:gridCol w:w="879"/>
        <w:gridCol w:w="878"/>
        <w:gridCol w:w="878"/>
        <w:gridCol w:w="881"/>
        <w:gridCol w:w="879"/>
        <w:gridCol w:w="878"/>
        <w:gridCol w:w="879"/>
        <w:gridCol w:w="881"/>
        <w:gridCol w:w="879"/>
        <w:gridCol w:w="878"/>
        <w:gridCol w:w="878"/>
        <w:gridCol w:w="86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730" w:type="dxa"/>
            <w:vMerge w:val="restart"/>
            <w:tcBorders>
              <w:top w:val="single" w:color="000000" w:sz="16" w:space="0"/>
              <w:left w:val="nil"/>
              <w:bottom w:val="nil"/>
            </w:tcBorders>
            <w:vAlign w:val="top"/>
          </w:tcPr>
          <w:p>
            <w:pPr>
              <w:spacing w:line="249" w:lineRule="auto"/>
              <w:rPr>
                <w:rFonts w:ascii="Arial"/>
                <w:sz w:val="21"/>
              </w:rPr>
            </w:pPr>
          </w:p>
          <w:p>
            <w:pPr>
              <w:spacing w:line="249"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pStyle w:val="6"/>
              <w:spacing w:before="62" w:line="230" w:lineRule="auto"/>
              <w:ind w:left="129"/>
              <w:rPr>
                <w:sz w:val="19"/>
                <w:szCs w:val="19"/>
              </w:rPr>
            </w:pPr>
            <w:r>
              <w:rPr>
                <w:spacing w:val="1"/>
                <w:sz w:val="19"/>
                <w:szCs w:val="19"/>
              </w:rPr>
              <w:t>序</w:t>
            </w:r>
            <w:r>
              <w:rPr>
                <w:spacing w:val="18"/>
                <w:sz w:val="19"/>
                <w:szCs w:val="19"/>
              </w:rPr>
              <w:t xml:space="preserve"> </w:t>
            </w:r>
            <w:r>
              <w:rPr>
                <w:spacing w:val="1"/>
                <w:sz w:val="19"/>
                <w:szCs w:val="19"/>
              </w:rPr>
              <w:t>号</w:t>
            </w:r>
          </w:p>
        </w:tc>
        <w:tc>
          <w:tcPr>
            <w:tcW w:w="1848" w:type="dxa"/>
            <w:vMerge w:val="restart"/>
            <w:tcBorders>
              <w:top w:val="single" w:color="000000" w:sz="16" w:space="0"/>
              <w:bottom w:val="nil"/>
            </w:tcBorders>
            <w:vAlign w:val="top"/>
          </w:tcPr>
          <w:p>
            <w:pPr>
              <w:spacing w:line="249" w:lineRule="auto"/>
              <w:rPr>
                <w:rFonts w:ascii="Arial"/>
                <w:sz w:val="21"/>
              </w:rPr>
            </w:pPr>
          </w:p>
          <w:p>
            <w:pPr>
              <w:spacing w:line="249"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pStyle w:val="6"/>
              <w:spacing w:before="62" w:line="229" w:lineRule="auto"/>
              <w:ind w:left="481"/>
              <w:rPr>
                <w:sz w:val="19"/>
                <w:szCs w:val="19"/>
              </w:rPr>
            </w:pPr>
            <w:r>
              <w:rPr>
                <w:spacing w:val="-1"/>
                <w:sz w:val="19"/>
                <w:szCs w:val="19"/>
              </w:rPr>
              <w:t>项</w:t>
            </w:r>
            <w:r>
              <w:rPr>
                <w:spacing w:val="14"/>
                <w:sz w:val="19"/>
                <w:szCs w:val="19"/>
              </w:rPr>
              <w:t xml:space="preserve">     </w:t>
            </w:r>
            <w:r>
              <w:rPr>
                <w:spacing w:val="-1"/>
                <w:sz w:val="19"/>
                <w:szCs w:val="19"/>
              </w:rPr>
              <w:t>目</w:t>
            </w:r>
          </w:p>
        </w:tc>
        <w:tc>
          <w:tcPr>
            <w:tcW w:w="924" w:type="dxa"/>
            <w:vMerge w:val="restart"/>
            <w:tcBorders>
              <w:top w:val="single" w:color="000000" w:sz="16" w:space="0"/>
              <w:bottom w:val="nil"/>
            </w:tcBorders>
            <w:vAlign w:val="top"/>
          </w:tcPr>
          <w:p>
            <w:pPr>
              <w:spacing w:line="249" w:lineRule="auto"/>
              <w:rPr>
                <w:rFonts w:ascii="Arial"/>
                <w:sz w:val="21"/>
              </w:rPr>
            </w:pPr>
          </w:p>
          <w:p>
            <w:pPr>
              <w:spacing w:line="249"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pStyle w:val="6"/>
              <w:spacing w:before="62" w:line="229" w:lineRule="auto"/>
              <w:ind w:left="218"/>
              <w:rPr>
                <w:sz w:val="19"/>
                <w:szCs w:val="19"/>
              </w:rPr>
            </w:pPr>
            <w:r>
              <w:rPr>
                <w:sz w:val="19"/>
                <w:szCs w:val="19"/>
              </w:rPr>
              <w:t>单</w:t>
            </w:r>
            <w:r>
              <w:rPr>
                <w:spacing w:val="13"/>
                <w:sz w:val="19"/>
                <w:szCs w:val="19"/>
              </w:rPr>
              <w:t xml:space="preserve"> </w:t>
            </w:r>
            <w:r>
              <w:rPr>
                <w:sz w:val="19"/>
                <w:szCs w:val="19"/>
              </w:rPr>
              <w:t>位</w:t>
            </w:r>
          </w:p>
        </w:tc>
        <w:tc>
          <w:tcPr>
            <w:tcW w:w="11413" w:type="dxa"/>
            <w:gridSpan w:val="13"/>
            <w:tcBorders>
              <w:top w:val="single" w:color="000000" w:sz="16" w:space="0"/>
              <w:bottom w:val="single" w:color="000000" w:sz="6" w:space="0"/>
              <w:right w:val="nil"/>
            </w:tcBorders>
            <w:vAlign w:val="top"/>
          </w:tcPr>
          <w:p>
            <w:pPr>
              <w:pStyle w:val="6"/>
              <w:spacing w:before="103" w:line="228" w:lineRule="auto"/>
              <w:ind w:left="5011"/>
              <w:rPr>
                <w:sz w:val="19"/>
                <w:szCs w:val="19"/>
              </w:rPr>
            </w:pPr>
            <w:r>
              <w:rPr>
                <w:spacing w:val="1"/>
                <w:sz w:val="19"/>
                <w:szCs w:val="19"/>
              </w:rPr>
              <w:t>普</w:t>
            </w:r>
            <w:r>
              <w:rPr>
                <w:spacing w:val="13"/>
                <w:sz w:val="19"/>
                <w:szCs w:val="19"/>
              </w:rPr>
              <w:t xml:space="preserve"> </w:t>
            </w:r>
            <w:r>
              <w:rPr>
                <w:spacing w:val="1"/>
                <w:sz w:val="19"/>
                <w:szCs w:val="19"/>
              </w:rPr>
              <w:t>通</w:t>
            </w:r>
            <w:r>
              <w:rPr>
                <w:spacing w:val="16"/>
                <w:sz w:val="19"/>
                <w:szCs w:val="19"/>
              </w:rPr>
              <w:t xml:space="preserve"> </w:t>
            </w:r>
            <w:r>
              <w:rPr>
                <w:spacing w:val="1"/>
                <w:sz w:val="19"/>
                <w:szCs w:val="19"/>
              </w:rPr>
              <w:t>混</w:t>
            </w:r>
            <w:r>
              <w:rPr>
                <w:spacing w:val="12"/>
                <w:sz w:val="19"/>
                <w:szCs w:val="19"/>
              </w:rPr>
              <w:t xml:space="preserve"> </w:t>
            </w:r>
            <w:r>
              <w:rPr>
                <w:spacing w:val="1"/>
                <w:sz w:val="19"/>
                <w:szCs w:val="19"/>
              </w:rPr>
              <w:t>凝</w:t>
            </w:r>
            <w:r>
              <w:rPr>
                <w:spacing w:val="15"/>
                <w:sz w:val="19"/>
                <w:szCs w:val="19"/>
              </w:rPr>
              <w:t xml:space="preserve"> </w:t>
            </w:r>
            <w:r>
              <w:rPr>
                <w:spacing w:val="1"/>
                <w:sz w:val="19"/>
                <w:szCs w:val="19"/>
              </w:rPr>
              <w:t>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9" w:hRule="atLeast"/>
        </w:trPr>
        <w:tc>
          <w:tcPr>
            <w:tcW w:w="730" w:type="dxa"/>
            <w:vMerge w:val="continue"/>
            <w:tcBorders>
              <w:top w:val="nil"/>
              <w:left w:val="nil"/>
              <w:bottom w:val="nil"/>
            </w:tcBorders>
            <w:vAlign w:val="top"/>
          </w:tcPr>
          <w:p>
            <w:pPr>
              <w:rPr>
                <w:rFonts w:ascii="Arial"/>
                <w:sz w:val="21"/>
              </w:rPr>
            </w:pPr>
          </w:p>
        </w:tc>
        <w:tc>
          <w:tcPr>
            <w:tcW w:w="1848" w:type="dxa"/>
            <w:vMerge w:val="continue"/>
            <w:tcBorders>
              <w:top w:val="nil"/>
              <w:bottom w:val="nil"/>
            </w:tcBorders>
            <w:vAlign w:val="top"/>
          </w:tcPr>
          <w:p>
            <w:pPr>
              <w:rPr>
                <w:rFonts w:ascii="Arial"/>
                <w:sz w:val="21"/>
              </w:rPr>
            </w:pPr>
          </w:p>
        </w:tc>
        <w:tc>
          <w:tcPr>
            <w:tcW w:w="924" w:type="dxa"/>
            <w:vMerge w:val="continue"/>
            <w:tcBorders>
              <w:top w:val="nil"/>
              <w:bottom w:val="nil"/>
            </w:tcBorders>
            <w:vAlign w:val="top"/>
          </w:tcPr>
          <w:p>
            <w:pPr>
              <w:rPr>
                <w:rFonts w:ascii="Arial"/>
                <w:sz w:val="21"/>
              </w:rPr>
            </w:pPr>
          </w:p>
        </w:tc>
        <w:tc>
          <w:tcPr>
            <w:tcW w:w="11413" w:type="dxa"/>
            <w:gridSpan w:val="13"/>
            <w:tcBorders>
              <w:top w:val="single" w:color="000000" w:sz="6" w:space="0"/>
              <w:bottom w:val="single" w:color="000000" w:sz="6" w:space="0"/>
              <w:right w:val="nil"/>
            </w:tcBorders>
            <w:vAlign w:val="top"/>
          </w:tcPr>
          <w:p>
            <w:pPr>
              <w:pStyle w:val="6"/>
              <w:spacing w:before="98" w:line="228" w:lineRule="auto"/>
              <w:ind w:left="4159"/>
              <w:rPr>
                <w:sz w:val="19"/>
                <w:szCs w:val="19"/>
              </w:rPr>
            </w:pPr>
            <w:r>
              <w:rPr>
                <w:spacing w:val="1"/>
                <w:sz w:val="19"/>
                <w:szCs w:val="19"/>
              </w:rPr>
              <w:t>碎 （砾）</w:t>
            </w:r>
            <w:r>
              <w:rPr>
                <w:spacing w:val="37"/>
                <w:w w:val="101"/>
                <w:sz w:val="19"/>
                <w:szCs w:val="19"/>
              </w:rPr>
              <w:t xml:space="preserve"> </w:t>
            </w:r>
            <w:r>
              <w:rPr>
                <w:spacing w:val="1"/>
                <w:sz w:val="19"/>
                <w:szCs w:val="19"/>
              </w:rPr>
              <w:t>石</w:t>
            </w:r>
            <w:r>
              <w:rPr>
                <w:spacing w:val="15"/>
                <w:sz w:val="19"/>
                <w:szCs w:val="19"/>
              </w:rPr>
              <w:t xml:space="preserve"> </w:t>
            </w:r>
            <w:r>
              <w:rPr>
                <w:spacing w:val="1"/>
                <w:sz w:val="19"/>
                <w:szCs w:val="19"/>
              </w:rPr>
              <w:t>最</w:t>
            </w:r>
            <w:r>
              <w:rPr>
                <w:spacing w:val="16"/>
                <w:sz w:val="19"/>
                <w:szCs w:val="19"/>
              </w:rPr>
              <w:t xml:space="preserve"> </w:t>
            </w:r>
            <w:r>
              <w:rPr>
                <w:spacing w:val="1"/>
                <w:sz w:val="19"/>
                <w:szCs w:val="19"/>
              </w:rPr>
              <w:t>大</w:t>
            </w:r>
            <w:r>
              <w:rPr>
                <w:spacing w:val="14"/>
                <w:sz w:val="19"/>
                <w:szCs w:val="19"/>
              </w:rPr>
              <w:t xml:space="preserve"> </w:t>
            </w:r>
            <w:r>
              <w:rPr>
                <w:spacing w:val="1"/>
                <w:sz w:val="19"/>
                <w:szCs w:val="19"/>
              </w:rPr>
              <w:t>粒</w:t>
            </w:r>
            <w:r>
              <w:rPr>
                <w:spacing w:val="14"/>
                <w:sz w:val="19"/>
                <w:szCs w:val="19"/>
              </w:rPr>
              <w:t xml:space="preserve"> </w:t>
            </w:r>
            <w:r>
              <w:rPr>
                <w:spacing w:val="1"/>
                <w:sz w:val="19"/>
                <w:szCs w:val="19"/>
              </w:rPr>
              <w:t>径</w:t>
            </w:r>
            <w:r>
              <w:rPr>
                <w:spacing w:val="18"/>
                <w:sz w:val="19"/>
                <w:szCs w:val="19"/>
              </w:rPr>
              <w:t xml:space="preserve"> </w:t>
            </w:r>
            <w:r>
              <w:rPr>
                <w:spacing w:val="1"/>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730" w:type="dxa"/>
            <w:vMerge w:val="continue"/>
            <w:tcBorders>
              <w:top w:val="nil"/>
              <w:left w:val="nil"/>
              <w:bottom w:val="nil"/>
            </w:tcBorders>
            <w:vAlign w:val="top"/>
          </w:tcPr>
          <w:p>
            <w:pPr>
              <w:rPr>
                <w:rFonts w:ascii="Arial"/>
                <w:sz w:val="21"/>
              </w:rPr>
            </w:pPr>
          </w:p>
        </w:tc>
        <w:tc>
          <w:tcPr>
            <w:tcW w:w="1848" w:type="dxa"/>
            <w:vMerge w:val="continue"/>
            <w:tcBorders>
              <w:top w:val="nil"/>
              <w:bottom w:val="nil"/>
            </w:tcBorders>
            <w:vAlign w:val="top"/>
          </w:tcPr>
          <w:p>
            <w:pPr>
              <w:rPr>
                <w:rFonts w:ascii="Arial"/>
                <w:sz w:val="21"/>
              </w:rPr>
            </w:pPr>
          </w:p>
        </w:tc>
        <w:tc>
          <w:tcPr>
            <w:tcW w:w="924" w:type="dxa"/>
            <w:vMerge w:val="continue"/>
            <w:tcBorders>
              <w:top w:val="nil"/>
              <w:bottom w:val="nil"/>
            </w:tcBorders>
            <w:vAlign w:val="top"/>
          </w:tcPr>
          <w:p>
            <w:pPr>
              <w:rPr>
                <w:rFonts w:ascii="Arial"/>
                <w:sz w:val="21"/>
              </w:rPr>
            </w:pPr>
          </w:p>
        </w:tc>
        <w:tc>
          <w:tcPr>
            <w:tcW w:w="11413" w:type="dxa"/>
            <w:gridSpan w:val="13"/>
            <w:tcBorders>
              <w:top w:val="single" w:color="000000" w:sz="6" w:space="0"/>
              <w:bottom w:val="single" w:color="000000" w:sz="6" w:space="0"/>
              <w:right w:val="nil"/>
            </w:tcBorders>
            <w:vAlign w:val="top"/>
          </w:tcPr>
          <w:p>
            <w:pPr>
              <w:pStyle w:val="6"/>
              <w:spacing w:before="138" w:line="187" w:lineRule="auto"/>
              <w:ind w:left="5611"/>
              <w:rPr>
                <w:sz w:val="19"/>
                <w:szCs w:val="19"/>
              </w:rPr>
            </w:pPr>
            <w:r>
              <w:rPr>
                <w:spacing w:val="1"/>
                <w:sz w:val="19"/>
                <w:szCs w:val="19"/>
              </w:rPr>
              <w:t>40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9" w:hRule="atLeast"/>
        </w:trPr>
        <w:tc>
          <w:tcPr>
            <w:tcW w:w="730" w:type="dxa"/>
            <w:vMerge w:val="continue"/>
            <w:tcBorders>
              <w:top w:val="nil"/>
              <w:left w:val="nil"/>
              <w:bottom w:val="nil"/>
            </w:tcBorders>
            <w:vAlign w:val="top"/>
          </w:tcPr>
          <w:p>
            <w:pPr>
              <w:rPr>
                <w:rFonts w:ascii="Arial"/>
                <w:sz w:val="21"/>
              </w:rPr>
            </w:pPr>
          </w:p>
        </w:tc>
        <w:tc>
          <w:tcPr>
            <w:tcW w:w="1848" w:type="dxa"/>
            <w:vMerge w:val="continue"/>
            <w:tcBorders>
              <w:top w:val="nil"/>
              <w:bottom w:val="nil"/>
            </w:tcBorders>
            <w:vAlign w:val="top"/>
          </w:tcPr>
          <w:p>
            <w:pPr>
              <w:rPr>
                <w:rFonts w:ascii="Arial"/>
                <w:sz w:val="21"/>
              </w:rPr>
            </w:pPr>
          </w:p>
        </w:tc>
        <w:tc>
          <w:tcPr>
            <w:tcW w:w="924" w:type="dxa"/>
            <w:vMerge w:val="continue"/>
            <w:tcBorders>
              <w:top w:val="nil"/>
              <w:bottom w:val="nil"/>
            </w:tcBorders>
            <w:vAlign w:val="top"/>
          </w:tcPr>
          <w:p>
            <w:pPr>
              <w:rPr>
                <w:rFonts w:ascii="Arial"/>
                <w:sz w:val="21"/>
              </w:rPr>
            </w:pPr>
          </w:p>
        </w:tc>
        <w:tc>
          <w:tcPr>
            <w:tcW w:w="11413" w:type="dxa"/>
            <w:gridSpan w:val="13"/>
            <w:tcBorders>
              <w:top w:val="single" w:color="000000" w:sz="6" w:space="0"/>
              <w:bottom w:val="single" w:color="000000" w:sz="6" w:space="0"/>
              <w:right w:val="nil"/>
            </w:tcBorders>
            <w:vAlign w:val="top"/>
          </w:tcPr>
          <w:p>
            <w:pPr>
              <w:pStyle w:val="6"/>
              <w:spacing w:before="106" w:line="228" w:lineRule="auto"/>
              <w:ind w:left="4714"/>
              <w:rPr>
                <w:sz w:val="19"/>
                <w:szCs w:val="19"/>
              </w:rPr>
            </w:pPr>
            <w:r>
              <w:rPr>
                <w:spacing w:val="1"/>
                <w:sz w:val="19"/>
                <w:szCs w:val="19"/>
              </w:rPr>
              <w:t>混</w:t>
            </w:r>
            <w:r>
              <w:rPr>
                <w:spacing w:val="17"/>
                <w:sz w:val="19"/>
                <w:szCs w:val="19"/>
              </w:rPr>
              <w:t xml:space="preserve"> </w:t>
            </w:r>
            <w:r>
              <w:rPr>
                <w:spacing w:val="1"/>
                <w:sz w:val="19"/>
                <w:szCs w:val="19"/>
              </w:rPr>
              <w:t>凝</w:t>
            </w:r>
            <w:r>
              <w:rPr>
                <w:spacing w:val="14"/>
                <w:sz w:val="19"/>
                <w:szCs w:val="19"/>
              </w:rPr>
              <w:t xml:space="preserve"> </w:t>
            </w:r>
            <w:r>
              <w:rPr>
                <w:spacing w:val="1"/>
                <w:sz w:val="19"/>
                <w:szCs w:val="19"/>
              </w:rPr>
              <w:t>土</w:t>
            </w:r>
            <w:r>
              <w:rPr>
                <w:spacing w:val="19"/>
                <w:sz w:val="19"/>
                <w:szCs w:val="19"/>
              </w:rPr>
              <w:t xml:space="preserve"> </w:t>
            </w:r>
            <w:r>
              <w:rPr>
                <w:spacing w:val="1"/>
                <w:sz w:val="19"/>
                <w:szCs w:val="19"/>
              </w:rPr>
              <w:t>强 度</w:t>
            </w:r>
            <w:r>
              <w:rPr>
                <w:spacing w:val="15"/>
                <w:sz w:val="19"/>
                <w:szCs w:val="19"/>
              </w:rPr>
              <w:t xml:space="preserve"> </w:t>
            </w:r>
            <w:r>
              <w:rPr>
                <w:spacing w:val="1"/>
                <w:sz w:val="19"/>
                <w:szCs w:val="19"/>
              </w:rPr>
              <w:t>等</w:t>
            </w:r>
            <w:r>
              <w:rPr>
                <w:spacing w:val="17"/>
                <w:sz w:val="19"/>
                <w:szCs w:val="19"/>
              </w:rPr>
              <w:t xml:space="preserve"> </w:t>
            </w:r>
            <w:r>
              <w:rPr>
                <w:spacing w:val="1"/>
                <w:sz w:val="19"/>
                <w:szCs w:val="19"/>
              </w:rPr>
              <w:t>级</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730" w:type="dxa"/>
            <w:vMerge w:val="continue"/>
            <w:tcBorders>
              <w:top w:val="nil"/>
              <w:left w:val="nil"/>
              <w:bottom w:val="nil"/>
            </w:tcBorders>
            <w:vAlign w:val="top"/>
          </w:tcPr>
          <w:p>
            <w:pPr>
              <w:rPr>
                <w:rFonts w:ascii="Arial"/>
                <w:sz w:val="21"/>
              </w:rPr>
            </w:pPr>
          </w:p>
        </w:tc>
        <w:tc>
          <w:tcPr>
            <w:tcW w:w="1848" w:type="dxa"/>
            <w:vMerge w:val="continue"/>
            <w:tcBorders>
              <w:top w:val="nil"/>
              <w:bottom w:val="nil"/>
            </w:tcBorders>
            <w:vAlign w:val="top"/>
          </w:tcPr>
          <w:p>
            <w:pPr>
              <w:rPr>
                <w:rFonts w:ascii="Arial"/>
                <w:sz w:val="21"/>
              </w:rPr>
            </w:pPr>
          </w:p>
        </w:tc>
        <w:tc>
          <w:tcPr>
            <w:tcW w:w="924" w:type="dxa"/>
            <w:vMerge w:val="continue"/>
            <w:tcBorders>
              <w:top w:val="nil"/>
              <w:bottom w:val="nil"/>
            </w:tcBorders>
            <w:vAlign w:val="top"/>
          </w:tcPr>
          <w:p>
            <w:pPr>
              <w:rPr>
                <w:rFonts w:ascii="Arial"/>
                <w:sz w:val="21"/>
              </w:rPr>
            </w:pPr>
          </w:p>
        </w:tc>
        <w:tc>
          <w:tcPr>
            <w:tcW w:w="881" w:type="dxa"/>
            <w:tcBorders>
              <w:top w:val="single" w:color="000000" w:sz="6" w:space="0"/>
              <w:bottom w:val="single" w:color="000000" w:sz="6" w:space="0"/>
            </w:tcBorders>
            <w:vAlign w:val="top"/>
          </w:tcPr>
          <w:p>
            <w:pPr>
              <w:pStyle w:val="6"/>
              <w:spacing w:before="144" w:line="188" w:lineRule="auto"/>
              <w:ind w:left="291"/>
              <w:rPr>
                <w:sz w:val="19"/>
                <w:szCs w:val="19"/>
              </w:rPr>
            </w:pPr>
            <w:r>
              <w:rPr>
                <w:spacing w:val="3"/>
                <w:sz w:val="19"/>
                <w:szCs w:val="19"/>
              </w:rPr>
              <w:t>C10</w:t>
            </w:r>
          </w:p>
        </w:tc>
        <w:tc>
          <w:tcPr>
            <w:tcW w:w="879" w:type="dxa"/>
            <w:tcBorders>
              <w:top w:val="single" w:color="000000" w:sz="6" w:space="0"/>
              <w:bottom w:val="single" w:color="000000" w:sz="6" w:space="0"/>
            </w:tcBorders>
            <w:vAlign w:val="top"/>
          </w:tcPr>
          <w:p>
            <w:pPr>
              <w:pStyle w:val="6"/>
              <w:spacing w:before="144" w:line="188" w:lineRule="auto"/>
              <w:ind w:left="289"/>
              <w:rPr>
                <w:sz w:val="19"/>
                <w:szCs w:val="19"/>
              </w:rPr>
            </w:pPr>
            <w:r>
              <w:rPr>
                <w:spacing w:val="3"/>
                <w:sz w:val="19"/>
                <w:szCs w:val="19"/>
              </w:rPr>
              <w:t>C15</w:t>
            </w:r>
          </w:p>
        </w:tc>
        <w:tc>
          <w:tcPr>
            <w:tcW w:w="878" w:type="dxa"/>
            <w:tcBorders>
              <w:top w:val="single" w:color="000000" w:sz="6" w:space="0"/>
              <w:bottom w:val="single" w:color="000000" w:sz="6" w:space="0"/>
            </w:tcBorders>
            <w:vAlign w:val="top"/>
          </w:tcPr>
          <w:p>
            <w:pPr>
              <w:pStyle w:val="6"/>
              <w:spacing w:before="145" w:line="187" w:lineRule="auto"/>
              <w:ind w:left="291"/>
              <w:rPr>
                <w:sz w:val="19"/>
                <w:szCs w:val="19"/>
              </w:rPr>
            </w:pPr>
            <w:r>
              <w:rPr>
                <w:spacing w:val="3"/>
                <w:sz w:val="19"/>
                <w:szCs w:val="19"/>
              </w:rPr>
              <w:t>C20</w:t>
            </w:r>
          </w:p>
        </w:tc>
        <w:tc>
          <w:tcPr>
            <w:tcW w:w="878" w:type="dxa"/>
            <w:tcBorders>
              <w:top w:val="single" w:color="000000" w:sz="6" w:space="0"/>
              <w:bottom w:val="single" w:color="000000" w:sz="6" w:space="0"/>
            </w:tcBorders>
            <w:vAlign w:val="top"/>
          </w:tcPr>
          <w:p>
            <w:pPr>
              <w:pStyle w:val="6"/>
              <w:spacing w:before="145" w:line="187" w:lineRule="auto"/>
              <w:ind w:left="291"/>
              <w:rPr>
                <w:sz w:val="19"/>
                <w:szCs w:val="19"/>
              </w:rPr>
            </w:pPr>
            <w:r>
              <w:rPr>
                <w:spacing w:val="3"/>
                <w:sz w:val="19"/>
                <w:szCs w:val="19"/>
              </w:rPr>
              <w:t>C25</w:t>
            </w:r>
          </w:p>
        </w:tc>
        <w:tc>
          <w:tcPr>
            <w:tcW w:w="881" w:type="dxa"/>
            <w:tcBorders>
              <w:top w:val="single" w:color="000000" w:sz="6" w:space="0"/>
              <w:bottom w:val="single" w:color="000000" w:sz="6" w:space="0"/>
            </w:tcBorders>
            <w:vAlign w:val="top"/>
          </w:tcPr>
          <w:p>
            <w:pPr>
              <w:pStyle w:val="6"/>
              <w:spacing w:before="145" w:line="187" w:lineRule="auto"/>
              <w:ind w:left="292"/>
              <w:rPr>
                <w:sz w:val="19"/>
                <w:szCs w:val="19"/>
              </w:rPr>
            </w:pPr>
            <w:r>
              <w:rPr>
                <w:spacing w:val="3"/>
                <w:sz w:val="19"/>
                <w:szCs w:val="19"/>
              </w:rPr>
              <w:t>C30</w:t>
            </w:r>
          </w:p>
        </w:tc>
        <w:tc>
          <w:tcPr>
            <w:tcW w:w="879" w:type="dxa"/>
            <w:tcBorders>
              <w:top w:val="single" w:color="000000" w:sz="6" w:space="0"/>
              <w:bottom w:val="single" w:color="000000" w:sz="6" w:space="0"/>
            </w:tcBorders>
            <w:vAlign w:val="top"/>
          </w:tcPr>
          <w:p>
            <w:pPr>
              <w:pStyle w:val="6"/>
              <w:spacing w:before="145" w:line="187" w:lineRule="auto"/>
              <w:ind w:left="289"/>
              <w:rPr>
                <w:sz w:val="19"/>
                <w:szCs w:val="19"/>
              </w:rPr>
            </w:pPr>
            <w:r>
              <w:rPr>
                <w:spacing w:val="3"/>
                <w:sz w:val="19"/>
                <w:szCs w:val="19"/>
              </w:rPr>
              <w:t>C35</w:t>
            </w:r>
          </w:p>
        </w:tc>
        <w:tc>
          <w:tcPr>
            <w:tcW w:w="1757" w:type="dxa"/>
            <w:gridSpan w:val="2"/>
            <w:tcBorders>
              <w:top w:val="single" w:color="000000" w:sz="6" w:space="0"/>
              <w:bottom w:val="single" w:color="000000" w:sz="6" w:space="0"/>
            </w:tcBorders>
            <w:vAlign w:val="top"/>
          </w:tcPr>
          <w:p>
            <w:pPr>
              <w:pStyle w:val="6"/>
              <w:spacing w:before="145" w:line="187" w:lineRule="auto"/>
              <w:ind w:left="733"/>
              <w:rPr>
                <w:sz w:val="19"/>
                <w:szCs w:val="19"/>
              </w:rPr>
            </w:pPr>
            <w:r>
              <w:rPr>
                <w:spacing w:val="3"/>
                <w:sz w:val="19"/>
                <w:szCs w:val="19"/>
              </w:rPr>
              <w:t>C40</w:t>
            </w:r>
          </w:p>
        </w:tc>
        <w:tc>
          <w:tcPr>
            <w:tcW w:w="1760" w:type="dxa"/>
            <w:gridSpan w:val="2"/>
            <w:tcBorders>
              <w:top w:val="single" w:color="000000" w:sz="6" w:space="0"/>
              <w:bottom w:val="single" w:color="000000" w:sz="6" w:space="0"/>
            </w:tcBorders>
            <w:vAlign w:val="top"/>
          </w:tcPr>
          <w:p>
            <w:pPr>
              <w:pStyle w:val="6"/>
              <w:spacing w:before="145" w:line="187" w:lineRule="auto"/>
              <w:ind w:left="733"/>
              <w:rPr>
                <w:sz w:val="19"/>
                <w:szCs w:val="19"/>
              </w:rPr>
            </w:pPr>
            <w:r>
              <w:rPr>
                <w:spacing w:val="3"/>
                <w:sz w:val="19"/>
                <w:szCs w:val="19"/>
              </w:rPr>
              <w:t>C45</w:t>
            </w:r>
          </w:p>
        </w:tc>
        <w:tc>
          <w:tcPr>
            <w:tcW w:w="1756" w:type="dxa"/>
            <w:gridSpan w:val="2"/>
            <w:tcBorders>
              <w:top w:val="single" w:color="000000" w:sz="6" w:space="0"/>
              <w:bottom w:val="single" w:color="000000" w:sz="6" w:space="0"/>
            </w:tcBorders>
            <w:vAlign w:val="top"/>
          </w:tcPr>
          <w:p>
            <w:pPr>
              <w:pStyle w:val="6"/>
              <w:spacing w:before="145" w:line="187" w:lineRule="auto"/>
              <w:ind w:left="733"/>
              <w:rPr>
                <w:sz w:val="19"/>
                <w:szCs w:val="19"/>
              </w:rPr>
            </w:pPr>
            <w:r>
              <w:rPr>
                <w:spacing w:val="3"/>
                <w:sz w:val="19"/>
                <w:szCs w:val="19"/>
              </w:rPr>
              <w:t>C50</w:t>
            </w:r>
          </w:p>
        </w:tc>
        <w:tc>
          <w:tcPr>
            <w:tcW w:w="864" w:type="dxa"/>
            <w:tcBorders>
              <w:top w:val="single" w:color="000000" w:sz="6" w:space="0"/>
              <w:bottom w:val="single" w:color="000000" w:sz="6" w:space="0"/>
              <w:right w:val="nil"/>
            </w:tcBorders>
            <w:vAlign w:val="top"/>
          </w:tcPr>
          <w:p>
            <w:pPr>
              <w:pStyle w:val="6"/>
              <w:spacing w:before="145" w:line="187" w:lineRule="auto"/>
              <w:ind w:left="285"/>
              <w:rPr>
                <w:sz w:val="19"/>
                <w:szCs w:val="19"/>
              </w:rPr>
            </w:pPr>
            <w:r>
              <w:rPr>
                <w:spacing w:val="3"/>
                <w:sz w:val="19"/>
                <w:szCs w:val="19"/>
              </w:rPr>
              <w:t>C55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 w:hRule="atLeast"/>
        </w:trPr>
        <w:tc>
          <w:tcPr>
            <w:tcW w:w="730" w:type="dxa"/>
            <w:vMerge w:val="continue"/>
            <w:tcBorders>
              <w:top w:val="nil"/>
              <w:left w:val="nil"/>
              <w:bottom w:val="nil"/>
            </w:tcBorders>
            <w:vAlign w:val="top"/>
          </w:tcPr>
          <w:p>
            <w:pPr>
              <w:rPr>
                <w:rFonts w:ascii="Arial"/>
                <w:sz w:val="21"/>
              </w:rPr>
            </w:pPr>
          </w:p>
        </w:tc>
        <w:tc>
          <w:tcPr>
            <w:tcW w:w="1848" w:type="dxa"/>
            <w:vMerge w:val="continue"/>
            <w:tcBorders>
              <w:top w:val="nil"/>
              <w:bottom w:val="nil"/>
            </w:tcBorders>
            <w:vAlign w:val="top"/>
          </w:tcPr>
          <w:p>
            <w:pPr>
              <w:rPr>
                <w:rFonts w:ascii="Arial"/>
                <w:sz w:val="21"/>
              </w:rPr>
            </w:pPr>
          </w:p>
        </w:tc>
        <w:tc>
          <w:tcPr>
            <w:tcW w:w="924" w:type="dxa"/>
            <w:vMerge w:val="continue"/>
            <w:tcBorders>
              <w:top w:val="nil"/>
              <w:bottom w:val="nil"/>
            </w:tcBorders>
            <w:vAlign w:val="top"/>
          </w:tcPr>
          <w:p>
            <w:pPr>
              <w:rPr>
                <w:rFonts w:ascii="Arial"/>
                <w:sz w:val="21"/>
              </w:rPr>
            </w:pPr>
          </w:p>
        </w:tc>
        <w:tc>
          <w:tcPr>
            <w:tcW w:w="11413" w:type="dxa"/>
            <w:gridSpan w:val="13"/>
            <w:tcBorders>
              <w:top w:val="single" w:color="000000" w:sz="6" w:space="0"/>
              <w:bottom w:val="single" w:color="000000" w:sz="6" w:space="0"/>
              <w:right w:val="nil"/>
            </w:tcBorders>
            <w:vAlign w:val="top"/>
          </w:tcPr>
          <w:p>
            <w:pPr>
              <w:pStyle w:val="6"/>
              <w:spacing w:before="113" w:line="228" w:lineRule="auto"/>
              <w:ind w:left="4863"/>
              <w:rPr>
                <w:sz w:val="19"/>
                <w:szCs w:val="19"/>
              </w:rPr>
            </w:pPr>
            <w:r>
              <w:rPr>
                <w:spacing w:val="-1"/>
                <w:sz w:val="19"/>
                <w:szCs w:val="19"/>
              </w:rPr>
              <w:t>水</w:t>
            </w:r>
            <w:r>
              <w:rPr>
                <w:spacing w:val="18"/>
                <w:sz w:val="19"/>
                <w:szCs w:val="19"/>
              </w:rPr>
              <w:t xml:space="preserve"> </w:t>
            </w:r>
            <w:r>
              <w:rPr>
                <w:spacing w:val="-1"/>
                <w:sz w:val="19"/>
                <w:szCs w:val="19"/>
              </w:rPr>
              <w:t>泥</w:t>
            </w:r>
            <w:r>
              <w:rPr>
                <w:spacing w:val="18"/>
                <w:sz w:val="19"/>
                <w:szCs w:val="19"/>
              </w:rPr>
              <w:t xml:space="preserve"> </w:t>
            </w:r>
            <w:r>
              <w:rPr>
                <w:spacing w:val="-1"/>
                <w:sz w:val="19"/>
                <w:szCs w:val="19"/>
              </w:rPr>
              <w:t>强</w:t>
            </w:r>
            <w:r>
              <w:rPr>
                <w:spacing w:val="13"/>
                <w:sz w:val="19"/>
                <w:szCs w:val="19"/>
              </w:rPr>
              <w:t xml:space="preserve"> </w:t>
            </w:r>
            <w:r>
              <w:rPr>
                <w:spacing w:val="-1"/>
                <w:sz w:val="19"/>
                <w:szCs w:val="19"/>
              </w:rPr>
              <w:t>度</w:t>
            </w:r>
            <w:r>
              <w:rPr>
                <w:spacing w:val="15"/>
                <w:sz w:val="19"/>
                <w:szCs w:val="19"/>
              </w:rPr>
              <w:t xml:space="preserve"> </w:t>
            </w:r>
            <w:r>
              <w:rPr>
                <w:spacing w:val="-1"/>
                <w:sz w:val="19"/>
                <w:szCs w:val="19"/>
              </w:rPr>
              <w:t>等</w:t>
            </w:r>
            <w:r>
              <w:rPr>
                <w:spacing w:val="17"/>
                <w:sz w:val="19"/>
                <w:szCs w:val="19"/>
              </w:rPr>
              <w:t xml:space="preserve"> </w:t>
            </w:r>
            <w:r>
              <w:rPr>
                <w:spacing w:val="-1"/>
                <w:sz w:val="19"/>
                <w:szCs w:val="19"/>
              </w:rPr>
              <w:t>级</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730" w:type="dxa"/>
            <w:vMerge w:val="continue"/>
            <w:tcBorders>
              <w:top w:val="nil"/>
              <w:left w:val="nil"/>
              <w:bottom w:val="nil"/>
            </w:tcBorders>
            <w:vAlign w:val="top"/>
          </w:tcPr>
          <w:p>
            <w:pPr>
              <w:rPr>
                <w:rFonts w:ascii="Arial"/>
                <w:sz w:val="21"/>
              </w:rPr>
            </w:pPr>
          </w:p>
        </w:tc>
        <w:tc>
          <w:tcPr>
            <w:tcW w:w="1848" w:type="dxa"/>
            <w:vMerge w:val="continue"/>
            <w:tcBorders>
              <w:top w:val="nil"/>
              <w:bottom w:val="nil"/>
            </w:tcBorders>
            <w:vAlign w:val="top"/>
          </w:tcPr>
          <w:p>
            <w:pPr>
              <w:rPr>
                <w:rFonts w:ascii="Arial"/>
                <w:sz w:val="21"/>
              </w:rPr>
            </w:pPr>
          </w:p>
        </w:tc>
        <w:tc>
          <w:tcPr>
            <w:tcW w:w="924" w:type="dxa"/>
            <w:vMerge w:val="continue"/>
            <w:tcBorders>
              <w:top w:val="nil"/>
              <w:bottom w:val="nil"/>
            </w:tcBorders>
            <w:vAlign w:val="top"/>
          </w:tcPr>
          <w:p>
            <w:pPr>
              <w:rPr>
                <w:rFonts w:ascii="Arial"/>
                <w:sz w:val="21"/>
              </w:rPr>
            </w:pPr>
          </w:p>
        </w:tc>
        <w:tc>
          <w:tcPr>
            <w:tcW w:w="881" w:type="dxa"/>
            <w:tcBorders>
              <w:top w:val="single" w:color="000000" w:sz="6" w:space="0"/>
              <w:bottom w:val="single" w:color="000000" w:sz="6" w:space="0"/>
            </w:tcBorders>
            <w:vAlign w:val="top"/>
          </w:tcPr>
          <w:p>
            <w:pPr>
              <w:pStyle w:val="6"/>
              <w:spacing w:before="151" w:line="187" w:lineRule="auto"/>
              <w:ind w:left="242"/>
              <w:rPr>
                <w:sz w:val="19"/>
                <w:szCs w:val="19"/>
              </w:rPr>
            </w:pPr>
            <w:r>
              <w:rPr>
                <w:spacing w:val="3"/>
                <w:sz w:val="19"/>
                <w:szCs w:val="19"/>
              </w:rPr>
              <w:t>42.5</w:t>
            </w:r>
          </w:p>
        </w:tc>
        <w:tc>
          <w:tcPr>
            <w:tcW w:w="879" w:type="dxa"/>
            <w:tcBorders>
              <w:top w:val="single" w:color="000000" w:sz="6" w:space="0"/>
              <w:bottom w:val="single" w:color="000000" w:sz="6" w:space="0"/>
            </w:tcBorders>
            <w:vAlign w:val="top"/>
          </w:tcPr>
          <w:p>
            <w:pPr>
              <w:pStyle w:val="6"/>
              <w:spacing w:before="151" w:line="187" w:lineRule="auto"/>
              <w:ind w:left="240"/>
              <w:rPr>
                <w:sz w:val="19"/>
                <w:szCs w:val="19"/>
              </w:rPr>
            </w:pPr>
            <w:r>
              <w:rPr>
                <w:spacing w:val="3"/>
                <w:sz w:val="19"/>
                <w:szCs w:val="19"/>
              </w:rPr>
              <w:t>42.5</w:t>
            </w:r>
          </w:p>
        </w:tc>
        <w:tc>
          <w:tcPr>
            <w:tcW w:w="878" w:type="dxa"/>
            <w:tcBorders>
              <w:top w:val="single" w:color="000000" w:sz="6" w:space="0"/>
              <w:bottom w:val="single" w:color="000000" w:sz="6" w:space="0"/>
            </w:tcBorders>
            <w:vAlign w:val="top"/>
          </w:tcPr>
          <w:p>
            <w:pPr>
              <w:pStyle w:val="6"/>
              <w:spacing w:before="151" w:line="187" w:lineRule="auto"/>
              <w:ind w:left="241"/>
              <w:rPr>
                <w:sz w:val="19"/>
                <w:szCs w:val="19"/>
              </w:rPr>
            </w:pPr>
            <w:r>
              <w:rPr>
                <w:spacing w:val="3"/>
                <w:sz w:val="19"/>
                <w:szCs w:val="19"/>
              </w:rPr>
              <w:t>42.5</w:t>
            </w:r>
          </w:p>
        </w:tc>
        <w:tc>
          <w:tcPr>
            <w:tcW w:w="878" w:type="dxa"/>
            <w:tcBorders>
              <w:top w:val="single" w:color="000000" w:sz="6" w:space="0"/>
              <w:bottom w:val="single" w:color="000000" w:sz="6" w:space="0"/>
            </w:tcBorders>
            <w:vAlign w:val="top"/>
          </w:tcPr>
          <w:p>
            <w:pPr>
              <w:pStyle w:val="6"/>
              <w:spacing w:before="151" w:line="187" w:lineRule="auto"/>
              <w:ind w:left="242"/>
              <w:rPr>
                <w:sz w:val="19"/>
                <w:szCs w:val="19"/>
              </w:rPr>
            </w:pPr>
            <w:r>
              <w:rPr>
                <w:spacing w:val="3"/>
                <w:sz w:val="19"/>
                <w:szCs w:val="19"/>
              </w:rPr>
              <w:t>42.5</w:t>
            </w:r>
          </w:p>
        </w:tc>
        <w:tc>
          <w:tcPr>
            <w:tcW w:w="881" w:type="dxa"/>
            <w:tcBorders>
              <w:top w:val="single" w:color="000000" w:sz="6" w:space="0"/>
              <w:bottom w:val="single" w:color="000000" w:sz="6" w:space="0"/>
            </w:tcBorders>
            <w:vAlign w:val="top"/>
          </w:tcPr>
          <w:p>
            <w:pPr>
              <w:pStyle w:val="6"/>
              <w:spacing w:before="151" w:line="187" w:lineRule="auto"/>
              <w:ind w:left="242"/>
              <w:rPr>
                <w:sz w:val="19"/>
                <w:szCs w:val="19"/>
              </w:rPr>
            </w:pPr>
            <w:r>
              <w:rPr>
                <w:spacing w:val="3"/>
                <w:sz w:val="19"/>
                <w:szCs w:val="19"/>
              </w:rPr>
              <w:t>42.5</w:t>
            </w:r>
          </w:p>
        </w:tc>
        <w:tc>
          <w:tcPr>
            <w:tcW w:w="879" w:type="dxa"/>
            <w:tcBorders>
              <w:top w:val="single" w:color="000000" w:sz="6" w:space="0"/>
              <w:bottom w:val="single" w:color="000000" w:sz="6" w:space="0"/>
            </w:tcBorders>
            <w:vAlign w:val="top"/>
          </w:tcPr>
          <w:p>
            <w:pPr>
              <w:pStyle w:val="6"/>
              <w:spacing w:before="151" w:line="187" w:lineRule="auto"/>
              <w:ind w:left="240"/>
              <w:rPr>
                <w:sz w:val="19"/>
                <w:szCs w:val="19"/>
              </w:rPr>
            </w:pPr>
            <w:r>
              <w:rPr>
                <w:spacing w:val="3"/>
                <w:sz w:val="19"/>
                <w:szCs w:val="19"/>
              </w:rPr>
              <w:t>42.5</w:t>
            </w:r>
          </w:p>
        </w:tc>
        <w:tc>
          <w:tcPr>
            <w:tcW w:w="878" w:type="dxa"/>
            <w:tcBorders>
              <w:top w:val="single" w:color="000000" w:sz="6" w:space="0"/>
              <w:bottom w:val="single" w:color="000000" w:sz="6" w:space="0"/>
            </w:tcBorders>
            <w:vAlign w:val="top"/>
          </w:tcPr>
          <w:p>
            <w:pPr>
              <w:pStyle w:val="6"/>
              <w:spacing w:before="151" w:line="187" w:lineRule="auto"/>
              <w:ind w:left="242"/>
              <w:rPr>
                <w:sz w:val="19"/>
                <w:szCs w:val="19"/>
              </w:rPr>
            </w:pPr>
            <w:r>
              <w:rPr>
                <w:spacing w:val="3"/>
                <w:sz w:val="19"/>
                <w:szCs w:val="19"/>
              </w:rPr>
              <w:t>42.5</w:t>
            </w:r>
          </w:p>
        </w:tc>
        <w:tc>
          <w:tcPr>
            <w:tcW w:w="879" w:type="dxa"/>
            <w:tcBorders>
              <w:top w:val="single" w:color="000000" w:sz="6" w:space="0"/>
              <w:bottom w:val="single" w:color="000000" w:sz="6" w:space="0"/>
            </w:tcBorders>
            <w:vAlign w:val="top"/>
          </w:tcPr>
          <w:p>
            <w:pPr>
              <w:pStyle w:val="6"/>
              <w:spacing w:before="151" w:line="187" w:lineRule="auto"/>
              <w:ind w:left="247"/>
              <w:rPr>
                <w:sz w:val="19"/>
                <w:szCs w:val="19"/>
              </w:rPr>
            </w:pPr>
            <w:r>
              <w:rPr>
                <w:spacing w:val="2"/>
                <w:sz w:val="19"/>
                <w:szCs w:val="19"/>
              </w:rPr>
              <w:t>52.5</w:t>
            </w:r>
          </w:p>
        </w:tc>
        <w:tc>
          <w:tcPr>
            <w:tcW w:w="881" w:type="dxa"/>
            <w:tcBorders>
              <w:top w:val="single" w:color="000000" w:sz="6" w:space="0"/>
              <w:bottom w:val="single" w:color="000000" w:sz="6" w:space="0"/>
            </w:tcBorders>
            <w:vAlign w:val="top"/>
          </w:tcPr>
          <w:p>
            <w:pPr>
              <w:pStyle w:val="6"/>
              <w:spacing w:before="151" w:line="187" w:lineRule="auto"/>
              <w:ind w:left="242"/>
              <w:rPr>
                <w:sz w:val="19"/>
                <w:szCs w:val="19"/>
              </w:rPr>
            </w:pPr>
            <w:r>
              <w:rPr>
                <w:spacing w:val="3"/>
                <w:sz w:val="19"/>
                <w:szCs w:val="19"/>
              </w:rPr>
              <w:t>42.5</w:t>
            </w:r>
          </w:p>
        </w:tc>
        <w:tc>
          <w:tcPr>
            <w:tcW w:w="879" w:type="dxa"/>
            <w:tcBorders>
              <w:top w:val="single" w:color="000000" w:sz="6" w:space="0"/>
              <w:bottom w:val="single" w:color="000000" w:sz="6" w:space="0"/>
            </w:tcBorders>
            <w:vAlign w:val="top"/>
          </w:tcPr>
          <w:p>
            <w:pPr>
              <w:pStyle w:val="6"/>
              <w:spacing w:before="151" w:line="187" w:lineRule="auto"/>
              <w:ind w:left="244"/>
              <w:rPr>
                <w:sz w:val="19"/>
                <w:szCs w:val="19"/>
              </w:rPr>
            </w:pPr>
            <w:r>
              <w:rPr>
                <w:spacing w:val="2"/>
                <w:sz w:val="19"/>
                <w:szCs w:val="19"/>
              </w:rPr>
              <w:t>52.5</w:t>
            </w:r>
          </w:p>
        </w:tc>
        <w:tc>
          <w:tcPr>
            <w:tcW w:w="878" w:type="dxa"/>
            <w:tcBorders>
              <w:top w:val="single" w:color="000000" w:sz="6" w:space="0"/>
              <w:bottom w:val="single" w:color="000000" w:sz="6" w:space="0"/>
            </w:tcBorders>
            <w:vAlign w:val="top"/>
          </w:tcPr>
          <w:p>
            <w:pPr>
              <w:pStyle w:val="6"/>
              <w:spacing w:before="151" w:line="187" w:lineRule="auto"/>
              <w:ind w:left="241"/>
              <w:rPr>
                <w:sz w:val="19"/>
                <w:szCs w:val="19"/>
              </w:rPr>
            </w:pPr>
            <w:r>
              <w:rPr>
                <w:spacing w:val="3"/>
                <w:sz w:val="19"/>
                <w:szCs w:val="19"/>
              </w:rPr>
              <w:t>42.5</w:t>
            </w:r>
          </w:p>
        </w:tc>
        <w:tc>
          <w:tcPr>
            <w:tcW w:w="878" w:type="dxa"/>
            <w:tcBorders>
              <w:top w:val="single" w:color="000000" w:sz="6" w:space="0"/>
              <w:bottom w:val="single" w:color="000000" w:sz="6" w:space="0"/>
            </w:tcBorders>
            <w:vAlign w:val="top"/>
          </w:tcPr>
          <w:p>
            <w:pPr>
              <w:pStyle w:val="6"/>
              <w:spacing w:before="151" w:line="187" w:lineRule="auto"/>
              <w:ind w:left="247"/>
              <w:rPr>
                <w:sz w:val="19"/>
                <w:szCs w:val="19"/>
              </w:rPr>
            </w:pPr>
            <w:r>
              <w:rPr>
                <w:spacing w:val="2"/>
                <w:sz w:val="19"/>
                <w:szCs w:val="19"/>
              </w:rPr>
              <w:t>52.5</w:t>
            </w:r>
          </w:p>
        </w:tc>
        <w:tc>
          <w:tcPr>
            <w:tcW w:w="864" w:type="dxa"/>
            <w:tcBorders>
              <w:top w:val="single" w:color="000000" w:sz="6" w:space="0"/>
              <w:bottom w:val="single" w:color="000000" w:sz="6" w:space="0"/>
              <w:right w:val="nil"/>
            </w:tcBorders>
            <w:vAlign w:val="top"/>
          </w:tcPr>
          <w:p>
            <w:pPr>
              <w:pStyle w:val="6"/>
              <w:spacing w:before="151" w:line="187" w:lineRule="auto"/>
              <w:ind w:left="240"/>
              <w:rPr>
                <w:sz w:val="19"/>
                <w:szCs w:val="19"/>
              </w:rPr>
            </w:pPr>
            <w:r>
              <w:rPr>
                <w:spacing w:val="2"/>
                <w:sz w:val="19"/>
                <w:szCs w:val="19"/>
              </w:rPr>
              <w:t>52.5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730" w:type="dxa"/>
            <w:vMerge w:val="continue"/>
            <w:tcBorders>
              <w:top w:val="nil"/>
              <w:left w:val="nil"/>
              <w:bottom w:val="single" w:color="000000" w:sz="6" w:space="0"/>
            </w:tcBorders>
            <w:vAlign w:val="top"/>
          </w:tcPr>
          <w:p>
            <w:pPr>
              <w:rPr>
                <w:rFonts w:ascii="Arial"/>
                <w:sz w:val="21"/>
              </w:rPr>
            </w:pPr>
          </w:p>
        </w:tc>
        <w:tc>
          <w:tcPr>
            <w:tcW w:w="1848" w:type="dxa"/>
            <w:vMerge w:val="continue"/>
            <w:tcBorders>
              <w:top w:val="nil"/>
              <w:bottom w:val="single" w:color="000000" w:sz="6" w:space="0"/>
            </w:tcBorders>
            <w:vAlign w:val="top"/>
          </w:tcPr>
          <w:p>
            <w:pPr>
              <w:rPr>
                <w:rFonts w:ascii="Arial"/>
                <w:sz w:val="21"/>
              </w:rPr>
            </w:pPr>
          </w:p>
        </w:tc>
        <w:tc>
          <w:tcPr>
            <w:tcW w:w="924" w:type="dxa"/>
            <w:vMerge w:val="continue"/>
            <w:tcBorders>
              <w:top w:val="nil"/>
              <w:bottom w:val="single" w:color="000000" w:sz="6" w:space="0"/>
            </w:tcBorders>
            <w:vAlign w:val="top"/>
          </w:tcPr>
          <w:p>
            <w:pPr>
              <w:rPr>
                <w:rFonts w:ascii="Arial"/>
                <w:sz w:val="21"/>
              </w:rPr>
            </w:pPr>
          </w:p>
        </w:tc>
        <w:tc>
          <w:tcPr>
            <w:tcW w:w="881" w:type="dxa"/>
            <w:tcBorders>
              <w:top w:val="single" w:color="000000" w:sz="6" w:space="0"/>
              <w:bottom w:val="single" w:color="000000" w:sz="6" w:space="0"/>
            </w:tcBorders>
            <w:vAlign w:val="top"/>
          </w:tcPr>
          <w:p>
            <w:pPr>
              <w:pStyle w:val="6"/>
              <w:spacing w:before="153" w:line="188" w:lineRule="auto"/>
              <w:ind w:left="358"/>
              <w:rPr>
                <w:sz w:val="19"/>
                <w:szCs w:val="19"/>
              </w:rPr>
            </w:pPr>
            <w:r>
              <w:rPr>
                <w:spacing w:val="-4"/>
                <w:sz w:val="19"/>
                <w:szCs w:val="19"/>
              </w:rPr>
              <w:t>18</w:t>
            </w:r>
          </w:p>
        </w:tc>
        <w:tc>
          <w:tcPr>
            <w:tcW w:w="879" w:type="dxa"/>
            <w:tcBorders>
              <w:top w:val="single" w:color="000000" w:sz="6" w:space="0"/>
              <w:bottom w:val="single" w:color="000000" w:sz="6" w:space="0"/>
            </w:tcBorders>
            <w:vAlign w:val="top"/>
          </w:tcPr>
          <w:p>
            <w:pPr>
              <w:pStyle w:val="6"/>
              <w:spacing w:before="153" w:line="188" w:lineRule="auto"/>
              <w:ind w:left="356"/>
              <w:rPr>
                <w:sz w:val="19"/>
                <w:szCs w:val="19"/>
              </w:rPr>
            </w:pPr>
            <w:r>
              <w:rPr>
                <w:spacing w:val="-4"/>
                <w:sz w:val="19"/>
                <w:szCs w:val="19"/>
              </w:rPr>
              <w:t>19</w:t>
            </w:r>
          </w:p>
        </w:tc>
        <w:tc>
          <w:tcPr>
            <w:tcW w:w="878" w:type="dxa"/>
            <w:tcBorders>
              <w:top w:val="single" w:color="000000" w:sz="6" w:space="0"/>
              <w:bottom w:val="single" w:color="000000" w:sz="6" w:space="0"/>
            </w:tcBorders>
            <w:vAlign w:val="top"/>
          </w:tcPr>
          <w:p>
            <w:pPr>
              <w:pStyle w:val="6"/>
              <w:spacing w:before="154" w:line="187" w:lineRule="auto"/>
              <w:ind w:left="345"/>
              <w:rPr>
                <w:sz w:val="19"/>
                <w:szCs w:val="19"/>
              </w:rPr>
            </w:pPr>
            <w:r>
              <w:rPr>
                <w:sz w:val="19"/>
                <w:szCs w:val="19"/>
              </w:rPr>
              <w:t>20</w:t>
            </w:r>
          </w:p>
        </w:tc>
        <w:tc>
          <w:tcPr>
            <w:tcW w:w="878" w:type="dxa"/>
            <w:tcBorders>
              <w:top w:val="single" w:color="000000" w:sz="6" w:space="0"/>
              <w:bottom w:val="single" w:color="000000" w:sz="6" w:space="0"/>
            </w:tcBorders>
            <w:vAlign w:val="top"/>
          </w:tcPr>
          <w:p>
            <w:pPr>
              <w:pStyle w:val="6"/>
              <w:spacing w:before="153" w:line="188" w:lineRule="auto"/>
              <w:ind w:left="346"/>
              <w:rPr>
                <w:sz w:val="19"/>
                <w:szCs w:val="19"/>
              </w:rPr>
            </w:pPr>
            <w:r>
              <w:rPr>
                <w:sz w:val="19"/>
                <w:szCs w:val="19"/>
              </w:rPr>
              <w:t>21</w:t>
            </w:r>
          </w:p>
        </w:tc>
        <w:tc>
          <w:tcPr>
            <w:tcW w:w="881" w:type="dxa"/>
            <w:tcBorders>
              <w:top w:val="single" w:color="000000" w:sz="6" w:space="0"/>
              <w:bottom w:val="single" w:color="000000" w:sz="6" w:space="0"/>
            </w:tcBorders>
            <w:vAlign w:val="top"/>
          </w:tcPr>
          <w:p>
            <w:pPr>
              <w:pStyle w:val="6"/>
              <w:spacing w:before="154" w:line="187" w:lineRule="auto"/>
              <w:ind w:left="346"/>
              <w:rPr>
                <w:sz w:val="19"/>
                <w:szCs w:val="19"/>
              </w:rPr>
            </w:pPr>
            <w:r>
              <w:rPr>
                <w:sz w:val="19"/>
                <w:szCs w:val="19"/>
              </w:rPr>
              <w:t>22</w:t>
            </w:r>
          </w:p>
        </w:tc>
        <w:tc>
          <w:tcPr>
            <w:tcW w:w="879" w:type="dxa"/>
            <w:tcBorders>
              <w:top w:val="single" w:color="000000" w:sz="6" w:space="0"/>
              <w:bottom w:val="single" w:color="000000" w:sz="6" w:space="0"/>
            </w:tcBorders>
            <w:vAlign w:val="top"/>
          </w:tcPr>
          <w:p>
            <w:pPr>
              <w:pStyle w:val="6"/>
              <w:spacing w:before="154" w:line="187" w:lineRule="auto"/>
              <w:ind w:left="344"/>
              <w:rPr>
                <w:sz w:val="19"/>
                <w:szCs w:val="19"/>
              </w:rPr>
            </w:pPr>
            <w:r>
              <w:rPr>
                <w:sz w:val="19"/>
                <w:szCs w:val="19"/>
              </w:rPr>
              <w:t>23</w:t>
            </w:r>
          </w:p>
        </w:tc>
        <w:tc>
          <w:tcPr>
            <w:tcW w:w="878" w:type="dxa"/>
            <w:tcBorders>
              <w:top w:val="single" w:color="000000" w:sz="6" w:space="0"/>
              <w:bottom w:val="single" w:color="000000" w:sz="6" w:space="0"/>
            </w:tcBorders>
            <w:vAlign w:val="top"/>
          </w:tcPr>
          <w:p>
            <w:pPr>
              <w:pStyle w:val="6"/>
              <w:spacing w:before="154" w:line="187" w:lineRule="auto"/>
              <w:ind w:left="346"/>
              <w:rPr>
                <w:sz w:val="19"/>
                <w:szCs w:val="19"/>
              </w:rPr>
            </w:pPr>
            <w:r>
              <w:rPr>
                <w:sz w:val="19"/>
                <w:szCs w:val="19"/>
              </w:rPr>
              <w:t>24</w:t>
            </w:r>
          </w:p>
        </w:tc>
        <w:tc>
          <w:tcPr>
            <w:tcW w:w="879" w:type="dxa"/>
            <w:tcBorders>
              <w:top w:val="single" w:color="000000" w:sz="6" w:space="0"/>
              <w:bottom w:val="single" w:color="000000" w:sz="6" w:space="0"/>
            </w:tcBorders>
            <w:vAlign w:val="top"/>
          </w:tcPr>
          <w:p>
            <w:pPr>
              <w:pStyle w:val="6"/>
              <w:spacing w:before="154" w:line="187" w:lineRule="auto"/>
              <w:ind w:left="346"/>
              <w:rPr>
                <w:sz w:val="19"/>
                <w:szCs w:val="19"/>
              </w:rPr>
            </w:pPr>
            <w:r>
              <w:rPr>
                <w:sz w:val="19"/>
                <w:szCs w:val="19"/>
              </w:rPr>
              <w:t>25</w:t>
            </w:r>
          </w:p>
        </w:tc>
        <w:tc>
          <w:tcPr>
            <w:tcW w:w="881" w:type="dxa"/>
            <w:tcBorders>
              <w:top w:val="single" w:color="000000" w:sz="6" w:space="0"/>
              <w:bottom w:val="single" w:color="000000" w:sz="6" w:space="0"/>
            </w:tcBorders>
            <w:vAlign w:val="top"/>
          </w:tcPr>
          <w:p>
            <w:pPr>
              <w:pStyle w:val="6"/>
              <w:spacing w:before="154" w:line="187" w:lineRule="auto"/>
              <w:ind w:left="346"/>
              <w:rPr>
                <w:sz w:val="19"/>
                <w:szCs w:val="19"/>
              </w:rPr>
            </w:pPr>
            <w:r>
              <w:rPr>
                <w:sz w:val="19"/>
                <w:szCs w:val="19"/>
              </w:rPr>
              <w:t>26</w:t>
            </w:r>
          </w:p>
        </w:tc>
        <w:tc>
          <w:tcPr>
            <w:tcW w:w="879" w:type="dxa"/>
            <w:tcBorders>
              <w:top w:val="single" w:color="000000" w:sz="6" w:space="0"/>
              <w:bottom w:val="single" w:color="000000" w:sz="6" w:space="0"/>
            </w:tcBorders>
            <w:vAlign w:val="top"/>
          </w:tcPr>
          <w:p>
            <w:pPr>
              <w:pStyle w:val="6"/>
              <w:spacing w:before="154" w:line="187" w:lineRule="auto"/>
              <w:ind w:left="343"/>
              <w:rPr>
                <w:sz w:val="19"/>
                <w:szCs w:val="19"/>
              </w:rPr>
            </w:pPr>
            <w:r>
              <w:rPr>
                <w:sz w:val="19"/>
                <w:szCs w:val="19"/>
              </w:rPr>
              <w:t>27</w:t>
            </w:r>
          </w:p>
        </w:tc>
        <w:tc>
          <w:tcPr>
            <w:tcW w:w="878" w:type="dxa"/>
            <w:tcBorders>
              <w:top w:val="single" w:color="000000" w:sz="6" w:space="0"/>
              <w:bottom w:val="single" w:color="000000" w:sz="6" w:space="0"/>
            </w:tcBorders>
            <w:vAlign w:val="top"/>
          </w:tcPr>
          <w:p>
            <w:pPr>
              <w:pStyle w:val="6"/>
              <w:spacing w:before="154" w:line="187" w:lineRule="auto"/>
              <w:ind w:left="345"/>
              <w:rPr>
                <w:sz w:val="19"/>
                <w:szCs w:val="19"/>
              </w:rPr>
            </w:pPr>
            <w:r>
              <w:rPr>
                <w:sz w:val="19"/>
                <w:szCs w:val="19"/>
              </w:rPr>
              <w:t>28</w:t>
            </w:r>
          </w:p>
        </w:tc>
        <w:tc>
          <w:tcPr>
            <w:tcW w:w="878" w:type="dxa"/>
            <w:tcBorders>
              <w:top w:val="single" w:color="000000" w:sz="6" w:space="0"/>
              <w:bottom w:val="single" w:color="000000" w:sz="6" w:space="0"/>
            </w:tcBorders>
            <w:vAlign w:val="top"/>
          </w:tcPr>
          <w:p>
            <w:pPr>
              <w:pStyle w:val="6"/>
              <w:spacing w:before="154" w:line="187" w:lineRule="auto"/>
              <w:ind w:left="346"/>
              <w:rPr>
                <w:sz w:val="19"/>
                <w:szCs w:val="19"/>
              </w:rPr>
            </w:pPr>
            <w:r>
              <w:rPr>
                <w:sz w:val="19"/>
                <w:szCs w:val="19"/>
              </w:rPr>
              <w:t>29</w:t>
            </w:r>
          </w:p>
        </w:tc>
        <w:tc>
          <w:tcPr>
            <w:tcW w:w="864" w:type="dxa"/>
            <w:tcBorders>
              <w:top w:val="single" w:color="000000" w:sz="6" w:space="0"/>
              <w:bottom w:val="single" w:color="000000" w:sz="6" w:space="0"/>
              <w:right w:val="nil"/>
            </w:tcBorders>
            <w:vAlign w:val="top"/>
          </w:tcPr>
          <w:p>
            <w:pPr>
              <w:pStyle w:val="6"/>
              <w:spacing w:before="154" w:line="187" w:lineRule="auto"/>
              <w:ind w:left="341"/>
              <w:rPr>
                <w:sz w:val="19"/>
                <w:szCs w:val="19"/>
              </w:rPr>
            </w:pPr>
            <w:r>
              <w:rPr>
                <w:spacing w:val="-1"/>
                <w:sz w:val="19"/>
                <w:szCs w:val="19"/>
              </w:rPr>
              <w:t>30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9" w:hRule="atLeast"/>
        </w:trPr>
        <w:tc>
          <w:tcPr>
            <w:tcW w:w="730" w:type="dxa"/>
            <w:tcBorders>
              <w:top w:val="single" w:color="000000" w:sz="6" w:space="0"/>
              <w:left w:val="nil"/>
              <w:bottom w:val="single" w:color="000000" w:sz="6" w:space="0"/>
            </w:tcBorders>
            <w:vAlign w:val="top"/>
          </w:tcPr>
          <w:p>
            <w:pPr>
              <w:pStyle w:val="6"/>
              <w:spacing w:before="154" w:line="188" w:lineRule="auto"/>
              <w:ind w:left="344"/>
              <w:rPr>
                <w:sz w:val="19"/>
                <w:szCs w:val="19"/>
              </w:rPr>
            </w:pPr>
            <w:r>
              <w:rPr>
                <w:sz w:val="19"/>
                <w:szCs w:val="19"/>
              </w:rPr>
              <w:t>1</w:t>
            </w:r>
          </w:p>
        </w:tc>
        <w:tc>
          <w:tcPr>
            <w:tcW w:w="1848" w:type="dxa"/>
            <w:tcBorders>
              <w:top w:val="single" w:color="000000" w:sz="6" w:space="0"/>
              <w:bottom w:val="single" w:color="000000" w:sz="6" w:space="0"/>
            </w:tcBorders>
            <w:vAlign w:val="top"/>
          </w:tcPr>
          <w:p>
            <w:pPr>
              <w:pStyle w:val="6"/>
              <w:spacing w:before="122" w:line="228" w:lineRule="auto"/>
              <w:ind w:left="115"/>
              <w:rPr>
                <w:sz w:val="19"/>
                <w:szCs w:val="19"/>
              </w:rPr>
            </w:pPr>
            <w:r>
              <w:rPr>
                <w:spacing w:val="4"/>
                <w:sz w:val="19"/>
                <w:szCs w:val="19"/>
              </w:rPr>
              <w:t>水泥</w:t>
            </w:r>
          </w:p>
        </w:tc>
        <w:tc>
          <w:tcPr>
            <w:tcW w:w="924" w:type="dxa"/>
            <w:tcBorders>
              <w:top w:val="single" w:color="000000" w:sz="6" w:space="0"/>
              <w:bottom w:val="single" w:color="000000" w:sz="6" w:space="0"/>
            </w:tcBorders>
            <w:vAlign w:val="top"/>
          </w:tcPr>
          <w:p>
            <w:pPr>
              <w:pStyle w:val="6"/>
              <w:spacing w:before="121" w:line="223" w:lineRule="auto"/>
              <w:ind w:left="366"/>
              <w:rPr>
                <w:sz w:val="19"/>
                <w:szCs w:val="19"/>
              </w:rPr>
            </w:pPr>
            <w:r>
              <w:rPr>
                <w:spacing w:val="2"/>
                <w:sz w:val="19"/>
                <w:szCs w:val="19"/>
              </w:rPr>
              <w:t>kg</w:t>
            </w:r>
          </w:p>
        </w:tc>
        <w:tc>
          <w:tcPr>
            <w:tcW w:w="881" w:type="dxa"/>
            <w:tcBorders>
              <w:top w:val="single" w:color="000000" w:sz="6" w:space="0"/>
              <w:bottom w:val="single" w:color="000000" w:sz="6" w:space="0"/>
            </w:tcBorders>
            <w:vAlign w:val="top"/>
          </w:tcPr>
          <w:p>
            <w:pPr>
              <w:pStyle w:val="6"/>
              <w:spacing w:before="154" w:line="188" w:lineRule="auto"/>
              <w:ind w:left="295"/>
              <w:rPr>
                <w:sz w:val="19"/>
                <w:szCs w:val="19"/>
              </w:rPr>
            </w:pPr>
            <w:r>
              <w:rPr>
                <w:spacing w:val="2"/>
                <w:sz w:val="19"/>
                <w:szCs w:val="19"/>
              </w:rPr>
              <w:t>201</w:t>
            </w:r>
          </w:p>
        </w:tc>
        <w:tc>
          <w:tcPr>
            <w:tcW w:w="879" w:type="dxa"/>
            <w:tcBorders>
              <w:top w:val="single" w:color="000000" w:sz="6" w:space="0"/>
              <w:bottom w:val="single" w:color="000000" w:sz="6" w:space="0"/>
            </w:tcBorders>
            <w:vAlign w:val="top"/>
          </w:tcPr>
          <w:p>
            <w:pPr>
              <w:pStyle w:val="6"/>
              <w:spacing w:before="155" w:line="187" w:lineRule="auto"/>
              <w:ind w:left="293"/>
              <w:rPr>
                <w:sz w:val="19"/>
                <w:szCs w:val="19"/>
              </w:rPr>
            </w:pPr>
            <w:r>
              <w:rPr>
                <w:spacing w:val="2"/>
                <w:sz w:val="19"/>
                <w:szCs w:val="19"/>
              </w:rPr>
              <w:t>244</w:t>
            </w:r>
          </w:p>
        </w:tc>
        <w:tc>
          <w:tcPr>
            <w:tcW w:w="878" w:type="dxa"/>
            <w:tcBorders>
              <w:top w:val="single" w:color="000000" w:sz="6" w:space="0"/>
              <w:bottom w:val="single" w:color="000000" w:sz="6" w:space="0"/>
            </w:tcBorders>
            <w:vAlign w:val="top"/>
          </w:tcPr>
          <w:p>
            <w:pPr>
              <w:pStyle w:val="6"/>
              <w:spacing w:before="155" w:line="187" w:lineRule="auto"/>
              <w:ind w:left="295"/>
              <w:rPr>
                <w:sz w:val="19"/>
                <w:szCs w:val="19"/>
              </w:rPr>
            </w:pPr>
            <w:r>
              <w:rPr>
                <w:spacing w:val="2"/>
                <w:sz w:val="19"/>
                <w:szCs w:val="19"/>
              </w:rPr>
              <w:t>283</w:t>
            </w:r>
          </w:p>
        </w:tc>
        <w:tc>
          <w:tcPr>
            <w:tcW w:w="878" w:type="dxa"/>
            <w:tcBorders>
              <w:top w:val="single" w:color="000000" w:sz="6" w:space="0"/>
              <w:bottom w:val="single" w:color="000000" w:sz="6" w:space="0"/>
            </w:tcBorders>
            <w:vAlign w:val="top"/>
          </w:tcPr>
          <w:p>
            <w:pPr>
              <w:pStyle w:val="6"/>
              <w:spacing w:before="155" w:line="187" w:lineRule="auto"/>
              <w:ind w:left="297"/>
              <w:rPr>
                <w:sz w:val="19"/>
                <w:szCs w:val="19"/>
              </w:rPr>
            </w:pPr>
            <w:r>
              <w:rPr>
                <w:spacing w:val="1"/>
                <w:sz w:val="19"/>
                <w:szCs w:val="19"/>
              </w:rPr>
              <w:t>320</w:t>
            </w:r>
          </w:p>
        </w:tc>
        <w:tc>
          <w:tcPr>
            <w:tcW w:w="881" w:type="dxa"/>
            <w:tcBorders>
              <w:top w:val="single" w:color="000000" w:sz="6" w:space="0"/>
              <w:bottom w:val="single" w:color="000000" w:sz="6" w:space="0"/>
            </w:tcBorders>
            <w:vAlign w:val="top"/>
          </w:tcPr>
          <w:p>
            <w:pPr>
              <w:pStyle w:val="6"/>
              <w:spacing w:before="155" w:line="187" w:lineRule="auto"/>
              <w:ind w:left="297"/>
              <w:rPr>
                <w:sz w:val="19"/>
                <w:szCs w:val="19"/>
              </w:rPr>
            </w:pPr>
            <w:r>
              <w:rPr>
                <w:spacing w:val="1"/>
                <w:sz w:val="19"/>
                <w:szCs w:val="19"/>
              </w:rPr>
              <w:t>355</w:t>
            </w:r>
          </w:p>
        </w:tc>
        <w:tc>
          <w:tcPr>
            <w:tcW w:w="879" w:type="dxa"/>
            <w:tcBorders>
              <w:top w:val="single" w:color="000000" w:sz="6" w:space="0"/>
              <w:bottom w:val="single" w:color="000000" w:sz="6" w:space="0"/>
            </w:tcBorders>
            <w:vAlign w:val="top"/>
          </w:tcPr>
          <w:p>
            <w:pPr>
              <w:pStyle w:val="6"/>
              <w:spacing w:before="155" w:line="187" w:lineRule="auto"/>
              <w:ind w:left="295"/>
              <w:rPr>
                <w:sz w:val="19"/>
                <w:szCs w:val="19"/>
              </w:rPr>
            </w:pPr>
            <w:r>
              <w:rPr>
                <w:spacing w:val="1"/>
                <w:sz w:val="19"/>
                <w:szCs w:val="19"/>
              </w:rPr>
              <w:t>372</w:t>
            </w:r>
          </w:p>
        </w:tc>
        <w:tc>
          <w:tcPr>
            <w:tcW w:w="878" w:type="dxa"/>
            <w:tcBorders>
              <w:top w:val="single" w:color="000000" w:sz="6" w:space="0"/>
              <w:bottom w:val="single" w:color="000000" w:sz="6" w:space="0"/>
            </w:tcBorders>
            <w:vAlign w:val="top"/>
          </w:tcPr>
          <w:p>
            <w:pPr>
              <w:pStyle w:val="6"/>
              <w:spacing w:before="154" w:line="188" w:lineRule="auto"/>
              <w:ind w:left="292"/>
              <w:rPr>
                <w:sz w:val="19"/>
                <w:szCs w:val="19"/>
              </w:rPr>
            </w:pPr>
            <w:r>
              <w:rPr>
                <w:spacing w:val="3"/>
                <w:sz w:val="19"/>
                <w:szCs w:val="19"/>
              </w:rPr>
              <w:t>415</w:t>
            </w:r>
          </w:p>
        </w:tc>
        <w:tc>
          <w:tcPr>
            <w:tcW w:w="879" w:type="dxa"/>
            <w:tcBorders>
              <w:top w:val="single" w:color="000000" w:sz="6" w:space="0"/>
              <w:bottom w:val="single" w:color="000000" w:sz="6" w:space="0"/>
            </w:tcBorders>
            <w:vAlign w:val="top"/>
          </w:tcPr>
          <w:p>
            <w:pPr>
              <w:pStyle w:val="6"/>
              <w:spacing w:before="155" w:line="187" w:lineRule="auto"/>
              <w:ind w:left="297"/>
              <w:rPr>
                <w:sz w:val="19"/>
                <w:szCs w:val="19"/>
              </w:rPr>
            </w:pPr>
            <w:r>
              <w:rPr>
                <w:spacing w:val="1"/>
                <w:sz w:val="19"/>
                <w:szCs w:val="19"/>
              </w:rPr>
              <w:t>359</w:t>
            </w:r>
          </w:p>
        </w:tc>
        <w:tc>
          <w:tcPr>
            <w:tcW w:w="881" w:type="dxa"/>
            <w:tcBorders>
              <w:top w:val="single" w:color="000000" w:sz="6" w:space="0"/>
              <w:bottom w:val="single" w:color="000000" w:sz="6" w:space="0"/>
            </w:tcBorders>
            <w:vAlign w:val="top"/>
          </w:tcPr>
          <w:p>
            <w:pPr>
              <w:pStyle w:val="6"/>
              <w:spacing w:before="155" w:line="187" w:lineRule="auto"/>
              <w:ind w:left="292"/>
              <w:rPr>
                <w:sz w:val="19"/>
                <w:szCs w:val="19"/>
              </w:rPr>
            </w:pPr>
            <w:r>
              <w:rPr>
                <w:spacing w:val="3"/>
                <w:sz w:val="19"/>
                <w:szCs w:val="19"/>
              </w:rPr>
              <w:t>440</w:t>
            </w:r>
          </w:p>
        </w:tc>
        <w:tc>
          <w:tcPr>
            <w:tcW w:w="879" w:type="dxa"/>
            <w:tcBorders>
              <w:top w:val="single" w:color="000000" w:sz="6" w:space="0"/>
              <w:bottom w:val="single" w:color="000000" w:sz="6" w:space="0"/>
            </w:tcBorders>
            <w:vAlign w:val="top"/>
          </w:tcPr>
          <w:p>
            <w:pPr>
              <w:pStyle w:val="6"/>
              <w:spacing w:before="155" w:line="187" w:lineRule="auto"/>
              <w:ind w:left="294"/>
              <w:rPr>
                <w:sz w:val="19"/>
                <w:szCs w:val="19"/>
              </w:rPr>
            </w:pPr>
            <w:r>
              <w:rPr>
                <w:spacing w:val="1"/>
                <w:sz w:val="19"/>
                <w:szCs w:val="19"/>
              </w:rPr>
              <w:t>399</w:t>
            </w:r>
          </w:p>
        </w:tc>
        <w:tc>
          <w:tcPr>
            <w:tcW w:w="878" w:type="dxa"/>
            <w:tcBorders>
              <w:top w:val="single" w:color="000000" w:sz="6" w:space="0"/>
              <w:bottom w:val="single" w:color="000000" w:sz="6" w:space="0"/>
            </w:tcBorders>
            <w:vAlign w:val="top"/>
          </w:tcPr>
          <w:p>
            <w:pPr>
              <w:pStyle w:val="6"/>
              <w:spacing w:before="155" w:line="187" w:lineRule="auto"/>
              <w:ind w:left="292"/>
              <w:rPr>
                <w:sz w:val="19"/>
                <w:szCs w:val="19"/>
              </w:rPr>
            </w:pPr>
            <w:r>
              <w:rPr>
                <w:spacing w:val="3"/>
                <w:sz w:val="19"/>
                <w:szCs w:val="19"/>
              </w:rPr>
              <w:t>487</w:t>
            </w:r>
          </w:p>
        </w:tc>
        <w:tc>
          <w:tcPr>
            <w:tcW w:w="878" w:type="dxa"/>
            <w:tcBorders>
              <w:top w:val="single" w:color="000000" w:sz="6" w:space="0"/>
              <w:bottom w:val="single" w:color="000000" w:sz="6" w:space="0"/>
            </w:tcBorders>
            <w:vAlign w:val="top"/>
          </w:tcPr>
          <w:p>
            <w:pPr>
              <w:pStyle w:val="6"/>
              <w:spacing w:before="155" w:line="187" w:lineRule="auto"/>
              <w:ind w:left="292"/>
              <w:rPr>
                <w:sz w:val="19"/>
                <w:szCs w:val="19"/>
              </w:rPr>
            </w:pPr>
            <w:r>
              <w:rPr>
                <w:spacing w:val="3"/>
                <w:sz w:val="19"/>
                <w:szCs w:val="19"/>
              </w:rPr>
              <w:t>430</w:t>
            </w:r>
          </w:p>
        </w:tc>
        <w:tc>
          <w:tcPr>
            <w:tcW w:w="864" w:type="dxa"/>
            <w:tcBorders>
              <w:top w:val="single" w:color="000000" w:sz="6" w:space="0"/>
              <w:bottom w:val="single" w:color="000000" w:sz="6" w:space="0"/>
              <w:right w:val="nil"/>
            </w:tcBorders>
            <w:vAlign w:val="top"/>
          </w:tcPr>
          <w:p>
            <w:pPr>
              <w:pStyle w:val="6"/>
              <w:spacing w:before="154" w:line="188" w:lineRule="auto"/>
              <w:ind w:left="285"/>
              <w:rPr>
                <w:sz w:val="19"/>
                <w:szCs w:val="19"/>
              </w:rPr>
            </w:pPr>
            <w:r>
              <w:rPr>
                <w:spacing w:val="3"/>
                <w:sz w:val="19"/>
                <w:szCs w:val="19"/>
              </w:rPr>
              <w:t>451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730" w:type="dxa"/>
            <w:tcBorders>
              <w:top w:val="single" w:color="000000" w:sz="6" w:space="0"/>
              <w:left w:val="nil"/>
              <w:bottom w:val="single" w:color="000000" w:sz="6" w:space="0"/>
            </w:tcBorders>
            <w:vAlign w:val="top"/>
          </w:tcPr>
          <w:p>
            <w:pPr>
              <w:pStyle w:val="6"/>
              <w:spacing w:before="161" w:line="187" w:lineRule="auto"/>
              <w:ind w:left="331"/>
              <w:rPr>
                <w:sz w:val="19"/>
                <w:szCs w:val="19"/>
              </w:rPr>
            </w:pPr>
            <w:r>
              <w:rPr>
                <w:sz w:val="19"/>
                <w:szCs w:val="19"/>
              </w:rPr>
              <w:t>2</w:t>
            </w:r>
          </w:p>
        </w:tc>
        <w:tc>
          <w:tcPr>
            <w:tcW w:w="1848" w:type="dxa"/>
            <w:tcBorders>
              <w:top w:val="single" w:color="000000" w:sz="6" w:space="0"/>
              <w:bottom w:val="single" w:color="000000" w:sz="6" w:space="0"/>
            </w:tcBorders>
            <w:vAlign w:val="top"/>
          </w:tcPr>
          <w:p>
            <w:pPr>
              <w:pStyle w:val="6"/>
              <w:spacing w:before="127" w:line="229" w:lineRule="auto"/>
              <w:ind w:left="132"/>
              <w:rPr>
                <w:sz w:val="19"/>
                <w:szCs w:val="19"/>
              </w:rPr>
            </w:pPr>
            <w:r>
              <w:rPr>
                <w:spacing w:val="4"/>
                <w:sz w:val="19"/>
                <w:szCs w:val="19"/>
              </w:rPr>
              <w:t>中（粗）砂</w:t>
            </w:r>
          </w:p>
        </w:tc>
        <w:tc>
          <w:tcPr>
            <w:tcW w:w="924" w:type="dxa"/>
            <w:tcBorders>
              <w:top w:val="single" w:color="000000" w:sz="6" w:space="0"/>
              <w:bottom w:val="single" w:color="000000" w:sz="6" w:space="0"/>
            </w:tcBorders>
            <w:vAlign w:val="top"/>
          </w:tcPr>
          <w:p>
            <w:pPr>
              <w:pStyle w:val="6"/>
              <w:spacing w:before="127" w:line="258" w:lineRule="exact"/>
              <w:ind w:left="362"/>
              <w:rPr>
                <w:sz w:val="19"/>
                <w:szCs w:val="19"/>
              </w:rPr>
            </w:pPr>
            <w:r>
              <w:rPr>
                <w:spacing w:val="4"/>
                <w:sz w:val="19"/>
                <w:szCs w:val="19"/>
              </w:rPr>
              <w:t>m³</w:t>
            </w:r>
          </w:p>
        </w:tc>
        <w:tc>
          <w:tcPr>
            <w:tcW w:w="881" w:type="dxa"/>
            <w:tcBorders>
              <w:top w:val="single" w:color="000000" w:sz="6" w:space="0"/>
              <w:bottom w:val="single" w:color="000000" w:sz="6" w:space="0"/>
            </w:tcBorders>
            <w:vAlign w:val="top"/>
          </w:tcPr>
          <w:p>
            <w:pPr>
              <w:pStyle w:val="6"/>
              <w:spacing w:before="161" w:line="187" w:lineRule="auto"/>
              <w:ind w:left="244"/>
              <w:rPr>
                <w:sz w:val="19"/>
                <w:szCs w:val="19"/>
              </w:rPr>
            </w:pPr>
            <w:r>
              <w:rPr>
                <w:spacing w:val="3"/>
                <w:sz w:val="19"/>
                <w:szCs w:val="19"/>
              </w:rPr>
              <w:t>0.52</w:t>
            </w:r>
          </w:p>
        </w:tc>
        <w:tc>
          <w:tcPr>
            <w:tcW w:w="879" w:type="dxa"/>
            <w:tcBorders>
              <w:top w:val="single" w:color="000000" w:sz="6" w:space="0"/>
              <w:bottom w:val="single" w:color="000000" w:sz="6" w:space="0"/>
            </w:tcBorders>
            <w:vAlign w:val="top"/>
          </w:tcPr>
          <w:p>
            <w:pPr>
              <w:pStyle w:val="6"/>
              <w:spacing w:before="160" w:line="188" w:lineRule="auto"/>
              <w:ind w:left="242"/>
              <w:rPr>
                <w:sz w:val="19"/>
                <w:szCs w:val="19"/>
              </w:rPr>
            </w:pPr>
            <w:r>
              <w:rPr>
                <w:spacing w:val="3"/>
                <w:sz w:val="19"/>
                <w:szCs w:val="19"/>
              </w:rPr>
              <w:t>0.51</w:t>
            </w:r>
          </w:p>
        </w:tc>
        <w:tc>
          <w:tcPr>
            <w:tcW w:w="878" w:type="dxa"/>
            <w:tcBorders>
              <w:top w:val="single" w:color="000000" w:sz="6" w:space="0"/>
              <w:bottom w:val="single" w:color="000000" w:sz="6" w:space="0"/>
            </w:tcBorders>
            <w:vAlign w:val="top"/>
          </w:tcPr>
          <w:p>
            <w:pPr>
              <w:pStyle w:val="6"/>
              <w:spacing w:before="161" w:line="187" w:lineRule="auto"/>
              <w:ind w:left="244"/>
              <w:rPr>
                <w:sz w:val="19"/>
                <w:szCs w:val="19"/>
              </w:rPr>
            </w:pPr>
            <w:r>
              <w:rPr>
                <w:spacing w:val="3"/>
                <w:sz w:val="19"/>
                <w:szCs w:val="19"/>
              </w:rPr>
              <w:t>0.50</w:t>
            </w:r>
          </w:p>
        </w:tc>
        <w:tc>
          <w:tcPr>
            <w:tcW w:w="878" w:type="dxa"/>
            <w:tcBorders>
              <w:top w:val="single" w:color="000000" w:sz="6" w:space="0"/>
              <w:bottom w:val="single" w:color="000000" w:sz="6" w:space="0"/>
            </w:tcBorders>
            <w:vAlign w:val="top"/>
          </w:tcPr>
          <w:p>
            <w:pPr>
              <w:pStyle w:val="6"/>
              <w:spacing w:before="161" w:line="187" w:lineRule="auto"/>
              <w:ind w:left="244"/>
              <w:rPr>
                <w:sz w:val="19"/>
                <w:szCs w:val="19"/>
              </w:rPr>
            </w:pPr>
            <w:r>
              <w:rPr>
                <w:spacing w:val="3"/>
                <w:sz w:val="19"/>
                <w:szCs w:val="19"/>
              </w:rPr>
              <w:t>0.48</w:t>
            </w:r>
          </w:p>
        </w:tc>
        <w:tc>
          <w:tcPr>
            <w:tcW w:w="881" w:type="dxa"/>
            <w:tcBorders>
              <w:top w:val="single" w:color="000000" w:sz="6" w:space="0"/>
              <w:bottom w:val="single" w:color="000000" w:sz="6" w:space="0"/>
            </w:tcBorders>
            <w:vAlign w:val="top"/>
          </w:tcPr>
          <w:p>
            <w:pPr>
              <w:pStyle w:val="6"/>
              <w:spacing w:before="161" w:line="187" w:lineRule="auto"/>
              <w:ind w:left="245"/>
              <w:rPr>
                <w:sz w:val="19"/>
                <w:szCs w:val="19"/>
              </w:rPr>
            </w:pPr>
            <w:r>
              <w:rPr>
                <w:spacing w:val="3"/>
                <w:sz w:val="19"/>
                <w:szCs w:val="19"/>
              </w:rPr>
              <w:t>0.46</w:t>
            </w:r>
          </w:p>
        </w:tc>
        <w:tc>
          <w:tcPr>
            <w:tcW w:w="879" w:type="dxa"/>
            <w:tcBorders>
              <w:top w:val="single" w:color="000000" w:sz="6" w:space="0"/>
              <w:bottom w:val="single" w:color="000000" w:sz="6" w:space="0"/>
            </w:tcBorders>
            <w:vAlign w:val="top"/>
          </w:tcPr>
          <w:p>
            <w:pPr>
              <w:pStyle w:val="6"/>
              <w:spacing w:before="161" w:line="187" w:lineRule="auto"/>
              <w:ind w:left="242"/>
              <w:rPr>
                <w:sz w:val="19"/>
                <w:szCs w:val="19"/>
              </w:rPr>
            </w:pPr>
            <w:r>
              <w:rPr>
                <w:spacing w:val="3"/>
                <w:sz w:val="19"/>
                <w:szCs w:val="19"/>
              </w:rPr>
              <w:t>0.46</w:t>
            </w:r>
          </w:p>
        </w:tc>
        <w:tc>
          <w:tcPr>
            <w:tcW w:w="878" w:type="dxa"/>
            <w:tcBorders>
              <w:top w:val="single" w:color="000000" w:sz="6" w:space="0"/>
              <w:bottom w:val="single" w:color="000000" w:sz="6" w:space="0"/>
            </w:tcBorders>
            <w:vAlign w:val="top"/>
          </w:tcPr>
          <w:p>
            <w:pPr>
              <w:pStyle w:val="6"/>
              <w:spacing w:before="161" w:line="187" w:lineRule="auto"/>
              <w:ind w:left="244"/>
              <w:rPr>
                <w:sz w:val="19"/>
                <w:szCs w:val="19"/>
              </w:rPr>
            </w:pPr>
            <w:r>
              <w:rPr>
                <w:spacing w:val="3"/>
                <w:sz w:val="19"/>
                <w:szCs w:val="19"/>
              </w:rPr>
              <w:t>0.44</w:t>
            </w:r>
          </w:p>
        </w:tc>
        <w:tc>
          <w:tcPr>
            <w:tcW w:w="879" w:type="dxa"/>
            <w:tcBorders>
              <w:top w:val="single" w:color="000000" w:sz="6" w:space="0"/>
              <w:bottom w:val="single" w:color="000000" w:sz="6" w:space="0"/>
            </w:tcBorders>
            <w:vAlign w:val="top"/>
          </w:tcPr>
          <w:p>
            <w:pPr>
              <w:pStyle w:val="6"/>
              <w:spacing w:before="161" w:line="187" w:lineRule="auto"/>
              <w:ind w:left="245"/>
              <w:rPr>
                <w:sz w:val="19"/>
                <w:szCs w:val="19"/>
              </w:rPr>
            </w:pPr>
            <w:r>
              <w:rPr>
                <w:spacing w:val="3"/>
                <w:sz w:val="19"/>
                <w:szCs w:val="19"/>
              </w:rPr>
              <w:t>0.46</w:t>
            </w:r>
          </w:p>
        </w:tc>
        <w:tc>
          <w:tcPr>
            <w:tcW w:w="881" w:type="dxa"/>
            <w:tcBorders>
              <w:top w:val="single" w:color="000000" w:sz="6" w:space="0"/>
              <w:bottom w:val="single" w:color="000000" w:sz="6" w:space="0"/>
            </w:tcBorders>
            <w:vAlign w:val="top"/>
          </w:tcPr>
          <w:p>
            <w:pPr>
              <w:pStyle w:val="6"/>
              <w:spacing w:before="161" w:line="187" w:lineRule="auto"/>
              <w:ind w:left="244"/>
              <w:rPr>
                <w:sz w:val="19"/>
                <w:szCs w:val="19"/>
              </w:rPr>
            </w:pPr>
            <w:r>
              <w:rPr>
                <w:spacing w:val="3"/>
                <w:sz w:val="19"/>
                <w:szCs w:val="19"/>
              </w:rPr>
              <w:t>0.44</w:t>
            </w:r>
          </w:p>
        </w:tc>
        <w:tc>
          <w:tcPr>
            <w:tcW w:w="879" w:type="dxa"/>
            <w:tcBorders>
              <w:top w:val="single" w:color="000000" w:sz="6" w:space="0"/>
              <w:bottom w:val="single" w:color="000000" w:sz="6" w:space="0"/>
            </w:tcBorders>
            <w:vAlign w:val="top"/>
          </w:tcPr>
          <w:p>
            <w:pPr>
              <w:pStyle w:val="6"/>
              <w:spacing w:before="161" w:line="187" w:lineRule="auto"/>
              <w:ind w:left="241"/>
              <w:rPr>
                <w:sz w:val="19"/>
                <w:szCs w:val="19"/>
              </w:rPr>
            </w:pPr>
            <w:r>
              <w:rPr>
                <w:spacing w:val="3"/>
                <w:sz w:val="19"/>
                <w:szCs w:val="19"/>
              </w:rPr>
              <w:t>0.44</w:t>
            </w:r>
          </w:p>
        </w:tc>
        <w:tc>
          <w:tcPr>
            <w:tcW w:w="878" w:type="dxa"/>
            <w:tcBorders>
              <w:top w:val="single" w:color="000000" w:sz="6" w:space="0"/>
              <w:bottom w:val="single" w:color="000000" w:sz="6" w:space="0"/>
            </w:tcBorders>
            <w:vAlign w:val="top"/>
          </w:tcPr>
          <w:p>
            <w:pPr>
              <w:pStyle w:val="6"/>
              <w:spacing w:before="161" w:line="187" w:lineRule="auto"/>
              <w:ind w:left="244"/>
              <w:rPr>
                <w:sz w:val="19"/>
                <w:szCs w:val="19"/>
              </w:rPr>
            </w:pPr>
            <w:r>
              <w:rPr>
                <w:spacing w:val="3"/>
                <w:sz w:val="19"/>
                <w:szCs w:val="19"/>
              </w:rPr>
              <w:t>0.43</w:t>
            </w:r>
          </w:p>
        </w:tc>
        <w:tc>
          <w:tcPr>
            <w:tcW w:w="878" w:type="dxa"/>
            <w:tcBorders>
              <w:top w:val="single" w:color="000000" w:sz="6" w:space="0"/>
              <w:bottom w:val="single" w:color="000000" w:sz="6" w:space="0"/>
            </w:tcBorders>
            <w:vAlign w:val="top"/>
          </w:tcPr>
          <w:p>
            <w:pPr>
              <w:pStyle w:val="6"/>
              <w:spacing w:before="160" w:line="188" w:lineRule="auto"/>
              <w:ind w:left="244"/>
              <w:rPr>
                <w:sz w:val="19"/>
                <w:szCs w:val="19"/>
              </w:rPr>
            </w:pPr>
            <w:r>
              <w:rPr>
                <w:spacing w:val="3"/>
                <w:sz w:val="19"/>
                <w:szCs w:val="19"/>
              </w:rPr>
              <w:t>0.41</w:t>
            </w:r>
          </w:p>
        </w:tc>
        <w:tc>
          <w:tcPr>
            <w:tcW w:w="864" w:type="dxa"/>
            <w:tcBorders>
              <w:top w:val="single" w:color="000000" w:sz="6" w:space="0"/>
              <w:bottom w:val="single" w:color="000000" w:sz="6" w:space="0"/>
              <w:right w:val="nil"/>
            </w:tcBorders>
            <w:vAlign w:val="top"/>
          </w:tcPr>
          <w:p>
            <w:pPr>
              <w:pStyle w:val="6"/>
              <w:spacing w:before="160" w:line="188" w:lineRule="auto"/>
              <w:ind w:left="237"/>
              <w:rPr>
                <w:sz w:val="19"/>
                <w:szCs w:val="19"/>
              </w:rPr>
            </w:pPr>
            <w:r>
              <w:rPr>
                <w:spacing w:val="3"/>
                <w:sz w:val="19"/>
                <w:szCs w:val="19"/>
              </w:rPr>
              <w:t>0.41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9" w:hRule="atLeast"/>
        </w:trPr>
        <w:tc>
          <w:tcPr>
            <w:tcW w:w="730" w:type="dxa"/>
            <w:tcBorders>
              <w:top w:val="single" w:color="000000" w:sz="6" w:space="0"/>
              <w:left w:val="nil"/>
              <w:bottom w:val="single" w:color="000000" w:sz="6" w:space="0"/>
            </w:tcBorders>
            <w:vAlign w:val="top"/>
          </w:tcPr>
          <w:p>
            <w:pPr>
              <w:pStyle w:val="6"/>
              <w:spacing w:before="162" w:line="187" w:lineRule="auto"/>
              <w:ind w:left="333"/>
              <w:rPr>
                <w:sz w:val="19"/>
                <w:szCs w:val="19"/>
              </w:rPr>
            </w:pPr>
            <w:r>
              <w:rPr>
                <w:sz w:val="19"/>
                <w:szCs w:val="19"/>
              </w:rPr>
              <w:t>3</w:t>
            </w:r>
          </w:p>
        </w:tc>
        <w:tc>
          <w:tcPr>
            <w:tcW w:w="1848" w:type="dxa"/>
            <w:tcBorders>
              <w:top w:val="single" w:color="000000" w:sz="6" w:space="0"/>
              <w:bottom w:val="single" w:color="000000" w:sz="6" w:space="0"/>
            </w:tcBorders>
            <w:vAlign w:val="top"/>
          </w:tcPr>
          <w:p>
            <w:pPr>
              <w:pStyle w:val="6"/>
              <w:spacing w:before="128" w:line="228" w:lineRule="auto"/>
              <w:ind w:left="112"/>
              <w:rPr>
                <w:sz w:val="19"/>
                <w:szCs w:val="19"/>
              </w:rPr>
            </w:pPr>
            <w:r>
              <w:rPr>
                <w:sz w:val="19"/>
                <w:szCs w:val="19"/>
              </w:rPr>
              <w:t>碎（砾）</w:t>
            </w:r>
            <w:r>
              <w:rPr>
                <w:spacing w:val="-55"/>
                <w:sz w:val="19"/>
                <w:szCs w:val="19"/>
              </w:rPr>
              <w:t xml:space="preserve"> </w:t>
            </w:r>
            <w:r>
              <w:rPr>
                <w:sz w:val="19"/>
                <w:szCs w:val="19"/>
              </w:rPr>
              <w:t>石</w:t>
            </w:r>
          </w:p>
        </w:tc>
        <w:tc>
          <w:tcPr>
            <w:tcW w:w="924" w:type="dxa"/>
            <w:tcBorders>
              <w:top w:val="single" w:color="000000" w:sz="6" w:space="0"/>
              <w:bottom w:val="single" w:color="000000" w:sz="6" w:space="0"/>
            </w:tcBorders>
            <w:vAlign w:val="top"/>
          </w:tcPr>
          <w:p>
            <w:pPr>
              <w:pStyle w:val="6"/>
              <w:spacing w:before="128" w:line="257" w:lineRule="exact"/>
              <w:ind w:left="362"/>
              <w:rPr>
                <w:sz w:val="19"/>
                <w:szCs w:val="19"/>
              </w:rPr>
            </w:pPr>
            <w:r>
              <w:rPr>
                <w:spacing w:val="4"/>
                <w:sz w:val="19"/>
                <w:szCs w:val="19"/>
              </w:rPr>
              <w:t>m³</w:t>
            </w:r>
          </w:p>
        </w:tc>
        <w:tc>
          <w:tcPr>
            <w:tcW w:w="881" w:type="dxa"/>
            <w:tcBorders>
              <w:top w:val="single" w:color="000000" w:sz="6" w:space="0"/>
              <w:bottom w:val="single" w:color="000000" w:sz="6" w:space="0"/>
            </w:tcBorders>
            <w:vAlign w:val="top"/>
          </w:tcPr>
          <w:p>
            <w:pPr>
              <w:pStyle w:val="6"/>
              <w:spacing w:before="162" w:line="187" w:lineRule="auto"/>
              <w:ind w:left="244"/>
              <w:rPr>
                <w:sz w:val="19"/>
                <w:szCs w:val="19"/>
              </w:rPr>
            </w:pPr>
            <w:r>
              <w:rPr>
                <w:spacing w:val="3"/>
                <w:sz w:val="19"/>
                <w:szCs w:val="19"/>
              </w:rPr>
              <w:t>0.88</w:t>
            </w:r>
          </w:p>
        </w:tc>
        <w:tc>
          <w:tcPr>
            <w:tcW w:w="879" w:type="dxa"/>
            <w:tcBorders>
              <w:top w:val="single" w:color="000000" w:sz="6" w:space="0"/>
              <w:bottom w:val="single" w:color="000000" w:sz="6" w:space="0"/>
            </w:tcBorders>
            <w:vAlign w:val="top"/>
          </w:tcPr>
          <w:p>
            <w:pPr>
              <w:pStyle w:val="6"/>
              <w:spacing w:before="162" w:line="187" w:lineRule="auto"/>
              <w:ind w:left="242"/>
              <w:rPr>
                <w:sz w:val="19"/>
                <w:szCs w:val="19"/>
              </w:rPr>
            </w:pPr>
            <w:r>
              <w:rPr>
                <w:spacing w:val="3"/>
                <w:sz w:val="19"/>
                <w:szCs w:val="19"/>
              </w:rPr>
              <w:t>0.86</w:t>
            </w:r>
          </w:p>
        </w:tc>
        <w:tc>
          <w:tcPr>
            <w:tcW w:w="878" w:type="dxa"/>
            <w:tcBorders>
              <w:top w:val="single" w:color="000000" w:sz="6" w:space="0"/>
              <w:bottom w:val="single" w:color="000000" w:sz="6" w:space="0"/>
            </w:tcBorders>
            <w:vAlign w:val="top"/>
          </w:tcPr>
          <w:p>
            <w:pPr>
              <w:pStyle w:val="6"/>
              <w:spacing w:before="162" w:line="187" w:lineRule="auto"/>
              <w:ind w:left="244"/>
              <w:rPr>
                <w:sz w:val="19"/>
                <w:szCs w:val="19"/>
              </w:rPr>
            </w:pPr>
            <w:r>
              <w:rPr>
                <w:spacing w:val="3"/>
                <w:sz w:val="19"/>
                <w:szCs w:val="19"/>
              </w:rPr>
              <w:t>0.84</w:t>
            </w:r>
          </w:p>
        </w:tc>
        <w:tc>
          <w:tcPr>
            <w:tcW w:w="878" w:type="dxa"/>
            <w:tcBorders>
              <w:top w:val="single" w:color="000000" w:sz="6" w:space="0"/>
              <w:bottom w:val="single" w:color="000000" w:sz="6" w:space="0"/>
            </w:tcBorders>
            <w:vAlign w:val="top"/>
          </w:tcPr>
          <w:p>
            <w:pPr>
              <w:pStyle w:val="6"/>
              <w:spacing w:before="162" w:line="187" w:lineRule="auto"/>
              <w:ind w:left="244"/>
              <w:rPr>
                <w:sz w:val="19"/>
                <w:szCs w:val="19"/>
              </w:rPr>
            </w:pPr>
            <w:r>
              <w:rPr>
                <w:spacing w:val="3"/>
                <w:sz w:val="19"/>
                <w:szCs w:val="19"/>
              </w:rPr>
              <w:t>0.84</w:t>
            </w:r>
          </w:p>
        </w:tc>
        <w:tc>
          <w:tcPr>
            <w:tcW w:w="881" w:type="dxa"/>
            <w:tcBorders>
              <w:top w:val="single" w:color="000000" w:sz="6" w:space="0"/>
              <w:bottom w:val="single" w:color="000000" w:sz="6" w:space="0"/>
            </w:tcBorders>
            <w:vAlign w:val="top"/>
          </w:tcPr>
          <w:p>
            <w:pPr>
              <w:pStyle w:val="6"/>
              <w:spacing w:before="162" w:line="187" w:lineRule="auto"/>
              <w:ind w:left="245"/>
              <w:rPr>
                <w:sz w:val="19"/>
                <w:szCs w:val="19"/>
              </w:rPr>
            </w:pPr>
            <w:r>
              <w:rPr>
                <w:spacing w:val="3"/>
                <w:sz w:val="19"/>
                <w:szCs w:val="19"/>
              </w:rPr>
              <w:t>0.84</w:t>
            </w:r>
          </w:p>
        </w:tc>
        <w:tc>
          <w:tcPr>
            <w:tcW w:w="879" w:type="dxa"/>
            <w:tcBorders>
              <w:top w:val="single" w:color="000000" w:sz="6" w:space="0"/>
              <w:bottom w:val="single" w:color="000000" w:sz="6" w:space="0"/>
            </w:tcBorders>
            <w:vAlign w:val="top"/>
          </w:tcPr>
          <w:p>
            <w:pPr>
              <w:pStyle w:val="6"/>
              <w:spacing w:before="162" w:line="187" w:lineRule="auto"/>
              <w:ind w:left="242"/>
              <w:rPr>
                <w:sz w:val="19"/>
                <w:szCs w:val="19"/>
              </w:rPr>
            </w:pPr>
            <w:r>
              <w:rPr>
                <w:spacing w:val="3"/>
                <w:sz w:val="19"/>
                <w:szCs w:val="19"/>
              </w:rPr>
              <w:t>0.83</w:t>
            </w:r>
          </w:p>
        </w:tc>
        <w:tc>
          <w:tcPr>
            <w:tcW w:w="878" w:type="dxa"/>
            <w:tcBorders>
              <w:top w:val="single" w:color="000000" w:sz="6" w:space="0"/>
              <w:bottom w:val="single" w:color="000000" w:sz="6" w:space="0"/>
            </w:tcBorders>
            <w:vAlign w:val="top"/>
          </w:tcPr>
          <w:p>
            <w:pPr>
              <w:pStyle w:val="6"/>
              <w:spacing w:before="162" w:line="187" w:lineRule="auto"/>
              <w:ind w:left="244"/>
              <w:rPr>
                <w:sz w:val="19"/>
                <w:szCs w:val="19"/>
              </w:rPr>
            </w:pPr>
            <w:r>
              <w:rPr>
                <w:spacing w:val="3"/>
                <w:sz w:val="19"/>
                <w:szCs w:val="19"/>
              </w:rPr>
              <w:t>0.83</w:t>
            </w:r>
          </w:p>
        </w:tc>
        <w:tc>
          <w:tcPr>
            <w:tcW w:w="879" w:type="dxa"/>
            <w:tcBorders>
              <w:top w:val="single" w:color="000000" w:sz="6" w:space="0"/>
              <w:bottom w:val="single" w:color="000000" w:sz="6" w:space="0"/>
            </w:tcBorders>
            <w:vAlign w:val="top"/>
          </w:tcPr>
          <w:p>
            <w:pPr>
              <w:pStyle w:val="6"/>
              <w:spacing w:before="162" w:line="187" w:lineRule="auto"/>
              <w:ind w:left="245"/>
              <w:rPr>
                <w:sz w:val="19"/>
                <w:szCs w:val="19"/>
              </w:rPr>
            </w:pPr>
            <w:r>
              <w:rPr>
                <w:spacing w:val="3"/>
                <w:sz w:val="19"/>
                <w:szCs w:val="19"/>
              </w:rPr>
              <w:t>0.84</w:t>
            </w:r>
          </w:p>
        </w:tc>
        <w:tc>
          <w:tcPr>
            <w:tcW w:w="881" w:type="dxa"/>
            <w:tcBorders>
              <w:top w:val="single" w:color="000000" w:sz="6" w:space="0"/>
              <w:bottom w:val="single" w:color="000000" w:sz="6" w:space="0"/>
            </w:tcBorders>
            <w:vAlign w:val="top"/>
          </w:tcPr>
          <w:p>
            <w:pPr>
              <w:pStyle w:val="6"/>
              <w:spacing w:before="161" w:line="188" w:lineRule="auto"/>
              <w:ind w:left="244"/>
              <w:rPr>
                <w:sz w:val="19"/>
                <w:szCs w:val="19"/>
              </w:rPr>
            </w:pPr>
            <w:r>
              <w:rPr>
                <w:spacing w:val="3"/>
                <w:sz w:val="19"/>
                <w:szCs w:val="19"/>
              </w:rPr>
              <w:t>0.81</w:t>
            </w:r>
          </w:p>
        </w:tc>
        <w:tc>
          <w:tcPr>
            <w:tcW w:w="879" w:type="dxa"/>
            <w:tcBorders>
              <w:top w:val="single" w:color="000000" w:sz="6" w:space="0"/>
              <w:bottom w:val="single" w:color="000000" w:sz="6" w:space="0"/>
            </w:tcBorders>
            <w:vAlign w:val="top"/>
          </w:tcPr>
          <w:p>
            <w:pPr>
              <w:pStyle w:val="6"/>
              <w:spacing w:before="162" w:line="187" w:lineRule="auto"/>
              <w:ind w:left="241"/>
              <w:rPr>
                <w:sz w:val="19"/>
                <w:szCs w:val="19"/>
              </w:rPr>
            </w:pPr>
            <w:r>
              <w:rPr>
                <w:spacing w:val="3"/>
                <w:sz w:val="19"/>
                <w:szCs w:val="19"/>
              </w:rPr>
              <w:t>0.84</w:t>
            </w:r>
          </w:p>
        </w:tc>
        <w:tc>
          <w:tcPr>
            <w:tcW w:w="878" w:type="dxa"/>
            <w:tcBorders>
              <w:top w:val="single" w:color="000000" w:sz="6" w:space="0"/>
              <w:bottom w:val="single" w:color="000000" w:sz="6" w:space="0"/>
            </w:tcBorders>
            <w:vAlign w:val="top"/>
          </w:tcPr>
          <w:p>
            <w:pPr>
              <w:pStyle w:val="6"/>
              <w:spacing w:before="162" w:line="187" w:lineRule="auto"/>
              <w:ind w:left="244"/>
              <w:rPr>
                <w:sz w:val="19"/>
                <w:szCs w:val="19"/>
              </w:rPr>
            </w:pPr>
            <w:r>
              <w:rPr>
                <w:spacing w:val="3"/>
                <w:sz w:val="19"/>
                <w:szCs w:val="19"/>
              </w:rPr>
              <w:t>0.79</w:t>
            </w:r>
          </w:p>
        </w:tc>
        <w:tc>
          <w:tcPr>
            <w:tcW w:w="878" w:type="dxa"/>
            <w:tcBorders>
              <w:top w:val="single" w:color="000000" w:sz="6" w:space="0"/>
              <w:bottom w:val="single" w:color="000000" w:sz="6" w:space="0"/>
            </w:tcBorders>
            <w:vAlign w:val="top"/>
          </w:tcPr>
          <w:p>
            <w:pPr>
              <w:pStyle w:val="6"/>
              <w:spacing w:before="162" w:line="187" w:lineRule="auto"/>
              <w:ind w:left="244"/>
              <w:rPr>
                <w:sz w:val="19"/>
                <w:szCs w:val="19"/>
              </w:rPr>
            </w:pPr>
            <w:r>
              <w:rPr>
                <w:spacing w:val="3"/>
                <w:sz w:val="19"/>
                <w:szCs w:val="19"/>
              </w:rPr>
              <w:t>0.84</w:t>
            </w:r>
          </w:p>
        </w:tc>
        <w:tc>
          <w:tcPr>
            <w:tcW w:w="864" w:type="dxa"/>
            <w:tcBorders>
              <w:top w:val="single" w:color="000000" w:sz="6" w:space="0"/>
              <w:bottom w:val="single" w:color="000000" w:sz="6" w:space="0"/>
              <w:right w:val="nil"/>
            </w:tcBorders>
            <w:vAlign w:val="top"/>
          </w:tcPr>
          <w:p>
            <w:pPr>
              <w:pStyle w:val="6"/>
              <w:spacing w:before="162" w:line="187" w:lineRule="auto"/>
              <w:ind w:left="237"/>
              <w:rPr>
                <w:sz w:val="19"/>
                <w:szCs w:val="19"/>
              </w:rPr>
            </w:pPr>
            <w:r>
              <w:rPr>
                <w:spacing w:val="3"/>
                <w:sz w:val="19"/>
                <w:szCs w:val="19"/>
              </w:rPr>
              <w:t>0.83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8" w:hRule="atLeast"/>
        </w:trPr>
        <w:tc>
          <w:tcPr>
            <w:tcW w:w="730" w:type="dxa"/>
            <w:tcBorders>
              <w:top w:val="single" w:color="000000" w:sz="6" w:space="0"/>
              <w:left w:val="nil"/>
              <w:bottom w:val="single" w:color="000000" w:sz="16" w:space="0"/>
            </w:tcBorders>
            <w:vAlign w:val="top"/>
          </w:tcPr>
          <w:p>
            <w:pPr>
              <w:pStyle w:val="6"/>
              <w:spacing w:before="168" w:line="187" w:lineRule="auto"/>
              <w:ind w:left="328"/>
              <w:rPr>
                <w:sz w:val="19"/>
                <w:szCs w:val="19"/>
              </w:rPr>
            </w:pPr>
            <w:r>
              <w:rPr>
                <w:sz w:val="19"/>
                <w:szCs w:val="19"/>
              </w:rPr>
              <w:t>4</w:t>
            </w:r>
          </w:p>
        </w:tc>
        <w:tc>
          <w:tcPr>
            <w:tcW w:w="1848" w:type="dxa"/>
            <w:tcBorders>
              <w:top w:val="single" w:color="000000" w:sz="6" w:space="0"/>
              <w:bottom w:val="single" w:color="000000" w:sz="16" w:space="0"/>
            </w:tcBorders>
            <w:vAlign w:val="top"/>
          </w:tcPr>
          <w:p>
            <w:pPr>
              <w:pStyle w:val="6"/>
              <w:spacing w:before="134" w:line="229" w:lineRule="auto"/>
              <w:ind w:left="118"/>
              <w:rPr>
                <w:sz w:val="19"/>
                <w:szCs w:val="19"/>
              </w:rPr>
            </w:pPr>
            <w:r>
              <w:rPr>
                <w:spacing w:val="2"/>
                <w:sz w:val="19"/>
                <w:szCs w:val="19"/>
              </w:rPr>
              <w:t>片石</w:t>
            </w:r>
          </w:p>
        </w:tc>
        <w:tc>
          <w:tcPr>
            <w:tcW w:w="924" w:type="dxa"/>
            <w:tcBorders>
              <w:top w:val="single" w:color="000000" w:sz="6" w:space="0"/>
              <w:bottom w:val="single" w:color="000000" w:sz="16" w:space="0"/>
            </w:tcBorders>
            <w:vAlign w:val="top"/>
          </w:tcPr>
          <w:p>
            <w:pPr>
              <w:pStyle w:val="6"/>
              <w:spacing w:before="134" w:line="258" w:lineRule="exact"/>
              <w:ind w:left="362"/>
              <w:rPr>
                <w:sz w:val="19"/>
                <w:szCs w:val="19"/>
              </w:rPr>
            </w:pPr>
            <w:r>
              <w:rPr>
                <w:spacing w:val="4"/>
                <w:sz w:val="19"/>
                <w:szCs w:val="19"/>
              </w:rPr>
              <w:t>m³</w:t>
            </w:r>
          </w:p>
        </w:tc>
        <w:tc>
          <w:tcPr>
            <w:tcW w:w="881" w:type="dxa"/>
            <w:tcBorders>
              <w:top w:val="single" w:color="000000" w:sz="6" w:space="0"/>
              <w:bottom w:val="single" w:color="000000" w:sz="16" w:space="0"/>
            </w:tcBorders>
            <w:vAlign w:val="top"/>
          </w:tcPr>
          <w:p>
            <w:pPr>
              <w:pStyle w:val="6"/>
              <w:spacing w:before="229" w:line="128" w:lineRule="exact"/>
              <w:ind w:left="392"/>
              <w:rPr>
                <w:sz w:val="19"/>
                <w:szCs w:val="19"/>
              </w:rPr>
            </w:pPr>
            <w:r>
              <w:rPr>
                <w:position w:val="-3"/>
                <w:sz w:val="19"/>
                <w:szCs w:val="19"/>
              </w:rPr>
              <w:t>-</w:t>
            </w:r>
          </w:p>
        </w:tc>
        <w:tc>
          <w:tcPr>
            <w:tcW w:w="879" w:type="dxa"/>
            <w:tcBorders>
              <w:top w:val="single" w:color="000000" w:sz="6" w:space="0"/>
              <w:bottom w:val="single" w:color="000000" w:sz="16" w:space="0"/>
            </w:tcBorders>
            <w:vAlign w:val="top"/>
          </w:tcPr>
          <w:p>
            <w:pPr>
              <w:pStyle w:val="6"/>
              <w:spacing w:before="229" w:line="128" w:lineRule="exact"/>
              <w:ind w:left="390"/>
              <w:rPr>
                <w:sz w:val="19"/>
                <w:szCs w:val="19"/>
              </w:rPr>
            </w:pPr>
            <w:r>
              <w:rPr>
                <w:position w:val="-3"/>
                <w:sz w:val="19"/>
                <w:szCs w:val="19"/>
              </w:rPr>
              <w:t>-</w:t>
            </w:r>
          </w:p>
        </w:tc>
        <w:tc>
          <w:tcPr>
            <w:tcW w:w="878" w:type="dxa"/>
            <w:tcBorders>
              <w:top w:val="single" w:color="000000" w:sz="6" w:space="0"/>
              <w:bottom w:val="single" w:color="000000" w:sz="16" w:space="0"/>
            </w:tcBorders>
            <w:vAlign w:val="top"/>
          </w:tcPr>
          <w:p>
            <w:pPr>
              <w:pStyle w:val="6"/>
              <w:spacing w:before="229" w:line="128" w:lineRule="exact"/>
              <w:ind w:left="392"/>
              <w:rPr>
                <w:sz w:val="19"/>
                <w:szCs w:val="19"/>
              </w:rPr>
            </w:pPr>
            <w:r>
              <w:rPr>
                <w:position w:val="-3"/>
                <w:sz w:val="19"/>
                <w:szCs w:val="19"/>
              </w:rPr>
              <w:t>-</w:t>
            </w:r>
          </w:p>
        </w:tc>
        <w:tc>
          <w:tcPr>
            <w:tcW w:w="878" w:type="dxa"/>
            <w:tcBorders>
              <w:top w:val="single" w:color="000000" w:sz="6" w:space="0"/>
              <w:bottom w:val="single" w:color="000000" w:sz="16" w:space="0"/>
            </w:tcBorders>
            <w:vAlign w:val="top"/>
          </w:tcPr>
          <w:p>
            <w:pPr>
              <w:pStyle w:val="6"/>
              <w:spacing w:before="229" w:line="128" w:lineRule="exact"/>
              <w:ind w:left="392"/>
              <w:rPr>
                <w:sz w:val="19"/>
                <w:szCs w:val="19"/>
              </w:rPr>
            </w:pPr>
            <w:r>
              <w:rPr>
                <w:position w:val="-3"/>
                <w:sz w:val="19"/>
                <w:szCs w:val="19"/>
              </w:rPr>
              <w:t>-</w:t>
            </w:r>
          </w:p>
        </w:tc>
        <w:tc>
          <w:tcPr>
            <w:tcW w:w="881" w:type="dxa"/>
            <w:tcBorders>
              <w:top w:val="single" w:color="000000" w:sz="6" w:space="0"/>
              <w:bottom w:val="single" w:color="000000" w:sz="16" w:space="0"/>
            </w:tcBorders>
            <w:vAlign w:val="top"/>
          </w:tcPr>
          <w:p>
            <w:pPr>
              <w:pStyle w:val="6"/>
              <w:spacing w:before="229" w:line="128" w:lineRule="exact"/>
              <w:ind w:left="393"/>
              <w:rPr>
                <w:sz w:val="19"/>
                <w:szCs w:val="19"/>
              </w:rPr>
            </w:pPr>
            <w:r>
              <w:rPr>
                <w:position w:val="-3"/>
                <w:sz w:val="19"/>
                <w:szCs w:val="19"/>
              </w:rPr>
              <w:t>-</w:t>
            </w:r>
          </w:p>
        </w:tc>
        <w:tc>
          <w:tcPr>
            <w:tcW w:w="879" w:type="dxa"/>
            <w:tcBorders>
              <w:top w:val="single" w:color="000000" w:sz="6" w:space="0"/>
              <w:bottom w:val="single" w:color="000000" w:sz="16" w:space="0"/>
            </w:tcBorders>
            <w:vAlign w:val="top"/>
          </w:tcPr>
          <w:p>
            <w:pPr>
              <w:pStyle w:val="6"/>
              <w:spacing w:before="229" w:line="128" w:lineRule="exact"/>
              <w:ind w:left="390"/>
              <w:rPr>
                <w:sz w:val="19"/>
                <w:szCs w:val="19"/>
              </w:rPr>
            </w:pPr>
            <w:r>
              <w:rPr>
                <w:position w:val="-3"/>
                <w:sz w:val="19"/>
                <w:szCs w:val="19"/>
              </w:rPr>
              <w:t>-</w:t>
            </w:r>
          </w:p>
        </w:tc>
        <w:tc>
          <w:tcPr>
            <w:tcW w:w="878" w:type="dxa"/>
            <w:tcBorders>
              <w:top w:val="single" w:color="000000" w:sz="6" w:space="0"/>
              <w:bottom w:val="single" w:color="000000" w:sz="16" w:space="0"/>
            </w:tcBorders>
            <w:vAlign w:val="top"/>
          </w:tcPr>
          <w:p>
            <w:pPr>
              <w:pStyle w:val="6"/>
              <w:spacing w:before="229" w:line="128" w:lineRule="exact"/>
              <w:ind w:left="392"/>
              <w:rPr>
                <w:sz w:val="19"/>
                <w:szCs w:val="19"/>
              </w:rPr>
            </w:pPr>
            <w:r>
              <w:rPr>
                <w:position w:val="-3"/>
                <w:sz w:val="19"/>
                <w:szCs w:val="19"/>
              </w:rPr>
              <w:t>-</w:t>
            </w:r>
          </w:p>
        </w:tc>
        <w:tc>
          <w:tcPr>
            <w:tcW w:w="879" w:type="dxa"/>
            <w:tcBorders>
              <w:top w:val="single" w:color="000000" w:sz="6" w:space="0"/>
              <w:bottom w:val="single" w:color="000000" w:sz="16" w:space="0"/>
            </w:tcBorders>
            <w:vAlign w:val="top"/>
          </w:tcPr>
          <w:p>
            <w:pPr>
              <w:pStyle w:val="6"/>
              <w:spacing w:before="229" w:line="128" w:lineRule="exact"/>
              <w:ind w:left="393"/>
              <w:rPr>
                <w:sz w:val="19"/>
                <w:szCs w:val="19"/>
              </w:rPr>
            </w:pPr>
            <w:r>
              <w:rPr>
                <w:position w:val="-3"/>
                <w:sz w:val="19"/>
                <w:szCs w:val="19"/>
              </w:rPr>
              <w:t>-</w:t>
            </w:r>
          </w:p>
        </w:tc>
        <w:tc>
          <w:tcPr>
            <w:tcW w:w="881" w:type="dxa"/>
            <w:tcBorders>
              <w:top w:val="single" w:color="000000" w:sz="6" w:space="0"/>
              <w:bottom w:val="single" w:color="000000" w:sz="16" w:space="0"/>
            </w:tcBorders>
            <w:vAlign w:val="top"/>
          </w:tcPr>
          <w:p>
            <w:pPr>
              <w:pStyle w:val="6"/>
              <w:spacing w:before="229" w:line="128" w:lineRule="exact"/>
              <w:ind w:left="392"/>
              <w:rPr>
                <w:sz w:val="19"/>
                <w:szCs w:val="19"/>
              </w:rPr>
            </w:pPr>
            <w:r>
              <w:rPr>
                <w:position w:val="-3"/>
                <w:sz w:val="19"/>
                <w:szCs w:val="19"/>
              </w:rPr>
              <w:t>-</w:t>
            </w:r>
          </w:p>
        </w:tc>
        <w:tc>
          <w:tcPr>
            <w:tcW w:w="879" w:type="dxa"/>
            <w:tcBorders>
              <w:top w:val="single" w:color="000000" w:sz="6" w:space="0"/>
              <w:bottom w:val="single" w:color="000000" w:sz="16" w:space="0"/>
            </w:tcBorders>
            <w:vAlign w:val="top"/>
          </w:tcPr>
          <w:p>
            <w:pPr>
              <w:pStyle w:val="6"/>
              <w:spacing w:before="229" w:line="128" w:lineRule="exact"/>
              <w:ind w:left="389"/>
              <w:rPr>
                <w:sz w:val="19"/>
                <w:szCs w:val="19"/>
              </w:rPr>
            </w:pPr>
            <w:r>
              <w:rPr>
                <w:position w:val="-3"/>
                <w:sz w:val="19"/>
                <w:szCs w:val="19"/>
              </w:rPr>
              <w:t>-</w:t>
            </w:r>
          </w:p>
        </w:tc>
        <w:tc>
          <w:tcPr>
            <w:tcW w:w="878" w:type="dxa"/>
            <w:tcBorders>
              <w:top w:val="single" w:color="000000" w:sz="6" w:space="0"/>
              <w:bottom w:val="single" w:color="000000" w:sz="16" w:space="0"/>
            </w:tcBorders>
            <w:vAlign w:val="top"/>
          </w:tcPr>
          <w:p>
            <w:pPr>
              <w:pStyle w:val="6"/>
              <w:spacing w:before="229" w:line="128" w:lineRule="exact"/>
              <w:ind w:left="392"/>
              <w:rPr>
                <w:sz w:val="19"/>
                <w:szCs w:val="19"/>
              </w:rPr>
            </w:pPr>
            <w:r>
              <w:rPr>
                <w:position w:val="-3"/>
                <w:sz w:val="19"/>
                <w:szCs w:val="19"/>
              </w:rPr>
              <w:t>-</w:t>
            </w:r>
          </w:p>
        </w:tc>
        <w:tc>
          <w:tcPr>
            <w:tcW w:w="878" w:type="dxa"/>
            <w:tcBorders>
              <w:top w:val="single" w:color="000000" w:sz="6" w:space="0"/>
              <w:bottom w:val="single" w:color="000000" w:sz="16" w:space="0"/>
            </w:tcBorders>
            <w:vAlign w:val="top"/>
          </w:tcPr>
          <w:p>
            <w:pPr>
              <w:pStyle w:val="6"/>
              <w:spacing w:before="229" w:line="128" w:lineRule="exact"/>
              <w:ind w:left="392"/>
              <w:rPr>
                <w:sz w:val="19"/>
                <w:szCs w:val="19"/>
              </w:rPr>
            </w:pPr>
            <w:r>
              <w:rPr>
                <w:position w:val="-3"/>
                <w:sz w:val="19"/>
                <w:szCs w:val="19"/>
              </w:rPr>
              <w:t>-</w:t>
            </w:r>
          </w:p>
        </w:tc>
        <w:tc>
          <w:tcPr>
            <w:tcW w:w="864" w:type="dxa"/>
            <w:tcBorders>
              <w:top w:val="single" w:color="000000" w:sz="6" w:space="0"/>
              <w:bottom w:val="single" w:color="000000" w:sz="16" w:space="0"/>
              <w:right w:val="nil"/>
            </w:tcBorders>
            <w:vAlign w:val="top"/>
          </w:tcPr>
          <w:p>
            <w:pPr>
              <w:pStyle w:val="6"/>
              <w:spacing w:before="229" w:line="128" w:lineRule="exact"/>
              <w:ind w:left="385"/>
              <w:rPr>
                <w:sz w:val="19"/>
                <w:szCs w:val="19"/>
              </w:rPr>
            </w:pPr>
            <w:r>
              <w:rPr>
                <w:position w:val="-3"/>
                <w:sz w:val="19"/>
                <w:szCs w:val="19"/>
              </w:rPr>
              <w:t>-</w:t>
            </w:r>
          </w:p>
        </w:tc>
      </w:tr>
    </w:tbl>
    <w:p>
      <w:pPr>
        <w:rPr>
          <w:rFonts w:ascii="Arial"/>
          <w:sz w:val="21"/>
        </w:rPr>
      </w:pPr>
    </w:p>
    <w:p>
      <w:pPr>
        <w:rPr>
          <w:rFonts w:ascii="Arial" w:hAnsi="Arial" w:eastAsia="Arial" w:cs="Arial"/>
          <w:sz w:val="21"/>
          <w:szCs w:val="21"/>
        </w:rPr>
        <w:sectPr>
          <w:footerReference r:id="rId138" w:type="default"/>
          <w:pgSz w:w="16839" w:h="11907"/>
          <w:pgMar w:top="400" w:right="967" w:bottom="1151" w:left="955" w:header="0" w:footer="962" w:gutter="0"/>
          <w:cols w:space="720" w:num="1"/>
        </w:sectPr>
      </w:pPr>
    </w:p>
    <w:p>
      <w:pPr>
        <w:spacing w:line="348" w:lineRule="auto"/>
        <w:rPr>
          <w:rFonts w:ascii="Arial"/>
          <w:sz w:val="21"/>
        </w:rPr>
      </w:pPr>
    </w:p>
    <w:p>
      <w:pPr>
        <w:spacing w:line="349" w:lineRule="auto"/>
        <w:rPr>
          <w:rFonts w:ascii="Arial"/>
          <w:sz w:val="21"/>
        </w:rPr>
      </w:pPr>
    </w:p>
    <w:p>
      <w:pPr>
        <w:pStyle w:val="2"/>
        <w:spacing w:before="61" w:line="225" w:lineRule="auto"/>
        <w:ind w:left="132"/>
        <w:rPr>
          <w:sz w:val="19"/>
          <w:szCs w:val="19"/>
        </w:rPr>
      </w:pPr>
      <w:r>
        <w:rPr>
          <w:spacing w:val="4"/>
          <w:sz w:val="19"/>
          <w:szCs w:val="19"/>
        </w:rPr>
        <w:t>续前页</w:t>
      </w:r>
      <w:r>
        <w:rPr>
          <w:spacing w:val="1"/>
          <w:sz w:val="19"/>
          <w:szCs w:val="19"/>
        </w:rPr>
        <w:t xml:space="preserve">                         </w:t>
      </w:r>
      <w:r>
        <w:rPr>
          <w:sz w:val="19"/>
          <w:szCs w:val="19"/>
        </w:rPr>
        <w:t xml:space="preserve">                                                                                                         </w:t>
      </w:r>
      <w:r>
        <w:rPr>
          <w:spacing w:val="4"/>
          <w:sz w:val="19"/>
          <w:szCs w:val="19"/>
        </w:rPr>
        <w:t>单位：</w:t>
      </w:r>
      <w:r>
        <w:rPr>
          <w:spacing w:val="-46"/>
          <w:sz w:val="19"/>
          <w:szCs w:val="19"/>
        </w:rPr>
        <w:t xml:space="preserve"> </w:t>
      </w:r>
      <w:r>
        <w:rPr>
          <w:spacing w:val="4"/>
          <w:sz w:val="19"/>
          <w:szCs w:val="19"/>
        </w:rPr>
        <w:t>1m³混凝土</w:t>
      </w:r>
    </w:p>
    <w:tbl>
      <w:tblPr>
        <w:tblStyle w:val="5"/>
        <w:tblW w:w="14915"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30"/>
        <w:gridCol w:w="1848"/>
        <w:gridCol w:w="924"/>
        <w:gridCol w:w="881"/>
        <w:gridCol w:w="879"/>
        <w:gridCol w:w="878"/>
        <w:gridCol w:w="878"/>
        <w:gridCol w:w="881"/>
        <w:gridCol w:w="879"/>
        <w:gridCol w:w="878"/>
        <w:gridCol w:w="879"/>
        <w:gridCol w:w="881"/>
        <w:gridCol w:w="879"/>
        <w:gridCol w:w="878"/>
        <w:gridCol w:w="878"/>
        <w:gridCol w:w="86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730" w:type="dxa"/>
            <w:vMerge w:val="restart"/>
            <w:tcBorders>
              <w:top w:val="single" w:color="000000" w:sz="16" w:space="0"/>
              <w:left w:val="nil"/>
              <w:bottom w:val="nil"/>
            </w:tcBorders>
            <w:vAlign w:val="top"/>
          </w:tcPr>
          <w:p>
            <w:pPr>
              <w:spacing w:line="249" w:lineRule="auto"/>
              <w:rPr>
                <w:rFonts w:ascii="Arial"/>
                <w:sz w:val="21"/>
              </w:rPr>
            </w:pPr>
          </w:p>
          <w:p>
            <w:pPr>
              <w:spacing w:line="249"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pStyle w:val="6"/>
              <w:spacing w:before="62" w:line="230" w:lineRule="auto"/>
              <w:ind w:left="129"/>
              <w:rPr>
                <w:sz w:val="19"/>
                <w:szCs w:val="19"/>
              </w:rPr>
            </w:pPr>
            <w:r>
              <w:rPr>
                <w:spacing w:val="1"/>
                <w:sz w:val="19"/>
                <w:szCs w:val="19"/>
              </w:rPr>
              <w:t>序</w:t>
            </w:r>
            <w:r>
              <w:rPr>
                <w:spacing w:val="18"/>
                <w:sz w:val="19"/>
                <w:szCs w:val="19"/>
              </w:rPr>
              <w:t xml:space="preserve"> </w:t>
            </w:r>
            <w:r>
              <w:rPr>
                <w:spacing w:val="1"/>
                <w:sz w:val="19"/>
                <w:szCs w:val="19"/>
              </w:rPr>
              <w:t>号</w:t>
            </w:r>
          </w:p>
        </w:tc>
        <w:tc>
          <w:tcPr>
            <w:tcW w:w="1848" w:type="dxa"/>
            <w:vMerge w:val="restart"/>
            <w:tcBorders>
              <w:top w:val="single" w:color="000000" w:sz="16" w:space="0"/>
              <w:bottom w:val="nil"/>
            </w:tcBorders>
            <w:vAlign w:val="top"/>
          </w:tcPr>
          <w:p>
            <w:pPr>
              <w:spacing w:line="249" w:lineRule="auto"/>
              <w:rPr>
                <w:rFonts w:ascii="Arial"/>
                <w:sz w:val="21"/>
              </w:rPr>
            </w:pPr>
          </w:p>
          <w:p>
            <w:pPr>
              <w:spacing w:line="249"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pStyle w:val="6"/>
              <w:spacing w:before="62" w:line="229" w:lineRule="auto"/>
              <w:ind w:left="481"/>
              <w:rPr>
                <w:sz w:val="19"/>
                <w:szCs w:val="19"/>
              </w:rPr>
            </w:pPr>
            <w:r>
              <w:rPr>
                <w:spacing w:val="-1"/>
                <w:sz w:val="19"/>
                <w:szCs w:val="19"/>
              </w:rPr>
              <w:t>项</w:t>
            </w:r>
            <w:r>
              <w:rPr>
                <w:spacing w:val="14"/>
                <w:sz w:val="19"/>
                <w:szCs w:val="19"/>
              </w:rPr>
              <w:t xml:space="preserve">     </w:t>
            </w:r>
            <w:r>
              <w:rPr>
                <w:spacing w:val="-1"/>
                <w:sz w:val="19"/>
                <w:szCs w:val="19"/>
              </w:rPr>
              <w:t>目</w:t>
            </w:r>
          </w:p>
        </w:tc>
        <w:tc>
          <w:tcPr>
            <w:tcW w:w="924" w:type="dxa"/>
            <w:vMerge w:val="restart"/>
            <w:tcBorders>
              <w:top w:val="single" w:color="000000" w:sz="16" w:space="0"/>
              <w:bottom w:val="nil"/>
            </w:tcBorders>
            <w:vAlign w:val="top"/>
          </w:tcPr>
          <w:p>
            <w:pPr>
              <w:spacing w:line="249" w:lineRule="auto"/>
              <w:rPr>
                <w:rFonts w:ascii="Arial"/>
                <w:sz w:val="21"/>
              </w:rPr>
            </w:pPr>
          </w:p>
          <w:p>
            <w:pPr>
              <w:spacing w:line="249"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pStyle w:val="6"/>
              <w:spacing w:before="62" w:line="229" w:lineRule="auto"/>
              <w:ind w:left="218"/>
              <w:rPr>
                <w:sz w:val="19"/>
                <w:szCs w:val="19"/>
              </w:rPr>
            </w:pPr>
            <w:r>
              <w:rPr>
                <w:sz w:val="19"/>
                <w:szCs w:val="19"/>
              </w:rPr>
              <w:t>单</w:t>
            </w:r>
            <w:r>
              <w:rPr>
                <w:spacing w:val="13"/>
                <w:sz w:val="19"/>
                <w:szCs w:val="19"/>
              </w:rPr>
              <w:t xml:space="preserve"> </w:t>
            </w:r>
            <w:r>
              <w:rPr>
                <w:sz w:val="19"/>
                <w:szCs w:val="19"/>
              </w:rPr>
              <w:t>位</w:t>
            </w:r>
          </w:p>
        </w:tc>
        <w:tc>
          <w:tcPr>
            <w:tcW w:w="2638" w:type="dxa"/>
            <w:gridSpan w:val="3"/>
            <w:tcBorders>
              <w:top w:val="single" w:color="000000" w:sz="16" w:space="0"/>
              <w:bottom w:val="single" w:color="000000" w:sz="6" w:space="0"/>
            </w:tcBorders>
            <w:vAlign w:val="top"/>
          </w:tcPr>
          <w:p>
            <w:pPr>
              <w:pStyle w:val="6"/>
              <w:spacing w:before="103" w:line="228" w:lineRule="auto"/>
              <w:ind w:left="623"/>
              <w:rPr>
                <w:sz w:val="19"/>
                <w:szCs w:val="19"/>
              </w:rPr>
            </w:pPr>
            <w:r>
              <w:rPr>
                <w:spacing w:val="1"/>
                <w:sz w:val="19"/>
                <w:szCs w:val="19"/>
              </w:rPr>
              <w:t>普</w:t>
            </w:r>
            <w:r>
              <w:rPr>
                <w:spacing w:val="13"/>
                <w:sz w:val="19"/>
                <w:szCs w:val="19"/>
              </w:rPr>
              <w:t xml:space="preserve"> </w:t>
            </w:r>
            <w:r>
              <w:rPr>
                <w:spacing w:val="1"/>
                <w:sz w:val="19"/>
                <w:szCs w:val="19"/>
              </w:rPr>
              <w:t>通</w:t>
            </w:r>
            <w:r>
              <w:rPr>
                <w:spacing w:val="16"/>
                <w:sz w:val="19"/>
                <w:szCs w:val="19"/>
              </w:rPr>
              <w:t xml:space="preserve"> </w:t>
            </w:r>
            <w:r>
              <w:rPr>
                <w:spacing w:val="1"/>
                <w:sz w:val="19"/>
                <w:szCs w:val="19"/>
              </w:rPr>
              <w:t>混</w:t>
            </w:r>
            <w:r>
              <w:rPr>
                <w:spacing w:val="13"/>
                <w:sz w:val="19"/>
                <w:szCs w:val="19"/>
              </w:rPr>
              <w:t xml:space="preserve"> </w:t>
            </w:r>
            <w:r>
              <w:rPr>
                <w:spacing w:val="1"/>
                <w:sz w:val="19"/>
                <w:szCs w:val="19"/>
              </w:rPr>
              <w:t>凝</w:t>
            </w:r>
            <w:r>
              <w:rPr>
                <w:spacing w:val="14"/>
                <w:sz w:val="19"/>
                <w:szCs w:val="19"/>
              </w:rPr>
              <w:t xml:space="preserve"> </w:t>
            </w:r>
            <w:r>
              <w:rPr>
                <w:spacing w:val="1"/>
                <w:sz w:val="19"/>
                <w:szCs w:val="19"/>
              </w:rPr>
              <w:t>土</w:t>
            </w:r>
          </w:p>
        </w:tc>
        <w:tc>
          <w:tcPr>
            <w:tcW w:w="8775" w:type="dxa"/>
            <w:gridSpan w:val="10"/>
            <w:tcBorders>
              <w:top w:val="single" w:color="000000" w:sz="16" w:space="0"/>
              <w:bottom w:val="single" w:color="000000" w:sz="6" w:space="0"/>
              <w:right w:val="nil"/>
            </w:tcBorders>
            <w:vAlign w:val="top"/>
          </w:tcPr>
          <w:p>
            <w:pPr>
              <w:pStyle w:val="6"/>
              <w:spacing w:before="103" w:line="228" w:lineRule="auto"/>
              <w:ind w:left="3693"/>
              <w:rPr>
                <w:sz w:val="19"/>
                <w:szCs w:val="19"/>
              </w:rPr>
            </w:pPr>
            <w:r>
              <w:rPr>
                <w:spacing w:val="1"/>
                <w:sz w:val="19"/>
                <w:szCs w:val="19"/>
              </w:rPr>
              <w:t>泵</w:t>
            </w:r>
            <w:r>
              <w:rPr>
                <w:spacing w:val="11"/>
                <w:sz w:val="19"/>
                <w:szCs w:val="19"/>
              </w:rPr>
              <w:t xml:space="preserve"> </w:t>
            </w:r>
            <w:r>
              <w:rPr>
                <w:spacing w:val="1"/>
                <w:sz w:val="19"/>
                <w:szCs w:val="19"/>
              </w:rPr>
              <w:t>送</w:t>
            </w:r>
            <w:r>
              <w:rPr>
                <w:spacing w:val="16"/>
                <w:sz w:val="19"/>
                <w:szCs w:val="19"/>
              </w:rPr>
              <w:t xml:space="preserve"> </w:t>
            </w:r>
            <w:r>
              <w:rPr>
                <w:spacing w:val="1"/>
                <w:sz w:val="19"/>
                <w:szCs w:val="19"/>
              </w:rPr>
              <w:t>混</w:t>
            </w:r>
            <w:r>
              <w:rPr>
                <w:spacing w:val="13"/>
                <w:sz w:val="19"/>
                <w:szCs w:val="19"/>
              </w:rPr>
              <w:t xml:space="preserve"> </w:t>
            </w:r>
            <w:r>
              <w:rPr>
                <w:spacing w:val="1"/>
                <w:sz w:val="19"/>
                <w:szCs w:val="19"/>
              </w:rPr>
              <w:t>凝</w:t>
            </w:r>
            <w:r>
              <w:rPr>
                <w:spacing w:val="14"/>
                <w:sz w:val="19"/>
                <w:szCs w:val="19"/>
              </w:rPr>
              <w:t xml:space="preserve"> </w:t>
            </w:r>
            <w:r>
              <w:rPr>
                <w:spacing w:val="1"/>
                <w:sz w:val="19"/>
                <w:szCs w:val="19"/>
              </w:rPr>
              <w:t>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9" w:hRule="atLeast"/>
        </w:trPr>
        <w:tc>
          <w:tcPr>
            <w:tcW w:w="730" w:type="dxa"/>
            <w:vMerge w:val="continue"/>
            <w:tcBorders>
              <w:top w:val="nil"/>
              <w:left w:val="nil"/>
              <w:bottom w:val="nil"/>
            </w:tcBorders>
            <w:vAlign w:val="top"/>
          </w:tcPr>
          <w:p>
            <w:pPr>
              <w:rPr>
                <w:rFonts w:ascii="Arial"/>
                <w:sz w:val="21"/>
              </w:rPr>
            </w:pPr>
          </w:p>
        </w:tc>
        <w:tc>
          <w:tcPr>
            <w:tcW w:w="1848" w:type="dxa"/>
            <w:vMerge w:val="continue"/>
            <w:tcBorders>
              <w:top w:val="nil"/>
              <w:bottom w:val="nil"/>
            </w:tcBorders>
            <w:vAlign w:val="top"/>
          </w:tcPr>
          <w:p>
            <w:pPr>
              <w:rPr>
                <w:rFonts w:ascii="Arial"/>
                <w:sz w:val="21"/>
              </w:rPr>
            </w:pPr>
          </w:p>
        </w:tc>
        <w:tc>
          <w:tcPr>
            <w:tcW w:w="924" w:type="dxa"/>
            <w:vMerge w:val="continue"/>
            <w:tcBorders>
              <w:top w:val="nil"/>
              <w:bottom w:val="nil"/>
            </w:tcBorders>
            <w:vAlign w:val="top"/>
          </w:tcPr>
          <w:p>
            <w:pPr>
              <w:rPr>
                <w:rFonts w:ascii="Arial"/>
                <w:sz w:val="21"/>
              </w:rPr>
            </w:pPr>
          </w:p>
        </w:tc>
        <w:tc>
          <w:tcPr>
            <w:tcW w:w="11413" w:type="dxa"/>
            <w:gridSpan w:val="13"/>
            <w:tcBorders>
              <w:top w:val="single" w:color="000000" w:sz="6" w:space="0"/>
              <w:bottom w:val="single" w:color="000000" w:sz="6" w:space="0"/>
              <w:right w:val="nil"/>
            </w:tcBorders>
            <w:vAlign w:val="top"/>
          </w:tcPr>
          <w:p>
            <w:pPr>
              <w:pStyle w:val="6"/>
              <w:spacing w:before="98" w:line="228" w:lineRule="auto"/>
              <w:ind w:left="4159"/>
              <w:rPr>
                <w:sz w:val="19"/>
                <w:szCs w:val="19"/>
              </w:rPr>
            </w:pPr>
            <w:r>
              <w:rPr>
                <w:spacing w:val="1"/>
                <w:sz w:val="19"/>
                <w:szCs w:val="19"/>
              </w:rPr>
              <w:t>碎 （砾）</w:t>
            </w:r>
            <w:r>
              <w:rPr>
                <w:spacing w:val="37"/>
                <w:w w:val="101"/>
                <w:sz w:val="19"/>
                <w:szCs w:val="19"/>
              </w:rPr>
              <w:t xml:space="preserve"> </w:t>
            </w:r>
            <w:r>
              <w:rPr>
                <w:spacing w:val="1"/>
                <w:sz w:val="19"/>
                <w:szCs w:val="19"/>
              </w:rPr>
              <w:t>石</w:t>
            </w:r>
            <w:r>
              <w:rPr>
                <w:spacing w:val="15"/>
                <w:sz w:val="19"/>
                <w:szCs w:val="19"/>
              </w:rPr>
              <w:t xml:space="preserve"> </w:t>
            </w:r>
            <w:r>
              <w:rPr>
                <w:spacing w:val="1"/>
                <w:sz w:val="19"/>
                <w:szCs w:val="19"/>
              </w:rPr>
              <w:t>最</w:t>
            </w:r>
            <w:r>
              <w:rPr>
                <w:spacing w:val="16"/>
                <w:sz w:val="19"/>
                <w:szCs w:val="19"/>
              </w:rPr>
              <w:t xml:space="preserve"> </w:t>
            </w:r>
            <w:r>
              <w:rPr>
                <w:spacing w:val="1"/>
                <w:sz w:val="19"/>
                <w:szCs w:val="19"/>
              </w:rPr>
              <w:t>大</w:t>
            </w:r>
            <w:r>
              <w:rPr>
                <w:spacing w:val="14"/>
                <w:sz w:val="19"/>
                <w:szCs w:val="19"/>
              </w:rPr>
              <w:t xml:space="preserve"> </w:t>
            </w:r>
            <w:r>
              <w:rPr>
                <w:spacing w:val="1"/>
                <w:sz w:val="19"/>
                <w:szCs w:val="19"/>
              </w:rPr>
              <w:t>粒</w:t>
            </w:r>
            <w:r>
              <w:rPr>
                <w:spacing w:val="14"/>
                <w:sz w:val="19"/>
                <w:szCs w:val="19"/>
              </w:rPr>
              <w:t xml:space="preserve"> </w:t>
            </w:r>
            <w:r>
              <w:rPr>
                <w:spacing w:val="1"/>
                <w:sz w:val="19"/>
                <w:szCs w:val="19"/>
              </w:rPr>
              <w:t>径</w:t>
            </w:r>
            <w:r>
              <w:rPr>
                <w:spacing w:val="18"/>
                <w:sz w:val="19"/>
                <w:szCs w:val="19"/>
              </w:rPr>
              <w:t xml:space="preserve"> </w:t>
            </w:r>
            <w:r>
              <w:rPr>
                <w:spacing w:val="1"/>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730" w:type="dxa"/>
            <w:vMerge w:val="continue"/>
            <w:tcBorders>
              <w:top w:val="nil"/>
              <w:left w:val="nil"/>
              <w:bottom w:val="nil"/>
            </w:tcBorders>
            <w:vAlign w:val="top"/>
          </w:tcPr>
          <w:p>
            <w:pPr>
              <w:rPr>
                <w:rFonts w:ascii="Arial"/>
                <w:sz w:val="21"/>
              </w:rPr>
            </w:pPr>
          </w:p>
        </w:tc>
        <w:tc>
          <w:tcPr>
            <w:tcW w:w="1848" w:type="dxa"/>
            <w:vMerge w:val="continue"/>
            <w:tcBorders>
              <w:top w:val="nil"/>
              <w:bottom w:val="nil"/>
            </w:tcBorders>
            <w:vAlign w:val="top"/>
          </w:tcPr>
          <w:p>
            <w:pPr>
              <w:rPr>
                <w:rFonts w:ascii="Arial"/>
                <w:sz w:val="21"/>
              </w:rPr>
            </w:pPr>
          </w:p>
        </w:tc>
        <w:tc>
          <w:tcPr>
            <w:tcW w:w="924" w:type="dxa"/>
            <w:vMerge w:val="continue"/>
            <w:tcBorders>
              <w:top w:val="nil"/>
              <w:bottom w:val="nil"/>
            </w:tcBorders>
            <w:vAlign w:val="top"/>
          </w:tcPr>
          <w:p>
            <w:pPr>
              <w:rPr>
                <w:rFonts w:ascii="Arial"/>
                <w:sz w:val="21"/>
              </w:rPr>
            </w:pPr>
          </w:p>
        </w:tc>
        <w:tc>
          <w:tcPr>
            <w:tcW w:w="2638" w:type="dxa"/>
            <w:gridSpan w:val="3"/>
            <w:tcBorders>
              <w:top w:val="single" w:color="000000" w:sz="6" w:space="0"/>
              <w:bottom w:val="single" w:color="000000" w:sz="6" w:space="0"/>
            </w:tcBorders>
            <w:vAlign w:val="top"/>
          </w:tcPr>
          <w:p>
            <w:pPr>
              <w:pStyle w:val="6"/>
              <w:spacing w:before="138" w:line="187" w:lineRule="auto"/>
              <w:ind w:left="1225"/>
              <w:rPr>
                <w:sz w:val="19"/>
                <w:szCs w:val="19"/>
              </w:rPr>
            </w:pPr>
            <w:r>
              <w:rPr>
                <w:sz w:val="19"/>
                <w:szCs w:val="19"/>
              </w:rPr>
              <w:t>80</w:t>
            </w:r>
          </w:p>
        </w:tc>
        <w:tc>
          <w:tcPr>
            <w:tcW w:w="8775" w:type="dxa"/>
            <w:gridSpan w:val="10"/>
            <w:tcBorders>
              <w:top w:val="single" w:color="000000" w:sz="6" w:space="0"/>
              <w:bottom w:val="single" w:color="000000" w:sz="6" w:space="0"/>
              <w:right w:val="nil"/>
            </w:tcBorders>
            <w:vAlign w:val="top"/>
          </w:tcPr>
          <w:p>
            <w:pPr>
              <w:pStyle w:val="6"/>
              <w:spacing w:before="138" w:line="187" w:lineRule="auto"/>
              <w:ind w:left="4294"/>
              <w:rPr>
                <w:sz w:val="19"/>
                <w:szCs w:val="19"/>
              </w:rPr>
            </w:pPr>
            <w:r>
              <w:rPr>
                <w:sz w:val="19"/>
                <w:szCs w:val="19"/>
              </w:rPr>
              <w:t>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9" w:hRule="atLeast"/>
        </w:trPr>
        <w:tc>
          <w:tcPr>
            <w:tcW w:w="730" w:type="dxa"/>
            <w:vMerge w:val="continue"/>
            <w:tcBorders>
              <w:top w:val="nil"/>
              <w:left w:val="nil"/>
              <w:bottom w:val="nil"/>
            </w:tcBorders>
            <w:vAlign w:val="top"/>
          </w:tcPr>
          <w:p>
            <w:pPr>
              <w:rPr>
                <w:rFonts w:ascii="Arial"/>
                <w:sz w:val="21"/>
              </w:rPr>
            </w:pPr>
          </w:p>
        </w:tc>
        <w:tc>
          <w:tcPr>
            <w:tcW w:w="1848" w:type="dxa"/>
            <w:vMerge w:val="continue"/>
            <w:tcBorders>
              <w:top w:val="nil"/>
              <w:bottom w:val="nil"/>
            </w:tcBorders>
            <w:vAlign w:val="top"/>
          </w:tcPr>
          <w:p>
            <w:pPr>
              <w:rPr>
                <w:rFonts w:ascii="Arial"/>
                <w:sz w:val="21"/>
              </w:rPr>
            </w:pPr>
          </w:p>
        </w:tc>
        <w:tc>
          <w:tcPr>
            <w:tcW w:w="924" w:type="dxa"/>
            <w:vMerge w:val="continue"/>
            <w:tcBorders>
              <w:top w:val="nil"/>
              <w:bottom w:val="nil"/>
            </w:tcBorders>
            <w:vAlign w:val="top"/>
          </w:tcPr>
          <w:p>
            <w:pPr>
              <w:rPr>
                <w:rFonts w:ascii="Arial"/>
                <w:sz w:val="21"/>
              </w:rPr>
            </w:pPr>
          </w:p>
        </w:tc>
        <w:tc>
          <w:tcPr>
            <w:tcW w:w="11413" w:type="dxa"/>
            <w:gridSpan w:val="13"/>
            <w:tcBorders>
              <w:top w:val="single" w:color="000000" w:sz="6" w:space="0"/>
              <w:bottom w:val="single" w:color="000000" w:sz="6" w:space="0"/>
              <w:right w:val="nil"/>
            </w:tcBorders>
            <w:vAlign w:val="top"/>
          </w:tcPr>
          <w:p>
            <w:pPr>
              <w:pStyle w:val="6"/>
              <w:spacing w:before="106" w:line="228" w:lineRule="auto"/>
              <w:ind w:left="4714"/>
              <w:rPr>
                <w:sz w:val="19"/>
                <w:szCs w:val="19"/>
              </w:rPr>
            </w:pPr>
            <w:r>
              <w:rPr>
                <w:spacing w:val="1"/>
                <w:sz w:val="19"/>
                <w:szCs w:val="19"/>
              </w:rPr>
              <w:t>混</w:t>
            </w:r>
            <w:r>
              <w:rPr>
                <w:spacing w:val="17"/>
                <w:sz w:val="19"/>
                <w:szCs w:val="19"/>
              </w:rPr>
              <w:t xml:space="preserve"> </w:t>
            </w:r>
            <w:r>
              <w:rPr>
                <w:spacing w:val="1"/>
                <w:sz w:val="19"/>
                <w:szCs w:val="19"/>
              </w:rPr>
              <w:t>凝</w:t>
            </w:r>
            <w:r>
              <w:rPr>
                <w:spacing w:val="14"/>
                <w:sz w:val="19"/>
                <w:szCs w:val="19"/>
              </w:rPr>
              <w:t xml:space="preserve"> </w:t>
            </w:r>
            <w:r>
              <w:rPr>
                <w:spacing w:val="1"/>
                <w:sz w:val="19"/>
                <w:szCs w:val="19"/>
              </w:rPr>
              <w:t>土</w:t>
            </w:r>
            <w:r>
              <w:rPr>
                <w:spacing w:val="19"/>
                <w:sz w:val="19"/>
                <w:szCs w:val="19"/>
              </w:rPr>
              <w:t xml:space="preserve"> </w:t>
            </w:r>
            <w:r>
              <w:rPr>
                <w:spacing w:val="1"/>
                <w:sz w:val="19"/>
                <w:szCs w:val="19"/>
              </w:rPr>
              <w:t>强 度</w:t>
            </w:r>
            <w:r>
              <w:rPr>
                <w:spacing w:val="15"/>
                <w:sz w:val="19"/>
                <w:szCs w:val="19"/>
              </w:rPr>
              <w:t xml:space="preserve"> </w:t>
            </w:r>
            <w:r>
              <w:rPr>
                <w:spacing w:val="1"/>
                <w:sz w:val="19"/>
                <w:szCs w:val="19"/>
              </w:rPr>
              <w:t>等</w:t>
            </w:r>
            <w:r>
              <w:rPr>
                <w:spacing w:val="17"/>
                <w:sz w:val="19"/>
                <w:szCs w:val="19"/>
              </w:rPr>
              <w:t xml:space="preserve"> </w:t>
            </w:r>
            <w:r>
              <w:rPr>
                <w:spacing w:val="1"/>
                <w:sz w:val="19"/>
                <w:szCs w:val="19"/>
              </w:rPr>
              <w:t>级</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730" w:type="dxa"/>
            <w:vMerge w:val="continue"/>
            <w:tcBorders>
              <w:top w:val="nil"/>
              <w:left w:val="nil"/>
              <w:bottom w:val="nil"/>
            </w:tcBorders>
            <w:vAlign w:val="top"/>
          </w:tcPr>
          <w:p>
            <w:pPr>
              <w:rPr>
                <w:rFonts w:ascii="Arial"/>
                <w:sz w:val="21"/>
              </w:rPr>
            </w:pPr>
          </w:p>
        </w:tc>
        <w:tc>
          <w:tcPr>
            <w:tcW w:w="1848" w:type="dxa"/>
            <w:vMerge w:val="continue"/>
            <w:tcBorders>
              <w:top w:val="nil"/>
              <w:bottom w:val="nil"/>
            </w:tcBorders>
            <w:vAlign w:val="top"/>
          </w:tcPr>
          <w:p>
            <w:pPr>
              <w:rPr>
                <w:rFonts w:ascii="Arial"/>
                <w:sz w:val="21"/>
              </w:rPr>
            </w:pPr>
          </w:p>
        </w:tc>
        <w:tc>
          <w:tcPr>
            <w:tcW w:w="924" w:type="dxa"/>
            <w:vMerge w:val="continue"/>
            <w:tcBorders>
              <w:top w:val="nil"/>
              <w:bottom w:val="nil"/>
            </w:tcBorders>
            <w:vAlign w:val="top"/>
          </w:tcPr>
          <w:p>
            <w:pPr>
              <w:rPr>
                <w:rFonts w:ascii="Arial"/>
                <w:sz w:val="21"/>
              </w:rPr>
            </w:pPr>
          </w:p>
        </w:tc>
        <w:tc>
          <w:tcPr>
            <w:tcW w:w="881" w:type="dxa"/>
            <w:tcBorders>
              <w:top w:val="single" w:color="000000" w:sz="6" w:space="0"/>
              <w:bottom w:val="single" w:color="000000" w:sz="6" w:space="0"/>
            </w:tcBorders>
            <w:vAlign w:val="top"/>
          </w:tcPr>
          <w:p>
            <w:pPr>
              <w:pStyle w:val="6"/>
              <w:spacing w:before="144" w:line="188" w:lineRule="auto"/>
              <w:ind w:left="291"/>
              <w:rPr>
                <w:sz w:val="19"/>
                <w:szCs w:val="19"/>
              </w:rPr>
            </w:pPr>
            <w:r>
              <w:rPr>
                <w:spacing w:val="3"/>
                <w:sz w:val="19"/>
                <w:szCs w:val="19"/>
              </w:rPr>
              <w:t>C10</w:t>
            </w:r>
          </w:p>
        </w:tc>
        <w:tc>
          <w:tcPr>
            <w:tcW w:w="879" w:type="dxa"/>
            <w:tcBorders>
              <w:top w:val="single" w:color="000000" w:sz="6" w:space="0"/>
              <w:bottom w:val="single" w:color="000000" w:sz="6" w:space="0"/>
            </w:tcBorders>
            <w:vAlign w:val="top"/>
          </w:tcPr>
          <w:p>
            <w:pPr>
              <w:pStyle w:val="6"/>
              <w:spacing w:before="144" w:line="188" w:lineRule="auto"/>
              <w:ind w:left="289"/>
              <w:rPr>
                <w:sz w:val="19"/>
                <w:szCs w:val="19"/>
              </w:rPr>
            </w:pPr>
            <w:r>
              <w:rPr>
                <w:spacing w:val="3"/>
                <w:sz w:val="19"/>
                <w:szCs w:val="19"/>
              </w:rPr>
              <w:t>C15</w:t>
            </w:r>
          </w:p>
        </w:tc>
        <w:tc>
          <w:tcPr>
            <w:tcW w:w="878" w:type="dxa"/>
            <w:tcBorders>
              <w:top w:val="single" w:color="000000" w:sz="6" w:space="0"/>
              <w:bottom w:val="single" w:color="000000" w:sz="6" w:space="0"/>
            </w:tcBorders>
            <w:vAlign w:val="top"/>
          </w:tcPr>
          <w:p>
            <w:pPr>
              <w:pStyle w:val="6"/>
              <w:spacing w:before="145" w:line="187" w:lineRule="auto"/>
              <w:ind w:left="291"/>
              <w:rPr>
                <w:sz w:val="19"/>
                <w:szCs w:val="19"/>
              </w:rPr>
            </w:pPr>
            <w:r>
              <w:rPr>
                <w:spacing w:val="3"/>
                <w:sz w:val="19"/>
                <w:szCs w:val="19"/>
              </w:rPr>
              <w:t>C20</w:t>
            </w:r>
          </w:p>
        </w:tc>
        <w:tc>
          <w:tcPr>
            <w:tcW w:w="878" w:type="dxa"/>
            <w:tcBorders>
              <w:top w:val="single" w:color="000000" w:sz="6" w:space="0"/>
              <w:bottom w:val="single" w:color="000000" w:sz="6" w:space="0"/>
            </w:tcBorders>
            <w:vAlign w:val="top"/>
          </w:tcPr>
          <w:p>
            <w:pPr>
              <w:pStyle w:val="6"/>
              <w:spacing w:before="144" w:line="188" w:lineRule="auto"/>
              <w:ind w:left="291"/>
              <w:rPr>
                <w:sz w:val="19"/>
                <w:szCs w:val="19"/>
              </w:rPr>
            </w:pPr>
            <w:r>
              <w:rPr>
                <w:spacing w:val="3"/>
                <w:sz w:val="19"/>
                <w:szCs w:val="19"/>
              </w:rPr>
              <w:t>C15</w:t>
            </w:r>
          </w:p>
        </w:tc>
        <w:tc>
          <w:tcPr>
            <w:tcW w:w="881" w:type="dxa"/>
            <w:tcBorders>
              <w:top w:val="single" w:color="000000" w:sz="6" w:space="0"/>
              <w:bottom w:val="single" w:color="000000" w:sz="6" w:space="0"/>
            </w:tcBorders>
            <w:vAlign w:val="top"/>
          </w:tcPr>
          <w:p>
            <w:pPr>
              <w:pStyle w:val="6"/>
              <w:spacing w:before="145" w:line="187" w:lineRule="auto"/>
              <w:ind w:left="292"/>
              <w:rPr>
                <w:sz w:val="19"/>
                <w:szCs w:val="19"/>
              </w:rPr>
            </w:pPr>
            <w:r>
              <w:rPr>
                <w:spacing w:val="3"/>
                <w:sz w:val="19"/>
                <w:szCs w:val="19"/>
              </w:rPr>
              <w:t>C20</w:t>
            </w:r>
          </w:p>
        </w:tc>
        <w:tc>
          <w:tcPr>
            <w:tcW w:w="879" w:type="dxa"/>
            <w:tcBorders>
              <w:top w:val="single" w:color="000000" w:sz="6" w:space="0"/>
              <w:bottom w:val="single" w:color="000000" w:sz="6" w:space="0"/>
            </w:tcBorders>
            <w:vAlign w:val="top"/>
          </w:tcPr>
          <w:p>
            <w:pPr>
              <w:pStyle w:val="6"/>
              <w:spacing w:before="145" w:line="187" w:lineRule="auto"/>
              <w:ind w:left="289"/>
              <w:rPr>
                <w:sz w:val="19"/>
                <w:szCs w:val="19"/>
              </w:rPr>
            </w:pPr>
            <w:r>
              <w:rPr>
                <w:spacing w:val="3"/>
                <w:sz w:val="19"/>
                <w:szCs w:val="19"/>
              </w:rPr>
              <w:t>C25</w:t>
            </w:r>
          </w:p>
        </w:tc>
        <w:tc>
          <w:tcPr>
            <w:tcW w:w="878" w:type="dxa"/>
            <w:tcBorders>
              <w:top w:val="single" w:color="000000" w:sz="6" w:space="0"/>
              <w:bottom w:val="single" w:color="000000" w:sz="6" w:space="0"/>
            </w:tcBorders>
            <w:vAlign w:val="top"/>
          </w:tcPr>
          <w:p>
            <w:pPr>
              <w:pStyle w:val="6"/>
              <w:spacing w:before="145" w:line="187" w:lineRule="auto"/>
              <w:ind w:left="291"/>
              <w:rPr>
                <w:sz w:val="19"/>
                <w:szCs w:val="19"/>
              </w:rPr>
            </w:pPr>
            <w:r>
              <w:rPr>
                <w:spacing w:val="3"/>
                <w:sz w:val="19"/>
                <w:szCs w:val="19"/>
              </w:rPr>
              <w:t>C30</w:t>
            </w:r>
          </w:p>
        </w:tc>
        <w:tc>
          <w:tcPr>
            <w:tcW w:w="879" w:type="dxa"/>
            <w:tcBorders>
              <w:top w:val="single" w:color="000000" w:sz="6" w:space="0"/>
              <w:bottom w:val="single" w:color="000000" w:sz="6" w:space="0"/>
            </w:tcBorders>
            <w:vAlign w:val="top"/>
          </w:tcPr>
          <w:p>
            <w:pPr>
              <w:pStyle w:val="6"/>
              <w:spacing w:before="145" w:line="187" w:lineRule="auto"/>
              <w:ind w:left="292"/>
              <w:rPr>
                <w:sz w:val="19"/>
                <w:szCs w:val="19"/>
              </w:rPr>
            </w:pPr>
            <w:r>
              <w:rPr>
                <w:spacing w:val="3"/>
                <w:sz w:val="19"/>
                <w:szCs w:val="19"/>
              </w:rPr>
              <w:t>C35</w:t>
            </w:r>
          </w:p>
        </w:tc>
        <w:tc>
          <w:tcPr>
            <w:tcW w:w="881" w:type="dxa"/>
            <w:tcBorders>
              <w:top w:val="single" w:color="000000" w:sz="6" w:space="0"/>
              <w:bottom w:val="single" w:color="000000" w:sz="6" w:space="0"/>
            </w:tcBorders>
            <w:vAlign w:val="top"/>
          </w:tcPr>
          <w:p>
            <w:pPr>
              <w:pStyle w:val="6"/>
              <w:spacing w:before="145" w:line="187" w:lineRule="auto"/>
              <w:ind w:left="291"/>
              <w:rPr>
                <w:sz w:val="19"/>
                <w:szCs w:val="19"/>
              </w:rPr>
            </w:pPr>
            <w:r>
              <w:rPr>
                <w:spacing w:val="3"/>
                <w:sz w:val="19"/>
                <w:szCs w:val="19"/>
              </w:rPr>
              <w:t>C40</w:t>
            </w:r>
          </w:p>
        </w:tc>
        <w:tc>
          <w:tcPr>
            <w:tcW w:w="879" w:type="dxa"/>
            <w:tcBorders>
              <w:top w:val="single" w:color="000000" w:sz="6" w:space="0"/>
              <w:bottom w:val="single" w:color="000000" w:sz="6" w:space="0"/>
            </w:tcBorders>
            <w:vAlign w:val="top"/>
          </w:tcPr>
          <w:p>
            <w:pPr>
              <w:pStyle w:val="6"/>
              <w:spacing w:before="145" w:line="187" w:lineRule="auto"/>
              <w:ind w:left="289"/>
              <w:rPr>
                <w:sz w:val="19"/>
                <w:szCs w:val="19"/>
              </w:rPr>
            </w:pPr>
            <w:r>
              <w:rPr>
                <w:spacing w:val="3"/>
                <w:sz w:val="19"/>
                <w:szCs w:val="19"/>
              </w:rPr>
              <w:t>C45</w:t>
            </w:r>
          </w:p>
        </w:tc>
        <w:tc>
          <w:tcPr>
            <w:tcW w:w="878" w:type="dxa"/>
            <w:tcBorders>
              <w:top w:val="single" w:color="000000" w:sz="6" w:space="0"/>
              <w:bottom w:val="single" w:color="000000" w:sz="6" w:space="0"/>
            </w:tcBorders>
            <w:vAlign w:val="top"/>
          </w:tcPr>
          <w:p>
            <w:pPr>
              <w:pStyle w:val="6"/>
              <w:spacing w:before="145" w:line="187" w:lineRule="auto"/>
              <w:ind w:left="291"/>
              <w:rPr>
                <w:sz w:val="19"/>
                <w:szCs w:val="19"/>
              </w:rPr>
            </w:pPr>
            <w:r>
              <w:rPr>
                <w:spacing w:val="3"/>
                <w:sz w:val="19"/>
                <w:szCs w:val="19"/>
              </w:rPr>
              <w:t>C50</w:t>
            </w:r>
          </w:p>
        </w:tc>
        <w:tc>
          <w:tcPr>
            <w:tcW w:w="878" w:type="dxa"/>
            <w:tcBorders>
              <w:top w:val="single" w:color="000000" w:sz="6" w:space="0"/>
              <w:bottom w:val="single" w:color="000000" w:sz="6" w:space="0"/>
            </w:tcBorders>
            <w:vAlign w:val="top"/>
          </w:tcPr>
          <w:p>
            <w:pPr>
              <w:pStyle w:val="6"/>
              <w:spacing w:before="145" w:line="187" w:lineRule="auto"/>
              <w:ind w:left="291"/>
              <w:rPr>
                <w:sz w:val="19"/>
                <w:szCs w:val="19"/>
              </w:rPr>
            </w:pPr>
            <w:r>
              <w:rPr>
                <w:spacing w:val="3"/>
                <w:sz w:val="19"/>
                <w:szCs w:val="19"/>
              </w:rPr>
              <w:t>C55</w:t>
            </w:r>
          </w:p>
        </w:tc>
        <w:tc>
          <w:tcPr>
            <w:tcW w:w="864" w:type="dxa"/>
            <w:tcBorders>
              <w:top w:val="single" w:color="000000" w:sz="6" w:space="0"/>
              <w:bottom w:val="single" w:color="000000" w:sz="6" w:space="0"/>
              <w:right w:val="nil"/>
            </w:tcBorders>
            <w:vAlign w:val="top"/>
          </w:tcPr>
          <w:p>
            <w:pPr>
              <w:pStyle w:val="6"/>
              <w:spacing w:before="145" w:line="187" w:lineRule="auto"/>
              <w:ind w:left="285"/>
              <w:rPr>
                <w:sz w:val="19"/>
                <w:szCs w:val="19"/>
              </w:rPr>
            </w:pPr>
            <w:r>
              <w:rPr>
                <w:spacing w:val="3"/>
                <w:sz w:val="19"/>
                <w:szCs w:val="19"/>
              </w:rPr>
              <w:t>C60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 w:hRule="atLeast"/>
        </w:trPr>
        <w:tc>
          <w:tcPr>
            <w:tcW w:w="730" w:type="dxa"/>
            <w:vMerge w:val="continue"/>
            <w:tcBorders>
              <w:top w:val="nil"/>
              <w:left w:val="nil"/>
              <w:bottom w:val="nil"/>
            </w:tcBorders>
            <w:vAlign w:val="top"/>
          </w:tcPr>
          <w:p>
            <w:pPr>
              <w:rPr>
                <w:rFonts w:ascii="Arial"/>
                <w:sz w:val="21"/>
              </w:rPr>
            </w:pPr>
          </w:p>
        </w:tc>
        <w:tc>
          <w:tcPr>
            <w:tcW w:w="1848" w:type="dxa"/>
            <w:vMerge w:val="continue"/>
            <w:tcBorders>
              <w:top w:val="nil"/>
              <w:bottom w:val="nil"/>
            </w:tcBorders>
            <w:vAlign w:val="top"/>
          </w:tcPr>
          <w:p>
            <w:pPr>
              <w:rPr>
                <w:rFonts w:ascii="Arial"/>
                <w:sz w:val="21"/>
              </w:rPr>
            </w:pPr>
          </w:p>
        </w:tc>
        <w:tc>
          <w:tcPr>
            <w:tcW w:w="924" w:type="dxa"/>
            <w:vMerge w:val="continue"/>
            <w:tcBorders>
              <w:top w:val="nil"/>
              <w:bottom w:val="nil"/>
            </w:tcBorders>
            <w:vAlign w:val="top"/>
          </w:tcPr>
          <w:p>
            <w:pPr>
              <w:rPr>
                <w:rFonts w:ascii="Arial"/>
                <w:sz w:val="21"/>
              </w:rPr>
            </w:pPr>
          </w:p>
        </w:tc>
        <w:tc>
          <w:tcPr>
            <w:tcW w:w="11413" w:type="dxa"/>
            <w:gridSpan w:val="13"/>
            <w:tcBorders>
              <w:top w:val="single" w:color="000000" w:sz="6" w:space="0"/>
              <w:bottom w:val="single" w:color="000000" w:sz="6" w:space="0"/>
              <w:right w:val="nil"/>
            </w:tcBorders>
            <w:vAlign w:val="top"/>
          </w:tcPr>
          <w:p>
            <w:pPr>
              <w:pStyle w:val="6"/>
              <w:spacing w:before="113" w:line="228" w:lineRule="auto"/>
              <w:ind w:left="4863"/>
              <w:rPr>
                <w:sz w:val="19"/>
                <w:szCs w:val="19"/>
              </w:rPr>
            </w:pPr>
            <w:r>
              <w:rPr>
                <w:spacing w:val="-1"/>
                <w:sz w:val="19"/>
                <w:szCs w:val="19"/>
              </w:rPr>
              <w:t>水</w:t>
            </w:r>
            <w:r>
              <w:rPr>
                <w:spacing w:val="18"/>
                <w:sz w:val="19"/>
                <w:szCs w:val="19"/>
              </w:rPr>
              <w:t xml:space="preserve"> </w:t>
            </w:r>
            <w:r>
              <w:rPr>
                <w:spacing w:val="-1"/>
                <w:sz w:val="19"/>
                <w:szCs w:val="19"/>
              </w:rPr>
              <w:t>泥</w:t>
            </w:r>
            <w:r>
              <w:rPr>
                <w:spacing w:val="18"/>
                <w:sz w:val="19"/>
                <w:szCs w:val="19"/>
              </w:rPr>
              <w:t xml:space="preserve"> </w:t>
            </w:r>
            <w:r>
              <w:rPr>
                <w:spacing w:val="-1"/>
                <w:sz w:val="19"/>
                <w:szCs w:val="19"/>
              </w:rPr>
              <w:t>强</w:t>
            </w:r>
            <w:r>
              <w:rPr>
                <w:spacing w:val="13"/>
                <w:sz w:val="19"/>
                <w:szCs w:val="19"/>
              </w:rPr>
              <w:t xml:space="preserve"> </w:t>
            </w:r>
            <w:r>
              <w:rPr>
                <w:spacing w:val="-1"/>
                <w:sz w:val="19"/>
                <w:szCs w:val="19"/>
              </w:rPr>
              <w:t>度</w:t>
            </w:r>
            <w:r>
              <w:rPr>
                <w:spacing w:val="15"/>
                <w:sz w:val="19"/>
                <w:szCs w:val="19"/>
              </w:rPr>
              <w:t xml:space="preserve"> </w:t>
            </w:r>
            <w:r>
              <w:rPr>
                <w:spacing w:val="-1"/>
                <w:sz w:val="19"/>
                <w:szCs w:val="19"/>
              </w:rPr>
              <w:t>等</w:t>
            </w:r>
            <w:r>
              <w:rPr>
                <w:spacing w:val="17"/>
                <w:sz w:val="19"/>
                <w:szCs w:val="19"/>
              </w:rPr>
              <w:t xml:space="preserve"> </w:t>
            </w:r>
            <w:r>
              <w:rPr>
                <w:spacing w:val="-1"/>
                <w:sz w:val="19"/>
                <w:szCs w:val="19"/>
              </w:rPr>
              <w:t>级</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730" w:type="dxa"/>
            <w:vMerge w:val="continue"/>
            <w:tcBorders>
              <w:top w:val="nil"/>
              <w:left w:val="nil"/>
              <w:bottom w:val="nil"/>
            </w:tcBorders>
            <w:vAlign w:val="top"/>
          </w:tcPr>
          <w:p>
            <w:pPr>
              <w:rPr>
                <w:rFonts w:ascii="Arial"/>
                <w:sz w:val="21"/>
              </w:rPr>
            </w:pPr>
          </w:p>
        </w:tc>
        <w:tc>
          <w:tcPr>
            <w:tcW w:w="1848" w:type="dxa"/>
            <w:vMerge w:val="continue"/>
            <w:tcBorders>
              <w:top w:val="nil"/>
              <w:bottom w:val="nil"/>
            </w:tcBorders>
            <w:vAlign w:val="top"/>
          </w:tcPr>
          <w:p>
            <w:pPr>
              <w:rPr>
                <w:rFonts w:ascii="Arial"/>
                <w:sz w:val="21"/>
              </w:rPr>
            </w:pPr>
          </w:p>
        </w:tc>
        <w:tc>
          <w:tcPr>
            <w:tcW w:w="924" w:type="dxa"/>
            <w:vMerge w:val="continue"/>
            <w:tcBorders>
              <w:top w:val="nil"/>
              <w:bottom w:val="nil"/>
            </w:tcBorders>
            <w:vAlign w:val="top"/>
          </w:tcPr>
          <w:p>
            <w:pPr>
              <w:rPr>
                <w:rFonts w:ascii="Arial"/>
                <w:sz w:val="21"/>
              </w:rPr>
            </w:pPr>
          </w:p>
        </w:tc>
        <w:tc>
          <w:tcPr>
            <w:tcW w:w="881" w:type="dxa"/>
            <w:tcBorders>
              <w:top w:val="single" w:color="000000" w:sz="6" w:space="0"/>
              <w:bottom w:val="single" w:color="000000" w:sz="6" w:space="0"/>
            </w:tcBorders>
            <w:vAlign w:val="top"/>
          </w:tcPr>
          <w:p>
            <w:pPr>
              <w:pStyle w:val="6"/>
              <w:spacing w:before="151" w:line="187" w:lineRule="auto"/>
              <w:ind w:left="242"/>
              <w:rPr>
                <w:sz w:val="19"/>
                <w:szCs w:val="19"/>
              </w:rPr>
            </w:pPr>
            <w:r>
              <w:rPr>
                <w:spacing w:val="3"/>
                <w:sz w:val="19"/>
                <w:szCs w:val="19"/>
              </w:rPr>
              <w:t>42.5</w:t>
            </w:r>
          </w:p>
        </w:tc>
        <w:tc>
          <w:tcPr>
            <w:tcW w:w="879" w:type="dxa"/>
            <w:tcBorders>
              <w:top w:val="single" w:color="000000" w:sz="6" w:space="0"/>
              <w:bottom w:val="single" w:color="000000" w:sz="6" w:space="0"/>
            </w:tcBorders>
            <w:vAlign w:val="top"/>
          </w:tcPr>
          <w:p>
            <w:pPr>
              <w:pStyle w:val="6"/>
              <w:spacing w:before="151" w:line="187" w:lineRule="auto"/>
              <w:ind w:left="240"/>
              <w:rPr>
                <w:sz w:val="19"/>
                <w:szCs w:val="19"/>
              </w:rPr>
            </w:pPr>
            <w:r>
              <w:rPr>
                <w:spacing w:val="3"/>
                <w:sz w:val="19"/>
                <w:szCs w:val="19"/>
              </w:rPr>
              <w:t>42.5</w:t>
            </w:r>
          </w:p>
        </w:tc>
        <w:tc>
          <w:tcPr>
            <w:tcW w:w="878" w:type="dxa"/>
            <w:tcBorders>
              <w:top w:val="single" w:color="000000" w:sz="6" w:space="0"/>
              <w:bottom w:val="single" w:color="000000" w:sz="6" w:space="0"/>
            </w:tcBorders>
            <w:vAlign w:val="top"/>
          </w:tcPr>
          <w:p>
            <w:pPr>
              <w:pStyle w:val="6"/>
              <w:spacing w:before="151" w:line="187" w:lineRule="auto"/>
              <w:ind w:left="241"/>
              <w:rPr>
                <w:sz w:val="19"/>
                <w:szCs w:val="19"/>
              </w:rPr>
            </w:pPr>
            <w:r>
              <w:rPr>
                <w:spacing w:val="3"/>
                <w:sz w:val="19"/>
                <w:szCs w:val="19"/>
              </w:rPr>
              <w:t>42.5</w:t>
            </w:r>
          </w:p>
        </w:tc>
        <w:tc>
          <w:tcPr>
            <w:tcW w:w="878" w:type="dxa"/>
            <w:tcBorders>
              <w:top w:val="single" w:color="000000" w:sz="6" w:space="0"/>
              <w:bottom w:val="single" w:color="000000" w:sz="6" w:space="0"/>
            </w:tcBorders>
            <w:vAlign w:val="top"/>
          </w:tcPr>
          <w:p>
            <w:pPr>
              <w:pStyle w:val="6"/>
              <w:spacing w:before="151" w:line="187" w:lineRule="auto"/>
              <w:ind w:left="242"/>
              <w:rPr>
                <w:sz w:val="19"/>
                <w:szCs w:val="19"/>
              </w:rPr>
            </w:pPr>
            <w:r>
              <w:rPr>
                <w:spacing w:val="3"/>
                <w:sz w:val="19"/>
                <w:szCs w:val="19"/>
              </w:rPr>
              <w:t>42.5</w:t>
            </w:r>
          </w:p>
        </w:tc>
        <w:tc>
          <w:tcPr>
            <w:tcW w:w="881" w:type="dxa"/>
            <w:tcBorders>
              <w:top w:val="single" w:color="000000" w:sz="6" w:space="0"/>
              <w:bottom w:val="single" w:color="000000" w:sz="6" w:space="0"/>
            </w:tcBorders>
            <w:vAlign w:val="top"/>
          </w:tcPr>
          <w:p>
            <w:pPr>
              <w:pStyle w:val="6"/>
              <w:spacing w:before="151" w:line="187" w:lineRule="auto"/>
              <w:ind w:left="242"/>
              <w:rPr>
                <w:sz w:val="19"/>
                <w:szCs w:val="19"/>
              </w:rPr>
            </w:pPr>
            <w:r>
              <w:rPr>
                <w:spacing w:val="3"/>
                <w:sz w:val="19"/>
                <w:szCs w:val="19"/>
              </w:rPr>
              <w:t>42.5</w:t>
            </w:r>
          </w:p>
        </w:tc>
        <w:tc>
          <w:tcPr>
            <w:tcW w:w="879" w:type="dxa"/>
            <w:tcBorders>
              <w:top w:val="single" w:color="000000" w:sz="6" w:space="0"/>
              <w:bottom w:val="single" w:color="000000" w:sz="6" w:space="0"/>
            </w:tcBorders>
            <w:vAlign w:val="top"/>
          </w:tcPr>
          <w:p>
            <w:pPr>
              <w:pStyle w:val="6"/>
              <w:spacing w:before="151" w:line="187" w:lineRule="auto"/>
              <w:ind w:left="240"/>
              <w:rPr>
                <w:sz w:val="19"/>
                <w:szCs w:val="19"/>
              </w:rPr>
            </w:pPr>
            <w:r>
              <w:rPr>
                <w:spacing w:val="3"/>
                <w:sz w:val="19"/>
                <w:szCs w:val="19"/>
              </w:rPr>
              <w:t>42.5</w:t>
            </w:r>
          </w:p>
        </w:tc>
        <w:tc>
          <w:tcPr>
            <w:tcW w:w="878" w:type="dxa"/>
            <w:tcBorders>
              <w:top w:val="single" w:color="000000" w:sz="6" w:space="0"/>
              <w:bottom w:val="single" w:color="000000" w:sz="6" w:space="0"/>
            </w:tcBorders>
            <w:vAlign w:val="top"/>
          </w:tcPr>
          <w:p>
            <w:pPr>
              <w:pStyle w:val="6"/>
              <w:spacing w:before="151" w:line="187" w:lineRule="auto"/>
              <w:ind w:left="242"/>
              <w:rPr>
                <w:sz w:val="19"/>
                <w:szCs w:val="19"/>
              </w:rPr>
            </w:pPr>
            <w:r>
              <w:rPr>
                <w:spacing w:val="3"/>
                <w:sz w:val="19"/>
                <w:szCs w:val="19"/>
              </w:rPr>
              <w:t>42.5</w:t>
            </w:r>
          </w:p>
        </w:tc>
        <w:tc>
          <w:tcPr>
            <w:tcW w:w="879" w:type="dxa"/>
            <w:tcBorders>
              <w:top w:val="single" w:color="000000" w:sz="6" w:space="0"/>
              <w:bottom w:val="single" w:color="000000" w:sz="6" w:space="0"/>
            </w:tcBorders>
            <w:vAlign w:val="top"/>
          </w:tcPr>
          <w:p>
            <w:pPr>
              <w:pStyle w:val="6"/>
              <w:spacing w:before="151" w:line="187" w:lineRule="auto"/>
              <w:ind w:left="242"/>
              <w:rPr>
                <w:sz w:val="19"/>
                <w:szCs w:val="19"/>
              </w:rPr>
            </w:pPr>
            <w:r>
              <w:rPr>
                <w:spacing w:val="3"/>
                <w:sz w:val="19"/>
                <w:szCs w:val="19"/>
              </w:rPr>
              <w:t>42.5</w:t>
            </w:r>
          </w:p>
        </w:tc>
        <w:tc>
          <w:tcPr>
            <w:tcW w:w="881" w:type="dxa"/>
            <w:tcBorders>
              <w:top w:val="single" w:color="000000" w:sz="6" w:space="0"/>
              <w:bottom w:val="single" w:color="000000" w:sz="6" w:space="0"/>
            </w:tcBorders>
            <w:vAlign w:val="top"/>
          </w:tcPr>
          <w:p>
            <w:pPr>
              <w:pStyle w:val="6"/>
              <w:spacing w:before="151" w:line="187" w:lineRule="auto"/>
              <w:ind w:left="242"/>
              <w:rPr>
                <w:sz w:val="19"/>
                <w:szCs w:val="19"/>
              </w:rPr>
            </w:pPr>
            <w:r>
              <w:rPr>
                <w:spacing w:val="3"/>
                <w:sz w:val="19"/>
                <w:szCs w:val="19"/>
              </w:rPr>
              <w:t>42.5</w:t>
            </w:r>
          </w:p>
        </w:tc>
        <w:tc>
          <w:tcPr>
            <w:tcW w:w="879" w:type="dxa"/>
            <w:tcBorders>
              <w:top w:val="single" w:color="000000" w:sz="6" w:space="0"/>
              <w:bottom w:val="single" w:color="000000" w:sz="6" w:space="0"/>
            </w:tcBorders>
            <w:vAlign w:val="top"/>
          </w:tcPr>
          <w:p>
            <w:pPr>
              <w:pStyle w:val="6"/>
              <w:spacing w:before="151" w:line="187" w:lineRule="auto"/>
              <w:ind w:left="239"/>
              <w:rPr>
                <w:sz w:val="19"/>
                <w:szCs w:val="19"/>
              </w:rPr>
            </w:pPr>
            <w:r>
              <w:rPr>
                <w:spacing w:val="3"/>
                <w:sz w:val="19"/>
                <w:szCs w:val="19"/>
              </w:rPr>
              <w:t>42.5</w:t>
            </w:r>
          </w:p>
        </w:tc>
        <w:tc>
          <w:tcPr>
            <w:tcW w:w="878" w:type="dxa"/>
            <w:tcBorders>
              <w:top w:val="single" w:color="000000" w:sz="6" w:space="0"/>
              <w:bottom w:val="single" w:color="000000" w:sz="6" w:space="0"/>
            </w:tcBorders>
            <w:vAlign w:val="top"/>
          </w:tcPr>
          <w:p>
            <w:pPr>
              <w:pStyle w:val="6"/>
              <w:spacing w:before="151" w:line="187" w:lineRule="auto"/>
              <w:ind w:left="241"/>
              <w:rPr>
                <w:sz w:val="19"/>
                <w:szCs w:val="19"/>
              </w:rPr>
            </w:pPr>
            <w:r>
              <w:rPr>
                <w:spacing w:val="3"/>
                <w:sz w:val="19"/>
                <w:szCs w:val="19"/>
              </w:rPr>
              <w:t>42.5</w:t>
            </w:r>
          </w:p>
        </w:tc>
        <w:tc>
          <w:tcPr>
            <w:tcW w:w="878" w:type="dxa"/>
            <w:tcBorders>
              <w:top w:val="single" w:color="000000" w:sz="6" w:space="0"/>
              <w:bottom w:val="single" w:color="000000" w:sz="6" w:space="0"/>
            </w:tcBorders>
            <w:vAlign w:val="top"/>
          </w:tcPr>
          <w:p>
            <w:pPr>
              <w:pStyle w:val="6"/>
              <w:spacing w:before="151" w:line="187" w:lineRule="auto"/>
              <w:ind w:left="247"/>
              <w:rPr>
                <w:sz w:val="19"/>
                <w:szCs w:val="19"/>
              </w:rPr>
            </w:pPr>
            <w:r>
              <w:rPr>
                <w:spacing w:val="2"/>
                <w:sz w:val="19"/>
                <w:szCs w:val="19"/>
              </w:rPr>
              <w:t>52.5</w:t>
            </w:r>
          </w:p>
        </w:tc>
        <w:tc>
          <w:tcPr>
            <w:tcW w:w="864" w:type="dxa"/>
            <w:tcBorders>
              <w:top w:val="single" w:color="000000" w:sz="6" w:space="0"/>
              <w:bottom w:val="single" w:color="000000" w:sz="6" w:space="0"/>
              <w:right w:val="nil"/>
            </w:tcBorders>
            <w:vAlign w:val="top"/>
          </w:tcPr>
          <w:p>
            <w:pPr>
              <w:pStyle w:val="6"/>
              <w:spacing w:before="151" w:line="187" w:lineRule="auto"/>
              <w:ind w:left="240"/>
              <w:rPr>
                <w:sz w:val="19"/>
                <w:szCs w:val="19"/>
              </w:rPr>
            </w:pPr>
            <w:r>
              <w:rPr>
                <w:spacing w:val="2"/>
                <w:sz w:val="19"/>
                <w:szCs w:val="19"/>
              </w:rPr>
              <w:t>52.5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730" w:type="dxa"/>
            <w:vMerge w:val="continue"/>
            <w:tcBorders>
              <w:top w:val="nil"/>
              <w:left w:val="nil"/>
              <w:bottom w:val="single" w:color="000000" w:sz="6" w:space="0"/>
            </w:tcBorders>
            <w:vAlign w:val="top"/>
          </w:tcPr>
          <w:p>
            <w:pPr>
              <w:rPr>
                <w:rFonts w:ascii="Arial"/>
                <w:sz w:val="21"/>
              </w:rPr>
            </w:pPr>
          </w:p>
        </w:tc>
        <w:tc>
          <w:tcPr>
            <w:tcW w:w="1848" w:type="dxa"/>
            <w:vMerge w:val="continue"/>
            <w:tcBorders>
              <w:top w:val="nil"/>
              <w:bottom w:val="single" w:color="000000" w:sz="6" w:space="0"/>
            </w:tcBorders>
            <w:vAlign w:val="top"/>
          </w:tcPr>
          <w:p>
            <w:pPr>
              <w:rPr>
                <w:rFonts w:ascii="Arial"/>
                <w:sz w:val="21"/>
              </w:rPr>
            </w:pPr>
          </w:p>
        </w:tc>
        <w:tc>
          <w:tcPr>
            <w:tcW w:w="924" w:type="dxa"/>
            <w:vMerge w:val="continue"/>
            <w:tcBorders>
              <w:top w:val="nil"/>
              <w:bottom w:val="single" w:color="000000" w:sz="6" w:space="0"/>
            </w:tcBorders>
            <w:vAlign w:val="top"/>
          </w:tcPr>
          <w:p>
            <w:pPr>
              <w:rPr>
                <w:rFonts w:ascii="Arial"/>
                <w:sz w:val="21"/>
              </w:rPr>
            </w:pPr>
          </w:p>
        </w:tc>
        <w:tc>
          <w:tcPr>
            <w:tcW w:w="881" w:type="dxa"/>
            <w:tcBorders>
              <w:top w:val="single" w:color="000000" w:sz="6" w:space="0"/>
              <w:bottom w:val="single" w:color="000000" w:sz="6" w:space="0"/>
            </w:tcBorders>
            <w:vAlign w:val="top"/>
          </w:tcPr>
          <w:p>
            <w:pPr>
              <w:pStyle w:val="6"/>
              <w:spacing w:before="153" w:line="188" w:lineRule="auto"/>
              <w:ind w:left="347"/>
              <w:rPr>
                <w:sz w:val="19"/>
                <w:szCs w:val="19"/>
              </w:rPr>
            </w:pPr>
            <w:r>
              <w:rPr>
                <w:spacing w:val="-1"/>
                <w:sz w:val="19"/>
                <w:szCs w:val="19"/>
              </w:rPr>
              <w:t>31</w:t>
            </w:r>
          </w:p>
        </w:tc>
        <w:tc>
          <w:tcPr>
            <w:tcW w:w="879" w:type="dxa"/>
            <w:tcBorders>
              <w:top w:val="single" w:color="000000" w:sz="6" w:space="0"/>
              <w:bottom w:val="single" w:color="000000" w:sz="6" w:space="0"/>
            </w:tcBorders>
            <w:vAlign w:val="top"/>
          </w:tcPr>
          <w:p>
            <w:pPr>
              <w:pStyle w:val="6"/>
              <w:spacing w:before="154" w:line="187" w:lineRule="auto"/>
              <w:ind w:left="345"/>
              <w:rPr>
                <w:sz w:val="19"/>
                <w:szCs w:val="19"/>
              </w:rPr>
            </w:pPr>
            <w:r>
              <w:rPr>
                <w:spacing w:val="-1"/>
                <w:sz w:val="19"/>
                <w:szCs w:val="19"/>
              </w:rPr>
              <w:t>32</w:t>
            </w:r>
          </w:p>
        </w:tc>
        <w:tc>
          <w:tcPr>
            <w:tcW w:w="878" w:type="dxa"/>
            <w:tcBorders>
              <w:top w:val="single" w:color="000000" w:sz="6" w:space="0"/>
              <w:bottom w:val="single" w:color="000000" w:sz="6" w:space="0"/>
            </w:tcBorders>
            <w:vAlign w:val="top"/>
          </w:tcPr>
          <w:p>
            <w:pPr>
              <w:pStyle w:val="6"/>
              <w:spacing w:before="154" w:line="187" w:lineRule="auto"/>
              <w:ind w:left="347"/>
              <w:rPr>
                <w:sz w:val="19"/>
                <w:szCs w:val="19"/>
              </w:rPr>
            </w:pPr>
            <w:r>
              <w:rPr>
                <w:spacing w:val="-1"/>
                <w:sz w:val="19"/>
                <w:szCs w:val="19"/>
              </w:rPr>
              <w:t>33</w:t>
            </w:r>
          </w:p>
        </w:tc>
        <w:tc>
          <w:tcPr>
            <w:tcW w:w="878" w:type="dxa"/>
            <w:tcBorders>
              <w:top w:val="single" w:color="000000" w:sz="6" w:space="0"/>
              <w:bottom w:val="single" w:color="000000" w:sz="6" w:space="0"/>
            </w:tcBorders>
            <w:vAlign w:val="top"/>
          </w:tcPr>
          <w:p>
            <w:pPr>
              <w:pStyle w:val="6"/>
              <w:spacing w:before="154" w:line="187" w:lineRule="auto"/>
              <w:ind w:left="347"/>
              <w:rPr>
                <w:sz w:val="19"/>
                <w:szCs w:val="19"/>
              </w:rPr>
            </w:pPr>
            <w:r>
              <w:rPr>
                <w:spacing w:val="-1"/>
                <w:sz w:val="19"/>
                <w:szCs w:val="19"/>
              </w:rPr>
              <w:t>34</w:t>
            </w:r>
          </w:p>
        </w:tc>
        <w:tc>
          <w:tcPr>
            <w:tcW w:w="881" w:type="dxa"/>
            <w:tcBorders>
              <w:top w:val="single" w:color="000000" w:sz="6" w:space="0"/>
              <w:bottom w:val="single" w:color="000000" w:sz="6" w:space="0"/>
            </w:tcBorders>
            <w:vAlign w:val="top"/>
          </w:tcPr>
          <w:p>
            <w:pPr>
              <w:pStyle w:val="6"/>
              <w:spacing w:before="154" w:line="187" w:lineRule="auto"/>
              <w:ind w:left="348"/>
              <w:rPr>
                <w:sz w:val="19"/>
                <w:szCs w:val="19"/>
              </w:rPr>
            </w:pPr>
            <w:r>
              <w:rPr>
                <w:spacing w:val="-1"/>
                <w:sz w:val="19"/>
                <w:szCs w:val="19"/>
              </w:rPr>
              <w:t>35</w:t>
            </w:r>
          </w:p>
        </w:tc>
        <w:tc>
          <w:tcPr>
            <w:tcW w:w="879" w:type="dxa"/>
            <w:tcBorders>
              <w:top w:val="single" w:color="000000" w:sz="6" w:space="0"/>
              <w:bottom w:val="single" w:color="000000" w:sz="6" w:space="0"/>
            </w:tcBorders>
            <w:vAlign w:val="top"/>
          </w:tcPr>
          <w:p>
            <w:pPr>
              <w:pStyle w:val="6"/>
              <w:spacing w:before="154" w:line="187" w:lineRule="auto"/>
              <w:ind w:left="345"/>
              <w:rPr>
                <w:sz w:val="19"/>
                <w:szCs w:val="19"/>
              </w:rPr>
            </w:pPr>
            <w:r>
              <w:rPr>
                <w:spacing w:val="-1"/>
                <w:sz w:val="19"/>
                <w:szCs w:val="19"/>
              </w:rPr>
              <w:t>36</w:t>
            </w:r>
          </w:p>
        </w:tc>
        <w:tc>
          <w:tcPr>
            <w:tcW w:w="878" w:type="dxa"/>
            <w:tcBorders>
              <w:top w:val="single" w:color="000000" w:sz="6" w:space="0"/>
              <w:bottom w:val="single" w:color="000000" w:sz="6" w:space="0"/>
            </w:tcBorders>
            <w:vAlign w:val="top"/>
          </w:tcPr>
          <w:p>
            <w:pPr>
              <w:pStyle w:val="6"/>
              <w:spacing w:before="154" w:line="187" w:lineRule="auto"/>
              <w:ind w:left="347"/>
              <w:rPr>
                <w:sz w:val="19"/>
                <w:szCs w:val="19"/>
              </w:rPr>
            </w:pPr>
            <w:r>
              <w:rPr>
                <w:spacing w:val="-1"/>
                <w:sz w:val="19"/>
                <w:szCs w:val="19"/>
              </w:rPr>
              <w:t>37</w:t>
            </w:r>
          </w:p>
        </w:tc>
        <w:tc>
          <w:tcPr>
            <w:tcW w:w="879" w:type="dxa"/>
            <w:tcBorders>
              <w:top w:val="single" w:color="000000" w:sz="6" w:space="0"/>
              <w:bottom w:val="single" w:color="000000" w:sz="6" w:space="0"/>
            </w:tcBorders>
            <w:vAlign w:val="top"/>
          </w:tcPr>
          <w:p>
            <w:pPr>
              <w:pStyle w:val="6"/>
              <w:spacing w:before="154" w:line="187" w:lineRule="auto"/>
              <w:ind w:left="348"/>
              <w:rPr>
                <w:sz w:val="19"/>
                <w:szCs w:val="19"/>
              </w:rPr>
            </w:pPr>
            <w:r>
              <w:rPr>
                <w:spacing w:val="-1"/>
                <w:sz w:val="19"/>
                <w:szCs w:val="19"/>
              </w:rPr>
              <w:t>38</w:t>
            </w:r>
          </w:p>
        </w:tc>
        <w:tc>
          <w:tcPr>
            <w:tcW w:w="881" w:type="dxa"/>
            <w:tcBorders>
              <w:top w:val="single" w:color="000000" w:sz="6" w:space="0"/>
              <w:bottom w:val="single" w:color="000000" w:sz="6" w:space="0"/>
            </w:tcBorders>
            <w:vAlign w:val="top"/>
          </w:tcPr>
          <w:p>
            <w:pPr>
              <w:pStyle w:val="6"/>
              <w:spacing w:before="154" w:line="187" w:lineRule="auto"/>
              <w:ind w:left="347"/>
              <w:rPr>
                <w:sz w:val="19"/>
                <w:szCs w:val="19"/>
              </w:rPr>
            </w:pPr>
            <w:r>
              <w:rPr>
                <w:spacing w:val="-1"/>
                <w:sz w:val="19"/>
                <w:szCs w:val="19"/>
              </w:rPr>
              <w:t>39</w:t>
            </w:r>
          </w:p>
        </w:tc>
        <w:tc>
          <w:tcPr>
            <w:tcW w:w="879" w:type="dxa"/>
            <w:tcBorders>
              <w:top w:val="single" w:color="000000" w:sz="6" w:space="0"/>
              <w:bottom w:val="single" w:color="000000" w:sz="6" w:space="0"/>
            </w:tcBorders>
            <w:vAlign w:val="top"/>
          </w:tcPr>
          <w:p>
            <w:pPr>
              <w:pStyle w:val="6"/>
              <w:spacing w:before="154" w:line="187" w:lineRule="auto"/>
              <w:ind w:left="340"/>
              <w:rPr>
                <w:sz w:val="19"/>
                <w:szCs w:val="19"/>
              </w:rPr>
            </w:pPr>
            <w:r>
              <w:rPr>
                <w:spacing w:val="1"/>
                <w:sz w:val="19"/>
                <w:szCs w:val="19"/>
              </w:rPr>
              <w:t>40</w:t>
            </w:r>
          </w:p>
        </w:tc>
        <w:tc>
          <w:tcPr>
            <w:tcW w:w="878" w:type="dxa"/>
            <w:tcBorders>
              <w:top w:val="single" w:color="000000" w:sz="6" w:space="0"/>
              <w:bottom w:val="single" w:color="000000" w:sz="6" w:space="0"/>
            </w:tcBorders>
            <w:vAlign w:val="top"/>
          </w:tcPr>
          <w:p>
            <w:pPr>
              <w:pStyle w:val="6"/>
              <w:spacing w:before="153" w:line="188" w:lineRule="auto"/>
              <w:ind w:left="342"/>
              <w:rPr>
                <w:sz w:val="19"/>
                <w:szCs w:val="19"/>
              </w:rPr>
            </w:pPr>
            <w:r>
              <w:rPr>
                <w:spacing w:val="1"/>
                <w:sz w:val="19"/>
                <w:szCs w:val="19"/>
              </w:rPr>
              <w:t>41</w:t>
            </w:r>
          </w:p>
        </w:tc>
        <w:tc>
          <w:tcPr>
            <w:tcW w:w="878" w:type="dxa"/>
            <w:tcBorders>
              <w:top w:val="single" w:color="000000" w:sz="6" w:space="0"/>
              <w:bottom w:val="single" w:color="000000" w:sz="6" w:space="0"/>
            </w:tcBorders>
            <w:vAlign w:val="top"/>
          </w:tcPr>
          <w:p>
            <w:pPr>
              <w:pStyle w:val="6"/>
              <w:spacing w:before="154" w:line="187" w:lineRule="auto"/>
              <w:ind w:left="343"/>
              <w:rPr>
                <w:sz w:val="19"/>
                <w:szCs w:val="19"/>
              </w:rPr>
            </w:pPr>
            <w:r>
              <w:rPr>
                <w:spacing w:val="1"/>
                <w:sz w:val="19"/>
                <w:szCs w:val="19"/>
              </w:rPr>
              <w:t>42</w:t>
            </w:r>
          </w:p>
        </w:tc>
        <w:tc>
          <w:tcPr>
            <w:tcW w:w="864" w:type="dxa"/>
            <w:tcBorders>
              <w:top w:val="single" w:color="000000" w:sz="6" w:space="0"/>
              <w:bottom w:val="single" w:color="000000" w:sz="6" w:space="0"/>
              <w:right w:val="nil"/>
            </w:tcBorders>
            <w:vAlign w:val="top"/>
          </w:tcPr>
          <w:p>
            <w:pPr>
              <w:pStyle w:val="6"/>
              <w:spacing w:before="154" w:line="187" w:lineRule="auto"/>
              <w:ind w:left="336"/>
              <w:rPr>
                <w:sz w:val="19"/>
                <w:szCs w:val="19"/>
              </w:rPr>
            </w:pPr>
            <w:r>
              <w:rPr>
                <w:spacing w:val="1"/>
                <w:sz w:val="19"/>
                <w:szCs w:val="19"/>
              </w:rPr>
              <w:t>43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9" w:hRule="atLeast"/>
        </w:trPr>
        <w:tc>
          <w:tcPr>
            <w:tcW w:w="730" w:type="dxa"/>
            <w:tcBorders>
              <w:top w:val="single" w:color="000000" w:sz="6" w:space="0"/>
              <w:left w:val="nil"/>
              <w:bottom w:val="single" w:color="000000" w:sz="6" w:space="0"/>
            </w:tcBorders>
            <w:vAlign w:val="top"/>
          </w:tcPr>
          <w:p>
            <w:pPr>
              <w:pStyle w:val="6"/>
              <w:spacing w:before="154" w:line="188" w:lineRule="auto"/>
              <w:ind w:left="344"/>
              <w:rPr>
                <w:sz w:val="19"/>
                <w:szCs w:val="19"/>
              </w:rPr>
            </w:pPr>
            <w:r>
              <w:rPr>
                <w:sz w:val="19"/>
                <w:szCs w:val="19"/>
              </w:rPr>
              <w:t>1</w:t>
            </w:r>
          </w:p>
        </w:tc>
        <w:tc>
          <w:tcPr>
            <w:tcW w:w="1848" w:type="dxa"/>
            <w:tcBorders>
              <w:top w:val="single" w:color="000000" w:sz="6" w:space="0"/>
              <w:bottom w:val="single" w:color="000000" w:sz="6" w:space="0"/>
            </w:tcBorders>
            <w:vAlign w:val="top"/>
          </w:tcPr>
          <w:p>
            <w:pPr>
              <w:pStyle w:val="6"/>
              <w:spacing w:before="122" w:line="228" w:lineRule="auto"/>
              <w:ind w:left="115"/>
              <w:rPr>
                <w:sz w:val="19"/>
                <w:szCs w:val="19"/>
              </w:rPr>
            </w:pPr>
            <w:r>
              <w:rPr>
                <w:spacing w:val="4"/>
                <w:sz w:val="19"/>
                <w:szCs w:val="19"/>
              </w:rPr>
              <w:t>水泥</w:t>
            </w:r>
          </w:p>
        </w:tc>
        <w:tc>
          <w:tcPr>
            <w:tcW w:w="924" w:type="dxa"/>
            <w:tcBorders>
              <w:top w:val="single" w:color="000000" w:sz="6" w:space="0"/>
              <w:bottom w:val="single" w:color="000000" w:sz="6" w:space="0"/>
            </w:tcBorders>
            <w:vAlign w:val="top"/>
          </w:tcPr>
          <w:p>
            <w:pPr>
              <w:pStyle w:val="6"/>
              <w:spacing w:before="121" w:line="223" w:lineRule="auto"/>
              <w:ind w:left="366"/>
              <w:rPr>
                <w:sz w:val="19"/>
                <w:szCs w:val="19"/>
              </w:rPr>
            </w:pPr>
            <w:r>
              <w:rPr>
                <w:spacing w:val="2"/>
                <w:sz w:val="19"/>
                <w:szCs w:val="19"/>
              </w:rPr>
              <w:t>kg</w:t>
            </w:r>
          </w:p>
        </w:tc>
        <w:tc>
          <w:tcPr>
            <w:tcW w:w="881" w:type="dxa"/>
            <w:tcBorders>
              <w:top w:val="single" w:color="000000" w:sz="6" w:space="0"/>
              <w:bottom w:val="single" w:color="000000" w:sz="6" w:space="0"/>
            </w:tcBorders>
            <w:vAlign w:val="top"/>
          </w:tcPr>
          <w:p>
            <w:pPr>
              <w:pStyle w:val="6"/>
              <w:spacing w:before="154" w:line="188" w:lineRule="auto"/>
              <w:ind w:left="308"/>
              <w:rPr>
                <w:sz w:val="19"/>
                <w:szCs w:val="19"/>
              </w:rPr>
            </w:pPr>
            <w:r>
              <w:rPr>
                <w:spacing w:val="-2"/>
                <w:sz w:val="19"/>
                <w:szCs w:val="19"/>
              </w:rPr>
              <w:t>185</w:t>
            </w:r>
          </w:p>
        </w:tc>
        <w:tc>
          <w:tcPr>
            <w:tcW w:w="879" w:type="dxa"/>
            <w:tcBorders>
              <w:top w:val="single" w:color="000000" w:sz="6" w:space="0"/>
              <w:bottom w:val="single" w:color="000000" w:sz="6" w:space="0"/>
            </w:tcBorders>
            <w:vAlign w:val="top"/>
          </w:tcPr>
          <w:p>
            <w:pPr>
              <w:pStyle w:val="6"/>
              <w:spacing w:before="155" w:line="187" w:lineRule="auto"/>
              <w:ind w:left="293"/>
              <w:rPr>
                <w:sz w:val="19"/>
                <w:szCs w:val="19"/>
              </w:rPr>
            </w:pPr>
            <w:r>
              <w:rPr>
                <w:spacing w:val="2"/>
                <w:sz w:val="19"/>
                <w:szCs w:val="19"/>
              </w:rPr>
              <w:t>228</w:t>
            </w:r>
          </w:p>
        </w:tc>
        <w:tc>
          <w:tcPr>
            <w:tcW w:w="878" w:type="dxa"/>
            <w:tcBorders>
              <w:top w:val="single" w:color="000000" w:sz="6" w:space="0"/>
              <w:bottom w:val="single" w:color="000000" w:sz="6" w:space="0"/>
            </w:tcBorders>
            <w:vAlign w:val="top"/>
          </w:tcPr>
          <w:p>
            <w:pPr>
              <w:pStyle w:val="6"/>
              <w:spacing w:before="155" w:line="187" w:lineRule="auto"/>
              <w:ind w:left="295"/>
              <w:rPr>
                <w:sz w:val="19"/>
                <w:szCs w:val="19"/>
              </w:rPr>
            </w:pPr>
            <w:r>
              <w:rPr>
                <w:spacing w:val="2"/>
                <w:sz w:val="19"/>
                <w:szCs w:val="19"/>
              </w:rPr>
              <w:t>269</w:t>
            </w:r>
          </w:p>
        </w:tc>
        <w:tc>
          <w:tcPr>
            <w:tcW w:w="878" w:type="dxa"/>
            <w:tcBorders>
              <w:top w:val="single" w:color="000000" w:sz="6" w:space="0"/>
              <w:bottom w:val="single" w:color="000000" w:sz="6" w:space="0"/>
            </w:tcBorders>
            <w:vAlign w:val="top"/>
          </w:tcPr>
          <w:p>
            <w:pPr>
              <w:pStyle w:val="6"/>
              <w:spacing w:before="155" w:line="187" w:lineRule="auto"/>
              <w:ind w:left="295"/>
              <w:rPr>
                <w:sz w:val="19"/>
                <w:szCs w:val="19"/>
              </w:rPr>
            </w:pPr>
            <w:r>
              <w:rPr>
                <w:spacing w:val="2"/>
                <w:sz w:val="19"/>
                <w:szCs w:val="19"/>
              </w:rPr>
              <w:t>285</w:t>
            </w:r>
          </w:p>
        </w:tc>
        <w:tc>
          <w:tcPr>
            <w:tcW w:w="881" w:type="dxa"/>
            <w:tcBorders>
              <w:top w:val="single" w:color="000000" w:sz="6" w:space="0"/>
              <w:bottom w:val="single" w:color="000000" w:sz="6" w:space="0"/>
            </w:tcBorders>
            <w:vAlign w:val="top"/>
          </w:tcPr>
          <w:p>
            <w:pPr>
              <w:pStyle w:val="6"/>
              <w:spacing w:before="155" w:line="187" w:lineRule="auto"/>
              <w:ind w:left="297"/>
              <w:rPr>
                <w:sz w:val="19"/>
                <w:szCs w:val="19"/>
              </w:rPr>
            </w:pPr>
            <w:r>
              <w:rPr>
                <w:spacing w:val="1"/>
                <w:sz w:val="19"/>
                <w:szCs w:val="19"/>
              </w:rPr>
              <w:t>324</w:t>
            </w:r>
          </w:p>
        </w:tc>
        <w:tc>
          <w:tcPr>
            <w:tcW w:w="879" w:type="dxa"/>
            <w:tcBorders>
              <w:top w:val="single" w:color="000000" w:sz="6" w:space="0"/>
              <w:bottom w:val="single" w:color="000000" w:sz="6" w:space="0"/>
            </w:tcBorders>
            <w:vAlign w:val="top"/>
          </w:tcPr>
          <w:p>
            <w:pPr>
              <w:pStyle w:val="6"/>
              <w:spacing w:before="155" w:line="187" w:lineRule="auto"/>
              <w:ind w:left="295"/>
              <w:rPr>
                <w:sz w:val="19"/>
                <w:szCs w:val="19"/>
              </w:rPr>
            </w:pPr>
            <w:r>
              <w:rPr>
                <w:spacing w:val="1"/>
                <w:sz w:val="19"/>
                <w:szCs w:val="19"/>
              </w:rPr>
              <w:t>363</w:t>
            </w:r>
          </w:p>
        </w:tc>
        <w:tc>
          <w:tcPr>
            <w:tcW w:w="878" w:type="dxa"/>
            <w:tcBorders>
              <w:top w:val="single" w:color="000000" w:sz="6" w:space="0"/>
              <w:bottom w:val="single" w:color="000000" w:sz="6" w:space="0"/>
            </w:tcBorders>
            <w:vAlign w:val="top"/>
          </w:tcPr>
          <w:p>
            <w:pPr>
              <w:pStyle w:val="6"/>
              <w:spacing w:before="155" w:line="187" w:lineRule="auto"/>
              <w:ind w:left="297"/>
              <w:rPr>
                <w:sz w:val="19"/>
                <w:szCs w:val="19"/>
              </w:rPr>
            </w:pPr>
            <w:r>
              <w:rPr>
                <w:spacing w:val="1"/>
                <w:sz w:val="19"/>
                <w:szCs w:val="19"/>
              </w:rPr>
              <w:t>398</w:t>
            </w:r>
          </w:p>
        </w:tc>
        <w:tc>
          <w:tcPr>
            <w:tcW w:w="879" w:type="dxa"/>
            <w:tcBorders>
              <w:top w:val="single" w:color="000000" w:sz="6" w:space="0"/>
              <w:bottom w:val="single" w:color="000000" w:sz="6" w:space="0"/>
            </w:tcBorders>
            <w:vAlign w:val="top"/>
          </w:tcPr>
          <w:p>
            <w:pPr>
              <w:pStyle w:val="6"/>
              <w:spacing w:before="154" w:line="188" w:lineRule="auto"/>
              <w:ind w:left="293"/>
              <w:rPr>
                <w:sz w:val="19"/>
                <w:szCs w:val="19"/>
              </w:rPr>
            </w:pPr>
            <w:r>
              <w:rPr>
                <w:spacing w:val="3"/>
                <w:sz w:val="19"/>
                <w:szCs w:val="19"/>
              </w:rPr>
              <w:t>431</w:t>
            </w:r>
          </w:p>
        </w:tc>
        <w:tc>
          <w:tcPr>
            <w:tcW w:w="881" w:type="dxa"/>
            <w:tcBorders>
              <w:top w:val="single" w:color="000000" w:sz="6" w:space="0"/>
              <w:bottom w:val="single" w:color="000000" w:sz="6" w:space="0"/>
            </w:tcBorders>
            <w:vAlign w:val="top"/>
          </w:tcPr>
          <w:p>
            <w:pPr>
              <w:pStyle w:val="6"/>
              <w:spacing w:before="154" w:line="188" w:lineRule="auto"/>
              <w:ind w:left="292"/>
              <w:rPr>
                <w:sz w:val="19"/>
                <w:szCs w:val="19"/>
              </w:rPr>
            </w:pPr>
            <w:r>
              <w:rPr>
                <w:spacing w:val="3"/>
                <w:sz w:val="19"/>
                <w:szCs w:val="19"/>
              </w:rPr>
              <w:t>471</w:t>
            </w:r>
          </w:p>
        </w:tc>
        <w:tc>
          <w:tcPr>
            <w:tcW w:w="879" w:type="dxa"/>
            <w:tcBorders>
              <w:top w:val="single" w:color="000000" w:sz="6" w:space="0"/>
              <w:bottom w:val="single" w:color="000000" w:sz="6" w:space="0"/>
            </w:tcBorders>
            <w:vAlign w:val="top"/>
          </w:tcPr>
          <w:p>
            <w:pPr>
              <w:pStyle w:val="6"/>
              <w:spacing w:before="154" w:line="188" w:lineRule="auto"/>
              <w:ind w:left="294"/>
              <w:rPr>
                <w:sz w:val="19"/>
                <w:szCs w:val="19"/>
              </w:rPr>
            </w:pPr>
            <w:r>
              <w:rPr>
                <w:spacing w:val="1"/>
                <w:sz w:val="19"/>
                <w:szCs w:val="19"/>
              </w:rPr>
              <w:t>512</w:t>
            </w:r>
          </w:p>
        </w:tc>
        <w:tc>
          <w:tcPr>
            <w:tcW w:w="878" w:type="dxa"/>
            <w:tcBorders>
              <w:top w:val="single" w:color="000000" w:sz="6" w:space="0"/>
              <w:bottom w:val="single" w:color="000000" w:sz="6" w:space="0"/>
            </w:tcBorders>
            <w:vAlign w:val="top"/>
          </w:tcPr>
          <w:p>
            <w:pPr>
              <w:pStyle w:val="6"/>
              <w:spacing w:before="155" w:line="187" w:lineRule="auto"/>
              <w:ind w:left="297"/>
              <w:rPr>
                <w:sz w:val="19"/>
                <w:szCs w:val="19"/>
              </w:rPr>
            </w:pPr>
            <w:r>
              <w:rPr>
                <w:spacing w:val="1"/>
                <w:sz w:val="19"/>
                <w:szCs w:val="19"/>
              </w:rPr>
              <w:t>554</w:t>
            </w:r>
          </w:p>
        </w:tc>
        <w:tc>
          <w:tcPr>
            <w:tcW w:w="878" w:type="dxa"/>
            <w:tcBorders>
              <w:top w:val="single" w:color="000000" w:sz="6" w:space="0"/>
              <w:bottom w:val="single" w:color="000000" w:sz="6" w:space="0"/>
            </w:tcBorders>
            <w:vAlign w:val="top"/>
          </w:tcPr>
          <w:p>
            <w:pPr>
              <w:pStyle w:val="6"/>
              <w:spacing w:before="155" w:line="187" w:lineRule="auto"/>
              <w:ind w:left="297"/>
              <w:rPr>
                <w:sz w:val="19"/>
                <w:szCs w:val="19"/>
              </w:rPr>
            </w:pPr>
            <w:r>
              <w:rPr>
                <w:spacing w:val="1"/>
                <w:sz w:val="19"/>
                <w:szCs w:val="19"/>
              </w:rPr>
              <w:t>546</w:t>
            </w:r>
          </w:p>
        </w:tc>
        <w:tc>
          <w:tcPr>
            <w:tcW w:w="864" w:type="dxa"/>
            <w:tcBorders>
              <w:top w:val="single" w:color="000000" w:sz="6" w:space="0"/>
              <w:bottom w:val="single" w:color="000000" w:sz="6" w:space="0"/>
              <w:right w:val="nil"/>
            </w:tcBorders>
            <w:vAlign w:val="top"/>
          </w:tcPr>
          <w:p>
            <w:pPr>
              <w:pStyle w:val="6"/>
              <w:spacing w:before="155" w:line="187" w:lineRule="auto"/>
              <w:ind w:left="290"/>
              <w:rPr>
                <w:sz w:val="19"/>
                <w:szCs w:val="19"/>
              </w:rPr>
            </w:pPr>
            <w:r>
              <w:rPr>
                <w:spacing w:val="1"/>
                <w:sz w:val="19"/>
                <w:szCs w:val="19"/>
              </w:rPr>
              <w:t>570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730" w:type="dxa"/>
            <w:tcBorders>
              <w:top w:val="single" w:color="000000" w:sz="6" w:space="0"/>
              <w:left w:val="nil"/>
              <w:bottom w:val="single" w:color="000000" w:sz="6" w:space="0"/>
            </w:tcBorders>
            <w:vAlign w:val="top"/>
          </w:tcPr>
          <w:p>
            <w:pPr>
              <w:pStyle w:val="6"/>
              <w:spacing w:before="161" w:line="187" w:lineRule="auto"/>
              <w:ind w:left="331"/>
              <w:rPr>
                <w:sz w:val="19"/>
                <w:szCs w:val="19"/>
              </w:rPr>
            </w:pPr>
            <w:r>
              <w:rPr>
                <w:sz w:val="19"/>
                <w:szCs w:val="19"/>
              </w:rPr>
              <w:t>2</w:t>
            </w:r>
          </w:p>
        </w:tc>
        <w:tc>
          <w:tcPr>
            <w:tcW w:w="1848" w:type="dxa"/>
            <w:tcBorders>
              <w:top w:val="single" w:color="000000" w:sz="6" w:space="0"/>
              <w:bottom w:val="single" w:color="000000" w:sz="6" w:space="0"/>
            </w:tcBorders>
            <w:vAlign w:val="top"/>
          </w:tcPr>
          <w:p>
            <w:pPr>
              <w:pStyle w:val="6"/>
              <w:spacing w:before="127" w:line="229" w:lineRule="auto"/>
              <w:ind w:left="132"/>
              <w:rPr>
                <w:sz w:val="19"/>
                <w:szCs w:val="19"/>
              </w:rPr>
            </w:pPr>
            <w:r>
              <w:rPr>
                <w:spacing w:val="4"/>
                <w:sz w:val="19"/>
                <w:szCs w:val="19"/>
              </w:rPr>
              <w:t>中（粗）砂</w:t>
            </w:r>
          </w:p>
        </w:tc>
        <w:tc>
          <w:tcPr>
            <w:tcW w:w="924" w:type="dxa"/>
            <w:tcBorders>
              <w:top w:val="single" w:color="000000" w:sz="6" w:space="0"/>
              <w:bottom w:val="single" w:color="000000" w:sz="6" w:space="0"/>
            </w:tcBorders>
            <w:vAlign w:val="top"/>
          </w:tcPr>
          <w:p>
            <w:pPr>
              <w:pStyle w:val="6"/>
              <w:spacing w:before="127" w:line="258" w:lineRule="exact"/>
              <w:ind w:left="362"/>
              <w:rPr>
                <w:sz w:val="19"/>
                <w:szCs w:val="19"/>
              </w:rPr>
            </w:pPr>
            <w:r>
              <w:rPr>
                <w:spacing w:val="4"/>
                <w:sz w:val="19"/>
                <w:szCs w:val="19"/>
              </w:rPr>
              <w:t>m³</w:t>
            </w:r>
          </w:p>
        </w:tc>
        <w:tc>
          <w:tcPr>
            <w:tcW w:w="881" w:type="dxa"/>
            <w:tcBorders>
              <w:top w:val="single" w:color="000000" w:sz="6" w:space="0"/>
              <w:bottom w:val="single" w:color="000000" w:sz="6" w:space="0"/>
            </w:tcBorders>
            <w:vAlign w:val="top"/>
          </w:tcPr>
          <w:p>
            <w:pPr>
              <w:pStyle w:val="6"/>
              <w:spacing w:before="161" w:line="187" w:lineRule="auto"/>
              <w:ind w:left="244"/>
              <w:rPr>
                <w:sz w:val="19"/>
                <w:szCs w:val="19"/>
              </w:rPr>
            </w:pPr>
            <w:r>
              <w:rPr>
                <w:spacing w:val="3"/>
                <w:sz w:val="19"/>
                <w:szCs w:val="19"/>
              </w:rPr>
              <w:t>0.59</w:t>
            </w:r>
          </w:p>
        </w:tc>
        <w:tc>
          <w:tcPr>
            <w:tcW w:w="879" w:type="dxa"/>
            <w:tcBorders>
              <w:top w:val="single" w:color="000000" w:sz="6" w:space="0"/>
              <w:bottom w:val="single" w:color="000000" w:sz="6" w:space="0"/>
            </w:tcBorders>
            <w:vAlign w:val="top"/>
          </w:tcPr>
          <w:p>
            <w:pPr>
              <w:pStyle w:val="6"/>
              <w:spacing w:before="161" w:line="187" w:lineRule="auto"/>
              <w:ind w:left="242"/>
              <w:rPr>
                <w:sz w:val="19"/>
                <w:szCs w:val="19"/>
              </w:rPr>
            </w:pPr>
            <w:r>
              <w:rPr>
                <w:spacing w:val="3"/>
                <w:sz w:val="19"/>
                <w:szCs w:val="19"/>
              </w:rPr>
              <w:t>0.56</w:t>
            </w:r>
          </w:p>
        </w:tc>
        <w:tc>
          <w:tcPr>
            <w:tcW w:w="878" w:type="dxa"/>
            <w:tcBorders>
              <w:top w:val="single" w:color="000000" w:sz="6" w:space="0"/>
              <w:bottom w:val="single" w:color="000000" w:sz="6" w:space="0"/>
            </w:tcBorders>
            <w:vAlign w:val="top"/>
          </w:tcPr>
          <w:p>
            <w:pPr>
              <w:pStyle w:val="6"/>
              <w:spacing w:before="161" w:line="187" w:lineRule="auto"/>
              <w:ind w:left="244"/>
              <w:rPr>
                <w:sz w:val="19"/>
                <w:szCs w:val="19"/>
              </w:rPr>
            </w:pPr>
            <w:r>
              <w:rPr>
                <w:spacing w:val="3"/>
                <w:sz w:val="19"/>
                <w:szCs w:val="19"/>
              </w:rPr>
              <w:t>0.54</w:t>
            </w:r>
          </w:p>
        </w:tc>
        <w:tc>
          <w:tcPr>
            <w:tcW w:w="878" w:type="dxa"/>
            <w:tcBorders>
              <w:top w:val="single" w:color="000000" w:sz="6" w:space="0"/>
              <w:bottom w:val="single" w:color="000000" w:sz="6" w:space="0"/>
            </w:tcBorders>
            <w:vAlign w:val="top"/>
          </w:tcPr>
          <w:p>
            <w:pPr>
              <w:pStyle w:val="6"/>
              <w:spacing w:before="161" w:line="187" w:lineRule="auto"/>
              <w:ind w:left="295"/>
              <w:rPr>
                <w:sz w:val="19"/>
                <w:szCs w:val="19"/>
              </w:rPr>
            </w:pPr>
            <w:r>
              <w:rPr>
                <w:spacing w:val="2"/>
                <w:sz w:val="19"/>
                <w:szCs w:val="19"/>
              </w:rPr>
              <w:t>0.6</w:t>
            </w:r>
          </w:p>
        </w:tc>
        <w:tc>
          <w:tcPr>
            <w:tcW w:w="881" w:type="dxa"/>
            <w:tcBorders>
              <w:top w:val="single" w:color="000000" w:sz="6" w:space="0"/>
              <w:bottom w:val="single" w:color="000000" w:sz="6" w:space="0"/>
            </w:tcBorders>
            <w:vAlign w:val="top"/>
          </w:tcPr>
          <w:p>
            <w:pPr>
              <w:pStyle w:val="6"/>
              <w:spacing w:before="161" w:line="187" w:lineRule="auto"/>
              <w:ind w:left="245"/>
              <w:rPr>
                <w:sz w:val="19"/>
                <w:szCs w:val="19"/>
              </w:rPr>
            </w:pPr>
            <w:r>
              <w:rPr>
                <w:spacing w:val="3"/>
                <w:sz w:val="19"/>
                <w:szCs w:val="19"/>
              </w:rPr>
              <w:t>0.58</w:t>
            </w:r>
          </w:p>
        </w:tc>
        <w:tc>
          <w:tcPr>
            <w:tcW w:w="879" w:type="dxa"/>
            <w:tcBorders>
              <w:top w:val="single" w:color="000000" w:sz="6" w:space="0"/>
              <w:bottom w:val="single" w:color="000000" w:sz="6" w:space="0"/>
            </w:tcBorders>
            <w:vAlign w:val="top"/>
          </w:tcPr>
          <w:p>
            <w:pPr>
              <w:pStyle w:val="6"/>
              <w:spacing w:before="161" w:line="187" w:lineRule="auto"/>
              <w:ind w:left="242"/>
              <w:rPr>
                <w:sz w:val="19"/>
                <w:szCs w:val="19"/>
              </w:rPr>
            </w:pPr>
            <w:r>
              <w:rPr>
                <w:spacing w:val="3"/>
                <w:sz w:val="19"/>
                <w:szCs w:val="19"/>
              </w:rPr>
              <w:t>0.57</w:t>
            </w:r>
          </w:p>
        </w:tc>
        <w:tc>
          <w:tcPr>
            <w:tcW w:w="878" w:type="dxa"/>
            <w:tcBorders>
              <w:top w:val="single" w:color="000000" w:sz="6" w:space="0"/>
              <w:bottom w:val="single" w:color="000000" w:sz="6" w:space="0"/>
            </w:tcBorders>
            <w:vAlign w:val="top"/>
          </w:tcPr>
          <w:p>
            <w:pPr>
              <w:pStyle w:val="6"/>
              <w:spacing w:before="161" w:line="187" w:lineRule="auto"/>
              <w:ind w:left="244"/>
              <w:rPr>
                <w:sz w:val="19"/>
                <w:szCs w:val="19"/>
              </w:rPr>
            </w:pPr>
            <w:r>
              <w:rPr>
                <w:spacing w:val="3"/>
                <w:sz w:val="19"/>
                <w:szCs w:val="19"/>
              </w:rPr>
              <w:t>0.56</w:t>
            </w:r>
          </w:p>
        </w:tc>
        <w:tc>
          <w:tcPr>
            <w:tcW w:w="879" w:type="dxa"/>
            <w:tcBorders>
              <w:top w:val="single" w:color="000000" w:sz="6" w:space="0"/>
              <w:bottom w:val="single" w:color="000000" w:sz="6" w:space="0"/>
            </w:tcBorders>
            <w:vAlign w:val="top"/>
          </w:tcPr>
          <w:p>
            <w:pPr>
              <w:pStyle w:val="6"/>
              <w:spacing w:before="161" w:line="187" w:lineRule="auto"/>
              <w:ind w:left="245"/>
              <w:rPr>
                <w:sz w:val="19"/>
                <w:szCs w:val="19"/>
              </w:rPr>
            </w:pPr>
            <w:r>
              <w:rPr>
                <w:spacing w:val="3"/>
                <w:sz w:val="19"/>
                <w:szCs w:val="19"/>
              </w:rPr>
              <w:t>0.56</w:t>
            </w:r>
          </w:p>
        </w:tc>
        <w:tc>
          <w:tcPr>
            <w:tcW w:w="881" w:type="dxa"/>
            <w:tcBorders>
              <w:top w:val="single" w:color="000000" w:sz="6" w:space="0"/>
              <w:bottom w:val="single" w:color="000000" w:sz="6" w:space="0"/>
            </w:tcBorders>
            <w:vAlign w:val="top"/>
          </w:tcPr>
          <w:p>
            <w:pPr>
              <w:pStyle w:val="6"/>
              <w:spacing w:before="161" w:line="187" w:lineRule="auto"/>
              <w:ind w:left="244"/>
              <w:rPr>
                <w:sz w:val="19"/>
                <w:szCs w:val="19"/>
              </w:rPr>
            </w:pPr>
            <w:r>
              <w:rPr>
                <w:spacing w:val="3"/>
                <w:sz w:val="19"/>
                <w:szCs w:val="19"/>
              </w:rPr>
              <w:t>0.54</w:t>
            </w:r>
          </w:p>
        </w:tc>
        <w:tc>
          <w:tcPr>
            <w:tcW w:w="879" w:type="dxa"/>
            <w:tcBorders>
              <w:top w:val="single" w:color="000000" w:sz="6" w:space="0"/>
              <w:bottom w:val="single" w:color="000000" w:sz="6" w:space="0"/>
            </w:tcBorders>
            <w:vAlign w:val="top"/>
          </w:tcPr>
          <w:p>
            <w:pPr>
              <w:pStyle w:val="6"/>
              <w:spacing w:before="161" w:line="187" w:lineRule="auto"/>
              <w:ind w:left="241"/>
              <w:rPr>
                <w:sz w:val="19"/>
                <w:szCs w:val="19"/>
              </w:rPr>
            </w:pPr>
            <w:r>
              <w:rPr>
                <w:spacing w:val="3"/>
                <w:sz w:val="19"/>
                <w:szCs w:val="19"/>
              </w:rPr>
              <w:t>0.54</w:t>
            </w:r>
          </w:p>
        </w:tc>
        <w:tc>
          <w:tcPr>
            <w:tcW w:w="878" w:type="dxa"/>
            <w:tcBorders>
              <w:top w:val="single" w:color="000000" w:sz="6" w:space="0"/>
              <w:bottom w:val="single" w:color="000000" w:sz="6" w:space="0"/>
            </w:tcBorders>
            <w:vAlign w:val="top"/>
          </w:tcPr>
          <w:p>
            <w:pPr>
              <w:pStyle w:val="6"/>
              <w:spacing w:before="161" w:line="187" w:lineRule="auto"/>
              <w:ind w:left="244"/>
              <w:rPr>
                <w:sz w:val="19"/>
                <w:szCs w:val="19"/>
              </w:rPr>
            </w:pPr>
            <w:r>
              <w:rPr>
                <w:spacing w:val="3"/>
                <w:sz w:val="19"/>
                <w:szCs w:val="19"/>
              </w:rPr>
              <w:t>0.53</w:t>
            </w:r>
          </w:p>
        </w:tc>
        <w:tc>
          <w:tcPr>
            <w:tcW w:w="878" w:type="dxa"/>
            <w:tcBorders>
              <w:top w:val="single" w:color="000000" w:sz="6" w:space="0"/>
              <w:bottom w:val="single" w:color="000000" w:sz="6" w:space="0"/>
            </w:tcBorders>
            <w:vAlign w:val="top"/>
          </w:tcPr>
          <w:p>
            <w:pPr>
              <w:pStyle w:val="6"/>
              <w:spacing w:before="160" w:line="188" w:lineRule="auto"/>
              <w:ind w:left="244"/>
              <w:rPr>
                <w:sz w:val="19"/>
                <w:szCs w:val="19"/>
              </w:rPr>
            </w:pPr>
            <w:r>
              <w:rPr>
                <w:spacing w:val="3"/>
                <w:sz w:val="19"/>
                <w:szCs w:val="19"/>
              </w:rPr>
              <w:t>0.51</w:t>
            </w:r>
          </w:p>
        </w:tc>
        <w:tc>
          <w:tcPr>
            <w:tcW w:w="864" w:type="dxa"/>
            <w:tcBorders>
              <w:top w:val="single" w:color="000000" w:sz="6" w:space="0"/>
              <w:bottom w:val="single" w:color="000000" w:sz="6" w:space="0"/>
              <w:right w:val="nil"/>
            </w:tcBorders>
            <w:vAlign w:val="top"/>
          </w:tcPr>
          <w:p>
            <w:pPr>
              <w:pStyle w:val="6"/>
              <w:spacing w:before="161" w:line="187" w:lineRule="auto"/>
              <w:ind w:left="288"/>
              <w:rPr>
                <w:sz w:val="19"/>
                <w:szCs w:val="19"/>
              </w:rPr>
            </w:pPr>
            <w:r>
              <w:rPr>
                <w:spacing w:val="2"/>
                <w:sz w:val="19"/>
                <w:szCs w:val="19"/>
              </w:rPr>
              <w:t>0.5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9" w:hRule="atLeast"/>
        </w:trPr>
        <w:tc>
          <w:tcPr>
            <w:tcW w:w="730" w:type="dxa"/>
            <w:tcBorders>
              <w:top w:val="single" w:color="000000" w:sz="6" w:space="0"/>
              <w:left w:val="nil"/>
              <w:bottom w:val="single" w:color="000000" w:sz="6" w:space="0"/>
            </w:tcBorders>
            <w:vAlign w:val="top"/>
          </w:tcPr>
          <w:p>
            <w:pPr>
              <w:pStyle w:val="6"/>
              <w:spacing w:before="162" w:line="187" w:lineRule="auto"/>
              <w:ind w:left="333"/>
              <w:rPr>
                <w:sz w:val="19"/>
                <w:szCs w:val="19"/>
              </w:rPr>
            </w:pPr>
            <w:r>
              <w:rPr>
                <w:sz w:val="19"/>
                <w:szCs w:val="19"/>
              </w:rPr>
              <w:t>3</w:t>
            </w:r>
          </w:p>
        </w:tc>
        <w:tc>
          <w:tcPr>
            <w:tcW w:w="1848" w:type="dxa"/>
            <w:tcBorders>
              <w:top w:val="single" w:color="000000" w:sz="6" w:space="0"/>
              <w:bottom w:val="single" w:color="000000" w:sz="6" w:space="0"/>
            </w:tcBorders>
            <w:vAlign w:val="top"/>
          </w:tcPr>
          <w:p>
            <w:pPr>
              <w:pStyle w:val="6"/>
              <w:spacing w:before="128" w:line="228" w:lineRule="auto"/>
              <w:ind w:left="112"/>
              <w:rPr>
                <w:sz w:val="19"/>
                <w:szCs w:val="19"/>
              </w:rPr>
            </w:pPr>
            <w:r>
              <w:rPr>
                <w:sz w:val="19"/>
                <w:szCs w:val="19"/>
              </w:rPr>
              <w:t>碎（砾）</w:t>
            </w:r>
            <w:r>
              <w:rPr>
                <w:spacing w:val="-55"/>
                <w:sz w:val="19"/>
                <w:szCs w:val="19"/>
              </w:rPr>
              <w:t xml:space="preserve"> </w:t>
            </w:r>
            <w:r>
              <w:rPr>
                <w:sz w:val="19"/>
                <w:szCs w:val="19"/>
              </w:rPr>
              <w:t>石</w:t>
            </w:r>
          </w:p>
        </w:tc>
        <w:tc>
          <w:tcPr>
            <w:tcW w:w="924" w:type="dxa"/>
            <w:tcBorders>
              <w:top w:val="single" w:color="000000" w:sz="6" w:space="0"/>
              <w:bottom w:val="single" w:color="000000" w:sz="6" w:space="0"/>
            </w:tcBorders>
            <w:vAlign w:val="top"/>
          </w:tcPr>
          <w:p>
            <w:pPr>
              <w:pStyle w:val="6"/>
              <w:spacing w:before="128" w:line="257" w:lineRule="exact"/>
              <w:ind w:left="362"/>
              <w:rPr>
                <w:sz w:val="19"/>
                <w:szCs w:val="19"/>
              </w:rPr>
            </w:pPr>
            <w:r>
              <w:rPr>
                <w:spacing w:val="4"/>
                <w:sz w:val="19"/>
                <w:szCs w:val="19"/>
              </w:rPr>
              <w:t>m³</w:t>
            </w:r>
          </w:p>
        </w:tc>
        <w:tc>
          <w:tcPr>
            <w:tcW w:w="881" w:type="dxa"/>
            <w:tcBorders>
              <w:top w:val="single" w:color="000000" w:sz="6" w:space="0"/>
              <w:bottom w:val="single" w:color="000000" w:sz="6" w:space="0"/>
            </w:tcBorders>
            <w:vAlign w:val="top"/>
          </w:tcPr>
          <w:p>
            <w:pPr>
              <w:pStyle w:val="6"/>
              <w:spacing w:before="162" w:line="187" w:lineRule="auto"/>
              <w:ind w:left="244"/>
              <w:rPr>
                <w:sz w:val="19"/>
                <w:szCs w:val="19"/>
              </w:rPr>
            </w:pPr>
            <w:r>
              <w:rPr>
                <w:spacing w:val="3"/>
                <w:sz w:val="19"/>
                <w:szCs w:val="19"/>
              </w:rPr>
              <w:t>0.84</w:t>
            </w:r>
          </w:p>
        </w:tc>
        <w:tc>
          <w:tcPr>
            <w:tcW w:w="879" w:type="dxa"/>
            <w:tcBorders>
              <w:top w:val="single" w:color="000000" w:sz="6" w:space="0"/>
              <w:bottom w:val="single" w:color="000000" w:sz="6" w:space="0"/>
            </w:tcBorders>
            <w:vAlign w:val="top"/>
          </w:tcPr>
          <w:p>
            <w:pPr>
              <w:pStyle w:val="6"/>
              <w:spacing w:before="162" w:line="187" w:lineRule="auto"/>
              <w:ind w:left="242"/>
              <w:rPr>
                <w:sz w:val="19"/>
                <w:szCs w:val="19"/>
              </w:rPr>
            </w:pPr>
            <w:r>
              <w:rPr>
                <w:spacing w:val="3"/>
                <w:sz w:val="19"/>
                <w:szCs w:val="19"/>
              </w:rPr>
              <w:t>0.84</w:t>
            </w:r>
          </w:p>
        </w:tc>
        <w:tc>
          <w:tcPr>
            <w:tcW w:w="878" w:type="dxa"/>
            <w:tcBorders>
              <w:top w:val="single" w:color="000000" w:sz="6" w:space="0"/>
              <w:bottom w:val="single" w:color="000000" w:sz="6" w:space="0"/>
            </w:tcBorders>
            <w:vAlign w:val="top"/>
          </w:tcPr>
          <w:p>
            <w:pPr>
              <w:pStyle w:val="6"/>
              <w:spacing w:before="162" w:line="187" w:lineRule="auto"/>
              <w:ind w:left="244"/>
              <w:rPr>
                <w:sz w:val="19"/>
                <w:szCs w:val="19"/>
              </w:rPr>
            </w:pPr>
            <w:r>
              <w:rPr>
                <w:spacing w:val="3"/>
                <w:sz w:val="19"/>
                <w:szCs w:val="19"/>
              </w:rPr>
              <w:t>0.83</w:t>
            </w:r>
          </w:p>
        </w:tc>
        <w:tc>
          <w:tcPr>
            <w:tcW w:w="878" w:type="dxa"/>
            <w:tcBorders>
              <w:top w:val="single" w:color="000000" w:sz="6" w:space="0"/>
              <w:bottom w:val="single" w:color="000000" w:sz="6" w:space="0"/>
            </w:tcBorders>
            <w:vAlign w:val="top"/>
          </w:tcPr>
          <w:p>
            <w:pPr>
              <w:pStyle w:val="6"/>
              <w:spacing w:before="162" w:line="187" w:lineRule="auto"/>
              <w:ind w:left="244"/>
              <w:rPr>
                <w:sz w:val="19"/>
                <w:szCs w:val="19"/>
              </w:rPr>
            </w:pPr>
            <w:r>
              <w:rPr>
                <w:spacing w:val="3"/>
                <w:sz w:val="19"/>
                <w:szCs w:val="19"/>
              </w:rPr>
              <w:t>0.76</w:t>
            </w:r>
          </w:p>
        </w:tc>
        <w:tc>
          <w:tcPr>
            <w:tcW w:w="881" w:type="dxa"/>
            <w:tcBorders>
              <w:top w:val="single" w:color="000000" w:sz="6" w:space="0"/>
              <w:bottom w:val="single" w:color="000000" w:sz="6" w:space="0"/>
            </w:tcBorders>
            <w:vAlign w:val="top"/>
          </w:tcPr>
          <w:p>
            <w:pPr>
              <w:pStyle w:val="6"/>
              <w:spacing w:before="162" w:line="187" w:lineRule="auto"/>
              <w:ind w:left="245"/>
              <w:rPr>
                <w:sz w:val="19"/>
                <w:szCs w:val="19"/>
              </w:rPr>
            </w:pPr>
            <w:r>
              <w:rPr>
                <w:spacing w:val="3"/>
                <w:sz w:val="19"/>
                <w:szCs w:val="19"/>
              </w:rPr>
              <w:t>0.73</w:t>
            </w:r>
          </w:p>
        </w:tc>
        <w:tc>
          <w:tcPr>
            <w:tcW w:w="879" w:type="dxa"/>
            <w:tcBorders>
              <w:top w:val="single" w:color="000000" w:sz="6" w:space="0"/>
              <w:bottom w:val="single" w:color="000000" w:sz="6" w:space="0"/>
            </w:tcBorders>
            <w:vAlign w:val="top"/>
          </w:tcPr>
          <w:p>
            <w:pPr>
              <w:pStyle w:val="6"/>
              <w:spacing w:before="162" w:line="187" w:lineRule="auto"/>
              <w:ind w:left="242"/>
              <w:rPr>
                <w:sz w:val="19"/>
                <w:szCs w:val="19"/>
              </w:rPr>
            </w:pPr>
            <w:r>
              <w:rPr>
                <w:spacing w:val="3"/>
                <w:sz w:val="19"/>
                <w:szCs w:val="19"/>
              </w:rPr>
              <w:t>0.72</w:t>
            </w:r>
          </w:p>
        </w:tc>
        <w:tc>
          <w:tcPr>
            <w:tcW w:w="878" w:type="dxa"/>
            <w:tcBorders>
              <w:top w:val="single" w:color="000000" w:sz="6" w:space="0"/>
              <w:bottom w:val="single" w:color="000000" w:sz="6" w:space="0"/>
            </w:tcBorders>
            <w:vAlign w:val="top"/>
          </w:tcPr>
          <w:p>
            <w:pPr>
              <w:pStyle w:val="6"/>
              <w:spacing w:before="162" w:line="187" w:lineRule="auto"/>
              <w:ind w:left="244"/>
              <w:rPr>
                <w:sz w:val="19"/>
                <w:szCs w:val="19"/>
              </w:rPr>
            </w:pPr>
            <w:r>
              <w:rPr>
                <w:spacing w:val="3"/>
                <w:sz w:val="19"/>
                <w:szCs w:val="19"/>
              </w:rPr>
              <w:t>0.72</w:t>
            </w:r>
          </w:p>
        </w:tc>
        <w:tc>
          <w:tcPr>
            <w:tcW w:w="879" w:type="dxa"/>
            <w:tcBorders>
              <w:top w:val="single" w:color="000000" w:sz="6" w:space="0"/>
              <w:bottom w:val="single" w:color="000000" w:sz="6" w:space="0"/>
            </w:tcBorders>
            <w:vAlign w:val="top"/>
          </w:tcPr>
          <w:p>
            <w:pPr>
              <w:pStyle w:val="6"/>
              <w:spacing w:before="162" w:line="187" w:lineRule="auto"/>
              <w:ind w:left="295"/>
              <w:rPr>
                <w:sz w:val="19"/>
                <w:szCs w:val="19"/>
              </w:rPr>
            </w:pPr>
            <w:r>
              <w:rPr>
                <w:spacing w:val="2"/>
                <w:sz w:val="19"/>
                <w:szCs w:val="19"/>
              </w:rPr>
              <w:t>0.7</w:t>
            </w:r>
          </w:p>
        </w:tc>
        <w:tc>
          <w:tcPr>
            <w:tcW w:w="881" w:type="dxa"/>
            <w:tcBorders>
              <w:top w:val="single" w:color="000000" w:sz="6" w:space="0"/>
              <w:bottom w:val="single" w:color="000000" w:sz="6" w:space="0"/>
            </w:tcBorders>
            <w:vAlign w:val="top"/>
          </w:tcPr>
          <w:p>
            <w:pPr>
              <w:pStyle w:val="6"/>
              <w:spacing w:before="162" w:line="187" w:lineRule="auto"/>
              <w:ind w:left="244"/>
              <w:rPr>
                <w:sz w:val="19"/>
                <w:szCs w:val="19"/>
              </w:rPr>
            </w:pPr>
            <w:r>
              <w:rPr>
                <w:spacing w:val="3"/>
                <w:sz w:val="19"/>
                <w:szCs w:val="19"/>
              </w:rPr>
              <w:t>0.69</w:t>
            </w:r>
          </w:p>
        </w:tc>
        <w:tc>
          <w:tcPr>
            <w:tcW w:w="879" w:type="dxa"/>
            <w:tcBorders>
              <w:top w:val="single" w:color="000000" w:sz="6" w:space="0"/>
              <w:bottom w:val="single" w:color="000000" w:sz="6" w:space="0"/>
            </w:tcBorders>
            <w:vAlign w:val="top"/>
          </w:tcPr>
          <w:p>
            <w:pPr>
              <w:pStyle w:val="6"/>
              <w:spacing w:before="162" w:line="187" w:lineRule="auto"/>
              <w:ind w:left="241"/>
              <w:rPr>
                <w:sz w:val="19"/>
                <w:szCs w:val="19"/>
              </w:rPr>
            </w:pPr>
            <w:r>
              <w:rPr>
                <w:spacing w:val="3"/>
                <w:sz w:val="19"/>
                <w:szCs w:val="19"/>
              </w:rPr>
              <w:t>0.67</w:t>
            </w:r>
          </w:p>
        </w:tc>
        <w:tc>
          <w:tcPr>
            <w:tcW w:w="878" w:type="dxa"/>
            <w:tcBorders>
              <w:top w:val="single" w:color="000000" w:sz="6" w:space="0"/>
              <w:bottom w:val="single" w:color="000000" w:sz="6" w:space="0"/>
            </w:tcBorders>
            <w:vAlign w:val="top"/>
          </w:tcPr>
          <w:p>
            <w:pPr>
              <w:pStyle w:val="6"/>
              <w:spacing w:before="162" w:line="187" w:lineRule="auto"/>
              <w:ind w:left="244"/>
              <w:rPr>
                <w:sz w:val="19"/>
                <w:szCs w:val="19"/>
              </w:rPr>
            </w:pPr>
            <w:r>
              <w:rPr>
                <w:spacing w:val="3"/>
                <w:sz w:val="19"/>
                <w:szCs w:val="19"/>
              </w:rPr>
              <w:t>0.66</w:t>
            </w:r>
          </w:p>
        </w:tc>
        <w:tc>
          <w:tcPr>
            <w:tcW w:w="878" w:type="dxa"/>
            <w:tcBorders>
              <w:top w:val="single" w:color="000000" w:sz="6" w:space="0"/>
              <w:bottom w:val="single" w:color="000000" w:sz="6" w:space="0"/>
            </w:tcBorders>
            <w:vAlign w:val="top"/>
          </w:tcPr>
          <w:p>
            <w:pPr>
              <w:pStyle w:val="6"/>
              <w:spacing w:before="162" w:line="187" w:lineRule="auto"/>
              <w:ind w:left="244"/>
              <w:rPr>
                <w:sz w:val="19"/>
                <w:szCs w:val="19"/>
              </w:rPr>
            </w:pPr>
            <w:r>
              <w:rPr>
                <w:spacing w:val="3"/>
                <w:sz w:val="19"/>
                <w:szCs w:val="19"/>
              </w:rPr>
              <w:t>0.65</w:t>
            </w:r>
          </w:p>
        </w:tc>
        <w:tc>
          <w:tcPr>
            <w:tcW w:w="864" w:type="dxa"/>
            <w:tcBorders>
              <w:top w:val="single" w:color="000000" w:sz="6" w:space="0"/>
              <w:bottom w:val="single" w:color="000000" w:sz="6" w:space="0"/>
              <w:right w:val="nil"/>
            </w:tcBorders>
            <w:vAlign w:val="top"/>
          </w:tcPr>
          <w:p>
            <w:pPr>
              <w:pStyle w:val="6"/>
              <w:spacing w:before="162" w:line="187" w:lineRule="auto"/>
              <w:ind w:left="237"/>
              <w:rPr>
                <w:sz w:val="19"/>
                <w:szCs w:val="19"/>
              </w:rPr>
            </w:pPr>
            <w:r>
              <w:rPr>
                <w:spacing w:val="3"/>
                <w:sz w:val="19"/>
                <w:szCs w:val="19"/>
              </w:rPr>
              <w:t>0.62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8" w:hRule="atLeast"/>
        </w:trPr>
        <w:tc>
          <w:tcPr>
            <w:tcW w:w="730" w:type="dxa"/>
            <w:tcBorders>
              <w:top w:val="single" w:color="000000" w:sz="6" w:space="0"/>
              <w:left w:val="nil"/>
              <w:bottom w:val="single" w:color="000000" w:sz="16" w:space="0"/>
            </w:tcBorders>
            <w:vAlign w:val="top"/>
          </w:tcPr>
          <w:p>
            <w:pPr>
              <w:pStyle w:val="6"/>
              <w:spacing w:before="168" w:line="187" w:lineRule="auto"/>
              <w:ind w:left="328"/>
              <w:rPr>
                <w:sz w:val="19"/>
                <w:szCs w:val="19"/>
              </w:rPr>
            </w:pPr>
            <w:r>
              <w:rPr>
                <w:sz w:val="19"/>
                <w:szCs w:val="19"/>
              </w:rPr>
              <w:t>4</w:t>
            </w:r>
          </w:p>
        </w:tc>
        <w:tc>
          <w:tcPr>
            <w:tcW w:w="1848" w:type="dxa"/>
            <w:tcBorders>
              <w:top w:val="single" w:color="000000" w:sz="6" w:space="0"/>
              <w:bottom w:val="single" w:color="000000" w:sz="16" w:space="0"/>
            </w:tcBorders>
            <w:vAlign w:val="top"/>
          </w:tcPr>
          <w:p>
            <w:pPr>
              <w:pStyle w:val="6"/>
              <w:spacing w:before="134" w:line="229" w:lineRule="auto"/>
              <w:ind w:left="118"/>
              <w:rPr>
                <w:sz w:val="19"/>
                <w:szCs w:val="19"/>
              </w:rPr>
            </w:pPr>
            <w:r>
              <w:rPr>
                <w:spacing w:val="2"/>
                <w:sz w:val="19"/>
                <w:szCs w:val="19"/>
              </w:rPr>
              <w:t>片石</w:t>
            </w:r>
          </w:p>
        </w:tc>
        <w:tc>
          <w:tcPr>
            <w:tcW w:w="924" w:type="dxa"/>
            <w:tcBorders>
              <w:top w:val="single" w:color="000000" w:sz="6" w:space="0"/>
              <w:bottom w:val="single" w:color="000000" w:sz="16" w:space="0"/>
            </w:tcBorders>
            <w:vAlign w:val="top"/>
          </w:tcPr>
          <w:p>
            <w:pPr>
              <w:pStyle w:val="6"/>
              <w:spacing w:before="134" w:line="258" w:lineRule="exact"/>
              <w:ind w:left="362"/>
              <w:rPr>
                <w:sz w:val="19"/>
                <w:szCs w:val="19"/>
              </w:rPr>
            </w:pPr>
            <w:r>
              <w:rPr>
                <w:spacing w:val="4"/>
                <w:sz w:val="19"/>
                <w:szCs w:val="19"/>
              </w:rPr>
              <w:t>m³</w:t>
            </w:r>
          </w:p>
        </w:tc>
        <w:tc>
          <w:tcPr>
            <w:tcW w:w="881" w:type="dxa"/>
            <w:tcBorders>
              <w:top w:val="single" w:color="000000" w:sz="6" w:space="0"/>
              <w:bottom w:val="single" w:color="000000" w:sz="16" w:space="0"/>
            </w:tcBorders>
            <w:vAlign w:val="top"/>
          </w:tcPr>
          <w:p>
            <w:pPr>
              <w:pStyle w:val="6"/>
              <w:spacing w:before="229" w:line="128" w:lineRule="exact"/>
              <w:ind w:left="392"/>
              <w:rPr>
                <w:sz w:val="19"/>
                <w:szCs w:val="19"/>
              </w:rPr>
            </w:pPr>
            <w:r>
              <w:rPr>
                <w:position w:val="-3"/>
                <w:sz w:val="19"/>
                <w:szCs w:val="19"/>
              </w:rPr>
              <w:t>-</w:t>
            </w:r>
          </w:p>
        </w:tc>
        <w:tc>
          <w:tcPr>
            <w:tcW w:w="879" w:type="dxa"/>
            <w:tcBorders>
              <w:top w:val="single" w:color="000000" w:sz="6" w:space="0"/>
              <w:bottom w:val="single" w:color="000000" w:sz="16" w:space="0"/>
            </w:tcBorders>
            <w:vAlign w:val="top"/>
          </w:tcPr>
          <w:p>
            <w:pPr>
              <w:pStyle w:val="6"/>
              <w:spacing w:before="229" w:line="128" w:lineRule="exact"/>
              <w:ind w:left="390"/>
              <w:rPr>
                <w:sz w:val="19"/>
                <w:szCs w:val="19"/>
              </w:rPr>
            </w:pPr>
            <w:r>
              <w:rPr>
                <w:position w:val="-3"/>
                <w:sz w:val="19"/>
                <w:szCs w:val="19"/>
              </w:rPr>
              <w:t>-</w:t>
            </w:r>
          </w:p>
        </w:tc>
        <w:tc>
          <w:tcPr>
            <w:tcW w:w="878" w:type="dxa"/>
            <w:tcBorders>
              <w:top w:val="single" w:color="000000" w:sz="6" w:space="0"/>
              <w:bottom w:val="single" w:color="000000" w:sz="16" w:space="0"/>
            </w:tcBorders>
            <w:vAlign w:val="top"/>
          </w:tcPr>
          <w:p>
            <w:pPr>
              <w:pStyle w:val="6"/>
              <w:spacing w:before="229" w:line="128" w:lineRule="exact"/>
              <w:ind w:left="392"/>
              <w:rPr>
                <w:sz w:val="19"/>
                <w:szCs w:val="19"/>
              </w:rPr>
            </w:pPr>
            <w:r>
              <w:rPr>
                <w:position w:val="-3"/>
                <w:sz w:val="19"/>
                <w:szCs w:val="19"/>
              </w:rPr>
              <w:t>-</w:t>
            </w:r>
          </w:p>
        </w:tc>
        <w:tc>
          <w:tcPr>
            <w:tcW w:w="878" w:type="dxa"/>
            <w:tcBorders>
              <w:top w:val="single" w:color="000000" w:sz="6" w:space="0"/>
              <w:bottom w:val="single" w:color="000000" w:sz="16" w:space="0"/>
            </w:tcBorders>
            <w:vAlign w:val="top"/>
          </w:tcPr>
          <w:p>
            <w:pPr>
              <w:pStyle w:val="6"/>
              <w:spacing w:before="229" w:line="128" w:lineRule="exact"/>
              <w:ind w:left="392"/>
              <w:rPr>
                <w:sz w:val="19"/>
                <w:szCs w:val="19"/>
              </w:rPr>
            </w:pPr>
            <w:r>
              <w:rPr>
                <w:position w:val="-3"/>
                <w:sz w:val="19"/>
                <w:szCs w:val="19"/>
              </w:rPr>
              <w:t>-</w:t>
            </w:r>
          </w:p>
        </w:tc>
        <w:tc>
          <w:tcPr>
            <w:tcW w:w="881" w:type="dxa"/>
            <w:tcBorders>
              <w:top w:val="single" w:color="000000" w:sz="6" w:space="0"/>
              <w:bottom w:val="single" w:color="000000" w:sz="16" w:space="0"/>
            </w:tcBorders>
            <w:vAlign w:val="top"/>
          </w:tcPr>
          <w:p>
            <w:pPr>
              <w:pStyle w:val="6"/>
              <w:spacing w:before="229" w:line="128" w:lineRule="exact"/>
              <w:ind w:left="393"/>
              <w:rPr>
                <w:sz w:val="19"/>
                <w:szCs w:val="19"/>
              </w:rPr>
            </w:pPr>
            <w:r>
              <w:rPr>
                <w:position w:val="-3"/>
                <w:sz w:val="19"/>
                <w:szCs w:val="19"/>
              </w:rPr>
              <w:t>-</w:t>
            </w:r>
          </w:p>
        </w:tc>
        <w:tc>
          <w:tcPr>
            <w:tcW w:w="879" w:type="dxa"/>
            <w:tcBorders>
              <w:top w:val="single" w:color="000000" w:sz="6" w:space="0"/>
              <w:bottom w:val="single" w:color="000000" w:sz="16" w:space="0"/>
            </w:tcBorders>
            <w:vAlign w:val="top"/>
          </w:tcPr>
          <w:p>
            <w:pPr>
              <w:pStyle w:val="6"/>
              <w:spacing w:before="229" w:line="128" w:lineRule="exact"/>
              <w:ind w:left="390"/>
              <w:rPr>
                <w:sz w:val="19"/>
                <w:szCs w:val="19"/>
              </w:rPr>
            </w:pPr>
            <w:r>
              <w:rPr>
                <w:position w:val="-3"/>
                <w:sz w:val="19"/>
                <w:szCs w:val="19"/>
              </w:rPr>
              <w:t>-</w:t>
            </w:r>
          </w:p>
        </w:tc>
        <w:tc>
          <w:tcPr>
            <w:tcW w:w="878" w:type="dxa"/>
            <w:tcBorders>
              <w:top w:val="single" w:color="000000" w:sz="6" w:space="0"/>
              <w:bottom w:val="single" w:color="000000" w:sz="16" w:space="0"/>
            </w:tcBorders>
            <w:vAlign w:val="top"/>
          </w:tcPr>
          <w:p>
            <w:pPr>
              <w:pStyle w:val="6"/>
              <w:spacing w:before="229" w:line="128" w:lineRule="exact"/>
              <w:ind w:left="392"/>
              <w:rPr>
                <w:sz w:val="19"/>
                <w:szCs w:val="19"/>
              </w:rPr>
            </w:pPr>
            <w:r>
              <w:rPr>
                <w:position w:val="-3"/>
                <w:sz w:val="19"/>
                <w:szCs w:val="19"/>
              </w:rPr>
              <w:t>-</w:t>
            </w:r>
          </w:p>
        </w:tc>
        <w:tc>
          <w:tcPr>
            <w:tcW w:w="879" w:type="dxa"/>
            <w:tcBorders>
              <w:top w:val="single" w:color="000000" w:sz="6" w:space="0"/>
              <w:bottom w:val="single" w:color="000000" w:sz="16" w:space="0"/>
            </w:tcBorders>
            <w:vAlign w:val="top"/>
          </w:tcPr>
          <w:p>
            <w:pPr>
              <w:pStyle w:val="6"/>
              <w:spacing w:before="229" w:line="128" w:lineRule="exact"/>
              <w:ind w:left="393"/>
              <w:rPr>
                <w:sz w:val="19"/>
                <w:szCs w:val="19"/>
              </w:rPr>
            </w:pPr>
            <w:r>
              <w:rPr>
                <w:position w:val="-3"/>
                <w:sz w:val="19"/>
                <w:szCs w:val="19"/>
              </w:rPr>
              <w:t>-</w:t>
            </w:r>
          </w:p>
        </w:tc>
        <w:tc>
          <w:tcPr>
            <w:tcW w:w="881" w:type="dxa"/>
            <w:tcBorders>
              <w:top w:val="single" w:color="000000" w:sz="6" w:space="0"/>
              <w:bottom w:val="single" w:color="000000" w:sz="16" w:space="0"/>
            </w:tcBorders>
            <w:vAlign w:val="top"/>
          </w:tcPr>
          <w:p>
            <w:pPr>
              <w:pStyle w:val="6"/>
              <w:spacing w:before="229" w:line="128" w:lineRule="exact"/>
              <w:ind w:left="392"/>
              <w:rPr>
                <w:sz w:val="19"/>
                <w:szCs w:val="19"/>
              </w:rPr>
            </w:pPr>
            <w:r>
              <w:rPr>
                <w:position w:val="-3"/>
                <w:sz w:val="19"/>
                <w:szCs w:val="19"/>
              </w:rPr>
              <w:t>-</w:t>
            </w:r>
          </w:p>
        </w:tc>
        <w:tc>
          <w:tcPr>
            <w:tcW w:w="879" w:type="dxa"/>
            <w:tcBorders>
              <w:top w:val="single" w:color="000000" w:sz="6" w:space="0"/>
              <w:bottom w:val="single" w:color="000000" w:sz="16" w:space="0"/>
            </w:tcBorders>
            <w:vAlign w:val="top"/>
          </w:tcPr>
          <w:p>
            <w:pPr>
              <w:pStyle w:val="6"/>
              <w:spacing w:before="229" w:line="128" w:lineRule="exact"/>
              <w:ind w:left="389"/>
              <w:rPr>
                <w:sz w:val="19"/>
                <w:szCs w:val="19"/>
              </w:rPr>
            </w:pPr>
            <w:r>
              <w:rPr>
                <w:position w:val="-3"/>
                <w:sz w:val="19"/>
                <w:szCs w:val="19"/>
              </w:rPr>
              <w:t>-</w:t>
            </w:r>
          </w:p>
        </w:tc>
        <w:tc>
          <w:tcPr>
            <w:tcW w:w="878" w:type="dxa"/>
            <w:tcBorders>
              <w:top w:val="single" w:color="000000" w:sz="6" w:space="0"/>
              <w:bottom w:val="single" w:color="000000" w:sz="16" w:space="0"/>
            </w:tcBorders>
            <w:vAlign w:val="top"/>
          </w:tcPr>
          <w:p>
            <w:pPr>
              <w:pStyle w:val="6"/>
              <w:spacing w:before="229" w:line="128" w:lineRule="exact"/>
              <w:ind w:left="392"/>
              <w:rPr>
                <w:sz w:val="19"/>
                <w:szCs w:val="19"/>
              </w:rPr>
            </w:pPr>
            <w:r>
              <w:rPr>
                <w:position w:val="-3"/>
                <w:sz w:val="19"/>
                <w:szCs w:val="19"/>
              </w:rPr>
              <w:t>-</w:t>
            </w:r>
          </w:p>
        </w:tc>
        <w:tc>
          <w:tcPr>
            <w:tcW w:w="878" w:type="dxa"/>
            <w:tcBorders>
              <w:top w:val="single" w:color="000000" w:sz="6" w:space="0"/>
              <w:bottom w:val="single" w:color="000000" w:sz="16" w:space="0"/>
            </w:tcBorders>
            <w:vAlign w:val="top"/>
          </w:tcPr>
          <w:p>
            <w:pPr>
              <w:pStyle w:val="6"/>
              <w:spacing w:before="229" w:line="128" w:lineRule="exact"/>
              <w:ind w:left="392"/>
              <w:rPr>
                <w:sz w:val="19"/>
                <w:szCs w:val="19"/>
              </w:rPr>
            </w:pPr>
            <w:r>
              <w:rPr>
                <w:position w:val="-3"/>
                <w:sz w:val="19"/>
                <w:szCs w:val="19"/>
              </w:rPr>
              <w:t>-</w:t>
            </w:r>
          </w:p>
        </w:tc>
        <w:tc>
          <w:tcPr>
            <w:tcW w:w="864" w:type="dxa"/>
            <w:tcBorders>
              <w:top w:val="single" w:color="000000" w:sz="6" w:space="0"/>
              <w:bottom w:val="single" w:color="000000" w:sz="16" w:space="0"/>
              <w:right w:val="nil"/>
            </w:tcBorders>
            <w:vAlign w:val="top"/>
          </w:tcPr>
          <w:p>
            <w:pPr>
              <w:pStyle w:val="6"/>
              <w:spacing w:before="229" w:line="128" w:lineRule="exact"/>
              <w:ind w:left="385"/>
              <w:rPr>
                <w:sz w:val="19"/>
                <w:szCs w:val="19"/>
              </w:rPr>
            </w:pPr>
            <w:r>
              <w:rPr>
                <w:position w:val="-3"/>
                <w:sz w:val="19"/>
                <w:szCs w:val="19"/>
              </w:rPr>
              <w:t>-</w:t>
            </w:r>
          </w:p>
        </w:tc>
      </w:tr>
    </w:tbl>
    <w:p>
      <w:pPr>
        <w:rPr>
          <w:rFonts w:ascii="Arial"/>
          <w:sz w:val="21"/>
        </w:rPr>
      </w:pPr>
    </w:p>
    <w:p>
      <w:pPr>
        <w:rPr>
          <w:rFonts w:ascii="Arial" w:hAnsi="Arial" w:eastAsia="Arial" w:cs="Arial"/>
          <w:sz w:val="21"/>
          <w:szCs w:val="21"/>
        </w:rPr>
        <w:sectPr>
          <w:footerReference r:id="rId139" w:type="default"/>
          <w:pgSz w:w="16839" w:h="11907"/>
          <w:pgMar w:top="400" w:right="967" w:bottom="1151" w:left="955" w:header="0" w:footer="962" w:gutter="0"/>
          <w:cols w:space="720" w:num="1"/>
        </w:sectPr>
      </w:pPr>
    </w:p>
    <w:p>
      <w:pPr>
        <w:spacing w:line="348" w:lineRule="auto"/>
        <w:rPr>
          <w:rFonts w:ascii="Arial"/>
          <w:sz w:val="21"/>
        </w:rPr>
      </w:pPr>
    </w:p>
    <w:p>
      <w:pPr>
        <w:spacing w:line="349" w:lineRule="auto"/>
        <w:rPr>
          <w:rFonts w:ascii="Arial"/>
          <w:sz w:val="21"/>
        </w:rPr>
      </w:pPr>
    </w:p>
    <w:p>
      <w:pPr>
        <w:pStyle w:val="2"/>
        <w:spacing w:before="61" w:line="225" w:lineRule="auto"/>
        <w:ind w:left="132"/>
        <w:rPr>
          <w:sz w:val="19"/>
          <w:szCs w:val="19"/>
        </w:rPr>
      </w:pPr>
      <w:r>
        <w:rPr>
          <w:spacing w:val="4"/>
          <w:sz w:val="19"/>
          <w:szCs w:val="19"/>
        </w:rPr>
        <w:t>续前页</w:t>
      </w:r>
      <w:r>
        <w:rPr>
          <w:spacing w:val="1"/>
          <w:sz w:val="19"/>
          <w:szCs w:val="19"/>
        </w:rPr>
        <w:t xml:space="preserve">                         </w:t>
      </w:r>
      <w:r>
        <w:rPr>
          <w:sz w:val="19"/>
          <w:szCs w:val="19"/>
        </w:rPr>
        <w:t xml:space="preserve">                                                                                                         </w:t>
      </w:r>
      <w:r>
        <w:rPr>
          <w:spacing w:val="4"/>
          <w:sz w:val="19"/>
          <w:szCs w:val="19"/>
        </w:rPr>
        <w:t>单位：</w:t>
      </w:r>
      <w:r>
        <w:rPr>
          <w:spacing w:val="-46"/>
          <w:sz w:val="19"/>
          <w:szCs w:val="19"/>
        </w:rPr>
        <w:t xml:space="preserve"> </w:t>
      </w:r>
      <w:r>
        <w:rPr>
          <w:spacing w:val="4"/>
          <w:sz w:val="19"/>
          <w:szCs w:val="19"/>
        </w:rPr>
        <w:t>1m³混凝土</w:t>
      </w:r>
    </w:p>
    <w:tbl>
      <w:tblPr>
        <w:tblStyle w:val="5"/>
        <w:tblW w:w="14915"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30"/>
        <w:gridCol w:w="1848"/>
        <w:gridCol w:w="924"/>
        <w:gridCol w:w="881"/>
        <w:gridCol w:w="879"/>
        <w:gridCol w:w="878"/>
        <w:gridCol w:w="878"/>
        <w:gridCol w:w="881"/>
        <w:gridCol w:w="879"/>
        <w:gridCol w:w="878"/>
        <w:gridCol w:w="879"/>
        <w:gridCol w:w="881"/>
        <w:gridCol w:w="879"/>
        <w:gridCol w:w="878"/>
        <w:gridCol w:w="878"/>
        <w:gridCol w:w="86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730" w:type="dxa"/>
            <w:vMerge w:val="restart"/>
            <w:tcBorders>
              <w:top w:val="single" w:color="000000" w:sz="16" w:space="0"/>
              <w:left w:val="nil"/>
              <w:bottom w:val="nil"/>
            </w:tcBorders>
            <w:vAlign w:val="top"/>
          </w:tcPr>
          <w:p>
            <w:pPr>
              <w:spacing w:line="249" w:lineRule="auto"/>
              <w:rPr>
                <w:rFonts w:ascii="Arial"/>
                <w:sz w:val="21"/>
              </w:rPr>
            </w:pPr>
          </w:p>
          <w:p>
            <w:pPr>
              <w:spacing w:line="249"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pStyle w:val="6"/>
              <w:spacing w:before="62" w:line="230" w:lineRule="auto"/>
              <w:ind w:left="129"/>
              <w:rPr>
                <w:sz w:val="19"/>
                <w:szCs w:val="19"/>
              </w:rPr>
            </w:pPr>
            <w:r>
              <w:rPr>
                <w:spacing w:val="1"/>
                <w:sz w:val="19"/>
                <w:szCs w:val="19"/>
              </w:rPr>
              <w:t>序</w:t>
            </w:r>
            <w:r>
              <w:rPr>
                <w:spacing w:val="18"/>
                <w:sz w:val="19"/>
                <w:szCs w:val="19"/>
              </w:rPr>
              <w:t xml:space="preserve"> </w:t>
            </w:r>
            <w:r>
              <w:rPr>
                <w:spacing w:val="1"/>
                <w:sz w:val="19"/>
                <w:szCs w:val="19"/>
              </w:rPr>
              <w:t>号</w:t>
            </w:r>
          </w:p>
        </w:tc>
        <w:tc>
          <w:tcPr>
            <w:tcW w:w="1848" w:type="dxa"/>
            <w:vMerge w:val="restart"/>
            <w:tcBorders>
              <w:top w:val="single" w:color="000000" w:sz="16" w:space="0"/>
              <w:bottom w:val="nil"/>
            </w:tcBorders>
            <w:vAlign w:val="top"/>
          </w:tcPr>
          <w:p>
            <w:pPr>
              <w:spacing w:line="249" w:lineRule="auto"/>
              <w:rPr>
                <w:rFonts w:ascii="Arial"/>
                <w:sz w:val="21"/>
              </w:rPr>
            </w:pPr>
          </w:p>
          <w:p>
            <w:pPr>
              <w:spacing w:line="249"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pStyle w:val="6"/>
              <w:spacing w:before="62" w:line="229" w:lineRule="auto"/>
              <w:ind w:left="481"/>
              <w:rPr>
                <w:sz w:val="19"/>
                <w:szCs w:val="19"/>
              </w:rPr>
            </w:pPr>
            <w:r>
              <w:rPr>
                <w:spacing w:val="-1"/>
                <w:sz w:val="19"/>
                <w:szCs w:val="19"/>
              </w:rPr>
              <w:t>项</w:t>
            </w:r>
            <w:r>
              <w:rPr>
                <w:spacing w:val="14"/>
                <w:sz w:val="19"/>
                <w:szCs w:val="19"/>
              </w:rPr>
              <w:t xml:space="preserve">     </w:t>
            </w:r>
            <w:r>
              <w:rPr>
                <w:spacing w:val="-1"/>
                <w:sz w:val="19"/>
                <w:szCs w:val="19"/>
              </w:rPr>
              <w:t>目</w:t>
            </w:r>
          </w:p>
        </w:tc>
        <w:tc>
          <w:tcPr>
            <w:tcW w:w="924" w:type="dxa"/>
            <w:vMerge w:val="restart"/>
            <w:tcBorders>
              <w:top w:val="single" w:color="000000" w:sz="16" w:space="0"/>
              <w:bottom w:val="nil"/>
            </w:tcBorders>
            <w:vAlign w:val="top"/>
          </w:tcPr>
          <w:p>
            <w:pPr>
              <w:spacing w:line="249" w:lineRule="auto"/>
              <w:rPr>
                <w:rFonts w:ascii="Arial"/>
                <w:sz w:val="21"/>
              </w:rPr>
            </w:pPr>
          </w:p>
          <w:p>
            <w:pPr>
              <w:spacing w:line="249"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pStyle w:val="6"/>
              <w:spacing w:before="62" w:line="229" w:lineRule="auto"/>
              <w:ind w:left="218"/>
              <w:rPr>
                <w:sz w:val="19"/>
                <w:szCs w:val="19"/>
              </w:rPr>
            </w:pPr>
            <w:r>
              <w:rPr>
                <w:sz w:val="19"/>
                <w:szCs w:val="19"/>
              </w:rPr>
              <w:t>单</w:t>
            </w:r>
            <w:r>
              <w:rPr>
                <w:spacing w:val="13"/>
                <w:sz w:val="19"/>
                <w:szCs w:val="19"/>
              </w:rPr>
              <w:t xml:space="preserve"> </w:t>
            </w:r>
            <w:r>
              <w:rPr>
                <w:sz w:val="19"/>
                <w:szCs w:val="19"/>
              </w:rPr>
              <w:t>位</w:t>
            </w:r>
          </w:p>
        </w:tc>
        <w:tc>
          <w:tcPr>
            <w:tcW w:w="7914" w:type="dxa"/>
            <w:gridSpan w:val="9"/>
            <w:tcBorders>
              <w:top w:val="single" w:color="000000" w:sz="16" w:space="0"/>
              <w:bottom w:val="single" w:color="000000" w:sz="6" w:space="0"/>
            </w:tcBorders>
            <w:vAlign w:val="top"/>
          </w:tcPr>
          <w:p>
            <w:pPr>
              <w:pStyle w:val="6"/>
              <w:spacing w:before="103" w:line="228" w:lineRule="auto"/>
              <w:ind w:left="3261"/>
              <w:rPr>
                <w:sz w:val="19"/>
                <w:szCs w:val="19"/>
              </w:rPr>
            </w:pPr>
            <w:r>
              <w:rPr>
                <w:spacing w:val="1"/>
                <w:sz w:val="19"/>
                <w:szCs w:val="19"/>
              </w:rPr>
              <w:t>泵</w:t>
            </w:r>
            <w:r>
              <w:rPr>
                <w:spacing w:val="11"/>
                <w:sz w:val="19"/>
                <w:szCs w:val="19"/>
              </w:rPr>
              <w:t xml:space="preserve"> </w:t>
            </w:r>
            <w:r>
              <w:rPr>
                <w:spacing w:val="1"/>
                <w:sz w:val="19"/>
                <w:szCs w:val="19"/>
              </w:rPr>
              <w:t>送</w:t>
            </w:r>
            <w:r>
              <w:rPr>
                <w:spacing w:val="16"/>
                <w:sz w:val="19"/>
                <w:szCs w:val="19"/>
              </w:rPr>
              <w:t xml:space="preserve"> </w:t>
            </w:r>
            <w:r>
              <w:rPr>
                <w:spacing w:val="1"/>
                <w:sz w:val="19"/>
                <w:szCs w:val="19"/>
              </w:rPr>
              <w:t>混</w:t>
            </w:r>
            <w:r>
              <w:rPr>
                <w:spacing w:val="13"/>
                <w:sz w:val="19"/>
                <w:szCs w:val="19"/>
              </w:rPr>
              <w:t xml:space="preserve"> </w:t>
            </w:r>
            <w:r>
              <w:rPr>
                <w:spacing w:val="1"/>
                <w:sz w:val="19"/>
                <w:szCs w:val="19"/>
              </w:rPr>
              <w:t>凝</w:t>
            </w:r>
            <w:r>
              <w:rPr>
                <w:spacing w:val="14"/>
                <w:sz w:val="19"/>
                <w:szCs w:val="19"/>
              </w:rPr>
              <w:t xml:space="preserve"> </w:t>
            </w:r>
            <w:r>
              <w:rPr>
                <w:spacing w:val="1"/>
                <w:sz w:val="19"/>
                <w:szCs w:val="19"/>
              </w:rPr>
              <w:t>土</w:t>
            </w:r>
          </w:p>
        </w:tc>
        <w:tc>
          <w:tcPr>
            <w:tcW w:w="3499" w:type="dxa"/>
            <w:gridSpan w:val="4"/>
            <w:tcBorders>
              <w:top w:val="single" w:color="000000" w:sz="16" w:space="0"/>
              <w:bottom w:val="single" w:color="000000" w:sz="6" w:space="0"/>
              <w:right w:val="nil"/>
            </w:tcBorders>
            <w:vAlign w:val="top"/>
          </w:tcPr>
          <w:p>
            <w:pPr>
              <w:pStyle w:val="6"/>
              <w:spacing w:before="103" w:line="228" w:lineRule="auto"/>
              <w:ind w:left="1056"/>
              <w:rPr>
                <w:sz w:val="19"/>
                <w:szCs w:val="19"/>
              </w:rPr>
            </w:pPr>
            <w:r>
              <w:rPr>
                <w:spacing w:val="-1"/>
                <w:sz w:val="19"/>
                <w:szCs w:val="19"/>
              </w:rPr>
              <w:t>水</w:t>
            </w:r>
            <w:r>
              <w:rPr>
                <w:spacing w:val="19"/>
                <w:sz w:val="19"/>
                <w:szCs w:val="19"/>
              </w:rPr>
              <w:t xml:space="preserve"> </w:t>
            </w:r>
            <w:r>
              <w:rPr>
                <w:spacing w:val="-1"/>
                <w:sz w:val="19"/>
                <w:szCs w:val="19"/>
              </w:rPr>
              <w:t>下</w:t>
            </w:r>
            <w:r>
              <w:rPr>
                <w:spacing w:val="16"/>
                <w:sz w:val="19"/>
                <w:szCs w:val="19"/>
              </w:rPr>
              <w:t xml:space="preserve"> </w:t>
            </w:r>
            <w:r>
              <w:rPr>
                <w:spacing w:val="-1"/>
                <w:sz w:val="19"/>
                <w:szCs w:val="19"/>
              </w:rPr>
              <w:t>混</w:t>
            </w:r>
            <w:r>
              <w:rPr>
                <w:spacing w:val="13"/>
                <w:sz w:val="19"/>
                <w:szCs w:val="19"/>
              </w:rPr>
              <w:t xml:space="preserve"> </w:t>
            </w:r>
            <w:r>
              <w:rPr>
                <w:spacing w:val="-1"/>
                <w:sz w:val="19"/>
                <w:szCs w:val="19"/>
              </w:rPr>
              <w:t>凝</w:t>
            </w:r>
            <w:r>
              <w:rPr>
                <w:spacing w:val="15"/>
                <w:sz w:val="19"/>
                <w:szCs w:val="19"/>
              </w:rPr>
              <w:t xml:space="preserve"> </w:t>
            </w:r>
            <w:r>
              <w:rPr>
                <w:spacing w:val="-1"/>
                <w:sz w:val="19"/>
                <w:szCs w:val="19"/>
              </w:rPr>
              <w:t>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9" w:hRule="atLeast"/>
        </w:trPr>
        <w:tc>
          <w:tcPr>
            <w:tcW w:w="730" w:type="dxa"/>
            <w:vMerge w:val="continue"/>
            <w:tcBorders>
              <w:top w:val="nil"/>
              <w:left w:val="nil"/>
              <w:bottom w:val="nil"/>
            </w:tcBorders>
            <w:vAlign w:val="top"/>
          </w:tcPr>
          <w:p>
            <w:pPr>
              <w:rPr>
                <w:rFonts w:ascii="Arial"/>
                <w:sz w:val="21"/>
              </w:rPr>
            </w:pPr>
          </w:p>
        </w:tc>
        <w:tc>
          <w:tcPr>
            <w:tcW w:w="1848" w:type="dxa"/>
            <w:vMerge w:val="continue"/>
            <w:tcBorders>
              <w:top w:val="nil"/>
              <w:bottom w:val="nil"/>
            </w:tcBorders>
            <w:vAlign w:val="top"/>
          </w:tcPr>
          <w:p>
            <w:pPr>
              <w:rPr>
                <w:rFonts w:ascii="Arial"/>
                <w:sz w:val="21"/>
              </w:rPr>
            </w:pPr>
          </w:p>
        </w:tc>
        <w:tc>
          <w:tcPr>
            <w:tcW w:w="924" w:type="dxa"/>
            <w:vMerge w:val="continue"/>
            <w:tcBorders>
              <w:top w:val="nil"/>
              <w:bottom w:val="nil"/>
            </w:tcBorders>
            <w:vAlign w:val="top"/>
          </w:tcPr>
          <w:p>
            <w:pPr>
              <w:rPr>
                <w:rFonts w:ascii="Arial"/>
                <w:sz w:val="21"/>
              </w:rPr>
            </w:pPr>
          </w:p>
        </w:tc>
        <w:tc>
          <w:tcPr>
            <w:tcW w:w="11413" w:type="dxa"/>
            <w:gridSpan w:val="13"/>
            <w:tcBorders>
              <w:top w:val="single" w:color="000000" w:sz="6" w:space="0"/>
              <w:bottom w:val="single" w:color="000000" w:sz="6" w:space="0"/>
              <w:right w:val="nil"/>
            </w:tcBorders>
            <w:vAlign w:val="top"/>
          </w:tcPr>
          <w:p>
            <w:pPr>
              <w:pStyle w:val="6"/>
              <w:spacing w:before="98" w:line="228" w:lineRule="auto"/>
              <w:ind w:left="4159"/>
              <w:rPr>
                <w:sz w:val="19"/>
                <w:szCs w:val="19"/>
              </w:rPr>
            </w:pPr>
            <w:r>
              <w:rPr>
                <w:spacing w:val="1"/>
                <w:sz w:val="19"/>
                <w:szCs w:val="19"/>
              </w:rPr>
              <w:t>碎 （砾）</w:t>
            </w:r>
            <w:r>
              <w:rPr>
                <w:spacing w:val="37"/>
                <w:w w:val="101"/>
                <w:sz w:val="19"/>
                <w:szCs w:val="19"/>
              </w:rPr>
              <w:t xml:space="preserve"> </w:t>
            </w:r>
            <w:r>
              <w:rPr>
                <w:spacing w:val="1"/>
                <w:sz w:val="19"/>
                <w:szCs w:val="19"/>
              </w:rPr>
              <w:t>石</w:t>
            </w:r>
            <w:r>
              <w:rPr>
                <w:spacing w:val="15"/>
                <w:sz w:val="19"/>
                <w:szCs w:val="19"/>
              </w:rPr>
              <w:t xml:space="preserve"> </w:t>
            </w:r>
            <w:r>
              <w:rPr>
                <w:spacing w:val="1"/>
                <w:sz w:val="19"/>
                <w:szCs w:val="19"/>
              </w:rPr>
              <w:t>最</w:t>
            </w:r>
            <w:r>
              <w:rPr>
                <w:spacing w:val="16"/>
                <w:sz w:val="19"/>
                <w:szCs w:val="19"/>
              </w:rPr>
              <w:t xml:space="preserve"> </w:t>
            </w:r>
            <w:r>
              <w:rPr>
                <w:spacing w:val="1"/>
                <w:sz w:val="19"/>
                <w:szCs w:val="19"/>
              </w:rPr>
              <w:t>大</w:t>
            </w:r>
            <w:r>
              <w:rPr>
                <w:spacing w:val="14"/>
                <w:sz w:val="19"/>
                <w:szCs w:val="19"/>
              </w:rPr>
              <w:t xml:space="preserve"> </w:t>
            </w:r>
            <w:r>
              <w:rPr>
                <w:spacing w:val="1"/>
                <w:sz w:val="19"/>
                <w:szCs w:val="19"/>
              </w:rPr>
              <w:t>粒</w:t>
            </w:r>
            <w:r>
              <w:rPr>
                <w:spacing w:val="14"/>
                <w:sz w:val="19"/>
                <w:szCs w:val="19"/>
              </w:rPr>
              <w:t xml:space="preserve"> </w:t>
            </w:r>
            <w:r>
              <w:rPr>
                <w:spacing w:val="1"/>
                <w:sz w:val="19"/>
                <w:szCs w:val="19"/>
              </w:rPr>
              <w:t>径</w:t>
            </w:r>
            <w:r>
              <w:rPr>
                <w:spacing w:val="18"/>
                <w:sz w:val="19"/>
                <w:szCs w:val="19"/>
              </w:rPr>
              <w:t xml:space="preserve"> </w:t>
            </w:r>
            <w:r>
              <w:rPr>
                <w:spacing w:val="1"/>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730" w:type="dxa"/>
            <w:vMerge w:val="continue"/>
            <w:tcBorders>
              <w:top w:val="nil"/>
              <w:left w:val="nil"/>
              <w:bottom w:val="nil"/>
            </w:tcBorders>
            <w:vAlign w:val="top"/>
          </w:tcPr>
          <w:p>
            <w:pPr>
              <w:rPr>
                <w:rFonts w:ascii="Arial"/>
                <w:sz w:val="21"/>
              </w:rPr>
            </w:pPr>
          </w:p>
        </w:tc>
        <w:tc>
          <w:tcPr>
            <w:tcW w:w="1848" w:type="dxa"/>
            <w:vMerge w:val="continue"/>
            <w:tcBorders>
              <w:top w:val="nil"/>
              <w:bottom w:val="nil"/>
            </w:tcBorders>
            <w:vAlign w:val="top"/>
          </w:tcPr>
          <w:p>
            <w:pPr>
              <w:rPr>
                <w:rFonts w:ascii="Arial"/>
                <w:sz w:val="21"/>
              </w:rPr>
            </w:pPr>
          </w:p>
        </w:tc>
        <w:tc>
          <w:tcPr>
            <w:tcW w:w="924" w:type="dxa"/>
            <w:vMerge w:val="continue"/>
            <w:tcBorders>
              <w:top w:val="nil"/>
              <w:bottom w:val="nil"/>
            </w:tcBorders>
            <w:vAlign w:val="top"/>
          </w:tcPr>
          <w:p>
            <w:pPr>
              <w:rPr>
                <w:rFonts w:ascii="Arial"/>
                <w:sz w:val="21"/>
              </w:rPr>
            </w:pPr>
          </w:p>
        </w:tc>
        <w:tc>
          <w:tcPr>
            <w:tcW w:w="11413" w:type="dxa"/>
            <w:gridSpan w:val="13"/>
            <w:tcBorders>
              <w:top w:val="single" w:color="000000" w:sz="6" w:space="0"/>
              <w:bottom w:val="single" w:color="000000" w:sz="6" w:space="0"/>
              <w:right w:val="nil"/>
            </w:tcBorders>
            <w:vAlign w:val="top"/>
          </w:tcPr>
          <w:p>
            <w:pPr>
              <w:pStyle w:val="6"/>
              <w:spacing w:before="138" w:line="187" w:lineRule="auto"/>
              <w:ind w:left="5611"/>
              <w:rPr>
                <w:sz w:val="19"/>
                <w:szCs w:val="19"/>
              </w:rPr>
            </w:pPr>
            <w:r>
              <w:rPr>
                <w:spacing w:val="1"/>
                <w:sz w:val="19"/>
                <w:szCs w:val="19"/>
              </w:rPr>
              <w:t>40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9" w:hRule="atLeast"/>
        </w:trPr>
        <w:tc>
          <w:tcPr>
            <w:tcW w:w="730" w:type="dxa"/>
            <w:vMerge w:val="continue"/>
            <w:tcBorders>
              <w:top w:val="nil"/>
              <w:left w:val="nil"/>
              <w:bottom w:val="nil"/>
            </w:tcBorders>
            <w:vAlign w:val="top"/>
          </w:tcPr>
          <w:p>
            <w:pPr>
              <w:rPr>
                <w:rFonts w:ascii="Arial"/>
                <w:sz w:val="21"/>
              </w:rPr>
            </w:pPr>
          </w:p>
        </w:tc>
        <w:tc>
          <w:tcPr>
            <w:tcW w:w="1848" w:type="dxa"/>
            <w:vMerge w:val="continue"/>
            <w:tcBorders>
              <w:top w:val="nil"/>
              <w:bottom w:val="nil"/>
            </w:tcBorders>
            <w:vAlign w:val="top"/>
          </w:tcPr>
          <w:p>
            <w:pPr>
              <w:rPr>
                <w:rFonts w:ascii="Arial"/>
                <w:sz w:val="21"/>
              </w:rPr>
            </w:pPr>
          </w:p>
        </w:tc>
        <w:tc>
          <w:tcPr>
            <w:tcW w:w="924" w:type="dxa"/>
            <w:vMerge w:val="continue"/>
            <w:tcBorders>
              <w:top w:val="nil"/>
              <w:bottom w:val="nil"/>
            </w:tcBorders>
            <w:vAlign w:val="top"/>
          </w:tcPr>
          <w:p>
            <w:pPr>
              <w:rPr>
                <w:rFonts w:ascii="Arial"/>
                <w:sz w:val="21"/>
              </w:rPr>
            </w:pPr>
          </w:p>
        </w:tc>
        <w:tc>
          <w:tcPr>
            <w:tcW w:w="11413" w:type="dxa"/>
            <w:gridSpan w:val="13"/>
            <w:tcBorders>
              <w:top w:val="single" w:color="000000" w:sz="6" w:space="0"/>
              <w:bottom w:val="single" w:color="000000" w:sz="6" w:space="0"/>
              <w:right w:val="nil"/>
            </w:tcBorders>
            <w:vAlign w:val="top"/>
          </w:tcPr>
          <w:p>
            <w:pPr>
              <w:pStyle w:val="6"/>
              <w:spacing w:before="106" w:line="228" w:lineRule="auto"/>
              <w:ind w:left="4714"/>
              <w:rPr>
                <w:sz w:val="19"/>
                <w:szCs w:val="19"/>
              </w:rPr>
            </w:pPr>
            <w:r>
              <w:rPr>
                <w:spacing w:val="1"/>
                <w:sz w:val="19"/>
                <w:szCs w:val="19"/>
              </w:rPr>
              <w:t>混</w:t>
            </w:r>
            <w:r>
              <w:rPr>
                <w:spacing w:val="17"/>
                <w:sz w:val="19"/>
                <w:szCs w:val="19"/>
              </w:rPr>
              <w:t xml:space="preserve"> </w:t>
            </w:r>
            <w:r>
              <w:rPr>
                <w:spacing w:val="1"/>
                <w:sz w:val="19"/>
                <w:szCs w:val="19"/>
              </w:rPr>
              <w:t>凝</w:t>
            </w:r>
            <w:r>
              <w:rPr>
                <w:spacing w:val="14"/>
                <w:sz w:val="19"/>
                <w:szCs w:val="19"/>
              </w:rPr>
              <w:t xml:space="preserve"> </w:t>
            </w:r>
            <w:r>
              <w:rPr>
                <w:spacing w:val="1"/>
                <w:sz w:val="19"/>
                <w:szCs w:val="19"/>
              </w:rPr>
              <w:t>土</w:t>
            </w:r>
            <w:r>
              <w:rPr>
                <w:spacing w:val="19"/>
                <w:sz w:val="19"/>
                <w:szCs w:val="19"/>
              </w:rPr>
              <w:t xml:space="preserve"> </w:t>
            </w:r>
            <w:r>
              <w:rPr>
                <w:spacing w:val="1"/>
                <w:sz w:val="19"/>
                <w:szCs w:val="19"/>
              </w:rPr>
              <w:t>强 度</w:t>
            </w:r>
            <w:r>
              <w:rPr>
                <w:spacing w:val="15"/>
                <w:sz w:val="19"/>
                <w:szCs w:val="19"/>
              </w:rPr>
              <w:t xml:space="preserve"> </w:t>
            </w:r>
            <w:r>
              <w:rPr>
                <w:spacing w:val="1"/>
                <w:sz w:val="19"/>
                <w:szCs w:val="19"/>
              </w:rPr>
              <w:t>等</w:t>
            </w:r>
            <w:r>
              <w:rPr>
                <w:spacing w:val="17"/>
                <w:sz w:val="19"/>
                <w:szCs w:val="19"/>
              </w:rPr>
              <w:t xml:space="preserve"> </w:t>
            </w:r>
            <w:r>
              <w:rPr>
                <w:spacing w:val="1"/>
                <w:sz w:val="19"/>
                <w:szCs w:val="19"/>
              </w:rPr>
              <w:t>级</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730" w:type="dxa"/>
            <w:vMerge w:val="continue"/>
            <w:tcBorders>
              <w:top w:val="nil"/>
              <w:left w:val="nil"/>
              <w:bottom w:val="nil"/>
            </w:tcBorders>
            <w:vAlign w:val="top"/>
          </w:tcPr>
          <w:p>
            <w:pPr>
              <w:rPr>
                <w:rFonts w:ascii="Arial"/>
                <w:sz w:val="21"/>
              </w:rPr>
            </w:pPr>
          </w:p>
        </w:tc>
        <w:tc>
          <w:tcPr>
            <w:tcW w:w="1848" w:type="dxa"/>
            <w:vMerge w:val="continue"/>
            <w:tcBorders>
              <w:top w:val="nil"/>
              <w:bottom w:val="nil"/>
            </w:tcBorders>
            <w:vAlign w:val="top"/>
          </w:tcPr>
          <w:p>
            <w:pPr>
              <w:rPr>
                <w:rFonts w:ascii="Arial"/>
                <w:sz w:val="21"/>
              </w:rPr>
            </w:pPr>
          </w:p>
        </w:tc>
        <w:tc>
          <w:tcPr>
            <w:tcW w:w="924" w:type="dxa"/>
            <w:vMerge w:val="continue"/>
            <w:tcBorders>
              <w:top w:val="nil"/>
              <w:bottom w:val="nil"/>
            </w:tcBorders>
            <w:vAlign w:val="top"/>
          </w:tcPr>
          <w:p>
            <w:pPr>
              <w:rPr>
                <w:rFonts w:ascii="Arial"/>
                <w:sz w:val="21"/>
              </w:rPr>
            </w:pPr>
          </w:p>
        </w:tc>
        <w:tc>
          <w:tcPr>
            <w:tcW w:w="881" w:type="dxa"/>
            <w:tcBorders>
              <w:top w:val="single" w:color="000000" w:sz="6" w:space="0"/>
              <w:bottom w:val="single" w:color="000000" w:sz="6" w:space="0"/>
            </w:tcBorders>
            <w:vAlign w:val="top"/>
          </w:tcPr>
          <w:p>
            <w:pPr>
              <w:pStyle w:val="6"/>
              <w:spacing w:before="144" w:line="188" w:lineRule="auto"/>
              <w:ind w:left="291"/>
              <w:rPr>
                <w:sz w:val="19"/>
                <w:szCs w:val="19"/>
              </w:rPr>
            </w:pPr>
            <w:r>
              <w:rPr>
                <w:spacing w:val="3"/>
                <w:sz w:val="19"/>
                <w:szCs w:val="19"/>
              </w:rPr>
              <w:t>C15</w:t>
            </w:r>
          </w:p>
        </w:tc>
        <w:tc>
          <w:tcPr>
            <w:tcW w:w="879" w:type="dxa"/>
            <w:tcBorders>
              <w:top w:val="single" w:color="000000" w:sz="6" w:space="0"/>
              <w:bottom w:val="single" w:color="000000" w:sz="6" w:space="0"/>
            </w:tcBorders>
            <w:vAlign w:val="top"/>
          </w:tcPr>
          <w:p>
            <w:pPr>
              <w:pStyle w:val="6"/>
              <w:spacing w:before="145" w:line="187" w:lineRule="auto"/>
              <w:ind w:left="289"/>
              <w:rPr>
                <w:sz w:val="19"/>
                <w:szCs w:val="19"/>
              </w:rPr>
            </w:pPr>
            <w:r>
              <w:rPr>
                <w:spacing w:val="3"/>
                <w:sz w:val="19"/>
                <w:szCs w:val="19"/>
              </w:rPr>
              <w:t>C20</w:t>
            </w:r>
          </w:p>
        </w:tc>
        <w:tc>
          <w:tcPr>
            <w:tcW w:w="878" w:type="dxa"/>
            <w:tcBorders>
              <w:top w:val="single" w:color="000000" w:sz="6" w:space="0"/>
              <w:bottom w:val="single" w:color="000000" w:sz="6" w:space="0"/>
            </w:tcBorders>
            <w:vAlign w:val="top"/>
          </w:tcPr>
          <w:p>
            <w:pPr>
              <w:pStyle w:val="6"/>
              <w:spacing w:before="145" w:line="187" w:lineRule="auto"/>
              <w:ind w:left="291"/>
              <w:rPr>
                <w:sz w:val="19"/>
                <w:szCs w:val="19"/>
              </w:rPr>
            </w:pPr>
            <w:r>
              <w:rPr>
                <w:spacing w:val="3"/>
                <w:sz w:val="19"/>
                <w:szCs w:val="19"/>
              </w:rPr>
              <w:t>C25</w:t>
            </w:r>
          </w:p>
        </w:tc>
        <w:tc>
          <w:tcPr>
            <w:tcW w:w="878" w:type="dxa"/>
            <w:tcBorders>
              <w:top w:val="single" w:color="000000" w:sz="6" w:space="0"/>
              <w:bottom w:val="single" w:color="000000" w:sz="6" w:space="0"/>
            </w:tcBorders>
            <w:vAlign w:val="top"/>
          </w:tcPr>
          <w:p>
            <w:pPr>
              <w:pStyle w:val="6"/>
              <w:spacing w:before="145" w:line="187" w:lineRule="auto"/>
              <w:ind w:left="291"/>
              <w:rPr>
                <w:sz w:val="19"/>
                <w:szCs w:val="19"/>
              </w:rPr>
            </w:pPr>
            <w:r>
              <w:rPr>
                <w:spacing w:val="3"/>
                <w:sz w:val="19"/>
                <w:szCs w:val="19"/>
              </w:rPr>
              <w:t>C30</w:t>
            </w:r>
          </w:p>
        </w:tc>
        <w:tc>
          <w:tcPr>
            <w:tcW w:w="881" w:type="dxa"/>
            <w:tcBorders>
              <w:top w:val="single" w:color="000000" w:sz="6" w:space="0"/>
              <w:bottom w:val="single" w:color="000000" w:sz="6" w:space="0"/>
            </w:tcBorders>
            <w:vAlign w:val="top"/>
          </w:tcPr>
          <w:p>
            <w:pPr>
              <w:pStyle w:val="6"/>
              <w:spacing w:before="145" w:line="187" w:lineRule="auto"/>
              <w:ind w:left="292"/>
              <w:rPr>
                <w:sz w:val="19"/>
                <w:szCs w:val="19"/>
              </w:rPr>
            </w:pPr>
            <w:r>
              <w:rPr>
                <w:spacing w:val="3"/>
                <w:sz w:val="19"/>
                <w:szCs w:val="19"/>
              </w:rPr>
              <w:t>C35</w:t>
            </w:r>
          </w:p>
        </w:tc>
        <w:tc>
          <w:tcPr>
            <w:tcW w:w="879" w:type="dxa"/>
            <w:tcBorders>
              <w:top w:val="single" w:color="000000" w:sz="6" w:space="0"/>
              <w:bottom w:val="single" w:color="000000" w:sz="6" w:space="0"/>
            </w:tcBorders>
            <w:vAlign w:val="top"/>
          </w:tcPr>
          <w:p>
            <w:pPr>
              <w:pStyle w:val="6"/>
              <w:spacing w:before="145" w:line="187" w:lineRule="auto"/>
              <w:ind w:left="289"/>
              <w:rPr>
                <w:sz w:val="19"/>
                <w:szCs w:val="19"/>
              </w:rPr>
            </w:pPr>
            <w:r>
              <w:rPr>
                <w:spacing w:val="3"/>
                <w:sz w:val="19"/>
                <w:szCs w:val="19"/>
              </w:rPr>
              <w:t>C40</w:t>
            </w:r>
          </w:p>
        </w:tc>
        <w:tc>
          <w:tcPr>
            <w:tcW w:w="878" w:type="dxa"/>
            <w:tcBorders>
              <w:top w:val="single" w:color="000000" w:sz="6" w:space="0"/>
              <w:bottom w:val="single" w:color="000000" w:sz="6" w:space="0"/>
            </w:tcBorders>
            <w:vAlign w:val="top"/>
          </w:tcPr>
          <w:p>
            <w:pPr>
              <w:pStyle w:val="6"/>
              <w:spacing w:before="145" w:line="187" w:lineRule="auto"/>
              <w:ind w:left="291"/>
              <w:rPr>
                <w:sz w:val="19"/>
                <w:szCs w:val="19"/>
              </w:rPr>
            </w:pPr>
            <w:r>
              <w:rPr>
                <w:spacing w:val="3"/>
                <w:sz w:val="19"/>
                <w:szCs w:val="19"/>
              </w:rPr>
              <w:t>C45</w:t>
            </w:r>
          </w:p>
        </w:tc>
        <w:tc>
          <w:tcPr>
            <w:tcW w:w="879" w:type="dxa"/>
            <w:tcBorders>
              <w:top w:val="single" w:color="000000" w:sz="6" w:space="0"/>
              <w:bottom w:val="single" w:color="000000" w:sz="6" w:space="0"/>
            </w:tcBorders>
            <w:vAlign w:val="top"/>
          </w:tcPr>
          <w:p>
            <w:pPr>
              <w:pStyle w:val="6"/>
              <w:spacing w:before="145" w:line="187" w:lineRule="auto"/>
              <w:ind w:left="292"/>
              <w:rPr>
                <w:sz w:val="19"/>
                <w:szCs w:val="19"/>
              </w:rPr>
            </w:pPr>
            <w:r>
              <w:rPr>
                <w:spacing w:val="3"/>
                <w:sz w:val="19"/>
                <w:szCs w:val="19"/>
              </w:rPr>
              <w:t>C50</w:t>
            </w:r>
          </w:p>
        </w:tc>
        <w:tc>
          <w:tcPr>
            <w:tcW w:w="881" w:type="dxa"/>
            <w:tcBorders>
              <w:top w:val="single" w:color="000000" w:sz="6" w:space="0"/>
              <w:bottom w:val="single" w:color="000000" w:sz="6" w:space="0"/>
            </w:tcBorders>
            <w:vAlign w:val="top"/>
          </w:tcPr>
          <w:p>
            <w:pPr>
              <w:pStyle w:val="6"/>
              <w:spacing w:before="145" w:line="187" w:lineRule="auto"/>
              <w:ind w:left="291"/>
              <w:rPr>
                <w:sz w:val="19"/>
                <w:szCs w:val="19"/>
              </w:rPr>
            </w:pPr>
            <w:r>
              <w:rPr>
                <w:spacing w:val="3"/>
                <w:sz w:val="19"/>
                <w:szCs w:val="19"/>
              </w:rPr>
              <w:t>C55</w:t>
            </w:r>
          </w:p>
        </w:tc>
        <w:tc>
          <w:tcPr>
            <w:tcW w:w="879" w:type="dxa"/>
            <w:tcBorders>
              <w:top w:val="single" w:color="000000" w:sz="6" w:space="0"/>
              <w:bottom w:val="single" w:color="000000" w:sz="6" w:space="0"/>
            </w:tcBorders>
            <w:vAlign w:val="top"/>
          </w:tcPr>
          <w:p>
            <w:pPr>
              <w:pStyle w:val="6"/>
              <w:spacing w:before="145" w:line="187" w:lineRule="auto"/>
              <w:ind w:left="289"/>
              <w:rPr>
                <w:sz w:val="19"/>
                <w:szCs w:val="19"/>
              </w:rPr>
            </w:pPr>
            <w:r>
              <w:rPr>
                <w:spacing w:val="3"/>
                <w:sz w:val="19"/>
                <w:szCs w:val="19"/>
              </w:rPr>
              <w:t>C20</w:t>
            </w:r>
          </w:p>
        </w:tc>
        <w:tc>
          <w:tcPr>
            <w:tcW w:w="878" w:type="dxa"/>
            <w:tcBorders>
              <w:top w:val="single" w:color="000000" w:sz="6" w:space="0"/>
              <w:bottom w:val="single" w:color="000000" w:sz="6" w:space="0"/>
            </w:tcBorders>
            <w:vAlign w:val="top"/>
          </w:tcPr>
          <w:p>
            <w:pPr>
              <w:pStyle w:val="6"/>
              <w:spacing w:before="145" w:line="187" w:lineRule="auto"/>
              <w:ind w:left="291"/>
              <w:rPr>
                <w:sz w:val="19"/>
                <w:szCs w:val="19"/>
              </w:rPr>
            </w:pPr>
            <w:r>
              <w:rPr>
                <w:spacing w:val="3"/>
                <w:sz w:val="19"/>
                <w:szCs w:val="19"/>
              </w:rPr>
              <w:t>C25</w:t>
            </w:r>
          </w:p>
        </w:tc>
        <w:tc>
          <w:tcPr>
            <w:tcW w:w="878" w:type="dxa"/>
            <w:tcBorders>
              <w:top w:val="single" w:color="000000" w:sz="6" w:space="0"/>
              <w:bottom w:val="single" w:color="000000" w:sz="6" w:space="0"/>
            </w:tcBorders>
            <w:vAlign w:val="top"/>
          </w:tcPr>
          <w:p>
            <w:pPr>
              <w:pStyle w:val="6"/>
              <w:spacing w:before="145" w:line="187" w:lineRule="auto"/>
              <w:ind w:left="291"/>
              <w:rPr>
                <w:sz w:val="19"/>
                <w:szCs w:val="19"/>
              </w:rPr>
            </w:pPr>
            <w:r>
              <w:rPr>
                <w:spacing w:val="3"/>
                <w:sz w:val="19"/>
                <w:szCs w:val="19"/>
              </w:rPr>
              <w:t>C30</w:t>
            </w:r>
          </w:p>
        </w:tc>
        <w:tc>
          <w:tcPr>
            <w:tcW w:w="864" w:type="dxa"/>
            <w:tcBorders>
              <w:top w:val="single" w:color="000000" w:sz="6" w:space="0"/>
              <w:bottom w:val="single" w:color="000000" w:sz="6" w:space="0"/>
              <w:right w:val="nil"/>
            </w:tcBorders>
            <w:vAlign w:val="top"/>
          </w:tcPr>
          <w:p>
            <w:pPr>
              <w:pStyle w:val="6"/>
              <w:spacing w:before="145" w:line="187" w:lineRule="auto"/>
              <w:ind w:left="285"/>
              <w:rPr>
                <w:sz w:val="19"/>
                <w:szCs w:val="19"/>
              </w:rPr>
            </w:pPr>
            <w:r>
              <w:rPr>
                <w:spacing w:val="3"/>
                <w:sz w:val="19"/>
                <w:szCs w:val="19"/>
              </w:rPr>
              <w:t>C35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 w:hRule="atLeast"/>
        </w:trPr>
        <w:tc>
          <w:tcPr>
            <w:tcW w:w="730" w:type="dxa"/>
            <w:vMerge w:val="continue"/>
            <w:tcBorders>
              <w:top w:val="nil"/>
              <w:left w:val="nil"/>
              <w:bottom w:val="nil"/>
            </w:tcBorders>
            <w:vAlign w:val="top"/>
          </w:tcPr>
          <w:p>
            <w:pPr>
              <w:rPr>
                <w:rFonts w:ascii="Arial"/>
                <w:sz w:val="21"/>
              </w:rPr>
            </w:pPr>
          </w:p>
        </w:tc>
        <w:tc>
          <w:tcPr>
            <w:tcW w:w="1848" w:type="dxa"/>
            <w:vMerge w:val="continue"/>
            <w:tcBorders>
              <w:top w:val="nil"/>
              <w:bottom w:val="nil"/>
            </w:tcBorders>
            <w:vAlign w:val="top"/>
          </w:tcPr>
          <w:p>
            <w:pPr>
              <w:rPr>
                <w:rFonts w:ascii="Arial"/>
                <w:sz w:val="21"/>
              </w:rPr>
            </w:pPr>
          </w:p>
        </w:tc>
        <w:tc>
          <w:tcPr>
            <w:tcW w:w="924" w:type="dxa"/>
            <w:vMerge w:val="continue"/>
            <w:tcBorders>
              <w:top w:val="nil"/>
              <w:bottom w:val="nil"/>
            </w:tcBorders>
            <w:vAlign w:val="top"/>
          </w:tcPr>
          <w:p>
            <w:pPr>
              <w:rPr>
                <w:rFonts w:ascii="Arial"/>
                <w:sz w:val="21"/>
              </w:rPr>
            </w:pPr>
          </w:p>
        </w:tc>
        <w:tc>
          <w:tcPr>
            <w:tcW w:w="11413" w:type="dxa"/>
            <w:gridSpan w:val="13"/>
            <w:tcBorders>
              <w:top w:val="single" w:color="000000" w:sz="6" w:space="0"/>
              <w:bottom w:val="single" w:color="000000" w:sz="6" w:space="0"/>
              <w:right w:val="nil"/>
            </w:tcBorders>
            <w:vAlign w:val="top"/>
          </w:tcPr>
          <w:p>
            <w:pPr>
              <w:pStyle w:val="6"/>
              <w:spacing w:before="113" w:line="228" w:lineRule="auto"/>
              <w:ind w:left="4863"/>
              <w:rPr>
                <w:sz w:val="19"/>
                <w:szCs w:val="19"/>
              </w:rPr>
            </w:pPr>
            <w:r>
              <w:rPr>
                <w:spacing w:val="-1"/>
                <w:sz w:val="19"/>
                <w:szCs w:val="19"/>
              </w:rPr>
              <w:t>水</w:t>
            </w:r>
            <w:r>
              <w:rPr>
                <w:spacing w:val="18"/>
                <w:sz w:val="19"/>
                <w:szCs w:val="19"/>
              </w:rPr>
              <w:t xml:space="preserve"> </w:t>
            </w:r>
            <w:r>
              <w:rPr>
                <w:spacing w:val="-1"/>
                <w:sz w:val="19"/>
                <w:szCs w:val="19"/>
              </w:rPr>
              <w:t>泥</w:t>
            </w:r>
            <w:r>
              <w:rPr>
                <w:spacing w:val="18"/>
                <w:sz w:val="19"/>
                <w:szCs w:val="19"/>
              </w:rPr>
              <w:t xml:space="preserve"> </w:t>
            </w:r>
            <w:r>
              <w:rPr>
                <w:spacing w:val="-1"/>
                <w:sz w:val="19"/>
                <w:szCs w:val="19"/>
              </w:rPr>
              <w:t>强</w:t>
            </w:r>
            <w:r>
              <w:rPr>
                <w:spacing w:val="13"/>
                <w:sz w:val="19"/>
                <w:szCs w:val="19"/>
              </w:rPr>
              <w:t xml:space="preserve"> </w:t>
            </w:r>
            <w:r>
              <w:rPr>
                <w:spacing w:val="-1"/>
                <w:sz w:val="19"/>
                <w:szCs w:val="19"/>
              </w:rPr>
              <w:t>度</w:t>
            </w:r>
            <w:r>
              <w:rPr>
                <w:spacing w:val="15"/>
                <w:sz w:val="19"/>
                <w:szCs w:val="19"/>
              </w:rPr>
              <w:t xml:space="preserve"> </w:t>
            </w:r>
            <w:r>
              <w:rPr>
                <w:spacing w:val="-1"/>
                <w:sz w:val="19"/>
                <w:szCs w:val="19"/>
              </w:rPr>
              <w:t>等</w:t>
            </w:r>
            <w:r>
              <w:rPr>
                <w:spacing w:val="17"/>
                <w:sz w:val="19"/>
                <w:szCs w:val="19"/>
              </w:rPr>
              <w:t xml:space="preserve"> </w:t>
            </w:r>
            <w:r>
              <w:rPr>
                <w:spacing w:val="-1"/>
                <w:sz w:val="19"/>
                <w:szCs w:val="19"/>
              </w:rPr>
              <w:t>级</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730" w:type="dxa"/>
            <w:vMerge w:val="continue"/>
            <w:tcBorders>
              <w:top w:val="nil"/>
              <w:left w:val="nil"/>
              <w:bottom w:val="nil"/>
            </w:tcBorders>
            <w:vAlign w:val="top"/>
          </w:tcPr>
          <w:p>
            <w:pPr>
              <w:rPr>
                <w:rFonts w:ascii="Arial"/>
                <w:sz w:val="21"/>
              </w:rPr>
            </w:pPr>
          </w:p>
        </w:tc>
        <w:tc>
          <w:tcPr>
            <w:tcW w:w="1848" w:type="dxa"/>
            <w:vMerge w:val="continue"/>
            <w:tcBorders>
              <w:top w:val="nil"/>
              <w:bottom w:val="nil"/>
            </w:tcBorders>
            <w:vAlign w:val="top"/>
          </w:tcPr>
          <w:p>
            <w:pPr>
              <w:rPr>
                <w:rFonts w:ascii="Arial"/>
                <w:sz w:val="21"/>
              </w:rPr>
            </w:pPr>
          </w:p>
        </w:tc>
        <w:tc>
          <w:tcPr>
            <w:tcW w:w="924" w:type="dxa"/>
            <w:vMerge w:val="continue"/>
            <w:tcBorders>
              <w:top w:val="nil"/>
              <w:bottom w:val="nil"/>
            </w:tcBorders>
            <w:vAlign w:val="top"/>
          </w:tcPr>
          <w:p>
            <w:pPr>
              <w:rPr>
                <w:rFonts w:ascii="Arial"/>
                <w:sz w:val="21"/>
              </w:rPr>
            </w:pPr>
          </w:p>
        </w:tc>
        <w:tc>
          <w:tcPr>
            <w:tcW w:w="881" w:type="dxa"/>
            <w:tcBorders>
              <w:top w:val="single" w:color="000000" w:sz="6" w:space="0"/>
              <w:bottom w:val="single" w:color="000000" w:sz="6" w:space="0"/>
            </w:tcBorders>
            <w:vAlign w:val="top"/>
          </w:tcPr>
          <w:p>
            <w:pPr>
              <w:pStyle w:val="6"/>
              <w:spacing w:before="151" w:line="187" w:lineRule="auto"/>
              <w:ind w:left="242"/>
              <w:rPr>
                <w:sz w:val="19"/>
                <w:szCs w:val="19"/>
              </w:rPr>
            </w:pPr>
            <w:r>
              <w:rPr>
                <w:spacing w:val="3"/>
                <w:sz w:val="19"/>
                <w:szCs w:val="19"/>
              </w:rPr>
              <w:t>42.5</w:t>
            </w:r>
          </w:p>
        </w:tc>
        <w:tc>
          <w:tcPr>
            <w:tcW w:w="879" w:type="dxa"/>
            <w:tcBorders>
              <w:top w:val="single" w:color="000000" w:sz="6" w:space="0"/>
              <w:bottom w:val="single" w:color="000000" w:sz="6" w:space="0"/>
            </w:tcBorders>
            <w:vAlign w:val="top"/>
          </w:tcPr>
          <w:p>
            <w:pPr>
              <w:pStyle w:val="6"/>
              <w:spacing w:before="151" w:line="187" w:lineRule="auto"/>
              <w:ind w:left="240"/>
              <w:rPr>
                <w:sz w:val="19"/>
                <w:szCs w:val="19"/>
              </w:rPr>
            </w:pPr>
            <w:r>
              <w:rPr>
                <w:spacing w:val="3"/>
                <w:sz w:val="19"/>
                <w:szCs w:val="19"/>
              </w:rPr>
              <w:t>42.5</w:t>
            </w:r>
          </w:p>
        </w:tc>
        <w:tc>
          <w:tcPr>
            <w:tcW w:w="878" w:type="dxa"/>
            <w:tcBorders>
              <w:top w:val="single" w:color="000000" w:sz="6" w:space="0"/>
              <w:bottom w:val="single" w:color="000000" w:sz="6" w:space="0"/>
            </w:tcBorders>
            <w:vAlign w:val="top"/>
          </w:tcPr>
          <w:p>
            <w:pPr>
              <w:pStyle w:val="6"/>
              <w:spacing w:before="151" w:line="187" w:lineRule="auto"/>
              <w:ind w:left="241"/>
              <w:rPr>
                <w:sz w:val="19"/>
                <w:szCs w:val="19"/>
              </w:rPr>
            </w:pPr>
            <w:r>
              <w:rPr>
                <w:spacing w:val="3"/>
                <w:sz w:val="19"/>
                <w:szCs w:val="19"/>
              </w:rPr>
              <w:t>42.5</w:t>
            </w:r>
          </w:p>
        </w:tc>
        <w:tc>
          <w:tcPr>
            <w:tcW w:w="878" w:type="dxa"/>
            <w:tcBorders>
              <w:top w:val="single" w:color="000000" w:sz="6" w:space="0"/>
              <w:bottom w:val="single" w:color="000000" w:sz="6" w:space="0"/>
            </w:tcBorders>
            <w:vAlign w:val="top"/>
          </w:tcPr>
          <w:p>
            <w:pPr>
              <w:pStyle w:val="6"/>
              <w:spacing w:before="151" w:line="187" w:lineRule="auto"/>
              <w:ind w:left="242"/>
              <w:rPr>
                <w:sz w:val="19"/>
                <w:szCs w:val="19"/>
              </w:rPr>
            </w:pPr>
            <w:r>
              <w:rPr>
                <w:spacing w:val="3"/>
                <w:sz w:val="19"/>
                <w:szCs w:val="19"/>
              </w:rPr>
              <w:t>42.5</w:t>
            </w:r>
          </w:p>
        </w:tc>
        <w:tc>
          <w:tcPr>
            <w:tcW w:w="881" w:type="dxa"/>
            <w:tcBorders>
              <w:top w:val="single" w:color="000000" w:sz="6" w:space="0"/>
              <w:bottom w:val="single" w:color="000000" w:sz="6" w:space="0"/>
            </w:tcBorders>
            <w:vAlign w:val="top"/>
          </w:tcPr>
          <w:p>
            <w:pPr>
              <w:pStyle w:val="6"/>
              <w:spacing w:before="151" w:line="187" w:lineRule="auto"/>
              <w:ind w:left="242"/>
              <w:rPr>
                <w:sz w:val="19"/>
                <w:szCs w:val="19"/>
              </w:rPr>
            </w:pPr>
            <w:r>
              <w:rPr>
                <w:spacing w:val="3"/>
                <w:sz w:val="19"/>
                <w:szCs w:val="19"/>
              </w:rPr>
              <w:t>42.5</w:t>
            </w:r>
          </w:p>
        </w:tc>
        <w:tc>
          <w:tcPr>
            <w:tcW w:w="879" w:type="dxa"/>
            <w:tcBorders>
              <w:top w:val="single" w:color="000000" w:sz="6" w:space="0"/>
              <w:bottom w:val="single" w:color="000000" w:sz="6" w:space="0"/>
            </w:tcBorders>
            <w:vAlign w:val="top"/>
          </w:tcPr>
          <w:p>
            <w:pPr>
              <w:pStyle w:val="6"/>
              <w:spacing w:before="151" w:line="187" w:lineRule="auto"/>
              <w:ind w:left="240"/>
              <w:rPr>
                <w:sz w:val="19"/>
                <w:szCs w:val="19"/>
              </w:rPr>
            </w:pPr>
            <w:r>
              <w:rPr>
                <w:spacing w:val="3"/>
                <w:sz w:val="19"/>
                <w:szCs w:val="19"/>
              </w:rPr>
              <w:t>42.5</w:t>
            </w:r>
          </w:p>
        </w:tc>
        <w:tc>
          <w:tcPr>
            <w:tcW w:w="878" w:type="dxa"/>
            <w:tcBorders>
              <w:top w:val="single" w:color="000000" w:sz="6" w:space="0"/>
              <w:bottom w:val="single" w:color="000000" w:sz="6" w:space="0"/>
            </w:tcBorders>
            <w:vAlign w:val="top"/>
          </w:tcPr>
          <w:p>
            <w:pPr>
              <w:pStyle w:val="6"/>
              <w:spacing w:before="151" w:line="187" w:lineRule="auto"/>
              <w:ind w:left="242"/>
              <w:rPr>
                <w:sz w:val="19"/>
                <w:szCs w:val="19"/>
              </w:rPr>
            </w:pPr>
            <w:r>
              <w:rPr>
                <w:spacing w:val="3"/>
                <w:sz w:val="19"/>
                <w:szCs w:val="19"/>
              </w:rPr>
              <w:t>42.5</w:t>
            </w:r>
          </w:p>
        </w:tc>
        <w:tc>
          <w:tcPr>
            <w:tcW w:w="879" w:type="dxa"/>
            <w:tcBorders>
              <w:top w:val="single" w:color="000000" w:sz="6" w:space="0"/>
              <w:bottom w:val="single" w:color="000000" w:sz="6" w:space="0"/>
            </w:tcBorders>
            <w:vAlign w:val="top"/>
          </w:tcPr>
          <w:p>
            <w:pPr>
              <w:pStyle w:val="6"/>
              <w:spacing w:before="151" w:line="187" w:lineRule="auto"/>
              <w:ind w:left="242"/>
              <w:rPr>
                <w:sz w:val="19"/>
                <w:szCs w:val="19"/>
              </w:rPr>
            </w:pPr>
            <w:r>
              <w:rPr>
                <w:spacing w:val="3"/>
                <w:sz w:val="19"/>
                <w:szCs w:val="19"/>
              </w:rPr>
              <w:t>42.5</w:t>
            </w:r>
          </w:p>
        </w:tc>
        <w:tc>
          <w:tcPr>
            <w:tcW w:w="881" w:type="dxa"/>
            <w:tcBorders>
              <w:top w:val="single" w:color="000000" w:sz="6" w:space="0"/>
              <w:bottom w:val="single" w:color="000000" w:sz="6" w:space="0"/>
            </w:tcBorders>
            <w:vAlign w:val="top"/>
          </w:tcPr>
          <w:p>
            <w:pPr>
              <w:pStyle w:val="6"/>
              <w:spacing w:before="151" w:line="187" w:lineRule="auto"/>
              <w:ind w:left="246"/>
              <w:rPr>
                <w:sz w:val="19"/>
                <w:szCs w:val="19"/>
              </w:rPr>
            </w:pPr>
            <w:r>
              <w:rPr>
                <w:spacing w:val="2"/>
                <w:sz w:val="19"/>
                <w:szCs w:val="19"/>
              </w:rPr>
              <w:t>52.5</w:t>
            </w:r>
          </w:p>
        </w:tc>
        <w:tc>
          <w:tcPr>
            <w:tcW w:w="879" w:type="dxa"/>
            <w:tcBorders>
              <w:top w:val="single" w:color="000000" w:sz="6" w:space="0"/>
              <w:bottom w:val="single" w:color="000000" w:sz="6" w:space="0"/>
            </w:tcBorders>
            <w:vAlign w:val="top"/>
          </w:tcPr>
          <w:p>
            <w:pPr>
              <w:pStyle w:val="6"/>
              <w:spacing w:before="151" w:line="187" w:lineRule="auto"/>
              <w:ind w:left="239"/>
              <w:rPr>
                <w:sz w:val="19"/>
                <w:szCs w:val="19"/>
              </w:rPr>
            </w:pPr>
            <w:r>
              <w:rPr>
                <w:spacing w:val="3"/>
                <w:sz w:val="19"/>
                <w:szCs w:val="19"/>
              </w:rPr>
              <w:t>42.5</w:t>
            </w:r>
          </w:p>
        </w:tc>
        <w:tc>
          <w:tcPr>
            <w:tcW w:w="878" w:type="dxa"/>
            <w:tcBorders>
              <w:top w:val="single" w:color="000000" w:sz="6" w:space="0"/>
              <w:bottom w:val="single" w:color="000000" w:sz="6" w:space="0"/>
            </w:tcBorders>
            <w:vAlign w:val="top"/>
          </w:tcPr>
          <w:p>
            <w:pPr>
              <w:pStyle w:val="6"/>
              <w:spacing w:before="151" w:line="187" w:lineRule="auto"/>
              <w:ind w:left="241"/>
              <w:rPr>
                <w:sz w:val="19"/>
                <w:szCs w:val="19"/>
              </w:rPr>
            </w:pPr>
            <w:r>
              <w:rPr>
                <w:spacing w:val="3"/>
                <w:sz w:val="19"/>
                <w:szCs w:val="19"/>
              </w:rPr>
              <w:t>42.5</w:t>
            </w:r>
          </w:p>
        </w:tc>
        <w:tc>
          <w:tcPr>
            <w:tcW w:w="878" w:type="dxa"/>
            <w:tcBorders>
              <w:top w:val="single" w:color="000000" w:sz="6" w:space="0"/>
              <w:bottom w:val="single" w:color="000000" w:sz="6" w:space="0"/>
            </w:tcBorders>
            <w:vAlign w:val="top"/>
          </w:tcPr>
          <w:p>
            <w:pPr>
              <w:pStyle w:val="6"/>
              <w:spacing w:before="151" w:line="187" w:lineRule="auto"/>
              <w:ind w:left="242"/>
              <w:rPr>
                <w:sz w:val="19"/>
                <w:szCs w:val="19"/>
              </w:rPr>
            </w:pPr>
            <w:r>
              <w:rPr>
                <w:spacing w:val="3"/>
                <w:sz w:val="19"/>
                <w:szCs w:val="19"/>
              </w:rPr>
              <w:t>42.5</w:t>
            </w:r>
          </w:p>
        </w:tc>
        <w:tc>
          <w:tcPr>
            <w:tcW w:w="864" w:type="dxa"/>
            <w:tcBorders>
              <w:top w:val="single" w:color="000000" w:sz="6" w:space="0"/>
              <w:bottom w:val="single" w:color="000000" w:sz="6" w:space="0"/>
              <w:right w:val="nil"/>
            </w:tcBorders>
            <w:vAlign w:val="top"/>
          </w:tcPr>
          <w:p>
            <w:pPr>
              <w:pStyle w:val="6"/>
              <w:spacing w:before="151" w:line="187" w:lineRule="auto"/>
              <w:ind w:left="235"/>
              <w:rPr>
                <w:sz w:val="19"/>
                <w:szCs w:val="19"/>
              </w:rPr>
            </w:pPr>
            <w:r>
              <w:rPr>
                <w:spacing w:val="3"/>
                <w:sz w:val="19"/>
                <w:szCs w:val="19"/>
              </w:rPr>
              <w:t>42.5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730" w:type="dxa"/>
            <w:vMerge w:val="continue"/>
            <w:tcBorders>
              <w:top w:val="nil"/>
              <w:left w:val="nil"/>
              <w:bottom w:val="single" w:color="000000" w:sz="6" w:space="0"/>
            </w:tcBorders>
            <w:vAlign w:val="top"/>
          </w:tcPr>
          <w:p>
            <w:pPr>
              <w:rPr>
                <w:rFonts w:ascii="Arial"/>
                <w:sz w:val="21"/>
              </w:rPr>
            </w:pPr>
          </w:p>
        </w:tc>
        <w:tc>
          <w:tcPr>
            <w:tcW w:w="1848" w:type="dxa"/>
            <w:vMerge w:val="continue"/>
            <w:tcBorders>
              <w:top w:val="nil"/>
              <w:bottom w:val="single" w:color="000000" w:sz="6" w:space="0"/>
            </w:tcBorders>
            <w:vAlign w:val="top"/>
          </w:tcPr>
          <w:p>
            <w:pPr>
              <w:rPr>
                <w:rFonts w:ascii="Arial"/>
                <w:sz w:val="21"/>
              </w:rPr>
            </w:pPr>
          </w:p>
        </w:tc>
        <w:tc>
          <w:tcPr>
            <w:tcW w:w="924" w:type="dxa"/>
            <w:vMerge w:val="continue"/>
            <w:tcBorders>
              <w:top w:val="nil"/>
              <w:bottom w:val="single" w:color="000000" w:sz="6" w:space="0"/>
            </w:tcBorders>
            <w:vAlign w:val="top"/>
          </w:tcPr>
          <w:p>
            <w:pPr>
              <w:rPr>
                <w:rFonts w:ascii="Arial"/>
                <w:sz w:val="21"/>
              </w:rPr>
            </w:pPr>
          </w:p>
        </w:tc>
        <w:tc>
          <w:tcPr>
            <w:tcW w:w="881" w:type="dxa"/>
            <w:tcBorders>
              <w:top w:val="single" w:color="000000" w:sz="6" w:space="0"/>
              <w:bottom w:val="single" w:color="000000" w:sz="6" w:space="0"/>
            </w:tcBorders>
            <w:vAlign w:val="top"/>
          </w:tcPr>
          <w:p>
            <w:pPr>
              <w:pStyle w:val="6"/>
              <w:spacing w:before="154" w:line="187" w:lineRule="auto"/>
              <w:ind w:left="342"/>
              <w:rPr>
                <w:sz w:val="19"/>
                <w:szCs w:val="19"/>
              </w:rPr>
            </w:pPr>
            <w:r>
              <w:rPr>
                <w:spacing w:val="1"/>
                <w:sz w:val="19"/>
                <w:szCs w:val="19"/>
              </w:rPr>
              <w:t>45</w:t>
            </w:r>
          </w:p>
        </w:tc>
        <w:tc>
          <w:tcPr>
            <w:tcW w:w="879" w:type="dxa"/>
            <w:tcBorders>
              <w:top w:val="single" w:color="000000" w:sz="6" w:space="0"/>
              <w:bottom w:val="single" w:color="000000" w:sz="6" w:space="0"/>
            </w:tcBorders>
            <w:vAlign w:val="top"/>
          </w:tcPr>
          <w:p>
            <w:pPr>
              <w:pStyle w:val="6"/>
              <w:spacing w:before="154" w:line="187" w:lineRule="auto"/>
              <w:ind w:left="340"/>
              <w:rPr>
                <w:sz w:val="19"/>
                <w:szCs w:val="19"/>
              </w:rPr>
            </w:pPr>
            <w:r>
              <w:rPr>
                <w:spacing w:val="1"/>
                <w:sz w:val="19"/>
                <w:szCs w:val="19"/>
              </w:rPr>
              <w:t>46</w:t>
            </w:r>
          </w:p>
        </w:tc>
        <w:tc>
          <w:tcPr>
            <w:tcW w:w="878" w:type="dxa"/>
            <w:tcBorders>
              <w:top w:val="single" w:color="000000" w:sz="6" w:space="0"/>
              <w:bottom w:val="single" w:color="000000" w:sz="6" w:space="0"/>
            </w:tcBorders>
            <w:vAlign w:val="top"/>
          </w:tcPr>
          <w:p>
            <w:pPr>
              <w:pStyle w:val="6"/>
              <w:spacing w:before="154" w:line="187" w:lineRule="auto"/>
              <w:ind w:left="342"/>
              <w:rPr>
                <w:sz w:val="19"/>
                <w:szCs w:val="19"/>
              </w:rPr>
            </w:pPr>
            <w:r>
              <w:rPr>
                <w:spacing w:val="1"/>
                <w:sz w:val="19"/>
                <w:szCs w:val="19"/>
              </w:rPr>
              <w:t>47</w:t>
            </w:r>
          </w:p>
        </w:tc>
        <w:tc>
          <w:tcPr>
            <w:tcW w:w="878" w:type="dxa"/>
            <w:tcBorders>
              <w:top w:val="single" w:color="000000" w:sz="6" w:space="0"/>
              <w:bottom w:val="single" w:color="000000" w:sz="6" w:space="0"/>
            </w:tcBorders>
            <w:vAlign w:val="top"/>
          </w:tcPr>
          <w:p>
            <w:pPr>
              <w:pStyle w:val="6"/>
              <w:spacing w:before="154" w:line="187" w:lineRule="auto"/>
              <w:ind w:left="343"/>
              <w:rPr>
                <w:sz w:val="19"/>
                <w:szCs w:val="19"/>
              </w:rPr>
            </w:pPr>
            <w:r>
              <w:rPr>
                <w:spacing w:val="1"/>
                <w:sz w:val="19"/>
                <w:szCs w:val="19"/>
              </w:rPr>
              <w:t>48</w:t>
            </w:r>
          </w:p>
        </w:tc>
        <w:tc>
          <w:tcPr>
            <w:tcW w:w="881" w:type="dxa"/>
            <w:tcBorders>
              <w:top w:val="single" w:color="000000" w:sz="6" w:space="0"/>
              <w:bottom w:val="single" w:color="000000" w:sz="6" w:space="0"/>
            </w:tcBorders>
            <w:vAlign w:val="top"/>
          </w:tcPr>
          <w:p>
            <w:pPr>
              <w:pStyle w:val="6"/>
              <w:spacing w:before="154" w:line="187" w:lineRule="auto"/>
              <w:ind w:left="343"/>
              <w:rPr>
                <w:sz w:val="19"/>
                <w:szCs w:val="19"/>
              </w:rPr>
            </w:pPr>
            <w:r>
              <w:rPr>
                <w:spacing w:val="1"/>
                <w:sz w:val="19"/>
                <w:szCs w:val="19"/>
              </w:rPr>
              <w:t>49</w:t>
            </w:r>
          </w:p>
        </w:tc>
        <w:tc>
          <w:tcPr>
            <w:tcW w:w="879" w:type="dxa"/>
            <w:tcBorders>
              <w:top w:val="single" w:color="000000" w:sz="6" w:space="0"/>
              <w:bottom w:val="single" w:color="000000" w:sz="6" w:space="0"/>
            </w:tcBorders>
            <w:vAlign w:val="top"/>
          </w:tcPr>
          <w:p>
            <w:pPr>
              <w:pStyle w:val="6"/>
              <w:spacing w:before="154" w:line="187" w:lineRule="auto"/>
              <w:ind w:left="345"/>
              <w:rPr>
                <w:sz w:val="19"/>
                <w:szCs w:val="19"/>
              </w:rPr>
            </w:pPr>
            <w:r>
              <w:rPr>
                <w:spacing w:val="-1"/>
                <w:sz w:val="19"/>
                <w:szCs w:val="19"/>
              </w:rPr>
              <w:t>50</w:t>
            </w:r>
          </w:p>
        </w:tc>
        <w:tc>
          <w:tcPr>
            <w:tcW w:w="878" w:type="dxa"/>
            <w:tcBorders>
              <w:top w:val="single" w:color="000000" w:sz="6" w:space="0"/>
              <w:bottom w:val="single" w:color="000000" w:sz="6" w:space="0"/>
            </w:tcBorders>
            <w:vAlign w:val="top"/>
          </w:tcPr>
          <w:p>
            <w:pPr>
              <w:pStyle w:val="6"/>
              <w:spacing w:before="153" w:line="188" w:lineRule="auto"/>
              <w:ind w:left="347"/>
              <w:rPr>
                <w:sz w:val="19"/>
                <w:szCs w:val="19"/>
              </w:rPr>
            </w:pPr>
            <w:r>
              <w:rPr>
                <w:spacing w:val="-1"/>
                <w:sz w:val="19"/>
                <w:szCs w:val="19"/>
              </w:rPr>
              <w:t>51</w:t>
            </w:r>
          </w:p>
        </w:tc>
        <w:tc>
          <w:tcPr>
            <w:tcW w:w="879" w:type="dxa"/>
            <w:tcBorders>
              <w:top w:val="single" w:color="000000" w:sz="6" w:space="0"/>
              <w:bottom w:val="single" w:color="000000" w:sz="6" w:space="0"/>
            </w:tcBorders>
            <w:vAlign w:val="top"/>
          </w:tcPr>
          <w:p>
            <w:pPr>
              <w:pStyle w:val="6"/>
              <w:spacing w:before="154" w:line="187" w:lineRule="auto"/>
              <w:ind w:left="348"/>
              <w:rPr>
                <w:sz w:val="19"/>
                <w:szCs w:val="19"/>
              </w:rPr>
            </w:pPr>
            <w:r>
              <w:rPr>
                <w:spacing w:val="-1"/>
                <w:sz w:val="19"/>
                <w:szCs w:val="19"/>
              </w:rPr>
              <w:t>52</w:t>
            </w:r>
          </w:p>
        </w:tc>
        <w:tc>
          <w:tcPr>
            <w:tcW w:w="881" w:type="dxa"/>
            <w:tcBorders>
              <w:top w:val="single" w:color="000000" w:sz="6" w:space="0"/>
              <w:bottom w:val="single" w:color="000000" w:sz="6" w:space="0"/>
            </w:tcBorders>
            <w:vAlign w:val="top"/>
          </w:tcPr>
          <w:p>
            <w:pPr>
              <w:pStyle w:val="6"/>
              <w:spacing w:before="154" w:line="187" w:lineRule="auto"/>
              <w:ind w:left="347"/>
              <w:rPr>
                <w:sz w:val="19"/>
                <w:szCs w:val="19"/>
              </w:rPr>
            </w:pPr>
            <w:r>
              <w:rPr>
                <w:spacing w:val="-1"/>
                <w:sz w:val="19"/>
                <w:szCs w:val="19"/>
              </w:rPr>
              <w:t>53</w:t>
            </w:r>
          </w:p>
        </w:tc>
        <w:tc>
          <w:tcPr>
            <w:tcW w:w="879" w:type="dxa"/>
            <w:tcBorders>
              <w:top w:val="single" w:color="000000" w:sz="6" w:space="0"/>
              <w:bottom w:val="single" w:color="000000" w:sz="6" w:space="0"/>
            </w:tcBorders>
            <w:vAlign w:val="top"/>
          </w:tcPr>
          <w:p>
            <w:pPr>
              <w:pStyle w:val="6"/>
              <w:spacing w:before="154" w:line="187" w:lineRule="auto"/>
              <w:ind w:left="345"/>
              <w:rPr>
                <w:sz w:val="19"/>
                <w:szCs w:val="19"/>
              </w:rPr>
            </w:pPr>
            <w:r>
              <w:rPr>
                <w:spacing w:val="-1"/>
                <w:sz w:val="19"/>
                <w:szCs w:val="19"/>
              </w:rPr>
              <w:t>54</w:t>
            </w:r>
          </w:p>
        </w:tc>
        <w:tc>
          <w:tcPr>
            <w:tcW w:w="878" w:type="dxa"/>
            <w:tcBorders>
              <w:top w:val="single" w:color="000000" w:sz="6" w:space="0"/>
              <w:bottom w:val="single" w:color="000000" w:sz="6" w:space="0"/>
            </w:tcBorders>
            <w:vAlign w:val="top"/>
          </w:tcPr>
          <w:p>
            <w:pPr>
              <w:pStyle w:val="6"/>
              <w:spacing w:before="155" w:line="186" w:lineRule="auto"/>
              <w:ind w:left="347"/>
              <w:rPr>
                <w:sz w:val="19"/>
                <w:szCs w:val="19"/>
              </w:rPr>
            </w:pPr>
            <w:r>
              <w:rPr>
                <w:spacing w:val="-1"/>
                <w:sz w:val="19"/>
                <w:szCs w:val="19"/>
              </w:rPr>
              <w:t>55</w:t>
            </w:r>
          </w:p>
        </w:tc>
        <w:tc>
          <w:tcPr>
            <w:tcW w:w="878" w:type="dxa"/>
            <w:tcBorders>
              <w:top w:val="single" w:color="000000" w:sz="6" w:space="0"/>
              <w:bottom w:val="single" w:color="000000" w:sz="6" w:space="0"/>
            </w:tcBorders>
            <w:vAlign w:val="top"/>
          </w:tcPr>
          <w:p>
            <w:pPr>
              <w:pStyle w:val="6"/>
              <w:spacing w:before="154" w:line="187" w:lineRule="auto"/>
              <w:ind w:left="347"/>
              <w:rPr>
                <w:sz w:val="19"/>
                <w:szCs w:val="19"/>
              </w:rPr>
            </w:pPr>
            <w:r>
              <w:rPr>
                <w:spacing w:val="-1"/>
                <w:sz w:val="19"/>
                <w:szCs w:val="19"/>
              </w:rPr>
              <w:t>56</w:t>
            </w:r>
          </w:p>
        </w:tc>
        <w:tc>
          <w:tcPr>
            <w:tcW w:w="864" w:type="dxa"/>
            <w:tcBorders>
              <w:top w:val="single" w:color="000000" w:sz="6" w:space="0"/>
              <w:bottom w:val="single" w:color="000000" w:sz="6" w:space="0"/>
              <w:right w:val="nil"/>
            </w:tcBorders>
            <w:vAlign w:val="top"/>
          </w:tcPr>
          <w:p>
            <w:pPr>
              <w:pStyle w:val="6"/>
              <w:spacing w:before="155" w:line="186" w:lineRule="auto"/>
              <w:ind w:left="341"/>
              <w:rPr>
                <w:sz w:val="19"/>
                <w:szCs w:val="19"/>
              </w:rPr>
            </w:pPr>
            <w:r>
              <w:rPr>
                <w:spacing w:val="-1"/>
                <w:sz w:val="19"/>
                <w:szCs w:val="19"/>
              </w:rPr>
              <w:t>57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9" w:hRule="atLeast"/>
        </w:trPr>
        <w:tc>
          <w:tcPr>
            <w:tcW w:w="730" w:type="dxa"/>
            <w:tcBorders>
              <w:top w:val="single" w:color="000000" w:sz="6" w:space="0"/>
              <w:left w:val="nil"/>
              <w:bottom w:val="single" w:color="000000" w:sz="6" w:space="0"/>
            </w:tcBorders>
            <w:vAlign w:val="top"/>
          </w:tcPr>
          <w:p>
            <w:pPr>
              <w:pStyle w:val="6"/>
              <w:spacing w:before="154" w:line="188" w:lineRule="auto"/>
              <w:ind w:left="344"/>
              <w:rPr>
                <w:sz w:val="19"/>
                <w:szCs w:val="19"/>
              </w:rPr>
            </w:pPr>
            <w:r>
              <w:rPr>
                <w:sz w:val="19"/>
                <w:szCs w:val="19"/>
              </w:rPr>
              <w:t>1</w:t>
            </w:r>
          </w:p>
        </w:tc>
        <w:tc>
          <w:tcPr>
            <w:tcW w:w="1848" w:type="dxa"/>
            <w:tcBorders>
              <w:top w:val="single" w:color="000000" w:sz="6" w:space="0"/>
              <w:bottom w:val="single" w:color="000000" w:sz="6" w:space="0"/>
            </w:tcBorders>
            <w:vAlign w:val="top"/>
          </w:tcPr>
          <w:p>
            <w:pPr>
              <w:pStyle w:val="6"/>
              <w:spacing w:before="122" w:line="228" w:lineRule="auto"/>
              <w:ind w:left="115"/>
              <w:rPr>
                <w:sz w:val="19"/>
                <w:szCs w:val="19"/>
              </w:rPr>
            </w:pPr>
            <w:r>
              <w:rPr>
                <w:spacing w:val="4"/>
                <w:sz w:val="19"/>
                <w:szCs w:val="19"/>
              </w:rPr>
              <w:t>水泥</w:t>
            </w:r>
          </w:p>
        </w:tc>
        <w:tc>
          <w:tcPr>
            <w:tcW w:w="924" w:type="dxa"/>
            <w:tcBorders>
              <w:top w:val="single" w:color="000000" w:sz="6" w:space="0"/>
              <w:bottom w:val="single" w:color="000000" w:sz="6" w:space="0"/>
            </w:tcBorders>
            <w:vAlign w:val="top"/>
          </w:tcPr>
          <w:p>
            <w:pPr>
              <w:pStyle w:val="6"/>
              <w:spacing w:before="121" w:line="223" w:lineRule="auto"/>
              <w:ind w:left="366"/>
              <w:rPr>
                <w:sz w:val="19"/>
                <w:szCs w:val="19"/>
              </w:rPr>
            </w:pPr>
            <w:r>
              <w:rPr>
                <w:spacing w:val="2"/>
                <w:sz w:val="19"/>
                <w:szCs w:val="19"/>
              </w:rPr>
              <w:t>kg</w:t>
            </w:r>
          </w:p>
        </w:tc>
        <w:tc>
          <w:tcPr>
            <w:tcW w:w="881" w:type="dxa"/>
            <w:tcBorders>
              <w:top w:val="single" w:color="000000" w:sz="6" w:space="0"/>
              <w:bottom w:val="single" w:color="000000" w:sz="6" w:space="0"/>
            </w:tcBorders>
            <w:vAlign w:val="top"/>
          </w:tcPr>
          <w:p>
            <w:pPr>
              <w:pStyle w:val="6"/>
              <w:spacing w:before="155" w:line="187" w:lineRule="auto"/>
              <w:ind w:left="295"/>
              <w:rPr>
                <w:sz w:val="19"/>
                <w:szCs w:val="19"/>
              </w:rPr>
            </w:pPr>
            <w:r>
              <w:rPr>
                <w:spacing w:val="2"/>
                <w:sz w:val="19"/>
                <w:szCs w:val="19"/>
              </w:rPr>
              <w:t>270</w:t>
            </w:r>
          </w:p>
        </w:tc>
        <w:tc>
          <w:tcPr>
            <w:tcW w:w="879" w:type="dxa"/>
            <w:tcBorders>
              <w:top w:val="single" w:color="000000" w:sz="6" w:space="0"/>
              <w:bottom w:val="single" w:color="000000" w:sz="6" w:space="0"/>
            </w:tcBorders>
            <w:vAlign w:val="top"/>
          </w:tcPr>
          <w:p>
            <w:pPr>
              <w:pStyle w:val="6"/>
              <w:spacing w:before="155" w:line="187" w:lineRule="auto"/>
              <w:ind w:left="295"/>
              <w:rPr>
                <w:sz w:val="19"/>
                <w:szCs w:val="19"/>
              </w:rPr>
            </w:pPr>
            <w:r>
              <w:rPr>
                <w:spacing w:val="1"/>
                <w:sz w:val="19"/>
                <w:szCs w:val="19"/>
              </w:rPr>
              <w:t>305</w:t>
            </w:r>
          </w:p>
        </w:tc>
        <w:tc>
          <w:tcPr>
            <w:tcW w:w="878" w:type="dxa"/>
            <w:tcBorders>
              <w:top w:val="single" w:color="000000" w:sz="6" w:space="0"/>
              <w:bottom w:val="single" w:color="000000" w:sz="6" w:space="0"/>
            </w:tcBorders>
            <w:vAlign w:val="top"/>
          </w:tcPr>
          <w:p>
            <w:pPr>
              <w:pStyle w:val="6"/>
              <w:spacing w:before="154" w:line="188" w:lineRule="auto"/>
              <w:ind w:left="297"/>
              <w:rPr>
                <w:sz w:val="19"/>
                <w:szCs w:val="19"/>
              </w:rPr>
            </w:pPr>
            <w:r>
              <w:rPr>
                <w:spacing w:val="1"/>
                <w:sz w:val="19"/>
                <w:szCs w:val="19"/>
              </w:rPr>
              <w:t>341</w:t>
            </w:r>
          </w:p>
        </w:tc>
        <w:tc>
          <w:tcPr>
            <w:tcW w:w="878" w:type="dxa"/>
            <w:tcBorders>
              <w:top w:val="single" w:color="000000" w:sz="6" w:space="0"/>
              <w:bottom w:val="single" w:color="000000" w:sz="6" w:space="0"/>
            </w:tcBorders>
            <w:vAlign w:val="top"/>
          </w:tcPr>
          <w:p>
            <w:pPr>
              <w:pStyle w:val="6"/>
              <w:spacing w:before="155" w:line="187" w:lineRule="auto"/>
              <w:ind w:left="297"/>
              <w:rPr>
                <w:sz w:val="19"/>
                <w:szCs w:val="19"/>
              </w:rPr>
            </w:pPr>
            <w:r>
              <w:rPr>
                <w:spacing w:val="1"/>
                <w:sz w:val="19"/>
                <w:szCs w:val="19"/>
              </w:rPr>
              <w:t>375</w:t>
            </w:r>
          </w:p>
        </w:tc>
        <w:tc>
          <w:tcPr>
            <w:tcW w:w="881" w:type="dxa"/>
            <w:tcBorders>
              <w:top w:val="single" w:color="000000" w:sz="6" w:space="0"/>
              <w:bottom w:val="single" w:color="000000" w:sz="6" w:space="0"/>
            </w:tcBorders>
            <w:vAlign w:val="top"/>
          </w:tcPr>
          <w:p>
            <w:pPr>
              <w:pStyle w:val="6"/>
              <w:spacing w:before="155" w:line="187" w:lineRule="auto"/>
              <w:ind w:left="293"/>
              <w:rPr>
                <w:sz w:val="19"/>
                <w:szCs w:val="19"/>
              </w:rPr>
            </w:pPr>
            <w:r>
              <w:rPr>
                <w:spacing w:val="3"/>
                <w:sz w:val="19"/>
                <w:szCs w:val="19"/>
              </w:rPr>
              <w:t>403</w:t>
            </w:r>
          </w:p>
        </w:tc>
        <w:tc>
          <w:tcPr>
            <w:tcW w:w="879" w:type="dxa"/>
            <w:tcBorders>
              <w:top w:val="single" w:color="000000" w:sz="6" w:space="0"/>
              <w:bottom w:val="single" w:color="000000" w:sz="6" w:space="0"/>
            </w:tcBorders>
            <w:vAlign w:val="top"/>
          </w:tcPr>
          <w:p>
            <w:pPr>
              <w:pStyle w:val="6"/>
              <w:spacing w:before="155" w:line="187" w:lineRule="auto"/>
              <w:ind w:left="290"/>
              <w:rPr>
                <w:sz w:val="19"/>
                <w:szCs w:val="19"/>
              </w:rPr>
            </w:pPr>
            <w:r>
              <w:rPr>
                <w:spacing w:val="3"/>
                <w:sz w:val="19"/>
                <w:szCs w:val="19"/>
              </w:rPr>
              <w:t>440</w:t>
            </w:r>
          </w:p>
        </w:tc>
        <w:tc>
          <w:tcPr>
            <w:tcW w:w="878" w:type="dxa"/>
            <w:tcBorders>
              <w:top w:val="single" w:color="000000" w:sz="6" w:space="0"/>
              <w:bottom w:val="single" w:color="000000" w:sz="6" w:space="0"/>
            </w:tcBorders>
            <w:vAlign w:val="top"/>
          </w:tcPr>
          <w:p>
            <w:pPr>
              <w:pStyle w:val="6"/>
              <w:spacing w:before="155" w:line="187" w:lineRule="auto"/>
              <w:ind w:left="292"/>
              <w:rPr>
                <w:sz w:val="19"/>
                <w:szCs w:val="19"/>
              </w:rPr>
            </w:pPr>
            <w:r>
              <w:rPr>
                <w:spacing w:val="3"/>
                <w:sz w:val="19"/>
                <w:szCs w:val="19"/>
              </w:rPr>
              <w:t>478</w:t>
            </w:r>
          </w:p>
        </w:tc>
        <w:tc>
          <w:tcPr>
            <w:tcW w:w="879" w:type="dxa"/>
            <w:tcBorders>
              <w:top w:val="single" w:color="000000" w:sz="6" w:space="0"/>
              <w:bottom w:val="single" w:color="000000" w:sz="6" w:space="0"/>
            </w:tcBorders>
            <w:vAlign w:val="top"/>
          </w:tcPr>
          <w:p>
            <w:pPr>
              <w:pStyle w:val="6"/>
              <w:spacing w:before="155" w:line="187" w:lineRule="auto"/>
              <w:ind w:left="297"/>
              <w:rPr>
                <w:sz w:val="19"/>
                <w:szCs w:val="19"/>
              </w:rPr>
            </w:pPr>
            <w:r>
              <w:rPr>
                <w:spacing w:val="1"/>
                <w:sz w:val="19"/>
                <w:szCs w:val="19"/>
              </w:rPr>
              <w:t>505</w:t>
            </w:r>
          </w:p>
        </w:tc>
        <w:tc>
          <w:tcPr>
            <w:tcW w:w="881" w:type="dxa"/>
            <w:tcBorders>
              <w:top w:val="single" w:color="000000" w:sz="6" w:space="0"/>
              <w:bottom w:val="single" w:color="000000" w:sz="6" w:space="0"/>
            </w:tcBorders>
            <w:vAlign w:val="top"/>
          </w:tcPr>
          <w:p>
            <w:pPr>
              <w:pStyle w:val="6"/>
              <w:spacing w:before="155" w:line="187" w:lineRule="auto"/>
              <w:ind w:left="292"/>
              <w:rPr>
                <w:sz w:val="19"/>
                <w:szCs w:val="19"/>
              </w:rPr>
            </w:pPr>
            <w:r>
              <w:rPr>
                <w:spacing w:val="3"/>
                <w:sz w:val="19"/>
                <w:szCs w:val="19"/>
              </w:rPr>
              <w:t>498</w:t>
            </w:r>
          </w:p>
        </w:tc>
        <w:tc>
          <w:tcPr>
            <w:tcW w:w="879" w:type="dxa"/>
            <w:tcBorders>
              <w:top w:val="single" w:color="000000" w:sz="6" w:space="0"/>
              <w:bottom w:val="single" w:color="000000" w:sz="6" w:space="0"/>
            </w:tcBorders>
            <w:vAlign w:val="top"/>
          </w:tcPr>
          <w:p>
            <w:pPr>
              <w:pStyle w:val="6"/>
              <w:spacing w:before="155" w:line="187" w:lineRule="auto"/>
              <w:ind w:left="294"/>
              <w:rPr>
                <w:sz w:val="19"/>
                <w:szCs w:val="19"/>
              </w:rPr>
            </w:pPr>
            <w:r>
              <w:rPr>
                <w:spacing w:val="1"/>
                <w:sz w:val="19"/>
                <w:szCs w:val="19"/>
              </w:rPr>
              <w:t>345</w:t>
            </w:r>
          </w:p>
        </w:tc>
        <w:tc>
          <w:tcPr>
            <w:tcW w:w="878" w:type="dxa"/>
            <w:tcBorders>
              <w:top w:val="single" w:color="000000" w:sz="6" w:space="0"/>
              <w:bottom w:val="single" w:color="000000" w:sz="6" w:space="0"/>
            </w:tcBorders>
            <w:vAlign w:val="top"/>
          </w:tcPr>
          <w:p>
            <w:pPr>
              <w:pStyle w:val="6"/>
              <w:spacing w:before="155" w:line="187" w:lineRule="auto"/>
              <w:ind w:left="297"/>
              <w:rPr>
                <w:sz w:val="19"/>
                <w:szCs w:val="19"/>
              </w:rPr>
            </w:pPr>
            <w:r>
              <w:rPr>
                <w:spacing w:val="1"/>
                <w:sz w:val="19"/>
                <w:szCs w:val="19"/>
              </w:rPr>
              <w:t>387</w:t>
            </w:r>
          </w:p>
        </w:tc>
        <w:tc>
          <w:tcPr>
            <w:tcW w:w="878" w:type="dxa"/>
            <w:tcBorders>
              <w:top w:val="single" w:color="000000" w:sz="6" w:space="0"/>
              <w:bottom w:val="single" w:color="000000" w:sz="6" w:space="0"/>
            </w:tcBorders>
            <w:vAlign w:val="top"/>
          </w:tcPr>
          <w:p>
            <w:pPr>
              <w:pStyle w:val="6"/>
              <w:spacing w:before="155" w:line="187" w:lineRule="auto"/>
              <w:ind w:left="292"/>
              <w:rPr>
                <w:sz w:val="19"/>
                <w:szCs w:val="19"/>
              </w:rPr>
            </w:pPr>
            <w:r>
              <w:rPr>
                <w:spacing w:val="3"/>
                <w:sz w:val="19"/>
                <w:szCs w:val="19"/>
              </w:rPr>
              <w:t>427</w:t>
            </w:r>
          </w:p>
        </w:tc>
        <w:tc>
          <w:tcPr>
            <w:tcW w:w="864" w:type="dxa"/>
            <w:tcBorders>
              <w:top w:val="single" w:color="000000" w:sz="6" w:space="0"/>
              <w:bottom w:val="single" w:color="000000" w:sz="6" w:space="0"/>
              <w:right w:val="nil"/>
            </w:tcBorders>
            <w:vAlign w:val="top"/>
          </w:tcPr>
          <w:p>
            <w:pPr>
              <w:pStyle w:val="6"/>
              <w:spacing w:before="155" w:line="187" w:lineRule="auto"/>
              <w:ind w:left="285"/>
              <w:rPr>
                <w:sz w:val="19"/>
                <w:szCs w:val="19"/>
              </w:rPr>
            </w:pPr>
            <w:r>
              <w:rPr>
                <w:spacing w:val="3"/>
                <w:sz w:val="19"/>
                <w:szCs w:val="19"/>
              </w:rPr>
              <w:t>466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730" w:type="dxa"/>
            <w:tcBorders>
              <w:top w:val="single" w:color="000000" w:sz="6" w:space="0"/>
              <w:left w:val="nil"/>
              <w:bottom w:val="single" w:color="000000" w:sz="6" w:space="0"/>
            </w:tcBorders>
            <w:vAlign w:val="top"/>
          </w:tcPr>
          <w:p>
            <w:pPr>
              <w:pStyle w:val="6"/>
              <w:spacing w:before="161" w:line="187" w:lineRule="auto"/>
              <w:ind w:left="331"/>
              <w:rPr>
                <w:sz w:val="19"/>
                <w:szCs w:val="19"/>
              </w:rPr>
            </w:pPr>
            <w:r>
              <w:rPr>
                <w:sz w:val="19"/>
                <w:szCs w:val="19"/>
              </w:rPr>
              <w:t>2</w:t>
            </w:r>
          </w:p>
        </w:tc>
        <w:tc>
          <w:tcPr>
            <w:tcW w:w="1848" w:type="dxa"/>
            <w:tcBorders>
              <w:top w:val="single" w:color="000000" w:sz="6" w:space="0"/>
              <w:bottom w:val="single" w:color="000000" w:sz="6" w:space="0"/>
            </w:tcBorders>
            <w:vAlign w:val="top"/>
          </w:tcPr>
          <w:p>
            <w:pPr>
              <w:pStyle w:val="6"/>
              <w:spacing w:before="127" w:line="229" w:lineRule="auto"/>
              <w:ind w:left="132"/>
              <w:rPr>
                <w:sz w:val="19"/>
                <w:szCs w:val="19"/>
              </w:rPr>
            </w:pPr>
            <w:r>
              <w:rPr>
                <w:spacing w:val="4"/>
                <w:sz w:val="19"/>
                <w:szCs w:val="19"/>
              </w:rPr>
              <w:t>中（粗）砂</w:t>
            </w:r>
          </w:p>
        </w:tc>
        <w:tc>
          <w:tcPr>
            <w:tcW w:w="924" w:type="dxa"/>
            <w:tcBorders>
              <w:top w:val="single" w:color="000000" w:sz="6" w:space="0"/>
              <w:bottom w:val="single" w:color="000000" w:sz="6" w:space="0"/>
            </w:tcBorders>
            <w:vAlign w:val="top"/>
          </w:tcPr>
          <w:p>
            <w:pPr>
              <w:pStyle w:val="6"/>
              <w:spacing w:before="127" w:line="258" w:lineRule="exact"/>
              <w:ind w:left="362"/>
              <w:rPr>
                <w:sz w:val="19"/>
                <w:szCs w:val="19"/>
              </w:rPr>
            </w:pPr>
            <w:r>
              <w:rPr>
                <w:spacing w:val="4"/>
                <w:sz w:val="19"/>
                <w:szCs w:val="19"/>
              </w:rPr>
              <w:t>m³</w:t>
            </w:r>
          </w:p>
        </w:tc>
        <w:tc>
          <w:tcPr>
            <w:tcW w:w="881" w:type="dxa"/>
            <w:tcBorders>
              <w:top w:val="single" w:color="000000" w:sz="6" w:space="0"/>
              <w:bottom w:val="single" w:color="000000" w:sz="6" w:space="0"/>
            </w:tcBorders>
            <w:vAlign w:val="top"/>
          </w:tcPr>
          <w:p>
            <w:pPr>
              <w:pStyle w:val="6"/>
              <w:spacing w:before="161" w:line="187" w:lineRule="auto"/>
              <w:ind w:left="244"/>
              <w:rPr>
                <w:sz w:val="19"/>
                <w:szCs w:val="19"/>
              </w:rPr>
            </w:pPr>
            <w:r>
              <w:rPr>
                <w:spacing w:val="3"/>
                <w:sz w:val="19"/>
                <w:szCs w:val="19"/>
              </w:rPr>
              <w:t>0.60</w:t>
            </w:r>
          </w:p>
        </w:tc>
        <w:tc>
          <w:tcPr>
            <w:tcW w:w="879" w:type="dxa"/>
            <w:tcBorders>
              <w:top w:val="single" w:color="000000" w:sz="6" w:space="0"/>
              <w:bottom w:val="single" w:color="000000" w:sz="6" w:space="0"/>
            </w:tcBorders>
            <w:vAlign w:val="top"/>
          </w:tcPr>
          <w:p>
            <w:pPr>
              <w:pStyle w:val="6"/>
              <w:spacing w:before="161" w:line="187" w:lineRule="auto"/>
              <w:ind w:left="242"/>
              <w:rPr>
                <w:sz w:val="19"/>
                <w:szCs w:val="19"/>
              </w:rPr>
            </w:pPr>
            <w:r>
              <w:rPr>
                <w:spacing w:val="3"/>
                <w:sz w:val="19"/>
                <w:szCs w:val="19"/>
              </w:rPr>
              <w:t>0.59</w:t>
            </w:r>
          </w:p>
        </w:tc>
        <w:tc>
          <w:tcPr>
            <w:tcW w:w="878" w:type="dxa"/>
            <w:tcBorders>
              <w:top w:val="single" w:color="000000" w:sz="6" w:space="0"/>
              <w:bottom w:val="single" w:color="000000" w:sz="6" w:space="0"/>
            </w:tcBorders>
            <w:vAlign w:val="top"/>
          </w:tcPr>
          <w:p>
            <w:pPr>
              <w:pStyle w:val="6"/>
              <w:spacing w:before="161" w:line="187" w:lineRule="auto"/>
              <w:ind w:left="244"/>
              <w:rPr>
                <w:sz w:val="19"/>
                <w:szCs w:val="19"/>
              </w:rPr>
            </w:pPr>
            <w:r>
              <w:rPr>
                <w:spacing w:val="3"/>
                <w:sz w:val="19"/>
                <w:szCs w:val="19"/>
              </w:rPr>
              <w:t>0.59</w:t>
            </w:r>
          </w:p>
        </w:tc>
        <w:tc>
          <w:tcPr>
            <w:tcW w:w="878" w:type="dxa"/>
            <w:tcBorders>
              <w:top w:val="single" w:color="000000" w:sz="6" w:space="0"/>
              <w:bottom w:val="single" w:color="000000" w:sz="6" w:space="0"/>
            </w:tcBorders>
            <w:vAlign w:val="top"/>
          </w:tcPr>
          <w:p>
            <w:pPr>
              <w:pStyle w:val="6"/>
              <w:spacing w:before="161" w:line="187" w:lineRule="auto"/>
              <w:ind w:left="244"/>
              <w:rPr>
                <w:sz w:val="19"/>
                <w:szCs w:val="19"/>
              </w:rPr>
            </w:pPr>
            <w:r>
              <w:rPr>
                <w:spacing w:val="3"/>
                <w:sz w:val="19"/>
                <w:szCs w:val="19"/>
              </w:rPr>
              <w:t>0.58</w:t>
            </w:r>
          </w:p>
        </w:tc>
        <w:tc>
          <w:tcPr>
            <w:tcW w:w="881" w:type="dxa"/>
            <w:tcBorders>
              <w:top w:val="single" w:color="000000" w:sz="6" w:space="0"/>
              <w:bottom w:val="single" w:color="000000" w:sz="6" w:space="0"/>
            </w:tcBorders>
            <w:vAlign w:val="top"/>
          </w:tcPr>
          <w:p>
            <w:pPr>
              <w:pStyle w:val="6"/>
              <w:spacing w:before="161" w:line="187" w:lineRule="auto"/>
              <w:ind w:left="245"/>
              <w:rPr>
                <w:sz w:val="19"/>
                <w:szCs w:val="19"/>
              </w:rPr>
            </w:pPr>
            <w:r>
              <w:rPr>
                <w:spacing w:val="3"/>
                <w:sz w:val="19"/>
                <w:szCs w:val="19"/>
              </w:rPr>
              <w:t>0.57</w:t>
            </w:r>
          </w:p>
        </w:tc>
        <w:tc>
          <w:tcPr>
            <w:tcW w:w="879" w:type="dxa"/>
            <w:tcBorders>
              <w:top w:val="single" w:color="000000" w:sz="6" w:space="0"/>
              <w:bottom w:val="single" w:color="000000" w:sz="6" w:space="0"/>
            </w:tcBorders>
            <w:vAlign w:val="top"/>
          </w:tcPr>
          <w:p>
            <w:pPr>
              <w:pStyle w:val="6"/>
              <w:spacing w:before="161" w:line="187" w:lineRule="auto"/>
              <w:ind w:left="242"/>
              <w:rPr>
                <w:sz w:val="19"/>
                <w:szCs w:val="19"/>
              </w:rPr>
            </w:pPr>
            <w:r>
              <w:rPr>
                <w:spacing w:val="3"/>
                <w:sz w:val="19"/>
                <w:szCs w:val="19"/>
              </w:rPr>
              <w:t>0.55</w:t>
            </w:r>
          </w:p>
        </w:tc>
        <w:tc>
          <w:tcPr>
            <w:tcW w:w="878" w:type="dxa"/>
            <w:tcBorders>
              <w:top w:val="single" w:color="000000" w:sz="6" w:space="0"/>
              <w:bottom w:val="single" w:color="000000" w:sz="6" w:space="0"/>
            </w:tcBorders>
            <w:vAlign w:val="top"/>
          </w:tcPr>
          <w:p>
            <w:pPr>
              <w:pStyle w:val="6"/>
              <w:spacing w:before="161" w:line="187" w:lineRule="auto"/>
              <w:ind w:left="244"/>
              <w:rPr>
                <w:sz w:val="19"/>
                <w:szCs w:val="19"/>
              </w:rPr>
            </w:pPr>
            <w:r>
              <w:rPr>
                <w:spacing w:val="3"/>
                <w:sz w:val="19"/>
                <w:szCs w:val="19"/>
              </w:rPr>
              <w:t>0.56</w:t>
            </w:r>
          </w:p>
        </w:tc>
        <w:tc>
          <w:tcPr>
            <w:tcW w:w="879" w:type="dxa"/>
            <w:tcBorders>
              <w:top w:val="single" w:color="000000" w:sz="6" w:space="0"/>
              <w:bottom w:val="single" w:color="000000" w:sz="6" w:space="0"/>
            </w:tcBorders>
            <w:vAlign w:val="top"/>
          </w:tcPr>
          <w:p>
            <w:pPr>
              <w:pStyle w:val="6"/>
              <w:spacing w:before="161" w:line="187" w:lineRule="auto"/>
              <w:ind w:left="245"/>
              <w:rPr>
                <w:sz w:val="19"/>
                <w:szCs w:val="19"/>
              </w:rPr>
            </w:pPr>
            <w:r>
              <w:rPr>
                <w:spacing w:val="3"/>
                <w:sz w:val="19"/>
                <w:szCs w:val="19"/>
              </w:rPr>
              <w:t>0.55</w:t>
            </w:r>
          </w:p>
        </w:tc>
        <w:tc>
          <w:tcPr>
            <w:tcW w:w="881" w:type="dxa"/>
            <w:tcBorders>
              <w:top w:val="single" w:color="000000" w:sz="6" w:space="0"/>
              <w:bottom w:val="single" w:color="000000" w:sz="6" w:space="0"/>
            </w:tcBorders>
            <w:vAlign w:val="top"/>
          </w:tcPr>
          <w:p>
            <w:pPr>
              <w:pStyle w:val="6"/>
              <w:spacing w:before="161" w:line="187" w:lineRule="auto"/>
              <w:ind w:left="244"/>
              <w:rPr>
                <w:sz w:val="19"/>
                <w:szCs w:val="19"/>
              </w:rPr>
            </w:pPr>
            <w:r>
              <w:rPr>
                <w:spacing w:val="3"/>
                <w:sz w:val="19"/>
                <w:szCs w:val="19"/>
              </w:rPr>
              <w:t>0.55</w:t>
            </w:r>
          </w:p>
        </w:tc>
        <w:tc>
          <w:tcPr>
            <w:tcW w:w="879" w:type="dxa"/>
            <w:tcBorders>
              <w:top w:val="single" w:color="000000" w:sz="6" w:space="0"/>
              <w:bottom w:val="single" w:color="000000" w:sz="6" w:space="0"/>
            </w:tcBorders>
            <w:vAlign w:val="top"/>
          </w:tcPr>
          <w:p>
            <w:pPr>
              <w:pStyle w:val="6"/>
              <w:spacing w:before="161" w:line="187" w:lineRule="auto"/>
              <w:ind w:left="241"/>
              <w:rPr>
                <w:sz w:val="19"/>
                <w:szCs w:val="19"/>
              </w:rPr>
            </w:pPr>
            <w:r>
              <w:rPr>
                <w:spacing w:val="3"/>
                <w:sz w:val="19"/>
                <w:szCs w:val="19"/>
              </w:rPr>
              <w:t>0.53</w:t>
            </w:r>
          </w:p>
        </w:tc>
        <w:tc>
          <w:tcPr>
            <w:tcW w:w="878" w:type="dxa"/>
            <w:tcBorders>
              <w:top w:val="single" w:color="000000" w:sz="6" w:space="0"/>
              <w:bottom w:val="single" w:color="000000" w:sz="6" w:space="0"/>
            </w:tcBorders>
            <w:vAlign w:val="top"/>
          </w:tcPr>
          <w:p>
            <w:pPr>
              <w:pStyle w:val="6"/>
              <w:spacing w:before="161" w:line="187" w:lineRule="auto"/>
              <w:ind w:left="244"/>
              <w:rPr>
                <w:sz w:val="19"/>
                <w:szCs w:val="19"/>
              </w:rPr>
            </w:pPr>
            <w:r>
              <w:rPr>
                <w:spacing w:val="3"/>
                <w:sz w:val="19"/>
                <w:szCs w:val="19"/>
              </w:rPr>
              <w:t>0.53</w:t>
            </w:r>
          </w:p>
        </w:tc>
        <w:tc>
          <w:tcPr>
            <w:tcW w:w="878" w:type="dxa"/>
            <w:tcBorders>
              <w:top w:val="single" w:color="000000" w:sz="6" w:space="0"/>
              <w:bottom w:val="single" w:color="000000" w:sz="6" w:space="0"/>
            </w:tcBorders>
            <w:vAlign w:val="top"/>
          </w:tcPr>
          <w:p>
            <w:pPr>
              <w:pStyle w:val="6"/>
              <w:spacing w:before="161" w:line="187" w:lineRule="auto"/>
              <w:ind w:left="244"/>
              <w:rPr>
                <w:sz w:val="19"/>
                <w:szCs w:val="19"/>
              </w:rPr>
            </w:pPr>
            <w:r>
              <w:rPr>
                <w:spacing w:val="3"/>
                <w:sz w:val="19"/>
                <w:szCs w:val="19"/>
              </w:rPr>
              <w:t>0.52</w:t>
            </w:r>
          </w:p>
        </w:tc>
        <w:tc>
          <w:tcPr>
            <w:tcW w:w="864" w:type="dxa"/>
            <w:tcBorders>
              <w:top w:val="single" w:color="000000" w:sz="6" w:space="0"/>
              <w:bottom w:val="single" w:color="000000" w:sz="6" w:space="0"/>
              <w:right w:val="nil"/>
            </w:tcBorders>
            <w:vAlign w:val="top"/>
          </w:tcPr>
          <w:p>
            <w:pPr>
              <w:pStyle w:val="6"/>
              <w:spacing w:before="161" w:line="187" w:lineRule="auto"/>
              <w:ind w:left="288"/>
              <w:rPr>
                <w:sz w:val="19"/>
                <w:szCs w:val="19"/>
              </w:rPr>
            </w:pPr>
            <w:r>
              <w:rPr>
                <w:spacing w:val="2"/>
                <w:sz w:val="19"/>
                <w:szCs w:val="19"/>
              </w:rPr>
              <w:t>0.5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9" w:hRule="atLeast"/>
        </w:trPr>
        <w:tc>
          <w:tcPr>
            <w:tcW w:w="730" w:type="dxa"/>
            <w:tcBorders>
              <w:top w:val="single" w:color="000000" w:sz="6" w:space="0"/>
              <w:left w:val="nil"/>
              <w:bottom w:val="single" w:color="000000" w:sz="6" w:space="0"/>
            </w:tcBorders>
            <w:vAlign w:val="top"/>
          </w:tcPr>
          <w:p>
            <w:pPr>
              <w:pStyle w:val="6"/>
              <w:spacing w:before="162" w:line="187" w:lineRule="auto"/>
              <w:ind w:left="333"/>
              <w:rPr>
                <w:sz w:val="19"/>
                <w:szCs w:val="19"/>
              </w:rPr>
            </w:pPr>
            <w:r>
              <w:rPr>
                <w:sz w:val="19"/>
                <w:szCs w:val="19"/>
              </w:rPr>
              <w:t>3</w:t>
            </w:r>
          </w:p>
        </w:tc>
        <w:tc>
          <w:tcPr>
            <w:tcW w:w="1848" w:type="dxa"/>
            <w:tcBorders>
              <w:top w:val="single" w:color="000000" w:sz="6" w:space="0"/>
              <w:bottom w:val="single" w:color="000000" w:sz="6" w:space="0"/>
            </w:tcBorders>
            <w:vAlign w:val="top"/>
          </w:tcPr>
          <w:p>
            <w:pPr>
              <w:pStyle w:val="6"/>
              <w:spacing w:before="128" w:line="228" w:lineRule="auto"/>
              <w:ind w:left="112"/>
              <w:rPr>
                <w:sz w:val="19"/>
                <w:szCs w:val="19"/>
              </w:rPr>
            </w:pPr>
            <w:r>
              <w:rPr>
                <w:sz w:val="19"/>
                <w:szCs w:val="19"/>
              </w:rPr>
              <w:t>碎（砾）</w:t>
            </w:r>
            <w:r>
              <w:rPr>
                <w:spacing w:val="-55"/>
                <w:sz w:val="19"/>
                <w:szCs w:val="19"/>
              </w:rPr>
              <w:t xml:space="preserve"> </w:t>
            </w:r>
            <w:r>
              <w:rPr>
                <w:sz w:val="19"/>
                <w:szCs w:val="19"/>
              </w:rPr>
              <w:t>石</w:t>
            </w:r>
          </w:p>
        </w:tc>
        <w:tc>
          <w:tcPr>
            <w:tcW w:w="924" w:type="dxa"/>
            <w:tcBorders>
              <w:top w:val="single" w:color="000000" w:sz="6" w:space="0"/>
              <w:bottom w:val="single" w:color="000000" w:sz="6" w:space="0"/>
            </w:tcBorders>
            <w:vAlign w:val="top"/>
          </w:tcPr>
          <w:p>
            <w:pPr>
              <w:pStyle w:val="6"/>
              <w:spacing w:before="128" w:line="257" w:lineRule="exact"/>
              <w:ind w:left="362"/>
              <w:rPr>
                <w:sz w:val="19"/>
                <w:szCs w:val="19"/>
              </w:rPr>
            </w:pPr>
            <w:r>
              <w:rPr>
                <w:spacing w:val="4"/>
                <w:sz w:val="19"/>
                <w:szCs w:val="19"/>
              </w:rPr>
              <w:t>m³</w:t>
            </w:r>
          </w:p>
        </w:tc>
        <w:tc>
          <w:tcPr>
            <w:tcW w:w="881" w:type="dxa"/>
            <w:tcBorders>
              <w:top w:val="single" w:color="000000" w:sz="6" w:space="0"/>
              <w:bottom w:val="single" w:color="000000" w:sz="6" w:space="0"/>
            </w:tcBorders>
            <w:vAlign w:val="top"/>
          </w:tcPr>
          <w:p>
            <w:pPr>
              <w:pStyle w:val="6"/>
              <w:spacing w:before="162" w:line="187" w:lineRule="auto"/>
              <w:ind w:left="244"/>
              <w:rPr>
                <w:sz w:val="19"/>
                <w:szCs w:val="19"/>
              </w:rPr>
            </w:pPr>
            <w:r>
              <w:rPr>
                <w:spacing w:val="3"/>
                <w:sz w:val="19"/>
                <w:szCs w:val="19"/>
              </w:rPr>
              <w:t>0.78</w:t>
            </w:r>
          </w:p>
        </w:tc>
        <w:tc>
          <w:tcPr>
            <w:tcW w:w="879" w:type="dxa"/>
            <w:tcBorders>
              <w:top w:val="single" w:color="000000" w:sz="6" w:space="0"/>
              <w:bottom w:val="single" w:color="000000" w:sz="6" w:space="0"/>
            </w:tcBorders>
            <w:vAlign w:val="top"/>
          </w:tcPr>
          <w:p>
            <w:pPr>
              <w:pStyle w:val="6"/>
              <w:spacing w:before="162" w:line="187" w:lineRule="auto"/>
              <w:ind w:left="242"/>
              <w:rPr>
                <w:sz w:val="19"/>
                <w:szCs w:val="19"/>
              </w:rPr>
            </w:pPr>
            <w:r>
              <w:rPr>
                <w:spacing w:val="3"/>
                <w:sz w:val="19"/>
                <w:szCs w:val="19"/>
              </w:rPr>
              <w:t>0.76</w:t>
            </w:r>
          </w:p>
        </w:tc>
        <w:tc>
          <w:tcPr>
            <w:tcW w:w="878" w:type="dxa"/>
            <w:tcBorders>
              <w:top w:val="single" w:color="000000" w:sz="6" w:space="0"/>
              <w:bottom w:val="single" w:color="000000" w:sz="6" w:space="0"/>
            </w:tcBorders>
            <w:vAlign w:val="top"/>
          </w:tcPr>
          <w:p>
            <w:pPr>
              <w:pStyle w:val="6"/>
              <w:spacing w:before="162" w:line="187" w:lineRule="auto"/>
              <w:ind w:left="244"/>
              <w:rPr>
                <w:sz w:val="19"/>
                <w:szCs w:val="19"/>
              </w:rPr>
            </w:pPr>
            <w:r>
              <w:rPr>
                <w:spacing w:val="3"/>
                <w:sz w:val="19"/>
                <w:szCs w:val="19"/>
              </w:rPr>
              <w:t>0.74</w:t>
            </w:r>
          </w:p>
        </w:tc>
        <w:tc>
          <w:tcPr>
            <w:tcW w:w="878" w:type="dxa"/>
            <w:tcBorders>
              <w:top w:val="single" w:color="000000" w:sz="6" w:space="0"/>
              <w:bottom w:val="single" w:color="000000" w:sz="6" w:space="0"/>
            </w:tcBorders>
            <w:vAlign w:val="top"/>
          </w:tcPr>
          <w:p>
            <w:pPr>
              <w:pStyle w:val="6"/>
              <w:spacing w:before="162" w:line="187" w:lineRule="auto"/>
              <w:ind w:left="244"/>
              <w:rPr>
                <w:sz w:val="19"/>
                <w:szCs w:val="19"/>
              </w:rPr>
            </w:pPr>
            <w:r>
              <w:rPr>
                <w:spacing w:val="3"/>
                <w:sz w:val="19"/>
                <w:szCs w:val="19"/>
              </w:rPr>
              <w:t>0.74</w:t>
            </w:r>
          </w:p>
        </w:tc>
        <w:tc>
          <w:tcPr>
            <w:tcW w:w="881" w:type="dxa"/>
            <w:tcBorders>
              <w:top w:val="single" w:color="000000" w:sz="6" w:space="0"/>
              <w:bottom w:val="single" w:color="000000" w:sz="6" w:space="0"/>
            </w:tcBorders>
            <w:vAlign w:val="top"/>
          </w:tcPr>
          <w:p>
            <w:pPr>
              <w:pStyle w:val="6"/>
              <w:spacing w:before="162" w:line="187" w:lineRule="auto"/>
              <w:ind w:left="245"/>
              <w:rPr>
                <w:sz w:val="19"/>
                <w:szCs w:val="19"/>
              </w:rPr>
            </w:pPr>
            <w:r>
              <w:rPr>
                <w:spacing w:val="3"/>
                <w:sz w:val="19"/>
                <w:szCs w:val="19"/>
              </w:rPr>
              <w:t>0.72</w:t>
            </w:r>
          </w:p>
        </w:tc>
        <w:tc>
          <w:tcPr>
            <w:tcW w:w="879" w:type="dxa"/>
            <w:tcBorders>
              <w:top w:val="single" w:color="000000" w:sz="6" w:space="0"/>
              <w:bottom w:val="single" w:color="000000" w:sz="6" w:space="0"/>
            </w:tcBorders>
            <w:vAlign w:val="top"/>
          </w:tcPr>
          <w:p>
            <w:pPr>
              <w:pStyle w:val="6"/>
              <w:spacing w:before="161" w:line="188" w:lineRule="auto"/>
              <w:ind w:left="242"/>
              <w:rPr>
                <w:sz w:val="19"/>
                <w:szCs w:val="19"/>
              </w:rPr>
            </w:pPr>
            <w:r>
              <w:rPr>
                <w:spacing w:val="3"/>
                <w:sz w:val="19"/>
                <w:szCs w:val="19"/>
              </w:rPr>
              <w:t>0.71</w:t>
            </w:r>
          </w:p>
        </w:tc>
        <w:tc>
          <w:tcPr>
            <w:tcW w:w="878" w:type="dxa"/>
            <w:tcBorders>
              <w:top w:val="single" w:color="000000" w:sz="6" w:space="0"/>
              <w:bottom w:val="single" w:color="000000" w:sz="6" w:space="0"/>
            </w:tcBorders>
            <w:vAlign w:val="top"/>
          </w:tcPr>
          <w:p>
            <w:pPr>
              <w:pStyle w:val="6"/>
              <w:spacing w:before="162" w:line="187" w:lineRule="auto"/>
              <w:ind w:left="244"/>
              <w:rPr>
                <w:sz w:val="19"/>
                <w:szCs w:val="19"/>
              </w:rPr>
            </w:pPr>
            <w:r>
              <w:rPr>
                <w:spacing w:val="3"/>
                <w:sz w:val="19"/>
                <w:szCs w:val="19"/>
              </w:rPr>
              <w:t>0.68</w:t>
            </w:r>
          </w:p>
        </w:tc>
        <w:tc>
          <w:tcPr>
            <w:tcW w:w="879" w:type="dxa"/>
            <w:tcBorders>
              <w:top w:val="single" w:color="000000" w:sz="6" w:space="0"/>
              <w:bottom w:val="single" w:color="000000" w:sz="6" w:space="0"/>
            </w:tcBorders>
            <w:vAlign w:val="top"/>
          </w:tcPr>
          <w:p>
            <w:pPr>
              <w:pStyle w:val="6"/>
              <w:spacing w:before="162" w:line="187" w:lineRule="auto"/>
              <w:ind w:left="245"/>
              <w:rPr>
                <w:sz w:val="19"/>
                <w:szCs w:val="19"/>
              </w:rPr>
            </w:pPr>
            <w:r>
              <w:rPr>
                <w:spacing w:val="3"/>
                <w:sz w:val="19"/>
                <w:szCs w:val="19"/>
              </w:rPr>
              <w:t>0.67</w:t>
            </w:r>
          </w:p>
        </w:tc>
        <w:tc>
          <w:tcPr>
            <w:tcW w:w="881" w:type="dxa"/>
            <w:tcBorders>
              <w:top w:val="single" w:color="000000" w:sz="6" w:space="0"/>
              <w:bottom w:val="single" w:color="000000" w:sz="6" w:space="0"/>
            </w:tcBorders>
            <w:vAlign w:val="top"/>
          </w:tcPr>
          <w:p>
            <w:pPr>
              <w:pStyle w:val="6"/>
              <w:spacing w:before="162" w:line="187" w:lineRule="auto"/>
              <w:ind w:left="244"/>
              <w:rPr>
                <w:sz w:val="19"/>
                <w:szCs w:val="19"/>
              </w:rPr>
            </w:pPr>
            <w:r>
              <w:rPr>
                <w:spacing w:val="3"/>
                <w:sz w:val="19"/>
                <w:szCs w:val="19"/>
              </w:rPr>
              <w:t>0.65</w:t>
            </w:r>
          </w:p>
        </w:tc>
        <w:tc>
          <w:tcPr>
            <w:tcW w:w="879" w:type="dxa"/>
            <w:tcBorders>
              <w:top w:val="single" w:color="000000" w:sz="6" w:space="0"/>
              <w:bottom w:val="single" w:color="000000" w:sz="6" w:space="0"/>
            </w:tcBorders>
            <w:vAlign w:val="top"/>
          </w:tcPr>
          <w:p>
            <w:pPr>
              <w:pStyle w:val="6"/>
              <w:spacing w:before="162" w:line="187" w:lineRule="auto"/>
              <w:ind w:left="241"/>
              <w:rPr>
                <w:sz w:val="19"/>
                <w:szCs w:val="19"/>
              </w:rPr>
            </w:pPr>
            <w:r>
              <w:rPr>
                <w:spacing w:val="3"/>
                <w:sz w:val="19"/>
                <w:szCs w:val="19"/>
              </w:rPr>
              <w:t>0.72</w:t>
            </w:r>
          </w:p>
        </w:tc>
        <w:tc>
          <w:tcPr>
            <w:tcW w:w="878" w:type="dxa"/>
            <w:tcBorders>
              <w:top w:val="single" w:color="000000" w:sz="6" w:space="0"/>
              <w:bottom w:val="single" w:color="000000" w:sz="6" w:space="0"/>
            </w:tcBorders>
            <w:vAlign w:val="top"/>
          </w:tcPr>
          <w:p>
            <w:pPr>
              <w:pStyle w:val="6"/>
              <w:spacing w:before="162" w:line="187" w:lineRule="auto"/>
              <w:ind w:left="294"/>
              <w:rPr>
                <w:sz w:val="19"/>
                <w:szCs w:val="19"/>
              </w:rPr>
            </w:pPr>
            <w:r>
              <w:rPr>
                <w:spacing w:val="2"/>
                <w:sz w:val="19"/>
                <w:szCs w:val="19"/>
              </w:rPr>
              <w:t>0.7</w:t>
            </w:r>
          </w:p>
        </w:tc>
        <w:tc>
          <w:tcPr>
            <w:tcW w:w="878" w:type="dxa"/>
            <w:tcBorders>
              <w:top w:val="single" w:color="000000" w:sz="6" w:space="0"/>
              <w:bottom w:val="single" w:color="000000" w:sz="6" w:space="0"/>
            </w:tcBorders>
            <w:vAlign w:val="top"/>
          </w:tcPr>
          <w:p>
            <w:pPr>
              <w:pStyle w:val="6"/>
              <w:spacing w:before="162" w:line="187" w:lineRule="auto"/>
              <w:ind w:left="244"/>
              <w:rPr>
                <w:sz w:val="19"/>
                <w:szCs w:val="19"/>
              </w:rPr>
            </w:pPr>
            <w:r>
              <w:rPr>
                <w:spacing w:val="3"/>
                <w:sz w:val="19"/>
                <w:szCs w:val="19"/>
              </w:rPr>
              <w:t>0.68</w:t>
            </w:r>
          </w:p>
        </w:tc>
        <w:tc>
          <w:tcPr>
            <w:tcW w:w="864" w:type="dxa"/>
            <w:tcBorders>
              <w:top w:val="single" w:color="000000" w:sz="6" w:space="0"/>
              <w:bottom w:val="single" w:color="000000" w:sz="6" w:space="0"/>
              <w:right w:val="nil"/>
            </w:tcBorders>
            <w:vAlign w:val="top"/>
          </w:tcPr>
          <w:p>
            <w:pPr>
              <w:pStyle w:val="6"/>
              <w:spacing w:before="162" w:line="187" w:lineRule="auto"/>
              <w:ind w:left="237"/>
              <w:rPr>
                <w:sz w:val="19"/>
                <w:szCs w:val="19"/>
              </w:rPr>
            </w:pPr>
            <w:r>
              <w:rPr>
                <w:spacing w:val="3"/>
                <w:sz w:val="19"/>
                <w:szCs w:val="19"/>
              </w:rPr>
              <w:t>0.68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8" w:hRule="atLeast"/>
        </w:trPr>
        <w:tc>
          <w:tcPr>
            <w:tcW w:w="730" w:type="dxa"/>
            <w:tcBorders>
              <w:top w:val="single" w:color="000000" w:sz="6" w:space="0"/>
              <w:left w:val="nil"/>
              <w:bottom w:val="single" w:color="000000" w:sz="16" w:space="0"/>
            </w:tcBorders>
            <w:vAlign w:val="top"/>
          </w:tcPr>
          <w:p>
            <w:pPr>
              <w:pStyle w:val="6"/>
              <w:spacing w:before="168" w:line="187" w:lineRule="auto"/>
              <w:ind w:left="328"/>
              <w:rPr>
                <w:sz w:val="19"/>
                <w:szCs w:val="19"/>
              </w:rPr>
            </w:pPr>
            <w:r>
              <w:rPr>
                <w:sz w:val="19"/>
                <w:szCs w:val="19"/>
              </w:rPr>
              <w:t>4</w:t>
            </w:r>
          </w:p>
        </w:tc>
        <w:tc>
          <w:tcPr>
            <w:tcW w:w="1848" w:type="dxa"/>
            <w:tcBorders>
              <w:top w:val="single" w:color="000000" w:sz="6" w:space="0"/>
              <w:bottom w:val="single" w:color="000000" w:sz="16" w:space="0"/>
            </w:tcBorders>
            <w:vAlign w:val="top"/>
          </w:tcPr>
          <w:p>
            <w:pPr>
              <w:pStyle w:val="6"/>
              <w:spacing w:before="134" w:line="229" w:lineRule="auto"/>
              <w:ind w:left="118"/>
              <w:rPr>
                <w:sz w:val="19"/>
                <w:szCs w:val="19"/>
              </w:rPr>
            </w:pPr>
            <w:r>
              <w:rPr>
                <w:spacing w:val="2"/>
                <w:sz w:val="19"/>
                <w:szCs w:val="19"/>
              </w:rPr>
              <w:t>片石</w:t>
            </w:r>
          </w:p>
        </w:tc>
        <w:tc>
          <w:tcPr>
            <w:tcW w:w="924" w:type="dxa"/>
            <w:tcBorders>
              <w:top w:val="single" w:color="000000" w:sz="6" w:space="0"/>
              <w:bottom w:val="single" w:color="000000" w:sz="16" w:space="0"/>
            </w:tcBorders>
            <w:vAlign w:val="top"/>
          </w:tcPr>
          <w:p>
            <w:pPr>
              <w:pStyle w:val="6"/>
              <w:spacing w:before="134" w:line="258" w:lineRule="exact"/>
              <w:ind w:left="362"/>
              <w:rPr>
                <w:sz w:val="19"/>
                <w:szCs w:val="19"/>
              </w:rPr>
            </w:pPr>
            <w:r>
              <w:rPr>
                <w:spacing w:val="4"/>
                <w:sz w:val="19"/>
                <w:szCs w:val="19"/>
              </w:rPr>
              <w:t>m³</w:t>
            </w:r>
          </w:p>
        </w:tc>
        <w:tc>
          <w:tcPr>
            <w:tcW w:w="881" w:type="dxa"/>
            <w:tcBorders>
              <w:top w:val="single" w:color="000000" w:sz="6" w:space="0"/>
              <w:bottom w:val="single" w:color="000000" w:sz="16" w:space="0"/>
            </w:tcBorders>
            <w:vAlign w:val="top"/>
          </w:tcPr>
          <w:p>
            <w:pPr>
              <w:pStyle w:val="6"/>
              <w:spacing w:before="229" w:line="128" w:lineRule="exact"/>
              <w:ind w:left="392"/>
              <w:rPr>
                <w:sz w:val="19"/>
                <w:szCs w:val="19"/>
              </w:rPr>
            </w:pPr>
            <w:r>
              <w:rPr>
                <w:position w:val="-3"/>
                <w:sz w:val="19"/>
                <w:szCs w:val="19"/>
              </w:rPr>
              <w:t>-</w:t>
            </w:r>
          </w:p>
        </w:tc>
        <w:tc>
          <w:tcPr>
            <w:tcW w:w="879" w:type="dxa"/>
            <w:tcBorders>
              <w:top w:val="single" w:color="000000" w:sz="6" w:space="0"/>
              <w:bottom w:val="single" w:color="000000" w:sz="16" w:space="0"/>
            </w:tcBorders>
            <w:vAlign w:val="top"/>
          </w:tcPr>
          <w:p>
            <w:pPr>
              <w:pStyle w:val="6"/>
              <w:spacing w:before="229" w:line="128" w:lineRule="exact"/>
              <w:ind w:left="390"/>
              <w:rPr>
                <w:sz w:val="19"/>
                <w:szCs w:val="19"/>
              </w:rPr>
            </w:pPr>
            <w:r>
              <w:rPr>
                <w:position w:val="-3"/>
                <w:sz w:val="19"/>
                <w:szCs w:val="19"/>
              </w:rPr>
              <w:t>-</w:t>
            </w:r>
          </w:p>
        </w:tc>
        <w:tc>
          <w:tcPr>
            <w:tcW w:w="878" w:type="dxa"/>
            <w:tcBorders>
              <w:top w:val="single" w:color="000000" w:sz="6" w:space="0"/>
              <w:bottom w:val="single" w:color="000000" w:sz="16" w:space="0"/>
            </w:tcBorders>
            <w:vAlign w:val="top"/>
          </w:tcPr>
          <w:p>
            <w:pPr>
              <w:pStyle w:val="6"/>
              <w:spacing w:before="229" w:line="128" w:lineRule="exact"/>
              <w:ind w:left="392"/>
              <w:rPr>
                <w:sz w:val="19"/>
                <w:szCs w:val="19"/>
              </w:rPr>
            </w:pPr>
            <w:r>
              <w:rPr>
                <w:position w:val="-3"/>
                <w:sz w:val="19"/>
                <w:szCs w:val="19"/>
              </w:rPr>
              <w:t>-</w:t>
            </w:r>
          </w:p>
        </w:tc>
        <w:tc>
          <w:tcPr>
            <w:tcW w:w="878" w:type="dxa"/>
            <w:tcBorders>
              <w:top w:val="single" w:color="000000" w:sz="6" w:space="0"/>
              <w:bottom w:val="single" w:color="000000" w:sz="16" w:space="0"/>
            </w:tcBorders>
            <w:vAlign w:val="top"/>
          </w:tcPr>
          <w:p>
            <w:pPr>
              <w:pStyle w:val="6"/>
              <w:spacing w:before="229" w:line="128" w:lineRule="exact"/>
              <w:ind w:left="392"/>
              <w:rPr>
                <w:sz w:val="19"/>
                <w:szCs w:val="19"/>
              </w:rPr>
            </w:pPr>
            <w:r>
              <w:rPr>
                <w:position w:val="-3"/>
                <w:sz w:val="19"/>
                <w:szCs w:val="19"/>
              </w:rPr>
              <w:t>-</w:t>
            </w:r>
          </w:p>
        </w:tc>
        <w:tc>
          <w:tcPr>
            <w:tcW w:w="881" w:type="dxa"/>
            <w:tcBorders>
              <w:top w:val="single" w:color="000000" w:sz="6" w:space="0"/>
              <w:bottom w:val="single" w:color="000000" w:sz="16" w:space="0"/>
            </w:tcBorders>
            <w:vAlign w:val="top"/>
          </w:tcPr>
          <w:p>
            <w:pPr>
              <w:pStyle w:val="6"/>
              <w:spacing w:before="229" w:line="128" w:lineRule="exact"/>
              <w:ind w:left="393"/>
              <w:rPr>
                <w:sz w:val="19"/>
                <w:szCs w:val="19"/>
              </w:rPr>
            </w:pPr>
            <w:r>
              <w:rPr>
                <w:position w:val="-3"/>
                <w:sz w:val="19"/>
                <w:szCs w:val="19"/>
              </w:rPr>
              <w:t>-</w:t>
            </w:r>
          </w:p>
        </w:tc>
        <w:tc>
          <w:tcPr>
            <w:tcW w:w="879" w:type="dxa"/>
            <w:tcBorders>
              <w:top w:val="single" w:color="000000" w:sz="6" w:space="0"/>
              <w:bottom w:val="single" w:color="000000" w:sz="16" w:space="0"/>
            </w:tcBorders>
            <w:vAlign w:val="top"/>
          </w:tcPr>
          <w:p>
            <w:pPr>
              <w:pStyle w:val="6"/>
              <w:spacing w:before="229" w:line="128" w:lineRule="exact"/>
              <w:ind w:left="390"/>
              <w:rPr>
                <w:sz w:val="19"/>
                <w:szCs w:val="19"/>
              </w:rPr>
            </w:pPr>
            <w:r>
              <w:rPr>
                <w:position w:val="-3"/>
                <w:sz w:val="19"/>
                <w:szCs w:val="19"/>
              </w:rPr>
              <w:t>-</w:t>
            </w:r>
          </w:p>
        </w:tc>
        <w:tc>
          <w:tcPr>
            <w:tcW w:w="878" w:type="dxa"/>
            <w:tcBorders>
              <w:top w:val="single" w:color="000000" w:sz="6" w:space="0"/>
              <w:bottom w:val="single" w:color="000000" w:sz="16" w:space="0"/>
            </w:tcBorders>
            <w:vAlign w:val="top"/>
          </w:tcPr>
          <w:p>
            <w:pPr>
              <w:pStyle w:val="6"/>
              <w:spacing w:before="229" w:line="128" w:lineRule="exact"/>
              <w:ind w:left="392"/>
              <w:rPr>
                <w:sz w:val="19"/>
                <w:szCs w:val="19"/>
              </w:rPr>
            </w:pPr>
            <w:r>
              <w:rPr>
                <w:position w:val="-3"/>
                <w:sz w:val="19"/>
                <w:szCs w:val="19"/>
              </w:rPr>
              <w:t>-</w:t>
            </w:r>
          </w:p>
        </w:tc>
        <w:tc>
          <w:tcPr>
            <w:tcW w:w="879" w:type="dxa"/>
            <w:tcBorders>
              <w:top w:val="single" w:color="000000" w:sz="6" w:space="0"/>
              <w:bottom w:val="single" w:color="000000" w:sz="16" w:space="0"/>
            </w:tcBorders>
            <w:vAlign w:val="top"/>
          </w:tcPr>
          <w:p>
            <w:pPr>
              <w:pStyle w:val="6"/>
              <w:spacing w:before="229" w:line="128" w:lineRule="exact"/>
              <w:ind w:left="393"/>
              <w:rPr>
                <w:sz w:val="19"/>
                <w:szCs w:val="19"/>
              </w:rPr>
            </w:pPr>
            <w:r>
              <w:rPr>
                <w:position w:val="-3"/>
                <w:sz w:val="19"/>
                <w:szCs w:val="19"/>
              </w:rPr>
              <w:t>-</w:t>
            </w:r>
          </w:p>
        </w:tc>
        <w:tc>
          <w:tcPr>
            <w:tcW w:w="881" w:type="dxa"/>
            <w:tcBorders>
              <w:top w:val="single" w:color="000000" w:sz="6" w:space="0"/>
              <w:bottom w:val="single" w:color="000000" w:sz="16" w:space="0"/>
            </w:tcBorders>
            <w:vAlign w:val="top"/>
          </w:tcPr>
          <w:p>
            <w:pPr>
              <w:pStyle w:val="6"/>
              <w:spacing w:before="229" w:line="128" w:lineRule="exact"/>
              <w:ind w:left="392"/>
              <w:rPr>
                <w:sz w:val="19"/>
                <w:szCs w:val="19"/>
              </w:rPr>
            </w:pPr>
            <w:r>
              <w:rPr>
                <w:position w:val="-3"/>
                <w:sz w:val="19"/>
                <w:szCs w:val="19"/>
              </w:rPr>
              <w:t>-</w:t>
            </w:r>
          </w:p>
        </w:tc>
        <w:tc>
          <w:tcPr>
            <w:tcW w:w="879" w:type="dxa"/>
            <w:tcBorders>
              <w:top w:val="single" w:color="000000" w:sz="6" w:space="0"/>
              <w:bottom w:val="single" w:color="000000" w:sz="16" w:space="0"/>
            </w:tcBorders>
            <w:vAlign w:val="top"/>
          </w:tcPr>
          <w:p>
            <w:pPr>
              <w:pStyle w:val="6"/>
              <w:spacing w:before="229" w:line="128" w:lineRule="exact"/>
              <w:ind w:left="389"/>
              <w:rPr>
                <w:sz w:val="19"/>
                <w:szCs w:val="19"/>
              </w:rPr>
            </w:pPr>
            <w:r>
              <w:rPr>
                <w:position w:val="-3"/>
                <w:sz w:val="19"/>
                <w:szCs w:val="19"/>
              </w:rPr>
              <w:t>-</w:t>
            </w:r>
          </w:p>
        </w:tc>
        <w:tc>
          <w:tcPr>
            <w:tcW w:w="878" w:type="dxa"/>
            <w:tcBorders>
              <w:top w:val="single" w:color="000000" w:sz="6" w:space="0"/>
              <w:bottom w:val="single" w:color="000000" w:sz="16" w:space="0"/>
            </w:tcBorders>
            <w:vAlign w:val="top"/>
          </w:tcPr>
          <w:p>
            <w:pPr>
              <w:pStyle w:val="6"/>
              <w:spacing w:before="229" w:line="128" w:lineRule="exact"/>
              <w:ind w:left="392"/>
              <w:rPr>
                <w:sz w:val="19"/>
                <w:szCs w:val="19"/>
              </w:rPr>
            </w:pPr>
            <w:r>
              <w:rPr>
                <w:position w:val="-3"/>
                <w:sz w:val="19"/>
                <w:szCs w:val="19"/>
              </w:rPr>
              <w:t>-</w:t>
            </w:r>
          </w:p>
        </w:tc>
        <w:tc>
          <w:tcPr>
            <w:tcW w:w="878" w:type="dxa"/>
            <w:tcBorders>
              <w:top w:val="single" w:color="000000" w:sz="6" w:space="0"/>
              <w:bottom w:val="single" w:color="000000" w:sz="16" w:space="0"/>
            </w:tcBorders>
            <w:vAlign w:val="top"/>
          </w:tcPr>
          <w:p>
            <w:pPr>
              <w:pStyle w:val="6"/>
              <w:spacing w:before="229" w:line="128" w:lineRule="exact"/>
              <w:ind w:left="392"/>
              <w:rPr>
                <w:sz w:val="19"/>
                <w:szCs w:val="19"/>
              </w:rPr>
            </w:pPr>
            <w:r>
              <w:rPr>
                <w:position w:val="-3"/>
                <w:sz w:val="19"/>
                <w:szCs w:val="19"/>
              </w:rPr>
              <w:t>-</w:t>
            </w:r>
          </w:p>
        </w:tc>
        <w:tc>
          <w:tcPr>
            <w:tcW w:w="864" w:type="dxa"/>
            <w:tcBorders>
              <w:top w:val="single" w:color="000000" w:sz="6" w:space="0"/>
              <w:bottom w:val="single" w:color="000000" w:sz="16" w:space="0"/>
              <w:right w:val="nil"/>
            </w:tcBorders>
            <w:vAlign w:val="top"/>
          </w:tcPr>
          <w:p>
            <w:pPr>
              <w:pStyle w:val="6"/>
              <w:spacing w:before="229" w:line="128" w:lineRule="exact"/>
              <w:ind w:left="385"/>
              <w:rPr>
                <w:sz w:val="19"/>
                <w:szCs w:val="19"/>
              </w:rPr>
            </w:pPr>
            <w:r>
              <w:rPr>
                <w:position w:val="-3"/>
                <w:sz w:val="19"/>
                <w:szCs w:val="19"/>
              </w:rPr>
              <w:t>-</w:t>
            </w:r>
          </w:p>
        </w:tc>
      </w:tr>
    </w:tbl>
    <w:p>
      <w:pPr>
        <w:rPr>
          <w:rFonts w:ascii="Arial"/>
          <w:sz w:val="21"/>
        </w:rPr>
      </w:pPr>
    </w:p>
    <w:p>
      <w:pPr>
        <w:rPr>
          <w:rFonts w:ascii="Arial" w:hAnsi="Arial" w:eastAsia="Arial" w:cs="Arial"/>
          <w:sz w:val="21"/>
          <w:szCs w:val="21"/>
        </w:rPr>
        <w:sectPr>
          <w:footerReference r:id="rId140" w:type="default"/>
          <w:pgSz w:w="16839" w:h="11907"/>
          <w:pgMar w:top="400" w:right="967" w:bottom="1151" w:left="955" w:header="0" w:footer="962" w:gutter="0"/>
          <w:cols w:space="720" w:num="1"/>
        </w:sectPr>
      </w:pPr>
    </w:p>
    <w:p>
      <w:pPr>
        <w:spacing w:line="348" w:lineRule="auto"/>
        <w:rPr>
          <w:rFonts w:ascii="Arial"/>
          <w:sz w:val="21"/>
        </w:rPr>
      </w:pPr>
    </w:p>
    <w:p>
      <w:pPr>
        <w:spacing w:line="349" w:lineRule="auto"/>
        <w:rPr>
          <w:rFonts w:ascii="Arial"/>
          <w:sz w:val="21"/>
        </w:rPr>
      </w:pPr>
    </w:p>
    <w:p>
      <w:pPr>
        <w:pStyle w:val="2"/>
        <w:spacing w:before="61" w:line="225" w:lineRule="auto"/>
        <w:ind w:left="132"/>
        <w:rPr>
          <w:sz w:val="19"/>
          <w:szCs w:val="19"/>
        </w:rPr>
      </w:pPr>
      <w:r>
        <w:rPr>
          <w:spacing w:val="4"/>
          <w:sz w:val="19"/>
          <w:szCs w:val="19"/>
        </w:rPr>
        <w:t>续前页</w:t>
      </w:r>
      <w:r>
        <w:rPr>
          <w:spacing w:val="1"/>
          <w:sz w:val="19"/>
          <w:szCs w:val="19"/>
        </w:rPr>
        <w:t xml:space="preserve">                         </w:t>
      </w:r>
      <w:r>
        <w:rPr>
          <w:sz w:val="19"/>
          <w:szCs w:val="19"/>
        </w:rPr>
        <w:t xml:space="preserve">                                                                                                         </w:t>
      </w:r>
      <w:r>
        <w:rPr>
          <w:spacing w:val="4"/>
          <w:sz w:val="19"/>
          <w:szCs w:val="19"/>
        </w:rPr>
        <w:t>单位：</w:t>
      </w:r>
      <w:r>
        <w:rPr>
          <w:spacing w:val="-46"/>
          <w:sz w:val="19"/>
          <w:szCs w:val="19"/>
        </w:rPr>
        <w:t xml:space="preserve"> </w:t>
      </w:r>
      <w:r>
        <w:rPr>
          <w:spacing w:val="4"/>
          <w:sz w:val="19"/>
          <w:szCs w:val="19"/>
        </w:rPr>
        <w:t>1m³混凝土</w:t>
      </w:r>
    </w:p>
    <w:tbl>
      <w:tblPr>
        <w:tblStyle w:val="5"/>
        <w:tblW w:w="1491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691"/>
        <w:gridCol w:w="1748"/>
        <w:gridCol w:w="873"/>
        <w:gridCol w:w="830"/>
        <w:gridCol w:w="829"/>
        <w:gridCol w:w="828"/>
        <w:gridCol w:w="835"/>
        <w:gridCol w:w="828"/>
        <w:gridCol w:w="828"/>
        <w:gridCol w:w="828"/>
        <w:gridCol w:w="833"/>
        <w:gridCol w:w="828"/>
        <w:gridCol w:w="828"/>
        <w:gridCol w:w="831"/>
        <w:gridCol w:w="828"/>
        <w:gridCol w:w="828"/>
        <w:gridCol w:w="8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1" w:hRule="atLeast"/>
        </w:trPr>
        <w:tc>
          <w:tcPr>
            <w:tcW w:w="691" w:type="dxa"/>
            <w:vMerge w:val="restart"/>
            <w:tcBorders>
              <w:top w:val="single" w:color="000000" w:sz="16" w:space="0"/>
              <w:left w:val="nil"/>
              <w:bottom w:val="nil"/>
            </w:tcBorders>
            <w:vAlign w:val="top"/>
          </w:tcPr>
          <w:p>
            <w:pPr>
              <w:spacing w:line="286" w:lineRule="auto"/>
              <w:rPr>
                <w:rFonts w:ascii="Arial"/>
                <w:sz w:val="21"/>
              </w:rPr>
            </w:pPr>
          </w:p>
          <w:p>
            <w:pPr>
              <w:spacing w:line="286" w:lineRule="auto"/>
              <w:rPr>
                <w:rFonts w:ascii="Arial"/>
                <w:sz w:val="21"/>
              </w:rPr>
            </w:pPr>
          </w:p>
          <w:p>
            <w:pPr>
              <w:spacing w:line="286" w:lineRule="auto"/>
              <w:rPr>
                <w:rFonts w:ascii="Arial"/>
                <w:sz w:val="21"/>
              </w:rPr>
            </w:pPr>
          </w:p>
          <w:p>
            <w:pPr>
              <w:spacing w:line="286" w:lineRule="auto"/>
              <w:rPr>
                <w:rFonts w:ascii="Arial"/>
                <w:sz w:val="21"/>
              </w:rPr>
            </w:pPr>
          </w:p>
          <w:p>
            <w:pPr>
              <w:pStyle w:val="6"/>
              <w:spacing w:before="62" w:line="232" w:lineRule="auto"/>
              <w:ind w:left="263" w:right="232" w:hanging="5"/>
              <w:rPr>
                <w:sz w:val="19"/>
                <w:szCs w:val="19"/>
              </w:rPr>
            </w:pPr>
            <w:r>
              <w:rPr>
                <w:spacing w:val="2"/>
                <w:sz w:val="19"/>
                <w:szCs w:val="19"/>
              </w:rPr>
              <w:t>序</w:t>
            </w:r>
            <w:r>
              <w:rPr>
                <w:sz w:val="19"/>
                <w:szCs w:val="19"/>
              </w:rPr>
              <w:t xml:space="preserve"> </w:t>
            </w:r>
            <w:r>
              <w:rPr>
                <w:spacing w:val="-4"/>
                <w:sz w:val="19"/>
                <w:szCs w:val="19"/>
              </w:rPr>
              <w:t>号</w:t>
            </w:r>
          </w:p>
        </w:tc>
        <w:tc>
          <w:tcPr>
            <w:tcW w:w="1748" w:type="dxa"/>
            <w:vMerge w:val="restart"/>
            <w:tcBorders>
              <w:top w:val="single" w:color="000000" w:sz="16" w:space="0"/>
              <w:bottom w:val="nil"/>
            </w:tcBorders>
            <w:vAlign w:val="top"/>
          </w:tcPr>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pStyle w:val="6"/>
              <w:spacing w:before="61" w:line="229" w:lineRule="auto"/>
              <w:ind w:left="426"/>
              <w:rPr>
                <w:sz w:val="19"/>
                <w:szCs w:val="19"/>
              </w:rPr>
            </w:pPr>
            <w:r>
              <w:rPr>
                <w:spacing w:val="-1"/>
                <w:sz w:val="19"/>
                <w:szCs w:val="19"/>
              </w:rPr>
              <w:t>项</w:t>
            </w:r>
            <w:r>
              <w:rPr>
                <w:spacing w:val="14"/>
                <w:sz w:val="19"/>
                <w:szCs w:val="19"/>
              </w:rPr>
              <w:t xml:space="preserve">     </w:t>
            </w:r>
            <w:r>
              <w:rPr>
                <w:spacing w:val="-1"/>
                <w:sz w:val="19"/>
                <w:szCs w:val="19"/>
              </w:rPr>
              <w:t>目</w:t>
            </w:r>
          </w:p>
        </w:tc>
        <w:tc>
          <w:tcPr>
            <w:tcW w:w="873" w:type="dxa"/>
            <w:vMerge w:val="restart"/>
            <w:tcBorders>
              <w:top w:val="single" w:color="000000" w:sz="16" w:space="0"/>
              <w:bottom w:val="nil"/>
            </w:tcBorders>
            <w:vAlign w:val="top"/>
          </w:tcPr>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pStyle w:val="6"/>
              <w:spacing w:before="61" w:line="229" w:lineRule="auto"/>
              <w:ind w:left="188"/>
              <w:rPr>
                <w:sz w:val="19"/>
                <w:szCs w:val="19"/>
              </w:rPr>
            </w:pPr>
            <w:r>
              <w:rPr>
                <w:sz w:val="19"/>
                <w:szCs w:val="19"/>
              </w:rPr>
              <w:t>单</w:t>
            </w:r>
            <w:r>
              <w:rPr>
                <w:spacing w:val="13"/>
                <w:sz w:val="19"/>
                <w:szCs w:val="19"/>
              </w:rPr>
              <w:t xml:space="preserve"> </w:t>
            </w:r>
            <w:r>
              <w:rPr>
                <w:sz w:val="19"/>
                <w:szCs w:val="19"/>
              </w:rPr>
              <w:t>位</w:t>
            </w:r>
          </w:p>
        </w:tc>
        <w:tc>
          <w:tcPr>
            <w:tcW w:w="3322" w:type="dxa"/>
            <w:gridSpan w:val="4"/>
            <w:tcBorders>
              <w:top w:val="single" w:color="000000" w:sz="16" w:space="0"/>
            </w:tcBorders>
            <w:vAlign w:val="top"/>
          </w:tcPr>
          <w:p>
            <w:pPr>
              <w:pStyle w:val="6"/>
              <w:spacing w:before="74" w:line="228" w:lineRule="auto"/>
              <w:ind w:left="1172"/>
              <w:rPr>
                <w:sz w:val="19"/>
                <w:szCs w:val="19"/>
              </w:rPr>
            </w:pPr>
            <w:r>
              <w:rPr>
                <w:spacing w:val="5"/>
                <w:sz w:val="19"/>
                <w:szCs w:val="19"/>
              </w:rPr>
              <w:t>防水混凝土</w:t>
            </w:r>
          </w:p>
        </w:tc>
        <w:tc>
          <w:tcPr>
            <w:tcW w:w="3317" w:type="dxa"/>
            <w:gridSpan w:val="4"/>
            <w:tcBorders>
              <w:top w:val="single" w:color="000000" w:sz="16" w:space="0"/>
            </w:tcBorders>
            <w:vAlign w:val="top"/>
          </w:tcPr>
          <w:p>
            <w:pPr>
              <w:pStyle w:val="6"/>
              <w:spacing w:before="74" w:line="229" w:lineRule="auto"/>
              <w:ind w:left="1165"/>
              <w:rPr>
                <w:sz w:val="19"/>
                <w:szCs w:val="19"/>
              </w:rPr>
            </w:pPr>
            <w:r>
              <w:rPr>
                <w:spacing w:val="6"/>
                <w:sz w:val="19"/>
                <w:szCs w:val="19"/>
              </w:rPr>
              <w:t>喷射混凝土</w:t>
            </w:r>
          </w:p>
        </w:tc>
        <w:tc>
          <w:tcPr>
            <w:tcW w:w="2487" w:type="dxa"/>
            <w:gridSpan w:val="3"/>
            <w:tcBorders>
              <w:top w:val="single" w:color="000000" w:sz="16" w:space="0"/>
            </w:tcBorders>
            <w:vAlign w:val="top"/>
          </w:tcPr>
          <w:p>
            <w:pPr>
              <w:pStyle w:val="6"/>
              <w:spacing w:before="74" w:line="229" w:lineRule="auto"/>
              <w:ind w:left="745"/>
              <w:rPr>
                <w:sz w:val="19"/>
                <w:szCs w:val="19"/>
              </w:rPr>
            </w:pPr>
            <w:r>
              <w:rPr>
                <w:spacing w:val="7"/>
                <w:sz w:val="19"/>
                <w:szCs w:val="19"/>
              </w:rPr>
              <w:t>片石混凝土</w:t>
            </w:r>
          </w:p>
        </w:tc>
        <w:tc>
          <w:tcPr>
            <w:tcW w:w="2477" w:type="dxa"/>
            <w:gridSpan w:val="3"/>
            <w:tcBorders>
              <w:top w:val="single" w:color="000000" w:sz="16" w:space="0"/>
              <w:right w:val="nil"/>
            </w:tcBorders>
            <w:vAlign w:val="top"/>
          </w:tcPr>
          <w:p>
            <w:pPr>
              <w:pStyle w:val="6"/>
              <w:spacing w:before="74" w:line="229" w:lineRule="auto"/>
              <w:ind w:left="672"/>
              <w:rPr>
                <w:sz w:val="19"/>
                <w:szCs w:val="19"/>
              </w:rPr>
            </w:pPr>
            <w:r>
              <w:rPr>
                <w:spacing w:val="2"/>
                <w:sz w:val="19"/>
                <w:szCs w:val="19"/>
              </w:rPr>
              <w:t>自密实混凝土</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691" w:type="dxa"/>
            <w:vMerge w:val="continue"/>
            <w:tcBorders>
              <w:top w:val="nil"/>
              <w:left w:val="nil"/>
              <w:bottom w:val="nil"/>
            </w:tcBorders>
            <w:vAlign w:val="top"/>
          </w:tcPr>
          <w:p>
            <w:pPr>
              <w:rPr>
                <w:rFonts w:ascii="Arial"/>
                <w:sz w:val="21"/>
              </w:rPr>
            </w:pPr>
          </w:p>
        </w:tc>
        <w:tc>
          <w:tcPr>
            <w:tcW w:w="1748" w:type="dxa"/>
            <w:vMerge w:val="continue"/>
            <w:tcBorders>
              <w:top w:val="nil"/>
              <w:bottom w:val="nil"/>
            </w:tcBorders>
            <w:vAlign w:val="top"/>
          </w:tcPr>
          <w:p>
            <w:pPr>
              <w:rPr>
                <w:rFonts w:ascii="Arial"/>
                <w:sz w:val="21"/>
              </w:rPr>
            </w:pPr>
          </w:p>
        </w:tc>
        <w:tc>
          <w:tcPr>
            <w:tcW w:w="873" w:type="dxa"/>
            <w:vMerge w:val="continue"/>
            <w:tcBorders>
              <w:top w:val="nil"/>
              <w:bottom w:val="nil"/>
            </w:tcBorders>
            <w:vAlign w:val="top"/>
          </w:tcPr>
          <w:p>
            <w:pPr>
              <w:rPr>
                <w:rFonts w:ascii="Arial"/>
                <w:sz w:val="21"/>
              </w:rPr>
            </w:pPr>
          </w:p>
        </w:tc>
        <w:tc>
          <w:tcPr>
            <w:tcW w:w="11603" w:type="dxa"/>
            <w:gridSpan w:val="14"/>
            <w:tcBorders>
              <w:right w:val="nil"/>
            </w:tcBorders>
            <w:vAlign w:val="top"/>
          </w:tcPr>
          <w:p>
            <w:pPr>
              <w:pStyle w:val="6"/>
              <w:spacing w:before="68" w:line="228" w:lineRule="auto"/>
              <w:ind w:left="4250"/>
              <w:rPr>
                <w:sz w:val="19"/>
                <w:szCs w:val="19"/>
              </w:rPr>
            </w:pPr>
            <w:r>
              <w:rPr>
                <w:spacing w:val="1"/>
                <w:sz w:val="19"/>
                <w:szCs w:val="19"/>
              </w:rPr>
              <w:t>碎 （砾）</w:t>
            </w:r>
            <w:r>
              <w:rPr>
                <w:spacing w:val="37"/>
                <w:w w:val="101"/>
                <w:sz w:val="19"/>
                <w:szCs w:val="19"/>
              </w:rPr>
              <w:t xml:space="preserve"> </w:t>
            </w:r>
            <w:r>
              <w:rPr>
                <w:spacing w:val="1"/>
                <w:sz w:val="19"/>
                <w:szCs w:val="19"/>
              </w:rPr>
              <w:t>石</w:t>
            </w:r>
            <w:r>
              <w:rPr>
                <w:spacing w:val="15"/>
                <w:sz w:val="19"/>
                <w:szCs w:val="19"/>
              </w:rPr>
              <w:t xml:space="preserve"> </w:t>
            </w:r>
            <w:r>
              <w:rPr>
                <w:spacing w:val="1"/>
                <w:sz w:val="19"/>
                <w:szCs w:val="19"/>
              </w:rPr>
              <w:t>最</w:t>
            </w:r>
            <w:r>
              <w:rPr>
                <w:spacing w:val="16"/>
                <w:sz w:val="19"/>
                <w:szCs w:val="19"/>
              </w:rPr>
              <w:t xml:space="preserve"> </w:t>
            </w:r>
            <w:r>
              <w:rPr>
                <w:spacing w:val="1"/>
                <w:sz w:val="19"/>
                <w:szCs w:val="19"/>
              </w:rPr>
              <w:t>大</w:t>
            </w:r>
            <w:r>
              <w:rPr>
                <w:spacing w:val="14"/>
                <w:sz w:val="19"/>
                <w:szCs w:val="19"/>
              </w:rPr>
              <w:t xml:space="preserve"> </w:t>
            </w:r>
            <w:r>
              <w:rPr>
                <w:spacing w:val="1"/>
                <w:sz w:val="19"/>
                <w:szCs w:val="19"/>
              </w:rPr>
              <w:t>粒</w:t>
            </w:r>
            <w:r>
              <w:rPr>
                <w:spacing w:val="14"/>
                <w:sz w:val="19"/>
                <w:szCs w:val="19"/>
              </w:rPr>
              <w:t xml:space="preserve"> </w:t>
            </w:r>
            <w:r>
              <w:rPr>
                <w:spacing w:val="1"/>
                <w:sz w:val="19"/>
                <w:szCs w:val="19"/>
              </w:rPr>
              <w:t>径</w:t>
            </w:r>
            <w:r>
              <w:rPr>
                <w:spacing w:val="18"/>
                <w:sz w:val="19"/>
                <w:szCs w:val="19"/>
              </w:rPr>
              <w:t xml:space="preserve"> </w:t>
            </w:r>
            <w:r>
              <w:rPr>
                <w:spacing w:val="1"/>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691" w:type="dxa"/>
            <w:vMerge w:val="continue"/>
            <w:tcBorders>
              <w:top w:val="nil"/>
              <w:left w:val="nil"/>
              <w:bottom w:val="nil"/>
            </w:tcBorders>
            <w:vAlign w:val="top"/>
          </w:tcPr>
          <w:p>
            <w:pPr>
              <w:rPr>
                <w:rFonts w:ascii="Arial"/>
                <w:sz w:val="21"/>
              </w:rPr>
            </w:pPr>
          </w:p>
        </w:tc>
        <w:tc>
          <w:tcPr>
            <w:tcW w:w="1748" w:type="dxa"/>
            <w:vMerge w:val="continue"/>
            <w:tcBorders>
              <w:top w:val="nil"/>
              <w:bottom w:val="nil"/>
            </w:tcBorders>
            <w:vAlign w:val="top"/>
          </w:tcPr>
          <w:p>
            <w:pPr>
              <w:rPr>
                <w:rFonts w:ascii="Arial"/>
                <w:sz w:val="21"/>
              </w:rPr>
            </w:pPr>
          </w:p>
        </w:tc>
        <w:tc>
          <w:tcPr>
            <w:tcW w:w="873" w:type="dxa"/>
            <w:vMerge w:val="continue"/>
            <w:tcBorders>
              <w:top w:val="nil"/>
              <w:bottom w:val="nil"/>
            </w:tcBorders>
            <w:vAlign w:val="top"/>
          </w:tcPr>
          <w:p>
            <w:pPr>
              <w:rPr>
                <w:rFonts w:ascii="Arial"/>
                <w:sz w:val="21"/>
              </w:rPr>
            </w:pPr>
          </w:p>
        </w:tc>
        <w:tc>
          <w:tcPr>
            <w:tcW w:w="3322" w:type="dxa"/>
            <w:gridSpan w:val="4"/>
            <w:vAlign w:val="top"/>
          </w:tcPr>
          <w:p>
            <w:pPr>
              <w:pStyle w:val="6"/>
              <w:spacing w:before="105" w:line="187" w:lineRule="auto"/>
              <w:ind w:left="1560"/>
              <w:rPr>
                <w:sz w:val="19"/>
                <w:szCs w:val="19"/>
              </w:rPr>
            </w:pPr>
            <w:r>
              <w:rPr>
                <w:spacing w:val="1"/>
                <w:sz w:val="19"/>
                <w:szCs w:val="19"/>
              </w:rPr>
              <w:t>40</w:t>
            </w:r>
          </w:p>
        </w:tc>
        <w:tc>
          <w:tcPr>
            <w:tcW w:w="3317" w:type="dxa"/>
            <w:gridSpan w:val="4"/>
            <w:vAlign w:val="top"/>
          </w:tcPr>
          <w:p>
            <w:pPr>
              <w:pStyle w:val="6"/>
              <w:spacing w:before="105" w:line="187" w:lineRule="auto"/>
              <w:ind w:left="1560"/>
              <w:rPr>
                <w:sz w:val="19"/>
                <w:szCs w:val="19"/>
              </w:rPr>
            </w:pPr>
            <w:r>
              <w:rPr>
                <w:sz w:val="19"/>
                <w:szCs w:val="19"/>
              </w:rPr>
              <w:t>20</w:t>
            </w:r>
          </w:p>
        </w:tc>
        <w:tc>
          <w:tcPr>
            <w:tcW w:w="2487" w:type="dxa"/>
            <w:gridSpan w:val="3"/>
            <w:vAlign w:val="top"/>
          </w:tcPr>
          <w:p>
            <w:pPr>
              <w:pStyle w:val="6"/>
              <w:spacing w:before="105" w:line="187" w:lineRule="auto"/>
              <w:ind w:left="1141"/>
              <w:rPr>
                <w:sz w:val="19"/>
                <w:szCs w:val="19"/>
              </w:rPr>
            </w:pPr>
            <w:r>
              <w:rPr>
                <w:sz w:val="19"/>
                <w:szCs w:val="19"/>
              </w:rPr>
              <w:t>80</w:t>
            </w:r>
          </w:p>
        </w:tc>
        <w:tc>
          <w:tcPr>
            <w:tcW w:w="2477" w:type="dxa"/>
            <w:gridSpan w:val="3"/>
            <w:tcBorders>
              <w:right w:val="nil"/>
            </w:tcBorders>
            <w:vAlign w:val="top"/>
          </w:tcPr>
          <w:p>
            <w:pPr>
              <w:pStyle w:val="6"/>
              <w:spacing w:before="105" w:line="187" w:lineRule="auto"/>
              <w:ind w:left="1143"/>
              <w:rPr>
                <w:sz w:val="19"/>
                <w:szCs w:val="19"/>
              </w:rPr>
            </w:pPr>
            <w:r>
              <w:rPr>
                <w:sz w:val="19"/>
                <w:szCs w:val="19"/>
              </w:rPr>
              <w:t>20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691" w:type="dxa"/>
            <w:vMerge w:val="continue"/>
            <w:tcBorders>
              <w:top w:val="nil"/>
              <w:left w:val="nil"/>
              <w:bottom w:val="nil"/>
            </w:tcBorders>
            <w:vAlign w:val="top"/>
          </w:tcPr>
          <w:p>
            <w:pPr>
              <w:rPr>
                <w:rFonts w:ascii="Arial"/>
                <w:sz w:val="21"/>
              </w:rPr>
            </w:pPr>
          </w:p>
        </w:tc>
        <w:tc>
          <w:tcPr>
            <w:tcW w:w="1748" w:type="dxa"/>
            <w:vMerge w:val="continue"/>
            <w:tcBorders>
              <w:top w:val="nil"/>
              <w:bottom w:val="nil"/>
            </w:tcBorders>
            <w:vAlign w:val="top"/>
          </w:tcPr>
          <w:p>
            <w:pPr>
              <w:rPr>
                <w:rFonts w:ascii="Arial"/>
                <w:sz w:val="21"/>
              </w:rPr>
            </w:pPr>
          </w:p>
        </w:tc>
        <w:tc>
          <w:tcPr>
            <w:tcW w:w="873" w:type="dxa"/>
            <w:vMerge w:val="continue"/>
            <w:tcBorders>
              <w:top w:val="nil"/>
              <w:bottom w:val="nil"/>
            </w:tcBorders>
            <w:vAlign w:val="top"/>
          </w:tcPr>
          <w:p>
            <w:pPr>
              <w:rPr>
                <w:rFonts w:ascii="Arial"/>
                <w:sz w:val="21"/>
              </w:rPr>
            </w:pPr>
          </w:p>
        </w:tc>
        <w:tc>
          <w:tcPr>
            <w:tcW w:w="11603" w:type="dxa"/>
            <w:gridSpan w:val="14"/>
            <w:tcBorders>
              <w:right w:val="nil"/>
            </w:tcBorders>
            <w:vAlign w:val="top"/>
          </w:tcPr>
          <w:p>
            <w:pPr>
              <w:pStyle w:val="6"/>
              <w:spacing w:before="74" w:line="228" w:lineRule="auto"/>
              <w:ind w:left="4803"/>
              <w:rPr>
                <w:sz w:val="19"/>
                <w:szCs w:val="19"/>
              </w:rPr>
            </w:pPr>
            <w:r>
              <w:rPr>
                <w:spacing w:val="1"/>
                <w:sz w:val="19"/>
                <w:szCs w:val="19"/>
              </w:rPr>
              <w:t>混</w:t>
            </w:r>
            <w:r>
              <w:rPr>
                <w:spacing w:val="17"/>
                <w:sz w:val="19"/>
                <w:szCs w:val="19"/>
              </w:rPr>
              <w:t xml:space="preserve"> </w:t>
            </w:r>
            <w:r>
              <w:rPr>
                <w:spacing w:val="1"/>
                <w:sz w:val="19"/>
                <w:szCs w:val="19"/>
              </w:rPr>
              <w:t>凝</w:t>
            </w:r>
            <w:r>
              <w:rPr>
                <w:spacing w:val="14"/>
                <w:sz w:val="19"/>
                <w:szCs w:val="19"/>
              </w:rPr>
              <w:t xml:space="preserve"> </w:t>
            </w:r>
            <w:r>
              <w:rPr>
                <w:spacing w:val="1"/>
                <w:sz w:val="19"/>
                <w:szCs w:val="19"/>
              </w:rPr>
              <w:t>土</w:t>
            </w:r>
            <w:r>
              <w:rPr>
                <w:spacing w:val="19"/>
                <w:sz w:val="19"/>
                <w:szCs w:val="19"/>
              </w:rPr>
              <w:t xml:space="preserve"> </w:t>
            </w:r>
            <w:r>
              <w:rPr>
                <w:spacing w:val="1"/>
                <w:sz w:val="19"/>
                <w:szCs w:val="19"/>
              </w:rPr>
              <w:t>强 度</w:t>
            </w:r>
            <w:r>
              <w:rPr>
                <w:spacing w:val="15"/>
                <w:sz w:val="19"/>
                <w:szCs w:val="19"/>
              </w:rPr>
              <w:t xml:space="preserve"> </w:t>
            </w:r>
            <w:r>
              <w:rPr>
                <w:spacing w:val="1"/>
                <w:sz w:val="19"/>
                <w:szCs w:val="19"/>
              </w:rPr>
              <w:t>等</w:t>
            </w:r>
            <w:r>
              <w:rPr>
                <w:spacing w:val="17"/>
                <w:sz w:val="19"/>
                <w:szCs w:val="19"/>
              </w:rPr>
              <w:t xml:space="preserve"> </w:t>
            </w:r>
            <w:r>
              <w:rPr>
                <w:spacing w:val="1"/>
                <w:sz w:val="19"/>
                <w:szCs w:val="19"/>
              </w:rPr>
              <w:t>级</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691" w:type="dxa"/>
            <w:vMerge w:val="continue"/>
            <w:tcBorders>
              <w:top w:val="nil"/>
              <w:left w:val="nil"/>
              <w:bottom w:val="nil"/>
            </w:tcBorders>
            <w:vAlign w:val="top"/>
          </w:tcPr>
          <w:p>
            <w:pPr>
              <w:rPr>
                <w:rFonts w:ascii="Arial"/>
                <w:sz w:val="21"/>
              </w:rPr>
            </w:pPr>
          </w:p>
        </w:tc>
        <w:tc>
          <w:tcPr>
            <w:tcW w:w="1748" w:type="dxa"/>
            <w:vMerge w:val="continue"/>
            <w:tcBorders>
              <w:top w:val="nil"/>
              <w:bottom w:val="nil"/>
            </w:tcBorders>
            <w:vAlign w:val="top"/>
          </w:tcPr>
          <w:p>
            <w:pPr>
              <w:rPr>
                <w:rFonts w:ascii="Arial"/>
                <w:sz w:val="21"/>
              </w:rPr>
            </w:pPr>
          </w:p>
        </w:tc>
        <w:tc>
          <w:tcPr>
            <w:tcW w:w="873" w:type="dxa"/>
            <w:vMerge w:val="continue"/>
            <w:tcBorders>
              <w:top w:val="nil"/>
              <w:bottom w:val="nil"/>
            </w:tcBorders>
            <w:vAlign w:val="top"/>
          </w:tcPr>
          <w:p>
            <w:pPr>
              <w:rPr>
                <w:rFonts w:ascii="Arial"/>
                <w:sz w:val="21"/>
              </w:rPr>
            </w:pPr>
          </w:p>
        </w:tc>
        <w:tc>
          <w:tcPr>
            <w:tcW w:w="830" w:type="dxa"/>
            <w:vAlign w:val="top"/>
          </w:tcPr>
          <w:p>
            <w:pPr>
              <w:pStyle w:val="6"/>
              <w:spacing w:before="111" w:line="187" w:lineRule="auto"/>
              <w:ind w:left="263"/>
              <w:rPr>
                <w:sz w:val="19"/>
                <w:szCs w:val="19"/>
              </w:rPr>
            </w:pPr>
            <w:r>
              <w:rPr>
                <w:spacing w:val="3"/>
                <w:sz w:val="19"/>
                <w:szCs w:val="19"/>
              </w:rPr>
              <w:t>C25</w:t>
            </w:r>
          </w:p>
        </w:tc>
        <w:tc>
          <w:tcPr>
            <w:tcW w:w="829" w:type="dxa"/>
            <w:vAlign w:val="top"/>
          </w:tcPr>
          <w:p>
            <w:pPr>
              <w:pStyle w:val="6"/>
              <w:spacing w:before="111" w:line="187" w:lineRule="auto"/>
              <w:ind w:left="261"/>
              <w:rPr>
                <w:sz w:val="19"/>
                <w:szCs w:val="19"/>
              </w:rPr>
            </w:pPr>
            <w:r>
              <w:rPr>
                <w:spacing w:val="3"/>
                <w:sz w:val="19"/>
                <w:szCs w:val="19"/>
              </w:rPr>
              <w:t>C30</w:t>
            </w:r>
          </w:p>
        </w:tc>
        <w:tc>
          <w:tcPr>
            <w:tcW w:w="828" w:type="dxa"/>
            <w:vAlign w:val="top"/>
          </w:tcPr>
          <w:p>
            <w:pPr>
              <w:pStyle w:val="6"/>
              <w:spacing w:before="111" w:line="187" w:lineRule="auto"/>
              <w:ind w:left="263"/>
              <w:rPr>
                <w:sz w:val="19"/>
                <w:szCs w:val="19"/>
              </w:rPr>
            </w:pPr>
            <w:r>
              <w:rPr>
                <w:spacing w:val="3"/>
                <w:sz w:val="19"/>
                <w:szCs w:val="19"/>
              </w:rPr>
              <w:t>C35</w:t>
            </w:r>
          </w:p>
        </w:tc>
        <w:tc>
          <w:tcPr>
            <w:tcW w:w="835" w:type="dxa"/>
            <w:vAlign w:val="top"/>
          </w:tcPr>
          <w:p>
            <w:pPr>
              <w:pStyle w:val="6"/>
              <w:spacing w:before="111" w:line="187" w:lineRule="auto"/>
              <w:ind w:left="265"/>
              <w:rPr>
                <w:sz w:val="19"/>
                <w:szCs w:val="19"/>
              </w:rPr>
            </w:pPr>
            <w:r>
              <w:rPr>
                <w:spacing w:val="3"/>
                <w:sz w:val="19"/>
                <w:szCs w:val="19"/>
              </w:rPr>
              <w:t>C40</w:t>
            </w:r>
          </w:p>
        </w:tc>
        <w:tc>
          <w:tcPr>
            <w:tcW w:w="828" w:type="dxa"/>
            <w:vAlign w:val="top"/>
          </w:tcPr>
          <w:p>
            <w:pPr>
              <w:pStyle w:val="6"/>
              <w:spacing w:before="110" w:line="188" w:lineRule="auto"/>
              <w:ind w:left="263"/>
              <w:rPr>
                <w:sz w:val="19"/>
                <w:szCs w:val="19"/>
              </w:rPr>
            </w:pPr>
            <w:r>
              <w:rPr>
                <w:spacing w:val="3"/>
                <w:sz w:val="19"/>
                <w:szCs w:val="19"/>
              </w:rPr>
              <w:t>C15</w:t>
            </w:r>
          </w:p>
        </w:tc>
        <w:tc>
          <w:tcPr>
            <w:tcW w:w="828" w:type="dxa"/>
            <w:vAlign w:val="top"/>
          </w:tcPr>
          <w:p>
            <w:pPr>
              <w:pStyle w:val="6"/>
              <w:spacing w:before="111" w:line="187" w:lineRule="auto"/>
              <w:ind w:left="263"/>
              <w:rPr>
                <w:sz w:val="19"/>
                <w:szCs w:val="19"/>
              </w:rPr>
            </w:pPr>
            <w:r>
              <w:rPr>
                <w:spacing w:val="3"/>
                <w:sz w:val="19"/>
                <w:szCs w:val="19"/>
              </w:rPr>
              <w:t>C20</w:t>
            </w:r>
          </w:p>
        </w:tc>
        <w:tc>
          <w:tcPr>
            <w:tcW w:w="828" w:type="dxa"/>
            <w:vAlign w:val="top"/>
          </w:tcPr>
          <w:p>
            <w:pPr>
              <w:pStyle w:val="6"/>
              <w:spacing w:before="111" w:line="187" w:lineRule="auto"/>
              <w:ind w:left="263"/>
              <w:rPr>
                <w:sz w:val="19"/>
                <w:szCs w:val="19"/>
              </w:rPr>
            </w:pPr>
            <w:r>
              <w:rPr>
                <w:spacing w:val="3"/>
                <w:sz w:val="19"/>
                <w:szCs w:val="19"/>
              </w:rPr>
              <w:t>C25</w:t>
            </w:r>
          </w:p>
        </w:tc>
        <w:tc>
          <w:tcPr>
            <w:tcW w:w="833" w:type="dxa"/>
            <w:vAlign w:val="top"/>
          </w:tcPr>
          <w:p>
            <w:pPr>
              <w:pStyle w:val="6"/>
              <w:spacing w:before="111" w:line="187" w:lineRule="auto"/>
              <w:ind w:left="263"/>
              <w:rPr>
                <w:sz w:val="19"/>
                <w:szCs w:val="19"/>
              </w:rPr>
            </w:pPr>
            <w:r>
              <w:rPr>
                <w:spacing w:val="3"/>
                <w:sz w:val="19"/>
                <w:szCs w:val="19"/>
              </w:rPr>
              <w:t>C30</w:t>
            </w:r>
          </w:p>
        </w:tc>
        <w:tc>
          <w:tcPr>
            <w:tcW w:w="828" w:type="dxa"/>
            <w:vAlign w:val="top"/>
          </w:tcPr>
          <w:p>
            <w:pPr>
              <w:pStyle w:val="6"/>
              <w:spacing w:before="110" w:line="188" w:lineRule="auto"/>
              <w:ind w:left="261"/>
              <w:rPr>
                <w:sz w:val="19"/>
                <w:szCs w:val="19"/>
              </w:rPr>
            </w:pPr>
            <w:r>
              <w:rPr>
                <w:spacing w:val="3"/>
                <w:sz w:val="19"/>
                <w:szCs w:val="19"/>
              </w:rPr>
              <w:t>C10</w:t>
            </w:r>
          </w:p>
        </w:tc>
        <w:tc>
          <w:tcPr>
            <w:tcW w:w="828" w:type="dxa"/>
            <w:vAlign w:val="top"/>
          </w:tcPr>
          <w:p>
            <w:pPr>
              <w:pStyle w:val="6"/>
              <w:spacing w:before="110" w:line="188" w:lineRule="auto"/>
              <w:ind w:left="261"/>
              <w:rPr>
                <w:sz w:val="19"/>
                <w:szCs w:val="19"/>
              </w:rPr>
            </w:pPr>
            <w:r>
              <w:rPr>
                <w:spacing w:val="3"/>
                <w:sz w:val="19"/>
                <w:szCs w:val="19"/>
              </w:rPr>
              <w:t>C15</w:t>
            </w:r>
          </w:p>
        </w:tc>
        <w:tc>
          <w:tcPr>
            <w:tcW w:w="831" w:type="dxa"/>
            <w:vAlign w:val="top"/>
          </w:tcPr>
          <w:p>
            <w:pPr>
              <w:pStyle w:val="6"/>
              <w:spacing w:before="111" w:line="187" w:lineRule="auto"/>
              <w:ind w:left="261"/>
              <w:rPr>
                <w:sz w:val="19"/>
                <w:szCs w:val="19"/>
              </w:rPr>
            </w:pPr>
            <w:r>
              <w:rPr>
                <w:spacing w:val="3"/>
                <w:sz w:val="19"/>
                <w:szCs w:val="19"/>
              </w:rPr>
              <w:t>C20</w:t>
            </w:r>
          </w:p>
        </w:tc>
        <w:tc>
          <w:tcPr>
            <w:tcW w:w="828" w:type="dxa"/>
            <w:vAlign w:val="top"/>
          </w:tcPr>
          <w:p>
            <w:pPr>
              <w:pStyle w:val="6"/>
              <w:spacing w:before="111" w:line="187" w:lineRule="auto"/>
              <w:ind w:left="263"/>
              <w:rPr>
                <w:sz w:val="19"/>
                <w:szCs w:val="19"/>
              </w:rPr>
            </w:pPr>
            <w:r>
              <w:rPr>
                <w:spacing w:val="3"/>
                <w:sz w:val="19"/>
                <w:szCs w:val="19"/>
              </w:rPr>
              <w:t>C50</w:t>
            </w:r>
          </w:p>
        </w:tc>
        <w:tc>
          <w:tcPr>
            <w:tcW w:w="828" w:type="dxa"/>
            <w:vAlign w:val="top"/>
          </w:tcPr>
          <w:p>
            <w:pPr>
              <w:pStyle w:val="6"/>
              <w:spacing w:before="111" w:line="187" w:lineRule="auto"/>
              <w:ind w:left="263"/>
              <w:rPr>
                <w:sz w:val="19"/>
                <w:szCs w:val="19"/>
              </w:rPr>
            </w:pPr>
            <w:r>
              <w:rPr>
                <w:spacing w:val="3"/>
                <w:sz w:val="19"/>
                <w:szCs w:val="19"/>
              </w:rPr>
              <w:t>C55</w:t>
            </w:r>
          </w:p>
        </w:tc>
        <w:tc>
          <w:tcPr>
            <w:tcW w:w="821" w:type="dxa"/>
            <w:tcBorders>
              <w:right w:val="nil"/>
            </w:tcBorders>
            <w:vAlign w:val="top"/>
          </w:tcPr>
          <w:p>
            <w:pPr>
              <w:pStyle w:val="6"/>
              <w:spacing w:before="111" w:line="187" w:lineRule="auto"/>
              <w:ind w:left="261"/>
              <w:rPr>
                <w:sz w:val="19"/>
                <w:szCs w:val="19"/>
              </w:rPr>
            </w:pPr>
            <w:r>
              <w:rPr>
                <w:spacing w:val="3"/>
                <w:sz w:val="19"/>
                <w:szCs w:val="19"/>
              </w:rPr>
              <w:t>C60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691" w:type="dxa"/>
            <w:vMerge w:val="continue"/>
            <w:tcBorders>
              <w:top w:val="nil"/>
              <w:left w:val="nil"/>
              <w:bottom w:val="nil"/>
            </w:tcBorders>
            <w:vAlign w:val="top"/>
          </w:tcPr>
          <w:p>
            <w:pPr>
              <w:rPr>
                <w:rFonts w:ascii="Arial"/>
                <w:sz w:val="21"/>
              </w:rPr>
            </w:pPr>
          </w:p>
        </w:tc>
        <w:tc>
          <w:tcPr>
            <w:tcW w:w="1748" w:type="dxa"/>
            <w:vMerge w:val="continue"/>
            <w:tcBorders>
              <w:top w:val="nil"/>
              <w:bottom w:val="nil"/>
            </w:tcBorders>
            <w:vAlign w:val="top"/>
          </w:tcPr>
          <w:p>
            <w:pPr>
              <w:rPr>
                <w:rFonts w:ascii="Arial"/>
                <w:sz w:val="21"/>
              </w:rPr>
            </w:pPr>
          </w:p>
        </w:tc>
        <w:tc>
          <w:tcPr>
            <w:tcW w:w="873" w:type="dxa"/>
            <w:vMerge w:val="continue"/>
            <w:tcBorders>
              <w:top w:val="nil"/>
              <w:bottom w:val="nil"/>
            </w:tcBorders>
            <w:vAlign w:val="top"/>
          </w:tcPr>
          <w:p>
            <w:pPr>
              <w:rPr>
                <w:rFonts w:ascii="Arial"/>
                <w:sz w:val="21"/>
              </w:rPr>
            </w:pPr>
          </w:p>
        </w:tc>
        <w:tc>
          <w:tcPr>
            <w:tcW w:w="11603" w:type="dxa"/>
            <w:gridSpan w:val="14"/>
            <w:tcBorders>
              <w:right w:val="nil"/>
            </w:tcBorders>
            <w:vAlign w:val="top"/>
          </w:tcPr>
          <w:p>
            <w:pPr>
              <w:pStyle w:val="6"/>
              <w:spacing w:before="80" w:line="228" w:lineRule="auto"/>
              <w:ind w:left="4954"/>
              <w:rPr>
                <w:sz w:val="19"/>
                <w:szCs w:val="19"/>
              </w:rPr>
            </w:pPr>
            <w:r>
              <w:rPr>
                <w:spacing w:val="-1"/>
                <w:sz w:val="19"/>
                <w:szCs w:val="19"/>
              </w:rPr>
              <w:t>水</w:t>
            </w:r>
            <w:r>
              <w:rPr>
                <w:spacing w:val="18"/>
                <w:sz w:val="19"/>
                <w:szCs w:val="19"/>
              </w:rPr>
              <w:t xml:space="preserve"> </w:t>
            </w:r>
            <w:r>
              <w:rPr>
                <w:spacing w:val="-1"/>
                <w:sz w:val="19"/>
                <w:szCs w:val="19"/>
              </w:rPr>
              <w:t>泥</w:t>
            </w:r>
            <w:r>
              <w:rPr>
                <w:spacing w:val="18"/>
                <w:sz w:val="19"/>
                <w:szCs w:val="19"/>
              </w:rPr>
              <w:t xml:space="preserve"> </w:t>
            </w:r>
            <w:r>
              <w:rPr>
                <w:spacing w:val="-1"/>
                <w:sz w:val="19"/>
                <w:szCs w:val="19"/>
              </w:rPr>
              <w:t>强</w:t>
            </w:r>
            <w:r>
              <w:rPr>
                <w:spacing w:val="13"/>
                <w:sz w:val="19"/>
                <w:szCs w:val="19"/>
              </w:rPr>
              <w:t xml:space="preserve"> </w:t>
            </w:r>
            <w:r>
              <w:rPr>
                <w:spacing w:val="-1"/>
                <w:sz w:val="19"/>
                <w:szCs w:val="19"/>
              </w:rPr>
              <w:t>度</w:t>
            </w:r>
            <w:r>
              <w:rPr>
                <w:spacing w:val="15"/>
                <w:sz w:val="19"/>
                <w:szCs w:val="19"/>
              </w:rPr>
              <w:t xml:space="preserve"> </w:t>
            </w:r>
            <w:r>
              <w:rPr>
                <w:spacing w:val="-1"/>
                <w:sz w:val="19"/>
                <w:szCs w:val="19"/>
              </w:rPr>
              <w:t>等</w:t>
            </w:r>
            <w:r>
              <w:rPr>
                <w:spacing w:val="17"/>
                <w:sz w:val="19"/>
                <w:szCs w:val="19"/>
              </w:rPr>
              <w:t xml:space="preserve"> </w:t>
            </w:r>
            <w:r>
              <w:rPr>
                <w:spacing w:val="-1"/>
                <w:sz w:val="19"/>
                <w:szCs w:val="19"/>
              </w:rPr>
              <w:t>级</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691" w:type="dxa"/>
            <w:vMerge w:val="continue"/>
            <w:tcBorders>
              <w:top w:val="nil"/>
              <w:left w:val="nil"/>
              <w:bottom w:val="nil"/>
            </w:tcBorders>
            <w:vAlign w:val="top"/>
          </w:tcPr>
          <w:p>
            <w:pPr>
              <w:rPr>
                <w:rFonts w:ascii="Arial"/>
                <w:sz w:val="21"/>
              </w:rPr>
            </w:pPr>
          </w:p>
        </w:tc>
        <w:tc>
          <w:tcPr>
            <w:tcW w:w="1748" w:type="dxa"/>
            <w:vMerge w:val="continue"/>
            <w:tcBorders>
              <w:top w:val="nil"/>
              <w:bottom w:val="nil"/>
            </w:tcBorders>
            <w:vAlign w:val="top"/>
          </w:tcPr>
          <w:p>
            <w:pPr>
              <w:rPr>
                <w:rFonts w:ascii="Arial"/>
                <w:sz w:val="21"/>
              </w:rPr>
            </w:pPr>
          </w:p>
        </w:tc>
        <w:tc>
          <w:tcPr>
            <w:tcW w:w="873" w:type="dxa"/>
            <w:vMerge w:val="continue"/>
            <w:tcBorders>
              <w:top w:val="nil"/>
              <w:bottom w:val="nil"/>
            </w:tcBorders>
            <w:vAlign w:val="top"/>
          </w:tcPr>
          <w:p>
            <w:pPr>
              <w:rPr>
                <w:rFonts w:ascii="Arial"/>
                <w:sz w:val="21"/>
              </w:rPr>
            </w:pPr>
          </w:p>
        </w:tc>
        <w:tc>
          <w:tcPr>
            <w:tcW w:w="830" w:type="dxa"/>
            <w:vAlign w:val="top"/>
          </w:tcPr>
          <w:p>
            <w:pPr>
              <w:pStyle w:val="6"/>
              <w:spacing w:before="117" w:line="187" w:lineRule="auto"/>
              <w:ind w:left="213"/>
              <w:rPr>
                <w:sz w:val="19"/>
                <w:szCs w:val="19"/>
              </w:rPr>
            </w:pPr>
            <w:r>
              <w:rPr>
                <w:spacing w:val="3"/>
                <w:sz w:val="19"/>
                <w:szCs w:val="19"/>
              </w:rPr>
              <w:t>42.5</w:t>
            </w:r>
          </w:p>
        </w:tc>
        <w:tc>
          <w:tcPr>
            <w:tcW w:w="829" w:type="dxa"/>
            <w:vAlign w:val="top"/>
          </w:tcPr>
          <w:p>
            <w:pPr>
              <w:pStyle w:val="6"/>
              <w:spacing w:before="117" w:line="187" w:lineRule="auto"/>
              <w:ind w:left="211"/>
              <w:rPr>
                <w:sz w:val="19"/>
                <w:szCs w:val="19"/>
              </w:rPr>
            </w:pPr>
            <w:r>
              <w:rPr>
                <w:spacing w:val="3"/>
                <w:sz w:val="19"/>
                <w:szCs w:val="19"/>
              </w:rPr>
              <w:t>42.5</w:t>
            </w:r>
          </w:p>
        </w:tc>
        <w:tc>
          <w:tcPr>
            <w:tcW w:w="828" w:type="dxa"/>
            <w:vAlign w:val="top"/>
          </w:tcPr>
          <w:p>
            <w:pPr>
              <w:pStyle w:val="6"/>
              <w:spacing w:before="117" w:line="187" w:lineRule="auto"/>
              <w:ind w:left="213"/>
              <w:rPr>
                <w:sz w:val="19"/>
                <w:szCs w:val="19"/>
              </w:rPr>
            </w:pPr>
            <w:r>
              <w:rPr>
                <w:spacing w:val="3"/>
                <w:sz w:val="19"/>
                <w:szCs w:val="19"/>
              </w:rPr>
              <w:t>42.5</w:t>
            </w:r>
          </w:p>
        </w:tc>
        <w:tc>
          <w:tcPr>
            <w:tcW w:w="835" w:type="dxa"/>
            <w:vAlign w:val="top"/>
          </w:tcPr>
          <w:p>
            <w:pPr>
              <w:pStyle w:val="6"/>
              <w:spacing w:before="117" w:line="187" w:lineRule="auto"/>
              <w:ind w:left="215"/>
              <w:rPr>
                <w:sz w:val="19"/>
                <w:szCs w:val="19"/>
              </w:rPr>
            </w:pPr>
            <w:r>
              <w:rPr>
                <w:spacing w:val="3"/>
                <w:sz w:val="19"/>
                <w:szCs w:val="19"/>
              </w:rPr>
              <w:t>42.5</w:t>
            </w:r>
          </w:p>
        </w:tc>
        <w:tc>
          <w:tcPr>
            <w:tcW w:w="828" w:type="dxa"/>
            <w:vAlign w:val="top"/>
          </w:tcPr>
          <w:p>
            <w:pPr>
              <w:pStyle w:val="6"/>
              <w:spacing w:before="117" w:line="187" w:lineRule="auto"/>
              <w:ind w:left="213"/>
              <w:rPr>
                <w:sz w:val="19"/>
                <w:szCs w:val="19"/>
              </w:rPr>
            </w:pPr>
            <w:r>
              <w:rPr>
                <w:spacing w:val="3"/>
                <w:sz w:val="19"/>
                <w:szCs w:val="19"/>
              </w:rPr>
              <w:t>42.5</w:t>
            </w:r>
          </w:p>
        </w:tc>
        <w:tc>
          <w:tcPr>
            <w:tcW w:w="828" w:type="dxa"/>
            <w:vAlign w:val="top"/>
          </w:tcPr>
          <w:p>
            <w:pPr>
              <w:pStyle w:val="6"/>
              <w:spacing w:before="117" w:line="187" w:lineRule="auto"/>
              <w:ind w:left="213"/>
              <w:rPr>
                <w:sz w:val="19"/>
                <w:szCs w:val="19"/>
              </w:rPr>
            </w:pPr>
            <w:r>
              <w:rPr>
                <w:spacing w:val="3"/>
                <w:sz w:val="19"/>
                <w:szCs w:val="19"/>
              </w:rPr>
              <w:t>42.5</w:t>
            </w:r>
          </w:p>
        </w:tc>
        <w:tc>
          <w:tcPr>
            <w:tcW w:w="828" w:type="dxa"/>
            <w:vAlign w:val="top"/>
          </w:tcPr>
          <w:p>
            <w:pPr>
              <w:pStyle w:val="6"/>
              <w:spacing w:before="117" w:line="187" w:lineRule="auto"/>
              <w:ind w:left="214"/>
              <w:rPr>
                <w:sz w:val="19"/>
                <w:szCs w:val="19"/>
              </w:rPr>
            </w:pPr>
            <w:r>
              <w:rPr>
                <w:spacing w:val="3"/>
                <w:sz w:val="19"/>
                <w:szCs w:val="19"/>
              </w:rPr>
              <w:t>42.5</w:t>
            </w:r>
          </w:p>
        </w:tc>
        <w:tc>
          <w:tcPr>
            <w:tcW w:w="833" w:type="dxa"/>
            <w:vAlign w:val="top"/>
          </w:tcPr>
          <w:p>
            <w:pPr>
              <w:pStyle w:val="6"/>
              <w:spacing w:before="117" w:line="187" w:lineRule="auto"/>
              <w:ind w:left="214"/>
              <w:rPr>
                <w:sz w:val="19"/>
                <w:szCs w:val="19"/>
              </w:rPr>
            </w:pPr>
            <w:r>
              <w:rPr>
                <w:spacing w:val="3"/>
                <w:sz w:val="19"/>
                <w:szCs w:val="19"/>
              </w:rPr>
              <w:t>42.5</w:t>
            </w:r>
          </w:p>
        </w:tc>
        <w:tc>
          <w:tcPr>
            <w:tcW w:w="828" w:type="dxa"/>
            <w:vAlign w:val="top"/>
          </w:tcPr>
          <w:p>
            <w:pPr>
              <w:pStyle w:val="6"/>
              <w:spacing w:before="117" w:line="187" w:lineRule="auto"/>
              <w:ind w:left="211"/>
              <w:rPr>
                <w:sz w:val="19"/>
                <w:szCs w:val="19"/>
              </w:rPr>
            </w:pPr>
            <w:r>
              <w:rPr>
                <w:spacing w:val="3"/>
                <w:sz w:val="19"/>
                <w:szCs w:val="19"/>
              </w:rPr>
              <w:t>42.5</w:t>
            </w:r>
          </w:p>
        </w:tc>
        <w:tc>
          <w:tcPr>
            <w:tcW w:w="828" w:type="dxa"/>
            <w:vAlign w:val="top"/>
          </w:tcPr>
          <w:p>
            <w:pPr>
              <w:pStyle w:val="6"/>
              <w:spacing w:before="117" w:line="187" w:lineRule="auto"/>
              <w:ind w:left="211"/>
              <w:rPr>
                <w:sz w:val="19"/>
                <w:szCs w:val="19"/>
              </w:rPr>
            </w:pPr>
            <w:r>
              <w:rPr>
                <w:spacing w:val="3"/>
                <w:sz w:val="19"/>
                <w:szCs w:val="19"/>
              </w:rPr>
              <w:t>42.5</w:t>
            </w:r>
          </w:p>
        </w:tc>
        <w:tc>
          <w:tcPr>
            <w:tcW w:w="831" w:type="dxa"/>
            <w:vAlign w:val="top"/>
          </w:tcPr>
          <w:p>
            <w:pPr>
              <w:pStyle w:val="6"/>
              <w:spacing w:before="117" w:line="187" w:lineRule="auto"/>
              <w:ind w:left="211"/>
              <w:rPr>
                <w:sz w:val="19"/>
                <w:szCs w:val="19"/>
              </w:rPr>
            </w:pPr>
            <w:r>
              <w:rPr>
                <w:spacing w:val="3"/>
                <w:sz w:val="19"/>
                <w:szCs w:val="19"/>
              </w:rPr>
              <w:t>42.5</w:t>
            </w:r>
          </w:p>
        </w:tc>
        <w:tc>
          <w:tcPr>
            <w:tcW w:w="828" w:type="dxa"/>
            <w:vAlign w:val="top"/>
          </w:tcPr>
          <w:p>
            <w:pPr>
              <w:pStyle w:val="6"/>
              <w:spacing w:before="117" w:line="187" w:lineRule="auto"/>
              <w:ind w:left="213"/>
              <w:rPr>
                <w:sz w:val="19"/>
                <w:szCs w:val="19"/>
              </w:rPr>
            </w:pPr>
            <w:r>
              <w:rPr>
                <w:spacing w:val="3"/>
                <w:sz w:val="19"/>
                <w:szCs w:val="19"/>
              </w:rPr>
              <w:t>42.5</w:t>
            </w:r>
          </w:p>
        </w:tc>
        <w:tc>
          <w:tcPr>
            <w:tcW w:w="828" w:type="dxa"/>
            <w:vAlign w:val="top"/>
          </w:tcPr>
          <w:p>
            <w:pPr>
              <w:pStyle w:val="6"/>
              <w:spacing w:before="117" w:line="187" w:lineRule="auto"/>
              <w:ind w:left="213"/>
              <w:rPr>
                <w:sz w:val="19"/>
                <w:szCs w:val="19"/>
              </w:rPr>
            </w:pPr>
            <w:r>
              <w:rPr>
                <w:spacing w:val="3"/>
                <w:sz w:val="19"/>
                <w:szCs w:val="19"/>
              </w:rPr>
              <w:t>42.5</w:t>
            </w:r>
          </w:p>
        </w:tc>
        <w:tc>
          <w:tcPr>
            <w:tcW w:w="821" w:type="dxa"/>
            <w:tcBorders>
              <w:right w:val="nil"/>
            </w:tcBorders>
            <w:vAlign w:val="top"/>
          </w:tcPr>
          <w:p>
            <w:pPr>
              <w:pStyle w:val="6"/>
              <w:spacing w:before="117" w:line="187" w:lineRule="auto"/>
              <w:ind w:left="211"/>
              <w:rPr>
                <w:sz w:val="19"/>
                <w:szCs w:val="19"/>
              </w:rPr>
            </w:pPr>
            <w:r>
              <w:rPr>
                <w:spacing w:val="3"/>
                <w:sz w:val="19"/>
                <w:szCs w:val="19"/>
              </w:rPr>
              <w:t>42.5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691" w:type="dxa"/>
            <w:vMerge w:val="continue"/>
            <w:tcBorders>
              <w:top w:val="nil"/>
              <w:left w:val="nil"/>
            </w:tcBorders>
            <w:vAlign w:val="top"/>
          </w:tcPr>
          <w:p>
            <w:pPr>
              <w:rPr>
                <w:rFonts w:ascii="Arial"/>
                <w:sz w:val="21"/>
              </w:rPr>
            </w:pPr>
          </w:p>
        </w:tc>
        <w:tc>
          <w:tcPr>
            <w:tcW w:w="1748" w:type="dxa"/>
            <w:vMerge w:val="continue"/>
            <w:tcBorders>
              <w:top w:val="nil"/>
            </w:tcBorders>
            <w:vAlign w:val="top"/>
          </w:tcPr>
          <w:p>
            <w:pPr>
              <w:rPr>
                <w:rFonts w:ascii="Arial"/>
                <w:sz w:val="21"/>
              </w:rPr>
            </w:pPr>
          </w:p>
        </w:tc>
        <w:tc>
          <w:tcPr>
            <w:tcW w:w="873" w:type="dxa"/>
            <w:vMerge w:val="continue"/>
            <w:tcBorders>
              <w:top w:val="nil"/>
            </w:tcBorders>
            <w:vAlign w:val="top"/>
          </w:tcPr>
          <w:p>
            <w:pPr>
              <w:rPr>
                <w:rFonts w:ascii="Arial"/>
                <w:sz w:val="21"/>
              </w:rPr>
            </w:pPr>
          </w:p>
        </w:tc>
        <w:tc>
          <w:tcPr>
            <w:tcW w:w="830" w:type="dxa"/>
            <w:vAlign w:val="top"/>
          </w:tcPr>
          <w:p>
            <w:pPr>
              <w:pStyle w:val="6"/>
              <w:spacing w:before="119" w:line="187" w:lineRule="auto"/>
              <w:ind w:left="319"/>
              <w:rPr>
                <w:sz w:val="19"/>
                <w:szCs w:val="19"/>
              </w:rPr>
            </w:pPr>
            <w:r>
              <w:rPr>
                <w:spacing w:val="-1"/>
                <w:sz w:val="19"/>
                <w:szCs w:val="19"/>
              </w:rPr>
              <w:t>58</w:t>
            </w:r>
          </w:p>
        </w:tc>
        <w:tc>
          <w:tcPr>
            <w:tcW w:w="829" w:type="dxa"/>
            <w:vAlign w:val="top"/>
          </w:tcPr>
          <w:p>
            <w:pPr>
              <w:pStyle w:val="6"/>
              <w:spacing w:before="119" w:line="187" w:lineRule="auto"/>
              <w:ind w:left="317"/>
              <w:rPr>
                <w:sz w:val="19"/>
                <w:szCs w:val="19"/>
              </w:rPr>
            </w:pPr>
            <w:r>
              <w:rPr>
                <w:spacing w:val="-1"/>
                <w:sz w:val="19"/>
                <w:szCs w:val="19"/>
              </w:rPr>
              <w:t>59</w:t>
            </w:r>
          </w:p>
        </w:tc>
        <w:tc>
          <w:tcPr>
            <w:tcW w:w="828" w:type="dxa"/>
            <w:vAlign w:val="top"/>
          </w:tcPr>
          <w:p>
            <w:pPr>
              <w:pStyle w:val="6"/>
              <w:spacing w:before="119" w:line="187" w:lineRule="auto"/>
              <w:ind w:left="316"/>
              <w:rPr>
                <w:sz w:val="19"/>
                <w:szCs w:val="19"/>
              </w:rPr>
            </w:pPr>
            <w:r>
              <w:rPr>
                <w:sz w:val="19"/>
                <w:szCs w:val="19"/>
              </w:rPr>
              <w:t>60</w:t>
            </w:r>
          </w:p>
        </w:tc>
        <w:tc>
          <w:tcPr>
            <w:tcW w:w="835" w:type="dxa"/>
            <w:vAlign w:val="top"/>
          </w:tcPr>
          <w:p>
            <w:pPr>
              <w:pStyle w:val="6"/>
              <w:spacing w:before="118" w:line="188" w:lineRule="auto"/>
              <w:ind w:left="319"/>
              <w:rPr>
                <w:sz w:val="19"/>
                <w:szCs w:val="19"/>
              </w:rPr>
            </w:pPr>
            <w:r>
              <w:rPr>
                <w:sz w:val="19"/>
                <w:szCs w:val="19"/>
              </w:rPr>
              <w:t>61</w:t>
            </w:r>
          </w:p>
        </w:tc>
        <w:tc>
          <w:tcPr>
            <w:tcW w:w="828" w:type="dxa"/>
            <w:vAlign w:val="top"/>
          </w:tcPr>
          <w:p>
            <w:pPr>
              <w:pStyle w:val="6"/>
              <w:spacing w:before="119" w:line="187" w:lineRule="auto"/>
              <w:ind w:left="316"/>
              <w:rPr>
                <w:sz w:val="19"/>
                <w:szCs w:val="19"/>
              </w:rPr>
            </w:pPr>
            <w:r>
              <w:rPr>
                <w:sz w:val="19"/>
                <w:szCs w:val="19"/>
              </w:rPr>
              <w:t>62</w:t>
            </w:r>
          </w:p>
        </w:tc>
        <w:tc>
          <w:tcPr>
            <w:tcW w:w="828" w:type="dxa"/>
            <w:vAlign w:val="top"/>
          </w:tcPr>
          <w:p>
            <w:pPr>
              <w:pStyle w:val="6"/>
              <w:spacing w:before="119" w:line="187" w:lineRule="auto"/>
              <w:ind w:left="316"/>
              <w:rPr>
                <w:sz w:val="19"/>
                <w:szCs w:val="19"/>
              </w:rPr>
            </w:pPr>
            <w:r>
              <w:rPr>
                <w:sz w:val="19"/>
                <w:szCs w:val="19"/>
              </w:rPr>
              <w:t>63</w:t>
            </w:r>
          </w:p>
        </w:tc>
        <w:tc>
          <w:tcPr>
            <w:tcW w:w="828" w:type="dxa"/>
            <w:vAlign w:val="top"/>
          </w:tcPr>
          <w:p>
            <w:pPr>
              <w:pStyle w:val="6"/>
              <w:spacing w:before="119" w:line="187" w:lineRule="auto"/>
              <w:ind w:left="317"/>
              <w:rPr>
                <w:sz w:val="19"/>
                <w:szCs w:val="19"/>
              </w:rPr>
            </w:pPr>
            <w:r>
              <w:rPr>
                <w:sz w:val="19"/>
                <w:szCs w:val="19"/>
              </w:rPr>
              <w:t>64</w:t>
            </w:r>
          </w:p>
        </w:tc>
        <w:tc>
          <w:tcPr>
            <w:tcW w:w="833" w:type="dxa"/>
            <w:vAlign w:val="top"/>
          </w:tcPr>
          <w:p>
            <w:pPr>
              <w:pStyle w:val="6"/>
              <w:spacing w:before="119" w:line="187" w:lineRule="auto"/>
              <w:ind w:left="317"/>
              <w:rPr>
                <w:sz w:val="19"/>
                <w:szCs w:val="19"/>
              </w:rPr>
            </w:pPr>
            <w:r>
              <w:rPr>
                <w:sz w:val="19"/>
                <w:szCs w:val="19"/>
              </w:rPr>
              <w:t>65</w:t>
            </w:r>
          </w:p>
        </w:tc>
        <w:tc>
          <w:tcPr>
            <w:tcW w:w="828" w:type="dxa"/>
            <w:vAlign w:val="top"/>
          </w:tcPr>
          <w:p>
            <w:pPr>
              <w:pStyle w:val="6"/>
              <w:spacing w:before="119" w:line="187" w:lineRule="auto"/>
              <w:ind w:left="314"/>
              <w:rPr>
                <w:sz w:val="19"/>
                <w:szCs w:val="19"/>
              </w:rPr>
            </w:pPr>
            <w:r>
              <w:rPr>
                <w:sz w:val="19"/>
                <w:szCs w:val="19"/>
              </w:rPr>
              <w:t>66</w:t>
            </w:r>
          </w:p>
        </w:tc>
        <w:tc>
          <w:tcPr>
            <w:tcW w:w="828" w:type="dxa"/>
            <w:vAlign w:val="top"/>
          </w:tcPr>
          <w:p>
            <w:pPr>
              <w:pStyle w:val="6"/>
              <w:spacing w:before="119" w:line="187" w:lineRule="auto"/>
              <w:ind w:left="314"/>
              <w:rPr>
                <w:sz w:val="19"/>
                <w:szCs w:val="19"/>
              </w:rPr>
            </w:pPr>
            <w:r>
              <w:rPr>
                <w:sz w:val="19"/>
                <w:szCs w:val="19"/>
              </w:rPr>
              <w:t>67</w:t>
            </w:r>
          </w:p>
        </w:tc>
        <w:tc>
          <w:tcPr>
            <w:tcW w:w="831" w:type="dxa"/>
            <w:vAlign w:val="top"/>
          </w:tcPr>
          <w:p>
            <w:pPr>
              <w:pStyle w:val="6"/>
              <w:spacing w:before="119" w:line="187" w:lineRule="auto"/>
              <w:ind w:left="314"/>
              <w:rPr>
                <w:sz w:val="19"/>
                <w:szCs w:val="19"/>
              </w:rPr>
            </w:pPr>
            <w:r>
              <w:rPr>
                <w:sz w:val="19"/>
                <w:szCs w:val="19"/>
              </w:rPr>
              <w:t>68</w:t>
            </w:r>
          </w:p>
        </w:tc>
        <w:tc>
          <w:tcPr>
            <w:tcW w:w="828" w:type="dxa"/>
            <w:vAlign w:val="top"/>
          </w:tcPr>
          <w:p>
            <w:pPr>
              <w:pStyle w:val="6"/>
              <w:spacing w:before="119" w:line="187" w:lineRule="auto"/>
              <w:ind w:left="317"/>
              <w:rPr>
                <w:sz w:val="19"/>
                <w:szCs w:val="19"/>
              </w:rPr>
            </w:pPr>
            <w:r>
              <w:rPr>
                <w:sz w:val="19"/>
                <w:szCs w:val="19"/>
              </w:rPr>
              <w:t>69</w:t>
            </w:r>
          </w:p>
        </w:tc>
        <w:tc>
          <w:tcPr>
            <w:tcW w:w="828" w:type="dxa"/>
            <w:vAlign w:val="top"/>
          </w:tcPr>
          <w:p>
            <w:pPr>
              <w:pStyle w:val="6"/>
              <w:spacing w:before="119" w:line="187" w:lineRule="auto"/>
              <w:ind w:left="320"/>
              <w:rPr>
                <w:sz w:val="19"/>
                <w:szCs w:val="19"/>
              </w:rPr>
            </w:pPr>
            <w:r>
              <w:rPr>
                <w:spacing w:val="-1"/>
                <w:sz w:val="19"/>
                <w:szCs w:val="19"/>
              </w:rPr>
              <w:t>70</w:t>
            </w:r>
          </w:p>
        </w:tc>
        <w:tc>
          <w:tcPr>
            <w:tcW w:w="821" w:type="dxa"/>
            <w:tcBorders>
              <w:right w:val="nil"/>
            </w:tcBorders>
            <w:vAlign w:val="top"/>
          </w:tcPr>
          <w:p>
            <w:pPr>
              <w:pStyle w:val="6"/>
              <w:spacing w:before="118" w:line="188" w:lineRule="auto"/>
              <w:ind w:left="317"/>
              <w:rPr>
                <w:sz w:val="19"/>
                <w:szCs w:val="19"/>
              </w:rPr>
            </w:pPr>
            <w:r>
              <w:rPr>
                <w:spacing w:val="-1"/>
                <w:sz w:val="19"/>
                <w:szCs w:val="19"/>
              </w:rPr>
              <w:t>71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691" w:type="dxa"/>
            <w:tcBorders>
              <w:left w:val="nil"/>
            </w:tcBorders>
            <w:vAlign w:val="top"/>
          </w:tcPr>
          <w:p>
            <w:pPr>
              <w:pStyle w:val="6"/>
              <w:spacing w:before="120" w:line="188" w:lineRule="auto"/>
              <w:ind w:left="324"/>
              <w:rPr>
                <w:sz w:val="19"/>
                <w:szCs w:val="19"/>
              </w:rPr>
            </w:pPr>
            <w:r>
              <w:rPr>
                <w:sz w:val="19"/>
                <w:szCs w:val="19"/>
              </w:rPr>
              <w:t>1</w:t>
            </w:r>
          </w:p>
        </w:tc>
        <w:tc>
          <w:tcPr>
            <w:tcW w:w="1748" w:type="dxa"/>
            <w:vAlign w:val="top"/>
          </w:tcPr>
          <w:p>
            <w:pPr>
              <w:pStyle w:val="6"/>
              <w:spacing w:before="88" w:line="228" w:lineRule="auto"/>
              <w:ind w:left="110"/>
              <w:rPr>
                <w:sz w:val="19"/>
                <w:szCs w:val="19"/>
              </w:rPr>
            </w:pPr>
            <w:r>
              <w:rPr>
                <w:spacing w:val="4"/>
                <w:sz w:val="19"/>
                <w:szCs w:val="19"/>
              </w:rPr>
              <w:t>水泥</w:t>
            </w:r>
          </w:p>
        </w:tc>
        <w:tc>
          <w:tcPr>
            <w:tcW w:w="873" w:type="dxa"/>
            <w:vAlign w:val="top"/>
          </w:tcPr>
          <w:p>
            <w:pPr>
              <w:pStyle w:val="6"/>
              <w:spacing w:before="87" w:line="223" w:lineRule="auto"/>
              <w:ind w:left="334"/>
              <w:rPr>
                <w:sz w:val="19"/>
                <w:szCs w:val="19"/>
              </w:rPr>
            </w:pPr>
            <w:r>
              <w:rPr>
                <w:spacing w:val="2"/>
                <w:sz w:val="19"/>
                <w:szCs w:val="19"/>
              </w:rPr>
              <w:t>kg</w:t>
            </w:r>
          </w:p>
        </w:tc>
        <w:tc>
          <w:tcPr>
            <w:tcW w:w="830" w:type="dxa"/>
            <w:vAlign w:val="top"/>
          </w:tcPr>
          <w:p>
            <w:pPr>
              <w:pStyle w:val="6"/>
              <w:spacing w:before="121" w:line="187" w:lineRule="auto"/>
              <w:ind w:left="268"/>
              <w:rPr>
                <w:sz w:val="19"/>
                <w:szCs w:val="19"/>
              </w:rPr>
            </w:pPr>
            <w:r>
              <w:rPr>
                <w:spacing w:val="1"/>
                <w:sz w:val="19"/>
                <w:szCs w:val="19"/>
              </w:rPr>
              <w:t>332</w:t>
            </w:r>
          </w:p>
        </w:tc>
        <w:tc>
          <w:tcPr>
            <w:tcW w:w="829" w:type="dxa"/>
            <w:vAlign w:val="top"/>
          </w:tcPr>
          <w:p>
            <w:pPr>
              <w:pStyle w:val="6"/>
              <w:spacing w:before="120" w:line="188" w:lineRule="auto"/>
              <w:ind w:left="266"/>
              <w:rPr>
                <w:sz w:val="19"/>
                <w:szCs w:val="19"/>
              </w:rPr>
            </w:pPr>
            <w:r>
              <w:rPr>
                <w:spacing w:val="1"/>
                <w:sz w:val="19"/>
                <w:szCs w:val="19"/>
              </w:rPr>
              <w:t>361</w:t>
            </w:r>
          </w:p>
        </w:tc>
        <w:tc>
          <w:tcPr>
            <w:tcW w:w="828" w:type="dxa"/>
            <w:vAlign w:val="top"/>
          </w:tcPr>
          <w:p>
            <w:pPr>
              <w:pStyle w:val="6"/>
              <w:spacing w:before="121" w:line="187" w:lineRule="auto"/>
              <w:ind w:left="268"/>
              <w:rPr>
                <w:sz w:val="19"/>
                <w:szCs w:val="19"/>
              </w:rPr>
            </w:pPr>
            <w:r>
              <w:rPr>
                <w:spacing w:val="1"/>
                <w:sz w:val="19"/>
                <w:szCs w:val="19"/>
              </w:rPr>
              <w:t>385</w:t>
            </w:r>
          </w:p>
        </w:tc>
        <w:tc>
          <w:tcPr>
            <w:tcW w:w="835" w:type="dxa"/>
            <w:vAlign w:val="top"/>
          </w:tcPr>
          <w:p>
            <w:pPr>
              <w:pStyle w:val="6"/>
              <w:spacing w:before="121" w:line="187" w:lineRule="auto"/>
              <w:ind w:left="266"/>
              <w:rPr>
                <w:sz w:val="19"/>
                <w:szCs w:val="19"/>
              </w:rPr>
            </w:pPr>
            <w:r>
              <w:rPr>
                <w:spacing w:val="3"/>
                <w:sz w:val="19"/>
                <w:szCs w:val="19"/>
              </w:rPr>
              <w:t>434</w:t>
            </w:r>
          </w:p>
        </w:tc>
        <w:tc>
          <w:tcPr>
            <w:tcW w:w="828" w:type="dxa"/>
            <w:vAlign w:val="top"/>
          </w:tcPr>
          <w:p>
            <w:pPr>
              <w:pStyle w:val="6"/>
              <w:spacing w:before="121" w:line="187" w:lineRule="auto"/>
              <w:ind w:left="268"/>
              <w:rPr>
                <w:sz w:val="19"/>
                <w:szCs w:val="19"/>
              </w:rPr>
            </w:pPr>
            <w:r>
              <w:rPr>
                <w:spacing w:val="1"/>
                <w:sz w:val="19"/>
                <w:szCs w:val="19"/>
              </w:rPr>
              <w:t>396</w:t>
            </w:r>
          </w:p>
        </w:tc>
        <w:tc>
          <w:tcPr>
            <w:tcW w:w="828" w:type="dxa"/>
            <w:vAlign w:val="top"/>
          </w:tcPr>
          <w:p>
            <w:pPr>
              <w:pStyle w:val="6"/>
              <w:spacing w:before="121" w:line="187" w:lineRule="auto"/>
              <w:ind w:left="264"/>
              <w:rPr>
                <w:sz w:val="19"/>
                <w:szCs w:val="19"/>
              </w:rPr>
            </w:pPr>
            <w:r>
              <w:rPr>
                <w:spacing w:val="3"/>
                <w:sz w:val="19"/>
                <w:szCs w:val="19"/>
              </w:rPr>
              <w:t>420</w:t>
            </w:r>
          </w:p>
        </w:tc>
        <w:tc>
          <w:tcPr>
            <w:tcW w:w="828" w:type="dxa"/>
            <w:vAlign w:val="top"/>
          </w:tcPr>
          <w:p>
            <w:pPr>
              <w:pStyle w:val="6"/>
              <w:spacing w:before="121" w:line="187" w:lineRule="auto"/>
              <w:ind w:left="264"/>
              <w:rPr>
                <w:sz w:val="19"/>
                <w:szCs w:val="19"/>
              </w:rPr>
            </w:pPr>
            <w:r>
              <w:rPr>
                <w:spacing w:val="3"/>
                <w:sz w:val="19"/>
                <w:szCs w:val="19"/>
              </w:rPr>
              <w:t>449</w:t>
            </w:r>
          </w:p>
        </w:tc>
        <w:tc>
          <w:tcPr>
            <w:tcW w:w="833" w:type="dxa"/>
            <w:vAlign w:val="top"/>
          </w:tcPr>
          <w:p>
            <w:pPr>
              <w:pStyle w:val="6"/>
              <w:spacing w:before="120" w:line="188" w:lineRule="auto"/>
              <w:ind w:left="264"/>
              <w:rPr>
                <w:sz w:val="19"/>
                <w:szCs w:val="19"/>
              </w:rPr>
            </w:pPr>
            <w:r>
              <w:rPr>
                <w:spacing w:val="3"/>
                <w:sz w:val="19"/>
                <w:szCs w:val="19"/>
              </w:rPr>
              <w:t>481</w:t>
            </w:r>
          </w:p>
        </w:tc>
        <w:tc>
          <w:tcPr>
            <w:tcW w:w="828" w:type="dxa"/>
            <w:vAlign w:val="top"/>
          </w:tcPr>
          <w:p>
            <w:pPr>
              <w:pStyle w:val="6"/>
              <w:spacing w:before="120" w:line="188" w:lineRule="auto"/>
              <w:ind w:left="277"/>
              <w:rPr>
                <w:sz w:val="19"/>
                <w:szCs w:val="19"/>
              </w:rPr>
            </w:pPr>
            <w:r>
              <w:rPr>
                <w:spacing w:val="-2"/>
                <w:sz w:val="19"/>
                <w:szCs w:val="19"/>
              </w:rPr>
              <w:t>158</w:t>
            </w:r>
          </w:p>
        </w:tc>
        <w:tc>
          <w:tcPr>
            <w:tcW w:w="828" w:type="dxa"/>
            <w:vAlign w:val="top"/>
          </w:tcPr>
          <w:p>
            <w:pPr>
              <w:pStyle w:val="6"/>
              <w:spacing w:before="120" w:line="188" w:lineRule="auto"/>
              <w:ind w:left="277"/>
              <w:rPr>
                <w:sz w:val="19"/>
                <w:szCs w:val="19"/>
              </w:rPr>
            </w:pPr>
            <w:r>
              <w:rPr>
                <w:spacing w:val="-2"/>
                <w:sz w:val="19"/>
                <w:szCs w:val="19"/>
              </w:rPr>
              <w:t>184</w:t>
            </w:r>
          </w:p>
        </w:tc>
        <w:tc>
          <w:tcPr>
            <w:tcW w:w="831" w:type="dxa"/>
            <w:vAlign w:val="top"/>
          </w:tcPr>
          <w:p>
            <w:pPr>
              <w:pStyle w:val="6"/>
              <w:spacing w:before="121" w:line="187" w:lineRule="auto"/>
              <w:ind w:left="265"/>
              <w:rPr>
                <w:sz w:val="19"/>
                <w:szCs w:val="19"/>
              </w:rPr>
            </w:pPr>
            <w:r>
              <w:rPr>
                <w:spacing w:val="2"/>
                <w:sz w:val="19"/>
                <w:szCs w:val="19"/>
              </w:rPr>
              <w:t>229</w:t>
            </w:r>
          </w:p>
        </w:tc>
        <w:tc>
          <w:tcPr>
            <w:tcW w:w="828" w:type="dxa"/>
            <w:vAlign w:val="top"/>
          </w:tcPr>
          <w:p>
            <w:pPr>
              <w:pStyle w:val="6"/>
              <w:spacing w:before="121" w:line="187" w:lineRule="auto"/>
              <w:ind w:left="269"/>
              <w:rPr>
                <w:sz w:val="19"/>
                <w:szCs w:val="19"/>
              </w:rPr>
            </w:pPr>
            <w:r>
              <w:rPr>
                <w:spacing w:val="1"/>
                <w:sz w:val="19"/>
                <w:szCs w:val="19"/>
              </w:rPr>
              <w:t>367</w:t>
            </w:r>
          </w:p>
        </w:tc>
        <w:tc>
          <w:tcPr>
            <w:tcW w:w="828" w:type="dxa"/>
            <w:vAlign w:val="top"/>
          </w:tcPr>
          <w:p>
            <w:pPr>
              <w:pStyle w:val="6"/>
              <w:spacing w:before="121" w:line="187" w:lineRule="auto"/>
              <w:ind w:left="269"/>
              <w:rPr>
                <w:sz w:val="19"/>
                <w:szCs w:val="19"/>
              </w:rPr>
            </w:pPr>
            <w:r>
              <w:rPr>
                <w:spacing w:val="1"/>
                <w:sz w:val="19"/>
                <w:szCs w:val="19"/>
              </w:rPr>
              <w:t>398</w:t>
            </w:r>
          </w:p>
        </w:tc>
        <w:tc>
          <w:tcPr>
            <w:tcW w:w="821" w:type="dxa"/>
            <w:tcBorders>
              <w:right w:val="nil"/>
            </w:tcBorders>
            <w:vAlign w:val="top"/>
          </w:tcPr>
          <w:p>
            <w:pPr>
              <w:pStyle w:val="6"/>
              <w:spacing w:before="121" w:line="187" w:lineRule="auto"/>
              <w:ind w:left="261"/>
              <w:rPr>
                <w:sz w:val="19"/>
                <w:szCs w:val="19"/>
              </w:rPr>
            </w:pPr>
            <w:r>
              <w:rPr>
                <w:spacing w:val="3"/>
                <w:sz w:val="19"/>
                <w:szCs w:val="19"/>
              </w:rPr>
              <w:t>428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691" w:type="dxa"/>
            <w:tcBorders>
              <w:left w:val="nil"/>
            </w:tcBorders>
            <w:vAlign w:val="top"/>
          </w:tcPr>
          <w:p>
            <w:pPr>
              <w:pStyle w:val="6"/>
              <w:spacing w:before="123" w:line="187" w:lineRule="auto"/>
              <w:ind w:left="312"/>
              <w:rPr>
                <w:sz w:val="19"/>
                <w:szCs w:val="19"/>
              </w:rPr>
            </w:pPr>
            <w:r>
              <w:rPr>
                <w:sz w:val="19"/>
                <w:szCs w:val="19"/>
              </w:rPr>
              <w:t>2</w:t>
            </w:r>
          </w:p>
        </w:tc>
        <w:tc>
          <w:tcPr>
            <w:tcW w:w="1748" w:type="dxa"/>
            <w:vAlign w:val="top"/>
          </w:tcPr>
          <w:p>
            <w:pPr>
              <w:pStyle w:val="6"/>
              <w:spacing w:before="90" w:line="229" w:lineRule="auto"/>
              <w:ind w:left="127"/>
              <w:rPr>
                <w:sz w:val="19"/>
                <w:szCs w:val="19"/>
              </w:rPr>
            </w:pPr>
            <w:r>
              <w:rPr>
                <w:spacing w:val="4"/>
                <w:sz w:val="19"/>
                <w:szCs w:val="19"/>
              </w:rPr>
              <w:t>中（粗）砂</w:t>
            </w:r>
          </w:p>
        </w:tc>
        <w:tc>
          <w:tcPr>
            <w:tcW w:w="873" w:type="dxa"/>
            <w:vAlign w:val="top"/>
          </w:tcPr>
          <w:p>
            <w:pPr>
              <w:pStyle w:val="6"/>
              <w:spacing w:before="90" w:line="236" w:lineRule="auto"/>
              <w:ind w:left="330"/>
              <w:rPr>
                <w:sz w:val="19"/>
                <w:szCs w:val="19"/>
              </w:rPr>
            </w:pPr>
            <w:r>
              <w:rPr>
                <w:spacing w:val="4"/>
                <w:sz w:val="19"/>
                <w:szCs w:val="19"/>
              </w:rPr>
              <w:t>m³</w:t>
            </w:r>
          </w:p>
        </w:tc>
        <w:tc>
          <w:tcPr>
            <w:tcW w:w="830" w:type="dxa"/>
            <w:vAlign w:val="top"/>
          </w:tcPr>
          <w:p>
            <w:pPr>
              <w:pStyle w:val="6"/>
              <w:spacing w:before="123" w:line="187" w:lineRule="auto"/>
              <w:ind w:left="215"/>
              <w:rPr>
                <w:sz w:val="19"/>
                <w:szCs w:val="19"/>
              </w:rPr>
            </w:pPr>
            <w:r>
              <w:rPr>
                <w:spacing w:val="3"/>
                <w:sz w:val="19"/>
                <w:szCs w:val="19"/>
              </w:rPr>
              <w:t>0.50</w:t>
            </w:r>
          </w:p>
        </w:tc>
        <w:tc>
          <w:tcPr>
            <w:tcW w:w="829" w:type="dxa"/>
            <w:vAlign w:val="top"/>
          </w:tcPr>
          <w:p>
            <w:pPr>
              <w:pStyle w:val="6"/>
              <w:spacing w:before="123" w:line="187" w:lineRule="auto"/>
              <w:ind w:left="213"/>
              <w:rPr>
                <w:sz w:val="19"/>
                <w:szCs w:val="19"/>
              </w:rPr>
            </w:pPr>
            <w:r>
              <w:rPr>
                <w:spacing w:val="3"/>
                <w:sz w:val="19"/>
                <w:szCs w:val="19"/>
              </w:rPr>
              <w:t>0.48</w:t>
            </w:r>
          </w:p>
        </w:tc>
        <w:tc>
          <w:tcPr>
            <w:tcW w:w="828" w:type="dxa"/>
            <w:vAlign w:val="top"/>
          </w:tcPr>
          <w:p>
            <w:pPr>
              <w:pStyle w:val="6"/>
              <w:spacing w:before="123" w:line="187" w:lineRule="auto"/>
              <w:ind w:left="215"/>
              <w:rPr>
                <w:sz w:val="19"/>
                <w:szCs w:val="19"/>
              </w:rPr>
            </w:pPr>
            <w:r>
              <w:rPr>
                <w:spacing w:val="3"/>
                <w:sz w:val="19"/>
                <w:szCs w:val="19"/>
              </w:rPr>
              <w:t>0.47</w:t>
            </w:r>
          </w:p>
        </w:tc>
        <w:tc>
          <w:tcPr>
            <w:tcW w:w="835" w:type="dxa"/>
            <w:vAlign w:val="top"/>
          </w:tcPr>
          <w:p>
            <w:pPr>
              <w:pStyle w:val="6"/>
              <w:spacing w:before="123" w:line="187" w:lineRule="auto"/>
              <w:ind w:left="218"/>
              <w:rPr>
                <w:sz w:val="19"/>
                <w:szCs w:val="19"/>
              </w:rPr>
            </w:pPr>
            <w:r>
              <w:rPr>
                <w:spacing w:val="3"/>
                <w:sz w:val="19"/>
                <w:szCs w:val="19"/>
              </w:rPr>
              <w:t>0.46</w:t>
            </w:r>
          </w:p>
        </w:tc>
        <w:tc>
          <w:tcPr>
            <w:tcW w:w="828" w:type="dxa"/>
            <w:vAlign w:val="top"/>
          </w:tcPr>
          <w:p>
            <w:pPr>
              <w:pStyle w:val="6"/>
              <w:spacing w:before="123" w:line="187" w:lineRule="auto"/>
              <w:ind w:left="216"/>
              <w:rPr>
                <w:sz w:val="19"/>
                <w:szCs w:val="19"/>
              </w:rPr>
            </w:pPr>
            <w:r>
              <w:rPr>
                <w:spacing w:val="3"/>
                <w:sz w:val="19"/>
                <w:szCs w:val="19"/>
              </w:rPr>
              <w:t>0.63</w:t>
            </w:r>
          </w:p>
        </w:tc>
        <w:tc>
          <w:tcPr>
            <w:tcW w:w="828" w:type="dxa"/>
            <w:vAlign w:val="top"/>
          </w:tcPr>
          <w:p>
            <w:pPr>
              <w:pStyle w:val="6"/>
              <w:spacing w:before="123" w:line="187" w:lineRule="auto"/>
              <w:ind w:left="216"/>
              <w:rPr>
                <w:sz w:val="19"/>
                <w:szCs w:val="19"/>
              </w:rPr>
            </w:pPr>
            <w:r>
              <w:rPr>
                <w:spacing w:val="3"/>
                <w:sz w:val="19"/>
                <w:szCs w:val="19"/>
              </w:rPr>
              <w:t>0.62</w:t>
            </w:r>
          </w:p>
        </w:tc>
        <w:tc>
          <w:tcPr>
            <w:tcW w:w="828" w:type="dxa"/>
            <w:vAlign w:val="top"/>
          </w:tcPr>
          <w:p>
            <w:pPr>
              <w:pStyle w:val="6"/>
              <w:spacing w:before="122" w:line="188" w:lineRule="auto"/>
              <w:ind w:left="216"/>
              <w:rPr>
                <w:sz w:val="19"/>
                <w:szCs w:val="19"/>
              </w:rPr>
            </w:pPr>
            <w:r>
              <w:rPr>
                <w:spacing w:val="3"/>
                <w:sz w:val="19"/>
                <w:szCs w:val="19"/>
              </w:rPr>
              <w:t>0.61</w:t>
            </w:r>
          </w:p>
        </w:tc>
        <w:tc>
          <w:tcPr>
            <w:tcW w:w="833" w:type="dxa"/>
            <w:vAlign w:val="top"/>
          </w:tcPr>
          <w:p>
            <w:pPr>
              <w:pStyle w:val="6"/>
              <w:spacing w:before="123" w:line="187" w:lineRule="auto"/>
              <w:ind w:left="216"/>
              <w:rPr>
                <w:sz w:val="19"/>
                <w:szCs w:val="19"/>
              </w:rPr>
            </w:pPr>
            <w:r>
              <w:rPr>
                <w:spacing w:val="3"/>
                <w:sz w:val="19"/>
                <w:szCs w:val="19"/>
              </w:rPr>
              <w:t>0.60</w:t>
            </w:r>
          </w:p>
        </w:tc>
        <w:tc>
          <w:tcPr>
            <w:tcW w:w="828" w:type="dxa"/>
            <w:vAlign w:val="top"/>
          </w:tcPr>
          <w:p>
            <w:pPr>
              <w:pStyle w:val="6"/>
              <w:spacing w:before="123" w:line="187" w:lineRule="auto"/>
              <w:ind w:left="213"/>
              <w:rPr>
                <w:sz w:val="19"/>
                <w:szCs w:val="19"/>
              </w:rPr>
            </w:pPr>
            <w:r>
              <w:rPr>
                <w:spacing w:val="3"/>
                <w:sz w:val="19"/>
                <w:szCs w:val="19"/>
              </w:rPr>
              <w:t>0.50</w:t>
            </w:r>
          </w:p>
        </w:tc>
        <w:tc>
          <w:tcPr>
            <w:tcW w:w="828" w:type="dxa"/>
            <w:vAlign w:val="top"/>
          </w:tcPr>
          <w:p>
            <w:pPr>
              <w:pStyle w:val="6"/>
              <w:spacing w:before="123" w:line="187" w:lineRule="auto"/>
              <w:ind w:left="213"/>
              <w:rPr>
                <w:sz w:val="19"/>
                <w:szCs w:val="19"/>
              </w:rPr>
            </w:pPr>
            <w:r>
              <w:rPr>
                <w:spacing w:val="3"/>
                <w:sz w:val="19"/>
                <w:szCs w:val="19"/>
              </w:rPr>
              <w:t>0.48</w:t>
            </w:r>
          </w:p>
        </w:tc>
        <w:tc>
          <w:tcPr>
            <w:tcW w:w="831" w:type="dxa"/>
            <w:vAlign w:val="top"/>
          </w:tcPr>
          <w:p>
            <w:pPr>
              <w:pStyle w:val="6"/>
              <w:spacing w:before="123" w:line="187" w:lineRule="auto"/>
              <w:ind w:left="213"/>
              <w:rPr>
                <w:sz w:val="19"/>
                <w:szCs w:val="19"/>
              </w:rPr>
            </w:pPr>
            <w:r>
              <w:rPr>
                <w:spacing w:val="3"/>
                <w:sz w:val="19"/>
                <w:szCs w:val="19"/>
              </w:rPr>
              <w:t>0.46</w:t>
            </w:r>
          </w:p>
        </w:tc>
        <w:tc>
          <w:tcPr>
            <w:tcW w:w="828" w:type="dxa"/>
            <w:vAlign w:val="top"/>
          </w:tcPr>
          <w:p>
            <w:pPr>
              <w:pStyle w:val="6"/>
              <w:spacing w:before="123" w:line="187" w:lineRule="auto"/>
              <w:ind w:left="216"/>
              <w:rPr>
                <w:sz w:val="19"/>
                <w:szCs w:val="19"/>
              </w:rPr>
            </w:pPr>
            <w:r>
              <w:rPr>
                <w:spacing w:val="3"/>
                <w:sz w:val="19"/>
                <w:szCs w:val="19"/>
              </w:rPr>
              <w:t>0.58</w:t>
            </w:r>
          </w:p>
        </w:tc>
        <w:tc>
          <w:tcPr>
            <w:tcW w:w="828" w:type="dxa"/>
            <w:vAlign w:val="top"/>
          </w:tcPr>
          <w:p>
            <w:pPr>
              <w:pStyle w:val="6"/>
              <w:spacing w:before="122" w:line="188" w:lineRule="auto"/>
              <w:ind w:left="216"/>
              <w:rPr>
                <w:sz w:val="19"/>
                <w:szCs w:val="19"/>
              </w:rPr>
            </w:pPr>
            <w:r>
              <w:rPr>
                <w:spacing w:val="3"/>
                <w:sz w:val="19"/>
                <w:szCs w:val="19"/>
              </w:rPr>
              <w:t>0.61</w:t>
            </w:r>
          </w:p>
        </w:tc>
        <w:tc>
          <w:tcPr>
            <w:tcW w:w="821" w:type="dxa"/>
            <w:tcBorders>
              <w:right w:val="nil"/>
            </w:tcBorders>
            <w:vAlign w:val="top"/>
          </w:tcPr>
          <w:p>
            <w:pPr>
              <w:pStyle w:val="6"/>
              <w:spacing w:before="123" w:line="187" w:lineRule="auto"/>
              <w:ind w:left="213"/>
              <w:rPr>
                <w:sz w:val="19"/>
                <w:szCs w:val="19"/>
              </w:rPr>
            </w:pPr>
            <w:r>
              <w:rPr>
                <w:spacing w:val="3"/>
                <w:sz w:val="19"/>
                <w:szCs w:val="19"/>
              </w:rPr>
              <w:t>0.64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691" w:type="dxa"/>
            <w:tcBorders>
              <w:left w:val="nil"/>
            </w:tcBorders>
            <w:vAlign w:val="top"/>
          </w:tcPr>
          <w:p>
            <w:pPr>
              <w:pStyle w:val="6"/>
              <w:spacing w:before="125" w:line="187" w:lineRule="auto"/>
              <w:ind w:left="314"/>
              <w:rPr>
                <w:sz w:val="19"/>
                <w:szCs w:val="19"/>
              </w:rPr>
            </w:pPr>
            <w:r>
              <w:rPr>
                <w:sz w:val="19"/>
                <w:szCs w:val="19"/>
              </w:rPr>
              <w:t>3</w:t>
            </w:r>
          </w:p>
        </w:tc>
        <w:tc>
          <w:tcPr>
            <w:tcW w:w="1748" w:type="dxa"/>
            <w:vAlign w:val="top"/>
          </w:tcPr>
          <w:p>
            <w:pPr>
              <w:pStyle w:val="6"/>
              <w:spacing w:before="92" w:line="228" w:lineRule="auto"/>
              <w:ind w:left="107"/>
              <w:rPr>
                <w:sz w:val="19"/>
                <w:szCs w:val="19"/>
              </w:rPr>
            </w:pPr>
            <w:r>
              <w:rPr>
                <w:sz w:val="19"/>
                <w:szCs w:val="19"/>
              </w:rPr>
              <w:t>碎（砾）</w:t>
            </w:r>
            <w:r>
              <w:rPr>
                <w:spacing w:val="-55"/>
                <w:sz w:val="19"/>
                <w:szCs w:val="19"/>
              </w:rPr>
              <w:t xml:space="preserve"> </w:t>
            </w:r>
            <w:r>
              <w:rPr>
                <w:sz w:val="19"/>
                <w:szCs w:val="19"/>
              </w:rPr>
              <w:t>石</w:t>
            </w:r>
          </w:p>
        </w:tc>
        <w:tc>
          <w:tcPr>
            <w:tcW w:w="873" w:type="dxa"/>
            <w:vAlign w:val="top"/>
          </w:tcPr>
          <w:p>
            <w:pPr>
              <w:pStyle w:val="6"/>
              <w:spacing w:before="92" w:line="234" w:lineRule="auto"/>
              <w:ind w:left="330"/>
              <w:rPr>
                <w:sz w:val="19"/>
                <w:szCs w:val="19"/>
              </w:rPr>
            </w:pPr>
            <w:r>
              <w:rPr>
                <w:spacing w:val="4"/>
                <w:sz w:val="19"/>
                <w:szCs w:val="19"/>
              </w:rPr>
              <w:t>m³</w:t>
            </w:r>
          </w:p>
        </w:tc>
        <w:tc>
          <w:tcPr>
            <w:tcW w:w="830" w:type="dxa"/>
            <w:vAlign w:val="top"/>
          </w:tcPr>
          <w:p>
            <w:pPr>
              <w:pStyle w:val="6"/>
              <w:spacing w:before="125" w:line="187" w:lineRule="auto"/>
              <w:ind w:left="215"/>
              <w:rPr>
                <w:sz w:val="19"/>
                <w:szCs w:val="19"/>
              </w:rPr>
            </w:pPr>
            <w:r>
              <w:rPr>
                <w:spacing w:val="3"/>
                <w:sz w:val="19"/>
                <w:szCs w:val="19"/>
              </w:rPr>
              <w:t>0.85</w:t>
            </w:r>
          </w:p>
        </w:tc>
        <w:tc>
          <w:tcPr>
            <w:tcW w:w="829" w:type="dxa"/>
            <w:vAlign w:val="top"/>
          </w:tcPr>
          <w:p>
            <w:pPr>
              <w:pStyle w:val="6"/>
              <w:spacing w:before="125" w:line="187" w:lineRule="auto"/>
              <w:ind w:left="213"/>
              <w:rPr>
                <w:sz w:val="19"/>
                <w:szCs w:val="19"/>
              </w:rPr>
            </w:pPr>
            <w:r>
              <w:rPr>
                <w:spacing w:val="3"/>
                <w:sz w:val="19"/>
                <w:szCs w:val="19"/>
              </w:rPr>
              <w:t>0.85</w:t>
            </w:r>
          </w:p>
        </w:tc>
        <w:tc>
          <w:tcPr>
            <w:tcW w:w="828" w:type="dxa"/>
            <w:vAlign w:val="top"/>
          </w:tcPr>
          <w:p>
            <w:pPr>
              <w:pStyle w:val="6"/>
              <w:spacing w:before="125" w:line="187" w:lineRule="auto"/>
              <w:ind w:left="215"/>
              <w:rPr>
                <w:sz w:val="19"/>
                <w:szCs w:val="19"/>
              </w:rPr>
            </w:pPr>
            <w:r>
              <w:rPr>
                <w:spacing w:val="3"/>
                <w:sz w:val="19"/>
                <w:szCs w:val="19"/>
              </w:rPr>
              <w:t>0.83</w:t>
            </w:r>
          </w:p>
        </w:tc>
        <w:tc>
          <w:tcPr>
            <w:tcW w:w="835" w:type="dxa"/>
            <w:vAlign w:val="top"/>
          </w:tcPr>
          <w:p>
            <w:pPr>
              <w:pStyle w:val="6"/>
              <w:spacing w:before="124" w:line="188" w:lineRule="auto"/>
              <w:ind w:left="218"/>
              <w:rPr>
                <w:sz w:val="19"/>
                <w:szCs w:val="19"/>
              </w:rPr>
            </w:pPr>
            <w:r>
              <w:rPr>
                <w:spacing w:val="3"/>
                <w:sz w:val="19"/>
                <w:szCs w:val="19"/>
              </w:rPr>
              <w:t>0.81</w:t>
            </w:r>
          </w:p>
        </w:tc>
        <w:tc>
          <w:tcPr>
            <w:tcW w:w="828" w:type="dxa"/>
            <w:vAlign w:val="top"/>
          </w:tcPr>
          <w:p>
            <w:pPr>
              <w:pStyle w:val="6"/>
              <w:spacing w:before="125" w:line="187" w:lineRule="auto"/>
              <w:ind w:left="216"/>
              <w:rPr>
                <w:sz w:val="19"/>
                <w:szCs w:val="19"/>
              </w:rPr>
            </w:pPr>
            <w:r>
              <w:rPr>
                <w:spacing w:val="3"/>
                <w:sz w:val="19"/>
                <w:szCs w:val="19"/>
              </w:rPr>
              <w:t>0.60</w:t>
            </w:r>
          </w:p>
        </w:tc>
        <w:tc>
          <w:tcPr>
            <w:tcW w:w="828" w:type="dxa"/>
            <w:vAlign w:val="top"/>
          </w:tcPr>
          <w:p>
            <w:pPr>
              <w:pStyle w:val="6"/>
              <w:spacing w:before="125" w:line="187" w:lineRule="auto"/>
              <w:ind w:left="216"/>
              <w:rPr>
                <w:sz w:val="19"/>
                <w:szCs w:val="19"/>
              </w:rPr>
            </w:pPr>
            <w:r>
              <w:rPr>
                <w:spacing w:val="3"/>
                <w:sz w:val="19"/>
                <w:szCs w:val="19"/>
              </w:rPr>
              <w:t>0.59</w:t>
            </w:r>
          </w:p>
        </w:tc>
        <w:tc>
          <w:tcPr>
            <w:tcW w:w="828" w:type="dxa"/>
            <w:vAlign w:val="top"/>
          </w:tcPr>
          <w:p>
            <w:pPr>
              <w:pStyle w:val="6"/>
              <w:spacing w:before="125" w:line="187" w:lineRule="auto"/>
              <w:ind w:left="216"/>
              <w:rPr>
                <w:sz w:val="19"/>
                <w:szCs w:val="19"/>
              </w:rPr>
            </w:pPr>
            <w:r>
              <w:rPr>
                <w:spacing w:val="3"/>
                <w:sz w:val="19"/>
                <w:szCs w:val="19"/>
              </w:rPr>
              <w:t>0.58</w:t>
            </w:r>
          </w:p>
        </w:tc>
        <w:tc>
          <w:tcPr>
            <w:tcW w:w="833" w:type="dxa"/>
            <w:vAlign w:val="top"/>
          </w:tcPr>
          <w:p>
            <w:pPr>
              <w:pStyle w:val="6"/>
              <w:spacing w:before="125" w:line="187" w:lineRule="auto"/>
              <w:ind w:left="216"/>
              <w:rPr>
                <w:sz w:val="19"/>
                <w:szCs w:val="19"/>
              </w:rPr>
            </w:pPr>
            <w:r>
              <w:rPr>
                <w:spacing w:val="3"/>
                <w:sz w:val="19"/>
                <w:szCs w:val="19"/>
              </w:rPr>
              <w:t>0.57</w:t>
            </w:r>
          </w:p>
        </w:tc>
        <w:tc>
          <w:tcPr>
            <w:tcW w:w="828" w:type="dxa"/>
            <w:vAlign w:val="top"/>
          </w:tcPr>
          <w:p>
            <w:pPr>
              <w:pStyle w:val="6"/>
              <w:spacing w:before="125" w:line="187" w:lineRule="auto"/>
              <w:ind w:left="213"/>
              <w:rPr>
                <w:sz w:val="19"/>
                <w:szCs w:val="19"/>
              </w:rPr>
            </w:pPr>
            <w:r>
              <w:rPr>
                <w:spacing w:val="3"/>
                <w:sz w:val="19"/>
                <w:szCs w:val="19"/>
              </w:rPr>
              <w:t>0.72</w:t>
            </w:r>
          </w:p>
        </w:tc>
        <w:tc>
          <w:tcPr>
            <w:tcW w:w="828" w:type="dxa"/>
            <w:vAlign w:val="top"/>
          </w:tcPr>
          <w:p>
            <w:pPr>
              <w:pStyle w:val="6"/>
              <w:spacing w:before="125" w:line="187" w:lineRule="auto"/>
              <w:ind w:left="213"/>
              <w:rPr>
                <w:sz w:val="19"/>
                <w:szCs w:val="19"/>
              </w:rPr>
            </w:pPr>
            <w:r>
              <w:rPr>
                <w:spacing w:val="3"/>
                <w:sz w:val="19"/>
                <w:szCs w:val="19"/>
              </w:rPr>
              <w:t>0.72</w:t>
            </w:r>
          </w:p>
        </w:tc>
        <w:tc>
          <w:tcPr>
            <w:tcW w:w="831" w:type="dxa"/>
            <w:vAlign w:val="top"/>
          </w:tcPr>
          <w:p>
            <w:pPr>
              <w:pStyle w:val="6"/>
              <w:spacing w:before="124" w:line="188" w:lineRule="auto"/>
              <w:ind w:left="213"/>
              <w:rPr>
                <w:sz w:val="19"/>
                <w:szCs w:val="19"/>
              </w:rPr>
            </w:pPr>
            <w:r>
              <w:rPr>
                <w:spacing w:val="3"/>
                <w:sz w:val="19"/>
                <w:szCs w:val="19"/>
              </w:rPr>
              <w:t>0.71</w:t>
            </w:r>
          </w:p>
        </w:tc>
        <w:tc>
          <w:tcPr>
            <w:tcW w:w="828" w:type="dxa"/>
            <w:vAlign w:val="top"/>
          </w:tcPr>
          <w:p>
            <w:pPr>
              <w:pStyle w:val="6"/>
              <w:spacing w:before="124" w:line="188" w:lineRule="auto"/>
              <w:ind w:left="216"/>
              <w:rPr>
                <w:sz w:val="19"/>
                <w:szCs w:val="19"/>
              </w:rPr>
            </w:pPr>
            <w:r>
              <w:rPr>
                <w:spacing w:val="3"/>
                <w:sz w:val="19"/>
                <w:szCs w:val="19"/>
              </w:rPr>
              <w:t>0.71</w:t>
            </w:r>
          </w:p>
        </w:tc>
        <w:tc>
          <w:tcPr>
            <w:tcW w:w="828" w:type="dxa"/>
            <w:vAlign w:val="top"/>
          </w:tcPr>
          <w:p>
            <w:pPr>
              <w:pStyle w:val="6"/>
              <w:spacing w:before="125" w:line="187" w:lineRule="auto"/>
              <w:ind w:left="216"/>
              <w:rPr>
                <w:sz w:val="19"/>
                <w:szCs w:val="19"/>
              </w:rPr>
            </w:pPr>
            <w:r>
              <w:rPr>
                <w:spacing w:val="3"/>
                <w:sz w:val="19"/>
                <w:szCs w:val="19"/>
              </w:rPr>
              <w:t>0.68</w:t>
            </w:r>
          </w:p>
        </w:tc>
        <w:tc>
          <w:tcPr>
            <w:tcW w:w="821" w:type="dxa"/>
            <w:tcBorders>
              <w:right w:val="nil"/>
            </w:tcBorders>
            <w:vAlign w:val="top"/>
          </w:tcPr>
          <w:p>
            <w:pPr>
              <w:pStyle w:val="6"/>
              <w:spacing w:before="125" w:line="187" w:lineRule="auto"/>
              <w:ind w:left="213"/>
              <w:rPr>
                <w:sz w:val="19"/>
                <w:szCs w:val="19"/>
              </w:rPr>
            </w:pPr>
            <w:r>
              <w:rPr>
                <w:spacing w:val="3"/>
                <w:sz w:val="19"/>
                <w:szCs w:val="19"/>
              </w:rPr>
              <w:t>0.65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691" w:type="dxa"/>
            <w:tcBorders>
              <w:left w:val="nil"/>
            </w:tcBorders>
            <w:vAlign w:val="top"/>
          </w:tcPr>
          <w:p>
            <w:pPr>
              <w:pStyle w:val="6"/>
              <w:spacing w:before="127" w:line="187" w:lineRule="auto"/>
              <w:ind w:left="309"/>
              <w:rPr>
                <w:sz w:val="19"/>
                <w:szCs w:val="19"/>
              </w:rPr>
            </w:pPr>
            <w:r>
              <w:rPr>
                <w:sz w:val="19"/>
                <w:szCs w:val="19"/>
              </w:rPr>
              <w:t>4</w:t>
            </w:r>
          </w:p>
        </w:tc>
        <w:tc>
          <w:tcPr>
            <w:tcW w:w="1748" w:type="dxa"/>
            <w:vAlign w:val="top"/>
          </w:tcPr>
          <w:p>
            <w:pPr>
              <w:pStyle w:val="6"/>
              <w:spacing w:before="94" w:line="229" w:lineRule="auto"/>
              <w:ind w:left="113"/>
              <w:rPr>
                <w:sz w:val="19"/>
                <w:szCs w:val="19"/>
              </w:rPr>
            </w:pPr>
            <w:r>
              <w:rPr>
                <w:spacing w:val="2"/>
                <w:sz w:val="19"/>
                <w:szCs w:val="19"/>
              </w:rPr>
              <w:t>片石</w:t>
            </w:r>
          </w:p>
        </w:tc>
        <w:tc>
          <w:tcPr>
            <w:tcW w:w="873" w:type="dxa"/>
            <w:vAlign w:val="top"/>
          </w:tcPr>
          <w:p>
            <w:pPr>
              <w:pStyle w:val="6"/>
              <w:spacing w:before="94" w:line="232" w:lineRule="auto"/>
              <w:ind w:left="330"/>
              <w:rPr>
                <w:sz w:val="19"/>
                <w:szCs w:val="19"/>
              </w:rPr>
            </w:pPr>
            <w:r>
              <w:rPr>
                <w:spacing w:val="4"/>
                <w:sz w:val="19"/>
                <w:szCs w:val="19"/>
              </w:rPr>
              <w:t>m³</w:t>
            </w:r>
          </w:p>
        </w:tc>
        <w:tc>
          <w:tcPr>
            <w:tcW w:w="830" w:type="dxa"/>
            <w:vAlign w:val="top"/>
          </w:tcPr>
          <w:p>
            <w:pPr>
              <w:pStyle w:val="6"/>
              <w:spacing w:before="188" w:line="129" w:lineRule="exact"/>
              <w:ind w:left="361"/>
              <w:rPr>
                <w:sz w:val="19"/>
                <w:szCs w:val="19"/>
              </w:rPr>
            </w:pPr>
            <w:r>
              <w:rPr>
                <w:position w:val="-3"/>
                <w:sz w:val="19"/>
                <w:szCs w:val="19"/>
              </w:rPr>
              <w:t>-</w:t>
            </w:r>
          </w:p>
        </w:tc>
        <w:tc>
          <w:tcPr>
            <w:tcW w:w="829" w:type="dxa"/>
            <w:vAlign w:val="top"/>
          </w:tcPr>
          <w:p>
            <w:pPr>
              <w:pStyle w:val="6"/>
              <w:spacing w:before="188" w:line="129" w:lineRule="exact"/>
              <w:ind w:left="359"/>
              <w:rPr>
                <w:sz w:val="19"/>
                <w:szCs w:val="19"/>
              </w:rPr>
            </w:pPr>
            <w:r>
              <w:rPr>
                <w:position w:val="-3"/>
                <w:sz w:val="19"/>
                <w:szCs w:val="19"/>
              </w:rPr>
              <w:t>-</w:t>
            </w:r>
          </w:p>
        </w:tc>
        <w:tc>
          <w:tcPr>
            <w:tcW w:w="828" w:type="dxa"/>
            <w:vAlign w:val="top"/>
          </w:tcPr>
          <w:p>
            <w:pPr>
              <w:pStyle w:val="6"/>
              <w:spacing w:before="188" w:line="129" w:lineRule="exact"/>
              <w:ind w:left="361"/>
              <w:rPr>
                <w:sz w:val="19"/>
                <w:szCs w:val="19"/>
              </w:rPr>
            </w:pPr>
            <w:r>
              <w:rPr>
                <w:position w:val="-3"/>
                <w:sz w:val="19"/>
                <w:szCs w:val="19"/>
              </w:rPr>
              <w:t>-</w:t>
            </w:r>
          </w:p>
        </w:tc>
        <w:tc>
          <w:tcPr>
            <w:tcW w:w="835" w:type="dxa"/>
            <w:vAlign w:val="top"/>
          </w:tcPr>
          <w:p>
            <w:pPr>
              <w:pStyle w:val="6"/>
              <w:spacing w:before="188" w:line="129" w:lineRule="exact"/>
              <w:ind w:left="366"/>
              <w:rPr>
                <w:sz w:val="19"/>
                <w:szCs w:val="19"/>
              </w:rPr>
            </w:pPr>
            <w:r>
              <w:rPr>
                <w:position w:val="-3"/>
                <w:sz w:val="19"/>
                <w:szCs w:val="19"/>
              </w:rPr>
              <w:t>-</w:t>
            </w:r>
          </w:p>
        </w:tc>
        <w:tc>
          <w:tcPr>
            <w:tcW w:w="828" w:type="dxa"/>
            <w:vAlign w:val="top"/>
          </w:tcPr>
          <w:p>
            <w:pPr>
              <w:pStyle w:val="6"/>
              <w:spacing w:before="188" w:line="129" w:lineRule="exact"/>
              <w:ind w:left="361"/>
              <w:rPr>
                <w:sz w:val="19"/>
                <w:szCs w:val="19"/>
              </w:rPr>
            </w:pPr>
            <w:r>
              <w:rPr>
                <w:position w:val="-3"/>
                <w:sz w:val="19"/>
                <w:szCs w:val="19"/>
              </w:rPr>
              <w:t>-</w:t>
            </w:r>
          </w:p>
        </w:tc>
        <w:tc>
          <w:tcPr>
            <w:tcW w:w="828" w:type="dxa"/>
            <w:vAlign w:val="top"/>
          </w:tcPr>
          <w:p>
            <w:pPr>
              <w:pStyle w:val="6"/>
              <w:spacing w:before="188" w:line="129" w:lineRule="exact"/>
              <w:ind w:left="361"/>
              <w:rPr>
                <w:sz w:val="19"/>
                <w:szCs w:val="19"/>
              </w:rPr>
            </w:pPr>
            <w:r>
              <w:rPr>
                <w:position w:val="-3"/>
                <w:sz w:val="19"/>
                <w:szCs w:val="19"/>
              </w:rPr>
              <w:t>-</w:t>
            </w:r>
          </w:p>
        </w:tc>
        <w:tc>
          <w:tcPr>
            <w:tcW w:w="828" w:type="dxa"/>
            <w:vAlign w:val="top"/>
          </w:tcPr>
          <w:p>
            <w:pPr>
              <w:pStyle w:val="6"/>
              <w:spacing w:before="188" w:line="129" w:lineRule="exact"/>
              <w:ind w:left="362"/>
              <w:rPr>
                <w:sz w:val="19"/>
                <w:szCs w:val="19"/>
              </w:rPr>
            </w:pPr>
            <w:r>
              <w:rPr>
                <w:position w:val="-3"/>
                <w:sz w:val="19"/>
                <w:szCs w:val="19"/>
              </w:rPr>
              <w:t>-</w:t>
            </w:r>
          </w:p>
        </w:tc>
        <w:tc>
          <w:tcPr>
            <w:tcW w:w="833" w:type="dxa"/>
            <w:vAlign w:val="top"/>
          </w:tcPr>
          <w:p>
            <w:pPr>
              <w:pStyle w:val="6"/>
              <w:spacing w:before="188" w:line="129" w:lineRule="exact"/>
              <w:ind w:left="364"/>
              <w:rPr>
                <w:sz w:val="19"/>
                <w:szCs w:val="19"/>
              </w:rPr>
            </w:pPr>
            <w:r>
              <w:rPr>
                <w:position w:val="-3"/>
                <w:sz w:val="19"/>
                <w:szCs w:val="19"/>
              </w:rPr>
              <w:t>-</w:t>
            </w:r>
          </w:p>
        </w:tc>
        <w:tc>
          <w:tcPr>
            <w:tcW w:w="828" w:type="dxa"/>
            <w:vAlign w:val="top"/>
          </w:tcPr>
          <w:p>
            <w:pPr>
              <w:pStyle w:val="6"/>
              <w:spacing w:before="126" w:line="188" w:lineRule="auto"/>
              <w:ind w:left="163"/>
              <w:rPr>
                <w:sz w:val="19"/>
                <w:szCs w:val="19"/>
              </w:rPr>
            </w:pPr>
            <w:r>
              <w:rPr>
                <w:spacing w:val="3"/>
                <w:sz w:val="19"/>
                <w:szCs w:val="19"/>
              </w:rPr>
              <w:t>0.215</w:t>
            </w:r>
          </w:p>
        </w:tc>
        <w:tc>
          <w:tcPr>
            <w:tcW w:w="828" w:type="dxa"/>
            <w:vAlign w:val="top"/>
          </w:tcPr>
          <w:p>
            <w:pPr>
              <w:pStyle w:val="6"/>
              <w:spacing w:before="126" w:line="188" w:lineRule="auto"/>
              <w:ind w:left="163"/>
              <w:rPr>
                <w:sz w:val="19"/>
                <w:szCs w:val="19"/>
              </w:rPr>
            </w:pPr>
            <w:r>
              <w:rPr>
                <w:spacing w:val="3"/>
                <w:sz w:val="19"/>
                <w:szCs w:val="19"/>
              </w:rPr>
              <w:t>0.215</w:t>
            </w:r>
          </w:p>
        </w:tc>
        <w:tc>
          <w:tcPr>
            <w:tcW w:w="831" w:type="dxa"/>
            <w:vAlign w:val="top"/>
          </w:tcPr>
          <w:p>
            <w:pPr>
              <w:pStyle w:val="6"/>
              <w:spacing w:before="126" w:line="188" w:lineRule="auto"/>
              <w:ind w:left="165"/>
              <w:rPr>
                <w:sz w:val="19"/>
                <w:szCs w:val="19"/>
              </w:rPr>
            </w:pPr>
            <w:r>
              <w:rPr>
                <w:spacing w:val="3"/>
                <w:sz w:val="19"/>
                <w:szCs w:val="19"/>
              </w:rPr>
              <w:t>0.215</w:t>
            </w:r>
          </w:p>
        </w:tc>
        <w:tc>
          <w:tcPr>
            <w:tcW w:w="828" w:type="dxa"/>
            <w:vAlign w:val="top"/>
          </w:tcPr>
          <w:p>
            <w:pPr>
              <w:pStyle w:val="6"/>
              <w:spacing w:before="188" w:line="129" w:lineRule="exact"/>
              <w:ind w:left="361"/>
              <w:rPr>
                <w:sz w:val="19"/>
                <w:szCs w:val="19"/>
              </w:rPr>
            </w:pPr>
            <w:r>
              <w:rPr>
                <w:position w:val="-3"/>
                <w:sz w:val="19"/>
                <w:szCs w:val="19"/>
              </w:rPr>
              <w:t>-</w:t>
            </w:r>
          </w:p>
        </w:tc>
        <w:tc>
          <w:tcPr>
            <w:tcW w:w="828" w:type="dxa"/>
            <w:vAlign w:val="top"/>
          </w:tcPr>
          <w:p>
            <w:pPr>
              <w:pStyle w:val="6"/>
              <w:spacing w:before="188" w:line="129" w:lineRule="exact"/>
              <w:ind w:left="361"/>
              <w:rPr>
                <w:sz w:val="19"/>
                <w:szCs w:val="19"/>
              </w:rPr>
            </w:pPr>
            <w:r>
              <w:rPr>
                <w:position w:val="-3"/>
                <w:sz w:val="19"/>
                <w:szCs w:val="19"/>
              </w:rPr>
              <w:t>-</w:t>
            </w:r>
          </w:p>
        </w:tc>
        <w:tc>
          <w:tcPr>
            <w:tcW w:w="821" w:type="dxa"/>
            <w:tcBorders>
              <w:right w:val="nil"/>
            </w:tcBorders>
            <w:vAlign w:val="top"/>
          </w:tcPr>
          <w:p>
            <w:pPr>
              <w:pStyle w:val="6"/>
              <w:spacing w:before="188" w:line="129" w:lineRule="exact"/>
              <w:ind w:left="359"/>
              <w:rPr>
                <w:sz w:val="19"/>
                <w:szCs w:val="19"/>
              </w:rPr>
            </w:pPr>
            <w:r>
              <w:rPr>
                <w:position w:val="-3"/>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691" w:type="dxa"/>
            <w:tcBorders>
              <w:left w:val="nil"/>
            </w:tcBorders>
            <w:vAlign w:val="top"/>
          </w:tcPr>
          <w:p>
            <w:pPr>
              <w:pStyle w:val="6"/>
              <w:spacing w:before="130" w:line="186" w:lineRule="auto"/>
              <w:ind w:left="314"/>
              <w:rPr>
                <w:sz w:val="19"/>
                <w:szCs w:val="19"/>
              </w:rPr>
            </w:pPr>
            <w:r>
              <w:rPr>
                <w:sz w:val="19"/>
                <w:szCs w:val="19"/>
              </w:rPr>
              <w:t>5</w:t>
            </w:r>
          </w:p>
        </w:tc>
        <w:tc>
          <w:tcPr>
            <w:tcW w:w="1748" w:type="dxa"/>
            <w:vAlign w:val="top"/>
          </w:tcPr>
          <w:p>
            <w:pPr>
              <w:pStyle w:val="6"/>
              <w:spacing w:before="96" w:line="228" w:lineRule="auto"/>
              <w:ind w:left="107"/>
              <w:rPr>
                <w:sz w:val="19"/>
                <w:szCs w:val="19"/>
              </w:rPr>
            </w:pPr>
            <w:r>
              <w:rPr>
                <w:spacing w:val="6"/>
                <w:sz w:val="19"/>
                <w:szCs w:val="19"/>
              </w:rPr>
              <w:t>粉煤灰</w:t>
            </w:r>
          </w:p>
        </w:tc>
        <w:tc>
          <w:tcPr>
            <w:tcW w:w="873" w:type="dxa"/>
            <w:vAlign w:val="top"/>
          </w:tcPr>
          <w:p>
            <w:pPr>
              <w:pStyle w:val="6"/>
              <w:spacing w:before="96" w:line="230" w:lineRule="auto"/>
              <w:ind w:left="391"/>
              <w:rPr>
                <w:sz w:val="19"/>
                <w:szCs w:val="19"/>
              </w:rPr>
            </w:pPr>
            <w:r>
              <w:rPr>
                <w:sz w:val="19"/>
                <w:szCs w:val="19"/>
              </w:rPr>
              <w:t>t</w:t>
            </w:r>
          </w:p>
        </w:tc>
        <w:tc>
          <w:tcPr>
            <w:tcW w:w="830" w:type="dxa"/>
            <w:vAlign w:val="top"/>
          </w:tcPr>
          <w:p>
            <w:pPr>
              <w:pStyle w:val="6"/>
              <w:spacing w:before="190" w:line="129" w:lineRule="exact"/>
              <w:ind w:left="361"/>
              <w:rPr>
                <w:sz w:val="19"/>
                <w:szCs w:val="19"/>
              </w:rPr>
            </w:pPr>
            <w:r>
              <w:rPr>
                <w:position w:val="-3"/>
                <w:sz w:val="19"/>
                <w:szCs w:val="19"/>
              </w:rPr>
              <w:t>-</w:t>
            </w:r>
          </w:p>
        </w:tc>
        <w:tc>
          <w:tcPr>
            <w:tcW w:w="829" w:type="dxa"/>
            <w:vAlign w:val="top"/>
          </w:tcPr>
          <w:p>
            <w:pPr>
              <w:pStyle w:val="6"/>
              <w:spacing w:before="190" w:line="129" w:lineRule="exact"/>
              <w:ind w:left="359"/>
              <w:rPr>
                <w:sz w:val="19"/>
                <w:szCs w:val="19"/>
              </w:rPr>
            </w:pPr>
            <w:r>
              <w:rPr>
                <w:position w:val="-3"/>
                <w:sz w:val="19"/>
                <w:szCs w:val="19"/>
              </w:rPr>
              <w:t>-</w:t>
            </w:r>
          </w:p>
        </w:tc>
        <w:tc>
          <w:tcPr>
            <w:tcW w:w="828" w:type="dxa"/>
            <w:vAlign w:val="top"/>
          </w:tcPr>
          <w:p>
            <w:pPr>
              <w:pStyle w:val="6"/>
              <w:spacing w:before="190" w:line="129" w:lineRule="exact"/>
              <w:ind w:left="361"/>
              <w:rPr>
                <w:sz w:val="19"/>
                <w:szCs w:val="19"/>
              </w:rPr>
            </w:pPr>
            <w:r>
              <w:rPr>
                <w:position w:val="-3"/>
                <w:sz w:val="19"/>
                <w:szCs w:val="19"/>
              </w:rPr>
              <w:t>-</w:t>
            </w:r>
          </w:p>
        </w:tc>
        <w:tc>
          <w:tcPr>
            <w:tcW w:w="835" w:type="dxa"/>
            <w:vAlign w:val="top"/>
          </w:tcPr>
          <w:p>
            <w:pPr>
              <w:pStyle w:val="6"/>
              <w:spacing w:before="190" w:line="129" w:lineRule="exact"/>
              <w:ind w:left="366"/>
              <w:rPr>
                <w:sz w:val="19"/>
                <w:szCs w:val="19"/>
              </w:rPr>
            </w:pPr>
            <w:r>
              <w:rPr>
                <w:position w:val="-3"/>
                <w:sz w:val="19"/>
                <w:szCs w:val="19"/>
              </w:rPr>
              <w:t>-</w:t>
            </w:r>
          </w:p>
        </w:tc>
        <w:tc>
          <w:tcPr>
            <w:tcW w:w="828" w:type="dxa"/>
            <w:vAlign w:val="top"/>
          </w:tcPr>
          <w:p>
            <w:pPr>
              <w:pStyle w:val="6"/>
              <w:spacing w:before="190" w:line="129" w:lineRule="exact"/>
              <w:ind w:left="361"/>
              <w:rPr>
                <w:sz w:val="19"/>
                <w:szCs w:val="19"/>
              </w:rPr>
            </w:pPr>
            <w:r>
              <w:rPr>
                <w:position w:val="-3"/>
                <w:sz w:val="19"/>
                <w:szCs w:val="19"/>
              </w:rPr>
              <w:t>-</w:t>
            </w:r>
          </w:p>
        </w:tc>
        <w:tc>
          <w:tcPr>
            <w:tcW w:w="828" w:type="dxa"/>
            <w:vAlign w:val="top"/>
          </w:tcPr>
          <w:p>
            <w:pPr>
              <w:pStyle w:val="6"/>
              <w:spacing w:before="190" w:line="129" w:lineRule="exact"/>
              <w:ind w:left="361"/>
              <w:rPr>
                <w:sz w:val="19"/>
                <w:szCs w:val="19"/>
              </w:rPr>
            </w:pPr>
            <w:r>
              <w:rPr>
                <w:position w:val="-3"/>
                <w:sz w:val="19"/>
                <w:szCs w:val="19"/>
              </w:rPr>
              <w:t>-</w:t>
            </w:r>
          </w:p>
        </w:tc>
        <w:tc>
          <w:tcPr>
            <w:tcW w:w="828" w:type="dxa"/>
            <w:vAlign w:val="top"/>
          </w:tcPr>
          <w:p>
            <w:pPr>
              <w:pStyle w:val="6"/>
              <w:spacing w:before="190" w:line="129" w:lineRule="exact"/>
              <w:ind w:left="362"/>
              <w:rPr>
                <w:sz w:val="19"/>
                <w:szCs w:val="19"/>
              </w:rPr>
            </w:pPr>
            <w:r>
              <w:rPr>
                <w:position w:val="-3"/>
                <w:sz w:val="19"/>
                <w:szCs w:val="19"/>
              </w:rPr>
              <w:t>-</w:t>
            </w:r>
          </w:p>
        </w:tc>
        <w:tc>
          <w:tcPr>
            <w:tcW w:w="833" w:type="dxa"/>
            <w:vAlign w:val="top"/>
          </w:tcPr>
          <w:p>
            <w:pPr>
              <w:pStyle w:val="6"/>
              <w:spacing w:before="190" w:line="129" w:lineRule="exact"/>
              <w:ind w:left="364"/>
              <w:rPr>
                <w:sz w:val="19"/>
                <w:szCs w:val="19"/>
              </w:rPr>
            </w:pPr>
            <w:r>
              <w:rPr>
                <w:position w:val="-3"/>
                <w:sz w:val="19"/>
                <w:szCs w:val="19"/>
              </w:rPr>
              <w:t>-</w:t>
            </w:r>
          </w:p>
        </w:tc>
        <w:tc>
          <w:tcPr>
            <w:tcW w:w="828" w:type="dxa"/>
            <w:vAlign w:val="top"/>
          </w:tcPr>
          <w:p>
            <w:pPr>
              <w:pStyle w:val="6"/>
              <w:spacing w:before="190" w:line="129" w:lineRule="exact"/>
              <w:ind w:left="359"/>
              <w:rPr>
                <w:sz w:val="19"/>
                <w:szCs w:val="19"/>
              </w:rPr>
            </w:pPr>
            <w:r>
              <w:rPr>
                <w:position w:val="-3"/>
                <w:sz w:val="19"/>
                <w:szCs w:val="19"/>
              </w:rPr>
              <w:t>-</w:t>
            </w:r>
          </w:p>
        </w:tc>
        <w:tc>
          <w:tcPr>
            <w:tcW w:w="828" w:type="dxa"/>
            <w:vAlign w:val="top"/>
          </w:tcPr>
          <w:p>
            <w:pPr>
              <w:pStyle w:val="6"/>
              <w:spacing w:before="190" w:line="129" w:lineRule="exact"/>
              <w:ind w:left="359"/>
              <w:rPr>
                <w:sz w:val="19"/>
                <w:szCs w:val="19"/>
              </w:rPr>
            </w:pPr>
            <w:r>
              <w:rPr>
                <w:position w:val="-3"/>
                <w:sz w:val="19"/>
                <w:szCs w:val="19"/>
              </w:rPr>
              <w:t>-</w:t>
            </w:r>
          </w:p>
        </w:tc>
        <w:tc>
          <w:tcPr>
            <w:tcW w:w="831" w:type="dxa"/>
            <w:vAlign w:val="top"/>
          </w:tcPr>
          <w:p>
            <w:pPr>
              <w:pStyle w:val="6"/>
              <w:spacing w:before="190" w:line="129" w:lineRule="exact"/>
              <w:ind w:left="361"/>
              <w:rPr>
                <w:sz w:val="19"/>
                <w:szCs w:val="19"/>
              </w:rPr>
            </w:pPr>
            <w:r>
              <w:rPr>
                <w:position w:val="-3"/>
                <w:sz w:val="19"/>
                <w:szCs w:val="19"/>
              </w:rPr>
              <w:t>-</w:t>
            </w:r>
          </w:p>
        </w:tc>
        <w:tc>
          <w:tcPr>
            <w:tcW w:w="828" w:type="dxa"/>
            <w:vAlign w:val="top"/>
          </w:tcPr>
          <w:p>
            <w:pPr>
              <w:pStyle w:val="6"/>
              <w:spacing w:before="129" w:line="187" w:lineRule="auto"/>
              <w:ind w:left="216"/>
              <w:rPr>
                <w:sz w:val="19"/>
                <w:szCs w:val="19"/>
              </w:rPr>
            </w:pPr>
            <w:r>
              <w:rPr>
                <w:spacing w:val="3"/>
                <w:sz w:val="19"/>
                <w:szCs w:val="19"/>
              </w:rPr>
              <w:t>0.07</w:t>
            </w:r>
          </w:p>
        </w:tc>
        <w:tc>
          <w:tcPr>
            <w:tcW w:w="828" w:type="dxa"/>
            <w:vAlign w:val="top"/>
          </w:tcPr>
          <w:p>
            <w:pPr>
              <w:pStyle w:val="6"/>
              <w:spacing w:before="129" w:line="187" w:lineRule="auto"/>
              <w:ind w:left="216"/>
              <w:rPr>
                <w:sz w:val="19"/>
                <w:szCs w:val="19"/>
              </w:rPr>
            </w:pPr>
            <w:r>
              <w:rPr>
                <w:spacing w:val="3"/>
                <w:sz w:val="19"/>
                <w:szCs w:val="19"/>
              </w:rPr>
              <w:t>0.06</w:t>
            </w:r>
          </w:p>
        </w:tc>
        <w:tc>
          <w:tcPr>
            <w:tcW w:w="821" w:type="dxa"/>
            <w:tcBorders>
              <w:right w:val="nil"/>
            </w:tcBorders>
            <w:vAlign w:val="top"/>
          </w:tcPr>
          <w:p>
            <w:pPr>
              <w:pStyle w:val="6"/>
              <w:spacing w:before="129" w:line="187" w:lineRule="auto"/>
              <w:ind w:left="213"/>
              <w:rPr>
                <w:sz w:val="19"/>
                <w:szCs w:val="19"/>
              </w:rPr>
            </w:pPr>
            <w:r>
              <w:rPr>
                <w:spacing w:val="3"/>
                <w:sz w:val="19"/>
                <w:szCs w:val="19"/>
              </w:rPr>
              <w:t>0.04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691" w:type="dxa"/>
            <w:tcBorders>
              <w:left w:val="nil"/>
            </w:tcBorders>
            <w:vAlign w:val="top"/>
          </w:tcPr>
          <w:p>
            <w:pPr>
              <w:pStyle w:val="6"/>
              <w:spacing w:before="132" w:line="187" w:lineRule="auto"/>
              <w:ind w:left="311"/>
              <w:rPr>
                <w:sz w:val="19"/>
                <w:szCs w:val="19"/>
              </w:rPr>
            </w:pPr>
            <w:r>
              <w:rPr>
                <w:sz w:val="19"/>
                <w:szCs w:val="19"/>
              </w:rPr>
              <w:t>6</w:t>
            </w:r>
          </w:p>
        </w:tc>
        <w:tc>
          <w:tcPr>
            <w:tcW w:w="1748" w:type="dxa"/>
            <w:vAlign w:val="top"/>
          </w:tcPr>
          <w:p>
            <w:pPr>
              <w:pStyle w:val="6"/>
              <w:spacing w:before="98" w:line="228" w:lineRule="auto"/>
              <w:ind w:left="107"/>
              <w:rPr>
                <w:sz w:val="19"/>
                <w:szCs w:val="19"/>
              </w:rPr>
            </w:pPr>
            <w:r>
              <w:rPr>
                <w:spacing w:val="5"/>
                <w:sz w:val="19"/>
                <w:szCs w:val="19"/>
              </w:rPr>
              <w:t>矿粉</w:t>
            </w:r>
          </w:p>
        </w:tc>
        <w:tc>
          <w:tcPr>
            <w:tcW w:w="873" w:type="dxa"/>
            <w:vAlign w:val="top"/>
          </w:tcPr>
          <w:p>
            <w:pPr>
              <w:pStyle w:val="6"/>
              <w:spacing w:before="98" w:line="228" w:lineRule="auto"/>
              <w:ind w:left="391"/>
              <w:rPr>
                <w:sz w:val="19"/>
                <w:szCs w:val="19"/>
              </w:rPr>
            </w:pPr>
            <w:r>
              <w:rPr>
                <w:sz w:val="19"/>
                <w:szCs w:val="19"/>
              </w:rPr>
              <w:t>t</w:t>
            </w:r>
          </w:p>
        </w:tc>
        <w:tc>
          <w:tcPr>
            <w:tcW w:w="830" w:type="dxa"/>
            <w:vAlign w:val="top"/>
          </w:tcPr>
          <w:p>
            <w:pPr>
              <w:pStyle w:val="6"/>
              <w:spacing w:before="193" w:line="128" w:lineRule="exact"/>
              <w:ind w:left="361"/>
              <w:rPr>
                <w:sz w:val="19"/>
                <w:szCs w:val="19"/>
              </w:rPr>
            </w:pPr>
            <w:r>
              <w:rPr>
                <w:position w:val="-3"/>
                <w:sz w:val="19"/>
                <w:szCs w:val="19"/>
              </w:rPr>
              <w:t>-</w:t>
            </w:r>
          </w:p>
        </w:tc>
        <w:tc>
          <w:tcPr>
            <w:tcW w:w="829" w:type="dxa"/>
            <w:vAlign w:val="top"/>
          </w:tcPr>
          <w:p>
            <w:pPr>
              <w:pStyle w:val="6"/>
              <w:spacing w:before="193" w:line="128" w:lineRule="exact"/>
              <w:ind w:left="359"/>
              <w:rPr>
                <w:sz w:val="19"/>
                <w:szCs w:val="19"/>
              </w:rPr>
            </w:pPr>
            <w:r>
              <w:rPr>
                <w:position w:val="-3"/>
                <w:sz w:val="19"/>
                <w:szCs w:val="19"/>
              </w:rPr>
              <w:t>-</w:t>
            </w:r>
          </w:p>
        </w:tc>
        <w:tc>
          <w:tcPr>
            <w:tcW w:w="828" w:type="dxa"/>
            <w:vAlign w:val="top"/>
          </w:tcPr>
          <w:p>
            <w:pPr>
              <w:pStyle w:val="6"/>
              <w:spacing w:before="193" w:line="128" w:lineRule="exact"/>
              <w:ind w:left="361"/>
              <w:rPr>
                <w:sz w:val="19"/>
                <w:szCs w:val="19"/>
              </w:rPr>
            </w:pPr>
            <w:r>
              <w:rPr>
                <w:position w:val="-3"/>
                <w:sz w:val="19"/>
                <w:szCs w:val="19"/>
              </w:rPr>
              <w:t>-</w:t>
            </w:r>
          </w:p>
        </w:tc>
        <w:tc>
          <w:tcPr>
            <w:tcW w:w="835" w:type="dxa"/>
            <w:vAlign w:val="top"/>
          </w:tcPr>
          <w:p>
            <w:pPr>
              <w:pStyle w:val="6"/>
              <w:spacing w:before="193" w:line="128" w:lineRule="exact"/>
              <w:ind w:left="366"/>
              <w:rPr>
                <w:sz w:val="19"/>
                <w:szCs w:val="19"/>
              </w:rPr>
            </w:pPr>
            <w:r>
              <w:rPr>
                <w:position w:val="-3"/>
                <w:sz w:val="19"/>
                <w:szCs w:val="19"/>
              </w:rPr>
              <w:t>-</w:t>
            </w:r>
          </w:p>
        </w:tc>
        <w:tc>
          <w:tcPr>
            <w:tcW w:w="828" w:type="dxa"/>
            <w:vAlign w:val="top"/>
          </w:tcPr>
          <w:p>
            <w:pPr>
              <w:pStyle w:val="6"/>
              <w:spacing w:before="193" w:line="128" w:lineRule="exact"/>
              <w:ind w:left="361"/>
              <w:rPr>
                <w:sz w:val="19"/>
                <w:szCs w:val="19"/>
              </w:rPr>
            </w:pPr>
            <w:r>
              <w:rPr>
                <w:position w:val="-3"/>
                <w:sz w:val="19"/>
                <w:szCs w:val="19"/>
              </w:rPr>
              <w:t>-</w:t>
            </w:r>
          </w:p>
        </w:tc>
        <w:tc>
          <w:tcPr>
            <w:tcW w:w="828" w:type="dxa"/>
            <w:vAlign w:val="top"/>
          </w:tcPr>
          <w:p>
            <w:pPr>
              <w:pStyle w:val="6"/>
              <w:spacing w:before="193" w:line="128" w:lineRule="exact"/>
              <w:ind w:left="361"/>
              <w:rPr>
                <w:sz w:val="19"/>
                <w:szCs w:val="19"/>
              </w:rPr>
            </w:pPr>
            <w:r>
              <w:rPr>
                <w:position w:val="-3"/>
                <w:sz w:val="19"/>
                <w:szCs w:val="19"/>
              </w:rPr>
              <w:t>-</w:t>
            </w:r>
          </w:p>
        </w:tc>
        <w:tc>
          <w:tcPr>
            <w:tcW w:w="828" w:type="dxa"/>
            <w:vAlign w:val="top"/>
          </w:tcPr>
          <w:p>
            <w:pPr>
              <w:pStyle w:val="6"/>
              <w:spacing w:before="193" w:line="128" w:lineRule="exact"/>
              <w:ind w:left="362"/>
              <w:rPr>
                <w:sz w:val="19"/>
                <w:szCs w:val="19"/>
              </w:rPr>
            </w:pPr>
            <w:r>
              <w:rPr>
                <w:position w:val="-3"/>
                <w:sz w:val="19"/>
                <w:szCs w:val="19"/>
              </w:rPr>
              <w:t>-</w:t>
            </w:r>
          </w:p>
        </w:tc>
        <w:tc>
          <w:tcPr>
            <w:tcW w:w="833" w:type="dxa"/>
            <w:vAlign w:val="top"/>
          </w:tcPr>
          <w:p>
            <w:pPr>
              <w:pStyle w:val="6"/>
              <w:spacing w:before="193" w:line="128" w:lineRule="exact"/>
              <w:ind w:left="364"/>
              <w:rPr>
                <w:sz w:val="19"/>
                <w:szCs w:val="19"/>
              </w:rPr>
            </w:pPr>
            <w:r>
              <w:rPr>
                <w:position w:val="-3"/>
                <w:sz w:val="19"/>
                <w:szCs w:val="19"/>
              </w:rPr>
              <w:t>-</w:t>
            </w:r>
          </w:p>
        </w:tc>
        <w:tc>
          <w:tcPr>
            <w:tcW w:w="828" w:type="dxa"/>
            <w:vAlign w:val="top"/>
          </w:tcPr>
          <w:p>
            <w:pPr>
              <w:pStyle w:val="6"/>
              <w:spacing w:before="193" w:line="128" w:lineRule="exact"/>
              <w:ind w:left="359"/>
              <w:rPr>
                <w:sz w:val="19"/>
                <w:szCs w:val="19"/>
              </w:rPr>
            </w:pPr>
            <w:r>
              <w:rPr>
                <w:position w:val="-3"/>
                <w:sz w:val="19"/>
                <w:szCs w:val="19"/>
              </w:rPr>
              <w:t>-</w:t>
            </w:r>
          </w:p>
        </w:tc>
        <w:tc>
          <w:tcPr>
            <w:tcW w:w="828" w:type="dxa"/>
            <w:vAlign w:val="top"/>
          </w:tcPr>
          <w:p>
            <w:pPr>
              <w:pStyle w:val="6"/>
              <w:spacing w:before="193" w:line="128" w:lineRule="exact"/>
              <w:ind w:left="359"/>
              <w:rPr>
                <w:sz w:val="19"/>
                <w:szCs w:val="19"/>
              </w:rPr>
            </w:pPr>
            <w:r>
              <w:rPr>
                <w:position w:val="-3"/>
                <w:sz w:val="19"/>
                <w:szCs w:val="19"/>
              </w:rPr>
              <w:t>-</w:t>
            </w:r>
          </w:p>
        </w:tc>
        <w:tc>
          <w:tcPr>
            <w:tcW w:w="831" w:type="dxa"/>
            <w:vAlign w:val="top"/>
          </w:tcPr>
          <w:p>
            <w:pPr>
              <w:pStyle w:val="6"/>
              <w:spacing w:before="193" w:line="128" w:lineRule="exact"/>
              <w:ind w:left="361"/>
              <w:rPr>
                <w:sz w:val="19"/>
                <w:szCs w:val="19"/>
              </w:rPr>
            </w:pPr>
            <w:r>
              <w:rPr>
                <w:position w:val="-3"/>
                <w:sz w:val="19"/>
                <w:szCs w:val="19"/>
              </w:rPr>
              <w:t>-</w:t>
            </w:r>
          </w:p>
        </w:tc>
        <w:tc>
          <w:tcPr>
            <w:tcW w:w="828" w:type="dxa"/>
            <w:vAlign w:val="top"/>
          </w:tcPr>
          <w:p>
            <w:pPr>
              <w:pStyle w:val="6"/>
              <w:spacing w:before="131" w:line="188" w:lineRule="auto"/>
              <w:ind w:left="216"/>
              <w:rPr>
                <w:sz w:val="19"/>
                <w:szCs w:val="19"/>
              </w:rPr>
            </w:pPr>
            <w:r>
              <w:rPr>
                <w:spacing w:val="3"/>
                <w:sz w:val="19"/>
                <w:szCs w:val="19"/>
              </w:rPr>
              <w:t>0.12</w:t>
            </w:r>
          </w:p>
        </w:tc>
        <w:tc>
          <w:tcPr>
            <w:tcW w:w="828" w:type="dxa"/>
            <w:vAlign w:val="top"/>
          </w:tcPr>
          <w:p>
            <w:pPr>
              <w:pStyle w:val="6"/>
              <w:spacing w:before="131" w:line="188" w:lineRule="auto"/>
              <w:ind w:left="216"/>
              <w:rPr>
                <w:sz w:val="19"/>
                <w:szCs w:val="19"/>
              </w:rPr>
            </w:pPr>
            <w:r>
              <w:rPr>
                <w:spacing w:val="3"/>
                <w:sz w:val="19"/>
                <w:szCs w:val="19"/>
              </w:rPr>
              <w:t>0.11</w:t>
            </w:r>
          </w:p>
        </w:tc>
        <w:tc>
          <w:tcPr>
            <w:tcW w:w="821" w:type="dxa"/>
            <w:tcBorders>
              <w:right w:val="nil"/>
            </w:tcBorders>
            <w:vAlign w:val="top"/>
          </w:tcPr>
          <w:p>
            <w:pPr>
              <w:pStyle w:val="6"/>
              <w:spacing w:before="132" w:line="187" w:lineRule="auto"/>
              <w:ind w:left="213"/>
              <w:rPr>
                <w:sz w:val="19"/>
                <w:szCs w:val="19"/>
              </w:rPr>
            </w:pPr>
            <w:r>
              <w:rPr>
                <w:spacing w:val="3"/>
                <w:sz w:val="19"/>
                <w:szCs w:val="19"/>
              </w:rPr>
              <w:t>0.09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 w:hRule="atLeast"/>
        </w:trPr>
        <w:tc>
          <w:tcPr>
            <w:tcW w:w="691" w:type="dxa"/>
            <w:tcBorders>
              <w:left w:val="nil"/>
            </w:tcBorders>
            <w:vAlign w:val="top"/>
          </w:tcPr>
          <w:p>
            <w:pPr>
              <w:pStyle w:val="6"/>
              <w:spacing w:before="135" w:line="186" w:lineRule="auto"/>
              <w:ind w:left="314"/>
              <w:rPr>
                <w:sz w:val="19"/>
                <w:szCs w:val="19"/>
              </w:rPr>
            </w:pPr>
            <w:r>
              <w:rPr>
                <w:sz w:val="19"/>
                <w:szCs w:val="19"/>
              </w:rPr>
              <w:t>7</w:t>
            </w:r>
          </w:p>
        </w:tc>
        <w:tc>
          <w:tcPr>
            <w:tcW w:w="1748" w:type="dxa"/>
            <w:vAlign w:val="top"/>
          </w:tcPr>
          <w:p>
            <w:pPr>
              <w:pStyle w:val="6"/>
              <w:spacing w:before="100" w:line="225" w:lineRule="auto"/>
              <w:ind w:left="108"/>
              <w:rPr>
                <w:sz w:val="19"/>
                <w:szCs w:val="19"/>
              </w:rPr>
            </w:pPr>
            <w:r>
              <w:rPr>
                <w:spacing w:val="8"/>
                <w:sz w:val="19"/>
                <w:szCs w:val="19"/>
              </w:rPr>
              <w:t>膨胀抗裂剂</w:t>
            </w:r>
          </w:p>
        </w:tc>
        <w:tc>
          <w:tcPr>
            <w:tcW w:w="873" w:type="dxa"/>
            <w:vAlign w:val="top"/>
          </w:tcPr>
          <w:p>
            <w:pPr>
              <w:pStyle w:val="6"/>
              <w:spacing w:before="100" w:line="223" w:lineRule="auto"/>
              <w:ind w:left="334"/>
              <w:rPr>
                <w:sz w:val="19"/>
                <w:szCs w:val="19"/>
              </w:rPr>
            </w:pPr>
            <w:r>
              <w:rPr>
                <w:spacing w:val="2"/>
                <w:sz w:val="19"/>
                <w:szCs w:val="19"/>
              </w:rPr>
              <w:t>kg</w:t>
            </w:r>
          </w:p>
        </w:tc>
        <w:tc>
          <w:tcPr>
            <w:tcW w:w="830" w:type="dxa"/>
            <w:vAlign w:val="top"/>
          </w:tcPr>
          <w:p>
            <w:pPr>
              <w:pStyle w:val="6"/>
              <w:spacing w:before="195" w:line="128" w:lineRule="exact"/>
              <w:ind w:left="361"/>
              <w:rPr>
                <w:sz w:val="19"/>
                <w:szCs w:val="19"/>
              </w:rPr>
            </w:pPr>
            <w:r>
              <w:rPr>
                <w:position w:val="-3"/>
                <w:sz w:val="19"/>
                <w:szCs w:val="19"/>
              </w:rPr>
              <w:t>-</w:t>
            </w:r>
          </w:p>
        </w:tc>
        <w:tc>
          <w:tcPr>
            <w:tcW w:w="829" w:type="dxa"/>
            <w:vAlign w:val="top"/>
          </w:tcPr>
          <w:p>
            <w:pPr>
              <w:pStyle w:val="6"/>
              <w:spacing w:before="195" w:line="128" w:lineRule="exact"/>
              <w:ind w:left="359"/>
              <w:rPr>
                <w:sz w:val="19"/>
                <w:szCs w:val="19"/>
              </w:rPr>
            </w:pPr>
            <w:r>
              <w:rPr>
                <w:position w:val="-3"/>
                <w:sz w:val="19"/>
                <w:szCs w:val="19"/>
              </w:rPr>
              <w:t>-</w:t>
            </w:r>
          </w:p>
        </w:tc>
        <w:tc>
          <w:tcPr>
            <w:tcW w:w="828" w:type="dxa"/>
            <w:vAlign w:val="top"/>
          </w:tcPr>
          <w:p>
            <w:pPr>
              <w:pStyle w:val="6"/>
              <w:spacing w:before="195" w:line="128" w:lineRule="exact"/>
              <w:ind w:left="361"/>
              <w:rPr>
                <w:sz w:val="19"/>
                <w:szCs w:val="19"/>
              </w:rPr>
            </w:pPr>
            <w:r>
              <w:rPr>
                <w:position w:val="-3"/>
                <w:sz w:val="19"/>
                <w:szCs w:val="19"/>
              </w:rPr>
              <w:t>-</w:t>
            </w:r>
          </w:p>
        </w:tc>
        <w:tc>
          <w:tcPr>
            <w:tcW w:w="835" w:type="dxa"/>
            <w:vAlign w:val="top"/>
          </w:tcPr>
          <w:p>
            <w:pPr>
              <w:pStyle w:val="6"/>
              <w:spacing w:before="195" w:line="128" w:lineRule="exact"/>
              <w:ind w:left="366"/>
              <w:rPr>
                <w:sz w:val="19"/>
                <w:szCs w:val="19"/>
              </w:rPr>
            </w:pPr>
            <w:r>
              <w:rPr>
                <w:position w:val="-3"/>
                <w:sz w:val="19"/>
                <w:szCs w:val="19"/>
              </w:rPr>
              <w:t>-</w:t>
            </w:r>
          </w:p>
        </w:tc>
        <w:tc>
          <w:tcPr>
            <w:tcW w:w="828" w:type="dxa"/>
            <w:vAlign w:val="top"/>
          </w:tcPr>
          <w:p>
            <w:pPr>
              <w:pStyle w:val="6"/>
              <w:spacing w:before="195" w:line="128" w:lineRule="exact"/>
              <w:ind w:left="361"/>
              <w:rPr>
                <w:sz w:val="19"/>
                <w:szCs w:val="19"/>
              </w:rPr>
            </w:pPr>
            <w:r>
              <w:rPr>
                <w:position w:val="-3"/>
                <w:sz w:val="19"/>
                <w:szCs w:val="19"/>
              </w:rPr>
              <w:t>-</w:t>
            </w:r>
          </w:p>
        </w:tc>
        <w:tc>
          <w:tcPr>
            <w:tcW w:w="828" w:type="dxa"/>
            <w:vAlign w:val="top"/>
          </w:tcPr>
          <w:p>
            <w:pPr>
              <w:pStyle w:val="6"/>
              <w:spacing w:before="195" w:line="128" w:lineRule="exact"/>
              <w:ind w:left="361"/>
              <w:rPr>
                <w:sz w:val="19"/>
                <w:szCs w:val="19"/>
              </w:rPr>
            </w:pPr>
            <w:r>
              <w:rPr>
                <w:position w:val="-3"/>
                <w:sz w:val="19"/>
                <w:szCs w:val="19"/>
              </w:rPr>
              <w:t>-</w:t>
            </w:r>
          </w:p>
        </w:tc>
        <w:tc>
          <w:tcPr>
            <w:tcW w:w="828" w:type="dxa"/>
            <w:vAlign w:val="top"/>
          </w:tcPr>
          <w:p>
            <w:pPr>
              <w:pStyle w:val="6"/>
              <w:spacing w:before="195" w:line="128" w:lineRule="exact"/>
              <w:ind w:left="362"/>
              <w:rPr>
                <w:sz w:val="19"/>
                <w:szCs w:val="19"/>
              </w:rPr>
            </w:pPr>
            <w:r>
              <w:rPr>
                <w:position w:val="-3"/>
                <w:sz w:val="19"/>
                <w:szCs w:val="19"/>
              </w:rPr>
              <w:t>-</w:t>
            </w:r>
          </w:p>
        </w:tc>
        <w:tc>
          <w:tcPr>
            <w:tcW w:w="833" w:type="dxa"/>
            <w:vAlign w:val="top"/>
          </w:tcPr>
          <w:p>
            <w:pPr>
              <w:pStyle w:val="6"/>
              <w:spacing w:before="195" w:line="128" w:lineRule="exact"/>
              <w:ind w:left="364"/>
              <w:rPr>
                <w:sz w:val="19"/>
                <w:szCs w:val="19"/>
              </w:rPr>
            </w:pPr>
            <w:r>
              <w:rPr>
                <w:position w:val="-3"/>
                <w:sz w:val="19"/>
                <w:szCs w:val="19"/>
              </w:rPr>
              <w:t>-</w:t>
            </w:r>
          </w:p>
        </w:tc>
        <w:tc>
          <w:tcPr>
            <w:tcW w:w="828" w:type="dxa"/>
            <w:vAlign w:val="top"/>
          </w:tcPr>
          <w:p>
            <w:pPr>
              <w:pStyle w:val="6"/>
              <w:spacing w:before="195" w:line="128" w:lineRule="exact"/>
              <w:ind w:left="359"/>
              <w:rPr>
                <w:sz w:val="19"/>
                <w:szCs w:val="19"/>
              </w:rPr>
            </w:pPr>
            <w:r>
              <w:rPr>
                <w:position w:val="-3"/>
                <w:sz w:val="19"/>
                <w:szCs w:val="19"/>
              </w:rPr>
              <w:t>-</w:t>
            </w:r>
          </w:p>
        </w:tc>
        <w:tc>
          <w:tcPr>
            <w:tcW w:w="828" w:type="dxa"/>
            <w:vAlign w:val="top"/>
          </w:tcPr>
          <w:p>
            <w:pPr>
              <w:pStyle w:val="6"/>
              <w:spacing w:before="195" w:line="128" w:lineRule="exact"/>
              <w:ind w:left="359"/>
              <w:rPr>
                <w:sz w:val="19"/>
                <w:szCs w:val="19"/>
              </w:rPr>
            </w:pPr>
            <w:r>
              <w:rPr>
                <w:position w:val="-3"/>
                <w:sz w:val="19"/>
                <w:szCs w:val="19"/>
              </w:rPr>
              <w:t>-</w:t>
            </w:r>
          </w:p>
        </w:tc>
        <w:tc>
          <w:tcPr>
            <w:tcW w:w="831" w:type="dxa"/>
            <w:vAlign w:val="top"/>
          </w:tcPr>
          <w:p>
            <w:pPr>
              <w:pStyle w:val="6"/>
              <w:spacing w:before="195" w:line="128" w:lineRule="exact"/>
              <w:ind w:left="361"/>
              <w:rPr>
                <w:sz w:val="19"/>
                <w:szCs w:val="19"/>
              </w:rPr>
            </w:pPr>
            <w:r>
              <w:rPr>
                <w:position w:val="-3"/>
                <w:sz w:val="19"/>
                <w:szCs w:val="19"/>
              </w:rPr>
              <w:t>-</w:t>
            </w:r>
          </w:p>
        </w:tc>
        <w:tc>
          <w:tcPr>
            <w:tcW w:w="828" w:type="dxa"/>
            <w:vAlign w:val="top"/>
          </w:tcPr>
          <w:p>
            <w:pPr>
              <w:pStyle w:val="6"/>
              <w:spacing w:before="134" w:line="187" w:lineRule="auto"/>
              <w:ind w:left="163"/>
              <w:rPr>
                <w:sz w:val="19"/>
                <w:szCs w:val="19"/>
              </w:rPr>
            </w:pPr>
            <w:r>
              <w:rPr>
                <w:spacing w:val="3"/>
                <w:sz w:val="19"/>
                <w:szCs w:val="19"/>
              </w:rPr>
              <w:t>48.09</w:t>
            </w:r>
          </w:p>
        </w:tc>
        <w:tc>
          <w:tcPr>
            <w:tcW w:w="828" w:type="dxa"/>
            <w:vAlign w:val="top"/>
          </w:tcPr>
          <w:p>
            <w:pPr>
              <w:pStyle w:val="6"/>
              <w:spacing w:before="134" w:line="187" w:lineRule="auto"/>
              <w:ind w:left="168"/>
              <w:rPr>
                <w:sz w:val="19"/>
                <w:szCs w:val="19"/>
              </w:rPr>
            </w:pPr>
            <w:r>
              <w:rPr>
                <w:spacing w:val="2"/>
                <w:sz w:val="19"/>
                <w:szCs w:val="19"/>
              </w:rPr>
              <w:t>52.09</w:t>
            </w:r>
          </w:p>
        </w:tc>
        <w:tc>
          <w:tcPr>
            <w:tcW w:w="821" w:type="dxa"/>
            <w:tcBorders>
              <w:right w:val="nil"/>
            </w:tcBorders>
            <w:vAlign w:val="top"/>
          </w:tcPr>
          <w:p>
            <w:pPr>
              <w:pStyle w:val="6"/>
              <w:spacing w:before="133" w:line="188" w:lineRule="auto"/>
              <w:ind w:left="165"/>
              <w:rPr>
                <w:sz w:val="19"/>
                <w:szCs w:val="19"/>
              </w:rPr>
            </w:pPr>
            <w:r>
              <w:rPr>
                <w:spacing w:val="2"/>
                <w:sz w:val="19"/>
                <w:szCs w:val="19"/>
              </w:rPr>
              <w:t>56.10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8" w:hRule="atLeast"/>
        </w:trPr>
        <w:tc>
          <w:tcPr>
            <w:tcW w:w="691" w:type="dxa"/>
            <w:tcBorders>
              <w:left w:val="nil"/>
              <w:bottom w:val="single" w:color="000000" w:sz="16" w:space="0"/>
            </w:tcBorders>
            <w:vAlign w:val="top"/>
          </w:tcPr>
          <w:p>
            <w:pPr>
              <w:pStyle w:val="6"/>
              <w:spacing w:before="137" w:line="187" w:lineRule="auto"/>
              <w:ind w:left="310"/>
              <w:rPr>
                <w:sz w:val="19"/>
                <w:szCs w:val="19"/>
              </w:rPr>
            </w:pPr>
            <w:r>
              <w:rPr>
                <w:sz w:val="19"/>
                <w:szCs w:val="19"/>
              </w:rPr>
              <w:t>8</w:t>
            </w:r>
          </w:p>
        </w:tc>
        <w:tc>
          <w:tcPr>
            <w:tcW w:w="1748" w:type="dxa"/>
            <w:tcBorders>
              <w:bottom w:val="single" w:color="000000" w:sz="16" w:space="0"/>
            </w:tcBorders>
            <w:vAlign w:val="top"/>
          </w:tcPr>
          <w:p>
            <w:pPr>
              <w:pStyle w:val="6"/>
              <w:spacing w:before="103" w:line="228" w:lineRule="auto"/>
              <w:ind w:left="113"/>
              <w:rPr>
                <w:sz w:val="19"/>
                <w:szCs w:val="19"/>
              </w:rPr>
            </w:pPr>
            <w:r>
              <w:rPr>
                <w:spacing w:val="7"/>
                <w:sz w:val="19"/>
                <w:szCs w:val="19"/>
              </w:rPr>
              <w:t>高性能减水剂</w:t>
            </w:r>
          </w:p>
        </w:tc>
        <w:tc>
          <w:tcPr>
            <w:tcW w:w="873" w:type="dxa"/>
            <w:tcBorders>
              <w:bottom w:val="single" w:color="000000" w:sz="16" w:space="0"/>
            </w:tcBorders>
            <w:vAlign w:val="top"/>
          </w:tcPr>
          <w:p>
            <w:pPr>
              <w:pStyle w:val="6"/>
              <w:spacing w:before="103" w:line="223" w:lineRule="auto"/>
              <w:ind w:left="334"/>
              <w:rPr>
                <w:sz w:val="19"/>
                <w:szCs w:val="19"/>
              </w:rPr>
            </w:pPr>
            <w:r>
              <w:rPr>
                <w:spacing w:val="2"/>
                <w:sz w:val="19"/>
                <w:szCs w:val="19"/>
              </w:rPr>
              <w:t>kg</w:t>
            </w:r>
          </w:p>
        </w:tc>
        <w:tc>
          <w:tcPr>
            <w:tcW w:w="830" w:type="dxa"/>
            <w:tcBorders>
              <w:bottom w:val="single" w:color="000000" w:sz="16" w:space="0"/>
            </w:tcBorders>
            <w:vAlign w:val="top"/>
          </w:tcPr>
          <w:p>
            <w:pPr>
              <w:pStyle w:val="6"/>
              <w:spacing w:before="198" w:line="128" w:lineRule="exact"/>
              <w:ind w:left="361"/>
              <w:rPr>
                <w:sz w:val="19"/>
                <w:szCs w:val="19"/>
              </w:rPr>
            </w:pPr>
            <w:r>
              <w:rPr>
                <w:position w:val="-3"/>
                <w:sz w:val="19"/>
                <w:szCs w:val="19"/>
              </w:rPr>
              <w:t>-</w:t>
            </w:r>
          </w:p>
        </w:tc>
        <w:tc>
          <w:tcPr>
            <w:tcW w:w="829" w:type="dxa"/>
            <w:tcBorders>
              <w:bottom w:val="single" w:color="000000" w:sz="16" w:space="0"/>
            </w:tcBorders>
            <w:vAlign w:val="top"/>
          </w:tcPr>
          <w:p>
            <w:pPr>
              <w:pStyle w:val="6"/>
              <w:spacing w:before="198" w:line="128" w:lineRule="exact"/>
              <w:ind w:left="359"/>
              <w:rPr>
                <w:sz w:val="19"/>
                <w:szCs w:val="19"/>
              </w:rPr>
            </w:pPr>
            <w:r>
              <w:rPr>
                <w:position w:val="-3"/>
                <w:sz w:val="19"/>
                <w:szCs w:val="19"/>
              </w:rPr>
              <w:t>-</w:t>
            </w:r>
          </w:p>
        </w:tc>
        <w:tc>
          <w:tcPr>
            <w:tcW w:w="828" w:type="dxa"/>
            <w:tcBorders>
              <w:bottom w:val="single" w:color="000000" w:sz="16" w:space="0"/>
            </w:tcBorders>
            <w:vAlign w:val="top"/>
          </w:tcPr>
          <w:p>
            <w:pPr>
              <w:pStyle w:val="6"/>
              <w:spacing w:before="198" w:line="128" w:lineRule="exact"/>
              <w:ind w:left="361"/>
              <w:rPr>
                <w:sz w:val="19"/>
                <w:szCs w:val="19"/>
              </w:rPr>
            </w:pPr>
            <w:r>
              <w:rPr>
                <w:position w:val="-3"/>
                <w:sz w:val="19"/>
                <w:szCs w:val="19"/>
              </w:rPr>
              <w:t>-</w:t>
            </w:r>
          </w:p>
        </w:tc>
        <w:tc>
          <w:tcPr>
            <w:tcW w:w="835" w:type="dxa"/>
            <w:tcBorders>
              <w:bottom w:val="single" w:color="000000" w:sz="16" w:space="0"/>
            </w:tcBorders>
            <w:vAlign w:val="top"/>
          </w:tcPr>
          <w:p>
            <w:pPr>
              <w:pStyle w:val="6"/>
              <w:spacing w:before="198" w:line="128" w:lineRule="exact"/>
              <w:ind w:left="366"/>
              <w:rPr>
                <w:sz w:val="19"/>
                <w:szCs w:val="19"/>
              </w:rPr>
            </w:pPr>
            <w:r>
              <w:rPr>
                <w:position w:val="-3"/>
                <w:sz w:val="19"/>
                <w:szCs w:val="19"/>
              </w:rPr>
              <w:t>-</w:t>
            </w:r>
          </w:p>
        </w:tc>
        <w:tc>
          <w:tcPr>
            <w:tcW w:w="828" w:type="dxa"/>
            <w:tcBorders>
              <w:bottom w:val="single" w:color="000000" w:sz="16" w:space="0"/>
            </w:tcBorders>
            <w:vAlign w:val="top"/>
          </w:tcPr>
          <w:p>
            <w:pPr>
              <w:pStyle w:val="6"/>
              <w:spacing w:before="198" w:line="128" w:lineRule="exact"/>
              <w:ind w:left="361"/>
              <w:rPr>
                <w:sz w:val="19"/>
                <w:szCs w:val="19"/>
              </w:rPr>
            </w:pPr>
            <w:r>
              <w:rPr>
                <w:position w:val="-3"/>
                <w:sz w:val="19"/>
                <w:szCs w:val="19"/>
              </w:rPr>
              <w:t>-</w:t>
            </w:r>
          </w:p>
        </w:tc>
        <w:tc>
          <w:tcPr>
            <w:tcW w:w="828" w:type="dxa"/>
            <w:tcBorders>
              <w:bottom w:val="single" w:color="000000" w:sz="16" w:space="0"/>
            </w:tcBorders>
            <w:vAlign w:val="top"/>
          </w:tcPr>
          <w:p>
            <w:pPr>
              <w:pStyle w:val="6"/>
              <w:spacing w:before="198" w:line="128" w:lineRule="exact"/>
              <w:ind w:left="361"/>
              <w:rPr>
                <w:sz w:val="19"/>
                <w:szCs w:val="19"/>
              </w:rPr>
            </w:pPr>
            <w:r>
              <w:rPr>
                <w:position w:val="-3"/>
                <w:sz w:val="19"/>
                <w:szCs w:val="19"/>
              </w:rPr>
              <w:t>-</w:t>
            </w:r>
          </w:p>
        </w:tc>
        <w:tc>
          <w:tcPr>
            <w:tcW w:w="828" w:type="dxa"/>
            <w:tcBorders>
              <w:bottom w:val="single" w:color="000000" w:sz="16" w:space="0"/>
            </w:tcBorders>
            <w:vAlign w:val="top"/>
          </w:tcPr>
          <w:p>
            <w:pPr>
              <w:pStyle w:val="6"/>
              <w:spacing w:before="198" w:line="128" w:lineRule="exact"/>
              <w:ind w:left="362"/>
              <w:rPr>
                <w:sz w:val="19"/>
                <w:szCs w:val="19"/>
              </w:rPr>
            </w:pPr>
            <w:r>
              <w:rPr>
                <w:position w:val="-3"/>
                <w:sz w:val="19"/>
                <w:szCs w:val="19"/>
              </w:rPr>
              <w:t>-</w:t>
            </w:r>
          </w:p>
        </w:tc>
        <w:tc>
          <w:tcPr>
            <w:tcW w:w="833" w:type="dxa"/>
            <w:tcBorders>
              <w:bottom w:val="single" w:color="000000" w:sz="16" w:space="0"/>
            </w:tcBorders>
            <w:vAlign w:val="top"/>
          </w:tcPr>
          <w:p>
            <w:pPr>
              <w:pStyle w:val="6"/>
              <w:spacing w:before="198" w:line="128" w:lineRule="exact"/>
              <w:ind w:left="364"/>
              <w:rPr>
                <w:sz w:val="19"/>
                <w:szCs w:val="19"/>
              </w:rPr>
            </w:pPr>
            <w:r>
              <w:rPr>
                <w:position w:val="-3"/>
                <w:sz w:val="19"/>
                <w:szCs w:val="19"/>
              </w:rPr>
              <w:t>-</w:t>
            </w:r>
          </w:p>
        </w:tc>
        <w:tc>
          <w:tcPr>
            <w:tcW w:w="828" w:type="dxa"/>
            <w:tcBorders>
              <w:bottom w:val="single" w:color="000000" w:sz="16" w:space="0"/>
            </w:tcBorders>
            <w:vAlign w:val="top"/>
          </w:tcPr>
          <w:p>
            <w:pPr>
              <w:pStyle w:val="6"/>
              <w:spacing w:before="198" w:line="128" w:lineRule="exact"/>
              <w:ind w:left="359"/>
              <w:rPr>
                <w:sz w:val="19"/>
                <w:szCs w:val="19"/>
              </w:rPr>
            </w:pPr>
            <w:r>
              <w:rPr>
                <w:position w:val="-3"/>
                <w:sz w:val="19"/>
                <w:szCs w:val="19"/>
              </w:rPr>
              <w:t>-</w:t>
            </w:r>
          </w:p>
        </w:tc>
        <w:tc>
          <w:tcPr>
            <w:tcW w:w="828" w:type="dxa"/>
            <w:tcBorders>
              <w:bottom w:val="single" w:color="000000" w:sz="16" w:space="0"/>
            </w:tcBorders>
            <w:vAlign w:val="top"/>
          </w:tcPr>
          <w:p>
            <w:pPr>
              <w:pStyle w:val="6"/>
              <w:spacing w:before="198" w:line="128" w:lineRule="exact"/>
              <w:ind w:left="359"/>
              <w:rPr>
                <w:sz w:val="19"/>
                <w:szCs w:val="19"/>
              </w:rPr>
            </w:pPr>
            <w:r>
              <w:rPr>
                <w:position w:val="-3"/>
                <w:sz w:val="19"/>
                <w:szCs w:val="19"/>
              </w:rPr>
              <w:t>-</w:t>
            </w:r>
          </w:p>
        </w:tc>
        <w:tc>
          <w:tcPr>
            <w:tcW w:w="831" w:type="dxa"/>
            <w:tcBorders>
              <w:bottom w:val="single" w:color="000000" w:sz="16" w:space="0"/>
            </w:tcBorders>
            <w:vAlign w:val="top"/>
          </w:tcPr>
          <w:p>
            <w:pPr>
              <w:pStyle w:val="6"/>
              <w:spacing w:before="198" w:line="128" w:lineRule="exact"/>
              <w:ind w:left="361"/>
              <w:rPr>
                <w:sz w:val="19"/>
                <w:szCs w:val="19"/>
              </w:rPr>
            </w:pPr>
            <w:r>
              <w:rPr>
                <w:position w:val="-3"/>
                <w:sz w:val="19"/>
                <w:szCs w:val="19"/>
              </w:rPr>
              <w:t>-</w:t>
            </w:r>
          </w:p>
        </w:tc>
        <w:tc>
          <w:tcPr>
            <w:tcW w:w="828" w:type="dxa"/>
            <w:tcBorders>
              <w:bottom w:val="single" w:color="000000" w:sz="16" w:space="0"/>
            </w:tcBorders>
            <w:vAlign w:val="top"/>
          </w:tcPr>
          <w:p>
            <w:pPr>
              <w:pStyle w:val="6"/>
              <w:spacing w:before="136" w:line="188" w:lineRule="auto"/>
              <w:ind w:left="215"/>
              <w:rPr>
                <w:sz w:val="19"/>
                <w:szCs w:val="19"/>
              </w:rPr>
            </w:pPr>
            <w:r>
              <w:rPr>
                <w:spacing w:val="3"/>
                <w:sz w:val="19"/>
                <w:szCs w:val="19"/>
              </w:rPr>
              <w:t>8.19</w:t>
            </w:r>
          </w:p>
        </w:tc>
        <w:tc>
          <w:tcPr>
            <w:tcW w:w="828" w:type="dxa"/>
            <w:tcBorders>
              <w:bottom w:val="single" w:color="000000" w:sz="16" w:space="0"/>
            </w:tcBorders>
            <w:vAlign w:val="top"/>
          </w:tcPr>
          <w:p>
            <w:pPr>
              <w:pStyle w:val="6"/>
              <w:spacing w:before="137" w:line="187" w:lineRule="auto"/>
              <w:ind w:left="215"/>
              <w:rPr>
                <w:sz w:val="19"/>
                <w:szCs w:val="19"/>
              </w:rPr>
            </w:pPr>
            <w:r>
              <w:rPr>
                <w:spacing w:val="3"/>
                <w:sz w:val="19"/>
                <w:szCs w:val="19"/>
              </w:rPr>
              <w:t>8.87</w:t>
            </w:r>
          </w:p>
        </w:tc>
        <w:tc>
          <w:tcPr>
            <w:tcW w:w="821" w:type="dxa"/>
            <w:tcBorders>
              <w:bottom w:val="single" w:color="000000" w:sz="16" w:space="0"/>
              <w:right w:val="nil"/>
            </w:tcBorders>
            <w:vAlign w:val="top"/>
          </w:tcPr>
          <w:p>
            <w:pPr>
              <w:pStyle w:val="6"/>
              <w:spacing w:before="137" w:line="187" w:lineRule="auto"/>
              <w:ind w:left="213"/>
              <w:rPr>
                <w:sz w:val="19"/>
                <w:szCs w:val="19"/>
              </w:rPr>
            </w:pPr>
            <w:r>
              <w:rPr>
                <w:spacing w:val="3"/>
                <w:sz w:val="19"/>
                <w:szCs w:val="19"/>
              </w:rPr>
              <w:t>9.55</w:t>
            </w:r>
          </w:p>
        </w:tc>
      </w:tr>
    </w:tbl>
    <w:p>
      <w:pPr>
        <w:pStyle w:val="2"/>
        <w:spacing w:before="30" w:line="228" w:lineRule="auto"/>
        <w:ind w:left="130"/>
        <w:rPr>
          <w:sz w:val="19"/>
          <w:szCs w:val="19"/>
        </w:rPr>
      </w:pPr>
      <w:r>
        <w:rPr>
          <w:spacing w:val="11"/>
          <w:sz w:val="19"/>
          <w:szCs w:val="19"/>
        </w:rPr>
        <w:t>注：⒈采用细砂配制混凝土时，每</w:t>
      </w:r>
      <w:r>
        <w:rPr>
          <w:spacing w:val="-12"/>
          <w:sz w:val="19"/>
          <w:szCs w:val="19"/>
        </w:rPr>
        <w:t xml:space="preserve"> </w:t>
      </w:r>
      <w:r>
        <w:rPr>
          <w:spacing w:val="11"/>
          <w:sz w:val="19"/>
          <w:szCs w:val="19"/>
        </w:rPr>
        <w:t>1m³混凝土的水泥用量增加</w:t>
      </w:r>
      <w:r>
        <w:rPr>
          <w:spacing w:val="-34"/>
          <w:sz w:val="19"/>
          <w:szCs w:val="19"/>
        </w:rPr>
        <w:t xml:space="preserve"> </w:t>
      </w:r>
      <w:r>
        <w:rPr>
          <w:spacing w:val="11"/>
          <w:sz w:val="19"/>
          <w:szCs w:val="19"/>
        </w:rPr>
        <w:t>4%;</w:t>
      </w:r>
    </w:p>
    <w:p>
      <w:pPr>
        <w:pStyle w:val="2"/>
        <w:spacing w:before="25"/>
        <w:ind w:left="595" w:right="4328"/>
        <w:rPr>
          <w:sz w:val="19"/>
          <w:szCs w:val="19"/>
        </w:rPr>
      </w:pPr>
      <w:r>
        <w:rPr>
          <w:spacing w:val="8"/>
          <w:sz w:val="19"/>
          <w:szCs w:val="19"/>
        </w:rPr>
        <w:t>⒉表列各种强度混凝土的水泥用量，系按机械捣固计算的，如采用人工捣固时，每 1m³混凝土增加水泥用量</w:t>
      </w:r>
      <w:r>
        <w:rPr>
          <w:spacing w:val="-22"/>
          <w:sz w:val="19"/>
          <w:szCs w:val="19"/>
        </w:rPr>
        <w:t xml:space="preserve"> </w:t>
      </w:r>
      <w:r>
        <w:rPr>
          <w:spacing w:val="8"/>
          <w:sz w:val="19"/>
          <w:szCs w:val="19"/>
        </w:rPr>
        <w:t>25</w:t>
      </w:r>
      <w:r>
        <w:rPr>
          <w:sz w:val="19"/>
          <w:szCs w:val="19"/>
        </w:rPr>
        <w:t>kg</w:t>
      </w:r>
      <w:r>
        <w:rPr>
          <w:spacing w:val="8"/>
          <w:sz w:val="19"/>
          <w:szCs w:val="19"/>
        </w:rPr>
        <w:t>；</w:t>
      </w:r>
      <w:r>
        <w:rPr>
          <w:sz w:val="19"/>
          <w:szCs w:val="19"/>
        </w:rPr>
        <w:t xml:space="preserve"> </w:t>
      </w:r>
      <w:r>
        <w:rPr>
          <w:spacing w:val="7"/>
          <w:sz w:val="19"/>
          <w:szCs w:val="19"/>
        </w:rPr>
        <w:t>⒊表列用量已包括场内运输及操作损耗；</w:t>
      </w:r>
    </w:p>
    <w:p>
      <w:pPr>
        <w:pStyle w:val="2"/>
        <w:spacing w:before="24" w:line="237" w:lineRule="auto"/>
        <w:ind w:left="595" w:right="5888" w:hanging="5"/>
        <w:rPr>
          <w:sz w:val="19"/>
          <w:szCs w:val="19"/>
        </w:rPr>
      </w:pPr>
      <w:r>
        <w:rPr>
          <w:spacing w:val="8"/>
          <w:sz w:val="19"/>
          <w:szCs w:val="19"/>
        </w:rPr>
        <w:t>⒋公路水下构造物每</w:t>
      </w:r>
      <w:r>
        <w:rPr>
          <w:spacing w:val="-19"/>
          <w:sz w:val="19"/>
          <w:szCs w:val="19"/>
        </w:rPr>
        <w:t xml:space="preserve"> </w:t>
      </w:r>
      <w:r>
        <w:rPr>
          <w:spacing w:val="8"/>
          <w:sz w:val="19"/>
          <w:szCs w:val="19"/>
        </w:rPr>
        <w:t>1m³混凝土水泥用量：机器捣固不应少于</w:t>
      </w:r>
      <w:r>
        <w:rPr>
          <w:spacing w:val="-32"/>
          <w:sz w:val="19"/>
          <w:szCs w:val="19"/>
        </w:rPr>
        <w:t xml:space="preserve"> </w:t>
      </w:r>
      <w:r>
        <w:rPr>
          <w:spacing w:val="7"/>
          <w:sz w:val="19"/>
          <w:szCs w:val="19"/>
        </w:rPr>
        <w:t>240</w:t>
      </w:r>
      <w:r>
        <w:rPr>
          <w:sz w:val="19"/>
          <w:szCs w:val="19"/>
        </w:rPr>
        <w:t>kg</w:t>
      </w:r>
      <w:r>
        <w:rPr>
          <w:spacing w:val="7"/>
          <w:sz w:val="19"/>
          <w:szCs w:val="19"/>
        </w:rPr>
        <w:t>，人工捣固不应少于</w:t>
      </w:r>
      <w:r>
        <w:rPr>
          <w:spacing w:val="-20"/>
          <w:sz w:val="19"/>
          <w:szCs w:val="19"/>
        </w:rPr>
        <w:t xml:space="preserve"> </w:t>
      </w:r>
      <w:r>
        <w:rPr>
          <w:spacing w:val="7"/>
          <w:sz w:val="19"/>
          <w:szCs w:val="19"/>
        </w:rPr>
        <w:t>265</w:t>
      </w:r>
      <w:r>
        <w:rPr>
          <w:sz w:val="19"/>
          <w:szCs w:val="19"/>
        </w:rPr>
        <w:t>kg</w:t>
      </w:r>
      <w:r>
        <w:rPr>
          <w:spacing w:val="7"/>
          <w:sz w:val="19"/>
          <w:szCs w:val="19"/>
        </w:rPr>
        <w:t>；</w:t>
      </w:r>
      <w:r>
        <w:rPr>
          <w:sz w:val="19"/>
          <w:szCs w:val="19"/>
        </w:rPr>
        <w:t xml:space="preserve"> </w:t>
      </w:r>
      <w:r>
        <w:rPr>
          <w:spacing w:val="2"/>
          <w:sz w:val="19"/>
          <w:szCs w:val="19"/>
        </w:rPr>
        <w:t>⒌每</w:t>
      </w:r>
      <w:r>
        <w:rPr>
          <w:spacing w:val="-7"/>
          <w:sz w:val="19"/>
          <w:szCs w:val="19"/>
        </w:rPr>
        <w:t xml:space="preserve"> </w:t>
      </w:r>
      <w:r>
        <w:rPr>
          <w:spacing w:val="2"/>
          <w:sz w:val="19"/>
          <w:szCs w:val="19"/>
        </w:rPr>
        <w:t>10m³混凝土拌和与养生用水为：</w:t>
      </w:r>
    </w:p>
    <w:tbl>
      <w:tblPr>
        <w:tblStyle w:val="5"/>
        <w:tblW w:w="14901" w:type="dxa"/>
        <w:tblInd w:w="14"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829"/>
        <w:gridCol w:w="2652"/>
        <w:gridCol w:w="867"/>
        <w:gridCol w:w="1738"/>
        <w:gridCol w:w="1738"/>
        <w:gridCol w:w="1738"/>
        <w:gridCol w:w="866"/>
        <w:gridCol w:w="1738"/>
        <w:gridCol w:w="173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4" w:hRule="atLeast"/>
        </w:trPr>
        <w:tc>
          <w:tcPr>
            <w:tcW w:w="4481" w:type="dxa"/>
            <w:gridSpan w:val="2"/>
            <w:vMerge w:val="restart"/>
            <w:tcBorders>
              <w:top w:val="single" w:color="000000" w:sz="16" w:space="0"/>
              <w:left w:val="nil"/>
              <w:bottom w:val="nil"/>
            </w:tcBorders>
            <w:vAlign w:val="top"/>
          </w:tcPr>
          <w:p>
            <w:pPr>
              <w:spacing w:line="251" w:lineRule="auto"/>
              <w:rPr>
                <w:rFonts w:ascii="Arial"/>
                <w:sz w:val="21"/>
              </w:rPr>
            </w:pPr>
          </w:p>
          <w:p>
            <w:pPr>
              <w:pStyle w:val="6"/>
              <w:spacing w:before="62" w:line="229" w:lineRule="auto"/>
              <w:ind w:left="1950"/>
              <w:rPr>
                <w:sz w:val="19"/>
                <w:szCs w:val="19"/>
              </w:rPr>
            </w:pPr>
            <w:r>
              <w:rPr>
                <w:spacing w:val="-1"/>
                <w:sz w:val="19"/>
                <w:szCs w:val="19"/>
              </w:rPr>
              <w:t>项</w:t>
            </w:r>
            <w:r>
              <w:rPr>
                <w:spacing w:val="28"/>
                <w:sz w:val="19"/>
                <w:szCs w:val="19"/>
              </w:rPr>
              <w:t xml:space="preserve">  </w:t>
            </w:r>
            <w:r>
              <w:rPr>
                <w:spacing w:val="-1"/>
                <w:sz w:val="19"/>
                <w:szCs w:val="19"/>
              </w:rPr>
              <w:t>目</w:t>
            </w:r>
          </w:p>
        </w:tc>
        <w:tc>
          <w:tcPr>
            <w:tcW w:w="867" w:type="dxa"/>
            <w:vMerge w:val="restart"/>
            <w:tcBorders>
              <w:top w:val="single" w:color="000000" w:sz="16" w:space="0"/>
              <w:bottom w:val="nil"/>
            </w:tcBorders>
            <w:vAlign w:val="top"/>
          </w:tcPr>
          <w:p>
            <w:pPr>
              <w:spacing w:line="251" w:lineRule="auto"/>
              <w:rPr>
                <w:rFonts w:ascii="Arial"/>
                <w:sz w:val="21"/>
              </w:rPr>
            </w:pPr>
          </w:p>
          <w:p>
            <w:pPr>
              <w:pStyle w:val="6"/>
              <w:spacing w:before="62" w:line="229" w:lineRule="auto"/>
              <w:ind w:left="235"/>
              <w:rPr>
                <w:sz w:val="19"/>
                <w:szCs w:val="19"/>
              </w:rPr>
            </w:pPr>
            <w:r>
              <w:rPr>
                <w:spacing w:val="4"/>
                <w:sz w:val="19"/>
                <w:szCs w:val="19"/>
              </w:rPr>
              <w:t>单位</w:t>
            </w:r>
          </w:p>
        </w:tc>
        <w:tc>
          <w:tcPr>
            <w:tcW w:w="3476" w:type="dxa"/>
            <w:gridSpan w:val="2"/>
            <w:tcBorders>
              <w:top w:val="single" w:color="000000" w:sz="16" w:space="0"/>
            </w:tcBorders>
            <w:vAlign w:val="top"/>
          </w:tcPr>
          <w:p>
            <w:pPr>
              <w:pStyle w:val="6"/>
              <w:spacing w:before="106" w:line="228" w:lineRule="auto"/>
              <w:ind w:left="1137"/>
              <w:rPr>
                <w:sz w:val="19"/>
                <w:szCs w:val="19"/>
              </w:rPr>
            </w:pPr>
            <w:r>
              <w:rPr>
                <w:spacing w:val="4"/>
                <w:sz w:val="19"/>
                <w:szCs w:val="19"/>
              </w:rPr>
              <w:t>用水量（m³)</w:t>
            </w:r>
          </w:p>
        </w:tc>
        <w:tc>
          <w:tcPr>
            <w:tcW w:w="1738" w:type="dxa"/>
            <w:vMerge w:val="restart"/>
            <w:tcBorders>
              <w:top w:val="single" w:color="000000" w:sz="16" w:space="0"/>
              <w:bottom w:val="nil"/>
            </w:tcBorders>
            <w:vAlign w:val="top"/>
          </w:tcPr>
          <w:p>
            <w:pPr>
              <w:spacing w:line="251" w:lineRule="auto"/>
              <w:rPr>
                <w:rFonts w:ascii="Arial"/>
                <w:sz w:val="21"/>
              </w:rPr>
            </w:pPr>
          </w:p>
          <w:p>
            <w:pPr>
              <w:pStyle w:val="6"/>
              <w:spacing w:before="62" w:line="229" w:lineRule="auto"/>
              <w:ind w:left="572"/>
              <w:rPr>
                <w:sz w:val="19"/>
                <w:szCs w:val="19"/>
              </w:rPr>
            </w:pPr>
            <w:r>
              <w:rPr>
                <w:spacing w:val="-1"/>
                <w:sz w:val="19"/>
                <w:szCs w:val="19"/>
              </w:rPr>
              <w:t>项</w:t>
            </w:r>
            <w:r>
              <w:rPr>
                <w:spacing w:val="28"/>
                <w:sz w:val="19"/>
                <w:szCs w:val="19"/>
              </w:rPr>
              <w:t xml:space="preserve">  </w:t>
            </w:r>
            <w:r>
              <w:rPr>
                <w:spacing w:val="-1"/>
                <w:sz w:val="19"/>
                <w:szCs w:val="19"/>
              </w:rPr>
              <w:t>目</w:t>
            </w:r>
          </w:p>
        </w:tc>
        <w:tc>
          <w:tcPr>
            <w:tcW w:w="866" w:type="dxa"/>
            <w:vMerge w:val="restart"/>
            <w:tcBorders>
              <w:top w:val="single" w:color="000000" w:sz="16" w:space="0"/>
              <w:bottom w:val="nil"/>
            </w:tcBorders>
            <w:vAlign w:val="top"/>
          </w:tcPr>
          <w:p>
            <w:pPr>
              <w:spacing w:line="251" w:lineRule="auto"/>
              <w:rPr>
                <w:rFonts w:ascii="Arial"/>
                <w:sz w:val="21"/>
              </w:rPr>
            </w:pPr>
          </w:p>
          <w:p>
            <w:pPr>
              <w:pStyle w:val="6"/>
              <w:spacing w:before="62" w:line="229" w:lineRule="auto"/>
              <w:ind w:left="231"/>
              <w:rPr>
                <w:sz w:val="19"/>
                <w:szCs w:val="19"/>
              </w:rPr>
            </w:pPr>
            <w:r>
              <w:rPr>
                <w:spacing w:val="4"/>
                <w:sz w:val="19"/>
                <w:szCs w:val="19"/>
              </w:rPr>
              <w:t>单位</w:t>
            </w:r>
          </w:p>
        </w:tc>
        <w:tc>
          <w:tcPr>
            <w:tcW w:w="3473" w:type="dxa"/>
            <w:gridSpan w:val="2"/>
            <w:tcBorders>
              <w:top w:val="single" w:color="000000" w:sz="16" w:space="0"/>
              <w:right w:val="nil"/>
            </w:tcBorders>
            <w:vAlign w:val="top"/>
          </w:tcPr>
          <w:p>
            <w:pPr>
              <w:pStyle w:val="6"/>
              <w:spacing w:before="106" w:line="228" w:lineRule="auto"/>
              <w:ind w:left="1137"/>
              <w:rPr>
                <w:sz w:val="19"/>
                <w:szCs w:val="19"/>
              </w:rPr>
            </w:pPr>
            <w:r>
              <w:rPr>
                <w:spacing w:val="4"/>
                <w:sz w:val="19"/>
                <w:szCs w:val="19"/>
              </w:rPr>
              <w:t>用水量（m³)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5" w:hRule="atLeast"/>
        </w:trPr>
        <w:tc>
          <w:tcPr>
            <w:tcW w:w="4481" w:type="dxa"/>
            <w:gridSpan w:val="2"/>
            <w:vMerge w:val="continue"/>
            <w:tcBorders>
              <w:top w:val="nil"/>
              <w:left w:val="nil"/>
            </w:tcBorders>
            <w:vAlign w:val="top"/>
          </w:tcPr>
          <w:p>
            <w:pPr>
              <w:rPr>
                <w:rFonts w:ascii="Arial"/>
                <w:sz w:val="21"/>
              </w:rPr>
            </w:pPr>
          </w:p>
        </w:tc>
        <w:tc>
          <w:tcPr>
            <w:tcW w:w="867" w:type="dxa"/>
            <w:vMerge w:val="continue"/>
            <w:tcBorders>
              <w:top w:val="nil"/>
            </w:tcBorders>
            <w:vAlign w:val="top"/>
          </w:tcPr>
          <w:p>
            <w:pPr>
              <w:rPr>
                <w:rFonts w:ascii="Arial"/>
                <w:sz w:val="21"/>
              </w:rPr>
            </w:pPr>
          </w:p>
        </w:tc>
        <w:tc>
          <w:tcPr>
            <w:tcW w:w="1738" w:type="dxa"/>
            <w:vAlign w:val="top"/>
          </w:tcPr>
          <w:p>
            <w:pPr>
              <w:pStyle w:val="6"/>
              <w:spacing w:before="107" w:line="228" w:lineRule="auto"/>
              <w:ind w:left="368"/>
              <w:rPr>
                <w:sz w:val="19"/>
                <w:szCs w:val="19"/>
              </w:rPr>
            </w:pPr>
            <w:r>
              <w:rPr>
                <w:spacing w:val="7"/>
                <w:sz w:val="19"/>
                <w:szCs w:val="19"/>
              </w:rPr>
              <w:t>泵送混凝土</w:t>
            </w:r>
          </w:p>
        </w:tc>
        <w:tc>
          <w:tcPr>
            <w:tcW w:w="1738" w:type="dxa"/>
            <w:vAlign w:val="top"/>
          </w:tcPr>
          <w:p>
            <w:pPr>
              <w:pStyle w:val="6"/>
              <w:spacing w:before="107" w:line="229" w:lineRule="auto"/>
              <w:ind w:left="368"/>
              <w:rPr>
                <w:sz w:val="19"/>
                <w:szCs w:val="19"/>
              </w:rPr>
            </w:pPr>
            <w:r>
              <w:rPr>
                <w:spacing w:val="7"/>
                <w:sz w:val="19"/>
                <w:szCs w:val="19"/>
              </w:rPr>
              <w:t>其他混凝土</w:t>
            </w:r>
          </w:p>
        </w:tc>
        <w:tc>
          <w:tcPr>
            <w:tcW w:w="1738" w:type="dxa"/>
            <w:vMerge w:val="continue"/>
            <w:tcBorders>
              <w:top w:val="nil"/>
            </w:tcBorders>
            <w:vAlign w:val="top"/>
          </w:tcPr>
          <w:p>
            <w:pPr>
              <w:rPr>
                <w:rFonts w:ascii="Arial"/>
                <w:sz w:val="21"/>
              </w:rPr>
            </w:pPr>
          </w:p>
        </w:tc>
        <w:tc>
          <w:tcPr>
            <w:tcW w:w="866" w:type="dxa"/>
            <w:vMerge w:val="continue"/>
            <w:tcBorders>
              <w:top w:val="nil"/>
            </w:tcBorders>
            <w:vAlign w:val="top"/>
          </w:tcPr>
          <w:p>
            <w:pPr>
              <w:rPr>
                <w:rFonts w:ascii="Arial"/>
                <w:sz w:val="21"/>
              </w:rPr>
            </w:pPr>
          </w:p>
        </w:tc>
        <w:tc>
          <w:tcPr>
            <w:tcW w:w="1738" w:type="dxa"/>
            <w:vAlign w:val="top"/>
          </w:tcPr>
          <w:p>
            <w:pPr>
              <w:pStyle w:val="6"/>
              <w:spacing w:before="107" w:line="228" w:lineRule="auto"/>
              <w:ind w:left="368"/>
              <w:rPr>
                <w:sz w:val="19"/>
                <w:szCs w:val="19"/>
              </w:rPr>
            </w:pPr>
            <w:r>
              <w:rPr>
                <w:spacing w:val="7"/>
                <w:sz w:val="19"/>
                <w:szCs w:val="19"/>
              </w:rPr>
              <w:t>泵送混凝土</w:t>
            </w:r>
          </w:p>
        </w:tc>
        <w:tc>
          <w:tcPr>
            <w:tcW w:w="1735" w:type="dxa"/>
            <w:tcBorders>
              <w:right w:val="nil"/>
            </w:tcBorders>
            <w:vAlign w:val="top"/>
          </w:tcPr>
          <w:p>
            <w:pPr>
              <w:pStyle w:val="6"/>
              <w:spacing w:before="107" w:line="229" w:lineRule="auto"/>
              <w:ind w:left="365"/>
              <w:rPr>
                <w:sz w:val="19"/>
                <w:szCs w:val="19"/>
              </w:rPr>
            </w:pPr>
            <w:r>
              <w:rPr>
                <w:spacing w:val="7"/>
                <w:sz w:val="19"/>
                <w:szCs w:val="19"/>
              </w:rPr>
              <w:t>其他混凝土</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3" w:hRule="atLeast"/>
        </w:trPr>
        <w:tc>
          <w:tcPr>
            <w:tcW w:w="1829" w:type="dxa"/>
            <w:vMerge w:val="restart"/>
            <w:tcBorders>
              <w:left w:val="nil"/>
              <w:bottom w:val="nil"/>
            </w:tcBorders>
            <w:vAlign w:val="top"/>
          </w:tcPr>
          <w:p>
            <w:pPr>
              <w:spacing w:line="260" w:lineRule="auto"/>
              <w:rPr>
                <w:rFonts w:ascii="Arial"/>
                <w:sz w:val="21"/>
              </w:rPr>
            </w:pPr>
          </w:p>
          <w:p>
            <w:pPr>
              <w:pStyle w:val="6"/>
              <w:spacing w:before="62" w:line="229" w:lineRule="auto"/>
              <w:ind w:left="722"/>
              <w:rPr>
                <w:sz w:val="19"/>
                <w:szCs w:val="19"/>
              </w:rPr>
            </w:pPr>
            <w:r>
              <w:rPr>
                <w:spacing w:val="4"/>
                <w:sz w:val="19"/>
                <w:szCs w:val="19"/>
              </w:rPr>
              <w:t>现浇</w:t>
            </w:r>
          </w:p>
        </w:tc>
        <w:tc>
          <w:tcPr>
            <w:tcW w:w="2652" w:type="dxa"/>
            <w:vAlign w:val="top"/>
          </w:tcPr>
          <w:p>
            <w:pPr>
              <w:pStyle w:val="6"/>
              <w:spacing w:before="115" w:line="228" w:lineRule="auto"/>
              <w:ind w:left="624"/>
              <w:rPr>
                <w:sz w:val="19"/>
                <w:szCs w:val="19"/>
              </w:rPr>
            </w:pPr>
            <w:r>
              <w:rPr>
                <w:spacing w:val="8"/>
                <w:sz w:val="19"/>
                <w:szCs w:val="19"/>
              </w:rPr>
              <w:t>基础、下部构造</w:t>
            </w:r>
          </w:p>
        </w:tc>
        <w:tc>
          <w:tcPr>
            <w:tcW w:w="867" w:type="dxa"/>
            <w:vMerge w:val="restart"/>
            <w:tcBorders>
              <w:bottom w:val="nil"/>
            </w:tcBorders>
            <w:vAlign w:val="top"/>
          </w:tcPr>
          <w:p>
            <w:pPr>
              <w:spacing w:line="279" w:lineRule="auto"/>
              <w:rPr>
                <w:rFonts w:ascii="Arial"/>
                <w:sz w:val="21"/>
              </w:rPr>
            </w:pPr>
          </w:p>
          <w:p>
            <w:pPr>
              <w:pStyle w:val="6"/>
              <w:spacing w:before="62" w:line="201" w:lineRule="auto"/>
              <w:ind w:left="248"/>
              <w:rPr>
                <w:sz w:val="19"/>
                <w:szCs w:val="19"/>
              </w:rPr>
            </w:pPr>
            <w:r>
              <w:rPr>
                <w:spacing w:val="-1"/>
                <w:sz w:val="19"/>
                <w:szCs w:val="19"/>
              </w:rPr>
              <w:t>10m³</w:t>
            </w:r>
          </w:p>
        </w:tc>
        <w:tc>
          <w:tcPr>
            <w:tcW w:w="1738" w:type="dxa"/>
            <w:vAlign w:val="top"/>
          </w:tcPr>
          <w:p>
            <w:pPr>
              <w:pStyle w:val="6"/>
              <w:spacing w:before="147" w:line="188" w:lineRule="auto"/>
              <w:ind w:left="783"/>
              <w:rPr>
                <w:sz w:val="19"/>
                <w:szCs w:val="19"/>
              </w:rPr>
            </w:pPr>
            <w:r>
              <w:rPr>
                <w:spacing w:val="-4"/>
                <w:sz w:val="19"/>
                <w:szCs w:val="19"/>
              </w:rPr>
              <w:t>18</w:t>
            </w:r>
          </w:p>
        </w:tc>
        <w:tc>
          <w:tcPr>
            <w:tcW w:w="1738" w:type="dxa"/>
            <w:vAlign w:val="top"/>
          </w:tcPr>
          <w:p>
            <w:pPr>
              <w:pStyle w:val="6"/>
              <w:spacing w:before="147" w:line="188" w:lineRule="auto"/>
              <w:ind w:left="782"/>
              <w:rPr>
                <w:sz w:val="19"/>
                <w:szCs w:val="19"/>
              </w:rPr>
            </w:pPr>
            <w:r>
              <w:rPr>
                <w:spacing w:val="-4"/>
                <w:sz w:val="19"/>
                <w:szCs w:val="19"/>
              </w:rPr>
              <w:t>12</w:t>
            </w:r>
          </w:p>
        </w:tc>
        <w:tc>
          <w:tcPr>
            <w:tcW w:w="1738" w:type="dxa"/>
            <w:vMerge w:val="restart"/>
            <w:tcBorders>
              <w:bottom w:val="nil"/>
            </w:tcBorders>
            <w:vAlign w:val="top"/>
          </w:tcPr>
          <w:p>
            <w:pPr>
              <w:spacing w:line="260" w:lineRule="auto"/>
              <w:rPr>
                <w:rFonts w:ascii="Arial"/>
                <w:sz w:val="21"/>
              </w:rPr>
            </w:pPr>
          </w:p>
          <w:p>
            <w:pPr>
              <w:pStyle w:val="6"/>
              <w:spacing w:before="62" w:line="229" w:lineRule="auto"/>
              <w:ind w:left="668"/>
              <w:rPr>
                <w:sz w:val="19"/>
                <w:szCs w:val="19"/>
              </w:rPr>
            </w:pPr>
            <w:r>
              <w:rPr>
                <w:spacing w:val="4"/>
                <w:sz w:val="19"/>
                <w:szCs w:val="19"/>
              </w:rPr>
              <w:t>预制</w:t>
            </w:r>
          </w:p>
        </w:tc>
        <w:tc>
          <w:tcPr>
            <w:tcW w:w="866" w:type="dxa"/>
            <w:vMerge w:val="restart"/>
            <w:tcBorders>
              <w:bottom w:val="nil"/>
            </w:tcBorders>
            <w:vAlign w:val="top"/>
          </w:tcPr>
          <w:p>
            <w:pPr>
              <w:spacing w:line="279" w:lineRule="auto"/>
              <w:rPr>
                <w:rFonts w:ascii="Arial"/>
                <w:sz w:val="21"/>
              </w:rPr>
            </w:pPr>
          </w:p>
          <w:p>
            <w:pPr>
              <w:pStyle w:val="6"/>
              <w:spacing w:before="62" w:line="201" w:lineRule="auto"/>
              <w:ind w:left="244"/>
              <w:rPr>
                <w:sz w:val="19"/>
                <w:szCs w:val="19"/>
              </w:rPr>
            </w:pPr>
            <w:r>
              <w:rPr>
                <w:spacing w:val="-1"/>
                <w:sz w:val="19"/>
                <w:szCs w:val="19"/>
              </w:rPr>
              <w:t>10m³</w:t>
            </w:r>
          </w:p>
        </w:tc>
        <w:tc>
          <w:tcPr>
            <w:tcW w:w="1738" w:type="dxa"/>
            <w:vMerge w:val="restart"/>
            <w:tcBorders>
              <w:bottom w:val="nil"/>
            </w:tcBorders>
            <w:vAlign w:val="top"/>
          </w:tcPr>
          <w:p>
            <w:pPr>
              <w:spacing w:line="293" w:lineRule="auto"/>
              <w:rPr>
                <w:rFonts w:ascii="Arial"/>
                <w:sz w:val="21"/>
              </w:rPr>
            </w:pPr>
          </w:p>
          <w:p>
            <w:pPr>
              <w:pStyle w:val="6"/>
              <w:spacing w:before="62" w:line="187" w:lineRule="auto"/>
              <w:ind w:left="771"/>
              <w:rPr>
                <w:sz w:val="19"/>
                <w:szCs w:val="19"/>
              </w:rPr>
            </w:pPr>
            <w:r>
              <w:rPr>
                <w:sz w:val="19"/>
                <w:szCs w:val="19"/>
              </w:rPr>
              <w:t>22</w:t>
            </w:r>
          </w:p>
        </w:tc>
        <w:tc>
          <w:tcPr>
            <w:tcW w:w="1735" w:type="dxa"/>
            <w:vMerge w:val="restart"/>
            <w:tcBorders>
              <w:bottom w:val="nil"/>
              <w:right w:val="nil"/>
            </w:tcBorders>
            <w:vAlign w:val="top"/>
          </w:tcPr>
          <w:p>
            <w:pPr>
              <w:spacing w:line="292" w:lineRule="auto"/>
              <w:rPr>
                <w:rFonts w:ascii="Arial"/>
                <w:sz w:val="21"/>
              </w:rPr>
            </w:pPr>
          </w:p>
          <w:p>
            <w:pPr>
              <w:pStyle w:val="6"/>
              <w:spacing w:before="62" w:line="188" w:lineRule="auto"/>
              <w:ind w:left="780"/>
              <w:rPr>
                <w:sz w:val="19"/>
                <w:szCs w:val="19"/>
              </w:rPr>
            </w:pPr>
            <w:r>
              <w:rPr>
                <w:spacing w:val="-4"/>
                <w:sz w:val="19"/>
                <w:szCs w:val="19"/>
              </w:rPr>
              <w:t>16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0" w:hRule="atLeast"/>
        </w:trPr>
        <w:tc>
          <w:tcPr>
            <w:tcW w:w="1829" w:type="dxa"/>
            <w:vMerge w:val="continue"/>
            <w:tcBorders>
              <w:top w:val="nil"/>
              <w:left w:val="nil"/>
              <w:bottom w:val="single" w:color="000000" w:sz="16" w:space="0"/>
            </w:tcBorders>
            <w:vAlign w:val="top"/>
          </w:tcPr>
          <w:p>
            <w:pPr>
              <w:rPr>
                <w:rFonts w:ascii="Arial"/>
                <w:sz w:val="21"/>
              </w:rPr>
            </w:pPr>
          </w:p>
        </w:tc>
        <w:tc>
          <w:tcPr>
            <w:tcW w:w="2652" w:type="dxa"/>
            <w:tcBorders>
              <w:bottom w:val="single" w:color="000000" w:sz="16" w:space="0"/>
            </w:tcBorders>
            <w:vAlign w:val="top"/>
          </w:tcPr>
          <w:p>
            <w:pPr>
              <w:pStyle w:val="6"/>
              <w:spacing w:before="127" w:line="228" w:lineRule="auto"/>
              <w:ind w:left="926"/>
              <w:rPr>
                <w:sz w:val="19"/>
                <w:szCs w:val="19"/>
              </w:rPr>
            </w:pPr>
            <w:r>
              <w:rPr>
                <w:spacing w:val="6"/>
                <w:sz w:val="19"/>
                <w:szCs w:val="19"/>
              </w:rPr>
              <w:t>上部构造</w:t>
            </w:r>
          </w:p>
        </w:tc>
        <w:tc>
          <w:tcPr>
            <w:tcW w:w="867" w:type="dxa"/>
            <w:vMerge w:val="continue"/>
            <w:tcBorders>
              <w:top w:val="nil"/>
              <w:bottom w:val="single" w:color="000000" w:sz="16" w:space="0"/>
            </w:tcBorders>
            <w:vAlign w:val="top"/>
          </w:tcPr>
          <w:p>
            <w:pPr>
              <w:rPr>
                <w:rFonts w:ascii="Arial"/>
                <w:sz w:val="21"/>
              </w:rPr>
            </w:pPr>
          </w:p>
        </w:tc>
        <w:tc>
          <w:tcPr>
            <w:tcW w:w="1738" w:type="dxa"/>
            <w:tcBorders>
              <w:bottom w:val="single" w:color="000000" w:sz="16" w:space="0"/>
            </w:tcBorders>
            <w:vAlign w:val="top"/>
          </w:tcPr>
          <w:p>
            <w:pPr>
              <w:pStyle w:val="6"/>
              <w:spacing w:before="159" w:line="188" w:lineRule="auto"/>
              <w:ind w:left="770"/>
              <w:rPr>
                <w:sz w:val="19"/>
                <w:szCs w:val="19"/>
              </w:rPr>
            </w:pPr>
            <w:r>
              <w:rPr>
                <w:sz w:val="19"/>
                <w:szCs w:val="19"/>
              </w:rPr>
              <w:t>21</w:t>
            </w:r>
          </w:p>
        </w:tc>
        <w:tc>
          <w:tcPr>
            <w:tcW w:w="1738" w:type="dxa"/>
            <w:tcBorders>
              <w:bottom w:val="single" w:color="000000" w:sz="16" w:space="0"/>
            </w:tcBorders>
            <w:vAlign w:val="top"/>
          </w:tcPr>
          <w:p>
            <w:pPr>
              <w:pStyle w:val="6"/>
              <w:spacing w:before="159" w:line="188" w:lineRule="auto"/>
              <w:ind w:left="782"/>
              <w:rPr>
                <w:sz w:val="19"/>
                <w:szCs w:val="19"/>
              </w:rPr>
            </w:pPr>
            <w:r>
              <w:rPr>
                <w:spacing w:val="-4"/>
                <w:sz w:val="19"/>
                <w:szCs w:val="19"/>
              </w:rPr>
              <w:t>15</w:t>
            </w:r>
          </w:p>
        </w:tc>
        <w:tc>
          <w:tcPr>
            <w:tcW w:w="1738" w:type="dxa"/>
            <w:vMerge w:val="continue"/>
            <w:tcBorders>
              <w:top w:val="nil"/>
              <w:bottom w:val="single" w:color="000000" w:sz="16" w:space="0"/>
            </w:tcBorders>
            <w:vAlign w:val="top"/>
          </w:tcPr>
          <w:p>
            <w:pPr>
              <w:rPr>
                <w:rFonts w:ascii="Arial"/>
                <w:sz w:val="21"/>
              </w:rPr>
            </w:pPr>
          </w:p>
        </w:tc>
        <w:tc>
          <w:tcPr>
            <w:tcW w:w="866" w:type="dxa"/>
            <w:vMerge w:val="continue"/>
            <w:tcBorders>
              <w:top w:val="nil"/>
              <w:bottom w:val="single" w:color="000000" w:sz="16" w:space="0"/>
            </w:tcBorders>
            <w:vAlign w:val="top"/>
          </w:tcPr>
          <w:p>
            <w:pPr>
              <w:rPr>
                <w:rFonts w:ascii="Arial"/>
                <w:sz w:val="21"/>
              </w:rPr>
            </w:pPr>
          </w:p>
        </w:tc>
        <w:tc>
          <w:tcPr>
            <w:tcW w:w="1738" w:type="dxa"/>
            <w:vMerge w:val="continue"/>
            <w:tcBorders>
              <w:top w:val="nil"/>
              <w:bottom w:val="single" w:color="000000" w:sz="16" w:space="0"/>
            </w:tcBorders>
            <w:vAlign w:val="top"/>
          </w:tcPr>
          <w:p>
            <w:pPr>
              <w:rPr>
                <w:rFonts w:ascii="Arial"/>
                <w:sz w:val="21"/>
              </w:rPr>
            </w:pPr>
          </w:p>
        </w:tc>
        <w:tc>
          <w:tcPr>
            <w:tcW w:w="1735" w:type="dxa"/>
            <w:vMerge w:val="continue"/>
            <w:tcBorders>
              <w:top w:val="nil"/>
              <w:bottom w:val="single" w:color="000000" w:sz="16" w:space="0"/>
              <w:right w:val="nil"/>
            </w:tcBorders>
            <w:vAlign w:val="top"/>
          </w:tcPr>
          <w:p>
            <w:pPr>
              <w:rPr>
                <w:rFonts w:ascii="Arial"/>
                <w:sz w:val="21"/>
              </w:rPr>
            </w:pPr>
          </w:p>
        </w:tc>
      </w:tr>
    </w:tbl>
    <w:p>
      <w:pPr>
        <w:rPr>
          <w:rFonts w:ascii="Arial"/>
          <w:sz w:val="21"/>
        </w:rPr>
      </w:pPr>
    </w:p>
    <w:p>
      <w:pPr>
        <w:rPr>
          <w:rFonts w:ascii="Arial" w:hAnsi="Arial" w:eastAsia="Arial" w:cs="Arial"/>
          <w:sz w:val="21"/>
          <w:szCs w:val="21"/>
        </w:rPr>
        <w:sectPr>
          <w:footerReference r:id="rId141" w:type="default"/>
          <w:pgSz w:w="16839" w:h="11907"/>
          <w:pgMar w:top="400" w:right="967" w:bottom="1151" w:left="955" w:header="0" w:footer="962" w:gutter="0"/>
          <w:cols w:space="720" w:num="1"/>
        </w:sectPr>
      </w:pPr>
    </w:p>
    <w:p>
      <w:pPr>
        <w:spacing w:line="294" w:lineRule="auto"/>
        <w:rPr>
          <w:rFonts w:ascii="Arial"/>
          <w:sz w:val="21"/>
        </w:rPr>
      </w:pPr>
    </w:p>
    <w:p>
      <w:pPr>
        <w:spacing w:line="294" w:lineRule="auto"/>
        <w:rPr>
          <w:rFonts w:ascii="Arial"/>
          <w:sz w:val="21"/>
        </w:rPr>
      </w:pPr>
    </w:p>
    <w:p>
      <w:pPr>
        <w:spacing w:line="294" w:lineRule="auto"/>
        <w:rPr>
          <w:rFonts w:ascii="Arial"/>
          <w:sz w:val="21"/>
        </w:rPr>
      </w:pPr>
    </w:p>
    <w:p>
      <w:pPr>
        <w:spacing w:line="294" w:lineRule="auto"/>
        <w:rPr>
          <w:rFonts w:ascii="Arial"/>
          <w:sz w:val="21"/>
        </w:rPr>
      </w:pPr>
    </w:p>
    <w:p>
      <w:pPr>
        <w:pStyle w:val="2"/>
        <w:spacing w:before="130" w:line="219" w:lineRule="auto"/>
        <w:ind w:left="3874"/>
        <w:rPr>
          <w:sz w:val="40"/>
          <w:szCs w:val="40"/>
        </w:rPr>
      </w:pPr>
      <w:r>
        <w:rPr>
          <w:b/>
          <w:bCs/>
          <w:spacing w:val="-5"/>
          <w:sz w:val="40"/>
          <w:szCs w:val="40"/>
        </w:rPr>
        <w:t>附录三</w:t>
      </w:r>
      <w:r>
        <w:rPr>
          <w:spacing w:val="-5"/>
          <w:sz w:val="40"/>
          <w:szCs w:val="40"/>
        </w:rPr>
        <w:t xml:space="preserve"> </w:t>
      </w:r>
      <w:r>
        <w:rPr>
          <w:b/>
          <w:bCs/>
          <w:spacing w:val="-5"/>
          <w:sz w:val="40"/>
          <w:szCs w:val="40"/>
        </w:rPr>
        <w:t>材料的周转及摊销</w:t>
      </w:r>
    </w:p>
    <w:p>
      <w:pPr>
        <w:spacing w:line="342" w:lineRule="auto"/>
        <w:rPr>
          <w:rFonts w:ascii="Arial"/>
          <w:sz w:val="21"/>
        </w:rPr>
      </w:pPr>
    </w:p>
    <w:p>
      <w:pPr>
        <w:pStyle w:val="2"/>
        <w:spacing w:before="98" w:line="218" w:lineRule="auto"/>
      </w:pPr>
      <w:r>
        <w:rPr>
          <w:spacing w:val="-2"/>
        </w:rPr>
        <w:t>本定额附录三参照交通运输部《公路工程预算定额》</w:t>
      </w:r>
      <w:r>
        <w:rPr>
          <w:spacing w:val="-85"/>
        </w:rPr>
        <w:t xml:space="preserve"> </w:t>
      </w:r>
      <w:r>
        <w:rPr>
          <w:spacing w:val="-2"/>
        </w:rPr>
        <w:t>(</w:t>
      </w:r>
      <w:r>
        <w:rPr>
          <w:spacing w:val="-3"/>
        </w:rPr>
        <w:t>JTG/3832-2018)附录三规定执行。</w:t>
      </w:r>
    </w:p>
    <w:p>
      <w:pPr>
        <w:spacing w:line="218" w:lineRule="auto"/>
        <w:sectPr>
          <w:footerReference r:id="rId142" w:type="default"/>
          <w:pgSz w:w="16839" w:h="11907"/>
          <w:pgMar w:top="400" w:right="2525" w:bottom="1151" w:left="1690" w:header="0" w:footer="962" w:gutter="0"/>
          <w:cols w:space="720" w:num="1"/>
        </w:sectPr>
      </w:pPr>
    </w:p>
    <w:p>
      <w:pPr>
        <w:spacing w:line="259" w:lineRule="auto"/>
        <w:rPr>
          <w:rFonts w:ascii="Arial"/>
          <w:sz w:val="21"/>
        </w:rPr>
      </w:pPr>
    </w:p>
    <w:p>
      <w:pPr>
        <w:spacing w:line="259" w:lineRule="auto"/>
        <w:rPr>
          <w:rFonts w:ascii="Arial"/>
          <w:sz w:val="21"/>
        </w:rPr>
      </w:pPr>
    </w:p>
    <w:p>
      <w:pPr>
        <w:spacing w:line="260" w:lineRule="auto"/>
        <w:rPr>
          <w:rFonts w:ascii="Arial"/>
          <w:sz w:val="21"/>
        </w:rPr>
      </w:pPr>
    </w:p>
    <w:p>
      <w:pPr>
        <w:spacing w:line="260" w:lineRule="auto"/>
        <w:rPr>
          <w:rFonts w:ascii="Arial"/>
          <w:sz w:val="21"/>
        </w:rPr>
      </w:pPr>
    </w:p>
    <w:p>
      <w:pPr>
        <w:pStyle w:val="2"/>
        <w:spacing w:before="130" w:line="218" w:lineRule="auto"/>
        <w:ind w:left="3141"/>
        <w:rPr>
          <w:sz w:val="40"/>
          <w:szCs w:val="40"/>
        </w:rPr>
      </w:pPr>
      <w:r>
        <w:rPr>
          <w:b/>
          <w:bCs/>
          <w:spacing w:val="-4"/>
          <w:sz w:val="40"/>
          <w:szCs w:val="40"/>
        </w:rPr>
        <w:t>附录四</w:t>
      </w:r>
      <w:r>
        <w:rPr>
          <w:spacing w:val="-4"/>
          <w:sz w:val="40"/>
          <w:szCs w:val="40"/>
        </w:rPr>
        <w:t xml:space="preserve"> </w:t>
      </w:r>
      <w:r>
        <w:rPr>
          <w:b/>
          <w:bCs/>
          <w:spacing w:val="-4"/>
          <w:sz w:val="40"/>
          <w:szCs w:val="40"/>
        </w:rPr>
        <w:t>定额人工、材料、设备单价表</w:t>
      </w:r>
    </w:p>
    <w:p>
      <w:pPr>
        <w:spacing w:before="1"/>
      </w:pPr>
    </w:p>
    <w:tbl>
      <w:tblPr>
        <w:tblStyle w:val="5"/>
        <w:tblW w:w="1396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653"/>
        <w:gridCol w:w="3387"/>
        <w:gridCol w:w="1005"/>
        <w:gridCol w:w="4306"/>
        <w:gridCol w:w="982"/>
        <w:gridCol w:w="1006"/>
        <w:gridCol w:w="1215"/>
        <w:gridCol w:w="141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70" w:hRule="atLeast"/>
        </w:trPr>
        <w:tc>
          <w:tcPr>
            <w:tcW w:w="653" w:type="dxa"/>
            <w:tcBorders>
              <w:left w:val="nil"/>
            </w:tcBorders>
            <w:vAlign w:val="top"/>
          </w:tcPr>
          <w:p>
            <w:pPr>
              <w:spacing w:line="440" w:lineRule="auto"/>
              <w:rPr>
                <w:rFonts w:ascii="Arial"/>
                <w:sz w:val="21"/>
              </w:rPr>
            </w:pPr>
          </w:p>
          <w:p>
            <w:pPr>
              <w:pStyle w:val="6"/>
              <w:spacing w:before="62" w:line="230" w:lineRule="auto"/>
              <w:ind w:left="143"/>
              <w:rPr>
                <w:sz w:val="19"/>
                <w:szCs w:val="19"/>
              </w:rPr>
            </w:pPr>
            <w:r>
              <w:rPr>
                <w:spacing w:val="5"/>
                <w:sz w:val="19"/>
                <w:szCs w:val="19"/>
              </w:rPr>
              <w:t>序号</w:t>
            </w:r>
          </w:p>
        </w:tc>
        <w:tc>
          <w:tcPr>
            <w:tcW w:w="3387" w:type="dxa"/>
            <w:vAlign w:val="top"/>
          </w:tcPr>
          <w:p>
            <w:pPr>
              <w:spacing w:line="440" w:lineRule="auto"/>
              <w:rPr>
                <w:rFonts w:ascii="Arial"/>
                <w:sz w:val="21"/>
              </w:rPr>
            </w:pPr>
          </w:p>
          <w:p>
            <w:pPr>
              <w:pStyle w:val="6"/>
              <w:spacing w:before="61" w:line="231" w:lineRule="auto"/>
              <w:ind w:left="1509"/>
              <w:rPr>
                <w:sz w:val="19"/>
                <w:szCs w:val="19"/>
              </w:rPr>
            </w:pPr>
            <w:r>
              <w:rPr>
                <w:spacing w:val="4"/>
                <w:sz w:val="19"/>
                <w:szCs w:val="19"/>
              </w:rPr>
              <w:t>名称</w:t>
            </w:r>
          </w:p>
        </w:tc>
        <w:tc>
          <w:tcPr>
            <w:tcW w:w="1005" w:type="dxa"/>
            <w:vAlign w:val="top"/>
          </w:tcPr>
          <w:p>
            <w:pPr>
              <w:spacing w:line="441" w:lineRule="auto"/>
              <w:rPr>
                <w:rFonts w:ascii="Arial"/>
                <w:sz w:val="21"/>
              </w:rPr>
            </w:pPr>
          </w:p>
          <w:p>
            <w:pPr>
              <w:pStyle w:val="6"/>
              <w:spacing w:before="61" w:line="228" w:lineRule="auto"/>
              <w:ind w:left="318"/>
              <w:rPr>
                <w:sz w:val="19"/>
                <w:szCs w:val="19"/>
              </w:rPr>
            </w:pPr>
            <w:r>
              <w:rPr>
                <w:spacing w:val="5"/>
                <w:sz w:val="19"/>
                <w:szCs w:val="19"/>
              </w:rPr>
              <w:t>代号</w:t>
            </w:r>
          </w:p>
        </w:tc>
        <w:tc>
          <w:tcPr>
            <w:tcW w:w="4306" w:type="dxa"/>
            <w:vAlign w:val="top"/>
          </w:tcPr>
          <w:p>
            <w:pPr>
              <w:spacing w:line="441" w:lineRule="auto"/>
              <w:rPr>
                <w:rFonts w:ascii="Arial"/>
                <w:sz w:val="21"/>
              </w:rPr>
            </w:pPr>
          </w:p>
          <w:p>
            <w:pPr>
              <w:pStyle w:val="6"/>
              <w:spacing w:before="61" w:line="228" w:lineRule="auto"/>
              <w:ind w:left="1967"/>
              <w:rPr>
                <w:sz w:val="19"/>
                <w:szCs w:val="19"/>
              </w:rPr>
            </w:pPr>
            <w:r>
              <w:rPr>
                <w:spacing w:val="4"/>
                <w:sz w:val="19"/>
                <w:szCs w:val="19"/>
              </w:rPr>
              <w:t>规格</w:t>
            </w:r>
          </w:p>
        </w:tc>
        <w:tc>
          <w:tcPr>
            <w:tcW w:w="982" w:type="dxa"/>
            <w:vAlign w:val="top"/>
          </w:tcPr>
          <w:p>
            <w:pPr>
              <w:spacing w:line="440" w:lineRule="auto"/>
              <w:rPr>
                <w:rFonts w:ascii="Arial"/>
                <w:sz w:val="21"/>
              </w:rPr>
            </w:pPr>
          </w:p>
          <w:p>
            <w:pPr>
              <w:pStyle w:val="6"/>
              <w:spacing w:before="62" w:line="229" w:lineRule="auto"/>
              <w:ind w:left="307"/>
              <w:rPr>
                <w:sz w:val="19"/>
                <w:szCs w:val="19"/>
              </w:rPr>
            </w:pPr>
            <w:r>
              <w:rPr>
                <w:spacing w:val="4"/>
                <w:sz w:val="19"/>
                <w:szCs w:val="19"/>
              </w:rPr>
              <w:t>单位</w:t>
            </w:r>
          </w:p>
        </w:tc>
        <w:tc>
          <w:tcPr>
            <w:tcW w:w="1006" w:type="dxa"/>
            <w:vAlign w:val="top"/>
          </w:tcPr>
          <w:p>
            <w:pPr>
              <w:spacing w:line="271" w:lineRule="auto"/>
              <w:rPr>
                <w:rFonts w:ascii="Arial"/>
                <w:sz w:val="21"/>
              </w:rPr>
            </w:pPr>
          </w:p>
          <w:p>
            <w:pPr>
              <w:pStyle w:val="6"/>
              <w:spacing w:before="62" w:line="229" w:lineRule="auto"/>
              <w:ind w:left="158"/>
              <w:rPr>
                <w:sz w:val="19"/>
                <w:szCs w:val="19"/>
              </w:rPr>
            </w:pPr>
            <w:r>
              <w:rPr>
                <w:spacing w:val="6"/>
                <w:sz w:val="19"/>
                <w:szCs w:val="19"/>
              </w:rPr>
              <w:t>单位质量</w:t>
            </w:r>
          </w:p>
          <w:p>
            <w:pPr>
              <w:pStyle w:val="6"/>
              <w:spacing w:before="44" w:line="223" w:lineRule="auto"/>
              <w:ind w:left="315"/>
              <w:rPr>
                <w:sz w:val="19"/>
                <w:szCs w:val="19"/>
              </w:rPr>
            </w:pPr>
            <w:r>
              <w:rPr>
                <w:spacing w:val="3"/>
                <w:sz w:val="19"/>
                <w:szCs w:val="19"/>
              </w:rPr>
              <w:t>（</w:t>
            </w:r>
            <w:r>
              <w:rPr>
                <w:sz w:val="19"/>
                <w:szCs w:val="19"/>
              </w:rPr>
              <w:t>kg</w:t>
            </w:r>
            <w:r>
              <w:rPr>
                <w:spacing w:val="3"/>
                <w:sz w:val="19"/>
                <w:szCs w:val="19"/>
              </w:rPr>
              <w:t>)</w:t>
            </w:r>
          </w:p>
        </w:tc>
        <w:tc>
          <w:tcPr>
            <w:tcW w:w="1215" w:type="dxa"/>
            <w:vAlign w:val="top"/>
          </w:tcPr>
          <w:p>
            <w:pPr>
              <w:spacing w:line="271" w:lineRule="auto"/>
              <w:rPr>
                <w:rFonts w:ascii="Arial"/>
                <w:sz w:val="21"/>
              </w:rPr>
            </w:pPr>
          </w:p>
          <w:p>
            <w:pPr>
              <w:pStyle w:val="6"/>
              <w:spacing w:before="62" w:line="258" w:lineRule="auto"/>
              <w:ind w:left="258" w:right="48" w:hanging="98"/>
              <w:rPr>
                <w:sz w:val="19"/>
                <w:szCs w:val="19"/>
              </w:rPr>
            </w:pPr>
            <w:r>
              <w:rPr>
                <w:spacing w:val="8"/>
                <w:sz w:val="19"/>
                <w:szCs w:val="19"/>
              </w:rPr>
              <w:t>场内运输及</w:t>
            </w:r>
            <w:r>
              <w:rPr>
                <w:sz w:val="19"/>
                <w:szCs w:val="19"/>
              </w:rPr>
              <w:t xml:space="preserve"> </w:t>
            </w:r>
            <w:r>
              <w:rPr>
                <w:spacing w:val="7"/>
                <w:sz w:val="19"/>
                <w:szCs w:val="19"/>
              </w:rPr>
              <w:t>操作损耗</w:t>
            </w:r>
          </w:p>
        </w:tc>
        <w:tc>
          <w:tcPr>
            <w:tcW w:w="1411" w:type="dxa"/>
            <w:tcBorders>
              <w:right w:val="nil"/>
            </w:tcBorders>
            <w:vAlign w:val="top"/>
          </w:tcPr>
          <w:p>
            <w:pPr>
              <w:spacing w:line="440" w:lineRule="auto"/>
              <w:rPr>
                <w:rFonts w:ascii="Arial"/>
                <w:sz w:val="21"/>
              </w:rPr>
            </w:pPr>
          </w:p>
          <w:p>
            <w:pPr>
              <w:pStyle w:val="6"/>
              <w:spacing w:before="62" w:line="227" w:lineRule="auto"/>
              <w:ind w:left="222"/>
              <w:rPr>
                <w:sz w:val="19"/>
                <w:szCs w:val="19"/>
              </w:rPr>
            </w:pPr>
            <w:r>
              <w:rPr>
                <w:spacing w:val="5"/>
                <w:sz w:val="19"/>
                <w:szCs w:val="19"/>
              </w:rPr>
              <w:t>单价（元）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8" w:hRule="atLeast"/>
        </w:trPr>
        <w:tc>
          <w:tcPr>
            <w:tcW w:w="4040" w:type="dxa"/>
            <w:gridSpan w:val="2"/>
            <w:tcBorders>
              <w:left w:val="nil"/>
            </w:tcBorders>
            <w:vAlign w:val="top"/>
          </w:tcPr>
          <w:p>
            <w:pPr>
              <w:pStyle w:val="6"/>
              <w:spacing w:before="116" w:line="231" w:lineRule="auto"/>
              <w:ind w:left="32"/>
              <w:rPr>
                <w:sz w:val="19"/>
                <w:szCs w:val="19"/>
              </w:rPr>
            </w:pPr>
            <w:r>
              <w:rPr>
                <w:spacing w:val="3"/>
                <w:sz w:val="19"/>
                <w:szCs w:val="19"/>
              </w:rPr>
              <w:t>（一）人工</w:t>
            </w:r>
          </w:p>
        </w:tc>
        <w:tc>
          <w:tcPr>
            <w:tcW w:w="1005" w:type="dxa"/>
            <w:vAlign w:val="top"/>
          </w:tcPr>
          <w:p>
            <w:pPr>
              <w:pStyle w:val="6"/>
              <w:spacing w:before="148" w:line="188" w:lineRule="auto"/>
              <w:ind w:left="417"/>
              <w:rPr>
                <w:sz w:val="19"/>
                <w:szCs w:val="19"/>
              </w:rPr>
            </w:pPr>
            <w:r>
              <w:rPr>
                <w:spacing w:val="-4"/>
                <w:sz w:val="19"/>
                <w:szCs w:val="19"/>
              </w:rPr>
              <w:t>10</w:t>
            </w:r>
          </w:p>
        </w:tc>
        <w:tc>
          <w:tcPr>
            <w:tcW w:w="4306" w:type="dxa"/>
            <w:vAlign w:val="top"/>
          </w:tcPr>
          <w:p>
            <w:pPr>
              <w:rPr>
                <w:rFonts w:ascii="Arial"/>
                <w:sz w:val="21"/>
              </w:rPr>
            </w:pPr>
          </w:p>
        </w:tc>
        <w:tc>
          <w:tcPr>
            <w:tcW w:w="982" w:type="dxa"/>
            <w:vAlign w:val="top"/>
          </w:tcPr>
          <w:p>
            <w:pPr>
              <w:rPr>
                <w:rFonts w:ascii="Arial"/>
                <w:sz w:val="21"/>
              </w:rPr>
            </w:pP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trPr>
        <w:tc>
          <w:tcPr>
            <w:tcW w:w="653" w:type="dxa"/>
            <w:tcBorders>
              <w:left w:val="nil"/>
            </w:tcBorders>
            <w:vAlign w:val="top"/>
          </w:tcPr>
          <w:p>
            <w:pPr>
              <w:pStyle w:val="6"/>
              <w:spacing w:before="149" w:line="188" w:lineRule="auto"/>
              <w:ind w:left="300"/>
              <w:rPr>
                <w:sz w:val="19"/>
                <w:szCs w:val="19"/>
              </w:rPr>
            </w:pPr>
            <w:r>
              <w:rPr>
                <w:sz w:val="19"/>
                <w:szCs w:val="19"/>
              </w:rPr>
              <w:t>1</w:t>
            </w:r>
          </w:p>
        </w:tc>
        <w:tc>
          <w:tcPr>
            <w:tcW w:w="3387" w:type="dxa"/>
            <w:vAlign w:val="top"/>
          </w:tcPr>
          <w:p>
            <w:pPr>
              <w:pStyle w:val="6"/>
              <w:spacing w:before="116" w:line="231" w:lineRule="auto"/>
              <w:ind w:left="11"/>
              <w:rPr>
                <w:sz w:val="19"/>
                <w:szCs w:val="19"/>
              </w:rPr>
            </w:pPr>
            <w:r>
              <w:rPr>
                <w:spacing w:val="4"/>
                <w:sz w:val="19"/>
                <w:szCs w:val="19"/>
              </w:rPr>
              <w:t>人工</w:t>
            </w:r>
          </w:p>
        </w:tc>
        <w:tc>
          <w:tcPr>
            <w:tcW w:w="1005" w:type="dxa"/>
            <w:vAlign w:val="top"/>
          </w:tcPr>
          <w:p>
            <w:pPr>
              <w:pStyle w:val="6"/>
              <w:spacing w:before="149" w:line="188" w:lineRule="auto"/>
              <w:ind w:left="317"/>
              <w:rPr>
                <w:sz w:val="19"/>
                <w:szCs w:val="19"/>
              </w:rPr>
            </w:pPr>
            <w:r>
              <w:rPr>
                <w:spacing w:val="-1"/>
                <w:sz w:val="19"/>
                <w:szCs w:val="19"/>
              </w:rPr>
              <w:t>1001</w:t>
            </w:r>
          </w:p>
        </w:tc>
        <w:tc>
          <w:tcPr>
            <w:tcW w:w="4306" w:type="dxa"/>
            <w:vAlign w:val="top"/>
          </w:tcPr>
          <w:p>
            <w:pPr>
              <w:rPr>
                <w:rFonts w:ascii="Arial"/>
                <w:sz w:val="21"/>
              </w:rPr>
            </w:pPr>
          </w:p>
        </w:tc>
        <w:tc>
          <w:tcPr>
            <w:tcW w:w="982" w:type="dxa"/>
            <w:vAlign w:val="top"/>
          </w:tcPr>
          <w:p>
            <w:pPr>
              <w:rPr>
                <w:rFonts w:ascii="Arial"/>
                <w:sz w:val="21"/>
              </w:rPr>
            </w:pP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7" w:hRule="atLeast"/>
        </w:trPr>
        <w:tc>
          <w:tcPr>
            <w:tcW w:w="653" w:type="dxa"/>
            <w:tcBorders>
              <w:left w:val="nil"/>
            </w:tcBorders>
            <w:vAlign w:val="top"/>
          </w:tcPr>
          <w:p>
            <w:pPr>
              <w:pStyle w:val="6"/>
              <w:spacing w:before="148" w:line="187" w:lineRule="auto"/>
              <w:ind w:left="288"/>
              <w:rPr>
                <w:sz w:val="19"/>
                <w:szCs w:val="19"/>
              </w:rPr>
            </w:pPr>
            <w:r>
              <w:rPr>
                <w:sz w:val="19"/>
                <w:szCs w:val="19"/>
              </w:rPr>
              <w:t>2</w:t>
            </w:r>
          </w:p>
        </w:tc>
        <w:tc>
          <w:tcPr>
            <w:tcW w:w="3387" w:type="dxa"/>
            <w:vAlign w:val="top"/>
          </w:tcPr>
          <w:p>
            <w:pPr>
              <w:pStyle w:val="6"/>
              <w:spacing w:before="115" w:line="231" w:lineRule="auto"/>
              <w:ind w:left="11"/>
              <w:rPr>
                <w:sz w:val="19"/>
                <w:szCs w:val="19"/>
              </w:rPr>
            </w:pPr>
            <w:r>
              <w:rPr>
                <w:spacing w:val="4"/>
                <w:sz w:val="19"/>
                <w:szCs w:val="19"/>
              </w:rPr>
              <w:t>人工</w:t>
            </w:r>
          </w:p>
        </w:tc>
        <w:tc>
          <w:tcPr>
            <w:tcW w:w="1005" w:type="dxa"/>
            <w:vAlign w:val="top"/>
          </w:tcPr>
          <w:p>
            <w:pPr>
              <w:pStyle w:val="6"/>
              <w:spacing w:before="147" w:line="188" w:lineRule="auto"/>
              <w:ind w:left="168"/>
              <w:rPr>
                <w:sz w:val="19"/>
                <w:szCs w:val="19"/>
              </w:rPr>
            </w:pPr>
            <w:r>
              <w:rPr>
                <w:spacing w:val="1"/>
                <w:sz w:val="19"/>
                <w:szCs w:val="19"/>
              </w:rPr>
              <w:t>1001001</w:t>
            </w:r>
          </w:p>
        </w:tc>
        <w:tc>
          <w:tcPr>
            <w:tcW w:w="4306" w:type="dxa"/>
            <w:vAlign w:val="top"/>
          </w:tcPr>
          <w:p>
            <w:pPr>
              <w:rPr>
                <w:rFonts w:ascii="Arial"/>
                <w:sz w:val="21"/>
              </w:rPr>
            </w:pPr>
          </w:p>
        </w:tc>
        <w:tc>
          <w:tcPr>
            <w:tcW w:w="982" w:type="dxa"/>
            <w:vAlign w:val="top"/>
          </w:tcPr>
          <w:p>
            <w:pPr>
              <w:pStyle w:val="6"/>
              <w:spacing w:before="114" w:line="234" w:lineRule="auto"/>
              <w:ind w:left="291"/>
              <w:rPr>
                <w:sz w:val="19"/>
                <w:szCs w:val="19"/>
              </w:rPr>
            </w:pPr>
            <w:r>
              <w:rPr>
                <w:spacing w:val="4"/>
                <w:sz w:val="19"/>
                <w:szCs w:val="19"/>
              </w:rPr>
              <w:t>工日</w:t>
            </w: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pStyle w:val="6"/>
              <w:spacing w:before="147" w:line="188" w:lineRule="auto"/>
              <w:ind w:left="425"/>
              <w:rPr>
                <w:sz w:val="19"/>
                <w:szCs w:val="19"/>
              </w:rPr>
            </w:pPr>
            <w:r>
              <w:rPr>
                <w:spacing w:val="1"/>
                <w:sz w:val="19"/>
                <w:szCs w:val="19"/>
              </w:rPr>
              <w:t>106.28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8" w:hRule="atLeast"/>
        </w:trPr>
        <w:tc>
          <w:tcPr>
            <w:tcW w:w="653" w:type="dxa"/>
            <w:tcBorders>
              <w:left w:val="nil"/>
            </w:tcBorders>
            <w:vAlign w:val="top"/>
          </w:tcPr>
          <w:p>
            <w:pPr>
              <w:pStyle w:val="6"/>
              <w:spacing w:before="150" w:line="187" w:lineRule="auto"/>
              <w:ind w:left="290"/>
              <w:rPr>
                <w:sz w:val="19"/>
                <w:szCs w:val="19"/>
              </w:rPr>
            </w:pPr>
            <w:r>
              <w:rPr>
                <w:sz w:val="19"/>
                <w:szCs w:val="19"/>
              </w:rPr>
              <w:t>3</w:t>
            </w:r>
          </w:p>
        </w:tc>
        <w:tc>
          <w:tcPr>
            <w:tcW w:w="3387" w:type="dxa"/>
            <w:vAlign w:val="top"/>
          </w:tcPr>
          <w:p>
            <w:pPr>
              <w:pStyle w:val="6"/>
              <w:spacing w:before="116" w:line="228" w:lineRule="auto"/>
              <w:ind w:left="8"/>
              <w:rPr>
                <w:sz w:val="19"/>
                <w:szCs w:val="19"/>
              </w:rPr>
            </w:pPr>
            <w:r>
              <w:rPr>
                <w:spacing w:val="6"/>
                <w:sz w:val="19"/>
                <w:szCs w:val="19"/>
              </w:rPr>
              <w:t>机械工</w:t>
            </w:r>
          </w:p>
        </w:tc>
        <w:tc>
          <w:tcPr>
            <w:tcW w:w="1005" w:type="dxa"/>
            <w:vAlign w:val="top"/>
          </w:tcPr>
          <w:p>
            <w:pPr>
              <w:pStyle w:val="6"/>
              <w:spacing w:before="149" w:line="188" w:lineRule="auto"/>
              <w:ind w:left="317"/>
              <w:rPr>
                <w:sz w:val="19"/>
                <w:szCs w:val="19"/>
              </w:rPr>
            </w:pPr>
            <w:r>
              <w:rPr>
                <w:spacing w:val="-1"/>
                <w:sz w:val="19"/>
                <w:szCs w:val="19"/>
              </w:rPr>
              <w:t>1051</w:t>
            </w:r>
          </w:p>
        </w:tc>
        <w:tc>
          <w:tcPr>
            <w:tcW w:w="4306" w:type="dxa"/>
            <w:vAlign w:val="top"/>
          </w:tcPr>
          <w:p>
            <w:pPr>
              <w:rPr>
                <w:rFonts w:ascii="Arial"/>
                <w:sz w:val="21"/>
              </w:rPr>
            </w:pPr>
          </w:p>
        </w:tc>
        <w:tc>
          <w:tcPr>
            <w:tcW w:w="982" w:type="dxa"/>
            <w:vAlign w:val="top"/>
          </w:tcPr>
          <w:p>
            <w:pPr>
              <w:rPr>
                <w:rFonts w:ascii="Arial"/>
                <w:sz w:val="21"/>
              </w:rPr>
            </w:pP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8" w:hRule="atLeast"/>
        </w:trPr>
        <w:tc>
          <w:tcPr>
            <w:tcW w:w="653" w:type="dxa"/>
            <w:tcBorders>
              <w:left w:val="nil"/>
            </w:tcBorders>
            <w:vAlign w:val="top"/>
          </w:tcPr>
          <w:p>
            <w:pPr>
              <w:pStyle w:val="6"/>
              <w:spacing w:before="153" w:line="187" w:lineRule="auto"/>
              <w:ind w:left="285"/>
              <w:rPr>
                <w:sz w:val="19"/>
                <w:szCs w:val="19"/>
              </w:rPr>
            </w:pPr>
            <w:r>
              <w:rPr>
                <w:sz w:val="19"/>
                <w:szCs w:val="19"/>
              </w:rPr>
              <w:t>4</w:t>
            </w:r>
          </w:p>
        </w:tc>
        <w:tc>
          <w:tcPr>
            <w:tcW w:w="3387" w:type="dxa"/>
            <w:vAlign w:val="top"/>
          </w:tcPr>
          <w:p>
            <w:pPr>
              <w:pStyle w:val="6"/>
              <w:spacing w:before="119" w:line="228" w:lineRule="auto"/>
              <w:ind w:left="8"/>
              <w:rPr>
                <w:sz w:val="19"/>
                <w:szCs w:val="19"/>
              </w:rPr>
            </w:pPr>
            <w:r>
              <w:rPr>
                <w:spacing w:val="6"/>
                <w:sz w:val="19"/>
                <w:szCs w:val="19"/>
              </w:rPr>
              <w:t>机械工</w:t>
            </w:r>
          </w:p>
        </w:tc>
        <w:tc>
          <w:tcPr>
            <w:tcW w:w="1005" w:type="dxa"/>
            <w:vAlign w:val="top"/>
          </w:tcPr>
          <w:p>
            <w:pPr>
              <w:pStyle w:val="6"/>
              <w:spacing w:before="152" w:line="188" w:lineRule="auto"/>
              <w:ind w:left="168"/>
              <w:rPr>
                <w:sz w:val="19"/>
                <w:szCs w:val="19"/>
              </w:rPr>
            </w:pPr>
            <w:r>
              <w:rPr>
                <w:spacing w:val="1"/>
                <w:sz w:val="19"/>
                <w:szCs w:val="19"/>
              </w:rPr>
              <w:t>1051001</w:t>
            </w:r>
          </w:p>
        </w:tc>
        <w:tc>
          <w:tcPr>
            <w:tcW w:w="4306" w:type="dxa"/>
            <w:vAlign w:val="top"/>
          </w:tcPr>
          <w:p>
            <w:pPr>
              <w:rPr>
                <w:rFonts w:ascii="Arial"/>
                <w:sz w:val="21"/>
              </w:rPr>
            </w:pPr>
          </w:p>
        </w:tc>
        <w:tc>
          <w:tcPr>
            <w:tcW w:w="982" w:type="dxa"/>
            <w:vAlign w:val="top"/>
          </w:tcPr>
          <w:p>
            <w:pPr>
              <w:pStyle w:val="6"/>
              <w:spacing w:before="119" w:line="234" w:lineRule="auto"/>
              <w:ind w:left="291"/>
              <w:rPr>
                <w:sz w:val="19"/>
                <w:szCs w:val="19"/>
              </w:rPr>
            </w:pPr>
            <w:r>
              <w:rPr>
                <w:spacing w:val="4"/>
                <w:sz w:val="19"/>
                <w:szCs w:val="19"/>
              </w:rPr>
              <w:t>工日</w:t>
            </w: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pStyle w:val="6"/>
              <w:spacing w:before="152" w:line="188" w:lineRule="auto"/>
              <w:ind w:left="425"/>
              <w:rPr>
                <w:sz w:val="19"/>
                <w:szCs w:val="19"/>
              </w:rPr>
            </w:pPr>
            <w:r>
              <w:rPr>
                <w:spacing w:val="1"/>
                <w:sz w:val="19"/>
                <w:szCs w:val="19"/>
              </w:rPr>
              <w:t>106.28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8" w:hRule="atLeast"/>
        </w:trPr>
        <w:tc>
          <w:tcPr>
            <w:tcW w:w="653" w:type="dxa"/>
            <w:tcBorders>
              <w:left w:val="nil"/>
              <w:right w:val="nil"/>
            </w:tcBorders>
            <w:vAlign w:val="top"/>
          </w:tcPr>
          <w:p>
            <w:pPr>
              <w:rPr>
                <w:rFonts w:ascii="Arial"/>
                <w:sz w:val="21"/>
              </w:rPr>
            </w:pPr>
          </w:p>
        </w:tc>
        <w:tc>
          <w:tcPr>
            <w:tcW w:w="3387" w:type="dxa"/>
            <w:tcBorders>
              <w:left w:val="nil"/>
            </w:tcBorders>
            <w:vAlign w:val="top"/>
          </w:tcPr>
          <w:p>
            <w:pPr>
              <w:pStyle w:val="6"/>
              <w:spacing w:before="120" w:line="228" w:lineRule="auto"/>
              <w:ind w:left="87"/>
              <w:rPr>
                <w:sz w:val="19"/>
                <w:szCs w:val="19"/>
              </w:rPr>
            </w:pPr>
            <w:r>
              <w:rPr>
                <w:spacing w:val="7"/>
                <w:sz w:val="19"/>
                <w:szCs w:val="19"/>
              </w:rPr>
              <w:t>（二）配比材料及路面混合料</w:t>
            </w:r>
          </w:p>
        </w:tc>
        <w:tc>
          <w:tcPr>
            <w:tcW w:w="1005" w:type="dxa"/>
            <w:vAlign w:val="top"/>
          </w:tcPr>
          <w:p>
            <w:pPr>
              <w:pStyle w:val="6"/>
              <w:spacing w:before="153" w:line="188" w:lineRule="auto"/>
              <w:ind w:left="417"/>
              <w:rPr>
                <w:sz w:val="19"/>
                <w:szCs w:val="19"/>
              </w:rPr>
            </w:pPr>
            <w:r>
              <w:rPr>
                <w:spacing w:val="-4"/>
                <w:sz w:val="19"/>
                <w:szCs w:val="19"/>
              </w:rPr>
              <w:t>15</w:t>
            </w:r>
          </w:p>
        </w:tc>
        <w:tc>
          <w:tcPr>
            <w:tcW w:w="4306" w:type="dxa"/>
            <w:vAlign w:val="top"/>
          </w:tcPr>
          <w:p>
            <w:pPr>
              <w:rPr>
                <w:rFonts w:ascii="Arial"/>
                <w:sz w:val="21"/>
              </w:rPr>
            </w:pPr>
          </w:p>
        </w:tc>
        <w:tc>
          <w:tcPr>
            <w:tcW w:w="982" w:type="dxa"/>
            <w:vAlign w:val="top"/>
          </w:tcPr>
          <w:p>
            <w:pPr>
              <w:rPr>
                <w:rFonts w:ascii="Arial"/>
                <w:sz w:val="21"/>
              </w:rPr>
            </w:pP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pStyle w:val="6"/>
              <w:spacing w:before="154" w:line="187" w:lineRule="auto"/>
              <w:ind w:left="510"/>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8" w:hRule="atLeast"/>
        </w:trPr>
        <w:tc>
          <w:tcPr>
            <w:tcW w:w="653" w:type="dxa"/>
            <w:tcBorders>
              <w:left w:val="nil"/>
            </w:tcBorders>
            <w:vAlign w:val="top"/>
          </w:tcPr>
          <w:p>
            <w:pPr>
              <w:pStyle w:val="6"/>
              <w:spacing w:before="156" w:line="186" w:lineRule="auto"/>
              <w:ind w:left="290"/>
              <w:rPr>
                <w:sz w:val="19"/>
                <w:szCs w:val="19"/>
              </w:rPr>
            </w:pPr>
            <w:r>
              <w:rPr>
                <w:sz w:val="19"/>
                <w:szCs w:val="19"/>
              </w:rPr>
              <w:t>5</w:t>
            </w:r>
          </w:p>
        </w:tc>
        <w:tc>
          <w:tcPr>
            <w:tcW w:w="3387" w:type="dxa"/>
            <w:vAlign w:val="top"/>
          </w:tcPr>
          <w:p>
            <w:pPr>
              <w:pStyle w:val="6"/>
              <w:spacing w:before="121" w:line="228" w:lineRule="auto"/>
              <w:ind w:left="9"/>
              <w:rPr>
                <w:sz w:val="19"/>
                <w:szCs w:val="19"/>
              </w:rPr>
            </w:pPr>
            <w:r>
              <w:rPr>
                <w:spacing w:val="8"/>
                <w:sz w:val="19"/>
                <w:szCs w:val="19"/>
              </w:rPr>
              <w:t>浆、砂浆类配合比材料</w:t>
            </w:r>
          </w:p>
        </w:tc>
        <w:tc>
          <w:tcPr>
            <w:tcW w:w="1005" w:type="dxa"/>
            <w:vAlign w:val="top"/>
          </w:tcPr>
          <w:p>
            <w:pPr>
              <w:pStyle w:val="6"/>
              <w:spacing w:before="154" w:line="188" w:lineRule="auto"/>
              <w:ind w:left="317"/>
              <w:rPr>
                <w:sz w:val="19"/>
                <w:szCs w:val="19"/>
              </w:rPr>
            </w:pPr>
            <w:r>
              <w:rPr>
                <w:spacing w:val="-1"/>
                <w:sz w:val="19"/>
                <w:szCs w:val="19"/>
              </w:rPr>
              <w:t>1501</w:t>
            </w:r>
          </w:p>
        </w:tc>
        <w:tc>
          <w:tcPr>
            <w:tcW w:w="4306" w:type="dxa"/>
            <w:vAlign w:val="top"/>
          </w:tcPr>
          <w:p>
            <w:pPr>
              <w:rPr>
                <w:rFonts w:ascii="Arial"/>
                <w:sz w:val="21"/>
              </w:rPr>
            </w:pPr>
          </w:p>
        </w:tc>
        <w:tc>
          <w:tcPr>
            <w:tcW w:w="982" w:type="dxa"/>
            <w:vAlign w:val="top"/>
          </w:tcPr>
          <w:p>
            <w:pPr>
              <w:rPr>
                <w:rFonts w:ascii="Arial"/>
                <w:sz w:val="21"/>
              </w:rPr>
            </w:pP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trPr>
        <w:tc>
          <w:tcPr>
            <w:tcW w:w="653" w:type="dxa"/>
            <w:tcBorders>
              <w:left w:val="nil"/>
            </w:tcBorders>
            <w:vAlign w:val="top"/>
          </w:tcPr>
          <w:p>
            <w:pPr>
              <w:pStyle w:val="6"/>
              <w:spacing w:before="155" w:line="187" w:lineRule="auto"/>
              <w:ind w:left="287"/>
              <w:rPr>
                <w:sz w:val="19"/>
                <w:szCs w:val="19"/>
              </w:rPr>
            </w:pPr>
            <w:r>
              <w:rPr>
                <w:sz w:val="19"/>
                <w:szCs w:val="19"/>
              </w:rPr>
              <w:t>6</w:t>
            </w:r>
          </w:p>
        </w:tc>
        <w:tc>
          <w:tcPr>
            <w:tcW w:w="3387" w:type="dxa"/>
            <w:vAlign w:val="top"/>
          </w:tcPr>
          <w:p>
            <w:pPr>
              <w:pStyle w:val="6"/>
              <w:spacing w:before="121" w:line="228" w:lineRule="auto"/>
              <w:ind w:left="9"/>
              <w:rPr>
                <w:sz w:val="19"/>
                <w:szCs w:val="19"/>
              </w:rPr>
            </w:pPr>
            <w:r>
              <w:rPr>
                <w:spacing w:val="7"/>
                <w:sz w:val="19"/>
                <w:szCs w:val="19"/>
              </w:rPr>
              <w:t>环氧砂浆</w:t>
            </w:r>
          </w:p>
        </w:tc>
        <w:tc>
          <w:tcPr>
            <w:tcW w:w="1005" w:type="dxa"/>
            <w:vAlign w:val="top"/>
          </w:tcPr>
          <w:p>
            <w:pPr>
              <w:pStyle w:val="6"/>
              <w:spacing w:before="154" w:line="188" w:lineRule="auto"/>
              <w:ind w:left="168"/>
              <w:rPr>
                <w:sz w:val="19"/>
                <w:szCs w:val="19"/>
              </w:rPr>
            </w:pPr>
            <w:r>
              <w:rPr>
                <w:spacing w:val="1"/>
                <w:sz w:val="19"/>
                <w:szCs w:val="19"/>
              </w:rPr>
              <w:t>1501024</w:t>
            </w:r>
          </w:p>
        </w:tc>
        <w:tc>
          <w:tcPr>
            <w:tcW w:w="4306" w:type="dxa"/>
            <w:vAlign w:val="top"/>
          </w:tcPr>
          <w:p>
            <w:pPr>
              <w:rPr>
                <w:rFonts w:ascii="Arial"/>
                <w:sz w:val="21"/>
              </w:rPr>
            </w:pPr>
          </w:p>
        </w:tc>
        <w:tc>
          <w:tcPr>
            <w:tcW w:w="982" w:type="dxa"/>
            <w:vAlign w:val="top"/>
          </w:tcPr>
          <w:p>
            <w:pPr>
              <w:pStyle w:val="6"/>
              <w:spacing w:before="121" w:line="258" w:lineRule="exact"/>
              <w:ind w:left="384"/>
              <w:rPr>
                <w:sz w:val="19"/>
                <w:szCs w:val="19"/>
              </w:rPr>
            </w:pPr>
            <w:r>
              <w:rPr>
                <w:spacing w:val="4"/>
                <w:sz w:val="19"/>
                <w:szCs w:val="19"/>
              </w:rPr>
              <w:t>m³</w:t>
            </w: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pStyle w:val="6"/>
              <w:spacing w:before="155" w:line="187" w:lineRule="auto"/>
              <w:ind w:left="510"/>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8" w:hRule="atLeast"/>
        </w:trPr>
        <w:tc>
          <w:tcPr>
            <w:tcW w:w="653" w:type="dxa"/>
            <w:tcBorders>
              <w:left w:val="nil"/>
            </w:tcBorders>
            <w:vAlign w:val="top"/>
          </w:tcPr>
          <w:p>
            <w:pPr>
              <w:pStyle w:val="6"/>
              <w:spacing w:before="155" w:line="186" w:lineRule="auto"/>
              <w:ind w:left="290"/>
              <w:rPr>
                <w:sz w:val="19"/>
                <w:szCs w:val="19"/>
              </w:rPr>
            </w:pPr>
            <w:r>
              <w:rPr>
                <w:sz w:val="19"/>
                <w:szCs w:val="19"/>
              </w:rPr>
              <w:t>7</w:t>
            </w:r>
          </w:p>
        </w:tc>
        <w:tc>
          <w:tcPr>
            <w:tcW w:w="3387" w:type="dxa"/>
            <w:vAlign w:val="top"/>
          </w:tcPr>
          <w:p>
            <w:pPr>
              <w:pStyle w:val="6"/>
              <w:spacing w:before="120" w:line="228" w:lineRule="auto"/>
              <w:ind w:left="9"/>
              <w:rPr>
                <w:sz w:val="19"/>
                <w:szCs w:val="19"/>
              </w:rPr>
            </w:pPr>
            <w:r>
              <w:rPr>
                <w:spacing w:val="7"/>
                <w:sz w:val="19"/>
                <w:szCs w:val="19"/>
              </w:rPr>
              <w:t>环氧胶泥</w:t>
            </w:r>
          </w:p>
        </w:tc>
        <w:tc>
          <w:tcPr>
            <w:tcW w:w="1005" w:type="dxa"/>
            <w:vAlign w:val="top"/>
          </w:tcPr>
          <w:p>
            <w:pPr>
              <w:pStyle w:val="6"/>
              <w:spacing w:before="153" w:line="188" w:lineRule="auto"/>
              <w:ind w:left="168"/>
              <w:rPr>
                <w:sz w:val="19"/>
                <w:szCs w:val="19"/>
              </w:rPr>
            </w:pPr>
            <w:r>
              <w:rPr>
                <w:spacing w:val="1"/>
                <w:sz w:val="19"/>
                <w:szCs w:val="19"/>
              </w:rPr>
              <w:t>1501025</w:t>
            </w:r>
          </w:p>
        </w:tc>
        <w:tc>
          <w:tcPr>
            <w:tcW w:w="4306" w:type="dxa"/>
            <w:vAlign w:val="top"/>
          </w:tcPr>
          <w:p>
            <w:pPr>
              <w:rPr>
                <w:rFonts w:ascii="Arial"/>
                <w:sz w:val="21"/>
              </w:rPr>
            </w:pPr>
          </w:p>
        </w:tc>
        <w:tc>
          <w:tcPr>
            <w:tcW w:w="982" w:type="dxa"/>
            <w:vAlign w:val="top"/>
          </w:tcPr>
          <w:p>
            <w:pPr>
              <w:pStyle w:val="6"/>
              <w:spacing w:before="120" w:line="257" w:lineRule="exact"/>
              <w:ind w:left="384"/>
              <w:rPr>
                <w:sz w:val="19"/>
                <w:szCs w:val="19"/>
              </w:rPr>
            </w:pPr>
            <w:r>
              <w:rPr>
                <w:spacing w:val="4"/>
                <w:sz w:val="19"/>
                <w:szCs w:val="19"/>
              </w:rPr>
              <w:t>m³</w:t>
            </w: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pStyle w:val="6"/>
              <w:spacing w:before="154" w:line="187" w:lineRule="auto"/>
              <w:ind w:left="510"/>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8" w:hRule="atLeast"/>
        </w:trPr>
        <w:tc>
          <w:tcPr>
            <w:tcW w:w="653" w:type="dxa"/>
            <w:tcBorders>
              <w:left w:val="nil"/>
            </w:tcBorders>
            <w:vAlign w:val="top"/>
          </w:tcPr>
          <w:p>
            <w:pPr>
              <w:pStyle w:val="6"/>
              <w:spacing w:before="155" w:line="187" w:lineRule="auto"/>
              <w:ind w:left="286"/>
              <w:rPr>
                <w:sz w:val="19"/>
                <w:szCs w:val="19"/>
              </w:rPr>
            </w:pPr>
            <w:r>
              <w:rPr>
                <w:sz w:val="19"/>
                <w:szCs w:val="19"/>
              </w:rPr>
              <w:t>8</w:t>
            </w:r>
          </w:p>
        </w:tc>
        <w:tc>
          <w:tcPr>
            <w:tcW w:w="3387" w:type="dxa"/>
            <w:vAlign w:val="top"/>
          </w:tcPr>
          <w:p>
            <w:pPr>
              <w:pStyle w:val="6"/>
              <w:spacing w:before="121" w:line="228" w:lineRule="auto"/>
              <w:ind w:left="9"/>
              <w:rPr>
                <w:sz w:val="19"/>
                <w:szCs w:val="19"/>
              </w:rPr>
            </w:pPr>
            <w:r>
              <w:rPr>
                <w:spacing w:val="7"/>
                <w:sz w:val="19"/>
                <w:szCs w:val="19"/>
              </w:rPr>
              <w:t>环氧胶液</w:t>
            </w:r>
          </w:p>
        </w:tc>
        <w:tc>
          <w:tcPr>
            <w:tcW w:w="1005" w:type="dxa"/>
            <w:vAlign w:val="top"/>
          </w:tcPr>
          <w:p>
            <w:pPr>
              <w:pStyle w:val="6"/>
              <w:spacing w:before="154" w:line="188" w:lineRule="auto"/>
              <w:ind w:left="168"/>
              <w:rPr>
                <w:sz w:val="19"/>
                <w:szCs w:val="19"/>
              </w:rPr>
            </w:pPr>
            <w:r>
              <w:rPr>
                <w:spacing w:val="1"/>
                <w:sz w:val="19"/>
                <w:szCs w:val="19"/>
              </w:rPr>
              <w:t>1501026</w:t>
            </w:r>
          </w:p>
        </w:tc>
        <w:tc>
          <w:tcPr>
            <w:tcW w:w="4306" w:type="dxa"/>
            <w:vAlign w:val="top"/>
          </w:tcPr>
          <w:p>
            <w:pPr>
              <w:rPr>
                <w:rFonts w:ascii="Arial"/>
                <w:sz w:val="21"/>
              </w:rPr>
            </w:pPr>
          </w:p>
        </w:tc>
        <w:tc>
          <w:tcPr>
            <w:tcW w:w="982" w:type="dxa"/>
            <w:vAlign w:val="top"/>
          </w:tcPr>
          <w:p>
            <w:pPr>
              <w:pStyle w:val="6"/>
              <w:spacing w:before="121" w:line="223" w:lineRule="auto"/>
              <w:ind w:left="388"/>
              <w:rPr>
                <w:sz w:val="19"/>
                <w:szCs w:val="19"/>
              </w:rPr>
            </w:pPr>
            <w:r>
              <w:rPr>
                <w:spacing w:val="2"/>
                <w:sz w:val="19"/>
                <w:szCs w:val="19"/>
              </w:rPr>
              <w:t>kg</w:t>
            </w: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pStyle w:val="6"/>
              <w:spacing w:before="155" w:line="187" w:lineRule="auto"/>
              <w:ind w:left="510"/>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8" w:hRule="atLeast"/>
        </w:trPr>
        <w:tc>
          <w:tcPr>
            <w:tcW w:w="653" w:type="dxa"/>
            <w:tcBorders>
              <w:left w:val="nil"/>
            </w:tcBorders>
            <w:vAlign w:val="top"/>
          </w:tcPr>
          <w:p>
            <w:pPr>
              <w:pStyle w:val="6"/>
              <w:spacing w:before="158" w:line="187" w:lineRule="auto"/>
              <w:ind w:left="286"/>
              <w:rPr>
                <w:sz w:val="19"/>
                <w:szCs w:val="19"/>
              </w:rPr>
            </w:pPr>
            <w:r>
              <w:rPr>
                <w:sz w:val="19"/>
                <w:szCs w:val="19"/>
              </w:rPr>
              <w:t>9</w:t>
            </w:r>
          </w:p>
        </w:tc>
        <w:tc>
          <w:tcPr>
            <w:tcW w:w="3387" w:type="dxa"/>
            <w:vAlign w:val="top"/>
          </w:tcPr>
          <w:p>
            <w:pPr>
              <w:pStyle w:val="6"/>
              <w:spacing w:before="125" w:line="228" w:lineRule="auto"/>
              <w:ind w:left="3"/>
              <w:rPr>
                <w:sz w:val="19"/>
                <w:szCs w:val="19"/>
              </w:rPr>
            </w:pPr>
            <w:r>
              <w:rPr>
                <w:spacing w:val="5"/>
                <w:sz w:val="19"/>
                <w:szCs w:val="19"/>
              </w:rPr>
              <w:t>M5</w:t>
            </w:r>
            <w:r>
              <w:rPr>
                <w:spacing w:val="-28"/>
                <w:sz w:val="19"/>
                <w:szCs w:val="19"/>
              </w:rPr>
              <w:t xml:space="preserve"> </w:t>
            </w:r>
            <w:r>
              <w:rPr>
                <w:spacing w:val="5"/>
                <w:sz w:val="19"/>
                <w:szCs w:val="19"/>
              </w:rPr>
              <w:t>水泥砂浆（42.5）</w:t>
            </w:r>
          </w:p>
        </w:tc>
        <w:tc>
          <w:tcPr>
            <w:tcW w:w="1005" w:type="dxa"/>
            <w:vAlign w:val="top"/>
          </w:tcPr>
          <w:p>
            <w:pPr>
              <w:pStyle w:val="6"/>
              <w:spacing w:before="157" w:line="188" w:lineRule="auto"/>
              <w:ind w:left="168"/>
              <w:rPr>
                <w:sz w:val="19"/>
                <w:szCs w:val="19"/>
              </w:rPr>
            </w:pPr>
            <w:r>
              <w:rPr>
                <w:spacing w:val="1"/>
                <w:sz w:val="19"/>
                <w:szCs w:val="19"/>
              </w:rPr>
              <w:t>1501051</w:t>
            </w:r>
          </w:p>
        </w:tc>
        <w:tc>
          <w:tcPr>
            <w:tcW w:w="4306" w:type="dxa"/>
            <w:vAlign w:val="top"/>
          </w:tcPr>
          <w:p>
            <w:pPr>
              <w:rPr>
                <w:rFonts w:ascii="Arial"/>
                <w:sz w:val="21"/>
              </w:rPr>
            </w:pPr>
          </w:p>
        </w:tc>
        <w:tc>
          <w:tcPr>
            <w:tcW w:w="982" w:type="dxa"/>
            <w:vAlign w:val="top"/>
          </w:tcPr>
          <w:p>
            <w:pPr>
              <w:pStyle w:val="6"/>
              <w:spacing w:before="124" w:line="258" w:lineRule="exact"/>
              <w:ind w:left="384"/>
              <w:rPr>
                <w:sz w:val="19"/>
                <w:szCs w:val="19"/>
              </w:rPr>
            </w:pPr>
            <w:r>
              <w:rPr>
                <w:spacing w:val="4"/>
                <w:sz w:val="19"/>
                <w:szCs w:val="19"/>
              </w:rPr>
              <w:t>m³</w:t>
            </w: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pStyle w:val="6"/>
              <w:spacing w:before="158" w:line="187" w:lineRule="auto"/>
              <w:ind w:left="510"/>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8" w:hRule="atLeast"/>
        </w:trPr>
        <w:tc>
          <w:tcPr>
            <w:tcW w:w="653" w:type="dxa"/>
            <w:tcBorders>
              <w:left w:val="nil"/>
            </w:tcBorders>
            <w:vAlign w:val="top"/>
          </w:tcPr>
          <w:p>
            <w:pPr>
              <w:pStyle w:val="6"/>
              <w:spacing w:before="158" w:line="188" w:lineRule="auto"/>
              <w:ind w:left="250"/>
              <w:rPr>
                <w:sz w:val="19"/>
                <w:szCs w:val="19"/>
              </w:rPr>
            </w:pPr>
            <w:r>
              <w:rPr>
                <w:spacing w:val="-4"/>
                <w:sz w:val="19"/>
                <w:szCs w:val="19"/>
              </w:rPr>
              <w:t>10</w:t>
            </w:r>
          </w:p>
        </w:tc>
        <w:tc>
          <w:tcPr>
            <w:tcW w:w="3387" w:type="dxa"/>
            <w:vAlign w:val="top"/>
          </w:tcPr>
          <w:p>
            <w:pPr>
              <w:pStyle w:val="6"/>
              <w:spacing w:before="125" w:line="228" w:lineRule="auto"/>
              <w:ind w:left="3"/>
              <w:rPr>
                <w:sz w:val="19"/>
                <w:szCs w:val="19"/>
              </w:rPr>
            </w:pPr>
            <w:r>
              <w:rPr>
                <w:spacing w:val="5"/>
                <w:sz w:val="19"/>
                <w:szCs w:val="19"/>
              </w:rPr>
              <w:t>M7.5</w:t>
            </w:r>
            <w:r>
              <w:rPr>
                <w:spacing w:val="-26"/>
                <w:sz w:val="19"/>
                <w:szCs w:val="19"/>
              </w:rPr>
              <w:t xml:space="preserve"> </w:t>
            </w:r>
            <w:r>
              <w:rPr>
                <w:spacing w:val="5"/>
                <w:sz w:val="19"/>
                <w:szCs w:val="19"/>
              </w:rPr>
              <w:t>水泥砂浆（42.5）</w:t>
            </w:r>
          </w:p>
        </w:tc>
        <w:tc>
          <w:tcPr>
            <w:tcW w:w="1005" w:type="dxa"/>
            <w:vAlign w:val="top"/>
          </w:tcPr>
          <w:p>
            <w:pPr>
              <w:pStyle w:val="6"/>
              <w:spacing w:before="158" w:line="188" w:lineRule="auto"/>
              <w:ind w:left="168"/>
              <w:rPr>
                <w:sz w:val="19"/>
                <w:szCs w:val="19"/>
              </w:rPr>
            </w:pPr>
            <w:r>
              <w:rPr>
                <w:spacing w:val="1"/>
                <w:sz w:val="19"/>
                <w:szCs w:val="19"/>
              </w:rPr>
              <w:t>1501052</w:t>
            </w:r>
          </w:p>
        </w:tc>
        <w:tc>
          <w:tcPr>
            <w:tcW w:w="4306" w:type="dxa"/>
            <w:vAlign w:val="top"/>
          </w:tcPr>
          <w:p>
            <w:pPr>
              <w:rPr>
                <w:rFonts w:ascii="Arial"/>
                <w:sz w:val="21"/>
              </w:rPr>
            </w:pPr>
          </w:p>
        </w:tc>
        <w:tc>
          <w:tcPr>
            <w:tcW w:w="982" w:type="dxa"/>
            <w:vAlign w:val="top"/>
          </w:tcPr>
          <w:p>
            <w:pPr>
              <w:pStyle w:val="6"/>
              <w:spacing w:before="125" w:line="257" w:lineRule="exact"/>
              <w:ind w:left="384"/>
              <w:rPr>
                <w:sz w:val="19"/>
                <w:szCs w:val="19"/>
              </w:rPr>
            </w:pPr>
            <w:r>
              <w:rPr>
                <w:spacing w:val="4"/>
                <w:sz w:val="19"/>
                <w:szCs w:val="19"/>
              </w:rPr>
              <w:t>m³</w:t>
            </w: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pStyle w:val="6"/>
              <w:spacing w:before="159" w:line="187" w:lineRule="auto"/>
              <w:ind w:left="510"/>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8" w:hRule="atLeast"/>
        </w:trPr>
        <w:tc>
          <w:tcPr>
            <w:tcW w:w="653" w:type="dxa"/>
            <w:tcBorders>
              <w:left w:val="nil"/>
            </w:tcBorders>
            <w:vAlign w:val="top"/>
          </w:tcPr>
          <w:p>
            <w:pPr>
              <w:pStyle w:val="6"/>
              <w:spacing w:before="158" w:line="188" w:lineRule="auto"/>
              <w:ind w:left="250"/>
              <w:rPr>
                <w:sz w:val="19"/>
                <w:szCs w:val="19"/>
              </w:rPr>
            </w:pPr>
            <w:r>
              <w:rPr>
                <w:spacing w:val="-4"/>
                <w:sz w:val="19"/>
                <w:szCs w:val="19"/>
              </w:rPr>
              <w:t>11</w:t>
            </w:r>
          </w:p>
        </w:tc>
        <w:tc>
          <w:tcPr>
            <w:tcW w:w="3387" w:type="dxa"/>
            <w:vAlign w:val="top"/>
          </w:tcPr>
          <w:p>
            <w:pPr>
              <w:pStyle w:val="6"/>
              <w:spacing w:before="126" w:line="228" w:lineRule="auto"/>
              <w:ind w:left="3"/>
              <w:rPr>
                <w:sz w:val="19"/>
                <w:szCs w:val="19"/>
              </w:rPr>
            </w:pPr>
            <w:r>
              <w:rPr>
                <w:spacing w:val="5"/>
                <w:sz w:val="19"/>
                <w:szCs w:val="19"/>
              </w:rPr>
              <w:t>M10</w:t>
            </w:r>
            <w:r>
              <w:rPr>
                <w:spacing w:val="-27"/>
                <w:sz w:val="19"/>
                <w:szCs w:val="19"/>
              </w:rPr>
              <w:t xml:space="preserve"> </w:t>
            </w:r>
            <w:r>
              <w:rPr>
                <w:spacing w:val="5"/>
                <w:sz w:val="19"/>
                <w:szCs w:val="19"/>
              </w:rPr>
              <w:t>水泥砂浆（42.5）</w:t>
            </w:r>
          </w:p>
        </w:tc>
        <w:tc>
          <w:tcPr>
            <w:tcW w:w="1005" w:type="dxa"/>
            <w:vAlign w:val="top"/>
          </w:tcPr>
          <w:p>
            <w:pPr>
              <w:pStyle w:val="6"/>
              <w:spacing w:before="158" w:line="188" w:lineRule="auto"/>
              <w:ind w:left="168"/>
              <w:rPr>
                <w:sz w:val="19"/>
                <w:szCs w:val="19"/>
              </w:rPr>
            </w:pPr>
            <w:r>
              <w:rPr>
                <w:spacing w:val="1"/>
                <w:sz w:val="19"/>
                <w:szCs w:val="19"/>
              </w:rPr>
              <w:t>1501053</w:t>
            </w:r>
          </w:p>
        </w:tc>
        <w:tc>
          <w:tcPr>
            <w:tcW w:w="4306" w:type="dxa"/>
            <w:vAlign w:val="top"/>
          </w:tcPr>
          <w:p>
            <w:pPr>
              <w:rPr>
                <w:rFonts w:ascii="Arial"/>
                <w:sz w:val="21"/>
              </w:rPr>
            </w:pPr>
          </w:p>
        </w:tc>
        <w:tc>
          <w:tcPr>
            <w:tcW w:w="982" w:type="dxa"/>
            <w:vAlign w:val="top"/>
          </w:tcPr>
          <w:p>
            <w:pPr>
              <w:pStyle w:val="6"/>
              <w:spacing w:before="125" w:line="258" w:lineRule="exact"/>
              <w:ind w:left="384"/>
              <w:rPr>
                <w:sz w:val="19"/>
                <w:szCs w:val="19"/>
              </w:rPr>
            </w:pPr>
            <w:r>
              <w:rPr>
                <w:spacing w:val="4"/>
                <w:sz w:val="19"/>
                <w:szCs w:val="19"/>
              </w:rPr>
              <w:t>m³</w:t>
            </w: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pStyle w:val="6"/>
              <w:spacing w:before="159" w:line="187" w:lineRule="auto"/>
              <w:ind w:left="510"/>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trPr>
        <w:tc>
          <w:tcPr>
            <w:tcW w:w="653" w:type="dxa"/>
            <w:tcBorders>
              <w:left w:val="nil"/>
            </w:tcBorders>
            <w:vAlign w:val="top"/>
          </w:tcPr>
          <w:p>
            <w:pPr>
              <w:pStyle w:val="6"/>
              <w:spacing w:before="159" w:line="188" w:lineRule="auto"/>
              <w:ind w:left="250"/>
              <w:rPr>
                <w:sz w:val="19"/>
                <w:szCs w:val="19"/>
              </w:rPr>
            </w:pPr>
            <w:r>
              <w:rPr>
                <w:spacing w:val="-4"/>
                <w:sz w:val="19"/>
                <w:szCs w:val="19"/>
              </w:rPr>
              <w:t>12</w:t>
            </w:r>
          </w:p>
        </w:tc>
        <w:tc>
          <w:tcPr>
            <w:tcW w:w="3387" w:type="dxa"/>
            <w:vAlign w:val="top"/>
          </w:tcPr>
          <w:p>
            <w:pPr>
              <w:pStyle w:val="6"/>
              <w:spacing w:before="126" w:line="228" w:lineRule="auto"/>
              <w:ind w:left="3"/>
              <w:rPr>
                <w:sz w:val="19"/>
                <w:szCs w:val="19"/>
              </w:rPr>
            </w:pPr>
            <w:r>
              <w:rPr>
                <w:spacing w:val="5"/>
                <w:sz w:val="19"/>
                <w:szCs w:val="19"/>
              </w:rPr>
              <w:t>M12.5</w:t>
            </w:r>
            <w:r>
              <w:rPr>
                <w:spacing w:val="-28"/>
                <w:sz w:val="19"/>
                <w:szCs w:val="19"/>
              </w:rPr>
              <w:t xml:space="preserve"> </w:t>
            </w:r>
            <w:r>
              <w:rPr>
                <w:spacing w:val="5"/>
                <w:sz w:val="19"/>
                <w:szCs w:val="19"/>
              </w:rPr>
              <w:t>水泥砂浆（42.5）</w:t>
            </w:r>
          </w:p>
        </w:tc>
        <w:tc>
          <w:tcPr>
            <w:tcW w:w="1005" w:type="dxa"/>
            <w:vAlign w:val="top"/>
          </w:tcPr>
          <w:p>
            <w:pPr>
              <w:pStyle w:val="6"/>
              <w:spacing w:before="159" w:line="188" w:lineRule="auto"/>
              <w:ind w:left="168"/>
              <w:rPr>
                <w:sz w:val="19"/>
                <w:szCs w:val="19"/>
              </w:rPr>
            </w:pPr>
            <w:r>
              <w:rPr>
                <w:spacing w:val="1"/>
                <w:sz w:val="19"/>
                <w:szCs w:val="19"/>
              </w:rPr>
              <w:t>1501054</w:t>
            </w:r>
          </w:p>
        </w:tc>
        <w:tc>
          <w:tcPr>
            <w:tcW w:w="4306" w:type="dxa"/>
            <w:vAlign w:val="top"/>
          </w:tcPr>
          <w:p>
            <w:pPr>
              <w:rPr>
                <w:rFonts w:ascii="Arial"/>
                <w:sz w:val="21"/>
              </w:rPr>
            </w:pPr>
          </w:p>
        </w:tc>
        <w:tc>
          <w:tcPr>
            <w:tcW w:w="982" w:type="dxa"/>
            <w:vAlign w:val="top"/>
          </w:tcPr>
          <w:p>
            <w:pPr>
              <w:pStyle w:val="6"/>
              <w:spacing w:before="126" w:line="257" w:lineRule="exact"/>
              <w:ind w:left="384"/>
              <w:rPr>
                <w:sz w:val="19"/>
                <w:szCs w:val="19"/>
              </w:rPr>
            </w:pPr>
            <w:r>
              <w:rPr>
                <w:spacing w:val="4"/>
                <w:sz w:val="19"/>
                <w:szCs w:val="19"/>
              </w:rPr>
              <w:t>m³</w:t>
            </w: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pStyle w:val="6"/>
              <w:spacing w:before="160" w:line="187" w:lineRule="auto"/>
              <w:ind w:left="510"/>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7" w:hRule="atLeast"/>
        </w:trPr>
        <w:tc>
          <w:tcPr>
            <w:tcW w:w="653" w:type="dxa"/>
            <w:tcBorders>
              <w:left w:val="nil"/>
            </w:tcBorders>
            <w:vAlign w:val="top"/>
          </w:tcPr>
          <w:p>
            <w:pPr>
              <w:pStyle w:val="6"/>
              <w:spacing w:before="158" w:line="188" w:lineRule="auto"/>
              <w:ind w:left="250"/>
              <w:rPr>
                <w:sz w:val="19"/>
                <w:szCs w:val="19"/>
              </w:rPr>
            </w:pPr>
            <w:r>
              <w:rPr>
                <w:spacing w:val="-4"/>
                <w:sz w:val="19"/>
                <w:szCs w:val="19"/>
              </w:rPr>
              <w:t>13</w:t>
            </w:r>
          </w:p>
        </w:tc>
        <w:tc>
          <w:tcPr>
            <w:tcW w:w="3387" w:type="dxa"/>
            <w:vAlign w:val="top"/>
          </w:tcPr>
          <w:p>
            <w:pPr>
              <w:pStyle w:val="6"/>
              <w:spacing w:before="125" w:line="228" w:lineRule="auto"/>
              <w:ind w:left="3"/>
              <w:rPr>
                <w:sz w:val="19"/>
                <w:szCs w:val="19"/>
              </w:rPr>
            </w:pPr>
            <w:r>
              <w:rPr>
                <w:spacing w:val="5"/>
                <w:sz w:val="19"/>
                <w:szCs w:val="19"/>
              </w:rPr>
              <w:t>M15</w:t>
            </w:r>
            <w:r>
              <w:rPr>
                <w:spacing w:val="-27"/>
                <w:sz w:val="19"/>
                <w:szCs w:val="19"/>
              </w:rPr>
              <w:t xml:space="preserve"> </w:t>
            </w:r>
            <w:r>
              <w:rPr>
                <w:spacing w:val="5"/>
                <w:sz w:val="19"/>
                <w:szCs w:val="19"/>
              </w:rPr>
              <w:t>水泥砂浆（42.5）</w:t>
            </w:r>
          </w:p>
        </w:tc>
        <w:tc>
          <w:tcPr>
            <w:tcW w:w="1005" w:type="dxa"/>
            <w:vAlign w:val="top"/>
          </w:tcPr>
          <w:p>
            <w:pPr>
              <w:pStyle w:val="6"/>
              <w:spacing w:before="158" w:line="188" w:lineRule="auto"/>
              <w:ind w:left="168"/>
              <w:rPr>
                <w:sz w:val="19"/>
                <w:szCs w:val="19"/>
              </w:rPr>
            </w:pPr>
            <w:r>
              <w:rPr>
                <w:spacing w:val="1"/>
                <w:sz w:val="19"/>
                <w:szCs w:val="19"/>
              </w:rPr>
              <w:t>1501055</w:t>
            </w:r>
          </w:p>
        </w:tc>
        <w:tc>
          <w:tcPr>
            <w:tcW w:w="4306" w:type="dxa"/>
            <w:vAlign w:val="top"/>
          </w:tcPr>
          <w:p>
            <w:pPr>
              <w:rPr>
                <w:rFonts w:ascii="Arial"/>
                <w:sz w:val="21"/>
              </w:rPr>
            </w:pPr>
          </w:p>
        </w:tc>
        <w:tc>
          <w:tcPr>
            <w:tcW w:w="982" w:type="dxa"/>
            <w:vAlign w:val="top"/>
          </w:tcPr>
          <w:p>
            <w:pPr>
              <w:pStyle w:val="6"/>
              <w:spacing w:before="125" w:line="257" w:lineRule="exact"/>
              <w:ind w:left="384"/>
              <w:rPr>
                <w:sz w:val="19"/>
                <w:szCs w:val="19"/>
              </w:rPr>
            </w:pPr>
            <w:r>
              <w:rPr>
                <w:spacing w:val="4"/>
                <w:sz w:val="19"/>
                <w:szCs w:val="19"/>
              </w:rPr>
              <w:t>m³</w:t>
            </w: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pStyle w:val="6"/>
              <w:spacing w:before="159" w:line="187" w:lineRule="auto"/>
              <w:ind w:left="510"/>
              <w:rPr>
                <w:sz w:val="19"/>
                <w:szCs w:val="19"/>
              </w:rPr>
            </w:pPr>
            <w:r>
              <w:rPr>
                <w:spacing w:val="3"/>
                <w:sz w:val="19"/>
                <w:szCs w:val="19"/>
              </w:rPr>
              <w:t>0.00</w:t>
            </w:r>
          </w:p>
        </w:tc>
      </w:tr>
    </w:tbl>
    <w:p>
      <w:pPr>
        <w:rPr>
          <w:rFonts w:ascii="Arial"/>
          <w:sz w:val="21"/>
        </w:rPr>
      </w:pPr>
    </w:p>
    <w:p>
      <w:pPr>
        <w:rPr>
          <w:rFonts w:ascii="Arial" w:hAnsi="Arial" w:eastAsia="Arial" w:cs="Arial"/>
          <w:sz w:val="21"/>
          <w:szCs w:val="21"/>
        </w:rPr>
        <w:sectPr>
          <w:footerReference r:id="rId143" w:type="default"/>
          <w:pgSz w:w="16836" w:h="11905"/>
          <w:pgMar w:top="400" w:right="1324" w:bottom="1150" w:left="1546" w:header="0" w:footer="962" w:gutter="0"/>
          <w:cols w:space="720" w:num="1"/>
        </w:sectPr>
      </w:pPr>
    </w:p>
    <w:p>
      <w:pPr>
        <w:spacing w:line="347" w:lineRule="auto"/>
        <w:rPr>
          <w:rFonts w:ascii="Arial"/>
          <w:sz w:val="21"/>
        </w:rPr>
      </w:pPr>
    </w:p>
    <w:p>
      <w:pPr>
        <w:spacing w:line="348" w:lineRule="auto"/>
        <w:rPr>
          <w:rFonts w:ascii="Arial"/>
          <w:sz w:val="21"/>
        </w:rPr>
      </w:pPr>
    </w:p>
    <w:p>
      <w:pPr>
        <w:pStyle w:val="2"/>
        <w:spacing w:before="62" w:line="222" w:lineRule="auto"/>
        <w:ind w:left="86"/>
        <w:rPr>
          <w:sz w:val="19"/>
          <w:szCs w:val="19"/>
        </w:rPr>
      </w:pPr>
      <w:r>
        <w:rPr>
          <w:spacing w:val="5"/>
          <w:sz w:val="19"/>
          <w:szCs w:val="19"/>
        </w:rPr>
        <w:t>续前页</w:t>
      </w:r>
    </w:p>
    <w:tbl>
      <w:tblPr>
        <w:tblStyle w:val="5"/>
        <w:tblW w:w="1396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653"/>
        <w:gridCol w:w="3387"/>
        <w:gridCol w:w="1005"/>
        <w:gridCol w:w="4306"/>
        <w:gridCol w:w="980"/>
        <w:gridCol w:w="1006"/>
        <w:gridCol w:w="1215"/>
        <w:gridCol w:w="141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95" w:hRule="atLeast"/>
        </w:trPr>
        <w:tc>
          <w:tcPr>
            <w:tcW w:w="653" w:type="dxa"/>
            <w:tcBorders>
              <w:left w:val="nil"/>
            </w:tcBorders>
            <w:vAlign w:val="top"/>
          </w:tcPr>
          <w:p>
            <w:pPr>
              <w:pStyle w:val="6"/>
              <w:spacing w:before="276" w:line="230" w:lineRule="auto"/>
              <w:ind w:left="143"/>
              <w:rPr>
                <w:sz w:val="19"/>
                <w:szCs w:val="19"/>
              </w:rPr>
            </w:pPr>
            <w:r>
              <w:rPr>
                <w:spacing w:val="5"/>
                <w:sz w:val="19"/>
                <w:szCs w:val="19"/>
              </w:rPr>
              <w:t>序号</w:t>
            </w:r>
          </w:p>
        </w:tc>
        <w:tc>
          <w:tcPr>
            <w:tcW w:w="3387" w:type="dxa"/>
            <w:vAlign w:val="top"/>
          </w:tcPr>
          <w:p>
            <w:pPr>
              <w:pStyle w:val="6"/>
              <w:spacing w:before="276" w:line="231" w:lineRule="auto"/>
              <w:ind w:left="1509"/>
              <w:rPr>
                <w:sz w:val="19"/>
                <w:szCs w:val="19"/>
              </w:rPr>
            </w:pPr>
            <w:r>
              <w:rPr>
                <w:spacing w:val="4"/>
                <w:sz w:val="19"/>
                <w:szCs w:val="19"/>
              </w:rPr>
              <w:t>名称</w:t>
            </w:r>
          </w:p>
        </w:tc>
        <w:tc>
          <w:tcPr>
            <w:tcW w:w="1005" w:type="dxa"/>
            <w:vAlign w:val="top"/>
          </w:tcPr>
          <w:p>
            <w:pPr>
              <w:pStyle w:val="6"/>
              <w:spacing w:before="277" w:line="228" w:lineRule="auto"/>
              <w:ind w:left="315"/>
              <w:rPr>
                <w:sz w:val="19"/>
                <w:szCs w:val="19"/>
              </w:rPr>
            </w:pPr>
            <w:r>
              <w:rPr>
                <w:spacing w:val="5"/>
                <w:sz w:val="19"/>
                <w:szCs w:val="19"/>
              </w:rPr>
              <w:t>代号</w:t>
            </w:r>
          </w:p>
        </w:tc>
        <w:tc>
          <w:tcPr>
            <w:tcW w:w="4306" w:type="dxa"/>
            <w:vAlign w:val="top"/>
          </w:tcPr>
          <w:p>
            <w:pPr>
              <w:pStyle w:val="6"/>
              <w:spacing w:before="277" w:line="228" w:lineRule="auto"/>
              <w:ind w:left="1967"/>
              <w:rPr>
                <w:sz w:val="19"/>
                <w:szCs w:val="19"/>
              </w:rPr>
            </w:pPr>
            <w:r>
              <w:rPr>
                <w:spacing w:val="4"/>
                <w:sz w:val="19"/>
                <w:szCs w:val="19"/>
              </w:rPr>
              <w:t>规格</w:t>
            </w:r>
          </w:p>
        </w:tc>
        <w:tc>
          <w:tcPr>
            <w:tcW w:w="980" w:type="dxa"/>
            <w:vAlign w:val="top"/>
          </w:tcPr>
          <w:p>
            <w:pPr>
              <w:pStyle w:val="6"/>
              <w:spacing w:before="277" w:line="229" w:lineRule="auto"/>
              <w:ind w:left="307"/>
              <w:rPr>
                <w:sz w:val="19"/>
                <w:szCs w:val="19"/>
              </w:rPr>
            </w:pPr>
            <w:r>
              <w:rPr>
                <w:spacing w:val="4"/>
                <w:sz w:val="19"/>
                <w:szCs w:val="19"/>
              </w:rPr>
              <w:t>单位</w:t>
            </w:r>
          </w:p>
        </w:tc>
        <w:tc>
          <w:tcPr>
            <w:tcW w:w="1006" w:type="dxa"/>
            <w:vAlign w:val="top"/>
          </w:tcPr>
          <w:p>
            <w:pPr>
              <w:pStyle w:val="6"/>
              <w:spacing w:before="236" w:line="229" w:lineRule="auto"/>
              <w:ind w:left="160"/>
              <w:rPr>
                <w:sz w:val="19"/>
                <w:szCs w:val="19"/>
              </w:rPr>
            </w:pPr>
            <w:r>
              <w:rPr>
                <w:spacing w:val="6"/>
                <w:sz w:val="19"/>
                <w:szCs w:val="19"/>
              </w:rPr>
              <w:t>单位质量</w:t>
            </w:r>
          </w:p>
          <w:p>
            <w:pPr>
              <w:pStyle w:val="6"/>
              <w:spacing w:before="44" w:line="223" w:lineRule="auto"/>
              <w:ind w:left="317"/>
              <w:rPr>
                <w:sz w:val="19"/>
                <w:szCs w:val="19"/>
              </w:rPr>
            </w:pPr>
            <w:r>
              <w:rPr>
                <w:spacing w:val="3"/>
                <w:sz w:val="19"/>
                <w:szCs w:val="19"/>
              </w:rPr>
              <w:t>（</w:t>
            </w:r>
            <w:r>
              <w:rPr>
                <w:sz w:val="19"/>
                <w:szCs w:val="19"/>
              </w:rPr>
              <w:t>kg</w:t>
            </w:r>
            <w:r>
              <w:rPr>
                <w:spacing w:val="3"/>
                <w:sz w:val="19"/>
                <w:szCs w:val="19"/>
              </w:rPr>
              <w:t>)</w:t>
            </w:r>
          </w:p>
        </w:tc>
        <w:tc>
          <w:tcPr>
            <w:tcW w:w="1215" w:type="dxa"/>
            <w:vAlign w:val="top"/>
          </w:tcPr>
          <w:p>
            <w:pPr>
              <w:pStyle w:val="6"/>
              <w:spacing w:before="236" w:line="258" w:lineRule="auto"/>
              <w:ind w:left="260" w:right="46" w:hanging="98"/>
              <w:rPr>
                <w:sz w:val="19"/>
                <w:szCs w:val="19"/>
              </w:rPr>
            </w:pPr>
            <w:r>
              <w:rPr>
                <w:spacing w:val="8"/>
                <w:sz w:val="19"/>
                <w:szCs w:val="19"/>
              </w:rPr>
              <w:t>场内运输及</w:t>
            </w:r>
            <w:r>
              <w:rPr>
                <w:sz w:val="19"/>
                <w:szCs w:val="19"/>
              </w:rPr>
              <w:t xml:space="preserve"> </w:t>
            </w:r>
            <w:r>
              <w:rPr>
                <w:spacing w:val="7"/>
                <w:sz w:val="19"/>
                <w:szCs w:val="19"/>
              </w:rPr>
              <w:t>操作损耗</w:t>
            </w:r>
          </w:p>
        </w:tc>
        <w:tc>
          <w:tcPr>
            <w:tcW w:w="1413" w:type="dxa"/>
            <w:tcBorders>
              <w:right w:val="nil"/>
            </w:tcBorders>
            <w:vAlign w:val="top"/>
          </w:tcPr>
          <w:p>
            <w:pPr>
              <w:pStyle w:val="6"/>
              <w:spacing w:before="277" w:line="227" w:lineRule="auto"/>
              <w:ind w:left="224"/>
              <w:rPr>
                <w:sz w:val="19"/>
                <w:szCs w:val="19"/>
              </w:rPr>
            </w:pPr>
            <w:r>
              <w:rPr>
                <w:spacing w:val="5"/>
                <w:sz w:val="19"/>
                <w:szCs w:val="19"/>
              </w:rPr>
              <w:t>单价（元）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26" w:hRule="atLeast"/>
        </w:trPr>
        <w:tc>
          <w:tcPr>
            <w:tcW w:w="653" w:type="dxa"/>
            <w:tcBorders>
              <w:left w:val="nil"/>
            </w:tcBorders>
            <w:vAlign w:val="top"/>
          </w:tcPr>
          <w:p>
            <w:pPr>
              <w:pStyle w:val="6"/>
              <w:spacing w:before="241" w:line="188" w:lineRule="auto"/>
              <w:ind w:left="257"/>
              <w:rPr>
                <w:sz w:val="19"/>
                <w:szCs w:val="19"/>
              </w:rPr>
            </w:pPr>
            <w:r>
              <w:rPr>
                <w:spacing w:val="-7"/>
                <w:sz w:val="19"/>
                <w:szCs w:val="19"/>
              </w:rPr>
              <w:t>14</w:t>
            </w:r>
          </w:p>
        </w:tc>
        <w:tc>
          <w:tcPr>
            <w:tcW w:w="3387" w:type="dxa"/>
            <w:vAlign w:val="top"/>
          </w:tcPr>
          <w:p>
            <w:pPr>
              <w:pStyle w:val="6"/>
              <w:spacing w:before="209" w:line="228" w:lineRule="auto"/>
              <w:ind w:left="39"/>
              <w:rPr>
                <w:sz w:val="19"/>
                <w:szCs w:val="19"/>
              </w:rPr>
            </w:pPr>
            <w:r>
              <w:rPr>
                <w:spacing w:val="5"/>
                <w:sz w:val="19"/>
                <w:szCs w:val="19"/>
              </w:rPr>
              <w:t>M20</w:t>
            </w:r>
            <w:r>
              <w:rPr>
                <w:spacing w:val="-25"/>
                <w:sz w:val="19"/>
                <w:szCs w:val="19"/>
              </w:rPr>
              <w:t xml:space="preserve"> </w:t>
            </w:r>
            <w:r>
              <w:rPr>
                <w:spacing w:val="5"/>
                <w:sz w:val="19"/>
                <w:szCs w:val="19"/>
              </w:rPr>
              <w:t>水泥砂浆（42.5）</w:t>
            </w:r>
          </w:p>
        </w:tc>
        <w:tc>
          <w:tcPr>
            <w:tcW w:w="1005" w:type="dxa"/>
            <w:vAlign w:val="top"/>
          </w:tcPr>
          <w:p>
            <w:pPr>
              <w:pStyle w:val="6"/>
              <w:spacing w:before="241" w:line="188" w:lineRule="auto"/>
              <w:ind w:left="177"/>
              <w:rPr>
                <w:sz w:val="19"/>
                <w:szCs w:val="19"/>
              </w:rPr>
            </w:pPr>
            <w:r>
              <w:rPr>
                <w:spacing w:val="2"/>
                <w:sz w:val="19"/>
                <w:szCs w:val="19"/>
              </w:rPr>
              <w:t>1501056</w:t>
            </w:r>
          </w:p>
        </w:tc>
        <w:tc>
          <w:tcPr>
            <w:tcW w:w="4306" w:type="dxa"/>
            <w:vAlign w:val="top"/>
          </w:tcPr>
          <w:p>
            <w:pPr>
              <w:rPr>
                <w:rFonts w:ascii="Arial"/>
                <w:sz w:val="21"/>
              </w:rPr>
            </w:pPr>
          </w:p>
        </w:tc>
        <w:tc>
          <w:tcPr>
            <w:tcW w:w="980" w:type="dxa"/>
            <w:vAlign w:val="top"/>
          </w:tcPr>
          <w:p>
            <w:pPr>
              <w:pStyle w:val="6"/>
              <w:spacing w:before="208" w:line="258" w:lineRule="exact"/>
              <w:ind w:left="399"/>
              <w:rPr>
                <w:sz w:val="19"/>
                <w:szCs w:val="19"/>
              </w:rPr>
            </w:pPr>
            <w:r>
              <w:rPr>
                <w:spacing w:val="4"/>
                <w:sz w:val="19"/>
                <w:szCs w:val="19"/>
              </w:rPr>
              <w:t>m³</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242"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2" w:line="188" w:lineRule="auto"/>
              <w:ind w:left="257"/>
              <w:rPr>
                <w:sz w:val="19"/>
                <w:szCs w:val="19"/>
              </w:rPr>
            </w:pPr>
            <w:r>
              <w:rPr>
                <w:spacing w:val="-7"/>
                <w:sz w:val="19"/>
                <w:szCs w:val="19"/>
              </w:rPr>
              <w:t>15</w:t>
            </w:r>
          </w:p>
        </w:tc>
        <w:tc>
          <w:tcPr>
            <w:tcW w:w="3387" w:type="dxa"/>
            <w:vAlign w:val="top"/>
          </w:tcPr>
          <w:p>
            <w:pPr>
              <w:pStyle w:val="6"/>
              <w:spacing w:before="150" w:line="228" w:lineRule="auto"/>
              <w:ind w:left="39"/>
              <w:rPr>
                <w:sz w:val="19"/>
                <w:szCs w:val="19"/>
              </w:rPr>
            </w:pPr>
            <w:r>
              <w:rPr>
                <w:spacing w:val="5"/>
                <w:sz w:val="19"/>
                <w:szCs w:val="19"/>
              </w:rPr>
              <w:t>M25</w:t>
            </w:r>
            <w:r>
              <w:rPr>
                <w:spacing w:val="-25"/>
                <w:sz w:val="19"/>
                <w:szCs w:val="19"/>
              </w:rPr>
              <w:t xml:space="preserve"> </w:t>
            </w:r>
            <w:r>
              <w:rPr>
                <w:spacing w:val="5"/>
                <w:sz w:val="19"/>
                <w:szCs w:val="19"/>
              </w:rPr>
              <w:t>水泥砂浆（42.5）</w:t>
            </w:r>
          </w:p>
        </w:tc>
        <w:tc>
          <w:tcPr>
            <w:tcW w:w="1005" w:type="dxa"/>
            <w:vAlign w:val="top"/>
          </w:tcPr>
          <w:p>
            <w:pPr>
              <w:pStyle w:val="6"/>
              <w:spacing w:before="182" w:line="188" w:lineRule="auto"/>
              <w:ind w:left="177"/>
              <w:rPr>
                <w:sz w:val="19"/>
                <w:szCs w:val="19"/>
              </w:rPr>
            </w:pPr>
            <w:r>
              <w:rPr>
                <w:spacing w:val="2"/>
                <w:sz w:val="19"/>
                <w:szCs w:val="19"/>
              </w:rPr>
              <w:t>1501057</w:t>
            </w:r>
          </w:p>
        </w:tc>
        <w:tc>
          <w:tcPr>
            <w:tcW w:w="4306" w:type="dxa"/>
            <w:vAlign w:val="top"/>
          </w:tcPr>
          <w:p>
            <w:pPr>
              <w:rPr>
                <w:rFonts w:ascii="Arial"/>
                <w:sz w:val="21"/>
              </w:rPr>
            </w:pPr>
          </w:p>
        </w:tc>
        <w:tc>
          <w:tcPr>
            <w:tcW w:w="980" w:type="dxa"/>
            <w:vAlign w:val="top"/>
          </w:tcPr>
          <w:p>
            <w:pPr>
              <w:pStyle w:val="6"/>
              <w:spacing w:before="150" w:line="233" w:lineRule="auto"/>
              <w:ind w:left="399"/>
              <w:rPr>
                <w:sz w:val="19"/>
                <w:szCs w:val="19"/>
              </w:rPr>
            </w:pPr>
            <w:r>
              <w:rPr>
                <w:spacing w:val="4"/>
                <w:sz w:val="19"/>
                <w:szCs w:val="19"/>
              </w:rPr>
              <w:t>m³</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83"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1" w:line="188" w:lineRule="auto"/>
              <w:ind w:left="257"/>
              <w:rPr>
                <w:sz w:val="19"/>
                <w:szCs w:val="19"/>
              </w:rPr>
            </w:pPr>
            <w:r>
              <w:rPr>
                <w:spacing w:val="-7"/>
                <w:sz w:val="19"/>
                <w:szCs w:val="19"/>
              </w:rPr>
              <w:t>16</w:t>
            </w:r>
          </w:p>
        </w:tc>
        <w:tc>
          <w:tcPr>
            <w:tcW w:w="3387" w:type="dxa"/>
            <w:vAlign w:val="top"/>
          </w:tcPr>
          <w:p>
            <w:pPr>
              <w:pStyle w:val="6"/>
              <w:spacing w:before="148" w:line="228" w:lineRule="auto"/>
              <w:ind w:left="39"/>
              <w:rPr>
                <w:sz w:val="19"/>
                <w:szCs w:val="19"/>
              </w:rPr>
            </w:pPr>
            <w:r>
              <w:rPr>
                <w:spacing w:val="5"/>
                <w:sz w:val="19"/>
                <w:szCs w:val="19"/>
              </w:rPr>
              <w:t>M30</w:t>
            </w:r>
            <w:r>
              <w:rPr>
                <w:spacing w:val="-25"/>
                <w:sz w:val="19"/>
                <w:szCs w:val="19"/>
              </w:rPr>
              <w:t xml:space="preserve"> </w:t>
            </w:r>
            <w:r>
              <w:rPr>
                <w:spacing w:val="5"/>
                <w:sz w:val="19"/>
                <w:szCs w:val="19"/>
              </w:rPr>
              <w:t>水泥砂浆（42.5）</w:t>
            </w:r>
          </w:p>
        </w:tc>
        <w:tc>
          <w:tcPr>
            <w:tcW w:w="1005" w:type="dxa"/>
            <w:vAlign w:val="top"/>
          </w:tcPr>
          <w:p>
            <w:pPr>
              <w:pStyle w:val="6"/>
              <w:spacing w:before="181" w:line="188" w:lineRule="auto"/>
              <w:ind w:left="177"/>
              <w:rPr>
                <w:sz w:val="19"/>
                <w:szCs w:val="19"/>
              </w:rPr>
            </w:pPr>
            <w:r>
              <w:rPr>
                <w:spacing w:val="2"/>
                <w:sz w:val="19"/>
                <w:szCs w:val="19"/>
              </w:rPr>
              <w:t>1501058</w:t>
            </w:r>
          </w:p>
        </w:tc>
        <w:tc>
          <w:tcPr>
            <w:tcW w:w="4306" w:type="dxa"/>
            <w:vAlign w:val="top"/>
          </w:tcPr>
          <w:p>
            <w:pPr>
              <w:rPr>
                <w:rFonts w:ascii="Arial"/>
                <w:sz w:val="21"/>
              </w:rPr>
            </w:pPr>
          </w:p>
        </w:tc>
        <w:tc>
          <w:tcPr>
            <w:tcW w:w="980" w:type="dxa"/>
            <w:vAlign w:val="top"/>
          </w:tcPr>
          <w:p>
            <w:pPr>
              <w:pStyle w:val="6"/>
              <w:spacing w:before="148" w:line="234" w:lineRule="auto"/>
              <w:ind w:left="399"/>
              <w:rPr>
                <w:sz w:val="19"/>
                <w:szCs w:val="19"/>
              </w:rPr>
            </w:pPr>
            <w:r>
              <w:rPr>
                <w:spacing w:val="4"/>
                <w:sz w:val="19"/>
                <w:szCs w:val="19"/>
              </w:rPr>
              <w:t>m³</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82"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2" w:line="188" w:lineRule="auto"/>
              <w:ind w:left="257"/>
              <w:rPr>
                <w:sz w:val="19"/>
                <w:szCs w:val="19"/>
              </w:rPr>
            </w:pPr>
            <w:r>
              <w:rPr>
                <w:spacing w:val="-7"/>
                <w:sz w:val="19"/>
                <w:szCs w:val="19"/>
              </w:rPr>
              <w:t>17</w:t>
            </w:r>
          </w:p>
        </w:tc>
        <w:tc>
          <w:tcPr>
            <w:tcW w:w="3387" w:type="dxa"/>
            <w:vAlign w:val="top"/>
          </w:tcPr>
          <w:p>
            <w:pPr>
              <w:pStyle w:val="6"/>
              <w:spacing w:before="150" w:line="228" w:lineRule="auto"/>
              <w:ind w:left="39"/>
              <w:rPr>
                <w:sz w:val="19"/>
                <w:szCs w:val="19"/>
              </w:rPr>
            </w:pPr>
            <w:r>
              <w:rPr>
                <w:spacing w:val="5"/>
                <w:sz w:val="19"/>
                <w:szCs w:val="19"/>
              </w:rPr>
              <w:t>M35</w:t>
            </w:r>
            <w:r>
              <w:rPr>
                <w:spacing w:val="-25"/>
                <w:sz w:val="19"/>
                <w:szCs w:val="19"/>
              </w:rPr>
              <w:t xml:space="preserve"> </w:t>
            </w:r>
            <w:r>
              <w:rPr>
                <w:spacing w:val="5"/>
                <w:sz w:val="19"/>
                <w:szCs w:val="19"/>
              </w:rPr>
              <w:t>水泥砂浆（42.5）</w:t>
            </w:r>
          </w:p>
        </w:tc>
        <w:tc>
          <w:tcPr>
            <w:tcW w:w="1005" w:type="dxa"/>
            <w:vAlign w:val="top"/>
          </w:tcPr>
          <w:p>
            <w:pPr>
              <w:pStyle w:val="6"/>
              <w:spacing w:before="182" w:line="188" w:lineRule="auto"/>
              <w:ind w:left="177"/>
              <w:rPr>
                <w:sz w:val="19"/>
                <w:szCs w:val="19"/>
              </w:rPr>
            </w:pPr>
            <w:r>
              <w:rPr>
                <w:spacing w:val="2"/>
                <w:sz w:val="19"/>
                <w:szCs w:val="19"/>
              </w:rPr>
              <w:t>1501059</w:t>
            </w:r>
          </w:p>
        </w:tc>
        <w:tc>
          <w:tcPr>
            <w:tcW w:w="4306" w:type="dxa"/>
            <w:vAlign w:val="top"/>
          </w:tcPr>
          <w:p>
            <w:pPr>
              <w:rPr>
                <w:rFonts w:ascii="Arial"/>
                <w:sz w:val="21"/>
              </w:rPr>
            </w:pPr>
          </w:p>
        </w:tc>
        <w:tc>
          <w:tcPr>
            <w:tcW w:w="980" w:type="dxa"/>
            <w:vAlign w:val="top"/>
          </w:tcPr>
          <w:p>
            <w:pPr>
              <w:pStyle w:val="6"/>
              <w:spacing w:before="149" w:line="233" w:lineRule="auto"/>
              <w:ind w:left="399"/>
              <w:rPr>
                <w:sz w:val="19"/>
                <w:szCs w:val="19"/>
              </w:rPr>
            </w:pPr>
            <w:r>
              <w:rPr>
                <w:spacing w:val="4"/>
                <w:sz w:val="19"/>
                <w:szCs w:val="19"/>
              </w:rPr>
              <w:t>m³</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83"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3" w:line="188" w:lineRule="auto"/>
              <w:ind w:left="257"/>
              <w:rPr>
                <w:sz w:val="19"/>
                <w:szCs w:val="19"/>
              </w:rPr>
            </w:pPr>
            <w:r>
              <w:rPr>
                <w:spacing w:val="-7"/>
                <w:sz w:val="19"/>
                <w:szCs w:val="19"/>
              </w:rPr>
              <w:t>18</w:t>
            </w:r>
          </w:p>
        </w:tc>
        <w:tc>
          <w:tcPr>
            <w:tcW w:w="3387" w:type="dxa"/>
            <w:vAlign w:val="top"/>
          </w:tcPr>
          <w:p>
            <w:pPr>
              <w:pStyle w:val="6"/>
              <w:spacing w:before="151" w:line="228" w:lineRule="auto"/>
              <w:ind w:left="39"/>
              <w:rPr>
                <w:sz w:val="19"/>
                <w:szCs w:val="19"/>
              </w:rPr>
            </w:pPr>
            <w:r>
              <w:rPr>
                <w:spacing w:val="5"/>
                <w:sz w:val="19"/>
                <w:szCs w:val="19"/>
              </w:rPr>
              <w:t>M40</w:t>
            </w:r>
            <w:r>
              <w:rPr>
                <w:spacing w:val="-25"/>
                <w:sz w:val="19"/>
                <w:szCs w:val="19"/>
              </w:rPr>
              <w:t xml:space="preserve"> </w:t>
            </w:r>
            <w:r>
              <w:rPr>
                <w:spacing w:val="5"/>
                <w:sz w:val="19"/>
                <w:szCs w:val="19"/>
              </w:rPr>
              <w:t>水泥砂浆（42.5）</w:t>
            </w:r>
          </w:p>
        </w:tc>
        <w:tc>
          <w:tcPr>
            <w:tcW w:w="1005" w:type="dxa"/>
            <w:vAlign w:val="top"/>
          </w:tcPr>
          <w:p>
            <w:pPr>
              <w:pStyle w:val="6"/>
              <w:spacing w:before="183" w:line="188" w:lineRule="auto"/>
              <w:ind w:left="177"/>
              <w:rPr>
                <w:sz w:val="19"/>
                <w:szCs w:val="19"/>
              </w:rPr>
            </w:pPr>
            <w:r>
              <w:rPr>
                <w:spacing w:val="2"/>
                <w:sz w:val="19"/>
                <w:szCs w:val="19"/>
              </w:rPr>
              <w:t>1501060</w:t>
            </w:r>
          </w:p>
        </w:tc>
        <w:tc>
          <w:tcPr>
            <w:tcW w:w="4306" w:type="dxa"/>
            <w:vAlign w:val="top"/>
          </w:tcPr>
          <w:p>
            <w:pPr>
              <w:rPr>
                <w:rFonts w:ascii="Arial"/>
                <w:sz w:val="21"/>
              </w:rPr>
            </w:pPr>
          </w:p>
        </w:tc>
        <w:tc>
          <w:tcPr>
            <w:tcW w:w="980" w:type="dxa"/>
            <w:vAlign w:val="top"/>
          </w:tcPr>
          <w:p>
            <w:pPr>
              <w:pStyle w:val="6"/>
              <w:spacing w:before="151" w:line="232" w:lineRule="auto"/>
              <w:ind w:left="399"/>
              <w:rPr>
                <w:sz w:val="19"/>
                <w:szCs w:val="19"/>
              </w:rPr>
            </w:pPr>
            <w:r>
              <w:rPr>
                <w:spacing w:val="4"/>
                <w:sz w:val="19"/>
                <w:szCs w:val="19"/>
              </w:rPr>
              <w:t>m³</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84"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3" w:line="188" w:lineRule="auto"/>
              <w:ind w:left="257"/>
              <w:rPr>
                <w:sz w:val="19"/>
                <w:szCs w:val="19"/>
              </w:rPr>
            </w:pPr>
            <w:r>
              <w:rPr>
                <w:spacing w:val="-7"/>
                <w:sz w:val="19"/>
                <w:szCs w:val="19"/>
              </w:rPr>
              <w:t>19</w:t>
            </w:r>
          </w:p>
        </w:tc>
        <w:tc>
          <w:tcPr>
            <w:tcW w:w="3387" w:type="dxa"/>
            <w:vAlign w:val="top"/>
          </w:tcPr>
          <w:p>
            <w:pPr>
              <w:pStyle w:val="6"/>
              <w:spacing w:before="151" w:line="228" w:lineRule="auto"/>
              <w:ind w:left="60"/>
              <w:rPr>
                <w:sz w:val="19"/>
                <w:szCs w:val="19"/>
              </w:rPr>
            </w:pPr>
            <w:r>
              <w:rPr>
                <w:spacing w:val="1"/>
                <w:sz w:val="19"/>
                <w:szCs w:val="19"/>
              </w:rPr>
              <w:t>1</w:t>
            </w:r>
            <w:r>
              <w:rPr>
                <w:spacing w:val="-56"/>
                <w:sz w:val="19"/>
                <w:szCs w:val="19"/>
              </w:rPr>
              <w:t xml:space="preserve"> </w:t>
            </w:r>
            <w:r>
              <w:rPr>
                <w:spacing w:val="1"/>
                <w:sz w:val="19"/>
                <w:szCs w:val="19"/>
              </w:rPr>
              <w:t>:1</w:t>
            </w:r>
            <w:r>
              <w:rPr>
                <w:spacing w:val="-33"/>
                <w:sz w:val="19"/>
                <w:szCs w:val="19"/>
              </w:rPr>
              <w:t xml:space="preserve"> </w:t>
            </w:r>
            <w:r>
              <w:rPr>
                <w:spacing w:val="1"/>
                <w:sz w:val="19"/>
                <w:szCs w:val="19"/>
              </w:rPr>
              <w:t>水泥砂浆（42.5）</w:t>
            </w:r>
          </w:p>
        </w:tc>
        <w:tc>
          <w:tcPr>
            <w:tcW w:w="1005" w:type="dxa"/>
            <w:vAlign w:val="top"/>
          </w:tcPr>
          <w:p>
            <w:pPr>
              <w:pStyle w:val="6"/>
              <w:spacing w:before="183" w:line="188" w:lineRule="auto"/>
              <w:ind w:left="177"/>
              <w:rPr>
                <w:sz w:val="19"/>
                <w:szCs w:val="19"/>
              </w:rPr>
            </w:pPr>
            <w:r>
              <w:rPr>
                <w:spacing w:val="2"/>
                <w:sz w:val="19"/>
                <w:szCs w:val="19"/>
              </w:rPr>
              <w:t>1501061</w:t>
            </w:r>
          </w:p>
        </w:tc>
        <w:tc>
          <w:tcPr>
            <w:tcW w:w="4306" w:type="dxa"/>
            <w:vAlign w:val="top"/>
          </w:tcPr>
          <w:p>
            <w:pPr>
              <w:rPr>
                <w:rFonts w:ascii="Arial"/>
                <w:sz w:val="21"/>
              </w:rPr>
            </w:pPr>
          </w:p>
        </w:tc>
        <w:tc>
          <w:tcPr>
            <w:tcW w:w="980" w:type="dxa"/>
            <w:vAlign w:val="top"/>
          </w:tcPr>
          <w:p>
            <w:pPr>
              <w:pStyle w:val="6"/>
              <w:spacing w:before="151" w:line="231" w:lineRule="auto"/>
              <w:ind w:left="399"/>
              <w:rPr>
                <w:sz w:val="19"/>
                <w:szCs w:val="19"/>
              </w:rPr>
            </w:pPr>
            <w:r>
              <w:rPr>
                <w:spacing w:val="4"/>
                <w:sz w:val="19"/>
                <w:szCs w:val="19"/>
              </w:rPr>
              <w:t>m³</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84"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6" w:line="187" w:lineRule="auto"/>
              <w:ind w:left="245"/>
              <w:rPr>
                <w:sz w:val="19"/>
                <w:szCs w:val="19"/>
              </w:rPr>
            </w:pPr>
            <w:r>
              <w:rPr>
                <w:sz w:val="19"/>
                <w:szCs w:val="19"/>
              </w:rPr>
              <w:t>20</w:t>
            </w:r>
          </w:p>
        </w:tc>
        <w:tc>
          <w:tcPr>
            <w:tcW w:w="3387" w:type="dxa"/>
            <w:vAlign w:val="top"/>
          </w:tcPr>
          <w:p>
            <w:pPr>
              <w:pStyle w:val="6"/>
              <w:spacing w:before="152" w:line="228" w:lineRule="auto"/>
              <w:ind w:left="60"/>
              <w:rPr>
                <w:sz w:val="19"/>
                <w:szCs w:val="19"/>
              </w:rPr>
            </w:pPr>
            <w:r>
              <w:rPr>
                <w:spacing w:val="1"/>
                <w:sz w:val="19"/>
                <w:szCs w:val="19"/>
              </w:rPr>
              <w:t>1</w:t>
            </w:r>
            <w:r>
              <w:rPr>
                <w:spacing w:val="-56"/>
                <w:sz w:val="19"/>
                <w:szCs w:val="19"/>
              </w:rPr>
              <w:t xml:space="preserve"> </w:t>
            </w:r>
            <w:r>
              <w:rPr>
                <w:spacing w:val="1"/>
                <w:sz w:val="19"/>
                <w:szCs w:val="19"/>
              </w:rPr>
              <w:t>:2</w:t>
            </w:r>
            <w:r>
              <w:rPr>
                <w:spacing w:val="-33"/>
                <w:sz w:val="19"/>
                <w:szCs w:val="19"/>
              </w:rPr>
              <w:t xml:space="preserve"> </w:t>
            </w:r>
            <w:r>
              <w:rPr>
                <w:spacing w:val="1"/>
                <w:sz w:val="19"/>
                <w:szCs w:val="19"/>
              </w:rPr>
              <w:t>水泥砂浆（42.5）</w:t>
            </w:r>
          </w:p>
        </w:tc>
        <w:tc>
          <w:tcPr>
            <w:tcW w:w="1005" w:type="dxa"/>
            <w:vAlign w:val="top"/>
          </w:tcPr>
          <w:p>
            <w:pPr>
              <w:pStyle w:val="6"/>
              <w:spacing w:before="185" w:line="188" w:lineRule="auto"/>
              <w:ind w:left="177"/>
              <w:rPr>
                <w:sz w:val="19"/>
                <w:szCs w:val="19"/>
              </w:rPr>
            </w:pPr>
            <w:r>
              <w:rPr>
                <w:spacing w:val="2"/>
                <w:sz w:val="19"/>
                <w:szCs w:val="19"/>
              </w:rPr>
              <w:t>1501062</w:t>
            </w:r>
          </w:p>
        </w:tc>
        <w:tc>
          <w:tcPr>
            <w:tcW w:w="4306" w:type="dxa"/>
            <w:vAlign w:val="top"/>
          </w:tcPr>
          <w:p>
            <w:pPr>
              <w:rPr>
                <w:rFonts w:ascii="Arial"/>
                <w:sz w:val="21"/>
              </w:rPr>
            </w:pPr>
          </w:p>
        </w:tc>
        <w:tc>
          <w:tcPr>
            <w:tcW w:w="980" w:type="dxa"/>
            <w:vAlign w:val="top"/>
          </w:tcPr>
          <w:p>
            <w:pPr>
              <w:pStyle w:val="6"/>
              <w:spacing w:before="152" w:line="231" w:lineRule="auto"/>
              <w:ind w:left="399"/>
              <w:rPr>
                <w:sz w:val="19"/>
                <w:szCs w:val="19"/>
              </w:rPr>
            </w:pPr>
            <w:r>
              <w:rPr>
                <w:spacing w:val="4"/>
                <w:sz w:val="19"/>
                <w:szCs w:val="19"/>
              </w:rPr>
              <w:t>m³</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86"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5" w:line="188" w:lineRule="auto"/>
              <w:ind w:left="245"/>
              <w:rPr>
                <w:sz w:val="19"/>
                <w:szCs w:val="19"/>
              </w:rPr>
            </w:pPr>
            <w:r>
              <w:rPr>
                <w:sz w:val="19"/>
                <w:szCs w:val="19"/>
              </w:rPr>
              <w:t>21</w:t>
            </w:r>
          </w:p>
        </w:tc>
        <w:tc>
          <w:tcPr>
            <w:tcW w:w="3387" w:type="dxa"/>
            <w:vAlign w:val="top"/>
          </w:tcPr>
          <w:p>
            <w:pPr>
              <w:pStyle w:val="6"/>
              <w:spacing w:before="153" w:line="228" w:lineRule="auto"/>
              <w:ind w:left="60"/>
              <w:rPr>
                <w:sz w:val="19"/>
                <w:szCs w:val="19"/>
              </w:rPr>
            </w:pPr>
            <w:r>
              <w:rPr>
                <w:spacing w:val="1"/>
                <w:sz w:val="19"/>
                <w:szCs w:val="19"/>
              </w:rPr>
              <w:t>1</w:t>
            </w:r>
            <w:r>
              <w:rPr>
                <w:spacing w:val="-46"/>
                <w:sz w:val="19"/>
                <w:szCs w:val="19"/>
              </w:rPr>
              <w:t xml:space="preserve"> </w:t>
            </w:r>
            <w:r>
              <w:rPr>
                <w:spacing w:val="1"/>
                <w:sz w:val="19"/>
                <w:szCs w:val="19"/>
              </w:rPr>
              <w:t>:2.5</w:t>
            </w:r>
            <w:r>
              <w:rPr>
                <w:spacing w:val="-33"/>
                <w:sz w:val="19"/>
                <w:szCs w:val="19"/>
              </w:rPr>
              <w:t xml:space="preserve"> </w:t>
            </w:r>
            <w:r>
              <w:rPr>
                <w:spacing w:val="1"/>
                <w:sz w:val="19"/>
                <w:szCs w:val="19"/>
              </w:rPr>
              <w:t>水泥砂浆（42.5）</w:t>
            </w:r>
          </w:p>
        </w:tc>
        <w:tc>
          <w:tcPr>
            <w:tcW w:w="1005" w:type="dxa"/>
            <w:vAlign w:val="top"/>
          </w:tcPr>
          <w:p>
            <w:pPr>
              <w:pStyle w:val="6"/>
              <w:spacing w:before="185" w:line="188" w:lineRule="auto"/>
              <w:ind w:left="177"/>
              <w:rPr>
                <w:sz w:val="19"/>
                <w:szCs w:val="19"/>
              </w:rPr>
            </w:pPr>
            <w:r>
              <w:rPr>
                <w:spacing w:val="2"/>
                <w:sz w:val="19"/>
                <w:szCs w:val="19"/>
              </w:rPr>
              <w:t>1501063</w:t>
            </w:r>
          </w:p>
        </w:tc>
        <w:tc>
          <w:tcPr>
            <w:tcW w:w="4306" w:type="dxa"/>
            <w:vAlign w:val="top"/>
          </w:tcPr>
          <w:p>
            <w:pPr>
              <w:rPr>
                <w:rFonts w:ascii="Arial"/>
                <w:sz w:val="21"/>
              </w:rPr>
            </w:pPr>
          </w:p>
        </w:tc>
        <w:tc>
          <w:tcPr>
            <w:tcW w:w="980" w:type="dxa"/>
            <w:vAlign w:val="top"/>
          </w:tcPr>
          <w:p>
            <w:pPr>
              <w:pStyle w:val="6"/>
              <w:spacing w:before="153" w:line="230" w:lineRule="auto"/>
              <w:ind w:left="399"/>
              <w:rPr>
                <w:sz w:val="19"/>
                <w:szCs w:val="19"/>
              </w:rPr>
            </w:pPr>
            <w:r>
              <w:rPr>
                <w:spacing w:val="4"/>
                <w:sz w:val="19"/>
                <w:szCs w:val="19"/>
              </w:rPr>
              <w:t>m³</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86"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6" w:line="187" w:lineRule="auto"/>
              <w:ind w:left="245"/>
              <w:rPr>
                <w:sz w:val="19"/>
                <w:szCs w:val="19"/>
              </w:rPr>
            </w:pPr>
            <w:r>
              <w:rPr>
                <w:sz w:val="19"/>
                <w:szCs w:val="19"/>
              </w:rPr>
              <w:t>22</w:t>
            </w:r>
          </w:p>
        </w:tc>
        <w:tc>
          <w:tcPr>
            <w:tcW w:w="3387" w:type="dxa"/>
            <w:vAlign w:val="top"/>
          </w:tcPr>
          <w:p>
            <w:pPr>
              <w:pStyle w:val="6"/>
              <w:spacing w:before="153" w:line="228" w:lineRule="auto"/>
              <w:ind w:left="60"/>
              <w:rPr>
                <w:sz w:val="19"/>
                <w:szCs w:val="19"/>
              </w:rPr>
            </w:pPr>
            <w:r>
              <w:rPr>
                <w:spacing w:val="1"/>
                <w:sz w:val="19"/>
                <w:szCs w:val="19"/>
              </w:rPr>
              <w:t>1</w:t>
            </w:r>
            <w:r>
              <w:rPr>
                <w:spacing w:val="-56"/>
                <w:sz w:val="19"/>
                <w:szCs w:val="19"/>
              </w:rPr>
              <w:t xml:space="preserve"> </w:t>
            </w:r>
            <w:r>
              <w:rPr>
                <w:spacing w:val="1"/>
                <w:sz w:val="19"/>
                <w:szCs w:val="19"/>
              </w:rPr>
              <w:t>:3</w:t>
            </w:r>
            <w:r>
              <w:rPr>
                <w:spacing w:val="-33"/>
                <w:sz w:val="19"/>
                <w:szCs w:val="19"/>
              </w:rPr>
              <w:t xml:space="preserve"> </w:t>
            </w:r>
            <w:r>
              <w:rPr>
                <w:spacing w:val="1"/>
                <w:sz w:val="19"/>
                <w:szCs w:val="19"/>
              </w:rPr>
              <w:t>水泥砂浆（42.5）</w:t>
            </w:r>
          </w:p>
        </w:tc>
        <w:tc>
          <w:tcPr>
            <w:tcW w:w="1005" w:type="dxa"/>
            <w:vAlign w:val="top"/>
          </w:tcPr>
          <w:p>
            <w:pPr>
              <w:pStyle w:val="6"/>
              <w:spacing w:before="185" w:line="188" w:lineRule="auto"/>
              <w:ind w:left="177"/>
              <w:rPr>
                <w:sz w:val="19"/>
                <w:szCs w:val="19"/>
              </w:rPr>
            </w:pPr>
            <w:r>
              <w:rPr>
                <w:spacing w:val="2"/>
                <w:sz w:val="19"/>
                <w:szCs w:val="19"/>
              </w:rPr>
              <w:t>1501064</w:t>
            </w:r>
          </w:p>
        </w:tc>
        <w:tc>
          <w:tcPr>
            <w:tcW w:w="4306" w:type="dxa"/>
            <w:vAlign w:val="top"/>
          </w:tcPr>
          <w:p>
            <w:pPr>
              <w:rPr>
                <w:rFonts w:ascii="Arial"/>
                <w:sz w:val="21"/>
              </w:rPr>
            </w:pPr>
          </w:p>
        </w:tc>
        <w:tc>
          <w:tcPr>
            <w:tcW w:w="980" w:type="dxa"/>
            <w:vAlign w:val="top"/>
          </w:tcPr>
          <w:p>
            <w:pPr>
              <w:pStyle w:val="6"/>
              <w:spacing w:before="153" w:line="230" w:lineRule="auto"/>
              <w:ind w:left="399"/>
              <w:rPr>
                <w:sz w:val="19"/>
                <w:szCs w:val="19"/>
              </w:rPr>
            </w:pPr>
            <w:r>
              <w:rPr>
                <w:spacing w:val="4"/>
                <w:sz w:val="19"/>
                <w:szCs w:val="19"/>
              </w:rPr>
              <w:t>m³</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86"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653" w:type="dxa"/>
            <w:tcBorders>
              <w:left w:val="nil"/>
            </w:tcBorders>
            <w:vAlign w:val="top"/>
          </w:tcPr>
          <w:p>
            <w:pPr>
              <w:pStyle w:val="6"/>
              <w:spacing w:before="187" w:line="187" w:lineRule="auto"/>
              <w:ind w:left="245"/>
              <w:rPr>
                <w:sz w:val="19"/>
                <w:szCs w:val="19"/>
              </w:rPr>
            </w:pPr>
            <w:r>
              <w:rPr>
                <w:sz w:val="19"/>
                <w:szCs w:val="19"/>
              </w:rPr>
              <w:t>23</w:t>
            </w:r>
          </w:p>
        </w:tc>
        <w:tc>
          <w:tcPr>
            <w:tcW w:w="3387" w:type="dxa"/>
            <w:vAlign w:val="top"/>
          </w:tcPr>
          <w:p>
            <w:pPr>
              <w:pStyle w:val="6"/>
              <w:spacing w:before="153" w:line="227" w:lineRule="auto"/>
              <w:ind w:left="39"/>
              <w:rPr>
                <w:sz w:val="19"/>
                <w:szCs w:val="19"/>
              </w:rPr>
            </w:pPr>
            <w:r>
              <w:rPr>
                <w:spacing w:val="5"/>
                <w:sz w:val="19"/>
                <w:szCs w:val="19"/>
              </w:rPr>
              <w:t>M2.5</w:t>
            </w:r>
            <w:r>
              <w:rPr>
                <w:spacing w:val="-24"/>
                <w:sz w:val="19"/>
                <w:szCs w:val="19"/>
              </w:rPr>
              <w:t xml:space="preserve"> </w:t>
            </w:r>
            <w:r>
              <w:rPr>
                <w:spacing w:val="5"/>
                <w:sz w:val="19"/>
                <w:szCs w:val="19"/>
              </w:rPr>
              <w:t>混合砂浆（42.5）</w:t>
            </w:r>
          </w:p>
        </w:tc>
        <w:tc>
          <w:tcPr>
            <w:tcW w:w="1005" w:type="dxa"/>
            <w:vAlign w:val="top"/>
          </w:tcPr>
          <w:p>
            <w:pPr>
              <w:pStyle w:val="6"/>
              <w:spacing w:before="186" w:line="188" w:lineRule="auto"/>
              <w:ind w:left="177"/>
              <w:rPr>
                <w:sz w:val="19"/>
                <w:szCs w:val="19"/>
              </w:rPr>
            </w:pPr>
            <w:r>
              <w:rPr>
                <w:spacing w:val="2"/>
                <w:sz w:val="19"/>
                <w:szCs w:val="19"/>
              </w:rPr>
              <w:t>1501065</w:t>
            </w:r>
          </w:p>
        </w:tc>
        <w:tc>
          <w:tcPr>
            <w:tcW w:w="4306" w:type="dxa"/>
            <w:vAlign w:val="top"/>
          </w:tcPr>
          <w:p>
            <w:pPr>
              <w:rPr>
                <w:rFonts w:ascii="Arial"/>
                <w:sz w:val="21"/>
              </w:rPr>
            </w:pPr>
          </w:p>
        </w:tc>
        <w:tc>
          <w:tcPr>
            <w:tcW w:w="980" w:type="dxa"/>
            <w:vAlign w:val="top"/>
          </w:tcPr>
          <w:p>
            <w:pPr>
              <w:pStyle w:val="6"/>
              <w:spacing w:before="153" w:line="227" w:lineRule="auto"/>
              <w:ind w:left="399"/>
              <w:rPr>
                <w:sz w:val="19"/>
                <w:szCs w:val="19"/>
              </w:rPr>
            </w:pPr>
            <w:r>
              <w:rPr>
                <w:spacing w:val="4"/>
                <w:sz w:val="19"/>
                <w:szCs w:val="19"/>
              </w:rPr>
              <w:t>m³</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87"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90" w:line="187" w:lineRule="auto"/>
              <w:ind w:left="245"/>
              <w:rPr>
                <w:sz w:val="19"/>
                <w:szCs w:val="19"/>
              </w:rPr>
            </w:pPr>
            <w:r>
              <w:rPr>
                <w:sz w:val="19"/>
                <w:szCs w:val="19"/>
              </w:rPr>
              <w:t>24</w:t>
            </w:r>
          </w:p>
        </w:tc>
        <w:tc>
          <w:tcPr>
            <w:tcW w:w="3387" w:type="dxa"/>
            <w:vAlign w:val="top"/>
          </w:tcPr>
          <w:p>
            <w:pPr>
              <w:pStyle w:val="6"/>
              <w:spacing w:before="156" w:line="226" w:lineRule="auto"/>
              <w:ind w:left="39"/>
              <w:rPr>
                <w:sz w:val="19"/>
                <w:szCs w:val="19"/>
              </w:rPr>
            </w:pPr>
            <w:r>
              <w:rPr>
                <w:spacing w:val="5"/>
                <w:sz w:val="19"/>
                <w:szCs w:val="19"/>
              </w:rPr>
              <w:t>M5</w:t>
            </w:r>
            <w:r>
              <w:rPr>
                <w:spacing w:val="-26"/>
                <w:sz w:val="19"/>
                <w:szCs w:val="19"/>
              </w:rPr>
              <w:t xml:space="preserve"> </w:t>
            </w:r>
            <w:r>
              <w:rPr>
                <w:spacing w:val="5"/>
                <w:sz w:val="19"/>
                <w:szCs w:val="19"/>
              </w:rPr>
              <w:t>混合砂浆（42.5）</w:t>
            </w:r>
          </w:p>
        </w:tc>
        <w:tc>
          <w:tcPr>
            <w:tcW w:w="1005" w:type="dxa"/>
            <w:vAlign w:val="top"/>
          </w:tcPr>
          <w:p>
            <w:pPr>
              <w:pStyle w:val="6"/>
              <w:spacing w:before="189" w:line="188" w:lineRule="auto"/>
              <w:ind w:left="177"/>
              <w:rPr>
                <w:sz w:val="19"/>
                <w:szCs w:val="19"/>
              </w:rPr>
            </w:pPr>
            <w:r>
              <w:rPr>
                <w:spacing w:val="2"/>
                <w:sz w:val="19"/>
                <w:szCs w:val="19"/>
              </w:rPr>
              <w:t>1501066</w:t>
            </w:r>
          </w:p>
        </w:tc>
        <w:tc>
          <w:tcPr>
            <w:tcW w:w="4306" w:type="dxa"/>
            <w:vAlign w:val="top"/>
          </w:tcPr>
          <w:p>
            <w:pPr>
              <w:rPr>
                <w:rFonts w:ascii="Arial"/>
                <w:sz w:val="21"/>
              </w:rPr>
            </w:pPr>
          </w:p>
        </w:tc>
        <w:tc>
          <w:tcPr>
            <w:tcW w:w="980" w:type="dxa"/>
            <w:vAlign w:val="top"/>
          </w:tcPr>
          <w:p>
            <w:pPr>
              <w:pStyle w:val="6"/>
              <w:spacing w:before="156" w:line="226" w:lineRule="auto"/>
              <w:ind w:left="399"/>
              <w:rPr>
                <w:sz w:val="19"/>
                <w:szCs w:val="19"/>
              </w:rPr>
            </w:pPr>
            <w:r>
              <w:rPr>
                <w:spacing w:val="4"/>
                <w:sz w:val="19"/>
                <w:szCs w:val="19"/>
              </w:rPr>
              <w:t>m³</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90"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1" w:line="187" w:lineRule="auto"/>
              <w:ind w:left="245"/>
              <w:rPr>
                <w:sz w:val="19"/>
                <w:szCs w:val="19"/>
              </w:rPr>
            </w:pPr>
            <w:r>
              <w:rPr>
                <w:sz w:val="19"/>
                <w:szCs w:val="19"/>
              </w:rPr>
              <w:t>25</w:t>
            </w:r>
          </w:p>
        </w:tc>
        <w:tc>
          <w:tcPr>
            <w:tcW w:w="3387" w:type="dxa"/>
            <w:vAlign w:val="top"/>
          </w:tcPr>
          <w:p>
            <w:pPr>
              <w:pStyle w:val="6"/>
              <w:spacing w:before="157" w:line="226" w:lineRule="auto"/>
              <w:ind w:left="39"/>
              <w:rPr>
                <w:sz w:val="19"/>
                <w:szCs w:val="19"/>
              </w:rPr>
            </w:pPr>
            <w:r>
              <w:rPr>
                <w:spacing w:val="5"/>
                <w:sz w:val="19"/>
                <w:szCs w:val="19"/>
              </w:rPr>
              <w:t>M7.5</w:t>
            </w:r>
            <w:r>
              <w:rPr>
                <w:spacing w:val="-24"/>
                <w:sz w:val="19"/>
                <w:szCs w:val="19"/>
              </w:rPr>
              <w:t xml:space="preserve"> </w:t>
            </w:r>
            <w:r>
              <w:rPr>
                <w:spacing w:val="5"/>
                <w:sz w:val="19"/>
                <w:szCs w:val="19"/>
              </w:rPr>
              <w:t>混合砂浆（42.5）</w:t>
            </w:r>
          </w:p>
        </w:tc>
        <w:tc>
          <w:tcPr>
            <w:tcW w:w="1005" w:type="dxa"/>
            <w:vAlign w:val="top"/>
          </w:tcPr>
          <w:p>
            <w:pPr>
              <w:pStyle w:val="6"/>
              <w:spacing w:before="190" w:line="188" w:lineRule="auto"/>
              <w:ind w:left="177"/>
              <w:rPr>
                <w:sz w:val="19"/>
                <w:szCs w:val="19"/>
              </w:rPr>
            </w:pPr>
            <w:r>
              <w:rPr>
                <w:spacing w:val="2"/>
                <w:sz w:val="19"/>
                <w:szCs w:val="19"/>
              </w:rPr>
              <w:t>1501067</w:t>
            </w:r>
          </w:p>
        </w:tc>
        <w:tc>
          <w:tcPr>
            <w:tcW w:w="4306" w:type="dxa"/>
            <w:vAlign w:val="top"/>
          </w:tcPr>
          <w:p>
            <w:pPr>
              <w:rPr>
                <w:rFonts w:ascii="Arial"/>
                <w:sz w:val="21"/>
              </w:rPr>
            </w:pPr>
          </w:p>
        </w:tc>
        <w:tc>
          <w:tcPr>
            <w:tcW w:w="980" w:type="dxa"/>
            <w:vAlign w:val="top"/>
          </w:tcPr>
          <w:p>
            <w:pPr>
              <w:pStyle w:val="6"/>
              <w:spacing w:before="157" w:line="226" w:lineRule="auto"/>
              <w:ind w:left="399"/>
              <w:rPr>
                <w:sz w:val="19"/>
                <w:szCs w:val="19"/>
              </w:rPr>
            </w:pPr>
            <w:r>
              <w:rPr>
                <w:spacing w:val="4"/>
                <w:sz w:val="19"/>
                <w:szCs w:val="19"/>
              </w:rPr>
              <w:t>m³</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91"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2" w:line="187" w:lineRule="auto"/>
              <w:ind w:left="245"/>
              <w:rPr>
                <w:sz w:val="19"/>
                <w:szCs w:val="19"/>
              </w:rPr>
            </w:pPr>
            <w:r>
              <w:rPr>
                <w:sz w:val="19"/>
                <w:szCs w:val="19"/>
              </w:rPr>
              <w:t>26</w:t>
            </w:r>
          </w:p>
        </w:tc>
        <w:tc>
          <w:tcPr>
            <w:tcW w:w="3387" w:type="dxa"/>
            <w:vAlign w:val="top"/>
          </w:tcPr>
          <w:p>
            <w:pPr>
              <w:pStyle w:val="6"/>
              <w:spacing w:before="158" w:line="225" w:lineRule="auto"/>
              <w:ind w:left="39"/>
              <w:rPr>
                <w:sz w:val="19"/>
                <w:szCs w:val="19"/>
              </w:rPr>
            </w:pPr>
            <w:r>
              <w:rPr>
                <w:spacing w:val="5"/>
                <w:sz w:val="19"/>
                <w:szCs w:val="19"/>
              </w:rPr>
              <w:t>M10</w:t>
            </w:r>
            <w:r>
              <w:rPr>
                <w:spacing w:val="-25"/>
                <w:sz w:val="19"/>
                <w:szCs w:val="19"/>
              </w:rPr>
              <w:t xml:space="preserve"> </w:t>
            </w:r>
            <w:r>
              <w:rPr>
                <w:spacing w:val="5"/>
                <w:sz w:val="19"/>
                <w:szCs w:val="19"/>
              </w:rPr>
              <w:t>混合砂浆（42.5）</w:t>
            </w:r>
          </w:p>
        </w:tc>
        <w:tc>
          <w:tcPr>
            <w:tcW w:w="1005" w:type="dxa"/>
            <w:vAlign w:val="top"/>
          </w:tcPr>
          <w:p>
            <w:pPr>
              <w:pStyle w:val="6"/>
              <w:spacing w:before="191" w:line="188" w:lineRule="auto"/>
              <w:ind w:left="177"/>
              <w:rPr>
                <w:sz w:val="19"/>
                <w:szCs w:val="19"/>
              </w:rPr>
            </w:pPr>
            <w:r>
              <w:rPr>
                <w:spacing w:val="2"/>
                <w:sz w:val="19"/>
                <w:szCs w:val="19"/>
              </w:rPr>
              <w:t>1501068</w:t>
            </w:r>
          </w:p>
        </w:tc>
        <w:tc>
          <w:tcPr>
            <w:tcW w:w="4306" w:type="dxa"/>
            <w:vAlign w:val="top"/>
          </w:tcPr>
          <w:p>
            <w:pPr>
              <w:rPr>
                <w:rFonts w:ascii="Arial"/>
                <w:sz w:val="21"/>
              </w:rPr>
            </w:pPr>
          </w:p>
        </w:tc>
        <w:tc>
          <w:tcPr>
            <w:tcW w:w="980" w:type="dxa"/>
            <w:vAlign w:val="top"/>
          </w:tcPr>
          <w:p>
            <w:pPr>
              <w:pStyle w:val="6"/>
              <w:spacing w:before="158" w:line="225" w:lineRule="auto"/>
              <w:ind w:left="399"/>
              <w:rPr>
                <w:sz w:val="19"/>
                <w:szCs w:val="19"/>
              </w:rPr>
            </w:pPr>
            <w:r>
              <w:rPr>
                <w:spacing w:val="4"/>
                <w:sz w:val="19"/>
                <w:szCs w:val="19"/>
              </w:rPr>
              <w:t>m³</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92"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92" w:line="187" w:lineRule="auto"/>
              <w:ind w:left="245"/>
              <w:rPr>
                <w:sz w:val="19"/>
                <w:szCs w:val="19"/>
              </w:rPr>
            </w:pPr>
            <w:r>
              <w:rPr>
                <w:sz w:val="19"/>
                <w:szCs w:val="19"/>
              </w:rPr>
              <w:t>27</w:t>
            </w:r>
          </w:p>
        </w:tc>
        <w:tc>
          <w:tcPr>
            <w:tcW w:w="3387" w:type="dxa"/>
            <w:vAlign w:val="top"/>
          </w:tcPr>
          <w:p>
            <w:pPr>
              <w:pStyle w:val="6"/>
              <w:spacing w:before="158" w:line="224" w:lineRule="auto"/>
              <w:ind w:left="47"/>
              <w:rPr>
                <w:sz w:val="19"/>
                <w:szCs w:val="19"/>
              </w:rPr>
            </w:pPr>
            <w:r>
              <w:rPr>
                <w:spacing w:val="5"/>
                <w:sz w:val="19"/>
                <w:szCs w:val="19"/>
              </w:rPr>
              <w:t>水泥浆(水灰比</w:t>
            </w:r>
            <w:r>
              <w:rPr>
                <w:spacing w:val="-25"/>
                <w:sz w:val="19"/>
                <w:szCs w:val="19"/>
              </w:rPr>
              <w:t xml:space="preserve"> </w:t>
            </w:r>
            <w:r>
              <w:rPr>
                <w:spacing w:val="5"/>
                <w:sz w:val="19"/>
                <w:szCs w:val="19"/>
              </w:rPr>
              <w:t>0.30)</w:t>
            </w:r>
          </w:p>
        </w:tc>
        <w:tc>
          <w:tcPr>
            <w:tcW w:w="1005" w:type="dxa"/>
            <w:vAlign w:val="top"/>
          </w:tcPr>
          <w:p>
            <w:pPr>
              <w:pStyle w:val="6"/>
              <w:spacing w:before="191" w:line="188" w:lineRule="auto"/>
              <w:ind w:left="177"/>
              <w:rPr>
                <w:sz w:val="19"/>
                <w:szCs w:val="19"/>
              </w:rPr>
            </w:pPr>
            <w:r>
              <w:rPr>
                <w:spacing w:val="2"/>
                <w:sz w:val="19"/>
                <w:szCs w:val="19"/>
              </w:rPr>
              <w:t>1501069</w:t>
            </w:r>
          </w:p>
        </w:tc>
        <w:tc>
          <w:tcPr>
            <w:tcW w:w="4306" w:type="dxa"/>
            <w:vAlign w:val="top"/>
          </w:tcPr>
          <w:p>
            <w:pPr>
              <w:rPr>
                <w:rFonts w:ascii="Arial"/>
                <w:sz w:val="21"/>
              </w:rPr>
            </w:pPr>
          </w:p>
        </w:tc>
        <w:tc>
          <w:tcPr>
            <w:tcW w:w="980" w:type="dxa"/>
            <w:vAlign w:val="top"/>
          </w:tcPr>
          <w:p>
            <w:pPr>
              <w:pStyle w:val="6"/>
              <w:spacing w:before="158" w:line="224" w:lineRule="auto"/>
              <w:ind w:left="399"/>
              <w:rPr>
                <w:sz w:val="19"/>
                <w:szCs w:val="19"/>
              </w:rPr>
            </w:pPr>
            <w:r>
              <w:rPr>
                <w:spacing w:val="4"/>
                <w:sz w:val="19"/>
                <w:szCs w:val="19"/>
              </w:rPr>
              <w:t>m³</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92"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91" w:line="187" w:lineRule="auto"/>
              <w:ind w:left="245"/>
              <w:rPr>
                <w:sz w:val="19"/>
                <w:szCs w:val="19"/>
              </w:rPr>
            </w:pPr>
            <w:r>
              <w:rPr>
                <w:sz w:val="19"/>
                <w:szCs w:val="19"/>
              </w:rPr>
              <w:t>28</w:t>
            </w:r>
          </w:p>
        </w:tc>
        <w:tc>
          <w:tcPr>
            <w:tcW w:w="3387" w:type="dxa"/>
            <w:vAlign w:val="top"/>
          </w:tcPr>
          <w:p>
            <w:pPr>
              <w:pStyle w:val="6"/>
              <w:spacing w:before="157" w:line="225" w:lineRule="auto"/>
              <w:ind w:left="47"/>
              <w:rPr>
                <w:sz w:val="19"/>
                <w:szCs w:val="19"/>
              </w:rPr>
            </w:pPr>
            <w:r>
              <w:rPr>
                <w:spacing w:val="5"/>
                <w:sz w:val="19"/>
                <w:szCs w:val="19"/>
              </w:rPr>
              <w:t>水泥浆(水灰比</w:t>
            </w:r>
            <w:r>
              <w:rPr>
                <w:spacing w:val="-25"/>
                <w:sz w:val="19"/>
                <w:szCs w:val="19"/>
              </w:rPr>
              <w:t xml:space="preserve"> </w:t>
            </w:r>
            <w:r>
              <w:rPr>
                <w:spacing w:val="5"/>
                <w:sz w:val="19"/>
                <w:szCs w:val="19"/>
              </w:rPr>
              <w:t>0.35)</w:t>
            </w:r>
          </w:p>
        </w:tc>
        <w:tc>
          <w:tcPr>
            <w:tcW w:w="1005" w:type="dxa"/>
            <w:vAlign w:val="top"/>
          </w:tcPr>
          <w:p>
            <w:pPr>
              <w:pStyle w:val="6"/>
              <w:spacing w:before="190" w:line="188" w:lineRule="auto"/>
              <w:ind w:left="177"/>
              <w:rPr>
                <w:sz w:val="19"/>
                <w:szCs w:val="19"/>
              </w:rPr>
            </w:pPr>
            <w:r>
              <w:rPr>
                <w:spacing w:val="2"/>
                <w:sz w:val="19"/>
                <w:szCs w:val="19"/>
              </w:rPr>
              <w:t>1501070</w:t>
            </w:r>
          </w:p>
        </w:tc>
        <w:tc>
          <w:tcPr>
            <w:tcW w:w="4306" w:type="dxa"/>
            <w:vAlign w:val="top"/>
          </w:tcPr>
          <w:p>
            <w:pPr>
              <w:rPr>
                <w:rFonts w:ascii="Arial"/>
                <w:sz w:val="21"/>
              </w:rPr>
            </w:pPr>
          </w:p>
        </w:tc>
        <w:tc>
          <w:tcPr>
            <w:tcW w:w="980" w:type="dxa"/>
            <w:vAlign w:val="top"/>
          </w:tcPr>
          <w:p>
            <w:pPr>
              <w:pStyle w:val="6"/>
              <w:spacing w:before="157" w:line="225" w:lineRule="auto"/>
              <w:ind w:left="399"/>
              <w:rPr>
                <w:sz w:val="19"/>
                <w:szCs w:val="19"/>
              </w:rPr>
            </w:pPr>
            <w:r>
              <w:rPr>
                <w:spacing w:val="4"/>
                <w:sz w:val="19"/>
                <w:szCs w:val="19"/>
              </w:rPr>
              <w:t>m³</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91"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2" w:line="187" w:lineRule="auto"/>
              <w:ind w:left="245"/>
              <w:rPr>
                <w:sz w:val="19"/>
                <w:szCs w:val="19"/>
              </w:rPr>
            </w:pPr>
            <w:r>
              <w:rPr>
                <w:sz w:val="19"/>
                <w:szCs w:val="19"/>
              </w:rPr>
              <w:t>29</w:t>
            </w:r>
          </w:p>
        </w:tc>
        <w:tc>
          <w:tcPr>
            <w:tcW w:w="3387" w:type="dxa"/>
            <w:vAlign w:val="top"/>
          </w:tcPr>
          <w:p>
            <w:pPr>
              <w:pStyle w:val="6"/>
              <w:spacing w:before="158" w:line="225" w:lineRule="auto"/>
              <w:ind w:left="47"/>
              <w:rPr>
                <w:sz w:val="19"/>
                <w:szCs w:val="19"/>
              </w:rPr>
            </w:pPr>
            <w:r>
              <w:rPr>
                <w:spacing w:val="5"/>
                <w:sz w:val="19"/>
                <w:szCs w:val="19"/>
              </w:rPr>
              <w:t>水泥浆(水灰比</w:t>
            </w:r>
            <w:r>
              <w:rPr>
                <w:spacing w:val="-25"/>
                <w:sz w:val="19"/>
                <w:szCs w:val="19"/>
              </w:rPr>
              <w:t xml:space="preserve"> </w:t>
            </w:r>
            <w:r>
              <w:rPr>
                <w:spacing w:val="5"/>
                <w:sz w:val="19"/>
                <w:szCs w:val="19"/>
              </w:rPr>
              <w:t>0.40)</w:t>
            </w:r>
          </w:p>
        </w:tc>
        <w:tc>
          <w:tcPr>
            <w:tcW w:w="1005" w:type="dxa"/>
            <w:vAlign w:val="top"/>
          </w:tcPr>
          <w:p>
            <w:pPr>
              <w:pStyle w:val="6"/>
              <w:spacing w:before="191" w:line="188" w:lineRule="auto"/>
              <w:ind w:left="177"/>
              <w:rPr>
                <w:sz w:val="19"/>
                <w:szCs w:val="19"/>
              </w:rPr>
            </w:pPr>
            <w:r>
              <w:rPr>
                <w:spacing w:val="2"/>
                <w:sz w:val="19"/>
                <w:szCs w:val="19"/>
              </w:rPr>
              <w:t>1501071</w:t>
            </w:r>
          </w:p>
        </w:tc>
        <w:tc>
          <w:tcPr>
            <w:tcW w:w="4306" w:type="dxa"/>
            <w:vAlign w:val="top"/>
          </w:tcPr>
          <w:p>
            <w:pPr>
              <w:rPr>
                <w:rFonts w:ascii="Arial"/>
                <w:sz w:val="21"/>
              </w:rPr>
            </w:pPr>
          </w:p>
        </w:tc>
        <w:tc>
          <w:tcPr>
            <w:tcW w:w="980" w:type="dxa"/>
            <w:vAlign w:val="top"/>
          </w:tcPr>
          <w:p>
            <w:pPr>
              <w:pStyle w:val="6"/>
              <w:spacing w:before="158" w:line="225" w:lineRule="auto"/>
              <w:ind w:left="399"/>
              <w:rPr>
                <w:sz w:val="19"/>
                <w:szCs w:val="19"/>
              </w:rPr>
            </w:pPr>
            <w:r>
              <w:rPr>
                <w:spacing w:val="4"/>
                <w:sz w:val="19"/>
                <w:szCs w:val="19"/>
              </w:rPr>
              <w:t>m³</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92"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2" w:line="187" w:lineRule="auto"/>
              <w:ind w:left="246"/>
              <w:rPr>
                <w:sz w:val="19"/>
                <w:szCs w:val="19"/>
              </w:rPr>
            </w:pPr>
            <w:r>
              <w:rPr>
                <w:spacing w:val="-1"/>
                <w:sz w:val="19"/>
                <w:szCs w:val="19"/>
              </w:rPr>
              <w:t>30</w:t>
            </w:r>
          </w:p>
        </w:tc>
        <w:tc>
          <w:tcPr>
            <w:tcW w:w="3387" w:type="dxa"/>
            <w:vAlign w:val="top"/>
          </w:tcPr>
          <w:p>
            <w:pPr>
              <w:pStyle w:val="6"/>
              <w:spacing w:before="158" w:line="225" w:lineRule="auto"/>
              <w:ind w:left="47"/>
              <w:rPr>
                <w:sz w:val="19"/>
                <w:szCs w:val="19"/>
              </w:rPr>
            </w:pPr>
            <w:r>
              <w:rPr>
                <w:spacing w:val="5"/>
                <w:sz w:val="19"/>
                <w:szCs w:val="19"/>
              </w:rPr>
              <w:t>水泥浆(水灰比</w:t>
            </w:r>
            <w:r>
              <w:rPr>
                <w:spacing w:val="-25"/>
                <w:sz w:val="19"/>
                <w:szCs w:val="19"/>
              </w:rPr>
              <w:t xml:space="preserve"> </w:t>
            </w:r>
            <w:r>
              <w:rPr>
                <w:spacing w:val="5"/>
                <w:sz w:val="19"/>
                <w:szCs w:val="19"/>
              </w:rPr>
              <w:t>0.50)</w:t>
            </w:r>
          </w:p>
        </w:tc>
        <w:tc>
          <w:tcPr>
            <w:tcW w:w="1005" w:type="dxa"/>
            <w:vAlign w:val="top"/>
          </w:tcPr>
          <w:p>
            <w:pPr>
              <w:pStyle w:val="6"/>
              <w:spacing w:before="191" w:line="188" w:lineRule="auto"/>
              <w:ind w:left="177"/>
              <w:rPr>
                <w:sz w:val="19"/>
                <w:szCs w:val="19"/>
              </w:rPr>
            </w:pPr>
            <w:r>
              <w:rPr>
                <w:spacing w:val="2"/>
                <w:sz w:val="19"/>
                <w:szCs w:val="19"/>
              </w:rPr>
              <w:t>1501072</w:t>
            </w:r>
          </w:p>
        </w:tc>
        <w:tc>
          <w:tcPr>
            <w:tcW w:w="4306" w:type="dxa"/>
            <w:vAlign w:val="top"/>
          </w:tcPr>
          <w:p>
            <w:pPr>
              <w:rPr>
                <w:rFonts w:ascii="Arial"/>
                <w:sz w:val="21"/>
              </w:rPr>
            </w:pPr>
          </w:p>
        </w:tc>
        <w:tc>
          <w:tcPr>
            <w:tcW w:w="980" w:type="dxa"/>
            <w:vAlign w:val="top"/>
          </w:tcPr>
          <w:p>
            <w:pPr>
              <w:pStyle w:val="6"/>
              <w:spacing w:before="158" w:line="225" w:lineRule="auto"/>
              <w:ind w:left="399"/>
              <w:rPr>
                <w:sz w:val="19"/>
                <w:szCs w:val="19"/>
              </w:rPr>
            </w:pPr>
            <w:r>
              <w:rPr>
                <w:spacing w:val="4"/>
                <w:sz w:val="19"/>
                <w:szCs w:val="19"/>
              </w:rPr>
              <w:t>m³</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92"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2" w:line="188" w:lineRule="auto"/>
              <w:ind w:left="246"/>
              <w:rPr>
                <w:sz w:val="19"/>
                <w:szCs w:val="19"/>
              </w:rPr>
            </w:pPr>
            <w:r>
              <w:rPr>
                <w:spacing w:val="-1"/>
                <w:sz w:val="19"/>
                <w:szCs w:val="19"/>
              </w:rPr>
              <w:t>31</w:t>
            </w:r>
          </w:p>
        </w:tc>
        <w:tc>
          <w:tcPr>
            <w:tcW w:w="3387" w:type="dxa"/>
            <w:vAlign w:val="top"/>
          </w:tcPr>
          <w:p>
            <w:pPr>
              <w:pStyle w:val="6"/>
              <w:spacing w:before="159" w:line="224" w:lineRule="auto"/>
              <w:ind w:left="47"/>
              <w:rPr>
                <w:sz w:val="19"/>
                <w:szCs w:val="19"/>
              </w:rPr>
            </w:pPr>
            <w:r>
              <w:rPr>
                <w:spacing w:val="4"/>
                <w:sz w:val="19"/>
                <w:szCs w:val="19"/>
              </w:rPr>
              <w:t>水泥浆(水灰比</w:t>
            </w:r>
            <w:r>
              <w:rPr>
                <w:spacing w:val="-13"/>
                <w:sz w:val="19"/>
                <w:szCs w:val="19"/>
              </w:rPr>
              <w:t xml:space="preserve"> </w:t>
            </w:r>
            <w:r>
              <w:rPr>
                <w:spacing w:val="4"/>
                <w:sz w:val="19"/>
                <w:szCs w:val="19"/>
              </w:rPr>
              <w:t>1.00)</w:t>
            </w:r>
          </w:p>
        </w:tc>
        <w:tc>
          <w:tcPr>
            <w:tcW w:w="1005" w:type="dxa"/>
            <w:vAlign w:val="top"/>
          </w:tcPr>
          <w:p>
            <w:pPr>
              <w:pStyle w:val="6"/>
              <w:spacing w:before="192" w:line="188" w:lineRule="auto"/>
              <w:ind w:left="177"/>
              <w:rPr>
                <w:sz w:val="19"/>
                <w:szCs w:val="19"/>
              </w:rPr>
            </w:pPr>
            <w:r>
              <w:rPr>
                <w:spacing w:val="2"/>
                <w:sz w:val="19"/>
                <w:szCs w:val="19"/>
              </w:rPr>
              <w:t>1501073</w:t>
            </w:r>
          </w:p>
        </w:tc>
        <w:tc>
          <w:tcPr>
            <w:tcW w:w="4306" w:type="dxa"/>
            <w:vAlign w:val="top"/>
          </w:tcPr>
          <w:p>
            <w:pPr>
              <w:rPr>
                <w:rFonts w:ascii="Arial"/>
                <w:sz w:val="21"/>
              </w:rPr>
            </w:pPr>
          </w:p>
        </w:tc>
        <w:tc>
          <w:tcPr>
            <w:tcW w:w="980" w:type="dxa"/>
            <w:vAlign w:val="top"/>
          </w:tcPr>
          <w:p>
            <w:pPr>
              <w:pStyle w:val="6"/>
              <w:spacing w:before="159" w:line="224" w:lineRule="auto"/>
              <w:ind w:left="399"/>
              <w:rPr>
                <w:sz w:val="19"/>
                <w:szCs w:val="19"/>
              </w:rPr>
            </w:pPr>
            <w:r>
              <w:rPr>
                <w:spacing w:val="4"/>
                <w:sz w:val="19"/>
                <w:szCs w:val="19"/>
              </w:rPr>
              <w:t>m³</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93"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9" w:hRule="atLeast"/>
        </w:trPr>
        <w:tc>
          <w:tcPr>
            <w:tcW w:w="653" w:type="dxa"/>
            <w:tcBorders>
              <w:left w:val="nil"/>
            </w:tcBorders>
            <w:vAlign w:val="top"/>
          </w:tcPr>
          <w:p>
            <w:pPr>
              <w:pStyle w:val="6"/>
              <w:spacing w:before="193" w:line="187" w:lineRule="auto"/>
              <w:ind w:left="246"/>
              <w:rPr>
                <w:sz w:val="19"/>
                <w:szCs w:val="19"/>
              </w:rPr>
            </w:pPr>
            <w:r>
              <w:rPr>
                <w:spacing w:val="-1"/>
                <w:sz w:val="19"/>
                <w:szCs w:val="19"/>
              </w:rPr>
              <w:t>32</w:t>
            </w:r>
          </w:p>
        </w:tc>
        <w:tc>
          <w:tcPr>
            <w:tcW w:w="3387" w:type="dxa"/>
            <w:vAlign w:val="top"/>
          </w:tcPr>
          <w:p>
            <w:pPr>
              <w:pStyle w:val="6"/>
              <w:spacing w:before="160" w:line="228" w:lineRule="auto"/>
              <w:ind w:left="47"/>
              <w:rPr>
                <w:sz w:val="19"/>
                <w:szCs w:val="19"/>
              </w:rPr>
            </w:pPr>
            <w:r>
              <w:rPr>
                <w:spacing w:val="4"/>
                <w:sz w:val="19"/>
                <w:szCs w:val="19"/>
              </w:rPr>
              <w:t>水泥浆(水灰比</w:t>
            </w:r>
            <w:r>
              <w:rPr>
                <w:spacing w:val="-13"/>
                <w:sz w:val="19"/>
                <w:szCs w:val="19"/>
              </w:rPr>
              <w:t xml:space="preserve"> </w:t>
            </w:r>
            <w:r>
              <w:rPr>
                <w:spacing w:val="4"/>
                <w:sz w:val="19"/>
                <w:szCs w:val="19"/>
              </w:rPr>
              <w:t>1.50)</w:t>
            </w:r>
          </w:p>
        </w:tc>
        <w:tc>
          <w:tcPr>
            <w:tcW w:w="1005" w:type="dxa"/>
            <w:vAlign w:val="top"/>
          </w:tcPr>
          <w:p>
            <w:pPr>
              <w:pStyle w:val="6"/>
              <w:spacing w:before="192" w:line="188" w:lineRule="auto"/>
              <w:ind w:left="177"/>
              <w:rPr>
                <w:sz w:val="19"/>
                <w:szCs w:val="19"/>
              </w:rPr>
            </w:pPr>
            <w:r>
              <w:rPr>
                <w:spacing w:val="2"/>
                <w:sz w:val="19"/>
                <w:szCs w:val="19"/>
              </w:rPr>
              <w:t>1501074</w:t>
            </w:r>
          </w:p>
        </w:tc>
        <w:tc>
          <w:tcPr>
            <w:tcW w:w="4306" w:type="dxa"/>
            <w:vAlign w:val="top"/>
          </w:tcPr>
          <w:p>
            <w:pPr>
              <w:rPr>
                <w:rFonts w:ascii="Arial"/>
                <w:sz w:val="21"/>
              </w:rPr>
            </w:pPr>
          </w:p>
        </w:tc>
        <w:tc>
          <w:tcPr>
            <w:tcW w:w="980" w:type="dxa"/>
            <w:vAlign w:val="top"/>
          </w:tcPr>
          <w:p>
            <w:pPr>
              <w:pStyle w:val="6"/>
              <w:spacing w:before="159" w:line="233" w:lineRule="auto"/>
              <w:ind w:left="399"/>
              <w:rPr>
                <w:sz w:val="19"/>
                <w:szCs w:val="19"/>
              </w:rPr>
            </w:pPr>
            <w:r>
              <w:rPr>
                <w:spacing w:val="4"/>
                <w:sz w:val="19"/>
                <w:szCs w:val="19"/>
              </w:rPr>
              <w:t>m³</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93" w:line="187" w:lineRule="auto"/>
              <w:ind w:left="519"/>
              <w:rPr>
                <w:sz w:val="19"/>
                <w:szCs w:val="19"/>
              </w:rPr>
            </w:pPr>
            <w:r>
              <w:rPr>
                <w:spacing w:val="3"/>
                <w:sz w:val="19"/>
                <w:szCs w:val="19"/>
              </w:rPr>
              <w:t>0.00</w:t>
            </w:r>
          </w:p>
        </w:tc>
      </w:tr>
    </w:tbl>
    <w:p>
      <w:pPr>
        <w:rPr>
          <w:rFonts w:ascii="Arial"/>
          <w:sz w:val="21"/>
        </w:rPr>
      </w:pPr>
    </w:p>
    <w:p>
      <w:pPr>
        <w:rPr>
          <w:rFonts w:ascii="Arial" w:hAnsi="Arial" w:eastAsia="Arial" w:cs="Arial"/>
          <w:sz w:val="21"/>
          <w:szCs w:val="21"/>
        </w:rPr>
        <w:sectPr>
          <w:footerReference r:id="rId144" w:type="default"/>
          <w:pgSz w:w="16836" w:h="11905"/>
          <w:pgMar w:top="400" w:right="1324" w:bottom="1150" w:left="1546" w:header="0" w:footer="962" w:gutter="0"/>
          <w:cols w:space="720" w:num="1"/>
        </w:sectPr>
      </w:pPr>
    </w:p>
    <w:p>
      <w:pPr>
        <w:spacing w:line="347" w:lineRule="auto"/>
        <w:rPr>
          <w:rFonts w:ascii="Arial"/>
          <w:sz w:val="21"/>
        </w:rPr>
      </w:pPr>
    </w:p>
    <w:p>
      <w:pPr>
        <w:spacing w:line="348" w:lineRule="auto"/>
        <w:rPr>
          <w:rFonts w:ascii="Arial"/>
          <w:sz w:val="21"/>
        </w:rPr>
      </w:pPr>
    </w:p>
    <w:p>
      <w:pPr>
        <w:pStyle w:val="2"/>
        <w:spacing w:before="62" w:line="222" w:lineRule="auto"/>
        <w:ind w:left="86"/>
        <w:rPr>
          <w:sz w:val="19"/>
          <w:szCs w:val="19"/>
        </w:rPr>
      </w:pPr>
      <w:r>
        <w:rPr>
          <w:spacing w:val="5"/>
          <w:sz w:val="19"/>
          <w:szCs w:val="19"/>
        </w:rPr>
        <w:t>续前页</w:t>
      </w:r>
    </w:p>
    <w:tbl>
      <w:tblPr>
        <w:tblStyle w:val="5"/>
        <w:tblW w:w="1396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653"/>
        <w:gridCol w:w="3387"/>
        <w:gridCol w:w="1005"/>
        <w:gridCol w:w="4306"/>
        <w:gridCol w:w="980"/>
        <w:gridCol w:w="1006"/>
        <w:gridCol w:w="1215"/>
        <w:gridCol w:w="141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95" w:hRule="atLeast"/>
        </w:trPr>
        <w:tc>
          <w:tcPr>
            <w:tcW w:w="653" w:type="dxa"/>
            <w:tcBorders>
              <w:left w:val="nil"/>
            </w:tcBorders>
            <w:vAlign w:val="top"/>
          </w:tcPr>
          <w:p>
            <w:pPr>
              <w:pStyle w:val="6"/>
              <w:spacing w:before="276" w:line="230" w:lineRule="auto"/>
              <w:ind w:left="143"/>
              <w:rPr>
                <w:sz w:val="19"/>
                <w:szCs w:val="19"/>
              </w:rPr>
            </w:pPr>
            <w:r>
              <w:rPr>
                <w:spacing w:val="5"/>
                <w:sz w:val="19"/>
                <w:szCs w:val="19"/>
              </w:rPr>
              <w:t>序号</w:t>
            </w:r>
          </w:p>
        </w:tc>
        <w:tc>
          <w:tcPr>
            <w:tcW w:w="3387" w:type="dxa"/>
            <w:vAlign w:val="top"/>
          </w:tcPr>
          <w:p>
            <w:pPr>
              <w:pStyle w:val="6"/>
              <w:spacing w:before="276" w:line="231" w:lineRule="auto"/>
              <w:ind w:left="1509"/>
              <w:rPr>
                <w:sz w:val="19"/>
                <w:szCs w:val="19"/>
              </w:rPr>
            </w:pPr>
            <w:r>
              <w:rPr>
                <w:spacing w:val="4"/>
                <w:sz w:val="19"/>
                <w:szCs w:val="19"/>
              </w:rPr>
              <w:t>名称</w:t>
            </w:r>
          </w:p>
        </w:tc>
        <w:tc>
          <w:tcPr>
            <w:tcW w:w="1005" w:type="dxa"/>
            <w:vAlign w:val="top"/>
          </w:tcPr>
          <w:p>
            <w:pPr>
              <w:pStyle w:val="6"/>
              <w:spacing w:before="277" w:line="228" w:lineRule="auto"/>
              <w:ind w:left="315"/>
              <w:rPr>
                <w:sz w:val="19"/>
                <w:szCs w:val="19"/>
              </w:rPr>
            </w:pPr>
            <w:r>
              <w:rPr>
                <w:spacing w:val="5"/>
                <w:sz w:val="19"/>
                <w:szCs w:val="19"/>
              </w:rPr>
              <w:t>代号</w:t>
            </w:r>
          </w:p>
        </w:tc>
        <w:tc>
          <w:tcPr>
            <w:tcW w:w="4306" w:type="dxa"/>
            <w:vAlign w:val="top"/>
          </w:tcPr>
          <w:p>
            <w:pPr>
              <w:pStyle w:val="6"/>
              <w:spacing w:before="277" w:line="228" w:lineRule="auto"/>
              <w:ind w:left="1967"/>
              <w:rPr>
                <w:sz w:val="19"/>
                <w:szCs w:val="19"/>
              </w:rPr>
            </w:pPr>
            <w:r>
              <w:rPr>
                <w:spacing w:val="4"/>
                <w:sz w:val="19"/>
                <w:szCs w:val="19"/>
              </w:rPr>
              <w:t>规格</w:t>
            </w:r>
          </w:p>
        </w:tc>
        <w:tc>
          <w:tcPr>
            <w:tcW w:w="980" w:type="dxa"/>
            <w:vAlign w:val="top"/>
          </w:tcPr>
          <w:p>
            <w:pPr>
              <w:pStyle w:val="6"/>
              <w:spacing w:before="277" w:line="229" w:lineRule="auto"/>
              <w:ind w:left="307"/>
              <w:rPr>
                <w:sz w:val="19"/>
                <w:szCs w:val="19"/>
              </w:rPr>
            </w:pPr>
            <w:r>
              <w:rPr>
                <w:spacing w:val="4"/>
                <w:sz w:val="19"/>
                <w:szCs w:val="19"/>
              </w:rPr>
              <w:t>单位</w:t>
            </w:r>
          </w:p>
        </w:tc>
        <w:tc>
          <w:tcPr>
            <w:tcW w:w="1006" w:type="dxa"/>
            <w:vAlign w:val="top"/>
          </w:tcPr>
          <w:p>
            <w:pPr>
              <w:pStyle w:val="6"/>
              <w:spacing w:before="236" w:line="229" w:lineRule="auto"/>
              <w:ind w:left="160"/>
              <w:rPr>
                <w:sz w:val="19"/>
                <w:szCs w:val="19"/>
              </w:rPr>
            </w:pPr>
            <w:r>
              <w:rPr>
                <w:spacing w:val="6"/>
                <w:sz w:val="19"/>
                <w:szCs w:val="19"/>
              </w:rPr>
              <w:t>单位质量</w:t>
            </w:r>
          </w:p>
          <w:p>
            <w:pPr>
              <w:pStyle w:val="6"/>
              <w:spacing w:before="44" w:line="223" w:lineRule="auto"/>
              <w:ind w:left="317"/>
              <w:rPr>
                <w:sz w:val="19"/>
                <w:szCs w:val="19"/>
              </w:rPr>
            </w:pPr>
            <w:r>
              <w:rPr>
                <w:spacing w:val="3"/>
                <w:sz w:val="19"/>
                <w:szCs w:val="19"/>
              </w:rPr>
              <w:t>（</w:t>
            </w:r>
            <w:r>
              <w:rPr>
                <w:sz w:val="19"/>
                <w:szCs w:val="19"/>
              </w:rPr>
              <w:t>kg</w:t>
            </w:r>
            <w:r>
              <w:rPr>
                <w:spacing w:val="3"/>
                <w:sz w:val="19"/>
                <w:szCs w:val="19"/>
              </w:rPr>
              <w:t>)</w:t>
            </w:r>
          </w:p>
        </w:tc>
        <w:tc>
          <w:tcPr>
            <w:tcW w:w="1215" w:type="dxa"/>
            <w:vAlign w:val="top"/>
          </w:tcPr>
          <w:p>
            <w:pPr>
              <w:pStyle w:val="6"/>
              <w:spacing w:before="236" w:line="258" w:lineRule="auto"/>
              <w:ind w:left="260" w:right="46" w:hanging="98"/>
              <w:rPr>
                <w:sz w:val="19"/>
                <w:szCs w:val="19"/>
              </w:rPr>
            </w:pPr>
            <w:r>
              <w:rPr>
                <w:spacing w:val="8"/>
                <w:sz w:val="19"/>
                <w:szCs w:val="19"/>
              </w:rPr>
              <w:t>场内运输及</w:t>
            </w:r>
            <w:r>
              <w:rPr>
                <w:sz w:val="19"/>
                <w:szCs w:val="19"/>
              </w:rPr>
              <w:t xml:space="preserve"> </w:t>
            </w:r>
            <w:r>
              <w:rPr>
                <w:spacing w:val="7"/>
                <w:sz w:val="19"/>
                <w:szCs w:val="19"/>
              </w:rPr>
              <w:t>操作损耗</w:t>
            </w:r>
          </w:p>
        </w:tc>
        <w:tc>
          <w:tcPr>
            <w:tcW w:w="1413" w:type="dxa"/>
            <w:tcBorders>
              <w:right w:val="nil"/>
            </w:tcBorders>
            <w:vAlign w:val="top"/>
          </w:tcPr>
          <w:p>
            <w:pPr>
              <w:pStyle w:val="6"/>
              <w:spacing w:before="277" w:line="227" w:lineRule="auto"/>
              <w:ind w:left="224"/>
              <w:rPr>
                <w:sz w:val="19"/>
                <w:szCs w:val="19"/>
              </w:rPr>
            </w:pPr>
            <w:r>
              <w:rPr>
                <w:spacing w:val="5"/>
                <w:sz w:val="19"/>
                <w:szCs w:val="19"/>
              </w:rPr>
              <w:t>单价（元）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2" w:line="187" w:lineRule="auto"/>
              <w:ind w:left="246"/>
              <w:rPr>
                <w:sz w:val="19"/>
                <w:szCs w:val="19"/>
              </w:rPr>
            </w:pPr>
            <w:r>
              <w:rPr>
                <w:spacing w:val="-1"/>
                <w:sz w:val="19"/>
                <w:szCs w:val="19"/>
              </w:rPr>
              <w:t>33</w:t>
            </w:r>
          </w:p>
        </w:tc>
        <w:tc>
          <w:tcPr>
            <w:tcW w:w="3387" w:type="dxa"/>
            <w:vAlign w:val="top"/>
          </w:tcPr>
          <w:p>
            <w:pPr>
              <w:pStyle w:val="6"/>
              <w:spacing w:before="148" w:line="228" w:lineRule="auto"/>
              <w:ind w:left="47"/>
              <w:rPr>
                <w:sz w:val="19"/>
                <w:szCs w:val="19"/>
              </w:rPr>
            </w:pPr>
            <w:r>
              <w:rPr>
                <w:spacing w:val="8"/>
                <w:sz w:val="19"/>
                <w:szCs w:val="19"/>
              </w:rPr>
              <w:t>水泥混凝土配合比材料</w:t>
            </w:r>
          </w:p>
        </w:tc>
        <w:tc>
          <w:tcPr>
            <w:tcW w:w="1005" w:type="dxa"/>
            <w:vAlign w:val="top"/>
          </w:tcPr>
          <w:p>
            <w:pPr>
              <w:pStyle w:val="6"/>
              <w:spacing w:before="181" w:line="188" w:lineRule="auto"/>
              <w:ind w:left="329"/>
              <w:rPr>
                <w:sz w:val="19"/>
                <w:szCs w:val="19"/>
              </w:rPr>
            </w:pPr>
            <w:r>
              <w:rPr>
                <w:spacing w:val="-1"/>
                <w:sz w:val="19"/>
                <w:szCs w:val="19"/>
              </w:rPr>
              <w:t>1503</w:t>
            </w:r>
          </w:p>
        </w:tc>
        <w:tc>
          <w:tcPr>
            <w:tcW w:w="4306" w:type="dxa"/>
            <w:vAlign w:val="top"/>
          </w:tcPr>
          <w:p>
            <w:pPr>
              <w:rPr>
                <w:rFonts w:ascii="Arial"/>
                <w:sz w:val="21"/>
              </w:rPr>
            </w:pPr>
          </w:p>
        </w:tc>
        <w:tc>
          <w:tcPr>
            <w:tcW w:w="980" w:type="dxa"/>
            <w:vAlign w:val="top"/>
          </w:tcPr>
          <w:p>
            <w:pPr>
              <w:rPr>
                <w:rFonts w:ascii="Arial"/>
                <w:sz w:val="21"/>
              </w:rPr>
            </w:pP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82"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3" w:line="187" w:lineRule="auto"/>
              <w:ind w:left="246"/>
              <w:rPr>
                <w:sz w:val="19"/>
                <w:szCs w:val="19"/>
              </w:rPr>
            </w:pPr>
            <w:r>
              <w:rPr>
                <w:spacing w:val="-1"/>
                <w:sz w:val="19"/>
                <w:szCs w:val="19"/>
              </w:rPr>
              <w:t>34</w:t>
            </w:r>
          </w:p>
        </w:tc>
        <w:tc>
          <w:tcPr>
            <w:tcW w:w="3387" w:type="dxa"/>
            <w:vAlign w:val="top"/>
          </w:tcPr>
          <w:p>
            <w:pPr>
              <w:pStyle w:val="6"/>
              <w:spacing w:before="150" w:line="228" w:lineRule="auto"/>
              <w:ind w:left="44"/>
              <w:rPr>
                <w:sz w:val="19"/>
                <w:szCs w:val="19"/>
              </w:rPr>
            </w:pPr>
            <w:r>
              <w:rPr>
                <w:spacing w:val="4"/>
                <w:sz w:val="19"/>
                <w:szCs w:val="19"/>
              </w:rPr>
              <w:t>普</w:t>
            </w:r>
            <w:r>
              <w:rPr>
                <w:spacing w:val="-31"/>
                <w:sz w:val="19"/>
                <w:szCs w:val="19"/>
              </w:rPr>
              <w:t xml:space="preserve"> </w:t>
            </w:r>
            <w:r>
              <w:rPr>
                <w:spacing w:val="4"/>
                <w:sz w:val="19"/>
                <w:szCs w:val="19"/>
              </w:rPr>
              <w:t>C30-42.5-2</w:t>
            </w:r>
          </w:p>
        </w:tc>
        <w:tc>
          <w:tcPr>
            <w:tcW w:w="1005" w:type="dxa"/>
            <w:vAlign w:val="top"/>
          </w:tcPr>
          <w:p>
            <w:pPr>
              <w:pStyle w:val="6"/>
              <w:spacing w:before="182" w:line="188" w:lineRule="auto"/>
              <w:ind w:left="177"/>
              <w:rPr>
                <w:sz w:val="19"/>
                <w:szCs w:val="19"/>
              </w:rPr>
            </w:pPr>
            <w:r>
              <w:rPr>
                <w:spacing w:val="2"/>
                <w:sz w:val="19"/>
                <w:szCs w:val="19"/>
              </w:rPr>
              <w:t>1503010</w:t>
            </w:r>
          </w:p>
        </w:tc>
        <w:tc>
          <w:tcPr>
            <w:tcW w:w="4306" w:type="dxa"/>
            <w:vAlign w:val="top"/>
          </w:tcPr>
          <w:p>
            <w:pPr>
              <w:rPr>
                <w:rFonts w:ascii="Arial"/>
                <w:sz w:val="21"/>
              </w:rPr>
            </w:pPr>
          </w:p>
        </w:tc>
        <w:tc>
          <w:tcPr>
            <w:tcW w:w="980" w:type="dxa"/>
            <w:vAlign w:val="top"/>
          </w:tcPr>
          <w:p>
            <w:pPr>
              <w:pStyle w:val="6"/>
              <w:spacing w:before="150" w:line="233"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83"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4" w:line="187" w:lineRule="auto"/>
              <w:ind w:left="246"/>
              <w:rPr>
                <w:sz w:val="19"/>
                <w:szCs w:val="19"/>
              </w:rPr>
            </w:pPr>
            <w:r>
              <w:rPr>
                <w:spacing w:val="-1"/>
                <w:sz w:val="19"/>
                <w:szCs w:val="19"/>
              </w:rPr>
              <w:t>35</w:t>
            </w:r>
          </w:p>
        </w:tc>
        <w:tc>
          <w:tcPr>
            <w:tcW w:w="3387" w:type="dxa"/>
            <w:vAlign w:val="top"/>
          </w:tcPr>
          <w:p>
            <w:pPr>
              <w:pStyle w:val="6"/>
              <w:spacing w:before="151" w:line="228" w:lineRule="auto"/>
              <w:ind w:left="44"/>
              <w:rPr>
                <w:sz w:val="19"/>
                <w:szCs w:val="19"/>
              </w:rPr>
            </w:pPr>
            <w:r>
              <w:rPr>
                <w:spacing w:val="4"/>
                <w:sz w:val="19"/>
                <w:szCs w:val="19"/>
              </w:rPr>
              <w:t>普</w:t>
            </w:r>
            <w:r>
              <w:rPr>
                <w:spacing w:val="-31"/>
                <w:sz w:val="19"/>
                <w:szCs w:val="19"/>
              </w:rPr>
              <w:t xml:space="preserve"> </w:t>
            </w:r>
            <w:r>
              <w:rPr>
                <w:spacing w:val="4"/>
                <w:sz w:val="19"/>
                <w:szCs w:val="19"/>
              </w:rPr>
              <w:t>C35-42.5-2</w:t>
            </w:r>
          </w:p>
        </w:tc>
        <w:tc>
          <w:tcPr>
            <w:tcW w:w="1005" w:type="dxa"/>
            <w:vAlign w:val="top"/>
          </w:tcPr>
          <w:p>
            <w:pPr>
              <w:pStyle w:val="6"/>
              <w:spacing w:before="183" w:line="188" w:lineRule="auto"/>
              <w:ind w:left="177"/>
              <w:rPr>
                <w:sz w:val="19"/>
                <w:szCs w:val="19"/>
              </w:rPr>
            </w:pPr>
            <w:r>
              <w:rPr>
                <w:spacing w:val="2"/>
                <w:sz w:val="19"/>
                <w:szCs w:val="19"/>
              </w:rPr>
              <w:t>1503012</w:t>
            </w:r>
          </w:p>
        </w:tc>
        <w:tc>
          <w:tcPr>
            <w:tcW w:w="4306" w:type="dxa"/>
            <w:vAlign w:val="top"/>
          </w:tcPr>
          <w:p>
            <w:pPr>
              <w:rPr>
                <w:rFonts w:ascii="Arial"/>
                <w:sz w:val="21"/>
              </w:rPr>
            </w:pPr>
          </w:p>
        </w:tc>
        <w:tc>
          <w:tcPr>
            <w:tcW w:w="980" w:type="dxa"/>
            <w:vAlign w:val="top"/>
          </w:tcPr>
          <w:p>
            <w:pPr>
              <w:pStyle w:val="6"/>
              <w:spacing w:before="150" w:line="233"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84"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2" w:line="187" w:lineRule="auto"/>
              <w:ind w:left="246"/>
              <w:rPr>
                <w:sz w:val="19"/>
                <w:szCs w:val="19"/>
              </w:rPr>
            </w:pPr>
            <w:r>
              <w:rPr>
                <w:spacing w:val="-1"/>
                <w:sz w:val="19"/>
                <w:szCs w:val="19"/>
              </w:rPr>
              <w:t>36</w:t>
            </w:r>
          </w:p>
        </w:tc>
        <w:tc>
          <w:tcPr>
            <w:tcW w:w="3387" w:type="dxa"/>
            <w:vAlign w:val="top"/>
          </w:tcPr>
          <w:p>
            <w:pPr>
              <w:pStyle w:val="6"/>
              <w:spacing w:before="148" w:line="228" w:lineRule="auto"/>
              <w:ind w:left="44"/>
              <w:rPr>
                <w:sz w:val="19"/>
                <w:szCs w:val="19"/>
              </w:rPr>
            </w:pPr>
            <w:r>
              <w:rPr>
                <w:spacing w:val="4"/>
                <w:sz w:val="19"/>
                <w:szCs w:val="19"/>
              </w:rPr>
              <w:t>普</w:t>
            </w:r>
            <w:r>
              <w:rPr>
                <w:spacing w:val="-31"/>
                <w:sz w:val="19"/>
                <w:szCs w:val="19"/>
              </w:rPr>
              <w:t xml:space="preserve"> </w:t>
            </w:r>
            <w:r>
              <w:rPr>
                <w:spacing w:val="4"/>
                <w:sz w:val="19"/>
                <w:szCs w:val="19"/>
              </w:rPr>
              <w:t>C40-42.5-2</w:t>
            </w:r>
          </w:p>
        </w:tc>
        <w:tc>
          <w:tcPr>
            <w:tcW w:w="1005" w:type="dxa"/>
            <w:vAlign w:val="top"/>
          </w:tcPr>
          <w:p>
            <w:pPr>
              <w:pStyle w:val="6"/>
              <w:spacing w:before="181" w:line="188" w:lineRule="auto"/>
              <w:ind w:left="177"/>
              <w:rPr>
                <w:sz w:val="19"/>
                <w:szCs w:val="19"/>
              </w:rPr>
            </w:pPr>
            <w:r>
              <w:rPr>
                <w:spacing w:val="2"/>
                <w:sz w:val="19"/>
                <w:szCs w:val="19"/>
              </w:rPr>
              <w:t>1503014</w:t>
            </w:r>
          </w:p>
        </w:tc>
        <w:tc>
          <w:tcPr>
            <w:tcW w:w="4306" w:type="dxa"/>
            <w:vAlign w:val="top"/>
          </w:tcPr>
          <w:p>
            <w:pPr>
              <w:rPr>
                <w:rFonts w:ascii="Arial"/>
                <w:sz w:val="21"/>
              </w:rPr>
            </w:pPr>
          </w:p>
        </w:tc>
        <w:tc>
          <w:tcPr>
            <w:tcW w:w="980" w:type="dxa"/>
            <w:vAlign w:val="top"/>
          </w:tcPr>
          <w:p>
            <w:pPr>
              <w:pStyle w:val="6"/>
              <w:spacing w:before="148" w:line="234"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82"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3" w:line="187" w:lineRule="auto"/>
              <w:ind w:left="246"/>
              <w:rPr>
                <w:sz w:val="19"/>
                <w:szCs w:val="19"/>
              </w:rPr>
            </w:pPr>
            <w:r>
              <w:rPr>
                <w:spacing w:val="-1"/>
                <w:sz w:val="19"/>
                <w:szCs w:val="19"/>
              </w:rPr>
              <w:t>37</w:t>
            </w:r>
          </w:p>
        </w:tc>
        <w:tc>
          <w:tcPr>
            <w:tcW w:w="3387" w:type="dxa"/>
            <w:vAlign w:val="top"/>
          </w:tcPr>
          <w:p>
            <w:pPr>
              <w:pStyle w:val="6"/>
              <w:spacing w:before="150" w:line="228" w:lineRule="auto"/>
              <w:ind w:left="44"/>
              <w:rPr>
                <w:sz w:val="19"/>
                <w:szCs w:val="19"/>
              </w:rPr>
            </w:pPr>
            <w:r>
              <w:rPr>
                <w:spacing w:val="4"/>
                <w:sz w:val="19"/>
                <w:szCs w:val="19"/>
              </w:rPr>
              <w:t>普</w:t>
            </w:r>
            <w:r>
              <w:rPr>
                <w:spacing w:val="-31"/>
                <w:sz w:val="19"/>
                <w:szCs w:val="19"/>
              </w:rPr>
              <w:t xml:space="preserve"> </w:t>
            </w:r>
            <w:r>
              <w:rPr>
                <w:spacing w:val="4"/>
                <w:sz w:val="19"/>
                <w:szCs w:val="19"/>
              </w:rPr>
              <w:t>C40-52.5-2</w:t>
            </w:r>
          </w:p>
        </w:tc>
        <w:tc>
          <w:tcPr>
            <w:tcW w:w="1005" w:type="dxa"/>
            <w:vAlign w:val="top"/>
          </w:tcPr>
          <w:p>
            <w:pPr>
              <w:pStyle w:val="6"/>
              <w:spacing w:before="182" w:line="188" w:lineRule="auto"/>
              <w:ind w:left="177"/>
              <w:rPr>
                <w:sz w:val="19"/>
                <w:szCs w:val="19"/>
              </w:rPr>
            </w:pPr>
            <w:r>
              <w:rPr>
                <w:spacing w:val="2"/>
                <w:sz w:val="19"/>
                <w:szCs w:val="19"/>
              </w:rPr>
              <w:t>1503015</w:t>
            </w:r>
          </w:p>
        </w:tc>
        <w:tc>
          <w:tcPr>
            <w:tcW w:w="4306" w:type="dxa"/>
            <w:vAlign w:val="top"/>
          </w:tcPr>
          <w:p>
            <w:pPr>
              <w:rPr>
                <w:rFonts w:ascii="Arial"/>
                <w:sz w:val="21"/>
              </w:rPr>
            </w:pPr>
          </w:p>
        </w:tc>
        <w:tc>
          <w:tcPr>
            <w:tcW w:w="980" w:type="dxa"/>
            <w:vAlign w:val="top"/>
          </w:tcPr>
          <w:p>
            <w:pPr>
              <w:pStyle w:val="6"/>
              <w:spacing w:before="149" w:line="234"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83"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3" w:line="187" w:lineRule="auto"/>
              <w:ind w:left="246"/>
              <w:rPr>
                <w:sz w:val="19"/>
                <w:szCs w:val="19"/>
              </w:rPr>
            </w:pPr>
            <w:r>
              <w:rPr>
                <w:spacing w:val="-1"/>
                <w:sz w:val="19"/>
                <w:szCs w:val="19"/>
              </w:rPr>
              <w:t>38</w:t>
            </w:r>
          </w:p>
        </w:tc>
        <w:tc>
          <w:tcPr>
            <w:tcW w:w="3387" w:type="dxa"/>
            <w:vAlign w:val="top"/>
          </w:tcPr>
          <w:p>
            <w:pPr>
              <w:pStyle w:val="6"/>
              <w:spacing w:before="150" w:line="228" w:lineRule="auto"/>
              <w:ind w:left="44"/>
              <w:rPr>
                <w:sz w:val="19"/>
                <w:szCs w:val="19"/>
              </w:rPr>
            </w:pPr>
            <w:r>
              <w:rPr>
                <w:spacing w:val="4"/>
                <w:sz w:val="19"/>
                <w:szCs w:val="19"/>
              </w:rPr>
              <w:t>普</w:t>
            </w:r>
            <w:r>
              <w:rPr>
                <w:spacing w:val="-31"/>
                <w:sz w:val="19"/>
                <w:szCs w:val="19"/>
              </w:rPr>
              <w:t xml:space="preserve"> </w:t>
            </w:r>
            <w:r>
              <w:rPr>
                <w:spacing w:val="4"/>
                <w:sz w:val="19"/>
                <w:szCs w:val="19"/>
              </w:rPr>
              <w:t>C45-42.5-2</w:t>
            </w:r>
          </w:p>
        </w:tc>
        <w:tc>
          <w:tcPr>
            <w:tcW w:w="1005" w:type="dxa"/>
            <w:vAlign w:val="top"/>
          </w:tcPr>
          <w:p>
            <w:pPr>
              <w:pStyle w:val="6"/>
              <w:spacing w:before="182" w:line="188" w:lineRule="auto"/>
              <w:ind w:left="177"/>
              <w:rPr>
                <w:sz w:val="19"/>
                <w:szCs w:val="19"/>
              </w:rPr>
            </w:pPr>
            <w:r>
              <w:rPr>
                <w:spacing w:val="2"/>
                <w:sz w:val="19"/>
                <w:szCs w:val="19"/>
              </w:rPr>
              <w:t>1503016</w:t>
            </w:r>
          </w:p>
        </w:tc>
        <w:tc>
          <w:tcPr>
            <w:tcW w:w="4306" w:type="dxa"/>
            <w:vAlign w:val="top"/>
          </w:tcPr>
          <w:p>
            <w:pPr>
              <w:rPr>
                <w:rFonts w:ascii="Arial"/>
                <w:sz w:val="21"/>
              </w:rPr>
            </w:pPr>
          </w:p>
        </w:tc>
        <w:tc>
          <w:tcPr>
            <w:tcW w:w="980" w:type="dxa"/>
            <w:vAlign w:val="top"/>
          </w:tcPr>
          <w:p>
            <w:pPr>
              <w:pStyle w:val="6"/>
              <w:spacing w:before="150" w:line="232"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83"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4" w:line="187" w:lineRule="auto"/>
              <w:ind w:left="246"/>
              <w:rPr>
                <w:sz w:val="19"/>
                <w:szCs w:val="19"/>
              </w:rPr>
            </w:pPr>
            <w:r>
              <w:rPr>
                <w:spacing w:val="-1"/>
                <w:sz w:val="19"/>
                <w:szCs w:val="19"/>
              </w:rPr>
              <w:t>39</w:t>
            </w:r>
          </w:p>
        </w:tc>
        <w:tc>
          <w:tcPr>
            <w:tcW w:w="3387" w:type="dxa"/>
            <w:vAlign w:val="top"/>
          </w:tcPr>
          <w:p>
            <w:pPr>
              <w:pStyle w:val="6"/>
              <w:spacing w:before="151" w:line="228" w:lineRule="auto"/>
              <w:ind w:left="44"/>
              <w:rPr>
                <w:sz w:val="19"/>
                <w:szCs w:val="19"/>
              </w:rPr>
            </w:pPr>
            <w:r>
              <w:rPr>
                <w:spacing w:val="4"/>
                <w:sz w:val="19"/>
                <w:szCs w:val="19"/>
              </w:rPr>
              <w:t>普</w:t>
            </w:r>
            <w:r>
              <w:rPr>
                <w:spacing w:val="-31"/>
                <w:sz w:val="19"/>
                <w:szCs w:val="19"/>
              </w:rPr>
              <w:t xml:space="preserve"> </w:t>
            </w:r>
            <w:r>
              <w:rPr>
                <w:spacing w:val="4"/>
                <w:sz w:val="19"/>
                <w:szCs w:val="19"/>
              </w:rPr>
              <w:t>C45-52.5-2</w:t>
            </w:r>
          </w:p>
        </w:tc>
        <w:tc>
          <w:tcPr>
            <w:tcW w:w="1005" w:type="dxa"/>
            <w:vAlign w:val="top"/>
          </w:tcPr>
          <w:p>
            <w:pPr>
              <w:pStyle w:val="6"/>
              <w:spacing w:before="183" w:line="188" w:lineRule="auto"/>
              <w:ind w:left="177"/>
              <w:rPr>
                <w:sz w:val="19"/>
                <w:szCs w:val="19"/>
              </w:rPr>
            </w:pPr>
            <w:r>
              <w:rPr>
                <w:spacing w:val="2"/>
                <w:sz w:val="19"/>
                <w:szCs w:val="19"/>
              </w:rPr>
              <w:t>1503017</w:t>
            </w:r>
          </w:p>
        </w:tc>
        <w:tc>
          <w:tcPr>
            <w:tcW w:w="4306" w:type="dxa"/>
            <w:vAlign w:val="top"/>
          </w:tcPr>
          <w:p>
            <w:pPr>
              <w:rPr>
                <w:rFonts w:ascii="Arial"/>
                <w:sz w:val="21"/>
              </w:rPr>
            </w:pPr>
          </w:p>
        </w:tc>
        <w:tc>
          <w:tcPr>
            <w:tcW w:w="980" w:type="dxa"/>
            <w:vAlign w:val="top"/>
          </w:tcPr>
          <w:p>
            <w:pPr>
              <w:pStyle w:val="6"/>
              <w:spacing w:before="151" w:line="232"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84"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5" w:line="187" w:lineRule="auto"/>
              <w:ind w:left="242"/>
              <w:rPr>
                <w:sz w:val="19"/>
                <w:szCs w:val="19"/>
              </w:rPr>
            </w:pPr>
            <w:r>
              <w:rPr>
                <w:spacing w:val="1"/>
                <w:sz w:val="19"/>
                <w:szCs w:val="19"/>
              </w:rPr>
              <w:t>40</w:t>
            </w:r>
          </w:p>
        </w:tc>
        <w:tc>
          <w:tcPr>
            <w:tcW w:w="3387" w:type="dxa"/>
            <w:vAlign w:val="top"/>
          </w:tcPr>
          <w:p>
            <w:pPr>
              <w:pStyle w:val="6"/>
              <w:spacing w:before="152" w:line="228" w:lineRule="auto"/>
              <w:ind w:left="44"/>
              <w:rPr>
                <w:sz w:val="19"/>
                <w:szCs w:val="19"/>
              </w:rPr>
            </w:pPr>
            <w:r>
              <w:rPr>
                <w:spacing w:val="4"/>
                <w:sz w:val="19"/>
                <w:szCs w:val="19"/>
              </w:rPr>
              <w:t>普</w:t>
            </w:r>
            <w:r>
              <w:rPr>
                <w:spacing w:val="-31"/>
                <w:sz w:val="19"/>
                <w:szCs w:val="19"/>
              </w:rPr>
              <w:t xml:space="preserve"> </w:t>
            </w:r>
            <w:r>
              <w:rPr>
                <w:spacing w:val="4"/>
                <w:sz w:val="19"/>
                <w:szCs w:val="19"/>
              </w:rPr>
              <w:t>C50-42.5-2</w:t>
            </w:r>
          </w:p>
        </w:tc>
        <w:tc>
          <w:tcPr>
            <w:tcW w:w="1005" w:type="dxa"/>
            <w:vAlign w:val="top"/>
          </w:tcPr>
          <w:p>
            <w:pPr>
              <w:pStyle w:val="6"/>
              <w:spacing w:before="184" w:line="188" w:lineRule="auto"/>
              <w:ind w:left="177"/>
              <w:rPr>
                <w:sz w:val="19"/>
                <w:szCs w:val="19"/>
              </w:rPr>
            </w:pPr>
            <w:r>
              <w:rPr>
                <w:spacing w:val="2"/>
                <w:sz w:val="19"/>
                <w:szCs w:val="19"/>
              </w:rPr>
              <w:t>1503018</w:t>
            </w:r>
          </w:p>
        </w:tc>
        <w:tc>
          <w:tcPr>
            <w:tcW w:w="4306" w:type="dxa"/>
            <w:vAlign w:val="top"/>
          </w:tcPr>
          <w:p>
            <w:pPr>
              <w:rPr>
                <w:rFonts w:ascii="Arial"/>
                <w:sz w:val="21"/>
              </w:rPr>
            </w:pPr>
          </w:p>
        </w:tc>
        <w:tc>
          <w:tcPr>
            <w:tcW w:w="980" w:type="dxa"/>
            <w:vAlign w:val="top"/>
          </w:tcPr>
          <w:p>
            <w:pPr>
              <w:pStyle w:val="6"/>
              <w:spacing w:before="151" w:line="232"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85"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4" w:line="188" w:lineRule="auto"/>
              <w:ind w:left="242"/>
              <w:rPr>
                <w:sz w:val="19"/>
                <w:szCs w:val="19"/>
              </w:rPr>
            </w:pPr>
            <w:r>
              <w:rPr>
                <w:spacing w:val="1"/>
                <w:sz w:val="19"/>
                <w:szCs w:val="19"/>
              </w:rPr>
              <w:t>41</w:t>
            </w:r>
          </w:p>
        </w:tc>
        <w:tc>
          <w:tcPr>
            <w:tcW w:w="3387" w:type="dxa"/>
            <w:vAlign w:val="top"/>
          </w:tcPr>
          <w:p>
            <w:pPr>
              <w:pStyle w:val="6"/>
              <w:spacing w:before="152" w:line="228" w:lineRule="auto"/>
              <w:ind w:left="44"/>
              <w:rPr>
                <w:sz w:val="19"/>
                <w:szCs w:val="19"/>
              </w:rPr>
            </w:pPr>
            <w:r>
              <w:rPr>
                <w:spacing w:val="4"/>
                <w:sz w:val="19"/>
                <w:szCs w:val="19"/>
              </w:rPr>
              <w:t>普</w:t>
            </w:r>
            <w:r>
              <w:rPr>
                <w:spacing w:val="-31"/>
                <w:sz w:val="19"/>
                <w:szCs w:val="19"/>
              </w:rPr>
              <w:t xml:space="preserve"> </w:t>
            </w:r>
            <w:r>
              <w:rPr>
                <w:spacing w:val="4"/>
                <w:sz w:val="19"/>
                <w:szCs w:val="19"/>
              </w:rPr>
              <w:t>C50-52.5-2</w:t>
            </w:r>
          </w:p>
        </w:tc>
        <w:tc>
          <w:tcPr>
            <w:tcW w:w="1005" w:type="dxa"/>
            <w:vAlign w:val="top"/>
          </w:tcPr>
          <w:p>
            <w:pPr>
              <w:pStyle w:val="6"/>
              <w:spacing w:before="184" w:line="188" w:lineRule="auto"/>
              <w:ind w:left="177"/>
              <w:rPr>
                <w:sz w:val="19"/>
                <w:szCs w:val="19"/>
              </w:rPr>
            </w:pPr>
            <w:r>
              <w:rPr>
                <w:spacing w:val="2"/>
                <w:sz w:val="19"/>
                <w:szCs w:val="19"/>
              </w:rPr>
              <w:t>1503019</w:t>
            </w:r>
          </w:p>
        </w:tc>
        <w:tc>
          <w:tcPr>
            <w:tcW w:w="4306" w:type="dxa"/>
            <w:vAlign w:val="top"/>
          </w:tcPr>
          <w:p>
            <w:pPr>
              <w:rPr>
                <w:rFonts w:ascii="Arial"/>
                <w:sz w:val="21"/>
              </w:rPr>
            </w:pPr>
          </w:p>
        </w:tc>
        <w:tc>
          <w:tcPr>
            <w:tcW w:w="980" w:type="dxa"/>
            <w:vAlign w:val="top"/>
          </w:tcPr>
          <w:p>
            <w:pPr>
              <w:pStyle w:val="6"/>
              <w:spacing w:before="152" w:line="231"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85"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5" w:line="187" w:lineRule="auto"/>
              <w:ind w:left="242"/>
              <w:rPr>
                <w:sz w:val="19"/>
                <w:szCs w:val="19"/>
              </w:rPr>
            </w:pPr>
            <w:r>
              <w:rPr>
                <w:spacing w:val="1"/>
                <w:sz w:val="19"/>
                <w:szCs w:val="19"/>
              </w:rPr>
              <w:t>42</w:t>
            </w:r>
          </w:p>
        </w:tc>
        <w:tc>
          <w:tcPr>
            <w:tcW w:w="3387" w:type="dxa"/>
            <w:vAlign w:val="top"/>
          </w:tcPr>
          <w:p>
            <w:pPr>
              <w:pStyle w:val="6"/>
              <w:spacing w:before="152" w:line="228" w:lineRule="auto"/>
              <w:ind w:left="44"/>
              <w:rPr>
                <w:sz w:val="19"/>
                <w:szCs w:val="19"/>
              </w:rPr>
            </w:pPr>
            <w:r>
              <w:rPr>
                <w:spacing w:val="4"/>
                <w:sz w:val="19"/>
                <w:szCs w:val="19"/>
              </w:rPr>
              <w:t>普</w:t>
            </w:r>
            <w:r>
              <w:rPr>
                <w:spacing w:val="-31"/>
                <w:sz w:val="19"/>
                <w:szCs w:val="19"/>
              </w:rPr>
              <w:t xml:space="preserve"> </w:t>
            </w:r>
            <w:r>
              <w:rPr>
                <w:spacing w:val="4"/>
                <w:sz w:val="19"/>
                <w:szCs w:val="19"/>
              </w:rPr>
              <w:t>C55-52.5-2</w:t>
            </w:r>
          </w:p>
        </w:tc>
        <w:tc>
          <w:tcPr>
            <w:tcW w:w="1005" w:type="dxa"/>
            <w:vAlign w:val="top"/>
          </w:tcPr>
          <w:p>
            <w:pPr>
              <w:pStyle w:val="6"/>
              <w:spacing w:before="184" w:line="188" w:lineRule="auto"/>
              <w:ind w:left="177"/>
              <w:rPr>
                <w:sz w:val="19"/>
                <w:szCs w:val="19"/>
              </w:rPr>
            </w:pPr>
            <w:r>
              <w:rPr>
                <w:spacing w:val="2"/>
                <w:sz w:val="19"/>
                <w:szCs w:val="19"/>
              </w:rPr>
              <w:t>1503020</w:t>
            </w:r>
          </w:p>
        </w:tc>
        <w:tc>
          <w:tcPr>
            <w:tcW w:w="4306" w:type="dxa"/>
            <w:vAlign w:val="top"/>
          </w:tcPr>
          <w:p>
            <w:pPr>
              <w:rPr>
                <w:rFonts w:ascii="Arial"/>
                <w:sz w:val="21"/>
              </w:rPr>
            </w:pPr>
          </w:p>
        </w:tc>
        <w:tc>
          <w:tcPr>
            <w:tcW w:w="980" w:type="dxa"/>
            <w:vAlign w:val="top"/>
          </w:tcPr>
          <w:p>
            <w:pPr>
              <w:pStyle w:val="6"/>
              <w:spacing w:before="152" w:line="230"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85"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653" w:type="dxa"/>
            <w:tcBorders>
              <w:left w:val="nil"/>
            </w:tcBorders>
            <w:vAlign w:val="top"/>
          </w:tcPr>
          <w:p>
            <w:pPr>
              <w:pStyle w:val="6"/>
              <w:spacing w:before="187" w:line="187" w:lineRule="auto"/>
              <w:ind w:left="242"/>
              <w:rPr>
                <w:sz w:val="19"/>
                <w:szCs w:val="19"/>
              </w:rPr>
            </w:pPr>
            <w:r>
              <w:rPr>
                <w:spacing w:val="1"/>
                <w:sz w:val="19"/>
                <w:szCs w:val="19"/>
              </w:rPr>
              <w:t>43</w:t>
            </w:r>
          </w:p>
        </w:tc>
        <w:tc>
          <w:tcPr>
            <w:tcW w:w="3387" w:type="dxa"/>
            <w:vAlign w:val="top"/>
          </w:tcPr>
          <w:p>
            <w:pPr>
              <w:pStyle w:val="6"/>
              <w:spacing w:before="153" w:line="227" w:lineRule="auto"/>
              <w:ind w:left="44"/>
              <w:rPr>
                <w:sz w:val="19"/>
                <w:szCs w:val="19"/>
              </w:rPr>
            </w:pPr>
            <w:r>
              <w:rPr>
                <w:spacing w:val="4"/>
                <w:sz w:val="19"/>
                <w:szCs w:val="19"/>
              </w:rPr>
              <w:t>普</w:t>
            </w:r>
            <w:r>
              <w:rPr>
                <w:spacing w:val="-31"/>
                <w:sz w:val="19"/>
                <w:szCs w:val="19"/>
              </w:rPr>
              <w:t xml:space="preserve"> </w:t>
            </w:r>
            <w:r>
              <w:rPr>
                <w:spacing w:val="4"/>
                <w:sz w:val="19"/>
                <w:szCs w:val="19"/>
              </w:rPr>
              <w:t>C30-42.5-4</w:t>
            </w:r>
          </w:p>
        </w:tc>
        <w:tc>
          <w:tcPr>
            <w:tcW w:w="1005" w:type="dxa"/>
            <w:vAlign w:val="top"/>
          </w:tcPr>
          <w:p>
            <w:pPr>
              <w:pStyle w:val="6"/>
              <w:spacing w:before="186" w:line="188" w:lineRule="auto"/>
              <w:ind w:left="177"/>
              <w:rPr>
                <w:sz w:val="19"/>
                <w:szCs w:val="19"/>
              </w:rPr>
            </w:pPr>
            <w:r>
              <w:rPr>
                <w:spacing w:val="2"/>
                <w:sz w:val="19"/>
                <w:szCs w:val="19"/>
              </w:rPr>
              <w:t>1503035</w:t>
            </w:r>
          </w:p>
        </w:tc>
        <w:tc>
          <w:tcPr>
            <w:tcW w:w="4306" w:type="dxa"/>
            <w:vAlign w:val="top"/>
          </w:tcPr>
          <w:p>
            <w:pPr>
              <w:rPr>
                <w:rFonts w:ascii="Arial"/>
                <w:sz w:val="21"/>
              </w:rPr>
            </w:pPr>
          </w:p>
        </w:tc>
        <w:tc>
          <w:tcPr>
            <w:tcW w:w="980" w:type="dxa"/>
            <w:vAlign w:val="top"/>
          </w:tcPr>
          <w:p>
            <w:pPr>
              <w:pStyle w:val="6"/>
              <w:spacing w:before="153" w:line="227"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87"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90" w:line="187" w:lineRule="auto"/>
              <w:ind w:left="242"/>
              <w:rPr>
                <w:sz w:val="19"/>
                <w:szCs w:val="19"/>
              </w:rPr>
            </w:pPr>
            <w:r>
              <w:rPr>
                <w:spacing w:val="1"/>
                <w:sz w:val="19"/>
                <w:szCs w:val="19"/>
              </w:rPr>
              <w:t>44</w:t>
            </w:r>
          </w:p>
        </w:tc>
        <w:tc>
          <w:tcPr>
            <w:tcW w:w="3387" w:type="dxa"/>
            <w:vAlign w:val="top"/>
          </w:tcPr>
          <w:p>
            <w:pPr>
              <w:pStyle w:val="6"/>
              <w:spacing w:before="156" w:line="226" w:lineRule="auto"/>
              <w:ind w:left="44"/>
              <w:rPr>
                <w:sz w:val="19"/>
                <w:szCs w:val="19"/>
              </w:rPr>
            </w:pPr>
            <w:r>
              <w:rPr>
                <w:spacing w:val="4"/>
                <w:sz w:val="19"/>
                <w:szCs w:val="19"/>
              </w:rPr>
              <w:t>普</w:t>
            </w:r>
            <w:r>
              <w:rPr>
                <w:spacing w:val="-31"/>
                <w:sz w:val="19"/>
                <w:szCs w:val="19"/>
              </w:rPr>
              <w:t xml:space="preserve"> </w:t>
            </w:r>
            <w:r>
              <w:rPr>
                <w:spacing w:val="4"/>
                <w:sz w:val="19"/>
                <w:szCs w:val="19"/>
              </w:rPr>
              <w:t>C35-42.5-4</w:t>
            </w:r>
          </w:p>
        </w:tc>
        <w:tc>
          <w:tcPr>
            <w:tcW w:w="1005" w:type="dxa"/>
            <w:vAlign w:val="top"/>
          </w:tcPr>
          <w:p>
            <w:pPr>
              <w:pStyle w:val="6"/>
              <w:spacing w:before="189" w:line="188" w:lineRule="auto"/>
              <w:ind w:left="177"/>
              <w:rPr>
                <w:sz w:val="19"/>
                <w:szCs w:val="19"/>
              </w:rPr>
            </w:pPr>
            <w:r>
              <w:rPr>
                <w:spacing w:val="2"/>
                <w:sz w:val="19"/>
                <w:szCs w:val="19"/>
              </w:rPr>
              <w:t>1503037</w:t>
            </w:r>
          </w:p>
        </w:tc>
        <w:tc>
          <w:tcPr>
            <w:tcW w:w="4306" w:type="dxa"/>
            <w:vAlign w:val="top"/>
          </w:tcPr>
          <w:p>
            <w:pPr>
              <w:rPr>
                <w:rFonts w:ascii="Arial"/>
                <w:sz w:val="21"/>
              </w:rPr>
            </w:pPr>
          </w:p>
        </w:tc>
        <w:tc>
          <w:tcPr>
            <w:tcW w:w="980" w:type="dxa"/>
            <w:vAlign w:val="top"/>
          </w:tcPr>
          <w:p>
            <w:pPr>
              <w:pStyle w:val="6"/>
              <w:spacing w:before="156" w:line="226"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90"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2" w:line="187" w:lineRule="auto"/>
              <w:ind w:left="242"/>
              <w:rPr>
                <w:sz w:val="19"/>
                <w:szCs w:val="19"/>
              </w:rPr>
            </w:pPr>
            <w:r>
              <w:rPr>
                <w:spacing w:val="1"/>
                <w:sz w:val="19"/>
                <w:szCs w:val="19"/>
              </w:rPr>
              <w:t>45</w:t>
            </w:r>
          </w:p>
        </w:tc>
        <w:tc>
          <w:tcPr>
            <w:tcW w:w="3387" w:type="dxa"/>
            <w:vAlign w:val="top"/>
          </w:tcPr>
          <w:p>
            <w:pPr>
              <w:pStyle w:val="6"/>
              <w:spacing w:before="158" w:line="225" w:lineRule="auto"/>
              <w:ind w:left="44"/>
              <w:rPr>
                <w:sz w:val="19"/>
                <w:szCs w:val="19"/>
              </w:rPr>
            </w:pPr>
            <w:r>
              <w:rPr>
                <w:spacing w:val="4"/>
                <w:sz w:val="19"/>
                <w:szCs w:val="19"/>
              </w:rPr>
              <w:t>普</w:t>
            </w:r>
            <w:r>
              <w:rPr>
                <w:spacing w:val="-31"/>
                <w:sz w:val="19"/>
                <w:szCs w:val="19"/>
              </w:rPr>
              <w:t xml:space="preserve"> </w:t>
            </w:r>
            <w:r>
              <w:rPr>
                <w:spacing w:val="4"/>
                <w:sz w:val="19"/>
                <w:szCs w:val="19"/>
              </w:rPr>
              <w:t>C40-42.5-4</w:t>
            </w:r>
          </w:p>
        </w:tc>
        <w:tc>
          <w:tcPr>
            <w:tcW w:w="1005" w:type="dxa"/>
            <w:vAlign w:val="top"/>
          </w:tcPr>
          <w:p>
            <w:pPr>
              <w:pStyle w:val="6"/>
              <w:spacing w:before="191" w:line="188" w:lineRule="auto"/>
              <w:ind w:left="177"/>
              <w:rPr>
                <w:sz w:val="19"/>
                <w:szCs w:val="19"/>
              </w:rPr>
            </w:pPr>
            <w:r>
              <w:rPr>
                <w:spacing w:val="2"/>
                <w:sz w:val="19"/>
                <w:szCs w:val="19"/>
              </w:rPr>
              <w:t>1503039</w:t>
            </w:r>
          </w:p>
        </w:tc>
        <w:tc>
          <w:tcPr>
            <w:tcW w:w="4306" w:type="dxa"/>
            <w:vAlign w:val="top"/>
          </w:tcPr>
          <w:p>
            <w:pPr>
              <w:rPr>
                <w:rFonts w:ascii="Arial"/>
                <w:sz w:val="21"/>
              </w:rPr>
            </w:pPr>
          </w:p>
        </w:tc>
        <w:tc>
          <w:tcPr>
            <w:tcW w:w="980" w:type="dxa"/>
            <w:vAlign w:val="top"/>
          </w:tcPr>
          <w:p>
            <w:pPr>
              <w:pStyle w:val="6"/>
              <w:spacing w:before="158" w:line="225"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92"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92" w:line="187" w:lineRule="auto"/>
              <w:ind w:left="242"/>
              <w:rPr>
                <w:sz w:val="19"/>
                <w:szCs w:val="19"/>
              </w:rPr>
            </w:pPr>
            <w:r>
              <w:rPr>
                <w:spacing w:val="1"/>
                <w:sz w:val="19"/>
                <w:szCs w:val="19"/>
              </w:rPr>
              <w:t>46</w:t>
            </w:r>
          </w:p>
        </w:tc>
        <w:tc>
          <w:tcPr>
            <w:tcW w:w="3387" w:type="dxa"/>
            <w:vAlign w:val="top"/>
          </w:tcPr>
          <w:p>
            <w:pPr>
              <w:pStyle w:val="6"/>
              <w:spacing w:before="158" w:line="224" w:lineRule="auto"/>
              <w:ind w:left="44"/>
              <w:rPr>
                <w:sz w:val="19"/>
                <w:szCs w:val="19"/>
              </w:rPr>
            </w:pPr>
            <w:r>
              <w:rPr>
                <w:spacing w:val="4"/>
                <w:sz w:val="19"/>
                <w:szCs w:val="19"/>
              </w:rPr>
              <w:t>普</w:t>
            </w:r>
            <w:r>
              <w:rPr>
                <w:spacing w:val="-31"/>
                <w:sz w:val="19"/>
                <w:szCs w:val="19"/>
              </w:rPr>
              <w:t xml:space="preserve"> </w:t>
            </w:r>
            <w:r>
              <w:rPr>
                <w:spacing w:val="4"/>
                <w:sz w:val="19"/>
                <w:szCs w:val="19"/>
              </w:rPr>
              <w:t>C40-52.5-4</w:t>
            </w:r>
          </w:p>
        </w:tc>
        <w:tc>
          <w:tcPr>
            <w:tcW w:w="1005" w:type="dxa"/>
            <w:vAlign w:val="top"/>
          </w:tcPr>
          <w:p>
            <w:pPr>
              <w:pStyle w:val="6"/>
              <w:spacing w:before="191" w:line="188" w:lineRule="auto"/>
              <w:ind w:left="177"/>
              <w:rPr>
                <w:sz w:val="19"/>
                <w:szCs w:val="19"/>
              </w:rPr>
            </w:pPr>
            <w:r>
              <w:rPr>
                <w:spacing w:val="2"/>
                <w:sz w:val="19"/>
                <w:szCs w:val="19"/>
              </w:rPr>
              <w:t>1503040</w:t>
            </w:r>
          </w:p>
        </w:tc>
        <w:tc>
          <w:tcPr>
            <w:tcW w:w="4306" w:type="dxa"/>
            <w:vAlign w:val="top"/>
          </w:tcPr>
          <w:p>
            <w:pPr>
              <w:rPr>
                <w:rFonts w:ascii="Arial"/>
                <w:sz w:val="21"/>
              </w:rPr>
            </w:pPr>
          </w:p>
        </w:tc>
        <w:tc>
          <w:tcPr>
            <w:tcW w:w="980" w:type="dxa"/>
            <w:vAlign w:val="top"/>
          </w:tcPr>
          <w:p>
            <w:pPr>
              <w:pStyle w:val="6"/>
              <w:spacing w:before="158" w:line="224"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92"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3" w:line="187" w:lineRule="auto"/>
              <w:ind w:left="242"/>
              <w:rPr>
                <w:sz w:val="19"/>
                <w:szCs w:val="19"/>
              </w:rPr>
            </w:pPr>
            <w:r>
              <w:rPr>
                <w:spacing w:val="1"/>
                <w:sz w:val="19"/>
                <w:szCs w:val="19"/>
              </w:rPr>
              <w:t>47</w:t>
            </w:r>
          </w:p>
        </w:tc>
        <w:tc>
          <w:tcPr>
            <w:tcW w:w="3387" w:type="dxa"/>
            <w:vAlign w:val="top"/>
          </w:tcPr>
          <w:p>
            <w:pPr>
              <w:pStyle w:val="6"/>
              <w:spacing w:before="159" w:line="224" w:lineRule="auto"/>
              <w:ind w:left="44"/>
              <w:rPr>
                <w:sz w:val="19"/>
                <w:szCs w:val="19"/>
              </w:rPr>
            </w:pPr>
            <w:r>
              <w:rPr>
                <w:spacing w:val="4"/>
                <w:sz w:val="19"/>
                <w:szCs w:val="19"/>
              </w:rPr>
              <w:t>普</w:t>
            </w:r>
            <w:r>
              <w:rPr>
                <w:spacing w:val="-31"/>
                <w:sz w:val="19"/>
                <w:szCs w:val="19"/>
              </w:rPr>
              <w:t xml:space="preserve"> </w:t>
            </w:r>
            <w:r>
              <w:rPr>
                <w:spacing w:val="4"/>
                <w:sz w:val="19"/>
                <w:szCs w:val="19"/>
              </w:rPr>
              <w:t>C45-42.5-4</w:t>
            </w:r>
          </w:p>
        </w:tc>
        <w:tc>
          <w:tcPr>
            <w:tcW w:w="1005" w:type="dxa"/>
            <w:vAlign w:val="top"/>
          </w:tcPr>
          <w:p>
            <w:pPr>
              <w:pStyle w:val="6"/>
              <w:spacing w:before="192" w:line="188" w:lineRule="auto"/>
              <w:ind w:left="177"/>
              <w:rPr>
                <w:sz w:val="19"/>
                <w:szCs w:val="19"/>
              </w:rPr>
            </w:pPr>
            <w:r>
              <w:rPr>
                <w:spacing w:val="2"/>
                <w:sz w:val="19"/>
                <w:szCs w:val="19"/>
              </w:rPr>
              <w:t>1503041</w:t>
            </w:r>
          </w:p>
        </w:tc>
        <w:tc>
          <w:tcPr>
            <w:tcW w:w="4306" w:type="dxa"/>
            <w:vAlign w:val="top"/>
          </w:tcPr>
          <w:p>
            <w:pPr>
              <w:rPr>
                <w:rFonts w:ascii="Arial"/>
                <w:sz w:val="21"/>
              </w:rPr>
            </w:pPr>
          </w:p>
        </w:tc>
        <w:tc>
          <w:tcPr>
            <w:tcW w:w="980" w:type="dxa"/>
            <w:vAlign w:val="top"/>
          </w:tcPr>
          <w:p>
            <w:pPr>
              <w:pStyle w:val="6"/>
              <w:spacing w:before="159" w:line="224"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93"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1" w:line="187" w:lineRule="auto"/>
              <w:ind w:left="242"/>
              <w:rPr>
                <w:sz w:val="19"/>
                <w:szCs w:val="19"/>
              </w:rPr>
            </w:pPr>
            <w:r>
              <w:rPr>
                <w:spacing w:val="1"/>
                <w:sz w:val="19"/>
                <w:szCs w:val="19"/>
              </w:rPr>
              <w:t>48</w:t>
            </w:r>
          </w:p>
        </w:tc>
        <w:tc>
          <w:tcPr>
            <w:tcW w:w="3387" w:type="dxa"/>
            <w:vAlign w:val="top"/>
          </w:tcPr>
          <w:p>
            <w:pPr>
              <w:pStyle w:val="6"/>
              <w:spacing w:before="157" w:line="226" w:lineRule="auto"/>
              <w:ind w:left="44"/>
              <w:rPr>
                <w:sz w:val="19"/>
                <w:szCs w:val="19"/>
              </w:rPr>
            </w:pPr>
            <w:r>
              <w:rPr>
                <w:spacing w:val="4"/>
                <w:sz w:val="19"/>
                <w:szCs w:val="19"/>
              </w:rPr>
              <w:t>普</w:t>
            </w:r>
            <w:r>
              <w:rPr>
                <w:spacing w:val="-31"/>
                <w:sz w:val="19"/>
                <w:szCs w:val="19"/>
              </w:rPr>
              <w:t xml:space="preserve"> </w:t>
            </w:r>
            <w:r>
              <w:rPr>
                <w:spacing w:val="4"/>
                <w:sz w:val="19"/>
                <w:szCs w:val="19"/>
              </w:rPr>
              <w:t>C45-52.5-4</w:t>
            </w:r>
          </w:p>
        </w:tc>
        <w:tc>
          <w:tcPr>
            <w:tcW w:w="1005" w:type="dxa"/>
            <w:vAlign w:val="top"/>
          </w:tcPr>
          <w:p>
            <w:pPr>
              <w:pStyle w:val="6"/>
              <w:spacing w:before="190" w:line="188" w:lineRule="auto"/>
              <w:ind w:left="177"/>
              <w:rPr>
                <w:sz w:val="19"/>
                <w:szCs w:val="19"/>
              </w:rPr>
            </w:pPr>
            <w:r>
              <w:rPr>
                <w:spacing w:val="2"/>
                <w:sz w:val="19"/>
                <w:szCs w:val="19"/>
              </w:rPr>
              <w:t>1503042</w:t>
            </w:r>
          </w:p>
        </w:tc>
        <w:tc>
          <w:tcPr>
            <w:tcW w:w="4306" w:type="dxa"/>
            <w:vAlign w:val="top"/>
          </w:tcPr>
          <w:p>
            <w:pPr>
              <w:rPr>
                <w:rFonts w:ascii="Arial"/>
                <w:sz w:val="21"/>
              </w:rPr>
            </w:pPr>
          </w:p>
        </w:tc>
        <w:tc>
          <w:tcPr>
            <w:tcW w:w="980" w:type="dxa"/>
            <w:vAlign w:val="top"/>
          </w:tcPr>
          <w:p>
            <w:pPr>
              <w:pStyle w:val="6"/>
              <w:spacing w:before="157" w:line="226"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91"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91" w:line="187" w:lineRule="auto"/>
              <w:ind w:left="242"/>
              <w:rPr>
                <w:sz w:val="19"/>
                <w:szCs w:val="19"/>
              </w:rPr>
            </w:pPr>
            <w:r>
              <w:rPr>
                <w:spacing w:val="1"/>
                <w:sz w:val="19"/>
                <w:szCs w:val="19"/>
              </w:rPr>
              <w:t>49</w:t>
            </w:r>
          </w:p>
        </w:tc>
        <w:tc>
          <w:tcPr>
            <w:tcW w:w="3387" w:type="dxa"/>
            <w:vAlign w:val="top"/>
          </w:tcPr>
          <w:p>
            <w:pPr>
              <w:pStyle w:val="6"/>
              <w:spacing w:before="157" w:line="225" w:lineRule="auto"/>
              <w:ind w:left="44"/>
              <w:rPr>
                <w:sz w:val="19"/>
                <w:szCs w:val="19"/>
              </w:rPr>
            </w:pPr>
            <w:r>
              <w:rPr>
                <w:spacing w:val="4"/>
                <w:sz w:val="19"/>
                <w:szCs w:val="19"/>
              </w:rPr>
              <w:t>普</w:t>
            </w:r>
            <w:r>
              <w:rPr>
                <w:spacing w:val="-31"/>
                <w:sz w:val="19"/>
                <w:szCs w:val="19"/>
              </w:rPr>
              <w:t xml:space="preserve"> </w:t>
            </w:r>
            <w:r>
              <w:rPr>
                <w:spacing w:val="4"/>
                <w:sz w:val="19"/>
                <w:szCs w:val="19"/>
              </w:rPr>
              <w:t>C50-42.5-4</w:t>
            </w:r>
          </w:p>
        </w:tc>
        <w:tc>
          <w:tcPr>
            <w:tcW w:w="1005" w:type="dxa"/>
            <w:vAlign w:val="top"/>
          </w:tcPr>
          <w:p>
            <w:pPr>
              <w:pStyle w:val="6"/>
              <w:spacing w:before="190" w:line="188" w:lineRule="auto"/>
              <w:ind w:left="177"/>
              <w:rPr>
                <w:sz w:val="19"/>
                <w:szCs w:val="19"/>
              </w:rPr>
            </w:pPr>
            <w:r>
              <w:rPr>
                <w:spacing w:val="2"/>
                <w:sz w:val="19"/>
                <w:szCs w:val="19"/>
              </w:rPr>
              <w:t>1503043</w:t>
            </w:r>
          </w:p>
        </w:tc>
        <w:tc>
          <w:tcPr>
            <w:tcW w:w="4306" w:type="dxa"/>
            <w:vAlign w:val="top"/>
          </w:tcPr>
          <w:p>
            <w:pPr>
              <w:rPr>
                <w:rFonts w:ascii="Arial"/>
                <w:sz w:val="21"/>
              </w:rPr>
            </w:pPr>
          </w:p>
        </w:tc>
        <w:tc>
          <w:tcPr>
            <w:tcW w:w="980" w:type="dxa"/>
            <w:vAlign w:val="top"/>
          </w:tcPr>
          <w:p>
            <w:pPr>
              <w:pStyle w:val="6"/>
              <w:spacing w:before="157" w:line="225"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91"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3" w:line="187" w:lineRule="auto"/>
              <w:ind w:left="246"/>
              <w:rPr>
                <w:sz w:val="19"/>
                <w:szCs w:val="19"/>
              </w:rPr>
            </w:pPr>
            <w:r>
              <w:rPr>
                <w:spacing w:val="-1"/>
                <w:sz w:val="19"/>
                <w:szCs w:val="19"/>
              </w:rPr>
              <w:t>50</w:t>
            </w:r>
          </w:p>
        </w:tc>
        <w:tc>
          <w:tcPr>
            <w:tcW w:w="3387" w:type="dxa"/>
            <w:vAlign w:val="top"/>
          </w:tcPr>
          <w:p>
            <w:pPr>
              <w:pStyle w:val="6"/>
              <w:spacing w:before="159" w:line="224" w:lineRule="auto"/>
              <w:ind w:left="44"/>
              <w:rPr>
                <w:sz w:val="19"/>
                <w:szCs w:val="19"/>
              </w:rPr>
            </w:pPr>
            <w:r>
              <w:rPr>
                <w:spacing w:val="4"/>
                <w:sz w:val="19"/>
                <w:szCs w:val="19"/>
              </w:rPr>
              <w:t>普</w:t>
            </w:r>
            <w:r>
              <w:rPr>
                <w:spacing w:val="-31"/>
                <w:sz w:val="19"/>
                <w:szCs w:val="19"/>
              </w:rPr>
              <w:t xml:space="preserve"> </w:t>
            </w:r>
            <w:r>
              <w:rPr>
                <w:spacing w:val="4"/>
                <w:sz w:val="19"/>
                <w:szCs w:val="19"/>
              </w:rPr>
              <w:t>C50-52.5-4</w:t>
            </w:r>
          </w:p>
        </w:tc>
        <w:tc>
          <w:tcPr>
            <w:tcW w:w="1005" w:type="dxa"/>
            <w:vAlign w:val="top"/>
          </w:tcPr>
          <w:p>
            <w:pPr>
              <w:pStyle w:val="6"/>
              <w:spacing w:before="192" w:line="188" w:lineRule="auto"/>
              <w:ind w:left="177"/>
              <w:rPr>
                <w:sz w:val="19"/>
                <w:szCs w:val="19"/>
              </w:rPr>
            </w:pPr>
            <w:r>
              <w:rPr>
                <w:spacing w:val="2"/>
                <w:sz w:val="19"/>
                <w:szCs w:val="19"/>
              </w:rPr>
              <w:t>1503044</w:t>
            </w:r>
          </w:p>
        </w:tc>
        <w:tc>
          <w:tcPr>
            <w:tcW w:w="4306" w:type="dxa"/>
            <w:vAlign w:val="top"/>
          </w:tcPr>
          <w:p>
            <w:pPr>
              <w:rPr>
                <w:rFonts w:ascii="Arial"/>
                <w:sz w:val="21"/>
              </w:rPr>
            </w:pPr>
          </w:p>
        </w:tc>
        <w:tc>
          <w:tcPr>
            <w:tcW w:w="980" w:type="dxa"/>
            <w:vAlign w:val="top"/>
          </w:tcPr>
          <w:p>
            <w:pPr>
              <w:pStyle w:val="6"/>
              <w:spacing w:before="159" w:line="224"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93"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2" w:line="188" w:lineRule="auto"/>
              <w:ind w:left="246"/>
              <w:rPr>
                <w:sz w:val="19"/>
                <w:szCs w:val="19"/>
              </w:rPr>
            </w:pPr>
            <w:r>
              <w:rPr>
                <w:spacing w:val="-1"/>
                <w:sz w:val="19"/>
                <w:szCs w:val="19"/>
              </w:rPr>
              <w:t>51</w:t>
            </w:r>
          </w:p>
        </w:tc>
        <w:tc>
          <w:tcPr>
            <w:tcW w:w="3387" w:type="dxa"/>
            <w:vAlign w:val="top"/>
          </w:tcPr>
          <w:p>
            <w:pPr>
              <w:pStyle w:val="6"/>
              <w:spacing w:before="159" w:line="224" w:lineRule="auto"/>
              <w:ind w:left="44"/>
              <w:rPr>
                <w:sz w:val="19"/>
                <w:szCs w:val="19"/>
              </w:rPr>
            </w:pPr>
            <w:r>
              <w:rPr>
                <w:spacing w:val="4"/>
                <w:sz w:val="19"/>
                <w:szCs w:val="19"/>
              </w:rPr>
              <w:t>普</w:t>
            </w:r>
            <w:r>
              <w:rPr>
                <w:spacing w:val="-31"/>
                <w:sz w:val="19"/>
                <w:szCs w:val="19"/>
              </w:rPr>
              <w:t xml:space="preserve"> </w:t>
            </w:r>
            <w:r>
              <w:rPr>
                <w:spacing w:val="4"/>
                <w:sz w:val="19"/>
                <w:szCs w:val="19"/>
              </w:rPr>
              <w:t>C55-52.5-4</w:t>
            </w:r>
          </w:p>
        </w:tc>
        <w:tc>
          <w:tcPr>
            <w:tcW w:w="1005" w:type="dxa"/>
            <w:vAlign w:val="top"/>
          </w:tcPr>
          <w:p>
            <w:pPr>
              <w:pStyle w:val="6"/>
              <w:spacing w:before="192" w:line="188" w:lineRule="auto"/>
              <w:ind w:left="177"/>
              <w:rPr>
                <w:sz w:val="19"/>
                <w:szCs w:val="19"/>
              </w:rPr>
            </w:pPr>
            <w:r>
              <w:rPr>
                <w:spacing w:val="2"/>
                <w:sz w:val="19"/>
                <w:szCs w:val="19"/>
              </w:rPr>
              <w:t>1503045</w:t>
            </w:r>
          </w:p>
        </w:tc>
        <w:tc>
          <w:tcPr>
            <w:tcW w:w="4306" w:type="dxa"/>
            <w:vAlign w:val="top"/>
          </w:tcPr>
          <w:p>
            <w:pPr>
              <w:rPr>
                <w:rFonts w:ascii="Arial"/>
                <w:sz w:val="21"/>
              </w:rPr>
            </w:pPr>
          </w:p>
        </w:tc>
        <w:tc>
          <w:tcPr>
            <w:tcW w:w="980" w:type="dxa"/>
            <w:vAlign w:val="top"/>
          </w:tcPr>
          <w:p>
            <w:pPr>
              <w:pStyle w:val="6"/>
              <w:spacing w:before="159" w:line="224"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93"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9" w:hRule="atLeast"/>
        </w:trPr>
        <w:tc>
          <w:tcPr>
            <w:tcW w:w="653" w:type="dxa"/>
            <w:tcBorders>
              <w:left w:val="nil"/>
            </w:tcBorders>
            <w:vAlign w:val="top"/>
          </w:tcPr>
          <w:p>
            <w:pPr>
              <w:pStyle w:val="6"/>
              <w:spacing w:before="193" w:line="187" w:lineRule="auto"/>
              <w:ind w:left="246"/>
              <w:rPr>
                <w:sz w:val="19"/>
                <w:szCs w:val="19"/>
              </w:rPr>
            </w:pPr>
            <w:r>
              <w:rPr>
                <w:spacing w:val="-1"/>
                <w:sz w:val="19"/>
                <w:szCs w:val="19"/>
              </w:rPr>
              <w:t>52</w:t>
            </w:r>
          </w:p>
        </w:tc>
        <w:tc>
          <w:tcPr>
            <w:tcW w:w="3387" w:type="dxa"/>
            <w:vAlign w:val="top"/>
          </w:tcPr>
          <w:p>
            <w:pPr>
              <w:pStyle w:val="6"/>
              <w:spacing w:before="160" w:line="228" w:lineRule="auto"/>
              <w:ind w:left="46"/>
              <w:rPr>
                <w:sz w:val="19"/>
                <w:szCs w:val="19"/>
              </w:rPr>
            </w:pPr>
            <w:r>
              <w:rPr>
                <w:spacing w:val="4"/>
                <w:sz w:val="19"/>
                <w:szCs w:val="19"/>
              </w:rPr>
              <w:t>泵</w:t>
            </w:r>
            <w:r>
              <w:rPr>
                <w:spacing w:val="-33"/>
                <w:sz w:val="19"/>
                <w:szCs w:val="19"/>
              </w:rPr>
              <w:t xml:space="preserve"> </w:t>
            </w:r>
            <w:r>
              <w:rPr>
                <w:spacing w:val="4"/>
                <w:sz w:val="19"/>
                <w:szCs w:val="19"/>
              </w:rPr>
              <w:t>C40-42.5-2</w:t>
            </w:r>
          </w:p>
        </w:tc>
        <w:tc>
          <w:tcPr>
            <w:tcW w:w="1005" w:type="dxa"/>
            <w:vAlign w:val="top"/>
          </w:tcPr>
          <w:p>
            <w:pPr>
              <w:pStyle w:val="6"/>
              <w:spacing w:before="192" w:line="188" w:lineRule="auto"/>
              <w:ind w:left="177"/>
              <w:rPr>
                <w:sz w:val="19"/>
                <w:szCs w:val="19"/>
              </w:rPr>
            </w:pPr>
            <w:r>
              <w:rPr>
                <w:spacing w:val="2"/>
                <w:sz w:val="19"/>
                <w:szCs w:val="19"/>
              </w:rPr>
              <w:t>1503067</w:t>
            </w:r>
          </w:p>
        </w:tc>
        <w:tc>
          <w:tcPr>
            <w:tcW w:w="4306" w:type="dxa"/>
            <w:vAlign w:val="top"/>
          </w:tcPr>
          <w:p>
            <w:pPr>
              <w:rPr>
                <w:rFonts w:ascii="Arial"/>
                <w:sz w:val="21"/>
              </w:rPr>
            </w:pPr>
          </w:p>
        </w:tc>
        <w:tc>
          <w:tcPr>
            <w:tcW w:w="980" w:type="dxa"/>
            <w:vAlign w:val="top"/>
          </w:tcPr>
          <w:p>
            <w:pPr>
              <w:pStyle w:val="6"/>
              <w:spacing w:before="159" w:line="233"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93" w:line="187" w:lineRule="auto"/>
              <w:ind w:left="519"/>
              <w:rPr>
                <w:sz w:val="19"/>
                <w:szCs w:val="19"/>
              </w:rPr>
            </w:pPr>
            <w:r>
              <w:rPr>
                <w:spacing w:val="3"/>
                <w:sz w:val="19"/>
                <w:szCs w:val="19"/>
              </w:rPr>
              <w:t>0.00</w:t>
            </w:r>
          </w:p>
        </w:tc>
      </w:tr>
    </w:tbl>
    <w:p>
      <w:pPr>
        <w:spacing w:line="228" w:lineRule="exact"/>
        <w:rPr>
          <w:rFonts w:ascii="Arial"/>
          <w:sz w:val="19"/>
        </w:rPr>
      </w:pPr>
    </w:p>
    <w:p>
      <w:pPr>
        <w:spacing w:line="228" w:lineRule="exact"/>
        <w:rPr>
          <w:rFonts w:ascii="Arial" w:hAnsi="Arial" w:eastAsia="Arial" w:cs="Arial"/>
          <w:sz w:val="19"/>
          <w:szCs w:val="19"/>
        </w:rPr>
        <w:sectPr>
          <w:footerReference r:id="rId145" w:type="default"/>
          <w:pgSz w:w="16836" w:h="11905"/>
          <w:pgMar w:top="400" w:right="1324" w:bottom="1150" w:left="1546" w:header="0" w:footer="962" w:gutter="0"/>
          <w:cols w:space="720" w:num="1"/>
        </w:sectPr>
      </w:pPr>
    </w:p>
    <w:p>
      <w:pPr>
        <w:spacing w:line="347" w:lineRule="auto"/>
        <w:rPr>
          <w:rFonts w:ascii="Arial"/>
          <w:sz w:val="21"/>
        </w:rPr>
      </w:pPr>
    </w:p>
    <w:p>
      <w:pPr>
        <w:spacing w:line="348" w:lineRule="auto"/>
        <w:rPr>
          <w:rFonts w:ascii="Arial"/>
          <w:sz w:val="21"/>
        </w:rPr>
      </w:pPr>
    </w:p>
    <w:p>
      <w:pPr>
        <w:pStyle w:val="2"/>
        <w:spacing w:before="62" w:line="222" w:lineRule="auto"/>
        <w:ind w:left="86"/>
        <w:rPr>
          <w:sz w:val="19"/>
          <w:szCs w:val="19"/>
        </w:rPr>
      </w:pPr>
      <w:r>
        <w:rPr>
          <w:spacing w:val="5"/>
          <w:sz w:val="19"/>
          <w:szCs w:val="19"/>
        </w:rPr>
        <w:t>续前页</w:t>
      </w:r>
    </w:p>
    <w:tbl>
      <w:tblPr>
        <w:tblStyle w:val="5"/>
        <w:tblW w:w="1396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653"/>
        <w:gridCol w:w="3387"/>
        <w:gridCol w:w="1005"/>
        <w:gridCol w:w="4306"/>
        <w:gridCol w:w="980"/>
        <w:gridCol w:w="1006"/>
        <w:gridCol w:w="1215"/>
        <w:gridCol w:w="141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95" w:hRule="atLeast"/>
        </w:trPr>
        <w:tc>
          <w:tcPr>
            <w:tcW w:w="653" w:type="dxa"/>
            <w:tcBorders>
              <w:left w:val="nil"/>
            </w:tcBorders>
            <w:vAlign w:val="top"/>
          </w:tcPr>
          <w:p>
            <w:pPr>
              <w:pStyle w:val="6"/>
              <w:spacing w:before="276" w:line="230" w:lineRule="auto"/>
              <w:ind w:left="143"/>
              <w:rPr>
                <w:sz w:val="19"/>
                <w:szCs w:val="19"/>
              </w:rPr>
            </w:pPr>
            <w:r>
              <w:rPr>
                <w:spacing w:val="5"/>
                <w:sz w:val="19"/>
                <w:szCs w:val="19"/>
              </w:rPr>
              <w:t>序号</w:t>
            </w:r>
          </w:p>
        </w:tc>
        <w:tc>
          <w:tcPr>
            <w:tcW w:w="3387" w:type="dxa"/>
            <w:vAlign w:val="top"/>
          </w:tcPr>
          <w:p>
            <w:pPr>
              <w:pStyle w:val="6"/>
              <w:spacing w:before="276" w:line="231" w:lineRule="auto"/>
              <w:ind w:left="1509"/>
              <w:rPr>
                <w:sz w:val="19"/>
                <w:szCs w:val="19"/>
              </w:rPr>
            </w:pPr>
            <w:r>
              <w:rPr>
                <w:spacing w:val="4"/>
                <w:sz w:val="19"/>
                <w:szCs w:val="19"/>
              </w:rPr>
              <w:t>名称</w:t>
            </w:r>
          </w:p>
        </w:tc>
        <w:tc>
          <w:tcPr>
            <w:tcW w:w="1005" w:type="dxa"/>
            <w:vAlign w:val="top"/>
          </w:tcPr>
          <w:p>
            <w:pPr>
              <w:pStyle w:val="6"/>
              <w:spacing w:before="277" w:line="228" w:lineRule="auto"/>
              <w:ind w:left="315"/>
              <w:rPr>
                <w:sz w:val="19"/>
                <w:szCs w:val="19"/>
              </w:rPr>
            </w:pPr>
            <w:r>
              <w:rPr>
                <w:spacing w:val="5"/>
                <w:sz w:val="19"/>
                <w:szCs w:val="19"/>
              </w:rPr>
              <w:t>代号</w:t>
            </w:r>
          </w:p>
        </w:tc>
        <w:tc>
          <w:tcPr>
            <w:tcW w:w="4306" w:type="dxa"/>
            <w:vAlign w:val="top"/>
          </w:tcPr>
          <w:p>
            <w:pPr>
              <w:pStyle w:val="6"/>
              <w:spacing w:before="277" w:line="228" w:lineRule="auto"/>
              <w:ind w:left="1967"/>
              <w:rPr>
                <w:sz w:val="19"/>
                <w:szCs w:val="19"/>
              </w:rPr>
            </w:pPr>
            <w:r>
              <w:rPr>
                <w:spacing w:val="4"/>
                <w:sz w:val="19"/>
                <w:szCs w:val="19"/>
              </w:rPr>
              <w:t>规格</w:t>
            </w:r>
          </w:p>
        </w:tc>
        <w:tc>
          <w:tcPr>
            <w:tcW w:w="980" w:type="dxa"/>
            <w:vAlign w:val="top"/>
          </w:tcPr>
          <w:p>
            <w:pPr>
              <w:pStyle w:val="6"/>
              <w:spacing w:before="277" w:line="229" w:lineRule="auto"/>
              <w:ind w:left="307"/>
              <w:rPr>
                <w:sz w:val="19"/>
                <w:szCs w:val="19"/>
              </w:rPr>
            </w:pPr>
            <w:r>
              <w:rPr>
                <w:spacing w:val="4"/>
                <w:sz w:val="19"/>
                <w:szCs w:val="19"/>
              </w:rPr>
              <w:t>单位</w:t>
            </w:r>
          </w:p>
        </w:tc>
        <w:tc>
          <w:tcPr>
            <w:tcW w:w="1006" w:type="dxa"/>
            <w:vAlign w:val="top"/>
          </w:tcPr>
          <w:p>
            <w:pPr>
              <w:pStyle w:val="6"/>
              <w:spacing w:before="236" w:line="229" w:lineRule="auto"/>
              <w:ind w:left="160"/>
              <w:rPr>
                <w:sz w:val="19"/>
                <w:szCs w:val="19"/>
              </w:rPr>
            </w:pPr>
            <w:r>
              <w:rPr>
                <w:spacing w:val="6"/>
                <w:sz w:val="19"/>
                <w:szCs w:val="19"/>
              </w:rPr>
              <w:t>单位质量</w:t>
            </w:r>
          </w:p>
          <w:p>
            <w:pPr>
              <w:pStyle w:val="6"/>
              <w:spacing w:before="44" w:line="223" w:lineRule="auto"/>
              <w:ind w:left="317"/>
              <w:rPr>
                <w:sz w:val="19"/>
                <w:szCs w:val="19"/>
              </w:rPr>
            </w:pPr>
            <w:r>
              <w:rPr>
                <w:spacing w:val="3"/>
                <w:sz w:val="19"/>
                <w:szCs w:val="19"/>
              </w:rPr>
              <w:t>（</w:t>
            </w:r>
            <w:r>
              <w:rPr>
                <w:sz w:val="19"/>
                <w:szCs w:val="19"/>
              </w:rPr>
              <w:t>kg</w:t>
            </w:r>
            <w:r>
              <w:rPr>
                <w:spacing w:val="3"/>
                <w:sz w:val="19"/>
                <w:szCs w:val="19"/>
              </w:rPr>
              <w:t>)</w:t>
            </w:r>
          </w:p>
        </w:tc>
        <w:tc>
          <w:tcPr>
            <w:tcW w:w="1215" w:type="dxa"/>
            <w:vAlign w:val="top"/>
          </w:tcPr>
          <w:p>
            <w:pPr>
              <w:pStyle w:val="6"/>
              <w:spacing w:before="236" w:line="258" w:lineRule="auto"/>
              <w:ind w:left="260" w:right="46" w:hanging="98"/>
              <w:rPr>
                <w:sz w:val="19"/>
                <w:szCs w:val="19"/>
              </w:rPr>
            </w:pPr>
            <w:r>
              <w:rPr>
                <w:spacing w:val="8"/>
                <w:sz w:val="19"/>
                <w:szCs w:val="19"/>
              </w:rPr>
              <w:t>场内运输及</w:t>
            </w:r>
            <w:r>
              <w:rPr>
                <w:sz w:val="19"/>
                <w:szCs w:val="19"/>
              </w:rPr>
              <w:t xml:space="preserve"> </w:t>
            </w:r>
            <w:r>
              <w:rPr>
                <w:spacing w:val="7"/>
                <w:sz w:val="19"/>
                <w:szCs w:val="19"/>
              </w:rPr>
              <w:t>操作损耗</w:t>
            </w:r>
          </w:p>
        </w:tc>
        <w:tc>
          <w:tcPr>
            <w:tcW w:w="1413" w:type="dxa"/>
            <w:tcBorders>
              <w:right w:val="nil"/>
            </w:tcBorders>
            <w:vAlign w:val="top"/>
          </w:tcPr>
          <w:p>
            <w:pPr>
              <w:pStyle w:val="6"/>
              <w:spacing w:before="277" w:line="227" w:lineRule="auto"/>
              <w:ind w:left="224"/>
              <w:rPr>
                <w:sz w:val="19"/>
                <w:szCs w:val="19"/>
              </w:rPr>
            </w:pPr>
            <w:r>
              <w:rPr>
                <w:spacing w:val="5"/>
                <w:sz w:val="19"/>
                <w:szCs w:val="19"/>
              </w:rPr>
              <w:t>单价（元）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2" w:line="187" w:lineRule="auto"/>
              <w:ind w:left="246"/>
              <w:rPr>
                <w:sz w:val="19"/>
                <w:szCs w:val="19"/>
              </w:rPr>
            </w:pPr>
            <w:r>
              <w:rPr>
                <w:spacing w:val="-1"/>
                <w:sz w:val="19"/>
                <w:szCs w:val="19"/>
              </w:rPr>
              <w:t>53</w:t>
            </w:r>
          </w:p>
        </w:tc>
        <w:tc>
          <w:tcPr>
            <w:tcW w:w="3387" w:type="dxa"/>
            <w:vAlign w:val="top"/>
          </w:tcPr>
          <w:p>
            <w:pPr>
              <w:pStyle w:val="6"/>
              <w:spacing w:before="149" w:line="228" w:lineRule="auto"/>
              <w:ind w:left="46"/>
              <w:rPr>
                <w:sz w:val="19"/>
                <w:szCs w:val="19"/>
              </w:rPr>
            </w:pPr>
            <w:r>
              <w:rPr>
                <w:spacing w:val="4"/>
                <w:sz w:val="19"/>
                <w:szCs w:val="19"/>
              </w:rPr>
              <w:t>泵</w:t>
            </w:r>
            <w:r>
              <w:rPr>
                <w:spacing w:val="-33"/>
                <w:sz w:val="19"/>
                <w:szCs w:val="19"/>
              </w:rPr>
              <w:t xml:space="preserve"> </w:t>
            </w:r>
            <w:r>
              <w:rPr>
                <w:spacing w:val="4"/>
                <w:sz w:val="19"/>
                <w:szCs w:val="19"/>
              </w:rPr>
              <w:t>C45-42.5-2</w:t>
            </w:r>
          </w:p>
        </w:tc>
        <w:tc>
          <w:tcPr>
            <w:tcW w:w="1005" w:type="dxa"/>
            <w:vAlign w:val="top"/>
          </w:tcPr>
          <w:p>
            <w:pPr>
              <w:pStyle w:val="6"/>
              <w:spacing w:before="181" w:line="188" w:lineRule="auto"/>
              <w:ind w:left="177"/>
              <w:rPr>
                <w:sz w:val="19"/>
                <w:szCs w:val="19"/>
              </w:rPr>
            </w:pPr>
            <w:r>
              <w:rPr>
                <w:spacing w:val="2"/>
                <w:sz w:val="19"/>
                <w:szCs w:val="19"/>
              </w:rPr>
              <w:t>1503068</w:t>
            </w:r>
          </w:p>
        </w:tc>
        <w:tc>
          <w:tcPr>
            <w:tcW w:w="4306" w:type="dxa"/>
            <w:vAlign w:val="top"/>
          </w:tcPr>
          <w:p>
            <w:pPr>
              <w:rPr>
                <w:rFonts w:ascii="Arial"/>
                <w:sz w:val="21"/>
              </w:rPr>
            </w:pPr>
          </w:p>
        </w:tc>
        <w:tc>
          <w:tcPr>
            <w:tcW w:w="980" w:type="dxa"/>
            <w:vAlign w:val="top"/>
          </w:tcPr>
          <w:p>
            <w:pPr>
              <w:pStyle w:val="6"/>
              <w:spacing w:before="148" w:line="234"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82"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3" w:line="187" w:lineRule="auto"/>
              <w:ind w:left="246"/>
              <w:rPr>
                <w:sz w:val="19"/>
                <w:szCs w:val="19"/>
              </w:rPr>
            </w:pPr>
            <w:r>
              <w:rPr>
                <w:spacing w:val="-1"/>
                <w:sz w:val="19"/>
                <w:szCs w:val="19"/>
              </w:rPr>
              <w:t>54</w:t>
            </w:r>
          </w:p>
        </w:tc>
        <w:tc>
          <w:tcPr>
            <w:tcW w:w="3387" w:type="dxa"/>
            <w:vAlign w:val="top"/>
          </w:tcPr>
          <w:p>
            <w:pPr>
              <w:pStyle w:val="6"/>
              <w:spacing w:before="150" w:line="228" w:lineRule="auto"/>
              <w:ind w:left="46"/>
              <w:rPr>
                <w:sz w:val="19"/>
                <w:szCs w:val="19"/>
              </w:rPr>
            </w:pPr>
            <w:r>
              <w:rPr>
                <w:spacing w:val="4"/>
                <w:sz w:val="19"/>
                <w:szCs w:val="19"/>
              </w:rPr>
              <w:t>泵</w:t>
            </w:r>
            <w:r>
              <w:rPr>
                <w:spacing w:val="-33"/>
                <w:sz w:val="19"/>
                <w:szCs w:val="19"/>
              </w:rPr>
              <w:t xml:space="preserve"> </w:t>
            </w:r>
            <w:r>
              <w:rPr>
                <w:spacing w:val="4"/>
                <w:sz w:val="19"/>
                <w:szCs w:val="19"/>
              </w:rPr>
              <w:t>C50-42.5-2</w:t>
            </w:r>
          </w:p>
        </w:tc>
        <w:tc>
          <w:tcPr>
            <w:tcW w:w="1005" w:type="dxa"/>
            <w:vAlign w:val="top"/>
          </w:tcPr>
          <w:p>
            <w:pPr>
              <w:pStyle w:val="6"/>
              <w:spacing w:before="182" w:line="188" w:lineRule="auto"/>
              <w:ind w:left="177"/>
              <w:rPr>
                <w:sz w:val="19"/>
                <w:szCs w:val="19"/>
              </w:rPr>
            </w:pPr>
            <w:r>
              <w:rPr>
                <w:spacing w:val="2"/>
                <w:sz w:val="19"/>
                <w:szCs w:val="19"/>
              </w:rPr>
              <w:t>1503069</w:t>
            </w:r>
          </w:p>
        </w:tc>
        <w:tc>
          <w:tcPr>
            <w:tcW w:w="4306" w:type="dxa"/>
            <w:vAlign w:val="top"/>
          </w:tcPr>
          <w:p>
            <w:pPr>
              <w:rPr>
                <w:rFonts w:ascii="Arial"/>
                <w:sz w:val="21"/>
              </w:rPr>
            </w:pPr>
          </w:p>
        </w:tc>
        <w:tc>
          <w:tcPr>
            <w:tcW w:w="980" w:type="dxa"/>
            <w:vAlign w:val="top"/>
          </w:tcPr>
          <w:p>
            <w:pPr>
              <w:pStyle w:val="6"/>
              <w:spacing w:before="150" w:line="233"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83"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5" w:line="186" w:lineRule="auto"/>
              <w:ind w:left="246"/>
              <w:rPr>
                <w:sz w:val="19"/>
                <w:szCs w:val="19"/>
              </w:rPr>
            </w:pPr>
            <w:r>
              <w:rPr>
                <w:spacing w:val="-1"/>
                <w:sz w:val="19"/>
                <w:szCs w:val="19"/>
              </w:rPr>
              <w:t>55</w:t>
            </w:r>
          </w:p>
        </w:tc>
        <w:tc>
          <w:tcPr>
            <w:tcW w:w="3387" w:type="dxa"/>
            <w:vAlign w:val="top"/>
          </w:tcPr>
          <w:p>
            <w:pPr>
              <w:pStyle w:val="6"/>
              <w:spacing w:before="151" w:line="228" w:lineRule="auto"/>
              <w:ind w:left="46"/>
              <w:rPr>
                <w:sz w:val="19"/>
                <w:szCs w:val="19"/>
              </w:rPr>
            </w:pPr>
            <w:r>
              <w:rPr>
                <w:spacing w:val="4"/>
                <w:sz w:val="19"/>
                <w:szCs w:val="19"/>
              </w:rPr>
              <w:t>泵</w:t>
            </w:r>
            <w:r>
              <w:rPr>
                <w:spacing w:val="-33"/>
                <w:sz w:val="19"/>
                <w:szCs w:val="19"/>
              </w:rPr>
              <w:t xml:space="preserve"> </w:t>
            </w:r>
            <w:r>
              <w:rPr>
                <w:spacing w:val="4"/>
                <w:sz w:val="19"/>
                <w:szCs w:val="19"/>
              </w:rPr>
              <w:t>C55-52.5-2</w:t>
            </w:r>
          </w:p>
        </w:tc>
        <w:tc>
          <w:tcPr>
            <w:tcW w:w="1005" w:type="dxa"/>
            <w:vAlign w:val="top"/>
          </w:tcPr>
          <w:p>
            <w:pPr>
              <w:pStyle w:val="6"/>
              <w:spacing w:before="183" w:line="188" w:lineRule="auto"/>
              <w:ind w:left="177"/>
              <w:rPr>
                <w:sz w:val="19"/>
                <w:szCs w:val="19"/>
              </w:rPr>
            </w:pPr>
            <w:r>
              <w:rPr>
                <w:spacing w:val="2"/>
                <w:sz w:val="19"/>
                <w:szCs w:val="19"/>
              </w:rPr>
              <w:t>1503070</w:t>
            </w:r>
          </w:p>
        </w:tc>
        <w:tc>
          <w:tcPr>
            <w:tcW w:w="4306" w:type="dxa"/>
            <w:vAlign w:val="top"/>
          </w:tcPr>
          <w:p>
            <w:pPr>
              <w:rPr>
                <w:rFonts w:ascii="Arial"/>
                <w:sz w:val="21"/>
              </w:rPr>
            </w:pPr>
          </w:p>
        </w:tc>
        <w:tc>
          <w:tcPr>
            <w:tcW w:w="980" w:type="dxa"/>
            <w:vAlign w:val="top"/>
          </w:tcPr>
          <w:p>
            <w:pPr>
              <w:pStyle w:val="6"/>
              <w:spacing w:before="150" w:line="233"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84"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2" w:line="187" w:lineRule="auto"/>
              <w:ind w:left="246"/>
              <w:rPr>
                <w:sz w:val="19"/>
                <w:szCs w:val="19"/>
              </w:rPr>
            </w:pPr>
            <w:r>
              <w:rPr>
                <w:spacing w:val="-1"/>
                <w:sz w:val="19"/>
                <w:szCs w:val="19"/>
              </w:rPr>
              <w:t>56</w:t>
            </w:r>
          </w:p>
        </w:tc>
        <w:tc>
          <w:tcPr>
            <w:tcW w:w="3387" w:type="dxa"/>
            <w:vAlign w:val="top"/>
          </w:tcPr>
          <w:p>
            <w:pPr>
              <w:pStyle w:val="6"/>
              <w:spacing w:before="148" w:line="228" w:lineRule="auto"/>
              <w:ind w:left="46"/>
              <w:rPr>
                <w:sz w:val="19"/>
                <w:szCs w:val="19"/>
              </w:rPr>
            </w:pPr>
            <w:r>
              <w:rPr>
                <w:spacing w:val="4"/>
                <w:sz w:val="19"/>
                <w:szCs w:val="19"/>
              </w:rPr>
              <w:t>泵</w:t>
            </w:r>
            <w:r>
              <w:rPr>
                <w:spacing w:val="-33"/>
                <w:sz w:val="19"/>
                <w:szCs w:val="19"/>
              </w:rPr>
              <w:t xml:space="preserve"> </w:t>
            </w:r>
            <w:r>
              <w:rPr>
                <w:spacing w:val="4"/>
                <w:sz w:val="19"/>
                <w:szCs w:val="19"/>
              </w:rPr>
              <w:t>C60-52.5-2</w:t>
            </w:r>
          </w:p>
        </w:tc>
        <w:tc>
          <w:tcPr>
            <w:tcW w:w="1005" w:type="dxa"/>
            <w:vAlign w:val="top"/>
          </w:tcPr>
          <w:p>
            <w:pPr>
              <w:pStyle w:val="6"/>
              <w:spacing w:before="181" w:line="188" w:lineRule="auto"/>
              <w:ind w:left="177"/>
              <w:rPr>
                <w:sz w:val="19"/>
                <w:szCs w:val="19"/>
              </w:rPr>
            </w:pPr>
            <w:r>
              <w:rPr>
                <w:spacing w:val="2"/>
                <w:sz w:val="19"/>
                <w:szCs w:val="19"/>
              </w:rPr>
              <w:t>1503071</w:t>
            </w:r>
          </w:p>
        </w:tc>
        <w:tc>
          <w:tcPr>
            <w:tcW w:w="4306" w:type="dxa"/>
            <w:vAlign w:val="top"/>
          </w:tcPr>
          <w:p>
            <w:pPr>
              <w:rPr>
                <w:rFonts w:ascii="Arial"/>
                <w:sz w:val="21"/>
              </w:rPr>
            </w:pPr>
          </w:p>
        </w:tc>
        <w:tc>
          <w:tcPr>
            <w:tcW w:w="980" w:type="dxa"/>
            <w:vAlign w:val="top"/>
          </w:tcPr>
          <w:p>
            <w:pPr>
              <w:pStyle w:val="6"/>
              <w:spacing w:before="148" w:line="234"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82"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4" w:line="186" w:lineRule="auto"/>
              <w:ind w:left="246"/>
              <w:rPr>
                <w:sz w:val="19"/>
                <w:szCs w:val="19"/>
              </w:rPr>
            </w:pPr>
            <w:r>
              <w:rPr>
                <w:spacing w:val="-1"/>
                <w:sz w:val="19"/>
                <w:szCs w:val="19"/>
              </w:rPr>
              <w:t>57</w:t>
            </w:r>
          </w:p>
        </w:tc>
        <w:tc>
          <w:tcPr>
            <w:tcW w:w="3387" w:type="dxa"/>
            <w:vAlign w:val="top"/>
          </w:tcPr>
          <w:p>
            <w:pPr>
              <w:pStyle w:val="6"/>
              <w:spacing w:before="150" w:line="228" w:lineRule="auto"/>
              <w:ind w:left="46"/>
              <w:rPr>
                <w:sz w:val="19"/>
                <w:szCs w:val="19"/>
              </w:rPr>
            </w:pPr>
            <w:r>
              <w:rPr>
                <w:spacing w:val="4"/>
                <w:sz w:val="19"/>
                <w:szCs w:val="19"/>
              </w:rPr>
              <w:t>泵</w:t>
            </w:r>
            <w:r>
              <w:rPr>
                <w:spacing w:val="-33"/>
                <w:sz w:val="19"/>
                <w:szCs w:val="19"/>
              </w:rPr>
              <w:t xml:space="preserve"> </w:t>
            </w:r>
            <w:r>
              <w:rPr>
                <w:spacing w:val="4"/>
                <w:sz w:val="19"/>
                <w:szCs w:val="19"/>
              </w:rPr>
              <w:t>C40-42.5-4</w:t>
            </w:r>
          </w:p>
        </w:tc>
        <w:tc>
          <w:tcPr>
            <w:tcW w:w="1005" w:type="dxa"/>
            <w:vAlign w:val="top"/>
          </w:tcPr>
          <w:p>
            <w:pPr>
              <w:pStyle w:val="6"/>
              <w:spacing w:before="182" w:line="188" w:lineRule="auto"/>
              <w:ind w:left="177"/>
              <w:rPr>
                <w:sz w:val="19"/>
                <w:szCs w:val="19"/>
              </w:rPr>
            </w:pPr>
            <w:r>
              <w:rPr>
                <w:spacing w:val="2"/>
                <w:sz w:val="19"/>
                <w:szCs w:val="19"/>
              </w:rPr>
              <w:t>1503088</w:t>
            </w:r>
          </w:p>
        </w:tc>
        <w:tc>
          <w:tcPr>
            <w:tcW w:w="4306" w:type="dxa"/>
            <w:vAlign w:val="top"/>
          </w:tcPr>
          <w:p>
            <w:pPr>
              <w:rPr>
                <w:rFonts w:ascii="Arial"/>
                <w:sz w:val="21"/>
              </w:rPr>
            </w:pPr>
          </w:p>
        </w:tc>
        <w:tc>
          <w:tcPr>
            <w:tcW w:w="980" w:type="dxa"/>
            <w:vAlign w:val="top"/>
          </w:tcPr>
          <w:p>
            <w:pPr>
              <w:pStyle w:val="6"/>
              <w:spacing w:before="149" w:line="234"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83"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3" w:line="187" w:lineRule="auto"/>
              <w:ind w:left="246"/>
              <w:rPr>
                <w:sz w:val="19"/>
                <w:szCs w:val="19"/>
              </w:rPr>
            </w:pPr>
            <w:r>
              <w:rPr>
                <w:spacing w:val="-1"/>
                <w:sz w:val="19"/>
                <w:szCs w:val="19"/>
              </w:rPr>
              <w:t>58</w:t>
            </w:r>
          </w:p>
        </w:tc>
        <w:tc>
          <w:tcPr>
            <w:tcW w:w="3387" w:type="dxa"/>
            <w:vAlign w:val="top"/>
          </w:tcPr>
          <w:p>
            <w:pPr>
              <w:pStyle w:val="6"/>
              <w:spacing w:before="150" w:line="228" w:lineRule="auto"/>
              <w:ind w:left="46"/>
              <w:rPr>
                <w:sz w:val="19"/>
                <w:szCs w:val="19"/>
              </w:rPr>
            </w:pPr>
            <w:r>
              <w:rPr>
                <w:spacing w:val="4"/>
                <w:sz w:val="19"/>
                <w:szCs w:val="19"/>
              </w:rPr>
              <w:t>泵</w:t>
            </w:r>
            <w:r>
              <w:rPr>
                <w:spacing w:val="-33"/>
                <w:sz w:val="19"/>
                <w:szCs w:val="19"/>
              </w:rPr>
              <w:t xml:space="preserve"> </w:t>
            </w:r>
            <w:r>
              <w:rPr>
                <w:spacing w:val="4"/>
                <w:sz w:val="19"/>
                <w:szCs w:val="19"/>
              </w:rPr>
              <w:t>C45-42.5-4</w:t>
            </w:r>
          </w:p>
        </w:tc>
        <w:tc>
          <w:tcPr>
            <w:tcW w:w="1005" w:type="dxa"/>
            <w:vAlign w:val="top"/>
          </w:tcPr>
          <w:p>
            <w:pPr>
              <w:pStyle w:val="6"/>
              <w:spacing w:before="182" w:line="188" w:lineRule="auto"/>
              <w:ind w:left="177"/>
              <w:rPr>
                <w:sz w:val="19"/>
                <w:szCs w:val="19"/>
              </w:rPr>
            </w:pPr>
            <w:r>
              <w:rPr>
                <w:spacing w:val="2"/>
                <w:sz w:val="19"/>
                <w:szCs w:val="19"/>
              </w:rPr>
              <w:t>1503089</w:t>
            </w:r>
          </w:p>
        </w:tc>
        <w:tc>
          <w:tcPr>
            <w:tcW w:w="4306" w:type="dxa"/>
            <w:vAlign w:val="top"/>
          </w:tcPr>
          <w:p>
            <w:pPr>
              <w:rPr>
                <w:rFonts w:ascii="Arial"/>
                <w:sz w:val="21"/>
              </w:rPr>
            </w:pPr>
          </w:p>
        </w:tc>
        <w:tc>
          <w:tcPr>
            <w:tcW w:w="980" w:type="dxa"/>
            <w:vAlign w:val="top"/>
          </w:tcPr>
          <w:p>
            <w:pPr>
              <w:pStyle w:val="6"/>
              <w:spacing w:before="150" w:line="232"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83"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4" w:line="187" w:lineRule="auto"/>
              <w:ind w:left="246"/>
              <w:rPr>
                <w:sz w:val="19"/>
                <w:szCs w:val="19"/>
              </w:rPr>
            </w:pPr>
            <w:r>
              <w:rPr>
                <w:spacing w:val="-1"/>
                <w:sz w:val="19"/>
                <w:szCs w:val="19"/>
              </w:rPr>
              <w:t>59</w:t>
            </w:r>
          </w:p>
        </w:tc>
        <w:tc>
          <w:tcPr>
            <w:tcW w:w="3387" w:type="dxa"/>
            <w:vAlign w:val="top"/>
          </w:tcPr>
          <w:p>
            <w:pPr>
              <w:pStyle w:val="6"/>
              <w:spacing w:before="151" w:line="228" w:lineRule="auto"/>
              <w:ind w:left="46"/>
              <w:rPr>
                <w:sz w:val="19"/>
                <w:szCs w:val="19"/>
              </w:rPr>
            </w:pPr>
            <w:r>
              <w:rPr>
                <w:spacing w:val="4"/>
                <w:sz w:val="19"/>
                <w:szCs w:val="19"/>
              </w:rPr>
              <w:t>泵</w:t>
            </w:r>
            <w:r>
              <w:rPr>
                <w:spacing w:val="-33"/>
                <w:sz w:val="19"/>
                <w:szCs w:val="19"/>
              </w:rPr>
              <w:t xml:space="preserve"> </w:t>
            </w:r>
            <w:r>
              <w:rPr>
                <w:spacing w:val="4"/>
                <w:sz w:val="19"/>
                <w:szCs w:val="19"/>
              </w:rPr>
              <w:t>C50-42.5-4</w:t>
            </w:r>
          </w:p>
        </w:tc>
        <w:tc>
          <w:tcPr>
            <w:tcW w:w="1005" w:type="dxa"/>
            <w:vAlign w:val="top"/>
          </w:tcPr>
          <w:p>
            <w:pPr>
              <w:pStyle w:val="6"/>
              <w:spacing w:before="183" w:line="188" w:lineRule="auto"/>
              <w:ind w:left="177"/>
              <w:rPr>
                <w:sz w:val="19"/>
                <w:szCs w:val="19"/>
              </w:rPr>
            </w:pPr>
            <w:r>
              <w:rPr>
                <w:spacing w:val="2"/>
                <w:sz w:val="19"/>
                <w:szCs w:val="19"/>
              </w:rPr>
              <w:t>1503090</w:t>
            </w:r>
          </w:p>
        </w:tc>
        <w:tc>
          <w:tcPr>
            <w:tcW w:w="4306" w:type="dxa"/>
            <w:vAlign w:val="top"/>
          </w:tcPr>
          <w:p>
            <w:pPr>
              <w:rPr>
                <w:rFonts w:ascii="Arial"/>
                <w:sz w:val="21"/>
              </w:rPr>
            </w:pPr>
          </w:p>
        </w:tc>
        <w:tc>
          <w:tcPr>
            <w:tcW w:w="980" w:type="dxa"/>
            <w:vAlign w:val="top"/>
          </w:tcPr>
          <w:p>
            <w:pPr>
              <w:pStyle w:val="6"/>
              <w:spacing w:before="151" w:line="232"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84"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5" w:line="187" w:lineRule="auto"/>
              <w:ind w:left="244"/>
              <w:rPr>
                <w:sz w:val="19"/>
                <w:szCs w:val="19"/>
              </w:rPr>
            </w:pPr>
            <w:r>
              <w:rPr>
                <w:sz w:val="19"/>
                <w:szCs w:val="19"/>
              </w:rPr>
              <w:t>60</w:t>
            </w:r>
          </w:p>
        </w:tc>
        <w:tc>
          <w:tcPr>
            <w:tcW w:w="3387" w:type="dxa"/>
            <w:vAlign w:val="top"/>
          </w:tcPr>
          <w:p>
            <w:pPr>
              <w:pStyle w:val="6"/>
              <w:spacing w:before="152" w:line="228" w:lineRule="auto"/>
              <w:ind w:left="46"/>
              <w:rPr>
                <w:sz w:val="19"/>
                <w:szCs w:val="19"/>
              </w:rPr>
            </w:pPr>
            <w:r>
              <w:rPr>
                <w:spacing w:val="4"/>
                <w:sz w:val="19"/>
                <w:szCs w:val="19"/>
              </w:rPr>
              <w:t>泵</w:t>
            </w:r>
            <w:r>
              <w:rPr>
                <w:spacing w:val="-33"/>
                <w:sz w:val="19"/>
                <w:szCs w:val="19"/>
              </w:rPr>
              <w:t xml:space="preserve"> </w:t>
            </w:r>
            <w:r>
              <w:rPr>
                <w:spacing w:val="4"/>
                <w:sz w:val="19"/>
                <w:szCs w:val="19"/>
              </w:rPr>
              <w:t>C55-52.5-4</w:t>
            </w:r>
          </w:p>
        </w:tc>
        <w:tc>
          <w:tcPr>
            <w:tcW w:w="1005" w:type="dxa"/>
            <w:vAlign w:val="top"/>
          </w:tcPr>
          <w:p>
            <w:pPr>
              <w:pStyle w:val="6"/>
              <w:spacing w:before="184" w:line="188" w:lineRule="auto"/>
              <w:ind w:left="177"/>
              <w:rPr>
                <w:sz w:val="19"/>
                <w:szCs w:val="19"/>
              </w:rPr>
            </w:pPr>
            <w:r>
              <w:rPr>
                <w:spacing w:val="2"/>
                <w:sz w:val="19"/>
                <w:szCs w:val="19"/>
              </w:rPr>
              <w:t>1503091</w:t>
            </w:r>
          </w:p>
        </w:tc>
        <w:tc>
          <w:tcPr>
            <w:tcW w:w="4306" w:type="dxa"/>
            <w:vAlign w:val="top"/>
          </w:tcPr>
          <w:p>
            <w:pPr>
              <w:rPr>
                <w:rFonts w:ascii="Arial"/>
                <w:sz w:val="21"/>
              </w:rPr>
            </w:pPr>
          </w:p>
        </w:tc>
        <w:tc>
          <w:tcPr>
            <w:tcW w:w="980" w:type="dxa"/>
            <w:vAlign w:val="top"/>
          </w:tcPr>
          <w:p>
            <w:pPr>
              <w:pStyle w:val="6"/>
              <w:spacing w:before="151" w:line="232"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85"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4" w:line="188" w:lineRule="auto"/>
              <w:ind w:left="244"/>
              <w:rPr>
                <w:sz w:val="19"/>
                <w:szCs w:val="19"/>
              </w:rPr>
            </w:pPr>
            <w:r>
              <w:rPr>
                <w:sz w:val="19"/>
                <w:szCs w:val="19"/>
              </w:rPr>
              <w:t>61</w:t>
            </w:r>
          </w:p>
        </w:tc>
        <w:tc>
          <w:tcPr>
            <w:tcW w:w="3387" w:type="dxa"/>
            <w:vAlign w:val="top"/>
          </w:tcPr>
          <w:p>
            <w:pPr>
              <w:pStyle w:val="6"/>
              <w:spacing w:before="152" w:line="229" w:lineRule="auto"/>
              <w:ind w:left="58"/>
              <w:rPr>
                <w:sz w:val="19"/>
                <w:szCs w:val="19"/>
              </w:rPr>
            </w:pPr>
            <w:r>
              <w:rPr>
                <w:spacing w:val="3"/>
                <w:sz w:val="19"/>
                <w:szCs w:val="19"/>
              </w:rPr>
              <w:t>防</w:t>
            </w:r>
            <w:r>
              <w:rPr>
                <w:spacing w:val="-33"/>
                <w:sz w:val="19"/>
                <w:szCs w:val="19"/>
              </w:rPr>
              <w:t xml:space="preserve"> </w:t>
            </w:r>
            <w:r>
              <w:rPr>
                <w:spacing w:val="3"/>
                <w:sz w:val="19"/>
                <w:szCs w:val="19"/>
              </w:rPr>
              <w:t>C35-42.5-4</w:t>
            </w:r>
          </w:p>
        </w:tc>
        <w:tc>
          <w:tcPr>
            <w:tcW w:w="1005" w:type="dxa"/>
            <w:vAlign w:val="top"/>
          </w:tcPr>
          <w:p>
            <w:pPr>
              <w:pStyle w:val="6"/>
              <w:spacing w:before="184" w:line="188" w:lineRule="auto"/>
              <w:ind w:left="177"/>
              <w:rPr>
                <w:sz w:val="19"/>
                <w:szCs w:val="19"/>
              </w:rPr>
            </w:pPr>
            <w:r>
              <w:rPr>
                <w:spacing w:val="2"/>
                <w:sz w:val="19"/>
                <w:szCs w:val="19"/>
              </w:rPr>
              <w:t>1503112</w:t>
            </w:r>
          </w:p>
        </w:tc>
        <w:tc>
          <w:tcPr>
            <w:tcW w:w="4306" w:type="dxa"/>
            <w:vAlign w:val="top"/>
          </w:tcPr>
          <w:p>
            <w:pPr>
              <w:rPr>
                <w:rFonts w:ascii="Arial"/>
                <w:sz w:val="21"/>
              </w:rPr>
            </w:pPr>
          </w:p>
        </w:tc>
        <w:tc>
          <w:tcPr>
            <w:tcW w:w="980" w:type="dxa"/>
            <w:vAlign w:val="top"/>
          </w:tcPr>
          <w:p>
            <w:pPr>
              <w:pStyle w:val="6"/>
              <w:spacing w:before="152" w:line="231"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85"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5" w:line="187" w:lineRule="auto"/>
              <w:ind w:left="244"/>
              <w:rPr>
                <w:sz w:val="19"/>
                <w:szCs w:val="19"/>
              </w:rPr>
            </w:pPr>
            <w:r>
              <w:rPr>
                <w:sz w:val="19"/>
                <w:szCs w:val="19"/>
              </w:rPr>
              <w:t>62</w:t>
            </w:r>
          </w:p>
        </w:tc>
        <w:tc>
          <w:tcPr>
            <w:tcW w:w="3387" w:type="dxa"/>
            <w:vAlign w:val="top"/>
          </w:tcPr>
          <w:p>
            <w:pPr>
              <w:pStyle w:val="6"/>
              <w:spacing w:before="152" w:line="229" w:lineRule="auto"/>
              <w:ind w:left="58"/>
              <w:rPr>
                <w:sz w:val="19"/>
                <w:szCs w:val="19"/>
              </w:rPr>
            </w:pPr>
            <w:r>
              <w:rPr>
                <w:spacing w:val="3"/>
                <w:sz w:val="19"/>
                <w:szCs w:val="19"/>
              </w:rPr>
              <w:t>防</w:t>
            </w:r>
            <w:r>
              <w:rPr>
                <w:spacing w:val="-33"/>
                <w:sz w:val="19"/>
                <w:szCs w:val="19"/>
              </w:rPr>
              <w:t xml:space="preserve"> </w:t>
            </w:r>
            <w:r>
              <w:rPr>
                <w:spacing w:val="3"/>
                <w:sz w:val="19"/>
                <w:szCs w:val="19"/>
              </w:rPr>
              <w:t>C40-42.5-4</w:t>
            </w:r>
          </w:p>
        </w:tc>
        <w:tc>
          <w:tcPr>
            <w:tcW w:w="1005" w:type="dxa"/>
            <w:vAlign w:val="top"/>
          </w:tcPr>
          <w:p>
            <w:pPr>
              <w:pStyle w:val="6"/>
              <w:spacing w:before="184" w:line="188" w:lineRule="auto"/>
              <w:ind w:left="177"/>
              <w:rPr>
                <w:sz w:val="19"/>
                <w:szCs w:val="19"/>
              </w:rPr>
            </w:pPr>
            <w:r>
              <w:rPr>
                <w:spacing w:val="2"/>
                <w:sz w:val="19"/>
                <w:szCs w:val="19"/>
              </w:rPr>
              <w:t>1503113</w:t>
            </w:r>
          </w:p>
        </w:tc>
        <w:tc>
          <w:tcPr>
            <w:tcW w:w="4306" w:type="dxa"/>
            <w:vAlign w:val="top"/>
          </w:tcPr>
          <w:p>
            <w:pPr>
              <w:rPr>
                <w:rFonts w:ascii="Arial"/>
                <w:sz w:val="21"/>
              </w:rPr>
            </w:pPr>
          </w:p>
        </w:tc>
        <w:tc>
          <w:tcPr>
            <w:tcW w:w="980" w:type="dxa"/>
            <w:vAlign w:val="top"/>
          </w:tcPr>
          <w:p>
            <w:pPr>
              <w:pStyle w:val="6"/>
              <w:spacing w:before="152" w:line="230"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85"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653" w:type="dxa"/>
            <w:tcBorders>
              <w:left w:val="nil"/>
            </w:tcBorders>
            <w:vAlign w:val="top"/>
          </w:tcPr>
          <w:p>
            <w:pPr>
              <w:pStyle w:val="6"/>
              <w:spacing w:before="187" w:line="187" w:lineRule="auto"/>
              <w:ind w:left="244"/>
              <w:rPr>
                <w:sz w:val="19"/>
                <w:szCs w:val="19"/>
              </w:rPr>
            </w:pPr>
            <w:r>
              <w:rPr>
                <w:sz w:val="19"/>
                <w:szCs w:val="19"/>
              </w:rPr>
              <w:t>63</w:t>
            </w:r>
          </w:p>
        </w:tc>
        <w:tc>
          <w:tcPr>
            <w:tcW w:w="3387" w:type="dxa"/>
            <w:vAlign w:val="top"/>
          </w:tcPr>
          <w:p>
            <w:pPr>
              <w:pStyle w:val="6"/>
              <w:spacing w:before="153" w:line="227" w:lineRule="auto"/>
              <w:ind w:left="45"/>
              <w:rPr>
                <w:sz w:val="19"/>
                <w:szCs w:val="19"/>
              </w:rPr>
            </w:pPr>
            <w:r>
              <w:rPr>
                <w:spacing w:val="8"/>
                <w:sz w:val="19"/>
                <w:szCs w:val="19"/>
              </w:rPr>
              <w:t>环氧混凝土</w:t>
            </w:r>
          </w:p>
        </w:tc>
        <w:tc>
          <w:tcPr>
            <w:tcW w:w="1005" w:type="dxa"/>
            <w:vAlign w:val="top"/>
          </w:tcPr>
          <w:p>
            <w:pPr>
              <w:pStyle w:val="6"/>
              <w:spacing w:before="186" w:line="188" w:lineRule="auto"/>
              <w:ind w:left="177"/>
              <w:rPr>
                <w:sz w:val="19"/>
                <w:szCs w:val="19"/>
              </w:rPr>
            </w:pPr>
            <w:r>
              <w:rPr>
                <w:spacing w:val="2"/>
                <w:sz w:val="19"/>
                <w:szCs w:val="19"/>
              </w:rPr>
              <w:t>1503124</w:t>
            </w:r>
          </w:p>
        </w:tc>
        <w:tc>
          <w:tcPr>
            <w:tcW w:w="4306" w:type="dxa"/>
            <w:vAlign w:val="top"/>
          </w:tcPr>
          <w:p>
            <w:pPr>
              <w:rPr>
                <w:rFonts w:ascii="Arial"/>
                <w:sz w:val="21"/>
              </w:rPr>
            </w:pPr>
          </w:p>
        </w:tc>
        <w:tc>
          <w:tcPr>
            <w:tcW w:w="980" w:type="dxa"/>
            <w:vAlign w:val="top"/>
          </w:tcPr>
          <w:p>
            <w:pPr>
              <w:pStyle w:val="6"/>
              <w:spacing w:before="153" w:line="227"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87"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90" w:line="187" w:lineRule="auto"/>
              <w:ind w:left="244"/>
              <w:rPr>
                <w:sz w:val="19"/>
                <w:szCs w:val="19"/>
              </w:rPr>
            </w:pPr>
            <w:r>
              <w:rPr>
                <w:sz w:val="19"/>
                <w:szCs w:val="19"/>
              </w:rPr>
              <w:t>64</w:t>
            </w:r>
          </w:p>
        </w:tc>
        <w:tc>
          <w:tcPr>
            <w:tcW w:w="3387" w:type="dxa"/>
            <w:vAlign w:val="top"/>
          </w:tcPr>
          <w:p>
            <w:pPr>
              <w:pStyle w:val="6"/>
              <w:spacing w:before="156" w:line="226" w:lineRule="auto"/>
              <w:ind w:left="50"/>
              <w:rPr>
                <w:sz w:val="19"/>
                <w:szCs w:val="19"/>
              </w:rPr>
            </w:pPr>
            <w:r>
              <w:rPr>
                <w:spacing w:val="4"/>
                <w:sz w:val="19"/>
                <w:szCs w:val="19"/>
              </w:rPr>
              <w:t>片</w:t>
            </w:r>
            <w:r>
              <w:rPr>
                <w:spacing w:val="-37"/>
                <w:sz w:val="19"/>
                <w:szCs w:val="19"/>
              </w:rPr>
              <w:t xml:space="preserve"> </w:t>
            </w:r>
            <w:r>
              <w:rPr>
                <w:spacing w:val="4"/>
                <w:sz w:val="19"/>
                <w:szCs w:val="19"/>
              </w:rPr>
              <w:t>C10-42.5-8</w:t>
            </w:r>
          </w:p>
        </w:tc>
        <w:tc>
          <w:tcPr>
            <w:tcW w:w="1005" w:type="dxa"/>
            <w:vAlign w:val="top"/>
          </w:tcPr>
          <w:p>
            <w:pPr>
              <w:pStyle w:val="6"/>
              <w:spacing w:before="189" w:line="188" w:lineRule="auto"/>
              <w:ind w:left="177"/>
              <w:rPr>
                <w:sz w:val="19"/>
                <w:szCs w:val="19"/>
              </w:rPr>
            </w:pPr>
            <w:r>
              <w:rPr>
                <w:spacing w:val="2"/>
                <w:sz w:val="19"/>
                <w:szCs w:val="19"/>
              </w:rPr>
              <w:t>1503201</w:t>
            </w:r>
          </w:p>
        </w:tc>
        <w:tc>
          <w:tcPr>
            <w:tcW w:w="4306" w:type="dxa"/>
            <w:vAlign w:val="top"/>
          </w:tcPr>
          <w:p>
            <w:pPr>
              <w:rPr>
                <w:rFonts w:ascii="Arial"/>
                <w:sz w:val="21"/>
              </w:rPr>
            </w:pPr>
          </w:p>
        </w:tc>
        <w:tc>
          <w:tcPr>
            <w:tcW w:w="980" w:type="dxa"/>
            <w:vAlign w:val="top"/>
          </w:tcPr>
          <w:p>
            <w:pPr>
              <w:pStyle w:val="6"/>
              <w:spacing w:before="156" w:line="226"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90"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2" w:line="187" w:lineRule="auto"/>
              <w:ind w:left="244"/>
              <w:rPr>
                <w:sz w:val="19"/>
                <w:szCs w:val="19"/>
              </w:rPr>
            </w:pPr>
            <w:r>
              <w:rPr>
                <w:sz w:val="19"/>
                <w:szCs w:val="19"/>
              </w:rPr>
              <w:t>65</w:t>
            </w:r>
          </w:p>
        </w:tc>
        <w:tc>
          <w:tcPr>
            <w:tcW w:w="3387" w:type="dxa"/>
            <w:vAlign w:val="top"/>
          </w:tcPr>
          <w:p>
            <w:pPr>
              <w:pStyle w:val="6"/>
              <w:spacing w:before="158" w:line="225" w:lineRule="auto"/>
              <w:ind w:left="50"/>
              <w:rPr>
                <w:sz w:val="19"/>
                <w:szCs w:val="19"/>
              </w:rPr>
            </w:pPr>
            <w:r>
              <w:rPr>
                <w:spacing w:val="4"/>
                <w:sz w:val="19"/>
                <w:szCs w:val="19"/>
              </w:rPr>
              <w:t>片</w:t>
            </w:r>
            <w:r>
              <w:rPr>
                <w:spacing w:val="-37"/>
                <w:sz w:val="19"/>
                <w:szCs w:val="19"/>
              </w:rPr>
              <w:t xml:space="preserve"> </w:t>
            </w:r>
            <w:r>
              <w:rPr>
                <w:spacing w:val="4"/>
                <w:sz w:val="19"/>
                <w:szCs w:val="19"/>
              </w:rPr>
              <w:t>C15-42.5-8</w:t>
            </w:r>
          </w:p>
        </w:tc>
        <w:tc>
          <w:tcPr>
            <w:tcW w:w="1005" w:type="dxa"/>
            <w:vAlign w:val="top"/>
          </w:tcPr>
          <w:p>
            <w:pPr>
              <w:pStyle w:val="6"/>
              <w:spacing w:before="191" w:line="188" w:lineRule="auto"/>
              <w:ind w:left="177"/>
              <w:rPr>
                <w:sz w:val="19"/>
                <w:szCs w:val="19"/>
              </w:rPr>
            </w:pPr>
            <w:r>
              <w:rPr>
                <w:spacing w:val="2"/>
                <w:sz w:val="19"/>
                <w:szCs w:val="19"/>
              </w:rPr>
              <w:t>1503202</w:t>
            </w:r>
          </w:p>
        </w:tc>
        <w:tc>
          <w:tcPr>
            <w:tcW w:w="4306" w:type="dxa"/>
            <w:vAlign w:val="top"/>
          </w:tcPr>
          <w:p>
            <w:pPr>
              <w:rPr>
                <w:rFonts w:ascii="Arial"/>
                <w:sz w:val="21"/>
              </w:rPr>
            </w:pPr>
          </w:p>
        </w:tc>
        <w:tc>
          <w:tcPr>
            <w:tcW w:w="980" w:type="dxa"/>
            <w:vAlign w:val="top"/>
          </w:tcPr>
          <w:p>
            <w:pPr>
              <w:pStyle w:val="6"/>
              <w:spacing w:before="158" w:line="225"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92"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92" w:line="187" w:lineRule="auto"/>
              <w:ind w:left="244"/>
              <w:rPr>
                <w:sz w:val="19"/>
                <w:szCs w:val="19"/>
              </w:rPr>
            </w:pPr>
            <w:r>
              <w:rPr>
                <w:sz w:val="19"/>
                <w:szCs w:val="19"/>
              </w:rPr>
              <w:t>66</w:t>
            </w:r>
          </w:p>
        </w:tc>
        <w:tc>
          <w:tcPr>
            <w:tcW w:w="3387" w:type="dxa"/>
            <w:vAlign w:val="top"/>
          </w:tcPr>
          <w:p>
            <w:pPr>
              <w:pStyle w:val="6"/>
              <w:spacing w:before="158" w:line="224" w:lineRule="auto"/>
              <w:ind w:left="50"/>
              <w:rPr>
                <w:sz w:val="19"/>
                <w:szCs w:val="19"/>
              </w:rPr>
            </w:pPr>
            <w:r>
              <w:rPr>
                <w:spacing w:val="4"/>
                <w:sz w:val="19"/>
                <w:szCs w:val="19"/>
              </w:rPr>
              <w:t>片</w:t>
            </w:r>
            <w:r>
              <w:rPr>
                <w:spacing w:val="-37"/>
                <w:sz w:val="19"/>
                <w:szCs w:val="19"/>
              </w:rPr>
              <w:t xml:space="preserve"> </w:t>
            </w:r>
            <w:r>
              <w:rPr>
                <w:spacing w:val="4"/>
                <w:sz w:val="19"/>
                <w:szCs w:val="19"/>
              </w:rPr>
              <w:t>C20-42.5-8</w:t>
            </w:r>
          </w:p>
        </w:tc>
        <w:tc>
          <w:tcPr>
            <w:tcW w:w="1005" w:type="dxa"/>
            <w:vAlign w:val="top"/>
          </w:tcPr>
          <w:p>
            <w:pPr>
              <w:pStyle w:val="6"/>
              <w:spacing w:before="191" w:line="188" w:lineRule="auto"/>
              <w:ind w:left="177"/>
              <w:rPr>
                <w:sz w:val="19"/>
                <w:szCs w:val="19"/>
              </w:rPr>
            </w:pPr>
            <w:r>
              <w:rPr>
                <w:spacing w:val="2"/>
                <w:sz w:val="19"/>
                <w:szCs w:val="19"/>
              </w:rPr>
              <w:t>1503203</w:t>
            </w:r>
          </w:p>
        </w:tc>
        <w:tc>
          <w:tcPr>
            <w:tcW w:w="4306" w:type="dxa"/>
            <w:vAlign w:val="top"/>
          </w:tcPr>
          <w:p>
            <w:pPr>
              <w:rPr>
                <w:rFonts w:ascii="Arial"/>
                <w:sz w:val="21"/>
              </w:rPr>
            </w:pPr>
          </w:p>
        </w:tc>
        <w:tc>
          <w:tcPr>
            <w:tcW w:w="980" w:type="dxa"/>
            <w:vAlign w:val="top"/>
          </w:tcPr>
          <w:p>
            <w:pPr>
              <w:pStyle w:val="6"/>
              <w:spacing w:before="158" w:line="224"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92"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3" w:line="187" w:lineRule="auto"/>
              <w:ind w:left="244"/>
              <w:rPr>
                <w:sz w:val="19"/>
                <w:szCs w:val="19"/>
              </w:rPr>
            </w:pPr>
            <w:r>
              <w:rPr>
                <w:sz w:val="19"/>
                <w:szCs w:val="19"/>
              </w:rPr>
              <w:t>67</w:t>
            </w:r>
          </w:p>
        </w:tc>
        <w:tc>
          <w:tcPr>
            <w:tcW w:w="3387" w:type="dxa"/>
            <w:vAlign w:val="top"/>
          </w:tcPr>
          <w:p>
            <w:pPr>
              <w:pStyle w:val="6"/>
              <w:spacing w:before="159" w:line="224" w:lineRule="auto"/>
              <w:ind w:left="50"/>
              <w:rPr>
                <w:sz w:val="19"/>
                <w:szCs w:val="19"/>
              </w:rPr>
            </w:pPr>
            <w:r>
              <w:rPr>
                <w:spacing w:val="4"/>
                <w:sz w:val="19"/>
                <w:szCs w:val="19"/>
              </w:rPr>
              <w:t>片</w:t>
            </w:r>
            <w:r>
              <w:rPr>
                <w:spacing w:val="-37"/>
                <w:sz w:val="19"/>
                <w:szCs w:val="19"/>
              </w:rPr>
              <w:t xml:space="preserve"> </w:t>
            </w:r>
            <w:r>
              <w:rPr>
                <w:spacing w:val="4"/>
                <w:sz w:val="19"/>
                <w:szCs w:val="19"/>
              </w:rPr>
              <w:t>C25-42.5-4</w:t>
            </w:r>
          </w:p>
        </w:tc>
        <w:tc>
          <w:tcPr>
            <w:tcW w:w="1005" w:type="dxa"/>
            <w:vAlign w:val="top"/>
          </w:tcPr>
          <w:p>
            <w:pPr>
              <w:pStyle w:val="6"/>
              <w:spacing w:before="192" w:line="188" w:lineRule="auto"/>
              <w:ind w:left="177"/>
              <w:rPr>
                <w:sz w:val="19"/>
                <w:szCs w:val="19"/>
              </w:rPr>
            </w:pPr>
            <w:r>
              <w:rPr>
                <w:spacing w:val="2"/>
                <w:sz w:val="19"/>
                <w:szCs w:val="19"/>
              </w:rPr>
              <w:t>1503204</w:t>
            </w:r>
          </w:p>
        </w:tc>
        <w:tc>
          <w:tcPr>
            <w:tcW w:w="4306" w:type="dxa"/>
            <w:vAlign w:val="top"/>
          </w:tcPr>
          <w:p>
            <w:pPr>
              <w:rPr>
                <w:rFonts w:ascii="Arial"/>
                <w:sz w:val="21"/>
              </w:rPr>
            </w:pPr>
          </w:p>
        </w:tc>
        <w:tc>
          <w:tcPr>
            <w:tcW w:w="980" w:type="dxa"/>
            <w:vAlign w:val="top"/>
          </w:tcPr>
          <w:p>
            <w:pPr>
              <w:pStyle w:val="6"/>
              <w:spacing w:before="159" w:line="224"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93"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1" w:line="187" w:lineRule="auto"/>
              <w:ind w:left="244"/>
              <w:rPr>
                <w:sz w:val="19"/>
                <w:szCs w:val="19"/>
              </w:rPr>
            </w:pPr>
            <w:r>
              <w:rPr>
                <w:sz w:val="19"/>
                <w:szCs w:val="19"/>
              </w:rPr>
              <w:t>68</w:t>
            </w:r>
          </w:p>
        </w:tc>
        <w:tc>
          <w:tcPr>
            <w:tcW w:w="3387" w:type="dxa"/>
            <w:vAlign w:val="top"/>
          </w:tcPr>
          <w:p>
            <w:pPr>
              <w:pStyle w:val="6"/>
              <w:spacing w:before="157" w:line="226" w:lineRule="auto"/>
              <w:ind w:left="44"/>
              <w:rPr>
                <w:sz w:val="19"/>
                <w:szCs w:val="19"/>
              </w:rPr>
            </w:pPr>
            <w:r>
              <w:rPr>
                <w:spacing w:val="4"/>
                <w:sz w:val="19"/>
                <w:szCs w:val="19"/>
              </w:rPr>
              <w:t>普</w:t>
            </w:r>
            <w:r>
              <w:rPr>
                <w:spacing w:val="-31"/>
                <w:sz w:val="19"/>
                <w:szCs w:val="19"/>
              </w:rPr>
              <w:t xml:space="preserve"> </w:t>
            </w:r>
            <w:r>
              <w:rPr>
                <w:spacing w:val="4"/>
                <w:sz w:val="19"/>
                <w:szCs w:val="19"/>
              </w:rPr>
              <w:t>C10-42.5-2</w:t>
            </w:r>
          </w:p>
        </w:tc>
        <w:tc>
          <w:tcPr>
            <w:tcW w:w="1005" w:type="dxa"/>
            <w:vAlign w:val="top"/>
          </w:tcPr>
          <w:p>
            <w:pPr>
              <w:pStyle w:val="6"/>
              <w:spacing w:before="190" w:line="188" w:lineRule="auto"/>
              <w:ind w:left="177"/>
              <w:rPr>
                <w:sz w:val="19"/>
                <w:szCs w:val="19"/>
              </w:rPr>
            </w:pPr>
            <w:r>
              <w:rPr>
                <w:spacing w:val="2"/>
                <w:sz w:val="19"/>
                <w:szCs w:val="19"/>
              </w:rPr>
              <w:t>1503205</w:t>
            </w:r>
          </w:p>
        </w:tc>
        <w:tc>
          <w:tcPr>
            <w:tcW w:w="4306" w:type="dxa"/>
            <w:vAlign w:val="top"/>
          </w:tcPr>
          <w:p>
            <w:pPr>
              <w:rPr>
                <w:rFonts w:ascii="Arial"/>
                <w:sz w:val="21"/>
              </w:rPr>
            </w:pPr>
          </w:p>
        </w:tc>
        <w:tc>
          <w:tcPr>
            <w:tcW w:w="980" w:type="dxa"/>
            <w:vAlign w:val="top"/>
          </w:tcPr>
          <w:p>
            <w:pPr>
              <w:pStyle w:val="6"/>
              <w:spacing w:before="157" w:line="226"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91"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91" w:line="187" w:lineRule="auto"/>
              <w:ind w:left="244"/>
              <w:rPr>
                <w:sz w:val="19"/>
                <w:szCs w:val="19"/>
              </w:rPr>
            </w:pPr>
            <w:r>
              <w:rPr>
                <w:sz w:val="19"/>
                <w:szCs w:val="19"/>
              </w:rPr>
              <w:t>69</w:t>
            </w:r>
          </w:p>
        </w:tc>
        <w:tc>
          <w:tcPr>
            <w:tcW w:w="3387" w:type="dxa"/>
            <w:vAlign w:val="top"/>
          </w:tcPr>
          <w:p>
            <w:pPr>
              <w:pStyle w:val="6"/>
              <w:spacing w:before="157" w:line="225" w:lineRule="auto"/>
              <w:ind w:left="44"/>
              <w:rPr>
                <w:sz w:val="19"/>
                <w:szCs w:val="19"/>
              </w:rPr>
            </w:pPr>
            <w:r>
              <w:rPr>
                <w:spacing w:val="4"/>
                <w:sz w:val="19"/>
                <w:szCs w:val="19"/>
              </w:rPr>
              <w:t>普</w:t>
            </w:r>
            <w:r>
              <w:rPr>
                <w:spacing w:val="-31"/>
                <w:sz w:val="19"/>
                <w:szCs w:val="19"/>
              </w:rPr>
              <w:t xml:space="preserve"> </w:t>
            </w:r>
            <w:r>
              <w:rPr>
                <w:spacing w:val="4"/>
                <w:sz w:val="19"/>
                <w:szCs w:val="19"/>
              </w:rPr>
              <w:t>C15-42.5-2</w:t>
            </w:r>
          </w:p>
        </w:tc>
        <w:tc>
          <w:tcPr>
            <w:tcW w:w="1005" w:type="dxa"/>
            <w:vAlign w:val="top"/>
          </w:tcPr>
          <w:p>
            <w:pPr>
              <w:pStyle w:val="6"/>
              <w:spacing w:before="190" w:line="188" w:lineRule="auto"/>
              <w:ind w:left="177"/>
              <w:rPr>
                <w:sz w:val="19"/>
                <w:szCs w:val="19"/>
              </w:rPr>
            </w:pPr>
            <w:r>
              <w:rPr>
                <w:spacing w:val="2"/>
                <w:sz w:val="19"/>
                <w:szCs w:val="19"/>
              </w:rPr>
              <w:t>1503206</w:t>
            </w:r>
          </w:p>
        </w:tc>
        <w:tc>
          <w:tcPr>
            <w:tcW w:w="4306" w:type="dxa"/>
            <w:vAlign w:val="top"/>
          </w:tcPr>
          <w:p>
            <w:pPr>
              <w:rPr>
                <w:rFonts w:ascii="Arial"/>
                <w:sz w:val="21"/>
              </w:rPr>
            </w:pPr>
          </w:p>
        </w:tc>
        <w:tc>
          <w:tcPr>
            <w:tcW w:w="980" w:type="dxa"/>
            <w:vAlign w:val="top"/>
          </w:tcPr>
          <w:p>
            <w:pPr>
              <w:pStyle w:val="6"/>
              <w:spacing w:before="157" w:line="225"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91"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3" w:line="187" w:lineRule="auto"/>
              <w:ind w:left="247"/>
              <w:rPr>
                <w:sz w:val="19"/>
                <w:szCs w:val="19"/>
              </w:rPr>
            </w:pPr>
            <w:r>
              <w:rPr>
                <w:spacing w:val="-2"/>
                <w:sz w:val="19"/>
                <w:szCs w:val="19"/>
              </w:rPr>
              <w:t>70</w:t>
            </w:r>
          </w:p>
        </w:tc>
        <w:tc>
          <w:tcPr>
            <w:tcW w:w="3387" w:type="dxa"/>
            <w:vAlign w:val="top"/>
          </w:tcPr>
          <w:p>
            <w:pPr>
              <w:pStyle w:val="6"/>
              <w:spacing w:before="159" w:line="224" w:lineRule="auto"/>
              <w:ind w:left="44"/>
              <w:rPr>
                <w:sz w:val="19"/>
                <w:szCs w:val="19"/>
              </w:rPr>
            </w:pPr>
            <w:r>
              <w:rPr>
                <w:spacing w:val="4"/>
                <w:sz w:val="19"/>
                <w:szCs w:val="19"/>
              </w:rPr>
              <w:t>普</w:t>
            </w:r>
            <w:r>
              <w:rPr>
                <w:spacing w:val="-31"/>
                <w:sz w:val="19"/>
                <w:szCs w:val="19"/>
              </w:rPr>
              <w:t xml:space="preserve"> </w:t>
            </w:r>
            <w:r>
              <w:rPr>
                <w:spacing w:val="4"/>
                <w:sz w:val="19"/>
                <w:szCs w:val="19"/>
              </w:rPr>
              <w:t>C20-42.5-2</w:t>
            </w:r>
          </w:p>
        </w:tc>
        <w:tc>
          <w:tcPr>
            <w:tcW w:w="1005" w:type="dxa"/>
            <w:vAlign w:val="top"/>
          </w:tcPr>
          <w:p>
            <w:pPr>
              <w:pStyle w:val="6"/>
              <w:spacing w:before="192" w:line="188" w:lineRule="auto"/>
              <w:ind w:left="177"/>
              <w:rPr>
                <w:sz w:val="19"/>
                <w:szCs w:val="19"/>
              </w:rPr>
            </w:pPr>
            <w:r>
              <w:rPr>
                <w:spacing w:val="2"/>
                <w:sz w:val="19"/>
                <w:szCs w:val="19"/>
              </w:rPr>
              <w:t>1503207</w:t>
            </w:r>
          </w:p>
        </w:tc>
        <w:tc>
          <w:tcPr>
            <w:tcW w:w="4306" w:type="dxa"/>
            <w:vAlign w:val="top"/>
          </w:tcPr>
          <w:p>
            <w:pPr>
              <w:rPr>
                <w:rFonts w:ascii="Arial"/>
                <w:sz w:val="21"/>
              </w:rPr>
            </w:pPr>
          </w:p>
        </w:tc>
        <w:tc>
          <w:tcPr>
            <w:tcW w:w="980" w:type="dxa"/>
            <w:vAlign w:val="top"/>
          </w:tcPr>
          <w:p>
            <w:pPr>
              <w:pStyle w:val="6"/>
              <w:spacing w:before="159" w:line="224"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93"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2" w:line="188" w:lineRule="auto"/>
              <w:ind w:left="247"/>
              <w:rPr>
                <w:sz w:val="19"/>
                <w:szCs w:val="19"/>
              </w:rPr>
            </w:pPr>
            <w:r>
              <w:rPr>
                <w:spacing w:val="-2"/>
                <w:sz w:val="19"/>
                <w:szCs w:val="19"/>
              </w:rPr>
              <w:t>71</w:t>
            </w:r>
          </w:p>
        </w:tc>
        <w:tc>
          <w:tcPr>
            <w:tcW w:w="3387" w:type="dxa"/>
            <w:vAlign w:val="top"/>
          </w:tcPr>
          <w:p>
            <w:pPr>
              <w:pStyle w:val="6"/>
              <w:spacing w:before="159" w:line="224" w:lineRule="auto"/>
              <w:ind w:left="44"/>
              <w:rPr>
                <w:sz w:val="19"/>
                <w:szCs w:val="19"/>
              </w:rPr>
            </w:pPr>
            <w:r>
              <w:rPr>
                <w:spacing w:val="4"/>
                <w:sz w:val="19"/>
                <w:szCs w:val="19"/>
              </w:rPr>
              <w:t>普</w:t>
            </w:r>
            <w:r>
              <w:rPr>
                <w:spacing w:val="-31"/>
                <w:sz w:val="19"/>
                <w:szCs w:val="19"/>
              </w:rPr>
              <w:t xml:space="preserve"> </w:t>
            </w:r>
            <w:r>
              <w:rPr>
                <w:spacing w:val="4"/>
                <w:sz w:val="19"/>
                <w:szCs w:val="19"/>
              </w:rPr>
              <w:t>C25-42.5-2</w:t>
            </w:r>
          </w:p>
        </w:tc>
        <w:tc>
          <w:tcPr>
            <w:tcW w:w="1005" w:type="dxa"/>
            <w:vAlign w:val="top"/>
          </w:tcPr>
          <w:p>
            <w:pPr>
              <w:pStyle w:val="6"/>
              <w:spacing w:before="192" w:line="188" w:lineRule="auto"/>
              <w:ind w:left="177"/>
              <w:rPr>
                <w:sz w:val="19"/>
                <w:szCs w:val="19"/>
              </w:rPr>
            </w:pPr>
            <w:r>
              <w:rPr>
                <w:spacing w:val="2"/>
                <w:sz w:val="19"/>
                <w:szCs w:val="19"/>
              </w:rPr>
              <w:t>1503208</w:t>
            </w:r>
          </w:p>
        </w:tc>
        <w:tc>
          <w:tcPr>
            <w:tcW w:w="4306" w:type="dxa"/>
            <w:vAlign w:val="top"/>
          </w:tcPr>
          <w:p>
            <w:pPr>
              <w:rPr>
                <w:rFonts w:ascii="Arial"/>
                <w:sz w:val="21"/>
              </w:rPr>
            </w:pPr>
          </w:p>
        </w:tc>
        <w:tc>
          <w:tcPr>
            <w:tcW w:w="980" w:type="dxa"/>
            <w:vAlign w:val="top"/>
          </w:tcPr>
          <w:p>
            <w:pPr>
              <w:pStyle w:val="6"/>
              <w:spacing w:before="159" w:line="224"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93"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9" w:hRule="atLeast"/>
        </w:trPr>
        <w:tc>
          <w:tcPr>
            <w:tcW w:w="653" w:type="dxa"/>
            <w:tcBorders>
              <w:left w:val="nil"/>
            </w:tcBorders>
            <w:vAlign w:val="top"/>
          </w:tcPr>
          <w:p>
            <w:pPr>
              <w:pStyle w:val="6"/>
              <w:spacing w:before="193" w:line="187" w:lineRule="auto"/>
              <w:ind w:left="247"/>
              <w:rPr>
                <w:sz w:val="19"/>
                <w:szCs w:val="19"/>
              </w:rPr>
            </w:pPr>
            <w:r>
              <w:rPr>
                <w:spacing w:val="-2"/>
                <w:sz w:val="19"/>
                <w:szCs w:val="19"/>
              </w:rPr>
              <w:t>72</w:t>
            </w:r>
          </w:p>
        </w:tc>
        <w:tc>
          <w:tcPr>
            <w:tcW w:w="3387" w:type="dxa"/>
            <w:vAlign w:val="top"/>
          </w:tcPr>
          <w:p>
            <w:pPr>
              <w:pStyle w:val="6"/>
              <w:spacing w:before="160" w:line="228" w:lineRule="auto"/>
              <w:ind w:left="44"/>
              <w:rPr>
                <w:sz w:val="19"/>
                <w:szCs w:val="19"/>
              </w:rPr>
            </w:pPr>
            <w:r>
              <w:rPr>
                <w:spacing w:val="4"/>
                <w:sz w:val="19"/>
                <w:szCs w:val="19"/>
              </w:rPr>
              <w:t>普</w:t>
            </w:r>
            <w:r>
              <w:rPr>
                <w:spacing w:val="-31"/>
                <w:sz w:val="19"/>
                <w:szCs w:val="19"/>
              </w:rPr>
              <w:t xml:space="preserve"> </w:t>
            </w:r>
            <w:r>
              <w:rPr>
                <w:spacing w:val="4"/>
                <w:sz w:val="19"/>
                <w:szCs w:val="19"/>
              </w:rPr>
              <w:t>C10-42.5-4</w:t>
            </w:r>
          </w:p>
        </w:tc>
        <w:tc>
          <w:tcPr>
            <w:tcW w:w="1005" w:type="dxa"/>
            <w:vAlign w:val="top"/>
          </w:tcPr>
          <w:p>
            <w:pPr>
              <w:pStyle w:val="6"/>
              <w:spacing w:before="192" w:line="188" w:lineRule="auto"/>
              <w:ind w:left="177"/>
              <w:rPr>
                <w:sz w:val="19"/>
                <w:szCs w:val="19"/>
              </w:rPr>
            </w:pPr>
            <w:r>
              <w:rPr>
                <w:spacing w:val="2"/>
                <w:sz w:val="19"/>
                <w:szCs w:val="19"/>
              </w:rPr>
              <w:t>1503209</w:t>
            </w:r>
          </w:p>
        </w:tc>
        <w:tc>
          <w:tcPr>
            <w:tcW w:w="4306" w:type="dxa"/>
            <w:vAlign w:val="top"/>
          </w:tcPr>
          <w:p>
            <w:pPr>
              <w:rPr>
                <w:rFonts w:ascii="Arial"/>
                <w:sz w:val="21"/>
              </w:rPr>
            </w:pPr>
          </w:p>
        </w:tc>
        <w:tc>
          <w:tcPr>
            <w:tcW w:w="980" w:type="dxa"/>
            <w:vAlign w:val="top"/>
          </w:tcPr>
          <w:p>
            <w:pPr>
              <w:pStyle w:val="6"/>
              <w:spacing w:before="159" w:line="233"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93" w:line="187" w:lineRule="auto"/>
              <w:ind w:left="519"/>
              <w:rPr>
                <w:sz w:val="19"/>
                <w:szCs w:val="19"/>
              </w:rPr>
            </w:pPr>
            <w:r>
              <w:rPr>
                <w:spacing w:val="3"/>
                <w:sz w:val="19"/>
                <w:szCs w:val="19"/>
              </w:rPr>
              <w:t>0.00</w:t>
            </w:r>
          </w:p>
        </w:tc>
      </w:tr>
    </w:tbl>
    <w:p>
      <w:pPr>
        <w:spacing w:line="228" w:lineRule="exact"/>
        <w:rPr>
          <w:rFonts w:ascii="Arial"/>
          <w:sz w:val="19"/>
        </w:rPr>
      </w:pPr>
    </w:p>
    <w:p>
      <w:pPr>
        <w:spacing w:line="228" w:lineRule="exact"/>
        <w:rPr>
          <w:rFonts w:ascii="Arial" w:hAnsi="Arial" w:eastAsia="Arial" w:cs="Arial"/>
          <w:sz w:val="19"/>
          <w:szCs w:val="19"/>
        </w:rPr>
        <w:sectPr>
          <w:footerReference r:id="rId146" w:type="default"/>
          <w:pgSz w:w="16836" w:h="11905"/>
          <w:pgMar w:top="400" w:right="1324" w:bottom="1150" w:left="1546" w:header="0" w:footer="962" w:gutter="0"/>
          <w:cols w:space="720" w:num="1"/>
        </w:sectPr>
      </w:pPr>
    </w:p>
    <w:p>
      <w:pPr>
        <w:spacing w:line="347" w:lineRule="auto"/>
        <w:rPr>
          <w:rFonts w:ascii="Arial"/>
          <w:sz w:val="21"/>
        </w:rPr>
      </w:pPr>
    </w:p>
    <w:p>
      <w:pPr>
        <w:spacing w:line="348" w:lineRule="auto"/>
        <w:rPr>
          <w:rFonts w:ascii="Arial"/>
          <w:sz w:val="21"/>
        </w:rPr>
      </w:pPr>
    </w:p>
    <w:p>
      <w:pPr>
        <w:pStyle w:val="2"/>
        <w:spacing w:before="62" w:line="222" w:lineRule="auto"/>
        <w:ind w:left="86"/>
        <w:rPr>
          <w:sz w:val="19"/>
          <w:szCs w:val="19"/>
        </w:rPr>
      </w:pPr>
      <w:r>
        <w:rPr>
          <w:spacing w:val="5"/>
          <w:sz w:val="19"/>
          <w:szCs w:val="19"/>
        </w:rPr>
        <w:t>续前页</w:t>
      </w:r>
    </w:p>
    <w:tbl>
      <w:tblPr>
        <w:tblStyle w:val="5"/>
        <w:tblW w:w="1396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653"/>
        <w:gridCol w:w="3387"/>
        <w:gridCol w:w="1005"/>
        <w:gridCol w:w="4306"/>
        <w:gridCol w:w="980"/>
        <w:gridCol w:w="1006"/>
        <w:gridCol w:w="1215"/>
        <w:gridCol w:w="141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95" w:hRule="atLeast"/>
        </w:trPr>
        <w:tc>
          <w:tcPr>
            <w:tcW w:w="653" w:type="dxa"/>
            <w:tcBorders>
              <w:left w:val="nil"/>
            </w:tcBorders>
            <w:vAlign w:val="top"/>
          </w:tcPr>
          <w:p>
            <w:pPr>
              <w:pStyle w:val="6"/>
              <w:spacing w:before="276" w:line="230" w:lineRule="auto"/>
              <w:ind w:left="143"/>
              <w:rPr>
                <w:sz w:val="19"/>
                <w:szCs w:val="19"/>
              </w:rPr>
            </w:pPr>
            <w:r>
              <w:rPr>
                <w:spacing w:val="5"/>
                <w:sz w:val="19"/>
                <w:szCs w:val="19"/>
              </w:rPr>
              <w:t>序号</w:t>
            </w:r>
          </w:p>
        </w:tc>
        <w:tc>
          <w:tcPr>
            <w:tcW w:w="3387" w:type="dxa"/>
            <w:vAlign w:val="top"/>
          </w:tcPr>
          <w:p>
            <w:pPr>
              <w:pStyle w:val="6"/>
              <w:spacing w:before="276" w:line="231" w:lineRule="auto"/>
              <w:ind w:left="1509"/>
              <w:rPr>
                <w:sz w:val="19"/>
                <w:szCs w:val="19"/>
              </w:rPr>
            </w:pPr>
            <w:r>
              <w:rPr>
                <w:spacing w:val="4"/>
                <w:sz w:val="19"/>
                <w:szCs w:val="19"/>
              </w:rPr>
              <w:t>名称</w:t>
            </w:r>
          </w:p>
        </w:tc>
        <w:tc>
          <w:tcPr>
            <w:tcW w:w="1005" w:type="dxa"/>
            <w:vAlign w:val="top"/>
          </w:tcPr>
          <w:p>
            <w:pPr>
              <w:pStyle w:val="6"/>
              <w:spacing w:before="277" w:line="228" w:lineRule="auto"/>
              <w:ind w:left="315"/>
              <w:rPr>
                <w:sz w:val="19"/>
                <w:szCs w:val="19"/>
              </w:rPr>
            </w:pPr>
            <w:r>
              <w:rPr>
                <w:spacing w:val="5"/>
                <w:sz w:val="19"/>
                <w:szCs w:val="19"/>
              </w:rPr>
              <w:t>代号</w:t>
            </w:r>
          </w:p>
        </w:tc>
        <w:tc>
          <w:tcPr>
            <w:tcW w:w="4306" w:type="dxa"/>
            <w:vAlign w:val="top"/>
          </w:tcPr>
          <w:p>
            <w:pPr>
              <w:pStyle w:val="6"/>
              <w:spacing w:before="277" w:line="228" w:lineRule="auto"/>
              <w:ind w:left="1967"/>
              <w:rPr>
                <w:sz w:val="19"/>
                <w:szCs w:val="19"/>
              </w:rPr>
            </w:pPr>
            <w:r>
              <w:rPr>
                <w:spacing w:val="4"/>
                <w:sz w:val="19"/>
                <w:szCs w:val="19"/>
              </w:rPr>
              <w:t>规格</w:t>
            </w:r>
          </w:p>
        </w:tc>
        <w:tc>
          <w:tcPr>
            <w:tcW w:w="980" w:type="dxa"/>
            <w:vAlign w:val="top"/>
          </w:tcPr>
          <w:p>
            <w:pPr>
              <w:pStyle w:val="6"/>
              <w:spacing w:before="277" w:line="229" w:lineRule="auto"/>
              <w:ind w:left="307"/>
              <w:rPr>
                <w:sz w:val="19"/>
                <w:szCs w:val="19"/>
              </w:rPr>
            </w:pPr>
            <w:r>
              <w:rPr>
                <w:spacing w:val="4"/>
                <w:sz w:val="19"/>
                <w:szCs w:val="19"/>
              </w:rPr>
              <w:t>单位</w:t>
            </w:r>
          </w:p>
        </w:tc>
        <w:tc>
          <w:tcPr>
            <w:tcW w:w="1006" w:type="dxa"/>
            <w:vAlign w:val="top"/>
          </w:tcPr>
          <w:p>
            <w:pPr>
              <w:pStyle w:val="6"/>
              <w:spacing w:before="236" w:line="229" w:lineRule="auto"/>
              <w:ind w:left="160"/>
              <w:rPr>
                <w:sz w:val="19"/>
                <w:szCs w:val="19"/>
              </w:rPr>
            </w:pPr>
            <w:r>
              <w:rPr>
                <w:spacing w:val="6"/>
                <w:sz w:val="19"/>
                <w:szCs w:val="19"/>
              </w:rPr>
              <w:t>单位质量</w:t>
            </w:r>
          </w:p>
          <w:p>
            <w:pPr>
              <w:pStyle w:val="6"/>
              <w:spacing w:before="44" w:line="223" w:lineRule="auto"/>
              <w:ind w:left="317"/>
              <w:rPr>
                <w:sz w:val="19"/>
                <w:szCs w:val="19"/>
              </w:rPr>
            </w:pPr>
            <w:r>
              <w:rPr>
                <w:spacing w:val="3"/>
                <w:sz w:val="19"/>
                <w:szCs w:val="19"/>
              </w:rPr>
              <w:t>（</w:t>
            </w:r>
            <w:r>
              <w:rPr>
                <w:sz w:val="19"/>
                <w:szCs w:val="19"/>
              </w:rPr>
              <w:t>kg</w:t>
            </w:r>
            <w:r>
              <w:rPr>
                <w:spacing w:val="3"/>
                <w:sz w:val="19"/>
                <w:szCs w:val="19"/>
              </w:rPr>
              <w:t>)</w:t>
            </w:r>
          </w:p>
        </w:tc>
        <w:tc>
          <w:tcPr>
            <w:tcW w:w="1215" w:type="dxa"/>
            <w:vAlign w:val="top"/>
          </w:tcPr>
          <w:p>
            <w:pPr>
              <w:pStyle w:val="6"/>
              <w:spacing w:before="236" w:line="258" w:lineRule="auto"/>
              <w:ind w:left="260" w:right="46" w:hanging="98"/>
              <w:rPr>
                <w:sz w:val="19"/>
                <w:szCs w:val="19"/>
              </w:rPr>
            </w:pPr>
            <w:r>
              <w:rPr>
                <w:spacing w:val="8"/>
                <w:sz w:val="19"/>
                <w:szCs w:val="19"/>
              </w:rPr>
              <w:t>场内运输及</w:t>
            </w:r>
            <w:r>
              <w:rPr>
                <w:sz w:val="19"/>
                <w:szCs w:val="19"/>
              </w:rPr>
              <w:t xml:space="preserve"> </w:t>
            </w:r>
            <w:r>
              <w:rPr>
                <w:spacing w:val="7"/>
                <w:sz w:val="19"/>
                <w:szCs w:val="19"/>
              </w:rPr>
              <w:t>操作损耗</w:t>
            </w:r>
          </w:p>
        </w:tc>
        <w:tc>
          <w:tcPr>
            <w:tcW w:w="1413" w:type="dxa"/>
            <w:tcBorders>
              <w:right w:val="nil"/>
            </w:tcBorders>
            <w:vAlign w:val="top"/>
          </w:tcPr>
          <w:p>
            <w:pPr>
              <w:pStyle w:val="6"/>
              <w:spacing w:before="277" w:line="227" w:lineRule="auto"/>
              <w:ind w:left="224"/>
              <w:rPr>
                <w:sz w:val="19"/>
                <w:szCs w:val="19"/>
              </w:rPr>
            </w:pPr>
            <w:r>
              <w:rPr>
                <w:spacing w:val="5"/>
                <w:sz w:val="19"/>
                <w:szCs w:val="19"/>
              </w:rPr>
              <w:t>单价（元）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2" w:line="187" w:lineRule="auto"/>
              <w:ind w:left="247"/>
              <w:rPr>
                <w:sz w:val="19"/>
                <w:szCs w:val="19"/>
              </w:rPr>
            </w:pPr>
            <w:r>
              <w:rPr>
                <w:spacing w:val="-2"/>
                <w:sz w:val="19"/>
                <w:szCs w:val="19"/>
              </w:rPr>
              <w:t>73</w:t>
            </w:r>
          </w:p>
        </w:tc>
        <w:tc>
          <w:tcPr>
            <w:tcW w:w="3387" w:type="dxa"/>
            <w:vAlign w:val="top"/>
          </w:tcPr>
          <w:p>
            <w:pPr>
              <w:pStyle w:val="6"/>
              <w:spacing w:before="149" w:line="228" w:lineRule="auto"/>
              <w:ind w:left="44"/>
              <w:rPr>
                <w:sz w:val="19"/>
                <w:szCs w:val="19"/>
              </w:rPr>
            </w:pPr>
            <w:r>
              <w:rPr>
                <w:spacing w:val="4"/>
                <w:sz w:val="19"/>
                <w:szCs w:val="19"/>
              </w:rPr>
              <w:t>普</w:t>
            </w:r>
            <w:r>
              <w:rPr>
                <w:spacing w:val="-31"/>
                <w:sz w:val="19"/>
                <w:szCs w:val="19"/>
              </w:rPr>
              <w:t xml:space="preserve"> </w:t>
            </w:r>
            <w:r>
              <w:rPr>
                <w:spacing w:val="4"/>
                <w:sz w:val="19"/>
                <w:szCs w:val="19"/>
              </w:rPr>
              <w:t>C15-42.5-4</w:t>
            </w:r>
          </w:p>
        </w:tc>
        <w:tc>
          <w:tcPr>
            <w:tcW w:w="1005" w:type="dxa"/>
            <w:vAlign w:val="top"/>
          </w:tcPr>
          <w:p>
            <w:pPr>
              <w:pStyle w:val="6"/>
              <w:spacing w:before="181" w:line="188" w:lineRule="auto"/>
              <w:ind w:left="177"/>
              <w:rPr>
                <w:sz w:val="19"/>
                <w:szCs w:val="19"/>
              </w:rPr>
            </w:pPr>
            <w:r>
              <w:rPr>
                <w:spacing w:val="2"/>
                <w:sz w:val="19"/>
                <w:szCs w:val="19"/>
              </w:rPr>
              <w:t>1503210</w:t>
            </w:r>
          </w:p>
        </w:tc>
        <w:tc>
          <w:tcPr>
            <w:tcW w:w="4306" w:type="dxa"/>
            <w:vAlign w:val="top"/>
          </w:tcPr>
          <w:p>
            <w:pPr>
              <w:rPr>
                <w:rFonts w:ascii="Arial"/>
                <w:sz w:val="21"/>
              </w:rPr>
            </w:pPr>
          </w:p>
        </w:tc>
        <w:tc>
          <w:tcPr>
            <w:tcW w:w="980" w:type="dxa"/>
            <w:vAlign w:val="top"/>
          </w:tcPr>
          <w:p>
            <w:pPr>
              <w:pStyle w:val="6"/>
              <w:spacing w:before="148" w:line="234"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82"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3" w:line="187" w:lineRule="auto"/>
              <w:ind w:left="247"/>
              <w:rPr>
                <w:sz w:val="19"/>
                <w:szCs w:val="19"/>
              </w:rPr>
            </w:pPr>
            <w:r>
              <w:rPr>
                <w:spacing w:val="-2"/>
                <w:sz w:val="19"/>
                <w:szCs w:val="19"/>
              </w:rPr>
              <w:t>74</w:t>
            </w:r>
          </w:p>
        </w:tc>
        <w:tc>
          <w:tcPr>
            <w:tcW w:w="3387" w:type="dxa"/>
            <w:vAlign w:val="top"/>
          </w:tcPr>
          <w:p>
            <w:pPr>
              <w:pStyle w:val="6"/>
              <w:spacing w:before="150" w:line="228" w:lineRule="auto"/>
              <w:ind w:left="44"/>
              <w:rPr>
                <w:sz w:val="19"/>
                <w:szCs w:val="19"/>
              </w:rPr>
            </w:pPr>
            <w:r>
              <w:rPr>
                <w:spacing w:val="4"/>
                <w:sz w:val="19"/>
                <w:szCs w:val="19"/>
              </w:rPr>
              <w:t>普</w:t>
            </w:r>
            <w:r>
              <w:rPr>
                <w:spacing w:val="-31"/>
                <w:sz w:val="19"/>
                <w:szCs w:val="19"/>
              </w:rPr>
              <w:t xml:space="preserve"> </w:t>
            </w:r>
            <w:r>
              <w:rPr>
                <w:spacing w:val="4"/>
                <w:sz w:val="19"/>
                <w:szCs w:val="19"/>
              </w:rPr>
              <w:t>C20-42.5-4</w:t>
            </w:r>
          </w:p>
        </w:tc>
        <w:tc>
          <w:tcPr>
            <w:tcW w:w="1005" w:type="dxa"/>
            <w:vAlign w:val="top"/>
          </w:tcPr>
          <w:p>
            <w:pPr>
              <w:pStyle w:val="6"/>
              <w:spacing w:before="182" w:line="188" w:lineRule="auto"/>
              <w:ind w:left="177"/>
              <w:rPr>
                <w:sz w:val="19"/>
                <w:szCs w:val="19"/>
              </w:rPr>
            </w:pPr>
            <w:r>
              <w:rPr>
                <w:spacing w:val="2"/>
                <w:sz w:val="19"/>
                <w:szCs w:val="19"/>
              </w:rPr>
              <w:t>1503211</w:t>
            </w:r>
          </w:p>
        </w:tc>
        <w:tc>
          <w:tcPr>
            <w:tcW w:w="4306" w:type="dxa"/>
            <w:vAlign w:val="top"/>
          </w:tcPr>
          <w:p>
            <w:pPr>
              <w:rPr>
                <w:rFonts w:ascii="Arial"/>
                <w:sz w:val="21"/>
              </w:rPr>
            </w:pPr>
          </w:p>
        </w:tc>
        <w:tc>
          <w:tcPr>
            <w:tcW w:w="980" w:type="dxa"/>
            <w:vAlign w:val="top"/>
          </w:tcPr>
          <w:p>
            <w:pPr>
              <w:pStyle w:val="6"/>
              <w:spacing w:before="150" w:line="233"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83"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5" w:line="186" w:lineRule="auto"/>
              <w:ind w:left="247"/>
              <w:rPr>
                <w:sz w:val="19"/>
                <w:szCs w:val="19"/>
              </w:rPr>
            </w:pPr>
            <w:r>
              <w:rPr>
                <w:spacing w:val="-2"/>
                <w:sz w:val="19"/>
                <w:szCs w:val="19"/>
              </w:rPr>
              <w:t>75</w:t>
            </w:r>
          </w:p>
        </w:tc>
        <w:tc>
          <w:tcPr>
            <w:tcW w:w="3387" w:type="dxa"/>
            <w:vAlign w:val="top"/>
          </w:tcPr>
          <w:p>
            <w:pPr>
              <w:pStyle w:val="6"/>
              <w:spacing w:before="151" w:line="228" w:lineRule="auto"/>
              <w:ind w:left="44"/>
              <w:rPr>
                <w:sz w:val="19"/>
                <w:szCs w:val="19"/>
              </w:rPr>
            </w:pPr>
            <w:r>
              <w:rPr>
                <w:spacing w:val="4"/>
                <w:sz w:val="19"/>
                <w:szCs w:val="19"/>
              </w:rPr>
              <w:t>普</w:t>
            </w:r>
            <w:r>
              <w:rPr>
                <w:spacing w:val="-31"/>
                <w:sz w:val="19"/>
                <w:szCs w:val="19"/>
              </w:rPr>
              <w:t xml:space="preserve"> </w:t>
            </w:r>
            <w:r>
              <w:rPr>
                <w:spacing w:val="4"/>
                <w:sz w:val="19"/>
                <w:szCs w:val="19"/>
              </w:rPr>
              <w:t>C25-42.5-4</w:t>
            </w:r>
          </w:p>
        </w:tc>
        <w:tc>
          <w:tcPr>
            <w:tcW w:w="1005" w:type="dxa"/>
            <w:vAlign w:val="top"/>
          </w:tcPr>
          <w:p>
            <w:pPr>
              <w:pStyle w:val="6"/>
              <w:spacing w:before="183" w:line="188" w:lineRule="auto"/>
              <w:ind w:left="177"/>
              <w:rPr>
                <w:sz w:val="19"/>
                <w:szCs w:val="19"/>
              </w:rPr>
            </w:pPr>
            <w:r>
              <w:rPr>
                <w:spacing w:val="2"/>
                <w:sz w:val="19"/>
                <w:szCs w:val="19"/>
              </w:rPr>
              <w:t>1503212</w:t>
            </w:r>
          </w:p>
        </w:tc>
        <w:tc>
          <w:tcPr>
            <w:tcW w:w="4306" w:type="dxa"/>
            <w:vAlign w:val="top"/>
          </w:tcPr>
          <w:p>
            <w:pPr>
              <w:rPr>
                <w:rFonts w:ascii="Arial"/>
                <w:sz w:val="21"/>
              </w:rPr>
            </w:pPr>
          </w:p>
        </w:tc>
        <w:tc>
          <w:tcPr>
            <w:tcW w:w="980" w:type="dxa"/>
            <w:vAlign w:val="top"/>
          </w:tcPr>
          <w:p>
            <w:pPr>
              <w:pStyle w:val="6"/>
              <w:spacing w:before="150" w:line="233"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84"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2" w:line="187" w:lineRule="auto"/>
              <w:ind w:left="247"/>
              <w:rPr>
                <w:sz w:val="19"/>
                <w:szCs w:val="19"/>
              </w:rPr>
            </w:pPr>
            <w:r>
              <w:rPr>
                <w:spacing w:val="-2"/>
                <w:sz w:val="19"/>
                <w:szCs w:val="19"/>
              </w:rPr>
              <w:t>76</w:t>
            </w:r>
          </w:p>
        </w:tc>
        <w:tc>
          <w:tcPr>
            <w:tcW w:w="3387" w:type="dxa"/>
            <w:vAlign w:val="top"/>
          </w:tcPr>
          <w:p>
            <w:pPr>
              <w:pStyle w:val="6"/>
              <w:spacing w:before="148" w:line="228" w:lineRule="auto"/>
              <w:ind w:left="44"/>
              <w:rPr>
                <w:sz w:val="19"/>
                <w:szCs w:val="19"/>
              </w:rPr>
            </w:pPr>
            <w:r>
              <w:rPr>
                <w:spacing w:val="4"/>
                <w:sz w:val="19"/>
                <w:szCs w:val="19"/>
              </w:rPr>
              <w:t>普</w:t>
            </w:r>
            <w:r>
              <w:rPr>
                <w:spacing w:val="-31"/>
                <w:sz w:val="19"/>
                <w:szCs w:val="19"/>
              </w:rPr>
              <w:t xml:space="preserve"> </w:t>
            </w:r>
            <w:r>
              <w:rPr>
                <w:spacing w:val="4"/>
                <w:sz w:val="19"/>
                <w:szCs w:val="19"/>
              </w:rPr>
              <w:t>C10-42.5-8</w:t>
            </w:r>
          </w:p>
        </w:tc>
        <w:tc>
          <w:tcPr>
            <w:tcW w:w="1005" w:type="dxa"/>
            <w:vAlign w:val="top"/>
          </w:tcPr>
          <w:p>
            <w:pPr>
              <w:pStyle w:val="6"/>
              <w:spacing w:before="181" w:line="188" w:lineRule="auto"/>
              <w:ind w:left="177"/>
              <w:rPr>
                <w:sz w:val="19"/>
                <w:szCs w:val="19"/>
              </w:rPr>
            </w:pPr>
            <w:r>
              <w:rPr>
                <w:spacing w:val="2"/>
                <w:sz w:val="19"/>
                <w:szCs w:val="19"/>
              </w:rPr>
              <w:t>1503213</w:t>
            </w:r>
          </w:p>
        </w:tc>
        <w:tc>
          <w:tcPr>
            <w:tcW w:w="4306" w:type="dxa"/>
            <w:vAlign w:val="top"/>
          </w:tcPr>
          <w:p>
            <w:pPr>
              <w:rPr>
                <w:rFonts w:ascii="Arial"/>
                <w:sz w:val="21"/>
              </w:rPr>
            </w:pPr>
          </w:p>
        </w:tc>
        <w:tc>
          <w:tcPr>
            <w:tcW w:w="980" w:type="dxa"/>
            <w:vAlign w:val="top"/>
          </w:tcPr>
          <w:p>
            <w:pPr>
              <w:pStyle w:val="6"/>
              <w:spacing w:before="148" w:line="234"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82"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4" w:line="186" w:lineRule="auto"/>
              <w:ind w:left="247"/>
              <w:rPr>
                <w:sz w:val="19"/>
                <w:szCs w:val="19"/>
              </w:rPr>
            </w:pPr>
            <w:r>
              <w:rPr>
                <w:spacing w:val="-2"/>
                <w:sz w:val="19"/>
                <w:szCs w:val="19"/>
              </w:rPr>
              <w:t>77</w:t>
            </w:r>
          </w:p>
        </w:tc>
        <w:tc>
          <w:tcPr>
            <w:tcW w:w="3387" w:type="dxa"/>
            <w:vAlign w:val="top"/>
          </w:tcPr>
          <w:p>
            <w:pPr>
              <w:pStyle w:val="6"/>
              <w:spacing w:before="150" w:line="228" w:lineRule="auto"/>
              <w:ind w:left="44"/>
              <w:rPr>
                <w:sz w:val="19"/>
                <w:szCs w:val="19"/>
              </w:rPr>
            </w:pPr>
            <w:r>
              <w:rPr>
                <w:spacing w:val="4"/>
                <w:sz w:val="19"/>
                <w:szCs w:val="19"/>
              </w:rPr>
              <w:t>普</w:t>
            </w:r>
            <w:r>
              <w:rPr>
                <w:spacing w:val="-31"/>
                <w:sz w:val="19"/>
                <w:szCs w:val="19"/>
              </w:rPr>
              <w:t xml:space="preserve"> </w:t>
            </w:r>
            <w:r>
              <w:rPr>
                <w:spacing w:val="4"/>
                <w:sz w:val="19"/>
                <w:szCs w:val="19"/>
              </w:rPr>
              <w:t>C15-42.5-8</w:t>
            </w:r>
          </w:p>
        </w:tc>
        <w:tc>
          <w:tcPr>
            <w:tcW w:w="1005" w:type="dxa"/>
            <w:vAlign w:val="top"/>
          </w:tcPr>
          <w:p>
            <w:pPr>
              <w:pStyle w:val="6"/>
              <w:spacing w:before="182" w:line="188" w:lineRule="auto"/>
              <w:ind w:left="177"/>
              <w:rPr>
                <w:sz w:val="19"/>
                <w:szCs w:val="19"/>
              </w:rPr>
            </w:pPr>
            <w:r>
              <w:rPr>
                <w:spacing w:val="2"/>
                <w:sz w:val="19"/>
                <w:szCs w:val="19"/>
              </w:rPr>
              <w:t>1503214</w:t>
            </w:r>
          </w:p>
        </w:tc>
        <w:tc>
          <w:tcPr>
            <w:tcW w:w="4306" w:type="dxa"/>
            <w:vAlign w:val="top"/>
          </w:tcPr>
          <w:p>
            <w:pPr>
              <w:rPr>
                <w:rFonts w:ascii="Arial"/>
                <w:sz w:val="21"/>
              </w:rPr>
            </w:pPr>
          </w:p>
        </w:tc>
        <w:tc>
          <w:tcPr>
            <w:tcW w:w="980" w:type="dxa"/>
            <w:vAlign w:val="top"/>
          </w:tcPr>
          <w:p>
            <w:pPr>
              <w:pStyle w:val="6"/>
              <w:spacing w:before="149" w:line="234"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83"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3" w:line="187" w:lineRule="auto"/>
              <w:ind w:left="247"/>
              <w:rPr>
                <w:sz w:val="19"/>
                <w:szCs w:val="19"/>
              </w:rPr>
            </w:pPr>
            <w:r>
              <w:rPr>
                <w:spacing w:val="-2"/>
                <w:sz w:val="19"/>
                <w:szCs w:val="19"/>
              </w:rPr>
              <w:t>78</w:t>
            </w:r>
          </w:p>
        </w:tc>
        <w:tc>
          <w:tcPr>
            <w:tcW w:w="3387" w:type="dxa"/>
            <w:vAlign w:val="top"/>
          </w:tcPr>
          <w:p>
            <w:pPr>
              <w:pStyle w:val="6"/>
              <w:spacing w:before="150" w:line="228" w:lineRule="auto"/>
              <w:ind w:left="44"/>
              <w:rPr>
                <w:sz w:val="19"/>
                <w:szCs w:val="19"/>
              </w:rPr>
            </w:pPr>
            <w:r>
              <w:rPr>
                <w:spacing w:val="4"/>
                <w:sz w:val="19"/>
                <w:szCs w:val="19"/>
              </w:rPr>
              <w:t>普</w:t>
            </w:r>
            <w:r>
              <w:rPr>
                <w:spacing w:val="-31"/>
                <w:sz w:val="19"/>
                <w:szCs w:val="19"/>
              </w:rPr>
              <w:t xml:space="preserve"> </w:t>
            </w:r>
            <w:r>
              <w:rPr>
                <w:spacing w:val="4"/>
                <w:sz w:val="19"/>
                <w:szCs w:val="19"/>
              </w:rPr>
              <w:t>C20-42.5-8</w:t>
            </w:r>
          </w:p>
        </w:tc>
        <w:tc>
          <w:tcPr>
            <w:tcW w:w="1005" w:type="dxa"/>
            <w:vAlign w:val="top"/>
          </w:tcPr>
          <w:p>
            <w:pPr>
              <w:pStyle w:val="6"/>
              <w:spacing w:before="182" w:line="188" w:lineRule="auto"/>
              <w:ind w:left="177"/>
              <w:rPr>
                <w:sz w:val="19"/>
                <w:szCs w:val="19"/>
              </w:rPr>
            </w:pPr>
            <w:r>
              <w:rPr>
                <w:spacing w:val="2"/>
                <w:sz w:val="19"/>
                <w:szCs w:val="19"/>
              </w:rPr>
              <w:t>1503215</w:t>
            </w:r>
          </w:p>
        </w:tc>
        <w:tc>
          <w:tcPr>
            <w:tcW w:w="4306" w:type="dxa"/>
            <w:vAlign w:val="top"/>
          </w:tcPr>
          <w:p>
            <w:pPr>
              <w:rPr>
                <w:rFonts w:ascii="Arial"/>
                <w:sz w:val="21"/>
              </w:rPr>
            </w:pPr>
          </w:p>
        </w:tc>
        <w:tc>
          <w:tcPr>
            <w:tcW w:w="980" w:type="dxa"/>
            <w:vAlign w:val="top"/>
          </w:tcPr>
          <w:p>
            <w:pPr>
              <w:pStyle w:val="6"/>
              <w:spacing w:before="150" w:line="232"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83"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4" w:line="187" w:lineRule="auto"/>
              <w:ind w:left="247"/>
              <w:rPr>
                <w:sz w:val="19"/>
                <w:szCs w:val="19"/>
              </w:rPr>
            </w:pPr>
            <w:r>
              <w:rPr>
                <w:spacing w:val="-2"/>
                <w:sz w:val="19"/>
                <w:szCs w:val="19"/>
              </w:rPr>
              <w:t>79</w:t>
            </w:r>
          </w:p>
        </w:tc>
        <w:tc>
          <w:tcPr>
            <w:tcW w:w="3387" w:type="dxa"/>
            <w:vAlign w:val="top"/>
          </w:tcPr>
          <w:p>
            <w:pPr>
              <w:pStyle w:val="6"/>
              <w:spacing w:before="151" w:line="228" w:lineRule="auto"/>
              <w:ind w:left="46"/>
              <w:rPr>
                <w:sz w:val="19"/>
                <w:szCs w:val="19"/>
              </w:rPr>
            </w:pPr>
            <w:r>
              <w:rPr>
                <w:spacing w:val="4"/>
                <w:sz w:val="19"/>
                <w:szCs w:val="19"/>
              </w:rPr>
              <w:t>泵</w:t>
            </w:r>
            <w:r>
              <w:rPr>
                <w:spacing w:val="-33"/>
                <w:sz w:val="19"/>
                <w:szCs w:val="19"/>
              </w:rPr>
              <w:t xml:space="preserve"> </w:t>
            </w:r>
            <w:r>
              <w:rPr>
                <w:spacing w:val="4"/>
                <w:sz w:val="19"/>
                <w:szCs w:val="19"/>
              </w:rPr>
              <w:t>C15-42.5-2</w:t>
            </w:r>
          </w:p>
        </w:tc>
        <w:tc>
          <w:tcPr>
            <w:tcW w:w="1005" w:type="dxa"/>
            <w:vAlign w:val="top"/>
          </w:tcPr>
          <w:p>
            <w:pPr>
              <w:pStyle w:val="6"/>
              <w:spacing w:before="183" w:line="188" w:lineRule="auto"/>
              <w:ind w:left="177"/>
              <w:rPr>
                <w:sz w:val="19"/>
                <w:szCs w:val="19"/>
              </w:rPr>
            </w:pPr>
            <w:r>
              <w:rPr>
                <w:spacing w:val="2"/>
                <w:sz w:val="19"/>
                <w:szCs w:val="19"/>
              </w:rPr>
              <w:t>1503216</w:t>
            </w:r>
          </w:p>
        </w:tc>
        <w:tc>
          <w:tcPr>
            <w:tcW w:w="4306" w:type="dxa"/>
            <w:vAlign w:val="top"/>
          </w:tcPr>
          <w:p>
            <w:pPr>
              <w:rPr>
                <w:rFonts w:ascii="Arial"/>
                <w:sz w:val="21"/>
              </w:rPr>
            </w:pPr>
          </w:p>
        </w:tc>
        <w:tc>
          <w:tcPr>
            <w:tcW w:w="980" w:type="dxa"/>
            <w:vAlign w:val="top"/>
          </w:tcPr>
          <w:p>
            <w:pPr>
              <w:pStyle w:val="6"/>
              <w:spacing w:before="151" w:line="232"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84"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5" w:line="187" w:lineRule="auto"/>
              <w:ind w:left="243"/>
              <w:rPr>
                <w:sz w:val="19"/>
                <w:szCs w:val="19"/>
              </w:rPr>
            </w:pPr>
            <w:r>
              <w:rPr>
                <w:sz w:val="19"/>
                <w:szCs w:val="19"/>
              </w:rPr>
              <w:t>80</w:t>
            </w:r>
          </w:p>
        </w:tc>
        <w:tc>
          <w:tcPr>
            <w:tcW w:w="3387" w:type="dxa"/>
            <w:vAlign w:val="top"/>
          </w:tcPr>
          <w:p>
            <w:pPr>
              <w:pStyle w:val="6"/>
              <w:spacing w:before="152" w:line="228" w:lineRule="auto"/>
              <w:ind w:left="46"/>
              <w:rPr>
                <w:sz w:val="19"/>
                <w:szCs w:val="19"/>
              </w:rPr>
            </w:pPr>
            <w:r>
              <w:rPr>
                <w:spacing w:val="4"/>
                <w:sz w:val="19"/>
                <w:szCs w:val="19"/>
              </w:rPr>
              <w:t>泵</w:t>
            </w:r>
            <w:r>
              <w:rPr>
                <w:spacing w:val="-33"/>
                <w:sz w:val="19"/>
                <w:szCs w:val="19"/>
              </w:rPr>
              <w:t xml:space="preserve"> </w:t>
            </w:r>
            <w:r>
              <w:rPr>
                <w:spacing w:val="4"/>
                <w:sz w:val="19"/>
                <w:szCs w:val="19"/>
              </w:rPr>
              <w:t>C20-42.5-2</w:t>
            </w:r>
          </w:p>
        </w:tc>
        <w:tc>
          <w:tcPr>
            <w:tcW w:w="1005" w:type="dxa"/>
            <w:vAlign w:val="top"/>
          </w:tcPr>
          <w:p>
            <w:pPr>
              <w:pStyle w:val="6"/>
              <w:spacing w:before="184" w:line="188" w:lineRule="auto"/>
              <w:ind w:left="177"/>
              <w:rPr>
                <w:sz w:val="19"/>
                <w:szCs w:val="19"/>
              </w:rPr>
            </w:pPr>
            <w:r>
              <w:rPr>
                <w:spacing w:val="2"/>
                <w:sz w:val="19"/>
                <w:szCs w:val="19"/>
              </w:rPr>
              <w:t>1503217</w:t>
            </w:r>
          </w:p>
        </w:tc>
        <w:tc>
          <w:tcPr>
            <w:tcW w:w="4306" w:type="dxa"/>
            <w:vAlign w:val="top"/>
          </w:tcPr>
          <w:p>
            <w:pPr>
              <w:rPr>
                <w:rFonts w:ascii="Arial"/>
                <w:sz w:val="21"/>
              </w:rPr>
            </w:pPr>
          </w:p>
        </w:tc>
        <w:tc>
          <w:tcPr>
            <w:tcW w:w="980" w:type="dxa"/>
            <w:vAlign w:val="top"/>
          </w:tcPr>
          <w:p>
            <w:pPr>
              <w:pStyle w:val="6"/>
              <w:spacing w:before="151" w:line="232"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85"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4" w:line="188" w:lineRule="auto"/>
              <w:ind w:left="243"/>
              <w:rPr>
                <w:sz w:val="19"/>
                <w:szCs w:val="19"/>
              </w:rPr>
            </w:pPr>
            <w:r>
              <w:rPr>
                <w:sz w:val="19"/>
                <w:szCs w:val="19"/>
              </w:rPr>
              <w:t>81</w:t>
            </w:r>
          </w:p>
        </w:tc>
        <w:tc>
          <w:tcPr>
            <w:tcW w:w="3387" w:type="dxa"/>
            <w:vAlign w:val="top"/>
          </w:tcPr>
          <w:p>
            <w:pPr>
              <w:pStyle w:val="6"/>
              <w:spacing w:before="152" w:line="228" w:lineRule="auto"/>
              <w:ind w:left="46"/>
              <w:rPr>
                <w:sz w:val="19"/>
                <w:szCs w:val="19"/>
              </w:rPr>
            </w:pPr>
            <w:r>
              <w:rPr>
                <w:spacing w:val="4"/>
                <w:sz w:val="19"/>
                <w:szCs w:val="19"/>
              </w:rPr>
              <w:t>泵</w:t>
            </w:r>
            <w:r>
              <w:rPr>
                <w:spacing w:val="-33"/>
                <w:sz w:val="19"/>
                <w:szCs w:val="19"/>
              </w:rPr>
              <w:t xml:space="preserve"> </w:t>
            </w:r>
            <w:r>
              <w:rPr>
                <w:spacing w:val="4"/>
                <w:sz w:val="19"/>
                <w:szCs w:val="19"/>
              </w:rPr>
              <w:t>C25-42.5-2</w:t>
            </w:r>
          </w:p>
        </w:tc>
        <w:tc>
          <w:tcPr>
            <w:tcW w:w="1005" w:type="dxa"/>
            <w:vAlign w:val="top"/>
          </w:tcPr>
          <w:p>
            <w:pPr>
              <w:pStyle w:val="6"/>
              <w:spacing w:before="184" w:line="188" w:lineRule="auto"/>
              <w:ind w:left="177"/>
              <w:rPr>
                <w:sz w:val="19"/>
                <w:szCs w:val="19"/>
              </w:rPr>
            </w:pPr>
            <w:r>
              <w:rPr>
                <w:spacing w:val="2"/>
                <w:sz w:val="19"/>
                <w:szCs w:val="19"/>
              </w:rPr>
              <w:t>1503218</w:t>
            </w:r>
          </w:p>
        </w:tc>
        <w:tc>
          <w:tcPr>
            <w:tcW w:w="4306" w:type="dxa"/>
            <w:vAlign w:val="top"/>
          </w:tcPr>
          <w:p>
            <w:pPr>
              <w:rPr>
                <w:rFonts w:ascii="Arial"/>
                <w:sz w:val="21"/>
              </w:rPr>
            </w:pPr>
          </w:p>
        </w:tc>
        <w:tc>
          <w:tcPr>
            <w:tcW w:w="980" w:type="dxa"/>
            <w:vAlign w:val="top"/>
          </w:tcPr>
          <w:p>
            <w:pPr>
              <w:pStyle w:val="6"/>
              <w:spacing w:before="152" w:line="231"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85"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5" w:line="187" w:lineRule="auto"/>
              <w:ind w:left="243"/>
              <w:rPr>
                <w:sz w:val="19"/>
                <w:szCs w:val="19"/>
              </w:rPr>
            </w:pPr>
            <w:r>
              <w:rPr>
                <w:sz w:val="19"/>
                <w:szCs w:val="19"/>
              </w:rPr>
              <w:t>82</w:t>
            </w:r>
          </w:p>
        </w:tc>
        <w:tc>
          <w:tcPr>
            <w:tcW w:w="3387" w:type="dxa"/>
            <w:vAlign w:val="top"/>
          </w:tcPr>
          <w:p>
            <w:pPr>
              <w:pStyle w:val="6"/>
              <w:spacing w:before="152" w:line="228" w:lineRule="auto"/>
              <w:ind w:left="46"/>
              <w:rPr>
                <w:sz w:val="19"/>
                <w:szCs w:val="19"/>
              </w:rPr>
            </w:pPr>
            <w:r>
              <w:rPr>
                <w:spacing w:val="4"/>
                <w:sz w:val="19"/>
                <w:szCs w:val="19"/>
              </w:rPr>
              <w:t>泵</w:t>
            </w:r>
            <w:r>
              <w:rPr>
                <w:spacing w:val="-33"/>
                <w:sz w:val="19"/>
                <w:szCs w:val="19"/>
              </w:rPr>
              <w:t xml:space="preserve"> </w:t>
            </w:r>
            <w:r>
              <w:rPr>
                <w:spacing w:val="4"/>
                <w:sz w:val="19"/>
                <w:szCs w:val="19"/>
              </w:rPr>
              <w:t>C30-42.5-2</w:t>
            </w:r>
          </w:p>
        </w:tc>
        <w:tc>
          <w:tcPr>
            <w:tcW w:w="1005" w:type="dxa"/>
            <w:vAlign w:val="top"/>
          </w:tcPr>
          <w:p>
            <w:pPr>
              <w:pStyle w:val="6"/>
              <w:spacing w:before="184" w:line="188" w:lineRule="auto"/>
              <w:ind w:left="177"/>
              <w:rPr>
                <w:sz w:val="19"/>
                <w:szCs w:val="19"/>
              </w:rPr>
            </w:pPr>
            <w:r>
              <w:rPr>
                <w:spacing w:val="2"/>
                <w:sz w:val="19"/>
                <w:szCs w:val="19"/>
              </w:rPr>
              <w:t>1503219</w:t>
            </w:r>
          </w:p>
        </w:tc>
        <w:tc>
          <w:tcPr>
            <w:tcW w:w="4306" w:type="dxa"/>
            <w:vAlign w:val="top"/>
          </w:tcPr>
          <w:p>
            <w:pPr>
              <w:rPr>
                <w:rFonts w:ascii="Arial"/>
                <w:sz w:val="21"/>
              </w:rPr>
            </w:pPr>
          </w:p>
        </w:tc>
        <w:tc>
          <w:tcPr>
            <w:tcW w:w="980" w:type="dxa"/>
            <w:vAlign w:val="top"/>
          </w:tcPr>
          <w:p>
            <w:pPr>
              <w:pStyle w:val="6"/>
              <w:spacing w:before="152" w:line="230"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85"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653" w:type="dxa"/>
            <w:tcBorders>
              <w:left w:val="nil"/>
            </w:tcBorders>
            <w:vAlign w:val="top"/>
          </w:tcPr>
          <w:p>
            <w:pPr>
              <w:pStyle w:val="6"/>
              <w:spacing w:before="187" w:line="187" w:lineRule="auto"/>
              <w:ind w:left="243"/>
              <w:rPr>
                <w:sz w:val="19"/>
                <w:szCs w:val="19"/>
              </w:rPr>
            </w:pPr>
            <w:r>
              <w:rPr>
                <w:sz w:val="19"/>
                <w:szCs w:val="19"/>
              </w:rPr>
              <w:t>83</w:t>
            </w:r>
          </w:p>
        </w:tc>
        <w:tc>
          <w:tcPr>
            <w:tcW w:w="3387" w:type="dxa"/>
            <w:vAlign w:val="top"/>
          </w:tcPr>
          <w:p>
            <w:pPr>
              <w:pStyle w:val="6"/>
              <w:spacing w:before="153" w:line="227" w:lineRule="auto"/>
              <w:ind w:left="46"/>
              <w:rPr>
                <w:sz w:val="19"/>
                <w:szCs w:val="19"/>
              </w:rPr>
            </w:pPr>
            <w:r>
              <w:rPr>
                <w:spacing w:val="4"/>
                <w:sz w:val="19"/>
                <w:szCs w:val="19"/>
              </w:rPr>
              <w:t>泵</w:t>
            </w:r>
            <w:r>
              <w:rPr>
                <w:spacing w:val="-33"/>
                <w:sz w:val="19"/>
                <w:szCs w:val="19"/>
              </w:rPr>
              <w:t xml:space="preserve"> </w:t>
            </w:r>
            <w:r>
              <w:rPr>
                <w:spacing w:val="4"/>
                <w:sz w:val="19"/>
                <w:szCs w:val="19"/>
              </w:rPr>
              <w:t>C10-42.5-4</w:t>
            </w:r>
          </w:p>
        </w:tc>
        <w:tc>
          <w:tcPr>
            <w:tcW w:w="1005" w:type="dxa"/>
            <w:vAlign w:val="top"/>
          </w:tcPr>
          <w:p>
            <w:pPr>
              <w:pStyle w:val="6"/>
              <w:spacing w:before="186" w:line="188" w:lineRule="auto"/>
              <w:ind w:left="177"/>
              <w:rPr>
                <w:sz w:val="19"/>
                <w:szCs w:val="19"/>
              </w:rPr>
            </w:pPr>
            <w:r>
              <w:rPr>
                <w:spacing w:val="2"/>
                <w:sz w:val="19"/>
                <w:szCs w:val="19"/>
              </w:rPr>
              <w:t>1503220</w:t>
            </w:r>
          </w:p>
        </w:tc>
        <w:tc>
          <w:tcPr>
            <w:tcW w:w="4306" w:type="dxa"/>
            <w:vAlign w:val="top"/>
          </w:tcPr>
          <w:p>
            <w:pPr>
              <w:rPr>
                <w:rFonts w:ascii="Arial"/>
                <w:sz w:val="21"/>
              </w:rPr>
            </w:pPr>
          </w:p>
        </w:tc>
        <w:tc>
          <w:tcPr>
            <w:tcW w:w="980" w:type="dxa"/>
            <w:vAlign w:val="top"/>
          </w:tcPr>
          <w:p>
            <w:pPr>
              <w:pStyle w:val="6"/>
              <w:spacing w:before="153" w:line="227"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87"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90" w:line="187" w:lineRule="auto"/>
              <w:ind w:left="243"/>
              <w:rPr>
                <w:sz w:val="19"/>
                <w:szCs w:val="19"/>
              </w:rPr>
            </w:pPr>
            <w:r>
              <w:rPr>
                <w:sz w:val="19"/>
                <w:szCs w:val="19"/>
              </w:rPr>
              <w:t>84</w:t>
            </w:r>
          </w:p>
        </w:tc>
        <w:tc>
          <w:tcPr>
            <w:tcW w:w="3387" w:type="dxa"/>
            <w:vAlign w:val="top"/>
          </w:tcPr>
          <w:p>
            <w:pPr>
              <w:pStyle w:val="6"/>
              <w:spacing w:before="156" w:line="226" w:lineRule="auto"/>
              <w:ind w:left="46"/>
              <w:rPr>
                <w:sz w:val="19"/>
                <w:szCs w:val="19"/>
              </w:rPr>
            </w:pPr>
            <w:r>
              <w:rPr>
                <w:spacing w:val="4"/>
                <w:sz w:val="19"/>
                <w:szCs w:val="19"/>
              </w:rPr>
              <w:t>泵</w:t>
            </w:r>
            <w:r>
              <w:rPr>
                <w:spacing w:val="-33"/>
                <w:sz w:val="19"/>
                <w:szCs w:val="19"/>
              </w:rPr>
              <w:t xml:space="preserve"> </w:t>
            </w:r>
            <w:r>
              <w:rPr>
                <w:spacing w:val="4"/>
                <w:sz w:val="19"/>
                <w:szCs w:val="19"/>
              </w:rPr>
              <w:t>C15-42.5-4</w:t>
            </w:r>
          </w:p>
        </w:tc>
        <w:tc>
          <w:tcPr>
            <w:tcW w:w="1005" w:type="dxa"/>
            <w:vAlign w:val="top"/>
          </w:tcPr>
          <w:p>
            <w:pPr>
              <w:pStyle w:val="6"/>
              <w:spacing w:before="189" w:line="188" w:lineRule="auto"/>
              <w:ind w:left="177"/>
              <w:rPr>
                <w:sz w:val="19"/>
                <w:szCs w:val="19"/>
              </w:rPr>
            </w:pPr>
            <w:r>
              <w:rPr>
                <w:spacing w:val="2"/>
                <w:sz w:val="19"/>
                <w:szCs w:val="19"/>
              </w:rPr>
              <w:t>1503221</w:t>
            </w:r>
          </w:p>
        </w:tc>
        <w:tc>
          <w:tcPr>
            <w:tcW w:w="4306" w:type="dxa"/>
            <w:vAlign w:val="top"/>
          </w:tcPr>
          <w:p>
            <w:pPr>
              <w:rPr>
                <w:rFonts w:ascii="Arial"/>
                <w:sz w:val="21"/>
              </w:rPr>
            </w:pPr>
          </w:p>
        </w:tc>
        <w:tc>
          <w:tcPr>
            <w:tcW w:w="980" w:type="dxa"/>
            <w:vAlign w:val="top"/>
          </w:tcPr>
          <w:p>
            <w:pPr>
              <w:pStyle w:val="6"/>
              <w:spacing w:before="156" w:line="226"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90"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2" w:line="187" w:lineRule="auto"/>
              <w:ind w:left="243"/>
              <w:rPr>
                <w:sz w:val="19"/>
                <w:szCs w:val="19"/>
              </w:rPr>
            </w:pPr>
            <w:r>
              <w:rPr>
                <w:sz w:val="19"/>
                <w:szCs w:val="19"/>
              </w:rPr>
              <w:t>85</w:t>
            </w:r>
          </w:p>
        </w:tc>
        <w:tc>
          <w:tcPr>
            <w:tcW w:w="3387" w:type="dxa"/>
            <w:vAlign w:val="top"/>
          </w:tcPr>
          <w:p>
            <w:pPr>
              <w:pStyle w:val="6"/>
              <w:spacing w:before="158" w:line="225" w:lineRule="auto"/>
              <w:ind w:left="46"/>
              <w:rPr>
                <w:sz w:val="19"/>
                <w:szCs w:val="19"/>
              </w:rPr>
            </w:pPr>
            <w:r>
              <w:rPr>
                <w:spacing w:val="4"/>
                <w:sz w:val="19"/>
                <w:szCs w:val="19"/>
              </w:rPr>
              <w:t>泵</w:t>
            </w:r>
            <w:r>
              <w:rPr>
                <w:spacing w:val="-33"/>
                <w:sz w:val="19"/>
                <w:szCs w:val="19"/>
              </w:rPr>
              <w:t xml:space="preserve"> </w:t>
            </w:r>
            <w:r>
              <w:rPr>
                <w:spacing w:val="4"/>
                <w:sz w:val="19"/>
                <w:szCs w:val="19"/>
              </w:rPr>
              <w:t>C20-42.5-4</w:t>
            </w:r>
          </w:p>
        </w:tc>
        <w:tc>
          <w:tcPr>
            <w:tcW w:w="1005" w:type="dxa"/>
            <w:vAlign w:val="top"/>
          </w:tcPr>
          <w:p>
            <w:pPr>
              <w:pStyle w:val="6"/>
              <w:spacing w:before="191" w:line="188" w:lineRule="auto"/>
              <w:ind w:left="177"/>
              <w:rPr>
                <w:sz w:val="19"/>
                <w:szCs w:val="19"/>
              </w:rPr>
            </w:pPr>
            <w:r>
              <w:rPr>
                <w:spacing w:val="2"/>
                <w:sz w:val="19"/>
                <w:szCs w:val="19"/>
              </w:rPr>
              <w:t>1503222</w:t>
            </w:r>
          </w:p>
        </w:tc>
        <w:tc>
          <w:tcPr>
            <w:tcW w:w="4306" w:type="dxa"/>
            <w:vAlign w:val="top"/>
          </w:tcPr>
          <w:p>
            <w:pPr>
              <w:rPr>
                <w:rFonts w:ascii="Arial"/>
                <w:sz w:val="21"/>
              </w:rPr>
            </w:pPr>
          </w:p>
        </w:tc>
        <w:tc>
          <w:tcPr>
            <w:tcW w:w="980" w:type="dxa"/>
            <w:vAlign w:val="top"/>
          </w:tcPr>
          <w:p>
            <w:pPr>
              <w:pStyle w:val="6"/>
              <w:spacing w:before="158" w:line="225"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92"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92" w:line="187" w:lineRule="auto"/>
              <w:ind w:left="243"/>
              <w:rPr>
                <w:sz w:val="19"/>
                <w:szCs w:val="19"/>
              </w:rPr>
            </w:pPr>
            <w:r>
              <w:rPr>
                <w:sz w:val="19"/>
                <w:szCs w:val="19"/>
              </w:rPr>
              <w:t>86</w:t>
            </w:r>
          </w:p>
        </w:tc>
        <w:tc>
          <w:tcPr>
            <w:tcW w:w="3387" w:type="dxa"/>
            <w:vAlign w:val="top"/>
          </w:tcPr>
          <w:p>
            <w:pPr>
              <w:pStyle w:val="6"/>
              <w:spacing w:before="158" w:line="224" w:lineRule="auto"/>
              <w:ind w:left="46"/>
              <w:rPr>
                <w:sz w:val="19"/>
                <w:szCs w:val="19"/>
              </w:rPr>
            </w:pPr>
            <w:r>
              <w:rPr>
                <w:spacing w:val="4"/>
                <w:sz w:val="19"/>
                <w:szCs w:val="19"/>
              </w:rPr>
              <w:t>泵</w:t>
            </w:r>
            <w:r>
              <w:rPr>
                <w:spacing w:val="-33"/>
                <w:sz w:val="19"/>
                <w:szCs w:val="19"/>
              </w:rPr>
              <w:t xml:space="preserve"> </w:t>
            </w:r>
            <w:r>
              <w:rPr>
                <w:spacing w:val="4"/>
                <w:sz w:val="19"/>
                <w:szCs w:val="19"/>
              </w:rPr>
              <w:t>C25-42.5-4</w:t>
            </w:r>
          </w:p>
        </w:tc>
        <w:tc>
          <w:tcPr>
            <w:tcW w:w="1005" w:type="dxa"/>
            <w:vAlign w:val="top"/>
          </w:tcPr>
          <w:p>
            <w:pPr>
              <w:pStyle w:val="6"/>
              <w:spacing w:before="191" w:line="188" w:lineRule="auto"/>
              <w:ind w:left="177"/>
              <w:rPr>
                <w:sz w:val="19"/>
                <w:szCs w:val="19"/>
              </w:rPr>
            </w:pPr>
            <w:r>
              <w:rPr>
                <w:spacing w:val="2"/>
                <w:sz w:val="19"/>
                <w:szCs w:val="19"/>
              </w:rPr>
              <w:t>1503223</w:t>
            </w:r>
          </w:p>
        </w:tc>
        <w:tc>
          <w:tcPr>
            <w:tcW w:w="4306" w:type="dxa"/>
            <w:vAlign w:val="top"/>
          </w:tcPr>
          <w:p>
            <w:pPr>
              <w:rPr>
                <w:rFonts w:ascii="Arial"/>
                <w:sz w:val="21"/>
              </w:rPr>
            </w:pPr>
          </w:p>
        </w:tc>
        <w:tc>
          <w:tcPr>
            <w:tcW w:w="980" w:type="dxa"/>
            <w:vAlign w:val="top"/>
          </w:tcPr>
          <w:p>
            <w:pPr>
              <w:pStyle w:val="6"/>
              <w:spacing w:before="158" w:line="224"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92"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3" w:line="187" w:lineRule="auto"/>
              <w:ind w:left="243"/>
              <w:rPr>
                <w:sz w:val="19"/>
                <w:szCs w:val="19"/>
              </w:rPr>
            </w:pPr>
            <w:r>
              <w:rPr>
                <w:sz w:val="19"/>
                <w:szCs w:val="19"/>
              </w:rPr>
              <w:t>87</w:t>
            </w:r>
          </w:p>
        </w:tc>
        <w:tc>
          <w:tcPr>
            <w:tcW w:w="3387" w:type="dxa"/>
            <w:vAlign w:val="top"/>
          </w:tcPr>
          <w:p>
            <w:pPr>
              <w:pStyle w:val="6"/>
              <w:spacing w:before="159" w:line="224" w:lineRule="auto"/>
              <w:ind w:left="46"/>
              <w:rPr>
                <w:sz w:val="19"/>
                <w:szCs w:val="19"/>
              </w:rPr>
            </w:pPr>
            <w:r>
              <w:rPr>
                <w:spacing w:val="4"/>
                <w:sz w:val="19"/>
                <w:szCs w:val="19"/>
              </w:rPr>
              <w:t>泵</w:t>
            </w:r>
            <w:r>
              <w:rPr>
                <w:spacing w:val="-33"/>
                <w:sz w:val="19"/>
                <w:szCs w:val="19"/>
              </w:rPr>
              <w:t xml:space="preserve"> </w:t>
            </w:r>
            <w:r>
              <w:rPr>
                <w:spacing w:val="4"/>
                <w:sz w:val="19"/>
                <w:szCs w:val="19"/>
              </w:rPr>
              <w:t>C30-42.5-4</w:t>
            </w:r>
          </w:p>
        </w:tc>
        <w:tc>
          <w:tcPr>
            <w:tcW w:w="1005" w:type="dxa"/>
            <w:vAlign w:val="top"/>
          </w:tcPr>
          <w:p>
            <w:pPr>
              <w:pStyle w:val="6"/>
              <w:spacing w:before="192" w:line="188" w:lineRule="auto"/>
              <w:ind w:left="177"/>
              <w:rPr>
                <w:sz w:val="19"/>
                <w:szCs w:val="19"/>
              </w:rPr>
            </w:pPr>
            <w:r>
              <w:rPr>
                <w:spacing w:val="2"/>
                <w:sz w:val="19"/>
                <w:szCs w:val="19"/>
              </w:rPr>
              <w:t>1503224</w:t>
            </w:r>
          </w:p>
        </w:tc>
        <w:tc>
          <w:tcPr>
            <w:tcW w:w="4306" w:type="dxa"/>
            <w:vAlign w:val="top"/>
          </w:tcPr>
          <w:p>
            <w:pPr>
              <w:rPr>
                <w:rFonts w:ascii="Arial"/>
                <w:sz w:val="21"/>
              </w:rPr>
            </w:pPr>
          </w:p>
        </w:tc>
        <w:tc>
          <w:tcPr>
            <w:tcW w:w="980" w:type="dxa"/>
            <w:vAlign w:val="top"/>
          </w:tcPr>
          <w:p>
            <w:pPr>
              <w:pStyle w:val="6"/>
              <w:spacing w:before="159" w:line="224"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93"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1" w:line="187" w:lineRule="auto"/>
              <w:ind w:left="243"/>
              <w:rPr>
                <w:sz w:val="19"/>
                <w:szCs w:val="19"/>
              </w:rPr>
            </w:pPr>
            <w:r>
              <w:rPr>
                <w:sz w:val="19"/>
                <w:szCs w:val="19"/>
              </w:rPr>
              <w:t>88</w:t>
            </w:r>
          </w:p>
        </w:tc>
        <w:tc>
          <w:tcPr>
            <w:tcW w:w="3387" w:type="dxa"/>
            <w:vAlign w:val="top"/>
          </w:tcPr>
          <w:p>
            <w:pPr>
              <w:pStyle w:val="6"/>
              <w:spacing w:before="157" w:line="226" w:lineRule="auto"/>
              <w:ind w:left="47"/>
              <w:rPr>
                <w:sz w:val="19"/>
                <w:szCs w:val="19"/>
              </w:rPr>
            </w:pPr>
            <w:r>
              <w:rPr>
                <w:spacing w:val="4"/>
                <w:sz w:val="19"/>
                <w:szCs w:val="19"/>
              </w:rPr>
              <w:t>水</w:t>
            </w:r>
            <w:r>
              <w:rPr>
                <w:spacing w:val="-34"/>
                <w:sz w:val="19"/>
                <w:szCs w:val="19"/>
              </w:rPr>
              <w:t xml:space="preserve"> </w:t>
            </w:r>
            <w:r>
              <w:rPr>
                <w:spacing w:val="4"/>
                <w:sz w:val="19"/>
                <w:szCs w:val="19"/>
              </w:rPr>
              <w:t>C20-42.5-4</w:t>
            </w:r>
          </w:p>
        </w:tc>
        <w:tc>
          <w:tcPr>
            <w:tcW w:w="1005" w:type="dxa"/>
            <w:vAlign w:val="top"/>
          </w:tcPr>
          <w:p>
            <w:pPr>
              <w:pStyle w:val="6"/>
              <w:spacing w:before="190" w:line="188" w:lineRule="auto"/>
              <w:ind w:left="177"/>
              <w:rPr>
                <w:sz w:val="19"/>
                <w:szCs w:val="19"/>
              </w:rPr>
            </w:pPr>
            <w:r>
              <w:rPr>
                <w:spacing w:val="2"/>
                <w:sz w:val="19"/>
                <w:szCs w:val="19"/>
              </w:rPr>
              <w:t>1503225</w:t>
            </w:r>
          </w:p>
        </w:tc>
        <w:tc>
          <w:tcPr>
            <w:tcW w:w="4306" w:type="dxa"/>
            <w:vAlign w:val="top"/>
          </w:tcPr>
          <w:p>
            <w:pPr>
              <w:rPr>
                <w:rFonts w:ascii="Arial"/>
                <w:sz w:val="21"/>
              </w:rPr>
            </w:pPr>
          </w:p>
        </w:tc>
        <w:tc>
          <w:tcPr>
            <w:tcW w:w="980" w:type="dxa"/>
            <w:vAlign w:val="top"/>
          </w:tcPr>
          <w:p>
            <w:pPr>
              <w:pStyle w:val="6"/>
              <w:spacing w:before="157" w:line="226"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91"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91" w:line="187" w:lineRule="auto"/>
              <w:ind w:left="243"/>
              <w:rPr>
                <w:sz w:val="19"/>
                <w:szCs w:val="19"/>
              </w:rPr>
            </w:pPr>
            <w:r>
              <w:rPr>
                <w:sz w:val="19"/>
                <w:szCs w:val="19"/>
              </w:rPr>
              <w:t>89</w:t>
            </w:r>
          </w:p>
        </w:tc>
        <w:tc>
          <w:tcPr>
            <w:tcW w:w="3387" w:type="dxa"/>
            <w:vAlign w:val="top"/>
          </w:tcPr>
          <w:p>
            <w:pPr>
              <w:pStyle w:val="6"/>
              <w:spacing w:before="157" w:line="225" w:lineRule="auto"/>
              <w:ind w:left="47"/>
              <w:rPr>
                <w:sz w:val="19"/>
                <w:szCs w:val="19"/>
              </w:rPr>
            </w:pPr>
            <w:r>
              <w:rPr>
                <w:spacing w:val="4"/>
                <w:sz w:val="19"/>
                <w:szCs w:val="19"/>
              </w:rPr>
              <w:t>水</w:t>
            </w:r>
            <w:r>
              <w:rPr>
                <w:spacing w:val="-34"/>
                <w:sz w:val="19"/>
                <w:szCs w:val="19"/>
              </w:rPr>
              <w:t xml:space="preserve"> </w:t>
            </w:r>
            <w:r>
              <w:rPr>
                <w:spacing w:val="4"/>
                <w:sz w:val="19"/>
                <w:szCs w:val="19"/>
              </w:rPr>
              <w:t>C25-42.5-4</w:t>
            </w:r>
          </w:p>
        </w:tc>
        <w:tc>
          <w:tcPr>
            <w:tcW w:w="1005" w:type="dxa"/>
            <w:vAlign w:val="top"/>
          </w:tcPr>
          <w:p>
            <w:pPr>
              <w:pStyle w:val="6"/>
              <w:spacing w:before="190" w:line="188" w:lineRule="auto"/>
              <w:ind w:left="177"/>
              <w:rPr>
                <w:sz w:val="19"/>
                <w:szCs w:val="19"/>
              </w:rPr>
            </w:pPr>
            <w:r>
              <w:rPr>
                <w:spacing w:val="2"/>
                <w:sz w:val="19"/>
                <w:szCs w:val="19"/>
              </w:rPr>
              <w:t>1503226</w:t>
            </w:r>
          </w:p>
        </w:tc>
        <w:tc>
          <w:tcPr>
            <w:tcW w:w="4306" w:type="dxa"/>
            <w:vAlign w:val="top"/>
          </w:tcPr>
          <w:p>
            <w:pPr>
              <w:rPr>
                <w:rFonts w:ascii="Arial"/>
                <w:sz w:val="21"/>
              </w:rPr>
            </w:pPr>
          </w:p>
        </w:tc>
        <w:tc>
          <w:tcPr>
            <w:tcW w:w="980" w:type="dxa"/>
            <w:vAlign w:val="top"/>
          </w:tcPr>
          <w:p>
            <w:pPr>
              <w:pStyle w:val="6"/>
              <w:spacing w:before="157" w:line="225"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91"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3" w:line="187" w:lineRule="auto"/>
              <w:ind w:left="243"/>
              <w:rPr>
                <w:sz w:val="19"/>
                <w:szCs w:val="19"/>
              </w:rPr>
            </w:pPr>
            <w:r>
              <w:rPr>
                <w:sz w:val="19"/>
                <w:szCs w:val="19"/>
              </w:rPr>
              <w:t>90</w:t>
            </w:r>
          </w:p>
        </w:tc>
        <w:tc>
          <w:tcPr>
            <w:tcW w:w="3387" w:type="dxa"/>
            <w:vAlign w:val="top"/>
          </w:tcPr>
          <w:p>
            <w:pPr>
              <w:pStyle w:val="6"/>
              <w:spacing w:before="159" w:line="224" w:lineRule="auto"/>
              <w:ind w:left="58"/>
              <w:rPr>
                <w:sz w:val="19"/>
                <w:szCs w:val="19"/>
              </w:rPr>
            </w:pPr>
            <w:r>
              <w:rPr>
                <w:spacing w:val="3"/>
                <w:sz w:val="19"/>
                <w:szCs w:val="19"/>
              </w:rPr>
              <w:t>防</w:t>
            </w:r>
            <w:r>
              <w:rPr>
                <w:spacing w:val="-33"/>
                <w:sz w:val="19"/>
                <w:szCs w:val="19"/>
              </w:rPr>
              <w:t xml:space="preserve"> </w:t>
            </w:r>
            <w:r>
              <w:rPr>
                <w:spacing w:val="3"/>
                <w:sz w:val="19"/>
                <w:szCs w:val="19"/>
              </w:rPr>
              <w:t>C25-42.5-4</w:t>
            </w:r>
          </w:p>
        </w:tc>
        <w:tc>
          <w:tcPr>
            <w:tcW w:w="1005" w:type="dxa"/>
            <w:vAlign w:val="top"/>
          </w:tcPr>
          <w:p>
            <w:pPr>
              <w:pStyle w:val="6"/>
              <w:spacing w:before="192" w:line="188" w:lineRule="auto"/>
              <w:ind w:left="177"/>
              <w:rPr>
                <w:sz w:val="19"/>
                <w:szCs w:val="19"/>
              </w:rPr>
            </w:pPr>
            <w:r>
              <w:rPr>
                <w:spacing w:val="2"/>
                <w:sz w:val="19"/>
                <w:szCs w:val="19"/>
              </w:rPr>
              <w:t>1503227</w:t>
            </w:r>
          </w:p>
        </w:tc>
        <w:tc>
          <w:tcPr>
            <w:tcW w:w="4306" w:type="dxa"/>
            <w:vAlign w:val="top"/>
          </w:tcPr>
          <w:p>
            <w:pPr>
              <w:rPr>
                <w:rFonts w:ascii="Arial"/>
                <w:sz w:val="21"/>
              </w:rPr>
            </w:pPr>
          </w:p>
        </w:tc>
        <w:tc>
          <w:tcPr>
            <w:tcW w:w="980" w:type="dxa"/>
            <w:vAlign w:val="top"/>
          </w:tcPr>
          <w:p>
            <w:pPr>
              <w:pStyle w:val="6"/>
              <w:spacing w:before="159" w:line="224"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93"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2" w:line="188" w:lineRule="auto"/>
              <w:ind w:left="243"/>
              <w:rPr>
                <w:sz w:val="19"/>
                <w:szCs w:val="19"/>
              </w:rPr>
            </w:pPr>
            <w:r>
              <w:rPr>
                <w:sz w:val="19"/>
                <w:szCs w:val="19"/>
              </w:rPr>
              <w:t>91</w:t>
            </w:r>
          </w:p>
        </w:tc>
        <w:tc>
          <w:tcPr>
            <w:tcW w:w="3387" w:type="dxa"/>
            <w:vAlign w:val="top"/>
          </w:tcPr>
          <w:p>
            <w:pPr>
              <w:pStyle w:val="6"/>
              <w:spacing w:before="159" w:line="224" w:lineRule="auto"/>
              <w:ind w:left="58"/>
              <w:rPr>
                <w:sz w:val="19"/>
                <w:szCs w:val="19"/>
              </w:rPr>
            </w:pPr>
            <w:r>
              <w:rPr>
                <w:spacing w:val="3"/>
                <w:sz w:val="19"/>
                <w:szCs w:val="19"/>
              </w:rPr>
              <w:t>防</w:t>
            </w:r>
            <w:r>
              <w:rPr>
                <w:spacing w:val="-33"/>
                <w:sz w:val="19"/>
                <w:szCs w:val="19"/>
              </w:rPr>
              <w:t xml:space="preserve"> </w:t>
            </w:r>
            <w:r>
              <w:rPr>
                <w:spacing w:val="3"/>
                <w:sz w:val="19"/>
                <w:szCs w:val="19"/>
              </w:rPr>
              <w:t>C30-42.5-4</w:t>
            </w:r>
          </w:p>
        </w:tc>
        <w:tc>
          <w:tcPr>
            <w:tcW w:w="1005" w:type="dxa"/>
            <w:vAlign w:val="top"/>
          </w:tcPr>
          <w:p>
            <w:pPr>
              <w:pStyle w:val="6"/>
              <w:spacing w:before="192" w:line="188" w:lineRule="auto"/>
              <w:ind w:left="177"/>
              <w:rPr>
                <w:sz w:val="19"/>
                <w:szCs w:val="19"/>
              </w:rPr>
            </w:pPr>
            <w:r>
              <w:rPr>
                <w:spacing w:val="2"/>
                <w:sz w:val="19"/>
                <w:szCs w:val="19"/>
              </w:rPr>
              <w:t>1503228</w:t>
            </w:r>
          </w:p>
        </w:tc>
        <w:tc>
          <w:tcPr>
            <w:tcW w:w="4306" w:type="dxa"/>
            <w:vAlign w:val="top"/>
          </w:tcPr>
          <w:p>
            <w:pPr>
              <w:rPr>
                <w:rFonts w:ascii="Arial"/>
                <w:sz w:val="21"/>
              </w:rPr>
            </w:pPr>
          </w:p>
        </w:tc>
        <w:tc>
          <w:tcPr>
            <w:tcW w:w="980" w:type="dxa"/>
            <w:vAlign w:val="top"/>
          </w:tcPr>
          <w:p>
            <w:pPr>
              <w:pStyle w:val="6"/>
              <w:spacing w:before="159" w:line="224"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93" w:line="187" w:lineRule="auto"/>
              <w:ind w:left="519"/>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9" w:hRule="atLeast"/>
        </w:trPr>
        <w:tc>
          <w:tcPr>
            <w:tcW w:w="653" w:type="dxa"/>
            <w:tcBorders>
              <w:left w:val="nil"/>
            </w:tcBorders>
            <w:vAlign w:val="top"/>
          </w:tcPr>
          <w:p>
            <w:pPr>
              <w:pStyle w:val="6"/>
              <w:spacing w:before="193" w:line="187" w:lineRule="auto"/>
              <w:ind w:left="243"/>
              <w:rPr>
                <w:sz w:val="19"/>
                <w:szCs w:val="19"/>
              </w:rPr>
            </w:pPr>
            <w:r>
              <w:rPr>
                <w:sz w:val="19"/>
                <w:szCs w:val="19"/>
              </w:rPr>
              <w:t>92</w:t>
            </w:r>
          </w:p>
        </w:tc>
        <w:tc>
          <w:tcPr>
            <w:tcW w:w="3387" w:type="dxa"/>
            <w:vAlign w:val="top"/>
          </w:tcPr>
          <w:p>
            <w:pPr>
              <w:pStyle w:val="6"/>
              <w:spacing w:before="159" w:line="229" w:lineRule="auto"/>
              <w:ind w:left="53"/>
              <w:rPr>
                <w:sz w:val="19"/>
                <w:szCs w:val="19"/>
              </w:rPr>
            </w:pPr>
            <w:r>
              <w:rPr>
                <w:spacing w:val="4"/>
                <w:sz w:val="19"/>
                <w:szCs w:val="19"/>
              </w:rPr>
              <w:t>喷</w:t>
            </w:r>
            <w:r>
              <w:rPr>
                <w:spacing w:val="-39"/>
                <w:sz w:val="19"/>
                <w:szCs w:val="19"/>
              </w:rPr>
              <w:t xml:space="preserve"> </w:t>
            </w:r>
            <w:r>
              <w:rPr>
                <w:spacing w:val="4"/>
                <w:sz w:val="19"/>
                <w:szCs w:val="19"/>
              </w:rPr>
              <w:t>C15-42.5-2</w:t>
            </w:r>
          </w:p>
        </w:tc>
        <w:tc>
          <w:tcPr>
            <w:tcW w:w="1005" w:type="dxa"/>
            <w:vAlign w:val="top"/>
          </w:tcPr>
          <w:p>
            <w:pPr>
              <w:pStyle w:val="6"/>
              <w:spacing w:before="192" w:line="188" w:lineRule="auto"/>
              <w:ind w:left="177"/>
              <w:rPr>
                <w:sz w:val="19"/>
                <w:szCs w:val="19"/>
              </w:rPr>
            </w:pPr>
            <w:r>
              <w:rPr>
                <w:spacing w:val="2"/>
                <w:sz w:val="19"/>
                <w:szCs w:val="19"/>
              </w:rPr>
              <w:t>1503229</w:t>
            </w:r>
          </w:p>
        </w:tc>
        <w:tc>
          <w:tcPr>
            <w:tcW w:w="4306" w:type="dxa"/>
            <w:vAlign w:val="top"/>
          </w:tcPr>
          <w:p>
            <w:pPr>
              <w:rPr>
                <w:rFonts w:ascii="Arial"/>
                <w:sz w:val="21"/>
              </w:rPr>
            </w:pPr>
          </w:p>
        </w:tc>
        <w:tc>
          <w:tcPr>
            <w:tcW w:w="980" w:type="dxa"/>
            <w:vAlign w:val="top"/>
          </w:tcPr>
          <w:p>
            <w:pPr>
              <w:pStyle w:val="6"/>
              <w:spacing w:before="159" w:line="233" w:lineRule="auto"/>
              <w:ind w:left="399"/>
              <w:rPr>
                <w:sz w:val="19"/>
                <w:szCs w:val="19"/>
              </w:rPr>
            </w:pPr>
            <w:r>
              <w:rPr>
                <w:spacing w:val="4"/>
                <w:sz w:val="19"/>
                <w:szCs w:val="19"/>
              </w:rPr>
              <w:t>m3</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93" w:line="187" w:lineRule="auto"/>
              <w:ind w:left="519"/>
              <w:rPr>
                <w:sz w:val="19"/>
                <w:szCs w:val="19"/>
              </w:rPr>
            </w:pPr>
            <w:r>
              <w:rPr>
                <w:spacing w:val="3"/>
                <w:sz w:val="19"/>
                <w:szCs w:val="19"/>
              </w:rPr>
              <w:t>0.00</w:t>
            </w:r>
          </w:p>
        </w:tc>
      </w:tr>
    </w:tbl>
    <w:p>
      <w:pPr>
        <w:spacing w:line="228" w:lineRule="exact"/>
        <w:rPr>
          <w:rFonts w:ascii="Arial"/>
          <w:sz w:val="19"/>
        </w:rPr>
      </w:pPr>
    </w:p>
    <w:p>
      <w:pPr>
        <w:spacing w:line="228" w:lineRule="exact"/>
        <w:rPr>
          <w:rFonts w:ascii="Arial" w:hAnsi="Arial" w:eastAsia="Arial" w:cs="Arial"/>
          <w:sz w:val="19"/>
          <w:szCs w:val="19"/>
        </w:rPr>
        <w:sectPr>
          <w:footerReference r:id="rId147" w:type="default"/>
          <w:pgSz w:w="16836" w:h="11905"/>
          <w:pgMar w:top="400" w:right="1324" w:bottom="1150" w:left="1546" w:header="0" w:footer="962" w:gutter="0"/>
          <w:cols w:space="720" w:num="1"/>
        </w:sectPr>
      </w:pPr>
    </w:p>
    <w:p>
      <w:pPr>
        <w:spacing w:line="347" w:lineRule="auto"/>
        <w:rPr>
          <w:rFonts w:ascii="Arial"/>
          <w:sz w:val="21"/>
        </w:rPr>
      </w:pPr>
    </w:p>
    <w:p>
      <w:pPr>
        <w:spacing w:line="348" w:lineRule="auto"/>
        <w:rPr>
          <w:rFonts w:ascii="Arial"/>
          <w:sz w:val="21"/>
        </w:rPr>
      </w:pPr>
    </w:p>
    <w:p>
      <w:pPr>
        <w:pStyle w:val="2"/>
        <w:spacing w:before="62" w:line="222" w:lineRule="auto"/>
        <w:ind w:left="86"/>
        <w:rPr>
          <w:sz w:val="19"/>
          <w:szCs w:val="19"/>
        </w:rPr>
      </w:pPr>
      <w:r>
        <w:rPr>
          <w:spacing w:val="5"/>
          <w:sz w:val="19"/>
          <w:szCs w:val="19"/>
        </w:rPr>
        <w:t>续前页</w:t>
      </w:r>
    </w:p>
    <w:tbl>
      <w:tblPr>
        <w:tblStyle w:val="5"/>
        <w:tblW w:w="1396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653"/>
        <w:gridCol w:w="3387"/>
        <w:gridCol w:w="1005"/>
        <w:gridCol w:w="4306"/>
        <w:gridCol w:w="982"/>
        <w:gridCol w:w="1006"/>
        <w:gridCol w:w="1215"/>
        <w:gridCol w:w="141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95" w:hRule="atLeast"/>
        </w:trPr>
        <w:tc>
          <w:tcPr>
            <w:tcW w:w="653" w:type="dxa"/>
            <w:tcBorders>
              <w:left w:val="nil"/>
            </w:tcBorders>
            <w:vAlign w:val="top"/>
          </w:tcPr>
          <w:p>
            <w:pPr>
              <w:pStyle w:val="6"/>
              <w:spacing w:before="276" w:line="230" w:lineRule="auto"/>
              <w:ind w:left="143"/>
              <w:rPr>
                <w:sz w:val="19"/>
                <w:szCs w:val="19"/>
              </w:rPr>
            </w:pPr>
            <w:r>
              <w:rPr>
                <w:spacing w:val="5"/>
                <w:sz w:val="19"/>
                <w:szCs w:val="19"/>
              </w:rPr>
              <w:t>序号</w:t>
            </w:r>
          </w:p>
        </w:tc>
        <w:tc>
          <w:tcPr>
            <w:tcW w:w="3387" w:type="dxa"/>
            <w:vAlign w:val="top"/>
          </w:tcPr>
          <w:p>
            <w:pPr>
              <w:pStyle w:val="6"/>
              <w:spacing w:before="276" w:line="231" w:lineRule="auto"/>
              <w:ind w:left="1509"/>
              <w:rPr>
                <w:sz w:val="19"/>
                <w:szCs w:val="19"/>
              </w:rPr>
            </w:pPr>
            <w:r>
              <w:rPr>
                <w:spacing w:val="4"/>
                <w:sz w:val="19"/>
                <w:szCs w:val="19"/>
              </w:rPr>
              <w:t>名称</w:t>
            </w:r>
          </w:p>
        </w:tc>
        <w:tc>
          <w:tcPr>
            <w:tcW w:w="1005" w:type="dxa"/>
            <w:vAlign w:val="top"/>
          </w:tcPr>
          <w:p>
            <w:pPr>
              <w:pStyle w:val="6"/>
              <w:spacing w:before="277" w:line="228" w:lineRule="auto"/>
              <w:ind w:left="318"/>
              <w:rPr>
                <w:sz w:val="19"/>
                <w:szCs w:val="19"/>
              </w:rPr>
            </w:pPr>
            <w:r>
              <w:rPr>
                <w:spacing w:val="5"/>
                <w:sz w:val="19"/>
                <w:szCs w:val="19"/>
              </w:rPr>
              <w:t>代号</w:t>
            </w:r>
          </w:p>
        </w:tc>
        <w:tc>
          <w:tcPr>
            <w:tcW w:w="4306" w:type="dxa"/>
            <w:vAlign w:val="top"/>
          </w:tcPr>
          <w:p>
            <w:pPr>
              <w:pStyle w:val="6"/>
              <w:spacing w:before="277" w:line="228" w:lineRule="auto"/>
              <w:ind w:left="1967"/>
              <w:rPr>
                <w:sz w:val="19"/>
                <w:szCs w:val="19"/>
              </w:rPr>
            </w:pPr>
            <w:r>
              <w:rPr>
                <w:spacing w:val="4"/>
                <w:sz w:val="19"/>
                <w:szCs w:val="19"/>
              </w:rPr>
              <w:t>规格</w:t>
            </w:r>
          </w:p>
        </w:tc>
        <w:tc>
          <w:tcPr>
            <w:tcW w:w="982" w:type="dxa"/>
            <w:vAlign w:val="top"/>
          </w:tcPr>
          <w:p>
            <w:pPr>
              <w:pStyle w:val="6"/>
              <w:spacing w:before="277" w:line="229" w:lineRule="auto"/>
              <w:ind w:left="307"/>
              <w:rPr>
                <w:sz w:val="19"/>
                <w:szCs w:val="19"/>
              </w:rPr>
            </w:pPr>
            <w:r>
              <w:rPr>
                <w:spacing w:val="4"/>
                <w:sz w:val="19"/>
                <w:szCs w:val="19"/>
              </w:rPr>
              <w:t>单位</w:t>
            </w:r>
          </w:p>
        </w:tc>
        <w:tc>
          <w:tcPr>
            <w:tcW w:w="1006" w:type="dxa"/>
            <w:vAlign w:val="top"/>
          </w:tcPr>
          <w:p>
            <w:pPr>
              <w:pStyle w:val="6"/>
              <w:spacing w:before="236" w:line="229" w:lineRule="auto"/>
              <w:ind w:left="158"/>
              <w:rPr>
                <w:sz w:val="19"/>
                <w:szCs w:val="19"/>
              </w:rPr>
            </w:pPr>
            <w:r>
              <w:rPr>
                <w:spacing w:val="6"/>
                <w:sz w:val="19"/>
                <w:szCs w:val="19"/>
              </w:rPr>
              <w:t>单位质量</w:t>
            </w:r>
          </w:p>
          <w:p>
            <w:pPr>
              <w:pStyle w:val="6"/>
              <w:spacing w:before="44" w:line="223" w:lineRule="auto"/>
              <w:ind w:left="315"/>
              <w:rPr>
                <w:sz w:val="19"/>
                <w:szCs w:val="19"/>
              </w:rPr>
            </w:pPr>
            <w:r>
              <w:rPr>
                <w:spacing w:val="3"/>
                <w:sz w:val="19"/>
                <w:szCs w:val="19"/>
              </w:rPr>
              <w:t>（</w:t>
            </w:r>
            <w:r>
              <w:rPr>
                <w:sz w:val="19"/>
                <w:szCs w:val="19"/>
              </w:rPr>
              <w:t>kg</w:t>
            </w:r>
            <w:r>
              <w:rPr>
                <w:spacing w:val="3"/>
                <w:sz w:val="19"/>
                <w:szCs w:val="19"/>
              </w:rPr>
              <w:t>)</w:t>
            </w:r>
          </w:p>
        </w:tc>
        <w:tc>
          <w:tcPr>
            <w:tcW w:w="1215" w:type="dxa"/>
            <w:vAlign w:val="top"/>
          </w:tcPr>
          <w:p>
            <w:pPr>
              <w:pStyle w:val="6"/>
              <w:spacing w:before="236" w:line="258" w:lineRule="auto"/>
              <w:ind w:left="258" w:right="48" w:hanging="98"/>
              <w:rPr>
                <w:sz w:val="19"/>
                <w:szCs w:val="19"/>
              </w:rPr>
            </w:pPr>
            <w:r>
              <w:rPr>
                <w:spacing w:val="8"/>
                <w:sz w:val="19"/>
                <w:szCs w:val="19"/>
              </w:rPr>
              <w:t>场内运输及</w:t>
            </w:r>
            <w:r>
              <w:rPr>
                <w:sz w:val="19"/>
                <w:szCs w:val="19"/>
              </w:rPr>
              <w:t xml:space="preserve"> </w:t>
            </w:r>
            <w:r>
              <w:rPr>
                <w:spacing w:val="7"/>
                <w:sz w:val="19"/>
                <w:szCs w:val="19"/>
              </w:rPr>
              <w:t>操作损耗</w:t>
            </w:r>
          </w:p>
        </w:tc>
        <w:tc>
          <w:tcPr>
            <w:tcW w:w="1411" w:type="dxa"/>
            <w:tcBorders>
              <w:right w:val="nil"/>
            </w:tcBorders>
            <w:vAlign w:val="top"/>
          </w:tcPr>
          <w:p>
            <w:pPr>
              <w:pStyle w:val="6"/>
              <w:spacing w:before="277" w:line="227" w:lineRule="auto"/>
              <w:ind w:left="222"/>
              <w:rPr>
                <w:sz w:val="19"/>
                <w:szCs w:val="19"/>
              </w:rPr>
            </w:pPr>
            <w:r>
              <w:rPr>
                <w:spacing w:val="5"/>
                <w:sz w:val="19"/>
                <w:szCs w:val="19"/>
              </w:rPr>
              <w:t>单价（元）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2" w:line="187" w:lineRule="auto"/>
              <w:ind w:left="243"/>
              <w:rPr>
                <w:sz w:val="19"/>
                <w:szCs w:val="19"/>
              </w:rPr>
            </w:pPr>
            <w:r>
              <w:rPr>
                <w:sz w:val="19"/>
                <w:szCs w:val="19"/>
              </w:rPr>
              <w:t>93</w:t>
            </w:r>
          </w:p>
        </w:tc>
        <w:tc>
          <w:tcPr>
            <w:tcW w:w="3387" w:type="dxa"/>
            <w:vAlign w:val="top"/>
          </w:tcPr>
          <w:p>
            <w:pPr>
              <w:pStyle w:val="6"/>
              <w:spacing w:before="148" w:line="229" w:lineRule="auto"/>
              <w:ind w:left="53"/>
              <w:rPr>
                <w:sz w:val="19"/>
                <w:szCs w:val="19"/>
              </w:rPr>
            </w:pPr>
            <w:r>
              <w:rPr>
                <w:spacing w:val="4"/>
                <w:sz w:val="19"/>
                <w:szCs w:val="19"/>
              </w:rPr>
              <w:t>喷</w:t>
            </w:r>
            <w:r>
              <w:rPr>
                <w:spacing w:val="-39"/>
                <w:sz w:val="19"/>
                <w:szCs w:val="19"/>
              </w:rPr>
              <w:t xml:space="preserve"> </w:t>
            </w:r>
            <w:r>
              <w:rPr>
                <w:spacing w:val="4"/>
                <w:sz w:val="19"/>
                <w:szCs w:val="19"/>
              </w:rPr>
              <w:t>C20-42.5-2</w:t>
            </w:r>
          </w:p>
        </w:tc>
        <w:tc>
          <w:tcPr>
            <w:tcW w:w="1005" w:type="dxa"/>
            <w:vAlign w:val="top"/>
          </w:tcPr>
          <w:p>
            <w:pPr>
              <w:pStyle w:val="6"/>
              <w:spacing w:before="181" w:line="188" w:lineRule="auto"/>
              <w:ind w:left="180"/>
              <w:rPr>
                <w:sz w:val="19"/>
                <w:szCs w:val="19"/>
              </w:rPr>
            </w:pPr>
            <w:r>
              <w:rPr>
                <w:spacing w:val="2"/>
                <w:sz w:val="19"/>
                <w:szCs w:val="19"/>
              </w:rPr>
              <w:t>1503230</w:t>
            </w:r>
          </w:p>
        </w:tc>
        <w:tc>
          <w:tcPr>
            <w:tcW w:w="4306" w:type="dxa"/>
            <w:vAlign w:val="top"/>
          </w:tcPr>
          <w:p>
            <w:pPr>
              <w:rPr>
                <w:rFonts w:ascii="Arial"/>
                <w:sz w:val="21"/>
              </w:rPr>
            </w:pPr>
          </w:p>
        </w:tc>
        <w:tc>
          <w:tcPr>
            <w:tcW w:w="982" w:type="dxa"/>
            <w:vAlign w:val="top"/>
          </w:tcPr>
          <w:p>
            <w:pPr>
              <w:pStyle w:val="6"/>
              <w:spacing w:before="148" w:line="234" w:lineRule="auto"/>
              <w:ind w:left="399"/>
              <w:rPr>
                <w:sz w:val="19"/>
                <w:szCs w:val="19"/>
              </w:rPr>
            </w:pPr>
            <w:r>
              <w:rPr>
                <w:spacing w:val="4"/>
                <w:sz w:val="19"/>
                <w:szCs w:val="19"/>
              </w:rPr>
              <w:t>m³</w:t>
            </w: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pStyle w:val="6"/>
              <w:spacing w:before="182" w:line="187" w:lineRule="auto"/>
              <w:ind w:left="517"/>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3" w:line="187" w:lineRule="auto"/>
              <w:ind w:left="243"/>
              <w:rPr>
                <w:sz w:val="19"/>
                <w:szCs w:val="19"/>
              </w:rPr>
            </w:pPr>
            <w:r>
              <w:rPr>
                <w:sz w:val="19"/>
                <w:szCs w:val="19"/>
              </w:rPr>
              <w:t>94</w:t>
            </w:r>
          </w:p>
        </w:tc>
        <w:tc>
          <w:tcPr>
            <w:tcW w:w="3387" w:type="dxa"/>
            <w:vAlign w:val="top"/>
          </w:tcPr>
          <w:p>
            <w:pPr>
              <w:pStyle w:val="6"/>
              <w:spacing w:before="150" w:line="229" w:lineRule="auto"/>
              <w:ind w:left="53"/>
              <w:rPr>
                <w:sz w:val="19"/>
                <w:szCs w:val="19"/>
              </w:rPr>
            </w:pPr>
            <w:r>
              <w:rPr>
                <w:spacing w:val="4"/>
                <w:sz w:val="19"/>
                <w:szCs w:val="19"/>
              </w:rPr>
              <w:t>喷</w:t>
            </w:r>
            <w:r>
              <w:rPr>
                <w:spacing w:val="-39"/>
                <w:sz w:val="19"/>
                <w:szCs w:val="19"/>
              </w:rPr>
              <w:t xml:space="preserve"> </w:t>
            </w:r>
            <w:r>
              <w:rPr>
                <w:spacing w:val="4"/>
                <w:sz w:val="19"/>
                <w:szCs w:val="19"/>
              </w:rPr>
              <w:t>C25-42.5-2</w:t>
            </w:r>
          </w:p>
        </w:tc>
        <w:tc>
          <w:tcPr>
            <w:tcW w:w="1005" w:type="dxa"/>
            <w:vAlign w:val="top"/>
          </w:tcPr>
          <w:p>
            <w:pPr>
              <w:pStyle w:val="6"/>
              <w:spacing w:before="182" w:line="188" w:lineRule="auto"/>
              <w:ind w:left="180"/>
              <w:rPr>
                <w:sz w:val="19"/>
                <w:szCs w:val="19"/>
              </w:rPr>
            </w:pPr>
            <w:r>
              <w:rPr>
                <w:spacing w:val="2"/>
                <w:sz w:val="19"/>
                <w:szCs w:val="19"/>
              </w:rPr>
              <w:t>1503231</w:t>
            </w:r>
          </w:p>
        </w:tc>
        <w:tc>
          <w:tcPr>
            <w:tcW w:w="4306" w:type="dxa"/>
            <w:vAlign w:val="top"/>
          </w:tcPr>
          <w:p>
            <w:pPr>
              <w:rPr>
                <w:rFonts w:ascii="Arial"/>
                <w:sz w:val="21"/>
              </w:rPr>
            </w:pPr>
          </w:p>
        </w:tc>
        <w:tc>
          <w:tcPr>
            <w:tcW w:w="982" w:type="dxa"/>
            <w:vAlign w:val="top"/>
          </w:tcPr>
          <w:p>
            <w:pPr>
              <w:pStyle w:val="6"/>
              <w:spacing w:before="150" w:line="233" w:lineRule="auto"/>
              <w:ind w:left="399"/>
              <w:rPr>
                <w:sz w:val="19"/>
                <w:szCs w:val="19"/>
              </w:rPr>
            </w:pPr>
            <w:r>
              <w:rPr>
                <w:spacing w:val="4"/>
                <w:sz w:val="19"/>
                <w:szCs w:val="19"/>
              </w:rPr>
              <w:t>m³</w:t>
            </w: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pStyle w:val="6"/>
              <w:spacing w:before="183" w:line="187" w:lineRule="auto"/>
              <w:ind w:left="517"/>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4" w:line="187" w:lineRule="auto"/>
              <w:ind w:left="243"/>
              <w:rPr>
                <w:sz w:val="19"/>
                <w:szCs w:val="19"/>
              </w:rPr>
            </w:pPr>
            <w:r>
              <w:rPr>
                <w:sz w:val="19"/>
                <w:szCs w:val="19"/>
              </w:rPr>
              <w:t>95</w:t>
            </w:r>
          </w:p>
        </w:tc>
        <w:tc>
          <w:tcPr>
            <w:tcW w:w="3387" w:type="dxa"/>
            <w:vAlign w:val="top"/>
          </w:tcPr>
          <w:p>
            <w:pPr>
              <w:pStyle w:val="6"/>
              <w:spacing w:before="150" w:line="229" w:lineRule="auto"/>
              <w:ind w:left="53"/>
              <w:rPr>
                <w:sz w:val="19"/>
                <w:szCs w:val="19"/>
              </w:rPr>
            </w:pPr>
            <w:r>
              <w:rPr>
                <w:spacing w:val="4"/>
                <w:sz w:val="19"/>
                <w:szCs w:val="19"/>
              </w:rPr>
              <w:t>喷</w:t>
            </w:r>
            <w:r>
              <w:rPr>
                <w:spacing w:val="-39"/>
                <w:sz w:val="19"/>
                <w:szCs w:val="19"/>
              </w:rPr>
              <w:t xml:space="preserve"> </w:t>
            </w:r>
            <w:r>
              <w:rPr>
                <w:spacing w:val="4"/>
                <w:sz w:val="19"/>
                <w:szCs w:val="19"/>
              </w:rPr>
              <w:t>C30-42.5-2</w:t>
            </w:r>
          </w:p>
        </w:tc>
        <w:tc>
          <w:tcPr>
            <w:tcW w:w="1005" w:type="dxa"/>
            <w:vAlign w:val="top"/>
          </w:tcPr>
          <w:p>
            <w:pPr>
              <w:pStyle w:val="6"/>
              <w:spacing w:before="183" w:line="188" w:lineRule="auto"/>
              <w:ind w:left="180"/>
              <w:rPr>
                <w:sz w:val="19"/>
                <w:szCs w:val="19"/>
              </w:rPr>
            </w:pPr>
            <w:r>
              <w:rPr>
                <w:spacing w:val="2"/>
                <w:sz w:val="19"/>
                <w:szCs w:val="19"/>
              </w:rPr>
              <w:t>1503232</w:t>
            </w:r>
          </w:p>
        </w:tc>
        <w:tc>
          <w:tcPr>
            <w:tcW w:w="4306" w:type="dxa"/>
            <w:vAlign w:val="top"/>
          </w:tcPr>
          <w:p>
            <w:pPr>
              <w:rPr>
                <w:rFonts w:ascii="Arial"/>
                <w:sz w:val="21"/>
              </w:rPr>
            </w:pPr>
          </w:p>
        </w:tc>
        <w:tc>
          <w:tcPr>
            <w:tcW w:w="982" w:type="dxa"/>
            <w:vAlign w:val="top"/>
          </w:tcPr>
          <w:p>
            <w:pPr>
              <w:pStyle w:val="6"/>
              <w:spacing w:before="150" w:line="233" w:lineRule="auto"/>
              <w:ind w:left="399"/>
              <w:rPr>
                <w:sz w:val="19"/>
                <w:szCs w:val="19"/>
              </w:rPr>
            </w:pPr>
            <w:r>
              <w:rPr>
                <w:spacing w:val="4"/>
                <w:sz w:val="19"/>
                <w:szCs w:val="19"/>
              </w:rPr>
              <w:t>m³</w:t>
            </w: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pStyle w:val="6"/>
              <w:spacing w:before="184" w:line="187" w:lineRule="auto"/>
              <w:ind w:left="517"/>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2" w:line="187" w:lineRule="auto"/>
              <w:ind w:left="243"/>
              <w:rPr>
                <w:sz w:val="19"/>
                <w:szCs w:val="19"/>
              </w:rPr>
            </w:pPr>
            <w:r>
              <w:rPr>
                <w:sz w:val="19"/>
                <w:szCs w:val="19"/>
              </w:rPr>
              <w:t>96</w:t>
            </w:r>
          </w:p>
        </w:tc>
        <w:tc>
          <w:tcPr>
            <w:tcW w:w="3387" w:type="dxa"/>
            <w:vAlign w:val="top"/>
          </w:tcPr>
          <w:p>
            <w:pPr>
              <w:pStyle w:val="6"/>
              <w:spacing w:before="148" w:line="229" w:lineRule="auto"/>
              <w:ind w:left="78"/>
              <w:rPr>
                <w:sz w:val="19"/>
                <w:szCs w:val="19"/>
              </w:rPr>
            </w:pPr>
            <w:r>
              <w:rPr>
                <w:spacing w:val="2"/>
                <w:sz w:val="19"/>
                <w:szCs w:val="19"/>
              </w:rPr>
              <w:t>自密实</w:t>
            </w:r>
            <w:r>
              <w:rPr>
                <w:spacing w:val="-28"/>
                <w:sz w:val="19"/>
                <w:szCs w:val="19"/>
              </w:rPr>
              <w:t xml:space="preserve"> </w:t>
            </w:r>
            <w:r>
              <w:rPr>
                <w:spacing w:val="2"/>
                <w:sz w:val="19"/>
                <w:szCs w:val="19"/>
              </w:rPr>
              <w:t>C50-42.5-2</w:t>
            </w:r>
          </w:p>
        </w:tc>
        <w:tc>
          <w:tcPr>
            <w:tcW w:w="1005" w:type="dxa"/>
            <w:vAlign w:val="top"/>
          </w:tcPr>
          <w:p>
            <w:pPr>
              <w:pStyle w:val="6"/>
              <w:spacing w:before="181" w:line="188" w:lineRule="auto"/>
              <w:ind w:left="180"/>
              <w:rPr>
                <w:sz w:val="19"/>
                <w:szCs w:val="19"/>
              </w:rPr>
            </w:pPr>
            <w:r>
              <w:rPr>
                <w:spacing w:val="2"/>
                <w:sz w:val="19"/>
                <w:szCs w:val="19"/>
              </w:rPr>
              <w:t>1503233</w:t>
            </w:r>
          </w:p>
        </w:tc>
        <w:tc>
          <w:tcPr>
            <w:tcW w:w="4306" w:type="dxa"/>
            <w:vAlign w:val="top"/>
          </w:tcPr>
          <w:p>
            <w:pPr>
              <w:rPr>
                <w:rFonts w:ascii="Arial"/>
                <w:sz w:val="21"/>
              </w:rPr>
            </w:pPr>
          </w:p>
        </w:tc>
        <w:tc>
          <w:tcPr>
            <w:tcW w:w="982" w:type="dxa"/>
            <w:vAlign w:val="top"/>
          </w:tcPr>
          <w:p>
            <w:pPr>
              <w:pStyle w:val="6"/>
              <w:spacing w:before="148" w:line="234" w:lineRule="auto"/>
              <w:ind w:left="399"/>
              <w:rPr>
                <w:sz w:val="19"/>
                <w:szCs w:val="19"/>
              </w:rPr>
            </w:pPr>
            <w:r>
              <w:rPr>
                <w:spacing w:val="4"/>
                <w:sz w:val="19"/>
                <w:szCs w:val="19"/>
              </w:rPr>
              <w:t>m³</w:t>
            </w: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pStyle w:val="6"/>
              <w:spacing w:before="182" w:line="187" w:lineRule="auto"/>
              <w:ind w:left="517"/>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3" w:line="187" w:lineRule="auto"/>
              <w:ind w:left="243"/>
              <w:rPr>
                <w:sz w:val="19"/>
                <w:szCs w:val="19"/>
              </w:rPr>
            </w:pPr>
            <w:r>
              <w:rPr>
                <w:sz w:val="19"/>
                <w:szCs w:val="19"/>
              </w:rPr>
              <w:t>97</w:t>
            </w:r>
          </w:p>
        </w:tc>
        <w:tc>
          <w:tcPr>
            <w:tcW w:w="3387" w:type="dxa"/>
            <w:vAlign w:val="top"/>
          </w:tcPr>
          <w:p>
            <w:pPr>
              <w:pStyle w:val="6"/>
              <w:spacing w:before="149" w:line="229" w:lineRule="auto"/>
              <w:ind w:left="78"/>
              <w:rPr>
                <w:sz w:val="19"/>
                <w:szCs w:val="19"/>
              </w:rPr>
            </w:pPr>
            <w:r>
              <w:rPr>
                <w:spacing w:val="2"/>
                <w:sz w:val="19"/>
                <w:szCs w:val="19"/>
              </w:rPr>
              <w:t>自密实</w:t>
            </w:r>
            <w:r>
              <w:rPr>
                <w:spacing w:val="-28"/>
                <w:sz w:val="19"/>
                <w:szCs w:val="19"/>
              </w:rPr>
              <w:t xml:space="preserve"> </w:t>
            </w:r>
            <w:r>
              <w:rPr>
                <w:spacing w:val="2"/>
                <w:sz w:val="19"/>
                <w:szCs w:val="19"/>
              </w:rPr>
              <w:t>C55-42.5-2</w:t>
            </w:r>
          </w:p>
        </w:tc>
        <w:tc>
          <w:tcPr>
            <w:tcW w:w="1005" w:type="dxa"/>
            <w:vAlign w:val="top"/>
          </w:tcPr>
          <w:p>
            <w:pPr>
              <w:pStyle w:val="6"/>
              <w:spacing w:before="182" w:line="188" w:lineRule="auto"/>
              <w:ind w:left="180"/>
              <w:rPr>
                <w:sz w:val="19"/>
                <w:szCs w:val="19"/>
              </w:rPr>
            </w:pPr>
            <w:r>
              <w:rPr>
                <w:spacing w:val="2"/>
                <w:sz w:val="19"/>
                <w:szCs w:val="19"/>
              </w:rPr>
              <w:t>1503234</w:t>
            </w:r>
          </w:p>
        </w:tc>
        <w:tc>
          <w:tcPr>
            <w:tcW w:w="4306" w:type="dxa"/>
            <w:vAlign w:val="top"/>
          </w:tcPr>
          <w:p>
            <w:pPr>
              <w:rPr>
                <w:rFonts w:ascii="Arial"/>
                <w:sz w:val="21"/>
              </w:rPr>
            </w:pPr>
          </w:p>
        </w:tc>
        <w:tc>
          <w:tcPr>
            <w:tcW w:w="982" w:type="dxa"/>
            <w:vAlign w:val="top"/>
          </w:tcPr>
          <w:p>
            <w:pPr>
              <w:pStyle w:val="6"/>
              <w:spacing w:before="149" w:line="234" w:lineRule="auto"/>
              <w:ind w:left="399"/>
              <w:rPr>
                <w:sz w:val="19"/>
                <w:szCs w:val="19"/>
              </w:rPr>
            </w:pPr>
            <w:r>
              <w:rPr>
                <w:spacing w:val="4"/>
                <w:sz w:val="19"/>
                <w:szCs w:val="19"/>
              </w:rPr>
              <w:t>m³</w:t>
            </w: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pStyle w:val="6"/>
              <w:spacing w:before="183" w:line="187" w:lineRule="auto"/>
              <w:ind w:left="517"/>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3" w:line="187" w:lineRule="auto"/>
              <w:ind w:left="243"/>
              <w:rPr>
                <w:sz w:val="19"/>
                <w:szCs w:val="19"/>
              </w:rPr>
            </w:pPr>
            <w:r>
              <w:rPr>
                <w:sz w:val="19"/>
                <w:szCs w:val="19"/>
              </w:rPr>
              <w:t>98</w:t>
            </w:r>
          </w:p>
        </w:tc>
        <w:tc>
          <w:tcPr>
            <w:tcW w:w="3387" w:type="dxa"/>
            <w:vAlign w:val="top"/>
          </w:tcPr>
          <w:p>
            <w:pPr>
              <w:pStyle w:val="6"/>
              <w:spacing w:before="150" w:line="229" w:lineRule="auto"/>
              <w:ind w:left="78"/>
              <w:rPr>
                <w:sz w:val="19"/>
                <w:szCs w:val="19"/>
              </w:rPr>
            </w:pPr>
            <w:r>
              <w:rPr>
                <w:spacing w:val="2"/>
                <w:sz w:val="19"/>
                <w:szCs w:val="19"/>
              </w:rPr>
              <w:t>自密实</w:t>
            </w:r>
            <w:r>
              <w:rPr>
                <w:spacing w:val="-28"/>
                <w:sz w:val="19"/>
                <w:szCs w:val="19"/>
              </w:rPr>
              <w:t xml:space="preserve"> </w:t>
            </w:r>
            <w:r>
              <w:rPr>
                <w:spacing w:val="2"/>
                <w:sz w:val="19"/>
                <w:szCs w:val="19"/>
              </w:rPr>
              <w:t>C60-42.5-2</w:t>
            </w:r>
          </w:p>
        </w:tc>
        <w:tc>
          <w:tcPr>
            <w:tcW w:w="1005" w:type="dxa"/>
            <w:vAlign w:val="top"/>
          </w:tcPr>
          <w:p>
            <w:pPr>
              <w:pStyle w:val="6"/>
              <w:spacing w:before="182" w:line="188" w:lineRule="auto"/>
              <w:ind w:left="180"/>
              <w:rPr>
                <w:sz w:val="19"/>
                <w:szCs w:val="19"/>
              </w:rPr>
            </w:pPr>
            <w:r>
              <w:rPr>
                <w:spacing w:val="2"/>
                <w:sz w:val="19"/>
                <w:szCs w:val="19"/>
              </w:rPr>
              <w:t>1503235</w:t>
            </w:r>
          </w:p>
        </w:tc>
        <w:tc>
          <w:tcPr>
            <w:tcW w:w="4306" w:type="dxa"/>
            <w:vAlign w:val="top"/>
          </w:tcPr>
          <w:p>
            <w:pPr>
              <w:rPr>
                <w:rFonts w:ascii="Arial"/>
                <w:sz w:val="21"/>
              </w:rPr>
            </w:pPr>
          </w:p>
        </w:tc>
        <w:tc>
          <w:tcPr>
            <w:tcW w:w="982" w:type="dxa"/>
            <w:vAlign w:val="top"/>
          </w:tcPr>
          <w:p>
            <w:pPr>
              <w:pStyle w:val="6"/>
              <w:spacing w:before="150" w:line="232" w:lineRule="auto"/>
              <w:ind w:left="399"/>
              <w:rPr>
                <w:sz w:val="19"/>
                <w:szCs w:val="19"/>
              </w:rPr>
            </w:pPr>
            <w:r>
              <w:rPr>
                <w:spacing w:val="4"/>
                <w:sz w:val="19"/>
                <w:szCs w:val="19"/>
              </w:rPr>
              <w:t>m³</w:t>
            </w: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pStyle w:val="6"/>
              <w:spacing w:before="183" w:line="187" w:lineRule="auto"/>
              <w:ind w:left="517"/>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4" w:line="187" w:lineRule="auto"/>
              <w:ind w:left="243"/>
              <w:rPr>
                <w:sz w:val="19"/>
                <w:szCs w:val="19"/>
              </w:rPr>
            </w:pPr>
            <w:r>
              <w:rPr>
                <w:sz w:val="19"/>
                <w:szCs w:val="19"/>
              </w:rPr>
              <w:t>99</w:t>
            </w:r>
          </w:p>
        </w:tc>
        <w:tc>
          <w:tcPr>
            <w:tcW w:w="3387" w:type="dxa"/>
            <w:vAlign w:val="top"/>
          </w:tcPr>
          <w:p>
            <w:pPr>
              <w:pStyle w:val="6"/>
              <w:spacing w:before="150" w:line="228" w:lineRule="auto"/>
              <w:ind w:left="45"/>
              <w:rPr>
                <w:sz w:val="19"/>
                <w:szCs w:val="19"/>
              </w:rPr>
            </w:pPr>
            <w:r>
              <w:rPr>
                <w:spacing w:val="8"/>
                <w:sz w:val="19"/>
                <w:szCs w:val="19"/>
              </w:rPr>
              <w:t>沥青混凝土及混合料</w:t>
            </w:r>
          </w:p>
        </w:tc>
        <w:tc>
          <w:tcPr>
            <w:tcW w:w="1005" w:type="dxa"/>
            <w:vAlign w:val="top"/>
          </w:tcPr>
          <w:p>
            <w:pPr>
              <w:pStyle w:val="6"/>
              <w:spacing w:before="183" w:line="188" w:lineRule="auto"/>
              <w:ind w:left="331"/>
              <w:rPr>
                <w:sz w:val="19"/>
                <w:szCs w:val="19"/>
              </w:rPr>
            </w:pPr>
            <w:r>
              <w:rPr>
                <w:spacing w:val="-1"/>
                <w:sz w:val="19"/>
                <w:szCs w:val="19"/>
              </w:rPr>
              <w:t>1505</w:t>
            </w:r>
          </w:p>
        </w:tc>
        <w:tc>
          <w:tcPr>
            <w:tcW w:w="4306" w:type="dxa"/>
            <w:vAlign w:val="top"/>
          </w:tcPr>
          <w:p>
            <w:pPr>
              <w:rPr>
                <w:rFonts w:ascii="Arial"/>
                <w:sz w:val="21"/>
              </w:rPr>
            </w:pPr>
          </w:p>
        </w:tc>
        <w:tc>
          <w:tcPr>
            <w:tcW w:w="982" w:type="dxa"/>
            <w:vAlign w:val="top"/>
          </w:tcPr>
          <w:p>
            <w:pPr>
              <w:rPr>
                <w:rFonts w:ascii="Arial"/>
                <w:sz w:val="21"/>
              </w:rPr>
            </w:pP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4" w:line="188" w:lineRule="auto"/>
              <w:ind w:left="207"/>
              <w:rPr>
                <w:sz w:val="19"/>
                <w:szCs w:val="19"/>
              </w:rPr>
            </w:pPr>
            <w:r>
              <w:rPr>
                <w:spacing w:val="-3"/>
                <w:sz w:val="19"/>
                <w:szCs w:val="19"/>
              </w:rPr>
              <w:t>100</w:t>
            </w:r>
          </w:p>
        </w:tc>
        <w:tc>
          <w:tcPr>
            <w:tcW w:w="3387" w:type="dxa"/>
            <w:vAlign w:val="top"/>
          </w:tcPr>
          <w:p>
            <w:pPr>
              <w:pStyle w:val="6"/>
              <w:spacing w:before="151" w:line="228" w:lineRule="auto"/>
              <w:ind w:left="45"/>
              <w:rPr>
                <w:sz w:val="19"/>
                <w:szCs w:val="19"/>
              </w:rPr>
            </w:pPr>
            <w:r>
              <w:rPr>
                <w:spacing w:val="8"/>
                <w:sz w:val="19"/>
                <w:szCs w:val="19"/>
              </w:rPr>
              <w:t>粗粒式沥青混凝土</w:t>
            </w:r>
          </w:p>
        </w:tc>
        <w:tc>
          <w:tcPr>
            <w:tcW w:w="1005" w:type="dxa"/>
            <w:vAlign w:val="top"/>
          </w:tcPr>
          <w:p>
            <w:pPr>
              <w:pStyle w:val="6"/>
              <w:spacing w:before="184" w:line="188" w:lineRule="auto"/>
              <w:ind w:left="180"/>
              <w:rPr>
                <w:sz w:val="19"/>
                <w:szCs w:val="19"/>
              </w:rPr>
            </w:pPr>
            <w:r>
              <w:rPr>
                <w:spacing w:val="2"/>
                <w:sz w:val="19"/>
                <w:szCs w:val="19"/>
              </w:rPr>
              <w:t>1505005</w:t>
            </w:r>
          </w:p>
        </w:tc>
        <w:tc>
          <w:tcPr>
            <w:tcW w:w="4306" w:type="dxa"/>
            <w:vAlign w:val="top"/>
          </w:tcPr>
          <w:p>
            <w:pPr>
              <w:rPr>
                <w:rFonts w:ascii="Arial"/>
                <w:sz w:val="21"/>
              </w:rPr>
            </w:pPr>
          </w:p>
        </w:tc>
        <w:tc>
          <w:tcPr>
            <w:tcW w:w="982" w:type="dxa"/>
            <w:vAlign w:val="top"/>
          </w:tcPr>
          <w:p>
            <w:pPr>
              <w:pStyle w:val="6"/>
              <w:spacing w:before="151" w:line="232" w:lineRule="auto"/>
              <w:ind w:left="399"/>
              <w:rPr>
                <w:sz w:val="19"/>
                <w:szCs w:val="19"/>
              </w:rPr>
            </w:pPr>
            <w:r>
              <w:rPr>
                <w:spacing w:val="4"/>
                <w:sz w:val="19"/>
                <w:szCs w:val="19"/>
              </w:rPr>
              <w:t>m³</w:t>
            </w: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pStyle w:val="6"/>
              <w:spacing w:before="185" w:line="187" w:lineRule="auto"/>
              <w:ind w:left="517"/>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4" w:line="188" w:lineRule="auto"/>
              <w:ind w:left="207"/>
              <w:rPr>
                <w:sz w:val="19"/>
                <w:szCs w:val="19"/>
              </w:rPr>
            </w:pPr>
            <w:r>
              <w:rPr>
                <w:spacing w:val="-3"/>
                <w:sz w:val="19"/>
                <w:szCs w:val="19"/>
              </w:rPr>
              <w:t>101</w:t>
            </w:r>
          </w:p>
        </w:tc>
        <w:tc>
          <w:tcPr>
            <w:tcW w:w="3387" w:type="dxa"/>
            <w:vAlign w:val="top"/>
          </w:tcPr>
          <w:p>
            <w:pPr>
              <w:pStyle w:val="6"/>
              <w:spacing w:before="151" w:line="228" w:lineRule="auto"/>
              <w:ind w:left="64"/>
              <w:rPr>
                <w:sz w:val="19"/>
                <w:szCs w:val="19"/>
              </w:rPr>
            </w:pPr>
            <w:r>
              <w:rPr>
                <w:spacing w:val="6"/>
                <w:sz w:val="19"/>
                <w:szCs w:val="19"/>
              </w:rPr>
              <w:t>中粒式改性沥青混凝土</w:t>
            </w:r>
          </w:p>
        </w:tc>
        <w:tc>
          <w:tcPr>
            <w:tcW w:w="1005" w:type="dxa"/>
            <w:vAlign w:val="top"/>
          </w:tcPr>
          <w:p>
            <w:pPr>
              <w:pStyle w:val="6"/>
              <w:spacing w:before="184" w:line="188" w:lineRule="auto"/>
              <w:ind w:left="180"/>
              <w:rPr>
                <w:sz w:val="19"/>
                <w:szCs w:val="19"/>
              </w:rPr>
            </w:pPr>
            <w:r>
              <w:rPr>
                <w:spacing w:val="2"/>
                <w:sz w:val="19"/>
                <w:szCs w:val="19"/>
              </w:rPr>
              <w:t>1505009</w:t>
            </w:r>
          </w:p>
        </w:tc>
        <w:tc>
          <w:tcPr>
            <w:tcW w:w="4306" w:type="dxa"/>
            <w:vAlign w:val="top"/>
          </w:tcPr>
          <w:p>
            <w:pPr>
              <w:rPr>
                <w:rFonts w:ascii="Arial"/>
                <w:sz w:val="21"/>
              </w:rPr>
            </w:pPr>
          </w:p>
        </w:tc>
        <w:tc>
          <w:tcPr>
            <w:tcW w:w="982" w:type="dxa"/>
            <w:vAlign w:val="top"/>
          </w:tcPr>
          <w:p>
            <w:pPr>
              <w:pStyle w:val="6"/>
              <w:spacing w:before="152" w:line="231" w:lineRule="auto"/>
              <w:ind w:left="399"/>
              <w:rPr>
                <w:sz w:val="19"/>
                <w:szCs w:val="19"/>
              </w:rPr>
            </w:pPr>
            <w:r>
              <w:rPr>
                <w:spacing w:val="4"/>
                <w:sz w:val="19"/>
                <w:szCs w:val="19"/>
              </w:rPr>
              <w:t>m³</w:t>
            </w: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pStyle w:val="6"/>
              <w:spacing w:before="185" w:line="187" w:lineRule="auto"/>
              <w:ind w:left="517"/>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4" w:line="188" w:lineRule="auto"/>
              <w:ind w:left="207"/>
              <w:rPr>
                <w:sz w:val="19"/>
                <w:szCs w:val="19"/>
              </w:rPr>
            </w:pPr>
            <w:r>
              <w:rPr>
                <w:spacing w:val="-3"/>
                <w:sz w:val="19"/>
                <w:szCs w:val="19"/>
              </w:rPr>
              <w:t>102</w:t>
            </w:r>
          </w:p>
        </w:tc>
        <w:tc>
          <w:tcPr>
            <w:tcW w:w="3387" w:type="dxa"/>
            <w:vAlign w:val="top"/>
          </w:tcPr>
          <w:p>
            <w:pPr>
              <w:pStyle w:val="6"/>
              <w:spacing w:before="151" w:line="228" w:lineRule="auto"/>
              <w:ind w:left="46"/>
              <w:rPr>
                <w:sz w:val="19"/>
                <w:szCs w:val="19"/>
              </w:rPr>
            </w:pPr>
            <w:r>
              <w:rPr>
                <w:spacing w:val="8"/>
                <w:sz w:val="19"/>
                <w:szCs w:val="19"/>
              </w:rPr>
              <w:t>细粒式改性沥青混凝土</w:t>
            </w:r>
          </w:p>
        </w:tc>
        <w:tc>
          <w:tcPr>
            <w:tcW w:w="1005" w:type="dxa"/>
            <w:vAlign w:val="top"/>
          </w:tcPr>
          <w:p>
            <w:pPr>
              <w:pStyle w:val="6"/>
              <w:spacing w:before="184" w:line="188" w:lineRule="auto"/>
              <w:ind w:left="180"/>
              <w:rPr>
                <w:sz w:val="19"/>
                <w:szCs w:val="19"/>
              </w:rPr>
            </w:pPr>
            <w:r>
              <w:rPr>
                <w:spacing w:val="2"/>
                <w:sz w:val="19"/>
                <w:szCs w:val="19"/>
              </w:rPr>
              <w:t>1505010</w:t>
            </w:r>
          </w:p>
        </w:tc>
        <w:tc>
          <w:tcPr>
            <w:tcW w:w="4306" w:type="dxa"/>
            <w:vAlign w:val="top"/>
          </w:tcPr>
          <w:p>
            <w:pPr>
              <w:rPr>
                <w:rFonts w:ascii="Arial"/>
                <w:sz w:val="21"/>
              </w:rPr>
            </w:pPr>
          </w:p>
        </w:tc>
        <w:tc>
          <w:tcPr>
            <w:tcW w:w="982" w:type="dxa"/>
            <w:vAlign w:val="top"/>
          </w:tcPr>
          <w:p>
            <w:pPr>
              <w:pStyle w:val="6"/>
              <w:spacing w:before="152" w:line="230" w:lineRule="auto"/>
              <w:ind w:left="399"/>
              <w:rPr>
                <w:sz w:val="19"/>
                <w:szCs w:val="19"/>
              </w:rPr>
            </w:pPr>
            <w:r>
              <w:rPr>
                <w:spacing w:val="4"/>
                <w:sz w:val="19"/>
                <w:szCs w:val="19"/>
              </w:rPr>
              <w:t>m³</w:t>
            </w: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pStyle w:val="6"/>
              <w:spacing w:before="185" w:line="187" w:lineRule="auto"/>
              <w:ind w:left="517"/>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653" w:type="dxa"/>
            <w:tcBorders>
              <w:left w:val="nil"/>
            </w:tcBorders>
            <w:vAlign w:val="top"/>
          </w:tcPr>
          <w:p>
            <w:pPr>
              <w:pStyle w:val="6"/>
              <w:spacing w:before="186" w:line="188" w:lineRule="auto"/>
              <w:ind w:left="207"/>
              <w:rPr>
                <w:sz w:val="19"/>
                <w:szCs w:val="19"/>
              </w:rPr>
            </w:pPr>
            <w:r>
              <w:rPr>
                <w:spacing w:val="-3"/>
                <w:sz w:val="19"/>
                <w:szCs w:val="19"/>
              </w:rPr>
              <w:t>103</w:t>
            </w:r>
          </w:p>
        </w:tc>
        <w:tc>
          <w:tcPr>
            <w:tcW w:w="3387" w:type="dxa"/>
            <w:vAlign w:val="top"/>
          </w:tcPr>
          <w:p>
            <w:pPr>
              <w:pStyle w:val="6"/>
              <w:spacing w:before="153" w:line="227" w:lineRule="auto"/>
              <w:ind w:left="45"/>
              <w:rPr>
                <w:sz w:val="19"/>
                <w:szCs w:val="19"/>
              </w:rPr>
            </w:pPr>
            <w:r>
              <w:rPr>
                <w:spacing w:val="8"/>
                <w:sz w:val="19"/>
                <w:szCs w:val="19"/>
              </w:rPr>
              <w:t>沥青玛碲脂</w:t>
            </w:r>
          </w:p>
        </w:tc>
        <w:tc>
          <w:tcPr>
            <w:tcW w:w="1005" w:type="dxa"/>
            <w:vAlign w:val="top"/>
          </w:tcPr>
          <w:p>
            <w:pPr>
              <w:pStyle w:val="6"/>
              <w:spacing w:before="186" w:line="188" w:lineRule="auto"/>
              <w:ind w:left="180"/>
              <w:rPr>
                <w:sz w:val="19"/>
                <w:szCs w:val="19"/>
              </w:rPr>
            </w:pPr>
            <w:r>
              <w:rPr>
                <w:spacing w:val="2"/>
                <w:sz w:val="19"/>
                <w:szCs w:val="19"/>
              </w:rPr>
              <w:t>1505014</w:t>
            </w:r>
          </w:p>
        </w:tc>
        <w:tc>
          <w:tcPr>
            <w:tcW w:w="4306" w:type="dxa"/>
            <w:vAlign w:val="top"/>
          </w:tcPr>
          <w:p>
            <w:pPr>
              <w:rPr>
                <w:rFonts w:ascii="Arial"/>
                <w:sz w:val="21"/>
              </w:rPr>
            </w:pPr>
          </w:p>
        </w:tc>
        <w:tc>
          <w:tcPr>
            <w:tcW w:w="982" w:type="dxa"/>
            <w:vAlign w:val="top"/>
          </w:tcPr>
          <w:p>
            <w:pPr>
              <w:pStyle w:val="6"/>
              <w:spacing w:before="153" w:line="227" w:lineRule="auto"/>
              <w:ind w:left="399"/>
              <w:rPr>
                <w:sz w:val="19"/>
                <w:szCs w:val="19"/>
              </w:rPr>
            </w:pPr>
            <w:r>
              <w:rPr>
                <w:spacing w:val="4"/>
                <w:sz w:val="19"/>
                <w:szCs w:val="19"/>
              </w:rPr>
              <w:t>m³</w:t>
            </w: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pStyle w:val="6"/>
              <w:spacing w:before="187" w:line="187" w:lineRule="auto"/>
              <w:ind w:left="517"/>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9" w:line="188" w:lineRule="auto"/>
              <w:ind w:left="207"/>
              <w:rPr>
                <w:sz w:val="19"/>
                <w:szCs w:val="19"/>
              </w:rPr>
            </w:pPr>
            <w:r>
              <w:rPr>
                <w:spacing w:val="-3"/>
                <w:sz w:val="19"/>
                <w:szCs w:val="19"/>
              </w:rPr>
              <w:t>104</w:t>
            </w:r>
          </w:p>
        </w:tc>
        <w:tc>
          <w:tcPr>
            <w:tcW w:w="3387" w:type="dxa"/>
            <w:vAlign w:val="top"/>
          </w:tcPr>
          <w:p>
            <w:pPr>
              <w:pStyle w:val="6"/>
              <w:spacing w:before="156" w:line="226" w:lineRule="auto"/>
              <w:ind w:left="45"/>
              <w:rPr>
                <w:sz w:val="19"/>
                <w:szCs w:val="19"/>
              </w:rPr>
            </w:pPr>
            <w:r>
              <w:rPr>
                <w:spacing w:val="8"/>
                <w:sz w:val="19"/>
                <w:szCs w:val="19"/>
              </w:rPr>
              <w:t>沥青混凝土及混合料(商)</w:t>
            </w:r>
          </w:p>
        </w:tc>
        <w:tc>
          <w:tcPr>
            <w:tcW w:w="1005" w:type="dxa"/>
            <w:vAlign w:val="top"/>
          </w:tcPr>
          <w:p>
            <w:pPr>
              <w:pStyle w:val="6"/>
              <w:spacing w:before="189" w:line="188" w:lineRule="auto"/>
              <w:ind w:left="331"/>
              <w:rPr>
                <w:sz w:val="19"/>
                <w:szCs w:val="19"/>
              </w:rPr>
            </w:pPr>
            <w:r>
              <w:rPr>
                <w:spacing w:val="-1"/>
                <w:sz w:val="19"/>
                <w:szCs w:val="19"/>
              </w:rPr>
              <w:t>1513</w:t>
            </w:r>
          </w:p>
        </w:tc>
        <w:tc>
          <w:tcPr>
            <w:tcW w:w="4306" w:type="dxa"/>
            <w:vAlign w:val="top"/>
          </w:tcPr>
          <w:p>
            <w:pPr>
              <w:rPr>
                <w:rFonts w:ascii="Arial"/>
                <w:sz w:val="21"/>
              </w:rPr>
            </w:pPr>
          </w:p>
        </w:tc>
        <w:tc>
          <w:tcPr>
            <w:tcW w:w="982" w:type="dxa"/>
            <w:vAlign w:val="top"/>
          </w:tcPr>
          <w:p>
            <w:pPr>
              <w:rPr>
                <w:rFonts w:ascii="Arial"/>
                <w:sz w:val="21"/>
              </w:rPr>
            </w:pP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1" w:line="188" w:lineRule="auto"/>
              <w:ind w:left="207"/>
              <w:rPr>
                <w:sz w:val="19"/>
                <w:szCs w:val="19"/>
              </w:rPr>
            </w:pPr>
            <w:r>
              <w:rPr>
                <w:spacing w:val="-3"/>
                <w:sz w:val="19"/>
                <w:szCs w:val="19"/>
              </w:rPr>
              <w:t>105</w:t>
            </w:r>
          </w:p>
        </w:tc>
        <w:tc>
          <w:tcPr>
            <w:tcW w:w="3387" w:type="dxa"/>
            <w:vAlign w:val="top"/>
          </w:tcPr>
          <w:p>
            <w:pPr>
              <w:pStyle w:val="6"/>
              <w:spacing w:before="158" w:line="225" w:lineRule="auto"/>
              <w:ind w:left="52"/>
              <w:rPr>
                <w:sz w:val="19"/>
                <w:szCs w:val="19"/>
              </w:rPr>
            </w:pPr>
            <w:r>
              <w:rPr>
                <w:spacing w:val="8"/>
                <w:sz w:val="19"/>
                <w:szCs w:val="19"/>
              </w:rPr>
              <w:t>改性沥青热修补混合料</w:t>
            </w:r>
          </w:p>
        </w:tc>
        <w:tc>
          <w:tcPr>
            <w:tcW w:w="1005" w:type="dxa"/>
            <w:vAlign w:val="top"/>
          </w:tcPr>
          <w:p>
            <w:pPr>
              <w:pStyle w:val="6"/>
              <w:spacing w:before="191" w:line="188" w:lineRule="auto"/>
              <w:ind w:left="180"/>
              <w:rPr>
                <w:sz w:val="19"/>
                <w:szCs w:val="19"/>
              </w:rPr>
            </w:pPr>
            <w:r>
              <w:rPr>
                <w:spacing w:val="2"/>
                <w:sz w:val="19"/>
                <w:szCs w:val="19"/>
              </w:rPr>
              <w:t>1513016</w:t>
            </w:r>
          </w:p>
        </w:tc>
        <w:tc>
          <w:tcPr>
            <w:tcW w:w="4306" w:type="dxa"/>
            <w:vAlign w:val="top"/>
          </w:tcPr>
          <w:p>
            <w:pPr>
              <w:rPr>
                <w:rFonts w:ascii="Arial"/>
                <w:sz w:val="21"/>
              </w:rPr>
            </w:pPr>
          </w:p>
        </w:tc>
        <w:tc>
          <w:tcPr>
            <w:tcW w:w="982" w:type="dxa"/>
            <w:vAlign w:val="top"/>
          </w:tcPr>
          <w:p>
            <w:pPr>
              <w:pStyle w:val="6"/>
              <w:spacing w:before="158" w:line="225" w:lineRule="auto"/>
              <w:ind w:left="399"/>
              <w:rPr>
                <w:sz w:val="19"/>
                <w:szCs w:val="19"/>
              </w:rPr>
            </w:pPr>
            <w:r>
              <w:rPr>
                <w:spacing w:val="4"/>
                <w:sz w:val="19"/>
                <w:szCs w:val="19"/>
              </w:rPr>
              <w:t>m³</w:t>
            </w: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pStyle w:val="6"/>
              <w:spacing w:before="192" w:line="187" w:lineRule="auto"/>
              <w:ind w:left="517"/>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91" w:line="188" w:lineRule="auto"/>
              <w:ind w:left="207"/>
              <w:rPr>
                <w:sz w:val="19"/>
                <w:szCs w:val="19"/>
              </w:rPr>
            </w:pPr>
            <w:r>
              <w:rPr>
                <w:spacing w:val="-3"/>
                <w:sz w:val="19"/>
                <w:szCs w:val="19"/>
              </w:rPr>
              <w:t>106</w:t>
            </w:r>
          </w:p>
        </w:tc>
        <w:tc>
          <w:tcPr>
            <w:tcW w:w="3387" w:type="dxa"/>
            <w:vAlign w:val="top"/>
          </w:tcPr>
          <w:p>
            <w:pPr>
              <w:pStyle w:val="6"/>
              <w:spacing w:before="158" w:line="224" w:lineRule="auto"/>
              <w:ind w:left="46"/>
              <w:rPr>
                <w:sz w:val="19"/>
                <w:szCs w:val="19"/>
              </w:rPr>
            </w:pPr>
            <w:r>
              <w:rPr>
                <w:sz w:val="19"/>
                <w:szCs w:val="19"/>
              </w:rPr>
              <w:t>SBS</w:t>
            </w:r>
            <w:r>
              <w:rPr>
                <w:spacing w:val="-28"/>
                <w:sz w:val="19"/>
                <w:szCs w:val="19"/>
              </w:rPr>
              <w:t xml:space="preserve"> </w:t>
            </w:r>
            <w:r>
              <w:rPr>
                <w:spacing w:val="9"/>
                <w:sz w:val="19"/>
                <w:szCs w:val="19"/>
              </w:rPr>
              <w:t>改性沥青碎石冷修补填料</w:t>
            </w:r>
          </w:p>
        </w:tc>
        <w:tc>
          <w:tcPr>
            <w:tcW w:w="1005" w:type="dxa"/>
            <w:vAlign w:val="top"/>
          </w:tcPr>
          <w:p>
            <w:pPr>
              <w:pStyle w:val="6"/>
              <w:spacing w:before="191" w:line="188" w:lineRule="auto"/>
              <w:ind w:left="180"/>
              <w:rPr>
                <w:sz w:val="19"/>
                <w:szCs w:val="19"/>
              </w:rPr>
            </w:pPr>
            <w:r>
              <w:rPr>
                <w:spacing w:val="2"/>
                <w:sz w:val="19"/>
                <w:szCs w:val="19"/>
              </w:rPr>
              <w:t>1513017</w:t>
            </w:r>
          </w:p>
        </w:tc>
        <w:tc>
          <w:tcPr>
            <w:tcW w:w="4306" w:type="dxa"/>
            <w:vAlign w:val="top"/>
          </w:tcPr>
          <w:p>
            <w:pPr>
              <w:rPr>
                <w:rFonts w:ascii="Arial"/>
                <w:sz w:val="21"/>
              </w:rPr>
            </w:pPr>
          </w:p>
        </w:tc>
        <w:tc>
          <w:tcPr>
            <w:tcW w:w="982" w:type="dxa"/>
            <w:vAlign w:val="top"/>
          </w:tcPr>
          <w:p>
            <w:pPr>
              <w:pStyle w:val="6"/>
              <w:spacing w:before="158" w:line="224" w:lineRule="auto"/>
              <w:ind w:left="399"/>
              <w:rPr>
                <w:sz w:val="19"/>
                <w:szCs w:val="19"/>
              </w:rPr>
            </w:pPr>
            <w:r>
              <w:rPr>
                <w:spacing w:val="4"/>
                <w:sz w:val="19"/>
                <w:szCs w:val="19"/>
              </w:rPr>
              <w:t>m³</w:t>
            </w: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pStyle w:val="6"/>
              <w:spacing w:before="192" w:line="187" w:lineRule="auto"/>
              <w:ind w:left="416"/>
              <w:rPr>
                <w:sz w:val="19"/>
                <w:szCs w:val="19"/>
              </w:rPr>
            </w:pPr>
            <w:r>
              <w:rPr>
                <w:spacing w:val="4"/>
                <w:sz w:val="19"/>
                <w:szCs w:val="19"/>
              </w:rPr>
              <w:t>850.00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2" w:line="188" w:lineRule="auto"/>
              <w:ind w:left="207"/>
              <w:rPr>
                <w:sz w:val="19"/>
                <w:szCs w:val="19"/>
              </w:rPr>
            </w:pPr>
            <w:r>
              <w:rPr>
                <w:spacing w:val="-3"/>
                <w:sz w:val="19"/>
                <w:szCs w:val="19"/>
              </w:rPr>
              <w:t>107</w:t>
            </w:r>
          </w:p>
        </w:tc>
        <w:tc>
          <w:tcPr>
            <w:tcW w:w="3387" w:type="dxa"/>
            <w:vAlign w:val="top"/>
          </w:tcPr>
          <w:p>
            <w:pPr>
              <w:pStyle w:val="6"/>
              <w:spacing w:before="159" w:line="224" w:lineRule="auto"/>
              <w:ind w:left="46"/>
              <w:rPr>
                <w:sz w:val="19"/>
                <w:szCs w:val="19"/>
              </w:rPr>
            </w:pPr>
            <w:r>
              <w:rPr>
                <w:sz w:val="19"/>
                <w:szCs w:val="19"/>
              </w:rPr>
              <w:t>制（成）</w:t>
            </w:r>
            <w:r>
              <w:rPr>
                <w:spacing w:val="-41"/>
                <w:sz w:val="19"/>
                <w:szCs w:val="19"/>
              </w:rPr>
              <w:t xml:space="preserve"> </w:t>
            </w:r>
            <w:r>
              <w:rPr>
                <w:sz w:val="19"/>
                <w:szCs w:val="19"/>
              </w:rPr>
              <w:t>品</w:t>
            </w:r>
          </w:p>
        </w:tc>
        <w:tc>
          <w:tcPr>
            <w:tcW w:w="1005" w:type="dxa"/>
            <w:vAlign w:val="top"/>
          </w:tcPr>
          <w:p>
            <w:pPr>
              <w:pStyle w:val="6"/>
              <w:spacing w:before="192" w:line="188" w:lineRule="auto"/>
              <w:ind w:left="331"/>
              <w:rPr>
                <w:sz w:val="19"/>
                <w:szCs w:val="19"/>
              </w:rPr>
            </w:pPr>
            <w:r>
              <w:rPr>
                <w:spacing w:val="-1"/>
                <w:sz w:val="19"/>
                <w:szCs w:val="19"/>
              </w:rPr>
              <w:t>1517</w:t>
            </w:r>
          </w:p>
        </w:tc>
        <w:tc>
          <w:tcPr>
            <w:tcW w:w="4306" w:type="dxa"/>
            <w:vAlign w:val="top"/>
          </w:tcPr>
          <w:p>
            <w:pPr>
              <w:rPr>
                <w:rFonts w:ascii="Arial"/>
                <w:sz w:val="21"/>
              </w:rPr>
            </w:pPr>
          </w:p>
        </w:tc>
        <w:tc>
          <w:tcPr>
            <w:tcW w:w="982" w:type="dxa"/>
            <w:vAlign w:val="top"/>
          </w:tcPr>
          <w:p>
            <w:pPr>
              <w:rPr>
                <w:rFonts w:ascii="Arial"/>
                <w:sz w:val="21"/>
              </w:rPr>
            </w:pP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0" w:line="188" w:lineRule="auto"/>
              <w:ind w:left="207"/>
              <w:rPr>
                <w:sz w:val="19"/>
                <w:szCs w:val="19"/>
              </w:rPr>
            </w:pPr>
            <w:r>
              <w:rPr>
                <w:spacing w:val="-3"/>
                <w:sz w:val="19"/>
                <w:szCs w:val="19"/>
              </w:rPr>
              <w:t>108</w:t>
            </w:r>
          </w:p>
        </w:tc>
        <w:tc>
          <w:tcPr>
            <w:tcW w:w="3387" w:type="dxa"/>
            <w:vAlign w:val="top"/>
          </w:tcPr>
          <w:p>
            <w:pPr>
              <w:pStyle w:val="6"/>
              <w:spacing w:before="157" w:line="226" w:lineRule="auto"/>
              <w:ind w:left="47"/>
              <w:rPr>
                <w:sz w:val="19"/>
                <w:szCs w:val="19"/>
              </w:rPr>
            </w:pPr>
            <w:r>
              <w:rPr>
                <w:spacing w:val="6"/>
                <w:sz w:val="19"/>
                <w:szCs w:val="19"/>
              </w:rPr>
              <w:t>预制构件</w:t>
            </w:r>
          </w:p>
        </w:tc>
        <w:tc>
          <w:tcPr>
            <w:tcW w:w="1005" w:type="dxa"/>
            <w:vAlign w:val="top"/>
          </w:tcPr>
          <w:p>
            <w:pPr>
              <w:pStyle w:val="6"/>
              <w:spacing w:before="190" w:line="188" w:lineRule="auto"/>
              <w:ind w:left="180"/>
              <w:rPr>
                <w:sz w:val="19"/>
                <w:szCs w:val="19"/>
              </w:rPr>
            </w:pPr>
            <w:r>
              <w:rPr>
                <w:spacing w:val="2"/>
                <w:sz w:val="19"/>
                <w:szCs w:val="19"/>
              </w:rPr>
              <w:t>1517001</w:t>
            </w:r>
          </w:p>
        </w:tc>
        <w:tc>
          <w:tcPr>
            <w:tcW w:w="4306" w:type="dxa"/>
            <w:vAlign w:val="top"/>
          </w:tcPr>
          <w:p>
            <w:pPr>
              <w:rPr>
                <w:rFonts w:ascii="Arial"/>
                <w:sz w:val="21"/>
              </w:rPr>
            </w:pPr>
          </w:p>
        </w:tc>
        <w:tc>
          <w:tcPr>
            <w:tcW w:w="982" w:type="dxa"/>
            <w:vAlign w:val="top"/>
          </w:tcPr>
          <w:p>
            <w:pPr>
              <w:pStyle w:val="6"/>
              <w:spacing w:before="157" w:line="226" w:lineRule="auto"/>
              <w:ind w:left="399"/>
              <w:rPr>
                <w:sz w:val="19"/>
                <w:szCs w:val="19"/>
              </w:rPr>
            </w:pPr>
            <w:r>
              <w:rPr>
                <w:spacing w:val="4"/>
                <w:sz w:val="19"/>
                <w:szCs w:val="19"/>
              </w:rPr>
              <w:t>m³</w:t>
            </w: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pStyle w:val="6"/>
              <w:spacing w:before="191" w:line="187" w:lineRule="auto"/>
              <w:ind w:left="517"/>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90" w:line="188" w:lineRule="auto"/>
              <w:ind w:left="207"/>
              <w:rPr>
                <w:sz w:val="19"/>
                <w:szCs w:val="19"/>
              </w:rPr>
            </w:pPr>
            <w:r>
              <w:rPr>
                <w:spacing w:val="-3"/>
                <w:sz w:val="19"/>
                <w:szCs w:val="19"/>
              </w:rPr>
              <w:t>109</w:t>
            </w:r>
          </w:p>
        </w:tc>
        <w:tc>
          <w:tcPr>
            <w:tcW w:w="3387" w:type="dxa"/>
            <w:vAlign w:val="top"/>
          </w:tcPr>
          <w:p>
            <w:pPr>
              <w:pStyle w:val="6"/>
              <w:spacing w:before="157" w:line="225" w:lineRule="auto"/>
              <w:ind w:left="47"/>
              <w:rPr>
                <w:sz w:val="19"/>
                <w:szCs w:val="19"/>
              </w:rPr>
            </w:pPr>
            <w:r>
              <w:rPr>
                <w:spacing w:val="7"/>
                <w:sz w:val="19"/>
                <w:szCs w:val="19"/>
              </w:rPr>
              <w:t>混凝土预制块</w:t>
            </w:r>
          </w:p>
        </w:tc>
        <w:tc>
          <w:tcPr>
            <w:tcW w:w="1005" w:type="dxa"/>
            <w:vAlign w:val="top"/>
          </w:tcPr>
          <w:p>
            <w:pPr>
              <w:pStyle w:val="6"/>
              <w:spacing w:before="190" w:line="188" w:lineRule="auto"/>
              <w:ind w:left="180"/>
              <w:rPr>
                <w:sz w:val="19"/>
                <w:szCs w:val="19"/>
              </w:rPr>
            </w:pPr>
            <w:r>
              <w:rPr>
                <w:spacing w:val="2"/>
                <w:sz w:val="19"/>
                <w:szCs w:val="19"/>
              </w:rPr>
              <w:t>1517002</w:t>
            </w:r>
          </w:p>
        </w:tc>
        <w:tc>
          <w:tcPr>
            <w:tcW w:w="4306" w:type="dxa"/>
            <w:vAlign w:val="top"/>
          </w:tcPr>
          <w:p>
            <w:pPr>
              <w:rPr>
                <w:rFonts w:ascii="Arial"/>
                <w:sz w:val="21"/>
              </w:rPr>
            </w:pPr>
          </w:p>
        </w:tc>
        <w:tc>
          <w:tcPr>
            <w:tcW w:w="982" w:type="dxa"/>
            <w:vAlign w:val="top"/>
          </w:tcPr>
          <w:p>
            <w:pPr>
              <w:pStyle w:val="6"/>
              <w:spacing w:before="157" w:line="225" w:lineRule="auto"/>
              <w:ind w:left="399"/>
              <w:rPr>
                <w:sz w:val="19"/>
                <w:szCs w:val="19"/>
              </w:rPr>
            </w:pPr>
            <w:r>
              <w:rPr>
                <w:spacing w:val="4"/>
                <w:sz w:val="19"/>
                <w:szCs w:val="19"/>
              </w:rPr>
              <w:t>m³</w:t>
            </w: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pStyle w:val="6"/>
              <w:spacing w:before="191" w:line="187" w:lineRule="auto"/>
              <w:ind w:left="517"/>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4040" w:type="dxa"/>
            <w:gridSpan w:val="2"/>
            <w:tcBorders>
              <w:left w:val="nil"/>
            </w:tcBorders>
            <w:vAlign w:val="top"/>
          </w:tcPr>
          <w:p>
            <w:pPr>
              <w:pStyle w:val="6"/>
              <w:spacing w:before="159" w:line="224" w:lineRule="auto"/>
              <w:ind w:left="1256"/>
              <w:rPr>
                <w:sz w:val="19"/>
                <w:szCs w:val="19"/>
              </w:rPr>
            </w:pPr>
            <w:r>
              <w:rPr>
                <w:spacing w:val="6"/>
                <w:sz w:val="19"/>
                <w:szCs w:val="19"/>
              </w:rPr>
              <w:t>（三）金属及制品</w:t>
            </w:r>
          </w:p>
        </w:tc>
        <w:tc>
          <w:tcPr>
            <w:tcW w:w="1005" w:type="dxa"/>
            <w:vAlign w:val="top"/>
          </w:tcPr>
          <w:p>
            <w:pPr>
              <w:rPr>
                <w:rFonts w:ascii="Arial"/>
                <w:sz w:val="21"/>
              </w:rPr>
            </w:pPr>
          </w:p>
        </w:tc>
        <w:tc>
          <w:tcPr>
            <w:tcW w:w="4306" w:type="dxa"/>
            <w:vAlign w:val="top"/>
          </w:tcPr>
          <w:p>
            <w:pPr>
              <w:rPr>
                <w:rFonts w:ascii="Arial"/>
                <w:sz w:val="21"/>
              </w:rPr>
            </w:pPr>
          </w:p>
        </w:tc>
        <w:tc>
          <w:tcPr>
            <w:tcW w:w="982" w:type="dxa"/>
            <w:vAlign w:val="top"/>
          </w:tcPr>
          <w:p>
            <w:pPr>
              <w:rPr>
                <w:rFonts w:ascii="Arial"/>
                <w:sz w:val="21"/>
              </w:rPr>
            </w:pP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2" w:line="188" w:lineRule="auto"/>
              <w:ind w:left="207"/>
              <w:rPr>
                <w:sz w:val="19"/>
                <w:szCs w:val="19"/>
              </w:rPr>
            </w:pPr>
            <w:r>
              <w:rPr>
                <w:spacing w:val="-3"/>
                <w:sz w:val="19"/>
                <w:szCs w:val="19"/>
              </w:rPr>
              <w:t>110</w:t>
            </w:r>
          </w:p>
        </w:tc>
        <w:tc>
          <w:tcPr>
            <w:tcW w:w="3387" w:type="dxa"/>
            <w:vAlign w:val="top"/>
          </w:tcPr>
          <w:p>
            <w:pPr>
              <w:pStyle w:val="6"/>
              <w:spacing w:before="159" w:line="224" w:lineRule="auto"/>
              <w:ind w:left="43"/>
              <w:rPr>
                <w:sz w:val="19"/>
                <w:szCs w:val="19"/>
              </w:rPr>
            </w:pPr>
            <w:r>
              <w:rPr>
                <w:spacing w:val="9"/>
                <w:sz w:val="19"/>
                <w:szCs w:val="19"/>
              </w:rPr>
              <w:t>钢丝、线材及其制品</w:t>
            </w:r>
          </w:p>
        </w:tc>
        <w:tc>
          <w:tcPr>
            <w:tcW w:w="1005" w:type="dxa"/>
            <w:vAlign w:val="top"/>
          </w:tcPr>
          <w:p>
            <w:pPr>
              <w:pStyle w:val="6"/>
              <w:spacing w:before="192" w:line="188" w:lineRule="auto"/>
              <w:ind w:left="319"/>
              <w:rPr>
                <w:sz w:val="19"/>
                <w:szCs w:val="19"/>
              </w:rPr>
            </w:pPr>
            <w:r>
              <w:rPr>
                <w:spacing w:val="2"/>
                <w:sz w:val="19"/>
                <w:szCs w:val="19"/>
              </w:rPr>
              <w:t>2001</w:t>
            </w:r>
          </w:p>
        </w:tc>
        <w:tc>
          <w:tcPr>
            <w:tcW w:w="4306" w:type="dxa"/>
            <w:vAlign w:val="top"/>
          </w:tcPr>
          <w:p>
            <w:pPr>
              <w:rPr>
                <w:rFonts w:ascii="Arial"/>
                <w:sz w:val="21"/>
              </w:rPr>
            </w:pPr>
          </w:p>
        </w:tc>
        <w:tc>
          <w:tcPr>
            <w:tcW w:w="982" w:type="dxa"/>
            <w:vAlign w:val="top"/>
          </w:tcPr>
          <w:p>
            <w:pPr>
              <w:rPr>
                <w:rFonts w:ascii="Arial"/>
                <w:sz w:val="21"/>
              </w:rPr>
            </w:pP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9" w:hRule="atLeast"/>
        </w:trPr>
        <w:tc>
          <w:tcPr>
            <w:tcW w:w="653" w:type="dxa"/>
            <w:tcBorders>
              <w:left w:val="nil"/>
            </w:tcBorders>
            <w:vAlign w:val="top"/>
          </w:tcPr>
          <w:p>
            <w:pPr>
              <w:pStyle w:val="6"/>
              <w:spacing w:before="192" w:line="188" w:lineRule="auto"/>
              <w:ind w:left="207"/>
              <w:rPr>
                <w:sz w:val="19"/>
                <w:szCs w:val="19"/>
              </w:rPr>
            </w:pPr>
            <w:r>
              <w:rPr>
                <w:spacing w:val="-3"/>
                <w:sz w:val="19"/>
                <w:szCs w:val="19"/>
              </w:rPr>
              <w:t>111</w:t>
            </w:r>
          </w:p>
        </w:tc>
        <w:tc>
          <w:tcPr>
            <w:tcW w:w="3387" w:type="dxa"/>
            <w:vAlign w:val="top"/>
          </w:tcPr>
          <w:p>
            <w:pPr>
              <w:pStyle w:val="6"/>
              <w:spacing w:before="160" w:line="228" w:lineRule="auto"/>
              <w:ind w:left="41"/>
              <w:rPr>
                <w:sz w:val="19"/>
                <w:szCs w:val="19"/>
              </w:rPr>
            </w:pPr>
            <w:r>
              <w:rPr>
                <w:sz w:val="19"/>
                <w:szCs w:val="19"/>
              </w:rPr>
              <w:t>HPB</w:t>
            </w:r>
            <w:r>
              <w:rPr>
                <w:spacing w:val="8"/>
                <w:sz w:val="19"/>
                <w:szCs w:val="19"/>
              </w:rPr>
              <w:t>300</w:t>
            </w:r>
            <w:r>
              <w:rPr>
                <w:spacing w:val="-36"/>
                <w:sz w:val="19"/>
                <w:szCs w:val="19"/>
              </w:rPr>
              <w:t xml:space="preserve"> </w:t>
            </w:r>
            <w:r>
              <w:rPr>
                <w:spacing w:val="8"/>
                <w:sz w:val="19"/>
                <w:szCs w:val="19"/>
              </w:rPr>
              <w:t>钢筋</w:t>
            </w:r>
          </w:p>
        </w:tc>
        <w:tc>
          <w:tcPr>
            <w:tcW w:w="1005" w:type="dxa"/>
            <w:vAlign w:val="top"/>
          </w:tcPr>
          <w:p>
            <w:pPr>
              <w:pStyle w:val="6"/>
              <w:spacing w:before="192" w:line="188" w:lineRule="auto"/>
              <w:ind w:left="167"/>
              <w:rPr>
                <w:sz w:val="19"/>
                <w:szCs w:val="19"/>
              </w:rPr>
            </w:pPr>
            <w:r>
              <w:rPr>
                <w:spacing w:val="4"/>
                <w:sz w:val="19"/>
                <w:szCs w:val="19"/>
              </w:rPr>
              <w:t>2001001</w:t>
            </w:r>
          </w:p>
        </w:tc>
        <w:tc>
          <w:tcPr>
            <w:tcW w:w="4306" w:type="dxa"/>
            <w:vAlign w:val="top"/>
          </w:tcPr>
          <w:p>
            <w:pPr>
              <w:rPr>
                <w:rFonts w:ascii="Arial"/>
                <w:sz w:val="21"/>
              </w:rPr>
            </w:pPr>
          </w:p>
        </w:tc>
        <w:tc>
          <w:tcPr>
            <w:tcW w:w="982" w:type="dxa"/>
            <w:vAlign w:val="top"/>
          </w:tcPr>
          <w:p>
            <w:pPr>
              <w:pStyle w:val="6"/>
              <w:spacing w:before="159" w:line="233" w:lineRule="auto"/>
              <w:ind w:left="459"/>
              <w:rPr>
                <w:sz w:val="19"/>
                <w:szCs w:val="19"/>
              </w:rPr>
            </w:pPr>
            <w:r>
              <w:rPr>
                <w:sz w:val="19"/>
                <w:szCs w:val="19"/>
              </w:rPr>
              <w:t>t</w:t>
            </w:r>
          </w:p>
        </w:tc>
        <w:tc>
          <w:tcPr>
            <w:tcW w:w="1006" w:type="dxa"/>
            <w:vAlign w:val="top"/>
          </w:tcPr>
          <w:p>
            <w:pPr>
              <w:pStyle w:val="6"/>
              <w:spacing w:before="192" w:line="188" w:lineRule="auto"/>
              <w:ind w:left="329"/>
              <w:rPr>
                <w:sz w:val="19"/>
                <w:szCs w:val="19"/>
              </w:rPr>
            </w:pPr>
            <w:r>
              <w:rPr>
                <w:spacing w:val="-1"/>
                <w:sz w:val="19"/>
                <w:szCs w:val="19"/>
              </w:rPr>
              <w:t>1000</w:t>
            </w:r>
          </w:p>
        </w:tc>
        <w:tc>
          <w:tcPr>
            <w:tcW w:w="1215" w:type="dxa"/>
            <w:vAlign w:val="top"/>
          </w:tcPr>
          <w:p>
            <w:pPr>
              <w:pStyle w:val="6"/>
              <w:spacing w:before="193" w:line="187" w:lineRule="auto"/>
              <w:ind w:left="470"/>
              <w:rPr>
                <w:sz w:val="19"/>
                <w:szCs w:val="19"/>
              </w:rPr>
            </w:pPr>
            <w:r>
              <w:rPr>
                <w:spacing w:val="2"/>
                <w:sz w:val="19"/>
                <w:szCs w:val="19"/>
              </w:rPr>
              <w:t>2.5</w:t>
            </w:r>
          </w:p>
        </w:tc>
        <w:tc>
          <w:tcPr>
            <w:tcW w:w="1411" w:type="dxa"/>
            <w:tcBorders>
              <w:right w:val="nil"/>
            </w:tcBorders>
            <w:vAlign w:val="top"/>
          </w:tcPr>
          <w:p>
            <w:pPr>
              <w:pStyle w:val="6"/>
              <w:spacing w:before="193" w:line="187" w:lineRule="auto"/>
              <w:ind w:left="368"/>
              <w:rPr>
                <w:sz w:val="19"/>
                <w:szCs w:val="19"/>
              </w:rPr>
            </w:pPr>
            <w:r>
              <w:rPr>
                <w:spacing w:val="4"/>
                <w:sz w:val="19"/>
                <w:szCs w:val="19"/>
              </w:rPr>
              <w:t>3333.33</w:t>
            </w:r>
          </w:p>
        </w:tc>
      </w:tr>
    </w:tbl>
    <w:p>
      <w:pPr>
        <w:spacing w:line="228" w:lineRule="exact"/>
        <w:rPr>
          <w:rFonts w:ascii="Arial"/>
          <w:sz w:val="19"/>
        </w:rPr>
      </w:pPr>
    </w:p>
    <w:p>
      <w:pPr>
        <w:spacing w:line="228" w:lineRule="exact"/>
        <w:rPr>
          <w:rFonts w:ascii="Arial" w:hAnsi="Arial" w:eastAsia="Arial" w:cs="Arial"/>
          <w:sz w:val="19"/>
          <w:szCs w:val="19"/>
        </w:rPr>
        <w:sectPr>
          <w:footerReference r:id="rId148" w:type="default"/>
          <w:pgSz w:w="16836" w:h="11905"/>
          <w:pgMar w:top="400" w:right="1324" w:bottom="1150" w:left="1546" w:header="0" w:footer="962" w:gutter="0"/>
          <w:cols w:space="720" w:num="1"/>
        </w:sectPr>
      </w:pPr>
    </w:p>
    <w:p>
      <w:pPr>
        <w:spacing w:line="347" w:lineRule="auto"/>
        <w:rPr>
          <w:rFonts w:ascii="Arial"/>
          <w:sz w:val="21"/>
        </w:rPr>
      </w:pPr>
    </w:p>
    <w:p>
      <w:pPr>
        <w:spacing w:line="348" w:lineRule="auto"/>
        <w:rPr>
          <w:rFonts w:ascii="Arial"/>
          <w:sz w:val="21"/>
        </w:rPr>
      </w:pPr>
    </w:p>
    <w:p>
      <w:pPr>
        <w:pStyle w:val="2"/>
        <w:spacing w:before="62" w:line="222" w:lineRule="auto"/>
        <w:ind w:left="86"/>
        <w:rPr>
          <w:sz w:val="19"/>
          <w:szCs w:val="19"/>
        </w:rPr>
      </w:pPr>
      <w:r>
        <w:rPr>
          <w:spacing w:val="5"/>
          <w:sz w:val="19"/>
          <w:szCs w:val="19"/>
        </w:rPr>
        <w:t>续前页</w:t>
      </w:r>
    </w:p>
    <w:tbl>
      <w:tblPr>
        <w:tblStyle w:val="5"/>
        <w:tblW w:w="1396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653"/>
        <w:gridCol w:w="3387"/>
        <w:gridCol w:w="1005"/>
        <w:gridCol w:w="4306"/>
        <w:gridCol w:w="980"/>
        <w:gridCol w:w="1006"/>
        <w:gridCol w:w="1215"/>
        <w:gridCol w:w="141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95" w:hRule="atLeast"/>
        </w:trPr>
        <w:tc>
          <w:tcPr>
            <w:tcW w:w="653" w:type="dxa"/>
            <w:tcBorders>
              <w:left w:val="nil"/>
            </w:tcBorders>
            <w:vAlign w:val="top"/>
          </w:tcPr>
          <w:p>
            <w:pPr>
              <w:pStyle w:val="6"/>
              <w:spacing w:before="276" w:line="230" w:lineRule="auto"/>
              <w:ind w:left="143"/>
              <w:rPr>
                <w:sz w:val="19"/>
                <w:szCs w:val="19"/>
              </w:rPr>
            </w:pPr>
            <w:r>
              <w:rPr>
                <w:spacing w:val="5"/>
                <w:sz w:val="19"/>
                <w:szCs w:val="19"/>
              </w:rPr>
              <w:t>序号</w:t>
            </w:r>
          </w:p>
        </w:tc>
        <w:tc>
          <w:tcPr>
            <w:tcW w:w="3387" w:type="dxa"/>
            <w:vAlign w:val="top"/>
          </w:tcPr>
          <w:p>
            <w:pPr>
              <w:pStyle w:val="6"/>
              <w:spacing w:before="276" w:line="231" w:lineRule="auto"/>
              <w:ind w:left="1509"/>
              <w:rPr>
                <w:sz w:val="19"/>
                <w:szCs w:val="19"/>
              </w:rPr>
            </w:pPr>
            <w:r>
              <w:rPr>
                <w:spacing w:val="4"/>
                <w:sz w:val="19"/>
                <w:szCs w:val="19"/>
              </w:rPr>
              <w:t>名称</w:t>
            </w:r>
          </w:p>
        </w:tc>
        <w:tc>
          <w:tcPr>
            <w:tcW w:w="1005" w:type="dxa"/>
            <w:vAlign w:val="top"/>
          </w:tcPr>
          <w:p>
            <w:pPr>
              <w:pStyle w:val="6"/>
              <w:spacing w:before="277" w:line="228" w:lineRule="auto"/>
              <w:ind w:left="315"/>
              <w:rPr>
                <w:sz w:val="19"/>
                <w:szCs w:val="19"/>
              </w:rPr>
            </w:pPr>
            <w:r>
              <w:rPr>
                <w:spacing w:val="5"/>
                <w:sz w:val="19"/>
                <w:szCs w:val="19"/>
              </w:rPr>
              <w:t>代号</w:t>
            </w:r>
          </w:p>
        </w:tc>
        <w:tc>
          <w:tcPr>
            <w:tcW w:w="4306" w:type="dxa"/>
            <w:vAlign w:val="top"/>
          </w:tcPr>
          <w:p>
            <w:pPr>
              <w:pStyle w:val="6"/>
              <w:spacing w:before="277" w:line="228" w:lineRule="auto"/>
              <w:ind w:left="1967"/>
              <w:rPr>
                <w:sz w:val="19"/>
                <w:szCs w:val="19"/>
              </w:rPr>
            </w:pPr>
            <w:r>
              <w:rPr>
                <w:spacing w:val="4"/>
                <w:sz w:val="19"/>
                <w:szCs w:val="19"/>
              </w:rPr>
              <w:t>规格</w:t>
            </w:r>
          </w:p>
        </w:tc>
        <w:tc>
          <w:tcPr>
            <w:tcW w:w="980" w:type="dxa"/>
            <w:vAlign w:val="top"/>
          </w:tcPr>
          <w:p>
            <w:pPr>
              <w:pStyle w:val="6"/>
              <w:spacing w:before="277" w:line="229" w:lineRule="auto"/>
              <w:ind w:left="307"/>
              <w:rPr>
                <w:sz w:val="19"/>
                <w:szCs w:val="19"/>
              </w:rPr>
            </w:pPr>
            <w:r>
              <w:rPr>
                <w:spacing w:val="4"/>
                <w:sz w:val="19"/>
                <w:szCs w:val="19"/>
              </w:rPr>
              <w:t>单位</w:t>
            </w:r>
          </w:p>
        </w:tc>
        <w:tc>
          <w:tcPr>
            <w:tcW w:w="1006" w:type="dxa"/>
            <w:vAlign w:val="top"/>
          </w:tcPr>
          <w:p>
            <w:pPr>
              <w:pStyle w:val="6"/>
              <w:spacing w:before="236" w:line="229" w:lineRule="auto"/>
              <w:ind w:left="160"/>
              <w:rPr>
                <w:sz w:val="19"/>
                <w:szCs w:val="19"/>
              </w:rPr>
            </w:pPr>
            <w:r>
              <w:rPr>
                <w:spacing w:val="6"/>
                <w:sz w:val="19"/>
                <w:szCs w:val="19"/>
              </w:rPr>
              <w:t>单位质量</w:t>
            </w:r>
          </w:p>
          <w:p>
            <w:pPr>
              <w:pStyle w:val="6"/>
              <w:spacing w:before="44" w:line="223" w:lineRule="auto"/>
              <w:ind w:left="317"/>
              <w:rPr>
                <w:sz w:val="19"/>
                <w:szCs w:val="19"/>
              </w:rPr>
            </w:pPr>
            <w:r>
              <w:rPr>
                <w:spacing w:val="3"/>
                <w:sz w:val="19"/>
                <w:szCs w:val="19"/>
              </w:rPr>
              <w:t>（</w:t>
            </w:r>
            <w:r>
              <w:rPr>
                <w:sz w:val="19"/>
                <w:szCs w:val="19"/>
              </w:rPr>
              <w:t>kg</w:t>
            </w:r>
            <w:r>
              <w:rPr>
                <w:spacing w:val="3"/>
                <w:sz w:val="19"/>
                <w:szCs w:val="19"/>
              </w:rPr>
              <w:t>)</w:t>
            </w:r>
          </w:p>
        </w:tc>
        <w:tc>
          <w:tcPr>
            <w:tcW w:w="1215" w:type="dxa"/>
            <w:vAlign w:val="top"/>
          </w:tcPr>
          <w:p>
            <w:pPr>
              <w:pStyle w:val="6"/>
              <w:spacing w:before="236" w:line="258" w:lineRule="auto"/>
              <w:ind w:left="260" w:right="46" w:hanging="98"/>
              <w:rPr>
                <w:sz w:val="19"/>
                <w:szCs w:val="19"/>
              </w:rPr>
            </w:pPr>
            <w:r>
              <w:rPr>
                <w:spacing w:val="8"/>
                <w:sz w:val="19"/>
                <w:szCs w:val="19"/>
              </w:rPr>
              <w:t>场内运输及</w:t>
            </w:r>
            <w:r>
              <w:rPr>
                <w:sz w:val="19"/>
                <w:szCs w:val="19"/>
              </w:rPr>
              <w:t xml:space="preserve"> </w:t>
            </w:r>
            <w:r>
              <w:rPr>
                <w:spacing w:val="7"/>
                <w:sz w:val="19"/>
                <w:szCs w:val="19"/>
              </w:rPr>
              <w:t>操作损耗</w:t>
            </w:r>
          </w:p>
        </w:tc>
        <w:tc>
          <w:tcPr>
            <w:tcW w:w="1413" w:type="dxa"/>
            <w:tcBorders>
              <w:right w:val="nil"/>
            </w:tcBorders>
            <w:vAlign w:val="top"/>
          </w:tcPr>
          <w:p>
            <w:pPr>
              <w:pStyle w:val="6"/>
              <w:spacing w:before="277" w:line="227" w:lineRule="auto"/>
              <w:ind w:left="224"/>
              <w:rPr>
                <w:sz w:val="19"/>
                <w:szCs w:val="19"/>
              </w:rPr>
            </w:pPr>
            <w:r>
              <w:rPr>
                <w:spacing w:val="5"/>
                <w:sz w:val="19"/>
                <w:szCs w:val="19"/>
              </w:rPr>
              <w:t>单价（元）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1" w:line="188" w:lineRule="auto"/>
              <w:ind w:left="207"/>
              <w:rPr>
                <w:sz w:val="19"/>
                <w:szCs w:val="19"/>
              </w:rPr>
            </w:pPr>
            <w:r>
              <w:rPr>
                <w:spacing w:val="-3"/>
                <w:sz w:val="19"/>
                <w:szCs w:val="19"/>
              </w:rPr>
              <w:t>112</w:t>
            </w:r>
          </w:p>
        </w:tc>
        <w:tc>
          <w:tcPr>
            <w:tcW w:w="3387" w:type="dxa"/>
            <w:vAlign w:val="top"/>
          </w:tcPr>
          <w:p>
            <w:pPr>
              <w:pStyle w:val="6"/>
              <w:spacing w:before="149" w:line="228" w:lineRule="auto"/>
              <w:ind w:left="41"/>
              <w:rPr>
                <w:sz w:val="19"/>
                <w:szCs w:val="19"/>
              </w:rPr>
            </w:pPr>
            <w:r>
              <w:rPr>
                <w:sz w:val="19"/>
                <w:szCs w:val="19"/>
              </w:rPr>
              <w:t>HRB</w:t>
            </w:r>
            <w:r>
              <w:rPr>
                <w:spacing w:val="8"/>
                <w:sz w:val="19"/>
                <w:szCs w:val="19"/>
              </w:rPr>
              <w:t>400</w:t>
            </w:r>
            <w:r>
              <w:rPr>
                <w:spacing w:val="-36"/>
                <w:sz w:val="19"/>
                <w:szCs w:val="19"/>
              </w:rPr>
              <w:t xml:space="preserve"> </w:t>
            </w:r>
            <w:r>
              <w:rPr>
                <w:spacing w:val="8"/>
                <w:sz w:val="19"/>
                <w:szCs w:val="19"/>
              </w:rPr>
              <w:t>钢筋</w:t>
            </w:r>
          </w:p>
        </w:tc>
        <w:tc>
          <w:tcPr>
            <w:tcW w:w="1005" w:type="dxa"/>
            <w:vAlign w:val="top"/>
          </w:tcPr>
          <w:p>
            <w:pPr>
              <w:pStyle w:val="6"/>
              <w:spacing w:before="181" w:line="188" w:lineRule="auto"/>
              <w:ind w:left="165"/>
              <w:rPr>
                <w:sz w:val="19"/>
                <w:szCs w:val="19"/>
              </w:rPr>
            </w:pPr>
            <w:r>
              <w:rPr>
                <w:spacing w:val="4"/>
                <w:sz w:val="19"/>
                <w:szCs w:val="19"/>
              </w:rPr>
              <w:t>2001002</w:t>
            </w:r>
          </w:p>
        </w:tc>
        <w:tc>
          <w:tcPr>
            <w:tcW w:w="4306" w:type="dxa"/>
            <w:vAlign w:val="top"/>
          </w:tcPr>
          <w:p>
            <w:pPr>
              <w:rPr>
                <w:rFonts w:ascii="Arial"/>
                <w:sz w:val="21"/>
              </w:rPr>
            </w:pPr>
          </w:p>
        </w:tc>
        <w:tc>
          <w:tcPr>
            <w:tcW w:w="980" w:type="dxa"/>
            <w:vAlign w:val="top"/>
          </w:tcPr>
          <w:p>
            <w:pPr>
              <w:pStyle w:val="6"/>
              <w:spacing w:before="148" w:line="234" w:lineRule="auto"/>
              <w:ind w:left="459"/>
              <w:rPr>
                <w:sz w:val="19"/>
                <w:szCs w:val="19"/>
              </w:rPr>
            </w:pPr>
            <w:r>
              <w:rPr>
                <w:sz w:val="19"/>
                <w:szCs w:val="19"/>
              </w:rPr>
              <w:t>t</w:t>
            </w:r>
          </w:p>
        </w:tc>
        <w:tc>
          <w:tcPr>
            <w:tcW w:w="1006" w:type="dxa"/>
            <w:vAlign w:val="top"/>
          </w:tcPr>
          <w:p>
            <w:pPr>
              <w:pStyle w:val="6"/>
              <w:spacing w:before="181" w:line="188" w:lineRule="auto"/>
              <w:ind w:left="331"/>
              <w:rPr>
                <w:sz w:val="19"/>
                <w:szCs w:val="19"/>
              </w:rPr>
            </w:pPr>
            <w:r>
              <w:rPr>
                <w:spacing w:val="-1"/>
                <w:sz w:val="19"/>
                <w:szCs w:val="19"/>
              </w:rPr>
              <w:t>1000</w:t>
            </w:r>
          </w:p>
        </w:tc>
        <w:tc>
          <w:tcPr>
            <w:tcW w:w="1215" w:type="dxa"/>
            <w:vAlign w:val="top"/>
          </w:tcPr>
          <w:p>
            <w:pPr>
              <w:pStyle w:val="6"/>
              <w:spacing w:before="182" w:line="187" w:lineRule="auto"/>
              <w:ind w:left="472"/>
              <w:rPr>
                <w:sz w:val="19"/>
                <w:szCs w:val="19"/>
              </w:rPr>
            </w:pPr>
            <w:r>
              <w:rPr>
                <w:spacing w:val="2"/>
                <w:sz w:val="19"/>
                <w:szCs w:val="19"/>
              </w:rPr>
              <w:t>2.5</w:t>
            </w:r>
          </w:p>
        </w:tc>
        <w:tc>
          <w:tcPr>
            <w:tcW w:w="1413" w:type="dxa"/>
            <w:tcBorders>
              <w:right w:val="nil"/>
            </w:tcBorders>
            <w:vAlign w:val="top"/>
          </w:tcPr>
          <w:p>
            <w:pPr>
              <w:pStyle w:val="6"/>
              <w:spacing w:before="182" w:line="187" w:lineRule="auto"/>
              <w:ind w:left="370"/>
              <w:rPr>
                <w:sz w:val="19"/>
                <w:szCs w:val="19"/>
              </w:rPr>
            </w:pPr>
            <w:r>
              <w:rPr>
                <w:spacing w:val="4"/>
                <w:sz w:val="19"/>
                <w:szCs w:val="19"/>
              </w:rPr>
              <w:t>3247.86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2" w:line="188" w:lineRule="auto"/>
              <w:ind w:left="207"/>
              <w:rPr>
                <w:sz w:val="19"/>
                <w:szCs w:val="19"/>
              </w:rPr>
            </w:pPr>
            <w:r>
              <w:rPr>
                <w:spacing w:val="-3"/>
                <w:sz w:val="19"/>
                <w:szCs w:val="19"/>
              </w:rPr>
              <w:t>113</w:t>
            </w:r>
          </w:p>
        </w:tc>
        <w:tc>
          <w:tcPr>
            <w:tcW w:w="3387" w:type="dxa"/>
            <w:vAlign w:val="top"/>
          </w:tcPr>
          <w:p>
            <w:pPr>
              <w:pStyle w:val="6"/>
              <w:spacing w:before="149" w:line="228" w:lineRule="auto"/>
              <w:ind w:left="44"/>
              <w:rPr>
                <w:sz w:val="19"/>
                <w:szCs w:val="19"/>
              </w:rPr>
            </w:pPr>
            <w:r>
              <w:rPr>
                <w:spacing w:val="8"/>
                <w:sz w:val="19"/>
                <w:szCs w:val="19"/>
              </w:rPr>
              <w:t>镀锌高强钢丝</w:t>
            </w:r>
          </w:p>
        </w:tc>
        <w:tc>
          <w:tcPr>
            <w:tcW w:w="1005" w:type="dxa"/>
            <w:vAlign w:val="top"/>
          </w:tcPr>
          <w:p>
            <w:pPr>
              <w:pStyle w:val="6"/>
              <w:spacing w:before="182" w:line="188" w:lineRule="auto"/>
              <w:ind w:left="165"/>
              <w:rPr>
                <w:sz w:val="19"/>
                <w:szCs w:val="19"/>
              </w:rPr>
            </w:pPr>
            <w:r>
              <w:rPr>
                <w:spacing w:val="4"/>
                <w:sz w:val="19"/>
                <w:szCs w:val="19"/>
              </w:rPr>
              <w:t>2001014</w:t>
            </w:r>
          </w:p>
        </w:tc>
        <w:tc>
          <w:tcPr>
            <w:tcW w:w="4306" w:type="dxa"/>
            <w:vAlign w:val="top"/>
          </w:tcPr>
          <w:p>
            <w:pPr>
              <w:pStyle w:val="6"/>
              <w:spacing w:before="149" w:line="228" w:lineRule="auto"/>
              <w:ind w:left="943"/>
              <w:rPr>
                <w:sz w:val="19"/>
                <w:szCs w:val="19"/>
              </w:rPr>
            </w:pPr>
            <w:r>
              <w:rPr>
                <w:spacing w:val="6"/>
                <w:sz w:val="19"/>
                <w:szCs w:val="19"/>
              </w:rPr>
              <w:t>Φ5</w:t>
            </w:r>
            <w:r>
              <w:rPr>
                <w:sz w:val="19"/>
                <w:szCs w:val="19"/>
              </w:rPr>
              <w:t>mm</w:t>
            </w:r>
            <w:r>
              <w:rPr>
                <w:spacing w:val="-24"/>
                <w:sz w:val="19"/>
                <w:szCs w:val="19"/>
              </w:rPr>
              <w:t xml:space="preserve"> </w:t>
            </w:r>
            <w:r>
              <w:rPr>
                <w:spacing w:val="6"/>
                <w:sz w:val="19"/>
                <w:szCs w:val="19"/>
              </w:rPr>
              <w:t>预应力用镀锌碳素钢丝</w:t>
            </w:r>
          </w:p>
        </w:tc>
        <w:tc>
          <w:tcPr>
            <w:tcW w:w="980" w:type="dxa"/>
            <w:vAlign w:val="top"/>
          </w:tcPr>
          <w:p>
            <w:pPr>
              <w:pStyle w:val="6"/>
              <w:spacing w:before="150" w:line="233" w:lineRule="auto"/>
              <w:ind w:left="459"/>
              <w:rPr>
                <w:sz w:val="19"/>
                <w:szCs w:val="19"/>
              </w:rPr>
            </w:pPr>
            <w:r>
              <w:rPr>
                <w:sz w:val="19"/>
                <w:szCs w:val="19"/>
              </w:rPr>
              <w:t>t</w:t>
            </w:r>
          </w:p>
        </w:tc>
        <w:tc>
          <w:tcPr>
            <w:tcW w:w="1006" w:type="dxa"/>
            <w:vAlign w:val="top"/>
          </w:tcPr>
          <w:p>
            <w:pPr>
              <w:pStyle w:val="6"/>
              <w:spacing w:before="182" w:line="188" w:lineRule="auto"/>
              <w:ind w:left="331"/>
              <w:rPr>
                <w:sz w:val="19"/>
                <w:szCs w:val="19"/>
              </w:rPr>
            </w:pPr>
            <w:r>
              <w:rPr>
                <w:spacing w:val="-1"/>
                <w:sz w:val="19"/>
                <w:szCs w:val="19"/>
              </w:rPr>
              <w:t>1000</w:t>
            </w:r>
          </w:p>
        </w:tc>
        <w:tc>
          <w:tcPr>
            <w:tcW w:w="1215" w:type="dxa"/>
            <w:vAlign w:val="top"/>
          </w:tcPr>
          <w:p>
            <w:pPr>
              <w:pStyle w:val="6"/>
              <w:spacing w:before="183" w:line="187" w:lineRule="auto"/>
              <w:ind w:left="570"/>
              <w:rPr>
                <w:sz w:val="19"/>
                <w:szCs w:val="19"/>
              </w:rPr>
            </w:pPr>
            <w:r>
              <w:rPr>
                <w:sz w:val="19"/>
                <w:szCs w:val="19"/>
              </w:rPr>
              <w:t>4</w:t>
            </w:r>
          </w:p>
        </w:tc>
        <w:tc>
          <w:tcPr>
            <w:tcW w:w="1413" w:type="dxa"/>
            <w:tcBorders>
              <w:right w:val="nil"/>
            </w:tcBorders>
            <w:vAlign w:val="top"/>
          </w:tcPr>
          <w:p>
            <w:pPr>
              <w:pStyle w:val="6"/>
              <w:spacing w:before="183" w:line="187" w:lineRule="auto"/>
              <w:ind w:left="368"/>
              <w:rPr>
                <w:sz w:val="19"/>
                <w:szCs w:val="19"/>
              </w:rPr>
            </w:pPr>
            <w:r>
              <w:rPr>
                <w:spacing w:val="4"/>
                <w:sz w:val="19"/>
                <w:szCs w:val="19"/>
              </w:rPr>
              <w:t>6008.55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94" w:hRule="atLeast"/>
        </w:trPr>
        <w:tc>
          <w:tcPr>
            <w:tcW w:w="653" w:type="dxa"/>
            <w:tcBorders>
              <w:left w:val="nil"/>
            </w:tcBorders>
            <w:vAlign w:val="top"/>
          </w:tcPr>
          <w:p>
            <w:pPr>
              <w:pStyle w:val="6"/>
              <w:spacing w:before="281" w:line="188" w:lineRule="auto"/>
              <w:ind w:left="207"/>
              <w:rPr>
                <w:sz w:val="19"/>
                <w:szCs w:val="19"/>
              </w:rPr>
            </w:pPr>
            <w:r>
              <w:rPr>
                <w:spacing w:val="-3"/>
                <w:sz w:val="19"/>
                <w:szCs w:val="19"/>
              </w:rPr>
              <w:t>114</w:t>
            </w:r>
          </w:p>
        </w:tc>
        <w:tc>
          <w:tcPr>
            <w:tcW w:w="3387" w:type="dxa"/>
            <w:vAlign w:val="top"/>
          </w:tcPr>
          <w:p>
            <w:pPr>
              <w:pStyle w:val="6"/>
              <w:spacing w:before="249" w:line="231" w:lineRule="auto"/>
              <w:ind w:left="43"/>
              <w:rPr>
                <w:sz w:val="19"/>
                <w:szCs w:val="19"/>
              </w:rPr>
            </w:pPr>
            <w:r>
              <w:rPr>
                <w:spacing w:val="7"/>
                <w:sz w:val="19"/>
                <w:szCs w:val="19"/>
              </w:rPr>
              <w:t>钢丝绳</w:t>
            </w:r>
          </w:p>
        </w:tc>
        <w:tc>
          <w:tcPr>
            <w:tcW w:w="1005" w:type="dxa"/>
            <w:vAlign w:val="top"/>
          </w:tcPr>
          <w:p>
            <w:pPr>
              <w:pStyle w:val="6"/>
              <w:spacing w:before="281" w:line="188" w:lineRule="auto"/>
              <w:ind w:left="165"/>
              <w:rPr>
                <w:sz w:val="19"/>
                <w:szCs w:val="19"/>
              </w:rPr>
            </w:pPr>
            <w:r>
              <w:rPr>
                <w:spacing w:val="4"/>
                <w:sz w:val="19"/>
                <w:szCs w:val="19"/>
              </w:rPr>
              <w:t>2001019</w:t>
            </w:r>
          </w:p>
        </w:tc>
        <w:tc>
          <w:tcPr>
            <w:tcW w:w="4306" w:type="dxa"/>
            <w:vAlign w:val="top"/>
          </w:tcPr>
          <w:p>
            <w:pPr>
              <w:pStyle w:val="6"/>
              <w:spacing w:before="31" w:line="260" w:lineRule="auto"/>
              <w:ind w:left="1450" w:right="101" w:hanging="1253"/>
              <w:rPr>
                <w:sz w:val="19"/>
                <w:szCs w:val="19"/>
              </w:rPr>
            </w:pPr>
            <w:r>
              <w:rPr>
                <w:spacing w:val="5"/>
                <w:sz w:val="19"/>
                <w:szCs w:val="19"/>
              </w:rPr>
              <w:t>股丝</w:t>
            </w:r>
            <w:r>
              <w:rPr>
                <w:spacing w:val="-27"/>
                <w:sz w:val="19"/>
                <w:szCs w:val="19"/>
              </w:rPr>
              <w:t xml:space="preserve"> </w:t>
            </w:r>
            <w:r>
              <w:rPr>
                <w:spacing w:val="5"/>
                <w:sz w:val="19"/>
                <w:szCs w:val="19"/>
              </w:rPr>
              <w:t>6-7×19</w:t>
            </w:r>
            <w:r>
              <w:rPr>
                <w:spacing w:val="-35"/>
                <w:sz w:val="19"/>
                <w:szCs w:val="19"/>
              </w:rPr>
              <w:t xml:space="preserve"> </w:t>
            </w:r>
            <w:r>
              <w:rPr>
                <w:spacing w:val="5"/>
                <w:sz w:val="19"/>
                <w:szCs w:val="19"/>
              </w:rPr>
              <w:t>绳径</w:t>
            </w:r>
            <w:r>
              <w:rPr>
                <w:spacing w:val="-32"/>
                <w:sz w:val="19"/>
                <w:szCs w:val="19"/>
              </w:rPr>
              <w:t xml:space="preserve"> </w:t>
            </w:r>
            <w:r>
              <w:rPr>
                <w:spacing w:val="5"/>
                <w:sz w:val="19"/>
                <w:szCs w:val="19"/>
              </w:rPr>
              <w:t>7.1～9</w:t>
            </w:r>
            <w:r>
              <w:rPr>
                <w:sz w:val="19"/>
                <w:szCs w:val="19"/>
              </w:rPr>
              <w:t>mm</w:t>
            </w:r>
            <w:r>
              <w:rPr>
                <w:spacing w:val="5"/>
                <w:sz w:val="19"/>
                <w:szCs w:val="19"/>
              </w:rPr>
              <w:t>；股丝</w:t>
            </w:r>
            <w:r>
              <w:rPr>
                <w:spacing w:val="-25"/>
                <w:sz w:val="19"/>
                <w:szCs w:val="19"/>
              </w:rPr>
              <w:t xml:space="preserve"> </w:t>
            </w:r>
            <w:r>
              <w:rPr>
                <w:spacing w:val="5"/>
                <w:sz w:val="19"/>
                <w:szCs w:val="19"/>
              </w:rPr>
              <w:t>6×37，绳</w:t>
            </w:r>
            <w:r>
              <w:rPr>
                <w:sz w:val="19"/>
                <w:szCs w:val="19"/>
              </w:rPr>
              <w:t xml:space="preserve"> </w:t>
            </w:r>
            <w:r>
              <w:rPr>
                <w:spacing w:val="4"/>
                <w:sz w:val="19"/>
                <w:szCs w:val="19"/>
              </w:rPr>
              <w:t>径</w:t>
            </w:r>
            <w:r>
              <w:rPr>
                <w:spacing w:val="32"/>
                <w:sz w:val="19"/>
                <w:szCs w:val="19"/>
              </w:rPr>
              <w:t xml:space="preserve"> </w:t>
            </w:r>
            <w:r>
              <w:rPr>
                <w:spacing w:val="4"/>
                <w:sz w:val="19"/>
                <w:szCs w:val="19"/>
              </w:rPr>
              <w:t>14.1～15.5</w:t>
            </w:r>
            <w:r>
              <w:rPr>
                <w:sz w:val="19"/>
                <w:szCs w:val="19"/>
              </w:rPr>
              <w:t>mm</w:t>
            </w:r>
          </w:p>
        </w:tc>
        <w:tc>
          <w:tcPr>
            <w:tcW w:w="980" w:type="dxa"/>
            <w:vAlign w:val="top"/>
          </w:tcPr>
          <w:p>
            <w:pPr>
              <w:pStyle w:val="6"/>
              <w:spacing w:before="249" w:line="256" w:lineRule="exact"/>
              <w:ind w:left="459"/>
              <w:rPr>
                <w:sz w:val="19"/>
                <w:szCs w:val="19"/>
              </w:rPr>
            </w:pPr>
            <w:r>
              <w:rPr>
                <w:position w:val="2"/>
                <w:sz w:val="19"/>
                <w:szCs w:val="19"/>
              </w:rPr>
              <w:t>t</w:t>
            </w:r>
          </w:p>
        </w:tc>
        <w:tc>
          <w:tcPr>
            <w:tcW w:w="1006" w:type="dxa"/>
            <w:vAlign w:val="top"/>
          </w:tcPr>
          <w:p>
            <w:pPr>
              <w:pStyle w:val="6"/>
              <w:spacing w:before="281" w:line="188" w:lineRule="auto"/>
              <w:ind w:left="331"/>
              <w:rPr>
                <w:sz w:val="19"/>
                <w:szCs w:val="19"/>
              </w:rPr>
            </w:pPr>
            <w:r>
              <w:rPr>
                <w:spacing w:val="-1"/>
                <w:sz w:val="19"/>
                <w:szCs w:val="19"/>
              </w:rPr>
              <w:t>1000</w:t>
            </w:r>
          </w:p>
        </w:tc>
        <w:tc>
          <w:tcPr>
            <w:tcW w:w="1215" w:type="dxa"/>
            <w:vAlign w:val="top"/>
          </w:tcPr>
          <w:p>
            <w:pPr>
              <w:pStyle w:val="6"/>
              <w:spacing w:before="282" w:line="187" w:lineRule="auto"/>
              <w:ind w:left="472"/>
              <w:rPr>
                <w:sz w:val="19"/>
                <w:szCs w:val="19"/>
              </w:rPr>
            </w:pPr>
            <w:r>
              <w:rPr>
                <w:spacing w:val="2"/>
                <w:sz w:val="19"/>
                <w:szCs w:val="19"/>
              </w:rPr>
              <w:t>2.5</w:t>
            </w:r>
          </w:p>
        </w:tc>
        <w:tc>
          <w:tcPr>
            <w:tcW w:w="1413" w:type="dxa"/>
            <w:tcBorders>
              <w:right w:val="nil"/>
            </w:tcBorders>
            <w:vAlign w:val="top"/>
          </w:tcPr>
          <w:p>
            <w:pPr>
              <w:pStyle w:val="6"/>
              <w:spacing w:before="282" w:line="187" w:lineRule="auto"/>
              <w:ind w:left="370"/>
              <w:rPr>
                <w:sz w:val="19"/>
                <w:szCs w:val="19"/>
              </w:rPr>
            </w:pPr>
            <w:r>
              <w:rPr>
                <w:spacing w:val="4"/>
                <w:sz w:val="19"/>
                <w:szCs w:val="19"/>
              </w:rPr>
              <w:t>5970.09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94" w:hRule="atLeast"/>
        </w:trPr>
        <w:tc>
          <w:tcPr>
            <w:tcW w:w="653" w:type="dxa"/>
            <w:tcBorders>
              <w:left w:val="nil"/>
            </w:tcBorders>
            <w:vAlign w:val="top"/>
          </w:tcPr>
          <w:p>
            <w:pPr>
              <w:pStyle w:val="6"/>
              <w:spacing w:before="282" w:line="188" w:lineRule="auto"/>
              <w:ind w:left="207"/>
              <w:rPr>
                <w:sz w:val="19"/>
                <w:szCs w:val="19"/>
              </w:rPr>
            </w:pPr>
            <w:r>
              <w:rPr>
                <w:spacing w:val="-3"/>
                <w:sz w:val="19"/>
                <w:szCs w:val="19"/>
              </w:rPr>
              <w:t>115</w:t>
            </w:r>
          </w:p>
        </w:tc>
        <w:tc>
          <w:tcPr>
            <w:tcW w:w="3387" w:type="dxa"/>
            <w:vAlign w:val="top"/>
          </w:tcPr>
          <w:p>
            <w:pPr>
              <w:pStyle w:val="6"/>
              <w:spacing w:before="250" w:line="228" w:lineRule="auto"/>
              <w:ind w:left="43"/>
              <w:rPr>
                <w:sz w:val="19"/>
                <w:szCs w:val="19"/>
              </w:rPr>
            </w:pPr>
            <w:r>
              <w:rPr>
                <w:spacing w:val="7"/>
                <w:sz w:val="19"/>
                <w:szCs w:val="19"/>
              </w:rPr>
              <w:t>钢纤维</w:t>
            </w:r>
          </w:p>
        </w:tc>
        <w:tc>
          <w:tcPr>
            <w:tcW w:w="1005" w:type="dxa"/>
            <w:vAlign w:val="top"/>
          </w:tcPr>
          <w:p>
            <w:pPr>
              <w:pStyle w:val="6"/>
              <w:spacing w:before="282" w:line="188" w:lineRule="auto"/>
              <w:ind w:left="165"/>
              <w:rPr>
                <w:sz w:val="19"/>
                <w:szCs w:val="19"/>
              </w:rPr>
            </w:pPr>
            <w:r>
              <w:rPr>
                <w:spacing w:val="4"/>
                <w:sz w:val="19"/>
                <w:szCs w:val="19"/>
              </w:rPr>
              <w:t>2001020</w:t>
            </w:r>
          </w:p>
        </w:tc>
        <w:tc>
          <w:tcPr>
            <w:tcW w:w="4306" w:type="dxa"/>
            <w:vAlign w:val="top"/>
          </w:tcPr>
          <w:p>
            <w:pPr>
              <w:pStyle w:val="6"/>
              <w:spacing w:before="28" w:line="263" w:lineRule="auto"/>
              <w:ind w:left="1406" w:hanging="1299"/>
              <w:rPr>
                <w:sz w:val="19"/>
                <w:szCs w:val="19"/>
              </w:rPr>
            </w:pPr>
            <w:r>
              <w:rPr>
                <w:spacing w:val="9"/>
                <w:sz w:val="19"/>
                <w:szCs w:val="19"/>
              </w:rPr>
              <w:t>扁丝切断型、钢丝切断型、高强铣销型、剪切波</w:t>
            </w:r>
            <w:r>
              <w:rPr>
                <w:spacing w:val="3"/>
                <w:sz w:val="19"/>
                <w:szCs w:val="19"/>
              </w:rPr>
              <w:t xml:space="preserve"> </w:t>
            </w:r>
            <w:r>
              <w:rPr>
                <w:spacing w:val="8"/>
                <w:sz w:val="19"/>
                <w:szCs w:val="19"/>
              </w:rPr>
              <w:t>纹型、剪切压痕型</w:t>
            </w:r>
          </w:p>
        </w:tc>
        <w:tc>
          <w:tcPr>
            <w:tcW w:w="980" w:type="dxa"/>
            <w:vAlign w:val="top"/>
          </w:tcPr>
          <w:p>
            <w:pPr>
              <w:pStyle w:val="6"/>
              <w:spacing w:before="249" w:line="257" w:lineRule="exact"/>
              <w:ind w:left="459"/>
              <w:rPr>
                <w:sz w:val="19"/>
                <w:szCs w:val="19"/>
              </w:rPr>
            </w:pPr>
            <w:r>
              <w:rPr>
                <w:position w:val="2"/>
                <w:sz w:val="19"/>
                <w:szCs w:val="19"/>
              </w:rPr>
              <w:t>t</w:t>
            </w:r>
          </w:p>
        </w:tc>
        <w:tc>
          <w:tcPr>
            <w:tcW w:w="1006" w:type="dxa"/>
            <w:vAlign w:val="top"/>
          </w:tcPr>
          <w:p>
            <w:pPr>
              <w:pStyle w:val="6"/>
              <w:spacing w:before="282" w:line="188" w:lineRule="auto"/>
              <w:ind w:left="331"/>
              <w:rPr>
                <w:sz w:val="19"/>
                <w:szCs w:val="19"/>
              </w:rPr>
            </w:pPr>
            <w:r>
              <w:rPr>
                <w:spacing w:val="-1"/>
                <w:sz w:val="19"/>
                <w:szCs w:val="19"/>
              </w:rPr>
              <w:t>1000</w:t>
            </w:r>
          </w:p>
        </w:tc>
        <w:tc>
          <w:tcPr>
            <w:tcW w:w="1215" w:type="dxa"/>
            <w:vAlign w:val="top"/>
          </w:tcPr>
          <w:p>
            <w:pPr>
              <w:pStyle w:val="6"/>
              <w:spacing w:before="283" w:line="187" w:lineRule="auto"/>
              <w:ind w:left="573"/>
              <w:rPr>
                <w:sz w:val="19"/>
                <w:szCs w:val="19"/>
              </w:rPr>
            </w:pPr>
            <w:r>
              <w:rPr>
                <w:sz w:val="19"/>
                <w:szCs w:val="19"/>
              </w:rPr>
              <w:t>2</w:t>
            </w:r>
          </w:p>
        </w:tc>
        <w:tc>
          <w:tcPr>
            <w:tcW w:w="1413" w:type="dxa"/>
            <w:tcBorders>
              <w:right w:val="nil"/>
            </w:tcBorders>
            <w:vAlign w:val="top"/>
          </w:tcPr>
          <w:p>
            <w:pPr>
              <w:pStyle w:val="6"/>
              <w:spacing w:before="282" w:line="188" w:lineRule="auto"/>
              <w:ind w:left="370"/>
              <w:rPr>
                <w:sz w:val="19"/>
                <w:szCs w:val="19"/>
              </w:rPr>
            </w:pPr>
            <w:r>
              <w:rPr>
                <w:spacing w:val="4"/>
                <w:sz w:val="19"/>
                <w:szCs w:val="19"/>
              </w:rPr>
              <w:t>5128.21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2" w:line="188" w:lineRule="auto"/>
              <w:ind w:left="207"/>
              <w:rPr>
                <w:sz w:val="19"/>
                <w:szCs w:val="19"/>
              </w:rPr>
            </w:pPr>
            <w:r>
              <w:rPr>
                <w:spacing w:val="-3"/>
                <w:sz w:val="19"/>
                <w:szCs w:val="19"/>
              </w:rPr>
              <w:t>116</w:t>
            </w:r>
          </w:p>
        </w:tc>
        <w:tc>
          <w:tcPr>
            <w:tcW w:w="3387" w:type="dxa"/>
            <w:vAlign w:val="top"/>
          </w:tcPr>
          <w:p>
            <w:pPr>
              <w:pStyle w:val="6"/>
              <w:spacing w:before="149" w:line="230" w:lineRule="auto"/>
              <w:ind w:left="46"/>
              <w:rPr>
                <w:sz w:val="19"/>
                <w:szCs w:val="19"/>
              </w:rPr>
            </w:pPr>
            <w:r>
              <w:rPr>
                <w:spacing w:val="4"/>
                <w:sz w:val="19"/>
                <w:szCs w:val="19"/>
              </w:rPr>
              <w:t>8～12</w:t>
            </w:r>
            <w:r>
              <w:rPr>
                <w:spacing w:val="-28"/>
                <w:sz w:val="19"/>
                <w:szCs w:val="19"/>
              </w:rPr>
              <w:t xml:space="preserve"> </w:t>
            </w:r>
            <w:r>
              <w:rPr>
                <w:spacing w:val="4"/>
                <w:sz w:val="19"/>
                <w:szCs w:val="19"/>
              </w:rPr>
              <w:t>号铁丝</w:t>
            </w:r>
          </w:p>
        </w:tc>
        <w:tc>
          <w:tcPr>
            <w:tcW w:w="1005" w:type="dxa"/>
            <w:vAlign w:val="top"/>
          </w:tcPr>
          <w:p>
            <w:pPr>
              <w:pStyle w:val="6"/>
              <w:spacing w:before="182" w:line="188" w:lineRule="auto"/>
              <w:ind w:left="165"/>
              <w:rPr>
                <w:sz w:val="19"/>
                <w:szCs w:val="19"/>
              </w:rPr>
            </w:pPr>
            <w:r>
              <w:rPr>
                <w:spacing w:val="4"/>
                <w:sz w:val="19"/>
                <w:szCs w:val="19"/>
              </w:rPr>
              <w:t>2001021</w:t>
            </w:r>
          </w:p>
        </w:tc>
        <w:tc>
          <w:tcPr>
            <w:tcW w:w="4306" w:type="dxa"/>
            <w:vAlign w:val="top"/>
          </w:tcPr>
          <w:p>
            <w:pPr>
              <w:pStyle w:val="6"/>
              <w:spacing w:before="149" w:line="228" w:lineRule="auto"/>
              <w:ind w:left="1766"/>
              <w:rPr>
                <w:sz w:val="19"/>
                <w:szCs w:val="19"/>
              </w:rPr>
            </w:pPr>
            <w:r>
              <w:rPr>
                <w:spacing w:val="7"/>
                <w:sz w:val="19"/>
                <w:szCs w:val="19"/>
              </w:rPr>
              <w:t>镀锌铁丝</w:t>
            </w:r>
          </w:p>
        </w:tc>
        <w:tc>
          <w:tcPr>
            <w:tcW w:w="980" w:type="dxa"/>
            <w:vAlign w:val="top"/>
          </w:tcPr>
          <w:p>
            <w:pPr>
              <w:pStyle w:val="6"/>
              <w:spacing w:before="149" w:line="223" w:lineRule="auto"/>
              <w:ind w:left="402"/>
              <w:rPr>
                <w:sz w:val="19"/>
                <w:szCs w:val="19"/>
              </w:rPr>
            </w:pPr>
            <w:r>
              <w:rPr>
                <w:spacing w:val="2"/>
                <w:sz w:val="19"/>
                <w:szCs w:val="19"/>
              </w:rPr>
              <w:t>kg</w:t>
            </w:r>
          </w:p>
        </w:tc>
        <w:tc>
          <w:tcPr>
            <w:tcW w:w="1006" w:type="dxa"/>
            <w:vAlign w:val="top"/>
          </w:tcPr>
          <w:p>
            <w:pPr>
              <w:pStyle w:val="6"/>
              <w:spacing w:before="182" w:line="188" w:lineRule="auto"/>
              <w:ind w:left="483"/>
              <w:rPr>
                <w:sz w:val="19"/>
                <w:szCs w:val="19"/>
              </w:rPr>
            </w:pPr>
            <w:r>
              <w:rPr>
                <w:sz w:val="19"/>
                <w:szCs w:val="19"/>
              </w:rPr>
              <w:t>1</w:t>
            </w:r>
          </w:p>
        </w:tc>
        <w:tc>
          <w:tcPr>
            <w:tcW w:w="1215" w:type="dxa"/>
            <w:vAlign w:val="top"/>
          </w:tcPr>
          <w:p>
            <w:pPr>
              <w:pStyle w:val="6"/>
              <w:spacing w:before="183" w:line="187" w:lineRule="auto"/>
              <w:ind w:left="573"/>
              <w:rPr>
                <w:sz w:val="19"/>
                <w:szCs w:val="19"/>
              </w:rPr>
            </w:pPr>
            <w:r>
              <w:rPr>
                <w:sz w:val="19"/>
                <w:szCs w:val="19"/>
              </w:rPr>
              <w:t>2</w:t>
            </w:r>
          </w:p>
        </w:tc>
        <w:tc>
          <w:tcPr>
            <w:tcW w:w="1413" w:type="dxa"/>
            <w:tcBorders>
              <w:right w:val="nil"/>
            </w:tcBorders>
            <w:vAlign w:val="top"/>
          </w:tcPr>
          <w:p>
            <w:pPr>
              <w:pStyle w:val="6"/>
              <w:spacing w:before="183" w:line="187" w:lineRule="auto"/>
              <w:ind w:left="517"/>
              <w:rPr>
                <w:sz w:val="19"/>
                <w:szCs w:val="19"/>
              </w:rPr>
            </w:pPr>
            <w:r>
              <w:rPr>
                <w:spacing w:val="3"/>
                <w:sz w:val="19"/>
                <w:szCs w:val="19"/>
              </w:rPr>
              <w:t>4.36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2" w:line="188" w:lineRule="auto"/>
              <w:ind w:left="207"/>
              <w:rPr>
                <w:sz w:val="19"/>
                <w:szCs w:val="19"/>
              </w:rPr>
            </w:pPr>
            <w:r>
              <w:rPr>
                <w:spacing w:val="-3"/>
                <w:sz w:val="19"/>
                <w:szCs w:val="19"/>
              </w:rPr>
              <w:t>117</w:t>
            </w:r>
          </w:p>
        </w:tc>
        <w:tc>
          <w:tcPr>
            <w:tcW w:w="3387" w:type="dxa"/>
            <w:vAlign w:val="top"/>
          </w:tcPr>
          <w:p>
            <w:pPr>
              <w:pStyle w:val="6"/>
              <w:spacing w:before="149" w:line="230" w:lineRule="auto"/>
              <w:ind w:left="47"/>
              <w:rPr>
                <w:sz w:val="19"/>
                <w:szCs w:val="19"/>
              </w:rPr>
            </w:pPr>
            <w:r>
              <w:rPr>
                <w:spacing w:val="4"/>
                <w:sz w:val="19"/>
                <w:szCs w:val="19"/>
              </w:rPr>
              <w:t>20～22</w:t>
            </w:r>
            <w:r>
              <w:rPr>
                <w:spacing w:val="-28"/>
                <w:sz w:val="19"/>
                <w:szCs w:val="19"/>
              </w:rPr>
              <w:t xml:space="preserve"> </w:t>
            </w:r>
            <w:r>
              <w:rPr>
                <w:spacing w:val="4"/>
                <w:sz w:val="19"/>
                <w:szCs w:val="19"/>
              </w:rPr>
              <w:t>号铁丝</w:t>
            </w:r>
          </w:p>
        </w:tc>
        <w:tc>
          <w:tcPr>
            <w:tcW w:w="1005" w:type="dxa"/>
            <w:vAlign w:val="top"/>
          </w:tcPr>
          <w:p>
            <w:pPr>
              <w:pStyle w:val="6"/>
              <w:spacing w:before="182" w:line="188" w:lineRule="auto"/>
              <w:ind w:left="165"/>
              <w:rPr>
                <w:sz w:val="19"/>
                <w:szCs w:val="19"/>
              </w:rPr>
            </w:pPr>
            <w:r>
              <w:rPr>
                <w:spacing w:val="4"/>
                <w:sz w:val="19"/>
                <w:szCs w:val="19"/>
              </w:rPr>
              <w:t>2001022</w:t>
            </w:r>
          </w:p>
        </w:tc>
        <w:tc>
          <w:tcPr>
            <w:tcW w:w="4306" w:type="dxa"/>
            <w:vAlign w:val="top"/>
          </w:tcPr>
          <w:p>
            <w:pPr>
              <w:pStyle w:val="6"/>
              <w:spacing w:before="149" w:line="228" w:lineRule="auto"/>
              <w:ind w:left="1766"/>
              <w:rPr>
                <w:sz w:val="19"/>
                <w:szCs w:val="19"/>
              </w:rPr>
            </w:pPr>
            <w:r>
              <w:rPr>
                <w:spacing w:val="7"/>
                <w:sz w:val="19"/>
                <w:szCs w:val="19"/>
              </w:rPr>
              <w:t>镀锌铁丝</w:t>
            </w:r>
          </w:p>
        </w:tc>
        <w:tc>
          <w:tcPr>
            <w:tcW w:w="980" w:type="dxa"/>
            <w:vAlign w:val="top"/>
          </w:tcPr>
          <w:p>
            <w:pPr>
              <w:pStyle w:val="6"/>
              <w:spacing w:before="149" w:line="223" w:lineRule="auto"/>
              <w:ind w:left="402"/>
              <w:rPr>
                <w:sz w:val="19"/>
                <w:szCs w:val="19"/>
              </w:rPr>
            </w:pPr>
            <w:r>
              <w:rPr>
                <w:spacing w:val="2"/>
                <w:sz w:val="19"/>
                <w:szCs w:val="19"/>
              </w:rPr>
              <w:t>kg</w:t>
            </w:r>
          </w:p>
        </w:tc>
        <w:tc>
          <w:tcPr>
            <w:tcW w:w="1006" w:type="dxa"/>
            <w:vAlign w:val="top"/>
          </w:tcPr>
          <w:p>
            <w:pPr>
              <w:pStyle w:val="6"/>
              <w:spacing w:before="182" w:line="188" w:lineRule="auto"/>
              <w:ind w:left="483"/>
              <w:rPr>
                <w:sz w:val="19"/>
                <w:szCs w:val="19"/>
              </w:rPr>
            </w:pPr>
            <w:r>
              <w:rPr>
                <w:sz w:val="19"/>
                <w:szCs w:val="19"/>
              </w:rPr>
              <w:t>1</w:t>
            </w:r>
          </w:p>
        </w:tc>
        <w:tc>
          <w:tcPr>
            <w:tcW w:w="1215" w:type="dxa"/>
            <w:vAlign w:val="top"/>
          </w:tcPr>
          <w:p>
            <w:pPr>
              <w:pStyle w:val="6"/>
              <w:spacing w:before="183" w:line="187" w:lineRule="auto"/>
              <w:ind w:left="573"/>
              <w:rPr>
                <w:sz w:val="19"/>
                <w:szCs w:val="19"/>
              </w:rPr>
            </w:pPr>
            <w:r>
              <w:rPr>
                <w:sz w:val="19"/>
                <w:szCs w:val="19"/>
              </w:rPr>
              <w:t>2</w:t>
            </w:r>
          </w:p>
        </w:tc>
        <w:tc>
          <w:tcPr>
            <w:tcW w:w="1413" w:type="dxa"/>
            <w:tcBorders>
              <w:right w:val="nil"/>
            </w:tcBorders>
            <w:vAlign w:val="top"/>
          </w:tcPr>
          <w:p>
            <w:pPr>
              <w:pStyle w:val="6"/>
              <w:spacing w:before="183" w:line="187" w:lineRule="auto"/>
              <w:ind w:left="517"/>
              <w:rPr>
                <w:sz w:val="19"/>
                <w:szCs w:val="19"/>
              </w:rPr>
            </w:pPr>
            <w:r>
              <w:rPr>
                <w:spacing w:val="3"/>
                <w:sz w:val="19"/>
                <w:szCs w:val="19"/>
              </w:rPr>
              <w:t>4.79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4" w:line="188" w:lineRule="auto"/>
              <w:ind w:left="207"/>
              <w:rPr>
                <w:sz w:val="19"/>
                <w:szCs w:val="19"/>
              </w:rPr>
            </w:pPr>
            <w:r>
              <w:rPr>
                <w:spacing w:val="-3"/>
                <w:sz w:val="19"/>
                <w:szCs w:val="19"/>
              </w:rPr>
              <w:t>118</w:t>
            </w:r>
          </w:p>
        </w:tc>
        <w:tc>
          <w:tcPr>
            <w:tcW w:w="3387" w:type="dxa"/>
            <w:vAlign w:val="top"/>
          </w:tcPr>
          <w:p>
            <w:pPr>
              <w:pStyle w:val="6"/>
              <w:spacing w:before="151" w:line="228" w:lineRule="auto"/>
              <w:ind w:left="44"/>
              <w:rPr>
                <w:sz w:val="19"/>
                <w:szCs w:val="19"/>
              </w:rPr>
            </w:pPr>
            <w:r>
              <w:rPr>
                <w:spacing w:val="8"/>
                <w:sz w:val="19"/>
                <w:szCs w:val="19"/>
              </w:rPr>
              <w:t>铁丝编织网</w:t>
            </w:r>
          </w:p>
        </w:tc>
        <w:tc>
          <w:tcPr>
            <w:tcW w:w="1005" w:type="dxa"/>
            <w:vAlign w:val="top"/>
          </w:tcPr>
          <w:p>
            <w:pPr>
              <w:pStyle w:val="6"/>
              <w:spacing w:before="184" w:line="188" w:lineRule="auto"/>
              <w:ind w:left="165"/>
              <w:rPr>
                <w:sz w:val="19"/>
                <w:szCs w:val="19"/>
              </w:rPr>
            </w:pPr>
            <w:r>
              <w:rPr>
                <w:spacing w:val="4"/>
                <w:sz w:val="19"/>
                <w:szCs w:val="19"/>
              </w:rPr>
              <w:t>2001026</w:t>
            </w:r>
          </w:p>
        </w:tc>
        <w:tc>
          <w:tcPr>
            <w:tcW w:w="4306" w:type="dxa"/>
            <w:vAlign w:val="top"/>
          </w:tcPr>
          <w:p>
            <w:pPr>
              <w:pStyle w:val="6"/>
              <w:spacing w:before="151" w:line="228" w:lineRule="auto"/>
              <w:ind w:left="472"/>
              <w:rPr>
                <w:sz w:val="19"/>
                <w:szCs w:val="19"/>
              </w:rPr>
            </w:pPr>
            <w:r>
              <w:rPr>
                <w:spacing w:val="8"/>
                <w:sz w:val="19"/>
                <w:szCs w:val="19"/>
              </w:rPr>
              <w:t>镀锌铁丝（包括加强钢丝、花篮螺丝）</w:t>
            </w:r>
          </w:p>
        </w:tc>
        <w:tc>
          <w:tcPr>
            <w:tcW w:w="980" w:type="dxa"/>
            <w:vAlign w:val="top"/>
          </w:tcPr>
          <w:p>
            <w:pPr>
              <w:pStyle w:val="6"/>
              <w:spacing w:before="151" w:line="232" w:lineRule="auto"/>
              <w:ind w:left="412"/>
              <w:rPr>
                <w:sz w:val="19"/>
                <w:szCs w:val="19"/>
              </w:rPr>
            </w:pPr>
            <w:r>
              <w:rPr>
                <w:sz w:val="19"/>
                <w:szCs w:val="19"/>
              </w:rPr>
              <w:t>㎡</w:t>
            </w:r>
          </w:p>
        </w:tc>
        <w:tc>
          <w:tcPr>
            <w:tcW w:w="1006" w:type="dxa"/>
            <w:vAlign w:val="top"/>
          </w:tcPr>
          <w:p>
            <w:pPr>
              <w:pStyle w:val="6"/>
              <w:spacing w:before="185" w:line="187" w:lineRule="auto"/>
              <w:ind w:left="371"/>
              <w:rPr>
                <w:sz w:val="19"/>
                <w:szCs w:val="19"/>
              </w:rPr>
            </w:pPr>
            <w:r>
              <w:rPr>
                <w:spacing w:val="1"/>
                <w:sz w:val="19"/>
                <w:szCs w:val="19"/>
              </w:rPr>
              <w:t>3.5</w:t>
            </w:r>
          </w:p>
        </w:tc>
        <w:tc>
          <w:tcPr>
            <w:tcW w:w="1215" w:type="dxa"/>
            <w:vAlign w:val="top"/>
          </w:tcPr>
          <w:p>
            <w:pPr>
              <w:pStyle w:val="6"/>
              <w:spacing w:before="184" w:line="187" w:lineRule="auto"/>
              <w:ind w:left="573"/>
              <w:rPr>
                <w:sz w:val="19"/>
                <w:szCs w:val="19"/>
              </w:rPr>
            </w:pPr>
            <w:r>
              <w:rPr>
                <w:sz w:val="19"/>
                <w:szCs w:val="19"/>
              </w:rPr>
              <w:t>2</w:t>
            </w:r>
          </w:p>
        </w:tc>
        <w:tc>
          <w:tcPr>
            <w:tcW w:w="1413" w:type="dxa"/>
            <w:tcBorders>
              <w:right w:val="nil"/>
            </w:tcBorders>
            <w:vAlign w:val="top"/>
          </w:tcPr>
          <w:p>
            <w:pPr>
              <w:pStyle w:val="6"/>
              <w:spacing w:before="185" w:line="187" w:lineRule="auto"/>
              <w:ind w:left="470"/>
              <w:rPr>
                <w:sz w:val="19"/>
                <w:szCs w:val="19"/>
              </w:rPr>
            </w:pPr>
            <w:r>
              <w:rPr>
                <w:spacing w:val="3"/>
                <w:sz w:val="19"/>
                <w:szCs w:val="19"/>
              </w:rPr>
              <w:t>20.43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4" w:line="188" w:lineRule="auto"/>
              <w:ind w:left="207"/>
              <w:rPr>
                <w:sz w:val="19"/>
                <w:szCs w:val="19"/>
              </w:rPr>
            </w:pPr>
            <w:r>
              <w:rPr>
                <w:spacing w:val="-3"/>
                <w:sz w:val="19"/>
                <w:szCs w:val="19"/>
              </w:rPr>
              <w:t>119</w:t>
            </w:r>
          </w:p>
        </w:tc>
        <w:tc>
          <w:tcPr>
            <w:tcW w:w="3387" w:type="dxa"/>
            <w:vAlign w:val="top"/>
          </w:tcPr>
          <w:p>
            <w:pPr>
              <w:pStyle w:val="6"/>
              <w:spacing w:before="151" w:line="231" w:lineRule="auto"/>
              <w:ind w:left="46"/>
              <w:rPr>
                <w:sz w:val="19"/>
                <w:szCs w:val="19"/>
              </w:rPr>
            </w:pPr>
            <w:r>
              <w:rPr>
                <w:spacing w:val="6"/>
                <w:sz w:val="19"/>
                <w:szCs w:val="19"/>
              </w:rPr>
              <w:t>银丝网</w:t>
            </w:r>
          </w:p>
        </w:tc>
        <w:tc>
          <w:tcPr>
            <w:tcW w:w="1005" w:type="dxa"/>
            <w:vAlign w:val="top"/>
          </w:tcPr>
          <w:p>
            <w:pPr>
              <w:pStyle w:val="6"/>
              <w:spacing w:before="184" w:line="188" w:lineRule="auto"/>
              <w:ind w:left="165"/>
              <w:rPr>
                <w:sz w:val="19"/>
                <w:szCs w:val="19"/>
              </w:rPr>
            </w:pPr>
            <w:r>
              <w:rPr>
                <w:spacing w:val="4"/>
                <w:sz w:val="19"/>
                <w:szCs w:val="19"/>
              </w:rPr>
              <w:t>2001035</w:t>
            </w:r>
          </w:p>
        </w:tc>
        <w:tc>
          <w:tcPr>
            <w:tcW w:w="4306" w:type="dxa"/>
            <w:vAlign w:val="top"/>
          </w:tcPr>
          <w:p>
            <w:pPr>
              <w:rPr>
                <w:rFonts w:ascii="Arial"/>
                <w:sz w:val="21"/>
              </w:rPr>
            </w:pPr>
          </w:p>
        </w:tc>
        <w:tc>
          <w:tcPr>
            <w:tcW w:w="980" w:type="dxa"/>
            <w:vAlign w:val="top"/>
          </w:tcPr>
          <w:p>
            <w:pPr>
              <w:pStyle w:val="6"/>
              <w:spacing w:before="151" w:line="231" w:lineRule="auto"/>
              <w:ind w:left="412"/>
              <w:rPr>
                <w:sz w:val="19"/>
                <w:szCs w:val="19"/>
              </w:rPr>
            </w:pPr>
            <w:r>
              <w:rPr>
                <w:sz w:val="19"/>
                <w:szCs w:val="19"/>
              </w:rPr>
              <w:t>㎡</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85" w:line="187" w:lineRule="auto"/>
              <w:ind w:left="470"/>
              <w:rPr>
                <w:sz w:val="19"/>
                <w:szCs w:val="19"/>
              </w:rPr>
            </w:pPr>
            <w:r>
              <w:rPr>
                <w:spacing w:val="3"/>
                <w:sz w:val="19"/>
                <w:szCs w:val="19"/>
              </w:rPr>
              <w:t>20.00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5" w:line="188" w:lineRule="auto"/>
              <w:ind w:left="207"/>
              <w:rPr>
                <w:sz w:val="19"/>
                <w:szCs w:val="19"/>
              </w:rPr>
            </w:pPr>
            <w:r>
              <w:rPr>
                <w:spacing w:val="-3"/>
                <w:sz w:val="19"/>
                <w:szCs w:val="19"/>
              </w:rPr>
              <w:t>120</w:t>
            </w:r>
          </w:p>
        </w:tc>
        <w:tc>
          <w:tcPr>
            <w:tcW w:w="3387" w:type="dxa"/>
            <w:vAlign w:val="top"/>
          </w:tcPr>
          <w:p>
            <w:pPr>
              <w:pStyle w:val="6"/>
              <w:spacing w:before="152" w:line="228" w:lineRule="auto"/>
              <w:ind w:left="43"/>
              <w:rPr>
                <w:sz w:val="19"/>
                <w:szCs w:val="19"/>
              </w:rPr>
            </w:pPr>
            <w:r>
              <w:rPr>
                <w:spacing w:val="8"/>
                <w:sz w:val="19"/>
                <w:szCs w:val="19"/>
              </w:rPr>
              <w:t>钢材及制品</w:t>
            </w:r>
          </w:p>
        </w:tc>
        <w:tc>
          <w:tcPr>
            <w:tcW w:w="1005" w:type="dxa"/>
            <w:vAlign w:val="top"/>
          </w:tcPr>
          <w:p>
            <w:pPr>
              <w:pStyle w:val="6"/>
              <w:spacing w:before="186" w:line="187" w:lineRule="auto"/>
              <w:ind w:left="316"/>
              <w:rPr>
                <w:sz w:val="19"/>
                <w:szCs w:val="19"/>
              </w:rPr>
            </w:pPr>
            <w:r>
              <w:rPr>
                <w:spacing w:val="2"/>
                <w:sz w:val="19"/>
                <w:szCs w:val="19"/>
              </w:rPr>
              <w:t>2003</w:t>
            </w:r>
          </w:p>
        </w:tc>
        <w:tc>
          <w:tcPr>
            <w:tcW w:w="4306" w:type="dxa"/>
            <w:vAlign w:val="top"/>
          </w:tcPr>
          <w:p>
            <w:pPr>
              <w:rPr>
                <w:rFonts w:ascii="Arial"/>
                <w:sz w:val="21"/>
              </w:rPr>
            </w:pPr>
          </w:p>
        </w:tc>
        <w:tc>
          <w:tcPr>
            <w:tcW w:w="980" w:type="dxa"/>
            <w:vAlign w:val="top"/>
          </w:tcPr>
          <w:p>
            <w:pPr>
              <w:rPr>
                <w:rFonts w:ascii="Arial"/>
                <w:sz w:val="21"/>
              </w:rPr>
            </w:pP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5" w:line="188" w:lineRule="auto"/>
              <w:ind w:left="207"/>
              <w:rPr>
                <w:sz w:val="19"/>
                <w:szCs w:val="19"/>
              </w:rPr>
            </w:pPr>
            <w:r>
              <w:rPr>
                <w:spacing w:val="-3"/>
                <w:sz w:val="19"/>
                <w:szCs w:val="19"/>
              </w:rPr>
              <w:t>121</w:t>
            </w:r>
          </w:p>
        </w:tc>
        <w:tc>
          <w:tcPr>
            <w:tcW w:w="3387" w:type="dxa"/>
            <w:vAlign w:val="top"/>
          </w:tcPr>
          <w:p>
            <w:pPr>
              <w:pStyle w:val="6"/>
              <w:spacing w:before="153" w:line="230" w:lineRule="auto"/>
              <w:ind w:left="51"/>
              <w:rPr>
                <w:sz w:val="19"/>
                <w:szCs w:val="19"/>
              </w:rPr>
            </w:pPr>
            <w:r>
              <w:rPr>
                <w:spacing w:val="2"/>
                <w:sz w:val="19"/>
                <w:szCs w:val="19"/>
              </w:rPr>
              <w:t>型钢</w:t>
            </w:r>
          </w:p>
        </w:tc>
        <w:tc>
          <w:tcPr>
            <w:tcW w:w="1005" w:type="dxa"/>
            <w:vAlign w:val="top"/>
          </w:tcPr>
          <w:p>
            <w:pPr>
              <w:pStyle w:val="6"/>
              <w:spacing w:before="186" w:line="187" w:lineRule="auto"/>
              <w:ind w:left="165"/>
              <w:rPr>
                <w:sz w:val="19"/>
                <w:szCs w:val="19"/>
              </w:rPr>
            </w:pPr>
            <w:r>
              <w:rPr>
                <w:spacing w:val="4"/>
                <w:sz w:val="19"/>
                <w:szCs w:val="19"/>
              </w:rPr>
              <w:t>2003004</w:t>
            </w:r>
          </w:p>
        </w:tc>
        <w:tc>
          <w:tcPr>
            <w:tcW w:w="4306" w:type="dxa"/>
            <w:vAlign w:val="top"/>
          </w:tcPr>
          <w:p>
            <w:pPr>
              <w:pStyle w:val="6"/>
              <w:spacing w:before="152" w:line="228" w:lineRule="auto"/>
              <w:ind w:left="1570"/>
              <w:rPr>
                <w:sz w:val="19"/>
                <w:szCs w:val="19"/>
              </w:rPr>
            </w:pPr>
            <w:r>
              <w:rPr>
                <w:spacing w:val="1"/>
                <w:sz w:val="19"/>
                <w:szCs w:val="19"/>
              </w:rPr>
              <w:t>工字钢，</w:t>
            </w:r>
            <w:r>
              <w:rPr>
                <w:spacing w:val="-55"/>
                <w:sz w:val="19"/>
                <w:szCs w:val="19"/>
              </w:rPr>
              <w:t xml:space="preserve"> </w:t>
            </w:r>
            <w:r>
              <w:rPr>
                <w:spacing w:val="1"/>
                <w:sz w:val="19"/>
                <w:szCs w:val="19"/>
              </w:rPr>
              <w:t>角钢</w:t>
            </w:r>
          </w:p>
        </w:tc>
        <w:tc>
          <w:tcPr>
            <w:tcW w:w="980" w:type="dxa"/>
            <w:vAlign w:val="top"/>
          </w:tcPr>
          <w:p>
            <w:pPr>
              <w:pStyle w:val="6"/>
              <w:spacing w:before="153" w:line="230" w:lineRule="auto"/>
              <w:ind w:left="459"/>
              <w:rPr>
                <w:sz w:val="19"/>
                <w:szCs w:val="19"/>
              </w:rPr>
            </w:pPr>
            <w:r>
              <w:rPr>
                <w:sz w:val="19"/>
                <w:szCs w:val="19"/>
              </w:rPr>
              <w:t>t</w:t>
            </w:r>
          </w:p>
        </w:tc>
        <w:tc>
          <w:tcPr>
            <w:tcW w:w="1006" w:type="dxa"/>
            <w:vAlign w:val="top"/>
          </w:tcPr>
          <w:p>
            <w:pPr>
              <w:pStyle w:val="6"/>
              <w:spacing w:before="185" w:line="188" w:lineRule="auto"/>
              <w:ind w:left="331"/>
              <w:rPr>
                <w:sz w:val="19"/>
                <w:szCs w:val="19"/>
              </w:rPr>
            </w:pPr>
            <w:r>
              <w:rPr>
                <w:spacing w:val="-1"/>
                <w:sz w:val="19"/>
                <w:szCs w:val="19"/>
              </w:rPr>
              <w:t>1000</w:t>
            </w:r>
          </w:p>
        </w:tc>
        <w:tc>
          <w:tcPr>
            <w:tcW w:w="1215" w:type="dxa"/>
            <w:vAlign w:val="top"/>
          </w:tcPr>
          <w:p>
            <w:pPr>
              <w:pStyle w:val="6"/>
              <w:spacing w:before="186" w:line="187" w:lineRule="auto"/>
              <w:ind w:left="572"/>
              <w:rPr>
                <w:sz w:val="19"/>
                <w:szCs w:val="19"/>
              </w:rPr>
            </w:pPr>
            <w:r>
              <w:rPr>
                <w:sz w:val="19"/>
                <w:szCs w:val="19"/>
              </w:rPr>
              <w:t>6</w:t>
            </w:r>
          </w:p>
        </w:tc>
        <w:tc>
          <w:tcPr>
            <w:tcW w:w="1413" w:type="dxa"/>
            <w:tcBorders>
              <w:right w:val="nil"/>
            </w:tcBorders>
            <w:vAlign w:val="top"/>
          </w:tcPr>
          <w:p>
            <w:pPr>
              <w:pStyle w:val="6"/>
              <w:spacing w:before="186" w:line="187" w:lineRule="auto"/>
              <w:ind w:left="370"/>
              <w:rPr>
                <w:sz w:val="19"/>
                <w:szCs w:val="19"/>
              </w:rPr>
            </w:pPr>
            <w:r>
              <w:rPr>
                <w:spacing w:val="4"/>
                <w:sz w:val="19"/>
                <w:szCs w:val="19"/>
              </w:rPr>
              <w:t>3504.27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5" w:line="188" w:lineRule="auto"/>
              <w:ind w:left="207"/>
              <w:rPr>
                <w:sz w:val="19"/>
                <w:szCs w:val="19"/>
              </w:rPr>
            </w:pPr>
            <w:r>
              <w:rPr>
                <w:spacing w:val="-3"/>
                <w:sz w:val="19"/>
                <w:szCs w:val="19"/>
              </w:rPr>
              <w:t>122</w:t>
            </w:r>
          </w:p>
        </w:tc>
        <w:tc>
          <w:tcPr>
            <w:tcW w:w="3387" w:type="dxa"/>
            <w:vAlign w:val="top"/>
          </w:tcPr>
          <w:p>
            <w:pPr>
              <w:pStyle w:val="6"/>
              <w:spacing w:before="152" w:line="228" w:lineRule="auto"/>
              <w:ind w:left="43"/>
              <w:rPr>
                <w:sz w:val="19"/>
                <w:szCs w:val="19"/>
              </w:rPr>
            </w:pPr>
            <w:r>
              <w:rPr>
                <w:spacing w:val="6"/>
                <w:sz w:val="19"/>
                <w:szCs w:val="19"/>
              </w:rPr>
              <w:t>钢板</w:t>
            </w:r>
          </w:p>
        </w:tc>
        <w:tc>
          <w:tcPr>
            <w:tcW w:w="1005" w:type="dxa"/>
            <w:vAlign w:val="top"/>
          </w:tcPr>
          <w:p>
            <w:pPr>
              <w:pStyle w:val="6"/>
              <w:spacing w:before="186" w:line="187" w:lineRule="auto"/>
              <w:ind w:left="165"/>
              <w:rPr>
                <w:sz w:val="19"/>
                <w:szCs w:val="19"/>
              </w:rPr>
            </w:pPr>
            <w:r>
              <w:rPr>
                <w:spacing w:val="4"/>
                <w:sz w:val="19"/>
                <w:szCs w:val="19"/>
              </w:rPr>
              <w:t>2003005</w:t>
            </w:r>
          </w:p>
        </w:tc>
        <w:tc>
          <w:tcPr>
            <w:tcW w:w="4306" w:type="dxa"/>
            <w:vAlign w:val="top"/>
          </w:tcPr>
          <w:p>
            <w:pPr>
              <w:pStyle w:val="6"/>
              <w:spacing w:before="153" w:line="229" w:lineRule="auto"/>
              <w:ind w:left="1408"/>
              <w:rPr>
                <w:sz w:val="19"/>
                <w:szCs w:val="19"/>
              </w:rPr>
            </w:pPr>
            <w:r>
              <w:rPr>
                <w:spacing w:val="18"/>
                <w:sz w:val="19"/>
                <w:szCs w:val="19"/>
              </w:rPr>
              <w:t>A3，δ=5～40</w:t>
            </w:r>
            <w:r>
              <w:rPr>
                <w:sz w:val="19"/>
                <w:szCs w:val="19"/>
              </w:rPr>
              <w:t>mm</w:t>
            </w:r>
          </w:p>
        </w:tc>
        <w:tc>
          <w:tcPr>
            <w:tcW w:w="980" w:type="dxa"/>
            <w:vAlign w:val="top"/>
          </w:tcPr>
          <w:p>
            <w:pPr>
              <w:pStyle w:val="6"/>
              <w:spacing w:before="153" w:line="229" w:lineRule="auto"/>
              <w:ind w:left="459"/>
              <w:rPr>
                <w:sz w:val="19"/>
                <w:szCs w:val="19"/>
              </w:rPr>
            </w:pPr>
            <w:r>
              <w:rPr>
                <w:sz w:val="19"/>
                <w:szCs w:val="19"/>
              </w:rPr>
              <w:t>t</w:t>
            </w:r>
          </w:p>
        </w:tc>
        <w:tc>
          <w:tcPr>
            <w:tcW w:w="1006" w:type="dxa"/>
            <w:vAlign w:val="top"/>
          </w:tcPr>
          <w:p>
            <w:pPr>
              <w:pStyle w:val="6"/>
              <w:spacing w:before="185" w:line="188" w:lineRule="auto"/>
              <w:ind w:left="331"/>
              <w:rPr>
                <w:sz w:val="19"/>
                <w:szCs w:val="19"/>
              </w:rPr>
            </w:pPr>
            <w:r>
              <w:rPr>
                <w:spacing w:val="-1"/>
                <w:sz w:val="19"/>
                <w:szCs w:val="19"/>
              </w:rPr>
              <w:t>1000</w:t>
            </w:r>
          </w:p>
        </w:tc>
        <w:tc>
          <w:tcPr>
            <w:tcW w:w="1215" w:type="dxa"/>
            <w:vAlign w:val="top"/>
          </w:tcPr>
          <w:p>
            <w:pPr>
              <w:pStyle w:val="6"/>
              <w:spacing w:before="186" w:line="187" w:lineRule="auto"/>
              <w:ind w:left="572"/>
              <w:rPr>
                <w:sz w:val="19"/>
                <w:szCs w:val="19"/>
              </w:rPr>
            </w:pPr>
            <w:r>
              <w:rPr>
                <w:sz w:val="19"/>
                <w:szCs w:val="19"/>
              </w:rPr>
              <w:t>6</w:t>
            </w:r>
          </w:p>
        </w:tc>
        <w:tc>
          <w:tcPr>
            <w:tcW w:w="1413" w:type="dxa"/>
            <w:tcBorders>
              <w:right w:val="nil"/>
            </w:tcBorders>
            <w:vAlign w:val="top"/>
          </w:tcPr>
          <w:p>
            <w:pPr>
              <w:pStyle w:val="6"/>
              <w:spacing w:before="185" w:line="188" w:lineRule="auto"/>
              <w:ind w:left="370"/>
              <w:rPr>
                <w:sz w:val="19"/>
                <w:szCs w:val="19"/>
              </w:rPr>
            </w:pPr>
            <w:r>
              <w:rPr>
                <w:spacing w:val="4"/>
                <w:sz w:val="19"/>
                <w:szCs w:val="19"/>
              </w:rPr>
              <w:t>3547.01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8" w:hRule="atLeast"/>
        </w:trPr>
        <w:tc>
          <w:tcPr>
            <w:tcW w:w="653" w:type="dxa"/>
            <w:tcBorders>
              <w:left w:val="nil"/>
            </w:tcBorders>
            <w:vAlign w:val="top"/>
          </w:tcPr>
          <w:p>
            <w:pPr>
              <w:pStyle w:val="6"/>
              <w:spacing w:before="187" w:line="188" w:lineRule="auto"/>
              <w:ind w:left="207"/>
              <w:rPr>
                <w:sz w:val="19"/>
                <w:szCs w:val="19"/>
              </w:rPr>
            </w:pPr>
            <w:r>
              <w:rPr>
                <w:spacing w:val="-3"/>
                <w:sz w:val="19"/>
                <w:szCs w:val="19"/>
              </w:rPr>
              <w:t>123</w:t>
            </w:r>
          </w:p>
        </w:tc>
        <w:tc>
          <w:tcPr>
            <w:tcW w:w="3387" w:type="dxa"/>
            <w:vAlign w:val="top"/>
          </w:tcPr>
          <w:p>
            <w:pPr>
              <w:pStyle w:val="6"/>
              <w:spacing w:before="154" w:line="227" w:lineRule="auto"/>
              <w:ind w:left="43"/>
              <w:rPr>
                <w:sz w:val="19"/>
                <w:szCs w:val="19"/>
              </w:rPr>
            </w:pPr>
            <w:r>
              <w:rPr>
                <w:spacing w:val="6"/>
                <w:sz w:val="19"/>
                <w:szCs w:val="19"/>
              </w:rPr>
              <w:t>钢管</w:t>
            </w:r>
          </w:p>
        </w:tc>
        <w:tc>
          <w:tcPr>
            <w:tcW w:w="1005" w:type="dxa"/>
            <w:vAlign w:val="top"/>
          </w:tcPr>
          <w:p>
            <w:pPr>
              <w:pStyle w:val="6"/>
              <w:spacing w:before="188" w:line="187" w:lineRule="auto"/>
              <w:ind w:left="165"/>
              <w:rPr>
                <w:sz w:val="19"/>
                <w:szCs w:val="19"/>
              </w:rPr>
            </w:pPr>
            <w:r>
              <w:rPr>
                <w:spacing w:val="4"/>
                <w:sz w:val="19"/>
                <w:szCs w:val="19"/>
              </w:rPr>
              <w:t>2003008</w:t>
            </w:r>
          </w:p>
        </w:tc>
        <w:tc>
          <w:tcPr>
            <w:tcW w:w="4306" w:type="dxa"/>
            <w:vAlign w:val="top"/>
          </w:tcPr>
          <w:p>
            <w:pPr>
              <w:pStyle w:val="6"/>
              <w:spacing w:before="154" w:line="227" w:lineRule="auto"/>
              <w:ind w:left="1768"/>
              <w:rPr>
                <w:sz w:val="19"/>
                <w:szCs w:val="19"/>
              </w:rPr>
            </w:pPr>
            <w:r>
              <w:rPr>
                <w:spacing w:val="6"/>
                <w:sz w:val="19"/>
                <w:szCs w:val="19"/>
              </w:rPr>
              <w:t>无缝钢管</w:t>
            </w:r>
          </w:p>
        </w:tc>
        <w:tc>
          <w:tcPr>
            <w:tcW w:w="980" w:type="dxa"/>
            <w:vAlign w:val="top"/>
          </w:tcPr>
          <w:p>
            <w:pPr>
              <w:pStyle w:val="6"/>
              <w:spacing w:before="154" w:line="227" w:lineRule="auto"/>
              <w:ind w:left="459"/>
              <w:rPr>
                <w:sz w:val="19"/>
                <w:szCs w:val="19"/>
              </w:rPr>
            </w:pPr>
            <w:r>
              <w:rPr>
                <w:sz w:val="19"/>
                <w:szCs w:val="19"/>
              </w:rPr>
              <w:t>t</w:t>
            </w:r>
          </w:p>
        </w:tc>
        <w:tc>
          <w:tcPr>
            <w:tcW w:w="1006" w:type="dxa"/>
            <w:vAlign w:val="top"/>
          </w:tcPr>
          <w:p>
            <w:pPr>
              <w:pStyle w:val="6"/>
              <w:spacing w:before="187" w:line="188" w:lineRule="auto"/>
              <w:ind w:left="331"/>
              <w:rPr>
                <w:sz w:val="19"/>
                <w:szCs w:val="19"/>
              </w:rPr>
            </w:pPr>
            <w:r>
              <w:rPr>
                <w:spacing w:val="-1"/>
                <w:sz w:val="19"/>
                <w:szCs w:val="19"/>
              </w:rPr>
              <w:t>1000</w:t>
            </w:r>
          </w:p>
        </w:tc>
        <w:tc>
          <w:tcPr>
            <w:tcW w:w="1215" w:type="dxa"/>
            <w:vAlign w:val="top"/>
          </w:tcPr>
          <w:p>
            <w:pPr>
              <w:pStyle w:val="6"/>
              <w:spacing w:before="188" w:line="187" w:lineRule="auto"/>
              <w:ind w:left="570"/>
              <w:rPr>
                <w:sz w:val="19"/>
                <w:szCs w:val="19"/>
              </w:rPr>
            </w:pPr>
            <w:r>
              <w:rPr>
                <w:sz w:val="19"/>
                <w:szCs w:val="19"/>
              </w:rPr>
              <w:t>4</w:t>
            </w:r>
          </w:p>
        </w:tc>
        <w:tc>
          <w:tcPr>
            <w:tcW w:w="1413" w:type="dxa"/>
            <w:tcBorders>
              <w:right w:val="nil"/>
            </w:tcBorders>
            <w:vAlign w:val="top"/>
          </w:tcPr>
          <w:p>
            <w:pPr>
              <w:pStyle w:val="6"/>
              <w:spacing w:before="187" w:line="188" w:lineRule="auto"/>
              <w:ind w:left="366"/>
              <w:rPr>
                <w:sz w:val="19"/>
                <w:szCs w:val="19"/>
              </w:rPr>
            </w:pPr>
            <w:r>
              <w:rPr>
                <w:spacing w:val="4"/>
                <w:sz w:val="19"/>
                <w:szCs w:val="19"/>
              </w:rPr>
              <w:t>4179.49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9" w:line="188" w:lineRule="auto"/>
              <w:ind w:left="207"/>
              <w:rPr>
                <w:sz w:val="19"/>
                <w:szCs w:val="19"/>
              </w:rPr>
            </w:pPr>
            <w:r>
              <w:rPr>
                <w:spacing w:val="-3"/>
                <w:sz w:val="19"/>
                <w:szCs w:val="19"/>
              </w:rPr>
              <w:t>124</w:t>
            </w:r>
          </w:p>
        </w:tc>
        <w:tc>
          <w:tcPr>
            <w:tcW w:w="3387" w:type="dxa"/>
            <w:vAlign w:val="top"/>
          </w:tcPr>
          <w:p>
            <w:pPr>
              <w:pStyle w:val="6"/>
              <w:spacing w:before="157" w:line="225" w:lineRule="auto"/>
              <w:ind w:left="44"/>
              <w:rPr>
                <w:sz w:val="19"/>
                <w:szCs w:val="19"/>
              </w:rPr>
            </w:pPr>
            <w:r>
              <w:rPr>
                <w:spacing w:val="7"/>
                <w:sz w:val="19"/>
                <w:szCs w:val="19"/>
              </w:rPr>
              <w:t>镀锌钢管</w:t>
            </w:r>
          </w:p>
        </w:tc>
        <w:tc>
          <w:tcPr>
            <w:tcW w:w="1005" w:type="dxa"/>
            <w:vAlign w:val="top"/>
          </w:tcPr>
          <w:p>
            <w:pPr>
              <w:pStyle w:val="6"/>
              <w:spacing w:before="190" w:line="187" w:lineRule="auto"/>
              <w:ind w:left="165"/>
              <w:rPr>
                <w:sz w:val="19"/>
                <w:szCs w:val="19"/>
              </w:rPr>
            </w:pPr>
            <w:r>
              <w:rPr>
                <w:spacing w:val="4"/>
                <w:sz w:val="19"/>
                <w:szCs w:val="19"/>
              </w:rPr>
              <w:t>2003009</w:t>
            </w:r>
          </w:p>
        </w:tc>
        <w:tc>
          <w:tcPr>
            <w:tcW w:w="4306" w:type="dxa"/>
            <w:vAlign w:val="top"/>
          </w:tcPr>
          <w:p>
            <w:pPr>
              <w:pStyle w:val="6"/>
              <w:spacing w:before="157" w:line="225" w:lineRule="auto"/>
              <w:ind w:left="465"/>
              <w:rPr>
                <w:sz w:val="19"/>
                <w:szCs w:val="19"/>
              </w:rPr>
            </w:pPr>
            <w:r>
              <w:rPr>
                <w:spacing w:val="6"/>
                <w:sz w:val="19"/>
                <w:szCs w:val="19"/>
              </w:rPr>
              <w:t>外径</w:t>
            </w:r>
            <w:r>
              <w:rPr>
                <w:spacing w:val="-8"/>
                <w:sz w:val="19"/>
                <w:szCs w:val="19"/>
              </w:rPr>
              <w:t xml:space="preserve"> </w:t>
            </w:r>
            <w:r>
              <w:rPr>
                <w:spacing w:val="6"/>
                <w:sz w:val="19"/>
                <w:szCs w:val="19"/>
              </w:rPr>
              <w:t>15</w:t>
            </w:r>
            <w:r>
              <w:rPr>
                <w:sz w:val="19"/>
                <w:szCs w:val="19"/>
              </w:rPr>
              <w:t>mm</w:t>
            </w:r>
            <w:r>
              <w:rPr>
                <w:spacing w:val="6"/>
                <w:sz w:val="19"/>
                <w:szCs w:val="19"/>
              </w:rPr>
              <w:t>～200</w:t>
            </w:r>
            <w:r>
              <w:rPr>
                <w:sz w:val="19"/>
                <w:szCs w:val="19"/>
              </w:rPr>
              <w:t>mm</w:t>
            </w:r>
            <w:r>
              <w:rPr>
                <w:spacing w:val="6"/>
                <w:sz w:val="19"/>
                <w:szCs w:val="19"/>
              </w:rPr>
              <w:t>，壁厚</w:t>
            </w:r>
            <w:r>
              <w:rPr>
                <w:spacing w:val="-24"/>
                <w:sz w:val="19"/>
                <w:szCs w:val="19"/>
              </w:rPr>
              <w:t xml:space="preserve"> </w:t>
            </w:r>
            <w:r>
              <w:rPr>
                <w:spacing w:val="6"/>
                <w:sz w:val="19"/>
                <w:szCs w:val="19"/>
              </w:rPr>
              <w:t>2.75</w:t>
            </w:r>
            <w:r>
              <w:rPr>
                <w:sz w:val="19"/>
                <w:szCs w:val="19"/>
              </w:rPr>
              <w:t>mm</w:t>
            </w:r>
            <w:r>
              <w:rPr>
                <w:spacing w:val="6"/>
                <w:sz w:val="19"/>
                <w:szCs w:val="19"/>
              </w:rPr>
              <w:t>～4.5</w:t>
            </w:r>
            <w:r>
              <w:rPr>
                <w:sz w:val="19"/>
                <w:szCs w:val="19"/>
              </w:rPr>
              <w:t>mm</w:t>
            </w:r>
          </w:p>
        </w:tc>
        <w:tc>
          <w:tcPr>
            <w:tcW w:w="980" w:type="dxa"/>
            <w:vAlign w:val="top"/>
          </w:tcPr>
          <w:p>
            <w:pPr>
              <w:pStyle w:val="6"/>
              <w:spacing w:before="157" w:line="225" w:lineRule="auto"/>
              <w:ind w:left="459"/>
              <w:rPr>
                <w:sz w:val="19"/>
                <w:szCs w:val="19"/>
              </w:rPr>
            </w:pPr>
            <w:r>
              <w:rPr>
                <w:sz w:val="19"/>
                <w:szCs w:val="19"/>
              </w:rPr>
              <w:t>t</w:t>
            </w:r>
          </w:p>
        </w:tc>
        <w:tc>
          <w:tcPr>
            <w:tcW w:w="1006" w:type="dxa"/>
            <w:vAlign w:val="top"/>
          </w:tcPr>
          <w:p>
            <w:pPr>
              <w:pStyle w:val="6"/>
              <w:spacing w:before="189" w:line="188" w:lineRule="auto"/>
              <w:ind w:left="331"/>
              <w:rPr>
                <w:sz w:val="19"/>
                <w:szCs w:val="19"/>
              </w:rPr>
            </w:pPr>
            <w:r>
              <w:rPr>
                <w:spacing w:val="-1"/>
                <w:sz w:val="19"/>
                <w:szCs w:val="19"/>
              </w:rPr>
              <w:t>1000</w:t>
            </w:r>
          </w:p>
        </w:tc>
        <w:tc>
          <w:tcPr>
            <w:tcW w:w="1215" w:type="dxa"/>
            <w:vAlign w:val="top"/>
          </w:tcPr>
          <w:p>
            <w:pPr>
              <w:pStyle w:val="6"/>
              <w:spacing w:before="190" w:line="187" w:lineRule="auto"/>
              <w:ind w:left="570"/>
              <w:rPr>
                <w:sz w:val="19"/>
                <w:szCs w:val="19"/>
              </w:rPr>
            </w:pPr>
            <w:r>
              <w:rPr>
                <w:sz w:val="19"/>
                <w:szCs w:val="19"/>
              </w:rPr>
              <w:t>4</w:t>
            </w:r>
          </w:p>
        </w:tc>
        <w:tc>
          <w:tcPr>
            <w:tcW w:w="1413" w:type="dxa"/>
            <w:tcBorders>
              <w:right w:val="nil"/>
            </w:tcBorders>
            <w:vAlign w:val="top"/>
          </w:tcPr>
          <w:p>
            <w:pPr>
              <w:pStyle w:val="6"/>
              <w:spacing w:before="189" w:line="188" w:lineRule="auto"/>
              <w:ind w:left="366"/>
              <w:rPr>
                <w:sz w:val="19"/>
                <w:szCs w:val="19"/>
              </w:rPr>
            </w:pPr>
            <w:r>
              <w:rPr>
                <w:spacing w:val="4"/>
                <w:sz w:val="19"/>
                <w:szCs w:val="19"/>
              </w:rPr>
              <w:t>4547.01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91" w:line="188" w:lineRule="auto"/>
              <w:ind w:left="207"/>
              <w:rPr>
                <w:sz w:val="19"/>
                <w:szCs w:val="19"/>
              </w:rPr>
            </w:pPr>
            <w:r>
              <w:rPr>
                <w:spacing w:val="-3"/>
                <w:sz w:val="19"/>
                <w:szCs w:val="19"/>
              </w:rPr>
              <w:t>125</w:t>
            </w:r>
          </w:p>
        </w:tc>
        <w:tc>
          <w:tcPr>
            <w:tcW w:w="3387" w:type="dxa"/>
            <w:vAlign w:val="top"/>
          </w:tcPr>
          <w:p>
            <w:pPr>
              <w:pStyle w:val="6"/>
              <w:spacing w:before="158" w:line="224" w:lineRule="auto"/>
              <w:ind w:left="43"/>
              <w:rPr>
                <w:sz w:val="19"/>
                <w:szCs w:val="19"/>
              </w:rPr>
            </w:pPr>
            <w:r>
              <w:rPr>
                <w:spacing w:val="7"/>
                <w:sz w:val="19"/>
                <w:szCs w:val="19"/>
              </w:rPr>
              <w:t>钢管立柱</w:t>
            </w:r>
          </w:p>
        </w:tc>
        <w:tc>
          <w:tcPr>
            <w:tcW w:w="1005" w:type="dxa"/>
            <w:vAlign w:val="top"/>
          </w:tcPr>
          <w:p>
            <w:pPr>
              <w:pStyle w:val="6"/>
              <w:spacing w:before="191" w:line="188" w:lineRule="auto"/>
              <w:ind w:left="165"/>
              <w:rPr>
                <w:sz w:val="19"/>
                <w:szCs w:val="19"/>
              </w:rPr>
            </w:pPr>
            <w:r>
              <w:rPr>
                <w:spacing w:val="4"/>
                <w:sz w:val="19"/>
                <w:szCs w:val="19"/>
              </w:rPr>
              <w:t>2003015</w:t>
            </w:r>
          </w:p>
        </w:tc>
        <w:tc>
          <w:tcPr>
            <w:tcW w:w="4306" w:type="dxa"/>
            <w:vAlign w:val="top"/>
          </w:tcPr>
          <w:p>
            <w:pPr>
              <w:rPr>
                <w:rFonts w:ascii="Arial"/>
                <w:sz w:val="21"/>
              </w:rPr>
            </w:pPr>
          </w:p>
        </w:tc>
        <w:tc>
          <w:tcPr>
            <w:tcW w:w="980" w:type="dxa"/>
            <w:vAlign w:val="top"/>
          </w:tcPr>
          <w:p>
            <w:pPr>
              <w:pStyle w:val="6"/>
              <w:spacing w:before="158" w:line="224" w:lineRule="auto"/>
              <w:ind w:left="459"/>
              <w:rPr>
                <w:sz w:val="19"/>
                <w:szCs w:val="19"/>
              </w:rPr>
            </w:pPr>
            <w:r>
              <w:rPr>
                <w:sz w:val="19"/>
                <w:szCs w:val="19"/>
              </w:rPr>
              <w:t>t</w:t>
            </w:r>
          </w:p>
        </w:tc>
        <w:tc>
          <w:tcPr>
            <w:tcW w:w="1006" w:type="dxa"/>
            <w:vAlign w:val="top"/>
          </w:tcPr>
          <w:p>
            <w:pPr>
              <w:pStyle w:val="6"/>
              <w:spacing w:before="191" w:line="188" w:lineRule="auto"/>
              <w:ind w:left="331"/>
              <w:rPr>
                <w:sz w:val="19"/>
                <w:szCs w:val="19"/>
              </w:rPr>
            </w:pPr>
            <w:r>
              <w:rPr>
                <w:spacing w:val="-1"/>
                <w:sz w:val="19"/>
                <w:szCs w:val="19"/>
              </w:rPr>
              <w:t>1000</w:t>
            </w:r>
          </w:p>
        </w:tc>
        <w:tc>
          <w:tcPr>
            <w:tcW w:w="1215" w:type="dxa"/>
            <w:vAlign w:val="top"/>
          </w:tcPr>
          <w:p>
            <w:pPr>
              <w:pStyle w:val="6"/>
              <w:spacing w:before="192" w:line="187" w:lineRule="auto"/>
              <w:ind w:left="572"/>
              <w:rPr>
                <w:sz w:val="19"/>
                <w:szCs w:val="19"/>
              </w:rPr>
            </w:pPr>
            <w:r>
              <w:rPr>
                <w:sz w:val="19"/>
                <w:szCs w:val="19"/>
              </w:rPr>
              <w:t>0</w:t>
            </w:r>
          </w:p>
        </w:tc>
        <w:tc>
          <w:tcPr>
            <w:tcW w:w="1413" w:type="dxa"/>
            <w:tcBorders>
              <w:right w:val="nil"/>
            </w:tcBorders>
            <w:vAlign w:val="top"/>
          </w:tcPr>
          <w:p>
            <w:pPr>
              <w:pStyle w:val="6"/>
              <w:spacing w:before="191" w:line="188" w:lineRule="auto"/>
              <w:ind w:left="370"/>
              <w:rPr>
                <w:sz w:val="19"/>
                <w:szCs w:val="19"/>
              </w:rPr>
            </w:pPr>
            <w:r>
              <w:rPr>
                <w:spacing w:val="4"/>
                <w:sz w:val="19"/>
                <w:szCs w:val="19"/>
              </w:rPr>
              <w:t>5128.21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2" w:line="188" w:lineRule="auto"/>
              <w:ind w:left="207"/>
              <w:rPr>
                <w:sz w:val="19"/>
                <w:szCs w:val="19"/>
              </w:rPr>
            </w:pPr>
            <w:r>
              <w:rPr>
                <w:spacing w:val="-3"/>
                <w:sz w:val="19"/>
                <w:szCs w:val="19"/>
              </w:rPr>
              <w:t>126</w:t>
            </w:r>
          </w:p>
        </w:tc>
        <w:tc>
          <w:tcPr>
            <w:tcW w:w="3387" w:type="dxa"/>
            <w:vAlign w:val="top"/>
          </w:tcPr>
          <w:p>
            <w:pPr>
              <w:pStyle w:val="6"/>
              <w:spacing w:before="159" w:line="224" w:lineRule="auto"/>
              <w:ind w:left="51"/>
              <w:rPr>
                <w:sz w:val="19"/>
                <w:szCs w:val="19"/>
              </w:rPr>
            </w:pPr>
            <w:r>
              <w:rPr>
                <w:spacing w:val="5"/>
                <w:sz w:val="19"/>
                <w:szCs w:val="19"/>
              </w:rPr>
              <w:t>型钢立柱</w:t>
            </w:r>
          </w:p>
        </w:tc>
        <w:tc>
          <w:tcPr>
            <w:tcW w:w="1005" w:type="dxa"/>
            <w:vAlign w:val="top"/>
          </w:tcPr>
          <w:p>
            <w:pPr>
              <w:pStyle w:val="6"/>
              <w:spacing w:before="192" w:line="188" w:lineRule="auto"/>
              <w:ind w:left="165"/>
              <w:rPr>
                <w:sz w:val="19"/>
                <w:szCs w:val="19"/>
              </w:rPr>
            </w:pPr>
            <w:r>
              <w:rPr>
                <w:spacing w:val="4"/>
                <w:sz w:val="19"/>
                <w:szCs w:val="19"/>
              </w:rPr>
              <w:t>2003016</w:t>
            </w:r>
          </w:p>
        </w:tc>
        <w:tc>
          <w:tcPr>
            <w:tcW w:w="4306" w:type="dxa"/>
            <w:vAlign w:val="top"/>
          </w:tcPr>
          <w:p>
            <w:pPr>
              <w:pStyle w:val="6"/>
              <w:spacing w:before="159" w:line="224" w:lineRule="auto"/>
              <w:ind w:left="1368"/>
              <w:rPr>
                <w:sz w:val="19"/>
                <w:szCs w:val="19"/>
              </w:rPr>
            </w:pPr>
            <w:r>
              <w:rPr>
                <w:spacing w:val="7"/>
                <w:sz w:val="19"/>
                <w:szCs w:val="19"/>
              </w:rPr>
              <w:t>镀锌（包括斜撑）</w:t>
            </w:r>
          </w:p>
        </w:tc>
        <w:tc>
          <w:tcPr>
            <w:tcW w:w="980" w:type="dxa"/>
            <w:vAlign w:val="top"/>
          </w:tcPr>
          <w:p>
            <w:pPr>
              <w:pStyle w:val="6"/>
              <w:spacing w:before="159" w:line="224" w:lineRule="auto"/>
              <w:ind w:left="459"/>
              <w:rPr>
                <w:sz w:val="19"/>
                <w:szCs w:val="19"/>
              </w:rPr>
            </w:pPr>
            <w:r>
              <w:rPr>
                <w:sz w:val="19"/>
                <w:szCs w:val="19"/>
              </w:rPr>
              <w:t>t</w:t>
            </w:r>
          </w:p>
        </w:tc>
        <w:tc>
          <w:tcPr>
            <w:tcW w:w="1006" w:type="dxa"/>
            <w:vAlign w:val="top"/>
          </w:tcPr>
          <w:p>
            <w:pPr>
              <w:pStyle w:val="6"/>
              <w:spacing w:before="192" w:line="188" w:lineRule="auto"/>
              <w:ind w:left="331"/>
              <w:rPr>
                <w:sz w:val="19"/>
                <w:szCs w:val="19"/>
              </w:rPr>
            </w:pPr>
            <w:r>
              <w:rPr>
                <w:spacing w:val="-1"/>
                <w:sz w:val="19"/>
                <w:szCs w:val="19"/>
              </w:rPr>
              <w:t>1000</w:t>
            </w:r>
          </w:p>
        </w:tc>
        <w:tc>
          <w:tcPr>
            <w:tcW w:w="1215" w:type="dxa"/>
            <w:vAlign w:val="top"/>
          </w:tcPr>
          <w:p>
            <w:pPr>
              <w:pStyle w:val="6"/>
              <w:spacing w:before="193" w:line="187" w:lineRule="auto"/>
              <w:ind w:left="572"/>
              <w:rPr>
                <w:sz w:val="19"/>
                <w:szCs w:val="19"/>
              </w:rPr>
            </w:pPr>
            <w:r>
              <w:rPr>
                <w:sz w:val="19"/>
                <w:szCs w:val="19"/>
              </w:rPr>
              <w:t>0</w:t>
            </w:r>
          </w:p>
        </w:tc>
        <w:tc>
          <w:tcPr>
            <w:tcW w:w="1413" w:type="dxa"/>
            <w:tcBorders>
              <w:right w:val="nil"/>
            </w:tcBorders>
            <w:vAlign w:val="top"/>
          </w:tcPr>
          <w:p>
            <w:pPr>
              <w:pStyle w:val="6"/>
              <w:spacing w:before="193" w:line="187" w:lineRule="auto"/>
              <w:ind w:left="366"/>
              <w:rPr>
                <w:sz w:val="19"/>
                <w:szCs w:val="19"/>
              </w:rPr>
            </w:pPr>
            <w:r>
              <w:rPr>
                <w:spacing w:val="4"/>
                <w:sz w:val="19"/>
                <w:szCs w:val="19"/>
              </w:rPr>
              <w:t>4700.85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92" w:line="188" w:lineRule="auto"/>
              <w:ind w:left="207"/>
              <w:rPr>
                <w:sz w:val="19"/>
                <w:szCs w:val="19"/>
              </w:rPr>
            </w:pPr>
            <w:r>
              <w:rPr>
                <w:spacing w:val="-3"/>
                <w:sz w:val="19"/>
                <w:szCs w:val="19"/>
              </w:rPr>
              <w:t>127</w:t>
            </w:r>
          </w:p>
        </w:tc>
        <w:tc>
          <w:tcPr>
            <w:tcW w:w="3387" w:type="dxa"/>
            <w:vAlign w:val="top"/>
          </w:tcPr>
          <w:p>
            <w:pPr>
              <w:pStyle w:val="6"/>
              <w:spacing w:before="159" w:line="223" w:lineRule="auto"/>
              <w:ind w:left="46"/>
              <w:rPr>
                <w:sz w:val="19"/>
                <w:szCs w:val="19"/>
              </w:rPr>
            </w:pPr>
            <w:r>
              <w:rPr>
                <w:spacing w:val="7"/>
                <w:sz w:val="19"/>
                <w:szCs w:val="19"/>
              </w:rPr>
              <w:t>波形钢板</w:t>
            </w:r>
          </w:p>
        </w:tc>
        <w:tc>
          <w:tcPr>
            <w:tcW w:w="1005" w:type="dxa"/>
            <w:vAlign w:val="top"/>
          </w:tcPr>
          <w:p>
            <w:pPr>
              <w:pStyle w:val="6"/>
              <w:spacing w:before="192" w:line="188" w:lineRule="auto"/>
              <w:ind w:left="165"/>
              <w:rPr>
                <w:sz w:val="19"/>
                <w:szCs w:val="19"/>
              </w:rPr>
            </w:pPr>
            <w:r>
              <w:rPr>
                <w:spacing w:val="4"/>
                <w:sz w:val="19"/>
                <w:szCs w:val="19"/>
              </w:rPr>
              <w:t>2003017</w:t>
            </w:r>
          </w:p>
        </w:tc>
        <w:tc>
          <w:tcPr>
            <w:tcW w:w="4306" w:type="dxa"/>
            <w:vAlign w:val="top"/>
          </w:tcPr>
          <w:p>
            <w:pPr>
              <w:pStyle w:val="6"/>
              <w:spacing w:before="159" w:line="223" w:lineRule="auto"/>
              <w:ind w:left="969"/>
              <w:rPr>
                <w:sz w:val="19"/>
                <w:szCs w:val="19"/>
              </w:rPr>
            </w:pPr>
            <w:r>
              <w:rPr>
                <w:spacing w:val="7"/>
                <w:sz w:val="19"/>
                <w:szCs w:val="19"/>
              </w:rPr>
              <w:t>镀锌（包括端头板、撑架）</w:t>
            </w:r>
          </w:p>
        </w:tc>
        <w:tc>
          <w:tcPr>
            <w:tcW w:w="980" w:type="dxa"/>
            <w:vAlign w:val="top"/>
          </w:tcPr>
          <w:p>
            <w:pPr>
              <w:pStyle w:val="6"/>
              <w:spacing w:before="159" w:line="223" w:lineRule="auto"/>
              <w:ind w:left="459"/>
              <w:rPr>
                <w:sz w:val="19"/>
                <w:szCs w:val="19"/>
              </w:rPr>
            </w:pPr>
            <w:r>
              <w:rPr>
                <w:sz w:val="19"/>
                <w:szCs w:val="19"/>
              </w:rPr>
              <w:t>t</w:t>
            </w:r>
          </w:p>
        </w:tc>
        <w:tc>
          <w:tcPr>
            <w:tcW w:w="1006" w:type="dxa"/>
            <w:vAlign w:val="top"/>
          </w:tcPr>
          <w:p>
            <w:pPr>
              <w:pStyle w:val="6"/>
              <w:spacing w:before="192" w:line="188" w:lineRule="auto"/>
              <w:ind w:left="331"/>
              <w:rPr>
                <w:sz w:val="19"/>
                <w:szCs w:val="19"/>
              </w:rPr>
            </w:pPr>
            <w:r>
              <w:rPr>
                <w:spacing w:val="-1"/>
                <w:sz w:val="19"/>
                <w:szCs w:val="19"/>
              </w:rPr>
              <w:t>1000</w:t>
            </w:r>
          </w:p>
        </w:tc>
        <w:tc>
          <w:tcPr>
            <w:tcW w:w="1215" w:type="dxa"/>
            <w:vAlign w:val="top"/>
          </w:tcPr>
          <w:p>
            <w:pPr>
              <w:pStyle w:val="6"/>
              <w:spacing w:before="193" w:line="187" w:lineRule="auto"/>
              <w:ind w:left="572"/>
              <w:rPr>
                <w:sz w:val="19"/>
                <w:szCs w:val="19"/>
              </w:rPr>
            </w:pPr>
            <w:r>
              <w:rPr>
                <w:sz w:val="19"/>
                <w:szCs w:val="19"/>
              </w:rPr>
              <w:t>0</w:t>
            </w:r>
          </w:p>
        </w:tc>
        <w:tc>
          <w:tcPr>
            <w:tcW w:w="1413" w:type="dxa"/>
            <w:tcBorders>
              <w:right w:val="nil"/>
            </w:tcBorders>
            <w:vAlign w:val="top"/>
          </w:tcPr>
          <w:p>
            <w:pPr>
              <w:pStyle w:val="6"/>
              <w:spacing w:before="192" w:line="188" w:lineRule="auto"/>
              <w:ind w:left="370"/>
              <w:rPr>
                <w:sz w:val="19"/>
                <w:szCs w:val="19"/>
              </w:rPr>
            </w:pPr>
            <w:r>
              <w:rPr>
                <w:spacing w:val="4"/>
                <w:sz w:val="19"/>
                <w:szCs w:val="19"/>
              </w:rPr>
              <w:t>5299.15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1" w:line="188" w:lineRule="auto"/>
              <w:ind w:left="207"/>
              <w:rPr>
                <w:sz w:val="19"/>
                <w:szCs w:val="19"/>
              </w:rPr>
            </w:pPr>
            <w:r>
              <w:rPr>
                <w:spacing w:val="-3"/>
                <w:sz w:val="19"/>
                <w:szCs w:val="19"/>
              </w:rPr>
              <w:t>128</w:t>
            </w:r>
          </w:p>
        </w:tc>
        <w:tc>
          <w:tcPr>
            <w:tcW w:w="3387" w:type="dxa"/>
            <w:vAlign w:val="top"/>
          </w:tcPr>
          <w:p>
            <w:pPr>
              <w:pStyle w:val="6"/>
              <w:spacing w:before="158" w:line="225" w:lineRule="auto"/>
              <w:ind w:left="45"/>
              <w:rPr>
                <w:sz w:val="19"/>
                <w:szCs w:val="19"/>
              </w:rPr>
            </w:pPr>
            <w:r>
              <w:rPr>
                <w:spacing w:val="5"/>
                <w:sz w:val="19"/>
                <w:szCs w:val="19"/>
              </w:rPr>
              <w:t>托架</w:t>
            </w:r>
          </w:p>
        </w:tc>
        <w:tc>
          <w:tcPr>
            <w:tcW w:w="1005" w:type="dxa"/>
            <w:vAlign w:val="top"/>
          </w:tcPr>
          <w:p>
            <w:pPr>
              <w:pStyle w:val="6"/>
              <w:spacing w:before="191" w:line="188" w:lineRule="auto"/>
              <w:ind w:left="165"/>
              <w:rPr>
                <w:sz w:val="19"/>
                <w:szCs w:val="19"/>
              </w:rPr>
            </w:pPr>
            <w:r>
              <w:rPr>
                <w:spacing w:val="4"/>
                <w:sz w:val="19"/>
                <w:szCs w:val="19"/>
              </w:rPr>
              <w:t>2003018</w:t>
            </w:r>
          </w:p>
        </w:tc>
        <w:tc>
          <w:tcPr>
            <w:tcW w:w="4306" w:type="dxa"/>
            <w:vAlign w:val="top"/>
          </w:tcPr>
          <w:p>
            <w:pPr>
              <w:rPr>
                <w:rFonts w:ascii="Arial"/>
                <w:sz w:val="21"/>
              </w:rPr>
            </w:pPr>
          </w:p>
        </w:tc>
        <w:tc>
          <w:tcPr>
            <w:tcW w:w="980" w:type="dxa"/>
            <w:vAlign w:val="top"/>
          </w:tcPr>
          <w:p>
            <w:pPr>
              <w:pStyle w:val="6"/>
              <w:spacing w:before="158" w:line="223" w:lineRule="auto"/>
              <w:ind w:left="402"/>
              <w:rPr>
                <w:sz w:val="19"/>
                <w:szCs w:val="19"/>
              </w:rPr>
            </w:pPr>
            <w:r>
              <w:rPr>
                <w:spacing w:val="2"/>
                <w:sz w:val="19"/>
                <w:szCs w:val="19"/>
              </w:rPr>
              <w:t>kg</w:t>
            </w:r>
          </w:p>
        </w:tc>
        <w:tc>
          <w:tcPr>
            <w:tcW w:w="1006" w:type="dxa"/>
            <w:vAlign w:val="top"/>
          </w:tcPr>
          <w:p>
            <w:pPr>
              <w:pStyle w:val="6"/>
              <w:spacing w:before="191" w:line="188" w:lineRule="auto"/>
              <w:ind w:left="483"/>
              <w:rPr>
                <w:sz w:val="19"/>
                <w:szCs w:val="19"/>
              </w:rPr>
            </w:pPr>
            <w:r>
              <w:rPr>
                <w:sz w:val="19"/>
                <w:szCs w:val="19"/>
              </w:rPr>
              <w:t>1</w:t>
            </w:r>
          </w:p>
        </w:tc>
        <w:tc>
          <w:tcPr>
            <w:tcW w:w="1215" w:type="dxa"/>
            <w:vAlign w:val="top"/>
          </w:tcPr>
          <w:p>
            <w:pPr>
              <w:pStyle w:val="6"/>
              <w:spacing w:before="191" w:line="188" w:lineRule="auto"/>
              <w:ind w:left="585"/>
              <w:rPr>
                <w:sz w:val="19"/>
                <w:szCs w:val="19"/>
              </w:rPr>
            </w:pPr>
            <w:r>
              <w:rPr>
                <w:sz w:val="19"/>
                <w:szCs w:val="19"/>
              </w:rPr>
              <w:t>1</w:t>
            </w:r>
          </w:p>
        </w:tc>
        <w:tc>
          <w:tcPr>
            <w:tcW w:w="1413" w:type="dxa"/>
            <w:tcBorders>
              <w:right w:val="nil"/>
            </w:tcBorders>
            <w:vAlign w:val="top"/>
          </w:tcPr>
          <w:p>
            <w:pPr>
              <w:pStyle w:val="6"/>
              <w:spacing w:before="192" w:line="187" w:lineRule="auto"/>
              <w:ind w:left="522"/>
              <w:rPr>
                <w:sz w:val="19"/>
                <w:szCs w:val="19"/>
              </w:rPr>
            </w:pPr>
            <w:r>
              <w:rPr>
                <w:spacing w:val="2"/>
                <w:sz w:val="19"/>
                <w:szCs w:val="19"/>
              </w:rPr>
              <w:t>5.89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91" w:line="188" w:lineRule="auto"/>
              <w:ind w:left="207"/>
              <w:rPr>
                <w:sz w:val="19"/>
                <w:szCs w:val="19"/>
              </w:rPr>
            </w:pPr>
            <w:r>
              <w:rPr>
                <w:spacing w:val="-3"/>
                <w:sz w:val="19"/>
                <w:szCs w:val="19"/>
              </w:rPr>
              <w:t>129</w:t>
            </w:r>
          </w:p>
        </w:tc>
        <w:tc>
          <w:tcPr>
            <w:tcW w:w="3387" w:type="dxa"/>
            <w:vAlign w:val="top"/>
          </w:tcPr>
          <w:p>
            <w:pPr>
              <w:pStyle w:val="6"/>
              <w:spacing w:before="159" w:line="223" w:lineRule="auto"/>
              <w:ind w:left="43"/>
              <w:rPr>
                <w:sz w:val="19"/>
                <w:szCs w:val="19"/>
              </w:rPr>
            </w:pPr>
            <w:r>
              <w:rPr>
                <w:spacing w:val="7"/>
                <w:sz w:val="19"/>
                <w:szCs w:val="19"/>
              </w:rPr>
              <w:t>钢模板</w:t>
            </w:r>
          </w:p>
        </w:tc>
        <w:tc>
          <w:tcPr>
            <w:tcW w:w="1005" w:type="dxa"/>
            <w:vAlign w:val="top"/>
          </w:tcPr>
          <w:p>
            <w:pPr>
              <w:pStyle w:val="6"/>
              <w:spacing w:before="192" w:line="187" w:lineRule="auto"/>
              <w:ind w:left="165"/>
              <w:rPr>
                <w:sz w:val="19"/>
                <w:szCs w:val="19"/>
              </w:rPr>
            </w:pPr>
            <w:r>
              <w:rPr>
                <w:spacing w:val="4"/>
                <w:sz w:val="19"/>
                <w:szCs w:val="19"/>
              </w:rPr>
              <w:t>2003025</w:t>
            </w:r>
          </w:p>
        </w:tc>
        <w:tc>
          <w:tcPr>
            <w:tcW w:w="4306" w:type="dxa"/>
            <w:vAlign w:val="top"/>
          </w:tcPr>
          <w:p>
            <w:pPr>
              <w:pStyle w:val="6"/>
              <w:spacing w:before="159" w:line="223" w:lineRule="auto"/>
              <w:ind w:left="1272"/>
              <w:rPr>
                <w:sz w:val="19"/>
                <w:szCs w:val="19"/>
              </w:rPr>
            </w:pPr>
            <w:r>
              <w:rPr>
                <w:spacing w:val="8"/>
                <w:sz w:val="19"/>
                <w:szCs w:val="19"/>
              </w:rPr>
              <w:t>各类定型大块钢模板</w:t>
            </w:r>
          </w:p>
        </w:tc>
        <w:tc>
          <w:tcPr>
            <w:tcW w:w="980" w:type="dxa"/>
            <w:vAlign w:val="top"/>
          </w:tcPr>
          <w:p>
            <w:pPr>
              <w:pStyle w:val="6"/>
              <w:spacing w:before="159" w:line="223" w:lineRule="auto"/>
              <w:ind w:left="459"/>
              <w:rPr>
                <w:sz w:val="19"/>
                <w:szCs w:val="19"/>
              </w:rPr>
            </w:pPr>
            <w:r>
              <w:rPr>
                <w:sz w:val="19"/>
                <w:szCs w:val="19"/>
              </w:rPr>
              <w:t>t</w:t>
            </w:r>
          </w:p>
        </w:tc>
        <w:tc>
          <w:tcPr>
            <w:tcW w:w="1006" w:type="dxa"/>
            <w:vAlign w:val="top"/>
          </w:tcPr>
          <w:p>
            <w:pPr>
              <w:pStyle w:val="6"/>
              <w:spacing w:before="191" w:line="188" w:lineRule="auto"/>
              <w:ind w:left="331"/>
              <w:rPr>
                <w:sz w:val="19"/>
                <w:szCs w:val="19"/>
              </w:rPr>
            </w:pPr>
            <w:r>
              <w:rPr>
                <w:spacing w:val="-1"/>
                <w:sz w:val="19"/>
                <w:szCs w:val="19"/>
              </w:rPr>
              <w:t>1000</w:t>
            </w:r>
          </w:p>
        </w:tc>
        <w:tc>
          <w:tcPr>
            <w:tcW w:w="1215" w:type="dxa"/>
            <w:vAlign w:val="top"/>
          </w:tcPr>
          <w:p>
            <w:pPr>
              <w:pStyle w:val="6"/>
              <w:spacing w:before="192" w:line="187" w:lineRule="auto"/>
              <w:ind w:left="572"/>
              <w:rPr>
                <w:sz w:val="19"/>
                <w:szCs w:val="19"/>
              </w:rPr>
            </w:pPr>
            <w:r>
              <w:rPr>
                <w:sz w:val="19"/>
                <w:szCs w:val="19"/>
              </w:rPr>
              <w:t>0</w:t>
            </w:r>
          </w:p>
        </w:tc>
        <w:tc>
          <w:tcPr>
            <w:tcW w:w="1413" w:type="dxa"/>
            <w:tcBorders>
              <w:right w:val="nil"/>
            </w:tcBorders>
            <w:vAlign w:val="top"/>
          </w:tcPr>
          <w:p>
            <w:pPr>
              <w:pStyle w:val="6"/>
              <w:spacing w:before="192" w:line="187" w:lineRule="auto"/>
              <w:ind w:left="370"/>
              <w:rPr>
                <w:sz w:val="19"/>
                <w:szCs w:val="19"/>
              </w:rPr>
            </w:pPr>
            <w:r>
              <w:rPr>
                <w:spacing w:val="4"/>
                <w:sz w:val="19"/>
                <w:szCs w:val="19"/>
              </w:rPr>
              <w:t>5384.62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9" w:hRule="atLeast"/>
        </w:trPr>
        <w:tc>
          <w:tcPr>
            <w:tcW w:w="653" w:type="dxa"/>
            <w:tcBorders>
              <w:left w:val="nil"/>
            </w:tcBorders>
            <w:vAlign w:val="top"/>
          </w:tcPr>
          <w:p>
            <w:pPr>
              <w:pStyle w:val="6"/>
              <w:spacing w:before="193" w:line="188" w:lineRule="auto"/>
              <w:ind w:left="207"/>
              <w:rPr>
                <w:sz w:val="19"/>
                <w:szCs w:val="19"/>
              </w:rPr>
            </w:pPr>
            <w:r>
              <w:rPr>
                <w:spacing w:val="-3"/>
                <w:sz w:val="19"/>
                <w:szCs w:val="19"/>
              </w:rPr>
              <w:t>130</w:t>
            </w:r>
          </w:p>
        </w:tc>
        <w:tc>
          <w:tcPr>
            <w:tcW w:w="3387" w:type="dxa"/>
            <w:vAlign w:val="top"/>
          </w:tcPr>
          <w:p>
            <w:pPr>
              <w:pStyle w:val="6"/>
              <w:spacing w:before="160" w:line="228" w:lineRule="auto"/>
              <w:ind w:left="47"/>
              <w:rPr>
                <w:sz w:val="19"/>
                <w:szCs w:val="19"/>
              </w:rPr>
            </w:pPr>
            <w:r>
              <w:rPr>
                <w:spacing w:val="7"/>
                <w:sz w:val="19"/>
                <w:szCs w:val="19"/>
              </w:rPr>
              <w:t>组合钢模板</w:t>
            </w:r>
          </w:p>
        </w:tc>
        <w:tc>
          <w:tcPr>
            <w:tcW w:w="1005" w:type="dxa"/>
            <w:vAlign w:val="top"/>
          </w:tcPr>
          <w:p>
            <w:pPr>
              <w:pStyle w:val="6"/>
              <w:spacing w:before="194" w:line="187" w:lineRule="auto"/>
              <w:ind w:left="165"/>
              <w:rPr>
                <w:sz w:val="19"/>
                <w:szCs w:val="19"/>
              </w:rPr>
            </w:pPr>
            <w:r>
              <w:rPr>
                <w:spacing w:val="4"/>
                <w:sz w:val="19"/>
                <w:szCs w:val="19"/>
              </w:rPr>
              <w:t>2003026</w:t>
            </w:r>
          </w:p>
        </w:tc>
        <w:tc>
          <w:tcPr>
            <w:tcW w:w="4306" w:type="dxa"/>
            <w:vAlign w:val="top"/>
          </w:tcPr>
          <w:p>
            <w:pPr>
              <w:rPr>
                <w:rFonts w:ascii="Arial"/>
                <w:sz w:val="21"/>
              </w:rPr>
            </w:pPr>
          </w:p>
        </w:tc>
        <w:tc>
          <w:tcPr>
            <w:tcW w:w="980" w:type="dxa"/>
            <w:vAlign w:val="top"/>
          </w:tcPr>
          <w:p>
            <w:pPr>
              <w:pStyle w:val="6"/>
              <w:spacing w:before="160" w:line="232" w:lineRule="auto"/>
              <w:ind w:left="459"/>
              <w:rPr>
                <w:sz w:val="19"/>
                <w:szCs w:val="19"/>
              </w:rPr>
            </w:pPr>
            <w:r>
              <w:rPr>
                <w:sz w:val="19"/>
                <w:szCs w:val="19"/>
              </w:rPr>
              <w:t>t</w:t>
            </w:r>
          </w:p>
        </w:tc>
        <w:tc>
          <w:tcPr>
            <w:tcW w:w="1006" w:type="dxa"/>
            <w:vAlign w:val="top"/>
          </w:tcPr>
          <w:p>
            <w:pPr>
              <w:pStyle w:val="6"/>
              <w:spacing w:before="193" w:line="188" w:lineRule="auto"/>
              <w:ind w:left="331"/>
              <w:rPr>
                <w:sz w:val="19"/>
                <w:szCs w:val="19"/>
              </w:rPr>
            </w:pPr>
            <w:r>
              <w:rPr>
                <w:spacing w:val="-1"/>
                <w:sz w:val="19"/>
                <w:szCs w:val="19"/>
              </w:rPr>
              <w:t>1000</w:t>
            </w:r>
          </w:p>
        </w:tc>
        <w:tc>
          <w:tcPr>
            <w:tcW w:w="1215" w:type="dxa"/>
            <w:vAlign w:val="top"/>
          </w:tcPr>
          <w:p>
            <w:pPr>
              <w:pStyle w:val="6"/>
              <w:spacing w:before="194" w:line="187" w:lineRule="auto"/>
              <w:ind w:left="572"/>
              <w:rPr>
                <w:sz w:val="19"/>
                <w:szCs w:val="19"/>
              </w:rPr>
            </w:pPr>
            <w:r>
              <w:rPr>
                <w:sz w:val="19"/>
                <w:szCs w:val="19"/>
              </w:rPr>
              <w:t>0</w:t>
            </w:r>
          </w:p>
        </w:tc>
        <w:tc>
          <w:tcPr>
            <w:tcW w:w="1413" w:type="dxa"/>
            <w:tcBorders>
              <w:right w:val="nil"/>
            </w:tcBorders>
            <w:vAlign w:val="top"/>
          </w:tcPr>
          <w:p>
            <w:pPr>
              <w:pStyle w:val="6"/>
              <w:spacing w:before="194" w:line="187" w:lineRule="auto"/>
              <w:ind w:left="366"/>
              <w:rPr>
                <w:sz w:val="19"/>
                <w:szCs w:val="19"/>
              </w:rPr>
            </w:pPr>
            <w:r>
              <w:rPr>
                <w:spacing w:val="4"/>
                <w:sz w:val="19"/>
                <w:szCs w:val="19"/>
              </w:rPr>
              <w:t>4700.85</w:t>
            </w:r>
          </w:p>
        </w:tc>
      </w:tr>
    </w:tbl>
    <w:p>
      <w:pPr>
        <w:rPr>
          <w:rFonts w:ascii="Arial"/>
          <w:sz w:val="21"/>
        </w:rPr>
      </w:pPr>
    </w:p>
    <w:p>
      <w:pPr>
        <w:rPr>
          <w:rFonts w:ascii="Arial" w:hAnsi="Arial" w:eastAsia="Arial" w:cs="Arial"/>
          <w:sz w:val="21"/>
          <w:szCs w:val="21"/>
        </w:rPr>
        <w:sectPr>
          <w:footerReference r:id="rId149" w:type="default"/>
          <w:pgSz w:w="16836" w:h="11905"/>
          <w:pgMar w:top="400" w:right="1324" w:bottom="1150" w:left="1546" w:header="0" w:footer="962" w:gutter="0"/>
          <w:cols w:space="720" w:num="1"/>
        </w:sectPr>
      </w:pPr>
    </w:p>
    <w:p>
      <w:pPr>
        <w:spacing w:line="347" w:lineRule="auto"/>
        <w:rPr>
          <w:rFonts w:ascii="Arial"/>
          <w:sz w:val="21"/>
        </w:rPr>
      </w:pPr>
    </w:p>
    <w:p>
      <w:pPr>
        <w:spacing w:line="348" w:lineRule="auto"/>
        <w:rPr>
          <w:rFonts w:ascii="Arial"/>
          <w:sz w:val="21"/>
        </w:rPr>
      </w:pPr>
    </w:p>
    <w:p>
      <w:pPr>
        <w:pStyle w:val="2"/>
        <w:spacing w:before="62" w:line="222" w:lineRule="auto"/>
        <w:ind w:left="86"/>
        <w:rPr>
          <w:sz w:val="19"/>
          <w:szCs w:val="19"/>
        </w:rPr>
      </w:pPr>
      <w:r>
        <w:rPr>
          <w:spacing w:val="5"/>
          <w:sz w:val="19"/>
          <w:szCs w:val="19"/>
        </w:rPr>
        <w:t>续前页</w:t>
      </w:r>
    </w:p>
    <w:tbl>
      <w:tblPr>
        <w:tblStyle w:val="5"/>
        <w:tblW w:w="1396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653"/>
        <w:gridCol w:w="3387"/>
        <w:gridCol w:w="1005"/>
        <w:gridCol w:w="4306"/>
        <w:gridCol w:w="982"/>
        <w:gridCol w:w="1006"/>
        <w:gridCol w:w="1215"/>
        <w:gridCol w:w="141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95" w:hRule="atLeast"/>
        </w:trPr>
        <w:tc>
          <w:tcPr>
            <w:tcW w:w="653" w:type="dxa"/>
            <w:tcBorders>
              <w:left w:val="nil"/>
            </w:tcBorders>
            <w:vAlign w:val="top"/>
          </w:tcPr>
          <w:p>
            <w:pPr>
              <w:pStyle w:val="6"/>
              <w:spacing w:before="276" w:line="230" w:lineRule="auto"/>
              <w:ind w:left="143"/>
              <w:rPr>
                <w:sz w:val="19"/>
                <w:szCs w:val="19"/>
              </w:rPr>
            </w:pPr>
            <w:r>
              <w:rPr>
                <w:spacing w:val="5"/>
                <w:sz w:val="19"/>
                <w:szCs w:val="19"/>
              </w:rPr>
              <w:t>序号</w:t>
            </w:r>
          </w:p>
        </w:tc>
        <w:tc>
          <w:tcPr>
            <w:tcW w:w="3387" w:type="dxa"/>
            <w:vAlign w:val="top"/>
          </w:tcPr>
          <w:p>
            <w:pPr>
              <w:pStyle w:val="6"/>
              <w:spacing w:before="276" w:line="231" w:lineRule="auto"/>
              <w:ind w:left="1509"/>
              <w:rPr>
                <w:sz w:val="19"/>
                <w:szCs w:val="19"/>
              </w:rPr>
            </w:pPr>
            <w:r>
              <w:rPr>
                <w:spacing w:val="4"/>
                <w:sz w:val="19"/>
                <w:szCs w:val="19"/>
              </w:rPr>
              <w:t>名称</w:t>
            </w:r>
          </w:p>
        </w:tc>
        <w:tc>
          <w:tcPr>
            <w:tcW w:w="1005" w:type="dxa"/>
            <w:vAlign w:val="top"/>
          </w:tcPr>
          <w:p>
            <w:pPr>
              <w:pStyle w:val="6"/>
              <w:spacing w:before="277" w:line="228" w:lineRule="auto"/>
              <w:ind w:left="318"/>
              <w:rPr>
                <w:sz w:val="19"/>
                <w:szCs w:val="19"/>
              </w:rPr>
            </w:pPr>
            <w:r>
              <w:rPr>
                <w:spacing w:val="5"/>
                <w:sz w:val="19"/>
                <w:szCs w:val="19"/>
              </w:rPr>
              <w:t>代号</w:t>
            </w:r>
          </w:p>
        </w:tc>
        <w:tc>
          <w:tcPr>
            <w:tcW w:w="4306" w:type="dxa"/>
            <w:vAlign w:val="top"/>
          </w:tcPr>
          <w:p>
            <w:pPr>
              <w:pStyle w:val="6"/>
              <w:spacing w:before="277" w:line="228" w:lineRule="auto"/>
              <w:ind w:left="1967"/>
              <w:rPr>
                <w:sz w:val="19"/>
                <w:szCs w:val="19"/>
              </w:rPr>
            </w:pPr>
            <w:r>
              <w:rPr>
                <w:spacing w:val="4"/>
                <w:sz w:val="19"/>
                <w:szCs w:val="19"/>
              </w:rPr>
              <w:t>规格</w:t>
            </w:r>
          </w:p>
        </w:tc>
        <w:tc>
          <w:tcPr>
            <w:tcW w:w="982" w:type="dxa"/>
            <w:vAlign w:val="top"/>
          </w:tcPr>
          <w:p>
            <w:pPr>
              <w:pStyle w:val="6"/>
              <w:spacing w:before="277" w:line="229" w:lineRule="auto"/>
              <w:ind w:left="307"/>
              <w:rPr>
                <w:sz w:val="19"/>
                <w:szCs w:val="19"/>
              </w:rPr>
            </w:pPr>
            <w:r>
              <w:rPr>
                <w:spacing w:val="4"/>
                <w:sz w:val="19"/>
                <w:szCs w:val="19"/>
              </w:rPr>
              <w:t>单位</w:t>
            </w:r>
          </w:p>
        </w:tc>
        <w:tc>
          <w:tcPr>
            <w:tcW w:w="1006" w:type="dxa"/>
            <w:vAlign w:val="top"/>
          </w:tcPr>
          <w:p>
            <w:pPr>
              <w:pStyle w:val="6"/>
              <w:spacing w:before="236" w:line="229" w:lineRule="auto"/>
              <w:ind w:left="158"/>
              <w:rPr>
                <w:sz w:val="19"/>
                <w:szCs w:val="19"/>
              </w:rPr>
            </w:pPr>
            <w:r>
              <w:rPr>
                <w:spacing w:val="6"/>
                <w:sz w:val="19"/>
                <w:szCs w:val="19"/>
              </w:rPr>
              <w:t>单位质量</w:t>
            </w:r>
          </w:p>
          <w:p>
            <w:pPr>
              <w:pStyle w:val="6"/>
              <w:spacing w:before="44" w:line="223" w:lineRule="auto"/>
              <w:ind w:left="315"/>
              <w:rPr>
                <w:sz w:val="19"/>
                <w:szCs w:val="19"/>
              </w:rPr>
            </w:pPr>
            <w:r>
              <w:rPr>
                <w:spacing w:val="3"/>
                <w:sz w:val="19"/>
                <w:szCs w:val="19"/>
              </w:rPr>
              <w:t>（</w:t>
            </w:r>
            <w:r>
              <w:rPr>
                <w:sz w:val="19"/>
                <w:szCs w:val="19"/>
              </w:rPr>
              <w:t>kg</w:t>
            </w:r>
            <w:r>
              <w:rPr>
                <w:spacing w:val="3"/>
                <w:sz w:val="19"/>
                <w:szCs w:val="19"/>
              </w:rPr>
              <w:t>)</w:t>
            </w:r>
          </w:p>
        </w:tc>
        <w:tc>
          <w:tcPr>
            <w:tcW w:w="1215" w:type="dxa"/>
            <w:vAlign w:val="top"/>
          </w:tcPr>
          <w:p>
            <w:pPr>
              <w:pStyle w:val="6"/>
              <w:spacing w:before="236" w:line="258" w:lineRule="auto"/>
              <w:ind w:left="258" w:right="48" w:hanging="98"/>
              <w:rPr>
                <w:sz w:val="19"/>
                <w:szCs w:val="19"/>
              </w:rPr>
            </w:pPr>
            <w:r>
              <w:rPr>
                <w:spacing w:val="8"/>
                <w:sz w:val="19"/>
                <w:szCs w:val="19"/>
              </w:rPr>
              <w:t>场内运输及</w:t>
            </w:r>
            <w:r>
              <w:rPr>
                <w:sz w:val="19"/>
                <w:szCs w:val="19"/>
              </w:rPr>
              <w:t xml:space="preserve"> </w:t>
            </w:r>
            <w:r>
              <w:rPr>
                <w:spacing w:val="7"/>
                <w:sz w:val="19"/>
                <w:szCs w:val="19"/>
              </w:rPr>
              <w:t>操作损耗</w:t>
            </w:r>
          </w:p>
        </w:tc>
        <w:tc>
          <w:tcPr>
            <w:tcW w:w="1411" w:type="dxa"/>
            <w:tcBorders>
              <w:right w:val="nil"/>
            </w:tcBorders>
            <w:vAlign w:val="top"/>
          </w:tcPr>
          <w:p>
            <w:pPr>
              <w:pStyle w:val="6"/>
              <w:spacing w:before="277" w:line="227" w:lineRule="auto"/>
              <w:ind w:left="222"/>
              <w:rPr>
                <w:sz w:val="19"/>
                <w:szCs w:val="19"/>
              </w:rPr>
            </w:pPr>
            <w:r>
              <w:rPr>
                <w:spacing w:val="5"/>
                <w:sz w:val="19"/>
                <w:szCs w:val="19"/>
              </w:rPr>
              <w:t>单价（元）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1" w:line="188" w:lineRule="auto"/>
              <w:ind w:left="207"/>
              <w:rPr>
                <w:sz w:val="19"/>
                <w:szCs w:val="19"/>
              </w:rPr>
            </w:pPr>
            <w:r>
              <w:rPr>
                <w:spacing w:val="-3"/>
                <w:sz w:val="19"/>
                <w:szCs w:val="19"/>
              </w:rPr>
              <w:t>131</w:t>
            </w:r>
          </w:p>
        </w:tc>
        <w:tc>
          <w:tcPr>
            <w:tcW w:w="3387" w:type="dxa"/>
            <w:vAlign w:val="top"/>
          </w:tcPr>
          <w:p>
            <w:pPr>
              <w:pStyle w:val="6"/>
              <w:spacing w:before="148" w:line="229" w:lineRule="auto"/>
              <w:ind w:left="68"/>
              <w:rPr>
                <w:sz w:val="19"/>
                <w:szCs w:val="19"/>
              </w:rPr>
            </w:pPr>
            <w:r>
              <w:rPr>
                <w:spacing w:val="3"/>
                <w:sz w:val="19"/>
                <w:szCs w:val="19"/>
              </w:rPr>
              <w:t>门式钢支架</w:t>
            </w:r>
          </w:p>
        </w:tc>
        <w:tc>
          <w:tcPr>
            <w:tcW w:w="1005" w:type="dxa"/>
            <w:vAlign w:val="top"/>
          </w:tcPr>
          <w:p>
            <w:pPr>
              <w:pStyle w:val="6"/>
              <w:spacing w:before="182" w:line="187" w:lineRule="auto"/>
              <w:ind w:left="167"/>
              <w:rPr>
                <w:sz w:val="19"/>
                <w:szCs w:val="19"/>
              </w:rPr>
            </w:pPr>
            <w:r>
              <w:rPr>
                <w:spacing w:val="4"/>
                <w:sz w:val="19"/>
                <w:szCs w:val="19"/>
              </w:rPr>
              <w:t>2003027</w:t>
            </w:r>
          </w:p>
        </w:tc>
        <w:tc>
          <w:tcPr>
            <w:tcW w:w="4306" w:type="dxa"/>
            <w:vAlign w:val="top"/>
          </w:tcPr>
          <w:p>
            <w:pPr>
              <w:rPr>
                <w:rFonts w:ascii="Arial"/>
                <w:sz w:val="21"/>
              </w:rPr>
            </w:pPr>
          </w:p>
        </w:tc>
        <w:tc>
          <w:tcPr>
            <w:tcW w:w="982" w:type="dxa"/>
            <w:vAlign w:val="top"/>
          </w:tcPr>
          <w:p>
            <w:pPr>
              <w:pStyle w:val="6"/>
              <w:spacing w:before="148" w:line="234" w:lineRule="auto"/>
              <w:ind w:left="459"/>
              <w:rPr>
                <w:sz w:val="19"/>
                <w:szCs w:val="19"/>
              </w:rPr>
            </w:pPr>
            <w:r>
              <w:rPr>
                <w:sz w:val="19"/>
                <w:szCs w:val="19"/>
              </w:rPr>
              <w:t>t</w:t>
            </w:r>
          </w:p>
        </w:tc>
        <w:tc>
          <w:tcPr>
            <w:tcW w:w="1006" w:type="dxa"/>
            <w:vAlign w:val="top"/>
          </w:tcPr>
          <w:p>
            <w:pPr>
              <w:pStyle w:val="6"/>
              <w:spacing w:before="181" w:line="188" w:lineRule="auto"/>
              <w:ind w:left="329"/>
              <w:rPr>
                <w:sz w:val="19"/>
                <w:szCs w:val="19"/>
              </w:rPr>
            </w:pPr>
            <w:r>
              <w:rPr>
                <w:spacing w:val="-1"/>
                <w:sz w:val="19"/>
                <w:szCs w:val="19"/>
              </w:rPr>
              <w:t>1000</w:t>
            </w:r>
          </w:p>
        </w:tc>
        <w:tc>
          <w:tcPr>
            <w:tcW w:w="1215" w:type="dxa"/>
            <w:vAlign w:val="top"/>
          </w:tcPr>
          <w:p>
            <w:pPr>
              <w:pStyle w:val="6"/>
              <w:spacing w:before="182" w:line="187" w:lineRule="auto"/>
              <w:ind w:left="570"/>
              <w:rPr>
                <w:sz w:val="19"/>
                <w:szCs w:val="19"/>
              </w:rPr>
            </w:pPr>
            <w:r>
              <w:rPr>
                <w:sz w:val="19"/>
                <w:szCs w:val="19"/>
              </w:rPr>
              <w:t>0</w:t>
            </w:r>
          </w:p>
        </w:tc>
        <w:tc>
          <w:tcPr>
            <w:tcW w:w="1411" w:type="dxa"/>
            <w:tcBorders>
              <w:right w:val="nil"/>
            </w:tcBorders>
            <w:vAlign w:val="top"/>
          </w:tcPr>
          <w:p>
            <w:pPr>
              <w:pStyle w:val="6"/>
              <w:spacing w:before="182" w:line="187" w:lineRule="auto"/>
              <w:ind w:left="364"/>
              <w:rPr>
                <w:sz w:val="19"/>
                <w:szCs w:val="19"/>
              </w:rPr>
            </w:pPr>
            <w:r>
              <w:rPr>
                <w:spacing w:val="4"/>
                <w:sz w:val="19"/>
                <w:szCs w:val="19"/>
              </w:rPr>
              <w:t>4700.85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2" w:line="188" w:lineRule="auto"/>
              <w:ind w:left="207"/>
              <w:rPr>
                <w:sz w:val="19"/>
                <w:szCs w:val="19"/>
              </w:rPr>
            </w:pPr>
            <w:r>
              <w:rPr>
                <w:spacing w:val="-3"/>
                <w:sz w:val="19"/>
                <w:szCs w:val="19"/>
              </w:rPr>
              <w:t>132</w:t>
            </w:r>
          </w:p>
        </w:tc>
        <w:tc>
          <w:tcPr>
            <w:tcW w:w="3387" w:type="dxa"/>
            <w:vAlign w:val="top"/>
          </w:tcPr>
          <w:p>
            <w:pPr>
              <w:pStyle w:val="6"/>
              <w:spacing w:before="150" w:line="229" w:lineRule="auto"/>
              <w:ind w:left="44"/>
              <w:rPr>
                <w:sz w:val="19"/>
                <w:szCs w:val="19"/>
              </w:rPr>
            </w:pPr>
            <w:r>
              <w:rPr>
                <w:spacing w:val="5"/>
                <w:sz w:val="19"/>
                <w:szCs w:val="19"/>
              </w:rPr>
              <w:t>铁皮</w:t>
            </w:r>
          </w:p>
        </w:tc>
        <w:tc>
          <w:tcPr>
            <w:tcW w:w="1005" w:type="dxa"/>
            <w:vAlign w:val="top"/>
          </w:tcPr>
          <w:p>
            <w:pPr>
              <w:pStyle w:val="6"/>
              <w:spacing w:before="183" w:line="187" w:lineRule="auto"/>
              <w:ind w:left="167"/>
              <w:rPr>
                <w:sz w:val="19"/>
                <w:szCs w:val="19"/>
              </w:rPr>
            </w:pPr>
            <w:r>
              <w:rPr>
                <w:spacing w:val="4"/>
                <w:sz w:val="19"/>
                <w:szCs w:val="19"/>
              </w:rPr>
              <w:t>2003044</w:t>
            </w:r>
          </w:p>
        </w:tc>
        <w:tc>
          <w:tcPr>
            <w:tcW w:w="4306" w:type="dxa"/>
            <w:vAlign w:val="top"/>
          </w:tcPr>
          <w:p>
            <w:pPr>
              <w:pStyle w:val="6"/>
              <w:spacing w:before="149" w:line="228" w:lineRule="auto"/>
              <w:ind w:left="1570"/>
              <w:rPr>
                <w:sz w:val="19"/>
                <w:szCs w:val="19"/>
              </w:rPr>
            </w:pPr>
            <w:r>
              <w:rPr>
                <w:spacing w:val="4"/>
                <w:sz w:val="19"/>
                <w:szCs w:val="19"/>
              </w:rPr>
              <w:t>26</w:t>
            </w:r>
            <w:r>
              <w:rPr>
                <w:spacing w:val="-27"/>
                <w:sz w:val="19"/>
                <w:szCs w:val="19"/>
              </w:rPr>
              <w:t xml:space="preserve"> </w:t>
            </w:r>
            <w:r>
              <w:rPr>
                <w:spacing w:val="4"/>
                <w:sz w:val="19"/>
                <w:szCs w:val="19"/>
              </w:rPr>
              <w:t>号镀锌铁皮</w:t>
            </w:r>
          </w:p>
        </w:tc>
        <w:tc>
          <w:tcPr>
            <w:tcW w:w="982" w:type="dxa"/>
            <w:vAlign w:val="top"/>
          </w:tcPr>
          <w:p>
            <w:pPr>
              <w:pStyle w:val="6"/>
              <w:spacing w:before="150" w:line="233" w:lineRule="auto"/>
              <w:ind w:left="412"/>
              <w:rPr>
                <w:sz w:val="19"/>
                <w:szCs w:val="19"/>
              </w:rPr>
            </w:pPr>
            <w:r>
              <w:rPr>
                <w:sz w:val="19"/>
                <w:szCs w:val="19"/>
              </w:rPr>
              <w:t>㎡</w:t>
            </w:r>
          </w:p>
        </w:tc>
        <w:tc>
          <w:tcPr>
            <w:tcW w:w="1006" w:type="dxa"/>
            <w:vAlign w:val="top"/>
          </w:tcPr>
          <w:p>
            <w:pPr>
              <w:pStyle w:val="6"/>
              <w:spacing w:before="183" w:line="187" w:lineRule="auto"/>
              <w:ind w:left="314"/>
              <w:rPr>
                <w:sz w:val="19"/>
                <w:szCs w:val="19"/>
              </w:rPr>
            </w:pPr>
            <w:r>
              <w:rPr>
                <w:spacing w:val="3"/>
                <w:sz w:val="19"/>
                <w:szCs w:val="19"/>
              </w:rPr>
              <w:t>4.32</w:t>
            </w:r>
          </w:p>
        </w:tc>
        <w:tc>
          <w:tcPr>
            <w:tcW w:w="1215" w:type="dxa"/>
            <w:vAlign w:val="top"/>
          </w:tcPr>
          <w:p>
            <w:pPr>
              <w:pStyle w:val="6"/>
              <w:spacing w:before="183" w:line="187" w:lineRule="auto"/>
              <w:ind w:left="571"/>
              <w:rPr>
                <w:sz w:val="19"/>
                <w:szCs w:val="19"/>
              </w:rPr>
            </w:pPr>
            <w:r>
              <w:rPr>
                <w:sz w:val="19"/>
                <w:szCs w:val="19"/>
              </w:rPr>
              <w:t>2</w:t>
            </w:r>
          </w:p>
        </w:tc>
        <w:tc>
          <w:tcPr>
            <w:tcW w:w="1411" w:type="dxa"/>
            <w:tcBorders>
              <w:right w:val="nil"/>
            </w:tcBorders>
            <w:vAlign w:val="top"/>
          </w:tcPr>
          <w:p>
            <w:pPr>
              <w:pStyle w:val="6"/>
              <w:spacing w:before="182" w:line="188" w:lineRule="auto"/>
              <w:ind w:left="468"/>
              <w:rPr>
                <w:sz w:val="19"/>
                <w:szCs w:val="19"/>
              </w:rPr>
            </w:pPr>
            <w:r>
              <w:rPr>
                <w:spacing w:val="3"/>
                <w:sz w:val="19"/>
                <w:szCs w:val="19"/>
              </w:rPr>
              <w:t>22.91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3" w:line="188" w:lineRule="auto"/>
              <w:ind w:left="207"/>
              <w:rPr>
                <w:sz w:val="19"/>
                <w:szCs w:val="19"/>
              </w:rPr>
            </w:pPr>
            <w:r>
              <w:rPr>
                <w:spacing w:val="-3"/>
                <w:sz w:val="19"/>
                <w:szCs w:val="19"/>
              </w:rPr>
              <w:t>133</w:t>
            </w:r>
          </w:p>
        </w:tc>
        <w:tc>
          <w:tcPr>
            <w:tcW w:w="3387" w:type="dxa"/>
            <w:vAlign w:val="top"/>
          </w:tcPr>
          <w:p>
            <w:pPr>
              <w:pStyle w:val="6"/>
              <w:spacing w:before="150" w:line="229" w:lineRule="auto"/>
              <w:ind w:left="48"/>
              <w:rPr>
                <w:sz w:val="19"/>
                <w:szCs w:val="19"/>
              </w:rPr>
            </w:pPr>
            <w:r>
              <w:rPr>
                <w:spacing w:val="6"/>
                <w:sz w:val="19"/>
                <w:szCs w:val="19"/>
              </w:rPr>
              <w:t>五金制品</w:t>
            </w:r>
          </w:p>
        </w:tc>
        <w:tc>
          <w:tcPr>
            <w:tcW w:w="1005" w:type="dxa"/>
            <w:vAlign w:val="top"/>
          </w:tcPr>
          <w:p>
            <w:pPr>
              <w:pStyle w:val="6"/>
              <w:spacing w:before="184" w:line="187" w:lineRule="auto"/>
              <w:ind w:left="319"/>
              <w:rPr>
                <w:sz w:val="19"/>
                <w:szCs w:val="19"/>
              </w:rPr>
            </w:pPr>
            <w:r>
              <w:rPr>
                <w:spacing w:val="2"/>
                <w:sz w:val="19"/>
                <w:szCs w:val="19"/>
              </w:rPr>
              <w:t>2009</w:t>
            </w:r>
          </w:p>
        </w:tc>
        <w:tc>
          <w:tcPr>
            <w:tcW w:w="4306" w:type="dxa"/>
            <w:vAlign w:val="top"/>
          </w:tcPr>
          <w:p>
            <w:pPr>
              <w:rPr>
                <w:rFonts w:ascii="Arial"/>
                <w:sz w:val="21"/>
              </w:rPr>
            </w:pPr>
          </w:p>
        </w:tc>
        <w:tc>
          <w:tcPr>
            <w:tcW w:w="982" w:type="dxa"/>
            <w:vAlign w:val="top"/>
          </w:tcPr>
          <w:p>
            <w:pPr>
              <w:rPr>
                <w:rFonts w:ascii="Arial"/>
                <w:sz w:val="21"/>
              </w:rPr>
            </w:pP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1" w:line="188" w:lineRule="auto"/>
              <w:ind w:left="207"/>
              <w:rPr>
                <w:sz w:val="19"/>
                <w:szCs w:val="19"/>
              </w:rPr>
            </w:pPr>
            <w:r>
              <w:rPr>
                <w:spacing w:val="-3"/>
                <w:sz w:val="19"/>
                <w:szCs w:val="19"/>
              </w:rPr>
              <w:t>134</w:t>
            </w:r>
          </w:p>
        </w:tc>
        <w:tc>
          <w:tcPr>
            <w:tcW w:w="3387" w:type="dxa"/>
            <w:vAlign w:val="top"/>
          </w:tcPr>
          <w:p>
            <w:pPr>
              <w:pStyle w:val="6"/>
              <w:spacing w:before="148" w:line="229" w:lineRule="auto"/>
              <w:ind w:left="43"/>
              <w:rPr>
                <w:sz w:val="19"/>
                <w:szCs w:val="19"/>
              </w:rPr>
            </w:pPr>
            <w:r>
              <w:rPr>
                <w:spacing w:val="6"/>
                <w:sz w:val="19"/>
                <w:szCs w:val="19"/>
              </w:rPr>
              <w:t>钢钎</w:t>
            </w:r>
          </w:p>
        </w:tc>
        <w:tc>
          <w:tcPr>
            <w:tcW w:w="1005" w:type="dxa"/>
            <w:vAlign w:val="top"/>
          </w:tcPr>
          <w:p>
            <w:pPr>
              <w:pStyle w:val="6"/>
              <w:spacing w:before="182" w:line="187" w:lineRule="auto"/>
              <w:ind w:left="167"/>
              <w:rPr>
                <w:sz w:val="19"/>
                <w:szCs w:val="19"/>
              </w:rPr>
            </w:pPr>
            <w:r>
              <w:rPr>
                <w:spacing w:val="4"/>
                <w:sz w:val="19"/>
                <w:szCs w:val="19"/>
              </w:rPr>
              <w:t>2009002</w:t>
            </w:r>
          </w:p>
        </w:tc>
        <w:tc>
          <w:tcPr>
            <w:tcW w:w="4306" w:type="dxa"/>
            <w:vAlign w:val="top"/>
          </w:tcPr>
          <w:p>
            <w:pPr>
              <w:pStyle w:val="6"/>
              <w:spacing w:before="148" w:line="234" w:lineRule="auto"/>
              <w:ind w:left="1287"/>
              <w:rPr>
                <w:sz w:val="19"/>
                <w:szCs w:val="19"/>
              </w:rPr>
            </w:pPr>
            <w:r>
              <w:rPr>
                <w:spacing w:val="15"/>
                <w:sz w:val="19"/>
                <w:szCs w:val="19"/>
              </w:rPr>
              <w:t>Φ=22～25</w:t>
            </w:r>
            <w:r>
              <w:rPr>
                <w:sz w:val="19"/>
                <w:szCs w:val="19"/>
              </w:rPr>
              <w:t>mm</w:t>
            </w:r>
            <w:r>
              <w:rPr>
                <w:spacing w:val="15"/>
                <w:sz w:val="19"/>
                <w:szCs w:val="19"/>
              </w:rPr>
              <w:t>，32</w:t>
            </w:r>
            <w:r>
              <w:rPr>
                <w:sz w:val="19"/>
                <w:szCs w:val="19"/>
              </w:rPr>
              <w:t>mm</w:t>
            </w:r>
          </w:p>
        </w:tc>
        <w:tc>
          <w:tcPr>
            <w:tcW w:w="982" w:type="dxa"/>
            <w:vAlign w:val="top"/>
          </w:tcPr>
          <w:p>
            <w:pPr>
              <w:pStyle w:val="6"/>
              <w:spacing w:before="148" w:line="223" w:lineRule="auto"/>
              <w:ind w:left="402"/>
              <w:rPr>
                <w:sz w:val="19"/>
                <w:szCs w:val="19"/>
              </w:rPr>
            </w:pPr>
            <w:r>
              <w:rPr>
                <w:spacing w:val="2"/>
                <w:sz w:val="19"/>
                <w:szCs w:val="19"/>
              </w:rPr>
              <w:t>kg</w:t>
            </w:r>
          </w:p>
        </w:tc>
        <w:tc>
          <w:tcPr>
            <w:tcW w:w="1006" w:type="dxa"/>
            <w:vAlign w:val="top"/>
          </w:tcPr>
          <w:p>
            <w:pPr>
              <w:pStyle w:val="6"/>
              <w:spacing w:before="181" w:line="188" w:lineRule="auto"/>
              <w:ind w:left="481"/>
              <w:rPr>
                <w:sz w:val="19"/>
                <w:szCs w:val="19"/>
              </w:rPr>
            </w:pPr>
            <w:r>
              <w:rPr>
                <w:sz w:val="19"/>
                <w:szCs w:val="19"/>
              </w:rPr>
              <w:t>1</w:t>
            </w:r>
          </w:p>
        </w:tc>
        <w:tc>
          <w:tcPr>
            <w:tcW w:w="1215" w:type="dxa"/>
            <w:vAlign w:val="top"/>
          </w:tcPr>
          <w:p>
            <w:pPr>
              <w:pStyle w:val="6"/>
              <w:spacing w:before="182" w:line="187" w:lineRule="auto"/>
              <w:ind w:left="521"/>
              <w:rPr>
                <w:sz w:val="19"/>
                <w:szCs w:val="19"/>
              </w:rPr>
            </w:pPr>
            <w:r>
              <w:rPr>
                <w:sz w:val="19"/>
                <w:szCs w:val="19"/>
              </w:rPr>
              <w:t>20</w:t>
            </w:r>
          </w:p>
        </w:tc>
        <w:tc>
          <w:tcPr>
            <w:tcW w:w="1411" w:type="dxa"/>
            <w:tcBorders>
              <w:right w:val="nil"/>
            </w:tcBorders>
            <w:vAlign w:val="top"/>
          </w:tcPr>
          <w:p>
            <w:pPr>
              <w:pStyle w:val="6"/>
              <w:spacing w:before="182" w:line="187" w:lineRule="auto"/>
              <w:ind w:left="517"/>
              <w:rPr>
                <w:sz w:val="19"/>
                <w:szCs w:val="19"/>
              </w:rPr>
            </w:pPr>
            <w:r>
              <w:rPr>
                <w:spacing w:val="3"/>
                <w:sz w:val="19"/>
                <w:szCs w:val="19"/>
              </w:rPr>
              <w:t>6.32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2" w:line="188" w:lineRule="auto"/>
              <w:ind w:left="207"/>
              <w:rPr>
                <w:sz w:val="19"/>
                <w:szCs w:val="19"/>
              </w:rPr>
            </w:pPr>
            <w:r>
              <w:rPr>
                <w:spacing w:val="-3"/>
                <w:sz w:val="19"/>
                <w:szCs w:val="19"/>
              </w:rPr>
              <w:t>135</w:t>
            </w:r>
          </w:p>
        </w:tc>
        <w:tc>
          <w:tcPr>
            <w:tcW w:w="3387" w:type="dxa"/>
            <w:vAlign w:val="top"/>
          </w:tcPr>
          <w:p>
            <w:pPr>
              <w:pStyle w:val="6"/>
              <w:spacing w:before="149" w:line="229" w:lineRule="auto"/>
              <w:ind w:left="51"/>
              <w:rPr>
                <w:sz w:val="19"/>
                <w:szCs w:val="19"/>
              </w:rPr>
            </w:pPr>
            <w:r>
              <w:rPr>
                <w:spacing w:val="5"/>
                <w:sz w:val="19"/>
                <w:szCs w:val="19"/>
              </w:rPr>
              <w:t>空心钢钎</w:t>
            </w:r>
          </w:p>
        </w:tc>
        <w:tc>
          <w:tcPr>
            <w:tcW w:w="1005" w:type="dxa"/>
            <w:vAlign w:val="top"/>
          </w:tcPr>
          <w:p>
            <w:pPr>
              <w:pStyle w:val="6"/>
              <w:spacing w:before="183" w:line="187" w:lineRule="auto"/>
              <w:ind w:left="167"/>
              <w:rPr>
                <w:sz w:val="19"/>
                <w:szCs w:val="19"/>
              </w:rPr>
            </w:pPr>
            <w:r>
              <w:rPr>
                <w:spacing w:val="4"/>
                <w:sz w:val="19"/>
                <w:szCs w:val="19"/>
              </w:rPr>
              <w:t>2009003</w:t>
            </w:r>
          </w:p>
        </w:tc>
        <w:tc>
          <w:tcPr>
            <w:tcW w:w="4306" w:type="dxa"/>
            <w:vAlign w:val="top"/>
          </w:tcPr>
          <w:p>
            <w:pPr>
              <w:pStyle w:val="6"/>
              <w:spacing w:before="150" w:line="228" w:lineRule="auto"/>
              <w:ind w:left="1468"/>
              <w:rPr>
                <w:sz w:val="19"/>
                <w:szCs w:val="19"/>
              </w:rPr>
            </w:pPr>
            <w:r>
              <w:rPr>
                <w:spacing w:val="8"/>
                <w:sz w:val="19"/>
                <w:szCs w:val="19"/>
              </w:rPr>
              <w:t>优质碳素工具钢</w:t>
            </w:r>
          </w:p>
        </w:tc>
        <w:tc>
          <w:tcPr>
            <w:tcW w:w="982" w:type="dxa"/>
            <w:vAlign w:val="top"/>
          </w:tcPr>
          <w:p>
            <w:pPr>
              <w:pStyle w:val="6"/>
              <w:spacing w:before="149" w:line="223" w:lineRule="auto"/>
              <w:ind w:left="402"/>
              <w:rPr>
                <w:sz w:val="19"/>
                <w:szCs w:val="19"/>
              </w:rPr>
            </w:pPr>
            <w:r>
              <w:rPr>
                <w:spacing w:val="2"/>
                <w:sz w:val="19"/>
                <w:szCs w:val="19"/>
              </w:rPr>
              <w:t>kg</w:t>
            </w:r>
          </w:p>
        </w:tc>
        <w:tc>
          <w:tcPr>
            <w:tcW w:w="1006" w:type="dxa"/>
            <w:vAlign w:val="top"/>
          </w:tcPr>
          <w:p>
            <w:pPr>
              <w:pStyle w:val="6"/>
              <w:spacing w:before="182" w:line="188" w:lineRule="auto"/>
              <w:ind w:left="481"/>
              <w:rPr>
                <w:sz w:val="19"/>
                <w:szCs w:val="19"/>
              </w:rPr>
            </w:pPr>
            <w:r>
              <w:rPr>
                <w:sz w:val="19"/>
                <w:szCs w:val="19"/>
              </w:rPr>
              <w:t>1</w:t>
            </w:r>
          </w:p>
        </w:tc>
        <w:tc>
          <w:tcPr>
            <w:tcW w:w="1215" w:type="dxa"/>
            <w:vAlign w:val="top"/>
          </w:tcPr>
          <w:p>
            <w:pPr>
              <w:pStyle w:val="6"/>
              <w:spacing w:before="183" w:line="187" w:lineRule="auto"/>
              <w:ind w:left="521"/>
              <w:rPr>
                <w:sz w:val="19"/>
                <w:szCs w:val="19"/>
              </w:rPr>
            </w:pPr>
            <w:r>
              <w:rPr>
                <w:sz w:val="19"/>
                <w:szCs w:val="19"/>
              </w:rPr>
              <w:t>20</w:t>
            </w:r>
          </w:p>
        </w:tc>
        <w:tc>
          <w:tcPr>
            <w:tcW w:w="1411" w:type="dxa"/>
            <w:tcBorders>
              <w:right w:val="nil"/>
            </w:tcBorders>
            <w:vAlign w:val="top"/>
          </w:tcPr>
          <w:p>
            <w:pPr>
              <w:pStyle w:val="6"/>
              <w:spacing w:before="183" w:line="187" w:lineRule="auto"/>
              <w:ind w:left="517"/>
              <w:rPr>
                <w:sz w:val="19"/>
                <w:szCs w:val="19"/>
              </w:rPr>
            </w:pPr>
            <w:r>
              <w:rPr>
                <w:spacing w:val="3"/>
                <w:sz w:val="19"/>
                <w:szCs w:val="19"/>
              </w:rPr>
              <w:t>6.84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2" w:line="188" w:lineRule="auto"/>
              <w:ind w:left="207"/>
              <w:rPr>
                <w:sz w:val="19"/>
                <w:szCs w:val="19"/>
              </w:rPr>
            </w:pPr>
            <w:r>
              <w:rPr>
                <w:spacing w:val="-3"/>
                <w:sz w:val="19"/>
                <w:szCs w:val="19"/>
              </w:rPr>
              <w:t>136</w:t>
            </w:r>
          </w:p>
        </w:tc>
        <w:tc>
          <w:tcPr>
            <w:tcW w:w="3387" w:type="dxa"/>
            <w:vAlign w:val="top"/>
          </w:tcPr>
          <w:p>
            <w:pPr>
              <w:pStyle w:val="6"/>
              <w:spacing w:before="150" w:line="228" w:lineRule="auto"/>
              <w:ind w:left="69"/>
              <w:rPr>
                <w:sz w:val="19"/>
                <w:szCs w:val="19"/>
              </w:rPr>
            </w:pPr>
            <w:r>
              <w:rPr>
                <w:spacing w:val="1"/>
                <w:sz w:val="19"/>
                <w:szCs w:val="19"/>
              </w:rPr>
              <w:t>Φ50</w:t>
            </w:r>
            <w:r>
              <w:rPr>
                <w:sz w:val="19"/>
                <w:szCs w:val="19"/>
              </w:rPr>
              <w:t>mm</w:t>
            </w:r>
            <w:r>
              <w:rPr>
                <w:spacing w:val="1"/>
                <w:sz w:val="19"/>
                <w:szCs w:val="19"/>
              </w:rPr>
              <w:t xml:space="preserve"> 以内合金钻头</w:t>
            </w:r>
          </w:p>
        </w:tc>
        <w:tc>
          <w:tcPr>
            <w:tcW w:w="1005" w:type="dxa"/>
            <w:vAlign w:val="top"/>
          </w:tcPr>
          <w:p>
            <w:pPr>
              <w:pStyle w:val="6"/>
              <w:spacing w:before="183" w:line="187" w:lineRule="auto"/>
              <w:ind w:left="167"/>
              <w:rPr>
                <w:sz w:val="19"/>
                <w:szCs w:val="19"/>
              </w:rPr>
            </w:pPr>
            <w:r>
              <w:rPr>
                <w:spacing w:val="4"/>
                <w:sz w:val="19"/>
                <w:szCs w:val="19"/>
              </w:rPr>
              <w:t>2009004</w:t>
            </w:r>
          </w:p>
        </w:tc>
        <w:tc>
          <w:tcPr>
            <w:tcW w:w="4306" w:type="dxa"/>
            <w:vAlign w:val="top"/>
          </w:tcPr>
          <w:p>
            <w:pPr>
              <w:pStyle w:val="6"/>
              <w:spacing w:before="150" w:line="232" w:lineRule="auto"/>
              <w:ind w:left="1889"/>
              <w:rPr>
                <w:sz w:val="19"/>
                <w:szCs w:val="19"/>
              </w:rPr>
            </w:pPr>
            <w:r>
              <w:rPr>
                <w:spacing w:val="-1"/>
                <w:sz w:val="19"/>
                <w:szCs w:val="19"/>
              </w:rPr>
              <w:t>Φ43mm</w:t>
            </w:r>
          </w:p>
        </w:tc>
        <w:tc>
          <w:tcPr>
            <w:tcW w:w="982" w:type="dxa"/>
            <w:vAlign w:val="top"/>
          </w:tcPr>
          <w:p>
            <w:pPr>
              <w:pStyle w:val="6"/>
              <w:spacing w:before="150" w:line="228" w:lineRule="auto"/>
              <w:ind w:left="404"/>
              <w:rPr>
                <w:sz w:val="19"/>
                <w:szCs w:val="19"/>
              </w:rPr>
            </w:pPr>
            <w:r>
              <w:rPr>
                <w:spacing w:val="1"/>
                <w:sz w:val="19"/>
                <w:szCs w:val="19"/>
              </w:rPr>
              <w:t>个</w:t>
            </w:r>
          </w:p>
        </w:tc>
        <w:tc>
          <w:tcPr>
            <w:tcW w:w="1006" w:type="dxa"/>
            <w:vAlign w:val="top"/>
          </w:tcPr>
          <w:p>
            <w:pPr>
              <w:pStyle w:val="6"/>
              <w:spacing w:before="182" w:line="188" w:lineRule="auto"/>
              <w:ind w:left="380"/>
              <w:rPr>
                <w:sz w:val="19"/>
                <w:szCs w:val="19"/>
              </w:rPr>
            </w:pPr>
            <w:r>
              <w:rPr>
                <w:spacing w:val="-3"/>
                <w:sz w:val="19"/>
                <w:szCs w:val="19"/>
              </w:rPr>
              <w:t>1.1</w:t>
            </w:r>
          </w:p>
        </w:tc>
        <w:tc>
          <w:tcPr>
            <w:tcW w:w="1215" w:type="dxa"/>
            <w:vAlign w:val="top"/>
          </w:tcPr>
          <w:p>
            <w:pPr>
              <w:pStyle w:val="6"/>
              <w:spacing w:before="183" w:line="187" w:lineRule="auto"/>
              <w:ind w:left="570"/>
              <w:rPr>
                <w:sz w:val="19"/>
                <w:szCs w:val="19"/>
              </w:rPr>
            </w:pPr>
            <w:r>
              <w:rPr>
                <w:sz w:val="19"/>
                <w:szCs w:val="19"/>
              </w:rPr>
              <w:t>0</w:t>
            </w:r>
          </w:p>
        </w:tc>
        <w:tc>
          <w:tcPr>
            <w:tcW w:w="1411" w:type="dxa"/>
            <w:tcBorders>
              <w:right w:val="nil"/>
            </w:tcBorders>
            <w:vAlign w:val="top"/>
          </w:tcPr>
          <w:p>
            <w:pPr>
              <w:pStyle w:val="6"/>
              <w:spacing w:before="182" w:line="188" w:lineRule="auto"/>
              <w:ind w:left="469"/>
              <w:rPr>
                <w:sz w:val="19"/>
                <w:szCs w:val="19"/>
              </w:rPr>
            </w:pPr>
            <w:r>
              <w:rPr>
                <w:spacing w:val="3"/>
                <w:sz w:val="19"/>
                <w:szCs w:val="19"/>
              </w:rPr>
              <w:t>31.88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3" w:line="188" w:lineRule="auto"/>
              <w:ind w:left="207"/>
              <w:rPr>
                <w:sz w:val="19"/>
                <w:szCs w:val="19"/>
              </w:rPr>
            </w:pPr>
            <w:r>
              <w:rPr>
                <w:spacing w:val="-3"/>
                <w:sz w:val="19"/>
                <w:szCs w:val="19"/>
              </w:rPr>
              <w:t>137</w:t>
            </w:r>
          </w:p>
        </w:tc>
        <w:tc>
          <w:tcPr>
            <w:tcW w:w="3387" w:type="dxa"/>
            <w:vAlign w:val="top"/>
          </w:tcPr>
          <w:p>
            <w:pPr>
              <w:pStyle w:val="6"/>
              <w:spacing w:before="151" w:line="228" w:lineRule="auto"/>
              <w:ind w:left="68"/>
              <w:rPr>
                <w:sz w:val="19"/>
                <w:szCs w:val="19"/>
              </w:rPr>
            </w:pPr>
            <w:r>
              <w:rPr>
                <w:spacing w:val="-1"/>
                <w:sz w:val="19"/>
                <w:szCs w:val="19"/>
              </w:rPr>
              <w:t>电焊条</w:t>
            </w:r>
          </w:p>
        </w:tc>
        <w:tc>
          <w:tcPr>
            <w:tcW w:w="1005" w:type="dxa"/>
            <w:vAlign w:val="top"/>
          </w:tcPr>
          <w:p>
            <w:pPr>
              <w:pStyle w:val="6"/>
              <w:spacing w:before="183" w:line="188" w:lineRule="auto"/>
              <w:ind w:left="167"/>
              <w:rPr>
                <w:sz w:val="19"/>
                <w:szCs w:val="19"/>
              </w:rPr>
            </w:pPr>
            <w:r>
              <w:rPr>
                <w:spacing w:val="4"/>
                <w:sz w:val="19"/>
                <w:szCs w:val="19"/>
              </w:rPr>
              <w:t>2009011</w:t>
            </w:r>
          </w:p>
        </w:tc>
        <w:tc>
          <w:tcPr>
            <w:tcW w:w="4306" w:type="dxa"/>
            <w:vAlign w:val="top"/>
          </w:tcPr>
          <w:p>
            <w:pPr>
              <w:pStyle w:val="6"/>
              <w:spacing w:before="150" w:line="230" w:lineRule="auto"/>
              <w:ind w:left="562"/>
              <w:rPr>
                <w:sz w:val="19"/>
                <w:szCs w:val="19"/>
              </w:rPr>
            </w:pPr>
            <w:r>
              <w:rPr>
                <w:spacing w:val="6"/>
                <w:sz w:val="19"/>
                <w:szCs w:val="19"/>
              </w:rPr>
              <w:t>结</w:t>
            </w:r>
            <w:r>
              <w:rPr>
                <w:spacing w:val="-38"/>
                <w:sz w:val="19"/>
                <w:szCs w:val="19"/>
              </w:rPr>
              <w:t xml:space="preserve"> </w:t>
            </w:r>
            <w:r>
              <w:rPr>
                <w:spacing w:val="6"/>
                <w:sz w:val="19"/>
                <w:szCs w:val="19"/>
              </w:rPr>
              <w:t>422（502、506、507)3.</w:t>
            </w:r>
            <w:r>
              <w:rPr>
                <w:spacing w:val="5"/>
                <w:sz w:val="19"/>
                <w:szCs w:val="19"/>
              </w:rPr>
              <w:t>2/4.0/5.0</w:t>
            </w:r>
          </w:p>
        </w:tc>
        <w:tc>
          <w:tcPr>
            <w:tcW w:w="982" w:type="dxa"/>
            <w:vAlign w:val="top"/>
          </w:tcPr>
          <w:p>
            <w:pPr>
              <w:pStyle w:val="6"/>
              <w:spacing w:before="150" w:line="223" w:lineRule="auto"/>
              <w:ind w:left="402"/>
              <w:rPr>
                <w:sz w:val="19"/>
                <w:szCs w:val="19"/>
              </w:rPr>
            </w:pPr>
            <w:r>
              <w:rPr>
                <w:spacing w:val="2"/>
                <w:sz w:val="19"/>
                <w:szCs w:val="19"/>
              </w:rPr>
              <w:t>kg</w:t>
            </w:r>
          </w:p>
        </w:tc>
        <w:tc>
          <w:tcPr>
            <w:tcW w:w="1006" w:type="dxa"/>
            <w:vAlign w:val="top"/>
          </w:tcPr>
          <w:p>
            <w:pPr>
              <w:pStyle w:val="6"/>
              <w:spacing w:before="183" w:line="188" w:lineRule="auto"/>
              <w:ind w:left="481"/>
              <w:rPr>
                <w:sz w:val="19"/>
                <w:szCs w:val="19"/>
              </w:rPr>
            </w:pPr>
            <w:r>
              <w:rPr>
                <w:sz w:val="19"/>
                <w:szCs w:val="19"/>
              </w:rPr>
              <w:t>1</w:t>
            </w:r>
          </w:p>
        </w:tc>
        <w:tc>
          <w:tcPr>
            <w:tcW w:w="1215" w:type="dxa"/>
            <w:vAlign w:val="top"/>
          </w:tcPr>
          <w:p>
            <w:pPr>
              <w:pStyle w:val="6"/>
              <w:spacing w:before="183" w:line="188" w:lineRule="auto"/>
              <w:ind w:left="533"/>
              <w:rPr>
                <w:sz w:val="19"/>
                <w:szCs w:val="19"/>
              </w:rPr>
            </w:pPr>
            <w:r>
              <w:rPr>
                <w:spacing w:val="-7"/>
                <w:sz w:val="19"/>
                <w:szCs w:val="19"/>
              </w:rPr>
              <w:t>10</w:t>
            </w:r>
          </w:p>
        </w:tc>
        <w:tc>
          <w:tcPr>
            <w:tcW w:w="1411" w:type="dxa"/>
            <w:tcBorders>
              <w:right w:val="nil"/>
            </w:tcBorders>
            <w:vAlign w:val="top"/>
          </w:tcPr>
          <w:p>
            <w:pPr>
              <w:pStyle w:val="6"/>
              <w:spacing w:before="184" w:line="187" w:lineRule="auto"/>
              <w:ind w:left="520"/>
              <w:rPr>
                <w:sz w:val="19"/>
                <w:szCs w:val="19"/>
              </w:rPr>
            </w:pPr>
            <w:r>
              <w:rPr>
                <w:spacing w:val="2"/>
                <w:sz w:val="19"/>
                <w:szCs w:val="19"/>
              </w:rPr>
              <w:t>5.73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4" w:line="188" w:lineRule="auto"/>
              <w:ind w:left="207"/>
              <w:rPr>
                <w:sz w:val="19"/>
                <w:szCs w:val="19"/>
              </w:rPr>
            </w:pPr>
            <w:r>
              <w:rPr>
                <w:spacing w:val="-3"/>
                <w:sz w:val="19"/>
                <w:szCs w:val="19"/>
              </w:rPr>
              <w:t>138</w:t>
            </w:r>
          </w:p>
        </w:tc>
        <w:tc>
          <w:tcPr>
            <w:tcW w:w="3387" w:type="dxa"/>
            <w:vAlign w:val="top"/>
          </w:tcPr>
          <w:p>
            <w:pPr>
              <w:pStyle w:val="6"/>
              <w:spacing w:before="151" w:line="229" w:lineRule="auto"/>
              <w:ind w:left="45"/>
              <w:rPr>
                <w:sz w:val="19"/>
                <w:szCs w:val="19"/>
              </w:rPr>
            </w:pPr>
            <w:r>
              <w:rPr>
                <w:spacing w:val="7"/>
                <w:sz w:val="19"/>
                <w:szCs w:val="19"/>
              </w:rPr>
              <w:t>膨胀螺栓</w:t>
            </w:r>
          </w:p>
        </w:tc>
        <w:tc>
          <w:tcPr>
            <w:tcW w:w="1005" w:type="dxa"/>
            <w:vAlign w:val="top"/>
          </w:tcPr>
          <w:p>
            <w:pPr>
              <w:pStyle w:val="6"/>
              <w:spacing w:before="184" w:line="188" w:lineRule="auto"/>
              <w:ind w:left="167"/>
              <w:rPr>
                <w:sz w:val="19"/>
                <w:szCs w:val="19"/>
              </w:rPr>
            </w:pPr>
            <w:r>
              <w:rPr>
                <w:spacing w:val="4"/>
                <w:sz w:val="19"/>
                <w:szCs w:val="19"/>
              </w:rPr>
              <w:t>2009015</w:t>
            </w:r>
          </w:p>
        </w:tc>
        <w:tc>
          <w:tcPr>
            <w:tcW w:w="4306" w:type="dxa"/>
            <w:vAlign w:val="top"/>
          </w:tcPr>
          <w:p>
            <w:pPr>
              <w:pStyle w:val="6"/>
              <w:spacing w:before="152" w:line="228" w:lineRule="auto"/>
              <w:ind w:left="1769"/>
              <w:rPr>
                <w:sz w:val="19"/>
                <w:szCs w:val="19"/>
              </w:rPr>
            </w:pPr>
            <w:r>
              <w:rPr>
                <w:spacing w:val="6"/>
                <w:sz w:val="19"/>
                <w:szCs w:val="19"/>
              </w:rPr>
              <w:t>混合规格</w:t>
            </w:r>
          </w:p>
        </w:tc>
        <w:tc>
          <w:tcPr>
            <w:tcW w:w="982" w:type="dxa"/>
            <w:vAlign w:val="top"/>
          </w:tcPr>
          <w:p>
            <w:pPr>
              <w:pStyle w:val="6"/>
              <w:spacing w:before="151" w:line="229" w:lineRule="auto"/>
              <w:ind w:left="405"/>
              <w:rPr>
                <w:sz w:val="19"/>
                <w:szCs w:val="19"/>
              </w:rPr>
            </w:pPr>
            <w:r>
              <w:rPr>
                <w:sz w:val="19"/>
                <w:szCs w:val="19"/>
              </w:rPr>
              <w:t>套</w:t>
            </w:r>
          </w:p>
        </w:tc>
        <w:tc>
          <w:tcPr>
            <w:tcW w:w="1006" w:type="dxa"/>
            <w:vAlign w:val="top"/>
          </w:tcPr>
          <w:p>
            <w:pPr>
              <w:pStyle w:val="6"/>
              <w:spacing w:before="184" w:line="188" w:lineRule="auto"/>
              <w:ind w:left="266"/>
              <w:rPr>
                <w:sz w:val="19"/>
                <w:szCs w:val="19"/>
              </w:rPr>
            </w:pPr>
            <w:r>
              <w:rPr>
                <w:spacing w:val="3"/>
                <w:sz w:val="19"/>
                <w:szCs w:val="19"/>
              </w:rPr>
              <w:t>0.186</w:t>
            </w:r>
          </w:p>
        </w:tc>
        <w:tc>
          <w:tcPr>
            <w:tcW w:w="1215" w:type="dxa"/>
            <w:vAlign w:val="top"/>
          </w:tcPr>
          <w:p>
            <w:pPr>
              <w:pStyle w:val="6"/>
              <w:spacing w:before="185" w:line="187" w:lineRule="auto"/>
              <w:ind w:left="568"/>
              <w:rPr>
                <w:sz w:val="19"/>
                <w:szCs w:val="19"/>
              </w:rPr>
            </w:pPr>
            <w:r>
              <w:rPr>
                <w:sz w:val="19"/>
                <w:szCs w:val="19"/>
              </w:rPr>
              <w:t>4</w:t>
            </w:r>
          </w:p>
        </w:tc>
        <w:tc>
          <w:tcPr>
            <w:tcW w:w="1411" w:type="dxa"/>
            <w:tcBorders>
              <w:right w:val="nil"/>
            </w:tcBorders>
            <w:vAlign w:val="top"/>
          </w:tcPr>
          <w:p>
            <w:pPr>
              <w:pStyle w:val="6"/>
              <w:spacing w:before="185" w:line="187" w:lineRule="auto"/>
              <w:ind w:left="515"/>
              <w:rPr>
                <w:sz w:val="19"/>
                <w:szCs w:val="19"/>
              </w:rPr>
            </w:pPr>
            <w:r>
              <w:rPr>
                <w:spacing w:val="3"/>
                <w:sz w:val="19"/>
                <w:szCs w:val="19"/>
              </w:rPr>
              <w:t>4.79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4" w:line="188" w:lineRule="auto"/>
              <w:ind w:left="207"/>
              <w:rPr>
                <w:sz w:val="19"/>
                <w:szCs w:val="19"/>
              </w:rPr>
            </w:pPr>
            <w:r>
              <w:rPr>
                <w:spacing w:val="-3"/>
                <w:sz w:val="19"/>
                <w:szCs w:val="19"/>
              </w:rPr>
              <w:t>139</w:t>
            </w:r>
          </w:p>
        </w:tc>
        <w:tc>
          <w:tcPr>
            <w:tcW w:w="3387" w:type="dxa"/>
            <w:vAlign w:val="top"/>
          </w:tcPr>
          <w:p>
            <w:pPr>
              <w:pStyle w:val="6"/>
              <w:spacing w:before="151" w:line="228" w:lineRule="auto"/>
              <w:ind w:left="44"/>
              <w:rPr>
                <w:sz w:val="19"/>
                <w:szCs w:val="19"/>
              </w:rPr>
            </w:pPr>
            <w:r>
              <w:rPr>
                <w:spacing w:val="8"/>
                <w:sz w:val="19"/>
                <w:szCs w:val="19"/>
              </w:rPr>
              <w:t>镀锌膨胀螺栓</w:t>
            </w:r>
          </w:p>
        </w:tc>
        <w:tc>
          <w:tcPr>
            <w:tcW w:w="1005" w:type="dxa"/>
            <w:vAlign w:val="top"/>
          </w:tcPr>
          <w:p>
            <w:pPr>
              <w:pStyle w:val="6"/>
              <w:spacing w:before="184" w:line="188" w:lineRule="auto"/>
              <w:ind w:left="167"/>
              <w:rPr>
                <w:sz w:val="19"/>
                <w:szCs w:val="19"/>
              </w:rPr>
            </w:pPr>
            <w:r>
              <w:rPr>
                <w:spacing w:val="4"/>
                <w:sz w:val="19"/>
                <w:szCs w:val="19"/>
              </w:rPr>
              <w:t>2009016</w:t>
            </w:r>
          </w:p>
        </w:tc>
        <w:tc>
          <w:tcPr>
            <w:tcW w:w="4306" w:type="dxa"/>
            <w:vAlign w:val="top"/>
          </w:tcPr>
          <w:p>
            <w:pPr>
              <w:pStyle w:val="6"/>
              <w:spacing w:before="152" w:line="228" w:lineRule="auto"/>
              <w:ind w:left="1769"/>
              <w:rPr>
                <w:sz w:val="19"/>
                <w:szCs w:val="19"/>
              </w:rPr>
            </w:pPr>
            <w:r>
              <w:rPr>
                <w:spacing w:val="6"/>
                <w:sz w:val="19"/>
                <w:szCs w:val="19"/>
              </w:rPr>
              <w:t>混合规格</w:t>
            </w:r>
          </w:p>
        </w:tc>
        <w:tc>
          <w:tcPr>
            <w:tcW w:w="982" w:type="dxa"/>
            <w:vAlign w:val="top"/>
          </w:tcPr>
          <w:p>
            <w:pPr>
              <w:pStyle w:val="6"/>
              <w:spacing w:before="152" w:line="229" w:lineRule="auto"/>
              <w:ind w:left="405"/>
              <w:rPr>
                <w:sz w:val="19"/>
                <w:szCs w:val="19"/>
              </w:rPr>
            </w:pPr>
            <w:r>
              <w:rPr>
                <w:sz w:val="19"/>
                <w:szCs w:val="19"/>
              </w:rPr>
              <w:t>套</w:t>
            </w:r>
          </w:p>
        </w:tc>
        <w:tc>
          <w:tcPr>
            <w:tcW w:w="1006" w:type="dxa"/>
            <w:vAlign w:val="top"/>
          </w:tcPr>
          <w:p>
            <w:pPr>
              <w:rPr>
                <w:rFonts w:ascii="Arial"/>
                <w:sz w:val="21"/>
              </w:rPr>
            </w:pPr>
          </w:p>
        </w:tc>
        <w:tc>
          <w:tcPr>
            <w:tcW w:w="1215" w:type="dxa"/>
            <w:vAlign w:val="top"/>
          </w:tcPr>
          <w:p>
            <w:pPr>
              <w:pStyle w:val="6"/>
              <w:spacing w:before="185" w:line="187" w:lineRule="auto"/>
              <w:ind w:left="568"/>
              <w:rPr>
                <w:sz w:val="19"/>
                <w:szCs w:val="19"/>
              </w:rPr>
            </w:pPr>
            <w:r>
              <w:rPr>
                <w:sz w:val="19"/>
                <w:szCs w:val="19"/>
              </w:rPr>
              <w:t>4</w:t>
            </w:r>
          </w:p>
        </w:tc>
        <w:tc>
          <w:tcPr>
            <w:tcW w:w="1411" w:type="dxa"/>
            <w:tcBorders>
              <w:right w:val="nil"/>
            </w:tcBorders>
            <w:vAlign w:val="top"/>
          </w:tcPr>
          <w:p>
            <w:pPr>
              <w:pStyle w:val="6"/>
              <w:spacing w:before="185" w:line="187" w:lineRule="auto"/>
              <w:ind w:left="520"/>
              <w:rPr>
                <w:sz w:val="19"/>
                <w:szCs w:val="19"/>
              </w:rPr>
            </w:pPr>
            <w:r>
              <w:rPr>
                <w:spacing w:val="2"/>
                <w:sz w:val="19"/>
                <w:szCs w:val="19"/>
              </w:rPr>
              <w:t>5.47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4" w:line="188" w:lineRule="auto"/>
              <w:ind w:left="207"/>
              <w:rPr>
                <w:sz w:val="19"/>
                <w:szCs w:val="19"/>
              </w:rPr>
            </w:pPr>
            <w:r>
              <w:rPr>
                <w:spacing w:val="-3"/>
                <w:sz w:val="19"/>
                <w:szCs w:val="19"/>
              </w:rPr>
              <w:t>140</w:t>
            </w:r>
          </w:p>
        </w:tc>
        <w:tc>
          <w:tcPr>
            <w:tcW w:w="3387" w:type="dxa"/>
            <w:vAlign w:val="top"/>
          </w:tcPr>
          <w:p>
            <w:pPr>
              <w:pStyle w:val="6"/>
              <w:spacing w:before="152" w:line="228" w:lineRule="auto"/>
              <w:ind w:left="44"/>
              <w:rPr>
                <w:sz w:val="19"/>
                <w:szCs w:val="19"/>
              </w:rPr>
            </w:pPr>
            <w:r>
              <w:rPr>
                <w:spacing w:val="5"/>
                <w:sz w:val="19"/>
                <w:szCs w:val="19"/>
              </w:rPr>
              <w:t>铁件</w:t>
            </w:r>
          </w:p>
        </w:tc>
        <w:tc>
          <w:tcPr>
            <w:tcW w:w="1005" w:type="dxa"/>
            <w:vAlign w:val="top"/>
          </w:tcPr>
          <w:p>
            <w:pPr>
              <w:pStyle w:val="6"/>
              <w:spacing w:before="185" w:line="187" w:lineRule="auto"/>
              <w:ind w:left="167"/>
              <w:rPr>
                <w:sz w:val="19"/>
                <w:szCs w:val="19"/>
              </w:rPr>
            </w:pPr>
            <w:r>
              <w:rPr>
                <w:spacing w:val="4"/>
                <w:sz w:val="19"/>
                <w:szCs w:val="19"/>
              </w:rPr>
              <w:t>2009028</w:t>
            </w:r>
          </w:p>
        </w:tc>
        <w:tc>
          <w:tcPr>
            <w:tcW w:w="4306" w:type="dxa"/>
            <w:vAlign w:val="top"/>
          </w:tcPr>
          <w:p>
            <w:pPr>
              <w:pStyle w:val="6"/>
              <w:spacing w:before="152" w:line="228" w:lineRule="auto"/>
              <w:ind w:left="1965"/>
              <w:rPr>
                <w:sz w:val="19"/>
                <w:szCs w:val="19"/>
              </w:rPr>
            </w:pPr>
            <w:r>
              <w:rPr>
                <w:spacing w:val="5"/>
                <w:sz w:val="19"/>
                <w:szCs w:val="19"/>
              </w:rPr>
              <w:t>铁件</w:t>
            </w:r>
          </w:p>
        </w:tc>
        <w:tc>
          <w:tcPr>
            <w:tcW w:w="982" w:type="dxa"/>
            <w:vAlign w:val="top"/>
          </w:tcPr>
          <w:p>
            <w:pPr>
              <w:pStyle w:val="6"/>
              <w:spacing w:before="151" w:line="223" w:lineRule="auto"/>
              <w:ind w:left="402"/>
              <w:rPr>
                <w:sz w:val="19"/>
                <w:szCs w:val="19"/>
              </w:rPr>
            </w:pPr>
            <w:r>
              <w:rPr>
                <w:spacing w:val="2"/>
                <w:sz w:val="19"/>
                <w:szCs w:val="19"/>
              </w:rPr>
              <w:t>kg</w:t>
            </w:r>
          </w:p>
        </w:tc>
        <w:tc>
          <w:tcPr>
            <w:tcW w:w="1006" w:type="dxa"/>
            <w:vAlign w:val="top"/>
          </w:tcPr>
          <w:p>
            <w:pPr>
              <w:pStyle w:val="6"/>
              <w:spacing w:before="184" w:line="188" w:lineRule="auto"/>
              <w:ind w:left="481"/>
              <w:rPr>
                <w:sz w:val="19"/>
                <w:szCs w:val="19"/>
              </w:rPr>
            </w:pPr>
            <w:r>
              <w:rPr>
                <w:sz w:val="19"/>
                <w:szCs w:val="19"/>
              </w:rPr>
              <w:t>1</w:t>
            </w:r>
          </w:p>
        </w:tc>
        <w:tc>
          <w:tcPr>
            <w:tcW w:w="1215" w:type="dxa"/>
            <w:vAlign w:val="top"/>
          </w:tcPr>
          <w:p>
            <w:pPr>
              <w:pStyle w:val="6"/>
              <w:spacing w:before="185" w:line="187" w:lineRule="auto"/>
              <w:ind w:left="571"/>
              <w:rPr>
                <w:sz w:val="19"/>
                <w:szCs w:val="19"/>
              </w:rPr>
            </w:pPr>
            <w:r>
              <w:rPr>
                <w:sz w:val="19"/>
                <w:szCs w:val="19"/>
              </w:rPr>
              <w:t>2</w:t>
            </w:r>
          </w:p>
        </w:tc>
        <w:tc>
          <w:tcPr>
            <w:tcW w:w="1411" w:type="dxa"/>
            <w:tcBorders>
              <w:right w:val="nil"/>
            </w:tcBorders>
            <w:vAlign w:val="top"/>
          </w:tcPr>
          <w:p>
            <w:pPr>
              <w:pStyle w:val="6"/>
              <w:spacing w:before="185" w:line="187" w:lineRule="auto"/>
              <w:ind w:left="515"/>
              <w:rPr>
                <w:sz w:val="19"/>
                <w:szCs w:val="19"/>
              </w:rPr>
            </w:pPr>
            <w:r>
              <w:rPr>
                <w:spacing w:val="3"/>
                <w:sz w:val="19"/>
                <w:szCs w:val="19"/>
              </w:rPr>
              <w:t>4.53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653" w:type="dxa"/>
            <w:tcBorders>
              <w:left w:val="nil"/>
            </w:tcBorders>
            <w:vAlign w:val="top"/>
          </w:tcPr>
          <w:p>
            <w:pPr>
              <w:pStyle w:val="6"/>
              <w:spacing w:before="185" w:line="188" w:lineRule="auto"/>
              <w:ind w:left="207"/>
              <w:rPr>
                <w:sz w:val="19"/>
                <w:szCs w:val="19"/>
              </w:rPr>
            </w:pPr>
            <w:r>
              <w:rPr>
                <w:spacing w:val="-3"/>
                <w:sz w:val="19"/>
                <w:szCs w:val="19"/>
              </w:rPr>
              <w:t>141</w:t>
            </w:r>
          </w:p>
        </w:tc>
        <w:tc>
          <w:tcPr>
            <w:tcW w:w="3387" w:type="dxa"/>
            <w:vAlign w:val="top"/>
          </w:tcPr>
          <w:p>
            <w:pPr>
              <w:pStyle w:val="6"/>
              <w:spacing w:before="153" w:line="227" w:lineRule="auto"/>
              <w:ind w:left="44"/>
              <w:rPr>
                <w:sz w:val="19"/>
                <w:szCs w:val="19"/>
              </w:rPr>
            </w:pPr>
            <w:r>
              <w:rPr>
                <w:spacing w:val="7"/>
                <w:sz w:val="19"/>
                <w:szCs w:val="19"/>
              </w:rPr>
              <w:t>镀锌铁件</w:t>
            </w:r>
          </w:p>
        </w:tc>
        <w:tc>
          <w:tcPr>
            <w:tcW w:w="1005" w:type="dxa"/>
            <w:vAlign w:val="top"/>
          </w:tcPr>
          <w:p>
            <w:pPr>
              <w:pStyle w:val="6"/>
              <w:spacing w:before="187" w:line="187" w:lineRule="auto"/>
              <w:ind w:left="167"/>
              <w:rPr>
                <w:sz w:val="19"/>
                <w:szCs w:val="19"/>
              </w:rPr>
            </w:pPr>
            <w:r>
              <w:rPr>
                <w:spacing w:val="4"/>
                <w:sz w:val="19"/>
                <w:szCs w:val="19"/>
              </w:rPr>
              <w:t>2009029</w:t>
            </w:r>
          </w:p>
        </w:tc>
        <w:tc>
          <w:tcPr>
            <w:tcW w:w="4306" w:type="dxa"/>
            <w:vAlign w:val="top"/>
          </w:tcPr>
          <w:p>
            <w:pPr>
              <w:rPr>
                <w:rFonts w:ascii="Arial"/>
                <w:sz w:val="21"/>
              </w:rPr>
            </w:pPr>
          </w:p>
        </w:tc>
        <w:tc>
          <w:tcPr>
            <w:tcW w:w="982" w:type="dxa"/>
            <w:vAlign w:val="top"/>
          </w:tcPr>
          <w:p>
            <w:pPr>
              <w:pStyle w:val="6"/>
              <w:spacing w:before="152" w:line="223" w:lineRule="auto"/>
              <w:ind w:left="402"/>
              <w:rPr>
                <w:sz w:val="19"/>
                <w:szCs w:val="19"/>
              </w:rPr>
            </w:pPr>
            <w:r>
              <w:rPr>
                <w:spacing w:val="2"/>
                <w:sz w:val="19"/>
                <w:szCs w:val="19"/>
              </w:rPr>
              <w:t>kg</w:t>
            </w:r>
          </w:p>
        </w:tc>
        <w:tc>
          <w:tcPr>
            <w:tcW w:w="1006" w:type="dxa"/>
            <w:vAlign w:val="top"/>
          </w:tcPr>
          <w:p>
            <w:pPr>
              <w:pStyle w:val="6"/>
              <w:spacing w:before="185" w:line="188" w:lineRule="auto"/>
              <w:ind w:left="481"/>
              <w:rPr>
                <w:sz w:val="19"/>
                <w:szCs w:val="19"/>
              </w:rPr>
            </w:pPr>
            <w:r>
              <w:rPr>
                <w:sz w:val="19"/>
                <w:szCs w:val="19"/>
              </w:rPr>
              <w:t>1</w:t>
            </w:r>
          </w:p>
        </w:tc>
        <w:tc>
          <w:tcPr>
            <w:tcW w:w="1215" w:type="dxa"/>
            <w:vAlign w:val="top"/>
          </w:tcPr>
          <w:p>
            <w:pPr>
              <w:pStyle w:val="6"/>
              <w:spacing w:before="186" w:line="187" w:lineRule="auto"/>
              <w:ind w:left="571"/>
              <w:rPr>
                <w:sz w:val="19"/>
                <w:szCs w:val="19"/>
              </w:rPr>
            </w:pPr>
            <w:r>
              <w:rPr>
                <w:sz w:val="19"/>
                <w:szCs w:val="19"/>
              </w:rPr>
              <w:t>2</w:t>
            </w:r>
          </w:p>
        </w:tc>
        <w:tc>
          <w:tcPr>
            <w:tcW w:w="1411" w:type="dxa"/>
            <w:tcBorders>
              <w:right w:val="nil"/>
            </w:tcBorders>
            <w:vAlign w:val="top"/>
          </w:tcPr>
          <w:p>
            <w:pPr>
              <w:pStyle w:val="6"/>
              <w:spacing w:before="187" w:line="187" w:lineRule="auto"/>
              <w:ind w:left="520"/>
              <w:rPr>
                <w:sz w:val="19"/>
                <w:szCs w:val="19"/>
              </w:rPr>
            </w:pPr>
            <w:r>
              <w:rPr>
                <w:spacing w:val="2"/>
                <w:sz w:val="19"/>
                <w:szCs w:val="19"/>
              </w:rPr>
              <w:t>5.73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9" w:line="188" w:lineRule="auto"/>
              <w:ind w:left="207"/>
              <w:rPr>
                <w:sz w:val="19"/>
                <w:szCs w:val="19"/>
              </w:rPr>
            </w:pPr>
            <w:r>
              <w:rPr>
                <w:spacing w:val="-3"/>
                <w:sz w:val="19"/>
                <w:szCs w:val="19"/>
              </w:rPr>
              <w:t>142</w:t>
            </w:r>
          </w:p>
        </w:tc>
        <w:tc>
          <w:tcPr>
            <w:tcW w:w="3387" w:type="dxa"/>
            <w:vAlign w:val="top"/>
          </w:tcPr>
          <w:p>
            <w:pPr>
              <w:pStyle w:val="6"/>
              <w:spacing w:before="156" w:line="226" w:lineRule="auto"/>
              <w:ind w:left="44"/>
              <w:rPr>
                <w:sz w:val="19"/>
                <w:szCs w:val="19"/>
              </w:rPr>
            </w:pPr>
            <w:r>
              <w:rPr>
                <w:spacing w:val="5"/>
                <w:sz w:val="19"/>
                <w:szCs w:val="19"/>
              </w:rPr>
              <w:t>铁钉</w:t>
            </w:r>
          </w:p>
        </w:tc>
        <w:tc>
          <w:tcPr>
            <w:tcW w:w="1005" w:type="dxa"/>
            <w:vAlign w:val="top"/>
          </w:tcPr>
          <w:p>
            <w:pPr>
              <w:pStyle w:val="6"/>
              <w:spacing w:before="190" w:line="187" w:lineRule="auto"/>
              <w:ind w:left="167"/>
              <w:rPr>
                <w:sz w:val="19"/>
                <w:szCs w:val="19"/>
              </w:rPr>
            </w:pPr>
            <w:r>
              <w:rPr>
                <w:spacing w:val="4"/>
                <w:sz w:val="19"/>
                <w:szCs w:val="19"/>
              </w:rPr>
              <w:t>2009030</w:t>
            </w:r>
          </w:p>
        </w:tc>
        <w:tc>
          <w:tcPr>
            <w:tcW w:w="4306" w:type="dxa"/>
            <w:vAlign w:val="top"/>
          </w:tcPr>
          <w:p>
            <w:pPr>
              <w:pStyle w:val="6"/>
              <w:spacing w:before="156" w:line="226" w:lineRule="auto"/>
              <w:ind w:left="1769"/>
              <w:rPr>
                <w:sz w:val="19"/>
                <w:szCs w:val="19"/>
              </w:rPr>
            </w:pPr>
            <w:r>
              <w:rPr>
                <w:spacing w:val="6"/>
                <w:sz w:val="19"/>
                <w:szCs w:val="19"/>
              </w:rPr>
              <w:t>混合规格</w:t>
            </w:r>
          </w:p>
        </w:tc>
        <w:tc>
          <w:tcPr>
            <w:tcW w:w="982" w:type="dxa"/>
            <w:vAlign w:val="top"/>
          </w:tcPr>
          <w:p>
            <w:pPr>
              <w:pStyle w:val="6"/>
              <w:spacing w:before="156" w:line="223" w:lineRule="auto"/>
              <w:ind w:left="402"/>
              <w:rPr>
                <w:sz w:val="19"/>
                <w:szCs w:val="19"/>
              </w:rPr>
            </w:pPr>
            <w:r>
              <w:rPr>
                <w:spacing w:val="2"/>
                <w:sz w:val="19"/>
                <w:szCs w:val="19"/>
              </w:rPr>
              <w:t>kg</w:t>
            </w:r>
          </w:p>
        </w:tc>
        <w:tc>
          <w:tcPr>
            <w:tcW w:w="1006" w:type="dxa"/>
            <w:vAlign w:val="top"/>
          </w:tcPr>
          <w:p>
            <w:pPr>
              <w:pStyle w:val="6"/>
              <w:spacing w:before="189" w:line="188" w:lineRule="auto"/>
              <w:ind w:left="481"/>
              <w:rPr>
                <w:sz w:val="19"/>
                <w:szCs w:val="19"/>
              </w:rPr>
            </w:pPr>
            <w:r>
              <w:rPr>
                <w:sz w:val="19"/>
                <w:szCs w:val="19"/>
              </w:rPr>
              <w:t>1</w:t>
            </w:r>
          </w:p>
        </w:tc>
        <w:tc>
          <w:tcPr>
            <w:tcW w:w="1215" w:type="dxa"/>
            <w:vAlign w:val="top"/>
          </w:tcPr>
          <w:p>
            <w:pPr>
              <w:pStyle w:val="6"/>
              <w:spacing w:before="190" w:line="187" w:lineRule="auto"/>
              <w:ind w:left="571"/>
              <w:rPr>
                <w:sz w:val="19"/>
                <w:szCs w:val="19"/>
              </w:rPr>
            </w:pPr>
            <w:r>
              <w:rPr>
                <w:sz w:val="19"/>
                <w:szCs w:val="19"/>
              </w:rPr>
              <w:t>2</w:t>
            </w:r>
          </w:p>
        </w:tc>
        <w:tc>
          <w:tcPr>
            <w:tcW w:w="1411" w:type="dxa"/>
            <w:tcBorders>
              <w:right w:val="nil"/>
            </w:tcBorders>
            <w:vAlign w:val="top"/>
          </w:tcPr>
          <w:p>
            <w:pPr>
              <w:pStyle w:val="6"/>
              <w:spacing w:before="190" w:line="187" w:lineRule="auto"/>
              <w:ind w:left="515"/>
              <w:rPr>
                <w:sz w:val="19"/>
                <w:szCs w:val="19"/>
              </w:rPr>
            </w:pPr>
            <w:r>
              <w:rPr>
                <w:spacing w:val="3"/>
                <w:sz w:val="19"/>
                <w:szCs w:val="19"/>
              </w:rPr>
              <w:t>4.70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1" w:line="188" w:lineRule="auto"/>
              <w:ind w:left="207"/>
              <w:rPr>
                <w:sz w:val="19"/>
                <w:szCs w:val="19"/>
              </w:rPr>
            </w:pPr>
            <w:r>
              <w:rPr>
                <w:spacing w:val="-3"/>
                <w:sz w:val="19"/>
                <w:szCs w:val="19"/>
              </w:rPr>
              <w:t>143</w:t>
            </w:r>
          </w:p>
        </w:tc>
        <w:tc>
          <w:tcPr>
            <w:tcW w:w="3387" w:type="dxa"/>
            <w:vAlign w:val="top"/>
          </w:tcPr>
          <w:p>
            <w:pPr>
              <w:pStyle w:val="6"/>
              <w:spacing w:before="158" w:line="225" w:lineRule="auto"/>
              <w:ind w:left="44"/>
              <w:rPr>
                <w:sz w:val="19"/>
                <w:szCs w:val="19"/>
              </w:rPr>
            </w:pPr>
            <w:r>
              <w:rPr>
                <w:spacing w:val="6"/>
                <w:sz w:val="19"/>
                <w:szCs w:val="19"/>
              </w:rPr>
              <w:t>铸铁管</w:t>
            </w:r>
          </w:p>
        </w:tc>
        <w:tc>
          <w:tcPr>
            <w:tcW w:w="1005" w:type="dxa"/>
            <w:vAlign w:val="top"/>
          </w:tcPr>
          <w:p>
            <w:pPr>
              <w:pStyle w:val="6"/>
              <w:spacing w:before="192" w:line="187" w:lineRule="auto"/>
              <w:ind w:left="167"/>
              <w:rPr>
                <w:sz w:val="19"/>
                <w:szCs w:val="19"/>
              </w:rPr>
            </w:pPr>
            <w:r>
              <w:rPr>
                <w:spacing w:val="4"/>
                <w:sz w:val="19"/>
                <w:szCs w:val="19"/>
              </w:rPr>
              <w:t>2009033</w:t>
            </w:r>
          </w:p>
        </w:tc>
        <w:tc>
          <w:tcPr>
            <w:tcW w:w="4306" w:type="dxa"/>
            <w:vAlign w:val="top"/>
          </w:tcPr>
          <w:p>
            <w:pPr>
              <w:rPr>
                <w:rFonts w:ascii="Arial"/>
                <w:sz w:val="21"/>
              </w:rPr>
            </w:pPr>
          </w:p>
        </w:tc>
        <w:tc>
          <w:tcPr>
            <w:tcW w:w="982" w:type="dxa"/>
            <w:vAlign w:val="top"/>
          </w:tcPr>
          <w:p>
            <w:pPr>
              <w:pStyle w:val="6"/>
              <w:spacing w:before="157" w:line="223" w:lineRule="auto"/>
              <w:ind w:left="402"/>
              <w:rPr>
                <w:sz w:val="19"/>
                <w:szCs w:val="19"/>
              </w:rPr>
            </w:pPr>
            <w:r>
              <w:rPr>
                <w:spacing w:val="2"/>
                <w:sz w:val="19"/>
                <w:szCs w:val="19"/>
              </w:rPr>
              <w:t>kg</w:t>
            </w:r>
          </w:p>
        </w:tc>
        <w:tc>
          <w:tcPr>
            <w:tcW w:w="1006" w:type="dxa"/>
            <w:vAlign w:val="top"/>
          </w:tcPr>
          <w:p>
            <w:pPr>
              <w:pStyle w:val="6"/>
              <w:spacing w:before="190" w:line="188" w:lineRule="auto"/>
              <w:ind w:left="481"/>
              <w:rPr>
                <w:sz w:val="19"/>
                <w:szCs w:val="19"/>
              </w:rPr>
            </w:pPr>
            <w:r>
              <w:rPr>
                <w:sz w:val="19"/>
                <w:szCs w:val="19"/>
              </w:rPr>
              <w:t>1</w:t>
            </w:r>
          </w:p>
        </w:tc>
        <w:tc>
          <w:tcPr>
            <w:tcW w:w="1215" w:type="dxa"/>
            <w:vAlign w:val="top"/>
          </w:tcPr>
          <w:p>
            <w:pPr>
              <w:pStyle w:val="6"/>
              <w:spacing w:before="192" w:line="187" w:lineRule="auto"/>
              <w:ind w:left="570"/>
              <w:rPr>
                <w:sz w:val="19"/>
                <w:szCs w:val="19"/>
              </w:rPr>
            </w:pPr>
            <w:r>
              <w:rPr>
                <w:sz w:val="19"/>
                <w:szCs w:val="19"/>
              </w:rPr>
              <w:t>0</w:t>
            </w:r>
          </w:p>
        </w:tc>
        <w:tc>
          <w:tcPr>
            <w:tcW w:w="1411" w:type="dxa"/>
            <w:tcBorders>
              <w:right w:val="nil"/>
            </w:tcBorders>
            <w:vAlign w:val="top"/>
          </w:tcPr>
          <w:p>
            <w:pPr>
              <w:pStyle w:val="6"/>
              <w:spacing w:before="192" w:line="187" w:lineRule="auto"/>
              <w:ind w:left="520"/>
              <w:rPr>
                <w:sz w:val="19"/>
                <w:szCs w:val="19"/>
              </w:rPr>
            </w:pPr>
            <w:r>
              <w:rPr>
                <w:spacing w:val="2"/>
                <w:sz w:val="19"/>
                <w:szCs w:val="19"/>
              </w:rPr>
              <w:t>3.42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91" w:line="188" w:lineRule="auto"/>
              <w:ind w:left="207"/>
              <w:rPr>
                <w:sz w:val="19"/>
                <w:szCs w:val="19"/>
              </w:rPr>
            </w:pPr>
            <w:r>
              <w:rPr>
                <w:spacing w:val="-3"/>
                <w:sz w:val="19"/>
                <w:szCs w:val="19"/>
              </w:rPr>
              <w:t>144</w:t>
            </w:r>
          </w:p>
        </w:tc>
        <w:tc>
          <w:tcPr>
            <w:tcW w:w="3387" w:type="dxa"/>
            <w:vAlign w:val="top"/>
          </w:tcPr>
          <w:p>
            <w:pPr>
              <w:pStyle w:val="6"/>
              <w:spacing w:before="158" w:line="224" w:lineRule="auto"/>
              <w:ind w:left="41"/>
              <w:rPr>
                <w:sz w:val="19"/>
                <w:szCs w:val="19"/>
              </w:rPr>
            </w:pPr>
            <w:r>
              <w:rPr>
                <w:spacing w:val="4"/>
                <w:sz w:val="19"/>
                <w:szCs w:val="19"/>
              </w:rPr>
              <w:t>U</w:t>
            </w:r>
            <w:r>
              <w:rPr>
                <w:spacing w:val="-32"/>
                <w:sz w:val="19"/>
                <w:szCs w:val="19"/>
              </w:rPr>
              <w:t xml:space="preserve"> </w:t>
            </w:r>
            <w:r>
              <w:rPr>
                <w:spacing w:val="4"/>
                <w:sz w:val="19"/>
                <w:szCs w:val="19"/>
              </w:rPr>
              <w:t>形锚钉</w:t>
            </w:r>
          </w:p>
        </w:tc>
        <w:tc>
          <w:tcPr>
            <w:tcW w:w="1005" w:type="dxa"/>
            <w:vAlign w:val="top"/>
          </w:tcPr>
          <w:p>
            <w:pPr>
              <w:pStyle w:val="6"/>
              <w:spacing w:before="192" w:line="187" w:lineRule="auto"/>
              <w:ind w:left="167"/>
              <w:rPr>
                <w:sz w:val="19"/>
                <w:szCs w:val="19"/>
              </w:rPr>
            </w:pPr>
            <w:r>
              <w:rPr>
                <w:spacing w:val="4"/>
                <w:sz w:val="19"/>
                <w:szCs w:val="19"/>
              </w:rPr>
              <w:t>2009034</w:t>
            </w:r>
          </w:p>
        </w:tc>
        <w:tc>
          <w:tcPr>
            <w:tcW w:w="4306" w:type="dxa"/>
            <w:vAlign w:val="top"/>
          </w:tcPr>
          <w:p>
            <w:pPr>
              <w:rPr>
                <w:rFonts w:ascii="Arial"/>
                <w:sz w:val="21"/>
              </w:rPr>
            </w:pPr>
          </w:p>
        </w:tc>
        <w:tc>
          <w:tcPr>
            <w:tcW w:w="982" w:type="dxa"/>
            <w:vAlign w:val="top"/>
          </w:tcPr>
          <w:p>
            <w:pPr>
              <w:pStyle w:val="6"/>
              <w:spacing w:before="158" w:line="223" w:lineRule="auto"/>
              <w:ind w:left="402"/>
              <w:rPr>
                <w:sz w:val="19"/>
                <w:szCs w:val="19"/>
              </w:rPr>
            </w:pPr>
            <w:r>
              <w:rPr>
                <w:spacing w:val="2"/>
                <w:sz w:val="19"/>
                <w:szCs w:val="19"/>
              </w:rPr>
              <w:t>kg</w:t>
            </w:r>
          </w:p>
        </w:tc>
        <w:tc>
          <w:tcPr>
            <w:tcW w:w="1006" w:type="dxa"/>
            <w:vAlign w:val="top"/>
          </w:tcPr>
          <w:p>
            <w:pPr>
              <w:pStyle w:val="6"/>
              <w:spacing w:before="191" w:line="188" w:lineRule="auto"/>
              <w:ind w:left="481"/>
              <w:rPr>
                <w:sz w:val="19"/>
                <w:szCs w:val="19"/>
              </w:rPr>
            </w:pPr>
            <w:r>
              <w:rPr>
                <w:sz w:val="19"/>
                <w:szCs w:val="19"/>
              </w:rPr>
              <w:t>1</w:t>
            </w:r>
          </w:p>
        </w:tc>
        <w:tc>
          <w:tcPr>
            <w:tcW w:w="1215" w:type="dxa"/>
            <w:vAlign w:val="top"/>
          </w:tcPr>
          <w:p>
            <w:pPr>
              <w:pStyle w:val="6"/>
              <w:spacing w:before="192" w:line="187" w:lineRule="auto"/>
              <w:ind w:left="571"/>
              <w:rPr>
                <w:sz w:val="19"/>
                <w:szCs w:val="19"/>
              </w:rPr>
            </w:pPr>
            <w:r>
              <w:rPr>
                <w:sz w:val="19"/>
                <w:szCs w:val="19"/>
              </w:rPr>
              <w:t>2</w:t>
            </w:r>
          </w:p>
        </w:tc>
        <w:tc>
          <w:tcPr>
            <w:tcW w:w="1411" w:type="dxa"/>
            <w:tcBorders>
              <w:right w:val="nil"/>
            </w:tcBorders>
            <w:vAlign w:val="top"/>
          </w:tcPr>
          <w:p>
            <w:pPr>
              <w:pStyle w:val="6"/>
              <w:spacing w:before="192" w:line="187" w:lineRule="auto"/>
              <w:ind w:left="515"/>
              <w:rPr>
                <w:sz w:val="19"/>
                <w:szCs w:val="19"/>
              </w:rPr>
            </w:pPr>
            <w:r>
              <w:rPr>
                <w:spacing w:val="3"/>
                <w:sz w:val="19"/>
                <w:szCs w:val="19"/>
              </w:rPr>
              <w:t>4.27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2" w:line="188" w:lineRule="auto"/>
              <w:ind w:left="207"/>
              <w:rPr>
                <w:sz w:val="19"/>
                <w:szCs w:val="19"/>
              </w:rPr>
            </w:pPr>
            <w:r>
              <w:rPr>
                <w:spacing w:val="-3"/>
                <w:sz w:val="19"/>
                <w:szCs w:val="19"/>
              </w:rPr>
              <w:t>145</w:t>
            </w:r>
          </w:p>
        </w:tc>
        <w:tc>
          <w:tcPr>
            <w:tcW w:w="3387" w:type="dxa"/>
            <w:vAlign w:val="top"/>
          </w:tcPr>
          <w:p>
            <w:pPr>
              <w:pStyle w:val="6"/>
              <w:spacing w:before="159" w:line="224" w:lineRule="auto"/>
              <w:ind w:left="43"/>
              <w:rPr>
                <w:sz w:val="19"/>
                <w:szCs w:val="19"/>
              </w:rPr>
            </w:pPr>
            <w:r>
              <w:rPr>
                <w:spacing w:val="8"/>
                <w:sz w:val="19"/>
                <w:szCs w:val="19"/>
              </w:rPr>
              <w:t>钢管脚手及扣件</w:t>
            </w:r>
          </w:p>
        </w:tc>
        <w:tc>
          <w:tcPr>
            <w:tcW w:w="1005" w:type="dxa"/>
            <w:vAlign w:val="top"/>
          </w:tcPr>
          <w:p>
            <w:pPr>
              <w:pStyle w:val="6"/>
              <w:spacing w:before="192" w:line="188" w:lineRule="auto"/>
              <w:ind w:left="167"/>
              <w:rPr>
                <w:sz w:val="19"/>
                <w:szCs w:val="19"/>
              </w:rPr>
            </w:pPr>
            <w:r>
              <w:rPr>
                <w:spacing w:val="4"/>
                <w:sz w:val="19"/>
                <w:szCs w:val="19"/>
              </w:rPr>
              <w:t>2009186</w:t>
            </w:r>
          </w:p>
        </w:tc>
        <w:tc>
          <w:tcPr>
            <w:tcW w:w="4306" w:type="dxa"/>
            <w:vAlign w:val="top"/>
          </w:tcPr>
          <w:p>
            <w:pPr>
              <w:rPr>
                <w:rFonts w:ascii="Arial"/>
                <w:sz w:val="21"/>
              </w:rPr>
            </w:pPr>
          </w:p>
        </w:tc>
        <w:tc>
          <w:tcPr>
            <w:tcW w:w="982" w:type="dxa"/>
            <w:vAlign w:val="top"/>
          </w:tcPr>
          <w:p>
            <w:pPr>
              <w:pStyle w:val="6"/>
              <w:spacing w:before="159" w:line="223" w:lineRule="auto"/>
              <w:ind w:left="402"/>
              <w:rPr>
                <w:sz w:val="19"/>
                <w:szCs w:val="19"/>
              </w:rPr>
            </w:pPr>
            <w:r>
              <w:rPr>
                <w:spacing w:val="2"/>
                <w:sz w:val="19"/>
                <w:szCs w:val="19"/>
              </w:rPr>
              <w:t>kg</w:t>
            </w:r>
          </w:p>
        </w:tc>
        <w:tc>
          <w:tcPr>
            <w:tcW w:w="1006" w:type="dxa"/>
            <w:vAlign w:val="top"/>
          </w:tcPr>
          <w:p>
            <w:pPr>
              <w:pStyle w:val="6"/>
              <w:spacing w:before="192" w:line="188" w:lineRule="auto"/>
              <w:ind w:left="481"/>
              <w:rPr>
                <w:sz w:val="19"/>
                <w:szCs w:val="19"/>
              </w:rPr>
            </w:pPr>
            <w:r>
              <w:rPr>
                <w:sz w:val="19"/>
                <w:szCs w:val="19"/>
              </w:rPr>
              <w:t>1</w:t>
            </w:r>
          </w:p>
        </w:tc>
        <w:tc>
          <w:tcPr>
            <w:tcW w:w="1215" w:type="dxa"/>
            <w:vAlign w:val="top"/>
          </w:tcPr>
          <w:p>
            <w:pPr>
              <w:pStyle w:val="6"/>
              <w:spacing w:before="193" w:line="187" w:lineRule="auto"/>
              <w:ind w:left="570"/>
              <w:rPr>
                <w:sz w:val="19"/>
                <w:szCs w:val="19"/>
              </w:rPr>
            </w:pPr>
            <w:r>
              <w:rPr>
                <w:sz w:val="19"/>
                <w:szCs w:val="19"/>
              </w:rPr>
              <w:t>0</w:t>
            </w:r>
          </w:p>
        </w:tc>
        <w:tc>
          <w:tcPr>
            <w:tcW w:w="1411" w:type="dxa"/>
            <w:tcBorders>
              <w:right w:val="nil"/>
            </w:tcBorders>
            <w:vAlign w:val="top"/>
          </w:tcPr>
          <w:p>
            <w:pPr>
              <w:pStyle w:val="6"/>
              <w:spacing w:before="193" w:line="187" w:lineRule="auto"/>
              <w:ind w:left="520"/>
              <w:rPr>
                <w:sz w:val="19"/>
                <w:szCs w:val="19"/>
              </w:rPr>
            </w:pPr>
            <w:r>
              <w:rPr>
                <w:spacing w:val="2"/>
                <w:sz w:val="19"/>
                <w:szCs w:val="19"/>
              </w:rPr>
              <w:t>3.80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0" w:line="188" w:lineRule="auto"/>
              <w:ind w:left="207"/>
              <w:rPr>
                <w:sz w:val="19"/>
                <w:szCs w:val="19"/>
              </w:rPr>
            </w:pPr>
            <w:r>
              <w:rPr>
                <w:spacing w:val="-3"/>
                <w:sz w:val="19"/>
                <w:szCs w:val="19"/>
              </w:rPr>
              <w:t>146</w:t>
            </w:r>
          </w:p>
        </w:tc>
        <w:tc>
          <w:tcPr>
            <w:tcW w:w="3387" w:type="dxa"/>
            <w:vAlign w:val="top"/>
          </w:tcPr>
          <w:p>
            <w:pPr>
              <w:pStyle w:val="6"/>
              <w:spacing w:before="37" w:line="229" w:lineRule="auto"/>
              <w:ind w:left="37"/>
              <w:rPr>
                <w:sz w:val="19"/>
                <w:szCs w:val="19"/>
              </w:rPr>
            </w:pPr>
            <w:r>
              <w:rPr>
                <w:rFonts w:ascii="Calibri" w:hAnsi="Calibri" w:eastAsia="Calibri" w:cs="Calibri"/>
                <w:spacing w:val="7"/>
                <w:sz w:val="19"/>
                <w:szCs w:val="19"/>
              </w:rPr>
              <w:t>Ф</w:t>
            </w:r>
            <w:r>
              <w:rPr>
                <w:spacing w:val="7"/>
                <w:sz w:val="19"/>
                <w:szCs w:val="19"/>
              </w:rPr>
              <w:t>12×120</w:t>
            </w:r>
            <w:r>
              <w:rPr>
                <w:sz w:val="19"/>
                <w:szCs w:val="19"/>
              </w:rPr>
              <w:t>mm</w:t>
            </w:r>
            <w:r>
              <w:rPr>
                <w:spacing w:val="-32"/>
                <w:sz w:val="19"/>
                <w:szCs w:val="19"/>
              </w:rPr>
              <w:t xml:space="preserve"> </w:t>
            </w:r>
            <w:r>
              <w:rPr>
                <w:spacing w:val="7"/>
                <w:sz w:val="19"/>
                <w:szCs w:val="19"/>
              </w:rPr>
              <w:t>螺栓</w:t>
            </w:r>
          </w:p>
        </w:tc>
        <w:tc>
          <w:tcPr>
            <w:tcW w:w="1005" w:type="dxa"/>
            <w:vAlign w:val="top"/>
          </w:tcPr>
          <w:p>
            <w:pPr>
              <w:pStyle w:val="6"/>
              <w:spacing w:before="190" w:line="188" w:lineRule="auto"/>
              <w:ind w:left="167"/>
              <w:rPr>
                <w:sz w:val="19"/>
                <w:szCs w:val="19"/>
              </w:rPr>
            </w:pPr>
            <w:r>
              <w:rPr>
                <w:spacing w:val="4"/>
                <w:sz w:val="19"/>
                <w:szCs w:val="19"/>
              </w:rPr>
              <w:t>2009601</w:t>
            </w:r>
          </w:p>
        </w:tc>
        <w:tc>
          <w:tcPr>
            <w:tcW w:w="4306" w:type="dxa"/>
            <w:vAlign w:val="top"/>
          </w:tcPr>
          <w:p>
            <w:pPr>
              <w:rPr>
                <w:rFonts w:ascii="Arial"/>
                <w:sz w:val="21"/>
              </w:rPr>
            </w:pPr>
          </w:p>
        </w:tc>
        <w:tc>
          <w:tcPr>
            <w:tcW w:w="982" w:type="dxa"/>
            <w:vAlign w:val="top"/>
          </w:tcPr>
          <w:p>
            <w:pPr>
              <w:pStyle w:val="6"/>
              <w:spacing w:before="157" w:line="226" w:lineRule="auto"/>
              <w:ind w:left="405"/>
              <w:rPr>
                <w:sz w:val="19"/>
                <w:szCs w:val="19"/>
              </w:rPr>
            </w:pPr>
            <w:r>
              <w:rPr>
                <w:sz w:val="19"/>
                <w:szCs w:val="19"/>
              </w:rPr>
              <w:t>套</w:t>
            </w:r>
          </w:p>
        </w:tc>
        <w:tc>
          <w:tcPr>
            <w:tcW w:w="1006" w:type="dxa"/>
            <w:vAlign w:val="top"/>
          </w:tcPr>
          <w:p>
            <w:pPr>
              <w:rPr>
                <w:rFonts w:ascii="Arial"/>
                <w:sz w:val="21"/>
              </w:rPr>
            </w:pPr>
          </w:p>
        </w:tc>
        <w:tc>
          <w:tcPr>
            <w:tcW w:w="1215" w:type="dxa"/>
            <w:vAlign w:val="top"/>
          </w:tcPr>
          <w:p>
            <w:pPr>
              <w:pStyle w:val="6"/>
              <w:spacing w:before="191" w:line="187" w:lineRule="auto"/>
              <w:ind w:left="571"/>
              <w:rPr>
                <w:sz w:val="19"/>
                <w:szCs w:val="19"/>
              </w:rPr>
            </w:pPr>
            <w:r>
              <w:rPr>
                <w:sz w:val="19"/>
                <w:szCs w:val="19"/>
              </w:rPr>
              <w:t>2</w:t>
            </w:r>
          </w:p>
        </w:tc>
        <w:tc>
          <w:tcPr>
            <w:tcW w:w="1411" w:type="dxa"/>
            <w:tcBorders>
              <w:right w:val="nil"/>
            </w:tcBorders>
            <w:vAlign w:val="top"/>
          </w:tcPr>
          <w:p>
            <w:pPr>
              <w:pStyle w:val="6"/>
              <w:spacing w:before="191" w:line="187" w:lineRule="auto"/>
              <w:ind w:left="516"/>
              <w:rPr>
                <w:sz w:val="19"/>
                <w:szCs w:val="19"/>
              </w:rPr>
            </w:pPr>
            <w:r>
              <w:rPr>
                <w:spacing w:val="3"/>
                <w:sz w:val="19"/>
                <w:szCs w:val="19"/>
              </w:rPr>
              <w:t>9.00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90" w:line="188" w:lineRule="auto"/>
              <w:ind w:left="207"/>
              <w:rPr>
                <w:sz w:val="19"/>
                <w:szCs w:val="19"/>
              </w:rPr>
            </w:pPr>
            <w:r>
              <w:rPr>
                <w:spacing w:val="-3"/>
                <w:sz w:val="19"/>
                <w:szCs w:val="19"/>
              </w:rPr>
              <w:t>147</w:t>
            </w:r>
          </w:p>
        </w:tc>
        <w:tc>
          <w:tcPr>
            <w:tcW w:w="3387" w:type="dxa"/>
            <w:vAlign w:val="top"/>
          </w:tcPr>
          <w:p>
            <w:pPr>
              <w:pStyle w:val="6"/>
              <w:spacing w:before="157" w:line="225" w:lineRule="auto"/>
              <w:ind w:left="46"/>
              <w:rPr>
                <w:sz w:val="19"/>
                <w:szCs w:val="19"/>
              </w:rPr>
            </w:pPr>
            <w:r>
              <w:rPr>
                <w:spacing w:val="7"/>
                <w:sz w:val="19"/>
                <w:szCs w:val="19"/>
              </w:rPr>
              <w:t>波形护栏螺栓</w:t>
            </w:r>
            <w:r>
              <w:rPr>
                <w:spacing w:val="-36"/>
                <w:sz w:val="19"/>
                <w:szCs w:val="19"/>
              </w:rPr>
              <w:t xml:space="preserve"> </w:t>
            </w:r>
            <w:r>
              <w:rPr>
                <w:spacing w:val="7"/>
                <w:sz w:val="19"/>
                <w:szCs w:val="19"/>
              </w:rPr>
              <w:t>M16*35</w:t>
            </w:r>
            <w:r>
              <w:rPr>
                <w:sz w:val="19"/>
                <w:szCs w:val="19"/>
              </w:rPr>
              <w:t>mm</w:t>
            </w:r>
          </w:p>
        </w:tc>
        <w:tc>
          <w:tcPr>
            <w:tcW w:w="1005" w:type="dxa"/>
            <w:vAlign w:val="top"/>
          </w:tcPr>
          <w:p>
            <w:pPr>
              <w:pStyle w:val="6"/>
              <w:spacing w:before="191" w:line="187" w:lineRule="auto"/>
              <w:ind w:left="167"/>
              <w:rPr>
                <w:sz w:val="19"/>
                <w:szCs w:val="19"/>
              </w:rPr>
            </w:pPr>
            <w:r>
              <w:rPr>
                <w:spacing w:val="4"/>
                <w:sz w:val="19"/>
                <w:szCs w:val="19"/>
              </w:rPr>
              <w:t>2009602</w:t>
            </w:r>
          </w:p>
        </w:tc>
        <w:tc>
          <w:tcPr>
            <w:tcW w:w="4306" w:type="dxa"/>
            <w:vAlign w:val="top"/>
          </w:tcPr>
          <w:p>
            <w:pPr>
              <w:rPr>
                <w:rFonts w:ascii="Arial"/>
                <w:sz w:val="21"/>
              </w:rPr>
            </w:pPr>
          </w:p>
        </w:tc>
        <w:tc>
          <w:tcPr>
            <w:tcW w:w="982" w:type="dxa"/>
            <w:vAlign w:val="top"/>
          </w:tcPr>
          <w:p>
            <w:pPr>
              <w:pStyle w:val="6"/>
              <w:spacing w:before="157" w:line="225" w:lineRule="auto"/>
              <w:ind w:left="405"/>
              <w:rPr>
                <w:sz w:val="19"/>
                <w:szCs w:val="19"/>
              </w:rPr>
            </w:pPr>
            <w:r>
              <w:rPr>
                <w:sz w:val="19"/>
                <w:szCs w:val="19"/>
              </w:rPr>
              <w:t>套</w:t>
            </w:r>
          </w:p>
        </w:tc>
        <w:tc>
          <w:tcPr>
            <w:tcW w:w="1006" w:type="dxa"/>
            <w:vAlign w:val="top"/>
          </w:tcPr>
          <w:p>
            <w:pPr>
              <w:rPr>
                <w:rFonts w:ascii="Arial"/>
                <w:sz w:val="21"/>
              </w:rPr>
            </w:pPr>
          </w:p>
        </w:tc>
        <w:tc>
          <w:tcPr>
            <w:tcW w:w="1215" w:type="dxa"/>
            <w:vAlign w:val="top"/>
          </w:tcPr>
          <w:p>
            <w:pPr>
              <w:pStyle w:val="6"/>
              <w:spacing w:before="191" w:line="187" w:lineRule="auto"/>
              <w:ind w:left="568"/>
              <w:rPr>
                <w:sz w:val="19"/>
                <w:szCs w:val="19"/>
              </w:rPr>
            </w:pPr>
            <w:r>
              <w:rPr>
                <w:sz w:val="19"/>
                <w:szCs w:val="19"/>
              </w:rPr>
              <w:t>4</w:t>
            </w:r>
          </w:p>
        </w:tc>
        <w:tc>
          <w:tcPr>
            <w:tcW w:w="1411" w:type="dxa"/>
            <w:tcBorders>
              <w:right w:val="nil"/>
            </w:tcBorders>
            <w:vAlign w:val="top"/>
          </w:tcPr>
          <w:p>
            <w:pPr>
              <w:pStyle w:val="6"/>
              <w:spacing w:before="190" w:line="188" w:lineRule="auto"/>
              <w:ind w:left="530"/>
              <w:rPr>
                <w:sz w:val="19"/>
                <w:szCs w:val="19"/>
              </w:rPr>
            </w:pPr>
            <w:r>
              <w:rPr>
                <w:spacing w:val="-1"/>
                <w:sz w:val="19"/>
                <w:szCs w:val="19"/>
              </w:rPr>
              <w:t>1.88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4040" w:type="dxa"/>
            <w:gridSpan w:val="2"/>
            <w:tcBorders>
              <w:left w:val="nil"/>
            </w:tcBorders>
            <w:vAlign w:val="top"/>
          </w:tcPr>
          <w:p>
            <w:pPr>
              <w:pStyle w:val="6"/>
              <w:spacing w:before="159" w:line="224" w:lineRule="auto"/>
              <w:ind w:left="68"/>
              <w:rPr>
                <w:sz w:val="19"/>
                <w:szCs w:val="19"/>
              </w:rPr>
            </w:pPr>
            <w:r>
              <w:rPr>
                <w:spacing w:val="6"/>
                <w:sz w:val="19"/>
                <w:szCs w:val="19"/>
              </w:rPr>
              <w:t>（四）基础能源材料及制品</w:t>
            </w:r>
          </w:p>
        </w:tc>
        <w:tc>
          <w:tcPr>
            <w:tcW w:w="1005" w:type="dxa"/>
            <w:vAlign w:val="top"/>
          </w:tcPr>
          <w:p>
            <w:pPr>
              <w:rPr>
                <w:rFonts w:ascii="Arial"/>
                <w:sz w:val="21"/>
              </w:rPr>
            </w:pPr>
          </w:p>
        </w:tc>
        <w:tc>
          <w:tcPr>
            <w:tcW w:w="4306" w:type="dxa"/>
            <w:vAlign w:val="top"/>
          </w:tcPr>
          <w:p>
            <w:pPr>
              <w:rPr>
                <w:rFonts w:ascii="Arial"/>
                <w:sz w:val="21"/>
              </w:rPr>
            </w:pPr>
          </w:p>
        </w:tc>
        <w:tc>
          <w:tcPr>
            <w:tcW w:w="982" w:type="dxa"/>
            <w:vAlign w:val="top"/>
          </w:tcPr>
          <w:p>
            <w:pPr>
              <w:rPr>
                <w:rFonts w:ascii="Arial"/>
                <w:sz w:val="21"/>
              </w:rPr>
            </w:pP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2" w:line="188" w:lineRule="auto"/>
              <w:ind w:left="207"/>
              <w:rPr>
                <w:sz w:val="19"/>
                <w:szCs w:val="19"/>
              </w:rPr>
            </w:pPr>
            <w:r>
              <w:rPr>
                <w:spacing w:val="-3"/>
                <w:sz w:val="19"/>
                <w:szCs w:val="19"/>
              </w:rPr>
              <w:t>148</w:t>
            </w:r>
          </w:p>
        </w:tc>
        <w:tc>
          <w:tcPr>
            <w:tcW w:w="3387" w:type="dxa"/>
            <w:vAlign w:val="top"/>
          </w:tcPr>
          <w:p>
            <w:pPr>
              <w:pStyle w:val="6"/>
              <w:spacing w:before="159" w:line="224" w:lineRule="auto"/>
              <w:ind w:left="45"/>
              <w:rPr>
                <w:sz w:val="19"/>
                <w:szCs w:val="19"/>
              </w:rPr>
            </w:pPr>
            <w:r>
              <w:rPr>
                <w:spacing w:val="5"/>
                <w:sz w:val="19"/>
                <w:szCs w:val="19"/>
              </w:rPr>
              <w:t>沥青</w:t>
            </w:r>
          </w:p>
        </w:tc>
        <w:tc>
          <w:tcPr>
            <w:tcW w:w="1005" w:type="dxa"/>
            <w:vAlign w:val="top"/>
          </w:tcPr>
          <w:p>
            <w:pPr>
              <w:pStyle w:val="6"/>
              <w:spacing w:before="192" w:line="188" w:lineRule="auto"/>
              <w:ind w:left="320"/>
              <w:rPr>
                <w:sz w:val="19"/>
                <w:szCs w:val="19"/>
              </w:rPr>
            </w:pPr>
            <w:r>
              <w:rPr>
                <w:spacing w:val="2"/>
                <w:sz w:val="19"/>
                <w:szCs w:val="19"/>
              </w:rPr>
              <w:t>3001</w:t>
            </w:r>
          </w:p>
        </w:tc>
        <w:tc>
          <w:tcPr>
            <w:tcW w:w="4306" w:type="dxa"/>
            <w:vAlign w:val="top"/>
          </w:tcPr>
          <w:p>
            <w:pPr>
              <w:rPr>
                <w:rFonts w:ascii="Arial"/>
                <w:sz w:val="21"/>
              </w:rPr>
            </w:pPr>
          </w:p>
        </w:tc>
        <w:tc>
          <w:tcPr>
            <w:tcW w:w="982" w:type="dxa"/>
            <w:vAlign w:val="top"/>
          </w:tcPr>
          <w:p>
            <w:pPr>
              <w:rPr>
                <w:rFonts w:ascii="Arial"/>
                <w:sz w:val="21"/>
              </w:rPr>
            </w:pP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9" w:hRule="atLeast"/>
        </w:trPr>
        <w:tc>
          <w:tcPr>
            <w:tcW w:w="653" w:type="dxa"/>
            <w:tcBorders>
              <w:left w:val="nil"/>
            </w:tcBorders>
            <w:vAlign w:val="top"/>
          </w:tcPr>
          <w:p>
            <w:pPr>
              <w:pStyle w:val="6"/>
              <w:spacing w:before="192" w:line="188" w:lineRule="auto"/>
              <w:ind w:left="207"/>
              <w:rPr>
                <w:sz w:val="19"/>
                <w:szCs w:val="19"/>
              </w:rPr>
            </w:pPr>
            <w:r>
              <w:rPr>
                <w:spacing w:val="-3"/>
                <w:sz w:val="19"/>
                <w:szCs w:val="19"/>
              </w:rPr>
              <w:t>149</w:t>
            </w:r>
          </w:p>
        </w:tc>
        <w:tc>
          <w:tcPr>
            <w:tcW w:w="3387" w:type="dxa"/>
            <w:vAlign w:val="top"/>
          </w:tcPr>
          <w:p>
            <w:pPr>
              <w:pStyle w:val="6"/>
              <w:spacing w:before="159" w:line="228" w:lineRule="auto"/>
              <w:ind w:left="46"/>
              <w:rPr>
                <w:sz w:val="19"/>
                <w:szCs w:val="19"/>
              </w:rPr>
            </w:pPr>
            <w:r>
              <w:rPr>
                <w:spacing w:val="7"/>
                <w:sz w:val="19"/>
                <w:szCs w:val="19"/>
              </w:rPr>
              <w:t>石油沥青</w:t>
            </w:r>
          </w:p>
        </w:tc>
        <w:tc>
          <w:tcPr>
            <w:tcW w:w="1005" w:type="dxa"/>
            <w:vAlign w:val="top"/>
          </w:tcPr>
          <w:p>
            <w:pPr>
              <w:pStyle w:val="6"/>
              <w:spacing w:before="192" w:line="188" w:lineRule="auto"/>
              <w:ind w:left="169"/>
              <w:rPr>
                <w:sz w:val="19"/>
                <w:szCs w:val="19"/>
              </w:rPr>
            </w:pPr>
            <w:r>
              <w:rPr>
                <w:spacing w:val="4"/>
                <w:sz w:val="19"/>
                <w:szCs w:val="19"/>
              </w:rPr>
              <w:t>3001001</w:t>
            </w:r>
          </w:p>
        </w:tc>
        <w:tc>
          <w:tcPr>
            <w:tcW w:w="4306" w:type="dxa"/>
            <w:vAlign w:val="top"/>
          </w:tcPr>
          <w:p>
            <w:pPr>
              <w:rPr>
                <w:rFonts w:ascii="Arial"/>
                <w:sz w:val="21"/>
              </w:rPr>
            </w:pPr>
          </w:p>
        </w:tc>
        <w:tc>
          <w:tcPr>
            <w:tcW w:w="982" w:type="dxa"/>
            <w:vAlign w:val="top"/>
          </w:tcPr>
          <w:p>
            <w:pPr>
              <w:pStyle w:val="6"/>
              <w:spacing w:before="159" w:line="233" w:lineRule="auto"/>
              <w:ind w:left="459"/>
              <w:rPr>
                <w:sz w:val="19"/>
                <w:szCs w:val="19"/>
              </w:rPr>
            </w:pPr>
            <w:r>
              <w:rPr>
                <w:sz w:val="19"/>
                <w:szCs w:val="19"/>
              </w:rPr>
              <w:t>t</w:t>
            </w:r>
          </w:p>
        </w:tc>
        <w:tc>
          <w:tcPr>
            <w:tcW w:w="1006" w:type="dxa"/>
            <w:vAlign w:val="top"/>
          </w:tcPr>
          <w:p>
            <w:pPr>
              <w:pStyle w:val="6"/>
              <w:spacing w:before="192" w:line="188" w:lineRule="auto"/>
              <w:ind w:left="329"/>
              <w:rPr>
                <w:sz w:val="19"/>
                <w:szCs w:val="19"/>
              </w:rPr>
            </w:pPr>
            <w:r>
              <w:rPr>
                <w:spacing w:val="-1"/>
                <w:sz w:val="19"/>
                <w:szCs w:val="19"/>
              </w:rPr>
              <w:t>1000</w:t>
            </w:r>
          </w:p>
        </w:tc>
        <w:tc>
          <w:tcPr>
            <w:tcW w:w="1215" w:type="dxa"/>
            <w:vAlign w:val="top"/>
          </w:tcPr>
          <w:p>
            <w:pPr>
              <w:pStyle w:val="6"/>
              <w:spacing w:before="193" w:line="187" w:lineRule="auto"/>
              <w:ind w:left="573"/>
              <w:rPr>
                <w:sz w:val="19"/>
                <w:szCs w:val="19"/>
              </w:rPr>
            </w:pPr>
            <w:r>
              <w:rPr>
                <w:sz w:val="19"/>
                <w:szCs w:val="19"/>
              </w:rPr>
              <w:t>3</w:t>
            </w:r>
          </w:p>
        </w:tc>
        <w:tc>
          <w:tcPr>
            <w:tcW w:w="1411" w:type="dxa"/>
            <w:tcBorders>
              <w:right w:val="nil"/>
            </w:tcBorders>
            <w:vAlign w:val="top"/>
          </w:tcPr>
          <w:p>
            <w:pPr>
              <w:pStyle w:val="6"/>
              <w:spacing w:before="192" w:line="188" w:lineRule="auto"/>
              <w:ind w:left="364"/>
              <w:rPr>
                <w:sz w:val="19"/>
                <w:szCs w:val="19"/>
              </w:rPr>
            </w:pPr>
            <w:r>
              <w:rPr>
                <w:spacing w:val="4"/>
                <w:sz w:val="19"/>
                <w:szCs w:val="19"/>
              </w:rPr>
              <w:t>4529.91</w:t>
            </w:r>
          </w:p>
        </w:tc>
      </w:tr>
    </w:tbl>
    <w:p>
      <w:pPr>
        <w:spacing w:line="228" w:lineRule="exact"/>
        <w:rPr>
          <w:rFonts w:ascii="Arial"/>
          <w:sz w:val="19"/>
        </w:rPr>
      </w:pPr>
    </w:p>
    <w:p>
      <w:pPr>
        <w:spacing w:line="228" w:lineRule="exact"/>
        <w:rPr>
          <w:rFonts w:ascii="Arial" w:hAnsi="Arial" w:eastAsia="Arial" w:cs="Arial"/>
          <w:sz w:val="19"/>
          <w:szCs w:val="19"/>
        </w:rPr>
        <w:sectPr>
          <w:footerReference r:id="rId150" w:type="default"/>
          <w:pgSz w:w="16836" w:h="11905"/>
          <w:pgMar w:top="400" w:right="1324" w:bottom="1150" w:left="1546" w:header="0" w:footer="962" w:gutter="0"/>
          <w:cols w:space="720" w:num="1"/>
        </w:sectPr>
      </w:pPr>
    </w:p>
    <w:p>
      <w:pPr>
        <w:spacing w:line="347" w:lineRule="auto"/>
        <w:rPr>
          <w:rFonts w:ascii="Arial"/>
          <w:sz w:val="21"/>
        </w:rPr>
      </w:pPr>
    </w:p>
    <w:p>
      <w:pPr>
        <w:spacing w:line="348" w:lineRule="auto"/>
        <w:rPr>
          <w:rFonts w:ascii="Arial"/>
          <w:sz w:val="21"/>
        </w:rPr>
      </w:pPr>
    </w:p>
    <w:p>
      <w:pPr>
        <w:pStyle w:val="2"/>
        <w:spacing w:before="62" w:line="222" w:lineRule="auto"/>
        <w:ind w:left="86"/>
        <w:rPr>
          <w:sz w:val="19"/>
          <w:szCs w:val="19"/>
        </w:rPr>
      </w:pPr>
      <w:r>
        <w:rPr>
          <w:spacing w:val="5"/>
          <w:sz w:val="19"/>
          <w:szCs w:val="19"/>
        </w:rPr>
        <w:t>续前页</w:t>
      </w:r>
    </w:p>
    <w:tbl>
      <w:tblPr>
        <w:tblStyle w:val="5"/>
        <w:tblW w:w="1396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653"/>
        <w:gridCol w:w="3387"/>
        <w:gridCol w:w="1005"/>
        <w:gridCol w:w="4306"/>
        <w:gridCol w:w="982"/>
        <w:gridCol w:w="1006"/>
        <w:gridCol w:w="1215"/>
        <w:gridCol w:w="141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95" w:hRule="atLeast"/>
        </w:trPr>
        <w:tc>
          <w:tcPr>
            <w:tcW w:w="653" w:type="dxa"/>
            <w:tcBorders>
              <w:left w:val="nil"/>
            </w:tcBorders>
            <w:vAlign w:val="top"/>
          </w:tcPr>
          <w:p>
            <w:pPr>
              <w:pStyle w:val="6"/>
              <w:spacing w:before="276" w:line="230" w:lineRule="auto"/>
              <w:ind w:left="143"/>
              <w:rPr>
                <w:sz w:val="19"/>
                <w:szCs w:val="19"/>
              </w:rPr>
            </w:pPr>
            <w:r>
              <w:rPr>
                <w:spacing w:val="5"/>
                <w:sz w:val="19"/>
                <w:szCs w:val="19"/>
              </w:rPr>
              <w:t>序号</w:t>
            </w:r>
          </w:p>
        </w:tc>
        <w:tc>
          <w:tcPr>
            <w:tcW w:w="3387" w:type="dxa"/>
            <w:vAlign w:val="top"/>
          </w:tcPr>
          <w:p>
            <w:pPr>
              <w:pStyle w:val="6"/>
              <w:spacing w:before="276" w:line="231" w:lineRule="auto"/>
              <w:ind w:left="1509"/>
              <w:rPr>
                <w:sz w:val="19"/>
                <w:szCs w:val="19"/>
              </w:rPr>
            </w:pPr>
            <w:r>
              <w:rPr>
                <w:spacing w:val="4"/>
                <w:sz w:val="19"/>
                <w:szCs w:val="19"/>
              </w:rPr>
              <w:t>名称</w:t>
            </w:r>
          </w:p>
        </w:tc>
        <w:tc>
          <w:tcPr>
            <w:tcW w:w="1005" w:type="dxa"/>
            <w:vAlign w:val="top"/>
          </w:tcPr>
          <w:p>
            <w:pPr>
              <w:pStyle w:val="6"/>
              <w:spacing w:before="277" w:line="228" w:lineRule="auto"/>
              <w:ind w:left="318"/>
              <w:rPr>
                <w:sz w:val="19"/>
                <w:szCs w:val="19"/>
              </w:rPr>
            </w:pPr>
            <w:r>
              <w:rPr>
                <w:spacing w:val="5"/>
                <w:sz w:val="19"/>
                <w:szCs w:val="19"/>
              </w:rPr>
              <w:t>代号</w:t>
            </w:r>
          </w:p>
        </w:tc>
        <w:tc>
          <w:tcPr>
            <w:tcW w:w="4306" w:type="dxa"/>
            <w:vAlign w:val="top"/>
          </w:tcPr>
          <w:p>
            <w:pPr>
              <w:pStyle w:val="6"/>
              <w:spacing w:before="277" w:line="228" w:lineRule="auto"/>
              <w:ind w:left="1967"/>
              <w:rPr>
                <w:sz w:val="19"/>
                <w:szCs w:val="19"/>
              </w:rPr>
            </w:pPr>
            <w:r>
              <w:rPr>
                <w:spacing w:val="4"/>
                <w:sz w:val="19"/>
                <w:szCs w:val="19"/>
              </w:rPr>
              <w:t>规格</w:t>
            </w:r>
          </w:p>
        </w:tc>
        <w:tc>
          <w:tcPr>
            <w:tcW w:w="982" w:type="dxa"/>
            <w:vAlign w:val="top"/>
          </w:tcPr>
          <w:p>
            <w:pPr>
              <w:pStyle w:val="6"/>
              <w:spacing w:before="277" w:line="229" w:lineRule="auto"/>
              <w:ind w:left="307"/>
              <w:rPr>
                <w:sz w:val="19"/>
                <w:szCs w:val="19"/>
              </w:rPr>
            </w:pPr>
            <w:r>
              <w:rPr>
                <w:spacing w:val="4"/>
                <w:sz w:val="19"/>
                <w:szCs w:val="19"/>
              </w:rPr>
              <w:t>单位</w:t>
            </w:r>
          </w:p>
        </w:tc>
        <w:tc>
          <w:tcPr>
            <w:tcW w:w="1006" w:type="dxa"/>
            <w:vAlign w:val="top"/>
          </w:tcPr>
          <w:p>
            <w:pPr>
              <w:pStyle w:val="6"/>
              <w:spacing w:before="236" w:line="229" w:lineRule="auto"/>
              <w:ind w:left="158"/>
              <w:rPr>
                <w:sz w:val="19"/>
                <w:szCs w:val="19"/>
              </w:rPr>
            </w:pPr>
            <w:r>
              <w:rPr>
                <w:spacing w:val="6"/>
                <w:sz w:val="19"/>
                <w:szCs w:val="19"/>
              </w:rPr>
              <w:t>单位质量</w:t>
            </w:r>
          </w:p>
          <w:p>
            <w:pPr>
              <w:pStyle w:val="6"/>
              <w:spacing w:before="44" w:line="223" w:lineRule="auto"/>
              <w:ind w:left="315"/>
              <w:rPr>
                <w:sz w:val="19"/>
                <w:szCs w:val="19"/>
              </w:rPr>
            </w:pPr>
            <w:r>
              <w:rPr>
                <w:spacing w:val="3"/>
                <w:sz w:val="19"/>
                <w:szCs w:val="19"/>
              </w:rPr>
              <w:t>（</w:t>
            </w:r>
            <w:r>
              <w:rPr>
                <w:sz w:val="19"/>
                <w:szCs w:val="19"/>
              </w:rPr>
              <w:t>kg</w:t>
            </w:r>
            <w:r>
              <w:rPr>
                <w:spacing w:val="3"/>
                <w:sz w:val="19"/>
                <w:szCs w:val="19"/>
              </w:rPr>
              <w:t>)</w:t>
            </w:r>
          </w:p>
        </w:tc>
        <w:tc>
          <w:tcPr>
            <w:tcW w:w="1215" w:type="dxa"/>
            <w:vAlign w:val="top"/>
          </w:tcPr>
          <w:p>
            <w:pPr>
              <w:pStyle w:val="6"/>
              <w:spacing w:before="236" w:line="258" w:lineRule="auto"/>
              <w:ind w:left="258" w:right="48" w:hanging="98"/>
              <w:rPr>
                <w:sz w:val="19"/>
                <w:szCs w:val="19"/>
              </w:rPr>
            </w:pPr>
            <w:r>
              <w:rPr>
                <w:spacing w:val="8"/>
                <w:sz w:val="19"/>
                <w:szCs w:val="19"/>
              </w:rPr>
              <w:t>场内运输及</w:t>
            </w:r>
            <w:r>
              <w:rPr>
                <w:sz w:val="19"/>
                <w:szCs w:val="19"/>
              </w:rPr>
              <w:t xml:space="preserve"> </w:t>
            </w:r>
            <w:r>
              <w:rPr>
                <w:spacing w:val="7"/>
                <w:sz w:val="19"/>
                <w:szCs w:val="19"/>
              </w:rPr>
              <w:t>操作损耗</w:t>
            </w:r>
          </w:p>
        </w:tc>
        <w:tc>
          <w:tcPr>
            <w:tcW w:w="1411" w:type="dxa"/>
            <w:tcBorders>
              <w:right w:val="nil"/>
            </w:tcBorders>
            <w:vAlign w:val="top"/>
          </w:tcPr>
          <w:p>
            <w:pPr>
              <w:pStyle w:val="6"/>
              <w:spacing w:before="277" w:line="227" w:lineRule="auto"/>
              <w:ind w:left="222"/>
              <w:rPr>
                <w:sz w:val="19"/>
                <w:szCs w:val="19"/>
              </w:rPr>
            </w:pPr>
            <w:r>
              <w:rPr>
                <w:spacing w:val="5"/>
                <w:sz w:val="19"/>
                <w:szCs w:val="19"/>
              </w:rPr>
              <w:t>单价（元）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1" w:line="188" w:lineRule="auto"/>
              <w:ind w:left="207"/>
              <w:rPr>
                <w:sz w:val="19"/>
                <w:szCs w:val="19"/>
              </w:rPr>
            </w:pPr>
            <w:r>
              <w:rPr>
                <w:spacing w:val="-3"/>
                <w:sz w:val="19"/>
                <w:szCs w:val="19"/>
              </w:rPr>
              <w:t>150</w:t>
            </w:r>
          </w:p>
        </w:tc>
        <w:tc>
          <w:tcPr>
            <w:tcW w:w="3387" w:type="dxa"/>
            <w:vAlign w:val="top"/>
          </w:tcPr>
          <w:p>
            <w:pPr>
              <w:pStyle w:val="6"/>
              <w:spacing w:before="148" w:line="228" w:lineRule="auto"/>
              <w:ind w:left="52"/>
              <w:rPr>
                <w:sz w:val="19"/>
                <w:szCs w:val="19"/>
              </w:rPr>
            </w:pPr>
            <w:r>
              <w:rPr>
                <w:spacing w:val="5"/>
                <w:sz w:val="19"/>
                <w:szCs w:val="19"/>
              </w:rPr>
              <w:t>改性沥青</w:t>
            </w:r>
          </w:p>
        </w:tc>
        <w:tc>
          <w:tcPr>
            <w:tcW w:w="1005" w:type="dxa"/>
            <w:vAlign w:val="top"/>
          </w:tcPr>
          <w:p>
            <w:pPr>
              <w:pStyle w:val="6"/>
              <w:spacing w:before="181" w:line="188" w:lineRule="auto"/>
              <w:ind w:left="169"/>
              <w:rPr>
                <w:sz w:val="19"/>
                <w:szCs w:val="19"/>
              </w:rPr>
            </w:pPr>
            <w:r>
              <w:rPr>
                <w:spacing w:val="4"/>
                <w:sz w:val="19"/>
                <w:szCs w:val="19"/>
              </w:rPr>
              <w:t>3001002</w:t>
            </w:r>
          </w:p>
        </w:tc>
        <w:tc>
          <w:tcPr>
            <w:tcW w:w="4306" w:type="dxa"/>
            <w:vAlign w:val="top"/>
          </w:tcPr>
          <w:p>
            <w:pPr>
              <w:pStyle w:val="6"/>
              <w:spacing w:before="148" w:line="229" w:lineRule="auto"/>
              <w:ind w:left="1364"/>
              <w:rPr>
                <w:sz w:val="19"/>
                <w:szCs w:val="19"/>
              </w:rPr>
            </w:pPr>
            <w:r>
              <w:rPr>
                <w:sz w:val="19"/>
                <w:szCs w:val="19"/>
              </w:rPr>
              <w:t>SBS</w:t>
            </w:r>
            <w:r>
              <w:rPr>
                <w:spacing w:val="15"/>
                <w:sz w:val="19"/>
                <w:szCs w:val="19"/>
              </w:rPr>
              <w:t>、</w:t>
            </w:r>
            <w:r>
              <w:rPr>
                <w:sz w:val="19"/>
                <w:szCs w:val="19"/>
              </w:rPr>
              <w:t>SBR</w:t>
            </w:r>
            <w:r>
              <w:rPr>
                <w:spacing w:val="15"/>
                <w:sz w:val="19"/>
                <w:szCs w:val="19"/>
              </w:rPr>
              <w:t>、</w:t>
            </w:r>
            <w:r>
              <w:rPr>
                <w:sz w:val="19"/>
                <w:szCs w:val="19"/>
              </w:rPr>
              <w:t>SR</w:t>
            </w:r>
            <w:r>
              <w:rPr>
                <w:spacing w:val="-29"/>
                <w:sz w:val="19"/>
                <w:szCs w:val="19"/>
              </w:rPr>
              <w:t xml:space="preserve"> </w:t>
            </w:r>
            <w:r>
              <w:rPr>
                <w:spacing w:val="15"/>
                <w:sz w:val="19"/>
                <w:szCs w:val="19"/>
              </w:rPr>
              <w:t>复合</w:t>
            </w:r>
          </w:p>
        </w:tc>
        <w:tc>
          <w:tcPr>
            <w:tcW w:w="982" w:type="dxa"/>
            <w:vAlign w:val="top"/>
          </w:tcPr>
          <w:p>
            <w:pPr>
              <w:pStyle w:val="6"/>
              <w:spacing w:before="148" w:line="234" w:lineRule="auto"/>
              <w:ind w:left="459"/>
              <w:rPr>
                <w:sz w:val="19"/>
                <w:szCs w:val="19"/>
              </w:rPr>
            </w:pPr>
            <w:r>
              <w:rPr>
                <w:sz w:val="19"/>
                <w:szCs w:val="19"/>
              </w:rPr>
              <w:t>t</w:t>
            </w:r>
          </w:p>
        </w:tc>
        <w:tc>
          <w:tcPr>
            <w:tcW w:w="1006" w:type="dxa"/>
            <w:vAlign w:val="top"/>
          </w:tcPr>
          <w:p>
            <w:pPr>
              <w:pStyle w:val="6"/>
              <w:spacing w:before="181" w:line="188" w:lineRule="auto"/>
              <w:ind w:left="329"/>
              <w:rPr>
                <w:sz w:val="19"/>
                <w:szCs w:val="19"/>
              </w:rPr>
            </w:pPr>
            <w:r>
              <w:rPr>
                <w:spacing w:val="-1"/>
                <w:sz w:val="19"/>
                <w:szCs w:val="19"/>
              </w:rPr>
              <w:t>1000</w:t>
            </w:r>
          </w:p>
        </w:tc>
        <w:tc>
          <w:tcPr>
            <w:tcW w:w="1215" w:type="dxa"/>
            <w:vAlign w:val="top"/>
          </w:tcPr>
          <w:p>
            <w:pPr>
              <w:pStyle w:val="6"/>
              <w:spacing w:before="182" w:line="187" w:lineRule="auto"/>
              <w:ind w:left="573"/>
              <w:rPr>
                <w:sz w:val="19"/>
                <w:szCs w:val="19"/>
              </w:rPr>
            </w:pPr>
            <w:r>
              <w:rPr>
                <w:sz w:val="19"/>
                <w:szCs w:val="19"/>
              </w:rPr>
              <w:t>3</w:t>
            </w:r>
          </w:p>
        </w:tc>
        <w:tc>
          <w:tcPr>
            <w:tcW w:w="1411" w:type="dxa"/>
            <w:tcBorders>
              <w:right w:val="nil"/>
            </w:tcBorders>
            <w:vAlign w:val="top"/>
          </w:tcPr>
          <w:p>
            <w:pPr>
              <w:pStyle w:val="6"/>
              <w:spacing w:before="182" w:line="187" w:lineRule="auto"/>
              <w:ind w:left="368"/>
              <w:rPr>
                <w:sz w:val="19"/>
                <w:szCs w:val="19"/>
              </w:rPr>
            </w:pPr>
            <w:r>
              <w:rPr>
                <w:spacing w:val="4"/>
                <w:sz w:val="19"/>
                <w:szCs w:val="19"/>
              </w:rPr>
              <w:t>5470.09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2" w:line="188" w:lineRule="auto"/>
              <w:ind w:left="207"/>
              <w:rPr>
                <w:sz w:val="19"/>
                <w:szCs w:val="19"/>
              </w:rPr>
            </w:pPr>
            <w:r>
              <w:rPr>
                <w:spacing w:val="-3"/>
                <w:sz w:val="19"/>
                <w:szCs w:val="19"/>
              </w:rPr>
              <w:t>151</w:t>
            </w:r>
          </w:p>
        </w:tc>
        <w:tc>
          <w:tcPr>
            <w:tcW w:w="3387" w:type="dxa"/>
            <w:vAlign w:val="top"/>
          </w:tcPr>
          <w:p>
            <w:pPr>
              <w:pStyle w:val="6"/>
              <w:spacing w:before="149" w:line="228" w:lineRule="auto"/>
              <w:ind w:left="44"/>
              <w:rPr>
                <w:sz w:val="19"/>
                <w:szCs w:val="19"/>
              </w:rPr>
            </w:pPr>
            <w:r>
              <w:rPr>
                <w:spacing w:val="7"/>
                <w:sz w:val="19"/>
                <w:szCs w:val="19"/>
              </w:rPr>
              <w:t>橡胶沥青</w:t>
            </w:r>
          </w:p>
        </w:tc>
        <w:tc>
          <w:tcPr>
            <w:tcW w:w="1005" w:type="dxa"/>
            <w:vAlign w:val="top"/>
          </w:tcPr>
          <w:p>
            <w:pPr>
              <w:pStyle w:val="6"/>
              <w:spacing w:before="182" w:line="188" w:lineRule="auto"/>
              <w:ind w:left="169"/>
              <w:rPr>
                <w:sz w:val="19"/>
                <w:szCs w:val="19"/>
              </w:rPr>
            </w:pPr>
            <w:r>
              <w:rPr>
                <w:spacing w:val="4"/>
                <w:sz w:val="19"/>
                <w:szCs w:val="19"/>
              </w:rPr>
              <w:t>3001004</w:t>
            </w:r>
          </w:p>
        </w:tc>
        <w:tc>
          <w:tcPr>
            <w:tcW w:w="4306" w:type="dxa"/>
            <w:vAlign w:val="top"/>
          </w:tcPr>
          <w:p>
            <w:pPr>
              <w:rPr>
                <w:rFonts w:ascii="Arial"/>
                <w:sz w:val="21"/>
              </w:rPr>
            </w:pPr>
          </w:p>
        </w:tc>
        <w:tc>
          <w:tcPr>
            <w:tcW w:w="982" w:type="dxa"/>
            <w:vAlign w:val="top"/>
          </w:tcPr>
          <w:p>
            <w:pPr>
              <w:pStyle w:val="6"/>
              <w:spacing w:before="150" w:line="233" w:lineRule="auto"/>
              <w:ind w:left="459"/>
              <w:rPr>
                <w:sz w:val="19"/>
                <w:szCs w:val="19"/>
              </w:rPr>
            </w:pPr>
            <w:r>
              <w:rPr>
                <w:sz w:val="19"/>
                <w:szCs w:val="19"/>
              </w:rPr>
              <w:t>t</w:t>
            </w:r>
          </w:p>
        </w:tc>
        <w:tc>
          <w:tcPr>
            <w:tcW w:w="1006" w:type="dxa"/>
            <w:vAlign w:val="top"/>
          </w:tcPr>
          <w:p>
            <w:pPr>
              <w:pStyle w:val="6"/>
              <w:spacing w:before="182" w:line="188" w:lineRule="auto"/>
              <w:ind w:left="329"/>
              <w:rPr>
                <w:sz w:val="19"/>
                <w:szCs w:val="19"/>
              </w:rPr>
            </w:pPr>
            <w:r>
              <w:rPr>
                <w:spacing w:val="-1"/>
                <w:sz w:val="19"/>
                <w:szCs w:val="19"/>
              </w:rPr>
              <w:t>1000</w:t>
            </w:r>
          </w:p>
        </w:tc>
        <w:tc>
          <w:tcPr>
            <w:tcW w:w="1215" w:type="dxa"/>
            <w:vAlign w:val="top"/>
          </w:tcPr>
          <w:p>
            <w:pPr>
              <w:pStyle w:val="6"/>
              <w:spacing w:before="183" w:line="187" w:lineRule="auto"/>
              <w:ind w:left="573"/>
              <w:rPr>
                <w:sz w:val="19"/>
                <w:szCs w:val="19"/>
              </w:rPr>
            </w:pPr>
            <w:r>
              <w:rPr>
                <w:sz w:val="19"/>
                <w:szCs w:val="19"/>
              </w:rPr>
              <w:t>3</w:t>
            </w:r>
          </w:p>
        </w:tc>
        <w:tc>
          <w:tcPr>
            <w:tcW w:w="1411" w:type="dxa"/>
            <w:tcBorders>
              <w:right w:val="nil"/>
            </w:tcBorders>
            <w:vAlign w:val="top"/>
          </w:tcPr>
          <w:p>
            <w:pPr>
              <w:pStyle w:val="6"/>
              <w:spacing w:before="182" w:line="188" w:lineRule="auto"/>
              <w:ind w:left="364"/>
              <w:rPr>
                <w:sz w:val="19"/>
                <w:szCs w:val="19"/>
              </w:rPr>
            </w:pPr>
            <w:r>
              <w:rPr>
                <w:spacing w:val="4"/>
                <w:sz w:val="19"/>
                <w:szCs w:val="19"/>
              </w:rPr>
              <w:t>4615.38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8" w:hRule="atLeast"/>
        </w:trPr>
        <w:tc>
          <w:tcPr>
            <w:tcW w:w="653" w:type="dxa"/>
            <w:tcBorders>
              <w:left w:val="nil"/>
            </w:tcBorders>
            <w:vAlign w:val="top"/>
          </w:tcPr>
          <w:p>
            <w:pPr>
              <w:rPr>
                <w:rFonts w:ascii="Arial"/>
                <w:sz w:val="21"/>
              </w:rPr>
            </w:pPr>
          </w:p>
          <w:p>
            <w:pPr>
              <w:pStyle w:val="6"/>
              <w:spacing w:before="61" w:line="188" w:lineRule="auto"/>
              <w:ind w:left="207"/>
              <w:rPr>
                <w:sz w:val="19"/>
                <w:szCs w:val="19"/>
              </w:rPr>
            </w:pPr>
            <w:r>
              <w:rPr>
                <w:spacing w:val="-3"/>
                <w:sz w:val="19"/>
                <w:szCs w:val="19"/>
              </w:rPr>
              <w:t>152</w:t>
            </w:r>
          </w:p>
        </w:tc>
        <w:tc>
          <w:tcPr>
            <w:tcW w:w="3387" w:type="dxa"/>
            <w:vAlign w:val="top"/>
          </w:tcPr>
          <w:p>
            <w:pPr>
              <w:pStyle w:val="6"/>
              <w:spacing w:before="270" w:line="228" w:lineRule="auto"/>
              <w:ind w:left="47"/>
              <w:rPr>
                <w:sz w:val="19"/>
                <w:szCs w:val="19"/>
              </w:rPr>
            </w:pPr>
            <w:r>
              <w:rPr>
                <w:spacing w:val="6"/>
                <w:sz w:val="19"/>
                <w:szCs w:val="19"/>
              </w:rPr>
              <w:t>乳化沥青</w:t>
            </w:r>
          </w:p>
        </w:tc>
        <w:tc>
          <w:tcPr>
            <w:tcW w:w="1005" w:type="dxa"/>
            <w:vAlign w:val="top"/>
          </w:tcPr>
          <w:p>
            <w:pPr>
              <w:rPr>
                <w:rFonts w:ascii="Arial"/>
                <w:sz w:val="21"/>
              </w:rPr>
            </w:pPr>
          </w:p>
          <w:p>
            <w:pPr>
              <w:pStyle w:val="6"/>
              <w:spacing w:before="61" w:line="188" w:lineRule="auto"/>
              <w:ind w:left="169"/>
              <w:rPr>
                <w:sz w:val="19"/>
                <w:szCs w:val="19"/>
              </w:rPr>
            </w:pPr>
            <w:r>
              <w:rPr>
                <w:spacing w:val="4"/>
                <w:sz w:val="19"/>
                <w:szCs w:val="19"/>
              </w:rPr>
              <w:t>3001005</w:t>
            </w:r>
          </w:p>
        </w:tc>
        <w:tc>
          <w:tcPr>
            <w:tcW w:w="4306" w:type="dxa"/>
            <w:vAlign w:val="top"/>
          </w:tcPr>
          <w:p>
            <w:pPr>
              <w:pStyle w:val="6"/>
              <w:spacing w:before="150" w:line="227" w:lineRule="auto"/>
              <w:ind w:left="1308" w:right="18" w:hanging="1188"/>
              <w:rPr>
                <w:sz w:val="19"/>
                <w:szCs w:val="19"/>
              </w:rPr>
            </w:pPr>
            <w:r>
              <w:rPr>
                <w:spacing w:val="7"/>
                <w:sz w:val="19"/>
                <w:szCs w:val="19"/>
              </w:rPr>
              <w:t>阳离子类乳化沥青、阳离子类乳化改性沥青、阴</w:t>
            </w:r>
            <w:r>
              <w:rPr>
                <w:spacing w:val="13"/>
                <w:sz w:val="19"/>
                <w:szCs w:val="19"/>
              </w:rPr>
              <w:t xml:space="preserve"> </w:t>
            </w:r>
            <w:r>
              <w:rPr>
                <w:spacing w:val="8"/>
                <w:sz w:val="19"/>
                <w:szCs w:val="19"/>
              </w:rPr>
              <w:t>离子类乳化改性沥青</w:t>
            </w:r>
          </w:p>
        </w:tc>
        <w:tc>
          <w:tcPr>
            <w:tcW w:w="982" w:type="dxa"/>
            <w:vAlign w:val="top"/>
          </w:tcPr>
          <w:p>
            <w:pPr>
              <w:pStyle w:val="6"/>
              <w:spacing w:before="270" w:line="257" w:lineRule="exact"/>
              <w:ind w:left="459"/>
              <w:rPr>
                <w:sz w:val="19"/>
                <w:szCs w:val="19"/>
              </w:rPr>
            </w:pPr>
            <w:r>
              <w:rPr>
                <w:position w:val="2"/>
                <w:sz w:val="19"/>
                <w:szCs w:val="19"/>
              </w:rPr>
              <w:t>t</w:t>
            </w:r>
          </w:p>
        </w:tc>
        <w:tc>
          <w:tcPr>
            <w:tcW w:w="1006" w:type="dxa"/>
            <w:vAlign w:val="top"/>
          </w:tcPr>
          <w:p>
            <w:pPr>
              <w:rPr>
                <w:rFonts w:ascii="Arial"/>
                <w:sz w:val="21"/>
              </w:rPr>
            </w:pPr>
          </w:p>
          <w:p>
            <w:pPr>
              <w:pStyle w:val="6"/>
              <w:spacing w:before="61" w:line="188" w:lineRule="auto"/>
              <w:ind w:left="329"/>
              <w:rPr>
                <w:sz w:val="19"/>
                <w:szCs w:val="19"/>
              </w:rPr>
            </w:pPr>
            <w:r>
              <w:rPr>
                <w:spacing w:val="-1"/>
                <w:sz w:val="19"/>
                <w:szCs w:val="19"/>
              </w:rPr>
              <w:t>1000</w:t>
            </w:r>
          </w:p>
        </w:tc>
        <w:tc>
          <w:tcPr>
            <w:tcW w:w="1215" w:type="dxa"/>
            <w:vAlign w:val="top"/>
          </w:tcPr>
          <w:p>
            <w:pPr>
              <w:spacing w:line="241" w:lineRule="auto"/>
              <w:rPr>
                <w:rFonts w:ascii="Arial"/>
                <w:sz w:val="21"/>
              </w:rPr>
            </w:pPr>
          </w:p>
          <w:p>
            <w:pPr>
              <w:pStyle w:val="6"/>
              <w:spacing w:before="61" w:line="187" w:lineRule="auto"/>
              <w:ind w:left="573"/>
              <w:rPr>
                <w:sz w:val="19"/>
                <w:szCs w:val="19"/>
              </w:rPr>
            </w:pPr>
            <w:r>
              <w:rPr>
                <w:sz w:val="19"/>
                <w:szCs w:val="19"/>
              </w:rPr>
              <w:t>3</w:t>
            </w:r>
          </w:p>
        </w:tc>
        <w:tc>
          <w:tcPr>
            <w:tcW w:w="1411" w:type="dxa"/>
            <w:tcBorders>
              <w:right w:val="nil"/>
            </w:tcBorders>
            <w:vAlign w:val="top"/>
          </w:tcPr>
          <w:p>
            <w:pPr>
              <w:spacing w:line="241" w:lineRule="auto"/>
              <w:rPr>
                <w:rFonts w:ascii="Arial"/>
                <w:sz w:val="21"/>
              </w:rPr>
            </w:pPr>
          </w:p>
          <w:p>
            <w:pPr>
              <w:pStyle w:val="6"/>
              <w:spacing w:before="62" w:line="187" w:lineRule="auto"/>
              <w:ind w:left="368"/>
              <w:rPr>
                <w:sz w:val="19"/>
                <w:szCs w:val="19"/>
              </w:rPr>
            </w:pPr>
            <w:r>
              <w:rPr>
                <w:spacing w:val="4"/>
                <w:sz w:val="19"/>
                <w:szCs w:val="19"/>
              </w:rPr>
              <w:t>3333.33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1" w:line="188" w:lineRule="auto"/>
              <w:ind w:left="207"/>
              <w:rPr>
                <w:sz w:val="19"/>
                <w:szCs w:val="19"/>
              </w:rPr>
            </w:pPr>
            <w:r>
              <w:rPr>
                <w:spacing w:val="-3"/>
                <w:sz w:val="19"/>
                <w:szCs w:val="19"/>
              </w:rPr>
              <w:t>153</w:t>
            </w:r>
          </w:p>
        </w:tc>
        <w:tc>
          <w:tcPr>
            <w:tcW w:w="3387" w:type="dxa"/>
            <w:vAlign w:val="top"/>
          </w:tcPr>
          <w:p>
            <w:pPr>
              <w:pStyle w:val="6"/>
              <w:spacing w:before="148" w:line="228" w:lineRule="auto"/>
              <w:ind w:left="52"/>
              <w:rPr>
                <w:sz w:val="19"/>
                <w:szCs w:val="19"/>
              </w:rPr>
            </w:pPr>
            <w:r>
              <w:rPr>
                <w:spacing w:val="7"/>
                <w:sz w:val="19"/>
                <w:szCs w:val="19"/>
              </w:rPr>
              <w:t>改性乳化沥青</w:t>
            </w:r>
          </w:p>
        </w:tc>
        <w:tc>
          <w:tcPr>
            <w:tcW w:w="1005" w:type="dxa"/>
            <w:vAlign w:val="top"/>
          </w:tcPr>
          <w:p>
            <w:pPr>
              <w:pStyle w:val="6"/>
              <w:spacing w:before="181" w:line="188" w:lineRule="auto"/>
              <w:ind w:left="169"/>
              <w:rPr>
                <w:sz w:val="19"/>
                <w:szCs w:val="19"/>
              </w:rPr>
            </w:pPr>
            <w:r>
              <w:rPr>
                <w:spacing w:val="4"/>
                <w:sz w:val="19"/>
                <w:szCs w:val="19"/>
              </w:rPr>
              <w:t>3001006</w:t>
            </w:r>
          </w:p>
        </w:tc>
        <w:tc>
          <w:tcPr>
            <w:tcW w:w="4306" w:type="dxa"/>
            <w:vAlign w:val="top"/>
          </w:tcPr>
          <w:p>
            <w:pPr>
              <w:rPr>
                <w:rFonts w:ascii="Arial"/>
                <w:sz w:val="21"/>
              </w:rPr>
            </w:pPr>
          </w:p>
        </w:tc>
        <w:tc>
          <w:tcPr>
            <w:tcW w:w="982" w:type="dxa"/>
            <w:vAlign w:val="top"/>
          </w:tcPr>
          <w:p>
            <w:pPr>
              <w:pStyle w:val="6"/>
              <w:spacing w:before="148" w:line="235" w:lineRule="auto"/>
              <w:ind w:left="459"/>
              <w:rPr>
                <w:sz w:val="19"/>
                <w:szCs w:val="19"/>
              </w:rPr>
            </w:pPr>
            <w:r>
              <w:rPr>
                <w:sz w:val="19"/>
                <w:szCs w:val="19"/>
              </w:rPr>
              <w:t>t</w:t>
            </w:r>
          </w:p>
        </w:tc>
        <w:tc>
          <w:tcPr>
            <w:tcW w:w="1006" w:type="dxa"/>
            <w:vAlign w:val="top"/>
          </w:tcPr>
          <w:p>
            <w:pPr>
              <w:pStyle w:val="6"/>
              <w:spacing w:before="181" w:line="188" w:lineRule="auto"/>
              <w:ind w:left="329"/>
              <w:rPr>
                <w:sz w:val="19"/>
                <w:szCs w:val="19"/>
              </w:rPr>
            </w:pPr>
            <w:r>
              <w:rPr>
                <w:spacing w:val="-1"/>
                <w:sz w:val="19"/>
                <w:szCs w:val="19"/>
              </w:rPr>
              <w:t>1000</w:t>
            </w:r>
          </w:p>
        </w:tc>
        <w:tc>
          <w:tcPr>
            <w:tcW w:w="1215" w:type="dxa"/>
            <w:vAlign w:val="top"/>
          </w:tcPr>
          <w:p>
            <w:pPr>
              <w:pStyle w:val="6"/>
              <w:spacing w:before="182" w:line="187" w:lineRule="auto"/>
              <w:ind w:left="573"/>
              <w:rPr>
                <w:sz w:val="19"/>
                <w:szCs w:val="19"/>
              </w:rPr>
            </w:pPr>
            <w:r>
              <w:rPr>
                <w:sz w:val="19"/>
                <w:szCs w:val="19"/>
              </w:rPr>
              <w:t>3</w:t>
            </w:r>
          </w:p>
        </w:tc>
        <w:tc>
          <w:tcPr>
            <w:tcW w:w="1411" w:type="dxa"/>
            <w:tcBorders>
              <w:right w:val="nil"/>
            </w:tcBorders>
            <w:vAlign w:val="top"/>
          </w:tcPr>
          <w:p>
            <w:pPr>
              <w:pStyle w:val="6"/>
              <w:spacing w:before="182" w:line="187" w:lineRule="auto"/>
              <w:ind w:left="368"/>
              <w:rPr>
                <w:sz w:val="19"/>
                <w:szCs w:val="19"/>
              </w:rPr>
            </w:pPr>
            <w:r>
              <w:rPr>
                <w:spacing w:val="4"/>
                <w:sz w:val="19"/>
                <w:szCs w:val="19"/>
              </w:rPr>
              <w:t>3589.74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1" w:line="188" w:lineRule="auto"/>
              <w:ind w:left="207"/>
              <w:rPr>
                <w:sz w:val="19"/>
                <w:szCs w:val="19"/>
              </w:rPr>
            </w:pPr>
            <w:r>
              <w:rPr>
                <w:spacing w:val="-3"/>
                <w:sz w:val="19"/>
                <w:szCs w:val="19"/>
              </w:rPr>
              <w:t>154</w:t>
            </w:r>
          </w:p>
        </w:tc>
        <w:tc>
          <w:tcPr>
            <w:tcW w:w="3387" w:type="dxa"/>
            <w:vAlign w:val="top"/>
          </w:tcPr>
          <w:p>
            <w:pPr>
              <w:pStyle w:val="6"/>
              <w:spacing w:before="148" w:line="228" w:lineRule="auto"/>
              <w:ind w:left="53"/>
              <w:rPr>
                <w:sz w:val="19"/>
                <w:szCs w:val="19"/>
              </w:rPr>
            </w:pPr>
            <w:r>
              <w:rPr>
                <w:spacing w:val="6"/>
                <w:sz w:val="19"/>
                <w:szCs w:val="19"/>
              </w:rPr>
              <w:t>聚氨酯沥青</w:t>
            </w:r>
          </w:p>
        </w:tc>
        <w:tc>
          <w:tcPr>
            <w:tcW w:w="1005" w:type="dxa"/>
            <w:vAlign w:val="top"/>
          </w:tcPr>
          <w:p>
            <w:pPr>
              <w:pStyle w:val="6"/>
              <w:spacing w:before="181" w:line="188" w:lineRule="auto"/>
              <w:ind w:left="169"/>
              <w:rPr>
                <w:sz w:val="19"/>
                <w:szCs w:val="19"/>
              </w:rPr>
            </w:pPr>
            <w:r>
              <w:rPr>
                <w:spacing w:val="4"/>
                <w:sz w:val="19"/>
                <w:szCs w:val="19"/>
              </w:rPr>
              <w:t>3001007</w:t>
            </w:r>
          </w:p>
        </w:tc>
        <w:tc>
          <w:tcPr>
            <w:tcW w:w="4306" w:type="dxa"/>
            <w:vAlign w:val="top"/>
          </w:tcPr>
          <w:p>
            <w:pPr>
              <w:rPr>
                <w:rFonts w:ascii="Arial"/>
                <w:sz w:val="21"/>
              </w:rPr>
            </w:pPr>
          </w:p>
        </w:tc>
        <w:tc>
          <w:tcPr>
            <w:tcW w:w="982" w:type="dxa"/>
            <w:vAlign w:val="top"/>
          </w:tcPr>
          <w:p>
            <w:pPr>
              <w:pStyle w:val="6"/>
              <w:spacing w:before="148" w:line="234" w:lineRule="auto"/>
              <w:ind w:left="459"/>
              <w:rPr>
                <w:sz w:val="19"/>
                <w:szCs w:val="19"/>
              </w:rPr>
            </w:pPr>
            <w:r>
              <w:rPr>
                <w:sz w:val="19"/>
                <w:szCs w:val="19"/>
              </w:rPr>
              <w:t>t</w:t>
            </w:r>
          </w:p>
        </w:tc>
        <w:tc>
          <w:tcPr>
            <w:tcW w:w="1006" w:type="dxa"/>
            <w:vAlign w:val="top"/>
          </w:tcPr>
          <w:p>
            <w:pPr>
              <w:pStyle w:val="6"/>
              <w:spacing w:before="181" w:line="188" w:lineRule="auto"/>
              <w:ind w:left="329"/>
              <w:rPr>
                <w:sz w:val="19"/>
                <w:szCs w:val="19"/>
              </w:rPr>
            </w:pPr>
            <w:r>
              <w:rPr>
                <w:spacing w:val="-1"/>
                <w:sz w:val="19"/>
                <w:szCs w:val="19"/>
              </w:rPr>
              <w:t>1000</w:t>
            </w:r>
          </w:p>
        </w:tc>
        <w:tc>
          <w:tcPr>
            <w:tcW w:w="1215" w:type="dxa"/>
            <w:vAlign w:val="top"/>
          </w:tcPr>
          <w:p>
            <w:pPr>
              <w:pStyle w:val="6"/>
              <w:spacing w:before="182" w:line="187" w:lineRule="auto"/>
              <w:ind w:left="573"/>
              <w:rPr>
                <w:sz w:val="19"/>
                <w:szCs w:val="19"/>
              </w:rPr>
            </w:pPr>
            <w:r>
              <w:rPr>
                <w:sz w:val="19"/>
                <w:szCs w:val="19"/>
              </w:rPr>
              <w:t>3</w:t>
            </w:r>
          </w:p>
        </w:tc>
        <w:tc>
          <w:tcPr>
            <w:tcW w:w="1411" w:type="dxa"/>
            <w:tcBorders>
              <w:right w:val="nil"/>
            </w:tcBorders>
            <w:vAlign w:val="top"/>
          </w:tcPr>
          <w:p>
            <w:pPr>
              <w:pStyle w:val="6"/>
              <w:spacing w:before="181" w:line="188" w:lineRule="auto"/>
              <w:ind w:left="329"/>
              <w:rPr>
                <w:sz w:val="19"/>
                <w:szCs w:val="19"/>
              </w:rPr>
            </w:pPr>
            <w:r>
              <w:rPr>
                <w:spacing w:val="3"/>
                <w:sz w:val="19"/>
                <w:szCs w:val="19"/>
              </w:rPr>
              <w:t>12000.00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2" w:line="188" w:lineRule="auto"/>
              <w:ind w:left="207"/>
              <w:rPr>
                <w:sz w:val="19"/>
                <w:szCs w:val="19"/>
              </w:rPr>
            </w:pPr>
            <w:r>
              <w:rPr>
                <w:spacing w:val="-3"/>
                <w:sz w:val="19"/>
                <w:szCs w:val="19"/>
              </w:rPr>
              <w:t>155</w:t>
            </w:r>
          </w:p>
        </w:tc>
        <w:tc>
          <w:tcPr>
            <w:tcW w:w="3387" w:type="dxa"/>
            <w:vAlign w:val="top"/>
          </w:tcPr>
          <w:p>
            <w:pPr>
              <w:pStyle w:val="6"/>
              <w:spacing w:before="150" w:line="231" w:lineRule="auto"/>
              <w:ind w:left="46"/>
              <w:rPr>
                <w:sz w:val="19"/>
                <w:szCs w:val="19"/>
              </w:rPr>
            </w:pPr>
            <w:r>
              <w:rPr>
                <w:spacing w:val="4"/>
                <w:sz w:val="19"/>
                <w:szCs w:val="19"/>
              </w:rPr>
              <w:t>燃油</w:t>
            </w:r>
          </w:p>
        </w:tc>
        <w:tc>
          <w:tcPr>
            <w:tcW w:w="1005" w:type="dxa"/>
            <w:vAlign w:val="top"/>
          </w:tcPr>
          <w:p>
            <w:pPr>
              <w:pStyle w:val="6"/>
              <w:spacing w:before="183" w:line="187" w:lineRule="auto"/>
              <w:ind w:left="320"/>
              <w:rPr>
                <w:sz w:val="19"/>
                <w:szCs w:val="19"/>
              </w:rPr>
            </w:pPr>
            <w:r>
              <w:rPr>
                <w:spacing w:val="2"/>
                <w:sz w:val="19"/>
                <w:szCs w:val="19"/>
              </w:rPr>
              <w:t>3003</w:t>
            </w:r>
          </w:p>
        </w:tc>
        <w:tc>
          <w:tcPr>
            <w:tcW w:w="4306" w:type="dxa"/>
            <w:vAlign w:val="top"/>
          </w:tcPr>
          <w:p>
            <w:pPr>
              <w:rPr>
                <w:rFonts w:ascii="Arial"/>
                <w:sz w:val="21"/>
              </w:rPr>
            </w:pPr>
          </w:p>
        </w:tc>
        <w:tc>
          <w:tcPr>
            <w:tcW w:w="982" w:type="dxa"/>
            <w:vAlign w:val="top"/>
          </w:tcPr>
          <w:p>
            <w:pPr>
              <w:rPr>
                <w:rFonts w:ascii="Arial"/>
                <w:sz w:val="21"/>
              </w:rPr>
            </w:pP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3" w:line="188" w:lineRule="auto"/>
              <w:ind w:left="207"/>
              <w:rPr>
                <w:sz w:val="19"/>
                <w:szCs w:val="19"/>
              </w:rPr>
            </w:pPr>
            <w:r>
              <w:rPr>
                <w:spacing w:val="-3"/>
                <w:sz w:val="19"/>
                <w:szCs w:val="19"/>
              </w:rPr>
              <w:t>156</w:t>
            </w:r>
          </w:p>
        </w:tc>
        <w:tc>
          <w:tcPr>
            <w:tcW w:w="3387" w:type="dxa"/>
            <w:vAlign w:val="top"/>
          </w:tcPr>
          <w:p>
            <w:pPr>
              <w:pStyle w:val="6"/>
              <w:spacing w:before="151" w:line="232" w:lineRule="auto"/>
              <w:ind w:left="46"/>
              <w:rPr>
                <w:sz w:val="19"/>
                <w:szCs w:val="19"/>
              </w:rPr>
            </w:pPr>
            <w:r>
              <w:rPr>
                <w:spacing w:val="4"/>
                <w:sz w:val="19"/>
                <w:szCs w:val="19"/>
              </w:rPr>
              <w:t>重油</w:t>
            </w:r>
          </w:p>
        </w:tc>
        <w:tc>
          <w:tcPr>
            <w:tcW w:w="1005" w:type="dxa"/>
            <w:vAlign w:val="top"/>
          </w:tcPr>
          <w:p>
            <w:pPr>
              <w:pStyle w:val="6"/>
              <w:spacing w:before="183" w:line="188" w:lineRule="auto"/>
              <w:ind w:left="169"/>
              <w:rPr>
                <w:sz w:val="19"/>
                <w:szCs w:val="19"/>
              </w:rPr>
            </w:pPr>
            <w:r>
              <w:rPr>
                <w:spacing w:val="4"/>
                <w:sz w:val="19"/>
                <w:szCs w:val="19"/>
              </w:rPr>
              <w:t>3003001</w:t>
            </w:r>
          </w:p>
        </w:tc>
        <w:tc>
          <w:tcPr>
            <w:tcW w:w="4306" w:type="dxa"/>
            <w:vAlign w:val="top"/>
          </w:tcPr>
          <w:p>
            <w:pPr>
              <w:rPr>
                <w:rFonts w:ascii="Arial"/>
                <w:sz w:val="21"/>
              </w:rPr>
            </w:pPr>
          </w:p>
        </w:tc>
        <w:tc>
          <w:tcPr>
            <w:tcW w:w="982" w:type="dxa"/>
            <w:vAlign w:val="top"/>
          </w:tcPr>
          <w:p>
            <w:pPr>
              <w:pStyle w:val="6"/>
              <w:spacing w:before="150" w:line="223" w:lineRule="auto"/>
              <w:ind w:left="402"/>
              <w:rPr>
                <w:sz w:val="19"/>
                <w:szCs w:val="19"/>
              </w:rPr>
            </w:pPr>
            <w:r>
              <w:rPr>
                <w:spacing w:val="2"/>
                <w:sz w:val="19"/>
                <w:szCs w:val="19"/>
              </w:rPr>
              <w:t>kg</w:t>
            </w:r>
          </w:p>
        </w:tc>
        <w:tc>
          <w:tcPr>
            <w:tcW w:w="1006" w:type="dxa"/>
            <w:vAlign w:val="top"/>
          </w:tcPr>
          <w:p>
            <w:pPr>
              <w:pStyle w:val="6"/>
              <w:spacing w:before="183" w:line="188" w:lineRule="auto"/>
              <w:ind w:left="481"/>
              <w:rPr>
                <w:sz w:val="19"/>
                <w:szCs w:val="19"/>
              </w:rPr>
            </w:pPr>
            <w:r>
              <w:rPr>
                <w:sz w:val="19"/>
                <w:szCs w:val="19"/>
              </w:rPr>
              <w:t>1</w:t>
            </w:r>
          </w:p>
        </w:tc>
        <w:tc>
          <w:tcPr>
            <w:tcW w:w="1215" w:type="dxa"/>
            <w:vAlign w:val="top"/>
          </w:tcPr>
          <w:p>
            <w:pPr>
              <w:pStyle w:val="6"/>
              <w:spacing w:before="184" w:line="187" w:lineRule="auto"/>
              <w:ind w:left="571"/>
              <w:rPr>
                <w:sz w:val="19"/>
                <w:szCs w:val="19"/>
              </w:rPr>
            </w:pPr>
            <w:r>
              <w:rPr>
                <w:sz w:val="19"/>
                <w:szCs w:val="19"/>
              </w:rPr>
              <w:t>2</w:t>
            </w:r>
          </w:p>
        </w:tc>
        <w:tc>
          <w:tcPr>
            <w:tcW w:w="1411" w:type="dxa"/>
            <w:tcBorders>
              <w:right w:val="nil"/>
            </w:tcBorders>
            <w:vAlign w:val="top"/>
          </w:tcPr>
          <w:p>
            <w:pPr>
              <w:pStyle w:val="6"/>
              <w:spacing w:before="184" w:line="187" w:lineRule="auto"/>
              <w:ind w:left="520"/>
              <w:rPr>
                <w:sz w:val="19"/>
                <w:szCs w:val="19"/>
              </w:rPr>
            </w:pPr>
            <w:r>
              <w:rPr>
                <w:spacing w:val="2"/>
                <w:sz w:val="19"/>
                <w:szCs w:val="19"/>
              </w:rPr>
              <w:t>3.59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4" w:line="188" w:lineRule="auto"/>
              <w:ind w:left="207"/>
              <w:rPr>
                <w:sz w:val="19"/>
                <w:szCs w:val="19"/>
              </w:rPr>
            </w:pPr>
            <w:r>
              <w:rPr>
                <w:spacing w:val="-3"/>
                <w:sz w:val="19"/>
                <w:szCs w:val="19"/>
              </w:rPr>
              <w:t>157</w:t>
            </w:r>
          </w:p>
        </w:tc>
        <w:tc>
          <w:tcPr>
            <w:tcW w:w="3387" w:type="dxa"/>
            <w:vAlign w:val="top"/>
          </w:tcPr>
          <w:p>
            <w:pPr>
              <w:pStyle w:val="6"/>
              <w:spacing w:before="151" w:line="232" w:lineRule="auto"/>
              <w:ind w:left="45"/>
              <w:rPr>
                <w:sz w:val="19"/>
                <w:szCs w:val="19"/>
              </w:rPr>
            </w:pPr>
            <w:r>
              <w:rPr>
                <w:spacing w:val="5"/>
                <w:sz w:val="19"/>
                <w:szCs w:val="19"/>
              </w:rPr>
              <w:t>汽油</w:t>
            </w:r>
          </w:p>
        </w:tc>
        <w:tc>
          <w:tcPr>
            <w:tcW w:w="1005" w:type="dxa"/>
            <w:vAlign w:val="top"/>
          </w:tcPr>
          <w:p>
            <w:pPr>
              <w:pStyle w:val="6"/>
              <w:spacing w:before="185" w:line="187" w:lineRule="auto"/>
              <w:ind w:left="169"/>
              <w:rPr>
                <w:sz w:val="19"/>
                <w:szCs w:val="19"/>
              </w:rPr>
            </w:pPr>
            <w:r>
              <w:rPr>
                <w:spacing w:val="4"/>
                <w:sz w:val="19"/>
                <w:szCs w:val="19"/>
              </w:rPr>
              <w:t>3003002</w:t>
            </w:r>
          </w:p>
        </w:tc>
        <w:tc>
          <w:tcPr>
            <w:tcW w:w="4306" w:type="dxa"/>
            <w:vAlign w:val="top"/>
          </w:tcPr>
          <w:p>
            <w:pPr>
              <w:pStyle w:val="6"/>
              <w:spacing w:before="151" w:line="230" w:lineRule="auto"/>
              <w:ind w:left="1967"/>
              <w:rPr>
                <w:sz w:val="19"/>
                <w:szCs w:val="19"/>
              </w:rPr>
            </w:pPr>
            <w:r>
              <w:rPr>
                <w:sz w:val="19"/>
                <w:szCs w:val="19"/>
              </w:rPr>
              <w:t>93</w:t>
            </w:r>
            <w:r>
              <w:rPr>
                <w:spacing w:val="-31"/>
                <w:sz w:val="19"/>
                <w:szCs w:val="19"/>
              </w:rPr>
              <w:t xml:space="preserve"> </w:t>
            </w:r>
            <w:r>
              <w:rPr>
                <w:sz w:val="19"/>
                <w:szCs w:val="19"/>
              </w:rPr>
              <w:t>号</w:t>
            </w:r>
          </w:p>
        </w:tc>
        <w:tc>
          <w:tcPr>
            <w:tcW w:w="982" w:type="dxa"/>
            <w:vAlign w:val="top"/>
          </w:tcPr>
          <w:p>
            <w:pPr>
              <w:pStyle w:val="6"/>
              <w:spacing w:before="151" w:line="223" w:lineRule="auto"/>
              <w:ind w:left="402"/>
              <w:rPr>
                <w:sz w:val="19"/>
                <w:szCs w:val="19"/>
              </w:rPr>
            </w:pPr>
            <w:r>
              <w:rPr>
                <w:spacing w:val="2"/>
                <w:sz w:val="19"/>
                <w:szCs w:val="19"/>
              </w:rPr>
              <w:t>kg</w:t>
            </w:r>
          </w:p>
        </w:tc>
        <w:tc>
          <w:tcPr>
            <w:tcW w:w="1006" w:type="dxa"/>
            <w:vAlign w:val="top"/>
          </w:tcPr>
          <w:p>
            <w:pPr>
              <w:pStyle w:val="6"/>
              <w:spacing w:before="184" w:line="188" w:lineRule="auto"/>
              <w:ind w:left="481"/>
              <w:rPr>
                <w:sz w:val="19"/>
                <w:szCs w:val="19"/>
              </w:rPr>
            </w:pPr>
            <w:r>
              <w:rPr>
                <w:sz w:val="19"/>
                <w:szCs w:val="19"/>
              </w:rPr>
              <w:t>1</w:t>
            </w:r>
          </w:p>
        </w:tc>
        <w:tc>
          <w:tcPr>
            <w:tcW w:w="1215" w:type="dxa"/>
            <w:vAlign w:val="top"/>
          </w:tcPr>
          <w:p>
            <w:pPr>
              <w:pStyle w:val="6"/>
              <w:spacing w:before="185" w:line="187" w:lineRule="auto"/>
              <w:ind w:left="571"/>
              <w:rPr>
                <w:sz w:val="19"/>
                <w:szCs w:val="19"/>
              </w:rPr>
            </w:pPr>
            <w:r>
              <w:rPr>
                <w:sz w:val="19"/>
                <w:szCs w:val="19"/>
              </w:rPr>
              <w:t>2</w:t>
            </w:r>
          </w:p>
        </w:tc>
        <w:tc>
          <w:tcPr>
            <w:tcW w:w="1411" w:type="dxa"/>
            <w:tcBorders>
              <w:right w:val="nil"/>
            </w:tcBorders>
            <w:vAlign w:val="top"/>
          </w:tcPr>
          <w:p>
            <w:pPr>
              <w:pStyle w:val="6"/>
              <w:spacing w:before="185" w:line="187" w:lineRule="auto"/>
              <w:ind w:left="516"/>
              <w:rPr>
                <w:sz w:val="19"/>
                <w:szCs w:val="19"/>
              </w:rPr>
            </w:pPr>
            <w:r>
              <w:rPr>
                <w:spacing w:val="3"/>
                <w:sz w:val="19"/>
                <w:szCs w:val="19"/>
              </w:rPr>
              <w:t>8.29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4" w:line="188" w:lineRule="auto"/>
              <w:ind w:left="207"/>
              <w:rPr>
                <w:sz w:val="19"/>
                <w:szCs w:val="19"/>
              </w:rPr>
            </w:pPr>
            <w:r>
              <w:rPr>
                <w:spacing w:val="-3"/>
                <w:sz w:val="19"/>
                <w:szCs w:val="19"/>
              </w:rPr>
              <w:t>158</w:t>
            </w:r>
          </w:p>
        </w:tc>
        <w:tc>
          <w:tcPr>
            <w:tcW w:w="3387" w:type="dxa"/>
            <w:vAlign w:val="top"/>
          </w:tcPr>
          <w:p>
            <w:pPr>
              <w:pStyle w:val="6"/>
              <w:spacing w:before="152" w:line="229" w:lineRule="auto"/>
              <w:ind w:left="45"/>
              <w:rPr>
                <w:sz w:val="19"/>
                <w:szCs w:val="19"/>
              </w:rPr>
            </w:pPr>
            <w:r>
              <w:rPr>
                <w:spacing w:val="5"/>
                <w:sz w:val="19"/>
                <w:szCs w:val="19"/>
              </w:rPr>
              <w:t>柴油</w:t>
            </w:r>
          </w:p>
        </w:tc>
        <w:tc>
          <w:tcPr>
            <w:tcW w:w="1005" w:type="dxa"/>
            <w:vAlign w:val="top"/>
          </w:tcPr>
          <w:p>
            <w:pPr>
              <w:pStyle w:val="6"/>
              <w:spacing w:before="185" w:line="187" w:lineRule="auto"/>
              <w:ind w:left="169"/>
              <w:rPr>
                <w:sz w:val="19"/>
                <w:szCs w:val="19"/>
              </w:rPr>
            </w:pPr>
            <w:r>
              <w:rPr>
                <w:spacing w:val="4"/>
                <w:sz w:val="19"/>
                <w:szCs w:val="19"/>
              </w:rPr>
              <w:t>3003003</w:t>
            </w:r>
          </w:p>
        </w:tc>
        <w:tc>
          <w:tcPr>
            <w:tcW w:w="4306" w:type="dxa"/>
            <w:vAlign w:val="top"/>
          </w:tcPr>
          <w:p>
            <w:pPr>
              <w:pStyle w:val="6"/>
              <w:spacing w:before="151" w:line="230" w:lineRule="auto"/>
              <w:ind w:left="1317"/>
              <w:rPr>
                <w:sz w:val="19"/>
                <w:szCs w:val="19"/>
              </w:rPr>
            </w:pPr>
            <w:r>
              <w:rPr>
                <w:spacing w:val="3"/>
                <w:sz w:val="19"/>
                <w:szCs w:val="19"/>
              </w:rPr>
              <w:t>0</w:t>
            </w:r>
            <w:r>
              <w:rPr>
                <w:spacing w:val="-29"/>
                <w:sz w:val="19"/>
                <w:szCs w:val="19"/>
              </w:rPr>
              <w:t xml:space="preserve"> </w:t>
            </w:r>
            <w:r>
              <w:rPr>
                <w:spacing w:val="3"/>
                <w:sz w:val="19"/>
                <w:szCs w:val="19"/>
              </w:rPr>
              <w:t>号，-10</w:t>
            </w:r>
            <w:r>
              <w:rPr>
                <w:spacing w:val="-31"/>
                <w:sz w:val="19"/>
                <w:szCs w:val="19"/>
              </w:rPr>
              <w:t xml:space="preserve"> </w:t>
            </w:r>
            <w:r>
              <w:rPr>
                <w:spacing w:val="3"/>
                <w:sz w:val="19"/>
                <w:szCs w:val="19"/>
              </w:rPr>
              <w:t>号，-20</w:t>
            </w:r>
            <w:r>
              <w:rPr>
                <w:spacing w:val="-28"/>
                <w:sz w:val="19"/>
                <w:szCs w:val="19"/>
              </w:rPr>
              <w:t xml:space="preserve"> </w:t>
            </w:r>
            <w:r>
              <w:rPr>
                <w:spacing w:val="3"/>
                <w:sz w:val="19"/>
                <w:szCs w:val="19"/>
              </w:rPr>
              <w:t>号</w:t>
            </w:r>
          </w:p>
        </w:tc>
        <w:tc>
          <w:tcPr>
            <w:tcW w:w="982" w:type="dxa"/>
            <w:vAlign w:val="top"/>
          </w:tcPr>
          <w:p>
            <w:pPr>
              <w:pStyle w:val="6"/>
              <w:spacing w:before="151" w:line="223" w:lineRule="auto"/>
              <w:ind w:left="402"/>
              <w:rPr>
                <w:sz w:val="19"/>
                <w:szCs w:val="19"/>
              </w:rPr>
            </w:pPr>
            <w:r>
              <w:rPr>
                <w:spacing w:val="2"/>
                <w:sz w:val="19"/>
                <w:szCs w:val="19"/>
              </w:rPr>
              <w:t>kg</w:t>
            </w:r>
          </w:p>
        </w:tc>
        <w:tc>
          <w:tcPr>
            <w:tcW w:w="1006" w:type="dxa"/>
            <w:vAlign w:val="top"/>
          </w:tcPr>
          <w:p>
            <w:pPr>
              <w:pStyle w:val="6"/>
              <w:spacing w:before="184" w:line="188" w:lineRule="auto"/>
              <w:ind w:left="481"/>
              <w:rPr>
                <w:sz w:val="19"/>
                <w:szCs w:val="19"/>
              </w:rPr>
            </w:pPr>
            <w:r>
              <w:rPr>
                <w:sz w:val="19"/>
                <w:szCs w:val="19"/>
              </w:rPr>
              <w:t>1</w:t>
            </w:r>
          </w:p>
        </w:tc>
        <w:tc>
          <w:tcPr>
            <w:tcW w:w="1215" w:type="dxa"/>
            <w:vAlign w:val="top"/>
          </w:tcPr>
          <w:p>
            <w:pPr>
              <w:pStyle w:val="6"/>
              <w:spacing w:before="185" w:line="187" w:lineRule="auto"/>
              <w:ind w:left="571"/>
              <w:rPr>
                <w:sz w:val="19"/>
                <w:szCs w:val="19"/>
              </w:rPr>
            </w:pPr>
            <w:r>
              <w:rPr>
                <w:sz w:val="19"/>
                <w:szCs w:val="19"/>
              </w:rPr>
              <w:t>2</w:t>
            </w:r>
          </w:p>
        </w:tc>
        <w:tc>
          <w:tcPr>
            <w:tcW w:w="1411" w:type="dxa"/>
            <w:tcBorders>
              <w:right w:val="nil"/>
            </w:tcBorders>
            <w:vAlign w:val="top"/>
          </w:tcPr>
          <w:p>
            <w:pPr>
              <w:pStyle w:val="6"/>
              <w:spacing w:before="185" w:line="187" w:lineRule="auto"/>
              <w:ind w:left="520"/>
              <w:rPr>
                <w:sz w:val="19"/>
                <w:szCs w:val="19"/>
              </w:rPr>
            </w:pPr>
            <w:r>
              <w:rPr>
                <w:spacing w:val="2"/>
                <w:sz w:val="19"/>
                <w:szCs w:val="19"/>
              </w:rPr>
              <w:t>7.44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4" w:line="188" w:lineRule="auto"/>
              <w:ind w:left="207"/>
              <w:rPr>
                <w:sz w:val="19"/>
                <w:szCs w:val="19"/>
              </w:rPr>
            </w:pPr>
            <w:r>
              <w:rPr>
                <w:spacing w:val="-3"/>
                <w:sz w:val="19"/>
                <w:szCs w:val="19"/>
              </w:rPr>
              <w:t>159</w:t>
            </w:r>
          </w:p>
        </w:tc>
        <w:tc>
          <w:tcPr>
            <w:tcW w:w="3387" w:type="dxa"/>
            <w:vAlign w:val="top"/>
          </w:tcPr>
          <w:p>
            <w:pPr>
              <w:pStyle w:val="6"/>
              <w:spacing w:before="152" w:line="228" w:lineRule="auto"/>
              <w:ind w:left="47"/>
              <w:rPr>
                <w:sz w:val="19"/>
                <w:szCs w:val="19"/>
              </w:rPr>
            </w:pPr>
            <w:r>
              <w:rPr>
                <w:spacing w:val="6"/>
                <w:sz w:val="19"/>
                <w:szCs w:val="19"/>
              </w:rPr>
              <w:t>水.电.煤.气</w:t>
            </w:r>
          </w:p>
        </w:tc>
        <w:tc>
          <w:tcPr>
            <w:tcW w:w="1005" w:type="dxa"/>
            <w:vAlign w:val="top"/>
          </w:tcPr>
          <w:p>
            <w:pPr>
              <w:pStyle w:val="6"/>
              <w:spacing w:before="185" w:line="187" w:lineRule="auto"/>
              <w:ind w:left="320"/>
              <w:rPr>
                <w:sz w:val="19"/>
                <w:szCs w:val="19"/>
              </w:rPr>
            </w:pPr>
            <w:r>
              <w:rPr>
                <w:spacing w:val="2"/>
                <w:sz w:val="19"/>
                <w:szCs w:val="19"/>
              </w:rPr>
              <w:t>3005</w:t>
            </w:r>
          </w:p>
        </w:tc>
        <w:tc>
          <w:tcPr>
            <w:tcW w:w="4306" w:type="dxa"/>
            <w:vAlign w:val="top"/>
          </w:tcPr>
          <w:p>
            <w:pPr>
              <w:rPr>
                <w:rFonts w:ascii="Arial"/>
                <w:sz w:val="21"/>
              </w:rPr>
            </w:pPr>
          </w:p>
        </w:tc>
        <w:tc>
          <w:tcPr>
            <w:tcW w:w="982" w:type="dxa"/>
            <w:vAlign w:val="top"/>
          </w:tcPr>
          <w:p>
            <w:pPr>
              <w:rPr>
                <w:rFonts w:ascii="Arial"/>
                <w:sz w:val="21"/>
              </w:rPr>
            </w:pP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653" w:type="dxa"/>
            <w:tcBorders>
              <w:left w:val="nil"/>
            </w:tcBorders>
            <w:vAlign w:val="top"/>
          </w:tcPr>
          <w:p>
            <w:pPr>
              <w:pStyle w:val="6"/>
              <w:spacing w:before="186" w:line="188" w:lineRule="auto"/>
              <w:ind w:left="207"/>
              <w:rPr>
                <w:sz w:val="19"/>
                <w:szCs w:val="19"/>
              </w:rPr>
            </w:pPr>
            <w:r>
              <w:rPr>
                <w:spacing w:val="-3"/>
                <w:sz w:val="19"/>
                <w:szCs w:val="19"/>
              </w:rPr>
              <w:t>160</w:t>
            </w:r>
          </w:p>
        </w:tc>
        <w:tc>
          <w:tcPr>
            <w:tcW w:w="3387" w:type="dxa"/>
            <w:vAlign w:val="top"/>
          </w:tcPr>
          <w:p>
            <w:pPr>
              <w:pStyle w:val="6"/>
              <w:spacing w:before="153" w:line="227" w:lineRule="auto"/>
              <w:ind w:left="46"/>
              <w:rPr>
                <w:sz w:val="19"/>
                <w:szCs w:val="19"/>
              </w:rPr>
            </w:pPr>
            <w:r>
              <w:rPr>
                <w:sz w:val="19"/>
                <w:szCs w:val="19"/>
              </w:rPr>
              <w:t>煤</w:t>
            </w:r>
          </w:p>
        </w:tc>
        <w:tc>
          <w:tcPr>
            <w:tcW w:w="1005" w:type="dxa"/>
            <w:vAlign w:val="top"/>
          </w:tcPr>
          <w:p>
            <w:pPr>
              <w:pStyle w:val="6"/>
              <w:spacing w:before="186" w:line="188" w:lineRule="auto"/>
              <w:ind w:left="169"/>
              <w:rPr>
                <w:sz w:val="19"/>
                <w:szCs w:val="19"/>
              </w:rPr>
            </w:pPr>
            <w:r>
              <w:rPr>
                <w:spacing w:val="4"/>
                <w:sz w:val="19"/>
                <w:szCs w:val="19"/>
              </w:rPr>
              <w:t>3005001</w:t>
            </w:r>
          </w:p>
        </w:tc>
        <w:tc>
          <w:tcPr>
            <w:tcW w:w="4306" w:type="dxa"/>
            <w:vAlign w:val="top"/>
          </w:tcPr>
          <w:p>
            <w:pPr>
              <w:rPr>
                <w:rFonts w:ascii="Arial"/>
                <w:sz w:val="21"/>
              </w:rPr>
            </w:pPr>
          </w:p>
        </w:tc>
        <w:tc>
          <w:tcPr>
            <w:tcW w:w="982" w:type="dxa"/>
            <w:vAlign w:val="top"/>
          </w:tcPr>
          <w:p>
            <w:pPr>
              <w:pStyle w:val="6"/>
              <w:spacing w:before="153" w:line="227" w:lineRule="auto"/>
              <w:ind w:left="459"/>
              <w:rPr>
                <w:sz w:val="19"/>
                <w:szCs w:val="19"/>
              </w:rPr>
            </w:pPr>
            <w:r>
              <w:rPr>
                <w:sz w:val="19"/>
                <w:szCs w:val="19"/>
              </w:rPr>
              <w:t>t</w:t>
            </w:r>
          </w:p>
        </w:tc>
        <w:tc>
          <w:tcPr>
            <w:tcW w:w="1006" w:type="dxa"/>
            <w:vAlign w:val="top"/>
          </w:tcPr>
          <w:p>
            <w:pPr>
              <w:pStyle w:val="6"/>
              <w:spacing w:before="186" w:line="188" w:lineRule="auto"/>
              <w:ind w:left="329"/>
              <w:rPr>
                <w:sz w:val="19"/>
                <w:szCs w:val="19"/>
              </w:rPr>
            </w:pPr>
            <w:r>
              <w:rPr>
                <w:spacing w:val="-1"/>
                <w:sz w:val="19"/>
                <w:szCs w:val="19"/>
              </w:rPr>
              <w:t>1000</w:t>
            </w:r>
          </w:p>
        </w:tc>
        <w:tc>
          <w:tcPr>
            <w:tcW w:w="1215" w:type="dxa"/>
            <w:vAlign w:val="top"/>
          </w:tcPr>
          <w:p>
            <w:pPr>
              <w:pStyle w:val="6"/>
              <w:spacing w:before="188" w:line="186" w:lineRule="auto"/>
              <w:ind w:left="573"/>
              <w:rPr>
                <w:sz w:val="19"/>
                <w:szCs w:val="19"/>
              </w:rPr>
            </w:pPr>
            <w:r>
              <w:rPr>
                <w:sz w:val="19"/>
                <w:szCs w:val="19"/>
              </w:rPr>
              <w:t>7</w:t>
            </w:r>
          </w:p>
        </w:tc>
        <w:tc>
          <w:tcPr>
            <w:tcW w:w="1411" w:type="dxa"/>
            <w:tcBorders>
              <w:right w:val="nil"/>
            </w:tcBorders>
            <w:vAlign w:val="top"/>
          </w:tcPr>
          <w:p>
            <w:pPr>
              <w:pStyle w:val="6"/>
              <w:spacing w:before="186" w:line="188" w:lineRule="auto"/>
              <w:ind w:left="419"/>
              <w:rPr>
                <w:sz w:val="19"/>
                <w:szCs w:val="19"/>
              </w:rPr>
            </w:pPr>
            <w:r>
              <w:rPr>
                <w:spacing w:val="3"/>
                <w:sz w:val="19"/>
                <w:szCs w:val="19"/>
              </w:rPr>
              <w:t>561.95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9" w:line="188" w:lineRule="auto"/>
              <w:ind w:left="207"/>
              <w:rPr>
                <w:sz w:val="19"/>
                <w:szCs w:val="19"/>
              </w:rPr>
            </w:pPr>
            <w:r>
              <w:rPr>
                <w:spacing w:val="-3"/>
                <w:sz w:val="19"/>
                <w:szCs w:val="19"/>
              </w:rPr>
              <w:t>161</w:t>
            </w:r>
          </w:p>
        </w:tc>
        <w:tc>
          <w:tcPr>
            <w:tcW w:w="3387" w:type="dxa"/>
            <w:vAlign w:val="top"/>
          </w:tcPr>
          <w:p>
            <w:pPr>
              <w:pStyle w:val="6"/>
              <w:spacing w:before="156" w:line="227" w:lineRule="auto"/>
              <w:ind w:left="68"/>
              <w:rPr>
                <w:sz w:val="19"/>
                <w:szCs w:val="19"/>
              </w:rPr>
            </w:pPr>
            <w:r>
              <w:rPr>
                <w:sz w:val="19"/>
                <w:szCs w:val="19"/>
              </w:rPr>
              <w:t>电</w:t>
            </w:r>
          </w:p>
        </w:tc>
        <w:tc>
          <w:tcPr>
            <w:tcW w:w="1005" w:type="dxa"/>
            <w:vAlign w:val="top"/>
          </w:tcPr>
          <w:p>
            <w:pPr>
              <w:pStyle w:val="6"/>
              <w:spacing w:before="190" w:line="187" w:lineRule="auto"/>
              <w:ind w:left="169"/>
              <w:rPr>
                <w:sz w:val="19"/>
                <w:szCs w:val="19"/>
              </w:rPr>
            </w:pPr>
            <w:r>
              <w:rPr>
                <w:spacing w:val="4"/>
                <w:sz w:val="19"/>
                <w:szCs w:val="19"/>
              </w:rPr>
              <w:t>3005002</w:t>
            </w:r>
          </w:p>
        </w:tc>
        <w:tc>
          <w:tcPr>
            <w:tcW w:w="4306" w:type="dxa"/>
            <w:vAlign w:val="top"/>
          </w:tcPr>
          <w:p>
            <w:pPr>
              <w:rPr>
                <w:rFonts w:ascii="Arial"/>
                <w:sz w:val="21"/>
              </w:rPr>
            </w:pPr>
          </w:p>
        </w:tc>
        <w:tc>
          <w:tcPr>
            <w:tcW w:w="982" w:type="dxa"/>
            <w:vAlign w:val="top"/>
          </w:tcPr>
          <w:p>
            <w:pPr>
              <w:pStyle w:val="6"/>
              <w:spacing w:before="156" w:line="227" w:lineRule="auto"/>
              <w:ind w:left="301"/>
              <w:rPr>
                <w:sz w:val="19"/>
                <w:szCs w:val="19"/>
              </w:rPr>
            </w:pPr>
            <w:r>
              <w:rPr>
                <w:sz w:val="19"/>
                <w:szCs w:val="19"/>
              </w:rPr>
              <w:t>kw</w:t>
            </w:r>
            <w:r>
              <w:rPr>
                <w:spacing w:val="7"/>
                <w:sz w:val="19"/>
                <w:szCs w:val="19"/>
              </w:rPr>
              <w:t>.h</w:t>
            </w:r>
          </w:p>
        </w:tc>
        <w:tc>
          <w:tcPr>
            <w:tcW w:w="1006" w:type="dxa"/>
            <w:vAlign w:val="top"/>
          </w:tcPr>
          <w:p>
            <w:pPr>
              <w:rPr>
                <w:rFonts w:ascii="Arial"/>
                <w:sz w:val="21"/>
              </w:rPr>
            </w:pPr>
          </w:p>
        </w:tc>
        <w:tc>
          <w:tcPr>
            <w:tcW w:w="1215" w:type="dxa"/>
            <w:vAlign w:val="top"/>
          </w:tcPr>
          <w:p>
            <w:pPr>
              <w:pStyle w:val="6"/>
              <w:spacing w:before="190" w:line="187" w:lineRule="auto"/>
              <w:ind w:left="570"/>
              <w:rPr>
                <w:sz w:val="19"/>
                <w:szCs w:val="19"/>
              </w:rPr>
            </w:pPr>
            <w:r>
              <w:rPr>
                <w:sz w:val="19"/>
                <w:szCs w:val="19"/>
              </w:rPr>
              <w:t>0</w:t>
            </w:r>
          </w:p>
        </w:tc>
        <w:tc>
          <w:tcPr>
            <w:tcW w:w="1411" w:type="dxa"/>
            <w:tcBorders>
              <w:right w:val="nil"/>
            </w:tcBorders>
            <w:vAlign w:val="top"/>
          </w:tcPr>
          <w:p>
            <w:pPr>
              <w:pStyle w:val="6"/>
              <w:spacing w:before="190" w:line="187" w:lineRule="auto"/>
              <w:ind w:left="517"/>
              <w:rPr>
                <w:sz w:val="19"/>
                <w:szCs w:val="19"/>
              </w:rPr>
            </w:pPr>
            <w:r>
              <w:rPr>
                <w:spacing w:val="3"/>
                <w:sz w:val="19"/>
                <w:szCs w:val="19"/>
              </w:rPr>
              <w:t>0.85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0" w:line="188" w:lineRule="auto"/>
              <w:ind w:left="207"/>
              <w:rPr>
                <w:sz w:val="19"/>
                <w:szCs w:val="19"/>
              </w:rPr>
            </w:pPr>
            <w:r>
              <w:rPr>
                <w:spacing w:val="-3"/>
                <w:sz w:val="19"/>
                <w:szCs w:val="19"/>
              </w:rPr>
              <w:t>162</w:t>
            </w:r>
          </w:p>
        </w:tc>
        <w:tc>
          <w:tcPr>
            <w:tcW w:w="3387" w:type="dxa"/>
            <w:vAlign w:val="top"/>
          </w:tcPr>
          <w:p>
            <w:pPr>
              <w:pStyle w:val="6"/>
              <w:spacing w:before="157" w:line="226" w:lineRule="auto"/>
              <w:ind w:left="47"/>
              <w:rPr>
                <w:sz w:val="19"/>
                <w:szCs w:val="19"/>
              </w:rPr>
            </w:pPr>
            <w:r>
              <w:rPr>
                <w:sz w:val="19"/>
                <w:szCs w:val="19"/>
              </w:rPr>
              <w:t>水</w:t>
            </w:r>
          </w:p>
        </w:tc>
        <w:tc>
          <w:tcPr>
            <w:tcW w:w="1005" w:type="dxa"/>
            <w:vAlign w:val="top"/>
          </w:tcPr>
          <w:p>
            <w:pPr>
              <w:pStyle w:val="6"/>
              <w:spacing w:before="191" w:line="187" w:lineRule="auto"/>
              <w:ind w:left="169"/>
              <w:rPr>
                <w:sz w:val="19"/>
                <w:szCs w:val="19"/>
              </w:rPr>
            </w:pPr>
            <w:r>
              <w:rPr>
                <w:spacing w:val="4"/>
                <w:sz w:val="19"/>
                <w:szCs w:val="19"/>
              </w:rPr>
              <w:t>3005004</w:t>
            </w:r>
          </w:p>
        </w:tc>
        <w:tc>
          <w:tcPr>
            <w:tcW w:w="4306" w:type="dxa"/>
            <w:vAlign w:val="top"/>
          </w:tcPr>
          <w:p>
            <w:pPr>
              <w:rPr>
                <w:rFonts w:ascii="Arial"/>
                <w:sz w:val="21"/>
              </w:rPr>
            </w:pPr>
          </w:p>
        </w:tc>
        <w:tc>
          <w:tcPr>
            <w:tcW w:w="982" w:type="dxa"/>
            <w:vAlign w:val="top"/>
          </w:tcPr>
          <w:p>
            <w:pPr>
              <w:pStyle w:val="6"/>
              <w:spacing w:before="157" w:line="226" w:lineRule="auto"/>
              <w:ind w:left="399"/>
              <w:rPr>
                <w:sz w:val="19"/>
                <w:szCs w:val="19"/>
              </w:rPr>
            </w:pPr>
            <w:r>
              <w:rPr>
                <w:spacing w:val="4"/>
                <w:sz w:val="19"/>
                <w:szCs w:val="19"/>
              </w:rPr>
              <w:t>m³</w:t>
            </w:r>
          </w:p>
        </w:tc>
        <w:tc>
          <w:tcPr>
            <w:tcW w:w="1006" w:type="dxa"/>
            <w:vAlign w:val="top"/>
          </w:tcPr>
          <w:p>
            <w:pPr>
              <w:pStyle w:val="6"/>
              <w:spacing w:before="190" w:line="188" w:lineRule="auto"/>
              <w:ind w:left="329"/>
              <w:rPr>
                <w:sz w:val="19"/>
                <w:szCs w:val="19"/>
              </w:rPr>
            </w:pPr>
            <w:r>
              <w:rPr>
                <w:spacing w:val="-1"/>
                <w:sz w:val="19"/>
                <w:szCs w:val="19"/>
              </w:rPr>
              <w:t>1000</w:t>
            </w:r>
          </w:p>
        </w:tc>
        <w:tc>
          <w:tcPr>
            <w:tcW w:w="1215" w:type="dxa"/>
            <w:vAlign w:val="top"/>
          </w:tcPr>
          <w:p>
            <w:pPr>
              <w:pStyle w:val="6"/>
              <w:spacing w:before="191" w:line="187" w:lineRule="auto"/>
              <w:ind w:left="570"/>
              <w:rPr>
                <w:sz w:val="19"/>
                <w:szCs w:val="19"/>
              </w:rPr>
            </w:pPr>
            <w:r>
              <w:rPr>
                <w:sz w:val="19"/>
                <w:szCs w:val="19"/>
              </w:rPr>
              <w:t>0</w:t>
            </w:r>
          </w:p>
        </w:tc>
        <w:tc>
          <w:tcPr>
            <w:tcW w:w="1411" w:type="dxa"/>
            <w:tcBorders>
              <w:right w:val="nil"/>
            </w:tcBorders>
            <w:vAlign w:val="top"/>
          </w:tcPr>
          <w:p>
            <w:pPr>
              <w:pStyle w:val="6"/>
              <w:spacing w:before="191" w:line="187" w:lineRule="auto"/>
              <w:ind w:left="518"/>
              <w:rPr>
                <w:sz w:val="19"/>
                <w:szCs w:val="19"/>
              </w:rPr>
            </w:pPr>
            <w:r>
              <w:rPr>
                <w:spacing w:val="2"/>
                <w:sz w:val="19"/>
                <w:szCs w:val="19"/>
              </w:rPr>
              <w:t>2.72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4040" w:type="dxa"/>
            <w:gridSpan w:val="2"/>
            <w:tcBorders>
              <w:left w:val="nil"/>
            </w:tcBorders>
            <w:vAlign w:val="top"/>
          </w:tcPr>
          <w:p>
            <w:pPr>
              <w:pStyle w:val="6"/>
              <w:spacing w:before="157" w:line="225" w:lineRule="auto"/>
              <w:ind w:left="68"/>
              <w:rPr>
                <w:sz w:val="19"/>
                <w:szCs w:val="19"/>
              </w:rPr>
            </w:pPr>
            <w:r>
              <w:rPr>
                <w:spacing w:val="5"/>
                <w:sz w:val="19"/>
                <w:szCs w:val="19"/>
              </w:rPr>
              <w:t>（五）种植材及制品</w:t>
            </w:r>
          </w:p>
        </w:tc>
        <w:tc>
          <w:tcPr>
            <w:tcW w:w="1005" w:type="dxa"/>
            <w:vAlign w:val="top"/>
          </w:tcPr>
          <w:p>
            <w:pPr>
              <w:rPr>
                <w:rFonts w:ascii="Arial"/>
                <w:sz w:val="21"/>
              </w:rPr>
            </w:pPr>
          </w:p>
        </w:tc>
        <w:tc>
          <w:tcPr>
            <w:tcW w:w="4306" w:type="dxa"/>
            <w:vAlign w:val="top"/>
          </w:tcPr>
          <w:p>
            <w:pPr>
              <w:rPr>
                <w:rFonts w:ascii="Arial"/>
                <w:sz w:val="21"/>
              </w:rPr>
            </w:pPr>
          </w:p>
        </w:tc>
        <w:tc>
          <w:tcPr>
            <w:tcW w:w="982" w:type="dxa"/>
            <w:vAlign w:val="top"/>
          </w:tcPr>
          <w:p>
            <w:pPr>
              <w:rPr>
                <w:rFonts w:ascii="Arial"/>
                <w:sz w:val="21"/>
              </w:rPr>
            </w:pP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1" w:line="188" w:lineRule="auto"/>
              <w:ind w:left="207"/>
              <w:rPr>
                <w:sz w:val="19"/>
                <w:szCs w:val="19"/>
              </w:rPr>
            </w:pPr>
            <w:r>
              <w:rPr>
                <w:spacing w:val="-3"/>
                <w:sz w:val="19"/>
                <w:szCs w:val="19"/>
              </w:rPr>
              <w:t>163</w:t>
            </w:r>
          </w:p>
        </w:tc>
        <w:tc>
          <w:tcPr>
            <w:tcW w:w="3387" w:type="dxa"/>
            <w:vAlign w:val="top"/>
          </w:tcPr>
          <w:p>
            <w:pPr>
              <w:pStyle w:val="6"/>
              <w:spacing w:before="158" w:line="225" w:lineRule="auto"/>
              <w:ind w:left="46"/>
              <w:rPr>
                <w:sz w:val="19"/>
                <w:szCs w:val="19"/>
              </w:rPr>
            </w:pPr>
            <w:r>
              <w:rPr>
                <w:spacing w:val="4"/>
                <w:sz w:val="19"/>
                <w:szCs w:val="19"/>
              </w:rPr>
              <w:t>木材</w:t>
            </w:r>
          </w:p>
        </w:tc>
        <w:tc>
          <w:tcPr>
            <w:tcW w:w="1005" w:type="dxa"/>
            <w:vAlign w:val="top"/>
          </w:tcPr>
          <w:p>
            <w:pPr>
              <w:pStyle w:val="6"/>
              <w:spacing w:before="192" w:line="187" w:lineRule="auto"/>
              <w:ind w:left="315"/>
              <w:rPr>
                <w:sz w:val="19"/>
                <w:szCs w:val="19"/>
              </w:rPr>
            </w:pPr>
            <w:r>
              <w:rPr>
                <w:spacing w:val="3"/>
                <w:sz w:val="19"/>
                <w:szCs w:val="19"/>
              </w:rPr>
              <w:t>4003</w:t>
            </w:r>
          </w:p>
        </w:tc>
        <w:tc>
          <w:tcPr>
            <w:tcW w:w="4306" w:type="dxa"/>
            <w:vAlign w:val="top"/>
          </w:tcPr>
          <w:p>
            <w:pPr>
              <w:rPr>
                <w:rFonts w:ascii="Arial"/>
                <w:sz w:val="21"/>
              </w:rPr>
            </w:pPr>
          </w:p>
        </w:tc>
        <w:tc>
          <w:tcPr>
            <w:tcW w:w="982" w:type="dxa"/>
            <w:vAlign w:val="top"/>
          </w:tcPr>
          <w:p>
            <w:pPr>
              <w:rPr>
                <w:rFonts w:ascii="Arial"/>
                <w:sz w:val="21"/>
              </w:rPr>
            </w:pP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9" w:line="188" w:lineRule="auto"/>
              <w:ind w:left="207"/>
              <w:rPr>
                <w:sz w:val="19"/>
                <w:szCs w:val="19"/>
              </w:rPr>
            </w:pPr>
            <w:r>
              <w:rPr>
                <w:spacing w:val="-3"/>
                <w:sz w:val="19"/>
                <w:szCs w:val="19"/>
              </w:rPr>
              <w:t>164</w:t>
            </w:r>
          </w:p>
        </w:tc>
        <w:tc>
          <w:tcPr>
            <w:tcW w:w="3387" w:type="dxa"/>
            <w:vAlign w:val="top"/>
          </w:tcPr>
          <w:p>
            <w:pPr>
              <w:pStyle w:val="6"/>
              <w:spacing w:before="156" w:line="226" w:lineRule="auto"/>
              <w:ind w:left="50"/>
              <w:rPr>
                <w:sz w:val="19"/>
                <w:szCs w:val="19"/>
              </w:rPr>
            </w:pPr>
            <w:r>
              <w:rPr>
                <w:spacing w:val="2"/>
                <w:sz w:val="19"/>
                <w:szCs w:val="19"/>
              </w:rPr>
              <w:t>原木</w:t>
            </w:r>
          </w:p>
        </w:tc>
        <w:tc>
          <w:tcPr>
            <w:tcW w:w="1005" w:type="dxa"/>
            <w:vAlign w:val="top"/>
          </w:tcPr>
          <w:p>
            <w:pPr>
              <w:pStyle w:val="6"/>
              <w:spacing w:before="189" w:line="188" w:lineRule="auto"/>
              <w:ind w:left="164"/>
              <w:rPr>
                <w:sz w:val="19"/>
                <w:szCs w:val="19"/>
              </w:rPr>
            </w:pPr>
            <w:r>
              <w:rPr>
                <w:spacing w:val="4"/>
                <w:sz w:val="19"/>
                <w:szCs w:val="19"/>
              </w:rPr>
              <w:t>4003001</w:t>
            </w:r>
          </w:p>
        </w:tc>
        <w:tc>
          <w:tcPr>
            <w:tcW w:w="4306" w:type="dxa"/>
            <w:vAlign w:val="top"/>
          </w:tcPr>
          <w:p>
            <w:pPr>
              <w:pStyle w:val="6"/>
              <w:spacing w:before="156" w:line="226" w:lineRule="auto"/>
              <w:ind w:left="1769"/>
              <w:rPr>
                <w:sz w:val="19"/>
                <w:szCs w:val="19"/>
              </w:rPr>
            </w:pPr>
            <w:r>
              <w:rPr>
                <w:spacing w:val="6"/>
                <w:sz w:val="19"/>
                <w:szCs w:val="19"/>
              </w:rPr>
              <w:t>混合规格</w:t>
            </w:r>
          </w:p>
        </w:tc>
        <w:tc>
          <w:tcPr>
            <w:tcW w:w="982" w:type="dxa"/>
            <w:vAlign w:val="top"/>
          </w:tcPr>
          <w:p>
            <w:pPr>
              <w:pStyle w:val="6"/>
              <w:spacing w:before="156" w:line="226" w:lineRule="auto"/>
              <w:ind w:left="399"/>
              <w:rPr>
                <w:sz w:val="19"/>
                <w:szCs w:val="19"/>
              </w:rPr>
            </w:pPr>
            <w:r>
              <w:rPr>
                <w:spacing w:val="4"/>
                <w:sz w:val="19"/>
                <w:szCs w:val="19"/>
              </w:rPr>
              <w:t>m³</w:t>
            </w:r>
          </w:p>
        </w:tc>
        <w:tc>
          <w:tcPr>
            <w:tcW w:w="1006" w:type="dxa"/>
            <w:vAlign w:val="top"/>
          </w:tcPr>
          <w:p>
            <w:pPr>
              <w:pStyle w:val="6"/>
              <w:spacing w:before="190" w:line="187" w:lineRule="auto"/>
              <w:ind w:left="370"/>
              <w:rPr>
                <w:sz w:val="19"/>
                <w:szCs w:val="19"/>
              </w:rPr>
            </w:pPr>
            <w:r>
              <w:rPr>
                <w:spacing w:val="1"/>
                <w:sz w:val="19"/>
                <w:szCs w:val="19"/>
              </w:rPr>
              <w:t>750</w:t>
            </w:r>
          </w:p>
        </w:tc>
        <w:tc>
          <w:tcPr>
            <w:tcW w:w="1215" w:type="dxa"/>
            <w:vAlign w:val="top"/>
          </w:tcPr>
          <w:p>
            <w:pPr>
              <w:pStyle w:val="6"/>
              <w:spacing w:before="191" w:line="186" w:lineRule="auto"/>
              <w:ind w:left="573"/>
              <w:rPr>
                <w:sz w:val="19"/>
                <w:szCs w:val="19"/>
              </w:rPr>
            </w:pPr>
            <w:r>
              <w:rPr>
                <w:sz w:val="19"/>
                <w:szCs w:val="19"/>
              </w:rPr>
              <w:t>5</w:t>
            </w:r>
          </w:p>
        </w:tc>
        <w:tc>
          <w:tcPr>
            <w:tcW w:w="1411" w:type="dxa"/>
            <w:tcBorders>
              <w:right w:val="nil"/>
            </w:tcBorders>
            <w:vAlign w:val="top"/>
          </w:tcPr>
          <w:p>
            <w:pPr>
              <w:pStyle w:val="6"/>
              <w:spacing w:before="189" w:line="188" w:lineRule="auto"/>
              <w:ind w:left="379"/>
              <w:rPr>
                <w:sz w:val="19"/>
                <w:szCs w:val="19"/>
              </w:rPr>
            </w:pPr>
            <w:r>
              <w:rPr>
                <w:spacing w:val="2"/>
                <w:sz w:val="19"/>
                <w:szCs w:val="19"/>
              </w:rPr>
              <w:t>1283.19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90" w:line="188" w:lineRule="auto"/>
              <w:ind w:left="207"/>
              <w:rPr>
                <w:sz w:val="19"/>
                <w:szCs w:val="19"/>
              </w:rPr>
            </w:pPr>
            <w:r>
              <w:rPr>
                <w:spacing w:val="-3"/>
                <w:sz w:val="19"/>
                <w:szCs w:val="19"/>
              </w:rPr>
              <w:t>165</w:t>
            </w:r>
          </w:p>
        </w:tc>
        <w:tc>
          <w:tcPr>
            <w:tcW w:w="3387" w:type="dxa"/>
            <w:vAlign w:val="top"/>
          </w:tcPr>
          <w:p>
            <w:pPr>
              <w:pStyle w:val="6"/>
              <w:spacing w:before="157" w:line="225" w:lineRule="auto"/>
              <w:ind w:left="45"/>
              <w:rPr>
                <w:sz w:val="19"/>
                <w:szCs w:val="19"/>
              </w:rPr>
            </w:pPr>
            <w:r>
              <w:rPr>
                <w:spacing w:val="5"/>
                <w:sz w:val="19"/>
                <w:szCs w:val="19"/>
              </w:rPr>
              <w:t>锯材</w:t>
            </w:r>
          </w:p>
        </w:tc>
        <w:tc>
          <w:tcPr>
            <w:tcW w:w="1005" w:type="dxa"/>
            <w:vAlign w:val="top"/>
          </w:tcPr>
          <w:p>
            <w:pPr>
              <w:pStyle w:val="6"/>
              <w:spacing w:before="191" w:line="187" w:lineRule="auto"/>
              <w:ind w:left="164"/>
              <w:rPr>
                <w:sz w:val="19"/>
                <w:szCs w:val="19"/>
              </w:rPr>
            </w:pPr>
            <w:r>
              <w:rPr>
                <w:spacing w:val="4"/>
                <w:sz w:val="19"/>
                <w:szCs w:val="19"/>
              </w:rPr>
              <w:t>4003002</w:t>
            </w:r>
          </w:p>
        </w:tc>
        <w:tc>
          <w:tcPr>
            <w:tcW w:w="4306" w:type="dxa"/>
            <w:vAlign w:val="top"/>
          </w:tcPr>
          <w:p>
            <w:pPr>
              <w:pStyle w:val="6"/>
              <w:spacing w:before="157" w:line="225" w:lineRule="auto"/>
              <w:ind w:left="787"/>
              <w:rPr>
                <w:sz w:val="19"/>
                <w:szCs w:val="19"/>
              </w:rPr>
            </w:pPr>
            <w:r>
              <w:rPr>
                <w:spacing w:val="12"/>
                <w:sz w:val="19"/>
                <w:szCs w:val="19"/>
              </w:rPr>
              <w:t>中板δ=19～35，中方混合规格</w:t>
            </w:r>
          </w:p>
        </w:tc>
        <w:tc>
          <w:tcPr>
            <w:tcW w:w="982" w:type="dxa"/>
            <w:vAlign w:val="top"/>
          </w:tcPr>
          <w:p>
            <w:pPr>
              <w:pStyle w:val="6"/>
              <w:spacing w:before="157" w:line="225" w:lineRule="auto"/>
              <w:ind w:left="399"/>
              <w:rPr>
                <w:sz w:val="19"/>
                <w:szCs w:val="19"/>
              </w:rPr>
            </w:pPr>
            <w:r>
              <w:rPr>
                <w:spacing w:val="4"/>
                <w:sz w:val="19"/>
                <w:szCs w:val="19"/>
              </w:rPr>
              <w:t>m³</w:t>
            </w:r>
          </w:p>
        </w:tc>
        <w:tc>
          <w:tcPr>
            <w:tcW w:w="1006" w:type="dxa"/>
            <w:vAlign w:val="top"/>
          </w:tcPr>
          <w:p>
            <w:pPr>
              <w:pStyle w:val="6"/>
              <w:spacing w:before="191" w:line="187" w:lineRule="auto"/>
              <w:ind w:left="367"/>
              <w:rPr>
                <w:sz w:val="19"/>
                <w:szCs w:val="19"/>
              </w:rPr>
            </w:pPr>
            <w:r>
              <w:rPr>
                <w:spacing w:val="2"/>
                <w:sz w:val="19"/>
                <w:szCs w:val="19"/>
              </w:rPr>
              <w:t>650</w:t>
            </w:r>
          </w:p>
        </w:tc>
        <w:tc>
          <w:tcPr>
            <w:tcW w:w="1215" w:type="dxa"/>
            <w:vAlign w:val="top"/>
          </w:tcPr>
          <w:p>
            <w:pPr>
              <w:pStyle w:val="6"/>
              <w:spacing w:before="190" w:line="188" w:lineRule="auto"/>
              <w:ind w:left="533"/>
              <w:rPr>
                <w:sz w:val="19"/>
                <w:szCs w:val="19"/>
              </w:rPr>
            </w:pPr>
            <w:r>
              <w:rPr>
                <w:spacing w:val="-7"/>
                <w:sz w:val="19"/>
                <w:szCs w:val="19"/>
              </w:rPr>
              <w:t>15</w:t>
            </w:r>
          </w:p>
        </w:tc>
        <w:tc>
          <w:tcPr>
            <w:tcW w:w="1411" w:type="dxa"/>
            <w:tcBorders>
              <w:right w:val="nil"/>
            </w:tcBorders>
            <w:vAlign w:val="top"/>
          </w:tcPr>
          <w:p>
            <w:pPr>
              <w:pStyle w:val="6"/>
              <w:spacing w:before="190" w:line="188" w:lineRule="auto"/>
              <w:ind w:left="379"/>
              <w:rPr>
                <w:sz w:val="19"/>
                <w:szCs w:val="19"/>
              </w:rPr>
            </w:pPr>
            <w:r>
              <w:rPr>
                <w:spacing w:val="2"/>
                <w:sz w:val="19"/>
                <w:szCs w:val="19"/>
              </w:rPr>
              <w:t>1504.42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2" w:line="188" w:lineRule="auto"/>
              <w:ind w:left="207"/>
              <w:rPr>
                <w:sz w:val="19"/>
                <w:szCs w:val="19"/>
              </w:rPr>
            </w:pPr>
            <w:r>
              <w:rPr>
                <w:spacing w:val="-3"/>
                <w:sz w:val="19"/>
                <w:szCs w:val="19"/>
              </w:rPr>
              <w:t>166</w:t>
            </w:r>
          </w:p>
        </w:tc>
        <w:tc>
          <w:tcPr>
            <w:tcW w:w="3387" w:type="dxa"/>
            <w:vAlign w:val="top"/>
          </w:tcPr>
          <w:p>
            <w:pPr>
              <w:pStyle w:val="6"/>
              <w:spacing w:before="159" w:line="224" w:lineRule="auto"/>
              <w:ind w:left="46"/>
              <w:rPr>
                <w:sz w:val="19"/>
                <w:szCs w:val="19"/>
              </w:rPr>
            </w:pPr>
            <w:r>
              <w:rPr>
                <w:spacing w:val="4"/>
                <w:sz w:val="19"/>
                <w:szCs w:val="19"/>
              </w:rPr>
              <w:t>木柴</w:t>
            </w:r>
          </w:p>
        </w:tc>
        <w:tc>
          <w:tcPr>
            <w:tcW w:w="1005" w:type="dxa"/>
            <w:vAlign w:val="top"/>
          </w:tcPr>
          <w:p>
            <w:pPr>
              <w:pStyle w:val="6"/>
              <w:spacing w:before="193" w:line="187" w:lineRule="auto"/>
              <w:ind w:left="164"/>
              <w:rPr>
                <w:sz w:val="19"/>
                <w:szCs w:val="19"/>
              </w:rPr>
            </w:pPr>
            <w:r>
              <w:rPr>
                <w:spacing w:val="4"/>
                <w:sz w:val="19"/>
                <w:szCs w:val="19"/>
              </w:rPr>
              <w:t>4003007</w:t>
            </w:r>
          </w:p>
        </w:tc>
        <w:tc>
          <w:tcPr>
            <w:tcW w:w="4306" w:type="dxa"/>
            <w:vAlign w:val="top"/>
          </w:tcPr>
          <w:p>
            <w:pPr>
              <w:rPr>
                <w:rFonts w:ascii="Arial"/>
                <w:sz w:val="21"/>
              </w:rPr>
            </w:pPr>
          </w:p>
        </w:tc>
        <w:tc>
          <w:tcPr>
            <w:tcW w:w="982" w:type="dxa"/>
            <w:vAlign w:val="top"/>
          </w:tcPr>
          <w:p>
            <w:pPr>
              <w:pStyle w:val="6"/>
              <w:spacing w:before="158" w:line="223" w:lineRule="auto"/>
              <w:ind w:left="402"/>
              <w:rPr>
                <w:sz w:val="19"/>
                <w:szCs w:val="19"/>
              </w:rPr>
            </w:pPr>
            <w:r>
              <w:rPr>
                <w:spacing w:val="2"/>
                <w:sz w:val="19"/>
                <w:szCs w:val="19"/>
              </w:rPr>
              <w:t>kg</w:t>
            </w:r>
          </w:p>
        </w:tc>
        <w:tc>
          <w:tcPr>
            <w:tcW w:w="1006" w:type="dxa"/>
            <w:vAlign w:val="top"/>
          </w:tcPr>
          <w:p>
            <w:pPr>
              <w:pStyle w:val="6"/>
              <w:spacing w:before="191" w:line="188" w:lineRule="auto"/>
              <w:ind w:left="481"/>
              <w:rPr>
                <w:sz w:val="19"/>
                <w:szCs w:val="19"/>
              </w:rPr>
            </w:pPr>
            <w:r>
              <w:rPr>
                <w:sz w:val="19"/>
                <w:szCs w:val="19"/>
              </w:rPr>
              <w:t>1</w:t>
            </w:r>
          </w:p>
        </w:tc>
        <w:tc>
          <w:tcPr>
            <w:tcW w:w="1215" w:type="dxa"/>
            <w:vAlign w:val="top"/>
          </w:tcPr>
          <w:p>
            <w:pPr>
              <w:pStyle w:val="6"/>
              <w:spacing w:before="194" w:line="186" w:lineRule="auto"/>
              <w:ind w:left="573"/>
              <w:rPr>
                <w:sz w:val="19"/>
                <w:szCs w:val="19"/>
              </w:rPr>
            </w:pPr>
            <w:r>
              <w:rPr>
                <w:sz w:val="19"/>
                <w:szCs w:val="19"/>
              </w:rPr>
              <w:t>5</w:t>
            </w:r>
          </w:p>
        </w:tc>
        <w:tc>
          <w:tcPr>
            <w:tcW w:w="1411" w:type="dxa"/>
            <w:tcBorders>
              <w:right w:val="nil"/>
            </w:tcBorders>
            <w:vAlign w:val="top"/>
          </w:tcPr>
          <w:p>
            <w:pPr>
              <w:pStyle w:val="6"/>
              <w:spacing w:before="192" w:line="188" w:lineRule="auto"/>
              <w:ind w:left="480"/>
              <w:rPr>
                <w:sz w:val="19"/>
                <w:szCs w:val="19"/>
              </w:rPr>
            </w:pPr>
            <w:r>
              <w:rPr>
                <w:spacing w:val="1"/>
                <w:sz w:val="19"/>
                <w:szCs w:val="19"/>
              </w:rPr>
              <w:t>15.93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9" w:hRule="atLeast"/>
        </w:trPr>
        <w:tc>
          <w:tcPr>
            <w:tcW w:w="653" w:type="dxa"/>
            <w:tcBorders>
              <w:left w:val="nil"/>
            </w:tcBorders>
            <w:vAlign w:val="top"/>
          </w:tcPr>
          <w:p>
            <w:pPr>
              <w:pStyle w:val="6"/>
              <w:spacing w:before="192" w:line="188" w:lineRule="auto"/>
              <w:ind w:left="207"/>
              <w:rPr>
                <w:sz w:val="19"/>
                <w:szCs w:val="19"/>
              </w:rPr>
            </w:pPr>
            <w:r>
              <w:rPr>
                <w:spacing w:val="-3"/>
                <w:sz w:val="19"/>
                <w:szCs w:val="19"/>
              </w:rPr>
              <w:t>167</w:t>
            </w:r>
          </w:p>
        </w:tc>
        <w:tc>
          <w:tcPr>
            <w:tcW w:w="3387" w:type="dxa"/>
            <w:vAlign w:val="top"/>
          </w:tcPr>
          <w:p>
            <w:pPr>
              <w:pStyle w:val="6"/>
              <w:spacing w:before="159" w:line="229" w:lineRule="auto"/>
              <w:ind w:left="46"/>
              <w:rPr>
                <w:sz w:val="19"/>
                <w:szCs w:val="19"/>
              </w:rPr>
            </w:pPr>
            <w:r>
              <w:rPr>
                <w:spacing w:val="4"/>
                <w:sz w:val="19"/>
                <w:szCs w:val="19"/>
              </w:rPr>
              <w:t>乔木</w:t>
            </w:r>
          </w:p>
        </w:tc>
        <w:tc>
          <w:tcPr>
            <w:tcW w:w="1005" w:type="dxa"/>
            <w:vAlign w:val="top"/>
          </w:tcPr>
          <w:p>
            <w:pPr>
              <w:pStyle w:val="6"/>
              <w:spacing w:before="193" w:line="187" w:lineRule="auto"/>
              <w:ind w:left="315"/>
              <w:rPr>
                <w:sz w:val="19"/>
                <w:szCs w:val="19"/>
              </w:rPr>
            </w:pPr>
            <w:r>
              <w:rPr>
                <w:spacing w:val="3"/>
                <w:sz w:val="19"/>
                <w:szCs w:val="19"/>
              </w:rPr>
              <w:t>4009</w:t>
            </w:r>
          </w:p>
        </w:tc>
        <w:tc>
          <w:tcPr>
            <w:tcW w:w="4306" w:type="dxa"/>
            <w:vAlign w:val="top"/>
          </w:tcPr>
          <w:p>
            <w:pPr>
              <w:rPr>
                <w:rFonts w:ascii="Arial"/>
                <w:sz w:val="21"/>
              </w:rPr>
            </w:pPr>
          </w:p>
        </w:tc>
        <w:tc>
          <w:tcPr>
            <w:tcW w:w="982" w:type="dxa"/>
            <w:vAlign w:val="top"/>
          </w:tcPr>
          <w:p>
            <w:pPr>
              <w:rPr>
                <w:rFonts w:ascii="Arial"/>
                <w:sz w:val="21"/>
              </w:rPr>
            </w:pP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rPr>
                <w:rFonts w:ascii="Arial"/>
                <w:sz w:val="21"/>
              </w:rPr>
            </w:pPr>
          </w:p>
        </w:tc>
      </w:tr>
    </w:tbl>
    <w:p>
      <w:pPr>
        <w:rPr>
          <w:rFonts w:ascii="Arial"/>
          <w:sz w:val="21"/>
        </w:rPr>
      </w:pPr>
    </w:p>
    <w:p>
      <w:pPr>
        <w:rPr>
          <w:rFonts w:ascii="Arial" w:hAnsi="Arial" w:eastAsia="Arial" w:cs="Arial"/>
          <w:sz w:val="21"/>
          <w:szCs w:val="21"/>
        </w:rPr>
        <w:sectPr>
          <w:footerReference r:id="rId151" w:type="default"/>
          <w:pgSz w:w="16836" w:h="11905"/>
          <w:pgMar w:top="400" w:right="1324" w:bottom="1148" w:left="1546" w:header="0" w:footer="962" w:gutter="0"/>
          <w:cols w:space="720" w:num="1"/>
        </w:sectPr>
      </w:pPr>
    </w:p>
    <w:p>
      <w:pPr>
        <w:spacing w:line="347" w:lineRule="auto"/>
        <w:rPr>
          <w:rFonts w:ascii="Arial"/>
          <w:sz w:val="21"/>
        </w:rPr>
      </w:pPr>
    </w:p>
    <w:p>
      <w:pPr>
        <w:spacing w:line="348" w:lineRule="auto"/>
        <w:rPr>
          <w:rFonts w:ascii="Arial"/>
          <w:sz w:val="21"/>
        </w:rPr>
      </w:pPr>
    </w:p>
    <w:p>
      <w:pPr>
        <w:pStyle w:val="2"/>
        <w:spacing w:before="62" w:line="222" w:lineRule="auto"/>
        <w:ind w:left="86"/>
        <w:rPr>
          <w:sz w:val="19"/>
          <w:szCs w:val="19"/>
        </w:rPr>
      </w:pPr>
      <w:bookmarkStart w:id="188" w:name="bookmark178"/>
      <w:bookmarkEnd w:id="188"/>
      <w:r>
        <w:rPr>
          <w:spacing w:val="5"/>
          <w:sz w:val="19"/>
          <w:szCs w:val="19"/>
        </w:rPr>
        <w:t>续前页</w:t>
      </w:r>
    </w:p>
    <w:tbl>
      <w:tblPr>
        <w:tblStyle w:val="5"/>
        <w:tblW w:w="1396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653"/>
        <w:gridCol w:w="3387"/>
        <w:gridCol w:w="1005"/>
        <w:gridCol w:w="4306"/>
        <w:gridCol w:w="982"/>
        <w:gridCol w:w="1006"/>
        <w:gridCol w:w="1215"/>
        <w:gridCol w:w="141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95" w:hRule="atLeast"/>
        </w:trPr>
        <w:tc>
          <w:tcPr>
            <w:tcW w:w="653" w:type="dxa"/>
            <w:tcBorders>
              <w:left w:val="nil"/>
            </w:tcBorders>
            <w:vAlign w:val="top"/>
          </w:tcPr>
          <w:p>
            <w:pPr>
              <w:pStyle w:val="6"/>
              <w:spacing w:before="276" w:line="230" w:lineRule="auto"/>
              <w:ind w:left="143"/>
              <w:rPr>
                <w:sz w:val="19"/>
                <w:szCs w:val="19"/>
              </w:rPr>
            </w:pPr>
            <w:r>
              <w:rPr>
                <w:spacing w:val="5"/>
                <w:sz w:val="19"/>
                <w:szCs w:val="19"/>
              </w:rPr>
              <w:t>序号</w:t>
            </w:r>
          </w:p>
        </w:tc>
        <w:tc>
          <w:tcPr>
            <w:tcW w:w="3387" w:type="dxa"/>
            <w:vAlign w:val="top"/>
          </w:tcPr>
          <w:p>
            <w:pPr>
              <w:pStyle w:val="6"/>
              <w:spacing w:before="276" w:line="231" w:lineRule="auto"/>
              <w:ind w:left="1509"/>
              <w:rPr>
                <w:sz w:val="19"/>
                <w:szCs w:val="19"/>
              </w:rPr>
            </w:pPr>
            <w:r>
              <w:rPr>
                <w:spacing w:val="4"/>
                <w:sz w:val="19"/>
                <w:szCs w:val="19"/>
              </w:rPr>
              <w:t>名称</w:t>
            </w:r>
          </w:p>
        </w:tc>
        <w:tc>
          <w:tcPr>
            <w:tcW w:w="1005" w:type="dxa"/>
            <w:vAlign w:val="top"/>
          </w:tcPr>
          <w:p>
            <w:pPr>
              <w:pStyle w:val="6"/>
              <w:spacing w:before="277" w:line="228" w:lineRule="auto"/>
              <w:ind w:left="318"/>
              <w:rPr>
                <w:sz w:val="19"/>
                <w:szCs w:val="19"/>
              </w:rPr>
            </w:pPr>
            <w:r>
              <w:rPr>
                <w:spacing w:val="5"/>
                <w:sz w:val="19"/>
                <w:szCs w:val="19"/>
              </w:rPr>
              <w:t>代号</w:t>
            </w:r>
          </w:p>
        </w:tc>
        <w:tc>
          <w:tcPr>
            <w:tcW w:w="4306" w:type="dxa"/>
            <w:vAlign w:val="top"/>
          </w:tcPr>
          <w:p>
            <w:pPr>
              <w:pStyle w:val="6"/>
              <w:spacing w:before="277" w:line="228" w:lineRule="auto"/>
              <w:ind w:left="1967"/>
              <w:rPr>
                <w:sz w:val="19"/>
                <w:szCs w:val="19"/>
              </w:rPr>
            </w:pPr>
            <w:r>
              <w:rPr>
                <w:spacing w:val="4"/>
                <w:sz w:val="19"/>
                <w:szCs w:val="19"/>
              </w:rPr>
              <w:t>规格</w:t>
            </w:r>
          </w:p>
        </w:tc>
        <w:tc>
          <w:tcPr>
            <w:tcW w:w="982" w:type="dxa"/>
            <w:vAlign w:val="top"/>
          </w:tcPr>
          <w:p>
            <w:pPr>
              <w:pStyle w:val="6"/>
              <w:spacing w:before="277" w:line="229" w:lineRule="auto"/>
              <w:ind w:left="307"/>
              <w:rPr>
                <w:sz w:val="19"/>
                <w:szCs w:val="19"/>
              </w:rPr>
            </w:pPr>
            <w:r>
              <w:rPr>
                <w:spacing w:val="4"/>
                <w:sz w:val="19"/>
                <w:szCs w:val="19"/>
              </w:rPr>
              <w:t>单位</w:t>
            </w:r>
          </w:p>
        </w:tc>
        <w:tc>
          <w:tcPr>
            <w:tcW w:w="1006" w:type="dxa"/>
            <w:vAlign w:val="top"/>
          </w:tcPr>
          <w:p>
            <w:pPr>
              <w:pStyle w:val="6"/>
              <w:spacing w:before="236" w:line="229" w:lineRule="auto"/>
              <w:ind w:left="158"/>
              <w:rPr>
                <w:sz w:val="19"/>
                <w:szCs w:val="19"/>
              </w:rPr>
            </w:pPr>
            <w:r>
              <w:rPr>
                <w:spacing w:val="6"/>
                <w:sz w:val="19"/>
                <w:szCs w:val="19"/>
              </w:rPr>
              <w:t>单位质量</w:t>
            </w:r>
          </w:p>
          <w:p>
            <w:pPr>
              <w:pStyle w:val="6"/>
              <w:spacing w:before="44" w:line="223" w:lineRule="auto"/>
              <w:ind w:left="315"/>
              <w:rPr>
                <w:sz w:val="19"/>
                <w:szCs w:val="19"/>
              </w:rPr>
            </w:pPr>
            <w:r>
              <w:rPr>
                <w:spacing w:val="3"/>
                <w:sz w:val="19"/>
                <w:szCs w:val="19"/>
              </w:rPr>
              <w:t>（</w:t>
            </w:r>
            <w:r>
              <w:rPr>
                <w:sz w:val="19"/>
                <w:szCs w:val="19"/>
              </w:rPr>
              <w:t>kg</w:t>
            </w:r>
            <w:r>
              <w:rPr>
                <w:spacing w:val="3"/>
                <w:sz w:val="19"/>
                <w:szCs w:val="19"/>
              </w:rPr>
              <w:t>)</w:t>
            </w:r>
          </w:p>
        </w:tc>
        <w:tc>
          <w:tcPr>
            <w:tcW w:w="1215" w:type="dxa"/>
            <w:vAlign w:val="top"/>
          </w:tcPr>
          <w:p>
            <w:pPr>
              <w:pStyle w:val="6"/>
              <w:spacing w:before="236" w:line="258" w:lineRule="auto"/>
              <w:ind w:left="258" w:right="48" w:hanging="98"/>
              <w:rPr>
                <w:sz w:val="19"/>
                <w:szCs w:val="19"/>
              </w:rPr>
            </w:pPr>
            <w:r>
              <w:rPr>
                <w:spacing w:val="8"/>
                <w:sz w:val="19"/>
                <w:szCs w:val="19"/>
              </w:rPr>
              <w:t>场内运输及</w:t>
            </w:r>
            <w:r>
              <w:rPr>
                <w:sz w:val="19"/>
                <w:szCs w:val="19"/>
              </w:rPr>
              <w:t xml:space="preserve"> </w:t>
            </w:r>
            <w:r>
              <w:rPr>
                <w:spacing w:val="7"/>
                <w:sz w:val="19"/>
                <w:szCs w:val="19"/>
              </w:rPr>
              <w:t>操作损耗</w:t>
            </w:r>
          </w:p>
        </w:tc>
        <w:tc>
          <w:tcPr>
            <w:tcW w:w="1411" w:type="dxa"/>
            <w:tcBorders>
              <w:right w:val="nil"/>
            </w:tcBorders>
            <w:vAlign w:val="top"/>
          </w:tcPr>
          <w:p>
            <w:pPr>
              <w:pStyle w:val="6"/>
              <w:spacing w:before="277" w:line="227" w:lineRule="auto"/>
              <w:ind w:left="222"/>
              <w:rPr>
                <w:sz w:val="19"/>
                <w:szCs w:val="19"/>
              </w:rPr>
            </w:pPr>
            <w:r>
              <w:rPr>
                <w:spacing w:val="5"/>
                <w:sz w:val="19"/>
                <w:szCs w:val="19"/>
              </w:rPr>
              <w:t>单价（元）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1" w:line="188" w:lineRule="auto"/>
              <w:ind w:left="207"/>
              <w:rPr>
                <w:sz w:val="19"/>
                <w:szCs w:val="19"/>
              </w:rPr>
            </w:pPr>
            <w:r>
              <w:rPr>
                <w:spacing w:val="-3"/>
                <w:sz w:val="19"/>
                <w:szCs w:val="19"/>
              </w:rPr>
              <w:t>168</w:t>
            </w:r>
          </w:p>
        </w:tc>
        <w:tc>
          <w:tcPr>
            <w:tcW w:w="3387" w:type="dxa"/>
            <w:vAlign w:val="top"/>
          </w:tcPr>
          <w:p>
            <w:pPr>
              <w:pStyle w:val="6"/>
              <w:spacing w:before="148" w:line="229" w:lineRule="auto"/>
              <w:ind w:left="46"/>
              <w:rPr>
                <w:sz w:val="19"/>
                <w:szCs w:val="19"/>
              </w:rPr>
            </w:pPr>
            <w:r>
              <w:rPr>
                <w:spacing w:val="4"/>
                <w:sz w:val="19"/>
                <w:szCs w:val="19"/>
              </w:rPr>
              <w:t>乔木</w:t>
            </w:r>
          </w:p>
        </w:tc>
        <w:tc>
          <w:tcPr>
            <w:tcW w:w="1005" w:type="dxa"/>
            <w:vAlign w:val="top"/>
          </w:tcPr>
          <w:p>
            <w:pPr>
              <w:pStyle w:val="6"/>
              <w:spacing w:before="181" w:line="188" w:lineRule="auto"/>
              <w:ind w:left="164"/>
              <w:rPr>
                <w:sz w:val="19"/>
                <w:szCs w:val="19"/>
              </w:rPr>
            </w:pPr>
            <w:r>
              <w:rPr>
                <w:spacing w:val="4"/>
                <w:sz w:val="19"/>
                <w:szCs w:val="19"/>
              </w:rPr>
              <w:t>4009001</w:t>
            </w:r>
          </w:p>
        </w:tc>
        <w:tc>
          <w:tcPr>
            <w:tcW w:w="4306" w:type="dxa"/>
            <w:vAlign w:val="top"/>
          </w:tcPr>
          <w:p>
            <w:pPr>
              <w:rPr>
                <w:rFonts w:ascii="Arial"/>
                <w:sz w:val="21"/>
              </w:rPr>
            </w:pPr>
          </w:p>
        </w:tc>
        <w:tc>
          <w:tcPr>
            <w:tcW w:w="982" w:type="dxa"/>
            <w:vAlign w:val="top"/>
          </w:tcPr>
          <w:p>
            <w:pPr>
              <w:pStyle w:val="6"/>
              <w:spacing w:before="149" w:line="228" w:lineRule="auto"/>
              <w:ind w:left="404"/>
              <w:rPr>
                <w:sz w:val="19"/>
                <w:szCs w:val="19"/>
              </w:rPr>
            </w:pPr>
            <w:r>
              <w:rPr>
                <w:spacing w:val="1"/>
                <w:sz w:val="19"/>
                <w:szCs w:val="19"/>
              </w:rPr>
              <w:t>株</w:t>
            </w:r>
          </w:p>
        </w:tc>
        <w:tc>
          <w:tcPr>
            <w:tcW w:w="1006" w:type="dxa"/>
            <w:vAlign w:val="top"/>
          </w:tcPr>
          <w:p>
            <w:pPr>
              <w:rPr>
                <w:rFonts w:ascii="Arial"/>
                <w:sz w:val="21"/>
              </w:rPr>
            </w:pPr>
          </w:p>
        </w:tc>
        <w:tc>
          <w:tcPr>
            <w:tcW w:w="1215" w:type="dxa"/>
            <w:vAlign w:val="top"/>
          </w:tcPr>
          <w:p>
            <w:pPr>
              <w:pStyle w:val="6"/>
              <w:spacing w:before="183" w:line="186" w:lineRule="auto"/>
              <w:ind w:left="573"/>
              <w:rPr>
                <w:sz w:val="19"/>
                <w:szCs w:val="19"/>
              </w:rPr>
            </w:pPr>
            <w:r>
              <w:rPr>
                <w:sz w:val="19"/>
                <w:szCs w:val="19"/>
              </w:rPr>
              <w:t>5</w:t>
            </w:r>
          </w:p>
        </w:tc>
        <w:tc>
          <w:tcPr>
            <w:tcW w:w="1411" w:type="dxa"/>
            <w:tcBorders>
              <w:right w:val="nil"/>
            </w:tcBorders>
            <w:vAlign w:val="top"/>
          </w:tcPr>
          <w:p>
            <w:pPr>
              <w:pStyle w:val="6"/>
              <w:spacing w:before="182" w:line="187" w:lineRule="auto"/>
              <w:ind w:left="464"/>
              <w:rPr>
                <w:sz w:val="19"/>
                <w:szCs w:val="19"/>
              </w:rPr>
            </w:pPr>
            <w:r>
              <w:rPr>
                <w:spacing w:val="4"/>
                <w:sz w:val="19"/>
                <w:szCs w:val="19"/>
              </w:rPr>
              <w:t>47.79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2" w:line="188" w:lineRule="auto"/>
              <w:ind w:left="207"/>
              <w:rPr>
                <w:sz w:val="19"/>
                <w:szCs w:val="19"/>
              </w:rPr>
            </w:pPr>
            <w:r>
              <w:rPr>
                <w:spacing w:val="-3"/>
                <w:sz w:val="19"/>
                <w:szCs w:val="19"/>
              </w:rPr>
              <w:t>169</w:t>
            </w:r>
          </w:p>
        </w:tc>
        <w:tc>
          <w:tcPr>
            <w:tcW w:w="3387" w:type="dxa"/>
            <w:vAlign w:val="top"/>
          </w:tcPr>
          <w:p>
            <w:pPr>
              <w:pStyle w:val="6"/>
              <w:spacing w:before="150" w:line="228" w:lineRule="auto"/>
              <w:ind w:left="47"/>
              <w:rPr>
                <w:sz w:val="19"/>
                <w:szCs w:val="19"/>
              </w:rPr>
            </w:pPr>
            <w:r>
              <w:rPr>
                <w:spacing w:val="4"/>
                <w:sz w:val="19"/>
                <w:szCs w:val="19"/>
              </w:rPr>
              <w:t>灌木</w:t>
            </w:r>
          </w:p>
        </w:tc>
        <w:tc>
          <w:tcPr>
            <w:tcW w:w="1005" w:type="dxa"/>
            <w:vAlign w:val="top"/>
          </w:tcPr>
          <w:p>
            <w:pPr>
              <w:pStyle w:val="6"/>
              <w:spacing w:before="182" w:line="188" w:lineRule="auto"/>
              <w:ind w:left="315"/>
              <w:rPr>
                <w:sz w:val="19"/>
                <w:szCs w:val="19"/>
              </w:rPr>
            </w:pPr>
            <w:r>
              <w:rPr>
                <w:spacing w:val="3"/>
                <w:sz w:val="19"/>
                <w:szCs w:val="19"/>
              </w:rPr>
              <w:t>4011</w:t>
            </w:r>
          </w:p>
        </w:tc>
        <w:tc>
          <w:tcPr>
            <w:tcW w:w="4306" w:type="dxa"/>
            <w:vAlign w:val="top"/>
          </w:tcPr>
          <w:p>
            <w:pPr>
              <w:rPr>
                <w:rFonts w:ascii="Arial"/>
                <w:sz w:val="21"/>
              </w:rPr>
            </w:pPr>
          </w:p>
        </w:tc>
        <w:tc>
          <w:tcPr>
            <w:tcW w:w="982" w:type="dxa"/>
            <w:vAlign w:val="top"/>
          </w:tcPr>
          <w:p>
            <w:pPr>
              <w:rPr>
                <w:rFonts w:ascii="Arial"/>
                <w:sz w:val="21"/>
              </w:rPr>
            </w:pP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3" w:line="188" w:lineRule="auto"/>
              <w:ind w:left="207"/>
              <w:rPr>
                <w:sz w:val="19"/>
                <w:szCs w:val="19"/>
              </w:rPr>
            </w:pPr>
            <w:r>
              <w:rPr>
                <w:spacing w:val="-3"/>
                <w:sz w:val="19"/>
                <w:szCs w:val="19"/>
              </w:rPr>
              <w:t>170</w:t>
            </w:r>
          </w:p>
        </w:tc>
        <w:tc>
          <w:tcPr>
            <w:tcW w:w="3387" w:type="dxa"/>
            <w:vAlign w:val="top"/>
          </w:tcPr>
          <w:p>
            <w:pPr>
              <w:pStyle w:val="6"/>
              <w:spacing w:before="151" w:line="228" w:lineRule="auto"/>
              <w:ind w:left="47"/>
              <w:rPr>
                <w:sz w:val="19"/>
                <w:szCs w:val="19"/>
              </w:rPr>
            </w:pPr>
            <w:r>
              <w:rPr>
                <w:spacing w:val="4"/>
                <w:sz w:val="19"/>
                <w:szCs w:val="19"/>
              </w:rPr>
              <w:t>灌木</w:t>
            </w:r>
          </w:p>
        </w:tc>
        <w:tc>
          <w:tcPr>
            <w:tcW w:w="1005" w:type="dxa"/>
            <w:vAlign w:val="top"/>
          </w:tcPr>
          <w:p>
            <w:pPr>
              <w:pStyle w:val="6"/>
              <w:spacing w:before="183" w:line="188" w:lineRule="auto"/>
              <w:ind w:left="164"/>
              <w:rPr>
                <w:sz w:val="19"/>
                <w:szCs w:val="19"/>
              </w:rPr>
            </w:pPr>
            <w:r>
              <w:rPr>
                <w:spacing w:val="4"/>
                <w:sz w:val="19"/>
                <w:szCs w:val="19"/>
              </w:rPr>
              <w:t>4011002</w:t>
            </w:r>
          </w:p>
        </w:tc>
        <w:tc>
          <w:tcPr>
            <w:tcW w:w="4306" w:type="dxa"/>
            <w:vAlign w:val="top"/>
          </w:tcPr>
          <w:p>
            <w:pPr>
              <w:rPr>
                <w:rFonts w:ascii="Arial"/>
                <w:sz w:val="21"/>
              </w:rPr>
            </w:pPr>
          </w:p>
        </w:tc>
        <w:tc>
          <w:tcPr>
            <w:tcW w:w="982" w:type="dxa"/>
            <w:vAlign w:val="top"/>
          </w:tcPr>
          <w:p>
            <w:pPr>
              <w:pStyle w:val="6"/>
              <w:spacing w:before="151" w:line="228" w:lineRule="auto"/>
              <w:ind w:left="404"/>
              <w:rPr>
                <w:sz w:val="19"/>
                <w:szCs w:val="19"/>
              </w:rPr>
            </w:pPr>
            <w:r>
              <w:rPr>
                <w:spacing w:val="1"/>
                <w:sz w:val="19"/>
                <w:szCs w:val="19"/>
              </w:rPr>
              <w:t>株</w:t>
            </w:r>
          </w:p>
        </w:tc>
        <w:tc>
          <w:tcPr>
            <w:tcW w:w="1006" w:type="dxa"/>
            <w:vAlign w:val="top"/>
          </w:tcPr>
          <w:p>
            <w:pPr>
              <w:rPr>
                <w:rFonts w:ascii="Arial"/>
                <w:sz w:val="21"/>
              </w:rPr>
            </w:pPr>
          </w:p>
        </w:tc>
        <w:tc>
          <w:tcPr>
            <w:tcW w:w="1215" w:type="dxa"/>
            <w:vAlign w:val="top"/>
          </w:tcPr>
          <w:p>
            <w:pPr>
              <w:pStyle w:val="6"/>
              <w:spacing w:before="185" w:line="186" w:lineRule="auto"/>
              <w:ind w:left="573"/>
              <w:rPr>
                <w:sz w:val="19"/>
                <w:szCs w:val="19"/>
              </w:rPr>
            </w:pPr>
            <w:r>
              <w:rPr>
                <w:sz w:val="19"/>
                <w:szCs w:val="19"/>
              </w:rPr>
              <w:t>5</w:t>
            </w:r>
          </w:p>
        </w:tc>
        <w:tc>
          <w:tcPr>
            <w:tcW w:w="1411" w:type="dxa"/>
            <w:tcBorders>
              <w:right w:val="nil"/>
            </w:tcBorders>
            <w:vAlign w:val="top"/>
          </w:tcPr>
          <w:p>
            <w:pPr>
              <w:pStyle w:val="6"/>
              <w:spacing w:before="183" w:line="188" w:lineRule="auto"/>
              <w:ind w:left="480"/>
              <w:rPr>
                <w:sz w:val="19"/>
                <w:szCs w:val="19"/>
              </w:rPr>
            </w:pPr>
            <w:r>
              <w:rPr>
                <w:spacing w:val="1"/>
                <w:sz w:val="19"/>
                <w:szCs w:val="19"/>
              </w:rPr>
              <w:t>17.70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1" w:line="188" w:lineRule="auto"/>
              <w:ind w:left="207"/>
              <w:rPr>
                <w:sz w:val="19"/>
                <w:szCs w:val="19"/>
              </w:rPr>
            </w:pPr>
            <w:r>
              <w:rPr>
                <w:spacing w:val="-3"/>
                <w:sz w:val="19"/>
                <w:szCs w:val="19"/>
              </w:rPr>
              <w:t>171</w:t>
            </w:r>
          </w:p>
        </w:tc>
        <w:tc>
          <w:tcPr>
            <w:tcW w:w="3387" w:type="dxa"/>
            <w:vAlign w:val="top"/>
          </w:tcPr>
          <w:p>
            <w:pPr>
              <w:pStyle w:val="6"/>
              <w:spacing w:before="148" w:line="228" w:lineRule="auto"/>
              <w:ind w:left="47"/>
              <w:rPr>
                <w:sz w:val="19"/>
                <w:szCs w:val="19"/>
              </w:rPr>
            </w:pPr>
            <w:r>
              <w:rPr>
                <w:spacing w:val="6"/>
                <w:sz w:val="19"/>
                <w:szCs w:val="19"/>
              </w:rPr>
              <w:t>草本植物</w:t>
            </w:r>
          </w:p>
        </w:tc>
        <w:tc>
          <w:tcPr>
            <w:tcW w:w="1005" w:type="dxa"/>
            <w:vAlign w:val="top"/>
          </w:tcPr>
          <w:p>
            <w:pPr>
              <w:pStyle w:val="6"/>
              <w:spacing w:before="181" w:line="188" w:lineRule="auto"/>
              <w:ind w:left="315"/>
              <w:rPr>
                <w:sz w:val="19"/>
                <w:szCs w:val="19"/>
              </w:rPr>
            </w:pPr>
            <w:r>
              <w:rPr>
                <w:spacing w:val="3"/>
                <w:sz w:val="19"/>
                <w:szCs w:val="19"/>
              </w:rPr>
              <w:t>4013</w:t>
            </w:r>
          </w:p>
        </w:tc>
        <w:tc>
          <w:tcPr>
            <w:tcW w:w="4306" w:type="dxa"/>
            <w:vAlign w:val="top"/>
          </w:tcPr>
          <w:p>
            <w:pPr>
              <w:rPr>
                <w:rFonts w:ascii="Arial"/>
                <w:sz w:val="21"/>
              </w:rPr>
            </w:pPr>
          </w:p>
        </w:tc>
        <w:tc>
          <w:tcPr>
            <w:tcW w:w="982" w:type="dxa"/>
            <w:vAlign w:val="top"/>
          </w:tcPr>
          <w:p>
            <w:pPr>
              <w:rPr>
                <w:rFonts w:ascii="Arial"/>
                <w:sz w:val="21"/>
              </w:rPr>
            </w:pP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2" w:line="188" w:lineRule="auto"/>
              <w:ind w:left="207"/>
              <w:rPr>
                <w:sz w:val="19"/>
                <w:szCs w:val="19"/>
              </w:rPr>
            </w:pPr>
            <w:r>
              <w:rPr>
                <w:spacing w:val="-3"/>
                <w:sz w:val="19"/>
                <w:szCs w:val="19"/>
              </w:rPr>
              <w:t>172</w:t>
            </w:r>
          </w:p>
        </w:tc>
        <w:tc>
          <w:tcPr>
            <w:tcW w:w="3387" w:type="dxa"/>
            <w:vAlign w:val="top"/>
          </w:tcPr>
          <w:p>
            <w:pPr>
              <w:pStyle w:val="6"/>
              <w:spacing w:before="150" w:line="228" w:lineRule="auto"/>
              <w:ind w:left="47"/>
              <w:rPr>
                <w:sz w:val="19"/>
                <w:szCs w:val="19"/>
              </w:rPr>
            </w:pPr>
            <w:r>
              <w:rPr>
                <w:spacing w:val="4"/>
                <w:sz w:val="19"/>
                <w:szCs w:val="19"/>
              </w:rPr>
              <w:t>草籽</w:t>
            </w:r>
          </w:p>
        </w:tc>
        <w:tc>
          <w:tcPr>
            <w:tcW w:w="1005" w:type="dxa"/>
            <w:vAlign w:val="top"/>
          </w:tcPr>
          <w:p>
            <w:pPr>
              <w:pStyle w:val="6"/>
              <w:spacing w:before="182" w:line="188" w:lineRule="auto"/>
              <w:ind w:left="164"/>
              <w:rPr>
                <w:sz w:val="19"/>
                <w:szCs w:val="19"/>
              </w:rPr>
            </w:pPr>
            <w:r>
              <w:rPr>
                <w:spacing w:val="4"/>
                <w:sz w:val="19"/>
                <w:szCs w:val="19"/>
              </w:rPr>
              <w:t>4013001</w:t>
            </w:r>
          </w:p>
        </w:tc>
        <w:tc>
          <w:tcPr>
            <w:tcW w:w="4306" w:type="dxa"/>
            <w:vAlign w:val="top"/>
          </w:tcPr>
          <w:p>
            <w:pPr>
              <w:rPr>
                <w:rFonts w:ascii="Arial"/>
                <w:sz w:val="21"/>
              </w:rPr>
            </w:pPr>
          </w:p>
        </w:tc>
        <w:tc>
          <w:tcPr>
            <w:tcW w:w="982" w:type="dxa"/>
            <w:vAlign w:val="top"/>
          </w:tcPr>
          <w:p>
            <w:pPr>
              <w:pStyle w:val="6"/>
              <w:spacing w:before="149" w:line="223" w:lineRule="auto"/>
              <w:ind w:left="402"/>
              <w:rPr>
                <w:sz w:val="19"/>
                <w:szCs w:val="19"/>
              </w:rPr>
            </w:pPr>
            <w:r>
              <w:rPr>
                <w:spacing w:val="2"/>
                <w:sz w:val="19"/>
                <w:szCs w:val="19"/>
              </w:rPr>
              <w:t>kg</w:t>
            </w:r>
          </w:p>
        </w:tc>
        <w:tc>
          <w:tcPr>
            <w:tcW w:w="1006" w:type="dxa"/>
            <w:vAlign w:val="top"/>
          </w:tcPr>
          <w:p>
            <w:pPr>
              <w:pStyle w:val="6"/>
              <w:spacing w:before="182" w:line="188" w:lineRule="auto"/>
              <w:ind w:left="481"/>
              <w:rPr>
                <w:sz w:val="19"/>
                <w:szCs w:val="19"/>
              </w:rPr>
            </w:pPr>
            <w:r>
              <w:rPr>
                <w:sz w:val="19"/>
                <w:szCs w:val="19"/>
              </w:rPr>
              <w:t>1</w:t>
            </w:r>
          </w:p>
        </w:tc>
        <w:tc>
          <w:tcPr>
            <w:tcW w:w="1215" w:type="dxa"/>
            <w:vAlign w:val="top"/>
          </w:tcPr>
          <w:p>
            <w:pPr>
              <w:pStyle w:val="6"/>
              <w:spacing w:before="184" w:line="186" w:lineRule="auto"/>
              <w:ind w:left="573"/>
              <w:rPr>
                <w:sz w:val="19"/>
                <w:szCs w:val="19"/>
              </w:rPr>
            </w:pPr>
            <w:r>
              <w:rPr>
                <w:sz w:val="19"/>
                <w:szCs w:val="19"/>
              </w:rPr>
              <w:t>5</w:t>
            </w:r>
          </w:p>
        </w:tc>
        <w:tc>
          <w:tcPr>
            <w:tcW w:w="1411" w:type="dxa"/>
            <w:tcBorders>
              <w:right w:val="nil"/>
            </w:tcBorders>
            <w:vAlign w:val="top"/>
          </w:tcPr>
          <w:p>
            <w:pPr>
              <w:pStyle w:val="6"/>
              <w:spacing w:before="183" w:line="187" w:lineRule="auto"/>
              <w:ind w:left="470"/>
              <w:rPr>
                <w:sz w:val="19"/>
                <w:szCs w:val="19"/>
              </w:rPr>
            </w:pPr>
            <w:r>
              <w:rPr>
                <w:spacing w:val="3"/>
                <w:sz w:val="19"/>
                <w:szCs w:val="19"/>
              </w:rPr>
              <w:t>70.80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2" w:line="188" w:lineRule="auto"/>
              <w:ind w:left="207"/>
              <w:rPr>
                <w:sz w:val="19"/>
                <w:szCs w:val="19"/>
              </w:rPr>
            </w:pPr>
            <w:r>
              <w:rPr>
                <w:spacing w:val="-3"/>
                <w:sz w:val="19"/>
                <w:szCs w:val="19"/>
              </w:rPr>
              <w:t>173</w:t>
            </w:r>
          </w:p>
        </w:tc>
        <w:tc>
          <w:tcPr>
            <w:tcW w:w="3387" w:type="dxa"/>
            <w:vAlign w:val="top"/>
          </w:tcPr>
          <w:p>
            <w:pPr>
              <w:pStyle w:val="6"/>
              <w:spacing w:before="150" w:line="228" w:lineRule="auto"/>
              <w:ind w:left="47"/>
              <w:rPr>
                <w:sz w:val="19"/>
                <w:szCs w:val="19"/>
              </w:rPr>
            </w:pPr>
            <w:r>
              <w:rPr>
                <w:spacing w:val="4"/>
                <w:sz w:val="19"/>
                <w:szCs w:val="19"/>
              </w:rPr>
              <w:t>草皮</w:t>
            </w:r>
          </w:p>
        </w:tc>
        <w:tc>
          <w:tcPr>
            <w:tcW w:w="1005" w:type="dxa"/>
            <w:vAlign w:val="top"/>
          </w:tcPr>
          <w:p>
            <w:pPr>
              <w:pStyle w:val="6"/>
              <w:spacing w:before="182" w:line="188" w:lineRule="auto"/>
              <w:ind w:left="164"/>
              <w:rPr>
                <w:sz w:val="19"/>
                <w:szCs w:val="19"/>
              </w:rPr>
            </w:pPr>
            <w:r>
              <w:rPr>
                <w:spacing w:val="4"/>
                <w:sz w:val="19"/>
                <w:szCs w:val="19"/>
              </w:rPr>
              <w:t>4013002</w:t>
            </w:r>
          </w:p>
        </w:tc>
        <w:tc>
          <w:tcPr>
            <w:tcW w:w="4306" w:type="dxa"/>
            <w:vAlign w:val="top"/>
          </w:tcPr>
          <w:p>
            <w:pPr>
              <w:rPr>
                <w:rFonts w:ascii="Arial"/>
                <w:sz w:val="21"/>
              </w:rPr>
            </w:pPr>
          </w:p>
        </w:tc>
        <w:tc>
          <w:tcPr>
            <w:tcW w:w="982" w:type="dxa"/>
            <w:vAlign w:val="top"/>
          </w:tcPr>
          <w:p>
            <w:pPr>
              <w:pStyle w:val="6"/>
              <w:spacing w:before="150" w:line="232" w:lineRule="auto"/>
              <w:ind w:left="412"/>
              <w:rPr>
                <w:sz w:val="19"/>
                <w:szCs w:val="19"/>
              </w:rPr>
            </w:pPr>
            <w:r>
              <w:rPr>
                <w:sz w:val="19"/>
                <w:szCs w:val="19"/>
              </w:rPr>
              <w:t>㎡</w:t>
            </w:r>
          </w:p>
        </w:tc>
        <w:tc>
          <w:tcPr>
            <w:tcW w:w="1006" w:type="dxa"/>
            <w:vAlign w:val="top"/>
          </w:tcPr>
          <w:p>
            <w:pPr>
              <w:pStyle w:val="6"/>
              <w:spacing w:before="182" w:line="188" w:lineRule="auto"/>
              <w:ind w:left="380"/>
              <w:rPr>
                <w:sz w:val="19"/>
                <w:szCs w:val="19"/>
              </w:rPr>
            </w:pPr>
            <w:r>
              <w:rPr>
                <w:spacing w:val="-3"/>
                <w:sz w:val="19"/>
                <w:szCs w:val="19"/>
              </w:rPr>
              <w:t>100</w:t>
            </w:r>
          </w:p>
        </w:tc>
        <w:tc>
          <w:tcPr>
            <w:tcW w:w="1215" w:type="dxa"/>
            <w:vAlign w:val="top"/>
          </w:tcPr>
          <w:p>
            <w:pPr>
              <w:pStyle w:val="6"/>
              <w:spacing w:before="182" w:line="188" w:lineRule="auto"/>
              <w:ind w:left="533"/>
              <w:rPr>
                <w:sz w:val="19"/>
                <w:szCs w:val="19"/>
              </w:rPr>
            </w:pPr>
            <w:r>
              <w:rPr>
                <w:spacing w:val="-7"/>
                <w:sz w:val="19"/>
                <w:szCs w:val="19"/>
              </w:rPr>
              <w:t>10</w:t>
            </w:r>
          </w:p>
        </w:tc>
        <w:tc>
          <w:tcPr>
            <w:tcW w:w="1411" w:type="dxa"/>
            <w:tcBorders>
              <w:right w:val="nil"/>
            </w:tcBorders>
            <w:vAlign w:val="top"/>
          </w:tcPr>
          <w:p>
            <w:pPr>
              <w:pStyle w:val="6"/>
              <w:spacing w:before="182" w:line="188" w:lineRule="auto"/>
              <w:ind w:left="520"/>
              <w:rPr>
                <w:sz w:val="19"/>
                <w:szCs w:val="19"/>
              </w:rPr>
            </w:pPr>
            <w:r>
              <w:rPr>
                <w:spacing w:val="2"/>
                <w:sz w:val="19"/>
                <w:szCs w:val="19"/>
              </w:rPr>
              <w:t>3.10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3" w:line="188" w:lineRule="auto"/>
              <w:ind w:left="207"/>
              <w:rPr>
                <w:sz w:val="19"/>
                <w:szCs w:val="19"/>
              </w:rPr>
            </w:pPr>
            <w:r>
              <w:rPr>
                <w:spacing w:val="-3"/>
                <w:sz w:val="19"/>
                <w:szCs w:val="19"/>
              </w:rPr>
              <w:t>174</w:t>
            </w:r>
          </w:p>
        </w:tc>
        <w:tc>
          <w:tcPr>
            <w:tcW w:w="3387" w:type="dxa"/>
            <w:vAlign w:val="top"/>
          </w:tcPr>
          <w:p>
            <w:pPr>
              <w:pStyle w:val="6"/>
              <w:spacing w:before="150" w:line="230" w:lineRule="auto"/>
              <w:ind w:left="46"/>
              <w:rPr>
                <w:sz w:val="19"/>
                <w:szCs w:val="19"/>
              </w:rPr>
            </w:pPr>
            <w:r>
              <w:rPr>
                <w:spacing w:val="4"/>
                <w:sz w:val="19"/>
                <w:szCs w:val="19"/>
              </w:rPr>
              <w:t>花卉</w:t>
            </w:r>
          </w:p>
        </w:tc>
        <w:tc>
          <w:tcPr>
            <w:tcW w:w="1005" w:type="dxa"/>
            <w:vAlign w:val="top"/>
          </w:tcPr>
          <w:p>
            <w:pPr>
              <w:pStyle w:val="6"/>
              <w:spacing w:before="183" w:line="188" w:lineRule="auto"/>
              <w:ind w:left="164"/>
              <w:rPr>
                <w:sz w:val="19"/>
                <w:szCs w:val="19"/>
              </w:rPr>
            </w:pPr>
            <w:r>
              <w:rPr>
                <w:spacing w:val="4"/>
                <w:sz w:val="19"/>
                <w:szCs w:val="19"/>
              </w:rPr>
              <w:t>4013004</w:t>
            </w:r>
          </w:p>
        </w:tc>
        <w:tc>
          <w:tcPr>
            <w:tcW w:w="4306" w:type="dxa"/>
            <w:vAlign w:val="top"/>
          </w:tcPr>
          <w:p>
            <w:pPr>
              <w:rPr>
                <w:rFonts w:ascii="Arial"/>
                <w:sz w:val="21"/>
              </w:rPr>
            </w:pPr>
          </w:p>
        </w:tc>
        <w:tc>
          <w:tcPr>
            <w:tcW w:w="982" w:type="dxa"/>
            <w:vAlign w:val="top"/>
          </w:tcPr>
          <w:p>
            <w:pPr>
              <w:pStyle w:val="6"/>
              <w:spacing w:before="151" w:line="228" w:lineRule="auto"/>
              <w:ind w:left="404"/>
              <w:rPr>
                <w:sz w:val="19"/>
                <w:szCs w:val="19"/>
              </w:rPr>
            </w:pPr>
            <w:r>
              <w:rPr>
                <w:spacing w:val="1"/>
                <w:sz w:val="19"/>
                <w:szCs w:val="19"/>
              </w:rPr>
              <w:t>株</w:t>
            </w:r>
          </w:p>
        </w:tc>
        <w:tc>
          <w:tcPr>
            <w:tcW w:w="1006" w:type="dxa"/>
            <w:vAlign w:val="top"/>
          </w:tcPr>
          <w:p>
            <w:pPr>
              <w:rPr>
                <w:rFonts w:ascii="Arial"/>
                <w:sz w:val="21"/>
              </w:rPr>
            </w:pPr>
          </w:p>
        </w:tc>
        <w:tc>
          <w:tcPr>
            <w:tcW w:w="1215" w:type="dxa"/>
            <w:vAlign w:val="top"/>
          </w:tcPr>
          <w:p>
            <w:pPr>
              <w:pStyle w:val="6"/>
              <w:spacing w:before="185" w:line="186" w:lineRule="auto"/>
              <w:ind w:left="573"/>
              <w:rPr>
                <w:sz w:val="19"/>
                <w:szCs w:val="19"/>
              </w:rPr>
            </w:pPr>
            <w:r>
              <w:rPr>
                <w:sz w:val="19"/>
                <w:szCs w:val="19"/>
              </w:rPr>
              <w:t>5</w:t>
            </w:r>
          </w:p>
        </w:tc>
        <w:tc>
          <w:tcPr>
            <w:tcW w:w="1411" w:type="dxa"/>
            <w:tcBorders>
              <w:right w:val="nil"/>
            </w:tcBorders>
            <w:vAlign w:val="top"/>
          </w:tcPr>
          <w:p>
            <w:pPr>
              <w:pStyle w:val="6"/>
              <w:spacing w:before="183" w:line="188" w:lineRule="auto"/>
              <w:ind w:left="530"/>
              <w:rPr>
                <w:sz w:val="19"/>
                <w:szCs w:val="19"/>
              </w:rPr>
            </w:pPr>
            <w:r>
              <w:rPr>
                <w:spacing w:val="-1"/>
                <w:sz w:val="19"/>
                <w:szCs w:val="19"/>
              </w:rPr>
              <w:t>1.33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4040" w:type="dxa"/>
            <w:gridSpan w:val="2"/>
            <w:tcBorders>
              <w:left w:val="nil"/>
            </w:tcBorders>
            <w:vAlign w:val="top"/>
          </w:tcPr>
          <w:p>
            <w:pPr>
              <w:pStyle w:val="6"/>
              <w:spacing w:before="151" w:line="229" w:lineRule="auto"/>
              <w:ind w:left="68"/>
              <w:rPr>
                <w:sz w:val="19"/>
                <w:szCs w:val="19"/>
              </w:rPr>
            </w:pPr>
            <w:r>
              <w:rPr>
                <w:spacing w:val="5"/>
                <w:sz w:val="19"/>
                <w:szCs w:val="19"/>
              </w:rPr>
              <w:t>（六）化工原料及制品</w:t>
            </w:r>
          </w:p>
        </w:tc>
        <w:tc>
          <w:tcPr>
            <w:tcW w:w="1005" w:type="dxa"/>
            <w:vAlign w:val="top"/>
          </w:tcPr>
          <w:p>
            <w:pPr>
              <w:rPr>
                <w:rFonts w:ascii="Arial"/>
                <w:sz w:val="21"/>
              </w:rPr>
            </w:pPr>
          </w:p>
        </w:tc>
        <w:tc>
          <w:tcPr>
            <w:tcW w:w="4306" w:type="dxa"/>
            <w:vAlign w:val="top"/>
          </w:tcPr>
          <w:p>
            <w:pPr>
              <w:rPr>
                <w:rFonts w:ascii="Arial"/>
                <w:sz w:val="21"/>
              </w:rPr>
            </w:pPr>
          </w:p>
        </w:tc>
        <w:tc>
          <w:tcPr>
            <w:tcW w:w="982" w:type="dxa"/>
            <w:vAlign w:val="top"/>
          </w:tcPr>
          <w:p>
            <w:pPr>
              <w:rPr>
                <w:rFonts w:ascii="Arial"/>
                <w:sz w:val="21"/>
              </w:rPr>
            </w:pP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4" w:line="188" w:lineRule="auto"/>
              <w:ind w:left="207"/>
              <w:rPr>
                <w:sz w:val="19"/>
                <w:szCs w:val="19"/>
              </w:rPr>
            </w:pPr>
            <w:r>
              <w:rPr>
                <w:spacing w:val="-3"/>
                <w:sz w:val="19"/>
                <w:szCs w:val="19"/>
              </w:rPr>
              <w:t>175</w:t>
            </w:r>
          </w:p>
        </w:tc>
        <w:tc>
          <w:tcPr>
            <w:tcW w:w="3387" w:type="dxa"/>
            <w:vAlign w:val="top"/>
          </w:tcPr>
          <w:p>
            <w:pPr>
              <w:pStyle w:val="6"/>
              <w:spacing w:before="152" w:line="228" w:lineRule="auto"/>
              <w:ind w:left="49"/>
              <w:rPr>
                <w:sz w:val="19"/>
                <w:szCs w:val="19"/>
              </w:rPr>
            </w:pPr>
            <w:r>
              <w:rPr>
                <w:spacing w:val="8"/>
                <w:sz w:val="19"/>
                <w:szCs w:val="19"/>
              </w:rPr>
              <w:t>塑料、橡胶及制品</w:t>
            </w:r>
          </w:p>
        </w:tc>
        <w:tc>
          <w:tcPr>
            <w:tcW w:w="1005" w:type="dxa"/>
            <w:vAlign w:val="top"/>
          </w:tcPr>
          <w:p>
            <w:pPr>
              <w:pStyle w:val="6"/>
              <w:spacing w:before="184" w:line="188" w:lineRule="auto"/>
              <w:ind w:left="320"/>
              <w:rPr>
                <w:sz w:val="19"/>
                <w:szCs w:val="19"/>
              </w:rPr>
            </w:pPr>
            <w:r>
              <w:rPr>
                <w:spacing w:val="2"/>
                <w:sz w:val="19"/>
                <w:szCs w:val="19"/>
              </w:rPr>
              <w:t>5001</w:t>
            </w:r>
          </w:p>
        </w:tc>
        <w:tc>
          <w:tcPr>
            <w:tcW w:w="4306" w:type="dxa"/>
            <w:vAlign w:val="top"/>
          </w:tcPr>
          <w:p>
            <w:pPr>
              <w:rPr>
                <w:rFonts w:ascii="Arial"/>
                <w:sz w:val="21"/>
              </w:rPr>
            </w:pPr>
          </w:p>
        </w:tc>
        <w:tc>
          <w:tcPr>
            <w:tcW w:w="982" w:type="dxa"/>
            <w:vAlign w:val="top"/>
          </w:tcPr>
          <w:p>
            <w:pPr>
              <w:rPr>
                <w:rFonts w:ascii="Arial"/>
                <w:sz w:val="21"/>
              </w:rPr>
            </w:pP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4" w:line="188" w:lineRule="auto"/>
              <w:ind w:left="207"/>
              <w:rPr>
                <w:sz w:val="19"/>
                <w:szCs w:val="19"/>
              </w:rPr>
            </w:pPr>
            <w:r>
              <w:rPr>
                <w:spacing w:val="-3"/>
                <w:sz w:val="19"/>
                <w:szCs w:val="19"/>
              </w:rPr>
              <w:t>176</w:t>
            </w:r>
          </w:p>
        </w:tc>
        <w:tc>
          <w:tcPr>
            <w:tcW w:w="3387" w:type="dxa"/>
            <w:vAlign w:val="top"/>
          </w:tcPr>
          <w:p>
            <w:pPr>
              <w:pStyle w:val="6"/>
              <w:spacing w:before="152" w:line="228" w:lineRule="auto"/>
              <w:ind w:left="44"/>
              <w:rPr>
                <w:sz w:val="19"/>
                <w:szCs w:val="19"/>
              </w:rPr>
            </w:pPr>
            <w:r>
              <w:rPr>
                <w:spacing w:val="6"/>
                <w:sz w:val="19"/>
                <w:szCs w:val="19"/>
              </w:rPr>
              <w:t>橡胶条</w:t>
            </w:r>
          </w:p>
        </w:tc>
        <w:tc>
          <w:tcPr>
            <w:tcW w:w="1005" w:type="dxa"/>
            <w:vAlign w:val="top"/>
          </w:tcPr>
          <w:p>
            <w:pPr>
              <w:pStyle w:val="6"/>
              <w:spacing w:before="184" w:line="188" w:lineRule="auto"/>
              <w:ind w:left="169"/>
              <w:rPr>
                <w:sz w:val="19"/>
                <w:szCs w:val="19"/>
              </w:rPr>
            </w:pPr>
            <w:r>
              <w:rPr>
                <w:spacing w:val="4"/>
                <w:sz w:val="19"/>
                <w:szCs w:val="19"/>
              </w:rPr>
              <w:t>5001004</w:t>
            </w:r>
          </w:p>
        </w:tc>
        <w:tc>
          <w:tcPr>
            <w:tcW w:w="4306" w:type="dxa"/>
            <w:vAlign w:val="top"/>
          </w:tcPr>
          <w:p>
            <w:pPr>
              <w:rPr>
                <w:rFonts w:ascii="Arial"/>
                <w:sz w:val="21"/>
              </w:rPr>
            </w:pPr>
          </w:p>
        </w:tc>
        <w:tc>
          <w:tcPr>
            <w:tcW w:w="982" w:type="dxa"/>
            <w:vAlign w:val="top"/>
          </w:tcPr>
          <w:p>
            <w:pPr>
              <w:pStyle w:val="6"/>
              <w:spacing w:before="151" w:line="223" w:lineRule="auto"/>
              <w:ind w:left="402"/>
              <w:rPr>
                <w:sz w:val="19"/>
                <w:szCs w:val="19"/>
              </w:rPr>
            </w:pPr>
            <w:r>
              <w:rPr>
                <w:spacing w:val="2"/>
                <w:sz w:val="19"/>
                <w:szCs w:val="19"/>
              </w:rPr>
              <w:t>kg</w:t>
            </w:r>
          </w:p>
        </w:tc>
        <w:tc>
          <w:tcPr>
            <w:tcW w:w="1006" w:type="dxa"/>
            <w:vAlign w:val="top"/>
          </w:tcPr>
          <w:p>
            <w:pPr>
              <w:pStyle w:val="6"/>
              <w:spacing w:before="184" w:line="188" w:lineRule="auto"/>
              <w:ind w:left="481"/>
              <w:rPr>
                <w:sz w:val="19"/>
                <w:szCs w:val="19"/>
              </w:rPr>
            </w:pPr>
            <w:r>
              <w:rPr>
                <w:sz w:val="19"/>
                <w:szCs w:val="19"/>
              </w:rPr>
              <w:t>1</w:t>
            </w:r>
          </w:p>
        </w:tc>
        <w:tc>
          <w:tcPr>
            <w:tcW w:w="1215" w:type="dxa"/>
            <w:vAlign w:val="top"/>
          </w:tcPr>
          <w:p>
            <w:pPr>
              <w:pStyle w:val="6"/>
              <w:spacing w:before="185" w:line="187" w:lineRule="auto"/>
              <w:ind w:left="470"/>
              <w:rPr>
                <w:sz w:val="19"/>
                <w:szCs w:val="19"/>
              </w:rPr>
            </w:pPr>
            <w:r>
              <w:rPr>
                <w:spacing w:val="2"/>
                <w:sz w:val="19"/>
                <w:szCs w:val="19"/>
              </w:rPr>
              <w:t>2.5</w:t>
            </w:r>
          </w:p>
        </w:tc>
        <w:tc>
          <w:tcPr>
            <w:tcW w:w="1411" w:type="dxa"/>
            <w:tcBorders>
              <w:right w:val="nil"/>
            </w:tcBorders>
            <w:vAlign w:val="top"/>
          </w:tcPr>
          <w:p>
            <w:pPr>
              <w:pStyle w:val="6"/>
              <w:spacing w:before="185" w:line="187" w:lineRule="auto"/>
              <w:ind w:left="520"/>
              <w:rPr>
                <w:sz w:val="19"/>
                <w:szCs w:val="19"/>
              </w:rPr>
            </w:pPr>
            <w:r>
              <w:rPr>
                <w:spacing w:val="2"/>
                <w:sz w:val="19"/>
                <w:szCs w:val="19"/>
              </w:rPr>
              <w:t>7.78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653" w:type="dxa"/>
            <w:tcBorders>
              <w:left w:val="nil"/>
            </w:tcBorders>
            <w:vAlign w:val="top"/>
          </w:tcPr>
          <w:p>
            <w:pPr>
              <w:pStyle w:val="6"/>
              <w:spacing w:before="186" w:line="188" w:lineRule="auto"/>
              <w:ind w:left="207"/>
              <w:rPr>
                <w:sz w:val="19"/>
                <w:szCs w:val="19"/>
              </w:rPr>
            </w:pPr>
            <w:r>
              <w:rPr>
                <w:spacing w:val="-3"/>
                <w:sz w:val="19"/>
                <w:szCs w:val="19"/>
              </w:rPr>
              <w:t>177</w:t>
            </w:r>
          </w:p>
        </w:tc>
        <w:tc>
          <w:tcPr>
            <w:tcW w:w="3387" w:type="dxa"/>
            <w:vAlign w:val="top"/>
          </w:tcPr>
          <w:p>
            <w:pPr>
              <w:pStyle w:val="6"/>
              <w:spacing w:before="153" w:line="227" w:lineRule="auto"/>
              <w:ind w:left="45"/>
              <w:rPr>
                <w:sz w:val="19"/>
                <w:szCs w:val="19"/>
              </w:rPr>
            </w:pPr>
            <w:r>
              <w:rPr>
                <w:spacing w:val="8"/>
                <w:sz w:val="19"/>
                <w:szCs w:val="19"/>
              </w:rPr>
              <w:t>三维植被网</w:t>
            </w:r>
          </w:p>
        </w:tc>
        <w:tc>
          <w:tcPr>
            <w:tcW w:w="1005" w:type="dxa"/>
            <w:vAlign w:val="top"/>
          </w:tcPr>
          <w:p>
            <w:pPr>
              <w:pStyle w:val="6"/>
              <w:spacing w:before="186" w:line="188" w:lineRule="auto"/>
              <w:ind w:left="169"/>
              <w:rPr>
                <w:sz w:val="19"/>
                <w:szCs w:val="19"/>
              </w:rPr>
            </w:pPr>
            <w:r>
              <w:rPr>
                <w:spacing w:val="4"/>
                <w:sz w:val="19"/>
                <w:szCs w:val="19"/>
              </w:rPr>
              <w:t>5001009</w:t>
            </w:r>
          </w:p>
        </w:tc>
        <w:tc>
          <w:tcPr>
            <w:tcW w:w="4306" w:type="dxa"/>
            <w:vAlign w:val="top"/>
          </w:tcPr>
          <w:p>
            <w:pPr>
              <w:pStyle w:val="6"/>
              <w:spacing w:before="187" w:line="187" w:lineRule="auto"/>
              <w:ind w:left="1260"/>
              <w:rPr>
                <w:sz w:val="19"/>
                <w:szCs w:val="19"/>
              </w:rPr>
            </w:pPr>
            <w:r>
              <w:rPr>
                <w:sz w:val="19"/>
                <w:szCs w:val="19"/>
              </w:rPr>
              <w:t>EM</w:t>
            </w:r>
            <w:r>
              <w:rPr>
                <w:spacing w:val="13"/>
                <w:sz w:val="19"/>
                <w:szCs w:val="19"/>
              </w:rPr>
              <w:t>2、</w:t>
            </w:r>
            <w:r>
              <w:rPr>
                <w:sz w:val="19"/>
                <w:szCs w:val="19"/>
              </w:rPr>
              <w:t>EM</w:t>
            </w:r>
            <w:r>
              <w:rPr>
                <w:spacing w:val="13"/>
                <w:sz w:val="19"/>
                <w:szCs w:val="19"/>
              </w:rPr>
              <w:t>3、</w:t>
            </w:r>
            <w:r>
              <w:rPr>
                <w:sz w:val="19"/>
                <w:szCs w:val="19"/>
              </w:rPr>
              <w:t>EM</w:t>
            </w:r>
            <w:r>
              <w:rPr>
                <w:spacing w:val="13"/>
                <w:sz w:val="19"/>
                <w:szCs w:val="19"/>
              </w:rPr>
              <w:t>4、</w:t>
            </w:r>
            <w:r>
              <w:rPr>
                <w:sz w:val="19"/>
                <w:szCs w:val="19"/>
              </w:rPr>
              <w:t>EM</w:t>
            </w:r>
            <w:r>
              <w:rPr>
                <w:spacing w:val="13"/>
                <w:sz w:val="19"/>
                <w:szCs w:val="19"/>
              </w:rPr>
              <w:t>5</w:t>
            </w:r>
          </w:p>
        </w:tc>
        <w:tc>
          <w:tcPr>
            <w:tcW w:w="982" w:type="dxa"/>
            <w:vAlign w:val="top"/>
          </w:tcPr>
          <w:p>
            <w:pPr>
              <w:pStyle w:val="6"/>
              <w:spacing w:before="153" w:line="227" w:lineRule="auto"/>
              <w:ind w:left="412"/>
              <w:rPr>
                <w:sz w:val="19"/>
                <w:szCs w:val="19"/>
              </w:rPr>
            </w:pPr>
            <w:r>
              <w:rPr>
                <w:sz w:val="19"/>
                <w:szCs w:val="19"/>
              </w:rPr>
              <w:t>㎡</w:t>
            </w:r>
          </w:p>
        </w:tc>
        <w:tc>
          <w:tcPr>
            <w:tcW w:w="1006" w:type="dxa"/>
            <w:vAlign w:val="top"/>
          </w:tcPr>
          <w:p>
            <w:pPr>
              <w:rPr>
                <w:rFonts w:ascii="Arial"/>
                <w:sz w:val="21"/>
              </w:rPr>
            </w:pPr>
          </w:p>
        </w:tc>
        <w:tc>
          <w:tcPr>
            <w:tcW w:w="1215" w:type="dxa"/>
            <w:vAlign w:val="top"/>
          </w:tcPr>
          <w:p>
            <w:pPr>
              <w:pStyle w:val="6"/>
              <w:spacing w:before="186" w:line="187" w:lineRule="auto"/>
              <w:ind w:left="571"/>
              <w:rPr>
                <w:sz w:val="19"/>
                <w:szCs w:val="19"/>
              </w:rPr>
            </w:pPr>
            <w:r>
              <w:rPr>
                <w:sz w:val="19"/>
                <w:szCs w:val="19"/>
              </w:rPr>
              <w:t>2</w:t>
            </w:r>
          </w:p>
        </w:tc>
        <w:tc>
          <w:tcPr>
            <w:tcW w:w="1411" w:type="dxa"/>
            <w:tcBorders>
              <w:right w:val="nil"/>
            </w:tcBorders>
            <w:vAlign w:val="top"/>
          </w:tcPr>
          <w:p>
            <w:pPr>
              <w:pStyle w:val="6"/>
              <w:spacing w:before="187" w:line="187" w:lineRule="auto"/>
              <w:ind w:left="516"/>
              <w:rPr>
                <w:sz w:val="19"/>
                <w:szCs w:val="19"/>
              </w:rPr>
            </w:pPr>
            <w:r>
              <w:rPr>
                <w:spacing w:val="3"/>
                <w:sz w:val="19"/>
                <w:szCs w:val="19"/>
              </w:rPr>
              <w:t>8.97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9" w:line="188" w:lineRule="auto"/>
              <w:ind w:left="207"/>
              <w:rPr>
                <w:sz w:val="19"/>
                <w:szCs w:val="19"/>
              </w:rPr>
            </w:pPr>
            <w:r>
              <w:rPr>
                <w:spacing w:val="-3"/>
                <w:sz w:val="19"/>
                <w:szCs w:val="19"/>
              </w:rPr>
              <w:t>178</w:t>
            </w:r>
          </w:p>
        </w:tc>
        <w:tc>
          <w:tcPr>
            <w:tcW w:w="3387" w:type="dxa"/>
            <w:vAlign w:val="top"/>
          </w:tcPr>
          <w:p>
            <w:pPr>
              <w:pStyle w:val="6"/>
              <w:spacing w:before="156" w:line="226" w:lineRule="auto"/>
              <w:ind w:left="42"/>
              <w:rPr>
                <w:sz w:val="19"/>
                <w:szCs w:val="19"/>
              </w:rPr>
            </w:pPr>
            <w:r>
              <w:rPr>
                <w:sz w:val="19"/>
                <w:szCs w:val="19"/>
              </w:rPr>
              <w:t>PVC</w:t>
            </w:r>
            <w:r>
              <w:rPr>
                <w:spacing w:val="-32"/>
                <w:sz w:val="19"/>
                <w:szCs w:val="19"/>
              </w:rPr>
              <w:t xml:space="preserve"> </w:t>
            </w:r>
            <w:r>
              <w:rPr>
                <w:spacing w:val="9"/>
                <w:sz w:val="19"/>
                <w:szCs w:val="19"/>
              </w:rPr>
              <w:t>塑料管(Φ50</w:t>
            </w:r>
            <w:r>
              <w:rPr>
                <w:sz w:val="19"/>
                <w:szCs w:val="19"/>
              </w:rPr>
              <w:t>mm</w:t>
            </w:r>
            <w:r>
              <w:rPr>
                <w:spacing w:val="9"/>
                <w:sz w:val="19"/>
                <w:szCs w:val="19"/>
              </w:rPr>
              <w:t>)</w:t>
            </w:r>
          </w:p>
        </w:tc>
        <w:tc>
          <w:tcPr>
            <w:tcW w:w="1005" w:type="dxa"/>
            <w:vAlign w:val="top"/>
          </w:tcPr>
          <w:p>
            <w:pPr>
              <w:pStyle w:val="6"/>
              <w:spacing w:before="189" w:line="188" w:lineRule="auto"/>
              <w:ind w:left="169"/>
              <w:rPr>
                <w:sz w:val="19"/>
                <w:szCs w:val="19"/>
              </w:rPr>
            </w:pPr>
            <w:r>
              <w:rPr>
                <w:spacing w:val="4"/>
                <w:sz w:val="19"/>
                <w:szCs w:val="19"/>
              </w:rPr>
              <w:t>5001013</w:t>
            </w:r>
          </w:p>
        </w:tc>
        <w:tc>
          <w:tcPr>
            <w:tcW w:w="4306" w:type="dxa"/>
            <w:vAlign w:val="top"/>
          </w:tcPr>
          <w:p>
            <w:pPr>
              <w:rPr>
                <w:rFonts w:ascii="Arial"/>
                <w:sz w:val="21"/>
              </w:rPr>
            </w:pPr>
          </w:p>
        </w:tc>
        <w:tc>
          <w:tcPr>
            <w:tcW w:w="982" w:type="dxa"/>
            <w:vAlign w:val="top"/>
          </w:tcPr>
          <w:p>
            <w:pPr>
              <w:pStyle w:val="6"/>
              <w:spacing w:before="156" w:line="226" w:lineRule="auto"/>
              <w:ind w:left="449"/>
              <w:rPr>
                <w:sz w:val="19"/>
                <w:szCs w:val="19"/>
              </w:rPr>
            </w:pPr>
            <w:r>
              <w:rPr>
                <w:spacing w:val="2"/>
                <w:sz w:val="19"/>
                <w:szCs w:val="19"/>
              </w:rPr>
              <w:t>m</w:t>
            </w:r>
          </w:p>
        </w:tc>
        <w:tc>
          <w:tcPr>
            <w:tcW w:w="1006" w:type="dxa"/>
            <w:vAlign w:val="top"/>
          </w:tcPr>
          <w:p>
            <w:pPr>
              <w:pStyle w:val="6"/>
              <w:spacing w:before="190" w:line="187" w:lineRule="auto"/>
              <w:ind w:left="316"/>
              <w:rPr>
                <w:sz w:val="19"/>
                <w:szCs w:val="19"/>
              </w:rPr>
            </w:pPr>
            <w:r>
              <w:rPr>
                <w:spacing w:val="3"/>
                <w:sz w:val="19"/>
                <w:szCs w:val="19"/>
              </w:rPr>
              <w:t>0.77</w:t>
            </w:r>
          </w:p>
        </w:tc>
        <w:tc>
          <w:tcPr>
            <w:tcW w:w="1215" w:type="dxa"/>
            <w:vAlign w:val="top"/>
          </w:tcPr>
          <w:p>
            <w:pPr>
              <w:pStyle w:val="6"/>
              <w:spacing w:before="190" w:line="187" w:lineRule="auto"/>
              <w:ind w:left="570"/>
              <w:rPr>
                <w:sz w:val="19"/>
                <w:szCs w:val="19"/>
              </w:rPr>
            </w:pPr>
            <w:r>
              <w:rPr>
                <w:sz w:val="19"/>
                <w:szCs w:val="19"/>
              </w:rPr>
              <w:t>6</w:t>
            </w:r>
          </w:p>
        </w:tc>
        <w:tc>
          <w:tcPr>
            <w:tcW w:w="1411" w:type="dxa"/>
            <w:tcBorders>
              <w:right w:val="nil"/>
            </w:tcBorders>
            <w:vAlign w:val="top"/>
          </w:tcPr>
          <w:p>
            <w:pPr>
              <w:pStyle w:val="6"/>
              <w:spacing w:before="189" w:line="188" w:lineRule="auto"/>
              <w:ind w:left="517"/>
              <w:rPr>
                <w:sz w:val="19"/>
                <w:szCs w:val="19"/>
              </w:rPr>
            </w:pPr>
            <w:r>
              <w:rPr>
                <w:spacing w:val="3"/>
                <w:sz w:val="19"/>
                <w:szCs w:val="19"/>
              </w:rPr>
              <w:t>6.41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1" w:line="188" w:lineRule="auto"/>
              <w:ind w:left="207"/>
              <w:rPr>
                <w:sz w:val="19"/>
                <w:szCs w:val="19"/>
              </w:rPr>
            </w:pPr>
            <w:r>
              <w:rPr>
                <w:spacing w:val="-3"/>
                <w:sz w:val="19"/>
                <w:szCs w:val="19"/>
              </w:rPr>
              <w:t>179</w:t>
            </w:r>
          </w:p>
        </w:tc>
        <w:tc>
          <w:tcPr>
            <w:tcW w:w="3387" w:type="dxa"/>
            <w:vAlign w:val="top"/>
          </w:tcPr>
          <w:p>
            <w:pPr>
              <w:pStyle w:val="6"/>
              <w:spacing w:before="158" w:line="225" w:lineRule="auto"/>
              <w:ind w:left="42"/>
              <w:rPr>
                <w:sz w:val="19"/>
                <w:szCs w:val="19"/>
              </w:rPr>
            </w:pPr>
            <w:r>
              <w:rPr>
                <w:sz w:val="19"/>
                <w:szCs w:val="19"/>
              </w:rPr>
              <w:t>PVC</w:t>
            </w:r>
            <w:r>
              <w:rPr>
                <w:spacing w:val="-31"/>
                <w:sz w:val="19"/>
                <w:szCs w:val="19"/>
              </w:rPr>
              <w:t xml:space="preserve"> </w:t>
            </w:r>
            <w:r>
              <w:rPr>
                <w:spacing w:val="16"/>
                <w:sz w:val="19"/>
                <w:szCs w:val="19"/>
              </w:rPr>
              <w:t>塑料管(φ</w:t>
            </w:r>
            <w:r>
              <w:rPr>
                <w:spacing w:val="-70"/>
                <w:sz w:val="19"/>
                <w:szCs w:val="19"/>
              </w:rPr>
              <w:t xml:space="preserve"> </w:t>
            </w:r>
            <w:r>
              <w:rPr>
                <w:spacing w:val="16"/>
                <w:sz w:val="19"/>
                <w:szCs w:val="19"/>
              </w:rPr>
              <w:t>160</w:t>
            </w:r>
            <w:r>
              <w:rPr>
                <w:sz w:val="19"/>
                <w:szCs w:val="19"/>
              </w:rPr>
              <w:t>mm</w:t>
            </w:r>
            <w:r>
              <w:rPr>
                <w:spacing w:val="16"/>
                <w:sz w:val="19"/>
                <w:szCs w:val="19"/>
              </w:rPr>
              <w:t>）</w:t>
            </w:r>
          </w:p>
        </w:tc>
        <w:tc>
          <w:tcPr>
            <w:tcW w:w="1005" w:type="dxa"/>
            <w:vAlign w:val="top"/>
          </w:tcPr>
          <w:p>
            <w:pPr>
              <w:pStyle w:val="6"/>
              <w:spacing w:before="191" w:line="188" w:lineRule="auto"/>
              <w:ind w:left="169"/>
              <w:rPr>
                <w:sz w:val="19"/>
                <w:szCs w:val="19"/>
              </w:rPr>
            </w:pPr>
            <w:r>
              <w:rPr>
                <w:spacing w:val="4"/>
                <w:sz w:val="19"/>
                <w:szCs w:val="19"/>
              </w:rPr>
              <w:t>5001015</w:t>
            </w:r>
          </w:p>
        </w:tc>
        <w:tc>
          <w:tcPr>
            <w:tcW w:w="4306" w:type="dxa"/>
            <w:vAlign w:val="top"/>
          </w:tcPr>
          <w:p>
            <w:pPr>
              <w:rPr>
                <w:rFonts w:ascii="Arial"/>
                <w:sz w:val="21"/>
              </w:rPr>
            </w:pPr>
          </w:p>
        </w:tc>
        <w:tc>
          <w:tcPr>
            <w:tcW w:w="982" w:type="dxa"/>
            <w:vAlign w:val="top"/>
          </w:tcPr>
          <w:p>
            <w:pPr>
              <w:pStyle w:val="6"/>
              <w:spacing w:before="158" w:line="225" w:lineRule="auto"/>
              <w:ind w:left="449"/>
              <w:rPr>
                <w:sz w:val="19"/>
                <w:szCs w:val="19"/>
              </w:rPr>
            </w:pPr>
            <w:r>
              <w:rPr>
                <w:spacing w:val="2"/>
                <w:sz w:val="19"/>
                <w:szCs w:val="19"/>
              </w:rPr>
              <w:t>m</w:t>
            </w:r>
          </w:p>
        </w:tc>
        <w:tc>
          <w:tcPr>
            <w:tcW w:w="1006" w:type="dxa"/>
            <w:vAlign w:val="top"/>
          </w:tcPr>
          <w:p>
            <w:pPr>
              <w:pStyle w:val="6"/>
              <w:spacing w:before="192" w:line="187" w:lineRule="auto"/>
              <w:ind w:left="369"/>
              <w:rPr>
                <w:sz w:val="19"/>
                <w:szCs w:val="19"/>
              </w:rPr>
            </w:pPr>
            <w:r>
              <w:rPr>
                <w:spacing w:val="1"/>
                <w:sz w:val="19"/>
                <w:szCs w:val="19"/>
              </w:rPr>
              <w:t>3.2</w:t>
            </w:r>
          </w:p>
        </w:tc>
        <w:tc>
          <w:tcPr>
            <w:tcW w:w="1215" w:type="dxa"/>
            <w:vAlign w:val="top"/>
          </w:tcPr>
          <w:p>
            <w:pPr>
              <w:pStyle w:val="6"/>
              <w:spacing w:before="192" w:line="187" w:lineRule="auto"/>
              <w:ind w:left="570"/>
              <w:rPr>
                <w:sz w:val="19"/>
                <w:szCs w:val="19"/>
              </w:rPr>
            </w:pPr>
            <w:r>
              <w:rPr>
                <w:sz w:val="19"/>
                <w:szCs w:val="19"/>
              </w:rPr>
              <w:t>6</w:t>
            </w:r>
          </w:p>
        </w:tc>
        <w:tc>
          <w:tcPr>
            <w:tcW w:w="1411" w:type="dxa"/>
            <w:tcBorders>
              <w:right w:val="nil"/>
            </w:tcBorders>
            <w:vAlign w:val="top"/>
          </w:tcPr>
          <w:p>
            <w:pPr>
              <w:pStyle w:val="6"/>
              <w:spacing w:before="191" w:line="188" w:lineRule="auto"/>
              <w:ind w:left="469"/>
              <w:rPr>
                <w:sz w:val="19"/>
                <w:szCs w:val="19"/>
              </w:rPr>
            </w:pPr>
            <w:r>
              <w:rPr>
                <w:spacing w:val="3"/>
                <w:sz w:val="19"/>
                <w:szCs w:val="19"/>
              </w:rPr>
              <w:t>31.37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91" w:line="188" w:lineRule="auto"/>
              <w:ind w:left="207"/>
              <w:rPr>
                <w:sz w:val="19"/>
                <w:szCs w:val="19"/>
              </w:rPr>
            </w:pPr>
            <w:r>
              <w:rPr>
                <w:spacing w:val="-3"/>
                <w:sz w:val="19"/>
                <w:szCs w:val="19"/>
              </w:rPr>
              <w:t>180</w:t>
            </w:r>
          </w:p>
        </w:tc>
        <w:tc>
          <w:tcPr>
            <w:tcW w:w="3387" w:type="dxa"/>
            <w:vAlign w:val="top"/>
          </w:tcPr>
          <w:p>
            <w:pPr>
              <w:pStyle w:val="6"/>
              <w:spacing w:before="158" w:line="224" w:lineRule="auto"/>
              <w:ind w:left="49"/>
              <w:rPr>
                <w:sz w:val="19"/>
                <w:szCs w:val="19"/>
              </w:rPr>
            </w:pPr>
            <w:r>
              <w:rPr>
                <w:spacing w:val="8"/>
                <w:sz w:val="19"/>
                <w:szCs w:val="19"/>
              </w:rPr>
              <w:t>塑料弹簧软管(Φ50</w:t>
            </w:r>
            <w:r>
              <w:rPr>
                <w:sz w:val="19"/>
                <w:szCs w:val="19"/>
              </w:rPr>
              <w:t>mm</w:t>
            </w:r>
            <w:r>
              <w:rPr>
                <w:spacing w:val="8"/>
                <w:sz w:val="19"/>
                <w:szCs w:val="19"/>
              </w:rPr>
              <w:t>)</w:t>
            </w:r>
          </w:p>
        </w:tc>
        <w:tc>
          <w:tcPr>
            <w:tcW w:w="1005" w:type="dxa"/>
            <w:vAlign w:val="top"/>
          </w:tcPr>
          <w:p>
            <w:pPr>
              <w:pStyle w:val="6"/>
              <w:spacing w:before="191" w:line="188" w:lineRule="auto"/>
              <w:ind w:left="169"/>
              <w:rPr>
                <w:sz w:val="19"/>
                <w:szCs w:val="19"/>
              </w:rPr>
            </w:pPr>
            <w:r>
              <w:rPr>
                <w:spacing w:val="4"/>
                <w:sz w:val="19"/>
                <w:szCs w:val="19"/>
              </w:rPr>
              <w:t>5001018</w:t>
            </w:r>
          </w:p>
        </w:tc>
        <w:tc>
          <w:tcPr>
            <w:tcW w:w="4306" w:type="dxa"/>
            <w:vAlign w:val="top"/>
          </w:tcPr>
          <w:p>
            <w:pPr>
              <w:rPr>
                <w:rFonts w:ascii="Arial"/>
                <w:sz w:val="21"/>
              </w:rPr>
            </w:pPr>
          </w:p>
        </w:tc>
        <w:tc>
          <w:tcPr>
            <w:tcW w:w="982" w:type="dxa"/>
            <w:vAlign w:val="top"/>
          </w:tcPr>
          <w:p>
            <w:pPr>
              <w:pStyle w:val="6"/>
              <w:spacing w:before="158" w:line="224" w:lineRule="auto"/>
              <w:ind w:left="449"/>
              <w:rPr>
                <w:sz w:val="19"/>
                <w:szCs w:val="19"/>
              </w:rPr>
            </w:pPr>
            <w:r>
              <w:rPr>
                <w:spacing w:val="2"/>
                <w:sz w:val="19"/>
                <w:szCs w:val="19"/>
              </w:rPr>
              <w:t>m</w:t>
            </w:r>
          </w:p>
        </w:tc>
        <w:tc>
          <w:tcPr>
            <w:tcW w:w="1006" w:type="dxa"/>
            <w:vAlign w:val="top"/>
          </w:tcPr>
          <w:p>
            <w:pPr>
              <w:rPr>
                <w:rFonts w:ascii="Arial"/>
                <w:sz w:val="21"/>
              </w:rPr>
            </w:pPr>
          </w:p>
        </w:tc>
        <w:tc>
          <w:tcPr>
            <w:tcW w:w="1215" w:type="dxa"/>
            <w:vAlign w:val="top"/>
          </w:tcPr>
          <w:p>
            <w:pPr>
              <w:pStyle w:val="6"/>
              <w:spacing w:before="192" w:line="187" w:lineRule="auto"/>
              <w:ind w:left="570"/>
              <w:rPr>
                <w:sz w:val="19"/>
                <w:szCs w:val="19"/>
              </w:rPr>
            </w:pPr>
            <w:r>
              <w:rPr>
                <w:sz w:val="19"/>
                <w:szCs w:val="19"/>
              </w:rPr>
              <w:t>6</w:t>
            </w:r>
          </w:p>
        </w:tc>
        <w:tc>
          <w:tcPr>
            <w:tcW w:w="1411" w:type="dxa"/>
            <w:tcBorders>
              <w:right w:val="nil"/>
            </w:tcBorders>
            <w:vAlign w:val="top"/>
          </w:tcPr>
          <w:p>
            <w:pPr>
              <w:pStyle w:val="6"/>
              <w:spacing w:before="191" w:line="188" w:lineRule="auto"/>
              <w:ind w:left="480"/>
              <w:rPr>
                <w:sz w:val="19"/>
                <w:szCs w:val="19"/>
              </w:rPr>
            </w:pPr>
            <w:r>
              <w:rPr>
                <w:spacing w:val="1"/>
                <w:sz w:val="19"/>
                <w:szCs w:val="19"/>
              </w:rPr>
              <w:t>10.00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2" w:line="188" w:lineRule="auto"/>
              <w:ind w:left="207"/>
              <w:rPr>
                <w:sz w:val="19"/>
                <w:szCs w:val="19"/>
              </w:rPr>
            </w:pPr>
            <w:r>
              <w:rPr>
                <w:spacing w:val="-3"/>
                <w:sz w:val="19"/>
                <w:szCs w:val="19"/>
              </w:rPr>
              <w:t>181</w:t>
            </w:r>
          </w:p>
        </w:tc>
        <w:tc>
          <w:tcPr>
            <w:tcW w:w="3387" w:type="dxa"/>
            <w:vAlign w:val="top"/>
          </w:tcPr>
          <w:p>
            <w:pPr>
              <w:pStyle w:val="6"/>
              <w:spacing w:before="159" w:line="224" w:lineRule="auto"/>
              <w:ind w:left="45"/>
              <w:rPr>
                <w:sz w:val="19"/>
                <w:szCs w:val="19"/>
              </w:rPr>
            </w:pPr>
            <w:r>
              <w:rPr>
                <w:spacing w:val="6"/>
                <w:sz w:val="19"/>
                <w:szCs w:val="19"/>
              </w:rPr>
              <w:t>三通管</w:t>
            </w:r>
          </w:p>
        </w:tc>
        <w:tc>
          <w:tcPr>
            <w:tcW w:w="1005" w:type="dxa"/>
            <w:vAlign w:val="top"/>
          </w:tcPr>
          <w:p>
            <w:pPr>
              <w:pStyle w:val="6"/>
              <w:spacing w:before="192" w:line="188" w:lineRule="auto"/>
              <w:ind w:left="169"/>
              <w:rPr>
                <w:sz w:val="19"/>
                <w:szCs w:val="19"/>
              </w:rPr>
            </w:pPr>
            <w:r>
              <w:rPr>
                <w:spacing w:val="4"/>
                <w:sz w:val="19"/>
                <w:szCs w:val="19"/>
              </w:rPr>
              <w:t>5001066</w:t>
            </w:r>
          </w:p>
        </w:tc>
        <w:tc>
          <w:tcPr>
            <w:tcW w:w="4306" w:type="dxa"/>
            <w:vAlign w:val="top"/>
          </w:tcPr>
          <w:p>
            <w:pPr>
              <w:rPr>
                <w:rFonts w:ascii="Arial"/>
                <w:sz w:val="21"/>
              </w:rPr>
            </w:pPr>
          </w:p>
        </w:tc>
        <w:tc>
          <w:tcPr>
            <w:tcW w:w="982" w:type="dxa"/>
            <w:vAlign w:val="top"/>
          </w:tcPr>
          <w:p>
            <w:pPr>
              <w:pStyle w:val="6"/>
              <w:spacing w:before="159" w:line="224" w:lineRule="auto"/>
              <w:ind w:left="404"/>
              <w:rPr>
                <w:sz w:val="19"/>
                <w:szCs w:val="19"/>
              </w:rPr>
            </w:pPr>
            <w:r>
              <w:rPr>
                <w:spacing w:val="1"/>
                <w:sz w:val="19"/>
                <w:szCs w:val="19"/>
              </w:rPr>
              <w:t>个</w:t>
            </w:r>
          </w:p>
        </w:tc>
        <w:tc>
          <w:tcPr>
            <w:tcW w:w="1006" w:type="dxa"/>
            <w:vAlign w:val="top"/>
          </w:tcPr>
          <w:p>
            <w:pPr>
              <w:rPr>
                <w:rFonts w:ascii="Arial"/>
                <w:sz w:val="21"/>
              </w:rPr>
            </w:pPr>
          </w:p>
        </w:tc>
        <w:tc>
          <w:tcPr>
            <w:tcW w:w="1215" w:type="dxa"/>
            <w:vAlign w:val="top"/>
          </w:tcPr>
          <w:p>
            <w:pPr>
              <w:pStyle w:val="6"/>
              <w:spacing w:before="193" w:line="187" w:lineRule="auto"/>
              <w:ind w:left="570"/>
              <w:rPr>
                <w:sz w:val="19"/>
                <w:szCs w:val="19"/>
              </w:rPr>
            </w:pPr>
            <w:r>
              <w:rPr>
                <w:sz w:val="19"/>
                <w:szCs w:val="19"/>
              </w:rPr>
              <w:t>6</w:t>
            </w:r>
          </w:p>
        </w:tc>
        <w:tc>
          <w:tcPr>
            <w:tcW w:w="1411" w:type="dxa"/>
            <w:tcBorders>
              <w:right w:val="nil"/>
            </w:tcBorders>
            <w:vAlign w:val="top"/>
          </w:tcPr>
          <w:p>
            <w:pPr>
              <w:pStyle w:val="6"/>
              <w:spacing w:before="193" w:line="187" w:lineRule="auto"/>
              <w:ind w:left="520"/>
              <w:rPr>
                <w:sz w:val="19"/>
                <w:szCs w:val="19"/>
              </w:rPr>
            </w:pPr>
            <w:r>
              <w:rPr>
                <w:spacing w:val="2"/>
                <w:sz w:val="19"/>
                <w:szCs w:val="19"/>
              </w:rPr>
              <w:t>5.00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0" w:line="188" w:lineRule="auto"/>
              <w:ind w:left="207"/>
              <w:rPr>
                <w:sz w:val="19"/>
                <w:szCs w:val="19"/>
              </w:rPr>
            </w:pPr>
            <w:r>
              <w:rPr>
                <w:spacing w:val="-3"/>
                <w:sz w:val="19"/>
                <w:szCs w:val="19"/>
              </w:rPr>
              <w:t>182</w:t>
            </w:r>
          </w:p>
        </w:tc>
        <w:tc>
          <w:tcPr>
            <w:tcW w:w="3387" w:type="dxa"/>
            <w:vAlign w:val="top"/>
          </w:tcPr>
          <w:p>
            <w:pPr>
              <w:pStyle w:val="6"/>
              <w:spacing w:before="157" w:line="226" w:lineRule="auto"/>
              <w:ind w:left="47"/>
              <w:rPr>
                <w:sz w:val="19"/>
                <w:szCs w:val="19"/>
              </w:rPr>
            </w:pPr>
            <w:r>
              <w:rPr>
                <w:spacing w:val="5"/>
                <w:sz w:val="19"/>
                <w:szCs w:val="19"/>
              </w:rPr>
              <w:t>灌缝胶</w:t>
            </w:r>
          </w:p>
        </w:tc>
        <w:tc>
          <w:tcPr>
            <w:tcW w:w="1005" w:type="dxa"/>
            <w:vAlign w:val="top"/>
          </w:tcPr>
          <w:p>
            <w:pPr>
              <w:pStyle w:val="6"/>
              <w:spacing w:before="190" w:line="188" w:lineRule="auto"/>
              <w:ind w:left="169"/>
              <w:rPr>
                <w:sz w:val="19"/>
                <w:szCs w:val="19"/>
              </w:rPr>
            </w:pPr>
            <w:r>
              <w:rPr>
                <w:spacing w:val="4"/>
                <w:sz w:val="19"/>
                <w:szCs w:val="19"/>
              </w:rPr>
              <w:t>5001439</w:t>
            </w:r>
          </w:p>
        </w:tc>
        <w:tc>
          <w:tcPr>
            <w:tcW w:w="4306" w:type="dxa"/>
            <w:vAlign w:val="top"/>
          </w:tcPr>
          <w:p>
            <w:pPr>
              <w:rPr>
                <w:rFonts w:ascii="Arial"/>
                <w:sz w:val="21"/>
              </w:rPr>
            </w:pPr>
          </w:p>
        </w:tc>
        <w:tc>
          <w:tcPr>
            <w:tcW w:w="982" w:type="dxa"/>
            <w:vAlign w:val="top"/>
          </w:tcPr>
          <w:p>
            <w:pPr>
              <w:pStyle w:val="6"/>
              <w:spacing w:before="157" w:line="223" w:lineRule="auto"/>
              <w:ind w:left="402"/>
              <w:rPr>
                <w:sz w:val="19"/>
                <w:szCs w:val="19"/>
              </w:rPr>
            </w:pPr>
            <w:r>
              <w:rPr>
                <w:spacing w:val="2"/>
                <w:sz w:val="19"/>
                <w:szCs w:val="19"/>
              </w:rPr>
              <w:t>kg</w:t>
            </w:r>
          </w:p>
        </w:tc>
        <w:tc>
          <w:tcPr>
            <w:tcW w:w="1006" w:type="dxa"/>
            <w:vAlign w:val="top"/>
          </w:tcPr>
          <w:p>
            <w:pPr>
              <w:pStyle w:val="6"/>
              <w:spacing w:before="190" w:line="188" w:lineRule="auto"/>
              <w:ind w:left="481"/>
              <w:rPr>
                <w:sz w:val="19"/>
                <w:szCs w:val="19"/>
              </w:rPr>
            </w:pPr>
            <w:r>
              <w:rPr>
                <w:sz w:val="19"/>
                <w:szCs w:val="19"/>
              </w:rPr>
              <w:t>1</w:t>
            </w:r>
          </w:p>
        </w:tc>
        <w:tc>
          <w:tcPr>
            <w:tcW w:w="1215" w:type="dxa"/>
            <w:vAlign w:val="top"/>
          </w:tcPr>
          <w:p>
            <w:pPr>
              <w:rPr>
                <w:rFonts w:ascii="Arial"/>
                <w:sz w:val="21"/>
              </w:rPr>
            </w:pPr>
          </w:p>
        </w:tc>
        <w:tc>
          <w:tcPr>
            <w:tcW w:w="1411" w:type="dxa"/>
            <w:tcBorders>
              <w:right w:val="nil"/>
            </w:tcBorders>
            <w:vAlign w:val="top"/>
          </w:tcPr>
          <w:p>
            <w:pPr>
              <w:pStyle w:val="6"/>
              <w:spacing w:before="191" w:line="187" w:lineRule="auto"/>
              <w:ind w:left="464"/>
              <w:rPr>
                <w:sz w:val="19"/>
                <w:szCs w:val="19"/>
              </w:rPr>
            </w:pPr>
            <w:r>
              <w:rPr>
                <w:spacing w:val="4"/>
                <w:sz w:val="19"/>
                <w:szCs w:val="19"/>
              </w:rPr>
              <w:t>43.58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90" w:line="188" w:lineRule="auto"/>
              <w:ind w:left="207"/>
              <w:rPr>
                <w:sz w:val="19"/>
                <w:szCs w:val="19"/>
              </w:rPr>
            </w:pPr>
            <w:r>
              <w:rPr>
                <w:spacing w:val="-3"/>
                <w:sz w:val="19"/>
                <w:szCs w:val="19"/>
              </w:rPr>
              <w:t>183</w:t>
            </w:r>
          </w:p>
        </w:tc>
        <w:tc>
          <w:tcPr>
            <w:tcW w:w="3387" w:type="dxa"/>
            <w:vAlign w:val="top"/>
          </w:tcPr>
          <w:p>
            <w:pPr>
              <w:pStyle w:val="6"/>
              <w:spacing w:before="157" w:line="225" w:lineRule="auto"/>
              <w:ind w:left="44"/>
              <w:rPr>
                <w:sz w:val="19"/>
                <w:szCs w:val="19"/>
              </w:rPr>
            </w:pPr>
            <w:r>
              <w:rPr>
                <w:spacing w:val="5"/>
                <w:sz w:val="19"/>
                <w:szCs w:val="19"/>
              </w:rPr>
              <w:t>底胶</w:t>
            </w:r>
          </w:p>
        </w:tc>
        <w:tc>
          <w:tcPr>
            <w:tcW w:w="1005" w:type="dxa"/>
            <w:vAlign w:val="top"/>
          </w:tcPr>
          <w:p>
            <w:pPr>
              <w:pStyle w:val="6"/>
              <w:spacing w:before="190" w:line="188" w:lineRule="auto"/>
              <w:ind w:left="169"/>
              <w:rPr>
                <w:sz w:val="19"/>
                <w:szCs w:val="19"/>
              </w:rPr>
            </w:pPr>
            <w:r>
              <w:rPr>
                <w:spacing w:val="4"/>
                <w:sz w:val="19"/>
                <w:szCs w:val="19"/>
              </w:rPr>
              <w:t>5001446</w:t>
            </w:r>
          </w:p>
        </w:tc>
        <w:tc>
          <w:tcPr>
            <w:tcW w:w="4306" w:type="dxa"/>
            <w:vAlign w:val="top"/>
          </w:tcPr>
          <w:p>
            <w:pPr>
              <w:rPr>
                <w:rFonts w:ascii="Arial"/>
                <w:sz w:val="21"/>
              </w:rPr>
            </w:pPr>
          </w:p>
        </w:tc>
        <w:tc>
          <w:tcPr>
            <w:tcW w:w="982" w:type="dxa"/>
            <w:vAlign w:val="top"/>
          </w:tcPr>
          <w:p>
            <w:pPr>
              <w:pStyle w:val="6"/>
              <w:spacing w:before="157" w:line="223" w:lineRule="auto"/>
              <w:ind w:left="402"/>
              <w:rPr>
                <w:sz w:val="19"/>
                <w:szCs w:val="19"/>
              </w:rPr>
            </w:pPr>
            <w:r>
              <w:rPr>
                <w:spacing w:val="2"/>
                <w:sz w:val="19"/>
                <w:szCs w:val="19"/>
              </w:rPr>
              <w:t>kg</w:t>
            </w:r>
          </w:p>
        </w:tc>
        <w:tc>
          <w:tcPr>
            <w:tcW w:w="1006" w:type="dxa"/>
            <w:vAlign w:val="top"/>
          </w:tcPr>
          <w:p>
            <w:pPr>
              <w:pStyle w:val="6"/>
              <w:spacing w:before="190" w:line="188" w:lineRule="auto"/>
              <w:ind w:left="481"/>
              <w:rPr>
                <w:sz w:val="19"/>
                <w:szCs w:val="19"/>
              </w:rPr>
            </w:pPr>
            <w:r>
              <w:rPr>
                <w:sz w:val="19"/>
                <w:szCs w:val="19"/>
              </w:rPr>
              <w:t>1</w:t>
            </w:r>
          </w:p>
        </w:tc>
        <w:tc>
          <w:tcPr>
            <w:tcW w:w="1215" w:type="dxa"/>
            <w:vAlign w:val="top"/>
          </w:tcPr>
          <w:p>
            <w:pPr>
              <w:rPr>
                <w:rFonts w:ascii="Arial"/>
                <w:sz w:val="21"/>
              </w:rPr>
            </w:pPr>
          </w:p>
        </w:tc>
        <w:tc>
          <w:tcPr>
            <w:tcW w:w="1411" w:type="dxa"/>
            <w:tcBorders>
              <w:right w:val="nil"/>
            </w:tcBorders>
            <w:vAlign w:val="top"/>
          </w:tcPr>
          <w:p>
            <w:pPr>
              <w:pStyle w:val="6"/>
              <w:spacing w:before="191" w:line="187" w:lineRule="auto"/>
              <w:ind w:left="469"/>
              <w:rPr>
                <w:sz w:val="19"/>
                <w:szCs w:val="19"/>
              </w:rPr>
            </w:pPr>
            <w:r>
              <w:rPr>
                <w:spacing w:val="3"/>
                <w:sz w:val="19"/>
                <w:szCs w:val="19"/>
              </w:rPr>
              <w:t>55.53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2" w:line="188" w:lineRule="auto"/>
              <w:ind w:left="207"/>
              <w:rPr>
                <w:sz w:val="19"/>
                <w:szCs w:val="19"/>
              </w:rPr>
            </w:pPr>
            <w:r>
              <w:rPr>
                <w:spacing w:val="-3"/>
                <w:sz w:val="19"/>
                <w:szCs w:val="19"/>
              </w:rPr>
              <w:t>184</w:t>
            </w:r>
          </w:p>
        </w:tc>
        <w:tc>
          <w:tcPr>
            <w:tcW w:w="3387" w:type="dxa"/>
            <w:vAlign w:val="top"/>
          </w:tcPr>
          <w:p>
            <w:pPr>
              <w:pStyle w:val="6"/>
              <w:spacing w:before="159" w:line="224" w:lineRule="auto"/>
              <w:ind w:left="45"/>
              <w:rPr>
                <w:sz w:val="19"/>
                <w:szCs w:val="19"/>
              </w:rPr>
            </w:pPr>
            <w:r>
              <w:rPr>
                <w:spacing w:val="6"/>
                <w:sz w:val="19"/>
                <w:szCs w:val="19"/>
              </w:rPr>
              <w:t>找平胶</w:t>
            </w:r>
          </w:p>
        </w:tc>
        <w:tc>
          <w:tcPr>
            <w:tcW w:w="1005" w:type="dxa"/>
            <w:vAlign w:val="top"/>
          </w:tcPr>
          <w:p>
            <w:pPr>
              <w:pStyle w:val="6"/>
              <w:spacing w:before="192" w:line="188" w:lineRule="auto"/>
              <w:ind w:left="169"/>
              <w:rPr>
                <w:sz w:val="19"/>
                <w:szCs w:val="19"/>
              </w:rPr>
            </w:pPr>
            <w:r>
              <w:rPr>
                <w:spacing w:val="4"/>
                <w:sz w:val="19"/>
                <w:szCs w:val="19"/>
              </w:rPr>
              <w:t>5001447</w:t>
            </w:r>
          </w:p>
        </w:tc>
        <w:tc>
          <w:tcPr>
            <w:tcW w:w="4306" w:type="dxa"/>
            <w:vAlign w:val="top"/>
          </w:tcPr>
          <w:p>
            <w:pPr>
              <w:rPr>
                <w:rFonts w:ascii="Arial"/>
                <w:sz w:val="21"/>
              </w:rPr>
            </w:pPr>
          </w:p>
        </w:tc>
        <w:tc>
          <w:tcPr>
            <w:tcW w:w="982" w:type="dxa"/>
            <w:vAlign w:val="top"/>
          </w:tcPr>
          <w:p>
            <w:pPr>
              <w:pStyle w:val="6"/>
              <w:spacing w:before="158" w:line="223" w:lineRule="auto"/>
              <w:ind w:left="402"/>
              <w:rPr>
                <w:sz w:val="19"/>
                <w:szCs w:val="19"/>
              </w:rPr>
            </w:pPr>
            <w:r>
              <w:rPr>
                <w:spacing w:val="2"/>
                <w:sz w:val="19"/>
                <w:szCs w:val="19"/>
              </w:rPr>
              <w:t>kg</w:t>
            </w:r>
          </w:p>
        </w:tc>
        <w:tc>
          <w:tcPr>
            <w:tcW w:w="1006" w:type="dxa"/>
            <w:vAlign w:val="top"/>
          </w:tcPr>
          <w:p>
            <w:pPr>
              <w:pStyle w:val="6"/>
              <w:spacing w:before="191" w:line="188" w:lineRule="auto"/>
              <w:ind w:left="481"/>
              <w:rPr>
                <w:sz w:val="19"/>
                <w:szCs w:val="19"/>
              </w:rPr>
            </w:pPr>
            <w:r>
              <w:rPr>
                <w:sz w:val="19"/>
                <w:szCs w:val="19"/>
              </w:rPr>
              <w:t>1</w:t>
            </w:r>
          </w:p>
        </w:tc>
        <w:tc>
          <w:tcPr>
            <w:tcW w:w="1215" w:type="dxa"/>
            <w:vAlign w:val="top"/>
          </w:tcPr>
          <w:p>
            <w:pPr>
              <w:rPr>
                <w:rFonts w:ascii="Arial"/>
                <w:sz w:val="21"/>
              </w:rPr>
            </w:pPr>
          </w:p>
        </w:tc>
        <w:tc>
          <w:tcPr>
            <w:tcW w:w="1411" w:type="dxa"/>
            <w:tcBorders>
              <w:right w:val="nil"/>
            </w:tcBorders>
            <w:vAlign w:val="top"/>
          </w:tcPr>
          <w:p>
            <w:pPr>
              <w:pStyle w:val="6"/>
              <w:spacing w:before="192" w:line="188" w:lineRule="auto"/>
              <w:ind w:left="469"/>
              <w:rPr>
                <w:sz w:val="19"/>
                <w:szCs w:val="19"/>
              </w:rPr>
            </w:pPr>
            <w:r>
              <w:rPr>
                <w:spacing w:val="3"/>
                <w:sz w:val="19"/>
                <w:szCs w:val="19"/>
              </w:rPr>
              <w:t>51.24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2" w:line="188" w:lineRule="auto"/>
              <w:ind w:left="207"/>
              <w:rPr>
                <w:sz w:val="19"/>
                <w:szCs w:val="19"/>
              </w:rPr>
            </w:pPr>
            <w:r>
              <w:rPr>
                <w:spacing w:val="-3"/>
                <w:sz w:val="19"/>
                <w:szCs w:val="19"/>
              </w:rPr>
              <w:t>185</w:t>
            </w:r>
          </w:p>
        </w:tc>
        <w:tc>
          <w:tcPr>
            <w:tcW w:w="3387" w:type="dxa"/>
            <w:vAlign w:val="top"/>
          </w:tcPr>
          <w:p>
            <w:pPr>
              <w:pStyle w:val="6"/>
              <w:spacing w:before="159" w:line="224" w:lineRule="auto"/>
              <w:ind w:left="46"/>
              <w:rPr>
                <w:sz w:val="19"/>
                <w:szCs w:val="19"/>
              </w:rPr>
            </w:pPr>
            <w:r>
              <w:rPr>
                <w:spacing w:val="6"/>
                <w:sz w:val="19"/>
                <w:szCs w:val="19"/>
              </w:rPr>
              <w:t>密封胶</w:t>
            </w:r>
          </w:p>
        </w:tc>
        <w:tc>
          <w:tcPr>
            <w:tcW w:w="1005" w:type="dxa"/>
            <w:vAlign w:val="top"/>
          </w:tcPr>
          <w:p>
            <w:pPr>
              <w:pStyle w:val="6"/>
              <w:spacing w:before="192" w:line="188" w:lineRule="auto"/>
              <w:ind w:left="169"/>
              <w:rPr>
                <w:sz w:val="19"/>
                <w:szCs w:val="19"/>
              </w:rPr>
            </w:pPr>
            <w:r>
              <w:rPr>
                <w:spacing w:val="4"/>
                <w:sz w:val="19"/>
                <w:szCs w:val="19"/>
              </w:rPr>
              <w:t>5001767</w:t>
            </w:r>
          </w:p>
        </w:tc>
        <w:tc>
          <w:tcPr>
            <w:tcW w:w="4306" w:type="dxa"/>
            <w:vAlign w:val="top"/>
          </w:tcPr>
          <w:p>
            <w:pPr>
              <w:rPr>
                <w:rFonts w:ascii="Arial"/>
                <w:sz w:val="21"/>
              </w:rPr>
            </w:pPr>
          </w:p>
        </w:tc>
        <w:tc>
          <w:tcPr>
            <w:tcW w:w="982" w:type="dxa"/>
            <w:vAlign w:val="top"/>
          </w:tcPr>
          <w:p>
            <w:pPr>
              <w:pStyle w:val="6"/>
              <w:spacing w:before="159" w:line="223" w:lineRule="auto"/>
              <w:ind w:left="402"/>
              <w:rPr>
                <w:sz w:val="19"/>
                <w:szCs w:val="19"/>
              </w:rPr>
            </w:pPr>
            <w:r>
              <w:rPr>
                <w:spacing w:val="2"/>
                <w:sz w:val="19"/>
                <w:szCs w:val="19"/>
              </w:rPr>
              <w:t>kg</w:t>
            </w:r>
          </w:p>
        </w:tc>
        <w:tc>
          <w:tcPr>
            <w:tcW w:w="1006" w:type="dxa"/>
            <w:vAlign w:val="top"/>
          </w:tcPr>
          <w:p>
            <w:pPr>
              <w:pStyle w:val="6"/>
              <w:spacing w:before="192" w:line="188" w:lineRule="auto"/>
              <w:ind w:left="481"/>
              <w:rPr>
                <w:sz w:val="19"/>
                <w:szCs w:val="19"/>
              </w:rPr>
            </w:pPr>
            <w:r>
              <w:rPr>
                <w:sz w:val="19"/>
                <w:szCs w:val="19"/>
              </w:rPr>
              <w:t>1</w:t>
            </w:r>
          </w:p>
        </w:tc>
        <w:tc>
          <w:tcPr>
            <w:tcW w:w="1215" w:type="dxa"/>
            <w:vAlign w:val="top"/>
          </w:tcPr>
          <w:p>
            <w:pPr>
              <w:rPr>
                <w:rFonts w:ascii="Arial"/>
                <w:sz w:val="21"/>
              </w:rPr>
            </w:pPr>
          </w:p>
        </w:tc>
        <w:tc>
          <w:tcPr>
            <w:tcW w:w="1411" w:type="dxa"/>
            <w:tcBorders>
              <w:right w:val="nil"/>
            </w:tcBorders>
            <w:vAlign w:val="top"/>
          </w:tcPr>
          <w:p>
            <w:pPr>
              <w:pStyle w:val="6"/>
              <w:spacing w:before="193" w:line="187" w:lineRule="auto"/>
              <w:ind w:left="469"/>
              <w:rPr>
                <w:sz w:val="19"/>
                <w:szCs w:val="19"/>
              </w:rPr>
            </w:pPr>
            <w:r>
              <w:rPr>
                <w:spacing w:val="3"/>
                <w:sz w:val="19"/>
                <w:szCs w:val="19"/>
              </w:rPr>
              <w:t>34.60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9" w:hRule="atLeast"/>
        </w:trPr>
        <w:tc>
          <w:tcPr>
            <w:tcW w:w="653" w:type="dxa"/>
            <w:tcBorders>
              <w:left w:val="nil"/>
            </w:tcBorders>
            <w:vAlign w:val="top"/>
          </w:tcPr>
          <w:p>
            <w:pPr>
              <w:pStyle w:val="6"/>
              <w:spacing w:before="192" w:line="188" w:lineRule="auto"/>
              <w:ind w:left="207"/>
              <w:rPr>
                <w:sz w:val="19"/>
                <w:szCs w:val="19"/>
              </w:rPr>
            </w:pPr>
            <w:r>
              <w:rPr>
                <w:spacing w:val="-3"/>
                <w:sz w:val="19"/>
                <w:szCs w:val="19"/>
              </w:rPr>
              <w:t>186</w:t>
            </w:r>
          </w:p>
        </w:tc>
        <w:tc>
          <w:tcPr>
            <w:tcW w:w="3387" w:type="dxa"/>
            <w:vAlign w:val="top"/>
          </w:tcPr>
          <w:p>
            <w:pPr>
              <w:pStyle w:val="6"/>
              <w:spacing w:before="160" w:line="228" w:lineRule="auto"/>
              <w:ind w:left="45"/>
              <w:rPr>
                <w:sz w:val="19"/>
                <w:szCs w:val="19"/>
              </w:rPr>
            </w:pPr>
            <w:r>
              <w:rPr>
                <w:spacing w:val="6"/>
                <w:sz w:val="19"/>
                <w:szCs w:val="19"/>
              </w:rPr>
              <w:t>粘结胶</w:t>
            </w:r>
          </w:p>
        </w:tc>
        <w:tc>
          <w:tcPr>
            <w:tcW w:w="1005" w:type="dxa"/>
            <w:vAlign w:val="top"/>
          </w:tcPr>
          <w:p>
            <w:pPr>
              <w:pStyle w:val="6"/>
              <w:spacing w:before="192" w:line="188" w:lineRule="auto"/>
              <w:ind w:left="169"/>
              <w:rPr>
                <w:sz w:val="19"/>
                <w:szCs w:val="19"/>
              </w:rPr>
            </w:pPr>
            <w:r>
              <w:rPr>
                <w:spacing w:val="4"/>
                <w:sz w:val="19"/>
                <w:szCs w:val="19"/>
              </w:rPr>
              <w:t>5001768</w:t>
            </w:r>
          </w:p>
        </w:tc>
        <w:tc>
          <w:tcPr>
            <w:tcW w:w="4306" w:type="dxa"/>
            <w:vAlign w:val="top"/>
          </w:tcPr>
          <w:p>
            <w:pPr>
              <w:rPr>
                <w:rFonts w:ascii="Arial"/>
                <w:sz w:val="21"/>
              </w:rPr>
            </w:pPr>
          </w:p>
        </w:tc>
        <w:tc>
          <w:tcPr>
            <w:tcW w:w="982" w:type="dxa"/>
            <w:vAlign w:val="top"/>
          </w:tcPr>
          <w:p>
            <w:pPr>
              <w:pStyle w:val="6"/>
              <w:spacing w:before="159" w:line="223" w:lineRule="auto"/>
              <w:ind w:left="402"/>
              <w:rPr>
                <w:sz w:val="19"/>
                <w:szCs w:val="19"/>
              </w:rPr>
            </w:pPr>
            <w:r>
              <w:rPr>
                <w:spacing w:val="2"/>
                <w:sz w:val="19"/>
                <w:szCs w:val="19"/>
              </w:rPr>
              <w:t>kg</w:t>
            </w:r>
          </w:p>
        </w:tc>
        <w:tc>
          <w:tcPr>
            <w:tcW w:w="1006" w:type="dxa"/>
            <w:vAlign w:val="top"/>
          </w:tcPr>
          <w:p>
            <w:pPr>
              <w:pStyle w:val="6"/>
              <w:spacing w:before="192" w:line="188" w:lineRule="auto"/>
              <w:ind w:left="481"/>
              <w:rPr>
                <w:sz w:val="19"/>
                <w:szCs w:val="19"/>
              </w:rPr>
            </w:pPr>
            <w:r>
              <w:rPr>
                <w:sz w:val="19"/>
                <w:szCs w:val="19"/>
              </w:rPr>
              <w:t>1</w:t>
            </w:r>
          </w:p>
        </w:tc>
        <w:tc>
          <w:tcPr>
            <w:tcW w:w="1215" w:type="dxa"/>
            <w:vAlign w:val="top"/>
          </w:tcPr>
          <w:p>
            <w:pPr>
              <w:rPr>
                <w:rFonts w:ascii="Arial"/>
                <w:sz w:val="21"/>
              </w:rPr>
            </w:pPr>
          </w:p>
        </w:tc>
        <w:tc>
          <w:tcPr>
            <w:tcW w:w="1411" w:type="dxa"/>
            <w:tcBorders>
              <w:right w:val="nil"/>
            </w:tcBorders>
            <w:vAlign w:val="top"/>
          </w:tcPr>
          <w:p>
            <w:pPr>
              <w:pStyle w:val="6"/>
              <w:spacing w:before="193" w:line="187" w:lineRule="auto"/>
              <w:ind w:left="464"/>
              <w:rPr>
                <w:sz w:val="19"/>
                <w:szCs w:val="19"/>
              </w:rPr>
            </w:pPr>
            <w:r>
              <w:rPr>
                <w:spacing w:val="4"/>
                <w:sz w:val="19"/>
                <w:szCs w:val="19"/>
              </w:rPr>
              <w:t>43.25</w:t>
            </w:r>
          </w:p>
        </w:tc>
      </w:tr>
    </w:tbl>
    <w:p>
      <w:pPr>
        <w:spacing w:line="228" w:lineRule="exact"/>
        <w:rPr>
          <w:rFonts w:ascii="Arial"/>
          <w:sz w:val="19"/>
        </w:rPr>
      </w:pPr>
    </w:p>
    <w:p>
      <w:pPr>
        <w:spacing w:line="228" w:lineRule="exact"/>
        <w:rPr>
          <w:rFonts w:ascii="Arial" w:hAnsi="Arial" w:eastAsia="Arial" w:cs="Arial"/>
          <w:sz w:val="19"/>
          <w:szCs w:val="19"/>
        </w:rPr>
        <w:sectPr>
          <w:footerReference r:id="rId152" w:type="default"/>
          <w:pgSz w:w="16836" w:h="11905"/>
          <w:pgMar w:top="400" w:right="1324" w:bottom="1150" w:left="1546" w:header="0" w:footer="962" w:gutter="0"/>
          <w:cols w:space="720" w:num="1"/>
        </w:sectPr>
      </w:pPr>
    </w:p>
    <w:p>
      <w:pPr>
        <w:spacing w:line="347" w:lineRule="auto"/>
        <w:rPr>
          <w:rFonts w:ascii="Arial"/>
          <w:sz w:val="21"/>
        </w:rPr>
      </w:pPr>
    </w:p>
    <w:p>
      <w:pPr>
        <w:spacing w:line="348" w:lineRule="auto"/>
        <w:rPr>
          <w:rFonts w:ascii="Arial"/>
          <w:sz w:val="21"/>
        </w:rPr>
      </w:pPr>
    </w:p>
    <w:p>
      <w:pPr>
        <w:pStyle w:val="2"/>
        <w:spacing w:before="62" w:line="222" w:lineRule="auto"/>
        <w:ind w:left="86"/>
        <w:rPr>
          <w:sz w:val="19"/>
          <w:szCs w:val="19"/>
        </w:rPr>
      </w:pPr>
      <w:r>
        <w:rPr>
          <w:spacing w:val="5"/>
          <w:sz w:val="19"/>
          <w:szCs w:val="19"/>
        </w:rPr>
        <w:t>续前页</w:t>
      </w:r>
    </w:p>
    <w:tbl>
      <w:tblPr>
        <w:tblStyle w:val="5"/>
        <w:tblW w:w="1396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653"/>
        <w:gridCol w:w="3387"/>
        <w:gridCol w:w="1005"/>
        <w:gridCol w:w="4306"/>
        <w:gridCol w:w="980"/>
        <w:gridCol w:w="1006"/>
        <w:gridCol w:w="1215"/>
        <w:gridCol w:w="141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95" w:hRule="atLeast"/>
        </w:trPr>
        <w:tc>
          <w:tcPr>
            <w:tcW w:w="653" w:type="dxa"/>
            <w:tcBorders>
              <w:left w:val="nil"/>
            </w:tcBorders>
            <w:vAlign w:val="top"/>
          </w:tcPr>
          <w:p>
            <w:pPr>
              <w:pStyle w:val="6"/>
              <w:spacing w:before="276" w:line="230" w:lineRule="auto"/>
              <w:ind w:left="143"/>
              <w:rPr>
                <w:sz w:val="19"/>
                <w:szCs w:val="19"/>
              </w:rPr>
            </w:pPr>
            <w:r>
              <w:rPr>
                <w:spacing w:val="5"/>
                <w:sz w:val="19"/>
                <w:szCs w:val="19"/>
              </w:rPr>
              <w:t>序号</w:t>
            </w:r>
          </w:p>
        </w:tc>
        <w:tc>
          <w:tcPr>
            <w:tcW w:w="3387" w:type="dxa"/>
            <w:vAlign w:val="top"/>
          </w:tcPr>
          <w:p>
            <w:pPr>
              <w:pStyle w:val="6"/>
              <w:spacing w:before="276" w:line="231" w:lineRule="auto"/>
              <w:ind w:left="1509"/>
              <w:rPr>
                <w:sz w:val="19"/>
                <w:szCs w:val="19"/>
              </w:rPr>
            </w:pPr>
            <w:r>
              <w:rPr>
                <w:spacing w:val="4"/>
                <w:sz w:val="19"/>
                <w:szCs w:val="19"/>
              </w:rPr>
              <w:t>名称</w:t>
            </w:r>
          </w:p>
        </w:tc>
        <w:tc>
          <w:tcPr>
            <w:tcW w:w="1005" w:type="dxa"/>
            <w:vAlign w:val="top"/>
          </w:tcPr>
          <w:p>
            <w:pPr>
              <w:pStyle w:val="6"/>
              <w:spacing w:before="277" w:line="228" w:lineRule="auto"/>
              <w:ind w:left="315"/>
              <w:rPr>
                <w:sz w:val="19"/>
                <w:szCs w:val="19"/>
              </w:rPr>
            </w:pPr>
            <w:r>
              <w:rPr>
                <w:spacing w:val="5"/>
                <w:sz w:val="19"/>
                <w:szCs w:val="19"/>
              </w:rPr>
              <w:t>代号</w:t>
            </w:r>
          </w:p>
        </w:tc>
        <w:tc>
          <w:tcPr>
            <w:tcW w:w="4306" w:type="dxa"/>
            <w:vAlign w:val="top"/>
          </w:tcPr>
          <w:p>
            <w:pPr>
              <w:pStyle w:val="6"/>
              <w:spacing w:before="277" w:line="228" w:lineRule="auto"/>
              <w:ind w:left="1967"/>
              <w:rPr>
                <w:sz w:val="19"/>
                <w:szCs w:val="19"/>
              </w:rPr>
            </w:pPr>
            <w:r>
              <w:rPr>
                <w:spacing w:val="4"/>
                <w:sz w:val="19"/>
                <w:szCs w:val="19"/>
              </w:rPr>
              <w:t>规格</w:t>
            </w:r>
          </w:p>
        </w:tc>
        <w:tc>
          <w:tcPr>
            <w:tcW w:w="980" w:type="dxa"/>
            <w:vAlign w:val="top"/>
          </w:tcPr>
          <w:p>
            <w:pPr>
              <w:pStyle w:val="6"/>
              <w:spacing w:before="277" w:line="229" w:lineRule="auto"/>
              <w:ind w:left="307"/>
              <w:rPr>
                <w:sz w:val="19"/>
                <w:szCs w:val="19"/>
              </w:rPr>
            </w:pPr>
            <w:r>
              <w:rPr>
                <w:spacing w:val="4"/>
                <w:sz w:val="19"/>
                <w:szCs w:val="19"/>
              </w:rPr>
              <w:t>单位</w:t>
            </w:r>
          </w:p>
        </w:tc>
        <w:tc>
          <w:tcPr>
            <w:tcW w:w="1006" w:type="dxa"/>
            <w:vAlign w:val="top"/>
          </w:tcPr>
          <w:p>
            <w:pPr>
              <w:pStyle w:val="6"/>
              <w:spacing w:before="236" w:line="229" w:lineRule="auto"/>
              <w:ind w:left="160"/>
              <w:rPr>
                <w:sz w:val="19"/>
                <w:szCs w:val="19"/>
              </w:rPr>
            </w:pPr>
            <w:r>
              <w:rPr>
                <w:spacing w:val="6"/>
                <w:sz w:val="19"/>
                <w:szCs w:val="19"/>
              </w:rPr>
              <w:t>单位质量</w:t>
            </w:r>
          </w:p>
          <w:p>
            <w:pPr>
              <w:pStyle w:val="6"/>
              <w:spacing w:before="44" w:line="223" w:lineRule="auto"/>
              <w:ind w:left="317"/>
              <w:rPr>
                <w:sz w:val="19"/>
                <w:szCs w:val="19"/>
              </w:rPr>
            </w:pPr>
            <w:r>
              <w:rPr>
                <w:spacing w:val="3"/>
                <w:sz w:val="19"/>
                <w:szCs w:val="19"/>
              </w:rPr>
              <w:t>（</w:t>
            </w:r>
            <w:r>
              <w:rPr>
                <w:sz w:val="19"/>
                <w:szCs w:val="19"/>
              </w:rPr>
              <w:t>kg</w:t>
            </w:r>
            <w:r>
              <w:rPr>
                <w:spacing w:val="3"/>
                <w:sz w:val="19"/>
                <w:szCs w:val="19"/>
              </w:rPr>
              <w:t>)</w:t>
            </w:r>
          </w:p>
        </w:tc>
        <w:tc>
          <w:tcPr>
            <w:tcW w:w="1215" w:type="dxa"/>
            <w:vAlign w:val="top"/>
          </w:tcPr>
          <w:p>
            <w:pPr>
              <w:pStyle w:val="6"/>
              <w:spacing w:before="236" w:line="258" w:lineRule="auto"/>
              <w:ind w:left="260" w:right="46" w:hanging="98"/>
              <w:rPr>
                <w:sz w:val="19"/>
                <w:szCs w:val="19"/>
              </w:rPr>
            </w:pPr>
            <w:r>
              <w:rPr>
                <w:spacing w:val="8"/>
                <w:sz w:val="19"/>
                <w:szCs w:val="19"/>
              </w:rPr>
              <w:t>场内运输及</w:t>
            </w:r>
            <w:r>
              <w:rPr>
                <w:sz w:val="19"/>
                <w:szCs w:val="19"/>
              </w:rPr>
              <w:t xml:space="preserve"> </w:t>
            </w:r>
            <w:r>
              <w:rPr>
                <w:spacing w:val="7"/>
                <w:sz w:val="19"/>
                <w:szCs w:val="19"/>
              </w:rPr>
              <w:t>操作损耗</w:t>
            </w:r>
          </w:p>
        </w:tc>
        <w:tc>
          <w:tcPr>
            <w:tcW w:w="1413" w:type="dxa"/>
            <w:tcBorders>
              <w:right w:val="nil"/>
            </w:tcBorders>
            <w:vAlign w:val="top"/>
          </w:tcPr>
          <w:p>
            <w:pPr>
              <w:pStyle w:val="6"/>
              <w:spacing w:before="277" w:line="227" w:lineRule="auto"/>
              <w:ind w:left="224"/>
              <w:rPr>
                <w:sz w:val="19"/>
                <w:szCs w:val="19"/>
              </w:rPr>
            </w:pPr>
            <w:r>
              <w:rPr>
                <w:spacing w:val="5"/>
                <w:sz w:val="19"/>
                <w:szCs w:val="19"/>
              </w:rPr>
              <w:t>单价（元）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1" w:line="188" w:lineRule="auto"/>
              <w:ind w:left="207"/>
              <w:rPr>
                <w:sz w:val="19"/>
                <w:szCs w:val="19"/>
              </w:rPr>
            </w:pPr>
            <w:r>
              <w:rPr>
                <w:spacing w:val="-3"/>
                <w:sz w:val="19"/>
                <w:szCs w:val="19"/>
              </w:rPr>
              <w:t>187</w:t>
            </w:r>
          </w:p>
        </w:tc>
        <w:tc>
          <w:tcPr>
            <w:tcW w:w="3387" w:type="dxa"/>
            <w:vAlign w:val="top"/>
          </w:tcPr>
          <w:p>
            <w:pPr>
              <w:pStyle w:val="6"/>
              <w:spacing w:before="149" w:line="228" w:lineRule="auto"/>
              <w:ind w:left="46"/>
              <w:rPr>
                <w:sz w:val="19"/>
                <w:szCs w:val="19"/>
              </w:rPr>
            </w:pPr>
            <w:r>
              <w:rPr>
                <w:spacing w:val="6"/>
                <w:sz w:val="19"/>
                <w:szCs w:val="19"/>
              </w:rPr>
              <w:t>植筋胶</w:t>
            </w:r>
          </w:p>
        </w:tc>
        <w:tc>
          <w:tcPr>
            <w:tcW w:w="1005" w:type="dxa"/>
            <w:vAlign w:val="top"/>
          </w:tcPr>
          <w:p>
            <w:pPr>
              <w:pStyle w:val="6"/>
              <w:spacing w:before="181" w:line="188" w:lineRule="auto"/>
              <w:ind w:left="167"/>
              <w:rPr>
                <w:sz w:val="19"/>
                <w:szCs w:val="19"/>
              </w:rPr>
            </w:pPr>
            <w:r>
              <w:rPr>
                <w:spacing w:val="4"/>
                <w:sz w:val="19"/>
                <w:szCs w:val="19"/>
              </w:rPr>
              <w:t>5001839</w:t>
            </w:r>
          </w:p>
        </w:tc>
        <w:tc>
          <w:tcPr>
            <w:tcW w:w="4306" w:type="dxa"/>
            <w:vAlign w:val="top"/>
          </w:tcPr>
          <w:p>
            <w:pPr>
              <w:rPr>
                <w:rFonts w:ascii="Arial"/>
                <w:sz w:val="21"/>
              </w:rPr>
            </w:pPr>
          </w:p>
        </w:tc>
        <w:tc>
          <w:tcPr>
            <w:tcW w:w="980" w:type="dxa"/>
            <w:vAlign w:val="top"/>
          </w:tcPr>
          <w:p>
            <w:pPr>
              <w:pStyle w:val="6"/>
              <w:spacing w:before="148" w:line="223" w:lineRule="auto"/>
              <w:ind w:left="402"/>
              <w:rPr>
                <w:sz w:val="19"/>
                <w:szCs w:val="19"/>
              </w:rPr>
            </w:pPr>
            <w:r>
              <w:rPr>
                <w:spacing w:val="2"/>
                <w:sz w:val="19"/>
                <w:szCs w:val="19"/>
              </w:rPr>
              <w:t>kg</w:t>
            </w:r>
          </w:p>
        </w:tc>
        <w:tc>
          <w:tcPr>
            <w:tcW w:w="1006" w:type="dxa"/>
            <w:vAlign w:val="top"/>
          </w:tcPr>
          <w:p>
            <w:pPr>
              <w:pStyle w:val="6"/>
              <w:spacing w:before="181" w:line="188" w:lineRule="auto"/>
              <w:ind w:left="483"/>
              <w:rPr>
                <w:sz w:val="19"/>
                <w:szCs w:val="19"/>
              </w:rPr>
            </w:pPr>
            <w:r>
              <w:rPr>
                <w:sz w:val="19"/>
                <w:szCs w:val="19"/>
              </w:rPr>
              <w:t>1</w:t>
            </w:r>
          </w:p>
        </w:tc>
        <w:tc>
          <w:tcPr>
            <w:tcW w:w="1215" w:type="dxa"/>
            <w:vAlign w:val="top"/>
          </w:tcPr>
          <w:p>
            <w:pPr>
              <w:rPr>
                <w:rFonts w:ascii="Arial"/>
                <w:sz w:val="21"/>
              </w:rPr>
            </w:pPr>
          </w:p>
        </w:tc>
        <w:tc>
          <w:tcPr>
            <w:tcW w:w="1413" w:type="dxa"/>
            <w:tcBorders>
              <w:right w:val="nil"/>
            </w:tcBorders>
            <w:vAlign w:val="top"/>
          </w:tcPr>
          <w:p>
            <w:pPr>
              <w:pStyle w:val="6"/>
              <w:spacing w:before="182" w:line="187" w:lineRule="auto"/>
              <w:ind w:left="471"/>
              <w:rPr>
                <w:sz w:val="19"/>
                <w:szCs w:val="19"/>
              </w:rPr>
            </w:pPr>
            <w:r>
              <w:rPr>
                <w:spacing w:val="3"/>
                <w:sz w:val="19"/>
                <w:szCs w:val="19"/>
              </w:rPr>
              <w:t>55.82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2" w:line="188" w:lineRule="auto"/>
              <w:ind w:left="207"/>
              <w:rPr>
                <w:sz w:val="19"/>
                <w:szCs w:val="19"/>
              </w:rPr>
            </w:pPr>
            <w:r>
              <w:rPr>
                <w:spacing w:val="-3"/>
                <w:sz w:val="19"/>
                <w:szCs w:val="19"/>
              </w:rPr>
              <w:t>188</w:t>
            </w:r>
          </w:p>
        </w:tc>
        <w:tc>
          <w:tcPr>
            <w:tcW w:w="3387" w:type="dxa"/>
            <w:vAlign w:val="top"/>
          </w:tcPr>
          <w:p>
            <w:pPr>
              <w:pStyle w:val="6"/>
              <w:spacing w:before="150" w:line="228" w:lineRule="auto"/>
              <w:ind w:left="44"/>
              <w:rPr>
                <w:sz w:val="19"/>
                <w:szCs w:val="19"/>
              </w:rPr>
            </w:pPr>
            <w:r>
              <w:rPr>
                <w:spacing w:val="8"/>
                <w:sz w:val="19"/>
                <w:szCs w:val="19"/>
              </w:rPr>
              <w:t>道路密封胶</w:t>
            </w:r>
          </w:p>
        </w:tc>
        <w:tc>
          <w:tcPr>
            <w:tcW w:w="1005" w:type="dxa"/>
            <w:vAlign w:val="top"/>
          </w:tcPr>
          <w:p>
            <w:pPr>
              <w:pStyle w:val="6"/>
              <w:spacing w:before="182" w:line="188" w:lineRule="auto"/>
              <w:ind w:left="167"/>
              <w:rPr>
                <w:sz w:val="19"/>
                <w:szCs w:val="19"/>
              </w:rPr>
            </w:pPr>
            <w:r>
              <w:rPr>
                <w:spacing w:val="4"/>
                <w:sz w:val="19"/>
                <w:szCs w:val="19"/>
              </w:rPr>
              <w:t>5001901</w:t>
            </w:r>
          </w:p>
        </w:tc>
        <w:tc>
          <w:tcPr>
            <w:tcW w:w="4306" w:type="dxa"/>
            <w:vAlign w:val="top"/>
          </w:tcPr>
          <w:p>
            <w:pPr>
              <w:rPr>
                <w:rFonts w:ascii="Arial"/>
                <w:sz w:val="21"/>
              </w:rPr>
            </w:pPr>
          </w:p>
        </w:tc>
        <w:tc>
          <w:tcPr>
            <w:tcW w:w="980" w:type="dxa"/>
            <w:vAlign w:val="top"/>
          </w:tcPr>
          <w:p>
            <w:pPr>
              <w:pStyle w:val="6"/>
              <w:spacing w:before="149" w:line="223" w:lineRule="auto"/>
              <w:ind w:left="402"/>
              <w:rPr>
                <w:sz w:val="19"/>
                <w:szCs w:val="19"/>
              </w:rPr>
            </w:pPr>
            <w:r>
              <w:rPr>
                <w:spacing w:val="2"/>
                <w:sz w:val="19"/>
                <w:szCs w:val="19"/>
              </w:rPr>
              <w:t>kg</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83" w:line="187" w:lineRule="auto"/>
              <w:ind w:left="470"/>
              <w:rPr>
                <w:sz w:val="19"/>
                <w:szCs w:val="19"/>
              </w:rPr>
            </w:pPr>
            <w:r>
              <w:rPr>
                <w:spacing w:val="3"/>
                <w:sz w:val="19"/>
                <w:szCs w:val="19"/>
              </w:rPr>
              <w:t>25.00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3" w:line="188" w:lineRule="auto"/>
              <w:ind w:left="207"/>
              <w:rPr>
                <w:sz w:val="19"/>
                <w:szCs w:val="19"/>
              </w:rPr>
            </w:pPr>
            <w:r>
              <w:rPr>
                <w:spacing w:val="-3"/>
                <w:sz w:val="19"/>
                <w:szCs w:val="19"/>
              </w:rPr>
              <w:t>189</w:t>
            </w:r>
          </w:p>
        </w:tc>
        <w:tc>
          <w:tcPr>
            <w:tcW w:w="3387" w:type="dxa"/>
            <w:vAlign w:val="top"/>
          </w:tcPr>
          <w:p>
            <w:pPr>
              <w:pStyle w:val="6"/>
              <w:spacing w:before="150" w:line="228" w:lineRule="auto"/>
              <w:ind w:left="46"/>
              <w:rPr>
                <w:sz w:val="19"/>
                <w:szCs w:val="19"/>
              </w:rPr>
            </w:pPr>
            <w:r>
              <w:rPr>
                <w:spacing w:val="7"/>
                <w:sz w:val="19"/>
                <w:szCs w:val="19"/>
              </w:rPr>
              <w:t>化工剂类</w:t>
            </w:r>
          </w:p>
        </w:tc>
        <w:tc>
          <w:tcPr>
            <w:tcW w:w="1005" w:type="dxa"/>
            <w:vAlign w:val="top"/>
          </w:tcPr>
          <w:p>
            <w:pPr>
              <w:pStyle w:val="6"/>
              <w:spacing w:before="184" w:line="187" w:lineRule="auto"/>
              <w:ind w:left="318"/>
              <w:rPr>
                <w:sz w:val="19"/>
                <w:szCs w:val="19"/>
              </w:rPr>
            </w:pPr>
            <w:r>
              <w:rPr>
                <w:spacing w:val="2"/>
                <w:sz w:val="19"/>
                <w:szCs w:val="19"/>
              </w:rPr>
              <w:t>5003</w:t>
            </w:r>
          </w:p>
        </w:tc>
        <w:tc>
          <w:tcPr>
            <w:tcW w:w="4306" w:type="dxa"/>
            <w:vAlign w:val="top"/>
          </w:tcPr>
          <w:p>
            <w:pPr>
              <w:rPr>
                <w:rFonts w:ascii="Arial"/>
                <w:sz w:val="21"/>
              </w:rPr>
            </w:pPr>
          </w:p>
        </w:tc>
        <w:tc>
          <w:tcPr>
            <w:tcW w:w="980" w:type="dxa"/>
            <w:vAlign w:val="top"/>
          </w:tcPr>
          <w:p>
            <w:pPr>
              <w:rPr>
                <w:rFonts w:ascii="Arial"/>
                <w:sz w:val="21"/>
              </w:rPr>
            </w:pP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1" w:line="188" w:lineRule="auto"/>
              <w:ind w:left="207"/>
              <w:rPr>
                <w:sz w:val="19"/>
                <w:szCs w:val="19"/>
              </w:rPr>
            </w:pPr>
            <w:r>
              <w:rPr>
                <w:spacing w:val="-3"/>
                <w:sz w:val="19"/>
                <w:szCs w:val="19"/>
              </w:rPr>
              <w:t>190</w:t>
            </w:r>
          </w:p>
        </w:tc>
        <w:tc>
          <w:tcPr>
            <w:tcW w:w="3387" w:type="dxa"/>
            <w:vAlign w:val="top"/>
          </w:tcPr>
          <w:p>
            <w:pPr>
              <w:pStyle w:val="6"/>
              <w:spacing w:before="148" w:line="228" w:lineRule="auto"/>
              <w:ind w:left="50"/>
              <w:rPr>
                <w:sz w:val="19"/>
                <w:szCs w:val="19"/>
              </w:rPr>
            </w:pPr>
            <w:r>
              <w:rPr>
                <w:spacing w:val="7"/>
                <w:sz w:val="19"/>
                <w:szCs w:val="19"/>
              </w:rPr>
              <w:t>纤维稳定剂</w:t>
            </w:r>
          </w:p>
        </w:tc>
        <w:tc>
          <w:tcPr>
            <w:tcW w:w="1005" w:type="dxa"/>
            <w:vAlign w:val="top"/>
          </w:tcPr>
          <w:p>
            <w:pPr>
              <w:pStyle w:val="6"/>
              <w:spacing w:before="181" w:line="188" w:lineRule="auto"/>
              <w:ind w:left="167"/>
              <w:rPr>
                <w:sz w:val="19"/>
                <w:szCs w:val="19"/>
              </w:rPr>
            </w:pPr>
            <w:r>
              <w:rPr>
                <w:spacing w:val="4"/>
                <w:sz w:val="19"/>
                <w:szCs w:val="19"/>
              </w:rPr>
              <w:t>5003001</w:t>
            </w:r>
          </w:p>
        </w:tc>
        <w:tc>
          <w:tcPr>
            <w:tcW w:w="4306" w:type="dxa"/>
            <w:vAlign w:val="top"/>
          </w:tcPr>
          <w:p>
            <w:pPr>
              <w:pStyle w:val="6"/>
              <w:spacing w:before="148" w:line="228" w:lineRule="auto"/>
              <w:ind w:left="1071"/>
              <w:rPr>
                <w:sz w:val="19"/>
                <w:szCs w:val="19"/>
              </w:rPr>
            </w:pPr>
            <w:r>
              <w:rPr>
                <w:spacing w:val="9"/>
                <w:sz w:val="19"/>
                <w:szCs w:val="19"/>
              </w:rPr>
              <w:t>木质素纤维、矿物纤维等</w:t>
            </w:r>
          </w:p>
        </w:tc>
        <w:tc>
          <w:tcPr>
            <w:tcW w:w="980" w:type="dxa"/>
            <w:vAlign w:val="top"/>
          </w:tcPr>
          <w:p>
            <w:pPr>
              <w:pStyle w:val="6"/>
              <w:spacing w:before="148" w:line="234" w:lineRule="auto"/>
              <w:ind w:left="459"/>
              <w:rPr>
                <w:sz w:val="19"/>
                <w:szCs w:val="19"/>
              </w:rPr>
            </w:pPr>
            <w:r>
              <w:rPr>
                <w:sz w:val="19"/>
                <w:szCs w:val="19"/>
              </w:rPr>
              <w:t>t</w:t>
            </w:r>
          </w:p>
        </w:tc>
        <w:tc>
          <w:tcPr>
            <w:tcW w:w="1006" w:type="dxa"/>
            <w:vAlign w:val="top"/>
          </w:tcPr>
          <w:p>
            <w:pPr>
              <w:pStyle w:val="6"/>
              <w:spacing w:before="181" w:line="188" w:lineRule="auto"/>
              <w:ind w:left="331"/>
              <w:rPr>
                <w:sz w:val="19"/>
                <w:szCs w:val="19"/>
              </w:rPr>
            </w:pPr>
            <w:r>
              <w:rPr>
                <w:spacing w:val="-1"/>
                <w:sz w:val="19"/>
                <w:szCs w:val="19"/>
              </w:rPr>
              <w:t>1000</w:t>
            </w:r>
          </w:p>
        </w:tc>
        <w:tc>
          <w:tcPr>
            <w:tcW w:w="1215" w:type="dxa"/>
            <w:vAlign w:val="top"/>
          </w:tcPr>
          <w:p>
            <w:pPr>
              <w:pStyle w:val="6"/>
              <w:spacing w:before="182" w:line="187" w:lineRule="auto"/>
              <w:ind w:left="573"/>
              <w:rPr>
                <w:sz w:val="19"/>
                <w:szCs w:val="19"/>
              </w:rPr>
            </w:pPr>
            <w:r>
              <w:rPr>
                <w:sz w:val="19"/>
                <w:szCs w:val="19"/>
              </w:rPr>
              <w:t>2</w:t>
            </w:r>
          </w:p>
        </w:tc>
        <w:tc>
          <w:tcPr>
            <w:tcW w:w="1413" w:type="dxa"/>
            <w:tcBorders>
              <w:right w:val="nil"/>
            </w:tcBorders>
            <w:vAlign w:val="top"/>
          </w:tcPr>
          <w:p>
            <w:pPr>
              <w:pStyle w:val="6"/>
              <w:spacing w:before="181" w:line="188" w:lineRule="auto"/>
              <w:ind w:left="331"/>
              <w:rPr>
                <w:sz w:val="19"/>
                <w:szCs w:val="19"/>
              </w:rPr>
            </w:pPr>
            <w:r>
              <w:rPr>
                <w:spacing w:val="3"/>
                <w:sz w:val="19"/>
                <w:szCs w:val="19"/>
              </w:rPr>
              <w:t>11965.81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2" w:line="188" w:lineRule="auto"/>
              <w:ind w:left="207"/>
              <w:rPr>
                <w:sz w:val="19"/>
                <w:szCs w:val="19"/>
              </w:rPr>
            </w:pPr>
            <w:r>
              <w:rPr>
                <w:spacing w:val="-3"/>
                <w:sz w:val="19"/>
                <w:szCs w:val="19"/>
              </w:rPr>
              <w:t>191</w:t>
            </w:r>
          </w:p>
        </w:tc>
        <w:tc>
          <w:tcPr>
            <w:tcW w:w="3387" w:type="dxa"/>
            <w:vAlign w:val="top"/>
          </w:tcPr>
          <w:p>
            <w:pPr>
              <w:pStyle w:val="6"/>
              <w:spacing w:before="149" w:line="228" w:lineRule="auto"/>
              <w:ind w:left="50"/>
              <w:rPr>
                <w:sz w:val="19"/>
                <w:szCs w:val="19"/>
              </w:rPr>
            </w:pPr>
            <w:r>
              <w:rPr>
                <w:spacing w:val="7"/>
                <w:sz w:val="19"/>
                <w:szCs w:val="19"/>
              </w:rPr>
              <w:t>高效防水剂</w:t>
            </w:r>
          </w:p>
        </w:tc>
        <w:tc>
          <w:tcPr>
            <w:tcW w:w="1005" w:type="dxa"/>
            <w:vAlign w:val="top"/>
          </w:tcPr>
          <w:p>
            <w:pPr>
              <w:pStyle w:val="6"/>
              <w:spacing w:before="183" w:line="187" w:lineRule="auto"/>
              <w:ind w:left="167"/>
              <w:rPr>
                <w:sz w:val="19"/>
                <w:szCs w:val="19"/>
              </w:rPr>
            </w:pPr>
            <w:r>
              <w:rPr>
                <w:spacing w:val="4"/>
                <w:sz w:val="19"/>
                <w:szCs w:val="19"/>
              </w:rPr>
              <w:t>5003495</w:t>
            </w:r>
          </w:p>
        </w:tc>
        <w:tc>
          <w:tcPr>
            <w:tcW w:w="4306" w:type="dxa"/>
            <w:vAlign w:val="top"/>
          </w:tcPr>
          <w:p>
            <w:pPr>
              <w:rPr>
                <w:rFonts w:ascii="Arial"/>
                <w:sz w:val="21"/>
              </w:rPr>
            </w:pPr>
          </w:p>
        </w:tc>
        <w:tc>
          <w:tcPr>
            <w:tcW w:w="980" w:type="dxa"/>
            <w:vAlign w:val="top"/>
          </w:tcPr>
          <w:p>
            <w:pPr>
              <w:pStyle w:val="6"/>
              <w:spacing w:before="149" w:line="223" w:lineRule="auto"/>
              <w:ind w:left="402"/>
              <w:rPr>
                <w:sz w:val="19"/>
                <w:szCs w:val="19"/>
              </w:rPr>
            </w:pPr>
            <w:r>
              <w:rPr>
                <w:spacing w:val="2"/>
                <w:sz w:val="19"/>
                <w:szCs w:val="19"/>
              </w:rPr>
              <w:t>kg</w:t>
            </w:r>
          </w:p>
        </w:tc>
        <w:tc>
          <w:tcPr>
            <w:tcW w:w="1006" w:type="dxa"/>
            <w:vAlign w:val="top"/>
          </w:tcPr>
          <w:p>
            <w:pPr>
              <w:pStyle w:val="6"/>
              <w:spacing w:before="182" w:line="188" w:lineRule="auto"/>
              <w:ind w:left="483"/>
              <w:rPr>
                <w:sz w:val="19"/>
                <w:szCs w:val="19"/>
              </w:rPr>
            </w:pPr>
            <w:r>
              <w:rPr>
                <w:sz w:val="19"/>
                <w:szCs w:val="19"/>
              </w:rPr>
              <w:t>1</w:t>
            </w:r>
          </w:p>
        </w:tc>
        <w:tc>
          <w:tcPr>
            <w:tcW w:w="1215" w:type="dxa"/>
            <w:vAlign w:val="top"/>
          </w:tcPr>
          <w:p>
            <w:pPr>
              <w:rPr>
                <w:rFonts w:ascii="Arial"/>
                <w:sz w:val="21"/>
              </w:rPr>
            </w:pPr>
          </w:p>
        </w:tc>
        <w:tc>
          <w:tcPr>
            <w:tcW w:w="1413" w:type="dxa"/>
            <w:tcBorders>
              <w:right w:val="nil"/>
            </w:tcBorders>
            <w:vAlign w:val="top"/>
          </w:tcPr>
          <w:p>
            <w:pPr>
              <w:pStyle w:val="6"/>
              <w:spacing w:before="182" w:line="188" w:lineRule="auto"/>
              <w:ind w:left="482"/>
              <w:rPr>
                <w:sz w:val="19"/>
                <w:szCs w:val="19"/>
              </w:rPr>
            </w:pPr>
            <w:r>
              <w:rPr>
                <w:spacing w:val="1"/>
                <w:sz w:val="19"/>
                <w:szCs w:val="19"/>
              </w:rPr>
              <w:t>19.90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2" w:line="188" w:lineRule="auto"/>
              <w:ind w:left="207"/>
              <w:rPr>
                <w:sz w:val="19"/>
                <w:szCs w:val="19"/>
              </w:rPr>
            </w:pPr>
            <w:r>
              <w:rPr>
                <w:spacing w:val="-3"/>
                <w:sz w:val="19"/>
                <w:szCs w:val="19"/>
              </w:rPr>
              <w:t>192</w:t>
            </w:r>
          </w:p>
        </w:tc>
        <w:tc>
          <w:tcPr>
            <w:tcW w:w="3387" w:type="dxa"/>
            <w:vAlign w:val="top"/>
          </w:tcPr>
          <w:p>
            <w:pPr>
              <w:pStyle w:val="6"/>
              <w:spacing w:before="149" w:line="228" w:lineRule="auto"/>
              <w:ind w:left="52"/>
              <w:rPr>
                <w:sz w:val="19"/>
                <w:szCs w:val="19"/>
              </w:rPr>
            </w:pPr>
            <w:r>
              <w:rPr>
                <w:spacing w:val="6"/>
                <w:sz w:val="19"/>
                <w:szCs w:val="19"/>
              </w:rPr>
              <w:t>瞬间堵漏剂</w:t>
            </w:r>
          </w:p>
        </w:tc>
        <w:tc>
          <w:tcPr>
            <w:tcW w:w="1005" w:type="dxa"/>
            <w:vAlign w:val="top"/>
          </w:tcPr>
          <w:p>
            <w:pPr>
              <w:pStyle w:val="6"/>
              <w:spacing w:before="183" w:line="187" w:lineRule="auto"/>
              <w:ind w:left="167"/>
              <w:rPr>
                <w:sz w:val="19"/>
                <w:szCs w:val="19"/>
              </w:rPr>
            </w:pPr>
            <w:r>
              <w:rPr>
                <w:spacing w:val="4"/>
                <w:sz w:val="19"/>
                <w:szCs w:val="19"/>
              </w:rPr>
              <w:t>5003496</w:t>
            </w:r>
          </w:p>
        </w:tc>
        <w:tc>
          <w:tcPr>
            <w:tcW w:w="4306" w:type="dxa"/>
            <w:vAlign w:val="top"/>
          </w:tcPr>
          <w:p>
            <w:pPr>
              <w:rPr>
                <w:rFonts w:ascii="Arial"/>
                <w:sz w:val="21"/>
              </w:rPr>
            </w:pPr>
          </w:p>
        </w:tc>
        <w:tc>
          <w:tcPr>
            <w:tcW w:w="980" w:type="dxa"/>
            <w:vAlign w:val="top"/>
          </w:tcPr>
          <w:p>
            <w:pPr>
              <w:pStyle w:val="6"/>
              <w:spacing w:before="149" w:line="223" w:lineRule="auto"/>
              <w:ind w:left="402"/>
              <w:rPr>
                <w:sz w:val="19"/>
                <w:szCs w:val="19"/>
              </w:rPr>
            </w:pPr>
            <w:r>
              <w:rPr>
                <w:spacing w:val="2"/>
                <w:sz w:val="19"/>
                <w:szCs w:val="19"/>
              </w:rPr>
              <w:t>kg</w:t>
            </w:r>
          </w:p>
        </w:tc>
        <w:tc>
          <w:tcPr>
            <w:tcW w:w="1006" w:type="dxa"/>
            <w:vAlign w:val="top"/>
          </w:tcPr>
          <w:p>
            <w:pPr>
              <w:pStyle w:val="6"/>
              <w:spacing w:before="182" w:line="188" w:lineRule="auto"/>
              <w:ind w:left="483"/>
              <w:rPr>
                <w:sz w:val="19"/>
                <w:szCs w:val="19"/>
              </w:rPr>
            </w:pPr>
            <w:r>
              <w:rPr>
                <w:sz w:val="19"/>
                <w:szCs w:val="19"/>
              </w:rPr>
              <w:t>1</w:t>
            </w:r>
          </w:p>
        </w:tc>
        <w:tc>
          <w:tcPr>
            <w:tcW w:w="1215" w:type="dxa"/>
            <w:vAlign w:val="top"/>
          </w:tcPr>
          <w:p>
            <w:pPr>
              <w:rPr>
                <w:rFonts w:ascii="Arial"/>
                <w:sz w:val="21"/>
              </w:rPr>
            </w:pPr>
          </w:p>
        </w:tc>
        <w:tc>
          <w:tcPr>
            <w:tcW w:w="1413" w:type="dxa"/>
            <w:tcBorders>
              <w:right w:val="nil"/>
            </w:tcBorders>
            <w:vAlign w:val="top"/>
          </w:tcPr>
          <w:p>
            <w:pPr>
              <w:pStyle w:val="6"/>
              <w:spacing w:before="182" w:line="188" w:lineRule="auto"/>
              <w:ind w:left="482"/>
              <w:rPr>
                <w:sz w:val="19"/>
                <w:szCs w:val="19"/>
              </w:rPr>
            </w:pPr>
            <w:r>
              <w:rPr>
                <w:spacing w:val="1"/>
                <w:sz w:val="19"/>
                <w:szCs w:val="19"/>
              </w:rPr>
              <w:t>19.90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3" w:line="188" w:lineRule="auto"/>
              <w:ind w:left="207"/>
              <w:rPr>
                <w:sz w:val="19"/>
                <w:szCs w:val="19"/>
              </w:rPr>
            </w:pPr>
            <w:r>
              <w:rPr>
                <w:spacing w:val="-3"/>
                <w:sz w:val="19"/>
                <w:szCs w:val="19"/>
              </w:rPr>
              <w:t>193</w:t>
            </w:r>
          </w:p>
        </w:tc>
        <w:tc>
          <w:tcPr>
            <w:tcW w:w="3387" w:type="dxa"/>
            <w:vAlign w:val="top"/>
          </w:tcPr>
          <w:p>
            <w:pPr>
              <w:pStyle w:val="6"/>
              <w:spacing w:before="150" w:line="228" w:lineRule="auto"/>
              <w:ind w:left="44"/>
              <w:rPr>
                <w:sz w:val="19"/>
                <w:szCs w:val="19"/>
              </w:rPr>
            </w:pPr>
            <w:r>
              <w:rPr>
                <w:spacing w:val="8"/>
                <w:sz w:val="19"/>
                <w:szCs w:val="19"/>
              </w:rPr>
              <w:t>遇水膨胀剂</w:t>
            </w:r>
          </w:p>
        </w:tc>
        <w:tc>
          <w:tcPr>
            <w:tcW w:w="1005" w:type="dxa"/>
            <w:vAlign w:val="top"/>
          </w:tcPr>
          <w:p>
            <w:pPr>
              <w:pStyle w:val="6"/>
              <w:spacing w:before="184" w:line="187" w:lineRule="auto"/>
              <w:ind w:left="167"/>
              <w:rPr>
                <w:sz w:val="19"/>
                <w:szCs w:val="19"/>
              </w:rPr>
            </w:pPr>
            <w:r>
              <w:rPr>
                <w:spacing w:val="4"/>
                <w:sz w:val="19"/>
                <w:szCs w:val="19"/>
              </w:rPr>
              <w:t>5003497</w:t>
            </w:r>
          </w:p>
        </w:tc>
        <w:tc>
          <w:tcPr>
            <w:tcW w:w="4306" w:type="dxa"/>
            <w:vAlign w:val="top"/>
          </w:tcPr>
          <w:p>
            <w:pPr>
              <w:rPr>
                <w:rFonts w:ascii="Arial"/>
                <w:sz w:val="21"/>
              </w:rPr>
            </w:pPr>
          </w:p>
        </w:tc>
        <w:tc>
          <w:tcPr>
            <w:tcW w:w="980" w:type="dxa"/>
            <w:vAlign w:val="top"/>
          </w:tcPr>
          <w:p>
            <w:pPr>
              <w:pStyle w:val="6"/>
              <w:spacing w:before="150" w:line="223" w:lineRule="auto"/>
              <w:ind w:left="402"/>
              <w:rPr>
                <w:sz w:val="19"/>
                <w:szCs w:val="19"/>
              </w:rPr>
            </w:pPr>
            <w:r>
              <w:rPr>
                <w:spacing w:val="2"/>
                <w:sz w:val="19"/>
                <w:szCs w:val="19"/>
              </w:rPr>
              <w:t>kg</w:t>
            </w:r>
          </w:p>
        </w:tc>
        <w:tc>
          <w:tcPr>
            <w:tcW w:w="1006" w:type="dxa"/>
            <w:vAlign w:val="top"/>
          </w:tcPr>
          <w:p>
            <w:pPr>
              <w:pStyle w:val="6"/>
              <w:spacing w:before="183" w:line="188" w:lineRule="auto"/>
              <w:ind w:left="483"/>
              <w:rPr>
                <w:sz w:val="19"/>
                <w:szCs w:val="19"/>
              </w:rPr>
            </w:pPr>
            <w:r>
              <w:rPr>
                <w:sz w:val="19"/>
                <w:szCs w:val="19"/>
              </w:rPr>
              <w:t>1</w:t>
            </w:r>
          </w:p>
        </w:tc>
        <w:tc>
          <w:tcPr>
            <w:tcW w:w="1215" w:type="dxa"/>
            <w:vAlign w:val="top"/>
          </w:tcPr>
          <w:p>
            <w:pPr>
              <w:rPr>
                <w:rFonts w:ascii="Arial"/>
                <w:sz w:val="21"/>
              </w:rPr>
            </w:pPr>
          </w:p>
        </w:tc>
        <w:tc>
          <w:tcPr>
            <w:tcW w:w="1413" w:type="dxa"/>
            <w:tcBorders>
              <w:right w:val="nil"/>
            </w:tcBorders>
            <w:vAlign w:val="top"/>
          </w:tcPr>
          <w:p>
            <w:pPr>
              <w:pStyle w:val="6"/>
              <w:spacing w:before="183" w:line="188" w:lineRule="auto"/>
              <w:ind w:left="482"/>
              <w:rPr>
                <w:sz w:val="19"/>
                <w:szCs w:val="19"/>
              </w:rPr>
            </w:pPr>
            <w:r>
              <w:rPr>
                <w:spacing w:val="1"/>
                <w:sz w:val="19"/>
                <w:szCs w:val="19"/>
              </w:rPr>
              <w:t>19.90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4" w:line="188" w:lineRule="auto"/>
              <w:ind w:left="207"/>
              <w:rPr>
                <w:sz w:val="19"/>
                <w:szCs w:val="19"/>
              </w:rPr>
            </w:pPr>
            <w:r>
              <w:rPr>
                <w:spacing w:val="-3"/>
                <w:sz w:val="19"/>
                <w:szCs w:val="19"/>
              </w:rPr>
              <w:t>194</w:t>
            </w:r>
          </w:p>
        </w:tc>
        <w:tc>
          <w:tcPr>
            <w:tcW w:w="3387" w:type="dxa"/>
            <w:vAlign w:val="top"/>
          </w:tcPr>
          <w:p>
            <w:pPr>
              <w:pStyle w:val="6"/>
              <w:spacing w:before="151" w:line="228" w:lineRule="auto"/>
              <w:ind w:left="43"/>
              <w:rPr>
                <w:sz w:val="19"/>
                <w:szCs w:val="19"/>
              </w:rPr>
            </w:pPr>
            <w:r>
              <w:rPr>
                <w:spacing w:val="8"/>
                <w:sz w:val="19"/>
                <w:szCs w:val="19"/>
              </w:rPr>
              <w:t>钢筋阻锈剂</w:t>
            </w:r>
          </w:p>
        </w:tc>
        <w:tc>
          <w:tcPr>
            <w:tcW w:w="1005" w:type="dxa"/>
            <w:vAlign w:val="top"/>
          </w:tcPr>
          <w:p>
            <w:pPr>
              <w:pStyle w:val="6"/>
              <w:spacing w:before="184" w:line="188" w:lineRule="auto"/>
              <w:ind w:left="167"/>
              <w:rPr>
                <w:sz w:val="19"/>
                <w:szCs w:val="19"/>
              </w:rPr>
            </w:pPr>
            <w:r>
              <w:rPr>
                <w:spacing w:val="4"/>
                <w:sz w:val="19"/>
                <w:szCs w:val="19"/>
              </w:rPr>
              <w:t>5003601</w:t>
            </w:r>
          </w:p>
        </w:tc>
        <w:tc>
          <w:tcPr>
            <w:tcW w:w="4306" w:type="dxa"/>
            <w:vAlign w:val="top"/>
          </w:tcPr>
          <w:p>
            <w:pPr>
              <w:rPr>
                <w:rFonts w:ascii="Arial"/>
                <w:sz w:val="21"/>
              </w:rPr>
            </w:pPr>
          </w:p>
        </w:tc>
        <w:tc>
          <w:tcPr>
            <w:tcW w:w="980" w:type="dxa"/>
            <w:vAlign w:val="top"/>
          </w:tcPr>
          <w:p>
            <w:pPr>
              <w:pStyle w:val="6"/>
              <w:spacing w:before="151" w:line="223" w:lineRule="auto"/>
              <w:ind w:left="402"/>
              <w:rPr>
                <w:sz w:val="19"/>
                <w:szCs w:val="19"/>
              </w:rPr>
            </w:pPr>
            <w:r>
              <w:rPr>
                <w:spacing w:val="2"/>
                <w:sz w:val="19"/>
                <w:szCs w:val="19"/>
              </w:rPr>
              <w:t>kg</w:t>
            </w:r>
          </w:p>
        </w:tc>
        <w:tc>
          <w:tcPr>
            <w:tcW w:w="1006" w:type="dxa"/>
            <w:vAlign w:val="top"/>
          </w:tcPr>
          <w:p>
            <w:pPr>
              <w:pStyle w:val="6"/>
              <w:spacing w:before="184" w:line="188" w:lineRule="auto"/>
              <w:ind w:left="483"/>
              <w:rPr>
                <w:sz w:val="19"/>
                <w:szCs w:val="19"/>
              </w:rPr>
            </w:pPr>
            <w:r>
              <w:rPr>
                <w:sz w:val="19"/>
                <w:szCs w:val="19"/>
              </w:rPr>
              <w:t>1</w:t>
            </w:r>
          </w:p>
        </w:tc>
        <w:tc>
          <w:tcPr>
            <w:tcW w:w="1215" w:type="dxa"/>
            <w:vAlign w:val="top"/>
          </w:tcPr>
          <w:p>
            <w:pPr>
              <w:pStyle w:val="6"/>
              <w:spacing w:before="185" w:line="187" w:lineRule="auto"/>
              <w:ind w:left="573"/>
              <w:rPr>
                <w:sz w:val="19"/>
                <w:szCs w:val="19"/>
              </w:rPr>
            </w:pPr>
            <w:r>
              <w:rPr>
                <w:sz w:val="19"/>
                <w:szCs w:val="19"/>
              </w:rPr>
              <w:t>2</w:t>
            </w:r>
          </w:p>
        </w:tc>
        <w:tc>
          <w:tcPr>
            <w:tcW w:w="1413" w:type="dxa"/>
            <w:tcBorders>
              <w:right w:val="nil"/>
            </w:tcBorders>
            <w:vAlign w:val="top"/>
          </w:tcPr>
          <w:p>
            <w:pPr>
              <w:pStyle w:val="6"/>
              <w:spacing w:before="185" w:line="187" w:lineRule="auto"/>
              <w:ind w:left="470"/>
              <w:rPr>
                <w:sz w:val="19"/>
                <w:szCs w:val="19"/>
              </w:rPr>
            </w:pPr>
            <w:r>
              <w:rPr>
                <w:spacing w:val="3"/>
                <w:sz w:val="19"/>
                <w:szCs w:val="19"/>
              </w:rPr>
              <w:t>20.00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4" w:line="188" w:lineRule="auto"/>
              <w:ind w:left="207"/>
              <w:rPr>
                <w:sz w:val="19"/>
                <w:szCs w:val="19"/>
              </w:rPr>
            </w:pPr>
            <w:r>
              <w:rPr>
                <w:spacing w:val="-3"/>
                <w:sz w:val="19"/>
                <w:szCs w:val="19"/>
              </w:rPr>
              <w:t>195</w:t>
            </w:r>
          </w:p>
        </w:tc>
        <w:tc>
          <w:tcPr>
            <w:tcW w:w="3387" w:type="dxa"/>
            <w:vAlign w:val="top"/>
          </w:tcPr>
          <w:p>
            <w:pPr>
              <w:pStyle w:val="6"/>
              <w:spacing w:before="151" w:line="228" w:lineRule="auto"/>
              <w:ind w:left="62"/>
              <w:rPr>
                <w:sz w:val="19"/>
                <w:szCs w:val="19"/>
              </w:rPr>
            </w:pPr>
            <w:r>
              <w:rPr>
                <w:spacing w:val="2"/>
                <w:sz w:val="19"/>
                <w:szCs w:val="19"/>
              </w:rPr>
              <w:t>固化剂</w:t>
            </w:r>
            <w:r>
              <w:rPr>
                <w:spacing w:val="-39"/>
                <w:sz w:val="19"/>
                <w:szCs w:val="19"/>
              </w:rPr>
              <w:t xml:space="preserve"> </w:t>
            </w:r>
            <w:r>
              <w:rPr>
                <w:spacing w:val="2"/>
                <w:sz w:val="19"/>
                <w:szCs w:val="19"/>
              </w:rPr>
              <w:t>T31</w:t>
            </w:r>
          </w:p>
        </w:tc>
        <w:tc>
          <w:tcPr>
            <w:tcW w:w="1005" w:type="dxa"/>
            <w:vAlign w:val="top"/>
          </w:tcPr>
          <w:p>
            <w:pPr>
              <w:pStyle w:val="6"/>
              <w:spacing w:before="185" w:line="187" w:lineRule="auto"/>
              <w:ind w:left="167"/>
              <w:rPr>
                <w:sz w:val="19"/>
                <w:szCs w:val="19"/>
              </w:rPr>
            </w:pPr>
            <w:r>
              <w:rPr>
                <w:spacing w:val="4"/>
                <w:sz w:val="19"/>
                <w:szCs w:val="19"/>
              </w:rPr>
              <w:t>5003602</w:t>
            </w:r>
          </w:p>
        </w:tc>
        <w:tc>
          <w:tcPr>
            <w:tcW w:w="4306" w:type="dxa"/>
            <w:vAlign w:val="top"/>
          </w:tcPr>
          <w:p>
            <w:pPr>
              <w:rPr>
                <w:rFonts w:ascii="Arial"/>
                <w:sz w:val="21"/>
              </w:rPr>
            </w:pPr>
          </w:p>
        </w:tc>
        <w:tc>
          <w:tcPr>
            <w:tcW w:w="980" w:type="dxa"/>
            <w:vAlign w:val="top"/>
          </w:tcPr>
          <w:p>
            <w:pPr>
              <w:pStyle w:val="6"/>
              <w:spacing w:before="151" w:line="223" w:lineRule="auto"/>
              <w:ind w:left="402"/>
              <w:rPr>
                <w:sz w:val="19"/>
                <w:szCs w:val="19"/>
              </w:rPr>
            </w:pPr>
            <w:r>
              <w:rPr>
                <w:spacing w:val="2"/>
                <w:sz w:val="19"/>
                <w:szCs w:val="19"/>
              </w:rPr>
              <w:t>kg</w:t>
            </w:r>
          </w:p>
        </w:tc>
        <w:tc>
          <w:tcPr>
            <w:tcW w:w="1006" w:type="dxa"/>
            <w:vAlign w:val="top"/>
          </w:tcPr>
          <w:p>
            <w:pPr>
              <w:pStyle w:val="6"/>
              <w:spacing w:before="184" w:line="188" w:lineRule="auto"/>
              <w:ind w:left="483"/>
              <w:rPr>
                <w:sz w:val="19"/>
                <w:szCs w:val="19"/>
              </w:rPr>
            </w:pPr>
            <w:r>
              <w:rPr>
                <w:sz w:val="19"/>
                <w:szCs w:val="19"/>
              </w:rPr>
              <w:t>1</w:t>
            </w:r>
          </w:p>
        </w:tc>
        <w:tc>
          <w:tcPr>
            <w:tcW w:w="1215" w:type="dxa"/>
            <w:vAlign w:val="top"/>
          </w:tcPr>
          <w:p>
            <w:pPr>
              <w:pStyle w:val="6"/>
              <w:spacing w:before="185" w:line="187" w:lineRule="auto"/>
              <w:ind w:left="573"/>
              <w:rPr>
                <w:sz w:val="19"/>
                <w:szCs w:val="19"/>
              </w:rPr>
            </w:pPr>
            <w:r>
              <w:rPr>
                <w:sz w:val="19"/>
                <w:szCs w:val="19"/>
              </w:rPr>
              <w:t>2</w:t>
            </w:r>
          </w:p>
        </w:tc>
        <w:tc>
          <w:tcPr>
            <w:tcW w:w="1413" w:type="dxa"/>
            <w:tcBorders>
              <w:right w:val="nil"/>
            </w:tcBorders>
            <w:vAlign w:val="top"/>
          </w:tcPr>
          <w:p>
            <w:pPr>
              <w:pStyle w:val="6"/>
              <w:spacing w:before="184" w:line="188" w:lineRule="auto"/>
              <w:ind w:left="482"/>
              <w:rPr>
                <w:sz w:val="19"/>
                <w:szCs w:val="19"/>
              </w:rPr>
            </w:pPr>
            <w:r>
              <w:rPr>
                <w:spacing w:val="1"/>
                <w:sz w:val="19"/>
                <w:szCs w:val="19"/>
              </w:rPr>
              <w:t>15.00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4" w:line="188" w:lineRule="auto"/>
              <w:ind w:left="207"/>
              <w:rPr>
                <w:sz w:val="19"/>
                <w:szCs w:val="19"/>
              </w:rPr>
            </w:pPr>
            <w:r>
              <w:rPr>
                <w:spacing w:val="-3"/>
                <w:sz w:val="19"/>
                <w:szCs w:val="19"/>
              </w:rPr>
              <w:t>196</w:t>
            </w:r>
          </w:p>
        </w:tc>
        <w:tc>
          <w:tcPr>
            <w:tcW w:w="3387" w:type="dxa"/>
            <w:vAlign w:val="top"/>
          </w:tcPr>
          <w:p>
            <w:pPr>
              <w:pStyle w:val="6"/>
              <w:spacing w:before="152" w:line="229" w:lineRule="auto"/>
              <w:ind w:left="49"/>
              <w:rPr>
                <w:sz w:val="19"/>
                <w:szCs w:val="19"/>
              </w:rPr>
            </w:pPr>
            <w:r>
              <w:rPr>
                <w:spacing w:val="3"/>
                <w:sz w:val="19"/>
                <w:szCs w:val="19"/>
              </w:rPr>
              <w:t>丙酮</w:t>
            </w:r>
          </w:p>
        </w:tc>
        <w:tc>
          <w:tcPr>
            <w:tcW w:w="1005" w:type="dxa"/>
            <w:vAlign w:val="top"/>
          </w:tcPr>
          <w:p>
            <w:pPr>
              <w:pStyle w:val="6"/>
              <w:spacing w:before="185" w:line="187" w:lineRule="auto"/>
              <w:ind w:left="167"/>
              <w:rPr>
                <w:sz w:val="19"/>
                <w:szCs w:val="19"/>
              </w:rPr>
            </w:pPr>
            <w:r>
              <w:rPr>
                <w:spacing w:val="4"/>
                <w:sz w:val="19"/>
                <w:szCs w:val="19"/>
              </w:rPr>
              <w:t>5003603</w:t>
            </w:r>
          </w:p>
        </w:tc>
        <w:tc>
          <w:tcPr>
            <w:tcW w:w="4306" w:type="dxa"/>
            <w:vAlign w:val="top"/>
          </w:tcPr>
          <w:p>
            <w:pPr>
              <w:rPr>
                <w:rFonts w:ascii="Arial"/>
                <w:sz w:val="21"/>
              </w:rPr>
            </w:pPr>
          </w:p>
        </w:tc>
        <w:tc>
          <w:tcPr>
            <w:tcW w:w="980" w:type="dxa"/>
            <w:vAlign w:val="top"/>
          </w:tcPr>
          <w:p>
            <w:pPr>
              <w:pStyle w:val="6"/>
              <w:spacing w:before="151" w:line="223" w:lineRule="auto"/>
              <w:ind w:left="402"/>
              <w:rPr>
                <w:sz w:val="19"/>
                <w:szCs w:val="19"/>
              </w:rPr>
            </w:pPr>
            <w:r>
              <w:rPr>
                <w:spacing w:val="2"/>
                <w:sz w:val="19"/>
                <w:szCs w:val="19"/>
              </w:rPr>
              <w:t>kg</w:t>
            </w:r>
          </w:p>
        </w:tc>
        <w:tc>
          <w:tcPr>
            <w:tcW w:w="1006" w:type="dxa"/>
            <w:vAlign w:val="top"/>
          </w:tcPr>
          <w:p>
            <w:pPr>
              <w:pStyle w:val="6"/>
              <w:spacing w:before="184" w:line="188" w:lineRule="auto"/>
              <w:ind w:left="483"/>
              <w:rPr>
                <w:sz w:val="19"/>
                <w:szCs w:val="19"/>
              </w:rPr>
            </w:pPr>
            <w:r>
              <w:rPr>
                <w:sz w:val="19"/>
                <w:szCs w:val="19"/>
              </w:rPr>
              <w:t>1</w:t>
            </w:r>
          </w:p>
        </w:tc>
        <w:tc>
          <w:tcPr>
            <w:tcW w:w="1215" w:type="dxa"/>
            <w:vAlign w:val="top"/>
          </w:tcPr>
          <w:p>
            <w:pPr>
              <w:pStyle w:val="6"/>
              <w:spacing w:before="185" w:line="187" w:lineRule="auto"/>
              <w:ind w:left="573"/>
              <w:rPr>
                <w:sz w:val="19"/>
                <w:szCs w:val="19"/>
              </w:rPr>
            </w:pPr>
            <w:r>
              <w:rPr>
                <w:sz w:val="19"/>
                <w:szCs w:val="19"/>
              </w:rPr>
              <w:t>2</w:t>
            </w:r>
          </w:p>
        </w:tc>
        <w:tc>
          <w:tcPr>
            <w:tcW w:w="1413" w:type="dxa"/>
            <w:tcBorders>
              <w:right w:val="nil"/>
            </w:tcBorders>
            <w:vAlign w:val="top"/>
          </w:tcPr>
          <w:p>
            <w:pPr>
              <w:pStyle w:val="6"/>
              <w:spacing w:before="185" w:line="187" w:lineRule="auto"/>
              <w:ind w:left="522"/>
              <w:rPr>
                <w:sz w:val="19"/>
                <w:szCs w:val="19"/>
              </w:rPr>
            </w:pPr>
            <w:r>
              <w:rPr>
                <w:spacing w:val="2"/>
                <w:sz w:val="19"/>
                <w:szCs w:val="19"/>
              </w:rPr>
              <w:t>7.50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653" w:type="dxa"/>
            <w:tcBorders>
              <w:left w:val="nil"/>
            </w:tcBorders>
            <w:vAlign w:val="top"/>
          </w:tcPr>
          <w:p>
            <w:pPr>
              <w:pStyle w:val="6"/>
              <w:spacing w:before="186" w:line="188" w:lineRule="auto"/>
              <w:ind w:left="207"/>
              <w:rPr>
                <w:sz w:val="19"/>
                <w:szCs w:val="19"/>
              </w:rPr>
            </w:pPr>
            <w:r>
              <w:rPr>
                <w:spacing w:val="-3"/>
                <w:sz w:val="19"/>
                <w:szCs w:val="19"/>
              </w:rPr>
              <w:t>197</w:t>
            </w:r>
          </w:p>
        </w:tc>
        <w:tc>
          <w:tcPr>
            <w:tcW w:w="3387" w:type="dxa"/>
            <w:vAlign w:val="top"/>
          </w:tcPr>
          <w:p>
            <w:pPr>
              <w:pStyle w:val="6"/>
              <w:spacing w:before="153" w:line="227" w:lineRule="auto"/>
              <w:ind w:left="65"/>
              <w:rPr>
                <w:sz w:val="19"/>
                <w:szCs w:val="19"/>
              </w:rPr>
            </w:pPr>
            <w:r>
              <w:rPr>
                <w:spacing w:val="5"/>
                <w:sz w:val="19"/>
                <w:szCs w:val="19"/>
              </w:rPr>
              <w:t>乙二胺（</w:t>
            </w:r>
            <w:r>
              <w:rPr>
                <w:sz w:val="19"/>
                <w:szCs w:val="19"/>
              </w:rPr>
              <w:t>EDA</w:t>
            </w:r>
            <w:r>
              <w:rPr>
                <w:spacing w:val="5"/>
                <w:sz w:val="19"/>
                <w:szCs w:val="19"/>
              </w:rPr>
              <w:t>）</w:t>
            </w:r>
          </w:p>
        </w:tc>
        <w:tc>
          <w:tcPr>
            <w:tcW w:w="1005" w:type="dxa"/>
            <w:vAlign w:val="top"/>
          </w:tcPr>
          <w:p>
            <w:pPr>
              <w:pStyle w:val="6"/>
              <w:spacing w:before="187" w:line="187" w:lineRule="auto"/>
              <w:ind w:left="167"/>
              <w:rPr>
                <w:sz w:val="19"/>
                <w:szCs w:val="19"/>
              </w:rPr>
            </w:pPr>
            <w:r>
              <w:rPr>
                <w:spacing w:val="4"/>
                <w:sz w:val="19"/>
                <w:szCs w:val="19"/>
              </w:rPr>
              <w:t>5003604</w:t>
            </w:r>
          </w:p>
        </w:tc>
        <w:tc>
          <w:tcPr>
            <w:tcW w:w="4306" w:type="dxa"/>
            <w:vAlign w:val="top"/>
          </w:tcPr>
          <w:p>
            <w:pPr>
              <w:rPr>
                <w:rFonts w:ascii="Arial"/>
                <w:sz w:val="21"/>
              </w:rPr>
            </w:pPr>
          </w:p>
        </w:tc>
        <w:tc>
          <w:tcPr>
            <w:tcW w:w="980" w:type="dxa"/>
            <w:vAlign w:val="top"/>
          </w:tcPr>
          <w:p>
            <w:pPr>
              <w:pStyle w:val="6"/>
              <w:spacing w:before="152" w:line="223" w:lineRule="auto"/>
              <w:ind w:left="402"/>
              <w:rPr>
                <w:sz w:val="19"/>
                <w:szCs w:val="19"/>
              </w:rPr>
            </w:pPr>
            <w:r>
              <w:rPr>
                <w:spacing w:val="2"/>
                <w:sz w:val="19"/>
                <w:szCs w:val="19"/>
              </w:rPr>
              <w:t>kg</w:t>
            </w:r>
          </w:p>
        </w:tc>
        <w:tc>
          <w:tcPr>
            <w:tcW w:w="1006" w:type="dxa"/>
            <w:vAlign w:val="top"/>
          </w:tcPr>
          <w:p>
            <w:pPr>
              <w:pStyle w:val="6"/>
              <w:spacing w:before="185" w:line="188" w:lineRule="auto"/>
              <w:ind w:left="483"/>
              <w:rPr>
                <w:sz w:val="19"/>
                <w:szCs w:val="19"/>
              </w:rPr>
            </w:pPr>
            <w:r>
              <w:rPr>
                <w:sz w:val="19"/>
                <w:szCs w:val="19"/>
              </w:rPr>
              <w:t>1</w:t>
            </w:r>
          </w:p>
        </w:tc>
        <w:tc>
          <w:tcPr>
            <w:tcW w:w="1215" w:type="dxa"/>
            <w:vAlign w:val="top"/>
          </w:tcPr>
          <w:p>
            <w:pPr>
              <w:pStyle w:val="6"/>
              <w:spacing w:before="186" w:line="187" w:lineRule="auto"/>
              <w:ind w:left="573"/>
              <w:rPr>
                <w:sz w:val="19"/>
                <w:szCs w:val="19"/>
              </w:rPr>
            </w:pPr>
            <w:r>
              <w:rPr>
                <w:sz w:val="19"/>
                <w:szCs w:val="19"/>
              </w:rPr>
              <w:t>2</w:t>
            </w:r>
          </w:p>
        </w:tc>
        <w:tc>
          <w:tcPr>
            <w:tcW w:w="1413" w:type="dxa"/>
            <w:tcBorders>
              <w:right w:val="nil"/>
            </w:tcBorders>
            <w:vAlign w:val="top"/>
          </w:tcPr>
          <w:p>
            <w:pPr>
              <w:pStyle w:val="6"/>
              <w:spacing w:before="186" w:line="188" w:lineRule="auto"/>
              <w:ind w:left="470"/>
              <w:rPr>
                <w:sz w:val="19"/>
                <w:szCs w:val="19"/>
              </w:rPr>
            </w:pPr>
            <w:r>
              <w:rPr>
                <w:spacing w:val="3"/>
                <w:sz w:val="19"/>
                <w:szCs w:val="19"/>
              </w:rPr>
              <w:t>21.00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9" w:line="188" w:lineRule="auto"/>
              <w:ind w:left="207"/>
              <w:rPr>
                <w:sz w:val="19"/>
                <w:szCs w:val="19"/>
              </w:rPr>
            </w:pPr>
            <w:r>
              <w:rPr>
                <w:spacing w:val="-3"/>
                <w:sz w:val="19"/>
                <w:szCs w:val="19"/>
              </w:rPr>
              <w:t>198</w:t>
            </w:r>
          </w:p>
        </w:tc>
        <w:tc>
          <w:tcPr>
            <w:tcW w:w="3387" w:type="dxa"/>
            <w:vAlign w:val="top"/>
          </w:tcPr>
          <w:p>
            <w:pPr>
              <w:pStyle w:val="6"/>
              <w:spacing w:before="156" w:line="226" w:lineRule="auto"/>
              <w:ind w:left="48"/>
              <w:rPr>
                <w:sz w:val="19"/>
                <w:szCs w:val="19"/>
              </w:rPr>
            </w:pPr>
            <w:r>
              <w:rPr>
                <w:spacing w:val="5"/>
                <w:sz w:val="19"/>
                <w:szCs w:val="19"/>
              </w:rPr>
              <w:t>二丁酯</w:t>
            </w:r>
          </w:p>
        </w:tc>
        <w:tc>
          <w:tcPr>
            <w:tcW w:w="1005" w:type="dxa"/>
            <w:vAlign w:val="top"/>
          </w:tcPr>
          <w:p>
            <w:pPr>
              <w:pStyle w:val="6"/>
              <w:spacing w:before="190" w:line="187" w:lineRule="auto"/>
              <w:ind w:left="167"/>
              <w:rPr>
                <w:sz w:val="19"/>
                <w:szCs w:val="19"/>
              </w:rPr>
            </w:pPr>
            <w:r>
              <w:rPr>
                <w:spacing w:val="4"/>
                <w:sz w:val="19"/>
                <w:szCs w:val="19"/>
              </w:rPr>
              <w:t>5003605</w:t>
            </w:r>
          </w:p>
        </w:tc>
        <w:tc>
          <w:tcPr>
            <w:tcW w:w="4306" w:type="dxa"/>
            <w:vAlign w:val="top"/>
          </w:tcPr>
          <w:p>
            <w:pPr>
              <w:rPr>
                <w:rFonts w:ascii="Arial"/>
                <w:sz w:val="21"/>
              </w:rPr>
            </w:pPr>
          </w:p>
        </w:tc>
        <w:tc>
          <w:tcPr>
            <w:tcW w:w="980" w:type="dxa"/>
            <w:vAlign w:val="top"/>
          </w:tcPr>
          <w:p>
            <w:pPr>
              <w:pStyle w:val="6"/>
              <w:spacing w:before="156" w:line="223" w:lineRule="auto"/>
              <w:ind w:left="402"/>
              <w:rPr>
                <w:sz w:val="19"/>
                <w:szCs w:val="19"/>
              </w:rPr>
            </w:pPr>
            <w:r>
              <w:rPr>
                <w:spacing w:val="2"/>
                <w:sz w:val="19"/>
                <w:szCs w:val="19"/>
              </w:rPr>
              <w:t>kg</w:t>
            </w:r>
          </w:p>
        </w:tc>
        <w:tc>
          <w:tcPr>
            <w:tcW w:w="1006" w:type="dxa"/>
            <w:vAlign w:val="top"/>
          </w:tcPr>
          <w:p>
            <w:pPr>
              <w:pStyle w:val="6"/>
              <w:spacing w:before="189" w:line="188" w:lineRule="auto"/>
              <w:ind w:left="483"/>
              <w:rPr>
                <w:sz w:val="19"/>
                <w:szCs w:val="19"/>
              </w:rPr>
            </w:pPr>
            <w:r>
              <w:rPr>
                <w:sz w:val="19"/>
                <w:szCs w:val="19"/>
              </w:rPr>
              <w:t>1</w:t>
            </w:r>
          </w:p>
        </w:tc>
        <w:tc>
          <w:tcPr>
            <w:tcW w:w="1215" w:type="dxa"/>
            <w:vAlign w:val="top"/>
          </w:tcPr>
          <w:p>
            <w:pPr>
              <w:pStyle w:val="6"/>
              <w:spacing w:before="190" w:line="187" w:lineRule="auto"/>
              <w:ind w:left="573"/>
              <w:rPr>
                <w:sz w:val="19"/>
                <w:szCs w:val="19"/>
              </w:rPr>
            </w:pPr>
            <w:r>
              <w:rPr>
                <w:sz w:val="19"/>
                <w:szCs w:val="19"/>
              </w:rPr>
              <w:t>2</w:t>
            </w:r>
          </w:p>
        </w:tc>
        <w:tc>
          <w:tcPr>
            <w:tcW w:w="1413" w:type="dxa"/>
            <w:tcBorders>
              <w:right w:val="nil"/>
            </w:tcBorders>
            <w:vAlign w:val="top"/>
          </w:tcPr>
          <w:p>
            <w:pPr>
              <w:pStyle w:val="6"/>
              <w:spacing w:before="189" w:line="188" w:lineRule="auto"/>
              <w:ind w:left="482"/>
              <w:rPr>
                <w:sz w:val="19"/>
                <w:szCs w:val="19"/>
              </w:rPr>
            </w:pPr>
            <w:r>
              <w:rPr>
                <w:spacing w:val="1"/>
                <w:sz w:val="19"/>
                <w:szCs w:val="19"/>
              </w:rPr>
              <w:t>13.30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1" w:line="188" w:lineRule="auto"/>
              <w:ind w:left="207"/>
              <w:rPr>
                <w:sz w:val="19"/>
                <w:szCs w:val="19"/>
              </w:rPr>
            </w:pPr>
            <w:r>
              <w:rPr>
                <w:spacing w:val="-3"/>
                <w:sz w:val="19"/>
                <w:szCs w:val="19"/>
              </w:rPr>
              <w:t>199</w:t>
            </w:r>
          </w:p>
        </w:tc>
        <w:tc>
          <w:tcPr>
            <w:tcW w:w="3387" w:type="dxa"/>
            <w:vAlign w:val="top"/>
          </w:tcPr>
          <w:p>
            <w:pPr>
              <w:pStyle w:val="6"/>
              <w:spacing w:before="158" w:line="225" w:lineRule="auto"/>
              <w:ind w:left="47"/>
              <w:rPr>
                <w:sz w:val="19"/>
                <w:szCs w:val="19"/>
              </w:rPr>
            </w:pPr>
            <w:r>
              <w:rPr>
                <w:spacing w:val="6"/>
                <w:sz w:val="19"/>
                <w:szCs w:val="19"/>
              </w:rPr>
              <w:t>火工材料</w:t>
            </w:r>
          </w:p>
        </w:tc>
        <w:tc>
          <w:tcPr>
            <w:tcW w:w="1005" w:type="dxa"/>
            <w:vAlign w:val="top"/>
          </w:tcPr>
          <w:p>
            <w:pPr>
              <w:pStyle w:val="6"/>
              <w:spacing w:before="192" w:line="187" w:lineRule="auto"/>
              <w:ind w:left="318"/>
              <w:rPr>
                <w:sz w:val="19"/>
                <w:szCs w:val="19"/>
              </w:rPr>
            </w:pPr>
            <w:r>
              <w:rPr>
                <w:spacing w:val="2"/>
                <w:sz w:val="19"/>
                <w:szCs w:val="19"/>
              </w:rPr>
              <w:t>5005</w:t>
            </w:r>
          </w:p>
        </w:tc>
        <w:tc>
          <w:tcPr>
            <w:tcW w:w="4306" w:type="dxa"/>
            <w:vAlign w:val="top"/>
          </w:tcPr>
          <w:p>
            <w:pPr>
              <w:rPr>
                <w:rFonts w:ascii="Arial"/>
                <w:sz w:val="21"/>
              </w:rPr>
            </w:pPr>
          </w:p>
        </w:tc>
        <w:tc>
          <w:tcPr>
            <w:tcW w:w="980" w:type="dxa"/>
            <w:vAlign w:val="top"/>
          </w:tcPr>
          <w:p>
            <w:pPr>
              <w:rPr>
                <w:rFonts w:ascii="Arial"/>
                <w:sz w:val="21"/>
              </w:rPr>
            </w:pP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92" w:line="187" w:lineRule="auto"/>
              <w:ind w:left="194"/>
              <w:rPr>
                <w:sz w:val="19"/>
                <w:szCs w:val="19"/>
              </w:rPr>
            </w:pPr>
            <w:r>
              <w:rPr>
                <w:spacing w:val="2"/>
                <w:sz w:val="19"/>
                <w:szCs w:val="19"/>
              </w:rPr>
              <w:t>200</w:t>
            </w:r>
          </w:p>
        </w:tc>
        <w:tc>
          <w:tcPr>
            <w:tcW w:w="3387" w:type="dxa"/>
            <w:vAlign w:val="top"/>
          </w:tcPr>
          <w:p>
            <w:pPr>
              <w:pStyle w:val="6"/>
              <w:spacing w:before="158" w:line="224" w:lineRule="auto"/>
              <w:ind w:left="47"/>
              <w:rPr>
                <w:sz w:val="19"/>
                <w:szCs w:val="19"/>
              </w:rPr>
            </w:pPr>
            <w:r>
              <w:rPr>
                <w:spacing w:val="6"/>
                <w:sz w:val="19"/>
                <w:szCs w:val="19"/>
              </w:rPr>
              <w:t>硝铵炸药</w:t>
            </w:r>
          </w:p>
        </w:tc>
        <w:tc>
          <w:tcPr>
            <w:tcW w:w="1005" w:type="dxa"/>
            <w:vAlign w:val="top"/>
          </w:tcPr>
          <w:p>
            <w:pPr>
              <w:pStyle w:val="6"/>
              <w:spacing w:before="192" w:line="187" w:lineRule="auto"/>
              <w:ind w:left="167"/>
              <w:rPr>
                <w:sz w:val="19"/>
                <w:szCs w:val="19"/>
              </w:rPr>
            </w:pPr>
            <w:r>
              <w:rPr>
                <w:spacing w:val="4"/>
                <w:sz w:val="19"/>
                <w:szCs w:val="19"/>
              </w:rPr>
              <w:t>5005002</w:t>
            </w:r>
          </w:p>
        </w:tc>
        <w:tc>
          <w:tcPr>
            <w:tcW w:w="4306" w:type="dxa"/>
            <w:vAlign w:val="top"/>
          </w:tcPr>
          <w:p>
            <w:pPr>
              <w:pStyle w:val="6"/>
              <w:spacing w:before="158" w:line="224" w:lineRule="auto"/>
              <w:ind w:left="1184"/>
              <w:rPr>
                <w:sz w:val="19"/>
                <w:szCs w:val="19"/>
              </w:rPr>
            </w:pPr>
            <w:r>
              <w:rPr>
                <w:spacing w:val="4"/>
                <w:sz w:val="19"/>
                <w:szCs w:val="19"/>
              </w:rPr>
              <w:t>1</w:t>
            </w:r>
            <w:r>
              <w:rPr>
                <w:spacing w:val="-27"/>
                <w:sz w:val="19"/>
                <w:szCs w:val="19"/>
              </w:rPr>
              <w:t xml:space="preserve"> </w:t>
            </w:r>
            <w:r>
              <w:rPr>
                <w:spacing w:val="4"/>
                <w:sz w:val="19"/>
                <w:szCs w:val="19"/>
              </w:rPr>
              <w:t>号、2</w:t>
            </w:r>
            <w:r>
              <w:rPr>
                <w:spacing w:val="-31"/>
                <w:sz w:val="19"/>
                <w:szCs w:val="19"/>
              </w:rPr>
              <w:t xml:space="preserve"> </w:t>
            </w:r>
            <w:r>
              <w:rPr>
                <w:spacing w:val="4"/>
                <w:sz w:val="19"/>
                <w:szCs w:val="19"/>
              </w:rPr>
              <w:t>号岩石硝铵炸药</w:t>
            </w:r>
          </w:p>
        </w:tc>
        <w:tc>
          <w:tcPr>
            <w:tcW w:w="980" w:type="dxa"/>
            <w:vAlign w:val="top"/>
          </w:tcPr>
          <w:p>
            <w:pPr>
              <w:pStyle w:val="6"/>
              <w:spacing w:before="158" w:line="223" w:lineRule="auto"/>
              <w:ind w:left="402"/>
              <w:rPr>
                <w:sz w:val="19"/>
                <w:szCs w:val="19"/>
              </w:rPr>
            </w:pPr>
            <w:r>
              <w:rPr>
                <w:spacing w:val="2"/>
                <w:sz w:val="19"/>
                <w:szCs w:val="19"/>
              </w:rPr>
              <w:t>kg</w:t>
            </w:r>
          </w:p>
        </w:tc>
        <w:tc>
          <w:tcPr>
            <w:tcW w:w="1006" w:type="dxa"/>
            <w:vAlign w:val="top"/>
          </w:tcPr>
          <w:p>
            <w:pPr>
              <w:pStyle w:val="6"/>
              <w:spacing w:before="191" w:line="188" w:lineRule="auto"/>
              <w:ind w:left="483"/>
              <w:rPr>
                <w:sz w:val="19"/>
                <w:szCs w:val="19"/>
              </w:rPr>
            </w:pPr>
            <w:r>
              <w:rPr>
                <w:sz w:val="19"/>
                <w:szCs w:val="19"/>
              </w:rPr>
              <w:t>1</w:t>
            </w:r>
          </w:p>
        </w:tc>
        <w:tc>
          <w:tcPr>
            <w:tcW w:w="1215" w:type="dxa"/>
            <w:vAlign w:val="top"/>
          </w:tcPr>
          <w:p>
            <w:pPr>
              <w:pStyle w:val="6"/>
              <w:spacing w:before="191" w:line="188" w:lineRule="auto"/>
              <w:ind w:left="585"/>
              <w:rPr>
                <w:sz w:val="19"/>
                <w:szCs w:val="19"/>
              </w:rPr>
            </w:pPr>
            <w:r>
              <w:rPr>
                <w:sz w:val="19"/>
                <w:szCs w:val="19"/>
              </w:rPr>
              <w:t>1</w:t>
            </w:r>
          </w:p>
        </w:tc>
        <w:tc>
          <w:tcPr>
            <w:tcW w:w="1413" w:type="dxa"/>
            <w:tcBorders>
              <w:right w:val="nil"/>
            </w:tcBorders>
            <w:vAlign w:val="top"/>
          </w:tcPr>
          <w:p>
            <w:pPr>
              <w:pStyle w:val="6"/>
              <w:spacing w:before="191" w:line="188" w:lineRule="auto"/>
              <w:ind w:left="482"/>
              <w:rPr>
                <w:sz w:val="19"/>
                <w:szCs w:val="19"/>
              </w:rPr>
            </w:pPr>
            <w:r>
              <w:rPr>
                <w:spacing w:val="1"/>
                <w:sz w:val="19"/>
                <w:szCs w:val="19"/>
              </w:rPr>
              <w:t>11.97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2" w:line="188" w:lineRule="auto"/>
              <w:ind w:left="194"/>
              <w:rPr>
                <w:sz w:val="19"/>
                <w:szCs w:val="19"/>
              </w:rPr>
            </w:pPr>
            <w:r>
              <w:rPr>
                <w:spacing w:val="2"/>
                <w:sz w:val="19"/>
                <w:szCs w:val="19"/>
              </w:rPr>
              <w:t>201</w:t>
            </w:r>
          </w:p>
        </w:tc>
        <w:tc>
          <w:tcPr>
            <w:tcW w:w="3387" w:type="dxa"/>
            <w:vAlign w:val="top"/>
          </w:tcPr>
          <w:p>
            <w:pPr>
              <w:pStyle w:val="6"/>
              <w:spacing w:before="159" w:line="224" w:lineRule="auto"/>
              <w:ind w:left="48"/>
              <w:rPr>
                <w:sz w:val="19"/>
                <w:szCs w:val="19"/>
              </w:rPr>
            </w:pPr>
            <w:r>
              <w:rPr>
                <w:spacing w:val="7"/>
                <w:sz w:val="19"/>
                <w:szCs w:val="19"/>
              </w:rPr>
              <w:t>非电毫秒雷管</w:t>
            </w:r>
          </w:p>
        </w:tc>
        <w:tc>
          <w:tcPr>
            <w:tcW w:w="1005" w:type="dxa"/>
            <w:vAlign w:val="top"/>
          </w:tcPr>
          <w:p>
            <w:pPr>
              <w:pStyle w:val="6"/>
              <w:spacing w:before="193" w:line="187" w:lineRule="auto"/>
              <w:ind w:left="167"/>
              <w:rPr>
                <w:sz w:val="19"/>
                <w:szCs w:val="19"/>
              </w:rPr>
            </w:pPr>
            <w:r>
              <w:rPr>
                <w:spacing w:val="4"/>
                <w:sz w:val="19"/>
                <w:szCs w:val="19"/>
              </w:rPr>
              <w:t>5005008</w:t>
            </w:r>
          </w:p>
        </w:tc>
        <w:tc>
          <w:tcPr>
            <w:tcW w:w="4306" w:type="dxa"/>
            <w:vAlign w:val="top"/>
          </w:tcPr>
          <w:p>
            <w:pPr>
              <w:pStyle w:val="6"/>
              <w:spacing w:before="159" w:line="224" w:lineRule="auto"/>
              <w:ind w:left="1523"/>
              <w:rPr>
                <w:sz w:val="19"/>
                <w:szCs w:val="19"/>
              </w:rPr>
            </w:pPr>
            <w:r>
              <w:rPr>
                <w:spacing w:val="4"/>
                <w:sz w:val="19"/>
                <w:szCs w:val="19"/>
              </w:rPr>
              <w:t>导爆管长</w:t>
            </w:r>
            <w:r>
              <w:rPr>
                <w:spacing w:val="-29"/>
                <w:sz w:val="19"/>
                <w:szCs w:val="19"/>
              </w:rPr>
              <w:t xml:space="preserve"> </w:t>
            </w:r>
            <w:r>
              <w:rPr>
                <w:spacing w:val="4"/>
                <w:sz w:val="19"/>
                <w:szCs w:val="19"/>
              </w:rPr>
              <w:t>3～7m</w:t>
            </w:r>
          </w:p>
        </w:tc>
        <w:tc>
          <w:tcPr>
            <w:tcW w:w="980" w:type="dxa"/>
            <w:vAlign w:val="top"/>
          </w:tcPr>
          <w:p>
            <w:pPr>
              <w:pStyle w:val="6"/>
              <w:spacing w:before="159" w:line="224" w:lineRule="auto"/>
              <w:ind w:left="404"/>
              <w:rPr>
                <w:sz w:val="19"/>
                <w:szCs w:val="19"/>
              </w:rPr>
            </w:pPr>
            <w:r>
              <w:rPr>
                <w:spacing w:val="1"/>
                <w:sz w:val="19"/>
                <w:szCs w:val="19"/>
              </w:rPr>
              <w:t>个</w:t>
            </w:r>
          </w:p>
        </w:tc>
        <w:tc>
          <w:tcPr>
            <w:tcW w:w="1006" w:type="dxa"/>
            <w:vAlign w:val="top"/>
          </w:tcPr>
          <w:p>
            <w:pPr>
              <w:pStyle w:val="6"/>
              <w:spacing w:before="193" w:line="187" w:lineRule="auto"/>
              <w:ind w:left="268"/>
              <w:rPr>
                <w:sz w:val="19"/>
                <w:szCs w:val="19"/>
              </w:rPr>
            </w:pPr>
            <w:r>
              <w:rPr>
                <w:spacing w:val="3"/>
                <w:sz w:val="19"/>
                <w:szCs w:val="19"/>
              </w:rPr>
              <w:t>0.007</w:t>
            </w:r>
          </w:p>
        </w:tc>
        <w:tc>
          <w:tcPr>
            <w:tcW w:w="1215" w:type="dxa"/>
            <w:vAlign w:val="top"/>
          </w:tcPr>
          <w:p>
            <w:pPr>
              <w:pStyle w:val="6"/>
              <w:spacing w:before="193" w:line="187" w:lineRule="auto"/>
              <w:ind w:left="575"/>
              <w:rPr>
                <w:sz w:val="19"/>
                <w:szCs w:val="19"/>
              </w:rPr>
            </w:pPr>
            <w:r>
              <w:rPr>
                <w:sz w:val="19"/>
                <w:szCs w:val="19"/>
              </w:rPr>
              <w:t>3</w:t>
            </w:r>
          </w:p>
        </w:tc>
        <w:tc>
          <w:tcPr>
            <w:tcW w:w="1413" w:type="dxa"/>
            <w:tcBorders>
              <w:right w:val="nil"/>
            </w:tcBorders>
            <w:vAlign w:val="top"/>
          </w:tcPr>
          <w:p>
            <w:pPr>
              <w:pStyle w:val="6"/>
              <w:spacing w:before="192" w:line="188" w:lineRule="auto"/>
              <w:ind w:left="522"/>
              <w:rPr>
                <w:sz w:val="19"/>
                <w:szCs w:val="19"/>
              </w:rPr>
            </w:pPr>
            <w:r>
              <w:rPr>
                <w:spacing w:val="2"/>
                <w:sz w:val="19"/>
                <w:szCs w:val="19"/>
              </w:rPr>
              <w:t>3.16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1" w:line="187" w:lineRule="auto"/>
              <w:ind w:left="194"/>
              <w:rPr>
                <w:sz w:val="19"/>
                <w:szCs w:val="19"/>
              </w:rPr>
            </w:pPr>
            <w:r>
              <w:rPr>
                <w:spacing w:val="2"/>
                <w:sz w:val="19"/>
                <w:szCs w:val="19"/>
              </w:rPr>
              <w:t>202</w:t>
            </w:r>
          </w:p>
        </w:tc>
        <w:tc>
          <w:tcPr>
            <w:tcW w:w="3387" w:type="dxa"/>
            <w:vAlign w:val="top"/>
          </w:tcPr>
          <w:p>
            <w:pPr>
              <w:pStyle w:val="6"/>
              <w:spacing w:before="157" w:line="226" w:lineRule="auto"/>
              <w:ind w:left="50"/>
              <w:rPr>
                <w:sz w:val="19"/>
                <w:szCs w:val="19"/>
              </w:rPr>
            </w:pPr>
            <w:r>
              <w:rPr>
                <w:spacing w:val="4"/>
                <w:sz w:val="19"/>
                <w:szCs w:val="19"/>
              </w:rPr>
              <w:t>导爆索</w:t>
            </w:r>
          </w:p>
        </w:tc>
        <w:tc>
          <w:tcPr>
            <w:tcW w:w="1005" w:type="dxa"/>
            <w:vAlign w:val="top"/>
          </w:tcPr>
          <w:p>
            <w:pPr>
              <w:pStyle w:val="6"/>
              <w:spacing w:before="191" w:line="187" w:lineRule="auto"/>
              <w:ind w:left="167"/>
              <w:rPr>
                <w:sz w:val="19"/>
                <w:szCs w:val="19"/>
              </w:rPr>
            </w:pPr>
            <w:r>
              <w:rPr>
                <w:spacing w:val="4"/>
                <w:sz w:val="19"/>
                <w:szCs w:val="19"/>
              </w:rPr>
              <w:t>5005009</w:t>
            </w:r>
          </w:p>
        </w:tc>
        <w:tc>
          <w:tcPr>
            <w:tcW w:w="4306" w:type="dxa"/>
            <w:vAlign w:val="top"/>
          </w:tcPr>
          <w:p>
            <w:pPr>
              <w:pStyle w:val="6"/>
              <w:spacing w:before="157" w:line="226" w:lineRule="auto"/>
              <w:ind w:left="1313"/>
              <w:rPr>
                <w:sz w:val="19"/>
                <w:szCs w:val="19"/>
              </w:rPr>
            </w:pPr>
            <w:r>
              <w:rPr>
                <w:spacing w:val="5"/>
                <w:sz w:val="19"/>
                <w:szCs w:val="19"/>
              </w:rPr>
              <w:t>爆速</w:t>
            </w:r>
            <w:r>
              <w:rPr>
                <w:spacing w:val="-34"/>
                <w:sz w:val="19"/>
                <w:szCs w:val="19"/>
              </w:rPr>
              <w:t xml:space="preserve"> </w:t>
            </w:r>
            <w:r>
              <w:rPr>
                <w:spacing w:val="5"/>
                <w:sz w:val="19"/>
                <w:szCs w:val="19"/>
              </w:rPr>
              <w:t>6000～7000m/s</w:t>
            </w:r>
          </w:p>
        </w:tc>
        <w:tc>
          <w:tcPr>
            <w:tcW w:w="980" w:type="dxa"/>
            <w:vAlign w:val="top"/>
          </w:tcPr>
          <w:p>
            <w:pPr>
              <w:pStyle w:val="6"/>
              <w:spacing w:before="157" w:line="226" w:lineRule="auto"/>
              <w:ind w:left="449"/>
              <w:rPr>
                <w:sz w:val="19"/>
                <w:szCs w:val="19"/>
              </w:rPr>
            </w:pPr>
            <w:r>
              <w:rPr>
                <w:spacing w:val="2"/>
                <w:sz w:val="19"/>
                <w:szCs w:val="19"/>
              </w:rPr>
              <w:t>m</w:t>
            </w:r>
          </w:p>
        </w:tc>
        <w:tc>
          <w:tcPr>
            <w:tcW w:w="1006" w:type="dxa"/>
            <w:vAlign w:val="top"/>
          </w:tcPr>
          <w:p>
            <w:pPr>
              <w:pStyle w:val="6"/>
              <w:spacing w:before="191" w:line="187" w:lineRule="auto"/>
              <w:ind w:left="318"/>
              <w:rPr>
                <w:sz w:val="19"/>
                <w:szCs w:val="19"/>
              </w:rPr>
            </w:pPr>
            <w:r>
              <w:rPr>
                <w:spacing w:val="3"/>
                <w:sz w:val="19"/>
                <w:szCs w:val="19"/>
              </w:rPr>
              <w:t>0.04</w:t>
            </w:r>
          </w:p>
        </w:tc>
        <w:tc>
          <w:tcPr>
            <w:tcW w:w="1215" w:type="dxa"/>
            <w:vAlign w:val="top"/>
          </w:tcPr>
          <w:p>
            <w:pPr>
              <w:pStyle w:val="6"/>
              <w:spacing w:before="191" w:line="187" w:lineRule="auto"/>
              <w:ind w:left="573"/>
              <w:rPr>
                <w:sz w:val="19"/>
                <w:szCs w:val="19"/>
              </w:rPr>
            </w:pPr>
            <w:r>
              <w:rPr>
                <w:sz w:val="19"/>
                <w:szCs w:val="19"/>
              </w:rPr>
              <w:t>2</w:t>
            </w:r>
          </w:p>
        </w:tc>
        <w:tc>
          <w:tcPr>
            <w:tcW w:w="1413" w:type="dxa"/>
            <w:tcBorders>
              <w:right w:val="nil"/>
            </w:tcBorders>
            <w:vAlign w:val="top"/>
          </w:tcPr>
          <w:p>
            <w:pPr>
              <w:pStyle w:val="6"/>
              <w:spacing w:before="191" w:line="187" w:lineRule="auto"/>
              <w:ind w:left="520"/>
              <w:rPr>
                <w:sz w:val="19"/>
                <w:szCs w:val="19"/>
              </w:rPr>
            </w:pPr>
            <w:r>
              <w:rPr>
                <w:spacing w:val="2"/>
                <w:sz w:val="19"/>
                <w:szCs w:val="19"/>
              </w:rPr>
              <w:t>2.05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91" w:line="187" w:lineRule="auto"/>
              <w:ind w:left="194"/>
              <w:rPr>
                <w:sz w:val="19"/>
                <w:szCs w:val="19"/>
              </w:rPr>
            </w:pPr>
            <w:r>
              <w:rPr>
                <w:spacing w:val="2"/>
                <w:sz w:val="19"/>
                <w:szCs w:val="19"/>
              </w:rPr>
              <w:t>203</w:t>
            </w:r>
          </w:p>
        </w:tc>
        <w:tc>
          <w:tcPr>
            <w:tcW w:w="3387" w:type="dxa"/>
            <w:vAlign w:val="top"/>
          </w:tcPr>
          <w:p>
            <w:pPr>
              <w:pStyle w:val="6"/>
              <w:spacing w:before="157" w:line="225" w:lineRule="auto"/>
              <w:ind w:left="46"/>
              <w:rPr>
                <w:sz w:val="19"/>
                <w:szCs w:val="19"/>
              </w:rPr>
            </w:pPr>
            <w:r>
              <w:rPr>
                <w:spacing w:val="7"/>
                <w:sz w:val="19"/>
                <w:szCs w:val="19"/>
              </w:rPr>
              <w:t>土工材料</w:t>
            </w:r>
          </w:p>
        </w:tc>
        <w:tc>
          <w:tcPr>
            <w:tcW w:w="1005" w:type="dxa"/>
            <w:vAlign w:val="top"/>
          </w:tcPr>
          <w:p>
            <w:pPr>
              <w:pStyle w:val="6"/>
              <w:spacing w:before="191" w:line="187" w:lineRule="auto"/>
              <w:ind w:left="318"/>
              <w:rPr>
                <w:sz w:val="19"/>
                <w:szCs w:val="19"/>
              </w:rPr>
            </w:pPr>
            <w:r>
              <w:rPr>
                <w:spacing w:val="2"/>
                <w:sz w:val="19"/>
                <w:szCs w:val="19"/>
              </w:rPr>
              <w:t>5007</w:t>
            </w:r>
          </w:p>
        </w:tc>
        <w:tc>
          <w:tcPr>
            <w:tcW w:w="4306" w:type="dxa"/>
            <w:vAlign w:val="top"/>
          </w:tcPr>
          <w:p>
            <w:pPr>
              <w:rPr>
                <w:rFonts w:ascii="Arial"/>
                <w:sz w:val="21"/>
              </w:rPr>
            </w:pPr>
          </w:p>
        </w:tc>
        <w:tc>
          <w:tcPr>
            <w:tcW w:w="980" w:type="dxa"/>
            <w:vAlign w:val="top"/>
          </w:tcPr>
          <w:p>
            <w:pPr>
              <w:rPr>
                <w:rFonts w:ascii="Arial"/>
                <w:sz w:val="21"/>
              </w:rPr>
            </w:pP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70" w:hRule="atLeast"/>
        </w:trPr>
        <w:tc>
          <w:tcPr>
            <w:tcW w:w="653" w:type="dxa"/>
            <w:tcBorders>
              <w:left w:val="nil"/>
            </w:tcBorders>
            <w:vAlign w:val="top"/>
          </w:tcPr>
          <w:p>
            <w:pPr>
              <w:pStyle w:val="6"/>
              <w:spacing w:before="274" w:line="187" w:lineRule="auto"/>
              <w:ind w:left="194"/>
              <w:rPr>
                <w:sz w:val="19"/>
                <w:szCs w:val="19"/>
              </w:rPr>
            </w:pPr>
            <w:r>
              <w:rPr>
                <w:spacing w:val="2"/>
                <w:sz w:val="19"/>
                <w:szCs w:val="19"/>
              </w:rPr>
              <w:t>204</w:t>
            </w:r>
          </w:p>
        </w:tc>
        <w:tc>
          <w:tcPr>
            <w:tcW w:w="3387" w:type="dxa"/>
            <w:vAlign w:val="top"/>
          </w:tcPr>
          <w:p>
            <w:pPr>
              <w:pStyle w:val="6"/>
              <w:spacing w:before="241" w:line="228" w:lineRule="auto"/>
              <w:ind w:left="46"/>
              <w:rPr>
                <w:sz w:val="19"/>
                <w:szCs w:val="19"/>
              </w:rPr>
            </w:pPr>
            <w:r>
              <w:rPr>
                <w:spacing w:val="7"/>
                <w:sz w:val="19"/>
                <w:szCs w:val="19"/>
              </w:rPr>
              <w:t>土工格栅</w:t>
            </w:r>
          </w:p>
        </w:tc>
        <w:tc>
          <w:tcPr>
            <w:tcW w:w="1005" w:type="dxa"/>
            <w:vAlign w:val="top"/>
          </w:tcPr>
          <w:p>
            <w:pPr>
              <w:pStyle w:val="6"/>
              <w:spacing w:before="274" w:line="187" w:lineRule="auto"/>
              <w:ind w:left="167"/>
              <w:rPr>
                <w:sz w:val="19"/>
                <w:szCs w:val="19"/>
              </w:rPr>
            </w:pPr>
            <w:r>
              <w:rPr>
                <w:spacing w:val="4"/>
                <w:sz w:val="19"/>
                <w:szCs w:val="19"/>
              </w:rPr>
              <w:t>5007003</w:t>
            </w:r>
          </w:p>
        </w:tc>
        <w:tc>
          <w:tcPr>
            <w:tcW w:w="4306" w:type="dxa"/>
            <w:vAlign w:val="top"/>
          </w:tcPr>
          <w:p>
            <w:pPr>
              <w:pStyle w:val="6"/>
              <w:spacing w:before="39" w:line="253" w:lineRule="auto"/>
              <w:ind w:left="1894" w:hanging="1805"/>
              <w:rPr>
                <w:sz w:val="19"/>
                <w:szCs w:val="19"/>
              </w:rPr>
            </w:pPr>
            <w:r>
              <w:rPr>
                <w:spacing w:val="6"/>
                <w:sz w:val="19"/>
                <w:szCs w:val="19"/>
              </w:rPr>
              <w:t>宽</w:t>
            </w:r>
            <w:r>
              <w:rPr>
                <w:spacing w:val="-17"/>
                <w:sz w:val="19"/>
                <w:szCs w:val="19"/>
              </w:rPr>
              <w:t xml:space="preserve"> </w:t>
            </w:r>
            <w:r>
              <w:rPr>
                <w:spacing w:val="6"/>
                <w:sz w:val="19"/>
                <w:szCs w:val="19"/>
              </w:rPr>
              <w:t>6m，聚乙烯单向、双向拉伸、聚炳烯双向、玻</w:t>
            </w:r>
            <w:r>
              <w:rPr>
                <w:sz w:val="19"/>
                <w:szCs w:val="19"/>
              </w:rPr>
              <w:t xml:space="preserve"> </w:t>
            </w:r>
            <w:r>
              <w:rPr>
                <w:spacing w:val="5"/>
                <w:sz w:val="19"/>
                <w:szCs w:val="19"/>
              </w:rPr>
              <w:t>璃纤维</w:t>
            </w:r>
          </w:p>
        </w:tc>
        <w:tc>
          <w:tcPr>
            <w:tcW w:w="980" w:type="dxa"/>
            <w:vAlign w:val="top"/>
          </w:tcPr>
          <w:p>
            <w:pPr>
              <w:pStyle w:val="6"/>
              <w:spacing w:before="240" w:line="262" w:lineRule="exact"/>
              <w:ind w:left="412"/>
              <w:rPr>
                <w:sz w:val="19"/>
                <w:szCs w:val="19"/>
              </w:rPr>
            </w:pPr>
            <w:r>
              <w:rPr>
                <w:sz w:val="19"/>
                <w:szCs w:val="19"/>
              </w:rPr>
              <w:t>㎡</w:t>
            </w:r>
          </w:p>
        </w:tc>
        <w:tc>
          <w:tcPr>
            <w:tcW w:w="1006" w:type="dxa"/>
            <w:vAlign w:val="top"/>
          </w:tcPr>
          <w:p>
            <w:pPr>
              <w:pStyle w:val="6"/>
              <w:spacing w:before="274" w:line="187" w:lineRule="auto"/>
              <w:ind w:left="318"/>
              <w:rPr>
                <w:sz w:val="19"/>
                <w:szCs w:val="19"/>
              </w:rPr>
            </w:pPr>
            <w:r>
              <w:rPr>
                <w:spacing w:val="3"/>
                <w:sz w:val="19"/>
                <w:szCs w:val="19"/>
              </w:rPr>
              <w:t>0.45</w:t>
            </w:r>
          </w:p>
        </w:tc>
        <w:tc>
          <w:tcPr>
            <w:tcW w:w="1215" w:type="dxa"/>
            <w:vAlign w:val="top"/>
          </w:tcPr>
          <w:p>
            <w:pPr>
              <w:pStyle w:val="6"/>
              <w:spacing w:before="274" w:line="187" w:lineRule="auto"/>
              <w:ind w:left="573"/>
              <w:rPr>
                <w:sz w:val="19"/>
                <w:szCs w:val="19"/>
              </w:rPr>
            </w:pPr>
            <w:r>
              <w:rPr>
                <w:sz w:val="19"/>
                <w:szCs w:val="19"/>
              </w:rPr>
              <w:t>2</w:t>
            </w:r>
          </w:p>
        </w:tc>
        <w:tc>
          <w:tcPr>
            <w:tcW w:w="1413" w:type="dxa"/>
            <w:tcBorders>
              <w:right w:val="nil"/>
            </w:tcBorders>
            <w:vAlign w:val="top"/>
          </w:tcPr>
          <w:p>
            <w:pPr>
              <w:pStyle w:val="6"/>
              <w:spacing w:before="274" w:line="187" w:lineRule="auto"/>
              <w:ind w:left="518"/>
              <w:rPr>
                <w:sz w:val="19"/>
                <w:szCs w:val="19"/>
              </w:rPr>
            </w:pPr>
            <w:r>
              <w:rPr>
                <w:spacing w:val="3"/>
                <w:sz w:val="19"/>
                <w:szCs w:val="19"/>
              </w:rPr>
              <w:t>8.29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9" w:hRule="atLeast"/>
        </w:trPr>
        <w:tc>
          <w:tcPr>
            <w:tcW w:w="653" w:type="dxa"/>
            <w:tcBorders>
              <w:left w:val="nil"/>
            </w:tcBorders>
            <w:vAlign w:val="top"/>
          </w:tcPr>
          <w:p>
            <w:pPr>
              <w:pStyle w:val="6"/>
              <w:spacing w:before="193" w:line="187" w:lineRule="auto"/>
              <w:ind w:left="194"/>
              <w:rPr>
                <w:sz w:val="19"/>
                <w:szCs w:val="19"/>
              </w:rPr>
            </w:pPr>
            <w:r>
              <w:rPr>
                <w:spacing w:val="2"/>
                <w:sz w:val="19"/>
                <w:szCs w:val="19"/>
              </w:rPr>
              <w:t>205</w:t>
            </w:r>
          </w:p>
        </w:tc>
        <w:tc>
          <w:tcPr>
            <w:tcW w:w="3387" w:type="dxa"/>
            <w:vAlign w:val="top"/>
          </w:tcPr>
          <w:p>
            <w:pPr>
              <w:pStyle w:val="6"/>
              <w:spacing w:before="159" w:line="228" w:lineRule="auto"/>
              <w:ind w:left="47"/>
              <w:rPr>
                <w:sz w:val="19"/>
                <w:szCs w:val="19"/>
              </w:rPr>
            </w:pPr>
            <w:r>
              <w:rPr>
                <w:spacing w:val="6"/>
                <w:sz w:val="19"/>
                <w:szCs w:val="19"/>
              </w:rPr>
              <w:t>无纺布</w:t>
            </w:r>
          </w:p>
        </w:tc>
        <w:tc>
          <w:tcPr>
            <w:tcW w:w="1005" w:type="dxa"/>
            <w:vAlign w:val="top"/>
          </w:tcPr>
          <w:p>
            <w:pPr>
              <w:pStyle w:val="6"/>
              <w:spacing w:before="193" w:line="187" w:lineRule="auto"/>
              <w:ind w:left="167"/>
              <w:rPr>
                <w:sz w:val="19"/>
                <w:szCs w:val="19"/>
              </w:rPr>
            </w:pPr>
            <w:r>
              <w:rPr>
                <w:spacing w:val="4"/>
                <w:sz w:val="19"/>
                <w:szCs w:val="19"/>
              </w:rPr>
              <w:t>5007006</w:t>
            </w:r>
          </w:p>
        </w:tc>
        <w:tc>
          <w:tcPr>
            <w:tcW w:w="4306" w:type="dxa"/>
            <w:vAlign w:val="top"/>
          </w:tcPr>
          <w:p>
            <w:pPr>
              <w:rPr>
                <w:rFonts w:ascii="Arial"/>
                <w:sz w:val="21"/>
              </w:rPr>
            </w:pPr>
          </w:p>
        </w:tc>
        <w:tc>
          <w:tcPr>
            <w:tcW w:w="980" w:type="dxa"/>
            <w:vAlign w:val="top"/>
          </w:tcPr>
          <w:p>
            <w:pPr>
              <w:pStyle w:val="6"/>
              <w:spacing w:before="160" w:line="232" w:lineRule="auto"/>
              <w:ind w:left="412"/>
              <w:rPr>
                <w:sz w:val="19"/>
                <w:szCs w:val="19"/>
              </w:rPr>
            </w:pPr>
            <w:r>
              <w:rPr>
                <w:sz w:val="19"/>
                <w:szCs w:val="19"/>
              </w:rPr>
              <w:t>㎡</w:t>
            </w:r>
          </w:p>
        </w:tc>
        <w:tc>
          <w:tcPr>
            <w:tcW w:w="1006" w:type="dxa"/>
            <w:vAlign w:val="top"/>
          </w:tcPr>
          <w:p>
            <w:pPr>
              <w:rPr>
                <w:rFonts w:ascii="Arial"/>
                <w:sz w:val="21"/>
              </w:rPr>
            </w:pPr>
          </w:p>
        </w:tc>
        <w:tc>
          <w:tcPr>
            <w:tcW w:w="1215" w:type="dxa"/>
            <w:vAlign w:val="top"/>
          </w:tcPr>
          <w:p>
            <w:pPr>
              <w:pStyle w:val="6"/>
              <w:spacing w:before="193" w:line="187" w:lineRule="auto"/>
              <w:ind w:left="573"/>
              <w:rPr>
                <w:sz w:val="19"/>
                <w:szCs w:val="19"/>
              </w:rPr>
            </w:pPr>
            <w:r>
              <w:rPr>
                <w:sz w:val="19"/>
                <w:szCs w:val="19"/>
              </w:rPr>
              <w:t>2</w:t>
            </w:r>
          </w:p>
        </w:tc>
        <w:tc>
          <w:tcPr>
            <w:tcW w:w="1413" w:type="dxa"/>
            <w:tcBorders>
              <w:right w:val="nil"/>
            </w:tcBorders>
            <w:vAlign w:val="top"/>
          </w:tcPr>
          <w:p>
            <w:pPr>
              <w:pStyle w:val="6"/>
              <w:spacing w:before="193" w:line="187" w:lineRule="auto"/>
              <w:ind w:left="520"/>
              <w:rPr>
                <w:sz w:val="19"/>
                <w:szCs w:val="19"/>
              </w:rPr>
            </w:pPr>
            <w:r>
              <w:rPr>
                <w:spacing w:val="2"/>
                <w:sz w:val="19"/>
                <w:szCs w:val="19"/>
              </w:rPr>
              <w:t>2.30</w:t>
            </w:r>
          </w:p>
        </w:tc>
      </w:tr>
    </w:tbl>
    <w:p>
      <w:pPr>
        <w:rPr>
          <w:rFonts w:ascii="Arial"/>
          <w:sz w:val="21"/>
        </w:rPr>
      </w:pPr>
    </w:p>
    <w:p>
      <w:pPr>
        <w:rPr>
          <w:rFonts w:ascii="Arial" w:hAnsi="Arial" w:eastAsia="Arial" w:cs="Arial"/>
          <w:sz w:val="21"/>
          <w:szCs w:val="21"/>
        </w:rPr>
        <w:sectPr>
          <w:footerReference r:id="rId153" w:type="default"/>
          <w:pgSz w:w="16836" w:h="11905"/>
          <w:pgMar w:top="400" w:right="1324" w:bottom="1150" w:left="1546" w:header="0" w:footer="962" w:gutter="0"/>
          <w:cols w:space="720" w:num="1"/>
        </w:sectPr>
      </w:pPr>
    </w:p>
    <w:p>
      <w:pPr>
        <w:spacing w:line="347" w:lineRule="auto"/>
        <w:rPr>
          <w:rFonts w:ascii="Arial"/>
          <w:sz w:val="21"/>
        </w:rPr>
      </w:pPr>
    </w:p>
    <w:p>
      <w:pPr>
        <w:spacing w:line="348" w:lineRule="auto"/>
        <w:rPr>
          <w:rFonts w:ascii="Arial"/>
          <w:sz w:val="21"/>
        </w:rPr>
      </w:pPr>
    </w:p>
    <w:p>
      <w:pPr>
        <w:pStyle w:val="2"/>
        <w:spacing w:before="62" w:line="222" w:lineRule="auto"/>
        <w:ind w:left="86"/>
        <w:rPr>
          <w:sz w:val="19"/>
          <w:szCs w:val="19"/>
        </w:rPr>
      </w:pPr>
      <w:r>
        <w:rPr>
          <w:spacing w:val="5"/>
          <w:sz w:val="19"/>
          <w:szCs w:val="19"/>
        </w:rPr>
        <w:t>续前页</w:t>
      </w:r>
    </w:p>
    <w:tbl>
      <w:tblPr>
        <w:tblStyle w:val="5"/>
        <w:tblW w:w="1396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653"/>
        <w:gridCol w:w="3387"/>
        <w:gridCol w:w="1005"/>
        <w:gridCol w:w="4306"/>
        <w:gridCol w:w="980"/>
        <w:gridCol w:w="1006"/>
        <w:gridCol w:w="1215"/>
        <w:gridCol w:w="141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95" w:hRule="atLeast"/>
        </w:trPr>
        <w:tc>
          <w:tcPr>
            <w:tcW w:w="653" w:type="dxa"/>
            <w:tcBorders>
              <w:left w:val="nil"/>
            </w:tcBorders>
            <w:vAlign w:val="top"/>
          </w:tcPr>
          <w:p>
            <w:pPr>
              <w:pStyle w:val="6"/>
              <w:spacing w:before="276" w:line="230" w:lineRule="auto"/>
              <w:ind w:left="143"/>
              <w:rPr>
                <w:sz w:val="19"/>
                <w:szCs w:val="19"/>
              </w:rPr>
            </w:pPr>
            <w:r>
              <w:rPr>
                <w:spacing w:val="5"/>
                <w:sz w:val="19"/>
                <w:szCs w:val="19"/>
              </w:rPr>
              <w:t>序号</w:t>
            </w:r>
          </w:p>
        </w:tc>
        <w:tc>
          <w:tcPr>
            <w:tcW w:w="3387" w:type="dxa"/>
            <w:vAlign w:val="top"/>
          </w:tcPr>
          <w:p>
            <w:pPr>
              <w:pStyle w:val="6"/>
              <w:spacing w:before="276" w:line="231" w:lineRule="auto"/>
              <w:ind w:left="1509"/>
              <w:rPr>
                <w:sz w:val="19"/>
                <w:szCs w:val="19"/>
              </w:rPr>
            </w:pPr>
            <w:r>
              <w:rPr>
                <w:spacing w:val="4"/>
                <w:sz w:val="19"/>
                <w:szCs w:val="19"/>
              </w:rPr>
              <w:t>名称</w:t>
            </w:r>
          </w:p>
        </w:tc>
        <w:tc>
          <w:tcPr>
            <w:tcW w:w="1005" w:type="dxa"/>
            <w:vAlign w:val="top"/>
          </w:tcPr>
          <w:p>
            <w:pPr>
              <w:pStyle w:val="6"/>
              <w:spacing w:before="277" w:line="228" w:lineRule="auto"/>
              <w:ind w:left="315"/>
              <w:rPr>
                <w:sz w:val="19"/>
                <w:szCs w:val="19"/>
              </w:rPr>
            </w:pPr>
            <w:r>
              <w:rPr>
                <w:spacing w:val="5"/>
                <w:sz w:val="19"/>
                <w:szCs w:val="19"/>
              </w:rPr>
              <w:t>代号</w:t>
            </w:r>
          </w:p>
        </w:tc>
        <w:tc>
          <w:tcPr>
            <w:tcW w:w="4306" w:type="dxa"/>
            <w:vAlign w:val="top"/>
          </w:tcPr>
          <w:p>
            <w:pPr>
              <w:pStyle w:val="6"/>
              <w:spacing w:before="277" w:line="228" w:lineRule="auto"/>
              <w:ind w:left="1967"/>
              <w:rPr>
                <w:sz w:val="19"/>
                <w:szCs w:val="19"/>
              </w:rPr>
            </w:pPr>
            <w:r>
              <w:rPr>
                <w:spacing w:val="4"/>
                <w:sz w:val="19"/>
                <w:szCs w:val="19"/>
              </w:rPr>
              <w:t>规格</w:t>
            </w:r>
          </w:p>
        </w:tc>
        <w:tc>
          <w:tcPr>
            <w:tcW w:w="980" w:type="dxa"/>
            <w:vAlign w:val="top"/>
          </w:tcPr>
          <w:p>
            <w:pPr>
              <w:pStyle w:val="6"/>
              <w:spacing w:before="277" w:line="229" w:lineRule="auto"/>
              <w:ind w:left="307"/>
              <w:rPr>
                <w:sz w:val="19"/>
                <w:szCs w:val="19"/>
              </w:rPr>
            </w:pPr>
            <w:r>
              <w:rPr>
                <w:spacing w:val="4"/>
                <w:sz w:val="19"/>
                <w:szCs w:val="19"/>
              </w:rPr>
              <w:t>单位</w:t>
            </w:r>
          </w:p>
        </w:tc>
        <w:tc>
          <w:tcPr>
            <w:tcW w:w="1006" w:type="dxa"/>
            <w:vAlign w:val="top"/>
          </w:tcPr>
          <w:p>
            <w:pPr>
              <w:pStyle w:val="6"/>
              <w:spacing w:before="236" w:line="229" w:lineRule="auto"/>
              <w:ind w:left="160"/>
              <w:rPr>
                <w:sz w:val="19"/>
                <w:szCs w:val="19"/>
              </w:rPr>
            </w:pPr>
            <w:r>
              <w:rPr>
                <w:spacing w:val="6"/>
                <w:sz w:val="19"/>
                <w:szCs w:val="19"/>
              </w:rPr>
              <w:t>单位质量</w:t>
            </w:r>
          </w:p>
          <w:p>
            <w:pPr>
              <w:pStyle w:val="6"/>
              <w:spacing w:before="44" w:line="223" w:lineRule="auto"/>
              <w:ind w:left="317"/>
              <w:rPr>
                <w:sz w:val="19"/>
                <w:szCs w:val="19"/>
              </w:rPr>
            </w:pPr>
            <w:r>
              <w:rPr>
                <w:spacing w:val="3"/>
                <w:sz w:val="19"/>
                <w:szCs w:val="19"/>
              </w:rPr>
              <w:t>（</w:t>
            </w:r>
            <w:r>
              <w:rPr>
                <w:sz w:val="19"/>
                <w:szCs w:val="19"/>
              </w:rPr>
              <w:t>kg</w:t>
            </w:r>
            <w:r>
              <w:rPr>
                <w:spacing w:val="3"/>
                <w:sz w:val="19"/>
                <w:szCs w:val="19"/>
              </w:rPr>
              <w:t>)</w:t>
            </w:r>
          </w:p>
        </w:tc>
        <w:tc>
          <w:tcPr>
            <w:tcW w:w="1215" w:type="dxa"/>
            <w:vAlign w:val="top"/>
          </w:tcPr>
          <w:p>
            <w:pPr>
              <w:pStyle w:val="6"/>
              <w:spacing w:before="236" w:line="258" w:lineRule="auto"/>
              <w:ind w:left="260" w:right="46" w:hanging="98"/>
              <w:rPr>
                <w:sz w:val="19"/>
                <w:szCs w:val="19"/>
              </w:rPr>
            </w:pPr>
            <w:r>
              <w:rPr>
                <w:spacing w:val="8"/>
                <w:sz w:val="19"/>
                <w:szCs w:val="19"/>
              </w:rPr>
              <w:t>场内运输及</w:t>
            </w:r>
            <w:r>
              <w:rPr>
                <w:sz w:val="19"/>
                <w:szCs w:val="19"/>
              </w:rPr>
              <w:t xml:space="preserve"> </w:t>
            </w:r>
            <w:r>
              <w:rPr>
                <w:spacing w:val="7"/>
                <w:sz w:val="19"/>
                <w:szCs w:val="19"/>
              </w:rPr>
              <w:t>操作损耗</w:t>
            </w:r>
          </w:p>
        </w:tc>
        <w:tc>
          <w:tcPr>
            <w:tcW w:w="1413" w:type="dxa"/>
            <w:tcBorders>
              <w:right w:val="nil"/>
            </w:tcBorders>
            <w:vAlign w:val="top"/>
          </w:tcPr>
          <w:p>
            <w:pPr>
              <w:pStyle w:val="6"/>
              <w:spacing w:before="277" w:line="227" w:lineRule="auto"/>
              <w:ind w:left="224"/>
              <w:rPr>
                <w:sz w:val="19"/>
                <w:szCs w:val="19"/>
              </w:rPr>
            </w:pPr>
            <w:r>
              <w:rPr>
                <w:spacing w:val="5"/>
                <w:sz w:val="19"/>
                <w:szCs w:val="19"/>
              </w:rPr>
              <w:t>单价（元）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2" w:line="187" w:lineRule="auto"/>
              <w:ind w:left="194"/>
              <w:rPr>
                <w:sz w:val="19"/>
                <w:szCs w:val="19"/>
              </w:rPr>
            </w:pPr>
            <w:r>
              <w:rPr>
                <w:spacing w:val="2"/>
                <w:sz w:val="19"/>
                <w:szCs w:val="19"/>
              </w:rPr>
              <w:t>206</w:t>
            </w:r>
          </w:p>
        </w:tc>
        <w:tc>
          <w:tcPr>
            <w:tcW w:w="3387" w:type="dxa"/>
            <w:vAlign w:val="top"/>
          </w:tcPr>
          <w:p>
            <w:pPr>
              <w:pStyle w:val="6"/>
              <w:spacing w:before="148" w:line="229" w:lineRule="auto"/>
              <w:ind w:left="46"/>
              <w:rPr>
                <w:sz w:val="19"/>
                <w:szCs w:val="19"/>
              </w:rPr>
            </w:pPr>
            <w:r>
              <w:rPr>
                <w:spacing w:val="8"/>
                <w:sz w:val="19"/>
                <w:szCs w:val="19"/>
              </w:rPr>
              <w:t>其他化工原料及制品</w:t>
            </w:r>
          </w:p>
        </w:tc>
        <w:tc>
          <w:tcPr>
            <w:tcW w:w="1005" w:type="dxa"/>
            <w:vAlign w:val="top"/>
          </w:tcPr>
          <w:p>
            <w:pPr>
              <w:pStyle w:val="6"/>
              <w:spacing w:before="182" w:line="187" w:lineRule="auto"/>
              <w:ind w:left="318"/>
              <w:rPr>
                <w:sz w:val="19"/>
                <w:szCs w:val="19"/>
              </w:rPr>
            </w:pPr>
            <w:r>
              <w:rPr>
                <w:spacing w:val="2"/>
                <w:sz w:val="19"/>
                <w:szCs w:val="19"/>
              </w:rPr>
              <w:t>5009</w:t>
            </w:r>
          </w:p>
        </w:tc>
        <w:tc>
          <w:tcPr>
            <w:tcW w:w="4306" w:type="dxa"/>
            <w:vAlign w:val="top"/>
          </w:tcPr>
          <w:p>
            <w:pPr>
              <w:rPr>
                <w:rFonts w:ascii="Arial"/>
                <w:sz w:val="21"/>
              </w:rPr>
            </w:pPr>
          </w:p>
        </w:tc>
        <w:tc>
          <w:tcPr>
            <w:tcW w:w="980" w:type="dxa"/>
            <w:vAlign w:val="top"/>
          </w:tcPr>
          <w:p>
            <w:pPr>
              <w:rPr>
                <w:rFonts w:ascii="Arial"/>
                <w:sz w:val="21"/>
              </w:rPr>
            </w:pP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3" w:line="187" w:lineRule="auto"/>
              <w:ind w:left="194"/>
              <w:rPr>
                <w:sz w:val="19"/>
                <w:szCs w:val="19"/>
              </w:rPr>
            </w:pPr>
            <w:r>
              <w:rPr>
                <w:spacing w:val="2"/>
                <w:sz w:val="19"/>
                <w:szCs w:val="19"/>
              </w:rPr>
              <w:t>207</w:t>
            </w:r>
          </w:p>
        </w:tc>
        <w:tc>
          <w:tcPr>
            <w:tcW w:w="3387" w:type="dxa"/>
            <w:vAlign w:val="top"/>
          </w:tcPr>
          <w:p>
            <w:pPr>
              <w:pStyle w:val="6"/>
              <w:spacing w:before="149" w:line="230" w:lineRule="auto"/>
              <w:ind w:left="48"/>
              <w:rPr>
                <w:sz w:val="19"/>
                <w:szCs w:val="19"/>
              </w:rPr>
            </w:pPr>
            <w:r>
              <w:rPr>
                <w:spacing w:val="3"/>
                <w:sz w:val="19"/>
                <w:szCs w:val="19"/>
              </w:rPr>
              <w:t>油漆</w:t>
            </w:r>
          </w:p>
        </w:tc>
        <w:tc>
          <w:tcPr>
            <w:tcW w:w="1005" w:type="dxa"/>
            <w:vAlign w:val="top"/>
          </w:tcPr>
          <w:p>
            <w:pPr>
              <w:pStyle w:val="6"/>
              <w:spacing w:before="183" w:line="187" w:lineRule="auto"/>
              <w:ind w:left="167"/>
              <w:rPr>
                <w:sz w:val="19"/>
                <w:szCs w:val="19"/>
              </w:rPr>
            </w:pPr>
            <w:r>
              <w:rPr>
                <w:spacing w:val="4"/>
                <w:sz w:val="19"/>
                <w:szCs w:val="19"/>
              </w:rPr>
              <w:t>5009002</w:t>
            </w:r>
          </w:p>
        </w:tc>
        <w:tc>
          <w:tcPr>
            <w:tcW w:w="4306" w:type="dxa"/>
            <w:vAlign w:val="top"/>
          </w:tcPr>
          <w:p>
            <w:pPr>
              <w:rPr>
                <w:rFonts w:ascii="Arial"/>
                <w:sz w:val="21"/>
              </w:rPr>
            </w:pPr>
          </w:p>
        </w:tc>
        <w:tc>
          <w:tcPr>
            <w:tcW w:w="980" w:type="dxa"/>
            <w:vAlign w:val="top"/>
          </w:tcPr>
          <w:p>
            <w:pPr>
              <w:pStyle w:val="6"/>
              <w:spacing w:before="149" w:line="223" w:lineRule="auto"/>
              <w:ind w:left="402"/>
              <w:rPr>
                <w:sz w:val="19"/>
                <w:szCs w:val="19"/>
              </w:rPr>
            </w:pPr>
            <w:r>
              <w:rPr>
                <w:spacing w:val="2"/>
                <w:sz w:val="19"/>
                <w:szCs w:val="19"/>
              </w:rPr>
              <w:t>kg</w:t>
            </w:r>
          </w:p>
        </w:tc>
        <w:tc>
          <w:tcPr>
            <w:tcW w:w="1006" w:type="dxa"/>
            <w:vAlign w:val="top"/>
          </w:tcPr>
          <w:p>
            <w:pPr>
              <w:pStyle w:val="6"/>
              <w:spacing w:before="182" w:line="188" w:lineRule="auto"/>
              <w:ind w:left="483"/>
              <w:rPr>
                <w:sz w:val="19"/>
                <w:szCs w:val="19"/>
              </w:rPr>
            </w:pPr>
            <w:r>
              <w:rPr>
                <w:sz w:val="19"/>
                <w:szCs w:val="19"/>
              </w:rPr>
              <w:t>1</w:t>
            </w:r>
          </w:p>
        </w:tc>
        <w:tc>
          <w:tcPr>
            <w:tcW w:w="1215" w:type="dxa"/>
            <w:vAlign w:val="top"/>
          </w:tcPr>
          <w:p>
            <w:pPr>
              <w:pStyle w:val="6"/>
              <w:spacing w:before="183" w:line="187" w:lineRule="auto"/>
              <w:ind w:left="573"/>
              <w:rPr>
                <w:sz w:val="19"/>
                <w:szCs w:val="19"/>
              </w:rPr>
            </w:pPr>
            <w:r>
              <w:rPr>
                <w:sz w:val="19"/>
                <w:szCs w:val="19"/>
              </w:rPr>
              <w:t>2</w:t>
            </w:r>
          </w:p>
        </w:tc>
        <w:tc>
          <w:tcPr>
            <w:tcW w:w="1413" w:type="dxa"/>
            <w:tcBorders>
              <w:right w:val="nil"/>
            </w:tcBorders>
            <w:vAlign w:val="top"/>
          </w:tcPr>
          <w:p>
            <w:pPr>
              <w:pStyle w:val="6"/>
              <w:spacing w:before="182" w:line="188" w:lineRule="auto"/>
              <w:ind w:left="482"/>
              <w:rPr>
                <w:sz w:val="19"/>
                <w:szCs w:val="19"/>
              </w:rPr>
            </w:pPr>
            <w:r>
              <w:rPr>
                <w:spacing w:val="1"/>
                <w:sz w:val="19"/>
                <w:szCs w:val="19"/>
              </w:rPr>
              <w:t>15.38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4" w:line="187" w:lineRule="auto"/>
              <w:ind w:left="194"/>
              <w:rPr>
                <w:sz w:val="19"/>
                <w:szCs w:val="19"/>
              </w:rPr>
            </w:pPr>
            <w:r>
              <w:rPr>
                <w:spacing w:val="2"/>
                <w:sz w:val="19"/>
                <w:szCs w:val="19"/>
              </w:rPr>
              <w:t>208</w:t>
            </w:r>
          </w:p>
        </w:tc>
        <w:tc>
          <w:tcPr>
            <w:tcW w:w="3387" w:type="dxa"/>
            <w:vAlign w:val="top"/>
          </w:tcPr>
          <w:p>
            <w:pPr>
              <w:pStyle w:val="6"/>
              <w:spacing w:before="150" w:line="229" w:lineRule="auto"/>
              <w:ind w:left="47"/>
              <w:rPr>
                <w:sz w:val="19"/>
                <w:szCs w:val="19"/>
              </w:rPr>
            </w:pPr>
            <w:r>
              <w:rPr>
                <w:spacing w:val="4"/>
                <w:sz w:val="19"/>
                <w:szCs w:val="19"/>
              </w:rPr>
              <w:t>涂料</w:t>
            </w:r>
          </w:p>
        </w:tc>
        <w:tc>
          <w:tcPr>
            <w:tcW w:w="1005" w:type="dxa"/>
            <w:vAlign w:val="top"/>
          </w:tcPr>
          <w:p>
            <w:pPr>
              <w:pStyle w:val="6"/>
              <w:spacing w:before="184" w:line="187" w:lineRule="auto"/>
              <w:ind w:left="167"/>
              <w:rPr>
                <w:sz w:val="19"/>
                <w:szCs w:val="19"/>
              </w:rPr>
            </w:pPr>
            <w:r>
              <w:rPr>
                <w:spacing w:val="4"/>
                <w:sz w:val="19"/>
                <w:szCs w:val="19"/>
              </w:rPr>
              <w:t>5009004</w:t>
            </w:r>
          </w:p>
        </w:tc>
        <w:tc>
          <w:tcPr>
            <w:tcW w:w="4306" w:type="dxa"/>
            <w:vAlign w:val="top"/>
          </w:tcPr>
          <w:p>
            <w:pPr>
              <w:pStyle w:val="6"/>
              <w:spacing w:before="150" w:line="229" w:lineRule="auto"/>
              <w:ind w:left="1768"/>
              <w:rPr>
                <w:sz w:val="19"/>
                <w:szCs w:val="19"/>
              </w:rPr>
            </w:pPr>
            <w:r>
              <w:rPr>
                <w:spacing w:val="7"/>
                <w:sz w:val="19"/>
                <w:szCs w:val="19"/>
              </w:rPr>
              <w:t>毛面涂料</w:t>
            </w:r>
          </w:p>
        </w:tc>
        <w:tc>
          <w:tcPr>
            <w:tcW w:w="980" w:type="dxa"/>
            <w:vAlign w:val="top"/>
          </w:tcPr>
          <w:p>
            <w:pPr>
              <w:pStyle w:val="6"/>
              <w:spacing w:before="150" w:line="223" w:lineRule="auto"/>
              <w:ind w:left="402"/>
              <w:rPr>
                <w:sz w:val="19"/>
                <w:szCs w:val="19"/>
              </w:rPr>
            </w:pPr>
            <w:r>
              <w:rPr>
                <w:spacing w:val="2"/>
                <w:sz w:val="19"/>
                <w:szCs w:val="19"/>
              </w:rPr>
              <w:t>kg</w:t>
            </w:r>
          </w:p>
        </w:tc>
        <w:tc>
          <w:tcPr>
            <w:tcW w:w="1006" w:type="dxa"/>
            <w:vAlign w:val="top"/>
          </w:tcPr>
          <w:p>
            <w:pPr>
              <w:pStyle w:val="6"/>
              <w:spacing w:before="183" w:line="188" w:lineRule="auto"/>
              <w:ind w:left="483"/>
              <w:rPr>
                <w:sz w:val="19"/>
                <w:szCs w:val="19"/>
              </w:rPr>
            </w:pPr>
            <w:r>
              <w:rPr>
                <w:sz w:val="19"/>
                <w:szCs w:val="19"/>
              </w:rPr>
              <w:t>1</w:t>
            </w:r>
          </w:p>
        </w:tc>
        <w:tc>
          <w:tcPr>
            <w:tcW w:w="1215" w:type="dxa"/>
            <w:vAlign w:val="top"/>
          </w:tcPr>
          <w:p>
            <w:pPr>
              <w:pStyle w:val="6"/>
              <w:spacing w:before="184" w:line="187" w:lineRule="auto"/>
              <w:ind w:left="570"/>
              <w:rPr>
                <w:sz w:val="19"/>
                <w:szCs w:val="19"/>
              </w:rPr>
            </w:pPr>
            <w:r>
              <w:rPr>
                <w:sz w:val="19"/>
                <w:szCs w:val="19"/>
              </w:rPr>
              <w:t>4</w:t>
            </w:r>
          </w:p>
        </w:tc>
        <w:tc>
          <w:tcPr>
            <w:tcW w:w="1413" w:type="dxa"/>
            <w:tcBorders>
              <w:right w:val="nil"/>
            </w:tcBorders>
            <w:vAlign w:val="top"/>
          </w:tcPr>
          <w:p>
            <w:pPr>
              <w:pStyle w:val="6"/>
              <w:spacing w:before="183" w:line="188" w:lineRule="auto"/>
              <w:ind w:left="482"/>
              <w:rPr>
                <w:sz w:val="19"/>
                <w:szCs w:val="19"/>
              </w:rPr>
            </w:pPr>
            <w:r>
              <w:rPr>
                <w:spacing w:val="1"/>
                <w:sz w:val="19"/>
                <w:szCs w:val="19"/>
              </w:rPr>
              <w:t>11.97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2" w:line="187" w:lineRule="auto"/>
              <w:ind w:left="194"/>
              <w:rPr>
                <w:sz w:val="19"/>
                <w:szCs w:val="19"/>
              </w:rPr>
            </w:pPr>
            <w:r>
              <w:rPr>
                <w:spacing w:val="2"/>
                <w:sz w:val="19"/>
                <w:szCs w:val="19"/>
              </w:rPr>
              <w:t>209</w:t>
            </w:r>
          </w:p>
        </w:tc>
        <w:tc>
          <w:tcPr>
            <w:tcW w:w="3387" w:type="dxa"/>
            <w:vAlign w:val="top"/>
          </w:tcPr>
          <w:p>
            <w:pPr>
              <w:pStyle w:val="6"/>
              <w:spacing w:before="148" w:line="230" w:lineRule="auto"/>
              <w:ind w:left="44"/>
              <w:rPr>
                <w:sz w:val="19"/>
                <w:szCs w:val="19"/>
              </w:rPr>
            </w:pPr>
            <w:r>
              <w:rPr>
                <w:spacing w:val="5"/>
                <w:sz w:val="19"/>
                <w:szCs w:val="19"/>
              </w:rPr>
              <w:t>底油</w:t>
            </w:r>
          </w:p>
        </w:tc>
        <w:tc>
          <w:tcPr>
            <w:tcW w:w="1005" w:type="dxa"/>
            <w:vAlign w:val="top"/>
          </w:tcPr>
          <w:p>
            <w:pPr>
              <w:pStyle w:val="6"/>
              <w:spacing w:before="182" w:line="187" w:lineRule="auto"/>
              <w:ind w:left="167"/>
              <w:rPr>
                <w:sz w:val="19"/>
                <w:szCs w:val="19"/>
              </w:rPr>
            </w:pPr>
            <w:r>
              <w:rPr>
                <w:spacing w:val="4"/>
                <w:sz w:val="19"/>
                <w:szCs w:val="19"/>
              </w:rPr>
              <w:t>5009007</w:t>
            </w:r>
          </w:p>
        </w:tc>
        <w:tc>
          <w:tcPr>
            <w:tcW w:w="4306" w:type="dxa"/>
            <w:vAlign w:val="top"/>
          </w:tcPr>
          <w:p>
            <w:pPr>
              <w:rPr>
                <w:rFonts w:ascii="Arial"/>
                <w:sz w:val="21"/>
              </w:rPr>
            </w:pPr>
          </w:p>
        </w:tc>
        <w:tc>
          <w:tcPr>
            <w:tcW w:w="980" w:type="dxa"/>
            <w:vAlign w:val="top"/>
          </w:tcPr>
          <w:p>
            <w:pPr>
              <w:pStyle w:val="6"/>
              <w:spacing w:before="148" w:line="223" w:lineRule="auto"/>
              <w:ind w:left="402"/>
              <w:rPr>
                <w:sz w:val="19"/>
                <w:szCs w:val="19"/>
              </w:rPr>
            </w:pPr>
            <w:r>
              <w:rPr>
                <w:spacing w:val="2"/>
                <w:sz w:val="19"/>
                <w:szCs w:val="19"/>
              </w:rPr>
              <w:t>kg</w:t>
            </w:r>
          </w:p>
        </w:tc>
        <w:tc>
          <w:tcPr>
            <w:tcW w:w="1006" w:type="dxa"/>
            <w:vAlign w:val="top"/>
          </w:tcPr>
          <w:p>
            <w:pPr>
              <w:pStyle w:val="6"/>
              <w:spacing w:before="181" w:line="188" w:lineRule="auto"/>
              <w:ind w:left="483"/>
              <w:rPr>
                <w:sz w:val="19"/>
                <w:szCs w:val="19"/>
              </w:rPr>
            </w:pPr>
            <w:r>
              <w:rPr>
                <w:sz w:val="19"/>
                <w:szCs w:val="19"/>
              </w:rPr>
              <w:t>1</w:t>
            </w:r>
          </w:p>
        </w:tc>
        <w:tc>
          <w:tcPr>
            <w:tcW w:w="1215" w:type="dxa"/>
            <w:vAlign w:val="top"/>
          </w:tcPr>
          <w:p>
            <w:pPr>
              <w:pStyle w:val="6"/>
              <w:spacing w:before="182" w:line="187" w:lineRule="auto"/>
              <w:ind w:left="573"/>
              <w:rPr>
                <w:sz w:val="19"/>
                <w:szCs w:val="19"/>
              </w:rPr>
            </w:pPr>
            <w:r>
              <w:rPr>
                <w:sz w:val="19"/>
                <w:szCs w:val="19"/>
              </w:rPr>
              <w:t>2</w:t>
            </w:r>
          </w:p>
        </w:tc>
        <w:tc>
          <w:tcPr>
            <w:tcW w:w="1413" w:type="dxa"/>
            <w:tcBorders>
              <w:right w:val="nil"/>
            </w:tcBorders>
            <w:vAlign w:val="top"/>
          </w:tcPr>
          <w:p>
            <w:pPr>
              <w:pStyle w:val="6"/>
              <w:spacing w:before="181" w:line="188" w:lineRule="auto"/>
              <w:ind w:left="482"/>
              <w:rPr>
                <w:sz w:val="19"/>
                <w:szCs w:val="19"/>
              </w:rPr>
            </w:pPr>
            <w:r>
              <w:rPr>
                <w:spacing w:val="1"/>
                <w:sz w:val="19"/>
                <w:szCs w:val="19"/>
              </w:rPr>
              <w:t>11.37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2" w:line="188" w:lineRule="auto"/>
              <w:ind w:left="194"/>
              <w:rPr>
                <w:sz w:val="19"/>
                <w:szCs w:val="19"/>
              </w:rPr>
            </w:pPr>
            <w:r>
              <w:rPr>
                <w:spacing w:val="2"/>
                <w:sz w:val="19"/>
                <w:szCs w:val="19"/>
              </w:rPr>
              <w:t>210</w:t>
            </w:r>
          </w:p>
        </w:tc>
        <w:tc>
          <w:tcPr>
            <w:tcW w:w="3387" w:type="dxa"/>
            <w:vAlign w:val="top"/>
          </w:tcPr>
          <w:p>
            <w:pPr>
              <w:pStyle w:val="6"/>
              <w:spacing w:before="149" w:line="229" w:lineRule="auto"/>
              <w:ind w:left="49"/>
              <w:rPr>
                <w:sz w:val="19"/>
                <w:szCs w:val="19"/>
              </w:rPr>
            </w:pPr>
            <w:r>
              <w:rPr>
                <w:spacing w:val="6"/>
                <w:sz w:val="19"/>
                <w:szCs w:val="19"/>
              </w:rPr>
              <w:t>热熔涂料</w:t>
            </w:r>
          </w:p>
        </w:tc>
        <w:tc>
          <w:tcPr>
            <w:tcW w:w="1005" w:type="dxa"/>
            <w:vAlign w:val="top"/>
          </w:tcPr>
          <w:p>
            <w:pPr>
              <w:pStyle w:val="6"/>
              <w:spacing w:before="183" w:line="187" w:lineRule="auto"/>
              <w:ind w:left="167"/>
              <w:rPr>
                <w:sz w:val="19"/>
                <w:szCs w:val="19"/>
              </w:rPr>
            </w:pPr>
            <w:r>
              <w:rPr>
                <w:spacing w:val="4"/>
                <w:sz w:val="19"/>
                <w:szCs w:val="19"/>
              </w:rPr>
              <w:t>5009008</w:t>
            </w:r>
          </w:p>
        </w:tc>
        <w:tc>
          <w:tcPr>
            <w:tcW w:w="4306" w:type="dxa"/>
            <w:vAlign w:val="top"/>
          </w:tcPr>
          <w:p>
            <w:pPr>
              <w:rPr>
                <w:rFonts w:ascii="Arial"/>
                <w:sz w:val="21"/>
              </w:rPr>
            </w:pPr>
          </w:p>
        </w:tc>
        <w:tc>
          <w:tcPr>
            <w:tcW w:w="980" w:type="dxa"/>
            <w:vAlign w:val="top"/>
          </w:tcPr>
          <w:p>
            <w:pPr>
              <w:pStyle w:val="6"/>
              <w:spacing w:before="149" w:line="223" w:lineRule="auto"/>
              <w:ind w:left="402"/>
              <w:rPr>
                <w:sz w:val="19"/>
                <w:szCs w:val="19"/>
              </w:rPr>
            </w:pPr>
            <w:r>
              <w:rPr>
                <w:spacing w:val="2"/>
                <w:sz w:val="19"/>
                <w:szCs w:val="19"/>
              </w:rPr>
              <w:t>kg</w:t>
            </w:r>
          </w:p>
        </w:tc>
        <w:tc>
          <w:tcPr>
            <w:tcW w:w="1006" w:type="dxa"/>
            <w:vAlign w:val="top"/>
          </w:tcPr>
          <w:p>
            <w:pPr>
              <w:pStyle w:val="6"/>
              <w:spacing w:before="182" w:line="188" w:lineRule="auto"/>
              <w:ind w:left="483"/>
              <w:rPr>
                <w:sz w:val="19"/>
                <w:szCs w:val="19"/>
              </w:rPr>
            </w:pPr>
            <w:r>
              <w:rPr>
                <w:sz w:val="19"/>
                <w:szCs w:val="19"/>
              </w:rPr>
              <w:t>1</w:t>
            </w:r>
          </w:p>
        </w:tc>
        <w:tc>
          <w:tcPr>
            <w:tcW w:w="1215" w:type="dxa"/>
            <w:vAlign w:val="top"/>
          </w:tcPr>
          <w:p>
            <w:pPr>
              <w:pStyle w:val="6"/>
              <w:spacing w:before="183" w:line="187" w:lineRule="auto"/>
              <w:ind w:left="573"/>
              <w:rPr>
                <w:sz w:val="19"/>
                <w:szCs w:val="19"/>
              </w:rPr>
            </w:pPr>
            <w:r>
              <w:rPr>
                <w:sz w:val="19"/>
                <w:szCs w:val="19"/>
              </w:rPr>
              <w:t>2</w:t>
            </w:r>
          </w:p>
        </w:tc>
        <w:tc>
          <w:tcPr>
            <w:tcW w:w="1413" w:type="dxa"/>
            <w:tcBorders>
              <w:right w:val="nil"/>
            </w:tcBorders>
            <w:vAlign w:val="top"/>
          </w:tcPr>
          <w:p>
            <w:pPr>
              <w:pStyle w:val="6"/>
              <w:spacing w:before="182" w:line="188" w:lineRule="auto"/>
              <w:ind w:left="517"/>
              <w:rPr>
                <w:sz w:val="19"/>
                <w:szCs w:val="19"/>
              </w:rPr>
            </w:pPr>
            <w:r>
              <w:rPr>
                <w:spacing w:val="3"/>
                <w:sz w:val="19"/>
                <w:szCs w:val="19"/>
              </w:rPr>
              <w:t>4.10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2" w:line="188" w:lineRule="auto"/>
              <w:ind w:left="194"/>
              <w:rPr>
                <w:sz w:val="19"/>
                <w:szCs w:val="19"/>
              </w:rPr>
            </w:pPr>
            <w:r>
              <w:rPr>
                <w:spacing w:val="2"/>
                <w:sz w:val="19"/>
                <w:szCs w:val="19"/>
              </w:rPr>
              <w:t>211</w:t>
            </w:r>
          </w:p>
        </w:tc>
        <w:tc>
          <w:tcPr>
            <w:tcW w:w="3387" w:type="dxa"/>
            <w:vAlign w:val="top"/>
          </w:tcPr>
          <w:p>
            <w:pPr>
              <w:pStyle w:val="6"/>
              <w:spacing w:before="149" w:line="228" w:lineRule="auto"/>
              <w:ind w:left="45"/>
              <w:rPr>
                <w:sz w:val="19"/>
                <w:szCs w:val="19"/>
              </w:rPr>
            </w:pPr>
            <w:r>
              <w:rPr>
                <w:spacing w:val="7"/>
                <w:sz w:val="19"/>
                <w:szCs w:val="19"/>
              </w:rPr>
              <w:t>环氧树脂</w:t>
            </w:r>
          </w:p>
        </w:tc>
        <w:tc>
          <w:tcPr>
            <w:tcW w:w="1005" w:type="dxa"/>
            <w:vAlign w:val="top"/>
          </w:tcPr>
          <w:p>
            <w:pPr>
              <w:pStyle w:val="6"/>
              <w:spacing w:before="183" w:line="187" w:lineRule="auto"/>
              <w:ind w:left="167"/>
              <w:rPr>
                <w:sz w:val="19"/>
                <w:szCs w:val="19"/>
              </w:rPr>
            </w:pPr>
            <w:r>
              <w:rPr>
                <w:spacing w:val="4"/>
                <w:sz w:val="19"/>
                <w:szCs w:val="19"/>
              </w:rPr>
              <w:t>5009009</w:t>
            </w:r>
          </w:p>
        </w:tc>
        <w:tc>
          <w:tcPr>
            <w:tcW w:w="4306" w:type="dxa"/>
            <w:vAlign w:val="top"/>
          </w:tcPr>
          <w:p>
            <w:pPr>
              <w:pStyle w:val="6"/>
              <w:spacing w:before="150" w:line="232" w:lineRule="auto"/>
              <w:ind w:left="1212"/>
              <w:rPr>
                <w:sz w:val="19"/>
                <w:szCs w:val="19"/>
              </w:rPr>
            </w:pPr>
            <w:r>
              <w:rPr>
                <w:spacing w:val="6"/>
                <w:sz w:val="19"/>
                <w:szCs w:val="19"/>
              </w:rPr>
              <w:t>E－42，E－44，E－51</w:t>
            </w:r>
          </w:p>
        </w:tc>
        <w:tc>
          <w:tcPr>
            <w:tcW w:w="980" w:type="dxa"/>
            <w:vAlign w:val="top"/>
          </w:tcPr>
          <w:p>
            <w:pPr>
              <w:pStyle w:val="6"/>
              <w:spacing w:before="149" w:line="223" w:lineRule="auto"/>
              <w:ind w:left="402"/>
              <w:rPr>
                <w:sz w:val="19"/>
                <w:szCs w:val="19"/>
              </w:rPr>
            </w:pPr>
            <w:r>
              <w:rPr>
                <w:spacing w:val="2"/>
                <w:sz w:val="19"/>
                <w:szCs w:val="19"/>
              </w:rPr>
              <w:t>kg</w:t>
            </w:r>
          </w:p>
        </w:tc>
        <w:tc>
          <w:tcPr>
            <w:tcW w:w="1006" w:type="dxa"/>
            <w:vAlign w:val="top"/>
          </w:tcPr>
          <w:p>
            <w:pPr>
              <w:pStyle w:val="6"/>
              <w:spacing w:before="182" w:line="188" w:lineRule="auto"/>
              <w:ind w:left="483"/>
              <w:rPr>
                <w:sz w:val="19"/>
                <w:szCs w:val="19"/>
              </w:rPr>
            </w:pPr>
            <w:r>
              <w:rPr>
                <w:sz w:val="19"/>
                <w:szCs w:val="19"/>
              </w:rPr>
              <w:t>1</w:t>
            </w:r>
          </w:p>
        </w:tc>
        <w:tc>
          <w:tcPr>
            <w:tcW w:w="1215" w:type="dxa"/>
            <w:vAlign w:val="top"/>
          </w:tcPr>
          <w:p>
            <w:pPr>
              <w:pStyle w:val="6"/>
              <w:spacing w:before="183" w:line="187" w:lineRule="auto"/>
              <w:ind w:left="573"/>
              <w:rPr>
                <w:sz w:val="19"/>
                <w:szCs w:val="19"/>
              </w:rPr>
            </w:pPr>
            <w:r>
              <w:rPr>
                <w:sz w:val="19"/>
                <w:szCs w:val="19"/>
              </w:rPr>
              <w:t>2</w:t>
            </w:r>
          </w:p>
        </w:tc>
        <w:tc>
          <w:tcPr>
            <w:tcW w:w="1413" w:type="dxa"/>
            <w:tcBorders>
              <w:right w:val="nil"/>
            </w:tcBorders>
            <w:vAlign w:val="top"/>
          </w:tcPr>
          <w:p>
            <w:pPr>
              <w:pStyle w:val="6"/>
              <w:spacing w:before="183" w:line="187" w:lineRule="auto"/>
              <w:ind w:left="470"/>
              <w:rPr>
                <w:sz w:val="19"/>
                <w:szCs w:val="19"/>
              </w:rPr>
            </w:pPr>
            <w:r>
              <w:rPr>
                <w:spacing w:val="3"/>
                <w:sz w:val="19"/>
                <w:szCs w:val="19"/>
              </w:rPr>
              <w:t>23.93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3" w:line="188" w:lineRule="auto"/>
              <w:ind w:left="194"/>
              <w:rPr>
                <w:sz w:val="19"/>
                <w:szCs w:val="19"/>
              </w:rPr>
            </w:pPr>
            <w:r>
              <w:rPr>
                <w:spacing w:val="2"/>
                <w:sz w:val="19"/>
                <w:szCs w:val="19"/>
              </w:rPr>
              <w:t>212</w:t>
            </w:r>
          </w:p>
        </w:tc>
        <w:tc>
          <w:tcPr>
            <w:tcW w:w="3387" w:type="dxa"/>
            <w:vAlign w:val="top"/>
          </w:tcPr>
          <w:p>
            <w:pPr>
              <w:pStyle w:val="6"/>
              <w:spacing w:before="151" w:line="228" w:lineRule="auto"/>
              <w:ind w:left="47"/>
              <w:rPr>
                <w:sz w:val="19"/>
                <w:szCs w:val="19"/>
              </w:rPr>
            </w:pPr>
            <w:r>
              <w:rPr>
                <w:spacing w:val="5"/>
                <w:sz w:val="19"/>
                <w:szCs w:val="19"/>
              </w:rPr>
              <w:t>水玻璃</w:t>
            </w:r>
          </w:p>
        </w:tc>
        <w:tc>
          <w:tcPr>
            <w:tcW w:w="1005" w:type="dxa"/>
            <w:vAlign w:val="top"/>
          </w:tcPr>
          <w:p>
            <w:pPr>
              <w:pStyle w:val="6"/>
              <w:spacing w:before="183" w:line="188" w:lineRule="auto"/>
              <w:ind w:left="167"/>
              <w:rPr>
                <w:sz w:val="19"/>
                <w:szCs w:val="19"/>
              </w:rPr>
            </w:pPr>
            <w:r>
              <w:rPr>
                <w:spacing w:val="4"/>
                <w:sz w:val="19"/>
                <w:szCs w:val="19"/>
              </w:rPr>
              <w:t>5009011</w:t>
            </w:r>
          </w:p>
        </w:tc>
        <w:tc>
          <w:tcPr>
            <w:tcW w:w="4306" w:type="dxa"/>
            <w:vAlign w:val="top"/>
          </w:tcPr>
          <w:p>
            <w:pPr>
              <w:pStyle w:val="6"/>
              <w:spacing w:before="151" w:line="229" w:lineRule="auto"/>
              <w:ind w:left="1617"/>
              <w:rPr>
                <w:sz w:val="19"/>
                <w:szCs w:val="19"/>
              </w:rPr>
            </w:pPr>
            <w:r>
              <w:rPr>
                <w:spacing w:val="2"/>
                <w:sz w:val="19"/>
                <w:szCs w:val="19"/>
              </w:rPr>
              <w:t>黏度</w:t>
            </w:r>
            <w:r>
              <w:rPr>
                <w:spacing w:val="-37"/>
                <w:sz w:val="19"/>
                <w:szCs w:val="19"/>
              </w:rPr>
              <w:t xml:space="preserve"> </w:t>
            </w:r>
            <w:r>
              <w:rPr>
                <w:spacing w:val="2"/>
                <w:sz w:val="19"/>
                <w:szCs w:val="19"/>
              </w:rPr>
              <w:t>40</w:t>
            </w:r>
            <w:r>
              <w:rPr>
                <w:spacing w:val="-68"/>
                <w:sz w:val="19"/>
                <w:szCs w:val="19"/>
              </w:rPr>
              <w:t xml:space="preserve"> </w:t>
            </w:r>
            <w:r>
              <w:rPr>
                <w:spacing w:val="2"/>
                <w:sz w:val="19"/>
                <w:szCs w:val="19"/>
              </w:rPr>
              <w:t>°</w:t>
            </w:r>
            <w:r>
              <w:rPr>
                <w:sz w:val="19"/>
                <w:szCs w:val="19"/>
              </w:rPr>
              <w:t>Bel</w:t>
            </w:r>
          </w:p>
        </w:tc>
        <w:tc>
          <w:tcPr>
            <w:tcW w:w="980" w:type="dxa"/>
            <w:vAlign w:val="top"/>
          </w:tcPr>
          <w:p>
            <w:pPr>
              <w:pStyle w:val="6"/>
              <w:spacing w:before="150" w:line="223" w:lineRule="auto"/>
              <w:ind w:left="402"/>
              <w:rPr>
                <w:sz w:val="19"/>
                <w:szCs w:val="19"/>
              </w:rPr>
            </w:pPr>
            <w:r>
              <w:rPr>
                <w:spacing w:val="2"/>
                <w:sz w:val="19"/>
                <w:szCs w:val="19"/>
              </w:rPr>
              <w:t>kg</w:t>
            </w:r>
          </w:p>
        </w:tc>
        <w:tc>
          <w:tcPr>
            <w:tcW w:w="1006" w:type="dxa"/>
            <w:vAlign w:val="top"/>
          </w:tcPr>
          <w:p>
            <w:pPr>
              <w:pStyle w:val="6"/>
              <w:spacing w:before="183" w:line="188" w:lineRule="auto"/>
              <w:ind w:left="483"/>
              <w:rPr>
                <w:sz w:val="19"/>
                <w:szCs w:val="19"/>
              </w:rPr>
            </w:pPr>
            <w:r>
              <w:rPr>
                <w:sz w:val="19"/>
                <w:szCs w:val="19"/>
              </w:rPr>
              <w:t>1</w:t>
            </w:r>
          </w:p>
        </w:tc>
        <w:tc>
          <w:tcPr>
            <w:tcW w:w="1215" w:type="dxa"/>
            <w:vAlign w:val="top"/>
          </w:tcPr>
          <w:p>
            <w:pPr>
              <w:pStyle w:val="6"/>
              <w:spacing w:before="184" w:line="187" w:lineRule="auto"/>
              <w:ind w:left="573"/>
              <w:rPr>
                <w:sz w:val="19"/>
                <w:szCs w:val="19"/>
              </w:rPr>
            </w:pPr>
            <w:r>
              <w:rPr>
                <w:sz w:val="19"/>
                <w:szCs w:val="19"/>
              </w:rPr>
              <w:t>2</w:t>
            </w:r>
          </w:p>
        </w:tc>
        <w:tc>
          <w:tcPr>
            <w:tcW w:w="1413" w:type="dxa"/>
            <w:tcBorders>
              <w:right w:val="nil"/>
            </w:tcBorders>
            <w:vAlign w:val="top"/>
          </w:tcPr>
          <w:p>
            <w:pPr>
              <w:pStyle w:val="6"/>
              <w:spacing w:before="183" w:line="188" w:lineRule="auto"/>
              <w:ind w:left="532"/>
              <w:rPr>
                <w:sz w:val="19"/>
                <w:szCs w:val="19"/>
              </w:rPr>
            </w:pPr>
            <w:r>
              <w:rPr>
                <w:spacing w:val="-1"/>
                <w:sz w:val="19"/>
                <w:szCs w:val="19"/>
              </w:rPr>
              <w:t>1.26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4" w:line="188" w:lineRule="auto"/>
              <w:ind w:left="194"/>
              <w:rPr>
                <w:sz w:val="19"/>
                <w:szCs w:val="19"/>
              </w:rPr>
            </w:pPr>
            <w:r>
              <w:rPr>
                <w:spacing w:val="2"/>
                <w:sz w:val="19"/>
                <w:szCs w:val="19"/>
              </w:rPr>
              <w:t>213</w:t>
            </w:r>
          </w:p>
        </w:tc>
        <w:tc>
          <w:tcPr>
            <w:tcW w:w="3387" w:type="dxa"/>
            <w:vAlign w:val="top"/>
          </w:tcPr>
          <w:p>
            <w:pPr>
              <w:pStyle w:val="6"/>
              <w:spacing w:before="151" w:line="232" w:lineRule="auto"/>
              <w:ind w:left="48"/>
              <w:rPr>
                <w:sz w:val="19"/>
                <w:szCs w:val="19"/>
              </w:rPr>
            </w:pPr>
            <w:r>
              <w:rPr>
                <w:spacing w:val="5"/>
                <w:sz w:val="19"/>
                <w:szCs w:val="19"/>
              </w:rPr>
              <w:t>油毛毡</w:t>
            </w:r>
          </w:p>
        </w:tc>
        <w:tc>
          <w:tcPr>
            <w:tcW w:w="1005" w:type="dxa"/>
            <w:vAlign w:val="top"/>
          </w:tcPr>
          <w:p>
            <w:pPr>
              <w:pStyle w:val="6"/>
              <w:spacing w:before="184" w:line="188" w:lineRule="auto"/>
              <w:ind w:left="167"/>
              <w:rPr>
                <w:sz w:val="19"/>
                <w:szCs w:val="19"/>
              </w:rPr>
            </w:pPr>
            <w:r>
              <w:rPr>
                <w:spacing w:val="4"/>
                <w:sz w:val="19"/>
                <w:szCs w:val="19"/>
              </w:rPr>
              <w:t>5009012</w:t>
            </w:r>
          </w:p>
        </w:tc>
        <w:tc>
          <w:tcPr>
            <w:tcW w:w="4306" w:type="dxa"/>
            <w:vAlign w:val="top"/>
          </w:tcPr>
          <w:p>
            <w:pPr>
              <w:pStyle w:val="6"/>
              <w:spacing w:before="151" w:line="223" w:lineRule="auto"/>
              <w:ind w:left="1158"/>
              <w:rPr>
                <w:sz w:val="19"/>
                <w:szCs w:val="19"/>
              </w:rPr>
            </w:pPr>
            <w:r>
              <w:rPr>
                <w:spacing w:val="5"/>
                <w:sz w:val="19"/>
                <w:szCs w:val="19"/>
              </w:rPr>
              <w:t>400g，0.915m×21.95m</w:t>
            </w:r>
          </w:p>
        </w:tc>
        <w:tc>
          <w:tcPr>
            <w:tcW w:w="980" w:type="dxa"/>
            <w:vAlign w:val="top"/>
          </w:tcPr>
          <w:p>
            <w:pPr>
              <w:pStyle w:val="6"/>
              <w:spacing w:before="151" w:line="232" w:lineRule="auto"/>
              <w:ind w:left="412"/>
              <w:rPr>
                <w:sz w:val="19"/>
                <w:szCs w:val="19"/>
              </w:rPr>
            </w:pPr>
            <w:r>
              <w:rPr>
                <w:sz w:val="19"/>
                <w:szCs w:val="19"/>
              </w:rPr>
              <w:t>㎡</w:t>
            </w:r>
          </w:p>
        </w:tc>
        <w:tc>
          <w:tcPr>
            <w:tcW w:w="1006" w:type="dxa"/>
            <w:vAlign w:val="top"/>
          </w:tcPr>
          <w:p>
            <w:pPr>
              <w:pStyle w:val="6"/>
              <w:spacing w:before="184" w:line="188" w:lineRule="auto"/>
              <w:ind w:left="331"/>
              <w:rPr>
                <w:sz w:val="19"/>
                <w:szCs w:val="19"/>
              </w:rPr>
            </w:pPr>
            <w:r>
              <w:rPr>
                <w:spacing w:val="-1"/>
                <w:sz w:val="19"/>
                <w:szCs w:val="19"/>
              </w:rPr>
              <w:t>1.97</w:t>
            </w:r>
          </w:p>
        </w:tc>
        <w:tc>
          <w:tcPr>
            <w:tcW w:w="1215" w:type="dxa"/>
            <w:vAlign w:val="top"/>
          </w:tcPr>
          <w:p>
            <w:pPr>
              <w:pStyle w:val="6"/>
              <w:spacing w:before="185" w:line="187" w:lineRule="auto"/>
              <w:ind w:left="573"/>
              <w:rPr>
                <w:sz w:val="19"/>
                <w:szCs w:val="19"/>
              </w:rPr>
            </w:pPr>
            <w:r>
              <w:rPr>
                <w:sz w:val="19"/>
                <w:szCs w:val="19"/>
              </w:rPr>
              <w:t>2</w:t>
            </w:r>
          </w:p>
        </w:tc>
        <w:tc>
          <w:tcPr>
            <w:tcW w:w="1413" w:type="dxa"/>
            <w:tcBorders>
              <w:right w:val="nil"/>
            </w:tcBorders>
            <w:vAlign w:val="top"/>
          </w:tcPr>
          <w:p>
            <w:pPr>
              <w:pStyle w:val="6"/>
              <w:spacing w:before="185" w:line="187" w:lineRule="auto"/>
              <w:ind w:left="522"/>
              <w:rPr>
                <w:sz w:val="19"/>
                <w:szCs w:val="19"/>
              </w:rPr>
            </w:pPr>
            <w:r>
              <w:rPr>
                <w:spacing w:val="2"/>
                <w:sz w:val="19"/>
                <w:szCs w:val="19"/>
              </w:rPr>
              <w:t>3.42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4" w:line="188" w:lineRule="auto"/>
              <w:ind w:left="194"/>
              <w:rPr>
                <w:sz w:val="19"/>
                <w:szCs w:val="19"/>
              </w:rPr>
            </w:pPr>
            <w:r>
              <w:rPr>
                <w:spacing w:val="2"/>
                <w:sz w:val="19"/>
                <w:szCs w:val="19"/>
              </w:rPr>
              <w:t>214</w:t>
            </w:r>
          </w:p>
        </w:tc>
        <w:tc>
          <w:tcPr>
            <w:tcW w:w="3387" w:type="dxa"/>
            <w:vAlign w:val="top"/>
          </w:tcPr>
          <w:p>
            <w:pPr>
              <w:pStyle w:val="6"/>
              <w:spacing w:before="151" w:line="228" w:lineRule="auto"/>
              <w:ind w:left="47"/>
              <w:rPr>
                <w:sz w:val="19"/>
                <w:szCs w:val="19"/>
              </w:rPr>
            </w:pPr>
            <w:r>
              <w:rPr>
                <w:spacing w:val="8"/>
                <w:sz w:val="19"/>
                <w:szCs w:val="19"/>
              </w:rPr>
              <w:t>冷塑路面材料底漆</w:t>
            </w:r>
          </w:p>
        </w:tc>
        <w:tc>
          <w:tcPr>
            <w:tcW w:w="1005" w:type="dxa"/>
            <w:vAlign w:val="top"/>
          </w:tcPr>
          <w:p>
            <w:pPr>
              <w:pStyle w:val="6"/>
              <w:spacing w:before="184" w:line="188" w:lineRule="auto"/>
              <w:ind w:left="167"/>
              <w:rPr>
                <w:sz w:val="19"/>
                <w:szCs w:val="19"/>
              </w:rPr>
            </w:pPr>
            <w:r>
              <w:rPr>
                <w:spacing w:val="4"/>
                <w:sz w:val="19"/>
                <w:szCs w:val="19"/>
              </w:rPr>
              <w:t>5009015</w:t>
            </w:r>
          </w:p>
        </w:tc>
        <w:tc>
          <w:tcPr>
            <w:tcW w:w="4306" w:type="dxa"/>
            <w:vAlign w:val="top"/>
          </w:tcPr>
          <w:p>
            <w:pPr>
              <w:rPr>
                <w:rFonts w:ascii="Arial"/>
                <w:sz w:val="21"/>
              </w:rPr>
            </w:pPr>
          </w:p>
        </w:tc>
        <w:tc>
          <w:tcPr>
            <w:tcW w:w="980" w:type="dxa"/>
            <w:vAlign w:val="top"/>
          </w:tcPr>
          <w:p>
            <w:pPr>
              <w:pStyle w:val="6"/>
              <w:spacing w:before="151" w:line="223" w:lineRule="auto"/>
              <w:ind w:left="402"/>
              <w:rPr>
                <w:sz w:val="19"/>
                <w:szCs w:val="19"/>
              </w:rPr>
            </w:pPr>
            <w:r>
              <w:rPr>
                <w:spacing w:val="2"/>
                <w:sz w:val="19"/>
                <w:szCs w:val="19"/>
              </w:rPr>
              <w:t>kg</w:t>
            </w:r>
          </w:p>
        </w:tc>
        <w:tc>
          <w:tcPr>
            <w:tcW w:w="1006" w:type="dxa"/>
            <w:vAlign w:val="top"/>
          </w:tcPr>
          <w:p>
            <w:pPr>
              <w:pStyle w:val="6"/>
              <w:spacing w:before="184" w:line="188" w:lineRule="auto"/>
              <w:ind w:left="483"/>
              <w:rPr>
                <w:sz w:val="19"/>
                <w:szCs w:val="19"/>
              </w:rPr>
            </w:pPr>
            <w:r>
              <w:rPr>
                <w:sz w:val="19"/>
                <w:szCs w:val="19"/>
              </w:rPr>
              <w:t>1</w:t>
            </w:r>
          </w:p>
        </w:tc>
        <w:tc>
          <w:tcPr>
            <w:tcW w:w="1215" w:type="dxa"/>
            <w:vAlign w:val="top"/>
          </w:tcPr>
          <w:p>
            <w:pPr>
              <w:pStyle w:val="6"/>
              <w:spacing w:before="185" w:line="187" w:lineRule="auto"/>
              <w:ind w:left="573"/>
              <w:rPr>
                <w:sz w:val="19"/>
                <w:szCs w:val="19"/>
              </w:rPr>
            </w:pPr>
            <w:r>
              <w:rPr>
                <w:sz w:val="19"/>
                <w:szCs w:val="19"/>
              </w:rPr>
              <w:t>2</w:t>
            </w:r>
          </w:p>
        </w:tc>
        <w:tc>
          <w:tcPr>
            <w:tcW w:w="1413" w:type="dxa"/>
            <w:tcBorders>
              <w:right w:val="nil"/>
            </w:tcBorders>
            <w:vAlign w:val="top"/>
          </w:tcPr>
          <w:p>
            <w:pPr>
              <w:pStyle w:val="6"/>
              <w:spacing w:before="185" w:line="187" w:lineRule="auto"/>
              <w:ind w:left="466"/>
              <w:rPr>
                <w:sz w:val="19"/>
                <w:szCs w:val="19"/>
              </w:rPr>
            </w:pPr>
            <w:r>
              <w:rPr>
                <w:spacing w:val="4"/>
                <w:sz w:val="19"/>
                <w:szCs w:val="19"/>
              </w:rPr>
              <w:t>42.74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4" w:line="188" w:lineRule="auto"/>
              <w:ind w:left="194"/>
              <w:rPr>
                <w:sz w:val="19"/>
                <w:szCs w:val="19"/>
              </w:rPr>
            </w:pPr>
            <w:r>
              <w:rPr>
                <w:spacing w:val="2"/>
                <w:sz w:val="19"/>
                <w:szCs w:val="19"/>
              </w:rPr>
              <w:t>215</w:t>
            </w:r>
          </w:p>
        </w:tc>
        <w:tc>
          <w:tcPr>
            <w:tcW w:w="3387" w:type="dxa"/>
            <w:vAlign w:val="top"/>
          </w:tcPr>
          <w:p>
            <w:pPr>
              <w:pStyle w:val="6"/>
              <w:spacing w:before="151" w:line="228" w:lineRule="auto"/>
              <w:ind w:left="47"/>
              <w:rPr>
                <w:sz w:val="19"/>
                <w:szCs w:val="19"/>
              </w:rPr>
            </w:pPr>
            <w:r>
              <w:rPr>
                <w:spacing w:val="8"/>
                <w:sz w:val="19"/>
                <w:szCs w:val="19"/>
              </w:rPr>
              <w:t>冷塑路面材料面漆</w:t>
            </w:r>
          </w:p>
        </w:tc>
        <w:tc>
          <w:tcPr>
            <w:tcW w:w="1005" w:type="dxa"/>
            <w:vAlign w:val="top"/>
          </w:tcPr>
          <w:p>
            <w:pPr>
              <w:pStyle w:val="6"/>
              <w:spacing w:before="184" w:line="188" w:lineRule="auto"/>
              <w:ind w:left="167"/>
              <w:rPr>
                <w:sz w:val="19"/>
                <w:szCs w:val="19"/>
              </w:rPr>
            </w:pPr>
            <w:r>
              <w:rPr>
                <w:spacing w:val="4"/>
                <w:sz w:val="19"/>
                <w:szCs w:val="19"/>
              </w:rPr>
              <w:t>5009016</w:t>
            </w:r>
          </w:p>
        </w:tc>
        <w:tc>
          <w:tcPr>
            <w:tcW w:w="4306" w:type="dxa"/>
            <w:vAlign w:val="top"/>
          </w:tcPr>
          <w:p>
            <w:pPr>
              <w:rPr>
                <w:rFonts w:ascii="Arial"/>
                <w:sz w:val="21"/>
              </w:rPr>
            </w:pPr>
          </w:p>
        </w:tc>
        <w:tc>
          <w:tcPr>
            <w:tcW w:w="980" w:type="dxa"/>
            <w:vAlign w:val="top"/>
          </w:tcPr>
          <w:p>
            <w:pPr>
              <w:pStyle w:val="6"/>
              <w:spacing w:before="151" w:line="223" w:lineRule="auto"/>
              <w:ind w:left="402"/>
              <w:rPr>
                <w:sz w:val="19"/>
                <w:szCs w:val="19"/>
              </w:rPr>
            </w:pPr>
            <w:r>
              <w:rPr>
                <w:spacing w:val="2"/>
                <w:sz w:val="19"/>
                <w:szCs w:val="19"/>
              </w:rPr>
              <w:t>kg</w:t>
            </w:r>
          </w:p>
        </w:tc>
        <w:tc>
          <w:tcPr>
            <w:tcW w:w="1006" w:type="dxa"/>
            <w:vAlign w:val="top"/>
          </w:tcPr>
          <w:p>
            <w:pPr>
              <w:pStyle w:val="6"/>
              <w:spacing w:before="184" w:line="188" w:lineRule="auto"/>
              <w:ind w:left="483"/>
              <w:rPr>
                <w:sz w:val="19"/>
                <w:szCs w:val="19"/>
              </w:rPr>
            </w:pPr>
            <w:r>
              <w:rPr>
                <w:sz w:val="19"/>
                <w:szCs w:val="19"/>
              </w:rPr>
              <w:t>1</w:t>
            </w:r>
          </w:p>
        </w:tc>
        <w:tc>
          <w:tcPr>
            <w:tcW w:w="1215" w:type="dxa"/>
            <w:vAlign w:val="top"/>
          </w:tcPr>
          <w:p>
            <w:pPr>
              <w:pStyle w:val="6"/>
              <w:spacing w:before="185" w:line="187" w:lineRule="auto"/>
              <w:ind w:left="573"/>
              <w:rPr>
                <w:sz w:val="19"/>
                <w:szCs w:val="19"/>
              </w:rPr>
            </w:pPr>
            <w:r>
              <w:rPr>
                <w:sz w:val="19"/>
                <w:szCs w:val="19"/>
              </w:rPr>
              <w:t>2</w:t>
            </w:r>
          </w:p>
        </w:tc>
        <w:tc>
          <w:tcPr>
            <w:tcW w:w="1413" w:type="dxa"/>
            <w:tcBorders>
              <w:right w:val="nil"/>
            </w:tcBorders>
            <w:vAlign w:val="top"/>
          </w:tcPr>
          <w:p>
            <w:pPr>
              <w:pStyle w:val="6"/>
              <w:spacing w:before="185" w:line="187" w:lineRule="auto"/>
              <w:ind w:left="466"/>
              <w:rPr>
                <w:sz w:val="19"/>
                <w:szCs w:val="19"/>
              </w:rPr>
            </w:pPr>
            <w:r>
              <w:rPr>
                <w:spacing w:val="4"/>
                <w:sz w:val="19"/>
                <w:szCs w:val="19"/>
              </w:rPr>
              <w:t>42.74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653" w:type="dxa"/>
            <w:tcBorders>
              <w:left w:val="nil"/>
            </w:tcBorders>
            <w:vAlign w:val="top"/>
          </w:tcPr>
          <w:p>
            <w:pPr>
              <w:pStyle w:val="6"/>
              <w:spacing w:before="186" w:line="188" w:lineRule="auto"/>
              <w:ind w:left="194"/>
              <w:rPr>
                <w:sz w:val="19"/>
                <w:szCs w:val="19"/>
              </w:rPr>
            </w:pPr>
            <w:r>
              <w:rPr>
                <w:spacing w:val="2"/>
                <w:sz w:val="19"/>
                <w:szCs w:val="19"/>
              </w:rPr>
              <w:t>216</w:t>
            </w:r>
          </w:p>
        </w:tc>
        <w:tc>
          <w:tcPr>
            <w:tcW w:w="3387" w:type="dxa"/>
            <w:vAlign w:val="top"/>
          </w:tcPr>
          <w:p>
            <w:pPr>
              <w:pStyle w:val="6"/>
              <w:spacing w:before="153" w:line="227" w:lineRule="auto"/>
              <w:ind w:left="45"/>
              <w:rPr>
                <w:sz w:val="19"/>
                <w:szCs w:val="19"/>
              </w:rPr>
            </w:pPr>
            <w:r>
              <w:rPr>
                <w:spacing w:val="8"/>
                <w:sz w:val="19"/>
                <w:szCs w:val="19"/>
              </w:rPr>
              <w:t>磷酸二氢钠</w:t>
            </w:r>
          </w:p>
        </w:tc>
        <w:tc>
          <w:tcPr>
            <w:tcW w:w="1005" w:type="dxa"/>
            <w:vAlign w:val="top"/>
          </w:tcPr>
          <w:p>
            <w:pPr>
              <w:pStyle w:val="6"/>
              <w:spacing w:before="186" w:line="188" w:lineRule="auto"/>
              <w:ind w:left="167"/>
              <w:rPr>
                <w:sz w:val="19"/>
                <w:szCs w:val="19"/>
              </w:rPr>
            </w:pPr>
            <w:r>
              <w:rPr>
                <w:spacing w:val="4"/>
                <w:sz w:val="19"/>
                <w:szCs w:val="19"/>
              </w:rPr>
              <w:t>5009017</w:t>
            </w:r>
          </w:p>
        </w:tc>
        <w:tc>
          <w:tcPr>
            <w:tcW w:w="4306" w:type="dxa"/>
            <w:vAlign w:val="top"/>
          </w:tcPr>
          <w:p>
            <w:pPr>
              <w:rPr>
                <w:rFonts w:ascii="Arial"/>
                <w:sz w:val="21"/>
              </w:rPr>
            </w:pPr>
          </w:p>
        </w:tc>
        <w:tc>
          <w:tcPr>
            <w:tcW w:w="980" w:type="dxa"/>
            <w:vAlign w:val="top"/>
          </w:tcPr>
          <w:p>
            <w:pPr>
              <w:pStyle w:val="6"/>
              <w:spacing w:before="152" w:line="223" w:lineRule="auto"/>
              <w:ind w:left="402"/>
              <w:rPr>
                <w:sz w:val="19"/>
                <w:szCs w:val="19"/>
              </w:rPr>
            </w:pPr>
            <w:r>
              <w:rPr>
                <w:spacing w:val="2"/>
                <w:sz w:val="19"/>
                <w:szCs w:val="19"/>
              </w:rPr>
              <w:t>kg</w:t>
            </w:r>
          </w:p>
        </w:tc>
        <w:tc>
          <w:tcPr>
            <w:tcW w:w="1006" w:type="dxa"/>
            <w:vAlign w:val="top"/>
          </w:tcPr>
          <w:p>
            <w:pPr>
              <w:pStyle w:val="6"/>
              <w:spacing w:before="185" w:line="188" w:lineRule="auto"/>
              <w:ind w:left="483"/>
              <w:rPr>
                <w:sz w:val="19"/>
                <w:szCs w:val="19"/>
              </w:rPr>
            </w:pPr>
            <w:r>
              <w:rPr>
                <w:sz w:val="19"/>
                <w:szCs w:val="19"/>
              </w:rPr>
              <w:t>1</w:t>
            </w:r>
          </w:p>
        </w:tc>
        <w:tc>
          <w:tcPr>
            <w:tcW w:w="1215" w:type="dxa"/>
            <w:vAlign w:val="top"/>
          </w:tcPr>
          <w:p>
            <w:pPr>
              <w:pStyle w:val="6"/>
              <w:spacing w:before="186" w:line="187" w:lineRule="auto"/>
              <w:ind w:left="573"/>
              <w:rPr>
                <w:sz w:val="19"/>
                <w:szCs w:val="19"/>
              </w:rPr>
            </w:pPr>
            <w:r>
              <w:rPr>
                <w:sz w:val="19"/>
                <w:szCs w:val="19"/>
              </w:rPr>
              <w:t>2</w:t>
            </w:r>
          </w:p>
        </w:tc>
        <w:tc>
          <w:tcPr>
            <w:tcW w:w="1413" w:type="dxa"/>
            <w:tcBorders>
              <w:right w:val="nil"/>
            </w:tcBorders>
            <w:vAlign w:val="top"/>
          </w:tcPr>
          <w:p>
            <w:pPr>
              <w:pStyle w:val="6"/>
              <w:spacing w:before="187" w:line="187" w:lineRule="auto"/>
              <w:ind w:left="522"/>
              <w:rPr>
                <w:sz w:val="19"/>
                <w:szCs w:val="19"/>
              </w:rPr>
            </w:pPr>
            <w:r>
              <w:rPr>
                <w:spacing w:val="2"/>
                <w:sz w:val="19"/>
                <w:szCs w:val="19"/>
              </w:rPr>
              <w:t>7.27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9" w:line="188" w:lineRule="auto"/>
              <w:ind w:left="194"/>
              <w:rPr>
                <w:sz w:val="19"/>
                <w:szCs w:val="19"/>
              </w:rPr>
            </w:pPr>
            <w:r>
              <w:rPr>
                <w:spacing w:val="2"/>
                <w:sz w:val="19"/>
                <w:szCs w:val="19"/>
              </w:rPr>
              <w:t>217</w:t>
            </w:r>
          </w:p>
        </w:tc>
        <w:tc>
          <w:tcPr>
            <w:tcW w:w="3387" w:type="dxa"/>
            <w:vAlign w:val="top"/>
          </w:tcPr>
          <w:p>
            <w:pPr>
              <w:pStyle w:val="6"/>
              <w:spacing w:before="156" w:line="226" w:lineRule="auto"/>
              <w:ind w:left="58"/>
              <w:rPr>
                <w:sz w:val="19"/>
                <w:szCs w:val="19"/>
              </w:rPr>
            </w:pPr>
            <w:r>
              <w:rPr>
                <w:spacing w:val="2"/>
                <w:sz w:val="19"/>
                <w:szCs w:val="19"/>
              </w:rPr>
              <w:t>防锈漆</w:t>
            </w:r>
          </w:p>
        </w:tc>
        <w:tc>
          <w:tcPr>
            <w:tcW w:w="1005" w:type="dxa"/>
            <w:vAlign w:val="top"/>
          </w:tcPr>
          <w:p>
            <w:pPr>
              <w:pStyle w:val="6"/>
              <w:spacing w:before="190" w:line="187" w:lineRule="auto"/>
              <w:ind w:left="167"/>
              <w:rPr>
                <w:sz w:val="19"/>
                <w:szCs w:val="19"/>
              </w:rPr>
            </w:pPr>
            <w:r>
              <w:rPr>
                <w:spacing w:val="4"/>
                <w:sz w:val="19"/>
                <w:szCs w:val="19"/>
              </w:rPr>
              <w:t>5009030</w:t>
            </w:r>
          </w:p>
        </w:tc>
        <w:tc>
          <w:tcPr>
            <w:tcW w:w="4306" w:type="dxa"/>
            <w:vAlign w:val="top"/>
          </w:tcPr>
          <w:p>
            <w:pPr>
              <w:rPr>
                <w:rFonts w:ascii="Arial"/>
                <w:sz w:val="21"/>
              </w:rPr>
            </w:pPr>
          </w:p>
        </w:tc>
        <w:tc>
          <w:tcPr>
            <w:tcW w:w="980" w:type="dxa"/>
            <w:vAlign w:val="top"/>
          </w:tcPr>
          <w:p>
            <w:pPr>
              <w:pStyle w:val="6"/>
              <w:spacing w:before="156" w:line="223" w:lineRule="auto"/>
              <w:ind w:left="402"/>
              <w:rPr>
                <w:sz w:val="19"/>
                <w:szCs w:val="19"/>
              </w:rPr>
            </w:pPr>
            <w:r>
              <w:rPr>
                <w:spacing w:val="2"/>
                <w:sz w:val="19"/>
                <w:szCs w:val="19"/>
              </w:rPr>
              <w:t>kg</w:t>
            </w:r>
          </w:p>
        </w:tc>
        <w:tc>
          <w:tcPr>
            <w:tcW w:w="1006" w:type="dxa"/>
            <w:vAlign w:val="top"/>
          </w:tcPr>
          <w:p>
            <w:pPr>
              <w:pStyle w:val="6"/>
              <w:spacing w:before="189" w:line="188" w:lineRule="auto"/>
              <w:ind w:left="483"/>
              <w:rPr>
                <w:sz w:val="19"/>
                <w:szCs w:val="19"/>
              </w:rPr>
            </w:pPr>
            <w:r>
              <w:rPr>
                <w:sz w:val="19"/>
                <w:szCs w:val="19"/>
              </w:rPr>
              <w:t>1</w:t>
            </w:r>
          </w:p>
        </w:tc>
        <w:tc>
          <w:tcPr>
            <w:tcW w:w="1215" w:type="dxa"/>
            <w:vAlign w:val="top"/>
          </w:tcPr>
          <w:p>
            <w:pPr>
              <w:pStyle w:val="6"/>
              <w:spacing w:before="190" w:line="187" w:lineRule="auto"/>
              <w:ind w:left="573"/>
              <w:rPr>
                <w:sz w:val="19"/>
                <w:szCs w:val="19"/>
              </w:rPr>
            </w:pPr>
            <w:r>
              <w:rPr>
                <w:sz w:val="19"/>
                <w:szCs w:val="19"/>
              </w:rPr>
              <w:t>2</w:t>
            </w:r>
          </w:p>
        </w:tc>
        <w:tc>
          <w:tcPr>
            <w:tcW w:w="1413" w:type="dxa"/>
            <w:tcBorders>
              <w:right w:val="nil"/>
            </w:tcBorders>
            <w:vAlign w:val="top"/>
          </w:tcPr>
          <w:p>
            <w:pPr>
              <w:pStyle w:val="6"/>
              <w:spacing w:before="189" w:line="188" w:lineRule="auto"/>
              <w:ind w:left="482"/>
              <w:rPr>
                <w:sz w:val="19"/>
                <w:szCs w:val="19"/>
              </w:rPr>
            </w:pPr>
            <w:r>
              <w:rPr>
                <w:spacing w:val="1"/>
                <w:sz w:val="19"/>
                <w:szCs w:val="19"/>
              </w:rPr>
              <w:t>10.81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1" w:line="188" w:lineRule="auto"/>
              <w:ind w:left="194"/>
              <w:rPr>
                <w:sz w:val="19"/>
                <w:szCs w:val="19"/>
              </w:rPr>
            </w:pPr>
            <w:r>
              <w:rPr>
                <w:spacing w:val="2"/>
                <w:sz w:val="19"/>
                <w:szCs w:val="19"/>
              </w:rPr>
              <w:t>218</w:t>
            </w:r>
          </w:p>
        </w:tc>
        <w:tc>
          <w:tcPr>
            <w:tcW w:w="3387" w:type="dxa"/>
            <w:vAlign w:val="top"/>
          </w:tcPr>
          <w:p>
            <w:pPr>
              <w:pStyle w:val="6"/>
              <w:spacing w:before="158" w:line="225" w:lineRule="auto"/>
              <w:ind w:left="45"/>
              <w:rPr>
                <w:sz w:val="19"/>
                <w:szCs w:val="19"/>
              </w:rPr>
            </w:pPr>
            <w:r>
              <w:rPr>
                <w:spacing w:val="7"/>
                <w:sz w:val="19"/>
                <w:szCs w:val="19"/>
              </w:rPr>
              <w:t>碳纤维布</w:t>
            </w:r>
          </w:p>
        </w:tc>
        <w:tc>
          <w:tcPr>
            <w:tcW w:w="1005" w:type="dxa"/>
            <w:vAlign w:val="top"/>
          </w:tcPr>
          <w:p>
            <w:pPr>
              <w:pStyle w:val="6"/>
              <w:spacing w:before="192" w:line="187" w:lineRule="auto"/>
              <w:ind w:left="167"/>
              <w:rPr>
                <w:sz w:val="19"/>
                <w:szCs w:val="19"/>
              </w:rPr>
            </w:pPr>
            <w:r>
              <w:rPr>
                <w:spacing w:val="4"/>
                <w:sz w:val="19"/>
                <w:szCs w:val="19"/>
              </w:rPr>
              <w:t>5009433</w:t>
            </w:r>
          </w:p>
        </w:tc>
        <w:tc>
          <w:tcPr>
            <w:tcW w:w="4306" w:type="dxa"/>
            <w:vAlign w:val="top"/>
          </w:tcPr>
          <w:p>
            <w:pPr>
              <w:rPr>
                <w:rFonts w:ascii="Arial"/>
                <w:sz w:val="21"/>
              </w:rPr>
            </w:pPr>
          </w:p>
        </w:tc>
        <w:tc>
          <w:tcPr>
            <w:tcW w:w="980" w:type="dxa"/>
            <w:vAlign w:val="top"/>
          </w:tcPr>
          <w:p>
            <w:pPr>
              <w:pStyle w:val="6"/>
              <w:spacing w:before="158" w:line="225" w:lineRule="auto"/>
              <w:ind w:left="412"/>
              <w:rPr>
                <w:sz w:val="19"/>
                <w:szCs w:val="19"/>
              </w:rPr>
            </w:pPr>
            <w:r>
              <w:rPr>
                <w:sz w:val="19"/>
                <w:szCs w:val="19"/>
              </w:rPr>
              <w:t>㎡</w:t>
            </w:r>
          </w:p>
        </w:tc>
        <w:tc>
          <w:tcPr>
            <w:tcW w:w="1006" w:type="dxa"/>
            <w:vAlign w:val="top"/>
          </w:tcPr>
          <w:p>
            <w:pPr>
              <w:rPr>
                <w:rFonts w:ascii="Arial"/>
                <w:sz w:val="21"/>
              </w:rPr>
            </w:pPr>
          </w:p>
        </w:tc>
        <w:tc>
          <w:tcPr>
            <w:tcW w:w="1215" w:type="dxa"/>
            <w:vAlign w:val="top"/>
          </w:tcPr>
          <w:p>
            <w:pPr>
              <w:pStyle w:val="6"/>
              <w:spacing w:before="191" w:line="187" w:lineRule="auto"/>
              <w:ind w:left="573"/>
              <w:rPr>
                <w:sz w:val="19"/>
                <w:szCs w:val="19"/>
              </w:rPr>
            </w:pPr>
            <w:r>
              <w:rPr>
                <w:sz w:val="19"/>
                <w:szCs w:val="19"/>
              </w:rPr>
              <w:t>2</w:t>
            </w:r>
          </w:p>
        </w:tc>
        <w:tc>
          <w:tcPr>
            <w:tcW w:w="1413" w:type="dxa"/>
            <w:tcBorders>
              <w:right w:val="nil"/>
            </w:tcBorders>
            <w:vAlign w:val="top"/>
          </w:tcPr>
          <w:p>
            <w:pPr>
              <w:pStyle w:val="6"/>
              <w:spacing w:before="191" w:line="188" w:lineRule="auto"/>
              <w:ind w:left="432"/>
              <w:rPr>
                <w:sz w:val="19"/>
                <w:szCs w:val="19"/>
              </w:rPr>
            </w:pPr>
            <w:r>
              <w:rPr>
                <w:spacing w:val="1"/>
                <w:sz w:val="19"/>
                <w:szCs w:val="19"/>
              </w:rPr>
              <w:t>155.70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91" w:line="188" w:lineRule="auto"/>
              <w:ind w:left="194"/>
              <w:rPr>
                <w:sz w:val="19"/>
                <w:szCs w:val="19"/>
              </w:rPr>
            </w:pPr>
            <w:r>
              <w:rPr>
                <w:spacing w:val="2"/>
                <w:sz w:val="19"/>
                <w:szCs w:val="19"/>
              </w:rPr>
              <w:t>219</w:t>
            </w:r>
          </w:p>
        </w:tc>
        <w:tc>
          <w:tcPr>
            <w:tcW w:w="3387" w:type="dxa"/>
            <w:vAlign w:val="top"/>
          </w:tcPr>
          <w:p>
            <w:pPr>
              <w:pStyle w:val="6"/>
              <w:spacing w:before="158" w:line="224" w:lineRule="auto"/>
              <w:ind w:left="45"/>
              <w:rPr>
                <w:sz w:val="19"/>
                <w:szCs w:val="19"/>
              </w:rPr>
            </w:pPr>
            <w:r>
              <w:rPr>
                <w:spacing w:val="7"/>
                <w:sz w:val="19"/>
                <w:szCs w:val="19"/>
              </w:rPr>
              <w:t>环氧油漆</w:t>
            </w:r>
          </w:p>
        </w:tc>
        <w:tc>
          <w:tcPr>
            <w:tcW w:w="1005" w:type="dxa"/>
            <w:vAlign w:val="top"/>
          </w:tcPr>
          <w:p>
            <w:pPr>
              <w:pStyle w:val="6"/>
              <w:spacing w:before="192" w:line="187" w:lineRule="auto"/>
              <w:ind w:left="167"/>
              <w:rPr>
                <w:sz w:val="19"/>
                <w:szCs w:val="19"/>
              </w:rPr>
            </w:pPr>
            <w:r>
              <w:rPr>
                <w:spacing w:val="4"/>
                <w:sz w:val="19"/>
                <w:szCs w:val="19"/>
              </w:rPr>
              <w:t>5009440</w:t>
            </w:r>
          </w:p>
        </w:tc>
        <w:tc>
          <w:tcPr>
            <w:tcW w:w="4306" w:type="dxa"/>
            <w:vAlign w:val="top"/>
          </w:tcPr>
          <w:p>
            <w:pPr>
              <w:rPr>
                <w:rFonts w:ascii="Arial"/>
                <w:sz w:val="21"/>
              </w:rPr>
            </w:pPr>
          </w:p>
        </w:tc>
        <w:tc>
          <w:tcPr>
            <w:tcW w:w="980" w:type="dxa"/>
            <w:vAlign w:val="top"/>
          </w:tcPr>
          <w:p>
            <w:pPr>
              <w:pStyle w:val="6"/>
              <w:spacing w:before="158" w:line="223" w:lineRule="auto"/>
              <w:ind w:left="402"/>
              <w:rPr>
                <w:sz w:val="19"/>
                <w:szCs w:val="19"/>
              </w:rPr>
            </w:pPr>
            <w:r>
              <w:rPr>
                <w:spacing w:val="2"/>
                <w:sz w:val="19"/>
                <w:szCs w:val="19"/>
              </w:rPr>
              <w:t>kg</w:t>
            </w:r>
          </w:p>
        </w:tc>
        <w:tc>
          <w:tcPr>
            <w:tcW w:w="1006" w:type="dxa"/>
            <w:vAlign w:val="top"/>
          </w:tcPr>
          <w:p>
            <w:pPr>
              <w:pStyle w:val="6"/>
              <w:spacing w:before="191" w:line="188" w:lineRule="auto"/>
              <w:ind w:left="483"/>
              <w:rPr>
                <w:sz w:val="19"/>
                <w:szCs w:val="19"/>
              </w:rPr>
            </w:pPr>
            <w:r>
              <w:rPr>
                <w:sz w:val="19"/>
                <w:szCs w:val="19"/>
              </w:rPr>
              <w:t>1</w:t>
            </w:r>
          </w:p>
        </w:tc>
        <w:tc>
          <w:tcPr>
            <w:tcW w:w="1215" w:type="dxa"/>
            <w:vAlign w:val="top"/>
          </w:tcPr>
          <w:p>
            <w:pPr>
              <w:pStyle w:val="6"/>
              <w:spacing w:before="192" w:line="187" w:lineRule="auto"/>
              <w:ind w:left="573"/>
              <w:rPr>
                <w:sz w:val="19"/>
                <w:szCs w:val="19"/>
              </w:rPr>
            </w:pPr>
            <w:r>
              <w:rPr>
                <w:sz w:val="19"/>
                <w:szCs w:val="19"/>
              </w:rPr>
              <w:t>2</w:t>
            </w:r>
          </w:p>
        </w:tc>
        <w:tc>
          <w:tcPr>
            <w:tcW w:w="1413" w:type="dxa"/>
            <w:tcBorders>
              <w:right w:val="nil"/>
            </w:tcBorders>
            <w:vAlign w:val="top"/>
          </w:tcPr>
          <w:p>
            <w:pPr>
              <w:pStyle w:val="6"/>
              <w:spacing w:before="192" w:line="187" w:lineRule="auto"/>
              <w:ind w:left="470"/>
              <w:rPr>
                <w:sz w:val="19"/>
                <w:szCs w:val="19"/>
              </w:rPr>
            </w:pPr>
            <w:r>
              <w:rPr>
                <w:spacing w:val="3"/>
                <w:sz w:val="19"/>
                <w:szCs w:val="19"/>
              </w:rPr>
              <w:t>24.65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3" w:line="187" w:lineRule="auto"/>
              <w:ind w:left="194"/>
              <w:rPr>
                <w:sz w:val="19"/>
                <w:szCs w:val="19"/>
              </w:rPr>
            </w:pPr>
            <w:r>
              <w:rPr>
                <w:spacing w:val="2"/>
                <w:sz w:val="19"/>
                <w:szCs w:val="19"/>
              </w:rPr>
              <w:t>220</w:t>
            </w:r>
          </w:p>
        </w:tc>
        <w:tc>
          <w:tcPr>
            <w:tcW w:w="3387" w:type="dxa"/>
            <w:vAlign w:val="top"/>
          </w:tcPr>
          <w:p>
            <w:pPr>
              <w:pStyle w:val="6"/>
              <w:spacing w:before="159" w:line="224" w:lineRule="auto"/>
              <w:ind w:left="47"/>
              <w:rPr>
                <w:sz w:val="19"/>
                <w:szCs w:val="19"/>
              </w:rPr>
            </w:pPr>
            <w:r>
              <w:rPr>
                <w:spacing w:val="6"/>
                <w:sz w:val="19"/>
                <w:szCs w:val="19"/>
              </w:rPr>
              <w:t>涂饰胶液</w:t>
            </w:r>
          </w:p>
        </w:tc>
        <w:tc>
          <w:tcPr>
            <w:tcW w:w="1005" w:type="dxa"/>
            <w:vAlign w:val="top"/>
          </w:tcPr>
          <w:p>
            <w:pPr>
              <w:pStyle w:val="6"/>
              <w:spacing w:before="192" w:line="188" w:lineRule="auto"/>
              <w:ind w:left="167"/>
              <w:rPr>
                <w:sz w:val="19"/>
                <w:szCs w:val="19"/>
              </w:rPr>
            </w:pPr>
            <w:r>
              <w:rPr>
                <w:spacing w:val="4"/>
                <w:sz w:val="19"/>
                <w:szCs w:val="19"/>
              </w:rPr>
              <w:t>5009441</w:t>
            </w:r>
          </w:p>
        </w:tc>
        <w:tc>
          <w:tcPr>
            <w:tcW w:w="4306" w:type="dxa"/>
            <w:vAlign w:val="top"/>
          </w:tcPr>
          <w:p>
            <w:pPr>
              <w:rPr>
                <w:rFonts w:ascii="Arial"/>
                <w:sz w:val="21"/>
              </w:rPr>
            </w:pPr>
          </w:p>
        </w:tc>
        <w:tc>
          <w:tcPr>
            <w:tcW w:w="980" w:type="dxa"/>
            <w:vAlign w:val="top"/>
          </w:tcPr>
          <w:p>
            <w:pPr>
              <w:pStyle w:val="6"/>
              <w:spacing w:before="159" w:line="223" w:lineRule="auto"/>
              <w:ind w:left="402"/>
              <w:rPr>
                <w:sz w:val="19"/>
                <w:szCs w:val="19"/>
              </w:rPr>
            </w:pPr>
            <w:r>
              <w:rPr>
                <w:spacing w:val="2"/>
                <w:sz w:val="19"/>
                <w:szCs w:val="19"/>
              </w:rPr>
              <w:t>kg</w:t>
            </w:r>
          </w:p>
        </w:tc>
        <w:tc>
          <w:tcPr>
            <w:tcW w:w="1006" w:type="dxa"/>
            <w:vAlign w:val="top"/>
          </w:tcPr>
          <w:p>
            <w:pPr>
              <w:pStyle w:val="6"/>
              <w:spacing w:before="192" w:line="188" w:lineRule="auto"/>
              <w:ind w:left="483"/>
              <w:rPr>
                <w:sz w:val="19"/>
                <w:szCs w:val="19"/>
              </w:rPr>
            </w:pPr>
            <w:r>
              <w:rPr>
                <w:sz w:val="19"/>
                <w:szCs w:val="19"/>
              </w:rPr>
              <w:t>1</w:t>
            </w:r>
          </w:p>
        </w:tc>
        <w:tc>
          <w:tcPr>
            <w:tcW w:w="1215" w:type="dxa"/>
            <w:vAlign w:val="top"/>
          </w:tcPr>
          <w:p>
            <w:pPr>
              <w:pStyle w:val="6"/>
              <w:spacing w:before="193" w:line="187" w:lineRule="auto"/>
              <w:ind w:left="573"/>
              <w:rPr>
                <w:sz w:val="19"/>
                <w:szCs w:val="19"/>
              </w:rPr>
            </w:pPr>
            <w:r>
              <w:rPr>
                <w:sz w:val="19"/>
                <w:szCs w:val="19"/>
              </w:rPr>
              <w:t>2</w:t>
            </w:r>
          </w:p>
        </w:tc>
        <w:tc>
          <w:tcPr>
            <w:tcW w:w="1413" w:type="dxa"/>
            <w:tcBorders>
              <w:right w:val="nil"/>
            </w:tcBorders>
            <w:vAlign w:val="top"/>
          </w:tcPr>
          <w:p>
            <w:pPr>
              <w:pStyle w:val="6"/>
              <w:spacing w:before="192" w:line="188" w:lineRule="auto"/>
              <w:ind w:left="482"/>
              <w:rPr>
                <w:sz w:val="19"/>
                <w:szCs w:val="19"/>
              </w:rPr>
            </w:pPr>
            <w:r>
              <w:rPr>
                <w:spacing w:val="1"/>
                <w:sz w:val="19"/>
                <w:szCs w:val="19"/>
              </w:rPr>
              <w:t>11.25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0" w:line="188" w:lineRule="auto"/>
              <w:ind w:left="194"/>
              <w:rPr>
                <w:sz w:val="19"/>
                <w:szCs w:val="19"/>
              </w:rPr>
            </w:pPr>
            <w:r>
              <w:rPr>
                <w:spacing w:val="2"/>
                <w:sz w:val="19"/>
                <w:szCs w:val="19"/>
              </w:rPr>
              <w:t>221</w:t>
            </w:r>
          </w:p>
        </w:tc>
        <w:tc>
          <w:tcPr>
            <w:tcW w:w="3387" w:type="dxa"/>
            <w:vAlign w:val="top"/>
          </w:tcPr>
          <w:p>
            <w:pPr>
              <w:pStyle w:val="6"/>
              <w:spacing w:before="157" w:line="226" w:lineRule="auto"/>
              <w:ind w:left="45"/>
              <w:rPr>
                <w:sz w:val="19"/>
                <w:szCs w:val="19"/>
              </w:rPr>
            </w:pPr>
            <w:r>
              <w:rPr>
                <w:spacing w:val="7"/>
                <w:sz w:val="19"/>
                <w:szCs w:val="19"/>
              </w:rPr>
              <w:t>浸渍树脂</w:t>
            </w:r>
          </w:p>
        </w:tc>
        <w:tc>
          <w:tcPr>
            <w:tcW w:w="1005" w:type="dxa"/>
            <w:vAlign w:val="top"/>
          </w:tcPr>
          <w:p>
            <w:pPr>
              <w:pStyle w:val="6"/>
              <w:spacing w:before="191" w:line="187" w:lineRule="auto"/>
              <w:ind w:left="167"/>
              <w:rPr>
                <w:sz w:val="19"/>
                <w:szCs w:val="19"/>
              </w:rPr>
            </w:pPr>
            <w:r>
              <w:rPr>
                <w:spacing w:val="4"/>
                <w:sz w:val="19"/>
                <w:szCs w:val="19"/>
              </w:rPr>
              <w:t>5009445</w:t>
            </w:r>
          </w:p>
        </w:tc>
        <w:tc>
          <w:tcPr>
            <w:tcW w:w="4306" w:type="dxa"/>
            <w:vAlign w:val="top"/>
          </w:tcPr>
          <w:p>
            <w:pPr>
              <w:rPr>
                <w:rFonts w:ascii="Arial"/>
                <w:sz w:val="21"/>
              </w:rPr>
            </w:pPr>
          </w:p>
        </w:tc>
        <w:tc>
          <w:tcPr>
            <w:tcW w:w="980" w:type="dxa"/>
            <w:vAlign w:val="top"/>
          </w:tcPr>
          <w:p>
            <w:pPr>
              <w:pStyle w:val="6"/>
              <w:spacing w:before="157" w:line="223" w:lineRule="auto"/>
              <w:ind w:left="402"/>
              <w:rPr>
                <w:sz w:val="19"/>
                <w:szCs w:val="19"/>
              </w:rPr>
            </w:pPr>
            <w:r>
              <w:rPr>
                <w:spacing w:val="2"/>
                <w:sz w:val="19"/>
                <w:szCs w:val="19"/>
              </w:rPr>
              <w:t>kg</w:t>
            </w:r>
          </w:p>
        </w:tc>
        <w:tc>
          <w:tcPr>
            <w:tcW w:w="1006" w:type="dxa"/>
            <w:vAlign w:val="top"/>
          </w:tcPr>
          <w:p>
            <w:pPr>
              <w:pStyle w:val="6"/>
              <w:spacing w:before="190" w:line="188" w:lineRule="auto"/>
              <w:ind w:left="483"/>
              <w:rPr>
                <w:sz w:val="19"/>
                <w:szCs w:val="19"/>
              </w:rPr>
            </w:pPr>
            <w:r>
              <w:rPr>
                <w:sz w:val="19"/>
                <w:szCs w:val="19"/>
              </w:rPr>
              <w:t>1</w:t>
            </w:r>
          </w:p>
        </w:tc>
        <w:tc>
          <w:tcPr>
            <w:tcW w:w="1215" w:type="dxa"/>
            <w:vAlign w:val="top"/>
          </w:tcPr>
          <w:p>
            <w:pPr>
              <w:pStyle w:val="6"/>
              <w:spacing w:before="191" w:line="187" w:lineRule="auto"/>
              <w:ind w:left="573"/>
              <w:rPr>
                <w:sz w:val="19"/>
                <w:szCs w:val="19"/>
              </w:rPr>
            </w:pPr>
            <w:r>
              <w:rPr>
                <w:sz w:val="19"/>
                <w:szCs w:val="19"/>
              </w:rPr>
              <w:t>2</w:t>
            </w:r>
          </w:p>
        </w:tc>
        <w:tc>
          <w:tcPr>
            <w:tcW w:w="1413" w:type="dxa"/>
            <w:tcBorders>
              <w:right w:val="nil"/>
            </w:tcBorders>
            <w:vAlign w:val="top"/>
          </w:tcPr>
          <w:p>
            <w:pPr>
              <w:pStyle w:val="6"/>
              <w:spacing w:before="191" w:line="187" w:lineRule="auto"/>
              <w:ind w:left="472"/>
              <w:rPr>
                <w:sz w:val="19"/>
                <w:szCs w:val="19"/>
              </w:rPr>
            </w:pPr>
            <w:r>
              <w:rPr>
                <w:spacing w:val="3"/>
                <w:sz w:val="19"/>
                <w:szCs w:val="19"/>
              </w:rPr>
              <w:t>73.53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91" w:line="187" w:lineRule="auto"/>
              <w:ind w:left="194"/>
              <w:rPr>
                <w:sz w:val="19"/>
                <w:szCs w:val="19"/>
              </w:rPr>
            </w:pPr>
            <w:r>
              <w:rPr>
                <w:spacing w:val="2"/>
                <w:sz w:val="19"/>
                <w:szCs w:val="19"/>
              </w:rPr>
              <w:t>222</w:t>
            </w:r>
          </w:p>
        </w:tc>
        <w:tc>
          <w:tcPr>
            <w:tcW w:w="3387" w:type="dxa"/>
            <w:vAlign w:val="top"/>
          </w:tcPr>
          <w:p>
            <w:pPr>
              <w:pStyle w:val="6"/>
              <w:spacing w:before="157" w:line="225" w:lineRule="auto"/>
              <w:ind w:left="46"/>
              <w:rPr>
                <w:sz w:val="19"/>
                <w:szCs w:val="19"/>
              </w:rPr>
            </w:pPr>
            <w:r>
              <w:rPr>
                <w:spacing w:val="4"/>
                <w:sz w:val="19"/>
                <w:szCs w:val="19"/>
              </w:rPr>
              <w:t>化肥</w:t>
            </w:r>
          </w:p>
        </w:tc>
        <w:tc>
          <w:tcPr>
            <w:tcW w:w="1005" w:type="dxa"/>
            <w:vAlign w:val="top"/>
          </w:tcPr>
          <w:p>
            <w:pPr>
              <w:pStyle w:val="6"/>
              <w:spacing w:before="191" w:line="187" w:lineRule="auto"/>
              <w:ind w:left="167"/>
              <w:rPr>
                <w:sz w:val="19"/>
                <w:szCs w:val="19"/>
              </w:rPr>
            </w:pPr>
            <w:r>
              <w:rPr>
                <w:spacing w:val="4"/>
                <w:sz w:val="19"/>
                <w:szCs w:val="19"/>
              </w:rPr>
              <w:t>5009450</w:t>
            </w:r>
          </w:p>
        </w:tc>
        <w:tc>
          <w:tcPr>
            <w:tcW w:w="4306" w:type="dxa"/>
            <w:vAlign w:val="top"/>
          </w:tcPr>
          <w:p>
            <w:pPr>
              <w:rPr>
                <w:rFonts w:ascii="Arial"/>
                <w:sz w:val="21"/>
              </w:rPr>
            </w:pPr>
          </w:p>
        </w:tc>
        <w:tc>
          <w:tcPr>
            <w:tcW w:w="980" w:type="dxa"/>
            <w:vAlign w:val="top"/>
          </w:tcPr>
          <w:p>
            <w:pPr>
              <w:pStyle w:val="6"/>
              <w:spacing w:before="157" w:line="223" w:lineRule="auto"/>
              <w:ind w:left="402"/>
              <w:rPr>
                <w:sz w:val="19"/>
                <w:szCs w:val="19"/>
              </w:rPr>
            </w:pPr>
            <w:r>
              <w:rPr>
                <w:spacing w:val="2"/>
                <w:sz w:val="19"/>
                <w:szCs w:val="19"/>
              </w:rPr>
              <w:t>kg</w:t>
            </w:r>
          </w:p>
        </w:tc>
        <w:tc>
          <w:tcPr>
            <w:tcW w:w="1006" w:type="dxa"/>
            <w:vAlign w:val="top"/>
          </w:tcPr>
          <w:p>
            <w:pPr>
              <w:pStyle w:val="6"/>
              <w:spacing w:before="190" w:line="188" w:lineRule="auto"/>
              <w:ind w:left="483"/>
              <w:rPr>
                <w:sz w:val="19"/>
                <w:szCs w:val="19"/>
              </w:rPr>
            </w:pPr>
            <w:r>
              <w:rPr>
                <w:sz w:val="19"/>
                <w:szCs w:val="19"/>
              </w:rPr>
              <w:t>1</w:t>
            </w:r>
          </w:p>
        </w:tc>
        <w:tc>
          <w:tcPr>
            <w:tcW w:w="1215" w:type="dxa"/>
            <w:vAlign w:val="top"/>
          </w:tcPr>
          <w:p>
            <w:pPr>
              <w:pStyle w:val="6"/>
              <w:spacing w:before="191" w:line="187" w:lineRule="auto"/>
              <w:ind w:left="573"/>
              <w:rPr>
                <w:sz w:val="19"/>
                <w:szCs w:val="19"/>
              </w:rPr>
            </w:pPr>
            <w:r>
              <w:rPr>
                <w:sz w:val="19"/>
                <w:szCs w:val="19"/>
              </w:rPr>
              <w:t>2</w:t>
            </w:r>
          </w:p>
        </w:tc>
        <w:tc>
          <w:tcPr>
            <w:tcW w:w="1413" w:type="dxa"/>
            <w:tcBorders>
              <w:right w:val="nil"/>
            </w:tcBorders>
            <w:vAlign w:val="top"/>
          </w:tcPr>
          <w:p>
            <w:pPr>
              <w:pStyle w:val="6"/>
              <w:spacing w:before="190" w:line="188" w:lineRule="auto"/>
              <w:ind w:left="532"/>
              <w:rPr>
                <w:sz w:val="19"/>
                <w:szCs w:val="19"/>
              </w:rPr>
            </w:pPr>
            <w:r>
              <w:rPr>
                <w:spacing w:val="-1"/>
                <w:sz w:val="19"/>
                <w:szCs w:val="19"/>
              </w:rPr>
              <w:t>1.15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3" w:line="187" w:lineRule="auto"/>
              <w:ind w:left="194"/>
              <w:rPr>
                <w:sz w:val="19"/>
                <w:szCs w:val="19"/>
              </w:rPr>
            </w:pPr>
            <w:r>
              <w:rPr>
                <w:spacing w:val="2"/>
                <w:sz w:val="19"/>
                <w:szCs w:val="19"/>
              </w:rPr>
              <w:t>223</w:t>
            </w:r>
          </w:p>
        </w:tc>
        <w:tc>
          <w:tcPr>
            <w:tcW w:w="3387" w:type="dxa"/>
            <w:vAlign w:val="top"/>
          </w:tcPr>
          <w:p>
            <w:pPr>
              <w:pStyle w:val="6"/>
              <w:spacing w:before="159" w:line="224" w:lineRule="auto"/>
              <w:ind w:left="46"/>
              <w:rPr>
                <w:sz w:val="19"/>
                <w:szCs w:val="19"/>
              </w:rPr>
            </w:pPr>
            <w:r>
              <w:rPr>
                <w:spacing w:val="6"/>
                <w:sz w:val="19"/>
                <w:szCs w:val="19"/>
              </w:rPr>
              <w:t>动物油</w:t>
            </w:r>
          </w:p>
        </w:tc>
        <w:tc>
          <w:tcPr>
            <w:tcW w:w="1005" w:type="dxa"/>
            <w:vAlign w:val="top"/>
          </w:tcPr>
          <w:p>
            <w:pPr>
              <w:pStyle w:val="6"/>
              <w:spacing w:before="192" w:line="188" w:lineRule="auto"/>
              <w:ind w:left="167"/>
              <w:rPr>
                <w:sz w:val="19"/>
                <w:szCs w:val="19"/>
              </w:rPr>
            </w:pPr>
            <w:r>
              <w:rPr>
                <w:spacing w:val="4"/>
                <w:sz w:val="19"/>
                <w:szCs w:val="19"/>
              </w:rPr>
              <w:t>5009451</w:t>
            </w:r>
          </w:p>
        </w:tc>
        <w:tc>
          <w:tcPr>
            <w:tcW w:w="4306" w:type="dxa"/>
            <w:vAlign w:val="top"/>
          </w:tcPr>
          <w:p>
            <w:pPr>
              <w:rPr>
                <w:rFonts w:ascii="Arial"/>
                <w:sz w:val="21"/>
              </w:rPr>
            </w:pPr>
          </w:p>
        </w:tc>
        <w:tc>
          <w:tcPr>
            <w:tcW w:w="980" w:type="dxa"/>
            <w:vAlign w:val="top"/>
          </w:tcPr>
          <w:p>
            <w:pPr>
              <w:pStyle w:val="6"/>
              <w:spacing w:before="158" w:line="223" w:lineRule="auto"/>
              <w:ind w:left="402"/>
              <w:rPr>
                <w:sz w:val="19"/>
                <w:szCs w:val="19"/>
              </w:rPr>
            </w:pPr>
            <w:r>
              <w:rPr>
                <w:spacing w:val="2"/>
                <w:sz w:val="19"/>
                <w:szCs w:val="19"/>
              </w:rPr>
              <w:t>kg</w:t>
            </w:r>
          </w:p>
        </w:tc>
        <w:tc>
          <w:tcPr>
            <w:tcW w:w="1006" w:type="dxa"/>
            <w:vAlign w:val="top"/>
          </w:tcPr>
          <w:p>
            <w:pPr>
              <w:pStyle w:val="6"/>
              <w:spacing w:before="191" w:line="188" w:lineRule="auto"/>
              <w:ind w:left="483"/>
              <w:rPr>
                <w:sz w:val="19"/>
                <w:szCs w:val="19"/>
              </w:rPr>
            </w:pPr>
            <w:r>
              <w:rPr>
                <w:sz w:val="19"/>
                <w:szCs w:val="19"/>
              </w:rPr>
              <w:t>1</w:t>
            </w:r>
          </w:p>
        </w:tc>
        <w:tc>
          <w:tcPr>
            <w:tcW w:w="1215" w:type="dxa"/>
            <w:vAlign w:val="top"/>
          </w:tcPr>
          <w:p>
            <w:pPr>
              <w:pStyle w:val="6"/>
              <w:spacing w:before="192" w:line="187" w:lineRule="auto"/>
              <w:ind w:left="573"/>
              <w:rPr>
                <w:sz w:val="19"/>
                <w:szCs w:val="19"/>
              </w:rPr>
            </w:pPr>
            <w:r>
              <w:rPr>
                <w:sz w:val="19"/>
                <w:szCs w:val="19"/>
              </w:rPr>
              <w:t>2</w:t>
            </w:r>
          </w:p>
        </w:tc>
        <w:tc>
          <w:tcPr>
            <w:tcW w:w="1413" w:type="dxa"/>
            <w:tcBorders>
              <w:right w:val="nil"/>
            </w:tcBorders>
            <w:vAlign w:val="top"/>
          </w:tcPr>
          <w:p>
            <w:pPr>
              <w:pStyle w:val="6"/>
              <w:spacing w:before="192" w:line="188" w:lineRule="auto"/>
              <w:ind w:left="482"/>
              <w:rPr>
                <w:sz w:val="19"/>
                <w:szCs w:val="19"/>
              </w:rPr>
            </w:pPr>
            <w:r>
              <w:rPr>
                <w:spacing w:val="1"/>
                <w:sz w:val="19"/>
                <w:szCs w:val="19"/>
              </w:rPr>
              <w:t>17.70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3" w:line="187" w:lineRule="auto"/>
              <w:ind w:left="194"/>
              <w:rPr>
                <w:sz w:val="19"/>
                <w:szCs w:val="19"/>
              </w:rPr>
            </w:pPr>
            <w:r>
              <w:rPr>
                <w:spacing w:val="2"/>
                <w:sz w:val="19"/>
                <w:szCs w:val="19"/>
              </w:rPr>
              <w:t>224</w:t>
            </w:r>
          </w:p>
        </w:tc>
        <w:tc>
          <w:tcPr>
            <w:tcW w:w="3387" w:type="dxa"/>
            <w:vAlign w:val="top"/>
          </w:tcPr>
          <w:p>
            <w:pPr>
              <w:pStyle w:val="6"/>
              <w:spacing w:before="159" w:line="224" w:lineRule="auto"/>
              <w:ind w:left="46"/>
              <w:rPr>
                <w:sz w:val="19"/>
                <w:szCs w:val="19"/>
              </w:rPr>
            </w:pPr>
            <w:r>
              <w:rPr>
                <w:spacing w:val="8"/>
                <w:sz w:val="19"/>
                <w:szCs w:val="19"/>
              </w:rPr>
              <w:t>石硫合剂原液</w:t>
            </w:r>
          </w:p>
        </w:tc>
        <w:tc>
          <w:tcPr>
            <w:tcW w:w="1005" w:type="dxa"/>
            <w:vAlign w:val="top"/>
          </w:tcPr>
          <w:p>
            <w:pPr>
              <w:pStyle w:val="6"/>
              <w:spacing w:before="193" w:line="187" w:lineRule="auto"/>
              <w:ind w:left="167"/>
              <w:rPr>
                <w:sz w:val="19"/>
                <w:szCs w:val="19"/>
              </w:rPr>
            </w:pPr>
            <w:r>
              <w:rPr>
                <w:spacing w:val="4"/>
                <w:sz w:val="19"/>
                <w:szCs w:val="19"/>
              </w:rPr>
              <w:t>5009452</w:t>
            </w:r>
          </w:p>
        </w:tc>
        <w:tc>
          <w:tcPr>
            <w:tcW w:w="4306" w:type="dxa"/>
            <w:vAlign w:val="top"/>
          </w:tcPr>
          <w:p>
            <w:pPr>
              <w:rPr>
                <w:rFonts w:ascii="Arial"/>
                <w:sz w:val="21"/>
              </w:rPr>
            </w:pPr>
          </w:p>
        </w:tc>
        <w:tc>
          <w:tcPr>
            <w:tcW w:w="980" w:type="dxa"/>
            <w:vAlign w:val="top"/>
          </w:tcPr>
          <w:p>
            <w:pPr>
              <w:pStyle w:val="6"/>
              <w:spacing w:before="159" w:line="223" w:lineRule="auto"/>
              <w:ind w:left="402"/>
              <w:rPr>
                <w:sz w:val="19"/>
                <w:szCs w:val="19"/>
              </w:rPr>
            </w:pPr>
            <w:r>
              <w:rPr>
                <w:spacing w:val="2"/>
                <w:sz w:val="19"/>
                <w:szCs w:val="19"/>
              </w:rPr>
              <w:t>kg</w:t>
            </w:r>
          </w:p>
        </w:tc>
        <w:tc>
          <w:tcPr>
            <w:tcW w:w="1006" w:type="dxa"/>
            <w:vAlign w:val="top"/>
          </w:tcPr>
          <w:p>
            <w:pPr>
              <w:pStyle w:val="6"/>
              <w:spacing w:before="192" w:line="188" w:lineRule="auto"/>
              <w:ind w:left="483"/>
              <w:rPr>
                <w:sz w:val="19"/>
                <w:szCs w:val="19"/>
              </w:rPr>
            </w:pPr>
            <w:r>
              <w:rPr>
                <w:sz w:val="19"/>
                <w:szCs w:val="19"/>
              </w:rPr>
              <w:t>1</w:t>
            </w:r>
          </w:p>
        </w:tc>
        <w:tc>
          <w:tcPr>
            <w:tcW w:w="1215" w:type="dxa"/>
            <w:vAlign w:val="top"/>
          </w:tcPr>
          <w:p>
            <w:pPr>
              <w:pStyle w:val="6"/>
              <w:spacing w:before="193" w:line="187" w:lineRule="auto"/>
              <w:ind w:left="573"/>
              <w:rPr>
                <w:sz w:val="19"/>
                <w:szCs w:val="19"/>
              </w:rPr>
            </w:pPr>
            <w:r>
              <w:rPr>
                <w:sz w:val="19"/>
                <w:szCs w:val="19"/>
              </w:rPr>
              <w:t>2</w:t>
            </w:r>
          </w:p>
        </w:tc>
        <w:tc>
          <w:tcPr>
            <w:tcW w:w="1413" w:type="dxa"/>
            <w:tcBorders>
              <w:right w:val="nil"/>
            </w:tcBorders>
            <w:vAlign w:val="top"/>
          </w:tcPr>
          <w:p>
            <w:pPr>
              <w:pStyle w:val="6"/>
              <w:spacing w:before="193" w:line="187" w:lineRule="auto"/>
              <w:ind w:left="519"/>
              <w:rPr>
                <w:sz w:val="19"/>
                <w:szCs w:val="19"/>
              </w:rPr>
            </w:pPr>
            <w:r>
              <w:rPr>
                <w:spacing w:val="3"/>
                <w:sz w:val="19"/>
                <w:szCs w:val="19"/>
              </w:rPr>
              <w:t>0.77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9" w:hRule="atLeast"/>
        </w:trPr>
        <w:tc>
          <w:tcPr>
            <w:tcW w:w="653" w:type="dxa"/>
            <w:tcBorders>
              <w:left w:val="nil"/>
            </w:tcBorders>
            <w:vAlign w:val="top"/>
          </w:tcPr>
          <w:p>
            <w:pPr>
              <w:pStyle w:val="6"/>
              <w:spacing w:before="193" w:line="187" w:lineRule="auto"/>
              <w:ind w:left="194"/>
              <w:rPr>
                <w:sz w:val="19"/>
                <w:szCs w:val="19"/>
              </w:rPr>
            </w:pPr>
            <w:r>
              <w:rPr>
                <w:spacing w:val="2"/>
                <w:sz w:val="19"/>
                <w:szCs w:val="19"/>
              </w:rPr>
              <w:t>225</w:t>
            </w:r>
          </w:p>
        </w:tc>
        <w:tc>
          <w:tcPr>
            <w:tcW w:w="3387" w:type="dxa"/>
            <w:vAlign w:val="top"/>
          </w:tcPr>
          <w:p>
            <w:pPr>
              <w:pStyle w:val="6"/>
              <w:spacing w:before="159" w:line="230" w:lineRule="auto"/>
              <w:ind w:left="47"/>
              <w:rPr>
                <w:sz w:val="19"/>
                <w:szCs w:val="19"/>
              </w:rPr>
            </w:pPr>
            <w:r>
              <w:rPr>
                <w:spacing w:val="6"/>
                <w:sz w:val="19"/>
                <w:szCs w:val="19"/>
              </w:rPr>
              <w:t>工业用盐</w:t>
            </w:r>
          </w:p>
        </w:tc>
        <w:tc>
          <w:tcPr>
            <w:tcW w:w="1005" w:type="dxa"/>
            <w:vAlign w:val="top"/>
          </w:tcPr>
          <w:p>
            <w:pPr>
              <w:pStyle w:val="6"/>
              <w:spacing w:before="193" w:line="187" w:lineRule="auto"/>
              <w:ind w:left="167"/>
              <w:rPr>
                <w:sz w:val="19"/>
                <w:szCs w:val="19"/>
              </w:rPr>
            </w:pPr>
            <w:r>
              <w:rPr>
                <w:spacing w:val="4"/>
                <w:sz w:val="19"/>
                <w:szCs w:val="19"/>
              </w:rPr>
              <w:t>5009453</w:t>
            </w:r>
          </w:p>
        </w:tc>
        <w:tc>
          <w:tcPr>
            <w:tcW w:w="4306" w:type="dxa"/>
            <w:vAlign w:val="top"/>
          </w:tcPr>
          <w:p>
            <w:pPr>
              <w:rPr>
                <w:rFonts w:ascii="Arial"/>
                <w:sz w:val="21"/>
              </w:rPr>
            </w:pPr>
          </w:p>
        </w:tc>
        <w:tc>
          <w:tcPr>
            <w:tcW w:w="980" w:type="dxa"/>
            <w:vAlign w:val="top"/>
          </w:tcPr>
          <w:p>
            <w:pPr>
              <w:pStyle w:val="6"/>
              <w:spacing w:before="159" w:line="223" w:lineRule="auto"/>
              <w:ind w:left="402"/>
              <w:rPr>
                <w:sz w:val="19"/>
                <w:szCs w:val="19"/>
              </w:rPr>
            </w:pPr>
            <w:r>
              <w:rPr>
                <w:spacing w:val="2"/>
                <w:sz w:val="19"/>
                <w:szCs w:val="19"/>
              </w:rPr>
              <w:t>kg</w:t>
            </w:r>
          </w:p>
        </w:tc>
        <w:tc>
          <w:tcPr>
            <w:tcW w:w="1006" w:type="dxa"/>
            <w:vAlign w:val="top"/>
          </w:tcPr>
          <w:p>
            <w:pPr>
              <w:pStyle w:val="6"/>
              <w:spacing w:before="192" w:line="188" w:lineRule="auto"/>
              <w:ind w:left="483"/>
              <w:rPr>
                <w:sz w:val="19"/>
                <w:szCs w:val="19"/>
              </w:rPr>
            </w:pPr>
            <w:r>
              <w:rPr>
                <w:sz w:val="19"/>
                <w:szCs w:val="19"/>
              </w:rPr>
              <w:t>1</w:t>
            </w:r>
          </w:p>
        </w:tc>
        <w:tc>
          <w:tcPr>
            <w:tcW w:w="1215" w:type="dxa"/>
            <w:vAlign w:val="top"/>
          </w:tcPr>
          <w:p>
            <w:pPr>
              <w:pStyle w:val="6"/>
              <w:spacing w:before="193" w:line="187" w:lineRule="auto"/>
              <w:ind w:left="573"/>
              <w:rPr>
                <w:sz w:val="19"/>
                <w:szCs w:val="19"/>
              </w:rPr>
            </w:pPr>
            <w:r>
              <w:rPr>
                <w:sz w:val="19"/>
                <w:szCs w:val="19"/>
              </w:rPr>
              <w:t>2</w:t>
            </w:r>
          </w:p>
        </w:tc>
        <w:tc>
          <w:tcPr>
            <w:tcW w:w="1413" w:type="dxa"/>
            <w:tcBorders>
              <w:right w:val="nil"/>
            </w:tcBorders>
            <w:vAlign w:val="top"/>
          </w:tcPr>
          <w:p>
            <w:pPr>
              <w:pStyle w:val="6"/>
              <w:spacing w:before="193" w:line="187" w:lineRule="auto"/>
              <w:ind w:left="519"/>
              <w:rPr>
                <w:sz w:val="19"/>
                <w:szCs w:val="19"/>
              </w:rPr>
            </w:pPr>
            <w:r>
              <w:rPr>
                <w:spacing w:val="3"/>
                <w:sz w:val="19"/>
                <w:szCs w:val="19"/>
              </w:rPr>
              <w:t>0.56</w:t>
            </w:r>
          </w:p>
        </w:tc>
      </w:tr>
    </w:tbl>
    <w:p>
      <w:pPr>
        <w:spacing w:line="230" w:lineRule="exact"/>
        <w:rPr>
          <w:rFonts w:ascii="Arial"/>
          <w:sz w:val="20"/>
        </w:rPr>
      </w:pPr>
    </w:p>
    <w:p>
      <w:pPr>
        <w:spacing w:line="230" w:lineRule="exact"/>
        <w:rPr>
          <w:rFonts w:ascii="Arial" w:hAnsi="Arial" w:eastAsia="Arial" w:cs="Arial"/>
          <w:sz w:val="20"/>
          <w:szCs w:val="20"/>
        </w:rPr>
        <w:sectPr>
          <w:footerReference r:id="rId154" w:type="default"/>
          <w:pgSz w:w="16836" w:h="11905"/>
          <w:pgMar w:top="400" w:right="1324" w:bottom="1148" w:left="1546" w:header="0" w:footer="962" w:gutter="0"/>
          <w:cols w:space="720" w:num="1"/>
        </w:sectPr>
      </w:pPr>
    </w:p>
    <w:p>
      <w:pPr>
        <w:spacing w:line="347" w:lineRule="auto"/>
        <w:rPr>
          <w:rFonts w:ascii="Arial"/>
          <w:sz w:val="21"/>
        </w:rPr>
      </w:pPr>
    </w:p>
    <w:p>
      <w:pPr>
        <w:spacing w:line="348" w:lineRule="auto"/>
        <w:rPr>
          <w:rFonts w:ascii="Arial"/>
          <w:sz w:val="21"/>
        </w:rPr>
      </w:pPr>
    </w:p>
    <w:p>
      <w:pPr>
        <w:pStyle w:val="2"/>
        <w:spacing w:before="62" w:line="222" w:lineRule="auto"/>
        <w:ind w:left="86"/>
        <w:rPr>
          <w:sz w:val="19"/>
          <w:szCs w:val="19"/>
        </w:rPr>
      </w:pPr>
      <w:r>
        <w:rPr>
          <w:spacing w:val="5"/>
          <w:sz w:val="19"/>
          <w:szCs w:val="19"/>
        </w:rPr>
        <w:t>续前页</w:t>
      </w:r>
    </w:p>
    <w:tbl>
      <w:tblPr>
        <w:tblStyle w:val="5"/>
        <w:tblW w:w="1396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653"/>
        <w:gridCol w:w="3387"/>
        <w:gridCol w:w="1005"/>
        <w:gridCol w:w="4306"/>
        <w:gridCol w:w="982"/>
        <w:gridCol w:w="1006"/>
        <w:gridCol w:w="1215"/>
        <w:gridCol w:w="141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95" w:hRule="atLeast"/>
        </w:trPr>
        <w:tc>
          <w:tcPr>
            <w:tcW w:w="653" w:type="dxa"/>
            <w:tcBorders>
              <w:left w:val="nil"/>
            </w:tcBorders>
            <w:vAlign w:val="top"/>
          </w:tcPr>
          <w:p>
            <w:pPr>
              <w:pStyle w:val="6"/>
              <w:spacing w:before="276" w:line="230" w:lineRule="auto"/>
              <w:ind w:left="143"/>
              <w:rPr>
                <w:sz w:val="19"/>
                <w:szCs w:val="19"/>
              </w:rPr>
            </w:pPr>
            <w:r>
              <w:rPr>
                <w:spacing w:val="5"/>
                <w:sz w:val="19"/>
                <w:szCs w:val="19"/>
              </w:rPr>
              <w:t>序号</w:t>
            </w:r>
          </w:p>
        </w:tc>
        <w:tc>
          <w:tcPr>
            <w:tcW w:w="3387" w:type="dxa"/>
            <w:vAlign w:val="top"/>
          </w:tcPr>
          <w:p>
            <w:pPr>
              <w:pStyle w:val="6"/>
              <w:spacing w:before="276" w:line="231" w:lineRule="auto"/>
              <w:ind w:left="1509"/>
              <w:rPr>
                <w:sz w:val="19"/>
                <w:szCs w:val="19"/>
              </w:rPr>
            </w:pPr>
            <w:r>
              <w:rPr>
                <w:spacing w:val="4"/>
                <w:sz w:val="19"/>
                <w:szCs w:val="19"/>
              </w:rPr>
              <w:t>名称</w:t>
            </w:r>
          </w:p>
        </w:tc>
        <w:tc>
          <w:tcPr>
            <w:tcW w:w="1005" w:type="dxa"/>
            <w:vAlign w:val="top"/>
          </w:tcPr>
          <w:p>
            <w:pPr>
              <w:pStyle w:val="6"/>
              <w:spacing w:before="277" w:line="228" w:lineRule="auto"/>
              <w:ind w:left="318"/>
              <w:rPr>
                <w:sz w:val="19"/>
                <w:szCs w:val="19"/>
              </w:rPr>
            </w:pPr>
            <w:r>
              <w:rPr>
                <w:spacing w:val="5"/>
                <w:sz w:val="19"/>
                <w:szCs w:val="19"/>
              </w:rPr>
              <w:t>代号</w:t>
            </w:r>
          </w:p>
        </w:tc>
        <w:tc>
          <w:tcPr>
            <w:tcW w:w="4306" w:type="dxa"/>
            <w:vAlign w:val="top"/>
          </w:tcPr>
          <w:p>
            <w:pPr>
              <w:pStyle w:val="6"/>
              <w:spacing w:before="277" w:line="228" w:lineRule="auto"/>
              <w:ind w:left="1967"/>
              <w:rPr>
                <w:sz w:val="19"/>
                <w:szCs w:val="19"/>
              </w:rPr>
            </w:pPr>
            <w:r>
              <w:rPr>
                <w:spacing w:val="4"/>
                <w:sz w:val="19"/>
                <w:szCs w:val="19"/>
              </w:rPr>
              <w:t>规格</w:t>
            </w:r>
          </w:p>
        </w:tc>
        <w:tc>
          <w:tcPr>
            <w:tcW w:w="982" w:type="dxa"/>
            <w:vAlign w:val="top"/>
          </w:tcPr>
          <w:p>
            <w:pPr>
              <w:pStyle w:val="6"/>
              <w:spacing w:before="277" w:line="229" w:lineRule="auto"/>
              <w:ind w:left="307"/>
              <w:rPr>
                <w:sz w:val="19"/>
                <w:szCs w:val="19"/>
              </w:rPr>
            </w:pPr>
            <w:r>
              <w:rPr>
                <w:spacing w:val="4"/>
                <w:sz w:val="19"/>
                <w:szCs w:val="19"/>
              </w:rPr>
              <w:t>单位</w:t>
            </w:r>
          </w:p>
        </w:tc>
        <w:tc>
          <w:tcPr>
            <w:tcW w:w="1006" w:type="dxa"/>
            <w:vAlign w:val="top"/>
          </w:tcPr>
          <w:p>
            <w:pPr>
              <w:pStyle w:val="6"/>
              <w:spacing w:before="236" w:line="229" w:lineRule="auto"/>
              <w:ind w:left="158"/>
              <w:rPr>
                <w:sz w:val="19"/>
                <w:szCs w:val="19"/>
              </w:rPr>
            </w:pPr>
            <w:r>
              <w:rPr>
                <w:spacing w:val="6"/>
                <w:sz w:val="19"/>
                <w:szCs w:val="19"/>
              </w:rPr>
              <w:t>单位质量</w:t>
            </w:r>
          </w:p>
          <w:p>
            <w:pPr>
              <w:pStyle w:val="6"/>
              <w:spacing w:before="44" w:line="223" w:lineRule="auto"/>
              <w:ind w:left="315"/>
              <w:rPr>
                <w:sz w:val="19"/>
                <w:szCs w:val="19"/>
              </w:rPr>
            </w:pPr>
            <w:r>
              <w:rPr>
                <w:spacing w:val="3"/>
                <w:sz w:val="19"/>
                <w:szCs w:val="19"/>
              </w:rPr>
              <w:t>（</w:t>
            </w:r>
            <w:r>
              <w:rPr>
                <w:sz w:val="19"/>
                <w:szCs w:val="19"/>
              </w:rPr>
              <w:t>kg</w:t>
            </w:r>
            <w:r>
              <w:rPr>
                <w:spacing w:val="3"/>
                <w:sz w:val="19"/>
                <w:szCs w:val="19"/>
              </w:rPr>
              <w:t>)</w:t>
            </w:r>
          </w:p>
        </w:tc>
        <w:tc>
          <w:tcPr>
            <w:tcW w:w="1215" w:type="dxa"/>
            <w:vAlign w:val="top"/>
          </w:tcPr>
          <w:p>
            <w:pPr>
              <w:pStyle w:val="6"/>
              <w:spacing w:before="236" w:line="258" w:lineRule="auto"/>
              <w:ind w:left="258" w:right="48" w:hanging="98"/>
              <w:rPr>
                <w:sz w:val="19"/>
                <w:szCs w:val="19"/>
              </w:rPr>
            </w:pPr>
            <w:r>
              <w:rPr>
                <w:spacing w:val="8"/>
                <w:sz w:val="19"/>
                <w:szCs w:val="19"/>
              </w:rPr>
              <w:t>场内运输及</w:t>
            </w:r>
            <w:r>
              <w:rPr>
                <w:sz w:val="19"/>
                <w:szCs w:val="19"/>
              </w:rPr>
              <w:t xml:space="preserve"> </w:t>
            </w:r>
            <w:r>
              <w:rPr>
                <w:spacing w:val="7"/>
                <w:sz w:val="19"/>
                <w:szCs w:val="19"/>
              </w:rPr>
              <w:t>操作损耗</w:t>
            </w:r>
          </w:p>
        </w:tc>
        <w:tc>
          <w:tcPr>
            <w:tcW w:w="1411" w:type="dxa"/>
            <w:tcBorders>
              <w:right w:val="nil"/>
            </w:tcBorders>
            <w:vAlign w:val="top"/>
          </w:tcPr>
          <w:p>
            <w:pPr>
              <w:pStyle w:val="6"/>
              <w:spacing w:before="277" w:line="227" w:lineRule="auto"/>
              <w:ind w:left="222"/>
              <w:rPr>
                <w:sz w:val="19"/>
                <w:szCs w:val="19"/>
              </w:rPr>
            </w:pPr>
            <w:r>
              <w:rPr>
                <w:spacing w:val="5"/>
                <w:sz w:val="19"/>
                <w:szCs w:val="19"/>
              </w:rPr>
              <w:t>单价（元）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2" w:line="187" w:lineRule="auto"/>
              <w:ind w:left="194"/>
              <w:rPr>
                <w:sz w:val="19"/>
                <w:szCs w:val="19"/>
              </w:rPr>
            </w:pPr>
            <w:r>
              <w:rPr>
                <w:spacing w:val="2"/>
                <w:sz w:val="19"/>
                <w:szCs w:val="19"/>
              </w:rPr>
              <w:t>226</w:t>
            </w:r>
          </w:p>
        </w:tc>
        <w:tc>
          <w:tcPr>
            <w:tcW w:w="3387" w:type="dxa"/>
            <w:vAlign w:val="top"/>
          </w:tcPr>
          <w:p>
            <w:pPr>
              <w:pStyle w:val="6"/>
              <w:spacing w:before="148" w:line="229" w:lineRule="auto"/>
              <w:ind w:left="45"/>
              <w:rPr>
                <w:sz w:val="19"/>
                <w:szCs w:val="19"/>
              </w:rPr>
            </w:pPr>
            <w:r>
              <w:rPr>
                <w:spacing w:val="5"/>
                <w:sz w:val="19"/>
                <w:szCs w:val="19"/>
              </w:rPr>
              <w:t>农药</w:t>
            </w:r>
          </w:p>
        </w:tc>
        <w:tc>
          <w:tcPr>
            <w:tcW w:w="1005" w:type="dxa"/>
            <w:vAlign w:val="top"/>
          </w:tcPr>
          <w:p>
            <w:pPr>
              <w:pStyle w:val="6"/>
              <w:spacing w:before="182" w:line="187" w:lineRule="auto"/>
              <w:ind w:left="169"/>
              <w:rPr>
                <w:sz w:val="19"/>
                <w:szCs w:val="19"/>
              </w:rPr>
            </w:pPr>
            <w:r>
              <w:rPr>
                <w:spacing w:val="4"/>
                <w:sz w:val="19"/>
                <w:szCs w:val="19"/>
              </w:rPr>
              <w:t>5009454</w:t>
            </w:r>
          </w:p>
        </w:tc>
        <w:tc>
          <w:tcPr>
            <w:tcW w:w="4306" w:type="dxa"/>
            <w:vAlign w:val="top"/>
          </w:tcPr>
          <w:p>
            <w:pPr>
              <w:rPr>
                <w:rFonts w:ascii="Arial"/>
                <w:sz w:val="21"/>
              </w:rPr>
            </w:pPr>
          </w:p>
        </w:tc>
        <w:tc>
          <w:tcPr>
            <w:tcW w:w="982" w:type="dxa"/>
            <w:vAlign w:val="top"/>
          </w:tcPr>
          <w:p>
            <w:pPr>
              <w:pStyle w:val="6"/>
              <w:spacing w:before="148" w:line="223" w:lineRule="auto"/>
              <w:ind w:left="402"/>
              <w:rPr>
                <w:sz w:val="19"/>
                <w:szCs w:val="19"/>
              </w:rPr>
            </w:pPr>
            <w:r>
              <w:rPr>
                <w:spacing w:val="2"/>
                <w:sz w:val="19"/>
                <w:szCs w:val="19"/>
              </w:rPr>
              <w:t>kg</w:t>
            </w:r>
          </w:p>
        </w:tc>
        <w:tc>
          <w:tcPr>
            <w:tcW w:w="1006" w:type="dxa"/>
            <w:vAlign w:val="top"/>
          </w:tcPr>
          <w:p>
            <w:pPr>
              <w:pStyle w:val="6"/>
              <w:spacing w:before="181" w:line="188" w:lineRule="auto"/>
              <w:ind w:left="481"/>
              <w:rPr>
                <w:sz w:val="19"/>
                <w:szCs w:val="19"/>
              </w:rPr>
            </w:pPr>
            <w:r>
              <w:rPr>
                <w:sz w:val="19"/>
                <w:szCs w:val="19"/>
              </w:rPr>
              <w:t>1</w:t>
            </w:r>
          </w:p>
        </w:tc>
        <w:tc>
          <w:tcPr>
            <w:tcW w:w="1215" w:type="dxa"/>
            <w:vAlign w:val="top"/>
          </w:tcPr>
          <w:p>
            <w:pPr>
              <w:pStyle w:val="6"/>
              <w:spacing w:before="182" w:line="187" w:lineRule="auto"/>
              <w:ind w:left="571"/>
              <w:rPr>
                <w:sz w:val="19"/>
                <w:szCs w:val="19"/>
              </w:rPr>
            </w:pPr>
            <w:r>
              <w:rPr>
                <w:sz w:val="19"/>
                <w:szCs w:val="19"/>
              </w:rPr>
              <w:t>2</w:t>
            </w:r>
          </w:p>
        </w:tc>
        <w:tc>
          <w:tcPr>
            <w:tcW w:w="1411" w:type="dxa"/>
            <w:tcBorders>
              <w:right w:val="nil"/>
            </w:tcBorders>
            <w:vAlign w:val="top"/>
          </w:tcPr>
          <w:p>
            <w:pPr>
              <w:pStyle w:val="6"/>
              <w:spacing w:before="182" w:line="187" w:lineRule="auto"/>
              <w:ind w:left="515"/>
              <w:rPr>
                <w:sz w:val="19"/>
                <w:szCs w:val="19"/>
              </w:rPr>
            </w:pPr>
            <w:r>
              <w:rPr>
                <w:spacing w:val="3"/>
                <w:sz w:val="19"/>
                <w:szCs w:val="19"/>
              </w:rPr>
              <w:t>4.60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3" w:line="187" w:lineRule="auto"/>
              <w:ind w:left="194"/>
              <w:rPr>
                <w:sz w:val="19"/>
                <w:szCs w:val="19"/>
              </w:rPr>
            </w:pPr>
            <w:r>
              <w:rPr>
                <w:spacing w:val="2"/>
                <w:sz w:val="19"/>
                <w:szCs w:val="19"/>
              </w:rPr>
              <w:t>227</w:t>
            </w:r>
          </w:p>
        </w:tc>
        <w:tc>
          <w:tcPr>
            <w:tcW w:w="3387" w:type="dxa"/>
            <w:vAlign w:val="top"/>
          </w:tcPr>
          <w:p>
            <w:pPr>
              <w:pStyle w:val="6"/>
              <w:spacing w:before="150" w:line="228" w:lineRule="auto"/>
              <w:ind w:left="49"/>
              <w:rPr>
                <w:sz w:val="19"/>
                <w:szCs w:val="19"/>
              </w:rPr>
            </w:pPr>
            <w:r>
              <w:rPr>
                <w:spacing w:val="6"/>
                <w:sz w:val="19"/>
                <w:szCs w:val="19"/>
              </w:rPr>
              <w:t>杀虫药粉</w:t>
            </w:r>
          </w:p>
        </w:tc>
        <w:tc>
          <w:tcPr>
            <w:tcW w:w="1005" w:type="dxa"/>
            <w:vAlign w:val="top"/>
          </w:tcPr>
          <w:p>
            <w:pPr>
              <w:pStyle w:val="6"/>
              <w:spacing w:before="183" w:line="187" w:lineRule="auto"/>
              <w:ind w:left="169"/>
              <w:rPr>
                <w:sz w:val="19"/>
                <w:szCs w:val="19"/>
              </w:rPr>
            </w:pPr>
            <w:r>
              <w:rPr>
                <w:spacing w:val="4"/>
                <w:sz w:val="19"/>
                <w:szCs w:val="19"/>
              </w:rPr>
              <w:t>5009455</w:t>
            </w:r>
          </w:p>
        </w:tc>
        <w:tc>
          <w:tcPr>
            <w:tcW w:w="4306" w:type="dxa"/>
            <w:vAlign w:val="top"/>
          </w:tcPr>
          <w:p>
            <w:pPr>
              <w:rPr>
                <w:rFonts w:ascii="Arial"/>
                <w:sz w:val="21"/>
              </w:rPr>
            </w:pPr>
          </w:p>
        </w:tc>
        <w:tc>
          <w:tcPr>
            <w:tcW w:w="982" w:type="dxa"/>
            <w:vAlign w:val="top"/>
          </w:tcPr>
          <w:p>
            <w:pPr>
              <w:pStyle w:val="6"/>
              <w:spacing w:before="149" w:line="223" w:lineRule="auto"/>
              <w:ind w:left="402"/>
              <w:rPr>
                <w:sz w:val="19"/>
                <w:szCs w:val="19"/>
              </w:rPr>
            </w:pPr>
            <w:r>
              <w:rPr>
                <w:spacing w:val="2"/>
                <w:sz w:val="19"/>
                <w:szCs w:val="19"/>
              </w:rPr>
              <w:t>kg</w:t>
            </w:r>
          </w:p>
        </w:tc>
        <w:tc>
          <w:tcPr>
            <w:tcW w:w="1006" w:type="dxa"/>
            <w:vAlign w:val="top"/>
          </w:tcPr>
          <w:p>
            <w:pPr>
              <w:pStyle w:val="6"/>
              <w:spacing w:before="182" w:line="188" w:lineRule="auto"/>
              <w:ind w:left="481"/>
              <w:rPr>
                <w:sz w:val="19"/>
                <w:szCs w:val="19"/>
              </w:rPr>
            </w:pPr>
            <w:r>
              <w:rPr>
                <w:sz w:val="19"/>
                <w:szCs w:val="19"/>
              </w:rPr>
              <w:t>1</w:t>
            </w:r>
          </w:p>
        </w:tc>
        <w:tc>
          <w:tcPr>
            <w:tcW w:w="1215" w:type="dxa"/>
            <w:vAlign w:val="top"/>
          </w:tcPr>
          <w:p>
            <w:pPr>
              <w:pStyle w:val="6"/>
              <w:spacing w:before="183" w:line="187" w:lineRule="auto"/>
              <w:ind w:left="571"/>
              <w:rPr>
                <w:sz w:val="19"/>
                <w:szCs w:val="19"/>
              </w:rPr>
            </w:pPr>
            <w:r>
              <w:rPr>
                <w:sz w:val="19"/>
                <w:szCs w:val="19"/>
              </w:rPr>
              <w:t>2</w:t>
            </w:r>
          </w:p>
        </w:tc>
        <w:tc>
          <w:tcPr>
            <w:tcW w:w="1411" w:type="dxa"/>
            <w:tcBorders>
              <w:right w:val="nil"/>
            </w:tcBorders>
            <w:vAlign w:val="top"/>
          </w:tcPr>
          <w:p>
            <w:pPr>
              <w:pStyle w:val="6"/>
              <w:spacing w:before="182" w:line="188" w:lineRule="auto"/>
              <w:ind w:left="480"/>
              <w:rPr>
                <w:sz w:val="19"/>
                <w:szCs w:val="19"/>
              </w:rPr>
            </w:pPr>
            <w:r>
              <w:rPr>
                <w:spacing w:val="1"/>
                <w:sz w:val="19"/>
                <w:szCs w:val="19"/>
              </w:rPr>
              <w:t>120.00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4040" w:type="dxa"/>
            <w:gridSpan w:val="2"/>
            <w:tcBorders>
              <w:left w:val="nil"/>
            </w:tcBorders>
            <w:vAlign w:val="top"/>
          </w:tcPr>
          <w:p>
            <w:pPr>
              <w:pStyle w:val="6"/>
              <w:spacing w:before="151" w:line="228" w:lineRule="auto"/>
              <w:ind w:left="68"/>
              <w:rPr>
                <w:sz w:val="19"/>
                <w:szCs w:val="19"/>
              </w:rPr>
            </w:pPr>
            <w:r>
              <w:rPr>
                <w:spacing w:val="5"/>
                <w:sz w:val="19"/>
                <w:szCs w:val="19"/>
              </w:rPr>
              <w:t>（七）矿土料及制品</w:t>
            </w:r>
          </w:p>
        </w:tc>
        <w:tc>
          <w:tcPr>
            <w:tcW w:w="1005" w:type="dxa"/>
            <w:vAlign w:val="top"/>
          </w:tcPr>
          <w:p>
            <w:pPr>
              <w:rPr>
                <w:rFonts w:ascii="Arial"/>
                <w:sz w:val="21"/>
              </w:rPr>
            </w:pPr>
          </w:p>
        </w:tc>
        <w:tc>
          <w:tcPr>
            <w:tcW w:w="4306" w:type="dxa"/>
            <w:vAlign w:val="top"/>
          </w:tcPr>
          <w:p>
            <w:pPr>
              <w:rPr>
                <w:rFonts w:ascii="Arial"/>
                <w:sz w:val="21"/>
              </w:rPr>
            </w:pPr>
          </w:p>
        </w:tc>
        <w:tc>
          <w:tcPr>
            <w:tcW w:w="982" w:type="dxa"/>
            <w:vAlign w:val="top"/>
          </w:tcPr>
          <w:p>
            <w:pPr>
              <w:rPr>
                <w:rFonts w:ascii="Arial"/>
                <w:sz w:val="21"/>
              </w:rPr>
            </w:pP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2" w:line="187" w:lineRule="auto"/>
              <w:ind w:left="194"/>
              <w:rPr>
                <w:sz w:val="19"/>
                <w:szCs w:val="19"/>
              </w:rPr>
            </w:pPr>
            <w:r>
              <w:rPr>
                <w:spacing w:val="2"/>
                <w:sz w:val="19"/>
                <w:szCs w:val="19"/>
              </w:rPr>
              <w:t>228</w:t>
            </w:r>
          </w:p>
        </w:tc>
        <w:tc>
          <w:tcPr>
            <w:tcW w:w="3387" w:type="dxa"/>
            <w:vAlign w:val="top"/>
          </w:tcPr>
          <w:p>
            <w:pPr>
              <w:pStyle w:val="6"/>
              <w:spacing w:before="148" w:line="229" w:lineRule="auto"/>
              <w:ind w:left="46"/>
              <w:rPr>
                <w:sz w:val="19"/>
                <w:szCs w:val="19"/>
              </w:rPr>
            </w:pPr>
            <w:r>
              <w:rPr>
                <w:spacing w:val="8"/>
                <w:sz w:val="19"/>
                <w:szCs w:val="19"/>
              </w:rPr>
              <w:t>土及混合土料</w:t>
            </w:r>
          </w:p>
        </w:tc>
        <w:tc>
          <w:tcPr>
            <w:tcW w:w="1005" w:type="dxa"/>
            <w:vAlign w:val="top"/>
          </w:tcPr>
          <w:p>
            <w:pPr>
              <w:pStyle w:val="6"/>
              <w:spacing w:before="181" w:line="188" w:lineRule="auto"/>
              <w:ind w:left="320"/>
              <w:rPr>
                <w:sz w:val="19"/>
                <w:szCs w:val="19"/>
              </w:rPr>
            </w:pPr>
            <w:r>
              <w:rPr>
                <w:spacing w:val="2"/>
                <w:sz w:val="19"/>
                <w:szCs w:val="19"/>
              </w:rPr>
              <w:t>5501</w:t>
            </w:r>
          </w:p>
        </w:tc>
        <w:tc>
          <w:tcPr>
            <w:tcW w:w="4306" w:type="dxa"/>
            <w:vAlign w:val="top"/>
          </w:tcPr>
          <w:p>
            <w:pPr>
              <w:rPr>
                <w:rFonts w:ascii="Arial"/>
                <w:sz w:val="21"/>
              </w:rPr>
            </w:pPr>
          </w:p>
        </w:tc>
        <w:tc>
          <w:tcPr>
            <w:tcW w:w="982" w:type="dxa"/>
            <w:vAlign w:val="top"/>
          </w:tcPr>
          <w:p>
            <w:pPr>
              <w:rPr>
                <w:rFonts w:ascii="Arial"/>
                <w:sz w:val="21"/>
              </w:rPr>
            </w:pP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3" w:line="187" w:lineRule="auto"/>
              <w:ind w:left="194"/>
              <w:rPr>
                <w:sz w:val="19"/>
                <w:szCs w:val="19"/>
              </w:rPr>
            </w:pPr>
            <w:r>
              <w:rPr>
                <w:spacing w:val="2"/>
                <w:sz w:val="19"/>
                <w:szCs w:val="19"/>
              </w:rPr>
              <w:t>229</w:t>
            </w:r>
          </w:p>
        </w:tc>
        <w:tc>
          <w:tcPr>
            <w:tcW w:w="3387" w:type="dxa"/>
            <w:vAlign w:val="top"/>
          </w:tcPr>
          <w:p>
            <w:pPr>
              <w:pStyle w:val="6"/>
              <w:spacing w:before="149" w:line="234" w:lineRule="auto"/>
              <w:ind w:left="46"/>
              <w:rPr>
                <w:sz w:val="19"/>
                <w:szCs w:val="19"/>
              </w:rPr>
            </w:pPr>
            <w:r>
              <w:rPr>
                <w:sz w:val="19"/>
                <w:szCs w:val="19"/>
              </w:rPr>
              <w:t>土</w:t>
            </w:r>
          </w:p>
        </w:tc>
        <w:tc>
          <w:tcPr>
            <w:tcW w:w="1005" w:type="dxa"/>
            <w:vAlign w:val="top"/>
          </w:tcPr>
          <w:p>
            <w:pPr>
              <w:pStyle w:val="6"/>
              <w:spacing w:before="182" w:line="188" w:lineRule="auto"/>
              <w:ind w:left="169"/>
              <w:rPr>
                <w:sz w:val="19"/>
                <w:szCs w:val="19"/>
              </w:rPr>
            </w:pPr>
            <w:r>
              <w:rPr>
                <w:spacing w:val="4"/>
                <w:sz w:val="19"/>
                <w:szCs w:val="19"/>
              </w:rPr>
              <w:t>5501002</w:t>
            </w:r>
          </w:p>
        </w:tc>
        <w:tc>
          <w:tcPr>
            <w:tcW w:w="4306" w:type="dxa"/>
            <w:vAlign w:val="top"/>
          </w:tcPr>
          <w:p>
            <w:pPr>
              <w:pStyle w:val="6"/>
              <w:spacing w:before="150" w:line="228" w:lineRule="auto"/>
              <w:ind w:left="1670"/>
              <w:rPr>
                <w:sz w:val="19"/>
                <w:szCs w:val="19"/>
              </w:rPr>
            </w:pPr>
            <w:r>
              <w:rPr>
                <w:spacing w:val="7"/>
                <w:sz w:val="19"/>
                <w:szCs w:val="19"/>
              </w:rPr>
              <w:t>路面用堆方</w:t>
            </w:r>
          </w:p>
        </w:tc>
        <w:tc>
          <w:tcPr>
            <w:tcW w:w="982" w:type="dxa"/>
            <w:vAlign w:val="top"/>
          </w:tcPr>
          <w:p>
            <w:pPr>
              <w:pStyle w:val="6"/>
              <w:spacing w:before="149" w:line="234" w:lineRule="auto"/>
              <w:ind w:left="399"/>
              <w:rPr>
                <w:sz w:val="19"/>
                <w:szCs w:val="19"/>
              </w:rPr>
            </w:pPr>
            <w:r>
              <w:rPr>
                <w:spacing w:val="4"/>
                <w:sz w:val="19"/>
                <w:szCs w:val="19"/>
              </w:rPr>
              <w:t>m³</w:t>
            </w:r>
          </w:p>
        </w:tc>
        <w:tc>
          <w:tcPr>
            <w:tcW w:w="1006" w:type="dxa"/>
            <w:vAlign w:val="top"/>
          </w:tcPr>
          <w:p>
            <w:pPr>
              <w:pStyle w:val="6"/>
              <w:spacing w:before="182" w:line="188" w:lineRule="auto"/>
              <w:ind w:left="329"/>
              <w:rPr>
                <w:sz w:val="19"/>
                <w:szCs w:val="19"/>
              </w:rPr>
            </w:pPr>
            <w:r>
              <w:rPr>
                <w:spacing w:val="-1"/>
                <w:sz w:val="19"/>
                <w:szCs w:val="19"/>
              </w:rPr>
              <w:t>1400</w:t>
            </w:r>
          </w:p>
        </w:tc>
        <w:tc>
          <w:tcPr>
            <w:tcW w:w="1215" w:type="dxa"/>
            <w:vAlign w:val="top"/>
          </w:tcPr>
          <w:p>
            <w:pPr>
              <w:pStyle w:val="6"/>
              <w:spacing w:before="183" w:line="187" w:lineRule="auto"/>
              <w:ind w:left="568"/>
              <w:rPr>
                <w:sz w:val="19"/>
                <w:szCs w:val="19"/>
              </w:rPr>
            </w:pPr>
            <w:r>
              <w:rPr>
                <w:sz w:val="19"/>
                <w:szCs w:val="19"/>
              </w:rPr>
              <w:t>4</w:t>
            </w:r>
          </w:p>
        </w:tc>
        <w:tc>
          <w:tcPr>
            <w:tcW w:w="1411" w:type="dxa"/>
            <w:tcBorders>
              <w:right w:val="nil"/>
            </w:tcBorders>
            <w:vAlign w:val="top"/>
          </w:tcPr>
          <w:p>
            <w:pPr>
              <w:pStyle w:val="6"/>
              <w:spacing w:before="182" w:line="188" w:lineRule="auto"/>
              <w:ind w:left="516"/>
              <w:rPr>
                <w:sz w:val="19"/>
                <w:szCs w:val="19"/>
              </w:rPr>
            </w:pPr>
            <w:r>
              <w:rPr>
                <w:spacing w:val="3"/>
                <w:sz w:val="19"/>
                <w:szCs w:val="19"/>
              </w:rPr>
              <w:t>9.71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3" w:line="187" w:lineRule="auto"/>
              <w:ind w:left="194"/>
              <w:rPr>
                <w:sz w:val="19"/>
                <w:szCs w:val="19"/>
              </w:rPr>
            </w:pPr>
            <w:r>
              <w:rPr>
                <w:spacing w:val="2"/>
                <w:sz w:val="19"/>
                <w:szCs w:val="19"/>
              </w:rPr>
              <w:t>230</w:t>
            </w:r>
          </w:p>
        </w:tc>
        <w:tc>
          <w:tcPr>
            <w:tcW w:w="3387" w:type="dxa"/>
            <w:vAlign w:val="top"/>
          </w:tcPr>
          <w:p>
            <w:pPr>
              <w:pStyle w:val="6"/>
              <w:spacing w:before="149" w:line="230" w:lineRule="auto"/>
              <w:ind w:left="47"/>
              <w:rPr>
                <w:sz w:val="19"/>
                <w:szCs w:val="19"/>
              </w:rPr>
            </w:pPr>
            <w:r>
              <w:rPr>
                <w:spacing w:val="4"/>
                <w:sz w:val="19"/>
                <w:szCs w:val="19"/>
              </w:rPr>
              <w:t>黏土</w:t>
            </w:r>
          </w:p>
        </w:tc>
        <w:tc>
          <w:tcPr>
            <w:tcW w:w="1005" w:type="dxa"/>
            <w:vAlign w:val="top"/>
          </w:tcPr>
          <w:p>
            <w:pPr>
              <w:pStyle w:val="6"/>
              <w:spacing w:before="182" w:line="188" w:lineRule="auto"/>
              <w:ind w:left="169"/>
              <w:rPr>
                <w:sz w:val="19"/>
                <w:szCs w:val="19"/>
              </w:rPr>
            </w:pPr>
            <w:r>
              <w:rPr>
                <w:spacing w:val="4"/>
                <w:sz w:val="19"/>
                <w:szCs w:val="19"/>
              </w:rPr>
              <w:t>5501003</w:t>
            </w:r>
          </w:p>
        </w:tc>
        <w:tc>
          <w:tcPr>
            <w:tcW w:w="4306" w:type="dxa"/>
            <w:vAlign w:val="top"/>
          </w:tcPr>
          <w:p>
            <w:pPr>
              <w:pStyle w:val="6"/>
              <w:spacing w:before="149" w:line="230" w:lineRule="auto"/>
              <w:ind w:left="1967"/>
              <w:rPr>
                <w:sz w:val="19"/>
                <w:szCs w:val="19"/>
              </w:rPr>
            </w:pPr>
            <w:r>
              <w:rPr>
                <w:spacing w:val="4"/>
                <w:sz w:val="19"/>
                <w:szCs w:val="19"/>
              </w:rPr>
              <w:t>堆方</w:t>
            </w:r>
          </w:p>
        </w:tc>
        <w:tc>
          <w:tcPr>
            <w:tcW w:w="982" w:type="dxa"/>
            <w:vAlign w:val="top"/>
          </w:tcPr>
          <w:p>
            <w:pPr>
              <w:pStyle w:val="6"/>
              <w:spacing w:before="150" w:line="232" w:lineRule="auto"/>
              <w:ind w:left="399"/>
              <w:rPr>
                <w:sz w:val="19"/>
                <w:szCs w:val="19"/>
              </w:rPr>
            </w:pPr>
            <w:r>
              <w:rPr>
                <w:spacing w:val="4"/>
                <w:sz w:val="19"/>
                <w:szCs w:val="19"/>
              </w:rPr>
              <w:t>m³</w:t>
            </w:r>
          </w:p>
        </w:tc>
        <w:tc>
          <w:tcPr>
            <w:tcW w:w="1006" w:type="dxa"/>
            <w:vAlign w:val="top"/>
          </w:tcPr>
          <w:p>
            <w:pPr>
              <w:pStyle w:val="6"/>
              <w:spacing w:before="182" w:line="188" w:lineRule="auto"/>
              <w:ind w:left="329"/>
              <w:rPr>
                <w:sz w:val="19"/>
                <w:szCs w:val="19"/>
              </w:rPr>
            </w:pPr>
            <w:r>
              <w:rPr>
                <w:spacing w:val="-1"/>
                <w:sz w:val="19"/>
                <w:szCs w:val="19"/>
              </w:rPr>
              <w:t>1400</w:t>
            </w:r>
          </w:p>
        </w:tc>
        <w:tc>
          <w:tcPr>
            <w:tcW w:w="1215" w:type="dxa"/>
            <w:vAlign w:val="top"/>
          </w:tcPr>
          <w:p>
            <w:pPr>
              <w:pStyle w:val="6"/>
              <w:spacing w:before="183" w:line="187" w:lineRule="auto"/>
              <w:ind w:left="568"/>
              <w:rPr>
                <w:sz w:val="19"/>
                <w:szCs w:val="19"/>
              </w:rPr>
            </w:pPr>
            <w:r>
              <w:rPr>
                <w:sz w:val="19"/>
                <w:szCs w:val="19"/>
              </w:rPr>
              <w:t>4</w:t>
            </w:r>
          </w:p>
        </w:tc>
        <w:tc>
          <w:tcPr>
            <w:tcW w:w="1411" w:type="dxa"/>
            <w:tcBorders>
              <w:right w:val="nil"/>
            </w:tcBorders>
            <w:vAlign w:val="top"/>
          </w:tcPr>
          <w:p>
            <w:pPr>
              <w:pStyle w:val="6"/>
              <w:spacing w:before="182" w:line="188" w:lineRule="auto"/>
              <w:ind w:left="480"/>
              <w:rPr>
                <w:sz w:val="19"/>
                <w:szCs w:val="19"/>
              </w:rPr>
            </w:pPr>
            <w:r>
              <w:rPr>
                <w:spacing w:val="1"/>
                <w:sz w:val="19"/>
                <w:szCs w:val="19"/>
              </w:rPr>
              <w:t>11.65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3" w:line="188" w:lineRule="auto"/>
              <w:ind w:left="194"/>
              <w:rPr>
                <w:sz w:val="19"/>
                <w:szCs w:val="19"/>
              </w:rPr>
            </w:pPr>
            <w:r>
              <w:rPr>
                <w:spacing w:val="2"/>
                <w:sz w:val="19"/>
                <w:szCs w:val="19"/>
              </w:rPr>
              <w:t>231</w:t>
            </w:r>
          </w:p>
        </w:tc>
        <w:tc>
          <w:tcPr>
            <w:tcW w:w="3387" w:type="dxa"/>
            <w:vAlign w:val="top"/>
          </w:tcPr>
          <w:p>
            <w:pPr>
              <w:pStyle w:val="6"/>
              <w:spacing w:before="151" w:line="228" w:lineRule="auto"/>
              <w:ind w:left="44"/>
              <w:rPr>
                <w:sz w:val="19"/>
                <w:szCs w:val="19"/>
              </w:rPr>
            </w:pPr>
            <w:r>
              <w:rPr>
                <w:spacing w:val="7"/>
                <w:sz w:val="19"/>
                <w:szCs w:val="19"/>
              </w:rPr>
              <w:t>粉、砂料</w:t>
            </w:r>
          </w:p>
        </w:tc>
        <w:tc>
          <w:tcPr>
            <w:tcW w:w="1005" w:type="dxa"/>
            <w:vAlign w:val="top"/>
          </w:tcPr>
          <w:p>
            <w:pPr>
              <w:pStyle w:val="6"/>
              <w:spacing w:before="184" w:line="187" w:lineRule="auto"/>
              <w:ind w:left="320"/>
              <w:rPr>
                <w:sz w:val="19"/>
                <w:szCs w:val="19"/>
              </w:rPr>
            </w:pPr>
            <w:r>
              <w:rPr>
                <w:spacing w:val="2"/>
                <w:sz w:val="19"/>
                <w:szCs w:val="19"/>
              </w:rPr>
              <w:t>5503</w:t>
            </w:r>
          </w:p>
        </w:tc>
        <w:tc>
          <w:tcPr>
            <w:tcW w:w="4306" w:type="dxa"/>
            <w:vAlign w:val="top"/>
          </w:tcPr>
          <w:p>
            <w:pPr>
              <w:rPr>
                <w:rFonts w:ascii="Arial"/>
                <w:sz w:val="21"/>
              </w:rPr>
            </w:pPr>
          </w:p>
        </w:tc>
        <w:tc>
          <w:tcPr>
            <w:tcW w:w="982" w:type="dxa"/>
            <w:vAlign w:val="top"/>
          </w:tcPr>
          <w:p>
            <w:pPr>
              <w:rPr>
                <w:rFonts w:ascii="Arial"/>
                <w:sz w:val="21"/>
              </w:rPr>
            </w:pP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5" w:line="187" w:lineRule="auto"/>
              <w:ind w:left="194"/>
              <w:rPr>
                <w:sz w:val="19"/>
                <w:szCs w:val="19"/>
              </w:rPr>
            </w:pPr>
            <w:r>
              <w:rPr>
                <w:spacing w:val="2"/>
                <w:sz w:val="19"/>
                <w:szCs w:val="19"/>
              </w:rPr>
              <w:t>232</w:t>
            </w:r>
          </w:p>
        </w:tc>
        <w:tc>
          <w:tcPr>
            <w:tcW w:w="3387" w:type="dxa"/>
            <w:vAlign w:val="top"/>
          </w:tcPr>
          <w:p>
            <w:pPr>
              <w:pStyle w:val="6"/>
              <w:spacing w:before="152" w:line="228" w:lineRule="auto"/>
              <w:ind w:left="47"/>
              <w:rPr>
                <w:sz w:val="19"/>
                <w:szCs w:val="19"/>
              </w:rPr>
            </w:pPr>
            <w:r>
              <w:rPr>
                <w:spacing w:val="6"/>
                <w:sz w:val="19"/>
                <w:szCs w:val="19"/>
              </w:rPr>
              <w:t>生石灰</w:t>
            </w:r>
          </w:p>
        </w:tc>
        <w:tc>
          <w:tcPr>
            <w:tcW w:w="1005" w:type="dxa"/>
            <w:vAlign w:val="top"/>
          </w:tcPr>
          <w:p>
            <w:pPr>
              <w:pStyle w:val="6"/>
              <w:spacing w:before="185" w:line="187" w:lineRule="auto"/>
              <w:ind w:left="169"/>
              <w:rPr>
                <w:sz w:val="19"/>
                <w:szCs w:val="19"/>
              </w:rPr>
            </w:pPr>
            <w:r>
              <w:rPr>
                <w:spacing w:val="4"/>
                <w:sz w:val="19"/>
                <w:szCs w:val="19"/>
              </w:rPr>
              <w:t>5503002</w:t>
            </w:r>
          </w:p>
        </w:tc>
        <w:tc>
          <w:tcPr>
            <w:tcW w:w="4306" w:type="dxa"/>
            <w:vAlign w:val="top"/>
          </w:tcPr>
          <w:p>
            <w:pPr>
              <w:rPr>
                <w:rFonts w:ascii="Arial"/>
                <w:sz w:val="21"/>
              </w:rPr>
            </w:pPr>
          </w:p>
        </w:tc>
        <w:tc>
          <w:tcPr>
            <w:tcW w:w="982" w:type="dxa"/>
            <w:vAlign w:val="top"/>
          </w:tcPr>
          <w:p>
            <w:pPr>
              <w:pStyle w:val="6"/>
              <w:spacing w:before="151" w:line="232" w:lineRule="auto"/>
              <w:ind w:left="459"/>
              <w:rPr>
                <w:sz w:val="19"/>
                <w:szCs w:val="19"/>
              </w:rPr>
            </w:pPr>
            <w:r>
              <w:rPr>
                <w:sz w:val="19"/>
                <w:szCs w:val="19"/>
              </w:rPr>
              <w:t>t</w:t>
            </w:r>
          </w:p>
        </w:tc>
        <w:tc>
          <w:tcPr>
            <w:tcW w:w="1006" w:type="dxa"/>
            <w:vAlign w:val="top"/>
          </w:tcPr>
          <w:p>
            <w:pPr>
              <w:pStyle w:val="6"/>
              <w:spacing w:before="184" w:line="188" w:lineRule="auto"/>
              <w:ind w:left="329"/>
              <w:rPr>
                <w:sz w:val="19"/>
                <w:szCs w:val="19"/>
              </w:rPr>
            </w:pPr>
            <w:r>
              <w:rPr>
                <w:spacing w:val="-1"/>
                <w:sz w:val="19"/>
                <w:szCs w:val="19"/>
              </w:rPr>
              <w:t>1000</w:t>
            </w:r>
          </w:p>
        </w:tc>
        <w:tc>
          <w:tcPr>
            <w:tcW w:w="1215" w:type="dxa"/>
            <w:vAlign w:val="top"/>
          </w:tcPr>
          <w:p>
            <w:pPr>
              <w:pStyle w:val="6"/>
              <w:spacing w:before="185" w:line="187" w:lineRule="auto"/>
              <w:ind w:left="573"/>
              <w:rPr>
                <w:sz w:val="19"/>
                <w:szCs w:val="19"/>
              </w:rPr>
            </w:pPr>
            <w:r>
              <w:rPr>
                <w:sz w:val="19"/>
                <w:szCs w:val="19"/>
              </w:rPr>
              <w:t>3</w:t>
            </w:r>
          </w:p>
        </w:tc>
        <w:tc>
          <w:tcPr>
            <w:tcW w:w="1411" w:type="dxa"/>
            <w:tcBorders>
              <w:right w:val="nil"/>
            </w:tcBorders>
            <w:vAlign w:val="top"/>
          </w:tcPr>
          <w:p>
            <w:pPr>
              <w:pStyle w:val="6"/>
              <w:spacing w:before="184" w:line="188" w:lineRule="auto"/>
              <w:ind w:left="419"/>
              <w:rPr>
                <w:sz w:val="19"/>
                <w:szCs w:val="19"/>
              </w:rPr>
            </w:pPr>
            <w:r>
              <w:rPr>
                <w:spacing w:val="3"/>
                <w:sz w:val="19"/>
                <w:szCs w:val="19"/>
              </w:rPr>
              <w:t>371.92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5" w:line="187" w:lineRule="auto"/>
              <w:ind w:left="194"/>
              <w:rPr>
                <w:sz w:val="19"/>
                <w:szCs w:val="19"/>
              </w:rPr>
            </w:pPr>
            <w:r>
              <w:rPr>
                <w:spacing w:val="2"/>
                <w:sz w:val="19"/>
                <w:szCs w:val="19"/>
              </w:rPr>
              <w:t>233</w:t>
            </w:r>
          </w:p>
        </w:tc>
        <w:tc>
          <w:tcPr>
            <w:tcW w:w="3387" w:type="dxa"/>
            <w:vAlign w:val="top"/>
          </w:tcPr>
          <w:p>
            <w:pPr>
              <w:pStyle w:val="6"/>
              <w:spacing w:before="152" w:line="231" w:lineRule="auto"/>
              <w:ind w:left="44"/>
              <w:rPr>
                <w:sz w:val="19"/>
                <w:szCs w:val="19"/>
              </w:rPr>
            </w:pPr>
            <w:r>
              <w:rPr>
                <w:spacing w:val="2"/>
                <w:sz w:val="19"/>
                <w:szCs w:val="19"/>
              </w:rPr>
              <w:t>砂</w:t>
            </w:r>
          </w:p>
        </w:tc>
        <w:tc>
          <w:tcPr>
            <w:tcW w:w="1005" w:type="dxa"/>
            <w:vAlign w:val="top"/>
          </w:tcPr>
          <w:p>
            <w:pPr>
              <w:pStyle w:val="6"/>
              <w:spacing w:before="185" w:line="187" w:lineRule="auto"/>
              <w:ind w:left="169"/>
              <w:rPr>
                <w:sz w:val="19"/>
                <w:szCs w:val="19"/>
              </w:rPr>
            </w:pPr>
            <w:r>
              <w:rPr>
                <w:spacing w:val="4"/>
                <w:sz w:val="19"/>
                <w:szCs w:val="19"/>
              </w:rPr>
              <w:t>5503004</w:t>
            </w:r>
          </w:p>
        </w:tc>
        <w:tc>
          <w:tcPr>
            <w:tcW w:w="4306" w:type="dxa"/>
            <w:vAlign w:val="top"/>
          </w:tcPr>
          <w:p>
            <w:pPr>
              <w:pStyle w:val="6"/>
              <w:spacing w:before="152" w:line="228" w:lineRule="auto"/>
              <w:ind w:left="1670"/>
              <w:rPr>
                <w:sz w:val="19"/>
                <w:szCs w:val="19"/>
              </w:rPr>
            </w:pPr>
            <w:r>
              <w:rPr>
                <w:spacing w:val="7"/>
                <w:sz w:val="19"/>
                <w:szCs w:val="19"/>
              </w:rPr>
              <w:t>路面用堆方</w:t>
            </w:r>
          </w:p>
        </w:tc>
        <w:tc>
          <w:tcPr>
            <w:tcW w:w="982" w:type="dxa"/>
            <w:vAlign w:val="top"/>
          </w:tcPr>
          <w:p>
            <w:pPr>
              <w:pStyle w:val="6"/>
              <w:spacing w:before="152" w:line="231" w:lineRule="auto"/>
              <w:ind w:left="399"/>
              <w:rPr>
                <w:sz w:val="19"/>
                <w:szCs w:val="19"/>
              </w:rPr>
            </w:pPr>
            <w:r>
              <w:rPr>
                <w:spacing w:val="4"/>
                <w:sz w:val="19"/>
                <w:szCs w:val="19"/>
              </w:rPr>
              <w:t>m³</w:t>
            </w:r>
          </w:p>
        </w:tc>
        <w:tc>
          <w:tcPr>
            <w:tcW w:w="1006" w:type="dxa"/>
            <w:vAlign w:val="top"/>
          </w:tcPr>
          <w:p>
            <w:pPr>
              <w:pStyle w:val="6"/>
              <w:spacing w:before="184" w:line="188" w:lineRule="auto"/>
              <w:ind w:left="329"/>
              <w:rPr>
                <w:sz w:val="19"/>
                <w:szCs w:val="19"/>
              </w:rPr>
            </w:pPr>
            <w:r>
              <w:rPr>
                <w:spacing w:val="-1"/>
                <w:sz w:val="19"/>
                <w:szCs w:val="19"/>
              </w:rPr>
              <w:t>1500</w:t>
            </w:r>
          </w:p>
        </w:tc>
        <w:tc>
          <w:tcPr>
            <w:tcW w:w="1215" w:type="dxa"/>
            <w:vAlign w:val="top"/>
          </w:tcPr>
          <w:p>
            <w:pPr>
              <w:pStyle w:val="6"/>
              <w:spacing w:before="185" w:line="187" w:lineRule="auto"/>
              <w:ind w:left="568"/>
              <w:rPr>
                <w:sz w:val="19"/>
                <w:szCs w:val="19"/>
              </w:rPr>
            </w:pPr>
            <w:r>
              <w:rPr>
                <w:sz w:val="19"/>
                <w:szCs w:val="19"/>
              </w:rPr>
              <w:t>4</w:t>
            </w:r>
          </w:p>
        </w:tc>
        <w:tc>
          <w:tcPr>
            <w:tcW w:w="1411" w:type="dxa"/>
            <w:tcBorders>
              <w:right w:val="nil"/>
            </w:tcBorders>
            <w:vAlign w:val="top"/>
          </w:tcPr>
          <w:p>
            <w:pPr>
              <w:pStyle w:val="6"/>
              <w:spacing w:before="185" w:line="187" w:lineRule="auto"/>
              <w:ind w:left="470"/>
              <w:rPr>
                <w:sz w:val="19"/>
                <w:szCs w:val="19"/>
              </w:rPr>
            </w:pPr>
            <w:r>
              <w:rPr>
                <w:spacing w:val="3"/>
                <w:sz w:val="19"/>
                <w:szCs w:val="19"/>
              </w:rPr>
              <w:t>77.67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5" w:line="187" w:lineRule="auto"/>
              <w:ind w:left="194"/>
              <w:rPr>
                <w:sz w:val="19"/>
                <w:szCs w:val="19"/>
              </w:rPr>
            </w:pPr>
            <w:r>
              <w:rPr>
                <w:spacing w:val="2"/>
                <w:sz w:val="19"/>
                <w:szCs w:val="19"/>
              </w:rPr>
              <w:t>234</w:t>
            </w:r>
          </w:p>
        </w:tc>
        <w:tc>
          <w:tcPr>
            <w:tcW w:w="3387" w:type="dxa"/>
            <w:vAlign w:val="top"/>
          </w:tcPr>
          <w:p>
            <w:pPr>
              <w:pStyle w:val="6"/>
              <w:spacing w:before="152" w:line="229" w:lineRule="auto"/>
              <w:ind w:left="64"/>
              <w:rPr>
                <w:sz w:val="19"/>
                <w:szCs w:val="19"/>
              </w:rPr>
            </w:pPr>
            <w:r>
              <w:rPr>
                <w:spacing w:val="4"/>
                <w:sz w:val="19"/>
                <w:szCs w:val="19"/>
              </w:rPr>
              <w:t>中（粗）砂</w:t>
            </w:r>
          </w:p>
        </w:tc>
        <w:tc>
          <w:tcPr>
            <w:tcW w:w="1005" w:type="dxa"/>
            <w:vAlign w:val="top"/>
          </w:tcPr>
          <w:p>
            <w:pPr>
              <w:pStyle w:val="6"/>
              <w:spacing w:before="185" w:line="187" w:lineRule="auto"/>
              <w:ind w:left="169"/>
              <w:rPr>
                <w:sz w:val="19"/>
                <w:szCs w:val="19"/>
              </w:rPr>
            </w:pPr>
            <w:r>
              <w:rPr>
                <w:spacing w:val="4"/>
                <w:sz w:val="19"/>
                <w:szCs w:val="19"/>
              </w:rPr>
              <w:t>5503005</w:t>
            </w:r>
          </w:p>
        </w:tc>
        <w:tc>
          <w:tcPr>
            <w:tcW w:w="4306" w:type="dxa"/>
            <w:vAlign w:val="top"/>
          </w:tcPr>
          <w:p>
            <w:pPr>
              <w:pStyle w:val="6"/>
              <w:spacing w:before="152" w:line="228" w:lineRule="auto"/>
              <w:ind w:left="1272"/>
              <w:rPr>
                <w:sz w:val="19"/>
                <w:szCs w:val="19"/>
              </w:rPr>
            </w:pPr>
            <w:r>
              <w:rPr>
                <w:spacing w:val="8"/>
                <w:sz w:val="19"/>
                <w:szCs w:val="19"/>
              </w:rPr>
              <w:t>混凝土、砂浆用堆方</w:t>
            </w:r>
          </w:p>
        </w:tc>
        <w:tc>
          <w:tcPr>
            <w:tcW w:w="982" w:type="dxa"/>
            <w:vAlign w:val="top"/>
          </w:tcPr>
          <w:p>
            <w:pPr>
              <w:pStyle w:val="6"/>
              <w:spacing w:before="152" w:line="230" w:lineRule="auto"/>
              <w:ind w:left="399"/>
              <w:rPr>
                <w:sz w:val="19"/>
                <w:szCs w:val="19"/>
              </w:rPr>
            </w:pPr>
            <w:r>
              <w:rPr>
                <w:spacing w:val="4"/>
                <w:sz w:val="19"/>
                <w:szCs w:val="19"/>
              </w:rPr>
              <w:t>m³</w:t>
            </w:r>
          </w:p>
        </w:tc>
        <w:tc>
          <w:tcPr>
            <w:tcW w:w="1006" w:type="dxa"/>
            <w:vAlign w:val="top"/>
          </w:tcPr>
          <w:p>
            <w:pPr>
              <w:pStyle w:val="6"/>
              <w:spacing w:before="184" w:line="188" w:lineRule="auto"/>
              <w:ind w:left="329"/>
              <w:rPr>
                <w:sz w:val="19"/>
                <w:szCs w:val="19"/>
              </w:rPr>
            </w:pPr>
            <w:r>
              <w:rPr>
                <w:spacing w:val="-1"/>
                <w:sz w:val="19"/>
                <w:szCs w:val="19"/>
              </w:rPr>
              <w:t>1500</w:t>
            </w:r>
          </w:p>
        </w:tc>
        <w:tc>
          <w:tcPr>
            <w:tcW w:w="1215" w:type="dxa"/>
            <w:vAlign w:val="top"/>
          </w:tcPr>
          <w:p>
            <w:pPr>
              <w:pStyle w:val="6"/>
              <w:spacing w:before="185" w:line="187" w:lineRule="auto"/>
              <w:ind w:left="568"/>
              <w:rPr>
                <w:sz w:val="19"/>
                <w:szCs w:val="19"/>
              </w:rPr>
            </w:pPr>
            <w:r>
              <w:rPr>
                <w:sz w:val="19"/>
                <w:szCs w:val="19"/>
              </w:rPr>
              <w:t>4</w:t>
            </w:r>
          </w:p>
        </w:tc>
        <w:tc>
          <w:tcPr>
            <w:tcW w:w="1411" w:type="dxa"/>
            <w:tcBorders>
              <w:right w:val="nil"/>
            </w:tcBorders>
            <w:vAlign w:val="top"/>
          </w:tcPr>
          <w:p>
            <w:pPr>
              <w:pStyle w:val="6"/>
              <w:spacing w:before="185" w:line="187" w:lineRule="auto"/>
              <w:ind w:left="466"/>
              <w:rPr>
                <w:sz w:val="19"/>
                <w:szCs w:val="19"/>
              </w:rPr>
            </w:pPr>
            <w:r>
              <w:rPr>
                <w:spacing w:val="3"/>
                <w:sz w:val="19"/>
                <w:szCs w:val="19"/>
              </w:rPr>
              <w:t>87.38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653" w:type="dxa"/>
            <w:tcBorders>
              <w:left w:val="nil"/>
            </w:tcBorders>
            <w:vAlign w:val="top"/>
          </w:tcPr>
          <w:p>
            <w:pPr>
              <w:pStyle w:val="6"/>
              <w:spacing w:before="187" w:line="187" w:lineRule="auto"/>
              <w:ind w:left="194"/>
              <w:rPr>
                <w:sz w:val="19"/>
                <w:szCs w:val="19"/>
              </w:rPr>
            </w:pPr>
            <w:r>
              <w:rPr>
                <w:spacing w:val="2"/>
                <w:sz w:val="19"/>
                <w:szCs w:val="19"/>
              </w:rPr>
              <w:t>235</w:t>
            </w:r>
          </w:p>
        </w:tc>
        <w:tc>
          <w:tcPr>
            <w:tcW w:w="3387" w:type="dxa"/>
            <w:vAlign w:val="top"/>
          </w:tcPr>
          <w:p>
            <w:pPr>
              <w:pStyle w:val="6"/>
              <w:spacing w:before="153" w:line="227" w:lineRule="auto"/>
              <w:ind w:left="44"/>
              <w:rPr>
                <w:sz w:val="19"/>
                <w:szCs w:val="19"/>
              </w:rPr>
            </w:pPr>
            <w:r>
              <w:rPr>
                <w:spacing w:val="5"/>
                <w:sz w:val="19"/>
                <w:szCs w:val="19"/>
              </w:rPr>
              <w:t>砂砾</w:t>
            </w:r>
          </w:p>
        </w:tc>
        <w:tc>
          <w:tcPr>
            <w:tcW w:w="1005" w:type="dxa"/>
            <w:vAlign w:val="top"/>
          </w:tcPr>
          <w:p>
            <w:pPr>
              <w:pStyle w:val="6"/>
              <w:spacing w:before="187" w:line="187" w:lineRule="auto"/>
              <w:ind w:left="169"/>
              <w:rPr>
                <w:sz w:val="19"/>
                <w:szCs w:val="19"/>
              </w:rPr>
            </w:pPr>
            <w:r>
              <w:rPr>
                <w:spacing w:val="4"/>
                <w:sz w:val="19"/>
                <w:szCs w:val="19"/>
              </w:rPr>
              <w:t>5503007</w:t>
            </w:r>
          </w:p>
        </w:tc>
        <w:tc>
          <w:tcPr>
            <w:tcW w:w="4306" w:type="dxa"/>
            <w:vAlign w:val="top"/>
          </w:tcPr>
          <w:p>
            <w:pPr>
              <w:pStyle w:val="6"/>
              <w:spacing w:before="153" w:line="227" w:lineRule="auto"/>
              <w:ind w:left="1967"/>
              <w:rPr>
                <w:sz w:val="19"/>
                <w:szCs w:val="19"/>
              </w:rPr>
            </w:pPr>
            <w:r>
              <w:rPr>
                <w:spacing w:val="4"/>
                <w:sz w:val="19"/>
                <w:szCs w:val="19"/>
              </w:rPr>
              <w:t>堆方</w:t>
            </w:r>
          </w:p>
        </w:tc>
        <w:tc>
          <w:tcPr>
            <w:tcW w:w="982" w:type="dxa"/>
            <w:vAlign w:val="top"/>
          </w:tcPr>
          <w:p>
            <w:pPr>
              <w:pStyle w:val="6"/>
              <w:spacing w:before="153" w:line="227" w:lineRule="auto"/>
              <w:ind w:left="399"/>
              <w:rPr>
                <w:sz w:val="19"/>
                <w:szCs w:val="19"/>
              </w:rPr>
            </w:pPr>
            <w:r>
              <w:rPr>
                <w:spacing w:val="4"/>
                <w:sz w:val="19"/>
                <w:szCs w:val="19"/>
              </w:rPr>
              <w:t>m³</w:t>
            </w:r>
          </w:p>
        </w:tc>
        <w:tc>
          <w:tcPr>
            <w:tcW w:w="1006" w:type="dxa"/>
            <w:vAlign w:val="top"/>
          </w:tcPr>
          <w:p>
            <w:pPr>
              <w:pStyle w:val="6"/>
              <w:spacing w:before="186" w:line="188" w:lineRule="auto"/>
              <w:ind w:left="329"/>
              <w:rPr>
                <w:sz w:val="19"/>
                <w:szCs w:val="19"/>
              </w:rPr>
            </w:pPr>
            <w:r>
              <w:rPr>
                <w:spacing w:val="-1"/>
                <w:sz w:val="19"/>
                <w:szCs w:val="19"/>
              </w:rPr>
              <w:t>1700</w:t>
            </w:r>
          </w:p>
        </w:tc>
        <w:tc>
          <w:tcPr>
            <w:tcW w:w="1215" w:type="dxa"/>
            <w:vAlign w:val="top"/>
          </w:tcPr>
          <w:p>
            <w:pPr>
              <w:pStyle w:val="6"/>
              <w:spacing w:before="186" w:line="187" w:lineRule="auto"/>
              <w:ind w:left="571"/>
              <w:rPr>
                <w:sz w:val="19"/>
                <w:szCs w:val="19"/>
              </w:rPr>
            </w:pPr>
            <w:r>
              <w:rPr>
                <w:sz w:val="19"/>
                <w:szCs w:val="19"/>
              </w:rPr>
              <w:t>2</w:t>
            </w:r>
          </w:p>
        </w:tc>
        <w:tc>
          <w:tcPr>
            <w:tcW w:w="1411" w:type="dxa"/>
            <w:tcBorders>
              <w:right w:val="nil"/>
            </w:tcBorders>
            <w:vAlign w:val="top"/>
          </w:tcPr>
          <w:p>
            <w:pPr>
              <w:pStyle w:val="6"/>
              <w:spacing w:before="187" w:line="187" w:lineRule="auto"/>
              <w:ind w:left="464"/>
              <w:rPr>
                <w:sz w:val="19"/>
                <w:szCs w:val="19"/>
              </w:rPr>
            </w:pPr>
            <w:r>
              <w:rPr>
                <w:spacing w:val="4"/>
                <w:sz w:val="19"/>
                <w:szCs w:val="19"/>
              </w:rPr>
              <w:t>46.60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90" w:line="187" w:lineRule="auto"/>
              <w:ind w:left="194"/>
              <w:rPr>
                <w:sz w:val="19"/>
                <w:szCs w:val="19"/>
              </w:rPr>
            </w:pPr>
            <w:r>
              <w:rPr>
                <w:spacing w:val="2"/>
                <w:sz w:val="19"/>
                <w:szCs w:val="19"/>
              </w:rPr>
              <w:t>236</w:t>
            </w:r>
          </w:p>
        </w:tc>
        <w:tc>
          <w:tcPr>
            <w:tcW w:w="3387" w:type="dxa"/>
            <w:vAlign w:val="top"/>
          </w:tcPr>
          <w:p>
            <w:pPr>
              <w:pStyle w:val="6"/>
              <w:spacing w:before="156" w:line="226" w:lineRule="auto"/>
              <w:ind w:left="44"/>
              <w:rPr>
                <w:sz w:val="19"/>
                <w:szCs w:val="19"/>
              </w:rPr>
            </w:pPr>
            <w:r>
              <w:rPr>
                <w:spacing w:val="5"/>
                <w:sz w:val="19"/>
                <w:szCs w:val="19"/>
              </w:rPr>
              <w:t>矿粉</w:t>
            </w:r>
          </w:p>
        </w:tc>
        <w:tc>
          <w:tcPr>
            <w:tcW w:w="1005" w:type="dxa"/>
            <w:vAlign w:val="top"/>
          </w:tcPr>
          <w:p>
            <w:pPr>
              <w:pStyle w:val="6"/>
              <w:spacing w:before="189" w:line="188" w:lineRule="auto"/>
              <w:ind w:left="169"/>
              <w:rPr>
                <w:sz w:val="19"/>
                <w:szCs w:val="19"/>
              </w:rPr>
            </w:pPr>
            <w:r>
              <w:rPr>
                <w:spacing w:val="4"/>
                <w:sz w:val="19"/>
                <w:szCs w:val="19"/>
              </w:rPr>
              <w:t>5503013</w:t>
            </w:r>
          </w:p>
        </w:tc>
        <w:tc>
          <w:tcPr>
            <w:tcW w:w="4306" w:type="dxa"/>
            <w:vAlign w:val="top"/>
          </w:tcPr>
          <w:p>
            <w:pPr>
              <w:pStyle w:val="6"/>
              <w:spacing w:before="156" w:line="226" w:lineRule="auto"/>
              <w:ind w:left="814"/>
              <w:rPr>
                <w:sz w:val="19"/>
                <w:szCs w:val="19"/>
              </w:rPr>
            </w:pPr>
            <w:r>
              <w:rPr>
                <w:spacing w:val="8"/>
                <w:sz w:val="19"/>
                <w:szCs w:val="19"/>
              </w:rPr>
              <w:t>粒经＜0.0074</w:t>
            </w:r>
            <w:r>
              <w:rPr>
                <w:sz w:val="19"/>
                <w:szCs w:val="19"/>
              </w:rPr>
              <w:t>cm</w:t>
            </w:r>
            <w:r>
              <w:rPr>
                <w:spacing w:val="8"/>
                <w:sz w:val="19"/>
                <w:szCs w:val="19"/>
              </w:rPr>
              <w:t>，质量比＞70%</w:t>
            </w:r>
          </w:p>
        </w:tc>
        <w:tc>
          <w:tcPr>
            <w:tcW w:w="982" w:type="dxa"/>
            <w:vAlign w:val="top"/>
          </w:tcPr>
          <w:p>
            <w:pPr>
              <w:pStyle w:val="6"/>
              <w:spacing w:before="156" w:line="226" w:lineRule="auto"/>
              <w:ind w:left="459"/>
              <w:rPr>
                <w:sz w:val="19"/>
                <w:szCs w:val="19"/>
              </w:rPr>
            </w:pPr>
            <w:r>
              <w:rPr>
                <w:sz w:val="19"/>
                <w:szCs w:val="19"/>
              </w:rPr>
              <w:t>t</w:t>
            </w:r>
          </w:p>
        </w:tc>
        <w:tc>
          <w:tcPr>
            <w:tcW w:w="1006" w:type="dxa"/>
            <w:vAlign w:val="top"/>
          </w:tcPr>
          <w:p>
            <w:pPr>
              <w:pStyle w:val="6"/>
              <w:spacing w:before="189" w:line="188" w:lineRule="auto"/>
              <w:ind w:left="329"/>
              <w:rPr>
                <w:sz w:val="19"/>
                <w:szCs w:val="19"/>
              </w:rPr>
            </w:pPr>
            <w:r>
              <w:rPr>
                <w:spacing w:val="-1"/>
                <w:sz w:val="19"/>
                <w:szCs w:val="19"/>
              </w:rPr>
              <w:t>1000</w:t>
            </w:r>
          </w:p>
        </w:tc>
        <w:tc>
          <w:tcPr>
            <w:tcW w:w="1215" w:type="dxa"/>
            <w:vAlign w:val="top"/>
          </w:tcPr>
          <w:p>
            <w:pPr>
              <w:pStyle w:val="6"/>
              <w:spacing w:before="190" w:line="187" w:lineRule="auto"/>
              <w:ind w:left="573"/>
              <w:rPr>
                <w:sz w:val="19"/>
                <w:szCs w:val="19"/>
              </w:rPr>
            </w:pPr>
            <w:r>
              <w:rPr>
                <w:sz w:val="19"/>
                <w:szCs w:val="19"/>
              </w:rPr>
              <w:t>3</w:t>
            </w:r>
          </w:p>
        </w:tc>
        <w:tc>
          <w:tcPr>
            <w:tcW w:w="1411" w:type="dxa"/>
            <w:tcBorders>
              <w:right w:val="nil"/>
            </w:tcBorders>
            <w:vAlign w:val="top"/>
          </w:tcPr>
          <w:p>
            <w:pPr>
              <w:pStyle w:val="6"/>
              <w:spacing w:before="189" w:line="188" w:lineRule="auto"/>
              <w:ind w:left="430"/>
              <w:rPr>
                <w:sz w:val="19"/>
                <w:szCs w:val="19"/>
              </w:rPr>
            </w:pPr>
            <w:r>
              <w:rPr>
                <w:spacing w:val="1"/>
                <w:sz w:val="19"/>
                <w:szCs w:val="19"/>
              </w:rPr>
              <w:t>155.34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2" w:line="187" w:lineRule="auto"/>
              <w:ind w:left="194"/>
              <w:rPr>
                <w:sz w:val="19"/>
                <w:szCs w:val="19"/>
              </w:rPr>
            </w:pPr>
            <w:r>
              <w:rPr>
                <w:spacing w:val="2"/>
                <w:sz w:val="19"/>
                <w:szCs w:val="19"/>
              </w:rPr>
              <w:t>237</w:t>
            </w:r>
          </w:p>
        </w:tc>
        <w:tc>
          <w:tcPr>
            <w:tcW w:w="3387" w:type="dxa"/>
            <w:vAlign w:val="top"/>
          </w:tcPr>
          <w:p>
            <w:pPr>
              <w:pStyle w:val="6"/>
              <w:spacing w:before="158" w:line="225" w:lineRule="auto"/>
              <w:ind w:left="46"/>
              <w:rPr>
                <w:sz w:val="19"/>
                <w:szCs w:val="19"/>
              </w:rPr>
            </w:pPr>
            <w:r>
              <w:rPr>
                <w:spacing w:val="4"/>
                <w:sz w:val="19"/>
                <w:szCs w:val="19"/>
              </w:rPr>
              <w:t>石屑</w:t>
            </w:r>
          </w:p>
        </w:tc>
        <w:tc>
          <w:tcPr>
            <w:tcW w:w="1005" w:type="dxa"/>
            <w:vAlign w:val="top"/>
          </w:tcPr>
          <w:p>
            <w:pPr>
              <w:pStyle w:val="6"/>
              <w:spacing w:before="191" w:line="188" w:lineRule="auto"/>
              <w:ind w:left="169"/>
              <w:rPr>
                <w:sz w:val="19"/>
                <w:szCs w:val="19"/>
              </w:rPr>
            </w:pPr>
            <w:r>
              <w:rPr>
                <w:spacing w:val="4"/>
                <w:sz w:val="19"/>
                <w:szCs w:val="19"/>
              </w:rPr>
              <w:t>5503014</w:t>
            </w:r>
          </w:p>
        </w:tc>
        <w:tc>
          <w:tcPr>
            <w:tcW w:w="4306" w:type="dxa"/>
            <w:vAlign w:val="top"/>
          </w:tcPr>
          <w:p>
            <w:pPr>
              <w:pStyle w:val="6"/>
              <w:spacing w:before="158" w:line="225" w:lineRule="auto"/>
              <w:ind w:left="1416"/>
              <w:rPr>
                <w:sz w:val="19"/>
                <w:szCs w:val="19"/>
              </w:rPr>
            </w:pPr>
            <w:r>
              <w:rPr>
                <w:spacing w:val="7"/>
                <w:sz w:val="19"/>
                <w:szCs w:val="19"/>
              </w:rPr>
              <w:t>粒经≤0.8</w:t>
            </w:r>
            <w:r>
              <w:rPr>
                <w:sz w:val="19"/>
                <w:szCs w:val="19"/>
              </w:rPr>
              <w:t>cm</w:t>
            </w:r>
            <w:r>
              <w:rPr>
                <w:spacing w:val="-32"/>
                <w:sz w:val="19"/>
                <w:szCs w:val="19"/>
              </w:rPr>
              <w:t xml:space="preserve"> </w:t>
            </w:r>
            <w:r>
              <w:rPr>
                <w:spacing w:val="7"/>
                <w:sz w:val="19"/>
                <w:szCs w:val="19"/>
              </w:rPr>
              <w:t>堆方</w:t>
            </w:r>
          </w:p>
        </w:tc>
        <w:tc>
          <w:tcPr>
            <w:tcW w:w="982" w:type="dxa"/>
            <w:vAlign w:val="top"/>
          </w:tcPr>
          <w:p>
            <w:pPr>
              <w:pStyle w:val="6"/>
              <w:spacing w:before="158" w:line="225" w:lineRule="auto"/>
              <w:ind w:left="399"/>
              <w:rPr>
                <w:sz w:val="19"/>
                <w:szCs w:val="19"/>
              </w:rPr>
            </w:pPr>
            <w:r>
              <w:rPr>
                <w:spacing w:val="4"/>
                <w:sz w:val="19"/>
                <w:szCs w:val="19"/>
              </w:rPr>
              <w:t>m³</w:t>
            </w:r>
          </w:p>
        </w:tc>
        <w:tc>
          <w:tcPr>
            <w:tcW w:w="1006" w:type="dxa"/>
            <w:vAlign w:val="top"/>
          </w:tcPr>
          <w:p>
            <w:pPr>
              <w:pStyle w:val="6"/>
              <w:spacing w:before="191" w:line="188" w:lineRule="auto"/>
              <w:ind w:left="329"/>
              <w:rPr>
                <w:sz w:val="19"/>
                <w:szCs w:val="19"/>
              </w:rPr>
            </w:pPr>
            <w:r>
              <w:rPr>
                <w:spacing w:val="-1"/>
                <w:sz w:val="19"/>
                <w:szCs w:val="19"/>
              </w:rPr>
              <w:t>1500</w:t>
            </w:r>
          </w:p>
        </w:tc>
        <w:tc>
          <w:tcPr>
            <w:tcW w:w="1215" w:type="dxa"/>
            <w:vAlign w:val="top"/>
          </w:tcPr>
          <w:p>
            <w:pPr>
              <w:pStyle w:val="6"/>
              <w:spacing w:before="191" w:line="187" w:lineRule="auto"/>
              <w:ind w:left="571"/>
              <w:rPr>
                <w:sz w:val="19"/>
                <w:szCs w:val="19"/>
              </w:rPr>
            </w:pPr>
            <w:r>
              <w:rPr>
                <w:sz w:val="19"/>
                <w:szCs w:val="19"/>
              </w:rPr>
              <w:t>2</w:t>
            </w:r>
          </w:p>
        </w:tc>
        <w:tc>
          <w:tcPr>
            <w:tcW w:w="1411" w:type="dxa"/>
            <w:tcBorders>
              <w:right w:val="nil"/>
            </w:tcBorders>
            <w:vAlign w:val="top"/>
          </w:tcPr>
          <w:p>
            <w:pPr>
              <w:pStyle w:val="6"/>
              <w:spacing w:before="192" w:line="187" w:lineRule="auto"/>
              <w:ind w:left="470"/>
              <w:rPr>
                <w:sz w:val="19"/>
                <w:szCs w:val="19"/>
              </w:rPr>
            </w:pPr>
            <w:r>
              <w:rPr>
                <w:spacing w:val="3"/>
                <w:sz w:val="19"/>
                <w:szCs w:val="19"/>
              </w:rPr>
              <w:t>73.79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92" w:line="187" w:lineRule="auto"/>
              <w:ind w:left="194"/>
              <w:rPr>
                <w:sz w:val="19"/>
                <w:szCs w:val="19"/>
              </w:rPr>
            </w:pPr>
            <w:r>
              <w:rPr>
                <w:spacing w:val="2"/>
                <w:sz w:val="19"/>
                <w:szCs w:val="19"/>
              </w:rPr>
              <w:t>238</w:t>
            </w:r>
          </w:p>
        </w:tc>
        <w:tc>
          <w:tcPr>
            <w:tcW w:w="3387" w:type="dxa"/>
            <w:vAlign w:val="top"/>
          </w:tcPr>
          <w:p>
            <w:pPr>
              <w:pStyle w:val="6"/>
              <w:spacing w:before="158" w:line="224" w:lineRule="auto"/>
              <w:ind w:left="47"/>
              <w:rPr>
                <w:sz w:val="19"/>
                <w:szCs w:val="19"/>
              </w:rPr>
            </w:pPr>
            <w:r>
              <w:rPr>
                <w:spacing w:val="7"/>
                <w:sz w:val="19"/>
                <w:szCs w:val="19"/>
              </w:rPr>
              <w:t>路面用石屑</w:t>
            </w:r>
          </w:p>
        </w:tc>
        <w:tc>
          <w:tcPr>
            <w:tcW w:w="1005" w:type="dxa"/>
            <w:vAlign w:val="top"/>
          </w:tcPr>
          <w:p>
            <w:pPr>
              <w:pStyle w:val="6"/>
              <w:spacing w:before="191" w:line="188" w:lineRule="auto"/>
              <w:ind w:left="169"/>
              <w:rPr>
                <w:sz w:val="19"/>
                <w:szCs w:val="19"/>
              </w:rPr>
            </w:pPr>
            <w:r>
              <w:rPr>
                <w:spacing w:val="4"/>
                <w:sz w:val="19"/>
                <w:szCs w:val="19"/>
              </w:rPr>
              <w:t>5503015</w:t>
            </w:r>
          </w:p>
        </w:tc>
        <w:tc>
          <w:tcPr>
            <w:tcW w:w="4306" w:type="dxa"/>
            <w:vAlign w:val="top"/>
          </w:tcPr>
          <w:p>
            <w:pPr>
              <w:rPr>
                <w:rFonts w:ascii="Arial"/>
                <w:sz w:val="21"/>
              </w:rPr>
            </w:pPr>
          </w:p>
        </w:tc>
        <w:tc>
          <w:tcPr>
            <w:tcW w:w="982" w:type="dxa"/>
            <w:vAlign w:val="top"/>
          </w:tcPr>
          <w:p>
            <w:pPr>
              <w:pStyle w:val="6"/>
              <w:spacing w:before="158" w:line="224" w:lineRule="auto"/>
              <w:ind w:left="399"/>
              <w:rPr>
                <w:sz w:val="19"/>
                <w:szCs w:val="19"/>
              </w:rPr>
            </w:pPr>
            <w:r>
              <w:rPr>
                <w:spacing w:val="4"/>
                <w:sz w:val="19"/>
                <w:szCs w:val="19"/>
              </w:rPr>
              <w:t>m³</w:t>
            </w:r>
          </w:p>
        </w:tc>
        <w:tc>
          <w:tcPr>
            <w:tcW w:w="1006" w:type="dxa"/>
            <w:vAlign w:val="top"/>
          </w:tcPr>
          <w:p>
            <w:pPr>
              <w:pStyle w:val="6"/>
              <w:spacing w:before="191" w:line="188" w:lineRule="auto"/>
              <w:ind w:left="329"/>
              <w:rPr>
                <w:sz w:val="19"/>
                <w:szCs w:val="19"/>
              </w:rPr>
            </w:pPr>
            <w:r>
              <w:rPr>
                <w:spacing w:val="-1"/>
                <w:sz w:val="19"/>
                <w:szCs w:val="19"/>
              </w:rPr>
              <w:t>1500</w:t>
            </w:r>
          </w:p>
        </w:tc>
        <w:tc>
          <w:tcPr>
            <w:tcW w:w="1215" w:type="dxa"/>
            <w:vAlign w:val="top"/>
          </w:tcPr>
          <w:p>
            <w:pPr>
              <w:pStyle w:val="6"/>
              <w:spacing w:before="192" w:line="187" w:lineRule="auto"/>
              <w:ind w:left="571"/>
              <w:rPr>
                <w:sz w:val="19"/>
                <w:szCs w:val="19"/>
              </w:rPr>
            </w:pPr>
            <w:r>
              <w:rPr>
                <w:sz w:val="19"/>
                <w:szCs w:val="19"/>
              </w:rPr>
              <w:t>2</w:t>
            </w:r>
          </w:p>
        </w:tc>
        <w:tc>
          <w:tcPr>
            <w:tcW w:w="1411" w:type="dxa"/>
            <w:tcBorders>
              <w:right w:val="nil"/>
            </w:tcBorders>
            <w:vAlign w:val="top"/>
          </w:tcPr>
          <w:p>
            <w:pPr>
              <w:pStyle w:val="6"/>
              <w:spacing w:before="191" w:line="188" w:lineRule="auto"/>
              <w:ind w:left="430"/>
              <w:rPr>
                <w:sz w:val="19"/>
                <w:szCs w:val="19"/>
              </w:rPr>
            </w:pPr>
            <w:r>
              <w:rPr>
                <w:spacing w:val="1"/>
                <w:sz w:val="19"/>
                <w:szCs w:val="19"/>
              </w:rPr>
              <w:t>106.80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3" w:line="187" w:lineRule="auto"/>
              <w:ind w:left="194"/>
              <w:rPr>
                <w:sz w:val="19"/>
                <w:szCs w:val="19"/>
              </w:rPr>
            </w:pPr>
            <w:r>
              <w:rPr>
                <w:spacing w:val="2"/>
                <w:sz w:val="19"/>
                <w:szCs w:val="19"/>
              </w:rPr>
              <w:t>239</w:t>
            </w:r>
          </w:p>
        </w:tc>
        <w:tc>
          <w:tcPr>
            <w:tcW w:w="3387" w:type="dxa"/>
            <w:vAlign w:val="top"/>
          </w:tcPr>
          <w:p>
            <w:pPr>
              <w:pStyle w:val="6"/>
              <w:spacing w:before="159" w:line="224" w:lineRule="auto"/>
              <w:ind w:left="46"/>
              <w:rPr>
                <w:sz w:val="19"/>
                <w:szCs w:val="19"/>
              </w:rPr>
            </w:pPr>
            <w:r>
              <w:rPr>
                <w:spacing w:val="4"/>
                <w:sz w:val="19"/>
                <w:szCs w:val="19"/>
              </w:rPr>
              <w:t>石料</w:t>
            </w:r>
          </w:p>
        </w:tc>
        <w:tc>
          <w:tcPr>
            <w:tcW w:w="1005" w:type="dxa"/>
            <w:vAlign w:val="top"/>
          </w:tcPr>
          <w:p>
            <w:pPr>
              <w:pStyle w:val="6"/>
              <w:spacing w:before="193" w:line="187" w:lineRule="auto"/>
              <w:ind w:left="320"/>
              <w:rPr>
                <w:sz w:val="19"/>
                <w:szCs w:val="19"/>
              </w:rPr>
            </w:pPr>
            <w:r>
              <w:rPr>
                <w:spacing w:val="2"/>
                <w:sz w:val="19"/>
                <w:szCs w:val="19"/>
              </w:rPr>
              <w:t>5505</w:t>
            </w:r>
          </w:p>
        </w:tc>
        <w:tc>
          <w:tcPr>
            <w:tcW w:w="4306" w:type="dxa"/>
            <w:vAlign w:val="top"/>
          </w:tcPr>
          <w:p>
            <w:pPr>
              <w:rPr>
                <w:rFonts w:ascii="Arial"/>
                <w:sz w:val="21"/>
              </w:rPr>
            </w:pPr>
          </w:p>
        </w:tc>
        <w:tc>
          <w:tcPr>
            <w:tcW w:w="982" w:type="dxa"/>
            <w:vAlign w:val="top"/>
          </w:tcPr>
          <w:p>
            <w:pPr>
              <w:rPr>
                <w:rFonts w:ascii="Arial"/>
                <w:sz w:val="21"/>
              </w:rPr>
            </w:pP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1" w:line="187" w:lineRule="auto"/>
              <w:ind w:left="194"/>
              <w:rPr>
                <w:sz w:val="19"/>
                <w:szCs w:val="19"/>
              </w:rPr>
            </w:pPr>
            <w:r>
              <w:rPr>
                <w:spacing w:val="2"/>
                <w:sz w:val="19"/>
                <w:szCs w:val="19"/>
              </w:rPr>
              <w:t>240</w:t>
            </w:r>
          </w:p>
        </w:tc>
        <w:tc>
          <w:tcPr>
            <w:tcW w:w="3387" w:type="dxa"/>
            <w:vAlign w:val="top"/>
          </w:tcPr>
          <w:p>
            <w:pPr>
              <w:pStyle w:val="6"/>
              <w:spacing w:before="157" w:line="226" w:lineRule="auto"/>
              <w:ind w:left="50"/>
              <w:rPr>
                <w:sz w:val="19"/>
                <w:szCs w:val="19"/>
              </w:rPr>
            </w:pPr>
            <w:r>
              <w:rPr>
                <w:spacing w:val="2"/>
                <w:sz w:val="19"/>
                <w:szCs w:val="19"/>
              </w:rPr>
              <w:t>片石</w:t>
            </w:r>
          </w:p>
        </w:tc>
        <w:tc>
          <w:tcPr>
            <w:tcW w:w="1005" w:type="dxa"/>
            <w:vAlign w:val="top"/>
          </w:tcPr>
          <w:p>
            <w:pPr>
              <w:pStyle w:val="6"/>
              <w:spacing w:before="191" w:line="187" w:lineRule="auto"/>
              <w:ind w:left="169"/>
              <w:rPr>
                <w:sz w:val="19"/>
                <w:szCs w:val="19"/>
              </w:rPr>
            </w:pPr>
            <w:r>
              <w:rPr>
                <w:spacing w:val="4"/>
                <w:sz w:val="19"/>
                <w:szCs w:val="19"/>
              </w:rPr>
              <w:t>5505005</w:t>
            </w:r>
          </w:p>
        </w:tc>
        <w:tc>
          <w:tcPr>
            <w:tcW w:w="4306" w:type="dxa"/>
            <w:vAlign w:val="top"/>
          </w:tcPr>
          <w:p>
            <w:pPr>
              <w:pStyle w:val="6"/>
              <w:spacing w:before="157" w:line="226" w:lineRule="auto"/>
              <w:ind w:left="1965"/>
              <w:rPr>
                <w:sz w:val="19"/>
                <w:szCs w:val="19"/>
              </w:rPr>
            </w:pPr>
            <w:r>
              <w:rPr>
                <w:spacing w:val="5"/>
                <w:sz w:val="19"/>
                <w:szCs w:val="19"/>
              </w:rPr>
              <w:t>码方</w:t>
            </w:r>
          </w:p>
        </w:tc>
        <w:tc>
          <w:tcPr>
            <w:tcW w:w="982" w:type="dxa"/>
            <w:vAlign w:val="top"/>
          </w:tcPr>
          <w:p>
            <w:pPr>
              <w:pStyle w:val="6"/>
              <w:spacing w:before="157" w:line="226" w:lineRule="auto"/>
              <w:ind w:left="399"/>
              <w:rPr>
                <w:sz w:val="19"/>
                <w:szCs w:val="19"/>
              </w:rPr>
            </w:pPr>
            <w:r>
              <w:rPr>
                <w:spacing w:val="4"/>
                <w:sz w:val="19"/>
                <w:szCs w:val="19"/>
              </w:rPr>
              <w:t>m³</w:t>
            </w:r>
          </w:p>
        </w:tc>
        <w:tc>
          <w:tcPr>
            <w:tcW w:w="1006" w:type="dxa"/>
            <w:vAlign w:val="top"/>
          </w:tcPr>
          <w:p>
            <w:pPr>
              <w:pStyle w:val="6"/>
              <w:spacing w:before="190" w:line="188" w:lineRule="auto"/>
              <w:ind w:left="329"/>
              <w:rPr>
                <w:sz w:val="19"/>
                <w:szCs w:val="19"/>
              </w:rPr>
            </w:pPr>
            <w:r>
              <w:rPr>
                <w:spacing w:val="-1"/>
                <w:sz w:val="19"/>
                <w:szCs w:val="19"/>
              </w:rPr>
              <w:t>1600</w:t>
            </w:r>
          </w:p>
        </w:tc>
        <w:tc>
          <w:tcPr>
            <w:tcW w:w="1215" w:type="dxa"/>
            <w:vAlign w:val="top"/>
          </w:tcPr>
          <w:p>
            <w:pPr>
              <w:pStyle w:val="6"/>
              <w:spacing w:before="191" w:line="187" w:lineRule="auto"/>
              <w:ind w:left="571"/>
              <w:rPr>
                <w:sz w:val="19"/>
                <w:szCs w:val="19"/>
              </w:rPr>
            </w:pPr>
            <w:r>
              <w:rPr>
                <w:sz w:val="19"/>
                <w:szCs w:val="19"/>
              </w:rPr>
              <w:t>2</w:t>
            </w:r>
          </w:p>
        </w:tc>
        <w:tc>
          <w:tcPr>
            <w:tcW w:w="1411" w:type="dxa"/>
            <w:tcBorders>
              <w:right w:val="nil"/>
            </w:tcBorders>
            <w:vAlign w:val="top"/>
          </w:tcPr>
          <w:p>
            <w:pPr>
              <w:pStyle w:val="6"/>
              <w:spacing w:before="190" w:line="188" w:lineRule="auto"/>
              <w:ind w:left="467"/>
              <w:rPr>
                <w:sz w:val="19"/>
                <w:szCs w:val="19"/>
              </w:rPr>
            </w:pPr>
            <w:r>
              <w:rPr>
                <w:spacing w:val="3"/>
                <w:sz w:val="19"/>
                <w:szCs w:val="19"/>
              </w:rPr>
              <w:t>63.11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90" w:line="188" w:lineRule="auto"/>
              <w:ind w:left="194"/>
              <w:rPr>
                <w:sz w:val="19"/>
                <w:szCs w:val="19"/>
              </w:rPr>
            </w:pPr>
            <w:r>
              <w:rPr>
                <w:spacing w:val="2"/>
                <w:sz w:val="19"/>
                <w:szCs w:val="19"/>
              </w:rPr>
              <w:t>241</w:t>
            </w:r>
          </w:p>
        </w:tc>
        <w:tc>
          <w:tcPr>
            <w:tcW w:w="3387" w:type="dxa"/>
            <w:vAlign w:val="top"/>
          </w:tcPr>
          <w:p>
            <w:pPr>
              <w:pStyle w:val="6"/>
              <w:spacing w:before="157" w:line="225" w:lineRule="auto"/>
              <w:ind w:left="44"/>
              <w:rPr>
                <w:sz w:val="19"/>
                <w:szCs w:val="19"/>
              </w:rPr>
            </w:pPr>
            <w:r>
              <w:rPr>
                <w:spacing w:val="7"/>
                <w:sz w:val="19"/>
                <w:szCs w:val="19"/>
              </w:rPr>
              <w:t>碎石（2</w:t>
            </w:r>
            <w:r>
              <w:rPr>
                <w:sz w:val="19"/>
                <w:szCs w:val="19"/>
              </w:rPr>
              <w:t>cm</w:t>
            </w:r>
            <w:r>
              <w:rPr>
                <w:spacing w:val="7"/>
                <w:sz w:val="19"/>
                <w:szCs w:val="19"/>
              </w:rPr>
              <w:t>）</w:t>
            </w:r>
          </w:p>
        </w:tc>
        <w:tc>
          <w:tcPr>
            <w:tcW w:w="1005" w:type="dxa"/>
            <w:vAlign w:val="top"/>
          </w:tcPr>
          <w:p>
            <w:pPr>
              <w:pStyle w:val="6"/>
              <w:spacing w:before="190" w:line="188" w:lineRule="auto"/>
              <w:ind w:left="169"/>
              <w:rPr>
                <w:sz w:val="19"/>
                <w:szCs w:val="19"/>
              </w:rPr>
            </w:pPr>
            <w:r>
              <w:rPr>
                <w:spacing w:val="4"/>
                <w:sz w:val="19"/>
                <w:szCs w:val="19"/>
              </w:rPr>
              <w:t>5505012</w:t>
            </w:r>
          </w:p>
        </w:tc>
        <w:tc>
          <w:tcPr>
            <w:tcW w:w="4306" w:type="dxa"/>
            <w:vAlign w:val="top"/>
          </w:tcPr>
          <w:p>
            <w:pPr>
              <w:pStyle w:val="6"/>
              <w:spacing w:before="157" w:line="225" w:lineRule="auto"/>
              <w:ind w:left="1419"/>
              <w:rPr>
                <w:sz w:val="19"/>
                <w:szCs w:val="19"/>
              </w:rPr>
            </w:pPr>
            <w:r>
              <w:rPr>
                <w:spacing w:val="6"/>
                <w:sz w:val="19"/>
                <w:szCs w:val="19"/>
              </w:rPr>
              <w:t>最大粒径</w:t>
            </w:r>
            <w:r>
              <w:rPr>
                <w:spacing w:val="-33"/>
                <w:sz w:val="19"/>
                <w:szCs w:val="19"/>
              </w:rPr>
              <w:t xml:space="preserve"> </w:t>
            </w:r>
            <w:r>
              <w:rPr>
                <w:spacing w:val="6"/>
                <w:sz w:val="19"/>
                <w:szCs w:val="19"/>
              </w:rPr>
              <w:t>2</w:t>
            </w:r>
            <w:r>
              <w:rPr>
                <w:sz w:val="19"/>
                <w:szCs w:val="19"/>
              </w:rPr>
              <w:t>cm</w:t>
            </w:r>
            <w:r>
              <w:rPr>
                <w:spacing w:val="-35"/>
                <w:sz w:val="19"/>
                <w:szCs w:val="19"/>
              </w:rPr>
              <w:t xml:space="preserve"> </w:t>
            </w:r>
            <w:r>
              <w:rPr>
                <w:spacing w:val="6"/>
                <w:sz w:val="19"/>
                <w:szCs w:val="19"/>
              </w:rPr>
              <w:t>堆方</w:t>
            </w:r>
          </w:p>
        </w:tc>
        <w:tc>
          <w:tcPr>
            <w:tcW w:w="982" w:type="dxa"/>
            <w:vAlign w:val="top"/>
          </w:tcPr>
          <w:p>
            <w:pPr>
              <w:pStyle w:val="6"/>
              <w:spacing w:before="157" w:line="225" w:lineRule="auto"/>
              <w:ind w:left="399"/>
              <w:rPr>
                <w:sz w:val="19"/>
                <w:szCs w:val="19"/>
              </w:rPr>
            </w:pPr>
            <w:r>
              <w:rPr>
                <w:spacing w:val="4"/>
                <w:sz w:val="19"/>
                <w:szCs w:val="19"/>
              </w:rPr>
              <w:t>m³</w:t>
            </w:r>
          </w:p>
        </w:tc>
        <w:tc>
          <w:tcPr>
            <w:tcW w:w="1006" w:type="dxa"/>
            <w:vAlign w:val="top"/>
          </w:tcPr>
          <w:p>
            <w:pPr>
              <w:pStyle w:val="6"/>
              <w:spacing w:before="190" w:line="188" w:lineRule="auto"/>
              <w:ind w:left="329"/>
              <w:rPr>
                <w:sz w:val="19"/>
                <w:szCs w:val="19"/>
              </w:rPr>
            </w:pPr>
            <w:r>
              <w:rPr>
                <w:spacing w:val="-1"/>
                <w:sz w:val="19"/>
                <w:szCs w:val="19"/>
              </w:rPr>
              <w:t>1500</w:t>
            </w:r>
          </w:p>
        </w:tc>
        <w:tc>
          <w:tcPr>
            <w:tcW w:w="1215" w:type="dxa"/>
            <w:vAlign w:val="top"/>
          </w:tcPr>
          <w:p>
            <w:pPr>
              <w:pStyle w:val="6"/>
              <w:spacing w:before="191" w:line="187" w:lineRule="auto"/>
              <w:ind w:left="571"/>
              <w:rPr>
                <w:sz w:val="19"/>
                <w:szCs w:val="19"/>
              </w:rPr>
            </w:pPr>
            <w:r>
              <w:rPr>
                <w:sz w:val="19"/>
                <w:szCs w:val="19"/>
              </w:rPr>
              <w:t>2</w:t>
            </w:r>
          </w:p>
        </w:tc>
        <w:tc>
          <w:tcPr>
            <w:tcW w:w="1411" w:type="dxa"/>
            <w:tcBorders>
              <w:right w:val="nil"/>
            </w:tcBorders>
            <w:vAlign w:val="top"/>
          </w:tcPr>
          <w:p>
            <w:pPr>
              <w:pStyle w:val="6"/>
              <w:spacing w:before="191" w:line="187" w:lineRule="auto"/>
              <w:ind w:left="466"/>
              <w:rPr>
                <w:sz w:val="19"/>
                <w:szCs w:val="19"/>
              </w:rPr>
            </w:pPr>
            <w:r>
              <w:rPr>
                <w:spacing w:val="3"/>
                <w:sz w:val="19"/>
                <w:szCs w:val="19"/>
              </w:rPr>
              <w:t>88.35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2" w:line="187" w:lineRule="auto"/>
              <w:ind w:left="194"/>
              <w:rPr>
                <w:sz w:val="19"/>
                <w:szCs w:val="19"/>
              </w:rPr>
            </w:pPr>
            <w:r>
              <w:rPr>
                <w:spacing w:val="2"/>
                <w:sz w:val="19"/>
                <w:szCs w:val="19"/>
              </w:rPr>
              <w:t>242</w:t>
            </w:r>
          </w:p>
        </w:tc>
        <w:tc>
          <w:tcPr>
            <w:tcW w:w="3387" w:type="dxa"/>
            <w:vAlign w:val="top"/>
          </w:tcPr>
          <w:p>
            <w:pPr>
              <w:pStyle w:val="6"/>
              <w:spacing w:before="159" w:line="224" w:lineRule="auto"/>
              <w:ind w:left="44"/>
              <w:rPr>
                <w:sz w:val="19"/>
                <w:szCs w:val="19"/>
              </w:rPr>
            </w:pPr>
            <w:r>
              <w:rPr>
                <w:spacing w:val="7"/>
                <w:sz w:val="19"/>
                <w:szCs w:val="19"/>
              </w:rPr>
              <w:t>碎石（4</w:t>
            </w:r>
            <w:r>
              <w:rPr>
                <w:sz w:val="19"/>
                <w:szCs w:val="19"/>
              </w:rPr>
              <w:t>cm</w:t>
            </w:r>
            <w:r>
              <w:rPr>
                <w:spacing w:val="7"/>
                <w:sz w:val="19"/>
                <w:szCs w:val="19"/>
              </w:rPr>
              <w:t>）</w:t>
            </w:r>
          </w:p>
        </w:tc>
        <w:tc>
          <w:tcPr>
            <w:tcW w:w="1005" w:type="dxa"/>
            <w:vAlign w:val="top"/>
          </w:tcPr>
          <w:p>
            <w:pPr>
              <w:pStyle w:val="6"/>
              <w:spacing w:before="192" w:line="188" w:lineRule="auto"/>
              <w:ind w:left="169"/>
              <w:rPr>
                <w:sz w:val="19"/>
                <w:szCs w:val="19"/>
              </w:rPr>
            </w:pPr>
            <w:r>
              <w:rPr>
                <w:spacing w:val="4"/>
                <w:sz w:val="19"/>
                <w:szCs w:val="19"/>
              </w:rPr>
              <w:t>5505013</w:t>
            </w:r>
          </w:p>
        </w:tc>
        <w:tc>
          <w:tcPr>
            <w:tcW w:w="4306" w:type="dxa"/>
            <w:vAlign w:val="top"/>
          </w:tcPr>
          <w:p>
            <w:pPr>
              <w:pStyle w:val="6"/>
              <w:spacing w:before="159" w:line="224" w:lineRule="auto"/>
              <w:ind w:left="1419"/>
              <w:rPr>
                <w:sz w:val="19"/>
                <w:szCs w:val="19"/>
              </w:rPr>
            </w:pPr>
            <w:r>
              <w:rPr>
                <w:spacing w:val="6"/>
                <w:sz w:val="19"/>
                <w:szCs w:val="19"/>
              </w:rPr>
              <w:t>最大粒径</w:t>
            </w:r>
            <w:r>
              <w:rPr>
                <w:spacing w:val="-33"/>
                <w:sz w:val="19"/>
                <w:szCs w:val="19"/>
              </w:rPr>
              <w:t xml:space="preserve"> </w:t>
            </w:r>
            <w:r>
              <w:rPr>
                <w:spacing w:val="6"/>
                <w:sz w:val="19"/>
                <w:szCs w:val="19"/>
              </w:rPr>
              <w:t>4</w:t>
            </w:r>
            <w:r>
              <w:rPr>
                <w:sz w:val="19"/>
                <w:szCs w:val="19"/>
              </w:rPr>
              <w:t>cm</w:t>
            </w:r>
            <w:r>
              <w:rPr>
                <w:spacing w:val="-35"/>
                <w:sz w:val="19"/>
                <w:szCs w:val="19"/>
              </w:rPr>
              <w:t xml:space="preserve"> </w:t>
            </w:r>
            <w:r>
              <w:rPr>
                <w:spacing w:val="6"/>
                <w:sz w:val="19"/>
                <w:szCs w:val="19"/>
              </w:rPr>
              <w:t>堆方</w:t>
            </w:r>
          </w:p>
        </w:tc>
        <w:tc>
          <w:tcPr>
            <w:tcW w:w="982" w:type="dxa"/>
            <w:vAlign w:val="top"/>
          </w:tcPr>
          <w:p>
            <w:pPr>
              <w:pStyle w:val="6"/>
              <w:spacing w:before="159" w:line="224" w:lineRule="auto"/>
              <w:ind w:left="399"/>
              <w:rPr>
                <w:sz w:val="19"/>
                <w:szCs w:val="19"/>
              </w:rPr>
            </w:pPr>
            <w:r>
              <w:rPr>
                <w:spacing w:val="4"/>
                <w:sz w:val="19"/>
                <w:szCs w:val="19"/>
              </w:rPr>
              <w:t>m³</w:t>
            </w:r>
          </w:p>
        </w:tc>
        <w:tc>
          <w:tcPr>
            <w:tcW w:w="1006" w:type="dxa"/>
            <w:vAlign w:val="top"/>
          </w:tcPr>
          <w:p>
            <w:pPr>
              <w:pStyle w:val="6"/>
              <w:spacing w:before="192" w:line="188" w:lineRule="auto"/>
              <w:ind w:left="329"/>
              <w:rPr>
                <w:sz w:val="19"/>
                <w:szCs w:val="19"/>
              </w:rPr>
            </w:pPr>
            <w:r>
              <w:rPr>
                <w:spacing w:val="-1"/>
                <w:sz w:val="19"/>
                <w:szCs w:val="19"/>
              </w:rPr>
              <w:t>1500</w:t>
            </w:r>
          </w:p>
        </w:tc>
        <w:tc>
          <w:tcPr>
            <w:tcW w:w="1215" w:type="dxa"/>
            <w:vAlign w:val="top"/>
          </w:tcPr>
          <w:p>
            <w:pPr>
              <w:pStyle w:val="6"/>
              <w:spacing w:before="192" w:line="187" w:lineRule="auto"/>
              <w:ind w:left="571"/>
              <w:rPr>
                <w:sz w:val="19"/>
                <w:szCs w:val="19"/>
              </w:rPr>
            </w:pPr>
            <w:r>
              <w:rPr>
                <w:sz w:val="19"/>
                <w:szCs w:val="19"/>
              </w:rPr>
              <w:t>2</w:t>
            </w:r>
          </w:p>
        </w:tc>
        <w:tc>
          <w:tcPr>
            <w:tcW w:w="1411" w:type="dxa"/>
            <w:tcBorders>
              <w:right w:val="nil"/>
            </w:tcBorders>
            <w:vAlign w:val="top"/>
          </w:tcPr>
          <w:p>
            <w:pPr>
              <w:pStyle w:val="6"/>
              <w:spacing w:before="192" w:line="188" w:lineRule="auto"/>
              <w:ind w:left="466"/>
              <w:rPr>
                <w:sz w:val="19"/>
                <w:szCs w:val="19"/>
              </w:rPr>
            </w:pPr>
            <w:r>
              <w:rPr>
                <w:spacing w:val="3"/>
                <w:sz w:val="19"/>
                <w:szCs w:val="19"/>
              </w:rPr>
              <w:t>86.41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3" w:line="187" w:lineRule="auto"/>
              <w:ind w:left="194"/>
              <w:rPr>
                <w:sz w:val="19"/>
                <w:szCs w:val="19"/>
              </w:rPr>
            </w:pPr>
            <w:r>
              <w:rPr>
                <w:spacing w:val="2"/>
                <w:sz w:val="19"/>
                <w:szCs w:val="19"/>
              </w:rPr>
              <w:t>243</w:t>
            </w:r>
          </w:p>
        </w:tc>
        <w:tc>
          <w:tcPr>
            <w:tcW w:w="3387" w:type="dxa"/>
            <w:vAlign w:val="top"/>
          </w:tcPr>
          <w:p>
            <w:pPr>
              <w:pStyle w:val="6"/>
              <w:spacing w:before="159" w:line="224" w:lineRule="auto"/>
              <w:ind w:left="44"/>
              <w:rPr>
                <w:sz w:val="19"/>
                <w:szCs w:val="19"/>
              </w:rPr>
            </w:pPr>
            <w:r>
              <w:rPr>
                <w:spacing w:val="7"/>
                <w:sz w:val="19"/>
                <w:szCs w:val="19"/>
              </w:rPr>
              <w:t>碎石（8</w:t>
            </w:r>
            <w:r>
              <w:rPr>
                <w:sz w:val="19"/>
                <w:szCs w:val="19"/>
              </w:rPr>
              <w:t>cm</w:t>
            </w:r>
            <w:r>
              <w:rPr>
                <w:spacing w:val="7"/>
                <w:sz w:val="19"/>
                <w:szCs w:val="19"/>
              </w:rPr>
              <w:t>）</w:t>
            </w:r>
          </w:p>
        </w:tc>
        <w:tc>
          <w:tcPr>
            <w:tcW w:w="1005" w:type="dxa"/>
            <w:vAlign w:val="top"/>
          </w:tcPr>
          <w:p>
            <w:pPr>
              <w:pStyle w:val="6"/>
              <w:spacing w:before="192" w:line="188" w:lineRule="auto"/>
              <w:ind w:left="169"/>
              <w:rPr>
                <w:sz w:val="19"/>
                <w:szCs w:val="19"/>
              </w:rPr>
            </w:pPr>
            <w:r>
              <w:rPr>
                <w:spacing w:val="4"/>
                <w:sz w:val="19"/>
                <w:szCs w:val="19"/>
              </w:rPr>
              <w:t>5505015</w:t>
            </w:r>
          </w:p>
        </w:tc>
        <w:tc>
          <w:tcPr>
            <w:tcW w:w="4306" w:type="dxa"/>
            <w:vAlign w:val="top"/>
          </w:tcPr>
          <w:p>
            <w:pPr>
              <w:pStyle w:val="6"/>
              <w:spacing w:before="159" w:line="224" w:lineRule="auto"/>
              <w:ind w:left="1419"/>
              <w:rPr>
                <w:sz w:val="19"/>
                <w:szCs w:val="19"/>
              </w:rPr>
            </w:pPr>
            <w:r>
              <w:rPr>
                <w:spacing w:val="6"/>
                <w:sz w:val="19"/>
                <w:szCs w:val="19"/>
              </w:rPr>
              <w:t>最大粒径</w:t>
            </w:r>
            <w:r>
              <w:rPr>
                <w:spacing w:val="-33"/>
                <w:sz w:val="19"/>
                <w:szCs w:val="19"/>
              </w:rPr>
              <w:t xml:space="preserve"> </w:t>
            </w:r>
            <w:r>
              <w:rPr>
                <w:spacing w:val="6"/>
                <w:sz w:val="19"/>
                <w:szCs w:val="19"/>
              </w:rPr>
              <w:t>8</w:t>
            </w:r>
            <w:r>
              <w:rPr>
                <w:sz w:val="19"/>
                <w:szCs w:val="19"/>
              </w:rPr>
              <w:t>cm</w:t>
            </w:r>
            <w:r>
              <w:rPr>
                <w:spacing w:val="-35"/>
                <w:sz w:val="19"/>
                <w:szCs w:val="19"/>
              </w:rPr>
              <w:t xml:space="preserve"> </w:t>
            </w:r>
            <w:r>
              <w:rPr>
                <w:spacing w:val="6"/>
                <w:sz w:val="19"/>
                <w:szCs w:val="19"/>
              </w:rPr>
              <w:t>堆方</w:t>
            </w:r>
          </w:p>
        </w:tc>
        <w:tc>
          <w:tcPr>
            <w:tcW w:w="982" w:type="dxa"/>
            <w:vAlign w:val="top"/>
          </w:tcPr>
          <w:p>
            <w:pPr>
              <w:pStyle w:val="6"/>
              <w:spacing w:before="159" w:line="224" w:lineRule="auto"/>
              <w:ind w:left="399"/>
              <w:rPr>
                <w:sz w:val="19"/>
                <w:szCs w:val="19"/>
              </w:rPr>
            </w:pPr>
            <w:r>
              <w:rPr>
                <w:spacing w:val="4"/>
                <w:sz w:val="19"/>
                <w:szCs w:val="19"/>
              </w:rPr>
              <w:t>m³</w:t>
            </w:r>
          </w:p>
        </w:tc>
        <w:tc>
          <w:tcPr>
            <w:tcW w:w="1006" w:type="dxa"/>
            <w:vAlign w:val="top"/>
          </w:tcPr>
          <w:p>
            <w:pPr>
              <w:pStyle w:val="6"/>
              <w:spacing w:before="192" w:line="188" w:lineRule="auto"/>
              <w:ind w:left="329"/>
              <w:rPr>
                <w:sz w:val="19"/>
                <w:szCs w:val="19"/>
              </w:rPr>
            </w:pPr>
            <w:r>
              <w:rPr>
                <w:spacing w:val="-1"/>
                <w:sz w:val="19"/>
                <w:szCs w:val="19"/>
              </w:rPr>
              <w:t>1500</w:t>
            </w:r>
          </w:p>
        </w:tc>
        <w:tc>
          <w:tcPr>
            <w:tcW w:w="1215" w:type="dxa"/>
            <w:vAlign w:val="top"/>
          </w:tcPr>
          <w:p>
            <w:pPr>
              <w:pStyle w:val="6"/>
              <w:spacing w:before="193" w:line="187" w:lineRule="auto"/>
              <w:ind w:left="571"/>
              <w:rPr>
                <w:sz w:val="19"/>
                <w:szCs w:val="19"/>
              </w:rPr>
            </w:pPr>
            <w:r>
              <w:rPr>
                <w:sz w:val="19"/>
                <w:szCs w:val="19"/>
              </w:rPr>
              <w:t>2</w:t>
            </w:r>
          </w:p>
        </w:tc>
        <w:tc>
          <w:tcPr>
            <w:tcW w:w="1411" w:type="dxa"/>
            <w:tcBorders>
              <w:right w:val="nil"/>
            </w:tcBorders>
            <w:vAlign w:val="top"/>
          </w:tcPr>
          <w:p>
            <w:pPr>
              <w:pStyle w:val="6"/>
              <w:spacing w:before="193" w:line="187" w:lineRule="auto"/>
              <w:ind w:left="466"/>
              <w:rPr>
                <w:sz w:val="19"/>
                <w:szCs w:val="19"/>
              </w:rPr>
            </w:pPr>
            <w:r>
              <w:rPr>
                <w:spacing w:val="3"/>
                <w:sz w:val="19"/>
                <w:szCs w:val="19"/>
              </w:rPr>
              <w:t>82.52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9" w:hRule="atLeast"/>
        </w:trPr>
        <w:tc>
          <w:tcPr>
            <w:tcW w:w="653" w:type="dxa"/>
            <w:tcBorders>
              <w:left w:val="nil"/>
            </w:tcBorders>
            <w:vAlign w:val="top"/>
          </w:tcPr>
          <w:p>
            <w:pPr>
              <w:pStyle w:val="6"/>
              <w:spacing w:before="193" w:line="187" w:lineRule="auto"/>
              <w:ind w:left="194"/>
              <w:rPr>
                <w:sz w:val="19"/>
                <w:szCs w:val="19"/>
              </w:rPr>
            </w:pPr>
            <w:r>
              <w:rPr>
                <w:spacing w:val="2"/>
                <w:sz w:val="19"/>
                <w:szCs w:val="19"/>
              </w:rPr>
              <w:t>244</w:t>
            </w:r>
          </w:p>
        </w:tc>
        <w:tc>
          <w:tcPr>
            <w:tcW w:w="3387" w:type="dxa"/>
            <w:vAlign w:val="top"/>
          </w:tcPr>
          <w:p>
            <w:pPr>
              <w:pStyle w:val="6"/>
              <w:spacing w:before="160" w:line="228" w:lineRule="auto"/>
              <w:ind w:left="44"/>
              <w:rPr>
                <w:sz w:val="19"/>
                <w:szCs w:val="19"/>
              </w:rPr>
            </w:pPr>
            <w:r>
              <w:rPr>
                <w:spacing w:val="5"/>
                <w:sz w:val="19"/>
                <w:szCs w:val="19"/>
              </w:rPr>
              <w:t>碎石</w:t>
            </w:r>
          </w:p>
        </w:tc>
        <w:tc>
          <w:tcPr>
            <w:tcW w:w="1005" w:type="dxa"/>
            <w:vAlign w:val="top"/>
          </w:tcPr>
          <w:p>
            <w:pPr>
              <w:pStyle w:val="6"/>
              <w:spacing w:before="192" w:line="188" w:lineRule="auto"/>
              <w:ind w:left="169"/>
              <w:rPr>
                <w:sz w:val="19"/>
                <w:szCs w:val="19"/>
              </w:rPr>
            </w:pPr>
            <w:r>
              <w:rPr>
                <w:spacing w:val="4"/>
                <w:sz w:val="19"/>
                <w:szCs w:val="19"/>
              </w:rPr>
              <w:t>5505016</w:t>
            </w:r>
          </w:p>
        </w:tc>
        <w:tc>
          <w:tcPr>
            <w:tcW w:w="4306" w:type="dxa"/>
            <w:vAlign w:val="top"/>
          </w:tcPr>
          <w:p>
            <w:pPr>
              <w:pStyle w:val="6"/>
              <w:spacing w:before="160" w:line="228" w:lineRule="auto"/>
              <w:ind w:left="1273"/>
              <w:rPr>
                <w:sz w:val="19"/>
                <w:szCs w:val="19"/>
              </w:rPr>
            </w:pPr>
            <w:r>
              <w:rPr>
                <w:spacing w:val="8"/>
                <w:sz w:val="19"/>
                <w:szCs w:val="19"/>
              </w:rPr>
              <w:t>未筛分碎石统料堆方</w:t>
            </w:r>
          </w:p>
        </w:tc>
        <w:tc>
          <w:tcPr>
            <w:tcW w:w="982" w:type="dxa"/>
            <w:vAlign w:val="top"/>
          </w:tcPr>
          <w:p>
            <w:pPr>
              <w:pStyle w:val="6"/>
              <w:spacing w:before="159" w:line="233" w:lineRule="auto"/>
              <w:ind w:left="399"/>
              <w:rPr>
                <w:sz w:val="19"/>
                <w:szCs w:val="19"/>
              </w:rPr>
            </w:pPr>
            <w:r>
              <w:rPr>
                <w:spacing w:val="4"/>
                <w:sz w:val="19"/>
                <w:szCs w:val="19"/>
              </w:rPr>
              <w:t>m³</w:t>
            </w:r>
          </w:p>
        </w:tc>
        <w:tc>
          <w:tcPr>
            <w:tcW w:w="1006" w:type="dxa"/>
            <w:vAlign w:val="top"/>
          </w:tcPr>
          <w:p>
            <w:pPr>
              <w:pStyle w:val="6"/>
              <w:spacing w:before="192" w:line="188" w:lineRule="auto"/>
              <w:ind w:left="329"/>
              <w:rPr>
                <w:sz w:val="19"/>
                <w:szCs w:val="19"/>
              </w:rPr>
            </w:pPr>
            <w:r>
              <w:rPr>
                <w:spacing w:val="-1"/>
                <w:sz w:val="19"/>
                <w:szCs w:val="19"/>
              </w:rPr>
              <w:t>1500</w:t>
            </w:r>
          </w:p>
        </w:tc>
        <w:tc>
          <w:tcPr>
            <w:tcW w:w="1215" w:type="dxa"/>
            <w:vAlign w:val="top"/>
          </w:tcPr>
          <w:p>
            <w:pPr>
              <w:pStyle w:val="6"/>
              <w:spacing w:before="193" w:line="187" w:lineRule="auto"/>
              <w:ind w:left="571"/>
              <w:rPr>
                <w:sz w:val="19"/>
                <w:szCs w:val="19"/>
              </w:rPr>
            </w:pPr>
            <w:r>
              <w:rPr>
                <w:sz w:val="19"/>
                <w:szCs w:val="19"/>
              </w:rPr>
              <w:t>2</w:t>
            </w:r>
          </w:p>
        </w:tc>
        <w:tc>
          <w:tcPr>
            <w:tcW w:w="1411" w:type="dxa"/>
            <w:tcBorders>
              <w:right w:val="nil"/>
            </w:tcBorders>
            <w:vAlign w:val="top"/>
          </w:tcPr>
          <w:p>
            <w:pPr>
              <w:pStyle w:val="6"/>
              <w:spacing w:before="193" w:line="187" w:lineRule="auto"/>
              <w:ind w:left="470"/>
              <w:rPr>
                <w:sz w:val="19"/>
                <w:szCs w:val="19"/>
              </w:rPr>
            </w:pPr>
            <w:r>
              <w:rPr>
                <w:spacing w:val="3"/>
                <w:sz w:val="19"/>
                <w:szCs w:val="19"/>
              </w:rPr>
              <w:t>75.73</w:t>
            </w:r>
          </w:p>
        </w:tc>
      </w:tr>
    </w:tbl>
    <w:p>
      <w:pPr>
        <w:spacing w:line="230" w:lineRule="exact"/>
        <w:rPr>
          <w:rFonts w:ascii="Arial"/>
          <w:sz w:val="20"/>
        </w:rPr>
      </w:pPr>
    </w:p>
    <w:p>
      <w:pPr>
        <w:spacing w:line="230" w:lineRule="exact"/>
        <w:rPr>
          <w:rFonts w:ascii="Arial" w:hAnsi="Arial" w:eastAsia="Arial" w:cs="Arial"/>
          <w:sz w:val="20"/>
          <w:szCs w:val="20"/>
        </w:rPr>
        <w:sectPr>
          <w:footerReference r:id="rId155" w:type="default"/>
          <w:pgSz w:w="16836" w:h="11905"/>
          <w:pgMar w:top="400" w:right="1324" w:bottom="1148" w:left="1546" w:header="0" w:footer="962" w:gutter="0"/>
          <w:cols w:space="720" w:num="1"/>
        </w:sectPr>
      </w:pPr>
    </w:p>
    <w:p>
      <w:pPr>
        <w:spacing w:line="347" w:lineRule="auto"/>
        <w:rPr>
          <w:rFonts w:ascii="Arial"/>
          <w:sz w:val="21"/>
        </w:rPr>
      </w:pPr>
    </w:p>
    <w:p>
      <w:pPr>
        <w:spacing w:line="348" w:lineRule="auto"/>
        <w:rPr>
          <w:rFonts w:ascii="Arial"/>
          <w:sz w:val="21"/>
        </w:rPr>
      </w:pPr>
    </w:p>
    <w:p>
      <w:pPr>
        <w:pStyle w:val="2"/>
        <w:spacing w:before="62" w:line="222" w:lineRule="auto"/>
        <w:ind w:left="86"/>
        <w:rPr>
          <w:sz w:val="19"/>
          <w:szCs w:val="19"/>
        </w:rPr>
      </w:pPr>
      <w:r>
        <w:rPr>
          <w:spacing w:val="5"/>
          <w:sz w:val="19"/>
          <w:szCs w:val="19"/>
        </w:rPr>
        <w:t>续前页</w:t>
      </w:r>
    </w:p>
    <w:tbl>
      <w:tblPr>
        <w:tblStyle w:val="5"/>
        <w:tblW w:w="1396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653"/>
        <w:gridCol w:w="3387"/>
        <w:gridCol w:w="1005"/>
        <w:gridCol w:w="4306"/>
        <w:gridCol w:w="982"/>
        <w:gridCol w:w="1006"/>
        <w:gridCol w:w="1215"/>
        <w:gridCol w:w="141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95" w:hRule="atLeast"/>
        </w:trPr>
        <w:tc>
          <w:tcPr>
            <w:tcW w:w="653" w:type="dxa"/>
            <w:tcBorders>
              <w:left w:val="nil"/>
            </w:tcBorders>
            <w:vAlign w:val="top"/>
          </w:tcPr>
          <w:p>
            <w:pPr>
              <w:pStyle w:val="6"/>
              <w:spacing w:before="276" w:line="230" w:lineRule="auto"/>
              <w:ind w:left="143"/>
              <w:rPr>
                <w:sz w:val="19"/>
                <w:szCs w:val="19"/>
              </w:rPr>
            </w:pPr>
            <w:r>
              <w:rPr>
                <w:spacing w:val="5"/>
                <w:sz w:val="19"/>
                <w:szCs w:val="19"/>
              </w:rPr>
              <w:t>序号</w:t>
            </w:r>
          </w:p>
        </w:tc>
        <w:tc>
          <w:tcPr>
            <w:tcW w:w="3387" w:type="dxa"/>
            <w:vAlign w:val="top"/>
          </w:tcPr>
          <w:p>
            <w:pPr>
              <w:pStyle w:val="6"/>
              <w:spacing w:before="276" w:line="231" w:lineRule="auto"/>
              <w:ind w:left="1509"/>
              <w:rPr>
                <w:sz w:val="19"/>
                <w:szCs w:val="19"/>
              </w:rPr>
            </w:pPr>
            <w:r>
              <w:rPr>
                <w:spacing w:val="4"/>
                <w:sz w:val="19"/>
                <w:szCs w:val="19"/>
              </w:rPr>
              <w:t>名称</w:t>
            </w:r>
          </w:p>
        </w:tc>
        <w:tc>
          <w:tcPr>
            <w:tcW w:w="1005" w:type="dxa"/>
            <w:vAlign w:val="top"/>
          </w:tcPr>
          <w:p>
            <w:pPr>
              <w:pStyle w:val="6"/>
              <w:spacing w:before="277" w:line="228" w:lineRule="auto"/>
              <w:ind w:left="318"/>
              <w:rPr>
                <w:sz w:val="19"/>
                <w:szCs w:val="19"/>
              </w:rPr>
            </w:pPr>
            <w:r>
              <w:rPr>
                <w:spacing w:val="5"/>
                <w:sz w:val="19"/>
                <w:szCs w:val="19"/>
              </w:rPr>
              <w:t>代号</w:t>
            </w:r>
          </w:p>
        </w:tc>
        <w:tc>
          <w:tcPr>
            <w:tcW w:w="4306" w:type="dxa"/>
            <w:vAlign w:val="top"/>
          </w:tcPr>
          <w:p>
            <w:pPr>
              <w:pStyle w:val="6"/>
              <w:spacing w:before="277" w:line="228" w:lineRule="auto"/>
              <w:ind w:left="1967"/>
              <w:rPr>
                <w:sz w:val="19"/>
                <w:szCs w:val="19"/>
              </w:rPr>
            </w:pPr>
            <w:r>
              <w:rPr>
                <w:spacing w:val="4"/>
                <w:sz w:val="19"/>
                <w:szCs w:val="19"/>
              </w:rPr>
              <w:t>规格</w:t>
            </w:r>
          </w:p>
        </w:tc>
        <w:tc>
          <w:tcPr>
            <w:tcW w:w="982" w:type="dxa"/>
            <w:vAlign w:val="top"/>
          </w:tcPr>
          <w:p>
            <w:pPr>
              <w:pStyle w:val="6"/>
              <w:spacing w:before="277" w:line="229" w:lineRule="auto"/>
              <w:ind w:left="307"/>
              <w:rPr>
                <w:sz w:val="19"/>
                <w:szCs w:val="19"/>
              </w:rPr>
            </w:pPr>
            <w:r>
              <w:rPr>
                <w:spacing w:val="4"/>
                <w:sz w:val="19"/>
                <w:szCs w:val="19"/>
              </w:rPr>
              <w:t>单位</w:t>
            </w:r>
          </w:p>
        </w:tc>
        <w:tc>
          <w:tcPr>
            <w:tcW w:w="1006" w:type="dxa"/>
            <w:vAlign w:val="top"/>
          </w:tcPr>
          <w:p>
            <w:pPr>
              <w:pStyle w:val="6"/>
              <w:spacing w:before="236" w:line="229" w:lineRule="auto"/>
              <w:ind w:left="158"/>
              <w:rPr>
                <w:sz w:val="19"/>
                <w:szCs w:val="19"/>
              </w:rPr>
            </w:pPr>
            <w:r>
              <w:rPr>
                <w:spacing w:val="6"/>
                <w:sz w:val="19"/>
                <w:szCs w:val="19"/>
              </w:rPr>
              <w:t>单位质量</w:t>
            </w:r>
          </w:p>
          <w:p>
            <w:pPr>
              <w:pStyle w:val="6"/>
              <w:spacing w:before="44" w:line="223" w:lineRule="auto"/>
              <w:ind w:left="315"/>
              <w:rPr>
                <w:sz w:val="19"/>
                <w:szCs w:val="19"/>
              </w:rPr>
            </w:pPr>
            <w:r>
              <w:rPr>
                <w:spacing w:val="3"/>
                <w:sz w:val="19"/>
                <w:szCs w:val="19"/>
              </w:rPr>
              <w:t>（</w:t>
            </w:r>
            <w:r>
              <w:rPr>
                <w:sz w:val="19"/>
                <w:szCs w:val="19"/>
              </w:rPr>
              <w:t>kg</w:t>
            </w:r>
            <w:r>
              <w:rPr>
                <w:spacing w:val="3"/>
                <w:sz w:val="19"/>
                <w:szCs w:val="19"/>
              </w:rPr>
              <w:t>)</w:t>
            </w:r>
          </w:p>
        </w:tc>
        <w:tc>
          <w:tcPr>
            <w:tcW w:w="1215" w:type="dxa"/>
            <w:vAlign w:val="top"/>
          </w:tcPr>
          <w:p>
            <w:pPr>
              <w:pStyle w:val="6"/>
              <w:spacing w:before="236" w:line="258" w:lineRule="auto"/>
              <w:ind w:left="258" w:right="48" w:hanging="98"/>
              <w:rPr>
                <w:sz w:val="19"/>
                <w:szCs w:val="19"/>
              </w:rPr>
            </w:pPr>
            <w:r>
              <w:rPr>
                <w:spacing w:val="8"/>
                <w:sz w:val="19"/>
                <w:szCs w:val="19"/>
              </w:rPr>
              <w:t>场内运输及</w:t>
            </w:r>
            <w:r>
              <w:rPr>
                <w:sz w:val="19"/>
                <w:szCs w:val="19"/>
              </w:rPr>
              <w:t xml:space="preserve"> </w:t>
            </w:r>
            <w:r>
              <w:rPr>
                <w:spacing w:val="7"/>
                <w:sz w:val="19"/>
                <w:szCs w:val="19"/>
              </w:rPr>
              <w:t>操作损耗</w:t>
            </w:r>
          </w:p>
        </w:tc>
        <w:tc>
          <w:tcPr>
            <w:tcW w:w="1411" w:type="dxa"/>
            <w:tcBorders>
              <w:right w:val="nil"/>
            </w:tcBorders>
            <w:vAlign w:val="top"/>
          </w:tcPr>
          <w:p>
            <w:pPr>
              <w:pStyle w:val="6"/>
              <w:spacing w:before="277" w:line="227" w:lineRule="auto"/>
              <w:ind w:left="222"/>
              <w:rPr>
                <w:sz w:val="19"/>
                <w:szCs w:val="19"/>
              </w:rPr>
            </w:pPr>
            <w:r>
              <w:rPr>
                <w:spacing w:val="5"/>
                <w:sz w:val="19"/>
                <w:szCs w:val="19"/>
              </w:rPr>
              <w:t>单价（元）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2" w:line="187" w:lineRule="auto"/>
              <w:ind w:left="194"/>
              <w:rPr>
                <w:sz w:val="19"/>
                <w:szCs w:val="19"/>
              </w:rPr>
            </w:pPr>
            <w:r>
              <w:rPr>
                <w:spacing w:val="2"/>
                <w:sz w:val="19"/>
                <w:szCs w:val="19"/>
              </w:rPr>
              <w:t>245</w:t>
            </w:r>
          </w:p>
        </w:tc>
        <w:tc>
          <w:tcPr>
            <w:tcW w:w="3387" w:type="dxa"/>
            <w:vAlign w:val="top"/>
          </w:tcPr>
          <w:p>
            <w:pPr>
              <w:pStyle w:val="6"/>
              <w:spacing w:before="149" w:line="228" w:lineRule="auto"/>
              <w:ind w:left="47"/>
              <w:rPr>
                <w:sz w:val="19"/>
                <w:szCs w:val="19"/>
              </w:rPr>
            </w:pPr>
            <w:r>
              <w:rPr>
                <w:spacing w:val="7"/>
                <w:sz w:val="19"/>
                <w:szCs w:val="19"/>
              </w:rPr>
              <w:t>路面用碎石（1.5</w:t>
            </w:r>
            <w:r>
              <w:rPr>
                <w:sz w:val="19"/>
                <w:szCs w:val="19"/>
              </w:rPr>
              <w:t>cm</w:t>
            </w:r>
            <w:r>
              <w:rPr>
                <w:spacing w:val="7"/>
                <w:sz w:val="19"/>
                <w:szCs w:val="19"/>
              </w:rPr>
              <w:t>）</w:t>
            </w:r>
          </w:p>
        </w:tc>
        <w:tc>
          <w:tcPr>
            <w:tcW w:w="1005" w:type="dxa"/>
            <w:vAlign w:val="top"/>
          </w:tcPr>
          <w:p>
            <w:pPr>
              <w:pStyle w:val="6"/>
              <w:spacing w:before="181" w:line="188" w:lineRule="auto"/>
              <w:ind w:left="169"/>
              <w:rPr>
                <w:sz w:val="19"/>
                <w:szCs w:val="19"/>
              </w:rPr>
            </w:pPr>
            <w:r>
              <w:rPr>
                <w:spacing w:val="4"/>
                <w:sz w:val="19"/>
                <w:szCs w:val="19"/>
              </w:rPr>
              <w:t>5505017</w:t>
            </w:r>
          </w:p>
        </w:tc>
        <w:tc>
          <w:tcPr>
            <w:tcW w:w="4306" w:type="dxa"/>
            <w:vAlign w:val="top"/>
          </w:tcPr>
          <w:p>
            <w:pPr>
              <w:pStyle w:val="6"/>
              <w:spacing w:before="149" w:line="228" w:lineRule="auto"/>
              <w:ind w:left="1318"/>
              <w:rPr>
                <w:sz w:val="19"/>
                <w:szCs w:val="19"/>
              </w:rPr>
            </w:pPr>
            <w:r>
              <w:rPr>
                <w:spacing w:val="4"/>
                <w:sz w:val="19"/>
                <w:szCs w:val="19"/>
              </w:rPr>
              <w:t>最大粒经</w:t>
            </w:r>
            <w:r>
              <w:rPr>
                <w:spacing w:val="-15"/>
                <w:sz w:val="19"/>
                <w:szCs w:val="19"/>
              </w:rPr>
              <w:t xml:space="preserve"> </w:t>
            </w:r>
            <w:r>
              <w:rPr>
                <w:spacing w:val="4"/>
                <w:sz w:val="19"/>
                <w:szCs w:val="19"/>
              </w:rPr>
              <w:t>1.5</w:t>
            </w:r>
            <w:r>
              <w:rPr>
                <w:sz w:val="19"/>
                <w:szCs w:val="19"/>
              </w:rPr>
              <w:t>cm</w:t>
            </w:r>
            <w:r>
              <w:rPr>
                <w:spacing w:val="-35"/>
                <w:sz w:val="19"/>
                <w:szCs w:val="19"/>
              </w:rPr>
              <w:t xml:space="preserve"> </w:t>
            </w:r>
            <w:r>
              <w:rPr>
                <w:spacing w:val="4"/>
                <w:sz w:val="19"/>
                <w:szCs w:val="19"/>
              </w:rPr>
              <w:t>堆方</w:t>
            </w:r>
          </w:p>
        </w:tc>
        <w:tc>
          <w:tcPr>
            <w:tcW w:w="982" w:type="dxa"/>
            <w:vAlign w:val="top"/>
          </w:tcPr>
          <w:p>
            <w:pPr>
              <w:pStyle w:val="6"/>
              <w:spacing w:before="148" w:line="234" w:lineRule="auto"/>
              <w:ind w:left="399"/>
              <w:rPr>
                <w:sz w:val="19"/>
                <w:szCs w:val="19"/>
              </w:rPr>
            </w:pPr>
            <w:r>
              <w:rPr>
                <w:spacing w:val="4"/>
                <w:sz w:val="19"/>
                <w:szCs w:val="19"/>
              </w:rPr>
              <w:t>m³</w:t>
            </w:r>
          </w:p>
        </w:tc>
        <w:tc>
          <w:tcPr>
            <w:tcW w:w="1006" w:type="dxa"/>
            <w:vAlign w:val="top"/>
          </w:tcPr>
          <w:p>
            <w:pPr>
              <w:pStyle w:val="6"/>
              <w:spacing w:before="181" w:line="188" w:lineRule="auto"/>
              <w:ind w:left="329"/>
              <w:rPr>
                <w:sz w:val="19"/>
                <w:szCs w:val="19"/>
              </w:rPr>
            </w:pPr>
            <w:r>
              <w:rPr>
                <w:spacing w:val="-1"/>
                <w:sz w:val="19"/>
                <w:szCs w:val="19"/>
              </w:rPr>
              <w:t>1500</w:t>
            </w:r>
          </w:p>
        </w:tc>
        <w:tc>
          <w:tcPr>
            <w:tcW w:w="1215" w:type="dxa"/>
            <w:vAlign w:val="top"/>
          </w:tcPr>
          <w:p>
            <w:pPr>
              <w:pStyle w:val="6"/>
              <w:spacing w:before="182" w:line="187" w:lineRule="auto"/>
              <w:ind w:left="571"/>
              <w:rPr>
                <w:sz w:val="19"/>
                <w:szCs w:val="19"/>
              </w:rPr>
            </w:pPr>
            <w:r>
              <w:rPr>
                <w:sz w:val="19"/>
                <w:szCs w:val="19"/>
              </w:rPr>
              <w:t>2</w:t>
            </w:r>
          </w:p>
        </w:tc>
        <w:tc>
          <w:tcPr>
            <w:tcW w:w="1411" w:type="dxa"/>
            <w:tcBorders>
              <w:right w:val="nil"/>
            </w:tcBorders>
            <w:vAlign w:val="top"/>
          </w:tcPr>
          <w:p>
            <w:pPr>
              <w:pStyle w:val="6"/>
              <w:spacing w:before="181" w:line="188" w:lineRule="auto"/>
              <w:ind w:left="466"/>
              <w:rPr>
                <w:sz w:val="19"/>
                <w:szCs w:val="19"/>
              </w:rPr>
            </w:pPr>
            <w:r>
              <w:rPr>
                <w:spacing w:val="3"/>
                <w:sz w:val="19"/>
                <w:szCs w:val="19"/>
              </w:rPr>
              <w:t>94.17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3" w:line="187" w:lineRule="auto"/>
              <w:ind w:left="194"/>
              <w:rPr>
                <w:sz w:val="19"/>
                <w:szCs w:val="19"/>
              </w:rPr>
            </w:pPr>
            <w:r>
              <w:rPr>
                <w:spacing w:val="2"/>
                <w:sz w:val="19"/>
                <w:szCs w:val="19"/>
              </w:rPr>
              <w:t>246</w:t>
            </w:r>
          </w:p>
        </w:tc>
        <w:tc>
          <w:tcPr>
            <w:tcW w:w="3387" w:type="dxa"/>
            <w:vAlign w:val="top"/>
          </w:tcPr>
          <w:p>
            <w:pPr>
              <w:pStyle w:val="6"/>
              <w:spacing w:before="150" w:line="228" w:lineRule="auto"/>
              <w:ind w:left="47"/>
              <w:rPr>
                <w:sz w:val="19"/>
                <w:szCs w:val="19"/>
              </w:rPr>
            </w:pPr>
            <w:r>
              <w:rPr>
                <w:spacing w:val="7"/>
                <w:sz w:val="19"/>
                <w:szCs w:val="19"/>
              </w:rPr>
              <w:t>路面用碎石（2.5</w:t>
            </w:r>
            <w:r>
              <w:rPr>
                <w:sz w:val="19"/>
                <w:szCs w:val="19"/>
              </w:rPr>
              <w:t>cm</w:t>
            </w:r>
            <w:r>
              <w:rPr>
                <w:spacing w:val="7"/>
                <w:sz w:val="19"/>
                <w:szCs w:val="19"/>
              </w:rPr>
              <w:t>）</w:t>
            </w:r>
          </w:p>
        </w:tc>
        <w:tc>
          <w:tcPr>
            <w:tcW w:w="1005" w:type="dxa"/>
            <w:vAlign w:val="top"/>
          </w:tcPr>
          <w:p>
            <w:pPr>
              <w:pStyle w:val="6"/>
              <w:spacing w:before="182" w:line="188" w:lineRule="auto"/>
              <w:ind w:left="169"/>
              <w:rPr>
                <w:sz w:val="19"/>
                <w:szCs w:val="19"/>
              </w:rPr>
            </w:pPr>
            <w:r>
              <w:rPr>
                <w:spacing w:val="4"/>
                <w:sz w:val="19"/>
                <w:szCs w:val="19"/>
              </w:rPr>
              <w:t>5505018</w:t>
            </w:r>
          </w:p>
        </w:tc>
        <w:tc>
          <w:tcPr>
            <w:tcW w:w="4306" w:type="dxa"/>
            <w:vAlign w:val="top"/>
          </w:tcPr>
          <w:p>
            <w:pPr>
              <w:pStyle w:val="6"/>
              <w:spacing w:before="150" w:line="228" w:lineRule="auto"/>
              <w:ind w:left="1318"/>
              <w:rPr>
                <w:sz w:val="19"/>
                <w:szCs w:val="19"/>
              </w:rPr>
            </w:pPr>
            <w:r>
              <w:rPr>
                <w:spacing w:val="6"/>
                <w:sz w:val="19"/>
                <w:szCs w:val="19"/>
              </w:rPr>
              <w:t>最大粒经</w:t>
            </w:r>
            <w:r>
              <w:rPr>
                <w:spacing w:val="-33"/>
                <w:sz w:val="19"/>
                <w:szCs w:val="19"/>
              </w:rPr>
              <w:t xml:space="preserve"> </w:t>
            </w:r>
            <w:r>
              <w:rPr>
                <w:spacing w:val="6"/>
                <w:sz w:val="19"/>
                <w:szCs w:val="19"/>
              </w:rPr>
              <w:t>2.5</w:t>
            </w:r>
            <w:r>
              <w:rPr>
                <w:sz w:val="19"/>
                <w:szCs w:val="19"/>
              </w:rPr>
              <w:t>cm</w:t>
            </w:r>
            <w:r>
              <w:rPr>
                <w:spacing w:val="-35"/>
                <w:sz w:val="19"/>
                <w:szCs w:val="19"/>
              </w:rPr>
              <w:t xml:space="preserve"> </w:t>
            </w:r>
            <w:r>
              <w:rPr>
                <w:spacing w:val="6"/>
                <w:sz w:val="19"/>
                <w:szCs w:val="19"/>
              </w:rPr>
              <w:t>堆方</w:t>
            </w:r>
          </w:p>
        </w:tc>
        <w:tc>
          <w:tcPr>
            <w:tcW w:w="982" w:type="dxa"/>
            <w:vAlign w:val="top"/>
          </w:tcPr>
          <w:p>
            <w:pPr>
              <w:pStyle w:val="6"/>
              <w:spacing w:before="150" w:line="233" w:lineRule="auto"/>
              <w:ind w:left="399"/>
              <w:rPr>
                <w:sz w:val="19"/>
                <w:szCs w:val="19"/>
              </w:rPr>
            </w:pPr>
            <w:r>
              <w:rPr>
                <w:spacing w:val="4"/>
                <w:sz w:val="19"/>
                <w:szCs w:val="19"/>
              </w:rPr>
              <w:t>m³</w:t>
            </w:r>
          </w:p>
        </w:tc>
        <w:tc>
          <w:tcPr>
            <w:tcW w:w="1006" w:type="dxa"/>
            <w:vAlign w:val="top"/>
          </w:tcPr>
          <w:p>
            <w:pPr>
              <w:pStyle w:val="6"/>
              <w:spacing w:before="182" w:line="188" w:lineRule="auto"/>
              <w:ind w:left="329"/>
              <w:rPr>
                <w:sz w:val="19"/>
                <w:szCs w:val="19"/>
              </w:rPr>
            </w:pPr>
            <w:r>
              <w:rPr>
                <w:spacing w:val="-1"/>
                <w:sz w:val="19"/>
                <w:szCs w:val="19"/>
              </w:rPr>
              <w:t>1500</w:t>
            </w:r>
          </w:p>
        </w:tc>
        <w:tc>
          <w:tcPr>
            <w:tcW w:w="1215" w:type="dxa"/>
            <w:vAlign w:val="top"/>
          </w:tcPr>
          <w:p>
            <w:pPr>
              <w:pStyle w:val="6"/>
              <w:spacing w:before="183" w:line="187" w:lineRule="auto"/>
              <w:ind w:left="571"/>
              <w:rPr>
                <w:sz w:val="19"/>
                <w:szCs w:val="19"/>
              </w:rPr>
            </w:pPr>
            <w:r>
              <w:rPr>
                <w:sz w:val="19"/>
                <w:szCs w:val="19"/>
              </w:rPr>
              <w:t>2</w:t>
            </w:r>
          </w:p>
        </w:tc>
        <w:tc>
          <w:tcPr>
            <w:tcW w:w="1411" w:type="dxa"/>
            <w:tcBorders>
              <w:right w:val="nil"/>
            </w:tcBorders>
            <w:vAlign w:val="top"/>
          </w:tcPr>
          <w:p>
            <w:pPr>
              <w:pStyle w:val="6"/>
              <w:spacing w:before="183" w:line="187" w:lineRule="auto"/>
              <w:ind w:left="466"/>
              <w:rPr>
                <w:sz w:val="19"/>
                <w:szCs w:val="19"/>
              </w:rPr>
            </w:pPr>
            <w:r>
              <w:rPr>
                <w:spacing w:val="3"/>
                <w:sz w:val="19"/>
                <w:szCs w:val="19"/>
              </w:rPr>
              <w:t>92.23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4" w:line="187" w:lineRule="auto"/>
              <w:ind w:left="194"/>
              <w:rPr>
                <w:sz w:val="19"/>
                <w:szCs w:val="19"/>
              </w:rPr>
            </w:pPr>
            <w:r>
              <w:rPr>
                <w:spacing w:val="2"/>
                <w:sz w:val="19"/>
                <w:szCs w:val="19"/>
              </w:rPr>
              <w:t>247</w:t>
            </w:r>
          </w:p>
        </w:tc>
        <w:tc>
          <w:tcPr>
            <w:tcW w:w="3387" w:type="dxa"/>
            <w:vAlign w:val="top"/>
          </w:tcPr>
          <w:p>
            <w:pPr>
              <w:pStyle w:val="6"/>
              <w:spacing w:before="151" w:line="228" w:lineRule="auto"/>
              <w:ind w:left="47"/>
              <w:rPr>
                <w:sz w:val="19"/>
                <w:szCs w:val="19"/>
              </w:rPr>
            </w:pPr>
            <w:r>
              <w:rPr>
                <w:spacing w:val="7"/>
                <w:sz w:val="19"/>
                <w:szCs w:val="19"/>
              </w:rPr>
              <w:t>路面用碎石（3.5</w:t>
            </w:r>
            <w:r>
              <w:rPr>
                <w:sz w:val="19"/>
                <w:szCs w:val="19"/>
              </w:rPr>
              <w:t>cm</w:t>
            </w:r>
            <w:r>
              <w:rPr>
                <w:spacing w:val="7"/>
                <w:sz w:val="19"/>
                <w:szCs w:val="19"/>
              </w:rPr>
              <w:t>）</w:t>
            </w:r>
          </w:p>
        </w:tc>
        <w:tc>
          <w:tcPr>
            <w:tcW w:w="1005" w:type="dxa"/>
            <w:vAlign w:val="top"/>
          </w:tcPr>
          <w:p>
            <w:pPr>
              <w:pStyle w:val="6"/>
              <w:spacing w:before="183" w:line="188" w:lineRule="auto"/>
              <w:ind w:left="169"/>
              <w:rPr>
                <w:sz w:val="19"/>
                <w:szCs w:val="19"/>
              </w:rPr>
            </w:pPr>
            <w:r>
              <w:rPr>
                <w:spacing w:val="4"/>
                <w:sz w:val="19"/>
                <w:szCs w:val="19"/>
              </w:rPr>
              <w:t>5505019</w:t>
            </w:r>
          </w:p>
        </w:tc>
        <w:tc>
          <w:tcPr>
            <w:tcW w:w="4306" w:type="dxa"/>
            <w:vAlign w:val="top"/>
          </w:tcPr>
          <w:p>
            <w:pPr>
              <w:pStyle w:val="6"/>
              <w:spacing w:before="151" w:line="228" w:lineRule="auto"/>
              <w:ind w:left="1318"/>
              <w:rPr>
                <w:sz w:val="19"/>
                <w:szCs w:val="19"/>
              </w:rPr>
            </w:pPr>
            <w:r>
              <w:rPr>
                <w:spacing w:val="6"/>
                <w:sz w:val="19"/>
                <w:szCs w:val="19"/>
              </w:rPr>
              <w:t>最大粒经</w:t>
            </w:r>
            <w:r>
              <w:rPr>
                <w:spacing w:val="-33"/>
                <w:sz w:val="19"/>
                <w:szCs w:val="19"/>
              </w:rPr>
              <w:t xml:space="preserve"> </w:t>
            </w:r>
            <w:r>
              <w:rPr>
                <w:spacing w:val="6"/>
                <w:sz w:val="19"/>
                <w:szCs w:val="19"/>
              </w:rPr>
              <w:t>3.5</w:t>
            </w:r>
            <w:r>
              <w:rPr>
                <w:sz w:val="19"/>
                <w:szCs w:val="19"/>
              </w:rPr>
              <w:t>cm</w:t>
            </w:r>
            <w:r>
              <w:rPr>
                <w:spacing w:val="-35"/>
                <w:sz w:val="19"/>
                <w:szCs w:val="19"/>
              </w:rPr>
              <w:t xml:space="preserve"> </w:t>
            </w:r>
            <w:r>
              <w:rPr>
                <w:spacing w:val="6"/>
                <w:sz w:val="19"/>
                <w:szCs w:val="19"/>
              </w:rPr>
              <w:t>堆方</w:t>
            </w:r>
          </w:p>
        </w:tc>
        <w:tc>
          <w:tcPr>
            <w:tcW w:w="982" w:type="dxa"/>
            <w:vAlign w:val="top"/>
          </w:tcPr>
          <w:p>
            <w:pPr>
              <w:pStyle w:val="6"/>
              <w:spacing w:before="150" w:line="233" w:lineRule="auto"/>
              <w:ind w:left="399"/>
              <w:rPr>
                <w:sz w:val="19"/>
                <w:szCs w:val="19"/>
              </w:rPr>
            </w:pPr>
            <w:r>
              <w:rPr>
                <w:spacing w:val="4"/>
                <w:sz w:val="19"/>
                <w:szCs w:val="19"/>
              </w:rPr>
              <w:t>m³</w:t>
            </w:r>
          </w:p>
        </w:tc>
        <w:tc>
          <w:tcPr>
            <w:tcW w:w="1006" w:type="dxa"/>
            <w:vAlign w:val="top"/>
          </w:tcPr>
          <w:p>
            <w:pPr>
              <w:pStyle w:val="6"/>
              <w:spacing w:before="183" w:line="188" w:lineRule="auto"/>
              <w:ind w:left="329"/>
              <w:rPr>
                <w:sz w:val="19"/>
                <w:szCs w:val="19"/>
              </w:rPr>
            </w:pPr>
            <w:r>
              <w:rPr>
                <w:spacing w:val="-1"/>
                <w:sz w:val="19"/>
                <w:szCs w:val="19"/>
              </w:rPr>
              <w:t>1500</w:t>
            </w:r>
          </w:p>
        </w:tc>
        <w:tc>
          <w:tcPr>
            <w:tcW w:w="1215" w:type="dxa"/>
            <w:vAlign w:val="top"/>
          </w:tcPr>
          <w:p>
            <w:pPr>
              <w:pStyle w:val="6"/>
              <w:spacing w:before="184" w:line="187" w:lineRule="auto"/>
              <w:ind w:left="571"/>
              <w:rPr>
                <w:sz w:val="19"/>
                <w:szCs w:val="19"/>
              </w:rPr>
            </w:pPr>
            <w:r>
              <w:rPr>
                <w:sz w:val="19"/>
                <w:szCs w:val="19"/>
              </w:rPr>
              <w:t>2</w:t>
            </w:r>
          </w:p>
        </w:tc>
        <w:tc>
          <w:tcPr>
            <w:tcW w:w="1411" w:type="dxa"/>
            <w:tcBorders>
              <w:right w:val="nil"/>
            </w:tcBorders>
            <w:vAlign w:val="top"/>
          </w:tcPr>
          <w:p>
            <w:pPr>
              <w:pStyle w:val="6"/>
              <w:spacing w:before="183" w:line="188" w:lineRule="auto"/>
              <w:ind w:left="466"/>
              <w:rPr>
                <w:sz w:val="19"/>
                <w:szCs w:val="19"/>
              </w:rPr>
            </w:pPr>
            <w:r>
              <w:rPr>
                <w:spacing w:val="3"/>
                <w:sz w:val="19"/>
                <w:szCs w:val="19"/>
              </w:rPr>
              <w:t>91.26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2" w:line="187" w:lineRule="auto"/>
              <w:ind w:left="194"/>
              <w:rPr>
                <w:sz w:val="19"/>
                <w:szCs w:val="19"/>
              </w:rPr>
            </w:pPr>
            <w:r>
              <w:rPr>
                <w:spacing w:val="2"/>
                <w:sz w:val="19"/>
                <w:szCs w:val="19"/>
              </w:rPr>
              <w:t>248</w:t>
            </w:r>
          </w:p>
        </w:tc>
        <w:tc>
          <w:tcPr>
            <w:tcW w:w="3387" w:type="dxa"/>
            <w:vAlign w:val="top"/>
          </w:tcPr>
          <w:p>
            <w:pPr>
              <w:pStyle w:val="6"/>
              <w:spacing w:before="148" w:line="228" w:lineRule="auto"/>
              <w:ind w:left="54"/>
              <w:rPr>
                <w:sz w:val="19"/>
                <w:szCs w:val="19"/>
              </w:rPr>
            </w:pPr>
            <w:r>
              <w:rPr>
                <w:spacing w:val="6"/>
                <w:sz w:val="19"/>
                <w:szCs w:val="19"/>
              </w:rPr>
              <w:t>玄武岩碎石</w:t>
            </w:r>
          </w:p>
        </w:tc>
        <w:tc>
          <w:tcPr>
            <w:tcW w:w="1005" w:type="dxa"/>
            <w:vAlign w:val="top"/>
          </w:tcPr>
          <w:p>
            <w:pPr>
              <w:pStyle w:val="6"/>
              <w:spacing w:before="182" w:line="187" w:lineRule="auto"/>
              <w:ind w:left="169"/>
              <w:rPr>
                <w:sz w:val="19"/>
                <w:szCs w:val="19"/>
              </w:rPr>
            </w:pPr>
            <w:r>
              <w:rPr>
                <w:spacing w:val="4"/>
                <w:sz w:val="19"/>
                <w:szCs w:val="19"/>
              </w:rPr>
              <w:t>5505024</w:t>
            </w:r>
          </w:p>
        </w:tc>
        <w:tc>
          <w:tcPr>
            <w:tcW w:w="4306" w:type="dxa"/>
            <w:vAlign w:val="top"/>
          </w:tcPr>
          <w:p>
            <w:pPr>
              <w:pStyle w:val="6"/>
              <w:spacing w:before="148" w:line="230" w:lineRule="auto"/>
              <w:ind w:left="1967"/>
              <w:rPr>
                <w:sz w:val="19"/>
                <w:szCs w:val="19"/>
              </w:rPr>
            </w:pPr>
            <w:r>
              <w:rPr>
                <w:spacing w:val="4"/>
                <w:sz w:val="19"/>
                <w:szCs w:val="19"/>
              </w:rPr>
              <w:t>堆方</w:t>
            </w:r>
          </w:p>
        </w:tc>
        <w:tc>
          <w:tcPr>
            <w:tcW w:w="982" w:type="dxa"/>
            <w:vAlign w:val="top"/>
          </w:tcPr>
          <w:p>
            <w:pPr>
              <w:pStyle w:val="6"/>
              <w:spacing w:before="148" w:line="234" w:lineRule="auto"/>
              <w:ind w:left="399"/>
              <w:rPr>
                <w:sz w:val="19"/>
                <w:szCs w:val="19"/>
              </w:rPr>
            </w:pPr>
            <w:r>
              <w:rPr>
                <w:spacing w:val="4"/>
                <w:sz w:val="19"/>
                <w:szCs w:val="19"/>
              </w:rPr>
              <w:t>m³</w:t>
            </w:r>
          </w:p>
        </w:tc>
        <w:tc>
          <w:tcPr>
            <w:tcW w:w="1006" w:type="dxa"/>
            <w:vAlign w:val="top"/>
          </w:tcPr>
          <w:p>
            <w:pPr>
              <w:pStyle w:val="6"/>
              <w:spacing w:before="182" w:line="187" w:lineRule="auto"/>
              <w:ind w:left="317"/>
              <w:rPr>
                <w:sz w:val="19"/>
                <w:szCs w:val="19"/>
              </w:rPr>
            </w:pPr>
            <w:r>
              <w:rPr>
                <w:spacing w:val="2"/>
                <w:sz w:val="19"/>
                <w:szCs w:val="19"/>
              </w:rPr>
              <w:t>2890</w:t>
            </w:r>
          </w:p>
        </w:tc>
        <w:tc>
          <w:tcPr>
            <w:tcW w:w="1215" w:type="dxa"/>
            <w:vAlign w:val="top"/>
          </w:tcPr>
          <w:p>
            <w:pPr>
              <w:pStyle w:val="6"/>
              <w:spacing w:before="182" w:line="187" w:lineRule="auto"/>
              <w:ind w:left="571"/>
              <w:rPr>
                <w:sz w:val="19"/>
                <w:szCs w:val="19"/>
              </w:rPr>
            </w:pPr>
            <w:r>
              <w:rPr>
                <w:sz w:val="19"/>
                <w:szCs w:val="19"/>
              </w:rPr>
              <w:t>2</w:t>
            </w:r>
          </w:p>
        </w:tc>
        <w:tc>
          <w:tcPr>
            <w:tcW w:w="1411" w:type="dxa"/>
            <w:tcBorders>
              <w:right w:val="nil"/>
            </w:tcBorders>
            <w:vAlign w:val="top"/>
          </w:tcPr>
          <w:p>
            <w:pPr>
              <w:pStyle w:val="6"/>
              <w:spacing w:before="181" w:line="188" w:lineRule="auto"/>
              <w:ind w:left="417"/>
              <w:rPr>
                <w:sz w:val="19"/>
                <w:szCs w:val="19"/>
              </w:rPr>
            </w:pPr>
            <w:r>
              <w:rPr>
                <w:spacing w:val="3"/>
                <w:sz w:val="19"/>
                <w:szCs w:val="19"/>
              </w:rPr>
              <w:t>233.01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3" w:line="187" w:lineRule="auto"/>
              <w:ind w:left="194"/>
              <w:rPr>
                <w:sz w:val="19"/>
                <w:szCs w:val="19"/>
              </w:rPr>
            </w:pPr>
            <w:r>
              <w:rPr>
                <w:spacing w:val="2"/>
                <w:sz w:val="19"/>
                <w:szCs w:val="19"/>
              </w:rPr>
              <w:t>249</w:t>
            </w:r>
          </w:p>
        </w:tc>
        <w:tc>
          <w:tcPr>
            <w:tcW w:w="3387" w:type="dxa"/>
            <w:vAlign w:val="top"/>
          </w:tcPr>
          <w:p>
            <w:pPr>
              <w:pStyle w:val="6"/>
              <w:spacing w:before="149" w:line="229" w:lineRule="auto"/>
              <w:ind w:left="45"/>
              <w:rPr>
                <w:sz w:val="19"/>
                <w:szCs w:val="19"/>
              </w:rPr>
            </w:pPr>
            <w:r>
              <w:rPr>
                <w:spacing w:val="5"/>
                <w:sz w:val="19"/>
                <w:szCs w:val="19"/>
              </w:rPr>
              <w:t>块石</w:t>
            </w:r>
          </w:p>
        </w:tc>
        <w:tc>
          <w:tcPr>
            <w:tcW w:w="1005" w:type="dxa"/>
            <w:vAlign w:val="top"/>
          </w:tcPr>
          <w:p>
            <w:pPr>
              <w:pStyle w:val="6"/>
              <w:spacing w:before="183" w:line="187" w:lineRule="auto"/>
              <w:ind w:left="169"/>
              <w:rPr>
                <w:sz w:val="19"/>
                <w:szCs w:val="19"/>
              </w:rPr>
            </w:pPr>
            <w:r>
              <w:rPr>
                <w:spacing w:val="4"/>
                <w:sz w:val="19"/>
                <w:szCs w:val="19"/>
              </w:rPr>
              <w:t>5505025</w:t>
            </w:r>
          </w:p>
        </w:tc>
        <w:tc>
          <w:tcPr>
            <w:tcW w:w="4306" w:type="dxa"/>
            <w:vAlign w:val="top"/>
          </w:tcPr>
          <w:p>
            <w:pPr>
              <w:pStyle w:val="6"/>
              <w:spacing w:before="149" w:line="230" w:lineRule="auto"/>
              <w:ind w:left="1965"/>
              <w:rPr>
                <w:sz w:val="19"/>
                <w:szCs w:val="19"/>
              </w:rPr>
            </w:pPr>
            <w:r>
              <w:rPr>
                <w:spacing w:val="5"/>
                <w:sz w:val="19"/>
                <w:szCs w:val="19"/>
              </w:rPr>
              <w:t>码方</w:t>
            </w:r>
          </w:p>
        </w:tc>
        <w:tc>
          <w:tcPr>
            <w:tcW w:w="982" w:type="dxa"/>
            <w:vAlign w:val="top"/>
          </w:tcPr>
          <w:p>
            <w:pPr>
              <w:pStyle w:val="6"/>
              <w:spacing w:before="149" w:line="234" w:lineRule="auto"/>
              <w:ind w:left="399"/>
              <w:rPr>
                <w:sz w:val="19"/>
                <w:szCs w:val="19"/>
              </w:rPr>
            </w:pPr>
            <w:r>
              <w:rPr>
                <w:spacing w:val="4"/>
                <w:sz w:val="19"/>
                <w:szCs w:val="19"/>
              </w:rPr>
              <w:t>m³</w:t>
            </w:r>
          </w:p>
        </w:tc>
        <w:tc>
          <w:tcPr>
            <w:tcW w:w="1006" w:type="dxa"/>
            <w:vAlign w:val="top"/>
          </w:tcPr>
          <w:p>
            <w:pPr>
              <w:pStyle w:val="6"/>
              <w:spacing w:before="182" w:line="188" w:lineRule="auto"/>
              <w:ind w:left="329"/>
              <w:rPr>
                <w:sz w:val="19"/>
                <w:szCs w:val="19"/>
              </w:rPr>
            </w:pPr>
            <w:r>
              <w:rPr>
                <w:spacing w:val="-1"/>
                <w:sz w:val="19"/>
                <w:szCs w:val="19"/>
              </w:rPr>
              <w:t>1850</w:t>
            </w:r>
          </w:p>
        </w:tc>
        <w:tc>
          <w:tcPr>
            <w:tcW w:w="1215" w:type="dxa"/>
            <w:vAlign w:val="top"/>
          </w:tcPr>
          <w:p>
            <w:pPr>
              <w:pStyle w:val="6"/>
              <w:spacing w:before="182" w:line="188" w:lineRule="auto"/>
              <w:ind w:left="483"/>
              <w:rPr>
                <w:sz w:val="19"/>
                <w:szCs w:val="19"/>
              </w:rPr>
            </w:pPr>
            <w:r>
              <w:rPr>
                <w:spacing w:val="-3"/>
                <w:sz w:val="19"/>
                <w:szCs w:val="19"/>
              </w:rPr>
              <w:t>1.5</w:t>
            </w:r>
          </w:p>
        </w:tc>
        <w:tc>
          <w:tcPr>
            <w:tcW w:w="1411" w:type="dxa"/>
            <w:tcBorders>
              <w:right w:val="nil"/>
            </w:tcBorders>
            <w:vAlign w:val="top"/>
          </w:tcPr>
          <w:p>
            <w:pPr>
              <w:pStyle w:val="6"/>
              <w:spacing w:before="183" w:line="187" w:lineRule="auto"/>
              <w:ind w:left="466"/>
              <w:rPr>
                <w:sz w:val="19"/>
                <w:szCs w:val="19"/>
              </w:rPr>
            </w:pPr>
            <w:r>
              <w:rPr>
                <w:spacing w:val="3"/>
                <w:sz w:val="19"/>
                <w:szCs w:val="19"/>
              </w:rPr>
              <w:t>93.20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3" w:line="187" w:lineRule="auto"/>
              <w:ind w:left="194"/>
              <w:rPr>
                <w:sz w:val="19"/>
                <w:szCs w:val="19"/>
              </w:rPr>
            </w:pPr>
            <w:r>
              <w:rPr>
                <w:spacing w:val="2"/>
                <w:sz w:val="19"/>
                <w:szCs w:val="19"/>
              </w:rPr>
              <w:t>250</w:t>
            </w:r>
          </w:p>
        </w:tc>
        <w:tc>
          <w:tcPr>
            <w:tcW w:w="3387" w:type="dxa"/>
            <w:vAlign w:val="top"/>
          </w:tcPr>
          <w:p>
            <w:pPr>
              <w:pStyle w:val="6"/>
              <w:spacing w:before="150" w:line="228" w:lineRule="auto"/>
              <w:ind w:left="47"/>
              <w:rPr>
                <w:sz w:val="19"/>
                <w:szCs w:val="19"/>
              </w:rPr>
            </w:pPr>
            <w:r>
              <w:rPr>
                <w:spacing w:val="4"/>
                <w:sz w:val="19"/>
                <w:szCs w:val="19"/>
              </w:rPr>
              <w:t>水泥</w:t>
            </w:r>
          </w:p>
        </w:tc>
        <w:tc>
          <w:tcPr>
            <w:tcW w:w="1005" w:type="dxa"/>
            <w:vAlign w:val="top"/>
          </w:tcPr>
          <w:p>
            <w:pPr>
              <w:pStyle w:val="6"/>
              <w:spacing w:before="183" w:line="187" w:lineRule="auto"/>
              <w:ind w:left="320"/>
              <w:rPr>
                <w:sz w:val="19"/>
                <w:szCs w:val="19"/>
              </w:rPr>
            </w:pPr>
            <w:r>
              <w:rPr>
                <w:spacing w:val="2"/>
                <w:sz w:val="19"/>
                <w:szCs w:val="19"/>
              </w:rPr>
              <w:t>5509</w:t>
            </w:r>
          </w:p>
        </w:tc>
        <w:tc>
          <w:tcPr>
            <w:tcW w:w="4306" w:type="dxa"/>
            <w:vAlign w:val="top"/>
          </w:tcPr>
          <w:p>
            <w:pPr>
              <w:rPr>
                <w:rFonts w:ascii="Arial"/>
                <w:sz w:val="21"/>
              </w:rPr>
            </w:pPr>
          </w:p>
        </w:tc>
        <w:tc>
          <w:tcPr>
            <w:tcW w:w="982" w:type="dxa"/>
            <w:vAlign w:val="top"/>
          </w:tcPr>
          <w:p>
            <w:pPr>
              <w:rPr>
                <w:rFonts w:ascii="Arial"/>
                <w:sz w:val="21"/>
              </w:rPr>
            </w:pP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3" w:line="188" w:lineRule="auto"/>
              <w:ind w:left="194"/>
              <w:rPr>
                <w:sz w:val="19"/>
                <w:szCs w:val="19"/>
              </w:rPr>
            </w:pPr>
            <w:r>
              <w:rPr>
                <w:spacing w:val="2"/>
                <w:sz w:val="19"/>
                <w:szCs w:val="19"/>
              </w:rPr>
              <w:t>251</w:t>
            </w:r>
          </w:p>
        </w:tc>
        <w:tc>
          <w:tcPr>
            <w:tcW w:w="3387" w:type="dxa"/>
            <w:vAlign w:val="top"/>
          </w:tcPr>
          <w:p>
            <w:pPr>
              <w:pStyle w:val="6"/>
              <w:spacing w:before="151" w:line="228" w:lineRule="auto"/>
              <w:ind w:left="44"/>
              <w:rPr>
                <w:sz w:val="19"/>
                <w:szCs w:val="19"/>
              </w:rPr>
            </w:pPr>
            <w:r>
              <w:rPr>
                <w:spacing w:val="4"/>
                <w:sz w:val="19"/>
                <w:szCs w:val="19"/>
              </w:rPr>
              <w:t>42.5</w:t>
            </w:r>
            <w:r>
              <w:rPr>
                <w:spacing w:val="-30"/>
                <w:sz w:val="19"/>
                <w:szCs w:val="19"/>
              </w:rPr>
              <w:t xml:space="preserve"> </w:t>
            </w:r>
            <w:r>
              <w:rPr>
                <w:spacing w:val="4"/>
                <w:sz w:val="19"/>
                <w:szCs w:val="19"/>
              </w:rPr>
              <w:t>级水泥</w:t>
            </w:r>
          </w:p>
        </w:tc>
        <w:tc>
          <w:tcPr>
            <w:tcW w:w="1005" w:type="dxa"/>
            <w:vAlign w:val="top"/>
          </w:tcPr>
          <w:p>
            <w:pPr>
              <w:pStyle w:val="6"/>
              <w:spacing w:before="184" w:line="187" w:lineRule="auto"/>
              <w:ind w:left="169"/>
              <w:rPr>
                <w:sz w:val="19"/>
                <w:szCs w:val="19"/>
              </w:rPr>
            </w:pPr>
            <w:r>
              <w:rPr>
                <w:spacing w:val="4"/>
                <w:sz w:val="19"/>
                <w:szCs w:val="19"/>
              </w:rPr>
              <w:t>5509002</w:t>
            </w:r>
          </w:p>
        </w:tc>
        <w:tc>
          <w:tcPr>
            <w:tcW w:w="4306" w:type="dxa"/>
            <w:vAlign w:val="top"/>
          </w:tcPr>
          <w:p>
            <w:pPr>
              <w:rPr>
                <w:rFonts w:ascii="Arial"/>
                <w:sz w:val="21"/>
              </w:rPr>
            </w:pPr>
          </w:p>
        </w:tc>
        <w:tc>
          <w:tcPr>
            <w:tcW w:w="982" w:type="dxa"/>
            <w:vAlign w:val="top"/>
          </w:tcPr>
          <w:p>
            <w:pPr>
              <w:pStyle w:val="6"/>
              <w:spacing w:before="151" w:line="232" w:lineRule="auto"/>
              <w:ind w:left="459"/>
              <w:rPr>
                <w:sz w:val="19"/>
                <w:szCs w:val="19"/>
              </w:rPr>
            </w:pPr>
            <w:r>
              <w:rPr>
                <w:sz w:val="19"/>
                <w:szCs w:val="19"/>
              </w:rPr>
              <w:t>t</w:t>
            </w:r>
          </w:p>
        </w:tc>
        <w:tc>
          <w:tcPr>
            <w:tcW w:w="1006" w:type="dxa"/>
            <w:vAlign w:val="top"/>
          </w:tcPr>
          <w:p>
            <w:pPr>
              <w:pStyle w:val="6"/>
              <w:spacing w:before="183" w:line="188" w:lineRule="auto"/>
              <w:ind w:left="329"/>
              <w:rPr>
                <w:sz w:val="19"/>
                <w:szCs w:val="19"/>
              </w:rPr>
            </w:pPr>
            <w:r>
              <w:rPr>
                <w:spacing w:val="-1"/>
                <w:sz w:val="19"/>
                <w:szCs w:val="19"/>
              </w:rPr>
              <w:t>1000</w:t>
            </w:r>
          </w:p>
        </w:tc>
        <w:tc>
          <w:tcPr>
            <w:tcW w:w="1215" w:type="dxa"/>
            <w:vAlign w:val="top"/>
          </w:tcPr>
          <w:p>
            <w:pPr>
              <w:pStyle w:val="6"/>
              <w:spacing w:before="184" w:line="187" w:lineRule="auto"/>
              <w:ind w:left="571"/>
              <w:rPr>
                <w:sz w:val="19"/>
                <w:szCs w:val="19"/>
              </w:rPr>
            </w:pPr>
            <w:r>
              <w:rPr>
                <w:sz w:val="19"/>
                <w:szCs w:val="19"/>
              </w:rPr>
              <w:t>2</w:t>
            </w:r>
          </w:p>
        </w:tc>
        <w:tc>
          <w:tcPr>
            <w:tcW w:w="1411" w:type="dxa"/>
            <w:tcBorders>
              <w:right w:val="nil"/>
            </w:tcBorders>
            <w:vAlign w:val="top"/>
          </w:tcPr>
          <w:p>
            <w:pPr>
              <w:pStyle w:val="6"/>
              <w:spacing w:before="184" w:line="187" w:lineRule="auto"/>
              <w:ind w:left="419"/>
              <w:rPr>
                <w:sz w:val="19"/>
                <w:szCs w:val="19"/>
              </w:rPr>
            </w:pPr>
            <w:r>
              <w:rPr>
                <w:spacing w:val="3"/>
                <w:sz w:val="19"/>
                <w:szCs w:val="19"/>
              </w:rPr>
              <w:t>367.52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5" w:line="187" w:lineRule="auto"/>
              <w:ind w:left="194"/>
              <w:rPr>
                <w:sz w:val="19"/>
                <w:szCs w:val="19"/>
              </w:rPr>
            </w:pPr>
            <w:r>
              <w:rPr>
                <w:spacing w:val="2"/>
                <w:sz w:val="19"/>
                <w:szCs w:val="19"/>
              </w:rPr>
              <w:t>252</w:t>
            </w:r>
          </w:p>
        </w:tc>
        <w:tc>
          <w:tcPr>
            <w:tcW w:w="3387" w:type="dxa"/>
            <w:vAlign w:val="top"/>
          </w:tcPr>
          <w:p>
            <w:pPr>
              <w:pStyle w:val="6"/>
              <w:spacing w:before="152" w:line="228" w:lineRule="auto"/>
              <w:ind w:left="44"/>
              <w:rPr>
                <w:sz w:val="19"/>
                <w:szCs w:val="19"/>
              </w:rPr>
            </w:pPr>
            <w:r>
              <w:rPr>
                <w:spacing w:val="7"/>
                <w:sz w:val="19"/>
                <w:szCs w:val="19"/>
              </w:rPr>
              <w:t>砼预制件</w:t>
            </w:r>
          </w:p>
        </w:tc>
        <w:tc>
          <w:tcPr>
            <w:tcW w:w="1005" w:type="dxa"/>
            <w:vAlign w:val="top"/>
          </w:tcPr>
          <w:p>
            <w:pPr>
              <w:pStyle w:val="6"/>
              <w:spacing w:before="184" w:line="188" w:lineRule="auto"/>
              <w:ind w:left="320"/>
              <w:rPr>
                <w:sz w:val="19"/>
                <w:szCs w:val="19"/>
              </w:rPr>
            </w:pPr>
            <w:r>
              <w:rPr>
                <w:spacing w:val="2"/>
                <w:sz w:val="19"/>
                <w:szCs w:val="19"/>
              </w:rPr>
              <w:t>5511</w:t>
            </w:r>
          </w:p>
        </w:tc>
        <w:tc>
          <w:tcPr>
            <w:tcW w:w="4306" w:type="dxa"/>
            <w:vAlign w:val="top"/>
          </w:tcPr>
          <w:p>
            <w:pPr>
              <w:rPr>
                <w:rFonts w:ascii="Arial"/>
                <w:sz w:val="21"/>
              </w:rPr>
            </w:pPr>
          </w:p>
        </w:tc>
        <w:tc>
          <w:tcPr>
            <w:tcW w:w="982" w:type="dxa"/>
            <w:vAlign w:val="top"/>
          </w:tcPr>
          <w:p>
            <w:pPr>
              <w:rPr>
                <w:rFonts w:ascii="Arial"/>
                <w:sz w:val="21"/>
              </w:rPr>
            </w:pP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5" w:line="187" w:lineRule="auto"/>
              <w:ind w:left="194"/>
              <w:rPr>
                <w:sz w:val="19"/>
                <w:szCs w:val="19"/>
              </w:rPr>
            </w:pPr>
            <w:r>
              <w:rPr>
                <w:spacing w:val="2"/>
                <w:sz w:val="19"/>
                <w:szCs w:val="19"/>
              </w:rPr>
              <w:t>253</w:t>
            </w:r>
          </w:p>
        </w:tc>
        <w:tc>
          <w:tcPr>
            <w:tcW w:w="3387" w:type="dxa"/>
            <w:vAlign w:val="top"/>
          </w:tcPr>
          <w:p>
            <w:pPr>
              <w:pStyle w:val="6"/>
              <w:spacing w:before="152" w:line="228" w:lineRule="auto"/>
              <w:ind w:left="86"/>
              <w:rPr>
                <w:sz w:val="19"/>
                <w:szCs w:val="19"/>
              </w:rPr>
            </w:pPr>
            <w:r>
              <w:rPr>
                <w:spacing w:val="1"/>
                <w:sz w:val="19"/>
                <w:szCs w:val="19"/>
              </w:rPr>
              <w:t>φ800</w:t>
            </w:r>
            <w:r>
              <w:rPr>
                <w:sz w:val="19"/>
                <w:szCs w:val="19"/>
              </w:rPr>
              <w:t>mm</w:t>
            </w:r>
            <w:r>
              <w:rPr>
                <w:spacing w:val="1"/>
                <w:sz w:val="19"/>
                <w:szCs w:val="19"/>
              </w:rPr>
              <w:t xml:space="preserve"> 以内混凝土排水管</w:t>
            </w:r>
          </w:p>
        </w:tc>
        <w:tc>
          <w:tcPr>
            <w:tcW w:w="1005" w:type="dxa"/>
            <w:vAlign w:val="top"/>
          </w:tcPr>
          <w:p>
            <w:pPr>
              <w:pStyle w:val="6"/>
              <w:spacing w:before="184" w:line="188" w:lineRule="auto"/>
              <w:ind w:left="169"/>
              <w:rPr>
                <w:sz w:val="19"/>
                <w:szCs w:val="19"/>
              </w:rPr>
            </w:pPr>
            <w:r>
              <w:rPr>
                <w:spacing w:val="4"/>
                <w:sz w:val="19"/>
                <w:szCs w:val="19"/>
              </w:rPr>
              <w:t>5511010</w:t>
            </w:r>
          </w:p>
        </w:tc>
        <w:tc>
          <w:tcPr>
            <w:tcW w:w="4306" w:type="dxa"/>
            <w:vAlign w:val="top"/>
          </w:tcPr>
          <w:p>
            <w:pPr>
              <w:rPr>
                <w:rFonts w:ascii="Arial"/>
                <w:sz w:val="21"/>
              </w:rPr>
            </w:pPr>
          </w:p>
        </w:tc>
        <w:tc>
          <w:tcPr>
            <w:tcW w:w="982" w:type="dxa"/>
            <w:vAlign w:val="top"/>
          </w:tcPr>
          <w:p>
            <w:pPr>
              <w:pStyle w:val="6"/>
              <w:spacing w:before="152" w:line="231" w:lineRule="auto"/>
              <w:ind w:left="449"/>
              <w:rPr>
                <w:sz w:val="19"/>
                <w:szCs w:val="19"/>
              </w:rPr>
            </w:pPr>
            <w:r>
              <w:rPr>
                <w:spacing w:val="2"/>
                <w:sz w:val="19"/>
                <w:szCs w:val="19"/>
              </w:rPr>
              <w:t>m</w:t>
            </w:r>
          </w:p>
        </w:tc>
        <w:tc>
          <w:tcPr>
            <w:tcW w:w="1006" w:type="dxa"/>
            <w:vAlign w:val="top"/>
          </w:tcPr>
          <w:p>
            <w:pPr>
              <w:rPr>
                <w:rFonts w:ascii="Arial"/>
                <w:sz w:val="21"/>
              </w:rPr>
            </w:pPr>
          </w:p>
        </w:tc>
        <w:tc>
          <w:tcPr>
            <w:tcW w:w="1215" w:type="dxa"/>
            <w:vAlign w:val="top"/>
          </w:tcPr>
          <w:p>
            <w:pPr>
              <w:pStyle w:val="6"/>
              <w:spacing w:before="185" w:line="187" w:lineRule="auto"/>
              <w:ind w:left="570"/>
              <w:rPr>
                <w:sz w:val="19"/>
                <w:szCs w:val="19"/>
              </w:rPr>
            </w:pPr>
            <w:r>
              <w:rPr>
                <w:sz w:val="19"/>
                <w:szCs w:val="19"/>
              </w:rPr>
              <w:t>0</w:t>
            </w:r>
          </w:p>
        </w:tc>
        <w:tc>
          <w:tcPr>
            <w:tcW w:w="1411" w:type="dxa"/>
            <w:tcBorders>
              <w:right w:val="nil"/>
            </w:tcBorders>
            <w:vAlign w:val="top"/>
          </w:tcPr>
          <w:p>
            <w:pPr>
              <w:pStyle w:val="6"/>
              <w:spacing w:before="184" w:line="188" w:lineRule="auto"/>
              <w:ind w:left="419"/>
              <w:rPr>
                <w:sz w:val="19"/>
                <w:szCs w:val="19"/>
              </w:rPr>
            </w:pPr>
            <w:r>
              <w:rPr>
                <w:spacing w:val="3"/>
                <w:sz w:val="19"/>
                <w:szCs w:val="19"/>
              </w:rPr>
              <w:t>316.64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5" w:line="187" w:lineRule="auto"/>
              <w:ind w:left="194"/>
              <w:rPr>
                <w:sz w:val="19"/>
                <w:szCs w:val="19"/>
              </w:rPr>
            </w:pPr>
            <w:r>
              <w:rPr>
                <w:spacing w:val="2"/>
                <w:sz w:val="19"/>
                <w:szCs w:val="19"/>
              </w:rPr>
              <w:t>254</w:t>
            </w:r>
          </w:p>
        </w:tc>
        <w:tc>
          <w:tcPr>
            <w:tcW w:w="3387" w:type="dxa"/>
            <w:vAlign w:val="top"/>
          </w:tcPr>
          <w:p>
            <w:pPr>
              <w:pStyle w:val="6"/>
              <w:spacing w:before="32" w:line="235" w:lineRule="auto"/>
              <w:ind w:left="46"/>
              <w:rPr>
                <w:sz w:val="19"/>
                <w:szCs w:val="19"/>
              </w:rPr>
            </w:pPr>
            <w:r>
              <w:rPr>
                <w:rFonts w:ascii="Calibri" w:hAnsi="Calibri" w:eastAsia="Calibri" w:cs="Calibri"/>
                <w:spacing w:val="4"/>
                <w:sz w:val="19"/>
                <w:szCs w:val="19"/>
              </w:rPr>
              <w:t>φ</w:t>
            </w:r>
            <w:r>
              <w:rPr>
                <w:spacing w:val="4"/>
                <w:sz w:val="19"/>
                <w:szCs w:val="19"/>
              </w:rPr>
              <w:t>1500</w:t>
            </w:r>
            <w:r>
              <w:rPr>
                <w:sz w:val="19"/>
                <w:szCs w:val="19"/>
              </w:rPr>
              <w:t>mm</w:t>
            </w:r>
            <w:r>
              <w:rPr>
                <w:spacing w:val="4"/>
                <w:sz w:val="19"/>
                <w:szCs w:val="19"/>
              </w:rPr>
              <w:t xml:space="preserve"> 以内混凝土排水管</w:t>
            </w:r>
          </w:p>
        </w:tc>
        <w:tc>
          <w:tcPr>
            <w:tcW w:w="1005" w:type="dxa"/>
            <w:vAlign w:val="top"/>
          </w:tcPr>
          <w:p>
            <w:pPr>
              <w:pStyle w:val="6"/>
              <w:spacing w:before="184" w:line="188" w:lineRule="auto"/>
              <w:ind w:left="169"/>
              <w:rPr>
                <w:sz w:val="19"/>
                <w:szCs w:val="19"/>
              </w:rPr>
            </w:pPr>
            <w:r>
              <w:rPr>
                <w:spacing w:val="4"/>
                <w:sz w:val="19"/>
                <w:szCs w:val="19"/>
              </w:rPr>
              <w:t>5511012</w:t>
            </w:r>
          </w:p>
        </w:tc>
        <w:tc>
          <w:tcPr>
            <w:tcW w:w="4306" w:type="dxa"/>
            <w:vAlign w:val="top"/>
          </w:tcPr>
          <w:p>
            <w:pPr>
              <w:rPr>
                <w:rFonts w:ascii="Arial"/>
                <w:sz w:val="21"/>
              </w:rPr>
            </w:pPr>
          </w:p>
        </w:tc>
        <w:tc>
          <w:tcPr>
            <w:tcW w:w="982" w:type="dxa"/>
            <w:vAlign w:val="top"/>
          </w:tcPr>
          <w:p>
            <w:pPr>
              <w:pStyle w:val="6"/>
              <w:spacing w:before="152" w:line="230" w:lineRule="auto"/>
              <w:ind w:left="449"/>
              <w:rPr>
                <w:sz w:val="19"/>
                <w:szCs w:val="19"/>
              </w:rPr>
            </w:pPr>
            <w:r>
              <w:rPr>
                <w:spacing w:val="2"/>
                <w:sz w:val="19"/>
                <w:szCs w:val="19"/>
              </w:rPr>
              <w:t>m</w:t>
            </w: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pStyle w:val="6"/>
              <w:spacing w:before="185" w:line="187" w:lineRule="auto"/>
              <w:ind w:left="419"/>
              <w:rPr>
                <w:sz w:val="19"/>
                <w:szCs w:val="19"/>
              </w:rPr>
            </w:pPr>
            <w:r>
              <w:rPr>
                <w:spacing w:val="3"/>
                <w:sz w:val="19"/>
                <w:szCs w:val="19"/>
              </w:rPr>
              <w:t>500.00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4040" w:type="dxa"/>
            <w:gridSpan w:val="2"/>
            <w:tcBorders>
              <w:left w:val="nil"/>
            </w:tcBorders>
            <w:vAlign w:val="top"/>
          </w:tcPr>
          <w:p>
            <w:pPr>
              <w:pStyle w:val="6"/>
              <w:spacing w:before="153" w:line="227" w:lineRule="auto"/>
              <w:ind w:left="68"/>
              <w:rPr>
                <w:sz w:val="19"/>
                <w:szCs w:val="19"/>
              </w:rPr>
            </w:pPr>
            <w:r>
              <w:rPr>
                <w:spacing w:val="6"/>
                <w:sz w:val="19"/>
                <w:szCs w:val="19"/>
              </w:rPr>
              <w:t>（八）专用工程材料</w:t>
            </w:r>
          </w:p>
        </w:tc>
        <w:tc>
          <w:tcPr>
            <w:tcW w:w="1005" w:type="dxa"/>
            <w:vAlign w:val="top"/>
          </w:tcPr>
          <w:p>
            <w:pPr>
              <w:rPr>
                <w:rFonts w:ascii="Arial"/>
                <w:sz w:val="21"/>
              </w:rPr>
            </w:pPr>
          </w:p>
        </w:tc>
        <w:tc>
          <w:tcPr>
            <w:tcW w:w="4306" w:type="dxa"/>
            <w:vAlign w:val="top"/>
          </w:tcPr>
          <w:p>
            <w:pPr>
              <w:rPr>
                <w:rFonts w:ascii="Arial"/>
                <w:sz w:val="21"/>
              </w:rPr>
            </w:pPr>
          </w:p>
        </w:tc>
        <w:tc>
          <w:tcPr>
            <w:tcW w:w="982" w:type="dxa"/>
            <w:vAlign w:val="top"/>
          </w:tcPr>
          <w:p>
            <w:pPr>
              <w:rPr>
                <w:rFonts w:ascii="Arial"/>
                <w:sz w:val="21"/>
              </w:rPr>
            </w:pP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90" w:line="187" w:lineRule="auto"/>
              <w:ind w:left="194"/>
              <w:rPr>
                <w:sz w:val="19"/>
                <w:szCs w:val="19"/>
              </w:rPr>
            </w:pPr>
            <w:r>
              <w:rPr>
                <w:spacing w:val="2"/>
                <w:sz w:val="19"/>
                <w:szCs w:val="19"/>
              </w:rPr>
              <w:t>255</w:t>
            </w:r>
          </w:p>
        </w:tc>
        <w:tc>
          <w:tcPr>
            <w:tcW w:w="3387" w:type="dxa"/>
            <w:vAlign w:val="top"/>
          </w:tcPr>
          <w:p>
            <w:pPr>
              <w:pStyle w:val="6"/>
              <w:spacing w:before="156" w:line="226" w:lineRule="auto"/>
              <w:ind w:left="46"/>
              <w:rPr>
                <w:sz w:val="19"/>
                <w:szCs w:val="19"/>
              </w:rPr>
            </w:pPr>
            <w:r>
              <w:rPr>
                <w:spacing w:val="4"/>
                <w:sz w:val="19"/>
                <w:szCs w:val="19"/>
              </w:rPr>
              <w:t>支座</w:t>
            </w:r>
          </w:p>
        </w:tc>
        <w:tc>
          <w:tcPr>
            <w:tcW w:w="1005" w:type="dxa"/>
            <w:vAlign w:val="top"/>
          </w:tcPr>
          <w:p>
            <w:pPr>
              <w:pStyle w:val="6"/>
              <w:spacing w:before="189" w:line="188" w:lineRule="auto"/>
              <w:ind w:left="318"/>
              <w:rPr>
                <w:sz w:val="19"/>
                <w:szCs w:val="19"/>
              </w:rPr>
            </w:pPr>
            <w:r>
              <w:rPr>
                <w:spacing w:val="3"/>
                <w:sz w:val="19"/>
                <w:szCs w:val="19"/>
              </w:rPr>
              <w:t>6001</w:t>
            </w:r>
          </w:p>
        </w:tc>
        <w:tc>
          <w:tcPr>
            <w:tcW w:w="4306" w:type="dxa"/>
            <w:vAlign w:val="top"/>
          </w:tcPr>
          <w:p>
            <w:pPr>
              <w:rPr>
                <w:rFonts w:ascii="Arial"/>
                <w:sz w:val="21"/>
              </w:rPr>
            </w:pPr>
          </w:p>
        </w:tc>
        <w:tc>
          <w:tcPr>
            <w:tcW w:w="982" w:type="dxa"/>
            <w:vAlign w:val="top"/>
          </w:tcPr>
          <w:p>
            <w:pPr>
              <w:rPr>
                <w:rFonts w:ascii="Arial"/>
                <w:sz w:val="21"/>
              </w:rPr>
            </w:pP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2" w:line="187" w:lineRule="auto"/>
              <w:ind w:left="194"/>
              <w:rPr>
                <w:sz w:val="19"/>
                <w:szCs w:val="19"/>
              </w:rPr>
            </w:pPr>
            <w:r>
              <w:rPr>
                <w:spacing w:val="2"/>
                <w:sz w:val="19"/>
                <w:szCs w:val="19"/>
              </w:rPr>
              <w:t>256</w:t>
            </w:r>
          </w:p>
        </w:tc>
        <w:tc>
          <w:tcPr>
            <w:tcW w:w="3387" w:type="dxa"/>
            <w:vAlign w:val="top"/>
          </w:tcPr>
          <w:p>
            <w:pPr>
              <w:pStyle w:val="6"/>
              <w:spacing w:before="158" w:line="225" w:lineRule="auto"/>
              <w:ind w:left="64"/>
              <w:rPr>
                <w:sz w:val="19"/>
                <w:szCs w:val="19"/>
              </w:rPr>
            </w:pPr>
            <w:r>
              <w:rPr>
                <w:spacing w:val="6"/>
                <w:sz w:val="19"/>
                <w:szCs w:val="19"/>
              </w:rPr>
              <w:t>四氟板式橡胶组合支座</w:t>
            </w:r>
          </w:p>
        </w:tc>
        <w:tc>
          <w:tcPr>
            <w:tcW w:w="1005" w:type="dxa"/>
            <w:vAlign w:val="top"/>
          </w:tcPr>
          <w:p>
            <w:pPr>
              <w:pStyle w:val="6"/>
              <w:spacing w:before="191" w:line="188" w:lineRule="auto"/>
              <w:ind w:left="167"/>
              <w:rPr>
                <w:sz w:val="19"/>
                <w:szCs w:val="19"/>
              </w:rPr>
            </w:pPr>
            <w:r>
              <w:rPr>
                <w:spacing w:val="4"/>
                <w:sz w:val="19"/>
                <w:szCs w:val="19"/>
              </w:rPr>
              <w:t>6001002</w:t>
            </w:r>
          </w:p>
        </w:tc>
        <w:tc>
          <w:tcPr>
            <w:tcW w:w="4306" w:type="dxa"/>
            <w:vAlign w:val="top"/>
          </w:tcPr>
          <w:p>
            <w:pPr>
              <w:pStyle w:val="6"/>
              <w:spacing w:before="158" w:line="225" w:lineRule="auto"/>
              <w:ind w:left="1162"/>
              <w:rPr>
                <w:sz w:val="19"/>
                <w:szCs w:val="19"/>
              </w:rPr>
            </w:pPr>
            <w:r>
              <w:rPr>
                <w:sz w:val="19"/>
                <w:szCs w:val="19"/>
              </w:rPr>
              <w:t>GJZF</w:t>
            </w:r>
            <w:r>
              <w:rPr>
                <w:spacing w:val="10"/>
                <w:sz w:val="19"/>
                <w:szCs w:val="19"/>
              </w:rPr>
              <w:t>4</w:t>
            </w:r>
            <w:r>
              <w:rPr>
                <w:spacing w:val="-30"/>
                <w:sz w:val="19"/>
                <w:szCs w:val="19"/>
              </w:rPr>
              <w:t xml:space="preserve"> </w:t>
            </w:r>
            <w:r>
              <w:rPr>
                <w:spacing w:val="10"/>
                <w:sz w:val="19"/>
                <w:szCs w:val="19"/>
              </w:rPr>
              <w:t>系列、</w:t>
            </w:r>
            <w:r>
              <w:rPr>
                <w:sz w:val="19"/>
                <w:szCs w:val="19"/>
              </w:rPr>
              <w:t>GYZF</w:t>
            </w:r>
            <w:r>
              <w:rPr>
                <w:spacing w:val="10"/>
                <w:sz w:val="19"/>
                <w:szCs w:val="19"/>
              </w:rPr>
              <w:t>4</w:t>
            </w:r>
            <w:r>
              <w:rPr>
                <w:spacing w:val="-29"/>
                <w:sz w:val="19"/>
                <w:szCs w:val="19"/>
              </w:rPr>
              <w:t xml:space="preserve"> </w:t>
            </w:r>
            <w:r>
              <w:rPr>
                <w:spacing w:val="10"/>
                <w:sz w:val="19"/>
                <w:szCs w:val="19"/>
              </w:rPr>
              <w:t>系列</w:t>
            </w:r>
          </w:p>
        </w:tc>
        <w:tc>
          <w:tcPr>
            <w:tcW w:w="982" w:type="dxa"/>
            <w:vAlign w:val="top"/>
          </w:tcPr>
          <w:p>
            <w:pPr>
              <w:pStyle w:val="6"/>
              <w:spacing w:before="158" w:line="225" w:lineRule="auto"/>
              <w:ind w:left="357"/>
              <w:rPr>
                <w:sz w:val="19"/>
                <w:szCs w:val="19"/>
              </w:rPr>
            </w:pPr>
            <w:r>
              <w:rPr>
                <w:sz w:val="19"/>
                <w:szCs w:val="19"/>
              </w:rPr>
              <w:t>dm</w:t>
            </w:r>
            <w:r>
              <w:rPr>
                <w:spacing w:val="4"/>
                <w:sz w:val="19"/>
                <w:szCs w:val="19"/>
              </w:rPr>
              <w:t>³</w:t>
            </w:r>
          </w:p>
        </w:tc>
        <w:tc>
          <w:tcPr>
            <w:tcW w:w="1006" w:type="dxa"/>
            <w:vAlign w:val="top"/>
          </w:tcPr>
          <w:p>
            <w:pPr>
              <w:pStyle w:val="6"/>
              <w:spacing w:before="192" w:line="187" w:lineRule="auto"/>
              <w:ind w:left="369"/>
              <w:rPr>
                <w:sz w:val="19"/>
                <w:szCs w:val="19"/>
              </w:rPr>
            </w:pPr>
            <w:r>
              <w:rPr>
                <w:spacing w:val="1"/>
                <w:sz w:val="19"/>
                <w:szCs w:val="19"/>
              </w:rPr>
              <w:t>3.2</w:t>
            </w:r>
          </w:p>
        </w:tc>
        <w:tc>
          <w:tcPr>
            <w:tcW w:w="1215" w:type="dxa"/>
            <w:vAlign w:val="top"/>
          </w:tcPr>
          <w:p>
            <w:pPr>
              <w:pStyle w:val="6"/>
              <w:spacing w:before="192" w:line="187" w:lineRule="auto"/>
              <w:ind w:left="570"/>
              <w:rPr>
                <w:sz w:val="19"/>
                <w:szCs w:val="19"/>
              </w:rPr>
            </w:pPr>
            <w:r>
              <w:rPr>
                <w:sz w:val="19"/>
                <w:szCs w:val="19"/>
              </w:rPr>
              <w:t>0</w:t>
            </w:r>
          </w:p>
        </w:tc>
        <w:tc>
          <w:tcPr>
            <w:tcW w:w="1411" w:type="dxa"/>
            <w:tcBorders>
              <w:right w:val="nil"/>
            </w:tcBorders>
            <w:vAlign w:val="top"/>
          </w:tcPr>
          <w:p>
            <w:pPr>
              <w:pStyle w:val="6"/>
              <w:spacing w:before="192" w:line="187" w:lineRule="auto"/>
              <w:ind w:left="469"/>
              <w:rPr>
                <w:sz w:val="19"/>
                <w:szCs w:val="19"/>
              </w:rPr>
            </w:pPr>
            <w:r>
              <w:rPr>
                <w:spacing w:val="3"/>
                <w:sz w:val="19"/>
                <w:szCs w:val="19"/>
              </w:rPr>
              <w:t>59.83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92" w:line="187" w:lineRule="auto"/>
              <w:ind w:left="194"/>
              <w:rPr>
                <w:sz w:val="19"/>
                <w:szCs w:val="19"/>
              </w:rPr>
            </w:pPr>
            <w:r>
              <w:rPr>
                <w:spacing w:val="2"/>
                <w:sz w:val="19"/>
                <w:szCs w:val="19"/>
              </w:rPr>
              <w:t>257</w:t>
            </w:r>
          </w:p>
        </w:tc>
        <w:tc>
          <w:tcPr>
            <w:tcW w:w="3387" w:type="dxa"/>
            <w:vAlign w:val="top"/>
          </w:tcPr>
          <w:p>
            <w:pPr>
              <w:pStyle w:val="6"/>
              <w:spacing w:before="158" w:line="224" w:lineRule="auto"/>
              <w:ind w:left="46"/>
              <w:rPr>
                <w:sz w:val="19"/>
                <w:szCs w:val="19"/>
              </w:rPr>
            </w:pPr>
            <w:r>
              <w:rPr>
                <w:spacing w:val="8"/>
                <w:sz w:val="19"/>
                <w:szCs w:val="19"/>
              </w:rPr>
              <w:t>板式橡胶支座</w:t>
            </w:r>
          </w:p>
        </w:tc>
        <w:tc>
          <w:tcPr>
            <w:tcW w:w="1005" w:type="dxa"/>
            <w:vAlign w:val="top"/>
          </w:tcPr>
          <w:p>
            <w:pPr>
              <w:pStyle w:val="6"/>
              <w:spacing w:before="191" w:line="188" w:lineRule="auto"/>
              <w:ind w:left="167"/>
              <w:rPr>
                <w:sz w:val="19"/>
                <w:szCs w:val="19"/>
              </w:rPr>
            </w:pPr>
            <w:r>
              <w:rPr>
                <w:spacing w:val="4"/>
                <w:sz w:val="19"/>
                <w:szCs w:val="19"/>
              </w:rPr>
              <w:t>6001003</w:t>
            </w:r>
          </w:p>
        </w:tc>
        <w:tc>
          <w:tcPr>
            <w:tcW w:w="4306" w:type="dxa"/>
            <w:vAlign w:val="top"/>
          </w:tcPr>
          <w:p>
            <w:pPr>
              <w:pStyle w:val="6"/>
              <w:spacing w:before="158" w:line="224" w:lineRule="auto"/>
              <w:ind w:left="1364"/>
              <w:rPr>
                <w:sz w:val="19"/>
                <w:szCs w:val="19"/>
              </w:rPr>
            </w:pPr>
            <w:r>
              <w:rPr>
                <w:sz w:val="19"/>
                <w:szCs w:val="19"/>
              </w:rPr>
              <w:t>GJZ</w:t>
            </w:r>
            <w:r>
              <w:rPr>
                <w:spacing w:val="-31"/>
                <w:sz w:val="19"/>
                <w:szCs w:val="19"/>
              </w:rPr>
              <w:t xml:space="preserve"> </w:t>
            </w:r>
            <w:r>
              <w:rPr>
                <w:spacing w:val="10"/>
                <w:sz w:val="19"/>
                <w:szCs w:val="19"/>
              </w:rPr>
              <w:t>系列、</w:t>
            </w:r>
            <w:r>
              <w:rPr>
                <w:sz w:val="19"/>
                <w:szCs w:val="19"/>
              </w:rPr>
              <w:t>GYZ</w:t>
            </w:r>
            <w:r>
              <w:rPr>
                <w:spacing w:val="-32"/>
                <w:sz w:val="19"/>
                <w:szCs w:val="19"/>
              </w:rPr>
              <w:t xml:space="preserve"> </w:t>
            </w:r>
            <w:r>
              <w:rPr>
                <w:spacing w:val="10"/>
                <w:sz w:val="19"/>
                <w:szCs w:val="19"/>
              </w:rPr>
              <w:t>系列</w:t>
            </w:r>
          </w:p>
        </w:tc>
        <w:tc>
          <w:tcPr>
            <w:tcW w:w="982" w:type="dxa"/>
            <w:vAlign w:val="top"/>
          </w:tcPr>
          <w:p>
            <w:pPr>
              <w:pStyle w:val="6"/>
              <w:spacing w:before="158" w:line="224" w:lineRule="auto"/>
              <w:ind w:left="357"/>
              <w:rPr>
                <w:sz w:val="19"/>
                <w:szCs w:val="19"/>
              </w:rPr>
            </w:pPr>
            <w:r>
              <w:rPr>
                <w:sz w:val="19"/>
                <w:szCs w:val="19"/>
              </w:rPr>
              <w:t>dm</w:t>
            </w:r>
            <w:r>
              <w:rPr>
                <w:spacing w:val="4"/>
                <w:sz w:val="19"/>
                <w:szCs w:val="19"/>
              </w:rPr>
              <w:t>³</w:t>
            </w:r>
          </w:p>
        </w:tc>
        <w:tc>
          <w:tcPr>
            <w:tcW w:w="1006" w:type="dxa"/>
            <w:vAlign w:val="top"/>
          </w:tcPr>
          <w:p>
            <w:pPr>
              <w:pStyle w:val="6"/>
              <w:spacing w:before="192" w:line="187" w:lineRule="auto"/>
              <w:ind w:left="369"/>
              <w:rPr>
                <w:sz w:val="19"/>
                <w:szCs w:val="19"/>
              </w:rPr>
            </w:pPr>
            <w:r>
              <w:rPr>
                <w:spacing w:val="1"/>
                <w:sz w:val="19"/>
                <w:szCs w:val="19"/>
              </w:rPr>
              <w:t>3.2</w:t>
            </w:r>
          </w:p>
        </w:tc>
        <w:tc>
          <w:tcPr>
            <w:tcW w:w="1215" w:type="dxa"/>
            <w:vAlign w:val="top"/>
          </w:tcPr>
          <w:p>
            <w:pPr>
              <w:pStyle w:val="6"/>
              <w:spacing w:before="192" w:line="187" w:lineRule="auto"/>
              <w:ind w:left="570"/>
              <w:rPr>
                <w:sz w:val="19"/>
                <w:szCs w:val="19"/>
              </w:rPr>
            </w:pPr>
            <w:r>
              <w:rPr>
                <w:sz w:val="19"/>
                <w:szCs w:val="19"/>
              </w:rPr>
              <w:t>0</w:t>
            </w:r>
          </w:p>
        </w:tc>
        <w:tc>
          <w:tcPr>
            <w:tcW w:w="1411" w:type="dxa"/>
            <w:tcBorders>
              <w:right w:val="nil"/>
            </w:tcBorders>
            <w:vAlign w:val="top"/>
          </w:tcPr>
          <w:p>
            <w:pPr>
              <w:pStyle w:val="6"/>
              <w:spacing w:before="191" w:line="188" w:lineRule="auto"/>
              <w:ind w:left="464"/>
              <w:rPr>
                <w:sz w:val="19"/>
                <w:szCs w:val="19"/>
              </w:rPr>
            </w:pPr>
            <w:r>
              <w:rPr>
                <w:spacing w:val="4"/>
                <w:sz w:val="19"/>
                <w:szCs w:val="19"/>
              </w:rPr>
              <w:t>47.01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3" w:line="187" w:lineRule="auto"/>
              <w:ind w:left="194"/>
              <w:rPr>
                <w:sz w:val="19"/>
                <w:szCs w:val="19"/>
              </w:rPr>
            </w:pPr>
            <w:r>
              <w:rPr>
                <w:spacing w:val="2"/>
                <w:sz w:val="19"/>
                <w:szCs w:val="19"/>
              </w:rPr>
              <w:t>258</w:t>
            </w:r>
          </w:p>
        </w:tc>
        <w:tc>
          <w:tcPr>
            <w:tcW w:w="3387" w:type="dxa"/>
            <w:vAlign w:val="top"/>
          </w:tcPr>
          <w:p>
            <w:pPr>
              <w:pStyle w:val="6"/>
              <w:spacing w:before="159" w:line="224" w:lineRule="auto"/>
              <w:ind w:left="44"/>
              <w:rPr>
                <w:sz w:val="19"/>
                <w:szCs w:val="19"/>
              </w:rPr>
            </w:pPr>
            <w:r>
              <w:rPr>
                <w:spacing w:val="6"/>
                <w:sz w:val="19"/>
                <w:szCs w:val="19"/>
              </w:rPr>
              <w:t>伸缩缝</w:t>
            </w:r>
          </w:p>
        </w:tc>
        <w:tc>
          <w:tcPr>
            <w:tcW w:w="1005" w:type="dxa"/>
            <w:vAlign w:val="top"/>
          </w:tcPr>
          <w:p>
            <w:pPr>
              <w:pStyle w:val="6"/>
              <w:spacing w:before="193" w:line="187" w:lineRule="auto"/>
              <w:ind w:left="318"/>
              <w:rPr>
                <w:sz w:val="19"/>
                <w:szCs w:val="19"/>
              </w:rPr>
            </w:pPr>
            <w:r>
              <w:rPr>
                <w:spacing w:val="3"/>
                <w:sz w:val="19"/>
                <w:szCs w:val="19"/>
              </w:rPr>
              <w:t>6003</w:t>
            </w:r>
          </w:p>
        </w:tc>
        <w:tc>
          <w:tcPr>
            <w:tcW w:w="4306" w:type="dxa"/>
            <w:vAlign w:val="top"/>
          </w:tcPr>
          <w:p>
            <w:pPr>
              <w:rPr>
                <w:rFonts w:ascii="Arial"/>
                <w:sz w:val="21"/>
              </w:rPr>
            </w:pPr>
          </w:p>
        </w:tc>
        <w:tc>
          <w:tcPr>
            <w:tcW w:w="982" w:type="dxa"/>
            <w:vAlign w:val="top"/>
          </w:tcPr>
          <w:p>
            <w:pPr>
              <w:rPr>
                <w:rFonts w:ascii="Arial"/>
                <w:sz w:val="21"/>
              </w:rPr>
            </w:pP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1" w:line="187" w:lineRule="auto"/>
              <w:ind w:left="194"/>
              <w:rPr>
                <w:sz w:val="19"/>
                <w:szCs w:val="19"/>
              </w:rPr>
            </w:pPr>
            <w:r>
              <w:rPr>
                <w:spacing w:val="2"/>
                <w:sz w:val="19"/>
                <w:szCs w:val="19"/>
              </w:rPr>
              <w:t>259</w:t>
            </w:r>
          </w:p>
        </w:tc>
        <w:tc>
          <w:tcPr>
            <w:tcW w:w="3387" w:type="dxa"/>
            <w:vAlign w:val="top"/>
          </w:tcPr>
          <w:p>
            <w:pPr>
              <w:pStyle w:val="6"/>
              <w:spacing w:before="157" w:line="226" w:lineRule="auto"/>
              <w:ind w:left="44"/>
              <w:rPr>
                <w:sz w:val="19"/>
                <w:szCs w:val="19"/>
              </w:rPr>
            </w:pPr>
            <w:r>
              <w:rPr>
                <w:spacing w:val="6"/>
                <w:sz w:val="19"/>
                <w:szCs w:val="19"/>
              </w:rPr>
              <w:t>模数式伸缩装置</w:t>
            </w:r>
            <w:r>
              <w:rPr>
                <w:spacing w:val="-36"/>
                <w:sz w:val="19"/>
                <w:szCs w:val="19"/>
              </w:rPr>
              <w:t xml:space="preserve"> </w:t>
            </w:r>
            <w:r>
              <w:rPr>
                <w:spacing w:val="6"/>
                <w:sz w:val="19"/>
                <w:szCs w:val="19"/>
              </w:rPr>
              <w:t>80</w:t>
            </w:r>
            <w:r>
              <w:rPr>
                <w:spacing w:val="-29"/>
                <w:sz w:val="19"/>
                <w:szCs w:val="19"/>
              </w:rPr>
              <w:t xml:space="preserve"> </w:t>
            </w:r>
            <w:r>
              <w:rPr>
                <w:spacing w:val="6"/>
                <w:sz w:val="19"/>
                <w:szCs w:val="19"/>
              </w:rPr>
              <w:t>型</w:t>
            </w:r>
          </w:p>
        </w:tc>
        <w:tc>
          <w:tcPr>
            <w:tcW w:w="1005" w:type="dxa"/>
            <w:vAlign w:val="top"/>
          </w:tcPr>
          <w:p>
            <w:pPr>
              <w:pStyle w:val="6"/>
              <w:spacing w:before="190" w:line="188" w:lineRule="auto"/>
              <w:ind w:left="167"/>
              <w:rPr>
                <w:sz w:val="19"/>
                <w:szCs w:val="19"/>
              </w:rPr>
            </w:pPr>
            <w:r>
              <w:rPr>
                <w:spacing w:val="4"/>
                <w:sz w:val="19"/>
                <w:szCs w:val="19"/>
              </w:rPr>
              <w:t>6003001</w:t>
            </w:r>
          </w:p>
        </w:tc>
        <w:tc>
          <w:tcPr>
            <w:tcW w:w="4306" w:type="dxa"/>
            <w:vAlign w:val="top"/>
          </w:tcPr>
          <w:p>
            <w:pPr>
              <w:rPr>
                <w:rFonts w:ascii="Arial"/>
                <w:sz w:val="21"/>
              </w:rPr>
            </w:pPr>
          </w:p>
        </w:tc>
        <w:tc>
          <w:tcPr>
            <w:tcW w:w="982" w:type="dxa"/>
            <w:vAlign w:val="top"/>
          </w:tcPr>
          <w:p>
            <w:pPr>
              <w:pStyle w:val="6"/>
              <w:spacing w:before="157" w:line="226" w:lineRule="auto"/>
              <w:ind w:left="449"/>
              <w:rPr>
                <w:sz w:val="19"/>
                <w:szCs w:val="19"/>
              </w:rPr>
            </w:pPr>
            <w:r>
              <w:rPr>
                <w:spacing w:val="2"/>
                <w:sz w:val="19"/>
                <w:szCs w:val="19"/>
              </w:rPr>
              <w:t>m</w:t>
            </w:r>
          </w:p>
        </w:tc>
        <w:tc>
          <w:tcPr>
            <w:tcW w:w="1006" w:type="dxa"/>
            <w:vAlign w:val="top"/>
          </w:tcPr>
          <w:p>
            <w:pPr>
              <w:pStyle w:val="6"/>
              <w:spacing w:before="191" w:line="187" w:lineRule="auto"/>
              <w:ind w:left="419"/>
              <w:rPr>
                <w:sz w:val="19"/>
                <w:szCs w:val="19"/>
              </w:rPr>
            </w:pPr>
            <w:r>
              <w:rPr>
                <w:spacing w:val="-1"/>
                <w:sz w:val="19"/>
                <w:szCs w:val="19"/>
              </w:rPr>
              <w:t>50</w:t>
            </w:r>
          </w:p>
        </w:tc>
        <w:tc>
          <w:tcPr>
            <w:tcW w:w="1215" w:type="dxa"/>
            <w:vAlign w:val="top"/>
          </w:tcPr>
          <w:p>
            <w:pPr>
              <w:pStyle w:val="6"/>
              <w:spacing w:before="191" w:line="187" w:lineRule="auto"/>
              <w:ind w:left="570"/>
              <w:rPr>
                <w:sz w:val="19"/>
                <w:szCs w:val="19"/>
              </w:rPr>
            </w:pPr>
            <w:r>
              <w:rPr>
                <w:sz w:val="19"/>
                <w:szCs w:val="19"/>
              </w:rPr>
              <w:t>0</w:t>
            </w:r>
          </w:p>
        </w:tc>
        <w:tc>
          <w:tcPr>
            <w:tcW w:w="1411" w:type="dxa"/>
            <w:tcBorders>
              <w:right w:val="nil"/>
            </w:tcBorders>
            <w:vAlign w:val="top"/>
          </w:tcPr>
          <w:p>
            <w:pPr>
              <w:pStyle w:val="6"/>
              <w:spacing w:before="190" w:line="188" w:lineRule="auto"/>
              <w:ind w:left="416"/>
              <w:rPr>
                <w:sz w:val="19"/>
                <w:szCs w:val="19"/>
              </w:rPr>
            </w:pPr>
            <w:r>
              <w:rPr>
                <w:spacing w:val="4"/>
                <w:sz w:val="19"/>
                <w:szCs w:val="19"/>
              </w:rPr>
              <w:t>940.17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91" w:line="187" w:lineRule="auto"/>
              <w:ind w:left="194"/>
              <w:rPr>
                <w:sz w:val="19"/>
                <w:szCs w:val="19"/>
              </w:rPr>
            </w:pPr>
            <w:r>
              <w:rPr>
                <w:spacing w:val="2"/>
                <w:sz w:val="19"/>
                <w:szCs w:val="19"/>
              </w:rPr>
              <w:t>260</w:t>
            </w:r>
          </w:p>
        </w:tc>
        <w:tc>
          <w:tcPr>
            <w:tcW w:w="3387" w:type="dxa"/>
            <w:vAlign w:val="top"/>
          </w:tcPr>
          <w:p>
            <w:pPr>
              <w:pStyle w:val="6"/>
              <w:spacing w:before="157" w:line="225" w:lineRule="auto"/>
              <w:ind w:left="44"/>
              <w:rPr>
                <w:sz w:val="19"/>
                <w:szCs w:val="19"/>
              </w:rPr>
            </w:pPr>
            <w:r>
              <w:rPr>
                <w:spacing w:val="4"/>
                <w:sz w:val="19"/>
                <w:szCs w:val="19"/>
              </w:rPr>
              <w:t>模数式伸缩装置</w:t>
            </w:r>
            <w:r>
              <w:rPr>
                <w:spacing w:val="-14"/>
                <w:sz w:val="19"/>
                <w:szCs w:val="19"/>
              </w:rPr>
              <w:t xml:space="preserve"> </w:t>
            </w:r>
            <w:r>
              <w:rPr>
                <w:spacing w:val="4"/>
                <w:sz w:val="19"/>
                <w:szCs w:val="19"/>
              </w:rPr>
              <w:t>160</w:t>
            </w:r>
            <w:r>
              <w:rPr>
                <w:spacing w:val="-30"/>
                <w:sz w:val="19"/>
                <w:szCs w:val="19"/>
              </w:rPr>
              <w:t xml:space="preserve"> </w:t>
            </w:r>
            <w:r>
              <w:rPr>
                <w:spacing w:val="4"/>
                <w:sz w:val="19"/>
                <w:szCs w:val="19"/>
              </w:rPr>
              <w:t>型</w:t>
            </w:r>
          </w:p>
        </w:tc>
        <w:tc>
          <w:tcPr>
            <w:tcW w:w="1005" w:type="dxa"/>
            <w:vAlign w:val="top"/>
          </w:tcPr>
          <w:p>
            <w:pPr>
              <w:pStyle w:val="6"/>
              <w:spacing w:before="191" w:line="187" w:lineRule="auto"/>
              <w:ind w:left="167"/>
              <w:rPr>
                <w:sz w:val="19"/>
                <w:szCs w:val="19"/>
              </w:rPr>
            </w:pPr>
            <w:r>
              <w:rPr>
                <w:spacing w:val="4"/>
                <w:sz w:val="19"/>
                <w:szCs w:val="19"/>
              </w:rPr>
              <w:t>6003003</w:t>
            </w:r>
          </w:p>
        </w:tc>
        <w:tc>
          <w:tcPr>
            <w:tcW w:w="4306" w:type="dxa"/>
            <w:vAlign w:val="top"/>
          </w:tcPr>
          <w:p>
            <w:pPr>
              <w:rPr>
                <w:rFonts w:ascii="Arial"/>
                <w:sz w:val="21"/>
              </w:rPr>
            </w:pPr>
          </w:p>
        </w:tc>
        <w:tc>
          <w:tcPr>
            <w:tcW w:w="982" w:type="dxa"/>
            <w:vAlign w:val="top"/>
          </w:tcPr>
          <w:p>
            <w:pPr>
              <w:pStyle w:val="6"/>
              <w:spacing w:before="157" w:line="225" w:lineRule="auto"/>
              <w:ind w:left="449"/>
              <w:rPr>
                <w:sz w:val="19"/>
                <w:szCs w:val="19"/>
              </w:rPr>
            </w:pPr>
            <w:r>
              <w:rPr>
                <w:spacing w:val="2"/>
                <w:sz w:val="19"/>
                <w:szCs w:val="19"/>
              </w:rPr>
              <w:t>m</w:t>
            </w:r>
          </w:p>
        </w:tc>
        <w:tc>
          <w:tcPr>
            <w:tcW w:w="1006" w:type="dxa"/>
            <w:vAlign w:val="top"/>
          </w:tcPr>
          <w:p>
            <w:pPr>
              <w:pStyle w:val="6"/>
              <w:spacing w:before="190" w:line="188" w:lineRule="auto"/>
              <w:ind w:left="380"/>
              <w:rPr>
                <w:sz w:val="19"/>
                <w:szCs w:val="19"/>
              </w:rPr>
            </w:pPr>
            <w:r>
              <w:rPr>
                <w:spacing w:val="-3"/>
                <w:sz w:val="19"/>
                <w:szCs w:val="19"/>
              </w:rPr>
              <w:t>150</w:t>
            </w:r>
          </w:p>
        </w:tc>
        <w:tc>
          <w:tcPr>
            <w:tcW w:w="1215" w:type="dxa"/>
            <w:vAlign w:val="top"/>
          </w:tcPr>
          <w:p>
            <w:pPr>
              <w:pStyle w:val="6"/>
              <w:spacing w:before="191" w:line="187" w:lineRule="auto"/>
              <w:ind w:left="570"/>
              <w:rPr>
                <w:sz w:val="19"/>
                <w:szCs w:val="19"/>
              </w:rPr>
            </w:pPr>
            <w:r>
              <w:rPr>
                <w:sz w:val="19"/>
                <w:szCs w:val="19"/>
              </w:rPr>
              <w:t>0</w:t>
            </w:r>
          </w:p>
        </w:tc>
        <w:tc>
          <w:tcPr>
            <w:tcW w:w="1411" w:type="dxa"/>
            <w:tcBorders>
              <w:right w:val="nil"/>
            </w:tcBorders>
            <w:vAlign w:val="top"/>
          </w:tcPr>
          <w:p>
            <w:pPr>
              <w:pStyle w:val="6"/>
              <w:spacing w:before="190" w:line="188" w:lineRule="auto"/>
              <w:ind w:left="379"/>
              <w:rPr>
                <w:sz w:val="19"/>
                <w:szCs w:val="19"/>
              </w:rPr>
            </w:pPr>
            <w:r>
              <w:rPr>
                <w:spacing w:val="2"/>
                <w:sz w:val="19"/>
                <w:szCs w:val="19"/>
              </w:rPr>
              <w:t>1880.34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2" w:line="188" w:lineRule="auto"/>
              <w:ind w:left="194"/>
              <w:rPr>
                <w:sz w:val="19"/>
                <w:szCs w:val="19"/>
              </w:rPr>
            </w:pPr>
            <w:r>
              <w:rPr>
                <w:spacing w:val="2"/>
                <w:sz w:val="19"/>
                <w:szCs w:val="19"/>
              </w:rPr>
              <w:t>261</w:t>
            </w:r>
          </w:p>
        </w:tc>
        <w:tc>
          <w:tcPr>
            <w:tcW w:w="3387" w:type="dxa"/>
            <w:vAlign w:val="top"/>
          </w:tcPr>
          <w:p>
            <w:pPr>
              <w:pStyle w:val="6"/>
              <w:spacing w:before="159" w:line="224" w:lineRule="auto"/>
              <w:ind w:left="44"/>
              <w:rPr>
                <w:sz w:val="19"/>
                <w:szCs w:val="19"/>
              </w:rPr>
            </w:pPr>
            <w:r>
              <w:rPr>
                <w:spacing w:val="5"/>
                <w:sz w:val="19"/>
                <w:szCs w:val="19"/>
              </w:rPr>
              <w:t>模数式伸缩装置</w:t>
            </w:r>
            <w:r>
              <w:rPr>
                <w:spacing w:val="-25"/>
                <w:sz w:val="19"/>
                <w:szCs w:val="19"/>
              </w:rPr>
              <w:t xml:space="preserve"> </w:t>
            </w:r>
            <w:r>
              <w:rPr>
                <w:spacing w:val="5"/>
                <w:sz w:val="19"/>
                <w:szCs w:val="19"/>
              </w:rPr>
              <w:t>240</w:t>
            </w:r>
            <w:r>
              <w:rPr>
                <w:spacing w:val="-30"/>
                <w:sz w:val="19"/>
                <w:szCs w:val="19"/>
              </w:rPr>
              <w:t xml:space="preserve"> </w:t>
            </w:r>
            <w:r>
              <w:rPr>
                <w:spacing w:val="5"/>
                <w:sz w:val="19"/>
                <w:szCs w:val="19"/>
              </w:rPr>
              <w:t>型</w:t>
            </w:r>
          </w:p>
        </w:tc>
        <w:tc>
          <w:tcPr>
            <w:tcW w:w="1005" w:type="dxa"/>
            <w:vAlign w:val="top"/>
          </w:tcPr>
          <w:p>
            <w:pPr>
              <w:pStyle w:val="6"/>
              <w:spacing w:before="193" w:line="187" w:lineRule="auto"/>
              <w:ind w:left="167"/>
              <w:rPr>
                <w:sz w:val="19"/>
                <w:szCs w:val="19"/>
              </w:rPr>
            </w:pPr>
            <w:r>
              <w:rPr>
                <w:spacing w:val="4"/>
                <w:sz w:val="19"/>
                <w:szCs w:val="19"/>
              </w:rPr>
              <w:t>6003004</w:t>
            </w:r>
          </w:p>
        </w:tc>
        <w:tc>
          <w:tcPr>
            <w:tcW w:w="4306" w:type="dxa"/>
            <w:vAlign w:val="top"/>
          </w:tcPr>
          <w:p>
            <w:pPr>
              <w:rPr>
                <w:rFonts w:ascii="Arial"/>
                <w:sz w:val="21"/>
              </w:rPr>
            </w:pPr>
          </w:p>
        </w:tc>
        <w:tc>
          <w:tcPr>
            <w:tcW w:w="982" w:type="dxa"/>
            <w:vAlign w:val="top"/>
          </w:tcPr>
          <w:p>
            <w:pPr>
              <w:pStyle w:val="6"/>
              <w:spacing w:before="159" w:line="224" w:lineRule="auto"/>
              <w:ind w:left="449"/>
              <w:rPr>
                <w:sz w:val="19"/>
                <w:szCs w:val="19"/>
              </w:rPr>
            </w:pPr>
            <w:r>
              <w:rPr>
                <w:spacing w:val="2"/>
                <w:sz w:val="19"/>
                <w:szCs w:val="19"/>
              </w:rPr>
              <w:t>m</w:t>
            </w:r>
          </w:p>
        </w:tc>
        <w:tc>
          <w:tcPr>
            <w:tcW w:w="1006" w:type="dxa"/>
            <w:vAlign w:val="top"/>
          </w:tcPr>
          <w:p>
            <w:pPr>
              <w:pStyle w:val="6"/>
              <w:spacing w:before="193" w:line="187" w:lineRule="auto"/>
              <w:ind w:left="367"/>
              <w:rPr>
                <w:sz w:val="19"/>
                <w:szCs w:val="19"/>
              </w:rPr>
            </w:pPr>
            <w:r>
              <w:rPr>
                <w:spacing w:val="2"/>
                <w:sz w:val="19"/>
                <w:szCs w:val="19"/>
              </w:rPr>
              <w:t>240</w:t>
            </w:r>
          </w:p>
        </w:tc>
        <w:tc>
          <w:tcPr>
            <w:tcW w:w="1215" w:type="dxa"/>
            <w:vAlign w:val="top"/>
          </w:tcPr>
          <w:p>
            <w:pPr>
              <w:pStyle w:val="6"/>
              <w:spacing w:before="193" w:line="187" w:lineRule="auto"/>
              <w:ind w:left="570"/>
              <w:rPr>
                <w:sz w:val="19"/>
                <w:szCs w:val="19"/>
              </w:rPr>
            </w:pPr>
            <w:r>
              <w:rPr>
                <w:sz w:val="19"/>
                <w:szCs w:val="19"/>
              </w:rPr>
              <w:t>0</w:t>
            </w:r>
          </w:p>
        </w:tc>
        <w:tc>
          <w:tcPr>
            <w:tcW w:w="1411" w:type="dxa"/>
            <w:tcBorders>
              <w:right w:val="nil"/>
            </w:tcBorders>
            <w:vAlign w:val="top"/>
          </w:tcPr>
          <w:p>
            <w:pPr>
              <w:pStyle w:val="6"/>
              <w:spacing w:before="192" w:line="188" w:lineRule="auto"/>
              <w:ind w:left="367"/>
              <w:rPr>
                <w:sz w:val="19"/>
                <w:szCs w:val="19"/>
              </w:rPr>
            </w:pPr>
            <w:r>
              <w:rPr>
                <w:spacing w:val="4"/>
                <w:sz w:val="19"/>
                <w:szCs w:val="19"/>
              </w:rPr>
              <w:t>2393.16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3" w:line="187" w:lineRule="auto"/>
              <w:ind w:left="194"/>
              <w:rPr>
                <w:sz w:val="19"/>
                <w:szCs w:val="19"/>
              </w:rPr>
            </w:pPr>
            <w:r>
              <w:rPr>
                <w:spacing w:val="2"/>
                <w:sz w:val="19"/>
                <w:szCs w:val="19"/>
              </w:rPr>
              <w:t>262</w:t>
            </w:r>
          </w:p>
        </w:tc>
        <w:tc>
          <w:tcPr>
            <w:tcW w:w="3387" w:type="dxa"/>
            <w:vAlign w:val="top"/>
          </w:tcPr>
          <w:p>
            <w:pPr>
              <w:pStyle w:val="6"/>
              <w:spacing w:before="159" w:line="224" w:lineRule="auto"/>
              <w:ind w:left="46"/>
              <w:rPr>
                <w:sz w:val="19"/>
                <w:szCs w:val="19"/>
              </w:rPr>
            </w:pPr>
            <w:r>
              <w:rPr>
                <w:spacing w:val="8"/>
                <w:sz w:val="19"/>
                <w:szCs w:val="19"/>
              </w:rPr>
              <w:t>板式橡胶伸缩缝</w:t>
            </w:r>
          </w:p>
        </w:tc>
        <w:tc>
          <w:tcPr>
            <w:tcW w:w="1005" w:type="dxa"/>
            <w:vAlign w:val="top"/>
          </w:tcPr>
          <w:p>
            <w:pPr>
              <w:pStyle w:val="6"/>
              <w:spacing w:before="192" w:line="188" w:lineRule="auto"/>
              <w:ind w:left="167"/>
              <w:rPr>
                <w:sz w:val="19"/>
                <w:szCs w:val="19"/>
              </w:rPr>
            </w:pPr>
            <w:r>
              <w:rPr>
                <w:spacing w:val="4"/>
                <w:sz w:val="19"/>
                <w:szCs w:val="19"/>
              </w:rPr>
              <w:t>6003010</w:t>
            </w:r>
          </w:p>
        </w:tc>
        <w:tc>
          <w:tcPr>
            <w:tcW w:w="4306" w:type="dxa"/>
            <w:vAlign w:val="top"/>
          </w:tcPr>
          <w:p>
            <w:pPr>
              <w:pStyle w:val="6"/>
              <w:spacing w:before="159" w:line="224" w:lineRule="auto"/>
              <w:ind w:left="1769"/>
              <w:rPr>
                <w:sz w:val="19"/>
                <w:szCs w:val="19"/>
              </w:rPr>
            </w:pPr>
            <w:r>
              <w:rPr>
                <w:spacing w:val="6"/>
                <w:sz w:val="19"/>
                <w:szCs w:val="19"/>
              </w:rPr>
              <w:t>混合规格</w:t>
            </w:r>
          </w:p>
        </w:tc>
        <w:tc>
          <w:tcPr>
            <w:tcW w:w="982" w:type="dxa"/>
            <w:vAlign w:val="top"/>
          </w:tcPr>
          <w:p>
            <w:pPr>
              <w:pStyle w:val="6"/>
              <w:spacing w:before="159" w:line="224" w:lineRule="auto"/>
              <w:ind w:left="449"/>
              <w:rPr>
                <w:sz w:val="19"/>
                <w:szCs w:val="19"/>
              </w:rPr>
            </w:pPr>
            <w:r>
              <w:rPr>
                <w:spacing w:val="2"/>
                <w:sz w:val="19"/>
                <w:szCs w:val="19"/>
              </w:rPr>
              <w:t>m</w:t>
            </w:r>
          </w:p>
        </w:tc>
        <w:tc>
          <w:tcPr>
            <w:tcW w:w="1006" w:type="dxa"/>
            <w:vAlign w:val="top"/>
          </w:tcPr>
          <w:p>
            <w:pPr>
              <w:rPr>
                <w:rFonts w:ascii="Arial"/>
                <w:sz w:val="21"/>
              </w:rPr>
            </w:pPr>
          </w:p>
        </w:tc>
        <w:tc>
          <w:tcPr>
            <w:tcW w:w="1215" w:type="dxa"/>
            <w:vAlign w:val="top"/>
          </w:tcPr>
          <w:p>
            <w:pPr>
              <w:pStyle w:val="6"/>
              <w:spacing w:before="193" w:line="187" w:lineRule="auto"/>
              <w:ind w:left="570"/>
              <w:rPr>
                <w:sz w:val="19"/>
                <w:szCs w:val="19"/>
              </w:rPr>
            </w:pPr>
            <w:r>
              <w:rPr>
                <w:sz w:val="19"/>
                <w:szCs w:val="19"/>
              </w:rPr>
              <w:t>0</w:t>
            </w:r>
          </w:p>
        </w:tc>
        <w:tc>
          <w:tcPr>
            <w:tcW w:w="1411" w:type="dxa"/>
            <w:tcBorders>
              <w:right w:val="nil"/>
            </w:tcBorders>
            <w:vAlign w:val="top"/>
          </w:tcPr>
          <w:p>
            <w:pPr>
              <w:pStyle w:val="6"/>
              <w:spacing w:before="192" w:line="188" w:lineRule="auto"/>
              <w:ind w:left="417"/>
              <w:rPr>
                <w:sz w:val="19"/>
                <w:szCs w:val="19"/>
              </w:rPr>
            </w:pPr>
            <w:r>
              <w:rPr>
                <w:spacing w:val="3"/>
                <w:sz w:val="19"/>
                <w:szCs w:val="19"/>
              </w:rPr>
              <w:t>299.15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9" w:hRule="atLeast"/>
        </w:trPr>
        <w:tc>
          <w:tcPr>
            <w:tcW w:w="653" w:type="dxa"/>
            <w:tcBorders>
              <w:left w:val="nil"/>
            </w:tcBorders>
            <w:vAlign w:val="top"/>
          </w:tcPr>
          <w:p>
            <w:pPr>
              <w:pStyle w:val="6"/>
              <w:spacing w:before="193" w:line="187" w:lineRule="auto"/>
              <w:ind w:left="194"/>
              <w:rPr>
                <w:sz w:val="19"/>
                <w:szCs w:val="19"/>
              </w:rPr>
            </w:pPr>
            <w:r>
              <w:rPr>
                <w:spacing w:val="2"/>
                <w:sz w:val="19"/>
                <w:szCs w:val="19"/>
              </w:rPr>
              <w:t>263</w:t>
            </w:r>
          </w:p>
        </w:tc>
        <w:tc>
          <w:tcPr>
            <w:tcW w:w="3387" w:type="dxa"/>
            <w:vAlign w:val="top"/>
          </w:tcPr>
          <w:p>
            <w:pPr>
              <w:pStyle w:val="6"/>
              <w:spacing w:before="159" w:line="230" w:lineRule="auto"/>
              <w:ind w:left="49"/>
              <w:rPr>
                <w:sz w:val="19"/>
                <w:szCs w:val="19"/>
              </w:rPr>
            </w:pPr>
            <w:r>
              <w:rPr>
                <w:spacing w:val="6"/>
                <w:sz w:val="19"/>
                <w:szCs w:val="19"/>
              </w:rPr>
              <w:t>安全设施</w:t>
            </w:r>
          </w:p>
        </w:tc>
        <w:tc>
          <w:tcPr>
            <w:tcW w:w="1005" w:type="dxa"/>
            <w:vAlign w:val="top"/>
          </w:tcPr>
          <w:p>
            <w:pPr>
              <w:pStyle w:val="6"/>
              <w:spacing w:before="193" w:line="187" w:lineRule="auto"/>
              <w:ind w:left="318"/>
              <w:rPr>
                <w:sz w:val="19"/>
                <w:szCs w:val="19"/>
              </w:rPr>
            </w:pPr>
            <w:r>
              <w:rPr>
                <w:spacing w:val="3"/>
                <w:sz w:val="19"/>
                <w:szCs w:val="19"/>
              </w:rPr>
              <w:t>6007</w:t>
            </w:r>
          </w:p>
        </w:tc>
        <w:tc>
          <w:tcPr>
            <w:tcW w:w="4306" w:type="dxa"/>
            <w:vAlign w:val="top"/>
          </w:tcPr>
          <w:p>
            <w:pPr>
              <w:rPr>
                <w:rFonts w:ascii="Arial"/>
                <w:sz w:val="21"/>
              </w:rPr>
            </w:pPr>
          </w:p>
        </w:tc>
        <w:tc>
          <w:tcPr>
            <w:tcW w:w="982" w:type="dxa"/>
            <w:vAlign w:val="top"/>
          </w:tcPr>
          <w:p>
            <w:pPr>
              <w:rPr>
                <w:rFonts w:ascii="Arial"/>
                <w:sz w:val="21"/>
              </w:rPr>
            </w:pP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rPr>
                <w:rFonts w:ascii="Arial"/>
                <w:sz w:val="21"/>
              </w:rPr>
            </w:pPr>
          </w:p>
        </w:tc>
      </w:tr>
    </w:tbl>
    <w:p>
      <w:pPr>
        <w:spacing w:line="228" w:lineRule="exact"/>
        <w:rPr>
          <w:rFonts w:ascii="Arial"/>
          <w:sz w:val="19"/>
        </w:rPr>
      </w:pPr>
    </w:p>
    <w:p>
      <w:pPr>
        <w:spacing w:line="228" w:lineRule="exact"/>
        <w:rPr>
          <w:rFonts w:ascii="Arial" w:hAnsi="Arial" w:eastAsia="Arial" w:cs="Arial"/>
          <w:sz w:val="19"/>
          <w:szCs w:val="19"/>
        </w:rPr>
        <w:sectPr>
          <w:footerReference r:id="rId156" w:type="default"/>
          <w:pgSz w:w="16836" w:h="11905"/>
          <w:pgMar w:top="400" w:right="1324" w:bottom="1150" w:left="1546" w:header="0" w:footer="962" w:gutter="0"/>
          <w:cols w:space="720" w:num="1"/>
        </w:sectPr>
      </w:pPr>
    </w:p>
    <w:p>
      <w:pPr>
        <w:spacing w:line="347" w:lineRule="auto"/>
        <w:rPr>
          <w:rFonts w:ascii="Arial"/>
          <w:sz w:val="21"/>
        </w:rPr>
      </w:pPr>
    </w:p>
    <w:p>
      <w:pPr>
        <w:spacing w:line="348" w:lineRule="auto"/>
        <w:rPr>
          <w:rFonts w:ascii="Arial"/>
          <w:sz w:val="21"/>
        </w:rPr>
      </w:pPr>
    </w:p>
    <w:p>
      <w:pPr>
        <w:pStyle w:val="2"/>
        <w:spacing w:before="62" w:line="222" w:lineRule="auto"/>
        <w:ind w:left="86"/>
        <w:rPr>
          <w:sz w:val="19"/>
          <w:szCs w:val="19"/>
        </w:rPr>
      </w:pPr>
      <w:r>
        <w:rPr>
          <w:spacing w:val="5"/>
          <w:sz w:val="19"/>
          <w:szCs w:val="19"/>
        </w:rPr>
        <w:t>续前页</w:t>
      </w:r>
    </w:p>
    <w:tbl>
      <w:tblPr>
        <w:tblStyle w:val="5"/>
        <w:tblW w:w="1396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653"/>
        <w:gridCol w:w="3387"/>
        <w:gridCol w:w="1005"/>
        <w:gridCol w:w="4306"/>
        <w:gridCol w:w="980"/>
        <w:gridCol w:w="1006"/>
        <w:gridCol w:w="1215"/>
        <w:gridCol w:w="141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95" w:hRule="atLeast"/>
        </w:trPr>
        <w:tc>
          <w:tcPr>
            <w:tcW w:w="653" w:type="dxa"/>
            <w:tcBorders>
              <w:left w:val="nil"/>
            </w:tcBorders>
            <w:vAlign w:val="top"/>
          </w:tcPr>
          <w:p>
            <w:pPr>
              <w:pStyle w:val="6"/>
              <w:spacing w:before="276" w:line="230" w:lineRule="auto"/>
              <w:ind w:left="143"/>
              <w:rPr>
                <w:sz w:val="19"/>
                <w:szCs w:val="19"/>
              </w:rPr>
            </w:pPr>
            <w:r>
              <w:rPr>
                <w:spacing w:val="5"/>
                <w:sz w:val="19"/>
                <w:szCs w:val="19"/>
              </w:rPr>
              <w:t>序号</w:t>
            </w:r>
          </w:p>
        </w:tc>
        <w:tc>
          <w:tcPr>
            <w:tcW w:w="3387" w:type="dxa"/>
            <w:vAlign w:val="top"/>
          </w:tcPr>
          <w:p>
            <w:pPr>
              <w:pStyle w:val="6"/>
              <w:spacing w:before="276" w:line="231" w:lineRule="auto"/>
              <w:ind w:left="1509"/>
              <w:rPr>
                <w:sz w:val="19"/>
                <w:szCs w:val="19"/>
              </w:rPr>
            </w:pPr>
            <w:r>
              <w:rPr>
                <w:spacing w:val="4"/>
                <w:sz w:val="19"/>
                <w:szCs w:val="19"/>
              </w:rPr>
              <w:t>名称</w:t>
            </w:r>
          </w:p>
        </w:tc>
        <w:tc>
          <w:tcPr>
            <w:tcW w:w="1005" w:type="dxa"/>
            <w:vAlign w:val="top"/>
          </w:tcPr>
          <w:p>
            <w:pPr>
              <w:pStyle w:val="6"/>
              <w:spacing w:before="277" w:line="228" w:lineRule="auto"/>
              <w:ind w:left="315"/>
              <w:rPr>
                <w:sz w:val="19"/>
                <w:szCs w:val="19"/>
              </w:rPr>
            </w:pPr>
            <w:r>
              <w:rPr>
                <w:spacing w:val="5"/>
                <w:sz w:val="19"/>
                <w:szCs w:val="19"/>
              </w:rPr>
              <w:t>代号</w:t>
            </w:r>
          </w:p>
        </w:tc>
        <w:tc>
          <w:tcPr>
            <w:tcW w:w="4306" w:type="dxa"/>
            <w:vAlign w:val="top"/>
          </w:tcPr>
          <w:p>
            <w:pPr>
              <w:pStyle w:val="6"/>
              <w:spacing w:before="277" w:line="228" w:lineRule="auto"/>
              <w:ind w:left="1967"/>
              <w:rPr>
                <w:sz w:val="19"/>
                <w:szCs w:val="19"/>
              </w:rPr>
            </w:pPr>
            <w:r>
              <w:rPr>
                <w:spacing w:val="4"/>
                <w:sz w:val="19"/>
                <w:szCs w:val="19"/>
              </w:rPr>
              <w:t>规格</w:t>
            </w:r>
          </w:p>
        </w:tc>
        <w:tc>
          <w:tcPr>
            <w:tcW w:w="980" w:type="dxa"/>
            <w:vAlign w:val="top"/>
          </w:tcPr>
          <w:p>
            <w:pPr>
              <w:pStyle w:val="6"/>
              <w:spacing w:before="277" w:line="229" w:lineRule="auto"/>
              <w:ind w:left="307"/>
              <w:rPr>
                <w:sz w:val="19"/>
                <w:szCs w:val="19"/>
              </w:rPr>
            </w:pPr>
            <w:r>
              <w:rPr>
                <w:spacing w:val="4"/>
                <w:sz w:val="19"/>
                <w:szCs w:val="19"/>
              </w:rPr>
              <w:t>单位</w:t>
            </w:r>
          </w:p>
        </w:tc>
        <w:tc>
          <w:tcPr>
            <w:tcW w:w="1006" w:type="dxa"/>
            <w:vAlign w:val="top"/>
          </w:tcPr>
          <w:p>
            <w:pPr>
              <w:pStyle w:val="6"/>
              <w:spacing w:before="236" w:line="229" w:lineRule="auto"/>
              <w:ind w:left="160"/>
              <w:rPr>
                <w:sz w:val="19"/>
                <w:szCs w:val="19"/>
              </w:rPr>
            </w:pPr>
            <w:r>
              <w:rPr>
                <w:spacing w:val="6"/>
                <w:sz w:val="19"/>
                <w:szCs w:val="19"/>
              </w:rPr>
              <w:t>单位质量</w:t>
            </w:r>
          </w:p>
          <w:p>
            <w:pPr>
              <w:pStyle w:val="6"/>
              <w:spacing w:before="44" w:line="223" w:lineRule="auto"/>
              <w:ind w:left="317"/>
              <w:rPr>
                <w:sz w:val="19"/>
                <w:szCs w:val="19"/>
              </w:rPr>
            </w:pPr>
            <w:r>
              <w:rPr>
                <w:spacing w:val="3"/>
                <w:sz w:val="19"/>
                <w:szCs w:val="19"/>
              </w:rPr>
              <w:t>（</w:t>
            </w:r>
            <w:r>
              <w:rPr>
                <w:sz w:val="19"/>
                <w:szCs w:val="19"/>
              </w:rPr>
              <w:t>kg</w:t>
            </w:r>
            <w:r>
              <w:rPr>
                <w:spacing w:val="3"/>
                <w:sz w:val="19"/>
                <w:szCs w:val="19"/>
              </w:rPr>
              <w:t>)</w:t>
            </w:r>
          </w:p>
        </w:tc>
        <w:tc>
          <w:tcPr>
            <w:tcW w:w="1215" w:type="dxa"/>
            <w:vAlign w:val="top"/>
          </w:tcPr>
          <w:p>
            <w:pPr>
              <w:pStyle w:val="6"/>
              <w:spacing w:before="236" w:line="258" w:lineRule="auto"/>
              <w:ind w:left="260" w:right="46" w:hanging="98"/>
              <w:rPr>
                <w:sz w:val="19"/>
                <w:szCs w:val="19"/>
              </w:rPr>
            </w:pPr>
            <w:r>
              <w:rPr>
                <w:spacing w:val="8"/>
                <w:sz w:val="19"/>
                <w:szCs w:val="19"/>
              </w:rPr>
              <w:t>场内运输及</w:t>
            </w:r>
            <w:r>
              <w:rPr>
                <w:sz w:val="19"/>
                <w:szCs w:val="19"/>
              </w:rPr>
              <w:t xml:space="preserve"> </w:t>
            </w:r>
            <w:r>
              <w:rPr>
                <w:spacing w:val="7"/>
                <w:sz w:val="19"/>
                <w:szCs w:val="19"/>
              </w:rPr>
              <w:t>操作损耗</w:t>
            </w:r>
          </w:p>
        </w:tc>
        <w:tc>
          <w:tcPr>
            <w:tcW w:w="1413" w:type="dxa"/>
            <w:tcBorders>
              <w:right w:val="nil"/>
            </w:tcBorders>
            <w:vAlign w:val="top"/>
          </w:tcPr>
          <w:p>
            <w:pPr>
              <w:pStyle w:val="6"/>
              <w:spacing w:before="277" w:line="227" w:lineRule="auto"/>
              <w:ind w:left="224"/>
              <w:rPr>
                <w:sz w:val="19"/>
                <w:szCs w:val="19"/>
              </w:rPr>
            </w:pPr>
            <w:r>
              <w:rPr>
                <w:spacing w:val="5"/>
                <w:sz w:val="19"/>
                <w:szCs w:val="19"/>
              </w:rPr>
              <w:t>单价（元）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70" w:hRule="atLeast"/>
        </w:trPr>
        <w:tc>
          <w:tcPr>
            <w:tcW w:w="653" w:type="dxa"/>
            <w:tcBorders>
              <w:left w:val="nil"/>
            </w:tcBorders>
            <w:vAlign w:val="top"/>
          </w:tcPr>
          <w:p>
            <w:pPr>
              <w:pStyle w:val="6"/>
              <w:spacing w:before="261" w:line="187" w:lineRule="auto"/>
              <w:ind w:left="194"/>
              <w:rPr>
                <w:sz w:val="19"/>
                <w:szCs w:val="19"/>
              </w:rPr>
            </w:pPr>
            <w:r>
              <w:rPr>
                <w:spacing w:val="2"/>
                <w:sz w:val="19"/>
                <w:szCs w:val="19"/>
              </w:rPr>
              <w:t>264</w:t>
            </w:r>
          </w:p>
        </w:tc>
        <w:tc>
          <w:tcPr>
            <w:tcW w:w="3387" w:type="dxa"/>
            <w:vAlign w:val="top"/>
          </w:tcPr>
          <w:p>
            <w:pPr>
              <w:pStyle w:val="6"/>
              <w:spacing w:before="227" w:line="228" w:lineRule="auto"/>
              <w:ind w:left="43"/>
              <w:rPr>
                <w:sz w:val="19"/>
                <w:szCs w:val="19"/>
              </w:rPr>
            </w:pPr>
            <w:r>
              <w:rPr>
                <w:spacing w:val="7"/>
                <w:sz w:val="19"/>
                <w:szCs w:val="19"/>
              </w:rPr>
              <w:t>钢板标志</w:t>
            </w:r>
          </w:p>
        </w:tc>
        <w:tc>
          <w:tcPr>
            <w:tcW w:w="1005" w:type="dxa"/>
            <w:vAlign w:val="top"/>
          </w:tcPr>
          <w:p>
            <w:pPr>
              <w:pStyle w:val="6"/>
              <w:spacing w:before="260" w:line="188" w:lineRule="auto"/>
              <w:ind w:left="164"/>
              <w:rPr>
                <w:sz w:val="19"/>
                <w:szCs w:val="19"/>
              </w:rPr>
            </w:pPr>
            <w:r>
              <w:rPr>
                <w:spacing w:val="4"/>
                <w:sz w:val="19"/>
                <w:szCs w:val="19"/>
              </w:rPr>
              <w:t>6007001</w:t>
            </w:r>
          </w:p>
        </w:tc>
        <w:tc>
          <w:tcPr>
            <w:tcW w:w="4306" w:type="dxa"/>
            <w:vAlign w:val="top"/>
          </w:tcPr>
          <w:p>
            <w:pPr>
              <w:pStyle w:val="6"/>
              <w:spacing w:before="28" w:line="253" w:lineRule="auto"/>
              <w:ind w:left="1906" w:hanging="1800"/>
              <w:rPr>
                <w:sz w:val="19"/>
                <w:szCs w:val="19"/>
              </w:rPr>
            </w:pPr>
            <w:r>
              <w:rPr>
                <w:spacing w:val="9"/>
                <w:sz w:val="19"/>
                <w:szCs w:val="19"/>
              </w:rPr>
              <w:t>包括板面、立柱、横梁、法兰盘、垫板及其他金</w:t>
            </w:r>
            <w:r>
              <w:rPr>
                <w:spacing w:val="4"/>
                <w:sz w:val="19"/>
                <w:szCs w:val="19"/>
              </w:rPr>
              <w:t xml:space="preserve"> </w:t>
            </w:r>
            <w:r>
              <w:rPr>
                <w:spacing w:val="5"/>
                <w:sz w:val="19"/>
                <w:szCs w:val="19"/>
              </w:rPr>
              <w:t>属附件</w:t>
            </w:r>
          </w:p>
        </w:tc>
        <w:tc>
          <w:tcPr>
            <w:tcW w:w="980" w:type="dxa"/>
            <w:vAlign w:val="top"/>
          </w:tcPr>
          <w:p>
            <w:pPr>
              <w:pStyle w:val="6"/>
              <w:spacing w:before="227" w:line="257" w:lineRule="exact"/>
              <w:ind w:left="459"/>
              <w:rPr>
                <w:sz w:val="19"/>
                <w:szCs w:val="19"/>
              </w:rPr>
            </w:pPr>
            <w:r>
              <w:rPr>
                <w:position w:val="2"/>
                <w:sz w:val="19"/>
                <w:szCs w:val="19"/>
              </w:rPr>
              <w:t>t</w:t>
            </w:r>
          </w:p>
        </w:tc>
        <w:tc>
          <w:tcPr>
            <w:tcW w:w="1006" w:type="dxa"/>
            <w:vAlign w:val="top"/>
          </w:tcPr>
          <w:p>
            <w:pPr>
              <w:pStyle w:val="6"/>
              <w:spacing w:before="260" w:line="188" w:lineRule="auto"/>
              <w:ind w:left="331"/>
              <w:rPr>
                <w:sz w:val="19"/>
                <w:szCs w:val="19"/>
              </w:rPr>
            </w:pPr>
            <w:r>
              <w:rPr>
                <w:spacing w:val="-1"/>
                <w:sz w:val="19"/>
                <w:szCs w:val="19"/>
              </w:rPr>
              <w:t>1000</w:t>
            </w:r>
          </w:p>
        </w:tc>
        <w:tc>
          <w:tcPr>
            <w:tcW w:w="1215" w:type="dxa"/>
            <w:vAlign w:val="top"/>
          </w:tcPr>
          <w:p>
            <w:pPr>
              <w:pStyle w:val="6"/>
              <w:spacing w:before="261" w:line="187" w:lineRule="auto"/>
              <w:ind w:left="572"/>
              <w:rPr>
                <w:sz w:val="19"/>
                <w:szCs w:val="19"/>
              </w:rPr>
            </w:pPr>
            <w:r>
              <w:rPr>
                <w:sz w:val="19"/>
                <w:szCs w:val="19"/>
              </w:rPr>
              <w:t>0</w:t>
            </w:r>
          </w:p>
        </w:tc>
        <w:tc>
          <w:tcPr>
            <w:tcW w:w="1413" w:type="dxa"/>
            <w:tcBorders>
              <w:right w:val="nil"/>
            </w:tcBorders>
            <w:vAlign w:val="top"/>
          </w:tcPr>
          <w:p>
            <w:pPr>
              <w:pStyle w:val="6"/>
              <w:spacing w:before="261" w:line="187" w:lineRule="auto"/>
              <w:ind w:left="368"/>
              <w:rPr>
                <w:sz w:val="19"/>
                <w:szCs w:val="19"/>
              </w:rPr>
            </w:pPr>
            <w:r>
              <w:rPr>
                <w:spacing w:val="4"/>
                <w:sz w:val="19"/>
                <w:szCs w:val="19"/>
              </w:rPr>
              <w:t>6666.67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70" w:hRule="atLeast"/>
        </w:trPr>
        <w:tc>
          <w:tcPr>
            <w:tcW w:w="653" w:type="dxa"/>
            <w:tcBorders>
              <w:left w:val="nil"/>
            </w:tcBorders>
            <w:vAlign w:val="top"/>
          </w:tcPr>
          <w:p>
            <w:pPr>
              <w:pStyle w:val="6"/>
              <w:spacing w:before="262" w:line="187" w:lineRule="auto"/>
              <w:ind w:left="194"/>
              <w:rPr>
                <w:sz w:val="19"/>
                <w:szCs w:val="19"/>
              </w:rPr>
            </w:pPr>
            <w:r>
              <w:rPr>
                <w:spacing w:val="2"/>
                <w:sz w:val="19"/>
                <w:szCs w:val="19"/>
              </w:rPr>
              <w:t>265</w:t>
            </w:r>
          </w:p>
        </w:tc>
        <w:tc>
          <w:tcPr>
            <w:tcW w:w="3387" w:type="dxa"/>
            <w:vAlign w:val="top"/>
          </w:tcPr>
          <w:p>
            <w:pPr>
              <w:pStyle w:val="6"/>
              <w:spacing w:before="229" w:line="229" w:lineRule="auto"/>
              <w:ind w:left="46"/>
              <w:rPr>
                <w:sz w:val="19"/>
                <w:szCs w:val="19"/>
              </w:rPr>
            </w:pPr>
            <w:r>
              <w:rPr>
                <w:spacing w:val="7"/>
                <w:sz w:val="19"/>
                <w:szCs w:val="19"/>
              </w:rPr>
              <w:t>铝合金标志</w:t>
            </w:r>
          </w:p>
        </w:tc>
        <w:tc>
          <w:tcPr>
            <w:tcW w:w="1005" w:type="dxa"/>
            <w:vAlign w:val="top"/>
          </w:tcPr>
          <w:p>
            <w:pPr>
              <w:pStyle w:val="6"/>
              <w:spacing w:before="262" w:line="187" w:lineRule="auto"/>
              <w:ind w:left="164"/>
              <w:rPr>
                <w:sz w:val="19"/>
                <w:szCs w:val="19"/>
              </w:rPr>
            </w:pPr>
            <w:r>
              <w:rPr>
                <w:spacing w:val="4"/>
                <w:sz w:val="19"/>
                <w:szCs w:val="19"/>
              </w:rPr>
              <w:t>6007002</w:t>
            </w:r>
          </w:p>
        </w:tc>
        <w:tc>
          <w:tcPr>
            <w:tcW w:w="4306" w:type="dxa"/>
            <w:vAlign w:val="top"/>
          </w:tcPr>
          <w:p>
            <w:pPr>
              <w:pStyle w:val="6"/>
              <w:spacing w:before="26" w:line="256" w:lineRule="auto"/>
              <w:ind w:left="1906" w:hanging="1800"/>
              <w:rPr>
                <w:sz w:val="19"/>
                <w:szCs w:val="19"/>
              </w:rPr>
            </w:pPr>
            <w:r>
              <w:rPr>
                <w:spacing w:val="9"/>
                <w:sz w:val="19"/>
                <w:szCs w:val="19"/>
              </w:rPr>
              <w:t>包括板面、立柱、横梁、法兰盘、垫板及其他金</w:t>
            </w:r>
            <w:r>
              <w:rPr>
                <w:spacing w:val="4"/>
                <w:sz w:val="19"/>
                <w:szCs w:val="19"/>
              </w:rPr>
              <w:t xml:space="preserve"> </w:t>
            </w:r>
            <w:r>
              <w:rPr>
                <w:spacing w:val="5"/>
                <w:sz w:val="19"/>
                <w:szCs w:val="19"/>
              </w:rPr>
              <w:t>属附件</w:t>
            </w:r>
          </w:p>
        </w:tc>
        <w:tc>
          <w:tcPr>
            <w:tcW w:w="980" w:type="dxa"/>
            <w:vAlign w:val="top"/>
          </w:tcPr>
          <w:p>
            <w:pPr>
              <w:pStyle w:val="6"/>
              <w:spacing w:before="229" w:line="256" w:lineRule="exact"/>
              <w:ind w:left="459"/>
              <w:rPr>
                <w:sz w:val="19"/>
                <w:szCs w:val="19"/>
              </w:rPr>
            </w:pPr>
            <w:r>
              <w:rPr>
                <w:position w:val="2"/>
                <w:sz w:val="19"/>
                <w:szCs w:val="19"/>
              </w:rPr>
              <w:t>t</w:t>
            </w:r>
          </w:p>
        </w:tc>
        <w:tc>
          <w:tcPr>
            <w:tcW w:w="1006" w:type="dxa"/>
            <w:vAlign w:val="top"/>
          </w:tcPr>
          <w:p>
            <w:pPr>
              <w:pStyle w:val="6"/>
              <w:spacing w:before="261" w:line="188" w:lineRule="auto"/>
              <w:ind w:left="331"/>
              <w:rPr>
                <w:sz w:val="19"/>
                <w:szCs w:val="19"/>
              </w:rPr>
            </w:pPr>
            <w:r>
              <w:rPr>
                <w:spacing w:val="-1"/>
                <w:sz w:val="19"/>
                <w:szCs w:val="19"/>
              </w:rPr>
              <w:t>1000</w:t>
            </w:r>
          </w:p>
        </w:tc>
        <w:tc>
          <w:tcPr>
            <w:tcW w:w="1215" w:type="dxa"/>
            <w:vAlign w:val="top"/>
          </w:tcPr>
          <w:p>
            <w:pPr>
              <w:pStyle w:val="6"/>
              <w:spacing w:before="262" w:line="187" w:lineRule="auto"/>
              <w:ind w:left="572"/>
              <w:rPr>
                <w:sz w:val="19"/>
                <w:szCs w:val="19"/>
              </w:rPr>
            </w:pPr>
            <w:r>
              <w:rPr>
                <w:sz w:val="19"/>
                <w:szCs w:val="19"/>
              </w:rPr>
              <w:t>0</w:t>
            </w:r>
          </w:p>
        </w:tc>
        <w:tc>
          <w:tcPr>
            <w:tcW w:w="1413" w:type="dxa"/>
            <w:tcBorders>
              <w:right w:val="nil"/>
            </w:tcBorders>
            <w:vAlign w:val="top"/>
          </w:tcPr>
          <w:p>
            <w:pPr>
              <w:pStyle w:val="6"/>
              <w:spacing w:before="261" w:line="188" w:lineRule="auto"/>
              <w:ind w:left="331"/>
              <w:rPr>
                <w:sz w:val="19"/>
                <w:szCs w:val="19"/>
              </w:rPr>
            </w:pPr>
            <w:r>
              <w:rPr>
                <w:spacing w:val="3"/>
                <w:sz w:val="19"/>
                <w:szCs w:val="19"/>
              </w:rPr>
              <w:t>16666.67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1" w:line="187" w:lineRule="auto"/>
              <w:ind w:left="194"/>
              <w:rPr>
                <w:sz w:val="19"/>
                <w:szCs w:val="19"/>
              </w:rPr>
            </w:pPr>
            <w:r>
              <w:rPr>
                <w:spacing w:val="2"/>
                <w:sz w:val="19"/>
                <w:szCs w:val="19"/>
              </w:rPr>
              <w:t>266</w:t>
            </w:r>
          </w:p>
        </w:tc>
        <w:tc>
          <w:tcPr>
            <w:tcW w:w="3387" w:type="dxa"/>
            <w:vAlign w:val="top"/>
          </w:tcPr>
          <w:p>
            <w:pPr>
              <w:pStyle w:val="6"/>
              <w:spacing w:before="148" w:line="228" w:lineRule="auto"/>
              <w:ind w:left="46"/>
              <w:rPr>
                <w:sz w:val="19"/>
                <w:szCs w:val="19"/>
              </w:rPr>
            </w:pPr>
            <w:r>
              <w:rPr>
                <w:spacing w:val="7"/>
                <w:sz w:val="19"/>
                <w:szCs w:val="19"/>
              </w:rPr>
              <w:t>反光玻璃珠</w:t>
            </w:r>
          </w:p>
        </w:tc>
        <w:tc>
          <w:tcPr>
            <w:tcW w:w="1005" w:type="dxa"/>
            <w:vAlign w:val="top"/>
          </w:tcPr>
          <w:p>
            <w:pPr>
              <w:pStyle w:val="6"/>
              <w:spacing w:before="181" w:line="187" w:lineRule="auto"/>
              <w:ind w:left="164"/>
              <w:rPr>
                <w:sz w:val="19"/>
                <w:szCs w:val="19"/>
              </w:rPr>
            </w:pPr>
            <w:r>
              <w:rPr>
                <w:spacing w:val="4"/>
                <w:sz w:val="19"/>
                <w:szCs w:val="19"/>
              </w:rPr>
              <w:t>6007003</w:t>
            </w:r>
          </w:p>
        </w:tc>
        <w:tc>
          <w:tcPr>
            <w:tcW w:w="4306" w:type="dxa"/>
            <w:vAlign w:val="top"/>
          </w:tcPr>
          <w:p>
            <w:pPr>
              <w:pStyle w:val="6"/>
              <w:spacing w:before="148" w:line="227" w:lineRule="auto"/>
              <w:ind w:left="773"/>
              <w:rPr>
                <w:sz w:val="19"/>
                <w:szCs w:val="19"/>
              </w:rPr>
            </w:pPr>
            <w:r>
              <w:rPr>
                <w:spacing w:val="4"/>
                <w:sz w:val="19"/>
                <w:szCs w:val="19"/>
              </w:rPr>
              <w:t>1.</w:t>
            </w:r>
            <w:r>
              <w:rPr>
                <w:sz w:val="19"/>
                <w:szCs w:val="19"/>
              </w:rPr>
              <w:t>JT</w:t>
            </w:r>
            <w:r>
              <w:rPr>
                <w:spacing w:val="4"/>
                <w:sz w:val="19"/>
                <w:szCs w:val="19"/>
              </w:rPr>
              <w:t>/T280-1995</w:t>
            </w:r>
            <w:r>
              <w:rPr>
                <w:spacing w:val="41"/>
                <w:sz w:val="19"/>
                <w:szCs w:val="19"/>
              </w:rPr>
              <w:t xml:space="preserve"> </w:t>
            </w:r>
            <w:r>
              <w:rPr>
                <w:spacing w:val="4"/>
                <w:sz w:val="19"/>
                <w:szCs w:val="19"/>
              </w:rPr>
              <w:t>1、2 号(A</w:t>
            </w:r>
            <w:r>
              <w:rPr>
                <w:spacing w:val="15"/>
                <w:sz w:val="19"/>
                <w:szCs w:val="19"/>
              </w:rPr>
              <w:t xml:space="preserve"> </w:t>
            </w:r>
            <w:r>
              <w:rPr>
                <w:spacing w:val="4"/>
                <w:sz w:val="19"/>
                <w:szCs w:val="19"/>
              </w:rPr>
              <w:t>类)</w:t>
            </w:r>
          </w:p>
        </w:tc>
        <w:tc>
          <w:tcPr>
            <w:tcW w:w="980" w:type="dxa"/>
            <w:vAlign w:val="top"/>
          </w:tcPr>
          <w:p>
            <w:pPr>
              <w:pStyle w:val="6"/>
              <w:spacing w:before="147" w:line="223" w:lineRule="auto"/>
              <w:ind w:left="402"/>
              <w:rPr>
                <w:sz w:val="19"/>
                <w:szCs w:val="19"/>
              </w:rPr>
            </w:pPr>
            <w:r>
              <w:rPr>
                <w:spacing w:val="2"/>
                <w:sz w:val="19"/>
                <w:szCs w:val="19"/>
              </w:rPr>
              <w:t>kg</w:t>
            </w:r>
          </w:p>
        </w:tc>
        <w:tc>
          <w:tcPr>
            <w:tcW w:w="1006" w:type="dxa"/>
            <w:vAlign w:val="top"/>
          </w:tcPr>
          <w:p>
            <w:pPr>
              <w:pStyle w:val="6"/>
              <w:spacing w:before="180" w:line="188" w:lineRule="auto"/>
              <w:ind w:left="483"/>
              <w:rPr>
                <w:sz w:val="19"/>
                <w:szCs w:val="19"/>
              </w:rPr>
            </w:pPr>
            <w:r>
              <w:rPr>
                <w:sz w:val="19"/>
                <w:szCs w:val="19"/>
              </w:rPr>
              <w:t>1</w:t>
            </w:r>
          </w:p>
        </w:tc>
        <w:tc>
          <w:tcPr>
            <w:tcW w:w="1215" w:type="dxa"/>
            <w:vAlign w:val="top"/>
          </w:tcPr>
          <w:p>
            <w:pPr>
              <w:pStyle w:val="6"/>
              <w:spacing w:before="181" w:line="187" w:lineRule="auto"/>
              <w:ind w:left="573"/>
              <w:rPr>
                <w:sz w:val="19"/>
                <w:szCs w:val="19"/>
              </w:rPr>
            </w:pPr>
            <w:r>
              <w:rPr>
                <w:sz w:val="19"/>
                <w:szCs w:val="19"/>
              </w:rPr>
              <w:t>2</w:t>
            </w:r>
          </w:p>
        </w:tc>
        <w:tc>
          <w:tcPr>
            <w:tcW w:w="1413" w:type="dxa"/>
            <w:tcBorders>
              <w:right w:val="nil"/>
            </w:tcBorders>
            <w:vAlign w:val="top"/>
          </w:tcPr>
          <w:p>
            <w:pPr>
              <w:pStyle w:val="6"/>
              <w:spacing w:before="181" w:line="187" w:lineRule="auto"/>
              <w:ind w:left="522"/>
              <w:rPr>
                <w:sz w:val="19"/>
                <w:szCs w:val="19"/>
              </w:rPr>
            </w:pPr>
            <w:r>
              <w:rPr>
                <w:spacing w:val="2"/>
                <w:sz w:val="19"/>
                <w:szCs w:val="19"/>
              </w:rPr>
              <w:t>3.33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2" w:line="187" w:lineRule="auto"/>
              <w:ind w:left="194"/>
              <w:rPr>
                <w:sz w:val="19"/>
                <w:szCs w:val="19"/>
              </w:rPr>
            </w:pPr>
            <w:r>
              <w:rPr>
                <w:spacing w:val="2"/>
                <w:sz w:val="19"/>
                <w:szCs w:val="19"/>
              </w:rPr>
              <w:t>267</w:t>
            </w:r>
          </w:p>
        </w:tc>
        <w:tc>
          <w:tcPr>
            <w:tcW w:w="3387" w:type="dxa"/>
            <w:vAlign w:val="top"/>
          </w:tcPr>
          <w:p>
            <w:pPr>
              <w:pStyle w:val="6"/>
              <w:spacing w:before="148" w:line="228" w:lineRule="auto"/>
              <w:ind w:left="46"/>
              <w:rPr>
                <w:sz w:val="19"/>
                <w:szCs w:val="19"/>
              </w:rPr>
            </w:pPr>
            <w:r>
              <w:rPr>
                <w:spacing w:val="6"/>
                <w:sz w:val="19"/>
                <w:szCs w:val="19"/>
              </w:rPr>
              <w:t>反光膜</w:t>
            </w:r>
          </w:p>
        </w:tc>
        <w:tc>
          <w:tcPr>
            <w:tcW w:w="1005" w:type="dxa"/>
            <w:vAlign w:val="top"/>
          </w:tcPr>
          <w:p>
            <w:pPr>
              <w:pStyle w:val="6"/>
              <w:spacing w:before="182" w:line="187" w:lineRule="auto"/>
              <w:ind w:left="164"/>
              <w:rPr>
                <w:sz w:val="19"/>
                <w:szCs w:val="19"/>
              </w:rPr>
            </w:pPr>
            <w:r>
              <w:rPr>
                <w:spacing w:val="4"/>
                <w:sz w:val="19"/>
                <w:szCs w:val="19"/>
              </w:rPr>
              <w:t>6007004</w:t>
            </w:r>
          </w:p>
        </w:tc>
        <w:tc>
          <w:tcPr>
            <w:tcW w:w="4306" w:type="dxa"/>
            <w:vAlign w:val="top"/>
          </w:tcPr>
          <w:p>
            <w:pPr>
              <w:rPr>
                <w:rFonts w:ascii="Arial"/>
                <w:sz w:val="21"/>
              </w:rPr>
            </w:pPr>
          </w:p>
        </w:tc>
        <w:tc>
          <w:tcPr>
            <w:tcW w:w="980" w:type="dxa"/>
            <w:vAlign w:val="top"/>
          </w:tcPr>
          <w:p>
            <w:pPr>
              <w:pStyle w:val="6"/>
              <w:spacing w:before="148" w:line="234" w:lineRule="auto"/>
              <w:ind w:left="412"/>
              <w:rPr>
                <w:sz w:val="19"/>
                <w:szCs w:val="19"/>
              </w:rPr>
            </w:pPr>
            <w:r>
              <w:rPr>
                <w:sz w:val="19"/>
                <w:szCs w:val="19"/>
              </w:rPr>
              <w:t>㎡</w:t>
            </w:r>
          </w:p>
        </w:tc>
        <w:tc>
          <w:tcPr>
            <w:tcW w:w="1006" w:type="dxa"/>
            <w:vAlign w:val="top"/>
          </w:tcPr>
          <w:p>
            <w:pPr>
              <w:rPr>
                <w:rFonts w:ascii="Arial"/>
                <w:sz w:val="21"/>
              </w:rPr>
            </w:pPr>
          </w:p>
        </w:tc>
        <w:tc>
          <w:tcPr>
            <w:tcW w:w="1215" w:type="dxa"/>
            <w:vAlign w:val="top"/>
          </w:tcPr>
          <w:p>
            <w:pPr>
              <w:pStyle w:val="6"/>
              <w:spacing w:before="181" w:line="188" w:lineRule="auto"/>
              <w:ind w:left="535"/>
              <w:rPr>
                <w:sz w:val="19"/>
                <w:szCs w:val="19"/>
              </w:rPr>
            </w:pPr>
            <w:r>
              <w:rPr>
                <w:spacing w:val="-7"/>
                <w:sz w:val="19"/>
                <w:szCs w:val="19"/>
              </w:rPr>
              <w:t>15</w:t>
            </w:r>
          </w:p>
        </w:tc>
        <w:tc>
          <w:tcPr>
            <w:tcW w:w="1413" w:type="dxa"/>
            <w:tcBorders>
              <w:right w:val="nil"/>
            </w:tcBorders>
            <w:vAlign w:val="top"/>
          </w:tcPr>
          <w:p>
            <w:pPr>
              <w:pStyle w:val="6"/>
              <w:spacing w:before="181" w:line="188" w:lineRule="auto"/>
              <w:ind w:left="432"/>
              <w:rPr>
                <w:sz w:val="19"/>
                <w:szCs w:val="19"/>
              </w:rPr>
            </w:pPr>
            <w:r>
              <w:rPr>
                <w:spacing w:val="1"/>
                <w:sz w:val="19"/>
                <w:szCs w:val="19"/>
              </w:rPr>
              <w:t>170.94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3" w:line="187" w:lineRule="auto"/>
              <w:ind w:left="194"/>
              <w:rPr>
                <w:sz w:val="19"/>
                <w:szCs w:val="19"/>
              </w:rPr>
            </w:pPr>
            <w:r>
              <w:rPr>
                <w:spacing w:val="2"/>
                <w:sz w:val="19"/>
                <w:szCs w:val="19"/>
              </w:rPr>
              <w:t>268</w:t>
            </w:r>
          </w:p>
        </w:tc>
        <w:tc>
          <w:tcPr>
            <w:tcW w:w="3387" w:type="dxa"/>
            <w:vAlign w:val="top"/>
          </w:tcPr>
          <w:p>
            <w:pPr>
              <w:pStyle w:val="6"/>
              <w:spacing w:before="149" w:line="228" w:lineRule="auto"/>
              <w:ind w:left="46"/>
              <w:rPr>
                <w:sz w:val="19"/>
                <w:szCs w:val="19"/>
              </w:rPr>
            </w:pPr>
            <w:r>
              <w:rPr>
                <w:spacing w:val="8"/>
                <w:sz w:val="19"/>
                <w:szCs w:val="19"/>
              </w:rPr>
              <w:t>反光突起路钮</w:t>
            </w:r>
          </w:p>
        </w:tc>
        <w:tc>
          <w:tcPr>
            <w:tcW w:w="1005" w:type="dxa"/>
            <w:vAlign w:val="top"/>
          </w:tcPr>
          <w:p>
            <w:pPr>
              <w:pStyle w:val="6"/>
              <w:spacing w:before="183" w:line="187" w:lineRule="auto"/>
              <w:ind w:left="164"/>
              <w:rPr>
                <w:sz w:val="19"/>
                <w:szCs w:val="19"/>
              </w:rPr>
            </w:pPr>
            <w:r>
              <w:rPr>
                <w:spacing w:val="4"/>
                <w:sz w:val="19"/>
                <w:szCs w:val="19"/>
              </w:rPr>
              <w:t>6007005</w:t>
            </w:r>
          </w:p>
        </w:tc>
        <w:tc>
          <w:tcPr>
            <w:tcW w:w="4306" w:type="dxa"/>
            <w:vAlign w:val="top"/>
          </w:tcPr>
          <w:p>
            <w:pPr>
              <w:pStyle w:val="6"/>
              <w:spacing w:before="149" w:line="229" w:lineRule="auto"/>
              <w:ind w:left="770"/>
              <w:rPr>
                <w:sz w:val="19"/>
                <w:szCs w:val="19"/>
              </w:rPr>
            </w:pPr>
            <w:r>
              <w:rPr>
                <w:spacing w:val="9"/>
                <w:sz w:val="19"/>
                <w:szCs w:val="19"/>
              </w:rPr>
              <w:t>通用型、耐磨型、陶瓷隧道专用</w:t>
            </w:r>
          </w:p>
        </w:tc>
        <w:tc>
          <w:tcPr>
            <w:tcW w:w="980" w:type="dxa"/>
            <w:vAlign w:val="top"/>
          </w:tcPr>
          <w:p>
            <w:pPr>
              <w:pStyle w:val="6"/>
              <w:spacing w:before="149" w:line="228" w:lineRule="auto"/>
              <w:ind w:left="404"/>
              <w:rPr>
                <w:sz w:val="19"/>
                <w:szCs w:val="19"/>
              </w:rPr>
            </w:pPr>
            <w:r>
              <w:rPr>
                <w:spacing w:val="1"/>
                <w:sz w:val="19"/>
                <w:szCs w:val="19"/>
              </w:rPr>
              <w:t>个</w:t>
            </w:r>
          </w:p>
        </w:tc>
        <w:tc>
          <w:tcPr>
            <w:tcW w:w="1006" w:type="dxa"/>
            <w:vAlign w:val="top"/>
          </w:tcPr>
          <w:p>
            <w:pPr>
              <w:rPr>
                <w:rFonts w:ascii="Arial"/>
                <w:sz w:val="21"/>
              </w:rPr>
            </w:pPr>
          </w:p>
        </w:tc>
        <w:tc>
          <w:tcPr>
            <w:tcW w:w="1215" w:type="dxa"/>
            <w:vAlign w:val="top"/>
          </w:tcPr>
          <w:p>
            <w:pPr>
              <w:pStyle w:val="6"/>
              <w:spacing w:before="183" w:line="187" w:lineRule="auto"/>
              <w:ind w:left="573"/>
              <w:rPr>
                <w:sz w:val="19"/>
                <w:szCs w:val="19"/>
              </w:rPr>
            </w:pPr>
            <w:r>
              <w:rPr>
                <w:sz w:val="19"/>
                <w:szCs w:val="19"/>
              </w:rPr>
              <w:t>2</w:t>
            </w:r>
          </w:p>
        </w:tc>
        <w:tc>
          <w:tcPr>
            <w:tcW w:w="1413" w:type="dxa"/>
            <w:tcBorders>
              <w:right w:val="nil"/>
            </w:tcBorders>
            <w:vAlign w:val="top"/>
          </w:tcPr>
          <w:p>
            <w:pPr>
              <w:pStyle w:val="6"/>
              <w:spacing w:before="182" w:line="188" w:lineRule="auto"/>
              <w:ind w:left="482"/>
              <w:rPr>
                <w:sz w:val="19"/>
                <w:szCs w:val="19"/>
              </w:rPr>
            </w:pPr>
            <w:r>
              <w:rPr>
                <w:spacing w:val="1"/>
                <w:sz w:val="19"/>
                <w:szCs w:val="19"/>
              </w:rPr>
              <w:t>10.26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4" w:line="187" w:lineRule="auto"/>
              <w:ind w:left="194"/>
              <w:rPr>
                <w:sz w:val="19"/>
                <w:szCs w:val="19"/>
              </w:rPr>
            </w:pPr>
            <w:r>
              <w:rPr>
                <w:spacing w:val="2"/>
                <w:sz w:val="19"/>
                <w:szCs w:val="19"/>
              </w:rPr>
              <w:t>269</w:t>
            </w:r>
          </w:p>
        </w:tc>
        <w:tc>
          <w:tcPr>
            <w:tcW w:w="3387" w:type="dxa"/>
            <w:vAlign w:val="top"/>
          </w:tcPr>
          <w:p>
            <w:pPr>
              <w:pStyle w:val="6"/>
              <w:spacing w:before="150" w:line="229" w:lineRule="auto"/>
              <w:ind w:left="45"/>
              <w:rPr>
                <w:sz w:val="19"/>
                <w:szCs w:val="19"/>
              </w:rPr>
            </w:pPr>
            <w:r>
              <w:rPr>
                <w:spacing w:val="8"/>
                <w:sz w:val="19"/>
                <w:szCs w:val="19"/>
              </w:rPr>
              <w:t>栏式反射器</w:t>
            </w:r>
          </w:p>
        </w:tc>
        <w:tc>
          <w:tcPr>
            <w:tcW w:w="1005" w:type="dxa"/>
            <w:vAlign w:val="top"/>
          </w:tcPr>
          <w:p>
            <w:pPr>
              <w:pStyle w:val="6"/>
              <w:spacing w:before="184" w:line="187" w:lineRule="auto"/>
              <w:ind w:left="164"/>
              <w:rPr>
                <w:sz w:val="19"/>
                <w:szCs w:val="19"/>
              </w:rPr>
            </w:pPr>
            <w:r>
              <w:rPr>
                <w:spacing w:val="4"/>
                <w:sz w:val="19"/>
                <w:szCs w:val="19"/>
              </w:rPr>
              <w:t>6007007</w:t>
            </w:r>
          </w:p>
        </w:tc>
        <w:tc>
          <w:tcPr>
            <w:tcW w:w="4306" w:type="dxa"/>
            <w:vAlign w:val="top"/>
          </w:tcPr>
          <w:p>
            <w:pPr>
              <w:rPr>
                <w:rFonts w:ascii="Arial"/>
                <w:sz w:val="21"/>
              </w:rPr>
            </w:pPr>
          </w:p>
        </w:tc>
        <w:tc>
          <w:tcPr>
            <w:tcW w:w="980" w:type="dxa"/>
            <w:vAlign w:val="top"/>
          </w:tcPr>
          <w:p>
            <w:pPr>
              <w:pStyle w:val="6"/>
              <w:spacing w:before="151" w:line="228" w:lineRule="auto"/>
              <w:ind w:left="404"/>
              <w:rPr>
                <w:sz w:val="19"/>
                <w:szCs w:val="19"/>
              </w:rPr>
            </w:pPr>
            <w:r>
              <w:rPr>
                <w:spacing w:val="1"/>
                <w:sz w:val="19"/>
                <w:szCs w:val="19"/>
              </w:rPr>
              <w:t>个</w:t>
            </w:r>
          </w:p>
        </w:tc>
        <w:tc>
          <w:tcPr>
            <w:tcW w:w="1006" w:type="dxa"/>
            <w:vAlign w:val="top"/>
          </w:tcPr>
          <w:p>
            <w:pPr>
              <w:rPr>
                <w:rFonts w:ascii="Arial"/>
                <w:sz w:val="21"/>
              </w:rPr>
            </w:pPr>
          </w:p>
        </w:tc>
        <w:tc>
          <w:tcPr>
            <w:tcW w:w="1215" w:type="dxa"/>
            <w:vAlign w:val="top"/>
          </w:tcPr>
          <w:p>
            <w:pPr>
              <w:pStyle w:val="6"/>
              <w:spacing w:before="184" w:line="187" w:lineRule="auto"/>
              <w:ind w:left="573"/>
              <w:rPr>
                <w:sz w:val="19"/>
                <w:szCs w:val="19"/>
              </w:rPr>
            </w:pPr>
            <w:r>
              <w:rPr>
                <w:sz w:val="19"/>
                <w:szCs w:val="19"/>
              </w:rPr>
              <w:t>2</w:t>
            </w:r>
          </w:p>
        </w:tc>
        <w:tc>
          <w:tcPr>
            <w:tcW w:w="1413" w:type="dxa"/>
            <w:tcBorders>
              <w:right w:val="nil"/>
            </w:tcBorders>
            <w:vAlign w:val="top"/>
          </w:tcPr>
          <w:p>
            <w:pPr>
              <w:pStyle w:val="6"/>
              <w:spacing w:before="183" w:line="188" w:lineRule="auto"/>
              <w:ind w:left="482"/>
              <w:rPr>
                <w:sz w:val="19"/>
                <w:szCs w:val="19"/>
              </w:rPr>
            </w:pPr>
            <w:r>
              <w:rPr>
                <w:spacing w:val="1"/>
                <w:sz w:val="19"/>
                <w:szCs w:val="19"/>
              </w:rPr>
              <w:t>10.26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8" w:hRule="atLeast"/>
        </w:trPr>
        <w:tc>
          <w:tcPr>
            <w:tcW w:w="653" w:type="dxa"/>
            <w:tcBorders>
              <w:left w:val="nil"/>
            </w:tcBorders>
            <w:vAlign w:val="top"/>
          </w:tcPr>
          <w:p>
            <w:pPr>
              <w:pStyle w:val="6"/>
              <w:spacing w:before="186" w:line="187" w:lineRule="auto"/>
              <w:ind w:left="194"/>
              <w:rPr>
                <w:sz w:val="19"/>
                <w:szCs w:val="19"/>
              </w:rPr>
            </w:pPr>
            <w:r>
              <w:rPr>
                <w:spacing w:val="2"/>
                <w:sz w:val="19"/>
                <w:szCs w:val="19"/>
              </w:rPr>
              <w:t>270</w:t>
            </w:r>
          </w:p>
        </w:tc>
        <w:tc>
          <w:tcPr>
            <w:tcW w:w="3387" w:type="dxa"/>
            <w:vAlign w:val="top"/>
          </w:tcPr>
          <w:p>
            <w:pPr>
              <w:pStyle w:val="6"/>
              <w:spacing w:before="152" w:line="229" w:lineRule="auto"/>
              <w:ind w:left="45"/>
              <w:rPr>
                <w:sz w:val="19"/>
                <w:szCs w:val="19"/>
              </w:rPr>
            </w:pPr>
            <w:r>
              <w:rPr>
                <w:spacing w:val="8"/>
                <w:sz w:val="19"/>
                <w:szCs w:val="19"/>
              </w:rPr>
              <w:t>柱式轮廓标</w:t>
            </w:r>
          </w:p>
        </w:tc>
        <w:tc>
          <w:tcPr>
            <w:tcW w:w="1005" w:type="dxa"/>
            <w:vAlign w:val="top"/>
          </w:tcPr>
          <w:p>
            <w:pPr>
              <w:pStyle w:val="6"/>
              <w:spacing w:before="186" w:line="187" w:lineRule="auto"/>
              <w:ind w:left="164"/>
              <w:rPr>
                <w:sz w:val="19"/>
                <w:szCs w:val="19"/>
              </w:rPr>
            </w:pPr>
            <w:r>
              <w:rPr>
                <w:spacing w:val="4"/>
                <w:sz w:val="19"/>
                <w:szCs w:val="19"/>
              </w:rPr>
              <w:t>6007008</w:t>
            </w:r>
          </w:p>
        </w:tc>
        <w:tc>
          <w:tcPr>
            <w:tcW w:w="4306" w:type="dxa"/>
            <w:vAlign w:val="top"/>
          </w:tcPr>
          <w:p>
            <w:pPr>
              <w:rPr>
                <w:rFonts w:ascii="Arial"/>
                <w:sz w:val="21"/>
              </w:rPr>
            </w:pPr>
          </w:p>
        </w:tc>
        <w:tc>
          <w:tcPr>
            <w:tcW w:w="980" w:type="dxa"/>
            <w:vAlign w:val="top"/>
          </w:tcPr>
          <w:p>
            <w:pPr>
              <w:pStyle w:val="6"/>
              <w:spacing w:before="152" w:line="229" w:lineRule="auto"/>
              <w:ind w:left="404"/>
              <w:rPr>
                <w:sz w:val="19"/>
                <w:szCs w:val="19"/>
              </w:rPr>
            </w:pPr>
            <w:r>
              <w:rPr>
                <w:spacing w:val="1"/>
                <w:sz w:val="19"/>
                <w:szCs w:val="19"/>
              </w:rPr>
              <w:t>根</w:t>
            </w:r>
          </w:p>
        </w:tc>
        <w:tc>
          <w:tcPr>
            <w:tcW w:w="1006" w:type="dxa"/>
            <w:vAlign w:val="top"/>
          </w:tcPr>
          <w:p>
            <w:pPr>
              <w:rPr>
                <w:rFonts w:ascii="Arial"/>
                <w:sz w:val="21"/>
              </w:rPr>
            </w:pPr>
          </w:p>
        </w:tc>
        <w:tc>
          <w:tcPr>
            <w:tcW w:w="1215" w:type="dxa"/>
            <w:vAlign w:val="top"/>
          </w:tcPr>
          <w:p>
            <w:pPr>
              <w:pStyle w:val="6"/>
              <w:spacing w:before="184" w:line="188" w:lineRule="auto"/>
              <w:ind w:left="585"/>
              <w:rPr>
                <w:sz w:val="19"/>
                <w:szCs w:val="19"/>
              </w:rPr>
            </w:pPr>
            <w:r>
              <w:rPr>
                <w:sz w:val="19"/>
                <w:szCs w:val="19"/>
              </w:rPr>
              <w:t>1</w:t>
            </w:r>
          </w:p>
        </w:tc>
        <w:tc>
          <w:tcPr>
            <w:tcW w:w="1413" w:type="dxa"/>
            <w:tcBorders>
              <w:right w:val="nil"/>
            </w:tcBorders>
            <w:vAlign w:val="top"/>
          </w:tcPr>
          <w:p>
            <w:pPr>
              <w:pStyle w:val="6"/>
              <w:spacing w:before="186" w:line="187" w:lineRule="auto"/>
              <w:ind w:left="471"/>
              <w:rPr>
                <w:sz w:val="19"/>
                <w:szCs w:val="19"/>
              </w:rPr>
            </w:pPr>
            <w:r>
              <w:rPr>
                <w:spacing w:val="3"/>
                <w:sz w:val="19"/>
                <w:szCs w:val="19"/>
              </w:rPr>
              <w:t>35.56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7" w:line="188" w:lineRule="auto"/>
              <w:ind w:left="194"/>
              <w:rPr>
                <w:sz w:val="19"/>
                <w:szCs w:val="19"/>
              </w:rPr>
            </w:pPr>
            <w:r>
              <w:rPr>
                <w:spacing w:val="2"/>
                <w:sz w:val="19"/>
                <w:szCs w:val="19"/>
              </w:rPr>
              <w:t>271</w:t>
            </w:r>
          </w:p>
        </w:tc>
        <w:tc>
          <w:tcPr>
            <w:tcW w:w="3387" w:type="dxa"/>
            <w:vAlign w:val="top"/>
          </w:tcPr>
          <w:p>
            <w:pPr>
              <w:pStyle w:val="6"/>
              <w:spacing w:before="154" w:line="228" w:lineRule="auto"/>
              <w:ind w:left="44"/>
              <w:rPr>
                <w:sz w:val="19"/>
                <w:szCs w:val="19"/>
              </w:rPr>
            </w:pPr>
            <w:r>
              <w:rPr>
                <w:spacing w:val="8"/>
                <w:sz w:val="19"/>
                <w:szCs w:val="19"/>
              </w:rPr>
              <w:t>振动标线涂料</w:t>
            </w:r>
          </w:p>
        </w:tc>
        <w:tc>
          <w:tcPr>
            <w:tcW w:w="1005" w:type="dxa"/>
            <w:vAlign w:val="top"/>
          </w:tcPr>
          <w:p>
            <w:pPr>
              <w:pStyle w:val="6"/>
              <w:spacing w:before="187" w:line="188" w:lineRule="auto"/>
              <w:ind w:left="164"/>
              <w:rPr>
                <w:sz w:val="19"/>
                <w:szCs w:val="19"/>
              </w:rPr>
            </w:pPr>
            <w:r>
              <w:rPr>
                <w:spacing w:val="4"/>
                <w:sz w:val="19"/>
                <w:szCs w:val="19"/>
              </w:rPr>
              <w:t>6007010</w:t>
            </w:r>
          </w:p>
        </w:tc>
        <w:tc>
          <w:tcPr>
            <w:tcW w:w="4306" w:type="dxa"/>
            <w:vAlign w:val="top"/>
          </w:tcPr>
          <w:p>
            <w:pPr>
              <w:rPr>
                <w:rFonts w:ascii="Arial"/>
                <w:sz w:val="21"/>
              </w:rPr>
            </w:pPr>
          </w:p>
        </w:tc>
        <w:tc>
          <w:tcPr>
            <w:tcW w:w="980" w:type="dxa"/>
            <w:vAlign w:val="top"/>
          </w:tcPr>
          <w:p>
            <w:pPr>
              <w:pStyle w:val="6"/>
              <w:spacing w:before="154" w:line="223" w:lineRule="auto"/>
              <w:ind w:left="402"/>
              <w:rPr>
                <w:sz w:val="19"/>
                <w:szCs w:val="19"/>
              </w:rPr>
            </w:pPr>
            <w:r>
              <w:rPr>
                <w:spacing w:val="2"/>
                <w:sz w:val="19"/>
                <w:szCs w:val="19"/>
              </w:rPr>
              <w:t>kg</w:t>
            </w:r>
          </w:p>
        </w:tc>
        <w:tc>
          <w:tcPr>
            <w:tcW w:w="1006" w:type="dxa"/>
            <w:vAlign w:val="top"/>
          </w:tcPr>
          <w:p>
            <w:pPr>
              <w:pStyle w:val="6"/>
              <w:spacing w:before="187" w:line="188" w:lineRule="auto"/>
              <w:ind w:left="483"/>
              <w:rPr>
                <w:sz w:val="19"/>
                <w:szCs w:val="19"/>
              </w:rPr>
            </w:pPr>
            <w:r>
              <w:rPr>
                <w:sz w:val="19"/>
                <w:szCs w:val="19"/>
              </w:rPr>
              <w:t>1</w:t>
            </w:r>
          </w:p>
        </w:tc>
        <w:tc>
          <w:tcPr>
            <w:tcW w:w="1215" w:type="dxa"/>
            <w:vAlign w:val="top"/>
          </w:tcPr>
          <w:p>
            <w:pPr>
              <w:pStyle w:val="6"/>
              <w:spacing w:before="188" w:line="187" w:lineRule="auto"/>
              <w:ind w:left="573"/>
              <w:rPr>
                <w:sz w:val="19"/>
                <w:szCs w:val="19"/>
              </w:rPr>
            </w:pPr>
            <w:r>
              <w:rPr>
                <w:sz w:val="19"/>
                <w:szCs w:val="19"/>
              </w:rPr>
              <w:t>2</w:t>
            </w:r>
          </w:p>
        </w:tc>
        <w:tc>
          <w:tcPr>
            <w:tcW w:w="1413" w:type="dxa"/>
            <w:tcBorders>
              <w:right w:val="nil"/>
            </w:tcBorders>
            <w:vAlign w:val="top"/>
          </w:tcPr>
          <w:p>
            <w:pPr>
              <w:pStyle w:val="6"/>
              <w:spacing w:before="187" w:line="188" w:lineRule="auto"/>
              <w:ind w:left="518"/>
              <w:rPr>
                <w:sz w:val="19"/>
                <w:szCs w:val="19"/>
              </w:rPr>
            </w:pPr>
            <w:r>
              <w:rPr>
                <w:spacing w:val="3"/>
                <w:sz w:val="19"/>
                <w:szCs w:val="19"/>
              </w:rPr>
              <w:t>8.12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89" w:line="187" w:lineRule="auto"/>
              <w:ind w:left="194"/>
              <w:rPr>
                <w:sz w:val="19"/>
                <w:szCs w:val="19"/>
              </w:rPr>
            </w:pPr>
            <w:r>
              <w:rPr>
                <w:spacing w:val="2"/>
                <w:sz w:val="19"/>
                <w:szCs w:val="19"/>
              </w:rPr>
              <w:t>272</w:t>
            </w:r>
          </w:p>
        </w:tc>
        <w:tc>
          <w:tcPr>
            <w:tcW w:w="3387" w:type="dxa"/>
            <w:vAlign w:val="top"/>
          </w:tcPr>
          <w:p>
            <w:pPr>
              <w:pStyle w:val="6"/>
              <w:spacing w:before="155" w:line="228" w:lineRule="auto"/>
              <w:ind w:left="45"/>
              <w:rPr>
                <w:sz w:val="19"/>
                <w:szCs w:val="19"/>
              </w:rPr>
            </w:pPr>
            <w:r>
              <w:rPr>
                <w:spacing w:val="8"/>
                <w:sz w:val="19"/>
                <w:szCs w:val="19"/>
              </w:rPr>
              <w:t>双组份标线涂料</w:t>
            </w:r>
          </w:p>
        </w:tc>
        <w:tc>
          <w:tcPr>
            <w:tcW w:w="1005" w:type="dxa"/>
            <w:vAlign w:val="top"/>
          </w:tcPr>
          <w:p>
            <w:pPr>
              <w:pStyle w:val="6"/>
              <w:spacing w:before="188" w:line="188" w:lineRule="auto"/>
              <w:ind w:left="164"/>
              <w:rPr>
                <w:sz w:val="19"/>
                <w:szCs w:val="19"/>
              </w:rPr>
            </w:pPr>
            <w:r>
              <w:rPr>
                <w:spacing w:val="4"/>
                <w:sz w:val="19"/>
                <w:szCs w:val="19"/>
              </w:rPr>
              <w:t>6007011</w:t>
            </w:r>
          </w:p>
        </w:tc>
        <w:tc>
          <w:tcPr>
            <w:tcW w:w="4306" w:type="dxa"/>
            <w:vAlign w:val="top"/>
          </w:tcPr>
          <w:p>
            <w:pPr>
              <w:rPr>
                <w:rFonts w:ascii="Arial"/>
                <w:sz w:val="21"/>
              </w:rPr>
            </w:pPr>
          </w:p>
        </w:tc>
        <w:tc>
          <w:tcPr>
            <w:tcW w:w="980" w:type="dxa"/>
            <w:vAlign w:val="top"/>
          </w:tcPr>
          <w:p>
            <w:pPr>
              <w:pStyle w:val="6"/>
              <w:spacing w:before="155" w:line="223" w:lineRule="auto"/>
              <w:ind w:left="402"/>
              <w:rPr>
                <w:sz w:val="19"/>
                <w:szCs w:val="19"/>
              </w:rPr>
            </w:pPr>
            <w:r>
              <w:rPr>
                <w:spacing w:val="2"/>
                <w:sz w:val="19"/>
                <w:szCs w:val="19"/>
              </w:rPr>
              <w:t>kg</w:t>
            </w:r>
          </w:p>
        </w:tc>
        <w:tc>
          <w:tcPr>
            <w:tcW w:w="1006" w:type="dxa"/>
            <w:vAlign w:val="top"/>
          </w:tcPr>
          <w:p>
            <w:pPr>
              <w:pStyle w:val="6"/>
              <w:spacing w:before="188" w:line="188" w:lineRule="auto"/>
              <w:ind w:left="483"/>
              <w:rPr>
                <w:sz w:val="19"/>
                <w:szCs w:val="19"/>
              </w:rPr>
            </w:pPr>
            <w:r>
              <w:rPr>
                <w:sz w:val="19"/>
                <w:szCs w:val="19"/>
              </w:rPr>
              <w:t>1</w:t>
            </w:r>
          </w:p>
        </w:tc>
        <w:tc>
          <w:tcPr>
            <w:tcW w:w="1215" w:type="dxa"/>
            <w:vAlign w:val="top"/>
          </w:tcPr>
          <w:p>
            <w:pPr>
              <w:pStyle w:val="6"/>
              <w:spacing w:before="189" w:line="187" w:lineRule="auto"/>
              <w:ind w:left="573"/>
              <w:rPr>
                <w:sz w:val="19"/>
                <w:szCs w:val="19"/>
              </w:rPr>
            </w:pPr>
            <w:r>
              <w:rPr>
                <w:sz w:val="19"/>
                <w:szCs w:val="19"/>
              </w:rPr>
              <w:t>2</w:t>
            </w:r>
          </w:p>
        </w:tc>
        <w:tc>
          <w:tcPr>
            <w:tcW w:w="1413" w:type="dxa"/>
            <w:tcBorders>
              <w:right w:val="nil"/>
            </w:tcBorders>
            <w:vAlign w:val="top"/>
          </w:tcPr>
          <w:p>
            <w:pPr>
              <w:pStyle w:val="6"/>
              <w:spacing w:before="189" w:line="187" w:lineRule="auto"/>
              <w:ind w:left="470"/>
              <w:rPr>
                <w:sz w:val="19"/>
                <w:szCs w:val="19"/>
              </w:rPr>
            </w:pPr>
            <w:r>
              <w:rPr>
                <w:spacing w:val="3"/>
                <w:sz w:val="19"/>
                <w:szCs w:val="19"/>
              </w:rPr>
              <w:t>22.22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89" w:line="187" w:lineRule="auto"/>
              <w:ind w:left="194"/>
              <w:rPr>
                <w:sz w:val="19"/>
                <w:szCs w:val="19"/>
              </w:rPr>
            </w:pPr>
            <w:r>
              <w:rPr>
                <w:spacing w:val="2"/>
                <w:sz w:val="19"/>
                <w:szCs w:val="19"/>
              </w:rPr>
              <w:t>273</w:t>
            </w:r>
          </w:p>
        </w:tc>
        <w:tc>
          <w:tcPr>
            <w:tcW w:w="3387" w:type="dxa"/>
            <w:vAlign w:val="top"/>
          </w:tcPr>
          <w:p>
            <w:pPr>
              <w:pStyle w:val="6"/>
              <w:spacing w:before="155" w:line="227" w:lineRule="auto"/>
              <w:ind w:left="58"/>
              <w:rPr>
                <w:sz w:val="19"/>
                <w:szCs w:val="19"/>
              </w:rPr>
            </w:pPr>
            <w:r>
              <w:rPr>
                <w:spacing w:val="2"/>
                <w:sz w:val="19"/>
                <w:szCs w:val="19"/>
              </w:rPr>
              <w:t>防滑砂</w:t>
            </w:r>
          </w:p>
        </w:tc>
        <w:tc>
          <w:tcPr>
            <w:tcW w:w="1005" w:type="dxa"/>
            <w:vAlign w:val="top"/>
          </w:tcPr>
          <w:p>
            <w:pPr>
              <w:pStyle w:val="6"/>
              <w:spacing w:before="188" w:line="188" w:lineRule="auto"/>
              <w:ind w:left="164"/>
              <w:rPr>
                <w:sz w:val="19"/>
                <w:szCs w:val="19"/>
              </w:rPr>
            </w:pPr>
            <w:r>
              <w:rPr>
                <w:spacing w:val="4"/>
                <w:sz w:val="19"/>
                <w:szCs w:val="19"/>
              </w:rPr>
              <w:t>6007012</w:t>
            </w:r>
          </w:p>
        </w:tc>
        <w:tc>
          <w:tcPr>
            <w:tcW w:w="4306" w:type="dxa"/>
            <w:vAlign w:val="top"/>
          </w:tcPr>
          <w:p>
            <w:pPr>
              <w:rPr>
                <w:rFonts w:ascii="Arial"/>
                <w:sz w:val="21"/>
              </w:rPr>
            </w:pPr>
          </w:p>
        </w:tc>
        <w:tc>
          <w:tcPr>
            <w:tcW w:w="980" w:type="dxa"/>
            <w:vAlign w:val="top"/>
          </w:tcPr>
          <w:p>
            <w:pPr>
              <w:pStyle w:val="6"/>
              <w:spacing w:before="155" w:line="223" w:lineRule="auto"/>
              <w:ind w:left="402"/>
              <w:rPr>
                <w:sz w:val="19"/>
                <w:szCs w:val="19"/>
              </w:rPr>
            </w:pPr>
            <w:r>
              <w:rPr>
                <w:spacing w:val="2"/>
                <w:sz w:val="19"/>
                <w:szCs w:val="19"/>
              </w:rPr>
              <w:t>kg</w:t>
            </w:r>
          </w:p>
        </w:tc>
        <w:tc>
          <w:tcPr>
            <w:tcW w:w="1006" w:type="dxa"/>
            <w:vAlign w:val="top"/>
          </w:tcPr>
          <w:p>
            <w:pPr>
              <w:pStyle w:val="6"/>
              <w:spacing w:before="188" w:line="188" w:lineRule="auto"/>
              <w:ind w:left="483"/>
              <w:rPr>
                <w:sz w:val="19"/>
                <w:szCs w:val="19"/>
              </w:rPr>
            </w:pPr>
            <w:r>
              <w:rPr>
                <w:sz w:val="19"/>
                <w:szCs w:val="19"/>
              </w:rPr>
              <w:t>1</w:t>
            </w:r>
          </w:p>
        </w:tc>
        <w:tc>
          <w:tcPr>
            <w:tcW w:w="1215" w:type="dxa"/>
            <w:vAlign w:val="top"/>
          </w:tcPr>
          <w:p>
            <w:pPr>
              <w:pStyle w:val="6"/>
              <w:spacing w:before="189" w:line="187" w:lineRule="auto"/>
              <w:ind w:left="573"/>
              <w:rPr>
                <w:sz w:val="19"/>
                <w:szCs w:val="19"/>
              </w:rPr>
            </w:pPr>
            <w:r>
              <w:rPr>
                <w:sz w:val="19"/>
                <w:szCs w:val="19"/>
              </w:rPr>
              <w:t>2</w:t>
            </w:r>
          </w:p>
        </w:tc>
        <w:tc>
          <w:tcPr>
            <w:tcW w:w="1413" w:type="dxa"/>
            <w:tcBorders>
              <w:right w:val="nil"/>
            </w:tcBorders>
            <w:vAlign w:val="top"/>
          </w:tcPr>
          <w:p>
            <w:pPr>
              <w:pStyle w:val="6"/>
              <w:spacing w:before="189" w:line="187" w:lineRule="auto"/>
              <w:ind w:left="517"/>
              <w:rPr>
                <w:sz w:val="19"/>
                <w:szCs w:val="19"/>
              </w:rPr>
            </w:pPr>
            <w:r>
              <w:rPr>
                <w:spacing w:val="3"/>
                <w:sz w:val="19"/>
                <w:szCs w:val="19"/>
              </w:rPr>
              <w:t>4.27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90" w:line="187" w:lineRule="auto"/>
              <w:ind w:left="194"/>
              <w:rPr>
                <w:sz w:val="19"/>
                <w:szCs w:val="19"/>
              </w:rPr>
            </w:pPr>
            <w:r>
              <w:rPr>
                <w:spacing w:val="2"/>
                <w:sz w:val="19"/>
                <w:szCs w:val="19"/>
              </w:rPr>
              <w:t>274</w:t>
            </w:r>
          </w:p>
        </w:tc>
        <w:tc>
          <w:tcPr>
            <w:tcW w:w="3387" w:type="dxa"/>
            <w:vAlign w:val="top"/>
          </w:tcPr>
          <w:p>
            <w:pPr>
              <w:pStyle w:val="6"/>
              <w:spacing w:before="157" w:line="225" w:lineRule="auto"/>
              <w:ind w:left="44"/>
              <w:rPr>
                <w:sz w:val="19"/>
                <w:szCs w:val="19"/>
              </w:rPr>
            </w:pPr>
            <w:r>
              <w:rPr>
                <w:spacing w:val="8"/>
                <w:sz w:val="19"/>
                <w:szCs w:val="19"/>
              </w:rPr>
              <w:t>橡胶减速带</w:t>
            </w:r>
          </w:p>
        </w:tc>
        <w:tc>
          <w:tcPr>
            <w:tcW w:w="1005" w:type="dxa"/>
            <w:vAlign w:val="top"/>
          </w:tcPr>
          <w:p>
            <w:pPr>
              <w:pStyle w:val="6"/>
              <w:spacing w:before="189" w:line="188" w:lineRule="auto"/>
              <w:ind w:left="164"/>
              <w:rPr>
                <w:sz w:val="19"/>
                <w:szCs w:val="19"/>
              </w:rPr>
            </w:pPr>
            <w:r>
              <w:rPr>
                <w:spacing w:val="4"/>
                <w:sz w:val="19"/>
                <w:szCs w:val="19"/>
              </w:rPr>
              <w:t>6007013</w:t>
            </w:r>
          </w:p>
        </w:tc>
        <w:tc>
          <w:tcPr>
            <w:tcW w:w="4306" w:type="dxa"/>
            <w:vAlign w:val="top"/>
          </w:tcPr>
          <w:p>
            <w:pPr>
              <w:rPr>
                <w:rFonts w:ascii="Arial"/>
                <w:sz w:val="21"/>
              </w:rPr>
            </w:pPr>
          </w:p>
        </w:tc>
        <w:tc>
          <w:tcPr>
            <w:tcW w:w="980" w:type="dxa"/>
            <w:vAlign w:val="top"/>
          </w:tcPr>
          <w:p>
            <w:pPr>
              <w:pStyle w:val="6"/>
              <w:spacing w:before="157" w:line="225" w:lineRule="auto"/>
              <w:ind w:left="449"/>
              <w:rPr>
                <w:sz w:val="19"/>
                <w:szCs w:val="19"/>
              </w:rPr>
            </w:pPr>
            <w:r>
              <w:rPr>
                <w:spacing w:val="2"/>
                <w:sz w:val="19"/>
                <w:szCs w:val="19"/>
              </w:rPr>
              <w:t>m</w:t>
            </w:r>
          </w:p>
        </w:tc>
        <w:tc>
          <w:tcPr>
            <w:tcW w:w="1006" w:type="dxa"/>
            <w:vAlign w:val="top"/>
          </w:tcPr>
          <w:p>
            <w:pPr>
              <w:rPr>
                <w:rFonts w:ascii="Arial"/>
                <w:sz w:val="21"/>
              </w:rPr>
            </w:pPr>
          </w:p>
        </w:tc>
        <w:tc>
          <w:tcPr>
            <w:tcW w:w="1215" w:type="dxa"/>
            <w:vAlign w:val="top"/>
          </w:tcPr>
          <w:p>
            <w:pPr>
              <w:pStyle w:val="6"/>
              <w:spacing w:before="190" w:line="187" w:lineRule="auto"/>
              <w:ind w:left="572"/>
              <w:rPr>
                <w:sz w:val="19"/>
                <w:szCs w:val="19"/>
              </w:rPr>
            </w:pPr>
            <w:r>
              <w:rPr>
                <w:sz w:val="19"/>
                <w:szCs w:val="19"/>
              </w:rPr>
              <w:t>0</w:t>
            </w:r>
          </w:p>
        </w:tc>
        <w:tc>
          <w:tcPr>
            <w:tcW w:w="1413" w:type="dxa"/>
            <w:tcBorders>
              <w:right w:val="nil"/>
            </w:tcBorders>
            <w:vAlign w:val="top"/>
          </w:tcPr>
          <w:p>
            <w:pPr>
              <w:pStyle w:val="6"/>
              <w:spacing w:before="190" w:line="187" w:lineRule="auto"/>
              <w:ind w:left="469"/>
              <w:rPr>
                <w:sz w:val="19"/>
                <w:szCs w:val="19"/>
              </w:rPr>
            </w:pPr>
            <w:r>
              <w:rPr>
                <w:spacing w:val="3"/>
                <w:sz w:val="19"/>
                <w:szCs w:val="19"/>
              </w:rPr>
              <w:t>68.38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0" w:line="187" w:lineRule="auto"/>
              <w:ind w:left="194"/>
              <w:rPr>
                <w:sz w:val="19"/>
                <w:szCs w:val="19"/>
              </w:rPr>
            </w:pPr>
            <w:r>
              <w:rPr>
                <w:spacing w:val="2"/>
                <w:sz w:val="19"/>
                <w:szCs w:val="19"/>
              </w:rPr>
              <w:t>275</w:t>
            </w:r>
          </w:p>
        </w:tc>
        <w:tc>
          <w:tcPr>
            <w:tcW w:w="3387" w:type="dxa"/>
            <w:vAlign w:val="top"/>
          </w:tcPr>
          <w:p>
            <w:pPr>
              <w:pStyle w:val="6"/>
              <w:spacing w:before="156" w:line="227" w:lineRule="auto"/>
              <w:ind w:left="47"/>
              <w:rPr>
                <w:sz w:val="19"/>
                <w:szCs w:val="19"/>
              </w:rPr>
            </w:pPr>
            <w:r>
              <w:rPr>
                <w:spacing w:val="4"/>
                <w:sz w:val="19"/>
                <w:szCs w:val="19"/>
              </w:rPr>
              <w:t>水马</w:t>
            </w:r>
          </w:p>
        </w:tc>
        <w:tc>
          <w:tcPr>
            <w:tcW w:w="1005" w:type="dxa"/>
            <w:vAlign w:val="top"/>
          </w:tcPr>
          <w:p>
            <w:pPr>
              <w:pStyle w:val="6"/>
              <w:spacing w:before="189" w:line="188" w:lineRule="auto"/>
              <w:ind w:left="164"/>
              <w:rPr>
                <w:sz w:val="19"/>
                <w:szCs w:val="19"/>
              </w:rPr>
            </w:pPr>
            <w:r>
              <w:rPr>
                <w:spacing w:val="4"/>
                <w:sz w:val="19"/>
                <w:szCs w:val="19"/>
              </w:rPr>
              <w:t>6007015</w:t>
            </w:r>
          </w:p>
        </w:tc>
        <w:tc>
          <w:tcPr>
            <w:tcW w:w="4306" w:type="dxa"/>
            <w:vAlign w:val="top"/>
          </w:tcPr>
          <w:p>
            <w:pPr>
              <w:rPr>
                <w:rFonts w:ascii="Arial"/>
                <w:sz w:val="21"/>
              </w:rPr>
            </w:pPr>
          </w:p>
        </w:tc>
        <w:tc>
          <w:tcPr>
            <w:tcW w:w="980" w:type="dxa"/>
            <w:vAlign w:val="top"/>
          </w:tcPr>
          <w:p>
            <w:pPr>
              <w:pStyle w:val="6"/>
              <w:spacing w:before="156" w:line="227" w:lineRule="auto"/>
              <w:ind w:left="404"/>
              <w:rPr>
                <w:sz w:val="19"/>
                <w:szCs w:val="19"/>
              </w:rPr>
            </w:pPr>
            <w:r>
              <w:rPr>
                <w:spacing w:val="1"/>
                <w:sz w:val="19"/>
                <w:szCs w:val="19"/>
              </w:rPr>
              <w:t>个</w:t>
            </w:r>
          </w:p>
        </w:tc>
        <w:tc>
          <w:tcPr>
            <w:tcW w:w="1006" w:type="dxa"/>
            <w:vAlign w:val="top"/>
          </w:tcPr>
          <w:p>
            <w:pPr>
              <w:rPr>
                <w:rFonts w:ascii="Arial"/>
                <w:sz w:val="21"/>
              </w:rPr>
            </w:pPr>
          </w:p>
        </w:tc>
        <w:tc>
          <w:tcPr>
            <w:tcW w:w="1215" w:type="dxa"/>
            <w:vAlign w:val="top"/>
          </w:tcPr>
          <w:p>
            <w:pPr>
              <w:pStyle w:val="6"/>
              <w:spacing w:before="190" w:line="187" w:lineRule="auto"/>
              <w:ind w:left="572"/>
              <w:rPr>
                <w:sz w:val="19"/>
                <w:szCs w:val="19"/>
              </w:rPr>
            </w:pPr>
            <w:r>
              <w:rPr>
                <w:sz w:val="19"/>
                <w:szCs w:val="19"/>
              </w:rPr>
              <w:t>0</w:t>
            </w:r>
          </w:p>
        </w:tc>
        <w:tc>
          <w:tcPr>
            <w:tcW w:w="1413" w:type="dxa"/>
            <w:tcBorders>
              <w:right w:val="nil"/>
            </w:tcBorders>
            <w:vAlign w:val="top"/>
          </w:tcPr>
          <w:p>
            <w:pPr>
              <w:pStyle w:val="6"/>
              <w:spacing w:before="189" w:line="188" w:lineRule="auto"/>
              <w:ind w:left="432"/>
              <w:rPr>
                <w:sz w:val="19"/>
                <w:szCs w:val="19"/>
              </w:rPr>
            </w:pPr>
            <w:r>
              <w:rPr>
                <w:spacing w:val="1"/>
                <w:sz w:val="19"/>
                <w:szCs w:val="19"/>
              </w:rPr>
              <w:t>150.00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90" w:line="187" w:lineRule="auto"/>
              <w:ind w:left="194"/>
              <w:rPr>
                <w:sz w:val="19"/>
                <w:szCs w:val="19"/>
              </w:rPr>
            </w:pPr>
            <w:r>
              <w:rPr>
                <w:spacing w:val="2"/>
                <w:sz w:val="19"/>
                <w:szCs w:val="19"/>
              </w:rPr>
              <w:t>276</w:t>
            </w:r>
          </w:p>
        </w:tc>
        <w:tc>
          <w:tcPr>
            <w:tcW w:w="3387" w:type="dxa"/>
            <w:vAlign w:val="top"/>
          </w:tcPr>
          <w:p>
            <w:pPr>
              <w:pStyle w:val="6"/>
              <w:spacing w:before="156" w:line="226" w:lineRule="auto"/>
              <w:ind w:left="46"/>
              <w:rPr>
                <w:sz w:val="19"/>
                <w:szCs w:val="19"/>
              </w:rPr>
            </w:pPr>
            <w:r>
              <w:rPr>
                <w:spacing w:val="8"/>
                <w:sz w:val="19"/>
                <w:szCs w:val="19"/>
              </w:rPr>
              <w:t>波形护栏端头</w:t>
            </w:r>
          </w:p>
        </w:tc>
        <w:tc>
          <w:tcPr>
            <w:tcW w:w="1005" w:type="dxa"/>
            <w:vAlign w:val="top"/>
          </w:tcPr>
          <w:p>
            <w:pPr>
              <w:pStyle w:val="6"/>
              <w:spacing w:before="189" w:line="188" w:lineRule="auto"/>
              <w:ind w:left="164"/>
              <w:rPr>
                <w:sz w:val="19"/>
                <w:szCs w:val="19"/>
              </w:rPr>
            </w:pPr>
            <w:r>
              <w:rPr>
                <w:spacing w:val="4"/>
                <w:sz w:val="19"/>
                <w:szCs w:val="19"/>
              </w:rPr>
              <w:t>6007019</w:t>
            </w:r>
          </w:p>
        </w:tc>
        <w:tc>
          <w:tcPr>
            <w:tcW w:w="4306" w:type="dxa"/>
            <w:vAlign w:val="top"/>
          </w:tcPr>
          <w:p>
            <w:pPr>
              <w:rPr>
                <w:rFonts w:ascii="Arial"/>
                <w:sz w:val="21"/>
              </w:rPr>
            </w:pPr>
          </w:p>
        </w:tc>
        <w:tc>
          <w:tcPr>
            <w:tcW w:w="980" w:type="dxa"/>
            <w:vAlign w:val="top"/>
          </w:tcPr>
          <w:p>
            <w:pPr>
              <w:pStyle w:val="6"/>
              <w:spacing w:before="156" w:line="226" w:lineRule="auto"/>
              <w:ind w:left="404"/>
              <w:rPr>
                <w:sz w:val="19"/>
                <w:szCs w:val="19"/>
              </w:rPr>
            </w:pPr>
            <w:r>
              <w:rPr>
                <w:spacing w:val="1"/>
                <w:sz w:val="19"/>
                <w:szCs w:val="19"/>
              </w:rPr>
              <w:t>个</w:t>
            </w:r>
          </w:p>
        </w:tc>
        <w:tc>
          <w:tcPr>
            <w:tcW w:w="1006" w:type="dxa"/>
            <w:vAlign w:val="top"/>
          </w:tcPr>
          <w:p>
            <w:pPr>
              <w:rPr>
                <w:rFonts w:ascii="Arial"/>
                <w:sz w:val="21"/>
              </w:rPr>
            </w:pPr>
          </w:p>
        </w:tc>
        <w:tc>
          <w:tcPr>
            <w:tcW w:w="1215" w:type="dxa"/>
            <w:vAlign w:val="top"/>
          </w:tcPr>
          <w:p>
            <w:pPr>
              <w:pStyle w:val="6"/>
              <w:spacing w:before="190" w:line="187" w:lineRule="auto"/>
              <w:ind w:left="572"/>
              <w:rPr>
                <w:sz w:val="19"/>
                <w:szCs w:val="19"/>
              </w:rPr>
            </w:pPr>
            <w:r>
              <w:rPr>
                <w:sz w:val="19"/>
                <w:szCs w:val="19"/>
              </w:rPr>
              <w:t>0</w:t>
            </w:r>
          </w:p>
        </w:tc>
        <w:tc>
          <w:tcPr>
            <w:tcW w:w="1413" w:type="dxa"/>
            <w:tcBorders>
              <w:right w:val="nil"/>
            </w:tcBorders>
            <w:vAlign w:val="top"/>
          </w:tcPr>
          <w:p>
            <w:pPr>
              <w:pStyle w:val="6"/>
              <w:spacing w:before="190" w:line="187" w:lineRule="auto"/>
              <w:ind w:left="468"/>
              <w:rPr>
                <w:sz w:val="19"/>
                <w:szCs w:val="19"/>
              </w:rPr>
            </w:pPr>
            <w:r>
              <w:rPr>
                <w:spacing w:val="3"/>
                <w:sz w:val="19"/>
                <w:szCs w:val="19"/>
              </w:rPr>
              <w:t>80.00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1" w:line="187" w:lineRule="auto"/>
              <w:ind w:left="194"/>
              <w:rPr>
                <w:sz w:val="19"/>
                <w:szCs w:val="19"/>
              </w:rPr>
            </w:pPr>
            <w:r>
              <w:rPr>
                <w:spacing w:val="2"/>
                <w:sz w:val="19"/>
                <w:szCs w:val="19"/>
              </w:rPr>
              <w:t>277</w:t>
            </w:r>
          </w:p>
        </w:tc>
        <w:tc>
          <w:tcPr>
            <w:tcW w:w="3387" w:type="dxa"/>
            <w:vAlign w:val="top"/>
          </w:tcPr>
          <w:p>
            <w:pPr>
              <w:pStyle w:val="6"/>
              <w:spacing w:before="157" w:line="226" w:lineRule="auto"/>
              <w:ind w:left="58"/>
              <w:rPr>
                <w:sz w:val="19"/>
                <w:szCs w:val="19"/>
              </w:rPr>
            </w:pPr>
            <w:r>
              <w:rPr>
                <w:spacing w:val="2"/>
                <w:sz w:val="19"/>
                <w:szCs w:val="19"/>
              </w:rPr>
              <w:t>防阻块</w:t>
            </w:r>
          </w:p>
        </w:tc>
        <w:tc>
          <w:tcPr>
            <w:tcW w:w="1005" w:type="dxa"/>
            <w:vAlign w:val="top"/>
          </w:tcPr>
          <w:p>
            <w:pPr>
              <w:pStyle w:val="6"/>
              <w:spacing w:before="191" w:line="187" w:lineRule="auto"/>
              <w:ind w:left="164"/>
              <w:rPr>
                <w:sz w:val="19"/>
                <w:szCs w:val="19"/>
              </w:rPr>
            </w:pPr>
            <w:r>
              <w:rPr>
                <w:spacing w:val="4"/>
                <w:sz w:val="19"/>
                <w:szCs w:val="19"/>
              </w:rPr>
              <w:t>6007024</w:t>
            </w:r>
          </w:p>
        </w:tc>
        <w:tc>
          <w:tcPr>
            <w:tcW w:w="4306" w:type="dxa"/>
            <w:vAlign w:val="top"/>
          </w:tcPr>
          <w:p>
            <w:pPr>
              <w:rPr>
                <w:rFonts w:ascii="Arial"/>
                <w:sz w:val="21"/>
              </w:rPr>
            </w:pPr>
          </w:p>
        </w:tc>
        <w:tc>
          <w:tcPr>
            <w:tcW w:w="980" w:type="dxa"/>
            <w:vAlign w:val="top"/>
          </w:tcPr>
          <w:p>
            <w:pPr>
              <w:pStyle w:val="6"/>
              <w:spacing w:before="157" w:line="226" w:lineRule="auto"/>
              <w:ind w:left="404"/>
              <w:rPr>
                <w:sz w:val="19"/>
                <w:szCs w:val="19"/>
              </w:rPr>
            </w:pPr>
            <w:r>
              <w:rPr>
                <w:spacing w:val="1"/>
                <w:sz w:val="19"/>
                <w:szCs w:val="19"/>
              </w:rPr>
              <w:t>个</w:t>
            </w:r>
          </w:p>
        </w:tc>
        <w:tc>
          <w:tcPr>
            <w:tcW w:w="1006" w:type="dxa"/>
            <w:vAlign w:val="top"/>
          </w:tcPr>
          <w:p>
            <w:pPr>
              <w:rPr>
                <w:rFonts w:ascii="Arial"/>
                <w:sz w:val="21"/>
              </w:rPr>
            </w:pPr>
          </w:p>
        </w:tc>
        <w:tc>
          <w:tcPr>
            <w:tcW w:w="1215" w:type="dxa"/>
            <w:vAlign w:val="top"/>
          </w:tcPr>
          <w:p>
            <w:pPr>
              <w:pStyle w:val="6"/>
              <w:spacing w:before="191" w:line="187" w:lineRule="auto"/>
              <w:ind w:left="573"/>
              <w:rPr>
                <w:sz w:val="19"/>
                <w:szCs w:val="19"/>
              </w:rPr>
            </w:pPr>
            <w:r>
              <w:rPr>
                <w:sz w:val="19"/>
                <w:szCs w:val="19"/>
              </w:rPr>
              <w:t>2</w:t>
            </w:r>
          </w:p>
        </w:tc>
        <w:tc>
          <w:tcPr>
            <w:tcW w:w="1413" w:type="dxa"/>
            <w:tcBorders>
              <w:right w:val="nil"/>
            </w:tcBorders>
            <w:vAlign w:val="top"/>
          </w:tcPr>
          <w:p>
            <w:pPr>
              <w:pStyle w:val="6"/>
              <w:spacing w:before="190" w:line="188" w:lineRule="auto"/>
              <w:ind w:left="482"/>
              <w:rPr>
                <w:sz w:val="19"/>
                <w:szCs w:val="19"/>
              </w:rPr>
            </w:pPr>
            <w:r>
              <w:rPr>
                <w:spacing w:val="1"/>
                <w:sz w:val="19"/>
                <w:szCs w:val="19"/>
              </w:rPr>
              <w:t>18.00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1" w:line="187" w:lineRule="auto"/>
              <w:ind w:left="194"/>
              <w:rPr>
                <w:sz w:val="19"/>
                <w:szCs w:val="19"/>
              </w:rPr>
            </w:pPr>
            <w:r>
              <w:rPr>
                <w:spacing w:val="2"/>
                <w:sz w:val="19"/>
                <w:szCs w:val="19"/>
              </w:rPr>
              <w:t>278</w:t>
            </w:r>
          </w:p>
        </w:tc>
        <w:tc>
          <w:tcPr>
            <w:tcW w:w="3387" w:type="dxa"/>
            <w:vAlign w:val="top"/>
          </w:tcPr>
          <w:p>
            <w:pPr>
              <w:pStyle w:val="6"/>
              <w:spacing w:before="158" w:line="225" w:lineRule="auto"/>
              <w:ind w:left="45"/>
              <w:rPr>
                <w:sz w:val="19"/>
                <w:szCs w:val="19"/>
              </w:rPr>
            </w:pPr>
            <w:r>
              <w:rPr>
                <w:spacing w:val="5"/>
                <w:sz w:val="19"/>
                <w:szCs w:val="19"/>
              </w:rPr>
              <w:t>立柱帽（钢制）</w:t>
            </w:r>
          </w:p>
        </w:tc>
        <w:tc>
          <w:tcPr>
            <w:tcW w:w="1005" w:type="dxa"/>
            <w:vAlign w:val="top"/>
          </w:tcPr>
          <w:p>
            <w:pPr>
              <w:pStyle w:val="6"/>
              <w:spacing w:before="191" w:line="187" w:lineRule="auto"/>
              <w:ind w:left="164"/>
              <w:rPr>
                <w:sz w:val="19"/>
                <w:szCs w:val="19"/>
              </w:rPr>
            </w:pPr>
            <w:r>
              <w:rPr>
                <w:spacing w:val="4"/>
                <w:sz w:val="19"/>
                <w:szCs w:val="19"/>
              </w:rPr>
              <w:t>6007025</w:t>
            </w:r>
          </w:p>
        </w:tc>
        <w:tc>
          <w:tcPr>
            <w:tcW w:w="4306" w:type="dxa"/>
            <w:vAlign w:val="top"/>
          </w:tcPr>
          <w:p>
            <w:pPr>
              <w:rPr>
                <w:rFonts w:ascii="Arial"/>
                <w:sz w:val="21"/>
              </w:rPr>
            </w:pPr>
          </w:p>
        </w:tc>
        <w:tc>
          <w:tcPr>
            <w:tcW w:w="980" w:type="dxa"/>
            <w:vAlign w:val="top"/>
          </w:tcPr>
          <w:p>
            <w:pPr>
              <w:pStyle w:val="6"/>
              <w:spacing w:before="158" w:line="225" w:lineRule="auto"/>
              <w:ind w:left="404"/>
              <w:rPr>
                <w:sz w:val="19"/>
                <w:szCs w:val="19"/>
              </w:rPr>
            </w:pPr>
            <w:r>
              <w:rPr>
                <w:spacing w:val="1"/>
                <w:sz w:val="19"/>
                <w:szCs w:val="19"/>
              </w:rPr>
              <w:t>个</w:t>
            </w:r>
          </w:p>
        </w:tc>
        <w:tc>
          <w:tcPr>
            <w:tcW w:w="1006" w:type="dxa"/>
            <w:vAlign w:val="top"/>
          </w:tcPr>
          <w:p>
            <w:pPr>
              <w:rPr>
                <w:rFonts w:ascii="Arial"/>
                <w:sz w:val="21"/>
              </w:rPr>
            </w:pPr>
          </w:p>
        </w:tc>
        <w:tc>
          <w:tcPr>
            <w:tcW w:w="1215" w:type="dxa"/>
            <w:vAlign w:val="top"/>
          </w:tcPr>
          <w:p>
            <w:pPr>
              <w:pStyle w:val="6"/>
              <w:spacing w:before="191" w:line="187" w:lineRule="auto"/>
              <w:ind w:left="573"/>
              <w:rPr>
                <w:sz w:val="19"/>
                <w:szCs w:val="19"/>
              </w:rPr>
            </w:pPr>
            <w:r>
              <w:rPr>
                <w:sz w:val="19"/>
                <w:szCs w:val="19"/>
              </w:rPr>
              <w:t>2</w:t>
            </w:r>
          </w:p>
        </w:tc>
        <w:tc>
          <w:tcPr>
            <w:tcW w:w="1413" w:type="dxa"/>
            <w:tcBorders>
              <w:right w:val="nil"/>
            </w:tcBorders>
            <w:vAlign w:val="top"/>
          </w:tcPr>
          <w:p>
            <w:pPr>
              <w:pStyle w:val="6"/>
              <w:spacing w:before="191" w:line="187" w:lineRule="auto"/>
              <w:ind w:left="518"/>
              <w:rPr>
                <w:sz w:val="19"/>
                <w:szCs w:val="19"/>
              </w:rPr>
            </w:pPr>
            <w:r>
              <w:rPr>
                <w:spacing w:val="3"/>
                <w:sz w:val="19"/>
                <w:szCs w:val="19"/>
              </w:rPr>
              <w:t>8.00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3" w:type="dxa"/>
            <w:tcBorders>
              <w:left w:val="nil"/>
            </w:tcBorders>
            <w:vAlign w:val="top"/>
          </w:tcPr>
          <w:p>
            <w:pPr>
              <w:pStyle w:val="6"/>
              <w:spacing w:before="192" w:line="187" w:lineRule="auto"/>
              <w:ind w:left="194"/>
              <w:rPr>
                <w:sz w:val="19"/>
                <w:szCs w:val="19"/>
              </w:rPr>
            </w:pPr>
            <w:r>
              <w:rPr>
                <w:spacing w:val="2"/>
                <w:sz w:val="19"/>
                <w:szCs w:val="19"/>
              </w:rPr>
              <w:t>279</w:t>
            </w:r>
          </w:p>
        </w:tc>
        <w:tc>
          <w:tcPr>
            <w:tcW w:w="3387" w:type="dxa"/>
            <w:vAlign w:val="top"/>
          </w:tcPr>
          <w:p>
            <w:pPr>
              <w:pStyle w:val="6"/>
              <w:spacing w:before="158" w:line="224" w:lineRule="auto"/>
              <w:ind w:left="45"/>
              <w:rPr>
                <w:sz w:val="19"/>
                <w:szCs w:val="19"/>
              </w:rPr>
            </w:pPr>
            <w:r>
              <w:rPr>
                <w:spacing w:val="5"/>
                <w:sz w:val="19"/>
                <w:szCs w:val="19"/>
              </w:rPr>
              <w:t>立柱帽（塑料）</w:t>
            </w:r>
          </w:p>
        </w:tc>
        <w:tc>
          <w:tcPr>
            <w:tcW w:w="1005" w:type="dxa"/>
            <w:vAlign w:val="top"/>
          </w:tcPr>
          <w:p>
            <w:pPr>
              <w:pStyle w:val="6"/>
              <w:spacing w:before="192" w:line="187" w:lineRule="auto"/>
              <w:ind w:left="164"/>
              <w:rPr>
                <w:sz w:val="19"/>
                <w:szCs w:val="19"/>
              </w:rPr>
            </w:pPr>
            <w:r>
              <w:rPr>
                <w:spacing w:val="4"/>
                <w:sz w:val="19"/>
                <w:szCs w:val="19"/>
              </w:rPr>
              <w:t>6007026</w:t>
            </w:r>
          </w:p>
        </w:tc>
        <w:tc>
          <w:tcPr>
            <w:tcW w:w="4306" w:type="dxa"/>
            <w:vAlign w:val="top"/>
          </w:tcPr>
          <w:p>
            <w:pPr>
              <w:rPr>
                <w:rFonts w:ascii="Arial"/>
                <w:sz w:val="21"/>
              </w:rPr>
            </w:pPr>
          </w:p>
        </w:tc>
        <w:tc>
          <w:tcPr>
            <w:tcW w:w="980" w:type="dxa"/>
            <w:vAlign w:val="top"/>
          </w:tcPr>
          <w:p>
            <w:pPr>
              <w:pStyle w:val="6"/>
              <w:spacing w:before="158" w:line="224" w:lineRule="auto"/>
              <w:ind w:left="404"/>
              <w:rPr>
                <w:sz w:val="19"/>
                <w:szCs w:val="19"/>
              </w:rPr>
            </w:pPr>
            <w:r>
              <w:rPr>
                <w:spacing w:val="1"/>
                <w:sz w:val="19"/>
                <w:szCs w:val="19"/>
              </w:rPr>
              <w:t>个</w:t>
            </w:r>
          </w:p>
        </w:tc>
        <w:tc>
          <w:tcPr>
            <w:tcW w:w="1006" w:type="dxa"/>
            <w:vAlign w:val="top"/>
          </w:tcPr>
          <w:p>
            <w:pPr>
              <w:rPr>
                <w:rFonts w:ascii="Arial"/>
                <w:sz w:val="21"/>
              </w:rPr>
            </w:pPr>
          </w:p>
        </w:tc>
        <w:tc>
          <w:tcPr>
            <w:tcW w:w="1215" w:type="dxa"/>
            <w:vAlign w:val="top"/>
          </w:tcPr>
          <w:p>
            <w:pPr>
              <w:pStyle w:val="6"/>
              <w:spacing w:before="191" w:line="187" w:lineRule="auto"/>
              <w:ind w:left="573"/>
              <w:rPr>
                <w:sz w:val="19"/>
                <w:szCs w:val="19"/>
              </w:rPr>
            </w:pPr>
            <w:r>
              <w:rPr>
                <w:sz w:val="19"/>
                <w:szCs w:val="19"/>
              </w:rPr>
              <w:t>2</w:t>
            </w:r>
          </w:p>
        </w:tc>
        <w:tc>
          <w:tcPr>
            <w:tcW w:w="1413" w:type="dxa"/>
            <w:tcBorders>
              <w:right w:val="nil"/>
            </w:tcBorders>
            <w:vAlign w:val="top"/>
          </w:tcPr>
          <w:p>
            <w:pPr>
              <w:pStyle w:val="6"/>
              <w:spacing w:before="192" w:line="187" w:lineRule="auto"/>
              <w:ind w:left="522"/>
              <w:rPr>
                <w:sz w:val="19"/>
                <w:szCs w:val="19"/>
              </w:rPr>
            </w:pPr>
            <w:r>
              <w:rPr>
                <w:spacing w:val="2"/>
                <w:sz w:val="19"/>
                <w:szCs w:val="19"/>
              </w:rPr>
              <w:t>5.00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3" w:line="187" w:lineRule="auto"/>
              <w:ind w:left="194"/>
              <w:rPr>
                <w:sz w:val="19"/>
                <w:szCs w:val="19"/>
              </w:rPr>
            </w:pPr>
            <w:r>
              <w:rPr>
                <w:spacing w:val="2"/>
                <w:sz w:val="19"/>
                <w:szCs w:val="19"/>
              </w:rPr>
              <w:t>280</w:t>
            </w:r>
          </w:p>
        </w:tc>
        <w:tc>
          <w:tcPr>
            <w:tcW w:w="3387" w:type="dxa"/>
            <w:vAlign w:val="top"/>
          </w:tcPr>
          <w:p>
            <w:pPr>
              <w:pStyle w:val="6"/>
              <w:spacing w:before="159" w:line="224" w:lineRule="auto"/>
              <w:ind w:left="48"/>
              <w:rPr>
                <w:sz w:val="19"/>
                <w:szCs w:val="19"/>
              </w:rPr>
            </w:pPr>
            <w:r>
              <w:rPr>
                <w:spacing w:val="7"/>
                <w:sz w:val="19"/>
                <w:szCs w:val="19"/>
              </w:rPr>
              <w:t>玻璃钢立柱</w:t>
            </w:r>
          </w:p>
        </w:tc>
        <w:tc>
          <w:tcPr>
            <w:tcW w:w="1005" w:type="dxa"/>
            <w:vAlign w:val="top"/>
          </w:tcPr>
          <w:p>
            <w:pPr>
              <w:pStyle w:val="6"/>
              <w:spacing w:before="193" w:line="187" w:lineRule="auto"/>
              <w:ind w:left="164"/>
              <w:rPr>
                <w:sz w:val="19"/>
                <w:szCs w:val="19"/>
              </w:rPr>
            </w:pPr>
            <w:r>
              <w:rPr>
                <w:spacing w:val="4"/>
                <w:sz w:val="19"/>
                <w:szCs w:val="19"/>
              </w:rPr>
              <w:t>6007027</w:t>
            </w:r>
          </w:p>
        </w:tc>
        <w:tc>
          <w:tcPr>
            <w:tcW w:w="4306" w:type="dxa"/>
            <w:vAlign w:val="top"/>
          </w:tcPr>
          <w:p>
            <w:pPr>
              <w:rPr>
                <w:rFonts w:ascii="Arial"/>
                <w:sz w:val="21"/>
              </w:rPr>
            </w:pPr>
          </w:p>
        </w:tc>
        <w:tc>
          <w:tcPr>
            <w:tcW w:w="980" w:type="dxa"/>
            <w:vAlign w:val="top"/>
          </w:tcPr>
          <w:p>
            <w:pPr>
              <w:pStyle w:val="6"/>
              <w:spacing w:before="159" w:line="224" w:lineRule="auto"/>
              <w:ind w:left="404"/>
              <w:rPr>
                <w:sz w:val="19"/>
                <w:szCs w:val="19"/>
              </w:rPr>
            </w:pPr>
            <w:r>
              <w:rPr>
                <w:spacing w:val="1"/>
                <w:sz w:val="19"/>
                <w:szCs w:val="19"/>
              </w:rPr>
              <w:t>根</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93" w:line="187" w:lineRule="auto"/>
              <w:ind w:left="471"/>
              <w:rPr>
                <w:sz w:val="19"/>
                <w:szCs w:val="19"/>
              </w:rPr>
            </w:pPr>
            <w:r>
              <w:rPr>
                <w:spacing w:val="3"/>
                <w:sz w:val="19"/>
                <w:szCs w:val="19"/>
              </w:rPr>
              <w:t>35.34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3" w:type="dxa"/>
            <w:tcBorders>
              <w:left w:val="nil"/>
            </w:tcBorders>
            <w:vAlign w:val="top"/>
          </w:tcPr>
          <w:p>
            <w:pPr>
              <w:pStyle w:val="6"/>
              <w:spacing w:before="192" w:line="188" w:lineRule="auto"/>
              <w:ind w:left="194"/>
              <w:rPr>
                <w:sz w:val="19"/>
                <w:szCs w:val="19"/>
              </w:rPr>
            </w:pPr>
            <w:r>
              <w:rPr>
                <w:spacing w:val="2"/>
                <w:sz w:val="19"/>
                <w:szCs w:val="19"/>
              </w:rPr>
              <w:t>281</w:t>
            </w:r>
          </w:p>
        </w:tc>
        <w:tc>
          <w:tcPr>
            <w:tcW w:w="3387" w:type="dxa"/>
            <w:vAlign w:val="top"/>
          </w:tcPr>
          <w:p>
            <w:pPr>
              <w:pStyle w:val="6"/>
              <w:spacing w:before="160" w:line="223" w:lineRule="auto"/>
              <w:ind w:left="50"/>
              <w:rPr>
                <w:sz w:val="19"/>
                <w:szCs w:val="19"/>
              </w:rPr>
            </w:pPr>
            <w:r>
              <w:rPr>
                <w:spacing w:val="7"/>
                <w:sz w:val="19"/>
                <w:szCs w:val="19"/>
              </w:rPr>
              <w:t>弯道反光镜</w:t>
            </w:r>
          </w:p>
        </w:tc>
        <w:tc>
          <w:tcPr>
            <w:tcW w:w="1005" w:type="dxa"/>
            <w:vAlign w:val="top"/>
          </w:tcPr>
          <w:p>
            <w:pPr>
              <w:pStyle w:val="6"/>
              <w:spacing w:before="193" w:line="187" w:lineRule="auto"/>
              <w:ind w:left="164"/>
              <w:rPr>
                <w:sz w:val="19"/>
                <w:szCs w:val="19"/>
              </w:rPr>
            </w:pPr>
            <w:r>
              <w:rPr>
                <w:spacing w:val="4"/>
                <w:sz w:val="19"/>
                <w:szCs w:val="19"/>
              </w:rPr>
              <w:t>6007028</w:t>
            </w:r>
          </w:p>
        </w:tc>
        <w:tc>
          <w:tcPr>
            <w:tcW w:w="4306" w:type="dxa"/>
            <w:vAlign w:val="top"/>
          </w:tcPr>
          <w:p>
            <w:pPr>
              <w:rPr>
                <w:rFonts w:ascii="Arial"/>
                <w:sz w:val="21"/>
              </w:rPr>
            </w:pPr>
          </w:p>
        </w:tc>
        <w:tc>
          <w:tcPr>
            <w:tcW w:w="980" w:type="dxa"/>
            <w:vAlign w:val="top"/>
          </w:tcPr>
          <w:p>
            <w:pPr>
              <w:pStyle w:val="6"/>
              <w:spacing w:before="160" w:line="223" w:lineRule="auto"/>
              <w:ind w:left="405"/>
              <w:rPr>
                <w:sz w:val="19"/>
                <w:szCs w:val="19"/>
              </w:rPr>
            </w:pPr>
            <w:r>
              <w:rPr>
                <w:sz w:val="19"/>
                <w:szCs w:val="19"/>
              </w:rPr>
              <w:t>套</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92" w:line="188" w:lineRule="auto"/>
              <w:ind w:left="432"/>
              <w:rPr>
                <w:sz w:val="19"/>
                <w:szCs w:val="19"/>
              </w:rPr>
            </w:pPr>
            <w:r>
              <w:rPr>
                <w:spacing w:val="1"/>
                <w:sz w:val="19"/>
                <w:szCs w:val="19"/>
              </w:rPr>
              <w:t>198.00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9" w:hRule="atLeast"/>
        </w:trPr>
        <w:tc>
          <w:tcPr>
            <w:tcW w:w="653" w:type="dxa"/>
            <w:tcBorders>
              <w:left w:val="nil"/>
            </w:tcBorders>
            <w:vAlign w:val="top"/>
          </w:tcPr>
          <w:p>
            <w:pPr>
              <w:pStyle w:val="6"/>
              <w:spacing w:before="194" w:line="187" w:lineRule="auto"/>
              <w:ind w:left="194"/>
              <w:rPr>
                <w:sz w:val="19"/>
                <w:szCs w:val="19"/>
              </w:rPr>
            </w:pPr>
            <w:r>
              <w:rPr>
                <w:spacing w:val="2"/>
                <w:sz w:val="19"/>
                <w:szCs w:val="19"/>
              </w:rPr>
              <w:t>282</w:t>
            </w:r>
          </w:p>
        </w:tc>
        <w:tc>
          <w:tcPr>
            <w:tcW w:w="3387" w:type="dxa"/>
            <w:vAlign w:val="top"/>
          </w:tcPr>
          <w:p>
            <w:pPr>
              <w:pStyle w:val="6"/>
              <w:spacing w:before="160" w:line="228" w:lineRule="auto"/>
              <w:ind w:left="58"/>
              <w:rPr>
                <w:sz w:val="19"/>
                <w:szCs w:val="19"/>
              </w:rPr>
            </w:pPr>
            <w:r>
              <w:rPr>
                <w:spacing w:val="2"/>
                <w:sz w:val="19"/>
                <w:szCs w:val="19"/>
              </w:rPr>
              <w:t>防撞桶</w:t>
            </w:r>
          </w:p>
        </w:tc>
        <w:tc>
          <w:tcPr>
            <w:tcW w:w="1005" w:type="dxa"/>
            <w:vAlign w:val="top"/>
          </w:tcPr>
          <w:p>
            <w:pPr>
              <w:pStyle w:val="6"/>
              <w:spacing w:before="194" w:line="187" w:lineRule="auto"/>
              <w:ind w:left="164"/>
              <w:rPr>
                <w:sz w:val="19"/>
                <w:szCs w:val="19"/>
              </w:rPr>
            </w:pPr>
            <w:r>
              <w:rPr>
                <w:spacing w:val="4"/>
                <w:sz w:val="19"/>
                <w:szCs w:val="19"/>
              </w:rPr>
              <w:t>6007029</w:t>
            </w:r>
          </w:p>
        </w:tc>
        <w:tc>
          <w:tcPr>
            <w:tcW w:w="4306" w:type="dxa"/>
            <w:vAlign w:val="top"/>
          </w:tcPr>
          <w:p>
            <w:pPr>
              <w:rPr>
                <w:rFonts w:ascii="Arial"/>
                <w:sz w:val="21"/>
              </w:rPr>
            </w:pPr>
          </w:p>
        </w:tc>
        <w:tc>
          <w:tcPr>
            <w:tcW w:w="980" w:type="dxa"/>
            <w:vAlign w:val="top"/>
          </w:tcPr>
          <w:p>
            <w:pPr>
              <w:pStyle w:val="6"/>
              <w:spacing w:before="160" w:line="228" w:lineRule="auto"/>
              <w:ind w:left="404"/>
              <w:rPr>
                <w:sz w:val="19"/>
                <w:szCs w:val="19"/>
              </w:rPr>
            </w:pPr>
            <w:r>
              <w:rPr>
                <w:spacing w:val="1"/>
                <w:sz w:val="19"/>
                <w:szCs w:val="19"/>
              </w:rPr>
              <w:t>个</w:t>
            </w:r>
          </w:p>
        </w:tc>
        <w:tc>
          <w:tcPr>
            <w:tcW w:w="1006" w:type="dxa"/>
            <w:vAlign w:val="top"/>
          </w:tcPr>
          <w:p>
            <w:pPr>
              <w:rPr>
                <w:rFonts w:ascii="Arial"/>
                <w:sz w:val="21"/>
              </w:rPr>
            </w:pPr>
          </w:p>
        </w:tc>
        <w:tc>
          <w:tcPr>
            <w:tcW w:w="1215" w:type="dxa"/>
            <w:vAlign w:val="top"/>
          </w:tcPr>
          <w:p>
            <w:pPr>
              <w:rPr>
                <w:rFonts w:ascii="Arial"/>
                <w:sz w:val="21"/>
              </w:rPr>
            </w:pPr>
          </w:p>
        </w:tc>
        <w:tc>
          <w:tcPr>
            <w:tcW w:w="1413" w:type="dxa"/>
            <w:tcBorders>
              <w:right w:val="nil"/>
            </w:tcBorders>
            <w:vAlign w:val="top"/>
          </w:tcPr>
          <w:p>
            <w:pPr>
              <w:pStyle w:val="6"/>
              <w:spacing w:before="194" w:line="187" w:lineRule="auto"/>
              <w:ind w:left="419"/>
              <w:rPr>
                <w:sz w:val="19"/>
                <w:szCs w:val="19"/>
              </w:rPr>
            </w:pPr>
            <w:r>
              <w:rPr>
                <w:spacing w:val="3"/>
                <w:sz w:val="19"/>
                <w:szCs w:val="19"/>
              </w:rPr>
              <w:t>280.00</w:t>
            </w:r>
          </w:p>
        </w:tc>
      </w:tr>
    </w:tbl>
    <w:p>
      <w:pPr>
        <w:rPr>
          <w:rFonts w:ascii="Arial"/>
          <w:sz w:val="21"/>
        </w:rPr>
      </w:pPr>
    </w:p>
    <w:p>
      <w:pPr>
        <w:rPr>
          <w:rFonts w:ascii="Arial" w:hAnsi="Arial" w:eastAsia="Arial" w:cs="Arial"/>
          <w:sz w:val="21"/>
          <w:szCs w:val="21"/>
        </w:rPr>
        <w:sectPr>
          <w:footerReference r:id="rId157" w:type="default"/>
          <w:pgSz w:w="16836" w:h="11905"/>
          <w:pgMar w:top="400" w:right="1324" w:bottom="1148" w:left="1546" w:header="0" w:footer="962" w:gutter="0"/>
          <w:cols w:space="720" w:num="1"/>
        </w:sectPr>
      </w:pPr>
    </w:p>
    <w:p>
      <w:pPr>
        <w:spacing w:line="345" w:lineRule="auto"/>
        <w:rPr>
          <w:rFonts w:ascii="Arial"/>
          <w:sz w:val="21"/>
        </w:rPr>
      </w:pPr>
    </w:p>
    <w:p>
      <w:pPr>
        <w:spacing w:line="345" w:lineRule="auto"/>
        <w:rPr>
          <w:rFonts w:ascii="Arial"/>
          <w:sz w:val="21"/>
        </w:rPr>
      </w:pPr>
    </w:p>
    <w:p>
      <w:pPr>
        <w:pStyle w:val="2"/>
        <w:spacing w:before="62" w:line="222" w:lineRule="auto"/>
        <w:ind w:left="58"/>
        <w:rPr>
          <w:sz w:val="19"/>
          <w:szCs w:val="19"/>
        </w:rPr>
      </w:pPr>
      <w:r>
        <w:rPr>
          <w:spacing w:val="5"/>
          <w:sz w:val="19"/>
          <w:szCs w:val="19"/>
        </w:rPr>
        <w:t>续前页</w:t>
      </w:r>
    </w:p>
    <w:tbl>
      <w:tblPr>
        <w:tblStyle w:val="5"/>
        <w:tblW w:w="13962"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650"/>
        <w:gridCol w:w="3389"/>
        <w:gridCol w:w="1003"/>
        <w:gridCol w:w="4306"/>
        <w:gridCol w:w="982"/>
        <w:gridCol w:w="1006"/>
        <w:gridCol w:w="1215"/>
        <w:gridCol w:w="141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95" w:hRule="atLeast"/>
        </w:trPr>
        <w:tc>
          <w:tcPr>
            <w:tcW w:w="650" w:type="dxa"/>
            <w:tcBorders>
              <w:left w:val="nil"/>
            </w:tcBorders>
            <w:vAlign w:val="top"/>
          </w:tcPr>
          <w:p>
            <w:pPr>
              <w:pStyle w:val="6"/>
              <w:spacing w:before="274" w:line="230" w:lineRule="auto"/>
              <w:ind w:left="143"/>
              <w:rPr>
                <w:sz w:val="19"/>
                <w:szCs w:val="19"/>
              </w:rPr>
            </w:pPr>
            <w:r>
              <w:rPr>
                <w:spacing w:val="5"/>
                <w:sz w:val="19"/>
                <w:szCs w:val="19"/>
              </w:rPr>
              <w:t>序号</w:t>
            </w:r>
          </w:p>
        </w:tc>
        <w:tc>
          <w:tcPr>
            <w:tcW w:w="3389" w:type="dxa"/>
            <w:vAlign w:val="top"/>
          </w:tcPr>
          <w:p>
            <w:pPr>
              <w:pStyle w:val="6"/>
              <w:spacing w:before="274" w:line="231" w:lineRule="auto"/>
              <w:ind w:left="1512"/>
              <w:rPr>
                <w:sz w:val="19"/>
                <w:szCs w:val="19"/>
              </w:rPr>
            </w:pPr>
            <w:r>
              <w:rPr>
                <w:spacing w:val="4"/>
                <w:sz w:val="19"/>
                <w:szCs w:val="19"/>
              </w:rPr>
              <w:t>名称</w:t>
            </w:r>
          </w:p>
        </w:tc>
        <w:tc>
          <w:tcPr>
            <w:tcW w:w="1003" w:type="dxa"/>
            <w:vAlign w:val="top"/>
          </w:tcPr>
          <w:p>
            <w:pPr>
              <w:pStyle w:val="6"/>
              <w:spacing w:before="275" w:line="228" w:lineRule="auto"/>
              <w:ind w:left="316"/>
              <w:rPr>
                <w:sz w:val="19"/>
                <w:szCs w:val="19"/>
              </w:rPr>
            </w:pPr>
            <w:r>
              <w:rPr>
                <w:spacing w:val="5"/>
                <w:sz w:val="19"/>
                <w:szCs w:val="19"/>
              </w:rPr>
              <w:t>代号</w:t>
            </w:r>
          </w:p>
        </w:tc>
        <w:tc>
          <w:tcPr>
            <w:tcW w:w="4306" w:type="dxa"/>
            <w:vAlign w:val="top"/>
          </w:tcPr>
          <w:p>
            <w:pPr>
              <w:pStyle w:val="6"/>
              <w:spacing w:before="275" w:line="228" w:lineRule="auto"/>
              <w:ind w:left="1970"/>
              <w:rPr>
                <w:sz w:val="19"/>
                <w:szCs w:val="19"/>
              </w:rPr>
            </w:pPr>
            <w:r>
              <w:rPr>
                <w:spacing w:val="4"/>
                <w:sz w:val="19"/>
                <w:szCs w:val="19"/>
              </w:rPr>
              <w:t>规格</w:t>
            </w:r>
          </w:p>
        </w:tc>
        <w:tc>
          <w:tcPr>
            <w:tcW w:w="982" w:type="dxa"/>
            <w:vAlign w:val="top"/>
          </w:tcPr>
          <w:p>
            <w:pPr>
              <w:pStyle w:val="6"/>
              <w:spacing w:before="274" w:line="229" w:lineRule="auto"/>
              <w:ind w:left="308"/>
              <w:rPr>
                <w:sz w:val="19"/>
                <w:szCs w:val="19"/>
              </w:rPr>
            </w:pPr>
            <w:r>
              <w:rPr>
                <w:spacing w:val="4"/>
                <w:sz w:val="19"/>
                <w:szCs w:val="19"/>
              </w:rPr>
              <w:t>单位</w:t>
            </w:r>
          </w:p>
        </w:tc>
        <w:tc>
          <w:tcPr>
            <w:tcW w:w="1006" w:type="dxa"/>
            <w:vAlign w:val="top"/>
          </w:tcPr>
          <w:p>
            <w:pPr>
              <w:pStyle w:val="6"/>
              <w:spacing w:before="234" w:line="229" w:lineRule="auto"/>
              <w:ind w:left="158"/>
              <w:rPr>
                <w:sz w:val="19"/>
                <w:szCs w:val="19"/>
              </w:rPr>
            </w:pPr>
            <w:r>
              <w:rPr>
                <w:spacing w:val="6"/>
                <w:sz w:val="19"/>
                <w:szCs w:val="19"/>
              </w:rPr>
              <w:t>单位质量</w:t>
            </w:r>
          </w:p>
          <w:p>
            <w:pPr>
              <w:pStyle w:val="6"/>
              <w:spacing w:before="44" w:line="223" w:lineRule="auto"/>
              <w:ind w:left="316"/>
              <w:rPr>
                <w:sz w:val="19"/>
                <w:szCs w:val="19"/>
              </w:rPr>
            </w:pPr>
            <w:r>
              <w:rPr>
                <w:spacing w:val="3"/>
                <w:sz w:val="19"/>
                <w:szCs w:val="19"/>
              </w:rPr>
              <w:t>（</w:t>
            </w:r>
            <w:r>
              <w:rPr>
                <w:sz w:val="19"/>
                <w:szCs w:val="19"/>
              </w:rPr>
              <w:t>kg</w:t>
            </w:r>
            <w:r>
              <w:rPr>
                <w:spacing w:val="3"/>
                <w:sz w:val="19"/>
                <w:szCs w:val="19"/>
              </w:rPr>
              <w:t>)</w:t>
            </w:r>
          </w:p>
        </w:tc>
        <w:tc>
          <w:tcPr>
            <w:tcW w:w="1215" w:type="dxa"/>
            <w:vAlign w:val="top"/>
          </w:tcPr>
          <w:p>
            <w:pPr>
              <w:pStyle w:val="6"/>
              <w:spacing w:before="233" w:line="258" w:lineRule="auto"/>
              <w:ind w:left="258" w:right="47" w:hanging="98"/>
              <w:rPr>
                <w:sz w:val="19"/>
                <w:szCs w:val="19"/>
              </w:rPr>
            </w:pPr>
            <w:r>
              <w:rPr>
                <w:spacing w:val="8"/>
                <w:sz w:val="19"/>
                <w:szCs w:val="19"/>
              </w:rPr>
              <w:t>场内运输及</w:t>
            </w:r>
            <w:r>
              <w:rPr>
                <w:sz w:val="19"/>
                <w:szCs w:val="19"/>
              </w:rPr>
              <w:t xml:space="preserve"> </w:t>
            </w:r>
            <w:r>
              <w:rPr>
                <w:spacing w:val="7"/>
                <w:sz w:val="19"/>
                <w:szCs w:val="19"/>
              </w:rPr>
              <w:t>操作损耗</w:t>
            </w:r>
          </w:p>
        </w:tc>
        <w:tc>
          <w:tcPr>
            <w:tcW w:w="1411" w:type="dxa"/>
            <w:tcBorders>
              <w:right w:val="nil"/>
            </w:tcBorders>
            <w:vAlign w:val="top"/>
          </w:tcPr>
          <w:p>
            <w:pPr>
              <w:pStyle w:val="6"/>
              <w:spacing w:before="274" w:line="227" w:lineRule="auto"/>
              <w:ind w:left="223"/>
              <w:rPr>
                <w:sz w:val="19"/>
                <w:szCs w:val="19"/>
              </w:rPr>
            </w:pPr>
            <w:r>
              <w:rPr>
                <w:spacing w:val="5"/>
                <w:sz w:val="19"/>
                <w:szCs w:val="19"/>
              </w:rPr>
              <w:t>单价（元）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0" w:type="dxa"/>
            <w:tcBorders>
              <w:left w:val="nil"/>
            </w:tcBorders>
            <w:vAlign w:val="top"/>
          </w:tcPr>
          <w:p>
            <w:pPr>
              <w:pStyle w:val="6"/>
              <w:spacing w:before="180" w:line="187" w:lineRule="auto"/>
              <w:ind w:left="194"/>
              <w:rPr>
                <w:sz w:val="19"/>
                <w:szCs w:val="19"/>
              </w:rPr>
            </w:pPr>
            <w:r>
              <w:rPr>
                <w:spacing w:val="2"/>
                <w:sz w:val="19"/>
                <w:szCs w:val="19"/>
              </w:rPr>
              <w:t>283</w:t>
            </w:r>
          </w:p>
        </w:tc>
        <w:tc>
          <w:tcPr>
            <w:tcW w:w="3389" w:type="dxa"/>
            <w:vAlign w:val="top"/>
          </w:tcPr>
          <w:p>
            <w:pPr>
              <w:pStyle w:val="6"/>
              <w:spacing w:before="146" w:line="227" w:lineRule="auto"/>
              <w:ind w:left="52"/>
              <w:rPr>
                <w:sz w:val="19"/>
                <w:szCs w:val="19"/>
              </w:rPr>
            </w:pPr>
            <w:r>
              <w:rPr>
                <w:spacing w:val="6"/>
                <w:sz w:val="19"/>
                <w:szCs w:val="19"/>
              </w:rPr>
              <w:t>安全爆闪灯（太阳能）</w:t>
            </w:r>
          </w:p>
        </w:tc>
        <w:tc>
          <w:tcPr>
            <w:tcW w:w="1003" w:type="dxa"/>
            <w:vAlign w:val="top"/>
          </w:tcPr>
          <w:p>
            <w:pPr>
              <w:pStyle w:val="6"/>
              <w:spacing w:before="180" w:line="187" w:lineRule="auto"/>
              <w:ind w:left="165"/>
              <w:rPr>
                <w:sz w:val="19"/>
                <w:szCs w:val="19"/>
              </w:rPr>
            </w:pPr>
            <w:r>
              <w:rPr>
                <w:spacing w:val="4"/>
                <w:sz w:val="19"/>
                <w:szCs w:val="19"/>
              </w:rPr>
              <w:t>6007030</w:t>
            </w:r>
          </w:p>
        </w:tc>
        <w:tc>
          <w:tcPr>
            <w:tcW w:w="4306" w:type="dxa"/>
            <w:vAlign w:val="top"/>
          </w:tcPr>
          <w:p>
            <w:pPr>
              <w:rPr>
                <w:rFonts w:ascii="Arial"/>
                <w:sz w:val="21"/>
              </w:rPr>
            </w:pPr>
          </w:p>
        </w:tc>
        <w:tc>
          <w:tcPr>
            <w:tcW w:w="982" w:type="dxa"/>
            <w:vAlign w:val="top"/>
          </w:tcPr>
          <w:p>
            <w:pPr>
              <w:pStyle w:val="6"/>
              <w:spacing w:before="146" w:line="229" w:lineRule="auto"/>
              <w:ind w:left="405"/>
              <w:rPr>
                <w:sz w:val="19"/>
                <w:szCs w:val="19"/>
              </w:rPr>
            </w:pPr>
            <w:r>
              <w:rPr>
                <w:sz w:val="19"/>
                <w:szCs w:val="19"/>
              </w:rPr>
              <w:t>套</w:t>
            </w: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pStyle w:val="6"/>
              <w:spacing w:before="180" w:line="187" w:lineRule="auto"/>
              <w:ind w:left="419"/>
              <w:rPr>
                <w:sz w:val="19"/>
                <w:szCs w:val="19"/>
              </w:rPr>
            </w:pPr>
            <w:r>
              <w:rPr>
                <w:spacing w:val="3"/>
                <w:sz w:val="19"/>
                <w:szCs w:val="19"/>
              </w:rPr>
              <w:t>500.00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0" w:type="dxa"/>
            <w:tcBorders>
              <w:left w:val="nil"/>
            </w:tcBorders>
            <w:vAlign w:val="top"/>
          </w:tcPr>
          <w:p>
            <w:pPr>
              <w:pStyle w:val="6"/>
              <w:spacing w:before="181" w:line="187" w:lineRule="auto"/>
              <w:ind w:left="194"/>
              <w:rPr>
                <w:sz w:val="19"/>
                <w:szCs w:val="19"/>
              </w:rPr>
            </w:pPr>
            <w:r>
              <w:rPr>
                <w:spacing w:val="2"/>
                <w:sz w:val="19"/>
                <w:szCs w:val="19"/>
              </w:rPr>
              <w:t>284</w:t>
            </w:r>
          </w:p>
        </w:tc>
        <w:tc>
          <w:tcPr>
            <w:tcW w:w="3389" w:type="dxa"/>
            <w:vAlign w:val="top"/>
          </w:tcPr>
          <w:p>
            <w:pPr>
              <w:pStyle w:val="6"/>
              <w:spacing w:before="147" w:line="228" w:lineRule="auto"/>
              <w:ind w:left="49"/>
              <w:rPr>
                <w:sz w:val="19"/>
                <w:szCs w:val="19"/>
              </w:rPr>
            </w:pPr>
            <w:r>
              <w:rPr>
                <w:spacing w:val="7"/>
                <w:sz w:val="19"/>
                <w:szCs w:val="19"/>
              </w:rPr>
              <w:t>彩钢板围挡</w:t>
            </w:r>
          </w:p>
        </w:tc>
        <w:tc>
          <w:tcPr>
            <w:tcW w:w="1003" w:type="dxa"/>
            <w:vAlign w:val="top"/>
          </w:tcPr>
          <w:p>
            <w:pPr>
              <w:pStyle w:val="6"/>
              <w:spacing w:before="180" w:line="188" w:lineRule="auto"/>
              <w:ind w:left="165"/>
              <w:rPr>
                <w:sz w:val="19"/>
                <w:szCs w:val="19"/>
              </w:rPr>
            </w:pPr>
            <w:r>
              <w:rPr>
                <w:spacing w:val="4"/>
                <w:sz w:val="19"/>
                <w:szCs w:val="19"/>
              </w:rPr>
              <w:t>6007031</w:t>
            </w:r>
          </w:p>
        </w:tc>
        <w:tc>
          <w:tcPr>
            <w:tcW w:w="4306" w:type="dxa"/>
            <w:vAlign w:val="top"/>
          </w:tcPr>
          <w:p>
            <w:pPr>
              <w:rPr>
                <w:rFonts w:ascii="Arial"/>
                <w:sz w:val="21"/>
              </w:rPr>
            </w:pPr>
          </w:p>
        </w:tc>
        <w:tc>
          <w:tcPr>
            <w:tcW w:w="982" w:type="dxa"/>
            <w:vAlign w:val="top"/>
          </w:tcPr>
          <w:p>
            <w:pPr>
              <w:pStyle w:val="6"/>
              <w:spacing w:before="147" w:line="235" w:lineRule="auto"/>
              <w:ind w:left="450"/>
              <w:rPr>
                <w:sz w:val="19"/>
                <w:szCs w:val="19"/>
              </w:rPr>
            </w:pPr>
            <w:r>
              <w:rPr>
                <w:spacing w:val="2"/>
                <w:sz w:val="19"/>
                <w:szCs w:val="19"/>
              </w:rPr>
              <w:t>m</w:t>
            </w:r>
          </w:p>
        </w:tc>
        <w:tc>
          <w:tcPr>
            <w:tcW w:w="1006" w:type="dxa"/>
            <w:vAlign w:val="top"/>
          </w:tcPr>
          <w:p>
            <w:pPr>
              <w:rPr>
                <w:rFonts w:ascii="Arial"/>
                <w:sz w:val="21"/>
              </w:rPr>
            </w:pPr>
          </w:p>
        </w:tc>
        <w:tc>
          <w:tcPr>
            <w:tcW w:w="1215" w:type="dxa"/>
            <w:vAlign w:val="top"/>
          </w:tcPr>
          <w:p>
            <w:pPr>
              <w:pStyle w:val="6"/>
              <w:spacing w:before="181" w:line="187" w:lineRule="auto"/>
              <w:ind w:left="568"/>
              <w:rPr>
                <w:sz w:val="19"/>
                <w:szCs w:val="19"/>
              </w:rPr>
            </w:pPr>
            <w:r>
              <w:rPr>
                <w:sz w:val="19"/>
                <w:szCs w:val="19"/>
              </w:rPr>
              <w:t>4</w:t>
            </w:r>
          </w:p>
        </w:tc>
        <w:tc>
          <w:tcPr>
            <w:tcW w:w="1411" w:type="dxa"/>
            <w:tcBorders>
              <w:right w:val="nil"/>
            </w:tcBorders>
            <w:vAlign w:val="top"/>
          </w:tcPr>
          <w:p>
            <w:pPr>
              <w:pStyle w:val="6"/>
              <w:spacing w:before="180" w:line="188" w:lineRule="auto"/>
              <w:ind w:left="430"/>
              <w:rPr>
                <w:sz w:val="19"/>
                <w:szCs w:val="19"/>
              </w:rPr>
            </w:pPr>
            <w:r>
              <w:rPr>
                <w:spacing w:val="1"/>
                <w:sz w:val="19"/>
                <w:szCs w:val="19"/>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0" w:type="dxa"/>
            <w:tcBorders>
              <w:left w:val="nil"/>
            </w:tcBorders>
            <w:vAlign w:val="top"/>
          </w:tcPr>
          <w:p>
            <w:pPr>
              <w:pStyle w:val="6"/>
              <w:spacing w:before="183" w:line="187" w:lineRule="auto"/>
              <w:ind w:left="194"/>
              <w:rPr>
                <w:sz w:val="19"/>
                <w:szCs w:val="19"/>
              </w:rPr>
            </w:pPr>
            <w:r>
              <w:rPr>
                <w:spacing w:val="2"/>
                <w:sz w:val="19"/>
                <w:szCs w:val="19"/>
              </w:rPr>
              <w:t>285</w:t>
            </w:r>
          </w:p>
        </w:tc>
        <w:tc>
          <w:tcPr>
            <w:tcW w:w="3389" w:type="dxa"/>
            <w:vAlign w:val="top"/>
          </w:tcPr>
          <w:p>
            <w:pPr>
              <w:pStyle w:val="6"/>
              <w:spacing w:before="149" w:line="228" w:lineRule="auto"/>
              <w:ind w:left="54"/>
              <w:rPr>
                <w:sz w:val="19"/>
                <w:szCs w:val="19"/>
              </w:rPr>
            </w:pPr>
            <w:r>
              <w:rPr>
                <w:spacing w:val="5"/>
                <w:sz w:val="19"/>
                <w:szCs w:val="19"/>
              </w:rPr>
              <w:t>照明灯具</w:t>
            </w:r>
          </w:p>
        </w:tc>
        <w:tc>
          <w:tcPr>
            <w:tcW w:w="1003" w:type="dxa"/>
            <w:vAlign w:val="top"/>
          </w:tcPr>
          <w:p>
            <w:pPr>
              <w:pStyle w:val="6"/>
              <w:spacing w:before="182" w:line="188" w:lineRule="auto"/>
              <w:ind w:left="165"/>
              <w:rPr>
                <w:sz w:val="19"/>
                <w:szCs w:val="19"/>
              </w:rPr>
            </w:pPr>
            <w:r>
              <w:rPr>
                <w:spacing w:val="4"/>
                <w:sz w:val="19"/>
                <w:szCs w:val="19"/>
              </w:rPr>
              <w:t>6026001</w:t>
            </w:r>
          </w:p>
        </w:tc>
        <w:tc>
          <w:tcPr>
            <w:tcW w:w="4306" w:type="dxa"/>
            <w:vAlign w:val="top"/>
          </w:tcPr>
          <w:p>
            <w:pPr>
              <w:pStyle w:val="6"/>
              <w:spacing w:before="149" w:line="228" w:lineRule="auto"/>
              <w:ind w:left="1624"/>
              <w:rPr>
                <w:sz w:val="19"/>
                <w:szCs w:val="19"/>
              </w:rPr>
            </w:pPr>
            <w:r>
              <w:rPr>
                <w:spacing w:val="4"/>
                <w:sz w:val="19"/>
                <w:szCs w:val="19"/>
              </w:rPr>
              <w:t>高压钠灯</w:t>
            </w:r>
            <w:r>
              <w:rPr>
                <w:spacing w:val="-34"/>
                <w:sz w:val="19"/>
                <w:szCs w:val="19"/>
              </w:rPr>
              <w:t xml:space="preserve"> </w:t>
            </w:r>
            <w:r>
              <w:rPr>
                <w:spacing w:val="4"/>
                <w:sz w:val="19"/>
                <w:szCs w:val="19"/>
              </w:rPr>
              <w:t>250</w:t>
            </w:r>
          </w:p>
        </w:tc>
        <w:tc>
          <w:tcPr>
            <w:tcW w:w="982" w:type="dxa"/>
            <w:vAlign w:val="top"/>
          </w:tcPr>
          <w:p>
            <w:pPr>
              <w:pStyle w:val="6"/>
              <w:spacing w:before="149" w:line="234" w:lineRule="auto"/>
              <w:ind w:left="405"/>
              <w:rPr>
                <w:sz w:val="19"/>
                <w:szCs w:val="19"/>
              </w:rPr>
            </w:pPr>
            <w:r>
              <w:rPr>
                <w:sz w:val="19"/>
                <w:szCs w:val="19"/>
              </w:rPr>
              <w:t>盏</w:t>
            </w: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pStyle w:val="6"/>
              <w:spacing w:before="183" w:line="187" w:lineRule="auto"/>
              <w:ind w:left="419"/>
              <w:rPr>
                <w:sz w:val="19"/>
                <w:szCs w:val="19"/>
              </w:rPr>
            </w:pPr>
            <w:r>
              <w:rPr>
                <w:spacing w:val="3"/>
                <w:sz w:val="19"/>
                <w:szCs w:val="19"/>
              </w:rPr>
              <w:t>500.00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4039" w:type="dxa"/>
            <w:gridSpan w:val="2"/>
            <w:tcBorders>
              <w:left w:val="nil"/>
            </w:tcBorders>
            <w:vAlign w:val="top"/>
          </w:tcPr>
          <w:p>
            <w:pPr>
              <w:pStyle w:val="6"/>
              <w:spacing w:before="149" w:line="228" w:lineRule="auto"/>
              <w:ind w:left="68"/>
              <w:rPr>
                <w:sz w:val="19"/>
                <w:szCs w:val="19"/>
              </w:rPr>
            </w:pPr>
            <w:r>
              <w:rPr>
                <w:spacing w:val="6"/>
                <w:sz w:val="19"/>
                <w:szCs w:val="19"/>
              </w:rPr>
              <w:t>（十一）养护管理设备</w:t>
            </w:r>
          </w:p>
        </w:tc>
        <w:tc>
          <w:tcPr>
            <w:tcW w:w="1003" w:type="dxa"/>
            <w:vAlign w:val="top"/>
          </w:tcPr>
          <w:p>
            <w:pPr>
              <w:rPr>
                <w:rFonts w:ascii="Arial"/>
                <w:sz w:val="21"/>
              </w:rPr>
            </w:pPr>
          </w:p>
        </w:tc>
        <w:tc>
          <w:tcPr>
            <w:tcW w:w="4306" w:type="dxa"/>
            <w:vAlign w:val="top"/>
          </w:tcPr>
          <w:p>
            <w:pPr>
              <w:rPr>
                <w:rFonts w:ascii="Arial"/>
                <w:sz w:val="21"/>
              </w:rPr>
            </w:pPr>
          </w:p>
        </w:tc>
        <w:tc>
          <w:tcPr>
            <w:tcW w:w="982" w:type="dxa"/>
            <w:vAlign w:val="top"/>
          </w:tcPr>
          <w:p>
            <w:pPr>
              <w:rPr>
                <w:rFonts w:ascii="Arial"/>
                <w:sz w:val="21"/>
              </w:rPr>
            </w:pP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650" w:type="dxa"/>
            <w:tcBorders>
              <w:left w:val="nil"/>
            </w:tcBorders>
            <w:vAlign w:val="top"/>
          </w:tcPr>
          <w:p>
            <w:pPr>
              <w:pStyle w:val="6"/>
              <w:spacing w:before="184" w:line="187" w:lineRule="auto"/>
              <w:ind w:left="194"/>
              <w:rPr>
                <w:sz w:val="19"/>
                <w:szCs w:val="19"/>
              </w:rPr>
            </w:pPr>
            <w:r>
              <w:rPr>
                <w:spacing w:val="2"/>
                <w:sz w:val="19"/>
                <w:szCs w:val="19"/>
              </w:rPr>
              <w:t>286</w:t>
            </w:r>
          </w:p>
        </w:tc>
        <w:tc>
          <w:tcPr>
            <w:tcW w:w="3389" w:type="dxa"/>
            <w:vAlign w:val="top"/>
          </w:tcPr>
          <w:p>
            <w:pPr>
              <w:pStyle w:val="6"/>
              <w:spacing w:before="150" w:line="228" w:lineRule="auto"/>
              <w:ind w:left="49"/>
              <w:rPr>
                <w:sz w:val="19"/>
                <w:szCs w:val="19"/>
              </w:rPr>
            </w:pPr>
            <w:r>
              <w:rPr>
                <w:spacing w:val="7"/>
                <w:sz w:val="19"/>
                <w:szCs w:val="19"/>
              </w:rPr>
              <w:t>其他材料费</w:t>
            </w:r>
          </w:p>
        </w:tc>
        <w:tc>
          <w:tcPr>
            <w:tcW w:w="1003" w:type="dxa"/>
            <w:vAlign w:val="top"/>
          </w:tcPr>
          <w:p>
            <w:pPr>
              <w:pStyle w:val="6"/>
              <w:spacing w:before="183" w:line="188" w:lineRule="auto"/>
              <w:ind w:left="320"/>
              <w:rPr>
                <w:sz w:val="19"/>
                <w:szCs w:val="19"/>
              </w:rPr>
            </w:pPr>
            <w:r>
              <w:rPr>
                <w:spacing w:val="2"/>
                <w:sz w:val="19"/>
                <w:szCs w:val="19"/>
              </w:rPr>
              <w:t>7801</w:t>
            </w:r>
          </w:p>
        </w:tc>
        <w:tc>
          <w:tcPr>
            <w:tcW w:w="4306" w:type="dxa"/>
            <w:vAlign w:val="top"/>
          </w:tcPr>
          <w:p>
            <w:pPr>
              <w:rPr>
                <w:rFonts w:ascii="Arial"/>
                <w:sz w:val="21"/>
              </w:rPr>
            </w:pPr>
          </w:p>
        </w:tc>
        <w:tc>
          <w:tcPr>
            <w:tcW w:w="982" w:type="dxa"/>
            <w:vAlign w:val="top"/>
          </w:tcPr>
          <w:p>
            <w:pPr>
              <w:rPr>
                <w:rFonts w:ascii="Arial"/>
                <w:sz w:val="21"/>
              </w:rPr>
            </w:pP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0" w:type="dxa"/>
            <w:tcBorders>
              <w:left w:val="nil"/>
            </w:tcBorders>
            <w:vAlign w:val="top"/>
          </w:tcPr>
          <w:p>
            <w:pPr>
              <w:pStyle w:val="6"/>
              <w:spacing w:before="187" w:line="187" w:lineRule="auto"/>
              <w:ind w:left="194"/>
              <w:rPr>
                <w:sz w:val="19"/>
                <w:szCs w:val="19"/>
              </w:rPr>
            </w:pPr>
            <w:r>
              <w:rPr>
                <w:spacing w:val="2"/>
                <w:sz w:val="19"/>
                <w:szCs w:val="19"/>
              </w:rPr>
              <w:t>287</w:t>
            </w:r>
          </w:p>
        </w:tc>
        <w:tc>
          <w:tcPr>
            <w:tcW w:w="3389" w:type="dxa"/>
            <w:vAlign w:val="top"/>
          </w:tcPr>
          <w:p>
            <w:pPr>
              <w:pStyle w:val="6"/>
              <w:spacing w:before="153" w:line="228" w:lineRule="auto"/>
              <w:ind w:left="49"/>
              <w:rPr>
                <w:sz w:val="19"/>
                <w:szCs w:val="19"/>
              </w:rPr>
            </w:pPr>
            <w:r>
              <w:rPr>
                <w:spacing w:val="7"/>
                <w:sz w:val="19"/>
                <w:szCs w:val="19"/>
              </w:rPr>
              <w:t>其他材料费</w:t>
            </w:r>
          </w:p>
        </w:tc>
        <w:tc>
          <w:tcPr>
            <w:tcW w:w="1003" w:type="dxa"/>
            <w:vAlign w:val="top"/>
          </w:tcPr>
          <w:p>
            <w:pPr>
              <w:pStyle w:val="6"/>
              <w:spacing w:before="186" w:line="188" w:lineRule="auto"/>
              <w:ind w:left="168"/>
              <w:rPr>
                <w:sz w:val="19"/>
                <w:szCs w:val="19"/>
              </w:rPr>
            </w:pPr>
            <w:r>
              <w:rPr>
                <w:spacing w:val="4"/>
                <w:sz w:val="19"/>
                <w:szCs w:val="19"/>
              </w:rPr>
              <w:t>7801001</w:t>
            </w:r>
          </w:p>
        </w:tc>
        <w:tc>
          <w:tcPr>
            <w:tcW w:w="4306" w:type="dxa"/>
            <w:vAlign w:val="top"/>
          </w:tcPr>
          <w:p>
            <w:pPr>
              <w:rPr>
                <w:rFonts w:ascii="Arial"/>
                <w:sz w:val="21"/>
              </w:rPr>
            </w:pPr>
          </w:p>
        </w:tc>
        <w:tc>
          <w:tcPr>
            <w:tcW w:w="982" w:type="dxa"/>
            <w:vAlign w:val="top"/>
          </w:tcPr>
          <w:p>
            <w:pPr>
              <w:pStyle w:val="6"/>
              <w:spacing w:before="154" w:line="228" w:lineRule="auto"/>
              <w:ind w:left="406"/>
              <w:rPr>
                <w:sz w:val="19"/>
                <w:szCs w:val="19"/>
              </w:rPr>
            </w:pPr>
            <w:r>
              <w:rPr>
                <w:sz w:val="19"/>
                <w:szCs w:val="19"/>
              </w:rPr>
              <w:t>元</w:t>
            </w: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pStyle w:val="6"/>
              <w:spacing w:before="186" w:line="188" w:lineRule="auto"/>
              <w:ind w:left="531"/>
              <w:rPr>
                <w:sz w:val="19"/>
                <w:szCs w:val="19"/>
              </w:rPr>
            </w:pPr>
            <w:r>
              <w:rPr>
                <w:spacing w:val="-1"/>
                <w:sz w:val="19"/>
                <w:szCs w:val="19"/>
              </w:rP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0" w:type="dxa"/>
            <w:tcBorders>
              <w:left w:val="nil"/>
            </w:tcBorders>
            <w:vAlign w:val="top"/>
          </w:tcPr>
          <w:p>
            <w:pPr>
              <w:pStyle w:val="6"/>
              <w:spacing w:before="188" w:line="187" w:lineRule="auto"/>
              <w:ind w:left="194"/>
              <w:rPr>
                <w:sz w:val="19"/>
                <w:szCs w:val="19"/>
              </w:rPr>
            </w:pPr>
            <w:r>
              <w:rPr>
                <w:spacing w:val="2"/>
                <w:sz w:val="19"/>
                <w:szCs w:val="19"/>
              </w:rPr>
              <w:t>288</w:t>
            </w:r>
          </w:p>
        </w:tc>
        <w:tc>
          <w:tcPr>
            <w:tcW w:w="3389" w:type="dxa"/>
            <w:vAlign w:val="top"/>
          </w:tcPr>
          <w:p>
            <w:pPr>
              <w:pStyle w:val="6"/>
              <w:spacing w:before="155" w:line="227" w:lineRule="auto"/>
              <w:ind w:left="51"/>
              <w:rPr>
                <w:sz w:val="19"/>
                <w:szCs w:val="19"/>
              </w:rPr>
            </w:pPr>
            <w:r>
              <w:rPr>
                <w:spacing w:val="7"/>
                <w:sz w:val="19"/>
                <w:szCs w:val="19"/>
              </w:rPr>
              <w:t>设备摊销费</w:t>
            </w:r>
          </w:p>
        </w:tc>
        <w:tc>
          <w:tcPr>
            <w:tcW w:w="1003" w:type="dxa"/>
            <w:vAlign w:val="top"/>
          </w:tcPr>
          <w:p>
            <w:pPr>
              <w:pStyle w:val="6"/>
              <w:spacing w:before="187" w:line="188" w:lineRule="auto"/>
              <w:ind w:left="320"/>
              <w:rPr>
                <w:sz w:val="19"/>
                <w:szCs w:val="19"/>
              </w:rPr>
            </w:pPr>
            <w:r>
              <w:rPr>
                <w:spacing w:val="2"/>
                <w:sz w:val="19"/>
                <w:szCs w:val="19"/>
              </w:rPr>
              <w:t>7901</w:t>
            </w:r>
          </w:p>
        </w:tc>
        <w:tc>
          <w:tcPr>
            <w:tcW w:w="4306" w:type="dxa"/>
            <w:vAlign w:val="top"/>
          </w:tcPr>
          <w:p>
            <w:pPr>
              <w:rPr>
                <w:rFonts w:ascii="Arial"/>
                <w:sz w:val="21"/>
              </w:rPr>
            </w:pPr>
          </w:p>
        </w:tc>
        <w:tc>
          <w:tcPr>
            <w:tcW w:w="982" w:type="dxa"/>
            <w:vAlign w:val="top"/>
          </w:tcPr>
          <w:p>
            <w:pPr>
              <w:rPr>
                <w:rFonts w:ascii="Arial"/>
                <w:sz w:val="21"/>
              </w:rPr>
            </w:pP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0" w:type="dxa"/>
            <w:tcBorders>
              <w:left w:val="nil"/>
            </w:tcBorders>
            <w:vAlign w:val="top"/>
          </w:tcPr>
          <w:p>
            <w:pPr>
              <w:pStyle w:val="6"/>
              <w:spacing w:before="190" w:line="187" w:lineRule="auto"/>
              <w:ind w:left="194"/>
              <w:rPr>
                <w:sz w:val="19"/>
                <w:szCs w:val="19"/>
              </w:rPr>
            </w:pPr>
            <w:r>
              <w:rPr>
                <w:spacing w:val="2"/>
                <w:sz w:val="19"/>
                <w:szCs w:val="19"/>
              </w:rPr>
              <w:t>289</w:t>
            </w:r>
          </w:p>
        </w:tc>
        <w:tc>
          <w:tcPr>
            <w:tcW w:w="3389" w:type="dxa"/>
            <w:vAlign w:val="top"/>
          </w:tcPr>
          <w:p>
            <w:pPr>
              <w:pStyle w:val="6"/>
              <w:spacing w:before="156" w:line="227" w:lineRule="auto"/>
              <w:ind w:left="51"/>
              <w:rPr>
                <w:sz w:val="19"/>
                <w:szCs w:val="19"/>
              </w:rPr>
            </w:pPr>
            <w:r>
              <w:rPr>
                <w:spacing w:val="7"/>
                <w:sz w:val="19"/>
                <w:szCs w:val="19"/>
              </w:rPr>
              <w:t>设备摊销费</w:t>
            </w:r>
          </w:p>
        </w:tc>
        <w:tc>
          <w:tcPr>
            <w:tcW w:w="1003" w:type="dxa"/>
            <w:vAlign w:val="top"/>
          </w:tcPr>
          <w:p>
            <w:pPr>
              <w:pStyle w:val="6"/>
              <w:spacing w:before="189" w:line="188" w:lineRule="auto"/>
              <w:ind w:left="168"/>
              <w:rPr>
                <w:sz w:val="19"/>
                <w:szCs w:val="19"/>
              </w:rPr>
            </w:pPr>
            <w:r>
              <w:rPr>
                <w:spacing w:val="4"/>
                <w:sz w:val="19"/>
                <w:szCs w:val="19"/>
              </w:rPr>
              <w:t>7901001</w:t>
            </w:r>
          </w:p>
        </w:tc>
        <w:tc>
          <w:tcPr>
            <w:tcW w:w="4306" w:type="dxa"/>
            <w:vAlign w:val="top"/>
          </w:tcPr>
          <w:p>
            <w:pPr>
              <w:rPr>
                <w:rFonts w:ascii="Arial"/>
                <w:sz w:val="21"/>
              </w:rPr>
            </w:pPr>
          </w:p>
        </w:tc>
        <w:tc>
          <w:tcPr>
            <w:tcW w:w="982" w:type="dxa"/>
            <w:vAlign w:val="top"/>
          </w:tcPr>
          <w:p>
            <w:pPr>
              <w:pStyle w:val="6"/>
              <w:spacing w:before="156" w:line="227" w:lineRule="auto"/>
              <w:ind w:left="406"/>
              <w:rPr>
                <w:sz w:val="19"/>
                <w:szCs w:val="19"/>
              </w:rPr>
            </w:pPr>
            <w:r>
              <w:rPr>
                <w:sz w:val="19"/>
                <w:szCs w:val="19"/>
              </w:rPr>
              <w:t>元</w:t>
            </w: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pStyle w:val="6"/>
              <w:spacing w:before="189" w:line="188" w:lineRule="auto"/>
              <w:ind w:left="531"/>
              <w:rPr>
                <w:sz w:val="19"/>
                <w:szCs w:val="19"/>
              </w:rPr>
            </w:pPr>
            <w:r>
              <w:rPr>
                <w:spacing w:val="-1"/>
                <w:sz w:val="19"/>
                <w:szCs w:val="19"/>
              </w:rP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0" w:type="dxa"/>
            <w:tcBorders>
              <w:left w:val="nil"/>
            </w:tcBorders>
            <w:vAlign w:val="top"/>
          </w:tcPr>
          <w:p>
            <w:pPr>
              <w:pStyle w:val="6"/>
              <w:spacing w:before="190" w:line="187" w:lineRule="auto"/>
              <w:ind w:left="194"/>
              <w:rPr>
                <w:sz w:val="19"/>
                <w:szCs w:val="19"/>
              </w:rPr>
            </w:pPr>
            <w:r>
              <w:rPr>
                <w:spacing w:val="2"/>
                <w:sz w:val="19"/>
                <w:szCs w:val="19"/>
              </w:rPr>
              <w:t>290</w:t>
            </w:r>
          </w:p>
        </w:tc>
        <w:tc>
          <w:tcPr>
            <w:tcW w:w="3389" w:type="dxa"/>
            <w:vAlign w:val="top"/>
          </w:tcPr>
          <w:p>
            <w:pPr>
              <w:pStyle w:val="6"/>
              <w:spacing w:before="156" w:line="226" w:lineRule="auto"/>
              <w:ind w:left="48"/>
              <w:rPr>
                <w:sz w:val="19"/>
                <w:szCs w:val="19"/>
              </w:rPr>
            </w:pPr>
            <w:r>
              <w:rPr>
                <w:spacing w:val="8"/>
                <w:sz w:val="19"/>
                <w:szCs w:val="19"/>
              </w:rPr>
              <w:t>材料总质量</w:t>
            </w:r>
          </w:p>
        </w:tc>
        <w:tc>
          <w:tcPr>
            <w:tcW w:w="1003" w:type="dxa"/>
            <w:vAlign w:val="top"/>
          </w:tcPr>
          <w:p>
            <w:pPr>
              <w:pStyle w:val="6"/>
              <w:spacing w:before="190" w:line="187" w:lineRule="auto"/>
              <w:ind w:left="320"/>
              <w:rPr>
                <w:sz w:val="19"/>
                <w:szCs w:val="19"/>
              </w:rPr>
            </w:pPr>
            <w:r>
              <w:rPr>
                <w:spacing w:val="2"/>
                <w:sz w:val="19"/>
                <w:szCs w:val="19"/>
              </w:rPr>
              <w:t>7905</w:t>
            </w:r>
          </w:p>
        </w:tc>
        <w:tc>
          <w:tcPr>
            <w:tcW w:w="4306" w:type="dxa"/>
            <w:vAlign w:val="top"/>
          </w:tcPr>
          <w:p>
            <w:pPr>
              <w:rPr>
                <w:rFonts w:ascii="Arial"/>
                <w:sz w:val="21"/>
              </w:rPr>
            </w:pPr>
          </w:p>
        </w:tc>
        <w:tc>
          <w:tcPr>
            <w:tcW w:w="982" w:type="dxa"/>
            <w:vAlign w:val="top"/>
          </w:tcPr>
          <w:p>
            <w:pPr>
              <w:rPr>
                <w:rFonts w:ascii="Arial"/>
                <w:sz w:val="21"/>
              </w:rPr>
            </w:pP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0" w:type="dxa"/>
            <w:tcBorders>
              <w:left w:val="nil"/>
            </w:tcBorders>
            <w:vAlign w:val="top"/>
          </w:tcPr>
          <w:p>
            <w:pPr>
              <w:pStyle w:val="6"/>
              <w:spacing w:before="188" w:line="188" w:lineRule="auto"/>
              <w:ind w:left="194"/>
              <w:rPr>
                <w:sz w:val="19"/>
                <w:szCs w:val="19"/>
              </w:rPr>
            </w:pPr>
            <w:r>
              <w:rPr>
                <w:spacing w:val="2"/>
                <w:sz w:val="19"/>
                <w:szCs w:val="19"/>
              </w:rPr>
              <w:t>291</w:t>
            </w:r>
          </w:p>
        </w:tc>
        <w:tc>
          <w:tcPr>
            <w:tcW w:w="3389" w:type="dxa"/>
            <w:vAlign w:val="top"/>
          </w:tcPr>
          <w:p>
            <w:pPr>
              <w:pStyle w:val="6"/>
              <w:spacing w:before="155" w:line="227" w:lineRule="auto"/>
              <w:ind w:left="48"/>
              <w:rPr>
                <w:sz w:val="19"/>
                <w:szCs w:val="19"/>
              </w:rPr>
            </w:pPr>
            <w:r>
              <w:rPr>
                <w:spacing w:val="8"/>
                <w:sz w:val="19"/>
                <w:szCs w:val="19"/>
              </w:rPr>
              <w:t>材料总质量</w:t>
            </w:r>
          </w:p>
        </w:tc>
        <w:tc>
          <w:tcPr>
            <w:tcW w:w="1003" w:type="dxa"/>
            <w:vAlign w:val="top"/>
          </w:tcPr>
          <w:p>
            <w:pPr>
              <w:pStyle w:val="6"/>
              <w:spacing w:before="188" w:line="188" w:lineRule="auto"/>
              <w:ind w:left="168"/>
              <w:rPr>
                <w:sz w:val="19"/>
                <w:szCs w:val="19"/>
              </w:rPr>
            </w:pPr>
            <w:r>
              <w:rPr>
                <w:spacing w:val="4"/>
                <w:sz w:val="19"/>
                <w:szCs w:val="19"/>
              </w:rPr>
              <w:t>7905001</w:t>
            </w:r>
          </w:p>
        </w:tc>
        <w:tc>
          <w:tcPr>
            <w:tcW w:w="4306" w:type="dxa"/>
            <w:vAlign w:val="top"/>
          </w:tcPr>
          <w:p>
            <w:pPr>
              <w:rPr>
                <w:rFonts w:ascii="Arial"/>
                <w:sz w:val="21"/>
              </w:rPr>
            </w:pPr>
          </w:p>
        </w:tc>
        <w:tc>
          <w:tcPr>
            <w:tcW w:w="982" w:type="dxa"/>
            <w:vAlign w:val="top"/>
          </w:tcPr>
          <w:p>
            <w:pPr>
              <w:pStyle w:val="6"/>
              <w:spacing w:before="155" w:line="227" w:lineRule="auto"/>
              <w:ind w:left="460"/>
              <w:rPr>
                <w:sz w:val="19"/>
                <w:szCs w:val="19"/>
              </w:rPr>
            </w:pPr>
            <w:r>
              <w:rPr>
                <w:sz w:val="19"/>
                <w:szCs w:val="19"/>
              </w:rPr>
              <w:t>t</w:t>
            </w: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pStyle w:val="6"/>
              <w:spacing w:before="189" w:line="187" w:lineRule="auto"/>
              <w:ind w:left="518"/>
              <w:rPr>
                <w:sz w:val="19"/>
                <w:szCs w:val="19"/>
              </w:rPr>
            </w:pPr>
            <w:r>
              <w:rPr>
                <w:spacing w:val="3"/>
                <w:sz w:val="19"/>
                <w:szCs w:val="19"/>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0" w:type="dxa"/>
            <w:tcBorders>
              <w:left w:val="nil"/>
            </w:tcBorders>
            <w:vAlign w:val="top"/>
          </w:tcPr>
          <w:p>
            <w:pPr>
              <w:pStyle w:val="6"/>
              <w:spacing w:before="190" w:line="187" w:lineRule="auto"/>
              <w:ind w:left="194"/>
              <w:rPr>
                <w:sz w:val="19"/>
                <w:szCs w:val="19"/>
              </w:rPr>
            </w:pPr>
            <w:r>
              <w:rPr>
                <w:spacing w:val="2"/>
                <w:sz w:val="19"/>
                <w:szCs w:val="19"/>
              </w:rPr>
              <w:t>292</w:t>
            </w:r>
          </w:p>
        </w:tc>
        <w:tc>
          <w:tcPr>
            <w:tcW w:w="3389" w:type="dxa"/>
            <w:vAlign w:val="top"/>
          </w:tcPr>
          <w:p>
            <w:pPr>
              <w:pStyle w:val="6"/>
              <w:spacing w:before="156" w:line="226" w:lineRule="auto"/>
              <w:ind w:left="53"/>
              <w:rPr>
                <w:sz w:val="19"/>
                <w:szCs w:val="19"/>
              </w:rPr>
            </w:pPr>
            <w:r>
              <w:rPr>
                <w:spacing w:val="7"/>
                <w:sz w:val="19"/>
                <w:szCs w:val="19"/>
              </w:rPr>
              <w:t>小型机具使用费</w:t>
            </w:r>
          </w:p>
        </w:tc>
        <w:tc>
          <w:tcPr>
            <w:tcW w:w="1003" w:type="dxa"/>
            <w:vAlign w:val="top"/>
          </w:tcPr>
          <w:p>
            <w:pPr>
              <w:pStyle w:val="6"/>
              <w:spacing w:before="190" w:line="187" w:lineRule="auto"/>
              <w:ind w:left="316"/>
              <w:rPr>
                <w:sz w:val="19"/>
                <w:szCs w:val="19"/>
              </w:rPr>
            </w:pPr>
            <w:r>
              <w:rPr>
                <w:spacing w:val="3"/>
                <w:sz w:val="19"/>
                <w:szCs w:val="19"/>
              </w:rPr>
              <w:t>8099</w:t>
            </w:r>
          </w:p>
        </w:tc>
        <w:tc>
          <w:tcPr>
            <w:tcW w:w="4306" w:type="dxa"/>
            <w:vAlign w:val="top"/>
          </w:tcPr>
          <w:p>
            <w:pPr>
              <w:rPr>
                <w:rFonts w:ascii="Arial"/>
                <w:sz w:val="21"/>
              </w:rPr>
            </w:pPr>
          </w:p>
        </w:tc>
        <w:tc>
          <w:tcPr>
            <w:tcW w:w="982" w:type="dxa"/>
            <w:vAlign w:val="top"/>
          </w:tcPr>
          <w:p>
            <w:pPr>
              <w:rPr>
                <w:rFonts w:ascii="Arial"/>
                <w:sz w:val="21"/>
              </w:rPr>
            </w:pP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9" w:hRule="atLeast"/>
        </w:trPr>
        <w:tc>
          <w:tcPr>
            <w:tcW w:w="650" w:type="dxa"/>
            <w:tcBorders>
              <w:left w:val="nil"/>
            </w:tcBorders>
            <w:vAlign w:val="top"/>
          </w:tcPr>
          <w:p>
            <w:pPr>
              <w:pStyle w:val="6"/>
              <w:spacing w:before="191" w:line="187" w:lineRule="auto"/>
              <w:ind w:left="194"/>
              <w:rPr>
                <w:sz w:val="19"/>
                <w:szCs w:val="19"/>
              </w:rPr>
            </w:pPr>
            <w:r>
              <w:rPr>
                <w:spacing w:val="2"/>
                <w:sz w:val="19"/>
                <w:szCs w:val="19"/>
              </w:rPr>
              <w:t>293</w:t>
            </w:r>
          </w:p>
        </w:tc>
        <w:tc>
          <w:tcPr>
            <w:tcW w:w="3389" w:type="dxa"/>
            <w:vAlign w:val="top"/>
          </w:tcPr>
          <w:p>
            <w:pPr>
              <w:pStyle w:val="6"/>
              <w:spacing w:before="158" w:line="224" w:lineRule="auto"/>
              <w:ind w:left="53"/>
              <w:rPr>
                <w:sz w:val="19"/>
                <w:szCs w:val="19"/>
              </w:rPr>
            </w:pPr>
            <w:r>
              <w:rPr>
                <w:spacing w:val="7"/>
                <w:sz w:val="19"/>
                <w:szCs w:val="19"/>
              </w:rPr>
              <w:t>小型机具使用费</w:t>
            </w:r>
          </w:p>
        </w:tc>
        <w:tc>
          <w:tcPr>
            <w:tcW w:w="1003" w:type="dxa"/>
            <w:vAlign w:val="top"/>
          </w:tcPr>
          <w:p>
            <w:pPr>
              <w:pStyle w:val="6"/>
              <w:spacing w:before="190" w:line="188" w:lineRule="auto"/>
              <w:ind w:left="164"/>
              <w:rPr>
                <w:sz w:val="19"/>
                <w:szCs w:val="19"/>
              </w:rPr>
            </w:pPr>
            <w:r>
              <w:rPr>
                <w:spacing w:val="4"/>
                <w:sz w:val="19"/>
                <w:szCs w:val="19"/>
              </w:rPr>
              <w:t>8099001</w:t>
            </w:r>
          </w:p>
        </w:tc>
        <w:tc>
          <w:tcPr>
            <w:tcW w:w="4306" w:type="dxa"/>
            <w:vAlign w:val="top"/>
          </w:tcPr>
          <w:p>
            <w:pPr>
              <w:rPr>
                <w:rFonts w:ascii="Arial"/>
                <w:sz w:val="21"/>
              </w:rPr>
            </w:pPr>
          </w:p>
        </w:tc>
        <w:tc>
          <w:tcPr>
            <w:tcW w:w="982" w:type="dxa"/>
            <w:vAlign w:val="top"/>
          </w:tcPr>
          <w:p>
            <w:pPr>
              <w:pStyle w:val="6"/>
              <w:spacing w:before="158" w:line="224" w:lineRule="auto"/>
              <w:ind w:left="406"/>
              <w:rPr>
                <w:sz w:val="19"/>
                <w:szCs w:val="19"/>
              </w:rPr>
            </w:pPr>
            <w:r>
              <w:rPr>
                <w:sz w:val="19"/>
                <w:szCs w:val="19"/>
              </w:rPr>
              <w:t>元</w:t>
            </w: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pStyle w:val="6"/>
              <w:spacing w:before="190" w:line="188" w:lineRule="auto"/>
              <w:ind w:left="531"/>
              <w:rPr>
                <w:sz w:val="19"/>
                <w:szCs w:val="19"/>
              </w:rPr>
            </w:pPr>
            <w:r>
              <w:rPr>
                <w:spacing w:val="-1"/>
                <w:sz w:val="19"/>
                <w:szCs w:val="19"/>
              </w:rP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650" w:type="dxa"/>
            <w:tcBorders>
              <w:left w:val="nil"/>
            </w:tcBorders>
            <w:vAlign w:val="top"/>
          </w:tcPr>
          <w:p>
            <w:pPr>
              <w:pStyle w:val="6"/>
              <w:spacing w:before="193" w:line="187" w:lineRule="auto"/>
              <w:ind w:left="194"/>
              <w:rPr>
                <w:sz w:val="19"/>
                <w:szCs w:val="19"/>
              </w:rPr>
            </w:pPr>
            <w:r>
              <w:rPr>
                <w:spacing w:val="2"/>
                <w:sz w:val="19"/>
                <w:szCs w:val="19"/>
              </w:rPr>
              <w:t>294</w:t>
            </w:r>
          </w:p>
        </w:tc>
        <w:tc>
          <w:tcPr>
            <w:tcW w:w="3389" w:type="dxa"/>
            <w:vAlign w:val="top"/>
          </w:tcPr>
          <w:p>
            <w:pPr>
              <w:pStyle w:val="6"/>
              <w:spacing w:before="159" w:line="224" w:lineRule="auto"/>
              <w:ind w:left="48"/>
              <w:rPr>
                <w:sz w:val="19"/>
                <w:szCs w:val="19"/>
              </w:rPr>
            </w:pPr>
            <w:r>
              <w:rPr>
                <w:spacing w:val="5"/>
                <w:sz w:val="19"/>
                <w:szCs w:val="19"/>
              </w:rPr>
              <w:t>基价</w:t>
            </w:r>
          </w:p>
        </w:tc>
        <w:tc>
          <w:tcPr>
            <w:tcW w:w="1003" w:type="dxa"/>
            <w:vAlign w:val="top"/>
          </w:tcPr>
          <w:p>
            <w:pPr>
              <w:pStyle w:val="6"/>
              <w:spacing w:before="193" w:line="187" w:lineRule="auto"/>
              <w:ind w:left="316"/>
              <w:rPr>
                <w:sz w:val="19"/>
                <w:szCs w:val="19"/>
              </w:rPr>
            </w:pPr>
            <w:r>
              <w:rPr>
                <w:spacing w:val="3"/>
                <w:sz w:val="19"/>
                <w:szCs w:val="19"/>
              </w:rPr>
              <w:t>9999</w:t>
            </w:r>
          </w:p>
        </w:tc>
        <w:tc>
          <w:tcPr>
            <w:tcW w:w="4306" w:type="dxa"/>
            <w:vAlign w:val="top"/>
          </w:tcPr>
          <w:p>
            <w:pPr>
              <w:rPr>
                <w:rFonts w:ascii="Arial"/>
                <w:sz w:val="21"/>
              </w:rPr>
            </w:pPr>
          </w:p>
        </w:tc>
        <w:tc>
          <w:tcPr>
            <w:tcW w:w="982" w:type="dxa"/>
            <w:vAlign w:val="top"/>
          </w:tcPr>
          <w:p>
            <w:pPr>
              <w:rPr>
                <w:rFonts w:ascii="Arial"/>
                <w:sz w:val="21"/>
              </w:rPr>
            </w:pP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9" w:hRule="atLeast"/>
        </w:trPr>
        <w:tc>
          <w:tcPr>
            <w:tcW w:w="650" w:type="dxa"/>
            <w:tcBorders>
              <w:left w:val="nil"/>
            </w:tcBorders>
            <w:vAlign w:val="top"/>
          </w:tcPr>
          <w:p>
            <w:pPr>
              <w:pStyle w:val="6"/>
              <w:spacing w:before="193" w:line="187" w:lineRule="auto"/>
              <w:ind w:left="194"/>
              <w:rPr>
                <w:sz w:val="19"/>
                <w:szCs w:val="19"/>
              </w:rPr>
            </w:pPr>
            <w:r>
              <w:rPr>
                <w:spacing w:val="2"/>
                <w:sz w:val="19"/>
                <w:szCs w:val="19"/>
              </w:rPr>
              <w:t>295</w:t>
            </w:r>
          </w:p>
        </w:tc>
        <w:tc>
          <w:tcPr>
            <w:tcW w:w="3389" w:type="dxa"/>
            <w:vAlign w:val="top"/>
          </w:tcPr>
          <w:p>
            <w:pPr>
              <w:pStyle w:val="6"/>
              <w:spacing w:before="160" w:line="227" w:lineRule="auto"/>
              <w:ind w:left="48"/>
              <w:rPr>
                <w:sz w:val="19"/>
                <w:szCs w:val="19"/>
              </w:rPr>
            </w:pPr>
            <w:r>
              <w:rPr>
                <w:spacing w:val="5"/>
                <w:sz w:val="19"/>
                <w:szCs w:val="19"/>
              </w:rPr>
              <w:t>基价</w:t>
            </w:r>
          </w:p>
        </w:tc>
        <w:tc>
          <w:tcPr>
            <w:tcW w:w="1003" w:type="dxa"/>
            <w:vAlign w:val="top"/>
          </w:tcPr>
          <w:p>
            <w:pPr>
              <w:pStyle w:val="6"/>
              <w:spacing w:before="192" w:line="188" w:lineRule="auto"/>
              <w:ind w:left="164"/>
              <w:rPr>
                <w:sz w:val="19"/>
                <w:szCs w:val="19"/>
              </w:rPr>
            </w:pPr>
            <w:r>
              <w:rPr>
                <w:spacing w:val="4"/>
                <w:sz w:val="19"/>
                <w:szCs w:val="19"/>
              </w:rPr>
              <w:t>9999001</w:t>
            </w:r>
          </w:p>
        </w:tc>
        <w:tc>
          <w:tcPr>
            <w:tcW w:w="4306" w:type="dxa"/>
            <w:vAlign w:val="top"/>
          </w:tcPr>
          <w:p>
            <w:pPr>
              <w:rPr>
                <w:rFonts w:ascii="Arial"/>
                <w:sz w:val="21"/>
              </w:rPr>
            </w:pPr>
          </w:p>
        </w:tc>
        <w:tc>
          <w:tcPr>
            <w:tcW w:w="982" w:type="dxa"/>
            <w:vAlign w:val="top"/>
          </w:tcPr>
          <w:p>
            <w:pPr>
              <w:pStyle w:val="6"/>
              <w:spacing w:before="160" w:line="229" w:lineRule="auto"/>
              <w:ind w:left="406"/>
              <w:rPr>
                <w:sz w:val="19"/>
                <w:szCs w:val="19"/>
              </w:rPr>
            </w:pPr>
            <w:r>
              <w:rPr>
                <w:sz w:val="19"/>
                <w:szCs w:val="19"/>
              </w:rPr>
              <w:t>元</w:t>
            </w:r>
          </w:p>
        </w:tc>
        <w:tc>
          <w:tcPr>
            <w:tcW w:w="1006" w:type="dxa"/>
            <w:vAlign w:val="top"/>
          </w:tcPr>
          <w:p>
            <w:pPr>
              <w:rPr>
                <w:rFonts w:ascii="Arial"/>
                <w:sz w:val="21"/>
              </w:rPr>
            </w:pPr>
          </w:p>
        </w:tc>
        <w:tc>
          <w:tcPr>
            <w:tcW w:w="1215" w:type="dxa"/>
            <w:vAlign w:val="top"/>
          </w:tcPr>
          <w:p>
            <w:pPr>
              <w:rPr>
                <w:rFonts w:ascii="Arial"/>
                <w:sz w:val="21"/>
              </w:rPr>
            </w:pPr>
          </w:p>
        </w:tc>
        <w:tc>
          <w:tcPr>
            <w:tcW w:w="1411" w:type="dxa"/>
            <w:tcBorders>
              <w:right w:val="nil"/>
            </w:tcBorders>
            <w:vAlign w:val="top"/>
          </w:tcPr>
          <w:p>
            <w:pPr>
              <w:pStyle w:val="6"/>
              <w:spacing w:before="192" w:line="188" w:lineRule="auto"/>
              <w:ind w:left="531"/>
              <w:rPr>
                <w:sz w:val="19"/>
                <w:szCs w:val="19"/>
              </w:rPr>
            </w:pPr>
            <w:r>
              <w:rPr>
                <w:spacing w:val="-1"/>
                <w:sz w:val="19"/>
                <w:szCs w:val="19"/>
              </w:rPr>
              <w:t>1.00</w:t>
            </w:r>
          </w:p>
        </w:tc>
      </w:tr>
    </w:tbl>
    <w:p>
      <w:pPr>
        <w:rPr>
          <w:rFonts w:ascii="Arial"/>
          <w:sz w:val="21"/>
        </w:rPr>
      </w:pPr>
    </w:p>
    <w:p>
      <w:pPr>
        <w:rPr>
          <w:rFonts w:ascii="Arial" w:hAnsi="Arial" w:eastAsia="Arial" w:cs="Arial"/>
          <w:sz w:val="21"/>
          <w:szCs w:val="21"/>
        </w:rPr>
        <w:sectPr>
          <w:footerReference r:id="rId158" w:type="default"/>
          <w:pgSz w:w="16836" w:h="11905"/>
          <w:pgMar w:top="400" w:right="1353" w:bottom="1150" w:left="1519" w:header="0" w:footer="962" w:gutter="0"/>
          <w:cols w:space="720" w:num="1"/>
        </w:sect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pStyle w:val="2"/>
        <w:spacing w:before="312" w:line="220" w:lineRule="auto"/>
        <w:ind w:left="4160"/>
        <w:rPr>
          <w:sz w:val="96"/>
          <w:szCs w:val="96"/>
        </w:rPr>
      </w:pPr>
      <w:r>
        <w:rPr>
          <w:b/>
          <w:bCs/>
          <w:spacing w:val="-96"/>
          <w:sz w:val="96"/>
          <w:szCs w:val="96"/>
        </w:rPr>
        <w:t>湖</w:t>
      </w:r>
      <w:r>
        <w:rPr>
          <w:spacing w:val="32"/>
          <w:sz w:val="96"/>
          <w:szCs w:val="96"/>
        </w:rPr>
        <w:t xml:space="preserve"> </w:t>
      </w:r>
      <w:r>
        <w:rPr>
          <w:b/>
          <w:bCs/>
          <w:spacing w:val="-96"/>
          <w:sz w:val="96"/>
          <w:szCs w:val="96"/>
        </w:rPr>
        <w:t>南</w:t>
      </w:r>
      <w:r>
        <w:rPr>
          <w:spacing w:val="33"/>
          <w:sz w:val="96"/>
          <w:szCs w:val="96"/>
        </w:rPr>
        <w:t xml:space="preserve"> </w:t>
      </w:r>
      <w:r>
        <w:rPr>
          <w:b/>
          <w:bCs/>
          <w:spacing w:val="-96"/>
          <w:sz w:val="96"/>
          <w:szCs w:val="96"/>
        </w:rPr>
        <w:t>省</w:t>
      </w:r>
    </w:p>
    <w:p>
      <w:pPr>
        <w:spacing w:line="242" w:lineRule="auto"/>
        <w:rPr>
          <w:rFonts w:ascii="Arial"/>
          <w:sz w:val="21"/>
        </w:rPr>
      </w:pPr>
    </w:p>
    <w:p>
      <w:pPr>
        <w:spacing w:line="243" w:lineRule="auto"/>
        <w:rPr>
          <w:rFonts w:ascii="Arial"/>
          <w:sz w:val="21"/>
        </w:rPr>
      </w:pPr>
    </w:p>
    <w:p>
      <w:pPr>
        <w:spacing w:line="243" w:lineRule="auto"/>
        <w:rPr>
          <w:rFonts w:ascii="Arial"/>
          <w:sz w:val="21"/>
        </w:rPr>
      </w:pPr>
    </w:p>
    <w:p>
      <w:pPr>
        <w:pStyle w:val="2"/>
        <w:spacing w:before="234" w:line="219" w:lineRule="auto"/>
        <w:ind w:left="670"/>
        <w:rPr>
          <w:sz w:val="72"/>
          <w:szCs w:val="72"/>
        </w:rPr>
      </w:pPr>
      <w:r>
        <w:rPr>
          <w:b/>
          <w:bCs/>
          <w:spacing w:val="-69"/>
          <w:sz w:val="72"/>
          <w:szCs w:val="72"/>
        </w:rPr>
        <w:t>农村公路养护工程机械台班费用定额</w:t>
      </w:r>
    </w:p>
    <w:p>
      <w:pPr>
        <w:spacing w:line="219" w:lineRule="auto"/>
        <w:rPr>
          <w:sz w:val="72"/>
          <w:szCs w:val="72"/>
        </w:rPr>
        <w:sectPr>
          <w:footerReference r:id="rId159" w:type="default"/>
          <w:pgSz w:w="16839" w:h="11907"/>
          <w:pgMar w:top="400" w:right="2525" w:bottom="1151" w:left="2525" w:header="0" w:footer="962" w:gutter="0"/>
          <w:cols w:space="720" w:num="1"/>
        </w:sectPr>
      </w:pPr>
    </w:p>
    <w:p>
      <w:pPr>
        <w:spacing w:line="262"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sdt>
      <w:sdtPr>
        <w:rPr>
          <w:rFonts w:ascii="宋体" w:hAnsi="宋体" w:eastAsia="宋体" w:cs="宋体"/>
          <w:sz w:val="36"/>
          <w:szCs w:val="36"/>
        </w:rPr>
        <w:id w:val="7"/>
        <w:docPartObj>
          <w:docPartGallery w:val="Table of Contents"/>
          <w:docPartUnique/>
        </w:docPartObj>
      </w:sdtPr>
      <w:sdtEndPr>
        <w:rPr>
          <w:rFonts w:ascii="宋体" w:hAnsi="宋体" w:eastAsia="宋体" w:cs="宋体"/>
          <w:sz w:val="28"/>
          <w:szCs w:val="28"/>
        </w:rPr>
      </w:sdtEndPr>
      <w:sdtContent>
        <w:p>
          <w:pPr>
            <w:pStyle w:val="2"/>
            <w:spacing w:before="117" w:line="222" w:lineRule="auto"/>
            <w:ind w:left="6039"/>
            <w:rPr>
              <w:sz w:val="36"/>
              <w:szCs w:val="36"/>
            </w:rPr>
          </w:pPr>
          <w:bookmarkStart w:id="189" w:name="bookmark179"/>
          <w:bookmarkEnd w:id="189"/>
          <w:r>
            <w:rPr>
              <w:b/>
              <w:bCs/>
              <w:spacing w:val="-46"/>
              <w:sz w:val="36"/>
              <w:szCs w:val="36"/>
            </w:rPr>
            <w:t>目</w:t>
          </w:r>
          <w:r>
            <w:rPr>
              <w:spacing w:val="14"/>
              <w:sz w:val="36"/>
              <w:szCs w:val="36"/>
            </w:rPr>
            <w:t xml:space="preserve">  </w:t>
          </w:r>
          <w:r>
            <w:rPr>
              <w:b/>
              <w:bCs/>
              <w:spacing w:val="-46"/>
              <w:sz w:val="36"/>
              <w:szCs w:val="36"/>
            </w:rPr>
            <w:t>录</w:t>
          </w:r>
        </w:p>
        <w:p>
          <w:pPr>
            <w:pStyle w:val="2"/>
            <w:tabs>
              <w:tab w:val="right" w:leader="dot" w:pos="13238"/>
            </w:tabs>
            <w:spacing w:before="262" w:line="220" w:lineRule="auto"/>
            <w:ind w:left="4"/>
            <w:rPr>
              <w:sz w:val="28"/>
              <w:szCs w:val="28"/>
            </w:rPr>
          </w:pPr>
          <w:r>
            <w:rPr>
              <w:spacing w:val="9"/>
              <w:sz w:val="28"/>
              <w:szCs w:val="28"/>
            </w:rPr>
            <w:t>说明</w:t>
          </w:r>
          <w:r>
            <w:rPr>
              <w:spacing w:val="-81"/>
              <w:sz w:val="28"/>
              <w:szCs w:val="28"/>
            </w:rPr>
            <w:t xml:space="preserve"> </w:t>
          </w:r>
          <w:r>
            <w:rPr>
              <w:sz w:val="28"/>
              <w:szCs w:val="28"/>
            </w:rPr>
            <w:tab/>
          </w:r>
          <w:r>
            <w:rPr>
              <w:spacing w:val="-79"/>
              <w:sz w:val="28"/>
              <w:szCs w:val="28"/>
            </w:rPr>
            <w:t xml:space="preserve"> </w:t>
          </w:r>
          <w:r>
            <w:rPr>
              <w:spacing w:val="10"/>
              <w:sz w:val="28"/>
              <w:szCs w:val="28"/>
            </w:rPr>
            <w:t>1</w:t>
          </w:r>
          <w:r>
            <w:fldChar w:fldCharType="begin"/>
          </w:r>
          <w:r>
            <w:instrText xml:space="preserve"> HYPERLINK \l "bookmark180" </w:instrText>
          </w:r>
          <w:r>
            <w:fldChar w:fldCharType="separate"/>
          </w:r>
          <w:r>
            <w:rPr>
              <w:spacing w:val="10"/>
              <w:sz w:val="28"/>
              <w:szCs w:val="28"/>
            </w:rPr>
            <w:t>51</w:t>
          </w:r>
          <w:r>
            <w:rPr>
              <w:spacing w:val="10"/>
              <w:sz w:val="28"/>
              <w:szCs w:val="28"/>
            </w:rPr>
            <w:fldChar w:fldCharType="end"/>
          </w:r>
        </w:p>
        <w:p>
          <w:pPr>
            <w:pStyle w:val="2"/>
            <w:tabs>
              <w:tab w:val="right" w:leader="dot" w:pos="13233"/>
            </w:tabs>
            <w:spacing w:before="120" w:line="219" w:lineRule="auto"/>
            <w:ind w:left="5"/>
            <w:rPr>
              <w:sz w:val="28"/>
              <w:szCs w:val="28"/>
            </w:rPr>
          </w:pPr>
          <w:r>
            <w:rPr>
              <w:spacing w:val="14"/>
              <w:sz w:val="28"/>
              <w:szCs w:val="28"/>
            </w:rPr>
            <w:t>一</w:t>
          </w:r>
          <w:r>
            <w:rPr>
              <w:spacing w:val="-77"/>
              <w:sz w:val="28"/>
              <w:szCs w:val="28"/>
            </w:rPr>
            <w:t xml:space="preserve"> </w:t>
          </w:r>
          <w:r>
            <w:rPr>
              <w:spacing w:val="14"/>
              <w:sz w:val="28"/>
              <w:szCs w:val="28"/>
            </w:rPr>
            <w:t>、土石方工程机械</w:t>
          </w:r>
          <w:r>
            <w:rPr>
              <w:spacing w:val="-73"/>
              <w:sz w:val="28"/>
              <w:szCs w:val="28"/>
            </w:rPr>
            <w:t xml:space="preserve"> </w:t>
          </w:r>
          <w:r>
            <w:rPr>
              <w:sz w:val="28"/>
              <w:szCs w:val="28"/>
            </w:rPr>
            <w:tab/>
          </w:r>
          <w:r>
            <w:rPr>
              <w:spacing w:val="87"/>
              <w:sz w:val="28"/>
              <w:szCs w:val="28"/>
            </w:rPr>
            <w:t xml:space="preserve"> </w:t>
          </w:r>
          <w:r>
            <w:rPr>
              <w:spacing w:val="9"/>
              <w:sz w:val="28"/>
              <w:szCs w:val="28"/>
            </w:rPr>
            <w:t>1</w:t>
          </w:r>
          <w:r>
            <w:fldChar w:fldCharType="begin"/>
          </w:r>
          <w:r>
            <w:instrText xml:space="preserve"> HYPERLINK \l "bookmark181" </w:instrText>
          </w:r>
          <w:r>
            <w:fldChar w:fldCharType="separate"/>
          </w:r>
          <w:r>
            <w:rPr>
              <w:spacing w:val="9"/>
              <w:sz w:val="28"/>
              <w:szCs w:val="28"/>
            </w:rPr>
            <w:t>53</w:t>
          </w:r>
          <w:r>
            <w:rPr>
              <w:spacing w:val="9"/>
              <w:sz w:val="28"/>
              <w:szCs w:val="28"/>
            </w:rPr>
            <w:fldChar w:fldCharType="end"/>
          </w:r>
        </w:p>
        <w:p>
          <w:pPr>
            <w:pStyle w:val="2"/>
            <w:tabs>
              <w:tab w:val="right" w:leader="dot" w:pos="13233"/>
            </w:tabs>
            <w:spacing w:before="121" w:line="219" w:lineRule="auto"/>
            <w:ind w:left="5"/>
            <w:rPr>
              <w:sz w:val="28"/>
              <w:szCs w:val="28"/>
            </w:rPr>
          </w:pPr>
          <w:r>
            <w:rPr>
              <w:spacing w:val="21"/>
              <w:sz w:val="28"/>
              <w:szCs w:val="28"/>
            </w:rPr>
            <w:t>二、路面工程机械</w:t>
          </w:r>
          <w:r>
            <w:rPr>
              <w:spacing w:val="-79"/>
              <w:sz w:val="28"/>
              <w:szCs w:val="28"/>
            </w:rPr>
            <w:t xml:space="preserve"> </w:t>
          </w:r>
          <w:r>
            <w:rPr>
              <w:sz w:val="28"/>
              <w:szCs w:val="28"/>
            </w:rPr>
            <w:tab/>
          </w:r>
          <w:r>
            <w:rPr>
              <w:spacing w:val="87"/>
              <w:sz w:val="28"/>
              <w:szCs w:val="28"/>
            </w:rPr>
            <w:t xml:space="preserve"> </w:t>
          </w:r>
          <w:r>
            <w:rPr>
              <w:spacing w:val="9"/>
              <w:sz w:val="28"/>
              <w:szCs w:val="28"/>
            </w:rPr>
            <w:t>1</w:t>
          </w:r>
          <w:r>
            <w:fldChar w:fldCharType="begin"/>
          </w:r>
          <w:r>
            <w:instrText xml:space="preserve"> HYPERLINK \l "bookmark179" </w:instrText>
          </w:r>
          <w:r>
            <w:fldChar w:fldCharType="separate"/>
          </w:r>
          <w:r>
            <w:rPr>
              <w:spacing w:val="9"/>
              <w:sz w:val="28"/>
              <w:szCs w:val="28"/>
            </w:rPr>
            <w:t>57</w:t>
          </w:r>
          <w:r>
            <w:rPr>
              <w:spacing w:val="9"/>
              <w:sz w:val="28"/>
              <w:szCs w:val="28"/>
            </w:rPr>
            <w:fldChar w:fldCharType="end"/>
          </w:r>
        </w:p>
        <w:p>
          <w:pPr>
            <w:pStyle w:val="2"/>
            <w:tabs>
              <w:tab w:val="right" w:leader="dot" w:pos="13233"/>
            </w:tabs>
            <w:spacing w:before="121" w:line="219" w:lineRule="auto"/>
            <w:ind w:left="1"/>
            <w:rPr>
              <w:sz w:val="28"/>
              <w:szCs w:val="28"/>
            </w:rPr>
          </w:pPr>
          <w:r>
            <w:rPr>
              <w:spacing w:val="23"/>
              <w:sz w:val="28"/>
              <w:szCs w:val="28"/>
            </w:rPr>
            <w:t>三、混凝土及灰浆机械</w:t>
          </w:r>
          <w:r>
            <w:rPr>
              <w:spacing w:val="-82"/>
              <w:sz w:val="28"/>
              <w:szCs w:val="28"/>
            </w:rPr>
            <w:t xml:space="preserve"> </w:t>
          </w:r>
          <w:r>
            <w:rPr>
              <w:sz w:val="28"/>
              <w:szCs w:val="28"/>
            </w:rPr>
            <w:tab/>
          </w:r>
          <w:r>
            <w:rPr>
              <w:spacing w:val="87"/>
              <w:sz w:val="28"/>
              <w:szCs w:val="28"/>
            </w:rPr>
            <w:t xml:space="preserve"> </w:t>
          </w:r>
          <w:r>
            <w:rPr>
              <w:spacing w:val="9"/>
              <w:sz w:val="28"/>
              <w:szCs w:val="28"/>
            </w:rPr>
            <w:t>1</w:t>
          </w:r>
          <w:r>
            <w:fldChar w:fldCharType="begin"/>
          </w:r>
          <w:r>
            <w:instrText xml:space="preserve"> HYPERLINK \l "bookmark182" </w:instrText>
          </w:r>
          <w:r>
            <w:fldChar w:fldCharType="separate"/>
          </w:r>
          <w:r>
            <w:rPr>
              <w:spacing w:val="9"/>
              <w:sz w:val="28"/>
              <w:szCs w:val="28"/>
            </w:rPr>
            <w:t>62</w:t>
          </w:r>
          <w:r>
            <w:rPr>
              <w:spacing w:val="9"/>
              <w:sz w:val="28"/>
              <w:szCs w:val="28"/>
            </w:rPr>
            <w:fldChar w:fldCharType="end"/>
          </w:r>
        </w:p>
        <w:p>
          <w:pPr>
            <w:pStyle w:val="2"/>
            <w:tabs>
              <w:tab w:val="right" w:leader="dot" w:pos="13238"/>
            </w:tabs>
            <w:spacing w:before="122" w:line="219" w:lineRule="auto"/>
            <w:ind w:left="27"/>
            <w:rPr>
              <w:sz w:val="28"/>
              <w:szCs w:val="28"/>
            </w:rPr>
          </w:pPr>
          <w:r>
            <w:rPr>
              <w:spacing w:val="14"/>
              <w:sz w:val="28"/>
              <w:szCs w:val="28"/>
            </w:rPr>
            <w:t>四</w:t>
          </w:r>
          <w:r>
            <w:rPr>
              <w:spacing w:val="-73"/>
              <w:sz w:val="28"/>
              <w:szCs w:val="28"/>
            </w:rPr>
            <w:t xml:space="preserve"> </w:t>
          </w:r>
          <w:r>
            <w:rPr>
              <w:spacing w:val="14"/>
              <w:sz w:val="28"/>
              <w:szCs w:val="28"/>
            </w:rPr>
            <w:t>、水平运输机械</w:t>
          </w:r>
          <w:r>
            <w:rPr>
              <w:spacing w:val="-78"/>
              <w:sz w:val="28"/>
              <w:szCs w:val="28"/>
            </w:rPr>
            <w:t xml:space="preserve"> </w:t>
          </w:r>
          <w:r>
            <w:rPr>
              <w:sz w:val="28"/>
              <w:szCs w:val="28"/>
            </w:rPr>
            <w:tab/>
          </w:r>
          <w:r>
            <w:rPr>
              <w:spacing w:val="-72"/>
              <w:sz w:val="28"/>
              <w:szCs w:val="28"/>
            </w:rPr>
            <w:t xml:space="preserve"> </w:t>
          </w:r>
          <w:r>
            <w:rPr>
              <w:spacing w:val="10"/>
              <w:sz w:val="28"/>
              <w:szCs w:val="28"/>
            </w:rPr>
            <w:t>1</w:t>
          </w:r>
          <w:r>
            <w:fldChar w:fldCharType="begin"/>
          </w:r>
          <w:r>
            <w:instrText xml:space="preserve"> HYPERLINK \l "bookmark183" </w:instrText>
          </w:r>
          <w:r>
            <w:fldChar w:fldCharType="separate"/>
          </w:r>
          <w:r>
            <w:rPr>
              <w:spacing w:val="10"/>
              <w:sz w:val="28"/>
              <w:szCs w:val="28"/>
            </w:rPr>
            <w:t>64</w:t>
          </w:r>
          <w:r>
            <w:rPr>
              <w:spacing w:val="10"/>
              <w:sz w:val="28"/>
              <w:szCs w:val="28"/>
            </w:rPr>
            <w:fldChar w:fldCharType="end"/>
          </w:r>
        </w:p>
        <w:p>
          <w:pPr>
            <w:pStyle w:val="2"/>
            <w:tabs>
              <w:tab w:val="right" w:leader="dot" w:pos="13233"/>
            </w:tabs>
            <w:spacing w:before="121" w:line="219" w:lineRule="auto"/>
            <w:ind w:left="5"/>
            <w:rPr>
              <w:sz w:val="28"/>
              <w:szCs w:val="28"/>
            </w:rPr>
          </w:pPr>
          <w:r>
            <w:rPr>
              <w:spacing w:val="23"/>
              <w:sz w:val="28"/>
              <w:szCs w:val="28"/>
            </w:rPr>
            <w:t>五、起重及垂直运输机械</w:t>
          </w:r>
          <w:r>
            <w:rPr>
              <w:sz w:val="28"/>
              <w:szCs w:val="28"/>
            </w:rPr>
            <w:tab/>
          </w:r>
          <w:r>
            <w:rPr>
              <w:spacing w:val="87"/>
              <w:sz w:val="28"/>
              <w:szCs w:val="28"/>
            </w:rPr>
            <w:t xml:space="preserve"> </w:t>
          </w:r>
          <w:r>
            <w:rPr>
              <w:spacing w:val="9"/>
              <w:sz w:val="28"/>
              <w:szCs w:val="28"/>
            </w:rPr>
            <w:t>1</w:t>
          </w:r>
          <w:r>
            <w:fldChar w:fldCharType="begin"/>
          </w:r>
          <w:r>
            <w:instrText xml:space="preserve"> HYPERLINK \l "bookmark184" </w:instrText>
          </w:r>
          <w:r>
            <w:fldChar w:fldCharType="separate"/>
          </w:r>
          <w:r>
            <w:rPr>
              <w:spacing w:val="9"/>
              <w:sz w:val="28"/>
              <w:szCs w:val="28"/>
            </w:rPr>
            <w:t>66</w:t>
          </w:r>
          <w:r>
            <w:rPr>
              <w:spacing w:val="9"/>
              <w:sz w:val="28"/>
              <w:szCs w:val="28"/>
            </w:rPr>
            <w:fldChar w:fldCharType="end"/>
          </w:r>
        </w:p>
        <w:p>
          <w:pPr>
            <w:pStyle w:val="2"/>
            <w:tabs>
              <w:tab w:val="right" w:leader="dot" w:pos="13233"/>
            </w:tabs>
            <w:spacing w:before="122" w:line="219" w:lineRule="auto"/>
            <w:ind w:left="3"/>
            <w:rPr>
              <w:sz w:val="28"/>
              <w:szCs w:val="28"/>
            </w:rPr>
          </w:pPr>
          <w:r>
            <w:rPr>
              <w:spacing w:val="22"/>
              <w:sz w:val="28"/>
              <w:szCs w:val="28"/>
            </w:rPr>
            <w:t>六、打桩、钻孔机械</w:t>
          </w:r>
          <w:r>
            <w:rPr>
              <w:spacing w:val="-79"/>
              <w:sz w:val="28"/>
              <w:szCs w:val="28"/>
            </w:rPr>
            <w:t xml:space="preserve"> </w:t>
          </w:r>
          <w:r>
            <w:rPr>
              <w:sz w:val="28"/>
              <w:szCs w:val="28"/>
            </w:rPr>
            <w:tab/>
          </w:r>
          <w:r>
            <w:rPr>
              <w:spacing w:val="87"/>
              <w:sz w:val="28"/>
              <w:szCs w:val="28"/>
            </w:rPr>
            <w:t xml:space="preserve"> </w:t>
          </w:r>
          <w:r>
            <w:rPr>
              <w:spacing w:val="9"/>
              <w:sz w:val="28"/>
              <w:szCs w:val="28"/>
            </w:rPr>
            <w:t>1</w:t>
          </w:r>
          <w:r>
            <w:fldChar w:fldCharType="begin"/>
          </w:r>
          <w:r>
            <w:instrText xml:space="preserve"> HYPERLINK \l "bookmark185" </w:instrText>
          </w:r>
          <w:r>
            <w:fldChar w:fldCharType="separate"/>
          </w:r>
          <w:r>
            <w:rPr>
              <w:spacing w:val="9"/>
              <w:sz w:val="28"/>
              <w:szCs w:val="28"/>
            </w:rPr>
            <w:t>67</w:t>
          </w:r>
          <w:r>
            <w:rPr>
              <w:spacing w:val="9"/>
              <w:sz w:val="28"/>
              <w:szCs w:val="28"/>
            </w:rPr>
            <w:fldChar w:fldCharType="end"/>
          </w:r>
        </w:p>
        <w:p>
          <w:pPr>
            <w:pStyle w:val="2"/>
            <w:tabs>
              <w:tab w:val="right" w:leader="dot" w:pos="13233"/>
            </w:tabs>
            <w:spacing w:before="124" w:line="219" w:lineRule="auto"/>
            <w:rPr>
              <w:sz w:val="28"/>
              <w:szCs w:val="28"/>
            </w:rPr>
          </w:pPr>
          <w:r>
            <w:rPr>
              <w:spacing w:val="21"/>
              <w:sz w:val="28"/>
              <w:szCs w:val="28"/>
            </w:rPr>
            <w:t>七、泵类机械</w:t>
          </w:r>
          <w:r>
            <w:rPr>
              <w:spacing w:val="-86"/>
              <w:sz w:val="28"/>
              <w:szCs w:val="28"/>
            </w:rPr>
            <w:t xml:space="preserve"> </w:t>
          </w:r>
          <w:r>
            <w:rPr>
              <w:sz w:val="28"/>
              <w:szCs w:val="28"/>
            </w:rPr>
            <w:tab/>
          </w:r>
          <w:r>
            <w:rPr>
              <w:spacing w:val="87"/>
              <w:sz w:val="28"/>
              <w:szCs w:val="28"/>
            </w:rPr>
            <w:t xml:space="preserve"> </w:t>
          </w:r>
          <w:r>
            <w:rPr>
              <w:spacing w:val="9"/>
              <w:sz w:val="28"/>
              <w:szCs w:val="28"/>
            </w:rPr>
            <w:t>1</w:t>
          </w:r>
          <w:r>
            <w:fldChar w:fldCharType="begin"/>
          </w:r>
          <w:r>
            <w:instrText xml:space="preserve"> HYPERLINK \l "bookmark186" </w:instrText>
          </w:r>
          <w:r>
            <w:fldChar w:fldCharType="separate"/>
          </w:r>
          <w:r>
            <w:rPr>
              <w:spacing w:val="9"/>
              <w:sz w:val="28"/>
              <w:szCs w:val="28"/>
            </w:rPr>
            <w:t>68</w:t>
          </w:r>
          <w:r>
            <w:rPr>
              <w:spacing w:val="9"/>
              <w:sz w:val="28"/>
              <w:szCs w:val="28"/>
            </w:rPr>
            <w:fldChar w:fldCharType="end"/>
          </w:r>
        </w:p>
        <w:p>
          <w:pPr>
            <w:pStyle w:val="2"/>
            <w:tabs>
              <w:tab w:val="right" w:leader="dot" w:pos="13233"/>
            </w:tabs>
            <w:spacing w:before="121" w:line="219" w:lineRule="auto"/>
            <w:ind w:left="5"/>
            <w:rPr>
              <w:sz w:val="28"/>
              <w:szCs w:val="28"/>
            </w:rPr>
          </w:pPr>
          <w:r>
            <w:rPr>
              <w:spacing w:val="23"/>
              <w:sz w:val="28"/>
              <w:szCs w:val="28"/>
            </w:rPr>
            <w:t>八、金属、木、石料加工机械</w:t>
          </w:r>
          <w:r>
            <w:rPr>
              <w:spacing w:val="-73"/>
              <w:sz w:val="28"/>
              <w:szCs w:val="28"/>
            </w:rPr>
            <w:t xml:space="preserve"> </w:t>
          </w:r>
          <w:r>
            <w:rPr>
              <w:sz w:val="28"/>
              <w:szCs w:val="28"/>
            </w:rPr>
            <w:tab/>
          </w:r>
          <w:r>
            <w:rPr>
              <w:spacing w:val="87"/>
              <w:sz w:val="28"/>
              <w:szCs w:val="28"/>
            </w:rPr>
            <w:t xml:space="preserve"> </w:t>
          </w:r>
          <w:r>
            <w:rPr>
              <w:spacing w:val="9"/>
              <w:sz w:val="28"/>
              <w:szCs w:val="28"/>
            </w:rPr>
            <w:t>1</w:t>
          </w:r>
          <w:r>
            <w:fldChar w:fldCharType="begin"/>
          </w:r>
          <w:r>
            <w:instrText xml:space="preserve"> HYPERLINK \l "bookmark187" </w:instrText>
          </w:r>
          <w:r>
            <w:fldChar w:fldCharType="separate"/>
          </w:r>
          <w:r>
            <w:rPr>
              <w:spacing w:val="9"/>
              <w:sz w:val="28"/>
              <w:szCs w:val="28"/>
            </w:rPr>
            <w:t>69</w:t>
          </w:r>
          <w:r>
            <w:rPr>
              <w:spacing w:val="9"/>
              <w:sz w:val="28"/>
              <w:szCs w:val="28"/>
            </w:rPr>
            <w:fldChar w:fldCharType="end"/>
          </w:r>
        </w:p>
        <w:p>
          <w:pPr>
            <w:pStyle w:val="2"/>
            <w:tabs>
              <w:tab w:val="right" w:leader="dot" w:pos="13238"/>
            </w:tabs>
            <w:spacing w:before="122" w:line="219" w:lineRule="auto"/>
            <w:ind w:left="7"/>
            <w:rPr>
              <w:sz w:val="28"/>
              <w:szCs w:val="28"/>
            </w:rPr>
          </w:pPr>
          <w:r>
            <w:rPr>
              <w:spacing w:val="12"/>
              <w:sz w:val="28"/>
              <w:szCs w:val="28"/>
            </w:rPr>
            <w:t>九</w:t>
          </w:r>
          <w:r>
            <w:rPr>
              <w:spacing w:val="-74"/>
              <w:sz w:val="28"/>
              <w:szCs w:val="28"/>
            </w:rPr>
            <w:t xml:space="preserve"> </w:t>
          </w:r>
          <w:r>
            <w:rPr>
              <w:spacing w:val="12"/>
              <w:sz w:val="28"/>
              <w:szCs w:val="28"/>
            </w:rPr>
            <w:t>、动力机械</w:t>
          </w:r>
          <w:r>
            <w:rPr>
              <w:spacing w:val="-79"/>
              <w:sz w:val="28"/>
              <w:szCs w:val="28"/>
            </w:rPr>
            <w:t xml:space="preserve"> </w:t>
          </w:r>
          <w:r>
            <w:rPr>
              <w:sz w:val="28"/>
              <w:szCs w:val="28"/>
            </w:rPr>
            <w:tab/>
          </w:r>
          <w:r>
            <w:rPr>
              <w:spacing w:val="-76"/>
              <w:sz w:val="28"/>
              <w:szCs w:val="28"/>
            </w:rPr>
            <w:t xml:space="preserve"> </w:t>
          </w:r>
          <w:r>
            <w:rPr>
              <w:spacing w:val="10"/>
              <w:sz w:val="28"/>
              <w:szCs w:val="28"/>
            </w:rPr>
            <w:t>1</w:t>
          </w:r>
          <w:r>
            <w:fldChar w:fldCharType="begin"/>
          </w:r>
          <w:r>
            <w:instrText xml:space="preserve"> HYPERLINK \l "bookmark188" </w:instrText>
          </w:r>
          <w:r>
            <w:fldChar w:fldCharType="separate"/>
          </w:r>
          <w:r>
            <w:rPr>
              <w:spacing w:val="10"/>
              <w:sz w:val="28"/>
              <w:szCs w:val="28"/>
            </w:rPr>
            <w:t>70</w:t>
          </w:r>
          <w:r>
            <w:rPr>
              <w:spacing w:val="10"/>
              <w:sz w:val="28"/>
              <w:szCs w:val="28"/>
            </w:rPr>
            <w:fldChar w:fldCharType="end"/>
          </w:r>
        </w:p>
        <w:p>
          <w:pPr>
            <w:pStyle w:val="2"/>
            <w:tabs>
              <w:tab w:val="right" w:leader="dot" w:pos="13238"/>
            </w:tabs>
            <w:spacing w:before="121" w:line="219" w:lineRule="auto"/>
            <w:ind w:left="2"/>
            <w:rPr>
              <w:sz w:val="28"/>
              <w:szCs w:val="28"/>
            </w:rPr>
          </w:pPr>
          <w:r>
            <w:rPr>
              <w:spacing w:val="13"/>
              <w:sz w:val="28"/>
              <w:szCs w:val="28"/>
            </w:rPr>
            <w:t>十</w:t>
          </w:r>
          <w:r>
            <w:rPr>
              <w:spacing w:val="-75"/>
              <w:sz w:val="28"/>
              <w:szCs w:val="28"/>
            </w:rPr>
            <w:t xml:space="preserve"> </w:t>
          </w:r>
          <w:r>
            <w:rPr>
              <w:spacing w:val="13"/>
              <w:sz w:val="28"/>
              <w:szCs w:val="28"/>
            </w:rPr>
            <w:t>、其他机械</w:t>
          </w:r>
          <w:r>
            <w:rPr>
              <w:spacing w:val="-78"/>
              <w:sz w:val="28"/>
              <w:szCs w:val="28"/>
            </w:rPr>
            <w:t xml:space="preserve"> </w:t>
          </w:r>
          <w:r>
            <w:rPr>
              <w:sz w:val="28"/>
              <w:szCs w:val="28"/>
            </w:rPr>
            <w:tab/>
          </w:r>
          <w:r>
            <w:rPr>
              <w:spacing w:val="-75"/>
              <w:sz w:val="28"/>
              <w:szCs w:val="28"/>
            </w:rPr>
            <w:t xml:space="preserve"> </w:t>
          </w:r>
          <w:r>
            <w:rPr>
              <w:spacing w:val="10"/>
              <w:sz w:val="28"/>
              <w:szCs w:val="28"/>
            </w:rPr>
            <w:t>1</w:t>
          </w:r>
          <w:r>
            <w:fldChar w:fldCharType="begin"/>
          </w:r>
          <w:r>
            <w:instrText xml:space="preserve"> HYPERLINK \l "bookmark189" </w:instrText>
          </w:r>
          <w:r>
            <w:fldChar w:fldCharType="separate"/>
          </w:r>
          <w:r>
            <w:rPr>
              <w:spacing w:val="10"/>
              <w:sz w:val="28"/>
              <w:szCs w:val="28"/>
            </w:rPr>
            <w:t>71</w:t>
          </w:r>
          <w:r>
            <w:rPr>
              <w:spacing w:val="10"/>
              <w:sz w:val="28"/>
              <w:szCs w:val="28"/>
            </w:rPr>
            <w:fldChar w:fldCharType="end"/>
          </w:r>
        </w:p>
      </w:sdtContent>
    </w:sdt>
    <w:p>
      <w:pPr>
        <w:spacing w:line="219" w:lineRule="auto"/>
        <w:rPr>
          <w:sz w:val="28"/>
          <w:szCs w:val="28"/>
        </w:rPr>
        <w:sectPr>
          <w:footerReference r:id="rId160" w:type="default"/>
          <w:pgSz w:w="16839" w:h="11907"/>
          <w:pgMar w:top="400" w:right="1672" w:bottom="1151" w:left="1927" w:header="0" w:footer="962" w:gutter="0"/>
          <w:cols w:space="720" w:num="1"/>
        </w:sectPr>
      </w:pPr>
    </w:p>
    <w:p>
      <w:pPr>
        <w:spacing w:line="272" w:lineRule="auto"/>
        <w:rPr>
          <w:rFonts w:ascii="Arial"/>
          <w:sz w:val="21"/>
        </w:rPr>
      </w:pPr>
    </w:p>
    <w:p>
      <w:pPr>
        <w:spacing w:line="272" w:lineRule="auto"/>
        <w:rPr>
          <w:rFonts w:ascii="Arial"/>
          <w:sz w:val="21"/>
        </w:r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pStyle w:val="2"/>
        <w:spacing w:before="117" w:line="220" w:lineRule="auto"/>
        <w:ind w:left="6815"/>
        <w:rPr>
          <w:sz w:val="36"/>
          <w:szCs w:val="36"/>
        </w:rPr>
      </w:pPr>
      <w:r>
        <w:rPr>
          <w:b/>
          <w:bCs/>
          <w:spacing w:val="-13"/>
          <w:sz w:val="36"/>
          <w:szCs w:val="36"/>
        </w:rPr>
        <w:t>说</w:t>
      </w:r>
      <w:r>
        <w:rPr>
          <w:spacing w:val="29"/>
          <w:sz w:val="36"/>
          <w:szCs w:val="36"/>
        </w:rPr>
        <w:t xml:space="preserve">  </w:t>
      </w:r>
      <w:r>
        <w:rPr>
          <w:b/>
          <w:bCs/>
          <w:spacing w:val="-13"/>
          <w:sz w:val="36"/>
          <w:szCs w:val="36"/>
        </w:rPr>
        <w:t>明</w:t>
      </w:r>
    </w:p>
    <w:p>
      <w:pPr>
        <w:spacing w:line="325" w:lineRule="auto"/>
        <w:rPr>
          <w:rFonts w:ascii="Arial"/>
          <w:sz w:val="21"/>
        </w:rPr>
      </w:pPr>
    </w:p>
    <w:p>
      <w:pPr>
        <w:spacing w:line="326" w:lineRule="auto"/>
        <w:rPr>
          <w:rFonts w:ascii="Arial"/>
          <w:sz w:val="21"/>
        </w:rPr>
      </w:pPr>
    </w:p>
    <w:p>
      <w:pPr>
        <w:pStyle w:val="2"/>
        <w:spacing w:before="91" w:line="219" w:lineRule="auto"/>
        <w:ind w:left="564"/>
        <w:rPr>
          <w:sz w:val="28"/>
          <w:szCs w:val="28"/>
        </w:rPr>
      </w:pPr>
      <w:r>
        <w:rPr>
          <w:spacing w:val="-1"/>
          <w:sz w:val="28"/>
          <w:szCs w:val="28"/>
        </w:rPr>
        <w:t>一、本定额是《湖南省农村公路养护工程预算定额》的配套定额，是编制农村公路养护工程预算的依据。</w:t>
      </w:r>
    </w:p>
    <w:p>
      <w:pPr>
        <w:pStyle w:val="2"/>
        <w:spacing w:before="83" w:line="248" w:lineRule="auto"/>
        <w:ind w:left="1" w:firstLine="563"/>
        <w:rPr>
          <w:sz w:val="28"/>
          <w:szCs w:val="28"/>
        </w:rPr>
      </w:pPr>
      <w:r>
        <w:rPr>
          <w:spacing w:val="2"/>
          <w:sz w:val="28"/>
          <w:szCs w:val="28"/>
        </w:rPr>
        <w:t>二、本定额包括：土石方工程机械，路面工程</w:t>
      </w:r>
      <w:r>
        <w:rPr>
          <w:spacing w:val="1"/>
          <w:sz w:val="28"/>
          <w:szCs w:val="28"/>
        </w:rPr>
        <w:t>机械，混凝土及灰浆机械，水平运输机械，起重及垂直运输机械打桩、</w:t>
      </w:r>
      <w:r>
        <w:rPr>
          <w:sz w:val="28"/>
          <w:szCs w:val="28"/>
        </w:rPr>
        <w:t xml:space="preserve"> </w:t>
      </w:r>
      <w:r>
        <w:rPr>
          <w:spacing w:val="-3"/>
          <w:sz w:val="28"/>
          <w:szCs w:val="28"/>
        </w:rPr>
        <w:t>钻孔机械，泵类机械，金属、木、石料加工机械，动</w:t>
      </w:r>
      <w:r>
        <w:rPr>
          <w:spacing w:val="-4"/>
          <w:sz w:val="28"/>
          <w:szCs w:val="28"/>
        </w:rPr>
        <w:t>力机械，其他机械等，共 10</w:t>
      </w:r>
      <w:r>
        <w:rPr>
          <w:spacing w:val="-58"/>
          <w:sz w:val="28"/>
          <w:szCs w:val="28"/>
        </w:rPr>
        <w:t xml:space="preserve"> </w:t>
      </w:r>
      <w:r>
        <w:rPr>
          <w:spacing w:val="-4"/>
          <w:sz w:val="28"/>
          <w:szCs w:val="28"/>
        </w:rPr>
        <w:t>类</w:t>
      </w:r>
      <w:r>
        <w:rPr>
          <w:spacing w:val="-39"/>
          <w:sz w:val="28"/>
          <w:szCs w:val="28"/>
        </w:rPr>
        <w:t xml:space="preserve"> </w:t>
      </w:r>
      <w:r>
        <w:rPr>
          <w:spacing w:val="-4"/>
          <w:sz w:val="28"/>
          <w:szCs w:val="28"/>
        </w:rPr>
        <w:t>130</w:t>
      </w:r>
      <w:r>
        <w:rPr>
          <w:spacing w:val="-58"/>
          <w:sz w:val="28"/>
          <w:szCs w:val="28"/>
        </w:rPr>
        <w:t xml:space="preserve"> </w:t>
      </w:r>
      <w:r>
        <w:rPr>
          <w:spacing w:val="-4"/>
          <w:sz w:val="28"/>
          <w:szCs w:val="28"/>
        </w:rPr>
        <w:t>个子目。</w:t>
      </w:r>
    </w:p>
    <w:p>
      <w:pPr>
        <w:pStyle w:val="2"/>
        <w:spacing w:before="85" w:line="247" w:lineRule="auto"/>
        <w:ind w:left="24" w:right="101" w:firstLine="536"/>
        <w:rPr>
          <w:sz w:val="28"/>
          <w:szCs w:val="28"/>
        </w:rPr>
      </w:pPr>
      <w:r>
        <w:rPr>
          <w:spacing w:val="1"/>
          <w:sz w:val="28"/>
          <w:szCs w:val="28"/>
        </w:rPr>
        <w:t>三、本定额是根据湖南省公路养护工程中常用的机械，并综合了《公路工程机械台班费用定额》</w:t>
      </w:r>
      <w:r>
        <w:rPr>
          <w:spacing w:val="-71"/>
          <w:sz w:val="28"/>
          <w:szCs w:val="28"/>
        </w:rPr>
        <w:t xml:space="preserve"> </w:t>
      </w:r>
      <w:r>
        <w:rPr>
          <w:spacing w:val="1"/>
          <w:sz w:val="28"/>
          <w:szCs w:val="28"/>
        </w:rPr>
        <w:t>(</w:t>
      </w:r>
      <w:r>
        <w:rPr>
          <w:sz w:val="28"/>
          <w:szCs w:val="28"/>
        </w:rPr>
        <w:t>JTG</w:t>
      </w:r>
      <w:r>
        <w:rPr>
          <w:spacing w:val="1"/>
          <w:sz w:val="28"/>
          <w:szCs w:val="28"/>
        </w:rPr>
        <w:t>/T</w:t>
      </w:r>
      <w:r>
        <w:rPr>
          <w:sz w:val="28"/>
          <w:szCs w:val="28"/>
        </w:rPr>
        <w:t xml:space="preserve"> 3833-2018) </w:t>
      </w:r>
      <w:r>
        <w:rPr>
          <w:spacing w:val="-6"/>
          <w:sz w:val="28"/>
          <w:szCs w:val="28"/>
        </w:rPr>
        <w:t>的相关机械进行编制。</w:t>
      </w:r>
    </w:p>
    <w:p>
      <w:pPr>
        <w:pStyle w:val="2"/>
        <w:spacing w:before="86" w:line="219" w:lineRule="auto"/>
        <w:ind w:left="586"/>
        <w:rPr>
          <w:sz w:val="28"/>
          <w:szCs w:val="28"/>
        </w:rPr>
      </w:pPr>
      <w:r>
        <w:rPr>
          <w:spacing w:val="-2"/>
          <w:sz w:val="28"/>
          <w:szCs w:val="28"/>
        </w:rPr>
        <w:t>四、本定额中各类机械每台(艘)班均按</w:t>
      </w:r>
      <w:r>
        <w:rPr>
          <w:spacing w:val="-57"/>
          <w:sz w:val="28"/>
          <w:szCs w:val="28"/>
        </w:rPr>
        <w:t xml:space="preserve"> </w:t>
      </w:r>
      <w:r>
        <w:rPr>
          <w:spacing w:val="-2"/>
          <w:sz w:val="28"/>
          <w:szCs w:val="28"/>
        </w:rPr>
        <w:t>8h</w:t>
      </w:r>
      <w:r>
        <w:rPr>
          <w:spacing w:val="-61"/>
          <w:sz w:val="28"/>
          <w:szCs w:val="28"/>
        </w:rPr>
        <w:t xml:space="preserve"> </w:t>
      </w:r>
      <w:r>
        <w:rPr>
          <w:spacing w:val="-2"/>
          <w:sz w:val="28"/>
          <w:szCs w:val="28"/>
        </w:rPr>
        <w:t>计算，配</w:t>
      </w:r>
      <w:r>
        <w:rPr>
          <w:spacing w:val="-3"/>
          <w:sz w:val="28"/>
          <w:szCs w:val="28"/>
        </w:rPr>
        <w:t>电设备每昼夜按一个台班计算。</w:t>
      </w:r>
    </w:p>
    <w:p>
      <w:pPr>
        <w:pStyle w:val="2"/>
        <w:spacing w:before="85" w:line="219" w:lineRule="auto"/>
        <w:ind w:left="564"/>
        <w:rPr>
          <w:sz w:val="28"/>
          <w:szCs w:val="28"/>
        </w:rPr>
      </w:pPr>
      <w:r>
        <w:rPr>
          <w:spacing w:val="-6"/>
          <w:sz w:val="28"/>
          <w:szCs w:val="28"/>
        </w:rPr>
        <w:t>五、本定额由以下</w:t>
      </w:r>
      <w:r>
        <w:rPr>
          <w:spacing w:val="-51"/>
          <w:sz w:val="28"/>
          <w:szCs w:val="28"/>
        </w:rPr>
        <w:t xml:space="preserve"> </w:t>
      </w:r>
      <w:r>
        <w:rPr>
          <w:spacing w:val="-6"/>
          <w:sz w:val="28"/>
          <w:szCs w:val="28"/>
        </w:rPr>
        <w:t>7</w:t>
      </w:r>
      <w:r>
        <w:rPr>
          <w:spacing w:val="-54"/>
          <w:sz w:val="28"/>
          <w:szCs w:val="28"/>
        </w:rPr>
        <w:t xml:space="preserve"> </w:t>
      </w:r>
      <w:r>
        <w:rPr>
          <w:spacing w:val="-6"/>
          <w:sz w:val="28"/>
          <w:szCs w:val="28"/>
        </w:rPr>
        <w:t>项费用组成：</w:t>
      </w:r>
    </w:p>
    <w:p>
      <w:pPr>
        <w:pStyle w:val="2"/>
        <w:spacing w:before="85" w:line="219" w:lineRule="auto"/>
        <w:ind w:left="581"/>
        <w:rPr>
          <w:sz w:val="28"/>
          <w:szCs w:val="28"/>
        </w:rPr>
      </w:pPr>
      <w:r>
        <w:rPr>
          <w:spacing w:val="-1"/>
          <w:sz w:val="28"/>
          <w:szCs w:val="28"/>
        </w:rPr>
        <w:t>1.折旧费：指施工机械在规定的耐用总台班内，陆续收回其原值的费用。</w:t>
      </w:r>
    </w:p>
    <w:p>
      <w:pPr>
        <w:pStyle w:val="2"/>
        <w:spacing w:before="86" w:line="219" w:lineRule="auto"/>
        <w:jc w:val="right"/>
        <w:rPr>
          <w:sz w:val="28"/>
          <w:szCs w:val="28"/>
        </w:rPr>
      </w:pPr>
      <w:r>
        <w:rPr>
          <w:spacing w:val="1"/>
          <w:sz w:val="28"/>
          <w:szCs w:val="28"/>
        </w:rPr>
        <w:t>2.检修费：指施工机械按规定的耐用总台班内，按规定的检修间隔进行必要的检修，以恢复其正常功能所需的费用。</w:t>
      </w:r>
    </w:p>
    <w:p>
      <w:pPr>
        <w:pStyle w:val="2"/>
        <w:spacing w:before="87" w:line="266" w:lineRule="auto"/>
        <w:ind w:right="244" w:firstLine="565"/>
        <w:rPr>
          <w:sz w:val="28"/>
          <w:szCs w:val="28"/>
        </w:rPr>
      </w:pPr>
      <w:r>
        <w:rPr>
          <w:spacing w:val="2"/>
          <w:sz w:val="28"/>
          <w:szCs w:val="28"/>
        </w:rPr>
        <w:t>3.维护费：指施工机械在规定的耐用总台班内，按规定的维护间隔进行各级维护和临时故障排除所需的费用。包括</w:t>
      </w:r>
      <w:r>
        <w:rPr>
          <w:spacing w:val="4"/>
          <w:sz w:val="28"/>
          <w:szCs w:val="28"/>
        </w:rPr>
        <w:t xml:space="preserve"> </w:t>
      </w:r>
      <w:r>
        <w:rPr>
          <w:spacing w:val="2"/>
          <w:sz w:val="28"/>
          <w:szCs w:val="28"/>
        </w:rPr>
        <w:t>为保障机械正常运转所需替换设备与随机配备工具附具的摊销费用、机械运转及日常维护所需润滑与擦拭材料费用及机</w:t>
      </w:r>
      <w:r>
        <w:rPr>
          <w:spacing w:val="7"/>
          <w:sz w:val="28"/>
          <w:szCs w:val="28"/>
        </w:rPr>
        <w:t xml:space="preserve"> </w:t>
      </w:r>
      <w:r>
        <w:rPr>
          <w:spacing w:val="-4"/>
          <w:sz w:val="28"/>
          <w:szCs w:val="28"/>
        </w:rPr>
        <w:t>械停滞期间的维护费用等。</w:t>
      </w:r>
    </w:p>
    <w:p>
      <w:pPr>
        <w:pStyle w:val="2"/>
        <w:spacing w:before="41" w:line="262" w:lineRule="auto"/>
        <w:ind w:left="3" w:right="243" w:firstLine="555"/>
        <w:rPr>
          <w:sz w:val="28"/>
          <w:szCs w:val="28"/>
        </w:rPr>
      </w:pPr>
      <w:r>
        <w:rPr>
          <w:spacing w:val="2"/>
          <w:sz w:val="28"/>
          <w:szCs w:val="28"/>
        </w:rPr>
        <w:t>4.安拆辅助费：指施工机械在现场进行安装与拆卸所需的人工费、材料费、机械费、试运转费以及机械辅助设施的</w:t>
      </w:r>
      <w:r>
        <w:rPr>
          <w:spacing w:val="11"/>
          <w:sz w:val="28"/>
          <w:szCs w:val="28"/>
        </w:rPr>
        <w:t xml:space="preserve"> </w:t>
      </w:r>
      <w:r>
        <w:rPr>
          <w:spacing w:val="-4"/>
          <w:sz w:val="28"/>
          <w:szCs w:val="28"/>
        </w:rPr>
        <w:t>折旧、搭设、拆除等费用。</w:t>
      </w:r>
    </w:p>
    <w:p>
      <w:pPr>
        <w:pStyle w:val="2"/>
        <w:spacing w:before="41" w:line="262" w:lineRule="auto"/>
        <w:ind w:right="254" w:firstLine="565"/>
        <w:rPr>
          <w:sz w:val="28"/>
          <w:szCs w:val="28"/>
        </w:rPr>
      </w:pPr>
      <w:r>
        <w:rPr>
          <w:spacing w:val="5"/>
          <w:sz w:val="28"/>
          <w:szCs w:val="28"/>
        </w:rPr>
        <w:t>5.人工费：指随机操作人员的工作日工资(包括基本工资、各类津贴、</w:t>
      </w:r>
      <w:r>
        <w:rPr>
          <w:spacing w:val="4"/>
          <w:sz w:val="28"/>
          <w:szCs w:val="28"/>
        </w:rPr>
        <w:t>补贴、辅助工资、劳动保护费及各类保险和</w:t>
      </w:r>
      <w:r>
        <w:rPr>
          <w:sz w:val="28"/>
          <w:szCs w:val="28"/>
        </w:rPr>
        <w:t xml:space="preserve"> </w:t>
      </w:r>
      <w:r>
        <w:rPr>
          <w:spacing w:val="-2"/>
          <w:sz w:val="28"/>
          <w:szCs w:val="28"/>
        </w:rPr>
        <w:t>住房公积金等)。</w:t>
      </w:r>
    </w:p>
    <w:p>
      <w:pPr>
        <w:pStyle w:val="2"/>
        <w:spacing w:before="40" w:line="262" w:lineRule="auto"/>
        <w:ind w:left="3" w:right="239" w:firstLine="559"/>
        <w:rPr>
          <w:sz w:val="28"/>
          <w:szCs w:val="28"/>
        </w:rPr>
      </w:pPr>
      <w:r>
        <w:rPr>
          <w:spacing w:val="2"/>
          <w:sz w:val="28"/>
          <w:szCs w:val="28"/>
        </w:rPr>
        <w:t>6.动力燃料费：指机械在运转施工作业中所耗用的电力、固体燃料(煤、木柴)、液体燃料(汽油、柴油、重油)和水</w:t>
      </w:r>
      <w:r>
        <w:rPr>
          <w:spacing w:val="8"/>
          <w:sz w:val="28"/>
          <w:szCs w:val="28"/>
        </w:rPr>
        <w:t xml:space="preserve"> </w:t>
      </w:r>
      <w:r>
        <w:rPr>
          <w:spacing w:val="-10"/>
          <w:sz w:val="28"/>
          <w:szCs w:val="28"/>
        </w:rPr>
        <w:t>等费用。</w:t>
      </w:r>
    </w:p>
    <w:p>
      <w:pPr>
        <w:spacing w:line="262" w:lineRule="auto"/>
        <w:rPr>
          <w:sz w:val="28"/>
          <w:szCs w:val="28"/>
        </w:rPr>
        <w:sectPr>
          <w:footerReference r:id="rId161" w:type="default"/>
          <w:pgSz w:w="16839" w:h="11907"/>
          <w:pgMar w:top="400" w:right="833" w:bottom="1149" w:left="1087" w:header="0" w:footer="962" w:gutter="0"/>
          <w:cols w:space="720" w:num="1"/>
        </w:sectPr>
      </w:pPr>
    </w:p>
    <w:p>
      <w:pPr>
        <w:spacing w:line="340" w:lineRule="auto"/>
        <w:rPr>
          <w:rFonts w:ascii="Arial"/>
          <w:sz w:val="21"/>
        </w:rPr>
      </w:pPr>
    </w:p>
    <w:p>
      <w:pPr>
        <w:spacing w:line="340" w:lineRule="auto"/>
        <w:rPr>
          <w:rFonts w:ascii="Arial"/>
          <w:sz w:val="21"/>
        </w:rPr>
      </w:pPr>
    </w:p>
    <w:p>
      <w:pPr>
        <w:pStyle w:val="2"/>
        <w:spacing w:before="91" w:line="219" w:lineRule="auto"/>
        <w:ind w:left="591"/>
        <w:rPr>
          <w:sz w:val="28"/>
          <w:szCs w:val="28"/>
        </w:rPr>
      </w:pPr>
      <w:r>
        <w:rPr>
          <w:spacing w:val="-1"/>
          <w:sz w:val="28"/>
          <w:szCs w:val="28"/>
        </w:rPr>
        <w:t>7.车船税：指施工机械按照现行国家及湖南省的有关规定应缴纳的车船税。</w:t>
      </w:r>
    </w:p>
    <w:p>
      <w:pPr>
        <w:pStyle w:val="2"/>
        <w:spacing w:before="84" w:line="219" w:lineRule="auto"/>
        <w:jc w:val="right"/>
        <w:rPr>
          <w:sz w:val="28"/>
          <w:szCs w:val="28"/>
        </w:rPr>
      </w:pPr>
      <w:r>
        <w:rPr>
          <w:spacing w:val="1"/>
          <w:sz w:val="28"/>
          <w:szCs w:val="28"/>
        </w:rPr>
        <w:t>六、本定额中第 1～4 项费用(折旧费、检修费、维护费、安拆辅助费)为不变费用，编制机械台班单价时不得调整。</w:t>
      </w:r>
    </w:p>
    <w:p>
      <w:pPr>
        <w:pStyle w:val="2"/>
        <w:spacing w:before="84" w:line="269" w:lineRule="auto"/>
        <w:ind w:left="25" w:right="237" w:firstLine="558"/>
        <w:rPr>
          <w:sz w:val="28"/>
          <w:szCs w:val="28"/>
        </w:rPr>
      </w:pPr>
      <w:r>
        <w:rPr>
          <w:spacing w:val="2"/>
          <w:sz w:val="28"/>
          <w:szCs w:val="28"/>
        </w:rPr>
        <w:t>七、本定额中第 5～7 项费用(人工费、动力燃料费、车船税)为可变费用，编制机械台班单价时，随机操作人员数</w:t>
      </w:r>
      <w:r>
        <w:rPr>
          <w:spacing w:val="7"/>
          <w:sz w:val="28"/>
          <w:szCs w:val="28"/>
        </w:rPr>
        <w:t xml:space="preserve"> </w:t>
      </w:r>
      <w:r>
        <w:rPr>
          <w:spacing w:val="2"/>
          <w:sz w:val="28"/>
          <w:szCs w:val="28"/>
        </w:rPr>
        <w:t>量及动力物资消耗量应以本定额中的数值为准。人工单价按部颁定额基价计算，动力燃料费按当地的动力物资的工地预</w:t>
      </w:r>
      <w:r>
        <w:rPr>
          <w:spacing w:val="11"/>
          <w:sz w:val="28"/>
          <w:szCs w:val="28"/>
        </w:rPr>
        <w:t xml:space="preserve"> </w:t>
      </w:r>
      <w:r>
        <w:rPr>
          <w:spacing w:val="2"/>
          <w:sz w:val="28"/>
          <w:szCs w:val="28"/>
        </w:rPr>
        <w:t>算价格计算。其他费用，如需缴纳，应按国务院有关部门及湖南省的规定标准，按机械的年工作台班(见下表)计入台班</w:t>
      </w:r>
      <w:r>
        <w:rPr>
          <w:spacing w:val="7"/>
          <w:sz w:val="28"/>
          <w:szCs w:val="28"/>
        </w:rPr>
        <w:t xml:space="preserve"> </w:t>
      </w:r>
      <w:r>
        <w:rPr>
          <w:spacing w:val="-12"/>
          <w:sz w:val="28"/>
          <w:szCs w:val="28"/>
        </w:rPr>
        <w:t>费中。</w:t>
      </w:r>
    </w:p>
    <w:p>
      <w:pPr>
        <w:spacing w:line="178" w:lineRule="exact"/>
      </w:pPr>
    </w:p>
    <w:tbl>
      <w:tblPr>
        <w:tblStyle w:val="5"/>
        <w:tblW w:w="14231"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744"/>
        <w:gridCol w:w="1387"/>
        <w:gridCol w:w="1388"/>
        <w:gridCol w:w="1387"/>
        <w:gridCol w:w="5549"/>
        <w:gridCol w:w="1388"/>
        <w:gridCol w:w="138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578" w:hRule="atLeast"/>
        </w:trPr>
        <w:tc>
          <w:tcPr>
            <w:tcW w:w="1744" w:type="dxa"/>
            <w:tcBorders>
              <w:top w:val="single" w:color="000000" w:sz="14" w:space="0"/>
              <w:left w:val="nil"/>
            </w:tcBorders>
            <w:vAlign w:val="top"/>
          </w:tcPr>
          <w:p>
            <w:pPr>
              <w:spacing w:line="347" w:lineRule="auto"/>
              <w:rPr>
                <w:rFonts w:ascii="Arial"/>
                <w:sz w:val="21"/>
              </w:rPr>
            </w:pPr>
          </w:p>
          <w:p>
            <w:pPr>
              <w:spacing w:line="347" w:lineRule="auto"/>
              <w:rPr>
                <w:rFonts w:ascii="Arial"/>
                <w:sz w:val="21"/>
              </w:rPr>
            </w:pPr>
          </w:p>
          <w:p>
            <w:pPr>
              <w:pStyle w:val="6"/>
              <w:spacing w:before="62" w:line="228" w:lineRule="auto"/>
              <w:ind w:left="448"/>
              <w:rPr>
                <w:sz w:val="19"/>
                <w:szCs w:val="19"/>
              </w:rPr>
            </w:pPr>
            <w:r>
              <w:rPr>
                <w:spacing w:val="7"/>
                <w:sz w:val="19"/>
                <w:szCs w:val="19"/>
              </w:rPr>
              <w:t>机械项目</w:t>
            </w:r>
          </w:p>
        </w:tc>
        <w:tc>
          <w:tcPr>
            <w:tcW w:w="1387" w:type="dxa"/>
            <w:tcBorders>
              <w:top w:val="single" w:color="000000" w:sz="14" w:space="0"/>
            </w:tcBorders>
            <w:vAlign w:val="top"/>
          </w:tcPr>
          <w:p>
            <w:pPr>
              <w:pStyle w:val="6"/>
              <w:spacing w:before="273" w:line="228" w:lineRule="auto"/>
              <w:ind w:left="351"/>
              <w:rPr>
                <w:sz w:val="19"/>
                <w:szCs w:val="19"/>
              </w:rPr>
            </w:pPr>
            <w:r>
              <w:rPr>
                <w:spacing w:val="7"/>
                <w:sz w:val="19"/>
                <w:szCs w:val="19"/>
              </w:rPr>
              <w:t>沥青洒布</w:t>
            </w:r>
          </w:p>
          <w:p>
            <w:pPr>
              <w:pStyle w:val="6"/>
              <w:spacing w:before="44" w:line="228" w:lineRule="auto"/>
              <w:ind w:left="451"/>
              <w:rPr>
                <w:sz w:val="19"/>
                <w:szCs w:val="19"/>
              </w:rPr>
            </w:pPr>
            <w:r>
              <w:rPr>
                <w:spacing w:val="6"/>
                <w:sz w:val="19"/>
                <w:szCs w:val="19"/>
              </w:rPr>
              <w:t>车、标</w:t>
            </w:r>
          </w:p>
          <w:p>
            <w:pPr>
              <w:pStyle w:val="6"/>
              <w:spacing w:before="43" w:line="229" w:lineRule="auto"/>
              <w:ind w:left="261"/>
              <w:rPr>
                <w:sz w:val="19"/>
                <w:szCs w:val="19"/>
              </w:rPr>
            </w:pPr>
            <w:r>
              <w:rPr>
                <w:spacing w:val="4"/>
                <w:sz w:val="19"/>
                <w:szCs w:val="19"/>
              </w:rPr>
              <w:t>（划）线设</w:t>
            </w:r>
          </w:p>
          <w:p>
            <w:pPr>
              <w:pStyle w:val="6"/>
              <w:spacing w:before="42" w:line="230" w:lineRule="auto"/>
              <w:ind w:left="654"/>
              <w:rPr>
                <w:sz w:val="19"/>
                <w:szCs w:val="19"/>
              </w:rPr>
            </w:pPr>
            <w:r>
              <w:rPr>
                <w:sz w:val="19"/>
                <w:szCs w:val="19"/>
              </w:rPr>
              <w:t>备</w:t>
            </w:r>
          </w:p>
        </w:tc>
        <w:tc>
          <w:tcPr>
            <w:tcW w:w="1388" w:type="dxa"/>
            <w:tcBorders>
              <w:top w:val="single" w:color="000000" w:sz="14" w:space="0"/>
            </w:tcBorders>
            <w:vAlign w:val="top"/>
          </w:tcPr>
          <w:p>
            <w:pPr>
              <w:spacing w:line="347" w:lineRule="auto"/>
              <w:rPr>
                <w:rFonts w:ascii="Arial"/>
                <w:sz w:val="21"/>
              </w:rPr>
            </w:pPr>
          </w:p>
          <w:p>
            <w:pPr>
              <w:spacing w:line="347" w:lineRule="auto"/>
              <w:rPr>
                <w:rFonts w:ascii="Arial"/>
                <w:sz w:val="21"/>
              </w:rPr>
            </w:pPr>
          </w:p>
          <w:p>
            <w:pPr>
              <w:pStyle w:val="6"/>
              <w:spacing w:before="62" w:line="228" w:lineRule="auto"/>
              <w:ind w:left="152"/>
              <w:rPr>
                <w:sz w:val="19"/>
                <w:szCs w:val="19"/>
              </w:rPr>
            </w:pPr>
            <w:r>
              <w:rPr>
                <w:spacing w:val="8"/>
                <w:sz w:val="19"/>
                <w:szCs w:val="19"/>
              </w:rPr>
              <w:t>平板拖车组</w:t>
            </w:r>
          </w:p>
        </w:tc>
        <w:tc>
          <w:tcPr>
            <w:tcW w:w="1387" w:type="dxa"/>
            <w:tcBorders>
              <w:top w:val="single" w:color="000000" w:sz="14" w:space="0"/>
            </w:tcBorders>
            <w:vAlign w:val="top"/>
          </w:tcPr>
          <w:p>
            <w:pPr>
              <w:pStyle w:val="6"/>
              <w:spacing w:before="138" w:line="263" w:lineRule="auto"/>
              <w:ind w:left="251" w:right="130" w:firstLine="101"/>
              <w:rPr>
                <w:sz w:val="19"/>
                <w:szCs w:val="19"/>
              </w:rPr>
            </w:pPr>
            <w:r>
              <w:rPr>
                <w:spacing w:val="6"/>
                <w:sz w:val="19"/>
                <w:szCs w:val="19"/>
              </w:rPr>
              <w:t>路面清扫</w:t>
            </w:r>
            <w:r>
              <w:rPr>
                <w:spacing w:val="1"/>
                <w:sz w:val="19"/>
                <w:szCs w:val="19"/>
              </w:rPr>
              <w:t xml:space="preserve">  </w:t>
            </w:r>
            <w:r>
              <w:rPr>
                <w:spacing w:val="7"/>
                <w:sz w:val="19"/>
                <w:szCs w:val="19"/>
              </w:rPr>
              <w:t>车、道路养</w:t>
            </w:r>
            <w:r>
              <w:rPr>
                <w:spacing w:val="3"/>
                <w:sz w:val="19"/>
                <w:szCs w:val="19"/>
              </w:rPr>
              <w:t xml:space="preserve"> </w:t>
            </w:r>
            <w:r>
              <w:rPr>
                <w:spacing w:val="7"/>
                <w:sz w:val="19"/>
                <w:szCs w:val="19"/>
              </w:rPr>
              <w:t>护车、高空</w:t>
            </w:r>
            <w:r>
              <w:rPr>
                <w:spacing w:val="3"/>
                <w:sz w:val="19"/>
                <w:szCs w:val="19"/>
              </w:rPr>
              <w:t xml:space="preserve"> </w:t>
            </w:r>
            <w:r>
              <w:rPr>
                <w:spacing w:val="7"/>
                <w:sz w:val="19"/>
                <w:szCs w:val="19"/>
              </w:rPr>
              <w:t>作业车、工</w:t>
            </w:r>
            <w:r>
              <w:rPr>
                <w:spacing w:val="3"/>
                <w:sz w:val="19"/>
                <w:szCs w:val="19"/>
              </w:rPr>
              <w:t xml:space="preserve"> </w:t>
            </w:r>
            <w:r>
              <w:rPr>
                <w:spacing w:val="32"/>
                <w:sz w:val="19"/>
                <w:szCs w:val="19"/>
              </w:rPr>
              <w:t>程修理车</w:t>
            </w:r>
          </w:p>
        </w:tc>
        <w:tc>
          <w:tcPr>
            <w:tcW w:w="5549" w:type="dxa"/>
            <w:tcBorders>
              <w:top w:val="single" w:color="000000" w:sz="14" w:space="0"/>
            </w:tcBorders>
            <w:vAlign w:val="top"/>
          </w:tcPr>
          <w:p>
            <w:pPr>
              <w:pStyle w:val="6"/>
              <w:spacing w:before="273" w:line="228" w:lineRule="auto"/>
              <w:ind w:left="233"/>
              <w:rPr>
                <w:sz w:val="19"/>
                <w:szCs w:val="19"/>
              </w:rPr>
            </w:pPr>
            <w:r>
              <w:rPr>
                <w:spacing w:val="9"/>
                <w:sz w:val="19"/>
                <w:szCs w:val="19"/>
              </w:rPr>
              <w:t>液态沥青运输车、散装水泥运输车、混凝土搅拌运输车、混</w:t>
            </w:r>
          </w:p>
          <w:p>
            <w:pPr>
              <w:pStyle w:val="6"/>
              <w:spacing w:before="44" w:line="228" w:lineRule="auto"/>
              <w:ind w:left="332"/>
              <w:rPr>
                <w:sz w:val="19"/>
                <w:szCs w:val="19"/>
              </w:rPr>
            </w:pPr>
            <w:r>
              <w:rPr>
                <w:spacing w:val="9"/>
                <w:sz w:val="19"/>
                <w:szCs w:val="19"/>
              </w:rPr>
              <w:t>凝土输送泵车、自卸汽车、运油汽车、加油汽车、洒水汽</w:t>
            </w:r>
          </w:p>
          <w:p>
            <w:pPr>
              <w:pStyle w:val="6"/>
              <w:spacing w:before="43" w:line="228" w:lineRule="auto"/>
              <w:ind w:left="334"/>
              <w:rPr>
                <w:sz w:val="19"/>
                <w:szCs w:val="19"/>
              </w:rPr>
            </w:pPr>
            <w:r>
              <w:rPr>
                <w:spacing w:val="9"/>
                <w:sz w:val="19"/>
                <w:szCs w:val="19"/>
              </w:rPr>
              <w:t>车、拖拉机、汽车式起重机、轮胎式起重机、汽车式钻孔</w:t>
            </w:r>
          </w:p>
          <w:p>
            <w:pPr>
              <w:pStyle w:val="6"/>
              <w:spacing w:before="43" w:line="228" w:lineRule="auto"/>
              <w:ind w:left="1832"/>
              <w:rPr>
                <w:sz w:val="19"/>
                <w:szCs w:val="19"/>
              </w:rPr>
            </w:pPr>
            <w:r>
              <w:rPr>
                <w:spacing w:val="8"/>
                <w:sz w:val="19"/>
                <w:szCs w:val="19"/>
              </w:rPr>
              <w:t>机、内燃拖轮、起重船</w:t>
            </w:r>
          </w:p>
        </w:tc>
        <w:tc>
          <w:tcPr>
            <w:tcW w:w="1388" w:type="dxa"/>
            <w:tcBorders>
              <w:top w:val="single" w:color="000000" w:sz="14" w:space="0"/>
            </w:tcBorders>
            <w:vAlign w:val="top"/>
          </w:tcPr>
          <w:p>
            <w:pPr>
              <w:spacing w:line="347" w:lineRule="auto"/>
              <w:rPr>
                <w:rFonts w:ascii="Arial"/>
                <w:sz w:val="21"/>
              </w:rPr>
            </w:pPr>
          </w:p>
          <w:p>
            <w:pPr>
              <w:spacing w:line="347" w:lineRule="auto"/>
              <w:rPr>
                <w:rFonts w:ascii="Arial"/>
                <w:sz w:val="21"/>
              </w:rPr>
            </w:pPr>
          </w:p>
          <w:p>
            <w:pPr>
              <w:pStyle w:val="6"/>
              <w:spacing w:before="62" w:line="228" w:lineRule="auto"/>
              <w:ind w:left="264"/>
              <w:rPr>
                <w:sz w:val="19"/>
                <w:szCs w:val="19"/>
              </w:rPr>
            </w:pPr>
            <w:r>
              <w:rPr>
                <w:spacing w:val="7"/>
                <w:sz w:val="19"/>
                <w:szCs w:val="19"/>
              </w:rPr>
              <w:t>载货汽车</w:t>
            </w:r>
          </w:p>
        </w:tc>
        <w:tc>
          <w:tcPr>
            <w:tcW w:w="1388" w:type="dxa"/>
            <w:tcBorders>
              <w:top w:val="single" w:color="000000" w:sz="14" w:space="0"/>
              <w:right w:val="nil"/>
            </w:tcBorders>
            <w:vAlign w:val="top"/>
          </w:tcPr>
          <w:p>
            <w:pPr>
              <w:pStyle w:val="6"/>
              <w:spacing w:before="274" w:line="263" w:lineRule="auto"/>
              <w:ind w:left="152" w:right="122"/>
              <w:jc w:val="both"/>
              <w:rPr>
                <w:sz w:val="19"/>
                <w:szCs w:val="19"/>
              </w:rPr>
            </w:pPr>
            <w:r>
              <w:rPr>
                <w:spacing w:val="12"/>
                <w:sz w:val="19"/>
                <w:szCs w:val="19"/>
              </w:rPr>
              <w:t>挖土机</w:t>
            </w:r>
            <w:r>
              <w:rPr>
                <w:spacing w:val="-45"/>
                <w:sz w:val="19"/>
                <w:szCs w:val="19"/>
              </w:rPr>
              <w:t xml:space="preserve"> </w:t>
            </w:r>
            <w:r>
              <w:rPr>
                <w:spacing w:val="12"/>
                <w:sz w:val="19"/>
                <w:szCs w:val="19"/>
              </w:rPr>
              <w:t>、</w:t>
            </w:r>
            <w:r>
              <w:rPr>
                <w:spacing w:val="-50"/>
                <w:sz w:val="19"/>
                <w:szCs w:val="19"/>
              </w:rPr>
              <w:t xml:space="preserve"> </w:t>
            </w:r>
            <w:r>
              <w:rPr>
                <w:spacing w:val="12"/>
                <w:sz w:val="19"/>
                <w:szCs w:val="19"/>
              </w:rPr>
              <w:t>工</w:t>
            </w:r>
            <w:r>
              <w:rPr>
                <w:sz w:val="19"/>
                <w:szCs w:val="19"/>
              </w:rPr>
              <w:t xml:space="preserve"> </w:t>
            </w:r>
            <w:r>
              <w:rPr>
                <w:spacing w:val="12"/>
                <w:sz w:val="19"/>
                <w:szCs w:val="19"/>
              </w:rPr>
              <w:t>程驳船</w:t>
            </w:r>
            <w:r>
              <w:rPr>
                <w:spacing w:val="-43"/>
                <w:sz w:val="19"/>
                <w:szCs w:val="19"/>
              </w:rPr>
              <w:t xml:space="preserve"> </w:t>
            </w:r>
            <w:r>
              <w:rPr>
                <w:spacing w:val="12"/>
                <w:sz w:val="19"/>
                <w:szCs w:val="19"/>
              </w:rPr>
              <w:t>、</w:t>
            </w:r>
            <w:r>
              <w:rPr>
                <w:spacing w:val="-52"/>
                <w:sz w:val="19"/>
                <w:szCs w:val="19"/>
              </w:rPr>
              <w:t xml:space="preserve"> </w:t>
            </w:r>
            <w:r>
              <w:rPr>
                <w:spacing w:val="12"/>
                <w:sz w:val="19"/>
                <w:szCs w:val="19"/>
              </w:rPr>
              <w:t>抛</w:t>
            </w:r>
            <w:r>
              <w:rPr>
                <w:sz w:val="19"/>
                <w:szCs w:val="19"/>
              </w:rPr>
              <w:t xml:space="preserve"> </w:t>
            </w:r>
            <w:r>
              <w:rPr>
                <w:spacing w:val="12"/>
                <w:sz w:val="19"/>
                <w:szCs w:val="19"/>
              </w:rPr>
              <w:t>锚船</w:t>
            </w:r>
            <w:r>
              <w:rPr>
                <w:spacing w:val="-42"/>
                <w:sz w:val="19"/>
                <w:szCs w:val="19"/>
              </w:rPr>
              <w:t xml:space="preserve"> </w:t>
            </w:r>
            <w:r>
              <w:rPr>
                <w:spacing w:val="12"/>
                <w:sz w:val="19"/>
                <w:szCs w:val="19"/>
              </w:rPr>
              <w:t>、</w:t>
            </w:r>
            <w:r>
              <w:rPr>
                <w:spacing w:val="-53"/>
                <w:sz w:val="19"/>
                <w:szCs w:val="19"/>
              </w:rPr>
              <w:t xml:space="preserve"> </w:t>
            </w:r>
            <w:r>
              <w:rPr>
                <w:spacing w:val="12"/>
                <w:sz w:val="19"/>
                <w:szCs w:val="19"/>
              </w:rPr>
              <w:t>机动</w:t>
            </w:r>
            <w:r>
              <w:rPr>
                <w:sz w:val="19"/>
                <w:szCs w:val="19"/>
              </w:rPr>
              <w:t xml:space="preserve"> </w:t>
            </w:r>
            <w:r>
              <w:rPr>
                <w:spacing w:val="8"/>
                <w:sz w:val="19"/>
                <w:szCs w:val="19"/>
              </w:rPr>
              <w:t>艇、泥浆船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trPr>
        <w:tc>
          <w:tcPr>
            <w:tcW w:w="1744" w:type="dxa"/>
            <w:tcBorders>
              <w:left w:val="nil"/>
              <w:bottom w:val="single" w:color="000000" w:sz="14" w:space="0"/>
            </w:tcBorders>
            <w:vAlign w:val="top"/>
          </w:tcPr>
          <w:p>
            <w:pPr>
              <w:pStyle w:val="6"/>
              <w:spacing w:before="214" w:line="228" w:lineRule="auto"/>
              <w:ind w:left="344"/>
              <w:rPr>
                <w:sz w:val="19"/>
                <w:szCs w:val="19"/>
              </w:rPr>
            </w:pPr>
            <w:r>
              <w:rPr>
                <w:spacing w:val="7"/>
                <w:sz w:val="19"/>
                <w:szCs w:val="19"/>
              </w:rPr>
              <w:t>年工作台班</w:t>
            </w:r>
          </w:p>
        </w:tc>
        <w:tc>
          <w:tcPr>
            <w:tcW w:w="1387" w:type="dxa"/>
            <w:tcBorders>
              <w:bottom w:val="single" w:color="000000" w:sz="14" w:space="0"/>
            </w:tcBorders>
            <w:vAlign w:val="top"/>
          </w:tcPr>
          <w:p>
            <w:pPr>
              <w:pStyle w:val="6"/>
              <w:spacing w:before="247" w:line="188" w:lineRule="auto"/>
              <w:ind w:left="561"/>
              <w:rPr>
                <w:sz w:val="19"/>
                <w:szCs w:val="19"/>
              </w:rPr>
            </w:pPr>
            <w:r>
              <w:rPr>
                <w:spacing w:val="-2"/>
                <w:sz w:val="19"/>
                <w:szCs w:val="19"/>
              </w:rPr>
              <w:t>150</w:t>
            </w:r>
          </w:p>
        </w:tc>
        <w:tc>
          <w:tcPr>
            <w:tcW w:w="1388" w:type="dxa"/>
            <w:tcBorders>
              <w:bottom w:val="single" w:color="000000" w:sz="14" w:space="0"/>
            </w:tcBorders>
            <w:vAlign w:val="top"/>
          </w:tcPr>
          <w:p>
            <w:pPr>
              <w:pStyle w:val="6"/>
              <w:spacing w:before="247" w:line="188" w:lineRule="auto"/>
              <w:ind w:left="561"/>
              <w:rPr>
                <w:sz w:val="19"/>
                <w:szCs w:val="19"/>
              </w:rPr>
            </w:pPr>
            <w:r>
              <w:rPr>
                <w:spacing w:val="-2"/>
                <w:sz w:val="19"/>
                <w:szCs w:val="19"/>
              </w:rPr>
              <w:t>160</w:t>
            </w:r>
          </w:p>
        </w:tc>
        <w:tc>
          <w:tcPr>
            <w:tcW w:w="1387" w:type="dxa"/>
            <w:tcBorders>
              <w:bottom w:val="single" w:color="000000" w:sz="14" w:space="0"/>
            </w:tcBorders>
            <w:vAlign w:val="top"/>
          </w:tcPr>
          <w:p>
            <w:pPr>
              <w:pStyle w:val="6"/>
              <w:spacing w:before="247" w:line="188" w:lineRule="auto"/>
              <w:ind w:left="561"/>
              <w:rPr>
                <w:sz w:val="19"/>
                <w:szCs w:val="19"/>
              </w:rPr>
            </w:pPr>
            <w:r>
              <w:rPr>
                <w:spacing w:val="-2"/>
                <w:sz w:val="19"/>
                <w:szCs w:val="19"/>
              </w:rPr>
              <w:t>180</w:t>
            </w:r>
          </w:p>
        </w:tc>
        <w:tc>
          <w:tcPr>
            <w:tcW w:w="5549" w:type="dxa"/>
            <w:tcBorders>
              <w:bottom w:val="single" w:color="000000" w:sz="14" w:space="0"/>
            </w:tcBorders>
            <w:vAlign w:val="top"/>
          </w:tcPr>
          <w:p>
            <w:pPr>
              <w:pStyle w:val="6"/>
              <w:spacing w:before="248" w:line="187" w:lineRule="auto"/>
              <w:ind w:left="2630"/>
              <w:rPr>
                <w:sz w:val="19"/>
                <w:szCs w:val="19"/>
              </w:rPr>
            </w:pPr>
            <w:r>
              <w:rPr>
                <w:spacing w:val="2"/>
                <w:sz w:val="19"/>
                <w:szCs w:val="19"/>
              </w:rPr>
              <w:t>200</w:t>
            </w:r>
          </w:p>
        </w:tc>
        <w:tc>
          <w:tcPr>
            <w:tcW w:w="1388" w:type="dxa"/>
            <w:tcBorders>
              <w:bottom w:val="single" w:color="000000" w:sz="14" w:space="0"/>
            </w:tcBorders>
            <w:vAlign w:val="top"/>
          </w:tcPr>
          <w:p>
            <w:pPr>
              <w:pStyle w:val="6"/>
              <w:spacing w:before="248" w:line="187" w:lineRule="auto"/>
              <w:ind w:left="549"/>
              <w:rPr>
                <w:sz w:val="19"/>
                <w:szCs w:val="19"/>
              </w:rPr>
            </w:pPr>
            <w:r>
              <w:rPr>
                <w:spacing w:val="2"/>
                <w:sz w:val="19"/>
                <w:szCs w:val="19"/>
              </w:rPr>
              <w:t>220</w:t>
            </w:r>
          </w:p>
        </w:tc>
        <w:tc>
          <w:tcPr>
            <w:tcW w:w="1388" w:type="dxa"/>
            <w:tcBorders>
              <w:bottom w:val="single" w:color="000000" w:sz="14" w:space="0"/>
              <w:right w:val="nil"/>
            </w:tcBorders>
            <w:vAlign w:val="top"/>
          </w:tcPr>
          <w:p>
            <w:pPr>
              <w:pStyle w:val="6"/>
              <w:spacing w:before="248" w:line="187" w:lineRule="auto"/>
              <w:ind w:left="548"/>
              <w:rPr>
                <w:sz w:val="19"/>
                <w:szCs w:val="19"/>
              </w:rPr>
            </w:pPr>
            <w:r>
              <w:rPr>
                <w:spacing w:val="2"/>
                <w:sz w:val="19"/>
                <w:szCs w:val="19"/>
              </w:rPr>
              <w:t>230</w:t>
            </w:r>
          </w:p>
        </w:tc>
      </w:tr>
    </w:tbl>
    <w:p>
      <w:pPr>
        <w:pStyle w:val="2"/>
        <w:spacing w:before="42" w:line="219" w:lineRule="auto"/>
        <w:ind w:left="589"/>
        <w:rPr>
          <w:sz w:val="28"/>
          <w:szCs w:val="28"/>
        </w:rPr>
      </w:pPr>
      <w:r>
        <w:rPr>
          <w:spacing w:val="-3"/>
          <w:sz w:val="28"/>
          <w:szCs w:val="28"/>
        </w:rPr>
        <w:t>八、机械设备转移费不包括在本定额中。</w:t>
      </w:r>
    </w:p>
    <w:p>
      <w:pPr>
        <w:pStyle w:val="2"/>
        <w:spacing w:before="86" w:line="219" w:lineRule="auto"/>
        <w:ind w:left="591"/>
        <w:rPr>
          <w:sz w:val="28"/>
          <w:szCs w:val="28"/>
        </w:rPr>
      </w:pPr>
      <w:r>
        <w:rPr>
          <w:spacing w:val="-1"/>
          <w:sz w:val="28"/>
          <w:szCs w:val="28"/>
        </w:rPr>
        <w:t>九、加油及油料过滤的损耗和由变电设备至机械之间的输电线路电力损失，均已包</w:t>
      </w:r>
      <w:r>
        <w:rPr>
          <w:spacing w:val="-2"/>
          <w:sz w:val="28"/>
          <w:szCs w:val="28"/>
        </w:rPr>
        <w:t>括在本定额中。</w:t>
      </w:r>
    </w:p>
    <w:p>
      <w:pPr>
        <w:pStyle w:val="2"/>
        <w:spacing w:before="84" w:line="248" w:lineRule="auto"/>
        <w:ind w:left="57" w:right="241" w:firstLine="528"/>
        <w:rPr>
          <w:sz w:val="28"/>
          <w:szCs w:val="28"/>
        </w:rPr>
      </w:pPr>
      <w:r>
        <w:rPr>
          <w:spacing w:val="-1"/>
          <w:sz w:val="28"/>
          <w:szCs w:val="28"/>
        </w:rPr>
        <w:t>十、本定额中凡注明“××以内</w:t>
      </w:r>
      <w:r>
        <w:rPr>
          <w:spacing w:val="-102"/>
          <w:sz w:val="28"/>
          <w:szCs w:val="28"/>
        </w:rPr>
        <w:t xml:space="preserve"> </w:t>
      </w:r>
      <w:r>
        <w:rPr>
          <w:spacing w:val="-1"/>
          <w:sz w:val="28"/>
          <w:szCs w:val="28"/>
        </w:rPr>
        <w:t>”者，均含“××”数本身。定额子目步距起点均由前项</w:t>
      </w:r>
      <w:r>
        <w:rPr>
          <w:spacing w:val="-2"/>
          <w:sz w:val="28"/>
          <w:szCs w:val="28"/>
        </w:rPr>
        <w:t>开始，如“30 以内”“60</w:t>
      </w:r>
      <w:r>
        <w:rPr>
          <w:sz w:val="28"/>
          <w:szCs w:val="28"/>
        </w:rPr>
        <w:t xml:space="preserve"> </w:t>
      </w:r>
      <w:r>
        <w:rPr>
          <w:spacing w:val="-11"/>
          <w:sz w:val="28"/>
          <w:szCs w:val="28"/>
        </w:rPr>
        <w:t>以内”“80 以内</w:t>
      </w:r>
      <w:r>
        <w:rPr>
          <w:spacing w:val="-103"/>
          <w:sz w:val="28"/>
          <w:szCs w:val="28"/>
        </w:rPr>
        <w:t xml:space="preserve"> </w:t>
      </w:r>
      <w:r>
        <w:rPr>
          <w:spacing w:val="-11"/>
          <w:sz w:val="28"/>
          <w:szCs w:val="28"/>
        </w:rPr>
        <w:t>”等，其中“60 以内</w:t>
      </w:r>
      <w:r>
        <w:rPr>
          <w:spacing w:val="-105"/>
          <w:sz w:val="28"/>
          <w:szCs w:val="28"/>
        </w:rPr>
        <w:t xml:space="preserve"> </w:t>
      </w:r>
      <w:r>
        <w:rPr>
          <w:spacing w:val="-11"/>
          <w:sz w:val="28"/>
          <w:szCs w:val="28"/>
        </w:rPr>
        <w:t>”指“30 以外至</w:t>
      </w:r>
      <w:r>
        <w:rPr>
          <w:spacing w:val="-60"/>
          <w:sz w:val="28"/>
          <w:szCs w:val="28"/>
        </w:rPr>
        <w:t xml:space="preserve"> </w:t>
      </w:r>
      <w:r>
        <w:rPr>
          <w:spacing w:val="-11"/>
          <w:sz w:val="28"/>
          <w:szCs w:val="28"/>
        </w:rPr>
        <w:t>60</w:t>
      </w:r>
      <w:r>
        <w:rPr>
          <w:spacing w:val="-29"/>
          <w:sz w:val="28"/>
          <w:szCs w:val="28"/>
        </w:rPr>
        <w:t xml:space="preserve"> </w:t>
      </w:r>
      <w:r>
        <w:rPr>
          <w:spacing w:val="-11"/>
          <w:sz w:val="28"/>
          <w:szCs w:val="28"/>
        </w:rPr>
        <w:t>以内</w:t>
      </w:r>
      <w:r>
        <w:rPr>
          <w:spacing w:val="-102"/>
          <w:sz w:val="28"/>
          <w:szCs w:val="28"/>
        </w:rPr>
        <w:t xml:space="preserve"> </w:t>
      </w:r>
      <w:r>
        <w:rPr>
          <w:spacing w:val="-11"/>
          <w:sz w:val="28"/>
          <w:szCs w:val="28"/>
        </w:rPr>
        <w:t>”，“80 以内</w:t>
      </w:r>
      <w:r>
        <w:rPr>
          <w:spacing w:val="-105"/>
          <w:sz w:val="28"/>
          <w:szCs w:val="28"/>
        </w:rPr>
        <w:t xml:space="preserve"> </w:t>
      </w:r>
      <w:r>
        <w:rPr>
          <w:spacing w:val="-11"/>
          <w:sz w:val="28"/>
          <w:szCs w:val="28"/>
        </w:rPr>
        <w:t>”指“60</w:t>
      </w:r>
      <w:r>
        <w:rPr>
          <w:spacing w:val="-26"/>
          <w:sz w:val="28"/>
          <w:szCs w:val="28"/>
        </w:rPr>
        <w:t xml:space="preserve"> </w:t>
      </w:r>
      <w:r>
        <w:rPr>
          <w:spacing w:val="-11"/>
          <w:sz w:val="28"/>
          <w:szCs w:val="28"/>
        </w:rPr>
        <w:t>以外至</w:t>
      </w:r>
      <w:r>
        <w:rPr>
          <w:spacing w:val="-61"/>
          <w:sz w:val="28"/>
          <w:szCs w:val="28"/>
        </w:rPr>
        <w:t xml:space="preserve"> </w:t>
      </w:r>
      <w:r>
        <w:rPr>
          <w:spacing w:val="-11"/>
          <w:sz w:val="28"/>
          <w:szCs w:val="28"/>
        </w:rPr>
        <w:t>80</w:t>
      </w:r>
      <w:r>
        <w:rPr>
          <w:spacing w:val="-29"/>
          <w:sz w:val="28"/>
          <w:szCs w:val="28"/>
        </w:rPr>
        <w:t xml:space="preserve"> </w:t>
      </w:r>
      <w:r>
        <w:rPr>
          <w:spacing w:val="-11"/>
          <w:sz w:val="28"/>
          <w:szCs w:val="28"/>
        </w:rPr>
        <w:t>以内</w:t>
      </w:r>
      <w:r>
        <w:rPr>
          <w:spacing w:val="-102"/>
          <w:sz w:val="28"/>
          <w:szCs w:val="28"/>
        </w:rPr>
        <w:t xml:space="preserve"> </w:t>
      </w:r>
      <w:r>
        <w:rPr>
          <w:spacing w:val="-11"/>
          <w:sz w:val="28"/>
          <w:szCs w:val="28"/>
        </w:rPr>
        <w:t>”。</w:t>
      </w:r>
    </w:p>
    <w:p>
      <w:pPr>
        <w:pStyle w:val="2"/>
        <w:spacing w:before="84" w:line="219" w:lineRule="auto"/>
        <w:ind w:left="585"/>
        <w:rPr>
          <w:sz w:val="28"/>
          <w:szCs w:val="28"/>
        </w:rPr>
      </w:pPr>
      <w:r>
        <w:rPr>
          <w:spacing w:val="-2"/>
          <w:sz w:val="28"/>
          <w:szCs w:val="28"/>
        </w:rPr>
        <w:t>十一、本定额的计量单位均执行国家法定计量单位。</w:t>
      </w:r>
    </w:p>
    <w:p>
      <w:pPr>
        <w:pStyle w:val="2"/>
        <w:spacing w:before="85" w:line="219" w:lineRule="auto"/>
        <w:ind w:left="585"/>
        <w:rPr>
          <w:sz w:val="28"/>
          <w:szCs w:val="28"/>
        </w:rPr>
      </w:pPr>
      <w:r>
        <w:rPr>
          <w:spacing w:val="-1"/>
          <w:sz w:val="28"/>
          <w:szCs w:val="28"/>
        </w:rPr>
        <w:t>十二、本定额基价的可变费用中的人工费、动力燃料费按下表预算价格</w:t>
      </w:r>
      <w:r>
        <w:rPr>
          <w:spacing w:val="-2"/>
          <w:sz w:val="28"/>
          <w:szCs w:val="28"/>
        </w:rPr>
        <w:t>计算。</w:t>
      </w:r>
    </w:p>
    <w:p>
      <w:pPr>
        <w:spacing w:line="104" w:lineRule="exact"/>
      </w:pPr>
    </w:p>
    <w:tbl>
      <w:tblPr>
        <w:tblStyle w:val="5"/>
        <w:tblW w:w="14104"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929"/>
        <w:gridCol w:w="1521"/>
        <w:gridCol w:w="1520"/>
        <w:gridCol w:w="1524"/>
        <w:gridCol w:w="1519"/>
        <w:gridCol w:w="1522"/>
        <w:gridCol w:w="1522"/>
        <w:gridCol w:w="1522"/>
        <w:gridCol w:w="152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6" w:hRule="atLeast"/>
        </w:trPr>
        <w:tc>
          <w:tcPr>
            <w:tcW w:w="1929" w:type="dxa"/>
            <w:tcBorders>
              <w:top w:val="single" w:color="000000" w:sz="14" w:space="0"/>
              <w:left w:val="nil"/>
            </w:tcBorders>
            <w:vAlign w:val="top"/>
          </w:tcPr>
          <w:p>
            <w:pPr>
              <w:pStyle w:val="6"/>
              <w:spacing w:before="195" w:line="224" w:lineRule="auto"/>
              <w:ind w:left="765"/>
              <w:rPr>
                <w:sz w:val="19"/>
                <w:szCs w:val="19"/>
              </w:rPr>
            </w:pPr>
            <w:r>
              <w:rPr>
                <w:spacing w:val="3"/>
                <w:sz w:val="19"/>
                <w:szCs w:val="19"/>
              </w:rPr>
              <w:t>项目</w:t>
            </w:r>
          </w:p>
        </w:tc>
        <w:tc>
          <w:tcPr>
            <w:tcW w:w="1521" w:type="dxa"/>
            <w:tcBorders>
              <w:top w:val="single" w:color="000000" w:sz="14" w:space="0"/>
            </w:tcBorders>
            <w:vAlign w:val="top"/>
          </w:tcPr>
          <w:p>
            <w:pPr>
              <w:pStyle w:val="6"/>
              <w:spacing w:before="195" w:line="224" w:lineRule="auto"/>
              <w:ind w:left="111"/>
              <w:rPr>
                <w:sz w:val="19"/>
                <w:szCs w:val="19"/>
              </w:rPr>
            </w:pPr>
            <w:r>
              <w:rPr>
                <w:spacing w:val="4"/>
                <w:sz w:val="19"/>
                <w:szCs w:val="19"/>
              </w:rPr>
              <w:t>工资（工日）</w:t>
            </w:r>
          </w:p>
        </w:tc>
        <w:tc>
          <w:tcPr>
            <w:tcW w:w="1520" w:type="dxa"/>
            <w:tcBorders>
              <w:top w:val="single" w:color="000000" w:sz="14" w:space="0"/>
            </w:tcBorders>
            <w:vAlign w:val="top"/>
          </w:tcPr>
          <w:p>
            <w:pPr>
              <w:pStyle w:val="6"/>
              <w:spacing w:before="194" w:line="223" w:lineRule="auto"/>
              <w:ind w:left="220"/>
              <w:rPr>
                <w:sz w:val="19"/>
                <w:szCs w:val="19"/>
              </w:rPr>
            </w:pPr>
            <w:r>
              <w:rPr>
                <w:spacing w:val="7"/>
                <w:sz w:val="19"/>
                <w:szCs w:val="19"/>
              </w:rPr>
              <w:t>汽油（</w:t>
            </w:r>
            <w:r>
              <w:rPr>
                <w:sz w:val="19"/>
                <w:szCs w:val="19"/>
              </w:rPr>
              <w:t>kg</w:t>
            </w:r>
            <w:r>
              <w:rPr>
                <w:spacing w:val="7"/>
                <w:sz w:val="19"/>
                <w:szCs w:val="19"/>
              </w:rPr>
              <w:t>）</w:t>
            </w:r>
          </w:p>
        </w:tc>
        <w:tc>
          <w:tcPr>
            <w:tcW w:w="1524" w:type="dxa"/>
            <w:tcBorders>
              <w:top w:val="single" w:color="000000" w:sz="14" w:space="0"/>
            </w:tcBorders>
            <w:vAlign w:val="top"/>
          </w:tcPr>
          <w:p>
            <w:pPr>
              <w:pStyle w:val="6"/>
              <w:spacing w:before="194" w:line="223" w:lineRule="auto"/>
              <w:ind w:left="222"/>
              <w:rPr>
                <w:sz w:val="19"/>
                <w:szCs w:val="19"/>
              </w:rPr>
            </w:pPr>
            <w:r>
              <w:rPr>
                <w:spacing w:val="7"/>
                <w:sz w:val="19"/>
                <w:szCs w:val="19"/>
              </w:rPr>
              <w:t>柴油（</w:t>
            </w:r>
            <w:r>
              <w:rPr>
                <w:sz w:val="19"/>
                <w:szCs w:val="19"/>
              </w:rPr>
              <w:t>kg</w:t>
            </w:r>
            <w:r>
              <w:rPr>
                <w:spacing w:val="7"/>
                <w:sz w:val="19"/>
                <w:szCs w:val="19"/>
              </w:rPr>
              <w:t>）</w:t>
            </w:r>
          </w:p>
        </w:tc>
        <w:tc>
          <w:tcPr>
            <w:tcW w:w="1519" w:type="dxa"/>
            <w:tcBorders>
              <w:top w:val="single" w:color="000000" w:sz="14" w:space="0"/>
            </w:tcBorders>
            <w:vAlign w:val="top"/>
          </w:tcPr>
          <w:p>
            <w:pPr>
              <w:pStyle w:val="6"/>
              <w:spacing w:before="194" w:line="223" w:lineRule="auto"/>
              <w:ind w:left="220"/>
              <w:rPr>
                <w:sz w:val="19"/>
                <w:szCs w:val="19"/>
              </w:rPr>
            </w:pPr>
            <w:r>
              <w:rPr>
                <w:spacing w:val="7"/>
                <w:sz w:val="19"/>
                <w:szCs w:val="19"/>
              </w:rPr>
              <w:t>重油（</w:t>
            </w:r>
            <w:r>
              <w:rPr>
                <w:sz w:val="19"/>
                <w:szCs w:val="19"/>
              </w:rPr>
              <w:t>kg</w:t>
            </w:r>
            <w:r>
              <w:rPr>
                <w:spacing w:val="7"/>
                <w:sz w:val="19"/>
                <w:szCs w:val="19"/>
              </w:rPr>
              <w:t>）</w:t>
            </w:r>
          </w:p>
        </w:tc>
        <w:tc>
          <w:tcPr>
            <w:tcW w:w="1522" w:type="dxa"/>
            <w:tcBorders>
              <w:top w:val="single" w:color="000000" w:sz="14" w:space="0"/>
            </w:tcBorders>
            <w:vAlign w:val="top"/>
          </w:tcPr>
          <w:p>
            <w:pPr>
              <w:pStyle w:val="6"/>
              <w:spacing w:before="195" w:line="224" w:lineRule="auto"/>
              <w:ind w:left="387"/>
              <w:rPr>
                <w:sz w:val="19"/>
                <w:szCs w:val="19"/>
              </w:rPr>
            </w:pPr>
            <w:r>
              <w:rPr>
                <w:spacing w:val="3"/>
                <w:sz w:val="19"/>
                <w:szCs w:val="19"/>
              </w:rPr>
              <w:t>煤（t）</w:t>
            </w:r>
          </w:p>
        </w:tc>
        <w:tc>
          <w:tcPr>
            <w:tcW w:w="1522" w:type="dxa"/>
            <w:tcBorders>
              <w:top w:val="single" w:color="000000" w:sz="14" w:space="0"/>
            </w:tcBorders>
            <w:vAlign w:val="top"/>
          </w:tcPr>
          <w:p>
            <w:pPr>
              <w:pStyle w:val="6"/>
              <w:spacing w:before="195" w:line="224" w:lineRule="auto"/>
              <w:ind w:left="188"/>
              <w:rPr>
                <w:sz w:val="19"/>
                <w:szCs w:val="19"/>
              </w:rPr>
            </w:pPr>
            <w:r>
              <w:rPr>
                <w:spacing w:val="-10"/>
                <w:sz w:val="19"/>
                <w:szCs w:val="19"/>
              </w:rPr>
              <w:t>电（kW</w:t>
            </w:r>
            <w:r>
              <w:rPr>
                <w:spacing w:val="-14"/>
                <w:sz w:val="19"/>
                <w:szCs w:val="19"/>
              </w:rPr>
              <w:t xml:space="preserve"> </w:t>
            </w:r>
            <w:r>
              <w:rPr>
                <w:spacing w:val="-10"/>
                <w:sz w:val="19"/>
                <w:szCs w:val="19"/>
              </w:rPr>
              <w:t>·h）</w:t>
            </w:r>
          </w:p>
        </w:tc>
        <w:tc>
          <w:tcPr>
            <w:tcW w:w="1522" w:type="dxa"/>
            <w:tcBorders>
              <w:top w:val="single" w:color="000000" w:sz="14" w:space="0"/>
            </w:tcBorders>
            <w:vAlign w:val="top"/>
          </w:tcPr>
          <w:p>
            <w:pPr>
              <w:pStyle w:val="6"/>
              <w:spacing w:before="195" w:line="224" w:lineRule="auto"/>
              <w:ind w:left="332"/>
              <w:rPr>
                <w:sz w:val="19"/>
                <w:szCs w:val="19"/>
              </w:rPr>
            </w:pPr>
            <w:r>
              <w:rPr>
                <w:spacing w:val="3"/>
                <w:sz w:val="19"/>
                <w:szCs w:val="19"/>
              </w:rPr>
              <w:t>水（m³)</w:t>
            </w:r>
          </w:p>
        </w:tc>
        <w:tc>
          <w:tcPr>
            <w:tcW w:w="1525" w:type="dxa"/>
            <w:tcBorders>
              <w:top w:val="single" w:color="000000" w:sz="14" w:space="0"/>
              <w:right w:val="nil"/>
            </w:tcBorders>
            <w:vAlign w:val="top"/>
          </w:tcPr>
          <w:p>
            <w:pPr>
              <w:pStyle w:val="6"/>
              <w:spacing w:before="194" w:line="223" w:lineRule="auto"/>
              <w:ind w:left="220"/>
              <w:rPr>
                <w:sz w:val="19"/>
                <w:szCs w:val="19"/>
              </w:rPr>
            </w:pPr>
            <w:r>
              <w:rPr>
                <w:spacing w:val="7"/>
                <w:sz w:val="19"/>
                <w:szCs w:val="19"/>
              </w:rPr>
              <w:t>木柴（</w:t>
            </w:r>
            <w:r>
              <w:rPr>
                <w:sz w:val="19"/>
                <w:szCs w:val="19"/>
              </w:rPr>
              <w:t>kg</w:t>
            </w:r>
            <w:r>
              <w:rPr>
                <w:spacing w:val="7"/>
                <w:sz w:val="19"/>
                <w:szCs w:val="19"/>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4" w:hRule="atLeast"/>
        </w:trPr>
        <w:tc>
          <w:tcPr>
            <w:tcW w:w="1929" w:type="dxa"/>
            <w:tcBorders>
              <w:left w:val="nil"/>
              <w:bottom w:val="single" w:color="000000" w:sz="14" w:space="0"/>
            </w:tcBorders>
            <w:vAlign w:val="top"/>
          </w:tcPr>
          <w:p>
            <w:pPr>
              <w:pStyle w:val="6"/>
              <w:spacing w:before="193" w:line="227" w:lineRule="auto"/>
              <w:ind w:left="438"/>
              <w:rPr>
                <w:sz w:val="19"/>
                <w:szCs w:val="19"/>
              </w:rPr>
            </w:pPr>
            <w:r>
              <w:rPr>
                <w:spacing w:val="5"/>
                <w:sz w:val="19"/>
                <w:szCs w:val="19"/>
              </w:rPr>
              <w:t>预算价格（元）</w:t>
            </w:r>
          </w:p>
        </w:tc>
        <w:tc>
          <w:tcPr>
            <w:tcW w:w="1521" w:type="dxa"/>
            <w:tcBorders>
              <w:bottom w:val="single" w:color="000000" w:sz="14" w:space="0"/>
            </w:tcBorders>
            <w:vAlign w:val="top"/>
          </w:tcPr>
          <w:p>
            <w:pPr>
              <w:pStyle w:val="6"/>
              <w:spacing w:before="235" w:line="188" w:lineRule="auto"/>
              <w:ind w:left="462"/>
              <w:rPr>
                <w:sz w:val="19"/>
                <w:szCs w:val="19"/>
              </w:rPr>
            </w:pPr>
            <w:r>
              <w:rPr>
                <w:spacing w:val="1"/>
                <w:sz w:val="19"/>
                <w:szCs w:val="19"/>
              </w:rPr>
              <w:t>106.28</w:t>
            </w:r>
          </w:p>
        </w:tc>
        <w:tc>
          <w:tcPr>
            <w:tcW w:w="1520" w:type="dxa"/>
            <w:tcBorders>
              <w:bottom w:val="single" w:color="000000" w:sz="14" w:space="0"/>
            </w:tcBorders>
            <w:vAlign w:val="top"/>
          </w:tcPr>
          <w:p>
            <w:pPr>
              <w:pStyle w:val="6"/>
              <w:spacing w:before="236" w:line="187" w:lineRule="auto"/>
              <w:ind w:left="559"/>
              <w:rPr>
                <w:sz w:val="19"/>
                <w:szCs w:val="19"/>
              </w:rPr>
            </w:pPr>
            <w:r>
              <w:rPr>
                <w:spacing w:val="3"/>
                <w:sz w:val="19"/>
                <w:szCs w:val="19"/>
              </w:rPr>
              <w:t>8.29</w:t>
            </w:r>
          </w:p>
        </w:tc>
        <w:tc>
          <w:tcPr>
            <w:tcW w:w="1524" w:type="dxa"/>
            <w:tcBorders>
              <w:bottom w:val="single" w:color="000000" w:sz="14" w:space="0"/>
            </w:tcBorders>
            <w:vAlign w:val="top"/>
          </w:tcPr>
          <w:p>
            <w:pPr>
              <w:pStyle w:val="6"/>
              <w:spacing w:before="236" w:line="187" w:lineRule="auto"/>
              <w:ind w:left="565"/>
              <w:rPr>
                <w:sz w:val="19"/>
                <w:szCs w:val="19"/>
              </w:rPr>
            </w:pPr>
            <w:r>
              <w:rPr>
                <w:spacing w:val="2"/>
                <w:sz w:val="19"/>
                <w:szCs w:val="19"/>
              </w:rPr>
              <w:t>7.44</w:t>
            </w:r>
          </w:p>
        </w:tc>
        <w:tc>
          <w:tcPr>
            <w:tcW w:w="1519" w:type="dxa"/>
            <w:tcBorders>
              <w:bottom w:val="single" w:color="000000" w:sz="14" w:space="0"/>
            </w:tcBorders>
            <w:vAlign w:val="top"/>
          </w:tcPr>
          <w:p>
            <w:pPr>
              <w:pStyle w:val="6"/>
              <w:spacing w:before="236" w:line="187" w:lineRule="auto"/>
              <w:ind w:left="562"/>
              <w:rPr>
                <w:sz w:val="19"/>
                <w:szCs w:val="19"/>
              </w:rPr>
            </w:pPr>
            <w:r>
              <w:rPr>
                <w:spacing w:val="2"/>
                <w:sz w:val="19"/>
                <w:szCs w:val="19"/>
              </w:rPr>
              <w:t>3.59</w:t>
            </w:r>
          </w:p>
        </w:tc>
        <w:tc>
          <w:tcPr>
            <w:tcW w:w="1522" w:type="dxa"/>
            <w:tcBorders>
              <w:bottom w:val="single" w:color="000000" w:sz="14" w:space="0"/>
            </w:tcBorders>
            <w:vAlign w:val="top"/>
          </w:tcPr>
          <w:p>
            <w:pPr>
              <w:pStyle w:val="6"/>
              <w:spacing w:before="235" w:line="188" w:lineRule="auto"/>
              <w:ind w:left="452"/>
              <w:rPr>
                <w:sz w:val="19"/>
                <w:szCs w:val="19"/>
              </w:rPr>
            </w:pPr>
            <w:r>
              <w:rPr>
                <w:spacing w:val="3"/>
                <w:sz w:val="19"/>
                <w:szCs w:val="19"/>
              </w:rPr>
              <w:t>561.95</w:t>
            </w:r>
          </w:p>
        </w:tc>
        <w:tc>
          <w:tcPr>
            <w:tcW w:w="1522" w:type="dxa"/>
            <w:tcBorders>
              <w:bottom w:val="single" w:color="000000" w:sz="14" w:space="0"/>
            </w:tcBorders>
            <w:vAlign w:val="top"/>
          </w:tcPr>
          <w:p>
            <w:pPr>
              <w:pStyle w:val="6"/>
              <w:spacing w:before="236" w:line="187" w:lineRule="auto"/>
              <w:ind w:left="560"/>
              <w:rPr>
                <w:sz w:val="19"/>
                <w:szCs w:val="19"/>
              </w:rPr>
            </w:pPr>
            <w:r>
              <w:rPr>
                <w:spacing w:val="3"/>
                <w:sz w:val="19"/>
                <w:szCs w:val="19"/>
              </w:rPr>
              <w:t>0.85</w:t>
            </w:r>
          </w:p>
        </w:tc>
        <w:tc>
          <w:tcPr>
            <w:tcW w:w="1522" w:type="dxa"/>
            <w:tcBorders>
              <w:bottom w:val="single" w:color="000000" w:sz="14" w:space="0"/>
            </w:tcBorders>
            <w:vAlign w:val="top"/>
          </w:tcPr>
          <w:p>
            <w:pPr>
              <w:pStyle w:val="6"/>
              <w:spacing w:before="236" w:line="187" w:lineRule="auto"/>
              <w:ind w:left="560"/>
              <w:rPr>
                <w:sz w:val="19"/>
                <w:szCs w:val="19"/>
              </w:rPr>
            </w:pPr>
            <w:r>
              <w:rPr>
                <w:spacing w:val="2"/>
                <w:sz w:val="19"/>
                <w:szCs w:val="19"/>
              </w:rPr>
              <w:t>2.72</w:t>
            </w:r>
          </w:p>
        </w:tc>
        <w:tc>
          <w:tcPr>
            <w:tcW w:w="1525" w:type="dxa"/>
            <w:tcBorders>
              <w:bottom w:val="single" w:color="000000" w:sz="14" w:space="0"/>
              <w:right w:val="nil"/>
            </w:tcBorders>
            <w:vAlign w:val="top"/>
          </w:tcPr>
          <w:p>
            <w:pPr>
              <w:pStyle w:val="6"/>
              <w:spacing w:before="235" w:line="188" w:lineRule="auto"/>
              <w:ind w:left="560"/>
              <w:rPr>
                <w:sz w:val="19"/>
                <w:szCs w:val="19"/>
              </w:rPr>
            </w:pPr>
            <w:r>
              <w:rPr>
                <w:spacing w:val="3"/>
                <w:sz w:val="19"/>
                <w:szCs w:val="19"/>
              </w:rPr>
              <w:t>0.71</w:t>
            </w:r>
          </w:p>
        </w:tc>
      </w:tr>
    </w:tbl>
    <w:p>
      <w:pPr>
        <w:pStyle w:val="2"/>
        <w:spacing w:before="41" w:line="266" w:lineRule="auto"/>
        <w:ind w:left="25" w:right="234" w:firstLine="560"/>
        <w:rPr>
          <w:sz w:val="28"/>
          <w:szCs w:val="28"/>
        </w:rPr>
      </w:pPr>
      <w:r>
        <w:rPr>
          <w:spacing w:val="1"/>
          <w:sz w:val="28"/>
          <w:szCs w:val="28"/>
        </w:rPr>
        <w:t>十三、本定额按照湖南农村公路养护工程中常用的施工机械的规格编制，规格与之相同或相似的，均应直接采用。</w:t>
      </w:r>
      <w:r>
        <w:rPr>
          <w:spacing w:val="18"/>
          <w:sz w:val="28"/>
          <w:szCs w:val="28"/>
        </w:rPr>
        <w:t xml:space="preserve"> </w:t>
      </w:r>
      <w:r>
        <w:rPr>
          <w:spacing w:val="1"/>
          <w:sz w:val="28"/>
          <w:szCs w:val="28"/>
        </w:rPr>
        <w:t>本定额及部颁《公路工程机械台班费用定额》</w:t>
      </w:r>
      <w:r>
        <w:rPr>
          <w:spacing w:val="-65"/>
          <w:sz w:val="28"/>
          <w:szCs w:val="28"/>
        </w:rPr>
        <w:t xml:space="preserve"> </w:t>
      </w:r>
      <w:r>
        <w:rPr>
          <w:spacing w:val="1"/>
          <w:sz w:val="28"/>
          <w:szCs w:val="28"/>
        </w:rPr>
        <w:t>(</w:t>
      </w:r>
      <w:r>
        <w:rPr>
          <w:sz w:val="28"/>
          <w:szCs w:val="28"/>
        </w:rPr>
        <w:t>JTG</w:t>
      </w:r>
      <w:r>
        <w:rPr>
          <w:spacing w:val="1"/>
          <w:sz w:val="28"/>
          <w:szCs w:val="28"/>
        </w:rPr>
        <w:t>/T3833-2018)中未包括的机械项目，</w:t>
      </w:r>
      <w:r>
        <w:rPr>
          <w:sz w:val="28"/>
          <w:szCs w:val="28"/>
        </w:rPr>
        <w:t>可由有资质的设计工程(造价)咨 询单位按本定额的编制原则和方法编制补充定额，并报送湖南省交通运输厅</w:t>
      </w:r>
      <w:r>
        <w:rPr>
          <w:spacing w:val="-1"/>
          <w:sz w:val="28"/>
          <w:szCs w:val="28"/>
        </w:rPr>
        <w:t>交通建设造价管理站备案。</w:t>
      </w:r>
    </w:p>
    <w:p>
      <w:pPr>
        <w:spacing w:line="266" w:lineRule="auto"/>
        <w:rPr>
          <w:sz w:val="28"/>
          <w:szCs w:val="28"/>
        </w:rPr>
        <w:sectPr>
          <w:footerReference r:id="rId162" w:type="default"/>
          <w:pgSz w:w="16839" w:h="11907"/>
          <w:pgMar w:top="400" w:right="836" w:bottom="1151" w:left="1063" w:header="0" w:footer="962" w:gutter="0"/>
          <w:cols w:space="720" w:num="1"/>
        </w:sectPr>
      </w:pPr>
    </w:p>
    <w:p>
      <w:pPr>
        <w:spacing w:line="330" w:lineRule="auto"/>
        <w:rPr>
          <w:rFonts w:ascii="Arial"/>
          <w:sz w:val="21"/>
        </w:rPr>
      </w:pPr>
    </w:p>
    <w:p>
      <w:pPr>
        <w:spacing w:line="330" w:lineRule="auto"/>
        <w:rPr>
          <w:rFonts w:ascii="Arial"/>
          <w:sz w:val="21"/>
        </w:rPr>
      </w:pPr>
    </w:p>
    <w:p>
      <w:pPr>
        <w:pStyle w:val="2"/>
        <w:spacing w:before="91" w:line="210" w:lineRule="auto"/>
        <w:ind w:left="6141"/>
        <w:rPr>
          <w:sz w:val="28"/>
          <w:szCs w:val="28"/>
        </w:rPr>
      </w:pPr>
      <w:r>
        <w:rPr>
          <w:b/>
          <w:bCs/>
          <w:spacing w:val="-2"/>
          <w:sz w:val="28"/>
          <w:szCs w:val="28"/>
        </w:rPr>
        <w:t>一、土石方工程机械</w:t>
      </w:r>
    </w:p>
    <w:tbl>
      <w:tblPr>
        <w:tblStyle w:val="5"/>
        <w:tblW w:w="14766"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42"/>
        <w:gridCol w:w="2295"/>
        <w:gridCol w:w="636"/>
        <w:gridCol w:w="1414"/>
        <w:gridCol w:w="1411"/>
        <w:gridCol w:w="1409"/>
        <w:gridCol w:w="1412"/>
        <w:gridCol w:w="1411"/>
        <w:gridCol w:w="1411"/>
        <w:gridCol w:w="1412"/>
        <w:gridCol w:w="141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3473" w:type="dxa"/>
            <w:gridSpan w:val="3"/>
            <w:tcBorders>
              <w:top w:val="single" w:color="000000" w:sz="16" w:space="0"/>
              <w:left w:val="nil"/>
            </w:tcBorders>
            <w:vAlign w:val="top"/>
          </w:tcPr>
          <w:p>
            <w:pPr>
              <w:pStyle w:val="6"/>
              <w:spacing w:before="33" w:line="230" w:lineRule="auto"/>
              <w:ind w:left="1454"/>
              <w:rPr>
                <w:sz w:val="19"/>
                <w:szCs w:val="19"/>
              </w:rPr>
            </w:pPr>
            <w:r>
              <w:rPr>
                <w:spacing w:val="1"/>
                <w:sz w:val="19"/>
                <w:szCs w:val="19"/>
              </w:rPr>
              <w:t>序</w:t>
            </w:r>
            <w:r>
              <w:rPr>
                <w:spacing w:val="12"/>
                <w:sz w:val="19"/>
                <w:szCs w:val="19"/>
              </w:rPr>
              <w:t xml:space="preserve">  </w:t>
            </w:r>
            <w:r>
              <w:rPr>
                <w:spacing w:val="1"/>
                <w:sz w:val="19"/>
                <w:szCs w:val="19"/>
              </w:rPr>
              <w:t>号</w:t>
            </w:r>
          </w:p>
        </w:tc>
        <w:tc>
          <w:tcPr>
            <w:tcW w:w="1414" w:type="dxa"/>
            <w:tcBorders>
              <w:top w:val="single" w:color="000000" w:sz="16" w:space="0"/>
            </w:tcBorders>
            <w:vAlign w:val="top"/>
          </w:tcPr>
          <w:p>
            <w:pPr>
              <w:pStyle w:val="6"/>
              <w:spacing w:before="66" w:line="188" w:lineRule="auto"/>
              <w:ind w:left="680"/>
              <w:rPr>
                <w:sz w:val="19"/>
                <w:szCs w:val="19"/>
              </w:rPr>
            </w:pPr>
            <w:r>
              <w:rPr>
                <w:sz w:val="19"/>
                <w:szCs w:val="19"/>
              </w:rPr>
              <w:t>1</w:t>
            </w:r>
          </w:p>
        </w:tc>
        <w:tc>
          <w:tcPr>
            <w:tcW w:w="1411" w:type="dxa"/>
            <w:tcBorders>
              <w:top w:val="single" w:color="000000" w:sz="16" w:space="0"/>
            </w:tcBorders>
            <w:vAlign w:val="top"/>
          </w:tcPr>
          <w:p>
            <w:pPr>
              <w:pStyle w:val="6"/>
              <w:spacing w:before="67" w:line="187" w:lineRule="auto"/>
              <w:ind w:left="665"/>
              <w:rPr>
                <w:sz w:val="19"/>
                <w:szCs w:val="19"/>
              </w:rPr>
            </w:pPr>
            <w:r>
              <w:rPr>
                <w:sz w:val="19"/>
                <w:szCs w:val="19"/>
              </w:rPr>
              <w:t>2</w:t>
            </w:r>
          </w:p>
        </w:tc>
        <w:tc>
          <w:tcPr>
            <w:tcW w:w="1409" w:type="dxa"/>
            <w:tcBorders>
              <w:top w:val="single" w:color="000000" w:sz="16" w:space="0"/>
            </w:tcBorders>
            <w:vAlign w:val="top"/>
          </w:tcPr>
          <w:p>
            <w:pPr>
              <w:pStyle w:val="6"/>
              <w:spacing w:before="67" w:line="187" w:lineRule="auto"/>
              <w:ind w:left="667"/>
              <w:rPr>
                <w:sz w:val="19"/>
                <w:szCs w:val="19"/>
              </w:rPr>
            </w:pPr>
            <w:r>
              <w:rPr>
                <w:sz w:val="19"/>
                <w:szCs w:val="19"/>
              </w:rPr>
              <w:t>3</w:t>
            </w:r>
          </w:p>
        </w:tc>
        <w:tc>
          <w:tcPr>
            <w:tcW w:w="1412" w:type="dxa"/>
            <w:tcBorders>
              <w:top w:val="single" w:color="000000" w:sz="16" w:space="0"/>
            </w:tcBorders>
            <w:vAlign w:val="top"/>
          </w:tcPr>
          <w:p>
            <w:pPr>
              <w:pStyle w:val="6"/>
              <w:spacing w:before="67" w:line="187" w:lineRule="auto"/>
              <w:ind w:left="665"/>
              <w:rPr>
                <w:sz w:val="19"/>
                <w:szCs w:val="19"/>
              </w:rPr>
            </w:pPr>
            <w:r>
              <w:rPr>
                <w:sz w:val="19"/>
                <w:szCs w:val="19"/>
              </w:rPr>
              <w:t>4</w:t>
            </w:r>
          </w:p>
        </w:tc>
        <w:tc>
          <w:tcPr>
            <w:tcW w:w="1411" w:type="dxa"/>
            <w:tcBorders>
              <w:top w:val="single" w:color="000000" w:sz="16" w:space="0"/>
            </w:tcBorders>
            <w:vAlign w:val="top"/>
          </w:tcPr>
          <w:p>
            <w:pPr>
              <w:pStyle w:val="6"/>
              <w:spacing w:before="68" w:line="186" w:lineRule="auto"/>
              <w:ind w:left="669"/>
              <w:rPr>
                <w:sz w:val="19"/>
                <w:szCs w:val="19"/>
              </w:rPr>
            </w:pPr>
            <w:r>
              <w:rPr>
                <w:sz w:val="19"/>
                <w:szCs w:val="19"/>
              </w:rPr>
              <w:t>5</w:t>
            </w:r>
          </w:p>
        </w:tc>
        <w:tc>
          <w:tcPr>
            <w:tcW w:w="1411" w:type="dxa"/>
            <w:tcBorders>
              <w:top w:val="single" w:color="000000" w:sz="16" w:space="0"/>
            </w:tcBorders>
            <w:vAlign w:val="top"/>
          </w:tcPr>
          <w:p>
            <w:pPr>
              <w:pStyle w:val="6"/>
              <w:spacing w:before="67" w:line="187" w:lineRule="auto"/>
              <w:ind w:left="667"/>
              <w:rPr>
                <w:sz w:val="19"/>
                <w:szCs w:val="19"/>
              </w:rPr>
            </w:pPr>
            <w:r>
              <w:rPr>
                <w:sz w:val="19"/>
                <w:szCs w:val="19"/>
              </w:rPr>
              <w:t>6</w:t>
            </w:r>
          </w:p>
        </w:tc>
        <w:tc>
          <w:tcPr>
            <w:tcW w:w="1412" w:type="dxa"/>
            <w:tcBorders>
              <w:top w:val="single" w:color="000000" w:sz="16" w:space="0"/>
            </w:tcBorders>
            <w:vAlign w:val="top"/>
          </w:tcPr>
          <w:p>
            <w:pPr>
              <w:pStyle w:val="6"/>
              <w:spacing w:before="68" w:line="186" w:lineRule="auto"/>
              <w:ind w:left="671"/>
              <w:rPr>
                <w:sz w:val="19"/>
                <w:szCs w:val="19"/>
              </w:rPr>
            </w:pPr>
            <w:r>
              <w:rPr>
                <w:sz w:val="19"/>
                <w:szCs w:val="19"/>
              </w:rPr>
              <w:t>7</w:t>
            </w:r>
          </w:p>
        </w:tc>
        <w:tc>
          <w:tcPr>
            <w:tcW w:w="1413" w:type="dxa"/>
            <w:tcBorders>
              <w:top w:val="single" w:color="000000" w:sz="16" w:space="0"/>
              <w:right w:val="nil"/>
            </w:tcBorders>
            <w:vAlign w:val="top"/>
          </w:tcPr>
          <w:p>
            <w:pPr>
              <w:pStyle w:val="6"/>
              <w:spacing w:before="67" w:line="187" w:lineRule="auto"/>
              <w:ind w:left="666"/>
              <w:rPr>
                <w:sz w:val="19"/>
                <w:szCs w:val="19"/>
              </w:rPr>
            </w:pPr>
            <w:r>
              <w:rPr>
                <w:sz w:val="19"/>
                <w:szCs w:val="19"/>
              </w:rPr>
              <w:t>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3473" w:type="dxa"/>
            <w:gridSpan w:val="3"/>
            <w:tcBorders>
              <w:left w:val="nil"/>
            </w:tcBorders>
            <w:vAlign w:val="top"/>
          </w:tcPr>
          <w:p>
            <w:pPr>
              <w:pStyle w:val="6"/>
              <w:spacing w:before="30" w:line="228" w:lineRule="auto"/>
              <w:ind w:left="1454"/>
              <w:rPr>
                <w:sz w:val="19"/>
                <w:szCs w:val="19"/>
              </w:rPr>
            </w:pPr>
            <w:r>
              <w:rPr>
                <w:spacing w:val="1"/>
                <w:sz w:val="19"/>
                <w:szCs w:val="19"/>
              </w:rPr>
              <w:t>代</w:t>
            </w:r>
            <w:r>
              <w:rPr>
                <w:spacing w:val="12"/>
                <w:sz w:val="19"/>
                <w:szCs w:val="19"/>
              </w:rPr>
              <w:t xml:space="preserve">  </w:t>
            </w:r>
            <w:r>
              <w:rPr>
                <w:spacing w:val="1"/>
                <w:sz w:val="19"/>
                <w:szCs w:val="19"/>
              </w:rPr>
              <w:t>号</w:t>
            </w:r>
          </w:p>
        </w:tc>
        <w:tc>
          <w:tcPr>
            <w:tcW w:w="1414" w:type="dxa"/>
            <w:vAlign w:val="top"/>
          </w:tcPr>
          <w:p>
            <w:pPr>
              <w:pStyle w:val="6"/>
              <w:spacing w:before="63" w:line="188" w:lineRule="auto"/>
              <w:ind w:left="363"/>
              <w:rPr>
                <w:sz w:val="19"/>
                <w:szCs w:val="19"/>
              </w:rPr>
            </w:pPr>
            <w:r>
              <w:rPr>
                <w:spacing w:val="4"/>
                <w:sz w:val="19"/>
                <w:szCs w:val="19"/>
              </w:rPr>
              <w:t>8001002</w:t>
            </w:r>
          </w:p>
        </w:tc>
        <w:tc>
          <w:tcPr>
            <w:tcW w:w="1411" w:type="dxa"/>
            <w:vAlign w:val="top"/>
          </w:tcPr>
          <w:p>
            <w:pPr>
              <w:pStyle w:val="6"/>
              <w:spacing w:before="63" w:line="188" w:lineRule="auto"/>
              <w:ind w:left="361"/>
              <w:rPr>
                <w:sz w:val="19"/>
                <w:szCs w:val="19"/>
              </w:rPr>
            </w:pPr>
            <w:r>
              <w:rPr>
                <w:spacing w:val="4"/>
                <w:sz w:val="19"/>
                <w:szCs w:val="19"/>
              </w:rPr>
              <w:t>8001003</w:t>
            </w:r>
          </w:p>
        </w:tc>
        <w:tc>
          <w:tcPr>
            <w:tcW w:w="1409" w:type="dxa"/>
            <w:vAlign w:val="top"/>
          </w:tcPr>
          <w:p>
            <w:pPr>
              <w:pStyle w:val="6"/>
              <w:spacing w:before="63" w:line="188" w:lineRule="auto"/>
              <w:ind w:left="361"/>
              <w:rPr>
                <w:sz w:val="19"/>
                <w:szCs w:val="19"/>
              </w:rPr>
            </w:pPr>
            <w:r>
              <w:rPr>
                <w:spacing w:val="4"/>
                <w:sz w:val="19"/>
                <w:szCs w:val="19"/>
              </w:rPr>
              <w:t>8001004</w:t>
            </w:r>
          </w:p>
        </w:tc>
        <w:tc>
          <w:tcPr>
            <w:tcW w:w="1412" w:type="dxa"/>
            <w:vAlign w:val="top"/>
          </w:tcPr>
          <w:p>
            <w:pPr>
              <w:pStyle w:val="6"/>
              <w:spacing w:before="63" w:line="188" w:lineRule="auto"/>
              <w:ind w:left="364"/>
              <w:rPr>
                <w:sz w:val="19"/>
                <w:szCs w:val="19"/>
              </w:rPr>
            </w:pPr>
            <w:r>
              <w:rPr>
                <w:spacing w:val="4"/>
                <w:sz w:val="19"/>
                <w:szCs w:val="19"/>
              </w:rPr>
              <w:t>8001006</w:t>
            </w:r>
          </w:p>
        </w:tc>
        <w:tc>
          <w:tcPr>
            <w:tcW w:w="1411" w:type="dxa"/>
            <w:vAlign w:val="top"/>
          </w:tcPr>
          <w:p>
            <w:pPr>
              <w:pStyle w:val="6"/>
              <w:spacing w:before="63" w:line="188" w:lineRule="auto"/>
              <w:ind w:left="363"/>
              <w:rPr>
                <w:sz w:val="19"/>
                <w:szCs w:val="19"/>
              </w:rPr>
            </w:pPr>
            <w:r>
              <w:rPr>
                <w:spacing w:val="4"/>
                <w:sz w:val="19"/>
                <w:szCs w:val="19"/>
              </w:rPr>
              <w:t>8001025</w:t>
            </w:r>
          </w:p>
        </w:tc>
        <w:tc>
          <w:tcPr>
            <w:tcW w:w="1411" w:type="dxa"/>
            <w:vAlign w:val="top"/>
          </w:tcPr>
          <w:p>
            <w:pPr>
              <w:pStyle w:val="6"/>
              <w:spacing w:before="63" w:line="188" w:lineRule="auto"/>
              <w:ind w:left="363"/>
              <w:rPr>
                <w:sz w:val="19"/>
                <w:szCs w:val="19"/>
              </w:rPr>
            </w:pPr>
            <w:r>
              <w:rPr>
                <w:spacing w:val="4"/>
                <w:sz w:val="19"/>
                <w:szCs w:val="19"/>
              </w:rPr>
              <w:t>8001026</w:t>
            </w:r>
          </w:p>
        </w:tc>
        <w:tc>
          <w:tcPr>
            <w:tcW w:w="1412" w:type="dxa"/>
            <w:vAlign w:val="top"/>
          </w:tcPr>
          <w:p>
            <w:pPr>
              <w:pStyle w:val="6"/>
              <w:spacing w:before="63" w:line="188" w:lineRule="auto"/>
              <w:ind w:left="364"/>
              <w:rPr>
                <w:sz w:val="19"/>
                <w:szCs w:val="19"/>
              </w:rPr>
            </w:pPr>
            <w:r>
              <w:rPr>
                <w:spacing w:val="4"/>
                <w:sz w:val="19"/>
                <w:szCs w:val="19"/>
              </w:rPr>
              <w:t>8001027</w:t>
            </w:r>
          </w:p>
        </w:tc>
        <w:tc>
          <w:tcPr>
            <w:tcW w:w="1413" w:type="dxa"/>
            <w:tcBorders>
              <w:right w:val="nil"/>
            </w:tcBorders>
            <w:vAlign w:val="top"/>
          </w:tcPr>
          <w:p>
            <w:pPr>
              <w:pStyle w:val="6"/>
              <w:spacing w:before="63" w:line="188" w:lineRule="auto"/>
              <w:ind w:left="363"/>
              <w:rPr>
                <w:sz w:val="19"/>
                <w:szCs w:val="19"/>
              </w:rPr>
            </w:pPr>
            <w:r>
              <w:rPr>
                <w:spacing w:val="4"/>
                <w:sz w:val="19"/>
                <w:szCs w:val="19"/>
              </w:rPr>
              <w:t>8001045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9" w:hRule="atLeast"/>
        </w:trPr>
        <w:tc>
          <w:tcPr>
            <w:tcW w:w="2837" w:type="dxa"/>
            <w:gridSpan w:val="2"/>
            <w:tcBorders>
              <w:left w:val="nil"/>
            </w:tcBorders>
            <w:vAlign w:val="top"/>
          </w:tcPr>
          <w:p>
            <w:pPr>
              <w:spacing w:line="346" w:lineRule="auto"/>
              <w:rPr>
                <w:rFonts w:ascii="Arial"/>
                <w:sz w:val="21"/>
              </w:rPr>
            </w:pPr>
          </w:p>
          <w:p>
            <w:pPr>
              <w:pStyle w:val="6"/>
              <w:spacing w:before="62" w:line="228" w:lineRule="auto"/>
              <w:ind w:left="1036"/>
              <w:rPr>
                <w:sz w:val="19"/>
                <w:szCs w:val="19"/>
              </w:rPr>
            </w:pPr>
            <w:r>
              <w:rPr>
                <w:spacing w:val="7"/>
                <w:sz w:val="19"/>
                <w:szCs w:val="19"/>
              </w:rPr>
              <w:t>机械名称</w:t>
            </w:r>
          </w:p>
        </w:tc>
        <w:tc>
          <w:tcPr>
            <w:tcW w:w="636" w:type="dxa"/>
            <w:vMerge w:val="restart"/>
            <w:tcBorders>
              <w:bottom w:val="nil"/>
            </w:tcBorders>
            <w:vAlign w:val="top"/>
          </w:tcPr>
          <w:p>
            <w:pPr>
              <w:spacing w:line="268" w:lineRule="auto"/>
              <w:rPr>
                <w:rFonts w:ascii="Arial"/>
                <w:sz w:val="21"/>
              </w:rPr>
            </w:pPr>
          </w:p>
          <w:p>
            <w:pPr>
              <w:spacing w:line="268" w:lineRule="auto"/>
              <w:rPr>
                <w:rFonts w:ascii="Arial"/>
                <w:sz w:val="21"/>
              </w:rPr>
            </w:pPr>
          </w:p>
          <w:p>
            <w:pPr>
              <w:spacing w:line="269" w:lineRule="auto"/>
              <w:rPr>
                <w:rFonts w:ascii="Arial"/>
                <w:sz w:val="21"/>
              </w:rPr>
            </w:pPr>
          </w:p>
          <w:p>
            <w:pPr>
              <w:pStyle w:val="6"/>
              <w:spacing w:before="61" w:line="229" w:lineRule="auto"/>
              <w:ind w:left="129"/>
              <w:rPr>
                <w:sz w:val="19"/>
                <w:szCs w:val="19"/>
              </w:rPr>
            </w:pPr>
            <w:r>
              <w:rPr>
                <w:spacing w:val="4"/>
                <w:sz w:val="19"/>
                <w:szCs w:val="19"/>
              </w:rPr>
              <w:t>单位</w:t>
            </w:r>
          </w:p>
        </w:tc>
        <w:tc>
          <w:tcPr>
            <w:tcW w:w="1414" w:type="dxa"/>
            <w:vAlign w:val="top"/>
          </w:tcPr>
          <w:p>
            <w:pPr>
              <w:pStyle w:val="6"/>
              <w:spacing w:before="271" w:line="253" w:lineRule="auto"/>
              <w:ind w:left="321" w:hanging="150"/>
              <w:rPr>
                <w:sz w:val="19"/>
                <w:szCs w:val="19"/>
              </w:rPr>
            </w:pPr>
            <w:r>
              <w:rPr>
                <w:spacing w:val="2"/>
                <w:sz w:val="19"/>
                <w:szCs w:val="19"/>
              </w:rPr>
              <w:t>75</w:t>
            </w:r>
            <w:r>
              <w:rPr>
                <w:sz w:val="19"/>
                <w:szCs w:val="19"/>
              </w:rPr>
              <w:t>kW</w:t>
            </w:r>
            <w:r>
              <w:rPr>
                <w:spacing w:val="-11"/>
                <w:sz w:val="19"/>
                <w:szCs w:val="19"/>
              </w:rPr>
              <w:t xml:space="preserve"> </w:t>
            </w:r>
            <w:r>
              <w:rPr>
                <w:spacing w:val="2"/>
                <w:sz w:val="19"/>
                <w:szCs w:val="19"/>
              </w:rPr>
              <w:t>以内履带</w:t>
            </w:r>
            <w:r>
              <w:rPr>
                <w:sz w:val="19"/>
                <w:szCs w:val="19"/>
              </w:rPr>
              <w:t xml:space="preserve"> </w:t>
            </w:r>
            <w:r>
              <w:rPr>
                <w:spacing w:val="6"/>
                <w:sz w:val="19"/>
                <w:szCs w:val="19"/>
              </w:rPr>
              <w:t>式推土机</w:t>
            </w:r>
          </w:p>
        </w:tc>
        <w:tc>
          <w:tcPr>
            <w:tcW w:w="1411" w:type="dxa"/>
            <w:vAlign w:val="top"/>
          </w:tcPr>
          <w:p>
            <w:pPr>
              <w:pStyle w:val="6"/>
              <w:spacing w:before="271" w:line="253" w:lineRule="auto"/>
              <w:ind w:left="318" w:hanging="154"/>
              <w:rPr>
                <w:sz w:val="19"/>
                <w:szCs w:val="19"/>
              </w:rPr>
            </w:pPr>
            <w:r>
              <w:rPr>
                <w:spacing w:val="3"/>
                <w:sz w:val="19"/>
                <w:szCs w:val="19"/>
              </w:rPr>
              <w:t>90</w:t>
            </w:r>
            <w:r>
              <w:rPr>
                <w:sz w:val="19"/>
                <w:szCs w:val="19"/>
              </w:rPr>
              <w:t>kW</w:t>
            </w:r>
            <w:r>
              <w:rPr>
                <w:spacing w:val="-13"/>
                <w:sz w:val="19"/>
                <w:szCs w:val="19"/>
              </w:rPr>
              <w:t xml:space="preserve"> </w:t>
            </w:r>
            <w:r>
              <w:rPr>
                <w:spacing w:val="3"/>
                <w:sz w:val="19"/>
                <w:szCs w:val="19"/>
              </w:rPr>
              <w:t>以内履带</w:t>
            </w:r>
            <w:r>
              <w:rPr>
                <w:sz w:val="19"/>
                <w:szCs w:val="19"/>
              </w:rPr>
              <w:t xml:space="preserve"> </w:t>
            </w:r>
            <w:r>
              <w:rPr>
                <w:spacing w:val="6"/>
                <w:sz w:val="19"/>
                <w:szCs w:val="19"/>
              </w:rPr>
              <w:t>式推土机</w:t>
            </w:r>
          </w:p>
        </w:tc>
        <w:tc>
          <w:tcPr>
            <w:tcW w:w="1409" w:type="dxa"/>
            <w:vAlign w:val="top"/>
          </w:tcPr>
          <w:p>
            <w:pPr>
              <w:pStyle w:val="6"/>
              <w:spacing w:before="271" w:line="253" w:lineRule="auto"/>
              <w:ind w:left="222" w:right="45" w:firstLine="6"/>
              <w:rPr>
                <w:sz w:val="19"/>
                <w:szCs w:val="19"/>
              </w:rPr>
            </w:pPr>
            <w:r>
              <w:rPr>
                <w:sz w:val="19"/>
                <w:szCs w:val="19"/>
              </w:rPr>
              <w:t>105kW</w:t>
            </w:r>
            <w:r>
              <w:rPr>
                <w:spacing w:val="-12"/>
                <w:sz w:val="19"/>
                <w:szCs w:val="19"/>
              </w:rPr>
              <w:t xml:space="preserve"> </w:t>
            </w:r>
            <w:r>
              <w:rPr>
                <w:sz w:val="19"/>
                <w:szCs w:val="19"/>
              </w:rPr>
              <w:t xml:space="preserve">以内履 </w:t>
            </w:r>
            <w:r>
              <w:rPr>
                <w:spacing w:val="7"/>
                <w:sz w:val="19"/>
                <w:szCs w:val="19"/>
              </w:rPr>
              <w:t>带式推土机</w:t>
            </w:r>
          </w:p>
        </w:tc>
        <w:tc>
          <w:tcPr>
            <w:tcW w:w="1412" w:type="dxa"/>
            <w:vAlign w:val="top"/>
          </w:tcPr>
          <w:p>
            <w:pPr>
              <w:pStyle w:val="6"/>
              <w:spacing w:before="271" w:line="253" w:lineRule="auto"/>
              <w:ind w:left="224" w:right="45" w:firstLine="6"/>
              <w:rPr>
                <w:sz w:val="19"/>
                <w:szCs w:val="19"/>
              </w:rPr>
            </w:pPr>
            <w:r>
              <w:rPr>
                <w:sz w:val="19"/>
                <w:szCs w:val="19"/>
              </w:rPr>
              <w:t>135kW</w:t>
            </w:r>
            <w:r>
              <w:rPr>
                <w:spacing w:val="-12"/>
                <w:sz w:val="19"/>
                <w:szCs w:val="19"/>
              </w:rPr>
              <w:t xml:space="preserve"> </w:t>
            </w:r>
            <w:r>
              <w:rPr>
                <w:sz w:val="19"/>
                <w:szCs w:val="19"/>
              </w:rPr>
              <w:t xml:space="preserve">以内履 </w:t>
            </w:r>
            <w:r>
              <w:rPr>
                <w:spacing w:val="7"/>
                <w:sz w:val="19"/>
                <w:szCs w:val="19"/>
              </w:rPr>
              <w:t>带式推土机</w:t>
            </w:r>
          </w:p>
        </w:tc>
        <w:tc>
          <w:tcPr>
            <w:tcW w:w="1411" w:type="dxa"/>
            <w:vAlign w:val="top"/>
          </w:tcPr>
          <w:p>
            <w:pPr>
              <w:pStyle w:val="6"/>
              <w:spacing w:before="152" w:line="228" w:lineRule="auto"/>
              <w:ind w:left="213"/>
              <w:rPr>
                <w:sz w:val="19"/>
                <w:szCs w:val="19"/>
              </w:rPr>
            </w:pPr>
            <w:r>
              <w:rPr>
                <w:spacing w:val="2"/>
                <w:sz w:val="19"/>
                <w:szCs w:val="19"/>
              </w:rPr>
              <w:t>0.6m³</w:t>
            </w:r>
            <w:r>
              <w:rPr>
                <w:spacing w:val="-64"/>
                <w:sz w:val="19"/>
                <w:szCs w:val="19"/>
              </w:rPr>
              <w:t xml:space="preserve"> </w:t>
            </w:r>
            <w:r>
              <w:rPr>
                <w:spacing w:val="2"/>
                <w:sz w:val="19"/>
                <w:szCs w:val="19"/>
              </w:rPr>
              <w:t>以内单</w:t>
            </w:r>
          </w:p>
          <w:p>
            <w:pPr>
              <w:pStyle w:val="6"/>
              <w:spacing w:before="43" w:line="228" w:lineRule="auto"/>
              <w:ind w:left="118"/>
              <w:rPr>
                <w:sz w:val="19"/>
                <w:szCs w:val="19"/>
              </w:rPr>
            </w:pPr>
            <w:r>
              <w:rPr>
                <w:spacing w:val="7"/>
                <w:sz w:val="19"/>
                <w:szCs w:val="19"/>
              </w:rPr>
              <w:t>斗挖掘机履带</w:t>
            </w:r>
          </w:p>
          <w:p>
            <w:pPr>
              <w:pStyle w:val="6"/>
              <w:spacing w:before="43" w:line="205" w:lineRule="auto"/>
              <w:ind w:left="621"/>
              <w:rPr>
                <w:sz w:val="19"/>
                <w:szCs w:val="19"/>
              </w:rPr>
            </w:pPr>
            <w:r>
              <w:rPr>
                <w:sz w:val="19"/>
                <w:szCs w:val="19"/>
              </w:rPr>
              <w:t>式</w:t>
            </w:r>
          </w:p>
        </w:tc>
        <w:tc>
          <w:tcPr>
            <w:tcW w:w="1411" w:type="dxa"/>
            <w:vAlign w:val="top"/>
          </w:tcPr>
          <w:p>
            <w:pPr>
              <w:pStyle w:val="6"/>
              <w:spacing w:before="152" w:line="228" w:lineRule="auto"/>
              <w:ind w:left="211"/>
              <w:rPr>
                <w:sz w:val="19"/>
                <w:szCs w:val="19"/>
              </w:rPr>
            </w:pPr>
            <w:r>
              <w:rPr>
                <w:spacing w:val="2"/>
                <w:sz w:val="19"/>
                <w:szCs w:val="19"/>
              </w:rPr>
              <w:t>0.8m³</w:t>
            </w:r>
            <w:r>
              <w:rPr>
                <w:spacing w:val="-64"/>
                <w:sz w:val="19"/>
                <w:szCs w:val="19"/>
              </w:rPr>
              <w:t xml:space="preserve"> </w:t>
            </w:r>
            <w:r>
              <w:rPr>
                <w:spacing w:val="2"/>
                <w:sz w:val="19"/>
                <w:szCs w:val="19"/>
              </w:rPr>
              <w:t>以内单</w:t>
            </w:r>
          </w:p>
          <w:p>
            <w:pPr>
              <w:pStyle w:val="6"/>
              <w:spacing w:before="43" w:line="228" w:lineRule="auto"/>
              <w:ind w:left="115"/>
              <w:rPr>
                <w:sz w:val="19"/>
                <w:szCs w:val="19"/>
              </w:rPr>
            </w:pPr>
            <w:r>
              <w:rPr>
                <w:spacing w:val="7"/>
                <w:sz w:val="19"/>
                <w:szCs w:val="19"/>
              </w:rPr>
              <w:t>斗挖掘机履带</w:t>
            </w:r>
          </w:p>
          <w:p>
            <w:pPr>
              <w:pStyle w:val="6"/>
              <w:spacing w:before="43" w:line="205" w:lineRule="auto"/>
              <w:ind w:left="621"/>
              <w:rPr>
                <w:sz w:val="19"/>
                <w:szCs w:val="19"/>
              </w:rPr>
            </w:pPr>
            <w:r>
              <w:rPr>
                <w:sz w:val="19"/>
                <w:szCs w:val="19"/>
              </w:rPr>
              <w:t>式</w:t>
            </w:r>
          </w:p>
        </w:tc>
        <w:tc>
          <w:tcPr>
            <w:tcW w:w="1412" w:type="dxa"/>
            <w:vAlign w:val="top"/>
          </w:tcPr>
          <w:p>
            <w:pPr>
              <w:pStyle w:val="6"/>
              <w:spacing w:before="152" w:line="255" w:lineRule="auto"/>
              <w:ind w:left="118" w:right="100" w:firstLine="108"/>
              <w:rPr>
                <w:sz w:val="19"/>
                <w:szCs w:val="19"/>
              </w:rPr>
            </w:pPr>
            <w:r>
              <w:rPr>
                <w:sz w:val="19"/>
                <w:szCs w:val="19"/>
              </w:rPr>
              <w:t>1.0m³</w:t>
            </w:r>
            <w:r>
              <w:rPr>
                <w:spacing w:val="-62"/>
                <w:sz w:val="19"/>
                <w:szCs w:val="19"/>
              </w:rPr>
              <w:t xml:space="preserve"> </w:t>
            </w:r>
            <w:r>
              <w:rPr>
                <w:sz w:val="19"/>
                <w:szCs w:val="19"/>
              </w:rPr>
              <w:t xml:space="preserve">以内单 </w:t>
            </w:r>
            <w:r>
              <w:rPr>
                <w:spacing w:val="7"/>
                <w:sz w:val="19"/>
                <w:szCs w:val="19"/>
              </w:rPr>
              <w:t>斗挖掘机履带</w:t>
            </w:r>
          </w:p>
          <w:p>
            <w:pPr>
              <w:pStyle w:val="6"/>
              <w:spacing w:before="30" w:line="205" w:lineRule="auto"/>
              <w:ind w:left="622"/>
              <w:rPr>
                <w:sz w:val="19"/>
                <w:szCs w:val="19"/>
              </w:rPr>
            </w:pPr>
            <w:r>
              <w:rPr>
                <w:sz w:val="19"/>
                <w:szCs w:val="19"/>
              </w:rPr>
              <w:t>式</w:t>
            </w:r>
          </w:p>
        </w:tc>
        <w:tc>
          <w:tcPr>
            <w:tcW w:w="1413" w:type="dxa"/>
            <w:tcBorders>
              <w:right w:val="nil"/>
            </w:tcBorders>
            <w:vAlign w:val="top"/>
          </w:tcPr>
          <w:p>
            <w:pPr>
              <w:pStyle w:val="6"/>
              <w:spacing w:before="271" w:line="253" w:lineRule="auto"/>
              <w:ind w:left="219" w:right="100" w:firstLine="12"/>
              <w:rPr>
                <w:sz w:val="19"/>
                <w:szCs w:val="19"/>
              </w:rPr>
            </w:pPr>
            <w:r>
              <w:rPr>
                <w:sz w:val="19"/>
                <w:szCs w:val="19"/>
              </w:rPr>
              <w:t>1.0m³</w:t>
            </w:r>
            <w:r>
              <w:rPr>
                <w:spacing w:val="-62"/>
                <w:sz w:val="19"/>
                <w:szCs w:val="19"/>
              </w:rPr>
              <w:t xml:space="preserve"> </w:t>
            </w:r>
            <w:r>
              <w:rPr>
                <w:sz w:val="19"/>
                <w:szCs w:val="19"/>
              </w:rPr>
              <w:t xml:space="preserve">以内轮 </w:t>
            </w:r>
            <w:r>
              <w:rPr>
                <w:spacing w:val="8"/>
                <w:sz w:val="19"/>
                <w:szCs w:val="19"/>
              </w:rPr>
              <w:t>胎式装载机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9" w:hRule="atLeast"/>
        </w:trPr>
        <w:tc>
          <w:tcPr>
            <w:tcW w:w="2837" w:type="dxa"/>
            <w:gridSpan w:val="2"/>
            <w:tcBorders>
              <w:left w:val="nil"/>
            </w:tcBorders>
            <w:vAlign w:val="top"/>
          </w:tcPr>
          <w:p>
            <w:pPr>
              <w:spacing w:line="354" w:lineRule="auto"/>
              <w:rPr>
                <w:rFonts w:ascii="Arial"/>
                <w:sz w:val="21"/>
              </w:rPr>
            </w:pPr>
          </w:p>
          <w:p>
            <w:pPr>
              <w:pStyle w:val="6"/>
              <w:spacing w:before="62" w:line="228" w:lineRule="auto"/>
              <w:ind w:left="1038"/>
              <w:rPr>
                <w:sz w:val="19"/>
                <w:szCs w:val="19"/>
              </w:rPr>
            </w:pPr>
            <w:r>
              <w:rPr>
                <w:spacing w:val="7"/>
                <w:sz w:val="19"/>
                <w:szCs w:val="19"/>
              </w:rPr>
              <w:t>规格型号</w:t>
            </w:r>
          </w:p>
        </w:tc>
        <w:tc>
          <w:tcPr>
            <w:tcW w:w="636" w:type="dxa"/>
            <w:vMerge w:val="continue"/>
            <w:tcBorders>
              <w:top w:val="nil"/>
            </w:tcBorders>
            <w:vAlign w:val="top"/>
          </w:tcPr>
          <w:p>
            <w:pPr>
              <w:rPr>
                <w:rFonts w:ascii="Arial"/>
                <w:sz w:val="21"/>
              </w:rPr>
            </w:pPr>
          </w:p>
        </w:tc>
        <w:tc>
          <w:tcPr>
            <w:tcW w:w="1414" w:type="dxa"/>
            <w:vAlign w:val="top"/>
          </w:tcPr>
          <w:p>
            <w:pPr>
              <w:spacing w:line="386" w:lineRule="auto"/>
              <w:rPr>
                <w:rFonts w:ascii="Arial"/>
                <w:sz w:val="21"/>
              </w:rPr>
            </w:pPr>
          </w:p>
          <w:p>
            <w:pPr>
              <w:pStyle w:val="6"/>
              <w:spacing w:before="62" w:line="188" w:lineRule="auto"/>
              <w:ind w:left="511"/>
              <w:rPr>
                <w:sz w:val="19"/>
                <w:szCs w:val="19"/>
              </w:rPr>
            </w:pPr>
            <w:r>
              <w:rPr>
                <w:sz w:val="19"/>
                <w:szCs w:val="19"/>
              </w:rPr>
              <w:t>TY</w:t>
            </w:r>
            <w:r>
              <w:rPr>
                <w:spacing w:val="7"/>
                <w:sz w:val="19"/>
                <w:szCs w:val="19"/>
              </w:rPr>
              <w:t>100</w:t>
            </w:r>
          </w:p>
        </w:tc>
        <w:tc>
          <w:tcPr>
            <w:tcW w:w="1411" w:type="dxa"/>
            <w:vAlign w:val="top"/>
          </w:tcPr>
          <w:p>
            <w:pPr>
              <w:spacing w:line="385" w:lineRule="auto"/>
              <w:rPr>
                <w:rFonts w:ascii="Arial"/>
                <w:sz w:val="21"/>
              </w:rPr>
            </w:pPr>
          </w:p>
          <w:p>
            <w:pPr>
              <w:pStyle w:val="6"/>
              <w:spacing w:before="62" w:line="189" w:lineRule="auto"/>
              <w:ind w:left="509"/>
              <w:rPr>
                <w:sz w:val="19"/>
                <w:szCs w:val="19"/>
              </w:rPr>
            </w:pPr>
            <w:r>
              <w:rPr>
                <w:spacing w:val="4"/>
                <w:sz w:val="19"/>
                <w:szCs w:val="19"/>
              </w:rPr>
              <w:t>T120A</w:t>
            </w:r>
          </w:p>
        </w:tc>
        <w:tc>
          <w:tcPr>
            <w:tcW w:w="1409" w:type="dxa"/>
            <w:vAlign w:val="top"/>
          </w:tcPr>
          <w:p>
            <w:pPr>
              <w:pStyle w:val="6"/>
              <w:spacing w:before="275" w:line="259" w:lineRule="auto"/>
              <w:ind w:left="514" w:right="93" w:hanging="305"/>
              <w:rPr>
                <w:sz w:val="19"/>
                <w:szCs w:val="19"/>
              </w:rPr>
            </w:pPr>
            <w:r>
              <w:rPr>
                <w:spacing w:val="4"/>
                <w:sz w:val="19"/>
                <w:szCs w:val="19"/>
              </w:rPr>
              <w:t>T140-1</w:t>
            </w:r>
            <w:r>
              <w:rPr>
                <w:spacing w:val="23"/>
                <w:sz w:val="19"/>
                <w:szCs w:val="19"/>
              </w:rPr>
              <w:t xml:space="preserve"> </w:t>
            </w:r>
            <w:r>
              <w:rPr>
                <w:spacing w:val="4"/>
                <w:sz w:val="19"/>
                <w:szCs w:val="19"/>
              </w:rPr>
              <w:t>带松</w:t>
            </w:r>
            <w:r>
              <w:rPr>
                <w:sz w:val="19"/>
                <w:szCs w:val="19"/>
              </w:rPr>
              <w:t xml:space="preserve"> </w:t>
            </w:r>
            <w:r>
              <w:rPr>
                <w:spacing w:val="4"/>
                <w:sz w:val="19"/>
                <w:szCs w:val="19"/>
              </w:rPr>
              <w:t>土器</w:t>
            </w:r>
          </w:p>
        </w:tc>
        <w:tc>
          <w:tcPr>
            <w:tcW w:w="1412" w:type="dxa"/>
            <w:vAlign w:val="top"/>
          </w:tcPr>
          <w:p>
            <w:pPr>
              <w:pStyle w:val="6"/>
              <w:spacing w:before="275" w:line="259" w:lineRule="auto"/>
              <w:ind w:left="617" w:right="43" w:hanging="453"/>
              <w:rPr>
                <w:sz w:val="19"/>
                <w:szCs w:val="19"/>
              </w:rPr>
            </w:pPr>
            <w:r>
              <w:rPr>
                <w:spacing w:val="4"/>
                <w:sz w:val="19"/>
                <w:szCs w:val="19"/>
              </w:rPr>
              <w:t>T180</w:t>
            </w:r>
            <w:r>
              <w:rPr>
                <w:spacing w:val="15"/>
                <w:sz w:val="19"/>
                <w:szCs w:val="19"/>
              </w:rPr>
              <w:t xml:space="preserve">  </w:t>
            </w:r>
            <w:r>
              <w:rPr>
                <w:spacing w:val="4"/>
                <w:sz w:val="19"/>
                <w:szCs w:val="19"/>
              </w:rPr>
              <w:t>带松土</w:t>
            </w:r>
            <w:r>
              <w:rPr>
                <w:sz w:val="19"/>
                <w:szCs w:val="19"/>
              </w:rPr>
              <w:t xml:space="preserve"> </w:t>
            </w:r>
            <w:r>
              <w:rPr>
                <w:spacing w:val="1"/>
                <w:sz w:val="19"/>
                <w:szCs w:val="19"/>
              </w:rPr>
              <w:t>器</w:t>
            </w:r>
          </w:p>
        </w:tc>
        <w:tc>
          <w:tcPr>
            <w:tcW w:w="1411" w:type="dxa"/>
            <w:vAlign w:val="top"/>
          </w:tcPr>
          <w:p>
            <w:pPr>
              <w:spacing w:line="354" w:lineRule="auto"/>
              <w:rPr>
                <w:rFonts w:ascii="Arial"/>
                <w:sz w:val="21"/>
              </w:rPr>
            </w:pPr>
          </w:p>
          <w:p>
            <w:pPr>
              <w:pStyle w:val="6"/>
              <w:spacing w:before="62" w:line="229" w:lineRule="auto"/>
              <w:ind w:left="359"/>
              <w:rPr>
                <w:sz w:val="19"/>
                <w:szCs w:val="19"/>
              </w:rPr>
            </w:pPr>
            <w:r>
              <w:rPr>
                <w:sz w:val="19"/>
                <w:szCs w:val="19"/>
              </w:rPr>
              <w:t>WY</w:t>
            </w:r>
            <w:r>
              <w:rPr>
                <w:spacing w:val="7"/>
                <w:sz w:val="19"/>
                <w:szCs w:val="19"/>
              </w:rPr>
              <w:t>60</w:t>
            </w:r>
            <w:r>
              <w:rPr>
                <w:spacing w:val="-34"/>
                <w:sz w:val="19"/>
                <w:szCs w:val="19"/>
              </w:rPr>
              <w:t xml:space="preserve"> </w:t>
            </w:r>
            <w:r>
              <w:rPr>
                <w:spacing w:val="7"/>
                <w:sz w:val="19"/>
                <w:szCs w:val="19"/>
              </w:rPr>
              <w:t>液压</w:t>
            </w:r>
          </w:p>
        </w:tc>
        <w:tc>
          <w:tcPr>
            <w:tcW w:w="1411" w:type="dxa"/>
            <w:vAlign w:val="top"/>
          </w:tcPr>
          <w:p>
            <w:pPr>
              <w:spacing w:line="354" w:lineRule="auto"/>
              <w:rPr>
                <w:rFonts w:ascii="Arial"/>
                <w:sz w:val="21"/>
              </w:rPr>
            </w:pPr>
          </w:p>
          <w:p>
            <w:pPr>
              <w:pStyle w:val="6"/>
              <w:spacing w:before="62" w:line="229" w:lineRule="auto"/>
              <w:ind w:left="359"/>
              <w:rPr>
                <w:sz w:val="19"/>
                <w:szCs w:val="19"/>
              </w:rPr>
            </w:pPr>
            <w:r>
              <w:rPr>
                <w:sz w:val="19"/>
                <w:szCs w:val="19"/>
              </w:rPr>
              <w:t>WY</w:t>
            </w:r>
            <w:r>
              <w:rPr>
                <w:spacing w:val="7"/>
                <w:sz w:val="19"/>
                <w:szCs w:val="19"/>
              </w:rPr>
              <w:t>80</w:t>
            </w:r>
            <w:r>
              <w:rPr>
                <w:spacing w:val="-34"/>
                <w:sz w:val="19"/>
                <w:szCs w:val="19"/>
              </w:rPr>
              <w:t xml:space="preserve"> </w:t>
            </w:r>
            <w:r>
              <w:rPr>
                <w:spacing w:val="7"/>
                <w:sz w:val="19"/>
                <w:szCs w:val="19"/>
              </w:rPr>
              <w:t>液压</w:t>
            </w:r>
          </w:p>
        </w:tc>
        <w:tc>
          <w:tcPr>
            <w:tcW w:w="1412" w:type="dxa"/>
            <w:vAlign w:val="top"/>
          </w:tcPr>
          <w:p>
            <w:pPr>
              <w:spacing w:line="354" w:lineRule="auto"/>
              <w:rPr>
                <w:rFonts w:ascii="Arial"/>
                <w:sz w:val="21"/>
              </w:rPr>
            </w:pPr>
          </w:p>
          <w:p>
            <w:pPr>
              <w:pStyle w:val="6"/>
              <w:spacing w:before="62" w:line="229" w:lineRule="auto"/>
              <w:ind w:left="309"/>
              <w:rPr>
                <w:sz w:val="19"/>
                <w:szCs w:val="19"/>
              </w:rPr>
            </w:pPr>
            <w:r>
              <w:rPr>
                <w:sz w:val="19"/>
                <w:szCs w:val="19"/>
              </w:rPr>
              <w:t>WY</w:t>
            </w:r>
            <w:r>
              <w:rPr>
                <w:spacing w:val="7"/>
                <w:sz w:val="19"/>
                <w:szCs w:val="19"/>
              </w:rPr>
              <w:t>100</w:t>
            </w:r>
            <w:r>
              <w:rPr>
                <w:spacing w:val="-35"/>
                <w:sz w:val="19"/>
                <w:szCs w:val="19"/>
              </w:rPr>
              <w:t xml:space="preserve"> </w:t>
            </w:r>
            <w:r>
              <w:rPr>
                <w:spacing w:val="7"/>
                <w:sz w:val="19"/>
                <w:szCs w:val="19"/>
              </w:rPr>
              <w:t>液压</w:t>
            </w:r>
          </w:p>
        </w:tc>
        <w:tc>
          <w:tcPr>
            <w:tcW w:w="1413" w:type="dxa"/>
            <w:tcBorders>
              <w:right w:val="nil"/>
            </w:tcBorders>
            <w:vAlign w:val="top"/>
          </w:tcPr>
          <w:p>
            <w:pPr>
              <w:spacing w:line="387" w:lineRule="auto"/>
              <w:rPr>
                <w:rFonts w:ascii="Arial"/>
                <w:sz w:val="21"/>
              </w:rPr>
            </w:pPr>
          </w:p>
          <w:p>
            <w:pPr>
              <w:pStyle w:val="6"/>
              <w:spacing w:before="62" w:line="187" w:lineRule="auto"/>
              <w:ind w:left="563"/>
              <w:rPr>
                <w:sz w:val="19"/>
                <w:szCs w:val="19"/>
              </w:rPr>
            </w:pPr>
            <w:r>
              <w:rPr>
                <w:sz w:val="19"/>
                <w:szCs w:val="19"/>
              </w:rPr>
              <w:t>ZL</w:t>
            </w:r>
            <w:r>
              <w:rPr>
                <w:spacing w:val="7"/>
                <w:sz w:val="19"/>
                <w:szCs w:val="19"/>
              </w:rPr>
              <w:t>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542" w:type="dxa"/>
            <w:tcBorders>
              <w:left w:val="nil"/>
              <w:bottom w:val="nil"/>
            </w:tcBorders>
            <w:vAlign w:val="top"/>
          </w:tcPr>
          <w:p>
            <w:pPr>
              <w:rPr>
                <w:rFonts w:ascii="Arial"/>
                <w:sz w:val="21"/>
              </w:rPr>
            </w:pPr>
          </w:p>
        </w:tc>
        <w:tc>
          <w:tcPr>
            <w:tcW w:w="2295" w:type="dxa"/>
            <w:vAlign w:val="top"/>
          </w:tcPr>
          <w:p>
            <w:pPr>
              <w:pStyle w:val="6"/>
              <w:spacing w:before="43" w:line="229" w:lineRule="auto"/>
              <w:ind w:left="43"/>
              <w:rPr>
                <w:sz w:val="19"/>
                <w:szCs w:val="19"/>
              </w:rPr>
            </w:pPr>
            <w:r>
              <w:rPr>
                <w:spacing w:val="6"/>
                <w:sz w:val="19"/>
                <w:szCs w:val="19"/>
              </w:rPr>
              <w:t>折旧费</w:t>
            </w:r>
          </w:p>
        </w:tc>
        <w:tc>
          <w:tcPr>
            <w:tcW w:w="636" w:type="dxa"/>
            <w:vAlign w:val="top"/>
          </w:tcPr>
          <w:p>
            <w:pPr>
              <w:pStyle w:val="6"/>
              <w:spacing w:before="43" w:line="229" w:lineRule="auto"/>
              <w:ind w:left="230"/>
              <w:rPr>
                <w:sz w:val="19"/>
                <w:szCs w:val="19"/>
              </w:rPr>
            </w:pPr>
            <w:r>
              <w:rPr>
                <w:sz w:val="19"/>
                <w:szCs w:val="19"/>
              </w:rPr>
              <w:t>元</w:t>
            </w:r>
          </w:p>
        </w:tc>
        <w:tc>
          <w:tcPr>
            <w:tcW w:w="1414" w:type="dxa"/>
            <w:vAlign w:val="top"/>
          </w:tcPr>
          <w:p>
            <w:pPr>
              <w:pStyle w:val="6"/>
              <w:spacing w:before="77" w:line="187" w:lineRule="auto"/>
              <w:ind w:left="464"/>
              <w:rPr>
                <w:sz w:val="19"/>
                <w:szCs w:val="19"/>
              </w:rPr>
            </w:pPr>
            <w:r>
              <w:rPr>
                <w:spacing w:val="3"/>
                <w:sz w:val="19"/>
                <w:szCs w:val="19"/>
              </w:rPr>
              <w:t>83.62</w:t>
            </w:r>
          </w:p>
        </w:tc>
        <w:tc>
          <w:tcPr>
            <w:tcW w:w="1411" w:type="dxa"/>
            <w:vAlign w:val="top"/>
          </w:tcPr>
          <w:p>
            <w:pPr>
              <w:pStyle w:val="6"/>
              <w:spacing w:before="76" w:line="188" w:lineRule="auto"/>
              <w:ind w:left="426"/>
              <w:rPr>
                <w:sz w:val="19"/>
                <w:szCs w:val="19"/>
              </w:rPr>
            </w:pPr>
            <w:r>
              <w:rPr>
                <w:spacing w:val="1"/>
                <w:sz w:val="19"/>
                <w:szCs w:val="19"/>
              </w:rPr>
              <w:t>110.75</w:t>
            </w:r>
          </w:p>
        </w:tc>
        <w:tc>
          <w:tcPr>
            <w:tcW w:w="1409" w:type="dxa"/>
            <w:vAlign w:val="top"/>
          </w:tcPr>
          <w:p>
            <w:pPr>
              <w:pStyle w:val="6"/>
              <w:spacing w:before="76" w:line="188" w:lineRule="auto"/>
              <w:ind w:left="426"/>
              <w:rPr>
                <w:sz w:val="19"/>
                <w:szCs w:val="19"/>
              </w:rPr>
            </w:pPr>
            <w:r>
              <w:rPr>
                <w:spacing w:val="1"/>
                <w:sz w:val="19"/>
                <w:szCs w:val="19"/>
              </w:rPr>
              <w:t>126.72</w:t>
            </w:r>
          </w:p>
        </w:tc>
        <w:tc>
          <w:tcPr>
            <w:tcW w:w="1412" w:type="dxa"/>
            <w:vAlign w:val="top"/>
          </w:tcPr>
          <w:p>
            <w:pPr>
              <w:pStyle w:val="6"/>
              <w:spacing w:before="77" w:line="187" w:lineRule="auto"/>
              <w:ind w:left="416"/>
              <w:rPr>
                <w:sz w:val="19"/>
                <w:szCs w:val="19"/>
              </w:rPr>
            </w:pPr>
            <w:r>
              <w:rPr>
                <w:spacing w:val="3"/>
                <w:sz w:val="19"/>
                <w:szCs w:val="19"/>
              </w:rPr>
              <w:t>209.63</w:t>
            </w:r>
          </w:p>
        </w:tc>
        <w:tc>
          <w:tcPr>
            <w:tcW w:w="1411" w:type="dxa"/>
            <w:vAlign w:val="top"/>
          </w:tcPr>
          <w:p>
            <w:pPr>
              <w:pStyle w:val="6"/>
              <w:spacing w:before="76" w:line="188" w:lineRule="auto"/>
              <w:ind w:left="428"/>
              <w:rPr>
                <w:sz w:val="19"/>
                <w:szCs w:val="19"/>
              </w:rPr>
            </w:pPr>
            <w:r>
              <w:rPr>
                <w:spacing w:val="1"/>
                <w:sz w:val="19"/>
                <w:szCs w:val="19"/>
              </w:rPr>
              <w:t>183.87</w:t>
            </w:r>
          </w:p>
        </w:tc>
        <w:tc>
          <w:tcPr>
            <w:tcW w:w="1411" w:type="dxa"/>
            <w:vAlign w:val="top"/>
          </w:tcPr>
          <w:p>
            <w:pPr>
              <w:pStyle w:val="6"/>
              <w:spacing w:before="77" w:line="187" w:lineRule="auto"/>
              <w:ind w:left="415"/>
              <w:rPr>
                <w:sz w:val="19"/>
                <w:szCs w:val="19"/>
              </w:rPr>
            </w:pPr>
            <w:r>
              <w:rPr>
                <w:spacing w:val="3"/>
                <w:sz w:val="19"/>
                <w:szCs w:val="19"/>
              </w:rPr>
              <w:t>223.26</w:t>
            </w:r>
          </w:p>
        </w:tc>
        <w:tc>
          <w:tcPr>
            <w:tcW w:w="1412" w:type="dxa"/>
            <w:vAlign w:val="top"/>
          </w:tcPr>
          <w:p>
            <w:pPr>
              <w:pStyle w:val="6"/>
              <w:spacing w:before="77" w:line="187" w:lineRule="auto"/>
              <w:ind w:left="416"/>
              <w:rPr>
                <w:sz w:val="19"/>
                <w:szCs w:val="19"/>
              </w:rPr>
            </w:pPr>
            <w:r>
              <w:rPr>
                <w:spacing w:val="3"/>
                <w:sz w:val="19"/>
                <w:szCs w:val="19"/>
              </w:rPr>
              <w:t>233.39</w:t>
            </w:r>
          </w:p>
        </w:tc>
        <w:tc>
          <w:tcPr>
            <w:tcW w:w="1413" w:type="dxa"/>
            <w:tcBorders>
              <w:right w:val="nil"/>
            </w:tcBorders>
            <w:vAlign w:val="top"/>
          </w:tcPr>
          <w:p>
            <w:pPr>
              <w:pStyle w:val="6"/>
              <w:spacing w:before="77" w:line="187" w:lineRule="auto"/>
              <w:ind w:left="467"/>
              <w:rPr>
                <w:sz w:val="19"/>
                <w:szCs w:val="19"/>
              </w:rPr>
            </w:pPr>
            <w:r>
              <w:rPr>
                <w:spacing w:val="3"/>
                <w:sz w:val="19"/>
                <w:szCs w:val="19"/>
              </w:rPr>
              <w:t>50.24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542" w:type="dxa"/>
            <w:tcBorders>
              <w:top w:val="nil"/>
              <w:left w:val="nil"/>
              <w:bottom w:val="nil"/>
            </w:tcBorders>
            <w:vAlign w:val="top"/>
          </w:tcPr>
          <w:p>
            <w:pPr>
              <w:pStyle w:val="6"/>
              <w:spacing w:before="148" w:line="203" w:lineRule="auto"/>
              <w:ind w:left="193"/>
              <w:rPr>
                <w:sz w:val="19"/>
                <w:szCs w:val="19"/>
              </w:rPr>
            </w:pPr>
            <w:r>
              <w:rPr>
                <w:sz w:val="19"/>
                <w:szCs w:val="19"/>
              </w:rPr>
              <w:t>不</w:t>
            </w:r>
          </w:p>
        </w:tc>
        <w:tc>
          <w:tcPr>
            <w:tcW w:w="2295" w:type="dxa"/>
            <w:vAlign w:val="top"/>
          </w:tcPr>
          <w:p>
            <w:pPr>
              <w:pStyle w:val="6"/>
              <w:spacing w:before="43" w:line="228" w:lineRule="auto"/>
              <w:ind w:left="41"/>
              <w:rPr>
                <w:sz w:val="19"/>
                <w:szCs w:val="19"/>
              </w:rPr>
            </w:pPr>
            <w:r>
              <w:rPr>
                <w:spacing w:val="6"/>
                <w:sz w:val="19"/>
                <w:szCs w:val="19"/>
              </w:rPr>
              <w:t>检修费</w:t>
            </w:r>
          </w:p>
        </w:tc>
        <w:tc>
          <w:tcPr>
            <w:tcW w:w="636" w:type="dxa"/>
            <w:vAlign w:val="top"/>
          </w:tcPr>
          <w:p>
            <w:pPr>
              <w:pStyle w:val="6"/>
              <w:spacing w:before="43" w:line="229" w:lineRule="auto"/>
              <w:ind w:left="230"/>
              <w:rPr>
                <w:sz w:val="19"/>
                <w:szCs w:val="19"/>
              </w:rPr>
            </w:pPr>
            <w:r>
              <w:rPr>
                <w:sz w:val="19"/>
                <w:szCs w:val="19"/>
              </w:rPr>
              <w:t>元</w:t>
            </w:r>
          </w:p>
        </w:tc>
        <w:tc>
          <w:tcPr>
            <w:tcW w:w="1414" w:type="dxa"/>
            <w:vAlign w:val="top"/>
          </w:tcPr>
          <w:p>
            <w:pPr>
              <w:pStyle w:val="6"/>
              <w:spacing w:before="75" w:line="188" w:lineRule="auto"/>
              <w:ind w:left="463"/>
              <w:rPr>
                <w:sz w:val="19"/>
                <w:szCs w:val="19"/>
              </w:rPr>
            </w:pPr>
            <w:r>
              <w:rPr>
                <w:spacing w:val="4"/>
                <w:sz w:val="19"/>
                <w:szCs w:val="19"/>
              </w:rPr>
              <w:t>49.15</w:t>
            </w:r>
          </w:p>
        </w:tc>
        <w:tc>
          <w:tcPr>
            <w:tcW w:w="1411" w:type="dxa"/>
            <w:vAlign w:val="top"/>
          </w:tcPr>
          <w:p>
            <w:pPr>
              <w:pStyle w:val="6"/>
              <w:spacing w:before="75" w:line="188" w:lineRule="auto"/>
              <w:ind w:left="463"/>
              <w:rPr>
                <w:sz w:val="19"/>
                <w:szCs w:val="19"/>
              </w:rPr>
            </w:pPr>
            <w:r>
              <w:rPr>
                <w:spacing w:val="3"/>
                <w:sz w:val="19"/>
                <w:szCs w:val="19"/>
              </w:rPr>
              <w:t>65.10</w:t>
            </w:r>
          </w:p>
        </w:tc>
        <w:tc>
          <w:tcPr>
            <w:tcW w:w="1409" w:type="dxa"/>
            <w:vAlign w:val="top"/>
          </w:tcPr>
          <w:p>
            <w:pPr>
              <w:pStyle w:val="6"/>
              <w:spacing w:before="76" w:line="187" w:lineRule="auto"/>
              <w:ind w:left="466"/>
              <w:rPr>
                <w:sz w:val="19"/>
                <w:szCs w:val="19"/>
              </w:rPr>
            </w:pPr>
            <w:r>
              <w:rPr>
                <w:spacing w:val="3"/>
                <w:sz w:val="19"/>
                <w:szCs w:val="19"/>
              </w:rPr>
              <w:t>74.48</w:t>
            </w:r>
          </w:p>
        </w:tc>
        <w:tc>
          <w:tcPr>
            <w:tcW w:w="1412" w:type="dxa"/>
            <w:vAlign w:val="top"/>
          </w:tcPr>
          <w:p>
            <w:pPr>
              <w:pStyle w:val="6"/>
              <w:spacing w:before="75" w:line="188" w:lineRule="auto"/>
              <w:ind w:left="428"/>
              <w:rPr>
                <w:sz w:val="19"/>
                <w:szCs w:val="19"/>
              </w:rPr>
            </w:pPr>
            <w:r>
              <w:rPr>
                <w:spacing w:val="1"/>
                <w:sz w:val="19"/>
                <w:szCs w:val="19"/>
              </w:rPr>
              <w:t>123.21</w:t>
            </w:r>
          </w:p>
        </w:tc>
        <w:tc>
          <w:tcPr>
            <w:tcW w:w="1411" w:type="dxa"/>
            <w:vAlign w:val="top"/>
          </w:tcPr>
          <w:p>
            <w:pPr>
              <w:pStyle w:val="6"/>
              <w:spacing w:before="76" w:line="187" w:lineRule="auto"/>
              <w:ind w:left="462"/>
              <w:rPr>
                <w:sz w:val="19"/>
                <w:szCs w:val="19"/>
              </w:rPr>
            </w:pPr>
            <w:r>
              <w:rPr>
                <w:spacing w:val="4"/>
                <w:sz w:val="19"/>
                <w:szCs w:val="19"/>
              </w:rPr>
              <w:t>48.03</w:t>
            </w:r>
          </w:p>
        </w:tc>
        <w:tc>
          <w:tcPr>
            <w:tcW w:w="1411" w:type="dxa"/>
            <w:vAlign w:val="top"/>
          </w:tcPr>
          <w:p>
            <w:pPr>
              <w:pStyle w:val="6"/>
              <w:spacing w:before="76" w:line="187" w:lineRule="auto"/>
              <w:ind w:left="467"/>
              <w:rPr>
                <w:sz w:val="19"/>
                <w:szCs w:val="19"/>
              </w:rPr>
            </w:pPr>
            <w:r>
              <w:rPr>
                <w:spacing w:val="3"/>
                <w:sz w:val="19"/>
                <w:szCs w:val="19"/>
              </w:rPr>
              <w:t>58.32</w:t>
            </w:r>
          </w:p>
        </w:tc>
        <w:tc>
          <w:tcPr>
            <w:tcW w:w="1412" w:type="dxa"/>
            <w:vAlign w:val="top"/>
          </w:tcPr>
          <w:p>
            <w:pPr>
              <w:pStyle w:val="6"/>
              <w:spacing w:before="76" w:line="187" w:lineRule="auto"/>
              <w:ind w:left="466"/>
              <w:rPr>
                <w:sz w:val="19"/>
                <w:szCs w:val="19"/>
              </w:rPr>
            </w:pPr>
            <w:r>
              <w:rPr>
                <w:spacing w:val="3"/>
                <w:sz w:val="19"/>
                <w:szCs w:val="19"/>
              </w:rPr>
              <w:t>60.97</w:t>
            </w:r>
          </w:p>
        </w:tc>
        <w:tc>
          <w:tcPr>
            <w:tcW w:w="1413" w:type="dxa"/>
            <w:tcBorders>
              <w:right w:val="nil"/>
            </w:tcBorders>
            <w:vAlign w:val="top"/>
          </w:tcPr>
          <w:p>
            <w:pPr>
              <w:pStyle w:val="6"/>
              <w:spacing w:before="75" w:line="188" w:lineRule="auto"/>
              <w:ind w:left="478"/>
              <w:rPr>
                <w:sz w:val="19"/>
                <w:szCs w:val="19"/>
              </w:rPr>
            </w:pPr>
            <w:r>
              <w:rPr>
                <w:spacing w:val="1"/>
                <w:sz w:val="19"/>
                <w:szCs w:val="19"/>
              </w:rPr>
              <w:t>16.40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542" w:type="dxa"/>
            <w:tcBorders>
              <w:top w:val="nil"/>
              <w:left w:val="nil"/>
              <w:bottom w:val="nil"/>
            </w:tcBorders>
            <w:vAlign w:val="top"/>
          </w:tcPr>
          <w:p>
            <w:pPr>
              <w:pStyle w:val="6"/>
              <w:spacing w:before="54" w:line="230" w:lineRule="auto"/>
              <w:ind w:left="190"/>
              <w:rPr>
                <w:sz w:val="19"/>
                <w:szCs w:val="19"/>
              </w:rPr>
            </w:pPr>
            <w:r>
              <w:rPr>
                <w:spacing w:val="1"/>
                <w:sz w:val="19"/>
                <w:szCs w:val="19"/>
              </w:rPr>
              <w:t>变</w:t>
            </w:r>
          </w:p>
        </w:tc>
        <w:tc>
          <w:tcPr>
            <w:tcW w:w="2295" w:type="dxa"/>
            <w:vAlign w:val="top"/>
          </w:tcPr>
          <w:p>
            <w:pPr>
              <w:pStyle w:val="6"/>
              <w:spacing w:before="45" w:line="229" w:lineRule="auto"/>
              <w:ind w:left="44"/>
              <w:rPr>
                <w:sz w:val="19"/>
                <w:szCs w:val="19"/>
              </w:rPr>
            </w:pPr>
            <w:r>
              <w:rPr>
                <w:spacing w:val="5"/>
                <w:sz w:val="19"/>
                <w:szCs w:val="19"/>
              </w:rPr>
              <w:t>维护费</w:t>
            </w:r>
          </w:p>
        </w:tc>
        <w:tc>
          <w:tcPr>
            <w:tcW w:w="636" w:type="dxa"/>
            <w:vAlign w:val="top"/>
          </w:tcPr>
          <w:p>
            <w:pPr>
              <w:pStyle w:val="6"/>
              <w:spacing w:before="45" w:line="229" w:lineRule="auto"/>
              <w:ind w:left="230"/>
              <w:rPr>
                <w:sz w:val="19"/>
                <w:szCs w:val="19"/>
              </w:rPr>
            </w:pPr>
            <w:r>
              <w:rPr>
                <w:sz w:val="19"/>
                <w:szCs w:val="19"/>
              </w:rPr>
              <w:t>元</w:t>
            </w:r>
          </w:p>
        </w:tc>
        <w:tc>
          <w:tcPr>
            <w:tcW w:w="1414" w:type="dxa"/>
            <w:vAlign w:val="top"/>
          </w:tcPr>
          <w:p>
            <w:pPr>
              <w:pStyle w:val="6"/>
              <w:spacing w:before="78" w:line="188" w:lineRule="auto"/>
              <w:ind w:left="428"/>
              <w:rPr>
                <w:sz w:val="19"/>
                <w:szCs w:val="19"/>
              </w:rPr>
            </w:pPr>
            <w:r>
              <w:rPr>
                <w:spacing w:val="1"/>
                <w:sz w:val="19"/>
                <w:szCs w:val="19"/>
              </w:rPr>
              <w:t>129.90</w:t>
            </w:r>
          </w:p>
        </w:tc>
        <w:tc>
          <w:tcPr>
            <w:tcW w:w="1411" w:type="dxa"/>
            <w:vAlign w:val="top"/>
          </w:tcPr>
          <w:p>
            <w:pPr>
              <w:pStyle w:val="6"/>
              <w:spacing w:before="78" w:line="188" w:lineRule="auto"/>
              <w:ind w:left="426"/>
              <w:rPr>
                <w:sz w:val="19"/>
                <w:szCs w:val="19"/>
              </w:rPr>
            </w:pPr>
            <w:r>
              <w:rPr>
                <w:spacing w:val="1"/>
                <w:sz w:val="19"/>
                <w:szCs w:val="19"/>
              </w:rPr>
              <w:t>172.04</w:t>
            </w:r>
          </w:p>
        </w:tc>
        <w:tc>
          <w:tcPr>
            <w:tcW w:w="1409" w:type="dxa"/>
            <w:vAlign w:val="top"/>
          </w:tcPr>
          <w:p>
            <w:pPr>
              <w:pStyle w:val="6"/>
              <w:spacing w:before="78" w:line="188" w:lineRule="auto"/>
              <w:ind w:left="426"/>
              <w:rPr>
                <w:sz w:val="19"/>
                <w:szCs w:val="19"/>
              </w:rPr>
            </w:pPr>
            <w:r>
              <w:rPr>
                <w:spacing w:val="1"/>
                <w:sz w:val="19"/>
                <w:szCs w:val="19"/>
              </w:rPr>
              <w:t>196.84</w:t>
            </w:r>
          </w:p>
        </w:tc>
        <w:tc>
          <w:tcPr>
            <w:tcW w:w="1412" w:type="dxa"/>
            <w:vAlign w:val="top"/>
          </w:tcPr>
          <w:p>
            <w:pPr>
              <w:pStyle w:val="6"/>
              <w:spacing w:before="79" w:line="187" w:lineRule="auto"/>
              <w:ind w:left="417"/>
              <w:rPr>
                <w:sz w:val="19"/>
                <w:szCs w:val="19"/>
              </w:rPr>
            </w:pPr>
            <w:r>
              <w:rPr>
                <w:spacing w:val="3"/>
                <w:sz w:val="19"/>
                <w:szCs w:val="19"/>
              </w:rPr>
              <w:t>325.62</w:t>
            </w:r>
          </w:p>
        </w:tc>
        <w:tc>
          <w:tcPr>
            <w:tcW w:w="1411" w:type="dxa"/>
            <w:vAlign w:val="top"/>
          </w:tcPr>
          <w:p>
            <w:pPr>
              <w:pStyle w:val="6"/>
              <w:spacing w:before="78" w:line="188" w:lineRule="auto"/>
              <w:ind w:left="428"/>
              <w:rPr>
                <w:sz w:val="19"/>
                <w:szCs w:val="19"/>
              </w:rPr>
            </w:pPr>
            <w:r>
              <w:rPr>
                <w:spacing w:val="1"/>
                <w:sz w:val="19"/>
                <w:szCs w:val="19"/>
              </w:rPr>
              <w:t>109.36</w:t>
            </w:r>
          </w:p>
        </w:tc>
        <w:tc>
          <w:tcPr>
            <w:tcW w:w="1411" w:type="dxa"/>
            <w:vAlign w:val="top"/>
          </w:tcPr>
          <w:p>
            <w:pPr>
              <w:pStyle w:val="6"/>
              <w:spacing w:before="78" w:line="188" w:lineRule="auto"/>
              <w:ind w:left="428"/>
              <w:rPr>
                <w:sz w:val="19"/>
                <w:szCs w:val="19"/>
              </w:rPr>
            </w:pPr>
            <w:r>
              <w:rPr>
                <w:spacing w:val="1"/>
                <w:sz w:val="19"/>
                <w:szCs w:val="19"/>
              </w:rPr>
              <w:t>125.08</w:t>
            </w:r>
          </w:p>
        </w:tc>
        <w:tc>
          <w:tcPr>
            <w:tcW w:w="1412" w:type="dxa"/>
            <w:vAlign w:val="top"/>
          </w:tcPr>
          <w:p>
            <w:pPr>
              <w:pStyle w:val="6"/>
              <w:spacing w:before="78" w:line="188" w:lineRule="auto"/>
              <w:ind w:left="429"/>
              <w:rPr>
                <w:sz w:val="19"/>
                <w:szCs w:val="19"/>
              </w:rPr>
            </w:pPr>
            <w:r>
              <w:rPr>
                <w:spacing w:val="1"/>
                <w:sz w:val="19"/>
                <w:szCs w:val="19"/>
              </w:rPr>
              <w:t>130.76</w:t>
            </w:r>
          </w:p>
        </w:tc>
        <w:tc>
          <w:tcPr>
            <w:tcW w:w="1413" w:type="dxa"/>
            <w:tcBorders>
              <w:right w:val="nil"/>
            </w:tcBorders>
            <w:vAlign w:val="top"/>
          </w:tcPr>
          <w:p>
            <w:pPr>
              <w:pStyle w:val="6"/>
              <w:spacing w:before="79" w:line="187" w:lineRule="auto"/>
              <w:ind w:left="463"/>
              <w:rPr>
                <w:sz w:val="19"/>
                <w:szCs w:val="19"/>
              </w:rPr>
            </w:pPr>
            <w:r>
              <w:rPr>
                <w:spacing w:val="4"/>
                <w:sz w:val="19"/>
                <w:szCs w:val="19"/>
              </w:rPr>
              <w:t>47.52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542" w:type="dxa"/>
            <w:tcBorders>
              <w:top w:val="nil"/>
              <w:left w:val="nil"/>
              <w:bottom w:val="nil"/>
            </w:tcBorders>
            <w:textDirection w:val="tbRlV"/>
            <w:vAlign w:val="top"/>
          </w:tcPr>
          <w:p>
            <w:pPr>
              <w:pStyle w:val="6"/>
              <w:spacing w:before="158" w:line="215" w:lineRule="auto"/>
              <w:jc w:val="right"/>
              <w:rPr>
                <w:sz w:val="19"/>
                <w:szCs w:val="19"/>
              </w:rPr>
            </w:pPr>
            <w:r>
              <w:rPr>
                <w:spacing w:val="-7"/>
                <w:sz w:val="19"/>
                <w:szCs w:val="19"/>
              </w:rPr>
              <w:t>费用</w:t>
            </w:r>
          </w:p>
        </w:tc>
        <w:tc>
          <w:tcPr>
            <w:tcW w:w="2295" w:type="dxa"/>
            <w:vAlign w:val="top"/>
          </w:tcPr>
          <w:p>
            <w:pPr>
              <w:pStyle w:val="6"/>
              <w:spacing w:before="47" w:line="229" w:lineRule="auto"/>
              <w:ind w:left="45"/>
              <w:rPr>
                <w:sz w:val="19"/>
                <w:szCs w:val="19"/>
              </w:rPr>
            </w:pPr>
            <w:r>
              <w:rPr>
                <w:spacing w:val="7"/>
                <w:sz w:val="19"/>
                <w:szCs w:val="19"/>
              </w:rPr>
              <w:t>安拆辅助费</w:t>
            </w:r>
          </w:p>
        </w:tc>
        <w:tc>
          <w:tcPr>
            <w:tcW w:w="636" w:type="dxa"/>
            <w:vAlign w:val="top"/>
          </w:tcPr>
          <w:p>
            <w:pPr>
              <w:pStyle w:val="6"/>
              <w:spacing w:before="47" w:line="229" w:lineRule="auto"/>
              <w:ind w:left="230"/>
              <w:rPr>
                <w:sz w:val="19"/>
                <w:szCs w:val="19"/>
              </w:rPr>
            </w:pPr>
            <w:r>
              <w:rPr>
                <w:sz w:val="19"/>
                <w:szCs w:val="19"/>
              </w:rPr>
              <w:t>元</w:t>
            </w:r>
          </w:p>
        </w:tc>
        <w:tc>
          <w:tcPr>
            <w:tcW w:w="1414" w:type="dxa"/>
            <w:vAlign w:val="top"/>
          </w:tcPr>
          <w:p>
            <w:pPr>
              <w:pStyle w:val="6"/>
              <w:spacing w:before="142" w:line="128" w:lineRule="exact"/>
              <w:ind w:left="663"/>
              <w:rPr>
                <w:sz w:val="19"/>
                <w:szCs w:val="19"/>
              </w:rPr>
            </w:pPr>
            <w:r>
              <w:rPr>
                <w:position w:val="-3"/>
                <w:sz w:val="19"/>
                <w:szCs w:val="19"/>
              </w:rPr>
              <w:t>-</w:t>
            </w:r>
          </w:p>
        </w:tc>
        <w:tc>
          <w:tcPr>
            <w:tcW w:w="1411" w:type="dxa"/>
            <w:vAlign w:val="top"/>
          </w:tcPr>
          <w:p>
            <w:pPr>
              <w:pStyle w:val="6"/>
              <w:spacing w:before="142" w:line="128" w:lineRule="exact"/>
              <w:ind w:left="661"/>
              <w:rPr>
                <w:sz w:val="19"/>
                <w:szCs w:val="19"/>
              </w:rPr>
            </w:pPr>
            <w:r>
              <w:rPr>
                <w:position w:val="-3"/>
                <w:sz w:val="19"/>
                <w:szCs w:val="19"/>
              </w:rPr>
              <w:t>-</w:t>
            </w:r>
          </w:p>
        </w:tc>
        <w:tc>
          <w:tcPr>
            <w:tcW w:w="1409" w:type="dxa"/>
            <w:vAlign w:val="top"/>
          </w:tcPr>
          <w:p>
            <w:pPr>
              <w:pStyle w:val="6"/>
              <w:spacing w:before="142" w:line="128" w:lineRule="exact"/>
              <w:ind w:left="661"/>
              <w:rPr>
                <w:sz w:val="19"/>
                <w:szCs w:val="19"/>
              </w:rPr>
            </w:pPr>
            <w:r>
              <w:rPr>
                <w:position w:val="-3"/>
                <w:sz w:val="19"/>
                <w:szCs w:val="19"/>
              </w:rPr>
              <w:t>-</w:t>
            </w:r>
          </w:p>
        </w:tc>
        <w:tc>
          <w:tcPr>
            <w:tcW w:w="1412" w:type="dxa"/>
            <w:vAlign w:val="top"/>
          </w:tcPr>
          <w:p>
            <w:pPr>
              <w:pStyle w:val="6"/>
              <w:spacing w:before="142" w:line="128" w:lineRule="exact"/>
              <w:ind w:left="664"/>
              <w:rPr>
                <w:sz w:val="19"/>
                <w:szCs w:val="19"/>
              </w:rPr>
            </w:pPr>
            <w:r>
              <w:rPr>
                <w:position w:val="-3"/>
                <w:sz w:val="19"/>
                <w:szCs w:val="19"/>
              </w:rPr>
              <w:t>-</w:t>
            </w:r>
          </w:p>
        </w:tc>
        <w:tc>
          <w:tcPr>
            <w:tcW w:w="1411" w:type="dxa"/>
            <w:vAlign w:val="top"/>
          </w:tcPr>
          <w:p>
            <w:pPr>
              <w:pStyle w:val="6"/>
              <w:spacing w:before="142" w:line="128" w:lineRule="exact"/>
              <w:ind w:left="663"/>
              <w:rPr>
                <w:sz w:val="19"/>
                <w:szCs w:val="19"/>
              </w:rPr>
            </w:pPr>
            <w:r>
              <w:rPr>
                <w:position w:val="-3"/>
                <w:sz w:val="19"/>
                <w:szCs w:val="19"/>
              </w:rPr>
              <w:t>-</w:t>
            </w:r>
          </w:p>
        </w:tc>
        <w:tc>
          <w:tcPr>
            <w:tcW w:w="1411" w:type="dxa"/>
            <w:vAlign w:val="top"/>
          </w:tcPr>
          <w:p>
            <w:pPr>
              <w:pStyle w:val="6"/>
              <w:spacing w:before="142" w:line="128" w:lineRule="exact"/>
              <w:ind w:left="663"/>
              <w:rPr>
                <w:sz w:val="19"/>
                <w:szCs w:val="19"/>
              </w:rPr>
            </w:pPr>
            <w:r>
              <w:rPr>
                <w:position w:val="-3"/>
                <w:sz w:val="19"/>
                <w:szCs w:val="19"/>
              </w:rPr>
              <w:t>-</w:t>
            </w:r>
          </w:p>
        </w:tc>
        <w:tc>
          <w:tcPr>
            <w:tcW w:w="1412" w:type="dxa"/>
            <w:vAlign w:val="top"/>
          </w:tcPr>
          <w:p>
            <w:pPr>
              <w:pStyle w:val="6"/>
              <w:spacing w:before="142" w:line="128" w:lineRule="exact"/>
              <w:ind w:left="664"/>
              <w:rPr>
                <w:sz w:val="19"/>
                <w:szCs w:val="19"/>
              </w:rPr>
            </w:pPr>
            <w:r>
              <w:rPr>
                <w:position w:val="-3"/>
                <w:sz w:val="19"/>
                <w:szCs w:val="19"/>
              </w:rPr>
              <w:t>-</w:t>
            </w:r>
          </w:p>
        </w:tc>
        <w:tc>
          <w:tcPr>
            <w:tcW w:w="1413" w:type="dxa"/>
            <w:tcBorders>
              <w:right w:val="nil"/>
            </w:tcBorders>
            <w:vAlign w:val="top"/>
          </w:tcPr>
          <w:p>
            <w:pPr>
              <w:pStyle w:val="6"/>
              <w:spacing w:before="142" w:line="128" w:lineRule="exact"/>
              <w:ind w:left="66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tcBorders>
            <w:vAlign w:val="top"/>
          </w:tcPr>
          <w:p>
            <w:pPr>
              <w:rPr>
                <w:rFonts w:ascii="Arial"/>
                <w:sz w:val="21"/>
              </w:rPr>
            </w:pPr>
          </w:p>
        </w:tc>
        <w:tc>
          <w:tcPr>
            <w:tcW w:w="2295" w:type="dxa"/>
            <w:vAlign w:val="top"/>
          </w:tcPr>
          <w:p>
            <w:pPr>
              <w:pStyle w:val="6"/>
              <w:spacing w:before="49" w:line="230" w:lineRule="auto"/>
              <w:ind w:left="47"/>
              <w:rPr>
                <w:sz w:val="19"/>
                <w:szCs w:val="19"/>
              </w:rPr>
            </w:pPr>
            <w:r>
              <w:rPr>
                <w:spacing w:val="2"/>
                <w:sz w:val="19"/>
                <w:szCs w:val="19"/>
              </w:rPr>
              <w:t>小计</w:t>
            </w:r>
          </w:p>
        </w:tc>
        <w:tc>
          <w:tcPr>
            <w:tcW w:w="636" w:type="dxa"/>
            <w:vAlign w:val="top"/>
          </w:tcPr>
          <w:p>
            <w:pPr>
              <w:pStyle w:val="6"/>
              <w:spacing w:before="49" w:line="229" w:lineRule="auto"/>
              <w:ind w:left="230"/>
              <w:rPr>
                <w:sz w:val="19"/>
                <w:szCs w:val="19"/>
              </w:rPr>
            </w:pPr>
            <w:r>
              <w:rPr>
                <w:sz w:val="19"/>
                <w:szCs w:val="19"/>
              </w:rPr>
              <w:t>元</w:t>
            </w:r>
          </w:p>
        </w:tc>
        <w:tc>
          <w:tcPr>
            <w:tcW w:w="1414" w:type="dxa"/>
            <w:vAlign w:val="top"/>
          </w:tcPr>
          <w:p>
            <w:pPr>
              <w:pStyle w:val="6"/>
              <w:spacing w:before="83" w:line="187" w:lineRule="auto"/>
              <w:ind w:left="415"/>
              <w:rPr>
                <w:sz w:val="19"/>
                <w:szCs w:val="19"/>
              </w:rPr>
            </w:pPr>
            <w:r>
              <w:rPr>
                <w:spacing w:val="3"/>
                <w:sz w:val="19"/>
                <w:szCs w:val="19"/>
              </w:rPr>
              <w:t>262.67</w:t>
            </w:r>
          </w:p>
        </w:tc>
        <w:tc>
          <w:tcPr>
            <w:tcW w:w="1411" w:type="dxa"/>
            <w:vAlign w:val="top"/>
          </w:tcPr>
          <w:p>
            <w:pPr>
              <w:pStyle w:val="6"/>
              <w:spacing w:before="83" w:line="187" w:lineRule="auto"/>
              <w:ind w:left="415"/>
              <w:rPr>
                <w:sz w:val="19"/>
                <w:szCs w:val="19"/>
              </w:rPr>
            </w:pPr>
            <w:r>
              <w:rPr>
                <w:spacing w:val="3"/>
                <w:sz w:val="19"/>
                <w:szCs w:val="19"/>
              </w:rPr>
              <w:t>347.89</w:t>
            </w:r>
          </w:p>
        </w:tc>
        <w:tc>
          <w:tcPr>
            <w:tcW w:w="1409" w:type="dxa"/>
            <w:vAlign w:val="top"/>
          </w:tcPr>
          <w:p>
            <w:pPr>
              <w:pStyle w:val="6"/>
              <w:spacing w:before="83" w:line="187" w:lineRule="auto"/>
              <w:ind w:left="415"/>
              <w:rPr>
                <w:sz w:val="19"/>
                <w:szCs w:val="19"/>
              </w:rPr>
            </w:pPr>
            <w:r>
              <w:rPr>
                <w:spacing w:val="3"/>
                <w:sz w:val="19"/>
                <w:szCs w:val="19"/>
              </w:rPr>
              <w:t>398.04</w:t>
            </w:r>
          </w:p>
        </w:tc>
        <w:tc>
          <w:tcPr>
            <w:tcW w:w="1412" w:type="dxa"/>
            <w:vAlign w:val="top"/>
          </w:tcPr>
          <w:p>
            <w:pPr>
              <w:pStyle w:val="6"/>
              <w:spacing w:before="83" w:line="187" w:lineRule="auto"/>
              <w:ind w:left="415"/>
              <w:rPr>
                <w:sz w:val="19"/>
                <w:szCs w:val="19"/>
              </w:rPr>
            </w:pPr>
            <w:r>
              <w:rPr>
                <w:spacing w:val="4"/>
                <w:sz w:val="19"/>
                <w:szCs w:val="19"/>
              </w:rPr>
              <w:t>658.46</w:t>
            </w:r>
          </w:p>
        </w:tc>
        <w:tc>
          <w:tcPr>
            <w:tcW w:w="1411" w:type="dxa"/>
            <w:vAlign w:val="top"/>
          </w:tcPr>
          <w:p>
            <w:pPr>
              <w:pStyle w:val="6"/>
              <w:spacing w:before="82" w:line="188" w:lineRule="auto"/>
              <w:ind w:left="417"/>
              <w:rPr>
                <w:sz w:val="19"/>
                <w:szCs w:val="19"/>
              </w:rPr>
            </w:pPr>
            <w:r>
              <w:rPr>
                <w:spacing w:val="3"/>
                <w:sz w:val="19"/>
                <w:szCs w:val="19"/>
              </w:rPr>
              <w:t>341.26</w:t>
            </w:r>
          </w:p>
        </w:tc>
        <w:tc>
          <w:tcPr>
            <w:tcW w:w="1411" w:type="dxa"/>
            <w:vAlign w:val="top"/>
          </w:tcPr>
          <w:p>
            <w:pPr>
              <w:pStyle w:val="6"/>
              <w:spacing w:before="83" w:line="187" w:lineRule="auto"/>
              <w:ind w:left="412"/>
              <w:rPr>
                <w:sz w:val="19"/>
                <w:szCs w:val="19"/>
              </w:rPr>
            </w:pPr>
            <w:r>
              <w:rPr>
                <w:spacing w:val="4"/>
                <w:sz w:val="19"/>
                <w:szCs w:val="19"/>
              </w:rPr>
              <w:t>406.66</w:t>
            </w:r>
          </w:p>
        </w:tc>
        <w:tc>
          <w:tcPr>
            <w:tcW w:w="1412" w:type="dxa"/>
            <w:vAlign w:val="top"/>
          </w:tcPr>
          <w:p>
            <w:pPr>
              <w:pStyle w:val="6"/>
              <w:spacing w:before="82" w:line="188" w:lineRule="auto"/>
              <w:ind w:left="413"/>
              <w:rPr>
                <w:sz w:val="19"/>
                <w:szCs w:val="19"/>
              </w:rPr>
            </w:pPr>
            <w:r>
              <w:rPr>
                <w:spacing w:val="4"/>
                <w:sz w:val="19"/>
                <w:szCs w:val="19"/>
              </w:rPr>
              <w:t>425.12</w:t>
            </w:r>
          </w:p>
        </w:tc>
        <w:tc>
          <w:tcPr>
            <w:tcW w:w="1413" w:type="dxa"/>
            <w:tcBorders>
              <w:right w:val="nil"/>
            </w:tcBorders>
            <w:vAlign w:val="top"/>
          </w:tcPr>
          <w:p>
            <w:pPr>
              <w:pStyle w:val="6"/>
              <w:spacing w:before="82" w:line="188" w:lineRule="auto"/>
              <w:ind w:left="428"/>
              <w:rPr>
                <w:sz w:val="19"/>
                <w:szCs w:val="19"/>
              </w:rPr>
            </w:pPr>
            <w:r>
              <w:rPr>
                <w:spacing w:val="1"/>
                <w:sz w:val="19"/>
                <w:szCs w:val="19"/>
              </w:rPr>
              <w:t>114.16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left w:val="nil"/>
              <w:bottom w:val="nil"/>
            </w:tcBorders>
            <w:vAlign w:val="top"/>
          </w:tcPr>
          <w:p>
            <w:pPr>
              <w:rPr>
                <w:rFonts w:ascii="Arial"/>
                <w:sz w:val="21"/>
              </w:rPr>
            </w:pPr>
          </w:p>
        </w:tc>
        <w:tc>
          <w:tcPr>
            <w:tcW w:w="2295" w:type="dxa"/>
            <w:vAlign w:val="top"/>
          </w:tcPr>
          <w:p>
            <w:pPr>
              <w:pStyle w:val="6"/>
              <w:spacing w:before="51" w:line="231" w:lineRule="auto"/>
              <w:ind w:left="43"/>
              <w:rPr>
                <w:sz w:val="19"/>
                <w:szCs w:val="19"/>
              </w:rPr>
            </w:pPr>
            <w:r>
              <w:rPr>
                <w:spacing w:val="4"/>
                <w:sz w:val="19"/>
                <w:szCs w:val="19"/>
              </w:rPr>
              <w:t>人工</w:t>
            </w:r>
          </w:p>
        </w:tc>
        <w:tc>
          <w:tcPr>
            <w:tcW w:w="636" w:type="dxa"/>
            <w:vAlign w:val="top"/>
          </w:tcPr>
          <w:p>
            <w:pPr>
              <w:pStyle w:val="6"/>
              <w:spacing w:before="50" w:line="234" w:lineRule="auto"/>
              <w:ind w:left="130"/>
              <w:rPr>
                <w:sz w:val="19"/>
                <w:szCs w:val="19"/>
              </w:rPr>
            </w:pPr>
            <w:r>
              <w:rPr>
                <w:spacing w:val="4"/>
                <w:sz w:val="19"/>
                <w:szCs w:val="19"/>
              </w:rPr>
              <w:t>工日</w:t>
            </w:r>
          </w:p>
        </w:tc>
        <w:tc>
          <w:tcPr>
            <w:tcW w:w="1414" w:type="dxa"/>
            <w:vAlign w:val="top"/>
          </w:tcPr>
          <w:p>
            <w:pPr>
              <w:pStyle w:val="6"/>
              <w:spacing w:before="84" w:line="187" w:lineRule="auto"/>
              <w:ind w:left="516"/>
              <w:rPr>
                <w:sz w:val="19"/>
                <w:szCs w:val="19"/>
              </w:rPr>
            </w:pPr>
            <w:r>
              <w:rPr>
                <w:spacing w:val="2"/>
                <w:sz w:val="19"/>
                <w:szCs w:val="19"/>
              </w:rPr>
              <w:t>2.00</w:t>
            </w:r>
          </w:p>
        </w:tc>
        <w:tc>
          <w:tcPr>
            <w:tcW w:w="1411" w:type="dxa"/>
            <w:vAlign w:val="top"/>
          </w:tcPr>
          <w:p>
            <w:pPr>
              <w:pStyle w:val="6"/>
              <w:spacing w:before="84" w:line="187" w:lineRule="auto"/>
              <w:ind w:left="514"/>
              <w:rPr>
                <w:sz w:val="19"/>
                <w:szCs w:val="19"/>
              </w:rPr>
            </w:pPr>
            <w:r>
              <w:rPr>
                <w:spacing w:val="2"/>
                <w:sz w:val="19"/>
                <w:szCs w:val="19"/>
              </w:rPr>
              <w:t>2.00</w:t>
            </w:r>
          </w:p>
        </w:tc>
        <w:tc>
          <w:tcPr>
            <w:tcW w:w="1409" w:type="dxa"/>
            <w:vAlign w:val="top"/>
          </w:tcPr>
          <w:p>
            <w:pPr>
              <w:pStyle w:val="6"/>
              <w:spacing w:before="84" w:line="187" w:lineRule="auto"/>
              <w:ind w:left="514"/>
              <w:rPr>
                <w:sz w:val="19"/>
                <w:szCs w:val="19"/>
              </w:rPr>
            </w:pPr>
            <w:r>
              <w:rPr>
                <w:spacing w:val="2"/>
                <w:sz w:val="19"/>
                <w:szCs w:val="19"/>
              </w:rPr>
              <w:t>2.00</w:t>
            </w:r>
          </w:p>
        </w:tc>
        <w:tc>
          <w:tcPr>
            <w:tcW w:w="1412" w:type="dxa"/>
            <w:vAlign w:val="top"/>
          </w:tcPr>
          <w:p>
            <w:pPr>
              <w:pStyle w:val="6"/>
              <w:spacing w:before="84" w:line="187" w:lineRule="auto"/>
              <w:ind w:left="516"/>
              <w:rPr>
                <w:sz w:val="19"/>
                <w:szCs w:val="19"/>
              </w:rPr>
            </w:pPr>
            <w:r>
              <w:rPr>
                <w:spacing w:val="3"/>
                <w:sz w:val="19"/>
                <w:szCs w:val="19"/>
              </w:rPr>
              <w:t>2.00</w:t>
            </w:r>
          </w:p>
        </w:tc>
        <w:tc>
          <w:tcPr>
            <w:tcW w:w="1411" w:type="dxa"/>
            <w:vAlign w:val="top"/>
          </w:tcPr>
          <w:p>
            <w:pPr>
              <w:pStyle w:val="6"/>
              <w:spacing w:before="84" w:line="187" w:lineRule="auto"/>
              <w:ind w:left="516"/>
              <w:rPr>
                <w:sz w:val="19"/>
                <w:szCs w:val="19"/>
              </w:rPr>
            </w:pPr>
            <w:r>
              <w:rPr>
                <w:spacing w:val="2"/>
                <w:sz w:val="19"/>
                <w:szCs w:val="19"/>
              </w:rPr>
              <w:t>2.00</w:t>
            </w:r>
          </w:p>
        </w:tc>
        <w:tc>
          <w:tcPr>
            <w:tcW w:w="1411" w:type="dxa"/>
            <w:vAlign w:val="top"/>
          </w:tcPr>
          <w:p>
            <w:pPr>
              <w:pStyle w:val="6"/>
              <w:spacing w:before="84" w:line="187" w:lineRule="auto"/>
              <w:ind w:left="516"/>
              <w:rPr>
                <w:sz w:val="19"/>
                <w:szCs w:val="19"/>
              </w:rPr>
            </w:pPr>
            <w:r>
              <w:rPr>
                <w:spacing w:val="2"/>
                <w:sz w:val="19"/>
                <w:szCs w:val="19"/>
              </w:rPr>
              <w:t>2.00</w:t>
            </w:r>
          </w:p>
        </w:tc>
        <w:tc>
          <w:tcPr>
            <w:tcW w:w="1412" w:type="dxa"/>
            <w:vAlign w:val="top"/>
          </w:tcPr>
          <w:p>
            <w:pPr>
              <w:pStyle w:val="6"/>
              <w:spacing w:before="84" w:line="187" w:lineRule="auto"/>
              <w:ind w:left="517"/>
              <w:rPr>
                <w:sz w:val="19"/>
                <w:szCs w:val="19"/>
              </w:rPr>
            </w:pPr>
            <w:r>
              <w:rPr>
                <w:spacing w:val="2"/>
                <w:sz w:val="19"/>
                <w:szCs w:val="19"/>
              </w:rPr>
              <w:t>2.00</w:t>
            </w:r>
          </w:p>
        </w:tc>
        <w:tc>
          <w:tcPr>
            <w:tcW w:w="1413" w:type="dxa"/>
            <w:tcBorders>
              <w:right w:val="nil"/>
            </w:tcBorders>
            <w:vAlign w:val="top"/>
          </w:tcPr>
          <w:p>
            <w:pPr>
              <w:pStyle w:val="6"/>
              <w:spacing w:before="83" w:line="188" w:lineRule="auto"/>
              <w:ind w:left="529"/>
              <w:rPr>
                <w:sz w:val="19"/>
                <w:szCs w:val="19"/>
              </w:rPr>
            </w:pPr>
            <w:r>
              <w:rPr>
                <w:spacing w:val="-1"/>
                <w:sz w:val="19"/>
                <w:szCs w:val="19"/>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52" w:line="232" w:lineRule="auto"/>
              <w:ind w:left="41"/>
              <w:rPr>
                <w:sz w:val="19"/>
                <w:szCs w:val="19"/>
              </w:rPr>
            </w:pPr>
            <w:r>
              <w:rPr>
                <w:spacing w:val="5"/>
                <w:sz w:val="19"/>
                <w:szCs w:val="19"/>
              </w:rPr>
              <w:t>汽油</w:t>
            </w:r>
          </w:p>
        </w:tc>
        <w:tc>
          <w:tcPr>
            <w:tcW w:w="636" w:type="dxa"/>
            <w:vAlign w:val="top"/>
          </w:tcPr>
          <w:p>
            <w:pPr>
              <w:pStyle w:val="6"/>
              <w:spacing w:before="52" w:line="223" w:lineRule="auto"/>
              <w:ind w:left="224"/>
              <w:rPr>
                <w:sz w:val="19"/>
                <w:szCs w:val="19"/>
              </w:rPr>
            </w:pPr>
            <w:r>
              <w:rPr>
                <w:spacing w:val="2"/>
                <w:sz w:val="19"/>
                <w:szCs w:val="19"/>
              </w:rPr>
              <w:t>kg</w:t>
            </w:r>
          </w:p>
        </w:tc>
        <w:tc>
          <w:tcPr>
            <w:tcW w:w="1414" w:type="dxa"/>
            <w:vAlign w:val="top"/>
          </w:tcPr>
          <w:p>
            <w:pPr>
              <w:rPr>
                <w:rFonts w:ascii="Arial"/>
                <w:sz w:val="21"/>
              </w:rPr>
            </w:pPr>
            <w:r>
              <w:pict>
                <v:shape id="_x0000_s1044" o:spid="_x0000_s1044" o:spt="202" type="#_x0000_t202" style="position:absolute;left:0pt;margin-left:32.35pt;margin-top:-3pt;height:15.1pt;width:6.7pt;mso-position-horizontal-relative:page;mso-position-vertical-relative:page;z-index:251672576;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045" o:spid="_x0000_s1045" o:spt="202" type="#_x0000_t202" style="position:absolute;left:0pt;margin-left:32.25pt;margin-top:-3pt;height:15.1pt;width:6.7pt;mso-position-horizontal-relative:page;mso-position-vertical-relative:page;z-index:251678720;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09" w:type="dxa"/>
            <w:vAlign w:val="top"/>
          </w:tcPr>
          <w:p>
            <w:pPr>
              <w:rPr>
                <w:rFonts w:ascii="Arial"/>
                <w:sz w:val="21"/>
              </w:rPr>
            </w:pPr>
            <w:r>
              <w:pict>
                <v:shape id="_x0000_s1046" o:spid="_x0000_s1046" o:spt="202" type="#_x0000_t202" style="position:absolute;left:0pt;margin-left:32.25pt;margin-top:-3pt;height:15.1pt;width:6.7pt;mso-position-horizontal-relative:page;mso-position-vertical-relative:page;z-index:251673600;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r>
              <w:pict>
                <v:shape id="_x0000_s1047" o:spid="_x0000_s1047" o:spt="202" type="#_x0000_t202" style="position:absolute;left:0pt;margin-left:32.4pt;margin-top:-3pt;height:15.1pt;width:6.7pt;mso-position-horizontal-relative:page;mso-position-vertical-relative:page;z-index:251677696;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048" o:spid="_x0000_s1048" o:spt="202" type="#_x0000_t202" style="position:absolute;left:0pt;margin-left:32.35pt;margin-top:-3pt;height:15.1pt;width:6.7pt;mso-position-horizontal-relative:page;mso-position-vertical-relative:page;z-index:251676672;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049" o:spid="_x0000_s1049" o:spt="202" type="#_x0000_t202" style="position:absolute;left:0pt;margin-left:32.35pt;margin-top:-3pt;height:15.1pt;width:6.7pt;mso-position-horizontal-relative:page;mso-position-vertical-relative:page;z-index:251675648;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r>
              <w:pict>
                <v:shape id="_x0000_s1050" o:spid="_x0000_s1050" o:spt="202" type="#_x0000_t202" style="position:absolute;left:0pt;margin-left:32.4pt;margin-top:-3pt;height:15.1pt;width:6.7pt;mso-position-horizontal-relative:page;mso-position-vertical-relative:page;z-index:251680768;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3" w:type="dxa"/>
            <w:tcBorders>
              <w:right w:val="nil"/>
            </w:tcBorders>
            <w:vAlign w:val="top"/>
          </w:tcPr>
          <w:p>
            <w:pPr>
              <w:rPr>
                <w:rFonts w:ascii="Arial"/>
                <w:sz w:val="21"/>
              </w:rPr>
            </w:pPr>
            <w:r>
              <w:pict>
                <v:shape id="_x0000_s1051" o:spid="_x0000_s1051" o:spt="202" type="#_x0000_t202" style="position:absolute;left:0pt;margin-left:32.35pt;margin-top:-3pt;height:15.1pt;width:6.7pt;mso-position-horizontal-relative:page;mso-position-vertical-relative:page;z-index:251679744;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54" w:line="229" w:lineRule="auto"/>
              <w:ind w:left="41"/>
              <w:rPr>
                <w:sz w:val="19"/>
                <w:szCs w:val="19"/>
              </w:rPr>
            </w:pPr>
            <w:r>
              <w:rPr>
                <w:spacing w:val="5"/>
                <w:sz w:val="19"/>
                <w:szCs w:val="19"/>
              </w:rPr>
              <w:t>柴油</w:t>
            </w:r>
          </w:p>
        </w:tc>
        <w:tc>
          <w:tcPr>
            <w:tcW w:w="636" w:type="dxa"/>
            <w:vAlign w:val="top"/>
          </w:tcPr>
          <w:p>
            <w:pPr>
              <w:pStyle w:val="6"/>
              <w:spacing w:before="53" w:line="223" w:lineRule="auto"/>
              <w:ind w:left="224"/>
              <w:rPr>
                <w:sz w:val="19"/>
                <w:szCs w:val="19"/>
              </w:rPr>
            </w:pPr>
            <w:r>
              <w:rPr>
                <w:spacing w:val="2"/>
                <w:sz w:val="19"/>
                <w:szCs w:val="19"/>
              </w:rPr>
              <w:t>kg</w:t>
            </w:r>
          </w:p>
        </w:tc>
        <w:tc>
          <w:tcPr>
            <w:tcW w:w="1414" w:type="dxa"/>
            <w:vAlign w:val="top"/>
          </w:tcPr>
          <w:p>
            <w:pPr>
              <w:pStyle w:val="6"/>
              <w:spacing w:before="88" w:line="187" w:lineRule="auto"/>
              <w:ind w:left="467"/>
              <w:rPr>
                <w:sz w:val="19"/>
                <w:szCs w:val="19"/>
              </w:rPr>
            </w:pPr>
            <w:r>
              <w:rPr>
                <w:spacing w:val="3"/>
                <w:sz w:val="19"/>
                <w:szCs w:val="19"/>
              </w:rPr>
              <w:t>54.97</w:t>
            </w:r>
          </w:p>
        </w:tc>
        <w:tc>
          <w:tcPr>
            <w:tcW w:w="1411" w:type="dxa"/>
            <w:vAlign w:val="top"/>
          </w:tcPr>
          <w:p>
            <w:pPr>
              <w:pStyle w:val="6"/>
              <w:spacing w:before="88" w:line="187" w:lineRule="auto"/>
              <w:ind w:left="463"/>
              <w:rPr>
                <w:sz w:val="19"/>
                <w:szCs w:val="19"/>
              </w:rPr>
            </w:pPr>
            <w:r>
              <w:rPr>
                <w:spacing w:val="3"/>
                <w:sz w:val="19"/>
                <w:szCs w:val="19"/>
              </w:rPr>
              <w:t>65.37</w:t>
            </w:r>
          </w:p>
        </w:tc>
        <w:tc>
          <w:tcPr>
            <w:tcW w:w="1409" w:type="dxa"/>
            <w:vAlign w:val="top"/>
          </w:tcPr>
          <w:p>
            <w:pPr>
              <w:pStyle w:val="6"/>
              <w:spacing w:before="88" w:line="187" w:lineRule="auto"/>
              <w:ind w:left="466"/>
              <w:rPr>
                <w:sz w:val="19"/>
                <w:szCs w:val="19"/>
              </w:rPr>
            </w:pPr>
            <w:r>
              <w:rPr>
                <w:spacing w:val="3"/>
                <w:sz w:val="19"/>
                <w:szCs w:val="19"/>
              </w:rPr>
              <w:t>76.52</w:t>
            </w:r>
          </w:p>
        </w:tc>
        <w:tc>
          <w:tcPr>
            <w:tcW w:w="1412" w:type="dxa"/>
            <w:vAlign w:val="top"/>
          </w:tcPr>
          <w:p>
            <w:pPr>
              <w:pStyle w:val="6"/>
              <w:spacing w:before="88" w:line="187" w:lineRule="auto"/>
              <w:ind w:left="464"/>
              <w:rPr>
                <w:sz w:val="19"/>
                <w:szCs w:val="19"/>
              </w:rPr>
            </w:pPr>
            <w:r>
              <w:rPr>
                <w:spacing w:val="3"/>
                <w:sz w:val="19"/>
                <w:szCs w:val="19"/>
              </w:rPr>
              <w:t>98.06</w:t>
            </w:r>
          </w:p>
        </w:tc>
        <w:tc>
          <w:tcPr>
            <w:tcW w:w="1411" w:type="dxa"/>
            <w:vAlign w:val="top"/>
          </w:tcPr>
          <w:p>
            <w:pPr>
              <w:pStyle w:val="6"/>
              <w:spacing w:before="88" w:line="187" w:lineRule="auto"/>
              <w:ind w:left="467"/>
              <w:rPr>
                <w:sz w:val="19"/>
                <w:szCs w:val="19"/>
              </w:rPr>
            </w:pPr>
            <w:r>
              <w:rPr>
                <w:spacing w:val="3"/>
                <w:sz w:val="19"/>
                <w:szCs w:val="19"/>
              </w:rPr>
              <w:t>37.45</w:t>
            </w:r>
          </w:p>
        </w:tc>
        <w:tc>
          <w:tcPr>
            <w:tcW w:w="1411" w:type="dxa"/>
            <w:vAlign w:val="top"/>
          </w:tcPr>
          <w:p>
            <w:pPr>
              <w:pStyle w:val="6"/>
              <w:spacing w:before="88" w:line="187" w:lineRule="auto"/>
              <w:ind w:left="467"/>
              <w:rPr>
                <w:sz w:val="19"/>
                <w:szCs w:val="19"/>
              </w:rPr>
            </w:pPr>
            <w:r>
              <w:rPr>
                <w:spacing w:val="3"/>
                <w:sz w:val="19"/>
                <w:szCs w:val="19"/>
              </w:rPr>
              <w:t>55.84</w:t>
            </w:r>
          </w:p>
        </w:tc>
        <w:tc>
          <w:tcPr>
            <w:tcW w:w="1412" w:type="dxa"/>
            <w:vAlign w:val="top"/>
          </w:tcPr>
          <w:p>
            <w:pPr>
              <w:pStyle w:val="6"/>
              <w:spacing w:before="87" w:line="188" w:lineRule="auto"/>
              <w:ind w:left="469"/>
              <w:rPr>
                <w:sz w:val="19"/>
                <w:szCs w:val="19"/>
              </w:rPr>
            </w:pPr>
            <w:r>
              <w:rPr>
                <w:spacing w:val="3"/>
                <w:sz w:val="19"/>
                <w:szCs w:val="19"/>
              </w:rPr>
              <w:t>74.91</w:t>
            </w:r>
          </w:p>
        </w:tc>
        <w:tc>
          <w:tcPr>
            <w:tcW w:w="1413" w:type="dxa"/>
            <w:tcBorders>
              <w:right w:val="nil"/>
            </w:tcBorders>
            <w:vAlign w:val="top"/>
          </w:tcPr>
          <w:p>
            <w:pPr>
              <w:pStyle w:val="6"/>
              <w:spacing w:before="88" w:line="187" w:lineRule="auto"/>
              <w:ind w:left="463"/>
              <w:rPr>
                <w:sz w:val="19"/>
                <w:szCs w:val="19"/>
              </w:rPr>
            </w:pPr>
            <w:r>
              <w:rPr>
                <w:spacing w:val="4"/>
                <w:sz w:val="19"/>
                <w:szCs w:val="19"/>
              </w:rPr>
              <w:t>49.03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542" w:type="dxa"/>
            <w:tcBorders>
              <w:top w:val="nil"/>
              <w:left w:val="nil"/>
              <w:bottom w:val="nil"/>
            </w:tcBorders>
            <w:vAlign w:val="top"/>
          </w:tcPr>
          <w:p>
            <w:pPr>
              <w:pStyle w:val="6"/>
              <w:spacing w:before="132" w:line="216" w:lineRule="auto"/>
              <w:ind w:left="191"/>
              <w:rPr>
                <w:sz w:val="19"/>
                <w:szCs w:val="19"/>
              </w:rPr>
            </w:pPr>
            <w:r>
              <w:rPr>
                <w:sz w:val="19"/>
                <w:szCs w:val="19"/>
              </w:rPr>
              <w:t>可</w:t>
            </w:r>
          </w:p>
        </w:tc>
        <w:tc>
          <w:tcPr>
            <w:tcW w:w="2295" w:type="dxa"/>
            <w:vAlign w:val="top"/>
          </w:tcPr>
          <w:p>
            <w:pPr>
              <w:pStyle w:val="6"/>
              <w:spacing w:before="55" w:line="233" w:lineRule="auto"/>
              <w:ind w:left="42"/>
              <w:rPr>
                <w:sz w:val="19"/>
                <w:szCs w:val="19"/>
              </w:rPr>
            </w:pPr>
            <w:r>
              <w:rPr>
                <w:spacing w:val="4"/>
                <w:sz w:val="19"/>
                <w:szCs w:val="19"/>
              </w:rPr>
              <w:t>重油</w:t>
            </w:r>
          </w:p>
        </w:tc>
        <w:tc>
          <w:tcPr>
            <w:tcW w:w="636" w:type="dxa"/>
            <w:vAlign w:val="top"/>
          </w:tcPr>
          <w:p>
            <w:pPr>
              <w:pStyle w:val="6"/>
              <w:spacing w:before="55" w:line="223" w:lineRule="auto"/>
              <w:ind w:left="224"/>
              <w:rPr>
                <w:sz w:val="19"/>
                <w:szCs w:val="19"/>
              </w:rPr>
            </w:pPr>
            <w:r>
              <w:rPr>
                <w:spacing w:val="2"/>
                <w:sz w:val="19"/>
                <w:szCs w:val="19"/>
              </w:rPr>
              <w:t>kg</w:t>
            </w:r>
          </w:p>
        </w:tc>
        <w:tc>
          <w:tcPr>
            <w:tcW w:w="1414" w:type="dxa"/>
            <w:vAlign w:val="top"/>
          </w:tcPr>
          <w:p>
            <w:pPr>
              <w:pStyle w:val="6"/>
              <w:spacing w:before="150" w:line="128" w:lineRule="exact"/>
              <w:ind w:left="663"/>
              <w:rPr>
                <w:sz w:val="19"/>
                <w:szCs w:val="19"/>
              </w:rPr>
            </w:pPr>
            <w:r>
              <w:rPr>
                <w:position w:val="-3"/>
                <w:sz w:val="19"/>
                <w:szCs w:val="19"/>
              </w:rPr>
              <w:t>-</w:t>
            </w:r>
          </w:p>
        </w:tc>
        <w:tc>
          <w:tcPr>
            <w:tcW w:w="1411" w:type="dxa"/>
            <w:vAlign w:val="top"/>
          </w:tcPr>
          <w:p>
            <w:pPr>
              <w:pStyle w:val="6"/>
              <w:spacing w:before="150" w:line="128" w:lineRule="exact"/>
              <w:ind w:left="661"/>
              <w:rPr>
                <w:sz w:val="19"/>
                <w:szCs w:val="19"/>
              </w:rPr>
            </w:pPr>
            <w:r>
              <w:rPr>
                <w:position w:val="-3"/>
                <w:sz w:val="19"/>
                <w:szCs w:val="19"/>
              </w:rPr>
              <w:t>-</w:t>
            </w:r>
          </w:p>
        </w:tc>
        <w:tc>
          <w:tcPr>
            <w:tcW w:w="1409" w:type="dxa"/>
            <w:vAlign w:val="top"/>
          </w:tcPr>
          <w:p>
            <w:pPr>
              <w:pStyle w:val="6"/>
              <w:spacing w:before="150" w:line="128" w:lineRule="exact"/>
              <w:ind w:left="661"/>
              <w:rPr>
                <w:sz w:val="19"/>
                <w:szCs w:val="19"/>
              </w:rPr>
            </w:pPr>
            <w:r>
              <w:rPr>
                <w:position w:val="-3"/>
                <w:sz w:val="19"/>
                <w:szCs w:val="19"/>
              </w:rPr>
              <w:t>-</w:t>
            </w:r>
          </w:p>
        </w:tc>
        <w:tc>
          <w:tcPr>
            <w:tcW w:w="1412" w:type="dxa"/>
            <w:vAlign w:val="top"/>
          </w:tcPr>
          <w:p>
            <w:pPr>
              <w:pStyle w:val="6"/>
              <w:spacing w:before="150" w:line="128" w:lineRule="exact"/>
              <w:ind w:left="664"/>
              <w:rPr>
                <w:sz w:val="19"/>
                <w:szCs w:val="19"/>
              </w:rPr>
            </w:pPr>
            <w:r>
              <w:rPr>
                <w:position w:val="-3"/>
                <w:sz w:val="19"/>
                <w:szCs w:val="19"/>
              </w:rPr>
              <w:t>-</w:t>
            </w:r>
          </w:p>
        </w:tc>
        <w:tc>
          <w:tcPr>
            <w:tcW w:w="1411" w:type="dxa"/>
            <w:vAlign w:val="top"/>
          </w:tcPr>
          <w:p>
            <w:pPr>
              <w:pStyle w:val="6"/>
              <w:spacing w:before="150" w:line="128" w:lineRule="exact"/>
              <w:ind w:left="663"/>
              <w:rPr>
                <w:sz w:val="19"/>
                <w:szCs w:val="19"/>
              </w:rPr>
            </w:pPr>
            <w:r>
              <w:rPr>
                <w:position w:val="-3"/>
                <w:sz w:val="19"/>
                <w:szCs w:val="19"/>
              </w:rPr>
              <w:t>-</w:t>
            </w:r>
          </w:p>
        </w:tc>
        <w:tc>
          <w:tcPr>
            <w:tcW w:w="1411" w:type="dxa"/>
            <w:vAlign w:val="top"/>
          </w:tcPr>
          <w:p>
            <w:pPr>
              <w:pStyle w:val="6"/>
              <w:spacing w:before="150" w:line="128" w:lineRule="exact"/>
              <w:ind w:left="663"/>
              <w:rPr>
                <w:sz w:val="19"/>
                <w:szCs w:val="19"/>
              </w:rPr>
            </w:pPr>
            <w:r>
              <w:rPr>
                <w:position w:val="-3"/>
                <w:sz w:val="19"/>
                <w:szCs w:val="19"/>
              </w:rPr>
              <w:t>-</w:t>
            </w:r>
          </w:p>
        </w:tc>
        <w:tc>
          <w:tcPr>
            <w:tcW w:w="1412" w:type="dxa"/>
            <w:vAlign w:val="top"/>
          </w:tcPr>
          <w:p>
            <w:pPr>
              <w:pStyle w:val="6"/>
              <w:spacing w:before="150" w:line="128" w:lineRule="exact"/>
              <w:ind w:left="664"/>
              <w:rPr>
                <w:sz w:val="19"/>
                <w:szCs w:val="19"/>
              </w:rPr>
            </w:pPr>
            <w:r>
              <w:rPr>
                <w:position w:val="-3"/>
                <w:sz w:val="19"/>
                <w:szCs w:val="19"/>
              </w:rPr>
              <w:t>-</w:t>
            </w:r>
          </w:p>
        </w:tc>
        <w:tc>
          <w:tcPr>
            <w:tcW w:w="1413" w:type="dxa"/>
            <w:tcBorders>
              <w:right w:val="nil"/>
            </w:tcBorders>
            <w:vAlign w:val="top"/>
          </w:tcPr>
          <w:p>
            <w:pPr>
              <w:pStyle w:val="6"/>
              <w:spacing w:before="150" w:line="128" w:lineRule="exact"/>
              <w:ind w:left="66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pStyle w:val="6"/>
              <w:spacing w:before="43" w:line="230" w:lineRule="auto"/>
              <w:ind w:left="190"/>
              <w:rPr>
                <w:sz w:val="19"/>
                <w:szCs w:val="19"/>
              </w:rPr>
            </w:pPr>
            <w:r>
              <w:rPr>
                <w:spacing w:val="1"/>
                <w:sz w:val="19"/>
                <w:szCs w:val="19"/>
              </w:rPr>
              <w:t>变</w:t>
            </w:r>
          </w:p>
        </w:tc>
        <w:tc>
          <w:tcPr>
            <w:tcW w:w="2295" w:type="dxa"/>
            <w:vAlign w:val="top"/>
          </w:tcPr>
          <w:p>
            <w:pPr>
              <w:pStyle w:val="6"/>
              <w:spacing w:before="57" w:line="229" w:lineRule="auto"/>
              <w:ind w:left="42"/>
              <w:rPr>
                <w:sz w:val="19"/>
                <w:szCs w:val="19"/>
              </w:rPr>
            </w:pPr>
            <w:r>
              <w:rPr>
                <w:sz w:val="19"/>
                <w:szCs w:val="19"/>
              </w:rPr>
              <w:t>煤</w:t>
            </w:r>
          </w:p>
        </w:tc>
        <w:tc>
          <w:tcPr>
            <w:tcW w:w="636" w:type="dxa"/>
            <w:vAlign w:val="top"/>
          </w:tcPr>
          <w:p>
            <w:pPr>
              <w:pStyle w:val="6"/>
              <w:spacing w:before="57" w:line="223" w:lineRule="auto"/>
              <w:ind w:left="224"/>
              <w:rPr>
                <w:sz w:val="19"/>
                <w:szCs w:val="19"/>
              </w:rPr>
            </w:pPr>
            <w:r>
              <w:rPr>
                <w:spacing w:val="2"/>
                <w:sz w:val="19"/>
                <w:szCs w:val="19"/>
              </w:rPr>
              <w:t>kg</w:t>
            </w:r>
          </w:p>
        </w:tc>
        <w:tc>
          <w:tcPr>
            <w:tcW w:w="1414" w:type="dxa"/>
            <w:vAlign w:val="top"/>
          </w:tcPr>
          <w:p>
            <w:pPr>
              <w:rPr>
                <w:rFonts w:ascii="Arial"/>
                <w:sz w:val="21"/>
              </w:rPr>
            </w:pPr>
            <w:r>
              <w:pict>
                <v:shape id="_x0000_s1052" o:spid="_x0000_s1052" o:spt="202" type="#_x0000_t202" style="position:absolute;left:0pt;margin-left:32.35pt;margin-top:-2.75pt;height:15.1pt;width:6.7pt;mso-position-horizontal-relative:page;mso-position-vertical-relative:page;z-index:251674624;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053" o:spid="_x0000_s1053" o:spt="202" type="#_x0000_t202" style="position:absolute;left:0pt;margin-left:32.25pt;margin-top:-2.75pt;height:15.1pt;width:6.7pt;mso-position-horizontal-relative:page;mso-position-vertical-relative:page;z-index:251666432;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09" w:type="dxa"/>
            <w:vAlign w:val="top"/>
          </w:tcPr>
          <w:p>
            <w:pPr>
              <w:rPr>
                <w:rFonts w:ascii="Arial"/>
                <w:sz w:val="21"/>
              </w:rPr>
            </w:pPr>
            <w:r>
              <w:pict>
                <v:shape id="_x0000_s1054" o:spid="_x0000_s1054" o:spt="202" type="#_x0000_t202" style="position:absolute;left:0pt;margin-left:32.25pt;margin-top:-2.75pt;height:15.1pt;width:6.7pt;mso-position-horizontal-relative:page;mso-position-vertical-relative:page;z-index:251665408;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r>
              <w:pict>
                <v:shape id="_x0000_s1055" o:spid="_x0000_s1055" o:spt="202" type="#_x0000_t202" style="position:absolute;left:0pt;margin-left:32.4pt;margin-top:-2.75pt;height:15.1pt;width:6.7pt;mso-position-horizontal-relative:page;mso-position-vertical-relative:page;z-index:251671552;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056" o:spid="_x0000_s1056" o:spt="202" type="#_x0000_t202" style="position:absolute;left:0pt;margin-left:32.35pt;margin-top:-2.75pt;height:15.1pt;width:6.7pt;mso-position-horizontal-relative:page;mso-position-vertical-relative:page;z-index:251670528;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057" o:spid="_x0000_s1057" o:spt="202" type="#_x0000_t202" style="position:absolute;left:0pt;margin-left:32.35pt;margin-top:-2.75pt;height:15.1pt;width:6.7pt;mso-position-horizontal-relative:page;mso-position-vertical-relative:page;z-index:251669504;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r>
              <w:pict>
                <v:shape id="_x0000_s1058" o:spid="_x0000_s1058" o:spt="202" type="#_x0000_t202" style="position:absolute;left:0pt;margin-left:32.4pt;margin-top:-2.75pt;height:15.1pt;width:6.7pt;mso-position-horizontal-relative:page;mso-position-vertical-relative:page;z-index:251668480;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3" w:type="dxa"/>
            <w:tcBorders>
              <w:right w:val="nil"/>
            </w:tcBorders>
            <w:vAlign w:val="top"/>
          </w:tcPr>
          <w:p>
            <w:pPr>
              <w:rPr>
                <w:rFonts w:ascii="Arial"/>
                <w:sz w:val="21"/>
              </w:rPr>
            </w:pPr>
            <w:r>
              <w:pict>
                <v:shape id="_x0000_s1059" o:spid="_x0000_s1059" o:spt="202" type="#_x0000_t202" style="position:absolute;left:0pt;margin-left:32.35pt;margin-top:-2.75pt;height:15.1pt;width:6.7pt;mso-position-horizontal-relative:page;mso-position-vertical-relative:page;z-index:251667456;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542" w:type="dxa"/>
            <w:tcBorders>
              <w:top w:val="nil"/>
              <w:left w:val="nil"/>
              <w:bottom w:val="nil"/>
            </w:tcBorders>
            <w:textDirection w:val="tbRlV"/>
            <w:vAlign w:val="top"/>
          </w:tcPr>
          <w:p>
            <w:pPr>
              <w:pStyle w:val="6"/>
              <w:spacing w:before="158" w:line="215" w:lineRule="auto"/>
              <w:jc w:val="right"/>
              <w:rPr>
                <w:sz w:val="19"/>
                <w:szCs w:val="19"/>
              </w:rPr>
            </w:pPr>
            <w:r>
              <w:rPr>
                <w:spacing w:val="-7"/>
                <w:sz w:val="19"/>
                <w:szCs w:val="19"/>
              </w:rPr>
              <w:t>费用</w:t>
            </w:r>
          </w:p>
        </w:tc>
        <w:tc>
          <w:tcPr>
            <w:tcW w:w="2295" w:type="dxa"/>
            <w:vAlign w:val="top"/>
          </w:tcPr>
          <w:p>
            <w:pPr>
              <w:pStyle w:val="6"/>
              <w:spacing w:before="59" w:line="234" w:lineRule="auto"/>
              <w:ind w:left="64"/>
              <w:rPr>
                <w:sz w:val="19"/>
                <w:szCs w:val="19"/>
              </w:rPr>
            </w:pPr>
            <w:r>
              <w:rPr>
                <w:sz w:val="19"/>
                <w:szCs w:val="19"/>
              </w:rPr>
              <w:t>电</w:t>
            </w:r>
          </w:p>
        </w:tc>
        <w:tc>
          <w:tcPr>
            <w:tcW w:w="636" w:type="dxa"/>
            <w:vAlign w:val="top"/>
          </w:tcPr>
          <w:p>
            <w:pPr>
              <w:pStyle w:val="6"/>
              <w:spacing w:before="59" w:line="257" w:lineRule="exact"/>
              <w:ind w:left="75"/>
              <w:rPr>
                <w:sz w:val="19"/>
                <w:szCs w:val="19"/>
              </w:rPr>
            </w:pPr>
            <w:r>
              <w:rPr>
                <w:spacing w:val="-15"/>
                <w:position w:val="1"/>
                <w:sz w:val="19"/>
                <w:szCs w:val="19"/>
              </w:rPr>
              <w:t>kW</w:t>
            </w:r>
            <w:r>
              <w:rPr>
                <w:spacing w:val="-17"/>
                <w:position w:val="1"/>
                <w:sz w:val="19"/>
                <w:szCs w:val="19"/>
              </w:rPr>
              <w:t xml:space="preserve"> </w:t>
            </w:r>
            <w:r>
              <w:rPr>
                <w:spacing w:val="-15"/>
                <w:position w:val="1"/>
                <w:sz w:val="19"/>
                <w:szCs w:val="19"/>
              </w:rPr>
              <w:t>·h</w:t>
            </w:r>
          </w:p>
        </w:tc>
        <w:tc>
          <w:tcPr>
            <w:tcW w:w="1414" w:type="dxa"/>
            <w:vAlign w:val="top"/>
          </w:tcPr>
          <w:p>
            <w:pPr>
              <w:pStyle w:val="6"/>
              <w:spacing w:before="153" w:line="129" w:lineRule="exact"/>
              <w:ind w:left="663"/>
              <w:rPr>
                <w:sz w:val="19"/>
                <w:szCs w:val="19"/>
              </w:rPr>
            </w:pPr>
            <w:r>
              <w:rPr>
                <w:position w:val="-3"/>
                <w:sz w:val="19"/>
                <w:szCs w:val="19"/>
              </w:rPr>
              <w:t>-</w:t>
            </w:r>
          </w:p>
        </w:tc>
        <w:tc>
          <w:tcPr>
            <w:tcW w:w="1411" w:type="dxa"/>
            <w:vAlign w:val="top"/>
          </w:tcPr>
          <w:p>
            <w:pPr>
              <w:pStyle w:val="6"/>
              <w:spacing w:before="153" w:line="129" w:lineRule="exact"/>
              <w:ind w:left="661"/>
              <w:rPr>
                <w:sz w:val="19"/>
                <w:szCs w:val="19"/>
              </w:rPr>
            </w:pPr>
            <w:r>
              <w:rPr>
                <w:position w:val="-3"/>
                <w:sz w:val="19"/>
                <w:szCs w:val="19"/>
              </w:rPr>
              <w:t>-</w:t>
            </w:r>
          </w:p>
        </w:tc>
        <w:tc>
          <w:tcPr>
            <w:tcW w:w="1409" w:type="dxa"/>
            <w:vAlign w:val="top"/>
          </w:tcPr>
          <w:p>
            <w:pPr>
              <w:pStyle w:val="6"/>
              <w:spacing w:before="153" w:line="129" w:lineRule="exact"/>
              <w:ind w:left="661"/>
              <w:rPr>
                <w:sz w:val="19"/>
                <w:szCs w:val="19"/>
              </w:rPr>
            </w:pPr>
            <w:r>
              <w:rPr>
                <w:position w:val="-3"/>
                <w:sz w:val="19"/>
                <w:szCs w:val="19"/>
              </w:rPr>
              <w:t>-</w:t>
            </w:r>
          </w:p>
        </w:tc>
        <w:tc>
          <w:tcPr>
            <w:tcW w:w="1412" w:type="dxa"/>
            <w:vAlign w:val="top"/>
          </w:tcPr>
          <w:p>
            <w:pPr>
              <w:pStyle w:val="6"/>
              <w:spacing w:before="153" w:line="129" w:lineRule="exact"/>
              <w:ind w:left="664"/>
              <w:rPr>
                <w:sz w:val="19"/>
                <w:szCs w:val="19"/>
              </w:rPr>
            </w:pPr>
            <w:r>
              <w:rPr>
                <w:position w:val="-3"/>
                <w:sz w:val="19"/>
                <w:szCs w:val="19"/>
              </w:rPr>
              <w:t>-</w:t>
            </w:r>
          </w:p>
        </w:tc>
        <w:tc>
          <w:tcPr>
            <w:tcW w:w="1411" w:type="dxa"/>
            <w:vAlign w:val="top"/>
          </w:tcPr>
          <w:p>
            <w:pPr>
              <w:pStyle w:val="6"/>
              <w:spacing w:before="153" w:line="129" w:lineRule="exact"/>
              <w:ind w:left="663"/>
              <w:rPr>
                <w:sz w:val="19"/>
                <w:szCs w:val="19"/>
              </w:rPr>
            </w:pPr>
            <w:r>
              <w:rPr>
                <w:position w:val="-3"/>
                <w:sz w:val="19"/>
                <w:szCs w:val="19"/>
              </w:rPr>
              <w:t>-</w:t>
            </w:r>
          </w:p>
        </w:tc>
        <w:tc>
          <w:tcPr>
            <w:tcW w:w="1411" w:type="dxa"/>
            <w:vAlign w:val="top"/>
          </w:tcPr>
          <w:p>
            <w:pPr>
              <w:pStyle w:val="6"/>
              <w:spacing w:before="153" w:line="129" w:lineRule="exact"/>
              <w:ind w:left="663"/>
              <w:rPr>
                <w:sz w:val="19"/>
                <w:szCs w:val="19"/>
              </w:rPr>
            </w:pPr>
            <w:r>
              <w:rPr>
                <w:position w:val="-3"/>
                <w:sz w:val="19"/>
                <w:szCs w:val="19"/>
              </w:rPr>
              <w:t>-</w:t>
            </w:r>
          </w:p>
        </w:tc>
        <w:tc>
          <w:tcPr>
            <w:tcW w:w="1412" w:type="dxa"/>
            <w:vAlign w:val="top"/>
          </w:tcPr>
          <w:p>
            <w:pPr>
              <w:pStyle w:val="6"/>
              <w:spacing w:before="153" w:line="129" w:lineRule="exact"/>
              <w:ind w:left="664"/>
              <w:rPr>
                <w:sz w:val="19"/>
                <w:szCs w:val="19"/>
              </w:rPr>
            </w:pPr>
            <w:r>
              <w:rPr>
                <w:position w:val="-3"/>
                <w:sz w:val="19"/>
                <w:szCs w:val="19"/>
              </w:rPr>
              <w:t>-</w:t>
            </w:r>
          </w:p>
        </w:tc>
        <w:tc>
          <w:tcPr>
            <w:tcW w:w="1413" w:type="dxa"/>
            <w:tcBorders>
              <w:right w:val="nil"/>
            </w:tcBorders>
            <w:vAlign w:val="top"/>
          </w:tcPr>
          <w:p>
            <w:pPr>
              <w:pStyle w:val="6"/>
              <w:spacing w:before="153" w:line="129" w:lineRule="exact"/>
              <w:ind w:left="66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61" w:line="228" w:lineRule="auto"/>
              <w:ind w:left="44"/>
              <w:rPr>
                <w:sz w:val="19"/>
                <w:szCs w:val="19"/>
              </w:rPr>
            </w:pPr>
            <w:r>
              <w:rPr>
                <w:sz w:val="19"/>
                <w:szCs w:val="19"/>
              </w:rPr>
              <w:t>水</w:t>
            </w:r>
          </w:p>
        </w:tc>
        <w:tc>
          <w:tcPr>
            <w:tcW w:w="636" w:type="dxa"/>
            <w:vAlign w:val="top"/>
          </w:tcPr>
          <w:p>
            <w:pPr>
              <w:pStyle w:val="6"/>
              <w:spacing w:before="61" w:line="257" w:lineRule="exact"/>
              <w:ind w:left="220"/>
              <w:rPr>
                <w:sz w:val="19"/>
                <w:szCs w:val="19"/>
              </w:rPr>
            </w:pPr>
            <w:r>
              <w:rPr>
                <w:spacing w:val="4"/>
                <w:sz w:val="19"/>
                <w:szCs w:val="19"/>
              </w:rPr>
              <w:t>m³</w:t>
            </w:r>
          </w:p>
        </w:tc>
        <w:tc>
          <w:tcPr>
            <w:tcW w:w="1414" w:type="dxa"/>
            <w:vAlign w:val="top"/>
          </w:tcPr>
          <w:p>
            <w:pPr>
              <w:pStyle w:val="6"/>
              <w:spacing w:before="156" w:line="128" w:lineRule="exact"/>
              <w:ind w:left="663"/>
              <w:rPr>
                <w:sz w:val="19"/>
                <w:szCs w:val="19"/>
              </w:rPr>
            </w:pPr>
            <w:r>
              <w:rPr>
                <w:position w:val="-3"/>
                <w:sz w:val="19"/>
                <w:szCs w:val="19"/>
              </w:rPr>
              <w:t>-</w:t>
            </w:r>
          </w:p>
        </w:tc>
        <w:tc>
          <w:tcPr>
            <w:tcW w:w="1411" w:type="dxa"/>
            <w:vAlign w:val="top"/>
          </w:tcPr>
          <w:p>
            <w:pPr>
              <w:pStyle w:val="6"/>
              <w:spacing w:before="156" w:line="128" w:lineRule="exact"/>
              <w:ind w:left="661"/>
              <w:rPr>
                <w:sz w:val="19"/>
                <w:szCs w:val="19"/>
              </w:rPr>
            </w:pPr>
            <w:r>
              <w:rPr>
                <w:position w:val="-3"/>
                <w:sz w:val="19"/>
                <w:szCs w:val="19"/>
              </w:rPr>
              <w:t>-</w:t>
            </w:r>
          </w:p>
        </w:tc>
        <w:tc>
          <w:tcPr>
            <w:tcW w:w="1409" w:type="dxa"/>
            <w:vAlign w:val="top"/>
          </w:tcPr>
          <w:p>
            <w:pPr>
              <w:pStyle w:val="6"/>
              <w:spacing w:before="156" w:line="128" w:lineRule="exact"/>
              <w:ind w:left="661"/>
              <w:rPr>
                <w:sz w:val="19"/>
                <w:szCs w:val="19"/>
              </w:rPr>
            </w:pPr>
            <w:r>
              <w:rPr>
                <w:position w:val="-3"/>
                <w:sz w:val="19"/>
                <w:szCs w:val="19"/>
              </w:rPr>
              <w:t>-</w:t>
            </w:r>
          </w:p>
        </w:tc>
        <w:tc>
          <w:tcPr>
            <w:tcW w:w="1412" w:type="dxa"/>
            <w:vAlign w:val="top"/>
          </w:tcPr>
          <w:p>
            <w:pPr>
              <w:pStyle w:val="6"/>
              <w:spacing w:before="156" w:line="128" w:lineRule="exact"/>
              <w:ind w:left="664"/>
              <w:rPr>
                <w:sz w:val="19"/>
                <w:szCs w:val="19"/>
              </w:rPr>
            </w:pPr>
            <w:r>
              <w:rPr>
                <w:position w:val="-3"/>
                <w:sz w:val="19"/>
                <w:szCs w:val="19"/>
              </w:rPr>
              <w:t>-</w:t>
            </w:r>
          </w:p>
        </w:tc>
        <w:tc>
          <w:tcPr>
            <w:tcW w:w="1411" w:type="dxa"/>
            <w:vAlign w:val="top"/>
          </w:tcPr>
          <w:p>
            <w:pPr>
              <w:pStyle w:val="6"/>
              <w:spacing w:before="156" w:line="128" w:lineRule="exact"/>
              <w:ind w:left="663"/>
              <w:rPr>
                <w:sz w:val="19"/>
                <w:szCs w:val="19"/>
              </w:rPr>
            </w:pPr>
            <w:r>
              <w:rPr>
                <w:position w:val="-3"/>
                <w:sz w:val="19"/>
                <w:szCs w:val="19"/>
              </w:rPr>
              <w:t>-</w:t>
            </w:r>
          </w:p>
        </w:tc>
        <w:tc>
          <w:tcPr>
            <w:tcW w:w="1411" w:type="dxa"/>
            <w:vAlign w:val="top"/>
          </w:tcPr>
          <w:p>
            <w:pPr>
              <w:pStyle w:val="6"/>
              <w:spacing w:before="156" w:line="128" w:lineRule="exact"/>
              <w:ind w:left="663"/>
              <w:rPr>
                <w:sz w:val="19"/>
                <w:szCs w:val="19"/>
              </w:rPr>
            </w:pPr>
            <w:r>
              <w:rPr>
                <w:position w:val="-3"/>
                <w:sz w:val="19"/>
                <w:szCs w:val="19"/>
              </w:rPr>
              <w:t>-</w:t>
            </w:r>
          </w:p>
        </w:tc>
        <w:tc>
          <w:tcPr>
            <w:tcW w:w="1412" w:type="dxa"/>
            <w:vAlign w:val="top"/>
          </w:tcPr>
          <w:p>
            <w:pPr>
              <w:pStyle w:val="6"/>
              <w:spacing w:before="156" w:line="128" w:lineRule="exact"/>
              <w:ind w:left="664"/>
              <w:rPr>
                <w:sz w:val="19"/>
                <w:szCs w:val="19"/>
              </w:rPr>
            </w:pPr>
            <w:r>
              <w:rPr>
                <w:position w:val="-3"/>
                <w:sz w:val="19"/>
                <w:szCs w:val="19"/>
              </w:rPr>
              <w:t>-</w:t>
            </w:r>
          </w:p>
        </w:tc>
        <w:tc>
          <w:tcPr>
            <w:tcW w:w="1413" w:type="dxa"/>
            <w:tcBorders>
              <w:right w:val="nil"/>
            </w:tcBorders>
            <w:vAlign w:val="top"/>
          </w:tcPr>
          <w:p>
            <w:pPr>
              <w:pStyle w:val="6"/>
              <w:spacing w:before="156" w:line="128" w:lineRule="exact"/>
              <w:ind w:left="66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63" w:line="229" w:lineRule="auto"/>
              <w:ind w:left="42"/>
              <w:rPr>
                <w:sz w:val="19"/>
                <w:szCs w:val="19"/>
              </w:rPr>
            </w:pPr>
            <w:r>
              <w:rPr>
                <w:spacing w:val="4"/>
                <w:sz w:val="19"/>
                <w:szCs w:val="19"/>
              </w:rPr>
              <w:t>木柴</w:t>
            </w:r>
          </w:p>
        </w:tc>
        <w:tc>
          <w:tcPr>
            <w:tcW w:w="636" w:type="dxa"/>
            <w:vAlign w:val="top"/>
          </w:tcPr>
          <w:p>
            <w:pPr>
              <w:pStyle w:val="6"/>
              <w:spacing w:before="63" w:line="223" w:lineRule="auto"/>
              <w:ind w:left="224"/>
              <w:rPr>
                <w:sz w:val="19"/>
                <w:szCs w:val="19"/>
              </w:rPr>
            </w:pPr>
            <w:r>
              <w:rPr>
                <w:spacing w:val="2"/>
                <w:sz w:val="19"/>
                <w:szCs w:val="19"/>
              </w:rPr>
              <w:t>kg</w:t>
            </w:r>
          </w:p>
        </w:tc>
        <w:tc>
          <w:tcPr>
            <w:tcW w:w="1414" w:type="dxa"/>
            <w:vAlign w:val="top"/>
          </w:tcPr>
          <w:p>
            <w:pPr>
              <w:pStyle w:val="6"/>
              <w:spacing w:before="158" w:line="128" w:lineRule="exact"/>
              <w:ind w:left="663"/>
              <w:rPr>
                <w:sz w:val="19"/>
                <w:szCs w:val="19"/>
              </w:rPr>
            </w:pPr>
            <w:r>
              <w:rPr>
                <w:position w:val="-3"/>
                <w:sz w:val="19"/>
                <w:szCs w:val="19"/>
              </w:rPr>
              <w:t>-</w:t>
            </w:r>
          </w:p>
        </w:tc>
        <w:tc>
          <w:tcPr>
            <w:tcW w:w="1411" w:type="dxa"/>
            <w:vAlign w:val="top"/>
          </w:tcPr>
          <w:p>
            <w:pPr>
              <w:pStyle w:val="6"/>
              <w:spacing w:before="158" w:line="128" w:lineRule="exact"/>
              <w:ind w:left="661"/>
              <w:rPr>
                <w:sz w:val="19"/>
                <w:szCs w:val="19"/>
              </w:rPr>
            </w:pPr>
            <w:r>
              <w:rPr>
                <w:position w:val="-3"/>
                <w:sz w:val="19"/>
                <w:szCs w:val="19"/>
              </w:rPr>
              <w:t>-</w:t>
            </w:r>
          </w:p>
        </w:tc>
        <w:tc>
          <w:tcPr>
            <w:tcW w:w="1409" w:type="dxa"/>
            <w:vAlign w:val="top"/>
          </w:tcPr>
          <w:p>
            <w:pPr>
              <w:pStyle w:val="6"/>
              <w:spacing w:before="158" w:line="128" w:lineRule="exact"/>
              <w:ind w:left="661"/>
              <w:rPr>
                <w:sz w:val="19"/>
                <w:szCs w:val="19"/>
              </w:rPr>
            </w:pPr>
            <w:r>
              <w:rPr>
                <w:position w:val="-3"/>
                <w:sz w:val="19"/>
                <w:szCs w:val="19"/>
              </w:rPr>
              <w:t>-</w:t>
            </w:r>
          </w:p>
        </w:tc>
        <w:tc>
          <w:tcPr>
            <w:tcW w:w="1412" w:type="dxa"/>
            <w:vAlign w:val="top"/>
          </w:tcPr>
          <w:p>
            <w:pPr>
              <w:pStyle w:val="6"/>
              <w:spacing w:before="158" w:line="128" w:lineRule="exact"/>
              <w:ind w:left="664"/>
              <w:rPr>
                <w:sz w:val="19"/>
                <w:szCs w:val="19"/>
              </w:rPr>
            </w:pPr>
            <w:r>
              <w:rPr>
                <w:position w:val="-3"/>
                <w:sz w:val="19"/>
                <w:szCs w:val="19"/>
              </w:rPr>
              <w:t>-</w:t>
            </w:r>
          </w:p>
        </w:tc>
        <w:tc>
          <w:tcPr>
            <w:tcW w:w="1411" w:type="dxa"/>
            <w:vAlign w:val="top"/>
          </w:tcPr>
          <w:p>
            <w:pPr>
              <w:pStyle w:val="6"/>
              <w:spacing w:before="158" w:line="128" w:lineRule="exact"/>
              <w:ind w:left="663"/>
              <w:rPr>
                <w:sz w:val="19"/>
                <w:szCs w:val="19"/>
              </w:rPr>
            </w:pPr>
            <w:r>
              <w:rPr>
                <w:position w:val="-3"/>
                <w:sz w:val="19"/>
                <w:szCs w:val="19"/>
              </w:rPr>
              <w:t>-</w:t>
            </w:r>
          </w:p>
        </w:tc>
        <w:tc>
          <w:tcPr>
            <w:tcW w:w="1411" w:type="dxa"/>
            <w:vAlign w:val="top"/>
          </w:tcPr>
          <w:p>
            <w:pPr>
              <w:pStyle w:val="6"/>
              <w:spacing w:before="158" w:line="128" w:lineRule="exact"/>
              <w:ind w:left="663"/>
              <w:rPr>
                <w:sz w:val="19"/>
                <w:szCs w:val="19"/>
              </w:rPr>
            </w:pPr>
            <w:r>
              <w:rPr>
                <w:position w:val="-3"/>
                <w:sz w:val="19"/>
                <w:szCs w:val="19"/>
              </w:rPr>
              <w:t>-</w:t>
            </w:r>
          </w:p>
        </w:tc>
        <w:tc>
          <w:tcPr>
            <w:tcW w:w="1412" w:type="dxa"/>
            <w:vAlign w:val="top"/>
          </w:tcPr>
          <w:p>
            <w:pPr>
              <w:pStyle w:val="6"/>
              <w:spacing w:before="158" w:line="128" w:lineRule="exact"/>
              <w:ind w:left="664"/>
              <w:rPr>
                <w:sz w:val="19"/>
                <w:szCs w:val="19"/>
              </w:rPr>
            </w:pPr>
            <w:r>
              <w:rPr>
                <w:position w:val="-3"/>
                <w:sz w:val="19"/>
                <w:szCs w:val="19"/>
              </w:rPr>
              <w:t>-</w:t>
            </w:r>
          </w:p>
        </w:tc>
        <w:tc>
          <w:tcPr>
            <w:tcW w:w="1413" w:type="dxa"/>
            <w:tcBorders>
              <w:right w:val="nil"/>
            </w:tcBorders>
            <w:vAlign w:val="top"/>
          </w:tcPr>
          <w:p>
            <w:pPr>
              <w:pStyle w:val="6"/>
              <w:spacing w:before="158" w:line="128" w:lineRule="exact"/>
              <w:ind w:left="66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542" w:type="dxa"/>
            <w:tcBorders>
              <w:top w:val="nil"/>
              <w:left w:val="nil"/>
            </w:tcBorders>
            <w:vAlign w:val="top"/>
          </w:tcPr>
          <w:p>
            <w:pPr>
              <w:rPr>
                <w:rFonts w:ascii="Arial"/>
                <w:sz w:val="21"/>
              </w:rPr>
            </w:pPr>
          </w:p>
        </w:tc>
        <w:tc>
          <w:tcPr>
            <w:tcW w:w="2295" w:type="dxa"/>
            <w:vAlign w:val="top"/>
          </w:tcPr>
          <w:p>
            <w:pPr>
              <w:pStyle w:val="6"/>
              <w:spacing w:before="65" w:line="229" w:lineRule="auto"/>
              <w:ind w:left="42"/>
              <w:rPr>
                <w:sz w:val="19"/>
                <w:szCs w:val="19"/>
              </w:rPr>
            </w:pPr>
            <w:r>
              <w:rPr>
                <w:spacing w:val="7"/>
                <w:sz w:val="19"/>
                <w:szCs w:val="19"/>
              </w:rPr>
              <w:t>其他费用</w:t>
            </w:r>
          </w:p>
        </w:tc>
        <w:tc>
          <w:tcPr>
            <w:tcW w:w="636" w:type="dxa"/>
            <w:vAlign w:val="top"/>
          </w:tcPr>
          <w:p>
            <w:pPr>
              <w:pStyle w:val="6"/>
              <w:spacing w:before="65" w:line="229" w:lineRule="auto"/>
              <w:ind w:left="230"/>
              <w:rPr>
                <w:sz w:val="19"/>
                <w:szCs w:val="19"/>
              </w:rPr>
            </w:pPr>
            <w:r>
              <w:rPr>
                <w:sz w:val="19"/>
                <w:szCs w:val="19"/>
              </w:rPr>
              <w:t>元</w:t>
            </w:r>
          </w:p>
        </w:tc>
        <w:tc>
          <w:tcPr>
            <w:tcW w:w="1414" w:type="dxa"/>
            <w:vAlign w:val="top"/>
          </w:tcPr>
          <w:p>
            <w:pPr>
              <w:pStyle w:val="6"/>
              <w:spacing w:before="159" w:line="128" w:lineRule="exact"/>
              <w:ind w:left="663"/>
              <w:rPr>
                <w:sz w:val="19"/>
                <w:szCs w:val="19"/>
              </w:rPr>
            </w:pPr>
            <w:r>
              <w:rPr>
                <w:position w:val="-3"/>
                <w:sz w:val="19"/>
                <w:szCs w:val="19"/>
              </w:rPr>
              <w:t>-</w:t>
            </w:r>
          </w:p>
        </w:tc>
        <w:tc>
          <w:tcPr>
            <w:tcW w:w="1411" w:type="dxa"/>
            <w:vAlign w:val="top"/>
          </w:tcPr>
          <w:p>
            <w:pPr>
              <w:pStyle w:val="6"/>
              <w:spacing w:before="159" w:line="128" w:lineRule="exact"/>
              <w:ind w:left="661"/>
              <w:rPr>
                <w:sz w:val="19"/>
                <w:szCs w:val="19"/>
              </w:rPr>
            </w:pPr>
            <w:r>
              <w:rPr>
                <w:position w:val="-3"/>
                <w:sz w:val="19"/>
                <w:szCs w:val="19"/>
              </w:rPr>
              <w:t>-</w:t>
            </w:r>
          </w:p>
        </w:tc>
        <w:tc>
          <w:tcPr>
            <w:tcW w:w="1409" w:type="dxa"/>
            <w:vAlign w:val="top"/>
          </w:tcPr>
          <w:p>
            <w:pPr>
              <w:pStyle w:val="6"/>
              <w:spacing w:before="159" w:line="128" w:lineRule="exact"/>
              <w:ind w:left="661"/>
              <w:rPr>
                <w:sz w:val="19"/>
                <w:szCs w:val="19"/>
              </w:rPr>
            </w:pPr>
            <w:r>
              <w:rPr>
                <w:position w:val="-3"/>
                <w:sz w:val="19"/>
                <w:szCs w:val="19"/>
              </w:rPr>
              <w:t>-</w:t>
            </w:r>
          </w:p>
        </w:tc>
        <w:tc>
          <w:tcPr>
            <w:tcW w:w="1412" w:type="dxa"/>
            <w:vAlign w:val="top"/>
          </w:tcPr>
          <w:p>
            <w:pPr>
              <w:pStyle w:val="6"/>
              <w:spacing w:before="159" w:line="128" w:lineRule="exact"/>
              <w:ind w:left="664"/>
              <w:rPr>
                <w:sz w:val="19"/>
                <w:szCs w:val="19"/>
              </w:rPr>
            </w:pPr>
            <w:r>
              <w:rPr>
                <w:position w:val="-3"/>
                <w:sz w:val="19"/>
                <w:szCs w:val="19"/>
              </w:rPr>
              <w:t>-</w:t>
            </w:r>
          </w:p>
        </w:tc>
        <w:tc>
          <w:tcPr>
            <w:tcW w:w="1411" w:type="dxa"/>
            <w:vAlign w:val="top"/>
          </w:tcPr>
          <w:p>
            <w:pPr>
              <w:pStyle w:val="6"/>
              <w:spacing w:before="159" w:line="128" w:lineRule="exact"/>
              <w:ind w:left="663"/>
              <w:rPr>
                <w:sz w:val="19"/>
                <w:szCs w:val="19"/>
              </w:rPr>
            </w:pPr>
            <w:r>
              <w:rPr>
                <w:position w:val="-3"/>
                <w:sz w:val="19"/>
                <w:szCs w:val="19"/>
              </w:rPr>
              <w:t>-</w:t>
            </w:r>
          </w:p>
        </w:tc>
        <w:tc>
          <w:tcPr>
            <w:tcW w:w="1411" w:type="dxa"/>
            <w:vAlign w:val="top"/>
          </w:tcPr>
          <w:p>
            <w:pPr>
              <w:pStyle w:val="6"/>
              <w:spacing w:before="159" w:line="128" w:lineRule="exact"/>
              <w:ind w:left="663"/>
              <w:rPr>
                <w:sz w:val="19"/>
                <w:szCs w:val="19"/>
              </w:rPr>
            </w:pPr>
            <w:r>
              <w:rPr>
                <w:position w:val="-3"/>
                <w:sz w:val="19"/>
                <w:szCs w:val="19"/>
              </w:rPr>
              <w:t>-</w:t>
            </w:r>
          </w:p>
        </w:tc>
        <w:tc>
          <w:tcPr>
            <w:tcW w:w="1412" w:type="dxa"/>
            <w:vAlign w:val="top"/>
          </w:tcPr>
          <w:p>
            <w:pPr>
              <w:pStyle w:val="6"/>
              <w:spacing w:before="159" w:line="128" w:lineRule="exact"/>
              <w:ind w:left="664"/>
              <w:rPr>
                <w:sz w:val="19"/>
                <w:szCs w:val="19"/>
              </w:rPr>
            </w:pPr>
            <w:r>
              <w:rPr>
                <w:position w:val="-3"/>
                <w:sz w:val="19"/>
                <w:szCs w:val="19"/>
              </w:rPr>
              <w:t>-</w:t>
            </w:r>
          </w:p>
        </w:tc>
        <w:tc>
          <w:tcPr>
            <w:tcW w:w="1413" w:type="dxa"/>
            <w:tcBorders>
              <w:right w:val="nil"/>
            </w:tcBorders>
            <w:vAlign w:val="top"/>
          </w:tcPr>
          <w:p>
            <w:pPr>
              <w:pStyle w:val="6"/>
              <w:spacing w:before="159" w:line="128" w:lineRule="exact"/>
              <w:ind w:left="66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2837" w:type="dxa"/>
            <w:gridSpan w:val="2"/>
            <w:tcBorders>
              <w:left w:val="nil"/>
              <w:bottom w:val="single" w:color="000000" w:sz="16" w:space="0"/>
            </w:tcBorders>
            <w:vAlign w:val="top"/>
          </w:tcPr>
          <w:p>
            <w:pPr>
              <w:pStyle w:val="6"/>
              <w:spacing w:before="66" w:line="227" w:lineRule="auto"/>
              <w:ind w:left="1042"/>
              <w:rPr>
                <w:sz w:val="19"/>
                <w:szCs w:val="19"/>
              </w:rPr>
            </w:pPr>
            <w:r>
              <w:rPr>
                <w:spacing w:val="6"/>
                <w:sz w:val="19"/>
                <w:szCs w:val="19"/>
              </w:rPr>
              <w:t>定额基价</w:t>
            </w:r>
          </w:p>
        </w:tc>
        <w:tc>
          <w:tcPr>
            <w:tcW w:w="636" w:type="dxa"/>
            <w:tcBorders>
              <w:bottom w:val="single" w:color="000000" w:sz="16" w:space="0"/>
            </w:tcBorders>
            <w:vAlign w:val="top"/>
          </w:tcPr>
          <w:p>
            <w:pPr>
              <w:pStyle w:val="6"/>
              <w:spacing w:before="67" w:line="229" w:lineRule="auto"/>
              <w:ind w:left="230"/>
              <w:rPr>
                <w:sz w:val="19"/>
                <w:szCs w:val="19"/>
              </w:rPr>
            </w:pPr>
            <w:r>
              <w:rPr>
                <w:sz w:val="19"/>
                <w:szCs w:val="19"/>
              </w:rPr>
              <w:t>元</w:t>
            </w:r>
          </w:p>
        </w:tc>
        <w:tc>
          <w:tcPr>
            <w:tcW w:w="1414" w:type="dxa"/>
            <w:tcBorders>
              <w:bottom w:val="single" w:color="000000" w:sz="16" w:space="0"/>
            </w:tcBorders>
            <w:vAlign w:val="top"/>
          </w:tcPr>
          <w:p>
            <w:pPr>
              <w:pStyle w:val="6"/>
              <w:spacing w:before="150" w:line="188" w:lineRule="auto"/>
              <w:ind w:left="411"/>
              <w:rPr>
                <w:sz w:val="19"/>
                <w:szCs w:val="19"/>
              </w:rPr>
            </w:pPr>
            <w:r>
              <w:rPr>
                <w:spacing w:val="3"/>
                <w:sz w:val="19"/>
                <w:szCs w:val="19"/>
              </w:rPr>
              <w:t>884.21</w:t>
            </w:r>
          </w:p>
        </w:tc>
        <w:tc>
          <w:tcPr>
            <w:tcW w:w="1411" w:type="dxa"/>
            <w:tcBorders>
              <w:bottom w:val="single" w:color="000000" w:sz="16" w:space="0"/>
            </w:tcBorders>
            <w:vAlign w:val="top"/>
          </w:tcPr>
          <w:p>
            <w:pPr>
              <w:pStyle w:val="6"/>
              <w:spacing w:before="150" w:line="188" w:lineRule="auto"/>
              <w:ind w:left="373"/>
              <w:rPr>
                <w:sz w:val="19"/>
                <w:szCs w:val="19"/>
              </w:rPr>
            </w:pPr>
            <w:r>
              <w:rPr>
                <w:spacing w:val="1"/>
                <w:sz w:val="19"/>
                <w:szCs w:val="19"/>
              </w:rPr>
              <w:t>1046.80</w:t>
            </w:r>
          </w:p>
        </w:tc>
        <w:tc>
          <w:tcPr>
            <w:tcW w:w="1409" w:type="dxa"/>
            <w:tcBorders>
              <w:bottom w:val="single" w:color="000000" w:sz="16" w:space="0"/>
            </w:tcBorders>
            <w:vAlign w:val="top"/>
          </w:tcPr>
          <w:p>
            <w:pPr>
              <w:pStyle w:val="6"/>
              <w:spacing w:before="150" w:line="188" w:lineRule="auto"/>
              <w:ind w:left="373"/>
              <w:rPr>
                <w:sz w:val="19"/>
                <w:szCs w:val="19"/>
              </w:rPr>
            </w:pPr>
            <w:r>
              <w:rPr>
                <w:spacing w:val="1"/>
                <w:sz w:val="19"/>
                <w:szCs w:val="19"/>
              </w:rPr>
              <w:t>1179.91</w:t>
            </w:r>
          </w:p>
        </w:tc>
        <w:tc>
          <w:tcPr>
            <w:tcW w:w="1412" w:type="dxa"/>
            <w:tcBorders>
              <w:bottom w:val="single" w:color="000000" w:sz="16" w:space="0"/>
            </w:tcBorders>
            <w:vAlign w:val="top"/>
          </w:tcPr>
          <w:p>
            <w:pPr>
              <w:pStyle w:val="6"/>
              <w:spacing w:before="150" w:line="188" w:lineRule="auto"/>
              <w:ind w:left="375"/>
              <w:rPr>
                <w:sz w:val="19"/>
                <w:szCs w:val="19"/>
              </w:rPr>
            </w:pPr>
            <w:r>
              <w:rPr>
                <w:spacing w:val="1"/>
                <w:sz w:val="19"/>
                <w:szCs w:val="19"/>
              </w:rPr>
              <w:t>1600.59</w:t>
            </w:r>
          </w:p>
        </w:tc>
        <w:tc>
          <w:tcPr>
            <w:tcW w:w="1411" w:type="dxa"/>
            <w:tcBorders>
              <w:bottom w:val="single" w:color="000000" w:sz="16" w:space="0"/>
            </w:tcBorders>
            <w:vAlign w:val="top"/>
          </w:tcPr>
          <w:p>
            <w:pPr>
              <w:pStyle w:val="6"/>
              <w:spacing w:before="151" w:line="187" w:lineRule="auto"/>
              <w:ind w:left="411"/>
              <w:rPr>
                <w:sz w:val="19"/>
                <w:szCs w:val="19"/>
              </w:rPr>
            </w:pPr>
            <w:r>
              <w:rPr>
                <w:spacing w:val="3"/>
                <w:sz w:val="19"/>
                <w:szCs w:val="19"/>
              </w:rPr>
              <w:t>832.45</w:t>
            </w:r>
          </w:p>
        </w:tc>
        <w:tc>
          <w:tcPr>
            <w:tcW w:w="1411" w:type="dxa"/>
            <w:tcBorders>
              <w:bottom w:val="single" w:color="000000" w:sz="16" w:space="0"/>
            </w:tcBorders>
            <w:vAlign w:val="top"/>
          </w:tcPr>
          <w:p>
            <w:pPr>
              <w:pStyle w:val="6"/>
              <w:spacing w:before="150" w:line="188" w:lineRule="auto"/>
              <w:ind w:left="375"/>
              <w:rPr>
                <w:sz w:val="19"/>
                <w:szCs w:val="19"/>
              </w:rPr>
            </w:pPr>
            <w:r>
              <w:rPr>
                <w:spacing w:val="1"/>
                <w:sz w:val="19"/>
                <w:szCs w:val="19"/>
              </w:rPr>
              <w:t>1034.67</w:t>
            </w:r>
          </w:p>
        </w:tc>
        <w:tc>
          <w:tcPr>
            <w:tcW w:w="1412" w:type="dxa"/>
            <w:tcBorders>
              <w:bottom w:val="single" w:color="000000" w:sz="16" w:space="0"/>
            </w:tcBorders>
            <w:vAlign w:val="top"/>
          </w:tcPr>
          <w:p>
            <w:pPr>
              <w:pStyle w:val="6"/>
              <w:spacing w:before="150" w:line="188" w:lineRule="auto"/>
              <w:ind w:left="376"/>
              <w:rPr>
                <w:sz w:val="19"/>
                <w:szCs w:val="19"/>
              </w:rPr>
            </w:pPr>
            <w:r>
              <w:rPr>
                <w:spacing w:val="1"/>
                <w:sz w:val="19"/>
                <w:szCs w:val="19"/>
              </w:rPr>
              <w:t>1195.01</w:t>
            </w:r>
          </w:p>
        </w:tc>
        <w:tc>
          <w:tcPr>
            <w:tcW w:w="1413" w:type="dxa"/>
            <w:tcBorders>
              <w:bottom w:val="single" w:color="000000" w:sz="16" w:space="0"/>
              <w:right w:val="nil"/>
            </w:tcBorders>
            <w:vAlign w:val="top"/>
          </w:tcPr>
          <w:p>
            <w:pPr>
              <w:pStyle w:val="6"/>
              <w:spacing w:before="151" w:line="187" w:lineRule="auto"/>
              <w:ind w:left="417"/>
              <w:rPr>
                <w:sz w:val="19"/>
                <w:szCs w:val="19"/>
              </w:rPr>
            </w:pPr>
            <w:r>
              <w:rPr>
                <w:spacing w:val="3"/>
                <w:sz w:val="19"/>
                <w:szCs w:val="19"/>
              </w:rPr>
              <w:t>585.22</w:t>
            </w:r>
          </w:p>
        </w:tc>
      </w:tr>
    </w:tbl>
    <w:p>
      <w:pPr>
        <w:rPr>
          <w:rFonts w:ascii="Arial"/>
          <w:sz w:val="21"/>
        </w:rPr>
      </w:pPr>
    </w:p>
    <w:p>
      <w:pPr>
        <w:rPr>
          <w:rFonts w:ascii="Arial" w:hAnsi="Arial" w:eastAsia="Arial" w:cs="Arial"/>
          <w:sz w:val="21"/>
          <w:szCs w:val="21"/>
        </w:rPr>
        <w:sectPr>
          <w:footerReference r:id="rId163" w:type="default"/>
          <w:pgSz w:w="16839" w:h="11907"/>
          <w:pgMar w:top="400" w:right="1008" w:bottom="1151" w:left="1063" w:header="0" w:footer="962" w:gutter="0"/>
          <w:cols w:space="720" w:num="1"/>
        </w:sectPr>
      </w:pPr>
    </w:p>
    <w:p>
      <w:pPr>
        <w:spacing w:line="348" w:lineRule="auto"/>
        <w:rPr>
          <w:rFonts w:ascii="Arial"/>
          <w:sz w:val="21"/>
        </w:rPr>
      </w:pPr>
    </w:p>
    <w:p>
      <w:pPr>
        <w:spacing w:line="349" w:lineRule="auto"/>
        <w:rPr>
          <w:rFonts w:ascii="Arial"/>
          <w:sz w:val="21"/>
        </w:rPr>
      </w:pPr>
    </w:p>
    <w:p>
      <w:pPr>
        <w:pStyle w:val="2"/>
        <w:spacing w:before="62" w:line="229" w:lineRule="auto"/>
        <w:ind w:left="588"/>
        <w:rPr>
          <w:sz w:val="19"/>
          <w:szCs w:val="19"/>
        </w:rPr>
      </w:pPr>
      <w:r>
        <w:rPr>
          <w:spacing w:val="5"/>
          <w:sz w:val="19"/>
          <w:szCs w:val="19"/>
        </w:rPr>
        <w:t>续前页</w:t>
      </w:r>
    </w:p>
    <w:p>
      <w:pPr>
        <w:spacing w:line="21" w:lineRule="exact"/>
      </w:pPr>
    </w:p>
    <w:tbl>
      <w:tblPr>
        <w:tblStyle w:val="5"/>
        <w:tblW w:w="14766"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42"/>
        <w:gridCol w:w="2295"/>
        <w:gridCol w:w="636"/>
        <w:gridCol w:w="1414"/>
        <w:gridCol w:w="1411"/>
        <w:gridCol w:w="1409"/>
        <w:gridCol w:w="1412"/>
        <w:gridCol w:w="1411"/>
        <w:gridCol w:w="1411"/>
        <w:gridCol w:w="1412"/>
        <w:gridCol w:w="141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3473" w:type="dxa"/>
            <w:gridSpan w:val="3"/>
            <w:tcBorders>
              <w:top w:val="single" w:color="000000" w:sz="16" w:space="0"/>
              <w:left w:val="nil"/>
            </w:tcBorders>
            <w:vAlign w:val="top"/>
          </w:tcPr>
          <w:p>
            <w:pPr>
              <w:pStyle w:val="6"/>
              <w:spacing w:before="35" w:line="230" w:lineRule="auto"/>
              <w:ind w:left="1454"/>
              <w:rPr>
                <w:sz w:val="19"/>
                <w:szCs w:val="19"/>
              </w:rPr>
            </w:pPr>
            <w:r>
              <w:rPr>
                <w:spacing w:val="1"/>
                <w:sz w:val="19"/>
                <w:szCs w:val="19"/>
              </w:rPr>
              <w:t>序</w:t>
            </w:r>
            <w:r>
              <w:rPr>
                <w:spacing w:val="12"/>
                <w:sz w:val="19"/>
                <w:szCs w:val="19"/>
              </w:rPr>
              <w:t xml:space="preserve">  </w:t>
            </w:r>
            <w:r>
              <w:rPr>
                <w:spacing w:val="1"/>
                <w:sz w:val="19"/>
                <w:szCs w:val="19"/>
              </w:rPr>
              <w:t>号</w:t>
            </w:r>
          </w:p>
        </w:tc>
        <w:tc>
          <w:tcPr>
            <w:tcW w:w="1414" w:type="dxa"/>
            <w:tcBorders>
              <w:top w:val="single" w:color="000000" w:sz="16" w:space="0"/>
            </w:tcBorders>
            <w:vAlign w:val="top"/>
          </w:tcPr>
          <w:p>
            <w:pPr>
              <w:pStyle w:val="6"/>
              <w:spacing w:before="69" w:line="187" w:lineRule="auto"/>
              <w:ind w:left="666"/>
              <w:rPr>
                <w:sz w:val="19"/>
                <w:szCs w:val="19"/>
              </w:rPr>
            </w:pPr>
            <w:r>
              <w:rPr>
                <w:sz w:val="19"/>
                <w:szCs w:val="19"/>
              </w:rPr>
              <w:t>9</w:t>
            </w:r>
          </w:p>
        </w:tc>
        <w:tc>
          <w:tcPr>
            <w:tcW w:w="1411" w:type="dxa"/>
            <w:tcBorders>
              <w:top w:val="single" w:color="000000" w:sz="16" w:space="0"/>
            </w:tcBorders>
            <w:vAlign w:val="top"/>
          </w:tcPr>
          <w:p>
            <w:pPr>
              <w:pStyle w:val="6"/>
              <w:spacing w:before="68" w:line="188" w:lineRule="auto"/>
              <w:ind w:left="627"/>
              <w:rPr>
                <w:sz w:val="19"/>
                <w:szCs w:val="19"/>
              </w:rPr>
            </w:pPr>
            <w:r>
              <w:rPr>
                <w:spacing w:val="-7"/>
                <w:sz w:val="19"/>
                <w:szCs w:val="19"/>
              </w:rPr>
              <w:t>10</w:t>
            </w:r>
          </w:p>
        </w:tc>
        <w:tc>
          <w:tcPr>
            <w:tcW w:w="1409" w:type="dxa"/>
            <w:tcBorders>
              <w:top w:val="single" w:color="000000" w:sz="16" w:space="0"/>
            </w:tcBorders>
            <w:vAlign w:val="top"/>
          </w:tcPr>
          <w:p>
            <w:pPr>
              <w:pStyle w:val="6"/>
              <w:spacing w:before="68" w:line="188" w:lineRule="auto"/>
              <w:ind w:left="627"/>
              <w:rPr>
                <w:sz w:val="19"/>
                <w:szCs w:val="19"/>
              </w:rPr>
            </w:pPr>
            <w:r>
              <w:rPr>
                <w:spacing w:val="-7"/>
                <w:sz w:val="19"/>
                <w:szCs w:val="19"/>
              </w:rPr>
              <w:t>11</w:t>
            </w:r>
          </w:p>
        </w:tc>
        <w:tc>
          <w:tcPr>
            <w:tcW w:w="1412" w:type="dxa"/>
            <w:tcBorders>
              <w:top w:val="single" w:color="000000" w:sz="16" w:space="0"/>
            </w:tcBorders>
            <w:vAlign w:val="top"/>
          </w:tcPr>
          <w:p>
            <w:pPr>
              <w:pStyle w:val="6"/>
              <w:spacing w:before="68" w:line="188" w:lineRule="auto"/>
              <w:ind w:left="630"/>
              <w:rPr>
                <w:sz w:val="19"/>
                <w:szCs w:val="19"/>
              </w:rPr>
            </w:pPr>
            <w:r>
              <w:rPr>
                <w:spacing w:val="-7"/>
                <w:sz w:val="19"/>
                <w:szCs w:val="19"/>
              </w:rPr>
              <w:t>12</w:t>
            </w:r>
          </w:p>
        </w:tc>
        <w:tc>
          <w:tcPr>
            <w:tcW w:w="1411" w:type="dxa"/>
            <w:tcBorders>
              <w:top w:val="single" w:color="000000" w:sz="16" w:space="0"/>
            </w:tcBorders>
            <w:vAlign w:val="top"/>
          </w:tcPr>
          <w:p>
            <w:pPr>
              <w:pStyle w:val="6"/>
              <w:spacing w:before="68" w:line="188" w:lineRule="auto"/>
              <w:ind w:left="629"/>
              <w:rPr>
                <w:sz w:val="19"/>
                <w:szCs w:val="19"/>
              </w:rPr>
            </w:pPr>
            <w:r>
              <w:rPr>
                <w:spacing w:val="-7"/>
                <w:sz w:val="19"/>
                <w:szCs w:val="19"/>
              </w:rPr>
              <w:t>13</w:t>
            </w:r>
          </w:p>
        </w:tc>
        <w:tc>
          <w:tcPr>
            <w:tcW w:w="1411" w:type="dxa"/>
            <w:tcBorders>
              <w:top w:val="single" w:color="000000" w:sz="16" w:space="0"/>
            </w:tcBorders>
            <w:vAlign w:val="top"/>
          </w:tcPr>
          <w:p>
            <w:pPr>
              <w:pStyle w:val="6"/>
              <w:spacing w:before="68" w:line="188" w:lineRule="auto"/>
              <w:ind w:left="629"/>
              <w:rPr>
                <w:sz w:val="19"/>
                <w:szCs w:val="19"/>
              </w:rPr>
            </w:pPr>
            <w:r>
              <w:rPr>
                <w:spacing w:val="-7"/>
                <w:sz w:val="19"/>
                <w:szCs w:val="19"/>
              </w:rPr>
              <w:t>14</w:t>
            </w:r>
          </w:p>
        </w:tc>
        <w:tc>
          <w:tcPr>
            <w:tcW w:w="1412" w:type="dxa"/>
            <w:tcBorders>
              <w:top w:val="single" w:color="000000" w:sz="16" w:space="0"/>
            </w:tcBorders>
            <w:vAlign w:val="top"/>
          </w:tcPr>
          <w:p>
            <w:pPr>
              <w:pStyle w:val="6"/>
              <w:spacing w:before="68" w:line="188" w:lineRule="auto"/>
              <w:ind w:left="630"/>
              <w:rPr>
                <w:sz w:val="19"/>
                <w:szCs w:val="19"/>
              </w:rPr>
            </w:pPr>
            <w:r>
              <w:rPr>
                <w:spacing w:val="-7"/>
                <w:sz w:val="19"/>
                <w:szCs w:val="19"/>
              </w:rPr>
              <w:t>15</w:t>
            </w:r>
          </w:p>
        </w:tc>
        <w:tc>
          <w:tcPr>
            <w:tcW w:w="1413" w:type="dxa"/>
            <w:tcBorders>
              <w:top w:val="single" w:color="000000" w:sz="16" w:space="0"/>
              <w:right w:val="nil"/>
            </w:tcBorders>
            <w:vAlign w:val="top"/>
          </w:tcPr>
          <w:p>
            <w:pPr>
              <w:pStyle w:val="6"/>
              <w:spacing w:before="68" w:line="188" w:lineRule="auto"/>
              <w:ind w:left="629"/>
              <w:rPr>
                <w:sz w:val="19"/>
                <w:szCs w:val="19"/>
              </w:rPr>
            </w:pPr>
            <w:r>
              <w:rPr>
                <w:spacing w:val="-7"/>
                <w:sz w:val="19"/>
                <w:szCs w:val="19"/>
              </w:rPr>
              <w:t>16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3473" w:type="dxa"/>
            <w:gridSpan w:val="3"/>
            <w:tcBorders>
              <w:left w:val="nil"/>
            </w:tcBorders>
            <w:vAlign w:val="top"/>
          </w:tcPr>
          <w:p>
            <w:pPr>
              <w:pStyle w:val="6"/>
              <w:spacing w:before="30" w:line="228" w:lineRule="auto"/>
              <w:ind w:left="1454"/>
              <w:rPr>
                <w:sz w:val="19"/>
                <w:szCs w:val="19"/>
              </w:rPr>
            </w:pPr>
            <w:r>
              <w:rPr>
                <w:spacing w:val="1"/>
                <w:sz w:val="19"/>
                <w:szCs w:val="19"/>
              </w:rPr>
              <w:t>代</w:t>
            </w:r>
            <w:r>
              <w:rPr>
                <w:spacing w:val="12"/>
                <w:sz w:val="19"/>
                <w:szCs w:val="19"/>
              </w:rPr>
              <w:t xml:space="preserve">  </w:t>
            </w:r>
            <w:r>
              <w:rPr>
                <w:spacing w:val="1"/>
                <w:sz w:val="19"/>
                <w:szCs w:val="19"/>
              </w:rPr>
              <w:t>号</w:t>
            </w:r>
          </w:p>
        </w:tc>
        <w:tc>
          <w:tcPr>
            <w:tcW w:w="1414" w:type="dxa"/>
            <w:vAlign w:val="top"/>
          </w:tcPr>
          <w:p>
            <w:pPr>
              <w:pStyle w:val="6"/>
              <w:spacing w:before="63" w:line="188" w:lineRule="auto"/>
              <w:ind w:left="363"/>
              <w:rPr>
                <w:sz w:val="19"/>
                <w:szCs w:val="19"/>
              </w:rPr>
            </w:pPr>
            <w:r>
              <w:rPr>
                <w:spacing w:val="4"/>
                <w:sz w:val="19"/>
                <w:szCs w:val="19"/>
              </w:rPr>
              <w:t>8001047</w:t>
            </w:r>
          </w:p>
        </w:tc>
        <w:tc>
          <w:tcPr>
            <w:tcW w:w="1411" w:type="dxa"/>
            <w:vAlign w:val="top"/>
          </w:tcPr>
          <w:p>
            <w:pPr>
              <w:pStyle w:val="6"/>
              <w:spacing w:before="63" w:line="188" w:lineRule="auto"/>
              <w:ind w:left="361"/>
              <w:rPr>
                <w:sz w:val="19"/>
                <w:szCs w:val="19"/>
              </w:rPr>
            </w:pPr>
            <w:r>
              <w:rPr>
                <w:spacing w:val="4"/>
                <w:sz w:val="19"/>
                <w:szCs w:val="19"/>
              </w:rPr>
              <w:t>8001049</w:t>
            </w:r>
          </w:p>
        </w:tc>
        <w:tc>
          <w:tcPr>
            <w:tcW w:w="1409" w:type="dxa"/>
            <w:vAlign w:val="top"/>
          </w:tcPr>
          <w:p>
            <w:pPr>
              <w:pStyle w:val="6"/>
              <w:spacing w:before="63" w:line="188" w:lineRule="auto"/>
              <w:ind w:left="361"/>
              <w:rPr>
                <w:sz w:val="19"/>
                <w:szCs w:val="19"/>
              </w:rPr>
            </w:pPr>
            <w:r>
              <w:rPr>
                <w:spacing w:val="4"/>
                <w:sz w:val="19"/>
                <w:szCs w:val="19"/>
              </w:rPr>
              <w:t>8001058</w:t>
            </w:r>
          </w:p>
        </w:tc>
        <w:tc>
          <w:tcPr>
            <w:tcW w:w="1412" w:type="dxa"/>
            <w:vAlign w:val="top"/>
          </w:tcPr>
          <w:p>
            <w:pPr>
              <w:pStyle w:val="6"/>
              <w:spacing w:before="63" w:line="188" w:lineRule="auto"/>
              <w:ind w:left="364"/>
              <w:rPr>
                <w:sz w:val="19"/>
                <w:szCs w:val="19"/>
              </w:rPr>
            </w:pPr>
            <w:r>
              <w:rPr>
                <w:spacing w:val="4"/>
                <w:sz w:val="19"/>
                <w:szCs w:val="19"/>
              </w:rPr>
              <w:t>8001060</w:t>
            </w:r>
          </w:p>
        </w:tc>
        <w:tc>
          <w:tcPr>
            <w:tcW w:w="1411" w:type="dxa"/>
            <w:vAlign w:val="top"/>
          </w:tcPr>
          <w:p>
            <w:pPr>
              <w:pStyle w:val="6"/>
              <w:spacing w:before="63" w:line="188" w:lineRule="auto"/>
              <w:ind w:left="363"/>
              <w:rPr>
                <w:sz w:val="19"/>
                <w:szCs w:val="19"/>
              </w:rPr>
            </w:pPr>
            <w:r>
              <w:rPr>
                <w:spacing w:val="4"/>
                <w:sz w:val="19"/>
                <w:szCs w:val="19"/>
              </w:rPr>
              <w:t>8001062</w:t>
            </w:r>
          </w:p>
        </w:tc>
        <w:tc>
          <w:tcPr>
            <w:tcW w:w="1411" w:type="dxa"/>
            <w:vAlign w:val="top"/>
          </w:tcPr>
          <w:p>
            <w:pPr>
              <w:pStyle w:val="6"/>
              <w:spacing w:before="63" w:line="188" w:lineRule="auto"/>
              <w:ind w:left="363"/>
              <w:rPr>
                <w:sz w:val="19"/>
                <w:szCs w:val="19"/>
              </w:rPr>
            </w:pPr>
            <w:r>
              <w:rPr>
                <w:spacing w:val="4"/>
                <w:sz w:val="19"/>
                <w:szCs w:val="19"/>
              </w:rPr>
              <w:t>8001078</w:t>
            </w:r>
          </w:p>
        </w:tc>
        <w:tc>
          <w:tcPr>
            <w:tcW w:w="1412" w:type="dxa"/>
            <w:vAlign w:val="top"/>
          </w:tcPr>
          <w:p>
            <w:pPr>
              <w:pStyle w:val="6"/>
              <w:spacing w:before="63" w:line="188" w:lineRule="auto"/>
              <w:ind w:left="364"/>
              <w:rPr>
                <w:sz w:val="19"/>
                <w:szCs w:val="19"/>
              </w:rPr>
            </w:pPr>
            <w:r>
              <w:rPr>
                <w:spacing w:val="4"/>
                <w:sz w:val="19"/>
                <w:szCs w:val="19"/>
              </w:rPr>
              <w:t>8001080</w:t>
            </w:r>
          </w:p>
        </w:tc>
        <w:tc>
          <w:tcPr>
            <w:tcW w:w="1413" w:type="dxa"/>
            <w:tcBorders>
              <w:right w:val="nil"/>
            </w:tcBorders>
            <w:vAlign w:val="top"/>
          </w:tcPr>
          <w:p>
            <w:pPr>
              <w:pStyle w:val="6"/>
              <w:spacing w:before="63" w:line="188" w:lineRule="auto"/>
              <w:ind w:left="363"/>
              <w:rPr>
                <w:sz w:val="19"/>
                <w:szCs w:val="19"/>
              </w:rPr>
            </w:pPr>
            <w:r>
              <w:rPr>
                <w:spacing w:val="4"/>
                <w:sz w:val="19"/>
                <w:szCs w:val="19"/>
              </w:rPr>
              <w:t>8001081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9" w:hRule="atLeast"/>
        </w:trPr>
        <w:tc>
          <w:tcPr>
            <w:tcW w:w="2837" w:type="dxa"/>
            <w:gridSpan w:val="2"/>
            <w:tcBorders>
              <w:left w:val="nil"/>
            </w:tcBorders>
            <w:vAlign w:val="top"/>
          </w:tcPr>
          <w:p>
            <w:pPr>
              <w:spacing w:line="347" w:lineRule="auto"/>
              <w:rPr>
                <w:rFonts w:ascii="Arial"/>
                <w:sz w:val="21"/>
              </w:rPr>
            </w:pPr>
          </w:p>
          <w:p>
            <w:pPr>
              <w:pStyle w:val="6"/>
              <w:spacing w:before="62" w:line="228" w:lineRule="auto"/>
              <w:ind w:left="1036"/>
              <w:rPr>
                <w:sz w:val="19"/>
                <w:szCs w:val="19"/>
              </w:rPr>
            </w:pPr>
            <w:r>
              <w:rPr>
                <w:spacing w:val="7"/>
                <w:sz w:val="19"/>
                <w:szCs w:val="19"/>
              </w:rPr>
              <w:t>机械名称</w:t>
            </w:r>
          </w:p>
        </w:tc>
        <w:tc>
          <w:tcPr>
            <w:tcW w:w="636" w:type="dxa"/>
            <w:vMerge w:val="restart"/>
            <w:tcBorders>
              <w:bottom w:val="nil"/>
            </w:tcBorders>
            <w:vAlign w:val="top"/>
          </w:tcPr>
          <w:p>
            <w:pPr>
              <w:spacing w:line="268" w:lineRule="auto"/>
              <w:rPr>
                <w:rFonts w:ascii="Arial"/>
                <w:sz w:val="21"/>
              </w:rPr>
            </w:pPr>
          </w:p>
          <w:p>
            <w:pPr>
              <w:spacing w:line="269" w:lineRule="auto"/>
              <w:rPr>
                <w:rFonts w:ascii="Arial"/>
                <w:sz w:val="21"/>
              </w:rPr>
            </w:pPr>
          </w:p>
          <w:p>
            <w:pPr>
              <w:spacing w:line="269" w:lineRule="auto"/>
              <w:rPr>
                <w:rFonts w:ascii="Arial"/>
                <w:sz w:val="21"/>
              </w:rPr>
            </w:pPr>
          </w:p>
          <w:p>
            <w:pPr>
              <w:pStyle w:val="6"/>
              <w:spacing w:before="61" w:line="229" w:lineRule="auto"/>
              <w:ind w:left="129"/>
              <w:rPr>
                <w:sz w:val="19"/>
                <w:szCs w:val="19"/>
              </w:rPr>
            </w:pPr>
            <w:r>
              <w:rPr>
                <w:spacing w:val="4"/>
                <w:sz w:val="19"/>
                <w:szCs w:val="19"/>
              </w:rPr>
              <w:t>单位</w:t>
            </w:r>
          </w:p>
        </w:tc>
        <w:tc>
          <w:tcPr>
            <w:tcW w:w="1414" w:type="dxa"/>
            <w:vAlign w:val="top"/>
          </w:tcPr>
          <w:p>
            <w:pPr>
              <w:pStyle w:val="6"/>
              <w:spacing w:before="272" w:line="253" w:lineRule="auto"/>
              <w:ind w:left="219" w:right="96" w:firstLine="2"/>
              <w:rPr>
                <w:sz w:val="19"/>
                <w:szCs w:val="19"/>
              </w:rPr>
            </w:pPr>
            <w:r>
              <w:rPr>
                <w:spacing w:val="1"/>
                <w:sz w:val="19"/>
                <w:szCs w:val="19"/>
              </w:rPr>
              <w:t>2.0m³</w:t>
            </w:r>
            <w:r>
              <w:rPr>
                <w:spacing w:val="-58"/>
                <w:sz w:val="19"/>
                <w:szCs w:val="19"/>
              </w:rPr>
              <w:t xml:space="preserve"> </w:t>
            </w:r>
            <w:r>
              <w:rPr>
                <w:spacing w:val="1"/>
                <w:sz w:val="19"/>
                <w:szCs w:val="19"/>
              </w:rPr>
              <w:t>以内轮</w:t>
            </w:r>
            <w:r>
              <w:rPr>
                <w:sz w:val="19"/>
                <w:szCs w:val="19"/>
              </w:rPr>
              <w:t xml:space="preserve"> </w:t>
            </w:r>
            <w:r>
              <w:rPr>
                <w:spacing w:val="8"/>
                <w:sz w:val="19"/>
                <w:szCs w:val="19"/>
              </w:rPr>
              <w:t>胎式装载机</w:t>
            </w:r>
          </w:p>
        </w:tc>
        <w:tc>
          <w:tcPr>
            <w:tcW w:w="1411" w:type="dxa"/>
            <w:vAlign w:val="top"/>
          </w:tcPr>
          <w:p>
            <w:pPr>
              <w:pStyle w:val="6"/>
              <w:spacing w:before="272" w:line="253" w:lineRule="auto"/>
              <w:ind w:left="216" w:right="97" w:firstLine="1"/>
              <w:rPr>
                <w:sz w:val="19"/>
                <w:szCs w:val="19"/>
              </w:rPr>
            </w:pPr>
            <w:r>
              <w:rPr>
                <w:spacing w:val="1"/>
                <w:sz w:val="19"/>
                <w:szCs w:val="19"/>
              </w:rPr>
              <w:t>3.0m³</w:t>
            </w:r>
            <w:r>
              <w:rPr>
                <w:spacing w:val="-60"/>
                <w:sz w:val="19"/>
                <w:szCs w:val="19"/>
              </w:rPr>
              <w:t xml:space="preserve"> </w:t>
            </w:r>
            <w:r>
              <w:rPr>
                <w:spacing w:val="1"/>
                <w:sz w:val="19"/>
                <w:szCs w:val="19"/>
              </w:rPr>
              <w:t>以内轮</w:t>
            </w:r>
            <w:r>
              <w:rPr>
                <w:sz w:val="19"/>
                <w:szCs w:val="19"/>
              </w:rPr>
              <w:t xml:space="preserve"> </w:t>
            </w:r>
            <w:r>
              <w:rPr>
                <w:spacing w:val="8"/>
                <w:sz w:val="19"/>
                <w:szCs w:val="19"/>
              </w:rPr>
              <w:t>胎式装载机</w:t>
            </w:r>
          </w:p>
        </w:tc>
        <w:tc>
          <w:tcPr>
            <w:tcW w:w="1409" w:type="dxa"/>
            <w:vAlign w:val="top"/>
          </w:tcPr>
          <w:p>
            <w:pPr>
              <w:pStyle w:val="6"/>
              <w:spacing w:before="272" w:line="253" w:lineRule="auto"/>
              <w:ind w:left="516" w:right="45" w:hanging="287"/>
              <w:rPr>
                <w:sz w:val="19"/>
                <w:szCs w:val="19"/>
              </w:rPr>
            </w:pPr>
            <w:r>
              <w:rPr>
                <w:sz w:val="19"/>
                <w:szCs w:val="19"/>
              </w:rPr>
              <w:t>120kW</w:t>
            </w:r>
            <w:r>
              <w:rPr>
                <w:spacing w:val="-12"/>
                <w:sz w:val="19"/>
                <w:szCs w:val="19"/>
              </w:rPr>
              <w:t xml:space="preserve"> </w:t>
            </w:r>
            <w:r>
              <w:rPr>
                <w:sz w:val="19"/>
                <w:szCs w:val="19"/>
              </w:rPr>
              <w:t xml:space="preserve">以内平 </w:t>
            </w:r>
            <w:r>
              <w:rPr>
                <w:spacing w:val="5"/>
                <w:sz w:val="19"/>
                <w:szCs w:val="19"/>
              </w:rPr>
              <w:t>地机</w:t>
            </w:r>
          </w:p>
        </w:tc>
        <w:tc>
          <w:tcPr>
            <w:tcW w:w="1412" w:type="dxa"/>
            <w:vAlign w:val="top"/>
          </w:tcPr>
          <w:p>
            <w:pPr>
              <w:pStyle w:val="6"/>
              <w:spacing w:before="272" w:line="253" w:lineRule="auto"/>
              <w:ind w:left="518" w:right="45" w:hanging="287"/>
              <w:rPr>
                <w:sz w:val="19"/>
                <w:szCs w:val="19"/>
              </w:rPr>
            </w:pPr>
            <w:r>
              <w:rPr>
                <w:sz w:val="19"/>
                <w:szCs w:val="19"/>
              </w:rPr>
              <w:t>150kW</w:t>
            </w:r>
            <w:r>
              <w:rPr>
                <w:spacing w:val="-12"/>
                <w:sz w:val="19"/>
                <w:szCs w:val="19"/>
              </w:rPr>
              <w:t xml:space="preserve"> </w:t>
            </w:r>
            <w:r>
              <w:rPr>
                <w:sz w:val="19"/>
                <w:szCs w:val="19"/>
              </w:rPr>
              <w:t xml:space="preserve">以内平 </w:t>
            </w:r>
            <w:r>
              <w:rPr>
                <w:spacing w:val="5"/>
                <w:sz w:val="19"/>
                <w:szCs w:val="19"/>
              </w:rPr>
              <w:t>地机</w:t>
            </w:r>
          </w:p>
        </w:tc>
        <w:tc>
          <w:tcPr>
            <w:tcW w:w="1411" w:type="dxa"/>
            <w:vAlign w:val="top"/>
          </w:tcPr>
          <w:p>
            <w:pPr>
              <w:pStyle w:val="6"/>
              <w:spacing w:before="272" w:line="253" w:lineRule="auto"/>
              <w:ind w:left="518" w:right="45" w:hanging="300"/>
              <w:rPr>
                <w:sz w:val="19"/>
                <w:szCs w:val="19"/>
              </w:rPr>
            </w:pPr>
            <w:r>
              <w:rPr>
                <w:spacing w:val="2"/>
                <w:sz w:val="19"/>
                <w:szCs w:val="19"/>
              </w:rPr>
              <w:t>200</w:t>
            </w:r>
            <w:r>
              <w:rPr>
                <w:sz w:val="19"/>
                <w:szCs w:val="19"/>
              </w:rPr>
              <w:t>kW</w:t>
            </w:r>
            <w:r>
              <w:rPr>
                <w:spacing w:val="-12"/>
                <w:sz w:val="19"/>
                <w:szCs w:val="19"/>
              </w:rPr>
              <w:t xml:space="preserve"> </w:t>
            </w:r>
            <w:r>
              <w:rPr>
                <w:spacing w:val="2"/>
                <w:sz w:val="19"/>
                <w:szCs w:val="19"/>
              </w:rPr>
              <w:t>以内平</w:t>
            </w:r>
            <w:r>
              <w:rPr>
                <w:sz w:val="19"/>
                <w:szCs w:val="19"/>
              </w:rPr>
              <w:t xml:space="preserve"> </w:t>
            </w:r>
            <w:r>
              <w:rPr>
                <w:spacing w:val="5"/>
                <w:sz w:val="19"/>
                <w:szCs w:val="19"/>
              </w:rPr>
              <w:t>地机</w:t>
            </w:r>
          </w:p>
        </w:tc>
        <w:tc>
          <w:tcPr>
            <w:tcW w:w="1411" w:type="dxa"/>
            <w:vAlign w:val="top"/>
          </w:tcPr>
          <w:p>
            <w:pPr>
              <w:pStyle w:val="6"/>
              <w:spacing w:before="272" w:line="253" w:lineRule="auto"/>
              <w:ind w:left="317" w:right="47" w:hanging="99"/>
              <w:rPr>
                <w:sz w:val="19"/>
                <w:szCs w:val="19"/>
              </w:rPr>
            </w:pPr>
            <w:r>
              <w:rPr>
                <w:spacing w:val="1"/>
                <w:sz w:val="19"/>
                <w:szCs w:val="19"/>
              </w:rPr>
              <w:t>6～8t</w:t>
            </w:r>
            <w:r>
              <w:rPr>
                <w:spacing w:val="-8"/>
                <w:sz w:val="19"/>
                <w:szCs w:val="19"/>
              </w:rPr>
              <w:t xml:space="preserve"> </w:t>
            </w:r>
            <w:r>
              <w:rPr>
                <w:spacing w:val="1"/>
                <w:sz w:val="19"/>
                <w:szCs w:val="19"/>
              </w:rPr>
              <w:t>以内光</w:t>
            </w:r>
            <w:r>
              <w:rPr>
                <w:sz w:val="19"/>
                <w:szCs w:val="19"/>
              </w:rPr>
              <w:t xml:space="preserve"> </w:t>
            </w:r>
            <w:r>
              <w:rPr>
                <w:spacing w:val="7"/>
                <w:sz w:val="19"/>
                <w:szCs w:val="19"/>
              </w:rPr>
              <w:t>轮压路机</w:t>
            </w:r>
          </w:p>
        </w:tc>
        <w:tc>
          <w:tcPr>
            <w:tcW w:w="1412" w:type="dxa"/>
            <w:vAlign w:val="top"/>
          </w:tcPr>
          <w:p>
            <w:pPr>
              <w:pStyle w:val="6"/>
              <w:spacing w:before="272" w:line="253" w:lineRule="auto"/>
              <w:ind w:left="221" w:right="45" w:firstLine="10"/>
              <w:rPr>
                <w:sz w:val="19"/>
                <w:szCs w:val="19"/>
              </w:rPr>
            </w:pPr>
            <w:r>
              <w:rPr>
                <w:sz w:val="19"/>
                <w:szCs w:val="19"/>
              </w:rPr>
              <w:t>10～12t</w:t>
            </w:r>
            <w:r>
              <w:rPr>
                <w:spacing w:val="-12"/>
                <w:sz w:val="19"/>
                <w:szCs w:val="19"/>
              </w:rPr>
              <w:t xml:space="preserve"> </w:t>
            </w:r>
            <w:r>
              <w:rPr>
                <w:sz w:val="19"/>
                <w:szCs w:val="19"/>
              </w:rPr>
              <w:t xml:space="preserve">以内 </w:t>
            </w:r>
            <w:r>
              <w:rPr>
                <w:spacing w:val="7"/>
                <w:sz w:val="19"/>
                <w:szCs w:val="19"/>
              </w:rPr>
              <w:t>光轮压路机</w:t>
            </w:r>
          </w:p>
        </w:tc>
        <w:tc>
          <w:tcPr>
            <w:tcW w:w="1413" w:type="dxa"/>
            <w:tcBorders>
              <w:right w:val="nil"/>
            </w:tcBorders>
            <w:vAlign w:val="top"/>
          </w:tcPr>
          <w:p>
            <w:pPr>
              <w:pStyle w:val="6"/>
              <w:spacing w:before="272" w:line="253" w:lineRule="auto"/>
              <w:ind w:left="220" w:right="49" w:firstLine="10"/>
              <w:rPr>
                <w:sz w:val="19"/>
                <w:szCs w:val="19"/>
              </w:rPr>
            </w:pPr>
            <w:r>
              <w:rPr>
                <w:sz w:val="19"/>
                <w:szCs w:val="19"/>
              </w:rPr>
              <w:t>12～15t</w:t>
            </w:r>
            <w:r>
              <w:rPr>
                <w:spacing w:val="-12"/>
                <w:sz w:val="19"/>
                <w:szCs w:val="19"/>
              </w:rPr>
              <w:t xml:space="preserve"> </w:t>
            </w:r>
            <w:r>
              <w:rPr>
                <w:sz w:val="19"/>
                <w:szCs w:val="19"/>
              </w:rPr>
              <w:t xml:space="preserve">以内 </w:t>
            </w:r>
            <w:r>
              <w:rPr>
                <w:spacing w:val="7"/>
                <w:sz w:val="19"/>
                <w:szCs w:val="19"/>
              </w:rPr>
              <w:t>光轮压路机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2" w:hRule="atLeast"/>
        </w:trPr>
        <w:tc>
          <w:tcPr>
            <w:tcW w:w="2837" w:type="dxa"/>
            <w:gridSpan w:val="2"/>
            <w:tcBorders>
              <w:left w:val="nil"/>
            </w:tcBorders>
            <w:vAlign w:val="top"/>
          </w:tcPr>
          <w:p>
            <w:pPr>
              <w:spacing w:line="355" w:lineRule="auto"/>
              <w:rPr>
                <w:rFonts w:ascii="Arial"/>
                <w:sz w:val="21"/>
              </w:rPr>
            </w:pPr>
          </w:p>
          <w:p>
            <w:pPr>
              <w:pStyle w:val="6"/>
              <w:spacing w:before="61" w:line="228" w:lineRule="auto"/>
              <w:ind w:left="1038"/>
              <w:rPr>
                <w:sz w:val="19"/>
                <w:szCs w:val="19"/>
              </w:rPr>
            </w:pPr>
            <w:r>
              <w:rPr>
                <w:spacing w:val="7"/>
                <w:sz w:val="19"/>
                <w:szCs w:val="19"/>
              </w:rPr>
              <w:t>规格型号</w:t>
            </w:r>
          </w:p>
        </w:tc>
        <w:tc>
          <w:tcPr>
            <w:tcW w:w="636" w:type="dxa"/>
            <w:vMerge w:val="continue"/>
            <w:tcBorders>
              <w:top w:val="nil"/>
            </w:tcBorders>
            <w:vAlign w:val="top"/>
          </w:tcPr>
          <w:p>
            <w:pPr>
              <w:rPr>
                <w:rFonts w:ascii="Arial"/>
                <w:sz w:val="21"/>
              </w:rPr>
            </w:pPr>
          </w:p>
        </w:tc>
        <w:tc>
          <w:tcPr>
            <w:tcW w:w="1414" w:type="dxa"/>
            <w:vAlign w:val="top"/>
          </w:tcPr>
          <w:p>
            <w:pPr>
              <w:spacing w:line="388" w:lineRule="auto"/>
              <w:rPr>
                <w:rFonts w:ascii="Arial"/>
                <w:sz w:val="21"/>
              </w:rPr>
            </w:pPr>
          </w:p>
          <w:p>
            <w:pPr>
              <w:pStyle w:val="6"/>
              <w:spacing w:before="62" w:line="187" w:lineRule="auto"/>
              <w:ind w:left="563"/>
              <w:rPr>
                <w:sz w:val="19"/>
                <w:szCs w:val="19"/>
              </w:rPr>
            </w:pPr>
            <w:r>
              <w:rPr>
                <w:sz w:val="19"/>
                <w:szCs w:val="19"/>
              </w:rPr>
              <w:t>ZL</w:t>
            </w:r>
            <w:r>
              <w:rPr>
                <w:spacing w:val="7"/>
                <w:sz w:val="19"/>
                <w:szCs w:val="19"/>
              </w:rPr>
              <w:t>40</w:t>
            </w:r>
          </w:p>
        </w:tc>
        <w:tc>
          <w:tcPr>
            <w:tcW w:w="1411" w:type="dxa"/>
            <w:vAlign w:val="top"/>
          </w:tcPr>
          <w:p>
            <w:pPr>
              <w:spacing w:line="388" w:lineRule="auto"/>
              <w:rPr>
                <w:rFonts w:ascii="Arial"/>
                <w:sz w:val="21"/>
              </w:rPr>
            </w:pPr>
          </w:p>
          <w:p>
            <w:pPr>
              <w:pStyle w:val="6"/>
              <w:spacing w:before="62" w:line="187" w:lineRule="auto"/>
              <w:ind w:left="561"/>
              <w:rPr>
                <w:sz w:val="19"/>
                <w:szCs w:val="19"/>
              </w:rPr>
            </w:pPr>
            <w:r>
              <w:rPr>
                <w:sz w:val="19"/>
                <w:szCs w:val="19"/>
              </w:rPr>
              <w:t>ZL</w:t>
            </w:r>
            <w:r>
              <w:rPr>
                <w:spacing w:val="7"/>
                <w:sz w:val="19"/>
                <w:szCs w:val="19"/>
              </w:rPr>
              <w:t>50</w:t>
            </w:r>
          </w:p>
        </w:tc>
        <w:tc>
          <w:tcPr>
            <w:tcW w:w="1409" w:type="dxa"/>
            <w:vAlign w:val="top"/>
          </w:tcPr>
          <w:p>
            <w:pPr>
              <w:spacing w:line="387" w:lineRule="auto"/>
              <w:rPr>
                <w:rFonts w:ascii="Arial"/>
                <w:sz w:val="21"/>
              </w:rPr>
            </w:pPr>
          </w:p>
          <w:p>
            <w:pPr>
              <w:pStyle w:val="6"/>
              <w:spacing w:before="62" w:line="188" w:lineRule="auto"/>
              <w:ind w:left="559"/>
              <w:rPr>
                <w:sz w:val="19"/>
                <w:szCs w:val="19"/>
              </w:rPr>
            </w:pPr>
            <w:r>
              <w:rPr>
                <w:spacing w:val="4"/>
                <w:sz w:val="19"/>
                <w:szCs w:val="19"/>
              </w:rPr>
              <w:t>F155</w:t>
            </w:r>
          </w:p>
        </w:tc>
        <w:tc>
          <w:tcPr>
            <w:tcW w:w="1412" w:type="dxa"/>
            <w:vAlign w:val="top"/>
          </w:tcPr>
          <w:p>
            <w:pPr>
              <w:spacing w:line="388" w:lineRule="auto"/>
              <w:rPr>
                <w:rFonts w:ascii="Arial"/>
                <w:sz w:val="21"/>
              </w:rPr>
            </w:pPr>
          </w:p>
          <w:p>
            <w:pPr>
              <w:pStyle w:val="6"/>
              <w:spacing w:before="62" w:line="187" w:lineRule="auto"/>
              <w:ind w:left="561"/>
              <w:rPr>
                <w:sz w:val="19"/>
                <w:szCs w:val="19"/>
              </w:rPr>
            </w:pPr>
            <w:r>
              <w:rPr>
                <w:spacing w:val="4"/>
                <w:sz w:val="19"/>
                <w:szCs w:val="19"/>
              </w:rPr>
              <w:t>F205</w:t>
            </w:r>
          </w:p>
        </w:tc>
        <w:tc>
          <w:tcPr>
            <w:tcW w:w="1411" w:type="dxa"/>
            <w:vAlign w:val="top"/>
          </w:tcPr>
          <w:p>
            <w:pPr>
              <w:spacing w:line="388" w:lineRule="auto"/>
              <w:rPr>
                <w:rFonts w:ascii="Arial"/>
                <w:sz w:val="21"/>
              </w:rPr>
            </w:pPr>
          </w:p>
          <w:p>
            <w:pPr>
              <w:pStyle w:val="6"/>
              <w:spacing w:before="62" w:line="187" w:lineRule="auto"/>
              <w:ind w:left="561"/>
              <w:rPr>
                <w:sz w:val="19"/>
                <w:szCs w:val="19"/>
              </w:rPr>
            </w:pPr>
            <w:r>
              <w:rPr>
                <w:spacing w:val="4"/>
                <w:sz w:val="19"/>
                <w:szCs w:val="19"/>
              </w:rPr>
              <w:t>F250</w:t>
            </w:r>
          </w:p>
        </w:tc>
        <w:tc>
          <w:tcPr>
            <w:tcW w:w="1411" w:type="dxa"/>
            <w:vAlign w:val="top"/>
          </w:tcPr>
          <w:p>
            <w:pPr>
              <w:spacing w:line="354" w:lineRule="auto"/>
              <w:rPr>
                <w:rFonts w:ascii="Arial"/>
                <w:sz w:val="21"/>
              </w:rPr>
            </w:pPr>
          </w:p>
          <w:p>
            <w:pPr>
              <w:pStyle w:val="6"/>
              <w:spacing w:before="61" w:line="234" w:lineRule="auto"/>
              <w:ind w:left="466"/>
              <w:rPr>
                <w:sz w:val="19"/>
                <w:szCs w:val="19"/>
              </w:rPr>
            </w:pPr>
            <w:r>
              <w:rPr>
                <w:spacing w:val="3"/>
                <w:sz w:val="19"/>
                <w:szCs w:val="19"/>
              </w:rPr>
              <w:t>2Y-6/8</w:t>
            </w:r>
          </w:p>
        </w:tc>
        <w:tc>
          <w:tcPr>
            <w:tcW w:w="1412" w:type="dxa"/>
            <w:vAlign w:val="top"/>
          </w:tcPr>
          <w:p>
            <w:pPr>
              <w:spacing w:line="354" w:lineRule="auto"/>
              <w:rPr>
                <w:rFonts w:ascii="Arial"/>
                <w:sz w:val="21"/>
              </w:rPr>
            </w:pPr>
          </w:p>
          <w:p>
            <w:pPr>
              <w:pStyle w:val="6"/>
              <w:spacing w:before="61" w:line="234" w:lineRule="auto"/>
              <w:ind w:left="367"/>
              <w:rPr>
                <w:sz w:val="19"/>
                <w:szCs w:val="19"/>
              </w:rPr>
            </w:pPr>
            <w:r>
              <w:rPr>
                <w:spacing w:val="4"/>
                <w:sz w:val="19"/>
                <w:szCs w:val="19"/>
              </w:rPr>
              <w:t>3Y-10/12</w:t>
            </w:r>
          </w:p>
        </w:tc>
        <w:tc>
          <w:tcPr>
            <w:tcW w:w="1413" w:type="dxa"/>
            <w:tcBorders>
              <w:right w:val="nil"/>
            </w:tcBorders>
            <w:vAlign w:val="top"/>
          </w:tcPr>
          <w:p>
            <w:pPr>
              <w:spacing w:line="354" w:lineRule="auto"/>
              <w:rPr>
                <w:rFonts w:ascii="Arial"/>
                <w:sz w:val="21"/>
              </w:rPr>
            </w:pPr>
          </w:p>
          <w:p>
            <w:pPr>
              <w:pStyle w:val="6"/>
              <w:spacing w:before="61" w:line="234" w:lineRule="auto"/>
              <w:ind w:left="367"/>
              <w:rPr>
                <w:sz w:val="19"/>
                <w:szCs w:val="19"/>
              </w:rPr>
            </w:pPr>
            <w:r>
              <w:rPr>
                <w:spacing w:val="4"/>
                <w:sz w:val="19"/>
                <w:szCs w:val="19"/>
              </w:rPr>
              <w:t>3Y-12/15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left w:val="nil"/>
              <w:bottom w:val="nil"/>
            </w:tcBorders>
            <w:vAlign w:val="top"/>
          </w:tcPr>
          <w:p>
            <w:pPr>
              <w:rPr>
                <w:rFonts w:ascii="Arial"/>
                <w:sz w:val="21"/>
              </w:rPr>
            </w:pPr>
          </w:p>
        </w:tc>
        <w:tc>
          <w:tcPr>
            <w:tcW w:w="2295" w:type="dxa"/>
            <w:vAlign w:val="top"/>
          </w:tcPr>
          <w:p>
            <w:pPr>
              <w:pStyle w:val="6"/>
              <w:spacing w:before="41" w:line="229" w:lineRule="auto"/>
              <w:ind w:left="43"/>
              <w:rPr>
                <w:sz w:val="19"/>
                <w:szCs w:val="19"/>
              </w:rPr>
            </w:pPr>
            <w:r>
              <w:rPr>
                <w:spacing w:val="6"/>
                <w:sz w:val="19"/>
                <w:szCs w:val="19"/>
              </w:rPr>
              <w:t>折旧费</w:t>
            </w:r>
          </w:p>
        </w:tc>
        <w:tc>
          <w:tcPr>
            <w:tcW w:w="636" w:type="dxa"/>
            <w:vAlign w:val="top"/>
          </w:tcPr>
          <w:p>
            <w:pPr>
              <w:pStyle w:val="6"/>
              <w:spacing w:before="41" w:line="229" w:lineRule="auto"/>
              <w:ind w:left="230"/>
              <w:rPr>
                <w:sz w:val="19"/>
                <w:szCs w:val="19"/>
              </w:rPr>
            </w:pPr>
            <w:r>
              <w:rPr>
                <w:sz w:val="19"/>
                <w:szCs w:val="19"/>
              </w:rPr>
              <w:t>元</w:t>
            </w:r>
          </w:p>
        </w:tc>
        <w:tc>
          <w:tcPr>
            <w:tcW w:w="1414" w:type="dxa"/>
            <w:vAlign w:val="top"/>
          </w:tcPr>
          <w:p>
            <w:pPr>
              <w:pStyle w:val="6"/>
              <w:spacing w:before="75" w:line="187" w:lineRule="auto"/>
              <w:ind w:left="464"/>
              <w:rPr>
                <w:sz w:val="19"/>
                <w:szCs w:val="19"/>
              </w:rPr>
            </w:pPr>
            <w:r>
              <w:rPr>
                <w:spacing w:val="3"/>
                <w:sz w:val="19"/>
                <w:szCs w:val="19"/>
              </w:rPr>
              <w:t>82.89</w:t>
            </w:r>
          </w:p>
        </w:tc>
        <w:tc>
          <w:tcPr>
            <w:tcW w:w="1411" w:type="dxa"/>
            <w:vAlign w:val="top"/>
          </w:tcPr>
          <w:p>
            <w:pPr>
              <w:pStyle w:val="6"/>
              <w:spacing w:before="74" w:line="188" w:lineRule="auto"/>
              <w:ind w:left="426"/>
              <w:rPr>
                <w:sz w:val="19"/>
                <w:szCs w:val="19"/>
              </w:rPr>
            </w:pPr>
            <w:r>
              <w:rPr>
                <w:spacing w:val="1"/>
                <w:sz w:val="19"/>
                <w:szCs w:val="19"/>
              </w:rPr>
              <w:t>126.20</w:t>
            </w:r>
          </w:p>
        </w:tc>
        <w:tc>
          <w:tcPr>
            <w:tcW w:w="1409" w:type="dxa"/>
            <w:vAlign w:val="top"/>
          </w:tcPr>
          <w:p>
            <w:pPr>
              <w:pStyle w:val="6"/>
              <w:spacing w:before="74" w:line="188" w:lineRule="auto"/>
              <w:ind w:left="426"/>
              <w:rPr>
                <w:sz w:val="19"/>
                <w:szCs w:val="19"/>
              </w:rPr>
            </w:pPr>
            <w:r>
              <w:rPr>
                <w:spacing w:val="1"/>
                <w:sz w:val="19"/>
                <w:szCs w:val="19"/>
              </w:rPr>
              <w:t>142.09</w:t>
            </w:r>
          </w:p>
        </w:tc>
        <w:tc>
          <w:tcPr>
            <w:tcW w:w="1412" w:type="dxa"/>
            <w:vAlign w:val="top"/>
          </w:tcPr>
          <w:p>
            <w:pPr>
              <w:pStyle w:val="6"/>
              <w:spacing w:before="74" w:line="188" w:lineRule="auto"/>
              <w:ind w:left="428"/>
              <w:rPr>
                <w:sz w:val="19"/>
                <w:szCs w:val="19"/>
              </w:rPr>
            </w:pPr>
            <w:r>
              <w:rPr>
                <w:spacing w:val="1"/>
                <w:sz w:val="19"/>
                <w:szCs w:val="19"/>
              </w:rPr>
              <w:t>176.91</w:t>
            </w:r>
          </w:p>
        </w:tc>
        <w:tc>
          <w:tcPr>
            <w:tcW w:w="1411" w:type="dxa"/>
            <w:vAlign w:val="top"/>
          </w:tcPr>
          <w:p>
            <w:pPr>
              <w:pStyle w:val="6"/>
              <w:spacing w:before="75" w:line="187" w:lineRule="auto"/>
              <w:ind w:left="415"/>
              <w:rPr>
                <w:sz w:val="19"/>
                <w:szCs w:val="19"/>
              </w:rPr>
            </w:pPr>
            <w:r>
              <w:rPr>
                <w:spacing w:val="3"/>
                <w:sz w:val="19"/>
                <w:szCs w:val="19"/>
              </w:rPr>
              <w:t>232.52</w:t>
            </w:r>
          </w:p>
        </w:tc>
        <w:tc>
          <w:tcPr>
            <w:tcW w:w="1411" w:type="dxa"/>
            <w:vAlign w:val="top"/>
          </w:tcPr>
          <w:p>
            <w:pPr>
              <w:pStyle w:val="6"/>
              <w:spacing w:before="75" w:line="187" w:lineRule="auto"/>
              <w:ind w:left="463"/>
              <w:rPr>
                <w:sz w:val="19"/>
                <w:szCs w:val="19"/>
              </w:rPr>
            </w:pPr>
            <w:r>
              <w:rPr>
                <w:spacing w:val="4"/>
                <w:sz w:val="19"/>
                <w:szCs w:val="19"/>
              </w:rPr>
              <w:t>48.68</w:t>
            </w:r>
          </w:p>
        </w:tc>
        <w:tc>
          <w:tcPr>
            <w:tcW w:w="1412" w:type="dxa"/>
            <w:vAlign w:val="top"/>
          </w:tcPr>
          <w:p>
            <w:pPr>
              <w:pStyle w:val="6"/>
              <w:spacing w:before="75" w:line="187" w:lineRule="auto"/>
              <w:ind w:left="466"/>
              <w:rPr>
                <w:sz w:val="19"/>
                <w:szCs w:val="19"/>
              </w:rPr>
            </w:pPr>
            <w:r>
              <w:rPr>
                <w:spacing w:val="3"/>
                <w:sz w:val="19"/>
                <w:szCs w:val="19"/>
              </w:rPr>
              <w:t>68.05</w:t>
            </w:r>
          </w:p>
        </w:tc>
        <w:tc>
          <w:tcPr>
            <w:tcW w:w="1413" w:type="dxa"/>
            <w:tcBorders>
              <w:right w:val="nil"/>
            </w:tcBorders>
            <w:vAlign w:val="top"/>
          </w:tcPr>
          <w:p>
            <w:pPr>
              <w:pStyle w:val="6"/>
              <w:spacing w:before="75" w:line="187" w:lineRule="auto"/>
              <w:ind w:left="468"/>
              <w:rPr>
                <w:sz w:val="19"/>
                <w:szCs w:val="19"/>
              </w:rPr>
            </w:pPr>
            <w:r>
              <w:rPr>
                <w:spacing w:val="3"/>
                <w:sz w:val="19"/>
                <w:szCs w:val="19"/>
              </w:rPr>
              <w:t>79.68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542" w:type="dxa"/>
            <w:tcBorders>
              <w:top w:val="nil"/>
              <w:left w:val="nil"/>
              <w:bottom w:val="nil"/>
            </w:tcBorders>
            <w:vAlign w:val="top"/>
          </w:tcPr>
          <w:p>
            <w:pPr>
              <w:pStyle w:val="6"/>
              <w:spacing w:before="148" w:line="203" w:lineRule="auto"/>
              <w:ind w:left="193"/>
              <w:rPr>
                <w:sz w:val="19"/>
                <w:szCs w:val="19"/>
              </w:rPr>
            </w:pPr>
            <w:r>
              <w:rPr>
                <w:sz w:val="19"/>
                <w:szCs w:val="19"/>
              </w:rPr>
              <w:t>不</w:t>
            </w:r>
          </w:p>
        </w:tc>
        <w:tc>
          <w:tcPr>
            <w:tcW w:w="2295" w:type="dxa"/>
            <w:vAlign w:val="top"/>
          </w:tcPr>
          <w:p>
            <w:pPr>
              <w:pStyle w:val="6"/>
              <w:spacing w:before="43" w:line="228" w:lineRule="auto"/>
              <w:ind w:left="41"/>
              <w:rPr>
                <w:sz w:val="19"/>
                <w:szCs w:val="19"/>
              </w:rPr>
            </w:pPr>
            <w:r>
              <w:rPr>
                <w:spacing w:val="6"/>
                <w:sz w:val="19"/>
                <w:szCs w:val="19"/>
              </w:rPr>
              <w:t>检修费</w:t>
            </w:r>
          </w:p>
        </w:tc>
        <w:tc>
          <w:tcPr>
            <w:tcW w:w="636" w:type="dxa"/>
            <w:vAlign w:val="top"/>
          </w:tcPr>
          <w:p>
            <w:pPr>
              <w:pStyle w:val="6"/>
              <w:spacing w:before="43" w:line="229" w:lineRule="auto"/>
              <w:ind w:left="230"/>
              <w:rPr>
                <w:sz w:val="19"/>
                <w:szCs w:val="19"/>
              </w:rPr>
            </w:pPr>
            <w:r>
              <w:rPr>
                <w:sz w:val="19"/>
                <w:szCs w:val="19"/>
              </w:rPr>
              <w:t>元</w:t>
            </w:r>
          </w:p>
        </w:tc>
        <w:tc>
          <w:tcPr>
            <w:tcW w:w="1414" w:type="dxa"/>
            <w:vAlign w:val="top"/>
          </w:tcPr>
          <w:p>
            <w:pPr>
              <w:pStyle w:val="6"/>
              <w:spacing w:before="76" w:line="187" w:lineRule="auto"/>
              <w:ind w:left="466"/>
              <w:rPr>
                <w:sz w:val="19"/>
                <w:szCs w:val="19"/>
              </w:rPr>
            </w:pPr>
            <w:r>
              <w:rPr>
                <w:spacing w:val="3"/>
                <w:sz w:val="19"/>
                <w:szCs w:val="19"/>
              </w:rPr>
              <w:t>27.07</w:t>
            </w:r>
          </w:p>
        </w:tc>
        <w:tc>
          <w:tcPr>
            <w:tcW w:w="1411" w:type="dxa"/>
            <w:vAlign w:val="top"/>
          </w:tcPr>
          <w:p>
            <w:pPr>
              <w:pStyle w:val="6"/>
              <w:spacing w:before="75" w:line="188" w:lineRule="auto"/>
              <w:ind w:left="460"/>
              <w:rPr>
                <w:sz w:val="19"/>
                <w:szCs w:val="19"/>
              </w:rPr>
            </w:pPr>
            <w:r>
              <w:rPr>
                <w:spacing w:val="4"/>
                <w:sz w:val="19"/>
                <w:szCs w:val="19"/>
              </w:rPr>
              <w:t>41.21</w:t>
            </w:r>
          </w:p>
        </w:tc>
        <w:tc>
          <w:tcPr>
            <w:tcW w:w="1409" w:type="dxa"/>
            <w:vAlign w:val="top"/>
          </w:tcPr>
          <w:p>
            <w:pPr>
              <w:pStyle w:val="6"/>
              <w:spacing w:before="76" w:line="187" w:lineRule="auto"/>
              <w:ind w:left="461"/>
              <w:rPr>
                <w:sz w:val="19"/>
                <w:szCs w:val="19"/>
              </w:rPr>
            </w:pPr>
            <w:r>
              <w:rPr>
                <w:spacing w:val="4"/>
                <w:sz w:val="19"/>
                <w:szCs w:val="19"/>
              </w:rPr>
              <w:t>49.49</w:t>
            </w:r>
          </w:p>
        </w:tc>
        <w:tc>
          <w:tcPr>
            <w:tcW w:w="1412" w:type="dxa"/>
            <w:vAlign w:val="top"/>
          </w:tcPr>
          <w:p>
            <w:pPr>
              <w:pStyle w:val="6"/>
              <w:spacing w:before="75" w:line="188" w:lineRule="auto"/>
              <w:ind w:left="465"/>
              <w:rPr>
                <w:sz w:val="19"/>
                <w:szCs w:val="19"/>
              </w:rPr>
            </w:pPr>
            <w:r>
              <w:rPr>
                <w:spacing w:val="3"/>
                <w:sz w:val="19"/>
                <w:szCs w:val="19"/>
              </w:rPr>
              <w:t>61.62</w:t>
            </w:r>
          </w:p>
        </w:tc>
        <w:tc>
          <w:tcPr>
            <w:tcW w:w="1411" w:type="dxa"/>
            <w:vAlign w:val="top"/>
          </w:tcPr>
          <w:p>
            <w:pPr>
              <w:pStyle w:val="6"/>
              <w:spacing w:before="76" w:line="187" w:lineRule="auto"/>
              <w:ind w:left="464"/>
              <w:rPr>
                <w:sz w:val="19"/>
                <w:szCs w:val="19"/>
              </w:rPr>
            </w:pPr>
            <w:r>
              <w:rPr>
                <w:spacing w:val="3"/>
                <w:sz w:val="19"/>
                <w:szCs w:val="19"/>
              </w:rPr>
              <w:t>80.99</w:t>
            </w:r>
          </w:p>
        </w:tc>
        <w:tc>
          <w:tcPr>
            <w:tcW w:w="1411" w:type="dxa"/>
            <w:vAlign w:val="top"/>
          </w:tcPr>
          <w:p>
            <w:pPr>
              <w:pStyle w:val="6"/>
              <w:spacing w:before="75" w:line="188" w:lineRule="auto"/>
              <w:ind w:left="478"/>
              <w:rPr>
                <w:sz w:val="19"/>
                <w:szCs w:val="19"/>
              </w:rPr>
            </w:pPr>
            <w:r>
              <w:rPr>
                <w:spacing w:val="1"/>
                <w:sz w:val="19"/>
                <w:szCs w:val="19"/>
              </w:rPr>
              <w:t>14.83</w:t>
            </w:r>
          </w:p>
        </w:tc>
        <w:tc>
          <w:tcPr>
            <w:tcW w:w="1412" w:type="dxa"/>
            <w:vAlign w:val="top"/>
          </w:tcPr>
          <w:p>
            <w:pPr>
              <w:pStyle w:val="6"/>
              <w:spacing w:before="76" w:line="187" w:lineRule="auto"/>
              <w:ind w:left="467"/>
              <w:rPr>
                <w:sz w:val="19"/>
                <w:szCs w:val="19"/>
              </w:rPr>
            </w:pPr>
            <w:r>
              <w:rPr>
                <w:spacing w:val="3"/>
                <w:sz w:val="19"/>
                <w:szCs w:val="19"/>
              </w:rPr>
              <w:t>20.74</w:t>
            </w:r>
          </w:p>
        </w:tc>
        <w:tc>
          <w:tcPr>
            <w:tcW w:w="1413" w:type="dxa"/>
            <w:tcBorders>
              <w:right w:val="nil"/>
            </w:tcBorders>
            <w:vAlign w:val="top"/>
          </w:tcPr>
          <w:p>
            <w:pPr>
              <w:pStyle w:val="6"/>
              <w:spacing w:before="76" w:line="187" w:lineRule="auto"/>
              <w:ind w:left="466"/>
              <w:rPr>
                <w:sz w:val="19"/>
                <w:szCs w:val="19"/>
              </w:rPr>
            </w:pPr>
            <w:r>
              <w:rPr>
                <w:spacing w:val="3"/>
                <w:sz w:val="19"/>
                <w:szCs w:val="19"/>
              </w:rPr>
              <w:t>24.29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542" w:type="dxa"/>
            <w:tcBorders>
              <w:top w:val="nil"/>
              <w:left w:val="nil"/>
              <w:bottom w:val="nil"/>
            </w:tcBorders>
            <w:vAlign w:val="top"/>
          </w:tcPr>
          <w:p>
            <w:pPr>
              <w:pStyle w:val="6"/>
              <w:spacing w:before="54" w:line="230" w:lineRule="auto"/>
              <w:ind w:left="190"/>
              <w:rPr>
                <w:sz w:val="19"/>
                <w:szCs w:val="19"/>
              </w:rPr>
            </w:pPr>
            <w:r>
              <w:rPr>
                <w:spacing w:val="1"/>
                <w:sz w:val="19"/>
                <w:szCs w:val="19"/>
              </w:rPr>
              <w:t>变</w:t>
            </w:r>
          </w:p>
        </w:tc>
        <w:tc>
          <w:tcPr>
            <w:tcW w:w="2295" w:type="dxa"/>
            <w:vAlign w:val="top"/>
          </w:tcPr>
          <w:p>
            <w:pPr>
              <w:pStyle w:val="6"/>
              <w:spacing w:before="45" w:line="229" w:lineRule="auto"/>
              <w:ind w:left="44"/>
              <w:rPr>
                <w:sz w:val="19"/>
                <w:szCs w:val="19"/>
              </w:rPr>
            </w:pPr>
            <w:r>
              <w:rPr>
                <w:spacing w:val="5"/>
                <w:sz w:val="19"/>
                <w:szCs w:val="19"/>
              </w:rPr>
              <w:t>维护费</w:t>
            </w:r>
          </w:p>
        </w:tc>
        <w:tc>
          <w:tcPr>
            <w:tcW w:w="636" w:type="dxa"/>
            <w:vAlign w:val="top"/>
          </w:tcPr>
          <w:p>
            <w:pPr>
              <w:pStyle w:val="6"/>
              <w:spacing w:before="45" w:line="229" w:lineRule="auto"/>
              <w:ind w:left="230"/>
              <w:rPr>
                <w:sz w:val="19"/>
                <w:szCs w:val="19"/>
              </w:rPr>
            </w:pPr>
            <w:r>
              <w:rPr>
                <w:sz w:val="19"/>
                <w:szCs w:val="19"/>
              </w:rPr>
              <w:t>元</w:t>
            </w:r>
          </w:p>
        </w:tc>
        <w:tc>
          <w:tcPr>
            <w:tcW w:w="1414" w:type="dxa"/>
            <w:vAlign w:val="top"/>
          </w:tcPr>
          <w:p>
            <w:pPr>
              <w:pStyle w:val="6"/>
              <w:spacing w:before="79" w:line="187" w:lineRule="auto"/>
              <w:ind w:left="468"/>
              <w:rPr>
                <w:sz w:val="19"/>
                <w:szCs w:val="19"/>
              </w:rPr>
            </w:pPr>
            <w:r>
              <w:rPr>
                <w:spacing w:val="3"/>
                <w:sz w:val="19"/>
                <w:szCs w:val="19"/>
              </w:rPr>
              <w:t>78.42</w:t>
            </w:r>
          </w:p>
        </w:tc>
        <w:tc>
          <w:tcPr>
            <w:tcW w:w="1411" w:type="dxa"/>
            <w:vAlign w:val="top"/>
          </w:tcPr>
          <w:p>
            <w:pPr>
              <w:pStyle w:val="6"/>
              <w:spacing w:before="78" w:line="188" w:lineRule="auto"/>
              <w:ind w:left="426"/>
              <w:rPr>
                <w:sz w:val="19"/>
                <w:szCs w:val="19"/>
              </w:rPr>
            </w:pPr>
            <w:r>
              <w:rPr>
                <w:spacing w:val="1"/>
                <w:sz w:val="19"/>
                <w:szCs w:val="19"/>
              </w:rPr>
              <w:t>119.38</w:t>
            </w:r>
          </w:p>
        </w:tc>
        <w:tc>
          <w:tcPr>
            <w:tcW w:w="1409" w:type="dxa"/>
            <w:vAlign w:val="top"/>
          </w:tcPr>
          <w:p>
            <w:pPr>
              <w:pStyle w:val="6"/>
              <w:spacing w:before="78" w:line="188" w:lineRule="auto"/>
              <w:ind w:left="426"/>
              <w:rPr>
                <w:sz w:val="19"/>
                <w:szCs w:val="19"/>
              </w:rPr>
            </w:pPr>
            <w:r>
              <w:rPr>
                <w:spacing w:val="1"/>
                <w:sz w:val="19"/>
                <w:szCs w:val="19"/>
              </w:rPr>
              <w:t>173.55</w:t>
            </w:r>
          </w:p>
        </w:tc>
        <w:tc>
          <w:tcPr>
            <w:tcW w:w="1412" w:type="dxa"/>
            <w:vAlign w:val="top"/>
          </w:tcPr>
          <w:p>
            <w:pPr>
              <w:pStyle w:val="6"/>
              <w:spacing w:before="78" w:line="188" w:lineRule="auto"/>
              <w:ind w:left="416"/>
              <w:rPr>
                <w:sz w:val="19"/>
                <w:szCs w:val="19"/>
              </w:rPr>
            </w:pPr>
            <w:r>
              <w:rPr>
                <w:spacing w:val="3"/>
                <w:sz w:val="19"/>
                <w:szCs w:val="19"/>
              </w:rPr>
              <w:t>216.07</w:t>
            </w:r>
          </w:p>
        </w:tc>
        <w:tc>
          <w:tcPr>
            <w:tcW w:w="1411" w:type="dxa"/>
            <w:vAlign w:val="top"/>
          </w:tcPr>
          <w:p>
            <w:pPr>
              <w:pStyle w:val="6"/>
              <w:spacing w:before="79" w:line="187" w:lineRule="auto"/>
              <w:ind w:left="415"/>
              <w:rPr>
                <w:sz w:val="19"/>
                <w:szCs w:val="19"/>
              </w:rPr>
            </w:pPr>
            <w:r>
              <w:rPr>
                <w:spacing w:val="3"/>
                <w:sz w:val="19"/>
                <w:szCs w:val="19"/>
              </w:rPr>
              <w:t>284.00</w:t>
            </w:r>
          </w:p>
        </w:tc>
        <w:tc>
          <w:tcPr>
            <w:tcW w:w="1411" w:type="dxa"/>
            <w:vAlign w:val="top"/>
          </w:tcPr>
          <w:p>
            <w:pPr>
              <w:pStyle w:val="6"/>
              <w:spacing w:before="79" w:line="187" w:lineRule="auto"/>
              <w:ind w:left="463"/>
              <w:rPr>
                <w:sz w:val="19"/>
                <w:szCs w:val="19"/>
              </w:rPr>
            </w:pPr>
            <w:r>
              <w:rPr>
                <w:spacing w:val="4"/>
                <w:sz w:val="19"/>
                <w:szCs w:val="19"/>
              </w:rPr>
              <w:t>48.38</w:t>
            </w:r>
          </w:p>
        </w:tc>
        <w:tc>
          <w:tcPr>
            <w:tcW w:w="1412" w:type="dxa"/>
            <w:vAlign w:val="top"/>
          </w:tcPr>
          <w:p>
            <w:pPr>
              <w:pStyle w:val="6"/>
              <w:spacing w:before="79" w:line="187" w:lineRule="auto"/>
              <w:ind w:left="466"/>
              <w:rPr>
                <w:sz w:val="19"/>
                <w:szCs w:val="19"/>
              </w:rPr>
            </w:pPr>
            <w:r>
              <w:rPr>
                <w:spacing w:val="3"/>
                <w:sz w:val="19"/>
                <w:szCs w:val="19"/>
              </w:rPr>
              <w:t>67.68</w:t>
            </w:r>
          </w:p>
        </w:tc>
        <w:tc>
          <w:tcPr>
            <w:tcW w:w="1413" w:type="dxa"/>
            <w:tcBorders>
              <w:right w:val="nil"/>
            </w:tcBorders>
            <w:vAlign w:val="top"/>
          </w:tcPr>
          <w:p>
            <w:pPr>
              <w:pStyle w:val="6"/>
              <w:spacing w:before="79" w:line="187" w:lineRule="auto"/>
              <w:ind w:left="468"/>
              <w:rPr>
                <w:sz w:val="19"/>
                <w:szCs w:val="19"/>
              </w:rPr>
            </w:pPr>
            <w:r>
              <w:rPr>
                <w:spacing w:val="3"/>
                <w:sz w:val="19"/>
                <w:szCs w:val="19"/>
              </w:rPr>
              <w:t>79.24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textDirection w:val="tbRlV"/>
            <w:vAlign w:val="top"/>
          </w:tcPr>
          <w:p>
            <w:pPr>
              <w:pStyle w:val="6"/>
              <w:spacing w:before="158" w:line="215" w:lineRule="auto"/>
              <w:jc w:val="right"/>
              <w:rPr>
                <w:sz w:val="19"/>
                <w:szCs w:val="19"/>
              </w:rPr>
            </w:pPr>
            <w:r>
              <w:rPr>
                <w:spacing w:val="-7"/>
                <w:sz w:val="19"/>
                <w:szCs w:val="19"/>
              </w:rPr>
              <w:t>费用</w:t>
            </w:r>
          </w:p>
        </w:tc>
        <w:tc>
          <w:tcPr>
            <w:tcW w:w="2295" w:type="dxa"/>
            <w:vAlign w:val="top"/>
          </w:tcPr>
          <w:p>
            <w:pPr>
              <w:pStyle w:val="6"/>
              <w:spacing w:before="49" w:line="229" w:lineRule="auto"/>
              <w:ind w:left="45"/>
              <w:rPr>
                <w:sz w:val="19"/>
                <w:szCs w:val="19"/>
              </w:rPr>
            </w:pPr>
            <w:r>
              <w:rPr>
                <w:spacing w:val="7"/>
                <w:sz w:val="19"/>
                <w:szCs w:val="19"/>
              </w:rPr>
              <w:t>安拆辅助费</w:t>
            </w:r>
          </w:p>
        </w:tc>
        <w:tc>
          <w:tcPr>
            <w:tcW w:w="636" w:type="dxa"/>
            <w:vAlign w:val="top"/>
          </w:tcPr>
          <w:p>
            <w:pPr>
              <w:pStyle w:val="6"/>
              <w:spacing w:before="49" w:line="229" w:lineRule="auto"/>
              <w:ind w:left="230"/>
              <w:rPr>
                <w:sz w:val="19"/>
                <w:szCs w:val="19"/>
              </w:rPr>
            </w:pPr>
            <w:r>
              <w:rPr>
                <w:sz w:val="19"/>
                <w:szCs w:val="19"/>
              </w:rPr>
              <w:t>元</w:t>
            </w:r>
          </w:p>
        </w:tc>
        <w:tc>
          <w:tcPr>
            <w:tcW w:w="1414" w:type="dxa"/>
            <w:vAlign w:val="top"/>
          </w:tcPr>
          <w:p>
            <w:pPr>
              <w:pStyle w:val="6"/>
              <w:spacing w:before="144" w:line="128" w:lineRule="exact"/>
              <w:ind w:left="663"/>
              <w:rPr>
                <w:sz w:val="19"/>
                <w:szCs w:val="19"/>
              </w:rPr>
            </w:pPr>
            <w:r>
              <w:rPr>
                <w:position w:val="-3"/>
                <w:sz w:val="19"/>
                <w:szCs w:val="19"/>
              </w:rPr>
              <w:t>-</w:t>
            </w:r>
          </w:p>
        </w:tc>
        <w:tc>
          <w:tcPr>
            <w:tcW w:w="1411" w:type="dxa"/>
            <w:vAlign w:val="top"/>
          </w:tcPr>
          <w:p>
            <w:pPr>
              <w:pStyle w:val="6"/>
              <w:spacing w:before="144" w:line="128" w:lineRule="exact"/>
              <w:ind w:left="661"/>
              <w:rPr>
                <w:sz w:val="19"/>
                <w:szCs w:val="19"/>
              </w:rPr>
            </w:pPr>
            <w:r>
              <w:rPr>
                <w:position w:val="-3"/>
                <w:sz w:val="19"/>
                <w:szCs w:val="19"/>
              </w:rPr>
              <w:t>-</w:t>
            </w:r>
          </w:p>
        </w:tc>
        <w:tc>
          <w:tcPr>
            <w:tcW w:w="1409" w:type="dxa"/>
            <w:vAlign w:val="top"/>
          </w:tcPr>
          <w:p>
            <w:pPr>
              <w:pStyle w:val="6"/>
              <w:spacing w:before="144" w:line="128" w:lineRule="exact"/>
              <w:ind w:left="661"/>
              <w:rPr>
                <w:sz w:val="19"/>
                <w:szCs w:val="19"/>
              </w:rPr>
            </w:pPr>
            <w:r>
              <w:rPr>
                <w:position w:val="-3"/>
                <w:sz w:val="19"/>
                <w:szCs w:val="19"/>
              </w:rPr>
              <w:t>-</w:t>
            </w:r>
          </w:p>
        </w:tc>
        <w:tc>
          <w:tcPr>
            <w:tcW w:w="1412" w:type="dxa"/>
            <w:vAlign w:val="top"/>
          </w:tcPr>
          <w:p>
            <w:pPr>
              <w:pStyle w:val="6"/>
              <w:spacing w:before="144" w:line="128" w:lineRule="exact"/>
              <w:ind w:left="664"/>
              <w:rPr>
                <w:sz w:val="19"/>
                <w:szCs w:val="19"/>
              </w:rPr>
            </w:pPr>
            <w:r>
              <w:rPr>
                <w:position w:val="-3"/>
                <w:sz w:val="19"/>
                <w:szCs w:val="19"/>
              </w:rPr>
              <w:t>-</w:t>
            </w:r>
          </w:p>
        </w:tc>
        <w:tc>
          <w:tcPr>
            <w:tcW w:w="1411" w:type="dxa"/>
            <w:vAlign w:val="top"/>
          </w:tcPr>
          <w:p>
            <w:pPr>
              <w:pStyle w:val="6"/>
              <w:spacing w:before="144" w:line="128" w:lineRule="exact"/>
              <w:ind w:left="663"/>
              <w:rPr>
                <w:sz w:val="19"/>
                <w:szCs w:val="19"/>
              </w:rPr>
            </w:pPr>
            <w:r>
              <w:rPr>
                <w:position w:val="-3"/>
                <w:sz w:val="19"/>
                <w:szCs w:val="19"/>
              </w:rPr>
              <w:t>-</w:t>
            </w:r>
          </w:p>
        </w:tc>
        <w:tc>
          <w:tcPr>
            <w:tcW w:w="1411" w:type="dxa"/>
            <w:vAlign w:val="top"/>
          </w:tcPr>
          <w:p>
            <w:pPr>
              <w:pStyle w:val="6"/>
              <w:spacing w:before="144" w:line="128" w:lineRule="exact"/>
              <w:ind w:left="663"/>
              <w:rPr>
                <w:sz w:val="19"/>
                <w:szCs w:val="19"/>
              </w:rPr>
            </w:pPr>
            <w:r>
              <w:rPr>
                <w:position w:val="-3"/>
                <w:sz w:val="19"/>
                <w:szCs w:val="19"/>
              </w:rPr>
              <w:t>-</w:t>
            </w:r>
          </w:p>
        </w:tc>
        <w:tc>
          <w:tcPr>
            <w:tcW w:w="1412" w:type="dxa"/>
            <w:vAlign w:val="top"/>
          </w:tcPr>
          <w:p>
            <w:pPr>
              <w:pStyle w:val="6"/>
              <w:spacing w:before="144" w:line="128" w:lineRule="exact"/>
              <w:ind w:left="664"/>
              <w:rPr>
                <w:sz w:val="19"/>
                <w:szCs w:val="19"/>
              </w:rPr>
            </w:pPr>
            <w:r>
              <w:rPr>
                <w:position w:val="-3"/>
                <w:sz w:val="19"/>
                <w:szCs w:val="19"/>
              </w:rPr>
              <w:t>-</w:t>
            </w:r>
          </w:p>
        </w:tc>
        <w:tc>
          <w:tcPr>
            <w:tcW w:w="1413" w:type="dxa"/>
            <w:tcBorders>
              <w:right w:val="nil"/>
            </w:tcBorders>
            <w:vAlign w:val="top"/>
          </w:tcPr>
          <w:p>
            <w:pPr>
              <w:pStyle w:val="6"/>
              <w:spacing w:before="144" w:line="128" w:lineRule="exact"/>
              <w:ind w:left="66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542" w:type="dxa"/>
            <w:tcBorders>
              <w:top w:val="nil"/>
              <w:left w:val="nil"/>
            </w:tcBorders>
            <w:vAlign w:val="top"/>
          </w:tcPr>
          <w:p>
            <w:pPr>
              <w:rPr>
                <w:rFonts w:ascii="Arial"/>
                <w:sz w:val="21"/>
              </w:rPr>
            </w:pPr>
          </w:p>
        </w:tc>
        <w:tc>
          <w:tcPr>
            <w:tcW w:w="2295" w:type="dxa"/>
            <w:vAlign w:val="top"/>
          </w:tcPr>
          <w:p>
            <w:pPr>
              <w:pStyle w:val="6"/>
              <w:spacing w:before="48" w:line="230" w:lineRule="auto"/>
              <w:ind w:left="47"/>
              <w:rPr>
                <w:sz w:val="19"/>
                <w:szCs w:val="19"/>
              </w:rPr>
            </w:pPr>
            <w:r>
              <w:rPr>
                <w:spacing w:val="2"/>
                <w:sz w:val="19"/>
                <w:szCs w:val="19"/>
              </w:rPr>
              <w:t>小计</w:t>
            </w:r>
          </w:p>
        </w:tc>
        <w:tc>
          <w:tcPr>
            <w:tcW w:w="636" w:type="dxa"/>
            <w:vAlign w:val="top"/>
          </w:tcPr>
          <w:p>
            <w:pPr>
              <w:pStyle w:val="6"/>
              <w:spacing w:before="48" w:line="229" w:lineRule="auto"/>
              <w:ind w:left="230"/>
              <w:rPr>
                <w:sz w:val="19"/>
                <w:szCs w:val="19"/>
              </w:rPr>
            </w:pPr>
            <w:r>
              <w:rPr>
                <w:sz w:val="19"/>
                <w:szCs w:val="19"/>
              </w:rPr>
              <w:t>元</w:t>
            </w:r>
          </w:p>
        </w:tc>
        <w:tc>
          <w:tcPr>
            <w:tcW w:w="1414" w:type="dxa"/>
            <w:vAlign w:val="top"/>
          </w:tcPr>
          <w:p>
            <w:pPr>
              <w:pStyle w:val="6"/>
              <w:spacing w:before="81" w:line="188" w:lineRule="auto"/>
              <w:ind w:left="428"/>
              <w:rPr>
                <w:sz w:val="19"/>
                <w:szCs w:val="19"/>
              </w:rPr>
            </w:pPr>
            <w:r>
              <w:rPr>
                <w:spacing w:val="1"/>
                <w:sz w:val="19"/>
                <w:szCs w:val="19"/>
              </w:rPr>
              <w:t>188.38</w:t>
            </w:r>
          </w:p>
        </w:tc>
        <w:tc>
          <w:tcPr>
            <w:tcW w:w="1411" w:type="dxa"/>
            <w:vAlign w:val="top"/>
          </w:tcPr>
          <w:p>
            <w:pPr>
              <w:pStyle w:val="6"/>
              <w:spacing w:before="82" w:line="187" w:lineRule="auto"/>
              <w:ind w:left="413"/>
              <w:rPr>
                <w:sz w:val="19"/>
                <w:szCs w:val="19"/>
              </w:rPr>
            </w:pPr>
            <w:r>
              <w:rPr>
                <w:spacing w:val="3"/>
                <w:sz w:val="19"/>
                <w:szCs w:val="19"/>
              </w:rPr>
              <w:t>286.79</w:t>
            </w:r>
          </w:p>
        </w:tc>
        <w:tc>
          <w:tcPr>
            <w:tcW w:w="1409" w:type="dxa"/>
            <w:vAlign w:val="top"/>
          </w:tcPr>
          <w:p>
            <w:pPr>
              <w:pStyle w:val="6"/>
              <w:spacing w:before="81" w:line="188" w:lineRule="auto"/>
              <w:ind w:left="415"/>
              <w:rPr>
                <w:sz w:val="19"/>
                <w:szCs w:val="19"/>
              </w:rPr>
            </w:pPr>
            <w:r>
              <w:rPr>
                <w:spacing w:val="3"/>
                <w:sz w:val="19"/>
                <w:szCs w:val="19"/>
              </w:rPr>
              <w:t>365.13</w:t>
            </w:r>
          </w:p>
        </w:tc>
        <w:tc>
          <w:tcPr>
            <w:tcW w:w="1412" w:type="dxa"/>
            <w:vAlign w:val="top"/>
          </w:tcPr>
          <w:p>
            <w:pPr>
              <w:pStyle w:val="6"/>
              <w:spacing w:before="82" w:line="187" w:lineRule="auto"/>
              <w:ind w:left="412"/>
              <w:rPr>
                <w:sz w:val="19"/>
                <w:szCs w:val="19"/>
              </w:rPr>
            </w:pPr>
            <w:r>
              <w:rPr>
                <w:spacing w:val="4"/>
                <w:sz w:val="19"/>
                <w:szCs w:val="19"/>
              </w:rPr>
              <w:t>454.60</w:t>
            </w:r>
          </w:p>
        </w:tc>
        <w:tc>
          <w:tcPr>
            <w:tcW w:w="1411" w:type="dxa"/>
            <w:vAlign w:val="top"/>
          </w:tcPr>
          <w:p>
            <w:pPr>
              <w:pStyle w:val="6"/>
              <w:spacing w:before="81" w:line="188" w:lineRule="auto"/>
              <w:ind w:left="417"/>
              <w:rPr>
                <w:sz w:val="19"/>
                <w:szCs w:val="19"/>
              </w:rPr>
            </w:pPr>
            <w:r>
              <w:rPr>
                <w:spacing w:val="3"/>
                <w:sz w:val="19"/>
                <w:szCs w:val="19"/>
              </w:rPr>
              <w:t>597.51</w:t>
            </w:r>
          </w:p>
        </w:tc>
        <w:tc>
          <w:tcPr>
            <w:tcW w:w="1411" w:type="dxa"/>
            <w:vAlign w:val="top"/>
          </w:tcPr>
          <w:p>
            <w:pPr>
              <w:pStyle w:val="6"/>
              <w:spacing w:before="81" w:line="188" w:lineRule="auto"/>
              <w:ind w:left="428"/>
              <w:rPr>
                <w:sz w:val="19"/>
                <w:szCs w:val="19"/>
              </w:rPr>
            </w:pPr>
            <w:r>
              <w:rPr>
                <w:spacing w:val="1"/>
                <w:sz w:val="19"/>
                <w:szCs w:val="19"/>
              </w:rPr>
              <w:t>111.89</w:t>
            </w:r>
          </w:p>
        </w:tc>
        <w:tc>
          <w:tcPr>
            <w:tcW w:w="1412" w:type="dxa"/>
            <w:vAlign w:val="top"/>
          </w:tcPr>
          <w:p>
            <w:pPr>
              <w:pStyle w:val="6"/>
              <w:spacing w:before="81" w:line="188" w:lineRule="auto"/>
              <w:ind w:left="429"/>
              <w:rPr>
                <w:sz w:val="19"/>
                <w:szCs w:val="19"/>
              </w:rPr>
            </w:pPr>
            <w:r>
              <w:rPr>
                <w:spacing w:val="1"/>
                <w:sz w:val="19"/>
                <w:szCs w:val="19"/>
              </w:rPr>
              <w:t>156.47</w:t>
            </w:r>
          </w:p>
        </w:tc>
        <w:tc>
          <w:tcPr>
            <w:tcW w:w="1413" w:type="dxa"/>
            <w:tcBorders>
              <w:right w:val="nil"/>
            </w:tcBorders>
            <w:vAlign w:val="top"/>
          </w:tcPr>
          <w:p>
            <w:pPr>
              <w:pStyle w:val="6"/>
              <w:spacing w:before="81" w:line="188" w:lineRule="auto"/>
              <w:ind w:left="428"/>
              <w:rPr>
                <w:sz w:val="19"/>
                <w:szCs w:val="19"/>
              </w:rPr>
            </w:pPr>
            <w:r>
              <w:rPr>
                <w:spacing w:val="1"/>
                <w:sz w:val="19"/>
                <w:szCs w:val="19"/>
              </w:rPr>
              <w:t>183.21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left w:val="nil"/>
              <w:bottom w:val="nil"/>
            </w:tcBorders>
            <w:vAlign w:val="top"/>
          </w:tcPr>
          <w:p>
            <w:pPr>
              <w:rPr>
                <w:rFonts w:ascii="Arial"/>
                <w:sz w:val="21"/>
              </w:rPr>
            </w:pPr>
          </w:p>
        </w:tc>
        <w:tc>
          <w:tcPr>
            <w:tcW w:w="2295" w:type="dxa"/>
            <w:vAlign w:val="top"/>
          </w:tcPr>
          <w:p>
            <w:pPr>
              <w:pStyle w:val="6"/>
              <w:spacing w:before="51" w:line="231" w:lineRule="auto"/>
              <w:ind w:left="43"/>
              <w:rPr>
                <w:sz w:val="19"/>
                <w:szCs w:val="19"/>
              </w:rPr>
            </w:pPr>
            <w:r>
              <w:rPr>
                <w:spacing w:val="4"/>
                <w:sz w:val="19"/>
                <w:szCs w:val="19"/>
              </w:rPr>
              <w:t>人工</w:t>
            </w:r>
          </w:p>
        </w:tc>
        <w:tc>
          <w:tcPr>
            <w:tcW w:w="636" w:type="dxa"/>
            <w:vAlign w:val="top"/>
          </w:tcPr>
          <w:p>
            <w:pPr>
              <w:pStyle w:val="6"/>
              <w:spacing w:before="50" w:line="234" w:lineRule="auto"/>
              <w:ind w:left="130"/>
              <w:rPr>
                <w:sz w:val="19"/>
                <w:szCs w:val="19"/>
              </w:rPr>
            </w:pPr>
            <w:r>
              <w:rPr>
                <w:spacing w:val="4"/>
                <w:sz w:val="19"/>
                <w:szCs w:val="19"/>
              </w:rPr>
              <w:t>工日</w:t>
            </w:r>
          </w:p>
        </w:tc>
        <w:tc>
          <w:tcPr>
            <w:tcW w:w="1414" w:type="dxa"/>
            <w:vAlign w:val="top"/>
          </w:tcPr>
          <w:p>
            <w:pPr>
              <w:pStyle w:val="6"/>
              <w:spacing w:before="83" w:line="188" w:lineRule="auto"/>
              <w:ind w:left="529"/>
              <w:rPr>
                <w:sz w:val="19"/>
                <w:szCs w:val="19"/>
              </w:rPr>
            </w:pPr>
            <w:r>
              <w:rPr>
                <w:spacing w:val="-1"/>
                <w:sz w:val="19"/>
                <w:szCs w:val="19"/>
              </w:rPr>
              <w:t>1.00</w:t>
            </w:r>
          </w:p>
        </w:tc>
        <w:tc>
          <w:tcPr>
            <w:tcW w:w="1411" w:type="dxa"/>
            <w:vAlign w:val="top"/>
          </w:tcPr>
          <w:p>
            <w:pPr>
              <w:pStyle w:val="6"/>
              <w:spacing w:before="83" w:line="188" w:lineRule="auto"/>
              <w:ind w:left="526"/>
              <w:rPr>
                <w:sz w:val="19"/>
                <w:szCs w:val="19"/>
              </w:rPr>
            </w:pPr>
            <w:r>
              <w:rPr>
                <w:spacing w:val="-1"/>
                <w:sz w:val="19"/>
                <w:szCs w:val="19"/>
              </w:rPr>
              <w:t>1.00</w:t>
            </w:r>
          </w:p>
        </w:tc>
        <w:tc>
          <w:tcPr>
            <w:tcW w:w="1409" w:type="dxa"/>
            <w:vAlign w:val="top"/>
          </w:tcPr>
          <w:p>
            <w:pPr>
              <w:pStyle w:val="6"/>
              <w:spacing w:before="84" w:line="187" w:lineRule="auto"/>
              <w:ind w:left="514"/>
              <w:rPr>
                <w:sz w:val="19"/>
                <w:szCs w:val="19"/>
              </w:rPr>
            </w:pPr>
            <w:r>
              <w:rPr>
                <w:spacing w:val="2"/>
                <w:sz w:val="19"/>
                <w:szCs w:val="19"/>
              </w:rPr>
              <w:t>2.00</w:t>
            </w:r>
          </w:p>
        </w:tc>
        <w:tc>
          <w:tcPr>
            <w:tcW w:w="1412" w:type="dxa"/>
            <w:vAlign w:val="top"/>
          </w:tcPr>
          <w:p>
            <w:pPr>
              <w:pStyle w:val="6"/>
              <w:spacing w:before="84" w:line="187" w:lineRule="auto"/>
              <w:ind w:left="516"/>
              <w:rPr>
                <w:sz w:val="19"/>
                <w:szCs w:val="19"/>
              </w:rPr>
            </w:pPr>
            <w:r>
              <w:rPr>
                <w:spacing w:val="3"/>
                <w:sz w:val="19"/>
                <w:szCs w:val="19"/>
              </w:rPr>
              <w:t>2.00</w:t>
            </w:r>
          </w:p>
        </w:tc>
        <w:tc>
          <w:tcPr>
            <w:tcW w:w="1411" w:type="dxa"/>
            <w:vAlign w:val="top"/>
          </w:tcPr>
          <w:p>
            <w:pPr>
              <w:pStyle w:val="6"/>
              <w:spacing w:before="84" w:line="187" w:lineRule="auto"/>
              <w:ind w:left="516"/>
              <w:rPr>
                <w:sz w:val="19"/>
                <w:szCs w:val="19"/>
              </w:rPr>
            </w:pPr>
            <w:r>
              <w:rPr>
                <w:spacing w:val="2"/>
                <w:sz w:val="19"/>
                <w:szCs w:val="19"/>
              </w:rPr>
              <w:t>2.00</w:t>
            </w:r>
          </w:p>
        </w:tc>
        <w:tc>
          <w:tcPr>
            <w:tcW w:w="1411" w:type="dxa"/>
            <w:vAlign w:val="top"/>
          </w:tcPr>
          <w:p>
            <w:pPr>
              <w:pStyle w:val="6"/>
              <w:spacing w:before="83" w:line="188" w:lineRule="auto"/>
              <w:ind w:left="529"/>
              <w:rPr>
                <w:sz w:val="19"/>
                <w:szCs w:val="19"/>
              </w:rPr>
            </w:pPr>
            <w:r>
              <w:rPr>
                <w:spacing w:val="-1"/>
                <w:sz w:val="19"/>
                <w:szCs w:val="19"/>
              </w:rPr>
              <w:t>1.00</w:t>
            </w:r>
          </w:p>
        </w:tc>
        <w:tc>
          <w:tcPr>
            <w:tcW w:w="1412" w:type="dxa"/>
            <w:vAlign w:val="top"/>
          </w:tcPr>
          <w:p>
            <w:pPr>
              <w:pStyle w:val="6"/>
              <w:spacing w:before="83" w:line="188" w:lineRule="auto"/>
              <w:ind w:left="529"/>
              <w:rPr>
                <w:sz w:val="19"/>
                <w:szCs w:val="19"/>
              </w:rPr>
            </w:pPr>
            <w:r>
              <w:rPr>
                <w:spacing w:val="-1"/>
                <w:sz w:val="19"/>
                <w:szCs w:val="19"/>
              </w:rPr>
              <w:t>1.00</w:t>
            </w:r>
          </w:p>
        </w:tc>
        <w:tc>
          <w:tcPr>
            <w:tcW w:w="1413" w:type="dxa"/>
            <w:tcBorders>
              <w:right w:val="nil"/>
            </w:tcBorders>
            <w:vAlign w:val="top"/>
          </w:tcPr>
          <w:p>
            <w:pPr>
              <w:pStyle w:val="6"/>
              <w:spacing w:before="83" w:line="188" w:lineRule="auto"/>
              <w:ind w:left="529"/>
              <w:rPr>
                <w:sz w:val="19"/>
                <w:szCs w:val="19"/>
              </w:rPr>
            </w:pPr>
            <w:r>
              <w:rPr>
                <w:spacing w:val="-1"/>
                <w:sz w:val="19"/>
                <w:szCs w:val="19"/>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52" w:line="232" w:lineRule="auto"/>
              <w:ind w:left="41"/>
              <w:rPr>
                <w:sz w:val="19"/>
                <w:szCs w:val="19"/>
              </w:rPr>
            </w:pPr>
            <w:r>
              <w:rPr>
                <w:spacing w:val="5"/>
                <w:sz w:val="19"/>
                <w:szCs w:val="19"/>
              </w:rPr>
              <w:t>汽油</w:t>
            </w:r>
          </w:p>
        </w:tc>
        <w:tc>
          <w:tcPr>
            <w:tcW w:w="636" w:type="dxa"/>
            <w:vAlign w:val="top"/>
          </w:tcPr>
          <w:p>
            <w:pPr>
              <w:pStyle w:val="6"/>
              <w:spacing w:before="52" w:line="223" w:lineRule="auto"/>
              <w:ind w:left="224"/>
              <w:rPr>
                <w:sz w:val="19"/>
                <w:szCs w:val="19"/>
              </w:rPr>
            </w:pPr>
            <w:r>
              <w:rPr>
                <w:spacing w:val="2"/>
                <w:sz w:val="19"/>
                <w:szCs w:val="19"/>
              </w:rPr>
              <w:t>kg</w:t>
            </w:r>
          </w:p>
        </w:tc>
        <w:tc>
          <w:tcPr>
            <w:tcW w:w="1414" w:type="dxa"/>
            <w:vAlign w:val="top"/>
          </w:tcPr>
          <w:p>
            <w:pPr>
              <w:pStyle w:val="6"/>
              <w:spacing w:before="147" w:line="128" w:lineRule="exact"/>
              <w:ind w:left="663"/>
              <w:rPr>
                <w:sz w:val="19"/>
                <w:szCs w:val="19"/>
              </w:rPr>
            </w:pPr>
            <w:r>
              <w:rPr>
                <w:position w:val="-3"/>
                <w:sz w:val="19"/>
                <w:szCs w:val="19"/>
              </w:rPr>
              <w:t>-</w:t>
            </w:r>
          </w:p>
        </w:tc>
        <w:tc>
          <w:tcPr>
            <w:tcW w:w="1411" w:type="dxa"/>
            <w:vAlign w:val="top"/>
          </w:tcPr>
          <w:p>
            <w:pPr>
              <w:pStyle w:val="6"/>
              <w:spacing w:before="147" w:line="128" w:lineRule="exact"/>
              <w:ind w:left="661"/>
              <w:rPr>
                <w:sz w:val="19"/>
                <w:szCs w:val="19"/>
              </w:rPr>
            </w:pPr>
            <w:r>
              <w:rPr>
                <w:position w:val="-3"/>
                <w:sz w:val="19"/>
                <w:szCs w:val="19"/>
              </w:rPr>
              <w:t>-</w:t>
            </w:r>
          </w:p>
        </w:tc>
        <w:tc>
          <w:tcPr>
            <w:tcW w:w="1409" w:type="dxa"/>
            <w:vAlign w:val="top"/>
          </w:tcPr>
          <w:p>
            <w:pPr>
              <w:pStyle w:val="6"/>
              <w:spacing w:before="147" w:line="128" w:lineRule="exact"/>
              <w:ind w:left="661"/>
              <w:rPr>
                <w:sz w:val="19"/>
                <w:szCs w:val="19"/>
              </w:rPr>
            </w:pPr>
            <w:r>
              <w:rPr>
                <w:position w:val="-3"/>
                <w:sz w:val="19"/>
                <w:szCs w:val="19"/>
              </w:rPr>
              <w:t>-</w:t>
            </w:r>
          </w:p>
        </w:tc>
        <w:tc>
          <w:tcPr>
            <w:tcW w:w="1412" w:type="dxa"/>
            <w:vAlign w:val="top"/>
          </w:tcPr>
          <w:p>
            <w:pPr>
              <w:pStyle w:val="6"/>
              <w:spacing w:before="147" w:line="128" w:lineRule="exact"/>
              <w:ind w:left="664"/>
              <w:rPr>
                <w:sz w:val="19"/>
                <w:szCs w:val="19"/>
              </w:rPr>
            </w:pPr>
            <w:r>
              <w:rPr>
                <w:position w:val="-3"/>
                <w:sz w:val="19"/>
                <w:szCs w:val="19"/>
              </w:rPr>
              <w:t>-</w:t>
            </w:r>
          </w:p>
        </w:tc>
        <w:tc>
          <w:tcPr>
            <w:tcW w:w="1411" w:type="dxa"/>
            <w:vAlign w:val="top"/>
          </w:tcPr>
          <w:p>
            <w:pPr>
              <w:pStyle w:val="6"/>
              <w:spacing w:before="147" w:line="128" w:lineRule="exact"/>
              <w:ind w:left="663"/>
              <w:rPr>
                <w:sz w:val="19"/>
                <w:szCs w:val="19"/>
              </w:rPr>
            </w:pPr>
            <w:r>
              <w:rPr>
                <w:position w:val="-3"/>
                <w:sz w:val="19"/>
                <w:szCs w:val="19"/>
              </w:rPr>
              <w:t>-</w:t>
            </w:r>
          </w:p>
        </w:tc>
        <w:tc>
          <w:tcPr>
            <w:tcW w:w="1411" w:type="dxa"/>
            <w:vAlign w:val="top"/>
          </w:tcPr>
          <w:p>
            <w:pPr>
              <w:pStyle w:val="6"/>
              <w:spacing w:before="147" w:line="128" w:lineRule="exact"/>
              <w:ind w:left="663"/>
              <w:rPr>
                <w:sz w:val="19"/>
                <w:szCs w:val="19"/>
              </w:rPr>
            </w:pPr>
            <w:r>
              <w:rPr>
                <w:position w:val="-3"/>
                <w:sz w:val="19"/>
                <w:szCs w:val="19"/>
              </w:rPr>
              <w:t>-</w:t>
            </w:r>
          </w:p>
        </w:tc>
        <w:tc>
          <w:tcPr>
            <w:tcW w:w="1412" w:type="dxa"/>
            <w:vAlign w:val="top"/>
          </w:tcPr>
          <w:p>
            <w:pPr>
              <w:pStyle w:val="6"/>
              <w:spacing w:before="147" w:line="128" w:lineRule="exact"/>
              <w:ind w:left="664"/>
              <w:rPr>
                <w:sz w:val="19"/>
                <w:szCs w:val="19"/>
              </w:rPr>
            </w:pPr>
            <w:r>
              <w:rPr>
                <w:position w:val="-3"/>
                <w:sz w:val="19"/>
                <w:szCs w:val="19"/>
              </w:rPr>
              <w:t>-</w:t>
            </w:r>
          </w:p>
        </w:tc>
        <w:tc>
          <w:tcPr>
            <w:tcW w:w="1413" w:type="dxa"/>
            <w:tcBorders>
              <w:right w:val="nil"/>
            </w:tcBorders>
            <w:vAlign w:val="top"/>
          </w:tcPr>
          <w:p>
            <w:pPr>
              <w:pStyle w:val="6"/>
              <w:spacing w:before="147" w:line="128" w:lineRule="exact"/>
              <w:ind w:left="66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55" w:line="229" w:lineRule="auto"/>
              <w:ind w:left="41"/>
              <w:rPr>
                <w:sz w:val="19"/>
                <w:szCs w:val="19"/>
              </w:rPr>
            </w:pPr>
            <w:r>
              <w:rPr>
                <w:spacing w:val="5"/>
                <w:sz w:val="19"/>
                <w:szCs w:val="19"/>
              </w:rPr>
              <w:t>柴油</w:t>
            </w:r>
          </w:p>
        </w:tc>
        <w:tc>
          <w:tcPr>
            <w:tcW w:w="636" w:type="dxa"/>
            <w:vAlign w:val="top"/>
          </w:tcPr>
          <w:p>
            <w:pPr>
              <w:pStyle w:val="6"/>
              <w:spacing w:before="54" w:line="223" w:lineRule="auto"/>
              <w:ind w:left="224"/>
              <w:rPr>
                <w:sz w:val="19"/>
                <w:szCs w:val="19"/>
              </w:rPr>
            </w:pPr>
            <w:r>
              <w:rPr>
                <w:spacing w:val="2"/>
                <w:sz w:val="19"/>
                <w:szCs w:val="19"/>
              </w:rPr>
              <w:t>kg</w:t>
            </w:r>
          </w:p>
        </w:tc>
        <w:tc>
          <w:tcPr>
            <w:tcW w:w="1414" w:type="dxa"/>
            <w:vAlign w:val="top"/>
          </w:tcPr>
          <w:p>
            <w:pPr>
              <w:pStyle w:val="6"/>
              <w:spacing w:before="89" w:line="187" w:lineRule="auto"/>
              <w:ind w:left="464"/>
              <w:rPr>
                <w:sz w:val="19"/>
                <w:szCs w:val="19"/>
              </w:rPr>
            </w:pPr>
            <w:r>
              <w:rPr>
                <w:spacing w:val="3"/>
                <w:sz w:val="19"/>
                <w:szCs w:val="19"/>
              </w:rPr>
              <w:t>92.86</w:t>
            </w:r>
          </w:p>
        </w:tc>
        <w:tc>
          <w:tcPr>
            <w:tcW w:w="1411" w:type="dxa"/>
            <w:vAlign w:val="top"/>
          </w:tcPr>
          <w:p>
            <w:pPr>
              <w:pStyle w:val="6"/>
              <w:spacing w:before="88" w:line="188" w:lineRule="auto"/>
              <w:ind w:left="426"/>
              <w:rPr>
                <w:sz w:val="19"/>
                <w:szCs w:val="19"/>
              </w:rPr>
            </w:pPr>
            <w:r>
              <w:rPr>
                <w:spacing w:val="1"/>
                <w:sz w:val="19"/>
                <w:szCs w:val="19"/>
              </w:rPr>
              <w:t>115.15</w:t>
            </w:r>
          </w:p>
        </w:tc>
        <w:tc>
          <w:tcPr>
            <w:tcW w:w="1409" w:type="dxa"/>
            <w:vAlign w:val="top"/>
          </w:tcPr>
          <w:p>
            <w:pPr>
              <w:pStyle w:val="6"/>
              <w:spacing w:before="88" w:line="188" w:lineRule="auto"/>
              <w:ind w:left="462"/>
              <w:rPr>
                <w:sz w:val="19"/>
                <w:szCs w:val="19"/>
              </w:rPr>
            </w:pPr>
            <w:r>
              <w:rPr>
                <w:spacing w:val="3"/>
                <w:sz w:val="19"/>
                <w:szCs w:val="19"/>
              </w:rPr>
              <w:t>82.13</w:t>
            </w:r>
          </w:p>
        </w:tc>
        <w:tc>
          <w:tcPr>
            <w:tcW w:w="1412" w:type="dxa"/>
            <w:vAlign w:val="top"/>
          </w:tcPr>
          <w:p>
            <w:pPr>
              <w:pStyle w:val="6"/>
              <w:spacing w:before="88" w:line="188" w:lineRule="auto"/>
              <w:ind w:left="428"/>
              <w:rPr>
                <w:sz w:val="19"/>
                <w:szCs w:val="19"/>
              </w:rPr>
            </w:pPr>
            <w:r>
              <w:rPr>
                <w:spacing w:val="1"/>
                <w:sz w:val="19"/>
                <w:szCs w:val="19"/>
              </w:rPr>
              <w:t>107.80</w:t>
            </w:r>
          </w:p>
        </w:tc>
        <w:tc>
          <w:tcPr>
            <w:tcW w:w="1411" w:type="dxa"/>
            <w:vAlign w:val="top"/>
          </w:tcPr>
          <w:p>
            <w:pPr>
              <w:pStyle w:val="6"/>
              <w:spacing w:before="88" w:line="188" w:lineRule="auto"/>
              <w:ind w:left="428"/>
              <w:rPr>
                <w:sz w:val="19"/>
                <w:szCs w:val="19"/>
              </w:rPr>
            </w:pPr>
            <w:r>
              <w:rPr>
                <w:spacing w:val="1"/>
                <w:sz w:val="19"/>
                <w:szCs w:val="19"/>
              </w:rPr>
              <w:t>161.34</w:t>
            </w:r>
          </w:p>
        </w:tc>
        <w:tc>
          <w:tcPr>
            <w:tcW w:w="1411" w:type="dxa"/>
            <w:vAlign w:val="top"/>
          </w:tcPr>
          <w:p>
            <w:pPr>
              <w:pStyle w:val="6"/>
              <w:spacing w:before="88" w:line="188" w:lineRule="auto"/>
              <w:ind w:left="478"/>
              <w:rPr>
                <w:sz w:val="19"/>
                <w:szCs w:val="19"/>
              </w:rPr>
            </w:pPr>
            <w:r>
              <w:rPr>
                <w:spacing w:val="1"/>
                <w:sz w:val="19"/>
                <w:szCs w:val="19"/>
              </w:rPr>
              <w:t>19.20</w:t>
            </w:r>
          </w:p>
        </w:tc>
        <w:tc>
          <w:tcPr>
            <w:tcW w:w="1412" w:type="dxa"/>
            <w:vAlign w:val="top"/>
          </w:tcPr>
          <w:p>
            <w:pPr>
              <w:pStyle w:val="6"/>
              <w:spacing w:before="89" w:line="187" w:lineRule="auto"/>
              <w:ind w:left="468"/>
              <w:rPr>
                <w:sz w:val="19"/>
                <w:szCs w:val="19"/>
              </w:rPr>
            </w:pPr>
            <w:r>
              <w:rPr>
                <w:spacing w:val="3"/>
                <w:sz w:val="19"/>
                <w:szCs w:val="19"/>
              </w:rPr>
              <w:t>33.60</w:t>
            </w:r>
          </w:p>
        </w:tc>
        <w:tc>
          <w:tcPr>
            <w:tcW w:w="1413" w:type="dxa"/>
            <w:tcBorders>
              <w:right w:val="nil"/>
            </w:tcBorders>
            <w:vAlign w:val="top"/>
          </w:tcPr>
          <w:p>
            <w:pPr>
              <w:pStyle w:val="6"/>
              <w:spacing w:before="89" w:line="187" w:lineRule="auto"/>
              <w:ind w:left="463"/>
              <w:rPr>
                <w:sz w:val="19"/>
                <w:szCs w:val="19"/>
              </w:rPr>
            </w:pPr>
            <w:r>
              <w:rPr>
                <w:spacing w:val="4"/>
                <w:sz w:val="19"/>
                <w:szCs w:val="19"/>
              </w:rPr>
              <w:t>40.00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542" w:type="dxa"/>
            <w:tcBorders>
              <w:top w:val="nil"/>
              <w:left w:val="nil"/>
              <w:bottom w:val="nil"/>
            </w:tcBorders>
            <w:vAlign w:val="top"/>
          </w:tcPr>
          <w:p>
            <w:pPr>
              <w:pStyle w:val="6"/>
              <w:spacing w:before="133" w:line="215" w:lineRule="auto"/>
              <w:ind w:left="191"/>
              <w:rPr>
                <w:sz w:val="19"/>
                <w:szCs w:val="19"/>
              </w:rPr>
            </w:pPr>
            <w:r>
              <w:rPr>
                <w:sz w:val="19"/>
                <w:szCs w:val="19"/>
              </w:rPr>
              <w:t>可</w:t>
            </w:r>
          </w:p>
        </w:tc>
        <w:tc>
          <w:tcPr>
            <w:tcW w:w="2295" w:type="dxa"/>
            <w:vAlign w:val="top"/>
          </w:tcPr>
          <w:p>
            <w:pPr>
              <w:pStyle w:val="6"/>
              <w:spacing w:before="56" w:line="233" w:lineRule="auto"/>
              <w:ind w:left="42"/>
              <w:rPr>
                <w:sz w:val="19"/>
                <w:szCs w:val="19"/>
              </w:rPr>
            </w:pPr>
            <w:r>
              <w:rPr>
                <w:spacing w:val="4"/>
                <w:sz w:val="19"/>
                <w:szCs w:val="19"/>
              </w:rPr>
              <w:t>重油</w:t>
            </w:r>
          </w:p>
        </w:tc>
        <w:tc>
          <w:tcPr>
            <w:tcW w:w="636" w:type="dxa"/>
            <w:vAlign w:val="top"/>
          </w:tcPr>
          <w:p>
            <w:pPr>
              <w:pStyle w:val="6"/>
              <w:spacing w:before="56" w:line="223" w:lineRule="auto"/>
              <w:ind w:left="224"/>
              <w:rPr>
                <w:sz w:val="19"/>
                <w:szCs w:val="19"/>
              </w:rPr>
            </w:pPr>
            <w:r>
              <w:rPr>
                <w:spacing w:val="2"/>
                <w:sz w:val="19"/>
                <w:szCs w:val="19"/>
              </w:rPr>
              <w:t>kg</w:t>
            </w:r>
          </w:p>
        </w:tc>
        <w:tc>
          <w:tcPr>
            <w:tcW w:w="1414" w:type="dxa"/>
            <w:vAlign w:val="top"/>
          </w:tcPr>
          <w:p>
            <w:pPr>
              <w:pStyle w:val="6"/>
              <w:spacing w:before="151" w:line="128" w:lineRule="exact"/>
              <w:ind w:left="663"/>
              <w:rPr>
                <w:sz w:val="19"/>
                <w:szCs w:val="19"/>
              </w:rPr>
            </w:pPr>
            <w:r>
              <w:rPr>
                <w:position w:val="-3"/>
                <w:sz w:val="19"/>
                <w:szCs w:val="19"/>
              </w:rPr>
              <w:t>-</w:t>
            </w:r>
          </w:p>
        </w:tc>
        <w:tc>
          <w:tcPr>
            <w:tcW w:w="1411" w:type="dxa"/>
            <w:vAlign w:val="top"/>
          </w:tcPr>
          <w:p>
            <w:pPr>
              <w:pStyle w:val="6"/>
              <w:spacing w:before="151" w:line="128" w:lineRule="exact"/>
              <w:ind w:left="661"/>
              <w:rPr>
                <w:sz w:val="19"/>
                <w:szCs w:val="19"/>
              </w:rPr>
            </w:pPr>
            <w:r>
              <w:rPr>
                <w:position w:val="-3"/>
                <w:sz w:val="19"/>
                <w:szCs w:val="19"/>
              </w:rPr>
              <w:t>-</w:t>
            </w:r>
          </w:p>
        </w:tc>
        <w:tc>
          <w:tcPr>
            <w:tcW w:w="1409" w:type="dxa"/>
            <w:vAlign w:val="top"/>
          </w:tcPr>
          <w:p>
            <w:pPr>
              <w:pStyle w:val="6"/>
              <w:spacing w:before="151" w:line="128" w:lineRule="exact"/>
              <w:ind w:left="661"/>
              <w:rPr>
                <w:sz w:val="19"/>
                <w:szCs w:val="19"/>
              </w:rPr>
            </w:pPr>
            <w:r>
              <w:rPr>
                <w:position w:val="-3"/>
                <w:sz w:val="19"/>
                <w:szCs w:val="19"/>
              </w:rPr>
              <w:t>-</w:t>
            </w:r>
          </w:p>
        </w:tc>
        <w:tc>
          <w:tcPr>
            <w:tcW w:w="1412" w:type="dxa"/>
            <w:vAlign w:val="top"/>
          </w:tcPr>
          <w:p>
            <w:pPr>
              <w:pStyle w:val="6"/>
              <w:spacing w:before="151" w:line="128" w:lineRule="exact"/>
              <w:ind w:left="664"/>
              <w:rPr>
                <w:sz w:val="19"/>
                <w:szCs w:val="19"/>
              </w:rPr>
            </w:pPr>
            <w:r>
              <w:rPr>
                <w:position w:val="-3"/>
                <w:sz w:val="19"/>
                <w:szCs w:val="19"/>
              </w:rPr>
              <w:t>-</w:t>
            </w:r>
          </w:p>
        </w:tc>
        <w:tc>
          <w:tcPr>
            <w:tcW w:w="1411" w:type="dxa"/>
            <w:vAlign w:val="top"/>
          </w:tcPr>
          <w:p>
            <w:pPr>
              <w:pStyle w:val="6"/>
              <w:spacing w:before="151" w:line="128" w:lineRule="exact"/>
              <w:ind w:left="663"/>
              <w:rPr>
                <w:sz w:val="19"/>
                <w:szCs w:val="19"/>
              </w:rPr>
            </w:pPr>
            <w:r>
              <w:rPr>
                <w:position w:val="-3"/>
                <w:sz w:val="19"/>
                <w:szCs w:val="19"/>
              </w:rPr>
              <w:t>-</w:t>
            </w:r>
          </w:p>
        </w:tc>
        <w:tc>
          <w:tcPr>
            <w:tcW w:w="1411" w:type="dxa"/>
            <w:vAlign w:val="top"/>
          </w:tcPr>
          <w:p>
            <w:pPr>
              <w:pStyle w:val="6"/>
              <w:spacing w:before="151" w:line="128" w:lineRule="exact"/>
              <w:ind w:left="663"/>
              <w:rPr>
                <w:sz w:val="19"/>
                <w:szCs w:val="19"/>
              </w:rPr>
            </w:pPr>
            <w:r>
              <w:rPr>
                <w:position w:val="-3"/>
                <w:sz w:val="19"/>
                <w:szCs w:val="19"/>
              </w:rPr>
              <w:t>-</w:t>
            </w:r>
          </w:p>
        </w:tc>
        <w:tc>
          <w:tcPr>
            <w:tcW w:w="1412" w:type="dxa"/>
            <w:vAlign w:val="top"/>
          </w:tcPr>
          <w:p>
            <w:pPr>
              <w:pStyle w:val="6"/>
              <w:spacing w:before="151" w:line="128" w:lineRule="exact"/>
              <w:ind w:left="664"/>
              <w:rPr>
                <w:sz w:val="19"/>
                <w:szCs w:val="19"/>
              </w:rPr>
            </w:pPr>
            <w:r>
              <w:rPr>
                <w:position w:val="-3"/>
                <w:sz w:val="19"/>
                <w:szCs w:val="19"/>
              </w:rPr>
              <w:t>-</w:t>
            </w:r>
          </w:p>
        </w:tc>
        <w:tc>
          <w:tcPr>
            <w:tcW w:w="1413" w:type="dxa"/>
            <w:tcBorders>
              <w:right w:val="nil"/>
            </w:tcBorders>
            <w:vAlign w:val="top"/>
          </w:tcPr>
          <w:p>
            <w:pPr>
              <w:pStyle w:val="6"/>
              <w:spacing w:before="151" w:line="128" w:lineRule="exact"/>
              <w:ind w:left="66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pStyle w:val="6"/>
              <w:spacing w:before="44" w:line="230" w:lineRule="auto"/>
              <w:ind w:left="190"/>
              <w:rPr>
                <w:sz w:val="19"/>
                <w:szCs w:val="19"/>
              </w:rPr>
            </w:pPr>
            <w:r>
              <w:rPr>
                <w:spacing w:val="1"/>
                <w:sz w:val="19"/>
                <w:szCs w:val="19"/>
              </w:rPr>
              <w:t>变</w:t>
            </w:r>
          </w:p>
        </w:tc>
        <w:tc>
          <w:tcPr>
            <w:tcW w:w="2295" w:type="dxa"/>
            <w:vAlign w:val="top"/>
          </w:tcPr>
          <w:p>
            <w:pPr>
              <w:pStyle w:val="6"/>
              <w:spacing w:before="61" w:line="229" w:lineRule="auto"/>
              <w:ind w:left="42"/>
              <w:rPr>
                <w:sz w:val="19"/>
                <w:szCs w:val="19"/>
              </w:rPr>
            </w:pPr>
            <w:r>
              <w:rPr>
                <w:sz w:val="19"/>
                <w:szCs w:val="19"/>
              </w:rPr>
              <w:t>煤</w:t>
            </w:r>
          </w:p>
        </w:tc>
        <w:tc>
          <w:tcPr>
            <w:tcW w:w="636" w:type="dxa"/>
            <w:vAlign w:val="top"/>
          </w:tcPr>
          <w:p>
            <w:pPr>
              <w:pStyle w:val="6"/>
              <w:spacing w:before="60" w:line="223" w:lineRule="auto"/>
              <w:ind w:left="224"/>
              <w:rPr>
                <w:sz w:val="19"/>
                <w:szCs w:val="19"/>
              </w:rPr>
            </w:pPr>
            <w:r>
              <w:rPr>
                <w:spacing w:val="2"/>
                <w:sz w:val="19"/>
                <w:szCs w:val="19"/>
              </w:rPr>
              <w:t>kg</w:t>
            </w:r>
          </w:p>
        </w:tc>
        <w:tc>
          <w:tcPr>
            <w:tcW w:w="1414" w:type="dxa"/>
            <w:vAlign w:val="top"/>
          </w:tcPr>
          <w:p>
            <w:pPr>
              <w:rPr>
                <w:rFonts w:ascii="Arial"/>
                <w:sz w:val="21"/>
              </w:rPr>
            </w:pPr>
            <w:r>
              <w:pict>
                <v:shape id="_x0000_s1060" o:spid="_x0000_s1060" o:spt="202" type="#_x0000_t202" style="position:absolute;left:0pt;margin-left:32.35pt;margin-top:-2.6pt;height:15.1pt;width:6.7pt;mso-position-horizontal-relative:page;mso-position-vertical-relative:page;z-index:251705344;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061" o:spid="_x0000_s1061" o:spt="202" type="#_x0000_t202" style="position:absolute;left:0pt;margin-left:32.25pt;margin-top:-2.6pt;height:15.1pt;width:6.7pt;mso-position-horizontal-relative:page;mso-position-vertical-relative:page;z-index:251704320;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09" w:type="dxa"/>
            <w:vAlign w:val="top"/>
          </w:tcPr>
          <w:p>
            <w:pPr>
              <w:rPr>
                <w:rFonts w:ascii="Arial"/>
                <w:sz w:val="21"/>
              </w:rPr>
            </w:pPr>
            <w:r>
              <w:pict>
                <v:shape id="_x0000_s1062" o:spid="_x0000_s1062" o:spt="202" type="#_x0000_t202" style="position:absolute;left:0pt;margin-left:32.25pt;margin-top:-2.6pt;height:15.1pt;width:6.7pt;mso-position-horizontal-relative:page;mso-position-vertical-relative:page;z-index:251698176;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r>
              <w:pict>
                <v:shape id="_x0000_s1063" o:spid="_x0000_s1063" o:spt="202" type="#_x0000_t202" style="position:absolute;left:0pt;margin-left:32.4pt;margin-top:-2.6pt;height:15.1pt;width:6.7pt;mso-position-horizontal-relative:page;mso-position-vertical-relative:page;z-index:251695104;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064" o:spid="_x0000_s1064" o:spt="202" type="#_x0000_t202" style="position:absolute;left:0pt;margin-left:32.35pt;margin-top:-2.6pt;height:15.1pt;width:6.7pt;mso-position-horizontal-relative:page;mso-position-vertical-relative:page;z-index:251696128;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065" o:spid="_x0000_s1065" o:spt="202" type="#_x0000_t202" style="position:absolute;left:0pt;margin-left:32.35pt;margin-top:-2.6pt;height:15.1pt;width:6.7pt;mso-position-horizontal-relative:page;mso-position-vertical-relative:page;z-index:251699200;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r>
              <w:pict>
                <v:shape id="_x0000_s1066" o:spid="_x0000_s1066" o:spt="202" type="#_x0000_t202" style="position:absolute;left:0pt;margin-left:32.4pt;margin-top:-2.6pt;height:15.1pt;width:6.7pt;mso-position-horizontal-relative:page;mso-position-vertical-relative:page;z-index:251697152;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3" w:type="dxa"/>
            <w:tcBorders>
              <w:right w:val="nil"/>
            </w:tcBorders>
            <w:vAlign w:val="top"/>
          </w:tcPr>
          <w:p>
            <w:pPr>
              <w:rPr>
                <w:rFonts w:ascii="Arial"/>
                <w:sz w:val="21"/>
              </w:rPr>
            </w:pPr>
            <w:r>
              <w:pict>
                <v:shape id="_x0000_s1067" o:spid="_x0000_s1067" o:spt="202" type="#_x0000_t202" style="position:absolute;left:0pt;margin-left:32.35pt;margin-top:-2.6pt;height:15.1pt;width:6.7pt;mso-position-horizontal-relative:page;mso-position-vertical-relative:page;z-index:251694080;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textDirection w:val="tbRlV"/>
            <w:vAlign w:val="top"/>
          </w:tcPr>
          <w:p>
            <w:pPr>
              <w:pStyle w:val="6"/>
              <w:spacing w:before="158" w:line="215" w:lineRule="auto"/>
              <w:jc w:val="right"/>
              <w:rPr>
                <w:sz w:val="19"/>
                <w:szCs w:val="19"/>
              </w:rPr>
            </w:pPr>
            <w:r>
              <w:rPr>
                <w:spacing w:val="-7"/>
                <w:sz w:val="19"/>
                <w:szCs w:val="19"/>
              </w:rPr>
              <w:t>费用</w:t>
            </w:r>
          </w:p>
        </w:tc>
        <w:tc>
          <w:tcPr>
            <w:tcW w:w="2295" w:type="dxa"/>
            <w:vAlign w:val="top"/>
          </w:tcPr>
          <w:p>
            <w:pPr>
              <w:pStyle w:val="6"/>
              <w:spacing w:before="60" w:line="234" w:lineRule="auto"/>
              <w:ind w:left="64"/>
              <w:rPr>
                <w:sz w:val="19"/>
                <w:szCs w:val="19"/>
              </w:rPr>
            </w:pPr>
            <w:r>
              <w:rPr>
                <w:sz w:val="19"/>
                <w:szCs w:val="19"/>
              </w:rPr>
              <w:t>电</w:t>
            </w:r>
          </w:p>
        </w:tc>
        <w:tc>
          <w:tcPr>
            <w:tcW w:w="636" w:type="dxa"/>
            <w:vAlign w:val="top"/>
          </w:tcPr>
          <w:p>
            <w:pPr>
              <w:pStyle w:val="6"/>
              <w:spacing w:before="60" w:line="257" w:lineRule="exact"/>
              <w:ind w:left="75"/>
              <w:rPr>
                <w:sz w:val="19"/>
                <w:szCs w:val="19"/>
              </w:rPr>
            </w:pPr>
            <w:r>
              <w:rPr>
                <w:spacing w:val="-15"/>
                <w:position w:val="1"/>
                <w:sz w:val="19"/>
                <w:szCs w:val="19"/>
              </w:rPr>
              <w:t>kW</w:t>
            </w:r>
            <w:r>
              <w:rPr>
                <w:spacing w:val="-17"/>
                <w:position w:val="1"/>
                <w:sz w:val="19"/>
                <w:szCs w:val="19"/>
              </w:rPr>
              <w:t xml:space="preserve"> </w:t>
            </w:r>
            <w:r>
              <w:rPr>
                <w:spacing w:val="-15"/>
                <w:position w:val="1"/>
                <w:sz w:val="19"/>
                <w:szCs w:val="19"/>
              </w:rPr>
              <w:t>·h</w:t>
            </w:r>
          </w:p>
        </w:tc>
        <w:tc>
          <w:tcPr>
            <w:tcW w:w="1414" w:type="dxa"/>
            <w:vAlign w:val="top"/>
          </w:tcPr>
          <w:p>
            <w:pPr>
              <w:rPr>
                <w:rFonts w:ascii="Arial"/>
                <w:sz w:val="21"/>
              </w:rPr>
            </w:pPr>
            <w:r>
              <w:pict>
                <v:shape id="_x0000_s1068" o:spid="_x0000_s1068" o:spt="202" type="#_x0000_t202" style="position:absolute;left:0pt;margin-left:32.35pt;margin-top:-2.65pt;height:15.1pt;width:6.7pt;mso-position-horizontal-relative:page;mso-position-vertical-relative:page;z-index:251693056;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069" o:spid="_x0000_s1069" o:spt="202" type="#_x0000_t202" style="position:absolute;left:0pt;margin-left:32.25pt;margin-top:-2.65pt;height:15.1pt;width:6.7pt;mso-position-horizontal-relative:page;mso-position-vertical-relative:page;z-index:251703296;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09" w:type="dxa"/>
            <w:vAlign w:val="top"/>
          </w:tcPr>
          <w:p>
            <w:pPr>
              <w:rPr>
                <w:rFonts w:ascii="Arial"/>
                <w:sz w:val="21"/>
              </w:rPr>
            </w:pPr>
            <w:r>
              <w:pict>
                <v:shape id="_x0000_s1070" o:spid="_x0000_s1070" o:spt="202" type="#_x0000_t202" style="position:absolute;left:0pt;margin-left:32.25pt;margin-top:-2.65pt;height:15.1pt;width:6.7pt;mso-position-horizontal-relative:page;mso-position-vertical-relative:page;z-index:251701248;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r>
              <w:pict>
                <v:shape id="_x0000_s1071" o:spid="_x0000_s1071" o:spt="202" type="#_x0000_t202" style="position:absolute;left:0pt;margin-left:32.4pt;margin-top:-2.65pt;height:15.1pt;width:6.7pt;mso-position-horizontal-relative:page;mso-position-vertical-relative:page;z-index:251702272;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072" o:spid="_x0000_s1072" o:spt="202" type="#_x0000_t202" style="position:absolute;left:0pt;margin-left:32.35pt;margin-top:-2.65pt;height:15.1pt;width:6.7pt;mso-position-horizontal-relative:page;mso-position-vertical-relative:page;z-index:251700224;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073" o:spid="_x0000_s1073" o:spt="202" type="#_x0000_t202" style="position:absolute;left:0pt;margin-left:32.35pt;margin-top:-2.65pt;height:15.1pt;width:6.7pt;mso-position-horizontal-relative:page;mso-position-vertical-relative:page;z-index:251686912;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r>
              <w:pict>
                <v:shape id="_x0000_s1074" o:spid="_x0000_s1074" o:spt="202" type="#_x0000_t202" style="position:absolute;left:0pt;margin-left:32.4pt;margin-top:-2.65pt;height:15.1pt;width:6.7pt;mso-position-horizontal-relative:page;mso-position-vertical-relative:page;z-index:251689984;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3" w:type="dxa"/>
            <w:tcBorders>
              <w:right w:val="nil"/>
            </w:tcBorders>
            <w:vAlign w:val="top"/>
          </w:tcPr>
          <w:p>
            <w:pPr>
              <w:rPr>
                <w:rFonts w:ascii="Arial"/>
                <w:sz w:val="21"/>
              </w:rPr>
            </w:pPr>
            <w:r>
              <w:pict>
                <v:shape id="_x0000_s1075" o:spid="_x0000_s1075" o:spt="202" type="#_x0000_t202" style="position:absolute;left:0pt;margin-left:32.35pt;margin-top:-2.65pt;height:15.1pt;width:6.7pt;mso-position-horizontal-relative:page;mso-position-vertical-relative:page;z-index:251687936;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61" w:line="228" w:lineRule="auto"/>
              <w:ind w:left="44"/>
              <w:rPr>
                <w:sz w:val="19"/>
                <w:szCs w:val="19"/>
              </w:rPr>
            </w:pPr>
            <w:r>
              <w:rPr>
                <w:sz w:val="19"/>
                <w:szCs w:val="19"/>
              </w:rPr>
              <w:t>水</w:t>
            </w:r>
          </w:p>
        </w:tc>
        <w:tc>
          <w:tcPr>
            <w:tcW w:w="636" w:type="dxa"/>
            <w:vAlign w:val="top"/>
          </w:tcPr>
          <w:p>
            <w:pPr>
              <w:pStyle w:val="6"/>
              <w:spacing w:before="61" w:line="257" w:lineRule="exact"/>
              <w:ind w:left="220"/>
              <w:rPr>
                <w:sz w:val="19"/>
                <w:szCs w:val="19"/>
              </w:rPr>
            </w:pPr>
            <w:r>
              <w:rPr>
                <w:spacing w:val="4"/>
                <w:sz w:val="19"/>
                <w:szCs w:val="19"/>
              </w:rPr>
              <w:t>m³</w:t>
            </w:r>
          </w:p>
        </w:tc>
        <w:tc>
          <w:tcPr>
            <w:tcW w:w="1414" w:type="dxa"/>
            <w:vAlign w:val="top"/>
          </w:tcPr>
          <w:p>
            <w:pPr>
              <w:pStyle w:val="6"/>
              <w:spacing w:before="156" w:line="128" w:lineRule="exact"/>
              <w:ind w:left="663"/>
              <w:rPr>
                <w:sz w:val="19"/>
                <w:szCs w:val="19"/>
              </w:rPr>
            </w:pPr>
            <w:r>
              <w:rPr>
                <w:position w:val="-3"/>
                <w:sz w:val="19"/>
                <w:szCs w:val="19"/>
              </w:rPr>
              <w:t>-</w:t>
            </w:r>
          </w:p>
        </w:tc>
        <w:tc>
          <w:tcPr>
            <w:tcW w:w="1411" w:type="dxa"/>
            <w:vAlign w:val="top"/>
          </w:tcPr>
          <w:p>
            <w:pPr>
              <w:pStyle w:val="6"/>
              <w:spacing w:before="156" w:line="128" w:lineRule="exact"/>
              <w:ind w:left="661"/>
              <w:rPr>
                <w:sz w:val="19"/>
                <w:szCs w:val="19"/>
              </w:rPr>
            </w:pPr>
            <w:r>
              <w:rPr>
                <w:position w:val="-3"/>
                <w:sz w:val="19"/>
                <w:szCs w:val="19"/>
              </w:rPr>
              <w:t>-</w:t>
            </w:r>
          </w:p>
        </w:tc>
        <w:tc>
          <w:tcPr>
            <w:tcW w:w="1409" w:type="dxa"/>
            <w:vAlign w:val="top"/>
          </w:tcPr>
          <w:p>
            <w:pPr>
              <w:pStyle w:val="6"/>
              <w:spacing w:before="156" w:line="128" w:lineRule="exact"/>
              <w:ind w:left="661"/>
              <w:rPr>
                <w:sz w:val="19"/>
                <w:szCs w:val="19"/>
              </w:rPr>
            </w:pPr>
            <w:r>
              <w:rPr>
                <w:position w:val="-3"/>
                <w:sz w:val="19"/>
                <w:szCs w:val="19"/>
              </w:rPr>
              <w:t>-</w:t>
            </w:r>
          </w:p>
        </w:tc>
        <w:tc>
          <w:tcPr>
            <w:tcW w:w="1412" w:type="dxa"/>
            <w:vAlign w:val="top"/>
          </w:tcPr>
          <w:p>
            <w:pPr>
              <w:pStyle w:val="6"/>
              <w:spacing w:before="156" w:line="128" w:lineRule="exact"/>
              <w:ind w:left="664"/>
              <w:rPr>
                <w:sz w:val="19"/>
                <w:szCs w:val="19"/>
              </w:rPr>
            </w:pPr>
            <w:r>
              <w:rPr>
                <w:position w:val="-3"/>
                <w:sz w:val="19"/>
                <w:szCs w:val="19"/>
              </w:rPr>
              <w:t>-</w:t>
            </w:r>
          </w:p>
        </w:tc>
        <w:tc>
          <w:tcPr>
            <w:tcW w:w="1411" w:type="dxa"/>
            <w:vAlign w:val="top"/>
          </w:tcPr>
          <w:p>
            <w:pPr>
              <w:pStyle w:val="6"/>
              <w:spacing w:before="156" w:line="128" w:lineRule="exact"/>
              <w:ind w:left="663"/>
              <w:rPr>
                <w:sz w:val="19"/>
                <w:szCs w:val="19"/>
              </w:rPr>
            </w:pPr>
            <w:r>
              <w:rPr>
                <w:position w:val="-3"/>
                <w:sz w:val="19"/>
                <w:szCs w:val="19"/>
              </w:rPr>
              <w:t>-</w:t>
            </w:r>
          </w:p>
        </w:tc>
        <w:tc>
          <w:tcPr>
            <w:tcW w:w="1411" w:type="dxa"/>
            <w:vAlign w:val="top"/>
          </w:tcPr>
          <w:p>
            <w:pPr>
              <w:pStyle w:val="6"/>
              <w:spacing w:before="156" w:line="128" w:lineRule="exact"/>
              <w:ind w:left="663"/>
              <w:rPr>
                <w:sz w:val="19"/>
                <w:szCs w:val="19"/>
              </w:rPr>
            </w:pPr>
            <w:r>
              <w:rPr>
                <w:position w:val="-3"/>
                <w:sz w:val="19"/>
                <w:szCs w:val="19"/>
              </w:rPr>
              <w:t>-</w:t>
            </w:r>
          </w:p>
        </w:tc>
        <w:tc>
          <w:tcPr>
            <w:tcW w:w="1412" w:type="dxa"/>
            <w:vAlign w:val="top"/>
          </w:tcPr>
          <w:p>
            <w:pPr>
              <w:pStyle w:val="6"/>
              <w:spacing w:before="156" w:line="128" w:lineRule="exact"/>
              <w:ind w:left="664"/>
              <w:rPr>
                <w:sz w:val="19"/>
                <w:szCs w:val="19"/>
              </w:rPr>
            </w:pPr>
            <w:r>
              <w:rPr>
                <w:position w:val="-3"/>
                <w:sz w:val="19"/>
                <w:szCs w:val="19"/>
              </w:rPr>
              <w:t>-</w:t>
            </w:r>
          </w:p>
        </w:tc>
        <w:tc>
          <w:tcPr>
            <w:tcW w:w="1413" w:type="dxa"/>
            <w:tcBorders>
              <w:right w:val="nil"/>
            </w:tcBorders>
            <w:vAlign w:val="top"/>
          </w:tcPr>
          <w:p>
            <w:pPr>
              <w:pStyle w:val="6"/>
              <w:spacing w:before="156" w:line="128" w:lineRule="exact"/>
              <w:ind w:left="66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63" w:line="229" w:lineRule="auto"/>
              <w:ind w:left="42"/>
              <w:rPr>
                <w:sz w:val="19"/>
                <w:szCs w:val="19"/>
              </w:rPr>
            </w:pPr>
            <w:r>
              <w:rPr>
                <w:spacing w:val="4"/>
                <w:sz w:val="19"/>
                <w:szCs w:val="19"/>
              </w:rPr>
              <w:t>木柴</w:t>
            </w:r>
          </w:p>
        </w:tc>
        <w:tc>
          <w:tcPr>
            <w:tcW w:w="636" w:type="dxa"/>
            <w:vAlign w:val="top"/>
          </w:tcPr>
          <w:p>
            <w:pPr>
              <w:pStyle w:val="6"/>
              <w:spacing w:before="62" w:line="223" w:lineRule="auto"/>
              <w:ind w:left="224"/>
              <w:rPr>
                <w:sz w:val="19"/>
                <w:szCs w:val="19"/>
              </w:rPr>
            </w:pPr>
            <w:r>
              <w:rPr>
                <w:spacing w:val="2"/>
                <w:sz w:val="19"/>
                <w:szCs w:val="19"/>
              </w:rPr>
              <w:t>kg</w:t>
            </w:r>
          </w:p>
        </w:tc>
        <w:tc>
          <w:tcPr>
            <w:tcW w:w="1414" w:type="dxa"/>
            <w:vAlign w:val="top"/>
          </w:tcPr>
          <w:p>
            <w:pPr>
              <w:rPr>
                <w:rFonts w:ascii="Arial"/>
                <w:sz w:val="21"/>
              </w:rPr>
            </w:pPr>
            <w:r>
              <w:pict>
                <v:shape id="_x0000_s1076" o:spid="_x0000_s1076" o:spt="202" type="#_x0000_t202" style="position:absolute;left:0pt;margin-left:32.35pt;margin-top:-2.5pt;height:15.1pt;width:6.7pt;mso-position-horizontal-relative:page;mso-position-vertical-relative:page;z-index:251683840;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077" o:spid="_x0000_s1077" o:spt="202" type="#_x0000_t202" style="position:absolute;left:0pt;margin-left:32.25pt;margin-top:-2.5pt;height:15.1pt;width:6.7pt;mso-position-horizontal-relative:page;mso-position-vertical-relative:page;z-index:251682816;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09" w:type="dxa"/>
            <w:vAlign w:val="top"/>
          </w:tcPr>
          <w:p>
            <w:pPr>
              <w:rPr>
                <w:rFonts w:ascii="Arial"/>
                <w:sz w:val="21"/>
              </w:rPr>
            </w:pPr>
            <w:r>
              <w:pict>
                <v:shape id="_x0000_s1078" o:spid="_x0000_s1078" o:spt="202" type="#_x0000_t202" style="position:absolute;left:0pt;margin-left:32.25pt;margin-top:-2.5pt;height:15.1pt;width:6.7pt;mso-position-horizontal-relative:page;mso-position-vertical-relative:page;z-index:251684864;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r>
              <w:pict>
                <v:shape id="_x0000_s1079" o:spid="_x0000_s1079" o:spt="202" type="#_x0000_t202" style="position:absolute;left:0pt;margin-left:32.4pt;margin-top:-2.5pt;height:15.1pt;width:6.7pt;mso-position-horizontal-relative:page;mso-position-vertical-relative:page;z-index:251688960;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080" o:spid="_x0000_s1080" o:spt="202" type="#_x0000_t202" style="position:absolute;left:0pt;margin-left:32.35pt;margin-top:-2.5pt;height:15.1pt;width:6.7pt;mso-position-horizontal-relative:page;mso-position-vertical-relative:page;z-index:251685888;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081" o:spid="_x0000_s1081" o:spt="202" type="#_x0000_t202" style="position:absolute;left:0pt;margin-left:32.35pt;margin-top:-2.5pt;height:15.1pt;width:6.7pt;mso-position-horizontal-relative:page;mso-position-vertical-relative:page;z-index:251692032;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r>
              <w:pict>
                <v:shape id="_x0000_s1082" o:spid="_x0000_s1082" o:spt="202" type="#_x0000_t202" style="position:absolute;left:0pt;margin-left:32.4pt;margin-top:-2.5pt;height:15.1pt;width:6.7pt;mso-position-horizontal-relative:page;mso-position-vertical-relative:page;z-index:251691008;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3" w:type="dxa"/>
            <w:tcBorders>
              <w:right w:val="nil"/>
            </w:tcBorders>
            <w:vAlign w:val="top"/>
          </w:tcPr>
          <w:p>
            <w:pPr>
              <w:rPr>
                <w:rFonts w:ascii="Arial"/>
                <w:sz w:val="21"/>
              </w:rPr>
            </w:pPr>
            <w:r>
              <w:pict>
                <v:shape id="_x0000_s1083" o:spid="_x0000_s1083" o:spt="202" type="#_x0000_t202" style="position:absolute;left:0pt;margin-left:32.35pt;margin-top:-2.5pt;height:15.1pt;width:6.7pt;mso-position-horizontal-relative:page;mso-position-vertical-relative:page;z-index:251681792;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542" w:type="dxa"/>
            <w:tcBorders>
              <w:top w:val="nil"/>
              <w:left w:val="nil"/>
            </w:tcBorders>
            <w:vAlign w:val="top"/>
          </w:tcPr>
          <w:p>
            <w:pPr>
              <w:rPr>
                <w:rFonts w:ascii="Arial"/>
                <w:sz w:val="21"/>
              </w:rPr>
            </w:pPr>
          </w:p>
        </w:tc>
        <w:tc>
          <w:tcPr>
            <w:tcW w:w="2295" w:type="dxa"/>
            <w:vAlign w:val="top"/>
          </w:tcPr>
          <w:p>
            <w:pPr>
              <w:pStyle w:val="6"/>
              <w:spacing w:before="65" w:line="229" w:lineRule="auto"/>
              <w:ind w:left="42"/>
              <w:rPr>
                <w:sz w:val="19"/>
                <w:szCs w:val="19"/>
              </w:rPr>
            </w:pPr>
            <w:r>
              <w:rPr>
                <w:spacing w:val="7"/>
                <w:sz w:val="19"/>
                <w:szCs w:val="19"/>
              </w:rPr>
              <w:t>其他费用</w:t>
            </w:r>
          </w:p>
        </w:tc>
        <w:tc>
          <w:tcPr>
            <w:tcW w:w="636" w:type="dxa"/>
            <w:vAlign w:val="top"/>
          </w:tcPr>
          <w:p>
            <w:pPr>
              <w:pStyle w:val="6"/>
              <w:spacing w:before="65" w:line="229" w:lineRule="auto"/>
              <w:ind w:left="230"/>
              <w:rPr>
                <w:sz w:val="19"/>
                <w:szCs w:val="19"/>
              </w:rPr>
            </w:pPr>
            <w:r>
              <w:rPr>
                <w:sz w:val="19"/>
                <w:szCs w:val="19"/>
              </w:rPr>
              <w:t>元</w:t>
            </w:r>
          </w:p>
        </w:tc>
        <w:tc>
          <w:tcPr>
            <w:tcW w:w="1414" w:type="dxa"/>
            <w:vAlign w:val="top"/>
          </w:tcPr>
          <w:p>
            <w:pPr>
              <w:pStyle w:val="6"/>
              <w:spacing w:before="159" w:line="128" w:lineRule="exact"/>
              <w:ind w:left="663"/>
              <w:rPr>
                <w:sz w:val="19"/>
                <w:szCs w:val="19"/>
              </w:rPr>
            </w:pPr>
            <w:r>
              <w:rPr>
                <w:position w:val="-3"/>
                <w:sz w:val="19"/>
                <w:szCs w:val="19"/>
              </w:rPr>
              <w:t>-</w:t>
            </w:r>
          </w:p>
        </w:tc>
        <w:tc>
          <w:tcPr>
            <w:tcW w:w="1411" w:type="dxa"/>
            <w:vAlign w:val="top"/>
          </w:tcPr>
          <w:p>
            <w:pPr>
              <w:pStyle w:val="6"/>
              <w:spacing w:before="159" w:line="128" w:lineRule="exact"/>
              <w:ind w:left="661"/>
              <w:rPr>
                <w:sz w:val="19"/>
                <w:szCs w:val="19"/>
              </w:rPr>
            </w:pPr>
            <w:r>
              <w:rPr>
                <w:position w:val="-3"/>
                <w:sz w:val="19"/>
                <w:szCs w:val="19"/>
              </w:rPr>
              <w:t>-</w:t>
            </w:r>
          </w:p>
        </w:tc>
        <w:tc>
          <w:tcPr>
            <w:tcW w:w="1409" w:type="dxa"/>
            <w:vAlign w:val="top"/>
          </w:tcPr>
          <w:p>
            <w:pPr>
              <w:pStyle w:val="6"/>
              <w:spacing w:before="159" w:line="128" w:lineRule="exact"/>
              <w:ind w:left="661"/>
              <w:rPr>
                <w:sz w:val="19"/>
                <w:szCs w:val="19"/>
              </w:rPr>
            </w:pPr>
            <w:r>
              <w:rPr>
                <w:position w:val="-3"/>
                <w:sz w:val="19"/>
                <w:szCs w:val="19"/>
              </w:rPr>
              <w:t>-</w:t>
            </w:r>
          </w:p>
        </w:tc>
        <w:tc>
          <w:tcPr>
            <w:tcW w:w="1412" w:type="dxa"/>
            <w:vAlign w:val="top"/>
          </w:tcPr>
          <w:p>
            <w:pPr>
              <w:pStyle w:val="6"/>
              <w:spacing w:before="159" w:line="128" w:lineRule="exact"/>
              <w:ind w:left="664"/>
              <w:rPr>
                <w:sz w:val="19"/>
                <w:szCs w:val="19"/>
              </w:rPr>
            </w:pPr>
            <w:r>
              <w:rPr>
                <w:position w:val="-3"/>
                <w:sz w:val="19"/>
                <w:szCs w:val="19"/>
              </w:rPr>
              <w:t>-</w:t>
            </w:r>
          </w:p>
        </w:tc>
        <w:tc>
          <w:tcPr>
            <w:tcW w:w="1411" w:type="dxa"/>
            <w:vAlign w:val="top"/>
          </w:tcPr>
          <w:p>
            <w:pPr>
              <w:pStyle w:val="6"/>
              <w:spacing w:before="159" w:line="128" w:lineRule="exact"/>
              <w:ind w:left="663"/>
              <w:rPr>
                <w:sz w:val="19"/>
                <w:szCs w:val="19"/>
              </w:rPr>
            </w:pPr>
            <w:r>
              <w:rPr>
                <w:position w:val="-3"/>
                <w:sz w:val="19"/>
                <w:szCs w:val="19"/>
              </w:rPr>
              <w:t>-</w:t>
            </w:r>
          </w:p>
        </w:tc>
        <w:tc>
          <w:tcPr>
            <w:tcW w:w="1411" w:type="dxa"/>
            <w:vAlign w:val="top"/>
          </w:tcPr>
          <w:p>
            <w:pPr>
              <w:pStyle w:val="6"/>
              <w:spacing w:before="159" w:line="128" w:lineRule="exact"/>
              <w:ind w:left="663"/>
              <w:rPr>
                <w:sz w:val="19"/>
                <w:szCs w:val="19"/>
              </w:rPr>
            </w:pPr>
            <w:r>
              <w:rPr>
                <w:position w:val="-3"/>
                <w:sz w:val="19"/>
                <w:szCs w:val="19"/>
              </w:rPr>
              <w:t>-</w:t>
            </w:r>
          </w:p>
        </w:tc>
        <w:tc>
          <w:tcPr>
            <w:tcW w:w="1412" w:type="dxa"/>
            <w:vAlign w:val="top"/>
          </w:tcPr>
          <w:p>
            <w:pPr>
              <w:pStyle w:val="6"/>
              <w:spacing w:before="159" w:line="128" w:lineRule="exact"/>
              <w:ind w:left="664"/>
              <w:rPr>
                <w:sz w:val="19"/>
                <w:szCs w:val="19"/>
              </w:rPr>
            </w:pPr>
            <w:r>
              <w:rPr>
                <w:position w:val="-3"/>
                <w:sz w:val="19"/>
                <w:szCs w:val="19"/>
              </w:rPr>
              <w:t>-</w:t>
            </w:r>
          </w:p>
        </w:tc>
        <w:tc>
          <w:tcPr>
            <w:tcW w:w="1413" w:type="dxa"/>
            <w:tcBorders>
              <w:right w:val="nil"/>
            </w:tcBorders>
            <w:vAlign w:val="top"/>
          </w:tcPr>
          <w:p>
            <w:pPr>
              <w:pStyle w:val="6"/>
              <w:spacing w:before="159" w:line="128" w:lineRule="exact"/>
              <w:ind w:left="66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2837" w:type="dxa"/>
            <w:gridSpan w:val="2"/>
            <w:tcBorders>
              <w:left w:val="nil"/>
              <w:bottom w:val="single" w:color="000000" w:sz="16" w:space="0"/>
            </w:tcBorders>
            <w:vAlign w:val="top"/>
          </w:tcPr>
          <w:p>
            <w:pPr>
              <w:pStyle w:val="6"/>
              <w:spacing w:before="66" w:line="227" w:lineRule="auto"/>
              <w:ind w:left="1042"/>
              <w:rPr>
                <w:sz w:val="19"/>
                <w:szCs w:val="19"/>
              </w:rPr>
            </w:pPr>
            <w:r>
              <w:rPr>
                <w:spacing w:val="6"/>
                <w:sz w:val="19"/>
                <w:szCs w:val="19"/>
              </w:rPr>
              <w:t>定额基价</w:t>
            </w:r>
          </w:p>
        </w:tc>
        <w:tc>
          <w:tcPr>
            <w:tcW w:w="636" w:type="dxa"/>
            <w:tcBorders>
              <w:bottom w:val="single" w:color="000000" w:sz="16" w:space="0"/>
            </w:tcBorders>
            <w:vAlign w:val="top"/>
          </w:tcPr>
          <w:p>
            <w:pPr>
              <w:pStyle w:val="6"/>
              <w:spacing w:before="67" w:line="229" w:lineRule="auto"/>
              <w:ind w:left="230"/>
              <w:rPr>
                <w:sz w:val="19"/>
                <w:szCs w:val="19"/>
              </w:rPr>
            </w:pPr>
            <w:r>
              <w:rPr>
                <w:sz w:val="19"/>
                <w:szCs w:val="19"/>
              </w:rPr>
              <w:t>元</w:t>
            </w:r>
          </w:p>
        </w:tc>
        <w:tc>
          <w:tcPr>
            <w:tcW w:w="1414" w:type="dxa"/>
            <w:tcBorders>
              <w:bottom w:val="single" w:color="000000" w:sz="16" w:space="0"/>
            </w:tcBorders>
            <w:vAlign w:val="top"/>
          </w:tcPr>
          <w:p>
            <w:pPr>
              <w:pStyle w:val="6"/>
              <w:spacing w:before="151" w:line="187" w:lineRule="auto"/>
              <w:ind w:left="411"/>
              <w:rPr>
                <w:sz w:val="19"/>
                <w:szCs w:val="19"/>
              </w:rPr>
            </w:pPr>
            <w:r>
              <w:rPr>
                <w:spacing w:val="3"/>
                <w:sz w:val="19"/>
                <w:szCs w:val="19"/>
              </w:rPr>
              <w:t>985.54</w:t>
            </w:r>
          </w:p>
        </w:tc>
        <w:tc>
          <w:tcPr>
            <w:tcW w:w="1411" w:type="dxa"/>
            <w:tcBorders>
              <w:bottom w:val="single" w:color="000000" w:sz="16" w:space="0"/>
            </w:tcBorders>
            <w:vAlign w:val="top"/>
          </w:tcPr>
          <w:p>
            <w:pPr>
              <w:pStyle w:val="6"/>
              <w:spacing w:before="150" w:line="188" w:lineRule="auto"/>
              <w:ind w:left="373"/>
              <w:rPr>
                <w:sz w:val="19"/>
                <w:szCs w:val="19"/>
              </w:rPr>
            </w:pPr>
            <w:r>
              <w:rPr>
                <w:spacing w:val="1"/>
                <w:sz w:val="19"/>
                <w:szCs w:val="19"/>
              </w:rPr>
              <w:t>1249.79</w:t>
            </w:r>
          </w:p>
        </w:tc>
        <w:tc>
          <w:tcPr>
            <w:tcW w:w="1409" w:type="dxa"/>
            <w:tcBorders>
              <w:bottom w:val="single" w:color="000000" w:sz="16" w:space="0"/>
            </w:tcBorders>
            <w:vAlign w:val="top"/>
          </w:tcPr>
          <w:p>
            <w:pPr>
              <w:pStyle w:val="6"/>
              <w:spacing w:before="150" w:line="188" w:lineRule="auto"/>
              <w:ind w:left="373"/>
              <w:rPr>
                <w:sz w:val="19"/>
                <w:szCs w:val="19"/>
              </w:rPr>
            </w:pPr>
            <w:r>
              <w:rPr>
                <w:spacing w:val="1"/>
                <w:sz w:val="19"/>
                <w:szCs w:val="19"/>
              </w:rPr>
              <w:t>1188.74</w:t>
            </w:r>
          </w:p>
        </w:tc>
        <w:tc>
          <w:tcPr>
            <w:tcW w:w="1412" w:type="dxa"/>
            <w:tcBorders>
              <w:bottom w:val="single" w:color="000000" w:sz="16" w:space="0"/>
            </w:tcBorders>
            <w:vAlign w:val="top"/>
          </w:tcPr>
          <w:p>
            <w:pPr>
              <w:pStyle w:val="6"/>
              <w:spacing w:before="150" w:line="188" w:lineRule="auto"/>
              <w:ind w:left="375"/>
              <w:rPr>
                <w:sz w:val="19"/>
                <w:szCs w:val="19"/>
              </w:rPr>
            </w:pPr>
            <w:r>
              <w:rPr>
                <w:spacing w:val="1"/>
                <w:sz w:val="19"/>
                <w:szCs w:val="19"/>
              </w:rPr>
              <w:t>1469.19</w:t>
            </w:r>
          </w:p>
        </w:tc>
        <w:tc>
          <w:tcPr>
            <w:tcW w:w="1411" w:type="dxa"/>
            <w:tcBorders>
              <w:bottom w:val="single" w:color="000000" w:sz="16" w:space="0"/>
            </w:tcBorders>
            <w:vAlign w:val="top"/>
          </w:tcPr>
          <w:p>
            <w:pPr>
              <w:pStyle w:val="6"/>
              <w:spacing w:before="150" w:line="188" w:lineRule="auto"/>
              <w:ind w:left="362"/>
              <w:rPr>
                <w:sz w:val="19"/>
                <w:szCs w:val="19"/>
              </w:rPr>
            </w:pPr>
            <w:r>
              <w:rPr>
                <w:spacing w:val="3"/>
                <w:sz w:val="19"/>
                <w:szCs w:val="19"/>
              </w:rPr>
              <w:t>2010.44</w:t>
            </w:r>
          </w:p>
        </w:tc>
        <w:tc>
          <w:tcPr>
            <w:tcW w:w="1411" w:type="dxa"/>
            <w:tcBorders>
              <w:bottom w:val="single" w:color="000000" w:sz="16" w:space="0"/>
            </w:tcBorders>
            <w:vAlign w:val="top"/>
          </w:tcPr>
          <w:p>
            <w:pPr>
              <w:pStyle w:val="6"/>
              <w:spacing w:before="150" w:line="188" w:lineRule="auto"/>
              <w:ind w:left="415"/>
              <w:rPr>
                <w:sz w:val="19"/>
                <w:szCs w:val="19"/>
              </w:rPr>
            </w:pPr>
            <w:r>
              <w:rPr>
                <w:spacing w:val="3"/>
                <w:sz w:val="19"/>
                <w:szCs w:val="19"/>
              </w:rPr>
              <w:t>361.02</w:t>
            </w:r>
          </w:p>
        </w:tc>
        <w:tc>
          <w:tcPr>
            <w:tcW w:w="1412" w:type="dxa"/>
            <w:tcBorders>
              <w:bottom w:val="single" w:color="000000" w:sz="16" w:space="0"/>
            </w:tcBorders>
            <w:vAlign w:val="top"/>
          </w:tcPr>
          <w:p>
            <w:pPr>
              <w:pStyle w:val="6"/>
              <w:spacing w:before="150" w:line="188" w:lineRule="auto"/>
              <w:ind w:left="415"/>
              <w:rPr>
                <w:sz w:val="19"/>
                <w:szCs w:val="19"/>
              </w:rPr>
            </w:pPr>
            <w:r>
              <w:rPr>
                <w:spacing w:val="3"/>
                <w:sz w:val="19"/>
                <w:szCs w:val="19"/>
              </w:rPr>
              <w:t>512.73</w:t>
            </w:r>
          </w:p>
        </w:tc>
        <w:tc>
          <w:tcPr>
            <w:tcW w:w="1413" w:type="dxa"/>
            <w:tcBorders>
              <w:bottom w:val="single" w:color="000000" w:sz="16" w:space="0"/>
              <w:right w:val="nil"/>
            </w:tcBorders>
            <w:vAlign w:val="top"/>
          </w:tcPr>
          <w:p>
            <w:pPr>
              <w:pStyle w:val="6"/>
              <w:spacing w:before="151" w:line="187" w:lineRule="auto"/>
              <w:ind w:left="417"/>
              <w:rPr>
                <w:sz w:val="19"/>
                <w:szCs w:val="19"/>
              </w:rPr>
            </w:pPr>
            <w:r>
              <w:rPr>
                <w:spacing w:val="3"/>
                <w:sz w:val="19"/>
                <w:szCs w:val="19"/>
              </w:rPr>
              <w:t>587.09</w:t>
            </w:r>
          </w:p>
        </w:tc>
      </w:tr>
    </w:tbl>
    <w:p>
      <w:pPr>
        <w:rPr>
          <w:rFonts w:ascii="Arial"/>
          <w:sz w:val="21"/>
        </w:rPr>
      </w:pPr>
    </w:p>
    <w:p>
      <w:pPr>
        <w:rPr>
          <w:rFonts w:ascii="Arial" w:hAnsi="Arial" w:eastAsia="Arial" w:cs="Arial"/>
          <w:sz w:val="21"/>
          <w:szCs w:val="21"/>
        </w:rPr>
        <w:sectPr>
          <w:footerReference r:id="rId164" w:type="default"/>
          <w:pgSz w:w="16839" w:h="11907"/>
          <w:pgMar w:top="400" w:right="1008" w:bottom="1149" w:left="1063" w:header="0" w:footer="962" w:gutter="0"/>
          <w:cols w:space="720" w:num="1"/>
        </w:sectPr>
      </w:pPr>
    </w:p>
    <w:p>
      <w:pPr>
        <w:spacing w:line="348" w:lineRule="auto"/>
        <w:rPr>
          <w:rFonts w:ascii="Arial"/>
          <w:sz w:val="21"/>
        </w:rPr>
      </w:pPr>
    </w:p>
    <w:p>
      <w:pPr>
        <w:spacing w:line="349" w:lineRule="auto"/>
        <w:rPr>
          <w:rFonts w:ascii="Arial"/>
          <w:sz w:val="21"/>
        </w:rPr>
      </w:pPr>
    </w:p>
    <w:p>
      <w:pPr>
        <w:pStyle w:val="2"/>
        <w:spacing w:before="62" w:line="229" w:lineRule="auto"/>
        <w:ind w:left="588"/>
        <w:rPr>
          <w:sz w:val="19"/>
          <w:szCs w:val="19"/>
        </w:rPr>
      </w:pPr>
      <w:bookmarkStart w:id="190" w:name="bookmark182"/>
      <w:bookmarkEnd w:id="190"/>
      <w:r>
        <w:rPr>
          <w:spacing w:val="5"/>
          <w:sz w:val="19"/>
          <w:szCs w:val="19"/>
        </w:rPr>
        <w:t>续前页</w:t>
      </w:r>
    </w:p>
    <w:p>
      <w:pPr>
        <w:spacing w:line="21" w:lineRule="exact"/>
      </w:pPr>
    </w:p>
    <w:tbl>
      <w:tblPr>
        <w:tblStyle w:val="5"/>
        <w:tblW w:w="14766"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42"/>
        <w:gridCol w:w="2295"/>
        <w:gridCol w:w="636"/>
        <w:gridCol w:w="1414"/>
        <w:gridCol w:w="1411"/>
        <w:gridCol w:w="1409"/>
        <w:gridCol w:w="1412"/>
        <w:gridCol w:w="1411"/>
        <w:gridCol w:w="1411"/>
        <w:gridCol w:w="1412"/>
        <w:gridCol w:w="141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3473" w:type="dxa"/>
            <w:gridSpan w:val="3"/>
            <w:tcBorders>
              <w:top w:val="single" w:color="000000" w:sz="16" w:space="0"/>
              <w:left w:val="nil"/>
            </w:tcBorders>
            <w:vAlign w:val="top"/>
          </w:tcPr>
          <w:p>
            <w:pPr>
              <w:pStyle w:val="6"/>
              <w:spacing w:before="35" w:line="230" w:lineRule="auto"/>
              <w:ind w:left="1454"/>
              <w:rPr>
                <w:sz w:val="19"/>
                <w:szCs w:val="19"/>
              </w:rPr>
            </w:pPr>
            <w:r>
              <w:rPr>
                <w:spacing w:val="1"/>
                <w:sz w:val="19"/>
                <w:szCs w:val="19"/>
              </w:rPr>
              <w:t>序</w:t>
            </w:r>
            <w:r>
              <w:rPr>
                <w:spacing w:val="12"/>
                <w:sz w:val="19"/>
                <w:szCs w:val="19"/>
              </w:rPr>
              <w:t xml:space="preserve">  </w:t>
            </w:r>
            <w:r>
              <w:rPr>
                <w:spacing w:val="1"/>
                <w:sz w:val="19"/>
                <w:szCs w:val="19"/>
              </w:rPr>
              <w:t>号</w:t>
            </w:r>
          </w:p>
        </w:tc>
        <w:tc>
          <w:tcPr>
            <w:tcW w:w="1414" w:type="dxa"/>
            <w:tcBorders>
              <w:top w:val="single" w:color="000000" w:sz="16" w:space="0"/>
            </w:tcBorders>
            <w:vAlign w:val="top"/>
          </w:tcPr>
          <w:p>
            <w:pPr>
              <w:pStyle w:val="6"/>
              <w:spacing w:before="68" w:line="188" w:lineRule="auto"/>
              <w:ind w:left="629"/>
              <w:rPr>
                <w:sz w:val="19"/>
                <w:szCs w:val="19"/>
              </w:rPr>
            </w:pPr>
            <w:r>
              <w:rPr>
                <w:spacing w:val="-7"/>
                <w:sz w:val="19"/>
                <w:szCs w:val="19"/>
              </w:rPr>
              <w:t>17</w:t>
            </w:r>
          </w:p>
        </w:tc>
        <w:tc>
          <w:tcPr>
            <w:tcW w:w="1411" w:type="dxa"/>
            <w:tcBorders>
              <w:top w:val="single" w:color="000000" w:sz="16" w:space="0"/>
            </w:tcBorders>
            <w:vAlign w:val="top"/>
          </w:tcPr>
          <w:p>
            <w:pPr>
              <w:pStyle w:val="6"/>
              <w:spacing w:before="68" w:line="188" w:lineRule="auto"/>
              <w:ind w:left="627"/>
              <w:rPr>
                <w:sz w:val="19"/>
                <w:szCs w:val="19"/>
              </w:rPr>
            </w:pPr>
            <w:r>
              <w:rPr>
                <w:spacing w:val="-7"/>
                <w:sz w:val="19"/>
                <w:szCs w:val="19"/>
              </w:rPr>
              <w:t>18</w:t>
            </w:r>
          </w:p>
        </w:tc>
        <w:tc>
          <w:tcPr>
            <w:tcW w:w="1409" w:type="dxa"/>
            <w:tcBorders>
              <w:top w:val="single" w:color="000000" w:sz="16" w:space="0"/>
            </w:tcBorders>
            <w:vAlign w:val="top"/>
          </w:tcPr>
          <w:p>
            <w:pPr>
              <w:pStyle w:val="6"/>
              <w:spacing w:before="68" w:line="188" w:lineRule="auto"/>
              <w:ind w:left="627"/>
              <w:rPr>
                <w:sz w:val="19"/>
                <w:szCs w:val="19"/>
              </w:rPr>
            </w:pPr>
            <w:r>
              <w:rPr>
                <w:spacing w:val="-7"/>
                <w:sz w:val="19"/>
                <w:szCs w:val="19"/>
              </w:rPr>
              <w:t>19</w:t>
            </w:r>
          </w:p>
        </w:tc>
        <w:tc>
          <w:tcPr>
            <w:tcW w:w="1412" w:type="dxa"/>
            <w:tcBorders>
              <w:top w:val="single" w:color="000000" w:sz="16" w:space="0"/>
            </w:tcBorders>
            <w:vAlign w:val="top"/>
          </w:tcPr>
          <w:p>
            <w:pPr>
              <w:pStyle w:val="6"/>
              <w:spacing w:before="69" w:line="187" w:lineRule="auto"/>
              <w:ind w:left="618"/>
              <w:rPr>
                <w:sz w:val="19"/>
                <w:szCs w:val="19"/>
              </w:rPr>
            </w:pPr>
            <w:r>
              <w:rPr>
                <w:sz w:val="19"/>
                <w:szCs w:val="19"/>
              </w:rPr>
              <w:t>20</w:t>
            </w:r>
          </w:p>
        </w:tc>
        <w:tc>
          <w:tcPr>
            <w:tcW w:w="1411" w:type="dxa"/>
            <w:tcBorders>
              <w:top w:val="single" w:color="000000" w:sz="16" w:space="0"/>
            </w:tcBorders>
            <w:vAlign w:val="top"/>
          </w:tcPr>
          <w:p>
            <w:pPr>
              <w:pStyle w:val="6"/>
              <w:spacing w:before="68" w:line="188" w:lineRule="auto"/>
              <w:ind w:left="617"/>
              <w:rPr>
                <w:sz w:val="19"/>
                <w:szCs w:val="19"/>
              </w:rPr>
            </w:pPr>
            <w:r>
              <w:rPr>
                <w:sz w:val="19"/>
                <w:szCs w:val="19"/>
              </w:rPr>
              <w:t>21</w:t>
            </w:r>
          </w:p>
        </w:tc>
        <w:tc>
          <w:tcPr>
            <w:tcW w:w="1411" w:type="dxa"/>
            <w:tcBorders>
              <w:top w:val="single" w:color="000000" w:sz="16" w:space="0"/>
            </w:tcBorders>
            <w:vAlign w:val="top"/>
          </w:tcPr>
          <w:p>
            <w:pPr>
              <w:pStyle w:val="6"/>
              <w:spacing w:before="69" w:line="187" w:lineRule="auto"/>
              <w:ind w:left="617"/>
              <w:rPr>
                <w:sz w:val="19"/>
                <w:szCs w:val="19"/>
              </w:rPr>
            </w:pPr>
            <w:r>
              <w:rPr>
                <w:sz w:val="19"/>
                <w:szCs w:val="19"/>
              </w:rPr>
              <w:t>22</w:t>
            </w:r>
          </w:p>
        </w:tc>
        <w:tc>
          <w:tcPr>
            <w:tcW w:w="1412" w:type="dxa"/>
            <w:tcBorders>
              <w:top w:val="single" w:color="000000" w:sz="16" w:space="0"/>
            </w:tcBorders>
            <w:vAlign w:val="top"/>
          </w:tcPr>
          <w:p>
            <w:pPr>
              <w:pStyle w:val="6"/>
              <w:spacing w:before="69" w:line="187" w:lineRule="auto"/>
              <w:ind w:left="618"/>
              <w:rPr>
                <w:sz w:val="19"/>
                <w:szCs w:val="19"/>
              </w:rPr>
            </w:pPr>
            <w:r>
              <w:rPr>
                <w:sz w:val="19"/>
                <w:szCs w:val="19"/>
              </w:rPr>
              <w:t>23</w:t>
            </w:r>
          </w:p>
        </w:tc>
        <w:tc>
          <w:tcPr>
            <w:tcW w:w="1413" w:type="dxa"/>
            <w:tcBorders>
              <w:top w:val="single" w:color="000000" w:sz="16" w:space="0"/>
              <w:right w:val="nil"/>
            </w:tcBorders>
            <w:vAlign w:val="top"/>
          </w:tcPr>
          <w:p>
            <w:pPr>
              <w:pStyle w:val="6"/>
              <w:spacing w:before="69" w:line="187" w:lineRule="auto"/>
              <w:ind w:left="617"/>
              <w:rPr>
                <w:sz w:val="19"/>
                <w:szCs w:val="19"/>
              </w:rPr>
            </w:pPr>
            <w:r>
              <w:rPr>
                <w:sz w:val="19"/>
                <w:szCs w:val="19"/>
              </w:rPr>
              <w:t>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3473" w:type="dxa"/>
            <w:gridSpan w:val="3"/>
            <w:tcBorders>
              <w:left w:val="nil"/>
            </w:tcBorders>
            <w:vAlign w:val="top"/>
          </w:tcPr>
          <w:p>
            <w:pPr>
              <w:pStyle w:val="6"/>
              <w:spacing w:before="30" w:line="228" w:lineRule="auto"/>
              <w:ind w:left="1454"/>
              <w:rPr>
                <w:sz w:val="19"/>
                <w:szCs w:val="19"/>
              </w:rPr>
            </w:pPr>
            <w:r>
              <w:rPr>
                <w:spacing w:val="1"/>
                <w:sz w:val="19"/>
                <w:szCs w:val="19"/>
              </w:rPr>
              <w:t>代</w:t>
            </w:r>
            <w:r>
              <w:rPr>
                <w:spacing w:val="12"/>
                <w:sz w:val="19"/>
                <w:szCs w:val="19"/>
              </w:rPr>
              <w:t xml:space="preserve">  </w:t>
            </w:r>
            <w:r>
              <w:rPr>
                <w:spacing w:val="1"/>
                <w:sz w:val="19"/>
                <w:szCs w:val="19"/>
              </w:rPr>
              <w:t>号</w:t>
            </w:r>
          </w:p>
        </w:tc>
        <w:tc>
          <w:tcPr>
            <w:tcW w:w="1414" w:type="dxa"/>
            <w:vAlign w:val="top"/>
          </w:tcPr>
          <w:p>
            <w:pPr>
              <w:pStyle w:val="6"/>
              <w:spacing w:before="63" w:line="188" w:lineRule="auto"/>
              <w:ind w:left="363"/>
              <w:rPr>
                <w:sz w:val="19"/>
                <w:szCs w:val="19"/>
              </w:rPr>
            </w:pPr>
            <w:r>
              <w:rPr>
                <w:spacing w:val="4"/>
                <w:sz w:val="19"/>
                <w:szCs w:val="19"/>
              </w:rPr>
              <w:t>8001085</w:t>
            </w:r>
          </w:p>
        </w:tc>
        <w:tc>
          <w:tcPr>
            <w:tcW w:w="1411" w:type="dxa"/>
            <w:vAlign w:val="top"/>
          </w:tcPr>
          <w:p>
            <w:pPr>
              <w:pStyle w:val="6"/>
              <w:spacing w:before="63" w:line="188" w:lineRule="auto"/>
              <w:ind w:left="361"/>
              <w:rPr>
                <w:sz w:val="19"/>
                <w:szCs w:val="19"/>
              </w:rPr>
            </w:pPr>
            <w:r>
              <w:rPr>
                <w:spacing w:val="4"/>
                <w:sz w:val="19"/>
                <w:szCs w:val="19"/>
              </w:rPr>
              <w:t>8001086</w:t>
            </w:r>
          </w:p>
        </w:tc>
        <w:tc>
          <w:tcPr>
            <w:tcW w:w="1409" w:type="dxa"/>
            <w:vAlign w:val="top"/>
          </w:tcPr>
          <w:p>
            <w:pPr>
              <w:pStyle w:val="6"/>
              <w:spacing w:before="63" w:line="188" w:lineRule="auto"/>
              <w:ind w:left="361"/>
              <w:rPr>
                <w:sz w:val="19"/>
                <w:szCs w:val="19"/>
              </w:rPr>
            </w:pPr>
            <w:r>
              <w:rPr>
                <w:spacing w:val="4"/>
                <w:sz w:val="19"/>
                <w:szCs w:val="19"/>
              </w:rPr>
              <w:t>8001087</w:t>
            </w:r>
          </w:p>
        </w:tc>
        <w:tc>
          <w:tcPr>
            <w:tcW w:w="1412" w:type="dxa"/>
            <w:vAlign w:val="top"/>
          </w:tcPr>
          <w:p>
            <w:pPr>
              <w:pStyle w:val="6"/>
              <w:spacing w:before="63" w:line="188" w:lineRule="auto"/>
              <w:ind w:left="364"/>
              <w:rPr>
                <w:sz w:val="19"/>
                <w:szCs w:val="19"/>
              </w:rPr>
            </w:pPr>
            <w:r>
              <w:rPr>
                <w:spacing w:val="4"/>
                <w:sz w:val="19"/>
                <w:szCs w:val="19"/>
              </w:rPr>
              <w:t>8001088</w:t>
            </w:r>
          </w:p>
        </w:tc>
        <w:tc>
          <w:tcPr>
            <w:tcW w:w="1411" w:type="dxa"/>
            <w:vAlign w:val="top"/>
          </w:tcPr>
          <w:p>
            <w:pPr>
              <w:pStyle w:val="6"/>
              <w:spacing w:before="63" w:line="188" w:lineRule="auto"/>
              <w:ind w:left="363"/>
              <w:rPr>
                <w:sz w:val="19"/>
                <w:szCs w:val="19"/>
              </w:rPr>
            </w:pPr>
            <w:r>
              <w:rPr>
                <w:spacing w:val="4"/>
                <w:sz w:val="19"/>
                <w:szCs w:val="19"/>
              </w:rPr>
              <w:t>8001089</w:t>
            </w:r>
          </w:p>
        </w:tc>
        <w:tc>
          <w:tcPr>
            <w:tcW w:w="1411" w:type="dxa"/>
            <w:vAlign w:val="top"/>
          </w:tcPr>
          <w:p>
            <w:pPr>
              <w:pStyle w:val="6"/>
              <w:spacing w:before="63" w:line="188" w:lineRule="auto"/>
              <w:ind w:left="363"/>
              <w:rPr>
                <w:sz w:val="19"/>
                <w:szCs w:val="19"/>
              </w:rPr>
            </w:pPr>
            <w:r>
              <w:rPr>
                <w:spacing w:val="4"/>
                <w:sz w:val="19"/>
                <w:szCs w:val="19"/>
              </w:rPr>
              <w:t>8001090</w:t>
            </w:r>
          </w:p>
        </w:tc>
        <w:tc>
          <w:tcPr>
            <w:tcW w:w="1412" w:type="dxa"/>
            <w:vAlign w:val="top"/>
          </w:tcPr>
          <w:p>
            <w:pPr>
              <w:pStyle w:val="6"/>
              <w:spacing w:before="63" w:line="188" w:lineRule="auto"/>
              <w:ind w:left="364"/>
              <w:rPr>
                <w:sz w:val="19"/>
                <w:szCs w:val="19"/>
              </w:rPr>
            </w:pPr>
            <w:r>
              <w:rPr>
                <w:spacing w:val="4"/>
                <w:sz w:val="19"/>
                <w:szCs w:val="19"/>
              </w:rPr>
              <w:t>8001095</w:t>
            </w:r>
          </w:p>
        </w:tc>
        <w:tc>
          <w:tcPr>
            <w:tcW w:w="1413" w:type="dxa"/>
            <w:tcBorders>
              <w:right w:val="nil"/>
            </w:tcBorders>
            <w:vAlign w:val="top"/>
          </w:tcPr>
          <w:p>
            <w:pPr>
              <w:pStyle w:val="6"/>
              <w:spacing w:before="63" w:line="188" w:lineRule="auto"/>
              <w:ind w:left="363"/>
              <w:rPr>
                <w:sz w:val="19"/>
                <w:szCs w:val="19"/>
              </w:rPr>
            </w:pPr>
            <w:r>
              <w:rPr>
                <w:spacing w:val="4"/>
                <w:sz w:val="19"/>
                <w:szCs w:val="19"/>
              </w:rPr>
              <w:t>8001102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9" w:hRule="atLeast"/>
        </w:trPr>
        <w:tc>
          <w:tcPr>
            <w:tcW w:w="2837" w:type="dxa"/>
            <w:gridSpan w:val="2"/>
            <w:tcBorders>
              <w:left w:val="nil"/>
            </w:tcBorders>
            <w:vAlign w:val="top"/>
          </w:tcPr>
          <w:p>
            <w:pPr>
              <w:spacing w:line="347" w:lineRule="auto"/>
              <w:rPr>
                <w:rFonts w:ascii="Arial"/>
                <w:sz w:val="21"/>
              </w:rPr>
            </w:pPr>
          </w:p>
          <w:p>
            <w:pPr>
              <w:pStyle w:val="6"/>
              <w:spacing w:before="62" w:line="228" w:lineRule="auto"/>
              <w:ind w:left="1036"/>
              <w:rPr>
                <w:sz w:val="19"/>
                <w:szCs w:val="19"/>
              </w:rPr>
            </w:pPr>
            <w:r>
              <w:rPr>
                <w:spacing w:val="7"/>
                <w:sz w:val="19"/>
                <w:szCs w:val="19"/>
              </w:rPr>
              <w:t>机械名称</w:t>
            </w:r>
          </w:p>
        </w:tc>
        <w:tc>
          <w:tcPr>
            <w:tcW w:w="636" w:type="dxa"/>
            <w:vMerge w:val="restart"/>
            <w:tcBorders>
              <w:bottom w:val="nil"/>
            </w:tcBorders>
            <w:vAlign w:val="top"/>
          </w:tcPr>
          <w:p>
            <w:pPr>
              <w:spacing w:line="268" w:lineRule="auto"/>
              <w:rPr>
                <w:rFonts w:ascii="Arial"/>
                <w:sz w:val="21"/>
              </w:rPr>
            </w:pPr>
          </w:p>
          <w:p>
            <w:pPr>
              <w:spacing w:line="269" w:lineRule="auto"/>
              <w:rPr>
                <w:rFonts w:ascii="Arial"/>
                <w:sz w:val="21"/>
              </w:rPr>
            </w:pPr>
          </w:p>
          <w:p>
            <w:pPr>
              <w:spacing w:line="269" w:lineRule="auto"/>
              <w:rPr>
                <w:rFonts w:ascii="Arial"/>
                <w:sz w:val="21"/>
              </w:rPr>
            </w:pPr>
          </w:p>
          <w:p>
            <w:pPr>
              <w:pStyle w:val="6"/>
              <w:spacing w:before="61" w:line="229" w:lineRule="auto"/>
              <w:ind w:left="129"/>
              <w:rPr>
                <w:sz w:val="19"/>
                <w:szCs w:val="19"/>
              </w:rPr>
            </w:pPr>
            <w:r>
              <w:rPr>
                <w:spacing w:val="4"/>
                <w:sz w:val="19"/>
                <w:szCs w:val="19"/>
              </w:rPr>
              <w:t>单位</w:t>
            </w:r>
          </w:p>
        </w:tc>
        <w:tc>
          <w:tcPr>
            <w:tcW w:w="1414" w:type="dxa"/>
            <w:vAlign w:val="top"/>
          </w:tcPr>
          <w:p>
            <w:pPr>
              <w:pStyle w:val="6"/>
              <w:spacing w:before="272" w:line="254" w:lineRule="auto"/>
              <w:ind w:left="518" w:hanging="348"/>
              <w:rPr>
                <w:sz w:val="19"/>
                <w:szCs w:val="19"/>
              </w:rPr>
            </w:pPr>
            <w:r>
              <w:rPr>
                <w:spacing w:val="4"/>
                <w:sz w:val="19"/>
                <w:szCs w:val="19"/>
              </w:rPr>
              <w:t>0.6t</w:t>
            </w:r>
            <w:r>
              <w:rPr>
                <w:spacing w:val="-30"/>
                <w:sz w:val="19"/>
                <w:szCs w:val="19"/>
              </w:rPr>
              <w:t xml:space="preserve"> </w:t>
            </w:r>
            <w:r>
              <w:rPr>
                <w:spacing w:val="4"/>
                <w:sz w:val="19"/>
                <w:szCs w:val="19"/>
              </w:rPr>
              <w:t>手扶式振</w:t>
            </w:r>
            <w:r>
              <w:rPr>
                <w:sz w:val="19"/>
                <w:szCs w:val="19"/>
              </w:rPr>
              <w:t xml:space="preserve"> </w:t>
            </w:r>
            <w:r>
              <w:rPr>
                <w:spacing w:val="4"/>
                <w:sz w:val="19"/>
                <w:szCs w:val="19"/>
              </w:rPr>
              <w:t>动碾</w:t>
            </w:r>
          </w:p>
        </w:tc>
        <w:tc>
          <w:tcPr>
            <w:tcW w:w="1411" w:type="dxa"/>
            <w:vAlign w:val="top"/>
          </w:tcPr>
          <w:p>
            <w:pPr>
              <w:pStyle w:val="6"/>
              <w:spacing w:before="272" w:line="253" w:lineRule="auto"/>
              <w:ind w:left="518" w:hanging="350"/>
              <w:rPr>
                <w:sz w:val="19"/>
                <w:szCs w:val="19"/>
              </w:rPr>
            </w:pPr>
            <w:r>
              <w:rPr>
                <w:spacing w:val="2"/>
                <w:sz w:val="19"/>
                <w:szCs w:val="19"/>
              </w:rPr>
              <w:t>6t</w:t>
            </w:r>
            <w:r>
              <w:rPr>
                <w:spacing w:val="-13"/>
                <w:sz w:val="19"/>
                <w:szCs w:val="19"/>
              </w:rPr>
              <w:t xml:space="preserve"> </w:t>
            </w:r>
            <w:r>
              <w:rPr>
                <w:spacing w:val="2"/>
                <w:sz w:val="19"/>
                <w:szCs w:val="19"/>
              </w:rPr>
              <w:t>以内振动压</w:t>
            </w:r>
            <w:r>
              <w:rPr>
                <w:sz w:val="19"/>
                <w:szCs w:val="19"/>
              </w:rPr>
              <w:t xml:space="preserve"> </w:t>
            </w:r>
            <w:r>
              <w:rPr>
                <w:spacing w:val="4"/>
                <w:sz w:val="19"/>
                <w:szCs w:val="19"/>
              </w:rPr>
              <w:t>路机</w:t>
            </w:r>
          </w:p>
        </w:tc>
        <w:tc>
          <w:tcPr>
            <w:tcW w:w="1409" w:type="dxa"/>
            <w:vAlign w:val="top"/>
          </w:tcPr>
          <w:p>
            <w:pPr>
              <w:pStyle w:val="6"/>
              <w:spacing w:before="272" w:line="253" w:lineRule="auto"/>
              <w:ind w:left="517" w:hanging="350"/>
              <w:rPr>
                <w:sz w:val="19"/>
                <w:szCs w:val="19"/>
              </w:rPr>
            </w:pPr>
            <w:r>
              <w:rPr>
                <w:spacing w:val="2"/>
                <w:sz w:val="19"/>
                <w:szCs w:val="19"/>
              </w:rPr>
              <w:t>8t</w:t>
            </w:r>
            <w:r>
              <w:rPr>
                <w:spacing w:val="-14"/>
                <w:sz w:val="19"/>
                <w:szCs w:val="19"/>
              </w:rPr>
              <w:t xml:space="preserve"> </w:t>
            </w:r>
            <w:r>
              <w:rPr>
                <w:spacing w:val="2"/>
                <w:sz w:val="19"/>
                <w:szCs w:val="19"/>
              </w:rPr>
              <w:t>以内振动压</w:t>
            </w:r>
            <w:r>
              <w:rPr>
                <w:sz w:val="19"/>
                <w:szCs w:val="19"/>
              </w:rPr>
              <w:t xml:space="preserve"> </w:t>
            </w:r>
            <w:r>
              <w:rPr>
                <w:spacing w:val="4"/>
                <w:sz w:val="19"/>
                <w:szCs w:val="19"/>
              </w:rPr>
              <w:t>路机</w:t>
            </w:r>
          </w:p>
        </w:tc>
        <w:tc>
          <w:tcPr>
            <w:tcW w:w="1412" w:type="dxa"/>
            <w:vAlign w:val="top"/>
          </w:tcPr>
          <w:p>
            <w:pPr>
              <w:pStyle w:val="6"/>
              <w:spacing w:before="272" w:line="253" w:lineRule="auto"/>
              <w:ind w:left="418" w:right="48" w:hanging="187"/>
              <w:rPr>
                <w:sz w:val="19"/>
                <w:szCs w:val="19"/>
              </w:rPr>
            </w:pPr>
            <w:r>
              <w:rPr>
                <w:sz w:val="19"/>
                <w:szCs w:val="19"/>
              </w:rPr>
              <w:t>10t</w:t>
            </w:r>
            <w:r>
              <w:rPr>
                <w:spacing w:val="-14"/>
                <w:sz w:val="19"/>
                <w:szCs w:val="19"/>
              </w:rPr>
              <w:t xml:space="preserve"> </w:t>
            </w:r>
            <w:r>
              <w:rPr>
                <w:sz w:val="19"/>
                <w:szCs w:val="19"/>
              </w:rPr>
              <w:t xml:space="preserve">以内振动 </w:t>
            </w:r>
            <w:r>
              <w:rPr>
                <w:spacing w:val="6"/>
                <w:sz w:val="19"/>
                <w:szCs w:val="19"/>
              </w:rPr>
              <w:t>压路机</w:t>
            </w:r>
          </w:p>
        </w:tc>
        <w:tc>
          <w:tcPr>
            <w:tcW w:w="1411" w:type="dxa"/>
            <w:vAlign w:val="top"/>
          </w:tcPr>
          <w:p>
            <w:pPr>
              <w:pStyle w:val="6"/>
              <w:spacing w:before="272" w:line="253" w:lineRule="auto"/>
              <w:ind w:left="418" w:right="47" w:hanging="187"/>
              <w:rPr>
                <w:sz w:val="19"/>
                <w:szCs w:val="19"/>
              </w:rPr>
            </w:pPr>
            <w:r>
              <w:rPr>
                <w:sz w:val="19"/>
                <w:szCs w:val="19"/>
              </w:rPr>
              <w:t>15t</w:t>
            </w:r>
            <w:r>
              <w:rPr>
                <w:spacing w:val="-14"/>
                <w:sz w:val="19"/>
                <w:szCs w:val="19"/>
              </w:rPr>
              <w:t xml:space="preserve"> </w:t>
            </w:r>
            <w:r>
              <w:rPr>
                <w:sz w:val="19"/>
                <w:szCs w:val="19"/>
              </w:rPr>
              <w:t xml:space="preserve">以内振动 </w:t>
            </w:r>
            <w:r>
              <w:rPr>
                <w:spacing w:val="6"/>
                <w:sz w:val="19"/>
                <w:szCs w:val="19"/>
              </w:rPr>
              <w:t>压路机</w:t>
            </w:r>
          </w:p>
        </w:tc>
        <w:tc>
          <w:tcPr>
            <w:tcW w:w="1411" w:type="dxa"/>
            <w:vAlign w:val="top"/>
          </w:tcPr>
          <w:p>
            <w:pPr>
              <w:pStyle w:val="6"/>
              <w:spacing w:before="272" w:line="253" w:lineRule="auto"/>
              <w:ind w:left="419" w:right="47" w:hanging="200"/>
              <w:rPr>
                <w:sz w:val="19"/>
                <w:szCs w:val="19"/>
              </w:rPr>
            </w:pPr>
            <w:r>
              <w:rPr>
                <w:spacing w:val="1"/>
                <w:sz w:val="19"/>
                <w:szCs w:val="19"/>
              </w:rPr>
              <w:t>20t</w:t>
            </w:r>
            <w:r>
              <w:rPr>
                <w:spacing w:val="-9"/>
                <w:sz w:val="19"/>
                <w:szCs w:val="19"/>
              </w:rPr>
              <w:t xml:space="preserve"> </w:t>
            </w:r>
            <w:r>
              <w:rPr>
                <w:spacing w:val="1"/>
                <w:sz w:val="19"/>
                <w:szCs w:val="19"/>
              </w:rPr>
              <w:t>以内振动</w:t>
            </w:r>
            <w:r>
              <w:rPr>
                <w:sz w:val="19"/>
                <w:szCs w:val="19"/>
              </w:rPr>
              <w:t xml:space="preserve"> </w:t>
            </w:r>
            <w:r>
              <w:rPr>
                <w:spacing w:val="6"/>
                <w:sz w:val="19"/>
                <w:szCs w:val="19"/>
              </w:rPr>
              <w:t>压路机</w:t>
            </w:r>
          </w:p>
        </w:tc>
        <w:tc>
          <w:tcPr>
            <w:tcW w:w="1412" w:type="dxa"/>
            <w:vAlign w:val="top"/>
          </w:tcPr>
          <w:p>
            <w:pPr>
              <w:pStyle w:val="6"/>
              <w:spacing w:before="152" w:line="228" w:lineRule="auto"/>
              <w:ind w:left="268"/>
              <w:rPr>
                <w:sz w:val="19"/>
                <w:szCs w:val="19"/>
              </w:rPr>
            </w:pPr>
            <w:r>
              <w:rPr>
                <w:spacing w:val="7"/>
                <w:sz w:val="19"/>
                <w:szCs w:val="19"/>
              </w:rPr>
              <w:t>蛙式夯土机</w:t>
            </w:r>
          </w:p>
          <w:p>
            <w:pPr>
              <w:pStyle w:val="6"/>
              <w:spacing w:before="44" w:line="237" w:lineRule="auto"/>
              <w:ind w:left="561" w:right="95" w:hanging="413"/>
              <w:rPr>
                <w:sz w:val="19"/>
                <w:szCs w:val="19"/>
              </w:rPr>
            </w:pPr>
            <w:r>
              <w:rPr>
                <w:spacing w:val="-6"/>
                <w:sz w:val="19"/>
                <w:szCs w:val="19"/>
              </w:rPr>
              <w:t>(200～620N</w:t>
            </w:r>
            <w:r>
              <w:rPr>
                <w:spacing w:val="-14"/>
                <w:sz w:val="19"/>
                <w:szCs w:val="19"/>
              </w:rPr>
              <w:t xml:space="preserve"> </w:t>
            </w:r>
            <w:r>
              <w:rPr>
                <w:spacing w:val="-6"/>
                <w:sz w:val="19"/>
                <w:szCs w:val="19"/>
              </w:rPr>
              <w:t>·</w:t>
            </w:r>
            <w:r>
              <w:rPr>
                <w:sz w:val="19"/>
                <w:szCs w:val="19"/>
              </w:rPr>
              <w:t xml:space="preserve"> </w:t>
            </w:r>
            <w:r>
              <w:rPr>
                <w:spacing w:val="1"/>
                <w:sz w:val="19"/>
                <w:szCs w:val="19"/>
              </w:rPr>
              <w:t>m）</w:t>
            </w:r>
          </w:p>
        </w:tc>
        <w:tc>
          <w:tcPr>
            <w:tcW w:w="1413" w:type="dxa"/>
            <w:tcBorders>
              <w:right w:val="nil"/>
            </w:tcBorders>
            <w:vAlign w:val="top"/>
          </w:tcPr>
          <w:p>
            <w:pPr>
              <w:pStyle w:val="6"/>
              <w:spacing w:before="272" w:line="253" w:lineRule="auto"/>
              <w:ind w:left="515" w:right="52" w:hanging="347"/>
              <w:rPr>
                <w:sz w:val="19"/>
                <w:szCs w:val="19"/>
              </w:rPr>
            </w:pPr>
            <w:r>
              <w:rPr>
                <w:spacing w:val="8"/>
                <w:sz w:val="19"/>
                <w:szCs w:val="19"/>
              </w:rPr>
              <w:t>手持式风动凿</w:t>
            </w:r>
            <w:r>
              <w:rPr>
                <w:sz w:val="19"/>
                <w:szCs w:val="19"/>
              </w:rPr>
              <w:t xml:space="preserve"> </w:t>
            </w:r>
            <w:r>
              <w:rPr>
                <w:spacing w:val="5"/>
                <w:sz w:val="19"/>
                <w:szCs w:val="19"/>
              </w:rPr>
              <w:t>岩机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2" w:hRule="atLeast"/>
        </w:trPr>
        <w:tc>
          <w:tcPr>
            <w:tcW w:w="2837" w:type="dxa"/>
            <w:gridSpan w:val="2"/>
            <w:tcBorders>
              <w:left w:val="nil"/>
            </w:tcBorders>
            <w:vAlign w:val="top"/>
          </w:tcPr>
          <w:p>
            <w:pPr>
              <w:spacing w:line="355" w:lineRule="auto"/>
              <w:rPr>
                <w:rFonts w:ascii="Arial"/>
                <w:sz w:val="21"/>
              </w:rPr>
            </w:pPr>
          </w:p>
          <w:p>
            <w:pPr>
              <w:pStyle w:val="6"/>
              <w:spacing w:before="61" w:line="228" w:lineRule="auto"/>
              <w:ind w:left="1038"/>
              <w:rPr>
                <w:sz w:val="19"/>
                <w:szCs w:val="19"/>
              </w:rPr>
            </w:pPr>
            <w:r>
              <w:rPr>
                <w:spacing w:val="7"/>
                <w:sz w:val="19"/>
                <w:szCs w:val="19"/>
              </w:rPr>
              <w:t>规格型号</w:t>
            </w:r>
          </w:p>
        </w:tc>
        <w:tc>
          <w:tcPr>
            <w:tcW w:w="636" w:type="dxa"/>
            <w:vMerge w:val="continue"/>
            <w:tcBorders>
              <w:top w:val="nil"/>
            </w:tcBorders>
            <w:vAlign w:val="top"/>
          </w:tcPr>
          <w:p>
            <w:pPr>
              <w:rPr>
                <w:rFonts w:ascii="Arial"/>
                <w:sz w:val="21"/>
              </w:rPr>
            </w:pPr>
          </w:p>
        </w:tc>
        <w:tc>
          <w:tcPr>
            <w:tcW w:w="1414" w:type="dxa"/>
            <w:vAlign w:val="top"/>
          </w:tcPr>
          <w:p>
            <w:pPr>
              <w:spacing w:line="388" w:lineRule="auto"/>
              <w:rPr>
                <w:rFonts w:ascii="Arial"/>
                <w:sz w:val="21"/>
              </w:rPr>
            </w:pPr>
          </w:p>
          <w:p>
            <w:pPr>
              <w:pStyle w:val="6"/>
              <w:spacing w:before="62" w:line="187" w:lineRule="auto"/>
              <w:ind w:left="460"/>
              <w:rPr>
                <w:sz w:val="19"/>
                <w:szCs w:val="19"/>
              </w:rPr>
            </w:pPr>
            <w:r>
              <w:rPr>
                <w:sz w:val="19"/>
                <w:szCs w:val="19"/>
              </w:rPr>
              <w:t>YZS</w:t>
            </w:r>
            <w:r>
              <w:rPr>
                <w:spacing w:val="9"/>
                <w:sz w:val="19"/>
                <w:szCs w:val="19"/>
              </w:rPr>
              <w:t>06B</w:t>
            </w:r>
          </w:p>
        </w:tc>
        <w:tc>
          <w:tcPr>
            <w:tcW w:w="1411" w:type="dxa"/>
            <w:vAlign w:val="top"/>
          </w:tcPr>
          <w:p>
            <w:pPr>
              <w:spacing w:line="388" w:lineRule="auto"/>
              <w:rPr>
                <w:rFonts w:ascii="Arial"/>
                <w:sz w:val="21"/>
              </w:rPr>
            </w:pPr>
          </w:p>
          <w:p>
            <w:pPr>
              <w:pStyle w:val="6"/>
              <w:spacing w:before="62" w:line="187" w:lineRule="auto"/>
              <w:ind w:left="559"/>
              <w:rPr>
                <w:sz w:val="19"/>
                <w:szCs w:val="19"/>
              </w:rPr>
            </w:pPr>
            <w:r>
              <w:rPr>
                <w:sz w:val="19"/>
                <w:szCs w:val="19"/>
              </w:rPr>
              <w:t>YZC</w:t>
            </w:r>
            <w:r>
              <w:rPr>
                <w:spacing w:val="17"/>
                <w:sz w:val="19"/>
                <w:szCs w:val="19"/>
              </w:rPr>
              <w:t>5</w:t>
            </w:r>
          </w:p>
        </w:tc>
        <w:tc>
          <w:tcPr>
            <w:tcW w:w="1409" w:type="dxa"/>
            <w:vAlign w:val="top"/>
          </w:tcPr>
          <w:p>
            <w:pPr>
              <w:spacing w:line="388" w:lineRule="auto"/>
              <w:rPr>
                <w:rFonts w:ascii="Arial"/>
                <w:sz w:val="21"/>
              </w:rPr>
            </w:pPr>
          </w:p>
          <w:p>
            <w:pPr>
              <w:pStyle w:val="6"/>
              <w:spacing w:before="62" w:line="187" w:lineRule="auto"/>
              <w:ind w:left="609"/>
              <w:rPr>
                <w:sz w:val="19"/>
                <w:szCs w:val="19"/>
              </w:rPr>
            </w:pPr>
            <w:r>
              <w:rPr>
                <w:sz w:val="19"/>
                <w:szCs w:val="19"/>
              </w:rPr>
              <w:t>YZ</w:t>
            </w:r>
            <w:r>
              <w:rPr>
                <w:spacing w:val="11"/>
                <w:sz w:val="19"/>
                <w:szCs w:val="19"/>
              </w:rPr>
              <w:t>8</w:t>
            </w:r>
          </w:p>
        </w:tc>
        <w:tc>
          <w:tcPr>
            <w:tcW w:w="1412" w:type="dxa"/>
            <w:vAlign w:val="top"/>
          </w:tcPr>
          <w:p>
            <w:pPr>
              <w:spacing w:line="387" w:lineRule="auto"/>
              <w:rPr>
                <w:rFonts w:ascii="Arial"/>
                <w:sz w:val="21"/>
              </w:rPr>
            </w:pPr>
          </w:p>
          <w:p>
            <w:pPr>
              <w:pStyle w:val="6"/>
              <w:spacing w:before="61" w:line="189" w:lineRule="auto"/>
              <w:ind w:left="460"/>
              <w:rPr>
                <w:sz w:val="19"/>
                <w:szCs w:val="19"/>
              </w:rPr>
            </w:pPr>
            <w:r>
              <w:rPr>
                <w:sz w:val="19"/>
                <w:szCs w:val="19"/>
              </w:rPr>
              <w:t>YZJ</w:t>
            </w:r>
            <w:r>
              <w:rPr>
                <w:spacing w:val="9"/>
                <w:sz w:val="19"/>
                <w:szCs w:val="19"/>
              </w:rPr>
              <w:t>10B</w:t>
            </w:r>
          </w:p>
        </w:tc>
        <w:tc>
          <w:tcPr>
            <w:tcW w:w="1411" w:type="dxa"/>
            <w:vAlign w:val="top"/>
          </w:tcPr>
          <w:p>
            <w:pPr>
              <w:spacing w:line="386" w:lineRule="auto"/>
              <w:rPr>
                <w:rFonts w:ascii="Arial"/>
                <w:sz w:val="21"/>
              </w:rPr>
            </w:pPr>
          </w:p>
          <w:p>
            <w:pPr>
              <w:pStyle w:val="6"/>
              <w:spacing w:before="62" w:line="189" w:lineRule="auto"/>
              <w:ind w:left="462"/>
              <w:rPr>
                <w:sz w:val="19"/>
                <w:szCs w:val="19"/>
              </w:rPr>
            </w:pPr>
            <w:r>
              <w:rPr>
                <w:sz w:val="19"/>
                <w:szCs w:val="19"/>
              </w:rPr>
              <w:t>CA</w:t>
            </w:r>
            <w:r>
              <w:rPr>
                <w:spacing w:val="13"/>
                <w:sz w:val="19"/>
                <w:szCs w:val="19"/>
              </w:rPr>
              <w:t>25</w:t>
            </w:r>
            <w:r>
              <w:rPr>
                <w:sz w:val="19"/>
                <w:szCs w:val="19"/>
              </w:rPr>
              <w:t>PD</w:t>
            </w:r>
          </w:p>
        </w:tc>
        <w:tc>
          <w:tcPr>
            <w:tcW w:w="1411" w:type="dxa"/>
            <w:vAlign w:val="top"/>
          </w:tcPr>
          <w:p>
            <w:pPr>
              <w:spacing w:line="386" w:lineRule="auto"/>
              <w:rPr>
                <w:rFonts w:ascii="Arial"/>
                <w:sz w:val="21"/>
              </w:rPr>
            </w:pPr>
          </w:p>
          <w:p>
            <w:pPr>
              <w:pStyle w:val="6"/>
              <w:spacing w:before="61" w:line="190" w:lineRule="auto"/>
              <w:ind w:left="158"/>
              <w:rPr>
                <w:sz w:val="19"/>
                <w:szCs w:val="19"/>
              </w:rPr>
            </w:pPr>
            <w:r>
              <w:rPr>
                <w:sz w:val="19"/>
                <w:szCs w:val="19"/>
              </w:rPr>
              <w:t>YZ</w:t>
            </w:r>
            <w:r>
              <w:rPr>
                <w:spacing w:val="9"/>
                <w:sz w:val="19"/>
                <w:szCs w:val="19"/>
              </w:rPr>
              <w:t>18A,</w:t>
            </w:r>
            <w:r>
              <w:rPr>
                <w:sz w:val="19"/>
                <w:szCs w:val="19"/>
              </w:rPr>
              <w:t>YZJ</w:t>
            </w:r>
            <w:r>
              <w:rPr>
                <w:spacing w:val="9"/>
                <w:sz w:val="19"/>
                <w:szCs w:val="19"/>
              </w:rPr>
              <w:t>19A</w:t>
            </w:r>
          </w:p>
        </w:tc>
        <w:tc>
          <w:tcPr>
            <w:tcW w:w="1412" w:type="dxa"/>
            <w:vAlign w:val="top"/>
          </w:tcPr>
          <w:p>
            <w:pPr>
              <w:spacing w:line="388" w:lineRule="auto"/>
              <w:rPr>
                <w:rFonts w:ascii="Arial"/>
                <w:sz w:val="21"/>
              </w:rPr>
            </w:pPr>
          </w:p>
          <w:p>
            <w:pPr>
              <w:pStyle w:val="6"/>
              <w:spacing w:before="62" w:line="187" w:lineRule="auto"/>
              <w:ind w:left="460"/>
              <w:rPr>
                <w:sz w:val="19"/>
                <w:szCs w:val="19"/>
              </w:rPr>
            </w:pPr>
            <w:r>
              <w:rPr>
                <w:sz w:val="19"/>
                <w:szCs w:val="19"/>
              </w:rPr>
              <w:t>HW</w:t>
            </w:r>
            <w:r>
              <w:rPr>
                <w:spacing w:val="7"/>
                <w:sz w:val="19"/>
                <w:szCs w:val="19"/>
              </w:rPr>
              <w:t>-280</w:t>
            </w:r>
          </w:p>
        </w:tc>
        <w:tc>
          <w:tcPr>
            <w:tcW w:w="1413" w:type="dxa"/>
            <w:tcBorders>
              <w:right w:val="nil"/>
            </w:tcBorders>
            <w:vAlign w:val="top"/>
          </w:tcPr>
          <w:p>
            <w:pPr>
              <w:spacing w:line="448" w:lineRule="auto"/>
              <w:rPr>
                <w:rFonts w:ascii="Arial"/>
                <w:sz w:val="21"/>
              </w:rPr>
            </w:pPr>
          </w:p>
          <w:p>
            <w:pPr>
              <w:pStyle w:val="6"/>
              <w:spacing w:before="62" w:line="128" w:lineRule="exact"/>
              <w:ind w:left="714"/>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left w:val="nil"/>
              <w:bottom w:val="nil"/>
            </w:tcBorders>
            <w:vAlign w:val="top"/>
          </w:tcPr>
          <w:p>
            <w:pPr>
              <w:rPr>
                <w:rFonts w:ascii="Arial"/>
                <w:sz w:val="21"/>
              </w:rPr>
            </w:pPr>
          </w:p>
        </w:tc>
        <w:tc>
          <w:tcPr>
            <w:tcW w:w="2295" w:type="dxa"/>
            <w:vAlign w:val="top"/>
          </w:tcPr>
          <w:p>
            <w:pPr>
              <w:pStyle w:val="6"/>
              <w:spacing w:before="41" w:line="229" w:lineRule="auto"/>
              <w:ind w:left="43"/>
              <w:rPr>
                <w:sz w:val="19"/>
                <w:szCs w:val="19"/>
              </w:rPr>
            </w:pPr>
            <w:r>
              <w:rPr>
                <w:spacing w:val="6"/>
                <w:sz w:val="19"/>
                <w:szCs w:val="19"/>
              </w:rPr>
              <w:t>折旧费</w:t>
            </w:r>
          </w:p>
        </w:tc>
        <w:tc>
          <w:tcPr>
            <w:tcW w:w="636" w:type="dxa"/>
            <w:vAlign w:val="top"/>
          </w:tcPr>
          <w:p>
            <w:pPr>
              <w:pStyle w:val="6"/>
              <w:spacing w:before="41" w:line="229" w:lineRule="auto"/>
              <w:ind w:left="230"/>
              <w:rPr>
                <w:sz w:val="19"/>
                <w:szCs w:val="19"/>
              </w:rPr>
            </w:pPr>
            <w:r>
              <w:rPr>
                <w:sz w:val="19"/>
                <w:szCs w:val="19"/>
              </w:rPr>
              <w:t>元</w:t>
            </w:r>
          </w:p>
        </w:tc>
        <w:tc>
          <w:tcPr>
            <w:tcW w:w="1414" w:type="dxa"/>
            <w:vAlign w:val="top"/>
          </w:tcPr>
          <w:p>
            <w:pPr>
              <w:pStyle w:val="6"/>
              <w:spacing w:before="74" w:line="188" w:lineRule="auto"/>
              <w:ind w:left="478"/>
              <w:rPr>
                <w:sz w:val="19"/>
                <w:szCs w:val="19"/>
              </w:rPr>
            </w:pPr>
            <w:r>
              <w:rPr>
                <w:spacing w:val="1"/>
                <w:sz w:val="19"/>
                <w:szCs w:val="19"/>
              </w:rPr>
              <w:t>15.55</w:t>
            </w:r>
          </w:p>
        </w:tc>
        <w:tc>
          <w:tcPr>
            <w:tcW w:w="1411" w:type="dxa"/>
            <w:vAlign w:val="top"/>
          </w:tcPr>
          <w:p>
            <w:pPr>
              <w:pStyle w:val="6"/>
              <w:spacing w:before="75" w:line="187" w:lineRule="auto"/>
              <w:ind w:left="465"/>
              <w:rPr>
                <w:sz w:val="19"/>
                <w:szCs w:val="19"/>
              </w:rPr>
            </w:pPr>
            <w:r>
              <w:rPr>
                <w:spacing w:val="3"/>
                <w:sz w:val="19"/>
                <w:szCs w:val="19"/>
              </w:rPr>
              <w:t>55.50</w:t>
            </w:r>
          </w:p>
        </w:tc>
        <w:tc>
          <w:tcPr>
            <w:tcW w:w="1409" w:type="dxa"/>
            <w:vAlign w:val="top"/>
          </w:tcPr>
          <w:p>
            <w:pPr>
              <w:pStyle w:val="6"/>
              <w:spacing w:before="74" w:line="188" w:lineRule="auto"/>
              <w:ind w:left="466"/>
              <w:rPr>
                <w:sz w:val="19"/>
                <w:szCs w:val="19"/>
              </w:rPr>
            </w:pPr>
            <w:r>
              <w:rPr>
                <w:spacing w:val="3"/>
                <w:sz w:val="19"/>
                <w:szCs w:val="19"/>
              </w:rPr>
              <w:t>71.05</w:t>
            </w:r>
          </w:p>
        </w:tc>
        <w:tc>
          <w:tcPr>
            <w:tcW w:w="1412" w:type="dxa"/>
            <w:vAlign w:val="top"/>
          </w:tcPr>
          <w:p>
            <w:pPr>
              <w:pStyle w:val="6"/>
              <w:spacing w:before="75" w:line="187" w:lineRule="auto"/>
              <w:ind w:left="468"/>
              <w:rPr>
                <w:sz w:val="19"/>
                <w:szCs w:val="19"/>
              </w:rPr>
            </w:pPr>
            <w:r>
              <w:rPr>
                <w:spacing w:val="3"/>
                <w:sz w:val="19"/>
                <w:szCs w:val="19"/>
              </w:rPr>
              <w:t>79.97</w:t>
            </w:r>
          </w:p>
        </w:tc>
        <w:tc>
          <w:tcPr>
            <w:tcW w:w="1411" w:type="dxa"/>
            <w:vAlign w:val="top"/>
          </w:tcPr>
          <w:p>
            <w:pPr>
              <w:pStyle w:val="6"/>
              <w:spacing w:before="74" w:line="188" w:lineRule="auto"/>
              <w:ind w:left="428"/>
              <w:rPr>
                <w:sz w:val="19"/>
                <w:szCs w:val="19"/>
              </w:rPr>
            </w:pPr>
            <w:r>
              <w:rPr>
                <w:spacing w:val="1"/>
                <w:sz w:val="19"/>
                <w:szCs w:val="19"/>
              </w:rPr>
              <w:t>101.50</w:t>
            </w:r>
          </w:p>
        </w:tc>
        <w:tc>
          <w:tcPr>
            <w:tcW w:w="1411" w:type="dxa"/>
            <w:vAlign w:val="top"/>
          </w:tcPr>
          <w:p>
            <w:pPr>
              <w:pStyle w:val="6"/>
              <w:spacing w:before="74" w:line="188" w:lineRule="auto"/>
              <w:ind w:left="428"/>
              <w:rPr>
                <w:sz w:val="19"/>
                <w:szCs w:val="19"/>
              </w:rPr>
            </w:pPr>
            <w:r>
              <w:rPr>
                <w:spacing w:val="1"/>
                <w:sz w:val="19"/>
                <w:szCs w:val="19"/>
              </w:rPr>
              <w:t>149.40</w:t>
            </w:r>
          </w:p>
        </w:tc>
        <w:tc>
          <w:tcPr>
            <w:tcW w:w="1412" w:type="dxa"/>
            <w:vAlign w:val="top"/>
          </w:tcPr>
          <w:p>
            <w:pPr>
              <w:pStyle w:val="6"/>
              <w:spacing w:before="75" w:line="187" w:lineRule="auto"/>
              <w:ind w:left="519"/>
              <w:rPr>
                <w:sz w:val="19"/>
                <w:szCs w:val="19"/>
              </w:rPr>
            </w:pPr>
            <w:r>
              <w:rPr>
                <w:spacing w:val="2"/>
                <w:sz w:val="19"/>
                <w:szCs w:val="19"/>
              </w:rPr>
              <w:t>3.53</w:t>
            </w:r>
          </w:p>
        </w:tc>
        <w:tc>
          <w:tcPr>
            <w:tcW w:w="1413" w:type="dxa"/>
            <w:tcBorders>
              <w:right w:val="nil"/>
            </w:tcBorders>
            <w:vAlign w:val="top"/>
          </w:tcPr>
          <w:p>
            <w:pPr>
              <w:pStyle w:val="6"/>
              <w:spacing w:before="75" w:line="187" w:lineRule="auto"/>
              <w:ind w:left="518"/>
              <w:rPr>
                <w:sz w:val="19"/>
                <w:szCs w:val="19"/>
              </w:rPr>
            </w:pPr>
            <w:r>
              <w:rPr>
                <w:spacing w:val="2"/>
                <w:sz w:val="19"/>
                <w:szCs w:val="19"/>
              </w:rPr>
              <w:t>3.79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542" w:type="dxa"/>
            <w:tcBorders>
              <w:top w:val="nil"/>
              <w:left w:val="nil"/>
              <w:bottom w:val="nil"/>
            </w:tcBorders>
            <w:vAlign w:val="top"/>
          </w:tcPr>
          <w:p>
            <w:pPr>
              <w:pStyle w:val="6"/>
              <w:spacing w:before="148" w:line="203" w:lineRule="auto"/>
              <w:ind w:left="193"/>
              <w:rPr>
                <w:sz w:val="19"/>
                <w:szCs w:val="19"/>
              </w:rPr>
            </w:pPr>
            <w:r>
              <w:rPr>
                <w:sz w:val="19"/>
                <w:szCs w:val="19"/>
              </w:rPr>
              <w:t>不</w:t>
            </w:r>
          </w:p>
        </w:tc>
        <w:tc>
          <w:tcPr>
            <w:tcW w:w="2295" w:type="dxa"/>
            <w:vAlign w:val="top"/>
          </w:tcPr>
          <w:p>
            <w:pPr>
              <w:pStyle w:val="6"/>
              <w:spacing w:before="43" w:line="228" w:lineRule="auto"/>
              <w:ind w:left="41"/>
              <w:rPr>
                <w:sz w:val="19"/>
                <w:szCs w:val="19"/>
              </w:rPr>
            </w:pPr>
            <w:r>
              <w:rPr>
                <w:spacing w:val="6"/>
                <w:sz w:val="19"/>
                <w:szCs w:val="19"/>
              </w:rPr>
              <w:t>检修费</w:t>
            </w:r>
          </w:p>
        </w:tc>
        <w:tc>
          <w:tcPr>
            <w:tcW w:w="636" w:type="dxa"/>
            <w:vAlign w:val="top"/>
          </w:tcPr>
          <w:p>
            <w:pPr>
              <w:pStyle w:val="6"/>
              <w:spacing w:before="43" w:line="229" w:lineRule="auto"/>
              <w:ind w:left="230"/>
              <w:rPr>
                <w:sz w:val="19"/>
                <w:szCs w:val="19"/>
              </w:rPr>
            </w:pPr>
            <w:r>
              <w:rPr>
                <w:sz w:val="19"/>
                <w:szCs w:val="19"/>
              </w:rPr>
              <w:t>元</w:t>
            </w:r>
          </w:p>
        </w:tc>
        <w:tc>
          <w:tcPr>
            <w:tcW w:w="1414" w:type="dxa"/>
            <w:vAlign w:val="top"/>
          </w:tcPr>
          <w:p>
            <w:pPr>
              <w:pStyle w:val="6"/>
              <w:spacing w:before="76" w:line="187" w:lineRule="auto"/>
              <w:ind w:left="518"/>
              <w:rPr>
                <w:sz w:val="19"/>
                <w:szCs w:val="19"/>
              </w:rPr>
            </w:pPr>
            <w:r>
              <w:rPr>
                <w:spacing w:val="2"/>
                <w:sz w:val="19"/>
                <w:szCs w:val="19"/>
              </w:rPr>
              <w:t>3.85</w:t>
            </w:r>
          </w:p>
        </w:tc>
        <w:tc>
          <w:tcPr>
            <w:tcW w:w="1411" w:type="dxa"/>
            <w:vAlign w:val="top"/>
          </w:tcPr>
          <w:p>
            <w:pPr>
              <w:pStyle w:val="6"/>
              <w:spacing w:before="76" w:line="187" w:lineRule="auto"/>
              <w:ind w:left="464"/>
              <w:rPr>
                <w:sz w:val="19"/>
                <w:szCs w:val="19"/>
              </w:rPr>
            </w:pPr>
            <w:r>
              <w:rPr>
                <w:spacing w:val="3"/>
                <w:sz w:val="19"/>
                <w:szCs w:val="19"/>
              </w:rPr>
              <w:t>27.79</w:t>
            </w:r>
          </w:p>
        </w:tc>
        <w:tc>
          <w:tcPr>
            <w:tcW w:w="1409" w:type="dxa"/>
            <w:vAlign w:val="top"/>
          </w:tcPr>
          <w:p>
            <w:pPr>
              <w:pStyle w:val="6"/>
              <w:spacing w:before="76" w:line="187" w:lineRule="auto"/>
              <w:ind w:left="465"/>
              <w:rPr>
                <w:sz w:val="19"/>
                <w:szCs w:val="19"/>
              </w:rPr>
            </w:pPr>
            <w:r>
              <w:rPr>
                <w:spacing w:val="3"/>
                <w:sz w:val="19"/>
                <w:szCs w:val="19"/>
              </w:rPr>
              <w:t>35.57</w:t>
            </w:r>
          </w:p>
        </w:tc>
        <w:tc>
          <w:tcPr>
            <w:tcW w:w="1412" w:type="dxa"/>
            <w:vAlign w:val="top"/>
          </w:tcPr>
          <w:p>
            <w:pPr>
              <w:pStyle w:val="6"/>
              <w:spacing w:before="76" w:line="187" w:lineRule="auto"/>
              <w:ind w:left="463"/>
              <w:rPr>
                <w:sz w:val="19"/>
                <w:szCs w:val="19"/>
              </w:rPr>
            </w:pPr>
            <w:r>
              <w:rPr>
                <w:spacing w:val="4"/>
                <w:sz w:val="19"/>
                <w:szCs w:val="19"/>
              </w:rPr>
              <w:t>40.04</w:t>
            </w:r>
          </w:p>
        </w:tc>
        <w:tc>
          <w:tcPr>
            <w:tcW w:w="1411" w:type="dxa"/>
            <w:vAlign w:val="top"/>
          </w:tcPr>
          <w:p>
            <w:pPr>
              <w:pStyle w:val="6"/>
              <w:spacing w:before="76" w:line="187" w:lineRule="auto"/>
              <w:ind w:left="467"/>
              <w:rPr>
                <w:sz w:val="19"/>
                <w:szCs w:val="19"/>
              </w:rPr>
            </w:pPr>
            <w:r>
              <w:rPr>
                <w:spacing w:val="3"/>
                <w:sz w:val="19"/>
                <w:szCs w:val="19"/>
              </w:rPr>
              <w:t>50.82</w:t>
            </w:r>
          </w:p>
        </w:tc>
        <w:tc>
          <w:tcPr>
            <w:tcW w:w="1411" w:type="dxa"/>
            <w:vAlign w:val="top"/>
          </w:tcPr>
          <w:p>
            <w:pPr>
              <w:pStyle w:val="6"/>
              <w:spacing w:before="76" w:line="187" w:lineRule="auto"/>
              <w:ind w:left="468"/>
              <w:rPr>
                <w:sz w:val="19"/>
                <w:szCs w:val="19"/>
              </w:rPr>
            </w:pPr>
            <w:r>
              <w:rPr>
                <w:spacing w:val="3"/>
                <w:sz w:val="19"/>
                <w:szCs w:val="19"/>
              </w:rPr>
              <w:t>74.80</w:t>
            </w:r>
          </w:p>
        </w:tc>
        <w:tc>
          <w:tcPr>
            <w:tcW w:w="1412" w:type="dxa"/>
            <w:vAlign w:val="top"/>
          </w:tcPr>
          <w:p>
            <w:pPr>
              <w:pStyle w:val="6"/>
              <w:spacing w:before="75" w:line="188" w:lineRule="auto"/>
              <w:ind w:left="529"/>
              <w:rPr>
                <w:sz w:val="19"/>
                <w:szCs w:val="19"/>
              </w:rPr>
            </w:pPr>
            <w:r>
              <w:rPr>
                <w:spacing w:val="-1"/>
                <w:sz w:val="19"/>
                <w:szCs w:val="19"/>
              </w:rPr>
              <w:t>1.52</w:t>
            </w:r>
          </w:p>
        </w:tc>
        <w:tc>
          <w:tcPr>
            <w:tcW w:w="1413" w:type="dxa"/>
            <w:tcBorders>
              <w:right w:val="nil"/>
            </w:tcBorders>
            <w:vAlign w:val="top"/>
          </w:tcPr>
          <w:p>
            <w:pPr>
              <w:pStyle w:val="6"/>
              <w:spacing w:before="76" w:line="187" w:lineRule="auto"/>
              <w:ind w:left="515"/>
              <w:rPr>
                <w:sz w:val="19"/>
                <w:szCs w:val="19"/>
              </w:rPr>
            </w:pPr>
            <w:r>
              <w:rPr>
                <w:spacing w:val="3"/>
                <w:sz w:val="19"/>
                <w:szCs w:val="19"/>
              </w:rPr>
              <w:t>0.82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542" w:type="dxa"/>
            <w:tcBorders>
              <w:top w:val="nil"/>
              <w:left w:val="nil"/>
              <w:bottom w:val="nil"/>
            </w:tcBorders>
            <w:vAlign w:val="top"/>
          </w:tcPr>
          <w:p>
            <w:pPr>
              <w:pStyle w:val="6"/>
              <w:spacing w:before="54" w:line="230" w:lineRule="auto"/>
              <w:ind w:left="190"/>
              <w:rPr>
                <w:sz w:val="19"/>
                <w:szCs w:val="19"/>
              </w:rPr>
            </w:pPr>
            <w:r>
              <w:rPr>
                <w:spacing w:val="1"/>
                <w:sz w:val="19"/>
                <w:szCs w:val="19"/>
              </w:rPr>
              <w:t>变</w:t>
            </w:r>
          </w:p>
        </w:tc>
        <w:tc>
          <w:tcPr>
            <w:tcW w:w="2295" w:type="dxa"/>
            <w:vAlign w:val="top"/>
          </w:tcPr>
          <w:p>
            <w:pPr>
              <w:pStyle w:val="6"/>
              <w:spacing w:before="45" w:line="229" w:lineRule="auto"/>
              <w:ind w:left="44"/>
              <w:rPr>
                <w:sz w:val="19"/>
                <w:szCs w:val="19"/>
              </w:rPr>
            </w:pPr>
            <w:r>
              <w:rPr>
                <w:spacing w:val="5"/>
                <w:sz w:val="19"/>
                <w:szCs w:val="19"/>
              </w:rPr>
              <w:t>维护费</w:t>
            </w:r>
          </w:p>
        </w:tc>
        <w:tc>
          <w:tcPr>
            <w:tcW w:w="636" w:type="dxa"/>
            <w:vAlign w:val="top"/>
          </w:tcPr>
          <w:p>
            <w:pPr>
              <w:pStyle w:val="6"/>
              <w:spacing w:before="45" w:line="229" w:lineRule="auto"/>
              <w:ind w:left="230"/>
              <w:rPr>
                <w:sz w:val="19"/>
                <w:szCs w:val="19"/>
              </w:rPr>
            </w:pPr>
            <w:r>
              <w:rPr>
                <w:sz w:val="19"/>
                <w:szCs w:val="19"/>
              </w:rPr>
              <w:t>元</w:t>
            </w:r>
          </w:p>
        </w:tc>
        <w:tc>
          <w:tcPr>
            <w:tcW w:w="1414" w:type="dxa"/>
            <w:vAlign w:val="top"/>
          </w:tcPr>
          <w:p>
            <w:pPr>
              <w:pStyle w:val="6"/>
              <w:spacing w:before="78" w:line="188" w:lineRule="auto"/>
              <w:ind w:left="478"/>
              <w:rPr>
                <w:sz w:val="19"/>
                <w:szCs w:val="19"/>
              </w:rPr>
            </w:pPr>
            <w:r>
              <w:rPr>
                <w:spacing w:val="1"/>
                <w:sz w:val="19"/>
                <w:szCs w:val="19"/>
              </w:rPr>
              <w:t>15.12</w:t>
            </w:r>
          </w:p>
        </w:tc>
        <w:tc>
          <w:tcPr>
            <w:tcW w:w="1411" w:type="dxa"/>
            <w:vAlign w:val="top"/>
          </w:tcPr>
          <w:p>
            <w:pPr>
              <w:pStyle w:val="6"/>
              <w:spacing w:before="79" w:line="187" w:lineRule="auto"/>
              <w:ind w:left="462"/>
              <w:rPr>
                <w:sz w:val="19"/>
                <w:szCs w:val="19"/>
              </w:rPr>
            </w:pPr>
            <w:r>
              <w:rPr>
                <w:spacing w:val="3"/>
                <w:sz w:val="19"/>
                <w:szCs w:val="19"/>
              </w:rPr>
              <w:t>90.66</w:t>
            </w:r>
          </w:p>
        </w:tc>
        <w:tc>
          <w:tcPr>
            <w:tcW w:w="1409" w:type="dxa"/>
            <w:vAlign w:val="top"/>
          </w:tcPr>
          <w:p>
            <w:pPr>
              <w:pStyle w:val="6"/>
              <w:spacing w:before="78" w:line="188" w:lineRule="auto"/>
              <w:ind w:left="426"/>
              <w:rPr>
                <w:sz w:val="19"/>
                <w:szCs w:val="19"/>
              </w:rPr>
            </w:pPr>
            <w:r>
              <w:rPr>
                <w:spacing w:val="1"/>
                <w:sz w:val="19"/>
                <w:szCs w:val="19"/>
              </w:rPr>
              <w:t>116.06</w:t>
            </w:r>
          </w:p>
        </w:tc>
        <w:tc>
          <w:tcPr>
            <w:tcW w:w="1412" w:type="dxa"/>
            <w:vAlign w:val="top"/>
          </w:tcPr>
          <w:p>
            <w:pPr>
              <w:pStyle w:val="6"/>
              <w:spacing w:before="78" w:line="188" w:lineRule="auto"/>
              <w:ind w:left="428"/>
              <w:rPr>
                <w:sz w:val="19"/>
                <w:szCs w:val="19"/>
              </w:rPr>
            </w:pPr>
            <w:r>
              <w:rPr>
                <w:spacing w:val="1"/>
                <w:sz w:val="19"/>
                <w:szCs w:val="19"/>
              </w:rPr>
              <w:t>130.66</w:t>
            </w:r>
          </w:p>
        </w:tc>
        <w:tc>
          <w:tcPr>
            <w:tcW w:w="1411" w:type="dxa"/>
            <w:vAlign w:val="top"/>
          </w:tcPr>
          <w:p>
            <w:pPr>
              <w:pStyle w:val="6"/>
              <w:spacing w:before="78" w:line="188" w:lineRule="auto"/>
              <w:ind w:left="428"/>
              <w:rPr>
                <w:sz w:val="19"/>
                <w:szCs w:val="19"/>
              </w:rPr>
            </w:pPr>
            <w:r>
              <w:rPr>
                <w:spacing w:val="1"/>
                <w:sz w:val="19"/>
                <w:szCs w:val="19"/>
              </w:rPr>
              <w:t>165.81</w:t>
            </w:r>
          </w:p>
        </w:tc>
        <w:tc>
          <w:tcPr>
            <w:tcW w:w="1411" w:type="dxa"/>
            <w:vAlign w:val="top"/>
          </w:tcPr>
          <w:p>
            <w:pPr>
              <w:pStyle w:val="6"/>
              <w:spacing w:before="79" w:line="187" w:lineRule="auto"/>
              <w:ind w:left="415"/>
              <w:rPr>
                <w:sz w:val="19"/>
                <w:szCs w:val="19"/>
              </w:rPr>
            </w:pPr>
            <w:r>
              <w:rPr>
                <w:spacing w:val="3"/>
                <w:sz w:val="19"/>
                <w:szCs w:val="19"/>
              </w:rPr>
              <w:t>244.06</w:t>
            </w:r>
          </w:p>
        </w:tc>
        <w:tc>
          <w:tcPr>
            <w:tcW w:w="1412" w:type="dxa"/>
            <w:vAlign w:val="top"/>
          </w:tcPr>
          <w:p>
            <w:pPr>
              <w:pStyle w:val="6"/>
              <w:spacing w:before="79" w:line="187" w:lineRule="auto"/>
              <w:ind w:left="519"/>
              <w:rPr>
                <w:sz w:val="19"/>
                <w:szCs w:val="19"/>
              </w:rPr>
            </w:pPr>
            <w:r>
              <w:rPr>
                <w:spacing w:val="2"/>
                <w:sz w:val="19"/>
                <w:szCs w:val="19"/>
              </w:rPr>
              <w:t>3.48</w:t>
            </w:r>
          </w:p>
        </w:tc>
        <w:tc>
          <w:tcPr>
            <w:tcW w:w="1413" w:type="dxa"/>
            <w:tcBorders>
              <w:right w:val="nil"/>
            </w:tcBorders>
            <w:vAlign w:val="top"/>
          </w:tcPr>
          <w:p>
            <w:pPr>
              <w:pStyle w:val="6"/>
              <w:spacing w:before="79" w:line="187" w:lineRule="auto"/>
              <w:ind w:left="515"/>
              <w:rPr>
                <w:sz w:val="19"/>
                <w:szCs w:val="19"/>
              </w:rPr>
            </w:pPr>
            <w:r>
              <w:rPr>
                <w:spacing w:val="3"/>
                <w:sz w:val="19"/>
                <w:szCs w:val="19"/>
              </w:rPr>
              <w:t>6.02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textDirection w:val="tbRlV"/>
            <w:vAlign w:val="top"/>
          </w:tcPr>
          <w:p>
            <w:pPr>
              <w:pStyle w:val="6"/>
              <w:spacing w:before="158" w:line="215" w:lineRule="auto"/>
              <w:jc w:val="right"/>
              <w:rPr>
                <w:sz w:val="19"/>
                <w:szCs w:val="19"/>
              </w:rPr>
            </w:pPr>
            <w:r>
              <w:rPr>
                <w:spacing w:val="-7"/>
                <w:sz w:val="19"/>
                <w:szCs w:val="19"/>
              </w:rPr>
              <w:t>费用</w:t>
            </w:r>
          </w:p>
        </w:tc>
        <w:tc>
          <w:tcPr>
            <w:tcW w:w="2295" w:type="dxa"/>
            <w:vAlign w:val="top"/>
          </w:tcPr>
          <w:p>
            <w:pPr>
              <w:pStyle w:val="6"/>
              <w:spacing w:before="49" w:line="229" w:lineRule="auto"/>
              <w:ind w:left="45"/>
              <w:rPr>
                <w:sz w:val="19"/>
                <w:szCs w:val="19"/>
              </w:rPr>
            </w:pPr>
            <w:r>
              <w:rPr>
                <w:spacing w:val="7"/>
                <w:sz w:val="19"/>
                <w:szCs w:val="19"/>
              </w:rPr>
              <w:t>安拆辅助费</w:t>
            </w:r>
          </w:p>
        </w:tc>
        <w:tc>
          <w:tcPr>
            <w:tcW w:w="636" w:type="dxa"/>
            <w:vAlign w:val="top"/>
          </w:tcPr>
          <w:p>
            <w:pPr>
              <w:pStyle w:val="6"/>
              <w:spacing w:before="49" w:line="229" w:lineRule="auto"/>
              <w:ind w:left="230"/>
              <w:rPr>
                <w:sz w:val="19"/>
                <w:szCs w:val="19"/>
              </w:rPr>
            </w:pPr>
            <w:r>
              <w:rPr>
                <w:sz w:val="19"/>
                <w:szCs w:val="19"/>
              </w:rPr>
              <w:t>元</w:t>
            </w:r>
          </w:p>
        </w:tc>
        <w:tc>
          <w:tcPr>
            <w:tcW w:w="1414" w:type="dxa"/>
            <w:vAlign w:val="top"/>
          </w:tcPr>
          <w:p>
            <w:pPr>
              <w:pStyle w:val="6"/>
              <w:spacing w:before="144" w:line="128" w:lineRule="exact"/>
              <w:ind w:left="663"/>
              <w:rPr>
                <w:sz w:val="19"/>
                <w:szCs w:val="19"/>
              </w:rPr>
            </w:pPr>
            <w:r>
              <w:rPr>
                <w:position w:val="-3"/>
                <w:sz w:val="19"/>
                <w:szCs w:val="19"/>
              </w:rPr>
              <w:t>-</w:t>
            </w:r>
          </w:p>
        </w:tc>
        <w:tc>
          <w:tcPr>
            <w:tcW w:w="1411" w:type="dxa"/>
            <w:vAlign w:val="top"/>
          </w:tcPr>
          <w:p>
            <w:pPr>
              <w:pStyle w:val="6"/>
              <w:spacing w:before="144" w:line="128" w:lineRule="exact"/>
              <w:ind w:left="661"/>
              <w:rPr>
                <w:sz w:val="19"/>
                <w:szCs w:val="19"/>
              </w:rPr>
            </w:pPr>
            <w:r>
              <w:rPr>
                <w:position w:val="-3"/>
                <w:sz w:val="19"/>
                <w:szCs w:val="19"/>
              </w:rPr>
              <w:t>-</w:t>
            </w:r>
          </w:p>
        </w:tc>
        <w:tc>
          <w:tcPr>
            <w:tcW w:w="1409" w:type="dxa"/>
            <w:vAlign w:val="top"/>
          </w:tcPr>
          <w:p>
            <w:pPr>
              <w:pStyle w:val="6"/>
              <w:spacing w:before="144" w:line="128" w:lineRule="exact"/>
              <w:ind w:left="661"/>
              <w:rPr>
                <w:sz w:val="19"/>
                <w:szCs w:val="19"/>
              </w:rPr>
            </w:pPr>
            <w:r>
              <w:rPr>
                <w:position w:val="-3"/>
                <w:sz w:val="19"/>
                <w:szCs w:val="19"/>
              </w:rPr>
              <w:t>-</w:t>
            </w:r>
          </w:p>
        </w:tc>
        <w:tc>
          <w:tcPr>
            <w:tcW w:w="1412" w:type="dxa"/>
            <w:vAlign w:val="top"/>
          </w:tcPr>
          <w:p>
            <w:pPr>
              <w:pStyle w:val="6"/>
              <w:spacing w:before="144" w:line="128" w:lineRule="exact"/>
              <w:ind w:left="664"/>
              <w:rPr>
                <w:sz w:val="19"/>
                <w:szCs w:val="19"/>
              </w:rPr>
            </w:pPr>
            <w:r>
              <w:rPr>
                <w:position w:val="-3"/>
                <w:sz w:val="19"/>
                <w:szCs w:val="19"/>
              </w:rPr>
              <w:t>-</w:t>
            </w:r>
          </w:p>
        </w:tc>
        <w:tc>
          <w:tcPr>
            <w:tcW w:w="1411" w:type="dxa"/>
            <w:vAlign w:val="top"/>
          </w:tcPr>
          <w:p>
            <w:pPr>
              <w:pStyle w:val="6"/>
              <w:spacing w:before="144" w:line="128" w:lineRule="exact"/>
              <w:ind w:left="663"/>
              <w:rPr>
                <w:sz w:val="19"/>
                <w:szCs w:val="19"/>
              </w:rPr>
            </w:pPr>
            <w:r>
              <w:rPr>
                <w:position w:val="-3"/>
                <w:sz w:val="19"/>
                <w:szCs w:val="19"/>
              </w:rPr>
              <w:t>-</w:t>
            </w:r>
          </w:p>
        </w:tc>
        <w:tc>
          <w:tcPr>
            <w:tcW w:w="1411" w:type="dxa"/>
            <w:vAlign w:val="top"/>
          </w:tcPr>
          <w:p>
            <w:pPr>
              <w:pStyle w:val="6"/>
              <w:spacing w:before="144" w:line="128" w:lineRule="exact"/>
              <w:ind w:left="663"/>
              <w:rPr>
                <w:sz w:val="19"/>
                <w:szCs w:val="19"/>
              </w:rPr>
            </w:pPr>
            <w:r>
              <w:rPr>
                <w:position w:val="-3"/>
                <w:sz w:val="19"/>
                <w:szCs w:val="19"/>
              </w:rPr>
              <w:t>-</w:t>
            </w:r>
          </w:p>
        </w:tc>
        <w:tc>
          <w:tcPr>
            <w:tcW w:w="1412" w:type="dxa"/>
            <w:vAlign w:val="top"/>
          </w:tcPr>
          <w:p>
            <w:pPr>
              <w:pStyle w:val="6"/>
              <w:spacing w:before="82" w:line="188" w:lineRule="auto"/>
              <w:ind w:left="516"/>
              <w:rPr>
                <w:sz w:val="19"/>
                <w:szCs w:val="19"/>
              </w:rPr>
            </w:pPr>
            <w:r>
              <w:rPr>
                <w:spacing w:val="3"/>
                <w:sz w:val="19"/>
                <w:szCs w:val="19"/>
              </w:rPr>
              <w:t>6.61</w:t>
            </w:r>
          </w:p>
        </w:tc>
        <w:tc>
          <w:tcPr>
            <w:tcW w:w="1413" w:type="dxa"/>
            <w:tcBorders>
              <w:right w:val="nil"/>
            </w:tcBorders>
            <w:vAlign w:val="top"/>
          </w:tcPr>
          <w:p>
            <w:pPr>
              <w:pStyle w:val="6"/>
              <w:spacing w:before="82" w:line="188" w:lineRule="auto"/>
              <w:ind w:left="515"/>
              <w:rPr>
                <w:sz w:val="19"/>
                <w:szCs w:val="19"/>
              </w:rPr>
            </w:pPr>
            <w:r>
              <w:rPr>
                <w:spacing w:val="3"/>
                <w:sz w:val="19"/>
                <w:szCs w:val="19"/>
              </w:rPr>
              <w:t>6.61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542" w:type="dxa"/>
            <w:tcBorders>
              <w:top w:val="nil"/>
              <w:left w:val="nil"/>
            </w:tcBorders>
            <w:vAlign w:val="top"/>
          </w:tcPr>
          <w:p>
            <w:pPr>
              <w:rPr>
                <w:rFonts w:ascii="Arial"/>
                <w:sz w:val="21"/>
              </w:rPr>
            </w:pPr>
          </w:p>
        </w:tc>
        <w:tc>
          <w:tcPr>
            <w:tcW w:w="2295" w:type="dxa"/>
            <w:vAlign w:val="top"/>
          </w:tcPr>
          <w:p>
            <w:pPr>
              <w:pStyle w:val="6"/>
              <w:spacing w:before="48" w:line="230" w:lineRule="auto"/>
              <w:ind w:left="47"/>
              <w:rPr>
                <w:sz w:val="19"/>
                <w:szCs w:val="19"/>
              </w:rPr>
            </w:pPr>
            <w:r>
              <w:rPr>
                <w:spacing w:val="2"/>
                <w:sz w:val="19"/>
                <w:szCs w:val="19"/>
              </w:rPr>
              <w:t>小计</w:t>
            </w:r>
          </w:p>
        </w:tc>
        <w:tc>
          <w:tcPr>
            <w:tcW w:w="636" w:type="dxa"/>
            <w:vAlign w:val="top"/>
          </w:tcPr>
          <w:p>
            <w:pPr>
              <w:pStyle w:val="6"/>
              <w:spacing w:before="48" w:line="229" w:lineRule="auto"/>
              <w:ind w:left="230"/>
              <w:rPr>
                <w:sz w:val="19"/>
                <w:szCs w:val="19"/>
              </w:rPr>
            </w:pPr>
            <w:r>
              <w:rPr>
                <w:sz w:val="19"/>
                <w:szCs w:val="19"/>
              </w:rPr>
              <w:t>元</w:t>
            </w:r>
          </w:p>
        </w:tc>
        <w:tc>
          <w:tcPr>
            <w:tcW w:w="1414" w:type="dxa"/>
            <w:vAlign w:val="top"/>
          </w:tcPr>
          <w:p>
            <w:pPr>
              <w:pStyle w:val="6"/>
              <w:spacing w:before="82" w:line="187" w:lineRule="auto"/>
              <w:ind w:left="467"/>
              <w:rPr>
                <w:sz w:val="19"/>
                <w:szCs w:val="19"/>
              </w:rPr>
            </w:pPr>
            <w:r>
              <w:rPr>
                <w:spacing w:val="3"/>
                <w:sz w:val="19"/>
                <w:szCs w:val="19"/>
              </w:rPr>
              <w:t>34.52</w:t>
            </w:r>
          </w:p>
        </w:tc>
        <w:tc>
          <w:tcPr>
            <w:tcW w:w="1411" w:type="dxa"/>
            <w:vAlign w:val="top"/>
          </w:tcPr>
          <w:p>
            <w:pPr>
              <w:pStyle w:val="6"/>
              <w:spacing w:before="81" w:line="188" w:lineRule="auto"/>
              <w:ind w:left="426"/>
              <w:rPr>
                <w:sz w:val="19"/>
                <w:szCs w:val="19"/>
              </w:rPr>
            </w:pPr>
            <w:r>
              <w:rPr>
                <w:spacing w:val="1"/>
                <w:sz w:val="19"/>
                <w:szCs w:val="19"/>
              </w:rPr>
              <w:t>173.95</w:t>
            </w:r>
          </w:p>
        </w:tc>
        <w:tc>
          <w:tcPr>
            <w:tcW w:w="1409" w:type="dxa"/>
            <w:vAlign w:val="top"/>
          </w:tcPr>
          <w:p>
            <w:pPr>
              <w:pStyle w:val="6"/>
              <w:spacing w:before="82" w:line="187" w:lineRule="auto"/>
              <w:ind w:left="413"/>
              <w:rPr>
                <w:sz w:val="19"/>
                <w:szCs w:val="19"/>
              </w:rPr>
            </w:pPr>
            <w:r>
              <w:rPr>
                <w:spacing w:val="3"/>
                <w:sz w:val="19"/>
                <w:szCs w:val="19"/>
              </w:rPr>
              <w:t>222.68</w:t>
            </w:r>
          </w:p>
        </w:tc>
        <w:tc>
          <w:tcPr>
            <w:tcW w:w="1412" w:type="dxa"/>
            <w:vAlign w:val="top"/>
          </w:tcPr>
          <w:p>
            <w:pPr>
              <w:pStyle w:val="6"/>
              <w:spacing w:before="82" w:line="187" w:lineRule="auto"/>
              <w:ind w:left="416"/>
              <w:rPr>
                <w:sz w:val="19"/>
                <w:szCs w:val="19"/>
              </w:rPr>
            </w:pPr>
            <w:r>
              <w:rPr>
                <w:spacing w:val="3"/>
                <w:sz w:val="19"/>
                <w:szCs w:val="19"/>
              </w:rPr>
              <w:t>250.67</w:t>
            </w:r>
          </w:p>
        </w:tc>
        <w:tc>
          <w:tcPr>
            <w:tcW w:w="1411" w:type="dxa"/>
            <w:vAlign w:val="top"/>
          </w:tcPr>
          <w:p>
            <w:pPr>
              <w:pStyle w:val="6"/>
              <w:spacing w:before="81" w:line="188" w:lineRule="auto"/>
              <w:ind w:left="417"/>
              <w:rPr>
                <w:sz w:val="19"/>
                <w:szCs w:val="19"/>
              </w:rPr>
            </w:pPr>
            <w:r>
              <w:rPr>
                <w:spacing w:val="3"/>
                <w:sz w:val="19"/>
                <w:szCs w:val="19"/>
              </w:rPr>
              <w:t>318.13</w:t>
            </w:r>
          </w:p>
        </w:tc>
        <w:tc>
          <w:tcPr>
            <w:tcW w:w="1411" w:type="dxa"/>
            <w:vAlign w:val="top"/>
          </w:tcPr>
          <w:p>
            <w:pPr>
              <w:pStyle w:val="6"/>
              <w:spacing w:before="82" w:line="187" w:lineRule="auto"/>
              <w:ind w:left="412"/>
              <w:rPr>
                <w:sz w:val="19"/>
                <w:szCs w:val="19"/>
              </w:rPr>
            </w:pPr>
            <w:r>
              <w:rPr>
                <w:spacing w:val="4"/>
                <w:sz w:val="19"/>
                <w:szCs w:val="19"/>
              </w:rPr>
              <w:t>468.26</w:t>
            </w:r>
          </w:p>
        </w:tc>
        <w:tc>
          <w:tcPr>
            <w:tcW w:w="1412" w:type="dxa"/>
            <w:vAlign w:val="top"/>
          </w:tcPr>
          <w:p>
            <w:pPr>
              <w:pStyle w:val="6"/>
              <w:spacing w:before="81" w:line="188" w:lineRule="auto"/>
              <w:ind w:left="479"/>
              <w:rPr>
                <w:sz w:val="19"/>
                <w:szCs w:val="19"/>
              </w:rPr>
            </w:pPr>
            <w:r>
              <w:rPr>
                <w:spacing w:val="1"/>
                <w:sz w:val="19"/>
                <w:szCs w:val="19"/>
              </w:rPr>
              <w:t>15.14</w:t>
            </w:r>
          </w:p>
        </w:tc>
        <w:tc>
          <w:tcPr>
            <w:tcW w:w="1413" w:type="dxa"/>
            <w:tcBorders>
              <w:right w:val="nil"/>
            </w:tcBorders>
            <w:vAlign w:val="top"/>
          </w:tcPr>
          <w:p>
            <w:pPr>
              <w:pStyle w:val="6"/>
              <w:spacing w:before="81" w:line="188" w:lineRule="auto"/>
              <w:ind w:left="478"/>
              <w:rPr>
                <w:sz w:val="19"/>
                <w:szCs w:val="19"/>
              </w:rPr>
            </w:pPr>
            <w:r>
              <w:rPr>
                <w:spacing w:val="1"/>
                <w:sz w:val="19"/>
                <w:szCs w:val="19"/>
              </w:rPr>
              <w:t>17.24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left w:val="nil"/>
              <w:bottom w:val="nil"/>
            </w:tcBorders>
            <w:vAlign w:val="top"/>
          </w:tcPr>
          <w:p>
            <w:pPr>
              <w:rPr>
                <w:rFonts w:ascii="Arial"/>
                <w:sz w:val="21"/>
              </w:rPr>
            </w:pPr>
          </w:p>
        </w:tc>
        <w:tc>
          <w:tcPr>
            <w:tcW w:w="2295" w:type="dxa"/>
            <w:vAlign w:val="top"/>
          </w:tcPr>
          <w:p>
            <w:pPr>
              <w:pStyle w:val="6"/>
              <w:spacing w:before="51" w:line="231" w:lineRule="auto"/>
              <w:ind w:left="43"/>
              <w:rPr>
                <w:sz w:val="19"/>
                <w:szCs w:val="19"/>
              </w:rPr>
            </w:pPr>
            <w:r>
              <w:rPr>
                <w:spacing w:val="4"/>
                <w:sz w:val="19"/>
                <w:szCs w:val="19"/>
              </w:rPr>
              <w:t>人工</w:t>
            </w:r>
          </w:p>
        </w:tc>
        <w:tc>
          <w:tcPr>
            <w:tcW w:w="636" w:type="dxa"/>
            <w:vAlign w:val="top"/>
          </w:tcPr>
          <w:p>
            <w:pPr>
              <w:pStyle w:val="6"/>
              <w:spacing w:before="50" w:line="234" w:lineRule="auto"/>
              <w:ind w:left="130"/>
              <w:rPr>
                <w:sz w:val="19"/>
                <w:szCs w:val="19"/>
              </w:rPr>
            </w:pPr>
            <w:r>
              <w:rPr>
                <w:spacing w:val="4"/>
                <w:sz w:val="19"/>
                <w:szCs w:val="19"/>
              </w:rPr>
              <w:t>工日</w:t>
            </w:r>
          </w:p>
        </w:tc>
        <w:tc>
          <w:tcPr>
            <w:tcW w:w="1414" w:type="dxa"/>
            <w:vAlign w:val="top"/>
          </w:tcPr>
          <w:p>
            <w:pPr>
              <w:pStyle w:val="6"/>
              <w:spacing w:before="83" w:line="188" w:lineRule="auto"/>
              <w:ind w:left="529"/>
              <w:rPr>
                <w:sz w:val="19"/>
                <w:szCs w:val="19"/>
              </w:rPr>
            </w:pPr>
            <w:r>
              <w:rPr>
                <w:spacing w:val="-1"/>
                <w:sz w:val="19"/>
                <w:szCs w:val="19"/>
              </w:rPr>
              <w:t>1.00</w:t>
            </w:r>
          </w:p>
        </w:tc>
        <w:tc>
          <w:tcPr>
            <w:tcW w:w="1411" w:type="dxa"/>
            <w:vAlign w:val="top"/>
          </w:tcPr>
          <w:p>
            <w:pPr>
              <w:pStyle w:val="6"/>
              <w:spacing w:before="84" w:line="187" w:lineRule="auto"/>
              <w:ind w:left="514"/>
              <w:rPr>
                <w:sz w:val="19"/>
                <w:szCs w:val="19"/>
              </w:rPr>
            </w:pPr>
            <w:r>
              <w:rPr>
                <w:spacing w:val="2"/>
                <w:sz w:val="19"/>
                <w:szCs w:val="19"/>
              </w:rPr>
              <w:t>2.00</w:t>
            </w:r>
          </w:p>
        </w:tc>
        <w:tc>
          <w:tcPr>
            <w:tcW w:w="1409" w:type="dxa"/>
            <w:vAlign w:val="top"/>
          </w:tcPr>
          <w:p>
            <w:pPr>
              <w:pStyle w:val="6"/>
              <w:spacing w:before="84" w:line="187" w:lineRule="auto"/>
              <w:ind w:left="514"/>
              <w:rPr>
                <w:sz w:val="19"/>
                <w:szCs w:val="19"/>
              </w:rPr>
            </w:pPr>
            <w:r>
              <w:rPr>
                <w:spacing w:val="2"/>
                <w:sz w:val="19"/>
                <w:szCs w:val="19"/>
              </w:rPr>
              <w:t>2.00</w:t>
            </w:r>
          </w:p>
        </w:tc>
        <w:tc>
          <w:tcPr>
            <w:tcW w:w="1412" w:type="dxa"/>
            <w:vAlign w:val="top"/>
          </w:tcPr>
          <w:p>
            <w:pPr>
              <w:pStyle w:val="6"/>
              <w:spacing w:before="84" w:line="187" w:lineRule="auto"/>
              <w:ind w:left="516"/>
              <w:rPr>
                <w:sz w:val="19"/>
                <w:szCs w:val="19"/>
              </w:rPr>
            </w:pPr>
            <w:r>
              <w:rPr>
                <w:spacing w:val="3"/>
                <w:sz w:val="19"/>
                <w:szCs w:val="19"/>
              </w:rPr>
              <w:t>2.00</w:t>
            </w:r>
          </w:p>
        </w:tc>
        <w:tc>
          <w:tcPr>
            <w:tcW w:w="1411" w:type="dxa"/>
            <w:vAlign w:val="top"/>
          </w:tcPr>
          <w:p>
            <w:pPr>
              <w:pStyle w:val="6"/>
              <w:spacing w:before="84" w:line="187" w:lineRule="auto"/>
              <w:ind w:left="516"/>
              <w:rPr>
                <w:sz w:val="19"/>
                <w:szCs w:val="19"/>
              </w:rPr>
            </w:pPr>
            <w:r>
              <w:rPr>
                <w:spacing w:val="2"/>
                <w:sz w:val="19"/>
                <w:szCs w:val="19"/>
              </w:rPr>
              <w:t>2.00</w:t>
            </w:r>
          </w:p>
        </w:tc>
        <w:tc>
          <w:tcPr>
            <w:tcW w:w="1411" w:type="dxa"/>
            <w:vAlign w:val="top"/>
          </w:tcPr>
          <w:p>
            <w:pPr>
              <w:pStyle w:val="6"/>
              <w:spacing w:before="84" w:line="187" w:lineRule="auto"/>
              <w:ind w:left="516"/>
              <w:rPr>
                <w:sz w:val="19"/>
                <w:szCs w:val="19"/>
              </w:rPr>
            </w:pPr>
            <w:r>
              <w:rPr>
                <w:spacing w:val="2"/>
                <w:sz w:val="19"/>
                <w:szCs w:val="19"/>
              </w:rPr>
              <w:t>2.00</w:t>
            </w:r>
          </w:p>
        </w:tc>
        <w:tc>
          <w:tcPr>
            <w:tcW w:w="1412" w:type="dxa"/>
            <w:vAlign w:val="top"/>
          </w:tcPr>
          <w:p>
            <w:pPr>
              <w:rPr>
                <w:rFonts w:ascii="Arial"/>
                <w:sz w:val="21"/>
              </w:rPr>
            </w:pPr>
            <w:r>
              <w:pict>
                <v:shape id="_x0000_s1084" o:spid="_x0000_s1084" o:spt="202" type="#_x0000_t202" style="position:absolute;left:0pt;margin-left:32.4pt;margin-top:-3.1pt;height:15.1pt;width:6.7pt;mso-position-horizontal-relative:page;mso-position-vertical-relative:page;z-index:251732992;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3" w:type="dxa"/>
            <w:tcBorders>
              <w:right w:val="nil"/>
            </w:tcBorders>
            <w:vAlign w:val="top"/>
          </w:tcPr>
          <w:p>
            <w:pPr>
              <w:rPr>
                <w:rFonts w:ascii="Arial"/>
                <w:sz w:val="21"/>
              </w:rPr>
            </w:pPr>
            <w:r>
              <w:pict>
                <v:shape id="_x0000_s1085" o:spid="_x0000_s1085" o:spt="202" type="#_x0000_t202" style="position:absolute;left:0pt;margin-left:32.35pt;margin-top:-3.1pt;height:15.1pt;width:6.7pt;mso-position-horizontal-relative:page;mso-position-vertical-relative:page;z-index:251721728;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52" w:line="232" w:lineRule="auto"/>
              <w:ind w:left="41"/>
              <w:rPr>
                <w:sz w:val="19"/>
                <w:szCs w:val="19"/>
              </w:rPr>
            </w:pPr>
            <w:r>
              <w:rPr>
                <w:spacing w:val="5"/>
                <w:sz w:val="19"/>
                <w:szCs w:val="19"/>
              </w:rPr>
              <w:t>汽油</w:t>
            </w:r>
          </w:p>
        </w:tc>
        <w:tc>
          <w:tcPr>
            <w:tcW w:w="636" w:type="dxa"/>
            <w:vAlign w:val="top"/>
          </w:tcPr>
          <w:p>
            <w:pPr>
              <w:pStyle w:val="6"/>
              <w:spacing w:before="52" w:line="223" w:lineRule="auto"/>
              <w:ind w:left="224"/>
              <w:rPr>
                <w:sz w:val="19"/>
                <w:szCs w:val="19"/>
              </w:rPr>
            </w:pPr>
            <w:r>
              <w:rPr>
                <w:spacing w:val="2"/>
                <w:sz w:val="19"/>
                <w:szCs w:val="19"/>
              </w:rPr>
              <w:t>kg</w:t>
            </w:r>
          </w:p>
        </w:tc>
        <w:tc>
          <w:tcPr>
            <w:tcW w:w="1414" w:type="dxa"/>
            <w:vAlign w:val="top"/>
          </w:tcPr>
          <w:p>
            <w:pPr>
              <w:pStyle w:val="6"/>
              <w:spacing w:before="147" w:line="128" w:lineRule="exact"/>
              <w:ind w:left="663"/>
              <w:rPr>
                <w:sz w:val="19"/>
                <w:szCs w:val="19"/>
              </w:rPr>
            </w:pPr>
            <w:r>
              <w:rPr>
                <w:position w:val="-3"/>
                <w:sz w:val="19"/>
                <w:szCs w:val="19"/>
              </w:rPr>
              <w:t>-</w:t>
            </w:r>
          </w:p>
        </w:tc>
        <w:tc>
          <w:tcPr>
            <w:tcW w:w="1411" w:type="dxa"/>
            <w:vAlign w:val="top"/>
          </w:tcPr>
          <w:p>
            <w:pPr>
              <w:pStyle w:val="6"/>
              <w:spacing w:before="147" w:line="128" w:lineRule="exact"/>
              <w:ind w:left="661"/>
              <w:rPr>
                <w:sz w:val="19"/>
                <w:szCs w:val="19"/>
              </w:rPr>
            </w:pPr>
            <w:r>
              <w:rPr>
                <w:position w:val="-3"/>
                <w:sz w:val="19"/>
                <w:szCs w:val="19"/>
              </w:rPr>
              <w:t>-</w:t>
            </w:r>
          </w:p>
        </w:tc>
        <w:tc>
          <w:tcPr>
            <w:tcW w:w="1409" w:type="dxa"/>
            <w:vAlign w:val="top"/>
          </w:tcPr>
          <w:p>
            <w:pPr>
              <w:pStyle w:val="6"/>
              <w:spacing w:before="147" w:line="128" w:lineRule="exact"/>
              <w:ind w:left="661"/>
              <w:rPr>
                <w:sz w:val="19"/>
                <w:szCs w:val="19"/>
              </w:rPr>
            </w:pPr>
            <w:r>
              <w:rPr>
                <w:position w:val="-3"/>
                <w:sz w:val="19"/>
                <w:szCs w:val="19"/>
              </w:rPr>
              <w:t>-</w:t>
            </w:r>
          </w:p>
        </w:tc>
        <w:tc>
          <w:tcPr>
            <w:tcW w:w="1412" w:type="dxa"/>
            <w:vAlign w:val="top"/>
          </w:tcPr>
          <w:p>
            <w:pPr>
              <w:pStyle w:val="6"/>
              <w:spacing w:before="147" w:line="128" w:lineRule="exact"/>
              <w:ind w:left="664"/>
              <w:rPr>
                <w:sz w:val="19"/>
                <w:szCs w:val="19"/>
              </w:rPr>
            </w:pPr>
            <w:r>
              <w:rPr>
                <w:position w:val="-3"/>
                <w:sz w:val="19"/>
                <w:szCs w:val="19"/>
              </w:rPr>
              <w:t>-</w:t>
            </w:r>
          </w:p>
        </w:tc>
        <w:tc>
          <w:tcPr>
            <w:tcW w:w="1411" w:type="dxa"/>
            <w:vAlign w:val="top"/>
          </w:tcPr>
          <w:p>
            <w:pPr>
              <w:pStyle w:val="6"/>
              <w:spacing w:before="147" w:line="128" w:lineRule="exact"/>
              <w:ind w:left="663"/>
              <w:rPr>
                <w:sz w:val="19"/>
                <w:szCs w:val="19"/>
              </w:rPr>
            </w:pPr>
            <w:r>
              <w:rPr>
                <w:position w:val="-3"/>
                <w:sz w:val="19"/>
                <w:szCs w:val="19"/>
              </w:rPr>
              <w:t>-</w:t>
            </w:r>
          </w:p>
        </w:tc>
        <w:tc>
          <w:tcPr>
            <w:tcW w:w="1411" w:type="dxa"/>
            <w:vAlign w:val="top"/>
          </w:tcPr>
          <w:p>
            <w:pPr>
              <w:pStyle w:val="6"/>
              <w:spacing w:before="147" w:line="128" w:lineRule="exact"/>
              <w:ind w:left="663"/>
              <w:rPr>
                <w:sz w:val="19"/>
                <w:szCs w:val="19"/>
              </w:rPr>
            </w:pPr>
            <w:r>
              <w:rPr>
                <w:position w:val="-3"/>
                <w:sz w:val="19"/>
                <w:szCs w:val="19"/>
              </w:rPr>
              <w:t>-</w:t>
            </w:r>
          </w:p>
        </w:tc>
        <w:tc>
          <w:tcPr>
            <w:tcW w:w="1412" w:type="dxa"/>
            <w:vAlign w:val="top"/>
          </w:tcPr>
          <w:p>
            <w:pPr>
              <w:pStyle w:val="6"/>
              <w:spacing w:before="147" w:line="128" w:lineRule="exact"/>
              <w:ind w:left="664"/>
              <w:rPr>
                <w:sz w:val="19"/>
                <w:szCs w:val="19"/>
              </w:rPr>
            </w:pPr>
            <w:r>
              <w:rPr>
                <w:position w:val="-3"/>
                <w:sz w:val="19"/>
                <w:szCs w:val="19"/>
              </w:rPr>
              <w:t>-</w:t>
            </w:r>
          </w:p>
        </w:tc>
        <w:tc>
          <w:tcPr>
            <w:tcW w:w="1413" w:type="dxa"/>
            <w:tcBorders>
              <w:right w:val="nil"/>
            </w:tcBorders>
            <w:vAlign w:val="top"/>
          </w:tcPr>
          <w:p>
            <w:pPr>
              <w:pStyle w:val="6"/>
              <w:spacing w:before="147" w:line="128" w:lineRule="exact"/>
              <w:ind w:left="66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55" w:line="229" w:lineRule="auto"/>
              <w:ind w:left="41"/>
              <w:rPr>
                <w:sz w:val="19"/>
                <w:szCs w:val="19"/>
              </w:rPr>
            </w:pPr>
            <w:r>
              <w:rPr>
                <w:spacing w:val="5"/>
                <w:sz w:val="19"/>
                <w:szCs w:val="19"/>
              </w:rPr>
              <w:t>柴油</w:t>
            </w:r>
          </w:p>
        </w:tc>
        <w:tc>
          <w:tcPr>
            <w:tcW w:w="636" w:type="dxa"/>
            <w:vAlign w:val="top"/>
          </w:tcPr>
          <w:p>
            <w:pPr>
              <w:pStyle w:val="6"/>
              <w:spacing w:before="54" w:line="223" w:lineRule="auto"/>
              <w:ind w:left="224"/>
              <w:rPr>
                <w:sz w:val="19"/>
                <w:szCs w:val="19"/>
              </w:rPr>
            </w:pPr>
            <w:r>
              <w:rPr>
                <w:spacing w:val="2"/>
                <w:sz w:val="19"/>
                <w:szCs w:val="19"/>
              </w:rPr>
              <w:t>kg</w:t>
            </w:r>
          </w:p>
        </w:tc>
        <w:tc>
          <w:tcPr>
            <w:tcW w:w="1414" w:type="dxa"/>
            <w:vAlign w:val="top"/>
          </w:tcPr>
          <w:p>
            <w:pPr>
              <w:pStyle w:val="6"/>
              <w:spacing w:before="89" w:line="187" w:lineRule="auto"/>
              <w:ind w:left="518"/>
              <w:rPr>
                <w:sz w:val="19"/>
                <w:szCs w:val="19"/>
              </w:rPr>
            </w:pPr>
            <w:r>
              <w:rPr>
                <w:spacing w:val="2"/>
                <w:sz w:val="19"/>
                <w:szCs w:val="19"/>
              </w:rPr>
              <w:t>3.20</w:t>
            </w:r>
          </w:p>
        </w:tc>
        <w:tc>
          <w:tcPr>
            <w:tcW w:w="1411" w:type="dxa"/>
            <w:vAlign w:val="top"/>
          </w:tcPr>
          <w:p>
            <w:pPr>
              <w:pStyle w:val="6"/>
              <w:spacing w:before="89" w:line="187" w:lineRule="auto"/>
              <w:ind w:left="464"/>
              <w:rPr>
                <w:sz w:val="19"/>
                <w:szCs w:val="19"/>
              </w:rPr>
            </w:pPr>
            <w:r>
              <w:rPr>
                <w:spacing w:val="3"/>
                <w:sz w:val="19"/>
                <w:szCs w:val="19"/>
              </w:rPr>
              <w:t>24.00</w:t>
            </w:r>
          </w:p>
        </w:tc>
        <w:tc>
          <w:tcPr>
            <w:tcW w:w="1409" w:type="dxa"/>
            <w:vAlign w:val="top"/>
          </w:tcPr>
          <w:p>
            <w:pPr>
              <w:pStyle w:val="6"/>
              <w:spacing w:before="89" w:line="187" w:lineRule="auto"/>
              <w:ind w:left="461"/>
              <w:rPr>
                <w:sz w:val="19"/>
                <w:szCs w:val="19"/>
              </w:rPr>
            </w:pPr>
            <w:r>
              <w:rPr>
                <w:spacing w:val="4"/>
                <w:sz w:val="19"/>
                <w:szCs w:val="19"/>
              </w:rPr>
              <w:t>40.80</w:t>
            </w:r>
          </w:p>
        </w:tc>
        <w:tc>
          <w:tcPr>
            <w:tcW w:w="1412" w:type="dxa"/>
            <w:vAlign w:val="top"/>
          </w:tcPr>
          <w:p>
            <w:pPr>
              <w:pStyle w:val="6"/>
              <w:spacing w:before="89" w:line="187" w:lineRule="auto"/>
              <w:ind w:left="468"/>
              <w:rPr>
                <w:sz w:val="19"/>
                <w:szCs w:val="19"/>
              </w:rPr>
            </w:pPr>
            <w:r>
              <w:rPr>
                <w:spacing w:val="3"/>
                <w:sz w:val="19"/>
                <w:szCs w:val="19"/>
              </w:rPr>
              <w:t>59.20</w:t>
            </w:r>
          </w:p>
        </w:tc>
        <w:tc>
          <w:tcPr>
            <w:tcW w:w="1411" w:type="dxa"/>
            <w:vAlign w:val="top"/>
          </w:tcPr>
          <w:p>
            <w:pPr>
              <w:pStyle w:val="6"/>
              <w:spacing w:before="89" w:line="187" w:lineRule="auto"/>
              <w:ind w:left="468"/>
              <w:rPr>
                <w:sz w:val="19"/>
                <w:szCs w:val="19"/>
              </w:rPr>
            </w:pPr>
            <w:r>
              <w:rPr>
                <w:spacing w:val="3"/>
                <w:sz w:val="19"/>
                <w:szCs w:val="19"/>
              </w:rPr>
              <w:t>73.60</w:t>
            </w:r>
          </w:p>
        </w:tc>
        <w:tc>
          <w:tcPr>
            <w:tcW w:w="1411" w:type="dxa"/>
            <w:vAlign w:val="top"/>
          </w:tcPr>
          <w:p>
            <w:pPr>
              <w:pStyle w:val="6"/>
              <w:spacing w:before="88" w:line="188" w:lineRule="auto"/>
              <w:ind w:left="428"/>
              <w:rPr>
                <w:sz w:val="19"/>
                <w:szCs w:val="19"/>
              </w:rPr>
            </w:pPr>
            <w:r>
              <w:rPr>
                <w:spacing w:val="1"/>
                <w:sz w:val="19"/>
                <w:szCs w:val="19"/>
              </w:rPr>
              <w:t>105.60</w:t>
            </w:r>
          </w:p>
        </w:tc>
        <w:tc>
          <w:tcPr>
            <w:tcW w:w="1412" w:type="dxa"/>
            <w:vAlign w:val="top"/>
          </w:tcPr>
          <w:p>
            <w:pPr>
              <w:rPr>
                <w:rFonts w:ascii="Arial"/>
                <w:sz w:val="21"/>
              </w:rPr>
            </w:pPr>
            <w:r>
              <w:pict>
                <v:shape id="_x0000_s1086" o:spid="_x0000_s1086" o:spt="202" type="#_x0000_t202" style="position:absolute;left:0pt;margin-left:32.4pt;margin-top:-2.9pt;height:15.1pt;width:6.7pt;mso-position-horizontal-relative:page;mso-position-vertical-relative:page;z-index:251727872;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3" w:type="dxa"/>
            <w:tcBorders>
              <w:right w:val="nil"/>
            </w:tcBorders>
            <w:vAlign w:val="top"/>
          </w:tcPr>
          <w:p>
            <w:pPr>
              <w:rPr>
                <w:rFonts w:ascii="Arial"/>
                <w:sz w:val="21"/>
              </w:rPr>
            </w:pPr>
            <w:r>
              <w:pict>
                <v:shape id="_x0000_s1087" o:spid="_x0000_s1087" o:spt="202" type="#_x0000_t202" style="position:absolute;left:0pt;margin-left:32.35pt;margin-top:-2.9pt;height:15.1pt;width:6.7pt;mso-position-horizontal-relative:page;mso-position-vertical-relative:page;z-index:251723776;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542" w:type="dxa"/>
            <w:tcBorders>
              <w:top w:val="nil"/>
              <w:left w:val="nil"/>
              <w:bottom w:val="nil"/>
            </w:tcBorders>
            <w:vAlign w:val="top"/>
          </w:tcPr>
          <w:p>
            <w:pPr>
              <w:pStyle w:val="6"/>
              <w:spacing w:before="133" w:line="215" w:lineRule="auto"/>
              <w:ind w:left="191"/>
              <w:rPr>
                <w:sz w:val="19"/>
                <w:szCs w:val="19"/>
              </w:rPr>
            </w:pPr>
            <w:r>
              <w:rPr>
                <w:sz w:val="19"/>
                <w:szCs w:val="19"/>
              </w:rPr>
              <w:t>可</w:t>
            </w:r>
          </w:p>
        </w:tc>
        <w:tc>
          <w:tcPr>
            <w:tcW w:w="2295" w:type="dxa"/>
            <w:vAlign w:val="top"/>
          </w:tcPr>
          <w:p>
            <w:pPr>
              <w:pStyle w:val="6"/>
              <w:spacing w:before="56" w:line="233" w:lineRule="auto"/>
              <w:ind w:left="42"/>
              <w:rPr>
                <w:sz w:val="19"/>
                <w:szCs w:val="19"/>
              </w:rPr>
            </w:pPr>
            <w:r>
              <w:rPr>
                <w:spacing w:val="4"/>
                <w:sz w:val="19"/>
                <w:szCs w:val="19"/>
              </w:rPr>
              <w:t>重油</w:t>
            </w:r>
          </w:p>
        </w:tc>
        <w:tc>
          <w:tcPr>
            <w:tcW w:w="636" w:type="dxa"/>
            <w:vAlign w:val="top"/>
          </w:tcPr>
          <w:p>
            <w:pPr>
              <w:pStyle w:val="6"/>
              <w:spacing w:before="56" w:line="223" w:lineRule="auto"/>
              <w:ind w:left="224"/>
              <w:rPr>
                <w:sz w:val="19"/>
                <w:szCs w:val="19"/>
              </w:rPr>
            </w:pPr>
            <w:r>
              <w:rPr>
                <w:spacing w:val="2"/>
                <w:sz w:val="19"/>
                <w:szCs w:val="19"/>
              </w:rPr>
              <w:t>kg</w:t>
            </w:r>
          </w:p>
        </w:tc>
        <w:tc>
          <w:tcPr>
            <w:tcW w:w="1414" w:type="dxa"/>
            <w:vAlign w:val="top"/>
          </w:tcPr>
          <w:p>
            <w:pPr>
              <w:pStyle w:val="6"/>
              <w:spacing w:before="151" w:line="128" w:lineRule="exact"/>
              <w:ind w:left="663"/>
              <w:rPr>
                <w:sz w:val="19"/>
                <w:szCs w:val="19"/>
              </w:rPr>
            </w:pPr>
            <w:r>
              <w:rPr>
                <w:position w:val="-3"/>
                <w:sz w:val="19"/>
                <w:szCs w:val="19"/>
              </w:rPr>
              <w:t>-</w:t>
            </w:r>
          </w:p>
        </w:tc>
        <w:tc>
          <w:tcPr>
            <w:tcW w:w="1411" w:type="dxa"/>
            <w:vAlign w:val="top"/>
          </w:tcPr>
          <w:p>
            <w:pPr>
              <w:pStyle w:val="6"/>
              <w:spacing w:before="151" w:line="128" w:lineRule="exact"/>
              <w:ind w:left="661"/>
              <w:rPr>
                <w:sz w:val="19"/>
                <w:szCs w:val="19"/>
              </w:rPr>
            </w:pPr>
            <w:r>
              <w:rPr>
                <w:position w:val="-3"/>
                <w:sz w:val="19"/>
                <w:szCs w:val="19"/>
              </w:rPr>
              <w:t>-</w:t>
            </w:r>
          </w:p>
        </w:tc>
        <w:tc>
          <w:tcPr>
            <w:tcW w:w="1409" w:type="dxa"/>
            <w:vAlign w:val="top"/>
          </w:tcPr>
          <w:p>
            <w:pPr>
              <w:pStyle w:val="6"/>
              <w:spacing w:before="151" w:line="128" w:lineRule="exact"/>
              <w:ind w:left="661"/>
              <w:rPr>
                <w:sz w:val="19"/>
                <w:szCs w:val="19"/>
              </w:rPr>
            </w:pPr>
            <w:r>
              <w:rPr>
                <w:position w:val="-3"/>
                <w:sz w:val="19"/>
                <w:szCs w:val="19"/>
              </w:rPr>
              <w:t>-</w:t>
            </w:r>
          </w:p>
        </w:tc>
        <w:tc>
          <w:tcPr>
            <w:tcW w:w="1412" w:type="dxa"/>
            <w:vAlign w:val="top"/>
          </w:tcPr>
          <w:p>
            <w:pPr>
              <w:pStyle w:val="6"/>
              <w:spacing w:before="151" w:line="128" w:lineRule="exact"/>
              <w:ind w:left="664"/>
              <w:rPr>
                <w:sz w:val="19"/>
                <w:szCs w:val="19"/>
              </w:rPr>
            </w:pPr>
            <w:r>
              <w:rPr>
                <w:position w:val="-3"/>
                <w:sz w:val="19"/>
                <w:szCs w:val="19"/>
              </w:rPr>
              <w:t>-</w:t>
            </w:r>
          </w:p>
        </w:tc>
        <w:tc>
          <w:tcPr>
            <w:tcW w:w="1411" w:type="dxa"/>
            <w:vAlign w:val="top"/>
          </w:tcPr>
          <w:p>
            <w:pPr>
              <w:pStyle w:val="6"/>
              <w:spacing w:before="151" w:line="128" w:lineRule="exact"/>
              <w:ind w:left="663"/>
              <w:rPr>
                <w:sz w:val="19"/>
                <w:szCs w:val="19"/>
              </w:rPr>
            </w:pPr>
            <w:r>
              <w:rPr>
                <w:position w:val="-3"/>
                <w:sz w:val="19"/>
                <w:szCs w:val="19"/>
              </w:rPr>
              <w:t>-</w:t>
            </w:r>
          </w:p>
        </w:tc>
        <w:tc>
          <w:tcPr>
            <w:tcW w:w="1411" w:type="dxa"/>
            <w:vAlign w:val="top"/>
          </w:tcPr>
          <w:p>
            <w:pPr>
              <w:pStyle w:val="6"/>
              <w:spacing w:before="151" w:line="128" w:lineRule="exact"/>
              <w:ind w:left="663"/>
              <w:rPr>
                <w:sz w:val="19"/>
                <w:szCs w:val="19"/>
              </w:rPr>
            </w:pPr>
            <w:r>
              <w:rPr>
                <w:position w:val="-3"/>
                <w:sz w:val="19"/>
                <w:szCs w:val="19"/>
              </w:rPr>
              <w:t>-</w:t>
            </w:r>
          </w:p>
        </w:tc>
        <w:tc>
          <w:tcPr>
            <w:tcW w:w="1412" w:type="dxa"/>
            <w:vAlign w:val="top"/>
          </w:tcPr>
          <w:p>
            <w:pPr>
              <w:pStyle w:val="6"/>
              <w:spacing w:before="151" w:line="128" w:lineRule="exact"/>
              <w:ind w:left="664"/>
              <w:rPr>
                <w:sz w:val="19"/>
                <w:szCs w:val="19"/>
              </w:rPr>
            </w:pPr>
            <w:r>
              <w:rPr>
                <w:position w:val="-3"/>
                <w:sz w:val="19"/>
                <w:szCs w:val="19"/>
              </w:rPr>
              <w:t>-</w:t>
            </w:r>
          </w:p>
        </w:tc>
        <w:tc>
          <w:tcPr>
            <w:tcW w:w="1413" w:type="dxa"/>
            <w:tcBorders>
              <w:right w:val="nil"/>
            </w:tcBorders>
            <w:vAlign w:val="top"/>
          </w:tcPr>
          <w:p>
            <w:pPr>
              <w:pStyle w:val="6"/>
              <w:spacing w:before="151" w:line="128" w:lineRule="exact"/>
              <w:ind w:left="66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pStyle w:val="6"/>
              <w:spacing w:before="44" w:line="230" w:lineRule="auto"/>
              <w:ind w:left="190"/>
              <w:rPr>
                <w:sz w:val="19"/>
                <w:szCs w:val="19"/>
              </w:rPr>
            </w:pPr>
            <w:r>
              <w:rPr>
                <w:spacing w:val="1"/>
                <w:sz w:val="19"/>
                <w:szCs w:val="19"/>
              </w:rPr>
              <w:t>变</w:t>
            </w:r>
          </w:p>
        </w:tc>
        <w:tc>
          <w:tcPr>
            <w:tcW w:w="2295" w:type="dxa"/>
            <w:vAlign w:val="top"/>
          </w:tcPr>
          <w:p>
            <w:pPr>
              <w:pStyle w:val="6"/>
              <w:spacing w:before="61" w:line="229" w:lineRule="auto"/>
              <w:ind w:left="42"/>
              <w:rPr>
                <w:sz w:val="19"/>
                <w:szCs w:val="19"/>
              </w:rPr>
            </w:pPr>
            <w:r>
              <w:rPr>
                <w:sz w:val="19"/>
                <w:szCs w:val="19"/>
              </w:rPr>
              <w:t>煤</w:t>
            </w:r>
          </w:p>
        </w:tc>
        <w:tc>
          <w:tcPr>
            <w:tcW w:w="636" w:type="dxa"/>
            <w:vAlign w:val="top"/>
          </w:tcPr>
          <w:p>
            <w:pPr>
              <w:pStyle w:val="6"/>
              <w:spacing w:before="60" w:line="223" w:lineRule="auto"/>
              <w:ind w:left="224"/>
              <w:rPr>
                <w:sz w:val="19"/>
                <w:szCs w:val="19"/>
              </w:rPr>
            </w:pPr>
            <w:r>
              <w:rPr>
                <w:spacing w:val="2"/>
                <w:sz w:val="19"/>
                <w:szCs w:val="19"/>
              </w:rPr>
              <w:t>kg</w:t>
            </w:r>
          </w:p>
        </w:tc>
        <w:tc>
          <w:tcPr>
            <w:tcW w:w="1414" w:type="dxa"/>
            <w:vAlign w:val="top"/>
          </w:tcPr>
          <w:p>
            <w:pPr>
              <w:rPr>
                <w:rFonts w:ascii="Arial"/>
                <w:sz w:val="21"/>
              </w:rPr>
            </w:pPr>
            <w:r>
              <w:pict>
                <v:shape id="_x0000_s1088" o:spid="_x0000_s1088" o:spt="202" type="#_x0000_t202" style="position:absolute;left:0pt;margin-left:32.35pt;margin-top:-2.6pt;height:15.1pt;width:6.7pt;mso-position-horizontal-relative:page;mso-position-vertical-relative:page;z-index:251726848;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089" o:spid="_x0000_s1089" o:spt="202" type="#_x0000_t202" style="position:absolute;left:0pt;margin-left:32.25pt;margin-top:-2.6pt;height:15.1pt;width:6.7pt;mso-position-horizontal-relative:page;mso-position-vertical-relative:page;z-index:251729920;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09" w:type="dxa"/>
            <w:vAlign w:val="top"/>
          </w:tcPr>
          <w:p>
            <w:pPr>
              <w:rPr>
                <w:rFonts w:ascii="Arial"/>
                <w:sz w:val="21"/>
              </w:rPr>
            </w:pPr>
            <w:r>
              <w:pict>
                <v:shape id="_x0000_s1090" o:spid="_x0000_s1090" o:spt="202" type="#_x0000_t202" style="position:absolute;left:0pt;margin-left:32.25pt;margin-top:-2.6pt;height:15.1pt;width:6.7pt;mso-position-horizontal-relative:page;mso-position-vertical-relative:page;z-index:251725824;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r>
              <w:pict>
                <v:shape id="_x0000_s1091" o:spid="_x0000_s1091" o:spt="202" type="#_x0000_t202" style="position:absolute;left:0pt;margin-left:32.4pt;margin-top:-2.6pt;height:15.1pt;width:6.7pt;mso-position-horizontal-relative:page;mso-position-vertical-relative:page;z-index:251731968;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092" o:spid="_x0000_s1092" o:spt="202" type="#_x0000_t202" style="position:absolute;left:0pt;margin-left:32.35pt;margin-top:-2.6pt;height:15.1pt;width:6.7pt;mso-position-horizontal-relative:page;mso-position-vertical-relative:page;z-index:251722752;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093" o:spid="_x0000_s1093" o:spt="202" type="#_x0000_t202" style="position:absolute;left:0pt;margin-left:32.35pt;margin-top:-2.6pt;height:15.1pt;width:6.7pt;mso-position-horizontal-relative:page;mso-position-vertical-relative:page;z-index:251724800;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r>
              <w:pict>
                <v:shape id="_x0000_s1094" o:spid="_x0000_s1094" o:spt="202" type="#_x0000_t202" style="position:absolute;left:0pt;margin-left:32.4pt;margin-top:-2.6pt;height:15.1pt;width:6.7pt;mso-position-horizontal-relative:page;mso-position-vertical-relative:page;z-index:251728896;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3" w:type="dxa"/>
            <w:tcBorders>
              <w:right w:val="nil"/>
            </w:tcBorders>
            <w:vAlign w:val="top"/>
          </w:tcPr>
          <w:p>
            <w:pPr>
              <w:rPr>
                <w:rFonts w:ascii="Arial"/>
                <w:sz w:val="21"/>
              </w:rPr>
            </w:pPr>
            <w:r>
              <w:pict>
                <v:shape id="_x0000_s1095" o:spid="_x0000_s1095" o:spt="202" type="#_x0000_t202" style="position:absolute;left:0pt;margin-left:32.35pt;margin-top:-2.6pt;height:15.1pt;width:6.7pt;mso-position-horizontal-relative:page;mso-position-vertical-relative:page;z-index:251730944;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textDirection w:val="tbRlV"/>
            <w:vAlign w:val="top"/>
          </w:tcPr>
          <w:p>
            <w:pPr>
              <w:pStyle w:val="6"/>
              <w:spacing w:before="158" w:line="215" w:lineRule="auto"/>
              <w:jc w:val="right"/>
              <w:rPr>
                <w:sz w:val="19"/>
                <w:szCs w:val="19"/>
              </w:rPr>
            </w:pPr>
            <w:r>
              <w:rPr>
                <w:spacing w:val="-7"/>
                <w:sz w:val="19"/>
                <w:szCs w:val="19"/>
              </w:rPr>
              <w:t>费用</w:t>
            </w:r>
          </w:p>
        </w:tc>
        <w:tc>
          <w:tcPr>
            <w:tcW w:w="2295" w:type="dxa"/>
            <w:vAlign w:val="top"/>
          </w:tcPr>
          <w:p>
            <w:pPr>
              <w:pStyle w:val="6"/>
              <w:spacing w:before="60" w:line="234" w:lineRule="auto"/>
              <w:ind w:left="64"/>
              <w:rPr>
                <w:sz w:val="19"/>
                <w:szCs w:val="19"/>
              </w:rPr>
            </w:pPr>
            <w:r>
              <w:rPr>
                <w:sz w:val="19"/>
                <w:szCs w:val="19"/>
              </w:rPr>
              <w:t>电</w:t>
            </w:r>
          </w:p>
        </w:tc>
        <w:tc>
          <w:tcPr>
            <w:tcW w:w="636" w:type="dxa"/>
            <w:vAlign w:val="top"/>
          </w:tcPr>
          <w:p>
            <w:pPr>
              <w:pStyle w:val="6"/>
              <w:spacing w:before="60" w:line="257" w:lineRule="exact"/>
              <w:ind w:left="75"/>
              <w:rPr>
                <w:sz w:val="19"/>
                <w:szCs w:val="19"/>
              </w:rPr>
            </w:pPr>
            <w:r>
              <w:rPr>
                <w:spacing w:val="-15"/>
                <w:position w:val="1"/>
                <w:sz w:val="19"/>
                <w:szCs w:val="19"/>
              </w:rPr>
              <w:t>kW</w:t>
            </w:r>
            <w:r>
              <w:rPr>
                <w:spacing w:val="-17"/>
                <w:position w:val="1"/>
                <w:sz w:val="19"/>
                <w:szCs w:val="19"/>
              </w:rPr>
              <w:t xml:space="preserve"> </w:t>
            </w:r>
            <w:r>
              <w:rPr>
                <w:spacing w:val="-15"/>
                <w:position w:val="1"/>
                <w:sz w:val="19"/>
                <w:szCs w:val="19"/>
              </w:rPr>
              <w:t>·h</w:t>
            </w:r>
          </w:p>
        </w:tc>
        <w:tc>
          <w:tcPr>
            <w:tcW w:w="1414" w:type="dxa"/>
            <w:vAlign w:val="top"/>
          </w:tcPr>
          <w:p>
            <w:pPr>
              <w:rPr>
                <w:rFonts w:ascii="Arial"/>
                <w:sz w:val="21"/>
              </w:rPr>
            </w:pPr>
            <w:r>
              <w:pict>
                <v:shape id="_x0000_s1096" o:spid="_x0000_s1096" o:spt="202" type="#_x0000_t202" style="position:absolute;left:0pt;margin-left:32.35pt;margin-top:-2.65pt;height:15.1pt;width:6.7pt;mso-position-horizontal-relative:page;mso-position-vertical-relative:page;z-index:251714560;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097" o:spid="_x0000_s1097" o:spt="202" type="#_x0000_t202" style="position:absolute;left:0pt;margin-left:32.25pt;margin-top:-2.65pt;height:15.1pt;width:6.7pt;mso-position-horizontal-relative:page;mso-position-vertical-relative:page;z-index:251717632;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09" w:type="dxa"/>
            <w:vAlign w:val="top"/>
          </w:tcPr>
          <w:p>
            <w:pPr>
              <w:rPr>
                <w:rFonts w:ascii="Arial"/>
                <w:sz w:val="21"/>
              </w:rPr>
            </w:pPr>
            <w:r>
              <w:pict>
                <v:shape id="_x0000_s1098" o:spid="_x0000_s1098" o:spt="202" type="#_x0000_t202" style="position:absolute;left:0pt;margin-left:32.25pt;margin-top:-2.65pt;height:15.1pt;width:6.7pt;mso-position-horizontal-relative:page;mso-position-vertical-relative:page;z-index:251712512;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r>
              <w:pict>
                <v:shape id="_x0000_s1099" o:spid="_x0000_s1099" o:spt="202" type="#_x0000_t202" style="position:absolute;left:0pt;margin-left:32.4pt;margin-top:-2.65pt;height:15.1pt;width:6.7pt;mso-position-horizontal-relative:page;mso-position-vertical-relative:page;z-index:251713536;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100" o:spid="_x0000_s1100" o:spt="202" type="#_x0000_t202" style="position:absolute;left:0pt;margin-left:32.35pt;margin-top:-2.65pt;height:15.1pt;width:6.7pt;mso-position-horizontal-relative:page;mso-position-vertical-relative:page;z-index:251719680;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101" o:spid="_x0000_s1101" o:spt="202" type="#_x0000_t202" style="position:absolute;left:0pt;margin-left:32.35pt;margin-top:-2.65pt;height:15.1pt;width:6.7pt;mso-position-horizontal-relative:page;mso-position-vertical-relative:page;z-index:251716608;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pStyle w:val="6"/>
              <w:spacing w:before="92" w:line="188" w:lineRule="auto"/>
              <w:ind w:left="479"/>
              <w:rPr>
                <w:sz w:val="19"/>
                <w:szCs w:val="19"/>
              </w:rPr>
            </w:pPr>
            <w:r>
              <w:rPr>
                <w:spacing w:val="1"/>
                <w:sz w:val="19"/>
                <w:szCs w:val="19"/>
              </w:rPr>
              <w:t>17.34</w:t>
            </w:r>
          </w:p>
        </w:tc>
        <w:tc>
          <w:tcPr>
            <w:tcW w:w="1413" w:type="dxa"/>
            <w:tcBorders>
              <w:right w:val="nil"/>
            </w:tcBorders>
            <w:vAlign w:val="top"/>
          </w:tcPr>
          <w:p>
            <w:pPr>
              <w:rPr>
                <w:rFonts w:ascii="Arial"/>
                <w:sz w:val="21"/>
              </w:rPr>
            </w:pPr>
            <w:r>
              <w:pict>
                <v:shape id="_x0000_s1102" o:spid="_x0000_s1102" o:spt="202" type="#_x0000_t202" style="position:absolute;left:0pt;margin-left:32.35pt;margin-top:-2.65pt;height:15.1pt;width:6.7pt;mso-position-horizontal-relative:page;mso-position-vertical-relative:page;z-index:251715584;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61" w:line="228" w:lineRule="auto"/>
              <w:ind w:left="44"/>
              <w:rPr>
                <w:sz w:val="19"/>
                <w:szCs w:val="19"/>
              </w:rPr>
            </w:pPr>
            <w:r>
              <w:rPr>
                <w:sz w:val="19"/>
                <w:szCs w:val="19"/>
              </w:rPr>
              <w:t>水</w:t>
            </w:r>
          </w:p>
        </w:tc>
        <w:tc>
          <w:tcPr>
            <w:tcW w:w="636" w:type="dxa"/>
            <w:vAlign w:val="top"/>
          </w:tcPr>
          <w:p>
            <w:pPr>
              <w:pStyle w:val="6"/>
              <w:spacing w:before="61" w:line="257" w:lineRule="exact"/>
              <w:ind w:left="220"/>
              <w:rPr>
                <w:sz w:val="19"/>
                <w:szCs w:val="19"/>
              </w:rPr>
            </w:pPr>
            <w:r>
              <w:rPr>
                <w:spacing w:val="4"/>
                <w:sz w:val="19"/>
                <w:szCs w:val="19"/>
              </w:rPr>
              <w:t>m³</w:t>
            </w:r>
          </w:p>
        </w:tc>
        <w:tc>
          <w:tcPr>
            <w:tcW w:w="1414" w:type="dxa"/>
            <w:vAlign w:val="top"/>
          </w:tcPr>
          <w:p>
            <w:pPr>
              <w:pStyle w:val="6"/>
              <w:spacing w:before="156" w:line="128" w:lineRule="exact"/>
              <w:ind w:left="663"/>
              <w:rPr>
                <w:sz w:val="19"/>
                <w:szCs w:val="19"/>
              </w:rPr>
            </w:pPr>
            <w:r>
              <w:rPr>
                <w:position w:val="-3"/>
                <w:sz w:val="19"/>
                <w:szCs w:val="19"/>
              </w:rPr>
              <w:t>-</w:t>
            </w:r>
          </w:p>
        </w:tc>
        <w:tc>
          <w:tcPr>
            <w:tcW w:w="1411" w:type="dxa"/>
            <w:vAlign w:val="top"/>
          </w:tcPr>
          <w:p>
            <w:pPr>
              <w:pStyle w:val="6"/>
              <w:spacing w:before="156" w:line="128" w:lineRule="exact"/>
              <w:ind w:left="661"/>
              <w:rPr>
                <w:sz w:val="19"/>
                <w:szCs w:val="19"/>
              </w:rPr>
            </w:pPr>
            <w:r>
              <w:rPr>
                <w:position w:val="-3"/>
                <w:sz w:val="19"/>
                <w:szCs w:val="19"/>
              </w:rPr>
              <w:t>-</w:t>
            </w:r>
          </w:p>
        </w:tc>
        <w:tc>
          <w:tcPr>
            <w:tcW w:w="1409" w:type="dxa"/>
            <w:vAlign w:val="top"/>
          </w:tcPr>
          <w:p>
            <w:pPr>
              <w:pStyle w:val="6"/>
              <w:spacing w:before="156" w:line="128" w:lineRule="exact"/>
              <w:ind w:left="661"/>
              <w:rPr>
                <w:sz w:val="19"/>
                <w:szCs w:val="19"/>
              </w:rPr>
            </w:pPr>
            <w:r>
              <w:rPr>
                <w:position w:val="-3"/>
                <w:sz w:val="19"/>
                <w:szCs w:val="19"/>
              </w:rPr>
              <w:t>-</w:t>
            </w:r>
          </w:p>
        </w:tc>
        <w:tc>
          <w:tcPr>
            <w:tcW w:w="1412" w:type="dxa"/>
            <w:vAlign w:val="top"/>
          </w:tcPr>
          <w:p>
            <w:pPr>
              <w:pStyle w:val="6"/>
              <w:spacing w:before="156" w:line="128" w:lineRule="exact"/>
              <w:ind w:left="664"/>
              <w:rPr>
                <w:sz w:val="19"/>
                <w:szCs w:val="19"/>
              </w:rPr>
            </w:pPr>
            <w:r>
              <w:rPr>
                <w:position w:val="-3"/>
                <w:sz w:val="19"/>
                <w:szCs w:val="19"/>
              </w:rPr>
              <w:t>-</w:t>
            </w:r>
          </w:p>
        </w:tc>
        <w:tc>
          <w:tcPr>
            <w:tcW w:w="1411" w:type="dxa"/>
            <w:vAlign w:val="top"/>
          </w:tcPr>
          <w:p>
            <w:pPr>
              <w:pStyle w:val="6"/>
              <w:spacing w:before="156" w:line="128" w:lineRule="exact"/>
              <w:ind w:left="663"/>
              <w:rPr>
                <w:sz w:val="19"/>
                <w:szCs w:val="19"/>
              </w:rPr>
            </w:pPr>
            <w:r>
              <w:rPr>
                <w:position w:val="-3"/>
                <w:sz w:val="19"/>
                <w:szCs w:val="19"/>
              </w:rPr>
              <w:t>-</w:t>
            </w:r>
          </w:p>
        </w:tc>
        <w:tc>
          <w:tcPr>
            <w:tcW w:w="1411" w:type="dxa"/>
            <w:vAlign w:val="top"/>
          </w:tcPr>
          <w:p>
            <w:pPr>
              <w:pStyle w:val="6"/>
              <w:spacing w:before="156" w:line="128" w:lineRule="exact"/>
              <w:ind w:left="663"/>
              <w:rPr>
                <w:sz w:val="19"/>
                <w:szCs w:val="19"/>
              </w:rPr>
            </w:pPr>
            <w:r>
              <w:rPr>
                <w:position w:val="-3"/>
                <w:sz w:val="19"/>
                <w:szCs w:val="19"/>
              </w:rPr>
              <w:t>-</w:t>
            </w:r>
          </w:p>
        </w:tc>
        <w:tc>
          <w:tcPr>
            <w:tcW w:w="1412" w:type="dxa"/>
            <w:vAlign w:val="top"/>
          </w:tcPr>
          <w:p>
            <w:pPr>
              <w:pStyle w:val="6"/>
              <w:spacing w:before="156" w:line="128" w:lineRule="exact"/>
              <w:ind w:left="664"/>
              <w:rPr>
                <w:sz w:val="19"/>
                <w:szCs w:val="19"/>
              </w:rPr>
            </w:pPr>
            <w:r>
              <w:rPr>
                <w:position w:val="-3"/>
                <w:sz w:val="19"/>
                <w:szCs w:val="19"/>
              </w:rPr>
              <w:t>-</w:t>
            </w:r>
          </w:p>
        </w:tc>
        <w:tc>
          <w:tcPr>
            <w:tcW w:w="1413" w:type="dxa"/>
            <w:tcBorders>
              <w:right w:val="nil"/>
            </w:tcBorders>
            <w:vAlign w:val="top"/>
          </w:tcPr>
          <w:p>
            <w:pPr>
              <w:pStyle w:val="6"/>
              <w:spacing w:before="156" w:line="128" w:lineRule="exact"/>
              <w:ind w:left="66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63" w:line="229" w:lineRule="auto"/>
              <w:ind w:left="42"/>
              <w:rPr>
                <w:sz w:val="19"/>
                <w:szCs w:val="19"/>
              </w:rPr>
            </w:pPr>
            <w:r>
              <w:rPr>
                <w:spacing w:val="4"/>
                <w:sz w:val="19"/>
                <w:szCs w:val="19"/>
              </w:rPr>
              <w:t>木柴</w:t>
            </w:r>
          </w:p>
        </w:tc>
        <w:tc>
          <w:tcPr>
            <w:tcW w:w="636" w:type="dxa"/>
            <w:vAlign w:val="top"/>
          </w:tcPr>
          <w:p>
            <w:pPr>
              <w:pStyle w:val="6"/>
              <w:spacing w:before="62" w:line="223" w:lineRule="auto"/>
              <w:ind w:left="224"/>
              <w:rPr>
                <w:sz w:val="19"/>
                <w:szCs w:val="19"/>
              </w:rPr>
            </w:pPr>
            <w:r>
              <w:rPr>
                <w:spacing w:val="2"/>
                <w:sz w:val="19"/>
                <w:szCs w:val="19"/>
              </w:rPr>
              <w:t>kg</w:t>
            </w:r>
          </w:p>
        </w:tc>
        <w:tc>
          <w:tcPr>
            <w:tcW w:w="1414" w:type="dxa"/>
            <w:vAlign w:val="top"/>
          </w:tcPr>
          <w:p>
            <w:pPr>
              <w:rPr>
                <w:rFonts w:ascii="Arial"/>
                <w:sz w:val="21"/>
              </w:rPr>
            </w:pPr>
            <w:r>
              <w:pict>
                <v:shape id="_x0000_s1103" o:spid="_x0000_s1103" o:spt="202" type="#_x0000_t202" style="position:absolute;left:0pt;margin-left:32.35pt;margin-top:-2.5pt;height:15.1pt;width:6.7pt;mso-position-horizontal-relative:page;mso-position-vertical-relative:page;z-index:251711488;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104" o:spid="_x0000_s1104" o:spt="202" type="#_x0000_t202" style="position:absolute;left:0pt;margin-left:32.25pt;margin-top:-2.5pt;height:15.1pt;width:6.7pt;mso-position-horizontal-relative:page;mso-position-vertical-relative:page;z-index:251720704;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09" w:type="dxa"/>
            <w:vAlign w:val="top"/>
          </w:tcPr>
          <w:p>
            <w:pPr>
              <w:rPr>
                <w:rFonts w:ascii="Arial"/>
                <w:sz w:val="21"/>
              </w:rPr>
            </w:pPr>
            <w:r>
              <w:pict>
                <v:shape id="_x0000_s1105" o:spid="_x0000_s1105" o:spt="202" type="#_x0000_t202" style="position:absolute;left:0pt;margin-left:32.25pt;margin-top:-2.5pt;height:15.1pt;width:6.7pt;mso-position-horizontal-relative:page;mso-position-vertical-relative:page;z-index:251718656;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r>
              <w:pict>
                <v:shape id="_x0000_s1106" o:spid="_x0000_s1106" o:spt="202" type="#_x0000_t202" style="position:absolute;left:0pt;margin-left:32.4pt;margin-top:-2.5pt;height:15.1pt;width:6.7pt;mso-position-horizontal-relative:page;mso-position-vertical-relative:page;z-index:251709440;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107" o:spid="_x0000_s1107" o:spt="202" type="#_x0000_t202" style="position:absolute;left:0pt;margin-left:32.35pt;margin-top:-2.5pt;height:15.1pt;width:6.7pt;mso-position-horizontal-relative:page;mso-position-vertical-relative:page;z-index:251707392;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108" o:spid="_x0000_s1108" o:spt="202" type="#_x0000_t202" style="position:absolute;left:0pt;margin-left:32.35pt;margin-top:-2.5pt;height:15.1pt;width:6.7pt;mso-position-horizontal-relative:page;mso-position-vertical-relative:page;z-index:251706368;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r>
              <w:pict>
                <v:shape id="_x0000_s1109" o:spid="_x0000_s1109" o:spt="202" type="#_x0000_t202" style="position:absolute;left:0pt;margin-left:32.4pt;margin-top:-2.5pt;height:15.1pt;width:6.7pt;mso-position-horizontal-relative:page;mso-position-vertical-relative:page;z-index:251710464;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3" w:type="dxa"/>
            <w:tcBorders>
              <w:right w:val="nil"/>
            </w:tcBorders>
            <w:vAlign w:val="top"/>
          </w:tcPr>
          <w:p>
            <w:pPr>
              <w:rPr>
                <w:rFonts w:ascii="Arial"/>
                <w:sz w:val="21"/>
              </w:rPr>
            </w:pPr>
            <w:r>
              <w:pict>
                <v:shape id="_x0000_s1110" o:spid="_x0000_s1110" o:spt="202" type="#_x0000_t202" style="position:absolute;left:0pt;margin-left:32.35pt;margin-top:-2.5pt;height:15.1pt;width:6.7pt;mso-position-horizontal-relative:page;mso-position-vertical-relative:page;z-index:251708416;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542" w:type="dxa"/>
            <w:tcBorders>
              <w:top w:val="nil"/>
              <w:left w:val="nil"/>
            </w:tcBorders>
            <w:vAlign w:val="top"/>
          </w:tcPr>
          <w:p>
            <w:pPr>
              <w:rPr>
                <w:rFonts w:ascii="Arial"/>
                <w:sz w:val="21"/>
              </w:rPr>
            </w:pPr>
          </w:p>
        </w:tc>
        <w:tc>
          <w:tcPr>
            <w:tcW w:w="2295" w:type="dxa"/>
            <w:vAlign w:val="top"/>
          </w:tcPr>
          <w:p>
            <w:pPr>
              <w:pStyle w:val="6"/>
              <w:spacing w:before="65" w:line="229" w:lineRule="auto"/>
              <w:ind w:left="42"/>
              <w:rPr>
                <w:sz w:val="19"/>
                <w:szCs w:val="19"/>
              </w:rPr>
            </w:pPr>
            <w:r>
              <w:rPr>
                <w:spacing w:val="7"/>
                <w:sz w:val="19"/>
                <w:szCs w:val="19"/>
              </w:rPr>
              <w:t>其他费用</w:t>
            </w:r>
          </w:p>
        </w:tc>
        <w:tc>
          <w:tcPr>
            <w:tcW w:w="636" w:type="dxa"/>
            <w:vAlign w:val="top"/>
          </w:tcPr>
          <w:p>
            <w:pPr>
              <w:pStyle w:val="6"/>
              <w:spacing w:before="65" w:line="229" w:lineRule="auto"/>
              <w:ind w:left="230"/>
              <w:rPr>
                <w:sz w:val="19"/>
                <w:szCs w:val="19"/>
              </w:rPr>
            </w:pPr>
            <w:r>
              <w:rPr>
                <w:sz w:val="19"/>
                <w:szCs w:val="19"/>
              </w:rPr>
              <w:t>元</w:t>
            </w:r>
          </w:p>
        </w:tc>
        <w:tc>
          <w:tcPr>
            <w:tcW w:w="1414" w:type="dxa"/>
            <w:vAlign w:val="top"/>
          </w:tcPr>
          <w:p>
            <w:pPr>
              <w:pStyle w:val="6"/>
              <w:spacing w:before="159" w:line="128" w:lineRule="exact"/>
              <w:ind w:left="663"/>
              <w:rPr>
                <w:sz w:val="19"/>
                <w:szCs w:val="19"/>
              </w:rPr>
            </w:pPr>
            <w:r>
              <w:rPr>
                <w:position w:val="-3"/>
                <w:sz w:val="19"/>
                <w:szCs w:val="19"/>
              </w:rPr>
              <w:t>-</w:t>
            </w:r>
          </w:p>
        </w:tc>
        <w:tc>
          <w:tcPr>
            <w:tcW w:w="1411" w:type="dxa"/>
            <w:vAlign w:val="top"/>
          </w:tcPr>
          <w:p>
            <w:pPr>
              <w:pStyle w:val="6"/>
              <w:spacing w:before="159" w:line="128" w:lineRule="exact"/>
              <w:ind w:left="661"/>
              <w:rPr>
                <w:sz w:val="19"/>
                <w:szCs w:val="19"/>
              </w:rPr>
            </w:pPr>
            <w:r>
              <w:rPr>
                <w:position w:val="-3"/>
                <w:sz w:val="19"/>
                <w:szCs w:val="19"/>
              </w:rPr>
              <w:t>-</w:t>
            </w:r>
          </w:p>
        </w:tc>
        <w:tc>
          <w:tcPr>
            <w:tcW w:w="1409" w:type="dxa"/>
            <w:vAlign w:val="top"/>
          </w:tcPr>
          <w:p>
            <w:pPr>
              <w:pStyle w:val="6"/>
              <w:spacing w:before="159" w:line="128" w:lineRule="exact"/>
              <w:ind w:left="661"/>
              <w:rPr>
                <w:sz w:val="19"/>
                <w:szCs w:val="19"/>
              </w:rPr>
            </w:pPr>
            <w:r>
              <w:rPr>
                <w:position w:val="-3"/>
                <w:sz w:val="19"/>
                <w:szCs w:val="19"/>
              </w:rPr>
              <w:t>-</w:t>
            </w:r>
          </w:p>
        </w:tc>
        <w:tc>
          <w:tcPr>
            <w:tcW w:w="1412" w:type="dxa"/>
            <w:vAlign w:val="top"/>
          </w:tcPr>
          <w:p>
            <w:pPr>
              <w:pStyle w:val="6"/>
              <w:spacing w:before="159" w:line="128" w:lineRule="exact"/>
              <w:ind w:left="664"/>
              <w:rPr>
                <w:sz w:val="19"/>
                <w:szCs w:val="19"/>
              </w:rPr>
            </w:pPr>
            <w:r>
              <w:rPr>
                <w:position w:val="-3"/>
                <w:sz w:val="19"/>
                <w:szCs w:val="19"/>
              </w:rPr>
              <w:t>-</w:t>
            </w:r>
          </w:p>
        </w:tc>
        <w:tc>
          <w:tcPr>
            <w:tcW w:w="1411" w:type="dxa"/>
            <w:vAlign w:val="top"/>
          </w:tcPr>
          <w:p>
            <w:pPr>
              <w:pStyle w:val="6"/>
              <w:spacing w:before="159" w:line="128" w:lineRule="exact"/>
              <w:ind w:left="663"/>
              <w:rPr>
                <w:sz w:val="19"/>
                <w:szCs w:val="19"/>
              </w:rPr>
            </w:pPr>
            <w:r>
              <w:rPr>
                <w:position w:val="-3"/>
                <w:sz w:val="19"/>
                <w:szCs w:val="19"/>
              </w:rPr>
              <w:t>-</w:t>
            </w:r>
          </w:p>
        </w:tc>
        <w:tc>
          <w:tcPr>
            <w:tcW w:w="1411" w:type="dxa"/>
            <w:vAlign w:val="top"/>
          </w:tcPr>
          <w:p>
            <w:pPr>
              <w:pStyle w:val="6"/>
              <w:spacing w:before="159" w:line="128" w:lineRule="exact"/>
              <w:ind w:left="663"/>
              <w:rPr>
                <w:sz w:val="19"/>
                <w:szCs w:val="19"/>
              </w:rPr>
            </w:pPr>
            <w:r>
              <w:rPr>
                <w:position w:val="-3"/>
                <w:sz w:val="19"/>
                <w:szCs w:val="19"/>
              </w:rPr>
              <w:t>-</w:t>
            </w:r>
          </w:p>
        </w:tc>
        <w:tc>
          <w:tcPr>
            <w:tcW w:w="1412" w:type="dxa"/>
            <w:vAlign w:val="top"/>
          </w:tcPr>
          <w:p>
            <w:pPr>
              <w:pStyle w:val="6"/>
              <w:spacing w:before="159" w:line="128" w:lineRule="exact"/>
              <w:ind w:left="664"/>
              <w:rPr>
                <w:sz w:val="19"/>
                <w:szCs w:val="19"/>
              </w:rPr>
            </w:pPr>
            <w:r>
              <w:rPr>
                <w:position w:val="-3"/>
                <w:sz w:val="19"/>
                <w:szCs w:val="19"/>
              </w:rPr>
              <w:t>-</w:t>
            </w:r>
          </w:p>
        </w:tc>
        <w:tc>
          <w:tcPr>
            <w:tcW w:w="1413" w:type="dxa"/>
            <w:tcBorders>
              <w:right w:val="nil"/>
            </w:tcBorders>
            <w:vAlign w:val="top"/>
          </w:tcPr>
          <w:p>
            <w:pPr>
              <w:pStyle w:val="6"/>
              <w:spacing w:before="159" w:line="128" w:lineRule="exact"/>
              <w:ind w:left="66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2837" w:type="dxa"/>
            <w:gridSpan w:val="2"/>
            <w:tcBorders>
              <w:left w:val="nil"/>
              <w:bottom w:val="single" w:color="000000" w:sz="16" w:space="0"/>
            </w:tcBorders>
            <w:vAlign w:val="top"/>
          </w:tcPr>
          <w:p>
            <w:pPr>
              <w:pStyle w:val="6"/>
              <w:spacing w:before="66" w:line="227" w:lineRule="auto"/>
              <w:ind w:left="1042"/>
              <w:rPr>
                <w:sz w:val="19"/>
                <w:szCs w:val="19"/>
              </w:rPr>
            </w:pPr>
            <w:r>
              <w:rPr>
                <w:spacing w:val="6"/>
                <w:sz w:val="19"/>
                <w:szCs w:val="19"/>
              </w:rPr>
              <w:t>定额基价</w:t>
            </w:r>
          </w:p>
        </w:tc>
        <w:tc>
          <w:tcPr>
            <w:tcW w:w="636" w:type="dxa"/>
            <w:tcBorders>
              <w:bottom w:val="single" w:color="000000" w:sz="16" w:space="0"/>
            </w:tcBorders>
            <w:vAlign w:val="top"/>
          </w:tcPr>
          <w:p>
            <w:pPr>
              <w:pStyle w:val="6"/>
              <w:spacing w:before="67" w:line="229" w:lineRule="auto"/>
              <w:ind w:left="230"/>
              <w:rPr>
                <w:sz w:val="19"/>
                <w:szCs w:val="19"/>
              </w:rPr>
            </w:pPr>
            <w:r>
              <w:rPr>
                <w:sz w:val="19"/>
                <w:szCs w:val="19"/>
              </w:rPr>
              <w:t>元</w:t>
            </w:r>
          </w:p>
        </w:tc>
        <w:tc>
          <w:tcPr>
            <w:tcW w:w="1414" w:type="dxa"/>
            <w:tcBorders>
              <w:bottom w:val="single" w:color="000000" w:sz="16" w:space="0"/>
            </w:tcBorders>
            <w:vAlign w:val="top"/>
          </w:tcPr>
          <w:p>
            <w:pPr>
              <w:pStyle w:val="6"/>
              <w:spacing w:before="150" w:line="188" w:lineRule="auto"/>
              <w:ind w:left="425"/>
              <w:rPr>
                <w:sz w:val="19"/>
                <w:szCs w:val="19"/>
              </w:rPr>
            </w:pPr>
            <w:r>
              <w:rPr>
                <w:spacing w:val="1"/>
                <w:sz w:val="19"/>
                <w:szCs w:val="19"/>
              </w:rPr>
              <w:t>164.61</w:t>
            </w:r>
          </w:p>
        </w:tc>
        <w:tc>
          <w:tcPr>
            <w:tcW w:w="1411" w:type="dxa"/>
            <w:tcBorders>
              <w:bottom w:val="single" w:color="000000" w:sz="16" w:space="0"/>
            </w:tcBorders>
            <w:vAlign w:val="top"/>
          </w:tcPr>
          <w:p>
            <w:pPr>
              <w:pStyle w:val="6"/>
              <w:spacing w:before="151" w:line="187" w:lineRule="auto"/>
              <w:ind w:left="412"/>
              <w:rPr>
                <w:sz w:val="19"/>
                <w:szCs w:val="19"/>
              </w:rPr>
            </w:pPr>
            <w:r>
              <w:rPr>
                <w:spacing w:val="3"/>
                <w:sz w:val="19"/>
                <w:szCs w:val="19"/>
              </w:rPr>
              <w:t>565.07</w:t>
            </w:r>
          </w:p>
        </w:tc>
        <w:tc>
          <w:tcPr>
            <w:tcW w:w="1409" w:type="dxa"/>
            <w:tcBorders>
              <w:bottom w:val="single" w:color="000000" w:sz="16" w:space="0"/>
            </w:tcBorders>
            <w:vAlign w:val="top"/>
          </w:tcPr>
          <w:p>
            <w:pPr>
              <w:pStyle w:val="6"/>
              <w:spacing w:before="151" w:line="187" w:lineRule="auto"/>
              <w:ind w:left="413"/>
              <w:rPr>
                <w:sz w:val="19"/>
                <w:szCs w:val="19"/>
              </w:rPr>
            </w:pPr>
            <w:r>
              <w:rPr>
                <w:spacing w:val="2"/>
                <w:sz w:val="19"/>
                <w:szCs w:val="19"/>
              </w:rPr>
              <w:t>738.79</w:t>
            </w:r>
          </w:p>
        </w:tc>
        <w:tc>
          <w:tcPr>
            <w:tcW w:w="1412" w:type="dxa"/>
            <w:tcBorders>
              <w:bottom w:val="single" w:color="000000" w:sz="16" w:space="0"/>
            </w:tcBorders>
            <w:vAlign w:val="top"/>
          </w:tcPr>
          <w:p>
            <w:pPr>
              <w:pStyle w:val="6"/>
              <w:spacing w:before="151" w:line="187" w:lineRule="auto"/>
              <w:ind w:left="412"/>
              <w:rPr>
                <w:sz w:val="19"/>
                <w:szCs w:val="19"/>
              </w:rPr>
            </w:pPr>
            <w:r>
              <w:rPr>
                <w:spacing w:val="3"/>
                <w:sz w:val="19"/>
                <w:szCs w:val="19"/>
              </w:rPr>
              <w:t>903.68</w:t>
            </w:r>
          </w:p>
        </w:tc>
        <w:tc>
          <w:tcPr>
            <w:tcW w:w="1411" w:type="dxa"/>
            <w:tcBorders>
              <w:bottom w:val="single" w:color="000000" w:sz="16" w:space="0"/>
            </w:tcBorders>
            <w:vAlign w:val="top"/>
          </w:tcPr>
          <w:p>
            <w:pPr>
              <w:pStyle w:val="6"/>
              <w:spacing w:before="150" w:line="188" w:lineRule="auto"/>
              <w:ind w:left="375"/>
              <w:rPr>
                <w:sz w:val="19"/>
                <w:szCs w:val="19"/>
              </w:rPr>
            </w:pPr>
            <w:r>
              <w:rPr>
                <w:spacing w:val="1"/>
                <w:sz w:val="19"/>
                <w:szCs w:val="19"/>
              </w:rPr>
              <w:t>1078.27</w:t>
            </w:r>
          </w:p>
        </w:tc>
        <w:tc>
          <w:tcPr>
            <w:tcW w:w="1411" w:type="dxa"/>
            <w:tcBorders>
              <w:bottom w:val="single" w:color="000000" w:sz="16" w:space="0"/>
            </w:tcBorders>
            <w:vAlign w:val="top"/>
          </w:tcPr>
          <w:p>
            <w:pPr>
              <w:pStyle w:val="6"/>
              <w:spacing w:before="150" w:line="188" w:lineRule="auto"/>
              <w:ind w:left="375"/>
              <w:rPr>
                <w:sz w:val="19"/>
                <w:szCs w:val="19"/>
              </w:rPr>
            </w:pPr>
            <w:r>
              <w:rPr>
                <w:spacing w:val="1"/>
                <w:sz w:val="19"/>
                <w:szCs w:val="19"/>
              </w:rPr>
              <w:t>1466.48</w:t>
            </w:r>
          </w:p>
        </w:tc>
        <w:tc>
          <w:tcPr>
            <w:tcW w:w="1412" w:type="dxa"/>
            <w:tcBorders>
              <w:bottom w:val="single" w:color="000000" w:sz="16" w:space="0"/>
            </w:tcBorders>
            <w:vAlign w:val="top"/>
          </w:tcPr>
          <w:p>
            <w:pPr>
              <w:pStyle w:val="6"/>
              <w:spacing w:before="151" w:line="187" w:lineRule="auto"/>
              <w:ind w:left="464"/>
              <w:rPr>
                <w:sz w:val="19"/>
                <w:szCs w:val="19"/>
              </w:rPr>
            </w:pPr>
            <w:r>
              <w:rPr>
                <w:spacing w:val="2"/>
                <w:sz w:val="19"/>
                <w:szCs w:val="19"/>
              </w:rPr>
              <w:t>29.88</w:t>
            </w:r>
          </w:p>
        </w:tc>
        <w:tc>
          <w:tcPr>
            <w:tcW w:w="1413" w:type="dxa"/>
            <w:tcBorders>
              <w:bottom w:val="single" w:color="000000" w:sz="16" w:space="0"/>
              <w:right w:val="nil"/>
            </w:tcBorders>
            <w:vAlign w:val="top"/>
          </w:tcPr>
          <w:p>
            <w:pPr>
              <w:pStyle w:val="6"/>
              <w:spacing w:before="150" w:line="188" w:lineRule="auto"/>
              <w:ind w:left="478"/>
              <w:rPr>
                <w:sz w:val="19"/>
                <w:szCs w:val="19"/>
              </w:rPr>
            </w:pPr>
            <w:r>
              <w:rPr>
                <w:sz w:val="19"/>
                <w:szCs w:val="19"/>
              </w:rPr>
              <w:t>17.24</w:t>
            </w:r>
          </w:p>
        </w:tc>
      </w:tr>
    </w:tbl>
    <w:p>
      <w:pPr>
        <w:rPr>
          <w:rFonts w:ascii="Arial"/>
          <w:sz w:val="21"/>
        </w:rPr>
      </w:pPr>
    </w:p>
    <w:p>
      <w:pPr>
        <w:rPr>
          <w:rFonts w:ascii="Arial" w:hAnsi="Arial" w:eastAsia="Arial" w:cs="Arial"/>
          <w:sz w:val="21"/>
          <w:szCs w:val="21"/>
        </w:rPr>
        <w:sectPr>
          <w:footerReference r:id="rId165" w:type="default"/>
          <w:pgSz w:w="16839" w:h="11907"/>
          <w:pgMar w:top="400" w:right="1008" w:bottom="1149" w:left="1063" w:header="0" w:footer="962" w:gutter="0"/>
          <w:cols w:space="720" w:num="1"/>
        </w:sectPr>
      </w:pPr>
    </w:p>
    <w:p>
      <w:pPr>
        <w:spacing w:line="348" w:lineRule="auto"/>
        <w:rPr>
          <w:rFonts w:ascii="Arial"/>
          <w:sz w:val="21"/>
        </w:rPr>
      </w:pPr>
    </w:p>
    <w:p>
      <w:pPr>
        <w:spacing w:line="349" w:lineRule="auto"/>
        <w:rPr>
          <w:rFonts w:ascii="Arial"/>
          <w:sz w:val="21"/>
        </w:rPr>
      </w:pPr>
    </w:p>
    <w:p>
      <w:pPr>
        <w:pStyle w:val="2"/>
        <w:spacing w:before="62" w:line="229" w:lineRule="auto"/>
        <w:ind w:left="588"/>
        <w:rPr>
          <w:sz w:val="19"/>
          <w:szCs w:val="19"/>
        </w:rPr>
      </w:pPr>
      <w:r>
        <w:rPr>
          <w:spacing w:val="5"/>
          <w:sz w:val="19"/>
          <w:szCs w:val="19"/>
        </w:rPr>
        <w:t>续前页</w:t>
      </w:r>
    </w:p>
    <w:p>
      <w:pPr>
        <w:spacing w:line="21" w:lineRule="exact"/>
      </w:pPr>
    </w:p>
    <w:tbl>
      <w:tblPr>
        <w:tblStyle w:val="5"/>
        <w:tblW w:w="14766"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42"/>
        <w:gridCol w:w="2295"/>
        <w:gridCol w:w="636"/>
        <w:gridCol w:w="1414"/>
        <w:gridCol w:w="1411"/>
        <w:gridCol w:w="1409"/>
        <w:gridCol w:w="1412"/>
        <w:gridCol w:w="1411"/>
        <w:gridCol w:w="1411"/>
        <w:gridCol w:w="1412"/>
        <w:gridCol w:w="141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3473" w:type="dxa"/>
            <w:gridSpan w:val="3"/>
            <w:tcBorders>
              <w:top w:val="single" w:color="000000" w:sz="16" w:space="0"/>
              <w:left w:val="nil"/>
            </w:tcBorders>
            <w:vAlign w:val="top"/>
          </w:tcPr>
          <w:p>
            <w:pPr>
              <w:pStyle w:val="6"/>
              <w:spacing w:before="35" w:line="230" w:lineRule="auto"/>
              <w:ind w:left="1454"/>
              <w:rPr>
                <w:sz w:val="19"/>
                <w:szCs w:val="19"/>
              </w:rPr>
            </w:pPr>
            <w:r>
              <w:rPr>
                <w:spacing w:val="1"/>
                <w:sz w:val="19"/>
                <w:szCs w:val="19"/>
              </w:rPr>
              <w:t>序</w:t>
            </w:r>
            <w:r>
              <w:rPr>
                <w:spacing w:val="12"/>
                <w:sz w:val="19"/>
                <w:szCs w:val="19"/>
              </w:rPr>
              <w:t xml:space="preserve">  </w:t>
            </w:r>
            <w:r>
              <w:rPr>
                <w:spacing w:val="1"/>
                <w:sz w:val="19"/>
                <w:szCs w:val="19"/>
              </w:rPr>
              <w:t>号</w:t>
            </w:r>
          </w:p>
        </w:tc>
        <w:tc>
          <w:tcPr>
            <w:tcW w:w="1414" w:type="dxa"/>
            <w:tcBorders>
              <w:top w:val="single" w:color="000000" w:sz="16" w:space="0"/>
            </w:tcBorders>
            <w:vAlign w:val="top"/>
          </w:tcPr>
          <w:p>
            <w:pPr>
              <w:pStyle w:val="6"/>
              <w:spacing w:before="69" w:line="187" w:lineRule="auto"/>
              <w:ind w:left="617"/>
              <w:rPr>
                <w:sz w:val="19"/>
                <w:szCs w:val="19"/>
              </w:rPr>
            </w:pPr>
            <w:r>
              <w:rPr>
                <w:sz w:val="19"/>
                <w:szCs w:val="19"/>
              </w:rPr>
              <w:t>25</w:t>
            </w:r>
          </w:p>
        </w:tc>
        <w:tc>
          <w:tcPr>
            <w:tcW w:w="1411" w:type="dxa"/>
            <w:tcBorders>
              <w:top w:val="single" w:color="000000" w:sz="16" w:space="0"/>
            </w:tcBorders>
            <w:vAlign w:val="top"/>
          </w:tcPr>
          <w:p>
            <w:pPr>
              <w:pStyle w:val="6"/>
              <w:spacing w:before="69" w:line="187" w:lineRule="auto"/>
              <w:ind w:left="615"/>
              <w:rPr>
                <w:sz w:val="19"/>
                <w:szCs w:val="19"/>
              </w:rPr>
            </w:pPr>
            <w:r>
              <w:rPr>
                <w:sz w:val="19"/>
                <w:szCs w:val="19"/>
              </w:rPr>
              <w:t>26</w:t>
            </w:r>
          </w:p>
        </w:tc>
        <w:tc>
          <w:tcPr>
            <w:tcW w:w="1409" w:type="dxa"/>
            <w:tcBorders>
              <w:top w:val="single" w:color="000000" w:sz="16" w:space="0"/>
            </w:tcBorders>
            <w:vAlign w:val="top"/>
          </w:tcPr>
          <w:p>
            <w:pPr>
              <w:pStyle w:val="6"/>
              <w:spacing w:before="69" w:line="187" w:lineRule="auto"/>
              <w:ind w:left="615"/>
              <w:rPr>
                <w:sz w:val="19"/>
                <w:szCs w:val="19"/>
              </w:rPr>
            </w:pPr>
            <w:r>
              <w:rPr>
                <w:sz w:val="19"/>
                <w:szCs w:val="19"/>
              </w:rPr>
              <w:t>27</w:t>
            </w:r>
          </w:p>
        </w:tc>
        <w:tc>
          <w:tcPr>
            <w:tcW w:w="1412" w:type="dxa"/>
            <w:tcBorders>
              <w:top w:val="single" w:color="000000" w:sz="16" w:space="0"/>
            </w:tcBorders>
            <w:vAlign w:val="top"/>
          </w:tcPr>
          <w:p>
            <w:pPr>
              <w:pStyle w:val="6"/>
              <w:spacing w:before="69" w:line="187" w:lineRule="auto"/>
              <w:ind w:left="618"/>
              <w:rPr>
                <w:sz w:val="19"/>
                <w:szCs w:val="19"/>
              </w:rPr>
            </w:pPr>
            <w:r>
              <w:rPr>
                <w:sz w:val="19"/>
                <w:szCs w:val="19"/>
              </w:rPr>
              <w:t>28</w:t>
            </w:r>
          </w:p>
        </w:tc>
        <w:tc>
          <w:tcPr>
            <w:tcW w:w="1411" w:type="dxa"/>
            <w:tcBorders>
              <w:top w:val="single" w:color="000000" w:sz="16" w:space="0"/>
            </w:tcBorders>
            <w:vAlign w:val="top"/>
          </w:tcPr>
          <w:p>
            <w:pPr>
              <w:pStyle w:val="6"/>
              <w:spacing w:before="69" w:line="187" w:lineRule="auto"/>
              <w:ind w:left="617"/>
              <w:rPr>
                <w:sz w:val="19"/>
                <w:szCs w:val="19"/>
              </w:rPr>
            </w:pPr>
            <w:r>
              <w:rPr>
                <w:sz w:val="19"/>
                <w:szCs w:val="19"/>
              </w:rPr>
              <w:t>29</w:t>
            </w:r>
          </w:p>
        </w:tc>
        <w:tc>
          <w:tcPr>
            <w:tcW w:w="1411" w:type="dxa"/>
            <w:tcBorders>
              <w:top w:val="single" w:color="000000" w:sz="16" w:space="0"/>
            </w:tcBorders>
            <w:vAlign w:val="top"/>
          </w:tcPr>
          <w:p>
            <w:pPr>
              <w:pStyle w:val="6"/>
              <w:spacing w:before="69" w:line="187" w:lineRule="auto"/>
              <w:ind w:left="619"/>
              <w:rPr>
                <w:sz w:val="19"/>
                <w:szCs w:val="19"/>
              </w:rPr>
            </w:pPr>
            <w:r>
              <w:rPr>
                <w:spacing w:val="-1"/>
                <w:sz w:val="19"/>
                <w:szCs w:val="19"/>
              </w:rPr>
              <w:t>30</w:t>
            </w:r>
          </w:p>
        </w:tc>
        <w:tc>
          <w:tcPr>
            <w:tcW w:w="1412" w:type="dxa"/>
            <w:tcBorders>
              <w:top w:val="single" w:color="000000" w:sz="16" w:space="0"/>
            </w:tcBorders>
            <w:vAlign w:val="top"/>
          </w:tcPr>
          <w:p>
            <w:pPr>
              <w:rPr>
                <w:rFonts w:ascii="Arial"/>
                <w:sz w:val="21"/>
              </w:rPr>
            </w:pPr>
          </w:p>
        </w:tc>
        <w:tc>
          <w:tcPr>
            <w:tcW w:w="1413" w:type="dxa"/>
            <w:tcBorders>
              <w:top w:val="single" w:color="000000" w:sz="16" w:space="0"/>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3473" w:type="dxa"/>
            <w:gridSpan w:val="3"/>
            <w:tcBorders>
              <w:left w:val="nil"/>
            </w:tcBorders>
            <w:vAlign w:val="top"/>
          </w:tcPr>
          <w:p>
            <w:pPr>
              <w:pStyle w:val="6"/>
              <w:spacing w:before="30" w:line="228" w:lineRule="auto"/>
              <w:ind w:left="1454"/>
              <w:rPr>
                <w:sz w:val="19"/>
                <w:szCs w:val="19"/>
              </w:rPr>
            </w:pPr>
            <w:r>
              <w:rPr>
                <w:spacing w:val="1"/>
                <w:sz w:val="19"/>
                <w:szCs w:val="19"/>
              </w:rPr>
              <w:t>代</w:t>
            </w:r>
            <w:r>
              <w:rPr>
                <w:spacing w:val="12"/>
                <w:sz w:val="19"/>
                <w:szCs w:val="19"/>
              </w:rPr>
              <w:t xml:space="preserve">  </w:t>
            </w:r>
            <w:r>
              <w:rPr>
                <w:spacing w:val="1"/>
                <w:sz w:val="19"/>
                <w:szCs w:val="19"/>
              </w:rPr>
              <w:t>号</w:t>
            </w:r>
          </w:p>
        </w:tc>
        <w:tc>
          <w:tcPr>
            <w:tcW w:w="1414" w:type="dxa"/>
            <w:vAlign w:val="top"/>
          </w:tcPr>
          <w:p>
            <w:pPr>
              <w:pStyle w:val="6"/>
              <w:spacing w:before="63" w:line="188" w:lineRule="auto"/>
              <w:ind w:left="363"/>
              <w:rPr>
                <w:sz w:val="19"/>
                <w:szCs w:val="19"/>
              </w:rPr>
            </w:pPr>
            <w:r>
              <w:rPr>
                <w:spacing w:val="4"/>
                <w:sz w:val="19"/>
                <w:szCs w:val="19"/>
              </w:rPr>
              <w:t>8001103</w:t>
            </w:r>
          </w:p>
        </w:tc>
        <w:tc>
          <w:tcPr>
            <w:tcW w:w="1411" w:type="dxa"/>
            <w:vAlign w:val="top"/>
          </w:tcPr>
          <w:p>
            <w:pPr>
              <w:pStyle w:val="6"/>
              <w:spacing w:before="63" w:line="188" w:lineRule="auto"/>
              <w:ind w:left="361"/>
              <w:rPr>
                <w:sz w:val="19"/>
                <w:szCs w:val="19"/>
              </w:rPr>
            </w:pPr>
            <w:r>
              <w:rPr>
                <w:spacing w:val="4"/>
                <w:sz w:val="19"/>
                <w:szCs w:val="19"/>
              </w:rPr>
              <w:t>8001115</w:t>
            </w:r>
          </w:p>
        </w:tc>
        <w:tc>
          <w:tcPr>
            <w:tcW w:w="1409" w:type="dxa"/>
            <w:vAlign w:val="top"/>
          </w:tcPr>
          <w:p>
            <w:pPr>
              <w:pStyle w:val="6"/>
              <w:spacing w:before="63" w:line="188" w:lineRule="auto"/>
              <w:ind w:left="361"/>
              <w:rPr>
                <w:sz w:val="19"/>
                <w:szCs w:val="19"/>
              </w:rPr>
            </w:pPr>
            <w:r>
              <w:rPr>
                <w:spacing w:val="4"/>
                <w:sz w:val="19"/>
                <w:szCs w:val="19"/>
              </w:rPr>
              <w:t>8001116</w:t>
            </w:r>
          </w:p>
        </w:tc>
        <w:tc>
          <w:tcPr>
            <w:tcW w:w="1412" w:type="dxa"/>
            <w:vAlign w:val="top"/>
          </w:tcPr>
          <w:p>
            <w:pPr>
              <w:pStyle w:val="6"/>
              <w:spacing w:before="63" w:line="188" w:lineRule="auto"/>
              <w:ind w:left="364"/>
              <w:rPr>
                <w:sz w:val="19"/>
                <w:szCs w:val="19"/>
              </w:rPr>
            </w:pPr>
            <w:r>
              <w:rPr>
                <w:spacing w:val="4"/>
                <w:sz w:val="19"/>
                <w:szCs w:val="19"/>
              </w:rPr>
              <w:t>8001121</w:t>
            </w:r>
          </w:p>
        </w:tc>
        <w:tc>
          <w:tcPr>
            <w:tcW w:w="1411" w:type="dxa"/>
            <w:vAlign w:val="top"/>
          </w:tcPr>
          <w:p>
            <w:pPr>
              <w:pStyle w:val="6"/>
              <w:spacing w:before="63" w:line="188" w:lineRule="auto"/>
              <w:ind w:left="363"/>
              <w:rPr>
                <w:sz w:val="19"/>
                <w:szCs w:val="19"/>
              </w:rPr>
            </w:pPr>
            <w:r>
              <w:rPr>
                <w:spacing w:val="4"/>
                <w:sz w:val="19"/>
                <w:szCs w:val="19"/>
              </w:rPr>
              <w:t>8001132</w:t>
            </w:r>
          </w:p>
        </w:tc>
        <w:tc>
          <w:tcPr>
            <w:tcW w:w="1411" w:type="dxa"/>
            <w:vAlign w:val="top"/>
          </w:tcPr>
          <w:p>
            <w:pPr>
              <w:pStyle w:val="6"/>
              <w:spacing w:before="63" w:line="188" w:lineRule="auto"/>
              <w:ind w:left="363"/>
              <w:rPr>
                <w:sz w:val="19"/>
                <w:szCs w:val="19"/>
              </w:rPr>
            </w:pPr>
            <w:r>
              <w:rPr>
                <w:spacing w:val="4"/>
                <w:sz w:val="19"/>
                <w:szCs w:val="19"/>
              </w:rPr>
              <w:t>8001133</w:t>
            </w: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9" w:hRule="atLeast"/>
        </w:trPr>
        <w:tc>
          <w:tcPr>
            <w:tcW w:w="2837" w:type="dxa"/>
            <w:gridSpan w:val="2"/>
            <w:tcBorders>
              <w:left w:val="nil"/>
            </w:tcBorders>
            <w:vAlign w:val="top"/>
          </w:tcPr>
          <w:p>
            <w:pPr>
              <w:spacing w:line="347" w:lineRule="auto"/>
              <w:rPr>
                <w:rFonts w:ascii="Arial"/>
                <w:sz w:val="21"/>
              </w:rPr>
            </w:pPr>
          </w:p>
          <w:p>
            <w:pPr>
              <w:pStyle w:val="6"/>
              <w:spacing w:before="62" w:line="228" w:lineRule="auto"/>
              <w:ind w:left="1036"/>
              <w:rPr>
                <w:sz w:val="19"/>
                <w:szCs w:val="19"/>
              </w:rPr>
            </w:pPr>
            <w:r>
              <w:rPr>
                <w:spacing w:val="7"/>
                <w:sz w:val="19"/>
                <w:szCs w:val="19"/>
              </w:rPr>
              <w:t>机械名称</w:t>
            </w:r>
          </w:p>
        </w:tc>
        <w:tc>
          <w:tcPr>
            <w:tcW w:w="636" w:type="dxa"/>
            <w:vMerge w:val="restart"/>
            <w:tcBorders>
              <w:bottom w:val="nil"/>
            </w:tcBorders>
            <w:vAlign w:val="top"/>
          </w:tcPr>
          <w:p>
            <w:pPr>
              <w:spacing w:line="268" w:lineRule="auto"/>
              <w:rPr>
                <w:rFonts w:ascii="Arial"/>
                <w:sz w:val="21"/>
              </w:rPr>
            </w:pPr>
          </w:p>
          <w:p>
            <w:pPr>
              <w:spacing w:line="269" w:lineRule="auto"/>
              <w:rPr>
                <w:rFonts w:ascii="Arial"/>
                <w:sz w:val="21"/>
              </w:rPr>
            </w:pPr>
          </w:p>
          <w:p>
            <w:pPr>
              <w:spacing w:line="269" w:lineRule="auto"/>
              <w:rPr>
                <w:rFonts w:ascii="Arial"/>
                <w:sz w:val="21"/>
              </w:rPr>
            </w:pPr>
          </w:p>
          <w:p>
            <w:pPr>
              <w:pStyle w:val="6"/>
              <w:spacing w:before="61" w:line="229" w:lineRule="auto"/>
              <w:ind w:left="129"/>
              <w:rPr>
                <w:sz w:val="19"/>
                <w:szCs w:val="19"/>
              </w:rPr>
            </w:pPr>
            <w:r>
              <w:rPr>
                <w:spacing w:val="4"/>
                <w:sz w:val="19"/>
                <w:szCs w:val="19"/>
              </w:rPr>
              <w:t>单位</w:t>
            </w:r>
          </w:p>
        </w:tc>
        <w:tc>
          <w:tcPr>
            <w:tcW w:w="1414" w:type="dxa"/>
            <w:vAlign w:val="top"/>
          </w:tcPr>
          <w:p>
            <w:pPr>
              <w:pStyle w:val="6"/>
              <w:spacing w:before="272" w:line="253" w:lineRule="auto"/>
              <w:ind w:left="518" w:right="48" w:hanging="347"/>
              <w:rPr>
                <w:sz w:val="19"/>
                <w:szCs w:val="19"/>
              </w:rPr>
            </w:pPr>
            <w:r>
              <w:rPr>
                <w:spacing w:val="8"/>
                <w:sz w:val="19"/>
                <w:szCs w:val="19"/>
              </w:rPr>
              <w:t>气腿式风动凿</w:t>
            </w:r>
            <w:r>
              <w:rPr>
                <w:sz w:val="19"/>
                <w:szCs w:val="19"/>
              </w:rPr>
              <w:t xml:space="preserve"> </w:t>
            </w:r>
            <w:r>
              <w:rPr>
                <w:spacing w:val="5"/>
                <w:sz w:val="19"/>
                <w:szCs w:val="19"/>
              </w:rPr>
              <w:t>岩机</w:t>
            </w:r>
          </w:p>
        </w:tc>
        <w:tc>
          <w:tcPr>
            <w:tcW w:w="1411" w:type="dxa"/>
            <w:vAlign w:val="top"/>
          </w:tcPr>
          <w:p>
            <w:pPr>
              <w:pStyle w:val="6"/>
              <w:spacing w:before="273" w:line="253" w:lineRule="auto"/>
              <w:ind w:left="4" w:right="54" w:firstLine="159"/>
              <w:rPr>
                <w:sz w:val="19"/>
                <w:szCs w:val="19"/>
              </w:rPr>
            </w:pPr>
            <w:r>
              <w:rPr>
                <w:spacing w:val="8"/>
                <w:sz w:val="19"/>
                <w:szCs w:val="19"/>
              </w:rPr>
              <w:t>液压锚固钻机</w:t>
            </w:r>
            <w:r>
              <w:rPr>
                <w:sz w:val="19"/>
                <w:szCs w:val="19"/>
              </w:rPr>
              <w:t xml:space="preserve"> </w:t>
            </w:r>
            <w:r>
              <w:rPr>
                <w:spacing w:val="5"/>
                <w:sz w:val="19"/>
                <w:szCs w:val="19"/>
              </w:rPr>
              <w:t>孔径</w:t>
            </w:r>
            <w:r>
              <w:rPr>
                <w:spacing w:val="-28"/>
                <w:sz w:val="19"/>
                <w:szCs w:val="19"/>
              </w:rPr>
              <w:t xml:space="preserve"> </w:t>
            </w:r>
            <w:r>
              <w:rPr>
                <w:spacing w:val="5"/>
                <w:sz w:val="19"/>
                <w:szCs w:val="19"/>
              </w:rPr>
              <w:t>38～105</w:t>
            </w:r>
            <w:r>
              <w:rPr>
                <w:sz w:val="19"/>
                <w:szCs w:val="19"/>
              </w:rPr>
              <w:t>mm</w:t>
            </w:r>
          </w:p>
        </w:tc>
        <w:tc>
          <w:tcPr>
            <w:tcW w:w="1409" w:type="dxa"/>
            <w:vAlign w:val="top"/>
          </w:tcPr>
          <w:p>
            <w:pPr>
              <w:pStyle w:val="6"/>
              <w:spacing w:before="273" w:line="253" w:lineRule="auto"/>
              <w:ind w:left="4" w:right="52" w:firstLine="159"/>
              <w:rPr>
                <w:sz w:val="19"/>
                <w:szCs w:val="19"/>
              </w:rPr>
            </w:pPr>
            <w:r>
              <w:rPr>
                <w:spacing w:val="8"/>
                <w:sz w:val="19"/>
                <w:szCs w:val="19"/>
              </w:rPr>
              <w:t>液压锚固钻机</w:t>
            </w:r>
            <w:r>
              <w:rPr>
                <w:sz w:val="19"/>
                <w:szCs w:val="19"/>
              </w:rPr>
              <w:t xml:space="preserve"> </w:t>
            </w:r>
            <w:r>
              <w:rPr>
                <w:spacing w:val="5"/>
                <w:sz w:val="19"/>
                <w:szCs w:val="19"/>
              </w:rPr>
              <w:t>孔径</w:t>
            </w:r>
            <w:r>
              <w:rPr>
                <w:spacing w:val="-28"/>
                <w:sz w:val="19"/>
                <w:szCs w:val="19"/>
              </w:rPr>
              <w:t xml:space="preserve"> </w:t>
            </w:r>
            <w:r>
              <w:rPr>
                <w:spacing w:val="5"/>
                <w:sz w:val="19"/>
                <w:szCs w:val="19"/>
              </w:rPr>
              <w:t>38～170</w:t>
            </w:r>
            <w:r>
              <w:rPr>
                <w:sz w:val="19"/>
                <w:szCs w:val="19"/>
              </w:rPr>
              <w:t>mm</w:t>
            </w:r>
          </w:p>
        </w:tc>
        <w:tc>
          <w:tcPr>
            <w:tcW w:w="1412" w:type="dxa"/>
            <w:vAlign w:val="top"/>
          </w:tcPr>
          <w:p>
            <w:pPr>
              <w:pStyle w:val="6"/>
              <w:spacing w:before="272" w:line="253" w:lineRule="auto"/>
              <w:ind w:left="516" w:right="48" w:hanging="346"/>
              <w:rPr>
                <w:sz w:val="19"/>
                <w:szCs w:val="19"/>
              </w:rPr>
            </w:pPr>
            <w:r>
              <w:rPr>
                <w:spacing w:val="8"/>
                <w:sz w:val="19"/>
                <w:szCs w:val="19"/>
              </w:rPr>
              <w:t>液压工程地质</w:t>
            </w:r>
            <w:r>
              <w:rPr>
                <w:sz w:val="19"/>
                <w:szCs w:val="19"/>
              </w:rPr>
              <w:t xml:space="preserve"> </w:t>
            </w:r>
            <w:r>
              <w:rPr>
                <w:spacing w:val="5"/>
                <w:sz w:val="19"/>
                <w:szCs w:val="19"/>
              </w:rPr>
              <w:t>钻机</w:t>
            </w:r>
          </w:p>
        </w:tc>
        <w:tc>
          <w:tcPr>
            <w:tcW w:w="1411" w:type="dxa"/>
            <w:vAlign w:val="top"/>
          </w:tcPr>
          <w:p>
            <w:pPr>
              <w:pStyle w:val="6"/>
              <w:spacing w:before="272" w:line="253" w:lineRule="auto"/>
              <w:ind w:left="517" w:right="146" w:hanging="247"/>
              <w:rPr>
                <w:sz w:val="19"/>
                <w:szCs w:val="19"/>
              </w:rPr>
            </w:pPr>
            <w:r>
              <w:rPr>
                <w:spacing w:val="7"/>
                <w:sz w:val="19"/>
                <w:szCs w:val="19"/>
              </w:rPr>
              <w:t>液压喷播机</w:t>
            </w:r>
            <w:r>
              <w:rPr>
                <w:spacing w:val="2"/>
                <w:sz w:val="19"/>
                <w:szCs w:val="19"/>
              </w:rPr>
              <w:t xml:space="preserve"> </w:t>
            </w:r>
            <w:r>
              <w:rPr>
                <w:spacing w:val="5"/>
                <w:sz w:val="19"/>
                <w:szCs w:val="19"/>
              </w:rPr>
              <w:t>机动</w:t>
            </w:r>
          </w:p>
        </w:tc>
        <w:tc>
          <w:tcPr>
            <w:tcW w:w="1411" w:type="dxa"/>
            <w:vAlign w:val="top"/>
          </w:tcPr>
          <w:p>
            <w:pPr>
              <w:pStyle w:val="6"/>
              <w:spacing w:before="152" w:line="228" w:lineRule="auto"/>
              <w:ind w:left="215"/>
              <w:rPr>
                <w:sz w:val="19"/>
                <w:szCs w:val="19"/>
              </w:rPr>
            </w:pPr>
            <w:r>
              <w:rPr>
                <w:spacing w:val="6"/>
                <w:sz w:val="19"/>
                <w:szCs w:val="19"/>
              </w:rPr>
              <w:t>破碎机（W4-</w:t>
            </w:r>
          </w:p>
          <w:p>
            <w:pPr>
              <w:pStyle w:val="6"/>
              <w:spacing w:before="44" w:line="237" w:lineRule="auto"/>
              <w:ind w:left="518" w:right="97" w:hanging="351"/>
              <w:rPr>
                <w:sz w:val="19"/>
                <w:szCs w:val="19"/>
              </w:rPr>
            </w:pPr>
            <w:r>
              <w:rPr>
                <w:spacing w:val="5"/>
                <w:sz w:val="19"/>
                <w:szCs w:val="19"/>
              </w:rPr>
              <w:t>60C</w:t>
            </w:r>
            <w:r>
              <w:rPr>
                <w:spacing w:val="-36"/>
                <w:sz w:val="19"/>
                <w:szCs w:val="19"/>
              </w:rPr>
              <w:t xml:space="preserve"> </w:t>
            </w:r>
            <w:r>
              <w:rPr>
                <w:spacing w:val="5"/>
                <w:sz w:val="19"/>
                <w:szCs w:val="19"/>
              </w:rPr>
              <w:t>挖掘机动</w:t>
            </w:r>
            <w:r>
              <w:rPr>
                <w:sz w:val="19"/>
                <w:szCs w:val="19"/>
              </w:rPr>
              <w:t xml:space="preserve"> </w:t>
            </w:r>
            <w:r>
              <w:rPr>
                <w:spacing w:val="-3"/>
                <w:sz w:val="19"/>
                <w:szCs w:val="19"/>
              </w:rPr>
              <w:t>力）</w:t>
            </w: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2" w:hRule="atLeast"/>
        </w:trPr>
        <w:tc>
          <w:tcPr>
            <w:tcW w:w="2837" w:type="dxa"/>
            <w:gridSpan w:val="2"/>
            <w:tcBorders>
              <w:left w:val="nil"/>
            </w:tcBorders>
            <w:vAlign w:val="top"/>
          </w:tcPr>
          <w:p>
            <w:pPr>
              <w:spacing w:line="355" w:lineRule="auto"/>
              <w:rPr>
                <w:rFonts w:ascii="Arial"/>
                <w:sz w:val="21"/>
              </w:rPr>
            </w:pPr>
          </w:p>
          <w:p>
            <w:pPr>
              <w:pStyle w:val="6"/>
              <w:spacing w:before="61" w:line="228" w:lineRule="auto"/>
              <w:ind w:left="1038"/>
              <w:rPr>
                <w:sz w:val="19"/>
                <w:szCs w:val="19"/>
              </w:rPr>
            </w:pPr>
            <w:r>
              <w:rPr>
                <w:spacing w:val="7"/>
                <w:sz w:val="19"/>
                <w:szCs w:val="19"/>
              </w:rPr>
              <w:t>规格型号</w:t>
            </w:r>
          </w:p>
        </w:tc>
        <w:tc>
          <w:tcPr>
            <w:tcW w:w="636" w:type="dxa"/>
            <w:vMerge w:val="continue"/>
            <w:tcBorders>
              <w:top w:val="nil"/>
            </w:tcBorders>
            <w:vAlign w:val="top"/>
          </w:tcPr>
          <w:p>
            <w:pPr>
              <w:rPr>
                <w:rFonts w:ascii="Arial"/>
                <w:sz w:val="21"/>
              </w:rPr>
            </w:pPr>
          </w:p>
        </w:tc>
        <w:tc>
          <w:tcPr>
            <w:tcW w:w="1414" w:type="dxa"/>
            <w:vAlign w:val="top"/>
          </w:tcPr>
          <w:p>
            <w:pPr>
              <w:spacing w:line="448" w:lineRule="auto"/>
              <w:rPr>
                <w:rFonts w:ascii="Arial"/>
                <w:sz w:val="21"/>
              </w:rPr>
            </w:pPr>
          </w:p>
          <w:p>
            <w:pPr>
              <w:pStyle w:val="6"/>
              <w:spacing w:before="62" w:line="128" w:lineRule="exact"/>
              <w:ind w:left="714"/>
              <w:rPr>
                <w:sz w:val="19"/>
                <w:szCs w:val="19"/>
              </w:rPr>
            </w:pPr>
            <w:r>
              <w:rPr>
                <w:position w:val="-3"/>
                <w:sz w:val="19"/>
                <w:szCs w:val="19"/>
              </w:rPr>
              <w:t>-</w:t>
            </w:r>
          </w:p>
        </w:tc>
        <w:tc>
          <w:tcPr>
            <w:tcW w:w="1411" w:type="dxa"/>
            <w:vAlign w:val="top"/>
          </w:tcPr>
          <w:p>
            <w:pPr>
              <w:spacing w:line="387" w:lineRule="auto"/>
              <w:rPr>
                <w:rFonts w:ascii="Arial"/>
                <w:sz w:val="21"/>
              </w:rPr>
            </w:pPr>
          </w:p>
          <w:p>
            <w:pPr>
              <w:pStyle w:val="6"/>
              <w:spacing w:before="62" w:line="188" w:lineRule="auto"/>
              <w:ind w:left="458"/>
              <w:rPr>
                <w:sz w:val="19"/>
                <w:szCs w:val="19"/>
              </w:rPr>
            </w:pPr>
            <w:r>
              <w:rPr>
                <w:sz w:val="19"/>
                <w:szCs w:val="19"/>
              </w:rPr>
              <w:t>YMG</w:t>
            </w:r>
            <w:r>
              <w:rPr>
                <w:spacing w:val="9"/>
                <w:sz w:val="19"/>
                <w:szCs w:val="19"/>
              </w:rPr>
              <w:t>100</w:t>
            </w:r>
          </w:p>
        </w:tc>
        <w:tc>
          <w:tcPr>
            <w:tcW w:w="1409" w:type="dxa"/>
            <w:vAlign w:val="top"/>
          </w:tcPr>
          <w:p>
            <w:pPr>
              <w:spacing w:line="386" w:lineRule="auto"/>
              <w:rPr>
                <w:rFonts w:ascii="Arial"/>
                <w:sz w:val="21"/>
              </w:rPr>
            </w:pPr>
          </w:p>
          <w:p>
            <w:pPr>
              <w:pStyle w:val="6"/>
              <w:spacing w:before="62" w:line="189" w:lineRule="auto"/>
              <w:ind w:left="408"/>
              <w:rPr>
                <w:sz w:val="19"/>
                <w:szCs w:val="19"/>
              </w:rPr>
            </w:pPr>
            <w:r>
              <w:rPr>
                <w:sz w:val="19"/>
                <w:szCs w:val="19"/>
              </w:rPr>
              <w:t>YMG</w:t>
            </w:r>
            <w:r>
              <w:rPr>
                <w:spacing w:val="9"/>
                <w:sz w:val="19"/>
                <w:szCs w:val="19"/>
              </w:rPr>
              <w:t>150A</w:t>
            </w:r>
          </w:p>
        </w:tc>
        <w:tc>
          <w:tcPr>
            <w:tcW w:w="1412" w:type="dxa"/>
            <w:vAlign w:val="top"/>
          </w:tcPr>
          <w:p>
            <w:pPr>
              <w:rPr>
                <w:rFonts w:ascii="Arial"/>
                <w:sz w:val="21"/>
              </w:rPr>
            </w:pPr>
          </w:p>
        </w:tc>
        <w:tc>
          <w:tcPr>
            <w:tcW w:w="1411" w:type="dxa"/>
            <w:vAlign w:val="top"/>
          </w:tcPr>
          <w:p>
            <w:pPr>
              <w:spacing w:line="388" w:lineRule="auto"/>
              <w:rPr>
                <w:rFonts w:ascii="Arial"/>
                <w:sz w:val="21"/>
              </w:rPr>
            </w:pPr>
          </w:p>
          <w:p>
            <w:pPr>
              <w:pStyle w:val="6"/>
              <w:spacing w:before="62" w:line="187" w:lineRule="auto"/>
              <w:ind w:left="360"/>
              <w:rPr>
                <w:sz w:val="19"/>
                <w:szCs w:val="19"/>
              </w:rPr>
            </w:pPr>
            <w:r>
              <w:rPr>
                <w:sz w:val="19"/>
                <w:szCs w:val="19"/>
              </w:rPr>
              <w:t>GYP</w:t>
            </w:r>
            <w:r>
              <w:rPr>
                <w:spacing w:val="8"/>
                <w:sz w:val="19"/>
                <w:szCs w:val="19"/>
              </w:rPr>
              <w:t>-4456</w:t>
            </w:r>
          </w:p>
        </w:tc>
        <w:tc>
          <w:tcPr>
            <w:tcW w:w="1411" w:type="dxa"/>
            <w:vAlign w:val="top"/>
          </w:tcPr>
          <w:p>
            <w:pPr>
              <w:spacing w:line="355" w:lineRule="auto"/>
              <w:rPr>
                <w:rFonts w:ascii="Arial"/>
                <w:sz w:val="21"/>
              </w:rPr>
            </w:pPr>
          </w:p>
          <w:p>
            <w:pPr>
              <w:pStyle w:val="6"/>
              <w:spacing w:before="61" w:line="228" w:lineRule="auto"/>
              <w:ind w:left="267"/>
              <w:rPr>
                <w:sz w:val="19"/>
                <w:szCs w:val="19"/>
              </w:rPr>
            </w:pPr>
            <w:r>
              <w:rPr>
                <w:sz w:val="19"/>
                <w:szCs w:val="19"/>
              </w:rPr>
              <w:t>SB</w:t>
            </w:r>
            <w:r>
              <w:rPr>
                <w:spacing w:val="6"/>
                <w:sz w:val="19"/>
                <w:szCs w:val="19"/>
              </w:rPr>
              <w:t>43</w:t>
            </w:r>
            <w:r>
              <w:rPr>
                <w:spacing w:val="-34"/>
                <w:sz w:val="19"/>
                <w:szCs w:val="19"/>
              </w:rPr>
              <w:t xml:space="preserve"> </w:t>
            </w:r>
            <w:r>
              <w:rPr>
                <w:spacing w:val="6"/>
                <w:sz w:val="19"/>
                <w:szCs w:val="19"/>
              </w:rPr>
              <w:t>破碎锤</w:t>
            </w: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left w:val="nil"/>
              <w:bottom w:val="nil"/>
            </w:tcBorders>
            <w:vAlign w:val="top"/>
          </w:tcPr>
          <w:p>
            <w:pPr>
              <w:rPr>
                <w:rFonts w:ascii="Arial"/>
                <w:sz w:val="21"/>
              </w:rPr>
            </w:pPr>
          </w:p>
        </w:tc>
        <w:tc>
          <w:tcPr>
            <w:tcW w:w="2295" w:type="dxa"/>
            <w:vAlign w:val="top"/>
          </w:tcPr>
          <w:p>
            <w:pPr>
              <w:pStyle w:val="6"/>
              <w:spacing w:before="41" w:line="229" w:lineRule="auto"/>
              <w:ind w:left="43"/>
              <w:rPr>
                <w:sz w:val="19"/>
                <w:szCs w:val="19"/>
              </w:rPr>
            </w:pPr>
            <w:r>
              <w:rPr>
                <w:spacing w:val="6"/>
                <w:sz w:val="19"/>
                <w:szCs w:val="19"/>
              </w:rPr>
              <w:t>折旧费</w:t>
            </w:r>
          </w:p>
        </w:tc>
        <w:tc>
          <w:tcPr>
            <w:tcW w:w="636" w:type="dxa"/>
            <w:vAlign w:val="top"/>
          </w:tcPr>
          <w:p>
            <w:pPr>
              <w:pStyle w:val="6"/>
              <w:spacing w:before="41" w:line="229" w:lineRule="auto"/>
              <w:ind w:left="230"/>
              <w:rPr>
                <w:sz w:val="19"/>
                <w:szCs w:val="19"/>
              </w:rPr>
            </w:pPr>
            <w:r>
              <w:rPr>
                <w:sz w:val="19"/>
                <w:szCs w:val="19"/>
              </w:rPr>
              <w:t>元</w:t>
            </w:r>
          </w:p>
        </w:tc>
        <w:tc>
          <w:tcPr>
            <w:tcW w:w="1414" w:type="dxa"/>
            <w:vAlign w:val="top"/>
          </w:tcPr>
          <w:p>
            <w:pPr>
              <w:pStyle w:val="6"/>
              <w:spacing w:before="75" w:line="187" w:lineRule="auto"/>
              <w:ind w:left="513"/>
              <w:rPr>
                <w:sz w:val="19"/>
                <w:szCs w:val="19"/>
              </w:rPr>
            </w:pPr>
            <w:r>
              <w:rPr>
                <w:spacing w:val="3"/>
                <w:sz w:val="19"/>
                <w:szCs w:val="19"/>
              </w:rPr>
              <w:t>4.33</w:t>
            </w:r>
          </w:p>
        </w:tc>
        <w:tc>
          <w:tcPr>
            <w:tcW w:w="1411" w:type="dxa"/>
            <w:vAlign w:val="top"/>
          </w:tcPr>
          <w:p>
            <w:pPr>
              <w:pStyle w:val="6"/>
              <w:spacing w:before="74" w:line="188" w:lineRule="auto"/>
              <w:ind w:left="476"/>
              <w:rPr>
                <w:sz w:val="19"/>
                <w:szCs w:val="19"/>
              </w:rPr>
            </w:pPr>
            <w:r>
              <w:rPr>
                <w:spacing w:val="1"/>
                <w:sz w:val="19"/>
                <w:szCs w:val="19"/>
              </w:rPr>
              <w:t>19.55</w:t>
            </w:r>
          </w:p>
        </w:tc>
        <w:tc>
          <w:tcPr>
            <w:tcW w:w="1409" w:type="dxa"/>
            <w:vAlign w:val="top"/>
          </w:tcPr>
          <w:p>
            <w:pPr>
              <w:pStyle w:val="6"/>
              <w:spacing w:before="75" w:line="187" w:lineRule="auto"/>
              <w:ind w:left="464"/>
              <w:rPr>
                <w:sz w:val="19"/>
                <w:szCs w:val="19"/>
              </w:rPr>
            </w:pPr>
            <w:r>
              <w:rPr>
                <w:spacing w:val="3"/>
                <w:sz w:val="19"/>
                <w:szCs w:val="19"/>
              </w:rPr>
              <w:t>22.93</w:t>
            </w:r>
          </w:p>
        </w:tc>
        <w:tc>
          <w:tcPr>
            <w:tcW w:w="1412" w:type="dxa"/>
            <w:vAlign w:val="top"/>
          </w:tcPr>
          <w:p>
            <w:pPr>
              <w:pStyle w:val="6"/>
              <w:spacing w:before="75" w:line="187" w:lineRule="auto"/>
              <w:ind w:left="468"/>
              <w:rPr>
                <w:sz w:val="19"/>
                <w:szCs w:val="19"/>
              </w:rPr>
            </w:pPr>
            <w:r>
              <w:rPr>
                <w:spacing w:val="3"/>
                <w:sz w:val="19"/>
                <w:szCs w:val="19"/>
              </w:rPr>
              <w:t>39.47</w:t>
            </w:r>
          </w:p>
        </w:tc>
        <w:tc>
          <w:tcPr>
            <w:tcW w:w="1411" w:type="dxa"/>
            <w:vAlign w:val="top"/>
          </w:tcPr>
          <w:p>
            <w:pPr>
              <w:pStyle w:val="6"/>
              <w:spacing w:before="75" w:line="187" w:lineRule="auto"/>
              <w:ind w:left="462"/>
              <w:rPr>
                <w:sz w:val="19"/>
                <w:szCs w:val="19"/>
              </w:rPr>
            </w:pPr>
            <w:r>
              <w:rPr>
                <w:spacing w:val="4"/>
                <w:sz w:val="19"/>
                <w:szCs w:val="19"/>
              </w:rPr>
              <w:t>43.33</w:t>
            </w:r>
          </w:p>
        </w:tc>
        <w:tc>
          <w:tcPr>
            <w:tcW w:w="1411" w:type="dxa"/>
            <w:vAlign w:val="top"/>
          </w:tcPr>
          <w:p>
            <w:pPr>
              <w:pStyle w:val="6"/>
              <w:spacing w:before="74" w:line="188" w:lineRule="auto"/>
              <w:ind w:left="428"/>
              <w:rPr>
                <w:sz w:val="19"/>
                <w:szCs w:val="19"/>
              </w:rPr>
            </w:pPr>
            <w:r>
              <w:rPr>
                <w:spacing w:val="1"/>
                <w:sz w:val="19"/>
                <w:szCs w:val="19"/>
              </w:rPr>
              <w:t>179.85</w:t>
            </w: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542" w:type="dxa"/>
            <w:tcBorders>
              <w:top w:val="nil"/>
              <w:left w:val="nil"/>
              <w:bottom w:val="nil"/>
            </w:tcBorders>
            <w:vAlign w:val="top"/>
          </w:tcPr>
          <w:p>
            <w:pPr>
              <w:pStyle w:val="6"/>
              <w:spacing w:before="148" w:line="203" w:lineRule="auto"/>
              <w:ind w:left="193"/>
              <w:rPr>
                <w:sz w:val="19"/>
                <w:szCs w:val="19"/>
              </w:rPr>
            </w:pPr>
            <w:r>
              <w:rPr>
                <w:sz w:val="19"/>
                <w:szCs w:val="19"/>
              </w:rPr>
              <w:t>不</w:t>
            </w:r>
          </w:p>
        </w:tc>
        <w:tc>
          <w:tcPr>
            <w:tcW w:w="2295" w:type="dxa"/>
            <w:vAlign w:val="top"/>
          </w:tcPr>
          <w:p>
            <w:pPr>
              <w:pStyle w:val="6"/>
              <w:spacing w:before="43" w:line="228" w:lineRule="auto"/>
              <w:ind w:left="41"/>
              <w:rPr>
                <w:sz w:val="19"/>
                <w:szCs w:val="19"/>
              </w:rPr>
            </w:pPr>
            <w:r>
              <w:rPr>
                <w:spacing w:val="6"/>
                <w:sz w:val="19"/>
                <w:szCs w:val="19"/>
              </w:rPr>
              <w:t>检修费</w:t>
            </w:r>
          </w:p>
        </w:tc>
        <w:tc>
          <w:tcPr>
            <w:tcW w:w="636" w:type="dxa"/>
            <w:vAlign w:val="top"/>
          </w:tcPr>
          <w:p>
            <w:pPr>
              <w:pStyle w:val="6"/>
              <w:spacing w:before="43" w:line="229" w:lineRule="auto"/>
              <w:ind w:left="230"/>
              <w:rPr>
                <w:sz w:val="19"/>
                <w:szCs w:val="19"/>
              </w:rPr>
            </w:pPr>
            <w:r>
              <w:rPr>
                <w:sz w:val="19"/>
                <w:szCs w:val="19"/>
              </w:rPr>
              <w:t>元</w:t>
            </w:r>
          </w:p>
        </w:tc>
        <w:tc>
          <w:tcPr>
            <w:tcW w:w="1414" w:type="dxa"/>
            <w:vAlign w:val="top"/>
          </w:tcPr>
          <w:p>
            <w:pPr>
              <w:pStyle w:val="6"/>
              <w:spacing w:before="76" w:line="187" w:lineRule="auto"/>
              <w:ind w:left="515"/>
              <w:rPr>
                <w:sz w:val="19"/>
                <w:szCs w:val="19"/>
              </w:rPr>
            </w:pPr>
            <w:r>
              <w:rPr>
                <w:spacing w:val="3"/>
                <w:sz w:val="19"/>
                <w:szCs w:val="19"/>
              </w:rPr>
              <w:t>0.95</w:t>
            </w:r>
          </w:p>
        </w:tc>
        <w:tc>
          <w:tcPr>
            <w:tcW w:w="1411" w:type="dxa"/>
            <w:vAlign w:val="top"/>
          </w:tcPr>
          <w:p>
            <w:pPr>
              <w:pStyle w:val="6"/>
              <w:spacing w:before="75" w:line="188" w:lineRule="auto"/>
              <w:ind w:left="512"/>
              <w:rPr>
                <w:sz w:val="19"/>
                <w:szCs w:val="19"/>
              </w:rPr>
            </w:pPr>
            <w:r>
              <w:rPr>
                <w:spacing w:val="3"/>
                <w:sz w:val="19"/>
                <w:szCs w:val="19"/>
              </w:rPr>
              <w:t>8.51</w:t>
            </w:r>
          </w:p>
        </w:tc>
        <w:tc>
          <w:tcPr>
            <w:tcW w:w="1409" w:type="dxa"/>
            <w:vAlign w:val="top"/>
          </w:tcPr>
          <w:p>
            <w:pPr>
              <w:pStyle w:val="6"/>
              <w:spacing w:before="76" w:line="187" w:lineRule="auto"/>
              <w:ind w:left="513"/>
              <w:rPr>
                <w:sz w:val="19"/>
                <w:szCs w:val="19"/>
              </w:rPr>
            </w:pPr>
            <w:r>
              <w:rPr>
                <w:spacing w:val="3"/>
                <w:sz w:val="19"/>
                <w:szCs w:val="19"/>
              </w:rPr>
              <w:t>9.99</w:t>
            </w:r>
          </w:p>
        </w:tc>
        <w:tc>
          <w:tcPr>
            <w:tcW w:w="1412" w:type="dxa"/>
            <w:vAlign w:val="top"/>
          </w:tcPr>
          <w:p>
            <w:pPr>
              <w:pStyle w:val="6"/>
              <w:spacing w:before="76" w:line="187" w:lineRule="auto"/>
              <w:ind w:left="516"/>
              <w:rPr>
                <w:sz w:val="19"/>
                <w:szCs w:val="19"/>
              </w:rPr>
            </w:pPr>
            <w:r>
              <w:rPr>
                <w:spacing w:val="3"/>
                <w:sz w:val="19"/>
                <w:szCs w:val="19"/>
              </w:rPr>
              <w:t>6.38</w:t>
            </w:r>
          </w:p>
        </w:tc>
        <w:tc>
          <w:tcPr>
            <w:tcW w:w="1411" w:type="dxa"/>
            <w:vAlign w:val="top"/>
          </w:tcPr>
          <w:p>
            <w:pPr>
              <w:pStyle w:val="6"/>
              <w:spacing w:before="75" w:line="188" w:lineRule="auto"/>
              <w:ind w:left="478"/>
              <w:rPr>
                <w:sz w:val="19"/>
                <w:szCs w:val="19"/>
              </w:rPr>
            </w:pPr>
            <w:r>
              <w:rPr>
                <w:spacing w:val="1"/>
                <w:sz w:val="19"/>
                <w:szCs w:val="19"/>
              </w:rPr>
              <w:t>14.00</w:t>
            </w:r>
          </w:p>
        </w:tc>
        <w:tc>
          <w:tcPr>
            <w:tcW w:w="1411" w:type="dxa"/>
            <w:vAlign w:val="top"/>
          </w:tcPr>
          <w:p>
            <w:pPr>
              <w:pStyle w:val="6"/>
              <w:spacing w:before="75" w:line="188" w:lineRule="auto"/>
              <w:ind w:left="463"/>
              <w:rPr>
                <w:sz w:val="19"/>
                <w:szCs w:val="19"/>
              </w:rPr>
            </w:pPr>
            <w:r>
              <w:rPr>
                <w:spacing w:val="4"/>
                <w:sz w:val="19"/>
                <w:szCs w:val="19"/>
              </w:rPr>
              <w:t>41.67</w:t>
            </w: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542" w:type="dxa"/>
            <w:tcBorders>
              <w:top w:val="nil"/>
              <w:left w:val="nil"/>
              <w:bottom w:val="nil"/>
            </w:tcBorders>
            <w:vAlign w:val="top"/>
          </w:tcPr>
          <w:p>
            <w:pPr>
              <w:pStyle w:val="6"/>
              <w:spacing w:before="54" w:line="230" w:lineRule="auto"/>
              <w:ind w:left="190"/>
              <w:rPr>
                <w:sz w:val="19"/>
                <w:szCs w:val="19"/>
              </w:rPr>
            </w:pPr>
            <w:r>
              <w:rPr>
                <w:spacing w:val="1"/>
                <w:sz w:val="19"/>
                <w:szCs w:val="19"/>
              </w:rPr>
              <w:t>变</w:t>
            </w:r>
          </w:p>
        </w:tc>
        <w:tc>
          <w:tcPr>
            <w:tcW w:w="2295" w:type="dxa"/>
            <w:vAlign w:val="top"/>
          </w:tcPr>
          <w:p>
            <w:pPr>
              <w:pStyle w:val="6"/>
              <w:spacing w:before="45" w:line="229" w:lineRule="auto"/>
              <w:ind w:left="44"/>
              <w:rPr>
                <w:sz w:val="19"/>
                <w:szCs w:val="19"/>
              </w:rPr>
            </w:pPr>
            <w:r>
              <w:rPr>
                <w:spacing w:val="5"/>
                <w:sz w:val="19"/>
                <w:szCs w:val="19"/>
              </w:rPr>
              <w:t>维护费</w:t>
            </w:r>
          </w:p>
        </w:tc>
        <w:tc>
          <w:tcPr>
            <w:tcW w:w="636" w:type="dxa"/>
            <w:vAlign w:val="top"/>
          </w:tcPr>
          <w:p>
            <w:pPr>
              <w:pStyle w:val="6"/>
              <w:spacing w:before="45" w:line="229" w:lineRule="auto"/>
              <w:ind w:left="230"/>
              <w:rPr>
                <w:sz w:val="19"/>
                <w:szCs w:val="19"/>
              </w:rPr>
            </w:pPr>
            <w:r>
              <w:rPr>
                <w:sz w:val="19"/>
                <w:szCs w:val="19"/>
              </w:rPr>
              <w:t>元</w:t>
            </w:r>
          </w:p>
        </w:tc>
        <w:tc>
          <w:tcPr>
            <w:tcW w:w="1414" w:type="dxa"/>
            <w:vAlign w:val="top"/>
          </w:tcPr>
          <w:p>
            <w:pPr>
              <w:pStyle w:val="6"/>
              <w:spacing w:before="79" w:line="187" w:lineRule="auto"/>
              <w:ind w:left="515"/>
              <w:rPr>
                <w:sz w:val="19"/>
                <w:szCs w:val="19"/>
              </w:rPr>
            </w:pPr>
            <w:r>
              <w:rPr>
                <w:spacing w:val="3"/>
                <w:sz w:val="19"/>
                <w:szCs w:val="19"/>
              </w:rPr>
              <w:t>6.92</w:t>
            </w:r>
          </w:p>
        </w:tc>
        <w:tc>
          <w:tcPr>
            <w:tcW w:w="1411" w:type="dxa"/>
            <w:vAlign w:val="top"/>
          </w:tcPr>
          <w:p>
            <w:pPr>
              <w:pStyle w:val="6"/>
              <w:spacing w:before="78" w:line="188" w:lineRule="auto"/>
              <w:ind w:left="476"/>
              <w:rPr>
                <w:sz w:val="19"/>
                <w:szCs w:val="19"/>
              </w:rPr>
            </w:pPr>
            <w:r>
              <w:rPr>
                <w:spacing w:val="1"/>
                <w:sz w:val="19"/>
                <w:szCs w:val="19"/>
              </w:rPr>
              <w:t>18.16</w:t>
            </w:r>
          </w:p>
        </w:tc>
        <w:tc>
          <w:tcPr>
            <w:tcW w:w="1409" w:type="dxa"/>
            <w:vAlign w:val="top"/>
          </w:tcPr>
          <w:p>
            <w:pPr>
              <w:pStyle w:val="6"/>
              <w:spacing w:before="78" w:line="188" w:lineRule="auto"/>
              <w:ind w:left="464"/>
              <w:rPr>
                <w:sz w:val="19"/>
                <w:szCs w:val="19"/>
              </w:rPr>
            </w:pPr>
            <w:r>
              <w:rPr>
                <w:spacing w:val="3"/>
                <w:sz w:val="19"/>
                <w:szCs w:val="19"/>
              </w:rPr>
              <w:t>21.32</w:t>
            </w:r>
          </w:p>
        </w:tc>
        <w:tc>
          <w:tcPr>
            <w:tcW w:w="1412" w:type="dxa"/>
            <w:vAlign w:val="top"/>
          </w:tcPr>
          <w:p>
            <w:pPr>
              <w:pStyle w:val="6"/>
              <w:spacing w:before="79" w:line="187" w:lineRule="auto"/>
              <w:ind w:left="516"/>
              <w:rPr>
                <w:sz w:val="19"/>
                <w:szCs w:val="19"/>
              </w:rPr>
            </w:pPr>
            <w:r>
              <w:rPr>
                <w:spacing w:val="3"/>
                <w:sz w:val="19"/>
                <w:szCs w:val="19"/>
              </w:rPr>
              <w:t>6.94</w:t>
            </w:r>
          </w:p>
        </w:tc>
        <w:tc>
          <w:tcPr>
            <w:tcW w:w="1411" w:type="dxa"/>
            <w:vAlign w:val="top"/>
          </w:tcPr>
          <w:p>
            <w:pPr>
              <w:pStyle w:val="6"/>
              <w:spacing w:before="79" w:line="187" w:lineRule="auto"/>
              <w:ind w:left="466"/>
              <w:rPr>
                <w:sz w:val="19"/>
                <w:szCs w:val="19"/>
              </w:rPr>
            </w:pPr>
            <w:r>
              <w:rPr>
                <w:spacing w:val="3"/>
                <w:sz w:val="19"/>
                <w:szCs w:val="19"/>
              </w:rPr>
              <w:t>27.75</w:t>
            </w:r>
          </w:p>
        </w:tc>
        <w:tc>
          <w:tcPr>
            <w:tcW w:w="1411" w:type="dxa"/>
            <w:vAlign w:val="top"/>
          </w:tcPr>
          <w:p>
            <w:pPr>
              <w:pStyle w:val="6"/>
              <w:spacing w:before="78" w:line="188" w:lineRule="auto"/>
              <w:ind w:left="428"/>
              <w:rPr>
                <w:sz w:val="19"/>
                <w:szCs w:val="19"/>
              </w:rPr>
            </w:pPr>
            <w:r>
              <w:rPr>
                <w:spacing w:val="1"/>
                <w:sz w:val="19"/>
                <w:szCs w:val="19"/>
              </w:rPr>
              <w:t>102.08</w:t>
            </w: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textDirection w:val="tbRlV"/>
            <w:vAlign w:val="top"/>
          </w:tcPr>
          <w:p>
            <w:pPr>
              <w:pStyle w:val="6"/>
              <w:spacing w:before="158" w:line="215" w:lineRule="auto"/>
              <w:jc w:val="right"/>
              <w:rPr>
                <w:sz w:val="19"/>
                <w:szCs w:val="19"/>
              </w:rPr>
            </w:pPr>
            <w:r>
              <w:rPr>
                <w:spacing w:val="-7"/>
                <w:sz w:val="19"/>
                <w:szCs w:val="19"/>
              </w:rPr>
              <w:t>费用</w:t>
            </w:r>
          </w:p>
        </w:tc>
        <w:tc>
          <w:tcPr>
            <w:tcW w:w="2295" w:type="dxa"/>
            <w:vAlign w:val="top"/>
          </w:tcPr>
          <w:p>
            <w:pPr>
              <w:pStyle w:val="6"/>
              <w:spacing w:before="49" w:line="229" w:lineRule="auto"/>
              <w:ind w:left="45"/>
              <w:rPr>
                <w:sz w:val="19"/>
                <w:szCs w:val="19"/>
              </w:rPr>
            </w:pPr>
            <w:r>
              <w:rPr>
                <w:spacing w:val="7"/>
                <w:sz w:val="19"/>
                <w:szCs w:val="19"/>
              </w:rPr>
              <w:t>安拆辅助费</w:t>
            </w:r>
          </w:p>
        </w:tc>
        <w:tc>
          <w:tcPr>
            <w:tcW w:w="636" w:type="dxa"/>
            <w:vAlign w:val="top"/>
          </w:tcPr>
          <w:p>
            <w:pPr>
              <w:pStyle w:val="6"/>
              <w:spacing w:before="49" w:line="229" w:lineRule="auto"/>
              <w:ind w:left="230"/>
              <w:rPr>
                <w:sz w:val="19"/>
                <w:szCs w:val="19"/>
              </w:rPr>
            </w:pPr>
            <w:r>
              <w:rPr>
                <w:sz w:val="19"/>
                <w:szCs w:val="19"/>
              </w:rPr>
              <w:t>元</w:t>
            </w:r>
          </w:p>
        </w:tc>
        <w:tc>
          <w:tcPr>
            <w:tcW w:w="1414" w:type="dxa"/>
            <w:vAlign w:val="top"/>
          </w:tcPr>
          <w:p>
            <w:pPr>
              <w:pStyle w:val="6"/>
              <w:spacing w:before="82" w:line="188" w:lineRule="auto"/>
              <w:ind w:left="515"/>
              <w:rPr>
                <w:sz w:val="19"/>
                <w:szCs w:val="19"/>
              </w:rPr>
            </w:pPr>
            <w:r>
              <w:rPr>
                <w:spacing w:val="3"/>
                <w:sz w:val="19"/>
                <w:szCs w:val="19"/>
              </w:rPr>
              <w:t>6.61</w:t>
            </w:r>
          </w:p>
        </w:tc>
        <w:tc>
          <w:tcPr>
            <w:tcW w:w="1411" w:type="dxa"/>
            <w:vAlign w:val="top"/>
          </w:tcPr>
          <w:p>
            <w:pPr>
              <w:pStyle w:val="6"/>
              <w:spacing w:before="144" w:line="128" w:lineRule="exact"/>
              <w:ind w:left="661"/>
              <w:rPr>
                <w:sz w:val="19"/>
                <w:szCs w:val="19"/>
              </w:rPr>
            </w:pPr>
            <w:r>
              <w:rPr>
                <w:position w:val="-3"/>
                <w:sz w:val="19"/>
                <w:szCs w:val="19"/>
              </w:rPr>
              <w:t>-</w:t>
            </w:r>
          </w:p>
        </w:tc>
        <w:tc>
          <w:tcPr>
            <w:tcW w:w="1409" w:type="dxa"/>
            <w:vAlign w:val="top"/>
          </w:tcPr>
          <w:p>
            <w:pPr>
              <w:pStyle w:val="6"/>
              <w:spacing w:before="144" w:line="128" w:lineRule="exact"/>
              <w:ind w:left="661"/>
              <w:rPr>
                <w:sz w:val="19"/>
                <w:szCs w:val="19"/>
              </w:rPr>
            </w:pPr>
            <w:r>
              <w:rPr>
                <w:position w:val="-3"/>
                <w:sz w:val="19"/>
                <w:szCs w:val="19"/>
              </w:rPr>
              <w:t>-</w:t>
            </w:r>
          </w:p>
        </w:tc>
        <w:tc>
          <w:tcPr>
            <w:tcW w:w="1412" w:type="dxa"/>
            <w:vAlign w:val="top"/>
          </w:tcPr>
          <w:p>
            <w:pPr>
              <w:pStyle w:val="6"/>
              <w:spacing w:before="83" w:line="187" w:lineRule="auto"/>
              <w:ind w:left="466"/>
              <w:rPr>
                <w:sz w:val="19"/>
                <w:szCs w:val="19"/>
              </w:rPr>
            </w:pPr>
            <w:r>
              <w:rPr>
                <w:spacing w:val="3"/>
                <w:sz w:val="19"/>
                <w:szCs w:val="19"/>
              </w:rPr>
              <w:t>26.54</w:t>
            </w:r>
          </w:p>
        </w:tc>
        <w:tc>
          <w:tcPr>
            <w:tcW w:w="1411" w:type="dxa"/>
            <w:vAlign w:val="top"/>
          </w:tcPr>
          <w:p>
            <w:pPr>
              <w:pStyle w:val="6"/>
              <w:spacing w:before="144" w:line="128" w:lineRule="exact"/>
              <w:ind w:left="663"/>
              <w:rPr>
                <w:sz w:val="19"/>
                <w:szCs w:val="19"/>
              </w:rPr>
            </w:pPr>
            <w:r>
              <w:rPr>
                <w:position w:val="-3"/>
                <w:sz w:val="19"/>
                <w:szCs w:val="19"/>
              </w:rPr>
              <w:t>-</w:t>
            </w:r>
          </w:p>
        </w:tc>
        <w:tc>
          <w:tcPr>
            <w:tcW w:w="1411" w:type="dxa"/>
            <w:vAlign w:val="top"/>
          </w:tcPr>
          <w:p>
            <w:pPr>
              <w:pStyle w:val="6"/>
              <w:spacing w:before="144" w:line="128" w:lineRule="exact"/>
              <w:ind w:left="663"/>
              <w:rPr>
                <w:sz w:val="19"/>
                <w:szCs w:val="19"/>
              </w:rPr>
            </w:pPr>
            <w:r>
              <w:rPr>
                <w:position w:val="-3"/>
                <w:sz w:val="19"/>
                <w:szCs w:val="19"/>
              </w:rPr>
              <w:t>-</w:t>
            </w: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542" w:type="dxa"/>
            <w:tcBorders>
              <w:top w:val="nil"/>
              <w:left w:val="nil"/>
            </w:tcBorders>
            <w:vAlign w:val="top"/>
          </w:tcPr>
          <w:p>
            <w:pPr>
              <w:rPr>
                <w:rFonts w:ascii="Arial"/>
                <w:sz w:val="21"/>
              </w:rPr>
            </w:pPr>
          </w:p>
        </w:tc>
        <w:tc>
          <w:tcPr>
            <w:tcW w:w="2295" w:type="dxa"/>
            <w:vAlign w:val="top"/>
          </w:tcPr>
          <w:p>
            <w:pPr>
              <w:pStyle w:val="6"/>
              <w:spacing w:before="48" w:line="230" w:lineRule="auto"/>
              <w:ind w:left="47"/>
              <w:rPr>
                <w:sz w:val="19"/>
                <w:szCs w:val="19"/>
              </w:rPr>
            </w:pPr>
            <w:r>
              <w:rPr>
                <w:spacing w:val="2"/>
                <w:sz w:val="19"/>
                <w:szCs w:val="19"/>
              </w:rPr>
              <w:t>小计</w:t>
            </w:r>
          </w:p>
        </w:tc>
        <w:tc>
          <w:tcPr>
            <w:tcW w:w="636" w:type="dxa"/>
            <w:vAlign w:val="top"/>
          </w:tcPr>
          <w:p>
            <w:pPr>
              <w:pStyle w:val="6"/>
              <w:spacing w:before="48" w:line="229" w:lineRule="auto"/>
              <w:ind w:left="230"/>
              <w:rPr>
                <w:sz w:val="19"/>
                <w:szCs w:val="19"/>
              </w:rPr>
            </w:pPr>
            <w:r>
              <w:rPr>
                <w:sz w:val="19"/>
                <w:szCs w:val="19"/>
              </w:rPr>
              <w:t>元</w:t>
            </w:r>
          </w:p>
        </w:tc>
        <w:tc>
          <w:tcPr>
            <w:tcW w:w="1414" w:type="dxa"/>
            <w:vAlign w:val="top"/>
          </w:tcPr>
          <w:p>
            <w:pPr>
              <w:pStyle w:val="6"/>
              <w:spacing w:before="81" w:line="188" w:lineRule="auto"/>
              <w:ind w:left="478"/>
              <w:rPr>
                <w:sz w:val="19"/>
                <w:szCs w:val="19"/>
              </w:rPr>
            </w:pPr>
            <w:r>
              <w:rPr>
                <w:spacing w:val="1"/>
                <w:sz w:val="19"/>
                <w:szCs w:val="19"/>
              </w:rPr>
              <w:t>18.81</w:t>
            </w:r>
          </w:p>
        </w:tc>
        <w:tc>
          <w:tcPr>
            <w:tcW w:w="1411" w:type="dxa"/>
            <w:vAlign w:val="top"/>
          </w:tcPr>
          <w:p>
            <w:pPr>
              <w:pStyle w:val="6"/>
              <w:spacing w:before="82" w:line="187" w:lineRule="auto"/>
              <w:ind w:left="460"/>
              <w:rPr>
                <w:sz w:val="19"/>
                <w:szCs w:val="19"/>
              </w:rPr>
            </w:pPr>
            <w:r>
              <w:rPr>
                <w:spacing w:val="4"/>
                <w:sz w:val="19"/>
                <w:szCs w:val="19"/>
              </w:rPr>
              <w:t>46.22</w:t>
            </w:r>
          </w:p>
        </w:tc>
        <w:tc>
          <w:tcPr>
            <w:tcW w:w="1409" w:type="dxa"/>
            <w:vAlign w:val="top"/>
          </w:tcPr>
          <w:p>
            <w:pPr>
              <w:pStyle w:val="6"/>
              <w:spacing w:before="82" w:line="187" w:lineRule="auto"/>
              <w:ind w:left="465"/>
              <w:rPr>
                <w:sz w:val="19"/>
                <w:szCs w:val="19"/>
              </w:rPr>
            </w:pPr>
            <w:r>
              <w:rPr>
                <w:spacing w:val="3"/>
                <w:sz w:val="19"/>
                <w:szCs w:val="19"/>
              </w:rPr>
              <w:t>54.24</w:t>
            </w:r>
          </w:p>
        </w:tc>
        <w:tc>
          <w:tcPr>
            <w:tcW w:w="1412" w:type="dxa"/>
            <w:vAlign w:val="top"/>
          </w:tcPr>
          <w:p>
            <w:pPr>
              <w:pStyle w:val="6"/>
              <w:spacing w:before="82" w:line="187" w:lineRule="auto"/>
              <w:ind w:left="468"/>
              <w:rPr>
                <w:sz w:val="19"/>
                <w:szCs w:val="19"/>
              </w:rPr>
            </w:pPr>
            <w:r>
              <w:rPr>
                <w:spacing w:val="3"/>
                <w:sz w:val="19"/>
                <w:szCs w:val="19"/>
              </w:rPr>
              <w:t>79.33</w:t>
            </w:r>
          </w:p>
        </w:tc>
        <w:tc>
          <w:tcPr>
            <w:tcW w:w="1411" w:type="dxa"/>
            <w:vAlign w:val="top"/>
          </w:tcPr>
          <w:p>
            <w:pPr>
              <w:pStyle w:val="6"/>
              <w:spacing w:before="82" w:line="187" w:lineRule="auto"/>
              <w:ind w:left="464"/>
              <w:rPr>
                <w:sz w:val="19"/>
                <w:szCs w:val="19"/>
              </w:rPr>
            </w:pPr>
            <w:r>
              <w:rPr>
                <w:spacing w:val="3"/>
                <w:sz w:val="19"/>
                <w:szCs w:val="19"/>
              </w:rPr>
              <w:t>85.08</w:t>
            </w:r>
          </w:p>
        </w:tc>
        <w:tc>
          <w:tcPr>
            <w:tcW w:w="1411" w:type="dxa"/>
            <w:vAlign w:val="top"/>
          </w:tcPr>
          <w:p>
            <w:pPr>
              <w:pStyle w:val="6"/>
              <w:spacing w:before="82" w:line="187" w:lineRule="auto"/>
              <w:ind w:left="417"/>
              <w:rPr>
                <w:sz w:val="19"/>
                <w:szCs w:val="19"/>
              </w:rPr>
            </w:pPr>
            <w:r>
              <w:rPr>
                <w:spacing w:val="3"/>
                <w:sz w:val="19"/>
                <w:szCs w:val="19"/>
              </w:rPr>
              <w:t>323.60</w:t>
            </w: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left w:val="nil"/>
              <w:bottom w:val="nil"/>
            </w:tcBorders>
            <w:vAlign w:val="top"/>
          </w:tcPr>
          <w:p>
            <w:pPr>
              <w:rPr>
                <w:rFonts w:ascii="Arial"/>
                <w:sz w:val="21"/>
              </w:rPr>
            </w:pPr>
          </w:p>
        </w:tc>
        <w:tc>
          <w:tcPr>
            <w:tcW w:w="2295" w:type="dxa"/>
            <w:vAlign w:val="top"/>
          </w:tcPr>
          <w:p>
            <w:pPr>
              <w:pStyle w:val="6"/>
              <w:spacing w:before="51" w:line="231" w:lineRule="auto"/>
              <w:ind w:left="43"/>
              <w:rPr>
                <w:sz w:val="19"/>
                <w:szCs w:val="19"/>
              </w:rPr>
            </w:pPr>
            <w:r>
              <w:rPr>
                <w:spacing w:val="4"/>
                <w:sz w:val="19"/>
                <w:szCs w:val="19"/>
              </w:rPr>
              <w:t>人工</w:t>
            </w:r>
          </w:p>
        </w:tc>
        <w:tc>
          <w:tcPr>
            <w:tcW w:w="636" w:type="dxa"/>
            <w:vAlign w:val="top"/>
          </w:tcPr>
          <w:p>
            <w:pPr>
              <w:pStyle w:val="6"/>
              <w:spacing w:before="50" w:line="234" w:lineRule="auto"/>
              <w:ind w:left="130"/>
              <w:rPr>
                <w:sz w:val="19"/>
                <w:szCs w:val="19"/>
              </w:rPr>
            </w:pPr>
            <w:r>
              <w:rPr>
                <w:spacing w:val="4"/>
                <w:sz w:val="19"/>
                <w:szCs w:val="19"/>
              </w:rPr>
              <w:t>工日</w:t>
            </w:r>
          </w:p>
        </w:tc>
        <w:tc>
          <w:tcPr>
            <w:tcW w:w="1414" w:type="dxa"/>
            <w:vAlign w:val="top"/>
          </w:tcPr>
          <w:p>
            <w:pPr>
              <w:rPr>
                <w:rFonts w:ascii="Arial"/>
                <w:sz w:val="21"/>
              </w:rPr>
            </w:pPr>
            <w:r>
              <w:pict>
                <v:shape id="_x0000_s1111" o:spid="_x0000_s1111" o:spt="202" type="#_x0000_t202" style="position:absolute;left:0pt;margin-left:32.35pt;margin-top:-3.1pt;height:15.1pt;width:6.7pt;mso-position-horizontal-relative:page;mso-position-vertical-relative:page;z-index:251753472;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pStyle w:val="6"/>
              <w:spacing w:before="83" w:line="188" w:lineRule="auto"/>
              <w:ind w:left="526"/>
              <w:rPr>
                <w:sz w:val="19"/>
                <w:szCs w:val="19"/>
              </w:rPr>
            </w:pPr>
            <w:r>
              <w:rPr>
                <w:spacing w:val="-1"/>
                <w:sz w:val="19"/>
                <w:szCs w:val="19"/>
              </w:rPr>
              <w:t>1.00</w:t>
            </w:r>
          </w:p>
        </w:tc>
        <w:tc>
          <w:tcPr>
            <w:tcW w:w="1409" w:type="dxa"/>
            <w:vAlign w:val="top"/>
          </w:tcPr>
          <w:p>
            <w:pPr>
              <w:pStyle w:val="6"/>
              <w:spacing w:before="83" w:line="188" w:lineRule="auto"/>
              <w:ind w:left="527"/>
              <w:rPr>
                <w:sz w:val="19"/>
                <w:szCs w:val="19"/>
              </w:rPr>
            </w:pPr>
            <w:r>
              <w:rPr>
                <w:spacing w:val="-1"/>
                <w:sz w:val="19"/>
                <w:szCs w:val="19"/>
              </w:rPr>
              <w:t>1.00</w:t>
            </w:r>
          </w:p>
        </w:tc>
        <w:tc>
          <w:tcPr>
            <w:tcW w:w="1412" w:type="dxa"/>
            <w:vAlign w:val="top"/>
          </w:tcPr>
          <w:p>
            <w:pPr>
              <w:pStyle w:val="6"/>
              <w:spacing w:before="84" w:line="187" w:lineRule="auto"/>
              <w:ind w:left="516"/>
              <w:rPr>
                <w:sz w:val="19"/>
                <w:szCs w:val="19"/>
              </w:rPr>
            </w:pPr>
            <w:r>
              <w:rPr>
                <w:spacing w:val="3"/>
                <w:sz w:val="19"/>
                <w:szCs w:val="19"/>
              </w:rPr>
              <w:t>2.00</w:t>
            </w:r>
          </w:p>
        </w:tc>
        <w:tc>
          <w:tcPr>
            <w:tcW w:w="1411" w:type="dxa"/>
            <w:vAlign w:val="top"/>
          </w:tcPr>
          <w:p>
            <w:pPr>
              <w:pStyle w:val="6"/>
              <w:spacing w:before="83" w:line="188" w:lineRule="auto"/>
              <w:ind w:left="528"/>
              <w:rPr>
                <w:sz w:val="19"/>
                <w:szCs w:val="19"/>
              </w:rPr>
            </w:pPr>
            <w:r>
              <w:rPr>
                <w:spacing w:val="-1"/>
                <w:sz w:val="19"/>
                <w:szCs w:val="19"/>
              </w:rPr>
              <w:t>1.00</w:t>
            </w:r>
          </w:p>
        </w:tc>
        <w:tc>
          <w:tcPr>
            <w:tcW w:w="1411" w:type="dxa"/>
            <w:vAlign w:val="top"/>
          </w:tcPr>
          <w:p>
            <w:pPr>
              <w:pStyle w:val="6"/>
              <w:spacing w:before="83" w:line="188" w:lineRule="auto"/>
              <w:ind w:left="529"/>
              <w:rPr>
                <w:sz w:val="19"/>
                <w:szCs w:val="19"/>
              </w:rPr>
            </w:pPr>
            <w:r>
              <w:rPr>
                <w:spacing w:val="-1"/>
                <w:sz w:val="19"/>
                <w:szCs w:val="19"/>
              </w:rPr>
              <w:t>1.00</w:t>
            </w: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52" w:line="232" w:lineRule="auto"/>
              <w:ind w:left="41"/>
              <w:rPr>
                <w:sz w:val="19"/>
                <w:szCs w:val="19"/>
              </w:rPr>
            </w:pPr>
            <w:r>
              <w:rPr>
                <w:spacing w:val="5"/>
                <w:sz w:val="19"/>
                <w:szCs w:val="19"/>
              </w:rPr>
              <w:t>汽油</w:t>
            </w:r>
          </w:p>
        </w:tc>
        <w:tc>
          <w:tcPr>
            <w:tcW w:w="636" w:type="dxa"/>
            <w:vAlign w:val="top"/>
          </w:tcPr>
          <w:p>
            <w:pPr>
              <w:pStyle w:val="6"/>
              <w:spacing w:before="52" w:line="223" w:lineRule="auto"/>
              <w:ind w:left="224"/>
              <w:rPr>
                <w:sz w:val="19"/>
                <w:szCs w:val="19"/>
              </w:rPr>
            </w:pPr>
            <w:r>
              <w:rPr>
                <w:spacing w:val="2"/>
                <w:sz w:val="19"/>
                <w:szCs w:val="19"/>
              </w:rPr>
              <w:t>kg</w:t>
            </w:r>
          </w:p>
        </w:tc>
        <w:tc>
          <w:tcPr>
            <w:tcW w:w="1414" w:type="dxa"/>
            <w:vAlign w:val="top"/>
          </w:tcPr>
          <w:p>
            <w:pPr>
              <w:pStyle w:val="6"/>
              <w:spacing w:before="147" w:line="128" w:lineRule="exact"/>
              <w:ind w:left="663"/>
              <w:rPr>
                <w:sz w:val="19"/>
                <w:szCs w:val="19"/>
              </w:rPr>
            </w:pPr>
            <w:r>
              <w:rPr>
                <w:position w:val="-3"/>
                <w:sz w:val="19"/>
                <w:szCs w:val="19"/>
              </w:rPr>
              <w:t>-</w:t>
            </w:r>
          </w:p>
        </w:tc>
        <w:tc>
          <w:tcPr>
            <w:tcW w:w="1411" w:type="dxa"/>
            <w:vAlign w:val="top"/>
          </w:tcPr>
          <w:p>
            <w:pPr>
              <w:pStyle w:val="6"/>
              <w:spacing w:before="147" w:line="128" w:lineRule="exact"/>
              <w:ind w:left="661"/>
              <w:rPr>
                <w:sz w:val="19"/>
                <w:szCs w:val="19"/>
              </w:rPr>
            </w:pPr>
            <w:r>
              <w:rPr>
                <w:position w:val="-3"/>
                <w:sz w:val="19"/>
                <w:szCs w:val="19"/>
              </w:rPr>
              <w:t>-</w:t>
            </w:r>
          </w:p>
        </w:tc>
        <w:tc>
          <w:tcPr>
            <w:tcW w:w="1409" w:type="dxa"/>
            <w:vAlign w:val="top"/>
          </w:tcPr>
          <w:p>
            <w:pPr>
              <w:pStyle w:val="6"/>
              <w:spacing w:before="147" w:line="128" w:lineRule="exact"/>
              <w:ind w:left="661"/>
              <w:rPr>
                <w:sz w:val="19"/>
                <w:szCs w:val="19"/>
              </w:rPr>
            </w:pPr>
            <w:r>
              <w:rPr>
                <w:position w:val="-3"/>
                <w:sz w:val="19"/>
                <w:szCs w:val="19"/>
              </w:rPr>
              <w:t>-</w:t>
            </w:r>
          </w:p>
        </w:tc>
        <w:tc>
          <w:tcPr>
            <w:tcW w:w="1412" w:type="dxa"/>
            <w:vAlign w:val="top"/>
          </w:tcPr>
          <w:p>
            <w:pPr>
              <w:pStyle w:val="6"/>
              <w:spacing w:before="147" w:line="128" w:lineRule="exact"/>
              <w:ind w:left="664"/>
              <w:rPr>
                <w:sz w:val="19"/>
                <w:szCs w:val="19"/>
              </w:rPr>
            </w:pPr>
            <w:r>
              <w:rPr>
                <w:position w:val="-3"/>
                <w:sz w:val="19"/>
                <w:szCs w:val="19"/>
              </w:rPr>
              <w:t>-</w:t>
            </w:r>
          </w:p>
        </w:tc>
        <w:tc>
          <w:tcPr>
            <w:tcW w:w="1411" w:type="dxa"/>
            <w:vAlign w:val="top"/>
          </w:tcPr>
          <w:p>
            <w:pPr>
              <w:pStyle w:val="6"/>
              <w:spacing w:before="147" w:line="128" w:lineRule="exact"/>
              <w:ind w:left="663"/>
              <w:rPr>
                <w:sz w:val="19"/>
                <w:szCs w:val="19"/>
              </w:rPr>
            </w:pPr>
            <w:r>
              <w:rPr>
                <w:position w:val="-3"/>
                <w:sz w:val="19"/>
                <w:szCs w:val="19"/>
              </w:rPr>
              <w:t>-</w:t>
            </w:r>
          </w:p>
        </w:tc>
        <w:tc>
          <w:tcPr>
            <w:tcW w:w="1411" w:type="dxa"/>
            <w:vAlign w:val="top"/>
          </w:tcPr>
          <w:p>
            <w:pPr>
              <w:pStyle w:val="6"/>
              <w:spacing w:before="147" w:line="128" w:lineRule="exact"/>
              <w:ind w:left="663"/>
              <w:rPr>
                <w:sz w:val="19"/>
                <w:szCs w:val="19"/>
              </w:rPr>
            </w:pPr>
            <w:r>
              <w:rPr>
                <w:position w:val="-3"/>
                <w:sz w:val="19"/>
                <w:szCs w:val="19"/>
              </w:rPr>
              <w:t>-</w:t>
            </w: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55" w:line="229" w:lineRule="auto"/>
              <w:ind w:left="41"/>
              <w:rPr>
                <w:sz w:val="19"/>
                <w:szCs w:val="19"/>
              </w:rPr>
            </w:pPr>
            <w:r>
              <w:rPr>
                <w:spacing w:val="5"/>
                <w:sz w:val="19"/>
                <w:szCs w:val="19"/>
              </w:rPr>
              <w:t>柴油</w:t>
            </w:r>
          </w:p>
        </w:tc>
        <w:tc>
          <w:tcPr>
            <w:tcW w:w="636" w:type="dxa"/>
            <w:vAlign w:val="top"/>
          </w:tcPr>
          <w:p>
            <w:pPr>
              <w:pStyle w:val="6"/>
              <w:spacing w:before="54" w:line="223" w:lineRule="auto"/>
              <w:ind w:left="224"/>
              <w:rPr>
                <w:sz w:val="19"/>
                <w:szCs w:val="19"/>
              </w:rPr>
            </w:pPr>
            <w:r>
              <w:rPr>
                <w:spacing w:val="2"/>
                <w:sz w:val="19"/>
                <w:szCs w:val="19"/>
              </w:rPr>
              <w:t>kg</w:t>
            </w:r>
          </w:p>
        </w:tc>
        <w:tc>
          <w:tcPr>
            <w:tcW w:w="1414" w:type="dxa"/>
            <w:vAlign w:val="top"/>
          </w:tcPr>
          <w:p>
            <w:pPr>
              <w:rPr>
                <w:rFonts w:ascii="Arial"/>
                <w:sz w:val="21"/>
              </w:rPr>
            </w:pPr>
            <w:r>
              <w:pict>
                <v:shape id="_x0000_s1112" o:spid="_x0000_s1112" o:spt="202" type="#_x0000_t202" style="position:absolute;left:0pt;margin-left:32.35pt;margin-top:-2.9pt;height:15.1pt;width:6.7pt;mso-position-horizontal-relative:page;mso-position-vertical-relative:page;z-index:251752448;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113" o:spid="_x0000_s1113" o:spt="202" type="#_x0000_t202" style="position:absolute;left:0pt;margin-left:32.25pt;margin-top:-2.9pt;height:15.1pt;width:6.7pt;mso-position-horizontal-relative:page;mso-position-vertical-relative:page;z-index:251749376;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09" w:type="dxa"/>
            <w:vAlign w:val="top"/>
          </w:tcPr>
          <w:p>
            <w:pPr>
              <w:rPr>
                <w:rFonts w:ascii="Arial"/>
                <w:sz w:val="21"/>
              </w:rPr>
            </w:pPr>
            <w:r>
              <w:pict>
                <v:shape id="_x0000_s1114" o:spid="_x0000_s1114" o:spt="202" type="#_x0000_t202" style="position:absolute;left:0pt;margin-left:32.25pt;margin-top:-2.9pt;height:15.1pt;width:6.7pt;mso-position-horizontal-relative:page;mso-position-vertical-relative:page;z-index:251750400;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pStyle w:val="6"/>
              <w:spacing w:before="89" w:line="187" w:lineRule="auto"/>
              <w:ind w:left="468"/>
              <w:rPr>
                <w:sz w:val="19"/>
                <w:szCs w:val="19"/>
              </w:rPr>
            </w:pPr>
            <w:r>
              <w:rPr>
                <w:spacing w:val="3"/>
                <w:sz w:val="19"/>
                <w:szCs w:val="19"/>
              </w:rPr>
              <w:t>30.08</w:t>
            </w:r>
          </w:p>
        </w:tc>
        <w:tc>
          <w:tcPr>
            <w:tcW w:w="1411" w:type="dxa"/>
            <w:vAlign w:val="top"/>
          </w:tcPr>
          <w:p>
            <w:pPr>
              <w:pStyle w:val="6"/>
              <w:spacing w:before="88" w:line="188" w:lineRule="auto"/>
              <w:ind w:left="466"/>
              <w:rPr>
                <w:sz w:val="19"/>
                <w:szCs w:val="19"/>
              </w:rPr>
            </w:pPr>
            <w:r>
              <w:rPr>
                <w:spacing w:val="3"/>
                <w:sz w:val="19"/>
                <w:szCs w:val="19"/>
              </w:rPr>
              <w:t>21.03</w:t>
            </w:r>
          </w:p>
        </w:tc>
        <w:tc>
          <w:tcPr>
            <w:tcW w:w="1411" w:type="dxa"/>
            <w:vAlign w:val="top"/>
          </w:tcPr>
          <w:p>
            <w:pPr>
              <w:pStyle w:val="6"/>
              <w:spacing w:before="89" w:line="187" w:lineRule="auto"/>
              <w:ind w:left="463"/>
              <w:rPr>
                <w:sz w:val="19"/>
                <w:szCs w:val="19"/>
              </w:rPr>
            </w:pPr>
            <w:r>
              <w:rPr>
                <w:spacing w:val="4"/>
                <w:sz w:val="19"/>
                <w:szCs w:val="19"/>
              </w:rPr>
              <w:t>47.77</w:t>
            </w: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542" w:type="dxa"/>
            <w:tcBorders>
              <w:top w:val="nil"/>
              <w:left w:val="nil"/>
              <w:bottom w:val="nil"/>
            </w:tcBorders>
            <w:vAlign w:val="top"/>
          </w:tcPr>
          <w:p>
            <w:pPr>
              <w:pStyle w:val="6"/>
              <w:spacing w:before="133" w:line="215" w:lineRule="auto"/>
              <w:ind w:left="191"/>
              <w:rPr>
                <w:sz w:val="19"/>
                <w:szCs w:val="19"/>
              </w:rPr>
            </w:pPr>
            <w:r>
              <w:rPr>
                <w:sz w:val="19"/>
                <w:szCs w:val="19"/>
              </w:rPr>
              <w:t>可</w:t>
            </w:r>
          </w:p>
        </w:tc>
        <w:tc>
          <w:tcPr>
            <w:tcW w:w="2295" w:type="dxa"/>
            <w:vAlign w:val="top"/>
          </w:tcPr>
          <w:p>
            <w:pPr>
              <w:pStyle w:val="6"/>
              <w:spacing w:before="56" w:line="233" w:lineRule="auto"/>
              <w:ind w:left="42"/>
              <w:rPr>
                <w:sz w:val="19"/>
                <w:szCs w:val="19"/>
              </w:rPr>
            </w:pPr>
            <w:r>
              <w:rPr>
                <w:spacing w:val="4"/>
                <w:sz w:val="19"/>
                <w:szCs w:val="19"/>
              </w:rPr>
              <w:t>重油</w:t>
            </w:r>
          </w:p>
        </w:tc>
        <w:tc>
          <w:tcPr>
            <w:tcW w:w="636" w:type="dxa"/>
            <w:vAlign w:val="top"/>
          </w:tcPr>
          <w:p>
            <w:pPr>
              <w:pStyle w:val="6"/>
              <w:spacing w:before="56" w:line="223" w:lineRule="auto"/>
              <w:ind w:left="224"/>
              <w:rPr>
                <w:sz w:val="19"/>
                <w:szCs w:val="19"/>
              </w:rPr>
            </w:pPr>
            <w:r>
              <w:rPr>
                <w:spacing w:val="2"/>
                <w:sz w:val="19"/>
                <w:szCs w:val="19"/>
              </w:rPr>
              <w:t>kg</w:t>
            </w:r>
          </w:p>
        </w:tc>
        <w:tc>
          <w:tcPr>
            <w:tcW w:w="1414" w:type="dxa"/>
            <w:vAlign w:val="top"/>
          </w:tcPr>
          <w:p>
            <w:pPr>
              <w:pStyle w:val="6"/>
              <w:spacing w:before="151" w:line="128" w:lineRule="exact"/>
              <w:ind w:left="663"/>
              <w:rPr>
                <w:sz w:val="19"/>
                <w:szCs w:val="19"/>
              </w:rPr>
            </w:pPr>
            <w:r>
              <w:rPr>
                <w:position w:val="-3"/>
                <w:sz w:val="19"/>
                <w:szCs w:val="19"/>
              </w:rPr>
              <w:t>-</w:t>
            </w:r>
          </w:p>
        </w:tc>
        <w:tc>
          <w:tcPr>
            <w:tcW w:w="1411" w:type="dxa"/>
            <w:vAlign w:val="top"/>
          </w:tcPr>
          <w:p>
            <w:pPr>
              <w:pStyle w:val="6"/>
              <w:spacing w:before="151" w:line="128" w:lineRule="exact"/>
              <w:ind w:left="661"/>
              <w:rPr>
                <w:sz w:val="19"/>
                <w:szCs w:val="19"/>
              </w:rPr>
            </w:pPr>
            <w:r>
              <w:rPr>
                <w:position w:val="-3"/>
                <w:sz w:val="19"/>
                <w:szCs w:val="19"/>
              </w:rPr>
              <w:t>-</w:t>
            </w:r>
          </w:p>
        </w:tc>
        <w:tc>
          <w:tcPr>
            <w:tcW w:w="1409" w:type="dxa"/>
            <w:vAlign w:val="top"/>
          </w:tcPr>
          <w:p>
            <w:pPr>
              <w:pStyle w:val="6"/>
              <w:spacing w:before="151" w:line="128" w:lineRule="exact"/>
              <w:ind w:left="661"/>
              <w:rPr>
                <w:sz w:val="19"/>
                <w:szCs w:val="19"/>
              </w:rPr>
            </w:pPr>
            <w:r>
              <w:rPr>
                <w:position w:val="-3"/>
                <w:sz w:val="19"/>
                <w:szCs w:val="19"/>
              </w:rPr>
              <w:t>-</w:t>
            </w:r>
          </w:p>
        </w:tc>
        <w:tc>
          <w:tcPr>
            <w:tcW w:w="1412" w:type="dxa"/>
            <w:vAlign w:val="top"/>
          </w:tcPr>
          <w:p>
            <w:pPr>
              <w:pStyle w:val="6"/>
              <w:spacing w:before="151" w:line="128" w:lineRule="exact"/>
              <w:ind w:left="664"/>
              <w:rPr>
                <w:sz w:val="19"/>
                <w:szCs w:val="19"/>
              </w:rPr>
            </w:pPr>
            <w:r>
              <w:rPr>
                <w:position w:val="-3"/>
                <w:sz w:val="19"/>
                <w:szCs w:val="19"/>
              </w:rPr>
              <w:t>-</w:t>
            </w:r>
          </w:p>
        </w:tc>
        <w:tc>
          <w:tcPr>
            <w:tcW w:w="1411" w:type="dxa"/>
            <w:vAlign w:val="top"/>
          </w:tcPr>
          <w:p>
            <w:pPr>
              <w:pStyle w:val="6"/>
              <w:spacing w:before="151" w:line="128" w:lineRule="exact"/>
              <w:ind w:left="663"/>
              <w:rPr>
                <w:sz w:val="19"/>
                <w:szCs w:val="19"/>
              </w:rPr>
            </w:pPr>
            <w:r>
              <w:rPr>
                <w:position w:val="-3"/>
                <w:sz w:val="19"/>
                <w:szCs w:val="19"/>
              </w:rPr>
              <w:t>-</w:t>
            </w:r>
          </w:p>
        </w:tc>
        <w:tc>
          <w:tcPr>
            <w:tcW w:w="1411" w:type="dxa"/>
            <w:vAlign w:val="top"/>
          </w:tcPr>
          <w:p>
            <w:pPr>
              <w:pStyle w:val="6"/>
              <w:spacing w:before="151" w:line="128" w:lineRule="exact"/>
              <w:ind w:left="663"/>
              <w:rPr>
                <w:sz w:val="19"/>
                <w:szCs w:val="19"/>
              </w:rPr>
            </w:pPr>
            <w:r>
              <w:rPr>
                <w:position w:val="-3"/>
                <w:sz w:val="19"/>
                <w:szCs w:val="19"/>
              </w:rPr>
              <w:t>-</w:t>
            </w: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pStyle w:val="6"/>
              <w:spacing w:before="44" w:line="230" w:lineRule="auto"/>
              <w:ind w:left="190"/>
              <w:rPr>
                <w:sz w:val="19"/>
                <w:szCs w:val="19"/>
              </w:rPr>
            </w:pPr>
            <w:r>
              <w:rPr>
                <w:spacing w:val="1"/>
                <w:sz w:val="19"/>
                <w:szCs w:val="19"/>
              </w:rPr>
              <w:t>变</w:t>
            </w:r>
          </w:p>
        </w:tc>
        <w:tc>
          <w:tcPr>
            <w:tcW w:w="2295" w:type="dxa"/>
            <w:vAlign w:val="top"/>
          </w:tcPr>
          <w:p>
            <w:pPr>
              <w:pStyle w:val="6"/>
              <w:spacing w:before="61" w:line="229" w:lineRule="auto"/>
              <w:ind w:left="42"/>
              <w:rPr>
                <w:sz w:val="19"/>
                <w:szCs w:val="19"/>
              </w:rPr>
            </w:pPr>
            <w:r>
              <w:rPr>
                <w:sz w:val="19"/>
                <w:szCs w:val="19"/>
              </w:rPr>
              <w:t>煤</w:t>
            </w:r>
          </w:p>
        </w:tc>
        <w:tc>
          <w:tcPr>
            <w:tcW w:w="636" w:type="dxa"/>
            <w:vAlign w:val="top"/>
          </w:tcPr>
          <w:p>
            <w:pPr>
              <w:pStyle w:val="6"/>
              <w:spacing w:before="60" w:line="223" w:lineRule="auto"/>
              <w:ind w:left="224"/>
              <w:rPr>
                <w:sz w:val="19"/>
                <w:szCs w:val="19"/>
              </w:rPr>
            </w:pPr>
            <w:r>
              <w:rPr>
                <w:spacing w:val="2"/>
                <w:sz w:val="19"/>
                <w:szCs w:val="19"/>
              </w:rPr>
              <w:t>kg</w:t>
            </w:r>
          </w:p>
        </w:tc>
        <w:tc>
          <w:tcPr>
            <w:tcW w:w="1414" w:type="dxa"/>
            <w:vAlign w:val="top"/>
          </w:tcPr>
          <w:p>
            <w:pPr>
              <w:rPr>
                <w:rFonts w:ascii="Arial"/>
                <w:sz w:val="21"/>
              </w:rPr>
            </w:pPr>
            <w:r>
              <w:pict>
                <v:shape id="_x0000_s1115" o:spid="_x0000_s1115" o:spt="202" type="#_x0000_t202" style="position:absolute;left:0pt;margin-left:32.35pt;margin-top:-2.6pt;height:15.1pt;width:6.7pt;mso-position-horizontal-relative:page;mso-position-vertical-relative:page;z-index:251751424;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116" o:spid="_x0000_s1116" o:spt="202" type="#_x0000_t202" style="position:absolute;left:0pt;margin-left:32.25pt;margin-top:-2.6pt;height:15.1pt;width:6.7pt;mso-position-horizontal-relative:page;mso-position-vertical-relative:page;z-index:251747328;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09" w:type="dxa"/>
            <w:vAlign w:val="top"/>
          </w:tcPr>
          <w:p>
            <w:pPr>
              <w:rPr>
                <w:rFonts w:ascii="Arial"/>
                <w:sz w:val="21"/>
              </w:rPr>
            </w:pPr>
            <w:r>
              <w:pict>
                <v:shape id="_x0000_s1117" o:spid="_x0000_s1117" o:spt="202" type="#_x0000_t202" style="position:absolute;left:0pt;margin-left:32.25pt;margin-top:-2.6pt;height:15.1pt;width:6.7pt;mso-position-horizontal-relative:page;mso-position-vertical-relative:page;z-index:251746304;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r>
              <w:pict>
                <v:shape id="_x0000_s1118" o:spid="_x0000_s1118" o:spt="202" type="#_x0000_t202" style="position:absolute;left:0pt;margin-left:32.4pt;margin-top:-2.6pt;height:15.1pt;width:6.7pt;mso-position-horizontal-relative:page;mso-position-vertical-relative:page;z-index:251748352;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119" o:spid="_x0000_s1119" o:spt="202" type="#_x0000_t202" style="position:absolute;left:0pt;margin-left:32.35pt;margin-top:-2.6pt;height:15.1pt;width:6.7pt;mso-position-horizontal-relative:page;mso-position-vertical-relative:page;z-index:251744256;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120" o:spid="_x0000_s1120" o:spt="202" type="#_x0000_t202" style="position:absolute;left:0pt;margin-left:32.35pt;margin-top:-2.6pt;height:15.1pt;width:6.7pt;mso-position-horizontal-relative:page;mso-position-vertical-relative:page;z-index:251743232;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textDirection w:val="tbRlV"/>
            <w:vAlign w:val="top"/>
          </w:tcPr>
          <w:p>
            <w:pPr>
              <w:pStyle w:val="6"/>
              <w:spacing w:before="158" w:line="215" w:lineRule="auto"/>
              <w:jc w:val="right"/>
              <w:rPr>
                <w:sz w:val="19"/>
                <w:szCs w:val="19"/>
              </w:rPr>
            </w:pPr>
            <w:r>
              <w:rPr>
                <w:spacing w:val="-7"/>
                <w:sz w:val="19"/>
                <w:szCs w:val="19"/>
              </w:rPr>
              <w:t>费用</w:t>
            </w:r>
          </w:p>
        </w:tc>
        <w:tc>
          <w:tcPr>
            <w:tcW w:w="2295" w:type="dxa"/>
            <w:vAlign w:val="top"/>
          </w:tcPr>
          <w:p>
            <w:pPr>
              <w:pStyle w:val="6"/>
              <w:spacing w:before="60" w:line="234" w:lineRule="auto"/>
              <w:ind w:left="64"/>
              <w:rPr>
                <w:sz w:val="19"/>
                <w:szCs w:val="19"/>
              </w:rPr>
            </w:pPr>
            <w:r>
              <w:rPr>
                <w:sz w:val="19"/>
                <w:szCs w:val="19"/>
              </w:rPr>
              <w:t>电</w:t>
            </w:r>
          </w:p>
        </w:tc>
        <w:tc>
          <w:tcPr>
            <w:tcW w:w="636" w:type="dxa"/>
            <w:vAlign w:val="top"/>
          </w:tcPr>
          <w:p>
            <w:pPr>
              <w:pStyle w:val="6"/>
              <w:spacing w:before="60" w:line="257" w:lineRule="exact"/>
              <w:ind w:left="75"/>
              <w:rPr>
                <w:sz w:val="19"/>
                <w:szCs w:val="19"/>
              </w:rPr>
            </w:pPr>
            <w:r>
              <w:rPr>
                <w:spacing w:val="-15"/>
                <w:position w:val="1"/>
                <w:sz w:val="19"/>
                <w:szCs w:val="19"/>
              </w:rPr>
              <w:t>kW</w:t>
            </w:r>
            <w:r>
              <w:rPr>
                <w:spacing w:val="-17"/>
                <w:position w:val="1"/>
                <w:sz w:val="19"/>
                <w:szCs w:val="19"/>
              </w:rPr>
              <w:t xml:space="preserve"> </w:t>
            </w:r>
            <w:r>
              <w:rPr>
                <w:spacing w:val="-15"/>
                <w:position w:val="1"/>
                <w:sz w:val="19"/>
                <w:szCs w:val="19"/>
              </w:rPr>
              <w:t>·h</w:t>
            </w:r>
          </w:p>
        </w:tc>
        <w:tc>
          <w:tcPr>
            <w:tcW w:w="1414" w:type="dxa"/>
            <w:vAlign w:val="top"/>
          </w:tcPr>
          <w:p>
            <w:pPr>
              <w:rPr>
                <w:rFonts w:ascii="Arial"/>
                <w:sz w:val="21"/>
              </w:rPr>
            </w:pPr>
            <w:r>
              <w:pict>
                <v:shape id="_x0000_s1121" o:spid="_x0000_s1121" o:spt="202" type="#_x0000_t202" style="position:absolute;left:0pt;margin-left:32.35pt;margin-top:-2.65pt;height:15.1pt;width:6.7pt;mso-position-horizontal-relative:page;mso-position-vertical-relative:page;z-index:251745280;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pStyle w:val="6"/>
              <w:spacing w:before="92" w:line="188" w:lineRule="auto"/>
              <w:ind w:left="462"/>
              <w:rPr>
                <w:sz w:val="19"/>
                <w:szCs w:val="19"/>
              </w:rPr>
            </w:pPr>
            <w:r>
              <w:rPr>
                <w:spacing w:val="3"/>
                <w:sz w:val="19"/>
                <w:szCs w:val="19"/>
              </w:rPr>
              <w:t>85.01</w:t>
            </w:r>
          </w:p>
        </w:tc>
        <w:tc>
          <w:tcPr>
            <w:tcW w:w="1409" w:type="dxa"/>
            <w:vAlign w:val="top"/>
          </w:tcPr>
          <w:p>
            <w:pPr>
              <w:pStyle w:val="6"/>
              <w:spacing w:before="92" w:line="188" w:lineRule="auto"/>
              <w:ind w:left="426"/>
              <w:rPr>
                <w:sz w:val="19"/>
                <w:szCs w:val="19"/>
              </w:rPr>
            </w:pPr>
            <w:r>
              <w:rPr>
                <w:spacing w:val="1"/>
                <w:sz w:val="19"/>
                <w:szCs w:val="19"/>
              </w:rPr>
              <w:t>106.27</w:t>
            </w:r>
          </w:p>
        </w:tc>
        <w:tc>
          <w:tcPr>
            <w:tcW w:w="1412" w:type="dxa"/>
            <w:vAlign w:val="top"/>
          </w:tcPr>
          <w:p>
            <w:pPr>
              <w:rPr>
                <w:rFonts w:ascii="Arial"/>
                <w:sz w:val="21"/>
              </w:rPr>
            </w:pPr>
            <w:r>
              <w:pict>
                <v:shape id="_x0000_s1122" o:spid="_x0000_s1122" o:spt="202" type="#_x0000_t202" style="position:absolute;left:0pt;margin-left:32.4pt;margin-top:-2.65pt;height:15.1pt;width:6.7pt;mso-position-horizontal-relative:page;mso-position-vertical-relative:page;z-index:251740160;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123" o:spid="_x0000_s1123" o:spt="202" type="#_x0000_t202" style="position:absolute;left:0pt;margin-left:32.35pt;margin-top:-2.65pt;height:15.1pt;width:6.7pt;mso-position-horizontal-relative:page;mso-position-vertical-relative:page;z-index:251742208;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124" o:spid="_x0000_s1124" o:spt="202" type="#_x0000_t202" style="position:absolute;left:0pt;margin-left:32.35pt;margin-top:-2.65pt;height:15.1pt;width:6.7pt;mso-position-horizontal-relative:page;mso-position-vertical-relative:page;z-index:251741184;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61" w:line="228" w:lineRule="auto"/>
              <w:ind w:left="44"/>
              <w:rPr>
                <w:sz w:val="19"/>
                <w:szCs w:val="19"/>
              </w:rPr>
            </w:pPr>
            <w:r>
              <w:rPr>
                <w:sz w:val="19"/>
                <w:szCs w:val="19"/>
              </w:rPr>
              <w:t>水</w:t>
            </w:r>
          </w:p>
        </w:tc>
        <w:tc>
          <w:tcPr>
            <w:tcW w:w="636" w:type="dxa"/>
            <w:vAlign w:val="top"/>
          </w:tcPr>
          <w:p>
            <w:pPr>
              <w:pStyle w:val="6"/>
              <w:spacing w:before="61" w:line="257" w:lineRule="exact"/>
              <w:ind w:left="220"/>
              <w:rPr>
                <w:sz w:val="19"/>
                <w:szCs w:val="19"/>
              </w:rPr>
            </w:pPr>
            <w:r>
              <w:rPr>
                <w:spacing w:val="4"/>
                <w:sz w:val="19"/>
                <w:szCs w:val="19"/>
              </w:rPr>
              <w:t>m³</w:t>
            </w:r>
          </w:p>
        </w:tc>
        <w:tc>
          <w:tcPr>
            <w:tcW w:w="1414" w:type="dxa"/>
            <w:vAlign w:val="top"/>
          </w:tcPr>
          <w:p>
            <w:pPr>
              <w:pStyle w:val="6"/>
              <w:spacing w:before="156" w:line="128" w:lineRule="exact"/>
              <w:ind w:left="663"/>
              <w:rPr>
                <w:sz w:val="19"/>
                <w:szCs w:val="19"/>
              </w:rPr>
            </w:pPr>
            <w:r>
              <w:rPr>
                <w:position w:val="-3"/>
                <w:sz w:val="19"/>
                <w:szCs w:val="19"/>
              </w:rPr>
              <w:t>-</w:t>
            </w:r>
          </w:p>
        </w:tc>
        <w:tc>
          <w:tcPr>
            <w:tcW w:w="1411" w:type="dxa"/>
            <w:vAlign w:val="top"/>
          </w:tcPr>
          <w:p>
            <w:pPr>
              <w:pStyle w:val="6"/>
              <w:spacing w:before="156" w:line="128" w:lineRule="exact"/>
              <w:ind w:left="661"/>
              <w:rPr>
                <w:sz w:val="19"/>
                <w:szCs w:val="19"/>
              </w:rPr>
            </w:pPr>
            <w:r>
              <w:rPr>
                <w:position w:val="-3"/>
                <w:sz w:val="19"/>
                <w:szCs w:val="19"/>
              </w:rPr>
              <w:t>-</w:t>
            </w:r>
          </w:p>
        </w:tc>
        <w:tc>
          <w:tcPr>
            <w:tcW w:w="1409" w:type="dxa"/>
            <w:vAlign w:val="top"/>
          </w:tcPr>
          <w:p>
            <w:pPr>
              <w:pStyle w:val="6"/>
              <w:spacing w:before="156" w:line="128" w:lineRule="exact"/>
              <w:ind w:left="661"/>
              <w:rPr>
                <w:sz w:val="19"/>
                <w:szCs w:val="19"/>
              </w:rPr>
            </w:pPr>
            <w:r>
              <w:rPr>
                <w:position w:val="-3"/>
                <w:sz w:val="19"/>
                <w:szCs w:val="19"/>
              </w:rPr>
              <w:t>-</w:t>
            </w:r>
          </w:p>
        </w:tc>
        <w:tc>
          <w:tcPr>
            <w:tcW w:w="1412" w:type="dxa"/>
            <w:vAlign w:val="top"/>
          </w:tcPr>
          <w:p>
            <w:pPr>
              <w:pStyle w:val="6"/>
              <w:spacing w:before="156" w:line="128" w:lineRule="exact"/>
              <w:ind w:left="664"/>
              <w:rPr>
                <w:sz w:val="19"/>
                <w:szCs w:val="19"/>
              </w:rPr>
            </w:pPr>
            <w:r>
              <w:rPr>
                <w:position w:val="-3"/>
                <w:sz w:val="19"/>
                <w:szCs w:val="19"/>
              </w:rPr>
              <w:t>-</w:t>
            </w:r>
          </w:p>
        </w:tc>
        <w:tc>
          <w:tcPr>
            <w:tcW w:w="1411" w:type="dxa"/>
            <w:vAlign w:val="top"/>
          </w:tcPr>
          <w:p>
            <w:pPr>
              <w:pStyle w:val="6"/>
              <w:spacing w:before="156" w:line="128" w:lineRule="exact"/>
              <w:ind w:left="663"/>
              <w:rPr>
                <w:sz w:val="19"/>
                <w:szCs w:val="19"/>
              </w:rPr>
            </w:pPr>
            <w:r>
              <w:rPr>
                <w:position w:val="-3"/>
                <w:sz w:val="19"/>
                <w:szCs w:val="19"/>
              </w:rPr>
              <w:t>-</w:t>
            </w:r>
          </w:p>
        </w:tc>
        <w:tc>
          <w:tcPr>
            <w:tcW w:w="1411" w:type="dxa"/>
            <w:vAlign w:val="top"/>
          </w:tcPr>
          <w:p>
            <w:pPr>
              <w:pStyle w:val="6"/>
              <w:spacing w:before="156" w:line="128" w:lineRule="exact"/>
              <w:ind w:left="663"/>
              <w:rPr>
                <w:sz w:val="19"/>
                <w:szCs w:val="19"/>
              </w:rPr>
            </w:pPr>
            <w:r>
              <w:rPr>
                <w:position w:val="-3"/>
                <w:sz w:val="19"/>
                <w:szCs w:val="19"/>
              </w:rPr>
              <w:t>-</w:t>
            </w: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63" w:line="229" w:lineRule="auto"/>
              <w:ind w:left="42"/>
              <w:rPr>
                <w:sz w:val="19"/>
                <w:szCs w:val="19"/>
              </w:rPr>
            </w:pPr>
            <w:r>
              <w:rPr>
                <w:spacing w:val="4"/>
                <w:sz w:val="19"/>
                <w:szCs w:val="19"/>
              </w:rPr>
              <w:t>木柴</w:t>
            </w:r>
          </w:p>
        </w:tc>
        <w:tc>
          <w:tcPr>
            <w:tcW w:w="636" w:type="dxa"/>
            <w:vAlign w:val="top"/>
          </w:tcPr>
          <w:p>
            <w:pPr>
              <w:pStyle w:val="6"/>
              <w:spacing w:before="62" w:line="223" w:lineRule="auto"/>
              <w:ind w:left="224"/>
              <w:rPr>
                <w:sz w:val="19"/>
                <w:szCs w:val="19"/>
              </w:rPr>
            </w:pPr>
            <w:r>
              <w:rPr>
                <w:spacing w:val="2"/>
                <w:sz w:val="19"/>
                <w:szCs w:val="19"/>
              </w:rPr>
              <w:t>kg</w:t>
            </w:r>
          </w:p>
        </w:tc>
        <w:tc>
          <w:tcPr>
            <w:tcW w:w="1414" w:type="dxa"/>
            <w:vAlign w:val="top"/>
          </w:tcPr>
          <w:p>
            <w:pPr>
              <w:rPr>
                <w:rFonts w:ascii="Arial"/>
                <w:sz w:val="21"/>
              </w:rPr>
            </w:pPr>
            <w:r>
              <w:pict>
                <v:shape id="_x0000_s1125" o:spid="_x0000_s1125" o:spt="202" type="#_x0000_t202" style="position:absolute;left:0pt;margin-left:32.35pt;margin-top:-2.5pt;height:15.1pt;width:6.7pt;mso-position-horizontal-relative:page;mso-position-vertical-relative:page;z-index:251739136;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126" o:spid="_x0000_s1126" o:spt="202" type="#_x0000_t202" style="position:absolute;left:0pt;margin-left:32.25pt;margin-top:-2.5pt;height:15.1pt;width:6.7pt;mso-position-horizontal-relative:page;mso-position-vertical-relative:page;z-index:251736064;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09" w:type="dxa"/>
            <w:vAlign w:val="top"/>
          </w:tcPr>
          <w:p>
            <w:pPr>
              <w:rPr>
                <w:rFonts w:ascii="Arial"/>
                <w:sz w:val="21"/>
              </w:rPr>
            </w:pPr>
            <w:r>
              <w:pict>
                <v:shape id="_x0000_s1127" o:spid="_x0000_s1127" o:spt="202" type="#_x0000_t202" style="position:absolute;left:0pt;margin-left:32.25pt;margin-top:-2.5pt;height:15.1pt;width:6.7pt;mso-position-horizontal-relative:page;mso-position-vertical-relative:page;z-index:251735040;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r>
              <w:pict>
                <v:shape id="_x0000_s1128" o:spid="_x0000_s1128" o:spt="202" type="#_x0000_t202" style="position:absolute;left:0pt;margin-left:32.4pt;margin-top:-2.5pt;height:15.1pt;width:6.7pt;mso-position-horizontal-relative:page;mso-position-vertical-relative:page;z-index:251737088;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129" o:spid="_x0000_s1129" o:spt="202" type="#_x0000_t202" style="position:absolute;left:0pt;margin-left:32.35pt;margin-top:-2.5pt;height:15.1pt;width:6.7pt;mso-position-horizontal-relative:page;mso-position-vertical-relative:page;z-index:251738112;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130" o:spid="_x0000_s1130" o:spt="202" type="#_x0000_t202" style="position:absolute;left:0pt;margin-left:32.35pt;margin-top:-2.5pt;height:15.1pt;width:6.7pt;mso-position-horizontal-relative:page;mso-position-vertical-relative:page;z-index:251734016;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542" w:type="dxa"/>
            <w:tcBorders>
              <w:top w:val="nil"/>
              <w:left w:val="nil"/>
            </w:tcBorders>
            <w:vAlign w:val="top"/>
          </w:tcPr>
          <w:p>
            <w:pPr>
              <w:rPr>
                <w:rFonts w:ascii="Arial"/>
                <w:sz w:val="21"/>
              </w:rPr>
            </w:pPr>
          </w:p>
        </w:tc>
        <w:tc>
          <w:tcPr>
            <w:tcW w:w="2295" w:type="dxa"/>
            <w:vAlign w:val="top"/>
          </w:tcPr>
          <w:p>
            <w:pPr>
              <w:pStyle w:val="6"/>
              <w:spacing w:before="65" w:line="229" w:lineRule="auto"/>
              <w:ind w:left="42"/>
              <w:rPr>
                <w:sz w:val="19"/>
                <w:szCs w:val="19"/>
              </w:rPr>
            </w:pPr>
            <w:r>
              <w:rPr>
                <w:spacing w:val="7"/>
                <w:sz w:val="19"/>
                <w:szCs w:val="19"/>
              </w:rPr>
              <w:t>其他费用</w:t>
            </w:r>
          </w:p>
        </w:tc>
        <w:tc>
          <w:tcPr>
            <w:tcW w:w="636" w:type="dxa"/>
            <w:vAlign w:val="top"/>
          </w:tcPr>
          <w:p>
            <w:pPr>
              <w:pStyle w:val="6"/>
              <w:spacing w:before="65" w:line="229" w:lineRule="auto"/>
              <w:ind w:left="230"/>
              <w:rPr>
                <w:sz w:val="19"/>
                <w:szCs w:val="19"/>
              </w:rPr>
            </w:pPr>
            <w:r>
              <w:rPr>
                <w:sz w:val="19"/>
                <w:szCs w:val="19"/>
              </w:rPr>
              <w:t>元</w:t>
            </w:r>
          </w:p>
        </w:tc>
        <w:tc>
          <w:tcPr>
            <w:tcW w:w="1414" w:type="dxa"/>
            <w:vAlign w:val="top"/>
          </w:tcPr>
          <w:p>
            <w:pPr>
              <w:pStyle w:val="6"/>
              <w:spacing w:before="159" w:line="128" w:lineRule="exact"/>
              <w:ind w:left="663"/>
              <w:rPr>
                <w:sz w:val="19"/>
                <w:szCs w:val="19"/>
              </w:rPr>
            </w:pPr>
            <w:r>
              <w:rPr>
                <w:position w:val="-3"/>
                <w:sz w:val="19"/>
                <w:szCs w:val="19"/>
              </w:rPr>
              <w:t>-</w:t>
            </w:r>
          </w:p>
        </w:tc>
        <w:tc>
          <w:tcPr>
            <w:tcW w:w="1411" w:type="dxa"/>
            <w:vAlign w:val="top"/>
          </w:tcPr>
          <w:p>
            <w:pPr>
              <w:pStyle w:val="6"/>
              <w:spacing w:before="159" w:line="128" w:lineRule="exact"/>
              <w:ind w:left="661"/>
              <w:rPr>
                <w:sz w:val="19"/>
                <w:szCs w:val="19"/>
              </w:rPr>
            </w:pPr>
            <w:r>
              <w:rPr>
                <w:position w:val="-3"/>
                <w:sz w:val="19"/>
                <w:szCs w:val="19"/>
              </w:rPr>
              <w:t>-</w:t>
            </w:r>
          </w:p>
        </w:tc>
        <w:tc>
          <w:tcPr>
            <w:tcW w:w="1409" w:type="dxa"/>
            <w:vAlign w:val="top"/>
          </w:tcPr>
          <w:p>
            <w:pPr>
              <w:pStyle w:val="6"/>
              <w:spacing w:before="159" w:line="128" w:lineRule="exact"/>
              <w:ind w:left="661"/>
              <w:rPr>
                <w:sz w:val="19"/>
                <w:szCs w:val="19"/>
              </w:rPr>
            </w:pPr>
            <w:r>
              <w:rPr>
                <w:position w:val="-3"/>
                <w:sz w:val="19"/>
                <w:szCs w:val="19"/>
              </w:rPr>
              <w:t>-</w:t>
            </w:r>
          </w:p>
        </w:tc>
        <w:tc>
          <w:tcPr>
            <w:tcW w:w="1412" w:type="dxa"/>
            <w:vAlign w:val="top"/>
          </w:tcPr>
          <w:p>
            <w:pPr>
              <w:pStyle w:val="6"/>
              <w:spacing w:before="159" w:line="128" w:lineRule="exact"/>
              <w:ind w:left="664"/>
              <w:rPr>
                <w:sz w:val="19"/>
                <w:szCs w:val="19"/>
              </w:rPr>
            </w:pPr>
            <w:r>
              <w:rPr>
                <w:position w:val="-3"/>
                <w:sz w:val="19"/>
                <w:szCs w:val="19"/>
              </w:rPr>
              <w:t>-</w:t>
            </w:r>
          </w:p>
        </w:tc>
        <w:tc>
          <w:tcPr>
            <w:tcW w:w="1411" w:type="dxa"/>
            <w:vAlign w:val="top"/>
          </w:tcPr>
          <w:p>
            <w:pPr>
              <w:pStyle w:val="6"/>
              <w:spacing w:before="159" w:line="128" w:lineRule="exact"/>
              <w:ind w:left="663"/>
              <w:rPr>
                <w:sz w:val="19"/>
                <w:szCs w:val="19"/>
              </w:rPr>
            </w:pPr>
            <w:r>
              <w:rPr>
                <w:position w:val="-3"/>
                <w:sz w:val="19"/>
                <w:szCs w:val="19"/>
              </w:rPr>
              <w:t>-</w:t>
            </w:r>
          </w:p>
        </w:tc>
        <w:tc>
          <w:tcPr>
            <w:tcW w:w="1411" w:type="dxa"/>
            <w:vAlign w:val="top"/>
          </w:tcPr>
          <w:p>
            <w:pPr>
              <w:pStyle w:val="6"/>
              <w:spacing w:before="159" w:line="128" w:lineRule="exact"/>
              <w:ind w:left="663"/>
              <w:rPr>
                <w:sz w:val="19"/>
                <w:szCs w:val="19"/>
              </w:rPr>
            </w:pPr>
            <w:r>
              <w:rPr>
                <w:position w:val="-3"/>
                <w:sz w:val="19"/>
                <w:szCs w:val="19"/>
              </w:rPr>
              <w:t>-</w:t>
            </w: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2837" w:type="dxa"/>
            <w:gridSpan w:val="2"/>
            <w:tcBorders>
              <w:left w:val="nil"/>
              <w:bottom w:val="single" w:color="000000" w:sz="16" w:space="0"/>
            </w:tcBorders>
            <w:vAlign w:val="top"/>
          </w:tcPr>
          <w:p>
            <w:pPr>
              <w:pStyle w:val="6"/>
              <w:spacing w:before="66" w:line="227" w:lineRule="auto"/>
              <w:ind w:left="1042"/>
              <w:rPr>
                <w:sz w:val="19"/>
                <w:szCs w:val="19"/>
              </w:rPr>
            </w:pPr>
            <w:r>
              <w:rPr>
                <w:spacing w:val="6"/>
                <w:sz w:val="19"/>
                <w:szCs w:val="19"/>
              </w:rPr>
              <w:t>定额基价</w:t>
            </w:r>
          </w:p>
        </w:tc>
        <w:tc>
          <w:tcPr>
            <w:tcW w:w="636" w:type="dxa"/>
            <w:tcBorders>
              <w:bottom w:val="single" w:color="000000" w:sz="16" w:space="0"/>
            </w:tcBorders>
            <w:vAlign w:val="top"/>
          </w:tcPr>
          <w:p>
            <w:pPr>
              <w:pStyle w:val="6"/>
              <w:spacing w:before="67" w:line="229" w:lineRule="auto"/>
              <w:ind w:left="230"/>
              <w:rPr>
                <w:sz w:val="19"/>
                <w:szCs w:val="19"/>
              </w:rPr>
            </w:pPr>
            <w:r>
              <w:rPr>
                <w:sz w:val="19"/>
                <w:szCs w:val="19"/>
              </w:rPr>
              <w:t>元</w:t>
            </w:r>
          </w:p>
        </w:tc>
        <w:tc>
          <w:tcPr>
            <w:tcW w:w="1414" w:type="dxa"/>
            <w:tcBorders>
              <w:bottom w:val="single" w:color="000000" w:sz="16" w:space="0"/>
            </w:tcBorders>
            <w:vAlign w:val="top"/>
          </w:tcPr>
          <w:p>
            <w:pPr>
              <w:pStyle w:val="6"/>
              <w:spacing w:before="143" w:line="183" w:lineRule="auto"/>
              <w:ind w:left="463"/>
            </w:pPr>
            <w:r>
              <w:rPr>
                <w:spacing w:val="-4"/>
              </w:rPr>
              <w:t>18.81</w:t>
            </w:r>
          </w:p>
        </w:tc>
        <w:tc>
          <w:tcPr>
            <w:tcW w:w="1411" w:type="dxa"/>
            <w:tcBorders>
              <w:bottom w:val="single" w:color="000000" w:sz="16" w:space="0"/>
            </w:tcBorders>
            <w:vAlign w:val="top"/>
          </w:tcPr>
          <w:p>
            <w:pPr>
              <w:pStyle w:val="6"/>
              <w:spacing w:before="144" w:line="182" w:lineRule="auto"/>
              <w:ind w:left="395"/>
            </w:pPr>
            <w:r>
              <w:rPr>
                <w:spacing w:val="-1"/>
              </w:rPr>
              <w:t>224.76</w:t>
            </w:r>
          </w:p>
        </w:tc>
        <w:tc>
          <w:tcPr>
            <w:tcW w:w="1409" w:type="dxa"/>
            <w:tcBorders>
              <w:bottom w:val="single" w:color="000000" w:sz="16" w:space="0"/>
            </w:tcBorders>
            <w:vAlign w:val="top"/>
          </w:tcPr>
          <w:p>
            <w:pPr>
              <w:pStyle w:val="6"/>
              <w:spacing w:before="144" w:line="182" w:lineRule="auto"/>
              <w:ind w:left="395"/>
            </w:pPr>
            <w:r>
              <w:rPr>
                <w:spacing w:val="-1"/>
              </w:rPr>
              <w:t>250.85</w:t>
            </w:r>
          </w:p>
        </w:tc>
        <w:tc>
          <w:tcPr>
            <w:tcW w:w="1412" w:type="dxa"/>
            <w:tcBorders>
              <w:bottom w:val="single" w:color="000000" w:sz="16" w:space="0"/>
            </w:tcBorders>
            <w:vAlign w:val="top"/>
          </w:tcPr>
          <w:p>
            <w:pPr>
              <w:pStyle w:val="6"/>
              <w:spacing w:before="143" w:line="183" w:lineRule="auto"/>
              <w:ind w:left="399"/>
            </w:pPr>
            <w:r>
              <w:rPr>
                <w:spacing w:val="-2"/>
              </w:rPr>
              <w:t>515.69</w:t>
            </w:r>
          </w:p>
        </w:tc>
        <w:tc>
          <w:tcPr>
            <w:tcW w:w="1411" w:type="dxa"/>
            <w:tcBorders>
              <w:bottom w:val="single" w:color="000000" w:sz="16" w:space="0"/>
            </w:tcBorders>
            <w:vAlign w:val="top"/>
          </w:tcPr>
          <w:p>
            <w:pPr>
              <w:pStyle w:val="6"/>
              <w:spacing w:before="144" w:line="182" w:lineRule="auto"/>
              <w:ind w:left="398"/>
            </w:pPr>
            <w:r>
              <w:rPr>
                <w:spacing w:val="-2"/>
              </w:rPr>
              <w:t>347.82</w:t>
            </w:r>
          </w:p>
        </w:tc>
        <w:tc>
          <w:tcPr>
            <w:tcW w:w="1411" w:type="dxa"/>
            <w:tcBorders>
              <w:bottom w:val="single" w:color="000000" w:sz="16" w:space="0"/>
            </w:tcBorders>
            <w:vAlign w:val="top"/>
          </w:tcPr>
          <w:p>
            <w:pPr>
              <w:pStyle w:val="6"/>
              <w:spacing w:before="144" w:line="182" w:lineRule="auto"/>
              <w:ind w:left="399"/>
            </w:pPr>
            <w:r>
              <w:rPr>
                <w:spacing w:val="-2"/>
              </w:rPr>
              <w:t>785.29</w:t>
            </w:r>
          </w:p>
        </w:tc>
        <w:tc>
          <w:tcPr>
            <w:tcW w:w="1412" w:type="dxa"/>
            <w:tcBorders>
              <w:bottom w:val="single" w:color="000000" w:sz="16" w:space="0"/>
            </w:tcBorders>
            <w:vAlign w:val="top"/>
          </w:tcPr>
          <w:p>
            <w:pPr>
              <w:rPr>
                <w:rFonts w:ascii="Arial"/>
                <w:sz w:val="21"/>
              </w:rPr>
            </w:pPr>
          </w:p>
        </w:tc>
        <w:tc>
          <w:tcPr>
            <w:tcW w:w="1413" w:type="dxa"/>
            <w:tcBorders>
              <w:bottom w:val="single" w:color="000000" w:sz="16" w:space="0"/>
              <w:right w:val="nil"/>
            </w:tcBorders>
            <w:vAlign w:val="top"/>
          </w:tcPr>
          <w:p>
            <w:pPr>
              <w:rPr>
                <w:rFonts w:ascii="Arial"/>
                <w:sz w:val="21"/>
              </w:rPr>
            </w:pPr>
          </w:p>
        </w:tc>
      </w:tr>
    </w:tbl>
    <w:p>
      <w:pPr>
        <w:rPr>
          <w:rFonts w:ascii="Arial"/>
          <w:sz w:val="21"/>
        </w:rPr>
      </w:pPr>
    </w:p>
    <w:p>
      <w:pPr>
        <w:rPr>
          <w:rFonts w:ascii="Arial" w:hAnsi="Arial" w:eastAsia="Arial" w:cs="Arial"/>
          <w:sz w:val="21"/>
          <w:szCs w:val="21"/>
        </w:rPr>
        <w:sectPr>
          <w:footerReference r:id="rId166" w:type="default"/>
          <w:pgSz w:w="16839" w:h="11907"/>
          <w:pgMar w:top="400" w:right="1008" w:bottom="1151" w:left="1063" w:header="0" w:footer="962" w:gutter="0"/>
          <w:cols w:space="720" w:num="1"/>
        </w:sectPr>
      </w:pPr>
    </w:p>
    <w:p>
      <w:pPr>
        <w:spacing w:line="330" w:lineRule="auto"/>
        <w:rPr>
          <w:rFonts w:ascii="Arial"/>
          <w:sz w:val="21"/>
        </w:rPr>
      </w:pPr>
    </w:p>
    <w:p>
      <w:pPr>
        <w:spacing w:line="330" w:lineRule="auto"/>
        <w:rPr>
          <w:rFonts w:ascii="Arial"/>
          <w:sz w:val="21"/>
        </w:rPr>
      </w:pPr>
    </w:p>
    <w:p>
      <w:pPr>
        <w:pStyle w:val="2"/>
        <w:spacing w:before="91" w:line="210" w:lineRule="auto"/>
        <w:ind w:left="6282"/>
        <w:rPr>
          <w:sz w:val="28"/>
          <w:szCs w:val="28"/>
        </w:rPr>
      </w:pPr>
      <w:bookmarkStart w:id="191" w:name="bookmark183"/>
      <w:bookmarkEnd w:id="191"/>
      <w:r>
        <w:rPr>
          <w:b/>
          <w:bCs/>
          <w:spacing w:val="-2"/>
          <w:sz w:val="28"/>
          <w:szCs w:val="28"/>
        </w:rPr>
        <w:t>二、路面工程机械</w:t>
      </w:r>
    </w:p>
    <w:tbl>
      <w:tblPr>
        <w:tblStyle w:val="5"/>
        <w:tblW w:w="14766"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42"/>
        <w:gridCol w:w="2295"/>
        <w:gridCol w:w="636"/>
        <w:gridCol w:w="1414"/>
        <w:gridCol w:w="1411"/>
        <w:gridCol w:w="1409"/>
        <w:gridCol w:w="1412"/>
        <w:gridCol w:w="1411"/>
        <w:gridCol w:w="1411"/>
        <w:gridCol w:w="1412"/>
        <w:gridCol w:w="141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3473" w:type="dxa"/>
            <w:gridSpan w:val="3"/>
            <w:tcBorders>
              <w:top w:val="single" w:color="000000" w:sz="16" w:space="0"/>
              <w:left w:val="nil"/>
            </w:tcBorders>
            <w:vAlign w:val="top"/>
          </w:tcPr>
          <w:p>
            <w:pPr>
              <w:pStyle w:val="6"/>
              <w:spacing w:before="33" w:line="230" w:lineRule="auto"/>
              <w:ind w:left="1454"/>
              <w:rPr>
                <w:sz w:val="19"/>
                <w:szCs w:val="19"/>
              </w:rPr>
            </w:pPr>
            <w:r>
              <w:rPr>
                <w:spacing w:val="1"/>
                <w:sz w:val="19"/>
                <w:szCs w:val="19"/>
              </w:rPr>
              <w:t>序</w:t>
            </w:r>
            <w:r>
              <w:rPr>
                <w:spacing w:val="12"/>
                <w:sz w:val="19"/>
                <w:szCs w:val="19"/>
              </w:rPr>
              <w:t xml:space="preserve">  </w:t>
            </w:r>
            <w:r>
              <w:rPr>
                <w:spacing w:val="1"/>
                <w:sz w:val="19"/>
                <w:szCs w:val="19"/>
              </w:rPr>
              <w:t>号</w:t>
            </w:r>
          </w:p>
        </w:tc>
        <w:tc>
          <w:tcPr>
            <w:tcW w:w="1414" w:type="dxa"/>
            <w:tcBorders>
              <w:top w:val="single" w:color="000000" w:sz="16" w:space="0"/>
            </w:tcBorders>
            <w:vAlign w:val="top"/>
          </w:tcPr>
          <w:p>
            <w:pPr>
              <w:pStyle w:val="6"/>
              <w:spacing w:before="66" w:line="188" w:lineRule="auto"/>
              <w:ind w:left="619"/>
              <w:rPr>
                <w:sz w:val="19"/>
                <w:szCs w:val="19"/>
              </w:rPr>
            </w:pPr>
            <w:r>
              <w:rPr>
                <w:spacing w:val="-1"/>
                <w:sz w:val="19"/>
                <w:szCs w:val="19"/>
              </w:rPr>
              <w:t>31</w:t>
            </w:r>
          </w:p>
        </w:tc>
        <w:tc>
          <w:tcPr>
            <w:tcW w:w="1411" w:type="dxa"/>
            <w:tcBorders>
              <w:top w:val="single" w:color="000000" w:sz="16" w:space="0"/>
            </w:tcBorders>
            <w:vAlign w:val="top"/>
          </w:tcPr>
          <w:p>
            <w:pPr>
              <w:pStyle w:val="6"/>
              <w:spacing w:before="67" w:line="187" w:lineRule="auto"/>
              <w:ind w:left="616"/>
              <w:rPr>
                <w:sz w:val="19"/>
                <w:szCs w:val="19"/>
              </w:rPr>
            </w:pPr>
            <w:r>
              <w:rPr>
                <w:spacing w:val="-1"/>
                <w:sz w:val="19"/>
                <w:szCs w:val="19"/>
              </w:rPr>
              <w:t>32</w:t>
            </w:r>
          </w:p>
        </w:tc>
        <w:tc>
          <w:tcPr>
            <w:tcW w:w="1409" w:type="dxa"/>
            <w:tcBorders>
              <w:top w:val="single" w:color="000000" w:sz="16" w:space="0"/>
            </w:tcBorders>
            <w:vAlign w:val="top"/>
          </w:tcPr>
          <w:p>
            <w:pPr>
              <w:pStyle w:val="6"/>
              <w:spacing w:before="67" w:line="187" w:lineRule="auto"/>
              <w:ind w:left="617"/>
              <w:rPr>
                <w:sz w:val="19"/>
                <w:szCs w:val="19"/>
              </w:rPr>
            </w:pPr>
            <w:r>
              <w:rPr>
                <w:spacing w:val="-1"/>
                <w:sz w:val="19"/>
                <w:szCs w:val="19"/>
              </w:rPr>
              <w:t>33</w:t>
            </w:r>
          </w:p>
        </w:tc>
        <w:tc>
          <w:tcPr>
            <w:tcW w:w="1412" w:type="dxa"/>
            <w:tcBorders>
              <w:top w:val="single" w:color="000000" w:sz="16" w:space="0"/>
            </w:tcBorders>
            <w:vAlign w:val="top"/>
          </w:tcPr>
          <w:p>
            <w:pPr>
              <w:pStyle w:val="6"/>
              <w:spacing w:before="67" w:line="187" w:lineRule="auto"/>
              <w:ind w:left="619"/>
              <w:rPr>
                <w:sz w:val="19"/>
                <w:szCs w:val="19"/>
              </w:rPr>
            </w:pPr>
            <w:r>
              <w:rPr>
                <w:spacing w:val="-1"/>
                <w:sz w:val="19"/>
                <w:szCs w:val="19"/>
              </w:rPr>
              <w:t>34</w:t>
            </w:r>
          </w:p>
        </w:tc>
        <w:tc>
          <w:tcPr>
            <w:tcW w:w="1411" w:type="dxa"/>
            <w:tcBorders>
              <w:top w:val="single" w:color="000000" w:sz="16" w:space="0"/>
            </w:tcBorders>
            <w:vAlign w:val="top"/>
          </w:tcPr>
          <w:p>
            <w:pPr>
              <w:pStyle w:val="6"/>
              <w:spacing w:before="67" w:line="187" w:lineRule="auto"/>
              <w:ind w:left="618"/>
              <w:rPr>
                <w:sz w:val="19"/>
                <w:szCs w:val="19"/>
              </w:rPr>
            </w:pPr>
            <w:r>
              <w:rPr>
                <w:spacing w:val="-1"/>
                <w:sz w:val="19"/>
                <w:szCs w:val="19"/>
              </w:rPr>
              <w:t>35</w:t>
            </w:r>
          </w:p>
        </w:tc>
        <w:tc>
          <w:tcPr>
            <w:tcW w:w="1411" w:type="dxa"/>
            <w:tcBorders>
              <w:top w:val="single" w:color="000000" w:sz="16" w:space="0"/>
            </w:tcBorders>
            <w:vAlign w:val="top"/>
          </w:tcPr>
          <w:p>
            <w:pPr>
              <w:pStyle w:val="6"/>
              <w:spacing w:before="67" w:line="187" w:lineRule="auto"/>
              <w:ind w:left="619"/>
              <w:rPr>
                <w:sz w:val="19"/>
                <w:szCs w:val="19"/>
              </w:rPr>
            </w:pPr>
            <w:r>
              <w:rPr>
                <w:spacing w:val="-1"/>
                <w:sz w:val="19"/>
                <w:szCs w:val="19"/>
              </w:rPr>
              <w:t>36</w:t>
            </w:r>
          </w:p>
        </w:tc>
        <w:tc>
          <w:tcPr>
            <w:tcW w:w="1412" w:type="dxa"/>
            <w:tcBorders>
              <w:top w:val="single" w:color="000000" w:sz="16" w:space="0"/>
            </w:tcBorders>
            <w:vAlign w:val="top"/>
          </w:tcPr>
          <w:p>
            <w:pPr>
              <w:pStyle w:val="6"/>
              <w:spacing w:before="67" w:line="187" w:lineRule="auto"/>
              <w:ind w:left="619"/>
              <w:rPr>
                <w:sz w:val="19"/>
                <w:szCs w:val="19"/>
              </w:rPr>
            </w:pPr>
            <w:r>
              <w:rPr>
                <w:spacing w:val="-1"/>
                <w:sz w:val="19"/>
                <w:szCs w:val="19"/>
              </w:rPr>
              <w:t>37</w:t>
            </w:r>
          </w:p>
        </w:tc>
        <w:tc>
          <w:tcPr>
            <w:tcW w:w="1413" w:type="dxa"/>
            <w:tcBorders>
              <w:top w:val="single" w:color="000000" w:sz="16" w:space="0"/>
              <w:right w:val="nil"/>
            </w:tcBorders>
            <w:vAlign w:val="top"/>
          </w:tcPr>
          <w:p>
            <w:pPr>
              <w:pStyle w:val="6"/>
              <w:spacing w:before="67" w:line="187" w:lineRule="auto"/>
              <w:ind w:left="619"/>
              <w:rPr>
                <w:sz w:val="19"/>
                <w:szCs w:val="19"/>
              </w:rPr>
            </w:pPr>
            <w:r>
              <w:rPr>
                <w:spacing w:val="-1"/>
                <w:sz w:val="19"/>
                <w:szCs w:val="19"/>
              </w:rPr>
              <w:t>38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3473" w:type="dxa"/>
            <w:gridSpan w:val="3"/>
            <w:tcBorders>
              <w:left w:val="nil"/>
            </w:tcBorders>
            <w:vAlign w:val="top"/>
          </w:tcPr>
          <w:p>
            <w:pPr>
              <w:pStyle w:val="6"/>
              <w:spacing w:before="29" w:line="228" w:lineRule="auto"/>
              <w:ind w:left="1454"/>
              <w:rPr>
                <w:sz w:val="19"/>
                <w:szCs w:val="19"/>
              </w:rPr>
            </w:pPr>
            <w:r>
              <w:rPr>
                <w:spacing w:val="1"/>
                <w:sz w:val="19"/>
                <w:szCs w:val="19"/>
              </w:rPr>
              <w:t>代</w:t>
            </w:r>
            <w:r>
              <w:rPr>
                <w:spacing w:val="12"/>
                <w:sz w:val="19"/>
                <w:szCs w:val="19"/>
              </w:rPr>
              <w:t xml:space="preserve">  </w:t>
            </w:r>
            <w:r>
              <w:rPr>
                <w:spacing w:val="1"/>
                <w:sz w:val="19"/>
                <w:szCs w:val="19"/>
              </w:rPr>
              <w:t>号</w:t>
            </w:r>
          </w:p>
        </w:tc>
        <w:tc>
          <w:tcPr>
            <w:tcW w:w="1414" w:type="dxa"/>
            <w:vAlign w:val="top"/>
          </w:tcPr>
          <w:p>
            <w:pPr>
              <w:pStyle w:val="6"/>
              <w:spacing w:before="63" w:line="187" w:lineRule="auto"/>
              <w:ind w:left="363"/>
              <w:rPr>
                <w:sz w:val="19"/>
                <w:szCs w:val="19"/>
              </w:rPr>
            </w:pPr>
            <w:r>
              <w:rPr>
                <w:spacing w:val="4"/>
                <w:sz w:val="19"/>
                <w:szCs w:val="19"/>
              </w:rPr>
              <w:t>8003003</w:t>
            </w:r>
          </w:p>
        </w:tc>
        <w:tc>
          <w:tcPr>
            <w:tcW w:w="1411" w:type="dxa"/>
            <w:vAlign w:val="top"/>
          </w:tcPr>
          <w:p>
            <w:pPr>
              <w:pStyle w:val="6"/>
              <w:spacing w:before="63" w:line="187" w:lineRule="auto"/>
              <w:ind w:left="361"/>
              <w:rPr>
                <w:sz w:val="19"/>
                <w:szCs w:val="19"/>
              </w:rPr>
            </w:pPr>
            <w:r>
              <w:rPr>
                <w:spacing w:val="4"/>
                <w:sz w:val="19"/>
                <w:szCs w:val="19"/>
              </w:rPr>
              <w:t>8003004</w:t>
            </w:r>
          </w:p>
        </w:tc>
        <w:tc>
          <w:tcPr>
            <w:tcW w:w="1409" w:type="dxa"/>
            <w:vAlign w:val="top"/>
          </w:tcPr>
          <w:p>
            <w:pPr>
              <w:pStyle w:val="6"/>
              <w:spacing w:before="62" w:line="188" w:lineRule="auto"/>
              <w:ind w:left="361"/>
              <w:rPr>
                <w:sz w:val="19"/>
                <w:szCs w:val="19"/>
              </w:rPr>
            </w:pPr>
            <w:r>
              <w:rPr>
                <w:spacing w:val="4"/>
                <w:sz w:val="19"/>
                <w:szCs w:val="19"/>
              </w:rPr>
              <w:t>8003015</w:t>
            </w:r>
          </w:p>
        </w:tc>
        <w:tc>
          <w:tcPr>
            <w:tcW w:w="1412" w:type="dxa"/>
            <w:vAlign w:val="top"/>
          </w:tcPr>
          <w:p>
            <w:pPr>
              <w:pStyle w:val="6"/>
              <w:spacing w:before="63" w:line="187" w:lineRule="auto"/>
              <w:ind w:left="364"/>
              <w:rPr>
                <w:sz w:val="19"/>
                <w:szCs w:val="19"/>
              </w:rPr>
            </w:pPr>
            <w:r>
              <w:rPr>
                <w:spacing w:val="4"/>
                <w:sz w:val="19"/>
                <w:szCs w:val="19"/>
              </w:rPr>
              <w:t>8003030</w:t>
            </w:r>
          </w:p>
        </w:tc>
        <w:tc>
          <w:tcPr>
            <w:tcW w:w="1411" w:type="dxa"/>
            <w:vAlign w:val="top"/>
          </w:tcPr>
          <w:p>
            <w:pPr>
              <w:pStyle w:val="6"/>
              <w:spacing w:before="63" w:line="187" w:lineRule="auto"/>
              <w:ind w:left="363"/>
              <w:rPr>
                <w:sz w:val="19"/>
                <w:szCs w:val="19"/>
              </w:rPr>
            </w:pPr>
            <w:r>
              <w:rPr>
                <w:spacing w:val="4"/>
                <w:sz w:val="19"/>
                <w:szCs w:val="19"/>
              </w:rPr>
              <w:t>8003036</w:t>
            </w:r>
          </w:p>
        </w:tc>
        <w:tc>
          <w:tcPr>
            <w:tcW w:w="1411" w:type="dxa"/>
            <w:vAlign w:val="top"/>
          </w:tcPr>
          <w:p>
            <w:pPr>
              <w:pStyle w:val="6"/>
              <w:spacing w:before="63" w:line="187" w:lineRule="auto"/>
              <w:ind w:left="363"/>
              <w:rPr>
                <w:sz w:val="19"/>
                <w:szCs w:val="19"/>
              </w:rPr>
            </w:pPr>
            <w:r>
              <w:rPr>
                <w:spacing w:val="4"/>
                <w:sz w:val="19"/>
                <w:szCs w:val="19"/>
              </w:rPr>
              <w:t>8003038</w:t>
            </w:r>
          </w:p>
        </w:tc>
        <w:tc>
          <w:tcPr>
            <w:tcW w:w="1412" w:type="dxa"/>
            <w:vAlign w:val="top"/>
          </w:tcPr>
          <w:p>
            <w:pPr>
              <w:pStyle w:val="6"/>
              <w:spacing w:before="63" w:line="187" w:lineRule="auto"/>
              <w:ind w:left="364"/>
              <w:rPr>
                <w:sz w:val="19"/>
                <w:szCs w:val="19"/>
              </w:rPr>
            </w:pPr>
            <w:r>
              <w:rPr>
                <w:spacing w:val="4"/>
                <w:sz w:val="19"/>
                <w:szCs w:val="19"/>
              </w:rPr>
              <w:t>8003047</w:t>
            </w:r>
          </w:p>
        </w:tc>
        <w:tc>
          <w:tcPr>
            <w:tcW w:w="1413" w:type="dxa"/>
            <w:tcBorders>
              <w:right w:val="nil"/>
            </w:tcBorders>
            <w:vAlign w:val="top"/>
          </w:tcPr>
          <w:p>
            <w:pPr>
              <w:pStyle w:val="6"/>
              <w:spacing w:before="63" w:line="187" w:lineRule="auto"/>
              <w:ind w:left="363"/>
              <w:rPr>
                <w:sz w:val="19"/>
                <w:szCs w:val="19"/>
              </w:rPr>
            </w:pPr>
            <w:r>
              <w:rPr>
                <w:spacing w:val="4"/>
                <w:sz w:val="19"/>
                <w:szCs w:val="19"/>
              </w:rPr>
              <w:t>8003048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9" w:hRule="atLeast"/>
        </w:trPr>
        <w:tc>
          <w:tcPr>
            <w:tcW w:w="2837" w:type="dxa"/>
            <w:gridSpan w:val="2"/>
            <w:tcBorders>
              <w:left w:val="nil"/>
            </w:tcBorders>
            <w:vAlign w:val="top"/>
          </w:tcPr>
          <w:p>
            <w:pPr>
              <w:spacing w:line="345" w:lineRule="auto"/>
              <w:rPr>
                <w:rFonts w:ascii="Arial"/>
                <w:sz w:val="21"/>
              </w:rPr>
            </w:pPr>
          </w:p>
          <w:p>
            <w:pPr>
              <w:pStyle w:val="6"/>
              <w:spacing w:before="62" w:line="228" w:lineRule="auto"/>
              <w:ind w:left="1036"/>
              <w:rPr>
                <w:sz w:val="19"/>
                <w:szCs w:val="19"/>
              </w:rPr>
            </w:pPr>
            <w:r>
              <w:rPr>
                <w:spacing w:val="7"/>
                <w:sz w:val="19"/>
                <w:szCs w:val="19"/>
              </w:rPr>
              <w:t>机械名称</w:t>
            </w:r>
          </w:p>
        </w:tc>
        <w:tc>
          <w:tcPr>
            <w:tcW w:w="636" w:type="dxa"/>
            <w:vMerge w:val="restart"/>
            <w:tcBorders>
              <w:bottom w:val="nil"/>
            </w:tcBorders>
            <w:vAlign w:val="top"/>
          </w:tcPr>
          <w:p>
            <w:pPr>
              <w:spacing w:line="268" w:lineRule="auto"/>
              <w:rPr>
                <w:rFonts w:ascii="Arial"/>
                <w:sz w:val="21"/>
              </w:rPr>
            </w:pPr>
          </w:p>
          <w:p>
            <w:pPr>
              <w:spacing w:line="268" w:lineRule="auto"/>
              <w:rPr>
                <w:rFonts w:ascii="Arial"/>
                <w:sz w:val="21"/>
              </w:rPr>
            </w:pPr>
          </w:p>
          <w:p>
            <w:pPr>
              <w:spacing w:line="268" w:lineRule="auto"/>
              <w:rPr>
                <w:rFonts w:ascii="Arial"/>
                <w:sz w:val="21"/>
              </w:rPr>
            </w:pPr>
          </w:p>
          <w:p>
            <w:pPr>
              <w:pStyle w:val="6"/>
              <w:spacing w:before="61" w:line="229" w:lineRule="auto"/>
              <w:ind w:left="129"/>
              <w:rPr>
                <w:sz w:val="19"/>
                <w:szCs w:val="19"/>
              </w:rPr>
            </w:pPr>
            <w:r>
              <w:rPr>
                <w:spacing w:val="4"/>
                <w:sz w:val="19"/>
                <w:szCs w:val="19"/>
              </w:rPr>
              <w:t>单位</w:t>
            </w:r>
          </w:p>
        </w:tc>
        <w:tc>
          <w:tcPr>
            <w:tcW w:w="1414" w:type="dxa"/>
            <w:vAlign w:val="top"/>
          </w:tcPr>
          <w:p>
            <w:pPr>
              <w:pStyle w:val="6"/>
              <w:spacing w:before="236"/>
              <w:ind w:left="213" w:right="132" w:hanging="64"/>
              <w:rPr>
                <w:sz w:val="19"/>
                <w:szCs w:val="19"/>
              </w:rPr>
            </w:pPr>
            <w:r>
              <w:rPr>
                <w:spacing w:val="-1"/>
                <w:sz w:val="19"/>
                <w:szCs w:val="19"/>
              </w:rPr>
              <w:t>135kW</w:t>
            </w:r>
            <w:r>
              <w:rPr>
                <w:spacing w:val="-6"/>
                <w:sz w:val="19"/>
                <w:szCs w:val="19"/>
              </w:rPr>
              <w:t xml:space="preserve"> </w:t>
            </w:r>
            <w:r>
              <w:rPr>
                <w:spacing w:val="-1"/>
                <w:sz w:val="19"/>
                <w:szCs w:val="19"/>
              </w:rPr>
              <w:t>以内稳</w:t>
            </w:r>
            <w:r>
              <w:rPr>
                <w:sz w:val="19"/>
                <w:szCs w:val="19"/>
              </w:rPr>
              <w:t xml:space="preserve"> </w:t>
            </w:r>
            <w:r>
              <w:rPr>
                <w:spacing w:val="7"/>
                <w:sz w:val="19"/>
                <w:szCs w:val="19"/>
              </w:rPr>
              <w:t>定土拌和机</w:t>
            </w:r>
          </w:p>
        </w:tc>
        <w:tc>
          <w:tcPr>
            <w:tcW w:w="1411" w:type="dxa"/>
            <w:vAlign w:val="top"/>
          </w:tcPr>
          <w:p>
            <w:pPr>
              <w:pStyle w:val="6"/>
              <w:spacing w:before="236"/>
              <w:ind w:left="211" w:right="131" w:hanging="64"/>
              <w:rPr>
                <w:sz w:val="19"/>
                <w:szCs w:val="19"/>
              </w:rPr>
            </w:pPr>
            <w:r>
              <w:rPr>
                <w:spacing w:val="-1"/>
                <w:sz w:val="19"/>
                <w:szCs w:val="19"/>
              </w:rPr>
              <w:t>165kW</w:t>
            </w:r>
            <w:r>
              <w:rPr>
                <w:spacing w:val="-6"/>
                <w:sz w:val="19"/>
                <w:szCs w:val="19"/>
              </w:rPr>
              <w:t xml:space="preserve"> </w:t>
            </w:r>
            <w:r>
              <w:rPr>
                <w:spacing w:val="-1"/>
                <w:sz w:val="19"/>
                <w:szCs w:val="19"/>
              </w:rPr>
              <w:t>以内稳</w:t>
            </w:r>
            <w:r>
              <w:rPr>
                <w:sz w:val="19"/>
                <w:szCs w:val="19"/>
              </w:rPr>
              <w:t xml:space="preserve"> </w:t>
            </w:r>
            <w:r>
              <w:rPr>
                <w:spacing w:val="7"/>
                <w:sz w:val="19"/>
                <w:szCs w:val="19"/>
              </w:rPr>
              <w:t>定土拌和机</w:t>
            </w:r>
          </w:p>
        </w:tc>
        <w:tc>
          <w:tcPr>
            <w:tcW w:w="1409" w:type="dxa"/>
            <w:vAlign w:val="top"/>
          </w:tcPr>
          <w:p>
            <w:pPr>
              <w:pStyle w:val="6"/>
              <w:spacing w:before="107" w:line="228" w:lineRule="auto"/>
              <w:ind w:left="109"/>
              <w:rPr>
                <w:sz w:val="19"/>
                <w:szCs w:val="19"/>
              </w:rPr>
            </w:pPr>
            <w:r>
              <w:rPr>
                <w:spacing w:val="8"/>
                <w:sz w:val="19"/>
                <w:szCs w:val="19"/>
              </w:rPr>
              <w:t>稳定土摊铺机</w:t>
            </w:r>
          </w:p>
          <w:p>
            <w:pPr>
              <w:pStyle w:val="6"/>
              <w:spacing w:before="25" w:line="228" w:lineRule="auto"/>
              <w:ind w:left="111"/>
              <w:rPr>
                <w:sz w:val="19"/>
                <w:szCs w:val="19"/>
              </w:rPr>
            </w:pPr>
            <w:r>
              <w:rPr>
                <w:spacing w:val="7"/>
                <w:sz w:val="19"/>
                <w:szCs w:val="19"/>
              </w:rPr>
              <w:t>最大摊铺宽度</w:t>
            </w:r>
          </w:p>
          <w:p>
            <w:pPr>
              <w:pStyle w:val="6"/>
              <w:spacing w:before="58" w:line="186" w:lineRule="auto"/>
              <w:ind w:left="512"/>
              <w:rPr>
                <w:sz w:val="19"/>
                <w:szCs w:val="19"/>
              </w:rPr>
            </w:pPr>
            <w:r>
              <w:rPr>
                <w:spacing w:val="2"/>
                <w:sz w:val="19"/>
                <w:szCs w:val="19"/>
              </w:rPr>
              <w:t>7.5m</w:t>
            </w:r>
          </w:p>
        </w:tc>
        <w:tc>
          <w:tcPr>
            <w:tcW w:w="1412" w:type="dxa"/>
            <w:vAlign w:val="top"/>
          </w:tcPr>
          <w:p>
            <w:pPr>
              <w:pStyle w:val="6"/>
              <w:spacing w:before="236"/>
              <w:ind w:left="134" w:right="55" w:hanging="73"/>
              <w:rPr>
                <w:sz w:val="19"/>
                <w:szCs w:val="19"/>
              </w:rPr>
            </w:pPr>
            <w:r>
              <w:rPr>
                <w:spacing w:val="7"/>
                <w:sz w:val="19"/>
                <w:szCs w:val="19"/>
              </w:rPr>
              <w:t>石屑撒布机 撒</w:t>
            </w:r>
            <w:r>
              <w:rPr>
                <w:spacing w:val="5"/>
                <w:sz w:val="19"/>
                <w:szCs w:val="19"/>
              </w:rPr>
              <w:t xml:space="preserve"> </w:t>
            </w:r>
            <w:r>
              <w:rPr>
                <w:spacing w:val="3"/>
                <w:sz w:val="19"/>
                <w:szCs w:val="19"/>
              </w:rPr>
              <w:t>布宽度</w:t>
            </w:r>
            <w:r>
              <w:rPr>
                <w:spacing w:val="-21"/>
                <w:sz w:val="19"/>
                <w:szCs w:val="19"/>
              </w:rPr>
              <w:t xml:space="preserve"> </w:t>
            </w:r>
            <w:r>
              <w:rPr>
                <w:spacing w:val="3"/>
                <w:sz w:val="19"/>
                <w:szCs w:val="19"/>
              </w:rPr>
              <w:t>1～3m</w:t>
            </w:r>
          </w:p>
        </w:tc>
        <w:tc>
          <w:tcPr>
            <w:tcW w:w="1411" w:type="dxa"/>
            <w:vAlign w:val="top"/>
          </w:tcPr>
          <w:p>
            <w:pPr>
              <w:pStyle w:val="6"/>
              <w:spacing w:before="237"/>
              <w:ind w:left="110" w:right="54" w:hanging="50"/>
              <w:rPr>
                <w:sz w:val="19"/>
                <w:szCs w:val="19"/>
              </w:rPr>
            </w:pPr>
            <w:r>
              <w:rPr>
                <w:spacing w:val="6"/>
                <w:sz w:val="19"/>
                <w:szCs w:val="19"/>
              </w:rPr>
              <w:t>沥青洒布机</w:t>
            </w:r>
            <w:r>
              <w:rPr>
                <w:spacing w:val="18"/>
                <w:sz w:val="19"/>
                <w:szCs w:val="19"/>
              </w:rPr>
              <w:t xml:space="preserve"> </w:t>
            </w:r>
            <w:r>
              <w:rPr>
                <w:spacing w:val="6"/>
                <w:sz w:val="19"/>
                <w:szCs w:val="19"/>
              </w:rPr>
              <w:t>容</w:t>
            </w:r>
            <w:r>
              <w:rPr>
                <w:sz w:val="19"/>
                <w:szCs w:val="19"/>
              </w:rPr>
              <w:t xml:space="preserve"> </w:t>
            </w:r>
            <w:r>
              <w:rPr>
                <w:spacing w:val="-1"/>
                <w:sz w:val="19"/>
                <w:szCs w:val="19"/>
              </w:rPr>
              <w:t>量</w:t>
            </w:r>
            <w:r>
              <w:rPr>
                <w:spacing w:val="-18"/>
                <w:sz w:val="19"/>
                <w:szCs w:val="19"/>
              </w:rPr>
              <w:t xml:space="preserve"> </w:t>
            </w:r>
            <w:r>
              <w:rPr>
                <w:spacing w:val="-1"/>
                <w:sz w:val="19"/>
                <w:szCs w:val="19"/>
              </w:rPr>
              <w:t>1000L</w:t>
            </w:r>
            <w:r>
              <w:rPr>
                <w:spacing w:val="-12"/>
                <w:sz w:val="19"/>
                <w:szCs w:val="19"/>
              </w:rPr>
              <w:t xml:space="preserve"> </w:t>
            </w:r>
            <w:r>
              <w:rPr>
                <w:spacing w:val="-1"/>
                <w:sz w:val="19"/>
                <w:szCs w:val="19"/>
              </w:rPr>
              <w:t>以内</w:t>
            </w:r>
          </w:p>
        </w:tc>
        <w:tc>
          <w:tcPr>
            <w:tcW w:w="1411" w:type="dxa"/>
            <w:vAlign w:val="top"/>
          </w:tcPr>
          <w:p>
            <w:pPr>
              <w:pStyle w:val="6"/>
              <w:spacing w:before="237"/>
              <w:ind w:left="110" w:right="54" w:hanging="50"/>
              <w:rPr>
                <w:sz w:val="19"/>
                <w:szCs w:val="19"/>
              </w:rPr>
            </w:pPr>
            <w:r>
              <w:rPr>
                <w:spacing w:val="6"/>
                <w:sz w:val="19"/>
                <w:szCs w:val="19"/>
              </w:rPr>
              <w:t>沥青洒布车</w:t>
            </w:r>
            <w:r>
              <w:rPr>
                <w:spacing w:val="18"/>
                <w:sz w:val="19"/>
                <w:szCs w:val="19"/>
              </w:rPr>
              <w:t xml:space="preserve"> </w:t>
            </w:r>
            <w:r>
              <w:rPr>
                <w:spacing w:val="6"/>
                <w:sz w:val="19"/>
                <w:szCs w:val="19"/>
              </w:rPr>
              <w:t>容</w:t>
            </w:r>
            <w:r>
              <w:rPr>
                <w:sz w:val="19"/>
                <w:szCs w:val="19"/>
              </w:rPr>
              <w:t xml:space="preserve"> </w:t>
            </w:r>
            <w:r>
              <w:rPr>
                <w:spacing w:val="1"/>
                <w:sz w:val="19"/>
                <w:szCs w:val="19"/>
              </w:rPr>
              <w:t>量</w:t>
            </w:r>
            <w:r>
              <w:rPr>
                <w:spacing w:val="-34"/>
                <w:sz w:val="19"/>
                <w:szCs w:val="19"/>
              </w:rPr>
              <w:t xml:space="preserve"> </w:t>
            </w:r>
            <w:r>
              <w:rPr>
                <w:spacing w:val="1"/>
                <w:sz w:val="19"/>
                <w:szCs w:val="19"/>
              </w:rPr>
              <w:t>4000L</w:t>
            </w:r>
            <w:r>
              <w:rPr>
                <w:spacing w:val="-12"/>
                <w:sz w:val="19"/>
                <w:szCs w:val="19"/>
              </w:rPr>
              <w:t xml:space="preserve"> </w:t>
            </w:r>
            <w:r>
              <w:rPr>
                <w:spacing w:val="1"/>
                <w:sz w:val="19"/>
                <w:szCs w:val="19"/>
              </w:rPr>
              <w:t>以内</w:t>
            </w:r>
          </w:p>
        </w:tc>
        <w:tc>
          <w:tcPr>
            <w:tcW w:w="1412" w:type="dxa"/>
            <w:vAlign w:val="top"/>
          </w:tcPr>
          <w:p>
            <w:pPr>
              <w:pStyle w:val="6"/>
              <w:spacing w:before="107" w:line="241" w:lineRule="auto"/>
              <w:ind w:left="412" w:right="106" w:hanging="301"/>
              <w:rPr>
                <w:sz w:val="19"/>
                <w:szCs w:val="19"/>
              </w:rPr>
            </w:pPr>
            <w:r>
              <w:rPr>
                <w:spacing w:val="8"/>
                <w:sz w:val="19"/>
                <w:szCs w:val="19"/>
              </w:rPr>
              <w:t>沥青混合料拌</w:t>
            </w:r>
            <w:r>
              <w:rPr>
                <w:sz w:val="19"/>
                <w:szCs w:val="19"/>
              </w:rPr>
              <w:t xml:space="preserve"> </w:t>
            </w:r>
            <w:r>
              <w:rPr>
                <w:spacing w:val="6"/>
                <w:sz w:val="19"/>
                <w:szCs w:val="19"/>
              </w:rPr>
              <w:t>和设备</w:t>
            </w:r>
          </w:p>
          <w:p>
            <w:pPr>
              <w:pStyle w:val="6"/>
              <w:spacing w:before="23" w:line="228" w:lineRule="auto"/>
              <w:ind w:left="94"/>
              <w:rPr>
                <w:sz w:val="19"/>
                <w:szCs w:val="19"/>
              </w:rPr>
            </w:pPr>
            <w:r>
              <w:rPr>
                <w:spacing w:val="1"/>
                <w:sz w:val="19"/>
                <w:szCs w:val="19"/>
              </w:rPr>
              <w:t>（t/h)30</w:t>
            </w:r>
            <w:r>
              <w:rPr>
                <w:spacing w:val="-6"/>
                <w:sz w:val="19"/>
                <w:szCs w:val="19"/>
              </w:rPr>
              <w:t xml:space="preserve"> </w:t>
            </w:r>
            <w:r>
              <w:rPr>
                <w:spacing w:val="1"/>
                <w:sz w:val="19"/>
                <w:szCs w:val="19"/>
              </w:rPr>
              <w:t>以内</w:t>
            </w:r>
          </w:p>
        </w:tc>
        <w:tc>
          <w:tcPr>
            <w:tcW w:w="1413" w:type="dxa"/>
            <w:tcBorders>
              <w:right w:val="nil"/>
            </w:tcBorders>
            <w:vAlign w:val="top"/>
          </w:tcPr>
          <w:p>
            <w:pPr>
              <w:pStyle w:val="6"/>
              <w:spacing w:before="107" w:line="241" w:lineRule="auto"/>
              <w:ind w:left="413" w:right="107" w:hanging="300"/>
              <w:rPr>
                <w:sz w:val="19"/>
                <w:szCs w:val="19"/>
              </w:rPr>
            </w:pPr>
            <w:r>
              <w:rPr>
                <w:spacing w:val="8"/>
                <w:sz w:val="19"/>
                <w:szCs w:val="19"/>
              </w:rPr>
              <w:t>沥青混合料拌</w:t>
            </w:r>
            <w:r>
              <w:rPr>
                <w:sz w:val="19"/>
                <w:szCs w:val="19"/>
              </w:rPr>
              <w:t xml:space="preserve"> </w:t>
            </w:r>
            <w:r>
              <w:rPr>
                <w:spacing w:val="6"/>
                <w:sz w:val="19"/>
                <w:szCs w:val="19"/>
              </w:rPr>
              <w:t>和设备</w:t>
            </w:r>
          </w:p>
          <w:p>
            <w:pPr>
              <w:pStyle w:val="6"/>
              <w:spacing w:before="23" w:line="228" w:lineRule="auto"/>
              <w:ind w:left="97"/>
              <w:rPr>
                <w:sz w:val="19"/>
                <w:szCs w:val="19"/>
              </w:rPr>
            </w:pPr>
            <w:r>
              <w:rPr>
                <w:spacing w:val="1"/>
                <w:sz w:val="19"/>
                <w:szCs w:val="19"/>
              </w:rPr>
              <w:t>（t/h)60</w:t>
            </w:r>
            <w:r>
              <w:rPr>
                <w:spacing w:val="-7"/>
                <w:sz w:val="19"/>
                <w:szCs w:val="19"/>
              </w:rPr>
              <w:t xml:space="preserve"> </w:t>
            </w:r>
            <w:r>
              <w:rPr>
                <w:spacing w:val="1"/>
                <w:sz w:val="19"/>
                <w:szCs w:val="19"/>
              </w:rPr>
              <w:t>以内</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0" w:hRule="atLeast"/>
        </w:trPr>
        <w:tc>
          <w:tcPr>
            <w:tcW w:w="2837" w:type="dxa"/>
            <w:gridSpan w:val="2"/>
            <w:tcBorders>
              <w:left w:val="nil"/>
            </w:tcBorders>
            <w:vAlign w:val="top"/>
          </w:tcPr>
          <w:p>
            <w:pPr>
              <w:spacing w:line="353" w:lineRule="auto"/>
              <w:rPr>
                <w:rFonts w:ascii="Arial"/>
                <w:sz w:val="21"/>
              </w:rPr>
            </w:pPr>
          </w:p>
          <w:p>
            <w:pPr>
              <w:pStyle w:val="6"/>
              <w:spacing w:before="62" w:line="228" w:lineRule="auto"/>
              <w:ind w:left="1038"/>
              <w:rPr>
                <w:sz w:val="19"/>
                <w:szCs w:val="19"/>
              </w:rPr>
            </w:pPr>
            <w:r>
              <w:rPr>
                <w:spacing w:val="7"/>
                <w:sz w:val="19"/>
                <w:szCs w:val="19"/>
              </w:rPr>
              <w:t>规格型号</w:t>
            </w:r>
          </w:p>
        </w:tc>
        <w:tc>
          <w:tcPr>
            <w:tcW w:w="636" w:type="dxa"/>
            <w:vMerge w:val="continue"/>
            <w:tcBorders>
              <w:top w:val="nil"/>
            </w:tcBorders>
            <w:vAlign w:val="top"/>
          </w:tcPr>
          <w:p>
            <w:pPr>
              <w:rPr>
                <w:rFonts w:ascii="Arial"/>
                <w:sz w:val="21"/>
              </w:rPr>
            </w:pPr>
          </w:p>
        </w:tc>
        <w:tc>
          <w:tcPr>
            <w:tcW w:w="1414" w:type="dxa"/>
            <w:vAlign w:val="top"/>
          </w:tcPr>
          <w:p>
            <w:pPr>
              <w:spacing w:line="385" w:lineRule="auto"/>
              <w:rPr>
                <w:rFonts w:ascii="Arial"/>
                <w:sz w:val="21"/>
              </w:rPr>
            </w:pPr>
          </w:p>
          <w:p>
            <w:pPr>
              <w:pStyle w:val="6"/>
              <w:spacing w:before="62" w:line="188" w:lineRule="auto"/>
              <w:ind w:left="508"/>
              <w:rPr>
                <w:sz w:val="19"/>
                <w:szCs w:val="19"/>
              </w:rPr>
            </w:pPr>
            <w:r>
              <w:rPr>
                <w:sz w:val="19"/>
                <w:szCs w:val="19"/>
              </w:rPr>
              <w:t>WB</w:t>
            </w:r>
            <w:r>
              <w:rPr>
                <w:spacing w:val="8"/>
                <w:sz w:val="19"/>
                <w:szCs w:val="19"/>
              </w:rPr>
              <w:t>210</w:t>
            </w:r>
          </w:p>
        </w:tc>
        <w:tc>
          <w:tcPr>
            <w:tcW w:w="1411" w:type="dxa"/>
            <w:vAlign w:val="top"/>
          </w:tcPr>
          <w:p>
            <w:pPr>
              <w:spacing w:line="386" w:lineRule="auto"/>
              <w:rPr>
                <w:rFonts w:ascii="Arial"/>
                <w:sz w:val="21"/>
              </w:rPr>
            </w:pPr>
          </w:p>
          <w:p>
            <w:pPr>
              <w:pStyle w:val="6"/>
              <w:spacing w:before="62" w:line="187" w:lineRule="auto"/>
              <w:ind w:left="505"/>
              <w:rPr>
                <w:sz w:val="19"/>
                <w:szCs w:val="19"/>
              </w:rPr>
            </w:pPr>
            <w:r>
              <w:rPr>
                <w:sz w:val="19"/>
                <w:szCs w:val="19"/>
              </w:rPr>
              <w:t>WB</w:t>
            </w:r>
            <w:r>
              <w:rPr>
                <w:spacing w:val="8"/>
                <w:sz w:val="19"/>
                <w:szCs w:val="19"/>
              </w:rPr>
              <w:t>220</w:t>
            </w:r>
          </w:p>
        </w:tc>
        <w:tc>
          <w:tcPr>
            <w:tcW w:w="1409" w:type="dxa"/>
            <w:vAlign w:val="top"/>
          </w:tcPr>
          <w:p>
            <w:pPr>
              <w:spacing w:line="387" w:lineRule="auto"/>
              <w:rPr>
                <w:rFonts w:ascii="Arial"/>
                <w:sz w:val="21"/>
              </w:rPr>
            </w:pPr>
          </w:p>
          <w:p>
            <w:pPr>
              <w:pStyle w:val="6"/>
              <w:spacing w:before="62" w:line="186" w:lineRule="auto"/>
              <w:ind w:left="506"/>
              <w:rPr>
                <w:sz w:val="19"/>
                <w:szCs w:val="19"/>
              </w:rPr>
            </w:pPr>
            <w:r>
              <w:rPr>
                <w:sz w:val="19"/>
                <w:szCs w:val="19"/>
              </w:rPr>
              <w:t>WTU</w:t>
            </w:r>
            <w:r>
              <w:rPr>
                <w:spacing w:val="13"/>
                <w:sz w:val="19"/>
                <w:szCs w:val="19"/>
              </w:rPr>
              <w:t>75</w:t>
            </w:r>
          </w:p>
        </w:tc>
        <w:tc>
          <w:tcPr>
            <w:tcW w:w="1412" w:type="dxa"/>
            <w:vAlign w:val="top"/>
          </w:tcPr>
          <w:p>
            <w:pPr>
              <w:spacing w:line="384" w:lineRule="auto"/>
              <w:rPr>
                <w:rFonts w:ascii="Arial"/>
                <w:sz w:val="21"/>
              </w:rPr>
            </w:pPr>
          </w:p>
          <w:p>
            <w:pPr>
              <w:pStyle w:val="6"/>
              <w:spacing w:before="62" w:line="189" w:lineRule="auto"/>
              <w:ind w:left="616"/>
              <w:rPr>
                <w:sz w:val="19"/>
                <w:szCs w:val="19"/>
              </w:rPr>
            </w:pPr>
            <w:r>
              <w:rPr>
                <w:sz w:val="19"/>
                <w:szCs w:val="19"/>
              </w:rPr>
              <w:t>SA</w:t>
            </w:r>
            <w:r>
              <w:rPr>
                <w:spacing w:val="7"/>
                <w:sz w:val="19"/>
                <w:szCs w:val="19"/>
              </w:rPr>
              <w:t>3</w:t>
            </w:r>
          </w:p>
        </w:tc>
        <w:tc>
          <w:tcPr>
            <w:tcW w:w="1411" w:type="dxa"/>
            <w:vAlign w:val="top"/>
          </w:tcPr>
          <w:p>
            <w:pPr>
              <w:spacing w:line="384" w:lineRule="auto"/>
              <w:rPr>
                <w:rFonts w:ascii="Arial"/>
                <w:sz w:val="21"/>
              </w:rPr>
            </w:pPr>
          </w:p>
          <w:p>
            <w:pPr>
              <w:pStyle w:val="6"/>
              <w:spacing w:before="62" w:line="189" w:lineRule="auto"/>
              <w:ind w:left="310"/>
              <w:rPr>
                <w:sz w:val="19"/>
                <w:szCs w:val="19"/>
              </w:rPr>
            </w:pPr>
            <w:r>
              <w:rPr>
                <w:sz w:val="19"/>
                <w:szCs w:val="19"/>
              </w:rPr>
              <w:t>LSA</w:t>
            </w:r>
            <w:r>
              <w:rPr>
                <w:spacing w:val="7"/>
                <w:sz w:val="19"/>
                <w:szCs w:val="19"/>
              </w:rPr>
              <w:t>-1000A</w:t>
            </w:r>
          </w:p>
        </w:tc>
        <w:tc>
          <w:tcPr>
            <w:tcW w:w="1411" w:type="dxa"/>
            <w:vAlign w:val="top"/>
          </w:tcPr>
          <w:p>
            <w:pPr>
              <w:spacing w:line="386" w:lineRule="auto"/>
              <w:rPr>
                <w:rFonts w:ascii="Arial"/>
                <w:sz w:val="21"/>
              </w:rPr>
            </w:pPr>
          </w:p>
          <w:p>
            <w:pPr>
              <w:pStyle w:val="6"/>
              <w:spacing w:before="62" w:line="187" w:lineRule="auto"/>
              <w:ind w:left="411"/>
              <w:rPr>
                <w:sz w:val="19"/>
                <w:szCs w:val="19"/>
              </w:rPr>
            </w:pPr>
            <w:r>
              <w:rPr>
                <w:sz w:val="19"/>
                <w:szCs w:val="19"/>
              </w:rPr>
              <w:t>LS</w:t>
            </w:r>
            <w:r>
              <w:rPr>
                <w:spacing w:val="7"/>
                <w:sz w:val="19"/>
                <w:szCs w:val="19"/>
              </w:rPr>
              <w:t>-3500</w:t>
            </w:r>
          </w:p>
        </w:tc>
        <w:tc>
          <w:tcPr>
            <w:tcW w:w="1412" w:type="dxa"/>
            <w:vAlign w:val="top"/>
          </w:tcPr>
          <w:p>
            <w:pPr>
              <w:spacing w:line="386" w:lineRule="auto"/>
              <w:rPr>
                <w:rFonts w:ascii="Arial"/>
                <w:sz w:val="21"/>
              </w:rPr>
            </w:pPr>
          </w:p>
          <w:p>
            <w:pPr>
              <w:pStyle w:val="6"/>
              <w:spacing w:before="62" w:line="187" w:lineRule="auto"/>
              <w:ind w:left="513"/>
              <w:rPr>
                <w:sz w:val="19"/>
                <w:szCs w:val="19"/>
              </w:rPr>
            </w:pPr>
            <w:r>
              <w:rPr>
                <w:sz w:val="19"/>
                <w:szCs w:val="19"/>
              </w:rPr>
              <w:t>LB</w:t>
            </w:r>
            <w:r>
              <w:rPr>
                <w:spacing w:val="7"/>
                <w:sz w:val="19"/>
                <w:szCs w:val="19"/>
              </w:rPr>
              <w:t>-30</w:t>
            </w:r>
          </w:p>
        </w:tc>
        <w:tc>
          <w:tcPr>
            <w:tcW w:w="1413" w:type="dxa"/>
            <w:tcBorders>
              <w:right w:val="nil"/>
            </w:tcBorders>
            <w:vAlign w:val="top"/>
          </w:tcPr>
          <w:p>
            <w:pPr>
              <w:spacing w:line="386" w:lineRule="auto"/>
              <w:rPr>
                <w:rFonts w:ascii="Arial"/>
                <w:sz w:val="21"/>
              </w:rPr>
            </w:pPr>
          </w:p>
          <w:p>
            <w:pPr>
              <w:pStyle w:val="6"/>
              <w:spacing w:before="62" w:line="187" w:lineRule="auto"/>
              <w:ind w:left="512"/>
              <w:rPr>
                <w:sz w:val="19"/>
                <w:szCs w:val="19"/>
              </w:rPr>
            </w:pPr>
            <w:r>
              <w:rPr>
                <w:sz w:val="19"/>
                <w:szCs w:val="19"/>
              </w:rPr>
              <w:t>LB</w:t>
            </w:r>
            <w:r>
              <w:rPr>
                <w:spacing w:val="7"/>
                <w:sz w:val="19"/>
                <w:szCs w:val="19"/>
              </w:rPr>
              <w:t>800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1" w:hRule="atLeast"/>
        </w:trPr>
        <w:tc>
          <w:tcPr>
            <w:tcW w:w="542" w:type="dxa"/>
            <w:tcBorders>
              <w:left w:val="nil"/>
              <w:bottom w:val="nil"/>
            </w:tcBorders>
            <w:vAlign w:val="top"/>
          </w:tcPr>
          <w:p>
            <w:pPr>
              <w:rPr>
                <w:rFonts w:ascii="Arial"/>
                <w:sz w:val="21"/>
              </w:rPr>
            </w:pPr>
          </w:p>
        </w:tc>
        <w:tc>
          <w:tcPr>
            <w:tcW w:w="2295" w:type="dxa"/>
            <w:vAlign w:val="top"/>
          </w:tcPr>
          <w:p>
            <w:pPr>
              <w:pStyle w:val="6"/>
              <w:spacing w:before="41" w:line="229" w:lineRule="auto"/>
              <w:ind w:left="43"/>
              <w:rPr>
                <w:sz w:val="19"/>
                <w:szCs w:val="19"/>
              </w:rPr>
            </w:pPr>
            <w:r>
              <w:rPr>
                <w:spacing w:val="6"/>
                <w:sz w:val="19"/>
                <w:szCs w:val="19"/>
              </w:rPr>
              <w:t>折旧费</w:t>
            </w:r>
          </w:p>
        </w:tc>
        <w:tc>
          <w:tcPr>
            <w:tcW w:w="636" w:type="dxa"/>
            <w:vAlign w:val="top"/>
          </w:tcPr>
          <w:p>
            <w:pPr>
              <w:pStyle w:val="6"/>
              <w:spacing w:before="41" w:line="229" w:lineRule="auto"/>
              <w:ind w:left="230"/>
              <w:rPr>
                <w:sz w:val="19"/>
                <w:szCs w:val="19"/>
              </w:rPr>
            </w:pPr>
            <w:r>
              <w:rPr>
                <w:sz w:val="19"/>
                <w:szCs w:val="19"/>
              </w:rPr>
              <w:t>元</w:t>
            </w:r>
          </w:p>
        </w:tc>
        <w:tc>
          <w:tcPr>
            <w:tcW w:w="1414" w:type="dxa"/>
            <w:vAlign w:val="top"/>
          </w:tcPr>
          <w:p>
            <w:pPr>
              <w:pStyle w:val="6"/>
              <w:spacing w:before="75" w:line="187" w:lineRule="auto"/>
              <w:ind w:left="415"/>
              <w:rPr>
                <w:sz w:val="19"/>
                <w:szCs w:val="19"/>
              </w:rPr>
            </w:pPr>
            <w:r>
              <w:rPr>
                <w:spacing w:val="3"/>
                <w:sz w:val="19"/>
                <w:szCs w:val="19"/>
              </w:rPr>
              <w:t>248.95</w:t>
            </w:r>
          </w:p>
        </w:tc>
        <w:tc>
          <w:tcPr>
            <w:tcW w:w="1411" w:type="dxa"/>
            <w:vAlign w:val="top"/>
          </w:tcPr>
          <w:p>
            <w:pPr>
              <w:pStyle w:val="6"/>
              <w:spacing w:before="75" w:line="187" w:lineRule="auto"/>
              <w:ind w:left="413"/>
              <w:rPr>
                <w:sz w:val="19"/>
                <w:szCs w:val="19"/>
              </w:rPr>
            </w:pPr>
            <w:r>
              <w:rPr>
                <w:spacing w:val="3"/>
                <w:sz w:val="19"/>
                <w:szCs w:val="19"/>
              </w:rPr>
              <w:t>253.80</w:t>
            </w:r>
          </w:p>
        </w:tc>
        <w:tc>
          <w:tcPr>
            <w:tcW w:w="1409" w:type="dxa"/>
            <w:vAlign w:val="top"/>
          </w:tcPr>
          <w:p>
            <w:pPr>
              <w:pStyle w:val="6"/>
              <w:spacing w:before="75" w:line="187" w:lineRule="auto"/>
              <w:ind w:left="410"/>
              <w:rPr>
                <w:sz w:val="19"/>
                <w:szCs w:val="19"/>
              </w:rPr>
            </w:pPr>
            <w:r>
              <w:rPr>
                <w:spacing w:val="4"/>
                <w:sz w:val="19"/>
                <w:szCs w:val="19"/>
              </w:rPr>
              <w:t>477.33</w:t>
            </w:r>
          </w:p>
        </w:tc>
        <w:tc>
          <w:tcPr>
            <w:tcW w:w="1412" w:type="dxa"/>
            <w:vAlign w:val="top"/>
          </w:tcPr>
          <w:p>
            <w:pPr>
              <w:pStyle w:val="6"/>
              <w:spacing w:before="74" w:line="188" w:lineRule="auto"/>
              <w:ind w:left="428"/>
              <w:rPr>
                <w:sz w:val="19"/>
                <w:szCs w:val="19"/>
              </w:rPr>
            </w:pPr>
            <w:r>
              <w:rPr>
                <w:spacing w:val="1"/>
                <w:sz w:val="19"/>
                <w:szCs w:val="19"/>
              </w:rPr>
              <w:t>153.46</w:t>
            </w:r>
          </w:p>
        </w:tc>
        <w:tc>
          <w:tcPr>
            <w:tcW w:w="1411" w:type="dxa"/>
            <w:vAlign w:val="top"/>
          </w:tcPr>
          <w:p>
            <w:pPr>
              <w:pStyle w:val="6"/>
              <w:spacing w:before="74" w:line="188" w:lineRule="auto"/>
              <w:ind w:left="478"/>
              <w:rPr>
                <w:sz w:val="19"/>
                <w:szCs w:val="19"/>
              </w:rPr>
            </w:pPr>
            <w:r>
              <w:rPr>
                <w:spacing w:val="1"/>
                <w:sz w:val="19"/>
                <w:szCs w:val="19"/>
              </w:rPr>
              <w:t>12.36</w:t>
            </w:r>
          </w:p>
        </w:tc>
        <w:tc>
          <w:tcPr>
            <w:tcW w:w="1411" w:type="dxa"/>
            <w:vAlign w:val="top"/>
          </w:tcPr>
          <w:p>
            <w:pPr>
              <w:pStyle w:val="6"/>
              <w:spacing w:before="74" w:line="188" w:lineRule="auto"/>
              <w:ind w:left="428"/>
              <w:rPr>
                <w:sz w:val="19"/>
                <w:szCs w:val="19"/>
              </w:rPr>
            </w:pPr>
            <w:r>
              <w:rPr>
                <w:spacing w:val="1"/>
                <w:sz w:val="19"/>
                <w:szCs w:val="19"/>
              </w:rPr>
              <w:t>113.94</w:t>
            </w:r>
          </w:p>
        </w:tc>
        <w:tc>
          <w:tcPr>
            <w:tcW w:w="1412" w:type="dxa"/>
            <w:vAlign w:val="top"/>
          </w:tcPr>
          <w:p>
            <w:pPr>
              <w:pStyle w:val="6"/>
              <w:spacing w:before="75" w:line="187" w:lineRule="auto"/>
              <w:ind w:left="418"/>
              <w:rPr>
                <w:sz w:val="19"/>
                <w:szCs w:val="19"/>
              </w:rPr>
            </w:pPr>
            <w:r>
              <w:rPr>
                <w:spacing w:val="3"/>
                <w:sz w:val="19"/>
                <w:szCs w:val="19"/>
              </w:rPr>
              <w:t>542.34</w:t>
            </w:r>
          </w:p>
        </w:tc>
        <w:tc>
          <w:tcPr>
            <w:tcW w:w="1413" w:type="dxa"/>
            <w:tcBorders>
              <w:right w:val="nil"/>
            </w:tcBorders>
            <w:vAlign w:val="top"/>
          </w:tcPr>
          <w:p>
            <w:pPr>
              <w:pStyle w:val="6"/>
              <w:spacing w:before="75" w:line="187" w:lineRule="auto"/>
              <w:ind w:left="414"/>
              <w:rPr>
                <w:sz w:val="19"/>
                <w:szCs w:val="19"/>
              </w:rPr>
            </w:pPr>
            <w:r>
              <w:rPr>
                <w:spacing w:val="4"/>
                <w:sz w:val="19"/>
                <w:szCs w:val="19"/>
              </w:rPr>
              <w:t>922.33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542" w:type="dxa"/>
            <w:tcBorders>
              <w:top w:val="nil"/>
              <w:left w:val="nil"/>
              <w:bottom w:val="nil"/>
            </w:tcBorders>
            <w:vAlign w:val="top"/>
          </w:tcPr>
          <w:p>
            <w:pPr>
              <w:rPr>
                <w:rFonts w:ascii="Arial"/>
                <w:sz w:val="21"/>
              </w:rPr>
            </w:pPr>
            <w:r>
              <w:pict>
                <v:shape id="_x0000_s1131" o:spid="_x0000_s1131" o:spt="202" type="#_x0000_t202" style="position:absolute;left:0pt;margin-left:8.7pt;margin-top:13.2pt;height:13.95pt;width:11.45pt;mso-position-horizontal-relative:page;mso-position-vertical-relative:page;z-index:251778048;mso-width-relative:page;mso-height-relative:page;" filled="f" stroked="f" coordsize="21600,21600">
                  <v:path/>
                  <v:fill on="f" focussize="0,0"/>
                  <v:stroke on="f"/>
                  <v:imagedata o:title=""/>
                  <o:lock v:ext="edit" aspectratio="f"/>
                  <v:textbox inset="0mm,0mm,0mm,0mm">
                    <w:txbxContent>
                      <w:p>
                        <w:pPr>
                          <w:pStyle w:val="6"/>
                          <w:spacing w:before="20" w:line="231" w:lineRule="auto"/>
                          <w:ind w:left="20"/>
                          <w:rPr>
                            <w:sz w:val="19"/>
                            <w:szCs w:val="19"/>
                          </w:rPr>
                        </w:pPr>
                        <w:r>
                          <w:rPr>
                            <w:sz w:val="19"/>
                            <w:szCs w:val="19"/>
                          </w:rPr>
                          <w:t>不</w:t>
                        </w:r>
                      </w:p>
                    </w:txbxContent>
                  </v:textbox>
                </v:shape>
              </w:pict>
            </w:r>
          </w:p>
        </w:tc>
        <w:tc>
          <w:tcPr>
            <w:tcW w:w="2295" w:type="dxa"/>
            <w:vAlign w:val="top"/>
          </w:tcPr>
          <w:p>
            <w:pPr>
              <w:pStyle w:val="6"/>
              <w:spacing w:before="41" w:line="228" w:lineRule="auto"/>
              <w:ind w:left="41"/>
              <w:rPr>
                <w:sz w:val="19"/>
                <w:szCs w:val="19"/>
              </w:rPr>
            </w:pPr>
            <w:r>
              <w:rPr>
                <w:spacing w:val="6"/>
                <w:sz w:val="19"/>
                <w:szCs w:val="19"/>
              </w:rPr>
              <w:t>检修费</w:t>
            </w:r>
          </w:p>
        </w:tc>
        <w:tc>
          <w:tcPr>
            <w:tcW w:w="636" w:type="dxa"/>
            <w:vAlign w:val="top"/>
          </w:tcPr>
          <w:p>
            <w:pPr>
              <w:pStyle w:val="6"/>
              <w:spacing w:before="41" w:line="229" w:lineRule="auto"/>
              <w:ind w:left="230"/>
              <w:rPr>
                <w:sz w:val="19"/>
                <w:szCs w:val="19"/>
              </w:rPr>
            </w:pPr>
            <w:r>
              <w:rPr>
                <w:sz w:val="19"/>
                <w:szCs w:val="19"/>
              </w:rPr>
              <w:t>元</w:t>
            </w:r>
          </w:p>
        </w:tc>
        <w:tc>
          <w:tcPr>
            <w:tcW w:w="1414" w:type="dxa"/>
            <w:vAlign w:val="top"/>
          </w:tcPr>
          <w:p>
            <w:pPr>
              <w:pStyle w:val="6"/>
              <w:spacing w:before="75" w:line="187" w:lineRule="auto"/>
              <w:ind w:left="464"/>
              <w:rPr>
                <w:sz w:val="19"/>
                <w:szCs w:val="19"/>
              </w:rPr>
            </w:pPr>
            <w:r>
              <w:rPr>
                <w:spacing w:val="3"/>
                <w:sz w:val="19"/>
                <w:szCs w:val="19"/>
              </w:rPr>
              <w:t>95.53</w:t>
            </w:r>
          </w:p>
        </w:tc>
        <w:tc>
          <w:tcPr>
            <w:tcW w:w="1411" w:type="dxa"/>
            <w:vAlign w:val="top"/>
          </w:tcPr>
          <w:p>
            <w:pPr>
              <w:pStyle w:val="6"/>
              <w:spacing w:before="75" w:line="187" w:lineRule="auto"/>
              <w:ind w:left="462"/>
              <w:rPr>
                <w:sz w:val="19"/>
                <w:szCs w:val="19"/>
              </w:rPr>
            </w:pPr>
            <w:r>
              <w:rPr>
                <w:spacing w:val="3"/>
                <w:sz w:val="19"/>
                <w:szCs w:val="19"/>
              </w:rPr>
              <w:t>97.40</w:t>
            </w:r>
          </w:p>
        </w:tc>
        <w:tc>
          <w:tcPr>
            <w:tcW w:w="1409" w:type="dxa"/>
            <w:vAlign w:val="top"/>
          </w:tcPr>
          <w:p>
            <w:pPr>
              <w:pStyle w:val="6"/>
              <w:spacing w:before="74" w:line="188" w:lineRule="auto"/>
              <w:ind w:left="426"/>
              <w:rPr>
                <w:sz w:val="19"/>
                <w:szCs w:val="19"/>
              </w:rPr>
            </w:pPr>
            <w:r>
              <w:rPr>
                <w:spacing w:val="1"/>
                <w:sz w:val="19"/>
                <w:szCs w:val="19"/>
              </w:rPr>
              <w:t>162.82</w:t>
            </w:r>
          </w:p>
        </w:tc>
        <w:tc>
          <w:tcPr>
            <w:tcW w:w="1412" w:type="dxa"/>
            <w:vAlign w:val="top"/>
          </w:tcPr>
          <w:p>
            <w:pPr>
              <w:pStyle w:val="6"/>
              <w:spacing w:before="75" w:line="187" w:lineRule="auto"/>
              <w:ind w:left="463"/>
              <w:rPr>
                <w:sz w:val="19"/>
                <w:szCs w:val="19"/>
              </w:rPr>
            </w:pPr>
            <w:r>
              <w:rPr>
                <w:spacing w:val="4"/>
                <w:sz w:val="19"/>
                <w:szCs w:val="19"/>
              </w:rPr>
              <w:t>49.59</w:t>
            </w:r>
          </w:p>
        </w:tc>
        <w:tc>
          <w:tcPr>
            <w:tcW w:w="1411" w:type="dxa"/>
            <w:vAlign w:val="top"/>
          </w:tcPr>
          <w:p>
            <w:pPr>
              <w:pStyle w:val="6"/>
              <w:spacing w:before="75" w:line="187" w:lineRule="auto"/>
              <w:ind w:left="518"/>
              <w:rPr>
                <w:sz w:val="19"/>
                <w:szCs w:val="19"/>
              </w:rPr>
            </w:pPr>
            <w:r>
              <w:rPr>
                <w:spacing w:val="2"/>
                <w:sz w:val="19"/>
                <w:szCs w:val="19"/>
              </w:rPr>
              <w:t>3.33</w:t>
            </w:r>
          </w:p>
        </w:tc>
        <w:tc>
          <w:tcPr>
            <w:tcW w:w="1411" w:type="dxa"/>
            <w:vAlign w:val="top"/>
          </w:tcPr>
          <w:p>
            <w:pPr>
              <w:pStyle w:val="6"/>
              <w:spacing w:before="75" w:line="187" w:lineRule="auto"/>
              <w:ind w:left="467"/>
              <w:rPr>
                <w:sz w:val="19"/>
                <w:szCs w:val="19"/>
              </w:rPr>
            </w:pPr>
            <w:r>
              <w:rPr>
                <w:spacing w:val="3"/>
                <w:sz w:val="19"/>
                <w:szCs w:val="19"/>
              </w:rPr>
              <w:t>30.68</w:t>
            </w:r>
          </w:p>
        </w:tc>
        <w:tc>
          <w:tcPr>
            <w:tcW w:w="1412" w:type="dxa"/>
            <w:vAlign w:val="top"/>
          </w:tcPr>
          <w:p>
            <w:pPr>
              <w:pStyle w:val="6"/>
              <w:spacing w:before="74" w:line="188" w:lineRule="auto"/>
              <w:ind w:left="429"/>
              <w:rPr>
                <w:sz w:val="19"/>
                <w:szCs w:val="19"/>
              </w:rPr>
            </w:pPr>
            <w:r>
              <w:rPr>
                <w:spacing w:val="1"/>
                <w:sz w:val="19"/>
                <w:szCs w:val="19"/>
              </w:rPr>
              <w:t>115.62</w:t>
            </w:r>
          </w:p>
        </w:tc>
        <w:tc>
          <w:tcPr>
            <w:tcW w:w="1413" w:type="dxa"/>
            <w:tcBorders>
              <w:right w:val="nil"/>
            </w:tcBorders>
            <w:vAlign w:val="top"/>
          </w:tcPr>
          <w:p>
            <w:pPr>
              <w:pStyle w:val="6"/>
              <w:spacing w:before="74" w:line="188" w:lineRule="auto"/>
              <w:ind w:left="428"/>
              <w:rPr>
                <w:sz w:val="19"/>
                <w:szCs w:val="19"/>
              </w:rPr>
            </w:pPr>
            <w:r>
              <w:rPr>
                <w:spacing w:val="1"/>
                <w:sz w:val="19"/>
                <w:szCs w:val="19"/>
              </w:rPr>
              <w:t>196.64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1" w:hRule="atLeast"/>
        </w:trPr>
        <w:tc>
          <w:tcPr>
            <w:tcW w:w="542" w:type="dxa"/>
            <w:tcBorders>
              <w:top w:val="nil"/>
              <w:left w:val="nil"/>
              <w:bottom w:val="nil"/>
            </w:tcBorders>
            <w:vAlign w:val="top"/>
          </w:tcPr>
          <w:p>
            <w:pPr>
              <w:pStyle w:val="6"/>
              <w:spacing w:before="182" w:line="193" w:lineRule="auto"/>
              <w:ind w:left="190"/>
              <w:rPr>
                <w:sz w:val="19"/>
                <w:szCs w:val="19"/>
              </w:rPr>
            </w:pPr>
            <w:r>
              <w:rPr>
                <w:spacing w:val="1"/>
                <w:sz w:val="19"/>
                <w:szCs w:val="19"/>
              </w:rPr>
              <w:t>变</w:t>
            </w:r>
          </w:p>
        </w:tc>
        <w:tc>
          <w:tcPr>
            <w:tcW w:w="2295" w:type="dxa"/>
            <w:vAlign w:val="top"/>
          </w:tcPr>
          <w:p>
            <w:pPr>
              <w:pStyle w:val="6"/>
              <w:spacing w:before="43" w:line="229" w:lineRule="auto"/>
              <w:ind w:left="44"/>
              <w:rPr>
                <w:sz w:val="19"/>
                <w:szCs w:val="19"/>
              </w:rPr>
            </w:pPr>
            <w:r>
              <w:rPr>
                <w:spacing w:val="5"/>
                <w:sz w:val="19"/>
                <w:szCs w:val="19"/>
              </w:rPr>
              <w:t>维护费</w:t>
            </w:r>
          </w:p>
        </w:tc>
        <w:tc>
          <w:tcPr>
            <w:tcW w:w="636" w:type="dxa"/>
            <w:vAlign w:val="top"/>
          </w:tcPr>
          <w:p>
            <w:pPr>
              <w:pStyle w:val="6"/>
              <w:spacing w:before="43" w:line="229" w:lineRule="auto"/>
              <w:ind w:left="230"/>
              <w:rPr>
                <w:sz w:val="19"/>
                <w:szCs w:val="19"/>
              </w:rPr>
            </w:pPr>
            <w:r>
              <w:rPr>
                <w:sz w:val="19"/>
                <w:szCs w:val="19"/>
              </w:rPr>
              <w:t>元</w:t>
            </w:r>
          </w:p>
        </w:tc>
        <w:tc>
          <w:tcPr>
            <w:tcW w:w="1414" w:type="dxa"/>
            <w:vAlign w:val="top"/>
          </w:tcPr>
          <w:p>
            <w:pPr>
              <w:pStyle w:val="6"/>
              <w:spacing w:before="77" w:line="187" w:lineRule="auto"/>
              <w:ind w:left="415"/>
              <w:rPr>
                <w:sz w:val="19"/>
                <w:szCs w:val="19"/>
              </w:rPr>
            </w:pPr>
            <w:r>
              <w:rPr>
                <w:spacing w:val="3"/>
                <w:sz w:val="19"/>
                <w:szCs w:val="19"/>
              </w:rPr>
              <w:t>246.64</w:t>
            </w:r>
          </w:p>
        </w:tc>
        <w:tc>
          <w:tcPr>
            <w:tcW w:w="1411" w:type="dxa"/>
            <w:vAlign w:val="top"/>
          </w:tcPr>
          <w:p>
            <w:pPr>
              <w:pStyle w:val="6"/>
              <w:spacing w:before="76" w:line="188" w:lineRule="auto"/>
              <w:ind w:left="413"/>
              <w:rPr>
                <w:sz w:val="19"/>
                <w:szCs w:val="19"/>
              </w:rPr>
            </w:pPr>
            <w:r>
              <w:rPr>
                <w:spacing w:val="3"/>
                <w:sz w:val="19"/>
                <w:szCs w:val="19"/>
              </w:rPr>
              <w:t>251.46</w:t>
            </w:r>
          </w:p>
        </w:tc>
        <w:tc>
          <w:tcPr>
            <w:tcW w:w="1409" w:type="dxa"/>
            <w:vAlign w:val="top"/>
          </w:tcPr>
          <w:p>
            <w:pPr>
              <w:pStyle w:val="6"/>
              <w:spacing w:before="77" w:line="187" w:lineRule="auto"/>
              <w:ind w:left="415"/>
              <w:rPr>
                <w:sz w:val="19"/>
                <w:szCs w:val="19"/>
              </w:rPr>
            </w:pPr>
            <w:r>
              <w:rPr>
                <w:spacing w:val="3"/>
                <w:sz w:val="19"/>
                <w:szCs w:val="19"/>
              </w:rPr>
              <w:t>326.03</w:t>
            </w:r>
          </w:p>
        </w:tc>
        <w:tc>
          <w:tcPr>
            <w:tcW w:w="1412" w:type="dxa"/>
            <w:vAlign w:val="top"/>
          </w:tcPr>
          <w:p>
            <w:pPr>
              <w:pStyle w:val="6"/>
              <w:spacing w:before="76" w:line="188" w:lineRule="auto"/>
              <w:ind w:left="428"/>
              <w:rPr>
                <w:sz w:val="19"/>
                <w:szCs w:val="19"/>
              </w:rPr>
            </w:pPr>
            <w:r>
              <w:rPr>
                <w:spacing w:val="1"/>
                <w:sz w:val="19"/>
                <w:szCs w:val="19"/>
              </w:rPr>
              <w:t>155.24</w:t>
            </w:r>
          </w:p>
        </w:tc>
        <w:tc>
          <w:tcPr>
            <w:tcW w:w="1411" w:type="dxa"/>
            <w:vAlign w:val="top"/>
          </w:tcPr>
          <w:p>
            <w:pPr>
              <w:pStyle w:val="6"/>
              <w:spacing w:before="77" w:line="187" w:lineRule="auto"/>
              <w:ind w:left="518"/>
              <w:rPr>
                <w:sz w:val="19"/>
                <w:szCs w:val="19"/>
              </w:rPr>
            </w:pPr>
            <w:r>
              <w:rPr>
                <w:spacing w:val="2"/>
                <w:sz w:val="19"/>
                <w:szCs w:val="19"/>
              </w:rPr>
              <w:t>5.72</w:t>
            </w:r>
          </w:p>
        </w:tc>
        <w:tc>
          <w:tcPr>
            <w:tcW w:w="1411" w:type="dxa"/>
            <w:vAlign w:val="top"/>
          </w:tcPr>
          <w:p>
            <w:pPr>
              <w:pStyle w:val="6"/>
              <w:spacing w:before="76" w:line="188" w:lineRule="auto"/>
              <w:ind w:left="467"/>
              <w:rPr>
                <w:sz w:val="19"/>
                <w:szCs w:val="19"/>
              </w:rPr>
            </w:pPr>
            <w:r>
              <w:rPr>
                <w:spacing w:val="3"/>
                <w:sz w:val="19"/>
                <w:szCs w:val="19"/>
              </w:rPr>
              <w:t>52.71</w:t>
            </w:r>
          </w:p>
        </w:tc>
        <w:tc>
          <w:tcPr>
            <w:tcW w:w="1412" w:type="dxa"/>
            <w:vAlign w:val="top"/>
          </w:tcPr>
          <w:p>
            <w:pPr>
              <w:pStyle w:val="6"/>
              <w:spacing w:before="77" w:line="187" w:lineRule="auto"/>
              <w:ind w:left="418"/>
              <w:rPr>
                <w:sz w:val="19"/>
                <w:szCs w:val="19"/>
              </w:rPr>
            </w:pPr>
            <w:r>
              <w:rPr>
                <w:spacing w:val="3"/>
                <w:sz w:val="19"/>
                <w:szCs w:val="19"/>
              </w:rPr>
              <w:t>352.57</w:t>
            </w:r>
          </w:p>
        </w:tc>
        <w:tc>
          <w:tcPr>
            <w:tcW w:w="1413" w:type="dxa"/>
            <w:tcBorders>
              <w:right w:val="nil"/>
            </w:tcBorders>
            <w:vAlign w:val="top"/>
          </w:tcPr>
          <w:p>
            <w:pPr>
              <w:pStyle w:val="6"/>
              <w:spacing w:before="76" w:line="188" w:lineRule="auto"/>
              <w:ind w:left="417"/>
              <w:rPr>
                <w:sz w:val="19"/>
                <w:szCs w:val="19"/>
              </w:rPr>
            </w:pPr>
            <w:r>
              <w:rPr>
                <w:spacing w:val="3"/>
                <w:sz w:val="19"/>
                <w:szCs w:val="19"/>
              </w:rPr>
              <w:t>599.61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542" w:type="dxa"/>
            <w:tcBorders>
              <w:top w:val="nil"/>
              <w:left w:val="nil"/>
              <w:bottom w:val="nil"/>
            </w:tcBorders>
            <w:vAlign w:val="top"/>
          </w:tcPr>
          <w:p>
            <w:pPr>
              <w:pStyle w:val="6"/>
              <w:spacing w:before="86" w:line="229" w:lineRule="auto"/>
              <w:ind w:left="201"/>
              <w:rPr>
                <w:sz w:val="19"/>
                <w:szCs w:val="19"/>
              </w:rPr>
            </w:pPr>
            <w:r>
              <w:rPr>
                <w:sz w:val="19"/>
                <w:szCs w:val="19"/>
              </w:rPr>
              <w:t>费</w:t>
            </w:r>
          </w:p>
        </w:tc>
        <w:tc>
          <w:tcPr>
            <w:tcW w:w="2295" w:type="dxa"/>
            <w:vAlign w:val="top"/>
          </w:tcPr>
          <w:p>
            <w:pPr>
              <w:pStyle w:val="6"/>
              <w:spacing w:before="46" w:line="229" w:lineRule="auto"/>
              <w:ind w:left="45"/>
              <w:rPr>
                <w:sz w:val="19"/>
                <w:szCs w:val="19"/>
              </w:rPr>
            </w:pPr>
            <w:r>
              <w:rPr>
                <w:spacing w:val="7"/>
                <w:sz w:val="19"/>
                <w:szCs w:val="19"/>
              </w:rPr>
              <w:t>安拆辅助费</w:t>
            </w:r>
          </w:p>
        </w:tc>
        <w:tc>
          <w:tcPr>
            <w:tcW w:w="636" w:type="dxa"/>
            <w:vAlign w:val="top"/>
          </w:tcPr>
          <w:p>
            <w:pPr>
              <w:pStyle w:val="6"/>
              <w:spacing w:before="46" w:line="229" w:lineRule="auto"/>
              <w:ind w:left="230"/>
              <w:rPr>
                <w:sz w:val="19"/>
                <w:szCs w:val="19"/>
              </w:rPr>
            </w:pPr>
            <w:r>
              <w:rPr>
                <w:sz w:val="19"/>
                <w:szCs w:val="19"/>
              </w:rPr>
              <w:t>元</w:t>
            </w:r>
          </w:p>
        </w:tc>
        <w:tc>
          <w:tcPr>
            <w:tcW w:w="1414" w:type="dxa"/>
            <w:vAlign w:val="top"/>
          </w:tcPr>
          <w:p>
            <w:pPr>
              <w:pStyle w:val="6"/>
              <w:spacing w:before="140" w:line="128" w:lineRule="exact"/>
              <w:ind w:left="663"/>
              <w:rPr>
                <w:sz w:val="19"/>
                <w:szCs w:val="19"/>
              </w:rPr>
            </w:pPr>
            <w:r>
              <w:rPr>
                <w:position w:val="-3"/>
                <w:sz w:val="19"/>
                <w:szCs w:val="19"/>
              </w:rPr>
              <w:t>-</w:t>
            </w:r>
          </w:p>
        </w:tc>
        <w:tc>
          <w:tcPr>
            <w:tcW w:w="1411" w:type="dxa"/>
            <w:vAlign w:val="top"/>
          </w:tcPr>
          <w:p>
            <w:pPr>
              <w:pStyle w:val="6"/>
              <w:spacing w:before="140" w:line="128" w:lineRule="exact"/>
              <w:ind w:left="661"/>
              <w:rPr>
                <w:sz w:val="19"/>
                <w:szCs w:val="19"/>
              </w:rPr>
            </w:pPr>
            <w:r>
              <w:rPr>
                <w:position w:val="-3"/>
                <w:sz w:val="19"/>
                <w:szCs w:val="19"/>
              </w:rPr>
              <w:t>-</w:t>
            </w:r>
          </w:p>
        </w:tc>
        <w:tc>
          <w:tcPr>
            <w:tcW w:w="1409" w:type="dxa"/>
            <w:vAlign w:val="top"/>
          </w:tcPr>
          <w:p>
            <w:pPr>
              <w:pStyle w:val="6"/>
              <w:spacing w:before="140" w:line="128" w:lineRule="exact"/>
              <w:ind w:left="661"/>
              <w:rPr>
                <w:sz w:val="19"/>
                <w:szCs w:val="19"/>
              </w:rPr>
            </w:pPr>
            <w:r>
              <w:rPr>
                <w:position w:val="-3"/>
                <w:sz w:val="19"/>
                <w:szCs w:val="19"/>
              </w:rPr>
              <w:t>-</w:t>
            </w:r>
          </w:p>
        </w:tc>
        <w:tc>
          <w:tcPr>
            <w:tcW w:w="1412" w:type="dxa"/>
            <w:vAlign w:val="top"/>
          </w:tcPr>
          <w:p>
            <w:pPr>
              <w:pStyle w:val="6"/>
              <w:spacing w:before="140" w:line="128" w:lineRule="exact"/>
              <w:ind w:left="664"/>
              <w:rPr>
                <w:sz w:val="19"/>
                <w:szCs w:val="19"/>
              </w:rPr>
            </w:pPr>
            <w:r>
              <w:rPr>
                <w:position w:val="-3"/>
                <w:sz w:val="19"/>
                <w:szCs w:val="19"/>
              </w:rPr>
              <w:t>-</w:t>
            </w:r>
          </w:p>
        </w:tc>
        <w:tc>
          <w:tcPr>
            <w:tcW w:w="1411" w:type="dxa"/>
            <w:vAlign w:val="top"/>
          </w:tcPr>
          <w:p>
            <w:pPr>
              <w:pStyle w:val="6"/>
              <w:spacing w:before="140" w:line="128" w:lineRule="exact"/>
              <w:ind w:left="663"/>
              <w:rPr>
                <w:sz w:val="19"/>
                <w:szCs w:val="19"/>
              </w:rPr>
            </w:pPr>
            <w:r>
              <w:rPr>
                <w:position w:val="-3"/>
                <w:sz w:val="19"/>
                <w:szCs w:val="19"/>
              </w:rPr>
              <w:t>-</w:t>
            </w:r>
          </w:p>
        </w:tc>
        <w:tc>
          <w:tcPr>
            <w:tcW w:w="1411" w:type="dxa"/>
            <w:vAlign w:val="top"/>
          </w:tcPr>
          <w:p>
            <w:pPr>
              <w:pStyle w:val="6"/>
              <w:spacing w:before="140" w:line="128" w:lineRule="exact"/>
              <w:ind w:left="663"/>
              <w:rPr>
                <w:sz w:val="19"/>
                <w:szCs w:val="19"/>
              </w:rPr>
            </w:pPr>
            <w:r>
              <w:rPr>
                <w:position w:val="-3"/>
                <w:sz w:val="19"/>
                <w:szCs w:val="19"/>
              </w:rPr>
              <w:t>-</w:t>
            </w:r>
          </w:p>
        </w:tc>
        <w:tc>
          <w:tcPr>
            <w:tcW w:w="1412" w:type="dxa"/>
            <w:vAlign w:val="top"/>
          </w:tcPr>
          <w:p>
            <w:pPr>
              <w:pStyle w:val="6"/>
              <w:spacing w:before="140" w:line="128" w:lineRule="exact"/>
              <w:ind w:left="664"/>
              <w:rPr>
                <w:sz w:val="19"/>
                <w:szCs w:val="19"/>
              </w:rPr>
            </w:pPr>
            <w:r>
              <w:rPr>
                <w:position w:val="-3"/>
                <w:sz w:val="19"/>
                <w:szCs w:val="19"/>
              </w:rPr>
              <w:t>-</w:t>
            </w:r>
          </w:p>
        </w:tc>
        <w:tc>
          <w:tcPr>
            <w:tcW w:w="1413" w:type="dxa"/>
            <w:tcBorders>
              <w:right w:val="nil"/>
            </w:tcBorders>
            <w:vAlign w:val="top"/>
          </w:tcPr>
          <w:p>
            <w:pPr>
              <w:pStyle w:val="6"/>
              <w:spacing w:before="140" w:line="128" w:lineRule="exact"/>
              <w:ind w:left="66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1" w:hRule="atLeast"/>
        </w:trPr>
        <w:tc>
          <w:tcPr>
            <w:tcW w:w="542" w:type="dxa"/>
            <w:tcBorders>
              <w:top w:val="nil"/>
              <w:left w:val="nil"/>
            </w:tcBorders>
            <w:vAlign w:val="top"/>
          </w:tcPr>
          <w:p>
            <w:pPr>
              <w:pStyle w:val="6"/>
              <w:spacing w:line="220" w:lineRule="auto"/>
              <w:ind w:left="191"/>
              <w:rPr>
                <w:sz w:val="19"/>
                <w:szCs w:val="19"/>
              </w:rPr>
            </w:pPr>
            <w:r>
              <w:rPr>
                <w:sz w:val="19"/>
                <w:szCs w:val="19"/>
              </w:rPr>
              <w:t>用</w:t>
            </w:r>
          </w:p>
        </w:tc>
        <w:tc>
          <w:tcPr>
            <w:tcW w:w="2295" w:type="dxa"/>
            <w:vAlign w:val="top"/>
          </w:tcPr>
          <w:p>
            <w:pPr>
              <w:pStyle w:val="6"/>
              <w:spacing w:before="47" w:line="230" w:lineRule="auto"/>
              <w:ind w:left="47"/>
              <w:rPr>
                <w:sz w:val="19"/>
                <w:szCs w:val="19"/>
              </w:rPr>
            </w:pPr>
            <w:r>
              <w:rPr>
                <w:spacing w:val="2"/>
                <w:sz w:val="19"/>
                <w:szCs w:val="19"/>
              </w:rPr>
              <w:t>小计</w:t>
            </w:r>
          </w:p>
        </w:tc>
        <w:tc>
          <w:tcPr>
            <w:tcW w:w="636" w:type="dxa"/>
            <w:vAlign w:val="top"/>
          </w:tcPr>
          <w:p>
            <w:pPr>
              <w:pStyle w:val="6"/>
              <w:spacing w:before="48" w:line="229" w:lineRule="auto"/>
              <w:ind w:left="230"/>
              <w:rPr>
                <w:sz w:val="19"/>
                <w:szCs w:val="19"/>
              </w:rPr>
            </w:pPr>
            <w:r>
              <w:rPr>
                <w:sz w:val="19"/>
                <w:szCs w:val="19"/>
              </w:rPr>
              <w:t>元</w:t>
            </w:r>
          </w:p>
        </w:tc>
        <w:tc>
          <w:tcPr>
            <w:tcW w:w="1414" w:type="dxa"/>
            <w:vAlign w:val="top"/>
          </w:tcPr>
          <w:p>
            <w:pPr>
              <w:pStyle w:val="6"/>
              <w:spacing w:before="80" w:line="188" w:lineRule="auto"/>
              <w:ind w:left="417"/>
              <w:rPr>
                <w:sz w:val="19"/>
                <w:szCs w:val="19"/>
              </w:rPr>
            </w:pPr>
            <w:r>
              <w:rPr>
                <w:spacing w:val="3"/>
                <w:sz w:val="19"/>
                <w:szCs w:val="19"/>
              </w:rPr>
              <w:t>591.12</w:t>
            </w:r>
          </w:p>
        </w:tc>
        <w:tc>
          <w:tcPr>
            <w:tcW w:w="1411" w:type="dxa"/>
            <w:vAlign w:val="top"/>
          </w:tcPr>
          <w:p>
            <w:pPr>
              <w:pStyle w:val="6"/>
              <w:spacing w:before="81" w:line="187" w:lineRule="auto"/>
              <w:ind w:left="412"/>
              <w:rPr>
                <w:sz w:val="19"/>
                <w:szCs w:val="19"/>
              </w:rPr>
            </w:pPr>
            <w:r>
              <w:rPr>
                <w:spacing w:val="4"/>
                <w:sz w:val="19"/>
                <w:szCs w:val="19"/>
              </w:rPr>
              <w:t>602.66</w:t>
            </w:r>
          </w:p>
        </w:tc>
        <w:tc>
          <w:tcPr>
            <w:tcW w:w="1409" w:type="dxa"/>
            <w:vAlign w:val="top"/>
          </w:tcPr>
          <w:p>
            <w:pPr>
              <w:pStyle w:val="6"/>
              <w:spacing w:before="80" w:line="188" w:lineRule="auto"/>
              <w:ind w:left="412"/>
              <w:rPr>
                <w:sz w:val="19"/>
                <w:szCs w:val="19"/>
              </w:rPr>
            </w:pPr>
            <w:r>
              <w:rPr>
                <w:spacing w:val="4"/>
                <w:sz w:val="19"/>
                <w:szCs w:val="19"/>
              </w:rPr>
              <w:t>966.18</w:t>
            </w:r>
          </w:p>
        </w:tc>
        <w:tc>
          <w:tcPr>
            <w:tcW w:w="1412" w:type="dxa"/>
            <w:vAlign w:val="top"/>
          </w:tcPr>
          <w:p>
            <w:pPr>
              <w:pStyle w:val="6"/>
              <w:spacing w:before="81" w:line="187" w:lineRule="auto"/>
              <w:ind w:left="417"/>
              <w:rPr>
                <w:sz w:val="19"/>
                <w:szCs w:val="19"/>
              </w:rPr>
            </w:pPr>
            <w:r>
              <w:rPr>
                <w:spacing w:val="3"/>
                <w:sz w:val="19"/>
                <w:szCs w:val="19"/>
              </w:rPr>
              <w:t>358.29</w:t>
            </w:r>
          </w:p>
        </w:tc>
        <w:tc>
          <w:tcPr>
            <w:tcW w:w="1411" w:type="dxa"/>
            <w:vAlign w:val="top"/>
          </w:tcPr>
          <w:p>
            <w:pPr>
              <w:pStyle w:val="6"/>
              <w:spacing w:before="80" w:line="188" w:lineRule="auto"/>
              <w:ind w:left="466"/>
              <w:rPr>
                <w:sz w:val="19"/>
                <w:szCs w:val="19"/>
              </w:rPr>
            </w:pPr>
            <w:r>
              <w:rPr>
                <w:spacing w:val="3"/>
                <w:sz w:val="19"/>
                <w:szCs w:val="19"/>
              </w:rPr>
              <w:t>21.41</w:t>
            </w:r>
          </w:p>
        </w:tc>
        <w:tc>
          <w:tcPr>
            <w:tcW w:w="1411" w:type="dxa"/>
            <w:vAlign w:val="top"/>
          </w:tcPr>
          <w:p>
            <w:pPr>
              <w:pStyle w:val="6"/>
              <w:spacing w:before="80" w:line="188" w:lineRule="auto"/>
              <w:ind w:left="428"/>
              <w:rPr>
                <w:sz w:val="19"/>
                <w:szCs w:val="19"/>
              </w:rPr>
            </w:pPr>
            <w:r>
              <w:rPr>
                <w:spacing w:val="1"/>
                <w:sz w:val="19"/>
                <w:szCs w:val="19"/>
              </w:rPr>
              <w:t>197.33</w:t>
            </w:r>
          </w:p>
        </w:tc>
        <w:tc>
          <w:tcPr>
            <w:tcW w:w="1412" w:type="dxa"/>
            <w:vAlign w:val="top"/>
          </w:tcPr>
          <w:p>
            <w:pPr>
              <w:pStyle w:val="6"/>
              <w:spacing w:before="80" w:line="188" w:lineRule="auto"/>
              <w:ind w:left="378"/>
              <w:rPr>
                <w:sz w:val="19"/>
                <w:szCs w:val="19"/>
              </w:rPr>
            </w:pPr>
            <w:r>
              <w:rPr>
                <w:spacing w:val="2"/>
                <w:sz w:val="19"/>
                <w:szCs w:val="19"/>
              </w:rPr>
              <w:t>1010.53</w:t>
            </w:r>
          </w:p>
        </w:tc>
        <w:tc>
          <w:tcPr>
            <w:tcW w:w="1413" w:type="dxa"/>
            <w:tcBorders>
              <w:right w:val="nil"/>
            </w:tcBorders>
            <w:vAlign w:val="top"/>
          </w:tcPr>
          <w:p>
            <w:pPr>
              <w:pStyle w:val="6"/>
              <w:spacing w:before="80" w:line="188" w:lineRule="auto"/>
              <w:ind w:left="377"/>
              <w:rPr>
                <w:sz w:val="19"/>
                <w:szCs w:val="19"/>
              </w:rPr>
            </w:pPr>
            <w:r>
              <w:rPr>
                <w:spacing w:val="2"/>
                <w:sz w:val="19"/>
                <w:szCs w:val="19"/>
              </w:rPr>
              <w:t>1718.58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0" w:hRule="atLeast"/>
        </w:trPr>
        <w:tc>
          <w:tcPr>
            <w:tcW w:w="542" w:type="dxa"/>
            <w:tcBorders>
              <w:left w:val="nil"/>
              <w:bottom w:val="nil"/>
            </w:tcBorders>
            <w:vAlign w:val="top"/>
          </w:tcPr>
          <w:p>
            <w:pPr>
              <w:rPr>
                <w:rFonts w:ascii="Arial"/>
                <w:sz w:val="21"/>
              </w:rPr>
            </w:pPr>
          </w:p>
        </w:tc>
        <w:tc>
          <w:tcPr>
            <w:tcW w:w="2295" w:type="dxa"/>
            <w:vAlign w:val="top"/>
          </w:tcPr>
          <w:p>
            <w:pPr>
              <w:pStyle w:val="6"/>
              <w:spacing w:before="51" w:line="231" w:lineRule="auto"/>
              <w:ind w:left="43"/>
              <w:rPr>
                <w:sz w:val="19"/>
                <w:szCs w:val="19"/>
              </w:rPr>
            </w:pPr>
            <w:r>
              <w:rPr>
                <w:spacing w:val="4"/>
                <w:sz w:val="19"/>
                <w:szCs w:val="19"/>
              </w:rPr>
              <w:t>人工</w:t>
            </w:r>
          </w:p>
        </w:tc>
        <w:tc>
          <w:tcPr>
            <w:tcW w:w="636" w:type="dxa"/>
            <w:vAlign w:val="top"/>
          </w:tcPr>
          <w:p>
            <w:pPr>
              <w:pStyle w:val="6"/>
              <w:spacing w:before="50" w:line="234" w:lineRule="auto"/>
              <w:ind w:left="130"/>
              <w:rPr>
                <w:sz w:val="19"/>
                <w:szCs w:val="19"/>
              </w:rPr>
            </w:pPr>
            <w:r>
              <w:rPr>
                <w:spacing w:val="4"/>
                <w:sz w:val="19"/>
                <w:szCs w:val="19"/>
              </w:rPr>
              <w:t>工日</w:t>
            </w:r>
          </w:p>
        </w:tc>
        <w:tc>
          <w:tcPr>
            <w:tcW w:w="1414" w:type="dxa"/>
            <w:vAlign w:val="top"/>
          </w:tcPr>
          <w:p>
            <w:pPr>
              <w:pStyle w:val="6"/>
              <w:spacing w:before="84" w:line="187" w:lineRule="auto"/>
              <w:ind w:left="516"/>
              <w:rPr>
                <w:sz w:val="19"/>
                <w:szCs w:val="19"/>
              </w:rPr>
            </w:pPr>
            <w:r>
              <w:rPr>
                <w:spacing w:val="2"/>
                <w:sz w:val="19"/>
                <w:szCs w:val="19"/>
              </w:rPr>
              <w:t>2.00</w:t>
            </w:r>
          </w:p>
        </w:tc>
        <w:tc>
          <w:tcPr>
            <w:tcW w:w="1411" w:type="dxa"/>
            <w:vAlign w:val="top"/>
          </w:tcPr>
          <w:p>
            <w:pPr>
              <w:pStyle w:val="6"/>
              <w:spacing w:before="84" w:line="187" w:lineRule="auto"/>
              <w:ind w:left="514"/>
              <w:rPr>
                <w:sz w:val="19"/>
                <w:szCs w:val="19"/>
              </w:rPr>
            </w:pPr>
            <w:r>
              <w:rPr>
                <w:spacing w:val="2"/>
                <w:sz w:val="19"/>
                <w:szCs w:val="19"/>
              </w:rPr>
              <w:t>2.00</w:t>
            </w:r>
          </w:p>
        </w:tc>
        <w:tc>
          <w:tcPr>
            <w:tcW w:w="1409" w:type="dxa"/>
            <w:vAlign w:val="top"/>
          </w:tcPr>
          <w:p>
            <w:pPr>
              <w:pStyle w:val="6"/>
              <w:spacing w:before="84" w:line="187" w:lineRule="auto"/>
              <w:ind w:left="514"/>
              <w:rPr>
                <w:sz w:val="19"/>
                <w:szCs w:val="19"/>
              </w:rPr>
            </w:pPr>
            <w:r>
              <w:rPr>
                <w:spacing w:val="2"/>
                <w:sz w:val="19"/>
                <w:szCs w:val="19"/>
              </w:rPr>
              <w:t>2.00</w:t>
            </w:r>
          </w:p>
        </w:tc>
        <w:tc>
          <w:tcPr>
            <w:tcW w:w="1412" w:type="dxa"/>
            <w:vAlign w:val="top"/>
          </w:tcPr>
          <w:p>
            <w:pPr>
              <w:pStyle w:val="6"/>
              <w:spacing w:before="83" w:line="188" w:lineRule="auto"/>
              <w:ind w:left="529"/>
              <w:rPr>
                <w:sz w:val="19"/>
                <w:szCs w:val="19"/>
              </w:rPr>
            </w:pPr>
            <w:r>
              <w:rPr>
                <w:spacing w:val="-1"/>
                <w:sz w:val="19"/>
                <w:szCs w:val="19"/>
              </w:rPr>
              <w:t>1.00</w:t>
            </w:r>
          </w:p>
        </w:tc>
        <w:tc>
          <w:tcPr>
            <w:tcW w:w="1411" w:type="dxa"/>
            <w:vAlign w:val="top"/>
          </w:tcPr>
          <w:p>
            <w:pPr>
              <w:rPr>
                <w:rFonts w:ascii="Arial"/>
                <w:sz w:val="21"/>
              </w:rPr>
            </w:pPr>
            <w:r>
              <w:pict>
                <v:shape id="_x0000_s1132" o:spid="_x0000_s1132" o:spt="202" type="#_x0000_t202" style="position:absolute;left:0pt;margin-left:32.35pt;margin-top:-3.1pt;height:15.1pt;width:6.7pt;mso-position-horizontal-relative:page;mso-position-vertical-relative:page;z-index:251776000;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pStyle w:val="6"/>
              <w:spacing w:before="83" w:line="188" w:lineRule="auto"/>
              <w:ind w:left="529"/>
              <w:rPr>
                <w:sz w:val="19"/>
                <w:szCs w:val="19"/>
              </w:rPr>
            </w:pPr>
            <w:r>
              <w:rPr>
                <w:spacing w:val="-1"/>
                <w:sz w:val="19"/>
                <w:szCs w:val="19"/>
              </w:rPr>
              <w:t>1.00</w:t>
            </w:r>
          </w:p>
        </w:tc>
        <w:tc>
          <w:tcPr>
            <w:tcW w:w="1412" w:type="dxa"/>
            <w:vAlign w:val="top"/>
          </w:tcPr>
          <w:p>
            <w:pPr>
              <w:pStyle w:val="6"/>
              <w:spacing w:before="84" w:line="187" w:lineRule="auto"/>
              <w:ind w:left="519"/>
              <w:rPr>
                <w:sz w:val="19"/>
                <w:szCs w:val="19"/>
              </w:rPr>
            </w:pPr>
            <w:r>
              <w:rPr>
                <w:spacing w:val="2"/>
                <w:sz w:val="19"/>
                <w:szCs w:val="19"/>
              </w:rPr>
              <w:t>3.00</w:t>
            </w:r>
          </w:p>
        </w:tc>
        <w:tc>
          <w:tcPr>
            <w:tcW w:w="1413" w:type="dxa"/>
            <w:tcBorders>
              <w:right w:val="nil"/>
            </w:tcBorders>
            <w:vAlign w:val="top"/>
          </w:tcPr>
          <w:p>
            <w:pPr>
              <w:pStyle w:val="6"/>
              <w:spacing w:before="84" w:line="187" w:lineRule="auto"/>
              <w:ind w:left="518"/>
              <w:rPr>
                <w:sz w:val="19"/>
                <w:szCs w:val="19"/>
              </w:rPr>
            </w:pPr>
            <w:r>
              <w:rPr>
                <w:spacing w:val="2"/>
                <w:sz w:val="19"/>
                <w:szCs w:val="19"/>
              </w:rPr>
              <w:t>3.00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51" w:line="232" w:lineRule="auto"/>
              <w:ind w:left="41"/>
              <w:rPr>
                <w:sz w:val="19"/>
                <w:szCs w:val="19"/>
              </w:rPr>
            </w:pPr>
            <w:r>
              <w:rPr>
                <w:spacing w:val="5"/>
                <w:sz w:val="19"/>
                <w:szCs w:val="19"/>
              </w:rPr>
              <w:t>汽油</w:t>
            </w:r>
          </w:p>
        </w:tc>
        <w:tc>
          <w:tcPr>
            <w:tcW w:w="636" w:type="dxa"/>
            <w:vAlign w:val="top"/>
          </w:tcPr>
          <w:p>
            <w:pPr>
              <w:pStyle w:val="6"/>
              <w:spacing w:before="51" w:line="223" w:lineRule="auto"/>
              <w:ind w:left="224"/>
              <w:rPr>
                <w:sz w:val="19"/>
                <w:szCs w:val="19"/>
              </w:rPr>
            </w:pPr>
            <w:r>
              <w:rPr>
                <w:spacing w:val="2"/>
                <w:sz w:val="19"/>
                <w:szCs w:val="19"/>
              </w:rPr>
              <w:t>kg</w:t>
            </w:r>
          </w:p>
        </w:tc>
        <w:tc>
          <w:tcPr>
            <w:tcW w:w="1414" w:type="dxa"/>
            <w:vAlign w:val="top"/>
          </w:tcPr>
          <w:p>
            <w:pPr>
              <w:pStyle w:val="6"/>
              <w:spacing w:before="146" w:line="128" w:lineRule="exact"/>
              <w:ind w:left="663"/>
              <w:rPr>
                <w:sz w:val="19"/>
                <w:szCs w:val="19"/>
              </w:rPr>
            </w:pPr>
            <w:r>
              <w:rPr>
                <w:position w:val="-3"/>
                <w:sz w:val="19"/>
                <w:szCs w:val="19"/>
              </w:rPr>
              <w:t>-</w:t>
            </w:r>
          </w:p>
        </w:tc>
        <w:tc>
          <w:tcPr>
            <w:tcW w:w="1411" w:type="dxa"/>
            <w:vAlign w:val="top"/>
          </w:tcPr>
          <w:p>
            <w:pPr>
              <w:pStyle w:val="6"/>
              <w:spacing w:before="146" w:line="128" w:lineRule="exact"/>
              <w:ind w:left="661"/>
              <w:rPr>
                <w:sz w:val="19"/>
                <w:szCs w:val="19"/>
              </w:rPr>
            </w:pPr>
            <w:r>
              <w:rPr>
                <w:position w:val="-3"/>
                <w:sz w:val="19"/>
                <w:szCs w:val="19"/>
              </w:rPr>
              <w:t>-</w:t>
            </w:r>
          </w:p>
        </w:tc>
        <w:tc>
          <w:tcPr>
            <w:tcW w:w="1409" w:type="dxa"/>
            <w:vAlign w:val="top"/>
          </w:tcPr>
          <w:p>
            <w:pPr>
              <w:pStyle w:val="6"/>
              <w:spacing w:before="146" w:line="128" w:lineRule="exact"/>
              <w:ind w:left="661"/>
              <w:rPr>
                <w:sz w:val="19"/>
                <w:szCs w:val="19"/>
              </w:rPr>
            </w:pPr>
            <w:r>
              <w:rPr>
                <w:position w:val="-3"/>
                <w:sz w:val="19"/>
                <w:szCs w:val="19"/>
              </w:rPr>
              <w:t>-</w:t>
            </w:r>
          </w:p>
        </w:tc>
        <w:tc>
          <w:tcPr>
            <w:tcW w:w="1412" w:type="dxa"/>
            <w:vAlign w:val="top"/>
          </w:tcPr>
          <w:p>
            <w:pPr>
              <w:pStyle w:val="6"/>
              <w:spacing w:before="146" w:line="128" w:lineRule="exact"/>
              <w:ind w:left="664"/>
              <w:rPr>
                <w:sz w:val="19"/>
                <w:szCs w:val="19"/>
              </w:rPr>
            </w:pPr>
            <w:r>
              <w:rPr>
                <w:position w:val="-3"/>
                <w:sz w:val="19"/>
                <w:szCs w:val="19"/>
              </w:rPr>
              <w:t>-</w:t>
            </w:r>
          </w:p>
        </w:tc>
        <w:tc>
          <w:tcPr>
            <w:tcW w:w="1411" w:type="dxa"/>
            <w:vAlign w:val="top"/>
          </w:tcPr>
          <w:p>
            <w:pPr>
              <w:pStyle w:val="6"/>
              <w:spacing w:before="146" w:line="128" w:lineRule="exact"/>
              <w:ind w:left="663"/>
              <w:rPr>
                <w:sz w:val="19"/>
                <w:szCs w:val="19"/>
              </w:rPr>
            </w:pPr>
            <w:r>
              <w:rPr>
                <w:position w:val="-3"/>
                <w:sz w:val="19"/>
                <w:szCs w:val="19"/>
              </w:rPr>
              <w:t>-</w:t>
            </w:r>
          </w:p>
        </w:tc>
        <w:tc>
          <w:tcPr>
            <w:tcW w:w="1411" w:type="dxa"/>
            <w:vAlign w:val="top"/>
          </w:tcPr>
          <w:p>
            <w:pPr>
              <w:pStyle w:val="6"/>
              <w:spacing w:before="85" w:line="187" w:lineRule="auto"/>
              <w:ind w:left="467"/>
              <w:rPr>
                <w:sz w:val="19"/>
                <w:szCs w:val="19"/>
              </w:rPr>
            </w:pPr>
            <w:r>
              <w:rPr>
                <w:spacing w:val="3"/>
                <w:sz w:val="19"/>
                <w:szCs w:val="19"/>
              </w:rPr>
              <w:t>34.28</w:t>
            </w:r>
          </w:p>
        </w:tc>
        <w:tc>
          <w:tcPr>
            <w:tcW w:w="1412" w:type="dxa"/>
            <w:vAlign w:val="top"/>
          </w:tcPr>
          <w:p>
            <w:pPr>
              <w:pStyle w:val="6"/>
              <w:spacing w:before="146" w:line="128" w:lineRule="exact"/>
              <w:ind w:left="664"/>
              <w:rPr>
                <w:sz w:val="19"/>
                <w:szCs w:val="19"/>
              </w:rPr>
            </w:pPr>
            <w:r>
              <w:rPr>
                <w:position w:val="-3"/>
                <w:sz w:val="19"/>
                <w:szCs w:val="19"/>
              </w:rPr>
              <w:t>-</w:t>
            </w:r>
          </w:p>
        </w:tc>
        <w:tc>
          <w:tcPr>
            <w:tcW w:w="1413" w:type="dxa"/>
            <w:tcBorders>
              <w:right w:val="nil"/>
            </w:tcBorders>
            <w:vAlign w:val="top"/>
          </w:tcPr>
          <w:p>
            <w:pPr>
              <w:pStyle w:val="6"/>
              <w:spacing w:before="146" w:line="128" w:lineRule="exact"/>
              <w:ind w:left="66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1"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53" w:line="229" w:lineRule="auto"/>
              <w:ind w:left="41"/>
              <w:rPr>
                <w:sz w:val="19"/>
                <w:szCs w:val="19"/>
              </w:rPr>
            </w:pPr>
            <w:r>
              <w:rPr>
                <w:spacing w:val="5"/>
                <w:sz w:val="19"/>
                <w:szCs w:val="19"/>
              </w:rPr>
              <w:t>柴油</w:t>
            </w:r>
          </w:p>
        </w:tc>
        <w:tc>
          <w:tcPr>
            <w:tcW w:w="636" w:type="dxa"/>
            <w:vAlign w:val="top"/>
          </w:tcPr>
          <w:p>
            <w:pPr>
              <w:pStyle w:val="6"/>
              <w:spacing w:before="53" w:line="223" w:lineRule="auto"/>
              <w:ind w:left="224"/>
              <w:rPr>
                <w:sz w:val="19"/>
                <w:szCs w:val="19"/>
              </w:rPr>
            </w:pPr>
            <w:r>
              <w:rPr>
                <w:spacing w:val="2"/>
                <w:sz w:val="19"/>
                <w:szCs w:val="19"/>
              </w:rPr>
              <w:t>kg</w:t>
            </w:r>
          </w:p>
        </w:tc>
        <w:tc>
          <w:tcPr>
            <w:tcW w:w="1414" w:type="dxa"/>
            <w:vAlign w:val="top"/>
          </w:tcPr>
          <w:p>
            <w:pPr>
              <w:pStyle w:val="6"/>
              <w:spacing w:before="87" w:line="187" w:lineRule="auto"/>
              <w:ind w:left="464"/>
              <w:rPr>
                <w:sz w:val="19"/>
                <w:szCs w:val="19"/>
              </w:rPr>
            </w:pPr>
            <w:r>
              <w:rPr>
                <w:spacing w:val="3"/>
                <w:sz w:val="19"/>
                <w:szCs w:val="19"/>
              </w:rPr>
              <w:t>84.86</w:t>
            </w:r>
          </w:p>
        </w:tc>
        <w:tc>
          <w:tcPr>
            <w:tcW w:w="1411" w:type="dxa"/>
            <w:vAlign w:val="top"/>
          </w:tcPr>
          <w:p>
            <w:pPr>
              <w:pStyle w:val="6"/>
              <w:spacing w:before="86" w:line="188" w:lineRule="auto"/>
              <w:ind w:left="426"/>
              <w:rPr>
                <w:sz w:val="19"/>
                <w:szCs w:val="19"/>
              </w:rPr>
            </w:pPr>
            <w:r>
              <w:rPr>
                <w:spacing w:val="1"/>
                <w:sz w:val="19"/>
                <w:szCs w:val="19"/>
              </w:rPr>
              <w:t>103.72</w:t>
            </w:r>
          </w:p>
        </w:tc>
        <w:tc>
          <w:tcPr>
            <w:tcW w:w="1409" w:type="dxa"/>
            <w:vAlign w:val="top"/>
          </w:tcPr>
          <w:p>
            <w:pPr>
              <w:pStyle w:val="6"/>
              <w:spacing w:before="87" w:line="187" w:lineRule="auto"/>
              <w:ind w:left="465"/>
              <w:rPr>
                <w:sz w:val="19"/>
                <w:szCs w:val="19"/>
              </w:rPr>
            </w:pPr>
            <w:r>
              <w:rPr>
                <w:spacing w:val="3"/>
                <w:sz w:val="19"/>
                <w:szCs w:val="19"/>
              </w:rPr>
              <w:t>55.07</w:t>
            </w:r>
          </w:p>
        </w:tc>
        <w:tc>
          <w:tcPr>
            <w:tcW w:w="1412" w:type="dxa"/>
            <w:vAlign w:val="top"/>
          </w:tcPr>
          <w:p>
            <w:pPr>
              <w:pStyle w:val="6"/>
              <w:spacing w:before="86" w:line="188" w:lineRule="auto"/>
              <w:ind w:left="468"/>
              <w:rPr>
                <w:sz w:val="19"/>
                <w:szCs w:val="19"/>
              </w:rPr>
            </w:pPr>
            <w:r>
              <w:rPr>
                <w:spacing w:val="3"/>
                <w:sz w:val="19"/>
                <w:szCs w:val="19"/>
              </w:rPr>
              <w:t>32.91</w:t>
            </w:r>
          </w:p>
        </w:tc>
        <w:tc>
          <w:tcPr>
            <w:tcW w:w="1411" w:type="dxa"/>
            <w:vAlign w:val="top"/>
          </w:tcPr>
          <w:p>
            <w:pPr>
              <w:pStyle w:val="6"/>
              <w:spacing w:before="87" w:line="187" w:lineRule="auto"/>
              <w:ind w:left="513"/>
              <w:rPr>
                <w:sz w:val="19"/>
                <w:szCs w:val="19"/>
              </w:rPr>
            </w:pPr>
            <w:r>
              <w:rPr>
                <w:spacing w:val="3"/>
                <w:sz w:val="19"/>
                <w:szCs w:val="19"/>
              </w:rPr>
              <w:t>4.57</w:t>
            </w:r>
          </w:p>
        </w:tc>
        <w:tc>
          <w:tcPr>
            <w:tcW w:w="1411" w:type="dxa"/>
            <w:vAlign w:val="top"/>
          </w:tcPr>
          <w:p>
            <w:pPr>
              <w:pStyle w:val="6"/>
              <w:spacing w:before="148" w:line="128" w:lineRule="exact"/>
              <w:ind w:left="663"/>
              <w:rPr>
                <w:sz w:val="19"/>
                <w:szCs w:val="19"/>
              </w:rPr>
            </w:pPr>
            <w:r>
              <w:rPr>
                <w:position w:val="-3"/>
                <w:sz w:val="19"/>
                <w:szCs w:val="19"/>
              </w:rPr>
              <w:t>-</w:t>
            </w:r>
          </w:p>
        </w:tc>
        <w:tc>
          <w:tcPr>
            <w:tcW w:w="1412" w:type="dxa"/>
            <w:vAlign w:val="top"/>
          </w:tcPr>
          <w:p>
            <w:pPr>
              <w:pStyle w:val="6"/>
              <w:spacing w:before="148" w:line="128" w:lineRule="exact"/>
              <w:ind w:left="664"/>
              <w:rPr>
                <w:sz w:val="19"/>
                <w:szCs w:val="19"/>
              </w:rPr>
            </w:pPr>
            <w:r>
              <w:rPr>
                <w:position w:val="-3"/>
                <w:sz w:val="19"/>
                <w:szCs w:val="19"/>
              </w:rPr>
              <w:t>-</w:t>
            </w:r>
          </w:p>
        </w:tc>
        <w:tc>
          <w:tcPr>
            <w:tcW w:w="1413" w:type="dxa"/>
            <w:tcBorders>
              <w:right w:val="nil"/>
            </w:tcBorders>
            <w:vAlign w:val="top"/>
          </w:tcPr>
          <w:p>
            <w:pPr>
              <w:pStyle w:val="6"/>
              <w:spacing w:before="148" w:line="128" w:lineRule="exact"/>
              <w:ind w:left="66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55" w:line="233" w:lineRule="auto"/>
              <w:ind w:left="42"/>
              <w:rPr>
                <w:sz w:val="19"/>
                <w:szCs w:val="19"/>
              </w:rPr>
            </w:pPr>
            <w:r>
              <w:rPr>
                <w:spacing w:val="4"/>
                <w:sz w:val="19"/>
                <w:szCs w:val="19"/>
              </w:rPr>
              <w:t>重油</w:t>
            </w:r>
          </w:p>
        </w:tc>
        <w:tc>
          <w:tcPr>
            <w:tcW w:w="636" w:type="dxa"/>
            <w:vAlign w:val="top"/>
          </w:tcPr>
          <w:p>
            <w:pPr>
              <w:pStyle w:val="6"/>
              <w:spacing w:before="55" w:line="223" w:lineRule="auto"/>
              <w:ind w:left="224"/>
              <w:rPr>
                <w:sz w:val="19"/>
                <w:szCs w:val="19"/>
              </w:rPr>
            </w:pPr>
            <w:r>
              <w:rPr>
                <w:spacing w:val="2"/>
                <w:sz w:val="19"/>
                <w:szCs w:val="19"/>
              </w:rPr>
              <w:t>kg</w:t>
            </w:r>
          </w:p>
        </w:tc>
        <w:tc>
          <w:tcPr>
            <w:tcW w:w="1414" w:type="dxa"/>
            <w:vAlign w:val="top"/>
          </w:tcPr>
          <w:p>
            <w:pPr>
              <w:rPr>
                <w:rFonts w:ascii="Arial"/>
                <w:sz w:val="21"/>
              </w:rPr>
            </w:pPr>
            <w:r>
              <w:pict>
                <v:shape id="_x0000_s1133" o:spid="_x0000_s1133" o:spt="202" type="#_x0000_t202" style="position:absolute;left:0pt;margin-left:32.35pt;margin-top:-2.85pt;height:15.1pt;width:6.7pt;mso-position-horizontal-relative:page;mso-position-vertical-relative:page;z-index:251767808;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134" o:spid="_x0000_s1134" o:spt="202" type="#_x0000_t202" style="position:absolute;left:0pt;margin-left:32.25pt;margin-top:-2.85pt;height:15.1pt;width:6.7pt;mso-position-horizontal-relative:page;mso-position-vertical-relative:page;z-index:251771904;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09" w:type="dxa"/>
            <w:vAlign w:val="top"/>
          </w:tcPr>
          <w:p>
            <w:pPr>
              <w:rPr>
                <w:rFonts w:ascii="Arial"/>
                <w:sz w:val="21"/>
              </w:rPr>
            </w:pPr>
            <w:r>
              <w:pict>
                <v:shape id="_x0000_s1135" o:spid="_x0000_s1135" o:spt="202" type="#_x0000_t202" style="position:absolute;left:0pt;margin-left:32.25pt;margin-top:-2.85pt;height:15.1pt;width:6.7pt;mso-position-horizontal-relative:page;mso-position-vertical-relative:page;z-index:251770880;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r>
              <w:pict>
                <v:shape id="_x0000_s1136" o:spid="_x0000_s1136" o:spt="202" type="#_x0000_t202" style="position:absolute;left:0pt;margin-left:32.4pt;margin-top:-2.85pt;height:15.1pt;width:6.7pt;mso-position-horizontal-relative:page;mso-position-vertical-relative:page;z-index:251769856;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137" o:spid="_x0000_s1137" o:spt="202" type="#_x0000_t202" style="position:absolute;left:0pt;margin-left:32.35pt;margin-top:-2.85pt;height:15.1pt;width:6.7pt;mso-position-horizontal-relative:page;mso-position-vertical-relative:page;z-index:251774976;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138" o:spid="_x0000_s1138" o:spt="202" type="#_x0000_t202" style="position:absolute;left:0pt;margin-left:32.35pt;margin-top:-2.85pt;height:15.1pt;width:6.7pt;mso-position-horizontal-relative:page;mso-position-vertical-relative:page;z-index:251766784;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pStyle w:val="6"/>
              <w:spacing w:before="89" w:line="187" w:lineRule="auto"/>
              <w:ind w:left="415"/>
              <w:rPr>
                <w:sz w:val="19"/>
                <w:szCs w:val="19"/>
              </w:rPr>
            </w:pPr>
            <w:r>
              <w:rPr>
                <w:spacing w:val="4"/>
                <w:sz w:val="19"/>
                <w:szCs w:val="19"/>
              </w:rPr>
              <w:t>897.60</w:t>
            </w:r>
          </w:p>
        </w:tc>
        <w:tc>
          <w:tcPr>
            <w:tcW w:w="1413" w:type="dxa"/>
            <w:tcBorders>
              <w:right w:val="nil"/>
            </w:tcBorders>
            <w:vAlign w:val="top"/>
          </w:tcPr>
          <w:p>
            <w:pPr>
              <w:pStyle w:val="6"/>
              <w:spacing w:before="88" w:line="188" w:lineRule="auto"/>
              <w:ind w:left="377"/>
              <w:rPr>
                <w:sz w:val="19"/>
                <w:szCs w:val="19"/>
              </w:rPr>
            </w:pPr>
            <w:r>
              <w:rPr>
                <w:spacing w:val="2"/>
                <w:sz w:val="19"/>
                <w:szCs w:val="19"/>
              </w:rPr>
              <w:t>1795.20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2" w:hRule="atLeast"/>
        </w:trPr>
        <w:tc>
          <w:tcPr>
            <w:tcW w:w="542" w:type="dxa"/>
            <w:tcBorders>
              <w:top w:val="nil"/>
              <w:left w:val="nil"/>
              <w:bottom w:val="nil"/>
            </w:tcBorders>
            <w:vAlign w:val="top"/>
          </w:tcPr>
          <w:p>
            <w:pPr>
              <w:pStyle w:val="6"/>
              <w:spacing w:before="58" w:line="232" w:lineRule="auto"/>
              <w:ind w:left="191"/>
              <w:rPr>
                <w:sz w:val="19"/>
                <w:szCs w:val="19"/>
              </w:rPr>
            </w:pPr>
            <w:r>
              <w:rPr>
                <w:sz w:val="19"/>
                <w:szCs w:val="19"/>
              </w:rPr>
              <w:t>可</w:t>
            </w:r>
          </w:p>
        </w:tc>
        <w:tc>
          <w:tcPr>
            <w:tcW w:w="2295" w:type="dxa"/>
            <w:vAlign w:val="top"/>
          </w:tcPr>
          <w:p>
            <w:pPr>
              <w:pStyle w:val="6"/>
              <w:spacing w:before="58" w:line="229" w:lineRule="auto"/>
              <w:ind w:left="42"/>
              <w:rPr>
                <w:sz w:val="19"/>
                <w:szCs w:val="19"/>
              </w:rPr>
            </w:pPr>
            <w:r>
              <w:rPr>
                <w:sz w:val="19"/>
                <w:szCs w:val="19"/>
              </w:rPr>
              <w:t>煤</w:t>
            </w:r>
          </w:p>
        </w:tc>
        <w:tc>
          <w:tcPr>
            <w:tcW w:w="636" w:type="dxa"/>
            <w:vAlign w:val="top"/>
          </w:tcPr>
          <w:p>
            <w:pPr>
              <w:pStyle w:val="6"/>
              <w:spacing w:before="57" w:line="223" w:lineRule="auto"/>
              <w:ind w:left="224"/>
              <w:rPr>
                <w:sz w:val="19"/>
                <w:szCs w:val="19"/>
              </w:rPr>
            </w:pPr>
            <w:r>
              <w:rPr>
                <w:spacing w:val="2"/>
                <w:sz w:val="19"/>
                <w:szCs w:val="19"/>
              </w:rPr>
              <w:t>kg</w:t>
            </w:r>
          </w:p>
        </w:tc>
        <w:tc>
          <w:tcPr>
            <w:tcW w:w="1414" w:type="dxa"/>
            <w:vAlign w:val="top"/>
          </w:tcPr>
          <w:p>
            <w:pPr>
              <w:pStyle w:val="6"/>
              <w:spacing w:before="152" w:line="129" w:lineRule="exact"/>
              <w:ind w:left="663"/>
              <w:rPr>
                <w:sz w:val="19"/>
                <w:szCs w:val="19"/>
              </w:rPr>
            </w:pPr>
            <w:r>
              <w:rPr>
                <w:position w:val="-3"/>
                <w:sz w:val="19"/>
                <w:szCs w:val="19"/>
              </w:rPr>
              <w:t>-</w:t>
            </w:r>
          </w:p>
        </w:tc>
        <w:tc>
          <w:tcPr>
            <w:tcW w:w="1411" w:type="dxa"/>
            <w:vAlign w:val="top"/>
          </w:tcPr>
          <w:p>
            <w:pPr>
              <w:pStyle w:val="6"/>
              <w:spacing w:before="152" w:line="129" w:lineRule="exact"/>
              <w:ind w:left="661"/>
              <w:rPr>
                <w:sz w:val="19"/>
                <w:szCs w:val="19"/>
              </w:rPr>
            </w:pPr>
            <w:r>
              <w:rPr>
                <w:position w:val="-3"/>
                <w:sz w:val="19"/>
                <w:szCs w:val="19"/>
              </w:rPr>
              <w:t>-</w:t>
            </w:r>
          </w:p>
        </w:tc>
        <w:tc>
          <w:tcPr>
            <w:tcW w:w="1409" w:type="dxa"/>
            <w:vAlign w:val="top"/>
          </w:tcPr>
          <w:p>
            <w:pPr>
              <w:pStyle w:val="6"/>
              <w:spacing w:before="152" w:line="129" w:lineRule="exact"/>
              <w:ind w:left="661"/>
              <w:rPr>
                <w:sz w:val="19"/>
                <w:szCs w:val="19"/>
              </w:rPr>
            </w:pPr>
            <w:r>
              <w:rPr>
                <w:position w:val="-3"/>
                <w:sz w:val="19"/>
                <w:szCs w:val="19"/>
              </w:rPr>
              <w:t>-</w:t>
            </w:r>
          </w:p>
        </w:tc>
        <w:tc>
          <w:tcPr>
            <w:tcW w:w="1412" w:type="dxa"/>
            <w:vAlign w:val="top"/>
          </w:tcPr>
          <w:p>
            <w:pPr>
              <w:pStyle w:val="6"/>
              <w:spacing w:before="152" w:line="129" w:lineRule="exact"/>
              <w:ind w:left="664"/>
              <w:rPr>
                <w:sz w:val="19"/>
                <w:szCs w:val="19"/>
              </w:rPr>
            </w:pPr>
            <w:r>
              <w:rPr>
                <w:position w:val="-3"/>
                <w:sz w:val="19"/>
                <w:szCs w:val="19"/>
              </w:rPr>
              <w:t>-</w:t>
            </w:r>
          </w:p>
        </w:tc>
        <w:tc>
          <w:tcPr>
            <w:tcW w:w="1411" w:type="dxa"/>
            <w:vAlign w:val="top"/>
          </w:tcPr>
          <w:p>
            <w:pPr>
              <w:pStyle w:val="6"/>
              <w:spacing w:before="152" w:line="129" w:lineRule="exact"/>
              <w:ind w:left="663"/>
              <w:rPr>
                <w:sz w:val="19"/>
                <w:szCs w:val="19"/>
              </w:rPr>
            </w:pPr>
            <w:r>
              <w:rPr>
                <w:position w:val="-3"/>
                <w:sz w:val="19"/>
                <w:szCs w:val="19"/>
              </w:rPr>
              <w:t>-</w:t>
            </w:r>
          </w:p>
        </w:tc>
        <w:tc>
          <w:tcPr>
            <w:tcW w:w="1411" w:type="dxa"/>
            <w:vAlign w:val="top"/>
          </w:tcPr>
          <w:p>
            <w:pPr>
              <w:pStyle w:val="6"/>
              <w:spacing w:before="152" w:line="129" w:lineRule="exact"/>
              <w:ind w:left="663"/>
              <w:rPr>
                <w:sz w:val="19"/>
                <w:szCs w:val="19"/>
              </w:rPr>
            </w:pPr>
            <w:r>
              <w:rPr>
                <w:position w:val="-3"/>
                <w:sz w:val="19"/>
                <w:szCs w:val="19"/>
              </w:rPr>
              <w:t>-</w:t>
            </w:r>
          </w:p>
        </w:tc>
        <w:tc>
          <w:tcPr>
            <w:tcW w:w="1412" w:type="dxa"/>
            <w:vAlign w:val="top"/>
          </w:tcPr>
          <w:p>
            <w:pPr>
              <w:pStyle w:val="6"/>
              <w:spacing w:before="152" w:line="129" w:lineRule="exact"/>
              <w:ind w:left="664"/>
              <w:rPr>
                <w:sz w:val="19"/>
                <w:szCs w:val="19"/>
              </w:rPr>
            </w:pPr>
            <w:r>
              <w:rPr>
                <w:position w:val="-3"/>
                <w:sz w:val="19"/>
                <w:szCs w:val="19"/>
              </w:rPr>
              <w:t>-</w:t>
            </w:r>
          </w:p>
        </w:tc>
        <w:tc>
          <w:tcPr>
            <w:tcW w:w="1413" w:type="dxa"/>
            <w:tcBorders>
              <w:right w:val="nil"/>
            </w:tcBorders>
            <w:vAlign w:val="top"/>
          </w:tcPr>
          <w:p>
            <w:pPr>
              <w:pStyle w:val="6"/>
              <w:spacing w:before="152" w:line="129" w:lineRule="exact"/>
              <w:ind w:left="66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542" w:type="dxa"/>
            <w:tcBorders>
              <w:top w:val="nil"/>
              <w:left w:val="nil"/>
              <w:bottom w:val="nil"/>
            </w:tcBorders>
            <w:textDirection w:val="tbRlV"/>
            <w:vAlign w:val="top"/>
          </w:tcPr>
          <w:p>
            <w:pPr>
              <w:pStyle w:val="6"/>
              <w:spacing w:before="157" w:line="217" w:lineRule="auto"/>
              <w:jc w:val="right"/>
              <w:rPr>
                <w:sz w:val="19"/>
                <w:szCs w:val="19"/>
              </w:rPr>
            </w:pPr>
            <w:r>
              <w:rPr>
                <w:spacing w:val="4"/>
                <w:sz w:val="19"/>
                <w:szCs w:val="19"/>
              </w:rPr>
              <w:t>变费</w:t>
            </w:r>
          </w:p>
        </w:tc>
        <w:tc>
          <w:tcPr>
            <w:tcW w:w="2295" w:type="dxa"/>
            <w:vAlign w:val="top"/>
          </w:tcPr>
          <w:p>
            <w:pPr>
              <w:pStyle w:val="6"/>
              <w:spacing w:before="59" w:line="234" w:lineRule="auto"/>
              <w:ind w:left="64"/>
              <w:rPr>
                <w:sz w:val="19"/>
                <w:szCs w:val="19"/>
              </w:rPr>
            </w:pPr>
            <w:r>
              <w:rPr>
                <w:sz w:val="19"/>
                <w:szCs w:val="19"/>
              </w:rPr>
              <w:t>电</w:t>
            </w:r>
          </w:p>
        </w:tc>
        <w:tc>
          <w:tcPr>
            <w:tcW w:w="636" w:type="dxa"/>
            <w:vAlign w:val="top"/>
          </w:tcPr>
          <w:p>
            <w:pPr>
              <w:pStyle w:val="6"/>
              <w:spacing w:before="59" w:line="257" w:lineRule="exact"/>
              <w:ind w:left="75"/>
              <w:rPr>
                <w:sz w:val="19"/>
                <w:szCs w:val="19"/>
              </w:rPr>
            </w:pPr>
            <w:r>
              <w:rPr>
                <w:spacing w:val="-15"/>
                <w:position w:val="1"/>
                <w:sz w:val="19"/>
                <w:szCs w:val="19"/>
              </w:rPr>
              <w:t>kW</w:t>
            </w:r>
            <w:r>
              <w:rPr>
                <w:spacing w:val="-17"/>
                <w:position w:val="1"/>
                <w:sz w:val="19"/>
                <w:szCs w:val="19"/>
              </w:rPr>
              <w:t xml:space="preserve"> </w:t>
            </w:r>
            <w:r>
              <w:rPr>
                <w:spacing w:val="-15"/>
                <w:position w:val="1"/>
                <w:sz w:val="19"/>
                <w:szCs w:val="19"/>
              </w:rPr>
              <w:t>·h</w:t>
            </w:r>
          </w:p>
        </w:tc>
        <w:tc>
          <w:tcPr>
            <w:tcW w:w="1414" w:type="dxa"/>
            <w:vAlign w:val="top"/>
          </w:tcPr>
          <w:p>
            <w:pPr>
              <w:pStyle w:val="6"/>
              <w:spacing w:before="154" w:line="128" w:lineRule="exact"/>
              <w:ind w:left="663"/>
              <w:rPr>
                <w:sz w:val="19"/>
                <w:szCs w:val="19"/>
              </w:rPr>
            </w:pPr>
            <w:r>
              <w:rPr>
                <w:position w:val="-3"/>
                <w:sz w:val="19"/>
                <w:szCs w:val="19"/>
              </w:rPr>
              <w:t>-</w:t>
            </w:r>
          </w:p>
        </w:tc>
        <w:tc>
          <w:tcPr>
            <w:tcW w:w="1411" w:type="dxa"/>
            <w:vAlign w:val="top"/>
          </w:tcPr>
          <w:p>
            <w:pPr>
              <w:pStyle w:val="6"/>
              <w:spacing w:before="154" w:line="128" w:lineRule="exact"/>
              <w:ind w:left="661"/>
              <w:rPr>
                <w:sz w:val="19"/>
                <w:szCs w:val="19"/>
              </w:rPr>
            </w:pPr>
            <w:r>
              <w:rPr>
                <w:position w:val="-3"/>
                <w:sz w:val="19"/>
                <w:szCs w:val="19"/>
              </w:rPr>
              <w:t>-</w:t>
            </w:r>
          </w:p>
        </w:tc>
        <w:tc>
          <w:tcPr>
            <w:tcW w:w="1409" w:type="dxa"/>
            <w:vAlign w:val="top"/>
          </w:tcPr>
          <w:p>
            <w:pPr>
              <w:pStyle w:val="6"/>
              <w:spacing w:before="154" w:line="128" w:lineRule="exact"/>
              <w:ind w:left="661"/>
              <w:rPr>
                <w:sz w:val="19"/>
                <w:szCs w:val="19"/>
              </w:rPr>
            </w:pPr>
            <w:r>
              <w:rPr>
                <w:position w:val="-3"/>
                <w:sz w:val="19"/>
                <w:szCs w:val="19"/>
              </w:rPr>
              <w:t>-</w:t>
            </w:r>
          </w:p>
        </w:tc>
        <w:tc>
          <w:tcPr>
            <w:tcW w:w="1412" w:type="dxa"/>
            <w:vAlign w:val="top"/>
          </w:tcPr>
          <w:p>
            <w:pPr>
              <w:pStyle w:val="6"/>
              <w:spacing w:before="154" w:line="128" w:lineRule="exact"/>
              <w:ind w:left="664"/>
              <w:rPr>
                <w:sz w:val="19"/>
                <w:szCs w:val="19"/>
              </w:rPr>
            </w:pPr>
            <w:r>
              <w:rPr>
                <w:position w:val="-3"/>
                <w:sz w:val="19"/>
                <w:szCs w:val="19"/>
              </w:rPr>
              <w:t>-</w:t>
            </w:r>
          </w:p>
        </w:tc>
        <w:tc>
          <w:tcPr>
            <w:tcW w:w="1411" w:type="dxa"/>
            <w:vAlign w:val="top"/>
          </w:tcPr>
          <w:p>
            <w:pPr>
              <w:pStyle w:val="6"/>
              <w:spacing w:before="154" w:line="128" w:lineRule="exact"/>
              <w:ind w:left="663"/>
              <w:rPr>
                <w:sz w:val="19"/>
                <w:szCs w:val="19"/>
              </w:rPr>
            </w:pPr>
            <w:r>
              <w:rPr>
                <w:position w:val="-3"/>
                <w:sz w:val="19"/>
                <w:szCs w:val="19"/>
              </w:rPr>
              <w:t>-</w:t>
            </w:r>
          </w:p>
        </w:tc>
        <w:tc>
          <w:tcPr>
            <w:tcW w:w="1411" w:type="dxa"/>
            <w:vAlign w:val="top"/>
          </w:tcPr>
          <w:p>
            <w:pPr>
              <w:pStyle w:val="6"/>
              <w:spacing w:before="154" w:line="128" w:lineRule="exact"/>
              <w:ind w:left="663"/>
              <w:rPr>
                <w:sz w:val="19"/>
                <w:szCs w:val="19"/>
              </w:rPr>
            </w:pPr>
            <w:r>
              <w:rPr>
                <w:position w:val="-3"/>
                <w:sz w:val="19"/>
                <w:szCs w:val="19"/>
              </w:rPr>
              <w:t>-</w:t>
            </w:r>
          </w:p>
        </w:tc>
        <w:tc>
          <w:tcPr>
            <w:tcW w:w="1412" w:type="dxa"/>
            <w:vAlign w:val="top"/>
          </w:tcPr>
          <w:p>
            <w:pPr>
              <w:pStyle w:val="6"/>
              <w:spacing w:before="93" w:line="187" w:lineRule="auto"/>
              <w:ind w:left="415"/>
              <w:rPr>
                <w:sz w:val="19"/>
                <w:szCs w:val="19"/>
              </w:rPr>
            </w:pPr>
            <w:r>
              <w:rPr>
                <w:spacing w:val="4"/>
                <w:sz w:val="19"/>
                <w:szCs w:val="19"/>
              </w:rPr>
              <w:t>624.02</w:t>
            </w:r>
          </w:p>
        </w:tc>
        <w:tc>
          <w:tcPr>
            <w:tcW w:w="1413" w:type="dxa"/>
            <w:tcBorders>
              <w:right w:val="nil"/>
            </w:tcBorders>
            <w:vAlign w:val="top"/>
          </w:tcPr>
          <w:p>
            <w:pPr>
              <w:pStyle w:val="6"/>
              <w:spacing w:before="92" w:line="188" w:lineRule="auto"/>
              <w:ind w:left="377"/>
              <w:rPr>
                <w:sz w:val="19"/>
                <w:szCs w:val="19"/>
              </w:rPr>
            </w:pPr>
            <w:r>
              <w:rPr>
                <w:spacing w:val="2"/>
                <w:sz w:val="19"/>
                <w:szCs w:val="19"/>
              </w:rPr>
              <w:t>1349.87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0" w:hRule="atLeast"/>
        </w:trPr>
        <w:tc>
          <w:tcPr>
            <w:tcW w:w="542" w:type="dxa"/>
            <w:tcBorders>
              <w:top w:val="nil"/>
              <w:left w:val="nil"/>
              <w:bottom w:val="nil"/>
            </w:tcBorders>
            <w:vAlign w:val="top"/>
          </w:tcPr>
          <w:p>
            <w:pPr>
              <w:pStyle w:val="6"/>
              <w:spacing w:before="161" w:line="212" w:lineRule="auto"/>
              <w:ind w:left="191"/>
              <w:rPr>
                <w:sz w:val="19"/>
                <w:szCs w:val="19"/>
              </w:rPr>
            </w:pPr>
            <w:r>
              <w:rPr>
                <w:sz w:val="19"/>
                <w:szCs w:val="19"/>
              </w:rPr>
              <w:t>用</w:t>
            </w:r>
          </w:p>
        </w:tc>
        <w:tc>
          <w:tcPr>
            <w:tcW w:w="2295" w:type="dxa"/>
            <w:vAlign w:val="top"/>
          </w:tcPr>
          <w:p>
            <w:pPr>
              <w:pStyle w:val="6"/>
              <w:spacing w:before="61" w:line="228" w:lineRule="auto"/>
              <w:ind w:left="44"/>
              <w:rPr>
                <w:sz w:val="19"/>
                <w:szCs w:val="19"/>
              </w:rPr>
            </w:pPr>
            <w:r>
              <w:rPr>
                <w:sz w:val="19"/>
                <w:szCs w:val="19"/>
              </w:rPr>
              <w:t>水</w:t>
            </w:r>
          </w:p>
        </w:tc>
        <w:tc>
          <w:tcPr>
            <w:tcW w:w="636" w:type="dxa"/>
            <w:vAlign w:val="top"/>
          </w:tcPr>
          <w:p>
            <w:pPr>
              <w:pStyle w:val="6"/>
              <w:spacing w:before="61" w:line="257" w:lineRule="exact"/>
              <w:ind w:left="220"/>
              <w:rPr>
                <w:sz w:val="19"/>
                <w:szCs w:val="19"/>
              </w:rPr>
            </w:pPr>
            <w:r>
              <w:rPr>
                <w:spacing w:val="4"/>
                <w:sz w:val="19"/>
                <w:szCs w:val="19"/>
              </w:rPr>
              <w:t>m³</w:t>
            </w:r>
          </w:p>
        </w:tc>
        <w:tc>
          <w:tcPr>
            <w:tcW w:w="1414" w:type="dxa"/>
            <w:vAlign w:val="top"/>
          </w:tcPr>
          <w:p>
            <w:pPr>
              <w:rPr>
                <w:rFonts w:ascii="Arial"/>
                <w:sz w:val="21"/>
              </w:rPr>
            </w:pPr>
            <w:r>
              <w:pict>
                <v:shape id="_x0000_s1139" o:spid="_x0000_s1139" o:spt="202" type="#_x0000_t202" style="position:absolute;left:0pt;margin-left:32.35pt;margin-top:-2.6pt;height:15.1pt;width:6.7pt;mso-position-horizontal-relative:page;mso-position-vertical-relative:page;z-index:251772928;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140" o:spid="_x0000_s1140" o:spt="202" type="#_x0000_t202" style="position:absolute;left:0pt;margin-left:32.25pt;margin-top:-2.6pt;height:15.1pt;width:6.7pt;mso-position-horizontal-relative:page;mso-position-vertical-relative:page;z-index:251768832;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09" w:type="dxa"/>
            <w:vAlign w:val="top"/>
          </w:tcPr>
          <w:p>
            <w:pPr>
              <w:rPr>
                <w:rFonts w:ascii="Arial"/>
                <w:sz w:val="21"/>
              </w:rPr>
            </w:pPr>
            <w:r>
              <w:pict>
                <v:shape id="_x0000_s1141" o:spid="_x0000_s1141" o:spt="202" type="#_x0000_t202" style="position:absolute;left:0pt;margin-left:32.25pt;margin-top:-2.6pt;height:15.1pt;width:6.7pt;mso-position-horizontal-relative:page;mso-position-vertical-relative:page;z-index:251773952;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r>
              <w:pict>
                <v:shape id="_x0000_s1142" o:spid="_x0000_s1142" o:spt="202" type="#_x0000_t202" style="position:absolute;left:0pt;margin-left:32.4pt;margin-top:-2.6pt;height:15.1pt;width:6.7pt;mso-position-horizontal-relative:page;mso-position-vertical-relative:page;z-index:251777024;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143" o:spid="_x0000_s1143" o:spt="202" type="#_x0000_t202" style="position:absolute;left:0pt;margin-left:32.35pt;margin-top:-2.6pt;height:15.1pt;width:6.7pt;mso-position-horizontal-relative:page;mso-position-vertical-relative:page;z-index:251758592;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144" o:spid="_x0000_s1144" o:spt="202" type="#_x0000_t202" style="position:absolute;left:0pt;margin-left:32.35pt;margin-top:-2.6pt;height:15.1pt;width:6.7pt;mso-position-horizontal-relative:page;mso-position-vertical-relative:page;z-index:251757568;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r>
              <w:pict>
                <v:shape id="_x0000_s1145" o:spid="_x0000_s1145" o:spt="202" type="#_x0000_t202" style="position:absolute;left:0pt;margin-left:32.4pt;margin-top:-2.6pt;height:15.1pt;width:6.7pt;mso-position-horizontal-relative:page;mso-position-vertical-relative:page;z-index:251764736;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3" w:type="dxa"/>
            <w:tcBorders>
              <w:right w:val="nil"/>
            </w:tcBorders>
            <w:vAlign w:val="top"/>
          </w:tcPr>
          <w:p>
            <w:pPr>
              <w:rPr>
                <w:rFonts w:ascii="Arial"/>
                <w:sz w:val="21"/>
              </w:rPr>
            </w:pPr>
            <w:r>
              <w:pict>
                <v:shape id="_x0000_s1146" o:spid="_x0000_s1146" o:spt="202" type="#_x0000_t202" style="position:absolute;left:0pt;margin-left:32.35pt;margin-top:-2.6pt;height:15.1pt;width:6.7pt;mso-position-horizontal-relative:page;mso-position-vertical-relative:page;z-index:251760640;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2"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65" w:line="229" w:lineRule="auto"/>
              <w:ind w:left="42"/>
              <w:rPr>
                <w:sz w:val="19"/>
                <w:szCs w:val="19"/>
              </w:rPr>
            </w:pPr>
            <w:r>
              <w:rPr>
                <w:spacing w:val="4"/>
                <w:sz w:val="19"/>
                <w:szCs w:val="19"/>
              </w:rPr>
              <w:t>木柴</w:t>
            </w:r>
          </w:p>
        </w:tc>
        <w:tc>
          <w:tcPr>
            <w:tcW w:w="636" w:type="dxa"/>
            <w:vAlign w:val="top"/>
          </w:tcPr>
          <w:p>
            <w:pPr>
              <w:pStyle w:val="6"/>
              <w:spacing w:before="65" w:line="223" w:lineRule="auto"/>
              <w:ind w:left="224"/>
              <w:rPr>
                <w:sz w:val="19"/>
                <w:szCs w:val="19"/>
              </w:rPr>
            </w:pPr>
            <w:r>
              <w:rPr>
                <w:spacing w:val="2"/>
                <w:sz w:val="19"/>
                <w:szCs w:val="19"/>
              </w:rPr>
              <w:t>kg</w:t>
            </w:r>
          </w:p>
        </w:tc>
        <w:tc>
          <w:tcPr>
            <w:tcW w:w="1414" w:type="dxa"/>
            <w:vAlign w:val="top"/>
          </w:tcPr>
          <w:p>
            <w:pPr>
              <w:rPr>
                <w:rFonts w:ascii="Arial"/>
                <w:sz w:val="21"/>
              </w:rPr>
            </w:pPr>
            <w:r>
              <w:pict>
                <v:shape id="_x0000_s1147" o:spid="_x0000_s1147" o:spt="202" type="#_x0000_t202" style="position:absolute;left:0pt;margin-left:32.35pt;margin-top:-2.4pt;height:15.1pt;width:6.7pt;mso-position-horizontal-relative:page;mso-position-vertical-relative:page;z-index:251763712;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148" o:spid="_x0000_s1148" o:spt="202" type="#_x0000_t202" style="position:absolute;left:0pt;margin-left:32.25pt;margin-top:-2.4pt;height:15.1pt;width:6.7pt;mso-position-horizontal-relative:page;mso-position-vertical-relative:page;z-index:251765760;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09" w:type="dxa"/>
            <w:vAlign w:val="top"/>
          </w:tcPr>
          <w:p>
            <w:pPr>
              <w:rPr>
                <w:rFonts w:ascii="Arial"/>
                <w:sz w:val="21"/>
              </w:rPr>
            </w:pPr>
            <w:r>
              <w:pict>
                <v:shape id="_x0000_s1149" o:spid="_x0000_s1149" o:spt="202" type="#_x0000_t202" style="position:absolute;left:0pt;margin-left:32.25pt;margin-top:-2.4pt;height:15.1pt;width:6.7pt;mso-position-horizontal-relative:page;mso-position-vertical-relative:page;z-index:251762688;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r>
              <w:pict>
                <v:shape id="_x0000_s1150" o:spid="_x0000_s1150" o:spt="202" type="#_x0000_t202" style="position:absolute;left:0pt;margin-left:32.4pt;margin-top:-2.4pt;height:15.1pt;width:6.7pt;mso-position-horizontal-relative:page;mso-position-vertical-relative:page;z-index:251761664;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151" o:spid="_x0000_s1151" o:spt="202" type="#_x0000_t202" style="position:absolute;left:0pt;margin-left:32.35pt;margin-top:-2.4pt;height:15.1pt;width:6.7pt;mso-position-horizontal-relative:page;mso-position-vertical-relative:page;z-index:251759616;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152" o:spid="_x0000_s1152" o:spt="202" type="#_x0000_t202" style="position:absolute;left:0pt;margin-left:32.35pt;margin-top:-2.4pt;height:15.1pt;width:6.7pt;mso-position-horizontal-relative:page;mso-position-vertical-relative:page;z-index:251755520;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r>
              <w:pict>
                <v:shape id="_x0000_s1153" o:spid="_x0000_s1153" o:spt="202" type="#_x0000_t202" style="position:absolute;left:0pt;margin-left:32.4pt;margin-top:-2.4pt;height:15.1pt;width:6.7pt;mso-position-horizontal-relative:page;mso-position-vertical-relative:page;z-index:251754496;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3" w:type="dxa"/>
            <w:tcBorders>
              <w:right w:val="nil"/>
            </w:tcBorders>
            <w:vAlign w:val="top"/>
          </w:tcPr>
          <w:p>
            <w:pPr>
              <w:rPr>
                <w:rFonts w:ascii="Arial"/>
                <w:sz w:val="21"/>
              </w:rPr>
            </w:pPr>
            <w:r>
              <w:pict>
                <v:shape id="_x0000_s1154" o:spid="_x0000_s1154" o:spt="202" type="#_x0000_t202" style="position:absolute;left:0pt;margin-left:32.35pt;margin-top:-2.4pt;height:15.1pt;width:6.7pt;mso-position-horizontal-relative:page;mso-position-vertical-relative:page;z-index:251756544;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542" w:type="dxa"/>
            <w:tcBorders>
              <w:top w:val="nil"/>
              <w:left w:val="nil"/>
            </w:tcBorders>
            <w:vAlign w:val="top"/>
          </w:tcPr>
          <w:p>
            <w:pPr>
              <w:rPr>
                <w:rFonts w:ascii="Arial"/>
                <w:sz w:val="21"/>
              </w:rPr>
            </w:pPr>
          </w:p>
        </w:tc>
        <w:tc>
          <w:tcPr>
            <w:tcW w:w="2295" w:type="dxa"/>
            <w:vAlign w:val="top"/>
          </w:tcPr>
          <w:p>
            <w:pPr>
              <w:pStyle w:val="6"/>
              <w:spacing w:before="64" w:line="229" w:lineRule="auto"/>
              <w:ind w:left="42"/>
              <w:rPr>
                <w:sz w:val="19"/>
                <w:szCs w:val="19"/>
              </w:rPr>
            </w:pPr>
            <w:r>
              <w:rPr>
                <w:spacing w:val="7"/>
                <w:sz w:val="19"/>
                <w:szCs w:val="19"/>
              </w:rPr>
              <w:t>其他费用</w:t>
            </w:r>
          </w:p>
        </w:tc>
        <w:tc>
          <w:tcPr>
            <w:tcW w:w="636" w:type="dxa"/>
            <w:vAlign w:val="top"/>
          </w:tcPr>
          <w:p>
            <w:pPr>
              <w:pStyle w:val="6"/>
              <w:spacing w:before="64" w:line="229" w:lineRule="auto"/>
              <w:ind w:left="230"/>
              <w:rPr>
                <w:sz w:val="19"/>
                <w:szCs w:val="19"/>
              </w:rPr>
            </w:pPr>
            <w:r>
              <w:rPr>
                <w:sz w:val="19"/>
                <w:szCs w:val="19"/>
              </w:rPr>
              <w:t>元</w:t>
            </w:r>
          </w:p>
        </w:tc>
        <w:tc>
          <w:tcPr>
            <w:tcW w:w="1414" w:type="dxa"/>
            <w:vAlign w:val="top"/>
          </w:tcPr>
          <w:p>
            <w:pPr>
              <w:pStyle w:val="6"/>
              <w:spacing w:before="159" w:line="128" w:lineRule="exact"/>
              <w:ind w:left="663"/>
              <w:rPr>
                <w:sz w:val="19"/>
                <w:szCs w:val="19"/>
              </w:rPr>
            </w:pPr>
            <w:r>
              <w:rPr>
                <w:position w:val="-3"/>
                <w:sz w:val="19"/>
                <w:szCs w:val="19"/>
              </w:rPr>
              <w:t>-</w:t>
            </w:r>
          </w:p>
        </w:tc>
        <w:tc>
          <w:tcPr>
            <w:tcW w:w="1411" w:type="dxa"/>
            <w:vAlign w:val="top"/>
          </w:tcPr>
          <w:p>
            <w:pPr>
              <w:pStyle w:val="6"/>
              <w:spacing w:before="159" w:line="128" w:lineRule="exact"/>
              <w:ind w:left="661"/>
              <w:rPr>
                <w:sz w:val="19"/>
                <w:szCs w:val="19"/>
              </w:rPr>
            </w:pPr>
            <w:r>
              <w:rPr>
                <w:position w:val="-3"/>
                <w:sz w:val="19"/>
                <w:szCs w:val="19"/>
              </w:rPr>
              <w:t>-</w:t>
            </w:r>
          </w:p>
        </w:tc>
        <w:tc>
          <w:tcPr>
            <w:tcW w:w="1409" w:type="dxa"/>
            <w:vAlign w:val="top"/>
          </w:tcPr>
          <w:p>
            <w:pPr>
              <w:pStyle w:val="6"/>
              <w:spacing w:before="159" w:line="128" w:lineRule="exact"/>
              <w:ind w:left="661"/>
              <w:rPr>
                <w:sz w:val="19"/>
                <w:szCs w:val="19"/>
              </w:rPr>
            </w:pPr>
            <w:r>
              <w:rPr>
                <w:position w:val="-3"/>
                <w:sz w:val="19"/>
                <w:szCs w:val="19"/>
              </w:rPr>
              <w:t>-</w:t>
            </w:r>
          </w:p>
        </w:tc>
        <w:tc>
          <w:tcPr>
            <w:tcW w:w="1412" w:type="dxa"/>
            <w:vAlign w:val="top"/>
          </w:tcPr>
          <w:p>
            <w:pPr>
              <w:pStyle w:val="6"/>
              <w:spacing w:before="159" w:line="128" w:lineRule="exact"/>
              <w:ind w:left="664"/>
              <w:rPr>
                <w:sz w:val="19"/>
                <w:szCs w:val="19"/>
              </w:rPr>
            </w:pPr>
            <w:r>
              <w:rPr>
                <w:position w:val="-3"/>
                <w:sz w:val="19"/>
                <w:szCs w:val="19"/>
              </w:rPr>
              <w:t>-</w:t>
            </w:r>
          </w:p>
        </w:tc>
        <w:tc>
          <w:tcPr>
            <w:tcW w:w="1411" w:type="dxa"/>
            <w:vAlign w:val="top"/>
          </w:tcPr>
          <w:p>
            <w:pPr>
              <w:pStyle w:val="6"/>
              <w:spacing w:before="159" w:line="128" w:lineRule="exact"/>
              <w:ind w:left="663"/>
              <w:rPr>
                <w:sz w:val="19"/>
                <w:szCs w:val="19"/>
              </w:rPr>
            </w:pPr>
            <w:r>
              <w:rPr>
                <w:position w:val="-3"/>
                <w:sz w:val="19"/>
                <w:szCs w:val="19"/>
              </w:rPr>
              <w:t>-</w:t>
            </w:r>
          </w:p>
        </w:tc>
        <w:tc>
          <w:tcPr>
            <w:tcW w:w="1411" w:type="dxa"/>
            <w:vAlign w:val="top"/>
          </w:tcPr>
          <w:p>
            <w:pPr>
              <w:pStyle w:val="6"/>
              <w:spacing w:before="159" w:line="128" w:lineRule="exact"/>
              <w:ind w:left="663"/>
              <w:rPr>
                <w:sz w:val="19"/>
                <w:szCs w:val="19"/>
              </w:rPr>
            </w:pPr>
            <w:r>
              <w:rPr>
                <w:position w:val="-3"/>
                <w:sz w:val="19"/>
                <w:szCs w:val="19"/>
              </w:rPr>
              <w:t>-</w:t>
            </w:r>
          </w:p>
        </w:tc>
        <w:tc>
          <w:tcPr>
            <w:tcW w:w="1412" w:type="dxa"/>
            <w:vAlign w:val="top"/>
          </w:tcPr>
          <w:p>
            <w:pPr>
              <w:pStyle w:val="6"/>
              <w:spacing w:before="159" w:line="128" w:lineRule="exact"/>
              <w:ind w:left="664"/>
              <w:rPr>
                <w:sz w:val="19"/>
                <w:szCs w:val="19"/>
              </w:rPr>
            </w:pPr>
            <w:r>
              <w:rPr>
                <w:position w:val="-3"/>
                <w:sz w:val="19"/>
                <w:szCs w:val="19"/>
              </w:rPr>
              <w:t>-</w:t>
            </w:r>
          </w:p>
        </w:tc>
        <w:tc>
          <w:tcPr>
            <w:tcW w:w="1413" w:type="dxa"/>
            <w:tcBorders>
              <w:right w:val="nil"/>
            </w:tcBorders>
            <w:vAlign w:val="top"/>
          </w:tcPr>
          <w:p>
            <w:pPr>
              <w:pStyle w:val="6"/>
              <w:spacing w:before="159" w:line="128" w:lineRule="exact"/>
              <w:ind w:left="66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2" w:hRule="atLeast"/>
        </w:trPr>
        <w:tc>
          <w:tcPr>
            <w:tcW w:w="2837" w:type="dxa"/>
            <w:gridSpan w:val="2"/>
            <w:tcBorders>
              <w:left w:val="nil"/>
              <w:bottom w:val="single" w:color="000000" w:sz="16" w:space="0"/>
            </w:tcBorders>
            <w:vAlign w:val="top"/>
          </w:tcPr>
          <w:p>
            <w:pPr>
              <w:pStyle w:val="6"/>
              <w:spacing w:before="66" w:line="227" w:lineRule="auto"/>
              <w:ind w:left="1042"/>
              <w:rPr>
                <w:sz w:val="19"/>
                <w:szCs w:val="19"/>
              </w:rPr>
            </w:pPr>
            <w:r>
              <w:rPr>
                <w:spacing w:val="6"/>
                <w:sz w:val="19"/>
                <w:szCs w:val="19"/>
              </w:rPr>
              <w:t>定额基价</w:t>
            </w:r>
          </w:p>
        </w:tc>
        <w:tc>
          <w:tcPr>
            <w:tcW w:w="636" w:type="dxa"/>
            <w:tcBorders>
              <w:bottom w:val="single" w:color="000000" w:sz="16" w:space="0"/>
            </w:tcBorders>
            <w:vAlign w:val="top"/>
          </w:tcPr>
          <w:p>
            <w:pPr>
              <w:pStyle w:val="6"/>
              <w:spacing w:before="66" w:line="229" w:lineRule="auto"/>
              <w:ind w:left="230"/>
              <w:rPr>
                <w:sz w:val="19"/>
                <w:szCs w:val="19"/>
              </w:rPr>
            </w:pPr>
            <w:r>
              <w:rPr>
                <w:sz w:val="19"/>
                <w:szCs w:val="19"/>
              </w:rPr>
              <w:t>元</w:t>
            </w:r>
          </w:p>
        </w:tc>
        <w:tc>
          <w:tcPr>
            <w:tcW w:w="1414" w:type="dxa"/>
            <w:tcBorders>
              <w:bottom w:val="single" w:color="000000" w:sz="16" w:space="0"/>
            </w:tcBorders>
            <w:vAlign w:val="top"/>
          </w:tcPr>
          <w:p>
            <w:pPr>
              <w:pStyle w:val="6"/>
              <w:spacing w:before="147" w:line="188" w:lineRule="auto"/>
              <w:ind w:left="375"/>
              <w:rPr>
                <w:sz w:val="19"/>
                <w:szCs w:val="19"/>
              </w:rPr>
            </w:pPr>
            <w:r>
              <w:rPr>
                <w:spacing w:val="1"/>
                <w:sz w:val="19"/>
                <w:szCs w:val="19"/>
              </w:rPr>
              <w:t>1435.04</w:t>
            </w:r>
          </w:p>
        </w:tc>
        <w:tc>
          <w:tcPr>
            <w:tcW w:w="1411" w:type="dxa"/>
            <w:tcBorders>
              <w:bottom w:val="single" w:color="000000" w:sz="16" w:space="0"/>
            </w:tcBorders>
            <w:vAlign w:val="top"/>
          </w:tcPr>
          <w:p>
            <w:pPr>
              <w:pStyle w:val="6"/>
              <w:spacing w:before="147" w:line="188" w:lineRule="auto"/>
              <w:ind w:left="373"/>
              <w:rPr>
                <w:sz w:val="19"/>
                <w:szCs w:val="19"/>
              </w:rPr>
            </w:pPr>
            <w:r>
              <w:rPr>
                <w:spacing w:val="1"/>
                <w:sz w:val="19"/>
                <w:szCs w:val="19"/>
              </w:rPr>
              <w:t>1586.90</w:t>
            </w:r>
          </w:p>
        </w:tc>
        <w:tc>
          <w:tcPr>
            <w:tcW w:w="1409" w:type="dxa"/>
            <w:tcBorders>
              <w:bottom w:val="single" w:color="000000" w:sz="16" w:space="0"/>
            </w:tcBorders>
            <w:vAlign w:val="top"/>
          </w:tcPr>
          <w:p>
            <w:pPr>
              <w:pStyle w:val="6"/>
              <w:spacing w:before="147" w:line="188" w:lineRule="auto"/>
              <w:ind w:left="373"/>
              <w:rPr>
                <w:sz w:val="19"/>
                <w:szCs w:val="19"/>
              </w:rPr>
            </w:pPr>
            <w:r>
              <w:rPr>
                <w:spacing w:val="1"/>
                <w:sz w:val="19"/>
                <w:szCs w:val="19"/>
              </w:rPr>
              <w:t>1588.46</w:t>
            </w:r>
          </w:p>
        </w:tc>
        <w:tc>
          <w:tcPr>
            <w:tcW w:w="1412" w:type="dxa"/>
            <w:tcBorders>
              <w:bottom w:val="single" w:color="000000" w:sz="16" w:space="0"/>
            </w:tcBorders>
            <w:vAlign w:val="top"/>
          </w:tcPr>
          <w:p>
            <w:pPr>
              <w:pStyle w:val="6"/>
              <w:spacing w:before="148" w:line="187" w:lineRule="auto"/>
              <w:ind w:left="416"/>
              <w:rPr>
                <w:sz w:val="19"/>
                <w:szCs w:val="19"/>
              </w:rPr>
            </w:pPr>
            <w:r>
              <w:rPr>
                <w:spacing w:val="2"/>
                <w:sz w:val="19"/>
                <w:szCs w:val="19"/>
              </w:rPr>
              <w:t>709.42</w:t>
            </w:r>
          </w:p>
        </w:tc>
        <w:tc>
          <w:tcPr>
            <w:tcW w:w="1411" w:type="dxa"/>
            <w:tcBorders>
              <w:bottom w:val="single" w:color="000000" w:sz="16" w:space="0"/>
            </w:tcBorders>
            <w:vAlign w:val="top"/>
          </w:tcPr>
          <w:p>
            <w:pPr>
              <w:pStyle w:val="6"/>
              <w:spacing w:before="147" w:line="188" w:lineRule="auto"/>
              <w:ind w:left="465"/>
              <w:rPr>
                <w:sz w:val="19"/>
                <w:szCs w:val="19"/>
              </w:rPr>
            </w:pPr>
            <w:r>
              <w:rPr>
                <w:spacing w:val="2"/>
                <w:sz w:val="19"/>
                <w:szCs w:val="19"/>
              </w:rPr>
              <w:t>55.41</w:t>
            </w:r>
          </w:p>
        </w:tc>
        <w:tc>
          <w:tcPr>
            <w:tcW w:w="1411" w:type="dxa"/>
            <w:tcBorders>
              <w:bottom w:val="single" w:color="000000" w:sz="16" w:space="0"/>
            </w:tcBorders>
            <w:vAlign w:val="top"/>
          </w:tcPr>
          <w:p>
            <w:pPr>
              <w:pStyle w:val="6"/>
              <w:spacing w:before="148" w:line="187" w:lineRule="auto"/>
              <w:ind w:left="415"/>
              <w:rPr>
                <w:sz w:val="19"/>
                <w:szCs w:val="19"/>
              </w:rPr>
            </w:pPr>
            <w:r>
              <w:rPr>
                <w:spacing w:val="3"/>
                <w:sz w:val="19"/>
                <w:szCs w:val="19"/>
              </w:rPr>
              <w:t>587.79</w:t>
            </w:r>
          </w:p>
        </w:tc>
        <w:tc>
          <w:tcPr>
            <w:tcW w:w="1412" w:type="dxa"/>
            <w:tcBorders>
              <w:bottom w:val="single" w:color="000000" w:sz="16" w:space="0"/>
            </w:tcBorders>
            <w:vAlign w:val="top"/>
          </w:tcPr>
          <w:p>
            <w:pPr>
              <w:pStyle w:val="6"/>
              <w:spacing w:before="147" w:line="188" w:lineRule="auto"/>
              <w:ind w:left="365"/>
              <w:rPr>
                <w:sz w:val="19"/>
                <w:szCs w:val="19"/>
              </w:rPr>
            </w:pPr>
            <w:r>
              <w:rPr>
                <w:spacing w:val="3"/>
                <w:sz w:val="19"/>
                <w:szCs w:val="19"/>
              </w:rPr>
              <w:t>5082.17</w:t>
            </w:r>
          </w:p>
        </w:tc>
        <w:tc>
          <w:tcPr>
            <w:tcW w:w="1413" w:type="dxa"/>
            <w:tcBorders>
              <w:bottom w:val="single" w:color="000000" w:sz="16" w:space="0"/>
              <w:right w:val="nil"/>
            </w:tcBorders>
            <w:vAlign w:val="top"/>
          </w:tcPr>
          <w:p>
            <w:pPr>
              <w:pStyle w:val="6"/>
              <w:spacing w:before="148" w:line="187" w:lineRule="auto"/>
              <w:ind w:left="363"/>
              <w:rPr>
                <w:sz w:val="19"/>
                <w:szCs w:val="19"/>
              </w:rPr>
            </w:pPr>
            <w:r>
              <w:rPr>
                <w:spacing w:val="3"/>
                <w:sz w:val="19"/>
                <w:szCs w:val="19"/>
              </w:rPr>
              <w:t>9629.58</w:t>
            </w:r>
          </w:p>
        </w:tc>
      </w:tr>
    </w:tbl>
    <w:p>
      <w:pPr>
        <w:rPr>
          <w:rFonts w:ascii="Arial"/>
          <w:sz w:val="21"/>
        </w:rPr>
      </w:pPr>
    </w:p>
    <w:p>
      <w:pPr>
        <w:rPr>
          <w:rFonts w:ascii="Arial" w:hAnsi="Arial" w:eastAsia="Arial" w:cs="Arial"/>
          <w:sz w:val="21"/>
          <w:szCs w:val="21"/>
        </w:rPr>
        <w:sectPr>
          <w:footerReference r:id="rId167" w:type="default"/>
          <w:pgSz w:w="16839" w:h="11907"/>
          <w:pgMar w:top="400" w:right="1008" w:bottom="1149" w:left="1063" w:header="0" w:footer="962" w:gutter="0"/>
          <w:cols w:space="720" w:num="1"/>
        </w:sectPr>
      </w:pPr>
    </w:p>
    <w:p>
      <w:pPr>
        <w:spacing w:line="348" w:lineRule="auto"/>
        <w:rPr>
          <w:rFonts w:ascii="Arial"/>
          <w:sz w:val="21"/>
        </w:rPr>
      </w:pPr>
    </w:p>
    <w:p>
      <w:pPr>
        <w:spacing w:line="349" w:lineRule="auto"/>
        <w:rPr>
          <w:rFonts w:ascii="Arial"/>
          <w:sz w:val="21"/>
        </w:rPr>
      </w:pPr>
    </w:p>
    <w:p>
      <w:pPr>
        <w:pStyle w:val="2"/>
        <w:spacing w:before="62" w:line="229" w:lineRule="auto"/>
        <w:ind w:left="588"/>
        <w:rPr>
          <w:sz w:val="19"/>
          <w:szCs w:val="19"/>
        </w:rPr>
      </w:pPr>
      <w:r>
        <w:rPr>
          <w:spacing w:val="5"/>
          <w:sz w:val="19"/>
          <w:szCs w:val="19"/>
        </w:rPr>
        <w:t>续前页</w:t>
      </w:r>
    </w:p>
    <w:p>
      <w:pPr>
        <w:spacing w:line="21" w:lineRule="exact"/>
      </w:pPr>
    </w:p>
    <w:tbl>
      <w:tblPr>
        <w:tblStyle w:val="5"/>
        <w:tblW w:w="14766"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42"/>
        <w:gridCol w:w="2295"/>
        <w:gridCol w:w="636"/>
        <w:gridCol w:w="1414"/>
        <w:gridCol w:w="1411"/>
        <w:gridCol w:w="1409"/>
        <w:gridCol w:w="1412"/>
        <w:gridCol w:w="1411"/>
        <w:gridCol w:w="1411"/>
        <w:gridCol w:w="1412"/>
        <w:gridCol w:w="141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3473" w:type="dxa"/>
            <w:gridSpan w:val="3"/>
            <w:tcBorders>
              <w:top w:val="single" w:color="000000" w:sz="16" w:space="0"/>
              <w:left w:val="nil"/>
            </w:tcBorders>
            <w:vAlign w:val="top"/>
          </w:tcPr>
          <w:p>
            <w:pPr>
              <w:pStyle w:val="6"/>
              <w:spacing w:before="35" w:line="230" w:lineRule="auto"/>
              <w:ind w:left="1454"/>
              <w:rPr>
                <w:sz w:val="19"/>
                <w:szCs w:val="19"/>
              </w:rPr>
            </w:pPr>
            <w:r>
              <w:rPr>
                <w:spacing w:val="1"/>
                <w:sz w:val="19"/>
                <w:szCs w:val="19"/>
              </w:rPr>
              <w:t>序</w:t>
            </w:r>
            <w:r>
              <w:rPr>
                <w:spacing w:val="12"/>
                <w:sz w:val="19"/>
                <w:szCs w:val="19"/>
              </w:rPr>
              <w:t xml:space="preserve">  </w:t>
            </w:r>
            <w:r>
              <w:rPr>
                <w:spacing w:val="1"/>
                <w:sz w:val="19"/>
                <w:szCs w:val="19"/>
              </w:rPr>
              <w:t>号</w:t>
            </w:r>
          </w:p>
        </w:tc>
        <w:tc>
          <w:tcPr>
            <w:tcW w:w="1414" w:type="dxa"/>
            <w:tcBorders>
              <w:top w:val="single" w:color="000000" w:sz="16" w:space="0"/>
            </w:tcBorders>
            <w:vAlign w:val="top"/>
          </w:tcPr>
          <w:p>
            <w:pPr>
              <w:pStyle w:val="6"/>
              <w:spacing w:before="69" w:line="187" w:lineRule="auto"/>
              <w:ind w:left="619"/>
              <w:rPr>
                <w:sz w:val="19"/>
                <w:szCs w:val="19"/>
              </w:rPr>
            </w:pPr>
            <w:r>
              <w:rPr>
                <w:spacing w:val="-1"/>
                <w:sz w:val="19"/>
                <w:szCs w:val="19"/>
              </w:rPr>
              <w:t>39</w:t>
            </w:r>
          </w:p>
        </w:tc>
        <w:tc>
          <w:tcPr>
            <w:tcW w:w="1411" w:type="dxa"/>
            <w:tcBorders>
              <w:top w:val="single" w:color="000000" w:sz="16" w:space="0"/>
            </w:tcBorders>
            <w:vAlign w:val="top"/>
          </w:tcPr>
          <w:p>
            <w:pPr>
              <w:pStyle w:val="6"/>
              <w:spacing w:before="69" w:line="187" w:lineRule="auto"/>
              <w:ind w:left="612"/>
              <w:rPr>
                <w:sz w:val="19"/>
                <w:szCs w:val="19"/>
              </w:rPr>
            </w:pPr>
            <w:r>
              <w:rPr>
                <w:spacing w:val="1"/>
                <w:sz w:val="19"/>
                <w:szCs w:val="19"/>
              </w:rPr>
              <w:t>40</w:t>
            </w:r>
          </w:p>
        </w:tc>
        <w:tc>
          <w:tcPr>
            <w:tcW w:w="1409" w:type="dxa"/>
            <w:tcBorders>
              <w:top w:val="single" w:color="000000" w:sz="16" w:space="0"/>
            </w:tcBorders>
            <w:vAlign w:val="top"/>
          </w:tcPr>
          <w:p>
            <w:pPr>
              <w:pStyle w:val="6"/>
              <w:spacing w:before="68" w:line="188" w:lineRule="auto"/>
              <w:ind w:left="612"/>
              <w:rPr>
                <w:sz w:val="19"/>
                <w:szCs w:val="19"/>
              </w:rPr>
            </w:pPr>
            <w:r>
              <w:rPr>
                <w:spacing w:val="1"/>
                <w:sz w:val="19"/>
                <w:szCs w:val="19"/>
              </w:rPr>
              <w:t>41</w:t>
            </w:r>
          </w:p>
        </w:tc>
        <w:tc>
          <w:tcPr>
            <w:tcW w:w="1412" w:type="dxa"/>
            <w:tcBorders>
              <w:top w:val="single" w:color="000000" w:sz="16" w:space="0"/>
            </w:tcBorders>
            <w:vAlign w:val="top"/>
          </w:tcPr>
          <w:p>
            <w:pPr>
              <w:pStyle w:val="6"/>
              <w:spacing w:before="69" w:line="187" w:lineRule="auto"/>
              <w:ind w:left="614"/>
              <w:rPr>
                <w:sz w:val="19"/>
                <w:szCs w:val="19"/>
              </w:rPr>
            </w:pPr>
            <w:r>
              <w:rPr>
                <w:spacing w:val="1"/>
                <w:sz w:val="19"/>
                <w:szCs w:val="19"/>
              </w:rPr>
              <w:t>42</w:t>
            </w:r>
          </w:p>
        </w:tc>
        <w:tc>
          <w:tcPr>
            <w:tcW w:w="1411" w:type="dxa"/>
            <w:tcBorders>
              <w:top w:val="single" w:color="000000" w:sz="16" w:space="0"/>
            </w:tcBorders>
            <w:vAlign w:val="top"/>
          </w:tcPr>
          <w:p>
            <w:pPr>
              <w:pStyle w:val="6"/>
              <w:spacing w:before="69" w:line="187" w:lineRule="auto"/>
              <w:ind w:left="614"/>
              <w:rPr>
                <w:sz w:val="19"/>
                <w:szCs w:val="19"/>
              </w:rPr>
            </w:pPr>
            <w:r>
              <w:rPr>
                <w:spacing w:val="1"/>
                <w:sz w:val="19"/>
                <w:szCs w:val="19"/>
              </w:rPr>
              <w:t>43</w:t>
            </w:r>
          </w:p>
        </w:tc>
        <w:tc>
          <w:tcPr>
            <w:tcW w:w="1411" w:type="dxa"/>
            <w:tcBorders>
              <w:top w:val="single" w:color="000000" w:sz="16" w:space="0"/>
            </w:tcBorders>
            <w:vAlign w:val="top"/>
          </w:tcPr>
          <w:p>
            <w:pPr>
              <w:pStyle w:val="6"/>
              <w:spacing w:before="69" w:line="187" w:lineRule="auto"/>
              <w:ind w:left="614"/>
              <w:rPr>
                <w:sz w:val="19"/>
                <w:szCs w:val="19"/>
              </w:rPr>
            </w:pPr>
            <w:r>
              <w:rPr>
                <w:spacing w:val="1"/>
                <w:sz w:val="19"/>
                <w:szCs w:val="19"/>
              </w:rPr>
              <w:t>44</w:t>
            </w:r>
          </w:p>
        </w:tc>
        <w:tc>
          <w:tcPr>
            <w:tcW w:w="1412" w:type="dxa"/>
            <w:tcBorders>
              <w:top w:val="single" w:color="000000" w:sz="16" w:space="0"/>
            </w:tcBorders>
            <w:vAlign w:val="top"/>
          </w:tcPr>
          <w:p>
            <w:pPr>
              <w:pStyle w:val="6"/>
              <w:spacing w:before="69" w:line="187" w:lineRule="auto"/>
              <w:ind w:left="615"/>
              <w:rPr>
                <w:sz w:val="19"/>
                <w:szCs w:val="19"/>
              </w:rPr>
            </w:pPr>
            <w:r>
              <w:rPr>
                <w:spacing w:val="1"/>
                <w:sz w:val="19"/>
                <w:szCs w:val="19"/>
              </w:rPr>
              <w:t>45</w:t>
            </w:r>
          </w:p>
        </w:tc>
        <w:tc>
          <w:tcPr>
            <w:tcW w:w="1413" w:type="dxa"/>
            <w:tcBorders>
              <w:top w:val="single" w:color="000000" w:sz="16" w:space="0"/>
              <w:right w:val="nil"/>
            </w:tcBorders>
            <w:vAlign w:val="top"/>
          </w:tcPr>
          <w:p>
            <w:pPr>
              <w:pStyle w:val="6"/>
              <w:spacing w:before="69" w:line="187" w:lineRule="auto"/>
              <w:ind w:left="614"/>
              <w:rPr>
                <w:sz w:val="19"/>
                <w:szCs w:val="19"/>
              </w:rPr>
            </w:pPr>
            <w:r>
              <w:rPr>
                <w:spacing w:val="1"/>
                <w:sz w:val="19"/>
                <w:szCs w:val="19"/>
              </w:rPr>
              <w:t>46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3473" w:type="dxa"/>
            <w:gridSpan w:val="3"/>
            <w:tcBorders>
              <w:left w:val="nil"/>
            </w:tcBorders>
            <w:vAlign w:val="top"/>
          </w:tcPr>
          <w:p>
            <w:pPr>
              <w:pStyle w:val="6"/>
              <w:spacing w:before="30" w:line="228" w:lineRule="auto"/>
              <w:ind w:left="1454"/>
              <w:rPr>
                <w:sz w:val="19"/>
                <w:szCs w:val="19"/>
              </w:rPr>
            </w:pPr>
            <w:r>
              <w:rPr>
                <w:spacing w:val="1"/>
                <w:sz w:val="19"/>
                <w:szCs w:val="19"/>
              </w:rPr>
              <w:t>代</w:t>
            </w:r>
            <w:r>
              <w:rPr>
                <w:spacing w:val="12"/>
                <w:sz w:val="19"/>
                <w:szCs w:val="19"/>
              </w:rPr>
              <w:t xml:space="preserve">  </w:t>
            </w:r>
            <w:r>
              <w:rPr>
                <w:spacing w:val="1"/>
                <w:sz w:val="19"/>
                <w:szCs w:val="19"/>
              </w:rPr>
              <w:t>号</w:t>
            </w:r>
          </w:p>
        </w:tc>
        <w:tc>
          <w:tcPr>
            <w:tcW w:w="1414" w:type="dxa"/>
            <w:vAlign w:val="top"/>
          </w:tcPr>
          <w:p>
            <w:pPr>
              <w:pStyle w:val="6"/>
              <w:spacing w:before="64" w:line="187" w:lineRule="auto"/>
              <w:ind w:left="363"/>
              <w:rPr>
                <w:sz w:val="19"/>
                <w:szCs w:val="19"/>
              </w:rPr>
            </w:pPr>
            <w:r>
              <w:rPr>
                <w:spacing w:val="4"/>
                <w:sz w:val="19"/>
                <w:szCs w:val="19"/>
              </w:rPr>
              <w:t>8003050</w:t>
            </w:r>
          </w:p>
        </w:tc>
        <w:tc>
          <w:tcPr>
            <w:tcW w:w="1411" w:type="dxa"/>
            <w:vAlign w:val="top"/>
          </w:tcPr>
          <w:p>
            <w:pPr>
              <w:pStyle w:val="6"/>
              <w:spacing w:before="63" w:line="188" w:lineRule="auto"/>
              <w:ind w:left="361"/>
              <w:rPr>
                <w:sz w:val="19"/>
                <w:szCs w:val="19"/>
              </w:rPr>
            </w:pPr>
            <w:r>
              <w:rPr>
                <w:spacing w:val="4"/>
                <w:sz w:val="19"/>
                <w:szCs w:val="19"/>
              </w:rPr>
              <w:t>8003051</w:t>
            </w:r>
          </w:p>
        </w:tc>
        <w:tc>
          <w:tcPr>
            <w:tcW w:w="1409" w:type="dxa"/>
            <w:vAlign w:val="top"/>
          </w:tcPr>
          <w:p>
            <w:pPr>
              <w:pStyle w:val="6"/>
              <w:spacing w:before="64" w:line="187" w:lineRule="auto"/>
              <w:ind w:left="361"/>
              <w:rPr>
                <w:sz w:val="19"/>
                <w:szCs w:val="19"/>
              </w:rPr>
            </w:pPr>
            <w:r>
              <w:rPr>
                <w:spacing w:val="4"/>
                <w:sz w:val="19"/>
                <w:szCs w:val="19"/>
              </w:rPr>
              <w:t>8003057</w:t>
            </w:r>
          </w:p>
        </w:tc>
        <w:tc>
          <w:tcPr>
            <w:tcW w:w="1412" w:type="dxa"/>
            <w:vAlign w:val="top"/>
          </w:tcPr>
          <w:p>
            <w:pPr>
              <w:pStyle w:val="6"/>
              <w:spacing w:before="64" w:line="187" w:lineRule="auto"/>
              <w:ind w:left="364"/>
              <w:rPr>
                <w:sz w:val="19"/>
                <w:szCs w:val="19"/>
              </w:rPr>
            </w:pPr>
            <w:r>
              <w:rPr>
                <w:spacing w:val="4"/>
                <w:sz w:val="19"/>
                <w:szCs w:val="19"/>
              </w:rPr>
              <w:t>8003058</w:t>
            </w:r>
          </w:p>
        </w:tc>
        <w:tc>
          <w:tcPr>
            <w:tcW w:w="1411" w:type="dxa"/>
            <w:vAlign w:val="top"/>
          </w:tcPr>
          <w:p>
            <w:pPr>
              <w:pStyle w:val="6"/>
              <w:spacing w:before="64" w:line="187" w:lineRule="auto"/>
              <w:ind w:left="363"/>
              <w:rPr>
                <w:sz w:val="19"/>
                <w:szCs w:val="19"/>
              </w:rPr>
            </w:pPr>
            <w:r>
              <w:rPr>
                <w:spacing w:val="4"/>
                <w:sz w:val="19"/>
                <w:szCs w:val="19"/>
              </w:rPr>
              <w:t>8003062</w:t>
            </w:r>
          </w:p>
        </w:tc>
        <w:tc>
          <w:tcPr>
            <w:tcW w:w="1411" w:type="dxa"/>
            <w:vAlign w:val="top"/>
          </w:tcPr>
          <w:p>
            <w:pPr>
              <w:pStyle w:val="6"/>
              <w:spacing w:before="64" w:line="187" w:lineRule="auto"/>
              <w:ind w:left="363"/>
              <w:rPr>
                <w:sz w:val="19"/>
                <w:szCs w:val="19"/>
              </w:rPr>
            </w:pPr>
            <w:r>
              <w:rPr>
                <w:spacing w:val="4"/>
                <w:sz w:val="19"/>
                <w:szCs w:val="19"/>
              </w:rPr>
              <w:t>8003063</w:t>
            </w:r>
          </w:p>
        </w:tc>
        <w:tc>
          <w:tcPr>
            <w:tcW w:w="1412" w:type="dxa"/>
            <w:vAlign w:val="top"/>
          </w:tcPr>
          <w:p>
            <w:pPr>
              <w:pStyle w:val="6"/>
              <w:spacing w:before="64" w:line="187" w:lineRule="auto"/>
              <w:ind w:left="364"/>
              <w:rPr>
                <w:sz w:val="19"/>
                <w:szCs w:val="19"/>
              </w:rPr>
            </w:pPr>
            <w:r>
              <w:rPr>
                <w:spacing w:val="4"/>
                <w:sz w:val="19"/>
                <w:szCs w:val="19"/>
              </w:rPr>
              <w:t>8003064</w:t>
            </w:r>
          </w:p>
        </w:tc>
        <w:tc>
          <w:tcPr>
            <w:tcW w:w="1413" w:type="dxa"/>
            <w:tcBorders>
              <w:right w:val="nil"/>
            </w:tcBorders>
            <w:vAlign w:val="top"/>
          </w:tcPr>
          <w:p>
            <w:pPr>
              <w:pStyle w:val="6"/>
              <w:spacing w:before="64" w:line="187" w:lineRule="auto"/>
              <w:ind w:left="363"/>
              <w:rPr>
                <w:sz w:val="19"/>
                <w:szCs w:val="19"/>
              </w:rPr>
            </w:pPr>
            <w:r>
              <w:rPr>
                <w:spacing w:val="4"/>
                <w:sz w:val="19"/>
                <w:szCs w:val="19"/>
              </w:rPr>
              <w:t>8003067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23" w:hRule="atLeast"/>
        </w:trPr>
        <w:tc>
          <w:tcPr>
            <w:tcW w:w="2837" w:type="dxa"/>
            <w:gridSpan w:val="2"/>
            <w:tcBorders>
              <w:left w:val="nil"/>
            </w:tcBorders>
            <w:vAlign w:val="top"/>
          </w:tcPr>
          <w:p>
            <w:pPr>
              <w:spacing w:line="407" w:lineRule="auto"/>
              <w:rPr>
                <w:rFonts w:ascii="Arial"/>
                <w:sz w:val="21"/>
              </w:rPr>
            </w:pPr>
          </w:p>
          <w:p>
            <w:pPr>
              <w:pStyle w:val="6"/>
              <w:spacing w:before="62" w:line="228" w:lineRule="auto"/>
              <w:ind w:left="1036"/>
              <w:rPr>
                <w:sz w:val="19"/>
                <w:szCs w:val="19"/>
              </w:rPr>
            </w:pPr>
            <w:r>
              <w:rPr>
                <w:spacing w:val="7"/>
                <w:sz w:val="19"/>
                <w:szCs w:val="19"/>
              </w:rPr>
              <w:t>机械名称</w:t>
            </w:r>
          </w:p>
        </w:tc>
        <w:tc>
          <w:tcPr>
            <w:tcW w:w="636" w:type="dxa"/>
            <w:vMerge w:val="restart"/>
            <w:tcBorders>
              <w:bottom w:val="nil"/>
            </w:tcBorders>
            <w:vAlign w:val="top"/>
          </w:tcPr>
          <w:p>
            <w:pPr>
              <w:spacing w:line="294" w:lineRule="auto"/>
              <w:rPr>
                <w:rFonts w:ascii="Arial"/>
                <w:sz w:val="21"/>
              </w:rPr>
            </w:pPr>
          </w:p>
          <w:p>
            <w:pPr>
              <w:spacing w:line="295" w:lineRule="auto"/>
              <w:rPr>
                <w:rFonts w:ascii="Arial"/>
                <w:sz w:val="21"/>
              </w:rPr>
            </w:pPr>
          </w:p>
          <w:p>
            <w:pPr>
              <w:spacing w:line="295" w:lineRule="auto"/>
              <w:rPr>
                <w:rFonts w:ascii="Arial"/>
                <w:sz w:val="21"/>
              </w:rPr>
            </w:pPr>
          </w:p>
          <w:p>
            <w:pPr>
              <w:pStyle w:val="6"/>
              <w:spacing w:before="62" w:line="229" w:lineRule="auto"/>
              <w:ind w:left="129"/>
              <w:rPr>
                <w:sz w:val="19"/>
                <w:szCs w:val="19"/>
              </w:rPr>
            </w:pPr>
            <w:r>
              <w:rPr>
                <w:spacing w:val="4"/>
                <w:sz w:val="19"/>
                <w:szCs w:val="19"/>
              </w:rPr>
              <w:t>单位</w:t>
            </w:r>
          </w:p>
        </w:tc>
        <w:tc>
          <w:tcPr>
            <w:tcW w:w="1414" w:type="dxa"/>
            <w:vAlign w:val="top"/>
          </w:tcPr>
          <w:p>
            <w:pPr>
              <w:pStyle w:val="6"/>
              <w:spacing w:before="232" w:line="256" w:lineRule="auto"/>
              <w:ind w:left="418" w:right="48" w:hanging="247"/>
              <w:rPr>
                <w:sz w:val="19"/>
                <w:szCs w:val="19"/>
              </w:rPr>
            </w:pPr>
            <w:r>
              <w:rPr>
                <w:spacing w:val="8"/>
                <w:sz w:val="19"/>
                <w:szCs w:val="19"/>
              </w:rPr>
              <w:t>沥青混合料拌</w:t>
            </w:r>
            <w:r>
              <w:rPr>
                <w:sz w:val="19"/>
                <w:szCs w:val="19"/>
              </w:rPr>
              <w:t xml:space="preserve"> </w:t>
            </w:r>
            <w:r>
              <w:rPr>
                <w:spacing w:val="6"/>
                <w:sz w:val="19"/>
                <w:szCs w:val="19"/>
              </w:rPr>
              <w:t>和设备</w:t>
            </w:r>
          </w:p>
          <w:p>
            <w:pPr>
              <w:pStyle w:val="6"/>
              <w:spacing w:before="29" w:line="228" w:lineRule="auto"/>
              <w:jc w:val="right"/>
              <w:rPr>
                <w:sz w:val="19"/>
                <w:szCs w:val="19"/>
              </w:rPr>
            </w:pPr>
            <w:r>
              <w:rPr>
                <w:spacing w:val="1"/>
                <w:sz w:val="19"/>
                <w:szCs w:val="19"/>
              </w:rPr>
              <w:t>（t/h)120</w:t>
            </w:r>
            <w:r>
              <w:rPr>
                <w:spacing w:val="-8"/>
                <w:sz w:val="19"/>
                <w:szCs w:val="19"/>
              </w:rPr>
              <w:t xml:space="preserve"> </w:t>
            </w:r>
            <w:r>
              <w:rPr>
                <w:spacing w:val="1"/>
                <w:sz w:val="19"/>
                <w:szCs w:val="19"/>
              </w:rPr>
              <w:t>以内</w:t>
            </w:r>
          </w:p>
        </w:tc>
        <w:tc>
          <w:tcPr>
            <w:tcW w:w="1411" w:type="dxa"/>
            <w:vAlign w:val="top"/>
          </w:tcPr>
          <w:p>
            <w:pPr>
              <w:pStyle w:val="6"/>
              <w:spacing w:before="232" w:line="256" w:lineRule="auto"/>
              <w:ind w:left="415" w:right="47" w:hanging="247"/>
              <w:rPr>
                <w:sz w:val="19"/>
                <w:szCs w:val="19"/>
              </w:rPr>
            </w:pPr>
            <w:r>
              <w:rPr>
                <w:spacing w:val="8"/>
                <w:sz w:val="19"/>
                <w:szCs w:val="19"/>
              </w:rPr>
              <w:t>沥青混合料拌</w:t>
            </w:r>
            <w:r>
              <w:rPr>
                <w:sz w:val="19"/>
                <w:szCs w:val="19"/>
              </w:rPr>
              <w:t xml:space="preserve"> </w:t>
            </w:r>
            <w:r>
              <w:rPr>
                <w:spacing w:val="6"/>
                <w:sz w:val="19"/>
                <w:szCs w:val="19"/>
              </w:rPr>
              <w:t>和设备</w:t>
            </w:r>
          </w:p>
          <w:p>
            <w:pPr>
              <w:pStyle w:val="6"/>
              <w:spacing w:before="29" w:line="228" w:lineRule="auto"/>
              <w:jc w:val="right"/>
              <w:rPr>
                <w:sz w:val="19"/>
                <w:szCs w:val="19"/>
              </w:rPr>
            </w:pPr>
            <w:r>
              <w:rPr>
                <w:spacing w:val="1"/>
                <w:sz w:val="19"/>
                <w:szCs w:val="19"/>
              </w:rPr>
              <w:t>（t/h)160</w:t>
            </w:r>
            <w:r>
              <w:rPr>
                <w:spacing w:val="-9"/>
                <w:sz w:val="19"/>
                <w:szCs w:val="19"/>
              </w:rPr>
              <w:t xml:space="preserve"> </w:t>
            </w:r>
            <w:r>
              <w:rPr>
                <w:spacing w:val="1"/>
                <w:sz w:val="19"/>
                <w:szCs w:val="19"/>
              </w:rPr>
              <w:t>以内</w:t>
            </w:r>
          </w:p>
        </w:tc>
        <w:tc>
          <w:tcPr>
            <w:tcW w:w="1409" w:type="dxa"/>
            <w:vAlign w:val="top"/>
          </w:tcPr>
          <w:p>
            <w:pPr>
              <w:pStyle w:val="6"/>
              <w:spacing w:before="31" w:line="265" w:lineRule="auto"/>
              <w:ind w:left="115" w:right="47" w:firstLine="51"/>
              <w:jc w:val="both"/>
              <w:rPr>
                <w:sz w:val="19"/>
                <w:szCs w:val="19"/>
              </w:rPr>
            </w:pPr>
            <w:r>
              <w:rPr>
                <w:spacing w:val="8"/>
                <w:sz w:val="19"/>
                <w:szCs w:val="19"/>
              </w:rPr>
              <w:t>沥青混合料摊</w:t>
            </w:r>
            <w:r>
              <w:rPr>
                <w:sz w:val="19"/>
                <w:szCs w:val="19"/>
              </w:rPr>
              <w:t xml:space="preserve"> </w:t>
            </w:r>
            <w:r>
              <w:rPr>
                <w:spacing w:val="8"/>
                <w:sz w:val="19"/>
                <w:szCs w:val="19"/>
              </w:rPr>
              <w:t>铺机带自动找</w:t>
            </w:r>
            <w:r>
              <w:rPr>
                <w:spacing w:val="1"/>
                <w:sz w:val="19"/>
                <w:szCs w:val="19"/>
              </w:rPr>
              <w:t xml:space="preserve"> </w:t>
            </w:r>
            <w:r>
              <w:rPr>
                <w:spacing w:val="8"/>
                <w:sz w:val="19"/>
                <w:szCs w:val="19"/>
              </w:rPr>
              <w:t>平最大摊铺宽</w:t>
            </w:r>
            <w:r>
              <w:rPr>
                <w:spacing w:val="1"/>
                <w:sz w:val="19"/>
                <w:szCs w:val="19"/>
              </w:rPr>
              <w:t xml:space="preserve"> </w:t>
            </w:r>
            <w:r>
              <w:rPr>
                <w:spacing w:val="15"/>
                <w:sz w:val="19"/>
                <w:szCs w:val="19"/>
              </w:rPr>
              <w:t>度</w:t>
            </w:r>
            <w:r>
              <w:rPr>
                <w:spacing w:val="-34"/>
                <w:sz w:val="19"/>
                <w:szCs w:val="19"/>
              </w:rPr>
              <w:t xml:space="preserve"> </w:t>
            </w:r>
            <w:r>
              <w:rPr>
                <w:spacing w:val="15"/>
                <w:sz w:val="19"/>
                <w:szCs w:val="19"/>
              </w:rPr>
              <w:t>4.5m</w:t>
            </w:r>
            <w:r>
              <w:rPr>
                <w:spacing w:val="-14"/>
                <w:sz w:val="19"/>
                <w:szCs w:val="19"/>
              </w:rPr>
              <w:t xml:space="preserve"> </w:t>
            </w:r>
            <w:r>
              <w:rPr>
                <w:spacing w:val="15"/>
                <w:sz w:val="19"/>
                <w:szCs w:val="19"/>
              </w:rPr>
              <w:t>以内</w:t>
            </w:r>
          </w:p>
        </w:tc>
        <w:tc>
          <w:tcPr>
            <w:tcW w:w="1412" w:type="dxa"/>
            <w:vAlign w:val="top"/>
          </w:tcPr>
          <w:p>
            <w:pPr>
              <w:pStyle w:val="6"/>
              <w:spacing w:before="31" w:line="265" w:lineRule="auto"/>
              <w:ind w:left="117" w:right="48" w:firstLine="51"/>
              <w:jc w:val="both"/>
              <w:rPr>
                <w:sz w:val="19"/>
                <w:szCs w:val="19"/>
              </w:rPr>
            </w:pPr>
            <w:r>
              <w:rPr>
                <w:spacing w:val="8"/>
                <w:sz w:val="19"/>
                <w:szCs w:val="19"/>
              </w:rPr>
              <w:t>沥青混合料摊</w:t>
            </w:r>
            <w:r>
              <w:rPr>
                <w:sz w:val="19"/>
                <w:szCs w:val="19"/>
              </w:rPr>
              <w:t xml:space="preserve"> </w:t>
            </w:r>
            <w:r>
              <w:rPr>
                <w:spacing w:val="8"/>
                <w:sz w:val="19"/>
                <w:szCs w:val="19"/>
              </w:rPr>
              <w:t>铺机带自动找</w:t>
            </w:r>
            <w:r>
              <w:rPr>
                <w:spacing w:val="1"/>
                <w:sz w:val="19"/>
                <w:szCs w:val="19"/>
              </w:rPr>
              <w:t xml:space="preserve"> </w:t>
            </w:r>
            <w:r>
              <w:rPr>
                <w:spacing w:val="8"/>
                <w:sz w:val="19"/>
                <w:szCs w:val="19"/>
              </w:rPr>
              <w:t>平最大摊铺宽</w:t>
            </w:r>
            <w:r>
              <w:rPr>
                <w:spacing w:val="1"/>
                <w:sz w:val="19"/>
                <w:szCs w:val="19"/>
              </w:rPr>
              <w:t xml:space="preserve"> </w:t>
            </w:r>
            <w:r>
              <w:rPr>
                <w:spacing w:val="15"/>
                <w:sz w:val="19"/>
                <w:szCs w:val="19"/>
              </w:rPr>
              <w:t>度</w:t>
            </w:r>
            <w:r>
              <w:rPr>
                <w:spacing w:val="-34"/>
                <w:sz w:val="19"/>
                <w:szCs w:val="19"/>
              </w:rPr>
              <w:t xml:space="preserve"> </w:t>
            </w:r>
            <w:r>
              <w:rPr>
                <w:spacing w:val="15"/>
                <w:sz w:val="19"/>
                <w:szCs w:val="19"/>
              </w:rPr>
              <w:t>6.0m</w:t>
            </w:r>
            <w:r>
              <w:rPr>
                <w:spacing w:val="-13"/>
                <w:sz w:val="19"/>
                <w:szCs w:val="19"/>
              </w:rPr>
              <w:t xml:space="preserve"> </w:t>
            </w:r>
            <w:r>
              <w:rPr>
                <w:spacing w:val="15"/>
                <w:sz w:val="19"/>
                <w:szCs w:val="19"/>
              </w:rPr>
              <w:t>以内</w:t>
            </w:r>
          </w:p>
        </w:tc>
        <w:tc>
          <w:tcPr>
            <w:tcW w:w="1411" w:type="dxa"/>
            <w:vAlign w:val="top"/>
          </w:tcPr>
          <w:p>
            <w:pPr>
              <w:pStyle w:val="6"/>
              <w:spacing w:before="231" w:line="228" w:lineRule="auto"/>
              <w:ind w:left="268"/>
              <w:rPr>
                <w:sz w:val="19"/>
                <w:szCs w:val="19"/>
              </w:rPr>
            </w:pPr>
            <w:r>
              <w:rPr>
                <w:spacing w:val="8"/>
                <w:sz w:val="19"/>
                <w:szCs w:val="19"/>
              </w:rPr>
              <w:t>稀浆封层机</w:t>
            </w:r>
          </w:p>
          <w:p>
            <w:pPr>
              <w:pStyle w:val="6"/>
              <w:spacing w:before="44" w:line="228" w:lineRule="auto"/>
              <w:ind w:left="66"/>
              <w:rPr>
                <w:sz w:val="19"/>
                <w:szCs w:val="19"/>
              </w:rPr>
            </w:pPr>
            <w:r>
              <w:rPr>
                <w:spacing w:val="15"/>
                <w:sz w:val="19"/>
                <w:szCs w:val="19"/>
              </w:rPr>
              <w:t>摊铺宽度</w:t>
            </w:r>
            <w:r>
              <w:rPr>
                <w:spacing w:val="-31"/>
                <w:sz w:val="19"/>
                <w:szCs w:val="19"/>
              </w:rPr>
              <w:t xml:space="preserve"> </w:t>
            </w:r>
            <w:r>
              <w:rPr>
                <w:spacing w:val="15"/>
                <w:sz w:val="19"/>
                <w:szCs w:val="19"/>
              </w:rPr>
              <w:t>2.5~</w:t>
            </w:r>
          </w:p>
          <w:p>
            <w:pPr>
              <w:pStyle w:val="6"/>
              <w:spacing w:before="43" w:line="255" w:lineRule="exact"/>
              <w:ind w:left="520"/>
              <w:rPr>
                <w:sz w:val="19"/>
                <w:szCs w:val="19"/>
              </w:rPr>
            </w:pPr>
            <w:r>
              <w:rPr>
                <w:spacing w:val="2"/>
                <w:position w:val="1"/>
                <w:sz w:val="19"/>
                <w:szCs w:val="19"/>
              </w:rPr>
              <w:t>3.5m</w:t>
            </w:r>
          </w:p>
        </w:tc>
        <w:tc>
          <w:tcPr>
            <w:tcW w:w="1411" w:type="dxa"/>
            <w:vAlign w:val="top"/>
          </w:tcPr>
          <w:p>
            <w:pPr>
              <w:pStyle w:val="6"/>
              <w:spacing w:before="231" w:line="228" w:lineRule="auto"/>
              <w:ind w:left="266"/>
              <w:rPr>
                <w:sz w:val="19"/>
                <w:szCs w:val="19"/>
              </w:rPr>
            </w:pPr>
            <w:r>
              <w:rPr>
                <w:spacing w:val="8"/>
                <w:sz w:val="19"/>
                <w:szCs w:val="19"/>
              </w:rPr>
              <w:t>振动压路机</w:t>
            </w:r>
          </w:p>
          <w:p>
            <w:pPr>
              <w:pStyle w:val="6"/>
              <w:spacing w:before="43" w:line="228" w:lineRule="auto"/>
              <w:ind w:left="120"/>
              <w:rPr>
                <w:sz w:val="19"/>
                <w:szCs w:val="19"/>
              </w:rPr>
            </w:pPr>
            <w:r>
              <w:rPr>
                <w:spacing w:val="8"/>
                <w:sz w:val="19"/>
                <w:szCs w:val="19"/>
              </w:rPr>
              <w:t>双钢轮机械自</w:t>
            </w:r>
          </w:p>
          <w:p>
            <w:pPr>
              <w:pStyle w:val="6"/>
              <w:spacing w:before="44" w:line="228" w:lineRule="auto"/>
              <w:ind w:left="154"/>
              <w:rPr>
                <w:sz w:val="19"/>
                <w:szCs w:val="19"/>
              </w:rPr>
            </w:pPr>
            <w:r>
              <w:rPr>
                <w:spacing w:val="1"/>
                <w:sz w:val="19"/>
                <w:szCs w:val="19"/>
              </w:rPr>
              <w:t>身质量</w:t>
            </w:r>
            <w:r>
              <w:rPr>
                <w:spacing w:val="-22"/>
                <w:sz w:val="19"/>
                <w:szCs w:val="19"/>
              </w:rPr>
              <w:t xml:space="preserve"> </w:t>
            </w:r>
            <w:r>
              <w:rPr>
                <w:spacing w:val="1"/>
                <w:sz w:val="19"/>
                <w:szCs w:val="19"/>
              </w:rPr>
              <w:t>10t</w:t>
            </w:r>
            <w:r>
              <w:rPr>
                <w:spacing w:val="-14"/>
                <w:sz w:val="19"/>
                <w:szCs w:val="19"/>
              </w:rPr>
              <w:t xml:space="preserve"> </w:t>
            </w:r>
            <w:r>
              <w:rPr>
                <w:spacing w:val="1"/>
                <w:sz w:val="19"/>
                <w:szCs w:val="19"/>
              </w:rPr>
              <w:t>以</w:t>
            </w:r>
          </w:p>
          <w:p>
            <w:pPr>
              <w:pStyle w:val="6"/>
              <w:spacing w:before="26" w:line="228" w:lineRule="auto"/>
              <w:ind w:left="675"/>
              <w:rPr>
                <w:sz w:val="19"/>
                <w:szCs w:val="19"/>
              </w:rPr>
            </w:pPr>
            <w:r>
              <w:rPr>
                <w:sz w:val="19"/>
                <w:szCs w:val="19"/>
              </w:rPr>
              <w:t>内</w:t>
            </w:r>
          </w:p>
        </w:tc>
        <w:tc>
          <w:tcPr>
            <w:tcW w:w="1412" w:type="dxa"/>
            <w:vAlign w:val="top"/>
          </w:tcPr>
          <w:p>
            <w:pPr>
              <w:pStyle w:val="6"/>
              <w:spacing w:before="231" w:line="228" w:lineRule="auto"/>
              <w:ind w:left="269"/>
              <w:rPr>
                <w:sz w:val="19"/>
                <w:szCs w:val="19"/>
              </w:rPr>
            </w:pPr>
            <w:r>
              <w:rPr>
                <w:spacing w:val="8"/>
                <w:sz w:val="19"/>
                <w:szCs w:val="19"/>
              </w:rPr>
              <w:t>振动压路机</w:t>
            </w:r>
          </w:p>
          <w:p>
            <w:pPr>
              <w:pStyle w:val="6"/>
              <w:spacing w:before="43" w:line="228" w:lineRule="auto"/>
              <w:ind w:left="120"/>
              <w:rPr>
                <w:sz w:val="19"/>
                <w:szCs w:val="19"/>
              </w:rPr>
            </w:pPr>
            <w:r>
              <w:rPr>
                <w:spacing w:val="8"/>
                <w:sz w:val="19"/>
                <w:szCs w:val="19"/>
              </w:rPr>
              <w:t>双钢轮机械自</w:t>
            </w:r>
          </w:p>
          <w:p>
            <w:pPr>
              <w:pStyle w:val="6"/>
              <w:spacing w:before="44" w:line="228" w:lineRule="auto"/>
              <w:ind w:left="155"/>
              <w:rPr>
                <w:sz w:val="19"/>
                <w:szCs w:val="19"/>
              </w:rPr>
            </w:pPr>
            <w:r>
              <w:rPr>
                <w:spacing w:val="1"/>
                <w:sz w:val="19"/>
                <w:szCs w:val="19"/>
              </w:rPr>
              <w:t>身质量</w:t>
            </w:r>
            <w:r>
              <w:rPr>
                <w:spacing w:val="-22"/>
                <w:sz w:val="19"/>
                <w:szCs w:val="19"/>
              </w:rPr>
              <w:t xml:space="preserve"> </w:t>
            </w:r>
            <w:r>
              <w:rPr>
                <w:spacing w:val="1"/>
                <w:sz w:val="19"/>
                <w:szCs w:val="19"/>
              </w:rPr>
              <w:t>12t</w:t>
            </w:r>
            <w:r>
              <w:rPr>
                <w:spacing w:val="-13"/>
                <w:sz w:val="19"/>
                <w:szCs w:val="19"/>
              </w:rPr>
              <w:t xml:space="preserve"> </w:t>
            </w:r>
            <w:r>
              <w:rPr>
                <w:spacing w:val="1"/>
                <w:sz w:val="19"/>
                <w:szCs w:val="19"/>
              </w:rPr>
              <w:t>以</w:t>
            </w:r>
          </w:p>
          <w:p>
            <w:pPr>
              <w:pStyle w:val="6"/>
              <w:spacing w:before="26" w:line="228" w:lineRule="auto"/>
              <w:ind w:left="675"/>
              <w:rPr>
                <w:sz w:val="19"/>
                <w:szCs w:val="19"/>
              </w:rPr>
            </w:pPr>
            <w:r>
              <w:rPr>
                <w:sz w:val="19"/>
                <w:szCs w:val="19"/>
              </w:rPr>
              <w:t>内</w:t>
            </w:r>
          </w:p>
        </w:tc>
        <w:tc>
          <w:tcPr>
            <w:tcW w:w="1413" w:type="dxa"/>
            <w:tcBorders>
              <w:right w:val="nil"/>
            </w:tcBorders>
            <w:vAlign w:val="top"/>
          </w:tcPr>
          <w:p>
            <w:pPr>
              <w:pStyle w:val="6"/>
              <w:spacing w:before="272" w:line="253" w:lineRule="auto"/>
              <w:ind w:left="323" w:right="49" w:hanging="92"/>
              <w:rPr>
                <w:sz w:val="19"/>
                <w:szCs w:val="19"/>
              </w:rPr>
            </w:pPr>
            <w:r>
              <w:rPr>
                <w:spacing w:val="3"/>
                <w:sz w:val="19"/>
                <w:szCs w:val="19"/>
              </w:rPr>
              <w:t>16～20t</w:t>
            </w:r>
            <w:r>
              <w:rPr>
                <w:spacing w:val="-36"/>
                <w:sz w:val="19"/>
                <w:szCs w:val="19"/>
              </w:rPr>
              <w:t xml:space="preserve"> </w:t>
            </w:r>
            <w:r>
              <w:rPr>
                <w:spacing w:val="3"/>
                <w:sz w:val="19"/>
                <w:szCs w:val="19"/>
              </w:rPr>
              <w:t>轮胎</w:t>
            </w:r>
            <w:r>
              <w:rPr>
                <w:sz w:val="19"/>
                <w:szCs w:val="19"/>
              </w:rPr>
              <w:t xml:space="preserve"> </w:t>
            </w:r>
            <w:r>
              <w:rPr>
                <w:spacing w:val="6"/>
                <w:sz w:val="19"/>
                <w:szCs w:val="19"/>
              </w:rPr>
              <w:t>式压路机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2" w:hRule="atLeast"/>
        </w:trPr>
        <w:tc>
          <w:tcPr>
            <w:tcW w:w="2837" w:type="dxa"/>
            <w:gridSpan w:val="2"/>
            <w:tcBorders>
              <w:left w:val="nil"/>
            </w:tcBorders>
            <w:vAlign w:val="top"/>
          </w:tcPr>
          <w:p>
            <w:pPr>
              <w:spacing w:line="355" w:lineRule="auto"/>
              <w:rPr>
                <w:rFonts w:ascii="Arial"/>
                <w:sz w:val="21"/>
              </w:rPr>
            </w:pPr>
          </w:p>
          <w:p>
            <w:pPr>
              <w:pStyle w:val="6"/>
              <w:spacing w:before="62" w:line="228" w:lineRule="auto"/>
              <w:ind w:left="1038"/>
              <w:rPr>
                <w:sz w:val="19"/>
                <w:szCs w:val="19"/>
              </w:rPr>
            </w:pPr>
            <w:r>
              <w:rPr>
                <w:spacing w:val="7"/>
                <w:sz w:val="19"/>
                <w:szCs w:val="19"/>
              </w:rPr>
              <w:t>规格型号</w:t>
            </w:r>
          </w:p>
        </w:tc>
        <w:tc>
          <w:tcPr>
            <w:tcW w:w="636" w:type="dxa"/>
            <w:vMerge w:val="continue"/>
            <w:tcBorders>
              <w:top w:val="nil"/>
            </w:tcBorders>
            <w:vAlign w:val="top"/>
          </w:tcPr>
          <w:p>
            <w:pPr>
              <w:rPr>
                <w:rFonts w:ascii="Arial"/>
                <w:sz w:val="21"/>
              </w:rPr>
            </w:pPr>
          </w:p>
        </w:tc>
        <w:tc>
          <w:tcPr>
            <w:tcW w:w="1414" w:type="dxa"/>
            <w:vAlign w:val="top"/>
          </w:tcPr>
          <w:p>
            <w:pPr>
              <w:spacing w:line="387" w:lineRule="auto"/>
              <w:rPr>
                <w:rFonts w:ascii="Arial"/>
                <w:sz w:val="21"/>
              </w:rPr>
            </w:pPr>
          </w:p>
          <w:p>
            <w:pPr>
              <w:pStyle w:val="6"/>
              <w:spacing w:before="62" w:line="188" w:lineRule="auto"/>
              <w:ind w:left="462"/>
              <w:rPr>
                <w:sz w:val="19"/>
                <w:szCs w:val="19"/>
              </w:rPr>
            </w:pPr>
            <w:r>
              <w:rPr>
                <w:sz w:val="19"/>
                <w:szCs w:val="19"/>
              </w:rPr>
              <w:t>LB</w:t>
            </w:r>
            <w:r>
              <w:rPr>
                <w:spacing w:val="6"/>
                <w:sz w:val="19"/>
                <w:szCs w:val="19"/>
              </w:rPr>
              <w:t>1500</w:t>
            </w:r>
          </w:p>
        </w:tc>
        <w:tc>
          <w:tcPr>
            <w:tcW w:w="1411" w:type="dxa"/>
            <w:vAlign w:val="top"/>
          </w:tcPr>
          <w:p>
            <w:pPr>
              <w:spacing w:line="388" w:lineRule="auto"/>
              <w:rPr>
                <w:rFonts w:ascii="Arial"/>
                <w:sz w:val="21"/>
              </w:rPr>
            </w:pPr>
          </w:p>
          <w:p>
            <w:pPr>
              <w:pStyle w:val="6"/>
              <w:spacing w:before="62" w:line="187" w:lineRule="auto"/>
              <w:ind w:left="460"/>
              <w:rPr>
                <w:sz w:val="19"/>
                <w:szCs w:val="19"/>
              </w:rPr>
            </w:pPr>
            <w:r>
              <w:rPr>
                <w:sz w:val="19"/>
                <w:szCs w:val="19"/>
              </w:rPr>
              <w:t>LB</w:t>
            </w:r>
            <w:r>
              <w:rPr>
                <w:spacing w:val="6"/>
                <w:sz w:val="19"/>
                <w:szCs w:val="19"/>
              </w:rPr>
              <w:t>2000</w:t>
            </w:r>
          </w:p>
        </w:tc>
        <w:tc>
          <w:tcPr>
            <w:tcW w:w="1409" w:type="dxa"/>
            <w:vAlign w:val="top"/>
          </w:tcPr>
          <w:p>
            <w:pPr>
              <w:spacing w:line="388" w:lineRule="auto"/>
              <w:rPr>
                <w:rFonts w:ascii="Arial"/>
                <w:sz w:val="21"/>
              </w:rPr>
            </w:pPr>
          </w:p>
          <w:p>
            <w:pPr>
              <w:pStyle w:val="6"/>
              <w:spacing w:before="62" w:line="187" w:lineRule="auto"/>
              <w:ind w:left="464"/>
              <w:rPr>
                <w:sz w:val="19"/>
                <w:szCs w:val="19"/>
              </w:rPr>
            </w:pPr>
            <w:r>
              <w:rPr>
                <w:spacing w:val="7"/>
                <w:sz w:val="19"/>
                <w:szCs w:val="19"/>
              </w:rPr>
              <w:t>2</w:t>
            </w:r>
            <w:r>
              <w:rPr>
                <w:sz w:val="19"/>
                <w:szCs w:val="19"/>
              </w:rPr>
              <w:t>LTZ</w:t>
            </w:r>
            <w:r>
              <w:rPr>
                <w:spacing w:val="7"/>
                <w:sz w:val="19"/>
                <w:szCs w:val="19"/>
              </w:rPr>
              <w:t>45</w:t>
            </w:r>
          </w:p>
        </w:tc>
        <w:tc>
          <w:tcPr>
            <w:tcW w:w="1412" w:type="dxa"/>
            <w:vAlign w:val="top"/>
          </w:tcPr>
          <w:p>
            <w:pPr>
              <w:spacing w:line="387" w:lineRule="auto"/>
              <w:rPr>
                <w:rFonts w:ascii="Arial"/>
                <w:sz w:val="21"/>
              </w:rPr>
            </w:pPr>
          </w:p>
          <w:p>
            <w:pPr>
              <w:pStyle w:val="6"/>
              <w:spacing w:before="62" w:line="189" w:lineRule="auto"/>
              <w:ind w:left="212"/>
              <w:rPr>
                <w:sz w:val="19"/>
                <w:szCs w:val="19"/>
              </w:rPr>
            </w:pPr>
            <w:r>
              <w:rPr>
                <w:spacing w:val="5"/>
                <w:sz w:val="19"/>
                <w:szCs w:val="19"/>
              </w:rPr>
              <w:t>S1500,S1502</w:t>
            </w:r>
          </w:p>
        </w:tc>
        <w:tc>
          <w:tcPr>
            <w:tcW w:w="1411" w:type="dxa"/>
            <w:vAlign w:val="top"/>
          </w:tcPr>
          <w:p>
            <w:pPr>
              <w:spacing w:line="354" w:lineRule="auto"/>
              <w:rPr>
                <w:rFonts w:ascii="Arial"/>
                <w:sz w:val="21"/>
              </w:rPr>
            </w:pPr>
          </w:p>
          <w:p>
            <w:pPr>
              <w:pStyle w:val="6"/>
              <w:spacing w:before="62" w:line="256" w:lineRule="exact"/>
              <w:ind w:left="310"/>
              <w:rPr>
                <w:sz w:val="19"/>
                <w:szCs w:val="19"/>
              </w:rPr>
            </w:pPr>
            <w:r>
              <w:rPr>
                <w:position w:val="1"/>
                <w:sz w:val="19"/>
                <w:szCs w:val="19"/>
              </w:rPr>
              <w:t>RF</w:t>
            </w:r>
            <w:r>
              <w:rPr>
                <w:spacing w:val="8"/>
                <w:position w:val="1"/>
                <w:sz w:val="19"/>
                <w:szCs w:val="19"/>
              </w:rPr>
              <w:t>80</w:t>
            </w:r>
            <w:r>
              <w:rPr>
                <w:spacing w:val="16"/>
                <w:position w:val="1"/>
                <w:sz w:val="19"/>
                <w:szCs w:val="19"/>
              </w:rPr>
              <w:t xml:space="preserve"> </w:t>
            </w:r>
            <w:r>
              <w:rPr>
                <w:spacing w:val="8"/>
                <w:position w:val="1"/>
                <w:sz w:val="19"/>
                <w:szCs w:val="19"/>
              </w:rPr>
              <w:t>47</w:t>
            </w:r>
            <w:r>
              <w:rPr>
                <w:position w:val="1"/>
                <w:sz w:val="19"/>
                <w:szCs w:val="19"/>
              </w:rPr>
              <w:t>kW</w:t>
            </w:r>
          </w:p>
        </w:tc>
        <w:tc>
          <w:tcPr>
            <w:tcW w:w="1411" w:type="dxa"/>
            <w:vAlign w:val="top"/>
          </w:tcPr>
          <w:p>
            <w:pPr>
              <w:spacing w:line="387" w:lineRule="auto"/>
              <w:rPr>
                <w:rFonts w:ascii="Arial"/>
                <w:sz w:val="21"/>
              </w:rPr>
            </w:pPr>
          </w:p>
          <w:p>
            <w:pPr>
              <w:pStyle w:val="6"/>
              <w:spacing w:before="62" w:line="188" w:lineRule="auto"/>
              <w:ind w:left="460"/>
              <w:rPr>
                <w:sz w:val="19"/>
                <w:szCs w:val="19"/>
              </w:rPr>
            </w:pPr>
            <w:r>
              <w:rPr>
                <w:sz w:val="19"/>
                <w:szCs w:val="19"/>
              </w:rPr>
              <w:t>YZC</w:t>
            </w:r>
            <w:r>
              <w:rPr>
                <w:spacing w:val="9"/>
                <w:sz w:val="19"/>
                <w:szCs w:val="19"/>
              </w:rPr>
              <w:t>-10</w:t>
            </w:r>
          </w:p>
        </w:tc>
        <w:tc>
          <w:tcPr>
            <w:tcW w:w="1412" w:type="dxa"/>
            <w:vAlign w:val="top"/>
          </w:tcPr>
          <w:p>
            <w:pPr>
              <w:spacing w:line="387" w:lineRule="auto"/>
              <w:rPr>
                <w:rFonts w:ascii="Arial"/>
                <w:sz w:val="21"/>
              </w:rPr>
            </w:pPr>
          </w:p>
          <w:p>
            <w:pPr>
              <w:pStyle w:val="6"/>
              <w:spacing w:before="62" w:line="188" w:lineRule="auto"/>
              <w:ind w:left="461"/>
              <w:rPr>
                <w:sz w:val="19"/>
                <w:szCs w:val="19"/>
              </w:rPr>
            </w:pPr>
            <w:r>
              <w:rPr>
                <w:sz w:val="19"/>
                <w:szCs w:val="19"/>
              </w:rPr>
              <w:t>YZC</w:t>
            </w:r>
            <w:r>
              <w:rPr>
                <w:spacing w:val="9"/>
                <w:sz w:val="19"/>
                <w:szCs w:val="19"/>
              </w:rPr>
              <w:t>-12</w:t>
            </w:r>
          </w:p>
        </w:tc>
        <w:tc>
          <w:tcPr>
            <w:tcW w:w="1413" w:type="dxa"/>
            <w:tcBorders>
              <w:right w:val="nil"/>
            </w:tcBorders>
            <w:vAlign w:val="top"/>
          </w:tcPr>
          <w:p>
            <w:pPr>
              <w:spacing w:line="388" w:lineRule="auto"/>
              <w:rPr>
                <w:rFonts w:ascii="Arial"/>
                <w:sz w:val="21"/>
              </w:rPr>
            </w:pPr>
          </w:p>
          <w:p>
            <w:pPr>
              <w:pStyle w:val="6"/>
              <w:spacing w:before="62" w:line="187" w:lineRule="auto"/>
              <w:ind w:left="561"/>
              <w:rPr>
                <w:sz w:val="19"/>
                <w:szCs w:val="19"/>
              </w:rPr>
            </w:pPr>
            <w:r>
              <w:rPr>
                <w:sz w:val="19"/>
                <w:szCs w:val="19"/>
              </w:rPr>
              <w:t>YL</w:t>
            </w:r>
            <w:r>
              <w:rPr>
                <w:spacing w:val="8"/>
                <w:sz w:val="19"/>
                <w:szCs w:val="19"/>
              </w:rPr>
              <w:t>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left w:val="nil"/>
              <w:bottom w:val="nil"/>
            </w:tcBorders>
            <w:vAlign w:val="top"/>
          </w:tcPr>
          <w:p>
            <w:pPr>
              <w:rPr>
                <w:rFonts w:ascii="Arial"/>
                <w:sz w:val="21"/>
              </w:rPr>
            </w:pPr>
          </w:p>
        </w:tc>
        <w:tc>
          <w:tcPr>
            <w:tcW w:w="2295" w:type="dxa"/>
            <w:vAlign w:val="top"/>
          </w:tcPr>
          <w:p>
            <w:pPr>
              <w:pStyle w:val="6"/>
              <w:spacing w:before="43" w:line="229" w:lineRule="auto"/>
              <w:ind w:left="43"/>
              <w:rPr>
                <w:sz w:val="19"/>
                <w:szCs w:val="19"/>
              </w:rPr>
            </w:pPr>
            <w:r>
              <w:rPr>
                <w:spacing w:val="6"/>
                <w:sz w:val="19"/>
                <w:szCs w:val="19"/>
              </w:rPr>
              <w:t>折旧费</w:t>
            </w:r>
          </w:p>
        </w:tc>
        <w:tc>
          <w:tcPr>
            <w:tcW w:w="636" w:type="dxa"/>
            <w:vAlign w:val="top"/>
          </w:tcPr>
          <w:p>
            <w:pPr>
              <w:pStyle w:val="6"/>
              <w:spacing w:before="43" w:line="229" w:lineRule="auto"/>
              <w:ind w:left="230"/>
              <w:rPr>
                <w:sz w:val="19"/>
                <w:szCs w:val="19"/>
              </w:rPr>
            </w:pPr>
            <w:r>
              <w:rPr>
                <w:sz w:val="19"/>
                <w:szCs w:val="19"/>
              </w:rPr>
              <w:t>元</w:t>
            </w:r>
          </w:p>
        </w:tc>
        <w:tc>
          <w:tcPr>
            <w:tcW w:w="1414" w:type="dxa"/>
            <w:vAlign w:val="top"/>
          </w:tcPr>
          <w:p>
            <w:pPr>
              <w:pStyle w:val="6"/>
              <w:spacing w:before="76" w:line="188" w:lineRule="auto"/>
              <w:ind w:left="377"/>
              <w:rPr>
                <w:sz w:val="19"/>
                <w:szCs w:val="19"/>
              </w:rPr>
            </w:pPr>
            <w:r>
              <w:rPr>
                <w:spacing w:val="2"/>
                <w:sz w:val="19"/>
                <w:szCs w:val="19"/>
              </w:rPr>
              <w:t>1844.66</w:t>
            </w:r>
          </w:p>
        </w:tc>
        <w:tc>
          <w:tcPr>
            <w:tcW w:w="1411" w:type="dxa"/>
            <w:vAlign w:val="top"/>
          </w:tcPr>
          <w:p>
            <w:pPr>
              <w:pStyle w:val="6"/>
              <w:spacing w:before="77" w:line="187" w:lineRule="auto"/>
              <w:ind w:left="363"/>
              <w:rPr>
                <w:sz w:val="19"/>
                <w:szCs w:val="19"/>
              </w:rPr>
            </w:pPr>
            <w:r>
              <w:rPr>
                <w:spacing w:val="4"/>
                <w:sz w:val="19"/>
                <w:szCs w:val="19"/>
              </w:rPr>
              <w:t>2746.26</w:t>
            </w:r>
          </w:p>
        </w:tc>
        <w:tc>
          <w:tcPr>
            <w:tcW w:w="1409" w:type="dxa"/>
            <w:vAlign w:val="top"/>
          </w:tcPr>
          <w:p>
            <w:pPr>
              <w:pStyle w:val="6"/>
              <w:spacing w:before="77" w:line="187" w:lineRule="auto"/>
              <w:ind w:left="415"/>
              <w:rPr>
                <w:sz w:val="19"/>
                <w:szCs w:val="19"/>
              </w:rPr>
            </w:pPr>
            <w:r>
              <w:rPr>
                <w:spacing w:val="3"/>
                <w:sz w:val="19"/>
                <w:szCs w:val="19"/>
              </w:rPr>
              <w:t>344.29</w:t>
            </w:r>
          </w:p>
        </w:tc>
        <w:tc>
          <w:tcPr>
            <w:tcW w:w="1412" w:type="dxa"/>
            <w:vAlign w:val="top"/>
          </w:tcPr>
          <w:p>
            <w:pPr>
              <w:pStyle w:val="6"/>
              <w:spacing w:before="77" w:line="187" w:lineRule="auto"/>
              <w:ind w:left="417"/>
              <w:rPr>
                <w:sz w:val="19"/>
                <w:szCs w:val="19"/>
              </w:rPr>
            </w:pPr>
            <w:r>
              <w:rPr>
                <w:spacing w:val="3"/>
                <w:sz w:val="19"/>
                <w:szCs w:val="19"/>
              </w:rPr>
              <w:t>580.34</w:t>
            </w:r>
          </w:p>
        </w:tc>
        <w:tc>
          <w:tcPr>
            <w:tcW w:w="1411" w:type="dxa"/>
            <w:vAlign w:val="top"/>
          </w:tcPr>
          <w:p>
            <w:pPr>
              <w:pStyle w:val="6"/>
              <w:spacing w:before="77" w:line="187" w:lineRule="auto"/>
              <w:ind w:left="418"/>
              <w:rPr>
                <w:sz w:val="19"/>
                <w:szCs w:val="19"/>
              </w:rPr>
            </w:pPr>
            <w:r>
              <w:rPr>
                <w:spacing w:val="3"/>
                <w:sz w:val="19"/>
                <w:szCs w:val="19"/>
              </w:rPr>
              <w:t>793.89</w:t>
            </w:r>
          </w:p>
        </w:tc>
        <w:tc>
          <w:tcPr>
            <w:tcW w:w="1411" w:type="dxa"/>
            <w:vAlign w:val="top"/>
          </w:tcPr>
          <w:p>
            <w:pPr>
              <w:pStyle w:val="6"/>
              <w:spacing w:before="76" w:line="188" w:lineRule="auto"/>
              <w:ind w:left="428"/>
              <w:rPr>
                <w:sz w:val="19"/>
                <w:szCs w:val="19"/>
              </w:rPr>
            </w:pPr>
            <w:r>
              <w:rPr>
                <w:spacing w:val="1"/>
                <w:sz w:val="19"/>
                <w:szCs w:val="19"/>
              </w:rPr>
              <w:t>154.27</w:t>
            </w:r>
          </w:p>
        </w:tc>
        <w:tc>
          <w:tcPr>
            <w:tcW w:w="1412" w:type="dxa"/>
            <w:vAlign w:val="top"/>
          </w:tcPr>
          <w:p>
            <w:pPr>
              <w:pStyle w:val="6"/>
              <w:spacing w:before="76" w:line="188" w:lineRule="auto"/>
              <w:ind w:left="429"/>
              <w:rPr>
                <w:sz w:val="19"/>
                <w:szCs w:val="19"/>
              </w:rPr>
            </w:pPr>
            <w:r>
              <w:rPr>
                <w:spacing w:val="1"/>
                <w:sz w:val="19"/>
                <w:szCs w:val="19"/>
              </w:rPr>
              <w:t>191.18</w:t>
            </w:r>
          </w:p>
        </w:tc>
        <w:tc>
          <w:tcPr>
            <w:tcW w:w="1413" w:type="dxa"/>
            <w:tcBorders>
              <w:right w:val="nil"/>
            </w:tcBorders>
            <w:vAlign w:val="top"/>
          </w:tcPr>
          <w:p>
            <w:pPr>
              <w:pStyle w:val="6"/>
              <w:spacing w:before="76" w:line="188" w:lineRule="auto"/>
              <w:ind w:left="428"/>
              <w:rPr>
                <w:sz w:val="19"/>
                <w:szCs w:val="19"/>
              </w:rPr>
            </w:pPr>
            <w:r>
              <w:rPr>
                <w:spacing w:val="1"/>
                <w:sz w:val="19"/>
                <w:szCs w:val="19"/>
              </w:rPr>
              <w:t>111.22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pStyle w:val="6"/>
              <w:spacing w:before="128" w:line="223" w:lineRule="auto"/>
              <w:ind w:left="193"/>
              <w:rPr>
                <w:sz w:val="19"/>
                <w:szCs w:val="19"/>
              </w:rPr>
            </w:pPr>
            <w:r>
              <w:rPr>
                <w:sz w:val="19"/>
                <w:szCs w:val="19"/>
              </w:rPr>
              <w:t>不</w:t>
            </w:r>
          </w:p>
        </w:tc>
        <w:tc>
          <w:tcPr>
            <w:tcW w:w="2295" w:type="dxa"/>
            <w:vAlign w:val="top"/>
          </w:tcPr>
          <w:p>
            <w:pPr>
              <w:pStyle w:val="6"/>
              <w:spacing w:before="45" w:line="228" w:lineRule="auto"/>
              <w:ind w:left="41"/>
              <w:rPr>
                <w:sz w:val="19"/>
                <w:szCs w:val="19"/>
              </w:rPr>
            </w:pPr>
            <w:r>
              <w:rPr>
                <w:spacing w:val="6"/>
                <w:sz w:val="19"/>
                <w:szCs w:val="19"/>
              </w:rPr>
              <w:t>检修费</w:t>
            </w:r>
          </w:p>
        </w:tc>
        <w:tc>
          <w:tcPr>
            <w:tcW w:w="636" w:type="dxa"/>
            <w:vAlign w:val="top"/>
          </w:tcPr>
          <w:p>
            <w:pPr>
              <w:pStyle w:val="6"/>
              <w:spacing w:before="45" w:line="229" w:lineRule="auto"/>
              <w:ind w:left="230"/>
              <w:rPr>
                <w:sz w:val="19"/>
                <w:szCs w:val="19"/>
              </w:rPr>
            </w:pPr>
            <w:r>
              <w:rPr>
                <w:sz w:val="19"/>
                <w:szCs w:val="19"/>
              </w:rPr>
              <w:t>元</w:t>
            </w:r>
          </w:p>
        </w:tc>
        <w:tc>
          <w:tcPr>
            <w:tcW w:w="1414" w:type="dxa"/>
            <w:vAlign w:val="top"/>
          </w:tcPr>
          <w:p>
            <w:pPr>
              <w:pStyle w:val="6"/>
              <w:spacing w:before="78" w:line="187" w:lineRule="auto"/>
              <w:ind w:left="417"/>
              <w:rPr>
                <w:sz w:val="19"/>
                <w:szCs w:val="19"/>
              </w:rPr>
            </w:pPr>
            <w:r>
              <w:rPr>
                <w:spacing w:val="3"/>
                <w:sz w:val="19"/>
                <w:szCs w:val="19"/>
              </w:rPr>
              <w:t>393.27</w:t>
            </w:r>
          </w:p>
        </w:tc>
        <w:tc>
          <w:tcPr>
            <w:tcW w:w="1411" w:type="dxa"/>
            <w:vAlign w:val="top"/>
          </w:tcPr>
          <w:p>
            <w:pPr>
              <w:pStyle w:val="6"/>
              <w:spacing w:before="78" w:line="187" w:lineRule="auto"/>
              <w:ind w:left="415"/>
              <w:rPr>
                <w:sz w:val="19"/>
                <w:szCs w:val="19"/>
              </w:rPr>
            </w:pPr>
            <w:r>
              <w:rPr>
                <w:spacing w:val="3"/>
                <w:sz w:val="19"/>
                <w:szCs w:val="19"/>
              </w:rPr>
              <w:t>585.49</w:t>
            </w:r>
          </w:p>
        </w:tc>
        <w:tc>
          <w:tcPr>
            <w:tcW w:w="1409" w:type="dxa"/>
            <w:vAlign w:val="top"/>
          </w:tcPr>
          <w:p>
            <w:pPr>
              <w:pStyle w:val="6"/>
              <w:spacing w:before="77" w:line="188" w:lineRule="auto"/>
              <w:ind w:left="426"/>
              <w:rPr>
                <w:sz w:val="19"/>
                <w:szCs w:val="19"/>
              </w:rPr>
            </w:pPr>
            <w:r>
              <w:rPr>
                <w:spacing w:val="1"/>
                <w:sz w:val="19"/>
                <w:szCs w:val="19"/>
              </w:rPr>
              <w:t>146.80</w:t>
            </w:r>
          </w:p>
        </w:tc>
        <w:tc>
          <w:tcPr>
            <w:tcW w:w="1412" w:type="dxa"/>
            <w:vAlign w:val="top"/>
          </w:tcPr>
          <w:p>
            <w:pPr>
              <w:pStyle w:val="6"/>
              <w:spacing w:before="78" w:line="187" w:lineRule="auto"/>
              <w:ind w:left="416"/>
              <w:rPr>
                <w:sz w:val="19"/>
                <w:szCs w:val="19"/>
              </w:rPr>
            </w:pPr>
            <w:r>
              <w:rPr>
                <w:spacing w:val="3"/>
                <w:sz w:val="19"/>
                <w:szCs w:val="19"/>
              </w:rPr>
              <w:t>247.45</w:t>
            </w:r>
          </w:p>
        </w:tc>
        <w:tc>
          <w:tcPr>
            <w:tcW w:w="1411" w:type="dxa"/>
            <w:vAlign w:val="top"/>
          </w:tcPr>
          <w:p>
            <w:pPr>
              <w:pStyle w:val="6"/>
              <w:spacing w:before="78" w:line="187" w:lineRule="auto"/>
              <w:ind w:left="415"/>
              <w:rPr>
                <w:sz w:val="19"/>
                <w:szCs w:val="19"/>
              </w:rPr>
            </w:pPr>
            <w:r>
              <w:rPr>
                <w:spacing w:val="3"/>
                <w:sz w:val="19"/>
                <w:szCs w:val="19"/>
              </w:rPr>
              <w:t>253.88</w:t>
            </w:r>
          </w:p>
        </w:tc>
        <w:tc>
          <w:tcPr>
            <w:tcW w:w="1411" w:type="dxa"/>
            <w:vAlign w:val="top"/>
          </w:tcPr>
          <w:p>
            <w:pPr>
              <w:pStyle w:val="6"/>
              <w:spacing w:before="78" w:line="187" w:lineRule="auto"/>
              <w:ind w:left="468"/>
              <w:rPr>
                <w:sz w:val="19"/>
                <w:szCs w:val="19"/>
              </w:rPr>
            </w:pPr>
            <w:r>
              <w:rPr>
                <w:spacing w:val="3"/>
                <w:sz w:val="19"/>
                <w:szCs w:val="19"/>
              </w:rPr>
              <w:t>78.42</w:t>
            </w:r>
          </w:p>
        </w:tc>
        <w:tc>
          <w:tcPr>
            <w:tcW w:w="1412" w:type="dxa"/>
            <w:vAlign w:val="top"/>
          </w:tcPr>
          <w:p>
            <w:pPr>
              <w:pStyle w:val="6"/>
              <w:spacing w:before="77" w:line="188" w:lineRule="auto"/>
              <w:ind w:left="429"/>
              <w:rPr>
                <w:sz w:val="19"/>
                <w:szCs w:val="19"/>
              </w:rPr>
            </w:pPr>
            <w:r>
              <w:rPr>
                <w:spacing w:val="1"/>
                <w:sz w:val="19"/>
                <w:szCs w:val="19"/>
              </w:rPr>
              <w:t>104.44</w:t>
            </w:r>
          </w:p>
        </w:tc>
        <w:tc>
          <w:tcPr>
            <w:tcW w:w="1413" w:type="dxa"/>
            <w:tcBorders>
              <w:right w:val="nil"/>
            </w:tcBorders>
            <w:vAlign w:val="top"/>
          </w:tcPr>
          <w:p>
            <w:pPr>
              <w:pStyle w:val="6"/>
              <w:spacing w:before="78" w:line="187" w:lineRule="auto"/>
              <w:ind w:left="463"/>
              <w:rPr>
                <w:sz w:val="19"/>
                <w:szCs w:val="19"/>
              </w:rPr>
            </w:pPr>
            <w:r>
              <w:rPr>
                <w:spacing w:val="4"/>
                <w:sz w:val="19"/>
                <w:szCs w:val="19"/>
              </w:rPr>
              <w:t>46.00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542" w:type="dxa"/>
            <w:tcBorders>
              <w:top w:val="nil"/>
              <w:left w:val="nil"/>
              <w:bottom w:val="nil"/>
            </w:tcBorders>
            <w:vAlign w:val="top"/>
          </w:tcPr>
          <w:p>
            <w:pPr>
              <w:pStyle w:val="6"/>
              <w:spacing w:before="36" w:line="230" w:lineRule="auto"/>
              <w:ind w:left="190"/>
              <w:rPr>
                <w:sz w:val="19"/>
                <w:szCs w:val="19"/>
              </w:rPr>
            </w:pPr>
            <w:r>
              <w:rPr>
                <w:spacing w:val="1"/>
                <w:sz w:val="19"/>
                <w:szCs w:val="19"/>
              </w:rPr>
              <w:t>变</w:t>
            </w:r>
          </w:p>
        </w:tc>
        <w:tc>
          <w:tcPr>
            <w:tcW w:w="2295" w:type="dxa"/>
            <w:vAlign w:val="top"/>
          </w:tcPr>
          <w:p>
            <w:pPr>
              <w:pStyle w:val="6"/>
              <w:spacing w:before="46" w:line="229" w:lineRule="auto"/>
              <w:ind w:left="44"/>
              <w:rPr>
                <w:sz w:val="19"/>
                <w:szCs w:val="19"/>
              </w:rPr>
            </w:pPr>
            <w:r>
              <w:rPr>
                <w:spacing w:val="5"/>
                <w:sz w:val="19"/>
                <w:szCs w:val="19"/>
              </w:rPr>
              <w:t>维护费</w:t>
            </w:r>
          </w:p>
        </w:tc>
        <w:tc>
          <w:tcPr>
            <w:tcW w:w="636" w:type="dxa"/>
            <w:vAlign w:val="top"/>
          </w:tcPr>
          <w:p>
            <w:pPr>
              <w:pStyle w:val="6"/>
              <w:spacing w:before="46" w:line="229" w:lineRule="auto"/>
              <w:ind w:left="230"/>
              <w:rPr>
                <w:sz w:val="19"/>
                <w:szCs w:val="19"/>
              </w:rPr>
            </w:pPr>
            <w:r>
              <w:rPr>
                <w:sz w:val="19"/>
                <w:szCs w:val="19"/>
              </w:rPr>
              <w:t>元</w:t>
            </w:r>
          </w:p>
        </w:tc>
        <w:tc>
          <w:tcPr>
            <w:tcW w:w="1414" w:type="dxa"/>
            <w:vAlign w:val="top"/>
          </w:tcPr>
          <w:p>
            <w:pPr>
              <w:pStyle w:val="6"/>
              <w:spacing w:before="79" w:line="188" w:lineRule="auto"/>
              <w:ind w:left="377"/>
              <w:rPr>
                <w:sz w:val="19"/>
                <w:szCs w:val="19"/>
              </w:rPr>
            </w:pPr>
            <w:r>
              <w:rPr>
                <w:spacing w:val="2"/>
                <w:sz w:val="19"/>
                <w:szCs w:val="19"/>
              </w:rPr>
              <w:t>1199.22</w:t>
            </w:r>
          </w:p>
        </w:tc>
        <w:tc>
          <w:tcPr>
            <w:tcW w:w="1411" w:type="dxa"/>
            <w:vAlign w:val="top"/>
          </w:tcPr>
          <w:p>
            <w:pPr>
              <w:pStyle w:val="6"/>
              <w:spacing w:before="79" w:line="188" w:lineRule="auto"/>
              <w:ind w:left="375"/>
              <w:rPr>
                <w:sz w:val="19"/>
                <w:szCs w:val="19"/>
              </w:rPr>
            </w:pPr>
            <w:r>
              <w:rPr>
                <w:spacing w:val="2"/>
                <w:sz w:val="19"/>
                <w:szCs w:val="19"/>
              </w:rPr>
              <w:t>1785.35</w:t>
            </w:r>
          </w:p>
        </w:tc>
        <w:tc>
          <w:tcPr>
            <w:tcW w:w="1409" w:type="dxa"/>
            <w:vAlign w:val="top"/>
          </w:tcPr>
          <w:p>
            <w:pPr>
              <w:pStyle w:val="6"/>
              <w:spacing w:before="80" w:line="187" w:lineRule="auto"/>
              <w:ind w:left="413"/>
              <w:rPr>
                <w:sz w:val="19"/>
                <w:szCs w:val="19"/>
              </w:rPr>
            </w:pPr>
            <w:r>
              <w:rPr>
                <w:spacing w:val="3"/>
                <w:sz w:val="19"/>
                <w:szCs w:val="19"/>
              </w:rPr>
              <w:t>293.96</w:t>
            </w:r>
          </w:p>
        </w:tc>
        <w:tc>
          <w:tcPr>
            <w:tcW w:w="1412" w:type="dxa"/>
            <w:vAlign w:val="top"/>
          </w:tcPr>
          <w:p>
            <w:pPr>
              <w:pStyle w:val="6"/>
              <w:spacing w:before="80" w:line="187" w:lineRule="auto"/>
              <w:ind w:left="412"/>
              <w:rPr>
                <w:sz w:val="19"/>
                <w:szCs w:val="19"/>
              </w:rPr>
            </w:pPr>
            <w:r>
              <w:rPr>
                <w:spacing w:val="4"/>
                <w:sz w:val="19"/>
                <w:szCs w:val="19"/>
              </w:rPr>
              <w:t>495.50</w:t>
            </w:r>
          </w:p>
        </w:tc>
        <w:tc>
          <w:tcPr>
            <w:tcW w:w="1411" w:type="dxa"/>
            <w:vAlign w:val="top"/>
          </w:tcPr>
          <w:p>
            <w:pPr>
              <w:pStyle w:val="6"/>
              <w:spacing w:before="79" w:line="188" w:lineRule="auto"/>
              <w:ind w:left="414"/>
              <w:rPr>
                <w:sz w:val="19"/>
                <w:szCs w:val="19"/>
              </w:rPr>
            </w:pPr>
            <w:r>
              <w:rPr>
                <w:spacing w:val="4"/>
                <w:sz w:val="19"/>
                <w:szCs w:val="19"/>
              </w:rPr>
              <w:t>931.56</w:t>
            </w:r>
          </w:p>
        </w:tc>
        <w:tc>
          <w:tcPr>
            <w:tcW w:w="1411" w:type="dxa"/>
            <w:vAlign w:val="top"/>
          </w:tcPr>
          <w:p>
            <w:pPr>
              <w:pStyle w:val="6"/>
              <w:spacing w:before="80" w:line="187" w:lineRule="auto"/>
              <w:ind w:left="415"/>
              <w:rPr>
                <w:sz w:val="19"/>
                <w:szCs w:val="19"/>
              </w:rPr>
            </w:pPr>
            <w:r>
              <w:rPr>
                <w:spacing w:val="3"/>
                <w:sz w:val="19"/>
                <w:szCs w:val="19"/>
              </w:rPr>
              <w:t>245.49</w:t>
            </w:r>
          </w:p>
        </w:tc>
        <w:tc>
          <w:tcPr>
            <w:tcW w:w="1412" w:type="dxa"/>
            <w:vAlign w:val="top"/>
          </w:tcPr>
          <w:p>
            <w:pPr>
              <w:pStyle w:val="6"/>
              <w:spacing w:before="80" w:line="187" w:lineRule="auto"/>
              <w:ind w:left="418"/>
              <w:rPr>
                <w:sz w:val="19"/>
                <w:szCs w:val="19"/>
              </w:rPr>
            </w:pPr>
            <w:r>
              <w:rPr>
                <w:spacing w:val="3"/>
                <w:sz w:val="19"/>
                <w:szCs w:val="19"/>
              </w:rPr>
              <w:t>326.97</w:t>
            </w:r>
          </w:p>
        </w:tc>
        <w:tc>
          <w:tcPr>
            <w:tcW w:w="1413" w:type="dxa"/>
            <w:tcBorders>
              <w:right w:val="nil"/>
            </w:tcBorders>
            <w:vAlign w:val="top"/>
          </w:tcPr>
          <w:p>
            <w:pPr>
              <w:pStyle w:val="6"/>
              <w:spacing w:before="79" w:line="188" w:lineRule="auto"/>
              <w:ind w:left="428"/>
              <w:rPr>
                <w:sz w:val="19"/>
                <w:szCs w:val="19"/>
              </w:rPr>
            </w:pPr>
            <w:r>
              <w:rPr>
                <w:spacing w:val="1"/>
                <w:sz w:val="19"/>
                <w:szCs w:val="19"/>
              </w:rPr>
              <w:t>186.56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textDirection w:val="tbRlV"/>
            <w:vAlign w:val="top"/>
          </w:tcPr>
          <w:p>
            <w:pPr>
              <w:pStyle w:val="6"/>
              <w:spacing w:before="158" w:line="215" w:lineRule="auto"/>
              <w:jc w:val="right"/>
              <w:rPr>
                <w:sz w:val="19"/>
                <w:szCs w:val="19"/>
              </w:rPr>
            </w:pPr>
            <w:r>
              <w:rPr>
                <w:spacing w:val="-7"/>
                <w:sz w:val="19"/>
                <w:szCs w:val="19"/>
              </w:rPr>
              <w:t>费用</w:t>
            </w:r>
          </w:p>
        </w:tc>
        <w:tc>
          <w:tcPr>
            <w:tcW w:w="2295" w:type="dxa"/>
            <w:vAlign w:val="top"/>
          </w:tcPr>
          <w:p>
            <w:pPr>
              <w:pStyle w:val="6"/>
              <w:spacing w:before="50" w:line="229" w:lineRule="auto"/>
              <w:ind w:left="45"/>
              <w:rPr>
                <w:sz w:val="19"/>
                <w:szCs w:val="19"/>
              </w:rPr>
            </w:pPr>
            <w:r>
              <w:rPr>
                <w:spacing w:val="7"/>
                <w:sz w:val="19"/>
                <w:szCs w:val="19"/>
              </w:rPr>
              <w:t>安拆辅助费</w:t>
            </w:r>
          </w:p>
        </w:tc>
        <w:tc>
          <w:tcPr>
            <w:tcW w:w="636" w:type="dxa"/>
            <w:vAlign w:val="top"/>
          </w:tcPr>
          <w:p>
            <w:pPr>
              <w:pStyle w:val="6"/>
              <w:spacing w:before="50" w:line="229" w:lineRule="auto"/>
              <w:ind w:left="230"/>
              <w:rPr>
                <w:sz w:val="19"/>
                <w:szCs w:val="19"/>
              </w:rPr>
            </w:pPr>
            <w:r>
              <w:rPr>
                <w:sz w:val="19"/>
                <w:szCs w:val="19"/>
              </w:rPr>
              <w:t>元</w:t>
            </w:r>
          </w:p>
        </w:tc>
        <w:tc>
          <w:tcPr>
            <w:tcW w:w="1414" w:type="dxa"/>
            <w:vAlign w:val="top"/>
          </w:tcPr>
          <w:p>
            <w:pPr>
              <w:rPr>
                <w:rFonts w:ascii="Arial"/>
                <w:sz w:val="21"/>
              </w:rPr>
            </w:pPr>
            <w:r>
              <w:pict>
                <v:shape id="_x0000_s1155" o:spid="_x0000_s1155" o:spt="202" type="#_x0000_t202" style="position:absolute;left:0pt;margin-left:32.35pt;margin-top:-3.1pt;height:15.1pt;width:6.7pt;mso-position-horizontal-relative:page;mso-position-vertical-relative:page;z-index:251798528;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156" o:spid="_x0000_s1156" o:spt="202" type="#_x0000_t202" style="position:absolute;left:0pt;margin-left:32.25pt;margin-top:-3.1pt;height:15.1pt;width:6.7pt;mso-position-horizontal-relative:page;mso-position-vertical-relative:page;z-index:251799552;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09" w:type="dxa"/>
            <w:vAlign w:val="top"/>
          </w:tcPr>
          <w:p>
            <w:pPr>
              <w:rPr>
                <w:rFonts w:ascii="Arial"/>
                <w:sz w:val="21"/>
              </w:rPr>
            </w:pPr>
            <w:r>
              <w:pict>
                <v:shape id="_x0000_s1157" o:spid="_x0000_s1157" o:spt="202" type="#_x0000_t202" style="position:absolute;left:0pt;margin-left:32.25pt;margin-top:-3.1pt;height:15.1pt;width:6.7pt;mso-position-horizontal-relative:page;mso-position-vertical-relative:page;z-index:251795456;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r>
              <w:pict>
                <v:shape id="_x0000_s1158" o:spid="_x0000_s1158" o:spt="202" type="#_x0000_t202" style="position:absolute;left:0pt;margin-left:32.4pt;margin-top:-3.1pt;height:15.1pt;width:6.7pt;mso-position-horizontal-relative:page;mso-position-vertical-relative:page;z-index:251796480;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159" o:spid="_x0000_s1159" o:spt="202" type="#_x0000_t202" style="position:absolute;left:0pt;margin-left:32.35pt;margin-top:-3.1pt;height:15.1pt;width:6.7pt;mso-position-horizontal-relative:page;mso-position-vertical-relative:page;z-index:251800576;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160" o:spid="_x0000_s1160" o:spt="202" type="#_x0000_t202" style="position:absolute;left:0pt;margin-left:32.35pt;margin-top:-3.1pt;height:15.1pt;width:6.7pt;mso-position-horizontal-relative:page;mso-position-vertical-relative:page;z-index:251797504;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r>
              <w:pict>
                <v:shape id="_x0000_s1161" o:spid="_x0000_s1161" o:spt="202" type="#_x0000_t202" style="position:absolute;left:0pt;margin-left:32.4pt;margin-top:-3.1pt;height:15.1pt;width:6.7pt;mso-position-horizontal-relative:page;mso-position-vertical-relative:page;z-index:251793408;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3" w:type="dxa"/>
            <w:tcBorders>
              <w:right w:val="nil"/>
            </w:tcBorders>
            <w:vAlign w:val="top"/>
          </w:tcPr>
          <w:p>
            <w:pPr>
              <w:rPr>
                <w:rFonts w:ascii="Arial"/>
                <w:sz w:val="21"/>
              </w:rPr>
            </w:pPr>
            <w:r>
              <w:pict>
                <v:shape id="_x0000_s1162" o:spid="_x0000_s1162" o:spt="202" type="#_x0000_t202" style="position:absolute;left:0pt;margin-left:32.35pt;margin-top:-3.1pt;height:15.1pt;width:6.7pt;mso-position-horizontal-relative:page;mso-position-vertical-relative:page;z-index:251789312;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tcBorders>
            <w:vAlign w:val="top"/>
          </w:tcPr>
          <w:p>
            <w:pPr>
              <w:rPr>
                <w:rFonts w:ascii="Arial"/>
                <w:sz w:val="21"/>
              </w:rPr>
            </w:pPr>
          </w:p>
        </w:tc>
        <w:tc>
          <w:tcPr>
            <w:tcW w:w="2295" w:type="dxa"/>
            <w:vAlign w:val="top"/>
          </w:tcPr>
          <w:p>
            <w:pPr>
              <w:pStyle w:val="6"/>
              <w:spacing w:before="49" w:line="230" w:lineRule="auto"/>
              <w:ind w:left="47"/>
              <w:rPr>
                <w:sz w:val="19"/>
                <w:szCs w:val="19"/>
              </w:rPr>
            </w:pPr>
            <w:r>
              <w:rPr>
                <w:spacing w:val="2"/>
                <w:sz w:val="19"/>
                <w:szCs w:val="19"/>
              </w:rPr>
              <w:t>小计</w:t>
            </w:r>
          </w:p>
        </w:tc>
        <w:tc>
          <w:tcPr>
            <w:tcW w:w="636" w:type="dxa"/>
            <w:vAlign w:val="top"/>
          </w:tcPr>
          <w:p>
            <w:pPr>
              <w:pStyle w:val="6"/>
              <w:spacing w:before="49" w:line="229" w:lineRule="auto"/>
              <w:ind w:left="230"/>
              <w:rPr>
                <w:sz w:val="19"/>
                <w:szCs w:val="19"/>
              </w:rPr>
            </w:pPr>
            <w:r>
              <w:rPr>
                <w:sz w:val="19"/>
                <w:szCs w:val="19"/>
              </w:rPr>
              <w:t>元</w:t>
            </w:r>
          </w:p>
        </w:tc>
        <w:tc>
          <w:tcPr>
            <w:tcW w:w="1414" w:type="dxa"/>
            <w:vAlign w:val="top"/>
          </w:tcPr>
          <w:p>
            <w:pPr>
              <w:pStyle w:val="6"/>
              <w:spacing w:before="82" w:line="188" w:lineRule="auto"/>
              <w:ind w:left="367"/>
              <w:rPr>
                <w:sz w:val="19"/>
                <w:szCs w:val="19"/>
              </w:rPr>
            </w:pPr>
            <w:r>
              <w:rPr>
                <w:spacing w:val="4"/>
                <w:sz w:val="19"/>
                <w:szCs w:val="19"/>
              </w:rPr>
              <w:t>3437.15</w:t>
            </w:r>
          </w:p>
        </w:tc>
        <w:tc>
          <w:tcPr>
            <w:tcW w:w="1411" w:type="dxa"/>
            <w:vAlign w:val="top"/>
          </w:tcPr>
          <w:p>
            <w:pPr>
              <w:pStyle w:val="6"/>
              <w:spacing w:before="82" w:line="188" w:lineRule="auto"/>
              <w:ind w:left="364"/>
              <w:rPr>
                <w:sz w:val="19"/>
                <w:szCs w:val="19"/>
              </w:rPr>
            </w:pPr>
            <w:r>
              <w:rPr>
                <w:spacing w:val="4"/>
                <w:sz w:val="19"/>
                <w:szCs w:val="19"/>
              </w:rPr>
              <w:t>5117.10</w:t>
            </w:r>
          </w:p>
        </w:tc>
        <w:tc>
          <w:tcPr>
            <w:tcW w:w="1409" w:type="dxa"/>
            <w:vAlign w:val="top"/>
          </w:tcPr>
          <w:p>
            <w:pPr>
              <w:pStyle w:val="6"/>
              <w:spacing w:before="83" w:line="187" w:lineRule="auto"/>
              <w:ind w:left="416"/>
              <w:rPr>
                <w:sz w:val="19"/>
                <w:szCs w:val="19"/>
              </w:rPr>
            </w:pPr>
            <w:r>
              <w:rPr>
                <w:spacing w:val="3"/>
                <w:sz w:val="19"/>
                <w:szCs w:val="19"/>
              </w:rPr>
              <w:t>785.05</w:t>
            </w:r>
          </w:p>
        </w:tc>
        <w:tc>
          <w:tcPr>
            <w:tcW w:w="1412" w:type="dxa"/>
            <w:vAlign w:val="top"/>
          </w:tcPr>
          <w:p>
            <w:pPr>
              <w:pStyle w:val="6"/>
              <w:spacing w:before="82" w:line="188" w:lineRule="auto"/>
              <w:ind w:left="378"/>
              <w:rPr>
                <w:sz w:val="19"/>
                <w:szCs w:val="19"/>
              </w:rPr>
            </w:pPr>
            <w:r>
              <w:rPr>
                <w:spacing w:val="2"/>
                <w:sz w:val="19"/>
                <w:szCs w:val="19"/>
              </w:rPr>
              <w:t>1323.29</w:t>
            </w:r>
          </w:p>
        </w:tc>
        <w:tc>
          <w:tcPr>
            <w:tcW w:w="1411" w:type="dxa"/>
            <w:vAlign w:val="top"/>
          </w:tcPr>
          <w:p>
            <w:pPr>
              <w:pStyle w:val="6"/>
              <w:spacing w:before="82" w:line="188" w:lineRule="auto"/>
              <w:ind w:left="377"/>
              <w:rPr>
                <w:sz w:val="19"/>
                <w:szCs w:val="19"/>
              </w:rPr>
            </w:pPr>
            <w:r>
              <w:rPr>
                <w:spacing w:val="2"/>
                <w:sz w:val="19"/>
                <w:szCs w:val="19"/>
              </w:rPr>
              <w:t>1979.33</w:t>
            </w:r>
          </w:p>
        </w:tc>
        <w:tc>
          <w:tcPr>
            <w:tcW w:w="1411" w:type="dxa"/>
            <w:vAlign w:val="top"/>
          </w:tcPr>
          <w:p>
            <w:pPr>
              <w:pStyle w:val="6"/>
              <w:spacing w:before="82" w:line="188" w:lineRule="auto"/>
              <w:ind w:left="412"/>
              <w:rPr>
                <w:sz w:val="19"/>
                <w:szCs w:val="19"/>
              </w:rPr>
            </w:pPr>
            <w:r>
              <w:rPr>
                <w:spacing w:val="4"/>
                <w:sz w:val="19"/>
                <w:szCs w:val="19"/>
              </w:rPr>
              <w:t>478.18</w:t>
            </w:r>
          </w:p>
        </w:tc>
        <w:tc>
          <w:tcPr>
            <w:tcW w:w="1412" w:type="dxa"/>
            <w:vAlign w:val="top"/>
          </w:tcPr>
          <w:p>
            <w:pPr>
              <w:pStyle w:val="6"/>
              <w:spacing w:before="83" w:line="187" w:lineRule="auto"/>
              <w:ind w:left="415"/>
              <w:rPr>
                <w:sz w:val="19"/>
                <w:szCs w:val="19"/>
              </w:rPr>
            </w:pPr>
            <w:r>
              <w:rPr>
                <w:spacing w:val="4"/>
                <w:sz w:val="19"/>
                <w:szCs w:val="19"/>
              </w:rPr>
              <w:t>622.59</w:t>
            </w:r>
          </w:p>
        </w:tc>
        <w:tc>
          <w:tcPr>
            <w:tcW w:w="1413" w:type="dxa"/>
            <w:tcBorders>
              <w:right w:val="nil"/>
            </w:tcBorders>
            <w:vAlign w:val="top"/>
          </w:tcPr>
          <w:p>
            <w:pPr>
              <w:pStyle w:val="6"/>
              <w:spacing w:before="83" w:line="187" w:lineRule="auto"/>
              <w:ind w:left="417"/>
              <w:rPr>
                <w:sz w:val="19"/>
                <w:szCs w:val="19"/>
              </w:rPr>
            </w:pPr>
            <w:r>
              <w:rPr>
                <w:spacing w:val="3"/>
                <w:sz w:val="19"/>
                <w:szCs w:val="19"/>
              </w:rPr>
              <w:t>343.78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left w:val="nil"/>
              <w:bottom w:val="nil"/>
            </w:tcBorders>
            <w:vAlign w:val="top"/>
          </w:tcPr>
          <w:p>
            <w:pPr>
              <w:rPr>
                <w:rFonts w:ascii="Arial"/>
                <w:sz w:val="21"/>
              </w:rPr>
            </w:pPr>
          </w:p>
        </w:tc>
        <w:tc>
          <w:tcPr>
            <w:tcW w:w="2295" w:type="dxa"/>
            <w:vAlign w:val="top"/>
          </w:tcPr>
          <w:p>
            <w:pPr>
              <w:pStyle w:val="6"/>
              <w:spacing w:before="51" w:line="231" w:lineRule="auto"/>
              <w:ind w:left="43"/>
              <w:rPr>
                <w:sz w:val="19"/>
                <w:szCs w:val="19"/>
              </w:rPr>
            </w:pPr>
            <w:r>
              <w:rPr>
                <w:spacing w:val="4"/>
                <w:sz w:val="19"/>
                <w:szCs w:val="19"/>
              </w:rPr>
              <w:t>人工</w:t>
            </w:r>
          </w:p>
        </w:tc>
        <w:tc>
          <w:tcPr>
            <w:tcW w:w="636" w:type="dxa"/>
            <w:vAlign w:val="top"/>
          </w:tcPr>
          <w:p>
            <w:pPr>
              <w:pStyle w:val="6"/>
              <w:spacing w:before="50" w:line="234" w:lineRule="auto"/>
              <w:ind w:left="130"/>
              <w:rPr>
                <w:sz w:val="19"/>
                <w:szCs w:val="19"/>
              </w:rPr>
            </w:pPr>
            <w:r>
              <w:rPr>
                <w:spacing w:val="4"/>
                <w:sz w:val="19"/>
                <w:szCs w:val="19"/>
              </w:rPr>
              <w:t>工日</w:t>
            </w:r>
          </w:p>
        </w:tc>
        <w:tc>
          <w:tcPr>
            <w:tcW w:w="1414" w:type="dxa"/>
            <w:vAlign w:val="top"/>
          </w:tcPr>
          <w:p>
            <w:pPr>
              <w:pStyle w:val="6"/>
              <w:spacing w:before="85" w:line="187" w:lineRule="auto"/>
              <w:ind w:left="518"/>
              <w:rPr>
                <w:sz w:val="19"/>
                <w:szCs w:val="19"/>
              </w:rPr>
            </w:pPr>
            <w:r>
              <w:rPr>
                <w:spacing w:val="2"/>
                <w:sz w:val="19"/>
                <w:szCs w:val="19"/>
              </w:rPr>
              <w:t>3.00</w:t>
            </w:r>
          </w:p>
        </w:tc>
        <w:tc>
          <w:tcPr>
            <w:tcW w:w="1411" w:type="dxa"/>
            <w:vAlign w:val="top"/>
          </w:tcPr>
          <w:p>
            <w:pPr>
              <w:pStyle w:val="6"/>
              <w:spacing w:before="85" w:line="187" w:lineRule="auto"/>
              <w:ind w:left="516"/>
              <w:rPr>
                <w:sz w:val="19"/>
                <w:szCs w:val="19"/>
              </w:rPr>
            </w:pPr>
            <w:r>
              <w:rPr>
                <w:spacing w:val="2"/>
                <w:sz w:val="19"/>
                <w:szCs w:val="19"/>
              </w:rPr>
              <w:t>3.00</w:t>
            </w:r>
          </w:p>
        </w:tc>
        <w:tc>
          <w:tcPr>
            <w:tcW w:w="1409" w:type="dxa"/>
            <w:vAlign w:val="top"/>
          </w:tcPr>
          <w:p>
            <w:pPr>
              <w:pStyle w:val="6"/>
              <w:spacing w:before="85" w:line="187" w:lineRule="auto"/>
              <w:ind w:left="514"/>
              <w:rPr>
                <w:sz w:val="19"/>
                <w:szCs w:val="19"/>
              </w:rPr>
            </w:pPr>
            <w:r>
              <w:rPr>
                <w:spacing w:val="2"/>
                <w:sz w:val="19"/>
                <w:szCs w:val="19"/>
              </w:rPr>
              <w:t>2.00</w:t>
            </w:r>
          </w:p>
        </w:tc>
        <w:tc>
          <w:tcPr>
            <w:tcW w:w="1412" w:type="dxa"/>
            <w:vAlign w:val="top"/>
          </w:tcPr>
          <w:p>
            <w:pPr>
              <w:pStyle w:val="6"/>
              <w:spacing w:before="85" w:line="187" w:lineRule="auto"/>
              <w:ind w:left="516"/>
              <w:rPr>
                <w:sz w:val="19"/>
                <w:szCs w:val="19"/>
              </w:rPr>
            </w:pPr>
            <w:r>
              <w:rPr>
                <w:spacing w:val="3"/>
                <w:sz w:val="19"/>
                <w:szCs w:val="19"/>
              </w:rPr>
              <w:t>2.00</w:t>
            </w:r>
          </w:p>
        </w:tc>
        <w:tc>
          <w:tcPr>
            <w:tcW w:w="1411" w:type="dxa"/>
            <w:vAlign w:val="top"/>
          </w:tcPr>
          <w:p>
            <w:pPr>
              <w:pStyle w:val="6"/>
              <w:spacing w:before="85" w:line="187" w:lineRule="auto"/>
              <w:ind w:left="516"/>
              <w:rPr>
                <w:sz w:val="19"/>
                <w:szCs w:val="19"/>
              </w:rPr>
            </w:pPr>
            <w:r>
              <w:rPr>
                <w:spacing w:val="2"/>
                <w:sz w:val="19"/>
                <w:szCs w:val="19"/>
              </w:rPr>
              <w:t>2.00</w:t>
            </w:r>
          </w:p>
        </w:tc>
        <w:tc>
          <w:tcPr>
            <w:tcW w:w="1411" w:type="dxa"/>
            <w:vAlign w:val="top"/>
          </w:tcPr>
          <w:p>
            <w:pPr>
              <w:pStyle w:val="6"/>
              <w:spacing w:before="85" w:line="187" w:lineRule="auto"/>
              <w:ind w:left="516"/>
              <w:rPr>
                <w:sz w:val="19"/>
                <w:szCs w:val="19"/>
              </w:rPr>
            </w:pPr>
            <w:r>
              <w:rPr>
                <w:spacing w:val="2"/>
                <w:sz w:val="19"/>
                <w:szCs w:val="19"/>
              </w:rPr>
              <w:t>2.00</w:t>
            </w:r>
          </w:p>
        </w:tc>
        <w:tc>
          <w:tcPr>
            <w:tcW w:w="1412" w:type="dxa"/>
            <w:vAlign w:val="top"/>
          </w:tcPr>
          <w:p>
            <w:pPr>
              <w:pStyle w:val="6"/>
              <w:spacing w:before="85" w:line="187" w:lineRule="auto"/>
              <w:ind w:left="517"/>
              <w:rPr>
                <w:sz w:val="19"/>
                <w:szCs w:val="19"/>
              </w:rPr>
            </w:pPr>
            <w:r>
              <w:rPr>
                <w:spacing w:val="2"/>
                <w:sz w:val="19"/>
                <w:szCs w:val="19"/>
              </w:rPr>
              <w:t>2.00</w:t>
            </w:r>
          </w:p>
        </w:tc>
        <w:tc>
          <w:tcPr>
            <w:tcW w:w="1413" w:type="dxa"/>
            <w:tcBorders>
              <w:right w:val="nil"/>
            </w:tcBorders>
            <w:vAlign w:val="top"/>
          </w:tcPr>
          <w:p>
            <w:pPr>
              <w:pStyle w:val="6"/>
              <w:spacing w:before="84" w:line="188" w:lineRule="auto"/>
              <w:ind w:left="529"/>
              <w:rPr>
                <w:sz w:val="19"/>
                <w:szCs w:val="19"/>
              </w:rPr>
            </w:pPr>
            <w:r>
              <w:rPr>
                <w:spacing w:val="-1"/>
                <w:sz w:val="19"/>
                <w:szCs w:val="19"/>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52" w:line="232" w:lineRule="auto"/>
              <w:ind w:left="41"/>
              <w:rPr>
                <w:sz w:val="19"/>
                <w:szCs w:val="19"/>
              </w:rPr>
            </w:pPr>
            <w:r>
              <w:rPr>
                <w:spacing w:val="5"/>
                <w:sz w:val="19"/>
                <w:szCs w:val="19"/>
              </w:rPr>
              <w:t>汽油</w:t>
            </w:r>
          </w:p>
        </w:tc>
        <w:tc>
          <w:tcPr>
            <w:tcW w:w="636" w:type="dxa"/>
            <w:vAlign w:val="top"/>
          </w:tcPr>
          <w:p>
            <w:pPr>
              <w:pStyle w:val="6"/>
              <w:spacing w:before="52" w:line="223" w:lineRule="auto"/>
              <w:ind w:left="224"/>
              <w:rPr>
                <w:sz w:val="19"/>
                <w:szCs w:val="19"/>
              </w:rPr>
            </w:pPr>
            <w:r>
              <w:rPr>
                <w:spacing w:val="2"/>
                <w:sz w:val="19"/>
                <w:szCs w:val="19"/>
              </w:rPr>
              <w:t>kg</w:t>
            </w:r>
          </w:p>
        </w:tc>
        <w:tc>
          <w:tcPr>
            <w:tcW w:w="1414" w:type="dxa"/>
            <w:vAlign w:val="top"/>
          </w:tcPr>
          <w:p>
            <w:pPr>
              <w:pStyle w:val="6"/>
              <w:spacing w:before="147" w:line="128" w:lineRule="exact"/>
              <w:ind w:left="663"/>
              <w:rPr>
                <w:sz w:val="19"/>
                <w:szCs w:val="19"/>
              </w:rPr>
            </w:pPr>
            <w:r>
              <w:rPr>
                <w:position w:val="-3"/>
                <w:sz w:val="19"/>
                <w:szCs w:val="19"/>
              </w:rPr>
              <w:t>-</w:t>
            </w:r>
          </w:p>
        </w:tc>
        <w:tc>
          <w:tcPr>
            <w:tcW w:w="1411" w:type="dxa"/>
            <w:vAlign w:val="top"/>
          </w:tcPr>
          <w:p>
            <w:pPr>
              <w:pStyle w:val="6"/>
              <w:spacing w:before="147" w:line="128" w:lineRule="exact"/>
              <w:ind w:left="661"/>
              <w:rPr>
                <w:sz w:val="19"/>
                <w:szCs w:val="19"/>
              </w:rPr>
            </w:pPr>
            <w:r>
              <w:rPr>
                <w:position w:val="-3"/>
                <w:sz w:val="19"/>
                <w:szCs w:val="19"/>
              </w:rPr>
              <w:t>-</w:t>
            </w:r>
          </w:p>
        </w:tc>
        <w:tc>
          <w:tcPr>
            <w:tcW w:w="1409" w:type="dxa"/>
            <w:vAlign w:val="top"/>
          </w:tcPr>
          <w:p>
            <w:pPr>
              <w:pStyle w:val="6"/>
              <w:spacing w:before="147" w:line="128" w:lineRule="exact"/>
              <w:ind w:left="661"/>
              <w:rPr>
                <w:sz w:val="19"/>
                <w:szCs w:val="19"/>
              </w:rPr>
            </w:pPr>
            <w:r>
              <w:rPr>
                <w:position w:val="-3"/>
                <w:sz w:val="19"/>
                <w:szCs w:val="19"/>
              </w:rPr>
              <w:t>-</w:t>
            </w:r>
          </w:p>
        </w:tc>
        <w:tc>
          <w:tcPr>
            <w:tcW w:w="1412" w:type="dxa"/>
            <w:vAlign w:val="top"/>
          </w:tcPr>
          <w:p>
            <w:pPr>
              <w:pStyle w:val="6"/>
              <w:spacing w:before="147" w:line="128" w:lineRule="exact"/>
              <w:ind w:left="664"/>
              <w:rPr>
                <w:sz w:val="19"/>
                <w:szCs w:val="19"/>
              </w:rPr>
            </w:pPr>
            <w:r>
              <w:rPr>
                <w:position w:val="-3"/>
                <w:sz w:val="19"/>
                <w:szCs w:val="19"/>
              </w:rPr>
              <w:t>-</w:t>
            </w:r>
          </w:p>
        </w:tc>
        <w:tc>
          <w:tcPr>
            <w:tcW w:w="1411" w:type="dxa"/>
            <w:vAlign w:val="top"/>
          </w:tcPr>
          <w:p>
            <w:pPr>
              <w:pStyle w:val="6"/>
              <w:spacing w:before="147" w:line="128" w:lineRule="exact"/>
              <w:ind w:left="663"/>
              <w:rPr>
                <w:sz w:val="19"/>
                <w:szCs w:val="19"/>
              </w:rPr>
            </w:pPr>
            <w:r>
              <w:rPr>
                <w:position w:val="-3"/>
                <w:sz w:val="19"/>
                <w:szCs w:val="19"/>
              </w:rPr>
              <w:t>-</w:t>
            </w:r>
          </w:p>
        </w:tc>
        <w:tc>
          <w:tcPr>
            <w:tcW w:w="1411" w:type="dxa"/>
            <w:vAlign w:val="top"/>
          </w:tcPr>
          <w:p>
            <w:pPr>
              <w:pStyle w:val="6"/>
              <w:spacing w:before="147" w:line="128" w:lineRule="exact"/>
              <w:ind w:left="663"/>
              <w:rPr>
                <w:sz w:val="19"/>
                <w:szCs w:val="19"/>
              </w:rPr>
            </w:pPr>
            <w:r>
              <w:rPr>
                <w:position w:val="-3"/>
                <w:sz w:val="19"/>
                <w:szCs w:val="19"/>
              </w:rPr>
              <w:t>-</w:t>
            </w:r>
          </w:p>
        </w:tc>
        <w:tc>
          <w:tcPr>
            <w:tcW w:w="1412" w:type="dxa"/>
            <w:vAlign w:val="top"/>
          </w:tcPr>
          <w:p>
            <w:pPr>
              <w:pStyle w:val="6"/>
              <w:spacing w:before="147" w:line="128" w:lineRule="exact"/>
              <w:ind w:left="664"/>
              <w:rPr>
                <w:sz w:val="19"/>
                <w:szCs w:val="19"/>
              </w:rPr>
            </w:pPr>
            <w:r>
              <w:rPr>
                <w:position w:val="-3"/>
                <w:sz w:val="19"/>
                <w:szCs w:val="19"/>
              </w:rPr>
              <w:t>-</w:t>
            </w:r>
          </w:p>
        </w:tc>
        <w:tc>
          <w:tcPr>
            <w:tcW w:w="1413" w:type="dxa"/>
            <w:tcBorders>
              <w:right w:val="nil"/>
            </w:tcBorders>
            <w:vAlign w:val="top"/>
          </w:tcPr>
          <w:p>
            <w:pPr>
              <w:pStyle w:val="6"/>
              <w:spacing w:before="147" w:line="128" w:lineRule="exact"/>
              <w:ind w:left="66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55" w:line="229" w:lineRule="auto"/>
              <w:ind w:left="41"/>
              <w:rPr>
                <w:sz w:val="19"/>
                <w:szCs w:val="19"/>
              </w:rPr>
            </w:pPr>
            <w:r>
              <w:rPr>
                <w:spacing w:val="5"/>
                <w:sz w:val="19"/>
                <w:szCs w:val="19"/>
              </w:rPr>
              <w:t>柴油</w:t>
            </w:r>
          </w:p>
        </w:tc>
        <w:tc>
          <w:tcPr>
            <w:tcW w:w="636" w:type="dxa"/>
            <w:vAlign w:val="top"/>
          </w:tcPr>
          <w:p>
            <w:pPr>
              <w:pStyle w:val="6"/>
              <w:spacing w:before="54" w:line="223" w:lineRule="auto"/>
              <w:ind w:left="224"/>
              <w:rPr>
                <w:sz w:val="19"/>
                <w:szCs w:val="19"/>
              </w:rPr>
            </w:pPr>
            <w:r>
              <w:rPr>
                <w:spacing w:val="2"/>
                <w:sz w:val="19"/>
                <w:szCs w:val="19"/>
              </w:rPr>
              <w:t>kg</w:t>
            </w:r>
          </w:p>
        </w:tc>
        <w:tc>
          <w:tcPr>
            <w:tcW w:w="1414" w:type="dxa"/>
            <w:vAlign w:val="top"/>
          </w:tcPr>
          <w:p>
            <w:pPr>
              <w:pStyle w:val="6"/>
              <w:spacing w:before="150" w:line="128" w:lineRule="exact"/>
              <w:ind w:left="663"/>
              <w:rPr>
                <w:sz w:val="19"/>
                <w:szCs w:val="19"/>
              </w:rPr>
            </w:pPr>
            <w:r>
              <w:rPr>
                <w:position w:val="-3"/>
                <w:sz w:val="19"/>
                <w:szCs w:val="19"/>
              </w:rPr>
              <w:t>-</w:t>
            </w:r>
          </w:p>
        </w:tc>
        <w:tc>
          <w:tcPr>
            <w:tcW w:w="1411" w:type="dxa"/>
            <w:vAlign w:val="top"/>
          </w:tcPr>
          <w:p>
            <w:pPr>
              <w:pStyle w:val="6"/>
              <w:spacing w:before="150" w:line="128" w:lineRule="exact"/>
              <w:ind w:left="661"/>
              <w:rPr>
                <w:sz w:val="19"/>
                <w:szCs w:val="19"/>
              </w:rPr>
            </w:pPr>
            <w:r>
              <w:rPr>
                <w:position w:val="-3"/>
                <w:sz w:val="19"/>
                <w:szCs w:val="19"/>
              </w:rPr>
              <w:t>-</w:t>
            </w:r>
          </w:p>
        </w:tc>
        <w:tc>
          <w:tcPr>
            <w:tcW w:w="1409" w:type="dxa"/>
            <w:vAlign w:val="top"/>
          </w:tcPr>
          <w:p>
            <w:pPr>
              <w:pStyle w:val="6"/>
              <w:spacing w:before="89" w:line="187" w:lineRule="auto"/>
              <w:ind w:left="461"/>
              <w:rPr>
                <w:sz w:val="19"/>
                <w:szCs w:val="19"/>
              </w:rPr>
            </w:pPr>
            <w:r>
              <w:rPr>
                <w:spacing w:val="4"/>
                <w:sz w:val="19"/>
                <w:szCs w:val="19"/>
              </w:rPr>
              <w:t>42.06</w:t>
            </w:r>
          </w:p>
        </w:tc>
        <w:tc>
          <w:tcPr>
            <w:tcW w:w="1412" w:type="dxa"/>
            <w:vAlign w:val="top"/>
          </w:tcPr>
          <w:p>
            <w:pPr>
              <w:pStyle w:val="6"/>
              <w:spacing w:before="89" w:line="187" w:lineRule="auto"/>
              <w:ind w:left="463"/>
              <w:rPr>
                <w:sz w:val="19"/>
                <w:szCs w:val="19"/>
              </w:rPr>
            </w:pPr>
            <w:r>
              <w:rPr>
                <w:spacing w:val="4"/>
                <w:sz w:val="19"/>
                <w:szCs w:val="19"/>
              </w:rPr>
              <w:t>46.63</w:t>
            </w:r>
          </w:p>
        </w:tc>
        <w:tc>
          <w:tcPr>
            <w:tcW w:w="1411" w:type="dxa"/>
            <w:vAlign w:val="top"/>
          </w:tcPr>
          <w:p>
            <w:pPr>
              <w:pStyle w:val="6"/>
              <w:spacing w:before="88" w:line="188" w:lineRule="auto"/>
              <w:ind w:left="428"/>
              <w:rPr>
                <w:sz w:val="19"/>
                <w:szCs w:val="19"/>
              </w:rPr>
            </w:pPr>
            <w:r>
              <w:rPr>
                <w:spacing w:val="1"/>
                <w:sz w:val="19"/>
                <w:szCs w:val="19"/>
              </w:rPr>
              <w:t>103.54</w:t>
            </w:r>
          </w:p>
        </w:tc>
        <w:tc>
          <w:tcPr>
            <w:tcW w:w="1411" w:type="dxa"/>
            <w:vAlign w:val="top"/>
          </w:tcPr>
          <w:p>
            <w:pPr>
              <w:pStyle w:val="6"/>
              <w:spacing w:before="89" w:line="187" w:lineRule="auto"/>
              <w:ind w:left="467"/>
              <w:rPr>
                <w:sz w:val="19"/>
                <w:szCs w:val="19"/>
              </w:rPr>
            </w:pPr>
            <w:r>
              <w:rPr>
                <w:spacing w:val="3"/>
                <w:sz w:val="19"/>
                <w:szCs w:val="19"/>
              </w:rPr>
              <w:t>54.40</w:t>
            </w:r>
          </w:p>
        </w:tc>
        <w:tc>
          <w:tcPr>
            <w:tcW w:w="1412" w:type="dxa"/>
            <w:vAlign w:val="top"/>
          </w:tcPr>
          <w:p>
            <w:pPr>
              <w:pStyle w:val="6"/>
              <w:spacing w:before="89" w:line="187" w:lineRule="auto"/>
              <w:ind w:left="466"/>
              <w:rPr>
                <w:sz w:val="19"/>
                <w:szCs w:val="19"/>
              </w:rPr>
            </w:pPr>
            <w:r>
              <w:rPr>
                <w:spacing w:val="3"/>
                <w:sz w:val="19"/>
                <w:szCs w:val="19"/>
              </w:rPr>
              <w:t>64.00</w:t>
            </w:r>
          </w:p>
        </w:tc>
        <w:tc>
          <w:tcPr>
            <w:tcW w:w="1413" w:type="dxa"/>
            <w:tcBorders>
              <w:right w:val="nil"/>
            </w:tcBorders>
            <w:vAlign w:val="top"/>
          </w:tcPr>
          <w:p>
            <w:pPr>
              <w:pStyle w:val="6"/>
              <w:spacing w:before="89" w:line="187" w:lineRule="auto"/>
              <w:ind w:left="463"/>
              <w:rPr>
                <w:sz w:val="19"/>
                <w:szCs w:val="19"/>
              </w:rPr>
            </w:pPr>
            <w:r>
              <w:rPr>
                <w:spacing w:val="4"/>
                <w:sz w:val="19"/>
                <w:szCs w:val="19"/>
              </w:rPr>
              <w:t>42.40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542" w:type="dxa"/>
            <w:tcBorders>
              <w:top w:val="nil"/>
              <w:left w:val="nil"/>
              <w:bottom w:val="nil"/>
            </w:tcBorders>
            <w:vAlign w:val="top"/>
          </w:tcPr>
          <w:p>
            <w:pPr>
              <w:pStyle w:val="6"/>
              <w:spacing w:before="133" w:line="215" w:lineRule="auto"/>
              <w:ind w:left="191"/>
              <w:rPr>
                <w:sz w:val="19"/>
                <w:szCs w:val="19"/>
              </w:rPr>
            </w:pPr>
            <w:r>
              <w:rPr>
                <w:sz w:val="19"/>
                <w:szCs w:val="19"/>
              </w:rPr>
              <w:t>可</w:t>
            </w:r>
          </w:p>
        </w:tc>
        <w:tc>
          <w:tcPr>
            <w:tcW w:w="2295" w:type="dxa"/>
            <w:vAlign w:val="top"/>
          </w:tcPr>
          <w:p>
            <w:pPr>
              <w:pStyle w:val="6"/>
              <w:spacing w:before="56" w:line="233" w:lineRule="auto"/>
              <w:ind w:left="42"/>
              <w:rPr>
                <w:sz w:val="19"/>
                <w:szCs w:val="19"/>
              </w:rPr>
            </w:pPr>
            <w:r>
              <w:rPr>
                <w:spacing w:val="4"/>
                <w:sz w:val="19"/>
                <w:szCs w:val="19"/>
              </w:rPr>
              <w:t>重油</w:t>
            </w:r>
          </w:p>
        </w:tc>
        <w:tc>
          <w:tcPr>
            <w:tcW w:w="636" w:type="dxa"/>
            <w:vAlign w:val="top"/>
          </w:tcPr>
          <w:p>
            <w:pPr>
              <w:pStyle w:val="6"/>
              <w:spacing w:before="56" w:line="223" w:lineRule="auto"/>
              <w:ind w:left="224"/>
              <w:rPr>
                <w:sz w:val="19"/>
                <w:szCs w:val="19"/>
              </w:rPr>
            </w:pPr>
            <w:r>
              <w:rPr>
                <w:spacing w:val="2"/>
                <w:sz w:val="19"/>
                <w:szCs w:val="19"/>
              </w:rPr>
              <w:t>kg</w:t>
            </w:r>
          </w:p>
        </w:tc>
        <w:tc>
          <w:tcPr>
            <w:tcW w:w="1414" w:type="dxa"/>
            <w:vAlign w:val="top"/>
          </w:tcPr>
          <w:p>
            <w:pPr>
              <w:pStyle w:val="6"/>
              <w:spacing w:before="89" w:line="188" w:lineRule="auto"/>
              <w:ind w:left="367"/>
              <w:rPr>
                <w:sz w:val="19"/>
                <w:szCs w:val="19"/>
              </w:rPr>
            </w:pPr>
            <w:r>
              <w:rPr>
                <w:spacing w:val="4"/>
                <w:sz w:val="19"/>
                <w:szCs w:val="19"/>
              </w:rPr>
              <w:t>5170.18</w:t>
            </w:r>
          </w:p>
        </w:tc>
        <w:tc>
          <w:tcPr>
            <w:tcW w:w="1411" w:type="dxa"/>
            <w:vAlign w:val="top"/>
          </w:tcPr>
          <w:p>
            <w:pPr>
              <w:pStyle w:val="6"/>
              <w:spacing w:before="90" w:line="187" w:lineRule="auto"/>
              <w:ind w:left="362"/>
              <w:rPr>
                <w:sz w:val="19"/>
                <w:szCs w:val="19"/>
              </w:rPr>
            </w:pPr>
            <w:r>
              <w:rPr>
                <w:spacing w:val="4"/>
                <w:sz w:val="19"/>
                <w:szCs w:val="19"/>
              </w:rPr>
              <w:t>6893.57</w:t>
            </w:r>
          </w:p>
        </w:tc>
        <w:tc>
          <w:tcPr>
            <w:tcW w:w="1409" w:type="dxa"/>
            <w:vAlign w:val="top"/>
          </w:tcPr>
          <w:p>
            <w:pPr>
              <w:rPr>
                <w:rFonts w:ascii="Arial"/>
                <w:sz w:val="21"/>
              </w:rPr>
            </w:pPr>
            <w:r>
              <w:pict>
                <v:shape id="_x0000_s1163" o:spid="_x0000_s1163" o:spt="202" type="#_x0000_t202" style="position:absolute;left:0pt;margin-left:32.25pt;margin-top:-2.8pt;height:15.1pt;width:6.7pt;mso-position-horizontal-relative:page;mso-position-vertical-relative:page;z-index:251790336;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r>
              <w:pict>
                <v:shape id="_x0000_s1164" o:spid="_x0000_s1164" o:spt="202" type="#_x0000_t202" style="position:absolute;left:0pt;margin-left:32.4pt;margin-top:-2.8pt;height:15.1pt;width:6.7pt;mso-position-horizontal-relative:page;mso-position-vertical-relative:page;z-index:251787264;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165" o:spid="_x0000_s1165" o:spt="202" type="#_x0000_t202" style="position:absolute;left:0pt;margin-left:32.35pt;margin-top:-2.8pt;height:15.1pt;width:6.7pt;mso-position-horizontal-relative:page;mso-position-vertical-relative:page;z-index:251794432;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166" o:spid="_x0000_s1166" o:spt="202" type="#_x0000_t202" style="position:absolute;left:0pt;margin-left:32.35pt;margin-top:-2.8pt;height:15.1pt;width:6.7pt;mso-position-horizontal-relative:page;mso-position-vertical-relative:page;z-index:251791360;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r>
              <w:pict>
                <v:shape id="_x0000_s1167" o:spid="_x0000_s1167" o:spt="202" type="#_x0000_t202" style="position:absolute;left:0pt;margin-left:32.4pt;margin-top:-2.8pt;height:15.1pt;width:6.7pt;mso-position-horizontal-relative:page;mso-position-vertical-relative:page;z-index:251788288;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3" w:type="dxa"/>
            <w:tcBorders>
              <w:right w:val="nil"/>
            </w:tcBorders>
            <w:vAlign w:val="top"/>
          </w:tcPr>
          <w:p>
            <w:pPr>
              <w:rPr>
                <w:rFonts w:ascii="Arial"/>
                <w:sz w:val="21"/>
              </w:rPr>
            </w:pPr>
            <w:r>
              <w:pict>
                <v:shape id="_x0000_s1168" o:spid="_x0000_s1168" o:spt="202" type="#_x0000_t202" style="position:absolute;left:0pt;margin-left:32.35pt;margin-top:-2.8pt;height:15.1pt;width:6.7pt;mso-position-horizontal-relative:page;mso-position-vertical-relative:page;z-index:251784192;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pStyle w:val="6"/>
              <w:spacing w:before="44" w:line="230" w:lineRule="auto"/>
              <w:ind w:left="190"/>
              <w:rPr>
                <w:sz w:val="19"/>
                <w:szCs w:val="19"/>
              </w:rPr>
            </w:pPr>
            <w:r>
              <w:rPr>
                <w:spacing w:val="1"/>
                <w:sz w:val="19"/>
                <w:szCs w:val="19"/>
              </w:rPr>
              <w:t>变</w:t>
            </w:r>
          </w:p>
        </w:tc>
        <w:tc>
          <w:tcPr>
            <w:tcW w:w="2295" w:type="dxa"/>
            <w:vAlign w:val="top"/>
          </w:tcPr>
          <w:p>
            <w:pPr>
              <w:pStyle w:val="6"/>
              <w:spacing w:before="61" w:line="229" w:lineRule="auto"/>
              <w:ind w:left="42"/>
              <w:rPr>
                <w:sz w:val="19"/>
                <w:szCs w:val="19"/>
              </w:rPr>
            </w:pPr>
            <w:r>
              <w:rPr>
                <w:sz w:val="19"/>
                <w:szCs w:val="19"/>
              </w:rPr>
              <w:t>煤</w:t>
            </w:r>
          </w:p>
        </w:tc>
        <w:tc>
          <w:tcPr>
            <w:tcW w:w="636" w:type="dxa"/>
            <w:vAlign w:val="top"/>
          </w:tcPr>
          <w:p>
            <w:pPr>
              <w:pStyle w:val="6"/>
              <w:spacing w:before="60" w:line="223" w:lineRule="auto"/>
              <w:ind w:left="224"/>
              <w:rPr>
                <w:sz w:val="19"/>
                <w:szCs w:val="19"/>
              </w:rPr>
            </w:pPr>
            <w:r>
              <w:rPr>
                <w:spacing w:val="2"/>
                <w:sz w:val="19"/>
                <w:szCs w:val="19"/>
              </w:rPr>
              <w:t>kg</w:t>
            </w:r>
          </w:p>
        </w:tc>
        <w:tc>
          <w:tcPr>
            <w:tcW w:w="1414" w:type="dxa"/>
            <w:vAlign w:val="top"/>
          </w:tcPr>
          <w:p>
            <w:pPr>
              <w:pStyle w:val="6"/>
              <w:spacing w:before="155" w:line="129" w:lineRule="exact"/>
              <w:ind w:left="663"/>
              <w:rPr>
                <w:sz w:val="19"/>
                <w:szCs w:val="19"/>
              </w:rPr>
            </w:pPr>
            <w:r>
              <w:rPr>
                <w:position w:val="-3"/>
                <w:sz w:val="19"/>
                <w:szCs w:val="19"/>
              </w:rPr>
              <w:t>-</w:t>
            </w:r>
          </w:p>
        </w:tc>
        <w:tc>
          <w:tcPr>
            <w:tcW w:w="1411" w:type="dxa"/>
            <w:vAlign w:val="top"/>
          </w:tcPr>
          <w:p>
            <w:pPr>
              <w:pStyle w:val="6"/>
              <w:spacing w:before="155" w:line="129" w:lineRule="exact"/>
              <w:ind w:left="661"/>
              <w:rPr>
                <w:sz w:val="19"/>
                <w:szCs w:val="19"/>
              </w:rPr>
            </w:pPr>
            <w:r>
              <w:rPr>
                <w:position w:val="-3"/>
                <w:sz w:val="19"/>
                <w:szCs w:val="19"/>
              </w:rPr>
              <w:t>-</w:t>
            </w:r>
          </w:p>
        </w:tc>
        <w:tc>
          <w:tcPr>
            <w:tcW w:w="1409" w:type="dxa"/>
            <w:vAlign w:val="top"/>
          </w:tcPr>
          <w:p>
            <w:pPr>
              <w:pStyle w:val="6"/>
              <w:spacing w:before="155" w:line="129" w:lineRule="exact"/>
              <w:ind w:left="661"/>
              <w:rPr>
                <w:sz w:val="19"/>
                <w:szCs w:val="19"/>
              </w:rPr>
            </w:pPr>
            <w:r>
              <w:rPr>
                <w:position w:val="-3"/>
                <w:sz w:val="19"/>
                <w:szCs w:val="19"/>
              </w:rPr>
              <w:t>-</w:t>
            </w:r>
          </w:p>
        </w:tc>
        <w:tc>
          <w:tcPr>
            <w:tcW w:w="1412" w:type="dxa"/>
            <w:vAlign w:val="top"/>
          </w:tcPr>
          <w:p>
            <w:pPr>
              <w:pStyle w:val="6"/>
              <w:spacing w:before="155" w:line="129" w:lineRule="exact"/>
              <w:ind w:left="664"/>
              <w:rPr>
                <w:sz w:val="19"/>
                <w:szCs w:val="19"/>
              </w:rPr>
            </w:pPr>
            <w:r>
              <w:rPr>
                <w:position w:val="-3"/>
                <w:sz w:val="19"/>
                <w:szCs w:val="19"/>
              </w:rPr>
              <w:t>-</w:t>
            </w:r>
          </w:p>
        </w:tc>
        <w:tc>
          <w:tcPr>
            <w:tcW w:w="1411" w:type="dxa"/>
            <w:vAlign w:val="top"/>
          </w:tcPr>
          <w:p>
            <w:pPr>
              <w:pStyle w:val="6"/>
              <w:spacing w:before="155" w:line="129" w:lineRule="exact"/>
              <w:ind w:left="663"/>
              <w:rPr>
                <w:sz w:val="19"/>
                <w:szCs w:val="19"/>
              </w:rPr>
            </w:pPr>
            <w:r>
              <w:rPr>
                <w:position w:val="-3"/>
                <w:sz w:val="19"/>
                <w:szCs w:val="19"/>
              </w:rPr>
              <w:t>-</w:t>
            </w:r>
          </w:p>
        </w:tc>
        <w:tc>
          <w:tcPr>
            <w:tcW w:w="1411" w:type="dxa"/>
            <w:vAlign w:val="top"/>
          </w:tcPr>
          <w:p>
            <w:pPr>
              <w:pStyle w:val="6"/>
              <w:spacing w:before="155" w:line="129" w:lineRule="exact"/>
              <w:ind w:left="663"/>
              <w:rPr>
                <w:sz w:val="19"/>
                <w:szCs w:val="19"/>
              </w:rPr>
            </w:pPr>
            <w:r>
              <w:rPr>
                <w:position w:val="-3"/>
                <w:sz w:val="19"/>
                <w:szCs w:val="19"/>
              </w:rPr>
              <w:t>-</w:t>
            </w:r>
          </w:p>
        </w:tc>
        <w:tc>
          <w:tcPr>
            <w:tcW w:w="1412" w:type="dxa"/>
            <w:vAlign w:val="top"/>
          </w:tcPr>
          <w:p>
            <w:pPr>
              <w:pStyle w:val="6"/>
              <w:spacing w:before="155" w:line="129" w:lineRule="exact"/>
              <w:ind w:left="664"/>
              <w:rPr>
                <w:sz w:val="19"/>
                <w:szCs w:val="19"/>
              </w:rPr>
            </w:pPr>
            <w:r>
              <w:rPr>
                <w:position w:val="-3"/>
                <w:sz w:val="19"/>
                <w:szCs w:val="19"/>
              </w:rPr>
              <w:t>-</w:t>
            </w:r>
          </w:p>
        </w:tc>
        <w:tc>
          <w:tcPr>
            <w:tcW w:w="1413" w:type="dxa"/>
            <w:tcBorders>
              <w:right w:val="nil"/>
            </w:tcBorders>
            <w:vAlign w:val="top"/>
          </w:tcPr>
          <w:p>
            <w:pPr>
              <w:pStyle w:val="6"/>
              <w:spacing w:before="155" w:line="129" w:lineRule="exact"/>
              <w:ind w:left="66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textDirection w:val="tbRlV"/>
            <w:vAlign w:val="top"/>
          </w:tcPr>
          <w:p>
            <w:pPr>
              <w:pStyle w:val="6"/>
              <w:spacing w:before="158" w:line="215" w:lineRule="auto"/>
              <w:jc w:val="right"/>
              <w:rPr>
                <w:sz w:val="19"/>
                <w:szCs w:val="19"/>
              </w:rPr>
            </w:pPr>
            <w:r>
              <w:rPr>
                <w:spacing w:val="-7"/>
                <w:sz w:val="19"/>
                <w:szCs w:val="19"/>
              </w:rPr>
              <w:t>费用</w:t>
            </w:r>
          </w:p>
        </w:tc>
        <w:tc>
          <w:tcPr>
            <w:tcW w:w="2295" w:type="dxa"/>
            <w:vAlign w:val="top"/>
          </w:tcPr>
          <w:p>
            <w:pPr>
              <w:pStyle w:val="6"/>
              <w:spacing w:before="60" w:line="234" w:lineRule="auto"/>
              <w:ind w:left="64"/>
              <w:rPr>
                <w:sz w:val="19"/>
                <w:szCs w:val="19"/>
              </w:rPr>
            </w:pPr>
            <w:r>
              <w:rPr>
                <w:sz w:val="19"/>
                <w:szCs w:val="19"/>
              </w:rPr>
              <w:t>电</w:t>
            </w:r>
          </w:p>
        </w:tc>
        <w:tc>
          <w:tcPr>
            <w:tcW w:w="636" w:type="dxa"/>
            <w:vAlign w:val="top"/>
          </w:tcPr>
          <w:p>
            <w:pPr>
              <w:pStyle w:val="6"/>
              <w:spacing w:before="60" w:line="257" w:lineRule="exact"/>
              <w:ind w:left="75"/>
              <w:rPr>
                <w:sz w:val="19"/>
                <w:szCs w:val="19"/>
              </w:rPr>
            </w:pPr>
            <w:r>
              <w:rPr>
                <w:spacing w:val="-15"/>
                <w:position w:val="1"/>
                <w:sz w:val="19"/>
                <w:szCs w:val="19"/>
              </w:rPr>
              <w:t>kW</w:t>
            </w:r>
            <w:r>
              <w:rPr>
                <w:spacing w:val="-17"/>
                <w:position w:val="1"/>
                <w:sz w:val="19"/>
                <w:szCs w:val="19"/>
              </w:rPr>
              <w:t xml:space="preserve"> </w:t>
            </w:r>
            <w:r>
              <w:rPr>
                <w:spacing w:val="-15"/>
                <w:position w:val="1"/>
                <w:sz w:val="19"/>
                <w:szCs w:val="19"/>
              </w:rPr>
              <w:t>·h</w:t>
            </w:r>
          </w:p>
        </w:tc>
        <w:tc>
          <w:tcPr>
            <w:tcW w:w="1414" w:type="dxa"/>
            <w:vAlign w:val="top"/>
          </w:tcPr>
          <w:p>
            <w:pPr>
              <w:pStyle w:val="6"/>
              <w:spacing w:before="92" w:line="188" w:lineRule="auto"/>
              <w:ind w:left="377"/>
              <w:rPr>
                <w:sz w:val="19"/>
                <w:szCs w:val="19"/>
              </w:rPr>
            </w:pPr>
            <w:r>
              <w:rPr>
                <w:spacing w:val="2"/>
                <w:sz w:val="19"/>
                <w:szCs w:val="19"/>
              </w:rPr>
              <w:t>1618.42</w:t>
            </w:r>
          </w:p>
        </w:tc>
        <w:tc>
          <w:tcPr>
            <w:tcW w:w="1411" w:type="dxa"/>
            <w:vAlign w:val="top"/>
          </w:tcPr>
          <w:p>
            <w:pPr>
              <w:pStyle w:val="6"/>
              <w:spacing w:before="93" w:line="187" w:lineRule="auto"/>
              <w:ind w:left="363"/>
              <w:rPr>
                <w:sz w:val="19"/>
                <w:szCs w:val="19"/>
              </w:rPr>
            </w:pPr>
            <w:r>
              <w:rPr>
                <w:spacing w:val="4"/>
                <w:sz w:val="19"/>
                <w:szCs w:val="19"/>
              </w:rPr>
              <w:t>2620.88</w:t>
            </w:r>
          </w:p>
        </w:tc>
        <w:tc>
          <w:tcPr>
            <w:tcW w:w="1409" w:type="dxa"/>
            <w:vAlign w:val="top"/>
          </w:tcPr>
          <w:p>
            <w:pPr>
              <w:pStyle w:val="6"/>
              <w:spacing w:before="154" w:line="129" w:lineRule="exact"/>
              <w:ind w:left="661"/>
              <w:rPr>
                <w:sz w:val="19"/>
                <w:szCs w:val="19"/>
              </w:rPr>
            </w:pPr>
            <w:r>
              <w:rPr>
                <w:position w:val="-3"/>
                <w:sz w:val="19"/>
                <w:szCs w:val="19"/>
              </w:rPr>
              <w:t>-</w:t>
            </w:r>
          </w:p>
        </w:tc>
        <w:tc>
          <w:tcPr>
            <w:tcW w:w="1412" w:type="dxa"/>
            <w:vAlign w:val="top"/>
          </w:tcPr>
          <w:p>
            <w:pPr>
              <w:pStyle w:val="6"/>
              <w:spacing w:before="154" w:line="129" w:lineRule="exact"/>
              <w:ind w:left="664"/>
              <w:rPr>
                <w:sz w:val="19"/>
                <w:szCs w:val="19"/>
              </w:rPr>
            </w:pPr>
            <w:r>
              <w:rPr>
                <w:position w:val="-3"/>
                <w:sz w:val="19"/>
                <w:szCs w:val="19"/>
              </w:rPr>
              <w:t>-</w:t>
            </w:r>
          </w:p>
        </w:tc>
        <w:tc>
          <w:tcPr>
            <w:tcW w:w="1411" w:type="dxa"/>
            <w:vAlign w:val="top"/>
          </w:tcPr>
          <w:p>
            <w:pPr>
              <w:pStyle w:val="6"/>
              <w:spacing w:before="154" w:line="129" w:lineRule="exact"/>
              <w:ind w:left="663"/>
              <w:rPr>
                <w:sz w:val="19"/>
                <w:szCs w:val="19"/>
              </w:rPr>
            </w:pPr>
            <w:r>
              <w:rPr>
                <w:position w:val="-3"/>
                <w:sz w:val="19"/>
                <w:szCs w:val="19"/>
              </w:rPr>
              <w:t>-</w:t>
            </w:r>
          </w:p>
        </w:tc>
        <w:tc>
          <w:tcPr>
            <w:tcW w:w="1411" w:type="dxa"/>
            <w:vAlign w:val="top"/>
          </w:tcPr>
          <w:p>
            <w:pPr>
              <w:pStyle w:val="6"/>
              <w:spacing w:before="154" w:line="129" w:lineRule="exact"/>
              <w:ind w:left="663"/>
              <w:rPr>
                <w:sz w:val="19"/>
                <w:szCs w:val="19"/>
              </w:rPr>
            </w:pPr>
            <w:r>
              <w:rPr>
                <w:position w:val="-3"/>
                <w:sz w:val="19"/>
                <w:szCs w:val="19"/>
              </w:rPr>
              <w:t>-</w:t>
            </w:r>
          </w:p>
        </w:tc>
        <w:tc>
          <w:tcPr>
            <w:tcW w:w="1412" w:type="dxa"/>
            <w:vAlign w:val="top"/>
          </w:tcPr>
          <w:p>
            <w:pPr>
              <w:pStyle w:val="6"/>
              <w:spacing w:before="154" w:line="129" w:lineRule="exact"/>
              <w:ind w:left="664"/>
              <w:rPr>
                <w:sz w:val="19"/>
                <w:szCs w:val="19"/>
              </w:rPr>
            </w:pPr>
            <w:r>
              <w:rPr>
                <w:position w:val="-3"/>
                <w:sz w:val="19"/>
                <w:szCs w:val="19"/>
              </w:rPr>
              <w:t>-</w:t>
            </w:r>
          </w:p>
        </w:tc>
        <w:tc>
          <w:tcPr>
            <w:tcW w:w="1413" w:type="dxa"/>
            <w:tcBorders>
              <w:right w:val="nil"/>
            </w:tcBorders>
            <w:vAlign w:val="top"/>
          </w:tcPr>
          <w:p>
            <w:pPr>
              <w:pStyle w:val="6"/>
              <w:spacing w:before="154" w:line="129" w:lineRule="exact"/>
              <w:ind w:left="66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61" w:line="228" w:lineRule="auto"/>
              <w:ind w:left="44"/>
              <w:rPr>
                <w:sz w:val="19"/>
                <w:szCs w:val="19"/>
              </w:rPr>
            </w:pPr>
            <w:r>
              <w:rPr>
                <w:sz w:val="19"/>
                <w:szCs w:val="19"/>
              </w:rPr>
              <w:t>水</w:t>
            </w:r>
          </w:p>
        </w:tc>
        <w:tc>
          <w:tcPr>
            <w:tcW w:w="636" w:type="dxa"/>
            <w:vAlign w:val="top"/>
          </w:tcPr>
          <w:p>
            <w:pPr>
              <w:pStyle w:val="6"/>
              <w:spacing w:before="61" w:line="257" w:lineRule="exact"/>
              <w:ind w:left="220"/>
              <w:rPr>
                <w:sz w:val="19"/>
                <w:szCs w:val="19"/>
              </w:rPr>
            </w:pPr>
            <w:r>
              <w:rPr>
                <w:spacing w:val="4"/>
                <w:sz w:val="19"/>
                <w:szCs w:val="19"/>
              </w:rPr>
              <w:t>m³</w:t>
            </w:r>
          </w:p>
        </w:tc>
        <w:tc>
          <w:tcPr>
            <w:tcW w:w="1414" w:type="dxa"/>
            <w:vAlign w:val="top"/>
          </w:tcPr>
          <w:p>
            <w:pPr>
              <w:pStyle w:val="6"/>
              <w:spacing w:before="156" w:line="128" w:lineRule="exact"/>
              <w:ind w:left="663"/>
              <w:rPr>
                <w:sz w:val="19"/>
                <w:szCs w:val="19"/>
              </w:rPr>
            </w:pPr>
            <w:r>
              <w:rPr>
                <w:position w:val="-3"/>
                <w:sz w:val="19"/>
                <w:szCs w:val="19"/>
              </w:rPr>
              <w:t>-</w:t>
            </w:r>
          </w:p>
        </w:tc>
        <w:tc>
          <w:tcPr>
            <w:tcW w:w="1411" w:type="dxa"/>
            <w:vAlign w:val="top"/>
          </w:tcPr>
          <w:p>
            <w:pPr>
              <w:pStyle w:val="6"/>
              <w:spacing w:before="156" w:line="128" w:lineRule="exact"/>
              <w:ind w:left="661"/>
              <w:rPr>
                <w:sz w:val="19"/>
                <w:szCs w:val="19"/>
              </w:rPr>
            </w:pPr>
            <w:r>
              <w:rPr>
                <w:position w:val="-3"/>
                <w:sz w:val="19"/>
                <w:szCs w:val="19"/>
              </w:rPr>
              <w:t>-</w:t>
            </w:r>
          </w:p>
        </w:tc>
        <w:tc>
          <w:tcPr>
            <w:tcW w:w="1409" w:type="dxa"/>
            <w:vAlign w:val="top"/>
          </w:tcPr>
          <w:p>
            <w:pPr>
              <w:pStyle w:val="6"/>
              <w:spacing w:before="156" w:line="128" w:lineRule="exact"/>
              <w:ind w:left="661"/>
              <w:rPr>
                <w:sz w:val="19"/>
                <w:szCs w:val="19"/>
              </w:rPr>
            </w:pPr>
            <w:r>
              <w:rPr>
                <w:position w:val="-3"/>
                <w:sz w:val="19"/>
                <w:szCs w:val="19"/>
              </w:rPr>
              <w:t>-</w:t>
            </w:r>
          </w:p>
        </w:tc>
        <w:tc>
          <w:tcPr>
            <w:tcW w:w="1412" w:type="dxa"/>
            <w:vAlign w:val="top"/>
          </w:tcPr>
          <w:p>
            <w:pPr>
              <w:pStyle w:val="6"/>
              <w:spacing w:before="156" w:line="128" w:lineRule="exact"/>
              <w:ind w:left="664"/>
              <w:rPr>
                <w:sz w:val="19"/>
                <w:szCs w:val="19"/>
              </w:rPr>
            </w:pPr>
            <w:r>
              <w:rPr>
                <w:position w:val="-3"/>
                <w:sz w:val="19"/>
                <w:szCs w:val="19"/>
              </w:rPr>
              <w:t>-</w:t>
            </w:r>
          </w:p>
        </w:tc>
        <w:tc>
          <w:tcPr>
            <w:tcW w:w="1411" w:type="dxa"/>
            <w:vAlign w:val="top"/>
          </w:tcPr>
          <w:p>
            <w:pPr>
              <w:pStyle w:val="6"/>
              <w:spacing w:before="156" w:line="128" w:lineRule="exact"/>
              <w:ind w:left="663"/>
              <w:rPr>
                <w:sz w:val="19"/>
                <w:szCs w:val="19"/>
              </w:rPr>
            </w:pPr>
            <w:r>
              <w:rPr>
                <w:position w:val="-3"/>
                <w:sz w:val="19"/>
                <w:szCs w:val="19"/>
              </w:rPr>
              <w:t>-</w:t>
            </w:r>
          </w:p>
        </w:tc>
        <w:tc>
          <w:tcPr>
            <w:tcW w:w="1411" w:type="dxa"/>
            <w:vAlign w:val="top"/>
          </w:tcPr>
          <w:p>
            <w:pPr>
              <w:pStyle w:val="6"/>
              <w:spacing w:before="156" w:line="128" w:lineRule="exact"/>
              <w:ind w:left="663"/>
              <w:rPr>
                <w:sz w:val="19"/>
                <w:szCs w:val="19"/>
              </w:rPr>
            </w:pPr>
            <w:r>
              <w:rPr>
                <w:position w:val="-3"/>
                <w:sz w:val="19"/>
                <w:szCs w:val="19"/>
              </w:rPr>
              <w:t>-</w:t>
            </w:r>
          </w:p>
        </w:tc>
        <w:tc>
          <w:tcPr>
            <w:tcW w:w="1412" w:type="dxa"/>
            <w:vAlign w:val="top"/>
          </w:tcPr>
          <w:p>
            <w:pPr>
              <w:pStyle w:val="6"/>
              <w:spacing w:before="156" w:line="128" w:lineRule="exact"/>
              <w:ind w:left="664"/>
              <w:rPr>
                <w:sz w:val="19"/>
                <w:szCs w:val="19"/>
              </w:rPr>
            </w:pPr>
            <w:r>
              <w:rPr>
                <w:position w:val="-3"/>
                <w:sz w:val="19"/>
                <w:szCs w:val="19"/>
              </w:rPr>
              <w:t>-</w:t>
            </w:r>
          </w:p>
        </w:tc>
        <w:tc>
          <w:tcPr>
            <w:tcW w:w="1413" w:type="dxa"/>
            <w:tcBorders>
              <w:right w:val="nil"/>
            </w:tcBorders>
            <w:vAlign w:val="top"/>
          </w:tcPr>
          <w:p>
            <w:pPr>
              <w:pStyle w:val="6"/>
              <w:spacing w:before="156" w:line="128" w:lineRule="exact"/>
              <w:ind w:left="66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63" w:line="229" w:lineRule="auto"/>
              <w:ind w:left="42"/>
              <w:rPr>
                <w:sz w:val="19"/>
                <w:szCs w:val="19"/>
              </w:rPr>
            </w:pPr>
            <w:r>
              <w:rPr>
                <w:spacing w:val="4"/>
                <w:sz w:val="19"/>
                <w:szCs w:val="19"/>
              </w:rPr>
              <w:t>木柴</w:t>
            </w:r>
          </w:p>
        </w:tc>
        <w:tc>
          <w:tcPr>
            <w:tcW w:w="636" w:type="dxa"/>
            <w:vAlign w:val="top"/>
          </w:tcPr>
          <w:p>
            <w:pPr>
              <w:pStyle w:val="6"/>
              <w:spacing w:before="63" w:line="223" w:lineRule="auto"/>
              <w:ind w:left="224"/>
              <w:rPr>
                <w:sz w:val="19"/>
                <w:szCs w:val="19"/>
              </w:rPr>
            </w:pPr>
            <w:r>
              <w:rPr>
                <w:spacing w:val="2"/>
                <w:sz w:val="19"/>
                <w:szCs w:val="19"/>
              </w:rPr>
              <w:t>kg</w:t>
            </w:r>
          </w:p>
        </w:tc>
        <w:tc>
          <w:tcPr>
            <w:tcW w:w="1414" w:type="dxa"/>
            <w:vAlign w:val="top"/>
          </w:tcPr>
          <w:p>
            <w:pPr>
              <w:pStyle w:val="6"/>
              <w:spacing w:before="158" w:line="128" w:lineRule="exact"/>
              <w:ind w:left="663"/>
              <w:rPr>
                <w:sz w:val="19"/>
                <w:szCs w:val="19"/>
              </w:rPr>
            </w:pPr>
            <w:r>
              <w:rPr>
                <w:position w:val="-3"/>
                <w:sz w:val="19"/>
                <w:szCs w:val="19"/>
              </w:rPr>
              <w:t>-</w:t>
            </w:r>
          </w:p>
        </w:tc>
        <w:tc>
          <w:tcPr>
            <w:tcW w:w="1411" w:type="dxa"/>
            <w:vAlign w:val="top"/>
          </w:tcPr>
          <w:p>
            <w:pPr>
              <w:pStyle w:val="6"/>
              <w:spacing w:before="158" w:line="128" w:lineRule="exact"/>
              <w:ind w:left="661"/>
              <w:rPr>
                <w:sz w:val="19"/>
                <w:szCs w:val="19"/>
              </w:rPr>
            </w:pPr>
            <w:r>
              <w:rPr>
                <w:position w:val="-3"/>
                <w:sz w:val="19"/>
                <w:szCs w:val="19"/>
              </w:rPr>
              <w:t>-</w:t>
            </w:r>
          </w:p>
        </w:tc>
        <w:tc>
          <w:tcPr>
            <w:tcW w:w="1409" w:type="dxa"/>
            <w:vAlign w:val="top"/>
          </w:tcPr>
          <w:p>
            <w:pPr>
              <w:pStyle w:val="6"/>
              <w:spacing w:before="158" w:line="128" w:lineRule="exact"/>
              <w:ind w:left="661"/>
              <w:rPr>
                <w:sz w:val="19"/>
                <w:szCs w:val="19"/>
              </w:rPr>
            </w:pPr>
            <w:r>
              <w:rPr>
                <w:position w:val="-3"/>
                <w:sz w:val="19"/>
                <w:szCs w:val="19"/>
              </w:rPr>
              <w:t>-</w:t>
            </w:r>
          </w:p>
        </w:tc>
        <w:tc>
          <w:tcPr>
            <w:tcW w:w="1412" w:type="dxa"/>
            <w:vAlign w:val="top"/>
          </w:tcPr>
          <w:p>
            <w:pPr>
              <w:pStyle w:val="6"/>
              <w:spacing w:before="158" w:line="128" w:lineRule="exact"/>
              <w:ind w:left="664"/>
              <w:rPr>
                <w:sz w:val="19"/>
                <w:szCs w:val="19"/>
              </w:rPr>
            </w:pPr>
            <w:r>
              <w:rPr>
                <w:position w:val="-3"/>
                <w:sz w:val="19"/>
                <w:szCs w:val="19"/>
              </w:rPr>
              <w:t>-</w:t>
            </w:r>
          </w:p>
        </w:tc>
        <w:tc>
          <w:tcPr>
            <w:tcW w:w="1411" w:type="dxa"/>
            <w:vAlign w:val="top"/>
          </w:tcPr>
          <w:p>
            <w:pPr>
              <w:pStyle w:val="6"/>
              <w:spacing w:before="158" w:line="128" w:lineRule="exact"/>
              <w:ind w:left="663"/>
              <w:rPr>
                <w:sz w:val="19"/>
                <w:szCs w:val="19"/>
              </w:rPr>
            </w:pPr>
            <w:r>
              <w:rPr>
                <w:position w:val="-3"/>
                <w:sz w:val="19"/>
                <w:szCs w:val="19"/>
              </w:rPr>
              <w:t>-</w:t>
            </w:r>
          </w:p>
        </w:tc>
        <w:tc>
          <w:tcPr>
            <w:tcW w:w="1411" w:type="dxa"/>
            <w:vAlign w:val="top"/>
          </w:tcPr>
          <w:p>
            <w:pPr>
              <w:pStyle w:val="6"/>
              <w:spacing w:before="158" w:line="128" w:lineRule="exact"/>
              <w:ind w:left="663"/>
              <w:rPr>
                <w:sz w:val="19"/>
                <w:szCs w:val="19"/>
              </w:rPr>
            </w:pPr>
            <w:r>
              <w:rPr>
                <w:position w:val="-3"/>
                <w:sz w:val="19"/>
                <w:szCs w:val="19"/>
              </w:rPr>
              <w:t>-</w:t>
            </w:r>
          </w:p>
        </w:tc>
        <w:tc>
          <w:tcPr>
            <w:tcW w:w="1412" w:type="dxa"/>
            <w:vAlign w:val="top"/>
          </w:tcPr>
          <w:p>
            <w:pPr>
              <w:pStyle w:val="6"/>
              <w:spacing w:before="158" w:line="128" w:lineRule="exact"/>
              <w:ind w:left="664"/>
              <w:rPr>
                <w:sz w:val="19"/>
                <w:szCs w:val="19"/>
              </w:rPr>
            </w:pPr>
            <w:r>
              <w:rPr>
                <w:position w:val="-3"/>
                <w:sz w:val="19"/>
                <w:szCs w:val="19"/>
              </w:rPr>
              <w:t>-</w:t>
            </w:r>
          </w:p>
        </w:tc>
        <w:tc>
          <w:tcPr>
            <w:tcW w:w="1413" w:type="dxa"/>
            <w:tcBorders>
              <w:right w:val="nil"/>
            </w:tcBorders>
            <w:vAlign w:val="top"/>
          </w:tcPr>
          <w:p>
            <w:pPr>
              <w:pStyle w:val="6"/>
              <w:spacing w:before="158" w:line="128" w:lineRule="exact"/>
              <w:ind w:left="66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542" w:type="dxa"/>
            <w:tcBorders>
              <w:top w:val="nil"/>
              <w:left w:val="nil"/>
            </w:tcBorders>
            <w:vAlign w:val="top"/>
          </w:tcPr>
          <w:p>
            <w:pPr>
              <w:rPr>
                <w:rFonts w:ascii="Arial"/>
                <w:sz w:val="21"/>
              </w:rPr>
            </w:pPr>
          </w:p>
        </w:tc>
        <w:tc>
          <w:tcPr>
            <w:tcW w:w="2295" w:type="dxa"/>
            <w:vAlign w:val="top"/>
          </w:tcPr>
          <w:p>
            <w:pPr>
              <w:pStyle w:val="6"/>
              <w:spacing w:before="65" w:line="229" w:lineRule="auto"/>
              <w:ind w:left="42"/>
              <w:rPr>
                <w:sz w:val="19"/>
                <w:szCs w:val="19"/>
              </w:rPr>
            </w:pPr>
            <w:r>
              <w:rPr>
                <w:spacing w:val="7"/>
                <w:sz w:val="19"/>
                <w:szCs w:val="19"/>
              </w:rPr>
              <w:t>其他费用</w:t>
            </w:r>
          </w:p>
        </w:tc>
        <w:tc>
          <w:tcPr>
            <w:tcW w:w="636" w:type="dxa"/>
            <w:vAlign w:val="top"/>
          </w:tcPr>
          <w:p>
            <w:pPr>
              <w:pStyle w:val="6"/>
              <w:spacing w:before="65" w:line="229" w:lineRule="auto"/>
              <w:ind w:left="230"/>
              <w:rPr>
                <w:sz w:val="19"/>
                <w:szCs w:val="19"/>
              </w:rPr>
            </w:pPr>
            <w:r>
              <w:rPr>
                <w:sz w:val="19"/>
                <w:szCs w:val="19"/>
              </w:rPr>
              <w:t>元</w:t>
            </w:r>
          </w:p>
        </w:tc>
        <w:tc>
          <w:tcPr>
            <w:tcW w:w="1414" w:type="dxa"/>
            <w:vAlign w:val="top"/>
          </w:tcPr>
          <w:p>
            <w:pPr>
              <w:rPr>
                <w:rFonts w:ascii="Arial"/>
                <w:sz w:val="21"/>
              </w:rPr>
            </w:pPr>
            <w:r>
              <w:pict>
                <v:shape id="_x0000_s1169" o:spid="_x0000_s1169" o:spt="202" type="#_x0000_t202" style="position:absolute;left:0pt;margin-left:32.35pt;margin-top:-2.4pt;height:15.1pt;width:6.7pt;mso-position-horizontal-relative:page;mso-position-vertical-relative:page;z-index:251786240;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170" o:spid="_x0000_s1170" o:spt="202" type="#_x0000_t202" style="position:absolute;left:0pt;margin-left:32.25pt;margin-top:-2.4pt;height:15.1pt;width:6.7pt;mso-position-horizontal-relative:page;mso-position-vertical-relative:page;z-index:251792384;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09" w:type="dxa"/>
            <w:vAlign w:val="top"/>
          </w:tcPr>
          <w:p>
            <w:pPr>
              <w:rPr>
                <w:rFonts w:ascii="Arial"/>
                <w:sz w:val="21"/>
              </w:rPr>
            </w:pPr>
            <w:r>
              <w:pict>
                <v:shape id="_x0000_s1171" o:spid="_x0000_s1171" o:spt="202" type="#_x0000_t202" style="position:absolute;left:0pt;margin-left:32.25pt;margin-top:-2.4pt;height:15.1pt;width:6.7pt;mso-position-horizontal-relative:page;mso-position-vertical-relative:page;z-index:251785216;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r>
              <w:pict>
                <v:shape id="_x0000_s1172" o:spid="_x0000_s1172" o:spt="202" type="#_x0000_t202" style="position:absolute;left:0pt;margin-left:32.4pt;margin-top:-2.4pt;height:15.1pt;width:6.7pt;mso-position-horizontal-relative:page;mso-position-vertical-relative:page;z-index:251779072;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173" o:spid="_x0000_s1173" o:spt="202" type="#_x0000_t202" style="position:absolute;left:0pt;margin-left:32.35pt;margin-top:-2.4pt;height:15.1pt;width:6.7pt;mso-position-horizontal-relative:page;mso-position-vertical-relative:page;z-index:251783168;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174" o:spid="_x0000_s1174" o:spt="202" type="#_x0000_t202" style="position:absolute;left:0pt;margin-left:32.35pt;margin-top:-2.4pt;height:15.1pt;width:6.7pt;mso-position-horizontal-relative:page;mso-position-vertical-relative:page;z-index:251782144;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r>
              <w:pict>
                <v:shape id="_x0000_s1175" o:spid="_x0000_s1175" o:spt="202" type="#_x0000_t202" style="position:absolute;left:0pt;margin-left:32.4pt;margin-top:-2.4pt;height:15.1pt;width:6.7pt;mso-position-horizontal-relative:page;mso-position-vertical-relative:page;z-index:251781120;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3" w:type="dxa"/>
            <w:tcBorders>
              <w:right w:val="nil"/>
            </w:tcBorders>
            <w:vAlign w:val="top"/>
          </w:tcPr>
          <w:p>
            <w:pPr>
              <w:rPr>
                <w:rFonts w:ascii="Arial"/>
                <w:sz w:val="21"/>
              </w:rPr>
            </w:pPr>
            <w:r>
              <w:pict>
                <v:shape id="_x0000_s1176" o:spid="_x0000_s1176" o:spt="202" type="#_x0000_t202" style="position:absolute;left:0pt;margin-left:32.35pt;margin-top:-2.4pt;height:15.1pt;width:6.7pt;mso-position-horizontal-relative:page;mso-position-vertical-relative:page;z-index:251780096;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2837" w:type="dxa"/>
            <w:gridSpan w:val="2"/>
            <w:tcBorders>
              <w:left w:val="nil"/>
              <w:bottom w:val="single" w:color="000000" w:sz="16" w:space="0"/>
            </w:tcBorders>
            <w:vAlign w:val="top"/>
          </w:tcPr>
          <w:p>
            <w:pPr>
              <w:pStyle w:val="6"/>
              <w:spacing w:before="66" w:line="227" w:lineRule="auto"/>
              <w:ind w:left="1042"/>
              <w:rPr>
                <w:sz w:val="19"/>
                <w:szCs w:val="19"/>
              </w:rPr>
            </w:pPr>
            <w:r>
              <w:rPr>
                <w:spacing w:val="6"/>
                <w:sz w:val="19"/>
                <w:szCs w:val="19"/>
              </w:rPr>
              <w:t>定额基价</w:t>
            </w:r>
          </w:p>
        </w:tc>
        <w:tc>
          <w:tcPr>
            <w:tcW w:w="636" w:type="dxa"/>
            <w:tcBorders>
              <w:bottom w:val="single" w:color="000000" w:sz="16" w:space="0"/>
            </w:tcBorders>
            <w:vAlign w:val="top"/>
          </w:tcPr>
          <w:p>
            <w:pPr>
              <w:pStyle w:val="6"/>
              <w:spacing w:before="67" w:line="229" w:lineRule="auto"/>
              <w:ind w:left="230"/>
              <w:rPr>
                <w:sz w:val="19"/>
                <w:szCs w:val="19"/>
              </w:rPr>
            </w:pPr>
            <w:r>
              <w:rPr>
                <w:sz w:val="19"/>
                <w:szCs w:val="19"/>
              </w:rPr>
              <w:t>元</w:t>
            </w:r>
          </w:p>
        </w:tc>
        <w:tc>
          <w:tcPr>
            <w:tcW w:w="1414" w:type="dxa"/>
            <w:tcBorders>
              <w:bottom w:val="single" w:color="000000" w:sz="16" w:space="0"/>
            </w:tcBorders>
            <w:vAlign w:val="top"/>
          </w:tcPr>
          <w:p>
            <w:pPr>
              <w:pStyle w:val="6"/>
              <w:spacing w:before="151" w:line="187" w:lineRule="auto"/>
              <w:ind w:left="312"/>
              <w:rPr>
                <w:sz w:val="19"/>
                <w:szCs w:val="19"/>
              </w:rPr>
            </w:pPr>
            <w:r>
              <w:rPr>
                <w:spacing w:val="3"/>
                <w:sz w:val="19"/>
                <w:szCs w:val="19"/>
              </w:rPr>
              <w:t>23692.59</w:t>
            </w:r>
          </w:p>
        </w:tc>
        <w:tc>
          <w:tcPr>
            <w:tcW w:w="1411" w:type="dxa"/>
            <w:tcBorders>
              <w:bottom w:val="single" w:color="000000" w:sz="16" w:space="0"/>
            </w:tcBorders>
            <w:vAlign w:val="top"/>
          </w:tcPr>
          <w:p>
            <w:pPr>
              <w:pStyle w:val="6"/>
              <w:spacing w:before="150" w:line="188" w:lineRule="auto"/>
              <w:ind w:left="312"/>
              <w:rPr>
                <w:sz w:val="19"/>
                <w:szCs w:val="19"/>
              </w:rPr>
            </w:pPr>
            <w:r>
              <w:rPr>
                <w:spacing w:val="3"/>
                <w:sz w:val="19"/>
                <w:szCs w:val="19"/>
              </w:rPr>
              <w:t>32411.60</w:t>
            </w:r>
          </w:p>
        </w:tc>
        <w:tc>
          <w:tcPr>
            <w:tcW w:w="1409" w:type="dxa"/>
            <w:tcBorders>
              <w:bottom w:val="single" w:color="000000" w:sz="16" w:space="0"/>
            </w:tcBorders>
            <w:vAlign w:val="top"/>
          </w:tcPr>
          <w:p>
            <w:pPr>
              <w:pStyle w:val="6"/>
              <w:spacing w:before="150" w:line="188" w:lineRule="auto"/>
              <w:ind w:left="373"/>
              <w:rPr>
                <w:sz w:val="19"/>
                <w:szCs w:val="19"/>
              </w:rPr>
            </w:pPr>
            <w:r>
              <w:rPr>
                <w:spacing w:val="1"/>
                <w:sz w:val="19"/>
                <w:szCs w:val="19"/>
              </w:rPr>
              <w:t>1310.54</w:t>
            </w:r>
          </w:p>
        </w:tc>
        <w:tc>
          <w:tcPr>
            <w:tcW w:w="1412" w:type="dxa"/>
            <w:tcBorders>
              <w:bottom w:val="single" w:color="000000" w:sz="16" w:space="0"/>
            </w:tcBorders>
            <w:vAlign w:val="top"/>
          </w:tcPr>
          <w:p>
            <w:pPr>
              <w:pStyle w:val="6"/>
              <w:spacing w:before="150" w:line="188" w:lineRule="auto"/>
              <w:ind w:left="375"/>
              <w:rPr>
                <w:sz w:val="19"/>
                <w:szCs w:val="19"/>
              </w:rPr>
            </w:pPr>
            <w:r>
              <w:rPr>
                <w:spacing w:val="1"/>
                <w:sz w:val="19"/>
                <w:szCs w:val="19"/>
              </w:rPr>
              <w:t>1882.78</w:t>
            </w:r>
          </w:p>
        </w:tc>
        <w:tc>
          <w:tcPr>
            <w:tcW w:w="1411" w:type="dxa"/>
            <w:tcBorders>
              <w:bottom w:val="single" w:color="000000" w:sz="16" w:space="0"/>
            </w:tcBorders>
            <w:vAlign w:val="top"/>
          </w:tcPr>
          <w:p>
            <w:pPr>
              <w:pStyle w:val="6"/>
              <w:spacing w:before="151" w:line="187" w:lineRule="auto"/>
              <w:ind w:left="362"/>
              <w:rPr>
                <w:sz w:val="19"/>
                <w:szCs w:val="19"/>
              </w:rPr>
            </w:pPr>
            <w:r>
              <w:rPr>
                <w:spacing w:val="3"/>
                <w:sz w:val="19"/>
                <w:szCs w:val="19"/>
              </w:rPr>
              <w:t>2962.23</w:t>
            </w:r>
          </w:p>
        </w:tc>
        <w:tc>
          <w:tcPr>
            <w:tcW w:w="1411" w:type="dxa"/>
            <w:tcBorders>
              <w:bottom w:val="single" w:color="000000" w:sz="16" w:space="0"/>
            </w:tcBorders>
            <w:vAlign w:val="top"/>
          </w:tcPr>
          <w:p>
            <w:pPr>
              <w:pStyle w:val="6"/>
              <w:spacing w:before="150" w:line="188" w:lineRule="auto"/>
              <w:ind w:left="375"/>
              <w:rPr>
                <w:sz w:val="19"/>
                <w:szCs w:val="19"/>
              </w:rPr>
            </w:pPr>
            <w:r>
              <w:rPr>
                <w:spacing w:val="1"/>
                <w:sz w:val="19"/>
                <w:szCs w:val="19"/>
              </w:rPr>
              <w:t>1095.48</w:t>
            </w:r>
          </w:p>
        </w:tc>
        <w:tc>
          <w:tcPr>
            <w:tcW w:w="1412" w:type="dxa"/>
            <w:tcBorders>
              <w:bottom w:val="single" w:color="000000" w:sz="16" w:space="0"/>
            </w:tcBorders>
            <w:vAlign w:val="top"/>
          </w:tcPr>
          <w:p>
            <w:pPr>
              <w:pStyle w:val="6"/>
              <w:spacing w:before="150" w:line="188" w:lineRule="auto"/>
              <w:ind w:left="376"/>
              <w:rPr>
                <w:sz w:val="19"/>
                <w:szCs w:val="19"/>
              </w:rPr>
            </w:pPr>
            <w:r>
              <w:rPr>
                <w:spacing w:val="1"/>
                <w:sz w:val="19"/>
                <w:szCs w:val="19"/>
              </w:rPr>
              <w:t>1311.31</w:t>
            </w:r>
          </w:p>
        </w:tc>
        <w:tc>
          <w:tcPr>
            <w:tcW w:w="1413" w:type="dxa"/>
            <w:tcBorders>
              <w:bottom w:val="single" w:color="000000" w:sz="16" w:space="0"/>
              <w:right w:val="nil"/>
            </w:tcBorders>
            <w:vAlign w:val="top"/>
          </w:tcPr>
          <w:p>
            <w:pPr>
              <w:pStyle w:val="6"/>
              <w:spacing w:before="151" w:line="187" w:lineRule="auto"/>
              <w:ind w:left="418"/>
              <w:rPr>
                <w:sz w:val="19"/>
                <w:szCs w:val="19"/>
              </w:rPr>
            </w:pPr>
            <w:r>
              <w:rPr>
                <w:spacing w:val="2"/>
                <w:sz w:val="19"/>
                <w:szCs w:val="19"/>
              </w:rPr>
              <w:t>765.52</w:t>
            </w:r>
          </w:p>
        </w:tc>
      </w:tr>
    </w:tbl>
    <w:p>
      <w:pPr>
        <w:rPr>
          <w:rFonts w:ascii="Arial"/>
          <w:sz w:val="21"/>
        </w:rPr>
      </w:pPr>
    </w:p>
    <w:p>
      <w:pPr>
        <w:rPr>
          <w:rFonts w:ascii="Arial" w:hAnsi="Arial" w:eastAsia="Arial" w:cs="Arial"/>
          <w:sz w:val="21"/>
          <w:szCs w:val="21"/>
        </w:rPr>
        <w:sectPr>
          <w:footerReference r:id="rId168" w:type="default"/>
          <w:pgSz w:w="16839" w:h="11907"/>
          <w:pgMar w:top="400" w:right="1008" w:bottom="1151" w:left="1063" w:header="0" w:footer="962" w:gutter="0"/>
          <w:cols w:space="720" w:num="1"/>
        </w:sectPr>
      </w:pPr>
    </w:p>
    <w:p>
      <w:pPr>
        <w:spacing w:line="348" w:lineRule="auto"/>
        <w:rPr>
          <w:rFonts w:ascii="Arial"/>
          <w:sz w:val="21"/>
        </w:rPr>
      </w:pPr>
    </w:p>
    <w:p>
      <w:pPr>
        <w:spacing w:line="349" w:lineRule="auto"/>
        <w:rPr>
          <w:rFonts w:ascii="Arial"/>
          <w:sz w:val="21"/>
        </w:rPr>
      </w:pPr>
    </w:p>
    <w:p>
      <w:pPr>
        <w:pStyle w:val="2"/>
        <w:spacing w:before="62" w:line="229" w:lineRule="auto"/>
        <w:ind w:left="588"/>
        <w:rPr>
          <w:sz w:val="19"/>
          <w:szCs w:val="19"/>
        </w:rPr>
      </w:pPr>
      <w:bookmarkStart w:id="192" w:name="bookmark184"/>
      <w:bookmarkEnd w:id="192"/>
      <w:r>
        <w:rPr>
          <w:spacing w:val="5"/>
          <w:sz w:val="19"/>
          <w:szCs w:val="19"/>
        </w:rPr>
        <w:t>续前页</w:t>
      </w:r>
    </w:p>
    <w:p>
      <w:pPr>
        <w:spacing w:line="21" w:lineRule="exact"/>
      </w:pPr>
    </w:p>
    <w:tbl>
      <w:tblPr>
        <w:tblStyle w:val="5"/>
        <w:tblW w:w="14766"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42"/>
        <w:gridCol w:w="2295"/>
        <w:gridCol w:w="636"/>
        <w:gridCol w:w="1414"/>
        <w:gridCol w:w="1411"/>
        <w:gridCol w:w="1409"/>
        <w:gridCol w:w="1412"/>
        <w:gridCol w:w="1411"/>
        <w:gridCol w:w="1411"/>
        <w:gridCol w:w="1412"/>
        <w:gridCol w:w="141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3473" w:type="dxa"/>
            <w:gridSpan w:val="3"/>
            <w:tcBorders>
              <w:top w:val="single" w:color="000000" w:sz="16" w:space="0"/>
              <w:left w:val="nil"/>
            </w:tcBorders>
            <w:vAlign w:val="top"/>
          </w:tcPr>
          <w:p>
            <w:pPr>
              <w:pStyle w:val="6"/>
              <w:spacing w:before="35" w:line="230" w:lineRule="auto"/>
              <w:ind w:left="1454"/>
              <w:rPr>
                <w:sz w:val="19"/>
                <w:szCs w:val="19"/>
              </w:rPr>
            </w:pPr>
            <w:r>
              <w:rPr>
                <w:spacing w:val="1"/>
                <w:sz w:val="19"/>
                <w:szCs w:val="19"/>
              </w:rPr>
              <w:t>序</w:t>
            </w:r>
            <w:r>
              <w:rPr>
                <w:spacing w:val="12"/>
                <w:sz w:val="19"/>
                <w:szCs w:val="19"/>
              </w:rPr>
              <w:t xml:space="preserve">  </w:t>
            </w:r>
            <w:r>
              <w:rPr>
                <w:spacing w:val="1"/>
                <w:sz w:val="19"/>
                <w:szCs w:val="19"/>
              </w:rPr>
              <w:t>号</w:t>
            </w:r>
          </w:p>
        </w:tc>
        <w:tc>
          <w:tcPr>
            <w:tcW w:w="1414" w:type="dxa"/>
            <w:tcBorders>
              <w:top w:val="single" w:color="000000" w:sz="16" w:space="0"/>
            </w:tcBorders>
            <w:vAlign w:val="top"/>
          </w:tcPr>
          <w:p>
            <w:pPr>
              <w:pStyle w:val="6"/>
              <w:spacing w:before="69" w:line="187" w:lineRule="auto"/>
              <w:ind w:left="614"/>
              <w:rPr>
                <w:sz w:val="19"/>
                <w:szCs w:val="19"/>
              </w:rPr>
            </w:pPr>
            <w:r>
              <w:rPr>
                <w:spacing w:val="1"/>
                <w:sz w:val="19"/>
                <w:szCs w:val="19"/>
              </w:rPr>
              <w:t>47</w:t>
            </w:r>
          </w:p>
        </w:tc>
        <w:tc>
          <w:tcPr>
            <w:tcW w:w="1411" w:type="dxa"/>
            <w:tcBorders>
              <w:top w:val="single" w:color="000000" w:sz="16" w:space="0"/>
            </w:tcBorders>
            <w:vAlign w:val="top"/>
          </w:tcPr>
          <w:p>
            <w:pPr>
              <w:pStyle w:val="6"/>
              <w:spacing w:before="69" w:line="187" w:lineRule="auto"/>
              <w:ind w:left="612"/>
              <w:rPr>
                <w:sz w:val="19"/>
                <w:szCs w:val="19"/>
              </w:rPr>
            </w:pPr>
            <w:r>
              <w:rPr>
                <w:spacing w:val="1"/>
                <w:sz w:val="19"/>
                <w:szCs w:val="19"/>
              </w:rPr>
              <w:t>48</w:t>
            </w:r>
          </w:p>
        </w:tc>
        <w:tc>
          <w:tcPr>
            <w:tcW w:w="1409" w:type="dxa"/>
            <w:tcBorders>
              <w:top w:val="single" w:color="000000" w:sz="16" w:space="0"/>
            </w:tcBorders>
            <w:vAlign w:val="top"/>
          </w:tcPr>
          <w:p>
            <w:pPr>
              <w:pStyle w:val="6"/>
              <w:spacing w:before="69" w:line="187" w:lineRule="auto"/>
              <w:ind w:left="612"/>
              <w:rPr>
                <w:sz w:val="19"/>
                <w:szCs w:val="19"/>
              </w:rPr>
            </w:pPr>
            <w:r>
              <w:rPr>
                <w:spacing w:val="1"/>
                <w:sz w:val="19"/>
                <w:szCs w:val="19"/>
              </w:rPr>
              <w:t>49</w:t>
            </w:r>
          </w:p>
        </w:tc>
        <w:tc>
          <w:tcPr>
            <w:tcW w:w="1412" w:type="dxa"/>
            <w:tcBorders>
              <w:top w:val="single" w:color="000000" w:sz="16" w:space="0"/>
            </w:tcBorders>
            <w:vAlign w:val="top"/>
          </w:tcPr>
          <w:p>
            <w:pPr>
              <w:pStyle w:val="6"/>
              <w:spacing w:before="69" w:line="187" w:lineRule="auto"/>
              <w:ind w:left="619"/>
              <w:rPr>
                <w:sz w:val="19"/>
                <w:szCs w:val="19"/>
              </w:rPr>
            </w:pPr>
            <w:r>
              <w:rPr>
                <w:spacing w:val="-1"/>
                <w:sz w:val="19"/>
                <w:szCs w:val="19"/>
              </w:rPr>
              <w:t>50</w:t>
            </w:r>
          </w:p>
        </w:tc>
        <w:tc>
          <w:tcPr>
            <w:tcW w:w="1411" w:type="dxa"/>
            <w:tcBorders>
              <w:top w:val="single" w:color="000000" w:sz="16" w:space="0"/>
            </w:tcBorders>
            <w:vAlign w:val="top"/>
          </w:tcPr>
          <w:p>
            <w:pPr>
              <w:pStyle w:val="6"/>
              <w:spacing w:before="68" w:line="188" w:lineRule="auto"/>
              <w:ind w:left="618"/>
              <w:rPr>
                <w:sz w:val="19"/>
                <w:szCs w:val="19"/>
              </w:rPr>
            </w:pPr>
            <w:r>
              <w:rPr>
                <w:spacing w:val="-1"/>
                <w:sz w:val="19"/>
                <w:szCs w:val="19"/>
              </w:rPr>
              <w:t>51</w:t>
            </w:r>
          </w:p>
        </w:tc>
        <w:tc>
          <w:tcPr>
            <w:tcW w:w="1411" w:type="dxa"/>
            <w:tcBorders>
              <w:top w:val="single" w:color="000000" w:sz="16" w:space="0"/>
            </w:tcBorders>
            <w:vAlign w:val="top"/>
          </w:tcPr>
          <w:p>
            <w:pPr>
              <w:pStyle w:val="6"/>
              <w:spacing w:before="69" w:line="187" w:lineRule="auto"/>
              <w:ind w:left="619"/>
              <w:rPr>
                <w:sz w:val="19"/>
                <w:szCs w:val="19"/>
              </w:rPr>
            </w:pPr>
            <w:r>
              <w:rPr>
                <w:spacing w:val="-1"/>
                <w:sz w:val="19"/>
                <w:szCs w:val="19"/>
              </w:rPr>
              <w:t>52</w:t>
            </w:r>
          </w:p>
        </w:tc>
        <w:tc>
          <w:tcPr>
            <w:tcW w:w="1412" w:type="dxa"/>
            <w:tcBorders>
              <w:top w:val="single" w:color="000000" w:sz="16" w:space="0"/>
            </w:tcBorders>
            <w:vAlign w:val="top"/>
          </w:tcPr>
          <w:p>
            <w:pPr>
              <w:pStyle w:val="6"/>
              <w:spacing w:before="69" w:line="187" w:lineRule="auto"/>
              <w:ind w:left="619"/>
              <w:rPr>
                <w:sz w:val="19"/>
                <w:szCs w:val="19"/>
              </w:rPr>
            </w:pPr>
            <w:r>
              <w:rPr>
                <w:spacing w:val="-1"/>
                <w:sz w:val="19"/>
                <w:szCs w:val="19"/>
              </w:rPr>
              <w:t>53</w:t>
            </w:r>
          </w:p>
        </w:tc>
        <w:tc>
          <w:tcPr>
            <w:tcW w:w="1413" w:type="dxa"/>
            <w:tcBorders>
              <w:top w:val="single" w:color="000000" w:sz="16" w:space="0"/>
              <w:right w:val="nil"/>
            </w:tcBorders>
            <w:vAlign w:val="top"/>
          </w:tcPr>
          <w:p>
            <w:pPr>
              <w:pStyle w:val="6"/>
              <w:spacing w:before="69" w:line="187" w:lineRule="auto"/>
              <w:ind w:left="619"/>
              <w:rPr>
                <w:sz w:val="19"/>
                <w:szCs w:val="19"/>
              </w:rPr>
            </w:pPr>
            <w:r>
              <w:rPr>
                <w:spacing w:val="-1"/>
                <w:sz w:val="19"/>
                <w:szCs w:val="19"/>
              </w:rPr>
              <w:t>54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4" w:hRule="atLeast"/>
        </w:trPr>
        <w:tc>
          <w:tcPr>
            <w:tcW w:w="3473" w:type="dxa"/>
            <w:gridSpan w:val="3"/>
            <w:tcBorders>
              <w:left w:val="nil"/>
            </w:tcBorders>
            <w:vAlign w:val="top"/>
          </w:tcPr>
          <w:p>
            <w:pPr>
              <w:pStyle w:val="6"/>
              <w:spacing w:before="30" w:line="228" w:lineRule="auto"/>
              <w:ind w:left="1454"/>
              <w:rPr>
                <w:sz w:val="19"/>
                <w:szCs w:val="19"/>
              </w:rPr>
            </w:pPr>
            <w:r>
              <w:rPr>
                <w:spacing w:val="1"/>
                <w:sz w:val="19"/>
                <w:szCs w:val="19"/>
              </w:rPr>
              <w:t>代</w:t>
            </w:r>
            <w:r>
              <w:rPr>
                <w:spacing w:val="12"/>
                <w:sz w:val="19"/>
                <w:szCs w:val="19"/>
              </w:rPr>
              <w:t xml:space="preserve">  </w:t>
            </w:r>
            <w:r>
              <w:rPr>
                <w:spacing w:val="1"/>
                <w:sz w:val="19"/>
                <w:szCs w:val="19"/>
              </w:rPr>
              <w:t>号</w:t>
            </w:r>
          </w:p>
        </w:tc>
        <w:tc>
          <w:tcPr>
            <w:tcW w:w="1414" w:type="dxa"/>
            <w:vAlign w:val="top"/>
          </w:tcPr>
          <w:p>
            <w:pPr>
              <w:pStyle w:val="6"/>
              <w:spacing w:before="183" w:line="187" w:lineRule="auto"/>
              <w:ind w:left="363"/>
              <w:rPr>
                <w:sz w:val="19"/>
                <w:szCs w:val="19"/>
              </w:rPr>
            </w:pPr>
            <w:r>
              <w:rPr>
                <w:spacing w:val="4"/>
                <w:sz w:val="19"/>
                <w:szCs w:val="19"/>
              </w:rPr>
              <w:t>8003070</w:t>
            </w:r>
          </w:p>
        </w:tc>
        <w:tc>
          <w:tcPr>
            <w:tcW w:w="1411" w:type="dxa"/>
            <w:vAlign w:val="top"/>
          </w:tcPr>
          <w:p>
            <w:pPr>
              <w:pStyle w:val="6"/>
              <w:spacing w:before="182" w:line="188" w:lineRule="auto"/>
              <w:ind w:left="361"/>
              <w:rPr>
                <w:sz w:val="19"/>
                <w:szCs w:val="19"/>
              </w:rPr>
            </w:pPr>
            <w:r>
              <w:rPr>
                <w:spacing w:val="4"/>
                <w:sz w:val="19"/>
                <w:szCs w:val="19"/>
              </w:rPr>
              <w:t>8003071</w:t>
            </w:r>
          </w:p>
        </w:tc>
        <w:tc>
          <w:tcPr>
            <w:tcW w:w="1409" w:type="dxa"/>
            <w:vAlign w:val="top"/>
          </w:tcPr>
          <w:p>
            <w:pPr>
              <w:pStyle w:val="6"/>
              <w:spacing w:before="183" w:line="187" w:lineRule="auto"/>
              <w:ind w:left="361"/>
              <w:rPr>
                <w:sz w:val="19"/>
                <w:szCs w:val="19"/>
              </w:rPr>
            </w:pPr>
            <w:r>
              <w:rPr>
                <w:spacing w:val="4"/>
                <w:sz w:val="19"/>
                <w:szCs w:val="19"/>
              </w:rPr>
              <w:t>8003073</w:t>
            </w:r>
          </w:p>
        </w:tc>
        <w:tc>
          <w:tcPr>
            <w:tcW w:w="1412" w:type="dxa"/>
            <w:vAlign w:val="top"/>
          </w:tcPr>
          <w:p>
            <w:pPr>
              <w:pStyle w:val="6"/>
              <w:spacing w:before="183" w:line="187" w:lineRule="auto"/>
              <w:ind w:left="364"/>
              <w:rPr>
                <w:sz w:val="19"/>
                <w:szCs w:val="19"/>
              </w:rPr>
            </w:pPr>
            <w:r>
              <w:rPr>
                <w:spacing w:val="4"/>
                <w:sz w:val="19"/>
                <w:szCs w:val="19"/>
              </w:rPr>
              <w:t>8003074</w:t>
            </w:r>
          </w:p>
        </w:tc>
        <w:tc>
          <w:tcPr>
            <w:tcW w:w="1411" w:type="dxa"/>
            <w:vAlign w:val="top"/>
          </w:tcPr>
          <w:p>
            <w:pPr>
              <w:pStyle w:val="6"/>
              <w:spacing w:before="183" w:line="187" w:lineRule="auto"/>
              <w:ind w:left="363"/>
              <w:rPr>
                <w:sz w:val="19"/>
                <w:szCs w:val="19"/>
              </w:rPr>
            </w:pPr>
            <w:r>
              <w:rPr>
                <w:spacing w:val="4"/>
                <w:sz w:val="19"/>
                <w:szCs w:val="19"/>
              </w:rPr>
              <w:t>8003075</w:t>
            </w:r>
          </w:p>
        </w:tc>
        <w:tc>
          <w:tcPr>
            <w:tcW w:w="1411" w:type="dxa"/>
            <w:vAlign w:val="top"/>
          </w:tcPr>
          <w:p>
            <w:pPr>
              <w:pStyle w:val="6"/>
              <w:spacing w:before="183" w:line="187" w:lineRule="auto"/>
              <w:ind w:left="363"/>
              <w:rPr>
                <w:sz w:val="19"/>
                <w:szCs w:val="19"/>
              </w:rPr>
            </w:pPr>
            <w:r>
              <w:rPr>
                <w:spacing w:val="4"/>
                <w:sz w:val="19"/>
                <w:szCs w:val="19"/>
              </w:rPr>
              <w:t>8003077</w:t>
            </w:r>
          </w:p>
        </w:tc>
        <w:tc>
          <w:tcPr>
            <w:tcW w:w="1412" w:type="dxa"/>
            <w:vAlign w:val="top"/>
          </w:tcPr>
          <w:p>
            <w:pPr>
              <w:pStyle w:val="6"/>
              <w:spacing w:before="183" w:line="187" w:lineRule="auto"/>
              <w:ind w:left="364"/>
              <w:rPr>
                <w:sz w:val="19"/>
                <w:szCs w:val="19"/>
              </w:rPr>
            </w:pPr>
            <w:r>
              <w:rPr>
                <w:spacing w:val="4"/>
                <w:sz w:val="19"/>
                <w:szCs w:val="19"/>
              </w:rPr>
              <w:t>8003078</w:t>
            </w:r>
          </w:p>
        </w:tc>
        <w:tc>
          <w:tcPr>
            <w:tcW w:w="1413" w:type="dxa"/>
            <w:tcBorders>
              <w:right w:val="nil"/>
            </w:tcBorders>
            <w:vAlign w:val="top"/>
          </w:tcPr>
          <w:p>
            <w:pPr>
              <w:pStyle w:val="6"/>
              <w:spacing w:before="183" w:line="187" w:lineRule="auto"/>
              <w:ind w:left="363"/>
              <w:rPr>
                <w:sz w:val="19"/>
                <w:szCs w:val="19"/>
              </w:rPr>
            </w:pPr>
            <w:r>
              <w:rPr>
                <w:spacing w:val="4"/>
                <w:sz w:val="19"/>
                <w:szCs w:val="19"/>
              </w:rPr>
              <w:t>8003079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2" w:hRule="atLeast"/>
        </w:trPr>
        <w:tc>
          <w:tcPr>
            <w:tcW w:w="2837" w:type="dxa"/>
            <w:gridSpan w:val="2"/>
            <w:tcBorders>
              <w:left w:val="nil"/>
            </w:tcBorders>
            <w:vAlign w:val="top"/>
          </w:tcPr>
          <w:p>
            <w:pPr>
              <w:spacing w:line="368" w:lineRule="auto"/>
              <w:rPr>
                <w:rFonts w:ascii="Arial"/>
                <w:sz w:val="21"/>
              </w:rPr>
            </w:pPr>
          </w:p>
          <w:p>
            <w:pPr>
              <w:pStyle w:val="6"/>
              <w:spacing w:before="61" w:line="228" w:lineRule="auto"/>
              <w:ind w:left="1036"/>
              <w:rPr>
                <w:sz w:val="19"/>
                <w:szCs w:val="19"/>
              </w:rPr>
            </w:pPr>
            <w:r>
              <w:rPr>
                <w:spacing w:val="7"/>
                <w:sz w:val="19"/>
                <w:szCs w:val="19"/>
              </w:rPr>
              <w:t>机械名称</w:t>
            </w:r>
          </w:p>
        </w:tc>
        <w:tc>
          <w:tcPr>
            <w:tcW w:w="636" w:type="dxa"/>
            <w:vMerge w:val="restart"/>
            <w:tcBorders>
              <w:bottom w:val="nil"/>
            </w:tcBorders>
            <w:vAlign w:val="top"/>
          </w:tcPr>
          <w:p>
            <w:pPr>
              <w:spacing w:line="295" w:lineRule="auto"/>
              <w:rPr>
                <w:rFonts w:ascii="Arial"/>
                <w:sz w:val="21"/>
              </w:rPr>
            </w:pPr>
          </w:p>
          <w:p>
            <w:pPr>
              <w:spacing w:line="295" w:lineRule="auto"/>
              <w:rPr>
                <w:rFonts w:ascii="Arial"/>
                <w:sz w:val="21"/>
              </w:rPr>
            </w:pPr>
          </w:p>
          <w:p>
            <w:pPr>
              <w:spacing w:line="296" w:lineRule="auto"/>
              <w:rPr>
                <w:rFonts w:ascii="Arial"/>
                <w:sz w:val="21"/>
              </w:rPr>
            </w:pPr>
          </w:p>
          <w:p>
            <w:pPr>
              <w:pStyle w:val="6"/>
              <w:spacing w:before="62" w:line="229" w:lineRule="auto"/>
              <w:ind w:left="129"/>
              <w:rPr>
                <w:sz w:val="19"/>
                <w:szCs w:val="19"/>
              </w:rPr>
            </w:pPr>
            <w:r>
              <w:rPr>
                <w:spacing w:val="4"/>
                <w:sz w:val="19"/>
                <w:szCs w:val="19"/>
              </w:rPr>
              <w:t>单位</w:t>
            </w:r>
          </w:p>
        </w:tc>
        <w:tc>
          <w:tcPr>
            <w:tcW w:w="1414" w:type="dxa"/>
            <w:vAlign w:val="top"/>
          </w:tcPr>
          <w:p>
            <w:pPr>
              <w:spacing w:line="368" w:lineRule="auto"/>
              <w:rPr>
                <w:rFonts w:ascii="Arial"/>
                <w:sz w:val="21"/>
              </w:rPr>
            </w:pPr>
          </w:p>
          <w:p>
            <w:pPr>
              <w:pStyle w:val="6"/>
              <w:spacing w:before="62" w:line="229" w:lineRule="auto"/>
              <w:ind w:left="172"/>
              <w:rPr>
                <w:sz w:val="19"/>
                <w:szCs w:val="19"/>
              </w:rPr>
            </w:pPr>
            <w:r>
              <w:rPr>
                <w:spacing w:val="7"/>
                <w:sz w:val="19"/>
                <w:szCs w:val="19"/>
              </w:rPr>
              <w:t>热熔标线设备</w:t>
            </w:r>
          </w:p>
        </w:tc>
        <w:tc>
          <w:tcPr>
            <w:tcW w:w="1411" w:type="dxa"/>
            <w:vAlign w:val="top"/>
          </w:tcPr>
          <w:p>
            <w:pPr>
              <w:pStyle w:val="6"/>
              <w:spacing w:before="191" w:line="262" w:lineRule="auto"/>
              <w:ind w:left="116" w:right="47" w:firstLine="152"/>
              <w:rPr>
                <w:sz w:val="19"/>
                <w:szCs w:val="19"/>
              </w:rPr>
            </w:pPr>
            <w:r>
              <w:rPr>
                <w:spacing w:val="7"/>
                <w:sz w:val="19"/>
                <w:szCs w:val="19"/>
              </w:rPr>
              <w:t>路面划线车</w:t>
            </w:r>
            <w:r>
              <w:rPr>
                <w:spacing w:val="1"/>
                <w:sz w:val="19"/>
                <w:szCs w:val="19"/>
              </w:rPr>
              <w:t xml:space="preserve">  </w:t>
            </w:r>
            <w:r>
              <w:rPr>
                <w:spacing w:val="8"/>
                <w:sz w:val="19"/>
                <w:szCs w:val="19"/>
              </w:rPr>
              <w:t>手扶自行式功</w:t>
            </w:r>
            <w:r>
              <w:rPr>
                <w:sz w:val="19"/>
                <w:szCs w:val="19"/>
              </w:rPr>
              <w:t xml:space="preserve"> </w:t>
            </w:r>
            <w:r>
              <w:rPr>
                <w:spacing w:val="9"/>
                <w:sz w:val="19"/>
                <w:szCs w:val="19"/>
              </w:rPr>
              <w:t>率</w:t>
            </w:r>
            <w:r>
              <w:rPr>
                <w:spacing w:val="-35"/>
                <w:sz w:val="19"/>
                <w:szCs w:val="19"/>
              </w:rPr>
              <w:t xml:space="preserve"> </w:t>
            </w:r>
            <w:r>
              <w:rPr>
                <w:spacing w:val="9"/>
                <w:sz w:val="19"/>
                <w:szCs w:val="19"/>
              </w:rPr>
              <w:t>2.2</w:t>
            </w:r>
            <w:r>
              <w:rPr>
                <w:sz w:val="19"/>
                <w:szCs w:val="19"/>
              </w:rPr>
              <w:t>kW</w:t>
            </w:r>
            <w:r>
              <w:rPr>
                <w:spacing w:val="-13"/>
                <w:sz w:val="19"/>
                <w:szCs w:val="19"/>
              </w:rPr>
              <w:t xml:space="preserve"> </w:t>
            </w:r>
            <w:r>
              <w:rPr>
                <w:spacing w:val="9"/>
                <w:sz w:val="19"/>
                <w:szCs w:val="19"/>
              </w:rPr>
              <w:t>以内</w:t>
            </w:r>
          </w:p>
        </w:tc>
        <w:tc>
          <w:tcPr>
            <w:tcW w:w="1409" w:type="dxa"/>
            <w:vAlign w:val="top"/>
          </w:tcPr>
          <w:p>
            <w:pPr>
              <w:spacing w:line="368" w:lineRule="auto"/>
              <w:rPr>
                <w:rFonts w:ascii="Arial"/>
                <w:sz w:val="21"/>
              </w:rPr>
            </w:pPr>
          </w:p>
          <w:p>
            <w:pPr>
              <w:pStyle w:val="6"/>
              <w:spacing w:before="62" w:line="228" w:lineRule="auto"/>
              <w:ind w:left="166"/>
              <w:rPr>
                <w:sz w:val="19"/>
                <w:szCs w:val="19"/>
              </w:rPr>
            </w:pPr>
            <w:r>
              <w:rPr>
                <w:spacing w:val="8"/>
                <w:sz w:val="19"/>
                <w:szCs w:val="19"/>
              </w:rPr>
              <w:t>汽车式划线车</w:t>
            </w:r>
          </w:p>
        </w:tc>
        <w:tc>
          <w:tcPr>
            <w:tcW w:w="1412" w:type="dxa"/>
            <w:vAlign w:val="top"/>
          </w:tcPr>
          <w:p>
            <w:pPr>
              <w:spacing w:line="368" w:lineRule="auto"/>
              <w:rPr>
                <w:rFonts w:ascii="Arial"/>
                <w:sz w:val="21"/>
              </w:rPr>
            </w:pPr>
          </w:p>
          <w:p>
            <w:pPr>
              <w:pStyle w:val="6"/>
              <w:spacing w:before="61" w:line="228" w:lineRule="auto"/>
              <w:ind w:left="270"/>
              <w:rPr>
                <w:sz w:val="19"/>
                <w:szCs w:val="19"/>
              </w:rPr>
            </w:pPr>
            <w:r>
              <w:rPr>
                <w:spacing w:val="7"/>
                <w:sz w:val="19"/>
                <w:szCs w:val="19"/>
              </w:rPr>
              <w:t>标线清除机</w:t>
            </w:r>
          </w:p>
        </w:tc>
        <w:tc>
          <w:tcPr>
            <w:tcW w:w="1411" w:type="dxa"/>
            <w:vAlign w:val="top"/>
          </w:tcPr>
          <w:p>
            <w:pPr>
              <w:pStyle w:val="6"/>
              <w:spacing w:before="274" w:line="253" w:lineRule="auto"/>
              <w:ind w:left="616" w:right="47" w:hanging="430"/>
              <w:rPr>
                <w:sz w:val="19"/>
                <w:szCs w:val="19"/>
              </w:rPr>
            </w:pPr>
            <w:r>
              <w:rPr>
                <w:spacing w:val="5"/>
                <w:sz w:val="19"/>
                <w:szCs w:val="19"/>
              </w:rPr>
              <w:t>凸起振动标线</w:t>
            </w:r>
            <w:r>
              <w:rPr>
                <w:sz w:val="19"/>
                <w:szCs w:val="19"/>
              </w:rPr>
              <w:t xml:space="preserve"> </w:t>
            </w:r>
            <w:r>
              <w:rPr>
                <w:spacing w:val="2"/>
                <w:sz w:val="19"/>
                <w:szCs w:val="19"/>
              </w:rPr>
              <w:t>机</w:t>
            </w:r>
          </w:p>
        </w:tc>
        <w:tc>
          <w:tcPr>
            <w:tcW w:w="1411" w:type="dxa"/>
            <w:vAlign w:val="top"/>
          </w:tcPr>
          <w:p>
            <w:pPr>
              <w:pStyle w:val="6"/>
              <w:spacing w:before="33" w:line="261" w:lineRule="auto"/>
              <w:ind w:left="117" w:right="47" w:firstLine="53"/>
              <w:jc w:val="both"/>
              <w:rPr>
                <w:sz w:val="19"/>
                <w:szCs w:val="19"/>
              </w:rPr>
            </w:pPr>
            <w:r>
              <w:rPr>
                <w:spacing w:val="7"/>
                <w:sz w:val="19"/>
                <w:szCs w:val="19"/>
              </w:rPr>
              <w:t>水泥混凝土摊</w:t>
            </w:r>
            <w:r>
              <w:rPr>
                <w:spacing w:val="4"/>
                <w:sz w:val="19"/>
                <w:szCs w:val="19"/>
              </w:rPr>
              <w:t xml:space="preserve"> </w:t>
            </w:r>
            <w:r>
              <w:rPr>
                <w:spacing w:val="8"/>
                <w:sz w:val="19"/>
                <w:szCs w:val="19"/>
              </w:rPr>
              <w:t>铺机轨道式摊</w:t>
            </w:r>
            <w:r>
              <w:rPr>
                <w:spacing w:val="1"/>
                <w:sz w:val="19"/>
                <w:szCs w:val="19"/>
              </w:rPr>
              <w:t xml:space="preserve"> </w:t>
            </w:r>
            <w:r>
              <w:rPr>
                <w:spacing w:val="26"/>
                <w:sz w:val="19"/>
                <w:szCs w:val="19"/>
              </w:rPr>
              <w:t>铺宽度</w:t>
            </w:r>
            <w:r>
              <w:rPr>
                <w:spacing w:val="-33"/>
                <w:sz w:val="19"/>
                <w:szCs w:val="19"/>
              </w:rPr>
              <w:t xml:space="preserve"> </w:t>
            </w:r>
            <w:r>
              <w:rPr>
                <w:spacing w:val="26"/>
                <w:sz w:val="19"/>
                <w:szCs w:val="19"/>
              </w:rPr>
              <w:t>2.5~</w:t>
            </w:r>
          </w:p>
          <w:p>
            <w:pPr>
              <w:pStyle w:val="6"/>
              <w:spacing w:before="15" w:line="211" w:lineRule="auto"/>
              <w:ind w:left="559"/>
              <w:rPr>
                <w:sz w:val="19"/>
                <w:szCs w:val="19"/>
              </w:rPr>
            </w:pPr>
            <w:r>
              <w:rPr>
                <w:spacing w:val="3"/>
                <w:sz w:val="19"/>
                <w:szCs w:val="19"/>
              </w:rPr>
              <w:t>4.5m</w:t>
            </w:r>
          </w:p>
        </w:tc>
        <w:tc>
          <w:tcPr>
            <w:tcW w:w="1412" w:type="dxa"/>
            <w:vAlign w:val="top"/>
          </w:tcPr>
          <w:p>
            <w:pPr>
              <w:spacing w:line="368" w:lineRule="auto"/>
              <w:rPr>
                <w:rFonts w:ascii="Arial"/>
                <w:sz w:val="21"/>
              </w:rPr>
            </w:pPr>
          </w:p>
          <w:p>
            <w:pPr>
              <w:pStyle w:val="6"/>
              <w:spacing w:before="61" w:line="228" w:lineRule="auto"/>
              <w:ind w:left="270"/>
              <w:rPr>
                <w:sz w:val="19"/>
                <w:szCs w:val="19"/>
              </w:rPr>
            </w:pPr>
            <w:r>
              <w:rPr>
                <w:spacing w:val="8"/>
                <w:sz w:val="19"/>
                <w:szCs w:val="19"/>
              </w:rPr>
              <w:t>排式振捣机</w:t>
            </w:r>
          </w:p>
        </w:tc>
        <w:tc>
          <w:tcPr>
            <w:tcW w:w="1413" w:type="dxa"/>
            <w:tcBorders>
              <w:right w:val="nil"/>
            </w:tcBorders>
            <w:vAlign w:val="top"/>
          </w:tcPr>
          <w:p>
            <w:pPr>
              <w:pStyle w:val="6"/>
              <w:spacing w:before="193" w:line="255" w:lineRule="auto"/>
              <w:ind w:left="420" w:right="52" w:hanging="249"/>
              <w:rPr>
                <w:sz w:val="19"/>
                <w:szCs w:val="19"/>
              </w:rPr>
            </w:pPr>
            <w:r>
              <w:rPr>
                <w:spacing w:val="7"/>
                <w:sz w:val="19"/>
                <w:szCs w:val="19"/>
              </w:rPr>
              <w:t>混凝土真空吸</w:t>
            </w:r>
            <w:r>
              <w:rPr>
                <w:spacing w:val="4"/>
                <w:sz w:val="19"/>
                <w:szCs w:val="19"/>
              </w:rPr>
              <w:t xml:space="preserve"> </w:t>
            </w:r>
            <w:r>
              <w:rPr>
                <w:spacing w:val="5"/>
                <w:sz w:val="19"/>
                <w:szCs w:val="19"/>
              </w:rPr>
              <w:t>水机组</w:t>
            </w:r>
          </w:p>
          <w:p>
            <w:pPr>
              <w:pStyle w:val="6"/>
              <w:spacing w:before="33" w:line="229" w:lineRule="auto"/>
              <w:ind w:left="539"/>
              <w:rPr>
                <w:sz w:val="19"/>
                <w:szCs w:val="19"/>
              </w:rPr>
            </w:pPr>
            <w:r>
              <w:rPr>
                <w:spacing w:val="-4"/>
                <w:sz w:val="19"/>
                <w:szCs w:val="19"/>
              </w:rPr>
              <w:t>电动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11" w:hRule="atLeast"/>
        </w:trPr>
        <w:tc>
          <w:tcPr>
            <w:tcW w:w="2837" w:type="dxa"/>
            <w:gridSpan w:val="2"/>
            <w:tcBorders>
              <w:left w:val="nil"/>
            </w:tcBorders>
            <w:vAlign w:val="top"/>
          </w:tcPr>
          <w:p>
            <w:pPr>
              <w:spacing w:line="393" w:lineRule="auto"/>
              <w:rPr>
                <w:rFonts w:ascii="Arial"/>
                <w:sz w:val="21"/>
              </w:rPr>
            </w:pPr>
          </w:p>
          <w:p>
            <w:pPr>
              <w:pStyle w:val="6"/>
              <w:spacing w:before="62" w:line="228" w:lineRule="auto"/>
              <w:ind w:left="1038"/>
              <w:rPr>
                <w:sz w:val="19"/>
                <w:szCs w:val="19"/>
              </w:rPr>
            </w:pPr>
            <w:r>
              <w:rPr>
                <w:spacing w:val="7"/>
                <w:sz w:val="19"/>
                <w:szCs w:val="19"/>
              </w:rPr>
              <w:t>规格型号</w:t>
            </w:r>
          </w:p>
        </w:tc>
        <w:tc>
          <w:tcPr>
            <w:tcW w:w="636" w:type="dxa"/>
            <w:vMerge w:val="continue"/>
            <w:tcBorders>
              <w:top w:val="nil"/>
            </w:tcBorders>
            <w:vAlign w:val="top"/>
          </w:tcPr>
          <w:p>
            <w:pPr>
              <w:rPr>
                <w:rFonts w:ascii="Arial"/>
                <w:sz w:val="21"/>
              </w:rPr>
            </w:pPr>
          </w:p>
        </w:tc>
        <w:tc>
          <w:tcPr>
            <w:tcW w:w="1414" w:type="dxa"/>
            <w:vAlign w:val="top"/>
          </w:tcPr>
          <w:p>
            <w:pPr>
              <w:pStyle w:val="6"/>
              <w:spacing w:before="216" w:line="254" w:lineRule="auto"/>
              <w:ind w:left="117" w:right="50" w:firstLine="51"/>
              <w:jc w:val="both"/>
              <w:rPr>
                <w:sz w:val="19"/>
                <w:szCs w:val="19"/>
              </w:rPr>
            </w:pPr>
            <w:r>
              <w:rPr>
                <w:spacing w:val="8"/>
                <w:sz w:val="19"/>
                <w:szCs w:val="19"/>
              </w:rPr>
              <w:t>含热熔釜标线</w:t>
            </w:r>
            <w:r>
              <w:rPr>
                <w:sz w:val="19"/>
                <w:szCs w:val="19"/>
              </w:rPr>
              <w:t xml:space="preserve"> </w:t>
            </w:r>
            <w:r>
              <w:rPr>
                <w:spacing w:val="4"/>
                <w:sz w:val="19"/>
                <w:szCs w:val="19"/>
              </w:rPr>
              <w:t>车</w:t>
            </w:r>
            <w:r>
              <w:rPr>
                <w:spacing w:val="-42"/>
                <w:sz w:val="19"/>
                <w:szCs w:val="19"/>
              </w:rPr>
              <w:t xml:space="preserve"> </w:t>
            </w:r>
            <w:r>
              <w:rPr>
                <w:sz w:val="19"/>
                <w:szCs w:val="19"/>
              </w:rPr>
              <w:t>BJ</w:t>
            </w:r>
            <w:r>
              <w:rPr>
                <w:spacing w:val="4"/>
                <w:sz w:val="19"/>
                <w:szCs w:val="19"/>
              </w:rPr>
              <w:t>-130、油</w:t>
            </w:r>
            <w:r>
              <w:rPr>
                <w:sz w:val="19"/>
                <w:szCs w:val="19"/>
              </w:rPr>
              <w:t xml:space="preserve"> </w:t>
            </w:r>
            <w:r>
              <w:rPr>
                <w:spacing w:val="8"/>
                <w:sz w:val="19"/>
                <w:szCs w:val="19"/>
              </w:rPr>
              <w:t>涂抹器动力等</w:t>
            </w:r>
          </w:p>
        </w:tc>
        <w:tc>
          <w:tcPr>
            <w:tcW w:w="1411" w:type="dxa"/>
            <w:vAlign w:val="top"/>
          </w:tcPr>
          <w:p>
            <w:pPr>
              <w:spacing w:line="426" w:lineRule="auto"/>
              <w:rPr>
                <w:rFonts w:ascii="Arial"/>
                <w:sz w:val="21"/>
              </w:rPr>
            </w:pPr>
          </w:p>
          <w:p>
            <w:pPr>
              <w:pStyle w:val="6"/>
              <w:spacing w:before="62" w:line="187" w:lineRule="auto"/>
              <w:ind w:left="613"/>
              <w:rPr>
                <w:sz w:val="19"/>
                <w:szCs w:val="19"/>
              </w:rPr>
            </w:pPr>
            <w:r>
              <w:rPr>
                <w:sz w:val="19"/>
                <w:szCs w:val="19"/>
              </w:rPr>
              <w:t>SH</w:t>
            </w:r>
            <w:r>
              <w:rPr>
                <w:spacing w:val="7"/>
                <w:sz w:val="19"/>
                <w:szCs w:val="19"/>
              </w:rPr>
              <w:t>3</w:t>
            </w:r>
          </w:p>
        </w:tc>
        <w:tc>
          <w:tcPr>
            <w:tcW w:w="1409" w:type="dxa"/>
            <w:vAlign w:val="top"/>
          </w:tcPr>
          <w:p>
            <w:pPr>
              <w:spacing w:line="393" w:lineRule="auto"/>
              <w:rPr>
                <w:rFonts w:ascii="Arial"/>
                <w:sz w:val="21"/>
              </w:rPr>
            </w:pPr>
          </w:p>
          <w:p>
            <w:pPr>
              <w:pStyle w:val="6"/>
              <w:spacing w:before="62" w:line="228" w:lineRule="auto"/>
              <w:ind w:left="468"/>
              <w:rPr>
                <w:sz w:val="19"/>
                <w:szCs w:val="19"/>
              </w:rPr>
            </w:pPr>
            <w:r>
              <w:rPr>
                <w:spacing w:val="6"/>
                <w:sz w:val="19"/>
                <w:szCs w:val="19"/>
              </w:rPr>
              <w:t>车载式</w:t>
            </w:r>
          </w:p>
        </w:tc>
        <w:tc>
          <w:tcPr>
            <w:tcW w:w="1412" w:type="dxa"/>
            <w:vAlign w:val="top"/>
          </w:tcPr>
          <w:p>
            <w:pPr>
              <w:spacing w:line="243" w:lineRule="auto"/>
              <w:rPr>
                <w:rFonts w:ascii="Arial"/>
                <w:sz w:val="21"/>
              </w:rPr>
            </w:pPr>
          </w:p>
          <w:p>
            <w:pPr>
              <w:spacing w:line="244" w:lineRule="auto"/>
              <w:rPr>
                <w:rFonts w:ascii="Arial"/>
                <w:sz w:val="21"/>
              </w:rPr>
            </w:pPr>
          </w:p>
          <w:p>
            <w:pPr>
              <w:pStyle w:val="6"/>
              <w:spacing w:before="62" w:line="128" w:lineRule="exact"/>
              <w:ind w:left="714"/>
              <w:rPr>
                <w:sz w:val="19"/>
                <w:szCs w:val="19"/>
              </w:rPr>
            </w:pPr>
            <w:r>
              <w:rPr>
                <w:position w:val="-3"/>
                <w:sz w:val="19"/>
                <w:szCs w:val="19"/>
              </w:rPr>
              <w:t>-</w:t>
            </w:r>
          </w:p>
        </w:tc>
        <w:tc>
          <w:tcPr>
            <w:tcW w:w="1411" w:type="dxa"/>
            <w:vAlign w:val="top"/>
          </w:tcPr>
          <w:p>
            <w:pPr>
              <w:spacing w:line="243" w:lineRule="auto"/>
              <w:rPr>
                <w:rFonts w:ascii="Arial"/>
                <w:sz w:val="21"/>
              </w:rPr>
            </w:pPr>
          </w:p>
          <w:p>
            <w:pPr>
              <w:spacing w:line="244" w:lineRule="auto"/>
              <w:rPr>
                <w:rFonts w:ascii="Arial"/>
                <w:sz w:val="21"/>
              </w:rPr>
            </w:pPr>
          </w:p>
          <w:p>
            <w:pPr>
              <w:pStyle w:val="6"/>
              <w:spacing w:before="62" w:line="128" w:lineRule="exact"/>
              <w:ind w:left="714"/>
              <w:rPr>
                <w:sz w:val="19"/>
                <w:szCs w:val="19"/>
              </w:rPr>
            </w:pPr>
            <w:r>
              <w:rPr>
                <w:position w:val="-3"/>
                <w:sz w:val="19"/>
                <w:szCs w:val="19"/>
              </w:rPr>
              <w:t>-</w:t>
            </w:r>
          </w:p>
        </w:tc>
        <w:tc>
          <w:tcPr>
            <w:tcW w:w="1411" w:type="dxa"/>
            <w:vAlign w:val="top"/>
          </w:tcPr>
          <w:p>
            <w:pPr>
              <w:spacing w:line="426" w:lineRule="auto"/>
              <w:rPr>
                <w:rFonts w:ascii="Arial"/>
                <w:sz w:val="21"/>
              </w:rPr>
            </w:pPr>
          </w:p>
          <w:p>
            <w:pPr>
              <w:pStyle w:val="6"/>
              <w:spacing w:before="62" w:line="187" w:lineRule="auto"/>
              <w:ind w:left="611"/>
              <w:rPr>
                <w:sz w:val="19"/>
                <w:szCs w:val="19"/>
              </w:rPr>
            </w:pPr>
            <w:r>
              <w:rPr>
                <w:sz w:val="19"/>
                <w:szCs w:val="19"/>
              </w:rPr>
              <w:t>YZ</w:t>
            </w:r>
            <w:r>
              <w:rPr>
                <w:spacing w:val="11"/>
                <w:sz w:val="19"/>
                <w:szCs w:val="19"/>
              </w:rPr>
              <w:t>8</w:t>
            </w:r>
          </w:p>
        </w:tc>
        <w:tc>
          <w:tcPr>
            <w:tcW w:w="1412" w:type="dxa"/>
            <w:vAlign w:val="top"/>
          </w:tcPr>
          <w:p>
            <w:pPr>
              <w:spacing w:line="426" w:lineRule="auto"/>
              <w:rPr>
                <w:rFonts w:ascii="Arial"/>
                <w:sz w:val="21"/>
              </w:rPr>
            </w:pPr>
          </w:p>
          <w:p>
            <w:pPr>
              <w:pStyle w:val="6"/>
              <w:spacing w:before="62" w:line="187" w:lineRule="auto"/>
              <w:ind w:left="514"/>
              <w:rPr>
                <w:sz w:val="19"/>
                <w:szCs w:val="19"/>
              </w:rPr>
            </w:pPr>
            <w:r>
              <w:rPr>
                <w:sz w:val="19"/>
                <w:szCs w:val="19"/>
              </w:rPr>
              <w:t>ZD</w:t>
            </w:r>
            <w:r>
              <w:rPr>
                <w:spacing w:val="6"/>
                <w:sz w:val="19"/>
                <w:szCs w:val="19"/>
              </w:rPr>
              <w:t>500</w:t>
            </w:r>
          </w:p>
        </w:tc>
        <w:tc>
          <w:tcPr>
            <w:tcW w:w="1413" w:type="dxa"/>
            <w:tcBorders>
              <w:right w:val="nil"/>
            </w:tcBorders>
            <w:vAlign w:val="top"/>
          </w:tcPr>
          <w:p>
            <w:pPr>
              <w:spacing w:line="393" w:lineRule="auto"/>
              <w:rPr>
                <w:rFonts w:ascii="Arial"/>
                <w:sz w:val="21"/>
              </w:rPr>
            </w:pPr>
          </w:p>
          <w:p>
            <w:pPr>
              <w:pStyle w:val="6"/>
              <w:spacing w:before="62" w:line="228" w:lineRule="auto"/>
              <w:ind w:right="2"/>
              <w:jc w:val="right"/>
              <w:rPr>
                <w:sz w:val="19"/>
                <w:szCs w:val="19"/>
              </w:rPr>
            </w:pPr>
            <w:r>
              <w:rPr>
                <w:spacing w:val="4"/>
                <w:sz w:val="19"/>
                <w:szCs w:val="19"/>
              </w:rPr>
              <w:t>含吸垫</w:t>
            </w:r>
            <w:r>
              <w:rPr>
                <w:spacing w:val="-27"/>
                <w:sz w:val="19"/>
                <w:szCs w:val="19"/>
              </w:rPr>
              <w:t xml:space="preserve"> </w:t>
            </w:r>
            <w:r>
              <w:rPr>
                <w:spacing w:val="4"/>
                <w:sz w:val="19"/>
                <w:szCs w:val="19"/>
              </w:rPr>
              <w:t>5m×5m</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42" w:type="dxa"/>
            <w:tcBorders>
              <w:left w:val="nil"/>
              <w:bottom w:val="nil"/>
            </w:tcBorders>
            <w:vAlign w:val="top"/>
          </w:tcPr>
          <w:p>
            <w:pPr>
              <w:rPr>
                <w:rFonts w:ascii="Arial"/>
                <w:sz w:val="21"/>
              </w:rPr>
            </w:pPr>
          </w:p>
        </w:tc>
        <w:tc>
          <w:tcPr>
            <w:tcW w:w="2295" w:type="dxa"/>
            <w:vAlign w:val="top"/>
          </w:tcPr>
          <w:p>
            <w:pPr>
              <w:pStyle w:val="6"/>
              <w:spacing w:before="41" w:line="229" w:lineRule="auto"/>
              <w:ind w:left="43"/>
              <w:rPr>
                <w:sz w:val="19"/>
                <w:szCs w:val="19"/>
              </w:rPr>
            </w:pPr>
            <w:r>
              <w:rPr>
                <w:spacing w:val="6"/>
                <w:sz w:val="19"/>
                <w:szCs w:val="19"/>
              </w:rPr>
              <w:t>折旧费</w:t>
            </w:r>
          </w:p>
        </w:tc>
        <w:tc>
          <w:tcPr>
            <w:tcW w:w="636" w:type="dxa"/>
            <w:vAlign w:val="top"/>
          </w:tcPr>
          <w:p>
            <w:pPr>
              <w:pStyle w:val="6"/>
              <w:spacing w:before="41" w:line="229" w:lineRule="auto"/>
              <w:ind w:left="230"/>
              <w:rPr>
                <w:sz w:val="19"/>
                <w:szCs w:val="19"/>
              </w:rPr>
            </w:pPr>
            <w:r>
              <w:rPr>
                <w:sz w:val="19"/>
                <w:szCs w:val="19"/>
              </w:rPr>
              <w:t>元</w:t>
            </w:r>
          </w:p>
        </w:tc>
        <w:tc>
          <w:tcPr>
            <w:tcW w:w="1414" w:type="dxa"/>
            <w:vAlign w:val="top"/>
          </w:tcPr>
          <w:p>
            <w:pPr>
              <w:pStyle w:val="6"/>
              <w:spacing w:before="74" w:line="188" w:lineRule="auto"/>
              <w:ind w:left="428"/>
              <w:rPr>
                <w:sz w:val="19"/>
                <w:szCs w:val="19"/>
              </w:rPr>
            </w:pPr>
            <w:r>
              <w:rPr>
                <w:spacing w:val="1"/>
                <w:sz w:val="19"/>
                <w:szCs w:val="19"/>
              </w:rPr>
              <w:t>117.17</w:t>
            </w:r>
          </w:p>
        </w:tc>
        <w:tc>
          <w:tcPr>
            <w:tcW w:w="1411" w:type="dxa"/>
            <w:vAlign w:val="top"/>
          </w:tcPr>
          <w:p>
            <w:pPr>
              <w:pStyle w:val="6"/>
              <w:spacing w:before="74" w:line="188" w:lineRule="auto"/>
              <w:ind w:left="464"/>
              <w:rPr>
                <w:sz w:val="19"/>
                <w:szCs w:val="19"/>
              </w:rPr>
            </w:pPr>
            <w:r>
              <w:rPr>
                <w:spacing w:val="3"/>
                <w:sz w:val="19"/>
                <w:szCs w:val="19"/>
              </w:rPr>
              <w:t>21.54</w:t>
            </w:r>
          </w:p>
        </w:tc>
        <w:tc>
          <w:tcPr>
            <w:tcW w:w="1409" w:type="dxa"/>
            <w:vAlign w:val="top"/>
          </w:tcPr>
          <w:p>
            <w:pPr>
              <w:pStyle w:val="6"/>
              <w:spacing w:before="74" w:line="188" w:lineRule="auto"/>
              <w:ind w:left="463"/>
              <w:rPr>
                <w:sz w:val="19"/>
                <w:szCs w:val="19"/>
              </w:rPr>
            </w:pPr>
            <w:r>
              <w:rPr>
                <w:spacing w:val="3"/>
                <w:sz w:val="19"/>
                <w:szCs w:val="19"/>
              </w:rPr>
              <w:t>62.21</w:t>
            </w:r>
          </w:p>
        </w:tc>
        <w:tc>
          <w:tcPr>
            <w:tcW w:w="1412" w:type="dxa"/>
            <w:vAlign w:val="top"/>
          </w:tcPr>
          <w:p>
            <w:pPr>
              <w:pStyle w:val="6"/>
              <w:spacing w:before="75" w:line="187" w:lineRule="auto"/>
              <w:ind w:left="465"/>
              <w:rPr>
                <w:sz w:val="19"/>
                <w:szCs w:val="19"/>
              </w:rPr>
            </w:pPr>
            <w:r>
              <w:rPr>
                <w:spacing w:val="3"/>
                <w:sz w:val="19"/>
                <w:szCs w:val="19"/>
              </w:rPr>
              <w:t>62.45</w:t>
            </w:r>
          </w:p>
        </w:tc>
        <w:tc>
          <w:tcPr>
            <w:tcW w:w="1411" w:type="dxa"/>
            <w:vAlign w:val="top"/>
          </w:tcPr>
          <w:p>
            <w:pPr>
              <w:pStyle w:val="6"/>
              <w:spacing w:before="75" w:line="187" w:lineRule="auto"/>
              <w:ind w:left="464"/>
              <w:rPr>
                <w:sz w:val="19"/>
                <w:szCs w:val="19"/>
              </w:rPr>
            </w:pPr>
            <w:r>
              <w:rPr>
                <w:spacing w:val="3"/>
                <w:sz w:val="19"/>
                <w:szCs w:val="19"/>
              </w:rPr>
              <w:t>95.73</w:t>
            </w:r>
          </w:p>
        </w:tc>
        <w:tc>
          <w:tcPr>
            <w:tcW w:w="1411" w:type="dxa"/>
            <w:vAlign w:val="top"/>
          </w:tcPr>
          <w:p>
            <w:pPr>
              <w:pStyle w:val="6"/>
              <w:spacing w:before="75" w:line="187" w:lineRule="auto"/>
              <w:ind w:left="417"/>
              <w:rPr>
                <w:sz w:val="19"/>
                <w:szCs w:val="19"/>
              </w:rPr>
            </w:pPr>
            <w:r>
              <w:rPr>
                <w:spacing w:val="3"/>
                <w:sz w:val="19"/>
                <w:szCs w:val="19"/>
              </w:rPr>
              <w:t>388.92</w:t>
            </w:r>
          </w:p>
        </w:tc>
        <w:tc>
          <w:tcPr>
            <w:tcW w:w="1412" w:type="dxa"/>
            <w:vAlign w:val="top"/>
          </w:tcPr>
          <w:p>
            <w:pPr>
              <w:pStyle w:val="6"/>
              <w:spacing w:before="75" w:line="187" w:lineRule="auto"/>
              <w:ind w:left="468"/>
              <w:rPr>
                <w:sz w:val="19"/>
                <w:szCs w:val="19"/>
              </w:rPr>
            </w:pPr>
            <w:r>
              <w:rPr>
                <w:spacing w:val="3"/>
                <w:sz w:val="19"/>
                <w:szCs w:val="19"/>
              </w:rPr>
              <w:t>39.66</w:t>
            </w:r>
          </w:p>
        </w:tc>
        <w:tc>
          <w:tcPr>
            <w:tcW w:w="1413" w:type="dxa"/>
            <w:tcBorders>
              <w:right w:val="nil"/>
            </w:tcBorders>
            <w:vAlign w:val="top"/>
          </w:tcPr>
          <w:p>
            <w:pPr>
              <w:pStyle w:val="6"/>
              <w:spacing w:before="74" w:line="188" w:lineRule="auto"/>
              <w:ind w:left="515"/>
              <w:rPr>
                <w:sz w:val="19"/>
                <w:szCs w:val="19"/>
              </w:rPr>
            </w:pPr>
            <w:r>
              <w:rPr>
                <w:spacing w:val="3"/>
                <w:sz w:val="19"/>
                <w:szCs w:val="19"/>
              </w:rPr>
              <w:t>9.19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4" w:hRule="atLeast"/>
        </w:trPr>
        <w:tc>
          <w:tcPr>
            <w:tcW w:w="542" w:type="dxa"/>
            <w:tcBorders>
              <w:top w:val="nil"/>
              <w:left w:val="nil"/>
              <w:bottom w:val="nil"/>
            </w:tcBorders>
            <w:vAlign w:val="top"/>
          </w:tcPr>
          <w:p>
            <w:pPr>
              <w:pStyle w:val="6"/>
              <w:spacing w:before="101" w:line="231" w:lineRule="auto"/>
              <w:ind w:left="193"/>
              <w:rPr>
                <w:sz w:val="19"/>
                <w:szCs w:val="19"/>
              </w:rPr>
            </w:pPr>
            <w:r>
              <w:rPr>
                <w:sz w:val="19"/>
                <w:szCs w:val="19"/>
              </w:rPr>
              <w:t>不</w:t>
            </w:r>
          </w:p>
        </w:tc>
        <w:tc>
          <w:tcPr>
            <w:tcW w:w="2295" w:type="dxa"/>
            <w:vAlign w:val="top"/>
          </w:tcPr>
          <w:p>
            <w:pPr>
              <w:pStyle w:val="6"/>
              <w:spacing w:before="43" w:line="228" w:lineRule="auto"/>
              <w:ind w:left="41"/>
              <w:rPr>
                <w:sz w:val="19"/>
                <w:szCs w:val="19"/>
              </w:rPr>
            </w:pPr>
            <w:r>
              <w:rPr>
                <w:spacing w:val="6"/>
                <w:sz w:val="19"/>
                <w:szCs w:val="19"/>
              </w:rPr>
              <w:t>检修费</w:t>
            </w:r>
          </w:p>
        </w:tc>
        <w:tc>
          <w:tcPr>
            <w:tcW w:w="636" w:type="dxa"/>
            <w:vAlign w:val="top"/>
          </w:tcPr>
          <w:p>
            <w:pPr>
              <w:pStyle w:val="6"/>
              <w:spacing w:before="43" w:line="229" w:lineRule="auto"/>
              <w:ind w:left="230"/>
              <w:rPr>
                <w:sz w:val="19"/>
                <w:szCs w:val="19"/>
              </w:rPr>
            </w:pPr>
            <w:r>
              <w:rPr>
                <w:sz w:val="19"/>
                <w:szCs w:val="19"/>
              </w:rPr>
              <w:t>元</w:t>
            </w:r>
          </w:p>
        </w:tc>
        <w:tc>
          <w:tcPr>
            <w:tcW w:w="1414" w:type="dxa"/>
            <w:vAlign w:val="top"/>
          </w:tcPr>
          <w:p>
            <w:pPr>
              <w:pStyle w:val="6"/>
              <w:spacing w:before="76" w:line="188" w:lineRule="auto"/>
              <w:ind w:left="478"/>
              <w:rPr>
                <w:sz w:val="19"/>
                <w:szCs w:val="19"/>
              </w:rPr>
            </w:pPr>
            <w:r>
              <w:rPr>
                <w:spacing w:val="1"/>
                <w:sz w:val="19"/>
                <w:szCs w:val="19"/>
              </w:rPr>
              <w:t>19.19</w:t>
            </w:r>
          </w:p>
        </w:tc>
        <w:tc>
          <w:tcPr>
            <w:tcW w:w="1411" w:type="dxa"/>
            <w:vAlign w:val="top"/>
          </w:tcPr>
          <w:p>
            <w:pPr>
              <w:pStyle w:val="6"/>
              <w:spacing w:before="77" w:line="187" w:lineRule="auto"/>
              <w:ind w:left="511"/>
              <w:rPr>
                <w:sz w:val="19"/>
                <w:szCs w:val="19"/>
              </w:rPr>
            </w:pPr>
            <w:r>
              <w:rPr>
                <w:spacing w:val="3"/>
                <w:sz w:val="19"/>
                <w:szCs w:val="19"/>
              </w:rPr>
              <w:t>4.20</w:t>
            </w:r>
          </w:p>
        </w:tc>
        <w:tc>
          <w:tcPr>
            <w:tcW w:w="1409" w:type="dxa"/>
            <w:vAlign w:val="top"/>
          </w:tcPr>
          <w:p>
            <w:pPr>
              <w:pStyle w:val="6"/>
              <w:spacing w:before="76" w:line="188" w:lineRule="auto"/>
              <w:ind w:left="476"/>
              <w:rPr>
                <w:sz w:val="19"/>
                <w:szCs w:val="19"/>
              </w:rPr>
            </w:pPr>
            <w:r>
              <w:rPr>
                <w:spacing w:val="1"/>
                <w:sz w:val="19"/>
                <w:szCs w:val="19"/>
              </w:rPr>
              <w:t>14.27</w:t>
            </w:r>
          </w:p>
        </w:tc>
        <w:tc>
          <w:tcPr>
            <w:tcW w:w="1412" w:type="dxa"/>
            <w:vAlign w:val="top"/>
          </w:tcPr>
          <w:p>
            <w:pPr>
              <w:pStyle w:val="6"/>
              <w:spacing w:before="76" w:line="188" w:lineRule="auto"/>
              <w:ind w:left="478"/>
              <w:rPr>
                <w:sz w:val="19"/>
                <w:szCs w:val="19"/>
              </w:rPr>
            </w:pPr>
            <w:r>
              <w:rPr>
                <w:spacing w:val="1"/>
                <w:sz w:val="19"/>
                <w:szCs w:val="19"/>
              </w:rPr>
              <w:t>13.45</w:t>
            </w:r>
          </w:p>
        </w:tc>
        <w:tc>
          <w:tcPr>
            <w:tcW w:w="1411" w:type="dxa"/>
            <w:vAlign w:val="top"/>
          </w:tcPr>
          <w:p>
            <w:pPr>
              <w:pStyle w:val="6"/>
              <w:spacing w:before="77" w:line="187" w:lineRule="auto"/>
              <w:ind w:left="466"/>
              <w:rPr>
                <w:sz w:val="19"/>
                <w:szCs w:val="19"/>
              </w:rPr>
            </w:pPr>
            <w:r>
              <w:rPr>
                <w:spacing w:val="3"/>
                <w:sz w:val="19"/>
                <w:szCs w:val="19"/>
              </w:rPr>
              <w:t>20.62</w:t>
            </w:r>
          </w:p>
        </w:tc>
        <w:tc>
          <w:tcPr>
            <w:tcW w:w="1411" w:type="dxa"/>
            <w:vAlign w:val="top"/>
          </w:tcPr>
          <w:p>
            <w:pPr>
              <w:pStyle w:val="6"/>
              <w:spacing w:before="77" w:line="187" w:lineRule="auto"/>
              <w:ind w:left="465"/>
              <w:rPr>
                <w:sz w:val="19"/>
                <w:szCs w:val="19"/>
              </w:rPr>
            </w:pPr>
            <w:r>
              <w:rPr>
                <w:spacing w:val="3"/>
                <w:sz w:val="19"/>
                <w:szCs w:val="19"/>
              </w:rPr>
              <w:t>64.26</w:t>
            </w:r>
          </w:p>
        </w:tc>
        <w:tc>
          <w:tcPr>
            <w:tcW w:w="1412" w:type="dxa"/>
            <w:vAlign w:val="top"/>
          </w:tcPr>
          <w:p>
            <w:pPr>
              <w:pStyle w:val="6"/>
              <w:spacing w:before="76" w:line="188" w:lineRule="auto"/>
              <w:ind w:left="516"/>
              <w:rPr>
                <w:sz w:val="19"/>
                <w:szCs w:val="19"/>
              </w:rPr>
            </w:pPr>
            <w:r>
              <w:rPr>
                <w:spacing w:val="3"/>
                <w:sz w:val="19"/>
                <w:szCs w:val="19"/>
              </w:rPr>
              <w:t>6.71</w:t>
            </w:r>
          </w:p>
        </w:tc>
        <w:tc>
          <w:tcPr>
            <w:tcW w:w="1413" w:type="dxa"/>
            <w:tcBorders>
              <w:right w:val="nil"/>
            </w:tcBorders>
            <w:vAlign w:val="top"/>
          </w:tcPr>
          <w:p>
            <w:pPr>
              <w:pStyle w:val="6"/>
              <w:spacing w:before="77" w:line="187" w:lineRule="auto"/>
              <w:ind w:left="518"/>
              <w:rPr>
                <w:sz w:val="19"/>
                <w:szCs w:val="19"/>
              </w:rPr>
            </w:pPr>
            <w:r>
              <w:rPr>
                <w:spacing w:val="2"/>
                <w:sz w:val="19"/>
                <w:szCs w:val="19"/>
              </w:rPr>
              <w:t>3.06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42" w:type="dxa"/>
            <w:tcBorders>
              <w:top w:val="nil"/>
              <w:left w:val="nil"/>
              <w:bottom w:val="nil"/>
            </w:tcBorders>
            <w:textDirection w:val="tbRlV"/>
            <w:vAlign w:val="top"/>
          </w:tcPr>
          <w:p>
            <w:pPr>
              <w:pStyle w:val="6"/>
              <w:spacing w:before="157" w:line="217" w:lineRule="auto"/>
              <w:jc w:val="right"/>
              <w:rPr>
                <w:sz w:val="19"/>
                <w:szCs w:val="19"/>
              </w:rPr>
            </w:pPr>
            <w:r>
              <w:rPr>
                <w:spacing w:val="7"/>
                <w:sz w:val="19"/>
                <w:szCs w:val="19"/>
              </w:rPr>
              <w:t>变费</w:t>
            </w:r>
          </w:p>
        </w:tc>
        <w:tc>
          <w:tcPr>
            <w:tcW w:w="2295" w:type="dxa"/>
            <w:vAlign w:val="top"/>
          </w:tcPr>
          <w:p>
            <w:pPr>
              <w:pStyle w:val="6"/>
              <w:spacing w:before="45" w:line="229" w:lineRule="auto"/>
              <w:ind w:left="44"/>
              <w:rPr>
                <w:sz w:val="19"/>
                <w:szCs w:val="19"/>
              </w:rPr>
            </w:pPr>
            <w:r>
              <w:rPr>
                <w:spacing w:val="5"/>
                <w:sz w:val="19"/>
                <w:szCs w:val="19"/>
              </w:rPr>
              <w:t>维护费</w:t>
            </w:r>
          </w:p>
        </w:tc>
        <w:tc>
          <w:tcPr>
            <w:tcW w:w="636" w:type="dxa"/>
            <w:vAlign w:val="top"/>
          </w:tcPr>
          <w:p>
            <w:pPr>
              <w:pStyle w:val="6"/>
              <w:spacing w:before="45" w:line="229" w:lineRule="auto"/>
              <w:ind w:left="230"/>
              <w:rPr>
                <w:sz w:val="19"/>
                <w:szCs w:val="19"/>
              </w:rPr>
            </w:pPr>
            <w:r>
              <w:rPr>
                <w:sz w:val="19"/>
                <w:szCs w:val="19"/>
              </w:rPr>
              <w:t>元</w:t>
            </w:r>
          </w:p>
        </w:tc>
        <w:tc>
          <w:tcPr>
            <w:tcW w:w="1414" w:type="dxa"/>
            <w:vAlign w:val="top"/>
          </w:tcPr>
          <w:p>
            <w:pPr>
              <w:pStyle w:val="6"/>
              <w:spacing w:before="79" w:line="187" w:lineRule="auto"/>
              <w:ind w:left="465"/>
              <w:rPr>
                <w:sz w:val="19"/>
                <w:szCs w:val="19"/>
              </w:rPr>
            </w:pPr>
            <w:r>
              <w:rPr>
                <w:spacing w:val="3"/>
                <w:sz w:val="19"/>
                <w:szCs w:val="19"/>
              </w:rPr>
              <w:t>68.26</w:t>
            </w:r>
          </w:p>
        </w:tc>
        <w:tc>
          <w:tcPr>
            <w:tcW w:w="1411" w:type="dxa"/>
            <w:vAlign w:val="top"/>
          </w:tcPr>
          <w:p>
            <w:pPr>
              <w:pStyle w:val="6"/>
              <w:spacing w:before="78" w:line="188" w:lineRule="auto"/>
              <w:ind w:left="476"/>
              <w:rPr>
                <w:sz w:val="19"/>
                <w:szCs w:val="19"/>
              </w:rPr>
            </w:pPr>
            <w:r>
              <w:rPr>
                <w:spacing w:val="1"/>
                <w:sz w:val="19"/>
                <w:szCs w:val="19"/>
              </w:rPr>
              <w:t>17.07</w:t>
            </w:r>
          </w:p>
        </w:tc>
        <w:tc>
          <w:tcPr>
            <w:tcW w:w="1409" w:type="dxa"/>
            <w:vAlign w:val="top"/>
          </w:tcPr>
          <w:p>
            <w:pPr>
              <w:pStyle w:val="6"/>
              <w:spacing w:before="79" w:line="187" w:lineRule="auto"/>
              <w:ind w:left="465"/>
              <w:rPr>
                <w:sz w:val="19"/>
                <w:szCs w:val="19"/>
              </w:rPr>
            </w:pPr>
            <w:r>
              <w:rPr>
                <w:spacing w:val="3"/>
                <w:sz w:val="19"/>
                <w:szCs w:val="19"/>
              </w:rPr>
              <w:t>50.78</w:t>
            </w:r>
          </w:p>
        </w:tc>
        <w:tc>
          <w:tcPr>
            <w:tcW w:w="1412" w:type="dxa"/>
            <w:vAlign w:val="top"/>
          </w:tcPr>
          <w:p>
            <w:pPr>
              <w:pStyle w:val="6"/>
              <w:spacing w:before="79" w:line="187" w:lineRule="auto"/>
              <w:ind w:left="463"/>
              <w:rPr>
                <w:sz w:val="19"/>
                <w:szCs w:val="19"/>
              </w:rPr>
            </w:pPr>
            <w:r>
              <w:rPr>
                <w:spacing w:val="4"/>
                <w:sz w:val="19"/>
                <w:szCs w:val="19"/>
              </w:rPr>
              <w:t>47.85</w:t>
            </w:r>
          </w:p>
        </w:tc>
        <w:tc>
          <w:tcPr>
            <w:tcW w:w="1411" w:type="dxa"/>
            <w:vAlign w:val="top"/>
          </w:tcPr>
          <w:p>
            <w:pPr>
              <w:pStyle w:val="6"/>
              <w:spacing w:before="79" w:line="187" w:lineRule="auto"/>
              <w:ind w:left="468"/>
              <w:rPr>
                <w:sz w:val="19"/>
                <w:szCs w:val="19"/>
              </w:rPr>
            </w:pPr>
            <w:r>
              <w:rPr>
                <w:spacing w:val="3"/>
                <w:sz w:val="19"/>
                <w:szCs w:val="19"/>
              </w:rPr>
              <w:t>73.35</w:t>
            </w:r>
          </w:p>
        </w:tc>
        <w:tc>
          <w:tcPr>
            <w:tcW w:w="1411" w:type="dxa"/>
            <w:vAlign w:val="top"/>
          </w:tcPr>
          <w:p>
            <w:pPr>
              <w:pStyle w:val="6"/>
              <w:spacing w:before="78" w:line="188" w:lineRule="auto"/>
              <w:ind w:left="428"/>
              <w:rPr>
                <w:sz w:val="19"/>
                <w:szCs w:val="19"/>
              </w:rPr>
            </w:pPr>
            <w:r>
              <w:rPr>
                <w:spacing w:val="1"/>
                <w:sz w:val="19"/>
                <w:szCs w:val="19"/>
              </w:rPr>
              <w:t>195.94</w:t>
            </w:r>
          </w:p>
        </w:tc>
        <w:tc>
          <w:tcPr>
            <w:tcW w:w="1412" w:type="dxa"/>
            <w:vAlign w:val="top"/>
          </w:tcPr>
          <w:p>
            <w:pPr>
              <w:pStyle w:val="6"/>
              <w:spacing w:before="79" w:line="187" w:lineRule="auto"/>
              <w:ind w:left="467"/>
              <w:rPr>
                <w:sz w:val="19"/>
                <w:szCs w:val="19"/>
              </w:rPr>
            </w:pPr>
            <w:r>
              <w:rPr>
                <w:spacing w:val="3"/>
                <w:sz w:val="19"/>
                <w:szCs w:val="19"/>
              </w:rPr>
              <w:t>23.87</w:t>
            </w:r>
          </w:p>
        </w:tc>
        <w:tc>
          <w:tcPr>
            <w:tcW w:w="1413" w:type="dxa"/>
            <w:tcBorders>
              <w:right w:val="nil"/>
            </w:tcBorders>
            <w:vAlign w:val="top"/>
          </w:tcPr>
          <w:p>
            <w:pPr>
              <w:pStyle w:val="6"/>
              <w:spacing w:before="79" w:line="187" w:lineRule="auto"/>
              <w:ind w:left="515"/>
              <w:rPr>
                <w:sz w:val="19"/>
                <w:szCs w:val="19"/>
              </w:rPr>
            </w:pPr>
            <w:r>
              <w:rPr>
                <w:spacing w:val="3"/>
                <w:sz w:val="19"/>
                <w:szCs w:val="19"/>
              </w:rPr>
              <w:t>9.32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4" w:hRule="atLeast"/>
        </w:trPr>
        <w:tc>
          <w:tcPr>
            <w:tcW w:w="542" w:type="dxa"/>
            <w:tcBorders>
              <w:top w:val="nil"/>
              <w:left w:val="nil"/>
              <w:bottom w:val="nil"/>
            </w:tcBorders>
            <w:vAlign w:val="top"/>
          </w:tcPr>
          <w:p>
            <w:pPr>
              <w:pStyle w:val="6"/>
              <w:spacing w:before="140" w:line="230" w:lineRule="auto"/>
              <w:ind w:left="191"/>
              <w:rPr>
                <w:sz w:val="19"/>
                <w:szCs w:val="19"/>
              </w:rPr>
            </w:pPr>
            <w:r>
              <w:rPr>
                <w:sz w:val="19"/>
                <w:szCs w:val="19"/>
              </w:rPr>
              <w:t>用</w:t>
            </w:r>
          </w:p>
        </w:tc>
        <w:tc>
          <w:tcPr>
            <w:tcW w:w="2295" w:type="dxa"/>
            <w:vAlign w:val="top"/>
          </w:tcPr>
          <w:p>
            <w:pPr>
              <w:pStyle w:val="6"/>
              <w:spacing w:before="47" w:line="229" w:lineRule="auto"/>
              <w:ind w:left="45"/>
              <w:rPr>
                <w:sz w:val="19"/>
                <w:szCs w:val="19"/>
              </w:rPr>
            </w:pPr>
            <w:r>
              <w:rPr>
                <w:spacing w:val="7"/>
                <w:sz w:val="19"/>
                <w:szCs w:val="19"/>
              </w:rPr>
              <w:t>安拆辅助费</w:t>
            </w:r>
          </w:p>
        </w:tc>
        <w:tc>
          <w:tcPr>
            <w:tcW w:w="636" w:type="dxa"/>
            <w:vAlign w:val="top"/>
          </w:tcPr>
          <w:p>
            <w:pPr>
              <w:pStyle w:val="6"/>
              <w:spacing w:before="47" w:line="229" w:lineRule="auto"/>
              <w:ind w:left="230"/>
              <w:rPr>
                <w:sz w:val="19"/>
                <w:szCs w:val="19"/>
              </w:rPr>
            </w:pPr>
            <w:r>
              <w:rPr>
                <w:sz w:val="19"/>
                <w:szCs w:val="19"/>
              </w:rPr>
              <w:t>元</w:t>
            </w:r>
          </w:p>
        </w:tc>
        <w:tc>
          <w:tcPr>
            <w:tcW w:w="1414" w:type="dxa"/>
            <w:vAlign w:val="top"/>
          </w:tcPr>
          <w:p>
            <w:pPr>
              <w:pStyle w:val="6"/>
              <w:spacing w:before="142" w:line="128" w:lineRule="exact"/>
              <w:ind w:left="663"/>
              <w:rPr>
                <w:sz w:val="19"/>
                <w:szCs w:val="19"/>
              </w:rPr>
            </w:pPr>
            <w:r>
              <w:rPr>
                <w:position w:val="-3"/>
                <w:sz w:val="19"/>
                <w:szCs w:val="19"/>
              </w:rPr>
              <w:t>-</w:t>
            </w:r>
          </w:p>
        </w:tc>
        <w:tc>
          <w:tcPr>
            <w:tcW w:w="1411" w:type="dxa"/>
            <w:vAlign w:val="top"/>
          </w:tcPr>
          <w:p>
            <w:pPr>
              <w:pStyle w:val="6"/>
              <w:spacing w:before="142" w:line="128" w:lineRule="exact"/>
              <w:ind w:left="661"/>
              <w:rPr>
                <w:sz w:val="19"/>
                <w:szCs w:val="19"/>
              </w:rPr>
            </w:pPr>
            <w:r>
              <w:rPr>
                <w:position w:val="-3"/>
                <w:sz w:val="19"/>
                <w:szCs w:val="19"/>
              </w:rPr>
              <w:t>-</w:t>
            </w:r>
          </w:p>
        </w:tc>
        <w:tc>
          <w:tcPr>
            <w:tcW w:w="1409" w:type="dxa"/>
            <w:vAlign w:val="top"/>
          </w:tcPr>
          <w:p>
            <w:pPr>
              <w:pStyle w:val="6"/>
              <w:spacing w:before="142" w:line="128" w:lineRule="exact"/>
              <w:ind w:left="661"/>
              <w:rPr>
                <w:sz w:val="19"/>
                <w:szCs w:val="19"/>
              </w:rPr>
            </w:pPr>
            <w:r>
              <w:rPr>
                <w:position w:val="-3"/>
                <w:sz w:val="19"/>
                <w:szCs w:val="19"/>
              </w:rPr>
              <w:t>-</w:t>
            </w:r>
          </w:p>
        </w:tc>
        <w:tc>
          <w:tcPr>
            <w:tcW w:w="1412" w:type="dxa"/>
            <w:vAlign w:val="top"/>
          </w:tcPr>
          <w:p>
            <w:pPr>
              <w:pStyle w:val="6"/>
              <w:spacing w:before="81" w:line="187" w:lineRule="auto"/>
              <w:ind w:left="516"/>
              <w:rPr>
                <w:sz w:val="19"/>
                <w:szCs w:val="19"/>
              </w:rPr>
            </w:pPr>
            <w:r>
              <w:rPr>
                <w:spacing w:val="3"/>
                <w:sz w:val="19"/>
                <w:szCs w:val="19"/>
              </w:rPr>
              <w:t>6.25</w:t>
            </w:r>
          </w:p>
        </w:tc>
        <w:tc>
          <w:tcPr>
            <w:tcW w:w="1411" w:type="dxa"/>
            <w:vAlign w:val="top"/>
          </w:tcPr>
          <w:p>
            <w:pPr>
              <w:pStyle w:val="6"/>
              <w:spacing w:before="81" w:line="187" w:lineRule="auto"/>
              <w:ind w:left="518"/>
              <w:rPr>
                <w:sz w:val="19"/>
                <w:szCs w:val="19"/>
              </w:rPr>
            </w:pPr>
            <w:r>
              <w:rPr>
                <w:spacing w:val="2"/>
                <w:sz w:val="19"/>
                <w:szCs w:val="19"/>
              </w:rPr>
              <w:t>7.20</w:t>
            </w:r>
          </w:p>
        </w:tc>
        <w:tc>
          <w:tcPr>
            <w:tcW w:w="1411" w:type="dxa"/>
            <w:vAlign w:val="top"/>
          </w:tcPr>
          <w:p>
            <w:pPr>
              <w:pStyle w:val="6"/>
              <w:spacing w:before="80" w:line="188" w:lineRule="auto"/>
              <w:ind w:left="478"/>
              <w:rPr>
                <w:sz w:val="19"/>
                <w:szCs w:val="19"/>
              </w:rPr>
            </w:pPr>
            <w:r>
              <w:rPr>
                <w:spacing w:val="1"/>
                <w:sz w:val="19"/>
                <w:szCs w:val="19"/>
              </w:rPr>
              <w:t>15.95</w:t>
            </w:r>
          </w:p>
        </w:tc>
        <w:tc>
          <w:tcPr>
            <w:tcW w:w="1412" w:type="dxa"/>
            <w:vAlign w:val="top"/>
          </w:tcPr>
          <w:p>
            <w:pPr>
              <w:pStyle w:val="6"/>
              <w:spacing w:before="142" w:line="128" w:lineRule="exact"/>
              <w:ind w:left="664"/>
              <w:rPr>
                <w:sz w:val="19"/>
                <w:szCs w:val="19"/>
              </w:rPr>
            </w:pPr>
            <w:r>
              <w:rPr>
                <w:position w:val="-3"/>
                <w:sz w:val="19"/>
                <w:szCs w:val="19"/>
              </w:rPr>
              <w:t>-</w:t>
            </w:r>
          </w:p>
        </w:tc>
        <w:tc>
          <w:tcPr>
            <w:tcW w:w="1413" w:type="dxa"/>
            <w:tcBorders>
              <w:right w:val="nil"/>
            </w:tcBorders>
            <w:vAlign w:val="top"/>
          </w:tcPr>
          <w:p>
            <w:pPr>
              <w:pStyle w:val="6"/>
              <w:spacing w:before="142" w:line="128" w:lineRule="exact"/>
              <w:ind w:left="66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42" w:type="dxa"/>
            <w:tcBorders>
              <w:top w:val="nil"/>
              <w:left w:val="nil"/>
            </w:tcBorders>
            <w:vAlign w:val="top"/>
          </w:tcPr>
          <w:p>
            <w:pPr>
              <w:rPr>
                <w:rFonts w:ascii="Arial"/>
                <w:sz w:val="21"/>
              </w:rPr>
            </w:pPr>
          </w:p>
        </w:tc>
        <w:tc>
          <w:tcPr>
            <w:tcW w:w="2295" w:type="dxa"/>
            <w:vAlign w:val="top"/>
          </w:tcPr>
          <w:p>
            <w:pPr>
              <w:pStyle w:val="6"/>
              <w:spacing w:before="49" w:line="230" w:lineRule="auto"/>
              <w:ind w:left="47"/>
              <w:rPr>
                <w:sz w:val="19"/>
                <w:szCs w:val="19"/>
              </w:rPr>
            </w:pPr>
            <w:r>
              <w:rPr>
                <w:spacing w:val="2"/>
                <w:sz w:val="19"/>
                <w:szCs w:val="19"/>
              </w:rPr>
              <w:t>小计</w:t>
            </w:r>
          </w:p>
        </w:tc>
        <w:tc>
          <w:tcPr>
            <w:tcW w:w="636" w:type="dxa"/>
            <w:vAlign w:val="top"/>
          </w:tcPr>
          <w:p>
            <w:pPr>
              <w:pStyle w:val="6"/>
              <w:spacing w:before="49" w:line="229" w:lineRule="auto"/>
              <w:ind w:left="230"/>
              <w:rPr>
                <w:sz w:val="19"/>
                <w:szCs w:val="19"/>
              </w:rPr>
            </w:pPr>
            <w:r>
              <w:rPr>
                <w:sz w:val="19"/>
                <w:szCs w:val="19"/>
              </w:rPr>
              <w:t>元</w:t>
            </w:r>
          </w:p>
        </w:tc>
        <w:tc>
          <w:tcPr>
            <w:tcW w:w="1414" w:type="dxa"/>
            <w:vAlign w:val="top"/>
          </w:tcPr>
          <w:p>
            <w:pPr>
              <w:pStyle w:val="6"/>
              <w:spacing w:before="83" w:line="187" w:lineRule="auto"/>
              <w:ind w:left="415"/>
              <w:rPr>
                <w:sz w:val="19"/>
                <w:szCs w:val="19"/>
              </w:rPr>
            </w:pPr>
            <w:r>
              <w:rPr>
                <w:spacing w:val="3"/>
                <w:sz w:val="19"/>
                <w:szCs w:val="19"/>
              </w:rPr>
              <w:t>204.62</w:t>
            </w:r>
          </w:p>
        </w:tc>
        <w:tc>
          <w:tcPr>
            <w:tcW w:w="1411" w:type="dxa"/>
            <w:vAlign w:val="top"/>
          </w:tcPr>
          <w:p>
            <w:pPr>
              <w:pStyle w:val="6"/>
              <w:spacing w:before="82" w:line="188" w:lineRule="auto"/>
              <w:ind w:left="460"/>
              <w:rPr>
                <w:sz w:val="19"/>
                <w:szCs w:val="19"/>
              </w:rPr>
            </w:pPr>
            <w:r>
              <w:rPr>
                <w:spacing w:val="4"/>
                <w:sz w:val="19"/>
                <w:szCs w:val="19"/>
              </w:rPr>
              <w:t>42.81</w:t>
            </w:r>
          </w:p>
        </w:tc>
        <w:tc>
          <w:tcPr>
            <w:tcW w:w="1409" w:type="dxa"/>
            <w:vAlign w:val="top"/>
          </w:tcPr>
          <w:p>
            <w:pPr>
              <w:pStyle w:val="6"/>
              <w:spacing w:before="82" w:line="188" w:lineRule="auto"/>
              <w:ind w:left="426"/>
              <w:rPr>
                <w:sz w:val="19"/>
                <w:szCs w:val="19"/>
              </w:rPr>
            </w:pPr>
            <w:r>
              <w:rPr>
                <w:spacing w:val="1"/>
                <w:sz w:val="19"/>
                <w:szCs w:val="19"/>
              </w:rPr>
              <w:t>127.26</w:t>
            </w:r>
          </w:p>
        </w:tc>
        <w:tc>
          <w:tcPr>
            <w:tcW w:w="1412" w:type="dxa"/>
            <w:vAlign w:val="top"/>
          </w:tcPr>
          <w:p>
            <w:pPr>
              <w:pStyle w:val="6"/>
              <w:spacing w:before="82" w:line="188" w:lineRule="auto"/>
              <w:ind w:left="428"/>
              <w:rPr>
                <w:sz w:val="19"/>
                <w:szCs w:val="19"/>
              </w:rPr>
            </w:pPr>
            <w:r>
              <w:rPr>
                <w:spacing w:val="1"/>
                <w:sz w:val="19"/>
                <w:szCs w:val="19"/>
              </w:rPr>
              <w:t>130.00</w:t>
            </w:r>
          </w:p>
        </w:tc>
        <w:tc>
          <w:tcPr>
            <w:tcW w:w="1411" w:type="dxa"/>
            <w:vAlign w:val="top"/>
          </w:tcPr>
          <w:p>
            <w:pPr>
              <w:pStyle w:val="6"/>
              <w:spacing w:before="82" w:line="188" w:lineRule="auto"/>
              <w:ind w:left="428"/>
              <w:rPr>
                <w:sz w:val="19"/>
                <w:szCs w:val="19"/>
              </w:rPr>
            </w:pPr>
            <w:r>
              <w:rPr>
                <w:spacing w:val="1"/>
                <w:sz w:val="19"/>
                <w:szCs w:val="19"/>
              </w:rPr>
              <w:t>196.90</w:t>
            </w:r>
          </w:p>
        </w:tc>
        <w:tc>
          <w:tcPr>
            <w:tcW w:w="1411" w:type="dxa"/>
            <w:vAlign w:val="top"/>
          </w:tcPr>
          <w:p>
            <w:pPr>
              <w:pStyle w:val="6"/>
              <w:spacing w:before="83" w:line="187" w:lineRule="auto"/>
              <w:ind w:left="415"/>
              <w:rPr>
                <w:sz w:val="19"/>
                <w:szCs w:val="19"/>
              </w:rPr>
            </w:pPr>
            <w:r>
              <w:rPr>
                <w:spacing w:val="4"/>
                <w:sz w:val="19"/>
                <w:szCs w:val="19"/>
              </w:rPr>
              <w:t>665.07</w:t>
            </w:r>
          </w:p>
        </w:tc>
        <w:tc>
          <w:tcPr>
            <w:tcW w:w="1412" w:type="dxa"/>
            <w:vAlign w:val="top"/>
          </w:tcPr>
          <w:p>
            <w:pPr>
              <w:pStyle w:val="6"/>
              <w:spacing w:before="83" w:line="187" w:lineRule="auto"/>
              <w:ind w:left="469"/>
              <w:rPr>
                <w:sz w:val="19"/>
                <w:szCs w:val="19"/>
              </w:rPr>
            </w:pPr>
            <w:r>
              <w:rPr>
                <w:spacing w:val="3"/>
                <w:sz w:val="19"/>
                <w:szCs w:val="19"/>
              </w:rPr>
              <w:t>70.24</w:t>
            </w:r>
          </w:p>
        </w:tc>
        <w:tc>
          <w:tcPr>
            <w:tcW w:w="1413" w:type="dxa"/>
            <w:tcBorders>
              <w:right w:val="nil"/>
            </w:tcBorders>
            <w:vAlign w:val="top"/>
          </w:tcPr>
          <w:p>
            <w:pPr>
              <w:pStyle w:val="6"/>
              <w:spacing w:before="82" w:line="188" w:lineRule="auto"/>
              <w:ind w:left="466"/>
              <w:rPr>
                <w:sz w:val="19"/>
                <w:szCs w:val="19"/>
              </w:rPr>
            </w:pPr>
            <w:r>
              <w:rPr>
                <w:spacing w:val="3"/>
                <w:sz w:val="19"/>
                <w:szCs w:val="19"/>
              </w:rPr>
              <w:t>21.57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4" w:hRule="atLeast"/>
        </w:trPr>
        <w:tc>
          <w:tcPr>
            <w:tcW w:w="542" w:type="dxa"/>
            <w:tcBorders>
              <w:left w:val="nil"/>
              <w:bottom w:val="nil"/>
            </w:tcBorders>
            <w:vAlign w:val="top"/>
          </w:tcPr>
          <w:p>
            <w:pPr>
              <w:rPr>
                <w:rFonts w:ascii="Arial"/>
                <w:sz w:val="21"/>
              </w:rPr>
            </w:pPr>
          </w:p>
        </w:tc>
        <w:tc>
          <w:tcPr>
            <w:tcW w:w="2295" w:type="dxa"/>
            <w:vAlign w:val="top"/>
          </w:tcPr>
          <w:p>
            <w:pPr>
              <w:pStyle w:val="6"/>
              <w:spacing w:before="51" w:line="231" w:lineRule="auto"/>
              <w:ind w:left="43"/>
              <w:rPr>
                <w:sz w:val="19"/>
                <w:szCs w:val="19"/>
              </w:rPr>
            </w:pPr>
            <w:r>
              <w:rPr>
                <w:spacing w:val="4"/>
                <w:sz w:val="19"/>
                <w:szCs w:val="19"/>
              </w:rPr>
              <w:t>人工</w:t>
            </w:r>
          </w:p>
        </w:tc>
        <w:tc>
          <w:tcPr>
            <w:tcW w:w="636" w:type="dxa"/>
            <w:vAlign w:val="top"/>
          </w:tcPr>
          <w:p>
            <w:pPr>
              <w:pStyle w:val="6"/>
              <w:spacing w:before="50" w:line="234" w:lineRule="auto"/>
              <w:ind w:left="130"/>
              <w:rPr>
                <w:sz w:val="19"/>
                <w:szCs w:val="19"/>
              </w:rPr>
            </w:pPr>
            <w:r>
              <w:rPr>
                <w:spacing w:val="4"/>
                <w:sz w:val="19"/>
                <w:szCs w:val="19"/>
              </w:rPr>
              <w:t>工日</w:t>
            </w:r>
          </w:p>
        </w:tc>
        <w:tc>
          <w:tcPr>
            <w:tcW w:w="1414" w:type="dxa"/>
            <w:vAlign w:val="top"/>
          </w:tcPr>
          <w:p>
            <w:pPr>
              <w:pStyle w:val="6"/>
              <w:spacing w:before="84" w:line="187" w:lineRule="auto"/>
              <w:ind w:left="516"/>
              <w:rPr>
                <w:sz w:val="19"/>
                <w:szCs w:val="19"/>
              </w:rPr>
            </w:pPr>
            <w:r>
              <w:rPr>
                <w:spacing w:val="2"/>
                <w:sz w:val="19"/>
                <w:szCs w:val="19"/>
              </w:rPr>
              <w:t>2.00</w:t>
            </w:r>
          </w:p>
        </w:tc>
        <w:tc>
          <w:tcPr>
            <w:tcW w:w="1411" w:type="dxa"/>
            <w:vAlign w:val="top"/>
          </w:tcPr>
          <w:p>
            <w:pPr>
              <w:pStyle w:val="6"/>
              <w:spacing w:before="83" w:line="188" w:lineRule="auto"/>
              <w:ind w:left="526"/>
              <w:rPr>
                <w:sz w:val="19"/>
                <w:szCs w:val="19"/>
              </w:rPr>
            </w:pPr>
            <w:r>
              <w:rPr>
                <w:spacing w:val="-1"/>
                <w:sz w:val="19"/>
                <w:szCs w:val="19"/>
              </w:rPr>
              <w:t>1.00</w:t>
            </w:r>
          </w:p>
        </w:tc>
        <w:tc>
          <w:tcPr>
            <w:tcW w:w="1409" w:type="dxa"/>
            <w:vAlign w:val="top"/>
          </w:tcPr>
          <w:p>
            <w:pPr>
              <w:pStyle w:val="6"/>
              <w:spacing w:before="84" w:line="187" w:lineRule="auto"/>
              <w:ind w:left="514"/>
              <w:rPr>
                <w:sz w:val="19"/>
                <w:szCs w:val="19"/>
              </w:rPr>
            </w:pPr>
            <w:r>
              <w:rPr>
                <w:spacing w:val="2"/>
                <w:sz w:val="19"/>
                <w:szCs w:val="19"/>
              </w:rPr>
              <w:t>2.00</w:t>
            </w:r>
          </w:p>
        </w:tc>
        <w:tc>
          <w:tcPr>
            <w:tcW w:w="1412" w:type="dxa"/>
            <w:vAlign w:val="top"/>
          </w:tcPr>
          <w:p>
            <w:pPr>
              <w:pStyle w:val="6"/>
              <w:spacing w:before="83" w:line="188" w:lineRule="auto"/>
              <w:ind w:left="529"/>
              <w:rPr>
                <w:sz w:val="19"/>
                <w:szCs w:val="19"/>
              </w:rPr>
            </w:pPr>
            <w:r>
              <w:rPr>
                <w:spacing w:val="-1"/>
                <w:sz w:val="19"/>
                <w:szCs w:val="19"/>
              </w:rPr>
              <w:t>1.00</w:t>
            </w:r>
          </w:p>
        </w:tc>
        <w:tc>
          <w:tcPr>
            <w:tcW w:w="1411" w:type="dxa"/>
            <w:vAlign w:val="top"/>
          </w:tcPr>
          <w:p>
            <w:pPr>
              <w:pStyle w:val="6"/>
              <w:spacing w:before="83" w:line="188" w:lineRule="auto"/>
              <w:ind w:left="528"/>
              <w:rPr>
                <w:sz w:val="19"/>
                <w:szCs w:val="19"/>
              </w:rPr>
            </w:pPr>
            <w:r>
              <w:rPr>
                <w:spacing w:val="-1"/>
                <w:sz w:val="19"/>
                <w:szCs w:val="19"/>
              </w:rPr>
              <w:t>1.00</w:t>
            </w:r>
          </w:p>
        </w:tc>
        <w:tc>
          <w:tcPr>
            <w:tcW w:w="1411" w:type="dxa"/>
            <w:vAlign w:val="top"/>
          </w:tcPr>
          <w:p>
            <w:pPr>
              <w:pStyle w:val="6"/>
              <w:spacing w:before="84" w:line="187" w:lineRule="auto"/>
              <w:ind w:left="518"/>
              <w:rPr>
                <w:sz w:val="19"/>
                <w:szCs w:val="19"/>
              </w:rPr>
            </w:pPr>
            <w:r>
              <w:rPr>
                <w:spacing w:val="2"/>
                <w:sz w:val="19"/>
                <w:szCs w:val="19"/>
              </w:rPr>
              <w:t>3.00</w:t>
            </w:r>
          </w:p>
        </w:tc>
        <w:tc>
          <w:tcPr>
            <w:tcW w:w="1412" w:type="dxa"/>
            <w:vAlign w:val="top"/>
          </w:tcPr>
          <w:p>
            <w:pPr>
              <w:pStyle w:val="6"/>
              <w:spacing w:before="83" w:line="188" w:lineRule="auto"/>
              <w:ind w:left="529"/>
              <w:rPr>
                <w:sz w:val="19"/>
                <w:szCs w:val="19"/>
              </w:rPr>
            </w:pPr>
            <w:r>
              <w:rPr>
                <w:spacing w:val="-1"/>
                <w:sz w:val="19"/>
                <w:szCs w:val="19"/>
              </w:rPr>
              <w:t>1.00</w:t>
            </w:r>
          </w:p>
        </w:tc>
        <w:tc>
          <w:tcPr>
            <w:tcW w:w="1413" w:type="dxa"/>
            <w:tcBorders>
              <w:right w:val="nil"/>
            </w:tcBorders>
            <w:vAlign w:val="top"/>
          </w:tcPr>
          <w:p>
            <w:pPr>
              <w:pStyle w:val="6"/>
              <w:spacing w:before="83" w:line="188" w:lineRule="auto"/>
              <w:ind w:left="529"/>
              <w:rPr>
                <w:sz w:val="19"/>
                <w:szCs w:val="19"/>
              </w:rPr>
            </w:pPr>
            <w:r>
              <w:rPr>
                <w:spacing w:val="-1"/>
                <w:sz w:val="19"/>
                <w:szCs w:val="19"/>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52" w:line="232" w:lineRule="auto"/>
              <w:ind w:left="41"/>
              <w:rPr>
                <w:sz w:val="19"/>
                <w:szCs w:val="19"/>
              </w:rPr>
            </w:pPr>
            <w:r>
              <w:rPr>
                <w:spacing w:val="5"/>
                <w:sz w:val="19"/>
                <w:szCs w:val="19"/>
              </w:rPr>
              <w:t>汽油</w:t>
            </w:r>
          </w:p>
        </w:tc>
        <w:tc>
          <w:tcPr>
            <w:tcW w:w="636" w:type="dxa"/>
            <w:vAlign w:val="top"/>
          </w:tcPr>
          <w:p>
            <w:pPr>
              <w:pStyle w:val="6"/>
              <w:spacing w:before="52" w:line="223" w:lineRule="auto"/>
              <w:ind w:left="224"/>
              <w:rPr>
                <w:sz w:val="19"/>
                <w:szCs w:val="19"/>
              </w:rPr>
            </w:pPr>
            <w:r>
              <w:rPr>
                <w:spacing w:val="2"/>
                <w:sz w:val="19"/>
                <w:szCs w:val="19"/>
              </w:rPr>
              <w:t>kg</w:t>
            </w:r>
          </w:p>
        </w:tc>
        <w:tc>
          <w:tcPr>
            <w:tcW w:w="1414" w:type="dxa"/>
            <w:vAlign w:val="top"/>
          </w:tcPr>
          <w:p>
            <w:pPr>
              <w:pStyle w:val="6"/>
              <w:spacing w:before="86" w:line="187" w:lineRule="auto"/>
              <w:ind w:left="463"/>
              <w:rPr>
                <w:sz w:val="19"/>
                <w:szCs w:val="19"/>
              </w:rPr>
            </w:pPr>
            <w:r>
              <w:rPr>
                <w:spacing w:val="4"/>
                <w:sz w:val="19"/>
                <w:szCs w:val="19"/>
              </w:rPr>
              <w:t>45.33</w:t>
            </w:r>
          </w:p>
        </w:tc>
        <w:tc>
          <w:tcPr>
            <w:tcW w:w="1411" w:type="dxa"/>
            <w:vAlign w:val="top"/>
          </w:tcPr>
          <w:p>
            <w:pPr>
              <w:pStyle w:val="6"/>
              <w:spacing w:before="86" w:line="187" w:lineRule="auto"/>
              <w:ind w:left="516"/>
              <w:rPr>
                <w:sz w:val="19"/>
                <w:szCs w:val="19"/>
              </w:rPr>
            </w:pPr>
            <w:r>
              <w:rPr>
                <w:spacing w:val="2"/>
                <w:sz w:val="19"/>
                <w:szCs w:val="19"/>
              </w:rPr>
              <w:t>3.24</w:t>
            </w:r>
          </w:p>
        </w:tc>
        <w:tc>
          <w:tcPr>
            <w:tcW w:w="1409" w:type="dxa"/>
            <w:vAlign w:val="top"/>
          </w:tcPr>
          <w:p>
            <w:pPr>
              <w:pStyle w:val="6"/>
              <w:spacing w:before="86" w:line="187" w:lineRule="auto"/>
              <w:ind w:left="465"/>
              <w:rPr>
                <w:sz w:val="19"/>
                <w:szCs w:val="19"/>
              </w:rPr>
            </w:pPr>
            <w:r>
              <w:rPr>
                <w:spacing w:val="3"/>
                <w:sz w:val="19"/>
                <w:szCs w:val="19"/>
              </w:rPr>
              <w:t>35.85</w:t>
            </w:r>
          </w:p>
        </w:tc>
        <w:tc>
          <w:tcPr>
            <w:tcW w:w="1412" w:type="dxa"/>
            <w:vAlign w:val="top"/>
          </w:tcPr>
          <w:p>
            <w:pPr>
              <w:pStyle w:val="6"/>
              <w:spacing w:before="86" w:line="187" w:lineRule="auto"/>
              <w:ind w:left="466"/>
              <w:rPr>
                <w:sz w:val="19"/>
                <w:szCs w:val="19"/>
              </w:rPr>
            </w:pPr>
            <w:r>
              <w:rPr>
                <w:spacing w:val="3"/>
                <w:sz w:val="19"/>
                <w:szCs w:val="19"/>
              </w:rPr>
              <w:t>25.00</w:t>
            </w:r>
          </w:p>
        </w:tc>
        <w:tc>
          <w:tcPr>
            <w:tcW w:w="1411" w:type="dxa"/>
            <w:vAlign w:val="top"/>
          </w:tcPr>
          <w:p>
            <w:pPr>
              <w:pStyle w:val="6"/>
              <w:spacing w:before="86" w:line="187" w:lineRule="auto"/>
              <w:ind w:left="467"/>
              <w:rPr>
                <w:sz w:val="19"/>
                <w:szCs w:val="19"/>
              </w:rPr>
            </w:pPr>
            <w:r>
              <w:rPr>
                <w:spacing w:val="3"/>
                <w:sz w:val="19"/>
                <w:szCs w:val="19"/>
              </w:rPr>
              <w:t>35.00</w:t>
            </w:r>
          </w:p>
        </w:tc>
        <w:tc>
          <w:tcPr>
            <w:tcW w:w="1411" w:type="dxa"/>
            <w:vAlign w:val="top"/>
          </w:tcPr>
          <w:p>
            <w:pPr>
              <w:rPr>
                <w:rFonts w:ascii="Arial"/>
                <w:sz w:val="21"/>
              </w:rPr>
            </w:pPr>
            <w:r>
              <w:pict>
                <v:shape id="_x0000_s1177" o:spid="_x0000_s1177" o:spt="202" type="#_x0000_t202" style="position:absolute;left:0pt;margin-left:32.35pt;margin-top:-3pt;height:15.1pt;width:6.7pt;mso-position-horizontal-relative:page;mso-position-vertical-relative:page;z-index:251807744;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r>
              <w:pict>
                <v:shape id="_x0000_s1178" o:spid="_x0000_s1178" o:spt="202" type="#_x0000_t202" style="position:absolute;left:0pt;margin-left:32.4pt;margin-top:-3pt;height:15.1pt;width:6.7pt;mso-position-horizontal-relative:page;mso-position-vertical-relative:page;z-index:251806720;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3" w:type="dxa"/>
            <w:tcBorders>
              <w:right w:val="nil"/>
            </w:tcBorders>
            <w:vAlign w:val="top"/>
          </w:tcPr>
          <w:p>
            <w:pPr>
              <w:rPr>
                <w:rFonts w:ascii="Arial"/>
                <w:sz w:val="21"/>
              </w:rPr>
            </w:pPr>
            <w:r>
              <w:pict>
                <v:shape id="_x0000_s1179" o:spid="_x0000_s1179" o:spt="202" type="#_x0000_t202" style="position:absolute;left:0pt;margin-left:32.35pt;margin-top:-3pt;height:15.1pt;width:6.7pt;mso-position-horizontal-relative:page;mso-position-vertical-relative:page;z-index:251809792;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4"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54" w:line="229" w:lineRule="auto"/>
              <w:ind w:left="41"/>
              <w:rPr>
                <w:sz w:val="19"/>
                <w:szCs w:val="19"/>
              </w:rPr>
            </w:pPr>
            <w:r>
              <w:rPr>
                <w:spacing w:val="5"/>
                <w:sz w:val="19"/>
                <w:szCs w:val="19"/>
              </w:rPr>
              <w:t>柴油</w:t>
            </w:r>
          </w:p>
        </w:tc>
        <w:tc>
          <w:tcPr>
            <w:tcW w:w="636" w:type="dxa"/>
            <w:vAlign w:val="top"/>
          </w:tcPr>
          <w:p>
            <w:pPr>
              <w:pStyle w:val="6"/>
              <w:spacing w:before="53" w:line="223" w:lineRule="auto"/>
              <w:ind w:left="224"/>
              <w:rPr>
                <w:sz w:val="19"/>
                <w:szCs w:val="19"/>
              </w:rPr>
            </w:pPr>
            <w:r>
              <w:rPr>
                <w:spacing w:val="2"/>
                <w:sz w:val="19"/>
                <w:szCs w:val="19"/>
              </w:rPr>
              <w:t>kg</w:t>
            </w:r>
          </w:p>
        </w:tc>
        <w:tc>
          <w:tcPr>
            <w:tcW w:w="1414" w:type="dxa"/>
            <w:vAlign w:val="top"/>
          </w:tcPr>
          <w:p>
            <w:pPr>
              <w:pStyle w:val="6"/>
              <w:spacing w:before="148" w:line="128" w:lineRule="exact"/>
              <w:ind w:left="663"/>
              <w:rPr>
                <w:sz w:val="19"/>
                <w:szCs w:val="19"/>
              </w:rPr>
            </w:pPr>
            <w:r>
              <w:rPr>
                <w:position w:val="-3"/>
                <w:sz w:val="19"/>
                <w:szCs w:val="19"/>
              </w:rPr>
              <w:t>-</w:t>
            </w:r>
          </w:p>
        </w:tc>
        <w:tc>
          <w:tcPr>
            <w:tcW w:w="1411" w:type="dxa"/>
            <w:vAlign w:val="top"/>
          </w:tcPr>
          <w:p>
            <w:pPr>
              <w:pStyle w:val="6"/>
              <w:spacing w:before="148" w:line="128" w:lineRule="exact"/>
              <w:ind w:left="661"/>
              <w:rPr>
                <w:sz w:val="19"/>
                <w:szCs w:val="19"/>
              </w:rPr>
            </w:pPr>
            <w:r>
              <w:rPr>
                <w:position w:val="-3"/>
                <w:sz w:val="19"/>
                <w:szCs w:val="19"/>
              </w:rPr>
              <w:t>-</w:t>
            </w:r>
          </w:p>
        </w:tc>
        <w:tc>
          <w:tcPr>
            <w:tcW w:w="1409" w:type="dxa"/>
            <w:vAlign w:val="top"/>
          </w:tcPr>
          <w:p>
            <w:pPr>
              <w:pStyle w:val="6"/>
              <w:spacing w:before="148" w:line="128" w:lineRule="exact"/>
              <w:ind w:left="661"/>
              <w:rPr>
                <w:sz w:val="19"/>
                <w:szCs w:val="19"/>
              </w:rPr>
            </w:pPr>
            <w:r>
              <w:rPr>
                <w:position w:val="-3"/>
                <w:sz w:val="19"/>
                <w:szCs w:val="19"/>
              </w:rPr>
              <w:t>-</w:t>
            </w:r>
          </w:p>
        </w:tc>
        <w:tc>
          <w:tcPr>
            <w:tcW w:w="1412" w:type="dxa"/>
            <w:vAlign w:val="top"/>
          </w:tcPr>
          <w:p>
            <w:pPr>
              <w:pStyle w:val="6"/>
              <w:spacing w:before="148" w:line="128" w:lineRule="exact"/>
              <w:ind w:left="664"/>
              <w:rPr>
                <w:sz w:val="19"/>
                <w:szCs w:val="19"/>
              </w:rPr>
            </w:pPr>
            <w:r>
              <w:rPr>
                <w:position w:val="-3"/>
                <w:sz w:val="19"/>
                <w:szCs w:val="19"/>
              </w:rPr>
              <w:t>-</w:t>
            </w:r>
          </w:p>
        </w:tc>
        <w:tc>
          <w:tcPr>
            <w:tcW w:w="1411" w:type="dxa"/>
            <w:vAlign w:val="top"/>
          </w:tcPr>
          <w:p>
            <w:pPr>
              <w:pStyle w:val="6"/>
              <w:spacing w:before="148" w:line="128" w:lineRule="exact"/>
              <w:ind w:left="663"/>
              <w:rPr>
                <w:sz w:val="19"/>
                <w:szCs w:val="19"/>
              </w:rPr>
            </w:pPr>
            <w:r>
              <w:rPr>
                <w:position w:val="-3"/>
                <w:sz w:val="19"/>
                <w:szCs w:val="19"/>
              </w:rPr>
              <w:t>-</w:t>
            </w:r>
          </w:p>
        </w:tc>
        <w:tc>
          <w:tcPr>
            <w:tcW w:w="1411" w:type="dxa"/>
            <w:vAlign w:val="top"/>
          </w:tcPr>
          <w:p>
            <w:pPr>
              <w:pStyle w:val="6"/>
              <w:spacing w:before="87" w:line="187" w:lineRule="auto"/>
              <w:ind w:left="463"/>
              <w:rPr>
                <w:sz w:val="19"/>
                <w:szCs w:val="19"/>
              </w:rPr>
            </w:pPr>
            <w:r>
              <w:rPr>
                <w:spacing w:val="4"/>
                <w:sz w:val="19"/>
                <w:szCs w:val="19"/>
              </w:rPr>
              <w:t>48.00</w:t>
            </w:r>
          </w:p>
        </w:tc>
        <w:tc>
          <w:tcPr>
            <w:tcW w:w="1412" w:type="dxa"/>
            <w:vAlign w:val="top"/>
          </w:tcPr>
          <w:p>
            <w:pPr>
              <w:pStyle w:val="6"/>
              <w:spacing w:before="148" w:line="128" w:lineRule="exact"/>
              <w:ind w:left="664"/>
              <w:rPr>
                <w:sz w:val="19"/>
                <w:szCs w:val="19"/>
              </w:rPr>
            </w:pPr>
            <w:r>
              <w:rPr>
                <w:position w:val="-3"/>
                <w:sz w:val="19"/>
                <w:szCs w:val="19"/>
              </w:rPr>
              <w:t>-</w:t>
            </w:r>
          </w:p>
        </w:tc>
        <w:tc>
          <w:tcPr>
            <w:tcW w:w="1413" w:type="dxa"/>
            <w:tcBorders>
              <w:right w:val="nil"/>
            </w:tcBorders>
            <w:vAlign w:val="top"/>
          </w:tcPr>
          <w:p>
            <w:pPr>
              <w:pStyle w:val="6"/>
              <w:spacing w:before="148" w:line="128" w:lineRule="exact"/>
              <w:ind w:left="66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42" w:type="dxa"/>
            <w:tcBorders>
              <w:top w:val="nil"/>
              <w:left w:val="nil"/>
              <w:bottom w:val="nil"/>
            </w:tcBorders>
            <w:vAlign w:val="top"/>
          </w:tcPr>
          <w:p>
            <w:pPr>
              <w:pStyle w:val="6"/>
              <w:spacing w:before="50" w:line="232" w:lineRule="auto"/>
              <w:ind w:left="191"/>
              <w:rPr>
                <w:sz w:val="19"/>
                <w:szCs w:val="19"/>
              </w:rPr>
            </w:pPr>
            <w:r>
              <w:rPr>
                <w:sz w:val="19"/>
                <w:szCs w:val="19"/>
              </w:rPr>
              <w:t>可</w:t>
            </w:r>
          </w:p>
        </w:tc>
        <w:tc>
          <w:tcPr>
            <w:tcW w:w="2295" w:type="dxa"/>
            <w:vAlign w:val="top"/>
          </w:tcPr>
          <w:p>
            <w:pPr>
              <w:pStyle w:val="6"/>
              <w:spacing w:before="55" w:line="233" w:lineRule="auto"/>
              <w:ind w:left="42"/>
              <w:rPr>
                <w:sz w:val="19"/>
                <w:szCs w:val="19"/>
              </w:rPr>
            </w:pPr>
            <w:r>
              <w:rPr>
                <w:spacing w:val="4"/>
                <w:sz w:val="19"/>
                <w:szCs w:val="19"/>
              </w:rPr>
              <w:t>重油</w:t>
            </w:r>
          </w:p>
        </w:tc>
        <w:tc>
          <w:tcPr>
            <w:tcW w:w="636" w:type="dxa"/>
            <w:vAlign w:val="top"/>
          </w:tcPr>
          <w:p>
            <w:pPr>
              <w:pStyle w:val="6"/>
              <w:spacing w:before="55" w:line="223" w:lineRule="auto"/>
              <w:ind w:left="224"/>
              <w:rPr>
                <w:sz w:val="19"/>
                <w:szCs w:val="19"/>
              </w:rPr>
            </w:pPr>
            <w:r>
              <w:rPr>
                <w:spacing w:val="2"/>
                <w:sz w:val="19"/>
                <w:szCs w:val="19"/>
              </w:rPr>
              <w:t>kg</w:t>
            </w:r>
          </w:p>
        </w:tc>
        <w:tc>
          <w:tcPr>
            <w:tcW w:w="1414" w:type="dxa"/>
            <w:vAlign w:val="top"/>
          </w:tcPr>
          <w:p>
            <w:pPr>
              <w:pStyle w:val="6"/>
              <w:spacing w:before="150" w:line="128" w:lineRule="exact"/>
              <w:ind w:left="663"/>
              <w:rPr>
                <w:sz w:val="19"/>
                <w:szCs w:val="19"/>
              </w:rPr>
            </w:pPr>
            <w:r>
              <w:rPr>
                <w:position w:val="-3"/>
                <w:sz w:val="19"/>
                <w:szCs w:val="19"/>
              </w:rPr>
              <w:t>-</w:t>
            </w:r>
          </w:p>
        </w:tc>
        <w:tc>
          <w:tcPr>
            <w:tcW w:w="1411" w:type="dxa"/>
            <w:vAlign w:val="top"/>
          </w:tcPr>
          <w:p>
            <w:pPr>
              <w:pStyle w:val="6"/>
              <w:spacing w:before="150" w:line="128" w:lineRule="exact"/>
              <w:ind w:left="661"/>
              <w:rPr>
                <w:sz w:val="19"/>
                <w:szCs w:val="19"/>
              </w:rPr>
            </w:pPr>
            <w:r>
              <w:rPr>
                <w:position w:val="-3"/>
                <w:sz w:val="19"/>
                <w:szCs w:val="19"/>
              </w:rPr>
              <w:t>-</w:t>
            </w:r>
          </w:p>
        </w:tc>
        <w:tc>
          <w:tcPr>
            <w:tcW w:w="1409" w:type="dxa"/>
            <w:vAlign w:val="top"/>
          </w:tcPr>
          <w:p>
            <w:pPr>
              <w:pStyle w:val="6"/>
              <w:spacing w:before="150" w:line="128" w:lineRule="exact"/>
              <w:ind w:left="661"/>
              <w:rPr>
                <w:sz w:val="19"/>
                <w:szCs w:val="19"/>
              </w:rPr>
            </w:pPr>
            <w:r>
              <w:rPr>
                <w:position w:val="-3"/>
                <w:sz w:val="19"/>
                <w:szCs w:val="19"/>
              </w:rPr>
              <w:t>-</w:t>
            </w:r>
          </w:p>
        </w:tc>
        <w:tc>
          <w:tcPr>
            <w:tcW w:w="1412" w:type="dxa"/>
            <w:vAlign w:val="top"/>
          </w:tcPr>
          <w:p>
            <w:pPr>
              <w:pStyle w:val="6"/>
              <w:spacing w:before="150" w:line="128" w:lineRule="exact"/>
              <w:ind w:left="664"/>
              <w:rPr>
                <w:sz w:val="19"/>
                <w:szCs w:val="19"/>
              </w:rPr>
            </w:pPr>
            <w:r>
              <w:rPr>
                <w:position w:val="-3"/>
                <w:sz w:val="19"/>
                <w:szCs w:val="19"/>
              </w:rPr>
              <w:t>-</w:t>
            </w:r>
          </w:p>
        </w:tc>
        <w:tc>
          <w:tcPr>
            <w:tcW w:w="1411" w:type="dxa"/>
            <w:vAlign w:val="top"/>
          </w:tcPr>
          <w:p>
            <w:pPr>
              <w:pStyle w:val="6"/>
              <w:spacing w:before="150" w:line="128" w:lineRule="exact"/>
              <w:ind w:left="663"/>
              <w:rPr>
                <w:sz w:val="19"/>
                <w:szCs w:val="19"/>
              </w:rPr>
            </w:pPr>
            <w:r>
              <w:rPr>
                <w:position w:val="-3"/>
                <w:sz w:val="19"/>
                <w:szCs w:val="19"/>
              </w:rPr>
              <w:t>-</w:t>
            </w:r>
          </w:p>
        </w:tc>
        <w:tc>
          <w:tcPr>
            <w:tcW w:w="1411" w:type="dxa"/>
            <w:vAlign w:val="top"/>
          </w:tcPr>
          <w:p>
            <w:pPr>
              <w:pStyle w:val="6"/>
              <w:spacing w:before="150" w:line="128" w:lineRule="exact"/>
              <w:ind w:left="663"/>
              <w:rPr>
                <w:sz w:val="19"/>
                <w:szCs w:val="19"/>
              </w:rPr>
            </w:pPr>
            <w:r>
              <w:rPr>
                <w:position w:val="-3"/>
                <w:sz w:val="19"/>
                <w:szCs w:val="19"/>
              </w:rPr>
              <w:t>-</w:t>
            </w:r>
          </w:p>
        </w:tc>
        <w:tc>
          <w:tcPr>
            <w:tcW w:w="1412" w:type="dxa"/>
            <w:vAlign w:val="top"/>
          </w:tcPr>
          <w:p>
            <w:pPr>
              <w:pStyle w:val="6"/>
              <w:spacing w:before="150" w:line="128" w:lineRule="exact"/>
              <w:ind w:left="664"/>
              <w:rPr>
                <w:sz w:val="19"/>
                <w:szCs w:val="19"/>
              </w:rPr>
            </w:pPr>
            <w:r>
              <w:rPr>
                <w:position w:val="-3"/>
                <w:sz w:val="19"/>
                <w:szCs w:val="19"/>
              </w:rPr>
              <w:t>-</w:t>
            </w:r>
          </w:p>
        </w:tc>
        <w:tc>
          <w:tcPr>
            <w:tcW w:w="1413" w:type="dxa"/>
            <w:tcBorders>
              <w:right w:val="nil"/>
            </w:tcBorders>
            <w:vAlign w:val="top"/>
          </w:tcPr>
          <w:p>
            <w:pPr>
              <w:pStyle w:val="6"/>
              <w:spacing w:before="150" w:line="128" w:lineRule="exact"/>
              <w:ind w:left="66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4" w:hRule="atLeast"/>
        </w:trPr>
        <w:tc>
          <w:tcPr>
            <w:tcW w:w="542" w:type="dxa"/>
            <w:tcBorders>
              <w:top w:val="nil"/>
              <w:left w:val="nil"/>
              <w:bottom w:val="nil"/>
            </w:tcBorders>
            <w:textDirection w:val="tbRlV"/>
            <w:vAlign w:val="top"/>
          </w:tcPr>
          <w:p>
            <w:pPr>
              <w:pStyle w:val="6"/>
              <w:spacing w:before="157" w:line="217" w:lineRule="auto"/>
              <w:jc w:val="right"/>
              <w:rPr>
                <w:sz w:val="19"/>
                <w:szCs w:val="19"/>
              </w:rPr>
            </w:pPr>
            <w:r>
              <w:rPr>
                <w:spacing w:val="6"/>
                <w:sz w:val="19"/>
                <w:szCs w:val="19"/>
              </w:rPr>
              <w:t>变费</w:t>
            </w:r>
          </w:p>
        </w:tc>
        <w:tc>
          <w:tcPr>
            <w:tcW w:w="2295" w:type="dxa"/>
            <w:vAlign w:val="top"/>
          </w:tcPr>
          <w:p>
            <w:pPr>
              <w:pStyle w:val="6"/>
              <w:spacing w:before="58" w:line="229" w:lineRule="auto"/>
              <w:ind w:left="42"/>
              <w:rPr>
                <w:sz w:val="19"/>
                <w:szCs w:val="19"/>
              </w:rPr>
            </w:pPr>
            <w:r>
              <w:rPr>
                <w:sz w:val="19"/>
                <w:szCs w:val="19"/>
              </w:rPr>
              <w:t>煤</w:t>
            </w:r>
          </w:p>
        </w:tc>
        <w:tc>
          <w:tcPr>
            <w:tcW w:w="636" w:type="dxa"/>
            <w:vAlign w:val="top"/>
          </w:tcPr>
          <w:p>
            <w:pPr>
              <w:pStyle w:val="6"/>
              <w:spacing w:before="57" w:line="223" w:lineRule="auto"/>
              <w:ind w:left="224"/>
              <w:rPr>
                <w:sz w:val="19"/>
                <w:szCs w:val="19"/>
              </w:rPr>
            </w:pPr>
            <w:r>
              <w:rPr>
                <w:spacing w:val="2"/>
                <w:sz w:val="19"/>
                <w:szCs w:val="19"/>
              </w:rPr>
              <w:t>kg</w:t>
            </w:r>
          </w:p>
        </w:tc>
        <w:tc>
          <w:tcPr>
            <w:tcW w:w="1414" w:type="dxa"/>
            <w:vAlign w:val="top"/>
          </w:tcPr>
          <w:p>
            <w:pPr>
              <w:pStyle w:val="6"/>
              <w:spacing w:before="152" w:line="128" w:lineRule="exact"/>
              <w:ind w:left="663"/>
              <w:rPr>
                <w:sz w:val="19"/>
                <w:szCs w:val="19"/>
              </w:rPr>
            </w:pPr>
            <w:r>
              <w:rPr>
                <w:position w:val="-3"/>
                <w:sz w:val="19"/>
                <w:szCs w:val="19"/>
              </w:rPr>
              <w:t>-</w:t>
            </w:r>
          </w:p>
        </w:tc>
        <w:tc>
          <w:tcPr>
            <w:tcW w:w="1411" w:type="dxa"/>
            <w:vAlign w:val="top"/>
          </w:tcPr>
          <w:p>
            <w:pPr>
              <w:pStyle w:val="6"/>
              <w:spacing w:before="152" w:line="128" w:lineRule="exact"/>
              <w:ind w:left="661"/>
              <w:rPr>
                <w:sz w:val="19"/>
                <w:szCs w:val="19"/>
              </w:rPr>
            </w:pPr>
            <w:r>
              <w:rPr>
                <w:position w:val="-3"/>
                <w:sz w:val="19"/>
                <w:szCs w:val="19"/>
              </w:rPr>
              <w:t>-</w:t>
            </w:r>
          </w:p>
        </w:tc>
        <w:tc>
          <w:tcPr>
            <w:tcW w:w="1409" w:type="dxa"/>
            <w:vAlign w:val="top"/>
          </w:tcPr>
          <w:p>
            <w:pPr>
              <w:pStyle w:val="6"/>
              <w:spacing w:before="152" w:line="128" w:lineRule="exact"/>
              <w:ind w:left="661"/>
              <w:rPr>
                <w:sz w:val="19"/>
                <w:szCs w:val="19"/>
              </w:rPr>
            </w:pPr>
            <w:r>
              <w:rPr>
                <w:position w:val="-3"/>
                <w:sz w:val="19"/>
                <w:szCs w:val="19"/>
              </w:rPr>
              <w:t>-</w:t>
            </w:r>
          </w:p>
        </w:tc>
        <w:tc>
          <w:tcPr>
            <w:tcW w:w="1412" w:type="dxa"/>
            <w:vAlign w:val="top"/>
          </w:tcPr>
          <w:p>
            <w:pPr>
              <w:pStyle w:val="6"/>
              <w:spacing w:before="152" w:line="128" w:lineRule="exact"/>
              <w:ind w:left="664"/>
              <w:rPr>
                <w:sz w:val="19"/>
                <w:szCs w:val="19"/>
              </w:rPr>
            </w:pPr>
            <w:r>
              <w:rPr>
                <w:position w:val="-3"/>
                <w:sz w:val="19"/>
                <w:szCs w:val="19"/>
              </w:rPr>
              <w:t>-</w:t>
            </w:r>
          </w:p>
        </w:tc>
        <w:tc>
          <w:tcPr>
            <w:tcW w:w="1411" w:type="dxa"/>
            <w:vAlign w:val="top"/>
          </w:tcPr>
          <w:p>
            <w:pPr>
              <w:pStyle w:val="6"/>
              <w:spacing w:before="152" w:line="128" w:lineRule="exact"/>
              <w:ind w:left="663"/>
              <w:rPr>
                <w:sz w:val="19"/>
                <w:szCs w:val="19"/>
              </w:rPr>
            </w:pPr>
            <w:r>
              <w:rPr>
                <w:position w:val="-3"/>
                <w:sz w:val="19"/>
                <w:szCs w:val="19"/>
              </w:rPr>
              <w:t>-</w:t>
            </w:r>
          </w:p>
        </w:tc>
        <w:tc>
          <w:tcPr>
            <w:tcW w:w="1411" w:type="dxa"/>
            <w:vAlign w:val="top"/>
          </w:tcPr>
          <w:p>
            <w:pPr>
              <w:pStyle w:val="6"/>
              <w:spacing w:before="152" w:line="128" w:lineRule="exact"/>
              <w:ind w:left="663"/>
              <w:rPr>
                <w:sz w:val="19"/>
                <w:szCs w:val="19"/>
              </w:rPr>
            </w:pPr>
            <w:r>
              <w:rPr>
                <w:position w:val="-3"/>
                <w:sz w:val="19"/>
                <w:szCs w:val="19"/>
              </w:rPr>
              <w:t>-</w:t>
            </w:r>
          </w:p>
        </w:tc>
        <w:tc>
          <w:tcPr>
            <w:tcW w:w="1412" w:type="dxa"/>
            <w:vAlign w:val="top"/>
          </w:tcPr>
          <w:p>
            <w:pPr>
              <w:pStyle w:val="6"/>
              <w:spacing w:before="152" w:line="128" w:lineRule="exact"/>
              <w:ind w:left="664"/>
              <w:rPr>
                <w:sz w:val="19"/>
                <w:szCs w:val="19"/>
              </w:rPr>
            </w:pPr>
            <w:r>
              <w:rPr>
                <w:position w:val="-3"/>
                <w:sz w:val="19"/>
                <w:szCs w:val="19"/>
              </w:rPr>
              <w:t>-</w:t>
            </w:r>
          </w:p>
        </w:tc>
        <w:tc>
          <w:tcPr>
            <w:tcW w:w="1413" w:type="dxa"/>
            <w:tcBorders>
              <w:right w:val="nil"/>
            </w:tcBorders>
            <w:vAlign w:val="top"/>
          </w:tcPr>
          <w:p>
            <w:pPr>
              <w:pStyle w:val="6"/>
              <w:spacing w:before="152" w:line="128" w:lineRule="exact"/>
              <w:ind w:left="66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42" w:type="dxa"/>
            <w:tcBorders>
              <w:top w:val="nil"/>
              <w:left w:val="nil"/>
              <w:bottom w:val="nil"/>
            </w:tcBorders>
            <w:vAlign w:val="top"/>
          </w:tcPr>
          <w:p>
            <w:pPr>
              <w:pStyle w:val="6"/>
              <w:spacing w:before="90" w:line="230" w:lineRule="auto"/>
              <w:ind w:left="191"/>
              <w:rPr>
                <w:sz w:val="19"/>
                <w:szCs w:val="19"/>
              </w:rPr>
            </w:pPr>
            <w:r>
              <w:rPr>
                <w:sz w:val="19"/>
                <w:szCs w:val="19"/>
              </w:rPr>
              <w:t>用</w:t>
            </w:r>
          </w:p>
        </w:tc>
        <w:tc>
          <w:tcPr>
            <w:tcW w:w="2295" w:type="dxa"/>
            <w:vAlign w:val="top"/>
          </w:tcPr>
          <w:p>
            <w:pPr>
              <w:pStyle w:val="6"/>
              <w:spacing w:before="59" w:line="234" w:lineRule="auto"/>
              <w:ind w:left="64"/>
              <w:rPr>
                <w:sz w:val="19"/>
                <w:szCs w:val="19"/>
              </w:rPr>
            </w:pPr>
            <w:r>
              <w:rPr>
                <w:sz w:val="19"/>
                <w:szCs w:val="19"/>
              </w:rPr>
              <w:t>电</w:t>
            </w:r>
          </w:p>
        </w:tc>
        <w:tc>
          <w:tcPr>
            <w:tcW w:w="636" w:type="dxa"/>
            <w:vAlign w:val="top"/>
          </w:tcPr>
          <w:p>
            <w:pPr>
              <w:pStyle w:val="6"/>
              <w:spacing w:before="59" w:line="258" w:lineRule="exact"/>
              <w:ind w:left="75"/>
              <w:rPr>
                <w:sz w:val="19"/>
                <w:szCs w:val="19"/>
              </w:rPr>
            </w:pPr>
            <w:r>
              <w:rPr>
                <w:spacing w:val="-15"/>
                <w:position w:val="1"/>
                <w:sz w:val="19"/>
                <w:szCs w:val="19"/>
              </w:rPr>
              <w:t>kW</w:t>
            </w:r>
            <w:r>
              <w:rPr>
                <w:spacing w:val="-17"/>
                <w:position w:val="1"/>
                <w:sz w:val="19"/>
                <w:szCs w:val="19"/>
              </w:rPr>
              <w:t xml:space="preserve"> </w:t>
            </w:r>
            <w:r>
              <w:rPr>
                <w:spacing w:val="-15"/>
                <w:position w:val="1"/>
                <w:sz w:val="19"/>
                <w:szCs w:val="19"/>
              </w:rPr>
              <w:t>·h</w:t>
            </w:r>
          </w:p>
        </w:tc>
        <w:tc>
          <w:tcPr>
            <w:tcW w:w="1414" w:type="dxa"/>
            <w:vAlign w:val="top"/>
          </w:tcPr>
          <w:p>
            <w:pPr>
              <w:rPr>
                <w:rFonts w:ascii="Arial"/>
                <w:sz w:val="21"/>
              </w:rPr>
            </w:pPr>
            <w:r>
              <w:pict>
                <v:shape id="_x0000_s1180" o:spid="_x0000_s1180" o:spt="202" type="#_x0000_t202" style="position:absolute;left:0pt;margin-left:32.35pt;margin-top:-2.65pt;height:15.1pt;width:6.7pt;mso-position-horizontal-relative:page;mso-position-vertical-relative:page;z-index:251808768;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181" o:spid="_x0000_s1181" o:spt="202" type="#_x0000_t202" style="position:absolute;left:0pt;margin-left:32.25pt;margin-top:-2.65pt;height:15.1pt;width:6.7pt;mso-position-horizontal-relative:page;mso-position-vertical-relative:page;z-index:251803648;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09" w:type="dxa"/>
            <w:vAlign w:val="top"/>
          </w:tcPr>
          <w:p>
            <w:pPr>
              <w:rPr>
                <w:rFonts w:ascii="Arial"/>
                <w:sz w:val="21"/>
              </w:rPr>
            </w:pPr>
            <w:r>
              <w:pict>
                <v:shape id="_x0000_s1182" o:spid="_x0000_s1182" o:spt="202" type="#_x0000_t202" style="position:absolute;left:0pt;margin-left:32.25pt;margin-top:-2.65pt;height:15.1pt;width:6.7pt;mso-position-horizontal-relative:page;mso-position-vertical-relative:page;z-index:251802624;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r>
              <w:pict>
                <v:shape id="_x0000_s1183" o:spid="_x0000_s1183" o:spt="202" type="#_x0000_t202" style="position:absolute;left:0pt;margin-left:32.4pt;margin-top:-2.65pt;height:15.1pt;width:6.7pt;mso-position-horizontal-relative:page;mso-position-vertical-relative:page;z-index:251801600;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184" o:spid="_x0000_s1184" o:spt="202" type="#_x0000_t202" style="position:absolute;left:0pt;margin-left:32.35pt;margin-top:-2.65pt;height:15.1pt;width:6.7pt;mso-position-horizontal-relative:page;mso-position-vertical-relative:page;z-index:251805696;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185" o:spid="_x0000_s1185" o:spt="202" type="#_x0000_t202" style="position:absolute;left:0pt;margin-left:32.35pt;margin-top:-2.65pt;height:15.1pt;width:6.7pt;mso-position-horizontal-relative:page;mso-position-vertical-relative:page;z-index:251804672;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pStyle w:val="6"/>
              <w:spacing w:before="92" w:line="188" w:lineRule="auto"/>
              <w:ind w:left="468"/>
              <w:rPr>
                <w:sz w:val="19"/>
                <w:szCs w:val="19"/>
              </w:rPr>
            </w:pPr>
            <w:r>
              <w:rPr>
                <w:spacing w:val="3"/>
                <w:sz w:val="19"/>
                <w:szCs w:val="19"/>
              </w:rPr>
              <w:t>33.15</w:t>
            </w:r>
          </w:p>
        </w:tc>
        <w:tc>
          <w:tcPr>
            <w:tcW w:w="1413" w:type="dxa"/>
            <w:tcBorders>
              <w:right w:val="nil"/>
            </w:tcBorders>
            <w:vAlign w:val="top"/>
          </w:tcPr>
          <w:p>
            <w:pPr>
              <w:pStyle w:val="6"/>
              <w:spacing w:before="92" w:line="188" w:lineRule="auto"/>
              <w:ind w:left="478"/>
              <w:rPr>
                <w:sz w:val="19"/>
                <w:szCs w:val="19"/>
              </w:rPr>
            </w:pPr>
            <w:r>
              <w:rPr>
                <w:spacing w:val="1"/>
                <w:sz w:val="19"/>
                <w:szCs w:val="19"/>
              </w:rPr>
              <w:t>16.58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4"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61" w:line="228" w:lineRule="auto"/>
              <w:ind w:left="44"/>
              <w:rPr>
                <w:sz w:val="19"/>
                <w:szCs w:val="19"/>
              </w:rPr>
            </w:pPr>
            <w:r>
              <w:rPr>
                <w:sz w:val="19"/>
                <w:szCs w:val="19"/>
              </w:rPr>
              <w:t>水</w:t>
            </w:r>
          </w:p>
        </w:tc>
        <w:tc>
          <w:tcPr>
            <w:tcW w:w="636" w:type="dxa"/>
            <w:vAlign w:val="top"/>
          </w:tcPr>
          <w:p>
            <w:pPr>
              <w:pStyle w:val="6"/>
              <w:spacing w:before="61" w:line="257" w:lineRule="exact"/>
              <w:ind w:left="220"/>
              <w:rPr>
                <w:sz w:val="19"/>
                <w:szCs w:val="19"/>
              </w:rPr>
            </w:pPr>
            <w:r>
              <w:rPr>
                <w:spacing w:val="4"/>
                <w:sz w:val="19"/>
                <w:szCs w:val="19"/>
              </w:rPr>
              <w:t>m³</w:t>
            </w:r>
          </w:p>
        </w:tc>
        <w:tc>
          <w:tcPr>
            <w:tcW w:w="1414" w:type="dxa"/>
            <w:vAlign w:val="top"/>
          </w:tcPr>
          <w:p>
            <w:pPr>
              <w:pStyle w:val="6"/>
              <w:spacing w:before="156" w:line="128" w:lineRule="exact"/>
              <w:ind w:left="663"/>
              <w:rPr>
                <w:sz w:val="19"/>
                <w:szCs w:val="19"/>
              </w:rPr>
            </w:pPr>
            <w:r>
              <w:rPr>
                <w:position w:val="-3"/>
                <w:sz w:val="19"/>
                <w:szCs w:val="19"/>
              </w:rPr>
              <w:t>-</w:t>
            </w:r>
          </w:p>
        </w:tc>
        <w:tc>
          <w:tcPr>
            <w:tcW w:w="1411" w:type="dxa"/>
            <w:vAlign w:val="top"/>
          </w:tcPr>
          <w:p>
            <w:pPr>
              <w:pStyle w:val="6"/>
              <w:spacing w:before="156" w:line="128" w:lineRule="exact"/>
              <w:ind w:left="661"/>
              <w:rPr>
                <w:sz w:val="19"/>
                <w:szCs w:val="19"/>
              </w:rPr>
            </w:pPr>
            <w:r>
              <w:rPr>
                <w:position w:val="-3"/>
                <w:sz w:val="19"/>
                <w:szCs w:val="19"/>
              </w:rPr>
              <w:t>-</w:t>
            </w:r>
          </w:p>
        </w:tc>
        <w:tc>
          <w:tcPr>
            <w:tcW w:w="1409" w:type="dxa"/>
            <w:vAlign w:val="top"/>
          </w:tcPr>
          <w:p>
            <w:pPr>
              <w:pStyle w:val="6"/>
              <w:spacing w:before="156" w:line="128" w:lineRule="exact"/>
              <w:ind w:left="661"/>
              <w:rPr>
                <w:sz w:val="19"/>
                <w:szCs w:val="19"/>
              </w:rPr>
            </w:pPr>
            <w:r>
              <w:rPr>
                <w:position w:val="-3"/>
                <w:sz w:val="19"/>
                <w:szCs w:val="19"/>
              </w:rPr>
              <w:t>-</w:t>
            </w:r>
          </w:p>
        </w:tc>
        <w:tc>
          <w:tcPr>
            <w:tcW w:w="1412" w:type="dxa"/>
            <w:vAlign w:val="top"/>
          </w:tcPr>
          <w:p>
            <w:pPr>
              <w:pStyle w:val="6"/>
              <w:spacing w:before="156" w:line="128" w:lineRule="exact"/>
              <w:ind w:left="664"/>
              <w:rPr>
                <w:sz w:val="19"/>
                <w:szCs w:val="19"/>
              </w:rPr>
            </w:pPr>
            <w:r>
              <w:rPr>
                <w:position w:val="-3"/>
                <w:sz w:val="19"/>
                <w:szCs w:val="19"/>
              </w:rPr>
              <w:t>-</w:t>
            </w:r>
          </w:p>
        </w:tc>
        <w:tc>
          <w:tcPr>
            <w:tcW w:w="1411" w:type="dxa"/>
            <w:vAlign w:val="top"/>
          </w:tcPr>
          <w:p>
            <w:pPr>
              <w:pStyle w:val="6"/>
              <w:spacing w:before="156" w:line="128" w:lineRule="exact"/>
              <w:ind w:left="663"/>
              <w:rPr>
                <w:sz w:val="19"/>
                <w:szCs w:val="19"/>
              </w:rPr>
            </w:pPr>
            <w:r>
              <w:rPr>
                <w:position w:val="-3"/>
                <w:sz w:val="19"/>
                <w:szCs w:val="19"/>
              </w:rPr>
              <w:t>-</w:t>
            </w:r>
          </w:p>
        </w:tc>
        <w:tc>
          <w:tcPr>
            <w:tcW w:w="1411" w:type="dxa"/>
            <w:vAlign w:val="top"/>
          </w:tcPr>
          <w:p>
            <w:pPr>
              <w:pStyle w:val="6"/>
              <w:spacing w:before="156" w:line="128" w:lineRule="exact"/>
              <w:ind w:left="663"/>
              <w:rPr>
                <w:sz w:val="19"/>
                <w:szCs w:val="19"/>
              </w:rPr>
            </w:pPr>
            <w:r>
              <w:rPr>
                <w:position w:val="-3"/>
                <w:sz w:val="19"/>
                <w:szCs w:val="19"/>
              </w:rPr>
              <w:t>-</w:t>
            </w:r>
          </w:p>
        </w:tc>
        <w:tc>
          <w:tcPr>
            <w:tcW w:w="1412" w:type="dxa"/>
            <w:vAlign w:val="top"/>
          </w:tcPr>
          <w:p>
            <w:pPr>
              <w:pStyle w:val="6"/>
              <w:spacing w:before="156" w:line="128" w:lineRule="exact"/>
              <w:ind w:left="664"/>
              <w:rPr>
                <w:sz w:val="19"/>
                <w:szCs w:val="19"/>
              </w:rPr>
            </w:pPr>
            <w:r>
              <w:rPr>
                <w:position w:val="-3"/>
                <w:sz w:val="19"/>
                <w:szCs w:val="19"/>
              </w:rPr>
              <w:t>-</w:t>
            </w:r>
          </w:p>
        </w:tc>
        <w:tc>
          <w:tcPr>
            <w:tcW w:w="1413" w:type="dxa"/>
            <w:tcBorders>
              <w:right w:val="nil"/>
            </w:tcBorders>
            <w:vAlign w:val="top"/>
          </w:tcPr>
          <w:p>
            <w:pPr>
              <w:pStyle w:val="6"/>
              <w:spacing w:before="156" w:line="128" w:lineRule="exact"/>
              <w:ind w:left="66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63" w:line="229" w:lineRule="auto"/>
              <w:ind w:left="42"/>
              <w:rPr>
                <w:sz w:val="19"/>
                <w:szCs w:val="19"/>
              </w:rPr>
            </w:pPr>
            <w:r>
              <w:rPr>
                <w:spacing w:val="4"/>
                <w:sz w:val="19"/>
                <w:szCs w:val="19"/>
              </w:rPr>
              <w:t>木柴</w:t>
            </w:r>
          </w:p>
        </w:tc>
        <w:tc>
          <w:tcPr>
            <w:tcW w:w="636" w:type="dxa"/>
            <w:vAlign w:val="top"/>
          </w:tcPr>
          <w:p>
            <w:pPr>
              <w:pStyle w:val="6"/>
              <w:spacing w:before="62" w:line="223" w:lineRule="auto"/>
              <w:ind w:left="224"/>
              <w:rPr>
                <w:sz w:val="19"/>
                <w:szCs w:val="19"/>
              </w:rPr>
            </w:pPr>
            <w:r>
              <w:rPr>
                <w:spacing w:val="2"/>
                <w:sz w:val="19"/>
                <w:szCs w:val="19"/>
              </w:rPr>
              <w:t>kg</w:t>
            </w:r>
          </w:p>
        </w:tc>
        <w:tc>
          <w:tcPr>
            <w:tcW w:w="1414" w:type="dxa"/>
            <w:vAlign w:val="top"/>
          </w:tcPr>
          <w:p>
            <w:pPr>
              <w:pStyle w:val="6"/>
              <w:spacing w:before="158" w:line="128" w:lineRule="exact"/>
              <w:ind w:left="663"/>
              <w:rPr>
                <w:sz w:val="19"/>
                <w:szCs w:val="19"/>
              </w:rPr>
            </w:pPr>
            <w:r>
              <w:rPr>
                <w:position w:val="-3"/>
                <w:sz w:val="19"/>
                <w:szCs w:val="19"/>
              </w:rPr>
              <w:t>-</w:t>
            </w:r>
          </w:p>
        </w:tc>
        <w:tc>
          <w:tcPr>
            <w:tcW w:w="1411" w:type="dxa"/>
            <w:vAlign w:val="top"/>
          </w:tcPr>
          <w:p>
            <w:pPr>
              <w:pStyle w:val="6"/>
              <w:spacing w:before="158" w:line="128" w:lineRule="exact"/>
              <w:ind w:left="661"/>
              <w:rPr>
                <w:sz w:val="19"/>
                <w:szCs w:val="19"/>
              </w:rPr>
            </w:pPr>
            <w:r>
              <w:rPr>
                <w:position w:val="-3"/>
                <w:sz w:val="19"/>
                <w:szCs w:val="19"/>
              </w:rPr>
              <w:t>-</w:t>
            </w:r>
          </w:p>
        </w:tc>
        <w:tc>
          <w:tcPr>
            <w:tcW w:w="1409" w:type="dxa"/>
            <w:vAlign w:val="top"/>
          </w:tcPr>
          <w:p>
            <w:pPr>
              <w:pStyle w:val="6"/>
              <w:spacing w:before="158" w:line="128" w:lineRule="exact"/>
              <w:ind w:left="661"/>
              <w:rPr>
                <w:sz w:val="19"/>
                <w:szCs w:val="19"/>
              </w:rPr>
            </w:pPr>
            <w:r>
              <w:rPr>
                <w:position w:val="-3"/>
                <w:sz w:val="19"/>
                <w:szCs w:val="19"/>
              </w:rPr>
              <w:t>-</w:t>
            </w:r>
          </w:p>
        </w:tc>
        <w:tc>
          <w:tcPr>
            <w:tcW w:w="1412" w:type="dxa"/>
            <w:vAlign w:val="top"/>
          </w:tcPr>
          <w:p>
            <w:pPr>
              <w:pStyle w:val="6"/>
              <w:spacing w:before="158" w:line="128" w:lineRule="exact"/>
              <w:ind w:left="664"/>
              <w:rPr>
                <w:sz w:val="19"/>
                <w:szCs w:val="19"/>
              </w:rPr>
            </w:pPr>
            <w:r>
              <w:rPr>
                <w:position w:val="-3"/>
                <w:sz w:val="19"/>
                <w:szCs w:val="19"/>
              </w:rPr>
              <w:t>-</w:t>
            </w:r>
          </w:p>
        </w:tc>
        <w:tc>
          <w:tcPr>
            <w:tcW w:w="1411" w:type="dxa"/>
            <w:vAlign w:val="top"/>
          </w:tcPr>
          <w:p>
            <w:pPr>
              <w:pStyle w:val="6"/>
              <w:spacing w:before="158" w:line="128" w:lineRule="exact"/>
              <w:ind w:left="663"/>
              <w:rPr>
                <w:sz w:val="19"/>
                <w:szCs w:val="19"/>
              </w:rPr>
            </w:pPr>
            <w:r>
              <w:rPr>
                <w:position w:val="-3"/>
                <w:sz w:val="19"/>
                <w:szCs w:val="19"/>
              </w:rPr>
              <w:t>-</w:t>
            </w:r>
          </w:p>
        </w:tc>
        <w:tc>
          <w:tcPr>
            <w:tcW w:w="1411" w:type="dxa"/>
            <w:vAlign w:val="top"/>
          </w:tcPr>
          <w:p>
            <w:pPr>
              <w:pStyle w:val="6"/>
              <w:spacing w:before="158" w:line="128" w:lineRule="exact"/>
              <w:ind w:left="663"/>
              <w:rPr>
                <w:sz w:val="19"/>
                <w:szCs w:val="19"/>
              </w:rPr>
            </w:pPr>
            <w:r>
              <w:rPr>
                <w:position w:val="-3"/>
                <w:sz w:val="19"/>
                <w:szCs w:val="19"/>
              </w:rPr>
              <w:t>-</w:t>
            </w:r>
          </w:p>
        </w:tc>
        <w:tc>
          <w:tcPr>
            <w:tcW w:w="1412" w:type="dxa"/>
            <w:vAlign w:val="top"/>
          </w:tcPr>
          <w:p>
            <w:pPr>
              <w:pStyle w:val="6"/>
              <w:spacing w:before="158" w:line="128" w:lineRule="exact"/>
              <w:ind w:left="664"/>
              <w:rPr>
                <w:sz w:val="19"/>
                <w:szCs w:val="19"/>
              </w:rPr>
            </w:pPr>
            <w:r>
              <w:rPr>
                <w:position w:val="-3"/>
                <w:sz w:val="19"/>
                <w:szCs w:val="19"/>
              </w:rPr>
              <w:t>-</w:t>
            </w:r>
          </w:p>
        </w:tc>
        <w:tc>
          <w:tcPr>
            <w:tcW w:w="1413" w:type="dxa"/>
            <w:tcBorders>
              <w:right w:val="nil"/>
            </w:tcBorders>
            <w:vAlign w:val="top"/>
          </w:tcPr>
          <w:p>
            <w:pPr>
              <w:pStyle w:val="6"/>
              <w:spacing w:before="158" w:line="128" w:lineRule="exact"/>
              <w:ind w:left="66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4" w:hRule="atLeast"/>
        </w:trPr>
        <w:tc>
          <w:tcPr>
            <w:tcW w:w="542" w:type="dxa"/>
            <w:tcBorders>
              <w:top w:val="nil"/>
              <w:left w:val="nil"/>
            </w:tcBorders>
            <w:vAlign w:val="top"/>
          </w:tcPr>
          <w:p>
            <w:pPr>
              <w:rPr>
                <w:rFonts w:ascii="Arial"/>
                <w:sz w:val="21"/>
              </w:rPr>
            </w:pPr>
          </w:p>
        </w:tc>
        <w:tc>
          <w:tcPr>
            <w:tcW w:w="2295" w:type="dxa"/>
            <w:vAlign w:val="top"/>
          </w:tcPr>
          <w:p>
            <w:pPr>
              <w:pStyle w:val="6"/>
              <w:spacing w:before="65" w:line="229" w:lineRule="auto"/>
              <w:ind w:left="42"/>
              <w:rPr>
                <w:sz w:val="19"/>
                <w:szCs w:val="19"/>
              </w:rPr>
            </w:pPr>
            <w:r>
              <w:rPr>
                <w:spacing w:val="7"/>
                <w:sz w:val="19"/>
                <w:szCs w:val="19"/>
              </w:rPr>
              <w:t>其他费用</w:t>
            </w:r>
          </w:p>
        </w:tc>
        <w:tc>
          <w:tcPr>
            <w:tcW w:w="636" w:type="dxa"/>
            <w:vAlign w:val="top"/>
          </w:tcPr>
          <w:p>
            <w:pPr>
              <w:pStyle w:val="6"/>
              <w:spacing w:before="65" w:line="229" w:lineRule="auto"/>
              <w:ind w:left="230"/>
              <w:rPr>
                <w:sz w:val="19"/>
                <w:szCs w:val="19"/>
              </w:rPr>
            </w:pPr>
            <w:r>
              <w:rPr>
                <w:sz w:val="19"/>
                <w:szCs w:val="19"/>
              </w:rPr>
              <w:t>元</w:t>
            </w:r>
          </w:p>
        </w:tc>
        <w:tc>
          <w:tcPr>
            <w:tcW w:w="1414" w:type="dxa"/>
            <w:vAlign w:val="top"/>
          </w:tcPr>
          <w:p>
            <w:pPr>
              <w:pStyle w:val="6"/>
              <w:spacing w:before="160" w:line="128" w:lineRule="exact"/>
              <w:ind w:left="663"/>
              <w:rPr>
                <w:sz w:val="19"/>
                <w:szCs w:val="19"/>
              </w:rPr>
            </w:pPr>
            <w:r>
              <w:rPr>
                <w:position w:val="-3"/>
                <w:sz w:val="19"/>
                <w:szCs w:val="19"/>
              </w:rPr>
              <w:t>-</w:t>
            </w:r>
          </w:p>
        </w:tc>
        <w:tc>
          <w:tcPr>
            <w:tcW w:w="1411" w:type="dxa"/>
            <w:vAlign w:val="top"/>
          </w:tcPr>
          <w:p>
            <w:pPr>
              <w:pStyle w:val="6"/>
              <w:spacing w:before="160" w:line="128" w:lineRule="exact"/>
              <w:ind w:left="661"/>
              <w:rPr>
                <w:sz w:val="19"/>
                <w:szCs w:val="19"/>
              </w:rPr>
            </w:pPr>
            <w:r>
              <w:rPr>
                <w:position w:val="-3"/>
                <w:sz w:val="19"/>
                <w:szCs w:val="19"/>
              </w:rPr>
              <w:t>-</w:t>
            </w:r>
          </w:p>
        </w:tc>
        <w:tc>
          <w:tcPr>
            <w:tcW w:w="1409" w:type="dxa"/>
            <w:vAlign w:val="top"/>
          </w:tcPr>
          <w:p>
            <w:pPr>
              <w:pStyle w:val="6"/>
              <w:spacing w:before="160" w:line="128" w:lineRule="exact"/>
              <w:ind w:left="661"/>
              <w:rPr>
                <w:sz w:val="19"/>
                <w:szCs w:val="19"/>
              </w:rPr>
            </w:pPr>
            <w:r>
              <w:rPr>
                <w:position w:val="-3"/>
                <w:sz w:val="19"/>
                <w:szCs w:val="19"/>
              </w:rPr>
              <w:t>-</w:t>
            </w:r>
          </w:p>
        </w:tc>
        <w:tc>
          <w:tcPr>
            <w:tcW w:w="1412" w:type="dxa"/>
            <w:vAlign w:val="top"/>
          </w:tcPr>
          <w:p>
            <w:pPr>
              <w:pStyle w:val="6"/>
              <w:spacing w:before="160" w:line="128" w:lineRule="exact"/>
              <w:ind w:left="664"/>
              <w:rPr>
                <w:sz w:val="19"/>
                <w:szCs w:val="19"/>
              </w:rPr>
            </w:pPr>
            <w:r>
              <w:rPr>
                <w:position w:val="-3"/>
                <w:sz w:val="19"/>
                <w:szCs w:val="19"/>
              </w:rPr>
              <w:t>-</w:t>
            </w:r>
          </w:p>
        </w:tc>
        <w:tc>
          <w:tcPr>
            <w:tcW w:w="1411" w:type="dxa"/>
            <w:vAlign w:val="top"/>
          </w:tcPr>
          <w:p>
            <w:pPr>
              <w:pStyle w:val="6"/>
              <w:spacing w:before="160" w:line="128" w:lineRule="exact"/>
              <w:ind w:left="663"/>
              <w:rPr>
                <w:sz w:val="19"/>
                <w:szCs w:val="19"/>
              </w:rPr>
            </w:pPr>
            <w:r>
              <w:rPr>
                <w:position w:val="-3"/>
                <w:sz w:val="19"/>
                <w:szCs w:val="19"/>
              </w:rPr>
              <w:t>-</w:t>
            </w:r>
          </w:p>
        </w:tc>
        <w:tc>
          <w:tcPr>
            <w:tcW w:w="1411" w:type="dxa"/>
            <w:vAlign w:val="top"/>
          </w:tcPr>
          <w:p>
            <w:pPr>
              <w:pStyle w:val="6"/>
              <w:spacing w:before="160" w:line="128" w:lineRule="exact"/>
              <w:ind w:left="663"/>
              <w:rPr>
                <w:sz w:val="19"/>
                <w:szCs w:val="19"/>
              </w:rPr>
            </w:pPr>
            <w:r>
              <w:rPr>
                <w:position w:val="-3"/>
                <w:sz w:val="19"/>
                <w:szCs w:val="19"/>
              </w:rPr>
              <w:t>-</w:t>
            </w:r>
          </w:p>
        </w:tc>
        <w:tc>
          <w:tcPr>
            <w:tcW w:w="1412" w:type="dxa"/>
            <w:vAlign w:val="top"/>
          </w:tcPr>
          <w:p>
            <w:pPr>
              <w:pStyle w:val="6"/>
              <w:spacing w:before="160" w:line="128" w:lineRule="exact"/>
              <w:ind w:left="664"/>
              <w:rPr>
                <w:sz w:val="19"/>
                <w:szCs w:val="19"/>
              </w:rPr>
            </w:pPr>
            <w:r>
              <w:rPr>
                <w:position w:val="-3"/>
                <w:sz w:val="19"/>
                <w:szCs w:val="19"/>
              </w:rPr>
              <w:t>-</w:t>
            </w:r>
          </w:p>
        </w:tc>
        <w:tc>
          <w:tcPr>
            <w:tcW w:w="1413" w:type="dxa"/>
            <w:tcBorders>
              <w:right w:val="nil"/>
            </w:tcBorders>
            <w:vAlign w:val="top"/>
          </w:tcPr>
          <w:p>
            <w:pPr>
              <w:pStyle w:val="6"/>
              <w:spacing w:before="160" w:line="128" w:lineRule="exact"/>
              <w:ind w:left="66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0" w:hRule="atLeast"/>
        </w:trPr>
        <w:tc>
          <w:tcPr>
            <w:tcW w:w="2837" w:type="dxa"/>
            <w:gridSpan w:val="2"/>
            <w:tcBorders>
              <w:left w:val="nil"/>
              <w:bottom w:val="single" w:color="000000" w:sz="16" w:space="0"/>
            </w:tcBorders>
            <w:vAlign w:val="top"/>
          </w:tcPr>
          <w:p>
            <w:pPr>
              <w:pStyle w:val="6"/>
              <w:spacing w:before="67" w:line="227" w:lineRule="auto"/>
              <w:ind w:left="1042"/>
              <w:rPr>
                <w:sz w:val="19"/>
                <w:szCs w:val="19"/>
              </w:rPr>
            </w:pPr>
            <w:r>
              <w:rPr>
                <w:spacing w:val="6"/>
                <w:sz w:val="19"/>
                <w:szCs w:val="19"/>
              </w:rPr>
              <w:t>定额基价</w:t>
            </w:r>
          </w:p>
        </w:tc>
        <w:tc>
          <w:tcPr>
            <w:tcW w:w="636" w:type="dxa"/>
            <w:tcBorders>
              <w:bottom w:val="single" w:color="000000" w:sz="16" w:space="0"/>
            </w:tcBorders>
            <w:vAlign w:val="top"/>
          </w:tcPr>
          <w:p>
            <w:pPr>
              <w:pStyle w:val="6"/>
              <w:spacing w:before="67" w:line="229" w:lineRule="auto"/>
              <w:ind w:left="230"/>
              <w:rPr>
                <w:sz w:val="19"/>
                <w:szCs w:val="19"/>
              </w:rPr>
            </w:pPr>
            <w:r>
              <w:rPr>
                <w:sz w:val="19"/>
                <w:szCs w:val="19"/>
              </w:rPr>
              <w:t>元</w:t>
            </w:r>
          </w:p>
        </w:tc>
        <w:tc>
          <w:tcPr>
            <w:tcW w:w="1414" w:type="dxa"/>
            <w:tcBorders>
              <w:bottom w:val="single" w:color="000000" w:sz="16" w:space="0"/>
            </w:tcBorders>
            <w:vAlign w:val="top"/>
          </w:tcPr>
          <w:p>
            <w:pPr>
              <w:pStyle w:val="6"/>
              <w:spacing w:before="170" w:line="187" w:lineRule="auto"/>
              <w:ind w:left="415"/>
              <w:rPr>
                <w:sz w:val="19"/>
                <w:szCs w:val="19"/>
              </w:rPr>
            </w:pPr>
            <w:r>
              <w:rPr>
                <w:spacing w:val="2"/>
                <w:sz w:val="19"/>
                <w:szCs w:val="19"/>
              </w:rPr>
              <w:t>792.97</w:t>
            </w:r>
          </w:p>
        </w:tc>
        <w:tc>
          <w:tcPr>
            <w:tcW w:w="1411" w:type="dxa"/>
            <w:tcBorders>
              <w:bottom w:val="single" w:color="000000" w:sz="16" w:space="0"/>
            </w:tcBorders>
            <w:vAlign w:val="top"/>
          </w:tcPr>
          <w:p>
            <w:pPr>
              <w:pStyle w:val="6"/>
              <w:spacing w:before="169" w:line="188" w:lineRule="auto"/>
              <w:ind w:left="423"/>
              <w:rPr>
                <w:sz w:val="19"/>
                <w:szCs w:val="19"/>
              </w:rPr>
            </w:pPr>
            <w:r>
              <w:rPr>
                <w:spacing w:val="1"/>
                <w:sz w:val="19"/>
                <w:szCs w:val="19"/>
              </w:rPr>
              <w:t>175.95</w:t>
            </w:r>
          </w:p>
        </w:tc>
        <w:tc>
          <w:tcPr>
            <w:tcW w:w="1409" w:type="dxa"/>
            <w:tcBorders>
              <w:bottom w:val="single" w:color="000000" w:sz="16" w:space="0"/>
            </w:tcBorders>
            <w:vAlign w:val="top"/>
          </w:tcPr>
          <w:p>
            <w:pPr>
              <w:pStyle w:val="6"/>
              <w:spacing w:before="170" w:line="187" w:lineRule="auto"/>
              <w:ind w:left="410"/>
              <w:rPr>
                <w:sz w:val="19"/>
                <w:szCs w:val="19"/>
              </w:rPr>
            </w:pPr>
            <w:r>
              <w:rPr>
                <w:spacing w:val="3"/>
                <w:sz w:val="19"/>
                <w:szCs w:val="19"/>
              </w:rPr>
              <w:t>637.02</w:t>
            </w:r>
          </w:p>
        </w:tc>
        <w:tc>
          <w:tcPr>
            <w:tcW w:w="1412" w:type="dxa"/>
            <w:tcBorders>
              <w:bottom w:val="single" w:color="000000" w:sz="16" w:space="0"/>
            </w:tcBorders>
            <w:vAlign w:val="top"/>
          </w:tcPr>
          <w:p>
            <w:pPr>
              <w:pStyle w:val="6"/>
              <w:spacing w:before="170" w:line="187" w:lineRule="auto"/>
              <w:ind w:left="410"/>
              <w:rPr>
                <w:sz w:val="19"/>
                <w:szCs w:val="19"/>
              </w:rPr>
            </w:pPr>
            <w:r>
              <w:rPr>
                <w:spacing w:val="3"/>
                <w:sz w:val="19"/>
                <w:szCs w:val="19"/>
              </w:rPr>
              <w:t>443.53</w:t>
            </w:r>
          </w:p>
        </w:tc>
        <w:tc>
          <w:tcPr>
            <w:tcW w:w="1411" w:type="dxa"/>
            <w:tcBorders>
              <w:bottom w:val="single" w:color="000000" w:sz="16" w:space="0"/>
            </w:tcBorders>
            <w:vAlign w:val="top"/>
          </w:tcPr>
          <w:p>
            <w:pPr>
              <w:pStyle w:val="6"/>
              <w:spacing w:before="170" w:line="187" w:lineRule="auto"/>
              <w:ind w:left="414"/>
              <w:rPr>
                <w:sz w:val="19"/>
                <w:szCs w:val="19"/>
              </w:rPr>
            </w:pPr>
            <w:r>
              <w:rPr>
                <w:spacing w:val="3"/>
                <w:sz w:val="19"/>
                <w:szCs w:val="19"/>
              </w:rPr>
              <w:t>593.33</w:t>
            </w:r>
          </w:p>
        </w:tc>
        <w:tc>
          <w:tcPr>
            <w:tcW w:w="1411" w:type="dxa"/>
            <w:tcBorders>
              <w:bottom w:val="single" w:color="000000" w:sz="16" w:space="0"/>
            </w:tcBorders>
            <w:vAlign w:val="top"/>
          </w:tcPr>
          <w:p>
            <w:pPr>
              <w:pStyle w:val="6"/>
              <w:spacing w:before="169" w:line="188" w:lineRule="auto"/>
              <w:ind w:left="375"/>
              <w:rPr>
                <w:sz w:val="19"/>
                <w:szCs w:val="19"/>
              </w:rPr>
            </w:pPr>
            <w:r>
              <w:rPr>
                <w:spacing w:val="1"/>
                <w:sz w:val="19"/>
                <w:szCs w:val="19"/>
              </w:rPr>
              <w:t>1341.03</w:t>
            </w:r>
          </w:p>
        </w:tc>
        <w:tc>
          <w:tcPr>
            <w:tcW w:w="1412" w:type="dxa"/>
            <w:tcBorders>
              <w:bottom w:val="single" w:color="000000" w:sz="16" w:space="0"/>
            </w:tcBorders>
            <w:vAlign w:val="top"/>
          </w:tcPr>
          <w:p>
            <w:pPr>
              <w:pStyle w:val="6"/>
              <w:spacing w:before="170" w:line="187" w:lineRule="auto"/>
              <w:ind w:left="414"/>
              <w:rPr>
                <w:sz w:val="19"/>
                <w:szCs w:val="19"/>
              </w:rPr>
            </w:pPr>
            <w:r>
              <w:rPr>
                <w:spacing w:val="3"/>
                <w:sz w:val="19"/>
                <w:szCs w:val="19"/>
              </w:rPr>
              <w:t>204.70</w:t>
            </w:r>
          </w:p>
        </w:tc>
        <w:tc>
          <w:tcPr>
            <w:tcW w:w="1413" w:type="dxa"/>
            <w:tcBorders>
              <w:bottom w:val="single" w:color="000000" w:sz="16" w:space="0"/>
              <w:right w:val="nil"/>
            </w:tcBorders>
            <w:vAlign w:val="top"/>
          </w:tcPr>
          <w:p>
            <w:pPr>
              <w:pStyle w:val="6"/>
              <w:spacing w:before="169" w:line="188" w:lineRule="auto"/>
              <w:ind w:left="428"/>
              <w:rPr>
                <w:sz w:val="19"/>
                <w:szCs w:val="19"/>
              </w:rPr>
            </w:pPr>
            <w:r>
              <w:rPr>
                <w:spacing w:val="1"/>
                <w:sz w:val="19"/>
                <w:szCs w:val="19"/>
              </w:rPr>
              <w:t>141.94</w:t>
            </w:r>
          </w:p>
        </w:tc>
      </w:tr>
    </w:tbl>
    <w:p>
      <w:pPr>
        <w:rPr>
          <w:rFonts w:ascii="Arial"/>
          <w:sz w:val="21"/>
        </w:rPr>
      </w:pPr>
    </w:p>
    <w:p>
      <w:pPr>
        <w:rPr>
          <w:rFonts w:ascii="Arial" w:hAnsi="Arial" w:eastAsia="Arial" w:cs="Arial"/>
          <w:sz w:val="21"/>
          <w:szCs w:val="21"/>
        </w:rPr>
        <w:sectPr>
          <w:footerReference r:id="rId169" w:type="default"/>
          <w:pgSz w:w="16839" w:h="11907"/>
          <w:pgMar w:top="400" w:right="1008" w:bottom="1151" w:left="1063" w:header="0" w:footer="962" w:gutter="0"/>
          <w:cols w:space="720" w:num="1"/>
        </w:sectPr>
      </w:pPr>
    </w:p>
    <w:p>
      <w:pPr>
        <w:spacing w:line="348" w:lineRule="auto"/>
        <w:rPr>
          <w:rFonts w:ascii="Arial"/>
          <w:sz w:val="21"/>
        </w:rPr>
      </w:pPr>
    </w:p>
    <w:p>
      <w:pPr>
        <w:spacing w:line="349" w:lineRule="auto"/>
        <w:rPr>
          <w:rFonts w:ascii="Arial"/>
          <w:sz w:val="21"/>
        </w:rPr>
      </w:pPr>
    </w:p>
    <w:p>
      <w:pPr>
        <w:pStyle w:val="2"/>
        <w:spacing w:before="62" w:line="229" w:lineRule="auto"/>
        <w:ind w:left="588"/>
        <w:rPr>
          <w:sz w:val="19"/>
          <w:szCs w:val="19"/>
        </w:rPr>
      </w:pPr>
      <w:bookmarkStart w:id="193" w:name="bookmark185"/>
      <w:bookmarkEnd w:id="193"/>
      <w:r>
        <w:rPr>
          <w:spacing w:val="5"/>
          <w:sz w:val="19"/>
          <w:szCs w:val="19"/>
        </w:rPr>
        <w:t>续前页</w:t>
      </w:r>
    </w:p>
    <w:p>
      <w:pPr>
        <w:spacing w:line="21" w:lineRule="exact"/>
      </w:pPr>
    </w:p>
    <w:tbl>
      <w:tblPr>
        <w:tblStyle w:val="5"/>
        <w:tblW w:w="14766"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42"/>
        <w:gridCol w:w="2295"/>
        <w:gridCol w:w="636"/>
        <w:gridCol w:w="1414"/>
        <w:gridCol w:w="1411"/>
        <w:gridCol w:w="1409"/>
        <w:gridCol w:w="1412"/>
        <w:gridCol w:w="1411"/>
        <w:gridCol w:w="1411"/>
        <w:gridCol w:w="1412"/>
        <w:gridCol w:w="141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3473" w:type="dxa"/>
            <w:gridSpan w:val="3"/>
            <w:tcBorders>
              <w:top w:val="single" w:color="000000" w:sz="16" w:space="0"/>
              <w:left w:val="nil"/>
            </w:tcBorders>
            <w:vAlign w:val="top"/>
          </w:tcPr>
          <w:p>
            <w:pPr>
              <w:pStyle w:val="6"/>
              <w:spacing w:before="35" w:line="230" w:lineRule="auto"/>
              <w:ind w:left="1454"/>
              <w:rPr>
                <w:sz w:val="19"/>
                <w:szCs w:val="19"/>
              </w:rPr>
            </w:pPr>
            <w:r>
              <w:rPr>
                <w:spacing w:val="1"/>
                <w:sz w:val="19"/>
                <w:szCs w:val="19"/>
              </w:rPr>
              <w:t>序</w:t>
            </w:r>
            <w:r>
              <w:rPr>
                <w:spacing w:val="12"/>
                <w:sz w:val="19"/>
                <w:szCs w:val="19"/>
              </w:rPr>
              <w:t xml:space="preserve">  </w:t>
            </w:r>
            <w:r>
              <w:rPr>
                <w:spacing w:val="1"/>
                <w:sz w:val="19"/>
                <w:szCs w:val="19"/>
              </w:rPr>
              <w:t>号</w:t>
            </w:r>
          </w:p>
        </w:tc>
        <w:tc>
          <w:tcPr>
            <w:tcW w:w="1414" w:type="dxa"/>
            <w:tcBorders>
              <w:top w:val="single" w:color="000000" w:sz="16" w:space="0"/>
            </w:tcBorders>
            <w:vAlign w:val="top"/>
          </w:tcPr>
          <w:p>
            <w:pPr>
              <w:pStyle w:val="6"/>
              <w:spacing w:before="70" w:line="186" w:lineRule="auto"/>
              <w:ind w:left="619"/>
              <w:rPr>
                <w:sz w:val="19"/>
                <w:szCs w:val="19"/>
              </w:rPr>
            </w:pPr>
            <w:r>
              <w:rPr>
                <w:spacing w:val="-1"/>
                <w:sz w:val="19"/>
                <w:szCs w:val="19"/>
              </w:rPr>
              <w:t>55</w:t>
            </w:r>
          </w:p>
        </w:tc>
        <w:tc>
          <w:tcPr>
            <w:tcW w:w="1411" w:type="dxa"/>
            <w:tcBorders>
              <w:top w:val="single" w:color="000000" w:sz="16" w:space="0"/>
            </w:tcBorders>
            <w:vAlign w:val="top"/>
          </w:tcPr>
          <w:p>
            <w:pPr>
              <w:pStyle w:val="6"/>
              <w:spacing w:before="69" w:line="187" w:lineRule="auto"/>
              <w:ind w:left="616"/>
              <w:rPr>
                <w:sz w:val="19"/>
                <w:szCs w:val="19"/>
              </w:rPr>
            </w:pPr>
            <w:r>
              <w:rPr>
                <w:spacing w:val="-1"/>
                <w:sz w:val="19"/>
                <w:szCs w:val="19"/>
              </w:rPr>
              <w:t>56</w:t>
            </w:r>
          </w:p>
        </w:tc>
        <w:tc>
          <w:tcPr>
            <w:tcW w:w="1409" w:type="dxa"/>
            <w:tcBorders>
              <w:top w:val="single" w:color="000000" w:sz="16" w:space="0"/>
            </w:tcBorders>
            <w:vAlign w:val="top"/>
          </w:tcPr>
          <w:p>
            <w:pPr>
              <w:pStyle w:val="6"/>
              <w:spacing w:before="70" w:line="186" w:lineRule="auto"/>
              <w:ind w:left="617"/>
              <w:rPr>
                <w:sz w:val="19"/>
                <w:szCs w:val="19"/>
              </w:rPr>
            </w:pPr>
            <w:r>
              <w:rPr>
                <w:spacing w:val="-1"/>
                <w:sz w:val="19"/>
                <w:szCs w:val="19"/>
              </w:rPr>
              <w:t>57</w:t>
            </w:r>
          </w:p>
        </w:tc>
        <w:tc>
          <w:tcPr>
            <w:tcW w:w="1412" w:type="dxa"/>
            <w:tcBorders>
              <w:top w:val="single" w:color="000000" w:sz="16" w:space="0"/>
            </w:tcBorders>
            <w:vAlign w:val="top"/>
          </w:tcPr>
          <w:p>
            <w:pPr>
              <w:pStyle w:val="6"/>
              <w:spacing w:before="69" w:line="187" w:lineRule="auto"/>
              <w:ind w:left="619"/>
              <w:rPr>
                <w:sz w:val="19"/>
                <w:szCs w:val="19"/>
              </w:rPr>
            </w:pPr>
            <w:r>
              <w:rPr>
                <w:spacing w:val="-1"/>
                <w:sz w:val="19"/>
                <w:szCs w:val="19"/>
              </w:rPr>
              <w:t>58</w:t>
            </w:r>
          </w:p>
        </w:tc>
        <w:tc>
          <w:tcPr>
            <w:tcW w:w="1411" w:type="dxa"/>
            <w:tcBorders>
              <w:top w:val="single" w:color="000000" w:sz="16" w:space="0"/>
            </w:tcBorders>
            <w:vAlign w:val="top"/>
          </w:tcPr>
          <w:p>
            <w:pPr>
              <w:pStyle w:val="6"/>
              <w:spacing w:before="69" w:line="187" w:lineRule="auto"/>
              <w:ind w:left="618"/>
              <w:rPr>
                <w:sz w:val="19"/>
                <w:szCs w:val="19"/>
              </w:rPr>
            </w:pPr>
            <w:r>
              <w:rPr>
                <w:spacing w:val="-1"/>
                <w:sz w:val="19"/>
                <w:szCs w:val="19"/>
              </w:rPr>
              <w:t>59</w:t>
            </w:r>
          </w:p>
        </w:tc>
        <w:tc>
          <w:tcPr>
            <w:tcW w:w="1411" w:type="dxa"/>
            <w:tcBorders>
              <w:top w:val="single" w:color="000000" w:sz="16" w:space="0"/>
            </w:tcBorders>
            <w:vAlign w:val="top"/>
          </w:tcPr>
          <w:p>
            <w:pPr>
              <w:pStyle w:val="6"/>
              <w:spacing w:before="69" w:line="187" w:lineRule="auto"/>
              <w:ind w:left="616"/>
              <w:rPr>
                <w:sz w:val="19"/>
                <w:szCs w:val="19"/>
              </w:rPr>
            </w:pPr>
            <w:r>
              <w:rPr>
                <w:sz w:val="19"/>
                <w:szCs w:val="19"/>
              </w:rPr>
              <w:t>60</w:t>
            </w:r>
          </w:p>
        </w:tc>
        <w:tc>
          <w:tcPr>
            <w:tcW w:w="1412" w:type="dxa"/>
            <w:tcBorders>
              <w:top w:val="single" w:color="000000" w:sz="16" w:space="0"/>
            </w:tcBorders>
            <w:vAlign w:val="top"/>
          </w:tcPr>
          <w:p>
            <w:pPr>
              <w:pStyle w:val="6"/>
              <w:spacing w:before="68" w:line="188" w:lineRule="auto"/>
              <w:ind w:left="617"/>
              <w:rPr>
                <w:sz w:val="19"/>
                <w:szCs w:val="19"/>
              </w:rPr>
            </w:pPr>
            <w:r>
              <w:rPr>
                <w:sz w:val="19"/>
                <w:szCs w:val="19"/>
              </w:rPr>
              <w:t>61</w:t>
            </w:r>
          </w:p>
        </w:tc>
        <w:tc>
          <w:tcPr>
            <w:tcW w:w="1413" w:type="dxa"/>
            <w:tcBorders>
              <w:top w:val="single" w:color="000000" w:sz="16" w:space="0"/>
              <w:right w:val="nil"/>
            </w:tcBorders>
            <w:vAlign w:val="top"/>
          </w:tcPr>
          <w:p>
            <w:pPr>
              <w:pStyle w:val="6"/>
              <w:spacing w:before="69" w:line="187" w:lineRule="auto"/>
              <w:ind w:left="616"/>
              <w:rPr>
                <w:sz w:val="19"/>
                <w:szCs w:val="19"/>
              </w:rPr>
            </w:pPr>
            <w:r>
              <w:rPr>
                <w:sz w:val="19"/>
                <w:szCs w:val="19"/>
              </w:rPr>
              <w:t>62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3473" w:type="dxa"/>
            <w:gridSpan w:val="3"/>
            <w:tcBorders>
              <w:left w:val="nil"/>
            </w:tcBorders>
            <w:vAlign w:val="top"/>
          </w:tcPr>
          <w:p>
            <w:pPr>
              <w:pStyle w:val="6"/>
              <w:spacing w:before="168" w:line="211" w:lineRule="auto"/>
              <w:ind w:left="1454"/>
              <w:rPr>
                <w:sz w:val="19"/>
                <w:szCs w:val="19"/>
              </w:rPr>
            </w:pPr>
            <w:r>
              <w:rPr>
                <w:spacing w:val="1"/>
                <w:sz w:val="19"/>
                <w:szCs w:val="19"/>
              </w:rPr>
              <w:t>代</w:t>
            </w:r>
            <w:r>
              <w:rPr>
                <w:spacing w:val="12"/>
                <w:sz w:val="19"/>
                <w:szCs w:val="19"/>
              </w:rPr>
              <w:t xml:space="preserve">  </w:t>
            </w:r>
            <w:r>
              <w:rPr>
                <w:spacing w:val="1"/>
                <w:sz w:val="19"/>
                <w:szCs w:val="19"/>
              </w:rPr>
              <w:t>号</w:t>
            </w:r>
          </w:p>
        </w:tc>
        <w:tc>
          <w:tcPr>
            <w:tcW w:w="1414" w:type="dxa"/>
            <w:vAlign w:val="top"/>
          </w:tcPr>
          <w:p>
            <w:pPr>
              <w:pStyle w:val="6"/>
              <w:spacing w:before="202" w:line="178" w:lineRule="auto"/>
              <w:ind w:left="363"/>
              <w:rPr>
                <w:sz w:val="19"/>
                <w:szCs w:val="19"/>
              </w:rPr>
            </w:pPr>
            <w:r>
              <w:rPr>
                <w:spacing w:val="4"/>
                <w:sz w:val="19"/>
                <w:szCs w:val="19"/>
              </w:rPr>
              <w:t>8003080</w:t>
            </w:r>
          </w:p>
        </w:tc>
        <w:tc>
          <w:tcPr>
            <w:tcW w:w="1411" w:type="dxa"/>
            <w:vAlign w:val="top"/>
          </w:tcPr>
          <w:p>
            <w:pPr>
              <w:pStyle w:val="6"/>
              <w:spacing w:before="201" w:line="179" w:lineRule="auto"/>
              <w:ind w:left="361"/>
              <w:rPr>
                <w:sz w:val="19"/>
                <w:szCs w:val="19"/>
              </w:rPr>
            </w:pPr>
            <w:r>
              <w:rPr>
                <w:spacing w:val="4"/>
                <w:sz w:val="19"/>
                <w:szCs w:val="19"/>
              </w:rPr>
              <w:t>8003081</w:t>
            </w:r>
          </w:p>
        </w:tc>
        <w:tc>
          <w:tcPr>
            <w:tcW w:w="1409" w:type="dxa"/>
            <w:vAlign w:val="top"/>
          </w:tcPr>
          <w:p>
            <w:pPr>
              <w:pStyle w:val="6"/>
              <w:spacing w:before="202" w:line="178" w:lineRule="auto"/>
              <w:ind w:left="361"/>
              <w:rPr>
                <w:sz w:val="19"/>
                <w:szCs w:val="19"/>
              </w:rPr>
            </w:pPr>
            <w:r>
              <w:rPr>
                <w:spacing w:val="4"/>
                <w:sz w:val="19"/>
                <w:szCs w:val="19"/>
              </w:rPr>
              <w:t>8003083</w:t>
            </w:r>
          </w:p>
        </w:tc>
        <w:tc>
          <w:tcPr>
            <w:tcW w:w="1412" w:type="dxa"/>
            <w:vAlign w:val="top"/>
          </w:tcPr>
          <w:p>
            <w:pPr>
              <w:pStyle w:val="6"/>
              <w:spacing w:before="202" w:line="178" w:lineRule="auto"/>
              <w:ind w:left="364"/>
              <w:rPr>
                <w:sz w:val="19"/>
                <w:szCs w:val="19"/>
              </w:rPr>
            </w:pPr>
            <w:r>
              <w:rPr>
                <w:spacing w:val="4"/>
                <w:sz w:val="19"/>
                <w:szCs w:val="19"/>
              </w:rPr>
              <w:t>8003085</w:t>
            </w:r>
          </w:p>
        </w:tc>
        <w:tc>
          <w:tcPr>
            <w:tcW w:w="1411" w:type="dxa"/>
            <w:vAlign w:val="top"/>
          </w:tcPr>
          <w:p>
            <w:pPr>
              <w:pStyle w:val="6"/>
              <w:spacing w:before="201" w:line="179" w:lineRule="auto"/>
              <w:ind w:left="363"/>
              <w:rPr>
                <w:sz w:val="19"/>
                <w:szCs w:val="19"/>
              </w:rPr>
            </w:pPr>
            <w:r>
              <w:rPr>
                <w:spacing w:val="4"/>
                <w:sz w:val="19"/>
                <w:szCs w:val="19"/>
              </w:rPr>
              <w:t>8003091</w:t>
            </w:r>
          </w:p>
        </w:tc>
        <w:tc>
          <w:tcPr>
            <w:tcW w:w="1411" w:type="dxa"/>
            <w:vAlign w:val="top"/>
          </w:tcPr>
          <w:p>
            <w:pPr>
              <w:pStyle w:val="6"/>
              <w:spacing w:before="202" w:line="178" w:lineRule="auto"/>
              <w:ind w:left="363"/>
              <w:rPr>
                <w:sz w:val="19"/>
                <w:szCs w:val="19"/>
              </w:rPr>
            </w:pPr>
            <w:r>
              <w:rPr>
                <w:spacing w:val="4"/>
                <w:sz w:val="19"/>
                <w:szCs w:val="19"/>
              </w:rPr>
              <w:t>8003092</w:t>
            </w:r>
          </w:p>
        </w:tc>
        <w:tc>
          <w:tcPr>
            <w:tcW w:w="1412" w:type="dxa"/>
            <w:vAlign w:val="top"/>
          </w:tcPr>
          <w:p>
            <w:pPr>
              <w:pStyle w:val="6"/>
              <w:spacing w:before="202" w:line="178" w:lineRule="auto"/>
              <w:ind w:left="364"/>
              <w:rPr>
                <w:sz w:val="19"/>
                <w:szCs w:val="19"/>
              </w:rPr>
            </w:pPr>
            <w:r>
              <w:rPr>
                <w:spacing w:val="4"/>
                <w:sz w:val="19"/>
                <w:szCs w:val="19"/>
              </w:rPr>
              <w:t>8003093</w:t>
            </w:r>
          </w:p>
        </w:tc>
        <w:tc>
          <w:tcPr>
            <w:tcW w:w="1413" w:type="dxa"/>
            <w:tcBorders>
              <w:right w:val="nil"/>
            </w:tcBorders>
            <w:vAlign w:val="top"/>
          </w:tcPr>
          <w:p>
            <w:pPr>
              <w:pStyle w:val="6"/>
              <w:spacing w:before="202" w:line="178" w:lineRule="auto"/>
              <w:ind w:left="363"/>
              <w:rPr>
                <w:sz w:val="19"/>
                <w:szCs w:val="19"/>
              </w:rPr>
            </w:pPr>
            <w:r>
              <w:rPr>
                <w:spacing w:val="4"/>
                <w:sz w:val="19"/>
                <w:szCs w:val="19"/>
              </w:rPr>
              <w:t>8003094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2837" w:type="dxa"/>
            <w:gridSpan w:val="2"/>
            <w:tcBorders>
              <w:left w:val="nil"/>
            </w:tcBorders>
            <w:vAlign w:val="top"/>
          </w:tcPr>
          <w:p>
            <w:pPr>
              <w:spacing w:line="349" w:lineRule="auto"/>
              <w:rPr>
                <w:rFonts w:ascii="Arial"/>
                <w:sz w:val="21"/>
              </w:rPr>
            </w:pPr>
          </w:p>
          <w:p>
            <w:pPr>
              <w:pStyle w:val="6"/>
              <w:spacing w:before="62" w:line="228" w:lineRule="auto"/>
              <w:ind w:left="1036"/>
              <w:rPr>
                <w:sz w:val="19"/>
                <w:szCs w:val="19"/>
              </w:rPr>
            </w:pPr>
            <w:r>
              <w:rPr>
                <w:spacing w:val="7"/>
                <w:sz w:val="19"/>
                <w:szCs w:val="19"/>
              </w:rPr>
              <w:t>机械名称</w:t>
            </w:r>
          </w:p>
        </w:tc>
        <w:tc>
          <w:tcPr>
            <w:tcW w:w="636" w:type="dxa"/>
            <w:vMerge w:val="restart"/>
            <w:tcBorders>
              <w:bottom w:val="nil"/>
            </w:tcBorders>
            <w:vAlign w:val="top"/>
          </w:tcPr>
          <w:p>
            <w:pPr>
              <w:spacing w:line="344" w:lineRule="auto"/>
              <w:rPr>
                <w:rFonts w:ascii="Arial"/>
                <w:sz w:val="21"/>
              </w:rPr>
            </w:pPr>
          </w:p>
          <w:p>
            <w:pPr>
              <w:spacing w:line="344" w:lineRule="auto"/>
              <w:rPr>
                <w:rFonts w:ascii="Arial"/>
                <w:sz w:val="21"/>
              </w:rPr>
            </w:pPr>
          </w:p>
          <w:p>
            <w:pPr>
              <w:pStyle w:val="6"/>
              <w:spacing w:before="62" w:line="229" w:lineRule="auto"/>
              <w:ind w:left="129"/>
              <w:rPr>
                <w:sz w:val="19"/>
                <w:szCs w:val="19"/>
              </w:rPr>
            </w:pPr>
            <w:r>
              <w:rPr>
                <w:spacing w:val="4"/>
                <w:sz w:val="19"/>
                <w:szCs w:val="19"/>
              </w:rPr>
              <w:t>单位</w:t>
            </w:r>
          </w:p>
        </w:tc>
        <w:tc>
          <w:tcPr>
            <w:tcW w:w="1414" w:type="dxa"/>
            <w:vAlign w:val="top"/>
          </w:tcPr>
          <w:p>
            <w:pPr>
              <w:pStyle w:val="6"/>
              <w:spacing w:before="273" w:line="254" w:lineRule="auto"/>
              <w:ind w:left="541" w:right="48" w:hanging="368"/>
              <w:rPr>
                <w:sz w:val="19"/>
                <w:szCs w:val="19"/>
              </w:rPr>
            </w:pPr>
            <w:r>
              <w:rPr>
                <w:spacing w:val="7"/>
                <w:sz w:val="19"/>
                <w:szCs w:val="19"/>
              </w:rPr>
              <w:t>混凝土整平机</w:t>
            </w:r>
            <w:r>
              <w:rPr>
                <w:spacing w:val="4"/>
                <w:sz w:val="19"/>
                <w:szCs w:val="19"/>
              </w:rPr>
              <w:t xml:space="preserve"> </w:t>
            </w:r>
            <w:r>
              <w:rPr>
                <w:spacing w:val="-4"/>
                <w:sz w:val="19"/>
                <w:szCs w:val="19"/>
              </w:rPr>
              <w:t>电动</w:t>
            </w:r>
          </w:p>
        </w:tc>
        <w:tc>
          <w:tcPr>
            <w:tcW w:w="1411" w:type="dxa"/>
            <w:vAlign w:val="top"/>
          </w:tcPr>
          <w:p>
            <w:pPr>
              <w:pStyle w:val="6"/>
              <w:spacing w:before="273" w:line="254" w:lineRule="auto"/>
              <w:ind w:left="536" w:right="49" w:hanging="368"/>
              <w:rPr>
                <w:sz w:val="19"/>
                <w:szCs w:val="19"/>
              </w:rPr>
            </w:pPr>
            <w:r>
              <w:rPr>
                <w:spacing w:val="7"/>
                <w:sz w:val="19"/>
                <w:szCs w:val="19"/>
              </w:rPr>
              <w:t>混凝土抹光机</w:t>
            </w:r>
            <w:r>
              <w:rPr>
                <w:spacing w:val="4"/>
                <w:sz w:val="19"/>
                <w:szCs w:val="19"/>
              </w:rPr>
              <w:t xml:space="preserve"> </w:t>
            </w:r>
            <w:r>
              <w:rPr>
                <w:spacing w:val="-4"/>
                <w:sz w:val="19"/>
                <w:szCs w:val="19"/>
              </w:rPr>
              <w:t>电动</w:t>
            </w:r>
          </w:p>
        </w:tc>
        <w:tc>
          <w:tcPr>
            <w:tcW w:w="1409" w:type="dxa"/>
            <w:vAlign w:val="top"/>
          </w:tcPr>
          <w:p>
            <w:pPr>
              <w:pStyle w:val="6"/>
              <w:spacing w:before="273" w:line="254" w:lineRule="auto"/>
              <w:ind w:left="537" w:right="47" w:hanging="368"/>
              <w:rPr>
                <w:sz w:val="19"/>
                <w:szCs w:val="19"/>
              </w:rPr>
            </w:pPr>
            <w:r>
              <w:rPr>
                <w:spacing w:val="7"/>
                <w:sz w:val="19"/>
                <w:szCs w:val="19"/>
              </w:rPr>
              <w:t>混凝土刻纹机</w:t>
            </w:r>
            <w:r>
              <w:rPr>
                <w:spacing w:val="4"/>
                <w:sz w:val="19"/>
                <w:szCs w:val="19"/>
              </w:rPr>
              <w:t xml:space="preserve"> </w:t>
            </w:r>
            <w:r>
              <w:rPr>
                <w:spacing w:val="-4"/>
                <w:sz w:val="19"/>
                <w:szCs w:val="19"/>
              </w:rPr>
              <w:t>电动</w:t>
            </w:r>
          </w:p>
        </w:tc>
        <w:tc>
          <w:tcPr>
            <w:tcW w:w="1412" w:type="dxa"/>
            <w:vAlign w:val="top"/>
          </w:tcPr>
          <w:p>
            <w:pPr>
              <w:pStyle w:val="6"/>
              <w:spacing w:before="155" w:line="249" w:lineRule="auto"/>
              <w:ind w:left="128" w:right="48" w:firstLine="42"/>
              <w:jc w:val="both"/>
              <w:rPr>
                <w:sz w:val="19"/>
                <w:szCs w:val="19"/>
              </w:rPr>
            </w:pPr>
            <w:r>
              <w:rPr>
                <w:spacing w:val="7"/>
                <w:sz w:val="19"/>
                <w:szCs w:val="19"/>
              </w:rPr>
              <w:t>混凝土切缝机</w:t>
            </w:r>
            <w:r>
              <w:rPr>
                <w:spacing w:val="4"/>
                <w:sz w:val="19"/>
                <w:szCs w:val="19"/>
              </w:rPr>
              <w:t xml:space="preserve"> </w:t>
            </w:r>
            <w:r>
              <w:rPr>
                <w:spacing w:val="6"/>
                <w:sz w:val="19"/>
                <w:szCs w:val="19"/>
              </w:rPr>
              <w:t>（含锯片摊销</w:t>
            </w:r>
            <w:r>
              <w:rPr>
                <w:spacing w:val="2"/>
                <w:sz w:val="19"/>
                <w:szCs w:val="19"/>
              </w:rPr>
              <w:t xml:space="preserve"> </w:t>
            </w:r>
            <w:r>
              <w:rPr>
                <w:spacing w:val="26"/>
                <w:sz w:val="19"/>
                <w:szCs w:val="19"/>
              </w:rPr>
              <w:t>费用）电动</w:t>
            </w:r>
          </w:p>
        </w:tc>
        <w:tc>
          <w:tcPr>
            <w:tcW w:w="1411" w:type="dxa"/>
            <w:vAlign w:val="top"/>
          </w:tcPr>
          <w:p>
            <w:pPr>
              <w:pStyle w:val="6"/>
              <w:spacing w:before="274" w:line="254" w:lineRule="auto"/>
              <w:ind w:left="320" w:right="146" w:hanging="51"/>
              <w:rPr>
                <w:sz w:val="19"/>
                <w:szCs w:val="19"/>
              </w:rPr>
            </w:pPr>
            <w:r>
              <w:rPr>
                <w:spacing w:val="8"/>
                <w:sz w:val="19"/>
                <w:szCs w:val="19"/>
              </w:rPr>
              <w:t>沥青灌缝机</w:t>
            </w:r>
            <w:r>
              <w:rPr>
                <w:sz w:val="19"/>
                <w:szCs w:val="19"/>
              </w:rPr>
              <w:t xml:space="preserve"> </w:t>
            </w:r>
            <w:r>
              <w:rPr>
                <w:spacing w:val="7"/>
                <w:sz w:val="19"/>
                <w:szCs w:val="19"/>
              </w:rPr>
              <w:t>燃气加热</w:t>
            </w:r>
          </w:p>
        </w:tc>
        <w:tc>
          <w:tcPr>
            <w:tcW w:w="1411" w:type="dxa"/>
            <w:vAlign w:val="top"/>
          </w:tcPr>
          <w:p>
            <w:pPr>
              <w:pStyle w:val="6"/>
              <w:spacing w:before="154" w:line="228" w:lineRule="auto"/>
              <w:ind w:left="268"/>
              <w:rPr>
                <w:sz w:val="19"/>
                <w:szCs w:val="19"/>
              </w:rPr>
            </w:pPr>
            <w:r>
              <w:rPr>
                <w:spacing w:val="7"/>
                <w:sz w:val="19"/>
                <w:szCs w:val="19"/>
              </w:rPr>
              <w:t>路面铣刨机</w:t>
            </w:r>
          </w:p>
          <w:p>
            <w:pPr>
              <w:pStyle w:val="6"/>
              <w:spacing w:before="44" w:line="229" w:lineRule="auto"/>
              <w:jc w:val="right"/>
              <w:rPr>
                <w:sz w:val="19"/>
                <w:szCs w:val="19"/>
              </w:rPr>
            </w:pPr>
            <w:r>
              <w:rPr>
                <w:spacing w:val="6"/>
                <w:sz w:val="19"/>
                <w:szCs w:val="19"/>
              </w:rPr>
              <w:t>铣刨宽度</w:t>
            </w:r>
            <w:r>
              <w:rPr>
                <w:spacing w:val="-33"/>
                <w:sz w:val="19"/>
                <w:szCs w:val="19"/>
              </w:rPr>
              <w:t xml:space="preserve"> </w:t>
            </w:r>
            <w:r>
              <w:rPr>
                <w:spacing w:val="6"/>
                <w:sz w:val="19"/>
                <w:szCs w:val="19"/>
              </w:rPr>
              <w:t>500</w:t>
            </w:r>
            <w:r>
              <w:rPr>
                <w:sz w:val="19"/>
                <w:szCs w:val="19"/>
              </w:rPr>
              <w:t>mm</w:t>
            </w:r>
          </w:p>
          <w:p>
            <w:pPr>
              <w:pStyle w:val="6"/>
              <w:spacing w:before="42" w:line="207" w:lineRule="auto"/>
              <w:ind w:left="539"/>
              <w:rPr>
                <w:sz w:val="19"/>
                <w:szCs w:val="19"/>
              </w:rPr>
            </w:pPr>
            <w:r>
              <w:rPr>
                <w:spacing w:val="-3"/>
                <w:sz w:val="19"/>
                <w:szCs w:val="19"/>
              </w:rPr>
              <w:t>以内</w:t>
            </w:r>
          </w:p>
        </w:tc>
        <w:tc>
          <w:tcPr>
            <w:tcW w:w="1412" w:type="dxa"/>
            <w:vAlign w:val="top"/>
          </w:tcPr>
          <w:p>
            <w:pPr>
              <w:pStyle w:val="6"/>
              <w:spacing w:before="155" w:line="249" w:lineRule="auto"/>
              <w:ind w:left="232" w:right="143" w:firstLine="39"/>
              <w:rPr>
                <w:sz w:val="19"/>
                <w:szCs w:val="19"/>
              </w:rPr>
            </w:pPr>
            <w:r>
              <w:rPr>
                <w:spacing w:val="7"/>
                <w:sz w:val="19"/>
                <w:szCs w:val="19"/>
              </w:rPr>
              <w:t>路面铣刨机</w:t>
            </w:r>
            <w:r>
              <w:rPr>
                <w:spacing w:val="2"/>
                <w:sz w:val="19"/>
                <w:szCs w:val="19"/>
              </w:rPr>
              <w:t xml:space="preserve"> </w:t>
            </w:r>
            <w:r>
              <w:rPr>
                <w:spacing w:val="29"/>
                <w:sz w:val="19"/>
                <w:szCs w:val="19"/>
              </w:rPr>
              <w:t>铣刨宽度</w:t>
            </w:r>
            <w:r>
              <w:rPr>
                <w:sz w:val="19"/>
                <w:szCs w:val="19"/>
              </w:rPr>
              <w:t xml:space="preserve">  </w:t>
            </w:r>
            <w:r>
              <w:rPr>
                <w:spacing w:val="-1"/>
                <w:sz w:val="19"/>
                <w:szCs w:val="19"/>
              </w:rPr>
              <w:t>1000mm</w:t>
            </w:r>
            <w:r>
              <w:rPr>
                <w:spacing w:val="-7"/>
                <w:sz w:val="19"/>
                <w:szCs w:val="19"/>
              </w:rPr>
              <w:t xml:space="preserve"> </w:t>
            </w:r>
            <w:r>
              <w:rPr>
                <w:spacing w:val="-1"/>
                <w:sz w:val="19"/>
                <w:szCs w:val="19"/>
              </w:rPr>
              <w:t>以内</w:t>
            </w:r>
          </w:p>
        </w:tc>
        <w:tc>
          <w:tcPr>
            <w:tcW w:w="1413" w:type="dxa"/>
            <w:tcBorders>
              <w:right w:val="nil"/>
            </w:tcBorders>
            <w:vAlign w:val="top"/>
          </w:tcPr>
          <w:p>
            <w:pPr>
              <w:pStyle w:val="6"/>
              <w:spacing w:before="154" w:line="256" w:lineRule="auto"/>
              <w:ind w:left="319" w:right="150" w:hanging="48"/>
              <w:rPr>
                <w:sz w:val="19"/>
                <w:szCs w:val="19"/>
              </w:rPr>
            </w:pPr>
            <w:r>
              <w:rPr>
                <w:spacing w:val="7"/>
                <w:sz w:val="19"/>
                <w:szCs w:val="19"/>
              </w:rPr>
              <w:t>路面铣刨机</w:t>
            </w:r>
            <w:r>
              <w:rPr>
                <w:spacing w:val="2"/>
                <w:sz w:val="19"/>
                <w:szCs w:val="19"/>
              </w:rPr>
              <w:t xml:space="preserve"> </w:t>
            </w:r>
            <w:r>
              <w:rPr>
                <w:spacing w:val="7"/>
                <w:sz w:val="19"/>
                <w:szCs w:val="19"/>
              </w:rPr>
              <w:t>铣刨宽度</w:t>
            </w:r>
          </w:p>
          <w:p>
            <w:pPr>
              <w:pStyle w:val="6"/>
              <w:spacing w:before="29" w:line="207" w:lineRule="auto"/>
              <w:ind w:left="219"/>
              <w:rPr>
                <w:sz w:val="19"/>
                <w:szCs w:val="19"/>
              </w:rPr>
            </w:pPr>
            <w:r>
              <w:rPr>
                <w:spacing w:val="2"/>
                <w:sz w:val="19"/>
                <w:szCs w:val="19"/>
              </w:rPr>
              <w:t>2000</w:t>
            </w:r>
            <w:r>
              <w:rPr>
                <w:sz w:val="19"/>
                <w:szCs w:val="19"/>
              </w:rPr>
              <w:t>mm</w:t>
            </w:r>
            <w:r>
              <w:rPr>
                <w:spacing w:val="-9"/>
                <w:sz w:val="19"/>
                <w:szCs w:val="19"/>
              </w:rPr>
              <w:t xml:space="preserve"> </w:t>
            </w:r>
            <w:r>
              <w:rPr>
                <w:spacing w:val="2"/>
                <w:sz w:val="19"/>
                <w:szCs w:val="19"/>
              </w:rPr>
              <w:t>以内</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3" w:hRule="atLeast"/>
        </w:trPr>
        <w:tc>
          <w:tcPr>
            <w:tcW w:w="2837" w:type="dxa"/>
            <w:gridSpan w:val="2"/>
            <w:tcBorders>
              <w:left w:val="nil"/>
            </w:tcBorders>
            <w:vAlign w:val="top"/>
          </w:tcPr>
          <w:p>
            <w:pPr>
              <w:pStyle w:val="6"/>
              <w:spacing w:before="173" w:line="228" w:lineRule="auto"/>
              <w:ind w:left="1038"/>
              <w:rPr>
                <w:sz w:val="19"/>
                <w:szCs w:val="19"/>
              </w:rPr>
            </w:pPr>
            <w:r>
              <w:rPr>
                <w:spacing w:val="7"/>
                <w:sz w:val="19"/>
                <w:szCs w:val="19"/>
              </w:rPr>
              <w:t>规格型号</w:t>
            </w:r>
          </w:p>
        </w:tc>
        <w:tc>
          <w:tcPr>
            <w:tcW w:w="636" w:type="dxa"/>
            <w:vMerge w:val="continue"/>
            <w:tcBorders>
              <w:top w:val="nil"/>
            </w:tcBorders>
            <w:vAlign w:val="top"/>
          </w:tcPr>
          <w:p>
            <w:pPr>
              <w:rPr>
                <w:rFonts w:ascii="Arial"/>
                <w:sz w:val="21"/>
              </w:rPr>
            </w:pPr>
          </w:p>
        </w:tc>
        <w:tc>
          <w:tcPr>
            <w:tcW w:w="1414" w:type="dxa"/>
            <w:vAlign w:val="top"/>
          </w:tcPr>
          <w:p>
            <w:pPr>
              <w:pStyle w:val="6"/>
              <w:spacing w:before="204" w:line="189" w:lineRule="auto"/>
              <w:ind w:left="461"/>
              <w:rPr>
                <w:sz w:val="19"/>
                <w:szCs w:val="19"/>
              </w:rPr>
            </w:pPr>
            <w:r>
              <w:rPr>
                <w:sz w:val="19"/>
                <w:szCs w:val="19"/>
              </w:rPr>
              <w:t>TZ</w:t>
            </w:r>
            <w:r>
              <w:rPr>
                <w:spacing w:val="7"/>
                <w:sz w:val="19"/>
                <w:szCs w:val="19"/>
              </w:rPr>
              <w:t>219A</w:t>
            </w:r>
          </w:p>
        </w:tc>
        <w:tc>
          <w:tcPr>
            <w:tcW w:w="1411" w:type="dxa"/>
            <w:vAlign w:val="top"/>
          </w:tcPr>
          <w:p>
            <w:pPr>
              <w:pStyle w:val="6"/>
              <w:spacing w:before="206" w:line="188" w:lineRule="auto"/>
              <w:ind w:left="561"/>
              <w:rPr>
                <w:sz w:val="19"/>
                <w:szCs w:val="19"/>
              </w:rPr>
            </w:pPr>
            <w:r>
              <w:rPr>
                <w:sz w:val="19"/>
                <w:szCs w:val="19"/>
              </w:rPr>
              <w:t>JM</w:t>
            </w:r>
            <w:r>
              <w:rPr>
                <w:spacing w:val="7"/>
                <w:sz w:val="19"/>
                <w:szCs w:val="19"/>
              </w:rPr>
              <w:t>90</w:t>
            </w:r>
          </w:p>
        </w:tc>
        <w:tc>
          <w:tcPr>
            <w:tcW w:w="1409" w:type="dxa"/>
            <w:vAlign w:val="top"/>
          </w:tcPr>
          <w:p>
            <w:pPr>
              <w:pStyle w:val="6"/>
              <w:spacing w:before="205" w:line="189" w:lineRule="auto"/>
              <w:ind w:left="460"/>
              <w:rPr>
                <w:sz w:val="19"/>
                <w:szCs w:val="19"/>
              </w:rPr>
            </w:pPr>
            <w:r>
              <w:rPr>
                <w:sz w:val="19"/>
                <w:szCs w:val="19"/>
              </w:rPr>
              <w:t>RQF</w:t>
            </w:r>
            <w:r>
              <w:rPr>
                <w:spacing w:val="9"/>
                <w:sz w:val="19"/>
                <w:szCs w:val="19"/>
              </w:rPr>
              <w:t>180</w:t>
            </w:r>
          </w:p>
        </w:tc>
        <w:tc>
          <w:tcPr>
            <w:tcW w:w="1412" w:type="dxa"/>
            <w:vAlign w:val="top"/>
          </w:tcPr>
          <w:p>
            <w:pPr>
              <w:pStyle w:val="6"/>
              <w:spacing w:before="206" w:line="187" w:lineRule="auto"/>
              <w:ind w:left="616"/>
              <w:rPr>
                <w:sz w:val="19"/>
                <w:szCs w:val="19"/>
              </w:rPr>
            </w:pPr>
            <w:r>
              <w:rPr>
                <w:spacing w:val="2"/>
                <w:sz w:val="19"/>
                <w:szCs w:val="19"/>
              </w:rPr>
              <w:t>SLF</w:t>
            </w:r>
          </w:p>
        </w:tc>
        <w:tc>
          <w:tcPr>
            <w:tcW w:w="1411" w:type="dxa"/>
            <w:vAlign w:val="top"/>
          </w:tcPr>
          <w:p>
            <w:pPr>
              <w:pStyle w:val="6"/>
              <w:spacing w:before="205" w:line="188" w:lineRule="auto"/>
              <w:ind w:left="511"/>
              <w:rPr>
                <w:sz w:val="19"/>
                <w:szCs w:val="19"/>
              </w:rPr>
            </w:pPr>
            <w:r>
              <w:rPr>
                <w:sz w:val="19"/>
                <w:szCs w:val="19"/>
              </w:rPr>
              <w:t>TLG</w:t>
            </w:r>
            <w:r>
              <w:rPr>
                <w:spacing w:val="11"/>
                <w:sz w:val="19"/>
                <w:szCs w:val="19"/>
              </w:rPr>
              <w:t>-1</w:t>
            </w:r>
          </w:p>
        </w:tc>
        <w:tc>
          <w:tcPr>
            <w:tcW w:w="1411" w:type="dxa"/>
            <w:vAlign w:val="top"/>
          </w:tcPr>
          <w:p>
            <w:pPr>
              <w:pStyle w:val="6"/>
              <w:spacing w:before="206" w:line="187" w:lineRule="auto"/>
              <w:ind w:left="411"/>
              <w:rPr>
                <w:sz w:val="19"/>
                <w:szCs w:val="19"/>
              </w:rPr>
            </w:pPr>
            <w:r>
              <w:rPr>
                <w:sz w:val="19"/>
                <w:szCs w:val="19"/>
              </w:rPr>
              <w:t>LXZY</w:t>
            </w:r>
            <w:r>
              <w:rPr>
                <w:spacing w:val="11"/>
                <w:sz w:val="19"/>
                <w:szCs w:val="19"/>
              </w:rPr>
              <w:t>500</w:t>
            </w:r>
          </w:p>
        </w:tc>
        <w:tc>
          <w:tcPr>
            <w:tcW w:w="1412" w:type="dxa"/>
            <w:vAlign w:val="top"/>
          </w:tcPr>
          <w:p>
            <w:pPr>
              <w:pStyle w:val="6"/>
              <w:spacing w:before="205" w:line="188" w:lineRule="auto"/>
              <w:ind w:left="513"/>
              <w:rPr>
                <w:sz w:val="19"/>
                <w:szCs w:val="19"/>
              </w:rPr>
            </w:pPr>
            <w:r>
              <w:rPr>
                <w:sz w:val="19"/>
                <w:szCs w:val="19"/>
              </w:rPr>
              <w:t>RG</w:t>
            </w:r>
            <w:r>
              <w:rPr>
                <w:spacing w:val="7"/>
                <w:sz w:val="19"/>
                <w:szCs w:val="19"/>
              </w:rPr>
              <w:t>100</w:t>
            </w:r>
          </w:p>
        </w:tc>
        <w:tc>
          <w:tcPr>
            <w:tcW w:w="1413" w:type="dxa"/>
            <w:tcBorders>
              <w:right w:val="nil"/>
            </w:tcBorders>
            <w:vAlign w:val="top"/>
          </w:tcPr>
          <w:p>
            <w:pPr>
              <w:pStyle w:val="6"/>
              <w:spacing w:before="206" w:line="187" w:lineRule="auto"/>
              <w:ind w:left="512"/>
              <w:rPr>
                <w:sz w:val="19"/>
                <w:szCs w:val="19"/>
              </w:rPr>
            </w:pPr>
            <w:r>
              <w:rPr>
                <w:sz w:val="19"/>
                <w:szCs w:val="19"/>
              </w:rPr>
              <w:t>LX</w:t>
            </w:r>
            <w:r>
              <w:rPr>
                <w:spacing w:val="7"/>
                <w:sz w:val="19"/>
                <w:szCs w:val="19"/>
              </w:rPr>
              <w:t>200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4" w:hRule="atLeast"/>
        </w:trPr>
        <w:tc>
          <w:tcPr>
            <w:tcW w:w="542" w:type="dxa"/>
            <w:tcBorders>
              <w:left w:val="nil"/>
              <w:bottom w:val="nil"/>
            </w:tcBorders>
            <w:vAlign w:val="top"/>
          </w:tcPr>
          <w:p>
            <w:pPr>
              <w:rPr>
                <w:rFonts w:ascii="Arial"/>
                <w:sz w:val="21"/>
              </w:rPr>
            </w:pPr>
          </w:p>
        </w:tc>
        <w:tc>
          <w:tcPr>
            <w:tcW w:w="2295" w:type="dxa"/>
            <w:vAlign w:val="top"/>
          </w:tcPr>
          <w:p>
            <w:pPr>
              <w:pStyle w:val="6"/>
              <w:spacing w:before="39" w:line="229" w:lineRule="auto"/>
              <w:ind w:left="43"/>
              <w:rPr>
                <w:sz w:val="19"/>
                <w:szCs w:val="19"/>
              </w:rPr>
            </w:pPr>
            <w:r>
              <w:rPr>
                <w:spacing w:val="6"/>
                <w:sz w:val="19"/>
                <w:szCs w:val="19"/>
              </w:rPr>
              <w:t>折旧费</w:t>
            </w:r>
          </w:p>
        </w:tc>
        <w:tc>
          <w:tcPr>
            <w:tcW w:w="636" w:type="dxa"/>
            <w:vAlign w:val="top"/>
          </w:tcPr>
          <w:p>
            <w:pPr>
              <w:pStyle w:val="6"/>
              <w:spacing w:before="39" w:line="229" w:lineRule="auto"/>
              <w:ind w:left="230"/>
              <w:rPr>
                <w:sz w:val="19"/>
                <w:szCs w:val="19"/>
              </w:rPr>
            </w:pPr>
            <w:r>
              <w:rPr>
                <w:sz w:val="19"/>
                <w:szCs w:val="19"/>
              </w:rPr>
              <w:t>元</w:t>
            </w:r>
          </w:p>
        </w:tc>
        <w:tc>
          <w:tcPr>
            <w:tcW w:w="1414" w:type="dxa"/>
            <w:vAlign w:val="top"/>
          </w:tcPr>
          <w:p>
            <w:pPr>
              <w:pStyle w:val="6"/>
              <w:spacing w:before="72" w:line="187" w:lineRule="auto"/>
              <w:ind w:left="466"/>
              <w:rPr>
                <w:sz w:val="19"/>
                <w:szCs w:val="19"/>
              </w:rPr>
            </w:pPr>
            <w:r>
              <w:rPr>
                <w:spacing w:val="3"/>
                <w:sz w:val="19"/>
                <w:szCs w:val="19"/>
              </w:rPr>
              <w:t>28.72</w:t>
            </w:r>
          </w:p>
        </w:tc>
        <w:tc>
          <w:tcPr>
            <w:tcW w:w="1411" w:type="dxa"/>
            <w:vAlign w:val="top"/>
          </w:tcPr>
          <w:p>
            <w:pPr>
              <w:pStyle w:val="6"/>
              <w:spacing w:before="71" w:line="188" w:lineRule="auto"/>
              <w:ind w:left="513"/>
              <w:rPr>
                <w:sz w:val="19"/>
                <w:szCs w:val="19"/>
              </w:rPr>
            </w:pPr>
            <w:r>
              <w:rPr>
                <w:spacing w:val="3"/>
                <w:sz w:val="19"/>
                <w:szCs w:val="19"/>
              </w:rPr>
              <w:t>6.15</w:t>
            </w:r>
          </w:p>
        </w:tc>
        <w:tc>
          <w:tcPr>
            <w:tcW w:w="1409" w:type="dxa"/>
            <w:vAlign w:val="top"/>
          </w:tcPr>
          <w:p>
            <w:pPr>
              <w:pStyle w:val="6"/>
              <w:spacing w:before="72" w:line="187" w:lineRule="auto"/>
              <w:ind w:left="464"/>
              <w:rPr>
                <w:sz w:val="19"/>
                <w:szCs w:val="19"/>
              </w:rPr>
            </w:pPr>
            <w:r>
              <w:rPr>
                <w:spacing w:val="3"/>
                <w:sz w:val="19"/>
                <w:szCs w:val="19"/>
              </w:rPr>
              <w:t>25.07</w:t>
            </w:r>
          </w:p>
        </w:tc>
        <w:tc>
          <w:tcPr>
            <w:tcW w:w="1412" w:type="dxa"/>
            <w:vAlign w:val="top"/>
          </w:tcPr>
          <w:p>
            <w:pPr>
              <w:pStyle w:val="6"/>
              <w:spacing w:before="72" w:line="187" w:lineRule="auto"/>
              <w:ind w:left="519"/>
              <w:rPr>
                <w:sz w:val="19"/>
                <w:szCs w:val="19"/>
              </w:rPr>
            </w:pPr>
            <w:r>
              <w:rPr>
                <w:spacing w:val="2"/>
                <w:sz w:val="19"/>
                <w:szCs w:val="19"/>
              </w:rPr>
              <w:t>7.66</w:t>
            </w:r>
          </w:p>
        </w:tc>
        <w:tc>
          <w:tcPr>
            <w:tcW w:w="1411" w:type="dxa"/>
            <w:vAlign w:val="top"/>
          </w:tcPr>
          <w:p>
            <w:pPr>
              <w:pStyle w:val="6"/>
              <w:spacing w:before="71" w:line="188" w:lineRule="auto"/>
              <w:ind w:left="478"/>
              <w:rPr>
                <w:sz w:val="19"/>
                <w:szCs w:val="19"/>
              </w:rPr>
            </w:pPr>
            <w:r>
              <w:rPr>
                <w:spacing w:val="1"/>
                <w:sz w:val="19"/>
                <w:szCs w:val="19"/>
              </w:rPr>
              <w:t>16.41</w:t>
            </w:r>
          </w:p>
        </w:tc>
        <w:tc>
          <w:tcPr>
            <w:tcW w:w="1411" w:type="dxa"/>
            <w:vAlign w:val="top"/>
          </w:tcPr>
          <w:p>
            <w:pPr>
              <w:pStyle w:val="6"/>
              <w:spacing w:before="71" w:line="188" w:lineRule="auto"/>
              <w:ind w:left="415"/>
              <w:rPr>
                <w:sz w:val="19"/>
                <w:szCs w:val="19"/>
              </w:rPr>
            </w:pPr>
            <w:r>
              <w:rPr>
                <w:spacing w:val="3"/>
                <w:sz w:val="19"/>
                <w:szCs w:val="19"/>
              </w:rPr>
              <w:t>217.71</w:t>
            </w:r>
          </w:p>
        </w:tc>
        <w:tc>
          <w:tcPr>
            <w:tcW w:w="1412" w:type="dxa"/>
            <w:vAlign w:val="top"/>
          </w:tcPr>
          <w:p>
            <w:pPr>
              <w:pStyle w:val="6"/>
              <w:spacing w:before="72" w:line="187" w:lineRule="auto"/>
              <w:ind w:left="416"/>
              <w:rPr>
                <w:sz w:val="19"/>
                <w:szCs w:val="19"/>
              </w:rPr>
            </w:pPr>
            <w:r>
              <w:rPr>
                <w:spacing w:val="3"/>
                <w:sz w:val="19"/>
                <w:szCs w:val="19"/>
              </w:rPr>
              <w:t>295.70</w:t>
            </w:r>
          </w:p>
        </w:tc>
        <w:tc>
          <w:tcPr>
            <w:tcW w:w="1413" w:type="dxa"/>
            <w:tcBorders>
              <w:right w:val="nil"/>
            </w:tcBorders>
            <w:vAlign w:val="top"/>
          </w:tcPr>
          <w:p>
            <w:pPr>
              <w:pStyle w:val="6"/>
              <w:spacing w:before="71" w:line="188" w:lineRule="auto"/>
              <w:ind w:left="377"/>
              <w:rPr>
                <w:sz w:val="19"/>
                <w:szCs w:val="19"/>
              </w:rPr>
            </w:pPr>
            <w:r>
              <w:rPr>
                <w:spacing w:val="2"/>
                <w:sz w:val="19"/>
                <w:szCs w:val="19"/>
              </w:rPr>
              <w:t>1519.94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42" w:type="dxa"/>
            <w:tcBorders>
              <w:top w:val="nil"/>
              <w:left w:val="nil"/>
              <w:bottom w:val="nil"/>
            </w:tcBorders>
            <w:vAlign w:val="top"/>
          </w:tcPr>
          <w:p>
            <w:pPr>
              <w:pStyle w:val="6"/>
              <w:spacing w:before="120" w:line="231" w:lineRule="auto"/>
              <w:ind w:left="193"/>
              <w:rPr>
                <w:sz w:val="19"/>
                <w:szCs w:val="19"/>
              </w:rPr>
            </w:pPr>
            <w:r>
              <w:rPr>
                <w:sz w:val="19"/>
                <w:szCs w:val="19"/>
              </w:rPr>
              <w:t>不</w:t>
            </w:r>
          </w:p>
        </w:tc>
        <w:tc>
          <w:tcPr>
            <w:tcW w:w="2295" w:type="dxa"/>
            <w:vAlign w:val="top"/>
          </w:tcPr>
          <w:p>
            <w:pPr>
              <w:pStyle w:val="6"/>
              <w:spacing w:before="41" w:line="228" w:lineRule="auto"/>
              <w:ind w:left="41"/>
              <w:rPr>
                <w:sz w:val="19"/>
                <w:szCs w:val="19"/>
              </w:rPr>
            </w:pPr>
            <w:r>
              <w:rPr>
                <w:spacing w:val="6"/>
                <w:sz w:val="19"/>
                <w:szCs w:val="19"/>
              </w:rPr>
              <w:t>检修费</w:t>
            </w:r>
          </w:p>
        </w:tc>
        <w:tc>
          <w:tcPr>
            <w:tcW w:w="636" w:type="dxa"/>
            <w:vAlign w:val="top"/>
          </w:tcPr>
          <w:p>
            <w:pPr>
              <w:pStyle w:val="6"/>
              <w:spacing w:before="40" w:line="229" w:lineRule="auto"/>
              <w:ind w:left="230"/>
              <w:rPr>
                <w:sz w:val="19"/>
                <w:szCs w:val="19"/>
              </w:rPr>
            </w:pPr>
            <w:r>
              <w:rPr>
                <w:sz w:val="19"/>
                <w:szCs w:val="19"/>
              </w:rPr>
              <w:t>元</w:t>
            </w:r>
          </w:p>
        </w:tc>
        <w:tc>
          <w:tcPr>
            <w:tcW w:w="1414" w:type="dxa"/>
            <w:vAlign w:val="top"/>
          </w:tcPr>
          <w:p>
            <w:pPr>
              <w:pStyle w:val="6"/>
              <w:spacing w:before="74" w:line="187" w:lineRule="auto"/>
              <w:ind w:left="515"/>
              <w:rPr>
                <w:sz w:val="19"/>
                <w:szCs w:val="19"/>
              </w:rPr>
            </w:pPr>
            <w:r>
              <w:rPr>
                <w:spacing w:val="3"/>
                <w:sz w:val="19"/>
                <w:szCs w:val="19"/>
              </w:rPr>
              <w:t>8.78</w:t>
            </w:r>
          </w:p>
        </w:tc>
        <w:tc>
          <w:tcPr>
            <w:tcW w:w="1411" w:type="dxa"/>
            <w:vAlign w:val="top"/>
          </w:tcPr>
          <w:p>
            <w:pPr>
              <w:pStyle w:val="6"/>
              <w:spacing w:before="73" w:line="188" w:lineRule="auto"/>
              <w:ind w:left="526"/>
              <w:rPr>
                <w:sz w:val="19"/>
                <w:szCs w:val="19"/>
              </w:rPr>
            </w:pPr>
            <w:r>
              <w:rPr>
                <w:spacing w:val="-1"/>
                <w:sz w:val="19"/>
                <w:szCs w:val="19"/>
              </w:rPr>
              <w:t>1.88</w:t>
            </w:r>
          </w:p>
        </w:tc>
        <w:tc>
          <w:tcPr>
            <w:tcW w:w="1409" w:type="dxa"/>
            <w:vAlign w:val="top"/>
          </w:tcPr>
          <w:p>
            <w:pPr>
              <w:pStyle w:val="6"/>
              <w:spacing w:before="74" w:line="187" w:lineRule="auto"/>
              <w:ind w:left="517"/>
              <w:rPr>
                <w:sz w:val="19"/>
                <w:szCs w:val="19"/>
              </w:rPr>
            </w:pPr>
            <w:r>
              <w:rPr>
                <w:spacing w:val="2"/>
                <w:sz w:val="19"/>
                <w:szCs w:val="19"/>
              </w:rPr>
              <w:t>7.67</w:t>
            </w:r>
          </w:p>
        </w:tc>
        <w:tc>
          <w:tcPr>
            <w:tcW w:w="1412" w:type="dxa"/>
            <w:vAlign w:val="top"/>
          </w:tcPr>
          <w:p>
            <w:pPr>
              <w:pStyle w:val="6"/>
              <w:spacing w:before="74" w:line="187" w:lineRule="auto"/>
              <w:ind w:left="516"/>
              <w:rPr>
                <w:sz w:val="19"/>
                <w:szCs w:val="19"/>
              </w:rPr>
            </w:pPr>
            <w:r>
              <w:rPr>
                <w:spacing w:val="3"/>
                <w:sz w:val="19"/>
                <w:szCs w:val="19"/>
              </w:rPr>
              <w:t>2.08</w:t>
            </w:r>
          </w:p>
        </w:tc>
        <w:tc>
          <w:tcPr>
            <w:tcW w:w="1411" w:type="dxa"/>
            <w:vAlign w:val="top"/>
          </w:tcPr>
          <w:p>
            <w:pPr>
              <w:pStyle w:val="6"/>
              <w:spacing w:before="74" w:line="187" w:lineRule="auto"/>
              <w:ind w:left="518"/>
              <w:rPr>
                <w:sz w:val="19"/>
                <w:szCs w:val="19"/>
              </w:rPr>
            </w:pPr>
            <w:r>
              <w:rPr>
                <w:spacing w:val="2"/>
                <w:sz w:val="19"/>
                <w:szCs w:val="19"/>
              </w:rPr>
              <w:t>3.48</w:t>
            </w:r>
          </w:p>
        </w:tc>
        <w:tc>
          <w:tcPr>
            <w:tcW w:w="1411" w:type="dxa"/>
            <w:vAlign w:val="top"/>
          </w:tcPr>
          <w:p>
            <w:pPr>
              <w:pStyle w:val="6"/>
              <w:spacing w:before="74" w:line="187" w:lineRule="auto"/>
              <w:ind w:left="463"/>
              <w:rPr>
                <w:sz w:val="19"/>
                <w:szCs w:val="19"/>
              </w:rPr>
            </w:pPr>
            <w:r>
              <w:rPr>
                <w:spacing w:val="4"/>
                <w:sz w:val="19"/>
                <w:szCs w:val="19"/>
              </w:rPr>
              <w:t>47.33</w:t>
            </w:r>
          </w:p>
        </w:tc>
        <w:tc>
          <w:tcPr>
            <w:tcW w:w="1412" w:type="dxa"/>
            <w:vAlign w:val="top"/>
          </w:tcPr>
          <w:p>
            <w:pPr>
              <w:pStyle w:val="6"/>
              <w:spacing w:before="73" w:line="188" w:lineRule="auto"/>
              <w:ind w:left="466"/>
              <w:rPr>
                <w:sz w:val="19"/>
                <w:szCs w:val="19"/>
              </w:rPr>
            </w:pPr>
            <w:r>
              <w:rPr>
                <w:spacing w:val="3"/>
                <w:sz w:val="19"/>
                <w:szCs w:val="19"/>
              </w:rPr>
              <w:t>62.91</w:t>
            </w:r>
          </w:p>
        </w:tc>
        <w:tc>
          <w:tcPr>
            <w:tcW w:w="1413" w:type="dxa"/>
            <w:tcBorders>
              <w:right w:val="nil"/>
            </w:tcBorders>
            <w:vAlign w:val="top"/>
          </w:tcPr>
          <w:p>
            <w:pPr>
              <w:pStyle w:val="6"/>
              <w:spacing w:before="74" w:line="187" w:lineRule="auto"/>
              <w:ind w:left="417"/>
              <w:rPr>
                <w:sz w:val="19"/>
                <w:szCs w:val="19"/>
              </w:rPr>
            </w:pPr>
            <w:r>
              <w:rPr>
                <w:spacing w:val="3"/>
                <w:sz w:val="19"/>
                <w:szCs w:val="19"/>
              </w:rPr>
              <w:t>300.66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4" w:hRule="atLeast"/>
        </w:trPr>
        <w:tc>
          <w:tcPr>
            <w:tcW w:w="542" w:type="dxa"/>
            <w:tcBorders>
              <w:top w:val="nil"/>
              <w:left w:val="nil"/>
              <w:bottom w:val="nil"/>
            </w:tcBorders>
            <w:textDirection w:val="tbRlV"/>
            <w:vAlign w:val="top"/>
          </w:tcPr>
          <w:p>
            <w:pPr>
              <w:pStyle w:val="6"/>
              <w:spacing w:before="157" w:line="217" w:lineRule="auto"/>
              <w:jc w:val="right"/>
              <w:rPr>
                <w:sz w:val="19"/>
                <w:szCs w:val="19"/>
              </w:rPr>
            </w:pPr>
            <w:r>
              <w:rPr>
                <w:spacing w:val="7"/>
                <w:sz w:val="19"/>
                <w:szCs w:val="19"/>
              </w:rPr>
              <w:t>变费</w:t>
            </w:r>
          </w:p>
        </w:tc>
        <w:tc>
          <w:tcPr>
            <w:tcW w:w="2295" w:type="dxa"/>
            <w:vAlign w:val="top"/>
          </w:tcPr>
          <w:p>
            <w:pPr>
              <w:pStyle w:val="6"/>
              <w:spacing w:before="43" w:line="229" w:lineRule="auto"/>
              <w:ind w:left="44"/>
              <w:rPr>
                <w:sz w:val="19"/>
                <w:szCs w:val="19"/>
              </w:rPr>
            </w:pPr>
            <w:r>
              <w:rPr>
                <w:spacing w:val="5"/>
                <w:sz w:val="19"/>
                <w:szCs w:val="19"/>
              </w:rPr>
              <w:t>维护费</w:t>
            </w:r>
          </w:p>
        </w:tc>
        <w:tc>
          <w:tcPr>
            <w:tcW w:w="636" w:type="dxa"/>
            <w:vAlign w:val="top"/>
          </w:tcPr>
          <w:p>
            <w:pPr>
              <w:pStyle w:val="6"/>
              <w:spacing w:before="43" w:line="229" w:lineRule="auto"/>
              <w:ind w:left="230"/>
              <w:rPr>
                <w:sz w:val="19"/>
                <w:szCs w:val="19"/>
              </w:rPr>
            </w:pPr>
            <w:r>
              <w:rPr>
                <w:sz w:val="19"/>
                <w:szCs w:val="19"/>
              </w:rPr>
              <w:t>元</w:t>
            </w:r>
          </w:p>
        </w:tc>
        <w:tc>
          <w:tcPr>
            <w:tcW w:w="1414" w:type="dxa"/>
            <w:vAlign w:val="top"/>
          </w:tcPr>
          <w:p>
            <w:pPr>
              <w:pStyle w:val="6"/>
              <w:spacing w:before="75" w:line="188" w:lineRule="auto"/>
              <w:ind w:left="466"/>
              <w:rPr>
                <w:sz w:val="19"/>
                <w:szCs w:val="19"/>
              </w:rPr>
            </w:pPr>
            <w:r>
              <w:rPr>
                <w:spacing w:val="3"/>
                <w:sz w:val="19"/>
                <w:szCs w:val="19"/>
              </w:rPr>
              <w:t>21.87</w:t>
            </w:r>
          </w:p>
        </w:tc>
        <w:tc>
          <w:tcPr>
            <w:tcW w:w="1411" w:type="dxa"/>
            <w:vAlign w:val="top"/>
          </w:tcPr>
          <w:p>
            <w:pPr>
              <w:pStyle w:val="6"/>
              <w:spacing w:before="76" w:line="187" w:lineRule="auto"/>
              <w:ind w:left="511"/>
              <w:rPr>
                <w:sz w:val="19"/>
                <w:szCs w:val="19"/>
              </w:rPr>
            </w:pPr>
            <w:r>
              <w:rPr>
                <w:spacing w:val="3"/>
                <w:sz w:val="19"/>
                <w:szCs w:val="19"/>
              </w:rPr>
              <w:t>4.69</w:t>
            </w:r>
          </w:p>
        </w:tc>
        <w:tc>
          <w:tcPr>
            <w:tcW w:w="1409" w:type="dxa"/>
            <w:vAlign w:val="top"/>
          </w:tcPr>
          <w:p>
            <w:pPr>
              <w:pStyle w:val="6"/>
              <w:spacing w:before="76" w:line="187" w:lineRule="auto"/>
              <w:ind w:left="462"/>
              <w:rPr>
                <w:sz w:val="19"/>
                <w:szCs w:val="19"/>
              </w:rPr>
            </w:pPr>
            <w:r>
              <w:rPr>
                <w:spacing w:val="3"/>
                <w:sz w:val="19"/>
                <w:szCs w:val="19"/>
              </w:rPr>
              <w:t>93.57</w:t>
            </w:r>
          </w:p>
        </w:tc>
        <w:tc>
          <w:tcPr>
            <w:tcW w:w="1412" w:type="dxa"/>
            <w:vAlign w:val="top"/>
          </w:tcPr>
          <w:p>
            <w:pPr>
              <w:pStyle w:val="6"/>
              <w:spacing w:before="75" w:line="188" w:lineRule="auto"/>
              <w:ind w:left="468"/>
              <w:rPr>
                <w:sz w:val="19"/>
                <w:szCs w:val="19"/>
              </w:rPr>
            </w:pPr>
            <w:r>
              <w:rPr>
                <w:spacing w:val="3"/>
                <w:sz w:val="19"/>
                <w:szCs w:val="19"/>
              </w:rPr>
              <w:t>78.15</w:t>
            </w:r>
          </w:p>
        </w:tc>
        <w:tc>
          <w:tcPr>
            <w:tcW w:w="1411" w:type="dxa"/>
            <w:vAlign w:val="top"/>
          </w:tcPr>
          <w:p>
            <w:pPr>
              <w:pStyle w:val="6"/>
              <w:spacing w:before="75" w:line="188" w:lineRule="auto"/>
              <w:ind w:left="478"/>
              <w:rPr>
                <w:sz w:val="19"/>
                <w:szCs w:val="19"/>
              </w:rPr>
            </w:pPr>
            <w:r>
              <w:rPr>
                <w:spacing w:val="1"/>
                <w:sz w:val="19"/>
                <w:szCs w:val="19"/>
              </w:rPr>
              <w:t>10.62</w:t>
            </w:r>
          </w:p>
        </w:tc>
        <w:tc>
          <w:tcPr>
            <w:tcW w:w="1411" w:type="dxa"/>
            <w:vAlign w:val="top"/>
          </w:tcPr>
          <w:p>
            <w:pPr>
              <w:pStyle w:val="6"/>
              <w:spacing w:before="75" w:line="188" w:lineRule="auto"/>
              <w:ind w:left="428"/>
              <w:rPr>
                <w:sz w:val="19"/>
                <w:szCs w:val="19"/>
              </w:rPr>
            </w:pPr>
            <w:r>
              <w:rPr>
                <w:spacing w:val="1"/>
                <w:sz w:val="19"/>
                <w:szCs w:val="19"/>
              </w:rPr>
              <w:t>148.16</w:t>
            </w:r>
          </w:p>
        </w:tc>
        <w:tc>
          <w:tcPr>
            <w:tcW w:w="1412" w:type="dxa"/>
            <w:vAlign w:val="top"/>
          </w:tcPr>
          <w:p>
            <w:pPr>
              <w:pStyle w:val="6"/>
              <w:spacing w:before="75" w:line="188" w:lineRule="auto"/>
              <w:ind w:left="429"/>
              <w:rPr>
                <w:sz w:val="19"/>
                <w:szCs w:val="19"/>
              </w:rPr>
            </w:pPr>
            <w:r>
              <w:rPr>
                <w:spacing w:val="1"/>
                <w:sz w:val="19"/>
                <w:szCs w:val="19"/>
              </w:rPr>
              <w:t>196.97</w:t>
            </w:r>
          </w:p>
        </w:tc>
        <w:tc>
          <w:tcPr>
            <w:tcW w:w="1413" w:type="dxa"/>
            <w:tcBorders>
              <w:right w:val="nil"/>
            </w:tcBorders>
            <w:vAlign w:val="top"/>
          </w:tcPr>
          <w:p>
            <w:pPr>
              <w:pStyle w:val="6"/>
              <w:spacing w:before="75" w:line="188" w:lineRule="auto"/>
              <w:ind w:left="414"/>
              <w:rPr>
                <w:sz w:val="19"/>
                <w:szCs w:val="19"/>
              </w:rPr>
            </w:pPr>
            <w:r>
              <w:rPr>
                <w:spacing w:val="4"/>
                <w:sz w:val="19"/>
                <w:szCs w:val="19"/>
              </w:rPr>
              <w:t>941.25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42" w:type="dxa"/>
            <w:tcBorders>
              <w:top w:val="nil"/>
              <w:left w:val="nil"/>
              <w:bottom w:val="nil"/>
            </w:tcBorders>
            <w:vAlign w:val="top"/>
          </w:tcPr>
          <w:p>
            <w:pPr>
              <w:pStyle w:val="6"/>
              <w:spacing w:before="159" w:line="220" w:lineRule="auto"/>
              <w:ind w:left="191"/>
              <w:rPr>
                <w:sz w:val="19"/>
                <w:szCs w:val="19"/>
              </w:rPr>
            </w:pPr>
            <w:r>
              <w:rPr>
                <w:sz w:val="19"/>
                <w:szCs w:val="19"/>
              </w:rPr>
              <w:t>用</w:t>
            </w:r>
          </w:p>
        </w:tc>
        <w:tc>
          <w:tcPr>
            <w:tcW w:w="2295" w:type="dxa"/>
            <w:vAlign w:val="top"/>
          </w:tcPr>
          <w:p>
            <w:pPr>
              <w:pStyle w:val="6"/>
              <w:spacing w:before="44" w:line="229" w:lineRule="auto"/>
              <w:ind w:left="45"/>
              <w:rPr>
                <w:sz w:val="19"/>
                <w:szCs w:val="19"/>
              </w:rPr>
            </w:pPr>
            <w:r>
              <w:rPr>
                <w:spacing w:val="7"/>
                <w:sz w:val="19"/>
                <w:szCs w:val="19"/>
              </w:rPr>
              <w:t>安拆辅助费</w:t>
            </w:r>
          </w:p>
        </w:tc>
        <w:tc>
          <w:tcPr>
            <w:tcW w:w="636" w:type="dxa"/>
            <w:vAlign w:val="top"/>
          </w:tcPr>
          <w:p>
            <w:pPr>
              <w:pStyle w:val="6"/>
              <w:spacing w:before="44" w:line="229" w:lineRule="auto"/>
              <w:ind w:left="230"/>
              <w:rPr>
                <w:sz w:val="19"/>
                <w:szCs w:val="19"/>
              </w:rPr>
            </w:pPr>
            <w:r>
              <w:rPr>
                <w:sz w:val="19"/>
                <w:szCs w:val="19"/>
              </w:rPr>
              <w:t>元</w:t>
            </w:r>
          </w:p>
        </w:tc>
        <w:tc>
          <w:tcPr>
            <w:tcW w:w="1414" w:type="dxa"/>
            <w:vAlign w:val="top"/>
          </w:tcPr>
          <w:p>
            <w:pPr>
              <w:pStyle w:val="6"/>
              <w:spacing w:before="139" w:line="128" w:lineRule="exact"/>
              <w:ind w:left="663"/>
              <w:rPr>
                <w:sz w:val="19"/>
                <w:szCs w:val="19"/>
              </w:rPr>
            </w:pPr>
            <w:r>
              <w:rPr>
                <w:position w:val="-3"/>
                <w:sz w:val="19"/>
                <w:szCs w:val="19"/>
              </w:rPr>
              <w:t>-</w:t>
            </w:r>
          </w:p>
        </w:tc>
        <w:tc>
          <w:tcPr>
            <w:tcW w:w="1411" w:type="dxa"/>
            <w:vAlign w:val="top"/>
          </w:tcPr>
          <w:p>
            <w:pPr>
              <w:pStyle w:val="6"/>
              <w:spacing w:before="139" w:line="128" w:lineRule="exact"/>
              <w:ind w:left="661"/>
              <w:rPr>
                <w:sz w:val="19"/>
                <w:szCs w:val="19"/>
              </w:rPr>
            </w:pPr>
            <w:r>
              <w:rPr>
                <w:position w:val="-3"/>
                <w:sz w:val="19"/>
                <w:szCs w:val="19"/>
              </w:rPr>
              <w:t>-</w:t>
            </w:r>
          </w:p>
        </w:tc>
        <w:tc>
          <w:tcPr>
            <w:tcW w:w="1409" w:type="dxa"/>
            <w:vAlign w:val="top"/>
          </w:tcPr>
          <w:p>
            <w:pPr>
              <w:pStyle w:val="6"/>
              <w:spacing w:before="139" w:line="128" w:lineRule="exact"/>
              <w:ind w:left="661"/>
              <w:rPr>
                <w:sz w:val="19"/>
                <w:szCs w:val="19"/>
              </w:rPr>
            </w:pPr>
            <w:r>
              <w:rPr>
                <w:position w:val="-3"/>
                <w:sz w:val="19"/>
                <w:szCs w:val="19"/>
              </w:rPr>
              <w:t>-</w:t>
            </w:r>
          </w:p>
        </w:tc>
        <w:tc>
          <w:tcPr>
            <w:tcW w:w="1412" w:type="dxa"/>
            <w:vAlign w:val="top"/>
          </w:tcPr>
          <w:p>
            <w:pPr>
              <w:pStyle w:val="6"/>
              <w:spacing w:before="139" w:line="128" w:lineRule="exact"/>
              <w:ind w:left="664"/>
              <w:rPr>
                <w:sz w:val="19"/>
                <w:szCs w:val="19"/>
              </w:rPr>
            </w:pPr>
            <w:r>
              <w:rPr>
                <w:position w:val="-3"/>
                <w:sz w:val="19"/>
                <w:szCs w:val="19"/>
              </w:rPr>
              <w:t>-</w:t>
            </w:r>
          </w:p>
        </w:tc>
        <w:tc>
          <w:tcPr>
            <w:tcW w:w="1411" w:type="dxa"/>
            <w:vAlign w:val="top"/>
          </w:tcPr>
          <w:p>
            <w:pPr>
              <w:pStyle w:val="6"/>
              <w:spacing w:before="139" w:line="128" w:lineRule="exact"/>
              <w:ind w:left="663"/>
              <w:rPr>
                <w:sz w:val="19"/>
                <w:szCs w:val="19"/>
              </w:rPr>
            </w:pPr>
            <w:r>
              <w:rPr>
                <w:position w:val="-3"/>
                <w:sz w:val="19"/>
                <w:szCs w:val="19"/>
              </w:rPr>
              <w:t>-</w:t>
            </w:r>
          </w:p>
        </w:tc>
        <w:tc>
          <w:tcPr>
            <w:tcW w:w="1411" w:type="dxa"/>
            <w:vAlign w:val="top"/>
          </w:tcPr>
          <w:p>
            <w:pPr>
              <w:pStyle w:val="6"/>
              <w:spacing w:before="77" w:line="188" w:lineRule="auto"/>
              <w:ind w:left="478"/>
              <w:rPr>
                <w:sz w:val="19"/>
                <w:szCs w:val="19"/>
              </w:rPr>
            </w:pPr>
            <w:r>
              <w:rPr>
                <w:spacing w:val="1"/>
                <w:sz w:val="19"/>
                <w:szCs w:val="19"/>
              </w:rPr>
              <w:t>15.58</w:t>
            </w:r>
          </w:p>
        </w:tc>
        <w:tc>
          <w:tcPr>
            <w:tcW w:w="1412" w:type="dxa"/>
            <w:vAlign w:val="top"/>
          </w:tcPr>
          <w:p>
            <w:pPr>
              <w:pStyle w:val="6"/>
              <w:spacing w:before="77" w:line="188" w:lineRule="auto"/>
              <w:ind w:left="479"/>
              <w:rPr>
                <w:sz w:val="19"/>
                <w:szCs w:val="19"/>
              </w:rPr>
            </w:pPr>
            <w:r>
              <w:rPr>
                <w:spacing w:val="1"/>
                <w:sz w:val="19"/>
                <w:szCs w:val="19"/>
              </w:rPr>
              <w:t>18.95</w:t>
            </w:r>
          </w:p>
        </w:tc>
        <w:tc>
          <w:tcPr>
            <w:tcW w:w="1413" w:type="dxa"/>
            <w:tcBorders>
              <w:right w:val="nil"/>
            </w:tcBorders>
            <w:vAlign w:val="top"/>
          </w:tcPr>
          <w:p>
            <w:pPr>
              <w:pStyle w:val="6"/>
              <w:spacing w:before="77" w:line="188" w:lineRule="auto"/>
              <w:ind w:left="466"/>
              <w:rPr>
                <w:sz w:val="19"/>
                <w:szCs w:val="19"/>
              </w:rPr>
            </w:pPr>
            <w:r>
              <w:rPr>
                <w:spacing w:val="3"/>
                <w:sz w:val="19"/>
                <w:szCs w:val="19"/>
              </w:rPr>
              <w:t>23.11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4" w:hRule="atLeast"/>
        </w:trPr>
        <w:tc>
          <w:tcPr>
            <w:tcW w:w="542" w:type="dxa"/>
            <w:tcBorders>
              <w:top w:val="nil"/>
              <w:left w:val="nil"/>
            </w:tcBorders>
            <w:vAlign w:val="top"/>
          </w:tcPr>
          <w:p>
            <w:pPr>
              <w:rPr>
                <w:rFonts w:ascii="Arial"/>
                <w:sz w:val="21"/>
              </w:rPr>
            </w:pPr>
          </w:p>
        </w:tc>
        <w:tc>
          <w:tcPr>
            <w:tcW w:w="2295" w:type="dxa"/>
            <w:vAlign w:val="top"/>
          </w:tcPr>
          <w:p>
            <w:pPr>
              <w:pStyle w:val="6"/>
              <w:spacing w:before="46" w:line="230" w:lineRule="auto"/>
              <w:ind w:left="47"/>
              <w:rPr>
                <w:sz w:val="19"/>
                <w:szCs w:val="19"/>
              </w:rPr>
            </w:pPr>
            <w:r>
              <w:rPr>
                <w:spacing w:val="2"/>
                <w:sz w:val="19"/>
                <w:szCs w:val="19"/>
              </w:rPr>
              <w:t>小计</w:t>
            </w:r>
          </w:p>
        </w:tc>
        <w:tc>
          <w:tcPr>
            <w:tcW w:w="636" w:type="dxa"/>
            <w:vAlign w:val="top"/>
          </w:tcPr>
          <w:p>
            <w:pPr>
              <w:pStyle w:val="6"/>
              <w:spacing w:before="47" w:line="229" w:lineRule="auto"/>
              <w:ind w:left="230"/>
              <w:rPr>
                <w:sz w:val="19"/>
                <w:szCs w:val="19"/>
              </w:rPr>
            </w:pPr>
            <w:r>
              <w:rPr>
                <w:sz w:val="19"/>
                <w:szCs w:val="19"/>
              </w:rPr>
              <w:t>元</w:t>
            </w:r>
          </w:p>
        </w:tc>
        <w:tc>
          <w:tcPr>
            <w:tcW w:w="1414" w:type="dxa"/>
            <w:vAlign w:val="top"/>
          </w:tcPr>
          <w:p>
            <w:pPr>
              <w:pStyle w:val="6"/>
              <w:spacing w:before="80" w:line="187" w:lineRule="auto"/>
              <w:ind w:left="467"/>
              <w:rPr>
                <w:sz w:val="19"/>
                <w:szCs w:val="19"/>
              </w:rPr>
            </w:pPr>
            <w:r>
              <w:rPr>
                <w:spacing w:val="3"/>
                <w:sz w:val="19"/>
                <w:szCs w:val="19"/>
              </w:rPr>
              <w:t>59.37</w:t>
            </w:r>
          </w:p>
        </w:tc>
        <w:tc>
          <w:tcPr>
            <w:tcW w:w="1411" w:type="dxa"/>
            <w:vAlign w:val="top"/>
          </w:tcPr>
          <w:p>
            <w:pPr>
              <w:pStyle w:val="6"/>
              <w:spacing w:before="79" w:line="188" w:lineRule="auto"/>
              <w:ind w:left="476"/>
              <w:rPr>
                <w:sz w:val="19"/>
                <w:szCs w:val="19"/>
              </w:rPr>
            </w:pPr>
            <w:r>
              <w:rPr>
                <w:spacing w:val="1"/>
                <w:sz w:val="19"/>
                <w:szCs w:val="19"/>
              </w:rPr>
              <w:t>12.72</w:t>
            </w:r>
          </w:p>
        </w:tc>
        <w:tc>
          <w:tcPr>
            <w:tcW w:w="1409" w:type="dxa"/>
            <w:vAlign w:val="top"/>
          </w:tcPr>
          <w:p>
            <w:pPr>
              <w:pStyle w:val="6"/>
              <w:spacing w:before="79" w:line="188" w:lineRule="auto"/>
              <w:ind w:left="426"/>
              <w:rPr>
                <w:sz w:val="19"/>
                <w:szCs w:val="19"/>
              </w:rPr>
            </w:pPr>
            <w:r>
              <w:rPr>
                <w:spacing w:val="1"/>
                <w:sz w:val="19"/>
                <w:szCs w:val="19"/>
              </w:rPr>
              <w:t>126.31</w:t>
            </w:r>
          </w:p>
        </w:tc>
        <w:tc>
          <w:tcPr>
            <w:tcW w:w="1412" w:type="dxa"/>
            <w:vAlign w:val="top"/>
          </w:tcPr>
          <w:p>
            <w:pPr>
              <w:pStyle w:val="6"/>
              <w:spacing w:before="80" w:line="187" w:lineRule="auto"/>
              <w:ind w:left="464"/>
              <w:rPr>
                <w:sz w:val="19"/>
                <w:szCs w:val="19"/>
              </w:rPr>
            </w:pPr>
            <w:r>
              <w:rPr>
                <w:spacing w:val="3"/>
                <w:sz w:val="19"/>
                <w:szCs w:val="19"/>
              </w:rPr>
              <w:t>87.89</w:t>
            </w:r>
          </w:p>
        </w:tc>
        <w:tc>
          <w:tcPr>
            <w:tcW w:w="1411" w:type="dxa"/>
            <w:vAlign w:val="top"/>
          </w:tcPr>
          <w:p>
            <w:pPr>
              <w:pStyle w:val="6"/>
              <w:spacing w:before="79" w:line="188" w:lineRule="auto"/>
              <w:ind w:left="467"/>
              <w:rPr>
                <w:sz w:val="19"/>
                <w:szCs w:val="19"/>
              </w:rPr>
            </w:pPr>
            <w:r>
              <w:rPr>
                <w:spacing w:val="3"/>
                <w:sz w:val="19"/>
                <w:szCs w:val="19"/>
              </w:rPr>
              <w:t>30.51</w:t>
            </w:r>
          </w:p>
        </w:tc>
        <w:tc>
          <w:tcPr>
            <w:tcW w:w="1411" w:type="dxa"/>
            <w:vAlign w:val="top"/>
          </w:tcPr>
          <w:p>
            <w:pPr>
              <w:pStyle w:val="6"/>
              <w:spacing w:before="80" w:line="187" w:lineRule="auto"/>
              <w:ind w:left="412"/>
              <w:rPr>
                <w:sz w:val="19"/>
                <w:szCs w:val="19"/>
              </w:rPr>
            </w:pPr>
            <w:r>
              <w:rPr>
                <w:spacing w:val="4"/>
                <w:sz w:val="19"/>
                <w:szCs w:val="19"/>
              </w:rPr>
              <w:t>428.78</w:t>
            </w:r>
          </w:p>
        </w:tc>
        <w:tc>
          <w:tcPr>
            <w:tcW w:w="1412" w:type="dxa"/>
            <w:vAlign w:val="top"/>
          </w:tcPr>
          <w:p>
            <w:pPr>
              <w:pStyle w:val="6"/>
              <w:spacing w:before="80" w:line="187" w:lineRule="auto"/>
              <w:ind w:left="418"/>
              <w:rPr>
                <w:sz w:val="19"/>
                <w:szCs w:val="19"/>
              </w:rPr>
            </w:pPr>
            <w:r>
              <w:rPr>
                <w:spacing w:val="3"/>
                <w:sz w:val="19"/>
                <w:szCs w:val="19"/>
              </w:rPr>
              <w:t>574.53</w:t>
            </w:r>
          </w:p>
        </w:tc>
        <w:tc>
          <w:tcPr>
            <w:tcW w:w="1413" w:type="dxa"/>
            <w:tcBorders>
              <w:right w:val="nil"/>
            </w:tcBorders>
            <w:vAlign w:val="top"/>
          </w:tcPr>
          <w:p>
            <w:pPr>
              <w:pStyle w:val="6"/>
              <w:spacing w:before="80" w:line="187" w:lineRule="auto"/>
              <w:ind w:left="365"/>
              <w:rPr>
                <w:sz w:val="19"/>
                <w:szCs w:val="19"/>
              </w:rPr>
            </w:pPr>
            <w:r>
              <w:rPr>
                <w:spacing w:val="4"/>
                <w:sz w:val="19"/>
                <w:szCs w:val="19"/>
              </w:rPr>
              <w:t>2784.96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42" w:type="dxa"/>
            <w:tcBorders>
              <w:left w:val="nil"/>
              <w:bottom w:val="nil"/>
            </w:tcBorders>
            <w:vAlign w:val="top"/>
          </w:tcPr>
          <w:p>
            <w:pPr>
              <w:rPr>
                <w:rFonts w:ascii="Arial"/>
                <w:sz w:val="21"/>
              </w:rPr>
            </w:pPr>
          </w:p>
        </w:tc>
        <w:tc>
          <w:tcPr>
            <w:tcW w:w="2295" w:type="dxa"/>
            <w:vAlign w:val="top"/>
          </w:tcPr>
          <w:p>
            <w:pPr>
              <w:pStyle w:val="6"/>
              <w:spacing w:before="49" w:line="231" w:lineRule="auto"/>
              <w:ind w:left="43"/>
              <w:rPr>
                <w:sz w:val="19"/>
                <w:szCs w:val="19"/>
              </w:rPr>
            </w:pPr>
            <w:r>
              <w:rPr>
                <w:spacing w:val="4"/>
                <w:sz w:val="19"/>
                <w:szCs w:val="19"/>
              </w:rPr>
              <w:t>人工</w:t>
            </w:r>
          </w:p>
        </w:tc>
        <w:tc>
          <w:tcPr>
            <w:tcW w:w="636" w:type="dxa"/>
            <w:vAlign w:val="top"/>
          </w:tcPr>
          <w:p>
            <w:pPr>
              <w:pStyle w:val="6"/>
              <w:spacing w:before="48" w:line="234" w:lineRule="auto"/>
              <w:ind w:left="130"/>
              <w:rPr>
                <w:sz w:val="19"/>
                <w:szCs w:val="19"/>
              </w:rPr>
            </w:pPr>
            <w:r>
              <w:rPr>
                <w:spacing w:val="4"/>
                <w:sz w:val="19"/>
                <w:szCs w:val="19"/>
              </w:rPr>
              <w:t>工日</w:t>
            </w:r>
          </w:p>
        </w:tc>
        <w:tc>
          <w:tcPr>
            <w:tcW w:w="1414" w:type="dxa"/>
            <w:vAlign w:val="top"/>
          </w:tcPr>
          <w:p>
            <w:pPr>
              <w:pStyle w:val="6"/>
              <w:spacing w:before="81" w:line="188" w:lineRule="auto"/>
              <w:ind w:left="529"/>
              <w:rPr>
                <w:sz w:val="19"/>
                <w:szCs w:val="19"/>
              </w:rPr>
            </w:pPr>
            <w:r>
              <w:rPr>
                <w:spacing w:val="-1"/>
                <w:sz w:val="19"/>
                <w:szCs w:val="19"/>
              </w:rPr>
              <w:t>1.00</w:t>
            </w:r>
          </w:p>
        </w:tc>
        <w:tc>
          <w:tcPr>
            <w:tcW w:w="1411" w:type="dxa"/>
            <w:vAlign w:val="top"/>
          </w:tcPr>
          <w:p>
            <w:pPr>
              <w:pStyle w:val="6"/>
              <w:spacing w:before="81" w:line="188" w:lineRule="auto"/>
              <w:ind w:left="526"/>
              <w:rPr>
                <w:sz w:val="19"/>
                <w:szCs w:val="19"/>
              </w:rPr>
            </w:pPr>
            <w:r>
              <w:rPr>
                <w:spacing w:val="-1"/>
                <w:sz w:val="19"/>
                <w:szCs w:val="19"/>
              </w:rPr>
              <w:t>1.00</w:t>
            </w:r>
          </w:p>
        </w:tc>
        <w:tc>
          <w:tcPr>
            <w:tcW w:w="1409" w:type="dxa"/>
            <w:vAlign w:val="top"/>
          </w:tcPr>
          <w:p>
            <w:pPr>
              <w:pStyle w:val="6"/>
              <w:spacing w:before="81" w:line="188" w:lineRule="auto"/>
              <w:ind w:left="527"/>
              <w:rPr>
                <w:sz w:val="19"/>
                <w:szCs w:val="19"/>
              </w:rPr>
            </w:pPr>
            <w:r>
              <w:rPr>
                <w:spacing w:val="-1"/>
                <w:sz w:val="19"/>
                <w:szCs w:val="19"/>
              </w:rPr>
              <w:t>1.00</w:t>
            </w:r>
          </w:p>
        </w:tc>
        <w:tc>
          <w:tcPr>
            <w:tcW w:w="1412" w:type="dxa"/>
            <w:vAlign w:val="top"/>
          </w:tcPr>
          <w:p>
            <w:pPr>
              <w:pStyle w:val="6"/>
              <w:spacing w:before="81" w:line="188" w:lineRule="auto"/>
              <w:ind w:left="529"/>
              <w:rPr>
                <w:sz w:val="19"/>
                <w:szCs w:val="19"/>
              </w:rPr>
            </w:pPr>
            <w:r>
              <w:rPr>
                <w:spacing w:val="-1"/>
                <w:sz w:val="19"/>
                <w:szCs w:val="19"/>
              </w:rPr>
              <w:t>1.00</w:t>
            </w:r>
          </w:p>
        </w:tc>
        <w:tc>
          <w:tcPr>
            <w:tcW w:w="1411" w:type="dxa"/>
            <w:vAlign w:val="top"/>
          </w:tcPr>
          <w:p>
            <w:pPr>
              <w:pStyle w:val="6"/>
              <w:spacing w:before="81" w:line="188" w:lineRule="auto"/>
              <w:ind w:left="528"/>
              <w:rPr>
                <w:sz w:val="19"/>
                <w:szCs w:val="19"/>
              </w:rPr>
            </w:pPr>
            <w:r>
              <w:rPr>
                <w:spacing w:val="-1"/>
                <w:sz w:val="19"/>
                <w:szCs w:val="19"/>
              </w:rPr>
              <w:t>1.00</w:t>
            </w:r>
          </w:p>
        </w:tc>
        <w:tc>
          <w:tcPr>
            <w:tcW w:w="1411" w:type="dxa"/>
            <w:vAlign w:val="top"/>
          </w:tcPr>
          <w:p>
            <w:pPr>
              <w:pStyle w:val="6"/>
              <w:spacing w:before="81" w:line="188" w:lineRule="auto"/>
              <w:ind w:left="529"/>
              <w:rPr>
                <w:sz w:val="19"/>
                <w:szCs w:val="19"/>
              </w:rPr>
            </w:pPr>
            <w:r>
              <w:rPr>
                <w:spacing w:val="-1"/>
                <w:sz w:val="19"/>
                <w:szCs w:val="19"/>
              </w:rPr>
              <w:t>1.00</w:t>
            </w:r>
          </w:p>
        </w:tc>
        <w:tc>
          <w:tcPr>
            <w:tcW w:w="1412" w:type="dxa"/>
            <w:vAlign w:val="top"/>
          </w:tcPr>
          <w:p>
            <w:pPr>
              <w:pStyle w:val="6"/>
              <w:spacing w:before="82" w:line="187" w:lineRule="auto"/>
              <w:ind w:left="517"/>
              <w:rPr>
                <w:sz w:val="19"/>
                <w:szCs w:val="19"/>
              </w:rPr>
            </w:pPr>
            <w:r>
              <w:rPr>
                <w:spacing w:val="2"/>
                <w:sz w:val="19"/>
                <w:szCs w:val="19"/>
              </w:rPr>
              <w:t>2.00</w:t>
            </w:r>
          </w:p>
        </w:tc>
        <w:tc>
          <w:tcPr>
            <w:tcW w:w="1413" w:type="dxa"/>
            <w:tcBorders>
              <w:right w:val="nil"/>
            </w:tcBorders>
            <w:vAlign w:val="top"/>
          </w:tcPr>
          <w:p>
            <w:pPr>
              <w:pStyle w:val="6"/>
              <w:spacing w:before="82" w:line="187" w:lineRule="auto"/>
              <w:ind w:left="516"/>
              <w:rPr>
                <w:sz w:val="19"/>
                <w:szCs w:val="19"/>
              </w:rPr>
            </w:pPr>
            <w:r>
              <w:rPr>
                <w:spacing w:val="2"/>
                <w:sz w:val="19"/>
                <w:szCs w:val="19"/>
              </w:rPr>
              <w:t>2.00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4"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51" w:line="232" w:lineRule="auto"/>
              <w:ind w:left="41"/>
              <w:rPr>
                <w:sz w:val="19"/>
                <w:szCs w:val="19"/>
              </w:rPr>
            </w:pPr>
            <w:r>
              <w:rPr>
                <w:spacing w:val="5"/>
                <w:sz w:val="19"/>
                <w:szCs w:val="19"/>
              </w:rPr>
              <w:t>汽油</w:t>
            </w:r>
          </w:p>
        </w:tc>
        <w:tc>
          <w:tcPr>
            <w:tcW w:w="636" w:type="dxa"/>
            <w:vAlign w:val="top"/>
          </w:tcPr>
          <w:p>
            <w:pPr>
              <w:pStyle w:val="6"/>
              <w:spacing w:before="50" w:line="223" w:lineRule="auto"/>
              <w:ind w:left="224"/>
              <w:rPr>
                <w:sz w:val="19"/>
                <w:szCs w:val="19"/>
              </w:rPr>
            </w:pPr>
            <w:r>
              <w:rPr>
                <w:spacing w:val="2"/>
                <w:sz w:val="19"/>
                <w:szCs w:val="19"/>
              </w:rPr>
              <w:t>kg</w:t>
            </w:r>
          </w:p>
        </w:tc>
        <w:tc>
          <w:tcPr>
            <w:tcW w:w="1414" w:type="dxa"/>
            <w:vAlign w:val="top"/>
          </w:tcPr>
          <w:p>
            <w:pPr>
              <w:pStyle w:val="6"/>
              <w:spacing w:before="146" w:line="128" w:lineRule="exact"/>
              <w:ind w:left="663"/>
              <w:rPr>
                <w:sz w:val="19"/>
                <w:szCs w:val="19"/>
              </w:rPr>
            </w:pPr>
            <w:r>
              <w:rPr>
                <w:position w:val="-3"/>
                <w:sz w:val="19"/>
                <w:szCs w:val="19"/>
              </w:rPr>
              <w:t>-</w:t>
            </w:r>
          </w:p>
        </w:tc>
        <w:tc>
          <w:tcPr>
            <w:tcW w:w="1411" w:type="dxa"/>
            <w:vAlign w:val="top"/>
          </w:tcPr>
          <w:p>
            <w:pPr>
              <w:pStyle w:val="6"/>
              <w:spacing w:before="146" w:line="128" w:lineRule="exact"/>
              <w:ind w:left="661"/>
              <w:rPr>
                <w:sz w:val="19"/>
                <w:szCs w:val="19"/>
              </w:rPr>
            </w:pPr>
            <w:r>
              <w:rPr>
                <w:position w:val="-3"/>
                <w:sz w:val="19"/>
                <w:szCs w:val="19"/>
              </w:rPr>
              <w:t>-</w:t>
            </w:r>
          </w:p>
        </w:tc>
        <w:tc>
          <w:tcPr>
            <w:tcW w:w="1409" w:type="dxa"/>
            <w:vAlign w:val="top"/>
          </w:tcPr>
          <w:p>
            <w:pPr>
              <w:pStyle w:val="6"/>
              <w:spacing w:before="146" w:line="128" w:lineRule="exact"/>
              <w:ind w:left="661"/>
              <w:rPr>
                <w:sz w:val="19"/>
                <w:szCs w:val="19"/>
              </w:rPr>
            </w:pPr>
            <w:r>
              <w:rPr>
                <w:position w:val="-3"/>
                <w:sz w:val="19"/>
                <w:szCs w:val="19"/>
              </w:rPr>
              <w:t>-</w:t>
            </w:r>
          </w:p>
        </w:tc>
        <w:tc>
          <w:tcPr>
            <w:tcW w:w="1412" w:type="dxa"/>
            <w:vAlign w:val="top"/>
          </w:tcPr>
          <w:p>
            <w:pPr>
              <w:pStyle w:val="6"/>
              <w:spacing w:before="146" w:line="128" w:lineRule="exact"/>
              <w:ind w:left="664"/>
              <w:rPr>
                <w:sz w:val="19"/>
                <w:szCs w:val="19"/>
              </w:rPr>
            </w:pPr>
            <w:r>
              <w:rPr>
                <w:position w:val="-3"/>
                <w:sz w:val="19"/>
                <w:szCs w:val="19"/>
              </w:rPr>
              <w:t>-</w:t>
            </w:r>
          </w:p>
        </w:tc>
        <w:tc>
          <w:tcPr>
            <w:tcW w:w="1411" w:type="dxa"/>
            <w:vAlign w:val="top"/>
          </w:tcPr>
          <w:p>
            <w:pPr>
              <w:pStyle w:val="6"/>
              <w:spacing w:before="146" w:line="128" w:lineRule="exact"/>
              <w:ind w:left="663"/>
              <w:rPr>
                <w:sz w:val="19"/>
                <w:szCs w:val="19"/>
              </w:rPr>
            </w:pPr>
            <w:r>
              <w:rPr>
                <w:position w:val="-3"/>
                <w:sz w:val="19"/>
                <w:szCs w:val="19"/>
              </w:rPr>
              <w:t>-</w:t>
            </w:r>
          </w:p>
        </w:tc>
        <w:tc>
          <w:tcPr>
            <w:tcW w:w="1411" w:type="dxa"/>
            <w:vAlign w:val="top"/>
          </w:tcPr>
          <w:p>
            <w:pPr>
              <w:pStyle w:val="6"/>
              <w:spacing w:before="146" w:line="128" w:lineRule="exact"/>
              <w:ind w:left="663"/>
              <w:rPr>
                <w:sz w:val="19"/>
                <w:szCs w:val="19"/>
              </w:rPr>
            </w:pPr>
            <w:r>
              <w:rPr>
                <w:position w:val="-3"/>
                <w:sz w:val="19"/>
                <w:szCs w:val="19"/>
              </w:rPr>
              <w:t>-</w:t>
            </w:r>
          </w:p>
        </w:tc>
        <w:tc>
          <w:tcPr>
            <w:tcW w:w="1412" w:type="dxa"/>
            <w:vAlign w:val="top"/>
          </w:tcPr>
          <w:p>
            <w:pPr>
              <w:pStyle w:val="6"/>
              <w:spacing w:before="146" w:line="128" w:lineRule="exact"/>
              <w:ind w:left="664"/>
              <w:rPr>
                <w:sz w:val="19"/>
                <w:szCs w:val="19"/>
              </w:rPr>
            </w:pPr>
            <w:r>
              <w:rPr>
                <w:position w:val="-3"/>
                <w:sz w:val="19"/>
                <w:szCs w:val="19"/>
              </w:rPr>
              <w:t>-</w:t>
            </w:r>
          </w:p>
        </w:tc>
        <w:tc>
          <w:tcPr>
            <w:tcW w:w="1413" w:type="dxa"/>
            <w:tcBorders>
              <w:right w:val="nil"/>
            </w:tcBorders>
            <w:vAlign w:val="top"/>
          </w:tcPr>
          <w:p>
            <w:pPr>
              <w:pStyle w:val="6"/>
              <w:spacing w:before="146" w:line="128" w:lineRule="exact"/>
              <w:ind w:left="66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53" w:line="229" w:lineRule="auto"/>
              <w:ind w:left="41"/>
              <w:rPr>
                <w:sz w:val="19"/>
                <w:szCs w:val="19"/>
              </w:rPr>
            </w:pPr>
            <w:r>
              <w:rPr>
                <w:spacing w:val="5"/>
                <w:sz w:val="19"/>
                <w:szCs w:val="19"/>
              </w:rPr>
              <w:t>柴油</w:t>
            </w:r>
          </w:p>
        </w:tc>
        <w:tc>
          <w:tcPr>
            <w:tcW w:w="636" w:type="dxa"/>
            <w:vAlign w:val="top"/>
          </w:tcPr>
          <w:p>
            <w:pPr>
              <w:pStyle w:val="6"/>
              <w:spacing w:before="52" w:line="223" w:lineRule="auto"/>
              <w:ind w:left="224"/>
              <w:rPr>
                <w:sz w:val="19"/>
                <w:szCs w:val="19"/>
              </w:rPr>
            </w:pPr>
            <w:r>
              <w:rPr>
                <w:spacing w:val="2"/>
                <w:sz w:val="19"/>
                <w:szCs w:val="19"/>
              </w:rPr>
              <w:t>kg</w:t>
            </w:r>
          </w:p>
        </w:tc>
        <w:tc>
          <w:tcPr>
            <w:tcW w:w="1414" w:type="dxa"/>
            <w:vAlign w:val="top"/>
          </w:tcPr>
          <w:p>
            <w:pPr>
              <w:pStyle w:val="6"/>
              <w:spacing w:before="147" w:line="129" w:lineRule="exact"/>
              <w:ind w:left="663"/>
              <w:rPr>
                <w:sz w:val="19"/>
                <w:szCs w:val="19"/>
              </w:rPr>
            </w:pPr>
            <w:r>
              <w:rPr>
                <w:position w:val="-3"/>
                <w:sz w:val="19"/>
                <w:szCs w:val="19"/>
              </w:rPr>
              <w:t>-</w:t>
            </w:r>
          </w:p>
        </w:tc>
        <w:tc>
          <w:tcPr>
            <w:tcW w:w="1411" w:type="dxa"/>
            <w:vAlign w:val="top"/>
          </w:tcPr>
          <w:p>
            <w:pPr>
              <w:pStyle w:val="6"/>
              <w:spacing w:before="147" w:line="129" w:lineRule="exact"/>
              <w:ind w:left="661"/>
              <w:rPr>
                <w:sz w:val="19"/>
                <w:szCs w:val="19"/>
              </w:rPr>
            </w:pPr>
            <w:r>
              <w:rPr>
                <w:position w:val="-3"/>
                <w:sz w:val="19"/>
                <w:szCs w:val="19"/>
              </w:rPr>
              <w:t>-</w:t>
            </w:r>
          </w:p>
        </w:tc>
        <w:tc>
          <w:tcPr>
            <w:tcW w:w="1409" w:type="dxa"/>
            <w:vAlign w:val="top"/>
          </w:tcPr>
          <w:p>
            <w:pPr>
              <w:pStyle w:val="6"/>
              <w:spacing w:before="147" w:line="129" w:lineRule="exact"/>
              <w:ind w:left="661"/>
              <w:rPr>
                <w:sz w:val="19"/>
                <w:szCs w:val="19"/>
              </w:rPr>
            </w:pPr>
            <w:r>
              <w:rPr>
                <w:position w:val="-3"/>
                <w:sz w:val="19"/>
                <w:szCs w:val="19"/>
              </w:rPr>
              <w:t>-</w:t>
            </w:r>
          </w:p>
        </w:tc>
        <w:tc>
          <w:tcPr>
            <w:tcW w:w="1412" w:type="dxa"/>
            <w:vAlign w:val="top"/>
          </w:tcPr>
          <w:p>
            <w:pPr>
              <w:pStyle w:val="6"/>
              <w:spacing w:before="147" w:line="129" w:lineRule="exact"/>
              <w:ind w:left="664"/>
              <w:rPr>
                <w:sz w:val="19"/>
                <w:szCs w:val="19"/>
              </w:rPr>
            </w:pPr>
            <w:r>
              <w:rPr>
                <w:position w:val="-3"/>
                <w:sz w:val="19"/>
                <w:szCs w:val="19"/>
              </w:rPr>
              <w:t>-</w:t>
            </w:r>
          </w:p>
        </w:tc>
        <w:tc>
          <w:tcPr>
            <w:tcW w:w="1411" w:type="dxa"/>
            <w:vAlign w:val="top"/>
          </w:tcPr>
          <w:p>
            <w:pPr>
              <w:pStyle w:val="6"/>
              <w:spacing w:before="85" w:line="188" w:lineRule="auto"/>
              <w:ind w:left="514"/>
              <w:rPr>
                <w:sz w:val="19"/>
                <w:szCs w:val="19"/>
              </w:rPr>
            </w:pPr>
            <w:r>
              <w:rPr>
                <w:spacing w:val="3"/>
                <w:sz w:val="19"/>
                <w:szCs w:val="19"/>
              </w:rPr>
              <w:t>9.81</w:t>
            </w:r>
          </w:p>
        </w:tc>
        <w:tc>
          <w:tcPr>
            <w:tcW w:w="1411" w:type="dxa"/>
            <w:vAlign w:val="top"/>
          </w:tcPr>
          <w:p>
            <w:pPr>
              <w:pStyle w:val="6"/>
              <w:spacing w:before="85" w:line="188" w:lineRule="auto"/>
              <w:ind w:left="466"/>
              <w:rPr>
                <w:sz w:val="19"/>
                <w:szCs w:val="19"/>
              </w:rPr>
            </w:pPr>
            <w:r>
              <w:rPr>
                <w:spacing w:val="3"/>
                <w:sz w:val="19"/>
                <w:szCs w:val="19"/>
              </w:rPr>
              <w:t>28.91</w:t>
            </w:r>
          </w:p>
        </w:tc>
        <w:tc>
          <w:tcPr>
            <w:tcW w:w="1412" w:type="dxa"/>
            <w:vAlign w:val="top"/>
          </w:tcPr>
          <w:p>
            <w:pPr>
              <w:pStyle w:val="6"/>
              <w:spacing w:before="86" w:line="187" w:lineRule="auto"/>
              <w:ind w:left="469"/>
              <w:rPr>
                <w:sz w:val="19"/>
                <w:szCs w:val="19"/>
              </w:rPr>
            </w:pPr>
            <w:r>
              <w:rPr>
                <w:spacing w:val="3"/>
                <w:sz w:val="19"/>
                <w:szCs w:val="19"/>
              </w:rPr>
              <w:t>72.29</w:t>
            </w:r>
          </w:p>
        </w:tc>
        <w:tc>
          <w:tcPr>
            <w:tcW w:w="1413" w:type="dxa"/>
            <w:tcBorders>
              <w:right w:val="nil"/>
            </w:tcBorders>
            <w:vAlign w:val="top"/>
          </w:tcPr>
          <w:p>
            <w:pPr>
              <w:pStyle w:val="6"/>
              <w:spacing w:before="85" w:line="188" w:lineRule="auto"/>
              <w:ind w:left="428"/>
              <w:rPr>
                <w:sz w:val="19"/>
                <w:szCs w:val="19"/>
              </w:rPr>
            </w:pPr>
            <w:r>
              <w:rPr>
                <w:spacing w:val="1"/>
                <w:sz w:val="19"/>
                <w:szCs w:val="19"/>
              </w:rPr>
              <w:t>190.46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4" w:hRule="atLeast"/>
        </w:trPr>
        <w:tc>
          <w:tcPr>
            <w:tcW w:w="542" w:type="dxa"/>
            <w:tcBorders>
              <w:top w:val="nil"/>
              <w:left w:val="nil"/>
              <w:bottom w:val="nil"/>
            </w:tcBorders>
            <w:vAlign w:val="top"/>
          </w:tcPr>
          <w:p>
            <w:pPr>
              <w:pStyle w:val="6"/>
              <w:spacing w:before="48" w:line="232" w:lineRule="auto"/>
              <w:ind w:left="191"/>
              <w:rPr>
                <w:sz w:val="19"/>
                <w:szCs w:val="19"/>
              </w:rPr>
            </w:pPr>
            <w:r>
              <w:rPr>
                <w:sz w:val="19"/>
                <w:szCs w:val="19"/>
              </w:rPr>
              <w:t>可</w:t>
            </w:r>
          </w:p>
        </w:tc>
        <w:tc>
          <w:tcPr>
            <w:tcW w:w="2295" w:type="dxa"/>
            <w:vAlign w:val="top"/>
          </w:tcPr>
          <w:p>
            <w:pPr>
              <w:pStyle w:val="6"/>
              <w:spacing w:before="55" w:line="233" w:lineRule="auto"/>
              <w:ind w:left="42"/>
              <w:rPr>
                <w:sz w:val="19"/>
                <w:szCs w:val="19"/>
              </w:rPr>
            </w:pPr>
            <w:r>
              <w:rPr>
                <w:spacing w:val="4"/>
                <w:sz w:val="19"/>
                <w:szCs w:val="19"/>
              </w:rPr>
              <w:t>重油</w:t>
            </w:r>
          </w:p>
        </w:tc>
        <w:tc>
          <w:tcPr>
            <w:tcW w:w="636" w:type="dxa"/>
            <w:vAlign w:val="top"/>
          </w:tcPr>
          <w:p>
            <w:pPr>
              <w:pStyle w:val="6"/>
              <w:spacing w:before="54" w:line="223" w:lineRule="auto"/>
              <w:ind w:left="224"/>
              <w:rPr>
                <w:sz w:val="19"/>
                <w:szCs w:val="19"/>
              </w:rPr>
            </w:pPr>
            <w:r>
              <w:rPr>
                <w:spacing w:val="2"/>
                <w:sz w:val="19"/>
                <w:szCs w:val="19"/>
              </w:rPr>
              <w:t>kg</w:t>
            </w:r>
          </w:p>
        </w:tc>
        <w:tc>
          <w:tcPr>
            <w:tcW w:w="1414" w:type="dxa"/>
            <w:vAlign w:val="top"/>
          </w:tcPr>
          <w:p>
            <w:pPr>
              <w:pStyle w:val="6"/>
              <w:spacing w:before="150" w:line="128" w:lineRule="exact"/>
              <w:ind w:left="663"/>
              <w:rPr>
                <w:sz w:val="19"/>
                <w:szCs w:val="19"/>
              </w:rPr>
            </w:pPr>
            <w:r>
              <w:rPr>
                <w:position w:val="-3"/>
                <w:sz w:val="19"/>
                <w:szCs w:val="19"/>
              </w:rPr>
              <w:t>-</w:t>
            </w:r>
          </w:p>
        </w:tc>
        <w:tc>
          <w:tcPr>
            <w:tcW w:w="1411" w:type="dxa"/>
            <w:vAlign w:val="top"/>
          </w:tcPr>
          <w:p>
            <w:pPr>
              <w:pStyle w:val="6"/>
              <w:spacing w:before="150" w:line="128" w:lineRule="exact"/>
              <w:ind w:left="661"/>
              <w:rPr>
                <w:sz w:val="19"/>
                <w:szCs w:val="19"/>
              </w:rPr>
            </w:pPr>
            <w:r>
              <w:rPr>
                <w:position w:val="-3"/>
                <w:sz w:val="19"/>
                <w:szCs w:val="19"/>
              </w:rPr>
              <w:t>-</w:t>
            </w:r>
          </w:p>
        </w:tc>
        <w:tc>
          <w:tcPr>
            <w:tcW w:w="1409" w:type="dxa"/>
            <w:vAlign w:val="top"/>
          </w:tcPr>
          <w:p>
            <w:pPr>
              <w:pStyle w:val="6"/>
              <w:spacing w:before="150" w:line="128" w:lineRule="exact"/>
              <w:ind w:left="661"/>
              <w:rPr>
                <w:sz w:val="19"/>
                <w:szCs w:val="19"/>
              </w:rPr>
            </w:pPr>
            <w:r>
              <w:rPr>
                <w:position w:val="-3"/>
                <w:sz w:val="19"/>
                <w:szCs w:val="19"/>
              </w:rPr>
              <w:t>-</w:t>
            </w:r>
          </w:p>
        </w:tc>
        <w:tc>
          <w:tcPr>
            <w:tcW w:w="1412" w:type="dxa"/>
            <w:vAlign w:val="top"/>
          </w:tcPr>
          <w:p>
            <w:pPr>
              <w:pStyle w:val="6"/>
              <w:spacing w:before="150" w:line="128" w:lineRule="exact"/>
              <w:ind w:left="664"/>
              <w:rPr>
                <w:sz w:val="19"/>
                <w:szCs w:val="19"/>
              </w:rPr>
            </w:pPr>
            <w:r>
              <w:rPr>
                <w:position w:val="-3"/>
                <w:sz w:val="19"/>
                <w:szCs w:val="19"/>
              </w:rPr>
              <w:t>-</w:t>
            </w:r>
          </w:p>
        </w:tc>
        <w:tc>
          <w:tcPr>
            <w:tcW w:w="1411" w:type="dxa"/>
            <w:vAlign w:val="top"/>
          </w:tcPr>
          <w:p>
            <w:pPr>
              <w:pStyle w:val="6"/>
              <w:spacing w:before="150" w:line="128" w:lineRule="exact"/>
              <w:ind w:left="663"/>
              <w:rPr>
                <w:sz w:val="19"/>
                <w:szCs w:val="19"/>
              </w:rPr>
            </w:pPr>
            <w:r>
              <w:rPr>
                <w:position w:val="-3"/>
                <w:sz w:val="19"/>
                <w:szCs w:val="19"/>
              </w:rPr>
              <w:t>-</w:t>
            </w:r>
          </w:p>
        </w:tc>
        <w:tc>
          <w:tcPr>
            <w:tcW w:w="1411" w:type="dxa"/>
            <w:vAlign w:val="top"/>
          </w:tcPr>
          <w:p>
            <w:pPr>
              <w:pStyle w:val="6"/>
              <w:spacing w:before="150" w:line="128" w:lineRule="exact"/>
              <w:ind w:left="663"/>
              <w:rPr>
                <w:sz w:val="19"/>
                <w:szCs w:val="19"/>
              </w:rPr>
            </w:pPr>
            <w:r>
              <w:rPr>
                <w:position w:val="-3"/>
                <w:sz w:val="19"/>
                <w:szCs w:val="19"/>
              </w:rPr>
              <w:t>-</w:t>
            </w:r>
          </w:p>
        </w:tc>
        <w:tc>
          <w:tcPr>
            <w:tcW w:w="1412" w:type="dxa"/>
            <w:vAlign w:val="top"/>
          </w:tcPr>
          <w:p>
            <w:pPr>
              <w:pStyle w:val="6"/>
              <w:spacing w:before="150" w:line="128" w:lineRule="exact"/>
              <w:ind w:left="664"/>
              <w:rPr>
                <w:sz w:val="19"/>
                <w:szCs w:val="19"/>
              </w:rPr>
            </w:pPr>
            <w:r>
              <w:rPr>
                <w:position w:val="-3"/>
                <w:sz w:val="19"/>
                <w:szCs w:val="19"/>
              </w:rPr>
              <w:t>-</w:t>
            </w:r>
          </w:p>
        </w:tc>
        <w:tc>
          <w:tcPr>
            <w:tcW w:w="1413" w:type="dxa"/>
            <w:tcBorders>
              <w:right w:val="nil"/>
            </w:tcBorders>
            <w:vAlign w:val="top"/>
          </w:tcPr>
          <w:p>
            <w:pPr>
              <w:pStyle w:val="6"/>
              <w:spacing w:before="150" w:line="128" w:lineRule="exact"/>
              <w:ind w:left="66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42" w:type="dxa"/>
            <w:tcBorders>
              <w:top w:val="nil"/>
              <w:left w:val="nil"/>
              <w:bottom w:val="nil"/>
            </w:tcBorders>
            <w:textDirection w:val="tbRlV"/>
            <w:vAlign w:val="top"/>
          </w:tcPr>
          <w:p>
            <w:pPr>
              <w:pStyle w:val="6"/>
              <w:spacing w:before="157" w:line="217" w:lineRule="auto"/>
              <w:jc w:val="right"/>
              <w:rPr>
                <w:sz w:val="19"/>
                <w:szCs w:val="19"/>
              </w:rPr>
            </w:pPr>
            <w:r>
              <w:rPr>
                <w:spacing w:val="8"/>
                <w:sz w:val="19"/>
                <w:szCs w:val="19"/>
              </w:rPr>
              <w:t>变费</w:t>
            </w:r>
          </w:p>
        </w:tc>
        <w:tc>
          <w:tcPr>
            <w:tcW w:w="2295" w:type="dxa"/>
            <w:vAlign w:val="top"/>
          </w:tcPr>
          <w:p>
            <w:pPr>
              <w:pStyle w:val="6"/>
              <w:spacing w:before="57" w:line="229" w:lineRule="auto"/>
              <w:ind w:left="42"/>
              <w:rPr>
                <w:sz w:val="19"/>
                <w:szCs w:val="19"/>
              </w:rPr>
            </w:pPr>
            <w:r>
              <w:rPr>
                <w:sz w:val="19"/>
                <w:szCs w:val="19"/>
              </w:rPr>
              <w:t>煤</w:t>
            </w:r>
          </w:p>
        </w:tc>
        <w:tc>
          <w:tcPr>
            <w:tcW w:w="636" w:type="dxa"/>
            <w:vAlign w:val="top"/>
          </w:tcPr>
          <w:p>
            <w:pPr>
              <w:pStyle w:val="6"/>
              <w:spacing w:before="56" w:line="223" w:lineRule="auto"/>
              <w:ind w:left="224"/>
              <w:rPr>
                <w:sz w:val="19"/>
                <w:szCs w:val="19"/>
              </w:rPr>
            </w:pPr>
            <w:r>
              <w:rPr>
                <w:spacing w:val="2"/>
                <w:sz w:val="19"/>
                <w:szCs w:val="19"/>
              </w:rPr>
              <w:t>kg</w:t>
            </w:r>
          </w:p>
        </w:tc>
        <w:tc>
          <w:tcPr>
            <w:tcW w:w="1414" w:type="dxa"/>
            <w:vAlign w:val="top"/>
          </w:tcPr>
          <w:p>
            <w:pPr>
              <w:rPr>
                <w:rFonts w:ascii="Arial"/>
                <w:sz w:val="21"/>
              </w:rPr>
            </w:pPr>
            <w:r>
              <w:pict>
                <v:shape id="_x0000_s1186" o:spid="_x0000_s1186" o:spt="202" type="#_x0000_t202" style="position:absolute;left:0pt;margin-left:32.35pt;margin-top:-2.8pt;height:15.1pt;width:6.7pt;mso-position-horizontal-relative:page;mso-position-vertical-relative:page;z-index:251815936;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187" o:spid="_x0000_s1187" o:spt="202" type="#_x0000_t202" style="position:absolute;left:0pt;margin-left:32.25pt;margin-top:-2.8pt;height:15.1pt;width:6.7pt;mso-position-horizontal-relative:page;mso-position-vertical-relative:page;z-index:251811840;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09" w:type="dxa"/>
            <w:vAlign w:val="top"/>
          </w:tcPr>
          <w:p>
            <w:pPr>
              <w:rPr>
                <w:rFonts w:ascii="Arial"/>
                <w:sz w:val="21"/>
              </w:rPr>
            </w:pPr>
            <w:r>
              <w:pict>
                <v:shape id="_x0000_s1188" o:spid="_x0000_s1188" o:spt="202" type="#_x0000_t202" style="position:absolute;left:0pt;margin-left:32.25pt;margin-top:-2.8pt;height:15.1pt;width:6.7pt;mso-position-horizontal-relative:page;mso-position-vertical-relative:page;z-index:251816960;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r>
              <w:pict>
                <v:shape id="_x0000_s1189" o:spid="_x0000_s1189" o:spt="202" type="#_x0000_t202" style="position:absolute;left:0pt;margin-left:32.4pt;margin-top:-2.8pt;height:15.1pt;width:6.7pt;mso-position-horizontal-relative:page;mso-position-vertical-relative:page;z-index:251814912;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190" o:spid="_x0000_s1190" o:spt="202" type="#_x0000_t202" style="position:absolute;left:0pt;margin-left:32.35pt;margin-top:-2.8pt;height:15.1pt;width:6.7pt;mso-position-horizontal-relative:page;mso-position-vertical-relative:page;z-index:251813888;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191" o:spid="_x0000_s1191" o:spt="202" type="#_x0000_t202" style="position:absolute;left:0pt;margin-left:32.35pt;margin-top:-2.8pt;height:15.1pt;width:6.7pt;mso-position-horizontal-relative:page;mso-position-vertical-relative:page;z-index:251812864;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r>
              <w:pict>
                <v:shape id="_x0000_s1192" o:spid="_x0000_s1192" o:spt="202" type="#_x0000_t202" style="position:absolute;left:0pt;margin-left:32.4pt;margin-top:-2.8pt;height:15.1pt;width:6.7pt;mso-position-horizontal-relative:page;mso-position-vertical-relative:page;z-index:251817984;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3" w:type="dxa"/>
            <w:tcBorders>
              <w:right w:val="nil"/>
            </w:tcBorders>
            <w:vAlign w:val="top"/>
          </w:tcPr>
          <w:p>
            <w:pPr>
              <w:rPr>
                <w:rFonts w:ascii="Arial"/>
                <w:sz w:val="21"/>
              </w:rPr>
            </w:pPr>
            <w:r>
              <w:pict>
                <v:shape id="_x0000_s1193" o:spid="_x0000_s1193" o:spt="202" type="#_x0000_t202" style="position:absolute;left:0pt;margin-left:32.35pt;margin-top:-2.8pt;height:15.1pt;width:6.7pt;mso-position-horizontal-relative:page;mso-position-vertical-relative:page;z-index:251810816;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4" w:hRule="atLeast"/>
        </w:trPr>
        <w:tc>
          <w:tcPr>
            <w:tcW w:w="542" w:type="dxa"/>
            <w:tcBorders>
              <w:top w:val="nil"/>
              <w:left w:val="nil"/>
              <w:bottom w:val="nil"/>
            </w:tcBorders>
            <w:vAlign w:val="top"/>
          </w:tcPr>
          <w:p>
            <w:pPr>
              <w:pStyle w:val="6"/>
              <w:spacing w:before="87" w:line="230" w:lineRule="auto"/>
              <w:ind w:left="191"/>
              <w:rPr>
                <w:sz w:val="19"/>
                <w:szCs w:val="19"/>
              </w:rPr>
            </w:pPr>
            <w:r>
              <w:rPr>
                <w:sz w:val="19"/>
                <w:szCs w:val="19"/>
              </w:rPr>
              <w:t>用</w:t>
            </w:r>
          </w:p>
        </w:tc>
        <w:tc>
          <w:tcPr>
            <w:tcW w:w="2295" w:type="dxa"/>
            <w:vAlign w:val="top"/>
          </w:tcPr>
          <w:p>
            <w:pPr>
              <w:pStyle w:val="6"/>
              <w:spacing w:before="59" w:line="234" w:lineRule="auto"/>
              <w:ind w:left="64"/>
              <w:rPr>
                <w:sz w:val="19"/>
                <w:szCs w:val="19"/>
              </w:rPr>
            </w:pPr>
            <w:r>
              <w:rPr>
                <w:sz w:val="19"/>
                <w:szCs w:val="19"/>
              </w:rPr>
              <w:t>电</w:t>
            </w:r>
          </w:p>
        </w:tc>
        <w:tc>
          <w:tcPr>
            <w:tcW w:w="636" w:type="dxa"/>
            <w:vAlign w:val="top"/>
          </w:tcPr>
          <w:p>
            <w:pPr>
              <w:pStyle w:val="6"/>
              <w:spacing w:before="59" w:line="257" w:lineRule="exact"/>
              <w:ind w:left="75"/>
              <w:rPr>
                <w:sz w:val="19"/>
                <w:szCs w:val="19"/>
              </w:rPr>
            </w:pPr>
            <w:r>
              <w:rPr>
                <w:spacing w:val="-15"/>
                <w:position w:val="1"/>
                <w:sz w:val="19"/>
                <w:szCs w:val="19"/>
              </w:rPr>
              <w:t>kW</w:t>
            </w:r>
            <w:r>
              <w:rPr>
                <w:spacing w:val="-17"/>
                <w:position w:val="1"/>
                <w:sz w:val="19"/>
                <w:szCs w:val="19"/>
              </w:rPr>
              <w:t xml:space="preserve"> </w:t>
            </w:r>
            <w:r>
              <w:rPr>
                <w:spacing w:val="-15"/>
                <w:position w:val="1"/>
                <w:sz w:val="19"/>
                <w:szCs w:val="19"/>
              </w:rPr>
              <w:t>·h</w:t>
            </w:r>
          </w:p>
        </w:tc>
        <w:tc>
          <w:tcPr>
            <w:tcW w:w="1414" w:type="dxa"/>
            <w:vAlign w:val="top"/>
          </w:tcPr>
          <w:p>
            <w:pPr>
              <w:pStyle w:val="6"/>
              <w:spacing w:before="92" w:line="188" w:lineRule="auto"/>
              <w:ind w:left="478"/>
              <w:rPr>
                <w:sz w:val="19"/>
                <w:szCs w:val="19"/>
              </w:rPr>
            </w:pPr>
            <w:r>
              <w:rPr>
                <w:spacing w:val="1"/>
                <w:sz w:val="19"/>
                <w:szCs w:val="19"/>
              </w:rPr>
              <w:t>18.95</w:t>
            </w:r>
          </w:p>
        </w:tc>
        <w:tc>
          <w:tcPr>
            <w:tcW w:w="1411" w:type="dxa"/>
            <w:vAlign w:val="top"/>
          </w:tcPr>
          <w:p>
            <w:pPr>
              <w:pStyle w:val="6"/>
              <w:spacing w:before="93" w:line="187" w:lineRule="auto"/>
              <w:ind w:left="512"/>
              <w:rPr>
                <w:sz w:val="19"/>
                <w:szCs w:val="19"/>
              </w:rPr>
            </w:pPr>
            <w:r>
              <w:rPr>
                <w:spacing w:val="3"/>
                <w:sz w:val="19"/>
                <w:szCs w:val="19"/>
              </w:rPr>
              <w:t>9.47</w:t>
            </w:r>
          </w:p>
        </w:tc>
        <w:tc>
          <w:tcPr>
            <w:tcW w:w="1409" w:type="dxa"/>
            <w:vAlign w:val="top"/>
          </w:tcPr>
          <w:p>
            <w:pPr>
              <w:pStyle w:val="6"/>
              <w:spacing w:before="93" w:line="187" w:lineRule="auto"/>
              <w:ind w:left="465"/>
              <w:rPr>
                <w:sz w:val="19"/>
                <w:szCs w:val="19"/>
              </w:rPr>
            </w:pPr>
            <w:r>
              <w:rPr>
                <w:spacing w:val="3"/>
                <w:sz w:val="19"/>
                <w:szCs w:val="19"/>
              </w:rPr>
              <w:t>37.89</w:t>
            </w:r>
          </w:p>
        </w:tc>
        <w:tc>
          <w:tcPr>
            <w:tcW w:w="1412" w:type="dxa"/>
            <w:vAlign w:val="top"/>
          </w:tcPr>
          <w:p>
            <w:pPr>
              <w:pStyle w:val="6"/>
              <w:spacing w:before="92" w:line="188" w:lineRule="auto"/>
              <w:ind w:left="478"/>
              <w:rPr>
                <w:sz w:val="19"/>
                <w:szCs w:val="19"/>
              </w:rPr>
            </w:pPr>
            <w:r>
              <w:rPr>
                <w:spacing w:val="1"/>
                <w:sz w:val="19"/>
                <w:szCs w:val="19"/>
              </w:rPr>
              <w:t>18.95</w:t>
            </w:r>
          </w:p>
        </w:tc>
        <w:tc>
          <w:tcPr>
            <w:tcW w:w="1411" w:type="dxa"/>
            <w:vAlign w:val="top"/>
          </w:tcPr>
          <w:p>
            <w:pPr>
              <w:pStyle w:val="6"/>
              <w:spacing w:before="154" w:line="128" w:lineRule="exact"/>
              <w:ind w:left="663"/>
              <w:rPr>
                <w:sz w:val="19"/>
                <w:szCs w:val="19"/>
              </w:rPr>
            </w:pPr>
            <w:r>
              <w:rPr>
                <w:position w:val="-3"/>
                <w:sz w:val="19"/>
                <w:szCs w:val="19"/>
              </w:rPr>
              <w:t>-</w:t>
            </w:r>
          </w:p>
        </w:tc>
        <w:tc>
          <w:tcPr>
            <w:tcW w:w="1411" w:type="dxa"/>
            <w:vAlign w:val="top"/>
          </w:tcPr>
          <w:p>
            <w:pPr>
              <w:pStyle w:val="6"/>
              <w:spacing w:before="154" w:line="128" w:lineRule="exact"/>
              <w:ind w:left="663"/>
              <w:rPr>
                <w:sz w:val="19"/>
                <w:szCs w:val="19"/>
              </w:rPr>
            </w:pPr>
            <w:r>
              <w:rPr>
                <w:position w:val="-3"/>
                <w:sz w:val="19"/>
                <w:szCs w:val="19"/>
              </w:rPr>
              <w:t>-</w:t>
            </w:r>
          </w:p>
        </w:tc>
        <w:tc>
          <w:tcPr>
            <w:tcW w:w="1412" w:type="dxa"/>
            <w:vAlign w:val="top"/>
          </w:tcPr>
          <w:p>
            <w:pPr>
              <w:pStyle w:val="6"/>
              <w:spacing w:before="154" w:line="128" w:lineRule="exact"/>
              <w:ind w:left="664"/>
              <w:rPr>
                <w:sz w:val="19"/>
                <w:szCs w:val="19"/>
              </w:rPr>
            </w:pPr>
            <w:r>
              <w:rPr>
                <w:position w:val="-3"/>
                <w:sz w:val="19"/>
                <w:szCs w:val="19"/>
              </w:rPr>
              <w:t>-</w:t>
            </w:r>
          </w:p>
        </w:tc>
        <w:tc>
          <w:tcPr>
            <w:tcW w:w="1413" w:type="dxa"/>
            <w:tcBorders>
              <w:right w:val="nil"/>
            </w:tcBorders>
            <w:vAlign w:val="top"/>
          </w:tcPr>
          <w:p>
            <w:pPr>
              <w:pStyle w:val="6"/>
              <w:spacing w:before="154" w:line="128" w:lineRule="exact"/>
              <w:ind w:left="66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61" w:line="228" w:lineRule="auto"/>
              <w:ind w:left="44"/>
              <w:rPr>
                <w:sz w:val="19"/>
                <w:szCs w:val="19"/>
              </w:rPr>
            </w:pPr>
            <w:r>
              <w:rPr>
                <w:sz w:val="19"/>
                <w:szCs w:val="19"/>
              </w:rPr>
              <w:t>水</w:t>
            </w:r>
          </w:p>
        </w:tc>
        <w:tc>
          <w:tcPr>
            <w:tcW w:w="636" w:type="dxa"/>
            <w:vAlign w:val="top"/>
          </w:tcPr>
          <w:p>
            <w:pPr>
              <w:pStyle w:val="6"/>
              <w:spacing w:before="61" w:line="257" w:lineRule="exact"/>
              <w:ind w:left="220"/>
              <w:rPr>
                <w:sz w:val="19"/>
                <w:szCs w:val="19"/>
              </w:rPr>
            </w:pPr>
            <w:r>
              <w:rPr>
                <w:spacing w:val="4"/>
                <w:sz w:val="19"/>
                <w:szCs w:val="19"/>
              </w:rPr>
              <w:t>m³</w:t>
            </w:r>
          </w:p>
        </w:tc>
        <w:tc>
          <w:tcPr>
            <w:tcW w:w="1414" w:type="dxa"/>
            <w:vAlign w:val="top"/>
          </w:tcPr>
          <w:p>
            <w:pPr>
              <w:pStyle w:val="6"/>
              <w:spacing w:before="155" w:line="129" w:lineRule="exact"/>
              <w:ind w:left="663"/>
              <w:rPr>
                <w:sz w:val="19"/>
                <w:szCs w:val="19"/>
              </w:rPr>
            </w:pPr>
            <w:r>
              <w:rPr>
                <w:position w:val="-3"/>
                <w:sz w:val="19"/>
                <w:szCs w:val="19"/>
              </w:rPr>
              <w:t>-</w:t>
            </w:r>
          </w:p>
        </w:tc>
        <w:tc>
          <w:tcPr>
            <w:tcW w:w="1411" w:type="dxa"/>
            <w:vAlign w:val="top"/>
          </w:tcPr>
          <w:p>
            <w:pPr>
              <w:pStyle w:val="6"/>
              <w:spacing w:before="155" w:line="129" w:lineRule="exact"/>
              <w:ind w:left="661"/>
              <w:rPr>
                <w:sz w:val="19"/>
                <w:szCs w:val="19"/>
              </w:rPr>
            </w:pPr>
            <w:r>
              <w:rPr>
                <w:position w:val="-3"/>
                <w:sz w:val="19"/>
                <w:szCs w:val="19"/>
              </w:rPr>
              <w:t>-</w:t>
            </w:r>
          </w:p>
        </w:tc>
        <w:tc>
          <w:tcPr>
            <w:tcW w:w="1409" w:type="dxa"/>
            <w:vAlign w:val="top"/>
          </w:tcPr>
          <w:p>
            <w:pPr>
              <w:pStyle w:val="6"/>
              <w:spacing w:before="155" w:line="129" w:lineRule="exact"/>
              <w:ind w:left="661"/>
              <w:rPr>
                <w:sz w:val="19"/>
                <w:szCs w:val="19"/>
              </w:rPr>
            </w:pPr>
            <w:r>
              <w:rPr>
                <w:position w:val="-3"/>
                <w:sz w:val="19"/>
                <w:szCs w:val="19"/>
              </w:rPr>
              <w:t>-</w:t>
            </w:r>
          </w:p>
        </w:tc>
        <w:tc>
          <w:tcPr>
            <w:tcW w:w="1412" w:type="dxa"/>
            <w:vAlign w:val="top"/>
          </w:tcPr>
          <w:p>
            <w:pPr>
              <w:pStyle w:val="6"/>
              <w:spacing w:before="155" w:line="129" w:lineRule="exact"/>
              <w:ind w:left="664"/>
              <w:rPr>
                <w:sz w:val="19"/>
                <w:szCs w:val="19"/>
              </w:rPr>
            </w:pPr>
            <w:r>
              <w:rPr>
                <w:position w:val="-3"/>
                <w:sz w:val="19"/>
                <w:szCs w:val="19"/>
              </w:rPr>
              <w:t>-</w:t>
            </w:r>
          </w:p>
        </w:tc>
        <w:tc>
          <w:tcPr>
            <w:tcW w:w="1411" w:type="dxa"/>
            <w:vAlign w:val="top"/>
          </w:tcPr>
          <w:p>
            <w:pPr>
              <w:pStyle w:val="6"/>
              <w:spacing w:before="155" w:line="129" w:lineRule="exact"/>
              <w:ind w:left="663"/>
              <w:rPr>
                <w:sz w:val="19"/>
                <w:szCs w:val="19"/>
              </w:rPr>
            </w:pPr>
            <w:r>
              <w:rPr>
                <w:position w:val="-3"/>
                <w:sz w:val="19"/>
                <w:szCs w:val="19"/>
              </w:rPr>
              <w:t>-</w:t>
            </w:r>
          </w:p>
        </w:tc>
        <w:tc>
          <w:tcPr>
            <w:tcW w:w="1411" w:type="dxa"/>
            <w:vAlign w:val="top"/>
          </w:tcPr>
          <w:p>
            <w:pPr>
              <w:pStyle w:val="6"/>
              <w:spacing w:before="155" w:line="129" w:lineRule="exact"/>
              <w:ind w:left="663"/>
              <w:rPr>
                <w:sz w:val="19"/>
                <w:szCs w:val="19"/>
              </w:rPr>
            </w:pPr>
            <w:r>
              <w:rPr>
                <w:position w:val="-3"/>
                <w:sz w:val="19"/>
                <w:szCs w:val="19"/>
              </w:rPr>
              <w:t>-</w:t>
            </w:r>
          </w:p>
        </w:tc>
        <w:tc>
          <w:tcPr>
            <w:tcW w:w="1412" w:type="dxa"/>
            <w:vAlign w:val="top"/>
          </w:tcPr>
          <w:p>
            <w:pPr>
              <w:pStyle w:val="6"/>
              <w:spacing w:before="155" w:line="129" w:lineRule="exact"/>
              <w:ind w:left="664"/>
              <w:rPr>
                <w:sz w:val="19"/>
                <w:szCs w:val="19"/>
              </w:rPr>
            </w:pPr>
            <w:r>
              <w:rPr>
                <w:position w:val="-3"/>
                <w:sz w:val="19"/>
                <w:szCs w:val="19"/>
              </w:rPr>
              <w:t>-</w:t>
            </w:r>
          </w:p>
        </w:tc>
        <w:tc>
          <w:tcPr>
            <w:tcW w:w="1413" w:type="dxa"/>
            <w:tcBorders>
              <w:right w:val="nil"/>
            </w:tcBorders>
            <w:vAlign w:val="top"/>
          </w:tcPr>
          <w:p>
            <w:pPr>
              <w:pStyle w:val="6"/>
              <w:spacing w:before="155" w:line="129" w:lineRule="exact"/>
              <w:ind w:left="66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63" w:line="229" w:lineRule="auto"/>
              <w:ind w:left="42"/>
              <w:rPr>
                <w:sz w:val="19"/>
                <w:szCs w:val="19"/>
              </w:rPr>
            </w:pPr>
            <w:r>
              <w:rPr>
                <w:spacing w:val="4"/>
                <w:sz w:val="19"/>
                <w:szCs w:val="19"/>
              </w:rPr>
              <w:t>木柴</w:t>
            </w:r>
          </w:p>
        </w:tc>
        <w:tc>
          <w:tcPr>
            <w:tcW w:w="636" w:type="dxa"/>
            <w:vAlign w:val="top"/>
          </w:tcPr>
          <w:p>
            <w:pPr>
              <w:pStyle w:val="6"/>
              <w:spacing w:before="62" w:line="223" w:lineRule="auto"/>
              <w:ind w:left="224"/>
              <w:rPr>
                <w:sz w:val="19"/>
                <w:szCs w:val="19"/>
              </w:rPr>
            </w:pPr>
            <w:r>
              <w:rPr>
                <w:spacing w:val="2"/>
                <w:sz w:val="19"/>
                <w:szCs w:val="19"/>
              </w:rPr>
              <w:t>kg</w:t>
            </w:r>
          </w:p>
        </w:tc>
        <w:tc>
          <w:tcPr>
            <w:tcW w:w="1414" w:type="dxa"/>
            <w:vAlign w:val="top"/>
          </w:tcPr>
          <w:p>
            <w:pPr>
              <w:pStyle w:val="6"/>
              <w:spacing w:before="158" w:line="128" w:lineRule="exact"/>
              <w:ind w:left="663"/>
              <w:rPr>
                <w:sz w:val="19"/>
                <w:szCs w:val="19"/>
              </w:rPr>
            </w:pPr>
            <w:r>
              <w:rPr>
                <w:position w:val="-3"/>
                <w:sz w:val="19"/>
                <w:szCs w:val="19"/>
              </w:rPr>
              <w:t>-</w:t>
            </w:r>
          </w:p>
        </w:tc>
        <w:tc>
          <w:tcPr>
            <w:tcW w:w="1411" w:type="dxa"/>
            <w:vAlign w:val="top"/>
          </w:tcPr>
          <w:p>
            <w:pPr>
              <w:pStyle w:val="6"/>
              <w:spacing w:before="158" w:line="128" w:lineRule="exact"/>
              <w:ind w:left="661"/>
              <w:rPr>
                <w:sz w:val="19"/>
                <w:szCs w:val="19"/>
              </w:rPr>
            </w:pPr>
            <w:r>
              <w:rPr>
                <w:position w:val="-3"/>
                <w:sz w:val="19"/>
                <w:szCs w:val="19"/>
              </w:rPr>
              <w:t>-</w:t>
            </w:r>
          </w:p>
        </w:tc>
        <w:tc>
          <w:tcPr>
            <w:tcW w:w="1409" w:type="dxa"/>
            <w:vAlign w:val="top"/>
          </w:tcPr>
          <w:p>
            <w:pPr>
              <w:pStyle w:val="6"/>
              <w:spacing w:before="158" w:line="128" w:lineRule="exact"/>
              <w:ind w:left="661"/>
              <w:rPr>
                <w:sz w:val="19"/>
                <w:szCs w:val="19"/>
              </w:rPr>
            </w:pPr>
            <w:r>
              <w:rPr>
                <w:position w:val="-3"/>
                <w:sz w:val="19"/>
                <w:szCs w:val="19"/>
              </w:rPr>
              <w:t>-</w:t>
            </w:r>
          </w:p>
        </w:tc>
        <w:tc>
          <w:tcPr>
            <w:tcW w:w="1412" w:type="dxa"/>
            <w:vAlign w:val="top"/>
          </w:tcPr>
          <w:p>
            <w:pPr>
              <w:pStyle w:val="6"/>
              <w:spacing w:before="158" w:line="128" w:lineRule="exact"/>
              <w:ind w:left="664"/>
              <w:rPr>
                <w:sz w:val="19"/>
                <w:szCs w:val="19"/>
              </w:rPr>
            </w:pPr>
            <w:r>
              <w:rPr>
                <w:position w:val="-3"/>
                <w:sz w:val="19"/>
                <w:szCs w:val="19"/>
              </w:rPr>
              <w:t>-</w:t>
            </w:r>
          </w:p>
        </w:tc>
        <w:tc>
          <w:tcPr>
            <w:tcW w:w="1411" w:type="dxa"/>
            <w:vAlign w:val="top"/>
          </w:tcPr>
          <w:p>
            <w:pPr>
              <w:pStyle w:val="6"/>
              <w:spacing w:before="158" w:line="128" w:lineRule="exact"/>
              <w:ind w:left="663"/>
              <w:rPr>
                <w:sz w:val="19"/>
                <w:szCs w:val="19"/>
              </w:rPr>
            </w:pPr>
            <w:r>
              <w:rPr>
                <w:position w:val="-3"/>
                <w:sz w:val="19"/>
                <w:szCs w:val="19"/>
              </w:rPr>
              <w:t>-</w:t>
            </w:r>
          </w:p>
        </w:tc>
        <w:tc>
          <w:tcPr>
            <w:tcW w:w="1411" w:type="dxa"/>
            <w:vAlign w:val="top"/>
          </w:tcPr>
          <w:p>
            <w:pPr>
              <w:pStyle w:val="6"/>
              <w:spacing w:before="158" w:line="128" w:lineRule="exact"/>
              <w:ind w:left="663"/>
              <w:rPr>
                <w:sz w:val="19"/>
                <w:szCs w:val="19"/>
              </w:rPr>
            </w:pPr>
            <w:r>
              <w:rPr>
                <w:position w:val="-3"/>
                <w:sz w:val="19"/>
                <w:szCs w:val="19"/>
              </w:rPr>
              <w:t>-</w:t>
            </w:r>
          </w:p>
        </w:tc>
        <w:tc>
          <w:tcPr>
            <w:tcW w:w="1412" w:type="dxa"/>
            <w:vAlign w:val="top"/>
          </w:tcPr>
          <w:p>
            <w:pPr>
              <w:pStyle w:val="6"/>
              <w:spacing w:before="158" w:line="128" w:lineRule="exact"/>
              <w:ind w:left="664"/>
              <w:rPr>
                <w:sz w:val="19"/>
                <w:szCs w:val="19"/>
              </w:rPr>
            </w:pPr>
            <w:r>
              <w:rPr>
                <w:position w:val="-3"/>
                <w:sz w:val="19"/>
                <w:szCs w:val="19"/>
              </w:rPr>
              <w:t>-</w:t>
            </w:r>
          </w:p>
        </w:tc>
        <w:tc>
          <w:tcPr>
            <w:tcW w:w="1413" w:type="dxa"/>
            <w:tcBorders>
              <w:right w:val="nil"/>
            </w:tcBorders>
            <w:vAlign w:val="top"/>
          </w:tcPr>
          <w:p>
            <w:pPr>
              <w:pStyle w:val="6"/>
              <w:spacing w:before="158" w:line="128" w:lineRule="exact"/>
              <w:ind w:left="66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42" w:type="dxa"/>
            <w:tcBorders>
              <w:top w:val="nil"/>
              <w:left w:val="nil"/>
            </w:tcBorders>
            <w:vAlign w:val="top"/>
          </w:tcPr>
          <w:p>
            <w:pPr>
              <w:rPr>
                <w:rFonts w:ascii="Arial"/>
                <w:sz w:val="21"/>
              </w:rPr>
            </w:pPr>
          </w:p>
        </w:tc>
        <w:tc>
          <w:tcPr>
            <w:tcW w:w="2295" w:type="dxa"/>
            <w:vAlign w:val="top"/>
          </w:tcPr>
          <w:p>
            <w:pPr>
              <w:pStyle w:val="6"/>
              <w:spacing w:before="64" w:line="229" w:lineRule="auto"/>
              <w:ind w:left="42"/>
              <w:rPr>
                <w:sz w:val="19"/>
                <w:szCs w:val="19"/>
              </w:rPr>
            </w:pPr>
            <w:r>
              <w:rPr>
                <w:spacing w:val="7"/>
                <w:sz w:val="19"/>
                <w:szCs w:val="19"/>
              </w:rPr>
              <w:t>其他费用</w:t>
            </w:r>
          </w:p>
        </w:tc>
        <w:tc>
          <w:tcPr>
            <w:tcW w:w="636" w:type="dxa"/>
            <w:vAlign w:val="top"/>
          </w:tcPr>
          <w:p>
            <w:pPr>
              <w:pStyle w:val="6"/>
              <w:spacing w:before="64" w:line="229" w:lineRule="auto"/>
              <w:ind w:left="230"/>
              <w:rPr>
                <w:sz w:val="19"/>
                <w:szCs w:val="19"/>
              </w:rPr>
            </w:pPr>
            <w:r>
              <w:rPr>
                <w:sz w:val="19"/>
                <w:szCs w:val="19"/>
              </w:rPr>
              <w:t>元</w:t>
            </w:r>
          </w:p>
        </w:tc>
        <w:tc>
          <w:tcPr>
            <w:tcW w:w="1414" w:type="dxa"/>
            <w:vAlign w:val="top"/>
          </w:tcPr>
          <w:p>
            <w:pPr>
              <w:pStyle w:val="6"/>
              <w:spacing w:before="159" w:line="128" w:lineRule="exact"/>
              <w:ind w:left="663"/>
              <w:rPr>
                <w:sz w:val="19"/>
                <w:szCs w:val="19"/>
              </w:rPr>
            </w:pPr>
            <w:r>
              <w:rPr>
                <w:position w:val="-3"/>
                <w:sz w:val="19"/>
                <w:szCs w:val="19"/>
              </w:rPr>
              <w:t>-</w:t>
            </w:r>
          </w:p>
        </w:tc>
        <w:tc>
          <w:tcPr>
            <w:tcW w:w="1411" w:type="dxa"/>
            <w:vAlign w:val="top"/>
          </w:tcPr>
          <w:p>
            <w:pPr>
              <w:pStyle w:val="6"/>
              <w:spacing w:before="159" w:line="128" w:lineRule="exact"/>
              <w:ind w:left="661"/>
              <w:rPr>
                <w:sz w:val="19"/>
                <w:szCs w:val="19"/>
              </w:rPr>
            </w:pPr>
            <w:r>
              <w:rPr>
                <w:position w:val="-3"/>
                <w:sz w:val="19"/>
                <w:szCs w:val="19"/>
              </w:rPr>
              <w:t>-</w:t>
            </w:r>
          </w:p>
        </w:tc>
        <w:tc>
          <w:tcPr>
            <w:tcW w:w="1409" w:type="dxa"/>
            <w:vAlign w:val="top"/>
          </w:tcPr>
          <w:p>
            <w:pPr>
              <w:pStyle w:val="6"/>
              <w:spacing w:before="159" w:line="128" w:lineRule="exact"/>
              <w:ind w:left="661"/>
              <w:rPr>
                <w:sz w:val="19"/>
                <w:szCs w:val="19"/>
              </w:rPr>
            </w:pPr>
            <w:r>
              <w:rPr>
                <w:position w:val="-3"/>
                <w:sz w:val="19"/>
                <w:szCs w:val="19"/>
              </w:rPr>
              <w:t>-</w:t>
            </w:r>
          </w:p>
        </w:tc>
        <w:tc>
          <w:tcPr>
            <w:tcW w:w="1412" w:type="dxa"/>
            <w:vAlign w:val="top"/>
          </w:tcPr>
          <w:p>
            <w:pPr>
              <w:pStyle w:val="6"/>
              <w:spacing w:before="159" w:line="128" w:lineRule="exact"/>
              <w:ind w:left="664"/>
              <w:rPr>
                <w:sz w:val="19"/>
                <w:szCs w:val="19"/>
              </w:rPr>
            </w:pPr>
            <w:r>
              <w:rPr>
                <w:position w:val="-3"/>
                <w:sz w:val="19"/>
                <w:szCs w:val="19"/>
              </w:rPr>
              <w:t>-</w:t>
            </w:r>
          </w:p>
        </w:tc>
        <w:tc>
          <w:tcPr>
            <w:tcW w:w="1411" w:type="dxa"/>
            <w:vAlign w:val="top"/>
          </w:tcPr>
          <w:p>
            <w:pPr>
              <w:pStyle w:val="6"/>
              <w:spacing w:before="159" w:line="128" w:lineRule="exact"/>
              <w:ind w:left="663"/>
              <w:rPr>
                <w:sz w:val="19"/>
                <w:szCs w:val="19"/>
              </w:rPr>
            </w:pPr>
            <w:r>
              <w:rPr>
                <w:position w:val="-3"/>
                <w:sz w:val="19"/>
                <w:szCs w:val="19"/>
              </w:rPr>
              <w:t>-</w:t>
            </w:r>
          </w:p>
        </w:tc>
        <w:tc>
          <w:tcPr>
            <w:tcW w:w="1411" w:type="dxa"/>
            <w:vAlign w:val="top"/>
          </w:tcPr>
          <w:p>
            <w:pPr>
              <w:pStyle w:val="6"/>
              <w:spacing w:before="159" w:line="128" w:lineRule="exact"/>
              <w:ind w:left="663"/>
              <w:rPr>
                <w:sz w:val="19"/>
                <w:szCs w:val="19"/>
              </w:rPr>
            </w:pPr>
            <w:r>
              <w:rPr>
                <w:position w:val="-3"/>
                <w:sz w:val="19"/>
                <w:szCs w:val="19"/>
              </w:rPr>
              <w:t>-</w:t>
            </w:r>
          </w:p>
        </w:tc>
        <w:tc>
          <w:tcPr>
            <w:tcW w:w="1412" w:type="dxa"/>
            <w:vAlign w:val="top"/>
          </w:tcPr>
          <w:p>
            <w:pPr>
              <w:pStyle w:val="6"/>
              <w:spacing w:before="159" w:line="128" w:lineRule="exact"/>
              <w:ind w:left="664"/>
              <w:rPr>
                <w:sz w:val="19"/>
                <w:szCs w:val="19"/>
              </w:rPr>
            </w:pPr>
            <w:r>
              <w:rPr>
                <w:position w:val="-3"/>
                <w:sz w:val="19"/>
                <w:szCs w:val="19"/>
              </w:rPr>
              <w:t>-</w:t>
            </w:r>
          </w:p>
        </w:tc>
        <w:tc>
          <w:tcPr>
            <w:tcW w:w="1413" w:type="dxa"/>
            <w:tcBorders>
              <w:right w:val="nil"/>
            </w:tcBorders>
            <w:vAlign w:val="top"/>
          </w:tcPr>
          <w:p>
            <w:pPr>
              <w:pStyle w:val="6"/>
              <w:spacing w:before="159" w:line="128" w:lineRule="exact"/>
              <w:ind w:left="66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7" w:hRule="atLeast"/>
        </w:trPr>
        <w:tc>
          <w:tcPr>
            <w:tcW w:w="2837" w:type="dxa"/>
            <w:gridSpan w:val="2"/>
            <w:tcBorders>
              <w:left w:val="nil"/>
              <w:bottom w:val="single" w:color="000000" w:sz="16" w:space="0"/>
            </w:tcBorders>
            <w:vAlign w:val="top"/>
          </w:tcPr>
          <w:p>
            <w:pPr>
              <w:pStyle w:val="6"/>
              <w:spacing w:before="66" w:line="227" w:lineRule="auto"/>
              <w:ind w:left="1042"/>
              <w:rPr>
                <w:sz w:val="19"/>
                <w:szCs w:val="19"/>
              </w:rPr>
            </w:pPr>
            <w:r>
              <w:rPr>
                <w:spacing w:val="6"/>
                <w:sz w:val="19"/>
                <w:szCs w:val="19"/>
              </w:rPr>
              <w:t>定额基价</w:t>
            </w:r>
          </w:p>
        </w:tc>
        <w:tc>
          <w:tcPr>
            <w:tcW w:w="636" w:type="dxa"/>
            <w:tcBorders>
              <w:bottom w:val="single" w:color="000000" w:sz="16" w:space="0"/>
            </w:tcBorders>
            <w:vAlign w:val="top"/>
          </w:tcPr>
          <w:p>
            <w:pPr>
              <w:pStyle w:val="6"/>
              <w:spacing w:before="67" w:line="229" w:lineRule="auto"/>
              <w:ind w:left="230"/>
              <w:rPr>
                <w:sz w:val="19"/>
                <w:szCs w:val="19"/>
              </w:rPr>
            </w:pPr>
            <w:r>
              <w:rPr>
                <w:sz w:val="19"/>
                <w:szCs w:val="19"/>
              </w:rPr>
              <w:t>元</w:t>
            </w:r>
          </w:p>
        </w:tc>
        <w:tc>
          <w:tcPr>
            <w:tcW w:w="1414" w:type="dxa"/>
            <w:tcBorders>
              <w:bottom w:val="single" w:color="000000" w:sz="16" w:space="0"/>
            </w:tcBorders>
            <w:vAlign w:val="top"/>
          </w:tcPr>
          <w:p>
            <w:pPr>
              <w:pStyle w:val="6"/>
              <w:spacing w:before="166" w:line="188" w:lineRule="auto"/>
              <w:ind w:left="478"/>
              <w:rPr>
                <w:sz w:val="19"/>
                <w:szCs w:val="19"/>
              </w:rPr>
            </w:pPr>
            <w:r>
              <w:rPr>
                <w:spacing w:val="1"/>
                <w:sz w:val="19"/>
                <w:szCs w:val="19"/>
              </w:rPr>
              <w:t>181.76</w:t>
            </w:r>
          </w:p>
        </w:tc>
        <w:tc>
          <w:tcPr>
            <w:tcW w:w="1411" w:type="dxa"/>
            <w:tcBorders>
              <w:bottom w:val="single" w:color="000000" w:sz="16" w:space="0"/>
            </w:tcBorders>
            <w:vAlign w:val="top"/>
          </w:tcPr>
          <w:p>
            <w:pPr>
              <w:pStyle w:val="6"/>
              <w:spacing w:before="166" w:line="188" w:lineRule="auto"/>
              <w:ind w:left="476"/>
              <w:rPr>
                <w:sz w:val="19"/>
                <w:szCs w:val="19"/>
              </w:rPr>
            </w:pPr>
            <w:r>
              <w:rPr>
                <w:spacing w:val="1"/>
                <w:sz w:val="19"/>
                <w:szCs w:val="19"/>
              </w:rPr>
              <w:t>127.05</w:t>
            </w:r>
          </w:p>
        </w:tc>
        <w:tc>
          <w:tcPr>
            <w:tcW w:w="1409" w:type="dxa"/>
            <w:tcBorders>
              <w:bottom w:val="single" w:color="000000" w:sz="16" w:space="0"/>
            </w:tcBorders>
            <w:vAlign w:val="top"/>
          </w:tcPr>
          <w:p>
            <w:pPr>
              <w:pStyle w:val="6"/>
              <w:spacing w:before="167" w:line="187" w:lineRule="auto"/>
              <w:ind w:left="413"/>
              <w:rPr>
                <w:sz w:val="19"/>
                <w:szCs w:val="19"/>
              </w:rPr>
            </w:pPr>
            <w:r>
              <w:rPr>
                <w:spacing w:val="3"/>
                <w:sz w:val="19"/>
                <w:szCs w:val="19"/>
              </w:rPr>
              <w:t>264.80</w:t>
            </w:r>
          </w:p>
        </w:tc>
        <w:tc>
          <w:tcPr>
            <w:tcW w:w="1412" w:type="dxa"/>
            <w:tcBorders>
              <w:bottom w:val="single" w:color="000000" w:sz="16" w:space="0"/>
            </w:tcBorders>
            <w:vAlign w:val="top"/>
          </w:tcPr>
          <w:p>
            <w:pPr>
              <w:pStyle w:val="6"/>
              <w:spacing w:before="166" w:line="188" w:lineRule="auto"/>
              <w:ind w:left="466"/>
              <w:rPr>
                <w:sz w:val="19"/>
                <w:szCs w:val="19"/>
              </w:rPr>
            </w:pPr>
            <w:r>
              <w:rPr>
                <w:spacing w:val="3"/>
                <w:sz w:val="19"/>
                <w:szCs w:val="19"/>
              </w:rPr>
              <w:t>210.28</w:t>
            </w:r>
          </w:p>
        </w:tc>
        <w:tc>
          <w:tcPr>
            <w:tcW w:w="1411" w:type="dxa"/>
            <w:tcBorders>
              <w:bottom w:val="single" w:color="000000" w:sz="16" w:space="0"/>
            </w:tcBorders>
            <w:vAlign w:val="top"/>
          </w:tcPr>
          <w:p>
            <w:pPr>
              <w:pStyle w:val="6"/>
              <w:spacing w:before="167" w:line="187" w:lineRule="auto"/>
              <w:ind w:left="466"/>
              <w:rPr>
                <w:sz w:val="19"/>
                <w:szCs w:val="19"/>
              </w:rPr>
            </w:pPr>
            <w:r>
              <w:rPr>
                <w:spacing w:val="3"/>
                <w:sz w:val="19"/>
                <w:szCs w:val="19"/>
              </w:rPr>
              <w:t>209.78</w:t>
            </w:r>
          </w:p>
        </w:tc>
        <w:tc>
          <w:tcPr>
            <w:tcW w:w="1411" w:type="dxa"/>
            <w:tcBorders>
              <w:bottom w:val="single" w:color="000000" w:sz="16" w:space="0"/>
            </w:tcBorders>
            <w:vAlign w:val="top"/>
          </w:tcPr>
          <w:p>
            <w:pPr>
              <w:pStyle w:val="6"/>
              <w:spacing w:before="166" w:line="188" w:lineRule="auto"/>
              <w:ind w:left="418"/>
              <w:rPr>
                <w:sz w:val="19"/>
                <w:szCs w:val="19"/>
              </w:rPr>
            </w:pPr>
            <w:r>
              <w:rPr>
                <w:spacing w:val="2"/>
                <w:sz w:val="19"/>
                <w:szCs w:val="19"/>
              </w:rPr>
              <w:t>750.15</w:t>
            </w:r>
          </w:p>
        </w:tc>
        <w:tc>
          <w:tcPr>
            <w:tcW w:w="1412" w:type="dxa"/>
            <w:tcBorders>
              <w:bottom w:val="single" w:color="000000" w:sz="16" w:space="0"/>
            </w:tcBorders>
            <w:vAlign w:val="top"/>
          </w:tcPr>
          <w:p>
            <w:pPr>
              <w:pStyle w:val="6"/>
              <w:spacing w:before="166" w:line="188" w:lineRule="auto"/>
              <w:ind w:left="429"/>
              <w:rPr>
                <w:sz w:val="19"/>
                <w:szCs w:val="19"/>
              </w:rPr>
            </w:pPr>
            <w:r>
              <w:rPr>
                <w:spacing w:val="1"/>
                <w:sz w:val="19"/>
                <w:szCs w:val="19"/>
              </w:rPr>
              <w:t>1324.93</w:t>
            </w:r>
          </w:p>
        </w:tc>
        <w:tc>
          <w:tcPr>
            <w:tcW w:w="1413" w:type="dxa"/>
            <w:tcBorders>
              <w:bottom w:val="single" w:color="000000" w:sz="16" w:space="0"/>
              <w:right w:val="nil"/>
            </w:tcBorders>
            <w:vAlign w:val="top"/>
          </w:tcPr>
          <w:p>
            <w:pPr>
              <w:pStyle w:val="6"/>
              <w:spacing w:before="166" w:line="188" w:lineRule="auto"/>
              <w:ind w:left="362"/>
              <w:rPr>
                <w:sz w:val="19"/>
                <w:szCs w:val="19"/>
              </w:rPr>
            </w:pPr>
            <w:r>
              <w:rPr>
                <w:spacing w:val="4"/>
                <w:sz w:val="19"/>
                <w:szCs w:val="19"/>
              </w:rPr>
              <w:t>4414.54</w:t>
            </w:r>
          </w:p>
        </w:tc>
      </w:tr>
    </w:tbl>
    <w:p>
      <w:pPr>
        <w:rPr>
          <w:rFonts w:ascii="Arial"/>
          <w:sz w:val="21"/>
        </w:rPr>
      </w:pPr>
    </w:p>
    <w:p>
      <w:pPr>
        <w:rPr>
          <w:rFonts w:ascii="Arial" w:hAnsi="Arial" w:eastAsia="Arial" w:cs="Arial"/>
          <w:sz w:val="21"/>
          <w:szCs w:val="21"/>
        </w:rPr>
        <w:sectPr>
          <w:footerReference r:id="rId170" w:type="default"/>
          <w:pgSz w:w="16839" w:h="11907"/>
          <w:pgMar w:top="400" w:right="1008" w:bottom="1151" w:left="1063" w:header="0" w:footer="962" w:gutter="0"/>
          <w:cols w:space="720" w:num="1"/>
        </w:sectPr>
      </w:pPr>
    </w:p>
    <w:p>
      <w:pPr>
        <w:spacing w:line="348" w:lineRule="auto"/>
        <w:rPr>
          <w:rFonts w:ascii="Arial"/>
          <w:sz w:val="21"/>
        </w:rPr>
      </w:pPr>
    </w:p>
    <w:p>
      <w:pPr>
        <w:spacing w:line="349" w:lineRule="auto"/>
        <w:rPr>
          <w:rFonts w:ascii="Arial"/>
          <w:sz w:val="21"/>
        </w:rPr>
      </w:pPr>
    </w:p>
    <w:p>
      <w:pPr>
        <w:pStyle w:val="2"/>
        <w:spacing w:before="62" w:line="229" w:lineRule="auto"/>
        <w:ind w:left="588"/>
        <w:rPr>
          <w:sz w:val="19"/>
          <w:szCs w:val="19"/>
        </w:rPr>
      </w:pPr>
      <w:bookmarkStart w:id="194" w:name="bookmark186"/>
      <w:bookmarkEnd w:id="194"/>
      <w:r>
        <w:rPr>
          <w:spacing w:val="5"/>
          <w:sz w:val="19"/>
          <w:szCs w:val="19"/>
        </w:rPr>
        <w:t>续前页</w:t>
      </w:r>
    </w:p>
    <w:p>
      <w:pPr>
        <w:spacing w:line="21" w:lineRule="exact"/>
      </w:pPr>
    </w:p>
    <w:tbl>
      <w:tblPr>
        <w:tblStyle w:val="5"/>
        <w:tblW w:w="14766"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42"/>
        <w:gridCol w:w="2295"/>
        <w:gridCol w:w="636"/>
        <w:gridCol w:w="1414"/>
        <w:gridCol w:w="1411"/>
        <w:gridCol w:w="1409"/>
        <w:gridCol w:w="1412"/>
        <w:gridCol w:w="1411"/>
        <w:gridCol w:w="1411"/>
        <w:gridCol w:w="1412"/>
        <w:gridCol w:w="141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3473" w:type="dxa"/>
            <w:gridSpan w:val="3"/>
            <w:tcBorders>
              <w:top w:val="single" w:color="000000" w:sz="16" w:space="0"/>
              <w:left w:val="nil"/>
            </w:tcBorders>
            <w:vAlign w:val="top"/>
          </w:tcPr>
          <w:p>
            <w:pPr>
              <w:pStyle w:val="6"/>
              <w:spacing w:before="35" w:line="230" w:lineRule="auto"/>
              <w:ind w:left="1454"/>
              <w:rPr>
                <w:sz w:val="19"/>
                <w:szCs w:val="19"/>
              </w:rPr>
            </w:pPr>
            <w:r>
              <w:rPr>
                <w:spacing w:val="1"/>
                <w:sz w:val="19"/>
                <w:szCs w:val="19"/>
              </w:rPr>
              <w:t>序</w:t>
            </w:r>
            <w:r>
              <w:rPr>
                <w:spacing w:val="12"/>
                <w:sz w:val="19"/>
                <w:szCs w:val="19"/>
              </w:rPr>
              <w:t xml:space="preserve">  </w:t>
            </w:r>
            <w:r>
              <w:rPr>
                <w:spacing w:val="1"/>
                <w:sz w:val="19"/>
                <w:szCs w:val="19"/>
              </w:rPr>
              <w:t>号</w:t>
            </w:r>
          </w:p>
        </w:tc>
        <w:tc>
          <w:tcPr>
            <w:tcW w:w="1414" w:type="dxa"/>
            <w:tcBorders>
              <w:top w:val="single" w:color="000000" w:sz="16" w:space="0"/>
            </w:tcBorders>
            <w:vAlign w:val="top"/>
          </w:tcPr>
          <w:p>
            <w:pPr>
              <w:pStyle w:val="6"/>
              <w:spacing w:before="69" w:line="187" w:lineRule="auto"/>
              <w:ind w:left="616"/>
              <w:rPr>
                <w:sz w:val="19"/>
                <w:szCs w:val="19"/>
              </w:rPr>
            </w:pPr>
            <w:r>
              <w:rPr>
                <w:sz w:val="19"/>
                <w:szCs w:val="19"/>
              </w:rPr>
              <w:t>63</w:t>
            </w:r>
          </w:p>
        </w:tc>
        <w:tc>
          <w:tcPr>
            <w:tcW w:w="1411" w:type="dxa"/>
            <w:tcBorders>
              <w:top w:val="single" w:color="000000" w:sz="16" w:space="0"/>
            </w:tcBorders>
            <w:vAlign w:val="top"/>
          </w:tcPr>
          <w:p>
            <w:pPr>
              <w:pStyle w:val="6"/>
              <w:spacing w:before="69" w:line="187" w:lineRule="auto"/>
              <w:ind w:left="614"/>
              <w:rPr>
                <w:sz w:val="19"/>
                <w:szCs w:val="19"/>
              </w:rPr>
            </w:pPr>
            <w:r>
              <w:rPr>
                <w:sz w:val="19"/>
                <w:szCs w:val="19"/>
              </w:rPr>
              <w:t>64</w:t>
            </w:r>
          </w:p>
        </w:tc>
        <w:tc>
          <w:tcPr>
            <w:tcW w:w="1409" w:type="dxa"/>
            <w:tcBorders>
              <w:top w:val="single" w:color="000000" w:sz="16" w:space="0"/>
            </w:tcBorders>
            <w:vAlign w:val="top"/>
          </w:tcPr>
          <w:p>
            <w:pPr>
              <w:pStyle w:val="6"/>
              <w:spacing w:before="69" w:line="187" w:lineRule="auto"/>
              <w:ind w:left="614"/>
              <w:rPr>
                <w:sz w:val="19"/>
                <w:szCs w:val="19"/>
              </w:rPr>
            </w:pPr>
            <w:r>
              <w:rPr>
                <w:sz w:val="19"/>
                <w:szCs w:val="19"/>
              </w:rPr>
              <w:t>65</w:t>
            </w:r>
          </w:p>
        </w:tc>
        <w:tc>
          <w:tcPr>
            <w:tcW w:w="1412" w:type="dxa"/>
            <w:tcBorders>
              <w:top w:val="single" w:color="000000" w:sz="16" w:space="0"/>
            </w:tcBorders>
            <w:vAlign w:val="top"/>
          </w:tcPr>
          <w:p>
            <w:pPr>
              <w:pStyle w:val="6"/>
              <w:spacing w:before="69" w:line="187" w:lineRule="auto"/>
              <w:ind w:left="617"/>
              <w:rPr>
                <w:sz w:val="19"/>
                <w:szCs w:val="19"/>
              </w:rPr>
            </w:pPr>
            <w:r>
              <w:rPr>
                <w:sz w:val="19"/>
                <w:szCs w:val="19"/>
              </w:rPr>
              <w:t>66</w:t>
            </w:r>
          </w:p>
        </w:tc>
        <w:tc>
          <w:tcPr>
            <w:tcW w:w="1411" w:type="dxa"/>
            <w:tcBorders>
              <w:top w:val="single" w:color="000000" w:sz="16" w:space="0"/>
            </w:tcBorders>
            <w:vAlign w:val="top"/>
          </w:tcPr>
          <w:p>
            <w:pPr>
              <w:pStyle w:val="6"/>
              <w:spacing w:before="69" w:line="187" w:lineRule="auto"/>
              <w:ind w:left="616"/>
              <w:rPr>
                <w:sz w:val="19"/>
                <w:szCs w:val="19"/>
              </w:rPr>
            </w:pPr>
            <w:r>
              <w:rPr>
                <w:sz w:val="19"/>
                <w:szCs w:val="19"/>
              </w:rPr>
              <w:t>67</w:t>
            </w:r>
          </w:p>
        </w:tc>
        <w:tc>
          <w:tcPr>
            <w:tcW w:w="1411" w:type="dxa"/>
            <w:tcBorders>
              <w:top w:val="single" w:color="000000" w:sz="16" w:space="0"/>
            </w:tcBorders>
            <w:vAlign w:val="top"/>
          </w:tcPr>
          <w:p>
            <w:pPr>
              <w:pStyle w:val="6"/>
              <w:spacing w:before="69" w:line="187" w:lineRule="auto"/>
              <w:ind w:left="616"/>
              <w:rPr>
                <w:sz w:val="19"/>
                <w:szCs w:val="19"/>
              </w:rPr>
            </w:pPr>
            <w:r>
              <w:rPr>
                <w:sz w:val="19"/>
                <w:szCs w:val="19"/>
              </w:rPr>
              <w:t>68</w:t>
            </w:r>
          </w:p>
        </w:tc>
        <w:tc>
          <w:tcPr>
            <w:tcW w:w="1412" w:type="dxa"/>
            <w:tcBorders>
              <w:top w:val="single" w:color="000000" w:sz="16" w:space="0"/>
            </w:tcBorders>
            <w:vAlign w:val="top"/>
          </w:tcPr>
          <w:p>
            <w:pPr>
              <w:pStyle w:val="6"/>
              <w:spacing w:before="69" w:line="187" w:lineRule="auto"/>
              <w:ind w:left="617"/>
              <w:rPr>
                <w:sz w:val="19"/>
                <w:szCs w:val="19"/>
              </w:rPr>
            </w:pPr>
            <w:r>
              <w:rPr>
                <w:sz w:val="19"/>
                <w:szCs w:val="19"/>
              </w:rPr>
              <w:t>69</w:t>
            </w:r>
          </w:p>
        </w:tc>
        <w:tc>
          <w:tcPr>
            <w:tcW w:w="1413" w:type="dxa"/>
            <w:tcBorders>
              <w:top w:val="single" w:color="000000" w:sz="16" w:space="0"/>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3473" w:type="dxa"/>
            <w:gridSpan w:val="3"/>
            <w:tcBorders>
              <w:left w:val="nil"/>
            </w:tcBorders>
            <w:vAlign w:val="top"/>
          </w:tcPr>
          <w:p>
            <w:pPr>
              <w:pStyle w:val="6"/>
              <w:spacing w:before="168" w:line="211" w:lineRule="auto"/>
              <w:ind w:left="1454"/>
              <w:rPr>
                <w:sz w:val="19"/>
                <w:szCs w:val="19"/>
              </w:rPr>
            </w:pPr>
            <w:r>
              <w:rPr>
                <w:spacing w:val="1"/>
                <w:sz w:val="19"/>
                <w:szCs w:val="19"/>
              </w:rPr>
              <w:t>代</w:t>
            </w:r>
            <w:r>
              <w:rPr>
                <w:spacing w:val="12"/>
                <w:sz w:val="19"/>
                <w:szCs w:val="19"/>
              </w:rPr>
              <w:t xml:space="preserve">  </w:t>
            </w:r>
            <w:r>
              <w:rPr>
                <w:spacing w:val="1"/>
                <w:sz w:val="19"/>
                <w:szCs w:val="19"/>
              </w:rPr>
              <w:t>号</w:t>
            </w:r>
          </w:p>
        </w:tc>
        <w:tc>
          <w:tcPr>
            <w:tcW w:w="1414" w:type="dxa"/>
            <w:vAlign w:val="top"/>
          </w:tcPr>
          <w:p>
            <w:pPr>
              <w:pStyle w:val="6"/>
              <w:spacing w:before="202" w:line="178" w:lineRule="auto"/>
              <w:ind w:left="363"/>
              <w:rPr>
                <w:sz w:val="19"/>
                <w:szCs w:val="19"/>
              </w:rPr>
            </w:pPr>
            <w:r>
              <w:rPr>
                <w:spacing w:val="4"/>
                <w:sz w:val="19"/>
                <w:szCs w:val="19"/>
              </w:rPr>
              <w:t>8003095</w:t>
            </w:r>
          </w:p>
        </w:tc>
        <w:tc>
          <w:tcPr>
            <w:tcW w:w="1411" w:type="dxa"/>
            <w:vAlign w:val="top"/>
          </w:tcPr>
          <w:p>
            <w:pPr>
              <w:pStyle w:val="6"/>
              <w:spacing w:before="201" w:line="179" w:lineRule="auto"/>
              <w:ind w:left="361"/>
              <w:rPr>
                <w:sz w:val="19"/>
                <w:szCs w:val="19"/>
              </w:rPr>
            </w:pPr>
            <w:r>
              <w:rPr>
                <w:spacing w:val="4"/>
                <w:sz w:val="19"/>
                <w:szCs w:val="19"/>
              </w:rPr>
              <w:t>8003101</w:t>
            </w:r>
          </w:p>
        </w:tc>
        <w:tc>
          <w:tcPr>
            <w:tcW w:w="1409" w:type="dxa"/>
            <w:vAlign w:val="top"/>
          </w:tcPr>
          <w:p>
            <w:pPr>
              <w:pStyle w:val="6"/>
              <w:spacing w:before="201" w:line="179" w:lineRule="auto"/>
              <w:ind w:left="361"/>
              <w:rPr>
                <w:sz w:val="19"/>
                <w:szCs w:val="19"/>
              </w:rPr>
            </w:pPr>
            <w:r>
              <w:rPr>
                <w:spacing w:val="4"/>
                <w:sz w:val="19"/>
                <w:szCs w:val="19"/>
              </w:rPr>
              <w:t>8003102</w:t>
            </w:r>
          </w:p>
        </w:tc>
        <w:tc>
          <w:tcPr>
            <w:tcW w:w="1412" w:type="dxa"/>
            <w:vAlign w:val="top"/>
          </w:tcPr>
          <w:p>
            <w:pPr>
              <w:pStyle w:val="6"/>
              <w:spacing w:before="201" w:line="179" w:lineRule="auto"/>
              <w:ind w:left="364"/>
              <w:rPr>
                <w:sz w:val="19"/>
                <w:szCs w:val="19"/>
              </w:rPr>
            </w:pPr>
            <w:r>
              <w:rPr>
                <w:spacing w:val="4"/>
                <w:sz w:val="19"/>
                <w:szCs w:val="19"/>
              </w:rPr>
              <w:t>8003103</w:t>
            </w:r>
          </w:p>
        </w:tc>
        <w:tc>
          <w:tcPr>
            <w:tcW w:w="1411" w:type="dxa"/>
            <w:vAlign w:val="top"/>
          </w:tcPr>
          <w:p>
            <w:pPr>
              <w:pStyle w:val="6"/>
              <w:spacing w:before="201" w:line="179" w:lineRule="auto"/>
              <w:ind w:left="363"/>
              <w:rPr>
                <w:sz w:val="19"/>
                <w:szCs w:val="19"/>
              </w:rPr>
            </w:pPr>
            <w:r>
              <w:rPr>
                <w:spacing w:val="4"/>
                <w:sz w:val="19"/>
                <w:szCs w:val="19"/>
              </w:rPr>
              <w:t>8003105</w:t>
            </w:r>
          </w:p>
        </w:tc>
        <w:tc>
          <w:tcPr>
            <w:tcW w:w="1411" w:type="dxa"/>
            <w:vAlign w:val="top"/>
          </w:tcPr>
          <w:p>
            <w:pPr>
              <w:pStyle w:val="6"/>
              <w:spacing w:before="201" w:line="179" w:lineRule="auto"/>
              <w:ind w:left="363"/>
              <w:rPr>
                <w:sz w:val="19"/>
                <w:szCs w:val="19"/>
              </w:rPr>
            </w:pPr>
            <w:r>
              <w:rPr>
                <w:spacing w:val="4"/>
                <w:sz w:val="19"/>
                <w:szCs w:val="19"/>
              </w:rPr>
              <w:t>8003106</w:t>
            </w:r>
          </w:p>
        </w:tc>
        <w:tc>
          <w:tcPr>
            <w:tcW w:w="1412" w:type="dxa"/>
            <w:vAlign w:val="top"/>
          </w:tcPr>
          <w:p>
            <w:pPr>
              <w:pStyle w:val="6"/>
              <w:spacing w:before="201" w:line="179" w:lineRule="auto"/>
              <w:ind w:left="364"/>
              <w:rPr>
                <w:sz w:val="19"/>
                <w:szCs w:val="19"/>
              </w:rPr>
            </w:pPr>
            <w:r>
              <w:rPr>
                <w:spacing w:val="4"/>
                <w:sz w:val="19"/>
                <w:szCs w:val="19"/>
              </w:rPr>
              <w:t>8003107</w:t>
            </w: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3" w:hRule="atLeast"/>
        </w:trPr>
        <w:tc>
          <w:tcPr>
            <w:tcW w:w="2837" w:type="dxa"/>
            <w:gridSpan w:val="2"/>
            <w:tcBorders>
              <w:left w:val="nil"/>
            </w:tcBorders>
            <w:vAlign w:val="top"/>
          </w:tcPr>
          <w:p>
            <w:pPr>
              <w:spacing w:line="349" w:lineRule="auto"/>
              <w:rPr>
                <w:rFonts w:ascii="Arial"/>
                <w:sz w:val="21"/>
              </w:rPr>
            </w:pPr>
          </w:p>
          <w:p>
            <w:pPr>
              <w:pStyle w:val="6"/>
              <w:spacing w:before="62" w:line="228" w:lineRule="auto"/>
              <w:ind w:left="1036"/>
              <w:rPr>
                <w:sz w:val="19"/>
                <w:szCs w:val="19"/>
              </w:rPr>
            </w:pPr>
            <w:r>
              <w:rPr>
                <w:spacing w:val="7"/>
                <w:sz w:val="19"/>
                <w:szCs w:val="19"/>
              </w:rPr>
              <w:t>机械名称</w:t>
            </w:r>
          </w:p>
        </w:tc>
        <w:tc>
          <w:tcPr>
            <w:tcW w:w="636" w:type="dxa"/>
            <w:vMerge w:val="restart"/>
            <w:tcBorders>
              <w:bottom w:val="nil"/>
            </w:tcBorders>
            <w:vAlign w:val="top"/>
          </w:tcPr>
          <w:p>
            <w:pPr>
              <w:spacing w:line="344" w:lineRule="auto"/>
              <w:rPr>
                <w:rFonts w:ascii="Arial"/>
                <w:sz w:val="21"/>
              </w:rPr>
            </w:pPr>
          </w:p>
          <w:p>
            <w:pPr>
              <w:spacing w:line="344" w:lineRule="auto"/>
              <w:rPr>
                <w:rFonts w:ascii="Arial"/>
                <w:sz w:val="21"/>
              </w:rPr>
            </w:pPr>
          </w:p>
          <w:p>
            <w:pPr>
              <w:pStyle w:val="6"/>
              <w:spacing w:before="62" w:line="229" w:lineRule="auto"/>
              <w:ind w:left="129"/>
              <w:rPr>
                <w:sz w:val="19"/>
                <w:szCs w:val="19"/>
              </w:rPr>
            </w:pPr>
            <w:r>
              <w:rPr>
                <w:spacing w:val="4"/>
                <w:sz w:val="19"/>
                <w:szCs w:val="19"/>
              </w:rPr>
              <w:t>单位</w:t>
            </w:r>
          </w:p>
        </w:tc>
        <w:tc>
          <w:tcPr>
            <w:tcW w:w="1414" w:type="dxa"/>
            <w:vAlign w:val="top"/>
          </w:tcPr>
          <w:p>
            <w:pPr>
              <w:pStyle w:val="6"/>
              <w:spacing w:before="274" w:line="247" w:lineRule="auto"/>
              <w:ind w:left="618" w:right="50" w:hanging="430"/>
              <w:rPr>
                <w:sz w:val="19"/>
                <w:szCs w:val="19"/>
              </w:rPr>
            </w:pPr>
            <w:r>
              <w:rPr>
                <w:spacing w:val="5"/>
                <w:sz w:val="19"/>
                <w:szCs w:val="19"/>
              </w:rPr>
              <w:t>同步碎石封层</w:t>
            </w:r>
            <w:r>
              <w:rPr>
                <w:sz w:val="19"/>
                <w:szCs w:val="19"/>
              </w:rPr>
              <w:t xml:space="preserve"> 车</w:t>
            </w:r>
          </w:p>
        </w:tc>
        <w:tc>
          <w:tcPr>
            <w:tcW w:w="1411" w:type="dxa"/>
            <w:vAlign w:val="top"/>
          </w:tcPr>
          <w:p>
            <w:pPr>
              <w:pStyle w:val="6"/>
              <w:spacing w:before="274" w:line="247" w:lineRule="auto"/>
              <w:ind w:left="515" w:right="347" w:hanging="47"/>
              <w:rPr>
                <w:sz w:val="19"/>
                <w:szCs w:val="19"/>
              </w:rPr>
            </w:pPr>
            <w:r>
              <w:rPr>
                <w:spacing w:val="6"/>
                <w:sz w:val="19"/>
                <w:szCs w:val="19"/>
              </w:rPr>
              <w:t>破路机</w:t>
            </w:r>
            <w:r>
              <w:rPr>
                <w:spacing w:val="1"/>
                <w:sz w:val="19"/>
                <w:szCs w:val="19"/>
              </w:rPr>
              <w:t xml:space="preserve"> </w:t>
            </w:r>
            <w:r>
              <w:rPr>
                <w:spacing w:val="5"/>
                <w:sz w:val="19"/>
                <w:szCs w:val="19"/>
              </w:rPr>
              <w:t>机动</w:t>
            </w:r>
          </w:p>
        </w:tc>
        <w:tc>
          <w:tcPr>
            <w:tcW w:w="1409" w:type="dxa"/>
            <w:vAlign w:val="top"/>
          </w:tcPr>
          <w:p>
            <w:pPr>
              <w:pStyle w:val="6"/>
              <w:spacing w:before="274" w:line="247" w:lineRule="auto"/>
              <w:ind w:left="516" w:right="146" w:hanging="247"/>
              <w:rPr>
                <w:sz w:val="19"/>
                <w:szCs w:val="19"/>
              </w:rPr>
            </w:pPr>
            <w:r>
              <w:rPr>
                <w:spacing w:val="7"/>
                <w:sz w:val="19"/>
                <w:szCs w:val="19"/>
              </w:rPr>
              <w:t>路面清扫机</w:t>
            </w:r>
            <w:r>
              <w:rPr>
                <w:spacing w:val="2"/>
                <w:sz w:val="19"/>
                <w:szCs w:val="19"/>
              </w:rPr>
              <w:t xml:space="preserve"> </w:t>
            </w:r>
            <w:r>
              <w:rPr>
                <w:spacing w:val="5"/>
                <w:sz w:val="19"/>
                <w:szCs w:val="19"/>
              </w:rPr>
              <w:t>机动</w:t>
            </w:r>
          </w:p>
        </w:tc>
        <w:tc>
          <w:tcPr>
            <w:tcW w:w="1412" w:type="dxa"/>
            <w:vAlign w:val="top"/>
          </w:tcPr>
          <w:p>
            <w:pPr>
              <w:spacing w:line="350" w:lineRule="auto"/>
              <w:rPr>
                <w:rFonts w:ascii="Arial"/>
                <w:sz w:val="21"/>
              </w:rPr>
            </w:pPr>
          </w:p>
          <w:p>
            <w:pPr>
              <w:pStyle w:val="6"/>
              <w:spacing w:before="62" w:line="228" w:lineRule="auto"/>
              <w:ind w:left="271"/>
              <w:rPr>
                <w:sz w:val="19"/>
                <w:szCs w:val="19"/>
              </w:rPr>
            </w:pPr>
            <w:r>
              <w:rPr>
                <w:spacing w:val="7"/>
                <w:sz w:val="19"/>
                <w:szCs w:val="19"/>
              </w:rPr>
              <w:t>路面清扫车</w:t>
            </w:r>
          </w:p>
        </w:tc>
        <w:tc>
          <w:tcPr>
            <w:tcW w:w="1411" w:type="dxa"/>
            <w:vAlign w:val="top"/>
          </w:tcPr>
          <w:p>
            <w:pPr>
              <w:spacing w:line="350" w:lineRule="auto"/>
              <w:rPr>
                <w:rFonts w:ascii="Arial"/>
                <w:sz w:val="21"/>
              </w:rPr>
            </w:pPr>
          </w:p>
          <w:p>
            <w:pPr>
              <w:pStyle w:val="6"/>
              <w:spacing w:before="62" w:line="228" w:lineRule="auto"/>
              <w:ind w:left="268"/>
              <w:rPr>
                <w:sz w:val="19"/>
                <w:szCs w:val="19"/>
              </w:rPr>
            </w:pPr>
            <w:r>
              <w:rPr>
                <w:spacing w:val="8"/>
                <w:sz w:val="19"/>
                <w:szCs w:val="19"/>
              </w:rPr>
              <w:t>道路养护车</w:t>
            </w:r>
          </w:p>
        </w:tc>
        <w:tc>
          <w:tcPr>
            <w:tcW w:w="1411" w:type="dxa"/>
            <w:vAlign w:val="top"/>
          </w:tcPr>
          <w:p>
            <w:pPr>
              <w:pStyle w:val="6"/>
              <w:spacing w:before="274" w:line="247" w:lineRule="auto"/>
              <w:ind w:left="219" w:right="196" w:hanging="51"/>
              <w:rPr>
                <w:sz w:val="19"/>
                <w:szCs w:val="19"/>
              </w:rPr>
            </w:pPr>
            <w:r>
              <w:rPr>
                <w:spacing w:val="8"/>
                <w:sz w:val="19"/>
                <w:szCs w:val="19"/>
              </w:rPr>
              <w:t>沥青混合料</w:t>
            </w:r>
            <w:r>
              <w:rPr>
                <w:sz w:val="19"/>
                <w:szCs w:val="19"/>
              </w:rPr>
              <w:t xml:space="preserve"> </w:t>
            </w:r>
            <w:r>
              <w:rPr>
                <w:spacing w:val="7"/>
                <w:sz w:val="19"/>
                <w:szCs w:val="19"/>
              </w:rPr>
              <w:t>保温修补车</w:t>
            </w:r>
          </w:p>
        </w:tc>
        <w:tc>
          <w:tcPr>
            <w:tcW w:w="1412" w:type="dxa"/>
            <w:vAlign w:val="top"/>
          </w:tcPr>
          <w:p>
            <w:pPr>
              <w:spacing w:line="350" w:lineRule="auto"/>
              <w:rPr>
                <w:rFonts w:ascii="Arial"/>
                <w:sz w:val="21"/>
              </w:rPr>
            </w:pPr>
          </w:p>
          <w:p>
            <w:pPr>
              <w:pStyle w:val="6"/>
              <w:spacing w:before="62" w:line="228" w:lineRule="auto"/>
              <w:ind w:left="481"/>
              <w:rPr>
                <w:sz w:val="19"/>
                <w:szCs w:val="19"/>
              </w:rPr>
            </w:pPr>
            <w:r>
              <w:rPr>
                <w:spacing w:val="2"/>
                <w:sz w:val="19"/>
                <w:szCs w:val="19"/>
              </w:rPr>
              <w:t>除雪车</w:t>
            </w: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3" w:hRule="atLeast"/>
        </w:trPr>
        <w:tc>
          <w:tcPr>
            <w:tcW w:w="2837" w:type="dxa"/>
            <w:gridSpan w:val="2"/>
            <w:tcBorders>
              <w:left w:val="nil"/>
            </w:tcBorders>
            <w:vAlign w:val="top"/>
          </w:tcPr>
          <w:p>
            <w:pPr>
              <w:pStyle w:val="6"/>
              <w:spacing w:before="276" w:line="228" w:lineRule="auto"/>
              <w:ind w:left="1038"/>
              <w:rPr>
                <w:sz w:val="19"/>
                <w:szCs w:val="19"/>
              </w:rPr>
            </w:pPr>
            <w:r>
              <w:rPr>
                <w:spacing w:val="7"/>
                <w:sz w:val="19"/>
                <w:szCs w:val="19"/>
              </w:rPr>
              <w:t>规格型号</w:t>
            </w:r>
          </w:p>
        </w:tc>
        <w:tc>
          <w:tcPr>
            <w:tcW w:w="636" w:type="dxa"/>
            <w:vMerge w:val="continue"/>
            <w:tcBorders>
              <w:top w:val="nil"/>
            </w:tcBorders>
            <w:vAlign w:val="top"/>
          </w:tcPr>
          <w:p>
            <w:pPr>
              <w:rPr>
                <w:rFonts w:ascii="Arial"/>
                <w:sz w:val="21"/>
              </w:rPr>
            </w:pPr>
          </w:p>
        </w:tc>
        <w:tc>
          <w:tcPr>
            <w:tcW w:w="1414" w:type="dxa"/>
            <w:vAlign w:val="top"/>
          </w:tcPr>
          <w:p>
            <w:pPr>
              <w:tabs>
                <w:tab w:val="left" w:pos="806"/>
              </w:tabs>
              <w:spacing w:before="177"/>
              <w:ind w:left="714"/>
              <w:rPr>
                <w:rFonts w:ascii="Arial"/>
                <w:sz w:val="21"/>
              </w:rPr>
            </w:pPr>
            <w:r>
              <w:rPr>
                <w:rFonts w:ascii="Arial" w:hAnsi="Arial" w:eastAsia="Arial" w:cs="Arial"/>
                <w:sz w:val="21"/>
                <w:szCs w:val="21"/>
                <w:u w:val="single" w:color="auto"/>
              </w:rPr>
              <w:tab/>
            </w:r>
          </w:p>
        </w:tc>
        <w:tc>
          <w:tcPr>
            <w:tcW w:w="1411" w:type="dxa"/>
            <w:vAlign w:val="top"/>
          </w:tcPr>
          <w:p>
            <w:pPr>
              <w:spacing w:line="246" w:lineRule="auto"/>
              <w:rPr>
                <w:rFonts w:ascii="Arial"/>
                <w:sz w:val="21"/>
              </w:rPr>
            </w:pPr>
          </w:p>
          <w:p>
            <w:pPr>
              <w:pStyle w:val="6"/>
              <w:spacing w:before="61" w:line="187" w:lineRule="auto"/>
              <w:ind w:left="460"/>
              <w:rPr>
                <w:sz w:val="19"/>
                <w:szCs w:val="19"/>
              </w:rPr>
            </w:pPr>
            <w:r>
              <w:rPr>
                <w:sz w:val="19"/>
                <w:szCs w:val="19"/>
              </w:rPr>
              <w:t>LPR</w:t>
            </w:r>
            <w:r>
              <w:rPr>
                <w:spacing w:val="9"/>
                <w:sz w:val="19"/>
                <w:szCs w:val="19"/>
              </w:rPr>
              <w:t>300</w:t>
            </w:r>
          </w:p>
        </w:tc>
        <w:tc>
          <w:tcPr>
            <w:tcW w:w="1409" w:type="dxa"/>
            <w:vAlign w:val="top"/>
          </w:tcPr>
          <w:p>
            <w:pPr>
              <w:spacing w:line="244" w:lineRule="auto"/>
              <w:rPr>
                <w:rFonts w:ascii="Arial"/>
                <w:sz w:val="21"/>
              </w:rPr>
            </w:pPr>
          </w:p>
          <w:p>
            <w:pPr>
              <w:pStyle w:val="6"/>
              <w:spacing w:before="62" w:line="189" w:lineRule="auto"/>
              <w:ind w:left="408"/>
              <w:rPr>
                <w:sz w:val="19"/>
                <w:szCs w:val="19"/>
              </w:rPr>
            </w:pPr>
            <w:r>
              <w:rPr>
                <w:sz w:val="19"/>
                <w:szCs w:val="19"/>
              </w:rPr>
              <w:t>YD</w:t>
            </w:r>
            <w:r>
              <w:rPr>
                <w:spacing w:val="7"/>
                <w:sz w:val="19"/>
                <w:szCs w:val="19"/>
              </w:rPr>
              <w:t>80Q-1</w:t>
            </w:r>
          </w:p>
        </w:tc>
        <w:tc>
          <w:tcPr>
            <w:tcW w:w="1412" w:type="dxa"/>
            <w:vAlign w:val="top"/>
          </w:tcPr>
          <w:p>
            <w:pPr>
              <w:pStyle w:val="6"/>
              <w:spacing w:before="276" w:line="228" w:lineRule="auto"/>
              <w:ind w:left="375"/>
              <w:rPr>
                <w:sz w:val="19"/>
                <w:szCs w:val="19"/>
              </w:rPr>
            </w:pPr>
            <w:r>
              <w:rPr>
                <w:spacing w:val="5"/>
                <w:sz w:val="19"/>
                <w:szCs w:val="19"/>
              </w:rPr>
              <w:t>东风底盘</w:t>
            </w:r>
          </w:p>
        </w:tc>
        <w:tc>
          <w:tcPr>
            <w:tcW w:w="1411" w:type="dxa"/>
            <w:vAlign w:val="top"/>
          </w:tcPr>
          <w:p>
            <w:pPr>
              <w:spacing w:line="245" w:lineRule="auto"/>
              <w:rPr>
                <w:rFonts w:ascii="Arial"/>
                <w:sz w:val="21"/>
              </w:rPr>
            </w:pPr>
          </w:p>
          <w:p>
            <w:pPr>
              <w:pStyle w:val="6"/>
              <w:spacing w:before="61" w:line="188" w:lineRule="auto"/>
              <w:ind w:left="260"/>
              <w:rPr>
                <w:sz w:val="19"/>
                <w:szCs w:val="19"/>
              </w:rPr>
            </w:pPr>
            <w:r>
              <w:rPr>
                <w:sz w:val="19"/>
                <w:szCs w:val="19"/>
              </w:rPr>
              <w:t>CZL</w:t>
            </w:r>
            <w:r>
              <w:rPr>
                <w:spacing w:val="13"/>
                <w:sz w:val="19"/>
                <w:szCs w:val="19"/>
              </w:rPr>
              <w:t>5061</w:t>
            </w:r>
            <w:r>
              <w:rPr>
                <w:sz w:val="19"/>
                <w:szCs w:val="19"/>
              </w:rPr>
              <w:t>TYH</w:t>
            </w:r>
          </w:p>
        </w:tc>
        <w:tc>
          <w:tcPr>
            <w:tcW w:w="1411" w:type="dxa"/>
            <w:vAlign w:val="top"/>
          </w:tcPr>
          <w:p>
            <w:pPr>
              <w:pStyle w:val="6"/>
              <w:spacing w:before="234" w:line="247" w:lineRule="auto"/>
              <w:ind w:left="256" w:right="243" w:firstLine="212"/>
              <w:rPr>
                <w:sz w:val="19"/>
                <w:szCs w:val="19"/>
              </w:rPr>
            </w:pPr>
            <w:r>
              <w:rPr>
                <w:spacing w:val="6"/>
                <w:sz w:val="19"/>
                <w:szCs w:val="19"/>
              </w:rPr>
              <w:t>森远牌</w:t>
            </w:r>
            <w:r>
              <w:rPr>
                <w:sz w:val="19"/>
                <w:szCs w:val="19"/>
              </w:rPr>
              <w:t xml:space="preserve">  AD</w:t>
            </w:r>
            <w:r>
              <w:rPr>
                <w:spacing w:val="12"/>
                <w:sz w:val="19"/>
                <w:szCs w:val="19"/>
              </w:rPr>
              <w:t>5150</w:t>
            </w:r>
            <w:r>
              <w:rPr>
                <w:sz w:val="19"/>
                <w:szCs w:val="19"/>
              </w:rPr>
              <w:t>TLX</w:t>
            </w:r>
          </w:p>
        </w:tc>
        <w:tc>
          <w:tcPr>
            <w:tcW w:w="1412" w:type="dxa"/>
            <w:vAlign w:val="top"/>
          </w:tcPr>
          <w:p>
            <w:pPr>
              <w:tabs>
                <w:tab w:val="left" w:pos="808"/>
              </w:tabs>
              <w:spacing w:before="177"/>
              <w:ind w:left="715"/>
              <w:rPr>
                <w:rFonts w:ascii="Arial"/>
                <w:sz w:val="21"/>
              </w:rPr>
            </w:pPr>
            <w:r>
              <w:rPr>
                <w:rFonts w:ascii="Arial" w:hAnsi="Arial" w:eastAsia="Arial" w:cs="Arial"/>
                <w:sz w:val="21"/>
                <w:szCs w:val="21"/>
                <w:u w:val="single" w:color="auto"/>
              </w:rPr>
              <w:tab/>
            </w: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4" w:hRule="atLeast"/>
        </w:trPr>
        <w:tc>
          <w:tcPr>
            <w:tcW w:w="542" w:type="dxa"/>
            <w:tcBorders>
              <w:left w:val="nil"/>
              <w:bottom w:val="nil"/>
            </w:tcBorders>
            <w:vAlign w:val="top"/>
          </w:tcPr>
          <w:p>
            <w:pPr>
              <w:rPr>
                <w:rFonts w:ascii="Arial"/>
                <w:sz w:val="21"/>
              </w:rPr>
            </w:pPr>
          </w:p>
        </w:tc>
        <w:tc>
          <w:tcPr>
            <w:tcW w:w="2295" w:type="dxa"/>
            <w:vAlign w:val="top"/>
          </w:tcPr>
          <w:p>
            <w:pPr>
              <w:pStyle w:val="6"/>
              <w:spacing w:before="39" w:line="229" w:lineRule="auto"/>
              <w:ind w:left="43"/>
              <w:rPr>
                <w:sz w:val="19"/>
                <w:szCs w:val="19"/>
              </w:rPr>
            </w:pPr>
            <w:r>
              <w:rPr>
                <w:spacing w:val="6"/>
                <w:sz w:val="19"/>
                <w:szCs w:val="19"/>
              </w:rPr>
              <w:t>折旧费</w:t>
            </w:r>
          </w:p>
        </w:tc>
        <w:tc>
          <w:tcPr>
            <w:tcW w:w="636" w:type="dxa"/>
            <w:vAlign w:val="top"/>
          </w:tcPr>
          <w:p>
            <w:pPr>
              <w:pStyle w:val="6"/>
              <w:spacing w:before="39" w:line="229" w:lineRule="auto"/>
              <w:ind w:left="230"/>
              <w:rPr>
                <w:sz w:val="19"/>
                <w:szCs w:val="19"/>
              </w:rPr>
            </w:pPr>
            <w:r>
              <w:rPr>
                <w:sz w:val="19"/>
                <w:szCs w:val="19"/>
              </w:rPr>
              <w:t>元</w:t>
            </w:r>
          </w:p>
        </w:tc>
        <w:tc>
          <w:tcPr>
            <w:tcW w:w="1414" w:type="dxa"/>
            <w:vAlign w:val="top"/>
          </w:tcPr>
          <w:p>
            <w:pPr>
              <w:pStyle w:val="6"/>
              <w:spacing w:before="71" w:line="188" w:lineRule="auto"/>
              <w:ind w:left="418"/>
              <w:rPr>
                <w:sz w:val="19"/>
                <w:szCs w:val="19"/>
              </w:rPr>
            </w:pPr>
            <w:r>
              <w:rPr>
                <w:spacing w:val="3"/>
                <w:sz w:val="19"/>
                <w:szCs w:val="19"/>
              </w:rPr>
              <w:t>719.78</w:t>
            </w:r>
          </w:p>
        </w:tc>
        <w:tc>
          <w:tcPr>
            <w:tcW w:w="1411" w:type="dxa"/>
            <w:vAlign w:val="top"/>
          </w:tcPr>
          <w:p>
            <w:pPr>
              <w:pStyle w:val="6"/>
              <w:spacing w:before="71" w:line="188" w:lineRule="auto"/>
              <w:ind w:left="476"/>
              <w:rPr>
                <w:sz w:val="19"/>
                <w:szCs w:val="19"/>
              </w:rPr>
            </w:pPr>
            <w:r>
              <w:rPr>
                <w:spacing w:val="1"/>
                <w:sz w:val="19"/>
                <w:szCs w:val="19"/>
              </w:rPr>
              <w:t>19.15</w:t>
            </w:r>
          </w:p>
        </w:tc>
        <w:tc>
          <w:tcPr>
            <w:tcW w:w="1409" w:type="dxa"/>
            <w:vAlign w:val="top"/>
          </w:tcPr>
          <w:p>
            <w:pPr>
              <w:pStyle w:val="6"/>
              <w:spacing w:before="72" w:line="187" w:lineRule="auto"/>
              <w:ind w:left="461"/>
              <w:rPr>
                <w:sz w:val="19"/>
                <w:szCs w:val="19"/>
              </w:rPr>
            </w:pPr>
            <w:r>
              <w:rPr>
                <w:spacing w:val="4"/>
                <w:sz w:val="19"/>
                <w:szCs w:val="19"/>
              </w:rPr>
              <w:t>46.50</w:t>
            </w:r>
          </w:p>
        </w:tc>
        <w:tc>
          <w:tcPr>
            <w:tcW w:w="1412" w:type="dxa"/>
            <w:vAlign w:val="top"/>
          </w:tcPr>
          <w:p>
            <w:pPr>
              <w:pStyle w:val="6"/>
              <w:spacing w:before="71" w:line="188" w:lineRule="auto"/>
              <w:ind w:left="428"/>
              <w:rPr>
                <w:sz w:val="19"/>
                <w:szCs w:val="19"/>
              </w:rPr>
            </w:pPr>
            <w:r>
              <w:rPr>
                <w:spacing w:val="1"/>
                <w:sz w:val="19"/>
                <w:szCs w:val="19"/>
              </w:rPr>
              <w:t>191.45</w:t>
            </w:r>
          </w:p>
        </w:tc>
        <w:tc>
          <w:tcPr>
            <w:tcW w:w="1411" w:type="dxa"/>
            <w:vAlign w:val="top"/>
          </w:tcPr>
          <w:p>
            <w:pPr>
              <w:pStyle w:val="6"/>
              <w:spacing w:before="71" w:line="188" w:lineRule="auto"/>
              <w:ind w:left="428"/>
              <w:rPr>
                <w:sz w:val="19"/>
                <w:szCs w:val="19"/>
              </w:rPr>
            </w:pPr>
            <w:r>
              <w:rPr>
                <w:spacing w:val="1"/>
                <w:sz w:val="19"/>
                <w:szCs w:val="19"/>
              </w:rPr>
              <w:t>120.34</w:t>
            </w:r>
          </w:p>
        </w:tc>
        <w:tc>
          <w:tcPr>
            <w:tcW w:w="1411" w:type="dxa"/>
            <w:vAlign w:val="top"/>
          </w:tcPr>
          <w:p>
            <w:pPr>
              <w:pStyle w:val="6"/>
              <w:spacing w:before="72" w:line="187" w:lineRule="auto"/>
              <w:ind w:left="414"/>
              <w:rPr>
                <w:sz w:val="19"/>
                <w:szCs w:val="19"/>
              </w:rPr>
            </w:pPr>
            <w:r>
              <w:rPr>
                <w:spacing w:val="4"/>
                <w:sz w:val="19"/>
                <w:szCs w:val="19"/>
              </w:rPr>
              <w:t>856.83</w:t>
            </w:r>
          </w:p>
        </w:tc>
        <w:tc>
          <w:tcPr>
            <w:tcW w:w="1412" w:type="dxa"/>
            <w:vAlign w:val="top"/>
          </w:tcPr>
          <w:p>
            <w:pPr>
              <w:pStyle w:val="6"/>
              <w:spacing w:before="71" w:line="188" w:lineRule="auto"/>
              <w:ind w:left="429"/>
              <w:rPr>
                <w:sz w:val="19"/>
                <w:szCs w:val="19"/>
              </w:rPr>
            </w:pPr>
            <w:r>
              <w:rPr>
                <w:spacing w:val="1"/>
                <w:sz w:val="19"/>
                <w:szCs w:val="19"/>
              </w:rPr>
              <w:t>142.09</w:t>
            </w: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42" w:type="dxa"/>
            <w:tcBorders>
              <w:top w:val="nil"/>
              <w:left w:val="nil"/>
              <w:bottom w:val="nil"/>
            </w:tcBorders>
            <w:vAlign w:val="top"/>
          </w:tcPr>
          <w:p>
            <w:pPr>
              <w:pStyle w:val="6"/>
              <w:spacing w:before="120" w:line="231" w:lineRule="auto"/>
              <w:ind w:left="193"/>
              <w:rPr>
                <w:sz w:val="19"/>
                <w:szCs w:val="19"/>
              </w:rPr>
            </w:pPr>
            <w:r>
              <w:rPr>
                <w:sz w:val="19"/>
                <w:szCs w:val="19"/>
              </w:rPr>
              <w:t>不</w:t>
            </w:r>
          </w:p>
        </w:tc>
        <w:tc>
          <w:tcPr>
            <w:tcW w:w="2295" w:type="dxa"/>
            <w:vAlign w:val="top"/>
          </w:tcPr>
          <w:p>
            <w:pPr>
              <w:pStyle w:val="6"/>
              <w:spacing w:before="41" w:line="228" w:lineRule="auto"/>
              <w:ind w:left="41"/>
              <w:rPr>
                <w:sz w:val="19"/>
                <w:szCs w:val="19"/>
              </w:rPr>
            </w:pPr>
            <w:r>
              <w:rPr>
                <w:spacing w:val="6"/>
                <w:sz w:val="19"/>
                <w:szCs w:val="19"/>
              </w:rPr>
              <w:t>检修费</w:t>
            </w:r>
          </w:p>
        </w:tc>
        <w:tc>
          <w:tcPr>
            <w:tcW w:w="636" w:type="dxa"/>
            <w:vAlign w:val="top"/>
          </w:tcPr>
          <w:p>
            <w:pPr>
              <w:pStyle w:val="6"/>
              <w:spacing w:before="41" w:line="229" w:lineRule="auto"/>
              <w:ind w:left="230"/>
              <w:rPr>
                <w:sz w:val="19"/>
                <w:szCs w:val="19"/>
              </w:rPr>
            </w:pPr>
            <w:r>
              <w:rPr>
                <w:sz w:val="19"/>
                <w:szCs w:val="19"/>
              </w:rPr>
              <w:t>元</w:t>
            </w:r>
          </w:p>
        </w:tc>
        <w:tc>
          <w:tcPr>
            <w:tcW w:w="1414" w:type="dxa"/>
            <w:vAlign w:val="top"/>
          </w:tcPr>
          <w:p>
            <w:pPr>
              <w:pStyle w:val="6"/>
              <w:spacing w:before="73" w:line="188" w:lineRule="auto"/>
              <w:ind w:left="428"/>
              <w:rPr>
                <w:sz w:val="19"/>
                <w:szCs w:val="19"/>
              </w:rPr>
            </w:pPr>
            <w:r>
              <w:rPr>
                <w:spacing w:val="1"/>
                <w:sz w:val="19"/>
                <w:szCs w:val="19"/>
              </w:rPr>
              <w:t>176.98</w:t>
            </w:r>
          </w:p>
        </w:tc>
        <w:tc>
          <w:tcPr>
            <w:tcW w:w="1411" w:type="dxa"/>
            <w:vAlign w:val="top"/>
          </w:tcPr>
          <w:p>
            <w:pPr>
              <w:pStyle w:val="6"/>
              <w:spacing w:before="74" w:line="187" w:lineRule="auto"/>
              <w:ind w:left="511"/>
              <w:rPr>
                <w:sz w:val="19"/>
                <w:szCs w:val="19"/>
              </w:rPr>
            </w:pPr>
            <w:r>
              <w:rPr>
                <w:spacing w:val="3"/>
                <w:sz w:val="19"/>
                <w:szCs w:val="19"/>
              </w:rPr>
              <w:t>4.07</w:t>
            </w:r>
          </w:p>
        </w:tc>
        <w:tc>
          <w:tcPr>
            <w:tcW w:w="1409" w:type="dxa"/>
            <w:vAlign w:val="top"/>
          </w:tcPr>
          <w:p>
            <w:pPr>
              <w:pStyle w:val="6"/>
              <w:spacing w:before="74" w:line="187" w:lineRule="auto"/>
              <w:ind w:left="513"/>
              <w:rPr>
                <w:sz w:val="19"/>
                <w:szCs w:val="19"/>
              </w:rPr>
            </w:pPr>
            <w:r>
              <w:rPr>
                <w:spacing w:val="3"/>
                <w:sz w:val="19"/>
                <w:szCs w:val="19"/>
              </w:rPr>
              <w:t>9.86</w:t>
            </w:r>
          </w:p>
        </w:tc>
        <w:tc>
          <w:tcPr>
            <w:tcW w:w="1412" w:type="dxa"/>
            <w:vAlign w:val="top"/>
          </w:tcPr>
          <w:p>
            <w:pPr>
              <w:pStyle w:val="6"/>
              <w:spacing w:before="74" w:line="187" w:lineRule="auto"/>
              <w:ind w:left="468"/>
              <w:rPr>
                <w:sz w:val="19"/>
                <w:szCs w:val="19"/>
              </w:rPr>
            </w:pPr>
            <w:r>
              <w:rPr>
                <w:spacing w:val="3"/>
                <w:sz w:val="19"/>
                <w:szCs w:val="19"/>
              </w:rPr>
              <w:t>74.24</w:t>
            </w:r>
          </w:p>
        </w:tc>
        <w:tc>
          <w:tcPr>
            <w:tcW w:w="1411" w:type="dxa"/>
            <w:vAlign w:val="top"/>
          </w:tcPr>
          <w:p>
            <w:pPr>
              <w:pStyle w:val="6"/>
              <w:spacing w:before="74" w:line="187" w:lineRule="auto"/>
              <w:ind w:left="462"/>
              <w:rPr>
                <w:sz w:val="19"/>
                <w:szCs w:val="19"/>
              </w:rPr>
            </w:pPr>
            <w:r>
              <w:rPr>
                <w:spacing w:val="4"/>
                <w:sz w:val="19"/>
                <w:szCs w:val="19"/>
              </w:rPr>
              <w:t>46.66</w:t>
            </w:r>
          </w:p>
        </w:tc>
        <w:tc>
          <w:tcPr>
            <w:tcW w:w="1411" w:type="dxa"/>
            <w:vAlign w:val="top"/>
          </w:tcPr>
          <w:p>
            <w:pPr>
              <w:pStyle w:val="6"/>
              <w:spacing w:before="73" w:line="188" w:lineRule="auto"/>
              <w:ind w:left="428"/>
              <w:rPr>
                <w:sz w:val="19"/>
                <w:szCs w:val="19"/>
              </w:rPr>
            </w:pPr>
            <w:r>
              <w:rPr>
                <w:spacing w:val="1"/>
                <w:sz w:val="19"/>
                <w:szCs w:val="19"/>
              </w:rPr>
              <w:t>141.34</w:t>
            </w:r>
          </w:p>
        </w:tc>
        <w:tc>
          <w:tcPr>
            <w:tcW w:w="1412" w:type="dxa"/>
            <w:vAlign w:val="top"/>
          </w:tcPr>
          <w:p>
            <w:pPr>
              <w:pStyle w:val="6"/>
              <w:spacing w:before="74" w:line="187" w:lineRule="auto"/>
              <w:ind w:left="463"/>
              <w:rPr>
                <w:sz w:val="19"/>
                <w:szCs w:val="19"/>
              </w:rPr>
            </w:pPr>
            <w:r>
              <w:rPr>
                <w:spacing w:val="4"/>
                <w:sz w:val="19"/>
                <w:szCs w:val="19"/>
              </w:rPr>
              <w:t>49.49</w:t>
            </w: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4" w:hRule="atLeast"/>
        </w:trPr>
        <w:tc>
          <w:tcPr>
            <w:tcW w:w="542" w:type="dxa"/>
            <w:tcBorders>
              <w:top w:val="nil"/>
              <w:left w:val="nil"/>
              <w:bottom w:val="nil"/>
            </w:tcBorders>
            <w:textDirection w:val="tbRlV"/>
            <w:vAlign w:val="top"/>
          </w:tcPr>
          <w:p>
            <w:pPr>
              <w:pStyle w:val="6"/>
              <w:spacing w:before="157" w:line="217" w:lineRule="auto"/>
              <w:jc w:val="right"/>
              <w:rPr>
                <w:sz w:val="19"/>
                <w:szCs w:val="19"/>
              </w:rPr>
            </w:pPr>
            <w:r>
              <w:rPr>
                <w:spacing w:val="7"/>
                <w:sz w:val="19"/>
                <w:szCs w:val="19"/>
              </w:rPr>
              <w:t>变费</w:t>
            </w:r>
          </w:p>
        </w:tc>
        <w:tc>
          <w:tcPr>
            <w:tcW w:w="2295" w:type="dxa"/>
            <w:vAlign w:val="top"/>
          </w:tcPr>
          <w:p>
            <w:pPr>
              <w:pStyle w:val="6"/>
              <w:spacing w:before="43" w:line="229" w:lineRule="auto"/>
              <w:ind w:left="44"/>
              <w:rPr>
                <w:sz w:val="19"/>
                <w:szCs w:val="19"/>
              </w:rPr>
            </w:pPr>
            <w:r>
              <w:rPr>
                <w:spacing w:val="5"/>
                <w:sz w:val="19"/>
                <w:szCs w:val="19"/>
              </w:rPr>
              <w:t>维护费</w:t>
            </w:r>
          </w:p>
        </w:tc>
        <w:tc>
          <w:tcPr>
            <w:tcW w:w="636" w:type="dxa"/>
            <w:vAlign w:val="top"/>
          </w:tcPr>
          <w:p>
            <w:pPr>
              <w:pStyle w:val="6"/>
              <w:spacing w:before="43" w:line="229" w:lineRule="auto"/>
              <w:ind w:left="230"/>
              <w:rPr>
                <w:sz w:val="19"/>
                <w:szCs w:val="19"/>
              </w:rPr>
            </w:pPr>
            <w:r>
              <w:rPr>
                <w:sz w:val="19"/>
                <w:szCs w:val="19"/>
              </w:rPr>
              <w:t>元</w:t>
            </w:r>
          </w:p>
        </w:tc>
        <w:tc>
          <w:tcPr>
            <w:tcW w:w="1414" w:type="dxa"/>
            <w:vAlign w:val="top"/>
          </w:tcPr>
          <w:p>
            <w:pPr>
              <w:pStyle w:val="6"/>
              <w:spacing w:before="76" w:line="187" w:lineRule="auto"/>
              <w:ind w:left="414"/>
              <w:rPr>
                <w:sz w:val="19"/>
                <w:szCs w:val="19"/>
              </w:rPr>
            </w:pPr>
            <w:r>
              <w:rPr>
                <w:spacing w:val="4"/>
                <w:sz w:val="19"/>
                <w:szCs w:val="19"/>
              </w:rPr>
              <w:t>808.87</w:t>
            </w:r>
          </w:p>
        </w:tc>
        <w:tc>
          <w:tcPr>
            <w:tcW w:w="1411" w:type="dxa"/>
            <w:vAlign w:val="top"/>
          </w:tcPr>
          <w:p>
            <w:pPr>
              <w:pStyle w:val="6"/>
              <w:spacing w:before="75" w:line="188" w:lineRule="auto"/>
              <w:ind w:left="476"/>
              <w:rPr>
                <w:sz w:val="19"/>
                <w:szCs w:val="19"/>
              </w:rPr>
            </w:pPr>
            <w:r>
              <w:rPr>
                <w:spacing w:val="1"/>
                <w:sz w:val="19"/>
                <w:szCs w:val="19"/>
              </w:rPr>
              <w:t>11.16</w:t>
            </w:r>
          </w:p>
        </w:tc>
        <w:tc>
          <w:tcPr>
            <w:tcW w:w="1409" w:type="dxa"/>
            <w:vAlign w:val="top"/>
          </w:tcPr>
          <w:p>
            <w:pPr>
              <w:pStyle w:val="6"/>
              <w:spacing w:before="75" w:line="188" w:lineRule="auto"/>
              <w:ind w:left="461"/>
              <w:rPr>
                <w:sz w:val="19"/>
                <w:szCs w:val="19"/>
              </w:rPr>
            </w:pPr>
            <w:r>
              <w:rPr>
                <w:spacing w:val="4"/>
                <w:sz w:val="19"/>
                <w:szCs w:val="19"/>
              </w:rPr>
              <w:t>47.12</w:t>
            </w:r>
          </w:p>
        </w:tc>
        <w:tc>
          <w:tcPr>
            <w:tcW w:w="1412" w:type="dxa"/>
            <w:vAlign w:val="top"/>
          </w:tcPr>
          <w:p>
            <w:pPr>
              <w:pStyle w:val="6"/>
              <w:spacing w:before="76" w:line="187" w:lineRule="auto"/>
              <w:ind w:left="417"/>
              <w:rPr>
                <w:sz w:val="19"/>
                <w:szCs w:val="19"/>
              </w:rPr>
            </w:pPr>
            <w:r>
              <w:rPr>
                <w:spacing w:val="3"/>
                <w:sz w:val="19"/>
                <w:szCs w:val="19"/>
              </w:rPr>
              <w:t>354.65</w:t>
            </w:r>
          </w:p>
        </w:tc>
        <w:tc>
          <w:tcPr>
            <w:tcW w:w="1411" w:type="dxa"/>
            <w:vAlign w:val="top"/>
          </w:tcPr>
          <w:p>
            <w:pPr>
              <w:pStyle w:val="6"/>
              <w:spacing w:before="75" w:line="188" w:lineRule="auto"/>
              <w:ind w:left="428"/>
              <w:rPr>
                <w:sz w:val="19"/>
                <w:szCs w:val="19"/>
              </w:rPr>
            </w:pPr>
            <w:r>
              <w:rPr>
                <w:spacing w:val="1"/>
                <w:sz w:val="19"/>
                <w:szCs w:val="19"/>
              </w:rPr>
              <w:t>151.78</w:t>
            </w:r>
          </w:p>
        </w:tc>
        <w:tc>
          <w:tcPr>
            <w:tcW w:w="1411" w:type="dxa"/>
            <w:vAlign w:val="top"/>
          </w:tcPr>
          <w:p>
            <w:pPr>
              <w:pStyle w:val="6"/>
              <w:spacing w:before="75" w:line="188" w:lineRule="auto"/>
              <w:ind w:left="428"/>
              <w:rPr>
                <w:sz w:val="19"/>
                <w:szCs w:val="19"/>
              </w:rPr>
            </w:pPr>
            <w:r>
              <w:rPr>
                <w:spacing w:val="1"/>
                <w:sz w:val="19"/>
                <w:szCs w:val="19"/>
              </w:rPr>
              <w:t>197.88</w:t>
            </w:r>
          </w:p>
        </w:tc>
        <w:tc>
          <w:tcPr>
            <w:tcW w:w="1412" w:type="dxa"/>
            <w:vAlign w:val="top"/>
          </w:tcPr>
          <w:p>
            <w:pPr>
              <w:pStyle w:val="6"/>
              <w:spacing w:before="75" w:line="188" w:lineRule="auto"/>
              <w:ind w:left="429"/>
              <w:rPr>
                <w:sz w:val="19"/>
                <w:szCs w:val="19"/>
              </w:rPr>
            </w:pPr>
            <w:r>
              <w:rPr>
                <w:spacing w:val="1"/>
                <w:sz w:val="19"/>
                <w:szCs w:val="19"/>
              </w:rPr>
              <w:t>173.55</w:t>
            </w: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42" w:type="dxa"/>
            <w:tcBorders>
              <w:top w:val="nil"/>
              <w:left w:val="nil"/>
              <w:bottom w:val="nil"/>
            </w:tcBorders>
            <w:vAlign w:val="top"/>
          </w:tcPr>
          <w:p>
            <w:pPr>
              <w:pStyle w:val="6"/>
              <w:spacing w:before="159" w:line="220" w:lineRule="auto"/>
              <w:ind w:left="191"/>
              <w:rPr>
                <w:sz w:val="19"/>
                <w:szCs w:val="19"/>
              </w:rPr>
            </w:pPr>
            <w:r>
              <w:rPr>
                <w:sz w:val="19"/>
                <w:szCs w:val="19"/>
              </w:rPr>
              <w:t>用</w:t>
            </w:r>
          </w:p>
        </w:tc>
        <w:tc>
          <w:tcPr>
            <w:tcW w:w="2295" w:type="dxa"/>
            <w:vAlign w:val="top"/>
          </w:tcPr>
          <w:p>
            <w:pPr>
              <w:pStyle w:val="6"/>
              <w:spacing w:before="45" w:line="229" w:lineRule="auto"/>
              <w:ind w:left="45"/>
              <w:rPr>
                <w:sz w:val="19"/>
                <w:szCs w:val="19"/>
              </w:rPr>
            </w:pPr>
            <w:r>
              <w:rPr>
                <w:spacing w:val="7"/>
                <w:sz w:val="19"/>
                <w:szCs w:val="19"/>
              </w:rPr>
              <w:t>安拆辅助费</w:t>
            </w:r>
          </w:p>
        </w:tc>
        <w:tc>
          <w:tcPr>
            <w:tcW w:w="636" w:type="dxa"/>
            <w:vAlign w:val="top"/>
          </w:tcPr>
          <w:p>
            <w:pPr>
              <w:pStyle w:val="6"/>
              <w:spacing w:before="45" w:line="229" w:lineRule="auto"/>
              <w:ind w:left="230"/>
              <w:rPr>
                <w:sz w:val="19"/>
                <w:szCs w:val="19"/>
              </w:rPr>
            </w:pPr>
            <w:r>
              <w:rPr>
                <w:sz w:val="19"/>
                <w:szCs w:val="19"/>
              </w:rPr>
              <w:t>元</w:t>
            </w:r>
          </w:p>
        </w:tc>
        <w:tc>
          <w:tcPr>
            <w:tcW w:w="1414" w:type="dxa"/>
            <w:vAlign w:val="top"/>
          </w:tcPr>
          <w:p>
            <w:pPr>
              <w:pStyle w:val="6"/>
              <w:spacing w:before="139" w:line="128" w:lineRule="exact"/>
              <w:ind w:left="663"/>
              <w:rPr>
                <w:sz w:val="19"/>
                <w:szCs w:val="19"/>
              </w:rPr>
            </w:pPr>
            <w:r>
              <w:rPr>
                <w:position w:val="-3"/>
                <w:sz w:val="19"/>
                <w:szCs w:val="19"/>
              </w:rPr>
              <w:t>-</w:t>
            </w:r>
          </w:p>
        </w:tc>
        <w:tc>
          <w:tcPr>
            <w:tcW w:w="1411" w:type="dxa"/>
            <w:vAlign w:val="top"/>
          </w:tcPr>
          <w:p>
            <w:pPr>
              <w:pStyle w:val="6"/>
              <w:spacing w:before="139" w:line="128" w:lineRule="exact"/>
              <w:ind w:left="661"/>
              <w:rPr>
                <w:sz w:val="19"/>
                <w:szCs w:val="19"/>
              </w:rPr>
            </w:pPr>
            <w:r>
              <w:rPr>
                <w:position w:val="-3"/>
                <w:sz w:val="19"/>
                <w:szCs w:val="19"/>
              </w:rPr>
              <w:t>-</w:t>
            </w:r>
          </w:p>
        </w:tc>
        <w:tc>
          <w:tcPr>
            <w:tcW w:w="1409" w:type="dxa"/>
            <w:vAlign w:val="top"/>
          </w:tcPr>
          <w:p>
            <w:pPr>
              <w:pStyle w:val="6"/>
              <w:spacing w:before="139" w:line="128" w:lineRule="exact"/>
              <w:ind w:left="661"/>
              <w:rPr>
                <w:sz w:val="19"/>
                <w:szCs w:val="19"/>
              </w:rPr>
            </w:pPr>
            <w:r>
              <w:rPr>
                <w:position w:val="-3"/>
                <w:sz w:val="19"/>
                <w:szCs w:val="19"/>
              </w:rPr>
              <w:t>-</w:t>
            </w:r>
          </w:p>
        </w:tc>
        <w:tc>
          <w:tcPr>
            <w:tcW w:w="1412" w:type="dxa"/>
            <w:vAlign w:val="top"/>
          </w:tcPr>
          <w:p>
            <w:pPr>
              <w:pStyle w:val="6"/>
              <w:spacing w:before="139" w:line="128" w:lineRule="exact"/>
              <w:ind w:left="664"/>
              <w:rPr>
                <w:sz w:val="19"/>
                <w:szCs w:val="19"/>
              </w:rPr>
            </w:pPr>
            <w:r>
              <w:rPr>
                <w:position w:val="-3"/>
                <w:sz w:val="19"/>
                <w:szCs w:val="19"/>
              </w:rPr>
              <w:t>-</w:t>
            </w:r>
          </w:p>
        </w:tc>
        <w:tc>
          <w:tcPr>
            <w:tcW w:w="1411" w:type="dxa"/>
            <w:vAlign w:val="top"/>
          </w:tcPr>
          <w:p>
            <w:pPr>
              <w:pStyle w:val="6"/>
              <w:spacing w:before="139" w:line="128" w:lineRule="exact"/>
              <w:ind w:left="663"/>
              <w:rPr>
                <w:sz w:val="19"/>
                <w:szCs w:val="19"/>
              </w:rPr>
            </w:pPr>
            <w:r>
              <w:rPr>
                <w:position w:val="-3"/>
                <w:sz w:val="19"/>
                <w:szCs w:val="19"/>
              </w:rPr>
              <w:t>-</w:t>
            </w:r>
          </w:p>
        </w:tc>
        <w:tc>
          <w:tcPr>
            <w:tcW w:w="1411" w:type="dxa"/>
            <w:vAlign w:val="top"/>
          </w:tcPr>
          <w:p>
            <w:pPr>
              <w:pStyle w:val="6"/>
              <w:spacing w:before="139" w:line="128" w:lineRule="exact"/>
              <w:ind w:left="663"/>
              <w:rPr>
                <w:sz w:val="19"/>
                <w:szCs w:val="19"/>
              </w:rPr>
            </w:pPr>
            <w:r>
              <w:rPr>
                <w:position w:val="-3"/>
                <w:sz w:val="19"/>
                <w:szCs w:val="19"/>
              </w:rPr>
              <w:t>-</w:t>
            </w:r>
          </w:p>
        </w:tc>
        <w:tc>
          <w:tcPr>
            <w:tcW w:w="1412" w:type="dxa"/>
            <w:vAlign w:val="top"/>
          </w:tcPr>
          <w:p>
            <w:pPr>
              <w:pStyle w:val="6"/>
              <w:spacing w:before="139" w:line="128" w:lineRule="exact"/>
              <w:ind w:left="664"/>
              <w:rPr>
                <w:sz w:val="19"/>
                <w:szCs w:val="19"/>
              </w:rPr>
            </w:pPr>
            <w:r>
              <w:rPr>
                <w:position w:val="-3"/>
                <w:sz w:val="19"/>
                <w:szCs w:val="19"/>
              </w:rPr>
              <w:t>-</w:t>
            </w: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4" w:hRule="atLeast"/>
        </w:trPr>
        <w:tc>
          <w:tcPr>
            <w:tcW w:w="542" w:type="dxa"/>
            <w:tcBorders>
              <w:top w:val="nil"/>
              <w:left w:val="nil"/>
            </w:tcBorders>
            <w:vAlign w:val="top"/>
          </w:tcPr>
          <w:p>
            <w:pPr>
              <w:rPr>
                <w:rFonts w:ascii="Arial"/>
                <w:sz w:val="21"/>
              </w:rPr>
            </w:pPr>
          </w:p>
        </w:tc>
        <w:tc>
          <w:tcPr>
            <w:tcW w:w="2295" w:type="dxa"/>
            <w:vAlign w:val="top"/>
          </w:tcPr>
          <w:p>
            <w:pPr>
              <w:pStyle w:val="6"/>
              <w:spacing w:before="46" w:line="230" w:lineRule="auto"/>
              <w:ind w:left="47"/>
              <w:rPr>
                <w:sz w:val="19"/>
                <w:szCs w:val="19"/>
              </w:rPr>
            </w:pPr>
            <w:r>
              <w:rPr>
                <w:spacing w:val="2"/>
                <w:sz w:val="19"/>
                <w:szCs w:val="19"/>
              </w:rPr>
              <w:t>小计</w:t>
            </w:r>
          </w:p>
        </w:tc>
        <w:tc>
          <w:tcPr>
            <w:tcW w:w="636" w:type="dxa"/>
            <w:vAlign w:val="top"/>
          </w:tcPr>
          <w:p>
            <w:pPr>
              <w:pStyle w:val="6"/>
              <w:spacing w:before="47" w:line="229" w:lineRule="auto"/>
              <w:ind w:left="230"/>
              <w:rPr>
                <w:sz w:val="19"/>
                <w:szCs w:val="19"/>
              </w:rPr>
            </w:pPr>
            <w:r>
              <w:rPr>
                <w:sz w:val="19"/>
                <w:szCs w:val="19"/>
              </w:rPr>
              <w:t>元</w:t>
            </w:r>
          </w:p>
        </w:tc>
        <w:tc>
          <w:tcPr>
            <w:tcW w:w="1414" w:type="dxa"/>
            <w:vAlign w:val="top"/>
          </w:tcPr>
          <w:p>
            <w:pPr>
              <w:pStyle w:val="6"/>
              <w:spacing w:before="79" w:line="188" w:lineRule="auto"/>
              <w:ind w:left="377"/>
              <w:rPr>
                <w:sz w:val="19"/>
                <w:szCs w:val="19"/>
              </w:rPr>
            </w:pPr>
            <w:r>
              <w:rPr>
                <w:spacing w:val="2"/>
                <w:sz w:val="19"/>
                <w:szCs w:val="19"/>
              </w:rPr>
              <w:t>1705.63</w:t>
            </w:r>
          </w:p>
        </w:tc>
        <w:tc>
          <w:tcPr>
            <w:tcW w:w="1411" w:type="dxa"/>
            <w:vAlign w:val="top"/>
          </w:tcPr>
          <w:p>
            <w:pPr>
              <w:pStyle w:val="6"/>
              <w:spacing w:before="80" w:line="187" w:lineRule="auto"/>
              <w:ind w:left="465"/>
              <w:rPr>
                <w:sz w:val="19"/>
                <w:szCs w:val="19"/>
              </w:rPr>
            </w:pPr>
            <w:r>
              <w:rPr>
                <w:spacing w:val="3"/>
                <w:sz w:val="19"/>
                <w:szCs w:val="19"/>
              </w:rPr>
              <w:t>34.38</w:t>
            </w:r>
          </w:p>
        </w:tc>
        <w:tc>
          <w:tcPr>
            <w:tcW w:w="1409" w:type="dxa"/>
            <w:vAlign w:val="top"/>
          </w:tcPr>
          <w:p>
            <w:pPr>
              <w:pStyle w:val="6"/>
              <w:spacing w:before="79" w:line="188" w:lineRule="auto"/>
              <w:ind w:left="426"/>
              <w:rPr>
                <w:sz w:val="19"/>
                <w:szCs w:val="19"/>
              </w:rPr>
            </w:pPr>
            <w:r>
              <w:rPr>
                <w:spacing w:val="1"/>
                <w:sz w:val="19"/>
                <w:szCs w:val="19"/>
              </w:rPr>
              <w:t>103.48</w:t>
            </w:r>
          </w:p>
        </w:tc>
        <w:tc>
          <w:tcPr>
            <w:tcW w:w="1412" w:type="dxa"/>
            <w:vAlign w:val="top"/>
          </w:tcPr>
          <w:p>
            <w:pPr>
              <w:pStyle w:val="6"/>
              <w:spacing w:before="80" w:line="187" w:lineRule="auto"/>
              <w:ind w:left="415"/>
              <w:rPr>
                <w:sz w:val="19"/>
                <w:szCs w:val="19"/>
              </w:rPr>
            </w:pPr>
            <w:r>
              <w:rPr>
                <w:spacing w:val="4"/>
                <w:sz w:val="19"/>
                <w:szCs w:val="19"/>
              </w:rPr>
              <w:t>620.34</w:t>
            </w:r>
          </w:p>
        </w:tc>
        <w:tc>
          <w:tcPr>
            <w:tcW w:w="1411" w:type="dxa"/>
            <w:vAlign w:val="top"/>
          </w:tcPr>
          <w:p>
            <w:pPr>
              <w:pStyle w:val="6"/>
              <w:spacing w:before="79" w:line="188" w:lineRule="auto"/>
              <w:ind w:left="417"/>
              <w:rPr>
                <w:sz w:val="19"/>
                <w:szCs w:val="19"/>
              </w:rPr>
            </w:pPr>
            <w:r>
              <w:rPr>
                <w:spacing w:val="3"/>
                <w:sz w:val="19"/>
                <w:szCs w:val="19"/>
              </w:rPr>
              <w:t>318.78</w:t>
            </w:r>
          </w:p>
        </w:tc>
        <w:tc>
          <w:tcPr>
            <w:tcW w:w="1411" w:type="dxa"/>
            <w:vAlign w:val="top"/>
          </w:tcPr>
          <w:p>
            <w:pPr>
              <w:pStyle w:val="6"/>
              <w:spacing w:before="79" w:line="188" w:lineRule="auto"/>
              <w:ind w:left="377"/>
              <w:rPr>
                <w:sz w:val="19"/>
                <w:szCs w:val="19"/>
              </w:rPr>
            </w:pPr>
            <w:r>
              <w:rPr>
                <w:spacing w:val="2"/>
                <w:sz w:val="19"/>
                <w:szCs w:val="19"/>
              </w:rPr>
              <w:t>1196.05</w:t>
            </w:r>
          </w:p>
        </w:tc>
        <w:tc>
          <w:tcPr>
            <w:tcW w:w="1412" w:type="dxa"/>
            <w:vAlign w:val="top"/>
          </w:tcPr>
          <w:p>
            <w:pPr>
              <w:pStyle w:val="6"/>
              <w:spacing w:before="79" w:line="188" w:lineRule="auto"/>
              <w:ind w:left="418"/>
              <w:rPr>
                <w:sz w:val="19"/>
                <w:szCs w:val="19"/>
              </w:rPr>
            </w:pPr>
            <w:r>
              <w:rPr>
                <w:spacing w:val="3"/>
                <w:sz w:val="19"/>
                <w:szCs w:val="19"/>
              </w:rPr>
              <w:t>365.13</w:t>
            </w: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42" w:type="dxa"/>
            <w:tcBorders>
              <w:left w:val="nil"/>
              <w:bottom w:val="nil"/>
            </w:tcBorders>
            <w:vAlign w:val="top"/>
          </w:tcPr>
          <w:p>
            <w:pPr>
              <w:rPr>
                <w:rFonts w:ascii="Arial"/>
                <w:sz w:val="21"/>
              </w:rPr>
            </w:pPr>
          </w:p>
        </w:tc>
        <w:tc>
          <w:tcPr>
            <w:tcW w:w="2295" w:type="dxa"/>
            <w:vAlign w:val="top"/>
          </w:tcPr>
          <w:p>
            <w:pPr>
              <w:pStyle w:val="6"/>
              <w:spacing w:before="49" w:line="231" w:lineRule="auto"/>
              <w:ind w:left="43"/>
              <w:rPr>
                <w:sz w:val="19"/>
                <w:szCs w:val="19"/>
              </w:rPr>
            </w:pPr>
            <w:r>
              <w:rPr>
                <w:spacing w:val="4"/>
                <w:sz w:val="19"/>
                <w:szCs w:val="19"/>
              </w:rPr>
              <w:t>人工</w:t>
            </w:r>
          </w:p>
        </w:tc>
        <w:tc>
          <w:tcPr>
            <w:tcW w:w="636" w:type="dxa"/>
            <w:vAlign w:val="top"/>
          </w:tcPr>
          <w:p>
            <w:pPr>
              <w:pStyle w:val="6"/>
              <w:spacing w:before="48" w:line="234" w:lineRule="auto"/>
              <w:ind w:left="130"/>
              <w:rPr>
                <w:sz w:val="19"/>
                <w:szCs w:val="19"/>
              </w:rPr>
            </w:pPr>
            <w:r>
              <w:rPr>
                <w:spacing w:val="4"/>
                <w:sz w:val="19"/>
                <w:szCs w:val="19"/>
              </w:rPr>
              <w:t>工日</w:t>
            </w:r>
          </w:p>
        </w:tc>
        <w:tc>
          <w:tcPr>
            <w:tcW w:w="1414" w:type="dxa"/>
            <w:vAlign w:val="top"/>
          </w:tcPr>
          <w:p>
            <w:pPr>
              <w:pStyle w:val="6"/>
              <w:spacing w:before="82" w:line="187" w:lineRule="auto"/>
              <w:ind w:left="516"/>
              <w:rPr>
                <w:sz w:val="19"/>
                <w:szCs w:val="19"/>
              </w:rPr>
            </w:pPr>
            <w:r>
              <w:rPr>
                <w:spacing w:val="2"/>
                <w:sz w:val="19"/>
                <w:szCs w:val="19"/>
              </w:rPr>
              <w:t>2.00</w:t>
            </w:r>
          </w:p>
        </w:tc>
        <w:tc>
          <w:tcPr>
            <w:tcW w:w="1411" w:type="dxa"/>
            <w:vAlign w:val="top"/>
          </w:tcPr>
          <w:p>
            <w:pPr>
              <w:pStyle w:val="6"/>
              <w:spacing w:before="81" w:line="188" w:lineRule="auto"/>
              <w:ind w:left="526"/>
              <w:rPr>
                <w:sz w:val="19"/>
                <w:szCs w:val="19"/>
              </w:rPr>
            </w:pPr>
            <w:r>
              <w:rPr>
                <w:spacing w:val="-1"/>
                <w:sz w:val="19"/>
                <w:szCs w:val="19"/>
              </w:rPr>
              <w:t>1.00</w:t>
            </w:r>
          </w:p>
        </w:tc>
        <w:tc>
          <w:tcPr>
            <w:tcW w:w="1409" w:type="dxa"/>
            <w:vAlign w:val="top"/>
          </w:tcPr>
          <w:p>
            <w:pPr>
              <w:pStyle w:val="6"/>
              <w:spacing w:before="81" w:line="188" w:lineRule="auto"/>
              <w:ind w:left="527"/>
              <w:rPr>
                <w:sz w:val="19"/>
                <w:szCs w:val="19"/>
              </w:rPr>
            </w:pPr>
            <w:r>
              <w:rPr>
                <w:spacing w:val="-1"/>
                <w:sz w:val="19"/>
                <w:szCs w:val="19"/>
              </w:rPr>
              <w:t>1.00</w:t>
            </w:r>
          </w:p>
        </w:tc>
        <w:tc>
          <w:tcPr>
            <w:tcW w:w="1412" w:type="dxa"/>
            <w:vAlign w:val="top"/>
          </w:tcPr>
          <w:p>
            <w:pPr>
              <w:pStyle w:val="6"/>
              <w:spacing w:before="81" w:line="188" w:lineRule="auto"/>
              <w:ind w:left="529"/>
              <w:rPr>
                <w:sz w:val="19"/>
                <w:szCs w:val="19"/>
              </w:rPr>
            </w:pPr>
            <w:r>
              <w:rPr>
                <w:spacing w:val="-1"/>
                <w:sz w:val="19"/>
                <w:szCs w:val="19"/>
              </w:rPr>
              <w:t>1.00</w:t>
            </w:r>
          </w:p>
        </w:tc>
        <w:tc>
          <w:tcPr>
            <w:tcW w:w="1411" w:type="dxa"/>
            <w:vAlign w:val="top"/>
          </w:tcPr>
          <w:p>
            <w:pPr>
              <w:pStyle w:val="6"/>
              <w:spacing w:before="81" w:line="188" w:lineRule="auto"/>
              <w:ind w:left="528"/>
              <w:rPr>
                <w:sz w:val="19"/>
                <w:szCs w:val="19"/>
              </w:rPr>
            </w:pPr>
            <w:r>
              <w:rPr>
                <w:spacing w:val="-1"/>
                <w:sz w:val="19"/>
                <w:szCs w:val="19"/>
              </w:rPr>
              <w:t>1.00</w:t>
            </w:r>
          </w:p>
        </w:tc>
        <w:tc>
          <w:tcPr>
            <w:tcW w:w="1411" w:type="dxa"/>
            <w:vAlign w:val="top"/>
          </w:tcPr>
          <w:p>
            <w:pPr>
              <w:pStyle w:val="6"/>
              <w:spacing w:before="82" w:line="187" w:lineRule="auto"/>
              <w:ind w:left="518"/>
              <w:rPr>
                <w:sz w:val="19"/>
                <w:szCs w:val="19"/>
              </w:rPr>
            </w:pPr>
            <w:r>
              <w:rPr>
                <w:spacing w:val="2"/>
                <w:sz w:val="19"/>
                <w:szCs w:val="19"/>
              </w:rPr>
              <w:t>3.00</w:t>
            </w:r>
          </w:p>
        </w:tc>
        <w:tc>
          <w:tcPr>
            <w:tcW w:w="1412" w:type="dxa"/>
            <w:vAlign w:val="top"/>
          </w:tcPr>
          <w:p>
            <w:pPr>
              <w:pStyle w:val="6"/>
              <w:spacing w:before="82" w:line="187" w:lineRule="auto"/>
              <w:ind w:left="517"/>
              <w:rPr>
                <w:sz w:val="19"/>
                <w:szCs w:val="19"/>
              </w:rPr>
            </w:pPr>
            <w:r>
              <w:rPr>
                <w:spacing w:val="2"/>
                <w:sz w:val="19"/>
                <w:szCs w:val="19"/>
              </w:rPr>
              <w:t>2.00</w:t>
            </w: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51" w:line="232" w:lineRule="auto"/>
              <w:ind w:left="41"/>
              <w:rPr>
                <w:sz w:val="19"/>
                <w:szCs w:val="19"/>
              </w:rPr>
            </w:pPr>
            <w:r>
              <w:rPr>
                <w:spacing w:val="5"/>
                <w:sz w:val="19"/>
                <w:szCs w:val="19"/>
              </w:rPr>
              <w:t>汽油</w:t>
            </w:r>
          </w:p>
        </w:tc>
        <w:tc>
          <w:tcPr>
            <w:tcW w:w="636" w:type="dxa"/>
            <w:vAlign w:val="top"/>
          </w:tcPr>
          <w:p>
            <w:pPr>
              <w:pStyle w:val="6"/>
              <w:spacing w:before="51" w:line="223" w:lineRule="auto"/>
              <w:ind w:left="224"/>
              <w:rPr>
                <w:sz w:val="19"/>
                <w:szCs w:val="19"/>
              </w:rPr>
            </w:pPr>
            <w:r>
              <w:rPr>
                <w:spacing w:val="2"/>
                <w:sz w:val="19"/>
                <w:szCs w:val="19"/>
              </w:rPr>
              <w:t>kg</w:t>
            </w:r>
          </w:p>
        </w:tc>
        <w:tc>
          <w:tcPr>
            <w:tcW w:w="1414" w:type="dxa"/>
            <w:vAlign w:val="top"/>
          </w:tcPr>
          <w:p>
            <w:pPr>
              <w:pStyle w:val="6"/>
              <w:spacing w:before="146" w:line="128" w:lineRule="exact"/>
              <w:ind w:left="663"/>
              <w:rPr>
                <w:sz w:val="19"/>
                <w:szCs w:val="19"/>
              </w:rPr>
            </w:pPr>
            <w:r>
              <w:rPr>
                <w:position w:val="-3"/>
                <w:sz w:val="19"/>
                <w:szCs w:val="19"/>
              </w:rPr>
              <w:t>-</w:t>
            </w:r>
          </w:p>
        </w:tc>
        <w:tc>
          <w:tcPr>
            <w:tcW w:w="1411" w:type="dxa"/>
            <w:vAlign w:val="top"/>
          </w:tcPr>
          <w:p>
            <w:pPr>
              <w:pStyle w:val="6"/>
              <w:spacing w:before="146" w:line="128" w:lineRule="exact"/>
              <w:ind w:left="661"/>
              <w:rPr>
                <w:sz w:val="19"/>
                <w:szCs w:val="19"/>
              </w:rPr>
            </w:pPr>
            <w:r>
              <w:rPr>
                <w:position w:val="-3"/>
                <w:sz w:val="19"/>
                <w:szCs w:val="19"/>
              </w:rPr>
              <w:t>-</w:t>
            </w:r>
          </w:p>
        </w:tc>
        <w:tc>
          <w:tcPr>
            <w:tcW w:w="1409" w:type="dxa"/>
            <w:vAlign w:val="top"/>
          </w:tcPr>
          <w:p>
            <w:pPr>
              <w:pStyle w:val="6"/>
              <w:spacing w:before="146" w:line="128" w:lineRule="exact"/>
              <w:ind w:left="661"/>
              <w:rPr>
                <w:sz w:val="19"/>
                <w:szCs w:val="19"/>
              </w:rPr>
            </w:pPr>
            <w:r>
              <w:rPr>
                <w:position w:val="-3"/>
                <w:sz w:val="19"/>
                <w:szCs w:val="19"/>
              </w:rPr>
              <w:t>-</w:t>
            </w:r>
          </w:p>
        </w:tc>
        <w:tc>
          <w:tcPr>
            <w:tcW w:w="1412" w:type="dxa"/>
            <w:vAlign w:val="top"/>
          </w:tcPr>
          <w:p>
            <w:pPr>
              <w:pStyle w:val="6"/>
              <w:spacing w:before="146" w:line="128" w:lineRule="exact"/>
              <w:ind w:left="664"/>
              <w:rPr>
                <w:sz w:val="19"/>
                <w:szCs w:val="19"/>
              </w:rPr>
            </w:pPr>
            <w:r>
              <w:rPr>
                <w:position w:val="-3"/>
                <w:sz w:val="19"/>
                <w:szCs w:val="19"/>
              </w:rPr>
              <w:t>-</w:t>
            </w:r>
          </w:p>
        </w:tc>
        <w:tc>
          <w:tcPr>
            <w:tcW w:w="1411" w:type="dxa"/>
            <w:vAlign w:val="top"/>
          </w:tcPr>
          <w:p>
            <w:pPr>
              <w:pStyle w:val="6"/>
              <w:spacing w:before="146" w:line="128" w:lineRule="exact"/>
              <w:ind w:left="663"/>
              <w:rPr>
                <w:sz w:val="19"/>
                <w:szCs w:val="19"/>
              </w:rPr>
            </w:pPr>
            <w:r>
              <w:rPr>
                <w:position w:val="-3"/>
                <w:sz w:val="19"/>
                <w:szCs w:val="19"/>
              </w:rPr>
              <w:t>-</w:t>
            </w:r>
          </w:p>
        </w:tc>
        <w:tc>
          <w:tcPr>
            <w:tcW w:w="1411" w:type="dxa"/>
            <w:vAlign w:val="top"/>
          </w:tcPr>
          <w:p>
            <w:pPr>
              <w:pStyle w:val="6"/>
              <w:spacing w:before="146" w:line="128" w:lineRule="exact"/>
              <w:ind w:left="663"/>
              <w:rPr>
                <w:sz w:val="19"/>
                <w:szCs w:val="19"/>
              </w:rPr>
            </w:pPr>
            <w:r>
              <w:rPr>
                <w:position w:val="-3"/>
                <w:sz w:val="19"/>
                <w:szCs w:val="19"/>
              </w:rPr>
              <w:t>-</w:t>
            </w:r>
          </w:p>
        </w:tc>
        <w:tc>
          <w:tcPr>
            <w:tcW w:w="1412" w:type="dxa"/>
            <w:vAlign w:val="top"/>
          </w:tcPr>
          <w:p>
            <w:pPr>
              <w:pStyle w:val="6"/>
              <w:spacing w:before="146" w:line="128" w:lineRule="exact"/>
              <w:ind w:left="664"/>
              <w:rPr>
                <w:sz w:val="19"/>
                <w:szCs w:val="19"/>
              </w:rPr>
            </w:pPr>
            <w:r>
              <w:rPr>
                <w:position w:val="-3"/>
                <w:sz w:val="19"/>
                <w:szCs w:val="19"/>
              </w:rPr>
              <w:t>-</w:t>
            </w: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52" w:line="229" w:lineRule="auto"/>
              <w:ind w:left="41"/>
              <w:rPr>
                <w:sz w:val="19"/>
                <w:szCs w:val="19"/>
              </w:rPr>
            </w:pPr>
            <w:r>
              <w:rPr>
                <w:spacing w:val="5"/>
                <w:sz w:val="19"/>
                <w:szCs w:val="19"/>
              </w:rPr>
              <w:t>柴油</w:t>
            </w:r>
          </w:p>
        </w:tc>
        <w:tc>
          <w:tcPr>
            <w:tcW w:w="636" w:type="dxa"/>
            <w:vAlign w:val="top"/>
          </w:tcPr>
          <w:p>
            <w:pPr>
              <w:pStyle w:val="6"/>
              <w:spacing w:before="51" w:line="223" w:lineRule="auto"/>
              <w:ind w:left="224"/>
              <w:rPr>
                <w:sz w:val="19"/>
                <w:szCs w:val="19"/>
              </w:rPr>
            </w:pPr>
            <w:r>
              <w:rPr>
                <w:spacing w:val="2"/>
                <w:sz w:val="19"/>
                <w:szCs w:val="19"/>
              </w:rPr>
              <w:t>kg</w:t>
            </w:r>
          </w:p>
        </w:tc>
        <w:tc>
          <w:tcPr>
            <w:tcW w:w="1414" w:type="dxa"/>
            <w:vAlign w:val="top"/>
          </w:tcPr>
          <w:p>
            <w:pPr>
              <w:pStyle w:val="6"/>
              <w:spacing w:before="85" w:line="188" w:lineRule="auto"/>
              <w:ind w:left="428"/>
              <w:rPr>
                <w:sz w:val="19"/>
                <w:szCs w:val="19"/>
              </w:rPr>
            </w:pPr>
            <w:r>
              <w:rPr>
                <w:spacing w:val="1"/>
                <w:sz w:val="19"/>
                <w:szCs w:val="19"/>
              </w:rPr>
              <w:t>130.40</w:t>
            </w:r>
          </w:p>
        </w:tc>
        <w:tc>
          <w:tcPr>
            <w:tcW w:w="1411" w:type="dxa"/>
            <w:vAlign w:val="top"/>
          </w:tcPr>
          <w:p>
            <w:pPr>
              <w:pStyle w:val="6"/>
              <w:spacing w:before="86" w:line="187" w:lineRule="auto"/>
              <w:ind w:left="512"/>
              <w:rPr>
                <w:sz w:val="19"/>
                <w:szCs w:val="19"/>
              </w:rPr>
            </w:pPr>
            <w:r>
              <w:rPr>
                <w:spacing w:val="3"/>
                <w:sz w:val="19"/>
                <w:szCs w:val="19"/>
              </w:rPr>
              <w:t>9.60</w:t>
            </w:r>
          </w:p>
        </w:tc>
        <w:tc>
          <w:tcPr>
            <w:tcW w:w="1409" w:type="dxa"/>
            <w:vAlign w:val="top"/>
          </w:tcPr>
          <w:p>
            <w:pPr>
              <w:pStyle w:val="6"/>
              <w:spacing w:before="85" w:line="188" w:lineRule="auto"/>
              <w:ind w:left="476"/>
              <w:rPr>
                <w:sz w:val="19"/>
                <w:szCs w:val="19"/>
              </w:rPr>
            </w:pPr>
            <w:r>
              <w:rPr>
                <w:spacing w:val="1"/>
                <w:sz w:val="19"/>
                <w:szCs w:val="19"/>
              </w:rPr>
              <w:t>16.46</w:t>
            </w:r>
          </w:p>
        </w:tc>
        <w:tc>
          <w:tcPr>
            <w:tcW w:w="1412" w:type="dxa"/>
            <w:vAlign w:val="top"/>
          </w:tcPr>
          <w:p>
            <w:pPr>
              <w:pStyle w:val="6"/>
              <w:spacing w:before="86" w:line="187" w:lineRule="auto"/>
              <w:ind w:left="465"/>
              <w:rPr>
                <w:sz w:val="19"/>
                <w:szCs w:val="19"/>
              </w:rPr>
            </w:pPr>
            <w:r>
              <w:rPr>
                <w:spacing w:val="3"/>
                <w:sz w:val="19"/>
                <w:szCs w:val="19"/>
              </w:rPr>
              <w:t>60.34</w:t>
            </w:r>
          </w:p>
        </w:tc>
        <w:tc>
          <w:tcPr>
            <w:tcW w:w="1411" w:type="dxa"/>
            <w:vAlign w:val="top"/>
          </w:tcPr>
          <w:p>
            <w:pPr>
              <w:pStyle w:val="6"/>
              <w:spacing w:before="86" w:line="187" w:lineRule="auto"/>
              <w:ind w:left="462"/>
              <w:rPr>
                <w:sz w:val="19"/>
                <w:szCs w:val="19"/>
              </w:rPr>
            </w:pPr>
            <w:r>
              <w:rPr>
                <w:spacing w:val="4"/>
                <w:sz w:val="19"/>
                <w:szCs w:val="19"/>
              </w:rPr>
              <w:t>45.94</w:t>
            </w:r>
          </w:p>
        </w:tc>
        <w:tc>
          <w:tcPr>
            <w:tcW w:w="1411" w:type="dxa"/>
            <w:vAlign w:val="top"/>
          </w:tcPr>
          <w:p>
            <w:pPr>
              <w:pStyle w:val="6"/>
              <w:spacing w:before="85" w:line="188" w:lineRule="auto"/>
              <w:ind w:left="428"/>
              <w:rPr>
                <w:sz w:val="19"/>
                <w:szCs w:val="19"/>
              </w:rPr>
            </w:pPr>
            <w:r>
              <w:rPr>
                <w:spacing w:val="1"/>
                <w:sz w:val="19"/>
                <w:szCs w:val="19"/>
              </w:rPr>
              <w:t>110.51</w:t>
            </w:r>
          </w:p>
        </w:tc>
        <w:tc>
          <w:tcPr>
            <w:tcW w:w="1412" w:type="dxa"/>
            <w:vAlign w:val="top"/>
          </w:tcPr>
          <w:p>
            <w:pPr>
              <w:pStyle w:val="6"/>
              <w:spacing w:before="85" w:line="188" w:lineRule="auto"/>
              <w:ind w:left="465"/>
              <w:rPr>
                <w:sz w:val="19"/>
                <w:szCs w:val="19"/>
              </w:rPr>
            </w:pPr>
            <w:r>
              <w:rPr>
                <w:spacing w:val="3"/>
                <w:sz w:val="19"/>
                <w:szCs w:val="19"/>
              </w:rPr>
              <w:t>82.13</w:t>
            </w: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4" w:hRule="atLeast"/>
        </w:trPr>
        <w:tc>
          <w:tcPr>
            <w:tcW w:w="542" w:type="dxa"/>
            <w:tcBorders>
              <w:top w:val="nil"/>
              <w:left w:val="nil"/>
              <w:bottom w:val="nil"/>
            </w:tcBorders>
            <w:vAlign w:val="top"/>
          </w:tcPr>
          <w:p>
            <w:pPr>
              <w:pStyle w:val="6"/>
              <w:spacing w:before="47" w:line="232" w:lineRule="auto"/>
              <w:ind w:left="191"/>
              <w:rPr>
                <w:sz w:val="19"/>
                <w:szCs w:val="19"/>
              </w:rPr>
            </w:pPr>
            <w:r>
              <w:rPr>
                <w:sz w:val="19"/>
                <w:szCs w:val="19"/>
              </w:rPr>
              <w:t>可</w:t>
            </w:r>
          </w:p>
        </w:tc>
        <w:tc>
          <w:tcPr>
            <w:tcW w:w="2295" w:type="dxa"/>
            <w:vAlign w:val="top"/>
          </w:tcPr>
          <w:p>
            <w:pPr>
              <w:pStyle w:val="6"/>
              <w:spacing w:before="54" w:line="233" w:lineRule="auto"/>
              <w:ind w:left="42"/>
              <w:rPr>
                <w:sz w:val="19"/>
                <w:szCs w:val="19"/>
              </w:rPr>
            </w:pPr>
            <w:r>
              <w:rPr>
                <w:spacing w:val="4"/>
                <w:sz w:val="19"/>
                <w:szCs w:val="19"/>
              </w:rPr>
              <w:t>重油</w:t>
            </w:r>
          </w:p>
        </w:tc>
        <w:tc>
          <w:tcPr>
            <w:tcW w:w="636" w:type="dxa"/>
            <w:vAlign w:val="top"/>
          </w:tcPr>
          <w:p>
            <w:pPr>
              <w:pStyle w:val="6"/>
              <w:spacing w:before="54" w:line="223" w:lineRule="auto"/>
              <w:ind w:left="224"/>
              <w:rPr>
                <w:sz w:val="19"/>
                <w:szCs w:val="19"/>
              </w:rPr>
            </w:pPr>
            <w:r>
              <w:rPr>
                <w:spacing w:val="2"/>
                <w:sz w:val="19"/>
                <w:szCs w:val="19"/>
              </w:rPr>
              <w:t>kg</w:t>
            </w:r>
          </w:p>
        </w:tc>
        <w:tc>
          <w:tcPr>
            <w:tcW w:w="1414" w:type="dxa"/>
            <w:vAlign w:val="top"/>
          </w:tcPr>
          <w:p>
            <w:pPr>
              <w:pStyle w:val="6"/>
              <w:spacing w:before="149" w:line="128" w:lineRule="exact"/>
              <w:ind w:left="663"/>
              <w:rPr>
                <w:sz w:val="19"/>
                <w:szCs w:val="19"/>
              </w:rPr>
            </w:pPr>
            <w:r>
              <w:rPr>
                <w:position w:val="-3"/>
                <w:sz w:val="19"/>
                <w:szCs w:val="19"/>
              </w:rPr>
              <w:t>-</w:t>
            </w:r>
          </w:p>
        </w:tc>
        <w:tc>
          <w:tcPr>
            <w:tcW w:w="1411" w:type="dxa"/>
            <w:vAlign w:val="top"/>
          </w:tcPr>
          <w:p>
            <w:pPr>
              <w:pStyle w:val="6"/>
              <w:spacing w:before="149" w:line="128" w:lineRule="exact"/>
              <w:ind w:left="661"/>
              <w:rPr>
                <w:sz w:val="19"/>
                <w:szCs w:val="19"/>
              </w:rPr>
            </w:pPr>
            <w:r>
              <w:rPr>
                <w:position w:val="-3"/>
                <w:sz w:val="19"/>
                <w:szCs w:val="19"/>
              </w:rPr>
              <w:t>-</w:t>
            </w:r>
          </w:p>
        </w:tc>
        <w:tc>
          <w:tcPr>
            <w:tcW w:w="1409" w:type="dxa"/>
            <w:vAlign w:val="top"/>
          </w:tcPr>
          <w:p>
            <w:pPr>
              <w:pStyle w:val="6"/>
              <w:spacing w:before="149" w:line="128" w:lineRule="exact"/>
              <w:ind w:left="661"/>
              <w:rPr>
                <w:sz w:val="19"/>
                <w:szCs w:val="19"/>
              </w:rPr>
            </w:pPr>
            <w:r>
              <w:rPr>
                <w:position w:val="-3"/>
                <w:sz w:val="19"/>
                <w:szCs w:val="19"/>
              </w:rPr>
              <w:t>-</w:t>
            </w:r>
          </w:p>
        </w:tc>
        <w:tc>
          <w:tcPr>
            <w:tcW w:w="1412" w:type="dxa"/>
            <w:vAlign w:val="top"/>
          </w:tcPr>
          <w:p>
            <w:pPr>
              <w:pStyle w:val="6"/>
              <w:spacing w:before="149" w:line="128" w:lineRule="exact"/>
              <w:ind w:left="664"/>
              <w:rPr>
                <w:sz w:val="19"/>
                <w:szCs w:val="19"/>
              </w:rPr>
            </w:pPr>
            <w:r>
              <w:rPr>
                <w:position w:val="-3"/>
                <w:sz w:val="19"/>
                <w:szCs w:val="19"/>
              </w:rPr>
              <w:t>-</w:t>
            </w:r>
          </w:p>
        </w:tc>
        <w:tc>
          <w:tcPr>
            <w:tcW w:w="1411" w:type="dxa"/>
            <w:vAlign w:val="top"/>
          </w:tcPr>
          <w:p>
            <w:pPr>
              <w:pStyle w:val="6"/>
              <w:spacing w:before="149" w:line="128" w:lineRule="exact"/>
              <w:ind w:left="663"/>
              <w:rPr>
                <w:sz w:val="19"/>
                <w:szCs w:val="19"/>
              </w:rPr>
            </w:pPr>
            <w:r>
              <w:rPr>
                <w:position w:val="-3"/>
                <w:sz w:val="19"/>
                <w:szCs w:val="19"/>
              </w:rPr>
              <w:t>-</w:t>
            </w:r>
          </w:p>
        </w:tc>
        <w:tc>
          <w:tcPr>
            <w:tcW w:w="1411" w:type="dxa"/>
            <w:vAlign w:val="top"/>
          </w:tcPr>
          <w:p>
            <w:pPr>
              <w:pStyle w:val="6"/>
              <w:spacing w:before="149" w:line="128" w:lineRule="exact"/>
              <w:ind w:left="663"/>
              <w:rPr>
                <w:sz w:val="19"/>
                <w:szCs w:val="19"/>
              </w:rPr>
            </w:pPr>
            <w:r>
              <w:rPr>
                <w:position w:val="-3"/>
                <w:sz w:val="19"/>
                <w:szCs w:val="19"/>
              </w:rPr>
              <w:t>-</w:t>
            </w:r>
          </w:p>
        </w:tc>
        <w:tc>
          <w:tcPr>
            <w:tcW w:w="1412" w:type="dxa"/>
            <w:vAlign w:val="top"/>
          </w:tcPr>
          <w:p>
            <w:pPr>
              <w:pStyle w:val="6"/>
              <w:spacing w:before="149" w:line="128" w:lineRule="exact"/>
              <w:ind w:left="664"/>
              <w:rPr>
                <w:sz w:val="19"/>
                <w:szCs w:val="19"/>
              </w:rPr>
            </w:pPr>
            <w:r>
              <w:rPr>
                <w:position w:val="-3"/>
                <w:sz w:val="19"/>
                <w:szCs w:val="19"/>
              </w:rPr>
              <w:t>-</w:t>
            </w: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42" w:type="dxa"/>
            <w:tcBorders>
              <w:top w:val="nil"/>
              <w:left w:val="nil"/>
              <w:bottom w:val="nil"/>
            </w:tcBorders>
            <w:textDirection w:val="tbRlV"/>
            <w:vAlign w:val="top"/>
          </w:tcPr>
          <w:p>
            <w:pPr>
              <w:pStyle w:val="6"/>
              <w:spacing w:before="157" w:line="217" w:lineRule="auto"/>
              <w:jc w:val="right"/>
              <w:rPr>
                <w:sz w:val="19"/>
                <w:szCs w:val="19"/>
              </w:rPr>
            </w:pPr>
            <w:r>
              <w:rPr>
                <w:spacing w:val="8"/>
                <w:sz w:val="19"/>
                <w:szCs w:val="19"/>
              </w:rPr>
              <w:t>变费</w:t>
            </w:r>
          </w:p>
        </w:tc>
        <w:tc>
          <w:tcPr>
            <w:tcW w:w="2295" w:type="dxa"/>
            <w:vAlign w:val="top"/>
          </w:tcPr>
          <w:p>
            <w:pPr>
              <w:pStyle w:val="6"/>
              <w:spacing w:before="56" w:line="229" w:lineRule="auto"/>
              <w:ind w:left="42"/>
              <w:rPr>
                <w:sz w:val="19"/>
                <w:szCs w:val="19"/>
              </w:rPr>
            </w:pPr>
            <w:r>
              <w:rPr>
                <w:sz w:val="19"/>
                <w:szCs w:val="19"/>
              </w:rPr>
              <w:t>煤</w:t>
            </w:r>
          </w:p>
        </w:tc>
        <w:tc>
          <w:tcPr>
            <w:tcW w:w="636" w:type="dxa"/>
            <w:vAlign w:val="top"/>
          </w:tcPr>
          <w:p>
            <w:pPr>
              <w:pStyle w:val="6"/>
              <w:spacing w:before="55" w:line="223" w:lineRule="auto"/>
              <w:ind w:left="224"/>
              <w:rPr>
                <w:sz w:val="19"/>
                <w:szCs w:val="19"/>
              </w:rPr>
            </w:pPr>
            <w:r>
              <w:rPr>
                <w:spacing w:val="2"/>
                <w:sz w:val="19"/>
                <w:szCs w:val="19"/>
              </w:rPr>
              <w:t>kg</w:t>
            </w:r>
          </w:p>
        </w:tc>
        <w:tc>
          <w:tcPr>
            <w:tcW w:w="1414" w:type="dxa"/>
            <w:vAlign w:val="top"/>
          </w:tcPr>
          <w:p>
            <w:pPr>
              <w:pStyle w:val="6"/>
              <w:spacing w:before="151" w:line="128" w:lineRule="exact"/>
              <w:ind w:left="663"/>
              <w:rPr>
                <w:sz w:val="19"/>
                <w:szCs w:val="19"/>
              </w:rPr>
            </w:pPr>
            <w:r>
              <w:rPr>
                <w:position w:val="-3"/>
                <w:sz w:val="19"/>
                <w:szCs w:val="19"/>
              </w:rPr>
              <w:t>-</w:t>
            </w:r>
          </w:p>
        </w:tc>
        <w:tc>
          <w:tcPr>
            <w:tcW w:w="1411" w:type="dxa"/>
            <w:vAlign w:val="top"/>
          </w:tcPr>
          <w:p>
            <w:pPr>
              <w:pStyle w:val="6"/>
              <w:spacing w:before="151" w:line="128" w:lineRule="exact"/>
              <w:ind w:left="661"/>
              <w:rPr>
                <w:sz w:val="19"/>
                <w:szCs w:val="19"/>
              </w:rPr>
            </w:pPr>
            <w:r>
              <w:rPr>
                <w:position w:val="-3"/>
                <w:sz w:val="19"/>
                <w:szCs w:val="19"/>
              </w:rPr>
              <w:t>-</w:t>
            </w:r>
          </w:p>
        </w:tc>
        <w:tc>
          <w:tcPr>
            <w:tcW w:w="1409" w:type="dxa"/>
            <w:vAlign w:val="top"/>
          </w:tcPr>
          <w:p>
            <w:pPr>
              <w:pStyle w:val="6"/>
              <w:spacing w:before="151" w:line="128" w:lineRule="exact"/>
              <w:ind w:left="661"/>
              <w:rPr>
                <w:sz w:val="19"/>
                <w:szCs w:val="19"/>
              </w:rPr>
            </w:pPr>
            <w:r>
              <w:rPr>
                <w:position w:val="-3"/>
                <w:sz w:val="19"/>
                <w:szCs w:val="19"/>
              </w:rPr>
              <w:t>-</w:t>
            </w:r>
          </w:p>
        </w:tc>
        <w:tc>
          <w:tcPr>
            <w:tcW w:w="1412" w:type="dxa"/>
            <w:vAlign w:val="top"/>
          </w:tcPr>
          <w:p>
            <w:pPr>
              <w:pStyle w:val="6"/>
              <w:spacing w:before="151" w:line="128" w:lineRule="exact"/>
              <w:ind w:left="664"/>
              <w:rPr>
                <w:sz w:val="19"/>
                <w:szCs w:val="19"/>
              </w:rPr>
            </w:pPr>
            <w:r>
              <w:rPr>
                <w:position w:val="-3"/>
                <w:sz w:val="19"/>
                <w:szCs w:val="19"/>
              </w:rPr>
              <w:t>-</w:t>
            </w:r>
          </w:p>
        </w:tc>
        <w:tc>
          <w:tcPr>
            <w:tcW w:w="1411" w:type="dxa"/>
            <w:vAlign w:val="top"/>
          </w:tcPr>
          <w:p>
            <w:pPr>
              <w:pStyle w:val="6"/>
              <w:spacing w:before="151" w:line="128" w:lineRule="exact"/>
              <w:ind w:left="663"/>
              <w:rPr>
                <w:sz w:val="19"/>
                <w:szCs w:val="19"/>
              </w:rPr>
            </w:pPr>
            <w:r>
              <w:rPr>
                <w:position w:val="-3"/>
                <w:sz w:val="19"/>
                <w:szCs w:val="19"/>
              </w:rPr>
              <w:t>-</w:t>
            </w:r>
          </w:p>
        </w:tc>
        <w:tc>
          <w:tcPr>
            <w:tcW w:w="1411" w:type="dxa"/>
            <w:vAlign w:val="top"/>
          </w:tcPr>
          <w:p>
            <w:pPr>
              <w:pStyle w:val="6"/>
              <w:spacing w:before="151" w:line="128" w:lineRule="exact"/>
              <w:ind w:left="663"/>
              <w:rPr>
                <w:sz w:val="19"/>
                <w:szCs w:val="19"/>
              </w:rPr>
            </w:pPr>
            <w:r>
              <w:rPr>
                <w:position w:val="-3"/>
                <w:sz w:val="19"/>
                <w:szCs w:val="19"/>
              </w:rPr>
              <w:t>-</w:t>
            </w:r>
          </w:p>
        </w:tc>
        <w:tc>
          <w:tcPr>
            <w:tcW w:w="1412" w:type="dxa"/>
            <w:vAlign w:val="top"/>
          </w:tcPr>
          <w:p>
            <w:pPr>
              <w:pStyle w:val="6"/>
              <w:spacing w:before="151" w:line="128" w:lineRule="exact"/>
              <w:ind w:left="664"/>
              <w:rPr>
                <w:sz w:val="19"/>
                <w:szCs w:val="19"/>
              </w:rPr>
            </w:pPr>
            <w:r>
              <w:rPr>
                <w:position w:val="-3"/>
                <w:sz w:val="19"/>
                <w:szCs w:val="19"/>
              </w:rPr>
              <w:t>-</w:t>
            </w: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4" w:hRule="atLeast"/>
        </w:trPr>
        <w:tc>
          <w:tcPr>
            <w:tcW w:w="542" w:type="dxa"/>
            <w:tcBorders>
              <w:top w:val="nil"/>
              <w:left w:val="nil"/>
              <w:bottom w:val="nil"/>
            </w:tcBorders>
            <w:vAlign w:val="top"/>
          </w:tcPr>
          <w:p>
            <w:pPr>
              <w:pStyle w:val="6"/>
              <w:spacing w:before="87" w:line="230" w:lineRule="auto"/>
              <w:ind w:left="191"/>
              <w:rPr>
                <w:sz w:val="19"/>
                <w:szCs w:val="19"/>
              </w:rPr>
            </w:pPr>
            <w:r>
              <w:rPr>
                <w:sz w:val="19"/>
                <w:szCs w:val="19"/>
              </w:rPr>
              <w:t>用</w:t>
            </w:r>
          </w:p>
        </w:tc>
        <w:tc>
          <w:tcPr>
            <w:tcW w:w="2295" w:type="dxa"/>
            <w:vAlign w:val="top"/>
          </w:tcPr>
          <w:p>
            <w:pPr>
              <w:pStyle w:val="6"/>
              <w:spacing w:before="58" w:line="234" w:lineRule="auto"/>
              <w:ind w:left="64"/>
              <w:rPr>
                <w:sz w:val="19"/>
                <w:szCs w:val="19"/>
              </w:rPr>
            </w:pPr>
            <w:r>
              <w:rPr>
                <w:sz w:val="19"/>
                <w:szCs w:val="19"/>
              </w:rPr>
              <w:t>电</w:t>
            </w:r>
          </w:p>
        </w:tc>
        <w:tc>
          <w:tcPr>
            <w:tcW w:w="636" w:type="dxa"/>
            <w:vAlign w:val="top"/>
          </w:tcPr>
          <w:p>
            <w:pPr>
              <w:pStyle w:val="6"/>
              <w:spacing w:before="58" w:line="257" w:lineRule="exact"/>
              <w:ind w:left="75"/>
              <w:rPr>
                <w:sz w:val="19"/>
                <w:szCs w:val="19"/>
              </w:rPr>
            </w:pPr>
            <w:r>
              <w:rPr>
                <w:spacing w:val="-15"/>
                <w:position w:val="1"/>
                <w:sz w:val="19"/>
                <w:szCs w:val="19"/>
              </w:rPr>
              <w:t>kW</w:t>
            </w:r>
            <w:r>
              <w:rPr>
                <w:spacing w:val="-17"/>
                <w:position w:val="1"/>
                <w:sz w:val="19"/>
                <w:szCs w:val="19"/>
              </w:rPr>
              <w:t xml:space="preserve"> </w:t>
            </w:r>
            <w:r>
              <w:rPr>
                <w:spacing w:val="-15"/>
                <w:position w:val="1"/>
                <w:sz w:val="19"/>
                <w:szCs w:val="19"/>
              </w:rPr>
              <w:t>·h</w:t>
            </w:r>
          </w:p>
        </w:tc>
        <w:tc>
          <w:tcPr>
            <w:tcW w:w="1414" w:type="dxa"/>
            <w:vAlign w:val="top"/>
          </w:tcPr>
          <w:p>
            <w:pPr>
              <w:pStyle w:val="6"/>
              <w:spacing w:before="153" w:line="128" w:lineRule="exact"/>
              <w:ind w:left="663"/>
              <w:rPr>
                <w:sz w:val="19"/>
                <w:szCs w:val="19"/>
              </w:rPr>
            </w:pPr>
            <w:r>
              <w:rPr>
                <w:position w:val="-3"/>
                <w:sz w:val="19"/>
                <w:szCs w:val="19"/>
              </w:rPr>
              <w:t>-</w:t>
            </w:r>
          </w:p>
        </w:tc>
        <w:tc>
          <w:tcPr>
            <w:tcW w:w="1411" w:type="dxa"/>
            <w:vAlign w:val="top"/>
          </w:tcPr>
          <w:p>
            <w:pPr>
              <w:pStyle w:val="6"/>
              <w:spacing w:before="153" w:line="128" w:lineRule="exact"/>
              <w:ind w:left="661"/>
              <w:rPr>
                <w:sz w:val="19"/>
                <w:szCs w:val="19"/>
              </w:rPr>
            </w:pPr>
            <w:r>
              <w:rPr>
                <w:position w:val="-3"/>
                <w:sz w:val="19"/>
                <w:szCs w:val="19"/>
              </w:rPr>
              <w:t>-</w:t>
            </w:r>
          </w:p>
        </w:tc>
        <w:tc>
          <w:tcPr>
            <w:tcW w:w="1409" w:type="dxa"/>
            <w:vAlign w:val="top"/>
          </w:tcPr>
          <w:p>
            <w:pPr>
              <w:pStyle w:val="6"/>
              <w:spacing w:before="153" w:line="128" w:lineRule="exact"/>
              <w:ind w:left="661"/>
              <w:rPr>
                <w:sz w:val="19"/>
                <w:szCs w:val="19"/>
              </w:rPr>
            </w:pPr>
            <w:r>
              <w:rPr>
                <w:position w:val="-3"/>
                <w:sz w:val="19"/>
                <w:szCs w:val="19"/>
              </w:rPr>
              <w:t>-</w:t>
            </w:r>
          </w:p>
        </w:tc>
        <w:tc>
          <w:tcPr>
            <w:tcW w:w="1412" w:type="dxa"/>
            <w:vAlign w:val="top"/>
          </w:tcPr>
          <w:p>
            <w:pPr>
              <w:pStyle w:val="6"/>
              <w:spacing w:before="153" w:line="128" w:lineRule="exact"/>
              <w:ind w:left="664"/>
              <w:rPr>
                <w:sz w:val="19"/>
                <w:szCs w:val="19"/>
              </w:rPr>
            </w:pPr>
            <w:r>
              <w:rPr>
                <w:position w:val="-3"/>
                <w:sz w:val="19"/>
                <w:szCs w:val="19"/>
              </w:rPr>
              <w:t>-</w:t>
            </w:r>
          </w:p>
        </w:tc>
        <w:tc>
          <w:tcPr>
            <w:tcW w:w="1411" w:type="dxa"/>
            <w:vAlign w:val="top"/>
          </w:tcPr>
          <w:p>
            <w:pPr>
              <w:pStyle w:val="6"/>
              <w:spacing w:before="153" w:line="128" w:lineRule="exact"/>
              <w:ind w:left="663"/>
              <w:rPr>
                <w:sz w:val="19"/>
                <w:szCs w:val="19"/>
              </w:rPr>
            </w:pPr>
            <w:r>
              <w:rPr>
                <w:position w:val="-3"/>
                <w:sz w:val="19"/>
                <w:szCs w:val="19"/>
              </w:rPr>
              <w:t>-</w:t>
            </w:r>
          </w:p>
        </w:tc>
        <w:tc>
          <w:tcPr>
            <w:tcW w:w="1411" w:type="dxa"/>
            <w:vAlign w:val="top"/>
          </w:tcPr>
          <w:p>
            <w:pPr>
              <w:pStyle w:val="6"/>
              <w:spacing w:before="153" w:line="128" w:lineRule="exact"/>
              <w:ind w:left="663"/>
              <w:rPr>
                <w:sz w:val="19"/>
                <w:szCs w:val="19"/>
              </w:rPr>
            </w:pPr>
            <w:r>
              <w:rPr>
                <w:position w:val="-3"/>
                <w:sz w:val="19"/>
                <w:szCs w:val="19"/>
              </w:rPr>
              <w:t>-</w:t>
            </w:r>
          </w:p>
        </w:tc>
        <w:tc>
          <w:tcPr>
            <w:tcW w:w="1412" w:type="dxa"/>
            <w:vAlign w:val="top"/>
          </w:tcPr>
          <w:p>
            <w:pPr>
              <w:pStyle w:val="6"/>
              <w:spacing w:before="153" w:line="128" w:lineRule="exact"/>
              <w:ind w:left="664"/>
              <w:rPr>
                <w:sz w:val="19"/>
                <w:szCs w:val="19"/>
              </w:rPr>
            </w:pPr>
            <w:r>
              <w:rPr>
                <w:position w:val="-3"/>
                <w:sz w:val="19"/>
                <w:szCs w:val="19"/>
              </w:rPr>
              <w:t>-</w:t>
            </w: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60" w:line="228" w:lineRule="auto"/>
              <w:ind w:left="44"/>
              <w:rPr>
                <w:sz w:val="19"/>
                <w:szCs w:val="19"/>
              </w:rPr>
            </w:pPr>
            <w:r>
              <w:rPr>
                <w:sz w:val="19"/>
                <w:szCs w:val="19"/>
              </w:rPr>
              <w:t>水</w:t>
            </w:r>
          </w:p>
        </w:tc>
        <w:tc>
          <w:tcPr>
            <w:tcW w:w="636" w:type="dxa"/>
            <w:vAlign w:val="top"/>
          </w:tcPr>
          <w:p>
            <w:pPr>
              <w:pStyle w:val="6"/>
              <w:spacing w:before="60" w:line="257" w:lineRule="exact"/>
              <w:ind w:left="220"/>
              <w:rPr>
                <w:sz w:val="19"/>
                <w:szCs w:val="19"/>
              </w:rPr>
            </w:pPr>
            <w:r>
              <w:rPr>
                <w:spacing w:val="4"/>
                <w:sz w:val="19"/>
                <w:szCs w:val="19"/>
              </w:rPr>
              <w:t>m³</w:t>
            </w:r>
          </w:p>
        </w:tc>
        <w:tc>
          <w:tcPr>
            <w:tcW w:w="1414" w:type="dxa"/>
            <w:vAlign w:val="top"/>
          </w:tcPr>
          <w:p>
            <w:pPr>
              <w:pStyle w:val="6"/>
              <w:spacing w:before="155" w:line="128" w:lineRule="exact"/>
              <w:ind w:left="663"/>
              <w:rPr>
                <w:sz w:val="19"/>
                <w:szCs w:val="19"/>
              </w:rPr>
            </w:pPr>
            <w:r>
              <w:rPr>
                <w:position w:val="-3"/>
                <w:sz w:val="19"/>
                <w:szCs w:val="19"/>
              </w:rPr>
              <w:t>-</w:t>
            </w:r>
          </w:p>
        </w:tc>
        <w:tc>
          <w:tcPr>
            <w:tcW w:w="1411" w:type="dxa"/>
            <w:vAlign w:val="top"/>
          </w:tcPr>
          <w:p>
            <w:pPr>
              <w:pStyle w:val="6"/>
              <w:spacing w:before="155" w:line="128" w:lineRule="exact"/>
              <w:ind w:left="661"/>
              <w:rPr>
                <w:sz w:val="19"/>
                <w:szCs w:val="19"/>
              </w:rPr>
            </w:pPr>
            <w:r>
              <w:rPr>
                <w:position w:val="-3"/>
                <w:sz w:val="19"/>
                <w:szCs w:val="19"/>
              </w:rPr>
              <w:t>-</w:t>
            </w:r>
          </w:p>
        </w:tc>
        <w:tc>
          <w:tcPr>
            <w:tcW w:w="1409" w:type="dxa"/>
            <w:vAlign w:val="top"/>
          </w:tcPr>
          <w:p>
            <w:pPr>
              <w:pStyle w:val="6"/>
              <w:spacing w:before="155" w:line="128" w:lineRule="exact"/>
              <w:ind w:left="661"/>
              <w:rPr>
                <w:sz w:val="19"/>
                <w:szCs w:val="19"/>
              </w:rPr>
            </w:pPr>
            <w:r>
              <w:rPr>
                <w:position w:val="-3"/>
                <w:sz w:val="19"/>
                <w:szCs w:val="19"/>
              </w:rPr>
              <w:t>-</w:t>
            </w:r>
          </w:p>
        </w:tc>
        <w:tc>
          <w:tcPr>
            <w:tcW w:w="1412" w:type="dxa"/>
            <w:vAlign w:val="top"/>
          </w:tcPr>
          <w:p>
            <w:pPr>
              <w:pStyle w:val="6"/>
              <w:spacing w:before="155" w:line="128" w:lineRule="exact"/>
              <w:ind w:left="664"/>
              <w:rPr>
                <w:sz w:val="19"/>
                <w:szCs w:val="19"/>
              </w:rPr>
            </w:pPr>
            <w:r>
              <w:rPr>
                <w:position w:val="-3"/>
                <w:sz w:val="19"/>
                <w:szCs w:val="19"/>
              </w:rPr>
              <w:t>-</w:t>
            </w:r>
          </w:p>
        </w:tc>
        <w:tc>
          <w:tcPr>
            <w:tcW w:w="1411" w:type="dxa"/>
            <w:vAlign w:val="top"/>
          </w:tcPr>
          <w:p>
            <w:pPr>
              <w:pStyle w:val="6"/>
              <w:spacing w:before="155" w:line="128" w:lineRule="exact"/>
              <w:ind w:left="663"/>
              <w:rPr>
                <w:sz w:val="19"/>
                <w:szCs w:val="19"/>
              </w:rPr>
            </w:pPr>
            <w:r>
              <w:rPr>
                <w:position w:val="-3"/>
                <w:sz w:val="19"/>
                <w:szCs w:val="19"/>
              </w:rPr>
              <w:t>-</w:t>
            </w:r>
          </w:p>
        </w:tc>
        <w:tc>
          <w:tcPr>
            <w:tcW w:w="1411" w:type="dxa"/>
            <w:vAlign w:val="top"/>
          </w:tcPr>
          <w:p>
            <w:pPr>
              <w:pStyle w:val="6"/>
              <w:spacing w:before="155" w:line="128" w:lineRule="exact"/>
              <w:ind w:left="663"/>
              <w:rPr>
                <w:sz w:val="19"/>
                <w:szCs w:val="19"/>
              </w:rPr>
            </w:pPr>
            <w:r>
              <w:rPr>
                <w:position w:val="-3"/>
                <w:sz w:val="19"/>
                <w:szCs w:val="19"/>
              </w:rPr>
              <w:t>-</w:t>
            </w:r>
          </w:p>
        </w:tc>
        <w:tc>
          <w:tcPr>
            <w:tcW w:w="1412" w:type="dxa"/>
            <w:vAlign w:val="top"/>
          </w:tcPr>
          <w:p>
            <w:pPr>
              <w:pStyle w:val="6"/>
              <w:spacing w:before="155" w:line="128" w:lineRule="exact"/>
              <w:ind w:left="664"/>
              <w:rPr>
                <w:sz w:val="19"/>
                <w:szCs w:val="19"/>
              </w:rPr>
            </w:pPr>
            <w:r>
              <w:rPr>
                <w:position w:val="-3"/>
                <w:sz w:val="19"/>
                <w:szCs w:val="19"/>
              </w:rPr>
              <w:t>-</w:t>
            </w: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63" w:line="229" w:lineRule="auto"/>
              <w:ind w:left="42"/>
              <w:rPr>
                <w:sz w:val="19"/>
                <w:szCs w:val="19"/>
              </w:rPr>
            </w:pPr>
            <w:r>
              <w:rPr>
                <w:spacing w:val="4"/>
                <w:sz w:val="19"/>
                <w:szCs w:val="19"/>
              </w:rPr>
              <w:t>木柴</w:t>
            </w:r>
          </w:p>
        </w:tc>
        <w:tc>
          <w:tcPr>
            <w:tcW w:w="636" w:type="dxa"/>
            <w:vAlign w:val="top"/>
          </w:tcPr>
          <w:p>
            <w:pPr>
              <w:pStyle w:val="6"/>
              <w:spacing w:before="62" w:line="223" w:lineRule="auto"/>
              <w:ind w:left="224"/>
              <w:rPr>
                <w:sz w:val="19"/>
                <w:szCs w:val="19"/>
              </w:rPr>
            </w:pPr>
            <w:r>
              <w:rPr>
                <w:spacing w:val="2"/>
                <w:sz w:val="19"/>
                <w:szCs w:val="19"/>
              </w:rPr>
              <w:t>kg</w:t>
            </w:r>
          </w:p>
        </w:tc>
        <w:tc>
          <w:tcPr>
            <w:tcW w:w="1414" w:type="dxa"/>
            <w:vAlign w:val="top"/>
          </w:tcPr>
          <w:p>
            <w:pPr>
              <w:pStyle w:val="6"/>
              <w:spacing w:before="157" w:line="129" w:lineRule="exact"/>
              <w:ind w:left="663"/>
              <w:rPr>
                <w:sz w:val="19"/>
                <w:szCs w:val="19"/>
              </w:rPr>
            </w:pPr>
            <w:r>
              <w:rPr>
                <w:position w:val="-3"/>
                <w:sz w:val="19"/>
                <w:szCs w:val="19"/>
              </w:rPr>
              <w:t>-</w:t>
            </w:r>
          </w:p>
        </w:tc>
        <w:tc>
          <w:tcPr>
            <w:tcW w:w="1411" w:type="dxa"/>
            <w:vAlign w:val="top"/>
          </w:tcPr>
          <w:p>
            <w:pPr>
              <w:pStyle w:val="6"/>
              <w:spacing w:before="157" w:line="129" w:lineRule="exact"/>
              <w:ind w:left="661"/>
              <w:rPr>
                <w:sz w:val="19"/>
                <w:szCs w:val="19"/>
              </w:rPr>
            </w:pPr>
            <w:r>
              <w:rPr>
                <w:position w:val="-3"/>
                <w:sz w:val="19"/>
                <w:szCs w:val="19"/>
              </w:rPr>
              <w:t>-</w:t>
            </w:r>
          </w:p>
        </w:tc>
        <w:tc>
          <w:tcPr>
            <w:tcW w:w="1409" w:type="dxa"/>
            <w:vAlign w:val="top"/>
          </w:tcPr>
          <w:p>
            <w:pPr>
              <w:pStyle w:val="6"/>
              <w:spacing w:before="157" w:line="129" w:lineRule="exact"/>
              <w:ind w:left="661"/>
              <w:rPr>
                <w:sz w:val="19"/>
                <w:szCs w:val="19"/>
              </w:rPr>
            </w:pPr>
            <w:r>
              <w:rPr>
                <w:position w:val="-3"/>
                <w:sz w:val="19"/>
                <w:szCs w:val="19"/>
              </w:rPr>
              <w:t>-</w:t>
            </w:r>
          </w:p>
        </w:tc>
        <w:tc>
          <w:tcPr>
            <w:tcW w:w="1412" w:type="dxa"/>
            <w:vAlign w:val="top"/>
          </w:tcPr>
          <w:p>
            <w:pPr>
              <w:pStyle w:val="6"/>
              <w:spacing w:before="157" w:line="129" w:lineRule="exact"/>
              <w:ind w:left="664"/>
              <w:rPr>
                <w:sz w:val="19"/>
                <w:szCs w:val="19"/>
              </w:rPr>
            </w:pPr>
            <w:r>
              <w:rPr>
                <w:position w:val="-3"/>
                <w:sz w:val="19"/>
                <w:szCs w:val="19"/>
              </w:rPr>
              <w:t>-</w:t>
            </w:r>
          </w:p>
        </w:tc>
        <w:tc>
          <w:tcPr>
            <w:tcW w:w="1411" w:type="dxa"/>
            <w:vAlign w:val="top"/>
          </w:tcPr>
          <w:p>
            <w:pPr>
              <w:pStyle w:val="6"/>
              <w:spacing w:before="157" w:line="129" w:lineRule="exact"/>
              <w:ind w:left="663"/>
              <w:rPr>
                <w:sz w:val="19"/>
                <w:szCs w:val="19"/>
              </w:rPr>
            </w:pPr>
            <w:r>
              <w:rPr>
                <w:position w:val="-3"/>
                <w:sz w:val="19"/>
                <w:szCs w:val="19"/>
              </w:rPr>
              <w:t>-</w:t>
            </w:r>
          </w:p>
        </w:tc>
        <w:tc>
          <w:tcPr>
            <w:tcW w:w="1411" w:type="dxa"/>
            <w:vAlign w:val="top"/>
          </w:tcPr>
          <w:p>
            <w:pPr>
              <w:pStyle w:val="6"/>
              <w:spacing w:before="157" w:line="129" w:lineRule="exact"/>
              <w:ind w:left="663"/>
              <w:rPr>
                <w:sz w:val="19"/>
                <w:szCs w:val="19"/>
              </w:rPr>
            </w:pPr>
            <w:r>
              <w:rPr>
                <w:position w:val="-3"/>
                <w:sz w:val="19"/>
                <w:szCs w:val="19"/>
              </w:rPr>
              <w:t>-</w:t>
            </w:r>
          </w:p>
        </w:tc>
        <w:tc>
          <w:tcPr>
            <w:tcW w:w="1412" w:type="dxa"/>
            <w:vAlign w:val="top"/>
          </w:tcPr>
          <w:p>
            <w:pPr>
              <w:pStyle w:val="6"/>
              <w:spacing w:before="157" w:line="129" w:lineRule="exact"/>
              <w:ind w:left="664"/>
              <w:rPr>
                <w:sz w:val="19"/>
                <w:szCs w:val="19"/>
              </w:rPr>
            </w:pPr>
            <w:r>
              <w:rPr>
                <w:position w:val="-3"/>
                <w:sz w:val="19"/>
                <w:szCs w:val="19"/>
              </w:rPr>
              <w:t>-</w:t>
            </w: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42" w:type="dxa"/>
            <w:tcBorders>
              <w:top w:val="nil"/>
              <w:left w:val="nil"/>
            </w:tcBorders>
            <w:vAlign w:val="top"/>
          </w:tcPr>
          <w:p>
            <w:pPr>
              <w:rPr>
                <w:rFonts w:ascii="Arial"/>
                <w:sz w:val="21"/>
              </w:rPr>
            </w:pPr>
          </w:p>
        </w:tc>
        <w:tc>
          <w:tcPr>
            <w:tcW w:w="2295" w:type="dxa"/>
            <w:vAlign w:val="top"/>
          </w:tcPr>
          <w:p>
            <w:pPr>
              <w:pStyle w:val="6"/>
              <w:spacing w:before="64" w:line="229" w:lineRule="auto"/>
              <w:ind w:left="42"/>
              <w:rPr>
                <w:sz w:val="19"/>
                <w:szCs w:val="19"/>
              </w:rPr>
            </w:pPr>
            <w:r>
              <w:rPr>
                <w:spacing w:val="7"/>
                <w:sz w:val="19"/>
                <w:szCs w:val="19"/>
              </w:rPr>
              <w:t>其他费用</w:t>
            </w:r>
          </w:p>
        </w:tc>
        <w:tc>
          <w:tcPr>
            <w:tcW w:w="636" w:type="dxa"/>
            <w:vAlign w:val="top"/>
          </w:tcPr>
          <w:p>
            <w:pPr>
              <w:pStyle w:val="6"/>
              <w:spacing w:before="64" w:line="229" w:lineRule="auto"/>
              <w:ind w:left="230"/>
              <w:rPr>
                <w:sz w:val="19"/>
                <w:szCs w:val="19"/>
              </w:rPr>
            </w:pPr>
            <w:r>
              <w:rPr>
                <w:sz w:val="19"/>
                <w:szCs w:val="19"/>
              </w:rPr>
              <w:t>元</w:t>
            </w:r>
          </w:p>
        </w:tc>
        <w:tc>
          <w:tcPr>
            <w:tcW w:w="1414" w:type="dxa"/>
            <w:vAlign w:val="top"/>
          </w:tcPr>
          <w:p>
            <w:pPr>
              <w:pStyle w:val="6"/>
              <w:spacing w:before="158" w:line="128" w:lineRule="exact"/>
              <w:ind w:left="663"/>
              <w:rPr>
                <w:sz w:val="19"/>
                <w:szCs w:val="19"/>
              </w:rPr>
            </w:pPr>
            <w:r>
              <w:rPr>
                <w:position w:val="-3"/>
                <w:sz w:val="19"/>
                <w:szCs w:val="19"/>
              </w:rPr>
              <w:t>-</w:t>
            </w:r>
          </w:p>
        </w:tc>
        <w:tc>
          <w:tcPr>
            <w:tcW w:w="1411" w:type="dxa"/>
            <w:vAlign w:val="top"/>
          </w:tcPr>
          <w:p>
            <w:pPr>
              <w:pStyle w:val="6"/>
              <w:spacing w:before="158" w:line="128" w:lineRule="exact"/>
              <w:ind w:left="661"/>
              <w:rPr>
                <w:sz w:val="19"/>
                <w:szCs w:val="19"/>
              </w:rPr>
            </w:pPr>
            <w:r>
              <w:rPr>
                <w:position w:val="-3"/>
                <w:sz w:val="19"/>
                <w:szCs w:val="19"/>
              </w:rPr>
              <w:t>-</w:t>
            </w:r>
          </w:p>
        </w:tc>
        <w:tc>
          <w:tcPr>
            <w:tcW w:w="1409" w:type="dxa"/>
            <w:vAlign w:val="top"/>
          </w:tcPr>
          <w:p>
            <w:pPr>
              <w:pStyle w:val="6"/>
              <w:spacing w:before="158" w:line="128" w:lineRule="exact"/>
              <w:ind w:left="661"/>
              <w:rPr>
                <w:sz w:val="19"/>
                <w:szCs w:val="19"/>
              </w:rPr>
            </w:pPr>
            <w:r>
              <w:rPr>
                <w:position w:val="-3"/>
                <w:sz w:val="19"/>
                <w:szCs w:val="19"/>
              </w:rPr>
              <w:t>-</w:t>
            </w:r>
          </w:p>
        </w:tc>
        <w:tc>
          <w:tcPr>
            <w:tcW w:w="1412" w:type="dxa"/>
            <w:vAlign w:val="top"/>
          </w:tcPr>
          <w:p>
            <w:pPr>
              <w:pStyle w:val="6"/>
              <w:spacing w:before="158" w:line="128" w:lineRule="exact"/>
              <w:ind w:left="664"/>
              <w:rPr>
                <w:sz w:val="19"/>
                <w:szCs w:val="19"/>
              </w:rPr>
            </w:pPr>
            <w:r>
              <w:rPr>
                <w:position w:val="-3"/>
                <w:sz w:val="19"/>
                <w:szCs w:val="19"/>
              </w:rPr>
              <w:t>-</w:t>
            </w:r>
          </w:p>
        </w:tc>
        <w:tc>
          <w:tcPr>
            <w:tcW w:w="1411" w:type="dxa"/>
            <w:vAlign w:val="top"/>
          </w:tcPr>
          <w:p>
            <w:pPr>
              <w:pStyle w:val="6"/>
              <w:spacing w:before="158" w:line="128" w:lineRule="exact"/>
              <w:ind w:left="663"/>
              <w:rPr>
                <w:sz w:val="19"/>
                <w:szCs w:val="19"/>
              </w:rPr>
            </w:pPr>
            <w:r>
              <w:rPr>
                <w:position w:val="-3"/>
                <w:sz w:val="19"/>
                <w:szCs w:val="19"/>
              </w:rPr>
              <w:t>-</w:t>
            </w:r>
          </w:p>
        </w:tc>
        <w:tc>
          <w:tcPr>
            <w:tcW w:w="1411" w:type="dxa"/>
            <w:vAlign w:val="top"/>
          </w:tcPr>
          <w:p>
            <w:pPr>
              <w:pStyle w:val="6"/>
              <w:spacing w:before="158" w:line="128" w:lineRule="exact"/>
              <w:ind w:left="663"/>
              <w:rPr>
                <w:sz w:val="19"/>
                <w:szCs w:val="19"/>
              </w:rPr>
            </w:pPr>
            <w:r>
              <w:rPr>
                <w:position w:val="-3"/>
                <w:sz w:val="19"/>
                <w:szCs w:val="19"/>
              </w:rPr>
              <w:t>-</w:t>
            </w:r>
          </w:p>
        </w:tc>
        <w:tc>
          <w:tcPr>
            <w:tcW w:w="1412" w:type="dxa"/>
            <w:vAlign w:val="top"/>
          </w:tcPr>
          <w:p>
            <w:pPr>
              <w:pStyle w:val="6"/>
              <w:spacing w:before="158" w:line="128" w:lineRule="exact"/>
              <w:ind w:left="664"/>
              <w:rPr>
                <w:sz w:val="19"/>
                <w:szCs w:val="19"/>
              </w:rPr>
            </w:pPr>
            <w:r>
              <w:rPr>
                <w:position w:val="-3"/>
                <w:sz w:val="19"/>
                <w:szCs w:val="19"/>
              </w:rPr>
              <w:t>-</w:t>
            </w: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7" w:hRule="atLeast"/>
        </w:trPr>
        <w:tc>
          <w:tcPr>
            <w:tcW w:w="2837" w:type="dxa"/>
            <w:gridSpan w:val="2"/>
            <w:tcBorders>
              <w:left w:val="nil"/>
              <w:bottom w:val="single" w:color="000000" w:sz="16" w:space="0"/>
            </w:tcBorders>
            <w:vAlign w:val="top"/>
          </w:tcPr>
          <w:p>
            <w:pPr>
              <w:pStyle w:val="6"/>
              <w:spacing w:before="66" w:line="227" w:lineRule="auto"/>
              <w:ind w:left="1042"/>
              <w:rPr>
                <w:sz w:val="19"/>
                <w:szCs w:val="19"/>
              </w:rPr>
            </w:pPr>
            <w:r>
              <w:rPr>
                <w:spacing w:val="6"/>
                <w:sz w:val="19"/>
                <w:szCs w:val="19"/>
              </w:rPr>
              <w:t>定额基价</w:t>
            </w:r>
          </w:p>
        </w:tc>
        <w:tc>
          <w:tcPr>
            <w:tcW w:w="636" w:type="dxa"/>
            <w:tcBorders>
              <w:bottom w:val="single" w:color="000000" w:sz="16" w:space="0"/>
            </w:tcBorders>
            <w:vAlign w:val="top"/>
          </w:tcPr>
          <w:p>
            <w:pPr>
              <w:pStyle w:val="6"/>
              <w:spacing w:before="66" w:line="229" w:lineRule="auto"/>
              <w:ind w:left="230"/>
              <w:rPr>
                <w:sz w:val="19"/>
                <w:szCs w:val="19"/>
              </w:rPr>
            </w:pPr>
            <w:r>
              <w:rPr>
                <w:sz w:val="19"/>
                <w:szCs w:val="19"/>
              </w:rPr>
              <w:t>元</w:t>
            </w:r>
          </w:p>
        </w:tc>
        <w:tc>
          <w:tcPr>
            <w:tcW w:w="1414" w:type="dxa"/>
            <w:tcBorders>
              <w:bottom w:val="single" w:color="000000" w:sz="16" w:space="0"/>
            </w:tcBorders>
            <w:vAlign w:val="top"/>
          </w:tcPr>
          <w:p>
            <w:pPr>
              <w:pStyle w:val="6"/>
              <w:spacing w:before="169" w:line="187" w:lineRule="auto"/>
              <w:ind w:left="365"/>
              <w:rPr>
                <w:sz w:val="19"/>
                <w:szCs w:val="19"/>
              </w:rPr>
            </w:pPr>
            <w:r>
              <w:rPr>
                <w:spacing w:val="3"/>
                <w:sz w:val="19"/>
                <w:szCs w:val="19"/>
              </w:rPr>
              <w:t>2888.37</w:t>
            </w:r>
          </w:p>
        </w:tc>
        <w:tc>
          <w:tcPr>
            <w:tcW w:w="1411" w:type="dxa"/>
            <w:tcBorders>
              <w:bottom w:val="single" w:color="000000" w:sz="16" w:space="0"/>
            </w:tcBorders>
            <w:vAlign w:val="top"/>
          </w:tcPr>
          <w:p>
            <w:pPr>
              <w:pStyle w:val="6"/>
              <w:spacing w:before="168" w:line="188" w:lineRule="auto"/>
              <w:ind w:left="464"/>
              <w:rPr>
                <w:sz w:val="19"/>
                <w:szCs w:val="19"/>
              </w:rPr>
            </w:pPr>
            <w:r>
              <w:rPr>
                <w:spacing w:val="3"/>
                <w:sz w:val="19"/>
                <w:szCs w:val="19"/>
              </w:rPr>
              <w:t>212.08</w:t>
            </w:r>
          </w:p>
        </w:tc>
        <w:tc>
          <w:tcPr>
            <w:tcW w:w="1409" w:type="dxa"/>
            <w:tcBorders>
              <w:bottom w:val="single" w:color="000000" w:sz="16" w:space="0"/>
            </w:tcBorders>
            <w:vAlign w:val="top"/>
          </w:tcPr>
          <w:p>
            <w:pPr>
              <w:pStyle w:val="6"/>
              <w:spacing w:before="169" w:line="187" w:lineRule="auto"/>
              <w:ind w:left="415"/>
              <w:rPr>
                <w:sz w:val="19"/>
                <w:szCs w:val="19"/>
              </w:rPr>
            </w:pPr>
            <w:r>
              <w:rPr>
                <w:spacing w:val="3"/>
                <w:sz w:val="19"/>
                <w:szCs w:val="19"/>
              </w:rPr>
              <w:t>332.22</w:t>
            </w:r>
          </w:p>
        </w:tc>
        <w:tc>
          <w:tcPr>
            <w:tcW w:w="1412" w:type="dxa"/>
            <w:tcBorders>
              <w:bottom w:val="single" w:color="000000" w:sz="16" w:space="0"/>
            </w:tcBorders>
            <w:vAlign w:val="top"/>
          </w:tcPr>
          <w:p>
            <w:pPr>
              <w:pStyle w:val="6"/>
              <w:spacing w:before="168" w:line="188" w:lineRule="auto"/>
              <w:ind w:left="428"/>
              <w:rPr>
                <w:sz w:val="19"/>
                <w:szCs w:val="19"/>
              </w:rPr>
            </w:pPr>
            <w:r>
              <w:rPr>
                <w:spacing w:val="1"/>
                <w:sz w:val="19"/>
                <w:szCs w:val="19"/>
              </w:rPr>
              <w:t>1175.55</w:t>
            </w:r>
          </w:p>
        </w:tc>
        <w:tc>
          <w:tcPr>
            <w:tcW w:w="1411" w:type="dxa"/>
            <w:tcBorders>
              <w:bottom w:val="single" w:color="000000" w:sz="16" w:space="0"/>
            </w:tcBorders>
            <w:vAlign w:val="top"/>
          </w:tcPr>
          <w:p>
            <w:pPr>
              <w:pStyle w:val="6"/>
              <w:spacing w:before="169" w:line="187" w:lineRule="auto"/>
              <w:ind w:left="418"/>
              <w:rPr>
                <w:sz w:val="19"/>
                <w:szCs w:val="19"/>
              </w:rPr>
            </w:pPr>
            <w:r>
              <w:rPr>
                <w:spacing w:val="2"/>
                <w:sz w:val="19"/>
                <w:szCs w:val="19"/>
              </w:rPr>
              <w:t>766.85</w:t>
            </w:r>
          </w:p>
        </w:tc>
        <w:tc>
          <w:tcPr>
            <w:tcW w:w="1411" w:type="dxa"/>
            <w:tcBorders>
              <w:bottom w:val="single" w:color="000000" w:sz="16" w:space="0"/>
            </w:tcBorders>
            <w:vAlign w:val="top"/>
          </w:tcPr>
          <w:p>
            <w:pPr>
              <w:pStyle w:val="6"/>
              <w:spacing w:before="169" w:line="187" w:lineRule="auto"/>
              <w:ind w:left="365"/>
              <w:rPr>
                <w:sz w:val="19"/>
                <w:szCs w:val="19"/>
              </w:rPr>
            </w:pPr>
            <w:r>
              <w:rPr>
                <w:spacing w:val="3"/>
                <w:sz w:val="19"/>
                <w:szCs w:val="19"/>
              </w:rPr>
              <w:t>2337.08</w:t>
            </w:r>
          </w:p>
        </w:tc>
        <w:tc>
          <w:tcPr>
            <w:tcW w:w="1412" w:type="dxa"/>
            <w:tcBorders>
              <w:bottom w:val="single" w:color="000000" w:sz="16" w:space="0"/>
            </w:tcBorders>
            <w:vAlign w:val="top"/>
          </w:tcPr>
          <w:p>
            <w:pPr>
              <w:pStyle w:val="6"/>
              <w:spacing w:before="168" w:line="188" w:lineRule="auto"/>
              <w:ind w:left="429"/>
              <w:rPr>
                <w:sz w:val="19"/>
                <w:szCs w:val="19"/>
              </w:rPr>
            </w:pPr>
            <w:r>
              <w:rPr>
                <w:spacing w:val="1"/>
                <w:sz w:val="19"/>
                <w:szCs w:val="19"/>
              </w:rPr>
              <w:t>1188.74</w:t>
            </w:r>
          </w:p>
        </w:tc>
        <w:tc>
          <w:tcPr>
            <w:tcW w:w="1413" w:type="dxa"/>
            <w:tcBorders>
              <w:bottom w:val="single" w:color="000000" w:sz="16" w:space="0"/>
              <w:right w:val="nil"/>
            </w:tcBorders>
            <w:vAlign w:val="top"/>
          </w:tcPr>
          <w:p>
            <w:pPr>
              <w:rPr>
                <w:rFonts w:ascii="Arial"/>
                <w:sz w:val="21"/>
              </w:rPr>
            </w:pPr>
          </w:p>
        </w:tc>
      </w:tr>
    </w:tbl>
    <w:p>
      <w:pPr>
        <w:rPr>
          <w:rFonts w:ascii="Arial"/>
          <w:sz w:val="21"/>
        </w:rPr>
      </w:pPr>
    </w:p>
    <w:p>
      <w:pPr>
        <w:rPr>
          <w:rFonts w:ascii="Arial" w:hAnsi="Arial" w:eastAsia="Arial" w:cs="Arial"/>
          <w:sz w:val="21"/>
          <w:szCs w:val="21"/>
        </w:rPr>
        <w:sectPr>
          <w:footerReference r:id="rId171" w:type="default"/>
          <w:pgSz w:w="16839" w:h="11907"/>
          <w:pgMar w:top="400" w:right="1008" w:bottom="1151" w:left="1063" w:header="0" w:footer="962" w:gutter="0"/>
          <w:cols w:space="720" w:num="1"/>
        </w:sectPr>
      </w:pPr>
    </w:p>
    <w:p>
      <w:pPr>
        <w:spacing w:line="330" w:lineRule="auto"/>
        <w:rPr>
          <w:rFonts w:ascii="Arial"/>
          <w:sz w:val="21"/>
        </w:rPr>
      </w:pPr>
    </w:p>
    <w:p>
      <w:pPr>
        <w:spacing w:line="330" w:lineRule="auto"/>
        <w:rPr>
          <w:rFonts w:ascii="Arial"/>
          <w:sz w:val="21"/>
        </w:rPr>
      </w:pPr>
    </w:p>
    <w:p>
      <w:pPr>
        <w:pStyle w:val="2"/>
        <w:spacing w:before="91" w:line="210" w:lineRule="auto"/>
        <w:ind w:left="5995"/>
        <w:rPr>
          <w:sz w:val="28"/>
          <w:szCs w:val="28"/>
        </w:rPr>
      </w:pPr>
      <w:bookmarkStart w:id="195" w:name="bookmark187"/>
      <w:bookmarkEnd w:id="195"/>
      <w:r>
        <w:rPr>
          <w:b/>
          <w:bCs/>
          <w:spacing w:val="-1"/>
          <w:sz w:val="28"/>
          <w:szCs w:val="28"/>
        </w:rPr>
        <w:t>三、混凝土及灰浆机械</w:t>
      </w:r>
    </w:p>
    <w:tbl>
      <w:tblPr>
        <w:tblStyle w:val="5"/>
        <w:tblW w:w="14766"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42"/>
        <w:gridCol w:w="2295"/>
        <w:gridCol w:w="636"/>
        <w:gridCol w:w="1414"/>
        <w:gridCol w:w="1411"/>
        <w:gridCol w:w="1409"/>
        <w:gridCol w:w="1412"/>
        <w:gridCol w:w="1411"/>
        <w:gridCol w:w="1411"/>
        <w:gridCol w:w="1412"/>
        <w:gridCol w:w="141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3473" w:type="dxa"/>
            <w:gridSpan w:val="3"/>
            <w:tcBorders>
              <w:top w:val="single" w:color="000000" w:sz="16" w:space="0"/>
              <w:left w:val="nil"/>
            </w:tcBorders>
            <w:vAlign w:val="top"/>
          </w:tcPr>
          <w:p>
            <w:pPr>
              <w:pStyle w:val="6"/>
              <w:spacing w:before="33" w:line="230" w:lineRule="auto"/>
              <w:ind w:left="1454"/>
              <w:rPr>
                <w:sz w:val="19"/>
                <w:szCs w:val="19"/>
              </w:rPr>
            </w:pPr>
            <w:r>
              <w:rPr>
                <w:spacing w:val="1"/>
                <w:sz w:val="19"/>
                <w:szCs w:val="19"/>
              </w:rPr>
              <w:t>序</w:t>
            </w:r>
            <w:r>
              <w:rPr>
                <w:spacing w:val="12"/>
                <w:sz w:val="19"/>
                <w:szCs w:val="19"/>
              </w:rPr>
              <w:t xml:space="preserve">  </w:t>
            </w:r>
            <w:r>
              <w:rPr>
                <w:spacing w:val="1"/>
                <w:sz w:val="19"/>
                <w:szCs w:val="19"/>
              </w:rPr>
              <w:t>号</w:t>
            </w:r>
          </w:p>
        </w:tc>
        <w:tc>
          <w:tcPr>
            <w:tcW w:w="1414" w:type="dxa"/>
            <w:tcBorders>
              <w:top w:val="single" w:color="000000" w:sz="16" w:space="0"/>
            </w:tcBorders>
            <w:vAlign w:val="top"/>
          </w:tcPr>
          <w:p>
            <w:pPr>
              <w:pStyle w:val="6"/>
              <w:spacing w:before="67" w:line="187" w:lineRule="auto"/>
              <w:ind w:left="619"/>
              <w:rPr>
                <w:sz w:val="19"/>
                <w:szCs w:val="19"/>
              </w:rPr>
            </w:pPr>
            <w:r>
              <w:rPr>
                <w:spacing w:val="-2"/>
                <w:sz w:val="19"/>
                <w:szCs w:val="19"/>
              </w:rPr>
              <w:t>70</w:t>
            </w:r>
          </w:p>
        </w:tc>
        <w:tc>
          <w:tcPr>
            <w:tcW w:w="1411" w:type="dxa"/>
            <w:tcBorders>
              <w:top w:val="single" w:color="000000" w:sz="16" w:space="0"/>
            </w:tcBorders>
            <w:vAlign w:val="top"/>
          </w:tcPr>
          <w:p>
            <w:pPr>
              <w:pStyle w:val="6"/>
              <w:spacing w:before="66" w:line="188" w:lineRule="auto"/>
              <w:ind w:left="617"/>
              <w:rPr>
                <w:sz w:val="19"/>
                <w:szCs w:val="19"/>
              </w:rPr>
            </w:pPr>
            <w:r>
              <w:rPr>
                <w:spacing w:val="-2"/>
                <w:sz w:val="19"/>
                <w:szCs w:val="19"/>
              </w:rPr>
              <w:t>71</w:t>
            </w:r>
          </w:p>
        </w:tc>
        <w:tc>
          <w:tcPr>
            <w:tcW w:w="1409" w:type="dxa"/>
            <w:tcBorders>
              <w:top w:val="single" w:color="000000" w:sz="16" w:space="0"/>
            </w:tcBorders>
            <w:vAlign w:val="top"/>
          </w:tcPr>
          <w:p>
            <w:pPr>
              <w:pStyle w:val="6"/>
              <w:spacing w:before="67" w:line="187" w:lineRule="auto"/>
              <w:ind w:left="617"/>
              <w:rPr>
                <w:sz w:val="19"/>
                <w:szCs w:val="19"/>
              </w:rPr>
            </w:pPr>
            <w:r>
              <w:rPr>
                <w:spacing w:val="-2"/>
                <w:sz w:val="19"/>
                <w:szCs w:val="19"/>
              </w:rPr>
              <w:t>72</w:t>
            </w:r>
          </w:p>
        </w:tc>
        <w:tc>
          <w:tcPr>
            <w:tcW w:w="1412" w:type="dxa"/>
            <w:tcBorders>
              <w:top w:val="single" w:color="000000" w:sz="16" w:space="0"/>
            </w:tcBorders>
            <w:vAlign w:val="top"/>
          </w:tcPr>
          <w:p>
            <w:pPr>
              <w:pStyle w:val="6"/>
              <w:spacing w:before="67" w:line="187" w:lineRule="auto"/>
              <w:ind w:left="620"/>
              <w:rPr>
                <w:sz w:val="19"/>
                <w:szCs w:val="19"/>
              </w:rPr>
            </w:pPr>
            <w:r>
              <w:rPr>
                <w:spacing w:val="-2"/>
                <w:sz w:val="19"/>
                <w:szCs w:val="19"/>
              </w:rPr>
              <w:t>73</w:t>
            </w:r>
          </w:p>
        </w:tc>
        <w:tc>
          <w:tcPr>
            <w:tcW w:w="1411" w:type="dxa"/>
            <w:tcBorders>
              <w:top w:val="single" w:color="000000" w:sz="16" w:space="0"/>
            </w:tcBorders>
            <w:vAlign w:val="top"/>
          </w:tcPr>
          <w:p>
            <w:pPr>
              <w:pStyle w:val="6"/>
              <w:spacing w:before="67" w:line="187" w:lineRule="auto"/>
              <w:ind w:left="619"/>
              <w:rPr>
                <w:sz w:val="19"/>
                <w:szCs w:val="19"/>
              </w:rPr>
            </w:pPr>
            <w:r>
              <w:rPr>
                <w:spacing w:val="-2"/>
                <w:sz w:val="19"/>
                <w:szCs w:val="19"/>
              </w:rPr>
              <w:t>74</w:t>
            </w:r>
          </w:p>
        </w:tc>
        <w:tc>
          <w:tcPr>
            <w:tcW w:w="1411" w:type="dxa"/>
            <w:tcBorders>
              <w:top w:val="single" w:color="000000" w:sz="16" w:space="0"/>
            </w:tcBorders>
            <w:vAlign w:val="top"/>
          </w:tcPr>
          <w:p>
            <w:pPr>
              <w:pStyle w:val="6"/>
              <w:spacing w:before="68" w:line="186" w:lineRule="auto"/>
              <w:ind w:left="619"/>
              <w:rPr>
                <w:sz w:val="19"/>
                <w:szCs w:val="19"/>
              </w:rPr>
            </w:pPr>
            <w:r>
              <w:rPr>
                <w:spacing w:val="-2"/>
                <w:sz w:val="19"/>
                <w:szCs w:val="19"/>
              </w:rPr>
              <w:t>75</w:t>
            </w:r>
          </w:p>
        </w:tc>
        <w:tc>
          <w:tcPr>
            <w:tcW w:w="1412" w:type="dxa"/>
            <w:tcBorders>
              <w:top w:val="single" w:color="000000" w:sz="16" w:space="0"/>
            </w:tcBorders>
            <w:vAlign w:val="top"/>
          </w:tcPr>
          <w:p>
            <w:pPr>
              <w:pStyle w:val="6"/>
              <w:spacing w:before="67" w:line="187" w:lineRule="auto"/>
              <w:ind w:left="620"/>
              <w:rPr>
                <w:sz w:val="19"/>
                <w:szCs w:val="19"/>
              </w:rPr>
            </w:pPr>
            <w:r>
              <w:rPr>
                <w:spacing w:val="-2"/>
                <w:sz w:val="19"/>
                <w:szCs w:val="19"/>
              </w:rPr>
              <w:t>76</w:t>
            </w:r>
          </w:p>
        </w:tc>
        <w:tc>
          <w:tcPr>
            <w:tcW w:w="1413" w:type="dxa"/>
            <w:tcBorders>
              <w:top w:val="single" w:color="000000" w:sz="16" w:space="0"/>
              <w:right w:val="nil"/>
            </w:tcBorders>
            <w:vAlign w:val="top"/>
          </w:tcPr>
          <w:p>
            <w:pPr>
              <w:pStyle w:val="6"/>
              <w:spacing w:before="68" w:line="186" w:lineRule="auto"/>
              <w:ind w:left="619"/>
              <w:rPr>
                <w:sz w:val="19"/>
                <w:szCs w:val="19"/>
              </w:rPr>
            </w:pPr>
            <w:r>
              <w:rPr>
                <w:spacing w:val="-2"/>
                <w:sz w:val="19"/>
                <w:szCs w:val="19"/>
              </w:rPr>
              <w:t>77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3" w:hRule="atLeast"/>
        </w:trPr>
        <w:tc>
          <w:tcPr>
            <w:tcW w:w="3473" w:type="dxa"/>
            <w:gridSpan w:val="3"/>
            <w:tcBorders>
              <w:left w:val="nil"/>
            </w:tcBorders>
            <w:vAlign w:val="top"/>
          </w:tcPr>
          <w:p>
            <w:pPr>
              <w:pStyle w:val="6"/>
              <w:spacing w:before="169" w:line="228" w:lineRule="auto"/>
              <w:ind w:left="1454"/>
              <w:rPr>
                <w:sz w:val="19"/>
                <w:szCs w:val="19"/>
              </w:rPr>
            </w:pPr>
            <w:r>
              <w:rPr>
                <w:spacing w:val="1"/>
                <w:sz w:val="19"/>
                <w:szCs w:val="19"/>
              </w:rPr>
              <w:t>代</w:t>
            </w:r>
            <w:r>
              <w:rPr>
                <w:spacing w:val="12"/>
                <w:sz w:val="19"/>
                <w:szCs w:val="19"/>
              </w:rPr>
              <w:t xml:space="preserve">  </w:t>
            </w:r>
            <w:r>
              <w:rPr>
                <w:spacing w:val="1"/>
                <w:sz w:val="19"/>
                <w:szCs w:val="19"/>
              </w:rPr>
              <w:t>号</w:t>
            </w:r>
          </w:p>
        </w:tc>
        <w:tc>
          <w:tcPr>
            <w:tcW w:w="1414" w:type="dxa"/>
            <w:vAlign w:val="top"/>
          </w:tcPr>
          <w:p>
            <w:pPr>
              <w:pStyle w:val="6"/>
              <w:spacing w:before="203" w:line="187" w:lineRule="auto"/>
              <w:ind w:left="363"/>
              <w:rPr>
                <w:sz w:val="19"/>
                <w:szCs w:val="19"/>
              </w:rPr>
            </w:pPr>
            <w:r>
              <w:rPr>
                <w:spacing w:val="4"/>
                <w:sz w:val="19"/>
                <w:szCs w:val="19"/>
              </w:rPr>
              <w:t>8005003</w:t>
            </w:r>
          </w:p>
        </w:tc>
        <w:tc>
          <w:tcPr>
            <w:tcW w:w="1411" w:type="dxa"/>
            <w:vAlign w:val="top"/>
          </w:tcPr>
          <w:p>
            <w:pPr>
              <w:pStyle w:val="6"/>
              <w:spacing w:before="203" w:line="187" w:lineRule="auto"/>
              <w:ind w:left="361"/>
              <w:rPr>
                <w:sz w:val="19"/>
                <w:szCs w:val="19"/>
              </w:rPr>
            </w:pPr>
            <w:r>
              <w:rPr>
                <w:spacing w:val="4"/>
                <w:sz w:val="19"/>
                <w:szCs w:val="19"/>
              </w:rPr>
              <w:t>8005004</w:t>
            </w:r>
          </w:p>
        </w:tc>
        <w:tc>
          <w:tcPr>
            <w:tcW w:w="1409" w:type="dxa"/>
            <w:vAlign w:val="top"/>
          </w:tcPr>
          <w:p>
            <w:pPr>
              <w:pStyle w:val="6"/>
              <w:spacing w:before="203" w:line="187" w:lineRule="auto"/>
              <w:ind w:left="361"/>
              <w:rPr>
                <w:sz w:val="19"/>
                <w:szCs w:val="19"/>
              </w:rPr>
            </w:pPr>
            <w:r>
              <w:rPr>
                <w:spacing w:val="4"/>
                <w:sz w:val="19"/>
                <w:szCs w:val="19"/>
              </w:rPr>
              <w:t>8005009</w:t>
            </w:r>
          </w:p>
        </w:tc>
        <w:tc>
          <w:tcPr>
            <w:tcW w:w="1412" w:type="dxa"/>
            <w:vAlign w:val="top"/>
          </w:tcPr>
          <w:p>
            <w:pPr>
              <w:pStyle w:val="6"/>
              <w:spacing w:before="202" w:line="188" w:lineRule="auto"/>
              <w:ind w:left="364"/>
              <w:rPr>
                <w:sz w:val="19"/>
                <w:szCs w:val="19"/>
              </w:rPr>
            </w:pPr>
            <w:r>
              <w:rPr>
                <w:spacing w:val="4"/>
                <w:sz w:val="19"/>
                <w:szCs w:val="19"/>
              </w:rPr>
              <w:t>8005010</w:t>
            </w:r>
          </w:p>
        </w:tc>
        <w:tc>
          <w:tcPr>
            <w:tcW w:w="1411" w:type="dxa"/>
            <w:vAlign w:val="top"/>
          </w:tcPr>
          <w:p>
            <w:pPr>
              <w:pStyle w:val="6"/>
              <w:spacing w:before="202" w:line="188" w:lineRule="auto"/>
              <w:ind w:left="363"/>
              <w:rPr>
                <w:sz w:val="19"/>
                <w:szCs w:val="19"/>
              </w:rPr>
            </w:pPr>
            <w:r>
              <w:rPr>
                <w:spacing w:val="4"/>
                <w:sz w:val="19"/>
                <w:szCs w:val="19"/>
              </w:rPr>
              <w:t>8005011</w:t>
            </w:r>
          </w:p>
        </w:tc>
        <w:tc>
          <w:tcPr>
            <w:tcW w:w="1411" w:type="dxa"/>
            <w:vAlign w:val="top"/>
          </w:tcPr>
          <w:p>
            <w:pPr>
              <w:pStyle w:val="6"/>
              <w:spacing w:before="202" w:line="188" w:lineRule="auto"/>
              <w:ind w:left="363"/>
              <w:rPr>
                <w:sz w:val="19"/>
                <w:szCs w:val="19"/>
              </w:rPr>
            </w:pPr>
            <w:r>
              <w:rPr>
                <w:spacing w:val="4"/>
                <w:sz w:val="19"/>
                <w:szCs w:val="19"/>
              </w:rPr>
              <w:t>8005014</w:t>
            </w:r>
          </w:p>
        </w:tc>
        <w:tc>
          <w:tcPr>
            <w:tcW w:w="1412" w:type="dxa"/>
            <w:vAlign w:val="top"/>
          </w:tcPr>
          <w:p>
            <w:pPr>
              <w:pStyle w:val="6"/>
              <w:spacing w:before="202" w:line="188" w:lineRule="auto"/>
              <w:ind w:left="364"/>
              <w:rPr>
                <w:sz w:val="19"/>
                <w:szCs w:val="19"/>
              </w:rPr>
            </w:pPr>
            <w:r>
              <w:rPr>
                <w:spacing w:val="4"/>
                <w:sz w:val="19"/>
                <w:szCs w:val="19"/>
              </w:rPr>
              <w:t>8005019</w:t>
            </w:r>
          </w:p>
        </w:tc>
        <w:tc>
          <w:tcPr>
            <w:tcW w:w="1413" w:type="dxa"/>
            <w:tcBorders>
              <w:right w:val="nil"/>
            </w:tcBorders>
            <w:vAlign w:val="top"/>
          </w:tcPr>
          <w:p>
            <w:pPr>
              <w:pStyle w:val="6"/>
              <w:spacing w:before="203" w:line="187" w:lineRule="auto"/>
              <w:ind w:left="363"/>
              <w:rPr>
                <w:sz w:val="19"/>
                <w:szCs w:val="19"/>
              </w:rPr>
            </w:pPr>
            <w:r>
              <w:rPr>
                <w:spacing w:val="4"/>
                <w:sz w:val="19"/>
                <w:szCs w:val="19"/>
              </w:rPr>
              <w:t>8005020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11" w:hRule="atLeast"/>
        </w:trPr>
        <w:tc>
          <w:tcPr>
            <w:tcW w:w="2837" w:type="dxa"/>
            <w:gridSpan w:val="2"/>
            <w:tcBorders>
              <w:left w:val="nil"/>
            </w:tcBorders>
            <w:vAlign w:val="top"/>
          </w:tcPr>
          <w:p>
            <w:pPr>
              <w:spacing w:line="407" w:lineRule="auto"/>
              <w:rPr>
                <w:rFonts w:ascii="Arial"/>
                <w:sz w:val="21"/>
              </w:rPr>
            </w:pPr>
          </w:p>
          <w:p>
            <w:pPr>
              <w:pStyle w:val="6"/>
              <w:spacing w:before="62" w:line="228" w:lineRule="auto"/>
              <w:ind w:left="1036"/>
              <w:rPr>
                <w:sz w:val="19"/>
                <w:szCs w:val="19"/>
              </w:rPr>
            </w:pPr>
            <w:r>
              <w:rPr>
                <w:spacing w:val="7"/>
                <w:sz w:val="19"/>
                <w:szCs w:val="19"/>
              </w:rPr>
              <w:t>机械名称</w:t>
            </w:r>
          </w:p>
        </w:tc>
        <w:tc>
          <w:tcPr>
            <w:tcW w:w="636" w:type="dxa"/>
            <w:vMerge w:val="restart"/>
            <w:tcBorders>
              <w:bottom w:val="nil"/>
            </w:tcBorders>
            <w:vAlign w:val="top"/>
          </w:tcPr>
          <w:p>
            <w:pPr>
              <w:spacing w:line="275" w:lineRule="auto"/>
              <w:rPr>
                <w:rFonts w:ascii="Arial"/>
                <w:sz w:val="21"/>
              </w:rPr>
            </w:pPr>
          </w:p>
          <w:p>
            <w:pPr>
              <w:spacing w:line="275" w:lineRule="auto"/>
              <w:rPr>
                <w:rFonts w:ascii="Arial"/>
                <w:sz w:val="21"/>
              </w:rPr>
            </w:pPr>
          </w:p>
          <w:p>
            <w:pPr>
              <w:spacing w:line="275" w:lineRule="auto"/>
              <w:rPr>
                <w:rFonts w:ascii="Arial"/>
                <w:sz w:val="21"/>
              </w:rPr>
            </w:pPr>
          </w:p>
          <w:p>
            <w:pPr>
              <w:pStyle w:val="6"/>
              <w:spacing w:before="61" w:line="229" w:lineRule="auto"/>
              <w:ind w:left="129"/>
              <w:rPr>
                <w:sz w:val="19"/>
                <w:szCs w:val="19"/>
              </w:rPr>
            </w:pPr>
            <w:r>
              <w:rPr>
                <w:spacing w:val="4"/>
                <w:sz w:val="19"/>
                <w:szCs w:val="19"/>
              </w:rPr>
              <w:t>单位</w:t>
            </w:r>
          </w:p>
        </w:tc>
        <w:tc>
          <w:tcPr>
            <w:tcW w:w="1414" w:type="dxa"/>
            <w:vAlign w:val="top"/>
          </w:tcPr>
          <w:p>
            <w:pPr>
              <w:pStyle w:val="6"/>
              <w:spacing w:before="230" w:line="261" w:lineRule="auto"/>
              <w:ind w:left="62" w:firstLine="108"/>
              <w:jc w:val="both"/>
              <w:rPr>
                <w:sz w:val="19"/>
                <w:szCs w:val="19"/>
              </w:rPr>
            </w:pPr>
            <w:r>
              <w:rPr>
                <w:spacing w:val="7"/>
                <w:sz w:val="19"/>
                <w:szCs w:val="19"/>
              </w:rPr>
              <w:t>强制式混凝土</w:t>
            </w:r>
            <w:r>
              <w:rPr>
                <w:sz w:val="19"/>
                <w:szCs w:val="19"/>
              </w:rPr>
              <w:t xml:space="preserve"> </w:t>
            </w:r>
            <w:r>
              <w:rPr>
                <w:spacing w:val="2"/>
                <w:sz w:val="19"/>
                <w:szCs w:val="19"/>
              </w:rPr>
              <w:t>搅拌机</w:t>
            </w:r>
            <w:r>
              <w:rPr>
                <w:spacing w:val="14"/>
                <w:sz w:val="19"/>
                <w:szCs w:val="19"/>
              </w:rPr>
              <w:t xml:space="preserve">   </w:t>
            </w:r>
            <w:r>
              <w:rPr>
                <w:spacing w:val="2"/>
                <w:sz w:val="19"/>
                <w:szCs w:val="19"/>
              </w:rPr>
              <w:t>出料</w:t>
            </w:r>
            <w:r>
              <w:rPr>
                <w:spacing w:val="1"/>
                <w:sz w:val="19"/>
                <w:szCs w:val="19"/>
              </w:rPr>
              <w:t xml:space="preserve"> </w:t>
            </w:r>
            <w:r>
              <w:rPr>
                <w:spacing w:val="7"/>
                <w:sz w:val="19"/>
                <w:szCs w:val="19"/>
              </w:rPr>
              <w:t>容量</w:t>
            </w:r>
            <w:r>
              <w:rPr>
                <w:spacing w:val="-28"/>
                <w:sz w:val="19"/>
                <w:szCs w:val="19"/>
              </w:rPr>
              <w:t xml:space="preserve"> </w:t>
            </w:r>
            <w:r>
              <w:rPr>
                <w:spacing w:val="7"/>
                <w:sz w:val="19"/>
                <w:szCs w:val="19"/>
              </w:rPr>
              <w:t>350L</w:t>
            </w:r>
            <w:r>
              <w:rPr>
                <w:spacing w:val="-13"/>
                <w:sz w:val="19"/>
                <w:szCs w:val="19"/>
              </w:rPr>
              <w:t xml:space="preserve"> </w:t>
            </w:r>
            <w:r>
              <w:rPr>
                <w:spacing w:val="7"/>
                <w:sz w:val="19"/>
                <w:szCs w:val="19"/>
              </w:rPr>
              <w:t>以内</w:t>
            </w:r>
          </w:p>
        </w:tc>
        <w:tc>
          <w:tcPr>
            <w:tcW w:w="1411" w:type="dxa"/>
            <w:vAlign w:val="top"/>
          </w:tcPr>
          <w:p>
            <w:pPr>
              <w:pStyle w:val="6"/>
              <w:spacing w:before="32" w:line="262" w:lineRule="auto"/>
              <w:ind w:left="112" w:right="49" w:firstLine="58"/>
              <w:jc w:val="both"/>
              <w:rPr>
                <w:sz w:val="19"/>
                <w:szCs w:val="19"/>
              </w:rPr>
            </w:pPr>
            <w:r>
              <w:rPr>
                <w:spacing w:val="7"/>
                <w:sz w:val="19"/>
                <w:szCs w:val="19"/>
              </w:rPr>
              <w:t>强制式混凝土</w:t>
            </w:r>
            <w:r>
              <w:rPr>
                <w:spacing w:val="1"/>
                <w:sz w:val="19"/>
                <w:szCs w:val="19"/>
              </w:rPr>
              <w:t xml:space="preserve"> </w:t>
            </w:r>
            <w:r>
              <w:rPr>
                <w:spacing w:val="2"/>
                <w:sz w:val="19"/>
                <w:szCs w:val="19"/>
              </w:rPr>
              <w:t>搅拌机</w:t>
            </w:r>
            <w:r>
              <w:rPr>
                <w:spacing w:val="19"/>
                <w:sz w:val="19"/>
                <w:szCs w:val="19"/>
              </w:rPr>
              <w:t xml:space="preserve">  </w:t>
            </w:r>
            <w:r>
              <w:rPr>
                <w:spacing w:val="2"/>
                <w:sz w:val="19"/>
                <w:szCs w:val="19"/>
              </w:rPr>
              <w:t>出料</w:t>
            </w:r>
            <w:r>
              <w:rPr>
                <w:spacing w:val="1"/>
                <w:sz w:val="19"/>
                <w:szCs w:val="19"/>
              </w:rPr>
              <w:t xml:space="preserve"> </w:t>
            </w:r>
            <w:r>
              <w:rPr>
                <w:spacing w:val="3"/>
                <w:sz w:val="19"/>
                <w:szCs w:val="19"/>
              </w:rPr>
              <w:t>容量</w:t>
            </w:r>
            <w:r>
              <w:rPr>
                <w:spacing w:val="-33"/>
                <w:sz w:val="19"/>
                <w:szCs w:val="19"/>
              </w:rPr>
              <w:t xml:space="preserve"> </w:t>
            </w:r>
            <w:r>
              <w:rPr>
                <w:spacing w:val="3"/>
                <w:sz w:val="19"/>
                <w:szCs w:val="19"/>
              </w:rPr>
              <w:t>500L</w:t>
            </w:r>
            <w:r>
              <w:rPr>
                <w:spacing w:val="-14"/>
                <w:sz w:val="19"/>
                <w:szCs w:val="19"/>
              </w:rPr>
              <w:t xml:space="preserve"> </w:t>
            </w:r>
            <w:r>
              <w:rPr>
                <w:spacing w:val="3"/>
                <w:sz w:val="19"/>
                <w:szCs w:val="19"/>
              </w:rPr>
              <w:t>以</w:t>
            </w:r>
          </w:p>
          <w:p>
            <w:pPr>
              <w:pStyle w:val="6"/>
              <w:spacing w:before="31" w:line="228" w:lineRule="auto"/>
              <w:ind w:left="639"/>
              <w:rPr>
                <w:sz w:val="19"/>
                <w:szCs w:val="19"/>
              </w:rPr>
            </w:pPr>
            <w:r>
              <w:rPr>
                <w:sz w:val="19"/>
                <w:szCs w:val="19"/>
              </w:rPr>
              <w:t>内</w:t>
            </w:r>
          </w:p>
        </w:tc>
        <w:tc>
          <w:tcPr>
            <w:tcW w:w="1409" w:type="dxa"/>
            <w:vAlign w:val="top"/>
          </w:tcPr>
          <w:p>
            <w:pPr>
              <w:pStyle w:val="6"/>
              <w:spacing w:before="231" w:line="228" w:lineRule="auto"/>
              <w:ind w:left="269"/>
              <w:rPr>
                <w:sz w:val="19"/>
                <w:szCs w:val="19"/>
              </w:rPr>
            </w:pPr>
            <w:r>
              <w:rPr>
                <w:spacing w:val="7"/>
                <w:sz w:val="19"/>
                <w:szCs w:val="19"/>
              </w:rPr>
              <w:t>灰浆搅拌机</w:t>
            </w:r>
          </w:p>
          <w:p>
            <w:pPr>
              <w:pStyle w:val="6"/>
              <w:spacing w:before="44" w:line="229" w:lineRule="auto"/>
              <w:ind w:left="130"/>
              <w:rPr>
                <w:sz w:val="19"/>
                <w:szCs w:val="19"/>
              </w:rPr>
            </w:pPr>
            <w:r>
              <w:rPr>
                <w:spacing w:val="2"/>
                <w:sz w:val="19"/>
                <w:szCs w:val="19"/>
              </w:rPr>
              <w:t>出料容量</w:t>
            </w:r>
            <w:r>
              <w:rPr>
                <w:spacing w:val="-28"/>
                <w:sz w:val="19"/>
                <w:szCs w:val="19"/>
              </w:rPr>
              <w:t xml:space="preserve"> </w:t>
            </w:r>
            <w:r>
              <w:rPr>
                <w:spacing w:val="2"/>
                <w:sz w:val="19"/>
                <w:szCs w:val="19"/>
              </w:rPr>
              <w:t>200L</w:t>
            </w:r>
          </w:p>
          <w:p>
            <w:pPr>
              <w:pStyle w:val="6"/>
              <w:spacing w:before="43" w:line="228" w:lineRule="auto"/>
              <w:ind w:left="537"/>
              <w:rPr>
                <w:sz w:val="19"/>
                <w:szCs w:val="19"/>
              </w:rPr>
            </w:pPr>
            <w:r>
              <w:rPr>
                <w:spacing w:val="-3"/>
                <w:sz w:val="19"/>
                <w:szCs w:val="19"/>
              </w:rPr>
              <w:t>以内</w:t>
            </w:r>
          </w:p>
        </w:tc>
        <w:tc>
          <w:tcPr>
            <w:tcW w:w="1412" w:type="dxa"/>
            <w:vAlign w:val="top"/>
          </w:tcPr>
          <w:p>
            <w:pPr>
              <w:pStyle w:val="6"/>
              <w:spacing w:before="231" w:line="228" w:lineRule="auto"/>
              <w:ind w:left="271"/>
              <w:rPr>
                <w:sz w:val="19"/>
                <w:szCs w:val="19"/>
              </w:rPr>
            </w:pPr>
            <w:r>
              <w:rPr>
                <w:spacing w:val="7"/>
                <w:sz w:val="19"/>
                <w:szCs w:val="19"/>
              </w:rPr>
              <w:t>灰浆搅拌机</w:t>
            </w:r>
          </w:p>
          <w:p>
            <w:pPr>
              <w:pStyle w:val="6"/>
              <w:spacing w:before="44" w:line="229" w:lineRule="auto"/>
              <w:ind w:left="133"/>
              <w:rPr>
                <w:sz w:val="19"/>
                <w:szCs w:val="19"/>
              </w:rPr>
            </w:pPr>
            <w:r>
              <w:rPr>
                <w:spacing w:val="3"/>
                <w:sz w:val="19"/>
                <w:szCs w:val="19"/>
              </w:rPr>
              <w:t>出料容量</w:t>
            </w:r>
            <w:r>
              <w:rPr>
                <w:spacing w:val="-36"/>
                <w:sz w:val="19"/>
                <w:szCs w:val="19"/>
              </w:rPr>
              <w:t xml:space="preserve"> </w:t>
            </w:r>
            <w:r>
              <w:rPr>
                <w:spacing w:val="3"/>
                <w:sz w:val="19"/>
                <w:szCs w:val="19"/>
              </w:rPr>
              <w:t>400L</w:t>
            </w:r>
          </w:p>
          <w:p>
            <w:pPr>
              <w:pStyle w:val="6"/>
              <w:spacing w:before="43" w:line="228" w:lineRule="auto"/>
              <w:ind w:left="539"/>
              <w:rPr>
                <w:sz w:val="19"/>
                <w:szCs w:val="19"/>
              </w:rPr>
            </w:pPr>
            <w:r>
              <w:rPr>
                <w:spacing w:val="-3"/>
                <w:sz w:val="19"/>
                <w:szCs w:val="19"/>
              </w:rPr>
              <w:t>以内</w:t>
            </w:r>
          </w:p>
        </w:tc>
        <w:tc>
          <w:tcPr>
            <w:tcW w:w="1411" w:type="dxa"/>
            <w:vAlign w:val="top"/>
          </w:tcPr>
          <w:p>
            <w:pPr>
              <w:pStyle w:val="6"/>
              <w:spacing w:before="231" w:line="256" w:lineRule="auto"/>
              <w:ind w:left="117" w:right="47" w:firstLine="53"/>
              <w:rPr>
                <w:sz w:val="19"/>
                <w:szCs w:val="19"/>
              </w:rPr>
            </w:pPr>
            <w:r>
              <w:rPr>
                <w:spacing w:val="7"/>
                <w:sz w:val="19"/>
                <w:szCs w:val="19"/>
              </w:rPr>
              <w:t>混凝土喷射机</w:t>
            </w:r>
            <w:r>
              <w:rPr>
                <w:spacing w:val="4"/>
                <w:sz w:val="19"/>
                <w:szCs w:val="19"/>
              </w:rPr>
              <w:t xml:space="preserve"> </w:t>
            </w:r>
            <w:r>
              <w:rPr>
                <w:spacing w:val="5"/>
                <w:sz w:val="19"/>
                <w:szCs w:val="19"/>
              </w:rPr>
              <w:t>生产率</w:t>
            </w:r>
            <w:r>
              <w:rPr>
                <w:spacing w:val="-37"/>
                <w:sz w:val="19"/>
                <w:szCs w:val="19"/>
              </w:rPr>
              <w:t xml:space="preserve"> </w:t>
            </w:r>
            <w:r>
              <w:rPr>
                <w:spacing w:val="5"/>
                <w:sz w:val="19"/>
                <w:szCs w:val="19"/>
              </w:rPr>
              <w:t>4～6m³</w:t>
            </w:r>
          </w:p>
          <w:p>
            <w:pPr>
              <w:pStyle w:val="6"/>
              <w:spacing w:before="29" w:line="234" w:lineRule="auto"/>
              <w:ind w:left="614"/>
              <w:rPr>
                <w:sz w:val="19"/>
                <w:szCs w:val="19"/>
              </w:rPr>
            </w:pPr>
            <w:r>
              <w:rPr>
                <w:spacing w:val="1"/>
                <w:sz w:val="19"/>
                <w:szCs w:val="19"/>
              </w:rPr>
              <w:t>/h</w:t>
            </w:r>
          </w:p>
        </w:tc>
        <w:tc>
          <w:tcPr>
            <w:tcW w:w="1411" w:type="dxa"/>
            <w:vAlign w:val="top"/>
          </w:tcPr>
          <w:p>
            <w:pPr>
              <w:pStyle w:val="6"/>
              <w:spacing w:before="231" w:line="256" w:lineRule="auto"/>
              <w:ind w:left="170" w:right="64" w:firstLine="182"/>
              <w:rPr>
                <w:sz w:val="19"/>
                <w:szCs w:val="19"/>
              </w:rPr>
            </w:pPr>
            <w:r>
              <w:rPr>
                <w:spacing w:val="7"/>
                <w:sz w:val="19"/>
                <w:szCs w:val="19"/>
              </w:rPr>
              <w:t>灰浆输送泵</w:t>
            </w:r>
            <w:r>
              <w:rPr>
                <w:spacing w:val="2"/>
                <w:sz w:val="19"/>
                <w:szCs w:val="19"/>
              </w:rPr>
              <w:t xml:space="preserve"> </w:t>
            </w:r>
            <w:r>
              <w:rPr>
                <w:spacing w:val="5"/>
                <w:sz w:val="19"/>
                <w:szCs w:val="19"/>
              </w:rPr>
              <w:t>输送量</w:t>
            </w:r>
            <w:r>
              <w:rPr>
                <w:spacing w:val="-38"/>
                <w:sz w:val="19"/>
                <w:szCs w:val="19"/>
              </w:rPr>
              <w:t xml:space="preserve"> </w:t>
            </w:r>
            <w:r>
              <w:rPr>
                <w:spacing w:val="5"/>
                <w:sz w:val="19"/>
                <w:szCs w:val="19"/>
              </w:rPr>
              <w:t>4m³/h</w:t>
            </w:r>
          </w:p>
          <w:p>
            <w:pPr>
              <w:pStyle w:val="6"/>
              <w:spacing w:before="30" w:line="228" w:lineRule="auto"/>
              <w:ind w:left="570"/>
              <w:rPr>
                <w:sz w:val="19"/>
                <w:szCs w:val="19"/>
              </w:rPr>
            </w:pPr>
            <w:r>
              <w:rPr>
                <w:spacing w:val="-3"/>
                <w:sz w:val="19"/>
                <w:szCs w:val="19"/>
              </w:rPr>
              <w:t>以内</w:t>
            </w:r>
          </w:p>
        </w:tc>
        <w:tc>
          <w:tcPr>
            <w:tcW w:w="1412" w:type="dxa"/>
            <w:vAlign w:val="top"/>
          </w:tcPr>
          <w:p>
            <w:pPr>
              <w:pStyle w:val="6"/>
              <w:spacing w:before="272" w:line="254" w:lineRule="auto"/>
              <w:ind w:left="542" w:right="347" w:hanging="71"/>
              <w:rPr>
                <w:sz w:val="19"/>
                <w:szCs w:val="19"/>
              </w:rPr>
            </w:pPr>
            <w:r>
              <w:rPr>
                <w:spacing w:val="5"/>
                <w:sz w:val="19"/>
                <w:szCs w:val="19"/>
              </w:rPr>
              <w:t>灌浆机</w:t>
            </w:r>
            <w:r>
              <w:rPr>
                <w:spacing w:val="1"/>
                <w:sz w:val="19"/>
                <w:szCs w:val="19"/>
              </w:rPr>
              <w:t xml:space="preserve"> </w:t>
            </w:r>
            <w:r>
              <w:rPr>
                <w:spacing w:val="-4"/>
                <w:sz w:val="19"/>
                <w:szCs w:val="19"/>
              </w:rPr>
              <w:t>电动</w:t>
            </w:r>
          </w:p>
        </w:tc>
        <w:tc>
          <w:tcPr>
            <w:tcW w:w="1413" w:type="dxa"/>
            <w:tcBorders>
              <w:right w:val="nil"/>
            </w:tcBorders>
            <w:vAlign w:val="top"/>
          </w:tcPr>
          <w:p>
            <w:pPr>
              <w:pStyle w:val="6"/>
              <w:spacing w:before="272" w:line="254" w:lineRule="auto"/>
              <w:ind w:left="317" w:right="304" w:firstLine="148"/>
              <w:rPr>
                <w:sz w:val="19"/>
                <w:szCs w:val="19"/>
              </w:rPr>
            </w:pPr>
            <w:r>
              <w:rPr>
                <w:spacing w:val="6"/>
                <w:sz w:val="19"/>
                <w:szCs w:val="19"/>
              </w:rPr>
              <w:t>注浆泵</w:t>
            </w:r>
            <w:r>
              <w:rPr>
                <w:sz w:val="19"/>
                <w:szCs w:val="19"/>
              </w:rPr>
              <w:t xml:space="preserve"> </w:t>
            </w:r>
            <w:r>
              <w:rPr>
                <w:spacing w:val="7"/>
                <w:sz w:val="19"/>
                <w:szCs w:val="19"/>
              </w:rPr>
              <w:t>双液电动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6" w:hRule="atLeast"/>
        </w:trPr>
        <w:tc>
          <w:tcPr>
            <w:tcW w:w="2837" w:type="dxa"/>
            <w:gridSpan w:val="2"/>
            <w:tcBorders>
              <w:left w:val="nil"/>
            </w:tcBorders>
            <w:vAlign w:val="top"/>
          </w:tcPr>
          <w:p>
            <w:pPr>
              <w:pStyle w:val="6"/>
              <w:spacing w:before="279" w:line="228" w:lineRule="auto"/>
              <w:ind w:left="1038"/>
              <w:rPr>
                <w:sz w:val="19"/>
                <w:szCs w:val="19"/>
              </w:rPr>
            </w:pPr>
            <w:r>
              <w:rPr>
                <w:spacing w:val="7"/>
                <w:sz w:val="19"/>
                <w:szCs w:val="19"/>
              </w:rPr>
              <w:t>规格型号</w:t>
            </w:r>
          </w:p>
        </w:tc>
        <w:tc>
          <w:tcPr>
            <w:tcW w:w="636" w:type="dxa"/>
            <w:vMerge w:val="continue"/>
            <w:tcBorders>
              <w:top w:val="nil"/>
            </w:tcBorders>
            <w:vAlign w:val="top"/>
          </w:tcPr>
          <w:p>
            <w:pPr>
              <w:rPr>
                <w:rFonts w:ascii="Arial"/>
                <w:sz w:val="21"/>
              </w:rPr>
            </w:pPr>
          </w:p>
        </w:tc>
        <w:tc>
          <w:tcPr>
            <w:tcW w:w="1414" w:type="dxa"/>
            <w:vAlign w:val="top"/>
          </w:tcPr>
          <w:p>
            <w:pPr>
              <w:spacing w:line="249" w:lineRule="auto"/>
              <w:rPr>
                <w:rFonts w:ascii="Arial"/>
                <w:sz w:val="21"/>
              </w:rPr>
            </w:pPr>
          </w:p>
          <w:p>
            <w:pPr>
              <w:pStyle w:val="6"/>
              <w:spacing w:before="61" w:line="188" w:lineRule="auto"/>
              <w:ind w:left="513"/>
              <w:rPr>
                <w:sz w:val="19"/>
                <w:szCs w:val="19"/>
              </w:rPr>
            </w:pPr>
            <w:r>
              <w:rPr>
                <w:sz w:val="19"/>
                <w:szCs w:val="19"/>
              </w:rPr>
              <w:t>JD</w:t>
            </w:r>
            <w:r>
              <w:rPr>
                <w:spacing w:val="6"/>
                <w:sz w:val="19"/>
                <w:szCs w:val="19"/>
              </w:rPr>
              <w:t>350</w:t>
            </w:r>
          </w:p>
        </w:tc>
        <w:tc>
          <w:tcPr>
            <w:tcW w:w="1411" w:type="dxa"/>
            <w:vAlign w:val="top"/>
          </w:tcPr>
          <w:p>
            <w:pPr>
              <w:spacing w:line="249" w:lineRule="auto"/>
              <w:rPr>
                <w:rFonts w:ascii="Arial"/>
                <w:sz w:val="21"/>
              </w:rPr>
            </w:pPr>
          </w:p>
          <w:p>
            <w:pPr>
              <w:pStyle w:val="6"/>
              <w:spacing w:before="62" w:line="188" w:lineRule="auto"/>
              <w:ind w:left="208"/>
              <w:rPr>
                <w:sz w:val="19"/>
                <w:szCs w:val="19"/>
              </w:rPr>
            </w:pPr>
            <w:r>
              <w:rPr>
                <w:sz w:val="19"/>
                <w:szCs w:val="19"/>
              </w:rPr>
              <w:t>JW</w:t>
            </w:r>
            <w:r>
              <w:rPr>
                <w:spacing w:val="8"/>
                <w:sz w:val="19"/>
                <w:szCs w:val="19"/>
              </w:rPr>
              <w:t>500,</w:t>
            </w:r>
            <w:r>
              <w:rPr>
                <w:sz w:val="19"/>
                <w:szCs w:val="19"/>
              </w:rPr>
              <w:t>JS</w:t>
            </w:r>
            <w:r>
              <w:rPr>
                <w:spacing w:val="8"/>
                <w:sz w:val="19"/>
                <w:szCs w:val="19"/>
              </w:rPr>
              <w:t>500</w:t>
            </w:r>
          </w:p>
        </w:tc>
        <w:tc>
          <w:tcPr>
            <w:tcW w:w="1409" w:type="dxa"/>
            <w:vAlign w:val="top"/>
          </w:tcPr>
          <w:p>
            <w:pPr>
              <w:spacing w:line="249" w:lineRule="auto"/>
              <w:rPr>
                <w:rFonts w:ascii="Arial"/>
                <w:sz w:val="21"/>
              </w:rPr>
            </w:pPr>
          </w:p>
          <w:p>
            <w:pPr>
              <w:pStyle w:val="6"/>
              <w:spacing w:before="61" w:line="188" w:lineRule="auto"/>
              <w:ind w:left="507"/>
              <w:rPr>
                <w:sz w:val="19"/>
                <w:szCs w:val="19"/>
              </w:rPr>
            </w:pPr>
            <w:r>
              <w:rPr>
                <w:sz w:val="19"/>
                <w:szCs w:val="19"/>
              </w:rPr>
              <w:t>UJ</w:t>
            </w:r>
            <w:r>
              <w:rPr>
                <w:spacing w:val="8"/>
                <w:sz w:val="19"/>
                <w:szCs w:val="19"/>
              </w:rPr>
              <w:t>200</w:t>
            </w:r>
          </w:p>
        </w:tc>
        <w:tc>
          <w:tcPr>
            <w:tcW w:w="1412" w:type="dxa"/>
            <w:vAlign w:val="top"/>
          </w:tcPr>
          <w:p>
            <w:pPr>
              <w:spacing w:line="249" w:lineRule="auto"/>
              <w:rPr>
                <w:rFonts w:ascii="Arial"/>
                <w:sz w:val="21"/>
              </w:rPr>
            </w:pPr>
          </w:p>
          <w:p>
            <w:pPr>
              <w:pStyle w:val="6"/>
              <w:spacing w:before="61" w:line="188" w:lineRule="auto"/>
              <w:ind w:left="509"/>
              <w:rPr>
                <w:sz w:val="19"/>
                <w:szCs w:val="19"/>
              </w:rPr>
            </w:pPr>
            <w:r>
              <w:rPr>
                <w:sz w:val="19"/>
                <w:szCs w:val="19"/>
              </w:rPr>
              <w:t>UJ</w:t>
            </w:r>
            <w:r>
              <w:rPr>
                <w:spacing w:val="8"/>
                <w:sz w:val="19"/>
                <w:szCs w:val="19"/>
              </w:rPr>
              <w:t>325</w:t>
            </w:r>
          </w:p>
        </w:tc>
        <w:tc>
          <w:tcPr>
            <w:tcW w:w="1411" w:type="dxa"/>
            <w:vAlign w:val="top"/>
          </w:tcPr>
          <w:p>
            <w:pPr>
              <w:spacing w:line="249" w:lineRule="auto"/>
              <w:rPr>
                <w:rFonts w:ascii="Arial"/>
                <w:sz w:val="21"/>
              </w:rPr>
            </w:pPr>
          </w:p>
          <w:p>
            <w:pPr>
              <w:pStyle w:val="6"/>
              <w:spacing w:before="62" w:line="187" w:lineRule="auto"/>
              <w:ind w:left="559"/>
              <w:rPr>
                <w:sz w:val="19"/>
                <w:szCs w:val="19"/>
              </w:rPr>
            </w:pPr>
            <w:r>
              <w:rPr>
                <w:sz w:val="19"/>
                <w:szCs w:val="19"/>
              </w:rPr>
              <w:t>HPH</w:t>
            </w:r>
            <w:r>
              <w:rPr>
                <w:spacing w:val="18"/>
                <w:sz w:val="19"/>
                <w:szCs w:val="19"/>
              </w:rPr>
              <w:t>6</w:t>
            </w:r>
          </w:p>
        </w:tc>
        <w:tc>
          <w:tcPr>
            <w:tcW w:w="1411" w:type="dxa"/>
            <w:vAlign w:val="top"/>
          </w:tcPr>
          <w:p>
            <w:pPr>
              <w:spacing w:line="249" w:lineRule="auto"/>
              <w:rPr>
                <w:rFonts w:ascii="Arial"/>
                <w:sz w:val="21"/>
              </w:rPr>
            </w:pPr>
          </w:p>
          <w:p>
            <w:pPr>
              <w:pStyle w:val="6"/>
              <w:spacing w:before="62" w:line="187" w:lineRule="auto"/>
              <w:ind w:left="610"/>
              <w:rPr>
                <w:sz w:val="19"/>
                <w:szCs w:val="19"/>
              </w:rPr>
            </w:pPr>
            <w:r>
              <w:rPr>
                <w:sz w:val="19"/>
                <w:szCs w:val="19"/>
              </w:rPr>
              <w:t>UB</w:t>
            </w:r>
            <w:r>
              <w:rPr>
                <w:spacing w:val="13"/>
                <w:sz w:val="19"/>
                <w:szCs w:val="19"/>
              </w:rPr>
              <w:t>4</w:t>
            </w:r>
          </w:p>
        </w:tc>
        <w:tc>
          <w:tcPr>
            <w:tcW w:w="1412" w:type="dxa"/>
            <w:vAlign w:val="top"/>
          </w:tcPr>
          <w:p>
            <w:pPr>
              <w:spacing w:line="310" w:lineRule="auto"/>
              <w:rPr>
                <w:rFonts w:ascii="Arial"/>
                <w:sz w:val="21"/>
              </w:rPr>
            </w:pPr>
          </w:p>
          <w:p>
            <w:pPr>
              <w:pStyle w:val="6"/>
              <w:spacing w:before="61" w:line="129" w:lineRule="exact"/>
              <w:ind w:left="715"/>
              <w:rPr>
                <w:sz w:val="19"/>
                <w:szCs w:val="19"/>
              </w:rPr>
            </w:pPr>
            <w:r>
              <w:rPr>
                <w:position w:val="-3"/>
                <w:sz w:val="19"/>
                <w:szCs w:val="19"/>
              </w:rPr>
              <w:t>-</w:t>
            </w:r>
          </w:p>
        </w:tc>
        <w:tc>
          <w:tcPr>
            <w:tcW w:w="1413" w:type="dxa"/>
            <w:tcBorders>
              <w:right w:val="nil"/>
            </w:tcBorders>
            <w:vAlign w:val="top"/>
          </w:tcPr>
          <w:p>
            <w:pPr>
              <w:spacing w:line="248" w:lineRule="auto"/>
              <w:rPr>
                <w:rFonts w:ascii="Arial"/>
                <w:sz w:val="21"/>
              </w:rPr>
            </w:pPr>
          </w:p>
          <w:p>
            <w:pPr>
              <w:pStyle w:val="6"/>
              <w:spacing w:before="62" w:line="188" w:lineRule="auto"/>
              <w:ind w:left="463"/>
              <w:rPr>
                <w:sz w:val="19"/>
                <w:szCs w:val="19"/>
              </w:rPr>
            </w:pPr>
            <w:r>
              <w:rPr>
                <w:sz w:val="19"/>
                <w:szCs w:val="19"/>
              </w:rPr>
              <w:t>PH</w:t>
            </w:r>
            <w:r>
              <w:rPr>
                <w:spacing w:val="8"/>
                <w:sz w:val="19"/>
                <w:szCs w:val="19"/>
              </w:rPr>
              <w:t>2×5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542" w:type="dxa"/>
            <w:tcBorders>
              <w:left w:val="nil"/>
              <w:bottom w:val="nil"/>
            </w:tcBorders>
            <w:vAlign w:val="top"/>
          </w:tcPr>
          <w:p>
            <w:pPr>
              <w:rPr>
                <w:rFonts w:ascii="Arial"/>
                <w:sz w:val="21"/>
              </w:rPr>
            </w:pPr>
          </w:p>
        </w:tc>
        <w:tc>
          <w:tcPr>
            <w:tcW w:w="2295" w:type="dxa"/>
            <w:vAlign w:val="top"/>
          </w:tcPr>
          <w:p>
            <w:pPr>
              <w:pStyle w:val="6"/>
              <w:spacing w:before="42" w:line="229" w:lineRule="auto"/>
              <w:ind w:left="43"/>
              <w:rPr>
                <w:sz w:val="19"/>
                <w:szCs w:val="19"/>
              </w:rPr>
            </w:pPr>
            <w:r>
              <w:rPr>
                <w:spacing w:val="6"/>
                <w:sz w:val="19"/>
                <w:szCs w:val="19"/>
              </w:rPr>
              <w:t>折旧费</w:t>
            </w:r>
          </w:p>
        </w:tc>
        <w:tc>
          <w:tcPr>
            <w:tcW w:w="636" w:type="dxa"/>
            <w:vAlign w:val="top"/>
          </w:tcPr>
          <w:p>
            <w:pPr>
              <w:pStyle w:val="6"/>
              <w:spacing w:before="42" w:line="229" w:lineRule="auto"/>
              <w:ind w:left="230"/>
              <w:rPr>
                <w:sz w:val="19"/>
                <w:szCs w:val="19"/>
              </w:rPr>
            </w:pPr>
            <w:r>
              <w:rPr>
                <w:sz w:val="19"/>
                <w:szCs w:val="19"/>
              </w:rPr>
              <w:t>元</w:t>
            </w:r>
          </w:p>
        </w:tc>
        <w:tc>
          <w:tcPr>
            <w:tcW w:w="1414" w:type="dxa"/>
            <w:vAlign w:val="top"/>
          </w:tcPr>
          <w:p>
            <w:pPr>
              <w:pStyle w:val="6"/>
              <w:spacing w:before="75" w:line="188" w:lineRule="auto"/>
              <w:ind w:left="478"/>
              <w:rPr>
                <w:sz w:val="19"/>
                <w:szCs w:val="19"/>
              </w:rPr>
            </w:pPr>
            <w:r>
              <w:rPr>
                <w:spacing w:val="1"/>
                <w:sz w:val="19"/>
                <w:szCs w:val="19"/>
              </w:rPr>
              <w:t>13.39</w:t>
            </w:r>
          </w:p>
        </w:tc>
        <w:tc>
          <w:tcPr>
            <w:tcW w:w="1411" w:type="dxa"/>
            <w:vAlign w:val="top"/>
          </w:tcPr>
          <w:p>
            <w:pPr>
              <w:pStyle w:val="6"/>
              <w:spacing w:before="75" w:line="188" w:lineRule="auto"/>
              <w:ind w:left="465"/>
              <w:rPr>
                <w:sz w:val="19"/>
                <w:szCs w:val="19"/>
              </w:rPr>
            </w:pPr>
            <w:r>
              <w:rPr>
                <w:spacing w:val="3"/>
                <w:sz w:val="19"/>
                <w:szCs w:val="19"/>
              </w:rPr>
              <w:t>31.34</w:t>
            </w:r>
          </w:p>
        </w:tc>
        <w:tc>
          <w:tcPr>
            <w:tcW w:w="1409" w:type="dxa"/>
            <w:vAlign w:val="top"/>
          </w:tcPr>
          <w:p>
            <w:pPr>
              <w:pStyle w:val="6"/>
              <w:spacing w:before="76" w:line="187" w:lineRule="auto"/>
              <w:ind w:left="516"/>
              <w:rPr>
                <w:sz w:val="19"/>
                <w:szCs w:val="19"/>
              </w:rPr>
            </w:pPr>
            <w:r>
              <w:rPr>
                <w:spacing w:val="2"/>
                <w:sz w:val="19"/>
                <w:szCs w:val="19"/>
              </w:rPr>
              <w:t>3.77</w:t>
            </w:r>
          </w:p>
        </w:tc>
        <w:tc>
          <w:tcPr>
            <w:tcW w:w="1412" w:type="dxa"/>
            <w:vAlign w:val="top"/>
          </w:tcPr>
          <w:p>
            <w:pPr>
              <w:pStyle w:val="6"/>
              <w:spacing w:before="76" w:line="187" w:lineRule="auto"/>
              <w:ind w:left="513"/>
              <w:rPr>
                <w:sz w:val="19"/>
                <w:szCs w:val="19"/>
              </w:rPr>
            </w:pPr>
            <w:r>
              <w:rPr>
                <w:spacing w:val="3"/>
                <w:sz w:val="19"/>
                <w:szCs w:val="19"/>
              </w:rPr>
              <w:t>4.68</w:t>
            </w:r>
          </w:p>
        </w:tc>
        <w:tc>
          <w:tcPr>
            <w:tcW w:w="1411" w:type="dxa"/>
            <w:vAlign w:val="top"/>
          </w:tcPr>
          <w:p>
            <w:pPr>
              <w:pStyle w:val="6"/>
              <w:spacing w:before="76" w:line="187" w:lineRule="auto"/>
              <w:ind w:left="467"/>
              <w:rPr>
                <w:sz w:val="19"/>
                <w:szCs w:val="19"/>
              </w:rPr>
            </w:pPr>
            <w:r>
              <w:rPr>
                <w:spacing w:val="3"/>
                <w:sz w:val="19"/>
                <w:szCs w:val="19"/>
              </w:rPr>
              <w:t>32.76</w:t>
            </w:r>
          </w:p>
        </w:tc>
        <w:tc>
          <w:tcPr>
            <w:tcW w:w="1411" w:type="dxa"/>
            <w:vAlign w:val="top"/>
          </w:tcPr>
          <w:p>
            <w:pPr>
              <w:pStyle w:val="6"/>
              <w:spacing w:before="75" w:line="188" w:lineRule="auto"/>
              <w:ind w:left="478"/>
              <w:rPr>
                <w:sz w:val="19"/>
                <w:szCs w:val="19"/>
              </w:rPr>
            </w:pPr>
            <w:r>
              <w:rPr>
                <w:spacing w:val="1"/>
                <w:sz w:val="19"/>
                <w:szCs w:val="19"/>
              </w:rPr>
              <w:t>16.79</w:t>
            </w:r>
          </w:p>
        </w:tc>
        <w:tc>
          <w:tcPr>
            <w:tcW w:w="1412" w:type="dxa"/>
            <w:vAlign w:val="top"/>
          </w:tcPr>
          <w:p>
            <w:pPr>
              <w:pStyle w:val="6"/>
              <w:spacing w:before="76" w:line="187" w:lineRule="auto"/>
              <w:ind w:left="519"/>
              <w:rPr>
                <w:sz w:val="19"/>
                <w:szCs w:val="19"/>
              </w:rPr>
            </w:pPr>
            <w:r>
              <w:rPr>
                <w:spacing w:val="2"/>
                <w:sz w:val="19"/>
                <w:szCs w:val="19"/>
              </w:rPr>
              <w:t>7.50</w:t>
            </w:r>
          </w:p>
        </w:tc>
        <w:tc>
          <w:tcPr>
            <w:tcW w:w="1413" w:type="dxa"/>
            <w:tcBorders>
              <w:right w:val="nil"/>
            </w:tcBorders>
            <w:vAlign w:val="top"/>
          </w:tcPr>
          <w:p>
            <w:pPr>
              <w:pStyle w:val="6"/>
              <w:spacing w:before="75" w:line="188" w:lineRule="auto"/>
              <w:ind w:left="428"/>
              <w:rPr>
                <w:sz w:val="19"/>
                <w:szCs w:val="19"/>
              </w:rPr>
            </w:pPr>
            <w:r>
              <w:rPr>
                <w:spacing w:val="1"/>
                <w:sz w:val="19"/>
                <w:szCs w:val="19"/>
              </w:rPr>
              <w:t>108.56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pStyle w:val="6"/>
              <w:spacing w:before="131" w:line="220" w:lineRule="auto"/>
              <w:ind w:left="193"/>
              <w:rPr>
                <w:sz w:val="19"/>
                <w:szCs w:val="19"/>
              </w:rPr>
            </w:pPr>
            <w:r>
              <w:rPr>
                <w:sz w:val="19"/>
                <w:szCs w:val="19"/>
              </w:rPr>
              <w:t>不</w:t>
            </w:r>
          </w:p>
        </w:tc>
        <w:tc>
          <w:tcPr>
            <w:tcW w:w="2295" w:type="dxa"/>
            <w:vAlign w:val="top"/>
          </w:tcPr>
          <w:p>
            <w:pPr>
              <w:pStyle w:val="6"/>
              <w:spacing w:before="45" w:line="228" w:lineRule="auto"/>
              <w:ind w:left="41"/>
              <w:rPr>
                <w:sz w:val="19"/>
                <w:szCs w:val="19"/>
              </w:rPr>
            </w:pPr>
            <w:r>
              <w:rPr>
                <w:spacing w:val="6"/>
                <w:sz w:val="19"/>
                <w:szCs w:val="19"/>
              </w:rPr>
              <w:t>检修费</w:t>
            </w:r>
          </w:p>
        </w:tc>
        <w:tc>
          <w:tcPr>
            <w:tcW w:w="636" w:type="dxa"/>
            <w:vAlign w:val="top"/>
          </w:tcPr>
          <w:p>
            <w:pPr>
              <w:pStyle w:val="6"/>
              <w:spacing w:before="45" w:line="229" w:lineRule="auto"/>
              <w:ind w:left="230"/>
              <w:rPr>
                <w:sz w:val="19"/>
                <w:szCs w:val="19"/>
              </w:rPr>
            </w:pPr>
            <w:r>
              <w:rPr>
                <w:sz w:val="19"/>
                <w:szCs w:val="19"/>
              </w:rPr>
              <w:t>元</w:t>
            </w:r>
          </w:p>
        </w:tc>
        <w:tc>
          <w:tcPr>
            <w:tcW w:w="1414" w:type="dxa"/>
            <w:vAlign w:val="top"/>
          </w:tcPr>
          <w:p>
            <w:pPr>
              <w:pStyle w:val="6"/>
              <w:spacing w:before="78" w:line="187" w:lineRule="auto"/>
              <w:ind w:left="513"/>
              <w:rPr>
                <w:sz w:val="19"/>
                <w:szCs w:val="19"/>
              </w:rPr>
            </w:pPr>
            <w:r>
              <w:rPr>
                <w:spacing w:val="3"/>
                <w:sz w:val="19"/>
                <w:szCs w:val="19"/>
              </w:rPr>
              <w:t>4.29</w:t>
            </w:r>
          </w:p>
        </w:tc>
        <w:tc>
          <w:tcPr>
            <w:tcW w:w="1411" w:type="dxa"/>
            <w:vAlign w:val="top"/>
          </w:tcPr>
          <w:p>
            <w:pPr>
              <w:pStyle w:val="6"/>
              <w:spacing w:before="78" w:line="187" w:lineRule="auto"/>
              <w:ind w:left="513"/>
              <w:rPr>
                <w:sz w:val="19"/>
                <w:szCs w:val="19"/>
              </w:rPr>
            </w:pPr>
            <w:r>
              <w:rPr>
                <w:spacing w:val="3"/>
                <w:sz w:val="19"/>
                <w:szCs w:val="19"/>
              </w:rPr>
              <w:t>6.64</w:t>
            </w:r>
          </w:p>
        </w:tc>
        <w:tc>
          <w:tcPr>
            <w:tcW w:w="1409" w:type="dxa"/>
            <w:vAlign w:val="top"/>
          </w:tcPr>
          <w:p>
            <w:pPr>
              <w:pStyle w:val="6"/>
              <w:spacing w:before="77" w:line="188" w:lineRule="auto"/>
              <w:ind w:left="527"/>
              <w:rPr>
                <w:sz w:val="19"/>
                <w:szCs w:val="19"/>
              </w:rPr>
            </w:pPr>
            <w:r>
              <w:rPr>
                <w:spacing w:val="-1"/>
                <w:sz w:val="19"/>
                <w:szCs w:val="19"/>
              </w:rPr>
              <w:t>1.03</w:t>
            </w:r>
          </w:p>
        </w:tc>
        <w:tc>
          <w:tcPr>
            <w:tcW w:w="1412" w:type="dxa"/>
            <w:vAlign w:val="top"/>
          </w:tcPr>
          <w:p>
            <w:pPr>
              <w:pStyle w:val="6"/>
              <w:spacing w:before="77" w:line="188" w:lineRule="auto"/>
              <w:ind w:left="529"/>
              <w:rPr>
                <w:sz w:val="19"/>
                <w:szCs w:val="19"/>
              </w:rPr>
            </w:pPr>
            <w:r>
              <w:rPr>
                <w:spacing w:val="-1"/>
                <w:sz w:val="19"/>
                <w:szCs w:val="19"/>
              </w:rPr>
              <w:t>1.69</w:t>
            </w:r>
          </w:p>
        </w:tc>
        <w:tc>
          <w:tcPr>
            <w:tcW w:w="1411" w:type="dxa"/>
            <w:vAlign w:val="top"/>
          </w:tcPr>
          <w:p>
            <w:pPr>
              <w:pStyle w:val="6"/>
              <w:spacing w:before="77" w:line="188" w:lineRule="auto"/>
              <w:ind w:left="513"/>
              <w:rPr>
                <w:sz w:val="19"/>
                <w:szCs w:val="19"/>
              </w:rPr>
            </w:pPr>
            <w:r>
              <w:rPr>
                <w:spacing w:val="3"/>
                <w:sz w:val="19"/>
                <w:szCs w:val="19"/>
              </w:rPr>
              <w:t>4.13</w:t>
            </w:r>
          </w:p>
        </w:tc>
        <w:tc>
          <w:tcPr>
            <w:tcW w:w="1411" w:type="dxa"/>
            <w:vAlign w:val="top"/>
          </w:tcPr>
          <w:p>
            <w:pPr>
              <w:pStyle w:val="6"/>
              <w:spacing w:before="77" w:line="188" w:lineRule="auto"/>
              <w:ind w:left="518"/>
              <w:rPr>
                <w:sz w:val="19"/>
                <w:szCs w:val="19"/>
              </w:rPr>
            </w:pPr>
            <w:r>
              <w:rPr>
                <w:spacing w:val="2"/>
                <w:sz w:val="19"/>
                <w:szCs w:val="19"/>
              </w:rPr>
              <w:t>3.61</w:t>
            </w:r>
          </w:p>
        </w:tc>
        <w:tc>
          <w:tcPr>
            <w:tcW w:w="1412" w:type="dxa"/>
            <w:vAlign w:val="top"/>
          </w:tcPr>
          <w:p>
            <w:pPr>
              <w:pStyle w:val="6"/>
              <w:spacing w:before="77" w:line="188" w:lineRule="auto"/>
              <w:ind w:left="529"/>
              <w:rPr>
                <w:sz w:val="19"/>
                <w:szCs w:val="19"/>
              </w:rPr>
            </w:pPr>
            <w:r>
              <w:rPr>
                <w:spacing w:val="-1"/>
                <w:sz w:val="19"/>
                <w:szCs w:val="19"/>
              </w:rPr>
              <w:t>1.99</w:t>
            </w:r>
          </w:p>
        </w:tc>
        <w:tc>
          <w:tcPr>
            <w:tcW w:w="1413" w:type="dxa"/>
            <w:tcBorders>
              <w:right w:val="nil"/>
            </w:tcBorders>
            <w:vAlign w:val="top"/>
          </w:tcPr>
          <w:p>
            <w:pPr>
              <w:pStyle w:val="6"/>
              <w:spacing w:before="77" w:line="188" w:lineRule="auto"/>
              <w:ind w:left="467"/>
              <w:rPr>
                <w:sz w:val="19"/>
                <w:szCs w:val="19"/>
              </w:rPr>
            </w:pPr>
            <w:r>
              <w:rPr>
                <w:spacing w:val="3"/>
                <w:sz w:val="19"/>
                <w:szCs w:val="19"/>
              </w:rPr>
              <w:t>31.57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pStyle w:val="6"/>
              <w:spacing w:before="36" w:line="230" w:lineRule="auto"/>
              <w:ind w:left="190"/>
              <w:rPr>
                <w:sz w:val="19"/>
                <w:szCs w:val="19"/>
              </w:rPr>
            </w:pPr>
            <w:r>
              <w:rPr>
                <w:spacing w:val="1"/>
                <w:sz w:val="19"/>
                <w:szCs w:val="19"/>
              </w:rPr>
              <w:t>变</w:t>
            </w:r>
          </w:p>
        </w:tc>
        <w:tc>
          <w:tcPr>
            <w:tcW w:w="2295" w:type="dxa"/>
            <w:vAlign w:val="top"/>
          </w:tcPr>
          <w:p>
            <w:pPr>
              <w:pStyle w:val="6"/>
              <w:spacing w:before="46" w:line="229" w:lineRule="auto"/>
              <w:ind w:left="44"/>
              <w:rPr>
                <w:sz w:val="19"/>
                <w:szCs w:val="19"/>
              </w:rPr>
            </w:pPr>
            <w:r>
              <w:rPr>
                <w:spacing w:val="5"/>
                <w:sz w:val="19"/>
                <w:szCs w:val="19"/>
              </w:rPr>
              <w:t>维护费</w:t>
            </w:r>
          </w:p>
        </w:tc>
        <w:tc>
          <w:tcPr>
            <w:tcW w:w="636" w:type="dxa"/>
            <w:vAlign w:val="top"/>
          </w:tcPr>
          <w:p>
            <w:pPr>
              <w:pStyle w:val="6"/>
              <w:spacing w:before="46" w:line="229" w:lineRule="auto"/>
              <w:ind w:left="230"/>
              <w:rPr>
                <w:sz w:val="19"/>
                <w:szCs w:val="19"/>
              </w:rPr>
            </w:pPr>
            <w:r>
              <w:rPr>
                <w:sz w:val="19"/>
                <w:szCs w:val="19"/>
              </w:rPr>
              <w:t>元</w:t>
            </w:r>
          </w:p>
        </w:tc>
        <w:tc>
          <w:tcPr>
            <w:tcW w:w="1414" w:type="dxa"/>
            <w:vAlign w:val="top"/>
          </w:tcPr>
          <w:p>
            <w:pPr>
              <w:pStyle w:val="6"/>
              <w:spacing w:before="79" w:line="188" w:lineRule="auto"/>
              <w:ind w:left="478"/>
              <w:rPr>
                <w:sz w:val="19"/>
                <w:szCs w:val="19"/>
              </w:rPr>
            </w:pPr>
            <w:r>
              <w:rPr>
                <w:spacing w:val="1"/>
                <w:sz w:val="19"/>
                <w:szCs w:val="19"/>
              </w:rPr>
              <w:t>12.41</w:t>
            </w:r>
          </w:p>
        </w:tc>
        <w:tc>
          <w:tcPr>
            <w:tcW w:w="1411" w:type="dxa"/>
            <w:vAlign w:val="top"/>
          </w:tcPr>
          <w:p>
            <w:pPr>
              <w:pStyle w:val="6"/>
              <w:spacing w:before="79" w:line="188" w:lineRule="auto"/>
              <w:ind w:left="476"/>
              <w:rPr>
                <w:sz w:val="19"/>
                <w:szCs w:val="19"/>
              </w:rPr>
            </w:pPr>
            <w:r>
              <w:rPr>
                <w:spacing w:val="1"/>
                <w:sz w:val="19"/>
                <w:szCs w:val="19"/>
              </w:rPr>
              <w:t>19.22</w:t>
            </w:r>
          </w:p>
        </w:tc>
        <w:tc>
          <w:tcPr>
            <w:tcW w:w="1409" w:type="dxa"/>
            <w:vAlign w:val="top"/>
          </w:tcPr>
          <w:p>
            <w:pPr>
              <w:pStyle w:val="6"/>
              <w:spacing w:before="79" w:line="188" w:lineRule="auto"/>
              <w:ind w:left="511"/>
              <w:rPr>
                <w:sz w:val="19"/>
                <w:szCs w:val="19"/>
              </w:rPr>
            </w:pPr>
            <w:r>
              <w:rPr>
                <w:spacing w:val="3"/>
                <w:sz w:val="19"/>
                <w:szCs w:val="19"/>
              </w:rPr>
              <w:t>4.17</w:t>
            </w:r>
          </w:p>
        </w:tc>
        <w:tc>
          <w:tcPr>
            <w:tcW w:w="1412" w:type="dxa"/>
            <w:vAlign w:val="top"/>
          </w:tcPr>
          <w:p>
            <w:pPr>
              <w:pStyle w:val="6"/>
              <w:spacing w:before="80" w:line="187" w:lineRule="auto"/>
              <w:ind w:left="516"/>
              <w:rPr>
                <w:sz w:val="19"/>
                <w:szCs w:val="19"/>
              </w:rPr>
            </w:pPr>
            <w:r>
              <w:rPr>
                <w:spacing w:val="3"/>
                <w:sz w:val="19"/>
                <w:szCs w:val="19"/>
              </w:rPr>
              <w:t>6.86</w:t>
            </w:r>
          </w:p>
        </w:tc>
        <w:tc>
          <w:tcPr>
            <w:tcW w:w="1411" w:type="dxa"/>
            <w:vAlign w:val="top"/>
          </w:tcPr>
          <w:p>
            <w:pPr>
              <w:pStyle w:val="6"/>
              <w:spacing w:before="79" w:line="188" w:lineRule="auto"/>
              <w:ind w:left="478"/>
              <w:rPr>
                <w:sz w:val="19"/>
                <w:szCs w:val="19"/>
              </w:rPr>
            </w:pPr>
            <w:r>
              <w:rPr>
                <w:spacing w:val="1"/>
                <w:sz w:val="19"/>
                <w:szCs w:val="19"/>
              </w:rPr>
              <w:t>17.08</w:t>
            </w:r>
          </w:p>
        </w:tc>
        <w:tc>
          <w:tcPr>
            <w:tcW w:w="1411" w:type="dxa"/>
            <w:vAlign w:val="top"/>
          </w:tcPr>
          <w:p>
            <w:pPr>
              <w:pStyle w:val="6"/>
              <w:spacing w:before="80" w:line="187" w:lineRule="auto"/>
              <w:ind w:left="466"/>
              <w:rPr>
                <w:sz w:val="19"/>
                <w:szCs w:val="19"/>
              </w:rPr>
            </w:pPr>
            <w:r>
              <w:rPr>
                <w:spacing w:val="3"/>
                <w:sz w:val="19"/>
                <w:szCs w:val="19"/>
              </w:rPr>
              <w:t>20.32</w:t>
            </w:r>
          </w:p>
        </w:tc>
        <w:tc>
          <w:tcPr>
            <w:tcW w:w="1412" w:type="dxa"/>
            <w:vAlign w:val="top"/>
          </w:tcPr>
          <w:p>
            <w:pPr>
              <w:pStyle w:val="6"/>
              <w:spacing w:before="80" w:line="187" w:lineRule="auto"/>
              <w:ind w:left="516"/>
              <w:rPr>
                <w:sz w:val="19"/>
                <w:szCs w:val="19"/>
              </w:rPr>
            </w:pPr>
            <w:r>
              <w:rPr>
                <w:spacing w:val="3"/>
                <w:sz w:val="19"/>
                <w:szCs w:val="19"/>
              </w:rPr>
              <w:t>6.06</w:t>
            </w:r>
          </w:p>
        </w:tc>
        <w:tc>
          <w:tcPr>
            <w:tcW w:w="1413" w:type="dxa"/>
            <w:tcBorders>
              <w:right w:val="nil"/>
            </w:tcBorders>
            <w:vAlign w:val="top"/>
          </w:tcPr>
          <w:p>
            <w:pPr>
              <w:pStyle w:val="6"/>
              <w:spacing w:before="80" w:line="187" w:lineRule="auto"/>
              <w:ind w:left="464"/>
              <w:rPr>
                <w:sz w:val="19"/>
                <w:szCs w:val="19"/>
              </w:rPr>
            </w:pPr>
            <w:r>
              <w:rPr>
                <w:spacing w:val="3"/>
                <w:sz w:val="19"/>
                <w:szCs w:val="19"/>
              </w:rPr>
              <w:t>96.26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textDirection w:val="tbRlV"/>
            <w:vAlign w:val="top"/>
          </w:tcPr>
          <w:p>
            <w:pPr>
              <w:pStyle w:val="6"/>
              <w:spacing w:before="158" w:line="215" w:lineRule="auto"/>
              <w:jc w:val="right"/>
              <w:rPr>
                <w:sz w:val="19"/>
                <w:szCs w:val="19"/>
              </w:rPr>
            </w:pPr>
            <w:r>
              <w:rPr>
                <w:spacing w:val="-7"/>
                <w:sz w:val="19"/>
                <w:szCs w:val="19"/>
              </w:rPr>
              <w:t>费用</w:t>
            </w:r>
          </w:p>
        </w:tc>
        <w:tc>
          <w:tcPr>
            <w:tcW w:w="2295" w:type="dxa"/>
            <w:vAlign w:val="top"/>
          </w:tcPr>
          <w:p>
            <w:pPr>
              <w:pStyle w:val="6"/>
              <w:spacing w:before="48" w:line="229" w:lineRule="auto"/>
              <w:ind w:left="45"/>
              <w:rPr>
                <w:sz w:val="19"/>
                <w:szCs w:val="19"/>
              </w:rPr>
            </w:pPr>
            <w:r>
              <w:rPr>
                <w:spacing w:val="7"/>
                <w:sz w:val="19"/>
                <w:szCs w:val="19"/>
              </w:rPr>
              <w:t>安拆辅助费</w:t>
            </w:r>
          </w:p>
        </w:tc>
        <w:tc>
          <w:tcPr>
            <w:tcW w:w="636" w:type="dxa"/>
            <w:vAlign w:val="top"/>
          </w:tcPr>
          <w:p>
            <w:pPr>
              <w:pStyle w:val="6"/>
              <w:spacing w:before="48" w:line="229" w:lineRule="auto"/>
              <w:ind w:left="230"/>
              <w:rPr>
                <w:sz w:val="19"/>
                <w:szCs w:val="19"/>
              </w:rPr>
            </w:pPr>
            <w:r>
              <w:rPr>
                <w:sz w:val="19"/>
                <w:szCs w:val="19"/>
              </w:rPr>
              <w:t>元</w:t>
            </w:r>
          </w:p>
        </w:tc>
        <w:tc>
          <w:tcPr>
            <w:tcW w:w="1414" w:type="dxa"/>
            <w:vAlign w:val="top"/>
          </w:tcPr>
          <w:p>
            <w:pPr>
              <w:pStyle w:val="6"/>
              <w:spacing w:before="81" w:line="187" w:lineRule="auto"/>
              <w:ind w:left="518"/>
              <w:rPr>
                <w:sz w:val="19"/>
                <w:szCs w:val="19"/>
              </w:rPr>
            </w:pPr>
            <w:r>
              <w:rPr>
                <w:spacing w:val="2"/>
                <w:sz w:val="19"/>
                <w:szCs w:val="19"/>
              </w:rPr>
              <w:t>3.27</w:t>
            </w:r>
          </w:p>
        </w:tc>
        <w:tc>
          <w:tcPr>
            <w:tcW w:w="1411" w:type="dxa"/>
            <w:vAlign w:val="top"/>
          </w:tcPr>
          <w:p>
            <w:pPr>
              <w:pStyle w:val="6"/>
              <w:spacing w:before="81" w:line="187" w:lineRule="auto"/>
              <w:ind w:left="516"/>
              <w:rPr>
                <w:sz w:val="19"/>
                <w:szCs w:val="19"/>
              </w:rPr>
            </w:pPr>
            <w:r>
              <w:rPr>
                <w:spacing w:val="2"/>
                <w:sz w:val="19"/>
                <w:szCs w:val="19"/>
              </w:rPr>
              <w:t>3.72</w:t>
            </w:r>
          </w:p>
        </w:tc>
        <w:tc>
          <w:tcPr>
            <w:tcW w:w="1409" w:type="dxa"/>
            <w:vAlign w:val="top"/>
          </w:tcPr>
          <w:p>
            <w:pPr>
              <w:rPr>
                <w:rFonts w:ascii="Arial"/>
                <w:sz w:val="21"/>
              </w:rPr>
            </w:pPr>
            <w:r>
              <w:pict>
                <v:shape id="_x0000_s1194" o:spid="_x0000_s1194" o:spt="202" type="#_x0000_t202" style="position:absolute;left:0pt;margin-left:32.25pt;margin-top:-3.25pt;height:15.1pt;width:6.7pt;mso-position-horizontal-relative:page;mso-position-vertical-relative:page;z-index:251827200;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r>
              <w:pict>
                <v:shape id="_x0000_s1195" o:spid="_x0000_s1195" o:spt="202" type="#_x0000_t202" style="position:absolute;left:0pt;margin-left:32.4pt;margin-top:-3.25pt;height:15.1pt;width:6.7pt;mso-position-horizontal-relative:page;mso-position-vertical-relative:page;z-index:251830272;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pStyle w:val="6"/>
              <w:spacing w:before="81" w:line="187" w:lineRule="auto"/>
              <w:ind w:left="515"/>
              <w:rPr>
                <w:sz w:val="19"/>
                <w:szCs w:val="19"/>
              </w:rPr>
            </w:pPr>
            <w:r>
              <w:rPr>
                <w:spacing w:val="3"/>
                <w:sz w:val="19"/>
                <w:szCs w:val="19"/>
              </w:rPr>
              <w:t>0.58</w:t>
            </w:r>
          </w:p>
        </w:tc>
        <w:tc>
          <w:tcPr>
            <w:tcW w:w="1411" w:type="dxa"/>
            <w:vAlign w:val="top"/>
          </w:tcPr>
          <w:p>
            <w:pPr>
              <w:pStyle w:val="6"/>
              <w:spacing w:before="81" w:line="187" w:lineRule="auto"/>
              <w:ind w:left="515"/>
              <w:rPr>
                <w:sz w:val="19"/>
                <w:szCs w:val="19"/>
              </w:rPr>
            </w:pPr>
            <w:r>
              <w:rPr>
                <w:spacing w:val="3"/>
                <w:sz w:val="19"/>
                <w:szCs w:val="19"/>
              </w:rPr>
              <w:t>0.92</w:t>
            </w:r>
          </w:p>
        </w:tc>
        <w:tc>
          <w:tcPr>
            <w:tcW w:w="1412" w:type="dxa"/>
            <w:vAlign w:val="top"/>
          </w:tcPr>
          <w:p>
            <w:pPr>
              <w:rPr>
                <w:rFonts w:ascii="Arial"/>
                <w:sz w:val="21"/>
              </w:rPr>
            </w:pPr>
            <w:r>
              <w:pict>
                <v:shape id="_x0000_s1196" o:spid="_x0000_s1196" o:spt="202" type="#_x0000_t202" style="position:absolute;left:0pt;margin-left:32.4pt;margin-top:-3.25pt;height:15.1pt;width:6.7pt;mso-position-horizontal-relative:page;mso-position-vertical-relative:page;z-index:251828224;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3" w:type="dxa"/>
            <w:tcBorders>
              <w:right w:val="nil"/>
            </w:tcBorders>
            <w:vAlign w:val="top"/>
          </w:tcPr>
          <w:p>
            <w:pPr>
              <w:rPr>
                <w:rFonts w:ascii="Arial"/>
                <w:sz w:val="21"/>
              </w:rPr>
            </w:pPr>
            <w:r>
              <w:pict>
                <v:shape id="_x0000_s1197" o:spid="_x0000_s1197" o:spt="202" type="#_x0000_t202" style="position:absolute;left:0pt;margin-left:32.35pt;margin-top:-3.25pt;height:15.1pt;width:6.7pt;mso-position-horizontal-relative:page;mso-position-vertical-relative:page;z-index:251829248;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6" w:hRule="atLeast"/>
        </w:trPr>
        <w:tc>
          <w:tcPr>
            <w:tcW w:w="542" w:type="dxa"/>
            <w:tcBorders>
              <w:top w:val="nil"/>
              <w:left w:val="nil"/>
            </w:tcBorders>
            <w:vAlign w:val="top"/>
          </w:tcPr>
          <w:p>
            <w:pPr>
              <w:rPr>
                <w:rFonts w:ascii="Arial"/>
                <w:sz w:val="21"/>
              </w:rPr>
            </w:pPr>
          </w:p>
        </w:tc>
        <w:tc>
          <w:tcPr>
            <w:tcW w:w="2295" w:type="dxa"/>
            <w:vAlign w:val="top"/>
          </w:tcPr>
          <w:p>
            <w:pPr>
              <w:pStyle w:val="6"/>
              <w:spacing w:before="49" w:line="230" w:lineRule="auto"/>
              <w:ind w:left="47"/>
              <w:rPr>
                <w:sz w:val="19"/>
                <w:szCs w:val="19"/>
              </w:rPr>
            </w:pPr>
            <w:r>
              <w:rPr>
                <w:spacing w:val="2"/>
                <w:sz w:val="19"/>
                <w:szCs w:val="19"/>
              </w:rPr>
              <w:t>小计</w:t>
            </w:r>
          </w:p>
        </w:tc>
        <w:tc>
          <w:tcPr>
            <w:tcW w:w="636" w:type="dxa"/>
            <w:vAlign w:val="top"/>
          </w:tcPr>
          <w:p>
            <w:pPr>
              <w:pStyle w:val="6"/>
              <w:spacing w:before="49" w:line="229" w:lineRule="auto"/>
              <w:ind w:left="230"/>
              <w:rPr>
                <w:sz w:val="19"/>
                <w:szCs w:val="19"/>
              </w:rPr>
            </w:pPr>
            <w:r>
              <w:rPr>
                <w:sz w:val="19"/>
                <w:szCs w:val="19"/>
              </w:rPr>
              <w:t>元</w:t>
            </w:r>
          </w:p>
        </w:tc>
        <w:tc>
          <w:tcPr>
            <w:tcW w:w="1414" w:type="dxa"/>
            <w:vAlign w:val="top"/>
          </w:tcPr>
          <w:p>
            <w:pPr>
              <w:pStyle w:val="6"/>
              <w:spacing w:before="83" w:line="187" w:lineRule="auto"/>
              <w:ind w:left="467"/>
              <w:rPr>
                <w:sz w:val="19"/>
                <w:szCs w:val="19"/>
              </w:rPr>
            </w:pPr>
            <w:r>
              <w:rPr>
                <w:spacing w:val="3"/>
                <w:sz w:val="19"/>
                <w:szCs w:val="19"/>
              </w:rPr>
              <w:t>33.36</w:t>
            </w:r>
          </w:p>
        </w:tc>
        <w:tc>
          <w:tcPr>
            <w:tcW w:w="1411" w:type="dxa"/>
            <w:vAlign w:val="top"/>
          </w:tcPr>
          <w:p>
            <w:pPr>
              <w:pStyle w:val="6"/>
              <w:spacing w:before="83" w:line="187" w:lineRule="auto"/>
              <w:ind w:left="463"/>
              <w:rPr>
                <w:sz w:val="19"/>
                <w:szCs w:val="19"/>
              </w:rPr>
            </w:pPr>
            <w:r>
              <w:rPr>
                <w:spacing w:val="3"/>
                <w:sz w:val="19"/>
                <w:szCs w:val="19"/>
              </w:rPr>
              <w:t>60.92</w:t>
            </w:r>
          </w:p>
        </w:tc>
        <w:tc>
          <w:tcPr>
            <w:tcW w:w="1409" w:type="dxa"/>
            <w:vAlign w:val="top"/>
          </w:tcPr>
          <w:p>
            <w:pPr>
              <w:pStyle w:val="6"/>
              <w:spacing w:before="83" w:line="187" w:lineRule="auto"/>
              <w:ind w:left="513"/>
              <w:rPr>
                <w:sz w:val="19"/>
                <w:szCs w:val="19"/>
              </w:rPr>
            </w:pPr>
            <w:r>
              <w:rPr>
                <w:spacing w:val="3"/>
                <w:sz w:val="19"/>
                <w:szCs w:val="19"/>
              </w:rPr>
              <w:t>8.97</w:t>
            </w:r>
          </w:p>
        </w:tc>
        <w:tc>
          <w:tcPr>
            <w:tcW w:w="1412" w:type="dxa"/>
            <w:vAlign w:val="top"/>
          </w:tcPr>
          <w:p>
            <w:pPr>
              <w:pStyle w:val="6"/>
              <w:spacing w:before="82" w:line="188" w:lineRule="auto"/>
              <w:ind w:left="478"/>
              <w:rPr>
                <w:sz w:val="19"/>
                <w:szCs w:val="19"/>
              </w:rPr>
            </w:pPr>
            <w:r>
              <w:rPr>
                <w:spacing w:val="1"/>
                <w:sz w:val="19"/>
                <w:szCs w:val="19"/>
              </w:rPr>
              <w:t>13.23</w:t>
            </w:r>
          </w:p>
        </w:tc>
        <w:tc>
          <w:tcPr>
            <w:tcW w:w="1411" w:type="dxa"/>
            <w:vAlign w:val="top"/>
          </w:tcPr>
          <w:p>
            <w:pPr>
              <w:pStyle w:val="6"/>
              <w:spacing w:before="83" w:line="187" w:lineRule="auto"/>
              <w:ind w:left="467"/>
              <w:rPr>
                <w:sz w:val="19"/>
                <w:szCs w:val="19"/>
              </w:rPr>
            </w:pPr>
            <w:r>
              <w:rPr>
                <w:spacing w:val="3"/>
                <w:sz w:val="19"/>
                <w:szCs w:val="19"/>
              </w:rPr>
              <w:t>54.55</w:t>
            </w:r>
          </w:p>
        </w:tc>
        <w:tc>
          <w:tcPr>
            <w:tcW w:w="1411" w:type="dxa"/>
            <w:vAlign w:val="top"/>
          </w:tcPr>
          <w:p>
            <w:pPr>
              <w:pStyle w:val="6"/>
              <w:spacing w:before="82" w:line="188" w:lineRule="auto"/>
              <w:ind w:left="463"/>
              <w:rPr>
                <w:sz w:val="19"/>
                <w:szCs w:val="19"/>
              </w:rPr>
            </w:pPr>
            <w:r>
              <w:rPr>
                <w:spacing w:val="4"/>
                <w:sz w:val="19"/>
                <w:szCs w:val="19"/>
              </w:rPr>
              <w:t>41.64</w:t>
            </w:r>
          </w:p>
        </w:tc>
        <w:tc>
          <w:tcPr>
            <w:tcW w:w="1412" w:type="dxa"/>
            <w:vAlign w:val="top"/>
          </w:tcPr>
          <w:p>
            <w:pPr>
              <w:pStyle w:val="6"/>
              <w:spacing w:before="82" w:line="188" w:lineRule="auto"/>
              <w:ind w:left="479"/>
              <w:rPr>
                <w:sz w:val="19"/>
                <w:szCs w:val="19"/>
              </w:rPr>
            </w:pPr>
            <w:r>
              <w:rPr>
                <w:spacing w:val="1"/>
                <w:sz w:val="19"/>
                <w:szCs w:val="19"/>
              </w:rPr>
              <w:t>15.55</w:t>
            </w:r>
          </w:p>
        </w:tc>
        <w:tc>
          <w:tcPr>
            <w:tcW w:w="1413" w:type="dxa"/>
            <w:tcBorders>
              <w:right w:val="nil"/>
            </w:tcBorders>
            <w:vAlign w:val="top"/>
          </w:tcPr>
          <w:p>
            <w:pPr>
              <w:pStyle w:val="6"/>
              <w:spacing w:before="83" w:line="187" w:lineRule="auto"/>
              <w:ind w:left="415"/>
              <w:rPr>
                <w:sz w:val="19"/>
                <w:szCs w:val="19"/>
              </w:rPr>
            </w:pPr>
            <w:r>
              <w:rPr>
                <w:spacing w:val="3"/>
                <w:sz w:val="19"/>
                <w:szCs w:val="19"/>
              </w:rPr>
              <w:t>236.39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left w:val="nil"/>
              <w:bottom w:val="nil"/>
            </w:tcBorders>
            <w:vAlign w:val="top"/>
          </w:tcPr>
          <w:p>
            <w:pPr>
              <w:rPr>
                <w:rFonts w:ascii="Arial"/>
                <w:sz w:val="21"/>
              </w:rPr>
            </w:pPr>
          </w:p>
        </w:tc>
        <w:tc>
          <w:tcPr>
            <w:tcW w:w="2295" w:type="dxa"/>
            <w:vAlign w:val="top"/>
          </w:tcPr>
          <w:p>
            <w:pPr>
              <w:pStyle w:val="6"/>
              <w:spacing w:before="51" w:line="231" w:lineRule="auto"/>
              <w:ind w:left="43"/>
              <w:rPr>
                <w:sz w:val="19"/>
                <w:szCs w:val="19"/>
              </w:rPr>
            </w:pPr>
            <w:r>
              <w:rPr>
                <w:spacing w:val="4"/>
                <w:sz w:val="19"/>
                <w:szCs w:val="19"/>
              </w:rPr>
              <w:t>人工</w:t>
            </w:r>
          </w:p>
        </w:tc>
        <w:tc>
          <w:tcPr>
            <w:tcW w:w="636" w:type="dxa"/>
            <w:vAlign w:val="top"/>
          </w:tcPr>
          <w:p>
            <w:pPr>
              <w:pStyle w:val="6"/>
              <w:spacing w:before="50" w:line="234" w:lineRule="auto"/>
              <w:ind w:left="130"/>
              <w:rPr>
                <w:sz w:val="19"/>
                <w:szCs w:val="19"/>
              </w:rPr>
            </w:pPr>
            <w:r>
              <w:rPr>
                <w:spacing w:val="4"/>
                <w:sz w:val="19"/>
                <w:szCs w:val="19"/>
              </w:rPr>
              <w:t>工日</w:t>
            </w:r>
          </w:p>
        </w:tc>
        <w:tc>
          <w:tcPr>
            <w:tcW w:w="1414" w:type="dxa"/>
            <w:vAlign w:val="top"/>
          </w:tcPr>
          <w:p>
            <w:pPr>
              <w:pStyle w:val="6"/>
              <w:spacing w:before="83" w:line="188" w:lineRule="auto"/>
              <w:ind w:left="529"/>
              <w:rPr>
                <w:sz w:val="19"/>
                <w:szCs w:val="19"/>
              </w:rPr>
            </w:pPr>
            <w:r>
              <w:rPr>
                <w:spacing w:val="-1"/>
                <w:sz w:val="19"/>
                <w:szCs w:val="19"/>
              </w:rPr>
              <w:t>1.00</w:t>
            </w:r>
          </w:p>
        </w:tc>
        <w:tc>
          <w:tcPr>
            <w:tcW w:w="1411" w:type="dxa"/>
            <w:vAlign w:val="top"/>
          </w:tcPr>
          <w:p>
            <w:pPr>
              <w:pStyle w:val="6"/>
              <w:spacing w:before="83" w:line="188" w:lineRule="auto"/>
              <w:ind w:left="526"/>
              <w:rPr>
                <w:sz w:val="19"/>
                <w:szCs w:val="19"/>
              </w:rPr>
            </w:pPr>
            <w:r>
              <w:rPr>
                <w:spacing w:val="-1"/>
                <w:sz w:val="19"/>
                <w:szCs w:val="19"/>
              </w:rPr>
              <w:t>1.00</w:t>
            </w:r>
          </w:p>
        </w:tc>
        <w:tc>
          <w:tcPr>
            <w:tcW w:w="1409" w:type="dxa"/>
            <w:vAlign w:val="top"/>
          </w:tcPr>
          <w:p>
            <w:pPr>
              <w:pStyle w:val="6"/>
              <w:spacing w:before="83" w:line="188" w:lineRule="auto"/>
              <w:ind w:left="527"/>
              <w:rPr>
                <w:sz w:val="19"/>
                <w:szCs w:val="19"/>
              </w:rPr>
            </w:pPr>
            <w:r>
              <w:rPr>
                <w:spacing w:val="-1"/>
                <w:sz w:val="19"/>
                <w:szCs w:val="19"/>
              </w:rPr>
              <w:t>1.00</w:t>
            </w:r>
          </w:p>
        </w:tc>
        <w:tc>
          <w:tcPr>
            <w:tcW w:w="1412" w:type="dxa"/>
            <w:vAlign w:val="top"/>
          </w:tcPr>
          <w:p>
            <w:pPr>
              <w:pStyle w:val="6"/>
              <w:spacing w:before="83" w:line="188" w:lineRule="auto"/>
              <w:ind w:left="529"/>
              <w:rPr>
                <w:sz w:val="19"/>
                <w:szCs w:val="19"/>
              </w:rPr>
            </w:pPr>
            <w:r>
              <w:rPr>
                <w:spacing w:val="-1"/>
                <w:sz w:val="19"/>
                <w:szCs w:val="19"/>
              </w:rPr>
              <w:t>1.00</w:t>
            </w:r>
          </w:p>
        </w:tc>
        <w:tc>
          <w:tcPr>
            <w:tcW w:w="1411" w:type="dxa"/>
            <w:vAlign w:val="top"/>
          </w:tcPr>
          <w:p>
            <w:pPr>
              <w:pStyle w:val="6"/>
              <w:spacing w:before="84" w:line="187" w:lineRule="auto"/>
              <w:ind w:left="516"/>
              <w:rPr>
                <w:sz w:val="19"/>
                <w:szCs w:val="19"/>
              </w:rPr>
            </w:pPr>
            <w:r>
              <w:rPr>
                <w:spacing w:val="2"/>
                <w:sz w:val="19"/>
                <w:szCs w:val="19"/>
              </w:rPr>
              <w:t>2.00</w:t>
            </w:r>
          </w:p>
        </w:tc>
        <w:tc>
          <w:tcPr>
            <w:tcW w:w="1411" w:type="dxa"/>
            <w:vAlign w:val="top"/>
          </w:tcPr>
          <w:p>
            <w:pPr>
              <w:pStyle w:val="6"/>
              <w:spacing w:before="83" w:line="188" w:lineRule="auto"/>
              <w:ind w:left="529"/>
              <w:rPr>
                <w:sz w:val="19"/>
                <w:szCs w:val="19"/>
              </w:rPr>
            </w:pPr>
            <w:r>
              <w:rPr>
                <w:spacing w:val="-1"/>
                <w:sz w:val="19"/>
                <w:szCs w:val="19"/>
              </w:rPr>
              <w:t>1.00</w:t>
            </w:r>
          </w:p>
        </w:tc>
        <w:tc>
          <w:tcPr>
            <w:tcW w:w="1412" w:type="dxa"/>
            <w:vAlign w:val="top"/>
          </w:tcPr>
          <w:p>
            <w:pPr>
              <w:pStyle w:val="6"/>
              <w:spacing w:before="83" w:line="188" w:lineRule="auto"/>
              <w:ind w:left="529"/>
              <w:rPr>
                <w:sz w:val="19"/>
                <w:szCs w:val="19"/>
              </w:rPr>
            </w:pPr>
            <w:r>
              <w:rPr>
                <w:spacing w:val="-1"/>
                <w:sz w:val="19"/>
                <w:szCs w:val="19"/>
              </w:rPr>
              <w:t>1.00</w:t>
            </w:r>
          </w:p>
        </w:tc>
        <w:tc>
          <w:tcPr>
            <w:tcW w:w="1413" w:type="dxa"/>
            <w:tcBorders>
              <w:right w:val="nil"/>
            </w:tcBorders>
            <w:vAlign w:val="top"/>
          </w:tcPr>
          <w:p>
            <w:pPr>
              <w:pStyle w:val="6"/>
              <w:spacing w:before="83" w:line="188" w:lineRule="auto"/>
              <w:ind w:left="529"/>
              <w:rPr>
                <w:sz w:val="19"/>
                <w:szCs w:val="19"/>
              </w:rPr>
            </w:pPr>
            <w:r>
              <w:rPr>
                <w:spacing w:val="-1"/>
                <w:sz w:val="19"/>
                <w:szCs w:val="19"/>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52" w:line="232" w:lineRule="auto"/>
              <w:ind w:left="41"/>
              <w:rPr>
                <w:sz w:val="19"/>
                <w:szCs w:val="19"/>
              </w:rPr>
            </w:pPr>
            <w:r>
              <w:rPr>
                <w:spacing w:val="5"/>
                <w:sz w:val="19"/>
                <w:szCs w:val="19"/>
              </w:rPr>
              <w:t>汽油</w:t>
            </w:r>
          </w:p>
        </w:tc>
        <w:tc>
          <w:tcPr>
            <w:tcW w:w="636" w:type="dxa"/>
            <w:vAlign w:val="top"/>
          </w:tcPr>
          <w:p>
            <w:pPr>
              <w:pStyle w:val="6"/>
              <w:spacing w:before="51" w:line="223" w:lineRule="auto"/>
              <w:ind w:left="224"/>
              <w:rPr>
                <w:sz w:val="19"/>
                <w:szCs w:val="19"/>
              </w:rPr>
            </w:pPr>
            <w:r>
              <w:rPr>
                <w:spacing w:val="2"/>
                <w:sz w:val="19"/>
                <w:szCs w:val="19"/>
              </w:rPr>
              <w:t>kg</w:t>
            </w:r>
          </w:p>
        </w:tc>
        <w:tc>
          <w:tcPr>
            <w:tcW w:w="1414" w:type="dxa"/>
            <w:vAlign w:val="top"/>
          </w:tcPr>
          <w:p>
            <w:pPr>
              <w:pStyle w:val="6"/>
              <w:spacing w:before="146" w:line="129" w:lineRule="exact"/>
              <w:ind w:left="663"/>
              <w:rPr>
                <w:sz w:val="19"/>
                <w:szCs w:val="19"/>
              </w:rPr>
            </w:pPr>
            <w:r>
              <w:rPr>
                <w:position w:val="-3"/>
                <w:sz w:val="19"/>
                <w:szCs w:val="19"/>
              </w:rPr>
              <w:t>-</w:t>
            </w:r>
          </w:p>
        </w:tc>
        <w:tc>
          <w:tcPr>
            <w:tcW w:w="1411" w:type="dxa"/>
            <w:vAlign w:val="top"/>
          </w:tcPr>
          <w:p>
            <w:pPr>
              <w:pStyle w:val="6"/>
              <w:spacing w:before="146" w:line="129" w:lineRule="exact"/>
              <w:ind w:left="661"/>
              <w:rPr>
                <w:sz w:val="19"/>
                <w:szCs w:val="19"/>
              </w:rPr>
            </w:pPr>
            <w:r>
              <w:rPr>
                <w:position w:val="-3"/>
                <w:sz w:val="19"/>
                <w:szCs w:val="19"/>
              </w:rPr>
              <w:t>-</w:t>
            </w:r>
          </w:p>
        </w:tc>
        <w:tc>
          <w:tcPr>
            <w:tcW w:w="1409" w:type="dxa"/>
            <w:vAlign w:val="top"/>
          </w:tcPr>
          <w:p>
            <w:pPr>
              <w:pStyle w:val="6"/>
              <w:spacing w:before="146" w:line="129" w:lineRule="exact"/>
              <w:ind w:left="661"/>
              <w:rPr>
                <w:sz w:val="19"/>
                <w:szCs w:val="19"/>
              </w:rPr>
            </w:pPr>
            <w:r>
              <w:rPr>
                <w:position w:val="-3"/>
                <w:sz w:val="19"/>
                <w:szCs w:val="19"/>
              </w:rPr>
              <w:t>-</w:t>
            </w:r>
          </w:p>
        </w:tc>
        <w:tc>
          <w:tcPr>
            <w:tcW w:w="1412" w:type="dxa"/>
            <w:vAlign w:val="top"/>
          </w:tcPr>
          <w:p>
            <w:pPr>
              <w:pStyle w:val="6"/>
              <w:spacing w:before="146" w:line="129" w:lineRule="exact"/>
              <w:ind w:left="664"/>
              <w:rPr>
                <w:sz w:val="19"/>
                <w:szCs w:val="19"/>
              </w:rPr>
            </w:pPr>
            <w:r>
              <w:rPr>
                <w:position w:val="-3"/>
                <w:sz w:val="19"/>
                <w:szCs w:val="19"/>
              </w:rPr>
              <w:t>-</w:t>
            </w:r>
          </w:p>
        </w:tc>
        <w:tc>
          <w:tcPr>
            <w:tcW w:w="1411" w:type="dxa"/>
            <w:vAlign w:val="top"/>
          </w:tcPr>
          <w:p>
            <w:pPr>
              <w:pStyle w:val="6"/>
              <w:spacing w:before="146" w:line="129" w:lineRule="exact"/>
              <w:ind w:left="663"/>
              <w:rPr>
                <w:sz w:val="19"/>
                <w:szCs w:val="19"/>
              </w:rPr>
            </w:pPr>
            <w:r>
              <w:rPr>
                <w:position w:val="-3"/>
                <w:sz w:val="19"/>
                <w:szCs w:val="19"/>
              </w:rPr>
              <w:t>-</w:t>
            </w:r>
          </w:p>
        </w:tc>
        <w:tc>
          <w:tcPr>
            <w:tcW w:w="1411" w:type="dxa"/>
            <w:vAlign w:val="top"/>
          </w:tcPr>
          <w:p>
            <w:pPr>
              <w:pStyle w:val="6"/>
              <w:spacing w:before="146" w:line="129" w:lineRule="exact"/>
              <w:ind w:left="663"/>
              <w:rPr>
                <w:sz w:val="19"/>
                <w:szCs w:val="19"/>
              </w:rPr>
            </w:pPr>
            <w:r>
              <w:rPr>
                <w:position w:val="-3"/>
                <w:sz w:val="19"/>
                <w:szCs w:val="19"/>
              </w:rPr>
              <w:t>-</w:t>
            </w:r>
          </w:p>
        </w:tc>
        <w:tc>
          <w:tcPr>
            <w:tcW w:w="1412" w:type="dxa"/>
            <w:vAlign w:val="top"/>
          </w:tcPr>
          <w:p>
            <w:pPr>
              <w:pStyle w:val="6"/>
              <w:spacing w:before="146" w:line="129" w:lineRule="exact"/>
              <w:ind w:left="664"/>
              <w:rPr>
                <w:sz w:val="19"/>
                <w:szCs w:val="19"/>
              </w:rPr>
            </w:pPr>
            <w:r>
              <w:rPr>
                <w:position w:val="-3"/>
                <w:sz w:val="19"/>
                <w:szCs w:val="19"/>
              </w:rPr>
              <w:t>-</w:t>
            </w:r>
          </w:p>
        </w:tc>
        <w:tc>
          <w:tcPr>
            <w:tcW w:w="1413" w:type="dxa"/>
            <w:tcBorders>
              <w:right w:val="nil"/>
            </w:tcBorders>
            <w:vAlign w:val="top"/>
          </w:tcPr>
          <w:p>
            <w:pPr>
              <w:pStyle w:val="6"/>
              <w:spacing w:before="146" w:line="129" w:lineRule="exact"/>
              <w:ind w:left="66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54" w:line="229" w:lineRule="auto"/>
              <w:ind w:left="41"/>
              <w:rPr>
                <w:sz w:val="19"/>
                <w:szCs w:val="19"/>
              </w:rPr>
            </w:pPr>
            <w:r>
              <w:rPr>
                <w:spacing w:val="5"/>
                <w:sz w:val="19"/>
                <w:szCs w:val="19"/>
              </w:rPr>
              <w:t>柴油</w:t>
            </w:r>
          </w:p>
        </w:tc>
        <w:tc>
          <w:tcPr>
            <w:tcW w:w="636" w:type="dxa"/>
            <w:vAlign w:val="top"/>
          </w:tcPr>
          <w:p>
            <w:pPr>
              <w:pStyle w:val="6"/>
              <w:spacing w:before="54" w:line="223" w:lineRule="auto"/>
              <w:ind w:left="224"/>
              <w:rPr>
                <w:sz w:val="19"/>
                <w:szCs w:val="19"/>
              </w:rPr>
            </w:pPr>
            <w:r>
              <w:rPr>
                <w:spacing w:val="2"/>
                <w:sz w:val="19"/>
                <w:szCs w:val="19"/>
              </w:rPr>
              <w:t>kg</w:t>
            </w:r>
          </w:p>
        </w:tc>
        <w:tc>
          <w:tcPr>
            <w:tcW w:w="1414" w:type="dxa"/>
            <w:vAlign w:val="top"/>
          </w:tcPr>
          <w:p>
            <w:pPr>
              <w:pStyle w:val="6"/>
              <w:spacing w:before="149" w:line="128" w:lineRule="exact"/>
              <w:ind w:left="663"/>
              <w:rPr>
                <w:sz w:val="19"/>
                <w:szCs w:val="19"/>
              </w:rPr>
            </w:pPr>
            <w:r>
              <w:rPr>
                <w:position w:val="-3"/>
                <w:sz w:val="19"/>
                <w:szCs w:val="19"/>
              </w:rPr>
              <w:t>-</w:t>
            </w:r>
          </w:p>
        </w:tc>
        <w:tc>
          <w:tcPr>
            <w:tcW w:w="1411" w:type="dxa"/>
            <w:vAlign w:val="top"/>
          </w:tcPr>
          <w:p>
            <w:pPr>
              <w:pStyle w:val="6"/>
              <w:spacing w:before="149" w:line="128" w:lineRule="exact"/>
              <w:ind w:left="661"/>
              <w:rPr>
                <w:sz w:val="19"/>
                <w:szCs w:val="19"/>
              </w:rPr>
            </w:pPr>
            <w:r>
              <w:rPr>
                <w:position w:val="-3"/>
                <w:sz w:val="19"/>
                <w:szCs w:val="19"/>
              </w:rPr>
              <w:t>-</w:t>
            </w:r>
          </w:p>
        </w:tc>
        <w:tc>
          <w:tcPr>
            <w:tcW w:w="1409" w:type="dxa"/>
            <w:vAlign w:val="top"/>
          </w:tcPr>
          <w:p>
            <w:pPr>
              <w:pStyle w:val="6"/>
              <w:spacing w:before="149" w:line="128" w:lineRule="exact"/>
              <w:ind w:left="661"/>
              <w:rPr>
                <w:sz w:val="19"/>
                <w:szCs w:val="19"/>
              </w:rPr>
            </w:pPr>
            <w:r>
              <w:rPr>
                <w:position w:val="-3"/>
                <w:sz w:val="19"/>
                <w:szCs w:val="19"/>
              </w:rPr>
              <w:t>-</w:t>
            </w:r>
          </w:p>
        </w:tc>
        <w:tc>
          <w:tcPr>
            <w:tcW w:w="1412" w:type="dxa"/>
            <w:vAlign w:val="top"/>
          </w:tcPr>
          <w:p>
            <w:pPr>
              <w:pStyle w:val="6"/>
              <w:spacing w:before="149" w:line="128" w:lineRule="exact"/>
              <w:ind w:left="664"/>
              <w:rPr>
                <w:sz w:val="19"/>
                <w:szCs w:val="19"/>
              </w:rPr>
            </w:pPr>
            <w:r>
              <w:rPr>
                <w:position w:val="-3"/>
                <w:sz w:val="19"/>
                <w:szCs w:val="19"/>
              </w:rPr>
              <w:t>-</w:t>
            </w:r>
          </w:p>
        </w:tc>
        <w:tc>
          <w:tcPr>
            <w:tcW w:w="1411" w:type="dxa"/>
            <w:vAlign w:val="top"/>
          </w:tcPr>
          <w:p>
            <w:pPr>
              <w:pStyle w:val="6"/>
              <w:spacing w:before="149" w:line="128" w:lineRule="exact"/>
              <w:ind w:left="663"/>
              <w:rPr>
                <w:sz w:val="19"/>
                <w:szCs w:val="19"/>
              </w:rPr>
            </w:pPr>
            <w:r>
              <w:rPr>
                <w:position w:val="-3"/>
                <w:sz w:val="19"/>
                <w:szCs w:val="19"/>
              </w:rPr>
              <w:t>-</w:t>
            </w:r>
          </w:p>
        </w:tc>
        <w:tc>
          <w:tcPr>
            <w:tcW w:w="1411" w:type="dxa"/>
            <w:vAlign w:val="top"/>
          </w:tcPr>
          <w:p>
            <w:pPr>
              <w:pStyle w:val="6"/>
              <w:spacing w:before="149" w:line="128" w:lineRule="exact"/>
              <w:ind w:left="663"/>
              <w:rPr>
                <w:sz w:val="19"/>
                <w:szCs w:val="19"/>
              </w:rPr>
            </w:pPr>
            <w:r>
              <w:rPr>
                <w:position w:val="-3"/>
                <w:sz w:val="19"/>
                <w:szCs w:val="19"/>
              </w:rPr>
              <w:t>-</w:t>
            </w:r>
          </w:p>
        </w:tc>
        <w:tc>
          <w:tcPr>
            <w:tcW w:w="1412" w:type="dxa"/>
            <w:vAlign w:val="top"/>
          </w:tcPr>
          <w:p>
            <w:pPr>
              <w:pStyle w:val="6"/>
              <w:spacing w:before="149" w:line="128" w:lineRule="exact"/>
              <w:ind w:left="664"/>
              <w:rPr>
                <w:sz w:val="19"/>
                <w:szCs w:val="19"/>
              </w:rPr>
            </w:pPr>
            <w:r>
              <w:rPr>
                <w:position w:val="-3"/>
                <w:sz w:val="19"/>
                <w:szCs w:val="19"/>
              </w:rPr>
              <w:t>-</w:t>
            </w:r>
          </w:p>
        </w:tc>
        <w:tc>
          <w:tcPr>
            <w:tcW w:w="1413" w:type="dxa"/>
            <w:tcBorders>
              <w:right w:val="nil"/>
            </w:tcBorders>
            <w:vAlign w:val="top"/>
          </w:tcPr>
          <w:p>
            <w:pPr>
              <w:pStyle w:val="6"/>
              <w:spacing w:before="149" w:line="128" w:lineRule="exact"/>
              <w:ind w:left="66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pStyle w:val="6"/>
              <w:spacing w:before="132" w:line="219" w:lineRule="auto"/>
              <w:ind w:left="191"/>
              <w:rPr>
                <w:sz w:val="19"/>
                <w:szCs w:val="19"/>
              </w:rPr>
            </w:pPr>
            <w:r>
              <w:rPr>
                <w:sz w:val="19"/>
                <w:szCs w:val="19"/>
              </w:rPr>
              <w:t>可</w:t>
            </w:r>
          </w:p>
        </w:tc>
        <w:tc>
          <w:tcPr>
            <w:tcW w:w="2295" w:type="dxa"/>
            <w:vAlign w:val="top"/>
          </w:tcPr>
          <w:p>
            <w:pPr>
              <w:pStyle w:val="6"/>
              <w:spacing w:before="55" w:line="233" w:lineRule="auto"/>
              <w:ind w:left="42"/>
              <w:rPr>
                <w:sz w:val="19"/>
                <w:szCs w:val="19"/>
              </w:rPr>
            </w:pPr>
            <w:r>
              <w:rPr>
                <w:spacing w:val="4"/>
                <w:sz w:val="19"/>
                <w:szCs w:val="19"/>
              </w:rPr>
              <w:t>重油</w:t>
            </w:r>
          </w:p>
        </w:tc>
        <w:tc>
          <w:tcPr>
            <w:tcW w:w="636" w:type="dxa"/>
            <w:vAlign w:val="top"/>
          </w:tcPr>
          <w:p>
            <w:pPr>
              <w:pStyle w:val="6"/>
              <w:spacing w:before="55" w:line="223" w:lineRule="auto"/>
              <w:ind w:left="224"/>
              <w:rPr>
                <w:sz w:val="19"/>
                <w:szCs w:val="19"/>
              </w:rPr>
            </w:pPr>
            <w:r>
              <w:rPr>
                <w:spacing w:val="2"/>
                <w:sz w:val="19"/>
                <w:szCs w:val="19"/>
              </w:rPr>
              <w:t>kg</w:t>
            </w:r>
          </w:p>
        </w:tc>
        <w:tc>
          <w:tcPr>
            <w:tcW w:w="1414" w:type="dxa"/>
            <w:vAlign w:val="top"/>
          </w:tcPr>
          <w:p>
            <w:pPr>
              <w:rPr>
                <w:rFonts w:ascii="Arial"/>
                <w:sz w:val="21"/>
              </w:rPr>
            </w:pPr>
            <w:r>
              <w:pict>
                <v:shape id="_x0000_s1198" o:spid="_x0000_s1198" o:spt="202" type="#_x0000_t202" style="position:absolute;left:0pt;margin-left:32.35pt;margin-top:-2.85pt;height:15.1pt;width:6.7pt;mso-position-horizontal-relative:page;mso-position-vertical-relative:page;z-index:251822080;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199" o:spid="_x0000_s1199" o:spt="202" type="#_x0000_t202" style="position:absolute;left:0pt;margin-left:32.25pt;margin-top:-2.85pt;height:15.1pt;width:6.7pt;mso-position-horizontal-relative:page;mso-position-vertical-relative:page;z-index:251825152;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09" w:type="dxa"/>
            <w:vAlign w:val="top"/>
          </w:tcPr>
          <w:p>
            <w:pPr>
              <w:rPr>
                <w:rFonts w:ascii="Arial"/>
                <w:sz w:val="21"/>
              </w:rPr>
            </w:pPr>
            <w:r>
              <w:pict>
                <v:shape id="_x0000_s1200" o:spid="_x0000_s1200" o:spt="202" type="#_x0000_t202" style="position:absolute;left:0pt;margin-left:32.25pt;margin-top:-2.85pt;height:15.1pt;width:6.7pt;mso-position-horizontal-relative:page;mso-position-vertical-relative:page;z-index:251826176;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r>
              <w:pict>
                <v:shape id="_x0000_s1201" o:spid="_x0000_s1201" o:spt="202" type="#_x0000_t202" style="position:absolute;left:0pt;margin-left:32.4pt;margin-top:-2.85pt;height:15.1pt;width:6.7pt;mso-position-horizontal-relative:page;mso-position-vertical-relative:page;z-index:251824128;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202" o:spid="_x0000_s1202" o:spt="202" type="#_x0000_t202" style="position:absolute;left:0pt;margin-left:32.35pt;margin-top:-2.85pt;height:15.1pt;width:6.7pt;mso-position-horizontal-relative:page;mso-position-vertical-relative:page;z-index:251823104;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203" o:spid="_x0000_s1203" o:spt="202" type="#_x0000_t202" style="position:absolute;left:0pt;margin-left:32.35pt;margin-top:-2.85pt;height:15.1pt;width:6.7pt;mso-position-horizontal-relative:page;mso-position-vertical-relative:page;z-index:251821056;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r>
              <w:pict>
                <v:shape id="_x0000_s1204" o:spid="_x0000_s1204" o:spt="202" type="#_x0000_t202" style="position:absolute;left:0pt;margin-left:32.4pt;margin-top:-2.85pt;height:15.1pt;width:6.7pt;mso-position-horizontal-relative:page;mso-position-vertical-relative:page;z-index:251831296;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3" w:type="dxa"/>
            <w:tcBorders>
              <w:right w:val="nil"/>
            </w:tcBorders>
            <w:vAlign w:val="top"/>
          </w:tcPr>
          <w:p>
            <w:pPr>
              <w:rPr>
                <w:rFonts w:ascii="Arial"/>
                <w:sz w:val="21"/>
              </w:rPr>
            </w:pPr>
            <w:r>
              <w:pict>
                <v:shape id="_x0000_s1205" o:spid="_x0000_s1205" o:spt="202" type="#_x0000_t202" style="position:absolute;left:0pt;margin-left:32.35pt;margin-top:-2.85pt;height:15.1pt;width:6.7pt;mso-position-horizontal-relative:page;mso-position-vertical-relative:page;z-index:251820032;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pStyle w:val="6"/>
              <w:spacing w:before="40" w:line="230" w:lineRule="auto"/>
              <w:ind w:left="190"/>
              <w:rPr>
                <w:sz w:val="19"/>
                <w:szCs w:val="19"/>
              </w:rPr>
            </w:pPr>
            <w:r>
              <w:rPr>
                <w:spacing w:val="1"/>
                <w:sz w:val="19"/>
                <w:szCs w:val="19"/>
              </w:rPr>
              <w:t>变</w:t>
            </w:r>
          </w:p>
        </w:tc>
        <w:tc>
          <w:tcPr>
            <w:tcW w:w="2295" w:type="dxa"/>
            <w:vAlign w:val="top"/>
          </w:tcPr>
          <w:p>
            <w:pPr>
              <w:pStyle w:val="6"/>
              <w:spacing w:before="57" w:line="229" w:lineRule="auto"/>
              <w:ind w:left="42"/>
              <w:rPr>
                <w:sz w:val="19"/>
                <w:szCs w:val="19"/>
              </w:rPr>
            </w:pPr>
            <w:r>
              <w:rPr>
                <w:sz w:val="19"/>
                <w:szCs w:val="19"/>
              </w:rPr>
              <w:t>煤</w:t>
            </w:r>
          </w:p>
        </w:tc>
        <w:tc>
          <w:tcPr>
            <w:tcW w:w="636" w:type="dxa"/>
            <w:vAlign w:val="top"/>
          </w:tcPr>
          <w:p>
            <w:pPr>
              <w:pStyle w:val="6"/>
              <w:spacing w:before="56" w:line="223" w:lineRule="auto"/>
              <w:ind w:left="224"/>
              <w:rPr>
                <w:sz w:val="19"/>
                <w:szCs w:val="19"/>
              </w:rPr>
            </w:pPr>
            <w:r>
              <w:rPr>
                <w:spacing w:val="2"/>
                <w:sz w:val="19"/>
                <w:szCs w:val="19"/>
              </w:rPr>
              <w:t>kg</w:t>
            </w:r>
          </w:p>
        </w:tc>
        <w:tc>
          <w:tcPr>
            <w:tcW w:w="1414" w:type="dxa"/>
            <w:vAlign w:val="top"/>
          </w:tcPr>
          <w:p>
            <w:pPr>
              <w:pStyle w:val="6"/>
              <w:spacing w:before="152" w:line="128" w:lineRule="exact"/>
              <w:ind w:left="663"/>
              <w:rPr>
                <w:sz w:val="19"/>
                <w:szCs w:val="19"/>
              </w:rPr>
            </w:pPr>
            <w:r>
              <w:rPr>
                <w:position w:val="-3"/>
                <w:sz w:val="19"/>
                <w:szCs w:val="19"/>
              </w:rPr>
              <w:t>-</w:t>
            </w:r>
          </w:p>
        </w:tc>
        <w:tc>
          <w:tcPr>
            <w:tcW w:w="1411" w:type="dxa"/>
            <w:vAlign w:val="top"/>
          </w:tcPr>
          <w:p>
            <w:pPr>
              <w:pStyle w:val="6"/>
              <w:spacing w:before="152" w:line="128" w:lineRule="exact"/>
              <w:ind w:left="661"/>
              <w:rPr>
                <w:sz w:val="19"/>
                <w:szCs w:val="19"/>
              </w:rPr>
            </w:pPr>
            <w:r>
              <w:rPr>
                <w:position w:val="-3"/>
                <w:sz w:val="19"/>
                <w:szCs w:val="19"/>
              </w:rPr>
              <w:t>-</w:t>
            </w:r>
          </w:p>
        </w:tc>
        <w:tc>
          <w:tcPr>
            <w:tcW w:w="1409" w:type="dxa"/>
            <w:vAlign w:val="top"/>
          </w:tcPr>
          <w:p>
            <w:pPr>
              <w:pStyle w:val="6"/>
              <w:spacing w:before="152" w:line="128" w:lineRule="exact"/>
              <w:ind w:left="661"/>
              <w:rPr>
                <w:sz w:val="19"/>
                <w:szCs w:val="19"/>
              </w:rPr>
            </w:pPr>
            <w:r>
              <w:rPr>
                <w:position w:val="-3"/>
                <w:sz w:val="19"/>
                <w:szCs w:val="19"/>
              </w:rPr>
              <w:t>-</w:t>
            </w:r>
          </w:p>
        </w:tc>
        <w:tc>
          <w:tcPr>
            <w:tcW w:w="1412" w:type="dxa"/>
            <w:vAlign w:val="top"/>
          </w:tcPr>
          <w:p>
            <w:pPr>
              <w:pStyle w:val="6"/>
              <w:spacing w:before="152" w:line="128" w:lineRule="exact"/>
              <w:ind w:left="664"/>
              <w:rPr>
                <w:sz w:val="19"/>
                <w:szCs w:val="19"/>
              </w:rPr>
            </w:pPr>
            <w:r>
              <w:rPr>
                <w:position w:val="-3"/>
                <w:sz w:val="19"/>
                <w:szCs w:val="19"/>
              </w:rPr>
              <w:t>-</w:t>
            </w:r>
          </w:p>
        </w:tc>
        <w:tc>
          <w:tcPr>
            <w:tcW w:w="1411" w:type="dxa"/>
            <w:vAlign w:val="top"/>
          </w:tcPr>
          <w:p>
            <w:pPr>
              <w:pStyle w:val="6"/>
              <w:spacing w:before="152" w:line="128" w:lineRule="exact"/>
              <w:ind w:left="663"/>
              <w:rPr>
                <w:sz w:val="19"/>
                <w:szCs w:val="19"/>
              </w:rPr>
            </w:pPr>
            <w:r>
              <w:rPr>
                <w:position w:val="-3"/>
                <w:sz w:val="19"/>
                <w:szCs w:val="19"/>
              </w:rPr>
              <w:t>-</w:t>
            </w:r>
          </w:p>
        </w:tc>
        <w:tc>
          <w:tcPr>
            <w:tcW w:w="1411" w:type="dxa"/>
            <w:vAlign w:val="top"/>
          </w:tcPr>
          <w:p>
            <w:pPr>
              <w:pStyle w:val="6"/>
              <w:spacing w:before="152" w:line="128" w:lineRule="exact"/>
              <w:ind w:left="663"/>
              <w:rPr>
                <w:sz w:val="19"/>
                <w:szCs w:val="19"/>
              </w:rPr>
            </w:pPr>
            <w:r>
              <w:rPr>
                <w:position w:val="-3"/>
                <w:sz w:val="19"/>
                <w:szCs w:val="19"/>
              </w:rPr>
              <w:t>-</w:t>
            </w:r>
          </w:p>
        </w:tc>
        <w:tc>
          <w:tcPr>
            <w:tcW w:w="1412" w:type="dxa"/>
            <w:vAlign w:val="top"/>
          </w:tcPr>
          <w:p>
            <w:pPr>
              <w:pStyle w:val="6"/>
              <w:spacing w:before="152" w:line="128" w:lineRule="exact"/>
              <w:ind w:left="664"/>
              <w:rPr>
                <w:sz w:val="19"/>
                <w:szCs w:val="19"/>
              </w:rPr>
            </w:pPr>
            <w:r>
              <w:rPr>
                <w:position w:val="-3"/>
                <w:sz w:val="19"/>
                <w:szCs w:val="19"/>
              </w:rPr>
              <w:t>-</w:t>
            </w:r>
          </w:p>
        </w:tc>
        <w:tc>
          <w:tcPr>
            <w:tcW w:w="1413" w:type="dxa"/>
            <w:tcBorders>
              <w:right w:val="nil"/>
            </w:tcBorders>
            <w:vAlign w:val="top"/>
          </w:tcPr>
          <w:p>
            <w:pPr>
              <w:pStyle w:val="6"/>
              <w:spacing w:before="152" w:line="128" w:lineRule="exact"/>
              <w:ind w:left="66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542" w:type="dxa"/>
            <w:tcBorders>
              <w:top w:val="nil"/>
              <w:left w:val="nil"/>
              <w:bottom w:val="nil"/>
            </w:tcBorders>
            <w:textDirection w:val="tbRlV"/>
            <w:vAlign w:val="top"/>
          </w:tcPr>
          <w:p>
            <w:pPr>
              <w:pStyle w:val="6"/>
              <w:spacing w:before="158" w:line="215" w:lineRule="auto"/>
              <w:jc w:val="right"/>
              <w:rPr>
                <w:sz w:val="19"/>
                <w:szCs w:val="19"/>
              </w:rPr>
            </w:pPr>
            <w:r>
              <w:rPr>
                <w:spacing w:val="-8"/>
                <w:sz w:val="19"/>
                <w:szCs w:val="19"/>
              </w:rPr>
              <w:t>费用</w:t>
            </w:r>
          </w:p>
        </w:tc>
        <w:tc>
          <w:tcPr>
            <w:tcW w:w="2295" w:type="dxa"/>
            <w:vAlign w:val="top"/>
          </w:tcPr>
          <w:p>
            <w:pPr>
              <w:pStyle w:val="6"/>
              <w:spacing w:before="58" w:line="234" w:lineRule="auto"/>
              <w:ind w:left="64"/>
              <w:rPr>
                <w:sz w:val="19"/>
                <w:szCs w:val="19"/>
              </w:rPr>
            </w:pPr>
            <w:r>
              <w:rPr>
                <w:sz w:val="19"/>
                <w:szCs w:val="19"/>
              </w:rPr>
              <w:t>电</w:t>
            </w:r>
          </w:p>
        </w:tc>
        <w:tc>
          <w:tcPr>
            <w:tcW w:w="636" w:type="dxa"/>
            <w:vAlign w:val="top"/>
          </w:tcPr>
          <w:p>
            <w:pPr>
              <w:pStyle w:val="6"/>
              <w:spacing w:before="58" w:line="258" w:lineRule="exact"/>
              <w:ind w:left="75"/>
              <w:rPr>
                <w:sz w:val="19"/>
                <w:szCs w:val="19"/>
              </w:rPr>
            </w:pPr>
            <w:r>
              <w:rPr>
                <w:spacing w:val="-15"/>
                <w:position w:val="1"/>
                <w:sz w:val="19"/>
                <w:szCs w:val="19"/>
              </w:rPr>
              <w:t>kW</w:t>
            </w:r>
            <w:r>
              <w:rPr>
                <w:spacing w:val="-17"/>
                <w:position w:val="1"/>
                <w:sz w:val="19"/>
                <w:szCs w:val="19"/>
              </w:rPr>
              <w:t xml:space="preserve"> </w:t>
            </w:r>
            <w:r>
              <w:rPr>
                <w:spacing w:val="-15"/>
                <w:position w:val="1"/>
                <w:sz w:val="19"/>
                <w:szCs w:val="19"/>
              </w:rPr>
              <w:t>·h</w:t>
            </w:r>
          </w:p>
        </w:tc>
        <w:tc>
          <w:tcPr>
            <w:tcW w:w="1414" w:type="dxa"/>
            <w:vAlign w:val="top"/>
          </w:tcPr>
          <w:p>
            <w:pPr>
              <w:pStyle w:val="6"/>
              <w:spacing w:before="92" w:line="187" w:lineRule="auto"/>
              <w:ind w:left="464"/>
              <w:rPr>
                <w:sz w:val="19"/>
                <w:szCs w:val="19"/>
              </w:rPr>
            </w:pPr>
            <w:r>
              <w:rPr>
                <w:spacing w:val="3"/>
                <w:sz w:val="19"/>
                <w:szCs w:val="19"/>
              </w:rPr>
              <w:t>90.33</w:t>
            </w:r>
          </w:p>
        </w:tc>
        <w:tc>
          <w:tcPr>
            <w:tcW w:w="1411" w:type="dxa"/>
            <w:vAlign w:val="top"/>
          </w:tcPr>
          <w:p>
            <w:pPr>
              <w:pStyle w:val="6"/>
              <w:spacing w:before="91" w:line="188" w:lineRule="auto"/>
              <w:ind w:left="426"/>
              <w:rPr>
                <w:sz w:val="19"/>
                <w:szCs w:val="19"/>
              </w:rPr>
            </w:pPr>
            <w:r>
              <w:rPr>
                <w:spacing w:val="1"/>
                <w:sz w:val="19"/>
                <w:szCs w:val="19"/>
              </w:rPr>
              <w:t>120.43</w:t>
            </w:r>
          </w:p>
        </w:tc>
        <w:tc>
          <w:tcPr>
            <w:tcW w:w="1409" w:type="dxa"/>
            <w:vAlign w:val="top"/>
          </w:tcPr>
          <w:p>
            <w:pPr>
              <w:pStyle w:val="6"/>
              <w:spacing w:before="91" w:line="188" w:lineRule="auto"/>
              <w:ind w:left="476"/>
              <w:rPr>
                <w:sz w:val="19"/>
                <w:szCs w:val="19"/>
              </w:rPr>
            </w:pPr>
            <w:r>
              <w:rPr>
                <w:spacing w:val="1"/>
                <w:sz w:val="19"/>
                <w:szCs w:val="19"/>
              </w:rPr>
              <w:t>17.20</w:t>
            </w:r>
          </w:p>
        </w:tc>
        <w:tc>
          <w:tcPr>
            <w:tcW w:w="1412" w:type="dxa"/>
            <w:vAlign w:val="top"/>
          </w:tcPr>
          <w:p>
            <w:pPr>
              <w:pStyle w:val="6"/>
              <w:spacing w:before="91" w:line="188" w:lineRule="auto"/>
              <w:ind w:left="466"/>
              <w:rPr>
                <w:sz w:val="19"/>
                <w:szCs w:val="19"/>
              </w:rPr>
            </w:pPr>
            <w:r>
              <w:rPr>
                <w:spacing w:val="3"/>
                <w:sz w:val="19"/>
                <w:szCs w:val="19"/>
              </w:rPr>
              <w:t>21.51</w:t>
            </w:r>
          </w:p>
        </w:tc>
        <w:tc>
          <w:tcPr>
            <w:tcW w:w="1411" w:type="dxa"/>
            <w:vAlign w:val="top"/>
          </w:tcPr>
          <w:p>
            <w:pPr>
              <w:pStyle w:val="6"/>
              <w:spacing w:before="92" w:line="187" w:lineRule="auto"/>
              <w:ind w:left="462"/>
              <w:rPr>
                <w:sz w:val="19"/>
                <w:szCs w:val="19"/>
              </w:rPr>
            </w:pPr>
            <w:r>
              <w:rPr>
                <w:spacing w:val="4"/>
                <w:sz w:val="19"/>
                <w:szCs w:val="19"/>
              </w:rPr>
              <w:t>40.46</w:t>
            </w:r>
          </w:p>
        </w:tc>
        <w:tc>
          <w:tcPr>
            <w:tcW w:w="1411" w:type="dxa"/>
            <w:vAlign w:val="top"/>
          </w:tcPr>
          <w:p>
            <w:pPr>
              <w:pStyle w:val="6"/>
              <w:spacing w:before="91" w:line="188" w:lineRule="auto"/>
              <w:ind w:left="467"/>
              <w:rPr>
                <w:sz w:val="19"/>
                <w:szCs w:val="19"/>
              </w:rPr>
            </w:pPr>
            <w:r>
              <w:rPr>
                <w:spacing w:val="3"/>
                <w:sz w:val="19"/>
                <w:szCs w:val="19"/>
              </w:rPr>
              <w:t>30.11</w:t>
            </w:r>
          </w:p>
        </w:tc>
        <w:tc>
          <w:tcPr>
            <w:tcW w:w="1412" w:type="dxa"/>
            <w:vAlign w:val="top"/>
          </w:tcPr>
          <w:p>
            <w:pPr>
              <w:pStyle w:val="6"/>
              <w:spacing w:before="91" w:line="188" w:lineRule="auto"/>
              <w:ind w:left="479"/>
              <w:rPr>
                <w:sz w:val="19"/>
                <w:szCs w:val="19"/>
              </w:rPr>
            </w:pPr>
            <w:r>
              <w:rPr>
                <w:spacing w:val="1"/>
                <w:sz w:val="19"/>
                <w:szCs w:val="19"/>
              </w:rPr>
              <w:t>18.07</w:t>
            </w:r>
          </w:p>
        </w:tc>
        <w:tc>
          <w:tcPr>
            <w:tcW w:w="1413" w:type="dxa"/>
            <w:tcBorders>
              <w:right w:val="nil"/>
            </w:tcBorders>
            <w:vAlign w:val="top"/>
          </w:tcPr>
          <w:p>
            <w:pPr>
              <w:pStyle w:val="6"/>
              <w:spacing w:before="91" w:line="188" w:lineRule="auto"/>
              <w:ind w:left="467"/>
              <w:rPr>
                <w:sz w:val="19"/>
                <w:szCs w:val="19"/>
              </w:rPr>
            </w:pPr>
            <w:r>
              <w:rPr>
                <w:spacing w:val="3"/>
                <w:sz w:val="19"/>
                <w:szCs w:val="19"/>
              </w:rPr>
              <w:t>30.11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61" w:line="228" w:lineRule="auto"/>
              <w:ind w:left="44"/>
              <w:rPr>
                <w:sz w:val="19"/>
                <w:szCs w:val="19"/>
              </w:rPr>
            </w:pPr>
            <w:r>
              <w:rPr>
                <w:sz w:val="19"/>
                <w:szCs w:val="19"/>
              </w:rPr>
              <w:t>水</w:t>
            </w:r>
          </w:p>
        </w:tc>
        <w:tc>
          <w:tcPr>
            <w:tcW w:w="636" w:type="dxa"/>
            <w:vAlign w:val="top"/>
          </w:tcPr>
          <w:p>
            <w:pPr>
              <w:pStyle w:val="6"/>
              <w:spacing w:before="60" w:line="258" w:lineRule="exact"/>
              <w:ind w:left="220"/>
              <w:rPr>
                <w:sz w:val="19"/>
                <w:szCs w:val="19"/>
              </w:rPr>
            </w:pPr>
            <w:r>
              <w:rPr>
                <w:spacing w:val="4"/>
                <w:sz w:val="19"/>
                <w:szCs w:val="19"/>
              </w:rPr>
              <w:t>m³</w:t>
            </w:r>
          </w:p>
        </w:tc>
        <w:tc>
          <w:tcPr>
            <w:tcW w:w="1414" w:type="dxa"/>
            <w:vAlign w:val="top"/>
          </w:tcPr>
          <w:p>
            <w:pPr>
              <w:pStyle w:val="6"/>
              <w:spacing w:before="155" w:line="128" w:lineRule="exact"/>
              <w:ind w:left="663"/>
              <w:rPr>
                <w:sz w:val="19"/>
                <w:szCs w:val="19"/>
              </w:rPr>
            </w:pPr>
            <w:r>
              <w:rPr>
                <w:position w:val="-3"/>
                <w:sz w:val="19"/>
                <w:szCs w:val="19"/>
              </w:rPr>
              <w:t>-</w:t>
            </w:r>
          </w:p>
        </w:tc>
        <w:tc>
          <w:tcPr>
            <w:tcW w:w="1411" w:type="dxa"/>
            <w:vAlign w:val="top"/>
          </w:tcPr>
          <w:p>
            <w:pPr>
              <w:pStyle w:val="6"/>
              <w:spacing w:before="155" w:line="128" w:lineRule="exact"/>
              <w:ind w:left="661"/>
              <w:rPr>
                <w:sz w:val="19"/>
                <w:szCs w:val="19"/>
              </w:rPr>
            </w:pPr>
            <w:r>
              <w:rPr>
                <w:position w:val="-3"/>
                <w:sz w:val="19"/>
                <w:szCs w:val="19"/>
              </w:rPr>
              <w:t>-</w:t>
            </w:r>
          </w:p>
        </w:tc>
        <w:tc>
          <w:tcPr>
            <w:tcW w:w="1409" w:type="dxa"/>
            <w:vAlign w:val="top"/>
          </w:tcPr>
          <w:p>
            <w:pPr>
              <w:pStyle w:val="6"/>
              <w:spacing w:before="155" w:line="128" w:lineRule="exact"/>
              <w:ind w:left="661"/>
              <w:rPr>
                <w:sz w:val="19"/>
                <w:szCs w:val="19"/>
              </w:rPr>
            </w:pPr>
            <w:r>
              <w:rPr>
                <w:position w:val="-3"/>
                <w:sz w:val="19"/>
                <w:szCs w:val="19"/>
              </w:rPr>
              <w:t>-</w:t>
            </w:r>
          </w:p>
        </w:tc>
        <w:tc>
          <w:tcPr>
            <w:tcW w:w="1412" w:type="dxa"/>
            <w:vAlign w:val="top"/>
          </w:tcPr>
          <w:p>
            <w:pPr>
              <w:pStyle w:val="6"/>
              <w:spacing w:before="155" w:line="128" w:lineRule="exact"/>
              <w:ind w:left="664"/>
              <w:rPr>
                <w:sz w:val="19"/>
                <w:szCs w:val="19"/>
              </w:rPr>
            </w:pPr>
            <w:r>
              <w:rPr>
                <w:position w:val="-3"/>
                <w:sz w:val="19"/>
                <w:szCs w:val="19"/>
              </w:rPr>
              <w:t>-</w:t>
            </w:r>
          </w:p>
        </w:tc>
        <w:tc>
          <w:tcPr>
            <w:tcW w:w="1411" w:type="dxa"/>
            <w:vAlign w:val="top"/>
          </w:tcPr>
          <w:p>
            <w:pPr>
              <w:pStyle w:val="6"/>
              <w:spacing w:before="155" w:line="128" w:lineRule="exact"/>
              <w:ind w:left="663"/>
              <w:rPr>
                <w:sz w:val="19"/>
                <w:szCs w:val="19"/>
              </w:rPr>
            </w:pPr>
            <w:r>
              <w:rPr>
                <w:position w:val="-3"/>
                <w:sz w:val="19"/>
                <w:szCs w:val="19"/>
              </w:rPr>
              <w:t>-</w:t>
            </w:r>
          </w:p>
        </w:tc>
        <w:tc>
          <w:tcPr>
            <w:tcW w:w="1411" w:type="dxa"/>
            <w:vAlign w:val="top"/>
          </w:tcPr>
          <w:p>
            <w:pPr>
              <w:pStyle w:val="6"/>
              <w:spacing w:before="155" w:line="128" w:lineRule="exact"/>
              <w:ind w:left="663"/>
              <w:rPr>
                <w:sz w:val="19"/>
                <w:szCs w:val="19"/>
              </w:rPr>
            </w:pPr>
            <w:r>
              <w:rPr>
                <w:position w:val="-3"/>
                <w:sz w:val="19"/>
                <w:szCs w:val="19"/>
              </w:rPr>
              <w:t>-</w:t>
            </w:r>
          </w:p>
        </w:tc>
        <w:tc>
          <w:tcPr>
            <w:tcW w:w="1412" w:type="dxa"/>
            <w:vAlign w:val="top"/>
          </w:tcPr>
          <w:p>
            <w:pPr>
              <w:pStyle w:val="6"/>
              <w:spacing w:before="155" w:line="128" w:lineRule="exact"/>
              <w:ind w:left="664"/>
              <w:rPr>
                <w:sz w:val="19"/>
                <w:szCs w:val="19"/>
              </w:rPr>
            </w:pPr>
            <w:r>
              <w:rPr>
                <w:position w:val="-3"/>
                <w:sz w:val="19"/>
                <w:szCs w:val="19"/>
              </w:rPr>
              <w:t>-</w:t>
            </w:r>
          </w:p>
        </w:tc>
        <w:tc>
          <w:tcPr>
            <w:tcW w:w="1413" w:type="dxa"/>
            <w:tcBorders>
              <w:right w:val="nil"/>
            </w:tcBorders>
            <w:vAlign w:val="top"/>
          </w:tcPr>
          <w:p>
            <w:pPr>
              <w:pStyle w:val="6"/>
              <w:spacing w:before="155" w:line="128" w:lineRule="exact"/>
              <w:ind w:left="66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62" w:line="229" w:lineRule="auto"/>
              <w:ind w:left="42"/>
              <w:rPr>
                <w:sz w:val="19"/>
                <w:szCs w:val="19"/>
              </w:rPr>
            </w:pPr>
            <w:r>
              <w:rPr>
                <w:spacing w:val="4"/>
                <w:sz w:val="19"/>
                <w:szCs w:val="19"/>
              </w:rPr>
              <w:t>木柴</w:t>
            </w:r>
          </w:p>
        </w:tc>
        <w:tc>
          <w:tcPr>
            <w:tcW w:w="636" w:type="dxa"/>
            <w:vAlign w:val="top"/>
          </w:tcPr>
          <w:p>
            <w:pPr>
              <w:pStyle w:val="6"/>
              <w:spacing w:before="62" w:line="223" w:lineRule="auto"/>
              <w:ind w:left="224"/>
              <w:rPr>
                <w:sz w:val="19"/>
                <w:szCs w:val="19"/>
              </w:rPr>
            </w:pPr>
            <w:r>
              <w:rPr>
                <w:spacing w:val="2"/>
                <w:sz w:val="19"/>
                <w:szCs w:val="19"/>
              </w:rPr>
              <w:t>kg</w:t>
            </w:r>
          </w:p>
        </w:tc>
        <w:tc>
          <w:tcPr>
            <w:tcW w:w="1414" w:type="dxa"/>
            <w:vAlign w:val="top"/>
          </w:tcPr>
          <w:p>
            <w:pPr>
              <w:pStyle w:val="6"/>
              <w:spacing w:before="157" w:line="128" w:lineRule="exact"/>
              <w:ind w:left="663"/>
              <w:rPr>
                <w:sz w:val="19"/>
                <w:szCs w:val="19"/>
              </w:rPr>
            </w:pPr>
            <w:r>
              <w:rPr>
                <w:position w:val="-3"/>
                <w:sz w:val="19"/>
                <w:szCs w:val="19"/>
              </w:rPr>
              <w:t>-</w:t>
            </w:r>
          </w:p>
        </w:tc>
        <w:tc>
          <w:tcPr>
            <w:tcW w:w="1411" w:type="dxa"/>
            <w:vAlign w:val="top"/>
          </w:tcPr>
          <w:p>
            <w:pPr>
              <w:pStyle w:val="6"/>
              <w:spacing w:before="157" w:line="128" w:lineRule="exact"/>
              <w:ind w:left="661"/>
              <w:rPr>
                <w:sz w:val="19"/>
                <w:szCs w:val="19"/>
              </w:rPr>
            </w:pPr>
            <w:r>
              <w:rPr>
                <w:position w:val="-3"/>
                <w:sz w:val="19"/>
                <w:szCs w:val="19"/>
              </w:rPr>
              <w:t>-</w:t>
            </w:r>
          </w:p>
        </w:tc>
        <w:tc>
          <w:tcPr>
            <w:tcW w:w="1409" w:type="dxa"/>
            <w:vAlign w:val="top"/>
          </w:tcPr>
          <w:p>
            <w:pPr>
              <w:pStyle w:val="6"/>
              <w:spacing w:before="157" w:line="128" w:lineRule="exact"/>
              <w:ind w:left="661"/>
              <w:rPr>
                <w:sz w:val="19"/>
                <w:szCs w:val="19"/>
              </w:rPr>
            </w:pPr>
            <w:r>
              <w:rPr>
                <w:position w:val="-3"/>
                <w:sz w:val="19"/>
                <w:szCs w:val="19"/>
              </w:rPr>
              <w:t>-</w:t>
            </w:r>
          </w:p>
        </w:tc>
        <w:tc>
          <w:tcPr>
            <w:tcW w:w="1412" w:type="dxa"/>
            <w:vAlign w:val="top"/>
          </w:tcPr>
          <w:p>
            <w:pPr>
              <w:pStyle w:val="6"/>
              <w:spacing w:before="157" w:line="128" w:lineRule="exact"/>
              <w:ind w:left="664"/>
              <w:rPr>
                <w:sz w:val="19"/>
                <w:szCs w:val="19"/>
              </w:rPr>
            </w:pPr>
            <w:r>
              <w:rPr>
                <w:position w:val="-3"/>
                <w:sz w:val="19"/>
                <w:szCs w:val="19"/>
              </w:rPr>
              <w:t>-</w:t>
            </w:r>
          </w:p>
        </w:tc>
        <w:tc>
          <w:tcPr>
            <w:tcW w:w="1411" w:type="dxa"/>
            <w:vAlign w:val="top"/>
          </w:tcPr>
          <w:p>
            <w:pPr>
              <w:pStyle w:val="6"/>
              <w:spacing w:before="157" w:line="128" w:lineRule="exact"/>
              <w:ind w:left="663"/>
              <w:rPr>
                <w:sz w:val="19"/>
                <w:szCs w:val="19"/>
              </w:rPr>
            </w:pPr>
            <w:r>
              <w:rPr>
                <w:position w:val="-3"/>
                <w:sz w:val="19"/>
                <w:szCs w:val="19"/>
              </w:rPr>
              <w:t>-</w:t>
            </w:r>
          </w:p>
        </w:tc>
        <w:tc>
          <w:tcPr>
            <w:tcW w:w="1411" w:type="dxa"/>
            <w:vAlign w:val="top"/>
          </w:tcPr>
          <w:p>
            <w:pPr>
              <w:pStyle w:val="6"/>
              <w:spacing w:before="157" w:line="128" w:lineRule="exact"/>
              <w:ind w:left="663"/>
              <w:rPr>
                <w:sz w:val="19"/>
                <w:szCs w:val="19"/>
              </w:rPr>
            </w:pPr>
            <w:r>
              <w:rPr>
                <w:position w:val="-3"/>
                <w:sz w:val="19"/>
                <w:szCs w:val="19"/>
              </w:rPr>
              <w:t>-</w:t>
            </w:r>
          </w:p>
        </w:tc>
        <w:tc>
          <w:tcPr>
            <w:tcW w:w="1412" w:type="dxa"/>
            <w:vAlign w:val="top"/>
          </w:tcPr>
          <w:p>
            <w:pPr>
              <w:pStyle w:val="6"/>
              <w:spacing w:before="157" w:line="128" w:lineRule="exact"/>
              <w:ind w:left="664"/>
              <w:rPr>
                <w:sz w:val="19"/>
                <w:szCs w:val="19"/>
              </w:rPr>
            </w:pPr>
            <w:r>
              <w:rPr>
                <w:position w:val="-3"/>
                <w:sz w:val="19"/>
                <w:szCs w:val="19"/>
              </w:rPr>
              <w:t>-</w:t>
            </w:r>
          </w:p>
        </w:tc>
        <w:tc>
          <w:tcPr>
            <w:tcW w:w="1413" w:type="dxa"/>
            <w:tcBorders>
              <w:right w:val="nil"/>
            </w:tcBorders>
            <w:vAlign w:val="top"/>
          </w:tcPr>
          <w:p>
            <w:pPr>
              <w:pStyle w:val="6"/>
              <w:spacing w:before="157" w:line="128" w:lineRule="exact"/>
              <w:ind w:left="66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542" w:type="dxa"/>
            <w:tcBorders>
              <w:top w:val="nil"/>
              <w:left w:val="nil"/>
            </w:tcBorders>
            <w:vAlign w:val="top"/>
          </w:tcPr>
          <w:p>
            <w:pPr>
              <w:rPr>
                <w:rFonts w:ascii="Arial"/>
                <w:sz w:val="21"/>
              </w:rPr>
            </w:pPr>
          </w:p>
        </w:tc>
        <w:tc>
          <w:tcPr>
            <w:tcW w:w="2295" w:type="dxa"/>
            <w:vAlign w:val="top"/>
          </w:tcPr>
          <w:p>
            <w:pPr>
              <w:pStyle w:val="6"/>
              <w:spacing w:before="64" w:line="229" w:lineRule="auto"/>
              <w:ind w:left="42"/>
              <w:rPr>
                <w:sz w:val="19"/>
                <w:szCs w:val="19"/>
              </w:rPr>
            </w:pPr>
            <w:r>
              <w:rPr>
                <w:spacing w:val="7"/>
                <w:sz w:val="19"/>
                <w:szCs w:val="19"/>
              </w:rPr>
              <w:t>其他费用</w:t>
            </w:r>
          </w:p>
        </w:tc>
        <w:tc>
          <w:tcPr>
            <w:tcW w:w="636" w:type="dxa"/>
            <w:vAlign w:val="top"/>
          </w:tcPr>
          <w:p>
            <w:pPr>
              <w:pStyle w:val="6"/>
              <w:spacing w:before="64" w:line="229" w:lineRule="auto"/>
              <w:ind w:left="230"/>
              <w:rPr>
                <w:sz w:val="19"/>
                <w:szCs w:val="19"/>
              </w:rPr>
            </w:pPr>
            <w:r>
              <w:rPr>
                <w:sz w:val="19"/>
                <w:szCs w:val="19"/>
              </w:rPr>
              <w:t>元</w:t>
            </w:r>
          </w:p>
        </w:tc>
        <w:tc>
          <w:tcPr>
            <w:tcW w:w="1414" w:type="dxa"/>
            <w:vAlign w:val="top"/>
          </w:tcPr>
          <w:p>
            <w:pPr>
              <w:rPr>
                <w:rFonts w:ascii="Arial"/>
                <w:sz w:val="21"/>
              </w:rPr>
            </w:pPr>
            <w:r>
              <w:pict>
                <v:shape id="_x0000_s1206" o:spid="_x0000_s1206" o:spt="202" type="#_x0000_t202" style="position:absolute;left:0pt;margin-left:32.35pt;margin-top:-2.45pt;height:15.1pt;width:6.7pt;mso-position-horizontal-relative:page;mso-position-vertical-relative:page;z-index:251819008;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207" o:spid="_x0000_s1207" o:spt="202" type="#_x0000_t202" style="position:absolute;left:0pt;margin-left:32.25pt;margin-top:-2.45pt;height:15.1pt;width:6.7pt;mso-position-horizontal-relative:page;mso-position-vertical-relative:page;z-index:251836416;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09" w:type="dxa"/>
            <w:vAlign w:val="top"/>
          </w:tcPr>
          <w:p>
            <w:pPr>
              <w:rPr>
                <w:rFonts w:ascii="Arial"/>
                <w:sz w:val="21"/>
              </w:rPr>
            </w:pPr>
            <w:r>
              <w:pict>
                <v:shape id="_x0000_s1208" o:spid="_x0000_s1208" o:spt="202" type="#_x0000_t202" style="position:absolute;left:0pt;margin-left:32.25pt;margin-top:-2.45pt;height:15.1pt;width:6.7pt;mso-position-horizontal-relative:page;mso-position-vertical-relative:page;z-index:251837440;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r>
              <w:pict>
                <v:shape id="_x0000_s1209" o:spid="_x0000_s1209" o:spt="202" type="#_x0000_t202" style="position:absolute;left:0pt;margin-left:32.4pt;margin-top:-2.45pt;height:15.1pt;width:6.7pt;mso-position-horizontal-relative:page;mso-position-vertical-relative:page;z-index:251835392;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210" o:spid="_x0000_s1210" o:spt="202" type="#_x0000_t202" style="position:absolute;left:0pt;margin-left:32.35pt;margin-top:-2.45pt;height:15.1pt;width:6.7pt;mso-position-horizontal-relative:page;mso-position-vertical-relative:page;z-index:251838464;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211" o:spid="_x0000_s1211" o:spt="202" type="#_x0000_t202" style="position:absolute;left:0pt;margin-left:32.35pt;margin-top:-2.45pt;height:15.1pt;width:6.7pt;mso-position-horizontal-relative:page;mso-position-vertical-relative:page;z-index:251834368;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r>
              <w:pict>
                <v:shape id="_x0000_s1212" o:spid="_x0000_s1212" o:spt="202" type="#_x0000_t202" style="position:absolute;left:0pt;margin-left:32.4pt;margin-top:-2.45pt;height:15.1pt;width:6.7pt;mso-position-horizontal-relative:page;mso-position-vertical-relative:page;z-index:251833344;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3" w:type="dxa"/>
            <w:tcBorders>
              <w:right w:val="nil"/>
            </w:tcBorders>
            <w:vAlign w:val="top"/>
          </w:tcPr>
          <w:p>
            <w:pPr>
              <w:rPr>
                <w:rFonts w:ascii="Arial"/>
                <w:sz w:val="21"/>
              </w:rPr>
            </w:pPr>
            <w:r>
              <w:pict>
                <v:shape id="_x0000_s1213" o:spid="_x0000_s1213" o:spt="202" type="#_x0000_t202" style="position:absolute;left:0pt;margin-left:32.35pt;margin-top:-2.45pt;height:15.1pt;width:6.7pt;mso-position-horizontal-relative:page;mso-position-vertical-relative:page;z-index:251832320;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2837" w:type="dxa"/>
            <w:gridSpan w:val="2"/>
            <w:tcBorders>
              <w:left w:val="nil"/>
              <w:bottom w:val="single" w:color="000000" w:sz="16" w:space="0"/>
            </w:tcBorders>
            <w:vAlign w:val="top"/>
          </w:tcPr>
          <w:p>
            <w:pPr>
              <w:pStyle w:val="6"/>
              <w:spacing w:before="68" w:line="227" w:lineRule="auto"/>
              <w:ind w:left="1042"/>
              <w:rPr>
                <w:sz w:val="19"/>
                <w:szCs w:val="19"/>
              </w:rPr>
            </w:pPr>
            <w:r>
              <w:rPr>
                <w:spacing w:val="6"/>
                <w:sz w:val="19"/>
                <w:szCs w:val="19"/>
              </w:rPr>
              <w:t>定额基价</w:t>
            </w:r>
          </w:p>
        </w:tc>
        <w:tc>
          <w:tcPr>
            <w:tcW w:w="636" w:type="dxa"/>
            <w:tcBorders>
              <w:bottom w:val="single" w:color="000000" w:sz="16" w:space="0"/>
            </w:tcBorders>
            <w:vAlign w:val="top"/>
          </w:tcPr>
          <w:p>
            <w:pPr>
              <w:pStyle w:val="6"/>
              <w:spacing w:before="68" w:line="229" w:lineRule="auto"/>
              <w:ind w:left="230"/>
              <w:rPr>
                <w:sz w:val="19"/>
                <w:szCs w:val="19"/>
              </w:rPr>
            </w:pPr>
            <w:r>
              <w:rPr>
                <w:sz w:val="19"/>
                <w:szCs w:val="19"/>
              </w:rPr>
              <w:t>元</w:t>
            </w:r>
          </w:p>
        </w:tc>
        <w:tc>
          <w:tcPr>
            <w:tcW w:w="1414" w:type="dxa"/>
            <w:tcBorders>
              <w:bottom w:val="single" w:color="000000" w:sz="16" w:space="0"/>
            </w:tcBorders>
            <w:vAlign w:val="top"/>
          </w:tcPr>
          <w:p>
            <w:pPr>
              <w:pStyle w:val="6"/>
              <w:spacing w:before="149" w:line="188" w:lineRule="auto"/>
              <w:ind w:left="466"/>
              <w:rPr>
                <w:sz w:val="19"/>
                <w:szCs w:val="19"/>
              </w:rPr>
            </w:pPr>
            <w:r>
              <w:rPr>
                <w:spacing w:val="3"/>
                <w:sz w:val="19"/>
                <w:szCs w:val="19"/>
              </w:rPr>
              <w:t>216.42</w:t>
            </w:r>
          </w:p>
        </w:tc>
        <w:tc>
          <w:tcPr>
            <w:tcW w:w="1411" w:type="dxa"/>
            <w:tcBorders>
              <w:bottom w:val="single" w:color="000000" w:sz="16" w:space="0"/>
            </w:tcBorders>
            <w:vAlign w:val="top"/>
          </w:tcPr>
          <w:p>
            <w:pPr>
              <w:pStyle w:val="6"/>
              <w:spacing w:before="150" w:line="187" w:lineRule="auto"/>
              <w:ind w:left="464"/>
              <w:rPr>
                <w:sz w:val="19"/>
                <w:szCs w:val="19"/>
              </w:rPr>
            </w:pPr>
            <w:r>
              <w:rPr>
                <w:spacing w:val="3"/>
                <w:sz w:val="19"/>
                <w:szCs w:val="19"/>
              </w:rPr>
              <w:t>269.57</w:t>
            </w:r>
          </w:p>
        </w:tc>
        <w:tc>
          <w:tcPr>
            <w:tcW w:w="1409" w:type="dxa"/>
            <w:tcBorders>
              <w:bottom w:val="single" w:color="000000" w:sz="16" w:space="0"/>
            </w:tcBorders>
            <w:vAlign w:val="top"/>
          </w:tcPr>
          <w:p>
            <w:pPr>
              <w:pStyle w:val="6"/>
              <w:spacing w:before="149" w:line="188" w:lineRule="auto"/>
              <w:ind w:left="527"/>
              <w:rPr>
                <w:sz w:val="19"/>
                <w:szCs w:val="19"/>
              </w:rPr>
            </w:pPr>
            <w:r>
              <w:rPr>
                <w:spacing w:val="1"/>
                <w:sz w:val="19"/>
                <w:szCs w:val="19"/>
              </w:rPr>
              <w:t>129.87</w:t>
            </w:r>
          </w:p>
        </w:tc>
        <w:tc>
          <w:tcPr>
            <w:tcW w:w="1412" w:type="dxa"/>
            <w:tcBorders>
              <w:bottom w:val="single" w:color="000000" w:sz="16" w:space="0"/>
            </w:tcBorders>
            <w:vAlign w:val="top"/>
          </w:tcPr>
          <w:p>
            <w:pPr>
              <w:pStyle w:val="6"/>
              <w:spacing w:before="149" w:line="188" w:lineRule="auto"/>
              <w:ind w:left="478"/>
              <w:rPr>
                <w:sz w:val="19"/>
                <w:szCs w:val="19"/>
              </w:rPr>
            </w:pPr>
            <w:r>
              <w:rPr>
                <w:spacing w:val="1"/>
                <w:sz w:val="19"/>
                <w:szCs w:val="19"/>
              </w:rPr>
              <w:t>137.79</w:t>
            </w:r>
          </w:p>
        </w:tc>
        <w:tc>
          <w:tcPr>
            <w:tcW w:w="1411" w:type="dxa"/>
            <w:tcBorders>
              <w:bottom w:val="single" w:color="000000" w:sz="16" w:space="0"/>
            </w:tcBorders>
            <w:vAlign w:val="top"/>
          </w:tcPr>
          <w:p>
            <w:pPr>
              <w:pStyle w:val="6"/>
              <w:spacing w:before="149" w:line="188" w:lineRule="auto"/>
              <w:ind w:left="467"/>
              <w:rPr>
                <w:sz w:val="19"/>
                <w:szCs w:val="19"/>
              </w:rPr>
            </w:pPr>
            <w:r>
              <w:rPr>
                <w:spacing w:val="3"/>
                <w:sz w:val="19"/>
                <w:szCs w:val="19"/>
              </w:rPr>
              <w:t>301.50</w:t>
            </w:r>
          </w:p>
        </w:tc>
        <w:tc>
          <w:tcPr>
            <w:tcW w:w="1411" w:type="dxa"/>
            <w:tcBorders>
              <w:bottom w:val="single" w:color="000000" w:sz="16" w:space="0"/>
            </w:tcBorders>
            <w:vAlign w:val="top"/>
          </w:tcPr>
          <w:p>
            <w:pPr>
              <w:pStyle w:val="6"/>
              <w:spacing w:before="149" w:line="188" w:lineRule="auto"/>
              <w:ind w:left="478"/>
              <w:rPr>
                <w:sz w:val="19"/>
                <w:szCs w:val="19"/>
              </w:rPr>
            </w:pPr>
            <w:r>
              <w:rPr>
                <w:spacing w:val="1"/>
                <w:sz w:val="19"/>
                <w:szCs w:val="19"/>
              </w:rPr>
              <w:t>173.51</w:t>
            </w:r>
          </w:p>
        </w:tc>
        <w:tc>
          <w:tcPr>
            <w:tcW w:w="1412" w:type="dxa"/>
            <w:tcBorders>
              <w:bottom w:val="single" w:color="000000" w:sz="16" w:space="0"/>
            </w:tcBorders>
            <w:vAlign w:val="top"/>
          </w:tcPr>
          <w:p>
            <w:pPr>
              <w:pStyle w:val="6"/>
              <w:spacing w:before="149" w:line="188" w:lineRule="auto"/>
              <w:ind w:left="479"/>
              <w:rPr>
                <w:sz w:val="19"/>
                <w:szCs w:val="19"/>
              </w:rPr>
            </w:pPr>
            <w:r>
              <w:rPr>
                <w:spacing w:val="1"/>
                <w:sz w:val="19"/>
                <w:szCs w:val="19"/>
              </w:rPr>
              <w:t>137.19</w:t>
            </w:r>
          </w:p>
        </w:tc>
        <w:tc>
          <w:tcPr>
            <w:tcW w:w="1413" w:type="dxa"/>
            <w:tcBorders>
              <w:bottom w:val="single" w:color="000000" w:sz="16" w:space="0"/>
              <w:right w:val="nil"/>
            </w:tcBorders>
            <w:vAlign w:val="top"/>
          </w:tcPr>
          <w:p>
            <w:pPr>
              <w:pStyle w:val="6"/>
              <w:spacing w:before="150" w:line="187" w:lineRule="auto"/>
              <w:ind w:left="417"/>
              <w:rPr>
                <w:sz w:val="19"/>
                <w:szCs w:val="19"/>
              </w:rPr>
            </w:pPr>
            <w:r>
              <w:rPr>
                <w:spacing w:val="3"/>
                <w:sz w:val="19"/>
                <w:szCs w:val="19"/>
              </w:rPr>
              <w:t>368.26</w:t>
            </w:r>
          </w:p>
        </w:tc>
      </w:tr>
    </w:tbl>
    <w:p>
      <w:pPr>
        <w:rPr>
          <w:rFonts w:ascii="Arial"/>
          <w:sz w:val="21"/>
        </w:rPr>
      </w:pPr>
    </w:p>
    <w:p>
      <w:pPr>
        <w:rPr>
          <w:rFonts w:ascii="Arial" w:hAnsi="Arial" w:eastAsia="Arial" w:cs="Arial"/>
          <w:sz w:val="21"/>
          <w:szCs w:val="21"/>
        </w:rPr>
        <w:sectPr>
          <w:footerReference r:id="rId172" w:type="default"/>
          <w:pgSz w:w="16839" w:h="11907"/>
          <w:pgMar w:top="400" w:right="1008" w:bottom="1151" w:left="1063" w:header="0" w:footer="962" w:gutter="0"/>
          <w:cols w:space="720" w:num="1"/>
        </w:sectPr>
      </w:pPr>
    </w:p>
    <w:p>
      <w:pPr>
        <w:spacing w:line="348" w:lineRule="auto"/>
        <w:rPr>
          <w:rFonts w:ascii="Arial"/>
          <w:sz w:val="21"/>
        </w:rPr>
      </w:pPr>
    </w:p>
    <w:p>
      <w:pPr>
        <w:spacing w:line="349" w:lineRule="auto"/>
        <w:rPr>
          <w:rFonts w:ascii="Arial"/>
          <w:sz w:val="21"/>
        </w:rPr>
      </w:pPr>
    </w:p>
    <w:p>
      <w:pPr>
        <w:pStyle w:val="2"/>
        <w:spacing w:before="62" w:line="229" w:lineRule="auto"/>
        <w:ind w:left="588"/>
        <w:rPr>
          <w:sz w:val="19"/>
          <w:szCs w:val="19"/>
        </w:rPr>
      </w:pPr>
      <w:bookmarkStart w:id="196" w:name="bookmark188"/>
      <w:bookmarkEnd w:id="196"/>
      <w:r>
        <w:rPr>
          <w:spacing w:val="5"/>
          <w:sz w:val="19"/>
          <w:szCs w:val="19"/>
        </w:rPr>
        <w:t>续前页</w:t>
      </w:r>
    </w:p>
    <w:p>
      <w:pPr>
        <w:spacing w:line="21" w:lineRule="exact"/>
      </w:pPr>
    </w:p>
    <w:tbl>
      <w:tblPr>
        <w:tblStyle w:val="5"/>
        <w:tblW w:w="14766"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42"/>
        <w:gridCol w:w="2295"/>
        <w:gridCol w:w="636"/>
        <w:gridCol w:w="1414"/>
        <w:gridCol w:w="1411"/>
        <w:gridCol w:w="1409"/>
        <w:gridCol w:w="1412"/>
        <w:gridCol w:w="1411"/>
        <w:gridCol w:w="1411"/>
        <w:gridCol w:w="1412"/>
        <w:gridCol w:w="141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3473" w:type="dxa"/>
            <w:gridSpan w:val="3"/>
            <w:tcBorders>
              <w:top w:val="single" w:color="000000" w:sz="16" w:space="0"/>
              <w:left w:val="nil"/>
            </w:tcBorders>
            <w:vAlign w:val="top"/>
          </w:tcPr>
          <w:p>
            <w:pPr>
              <w:pStyle w:val="6"/>
              <w:spacing w:before="35" w:line="230" w:lineRule="auto"/>
              <w:ind w:left="1454"/>
              <w:rPr>
                <w:sz w:val="19"/>
                <w:szCs w:val="19"/>
              </w:rPr>
            </w:pPr>
            <w:r>
              <w:rPr>
                <w:spacing w:val="1"/>
                <w:sz w:val="19"/>
                <w:szCs w:val="19"/>
              </w:rPr>
              <w:t>序</w:t>
            </w:r>
            <w:r>
              <w:rPr>
                <w:spacing w:val="12"/>
                <w:sz w:val="19"/>
                <w:szCs w:val="19"/>
              </w:rPr>
              <w:t xml:space="preserve">  </w:t>
            </w:r>
            <w:r>
              <w:rPr>
                <w:spacing w:val="1"/>
                <w:sz w:val="19"/>
                <w:szCs w:val="19"/>
              </w:rPr>
              <w:t>号</w:t>
            </w:r>
          </w:p>
        </w:tc>
        <w:tc>
          <w:tcPr>
            <w:tcW w:w="1414" w:type="dxa"/>
            <w:tcBorders>
              <w:top w:val="single" w:color="000000" w:sz="16" w:space="0"/>
            </w:tcBorders>
            <w:vAlign w:val="top"/>
          </w:tcPr>
          <w:p>
            <w:pPr>
              <w:pStyle w:val="6"/>
              <w:spacing w:before="69" w:line="187" w:lineRule="auto"/>
              <w:ind w:left="619"/>
              <w:rPr>
                <w:sz w:val="19"/>
                <w:szCs w:val="19"/>
              </w:rPr>
            </w:pPr>
            <w:r>
              <w:rPr>
                <w:spacing w:val="-2"/>
                <w:sz w:val="19"/>
                <w:szCs w:val="19"/>
              </w:rPr>
              <w:t>78</w:t>
            </w:r>
          </w:p>
        </w:tc>
        <w:tc>
          <w:tcPr>
            <w:tcW w:w="1411" w:type="dxa"/>
            <w:tcBorders>
              <w:top w:val="single" w:color="000000" w:sz="16" w:space="0"/>
            </w:tcBorders>
            <w:vAlign w:val="top"/>
          </w:tcPr>
          <w:p>
            <w:pPr>
              <w:pStyle w:val="6"/>
              <w:spacing w:before="69" w:line="187" w:lineRule="auto"/>
              <w:ind w:left="617"/>
              <w:rPr>
                <w:sz w:val="19"/>
                <w:szCs w:val="19"/>
              </w:rPr>
            </w:pPr>
            <w:r>
              <w:rPr>
                <w:spacing w:val="-2"/>
                <w:sz w:val="19"/>
                <w:szCs w:val="19"/>
              </w:rPr>
              <w:t>79</w:t>
            </w:r>
          </w:p>
        </w:tc>
        <w:tc>
          <w:tcPr>
            <w:tcW w:w="1409" w:type="dxa"/>
            <w:tcBorders>
              <w:top w:val="single" w:color="000000" w:sz="16" w:space="0"/>
            </w:tcBorders>
            <w:vAlign w:val="top"/>
          </w:tcPr>
          <w:p>
            <w:pPr>
              <w:pStyle w:val="6"/>
              <w:spacing w:before="69" w:line="187" w:lineRule="auto"/>
              <w:ind w:left="613"/>
              <w:rPr>
                <w:sz w:val="19"/>
                <w:szCs w:val="19"/>
              </w:rPr>
            </w:pPr>
            <w:r>
              <w:rPr>
                <w:sz w:val="19"/>
                <w:szCs w:val="19"/>
              </w:rPr>
              <w:t>80</w:t>
            </w:r>
          </w:p>
        </w:tc>
        <w:tc>
          <w:tcPr>
            <w:tcW w:w="1412" w:type="dxa"/>
            <w:tcBorders>
              <w:top w:val="single" w:color="000000" w:sz="16" w:space="0"/>
            </w:tcBorders>
            <w:vAlign w:val="top"/>
          </w:tcPr>
          <w:p>
            <w:pPr>
              <w:pStyle w:val="6"/>
              <w:spacing w:before="68" w:line="188" w:lineRule="auto"/>
              <w:ind w:left="616"/>
              <w:rPr>
                <w:sz w:val="19"/>
                <w:szCs w:val="19"/>
              </w:rPr>
            </w:pPr>
            <w:r>
              <w:rPr>
                <w:sz w:val="19"/>
                <w:szCs w:val="19"/>
              </w:rPr>
              <w:t>81</w:t>
            </w:r>
          </w:p>
        </w:tc>
        <w:tc>
          <w:tcPr>
            <w:tcW w:w="1411" w:type="dxa"/>
            <w:tcBorders>
              <w:top w:val="single" w:color="000000" w:sz="16" w:space="0"/>
            </w:tcBorders>
            <w:vAlign w:val="top"/>
          </w:tcPr>
          <w:p>
            <w:pPr>
              <w:pStyle w:val="6"/>
              <w:spacing w:before="69" w:line="187" w:lineRule="auto"/>
              <w:ind w:left="615"/>
              <w:rPr>
                <w:sz w:val="19"/>
                <w:szCs w:val="19"/>
              </w:rPr>
            </w:pPr>
            <w:r>
              <w:rPr>
                <w:sz w:val="19"/>
                <w:szCs w:val="19"/>
              </w:rPr>
              <w:t>82</w:t>
            </w:r>
          </w:p>
        </w:tc>
        <w:tc>
          <w:tcPr>
            <w:tcW w:w="1411" w:type="dxa"/>
            <w:tcBorders>
              <w:top w:val="single" w:color="000000" w:sz="16" w:space="0"/>
            </w:tcBorders>
            <w:vAlign w:val="top"/>
          </w:tcPr>
          <w:p>
            <w:pPr>
              <w:pStyle w:val="6"/>
              <w:spacing w:before="69" w:line="187" w:lineRule="auto"/>
              <w:ind w:left="615"/>
              <w:rPr>
                <w:sz w:val="19"/>
                <w:szCs w:val="19"/>
              </w:rPr>
            </w:pPr>
            <w:r>
              <w:rPr>
                <w:sz w:val="19"/>
                <w:szCs w:val="19"/>
              </w:rPr>
              <w:t>83</w:t>
            </w:r>
          </w:p>
        </w:tc>
        <w:tc>
          <w:tcPr>
            <w:tcW w:w="1412" w:type="dxa"/>
            <w:tcBorders>
              <w:top w:val="single" w:color="000000" w:sz="16" w:space="0"/>
            </w:tcBorders>
            <w:vAlign w:val="top"/>
          </w:tcPr>
          <w:p>
            <w:pPr>
              <w:pStyle w:val="6"/>
              <w:spacing w:before="69" w:line="187" w:lineRule="auto"/>
              <w:ind w:left="616"/>
              <w:rPr>
                <w:sz w:val="19"/>
                <w:szCs w:val="19"/>
              </w:rPr>
            </w:pPr>
            <w:r>
              <w:rPr>
                <w:sz w:val="19"/>
                <w:szCs w:val="19"/>
              </w:rPr>
              <w:t>84</w:t>
            </w:r>
          </w:p>
        </w:tc>
        <w:tc>
          <w:tcPr>
            <w:tcW w:w="1413" w:type="dxa"/>
            <w:tcBorders>
              <w:top w:val="single" w:color="000000" w:sz="16" w:space="0"/>
              <w:right w:val="nil"/>
            </w:tcBorders>
            <w:vAlign w:val="top"/>
          </w:tcPr>
          <w:p>
            <w:pPr>
              <w:pStyle w:val="6"/>
              <w:spacing w:before="69" w:line="187" w:lineRule="auto"/>
              <w:ind w:left="615"/>
              <w:rPr>
                <w:sz w:val="19"/>
                <w:szCs w:val="19"/>
              </w:rPr>
            </w:pPr>
            <w:r>
              <w:rPr>
                <w:sz w:val="19"/>
                <w:szCs w:val="19"/>
              </w:rPr>
              <w:t>85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3" w:hRule="atLeast"/>
        </w:trPr>
        <w:tc>
          <w:tcPr>
            <w:tcW w:w="3473" w:type="dxa"/>
            <w:gridSpan w:val="3"/>
            <w:tcBorders>
              <w:left w:val="nil"/>
            </w:tcBorders>
            <w:vAlign w:val="top"/>
          </w:tcPr>
          <w:p>
            <w:pPr>
              <w:pStyle w:val="6"/>
              <w:spacing w:before="169" w:line="228" w:lineRule="auto"/>
              <w:ind w:left="1454"/>
              <w:rPr>
                <w:sz w:val="19"/>
                <w:szCs w:val="19"/>
              </w:rPr>
            </w:pPr>
            <w:r>
              <w:rPr>
                <w:spacing w:val="1"/>
                <w:sz w:val="19"/>
                <w:szCs w:val="19"/>
              </w:rPr>
              <w:t>代</w:t>
            </w:r>
            <w:r>
              <w:rPr>
                <w:spacing w:val="12"/>
                <w:sz w:val="19"/>
                <w:szCs w:val="19"/>
              </w:rPr>
              <w:t xml:space="preserve">  </w:t>
            </w:r>
            <w:r>
              <w:rPr>
                <w:spacing w:val="1"/>
                <w:sz w:val="19"/>
                <w:szCs w:val="19"/>
              </w:rPr>
              <w:t>号</w:t>
            </w:r>
          </w:p>
        </w:tc>
        <w:tc>
          <w:tcPr>
            <w:tcW w:w="1414" w:type="dxa"/>
            <w:vAlign w:val="top"/>
          </w:tcPr>
          <w:p>
            <w:pPr>
              <w:pStyle w:val="6"/>
              <w:spacing w:before="202" w:line="188" w:lineRule="auto"/>
              <w:ind w:left="363"/>
              <w:rPr>
                <w:sz w:val="19"/>
                <w:szCs w:val="19"/>
              </w:rPr>
            </w:pPr>
            <w:r>
              <w:rPr>
                <w:spacing w:val="4"/>
                <w:sz w:val="19"/>
                <w:szCs w:val="19"/>
              </w:rPr>
              <w:t>8005021</w:t>
            </w:r>
          </w:p>
        </w:tc>
        <w:tc>
          <w:tcPr>
            <w:tcW w:w="1411" w:type="dxa"/>
            <w:vAlign w:val="top"/>
          </w:tcPr>
          <w:p>
            <w:pPr>
              <w:pStyle w:val="6"/>
              <w:spacing w:before="203" w:line="187" w:lineRule="auto"/>
              <w:ind w:left="361"/>
              <w:rPr>
                <w:sz w:val="19"/>
                <w:szCs w:val="19"/>
              </w:rPr>
            </w:pPr>
            <w:r>
              <w:rPr>
                <w:spacing w:val="4"/>
                <w:sz w:val="19"/>
                <w:szCs w:val="19"/>
              </w:rPr>
              <w:t>8005028</w:t>
            </w:r>
          </w:p>
        </w:tc>
        <w:tc>
          <w:tcPr>
            <w:tcW w:w="1409" w:type="dxa"/>
            <w:vAlign w:val="top"/>
          </w:tcPr>
          <w:p>
            <w:pPr>
              <w:pStyle w:val="6"/>
              <w:spacing w:before="202" w:line="188" w:lineRule="auto"/>
              <w:ind w:left="361"/>
              <w:rPr>
                <w:sz w:val="19"/>
                <w:szCs w:val="19"/>
              </w:rPr>
            </w:pPr>
            <w:r>
              <w:rPr>
                <w:spacing w:val="4"/>
                <w:sz w:val="19"/>
                <w:szCs w:val="19"/>
              </w:rPr>
              <w:t>8005031</w:t>
            </w:r>
          </w:p>
        </w:tc>
        <w:tc>
          <w:tcPr>
            <w:tcW w:w="1412" w:type="dxa"/>
            <w:vAlign w:val="top"/>
          </w:tcPr>
          <w:p>
            <w:pPr>
              <w:pStyle w:val="6"/>
              <w:spacing w:before="203" w:line="187" w:lineRule="auto"/>
              <w:ind w:left="364"/>
              <w:rPr>
                <w:sz w:val="19"/>
                <w:szCs w:val="19"/>
              </w:rPr>
            </w:pPr>
            <w:r>
              <w:rPr>
                <w:spacing w:val="4"/>
                <w:sz w:val="19"/>
                <w:szCs w:val="19"/>
              </w:rPr>
              <w:t>8005068</w:t>
            </w:r>
          </w:p>
        </w:tc>
        <w:tc>
          <w:tcPr>
            <w:tcW w:w="1411" w:type="dxa"/>
            <w:vAlign w:val="top"/>
          </w:tcPr>
          <w:p>
            <w:pPr>
              <w:pStyle w:val="6"/>
              <w:spacing w:before="203" w:line="187" w:lineRule="auto"/>
              <w:ind w:left="363"/>
              <w:rPr>
                <w:sz w:val="19"/>
                <w:szCs w:val="19"/>
              </w:rPr>
            </w:pPr>
            <w:r>
              <w:rPr>
                <w:spacing w:val="4"/>
                <w:sz w:val="19"/>
                <w:szCs w:val="19"/>
              </w:rPr>
              <w:t>8005069</w:t>
            </w:r>
          </w:p>
        </w:tc>
        <w:tc>
          <w:tcPr>
            <w:tcW w:w="1411" w:type="dxa"/>
            <w:vAlign w:val="top"/>
          </w:tcPr>
          <w:p>
            <w:pPr>
              <w:pStyle w:val="6"/>
              <w:spacing w:before="203" w:line="187" w:lineRule="auto"/>
              <w:ind w:left="363"/>
              <w:rPr>
                <w:sz w:val="19"/>
                <w:szCs w:val="19"/>
              </w:rPr>
            </w:pPr>
            <w:r>
              <w:rPr>
                <w:spacing w:val="4"/>
                <w:sz w:val="19"/>
                <w:szCs w:val="19"/>
              </w:rPr>
              <w:t>8005083</w:t>
            </w:r>
          </w:p>
        </w:tc>
        <w:tc>
          <w:tcPr>
            <w:tcW w:w="1412" w:type="dxa"/>
            <w:vAlign w:val="top"/>
          </w:tcPr>
          <w:p>
            <w:pPr>
              <w:pStyle w:val="6"/>
              <w:spacing w:before="203" w:line="187" w:lineRule="auto"/>
              <w:ind w:left="364"/>
              <w:rPr>
                <w:sz w:val="19"/>
                <w:szCs w:val="19"/>
              </w:rPr>
            </w:pPr>
            <w:r>
              <w:rPr>
                <w:spacing w:val="4"/>
                <w:sz w:val="19"/>
                <w:szCs w:val="19"/>
              </w:rPr>
              <w:t>8005058</w:t>
            </w:r>
          </w:p>
        </w:tc>
        <w:tc>
          <w:tcPr>
            <w:tcW w:w="1413" w:type="dxa"/>
            <w:tcBorders>
              <w:right w:val="nil"/>
            </w:tcBorders>
            <w:vAlign w:val="top"/>
          </w:tcPr>
          <w:p>
            <w:pPr>
              <w:pStyle w:val="6"/>
              <w:spacing w:before="203" w:line="187" w:lineRule="auto"/>
              <w:ind w:left="363"/>
              <w:rPr>
                <w:sz w:val="19"/>
                <w:szCs w:val="19"/>
              </w:rPr>
            </w:pPr>
            <w:r>
              <w:rPr>
                <w:spacing w:val="4"/>
                <w:sz w:val="19"/>
                <w:szCs w:val="19"/>
              </w:rPr>
              <w:t>8005060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9" w:hRule="atLeast"/>
        </w:trPr>
        <w:tc>
          <w:tcPr>
            <w:tcW w:w="2837" w:type="dxa"/>
            <w:gridSpan w:val="2"/>
            <w:tcBorders>
              <w:left w:val="nil"/>
            </w:tcBorders>
            <w:vAlign w:val="top"/>
          </w:tcPr>
          <w:p>
            <w:pPr>
              <w:spacing w:line="347" w:lineRule="auto"/>
              <w:rPr>
                <w:rFonts w:ascii="Arial"/>
                <w:sz w:val="21"/>
              </w:rPr>
            </w:pPr>
          </w:p>
          <w:p>
            <w:pPr>
              <w:pStyle w:val="6"/>
              <w:spacing w:before="62" w:line="228" w:lineRule="auto"/>
              <w:ind w:left="1036"/>
              <w:rPr>
                <w:sz w:val="19"/>
                <w:szCs w:val="19"/>
              </w:rPr>
            </w:pPr>
            <w:r>
              <w:rPr>
                <w:spacing w:val="7"/>
                <w:sz w:val="19"/>
                <w:szCs w:val="19"/>
              </w:rPr>
              <w:t>机械名称</w:t>
            </w:r>
          </w:p>
        </w:tc>
        <w:tc>
          <w:tcPr>
            <w:tcW w:w="636" w:type="dxa"/>
            <w:vMerge w:val="restart"/>
            <w:tcBorders>
              <w:bottom w:val="nil"/>
            </w:tcBorders>
            <w:vAlign w:val="top"/>
          </w:tcPr>
          <w:p>
            <w:pPr>
              <w:spacing w:line="343" w:lineRule="auto"/>
              <w:rPr>
                <w:rFonts w:ascii="Arial"/>
                <w:sz w:val="21"/>
              </w:rPr>
            </w:pPr>
          </w:p>
          <w:p>
            <w:pPr>
              <w:spacing w:line="343" w:lineRule="auto"/>
              <w:rPr>
                <w:rFonts w:ascii="Arial"/>
                <w:sz w:val="21"/>
              </w:rPr>
            </w:pPr>
          </w:p>
          <w:p>
            <w:pPr>
              <w:pStyle w:val="6"/>
              <w:spacing w:before="62" w:line="229" w:lineRule="auto"/>
              <w:ind w:left="129"/>
              <w:rPr>
                <w:sz w:val="19"/>
                <w:szCs w:val="19"/>
              </w:rPr>
            </w:pPr>
            <w:r>
              <w:rPr>
                <w:spacing w:val="4"/>
                <w:sz w:val="19"/>
                <w:szCs w:val="19"/>
              </w:rPr>
              <w:t>单位</w:t>
            </w:r>
          </w:p>
        </w:tc>
        <w:tc>
          <w:tcPr>
            <w:tcW w:w="1414" w:type="dxa"/>
            <w:vAlign w:val="top"/>
          </w:tcPr>
          <w:p>
            <w:pPr>
              <w:pStyle w:val="6"/>
              <w:spacing w:before="272" w:line="254" w:lineRule="auto"/>
              <w:ind w:left="319" w:right="302" w:firstLine="149"/>
              <w:rPr>
                <w:sz w:val="19"/>
                <w:szCs w:val="19"/>
              </w:rPr>
            </w:pPr>
            <w:r>
              <w:rPr>
                <w:spacing w:val="6"/>
                <w:sz w:val="19"/>
                <w:szCs w:val="19"/>
              </w:rPr>
              <w:t>注浆泵</w:t>
            </w:r>
            <w:r>
              <w:rPr>
                <w:sz w:val="19"/>
                <w:szCs w:val="19"/>
              </w:rPr>
              <w:t xml:space="preserve"> </w:t>
            </w:r>
            <w:r>
              <w:rPr>
                <w:spacing w:val="6"/>
                <w:sz w:val="19"/>
                <w:szCs w:val="19"/>
              </w:rPr>
              <w:t>单液电动</w:t>
            </w:r>
          </w:p>
        </w:tc>
        <w:tc>
          <w:tcPr>
            <w:tcW w:w="1411" w:type="dxa"/>
            <w:vAlign w:val="top"/>
          </w:tcPr>
          <w:p>
            <w:pPr>
              <w:pStyle w:val="6"/>
              <w:spacing w:before="273" w:line="253" w:lineRule="auto"/>
              <w:ind w:left="109" w:right="104" w:firstLine="103"/>
              <w:rPr>
                <w:sz w:val="19"/>
                <w:szCs w:val="19"/>
              </w:rPr>
            </w:pPr>
            <w:r>
              <w:rPr>
                <w:spacing w:val="6"/>
                <w:sz w:val="19"/>
                <w:szCs w:val="19"/>
              </w:rPr>
              <w:t>3m³以内混凝</w:t>
            </w:r>
            <w:r>
              <w:rPr>
                <w:sz w:val="19"/>
                <w:szCs w:val="19"/>
              </w:rPr>
              <w:t xml:space="preserve"> </w:t>
            </w:r>
            <w:r>
              <w:rPr>
                <w:spacing w:val="8"/>
                <w:sz w:val="19"/>
                <w:szCs w:val="19"/>
              </w:rPr>
              <w:t>土搅拌运输车</w:t>
            </w:r>
          </w:p>
        </w:tc>
        <w:tc>
          <w:tcPr>
            <w:tcW w:w="1409" w:type="dxa"/>
            <w:vAlign w:val="top"/>
          </w:tcPr>
          <w:p>
            <w:pPr>
              <w:pStyle w:val="6"/>
              <w:spacing w:before="273" w:line="253" w:lineRule="auto"/>
              <w:ind w:left="109" w:right="102" w:firstLine="101"/>
              <w:rPr>
                <w:sz w:val="19"/>
                <w:szCs w:val="19"/>
              </w:rPr>
            </w:pPr>
            <w:r>
              <w:rPr>
                <w:spacing w:val="6"/>
                <w:sz w:val="19"/>
                <w:szCs w:val="19"/>
              </w:rPr>
              <w:t>6m³以内混凝</w:t>
            </w:r>
            <w:r>
              <w:rPr>
                <w:spacing w:val="1"/>
                <w:sz w:val="19"/>
                <w:szCs w:val="19"/>
              </w:rPr>
              <w:t xml:space="preserve"> </w:t>
            </w:r>
            <w:r>
              <w:rPr>
                <w:spacing w:val="8"/>
                <w:sz w:val="19"/>
                <w:szCs w:val="19"/>
              </w:rPr>
              <w:t>土搅拌运输车</w:t>
            </w:r>
          </w:p>
        </w:tc>
        <w:tc>
          <w:tcPr>
            <w:tcW w:w="1412" w:type="dxa"/>
            <w:vAlign w:val="top"/>
          </w:tcPr>
          <w:p>
            <w:pPr>
              <w:pStyle w:val="6"/>
              <w:spacing w:before="272" w:line="254" w:lineRule="auto"/>
              <w:ind w:left="417" w:right="48" w:hanging="246"/>
              <w:rPr>
                <w:sz w:val="19"/>
                <w:szCs w:val="19"/>
              </w:rPr>
            </w:pPr>
            <w:r>
              <w:rPr>
                <w:spacing w:val="7"/>
                <w:sz w:val="19"/>
                <w:szCs w:val="19"/>
              </w:rPr>
              <w:t>混凝土振捣器</w:t>
            </w:r>
            <w:r>
              <w:rPr>
                <w:spacing w:val="4"/>
                <w:sz w:val="19"/>
                <w:szCs w:val="19"/>
              </w:rPr>
              <w:t xml:space="preserve"> </w:t>
            </w:r>
            <w:r>
              <w:rPr>
                <w:spacing w:val="6"/>
                <w:sz w:val="19"/>
                <w:szCs w:val="19"/>
              </w:rPr>
              <w:t>插入式</w:t>
            </w:r>
          </w:p>
        </w:tc>
        <w:tc>
          <w:tcPr>
            <w:tcW w:w="1411" w:type="dxa"/>
            <w:vAlign w:val="top"/>
          </w:tcPr>
          <w:p>
            <w:pPr>
              <w:pStyle w:val="6"/>
              <w:spacing w:before="272" w:line="253" w:lineRule="auto"/>
              <w:ind w:left="432" w:right="47" w:hanging="262"/>
              <w:rPr>
                <w:sz w:val="19"/>
                <w:szCs w:val="19"/>
              </w:rPr>
            </w:pPr>
            <w:r>
              <w:rPr>
                <w:spacing w:val="7"/>
                <w:sz w:val="19"/>
                <w:szCs w:val="19"/>
              </w:rPr>
              <w:t>混凝土振捣器</w:t>
            </w:r>
            <w:r>
              <w:rPr>
                <w:spacing w:val="4"/>
                <w:sz w:val="19"/>
                <w:szCs w:val="19"/>
              </w:rPr>
              <w:t xml:space="preserve"> </w:t>
            </w:r>
            <w:r>
              <w:rPr>
                <w:spacing w:val="1"/>
                <w:sz w:val="19"/>
                <w:szCs w:val="19"/>
              </w:rPr>
              <w:t>附着式</w:t>
            </w:r>
          </w:p>
        </w:tc>
        <w:tc>
          <w:tcPr>
            <w:tcW w:w="1411" w:type="dxa"/>
            <w:vAlign w:val="top"/>
          </w:tcPr>
          <w:p>
            <w:pPr>
              <w:pStyle w:val="6"/>
              <w:spacing w:before="153" w:line="255" w:lineRule="auto"/>
              <w:ind w:left="58" w:right="54" w:firstLine="103"/>
              <w:rPr>
                <w:sz w:val="19"/>
                <w:szCs w:val="19"/>
              </w:rPr>
            </w:pPr>
            <w:r>
              <w:rPr>
                <w:spacing w:val="8"/>
                <w:sz w:val="19"/>
                <w:szCs w:val="19"/>
              </w:rPr>
              <w:t>压浆机（含拌</w:t>
            </w:r>
            <w:r>
              <w:rPr>
                <w:sz w:val="19"/>
                <w:szCs w:val="19"/>
              </w:rPr>
              <w:t xml:space="preserve"> </w:t>
            </w:r>
            <w:r>
              <w:rPr>
                <w:spacing w:val="3"/>
                <w:sz w:val="19"/>
                <w:szCs w:val="19"/>
              </w:rPr>
              <w:t>浆机）</w:t>
            </w:r>
            <w:r>
              <w:rPr>
                <w:spacing w:val="36"/>
                <w:sz w:val="19"/>
                <w:szCs w:val="19"/>
              </w:rPr>
              <w:t xml:space="preserve"> </w:t>
            </w:r>
            <w:r>
              <w:rPr>
                <w:spacing w:val="3"/>
                <w:sz w:val="19"/>
                <w:szCs w:val="19"/>
              </w:rPr>
              <w:t>生产率</w:t>
            </w:r>
          </w:p>
          <w:p>
            <w:pPr>
              <w:pStyle w:val="6"/>
              <w:spacing w:before="30" w:line="204" w:lineRule="auto"/>
              <w:ind w:left="367"/>
              <w:rPr>
                <w:sz w:val="19"/>
                <w:szCs w:val="19"/>
              </w:rPr>
            </w:pPr>
            <w:r>
              <w:rPr>
                <w:spacing w:val="7"/>
                <w:sz w:val="19"/>
                <w:szCs w:val="19"/>
              </w:rPr>
              <w:t>50L/</w:t>
            </w:r>
            <w:r>
              <w:rPr>
                <w:sz w:val="19"/>
                <w:szCs w:val="19"/>
              </w:rPr>
              <w:t>min</w:t>
            </w:r>
          </w:p>
        </w:tc>
        <w:tc>
          <w:tcPr>
            <w:tcW w:w="1412" w:type="dxa"/>
            <w:vAlign w:val="top"/>
          </w:tcPr>
          <w:p>
            <w:pPr>
              <w:pStyle w:val="6"/>
              <w:spacing w:before="239" w:line="241" w:lineRule="auto"/>
              <w:ind w:left="208" w:right="76" w:hanging="127"/>
              <w:rPr>
                <w:sz w:val="19"/>
                <w:szCs w:val="19"/>
              </w:rPr>
            </w:pPr>
            <w:r>
              <w:rPr>
                <w:spacing w:val="2"/>
                <w:sz w:val="19"/>
                <w:szCs w:val="19"/>
              </w:rPr>
              <w:t>40m³/h</w:t>
            </w:r>
            <w:r>
              <w:rPr>
                <w:spacing w:val="-6"/>
                <w:sz w:val="19"/>
                <w:szCs w:val="19"/>
              </w:rPr>
              <w:t xml:space="preserve"> </w:t>
            </w:r>
            <w:r>
              <w:rPr>
                <w:spacing w:val="2"/>
                <w:sz w:val="19"/>
                <w:szCs w:val="19"/>
              </w:rPr>
              <w:t>以内混</w:t>
            </w:r>
            <w:r>
              <w:rPr>
                <w:sz w:val="19"/>
                <w:szCs w:val="19"/>
              </w:rPr>
              <w:t xml:space="preserve"> </w:t>
            </w:r>
            <w:r>
              <w:rPr>
                <w:spacing w:val="8"/>
                <w:sz w:val="19"/>
                <w:szCs w:val="19"/>
              </w:rPr>
              <w:t>凝土搅拌站</w:t>
            </w:r>
          </w:p>
        </w:tc>
        <w:tc>
          <w:tcPr>
            <w:tcW w:w="1413" w:type="dxa"/>
            <w:tcBorders>
              <w:right w:val="nil"/>
            </w:tcBorders>
            <w:vAlign w:val="top"/>
          </w:tcPr>
          <w:p>
            <w:pPr>
              <w:pStyle w:val="6"/>
              <w:spacing w:before="239" w:line="241" w:lineRule="auto"/>
              <w:ind w:left="210" w:right="80" w:hanging="122"/>
              <w:rPr>
                <w:sz w:val="19"/>
                <w:szCs w:val="19"/>
              </w:rPr>
            </w:pPr>
            <w:r>
              <w:rPr>
                <w:spacing w:val="2"/>
                <w:sz w:val="19"/>
                <w:szCs w:val="19"/>
              </w:rPr>
              <w:t>60m³/h</w:t>
            </w:r>
            <w:r>
              <w:rPr>
                <w:spacing w:val="-13"/>
                <w:sz w:val="19"/>
                <w:szCs w:val="19"/>
              </w:rPr>
              <w:t xml:space="preserve"> </w:t>
            </w:r>
            <w:r>
              <w:rPr>
                <w:spacing w:val="2"/>
                <w:sz w:val="19"/>
                <w:szCs w:val="19"/>
              </w:rPr>
              <w:t>以内混</w:t>
            </w:r>
            <w:r>
              <w:rPr>
                <w:sz w:val="19"/>
                <w:szCs w:val="19"/>
              </w:rPr>
              <w:t xml:space="preserve"> </w:t>
            </w:r>
            <w:r>
              <w:rPr>
                <w:spacing w:val="8"/>
                <w:sz w:val="19"/>
                <w:szCs w:val="19"/>
              </w:rPr>
              <w:t>凝土搅拌站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2837" w:type="dxa"/>
            <w:gridSpan w:val="2"/>
            <w:tcBorders>
              <w:left w:val="nil"/>
            </w:tcBorders>
            <w:vAlign w:val="top"/>
          </w:tcPr>
          <w:p>
            <w:pPr>
              <w:pStyle w:val="6"/>
              <w:spacing w:before="277" w:line="228" w:lineRule="auto"/>
              <w:ind w:left="1038"/>
              <w:rPr>
                <w:sz w:val="19"/>
                <w:szCs w:val="19"/>
              </w:rPr>
            </w:pPr>
            <w:r>
              <w:rPr>
                <w:spacing w:val="7"/>
                <w:sz w:val="19"/>
                <w:szCs w:val="19"/>
              </w:rPr>
              <w:t>规格型号</w:t>
            </w:r>
          </w:p>
        </w:tc>
        <w:tc>
          <w:tcPr>
            <w:tcW w:w="636" w:type="dxa"/>
            <w:vMerge w:val="continue"/>
            <w:tcBorders>
              <w:top w:val="nil"/>
            </w:tcBorders>
            <w:vAlign w:val="top"/>
          </w:tcPr>
          <w:p>
            <w:pPr>
              <w:rPr>
                <w:rFonts w:ascii="Arial"/>
                <w:sz w:val="21"/>
              </w:rPr>
            </w:pPr>
          </w:p>
        </w:tc>
        <w:tc>
          <w:tcPr>
            <w:tcW w:w="1414" w:type="dxa"/>
            <w:vAlign w:val="top"/>
          </w:tcPr>
          <w:p>
            <w:pPr>
              <w:pStyle w:val="6"/>
              <w:spacing w:before="276" w:line="234" w:lineRule="auto"/>
              <w:ind w:left="257"/>
              <w:rPr>
                <w:sz w:val="19"/>
                <w:szCs w:val="19"/>
              </w:rPr>
            </w:pPr>
            <w:r>
              <w:rPr>
                <w:sz w:val="19"/>
                <w:szCs w:val="19"/>
              </w:rPr>
              <w:t>HYB</w:t>
            </w:r>
            <w:r>
              <w:rPr>
                <w:spacing w:val="8"/>
                <w:sz w:val="19"/>
                <w:szCs w:val="19"/>
              </w:rPr>
              <w:t>50/50-1</w:t>
            </w:r>
          </w:p>
        </w:tc>
        <w:tc>
          <w:tcPr>
            <w:tcW w:w="1411" w:type="dxa"/>
            <w:vAlign w:val="top"/>
          </w:tcPr>
          <w:p>
            <w:pPr>
              <w:spacing w:line="247" w:lineRule="auto"/>
              <w:rPr>
                <w:rFonts w:ascii="Arial"/>
                <w:sz w:val="21"/>
              </w:rPr>
            </w:pPr>
          </w:p>
          <w:p>
            <w:pPr>
              <w:pStyle w:val="6"/>
              <w:spacing w:before="62" w:line="188" w:lineRule="auto"/>
              <w:ind w:left="561"/>
              <w:rPr>
                <w:sz w:val="19"/>
                <w:szCs w:val="19"/>
              </w:rPr>
            </w:pPr>
            <w:r>
              <w:rPr>
                <w:sz w:val="19"/>
                <w:szCs w:val="19"/>
              </w:rPr>
              <w:t>JCQ</w:t>
            </w:r>
            <w:r>
              <w:rPr>
                <w:spacing w:val="15"/>
                <w:sz w:val="19"/>
                <w:szCs w:val="19"/>
              </w:rPr>
              <w:t>3</w:t>
            </w:r>
          </w:p>
        </w:tc>
        <w:tc>
          <w:tcPr>
            <w:tcW w:w="1409" w:type="dxa"/>
            <w:vAlign w:val="top"/>
          </w:tcPr>
          <w:p>
            <w:pPr>
              <w:spacing w:line="247" w:lineRule="auto"/>
              <w:rPr>
                <w:rFonts w:ascii="Arial"/>
                <w:sz w:val="21"/>
              </w:rPr>
            </w:pPr>
          </w:p>
          <w:p>
            <w:pPr>
              <w:pStyle w:val="6"/>
              <w:spacing w:before="62" w:line="187" w:lineRule="auto"/>
              <w:ind w:left="556"/>
              <w:rPr>
                <w:sz w:val="19"/>
                <w:szCs w:val="19"/>
              </w:rPr>
            </w:pPr>
            <w:r>
              <w:rPr>
                <w:sz w:val="19"/>
                <w:szCs w:val="19"/>
              </w:rPr>
              <w:t>MR</w:t>
            </w:r>
            <w:r>
              <w:rPr>
                <w:spacing w:val="10"/>
                <w:sz w:val="19"/>
                <w:szCs w:val="19"/>
              </w:rPr>
              <w:t>45</w:t>
            </w:r>
          </w:p>
        </w:tc>
        <w:tc>
          <w:tcPr>
            <w:tcW w:w="1412" w:type="dxa"/>
            <w:vAlign w:val="top"/>
          </w:tcPr>
          <w:p>
            <w:pPr>
              <w:spacing w:line="247" w:lineRule="auto"/>
              <w:rPr>
                <w:rFonts w:ascii="Arial"/>
                <w:sz w:val="21"/>
              </w:rPr>
            </w:pPr>
          </w:p>
          <w:p>
            <w:pPr>
              <w:pStyle w:val="6"/>
              <w:spacing w:before="62" w:line="187" w:lineRule="auto"/>
              <w:ind w:left="513"/>
              <w:rPr>
                <w:sz w:val="19"/>
                <w:szCs w:val="19"/>
              </w:rPr>
            </w:pPr>
            <w:r>
              <w:rPr>
                <w:sz w:val="19"/>
                <w:szCs w:val="19"/>
              </w:rPr>
              <w:t>ZX</w:t>
            </w:r>
            <w:r>
              <w:rPr>
                <w:spacing w:val="7"/>
                <w:sz w:val="19"/>
                <w:szCs w:val="19"/>
              </w:rPr>
              <w:t>-70</w:t>
            </w:r>
          </w:p>
        </w:tc>
        <w:tc>
          <w:tcPr>
            <w:tcW w:w="1411" w:type="dxa"/>
            <w:vAlign w:val="top"/>
          </w:tcPr>
          <w:p>
            <w:pPr>
              <w:spacing w:line="248" w:lineRule="auto"/>
              <w:rPr>
                <w:rFonts w:ascii="Arial"/>
                <w:sz w:val="21"/>
              </w:rPr>
            </w:pPr>
          </w:p>
          <w:p>
            <w:pPr>
              <w:pStyle w:val="6"/>
              <w:spacing w:before="62" w:line="187" w:lineRule="auto"/>
              <w:ind w:left="412"/>
              <w:rPr>
                <w:sz w:val="19"/>
                <w:szCs w:val="19"/>
              </w:rPr>
            </w:pPr>
            <w:r>
              <w:rPr>
                <w:sz w:val="19"/>
                <w:szCs w:val="19"/>
              </w:rPr>
              <w:t>ZW</w:t>
            </w:r>
            <w:r>
              <w:rPr>
                <w:spacing w:val="11"/>
                <w:sz w:val="19"/>
                <w:szCs w:val="19"/>
              </w:rPr>
              <w:t>5,</w:t>
            </w:r>
            <w:r>
              <w:rPr>
                <w:sz w:val="19"/>
                <w:szCs w:val="19"/>
              </w:rPr>
              <w:t>ZW</w:t>
            </w:r>
            <w:r>
              <w:rPr>
                <w:spacing w:val="11"/>
                <w:sz w:val="19"/>
                <w:szCs w:val="19"/>
              </w:rPr>
              <w:t>7</w:t>
            </w:r>
          </w:p>
        </w:tc>
        <w:tc>
          <w:tcPr>
            <w:tcW w:w="1411" w:type="dxa"/>
            <w:vAlign w:val="top"/>
          </w:tcPr>
          <w:p>
            <w:pPr>
              <w:pStyle w:val="6"/>
              <w:spacing w:before="276" w:line="234" w:lineRule="auto"/>
              <w:ind w:left="408"/>
              <w:rPr>
                <w:sz w:val="19"/>
                <w:szCs w:val="19"/>
              </w:rPr>
            </w:pPr>
            <w:r>
              <w:rPr>
                <w:sz w:val="19"/>
                <w:szCs w:val="19"/>
              </w:rPr>
              <w:t>HB</w:t>
            </w:r>
            <w:r>
              <w:rPr>
                <w:spacing w:val="7"/>
                <w:sz w:val="19"/>
                <w:szCs w:val="19"/>
              </w:rPr>
              <w:t>50/15</w:t>
            </w:r>
          </w:p>
        </w:tc>
        <w:tc>
          <w:tcPr>
            <w:tcW w:w="1412" w:type="dxa"/>
            <w:vAlign w:val="top"/>
          </w:tcPr>
          <w:p>
            <w:pPr>
              <w:pStyle w:val="6"/>
              <w:spacing w:before="37" w:line="258" w:lineRule="auto"/>
              <w:ind w:left="112" w:right="100" w:firstLine="44"/>
              <w:rPr>
                <w:sz w:val="19"/>
                <w:szCs w:val="19"/>
              </w:rPr>
            </w:pPr>
            <w:r>
              <w:rPr>
                <w:sz w:val="19"/>
                <w:szCs w:val="19"/>
              </w:rPr>
              <w:t>HZS</w:t>
            </w:r>
            <w:r>
              <w:rPr>
                <w:spacing w:val="8"/>
                <w:sz w:val="19"/>
                <w:szCs w:val="19"/>
              </w:rPr>
              <w:t>40</w:t>
            </w:r>
            <w:r>
              <w:rPr>
                <w:spacing w:val="-33"/>
                <w:sz w:val="19"/>
                <w:szCs w:val="19"/>
              </w:rPr>
              <w:t xml:space="preserve"> </w:t>
            </w:r>
            <w:r>
              <w:rPr>
                <w:spacing w:val="8"/>
                <w:sz w:val="19"/>
                <w:szCs w:val="19"/>
              </w:rPr>
              <w:t>含水泥</w:t>
            </w:r>
            <w:r>
              <w:rPr>
                <w:sz w:val="19"/>
                <w:szCs w:val="19"/>
              </w:rPr>
              <w:t xml:space="preserve"> </w:t>
            </w:r>
            <w:r>
              <w:rPr>
                <w:spacing w:val="8"/>
                <w:sz w:val="19"/>
                <w:szCs w:val="19"/>
              </w:rPr>
              <w:t>输送器水泥仓</w:t>
            </w:r>
          </w:p>
          <w:p>
            <w:pPr>
              <w:pStyle w:val="6"/>
              <w:spacing w:before="28" w:line="229" w:lineRule="auto"/>
              <w:ind w:left="471"/>
              <w:rPr>
                <w:sz w:val="19"/>
                <w:szCs w:val="19"/>
              </w:rPr>
            </w:pPr>
            <w:r>
              <w:rPr>
                <w:spacing w:val="-2"/>
                <w:sz w:val="19"/>
                <w:szCs w:val="19"/>
              </w:rPr>
              <w:t>各</w:t>
            </w:r>
            <w:r>
              <w:rPr>
                <w:spacing w:val="-35"/>
                <w:sz w:val="19"/>
                <w:szCs w:val="19"/>
              </w:rPr>
              <w:t xml:space="preserve"> </w:t>
            </w:r>
            <w:r>
              <w:rPr>
                <w:spacing w:val="-2"/>
                <w:sz w:val="19"/>
                <w:szCs w:val="19"/>
              </w:rPr>
              <w:t>2</w:t>
            </w:r>
            <w:r>
              <w:rPr>
                <w:spacing w:val="-35"/>
                <w:sz w:val="19"/>
                <w:szCs w:val="19"/>
              </w:rPr>
              <w:t xml:space="preserve"> </w:t>
            </w:r>
            <w:r>
              <w:rPr>
                <w:spacing w:val="-2"/>
                <w:sz w:val="19"/>
                <w:szCs w:val="19"/>
              </w:rPr>
              <w:t>套</w:t>
            </w:r>
          </w:p>
        </w:tc>
        <w:tc>
          <w:tcPr>
            <w:tcW w:w="1413" w:type="dxa"/>
            <w:tcBorders>
              <w:right w:val="nil"/>
            </w:tcBorders>
            <w:vAlign w:val="top"/>
          </w:tcPr>
          <w:p>
            <w:pPr>
              <w:spacing w:line="247" w:lineRule="auto"/>
              <w:rPr>
                <w:rFonts w:ascii="Arial"/>
                <w:sz w:val="21"/>
              </w:rPr>
            </w:pPr>
          </w:p>
          <w:p>
            <w:pPr>
              <w:pStyle w:val="6"/>
              <w:spacing w:before="62" w:line="187" w:lineRule="auto"/>
              <w:ind w:left="509"/>
              <w:rPr>
                <w:sz w:val="19"/>
                <w:szCs w:val="19"/>
              </w:rPr>
            </w:pPr>
            <w:r>
              <w:rPr>
                <w:sz w:val="19"/>
                <w:szCs w:val="19"/>
              </w:rPr>
              <w:t>HZS</w:t>
            </w:r>
            <w:r>
              <w:rPr>
                <w:spacing w:val="12"/>
                <w:sz w:val="19"/>
                <w:szCs w:val="19"/>
              </w:rPr>
              <w:t>60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542" w:type="dxa"/>
            <w:tcBorders>
              <w:left w:val="nil"/>
              <w:bottom w:val="nil"/>
            </w:tcBorders>
            <w:vAlign w:val="top"/>
          </w:tcPr>
          <w:p>
            <w:pPr>
              <w:rPr>
                <w:rFonts w:ascii="Arial"/>
                <w:sz w:val="21"/>
              </w:rPr>
            </w:pPr>
          </w:p>
        </w:tc>
        <w:tc>
          <w:tcPr>
            <w:tcW w:w="2295" w:type="dxa"/>
            <w:vAlign w:val="top"/>
          </w:tcPr>
          <w:p>
            <w:pPr>
              <w:pStyle w:val="6"/>
              <w:spacing w:before="41" w:line="229" w:lineRule="auto"/>
              <w:ind w:left="43"/>
              <w:rPr>
                <w:sz w:val="19"/>
                <w:szCs w:val="19"/>
              </w:rPr>
            </w:pPr>
            <w:r>
              <w:rPr>
                <w:spacing w:val="6"/>
                <w:sz w:val="19"/>
                <w:szCs w:val="19"/>
              </w:rPr>
              <w:t>折旧费</w:t>
            </w:r>
          </w:p>
        </w:tc>
        <w:tc>
          <w:tcPr>
            <w:tcW w:w="636" w:type="dxa"/>
            <w:vAlign w:val="top"/>
          </w:tcPr>
          <w:p>
            <w:pPr>
              <w:pStyle w:val="6"/>
              <w:spacing w:before="41" w:line="229" w:lineRule="auto"/>
              <w:ind w:left="230"/>
              <w:rPr>
                <w:sz w:val="19"/>
                <w:szCs w:val="19"/>
              </w:rPr>
            </w:pPr>
            <w:r>
              <w:rPr>
                <w:sz w:val="19"/>
                <w:szCs w:val="19"/>
              </w:rPr>
              <w:t>元</w:t>
            </w:r>
          </w:p>
        </w:tc>
        <w:tc>
          <w:tcPr>
            <w:tcW w:w="1414" w:type="dxa"/>
            <w:vAlign w:val="top"/>
          </w:tcPr>
          <w:p>
            <w:pPr>
              <w:pStyle w:val="6"/>
              <w:spacing w:before="75" w:line="187" w:lineRule="auto"/>
              <w:ind w:left="463"/>
              <w:rPr>
                <w:sz w:val="19"/>
                <w:szCs w:val="19"/>
              </w:rPr>
            </w:pPr>
            <w:r>
              <w:rPr>
                <w:spacing w:val="4"/>
                <w:sz w:val="19"/>
                <w:szCs w:val="19"/>
              </w:rPr>
              <w:t>45.03</w:t>
            </w:r>
          </w:p>
        </w:tc>
        <w:tc>
          <w:tcPr>
            <w:tcW w:w="1411" w:type="dxa"/>
            <w:vAlign w:val="top"/>
          </w:tcPr>
          <w:p>
            <w:pPr>
              <w:pStyle w:val="6"/>
              <w:spacing w:before="75" w:line="187" w:lineRule="auto"/>
              <w:ind w:left="413"/>
              <w:rPr>
                <w:sz w:val="19"/>
                <w:szCs w:val="19"/>
              </w:rPr>
            </w:pPr>
            <w:r>
              <w:rPr>
                <w:spacing w:val="3"/>
                <w:sz w:val="19"/>
                <w:szCs w:val="19"/>
              </w:rPr>
              <w:t>223.36</w:t>
            </w:r>
          </w:p>
        </w:tc>
        <w:tc>
          <w:tcPr>
            <w:tcW w:w="1409" w:type="dxa"/>
            <w:vAlign w:val="top"/>
          </w:tcPr>
          <w:p>
            <w:pPr>
              <w:pStyle w:val="6"/>
              <w:spacing w:before="74" w:line="188" w:lineRule="auto"/>
              <w:ind w:left="410"/>
              <w:rPr>
                <w:sz w:val="19"/>
                <w:szCs w:val="19"/>
              </w:rPr>
            </w:pPr>
            <w:r>
              <w:rPr>
                <w:spacing w:val="4"/>
                <w:sz w:val="19"/>
                <w:szCs w:val="19"/>
              </w:rPr>
              <w:t>429.19</w:t>
            </w:r>
          </w:p>
        </w:tc>
        <w:tc>
          <w:tcPr>
            <w:tcW w:w="1412" w:type="dxa"/>
            <w:vAlign w:val="top"/>
          </w:tcPr>
          <w:p>
            <w:pPr>
              <w:pStyle w:val="6"/>
              <w:spacing w:before="74" w:line="188" w:lineRule="auto"/>
              <w:ind w:left="529"/>
              <w:rPr>
                <w:sz w:val="19"/>
                <w:szCs w:val="19"/>
              </w:rPr>
            </w:pPr>
            <w:r>
              <w:rPr>
                <w:spacing w:val="-1"/>
                <w:sz w:val="19"/>
                <w:szCs w:val="19"/>
              </w:rPr>
              <w:t>1.04</w:t>
            </w:r>
          </w:p>
        </w:tc>
        <w:tc>
          <w:tcPr>
            <w:tcW w:w="1411" w:type="dxa"/>
            <w:vAlign w:val="top"/>
          </w:tcPr>
          <w:p>
            <w:pPr>
              <w:pStyle w:val="6"/>
              <w:spacing w:before="75" w:line="187" w:lineRule="auto"/>
              <w:ind w:left="515"/>
              <w:rPr>
                <w:sz w:val="19"/>
                <w:szCs w:val="19"/>
              </w:rPr>
            </w:pPr>
            <w:r>
              <w:rPr>
                <w:spacing w:val="3"/>
                <w:sz w:val="19"/>
                <w:szCs w:val="19"/>
              </w:rPr>
              <w:t>0.75</w:t>
            </w:r>
          </w:p>
        </w:tc>
        <w:tc>
          <w:tcPr>
            <w:tcW w:w="1411" w:type="dxa"/>
            <w:vAlign w:val="top"/>
          </w:tcPr>
          <w:p>
            <w:pPr>
              <w:pStyle w:val="6"/>
              <w:spacing w:before="74" w:line="188" w:lineRule="auto"/>
              <w:ind w:left="515"/>
              <w:rPr>
                <w:sz w:val="19"/>
                <w:szCs w:val="19"/>
              </w:rPr>
            </w:pPr>
            <w:r>
              <w:rPr>
                <w:spacing w:val="3"/>
                <w:sz w:val="19"/>
                <w:szCs w:val="19"/>
              </w:rPr>
              <w:t>8.19</w:t>
            </w:r>
          </w:p>
        </w:tc>
        <w:tc>
          <w:tcPr>
            <w:tcW w:w="1412" w:type="dxa"/>
            <w:vAlign w:val="top"/>
          </w:tcPr>
          <w:p>
            <w:pPr>
              <w:pStyle w:val="6"/>
              <w:spacing w:before="75" w:line="187" w:lineRule="auto"/>
              <w:ind w:left="416"/>
              <w:rPr>
                <w:sz w:val="19"/>
                <w:szCs w:val="19"/>
              </w:rPr>
            </w:pPr>
            <w:r>
              <w:rPr>
                <w:spacing w:val="3"/>
                <w:sz w:val="19"/>
                <w:szCs w:val="19"/>
              </w:rPr>
              <w:t>299.90</w:t>
            </w:r>
          </w:p>
        </w:tc>
        <w:tc>
          <w:tcPr>
            <w:tcW w:w="1413" w:type="dxa"/>
            <w:tcBorders>
              <w:right w:val="nil"/>
            </w:tcBorders>
            <w:vAlign w:val="top"/>
          </w:tcPr>
          <w:p>
            <w:pPr>
              <w:pStyle w:val="6"/>
              <w:spacing w:before="75" w:line="187" w:lineRule="auto"/>
              <w:ind w:left="412"/>
              <w:rPr>
                <w:sz w:val="19"/>
                <w:szCs w:val="19"/>
              </w:rPr>
            </w:pPr>
            <w:r>
              <w:rPr>
                <w:spacing w:val="4"/>
                <w:sz w:val="19"/>
                <w:szCs w:val="19"/>
              </w:rPr>
              <w:t>446.03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542" w:type="dxa"/>
            <w:tcBorders>
              <w:top w:val="nil"/>
              <w:left w:val="nil"/>
              <w:bottom w:val="nil"/>
            </w:tcBorders>
            <w:vAlign w:val="top"/>
          </w:tcPr>
          <w:p>
            <w:pPr>
              <w:pStyle w:val="6"/>
              <w:spacing w:before="150" w:line="201" w:lineRule="auto"/>
              <w:ind w:left="193"/>
              <w:rPr>
                <w:sz w:val="19"/>
                <w:szCs w:val="19"/>
              </w:rPr>
            </w:pPr>
            <w:r>
              <w:rPr>
                <w:sz w:val="19"/>
                <w:szCs w:val="19"/>
              </w:rPr>
              <w:t>不</w:t>
            </w:r>
          </w:p>
        </w:tc>
        <w:tc>
          <w:tcPr>
            <w:tcW w:w="2295" w:type="dxa"/>
            <w:vAlign w:val="top"/>
          </w:tcPr>
          <w:p>
            <w:pPr>
              <w:pStyle w:val="6"/>
              <w:spacing w:before="44" w:line="228" w:lineRule="auto"/>
              <w:ind w:left="41"/>
              <w:rPr>
                <w:sz w:val="19"/>
                <w:szCs w:val="19"/>
              </w:rPr>
            </w:pPr>
            <w:r>
              <w:rPr>
                <w:spacing w:val="6"/>
                <w:sz w:val="19"/>
                <w:szCs w:val="19"/>
              </w:rPr>
              <w:t>检修费</w:t>
            </w:r>
          </w:p>
        </w:tc>
        <w:tc>
          <w:tcPr>
            <w:tcW w:w="636" w:type="dxa"/>
            <w:vAlign w:val="top"/>
          </w:tcPr>
          <w:p>
            <w:pPr>
              <w:pStyle w:val="6"/>
              <w:spacing w:before="44" w:line="229" w:lineRule="auto"/>
              <w:ind w:left="230"/>
              <w:rPr>
                <w:sz w:val="19"/>
                <w:szCs w:val="19"/>
              </w:rPr>
            </w:pPr>
            <w:r>
              <w:rPr>
                <w:sz w:val="19"/>
                <w:szCs w:val="19"/>
              </w:rPr>
              <w:t>元</w:t>
            </w:r>
          </w:p>
        </w:tc>
        <w:tc>
          <w:tcPr>
            <w:tcW w:w="1414" w:type="dxa"/>
            <w:vAlign w:val="top"/>
          </w:tcPr>
          <w:p>
            <w:pPr>
              <w:pStyle w:val="6"/>
              <w:spacing w:before="76" w:line="188" w:lineRule="auto"/>
              <w:ind w:left="478"/>
              <w:rPr>
                <w:sz w:val="19"/>
                <w:szCs w:val="19"/>
              </w:rPr>
            </w:pPr>
            <w:r>
              <w:rPr>
                <w:spacing w:val="1"/>
                <w:sz w:val="19"/>
                <w:szCs w:val="19"/>
              </w:rPr>
              <w:t>13.10</w:t>
            </w:r>
          </w:p>
        </w:tc>
        <w:tc>
          <w:tcPr>
            <w:tcW w:w="1411" w:type="dxa"/>
            <w:vAlign w:val="top"/>
          </w:tcPr>
          <w:p>
            <w:pPr>
              <w:pStyle w:val="6"/>
              <w:spacing w:before="77" w:line="187" w:lineRule="auto"/>
              <w:ind w:left="460"/>
              <w:rPr>
                <w:sz w:val="19"/>
                <w:szCs w:val="19"/>
              </w:rPr>
            </w:pPr>
            <w:r>
              <w:rPr>
                <w:spacing w:val="4"/>
                <w:sz w:val="19"/>
                <w:szCs w:val="19"/>
              </w:rPr>
              <w:t>44.78</w:t>
            </w:r>
          </w:p>
        </w:tc>
        <w:tc>
          <w:tcPr>
            <w:tcW w:w="1409" w:type="dxa"/>
            <w:vAlign w:val="top"/>
          </w:tcPr>
          <w:p>
            <w:pPr>
              <w:pStyle w:val="6"/>
              <w:spacing w:before="77" w:line="187" w:lineRule="auto"/>
              <w:ind w:left="462"/>
              <w:rPr>
                <w:sz w:val="19"/>
                <w:szCs w:val="19"/>
              </w:rPr>
            </w:pPr>
            <w:r>
              <w:rPr>
                <w:spacing w:val="3"/>
                <w:sz w:val="19"/>
                <w:szCs w:val="19"/>
              </w:rPr>
              <w:t>86.04</w:t>
            </w:r>
          </w:p>
        </w:tc>
        <w:tc>
          <w:tcPr>
            <w:tcW w:w="1412" w:type="dxa"/>
            <w:vAlign w:val="top"/>
          </w:tcPr>
          <w:p>
            <w:pPr>
              <w:pStyle w:val="6"/>
              <w:spacing w:before="77" w:line="187" w:lineRule="auto"/>
              <w:ind w:left="516"/>
              <w:rPr>
                <w:sz w:val="19"/>
                <w:szCs w:val="19"/>
              </w:rPr>
            </w:pPr>
            <w:r>
              <w:rPr>
                <w:spacing w:val="3"/>
                <w:sz w:val="19"/>
                <w:szCs w:val="19"/>
              </w:rPr>
              <w:t>0.25</w:t>
            </w:r>
          </w:p>
        </w:tc>
        <w:tc>
          <w:tcPr>
            <w:tcW w:w="1411" w:type="dxa"/>
            <w:vAlign w:val="top"/>
          </w:tcPr>
          <w:p>
            <w:pPr>
              <w:pStyle w:val="6"/>
              <w:spacing w:before="76" w:line="188" w:lineRule="auto"/>
              <w:ind w:left="515"/>
              <w:rPr>
                <w:sz w:val="19"/>
                <w:szCs w:val="19"/>
              </w:rPr>
            </w:pPr>
            <w:r>
              <w:rPr>
                <w:spacing w:val="3"/>
                <w:sz w:val="19"/>
                <w:szCs w:val="19"/>
              </w:rPr>
              <w:t>0.21</w:t>
            </w:r>
          </w:p>
        </w:tc>
        <w:tc>
          <w:tcPr>
            <w:tcW w:w="1411" w:type="dxa"/>
            <w:vAlign w:val="top"/>
          </w:tcPr>
          <w:p>
            <w:pPr>
              <w:pStyle w:val="6"/>
              <w:spacing w:before="76" w:line="188" w:lineRule="auto"/>
              <w:ind w:left="529"/>
              <w:rPr>
                <w:sz w:val="19"/>
                <w:szCs w:val="19"/>
              </w:rPr>
            </w:pPr>
            <w:r>
              <w:rPr>
                <w:spacing w:val="-1"/>
                <w:sz w:val="19"/>
                <w:szCs w:val="19"/>
              </w:rPr>
              <w:t>1.33</w:t>
            </w:r>
          </w:p>
        </w:tc>
        <w:tc>
          <w:tcPr>
            <w:tcW w:w="1412" w:type="dxa"/>
            <w:vAlign w:val="top"/>
          </w:tcPr>
          <w:p>
            <w:pPr>
              <w:pStyle w:val="6"/>
              <w:spacing w:before="77" w:line="187" w:lineRule="auto"/>
              <w:ind w:left="466"/>
              <w:rPr>
                <w:sz w:val="19"/>
                <w:szCs w:val="19"/>
              </w:rPr>
            </w:pPr>
            <w:r>
              <w:rPr>
                <w:spacing w:val="3"/>
                <w:sz w:val="19"/>
                <w:szCs w:val="19"/>
              </w:rPr>
              <w:t>63.94</w:t>
            </w:r>
          </w:p>
        </w:tc>
        <w:tc>
          <w:tcPr>
            <w:tcW w:w="1413" w:type="dxa"/>
            <w:tcBorders>
              <w:right w:val="nil"/>
            </w:tcBorders>
            <w:vAlign w:val="top"/>
          </w:tcPr>
          <w:p>
            <w:pPr>
              <w:pStyle w:val="6"/>
              <w:spacing w:before="77" w:line="187" w:lineRule="auto"/>
              <w:ind w:left="464"/>
              <w:rPr>
                <w:sz w:val="19"/>
                <w:szCs w:val="19"/>
              </w:rPr>
            </w:pPr>
            <w:r>
              <w:rPr>
                <w:spacing w:val="3"/>
                <w:sz w:val="19"/>
                <w:szCs w:val="19"/>
              </w:rPr>
              <w:t>95.09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pStyle w:val="6"/>
              <w:spacing w:before="58" w:line="230" w:lineRule="auto"/>
              <w:ind w:left="190"/>
              <w:rPr>
                <w:sz w:val="19"/>
                <w:szCs w:val="19"/>
              </w:rPr>
            </w:pPr>
            <w:r>
              <w:rPr>
                <w:spacing w:val="1"/>
                <w:sz w:val="19"/>
                <w:szCs w:val="19"/>
              </w:rPr>
              <w:t>变</w:t>
            </w:r>
          </w:p>
        </w:tc>
        <w:tc>
          <w:tcPr>
            <w:tcW w:w="2295" w:type="dxa"/>
            <w:vAlign w:val="top"/>
          </w:tcPr>
          <w:p>
            <w:pPr>
              <w:pStyle w:val="6"/>
              <w:spacing w:before="46" w:line="229" w:lineRule="auto"/>
              <w:ind w:left="44"/>
              <w:rPr>
                <w:sz w:val="19"/>
                <w:szCs w:val="19"/>
              </w:rPr>
            </w:pPr>
            <w:r>
              <w:rPr>
                <w:spacing w:val="5"/>
                <w:sz w:val="19"/>
                <w:szCs w:val="19"/>
              </w:rPr>
              <w:t>维护费</w:t>
            </w:r>
          </w:p>
        </w:tc>
        <w:tc>
          <w:tcPr>
            <w:tcW w:w="636" w:type="dxa"/>
            <w:vAlign w:val="top"/>
          </w:tcPr>
          <w:p>
            <w:pPr>
              <w:pStyle w:val="6"/>
              <w:spacing w:before="46" w:line="229" w:lineRule="auto"/>
              <w:ind w:left="230"/>
              <w:rPr>
                <w:sz w:val="19"/>
                <w:szCs w:val="19"/>
              </w:rPr>
            </w:pPr>
            <w:r>
              <w:rPr>
                <w:sz w:val="19"/>
                <w:szCs w:val="19"/>
              </w:rPr>
              <w:t>元</w:t>
            </w:r>
          </w:p>
        </w:tc>
        <w:tc>
          <w:tcPr>
            <w:tcW w:w="1414" w:type="dxa"/>
            <w:vAlign w:val="top"/>
          </w:tcPr>
          <w:p>
            <w:pPr>
              <w:pStyle w:val="6"/>
              <w:spacing w:before="80" w:line="187" w:lineRule="auto"/>
              <w:ind w:left="467"/>
              <w:rPr>
                <w:sz w:val="19"/>
                <w:szCs w:val="19"/>
              </w:rPr>
            </w:pPr>
            <w:r>
              <w:rPr>
                <w:spacing w:val="3"/>
                <w:sz w:val="19"/>
                <w:szCs w:val="19"/>
              </w:rPr>
              <w:t>39.94</w:t>
            </w:r>
          </w:p>
        </w:tc>
        <w:tc>
          <w:tcPr>
            <w:tcW w:w="1411" w:type="dxa"/>
            <w:vAlign w:val="top"/>
          </w:tcPr>
          <w:p>
            <w:pPr>
              <w:pStyle w:val="6"/>
              <w:spacing w:before="79" w:line="188" w:lineRule="auto"/>
              <w:ind w:left="426"/>
              <w:rPr>
                <w:sz w:val="19"/>
                <w:szCs w:val="19"/>
              </w:rPr>
            </w:pPr>
            <w:r>
              <w:rPr>
                <w:spacing w:val="1"/>
                <w:sz w:val="19"/>
                <w:szCs w:val="19"/>
              </w:rPr>
              <w:t>145.65</w:t>
            </w:r>
          </w:p>
        </w:tc>
        <w:tc>
          <w:tcPr>
            <w:tcW w:w="1409" w:type="dxa"/>
            <w:vAlign w:val="top"/>
          </w:tcPr>
          <w:p>
            <w:pPr>
              <w:pStyle w:val="6"/>
              <w:spacing w:before="80" w:line="187" w:lineRule="auto"/>
              <w:ind w:left="413"/>
              <w:rPr>
                <w:sz w:val="19"/>
                <w:szCs w:val="19"/>
              </w:rPr>
            </w:pPr>
            <w:r>
              <w:rPr>
                <w:spacing w:val="3"/>
                <w:sz w:val="19"/>
                <w:szCs w:val="19"/>
              </w:rPr>
              <w:t>279.86</w:t>
            </w:r>
          </w:p>
        </w:tc>
        <w:tc>
          <w:tcPr>
            <w:tcW w:w="1412" w:type="dxa"/>
            <w:vAlign w:val="top"/>
          </w:tcPr>
          <w:p>
            <w:pPr>
              <w:pStyle w:val="6"/>
              <w:spacing w:before="79" w:line="188" w:lineRule="auto"/>
              <w:ind w:left="529"/>
              <w:rPr>
                <w:sz w:val="19"/>
                <w:szCs w:val="19"/>
              </w:rPr>
            </w:pPr>
            <w:r>
              <w:rPr>
                <w:spacing w:val="-1"/>
                <w:sz w:val="19"/>
                <w:szCs w:val="19"/>
              </w:rPr>
              <w:t>1.38</w:t>
            </w:r>
          </w:p>
        </w:tc>
        <w:tc>
          <w:tcPr>
            <w:tcW w:w="1411" w:type="dxa"/>
            <w:vAlign w:val="top"/>
          </w:tcPr>
          <w:p>
            <w:pPr>
              <w:pStyle w:val="6"/>
              <w:spacing w:before="79" w:line="188" w:lineRule="auto"/>
              <w:ind w:left="528"/>
              <w:rPr>
                <w:sz w:val="19"/>
                <w:szCs w:val="19"/>
              </w:rPr>
            </w:pPr>
            <w:r>
              <w:rPr>
                <w:spacing w:val="-1"/>
                <w:sz w:val="19"/>
                <w:szCs w:val="19"/>
              </w:rPr>
              <w:t>1.19</w:t>
            </w:r>
          </w:p>
        </w:tc>
        <w:tc>
          <w:tcPr>
            <w:tcW w:w="1411" w:type="dxa"/>
            <w:vAlign w:val="top"/>
          </w:tcPr>
          <w:p>
            <w:pPr>
              <w:pStyle w:val="6"/>
              <w:spacing w:before="80" w:line="187" w:lineRule="auto"/>
              <w:ind w:left="519"/>
              <w:rPr>
                <w:sz w:val="19"/>
                <w:szCs w:val="19"/>
              </w:rPr>
            </w:pPr>
            <w:r>
              <w:rPr>
                <w:spacing w:val="2"/>
                <w:sz w:val="19"/>
                <w:szCs w:val="19"/>
              </w:rPr>
              <w:t>7.46</w:t>
            </w:r>
          </w:p>
        </w:tc>
        <w:tc>
          <w:tcPr>
            <w:tcW w:w="1412" w:type="dxa"/>
            <w:vAlign w:val="top"/>
          </w:tcPr>
          <w:p>
            <w:pPr>
              <w:pStyle w:val="6"/>
              <w:spacing w:before="79" w:line="188" w:lineRule="auto"/>
              <w:ind w:left="429"/>
              <w:rPr>
                <w:sz w:val="19"/>
                <w:szCs w:val="19"/>
              </w:rPr>
            </w:pPr>
            <w:r>
              <w:rPr>
                <w:spacing w:val="1"/>
                <w:sz w:val="19"/>
                <w:szCs w:val="19"/>
              </w:rPr>
              <w:t>172.88</w:t>
            </w:r>
          </w:p>
        </w:tc>
        <w:tc>
          <w:tcPr>
            <w:tcW w:w="1413" w:type="dxa"/>
            <w:tcBorders>
              <w:right w:val="nil"/>
            </w:tcBorders>
            <w:vAlign w:val="top"/>
          </w:tcPr>
          <w:p>
            <w:pPr>
              <w:pStyle w:val="6"/>
              <w:spacing w:before="79" w:line="188" w:lineRule="auto"/>
              <w:ind w:left="415"/>
              <w:rPr>
                <w:sz w:val="19"/>
                <w:szCs w:val="19"/>
              </w:rPr>
            </w:pPr>
            <w:r>
              <w:rPr>
                <w:spacing w:val="3"/>
                <w:sz w:val="19"/>
                <w:szCs w:val="19"/>
              </w:rPr>
              <w:t>257.11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542" w:type="dxa"/>
            <w:tcBorders>
              <w:top w:val="nil"/>
              <w:left w:val="nil"/>
              <w:bottom w:val="nil"/>
            </w:tcBorders>
            <w:textDirection w:val="tbRlV"/>
            <w:vAlign w:val="top"/>
          </w:tcPr>
          <w:p>
            <w:pPr>
              <w:pStyle w:val="6"/>
              <w:spacing w:before="158" w:line="215" w:lineRule="auto"/>
              <w:jc w:val="right"/>
              <w:rPr>
                <w:sz w:val="19"/>
                <w:szCs w:val="19"/>
              </w:rPr>
            </w:pPr>
            <w:r>
              <w:rPr>
                <w:spacing w:val="-7"/>
                <w:sz w:val="19"/>
                <w:szCs w:val="19"/>
              </w:rPr>
              <w:t>费用</w:t>
            </w:r>
          </w:p>
        </w:tc>
        <w:tc>
          <w:tcPr>
            <w:tcW w:w="2295" w:type="dxa"/>
            <w:vAlign w:val="top"/>
          </w:tcPr>
          <w:p>
            <w:pPr>
              <w:pStyle w:val="6"/>
              <w:spacing w:before="48" w:line="229" w:lineRule="auto"/>
              <w:ind w:left="45"/>
              <w:rPr>
                <w:sz w:val="19"/>
                <w:szCs w:val="19"/>
              </w:rPr>
            </w:pPr>
            <w:r>
              <w:rPr>
                <w:spacing w:val="7"/>
                <w:sz w:val="19"/>
                <w:szCs w:val="19"/>
              </w:rPr>
              <w:t>安拆辅助费</w:t>
            </w:r>
          </w:p>
        </w:tc>
        <w:tc>
          <w:tcPr>
            <w:tcW w:w="636" w:type="dxa"/>
            <w:vAlign w:val="top"/>
          </w:tcPr>
          <w:p>
            <w:pPr>
              <w:pStyle w:val="6"/>
              <w:spacing w:before="48" w:line="229" w:lineRule="auto"/>
              <w:ind w:left="230"/>
              <w:rPr>
                <w:sz w:val="19"/>
                <w:szCs w:val="19"/>
              </w:rPr>
            </w:pPr>
            <w:r>
              <w:rPr>
                <w:sz w:val="19"/>
                <w:szCs w:val="19"/>
              </w:rPr>
              <w:t>元</w:t>
            </w:r>
          </w:p>
        </w:tc>
        <w:tc>
          <w:tcPr>
            <w:tcW w:w="1414" w:type="dxa"/>
            <w:vAlign w:val="top"/>
          </w:tcPr>
          <w:p>
            <w:pPr>
              <w:pStyle w:val="6"/>
              <w:spacing w:before="142" w:line="128" w:lineRule="exact"/>
              <w:ind w:left="663"/>
              <w:rPr>
                <w:sz w:val="19"/>
                <w:szCs w:val="19"/>
              </w:rPr>
            </w:pPr>
            <w:r>
              <w:rPr>
                <w:position w:val="-3"/>
                <w:sz w:val="19"/>
                <w:szCs w:val="19"/>
              </w:rPr>
              <w:t>-</w:t>
            </w:r>
          </w:p>
        </w:tc>
        <w:tc>
          <w:tcPr>
            <w:tcW w:w="1411" w:type="dxa"/>
            <w:vAlign w:val="top"/>
          </w:tcPr>
          <w:p>
            <w:pPr>
              <w:pStyle w:val="6"/>
              <w:spacing w:before="142" w:line="128" w:lineRule="exact"/>
              <w:ind w:left="661"/>
              <w:rPr>
                <w:sz w:val="19"/>
                <w:szCs w:val="19"/>
              </w:rPr>
            </w:pPr>
            <w:r>
              <w:rPr>
                <w:position w:val="-3"/>
                <w:sz w:val="19"/>
                <w:szCs w:val="19"/>
              </w:rPr>
              <w:t>-</w:t>
            </w:r>
          </w:p>
        </w:tc>
        <w:tc>
          <w:tcPr>
            <w:tcW w:w="1409" w:type="dxa"/>
            <w:vAlign w:val="top"/>
          </w:tcPr>
          <w:p>
            <w:pPr>
              <w:pStyle w:val="6"/>
              <w:spacing w:before="142" w:line="128" w:lineRule="exact"/>
              <w:ind w:left="661"/>
              <w:rPr>
                <w:sz w:val="19"/>
                <w:szCs w:val="19"/>
              </w:rPr>
            </w:pPr>
            <w:r>
              <w:rPr>
                <w:position w:val="-3"/>
                <w:sz w:val="19"/>
                <w:szCs w:val="19"/>
              </w:rPr>
              <w:t>-</w:t>
            </w:r>
          </w:p>
        </w:tc>
        <w:tc>
          <w:tcPr>
            <w:tcW w:w="1412" w:type="dxa"/>
            <w:vAlign w:val="top"/>
          </w:tcPr>
          <w:p>
            <w:pPr>
              <w:pStyle w:val="6"/>
              <w:spacing w:before="142" w:line="128" w:lineRule="exact"/>
              <w:ind w:left="664"/>
              <w:rPr>
                <w:sz w:val="19"/>
                <w:szCs w:val="19"/>
              </w:rPr>
            </w:pPr>
            <w:r>
              <w:rPr>
                <w:position w:val="-3"/>
                <w:sz w:val="19"/>
                <w:szCs w:val="19"/>
              </w:rPr>
              <w:t>-</w:t>
            </w:r>
          </w:p>
        </w:tc>
        <w:tc>
          <w:tcPr>
            <w:tcW w:w="1411" w:type="dxa"/>
            <w:vAlign w:val="top"/>
          </w:tcPr>
          <w:p>
            <w:pPr>
              <w:pStyle w:val="6"/>
              <w:spacing w:before="142" w:line="128" w:lineRule="exact"/>
              <w:ind w:left="663"/>
              <w:rPr>
                <w:sz w:val="19"/>
                <w:szCs w:val="19"/>
              </w:rPr>
            </w:pPr>
            <w:r>
              <w:rPr>
                <w:position w:val="-3"/>
                <w:sz w:val="19"/>
                <w:szCs w:val="19"/>
              </w:rPr>
              <w:t>-</w:t>
            </w:r>
          </w:p>
        </w:tc>
        <w:tc>
          <w:tcPr>
            <w:tcW w:w="1411" w:type="dxa"/>
            <w:vAlign w:val="top"/>
          </w:tcPr>
          <w:p>
            <w:pPr>
              <w:pStyle w:val="6"/>
              <w:spacing w:before="142" w:line="128" w:lineRule="exact"/>
              <w:ind w:left="663"/>
              <w:rPr>
                <w:sz w:val="19"/>
                <w:szCs w:val="19"/>
              </w:rPr>
            </w:pPr>
            <w:r>
              <w:rPr>
                <w:position w:val="-3"/>
                <w:sz w:val="19"/>
                <w:szCs w:val="19"/>
              </w:rPr>
              <w:t>-</w:t>
            </w:r>
          </w:p>
        </w:tc>
        <w:tc>
          <w:tcPr>
            <w:tcW w:w="1412" w:type="dxa"/>
            <w:vAlign w:val="top"/>
          </w:tcPr>
          <w:p>
            <w:pPr>
              <w:pStyle w:val="6"/>
              <w:spacing w:before="142" w:line="128" w:lineRule="exact"/>
              <w:ind w:left="664"/>
              <w:rPr>
                <w:sz w:val="19"/>
                <w:szCs w:val="19"/>
              </w:rPr>
            </w:pPr>
            <w:r>
              <w:rPr>
                <w:position w:val="-3"/>
                <w:sz w:val="19"/>
                <w:szCs w:val="19"/>
              </w:rPr>
              <w:t>-</w:t>
            </w:r>
          </w:p>
        </w:tc>
        <w:tc>
          <w:tcPr>
            <w:tcW w:w="1413" w:type="dxa"/>
            <w:tcBorders>
              <w:right w:val="nil"/>
            </w:tcBorders>
            <w:vAlign w:val="top"/>
          </w:tcPr>
          <w:p>
            <w:pPr>
              <w:pStyle w:val="6"/>
              <w:spacing w:before="142" w:line="128" w:lineRule="exact"/>
              <w:ind w:left="66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542" w:type="dxa"/>
            <w:tcBorders>
              <w:top w:val="nil"/>
              <w:left w:val="nil"/>
            </w:tcBorders>
            <w:vAlign w:val="top"/>
          </w:tcPr>
          <w:p>
            <w:pPr>
              <w:rPr>
                <w:rFonts w:ascii="Arial"/>
                <w:sz w:val="21"/>
              </w:rPr>
            </w:pPr>
          </w:p>
        </w:tc>
        <w:tc>
          <w:tcPr>
            <w:tcW w:w="2295" w:type="dxa"/>
            <w:vAlign w:val="top"/>
          </w:tcPr>
          <w:p>
            <w:pPr>
              <w:pStyle w:val="6"/>
              <w:spacing w:before="50" w:line="230" w:lineRule="auto"/>
              <w:ind w:left="47"/>
              <w:rPr>
                <w:sz w:val="19"/>
                <w:szCs w:val="19"/>
              </w:rPr>
            </w:pPr>
            <w:r>
              <w:rPr>
                <w:spacing w:val="2"/>
                <w:sz w:val="19"/>
                <w:szCs w:val="19"/>
              </w:rPr>
              <w:t>小计</w:t>
            </w:r>
          </w:p>
        </w:tc>
        <w:tc>
          <w:tcPr>
            <w:tcW w:w="636" w:type="dxa"/>
            <w:vAlign w:val="top"/>
          </w:tcPr>
          <w:p>
            <w:pPr>
              <w:pStyle w:val="6"/>
              <w:spacing w:before="50" w:line="229" w:lineRule="auto"/>
              <w:ind w:left="230"/>
              <w:rPr>
                <w:sz w:val="19"/>
                <w:szCs w:val="19"/>
              </w:rPr>
            </w:pPr>
            <w:r>
              <w:rPr>
                <w:sz w:val="19"/>
                <w:szCs w:val="19"/>
              </w:rPr>
              <w:t>元</w:t>
            </w:r>
          </w:p>
        </w:tc>
        <w:tc>
          <w:tcPr>
            <w:tcW w:w="1414" w:type="dxa"/>
            <w:vAlign w:val="top"/>
          </w:tcPr>
          <w:p>
            <w:pPr>
              <w:pStyle w:val="6"/>
              <w:spacing w:before="84" w:line="187" w:lineRule="auto"/>
              <w:ind w:left="464"/>
              <w:rPr>
                <w:sz w:val="19"/>
                <w:szCs w:val="19"/>
              </w:rPr>
            </w:pPr>
            <w:r>
              <w:rPr>
                <w:spacing w:val="3"/>
                <w:sz w:val="19"/>
                <w:szCs w:val="19"/>
              </w:rPr>
              <w:t>98.07</w:t>
            </w:r>
          </w:p>
        </w:tc>
        <w:tc>
          <w:tcPr>
            <w:tcW w:w="1411" w:type="dxa"/>
            <w:vAlign w:val="top"/>
          </w:tcPr>
          <w:p>
            <w:pPr>
              <w:pStyle w:val="6"/>
              <w:spacing w:before="83" w:line="188" w:lineRule="auto"/>
              <w:ind w:left="410"/>
              <w:rPr>
                <w:sz w:val="19"/>
                <w:szCs w:val="19"/>
              </w:rPr>
            </w:pPr>
            <w:r>
              <w:rPr>
                <w:spacing w:val="4"/>
                <w:sz w:val="19"/>
                <w:szCs w:val="19"/>
              </w:rPr>
              <w:t>413.79</w:t>
            </w:r>
          </w:p>
        </w:tc>
        <w:tc>
          <w:tcPr>
            <w:tcW w:w="1409" w:type="dxa"/>
            <w:vAlign w:val="top"/>
          </w:tcPr>
          <w:p>
            <w:pPr>
              <w:pStyle w:val="6"/>
              <w:spacing w:before="84" w:line="187" w:lineRule="auto"/>
              <w:ind w:left="416"/>
              <w:rPr>
                <w:sz w:val="19"/>
                <w:szCs w:val="19"/>
              </w:rPr>
            </w:pPr>
            <w:r>
              <w:rPr>
                <w:spacing w:val="3"/>
                <w:sz w:val="19"/>
                <w:szCs w:val="19"/>
              </w:rPr>
              <w:t>795.09</w:t>
            </w:r>
          </w:p>
        </w:tc>
        <w:tc>
          <w:tcPr>
            <w:tcW w:w="1412" w:type="dxa"/>
            <w:vAlign w:val="top"/>
          </w:tcPr>
          <w:p>
            <w:pPr>
              <w:pStyle w:val="6"/>
              <w:spacing w:before="84" w:line="187" w:lineRule="auto"/>
              <w:ind w:left="516"/>
              <w:rPr>
                <w:sz w:val="19"/>
                <w:szCs w:val="19"/>
              </w:rPr>
            </w:pPr>
            <w:r>
              <w:rPr>
                <w:spacing w:val="3"/>
                <w:sz w:val="19"/>
                <w:szCs w:val="19"/>
              </w:rPr>
              <w:t>2.67</w:t>
            </w:r>
          </w:p>
        </w:tc>
        <w:tc>
          <w:tcPr>
            <w:tcW w:w="1411" w:type="dxa"/>
            <w:vAlign w:val="top"/>
          </w:tcPr>
          <w:p>
            <w:pPr>
              <w:pStyle w:val="6"/>
              <w:spacing w:before="83" w:line="188" w:lineRule="auto"/>
              <w:ind w:left="516"/>
              <w:rPr>
                <w:sz w:val="19"/>
                <w:szCs w:val="19"/>
              </w:rPr>
            </w:pPr>
            <w:r>
              <w:rPr>
                <w:spacing w:val="2"/>
                <w:sz w:val="19"/>
                <w:szCs w:val="19"/>
              </w:rPr>
              <w:t>2.15</w:t>
            </w:r>
          </w:p>
        </w:tc>
        <w:tc>
          <w:tcPr>
            <w:tcW w:w="1411" w:type="dxa"/>
            <w:vAlign w:val="top"/>
          </w:tcPr>
          <w:p>
            <w:pPr>
              <w:pStyle w:val="6"/>
              <w:spacing w:before="83" w:line="188" w:lineRule="auto"/>
              <w:ind w:left="478"/>
              <w:rPr>
                <w:sz w:val="19"/>
                <w:szCs w:val="19"/>
              </w:rPr>
            </w:pPr>
            <w:r>
              <w:rPr>
                <w:spacing w:val="1"/>
                <w:sz w:val="19"/>
                <w:szCs w:val="19"/>
              </w:rPr>
              <w:t>16.98</w:t>
            </w:r>
          </w:p>
        </w:tc>
        <w:tc>
          <w:tcPr>
            <w:tcW w:w="1412" w:type="dxa"/>
            <w:vAlign w:val="top"/>
          </w:tcPr>
          <w:p>
            <w:pPr>
              <w:pStyle w:val="6"/>
              <w:spacing w:before="84" w:line="187" w:lineRule="auto"/>
              <w:ind w:left="418"/>
              <w:rPr>
                <w:sz w:val="19"/>
                <w:szCs w:val="19"/>
              </w:rPr>
            </w:pPr>
            <w:r>
              <w:rPr>
                <w:spacing w:val="3"/>
                <w:sz w:val="19"/>
                <w:szCs w:val="19"/>
              </w:rPr>
              <w:t>536.72</w:t>
            </w:r>
          </w:p>
        </w:tc>
        <w:tc>
          <w:tcPr>
            <w:tcW w:w="1413" w:type="dxa"/>
            <w:tcBorders>
              <w:right w:val="nil"/>
            </w:tcBorders>
            <w:vAlign w:val="top"/>
          </w:tcPr>
          <w:p>
            <w:pPr>
              <w:pStyle w:val="6"/>
              <w:spacing w:before="84" w:line="187" w:lineRule="auto"/>
              <w:ind w:left="418"/>
              <w:rPr>
                <w:sz w:val="19"/>
                <w:szCs w:val="19"/>
              </w:rPr>
            </w:pPr>
            <w:r>
              <w:rPr>
                <w:spacing w:val="3"/>
                <w:sz w:val="19"/>
                <w:szCs w:val="19"/>
              </w:rPr>
              <w:t>798.23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left w:val="nil"/>
              <w:bottom w:val="nil"/>
            </w:tcBorders>
            <w:vAlign w:val="top"/>
          </w:tcPr>
          <w:p>
            <w:pPr>
              <w:rPr>
                <w:rFonts w:ascii="Arial"/>
                <w:sz w:val="21"/>
              </w:rPr>
            </w:pPr>
          </w:p>
        </w:tc>
        <w:tc>
          <w:tcPr>
            <w:tcW w:w="2295" w:type="dxa"/>
            <w:vAlign w:val="top"/>
          </w:tcPr>
          <w:p>
            <w:pPr>
              <w:pStyle w:val="6"/>
              <w:spacing w:before="55" w:line="231" w:lineRule="auto"/>
              <w:ind w:left="43"/>
              <w:rPr>
                <w:sz w:val="19"/>
                <w:szCs w:val="19"/>
              </w:rPr>
            </w:pPr>
            <w:r>
              <w:rPr>
                <w:spacing w:val="4"/>
                <w:sz w:val="19"/>
                <w:szCs w:val="19"/>
              </w:rPr>
              <w:t>人工</w:t>
            </w:r>
          </w:p>
        </w:tc>
        <w:tc>
          <w:tcPr>
            <w:tcW w:w="636" w:type="dxa"/>
            <w:vAlign w:val="top"/>
          </w:tcPr>
          <w:p>
            <w:pPr>
              <w:pStyle w:val="6"/>
              <w:spacing w:before="54" w:line="234" w:lineRule="auto"/>
              <w:ind w:left="130"/>
              <w:rPr>
                <w:sz w:val="19"/>
                <w:szCs w:val="19"/>
              </w:rPr>
            </w:pPr>
            <w:r>
              <w:rPr>
                <w:spacing w:val="4"/>
                <w:sz w:val="19"/>
                <w:szCs w:val="19"/>
              </w:rPr>
              <w:t>工日</w:t>
            </w:r>
          </w:p>
        </w:tc>
        <w:tc>
          <w:tcPr>
            <w:tcW w:w="1414" w:type="dxa"/>
            <w:vAlign w:val="top"/>
          </w:tcPr>
          <w:p>
            <w:pPr>
              <w:pStyle w:val="6"/>
              <w:spacing w:before="87" w:line="188" w:lineRule="auto"/>
              <w:ind w:left="529"/>
              <w:rPr>
                <w:sz w:val="19"/>
                <w:szCs w:val="19"/>
              </w:rPr>
            </w:pPr>
            <w:r>
              <w:rPr>
                <w:spacing w:val="-1"/>
                <w:sz w:val="19"/>
                <w:szCs w:val="19"/>
              </w:rPr>
              <w:t>1.00</w:t>
            </w:r>
          </w:p>
        </w:tc>
        <w:tc>
          <w:tcPr>
            <w:tcW w:w="1411" w:type="dxa"/>
            <w:vAlign w:val="top"/>
          </w:tcPr>
          <w:p>
            <w:pPr>
              <w:pStyle w:val="6"/>
              <w:spacing w:before="87" w:line="188" w:lineRule="auto"/>
              <w:ind w:left="526"/>
              <w:rPr>
                <w:sz w:val="19"/>
                <w:szCs w:val="19"/>
              </w:rPr>
            </w:pPr>
            <w:r>
              <w:rPr>
                <w:spacing w:val="-1"/>
                <w:sz w:val="19"/>
                <w:szCs w:val="19"/>
              </w:rPr>
              <w:t>1.00</w:t>
            </w:r>
          </w:p>
        </w:tc>
        <w:tc>
          <w:tcPr>
            <w:tcW w:w="1409" w:type="dxa"/>
            <w:vAlign w:val="top"/>
          </w:tcPr>
          <w:p>
            <w:pPr>
              <w:pStyle w:val="6"/>
              <w:spacing w:before="87" w:line="188" w:lineRule="auto"/>
              <w:ind w:left="527"/>
              <w:rPr>
                <w:sz w:val="19"/>
                <w:szCs w:val="19"/>
              </w:rPr>
            </w:pPr>
            <w:r>
              <w:rPr>
                <w:spacing w:val="-1"/>
                <w:sz w:val="19"/>
                <w:szCs w:val="19"/>
              </w:rPr>
              <w:t>1.00</w:t>
            </w:r>
          </w:p>
        </w:tc>
        <w:tc>
          <w:tcPr>
            <w:tcW w:w="1412" w:type="dxa"/>
            <w:vAlign w:val="top"/>
          </w:tcPr>
          <w:p>
            <w:pPr>
              <w:pStyle w:val="6"/>
              <w:spacing w:before="149" w:line="129" w:lineRule="exact"/>
              <w:ind w:left="664"/>
              <w:rPr>
                <w:sz w:val="19"/>
                <w:szCs w:val="19"/>
              </w:rPr>
            </w:pPr>
            <w:r>
              <w:rPr>
                <w:position w:val="-3"/>
                <w:sz w:val="19"/>
                <w:szCs w:val="19"/>
              </w:rPr>
              <w:t>-</w:t>
            </w:r>
          </w:p>
        </w:tc>
        <w:tc>
          <w:tcPr>
            <w:tcW w:w="1411" w:type="dxa"/>
            <w:vAlign w:val="top"/>
          </w:tcPr>
          <w:p>
            <w:pPr>
              <w:pStyle w:val="6"/>
              <w:spacing w:before="149" w:line="129" w:lineRule="exact"/>
              <w:ind w:left="663"/>
              <w:rPr>
                <w:sz w:val="19"/>
                <w:szCs w:val="19"/>
              </w:rPr>
            </w:pPr>
            <w:r>
              <w:rPr>
                <w:position w:val="-3"/>
                <w:sz w:val="19"/>
                <w:szCs w:val="19"/>
              </w:rPr>
              <w:t>-</w:t>
            </w:r>
          </w:p>
        </w:tc>
        <w:tc>
          <w:tcPr>
            <w:tcW w:w="1411" w:type="dxa"/>
            <w:vAlign w:val="top"/>
          </w:tcPr>
          <w:p>
            <w:pPr>
              <w:pStyle w:val="6"/>
              <w:spacing w:before="87" w:line="188" w:lineRule="auto"/>
              <w:ind w:left="529"/>
              <w:rPr>
                <w:sz w:val="19"/>
                <w:szCs w:val="19"/>
              </w:rPr>
            </w:pPr>
            <w:r>
              <w:rPr>
                <w:spacing w:val="-1"/>
                <w:sz w:val="19"/>
                <w:szCs w:val="19"/>
              </w:rPr>
              <w:t>1.00</w:t>
            </w:r>
          </w:p>
        </w:tc>
        <w:tc>
          <w:tcPr>
            <w:tcW w:w="1412" w:type="dxa"/>
            <w:vAlign w:val="top"/>
          </w:tcPr>
          <w:p>
            <w:pPr>
              <w:pStyle w:val="6"/>
              <w:spacing w:before="88" w:line="187" w:lineRule="auto"/>
              <w:ind w:left="519"/>
              <w:rPr>
                <w:sz w:val="19"/>
                <w:szCs w:val="19"/>
              </w:rPr>
            </w:pPr>
            <w:r>
              <w:rPr>
                <w:spacing w:val="2"/>
                <w:sz w:val="19"/>
                <w:szCs w:val="19"/>
              </w:rPr>
              <w:t>3.00</w:t>
            </w:r>
          </w:p>
        </w:tc>
        <w:tc>
          <w:tcPr>
            <w:tcW w:w="1413" w:type="dxa"/>
            <w:tcBorders>
              <w:right w:val="nil"/>
            </w:tcBorders>
            <w:vAlign w:val="top"/>
          </w:tcPr>
          <w:p>
            <w:pPr>
              <w:pStyle w:val="6"/>
              <w:spacing w:before="88" w:line="187" w:lineRule="auto"/>
              <w:ind w:left="518"/>
              <w:rPr>
                <w:sz w:val="19"/>
                <w:szCs w:val="19"/>
              </w:rPr>
            </w:pPr>
            <w:r>
              <w:rPr>
                <w:spacing w:val="2"/>
                <w:sz w:val="19"/>
                <w:szCs w:val="19"/>
              </w:rPr>
              <w:t>3.00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54" w:line="232" w:lineRule="auto"/>
              <w:ind w:left="41"/>
              <w:rPr>
                <w:sz w:val="19"/>
                <w:szCs w:val="19"/>
              </w:rPr>
            </w:pPr>
            <w:r>
              <w:rPr>
                <w:spacing w:val="5"/>
                <w:sz w:val="19"/>
                <w:szCs w:val="19"/>
              </w:rPr>
              <w:t>汽油</w:t>
            </w:r>
          </w:p>
        </w:tc>
        <w:tc>
          <w:tcPr>
            <w:tcW w:w="636" w:type="dxa"/>
            <w:vAlign w:val="top"/>
          </w:tcPr>
          <w:p>
            <w:pPr>
              <w:pStyle w:val="6"/>
              <w:spacing w:before="53" w:line="223" w:lineRule="auto"/>
              <w:ind w:left="224"/>
              <w:rPr>
                <w:sz w:val="19"/>
                <w:szCs w:val="19"/>
              </w:rPr>
            </w:pPr>
            <w:r>
              <w:rPr>
                <w:spacing w:val="2"/>
                <w:sz w:val="19"/>
                <w:szCs w:val="19"/>
              </w:rPr>
              <w:t>kg</w:t>
            </w:r>
          </w:p>
        </w:tc>
        <w:tc>
          <w:tcPr>
            <w:tcW w:w="1414" w:type="dxa"/>
            <w:vAlign w:val="top"/>
          </w:tcPr>
          <w:p>
            <w:pPr>
              <w:pStyle w:val="6"/>
              <w:spacing w:before="148" w:line="129" w:lineRule="exact"/>
              <w:ind w:left="663"/>
              <w:rPr>
                <w:sz w:val="19"/>
                <w:szCs w:val="19"/>
              </w:rPr>
            </w:pPr>
            <w:r>
              <w:rPr>
                <w:position w:val="-3"/>
                <w:sz w:val="19"/>
                <w:szCs w:val="19"/>
              </w:rPr>
              <w:t>-</w:t>
            </w:r>
          </w:p>
        </w:tc>
        <w:tc>
          <w:tcPr>
            <w:tcW w:w="1411" w:type="dxa"/>
            <w:vAlign w:val="top"/>
          </w:tcPr>
          <w:p>
            <w:pPr>
              <w:pStyle w:val="6"/>
              <w:spacing w:before="148" w:line="129" w:lineRule="exact"/>
              <w:ind w:left="661"/>
              <w:rPr>
                <w:sz w:val="19"/>
                <w:szCs w:val="19"/>
              </w:rPr>
            </w:pPr>
            <w:r>
              <w:rPr>
                <w:position w:val="-3"/>
                <w:sz w:val="19"/>
                <w:szCs w:val="19"/>
              </w:rPr>
              <w:t>-</w:t>
            </w:r>
          </w:p>
        </w:tc>
        <w:tc>
          <w:tcPr>
            <w:tcW w:w="1409" w:type="dxa"/>
            <w:vAlign w:val="top"/>
          </w:tcPr>
          <w:p>
            <w:pPr>
              <w:pStyle w:val="6"/>
              <w:spacing w:before="148" w:line="129" w:lineRule="exact"/>
              <w:ind w:left="661"/>
              <w:rPr>
                <w:sz w:val="19"/>
                <w:szCs w:val="19"/>
              </w:rPr>
            </w:pPr>
            <w:r>
              <w:rPr>
                <w:position w:val="-3"/>
                <w:sz w:val="19"/>
                <w:szCs w:val="19"/>
              </w:rPr>
              <w:t>-</w:t>
            </w:r>
          </w:p>
        </w:tc>
        <w:tc>
          <w:tcPr>
            <w:tcW w:w="1412" w:type="dxa"/>
            <w:vAlign w:val="top"/>
          </w:tcPr>
          <w:p>
            <w:pPr>
              <w:pStyle w:val="6"/>
              <w:spacing w:before="148" w:line="129" w:lineRule="exact"/>
              <w:ind w:left="664"/>
              <w:rPr>
                <w:sz w:val="19"/>
                <w:szCs w:val="19"/>
              </w:rPr>
            </w:pPr>
            <w:r>
              <w:rPr>
                <w:position w:val="-3"/>
                <w:sz w:val="19"/>
                <w:szCs w:val="19"/>
              </w:rPr>
              <w:t>-</w:t>
            </w:r>
          </w:p>
        </w:tc>
        <w:tc>
          <w:tcPr>
            <w:tcW w:w="1411" w:type="dxa"/>
            <w:vAlign w:val="top"/>
          </w:tcPr>
          <w:p>
            <w:pPr>
              <w:pStyle w:val="6"/>
              <w:spacing w:before="148" w:line="129" w:lineRule="exact"/>
              <w:ind w:left="663"/>
              <w:rPr>
                <w:sz w:val="19"/>
                <w:szCs w:val="19"/>
              </w:rPr>
            </w:pPr>
            <w:r>
              <w:rPr>
                <w:position w:val="-3"/>
                <w:sz w:val="19"/>
                <w:szCs w:val="19"/>
              </w:rPr>
              <w:t>-</w:t>
            </w:r>
          </w:p>
        </w:tc>
        <w:tc>
          <w:tcPr>
            <w:tcW w:w="1411" w:type="dxa"/>
            <w:vAlign w:val="top"/>
          </w:tcPr>
          <w:p>
            <w:pPr>
              <w:pStyle w:val="6"/>
              <w:spacing w:before="148" w:line="129" w:lineRule="exact"/>
              <w:ind w:left="663"/>
              <w:rPr>
                <w:sz w:val="19"/>
                <w:szCs w:val="19"/>
              </w:rPr>
            </w:pPr>
            <w:r>
              <w:rPr>
                <w:position w:val="-3"/>
                <w:sz w:val="19"/>
                <w:szCs w:val="19"/>
              </w:rPr>
              <w:t>-</w:t>
            </w:r>
          </w:p>
        </w:tc>
        <w:tc>
          <w:tcPr>
            <w:tcW w:w="1412" w:type="dxa"/>
            <w:vAlign w:val="top"/>
          </w:tcPr>
          <w:p>
            <w:pPr>
              <w:pStyle w:val="6"/>
              <w:spacing w:before="148" w:line="129" w:lineRule="exact"/>
              <w:ind w:left="664"/>
              <w:rPr>
                <w:sz w:val="19"/>
                <w:szCs w:val="19"/>
              </w:rPr>
            </w:pPr>
            <w:r>
              <w:rPr>
                <w:position w:val="-3"/>
                <w:sz w:val="19"/>
                <w:szCs w:val="19"/>
              </w:rPr>
              <w:t>-</w:t>
            </w:r>
          </w:p>
        </w:tc>
        <w:tc>
          <w:tcPr>
            <w:tcW w:w="1413" w:type="dxa"/>
            <w:tcBorders>
              <w:right w:val="nil"/>
            </w:tcBorders>
            <w:vAlign w:val="top"/>
          </w:tcPr>
          <w:p>
            <w:pPr>
              <w:pStyle w:val="6"/>
              <w:spacing w:before="148" w:line="129" w:lineRule="exact"/>
              <w:ind w:left="66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55" w:line="229" w:lineRule="auto"/>
              <w:ind w:left="41"/>
              <w:rPr>
                <w:sz w:val="19"/>
                <w:szCs w:val="19"/>
              </w:rPr>
            </w:pPr>
            <w:r>
              <w:rPr>
                <w:spacing w:val="5"/>
                <w:sz w:val="19"/>
                <w:szCs w:val="19"/>
              </w:rPr>
              <w:t>柴油</w:t>
            </w:r>
          </w:p>
        </w:tc>
        <w:tc>
          <w:tcPr>
            <w:tcW w:w="636" w:type="dxa"/>
            <w:vAlign w:val="top"/>
          </w:tcPr>
          <w:p>
            <w:pPr>
              <w:pStyle w:val="6"/>
              <w:spacing w:before="55" w:line="223" w:lineRule="auto"/>
              <w:ind w:left="224"/>
              <w:rPr>
                <w:sz w:val="19"/>
                <w:szCs w:val="19"/>
              </w:rPr>
            </w:pPr>
            <w:r>
              <w:rPr>
                <w:spacing w:val="2"/>
                <w:sz w:val="19"/>
                <w:szCs w:val="19"/>
              </w:rPr>
              <w:t>kg</w:t>
            </w:r>
          </w:p>
        </w:tc>
        <w:tc>
          <w:tcPr>
            <w:tcW w:w="1414" w:type="dxa"/>
            <w:vAlign w:val="top"/>
          </w:tcPr>
          <w:p>
            <w:pPr>
              <w:pStyle w:val="6"/>
              <w:spacing w:before="150" w:line="128" w:lineRule="exact"/>
              <w:ind w:left="663"/>
              <w:rPr>
                <w:sz w:val="19"/>
                <w:szCs w:val="19"/>
              </w:rPr>
            </w:pPr>
            <w:r>
              <w:rPr>
                <w:position w:val="-3"/>
                <w:sz w:val="19"/>
                <w:szCs w:val="19"/>
              </w:rPr>
              <w:t>-</w:t>
            </w:r>
          </w:p>
        </w:tc>
        <w:tc>
          <w:tcPr>
            <w:tcW w:w="1411" w:type="dxa"/>
            <w:vAlign w:val="top"/>
          </w:tcPr>
          <w:p>
            <w:pPr>
              <w:pStyle w:val="6"/>
              <w:spacing w:before="89" w:line="187" w:lineRule="auto"/>
              <w:ind w:left="460"/>
              <w:rPr>
                <w:sz w:val="19"/>
                <w:szCs w:val="19"/>
              </w:rPr>
            </w:pPr>
            <w:r>
              <w:rPr>
                <w:spacing w:val="4"/>
                <w:sz w:val="19"/>
                <w:szCs w:val="19"/>
              </w:rPr>
              <w:t>40.23</w:t>
            </w:r>
          </w:p>
        </w:tc>
        <w:tc>
          <w:tcPr>
            <w:tcW w:w="1409" w:type="dxa"/>
            <w:vAlign w:val="top"/>
          </w:tcPr>
          <w:p>
            <w:pPr>
              <w:pStyle w:val="6"/>
              <w:spacing w:before="89" w:line="187" w:lineRule="auto"/>
              <w:ind w:left="465"/>
              <w:rPr>
                <w:sz w:val="19"/>
                <w:szCs w:val="19"/>
              </w:rPr>
            </w:pPr>
            <w:r>
              <w:rPr>
                <w:spacing w:val="3"/>
                <w:sz w:val="19"/>
                <w:szCs w:val="19"/>
              </w:rPr>
              <w:t>55.32</w:t>
            </w:r>
          </w:p>
        </w:tc>
        <w:tc>
          <w:tcPr>
            <w:tcW w:w="1412" w:type="dxa"/>
            <w:vAlign w:val="top"/>
          </w:tcPr>
          <w:p>
            <w:pPr>
              <w:pStyle w:val="6"/>
              <w:spacing w:before="150" w:line="128" w:lineRule="exact"/>
              <w:ind w:left="664"/>
              <w:rPr>
                <w:sz w:val="19"/>
                <w:szCs w:val="19"/>
              </w:rPr>
            </w:pPr>
            <w:r>
              <w:rPr>
                <w:position w:val="-3"/>
                <w:sz w:val="19"/>
                <w:szCs w:val="19"/>
              </w:rPr>
              <w:t>-</w:t>
            </w:r>
          </w:p>
        </w:tc>
        <w:tc>
          <w:tcPr>
            <w:tcW w:w="1411" w:type="dxa"/>
            <w:vAlign w:val="top"/>
          </w:tcPr>
          <w:p>
            <w:pPr>
              <w:pStyle w:val="6"/>
              <w:spacing w:before="150" w:line="128" w:lineRule="exact"/>
              <w:ind w:left="663"/>
              <w:rPr>
                <w:sz w:val="19"/>
                <w:szCs w:val="19"/>
              </w:rPr>
            </w:pPr>
            <w:r>
              <w:rPr>
                <w:position w:val="-3"/>
                <w:sz w:val="19"/>
                <w:szCs w:val="19"/>
              </w:rPr>
              <w:t>-</w:t>
            </w:r>
          </w:p>
        </w:tc>
        <w:tc>
          <w:tcPr>
            <w:tcW w:w="1411" w:type="dxa"/>
            <w:vAlign w:val="top"/>
          </w:tcPr>
          <w:p>
            <w:pPr>
              <w:pStyle w:val="6"/>
              <w:spacing w:before="150" w:line="128" w:lineRule="exact"/>
              <w:ind w:left="663"/>
              <w:rPr>
                <w:sz w:val="19"/>
                <w:szCs w:val="19"/>
              </w:rPr>
            </w:pPr>
            <w:r>
              <w:rPr>
                <w:position w:val="-3"/>
                <w:sz w:val="19"/>
                <w:szCs w:val="19"/>
              </w:rPr>
              <w:t>-</w:t>
            </w:r>
          </w:p>
        </w:tc>
        <w:tc>
          <w:tcPr>
            <w:tcW w:w="1412" w:type="dxa"/>
            <w:vAlign w:val="top"/>
          </w:tcPr>
          <w:p>
            <w:pPr>
              <w:pStyle w:val="6"/>
              <w:spacing w:before="150" w:line="128" w:lineRule="exact"/>
              <w:ind w:left="664"/>
              <w:rPr>
                <w:sz w:val="19"/>
                <w:szCs w:val="19"/>
              </w:rPr>
            </w:pPr>
            <w:r>
              <w:rPr>
                <w:position w:val="-3"/>
                <w:sz w:val="19"/>
                <w:szCs w:val="19"/>
              </w:rPr>
              <w:t>-</w:t>
            </w:r>
          </w:p>
        </w:tc>
        <w:tc>
          <w:tcPr>
            <w:tcW w:w="1413" w:type="dxa"/>
            <w:tcBorders>
              <w:right w:val="nil"/>
            </w:tcBorders>
            <w:vAlign w:val="top"/>
          </w:tcPr>
          <w:p>
            <w:pPr>
              <w:pStyle w:val="6"/>
              <w:spacing w:before="150" w:line="128" w:lineRule="exact"/>
              <w:ind w:left="66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pStyle w:val="6"/>
              <w:spacing w:before="135" w:line="216" w:lineRule="auto"/>
              <w:ind w:left="191"/>
              <w:rPr>
                <w:sz w:val="19"/>
                <w:szCs w:val="19"/>
              </w:rPr>
            </w:pPr>
            <w:r>
              <w:rPr>
                <w:sz w:val="19"/>
                <w:szCs w:val="19"/>
              </w:rPr>
              <w:t>可</w:t>
            </w:r>
          </w:p>
        </w:tc>
        <w:tc>
          <w:tcPr>
            <w:tcW w:w="2295" w:type="dxa"/>
            <w:vAlign w:val="top"/>
          </w:tcPr>
          <w:p>
            <w:pPr>
              <w:pStyle w:val="6"/>
              <w:spacing w:before="56" w:line="233" w:lineRule="auto"/>
              <w:ind w:left="42"/>
              <w:rPr>
                <w:sz w:val="19"/>
                <w:szCs w:val="19"/>
              </w:rPr>
            </w:pPr>
            <w:r>
              <w:rPr>
                <w:spacing w:val="4"/>
                <w:sz w:val="19"/>
                <w:szCs w:val="19"/>
              </w:rPr>
              <w:t>重油</w:t>
            </w:r>
          </w:p>
        </w:tc>
        <w:tc>
          <w:tcPr>
            <w:tcW w:w="636" w:type="dxa"/>
            <w:vAlign w:val="top"/>
          </w:tcPr>
          <w:p>
            <w:pPr>
              <w:pStyle w:val="6"/>
              <w:spacing w:before="56" w:line="223" w:lineRule="auto"/>
              <w:ind w:left="224"/>
              <w:rPr>
                <w:sz w:val="19"/>
                <w:szCs w:val="19"/>
              </w:rPr>
            </w:pPr>
            <w:r>
              <w:rPr>
                <w:spacing w:val="2"/>
                <w:sz w:val="19"/>
                <w:szCs w:val="19"/>
              </w:rPr>
              <w:t>kg</w:t>
            </w:r>
          </w:p>
        </w:tc>
        <w:tc>
          <w:tcPr>
            <w:tcW w:w="1414" w:type="dxa"/>
            <w:vAlign w:val="top"/>
          </w:tcPr>
          <w:p>
            <w:pPr>
              <w:pStyle w:val="6"/>
              <w:spacing w:before="151" w:line="128" w:lineRule="exact"/>
              <w:ind w:left="663"/>
              <w:rPr>
                <w:sz w:val="19"/>
                <w:szCs w:val="19"/>
              </w:rPr>
            </w:pPr>
            <w:r>
              <w:rPr>
                <w:position w:val="-3"/>
                <w:sz w:val="19"/>
                <w:szCs w:val="19"/>
              </w:rPr>
              <w:t>-</w:t>
            </w:r>
          </w:p>
        </w:tc>
        <w:tc>
          <w:tcPr>
            <w:tcW w:w="1411" w:type="dxa"/>
            <w:vAlign w:val="top"/>
          </w:tcPr>
          <w:p>
            <w:pPr>
              <w:pStyle w:val="6"/>
              <w:spacing w:before="151" w:line="128" w:lineRule="exact"/>
              <w:ind w:left="661"/>
              <w:rPr>
                <w:sz w:val="19"/>
                <w:szCs w:val="19"/>
              </w:rPr>
            </w:pPr>
            <w:r>
              <w:rPr>
                <w:position w:val="-3"/>
                <w:sz w:val="19"/>
                <w:szCs w:val="19"/>
              </w:rPr>
              <w:t>-</w:t>
            </w:r>
          </w:p>
        </w:tc>
        <w:tc>
          <w:tcPr>
            <w:tcW w:w="1409" w:type="dxa"/>
            <w:vAlign w:val="top"/>
          </w:tcPr>
          <w:p>
            <w:pPr>
              <w:pStyle w:val="6"/>
              <w:spacing w:before="151" w:line="128" w:lineRule="exact"/>
              <w:ind w:left="661"/>
              <w:rPr>
                <w:sz w:val="19"/>
                <w:szCs w:val="19"/>
              </w:rPr>
            </w:pPr>
            <w:r>
              <w:rPr>
                <w:position w:val="-3"/>
                <w:sz w:val="19"/>
                <w:szCs w:val="19"/>
              </w:rPr>
              <w:t>-</w:t>
            </w:r>
          </w:p>
        </w:tc>
        <w:tc>
          <w:tcPr>
            <w:tcW w:w="1412" w:type="dxa"/>
            <w:vAlign w:val="top"/>
          </w:tcPr>
          <w:p>
            <w:pPr>
              <w:pStyle w:val="6"/>
              <w:spacing w:before="151" w:line="128" w:lineRule="exact"/>
              <w:ind w:left="664"/>
              <w:rPr>
                <w:sz w:val="19"/>
                <w:szCs w:val="19"/>
              </w:rPr>
            </w:pPr>
            <w:r>
              <w:rPr>
                <w:position w:val="-3"/>
                <w:sz w:val="19"/>
                <w:szCs w:val="19"/>
              </w:rPr>
              <w:t>-</w:t>
            </w:r>
          </w:p>
        </w:tc>
        <w:tc>
          <w:tcPr>
            <w:tcW w:w="1411" w:type="dxa"/>
            <w:vAlign w:val="top"/>
          </w:tcPr>
          <w:p>
            <w:pPr>
              <w:pStyle w:val="6"/>
              <w:spacing w:before="151" w:line="128" w:lineRule="exact"/>
              <w:ind w:left="663"/>
              <w:rPr>
                <w:sz w:val="19"/>
                <w:szCs w:val="19"/>
              </w:rPr>
            </w:pPr>
            <w:r>
              <w:rPr>
                <w:position w:val="-3"/>
                <w:sz w:val="19"/>
                <w:szCs w:val="19"/>
              </w:rPr>
              <w:t>-</w:t>
            </w:r>
          </w:p>
        </w:tc>
        <w:tc>
          <w:tcPr>
            <w:tcW w:w="1411" w:type="dxa"/>
            <w:vAlign w:val="top"/>
          </w:tcPr>
          <w:p>
            <w:pPr>
              <w:pStyle w:val="6"/>
              <w:spacing w:before="151" w:line="128" w:lineRule="exact"/>
              <w:ind w:left="663"/>
              <w:rPr>
                <w:sz w:val="19"/>
                <w:szCs w:val="19"/>
              </w:rPr>
            </w:pPr>
            <w:r>
              <w:rPr>
                <w:position w:val="-3"/>
                <w:sz w:val="19"/>
                <w:szCs w:val="19"/>
              </w:rPr>
              <w:t>-</w:t>
            </w:r>
          </w:p>
        </w:tc>
        <w:tc>
          <w:tcPr>
            <w:tcW w:w="1412" w:type="dxa"/>
            <w:vAlign w:val="top"/>
          </w:tcPr>
          <w:p>
            <w:pPr>
              <w:pStyle w:val="6"/>
              <w:spacing w:before="151" w:line="128" w:lineRule="exact"/>
              <w:ind w:left="664"/>
              <w:rPr>
                <w:sz w:val="19"/>
                <w:szCs w:val="19"/>
              </w:rPr>
            </w:pPr>
            <w:r>
              <w:rPr>
                <w:position w:val="-3"/>
                <w:sz w:val="19"/>
                <w:szCs w:val="19"/>
              </w:rPr>
              <w:t>-</w:t>
            </w:r>
          </w:p>
        </w:tc>
        <w:tc>
          <w:tcPr>
            <w:tcW w:w="1413" w:type="dxa"/>
            <w:tcBorders>
              <w:right w:val="nil"/>
            </w:tcBorders>
            <w:vAlign w:val="top"/>
          </w:tcPr>
          <w:p>
            <w:pPr>
              <w:pStyle w:val="6"/>
              <w:spacing w:before="151" w:line="128" w:lineRule="exact"/>
              <w:ind w:left="66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pStyle w:val="6"/>
              <w:spacing w:before="41" w:line="230" w:lineRule="auto"/>
              <w:ind w:left="190"/>
              <w:rPr>
                <w:sz w:val="19"/>
                <w:szCs w:val="19"/>
              </w:rPr>
            </w:pPr>
            <w:r>
              <w:rPr>
                <w:spacing w:val="1"/>
                <w:sz w:val="19"/>
                <w:szCs w:val="19"/>
              </w:rPr>
              <w:t>变</w:t>
            </w:r>
          </w:p>
        </w:tc>
        <w:tc>
          <w:tcPr>
            <w:tcW w:w="2295" w:type="dxa"/>
            <w:vAlign w:val="top"/>
          </w:tcPr>
          <w:p>
            <w:pPr>
              <w:pStyle w:val="6"/>
              <w:spacing w:before="58" w:line="229" w:lineRule="auto"/>
              <w:ind w:left="42"/>
              <w:rPr>
                <w:sz w:val="19"/>
                <w:szCs w:val="19"/>
              </w:rPr>
            </w:pPr>
            <w:r>
              <w:rPr>
                <w:sz w:val="19"/>
                <w:szCs w:val="19"/>
              </w:rPr>
              <w:t>煤</w:t>
            </w:r>
          </w:p>
        </w:tc>
        <w:tc>
          <w:tcPr>
            <w:tcW w:w="636" w:type="dxa"/>
            <w:vAlign w:val="top"/>
          </w:tcPr>
          <w:p>
            <w:pPr>
              <w:pStyle w:val="6"/>
              <w:spacing w:before="57" w:line="223" w:lineRule="auto"/>
              <w:ind w:left="224"/>
              <w:rPr>
                <w:sz w:val="19"/>
                <w:szCs w:val="19"/>
              </w:rPr>
            </w:pPr>
            <w:r>
              <w:rPr>
                <w:spacing w:val="2"/>
                <w:sz w:val="19"/>
                <w:szCs w:val="19"/>
              </w:rPr>
              <w:t>kg</w:t>
            </w:r>
          </w:p>
        </w:tc>
        <w:tc>
          <w:tcPr>
            <w:tcW w:w="1414" w:type="dxa"/>
            <w:vAlign w:val="top"/>
          </w:tcPr>
          <w:p>
            <w:pPr>
              <w:rPr>
                <w:rFonts w:ascii="Arial"/>
                <w:sz w:val="21"/>
              </w:rPr>
            </w:pPr>
            <w:r>
              <w:pict>
                <v:shape id="_x0000_s1214" o:spid="_x0000_s1214" o:spt="202" type="#_x0000_t202" style="position:absolute;left:0pt;margin-left:32.35pt;margin-top:-2.75pt;height:15.1pt;width:6.7pt;mso-position-horizontal-relative:page;mso-position-vertical-relative:page;z-index:251852800;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215" o:spid="_x0000_s1215" o:spt="202" type="#_x0000_t202" style="position:absolute;left:0pt;margin-left:32.25pt;margin-top:-2.75pt;height:15.1pt;width:6.7pt;mso-position-horizontal-relative:page;mso-position-vertical-relative:page;z-index:251851776;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09" w:type="dxa"/>
            <w:vAlign w:val="top"/>
          </w:tcPr>
          <w:p>
            <w:pPr>
              <w:rPr>
                <w:rFonts w:ascii="Arial"/>
                <w:sz w:val="21"/>
              </w:rPr>
            </w:pPr>
            <w:r>
              <w:pict>
                <v:shape id="_x0000_s1216" o:spid="_x0000_s1216" o:spt="202" type="#_x0000_t202" style="position:absolute;left:0pt;margin-left:32.25pt;margin-top:-2.75pt;height:15.1pt;width:6.7pt;mso-position-horizontal-relative:page;mso-position-vertical-relative:page;z-index:251850752;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r>
              <w:pict>
                <v:shape id="_x0000_s1217" o:spid="_x0000_s1217" o:spt="202" type="#_x0000_t202" style="position:absolute;left:0pt;margin-left:32.4pt;margin-top:-2.75pt;height:15.1pt;width:6.7pt;mso-position-horizontal-relative:page;mso-position-vertical-relative:page;z-index:251854848;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218" o:spid="_x0000_s1218" o:spt="202" type="#_x0000_t202" style="position:absolute;left:0pt;margin-left:32.35pt;margin-top:-2.75pt;height:15.1pt;width:6.7pt;mso-position-horizontal-relative:page;mso-position-vertical-relative:page;z-index:251853824;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219" o:spid="_x0000_s1219" o:spt="202" type="#_x0000_t202" style="position:absolute;left:0pt;margin-left:32.35pt;margin-top:-2.75pt;height:15.1pt;width:6.7pt;mso-position-horizontal-relative:page;mso-position-vertical-relative:page;z-index:251847680;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r>
              <w:pict>
                <v:shape id="_x0000_s1220" o:spid="_x0000_s1220" o:spt="202" type="#_x0000_t202" style="position:absolute;left:0pt;margin-left:32.4pt;margin-top:-2.75pt;height:15.1pt;width:6.7pt;mso-position-horizontal-relative:page;mso-position-vertical-relative:page;z-index:251849728;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3" w:type="dxa"/>
            <w:tcBorders>
              <w:right w:val="nil"/>
            </w:tcBorders>
            <w:vAlign w:val="top"/>
          </w:tcPr>
          <w:p>
            <w:pPr>
              <w:rPr>
                <w:rFonts w:ascii="Arial"/>
                <w:sz w:val="21"/>
              </w:rPr>
            </w:pPr>
            <w:r>
              <w:pict>
                <v:shape id="_x0000_s1221" o:spid="_x0000_s1221" o:spt="202" type="#_x0000_t202" style="position:absolute;left:0pt;margin-left:32.35pt;margin-top:-2.75pt;height:15.1pt;width:6.7pt;mso-position-horizontal-relative:page;mso-position-vertical-relative:page;z-index:251848704;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542" w:type="dxa"/>
            <w:tcBorders>
              <w:top w:val="nil"/>
              <w:left w:val="nil"/>
              <w:bottom w:val="nil"/>
            </w:tcBorders>
            <w:textDirection w:val="tbRlV"/>
            <w:vAlign w:val="top"/>
          </w:tcPr>
          <w:p>
            <w:pPr>
              <w:pStyle w:val="6"/>
              <w:spacing w:before="158" w:line="215" w:lineRule="auto"/>
              <w:jc w:val="right"/>
              <w:rPr>
                <w:sz w:val="19"/>
                <w:szCs w:val="19"/>
              </w:rPr>
            </w:pPr>
            <w:r>
              <w:rPr>
                <w:spacing w:val="-8"/>
                <w:sz w:val="19"/>
                <w:szCs w:val="19"/>
              </w:rPr>
              <w:t>费用</w:t>
            </w:r>
          </w:p>
        </w:tc>
        <w:tc>
          <w:tcPr>
            <w:tcW w:w="2295" w:type="dxa"/>
            <w:vAlign w:val="top"/>
          </w:tcPr>
          <w:p>
            <w:pPr>
              <w:pStyle w:val="6"/>
              <w:spacing w:before="59" w:line="234" w:lineRule="auto"/>
              <w:ind w:left="64"/>
              <w:rPr>
                <w:sz w:val="19"/>
                <w:szCs w:val="19"/>
              </w:rPr>
            </w:pPr>
            <w:r>
              <w:rPr>
                <w:sz w:val="19"/>
                <w:szCs w:val="19"/>
              </w:rPr>
              <w:t>电</w:t>
            </w:r>
          </w:p>
        </w:tc>
        <w:tc>
          <w:tcPr>
            <w:tcW w:w="636" w:type="dxa"/>
            <w:vAlign w:val="top"/>
          </w:tcPr>
          <w:p>
            <w:pPr>
              <w:pStyle w:val="6"/>
              <w:spacing w:before="59" w:line="258" w:lineRule="exact"/>
              <w:ind w:left="75"/>
              <w:rPr>
                <w:sz w:val="19"/>
                <w:szCs w:val="19"/>
              </w:rPr>
            </w:pPr>
            <w:r>
              <w:rPr>
                <w:spacing w:val="-15"/>
                <w:position w:val="1"/>
                <w:sz w:val="19"/>
                <w:szCs w:val="19"/>
              </w:rPr>
              <w:t>kW</w:t>
            </w:r>
            <w:r>
              <w:rPr>
                <w:spacing w:val="-17"/>
                <w:position w:val="1"/>
                <w:sz w:val="19"/>
                <w:szCs w:val="19"/>
              </w:rPr>
              <w:t xml:space="preserve"> </w:t>
            </w:r>
            <w:r>
              <w:rPr>
                <w:spacing w:val="-15"/>
                <w:position w:val="1"/>
                <w:sz w:val="19"/>
                <w:szCs w:val="19"/>
              </w:rPr>
              <w:t>·h</w:t>
            </w:r>
          </w:p>
        </w:tc>
        <w:tc>
          <w:tcPr>
            <w:tcW w:w="1414" w:type="dxa"/>
            <w:vAlign w:val="top"/>
          </w:tcPr>
          <w:p>
            <w:pPr>
              <w:pStyle w:val="6"/>
              <w:spacing w:before="92" w:line="188" w:lineRule="auto"/>
              <w:ind w:left="467"/>
              <w:rPr>
                <w:sz w:val="19"/>
                <w:szCs w:val="19"/>
              </w:rPr>
            </w:pPr>
            <w:r>
              <w:rPr>
                <w:spacing w:val="3"/>
                <w:sz w:val="19"/>
                <w:szCs w:val="19"/>
              </w:rPr>
              <w:t>36.13</w:t>
            </w:r>
          </w:p>
        </w:tc>
        <w:tc>
          <w:tcPr>
            <w:tcW w:w="1411" w:type="dxa"/>
            <w:vAlign w:val="top"/>
          </w:tcPr>
          <w:p>
            <w:pPr>
              <w:pStyle w:val="6"/>
              <w:spacing w:before="154" w:line="128" w:lineRule="exact"/>
              <w:ind w:left="661"/>
              <w:rPr>
                <w:sz w:val="19"/>
                <w:szCs w:val="19"/>
              </w:rPr>
            </w:pPr>
            <w:r>
              <w:rPr>
                <w:position w:val="-3"/>
                <w:sz w:val="19"/>
                <w:szCs w:val="19"/>
              </w:rPr>
              <w:t>-</w:t>
            </w:r>
          </w:p>
        </w:tc>
        <w:tc>
          <w:tcPr>
            <w:tcW w:w="1409" w:type="dxa"/>
            <w:vAlign w:val="top"/>
          </w:tcPr>
          <w:p>
            <w:pPr>
              <w:pStyle w:val="6"/>
              <w:spacing w:before="154" w:line="128" w:lineRule="exact"/>
              <w:ind w:left="661"/>
              <w:rPr>
                <w:sz w:val="19"/>
                <w:szCs w:val="19"/>
              </w:rPr>
            </w:pPr>
            <w:r>
              <w:rPr>
                <w:position w:val="-3"/>
                <w:sz w:val="19"/>
                <w:szCs w:val="19"/>
              </w:rPr>
              <w:t>-</w:t>
            </w:r>
          </w:p>
        </w:tc>
        <w:tc>
          <w:tcPr>
            <w:tcW w:w="1412" w:type="dxa"/>
            <w:vAlign w:val="top"/>
          </w:tcPr>
          <w:p>
            <w:pPr>
              <w:pStyle w:val="6"/>
              <w:spacing w:before="93" w:line="187" w:lineRule="auto"/>
              <w:ind w:left="518"/>
              <w:rPr>
                <w:sz w:val="19"/>
                <w:szCs w:val="19"/>
              </w:rPr>
            </w:pPr>
            <w:r>
              <w:rPr>
                <w:spacing w:val="2"/>
                <w:sz w:val="19"/>
                <w:szCs w:val="19"/>
              </w:rPr>
              <w:t>5.59</w:t>
            </w:r>
          </w:p>
        </w:tc>
        <w:tc>
          <w:tcPr>
            <w:tcW w:w="1411" w:type="dxa"/>
            <w:vAlign w:val="top"/>
          </w:tcPr>
          <w:p>
            <w:pPr>
              <w:pStyle w:val="6"/>
              <w:spacing w:before="93" w:line="187" w:lineRule="auto"/>
              <w:ind w:left="518"/>
              <w:rPr>
                <w:sz w:val="19"/>
                <w:szCs w:val="19"/>
              </w:rPr>
            </w:pPr>
            <w:r>
              <w:rPr>
                <w:spacing w:val="2"/>
                <w:sz w:val="19"/>
                <w:szCs w:val="19"/>
              </w:rPr>
              <w:t>5.59</w:t>
            </w:r>
          </w:p>
        </w:tc>
        <w:tc>
          <w:tcPr>
            <w:tcW w:w="1411" w:type="dxa"/>
            <w:vAlign w:val="top"/>
          </w:tcPr>
          <w:p>
            <w:pPr>
              <w:pStyle w:val="6"/>
              <w:spacing w:before="92" w:line="188" w:lineRule="auto"/>
              <w:ind w:left="466"/>
              <w:rPr>
                <w:sz w:val="19"/>
                <w:szCs w:val="19"/>
              </w:rPr>
            </w:pPr>
            <w:r>
              <w:rPr>
                <w:spacing w:val="3"/>
                <w:sz w:val="19"/>
                <w:szCs w:val="19"/>
              </w:rPr>
              <w:t>25.81</w:t>
            </w:r>
          </w:p>
        </w:tc>
        <w:tc>
          <w:tcPr>
            <w:tcW w:w="1412" w:type="dxa"/>
            <w:vAlign w:val="top"/>
          </w:tcPr>
          <w:p>
            <w:pPr>
              <w:pStyle w:val="6"/>
              <w:spacing w:before="93" w:line="187" w:lineRule="auto"/>
              <w:ind w:left="413"/>
              <w:rPr>
                <w:sz w:val="19"/>
                <w:szCs w:val="19"/>
              </w:rPr>
            </w:pPr>
            <w:r>
              <w:rPr>
                <w:spacing w:val="4"/>
                <w:sz w:val="19"/>
                <w:szCs w:val="19"/>
              </w:rPr>
              <w:t>406.03</w:t>
            </w:r>
          </w:p>
        </w:tc>
        <w:tc>
          <w:tcPr>
            <w:tcW w:w="1413" w:type="dxa"/>
            <w:tcBorders>
              <w:right w:val="nil"/>
            </w:tcBorders>
            <w:vAlign w:val="top"/>
          </w:tcPr>
          <w:p>
            <w:pPr>
              <w:pStyle w:val="6"/>
              <w:spacing w:before="92" w:line="188" w:lineRule="auto"/>
              <w:ind w:left="418"/>
              <w:rPr>
                <w:sz w:val="19"/>
                <w:szCs w:val="19"/>
              </w:rPr>
            </w:pPr>
            <w:r>
              <w:rPr>
                <w:spacing w:val="3"/>
                <w:sz w:val="19"/>
                <w:szCs w:val="19"/>
              </w:rPr>
              <w:t>701.96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64" w:line="228" w:lineRule="auto"/>
              <w:ind w:left="44"/>
              <w:rPr>
                <w:sz w:val="19"/>
                <w:szCs w:val="19"/>
              </w:rPr>
            </w:pPr>
            <w:r>
              <w:rPr>
                <w:sz w:val="19"/>
                <w:szCs w:val="19"/>
              </w:rPr>
              <w:t>水</w:t>
            </w:r>
          </w:p>
        </w:tc>
        <w:tc>
          <w:tcPr>
            <w:tcW w:w="636" w:type="dxa"/>
            <w:vAlign w:val="top"/>
          </w:tcPr>
          <w:p>
            <w:pPr>
              <w:pStyle w:val="6"/>
              <w:spacing w:before="64" w:line="257" w:lineRule="exact"/>
              <w:ind w:left="220"/>
              <w:rPr>
                <w:sz w:val="19"/>
                <w:szCs w:val="19"/>
              </w:rPr>
            </w:pPr>
            <w:r>
              <w:rPr>
                <w:spacing w:val="4"/>
                <w:sz w:val="19"/>
                <w:szCs w:val="19"/>
              </w:rPr>
              <w:t>m³</w:t>
            </w:r>
          </w:p>
        </w:tc>
        <w:tc>
          <w:tcPr>
            <w:tcW w:w="1414" w:type="dxa"/>
            <w:vAlign w:val="top"/>
          </w:tcPr>
          <w:p>
            <w:pPr>
              <w:rPr>
                <w:rFonts w:ascii="Arial"/>
                <w:sz w:val="21"/>
              </w:rPr>
            </w:pPr>
            <w:r>
              <w:pict>
                <v:shape id="_x0000_s1222" o:spid="_x0000_s1222" o:spt="202" type="#_x0000_t202" style="position:absolute;left:0pt;margin-left:32.35pt;margin-top:-2.45pt;height:15.1pt;width:6.7pt;mso-position-horizontal-relative:page;mso-position-vertical-relative:page;z-index:251846656;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223" o:spid="_x0000_s1223" o:spt="202" type="#_x0000_t202" style="position:absolute;left:0pt;margin-left:32.25pt;margin-top:-2.45pt;height:15.1pt;width:6.7pt;mso-position-horizontal-relative:page;mso-position-vertical-relative:page;z-index:251845632;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09" w:type="dxa"/>
            <w:vAlign w:val="top"/>
          </w:tcPr>
          <w:p>
            <w:pPr>
              <w:rPr>
                <w:rFonts w:ascii="Arial"/>
                <w:sz w:val="21"/>
              </w:rPr>
            </w:pPr>
            <w:r>
              <w:pict>
                <v:shape id="_x0000_s1224" o:spid="_x0000_s1224" o:spt="202" type="#_x0000_t202" style="position:absolute;left:0pt;margin-left:32.25pt;margin-top:-2.45pt;height:15.1pt;width:6.7pt;mso-position-horizontal-relative:page;mso-position-vertical-relative:page;z-index:251843584;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r>
              <w:pict>
                <v:shape id="_x0000_s1225" o:spid="_x0000_s1225" o:spt="202" type="#_x0000_t202" style="position:absolute;left:0pt;margin-left:32.4pt;margin-top:-2.45pt;height:15.1pt;width:6.7pt;mso-position-horizontal-relative:page;mso-position-vertical-relative:page;z-index:251841536;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226" o:spid="_x0000_s1226" o:spt="202" type="#_x0000_t202" style="position:absolute;left:0pt;margin-left:32.35pt;margin-top:-2.45pt;height:15.1pt;width:6.7pt;mso-position-horizontal-relative:page;mso-position-vertical-relative:page;z-index:251844608;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227" o:spid="_x0000_s1227" o:spt="202" type="#_x0000_t202" style="position:absolute;left:0pt;margin-left:32.35pt;margin-top:-2.45pt;height:15.1pt;width:6.7pt;mso-position-horizontal-relative:page;mso-position-vertical-relative:page;z-index:251842560;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r>
              <w:pict>
                <v:shape id="_x0000_s1228" o:spid="_x0000_s1228" o:spt="202" type="#_x0000_t202" style="position:absolute;left:0pt;margin-left:32.4pt;margin-top:-2.45pt;height:15.1pt;width:6.7pt;mso-position-horizontal-relative:page;mso-position-vertical-relative:page;z-index:251840512;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3" w:type="dxa"/>
            <w:tcBorders>
              <w:right w:val="nil"/>
            </w:tcBorders>
            <w:vAlign w:val="top"/>
          </w:tcPr>
          <w:p>
            <w:pPr>
              <w:rPr>
                <w:rFonts w:ascii="Arial"/>
                <w:sz w:val="21"/>
              </w:rPr>
            </w:pPr>
            <w:r>
              <w:pict>
                <v:shape id="_x0000_s1229" o:spid="_x0000_s1229" o:spt="202" type="#_x0000_t202" style="position:absolute;left:0pt;margin-left:32.35pt;margin-top:-2.45pt;height:15.1pt;width:6.7pt;mso-position-horizontal-relative:page;mso-position-vertical-relative:page;z-index:251839488;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63" w:line="229" w:lineRule="auto"/>
              <w:ind w:left="42"/>
              <w:rPr>
                <w:sz w:val="19"/>
                <w:szCs w:val="19"/>
              </w:rPr>
            </w:pPr>
            <w:r>
              <w:rPr>
                <w:spacing w:val="4"/>
                <w:sz w:val="19"/>
                <w:szCs w:val="19"/>
              </w:rPr>
              <w:t>木柴</w:t>
            </w:r>
          </w:p>
        </w:tc>
        <w:tc>
          <w:tcPr>
            <w:tcW w:w="636" w:type="dxa"/>
            <w:vAlign w:val="top"/>
          </w:tcPr>
          <w:p>
            <w:pPr>
              <w:pStyle w:val="6"/>
              <w:spacing w:before="63" w:line="223" w:lineRule="auto"/>
              <w:ind w:left="224"/>
              <w:rPr>
                <w:sz w:val="19"/>
                <w:szCs w:val="19"/>
              </w:rPr>
            </w:pPr>
            <w:r>
              <w:rPr>
                <w:spacing w:val="2"/>
                <w:sz w:val="19"/>
                <w:szCs w:val="19"/>
              </w:rPr>
              <w:t>kg</w:t>
            </w:r>
          </w:p>
        </w:tc>
        <w:tc>
          <w:tcPr>
            <w:tcW w:w="1414" w:type="dxa"/>
            <w:vAlign w:val="top"/>
          </w:tcPr>
          <w:p>
            <w:pPr>
              <w:pStyle w:val="6"/>
              <w:spacing w:before="158" w:line="128" w:lineRule="exact"/>
              <w:ind w:left="663"/>
              <w:rPr>
                <w:sz w:val="19"/>
                <w:szCs w:val="19"/>
              </w:rPr>
            </w:pPr>
            <w:r>
              <w:rPr>
                <w:position w:val="-3"/>
                <w:sz w:val="19"/>
                <w:szCs w:val="19"/>
              </w:rPr>
              <w:t>-</w:t>
            </w:r>
          </w:p>
        </w:tc>
        <w:tc>
          <w:tcPr>
            <w:tcW w:w="1411" w:type="dxa"/>
            <w:vAlign w:val="top"/>
          </w:tcPr>
          <w:p>
            <w:pPr>
              <w:pStyle w:val="6"/>
              <w:spacing w:before="158" w:line="128" w:lineRule="exact"/>
              <w:ind w:left="661"/>
              <w:rPr>
                <w:sz w:val="19"/>
                <w:szCs w:val="19"/>
              </w:rPr>
            </w:pPr>
            <w:r>
              <w:rPr>
                <w:position w:val="-3"/>
                <w:sz w:val="19"/>
                <w:szCs w:val="19"/>
              </w:rPr>
              <w:t>-</w:t>
            </w:r>
          </w:p>
        </w:tc>
        <w:tc>
          <w:tcPr>
            <w:tcW w:w="1409" w:type="dxa"/>
            <w:vAlign w:val="top"/>
          </w:tcPr>
          <w:p>
            <w:pPr>
              <w:pStyle w:val="6"/>
              <w:spacing w:before="158" w:line="128" w:lineRule="exact"/>
              <w:ind w:left="661"/>
              <w:rPr>
                <w:sz w:val="19"/>
                <w:szCs w:val="19"/>
              </w:rPr>
            </w:pPr>
            <w:r>
              <w:rPr>
                <w:position w:val="-3"/>
                <w:sz w:val="19"/>
                <w:szCs w:val="19"/>
              </w:rPr>
              <w:t>-</w:t>
            </w:r>
          </w:p>
        </w:tc>
        <w:tc>
          <w:tcPr>
            <w:tcW w:w="1412" w:type="dxa"/>
            <w:vAlign w:val="top"/>
          </w:tcPr>
          <w:p>
            <w:pPr>
              <w:pStyle w:val="6"/>
              <w:spacing w:before="158" w:line="128" w:lineRule="exact"/>
              <w:ind w:left="664"/>
              <w:rPr>
                <w:sz w:val="19"/>
                <w:szCs w:val="19"/>
              </w:rPr>
            </w:pPr>
            <w:r>
              <w:rPr>
                <w:position w:val="-3"/>
                <w:sz w:val="19"/>
                <w:szCs w:val="19"/>
              </w:rPr>
              <w:t>-</w:t>
            </w:r>
          </w:p>
        </w:tc>
        <w:tc>
          <w:tcPr>
            <w:tcW w:w="1411" w:type="dxa"/>
            <w:vAlign w:val="top"/>
          </w:tcPr>
          <w:p>
            <w:pPr>
              <w:pStyle w:val="6"/>
              <w:spacing w:before="158" w:line="128" w:lineRule="exact"/>
              <w:ind w:left="663"/>
              <w:rPr>
                <w:sz w:val="19"/>
                <w:szCs w:val="19"/>
              </w:rPr>
            </w:pPr>
            <w:r>
              <w:rPr>
                <w:position w:val="-3"/>
                <w:sz w:val="19"/>
                <w:szCs w:val="19"/>
              </w:rPr>
              <w:t>-</w:t>
            </w:r>
          </w:p>
        </w:tc>
        <w:tc>
          <w:tcPr>
            <w:tcW w:w="1411" w:type="dxa"/>
            <w:vAlign w:val="top"/>
          </w:tcPr>
          <w:p>
            <w:pPr>
              <w:pStyle w:val="6"/>
              <w:spacing w:before="158" w:line="128" w:lineRule="exact"/>
              <w:ind w:left="663"/>
              <w:rPr>
                <w:sz w:val="19"/>
                <w:szCs w:val="19"/>
              </w:rPr>
            </w:pPr>
            <w:r>
              <w:rPr>
                <w:position w:val="-3"/>
                <w:sz w:val="19"/>
                <w:szCs w:val="19"/>
              </w:rPr>
              <w:t>-</w:t>
            </w:r>
          </w:p>
        </w:tc>
        <w:tc>
          <w:tcPr>
            <w:tcW w:w="1412" w:type="dxa"/>
            <w:vAlign w:val="top"/>
          </w:tcPr>
          <w:p>
            <w:pPr>
              <w:pStyle w:val="6"/>
              <w:spacing w:before="158" w:line="128" w:lineRule="exact"/>
              <w:ind w:left="664"/>
              <w:rPr>
                <w:sz w:val="19"/>
                <w:szCs w:val="19"/>
              </w:rPr>
            </w:pPr>
            <w:r>
              <w:rPr>
                <w:position w:val="-3"/>
                <w:sz w:val="19"/>
                <w:szCs w:val="19"/>
              </w:rPr>
              <w:t>-</w:t>
            </w:r>
          </w:p>
        </w:tc>
        <w:tc>
          <w:tcPr>
            <w:tcW w:w="1413" w:type="dxa"/>
            <w:tcBorders>
              <w:right w:val="nil"/>
            </w:tcBorders>
            <w:vAlign w:val="top"/>
          </w:tcPr>
          <w:p>
            <w:pPr>
              <w:pStyle w:val="6"/>
              <w:spacing w:before="158" w:line="128" w:lineRule="exact"/>
              <w:ind w:left="66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tcBorders>
            <w:vAlign w:val="top"/>
          </w:tcPr>
          <w:p>
            <w:pPr>
              <w:rPr>
                <w:rFonts w:ascii="Arial"/>
                <w:sz w:val="21"/>
              </w:rPr>
            </w:pPr>
          </w:p>
        </w:tc>
        <w:tc>
          <w:tcPr>
            <w:tcW w:w="2295" w:type="dxa"/>
            <w:vAlign w:val="top"/>
          </w:tcPr>
          <w:p>
            <w:pPr>
              <w:pStyle w:val="6"/>
              <w:spacing w:before="65" w:line="229" w:lineRule="auto"/>
              <w:ind w:left="42"/>
              <w:rPr>
                <w:sz w:val="19"/>
                <w:szCs w:val="19"/>
              </w:rPr>
            </w:pPr>
            <w:r>
              <w:rPr>
                <w:spacing w:val="7"/>
                <w:sz w:val="19"/>
                <w:szCs w:val="19"/>
              </w:rPr>
              <w:t>其他费用</w:t>
            </w:r>
          </w:p>
        </w:tc>
        <w:tc>
          <w:tcPr>
            <w:tcW w:w="636" w:type="dxa"/>
            <w:vAlign w:val="top"/>
          </w:tcPr>
          <w:p>
            <w:pPr>
              <w:pStyle w:val="6"/>
              <w:spacing w:before="65" w:line="229" w:lineRule="auto"/>
              <w:ind w:left="230"/>
              <w:rPr>
                <w:sz w:val="19"/>
                <w:szCs w:val="19"/>
              </w:rPr>
            </w:pPr>
            <w:r>
              <w:rPr>
                <w:sz w:val="19"/>
                <w:szCs w:val="19"/>
              </w:rPr>
              <w:t>元</w:t>
            </w:r>
          </w:p>
        </w:tc>
        <w:tc>
          <w:tcPr>
            <w:tcW w:w="1414" w:type="dxa"/>
            <w:vAlign w:val="top"/>
          </w:tcPr>
          <w:p>
            <w:pPr>
              <w:pStyle w:val="6"/>
              <w:spacing w:before="159" w:line="129" w:lineRule="exact"/>
              <w:ind w:left="663"/>
              <w:rPr>
                <w:sz w:val="19"/>
                <w:szCs w:val="19"/>
              </w:rPr>
            </w:pPr>
            <w:r>
              <w:rPr>
                <w:position w:val="-3"/>
                <w:sz w:val="19"/>
                <w:szCs w:val="19"/>
              </w:rPr>
              <w:t>-</w:t>
            </w:r>
          </w:p>
        </w:tc>
        <w:tc>
          <w:tcPr>
            <w:tcW w:w="1411" w:type="dxa"/>
            <w:vAlign w:val="top"/>
          </w:tcPr>
          <w:p>
            <w:pPr>
              <w:pStyle w:val="6"/>
              <w:spacing w:before="159" w:line="129" w:lineRule="exact"/>
              <w:ind w:left="661"/>
              <w:rPr>
                <w:sz w:val="19"/>
                <w:szCs w:val="19"/>
              </w:rPr>
            </w:pPr>
            <w:r>
              <w:rPr>
                <w:position w:val="-3"/>
                <w:sz w:val="19"/>
                <w:szCs w:val="19"/>
              </w:rPr>
              <w:t>-</w:t>
            </w:r>
          </w:p>
        </w:tc>
        <w:tc>
          <w:tcPr>
            <w:tcW w:w="1409" w:type="dxa"/>
            <w:vAlign w:val="top"/>
          </w:tcPr>
          <w:p>
            <w:pPr>
              <w:pStyle w:val="6"/>
              <w:spacing w:before="159" w:line="129" w:lineRule="exact"/>
              <w:ind w:left="661"/>
              <w:rPr>
                <w:sz w:val="19"/>
                <w:szCs w:val="19"/>
              </w:rPr>
            </w:pPr>
            <w:r>
              <w:rPr>
                <w:position w:val="-3"/>
                <w:sz w:val="19"/>
                <w:szCs w:val="19"/>
              </w:rPr>
              <w:t>-</w:t>
            </w:r>
          </w:p>
        </w:tc>
        <w:tc>
          <w:tcPr>
            <w:tcW w:w="1412" w:type="dxa"/>
            <w:vAlign w:val="top"/>
          </w:tcPr>
          <w:p>
            <w:pPr>
              <w:pStyle w:val="6"/>
              <w:spacing w:before="159" w:line="129" w:lineRule="exact"/>
              <w:ind w:left="664"/>
              <w:rPr>
                <w:sz w:val="19"/>
                <w:szCs w:val="19"/>
              </w:rPr>
            </w:pPr>
            <w:r>
              <w:rPr>
                <w:position w:val="-3"/>
                <w:sz w:val="19"/>
                <w:szCs w:val="19"/>
              </w:rPr>
              <w:t>-</w:t>
            </w:r>
          </w:p>
        </w:tc>
        <w:tc>
          <w:tcPr>
            <w:tcW w:w="1411" w:type="dxa"/>
            <w:vAlign w:val="top"/>
          </w:tcPr>
          <w:p>
            <w:pPr>
              <w:pStyle w:val="6"/>
              <w:spacing w:before="159" w:line="129" w:lineRule="exact"/>
              <w:ind w:left="663"/>
              <w:rPr>
                <w:sz w:val="19"/>
                <w:szCs w:val="19"/>
              </w:rPr>
            </w:pPr>
            <w:r>
              <w:rPr>
                <w:position w:val="-3"/>
                <w:sz w:val="19"/>
                <w:szCs w:val="19"/>
              </w:rPr>
              <w:t>-</w:t>
            </w:r>
          </w:p>
        </w:tc>
        <w:tc>
          <w:tcPr>
            <w:tcW w:w="1411" w:type="dxa"/>
            <w:vAlign w:val="top"/>
          </w:tcPr>
          <w:p>
            <w:pPr>
              <w:pStyle w:val="6"/>
              <w:spacing w:before="159" w:line="129" w:lineRule="exact"/>
              <w:ind w:left="663"/>
              <w:rPr>
                <w:sz w:val="19"/>
                <w:szCs w:val="19"/>
              </w:rPr>
            </w:pPr>
            <w:r>
              <w:rPr>
                <w:position w:val="-3"/>
                <w:sz w:val="19"/>
                <w:szCs w:val="19"/>
              </w:rPr>
              <w:t>-</w:t>
            </w:r>
          </w:p>
        </w:tc>
        <w:tc>
          <w:tcPr>
            <w:tcW w:w="1412" w:type="dxa"/>
            <w:vAlign w:val="top"/>
          </w:tcPr>
          <w:p>
            <w:pPr>
              <w:pStyle w:val="6"/>
              <w:spacing w:before="159" w:line="129" w:lineRule="exact"/>
              <w:ind w:left="664"/>
              <w:rPr>
                <w:sz w:val="19"/>
                <w:szCs w:val="19"/>
              </w:rPr>
            </w:pPr>
            <w:r>
              <w:rPr>
                <w:position w:val="-3"/>
                <w:sz w:val="19"/>
                <w:szCs w:val="19"/>
              </w:rPr>
              <w:t>-</w:t>
            </w:r>
          </w:p>
        </w:tc>
        <w:tc>
          <w:tcPr>
            <w:tcW w:w="1413" w:type="dxa"/>
            <w:tcBorders>
              <w:right w:val="nil"/>
            </w:tcBorders>
            <w:vAlign w:val="top"/>
          </w:tcPr>
          <w:p>
            <w:pPr>
              <w:pStyle w:val="6"/>
              <w:spacing w:before="159" w:line="129" w:lineRule="exact"/>
              <w:ind w:left="66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9" w:hRule="atLeast"/>
        </w:trPr>
        <w:tc>
          <w:tcPr>
            <w:tcW w:w="2837" w:type="dxa"/>
            <w:gridSpan w:val="2"/>
            <w:tcBorders>
              <w:left w:val="nil"/>
              <w:bottom w:val="single" w:color="000000" w:sz="16" w:space="0"/>
            </w:tcBorders>
            <w:vAlign w:val="top"/>
          </w:tcPr>
          <w:p>
            <w:pPr>
              <w:pStyle w:val="6"/>
              <w:spacing w:before="66" w:line="227" w:lineRule="auto"/>
              <w:ind w:left="1042"/>
              <w:rPr>
                <w:sz w:val="19"/>
                <w:szCs w:val="19"/>
              </w:rPr>
            </w:pPr>
            <w:r>
              <w:rPr>
                <w:spacing w:val="6"/>
                <w:sz w:val="19"/>
                <w:szCs w:val="19"/>
              </w:rPr>
              <w:t>定额基价</w:t>
            </w:r>
          </w:p>
        </w:tc>
        <w:tc>
          <w:tcPr>
            <w:tcW w:w="636" w:type="dxa"/>
            <w:tcBorders>
              <w:bottom w:val="single" w:color="000000" w:sz="16" w:space="0"/>
            </w:tcBorders>
            <w:vAlign w:val="top"/>
          </w:tcPr>
          <w:p>
            <w:pPr>
              <w:pStyle w:val="6"/>
              <w:spacing w:before="66" w:line="229" w:lineRule="auto"/>
              <w:ind w:left="230"/>
              <w:rPr>
                <w:sz w:val="19"/>
                <w:szCs w:val="19"/>
              </w:rPr>
            </w:pPr>
            <w:r>
              <w:rPr>
                <w:sz w:val="19"/>
                <w:szCs w:val="19"/>
              </w:rPr>
              <w:t>元</w:t>
            </w:r>
          </w:p>
        </w:tc>
        <w:tc>
          <w:tcPr>
            <w:tcW w:w="1414" w:type="dxa"/>
            <w:tcBorders>
              <w:bottom w:val="single" w:color="000000" w:sz="16" w:space="0"/>
            </w:tcBorders>
            <w:vAlign w:val="top"/>
          </w:tcPr>
          <w:p>
            <w:pPr>
              <w:pStyle w:val="6"/>
              <w:spacing w:before="148" w:line="187" w:lineRule="auto"/>
              <w:ind w:left="466"/>
              <w:rPr>
                <w:sz w:val="19"/>
                <w:szCs w:val="19"/>
              </w:rPr>
            </w:pPr>
            <w:r>
              <w:rPr>
                <w:spacing w:val="3"/>
                <w:sz w:val="19"/>
                <w:szCs w:val="19"/>
              </w:rPr>
              <w:t>235.06</w:t>
            </w:r>
          </w:p>
        </w:tc>
        <w:tc>
          <w:tcPr>
            <w:tcW w:w="1411" w:type="dxa"/>
            <w:tcBorders>
              <w:bottom w:val="single" w:color="000000" w:sz="16" w:space="0"/>
            </w:tcBorders>
            <w:vAlign w:val="top"/>
          </w:tcPr>
          <w:p>
            <w:pPr>
              <w:pStyle w:val="6"/>
              <w:spacing w:before="147" w:line="188" w:lineRule="auto"/>
              <w:ind w:left="412"/>
              <w:rPr>
                <w:sz w:val="19"/>
                <w:szCs w:val="19"/>
              </w:rPr>
            </w:pPr>
            <w:r>
              <w:rPr>
                <w:spacing w:val="3"/>
                <w:sz w:val="19"/>
                <w:szCs w:val="19"/>
              </w:rPr>
              <w:t>819.38</w:t>
            </w:r>
          </w:p>
        </w:tc>
        <w:tc>
          <w:tcPr>
            <w:tcW w:w="1409" w:type="dxa"/>
            <w:tcBorders>
              <w:bottom w:val="single" w:color="000000" w:sz="16" w:space="0"/>
            </w:tcBorders>
            <w:vAlign w:val="top"/>
          </w:tcPr>
          <w:p>
            <w:pPr>
              <w:pStyle w:val="6"/>
              <w:spacing w:before="147" w:line="188" w:lineRule="auto"/>
              <w:ind w:left="426"/>
              <w:rPr>
                <w:sz w:val="19"/>
                <w:szCs w:val="19"/>
              </w:rPr>
            </w:pPr>
            <w:r>
              <w:rPr>
                <w:spacing w:val="1"/>
                <w:sz w:val="19"/>
                <w:szCs w:val="19"/>
              </w:rPr>
              <w:t>1312.95</w:t>
            </w:r>
          </w:p>
        </w:tc>
        <w:tc>
          <w:tcPr>
            <w:tcW w:w="1412" w:type="dxa"/>
            <w:tcBorders>
              <w:bottom w:val="single" w:color="000000" w:sz="16" w:space="0"/>
            </w:tcBorders>
            <w:vAlign w:val="top"/>
          </w:tcPr>
          <w:p>
            <w:pPr>
              <w:pStyle w:val="6"/>
              <w:spacing w:before="148" w:line="187" w:lineRule="auto"/>
              <w:ind w:left="519"/>
              <w:rPr>
                <w:sz w:val="19"/>
                <w:szCs w:val="19"/>
              </w:rPr>
            </w:pPr>
            <w:r>
              <w:rPr>
                <w:spacing w:val="2"/>
                <w:sz w:val="19"/>
                <w:szCs w:val="19"/>
              </w:rPr>
              <w:t>7.42</w:t>
            </w:r>
          </w:p>
        </w:tc>
        <w:tc>
          <w:tcPr>
            <w:tcW w:w="1411" w:type="dxa"/>
            <w:tcBorders>
              <w:bottom w:val="single" w:color="000000" w:sz="16" w:space="0"/>
            </w:tcBorders>
            <w:vAlign w:val="top"/>
          </w:tcPr>
          <w:p>
            <w:pPr>
              <w:pStyle w:val="6"/>
              <w:spacing w:before="148" w:line="187" w:lineRule="auto"/>
              <w:ind w:left="515"/>
              <w:rPr>
                <w:sz w:val="19"/>
                <w:szCs w:val="19"/>
              </w:rPr>
            </w:pPr>
            <w:r>
              <w:rPr>
                <w:spacing w:val="3"/>
                <w:sz w:val="19"/>
                <w:szCs w:val="19"/>
              </w:rPr>
              <w:t>6.90</w:t>
            </w:r>
          </w:p>
        </w:tc>
        <w:tc>
          <w:tcPr>
            <w:tcW w:w="1411" w:type="dxa"/>
            <w:tcBorders>
              <w:bottom w:val="single" w:color="000000" w:sz="16" w:space="0"/>
            </w:tcBorders>
            <w:vAlign w:val="top"/>
          </w:tcPr>
          <w:p>
            <w:pPr>
              <w:pStyle w:val="6"/>
              <w:spacing w:before="147" w:line="188" w:lineRule="auto"/>
              <w:ind w:left="478"/>
              <w:rPr>
                <w:sz w:val="19"/>
                <w:szCs w:val="19"/>
              </w:rPr>
            </w:pPr>
            <w:r>
              <w:rPr>
                <w:spacing w:val="1"/>
                <w:sz w:val="19"/>
                <w:szCs w:val="19"/>
              </w:rPr>
              <w:t>145.20</w:t>
            </w:r>
          </w:p>
        </w:tc>
        <w:tc>
          <w:tcPr>
            <w:tcW w:w="1412" w:type="dxa"/>
            <w:tcBorders>
              <w:bottom w:val="single" w:color="000000" w:sz="16" w:space="0"/>
            </w:tcBorders>
            <w:vAlign w:val="top"/>
          </w:tcPr>
          <w:p>
            <w:pPr>
              <w:pStyle w:val="6"/>
              <w:spacing w:before="147" w:line="188" w:lineRule="auto"/>
              <w:ind w:left="429"/>
              <w:rPr>
                <w:sz w:val="19"/>
                <w:szCs w:val="19"/>
              </w:rPr>
            </w:pPr>
            <w:r>
              <w:rPr>
                <w:spacing w:val="1"/>
                <w:sz w:val="19"/>
                <w:szCs w:val="19"/>
              </w:rPr>
              <w:t>1200.69</w:t>
            </w:r>
          </w:p>
        </w:tc>
        <w:tc>
          <w:tcPr>
            <w:tcW w:w="1413" w:type="dxa"/>
            <w:tcBorders>
              <w:bottom w:val="single" w:color="000000" w:sz="16" w:space="0"/>
              <w:right w:val="nil"/>
            </w:tcBorders>
            <w:vAlign w:val="top"/>
          </w:tcPr>
          <w:p>
            <w:pPr>
              <w:pStyle w:val="6"/>
              <w:spacing w:before="147" w:line="188" w:lineRule="auto"/>
              <w:ind w:left="428"/>
              <w:rPr>
                <w:sz w:val="19"/>
                <w:szCs w:val="19"/>
              </w:rPr>
            </w:pPr>
            <w:r>
              <w:rPr>
                <w:spacing w:val="1"/>
                <w:sz w:val="19"/>
                <w:szCs w:val="19"/>
              </w:rPr>
              <w:t>1713.74</w:t>
            </w:r>
          </w:p>
        </w:tc>
      </w:tr>
    </w:tbl>
    <w:p>
      <w:pPr>
        <w:rPr>
          <w:rFonts w:ascii="Arial"/>
          <w:sz w:val="21"/>
        </w:rPr>
      </w:pPr>
    </w:p>
    <w:p>
      <w:pPr>
        <w:rPr>
          <w:rFonts w:ascii="Arial" w:hAnsi="Arial" w:eastAsia="Arial" w:cs="Arial"/>
          <w:sz w:val="21"/>
          <w:szCs w:val="21"/>
        </w:rPr>
        <w:sectPr>
          <w:footerReference r:id="rId173" w:type="default"/>
          <w:pgSz w:w="16839" w:h="11907"/>
          <w:pgMar w:top="400" w:right="1008" w:bottom="1151" w:left="1063" w:header="0" w:footer="962" w:gutter="0"/>
          <w:cols w:space="720" w:num="1"/>
        </w:sectPr>
      </w:pPr>
    </w:p>
    <w:p>
      <w:pPr>
        <w:spacing w:line="330" w:lineRule="auto"/>
        <w:rPr>
          <w:rFonts w:ascii="Arial"/>
          <w:sz w:val="21"/>
        </w:rPr>
      </w:pPr>
    </w:p>
    <w:p>
      <w:pPr>
        <w:spacing w:line="330" w:lineRule="auto"/>
        <w:rPr>
          <w:rFonts w:ascii="Arial"/>
          <w:sz w:val="21"/>
        </w:rPr>
      </w:pPr>
    </w:p>
    <w:p>
      <w:pPr>
        <w:pStyle w:val="2"/>
        <w:spacing w:before="91" w:line="210" w:lineRule="auto"/>
        <w:ind w:left="6304"/>
        <w:rPr>
          <w:sz w:val="28"/>
          <w:szCs w:val="28"/>
        </w:rPr>
      </w:pPr>
      <w:bookmarkStart w:id="197" w:name="bookmark189"/>
      <w:bookmarkEnd w:id="197"/>
      <w:r>
        <w:rPr>
          <w:b/>
          <w:bCs/>
          <w:spacing w:val="-5"/>
          <w:sz w:val="28"/>
          <w:szCs w:val="28"/>
        </w:rPr>
        <w:t>四、水平运输机械</w:t>
      </w:r>
    </w:p>
    <w:tbl>
      <w:tblPr>
        <w:tblStyle w:val="5"/>
        <w:tblW w:w="14766"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42"/>
        <w:gridCol w:w="2295"/>
        <w:gridCol w:w="636"/>
        <w:gridCol w:w="1414"/>
        <w:gridCol w:w="1411"/>
        <w:gridCol w:w="1409"/>
        <w:gridCol w:w="1412"/>
        <w:gridCol w:w="1411"/>
        <w:gridCol w:w="1411"/>
        <w:gridCol w:w="1412"/>
        <w:gridCol w:w="141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3473" w:type="dxa"/>
            <w:gridSpan w:val="3"/>
            <w:tcBorders>
              <w:top w:val="single" w:color="000000" w:sz="16" w:space="0"/>
              <w:left w:val="nil"/>
            </w:tcBorders>
            <w:vAlign w:val="top"/>
          </w:tcPr>
          <w:p>
            <w:pPr>
              <w:pStyle w:val="6"/>
              <w:spacing w:before="33" w:line="230" w:lineRule="auto"/>
              <w:ind w:left="1454"/>
              <w:rPr>
                <w:sz w:val="19"/>
                <w:szCs w:val="19"/>
              </w:rPr>
            </w:pPr>
            <w:r>
              <w:rPr>
                <w:spacing w:val="1"/>
                <w:sz w:val="19"/>
                <w:szCs w:val="19"/>
              </w:rPr>
              <w:t>序</w:t>
            </w:r>
            <w:r>
              <w:rPr>
                <w:spacing w:val="12"/>
                <w:sz w:val="19"/>
                <w:szCs w:val="19"/>
              </w:rPr>
              <w:t xml:space="preserve">  </w:t>
            </w:r>
            <w:r>
              <w:rPr>
                <w:spacing w:val="1"/>
                <w:sz w:val="19"/>
                <w:szCs w:val="19"/>
              </w:rPr>
              <w:t>号</w:t>
            </w:r>
          </w:p>
        </w:tc>
        <w:tc>
          <w:tcPr>
            <w:tcW w:w="1414" w:type="dxa"/>
            <w:tcBorders>
              <w:top w:val="single" w:color="000000" w:sz="16" w:space="0"/>
            </w:tcBorders>
            <w:vAlign w:val="top"/>
          </w:tcPr>
          <w:p>
            <w:pPr>
              <w:pStyle w:val="6"/>
              <w:spacing w:before="67" w:line="187" w:lineRule="auto"/>
              <w:ind w:left="615"/>
              <w:rPr>
                <w:sz w:val="19"/>
                <w:szCs w:val="19"/>
              </w:rPr>
            </w:pPr>
            <w:r>
              <w:rPr>
                <w:sz w:val="19"/>
                <w:szCs w:val="19"/>
              </w:rPr>
              <w:t>86</w:t>
            </w:r>
          </w:p>
        </w:tc>
        <w:tc>
          <w:tcPr>
            <w:tcW w:w="1411" w:type="dxa"/>
            <w:tcBorders>
              <w:top w:val="single" w:color="000000" w:sz="16" w:space="0"/>
            </w:tcBorders>
            <w:vAlign w:val="top"/>
          </w:tcPr>
          <w:p>
            <w:pPr>
              <w:pStyle w:val="6"/>
              <w:spacing w:before="67" w:line="187" w:lineRule="auto"/>
              <w:ind w:left="613"/>
              <w:rPr>
                <w:sz w:val="19"/>
                <w:szCs w:val="19"/>
              </w:rPr>
            </w:pPr>
            <w:r>
              <w:rPr>
                <w:sz w:val="19"/>
                <w:szCs w:val="19"/>
              </w:rPr>
              <w:t>87</w:t>
            </w:r>
          </w:p>
        </w:tc>
        <w:tc>
          <w:tcPr>
            <w:tcW w:w="1409" w:type="dxa"/>
            <w:tcBorders>
              <w:top w:val="single" w:color="000000" w:sz="16" w:space="0"/>
            </w:tcBorders>
            <w:vAlign w:val="top"/>
          </w:tcPr>
          <w:p>
            <w:pPr>
              <w:pStyle w:val="6"/>
              <w:spacing w:before="67" w:line="187" w:lineRule="auto"/>
              <w:ind w:left="613"/>
              <w:rPr>
                <w:sz w:val="19"/>
                <w:szCs w:val="19"/>
              </w:rPr>
            </w:pPr>
            <w:r>
              <w:rPr>
                <w:sz w:val="19"/>
                <w:szCs w:val="19"/>
              </w:rPr>
              <w:t>88</w:t>
            </w:r>
          </w:p>
        </w:tc>
        <w:tc>
          <w:tcPr>
            <w:tcW w:w="1412" w:type="dxa"/>
            <w:tcBorders>
              <w:top w:val="single" w:color="000000" w:sz="16" w:space="0"/>
            </w:tcBorders>
            <w:vAlign w:val="top"/>
          </w:tcPr>
          <w:p>
            <w:pPr>
              <w:pStyle w:val="6"/>
              <w:spacing w:before="67" w:line="187" w:lineRule="auto"/>
              <w:ind w:left="616"/>
              <w:rPr>
                <w:sz w:val="19"/>
                <w:szCs w:val="19"/>
              </w:rPr>
            </w:pPr>
            <w:r>
              <w:rPr>
                <w:sz w:val="19"/>
                <w:szCs w:val="19"/>
              </w:rPr>
              <w:t>89</w:t>
            </w:r>
          </w:p>
        </w:tc>
        <w:tc>
          <w:tcPr>
            <w:tcW w:w="1411" w:type="dxa"/>
            <w:tcBorders>
              <w:top w:val="single" w:color="000000" w:sz="16" w:space="0"/>
            </w:tcBorders>
            <w:vAlign w:val="top"/>
          </w:tcPr>
          <w:p>
            <w:pPr>
              <w:pStyle w:val="6"/>
              <w:spacing w:before="67" w:line="187" w:lineRule="auto"/>
              <w:ind w:left="615"/>
              <w:rPr>
                <w:sz w:val="19"/>
                <w:szCs w:val="19"/>
              </w:rPr>
            </w:pPr>
            <w:r>
              <w:rPr>
                <w:sz w:val="19"/>
                <w:szCs w:val="19"/>
              </w:rPr>
              <w:t>90</w:t>
            </w:r>
          </w:p>
        </w:tc>
        <w:tc>
          <w:tcPr>
            <w:tcW w:w="1411" w:type="dxa"/>
            <w:tcBorders>
              <w:top w:val="single" w:color="000000" w:sz="16" w:space="0"/>
            </w:tcBorders>
            <w:vAlign w:val="top"/>
          </w:tcPr>
          <w:p>
            <w:pPr>
              <w:pStyle w:val="6"/>
              <w:spacing w:before="66" w:line="188" w:lineRule="auto"/>
              <w:ind w:left="615"/>
              <w:rPr>
                <w:sz w:val="19"/>
                <w:szCs w:val="19"/>
              </w:rPr>
            </w:pPr>
            <w:r>
              <w:rPr>
                <w:sz w:val="19"/>
                <w:szCs w:val="19"/>
              </w:rPr>
              <w:t>91</w:t>
            </w:r>
          </w:p>
        </w:tc>
        <w:tc>
          <w:tcPr>
            <w:tcW w:w="1412" w:type="dxa"/>
            <w:tcBorders>
              <w:top w:val="single" w:color="000000" w:sz="16" w:space="0"/>
            </w:tcBorders>
            <w:vAlign w:val="top"/>
          </w:tcPr>
          <w:p>
            <w:pPr>
              <w:pStyle w:val="6"/>
              <w:spacing w:before="67" w:line="187" w:lineRule="auto"/>
              <w:ind w:left="616"/>
              <w:rPr>
                <w:sz w:val="19"/>
                <w:szCs w:val="19"/>
              </w:rPr>
            </w:pPr>
            <w:r>
              <w:rPr>
                <w:sz w:val="19"/>
                <w:szCs w:val="19"/>
              </w:rPr>
              <w:t>92</w:t>
            </w:r>
          </w:p>
        </w:tc>
        <w:tc>
          <w:tcPr>
            <w:tcW w:w="1413" w:type="dxa"/>
            <w:tcBorders>
              <w:top w:val="single" w:color="000000" w:sz="16" w:space="0"/>
              <w:right w:val="nil"/>
            </w:tcBorders>
            <w:vAlign w:val="top"/>
          </w:tcPr>
          <w:p>
            <w:pPr>
              <w:pStyle w:val="6"/>
              <w:spacing w:before="67" w:line="187" w:lineRule="auto"/>
              <w:ind w:left="615"/>
              <w:rPr>
                <w:sz w:val="19"/>
                <w:szCs w:val="19"/>
              </w:rPr>
            </w:pPr>
            <w:r>
              <w:rPr>
                <w:sz w:val="19"/>
                <w:szCs w:val="19"/>
              </w:rPr>
              <w:t>93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3" w:hRule="atLeast"/>
        </w:trPr>
        <w:tc>
          <w:tcPr>
            <w:tcW w:w="3473" w:type="dxa"/>
            <w:gridSpan w:val="3"/>
            <w:tcBorders>
              <w:left w:val="nil"/>
            </w:tcBorders>
            <w:vAlign w:val="top"/>
          </w:tcPr>
          <w:p>
            <w:pPr>
              <w:pStyle w:val="6"/>
              <w:spacing w:before="169" w:line="228" w:lineRule="auto"/>
              <w:ind w:left="1454"/>
              <w:rPr>
                <w:sz w:val="19"/>
                <w:szCs w:val="19"/>
              </w:rPr>
            </w:pPr>
            <w:r>
              <w:rPr>
                <w:spacing w:val="1"/>
                <w:sz w:val="19"/>
                <w:szCs w:val="19"/>
              </w:rPr>
              <w:t>代</w:t>
            </w:r>
            <w:r>
              <w:rPr>
                <w:spacing w:val="12"/>
                <w:sz w:val="19"/>
                <w:szCs w:val="19"/>
              </w:rPr>
              <w:t xml:space="preserve">  </w:t>
            </w:r>
            <w:r>
              <w:rPr>
                <w:spacing w:val="1"/>
                <w:sz w:val="19"/>
                <w:szCs w:val="19"/>
              </w:rPr>
              <w:t>号</w:t>
            </w:r>
          </w:p>
        </w:tc>
        <w:tc>
          <w:tcPr>
            <w:tcW w:w="1414" w:type="dxa"/>
            <w:vAlign w:val="top"/>
          </w:tcPr>
          <w:p>
            <w:pPr>
              <w:pStyle w:val="6"/>
              <w:spacing w:before="202" w:line="188" w:lineRule="auto"/>
              <w:ind w:left="363"/>
              <w:rPr>
                <w:sz w:val="19"/>
                <w:szCs w:val="19"/>
              </w:rPr>
            </w:pPr>
            <w:r>
              <w:rPr>
                <w:spacing w:val="4"/>
                <w:sz w:val="19"/>
                <w:szCs w:val="19"/>
              </w:rPr>
              <w:t>8007001</w:t>
            </w:r>
          </w:p>
        </w:tc>
        <w:tc>
          <w:tcPr>
            <w:tcW w:w="1411" w:type="dxa"/>
            <w:vAlign w:val="top"/>
          </w:tcPr>
          <w:p>
            <w:pPr>
              <w:pStyle w:val="6"/>
              <w:spacing w:before="203" w:line="187" w:lineRule="auto"/>
              <w:ind w:left="361"/>
              <w:rPr>
                <w:sz w:val="19"/>
                <w:szCs w:val="19"/>
              </w:rPr>
            </w:pPr>
            <w:r>
              <w:rPr>
                <w:spacing w:val="4"/>
                <w:sz w:val="19"/>
                <w:szCs w:val="19"/>
              </w:rPr>
              <w:t>8007002</w:t>
            </w:r>
          </w:p>
        </w:tc>
        <w:tc>
          <w:tcPr>
            <w:tcW w:w="1409" w:type="dxa"/>
            <w:vAlign w:val="top"/>
          </w:tcPr>
          <w:p>
            <w:pPr>
              <w:pStyle w:val="6"/>
              <w:spacing w:before="203" w:line="187" w:lineRule="auto"/>
              <w:ind w:left="361"/>
              <w:rPr>
                <w:sz w:val="19"/>
                <w:szCs w:val="19"/>
              </w:rPr>
            </w:pPr>
            <w:r>
              <w:rPr>
                <w:spacing w:val="4"/>
                <w:sz w:val="19"/>
                <w:szCs w:val="19"/>
              </w:rPr>
              <w:t>8007003</w:t>
            </w:r>
          </w:p>
        </w:tc>
        <w:tc>
          <w:tcPr>
            <w:tcW w:w="1412" w:type="dxa"/>
            <w:vAlign w:val="top"/>
          </w:tcPr>
          <w:p>
            <w:pPr>
              <w:pStyle w:val="6"/>
              <w:spacing w:before="203" w:line="187" w:lineRule="auto"/>
              <w:ind w:left="364"/>
              <w:rPr>
                <w:sz w:val="19"/>
                <w:szCs w:val="19"/>
              </w:rPr>
            </w:pPr>
            <w:r>
              <w:rPr>
                <w:spacing w:val="4"/>
                <w:sz w:val="19"/>
                <w:szCs w:val="19"/>
              </w:rPr>
              <w:t>8007005</w:t>
            </w:r>
          </w:p>
        </w:tc>
        <w:tc>
          <w:tcPr>
            <w:tcW w:w="1411" w:type="dxa"/>
            <w:vAlign w:val="top"/>
          </w:tcPr>
          <w:p>
            <w:pPr>
              <w:pStyle w:val="6"/>
              <w:spacing w:before="202" w:line="188" w:lineRule="auto"/>
              <w:ind w:left="363"/>
              <w:rPr>
                <w:sz w:val="19"/>
                <w:szCs w:val="19"/>
              </w:rPr>
            </w:pPr>
            <w:r>
              <w:rPr>
                <w:spacing w:val="4"/>
                <w:sz w:val="19"/>
                <w:szCs w:val="19"/>
              </w:rPr>
              <w:t>8007014</w:t>
            </w:r>
          </w:p>
        </w:tc>
        <w:tc>
          <w:tcPr>
            <w:tcW w:w="1411" w:type="dxa"/>
            <w:vAlign w:val="top"/>
          </w:tcPr>
          <w:p>
            <w:pPr>
              <w:pStyle w:val="6"/>
              <w:spacing w:before="202" w:line="188" w:lineRule="auto"/>
              <w:ind w:left="363"/>
              <w:rPr>
                <w:sz w:val="19"/>
                <w:szCs w:val="19"/>
              </w:rPr>
            </w:pPr>
            <w:r>
              <w:rPr>
                <w:spacing w:val="4"/>
                <w:sz w:val="19"/>
                <w:szCs w:val="19"/>
              </w:rPr>
              <w:t>8007015</w:t>
            </w:r>
          </w:p>
        </w:tc>
        <w:tc>
          <w:tcPr>
            <w:tcW w:w="1412" w:type="dxa"/>
            <w:vAlign w:val="top"/>
          </w:tcPr>
          <w:p>
            <w:pPr>
              <w:pStyle w:val="6"/>
              <w:spacing w:before="202" w:line="188" w:lineRule="auto"/>
              <w:ind w:left="364"/>
              <w:rPr>
                <w:sz w:val="19"/>
                <w:szCs w:val="19"/>
              </w:rPr>
            </w:pPr>
            <w:r>
              <w:rPr>
                <w:spacing w:val="4"/>
                <w:sz w:val="19"/>
                <w:szCs w:val="19"/>
              </w:rPr>
              <w:t>8007016</w:t>
            </w:r>
          </w:p>
        </w:tc>
        <w:tc>
          <w:tcPr>
            <w:tcW w:w="1413" w:type="dxa"/>
            <w:tcBorders>
              <w:right w:val="nil"/>
            </w:tcBorders>
            <w:vAlign w:val="top"/>
          </w:tcPr>
          <w:p>
            <w:pPr>
              <w:pStyle w:val="6"/>
              <w:spacing w:before="202" w:line="188" w:lineRule="auto"/>
              <w:ind w:left="363"/>
              <w:rPr>
                <w:sz w:val="19"/>
                <w:szCs w:val="19"/>
              </w:rPr>
            </w:pPr>
            <w:r>
              <w:rPr>
                <w:spacing w:val="4"/>
                <w:sz w:val="19"/>
                <w:szCs w:val="19"/>
              </w:rPr>
              <w:t>8007017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9" w:hRule="atLeast"/>
        </w:trPr>
        <w:tc>
          <w:tcPr>
            <w:tcW w:w="2837" w:type="dxa"/>
            <w:gridSpan w:val="2"/>
            <w:tcBorders>
              <w:left w:val="nil"/>
            </w:tcBorders>
            <w:vAlign w:val="top"/>
          </w:tcPr>
          <w:p>
            <w:pPr>
              <w:spacing w:line="347" w:lineRule="auto"/>
              <w:rPr>
                <w:rFonts w:ascii="Arial"/>
                <w:sz w:val="21"/>
              </w:rPr>
            </w:pPr>
          </w:p>
          <w:p>
            <w:pPr>
              <w:pStyle w:val="6"/>
              <w:spacing w:before="62" w:line="228" w:lineRule="auto"/>
              <w:ind w:left="1036"/>
              <w:rPr>
                <w:sz w:val="19"/>
                <w:szCs w:val="19"/>
              </w:rPr>
            </w:pPr>
            <w:r>
              <w:rPr>
                <w:spacing w:val="7"/>
                <w:sz w:val="19"/>
                <w:szCs w:val="19"/>
              </w:rPr>
              <w:t>机械名称</w:t>
            </w:r>
          </w:p>
        </w:tc>
        <w:tc>
          <w:tcPr>
            <w:tcW w:w="636" w:type="dxa"/>
            <w:vMerge w:val="restart"/>
            <w:tcBorders>
              <w:bottom w:val="nil"/>
            </w:tcBorders>
            <w:vAlign w:val="top"/>
          </w:tcPr>
          <w:p>
            <w:pPr>
              <w:spacing w:line="343" w:lineRule="auto"/>
              <w:rPr>
                <w:rFonts w:ascii="Arial"/>
                <w:sz w:val="21"/>
              </w:rPr>
            </w:pPr>
          </w:p>
          <w:p>
            <w:pPr>
              <w:spacing w:line="343" w:lineRule="auto"/>
              <w:rPr>
                <w:rFonts w:ascii="Arial"/>
                <w:sz w:val="21"/>
              </w:rPr>
            </w:pPr>
          </w:p>
          <w:p>
            <w:pPr>
              <w:pStyle w:val="6"/>
              <w:spacing w:before="62" w:line="229" w:lineRule="auto"/>
              <w:ind w:left="129"/>
              <w:rPr>
                <w:sz w:val="19"/>
                <w:szCs w:val="19"/>
              </w:rPr>
            </w:pPr>
            <w:r>
              <w:rPr>
                <w:spacing w:val="4"/>
                <w:sz w:val="19"/>
                <w:szCs w:val="19"/>
              </w:rPr>
              <w:t>单位</w:t>
            </w:r>
          </w:p>
        </w:tc>
        <w:tc>
          <w:tcPr>
            <w:tcW w:w="1414" w:type="dxa"/>
            <w:vAlign w:val="top"/>
          </w:tcPr>
          <w:p>
            <w:pPr>
              <w:pStyle w:val="6"/>
              <w:spacing w:before="273" w:line="253" w:lineRule="auto"/>
              <w:ind w:left="619" w:hanging="448"/>
              <w:rPr>
                <w:sz w:val="19"/>
                <w:szCs w:val="19"/>
              </w:rPr>
            </w:pPr>
            <w:r>
              <w:rPr>
                <w:spacing w:val="2"/>
                <w:sz w:val="19"/>
                <w:szCs w:val="19"/>
              </w:rPr>
              <w:t>2t</w:t>
            </w:r>
            <w:r>
              <w:rPr>
                <w:spacing w:val="-13"/>
                <w:sz w:val="19"/>
                <w:szCs w:val="19"/>
              </w:rPr>
              <w:t xml:space="preserve"> </w:t>
            </w:r>
            <w:r>
              <w:rPr>
                <w:spacing w:val="2"/>
                <w:sz w:val="19"/>
                <w:szCs w:val="19"/>
              </w:rPr>
              <w:t>以内载货汽</w:t>
            </w:r>
            <w:r>
              <w:rPr>
                <w:sz w:val="19"/>
                <w:szCs w:val="19"/>
              </w:rPr>
              <w:t xml:space="preserve"> 车</w:t>
            </w:r>
          </w:p>
        </w:tc>
        <w:tc>
          <w:tcPr>
            <w:tcW w:w="1411" w:type="dxa"/>
            <w:vAlign w:val="top"/>
          </w:tcPr>
          <w:p>
            <w:pPr>
              <w:pStyle w:val="6"/>
              <w:spacing w:before="273" w:line="253" w:lineRule="auto"/>
              <w:ind w:left="616" w:hanging="446"/>
              <w:rPr>
                <w:sz w:val="19"/>
                <w:szCs w:val="19"/>
              </w:rPr>
            </w:pPr>
            <w:r>
              <w:rPr>
                <w:spacing w:val="1"/>
                <w:sz w:val="19"/>
                <w:szCs w:val="19"/>
              </w:rPr>
              <w:t>3t</w:t>
            </w:r>
            <w:r>
              <w:rPr>
                <w:spacing w:val="-8"/>
                <w:sz w:val="19"/>
                <w:szCs w:val="19"/>
              </w:rPr>
              <w:t xml:space="preserve"> </w:t>
            </w:r>
            <w:r>
              <w:rPr>
                <w:spacing w:val="1"/>
                <w:sz w:val="19"/>
                <w:szCs w:val="19"/>
              </w:rPr>
              <w:t>以内载货汽</w:t>
            </w:r>
            <w:r>
              <w:rPr>
                <w:sz w:val="19"/>
                <w:szCs w:val="19"/>
              </w:rPr>
              <w:t xml:space="preserve"> 车</w:t>
            </w:r>
          </w:p>
        </w:tc>
        <w:tc>
          <w:tcPr>
            <w:tcW w:w="1409" w:type="dxa"/>
            <w:vAlign w:val="top"/>
          </w:tcPr>
          <w:p>
            <w:pPr>
              <w:pStyle w:val="6"/>
              <w:spacing w:before="273" w:line="253" w:lineRule="auto"/>
              <w:ind w:left="615" w:hanging="450"/>
              <w:rPr>
                <w:sz w:val="19"/>
                <w:szCs w:val="19"/>
              </w:rPr>
            </w:pPr>
            <w:r>
              <w:rPr>
                <w:spacing w:val="2"/>
                <w:sz w:val="19"/>
                <w:szCs w:val="19"/>
              </w:rPr>
              <w:t>4t</w:t>
            </w:r>
            <w:r>
              <w:rPr>
                <w:spacing w:val="-12"/>
                <w:sz w:val="19"/>
                <w:szCs w:val="19"/>
              </w:rPr>
              <w:t xml:space="preserve"> </w:t>
            </w:r>
            <w:r>
              <w:rPr>
                <w:spacing w:val="2"/>
                <w:sz w:val="19"/>
                <w:szCs w:val="19"/>
              </w:rPr>
              <w:t>以内载货汽</w:t>
            </w:r>
            <w:r>
              <w:rPr>
                <w:sz w:val="19"/>
                <w:szCs w:val="19"/>
              </w:rPr>
              <w:t xml:space="preserve"> 车</w:t>
            </w:r>
          </w:p>
        </w:tc>
        <w:tc>
          <w:tcPr>
            <w:tcW w:w="1412" w:type="dxa"/>
            <w:vAlign w:val="top"/>
          </w:tcPr>
          <w:p>
            <w:pPr>
              <w:pStyle w:val="6"/>
              <w:spacing w:before="273" w:line="253" w:lineRule="auto"/>
              <w:ind w:left="618" w:hanging="448"/>
              <w:rPr>
                <w:sz w:val="19"/>
                <w:szCs w:val="19"/>
              </w:rPr>
            </w:pPr>
            <w:r>
              <w:rPr>
                <w:spacing w:val="2"/>
                <w:sz w:val="19"/>
                <w:szCs w:val="19"/>
              </w:rPr>
              <w:t>6t</w:t>
            </w:r>
            <w:r>
              <w:rPr>
                <w:spacing w:val="-14"/>
                <w:sz w:val="19"/>
                <w:szCs w:val="19"/>
              </w:rPr>
              <w:t xml:space="preserve"> </w:t>
            </w:r>
            <w:r>
              <w:rPr>
                <w:spacing w:val="2"/>
                <w:sz w:val="19"/>
                <w:szCs w:val="19"/>
              </w:rPr>
              <w:t>以内载货汽</w:t>
            </w:r>
            <w:r>
              <w:rPr>
                <w:sz w:val="19"/>
                <w:szCs w:val="19"/>
              </w:rPr>
              <w:t xml:space="preserve"> 车</w:t>
            </w:r>
          </w:p>
        </w:tc>
        <w:tc>
          <w:tcPr>
            <w:tcW w:w="1411" w:type="dxa"/>
            <w:vAlign w:val="top"/>
          </w:tcPr>
          <w:p>
            <w:pPr>
              <w:pStyle w:val="6"/>
              <w:spacing w:before="273" w:line="253" w:lineRule="auto"/>
              <w:ind w:left="617" w:hanging="448"/>
              <w:rPr>
                <w:sz w:val="19"/>
                <w:szCs w:val="19"/>
              </w:rPr>
            </w:pPr>
            <w:r>
              <w:rPr>
                <w:spacing w:val="2"/>
                <w:sz w:val="19"/>
                <w:szCs w:val="19"/>
              </w:rPr>
              <w:t>8t</w:t>
            </w:r>
            <w:r>
              <w:rPr>
                <w:spacing w:val="-14"/>
                <w:sz w:val="19"/>
                <w:szCs w:val="19"/>
              </w:rPr>
              <w:t xml:space="preserve"> </w:t>
            </w:r>
            <w:r>
              <w:rPr>
                <w:spacing w:val="2"/>
                <w:sz w:val="19"/>
                <w:szCs w:val="19"/>
              </w:rPr>
              <w:t>以内自卸汽</w:t>
            </w:r>
            <w:r>
              <w:rPr>
                <w:sz w:val="19"/>
                <w:szCs w:val="19"/>
              </w:rPr>
              <w:t xml:space="preserve"> 车</w:t>
            </w:r>
          </w:p>
        </w:tc>
        <w:tc>
          <w:tcPr>
            <w:tcW w:w="1411" w:type="dxa"/>
            <w:vAlign w:val="top"/>
          </w:tcPr>
          <w:p>
            <w:pPr>
              <w:pStyle w:val="6"/>
              <w:spacing w:before="273" w:line="253" w:lineRule="auto"/>
              <w:ind w:left="516" w:right="47" w:hanging="285"/>
              <w:rPr>
                <w:sz w:val="19"/>
                <w:szCs w:val="19"/>
              </w:rPr>
            </w:pPr>
            <w:r>
              <w:rPr>
                <w:sz w:val="19"/>
                <w:szCs w:val="19"/>
              </w:rPr>
              <w:t>10t</w:t>
            </w:r>
            <w:r>
              <w:rPr>
                <w:spacing w:val="-14"/>
                <w:sz w:val="19"/>
                <w:szCs w:val="19"/>
              </w:rPr>
              <w:t xml:space="preserve"> </w:t>
            </w:r>
            <w:r>
              <w:rPr>
                <w:sz w:val="19"/>
                <w:szCs w:val="19"/>
              </w:rPr>
              <w:t xml:space="preserve">以内自卸 </w:t>
            </w:r>
            <w:r>
              <w:rPr>
                <w:spacing w:val="5"/>
                <w:sz w:val="19"/>
                <w:szCs w:val="19"/>
              </w:rPr>
              <w:t>汽车</w:t>
            </w:r>
          </w:p>
        </w:tc>
        <w:tc>
          <w:tcPr>
            <w:tcW w:w="1412" w:type="dxa"/>
            <w:vAlign w:val="top"/>
          </w:tcPr>
          <w:p>
            <w:pPr>
              <w:pStyle w:val="6"/>
              <w:spacing w:before="273" w:line="253" w:lineRule="auto"/>
              <w:ind w:left="517" w:right="47" w:hanging="285"/>
              <w:rPr>
                <w:sz w:val="19"/>
                <w:szCs w:val="19"/>
              </w:rPr>
            </w:pPr>
            <w:r>
              <w:rPr>
                <w:sz w:val="19"/>
                <w:szCs w:val="19"/>
              </w:rPr>
              <w:t>12t</w:t>
            </w:r>
            <w:r>
              <w:rPr>
                <w:spacing w:val="-14"/>
                <w:sz w:val="19"/>
                <w:szCs w:val="19"/>
              </w:rPr>
              <w:t xml:space="preserve"> </w:t>
            </w:r>
            <w:r>
              <w:rPr>
                <w:sz w:val="19"/>
                <w:szCs w:val="19"/>
              </w:rPr>
              <w:t xml:space="preserve">以内自卸 </w:t>
            </w:r>
            <w:r>
              <w:rPr>
                <w:spacing w:val="5"/>
                <w:sz w:val="19"/>
                <w:szCs w:val="19"/>
              </w:rPr>
              <w:t>汽车</w:t>
            </w:r>
          </w:p>
        </w:tc>
        <w:tc>
          <w:tcPr>
            <w:tcW w:w="1413" w:type="dxa"/>
            <w:tcBorders>
              <w:right w:val="nil"/>
            </w:tcBorders>
            <w:vAlign w:val="top"/>
          </w:tcPr>
          <w:p>
            <w:pPr>
              <w:pStyle w:val="6"/>
              <w:spacing w:before="273" w:line="253" w:lineRule="auto"/>
              <w:ind w:left="516" w:right="52" w:hanging="285"/>
              <w:rPr>
                <w:sz w:val="19"/>
                <w:szCs w:val="19"/>
              </w:rPr>
            </w:pPr>
            <w:r>
              <w:rPr>
                <w:sz w:val="19"/>
                <w:szCs w:val="19"/>
              </w:rPr>
              <w:t>15t</w:t>
            </w:r>
            <w:r>
              <w:rPr>
                <w:spacing w:val="-14"/>
                <w:sz w:val="19"/>
                <w:szCs w:val="19"/>
              </w:rPr>
              <w:t xml:space="preserve"> </w:t>
            </w:r>
            <w:r>
              <w:rPr>
                <w:sz w:val="19"/>
                <w:szCs w:val="19"/>
              </w:rPr>
              <w:t xml:space="preserve">以内自卸 </w:t>
            </w:r>
            <w:r>
              <w:rPr>
                <w:spacing w:val="5"/>
                <w:sz w:val="19"/>
                <w:szCs w:val="19"/>
              </w:rPr>
              <w:t>汽车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4" w:hRule="atLeast"/>
        </w:trPr>
        <w:tc>
          <w:tcPr>
            <w:tcW w:w="2837" w:type="dxa"/>
            <w:gridSpan w:val="2"/>
            <w:tcBorders>
              <w:left w:val="nil"/>
            </w:tcBorders>
            <w:vAlign w:val="top"/>
          </w:tcPr>
          <w:p>
            <w:pPr>
              <w:pStyle w:val="6"/>
              <w:spacing w:before="277" w:line="228" w:lineRule="auto"/>
              <w:ind w:left="1038"/>
              <w:rPr>
                <w:sz w:val="19"/>
                <w:szCs w:val="19"/>
              </w:rPr>
            </w:pPr>
            <w:r>
              <w:rPr>
                <w:spacing w:val="7"/>
                <w:sz w:val="19"/>
                <w:szCs w:val="19"/>
              </w:rPr>
              <w:t>规格型号</w:t>
            </w:r>
          </w:p>
        </w:tc>
        <w:tc>
          <w:tcPr>
            <w:tcW w:w="636" w:type="dxa"/>
            <w:vMerge w:val="continue"/>
            <w:tcBorders>
              <w:top w:val="nil"/>
            </w:tcBorders>
            <w:vAlign w:val="top"/>
          </w:tcPr>
          <w:p>
            <w:pPr>
              <w:rPr>
                <w:rFonts w:ascii="Arial"/>
                <w:sz w:val="21"/>
              </w:rPr>
            </w:pPr>
          </w:p>
        </w:tc>
        <w:tc>
          <w:tcPr>
            <w:tcW w:w="1414" w:type="dxa"/>
            <w:vAlign w:val="top"/>
          </w:tcPr>
          <w:p>
            <w:pPr>
              <w:tabs>
                <w:tab w:val="left" w:pos="806"/>
              </w:tabs>
              <w:spacing w:before="178"/>
              <w:ind w:left="714"/>
              <w:rPr>
                <w:rFonts w:ascii="Arial"/>
                <w:sz w:val="21"/>
              </w:rPr>
            </w:pPr>
            <w:r>
              <w:rPr>
                <w:rFonts w:ascii="Arial" w:hAnsi="Arial" w:eastAsia="Arial" w:cs="Arial"/>
                <w:sz w:val="21"/>
                <w:szCs w:val="21"/>
                <w:u w:val="single" w:color="auto"/>
              </w:rPr>
              <w:tab/>
            </w:r>
          </w:p>
        </w:tc>
        <w:tc>
          <w:tcPr>
            <w:tcW w:w="1411" w:type="dxa"/>
            <w:vAlign w:val="top"/>
          </w:tcPr>
          <w:p>
            <w:pPr>
              <w:tabs>
                <w:tab w:val="left" w:pos="805"/>
              </w:tabs>
              <w:spacing w:before="178"/>
              <w:ind w:left="712"/>
              <w:rPr>
                <w:rFonts w:ascii="Arial"/>
                <w:sz w:val="21"/>
              </w:rPr>
            </w:pPr>
            <w:r>
              <w:rPr>
                <w:rFonts w:ascii="Arial" w:hAnsi="Arial" w:eastAsia="Arial" w:cs="Arial"/>
                <w:sz w:val="21"/>
                <w:szCs w:val="21"/>
                <w:u w:val="single" w:color="auto"/>
              </w:rPr>
              <w:tab/>
            </w:r>
          </w:p>
        </w:tc>
        <w:tc>
          <w:tcPr>
            <w:tcW w:w="1409" w:type="dxa"/>
            <w:vAlign w:val="top"/>
          </w:tcPr>
          <w:p>
            <w:pPr>
              <w:spacing w:line="245" w:lineRule="auto"/>
              <w:rPr>
                <w:rFonts w:ascii="Arial"/>
                <w:sz w:val="21"/>
              </w:rPr>
            </w:pPr>
          </w:p>
          <w:p>
            <w:pPr>
              <w:pStyle w:val="6"/>
              <w:spacing w:before="62" w:line="189" w:lineRule="auto"/>
              <w:ind w:left="510"/>
              <w:rPr>
                <w:sz w:val="19"/>
                <w:szCs w:val="19"/>
              </w:rPr>
            </w:pPr>
            <w:r>
              <w:rPr>
                <w:sz w:val="19"/>
                <w:szCs w:val="19"/>
              </w:rPr>
              <w:t>CA</w:t>
            </w:r>
            <w:r>
              <w:rPr>
                <w:spacing w:val="7"/>
                <w:sz w:val="19"/>
                <w:szCs w:val="19"/>
              </w:rPr>
              <w:t>10B</w:t>
            </w:r>
          </w:p>
        </w:tc>
        <w:tc>
          <w:tcPr>
            <w:tcW w:w="1412" w:type="dxa"/>
            <w:vAlign w:val="top"/>
          </w:tcPr>
          <w:p>
            <w:pPr>
              <w:tabs>
                <w:tab w:val="left" w:pos="808"/>
              </w:tabs>
              <w:spacing w:before="178"/>
              <w:ind w:left="714"/>
              <w:rPr>
                <w:rFonts w:ascii="Arial"/>
                <w:sz w:val="21"/>
              </w:rPr>
            </w:pPr>
            <w:r>
              <w:rPr>
                <w:rFonts w:ascii="Arial" w:hAnsi="Arial" w:eastAsia="Arial" w:cs="Arial"/>
                <w:sz w:val="21"/>
                <w:szCs w:val="21"/>
                <w:u w:val="single" w:color="auto"/>
              </w:rPr>
              <w:tab/>
            </w:r>
          </w:p>
        </w:tc>
        <w:tc>
          <w:tcPr>
            <w:tcW w:w="1411" w:type="dxa"/>
            <w:vAlign w:val="top"/>
          </w:tcPr>
          <w:p>
            <w:pPr>
              <w:spacing w:line="246" w:lineRule="auto"/>
              <w:rPr>
                <w:rFonts w:ascii="Arial"/>
                <w:sz w:val="21"/>
              </w:rPr>
            </w:pPr>
          </w:p>
          <w:p>
            <w:pPr>
              <w:pStyle w:val="6"/>
              <w:spacing w:before="61" w:line="189" w:lineRule="auto"/>
              <w:ind w:left="512"/>
              <w:rPr>
                <w:sz w:val="19"/>
                <w:szCs w:val="19"/>
              </w:rPr>
            </w:pPr>
            <w:r>
              <w:rPr>
                <w:sz w:val="19"/>
                <w:szCs w:val="19"/>
              </w:rPr>
              <w:t>QD</w:t>
            </w:r>
            <w:r>
              <w:rPr>
                <w:spacing w:val="7"/>
                <w:sz w:val="19"/>
                <w:szCs w:val="19"/>
              </w:rPr>
              <w:t>351</w:t>
            </w:r>
          </w:p>
        </w:tc>
        <w:tc>
          <w:tcPr>
            <w:tcW w:w="1411" w:type="dxa"/>
            <w:vAlign w:val="top"/>
          </w:tcPr>
          <w:p>
            <w:pPr>
              <w:spacing w:line="246" w:lineRule="auto"/>
              <w:rPr>
                <w:rFonts w:ascii="Arial"/>
                <w:sz w:val="21"/>
              </w:rPr>
            </w:pPr>
          </w:p>
          <w:p>
            <w:pPr>
              <w:pStyle w:val="6"/>
              <w:spacing w:before="61" w:line="189" w:lineRule="auto"/>
              <w:ind w:left="512"/>
              <w:rPr>
                <w:sz w:val="19"/>
                <w:szCs w:val="19"/>
              </w:rPr>
            </w:pPr>
            <w:r>
              <w:rPr>
                <w:sz w:val="19"/>
                <w:szCs w:val="19"/>
              </w:rPr>
              <w:t>QD</w:t>
            </w:r>
            <w:r>
              <w:rPr>
                <w:spacing w:val="7"/>
                <w:sz w:val="19"/>
                <w:szCs w:val="19"/>
              </w:rPr>
              <w:t>361</w:t>
            </w:r>
          </w:p>
        </w:tc>
        <w:tc>
          <w:tcPr>
            <w:tcW w:w="1412" w:type="dxa"/>
            <w:vAlign w:val="top"/>
          </w:tcPr>
          <w:p>
            <w:pPr>
              <w:spacing w:line="246" w:lineRule="auto"/>
              <w:rPr>
                <w:rFonts w:ascii="Arial"/>
                <w:sz w:val="21"/>
              </w:rPr>
            </w:pPr>
          </w:p>
          <w:p>
            <w:pPr>
              <w:pStyle w:val="6"/>
              <w:spacing w:before="62" w:line="189" w:lineRule="auto"/>
              <w:ind w:left="260"/>
              <w:rPr>
                <w:sz w:val="19"/>
                <w:szCs w:val="19"/>
              </w:rPr>
            </w:pPr>
            <w:r>
              <w:rPr>
                <w:spacing w:val="6"/>
                <w:sz w:val="19"/>
                <w:szCs w:val="19"/>
              </w:rPr>
              <w:t>T138,</w:t>
            </w:r>
            <w:r>
              <w:rPr>
                <w:sz w:val="19"/>
                <w:szCs w:val="19"/>
              </w:rPr>
              <w:t>SX</w:t>
            </w:r>
            <w:r>
              <w:rPr>
                <w:spacing w:val="6"/>
                <w:sz w:val="19"/>
                <w:szCs w:val="19"/>
              </w:rPr>
              <w:t>360</w:t>
            </w:r>
          </w:p>
        </w:tc>
        <w:tc>
          <w:tcPr>
            <w:tcW w:w="1413" w:type="dxa"/>
            <w:tcBorders>
              <w:right w:val="nil"/>
            </w:tcBorders>
            <w:vAlign w:val="top"/>
          </w:tcPr>
          <w:p>
            <w:pPr>
              <w:spacing w:line="246" w:lineRule="auto"/>
              <w:rPr>
                <w:rFonts w:ascii="Arial"/>
                <w:sz w:val="21"/>
              </w:rPr>
            </w:pPr>
          </w:p>
          <w:p>
            <w:pPr>
              <w:pStyle w:val="6"/>
              <w:spacing w:before="62" w:line="189" w:lineRule="auto"/>
              <w:ind w:left="263"/>
              <w:rPr>
                <w:sz w:val="19"/>
                <w:szCs w:val="19"/>
              </w:rPr>
            </w:pPr>
            <w:r>
              <w:rPr>
                <w:sz w:val="19"/>
                <w:szCs w:val="19"/>
              </w:rPr>
              <w:t>SH</w:t>
            </w:r>
            <w:r>
              <w:rPr>
                <w:spacing w:val="6"/>
                <w:sz w:val="19"/>
                <w:szCs w:val="19"/>
              </w:rPr>
              <w:t>361,T815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542" w:type="dxa"/>
            <w:tcBorders>
              <w:left w:val="nil"/>
              <w:bottom w:val="nil"/>
            </w:tcBorders>
            <w:vAlign w:val="top"/>
          </w:tcPr>
          <w:p>
            <w:pPr>
              <w:rPr>
                <w:rFonts w:ascii="Arial"/>
                <w:sz w:val="21"/>
              </w:rPr>
            </w:pPr>
          </w:p>
        </w:tc>
        <w:tc>
          <w:tcPr>
            <w:tcW w:w="2295" w:type="dxa"/>
            <w:vAlign w:val="top"/>
          </w:tcPr>
          <w:p>
            <w:pPr>
              <w:pStyle w:val="6"/>
              <w:spacing w:before="43" w:line="229" w:lineRule="auto"/>
              <w:ind w:left="43"/>
              <w:rPr>
                <w:sz w:val="19"/>
                <w:szCs w:val="19"/>
              </w:rPr>
            </w:pPr>
            <w:r>
              <w:rPr>
                <w:spacing w:val="6"/>
                <w:sz w:val="19"/>
                <w:szCs w:val="19"/>
              </w:rPr>
              <w:t>折旧费</w:t>
            </w:r>
          </w:p>
        </w:tc>
        <w:tc>
          <w:tcPr>
            <w:tcW w:w="636" w:type="dxa"/>
            <w:vAlign w:val="top"/>
          </w:tcPr>
          <w:p>
            <w:pPr>
              <w:pStyle w:val="6"/>
              <w:spacing w:before="43" w:line="229" w:lineRule="auto"/>
              <w:ind w:left="230"/>
              <w:rPr>
                <w:sz w:val="19"/>
                <w:szCs w:val="19"/>
              </w:rPr>
            </w:pPr>
            <w:r>
              <w:rPr>
                <w:sz w:val="19"/>
                <w:szCs w:val="19"/>
              </w:rPr>
              <w:t>元</w:t>
            </w:r>
          </w:p>
        </w:tc>
        <w:tc>
          <w:tcPr>
            <w:tcW w:w="1414" w:type="dxa"/>
            <w:vAlign w:val="top"/>
          </w:tcPr>
          <w:p>
            <w:pPr>
              <w:pStyle w:val="6"/>
              <w:spacing w:before="77" w:line="187" w:lineRule="auto"/>
              <w:ind w:left="467"/>
              <w:rPr>
                <w:sz w:val="19"/>
                <w:szCs w:val="19"/>
              </w:rPr>
            </w:pPr>
            <w:r>
              <w:rPr>
                <w:spacing w:val="3"/>
                <w:sz w:val="19"/>
                <w:szCs w:val="19"/>
              </w:rPr>
              <w:t>35.76</w:t>
            </w:r>
          </w:p>
        </w:tc>
        <w:tc>
          <w:tcPr>
            <w:tcW w:w="1411" w:type="dxa"/>
            <w:vAlign w:val="top"/>
          </w:tcPr>
          <w:p>
            <w:pPr>
              <w:pStyle w:val="6"/>
              <w:spacing w:before="77" w:line="187" w:lineRule="auto"/>
              <w:ind w:left="460"/>
              <w:rPr>
                <w:sz w:val="19"/>
                <w:szCs w:val="19"/>
              </w:rPr>
            </w:pPr>
            <w:r>
              <w:rPr>
                <w:spacing w:val="4"/>
                <w:sz w:val="19"/>
                <w:szCs w:val="19"/>
              </w:rPr>
              <w:t>40.36</w:t>
            </w:r>
          </w:p>
        </w:tc>
        <w:tc>
          <w:tcPr>
            <w:tcW w:w="1409" w:type="dxa"/>
            <w:vAlign w:val="top"/>
          </w:tcPr>
          <w:p>
            <w:pPr>
              <w:pStyle w:val="6"/>
              <w:spacing w:before="76" w:line="188" w:lineRule="auto"/>
              <w:ind w:left="461"/>
              <w:rPr>
                <w:sz w:val="19"/>
                <w:szCs w:val="19"/>
              </w:rPr>
            </w:pPr>
            <w:r>
              <w:rPr>
                <w:spacing w:val="4"/>
                <w:sz w:val="19"/>
                <w:szCs w:val="19"/>
              </w:rPr>
              <w:t>41.30</w:t>
            </w:r>
          </w:p>
        </w:tc>
        <w:tc>
          <w:tcPr>
            <w:tcW w:w="1412" w:type="dxa"/>
            <w:vAlign w:val="top"/>
          </w:tcPr>
          <w:p>
            <w:pPr>
              <w:pStyle w:val="6"/>
              <w:spacing w:before="76" w:line="188" w:lineRule="auto"/>
              <w:ind w:left="463"/>
              <w:rPr>
                <w:sz w:val="19"/>
                <w:szCs w:val="19"/>
              </w:rPr>
            </w:pPr>
            <w:r>
              <w:rPr>
                <w:spacing w:val="4"/>
                <w:sz w:val="19"/>
                <w:szCs w:val="19"/>
              </w:rPr>
              <w:t>48.91</w:t>
            </w:r>
          </w:p>
        </w:tc>
        <w:tc>
          <w:tcPr>
            <w:tcW w:w="1411" w:type="dxa"/>
            <w:vAlign w:val="top"/>
          </w:tcPr>
          <w:p>
            <w:pPr>
              <w:pStyle w:val="6"/>
              <w:spacing w:before="76" w:line="188" w:lineRule="auto"/>
              <w:ind w:left="428"/>
              <w:rPr>
                <w:sz w:val="19"/>
                <w:szCs w:val="19"/>
              </w:rPr>
            </w:pPr>
            <w:r>
              <w:rPr>
                <w:spacing w:val="1"/>
                <w:sz w:val="19"/>
                <w:szCs w:val="19"/>
              </w:rPr>
              <w:t>139.85</w:t>
            </w:r>
          </w:p>
        </w:tc>
        <w:tc>
          <w:tcPr>
            <w:tcW w:w="1411" w:type="dxa"/>
            <w:vAlign w:val="top"/>
          </w:tcPr>
          <w:p>
            <w:pPr>
              <w:pStyle w:val="6"/>
              <w:spacing w:before="76" w:line="188" w:lineRule="auto"/>
              <w:ind w:left="428"/>
              <w:rPr>
                <w:sz w:val="19"/>
                <w:szCs w:val="19"/>
              </w:rPr>
            </w:pPr>
            <w:r>
              <w:rPr>
                <w:spacing w:val="1"/>
                <w:sz w:val="19"/>
                <w:szCs w:val="19"/>
              </w:rPr>
              <w:t>163.85</w:t>
            </w:r>
          </w:p>
        </w:tc>
        <w:tc>
          <w:tcPr>
            <w:tcW w:w="1412" w:type="dxa"/>
            <w:vAlign w:val="top"/>
          </w:tcPr>
          <w:p>
            <w:pPr>
              <w:pStyle w:val="6"/>
              <w:spacing w:before="76" w:line="188" w:lineRule="auto"/>
              <w:ind w:left="429"/>
              <w:rPr>
                <w:sz w:val="19"/>
                <w:szCs w:val="19"/>
              </w:rPr>
            </w:pPr>
            <w:r>
              <w:rPr>
                <w:spacing w:val="1"/>
                <w:sz w:val="19"/>
                <w:szCs w:val="19"/>
              </w:rPr>
              <w:t>182.22</w:t>
            </w:r>
          </w:p>
        </w:tc>
        <w:tc>
          <w:tcPr>
            <w:tcW w:w="1413" w:type="dxa"/>
            <w:tcBorders>
              <w:right w:val="nil"/>
            </w:tcBorders>
            <w:vAlign w:val="top"/>
          </w:tcPr>
          <w:p>
            <w:pPr>
              <w:pStyle w:val="6"/>
              <w:spacing w:before="77" w:line="187" w:lineRule="auto"/>
              <w:ind w:left="415"/>
              <w:rPr>
                <w:sz w:val="19"/>
                <w:szCs w:val="19"/>
              </w:rPr>
            </w:pPr>
            <w:r>
              <w:rPr>
                <w:spacing w:val="3"/>
                <w:sz w:val="19"/>
                <w:szCs w:val="19"/>
              </w:rPr>
              <w:t>207.58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542" w:type="dxa"/>
            <w:tcBorders>
              <w:top w:val="nil"/>
              <w:left w:val="nil"/>
              <w:bottom w:val="nil"/>
            </w:tcBorders>
            <w:vAlign w:val="top"/>
          </w:tcPr>
          <w:p>
            <w:pPr>
              <w:pStyle w:val="6"/>
              <w:spacing w:before="148" w:line="203" w:lineRule="auto"/>
              <w:ind w:left="193"/>
              <w:rPr>
                <w:sz w:val="19"/>
                <w:szCs w:val="19"/>
              </w:rPr>
            </w:pPr>
            <w:r>
              <w:rPr>
                <w:sz w:val="19"/>
                <w:szCs w:val="19"/>
              </w:rPr>
              <w:t>不</w:t>
            </w:r>
          </w:p>
        </w:tc>
        <w:tc>
          <w:tcPr>
            <w:tcW w:w="2295" w:type="dxa"/>
            <w:vAlign w:val="top"/>
          </w:tcPr>
          <w:p>
            <w:pPr>
              <w:pStyle w:val="6"/>
              <w:spacing w:before="43" w:line="228" w:lineRule="auto"/>
              <w:ind w:left="41"/>
              <w:rPr>
                <w:sz w:val="19"/>
                <w:szCs w:val="19"/>
              </w:rPr>
            </w:pPr>
            <w:r>
              <w:rPr>
                <w:spacing w:val="6"/>
                <w:sz w:val="19"/>
                <w:szCs w:val="19"/>
              </w:rPr>
              <w:t>检修费</w:t>
            </w:r>
          </w:p>
        </w:tc>
        <w:tc>
          <w:tcPr>
            <w:tcW w:w="636" w:type="dxa"/>
            <w:vAlign w:val="top"/>
          </w:tcPr>
          <w:p>
            <w:pPr>
              <w:pStyle w:val="6"/>
              <w:spacing w:before="43" w:line="229" w:lineRule="auto"/>
              <w:ind w:left="230"/>
              <w:rPr>
                <w:sz w:val="19"/>
                <w:szCs w:val="19"/>
              </w:rPr>
            </w:pPr>
            <w:r>
              <w:rPr>
                <w:sz w:val="19"/>
                <w:szCs w:val="19"/>
              </w:rPr>
              <w:t>元</w:t>
            </w:r>
          </w:p>
        </w:tc>
        <w:tc>
          <w:tcPr>
            <w:tcW w:w="1414" w:type="dxa"/>
            <w:vAlign w:val="top"/>
          </w:tcPr>
          <w:p>
            <w:pPr>
              <w:pStyle w:val="6"/>
              <w:spacing w:before="76" w:line="187" w:lineRule="auto"/>
              <w:ind w:left="513"/>
              <w:rPr>
                <w:sz w:val="19"/>
                <w:szCs w:val="19"/>
              </w:rPr>
            </w:pPr>
            <w:r>
              <w:rPr>
                <w:spacing w:val="3"/>
                <w:sz w:val="19"/>
                <w:szCs w:val="19"/>
              </w:rPr>
              <w:t>4.94</w:t>
            </w:r>
          </w:p>
        </w:tc>
        <w:tc>
          <w:tcPr>
            <w:tcW w:w="1411" w:type="dxa"/>
            <w:vAlign w:val="top"/>
          </w:tcPr>
          <w:p>
            <w:pPr>
              <w:pStyle w:val="6"/>
              <w:spacing w:before="76" w:line="187" w:lineRule="auto"/>
              <w:ind w:left="516"/>
              <w:rPr>
                <w:sz w:val="19"/>
                <w:szCs w:val="19"/>
              </w:rPr>
            </w:pPr>
            <w:r>
              <w:rPr>
                <w:spacing w:val="2"/>
                <w:sz w:val="19"/>
                <w:szCs w:val="19"/>
              </w:rPr>
              <w:t>5.58</w:t>
            </w:r>
          </w:p>
        </w:tc>
        <w:tc>
          <w:tcPr>
            <w:tcW w:w="1409" w:type="dxa"/>
            <w:vAlign w:val="top"/>
          </w:tcPr>
          <w:p>
            <w:pPr>
              <w:pStyle w:val="6"/>
              <w:spacing w:before="75" w:line="188" w:lineRule="auto"/>
              <w:ind w:left="516"/>
              <w:rPr>
                <w:sz w:val="19"/>
                <w:szCs w:val="19"/>
              </w:rPr>
            </w:pPr>
            <w:r>
              <w:rPr>
                <w:spacing w:val="2"/>
                <w:sz w:val="19"/>
                <w:szCs w:val="19"/>
              </w:rPr>
              <w:t>5.71</w:t>
            </w:r>
          </w:p>
        </w:tc>
        <w:tc>
          <w:tcPr>
            <w:tcW w:w="1412" w:type="dxa"/>
            <w:vAlign w:val="top"/>
          </w:tcPr>
          <w:p>
            <w:pPr>
              <w:pStyle w:val="6"/>
              <w:spacing w:before="76" w:line="187" w:lineRule="auto"/>
              <w:ind w:left="516"/>
              <w:rPr>
                <w:sz w:val="19"/>
                <w:szCs w:val="19"/>
              </w:rPr>
            </w:pPr>
            <w:r>
              <w:rPr>
                <w:spacing w:val="3"/>
                <w:sz w:val="19"/>
                <w:szCs w:val="19"/>
              </w:rPr>
              <w:t>6.76</w:t>
            </w:r>
          </w:p>
        </w:tc>
        <w:tc>
          <w:tcPr>
            <w:tcW w:w="1411" w:type="dxa"/>
            <w:vAlign w:val="top"/>
          </w:tcPr>
          <w:p>
            <w:pPr>
              <w:pStyle w:val="6"/>
              <w:spacing w:before="75" w:line="188" w:lineRule="auto"/>
              <w:ind w:left="478"/>
              <w:rPr>
                <w:sz w:val="19"/>
                <w:szCs w:val="19"/>
              </w:rPr>
            </w:pPr>
            <w:r>
              <w:rPr>
                <w:spacing w:val="1"/>
                <w:sz w:val="19"/>
                <w:szCs w:val="19"/>
              </w:rPr>
              <w:t>15.05</w:t>
            </w:r>
          </w:p>
        </w:tc>
        <w:tc>
          <w:tcPr>
            <w:tcW w:w="1411" w:type="dxa"/>
            <w:vAlign w:val="top"/>
          </w:tcPr>
          <w:p>
            <w:pPr>
              <w:pStyle w:val="6"/>
              <w:spacing w:before="75" w:line="188" w:lineRule="auto"/>
              <w:ind w:left="478"/>
              <w:rPr>
                <w:sz w:val="19"/>
                <w:szCs w:val="19"/>
              </w:rPr>
            </w:pPr>
            <w:r>
              <w:rPr>
                <w:spacing w:val="1"/>
                <w:sz w:val="19"/>
                <w:szCs w:val="19"/>
              </w:rPr>
              <w:t>17.63</w:t>
            </w:r>
          </w:p>
        </w:tc>
        <w:tc>
          <w:tcPr>
            <w:tcW w:w="1412" w:type="dxa"/>
            <w:vAlign w:val="top"/>
          </w:tcPr>
          <w:p>
            <w:pPr>
              <w:pStyle w:val="6"/>
              <w:spacing w:before="75" w:line="188" w:lineRule="auto"/>
              <w:ind w:left="467"/>
              <w:rPr>
                <w:sz w:val="19"/>
                <w:szCs w:val="19"/>
              </w:rPr>
            </w:pPr>
            <w:r>
              <w:rPr>
                <w:spacing w:val="3"/>
                <w:sz w:val="19"/>
                <w:szCs w:val="19"/>
              </w:rPr>
              <w:t>21.54</w:t>
            </w:r>
          </w:p>
        </w:tc>
        <w:tc>
          <w:tcPr>
            <w:tcW w:w="1413" w:type="dxa"/>
            <w:tcBorders>
              <w:right w:val="nil"/>
            </w:tcBorders>
            <w:vAlign w:val="top"/>
          </w:tcPr>
          <w:p>
            <w:pPr>
              <w:pStyle w:val="6"/>
              <w:spacing w:before="76" w:line="187" w:lineRule="auto"/>
              <w:ind w:left="466"/>
              <w:rPr>
                <w:sz w:val="19"/>
                <w:szCs w:val="19"/>
              </w:rPr>
            </w:pPr>
            <w:r>
              <w:rPr>
                <w:spacing w:val="3"/>
                <w:sz w:val="19"/>
                <w:szCs w:val="19"/>
              </w:rPr>
              <w:t>24.53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542" w:type="dxa"/>
            <w:tcBorders>
              <w:top w:val="nil"/>
              <w:left w:val="nil"/>
              <w:bottom w:val="nil"/>
            </w:tcBorders>
            <w:vAlign w:val="top"/>
          </w:tcPr>
          <w:p>
            <w:pPr>
              <w:pStyle w:val="6"/>
              <w:spacing w:before="54" w:line="230" w:lineRule="auto"/>
              <w:ind w:left="190"/>
              <w:rPr>
                <w:sz w:val="19"/>
                <w:szCs w:val="19"/>
              </w:rPr>
            </w:pPr>
            <w:r>
              <w:rPr>
                <w:spacing w:val="1"/>
                <w:sz w:val="19"/>
                <w:szCs w:val="19"/>
              </w:rPr>
              <w:t>变</w:t>
            </w:r>
          </w:p>
        </w:tc>
        <w:tc>
          <w:tcPr>
            <w:tcW w:w="2295" w:type="dxa"/>
            <w:vAlign w:val="top"/>
          </w:tcPr>
          <w:p>
            <w:pPr>
              <w:pStyle w:val="6"/>
              <w:spacing w:before="45" w:line="229" w:lineRule="auto"/>
              <w:ind w:left="44"/>
              <w:rPr>
                <w:sz w:val="19"/>
                <w:szCs w:val="19"/>
              </w:rPr>
            </w:pPr>
            <w:r>
              <w:rPr>
                <w:spacing w:val="5"/>
                <w:sz w:val="19"/>
                <w:szCs w:val="19"/>
              </w:rPr>
              <w:t>维护费</w:t>
            </w:r>
          </w:p>
        </w:tc>
        <w:tc>
          <w:tcPr>
            <w:tcW w:w="636" w:type="dxa"/>
            <w:vAlign w:val="top"/>
          </w:tcPr>
          <w:p>
            <w:pPr>
              <w:pStyle w:val="6"/>
              <w:spacing w:before="45" w:line="229" w:lineRule="auto"/>
              <w:ind w:left="230"/>
              <w:rPr>
                <w:sz w:val="19"/>
                <w:szCs w:val="19"/>
              </w:rPr>
            </w:pPr>
            <w:r>
              <w:rPr>
                <w:sz w:val="19"/>
                <w:szCs w:val="19"/>
              </w:rPr>
              <w:t>元</w:t>
            </w:r>
          </w:p>
        </w:tc>
        <w:tc>
          <w:tcPr>
            <w:tcW w:w="1414" w:type="dxa"/>
            <w:vAlign w:val="top"/>
          </w:tcPr>
          <w:p>
            <w:pPr>
              <w:pStyle w:val="6"/>
              <w:spacing w:before="78" w:line="188" w:lineRule="auto"/>
              <w:ind w:left="466"/>
              <w:rPr>
                <w:sz w:val="19"/>
                <w:szCs w:val="19"/>
              </w:rPr>
            </w:pPr>
            <w:r>
              <w:rPr>
                <w:spacing w:val="3"/>
                <w:sz w:val="19"/>
                <w:szCs w:val="19"/>
              </w:rPr>
              <w:t>28.17</w:t>
            </w:r>
          </w:p>
        </w:tc>
        <w:tc>
          <w:tcPr>
            <w:tcW w:w="1411" w:type="dxa"/>
            <w:vAlign w:val="top"/>
          </w:tcPr>
          <w:p>
            <w:pPr>
              <w:pStyle w:val="6"/>
              <w:spacing w:before="78" w:line="188" w:lineRule="auto"/>
              <w:ind w:left="465"/>
              <w:rPr>
                <w:sz w:val="19"/>
                <w:szCs w:val="19"/>
              </w:rPr>
            </w:pPr>
            <w:r>
              <w:rPr>
                <w:spacing w:val="3"/>
                <w:sz w:val="19"/>
                <w:szCs w:val="19"/>
              </w:rPr>
              <w:t>31.80</w:t>
            </w:r>
          </w:p>
        </w:tc>
        <w:tc>
          <w:tcPr>
            <w:tcW w:w="1409" w:type="dxa"/>
            <w:vAlign w:val="top"/>
          </w:tcPr>
          <w:p>
            <w:pPr>
              <w:pStyle w:val="6"/>
              <w:spacing w:before="79" w:line="187" w:lineRule="auto"/>
              <w:ind w:left="465"/>
              <w:rPr>
                <w:sz w:val="19"/>
                <w:szCs w:val="19"/>
              </w:rPr>
            </w:pPr>
            <w:r>
              <w:rPr>
                <w:spacing w:val="3"/>
                <w:sz w:val="19"/>
                <w:szCs w:val="19"/>
              </w:rPr>
              <w:t>32.55</w:t>
            </w:r>
          </w:p>
        </w:tc>
        <w:tc>
          <w:tcPr>
            <w:tcW w:w="1412" w:type="dxa"/>
            <w:vAlign w:val="top"/>
          </w:tcPr>
          <w:p>
            <w:pPr>
              <w:pStyle w:val="6"/>
              <w:spacing w:before="79" w:line="187" w:lineRule="auto"/>
              <w:ind w:left="468"/>
              <w:rPr>
                <w:sz w:val="19"/>
                <w:szCs w:val="19"/>
              </w:rPr>
            </w:pPr>
            <w:r>
              <w:rPr>
                <w:spacing w:val="3"/>
                <w:sz w:val="19"/>
                <w:szCs w:val="19"/>
              </w:rPr>
              <w:t>38.55</w:t>
            </w:r>
          </w:p>
        </w:tc>
        <w:tc>
          <w:tcPr>
            <w:tcW w:w="1411" w:type="dxa"/>
            <w:vAlign w:val="top"/>
          </w:tcPr>
          <w:p>
            <w:pPr>
              <w:pStyle w:val="6"/>
              <w:spacing w:before="78" w:line="188" w:lineRule="auto"/>
              <w:ind w:left="467"/>
              <w:rPr>
                <w:sz w:val="19"/>
                <w:szCs w:val="19"/>
              </w:rPr>
            </w:pPr>
            <w:r>
              <w:rPr>
                <w:spacing w:val="3"/>
                <w:sz w:val="19"/>
                <w:szCs w:val="19"/>
              </w:rPr>
              <w:t>51.09</w:t>
            </w:r>
          </w:p>
        </w:tc>
        <w:tc>
          <w:tcPr>
            <w:tcW w:w="1411" w:type="dxa"/>
            <w:vAlign w:val="top"/>
          </w:tcPr>
          <w:p>
            <w:pPr>
              <w:pStyle w:val="6"/>
              <w:spacing w:before="79" w:line="187" w:lineRule="auto"/>
              <w:ind w:left="467"/>
              <w:rPr>
                <w:sz w:val="19"/>
                <w:szCs w:val="19"/>
              </w:rPr>
            </w:pPr>
            <w:r>
              <w:rPr>
                <w:spacing w:val="3"/>
                <w:sz w:val="19"/>
                <w:szCs w:val="19"/>
              </w:rPr>
              <w:t>59.85</w:t>
            </w:r>
          </w:p>
        </w:tc>
        <w:tc>
          <w:tcPr>
            <w:tcW w:w="1412" w:type="dxa"/>
            <w:vAlign w:val="top"/>
          </w:tcPr>
          <w:p>
            <w:pPr>
              <w:pStyle w:val="6"/>
              <w:spacing w:before="78" w:line="188" w:lineRule="auto"/>
              <w:ind w:left="469"/>
              <w:rPr>
                <w:sz w:val="19"/>
                <w:szCs w:val="19"/>
              </w:rPr>
            </w:pPr>
            <w:r>
              <w:rPr>
                <w:spacing w:val="3"/>
                <w:sz w:val="19"/>
                <w:szCs w:val="19"/>
              </w:rPr>
              <w:t>73.12</w:t>
            </w:r>
          </w:p>
        </w:tc>
        <w:tc>
          <w:tcPr>
            <w:tcW w:w="1413" w:type="dxa"/>
            <w:tcBorders>
              <w:right w:val="nil"/>
            </w:tcBorders>
            <w:vAlign w:val="top"/>
          </w:tcPr>
          <w:p>
            <w:pPr>
              <w:pStyle w:val="6"/>
              <w:spacing w:before="79" w:line="187" w:lineRule="auto"/>
              <w:ind w:left="464"/>
              <w:rPr>
                <w:sz w:val="19"/>
                <w:szCs w:val="19"/>
              </w:rPr>
            </w:pPr>
            <w:r>
              <w:rPr>
                <w:spacing w:val="3"/>
                <w:sz w:val="19"/>
                <w:szCs w:val="19"/>
              </w:rPr>
              <w:t>83.29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542" w:type="dxa"/>
            <w:tcBorders>
              <w:top w:val="nil"/>
              <w:left w:val="nil"/>
              <w:bottom w:val="nil"/>
            </w:tcBorders>
            <w:textDirection w:val="tbRlV"/>
            <w:vAlign w:val="top"/>
          </w:tcPr>
          <w:p>
            <w:pPr>
              <w:pStyle w:val="6"/>
              <w:spacing w:before="158" w:line="215" w:lineRule="auto"/>
              <w:jc w:val="right"/>
              <w:rPr>
                <w:sz w:val="19"/>
                <w:szCs w:val="19"/>
              </w:rPr>
            </w:pPr>
            <w:r>
              <w:rPr>
                <w:spacing w:val="-7"/>
                <w:sz w:val="19"/>
                <w:szCs w:val="19"/>
              </w:rPr>
              <w:t>费用</w:t>
            </w:r>
          </w:p>
        </w:tc>
        <w:tc>
          <w:tcPr>
            <w:tcW w:w="2295" w:type="dxa"/>
            <w:vAlign w:val="top"/>
          </w:tcPr>
          <w:p>
            <w:pPr>
              <w:pStyle w:val="6"/>
              <w:spacing w:before="47" w:line="229" w:lineRule="auto"/>
              <w:ind w:left="45"/>
              <w:rPr>
                <w:sz w:val="19"/>
                <w:szCs w:val="19"/>
              </w:rPr>
            </w:pPr>
            <w:r>
              <w:rPr>
                <w:spacing w:val="7"/>
                <w:sz w:val="19"/>
                <w:szCs w:val="19"/>
              </w:rPr>
              <w:t>安拆辅助费</w:t>
            </w:r>
          </w:p>
        </w:tc>
        <w:tc>
          <w:tcPr>
            <w:tcW w:w="636" w:type="dxa"/>
            <w:vAlign w:val="top"/>
          </w:tcPr>
          <w:p>
            <w:pPr>
              <w:pStyle w:val="6"/>
              <w:spacing w:before="47" w:line="229" w:lineRule="auto"/>
              <w:ind w:left="230"/>
              <w:rPr>
                <w:sz w:val="19"/>
                <w:szCs w:val="19"/>
              </w:rPr>
            </w:pPr>
            <w:r>
              <w:rPr>
                <w:sz w:val="19"/>
                <w:szCs w:val="19"/>
              </w:rPr>
              <w:t>元</w:t>
            </w:r>
          </w:p>
        </w:tc>
        <w:tc>
          <w:tcPr>
            <w:tcW w:w="1414" w:type="dxa"/>
            <w:vAlign w:val="top"/>
          </w:tcPr>
          <w:p>
            <w:pPr>
              <w:pStyle w:val="6"/>
              <w:spacing w:before="142" w:line="128" w:lineRule="exact"/>
              <w:ind w:left="663"/>
              <w:rPr>
                <w:sz w:val="19"/>
                <w:szCs w:val="19"/>
              </w:rPr>
            </w:pPr>
            <w:r>
              <w:rPr>
                <w:position w:val="-3"/>
                <w:sz w:val="19"/>
                <w:szCs w:val="19"/>
              </w:rPr>
              <w:t>-</w:t>
            </w:r>
          </w:p>
        </w:tc>
        <w:tc>
          <w:tcPr>
            <w:tcW w:w="1411" w:type="dxa"/>
            <w:vAlign w:val="top"/>
          </w:tcPr>
          <w:p>
            <w:pPr>
              <w:pStyle w:val="6"/>
              <w:spacing w:before="142" w:line="128" w:lineRule="exact"/>
              <w:ind w:left="661"/>
              <w:rPr>
                <w:sz w:val="19"/>
                <w:szCs w:val="19"/>
              </w:rPr>
            </w:pPr>
            <w:r>
              <w:rPr>
                <w:position w:val="-3"/>
                <w:sz w:val="19"/>
                <w:szCs w:val="19"/>
              </w:rPr>
              <w:t>-</w:t>
            </w:r>
          </w:p>
        </w:tc>
        <w:tc>
          <w:tcPr>
            <w:tcW w:w="1409" w:type="dxa"/>
            <w:vAlign w:val="top"/>
          </w:tcPr>
          <w:p>
            <w:pPr>
              <w:pStyle w:val="6"/>
              <w:spacing w:before="142" w:line="128" w:lineRule="exact"/>
              <w:ind w:left="661"/>
              <w:rPr>
                <w:sz w:val="19"/>
                <w:szCs w:val="19"/>
              </w:rPr>
            </w:pPr>
            <w:r>
              <w:rPr>
                <w:position w:val="-3"/>
                <w:sz w:val="19"/>
                <w:szCs w:val="19"/>
              </w:rPr>
              <w:t>-</w:t>
            </w:r>
          </w:p>
        </w:tc>
        <w:tc>
          <w:tcPr>
            <w:tcW w:w="1412" w:type="dxa"/>
            <w:vAlign w:val="top"/>
          </w:tcPr>
          <w:p>
            <w:pPr>
              <w:pStyle w:val="6"/>
              <w:spacing w:before="142" w:line="128" w:lineRule="exact"/>
              <w:ind w:left="664"/>
              <w:rPr>
                <w:sz w:val="19"/>
                <w:szCs w:val="19"/>
              </w:rPr>
            </w:pPr>
            <w:r>
              <w:rPr>
                <w:position w:val="-3"/>
                <w:sz w:val="19"/>
                <w:szCs w:val="19"/>
              </w:rPr>
              <w:t>-</w:t>
            </w:r>
          </w:p>
        </w:tc>
        <w:tc>
          <w:tcPr>
            <w:tcW w:w="1411" w:type="dxa"/>
            <w:vAlign w:val="top"/>
          </w:tcPr>
          <w:p>
            <w:pPr>
              <w:pStyle w:val="6"/>
              <w:spacing w:before="142" w:line="128" w:lineRule="exact"/>
              <w:ind w:left="663"/>
              <w:rPr>
                <w:sz w:val="19"/>
                <w:szCs w:val="19"/>
              </w:rPr>
            </w:pPr>
            <w:r>
              <w:rPr>
                <w:position w:val="-3"/>
                <w:sz w:val="19"/>
                <w:szCs w:val="19"/>
              </w:rPr>
              <w:t>-</w:t>
            </w:r>
          </w:p>
        </w:tc>
        <w:tc>
          <w:tcPr>
            <w:tcW w:w="1411" w:type="dxa"/>
            <w:vAlign w:val="top"/>
          </w:tcPr>
          <w:p>
            <w:pPr>
              <w:pStyle w:val="6"/>
              <w:spacing w:before="142" w:line="128" w:lineRule="exact"/>
              <w:ind w:left="663"/>
              <w:rPr>
                <w:sz w:val="19"/>
                <w:szCs w:val="19"/>
              </w:rPr>
            </w:pPr>
            <w:r>
              <w:rPr>
                <w:position w:val="-3"/>
                <w:sz w:val="19"/>
                <w:szCs w:val="19"/>
              </w:rPr>
              <w:t>-</w:t>
            </w:r>
          </w:p>
        </w:tc>
        <w:tc>
          <w:tcPr>
            <w:tcW w:w="1412" w:type="dxa"/>
            <w:vAlign w:val="top"/>
          </w:tcPr>
          <w:p>
            <w:pPr>
              <w:pStyle w:val="6"/>
              <w:spacing w:before="142" w:line="128" w:lineRule="exact"/>
              <w:ind w:left="664"/>
              <w:rPr>
                <w:sz w:val="19"/>
                <w:szCs w:val="19"/>
              </w:rPr>
            </w:pPr>
            <w:r>
              <w:rPr>
                <w:position w:val="-3"/>
                <w:sz w:val="19"/>
                <w:szCs w:val="19"/>
              </w:rPr>
              <w:t>-</w:t>
            </w:r>
          </w:p>
        </w:tc>
        <w:tc>
          <w:tcPr>
            <w:tcW w:w="1413" w:type="dxa"/>
            <w:tcBorders>
              <w:right w:val="nil"/>
            </w:tcBorders>
            <w:vAlign w:val="top"/>
          </w:tcPr>
          <w:p>
            <w:pPr>
              <w:pStyle w:val="6"/>
              <w:spacing w:before="142" w:line="128" w:lineRule="exact"/>
              <w:ind w:left="66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tcBorders>
            <w:vAlign w:val="top"/>
          </w:tcPr>
          <w:p>
            <w:pPr>
              <w:rPr>
                <w:rFonts w:ascii="Arial"/>
                <w:sz w:val="21"/>
              </w:rPr>
            </w:pPr>
          </w:p>
        </w:tc>
        <w:tc>
          <w:tcPr>
            <w:tcW w:w="2295" w:type="dxa"/>
            <w:vAlign w:val="top"/>
          </w:tcPr>
          <w:p>
            <w:pPr>
              <w:pStyle w:val="6"/>
              <w:spacing w:before="49" w:line="230" w:lineRule="auto"/>
              <w:ind w:left="47"/>
              <w:rPr>
                <w:sz w:val="19"/>
                <w:szCs w:val="19"/>
              </w:rPr>
            </w:pPr>
            <w:r>
              <w:rPr>
                <w:spacing w:val="2"/>
                <w:sz w:val="19"/>
                <w:szCs w:val="19"/>
              </w:rPr>
              <w:t>小计</w:t>
            </w:r>
          </w:p>
        </w:tc>
        <w:tc>
          <w:tcPr>
            <w:tcW w:w="636" w:type="dxa"/>
            <w:vAlign w:val="top"/>
          </w:tcPr>
          <w:p>
            <w:pPr>
              <w:pStyle w:val="6"/>
              <w:spacing w:before="49" w:line="229" w:lineRule="auto"/>
              <w:ind w:left="230"/>
              <w:rPr>
                <w:sz w:val="19"/>
                <w:szCs w:val="19"/>
              </w:rPr>
            </w:pPr>
            <w:r>
              <w:rPr>
                <w:sz w:val="19"/>
                <w:szCs w:val="19"/>
              </w:rPr>
              <w:t>元</w:t>
            </w:r>
          </w:p>
        </w:tc>
        <w:tc>
          <w:tcPr>
            <w:tcW w:w="1414" w:type="dxa"/>
            <w:vAlign w:val="top"/>
          </w:tcPr>
          <w:p>
            <w:pPr>
              <w:pStyle w:val="6"/>
              <w:spacing w:before="83" w:line="187" w:lineRule="auto"/>
              <w:ind w:left="465"/>
              <w:rPr>
                <w:sz w:val="19"/>
                <w:szCs w:val="19"/>
              </w:rPr>
            </w:pPr>
            <w:r>
              <w:rPr>
                <w:spacing w:val="3"/>
                <w:sz w:val="19"/>
                <w:szCs w:val="19"/>
              </w:rPr>
              <w:t>68.87</w:t>
            </w:r>
          </w:p>
        </w:tc>
        <w:tc>
          <w:tcPr>
            <w:tcW w:w="1411" w:type="dxa"/>
            <w:vAlign w:val="top"/>
          </w:tcPr>
          <w:p>
            <w:pPr>
              <w:pStyle w:val="6"/>
              <w:spacing w:before="83" w:line="187" w:lineRule="auto"/>
              <w:ind w:left="466"/>
              <w:rPr>
                <w:sz w:val="19"/>
                <w:szCs w:val="19"/>
              </w:rPr>
            </w:pPr>
            <w:r>
              <w:rPr>
                <w:spacing w:val="3"/>
                <w:sz w:val="19"/>
                <w:szCs w:val="19"/>
              </w:rPr>
              <w:t>77.74</w:t>
            </w:r>
          </w:p>
        </w:tc>
        <w:tc>
          <w:tcPr>
            <w:tcW w:w="1409" w:type="dxa"/>
            <w:vAlign w:val="top"/>
          </w:tcPr>
          <w:p>
            <w:pPr>
              <w:pStyle w:val="6"/>
              <w:spacing w:before="83" w:line="187" w:lineRule="auto"/>
              <w:ind w:left="466"/>
              <w:rPr>
                <w:sz w:val="19"/>
                <w:szCs w:val="19"/>
              </w:rPr>
            </w:pPr>
            <w:r>
              <w:rPr>
                <w:spacing w:val="3"/>
                <w:sz w:val="19"/>
                <w:szCs w:val="19"/>
              </w:rPr>
              <w:t>79.56</w:t>
            </w:r>
          </w:p>
        </w:tc>
        <w:tc>
          <w:tcPr>
            <w:tcW w:w="1412" w:type="dxa"/>
            <w:vAlign w:val="top"/>
          </w:tcPr>
          <w:p>
            <w:pPr>
              <w:pStyle w:val="6"/>
              <w:spacing w:before="83" w:line="187" w:lineRule="auto"/>
              <w:ind w:left="464"/>
              <w:rPr>
                <w:sz w:val="19"/>
                <w:szCs w:val="19"/>
              </w:rPr>
            </w:pPr>
            <w:r>
              <w:rPr>
                <w:spacing w:val="3"/>
                <w:sz w:val="19"/>
                <w:szCs w:val="19"/>
              </w:rPr>
              <w:t>94.22</w:t>
            </w:r>
          </w:p>
        </w:tc>
        <w:tc>
          <w:tcPr>
            <w:tcW w:w="1411" w:type="dxa"/>
            <w:vAlign w:val="top"/>
          </w:tcPr>
          <w:p>
            <w:pPr>
              <w:pStyle w:val="6"/>
              <w:spacing w:before="83" w:line="187" w:lineRule="auto"/>
              <w:ind w:left="415"/>
              <w:rPr>
                <w:sz w:val="19"/>
                <w:szCs w:val="19"/>
              </w:rPr>
            </w:pPr>
            <w:r>
              <w:rPr>
                <w:spacing w:val="3"/>
                <w:sz w:val="19"/>
                <w:szCs w:val="19"/>
              </w:rPr>
              <w:t>205.99</w:t>
            </w:r>
          </w:p>
        </w:tc>
        <w:tc>
          <w:tcPr>
            <w:tcW w:w="1411" w:type="dxa"/>
            <w:vAlign w:val="top"/>
          </w:tcPr>
          <w:p>
            <w:pPr>
              <w:pStyle w:val="6"/>
              <w:spacing w:before="82" w:line="188" w:lineRule="auto"/>
              <w:ind w:left="415"/>
              <w:rPr>
                <w:sz w:val="19"/>
                <w:szCs w:val="19"/>
              </w:rPr>
            </w:pPr>
            <w:r>
              <w:rPr>
                <w:spacing w:val="3"/>
                <w:sz w:val="19"/>
                <w:szCs w:val="19"/>
              </w:rPr>
              <w:t>241.33</w:t>
            </w:r>
          </w:p>
        </w:tc>
        <w:tc>
          <w:tcPr>
            <w:tcW w:w="1412" w:type="dxa"/>
            <w:vAlign w:val="top"/>
          </w:tcPr>
          <w:p>
            <w:pPr>
              <w:pStyle w:val="6"/>
              <w:spacing w:before="83" w:line="187" w:lineRule="auto"/>
              <w:ind w:left="416"/>
              <w:rPr>
                <w:sz w:val="19"/>
                <w:szCs w:val="19"/>
              </w:rPr>
            </w:pPr>
            <w:r>
              <w:rPr>
                <w:spacing w:val="3"/>
                <w:sz w:val="19"/>
                <w:szCs w:val="19"/>
              </w:rPr>
              <w:t>276.88</w:t>
            </w:r>
          </w:p>
        </w:tc>
        <w:tc>
          <w:tcPr>
            <w:tcW w:w="1413" w:type="dxa"/>
            <w:tcBorders>
              <w:right w:val="nil"/>
            </w:tcBorders>
            <w:vAlign w:val="top"/>
          </w:tcPr>
          <w:p>
            <w:pPr>
              <w:pStyle w:val="6"/>
              <w:spacing w:before="82" w:line="188" w:lineRule="auto"/>
              <w:ind w:left="417"/>
              <w:rPr>
                <w:sz w:val="19"/>
                <w:szCs w:val="19"/>
              </w:rPr>
            </w:pPr>
            <w:r>
              <w:rPr>
                <w:spacing w:val="3"/>
                <w:sz w:val="19"/>
                <w:szCs w:val="19"/>
              </w:rPr>
              <w:t>315.40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left w:val="nil"/>
              <w:bottom w:val="nil"/>
            </w:tcBorders>
            <w:vAlign w:val="top"/>
          </w:tcPr>
          <w:p>
            <w:pPr>
              <w:rPr>
                <w:rFonts w:ascii="Arial"/>
                <w:sz w:val="21"/>
              </w:rPr>
            </w:pPr>
          </w:p>
        </w:tc>
        <w:tc>
          <w:tcPr>
            <w:tcW w:w="2295" w:type="dxa"/>
            <w:vAlign w:val="top"/>
          </w:tcPr>
          <w:p>
            <w:pPr>
              <w:pStyle w:val="6"/>
              <w:spacing w:before="51" w:line="231" w:lineRule="auto"/>
              <w:ind w:left="43"/>
              <w:rPr>
                <w:sz w:val="19"/>
                <w:szCs w:val="19"/>
              </w:rPr>
            </w:pPr>
            <w:r>
              <w:rPr>
                <w:spacing w:val="4"/>
                <w:sz w:val="19"/>
                <w:szCs w:val="19"/>
              </w:rPr>
              <w:t>人工</w:t>
            </w:r>
          </w:p>
        </w:tc>
        <w:tc>
          <w:tcPr>
            <w:tcW w:w="636" w:type="dxa"/>
            <w:vAlign w:val="top"/>
          </w:tcPr>
          <w:p>
            <w:pPr>
              <w:pStyle w:val="6"/>
              <w:spacing w:before="50" w:line="234" w:lineRule="auto"/>
              <w:ind w:left="130"/>
              <w:rPr>
                <w:sz w:val="19"/>
                <w:szCs w:val="19"/>
              </w:rPr>
            </w:pPr>
            <w:r>
              <w:rPr>
                <w:spacing w:val="4"/>
                <w:sz w:val="19"/>
                <w:szCs w:val="19"/>
              </w:rPr>
              <w:t>工日</w:t>
            </w:r>
          </w:p>
        </w:tc>
        <w:tc>
          <w:tcPr>
            <w:tcW w:w="1414" w:type="dxa"/>
            <w:vAlign w:val="top"/>
          </w:tcPr>
          <w:p>
            <w:pPr>
              <w:pStyle w:val="6"/>
              <w:spacing w:before="83" w:line="188" w:lineRule="auto"/>
              <w:ind w:left="529"/>
              <w:rPr>
                <w:sz w:val="19"/>
                <w:szCs w:val="19"/>
              </w:rPr>
            </w:pPr>
            <w:r>
              <w:rPr>
                <w:spacing w:val="-1"/>
                <w:sz w:val="19"/>
                <w:szCs w:val="19"/>
              </w:rPr>
              <w:t>1.00</w:t>
            </w:r>
          </w:p>
        </w:tc>
        <w:tc>
          <w:tcPr>
            <w:tcW w:w="1411" w:type="dxa"/>
            <w:vAlign w:val="top"/>
          </w:tcPr>
          <w:p>
            <w:pPr>
              <w:pStyle w:val="6"/>
              <w:spacing w:before="83" w:line="188" w:lineRule="auto"/>
              <w:ind w:left="526"/>
              <w:rPr>
                <w:sz w:val="19"/>
                <w:szCs w:val="19"/>
              </w:rPr>
            </w:pPr>
            <w:r>
              <w:rPr>
                <w:spacing w:val="-1"/>
                <w:sz w:val="19"/>
                <w:szCs w:val="19"/>
              </w:rPr>
              <w:t>1.00</w:t>
            </w:r>
          </w:p>
        </w:tc>
        <w:tc>
          <w:tcPr>
            <w:tcW w:w="1409" w:type="dxa"/>
            <w:vAlign w:val="top"/>
          </w:tcPr>
          <w:p>
            <w:pPr>
              <w:pStyle w:val="6"/>
              <w:spacing w:before="83" w:line="188" w:lineRule="auto"/>
              <w:ind w:left="527"/>
              <w:rPr>
                <w:sz w:val="19"/>
                <w:szCs w:val="19"/>
              </w:rPr>
            </w:pPr>
            <w:r>
              <w:rPr>
                <w:spacing w:val="-1"/>
                <w:sz w:val="19"/>
                <w:szCs w:val="19"/>
              </w:rPr>
              <w:t>1.00</w:t>
            </w:r>
          </w:p>
        </w:tc>
        <w:tc>
          <w:tcPr>
            <w:tcW w:w="1412" w:type="dxa"/>
            <w:vAlign w:val="top"/>
          </w:tcPr>
          <w:p>
            <w:pPr>
              <w:pStyle w:val="6"/>
              <w:spacing w:before="83" w:line="188" w:lineRule="auto"/>
              <w:ind w:left="529"/>
              <w:rPr>
                <w:sz w:val="19"/>
                <w:szCs w:val="19"/>
              </w:rPr>
            </w:pPr>
            <w:r>
              <w:rPr>
                <w:spacing w:val="-1"/>
                <w:sz w:val="19"/>
                <w:szCs w:val="19"/>
              </w:rPr>
              <w:t>1.00</w:t>
            </w:r>
          </w:p>
        </w:tc>
        <w:tc>
          <w:tcPr>
            <w:tcW w:w="1411" w:type="dxa"/>
            <w:vAlign w:val="top"/>
          </w:tcPr>
          <w:p>
            <w:pPr>
              <w:pStyle w:val="6"/>
              <w:spacing w:before="83" w:line="188" w:lineRule="auto"/>
              <w:ind w:left="528"/>
              <w:rPr>
                <w:sz w:val="19"/>
                <w:szCs w:val="19"/>
              </w:rPr>
            </w:pPr>
            <w:r>
              <w:rPr>
                <w:spacing w:val="-1"/>
                <w:sz w:val="19"/>
                <w:szCs w:val="19"/>
              </w:rPr>
              <w:t>1.00</w:t>
            </w:r>
          </w:p>
        </w:tc>
        <w:tc>
          <w:tcPr>
            <w:tcW w:w="1411" w:type="dxa"/>
            <w:vAlign w:val="top"/>
          </w:tcPr>
          <w:p>
            <w:pPr>
              <w:pStyle w:val="6"/>
              <w:spacing w:before="83" w:line="188" w:lineRule="auto"/>
              <w:ind w:left="529"/>
              <w:rPr>
                <w:sz w:val="19"/>
                <w:szCs w:val="19"/>
              </w:rPr>
            </w:pPr>
            <w:r>
              <w:rPr>
                <w:spacing w:val="-1"/>
                <w:sz w:val="19"/>
                <w:szCs w:val="19"/>
              </w:rPr>
              <w:t>1.00</w:t>
            </w:r>
          </w:p>
        </w:tc>
        <w:tc>
          <w:tcPr>
            <w:tcW w:w="1412" w:type="dxa"/>
            <w:vAlign w:val="top"/>
          </w:tcPr>
          <w:p>
            <w:pPr>
              <w:pStyle w:val="6"/>
              <w:spacing w:before="83" w:line="188" w:lineRule="auto"/>
              <w:ind w:left="529"/>
              <w:rPr>
                <w:sz w:val="19"/>
                <w:szCs w:val="19"/>
              </w:rPr>
            </w:pPr>
            <w:r>
              <w:rPr>
                <w:spacing w:val="-1"/>
                <w:sz w:val="19"/>
                <w:szCs w:val="19"/>
              </w:rPr>
              <w:t>1.00</w:t>
            </w:r>
          </w:p>
        </w:tc>
        <w:tc>
          <w:tcPr>
            <w:tcW w:w="1413" w:type="dxa"/>
            <w:tcBorders>
              <w:right w:val="nil"/>
            </w:tcBorders>
            <w:vAlign w:val="top"/>
          </w:tcPr>
          <w:p>
            <w:pPr>
              <w:pStyle w:val="6"/>
              <w:spacing w:before="83" w:line="188" w:lineRule="auto"/>
              <w:ind w:left="529"/>
              <w:rPr>
                <w:sz w:val="19"/>
                <w:szCs w:val="19"/>
              </w:rPr>
            </w:pPr>
            <w:r>
              <w:rPr>
                <w:spacing w:val="-1"/>
                <w:sz w:val="19"/>
                <w:szCs w:val="19"/>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52" w:line="232" w:lineRule="auto"/>
              <w:ind w:left="41"/>
              <w:rPr>
                <w:sz w:val="19"/>
                <w:szCs w:val="19"/>
              </w:rPr>
            </w:pPr>
            <w:r>
              <w:rPr>
                <w:spacing w:val="5"/>
                <w:sz w:val="19"/>
                <w:szCs w:val="19"/>
              </w:rPr>
              <w:t>汽油</w:t>
            </w:r>
          </w:p>
        </w:tc>
        <w:tc>
          <w:tcPr>
            <w:tcW w:w="636" w:type="dxa"/>
            <w:vAlign w:val="top"/>
          </w:tcPr>
          <w:p>
            <w:pPr>
              <w:pStyle w:val="6"/>
              <w:spacing w:before="52" w:line="223" w:lineRule="auto"/>
              <w:ind w:left="224"/>
              <w:rPr>
                <w:sz w:val="19"/>
                <w:szCs w:val="19"/>
              </w:rPr>
            </w:pPr>
            <w:r>
              <w:rPr>
                <w:spacing w:val="2"/>
                <w:sz w:val="19"/>
                <w:szCs w:val="19"/>
              </w:rPr>
              <w:t>kg</w:t>
            </w:r>
          </w:p>
        </w:tc>
        <w:tc>
          <w:tcPr>
            <w:tcW w:w="1414" w:type="dxa"/>
            <w:vAlign w:val="top"/>
          </w:tcPr>
          <w:p>
            <w:pPr>
              <w:pStyle w:val="6"/>
              <w:spacing w:before="85" w:line="188" w:lineRule="auto"/>
              <w:ind w:left="466"/>
              <w:rPr>
                <w:sz w:val="19"/>
                <w:szCs w:val="19"/>
              </w:rPr>
            </w:pPr>
            <w:r>
              <w:rPr>
                <w:spacing w:val="3"/>
                <w:sz w:val="19"/>
                <w:szCs w:val="19"/>
              </w:rPr>
              <w:t>20.14</w:t>
            </w:r>
          </w:p>
        </w:tc>
        <w:tc>
          <w:tcPr>
            <w:tcW w:w="1411" w:type="dxa"/>
            <w:vAlign w:val="top"/>
          </w:tcPr>
          <w:p>
            <w:pPr>
              <w:pStyle w:val="6"/>
              <w:spacing w:before="85" w:line="188" w:lineRule="auto"/>
              <w:ind w:left="464"/>
              <w:rPr>
                <w:sz w:val="19"/>
                <w:szCs w:val="19"/>
              </w:rPr>
            </w:pPr>
            <w:r>
              <w:rPr>
                <w:spacing w:val="3"/>
                <w:sz w:val="19"/>
                <w:szCs w:val="19"/>
              </w:rPr>
              <w:t>26.12</w:t>
            </w:r>
          </w:p>
        </w:tc>
        <w:tc>
          <w:tcPr>
            <w:tcW w:w="1409" w:type="dxa"/>
            <w:vAlign w:val="top"/>
          </w:tcPr>
          <w:p>
            <w:pPr>
              <w:pStyle w:val="6"/>
              <w:spacing w:before="86" w:line="187" w:lineRule="auto"/>
              <w:ind w:left="465"/>
              <w:rPr>
                <w:sz w:val="19"/>
                <w:szCs w:val="19"/>
              </w:rPr>
            </w:pPr>
            <w:r>
              <w:rPr>
                <w:spacing w:val="3"/>
                <w:sz w:val="19"/>
                <w:szCs w:val="19"/>
              </w:rPr>
              <w:t>34.29</w:t>
            </w:r>
          </w:p>
        </w:tc>
        <w:tc>
          <w:tcPr>
            <w:tcW w:w="1412" w:type="dxa"/>
            <w:vAlign w:val="top"/>
          </w:tcPr>
          <w:p>
            <w:pPr>
              <w:rPr>
                <w:rFonts w:ascii="Arial"/>
                <w:sz w:val="21"/>
              </w:rPr>
            </w:pPr>
            <w:r>
              <w:pict>
                <v:shape id="_x0000_s1230" o:spid="_x0000_s1230" o:spt="202" type="#_x0000_t202" style="position:absolute;left:0pt;margin-left:32.4pt;margin-top:-3pt;height:15.1pt;width:6.7pt;mso-position-horizontal-relative:page;mso-position-vertical-relative:page;z-index:251868160;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231" o:spid="_x0000_s1231" o:spt="202" type="#_x0000_t202" style="position:absolute;left:0pt;margin-left:32.35pt;margin-top:-3pt;height:15.1pt;width:6.7pt;mso-position-horizontal-relative:page;mso-position-vertical-relative:page;z-index:251863040;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232" o:spid="_x0000_s1232" o:spt="202" type="#_x0000_t202" style="position:absolute;left:0pt;margin-left:32.35pt;margin-top:-3pt;height:15.1pt;width:6.7pt;mso-position-horizontal-relative:page;mso-position-vertical-relative:page;z-index:251866112;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r>
              <w:pict>
                <v:shape id="_x0000_s1233" o:spid="_x0000_s1233" o:spt="202" type="#_x0000_t202" style="position:absolute;left:0pt;margin-left:32.4pt;margin-top:-3pt;height:15.1pt;width:6.7pt;mso-position-horizontal-relative:page;mso-position-vertical-relative:page;z-index:251865088;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3" w:type="dxa"/>
            <w:tcBorders>
              <w:right w:val="nil"/>
            </w:tcBorders>
            <w:vAlign w:val="top"/>
          </w:tcPr>
          <w:p>
            <w:pPr>
              <w:rPr>
                <w:rFonts w:ascii="Arial"/>
                <w:sz w:val="21"/>
              </w:rPr>
            </w:pPr>
            <w:r>
              <w:pict>
                <v:shape id="_x0000_s1234" o:spid="_x0000_s1234" o:spt="202" type="#_x0000_t202" style="position:absolute;left:0pt;margin-left:32.35pt;margin-top:-3pt;height:15.1pt;width:6.7pt;mso-position-horizontal-relative:page;mso-position-vertical-relative:page;z-index:251864064;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54" w:line="229" w:lineRule="auto"/>
              <w:ind w:left="41"/>
              <w:rPr>
                <w:sz w:val="19"/>
                <w:szCs w:val="19"/>
              </w:rPr>
            </w:pPr>
            <w:r>
              <w:rPr>
                <w:spacing w:val="5"/>
                <w:sz w:val="19"/>
                <w:szCs w:val="19"/>
              </w:rPr>
              <w:t>柴油</w:t>
            </w:r>
          </w:p>
        </w:tc>
        <w:tc>
          <w:tcPr>
            <w:tcW w:w="636" w:type="dxa"/>
            <w:vAlign w:val="top"/>
          </w:tcPr>
          <w:p>
            <w:pPr>
              <w:pStyle w:val="6"/>
              <w:spacing w:before="53" w:line="223" w:lineRule="auto"/>
              <w:ind w:left="224"/>
              <w:rPr>
                <w:sz w:val="19"/>
                <w:szCs w:val="19"/>
              </w:rPr>
            </w:pPr>
            <w:r>
              <w:rPr>
                <w:spacing w:val="2"/>
                <w:sz w:val="19"/>
                <w:szCs w:val="19"/>
              </w:rPr>
              <w:t>kg</w:t>
            </w:r>
          </w:p>
        </w:tc>
        <w:tc>
          <w:tcPr>
            <w:tcW w:w="1414" w:type="dxa"/>
            <w:vAlign w:val="top"/>
          </w:tcPr>
          <w:p>
            <w:pPr>
              <w:pStyle w:val="6"/>
              <w:spacing w:before="149" w:line="128" w:lineRule="exact"/>
              <w:ind w:left="663"/>
              <w:rPr>
                <w:sz w:val="19"/>
                <w:szCs w:val="19"/>
              </w:rPr>
            </w:pPr>
            <w:r>
              <w:rPr>
                <w:position w:val="-3"/>
                <w:sz w:val="19"/>
                <w:szCs w:val="19"/>
              </w:rPr>
              <w:t>-</w:t>
            </w:r>
          </w:p>
        </w:tc>
        <w:tc>
          <w:tcPr>
            <w:tcW w:w="1411" w:type="dxa"/>
            <w:vAlign w:val="top"/>
          </w:tcPr>
          <w:p>
            <w:pPr>
              <w:pStyle w:val="6"/>
              <w:spacing w:before="149" w:line="128" w:lineRule="exact"/>
              <w:ind w:left="661"/>
              <w:rPr>
                <w:sz w:val="19"/>
                <w:szCs w:val="19"/>
              </w:rPr>
            </w:pPr>
            <w:r>
              <w:rPr>
                <w:position w:val="-3"/>
                <w:sz w:val="19"/>
                <w:szCs w:val="19"/>
              </w:rPr>
              <w:t>-</w:t>
            </w:r>
          </w:p>
        </w:tc>
        <w:tc>
          <w:tcPr>
            <w:tcW w:w="1409" w:type="dxa"/>
            <w:vAlign w:val="top"/>
          </w:tcPr>
          <w:p>
            <w:pPr>
              <w:pStyle w:val="6"/>
              <w:spacing w:before="149" w:line="128" w:lineRule="exact"/>
              <w:ind w:left="661"/>
              <w:rPr>
                <w:sz w:val="19"/>
                <w:szCs w:val="19"/>
              </w:rPr>
            </w:pPr>
            <w:r>
              <w:rPr>
                <w:position w:val="-3"/>
                <w:sz w:val="19"/>
                <w:szCs w:val="19"/>
              </w:rPr>
              <w:t>-</w:t>
            </w:r>
          </w:p>
        </w:tc>
        <w:tc>
          <w:tcPr>
            <w:tcW w:w="1412" w:type="dxa"/>
            <w:vAlign w:val="top"/>
          </w:tcPr>
          <w:p>
            <w:pPr>
              <w:pStyle w:val="6"/>
              <w:spacing w:before="88" w:line="187" w:lineRule="auto"/>
              <w:ind w:left="468"/>
              <w:rPr>
                <w:sz w:val="19"/>
                <w:szCs w:val="19"/>
              </w:rPr>
            </w:pPr>
            <w:r>
              <w:rPr>
                <w:spacing w:val="3"/>
                <w:sz w:val="19"/>
                <w:szCs w:val="19"/>
              </w:rPr>
              <w:t>39.24</w:t>
            </w:r>
          </w:p>
        </w:tc>
        <w:tc>
          <w:tcPr>
            <w:tcW w:w="1411" w:type="dxa"/>
            <w:vAlign w:val="top"/>
          </w:tcPr>
          <w:p>
            <w:pPr>
              <w:pStyle w:val="6"/>
              <w:spacing w:before="88" w:line="187" w:lineRule="auto"/>
              <w:ind w:left="462"/>
              <w:rPr>
                <w:sz w:val="19"/>
                <w:szCs w:val="19"/>
              </w:rPr>
            </w:pPr>
            <w:r>
              <w:rPr>
                <w:spacing w:val="4"/>
                <w:sz w:val="19"/>
                <w:szCs w:val="19"/>
              </w:rPr>
              <w:t>49.45</w:t>
            </w:r>
          </w:p>
        </w:tc>
        <w:tc>
          <w:tcPr>
            <w:tcW w:w="1411" w:type="dxa"/>
            <w:vAlign w:val="top"/>
          </w:tcPr>
          <w:p>
            <w:pPr>
              <w:pStyle w:val="6"/>
              <w:spacing w:before="88" w:line="187" w:lineRule="auto"/>
              <w:ind w:left="467"/>
              <w:rPr>
                <w:sz w:val="19"/>
                <w:szCs w:val="19"/>
              </w:rPr>
            </w:pPr>
            <w:r>
              <w:rPr>
                <w:spacing w:val="3"/>
                <w:sz w:val="19"/>
                <w:szCs w:val="19"/>
              </w:rPr>
              <w:t>55.32</w:t>
            </w:r>
          </w:p>
        </w:tc>
        <w:tc>
          <w:tcPr>
            <w:tcW w:w="1412" w:type="dxa"/>
            <w:vAlign w:val="top"/>
          </w:tcPr>
          <w:p>
            <w:pPr>
              <w:pStyle w:val="6"/>
              <w:spacing w:before="87" w:line="188" w:lineRule="auto"/>
              <w:ind w:left="466"/>
              <w:rPr>
                <w:sz w:val="19"/>
                <w:szCs w:val="19"/>
              </w:rPr>
            </w:pPr>
            <w:r>
              <w:rPr>
                <w:spacing w:val="3"/>
                <w:sz w:val="19"/>
                <w:szCs w:val="19"/>
              </w:rPr>
              <w:t>61.60</w:t>
            </w:r>
          </w:p>
        </w:tc>
        <w:tc>
          <w:tcPr>
            <w:tcW w:w="1413" w:type="dxa"/>
            <w:tcBorders>
              <w:right w:val="nil"/>
            </w:tcBorders>
            <w:vAlign w:val="top"/>
          </w:tcPr>
          <w:p>
            <w:pPr>
              <w:pStyle w:val="6"/>
              <w:spacing w:before="88" w:line="187" w:lineRule="auto"/>
              <w:ind w:left="465"/>
              <w:rPr>
                <w:sz w:val="19"/>
                <w:szCs w:val="19"/>
              </w:rPr>
            </w:pPr>
            <w:r>
              <w:rPr>
                <w:spacing w:val="3"/>
                <w:sz w:val="19"/>
                <w:szCs w:val="19"/>
              </w:rPr>
              <w:t>67.89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542" w:type="dxa"/>
            <w:tcBorders>
              <w:top w:val="nil"/>
              <w:left w:val="nil"/>
              <w:bottom w:val="nil"/>
            </w:tcBorders>
            <w:vAlign w:val="top"/>
          </w:tcPr>
          <w:p>
            <w:pPr>
              <w:pStyle w:val="6"/>
              <w:spacing w:before="132" w:line="216" w:lineRule="auto"/>
              <w:ind w:left="191"/>
              <w:rPr>
                <w:sz w:val="19"/>
                <w:szCs w:val="19"/>
              </w:rPr>
            </w:pPr>
            <w:r>
              <w:rPr>
                <w:sz w:val="19"/>
                <w:szCs w:val="19"/>
              </w:rPr>
              <w:t>可</w:t>
            </w:r>
          </w:p>
        </w:tc>
        <w:tc>
          <w:tcPr>
            <w:tcW w:w="2295" w:type="dxa"/>
            <w:vAlign w:val="top"/>
          </w:tcPr>
          <w:p>
            <w:pPr>
              <w:pStyle w:val="6"/>
              <w:spacing w:before="55" w:line="233" w:lineRule="auto"/>
              <w:ind w:left="42"/>
              <w:rPr>
                <w:sz w:val="19"/>
                <w:szCs w:val="19"/>
              </w:rPr>
            </w:pPr>
            <w:r>
              <w:rPr>
                <w:spacing w:val="4"/>
                <w:sz w:val="19"/>
                <w:szCs w:val="19"/>
              </w:rPr>
              <w:t>重油</w:t>
            </w:r>
          </w:p>
        </w:tc>
        <w:tc>
          <w:tcPr>
            <w:tcW w:w="636" w:type="dxa"/>
            <w:vAlign w:val="top"/>
          </w:tcPr>
          <w:p>
            <w:pPr>
              <w:pStyle w:val="6"/>
              <w:spacing w:before="55" w:line="223" w:lineRule="auto"/>
              <w:ind w:left="224"/>
              <w:rPr>
                <w:sz w:val="19"/>
                <w:szCs w:val="19"/>
              </w:rPr>
            </w:pPr>
            <w:r>
              <w:rPr>
                <w:spacing w:val="2"/>
                <w:sz w:val="19"/>
                <w:szCs w:val="19"/>
              </w:rPr>
              <w:t>kg</w:t>
            </w:r>
          </w:p>
        </w:tc>
        <w:tc>
          <w:tcPr>
            <w:tcW w:w="1414" w:type="dxa"/>
            <w:vAlign w:val="top"/>
          </w:tcPr>
          <w:p>
            <w:pPr>
              <w:pStyle w:val="6"/>
              <w:spacing w:before="150" w:line="128" w:lineRule="exact"/>
              <w:ind w:left="663"/>
              <w:rPr>
                <w:sz w:val="19"/>
                <w:szCs w:val="19"/>
              </w:rPr>
            </w:pPr>
            <w:r>
              <w:rPr>
                <w:position w:val="-3"/>
                <w:sz w:val="19"/>
                <w:szCs w:val="19"/>
              </w:rPr>
              <w:t>-</w:t>
            </w:r>
          </w:p>
        </w:tc>
        <w:tc>
          <w:tcPr>
            <w:tcW w:w="1411" w:type="dxa"/>
            <w:vAlign w:val="top"/>
          </w:tcPr>
          <w:p>
            <w:pPr>
              <w:pStyle w:val="6"/>
              <w:spacing w:before="150" w:line="128" w:lineRule="exact"/>
              <w:ind w:left="661"/>
              <w:rPr>
                <w:sz w:val="19"/>
                <w:szCs w:val="19"/>
              </w:rPr>
            </w:pPr>
            <w:r>
              <w:rPr>
                <w:position w:val="-3"/>
                <w:sz w:val="19"/>
                <w:szCs w:val="19"/>
              </w:rPr>
              <w:t>-</w:t>
            </w:r>
          </w:p>
        </w:tc>
        <w:tc>
          <w:tcPr>
            <w:tcW w:w="1409" w:type="dxa"/>
            <w:vAlign w:val="top"/>
          </w:tcPr>
          <w:p>
            <w:pPr>
              <w:pStyle w:val="6"/>
              <w:spacing w:before="150" w:line="128" w:lineRule="exact"/>
              <w:ind w:left="661"/>
              <w:rPr>
                <w:sz w:val="19"/>
                <w:szCs w:val="19"/>
              </w:rPr>
            </w:pPr>
            <w:r>
              <w:rPr>
                <w:position w:val="-3"/>
                <w:sz w:val="19"/>
                <w:szCs w:val="19"/>
              </w:rPr>
              <w:t>-</w:t>
            </w:r>
          </w:p>
        </w:tc>
        <w:tc>
          <w:tcPr>
            <w:tcW w:w="1412" w:type="dxa"/>
            <w:vAlign w:val="top"/>
          </w:tcPr>
          <w:p>
            <w:pPr>
              <w:pStyle w:val="6"/>
              <w:spacing w:before="150" w:line="128" w:lineRule="exact"/>
              <w:ind w:left="664"/>
              <w:rPr>
                <w:sz w:val="19"/>
                <w:szCs w:val="19"/>
              </w:rPr>
            </w:pPr>
            <w:r>
              <w:rPr>
                <w:position w:val="-3"/>
                <w:sz w:val="19"/>
                <w:szCs w:val="19"/>
              </w:rPr>
              <w:t>-</w:t>
            </w:r>
          </w:p>
        </w:tc>
        <w:tc>
          <w:tcPr>
            <w:tcW w:w="1411" w:type="dxa"/>
            <w:vAlign w:val="top"/>
          </w:tcPr>
          <w:p>
            <w:pPr>
              <w:pStyle w:val="6"/>
              <w:spacing w:before="150" w:line="128" w:lineRule="exact"/>
              <w:ind w:left="663"/>
              <w:rPr>
                <w:sz w:val="19"/>
                <w:szCs w:val="19"/>
              </w:rPr>
            </w:pPr>
            <w:r>
              <w:rPr>
                <w:position w:val="-3"/>
                <w:sz w:val="19"/>
                <w:szCs w:val="19"/>
              </w:rPr>
              <w:t>-</w:t>
            </w:r>
          </w:p>
        </w:tc>
        <w:tc>
          <w:tcPr>
            <w:tcW w:w="1411" w:type="dxa"/>
            <w:vAlign w:val="top"/>
          </w:tcPr>
          <w:p>
            <w:pPr>
              <w:pStyle w:val="6"/>
              <w:spacing w:before="150" w:line="128" w:lineRule="exact"/>
              <w:ind w:left="663"/>
              <w:rPr>
                <w:sz w:val="19"/>
                <w:szCs w:val="19"/>
              </w:rPr>
            </w:pPr>
            <w:r>
              <w:rPr>
                <w:position w:val="-3"/>
                <w:sz w:val="19"/>
                <w:szCs w:val="19"/>
              </w:rPr>
              <w:t>-</w:t>
            </w:r>
          </w:p>
        </w:tc>
        <w:tc>
          <w:tcPr>
            <w:tcW w:w="1412" w:type="dxa"/>
            <w:vAlign w:val="top"/>
          </w:tcPr>
          <w:p>
            <w:pPr>
              <w:pStyle w:val="6"/>
              <w:spacing w:before="150" w:line="128" w:lineRule="exact"/>
              <w:ind w:left="664"/>
              <w:rPr>
                <w:sz w:val="19"/>
                <w:szCs w:val="19"/>
              </w:rPr>
            </w:pPr>
            <w:r>
              <w:rPr>
                <w:position w:val="-3"/>
                <w:sz w:val="19"/>
                <w:szCs w:val="19"/>
              </w:rPr>
              <w:t>-</w:t>
            </w:r>
          </w:p>
        </w:tc>
        <w:tc>
          <w:tcPr>
            <w:tcW w:w="1413" w:type="dxa"/>
            <w:tcBorders>
              <w:right w:val="nil"/>
            </w:tcBorders>
            <w:vAlign w:val="top"/>
          </w:tcPr>
          <w:p>
            <w:pPr>
              <w:pStyle w:val="6"/>
              <w:spacing w:before="150" w:line="128" w:lineRule="exact"/>
              <w:ind w:left="66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pStyle w:val="6"/>
              <w:spacing w:before="43" w:line="230" w:lineRule="auto"/>
              <w:ind w:left="190"/>
              <w:rPr>
                <w:sz w:val="19"/>
                <w:szCs w:val="19"/>
              </w:rPr>
            </w:pPr>
            <w:r>
              <w:rPr>
                <w:spacing w:val="1"/>
                <w:sz w:val="19"/>
                <w:szCs w:val="19"/>
              </w:rPr>
              <w:t>变</w:t>
            </w:r>
          </w:p>
        </w:tc>
        <w:tc>
          <w:tcPr>
            <w:tcW w:w="2295" w:type="dxa"/>
            <w:vAlign w:val="top"/>
          </w:tcPr>
          <w:p>
            <w:pPr>
              <w:pStyle w:val="6"/>
              <w:spacing w:before="57" w:line="229" w:lineRule="auto"/>
              <w:ind w:left="42"/>
              <w:rPr>
                <w:sz w:val="19"/>
                <w:szCs w:val="19"/>
              </w:rPr>
            </w:pPr>
            <w:r>
              <w:rPr>
                <w:sz w:val="19"/>
                <w:szCs w:val="19"/>
              </w:rPr>
              <w:t>煤</w:t>
            </w:r>
          </w:p>
        </w:tc>
        <w:tc>
          <w:tcPr>
            <w:tcW w:w="636" w:type="dxa"/>
            <w:vAlign w:val="top"/>
          </w:tcPr>
          <w:p>
            <w:pPr>
              <w:pStyle w:val="6"/>
              <w:spacing w:before="57" w:line="223" w:lineRule="auto"/>
              <w:ind w:left="224"/>
              <w:rPr>
                <w:sz w:val="19"/>
                <w:szCs w:val="19"/>
              </w:rPr>
            </w:pPr>
            <w:r>
              <w:rPr>
                <w:spacing w:val="2"/>
                <w:sz w:val="19"/>
                <w:szCs w:val="19"/>
              </w:rPr>
              <w:t>kg</w:t>
            </w:r>
          </w:p>
        </w:tc>
        <w:tc>
          <w:tcPr>
            <w:tcW w:w="1414" w:type="dxa"/>
            <w:vAlign w:val="top"/>
          </w:tcPr>
          <w:p>
            <w:pPr>
              <w:rPr>
                <w:rFonts w:ascii="Arial"/>
                <w:sz w:val="21"/>
              </w:rPr>
            </w:pPr>
            <w:r>
              <w:pict>
                <v:shape id="_x0000_s1235" o:spid="_x0000_s1235" o:spt="202" type="#_x0000_t202" style="position:absolute;left:0pt;margin-left:32.35pt;margin-top:-2.75pt;height:15.1pt;width:6.7pt;mso-position-horizontal-relative:page;mso-position-vertical-relative:page;z-index:251867136;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236" o:spid="_x0000_s1236" o:spt="202" type="#_x0000_t202" style="position:absolute;left:0pt;margin-left:32.25pt;margin-top:-2.75pt;height:15.1pt;width:6.7pt;mso-position-horizontal-relative:page;mso-position-vertical-relative:page;z-index:251855872;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09" w:type="dxa"/>
            <w:vAlign w:val="top"/>
          </w:tcPr>
          <w:p>
            <w:pPr>
              <w:rPr>
                <w:rFonts w:ascii="Arial"/>
                <w:sz w:val="21"/>
              </w:rPr>
            </w:pPr>
            <w:r>
              <w:pict>
                <v:shape id="_x0000_s1237" o:spid="_x0000_s1237" o:spt="202" type="#_x0000_t202" style="position:absolute;left:0pt;margin-left:32.25pt;margin-top:-2.75pt;height:15.1pt;width:6.7pt;mso-position-horizontal-relative:page;mso-position-vertical-relative:page;z-index:251862016;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r>
              <w:pict>
                <v:shape id="_x0000_s1238" o:spid="_x0000_s1238" o:spt="202" type="#_x0000_t202" style="position:absolute;left:0pt;margin-left:32.4pt;margin-top:-2.75pt;height:15.1pt;width:6.7pt;mso-position-horizontal-relative:page;mso-position-vertical-relative:page;z-index:251858944;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239" o:spid="_x0000_s1239" o:spt="202" type="#_x0000_t202" style="position:absolute;left:0pt;margin-left:32.35pt;margin-top:-2.75pt;height:15.1pt;width:6.7pt;mso-position-horizontal-relative:page;mso-position-vertical-relative:page;z-index:251859968;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240" o:spid="_x0000_s1240" o:spt="202" type="#_x0000_t202" style="position:absolute;left:0pt;margin-left:32.35pt;margin-top:-2.75pt;height:15.1pt;width:6.7pt;mso-position-horizontal-relative:page;mso-position-vertical-relative:page;z-index:251857920;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r>
              <w:pict>
                <v:shape id="_x0000_s1241" o:spid="_x0000_s1241" o:spt="202" type="#_x0000_t202" style="position:absolute;left:0pt;margin-left:32.4pt;margin-top:-2.75pt;height:15.1pt;width:6.7pt;mso-position-horizontal-relative:page;mso-position-vertical-relative:page;z-index:251856896;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3" w:type="dxa"/>
            <w:tcBorders>
              <w:right w:val="nil"/>
            </w:tcBorders>
            <w:vAlign w:val="top"/>
          </w:tcPr>
          <w:p>
            <w:pPr>
              <w:rPr>
                <w:rFonts w:ascii="Arial"/>
                <w:sz w:val="21"/>
              </w:rPr>
            </w:pPr>
            <w:r>
              <w:pict>
                <v:shape id="_x0000_s1242" o:spid="_x0000_s1242" o:spt="202" type="#_x0000_t202" style="position:absolute;left:0pt;margin-left:32.35pt;margin-top:-2.75pt;height:15.1pt;width:6.7pt;mso-position-horizontal-relative:page;mso-position-vertical-relative:page;z-index:251860992;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542" w:type="dxa"/>
            <w:tcBorders>
              <w:top w:val="nil"/>
              <w:left w:val="nil"/>
              <w:bottom w:val="nil"/>
            </w:tcBorders>
            <w:textDirection w:val="tbRlV"/>
            <w:vAlign w:val="top"/>
          </w:tcPr>
          <w:p>
            <w:pPr>
              <w:pStyle w:val="6"/>
              <w:spacing w:before="158" w:line="215" w:lineRule="auto"/>
              <w:jc w:val="right"/>
              <w:rPr>
                <w:sz w:val="19"/>
                <w:szCs w:val="19"/>
              </w:rPr>
            </w:pPr>
            <w:r>
              <w:rPr>
                <w:spacing w:val="-7"/>
                <w:sz w:val="19"/>
                <w:szCs w:val="19"/>
              </w:rPr>
              <w:t>费用</w:t>
            </w:r>
          </w:p>
        </w:tc>
        <w:tc>
          <w:tcPr>
            <w:tcW w:w="2295" w:type="dxa"/>
            <w:vAlign w:val="top"/>
          </w:tcPr>
          <w:p>
            <w:pPr>
              <w:pStyle w:val="6"/>
              <w:spacing w:before="59" w:line="234" w:lineRule="auto"/>
              <w:ind w:left="64"/>
              <w:rPr>
                <w:sz w:val="19"/>
                <w:szCs w:val="19"/>
              </w:rPr>
            </w:pPr>
            <w:r>
              <w:rPr>
                <w:sz w:val="19"/>
                <w:szCs w:val="19"/>
              </w:rPr>
              <w:t>电</w:t>
            </w:r>
          </w:p>
        </w:tc>
        <w:tc>
          <w:tcPr>
            <w:tcW w:w="636" w:type="dxa"/>
            <w:vAlign w:val="top"/>
          </w:tcPr>
          <w:p>
            <w:pPr>
              <w:pStyle w:val="6"/>
              <w:spacing w:before="59" w:line="257" w:lineRule="exact"/>
              <w:ind w:left="75"/>
              <w:rPr>
                <w:sz w:val="19"/>
                <w:szCs w:val="19"/>
              </w:rPr>
            </w:pPr>
            <w:r>
              <w:rPr>
                <w:spacing w:val="-15"/>
                <w:position w:val="1"/>
                <w:sz w:val="19"/>
                <w:szCs w:val="19"/>
              </w:rPr>
              <w:t>kW</w:t>
            </w:r>
            <w:r>
              <w:rPr>
                <w:spacing w:val="-17"/>
                <w:position w:val="1"/>
                <w:sz w:val="19"/>
                <w:szCs w:val="19"/>
              </w:rPr>
              <w:t xml:space="preserve"> </w:t>
            </w:r>
            <w:r>
              <w:rPr>
                <w:spacing w:val="-15"/>
                <w:position w:val="1"/>
                <w:sz w:val="19"/>
                <w:szCs w:val="19"/>
              </w:rPr>
              <w:t>·h</w:t>
            </w:r>
          </w:p>
        </w:tc>
        <w:tc>
          <w:tcPr>
            <w:tcW w:w="1414" w:type="dxa"/>
            <w:vAlign w:val="top"/>
          </w:tcPr>
          <w:p>
            <w:pPr>
              <w:pStyle w:val="6"/>
              <w:spacing w:before="153" w:line="129" w:lineRule="exact"/>
              <w:ind w:left="663"/>
              <w:rPr>
                <w:sz w:val="19"/>
                <w:szCs w:val="19"/>
              </w:rPr>
            </w:pPr>
            <w:r>
              <w:rPr>
                <w:position w:val="-3"/>
                <w:sz w:val="19"/>
                <w:szCs w:val="19"/>
              </w:rPr>
              <w:t>-</w:t>
            </w:r>
          </w:p>
        </w:tc>
        <w:tc>
          <w:tcPr>
            <w:tcW w:w="1411" w:type="dxa"/>
            <w:vAlign w:val="top"/>
          </w:tcPr>
          <w:p>
            <w:pPr>
              <w:pStyle w:val="6"/>
              <w:spacing w:before="153" w:line="129" w:lineRule="exact"/>
              <w:ind w:left="661"/>
              <w:rPr>
                <w:sz w:val="19"/>
                <w:szCs w:val="19"/>
              </w:rPr>
            </w:pPr>
            <w:r>
              <w:rPr>
                <w:position w:val="-3"/>
                <w:sz w:val="19"/>
                <w:szCs w:val="19"/>
              </w:rPr>
              <w:t>-</w:t>
            </w:r>
          </w:p>
        </w:tc>
        <w:tc>
          <w:tcPr>
            <w:tcW w:w="1409" w:type="dxa"/>
            <w:vAlign w:val="top"/>
          </w:tcPr>
          <w:p>
            <w:pPr>
              <w:pStyle w:val="6"/>
              <w:spacing w:before="153" w:line="129" w:lineRule="exact"/>
              <w:ind w:left="661"/>
              <w:rPr>
                <w:sz w:val="19"/>
                <w:szCs w:val="19"/>
              </w:rPr>
            </w:pPr>
            <w:r>
              <w:rPr>
                <w:position w:val="-3"/>
                <w:sz w:val="19"/>
                <w:szCs w:val="19"/>
              </w:rPr>
              <w:t>-</w:t>
            </w:r>
          </w:p>
        </w:tc>
        <w:tc>
          <w:tcPr>
            <w:tcW w:w="1412" w:type="dxa"/>
            <w:vAlign w:val="top"/>
          </w:tcPr>
          <w:p>
            <w:pPr>
              <w:pStyle w:val="6"/>
              <w:spacing w:before="153" w:line="129" w:lineRule="exact"/>
              <w:ind w:left="664"/>
              <w:rPr>
                <w:sz w:val="19"/>
                <w:szCs w:val="19"/>
              </w:rPr>
            </w:pPr>
            <w:r>
              <w:rPr>
                <w:position w:val="-3"/>
                <w:sz w:val="19"/>
                <w:szCs w:val="19"/>
              </w:rPr>
              <w:t>-</w:t>
            </w:r>
          </w:p>
        </w:tc>
        <w:tc>
          <w:tcPr>
            <w:tcW w:w="1411" w:type="dxa"/>
            <w:vAlign w:val="top"/>
          </w:tcPr>
          <w:p>
            <w:pPr>
              <w:pStyle w:val="6"/>
              <w:spacing w:before="153" w:line="129" w:lineRule="exact"/>
              <w:ind w:left="663"/>
              <w:rPr>
                <w:sz w:val="19"/>
                <w:szCs w:val="19"/>
              </w:rPr>
            </w:pPr>
            <w:r>
              <w:rPr>
                <w:position w:val="-3"/>
                <w:sz w:val="19"/>
                <w:szCs w:val="19"/>
              </w:rPr>
              <w:t>-</w:t>
            </w:r>
          </w:p>
        </w:tc>
        <w:tc>
          <w:tcPr>
            <w:tcW w:w="1411" w:type="dxa"/>
            <w:vAlign w:val="top"/>
          </w:tcPr>
          <w:p>
            <w:pPr>
              <w:pStyle w:val="6"/>
              <w:spacing w:before="153" w:line="129" w:lineRule="exact"/>
              <w:ind w:left="663"/>
              <w:rPr>
                <w:sz w:val="19"/>
                <w:szCs w:val="19"/>
              </w:rPr>
            </w:pPr>
            <w:r>
              <w:rPr>
                <w:position w:val="-3"/>
                <w:sz w:val="19"/>
                <w:szCs w:val="19"/>
              </w:rPr>
              <w:t>-</w:t>
            </w:r>
          </w:p>
        </w:tc>
        <w:tc>
          <w:tcPr>
            <w:tcW w:w="1412" w:type="dxa"/>
            <w:vAlign w:val="top"/>
          </w:tcPr>
          <w:p>
            <w:pPr>
              <w:pStyle w:val="6"/>
              <w:spacing w:before="153" w:line="129" w:lineRule="exact"/>
              <w:ind w:left="664"/>
              <w:rPr>
                <w:sz w:val="19"/>
                <w:szCs w:val="19"/>
              </w:rPr>
            </w:pPr>
            <w:r>
              <w:rPr>
                <w:position w:val="-3"/>
                <w:sz w:val="19"/>
                <w:szCs w:val="19"/>
              </w:rPr>
              <w:t>-</w:t>
            </w:r>
          </w:p>
        </w:tc>
        <w:tc>
          <w:tcPr>
            <w:tcW w:w="1413" w:type="dxa"/>
            <w:tcBorders>
              <w:right w:val="nil"/>
            </w:tcBorders>
            <w:vAlign w:val="top"/>
          </w:tcPr>
          <w:p>
            <w:pPr>
              <w:pStyle w:val="6"/>
              <w:spacing w:before="153" w:line="129" w:lineRule="exact"/>
              <w:ind w:left="66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61" w:line="228" w:lineRule="auto"/>
              <w:ind w:left="44"/>
              <w:rPr>
                <w:sz w:val="19"/>
                <w:szCs w:val="19"/>
              </w:rPr>
            </w:pPr>
            <w:r>
              <w:rPr>
                <w:sz w:val="19"/>
                <w:szCs w:val="19"/>
              </w:rPr>
              <w:t>水</w:t>
            </w:r>
          </w:p>
        </w:tc>
        <w:tc>
          <w:tcPr>
            <w:tcW w:w="636" w:type="dxa"/>
            <w:vAlign w:val="top"/>
          </w:tcPr>
          <w:p>
            <w:pPr>
              <w:pStyle w:val="6"/>
              <w:spacing w:before="61" w:line="257" w:lineRule="exact"/>
              <w:ind w:left="220"/>
              <w:rPr>
                <w:sz w:val="19"/>
                <w:szCs w:val="19"/>
              </w:rPr>
            </w:pPr>
            <w:r>
              <w:rPr>
                <w:spacing w:val="4"/>
                <w:sz w:val="19"/>
                <w:szCs w:val="19"/>
              </w:rPr>
              <w:t>m³</w:t>
            </w:r>
          </w:p>
        </w:tc>
        <w:tc>
          <w:tcPr>
            <w:tcW w:w="1414" w:type="dxa"/>
            <w:vAlign w:val="top"/>
          </w:tcPr>
          <w:p>
            <w:pPr>
              <w:pStyle w:val="6"/>
              <w:spacing w:before="156" w:line="128" w:lineRule="exact"/>
              <w:ind w:left="663"/>
              <w:rPr>
                <w:sz w:val="19"/>
                <w:szCs w:val="19"/>
              </w:rPr>
            </w:pPr>
            <w:r>
              <w:rPr>
                <w:position w:val="-3"/>
                <w:sz w:val="19"/>
                <w:szCs w:val="19"/>
              </w:rPr>
              <w:t>-</w:t>
            </w:r>
          </w:p>
        </w:tc>
        <w:tc>
          <w:tcPr>
            <w:tcW w:w="1411" w:type="dxa"/>
            <w:vAlign w:val="top"/>
          </w:tcPr>
          <w:p>
            <w:pPr>
              <w:pStyle w:val="6"/>
              <w:spacing w:before="156" w:line="128" w:lineRule="exact"/>
              <w:ind w:left="661"/>
              <w:rPr>
                <w:sz w:val="19"/>
                <w:szCs w:val="19"/>
              </w:rPr>
            </w:pPr>
            <w:r>
              <w:rPr>
                <w:position w:val="-3"/>
                <w:sz w:val="19"/>
                <w:szCs w:val="19"/>
              </w:rPr>
              <w:t>-</w:t>
            </w:r>
          </w:p>
        </w:tc>
        <w:tc>
          <w:tcPr>
            <w:tcW w:w="1409" w:type="dxa"/>
            <w:vAlign w:val="top"/>
          </w:tcPr>
          <w:p>
            <w:pPr>
              <w:pStyle w:val="6"/>
              <w:spacing w:before="156" w:line="128" w:lineRule="exact"/>
              <w:ind w:left="661"/>
              <w:rPr>
                <w:sz w:val="19"/>
                <w:szCs w:val="19"/>
              </w:rPr>
            </w:pPr>
            <w:r>
              <w:rPr>
                <w:position w:val="-3"/>
                <w:sz w:val="19"/>
                <w:szCs w:val="19"/>
              </w:rPr>
              <w:t>-</w:t>
            </w:r>
          </w:p>
        </w:tc>
        <w:tc>
          <w:tcPr>
            <w:tcW w:w="1412" w:type="dxa"/>
            <w:vAlign w:val="top"/>
          </w:tcPr>
          <w:p>
            <w:pPr>
              <w:pStyle w:val="6"/>
              <w:spacing w:before="156" w:line="128" w:lineRule="exact"/>
              <w:ind w:left="664"/>
              <w:rPr>
                <w:sz w:val="19"/>
                <w:szCs w:val="19"/>
              </w:rPr>
            </w:pPr>
            <w:r>
              <w:rPr>
                <w:position w:val="-3"/>
                <w:sz w:val="19"/>
                <w:szCs w:val="19"/>
              </w:rPr>
              <w:t>-</w:t>
            </w:r>
          </w:p>
        </w:tc>
        <w:tc>
          <w:tcPr>
            <w:tcW w:w="1411" w:type="dxa"/>
            <w:vAlign w:val="top"/>
          </w:tcPr>
          <w:p>
            <w:pPr>
              <w:pStyle w:val="6"/>
              <w:spacing w:before="156" w:line="128" w:lineRule="exact"/>
              <w:ind w:left="663"/>
              <w:rPr>
                <w:sz w:val="19"/>
                <w:szCs w:val="19"/>
              </w:rPr>
            </w:pPr>
            <w:r>
              <w:rPr>
                <w:position w:val="-3"/>
                <w:sz w:val="19"/>
                <w:szCs w:val="19"/>
              </w:rPr>
              <w:t>-</w:t>
            </w:r>
          </w:p>
        </w:tc>
        <w:tc>
          <w:tcPr>
            <w:tcW w:w="1411" w:type="dxa"/>
            <w:vAlign w:val="top"/>
          </w:tcPr>
          <w:p>
            <w:pPr>
              <w:pStyle w:val="6"/>
              <w:spacing w:before="156" w:line="128" w:lineRule="exact"/>
              <w:ind w:left="663"/>
              <w:rPr>
                <w:sz w:val="19"/>
                <w:szCs w:val="19"/>
              </w:rPr>
            </w:pPr>
            <w:r>
              <w:rPr>
                <w:position w:val="-3"/>
                <w:sz w:val="19"/>
                <w:szCs w:val="19"/>
              </w:rPr>
              <w:t>-</w:t>
            </w:r>
          </w:p>
        </w:tc>
        <w:tc>
          <w:tcPr>
            <w:tcW w:w="1412" w:type="dxa"/>
            <w:vAlign w:val="top"/>
          </w:tcPr>
          <w:p>
            <w:pPr>
              <w:pStyle w:val="6"/>
              <w:spacing w:before="156" w:line="128" w:lineRule="exact"/>
              <w:ind w:left="664"/>
              <w:rPr>
                <w:sz w:val="19"/>
                <w:szCs w:val="19"/>
              </w:rPr>
            </w:pPr>
            <w:r>
              <w:rPr>
                <w:position w:val="-3"/>
                <w:sz w:val="19"/>
                <w:szCs w:val="19"/>
              </w:rPr>
              <w:t>-</w:t>
            </w:r>
          </w:p>
        </w:tc>
        <w:tc>
          <w:tcPr>
            <w:tcW w:w="1413" w:type="dxa"/>
            <w:tcBorders>
              <w:right w:val="nil"/>
            </w:tcBorders>
            <w:vAlign w:val="top"/>
          </w:tcPr>
          <w:p>
            <w:pPr>
              <w:pStyle w:val="6"/>
              <w:spacing w:before="156" w:line="128" w:lineRule="exact"/>
              <w:ind w:left="66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63" w:line="229" w:lineRule="auto"/>
              <w:ind w:left="42"/>
              <w:rPr>
                <w:sz w:val="19"/>
                <w:szCs w:val="19"/>
              </w:rPr>
            </w:pPr>
            <w:r>
              <w:rPr>
                <w:spacing w:val="4"/>
                <w:sz w:val="19"/>
                <w:szCs w:val="19"/>
              </w:rPr>
              <w:t>木柴</w:t>
            </w:r>
          </w:p>
        </w:tc>
        <w:tc>
          <w:tcPr>
            <w:tcW w:w="636" w:type="dxa"/>
            <w:vAlign w:val="top"/>
          </w:tcPr>
          <w:p>
            <w:pPr>
              <w:pStyle w:val="6"/>
              <w:spacing w:before="63" w:line="223" w:lineRule="auto"/>
              <w:ind w:left="224"/>
              <w:rPr>
                <w:sz w:val="19"/>
                <w:szCs w:val="19"/>
              </w:rPr>
            </w:pPr>
            <w:r>
              <w:rPr>
                <w:spacing w:val="2"/>
                <w:sz w:val="19"/>
                <w:szCs w:val="19"/>
              </w:rPr>
              <w:t>kg</w:t>
            </w:r>
          </w:p>
        </w:tc>
        <w:tc>
          <w:tcPr>
            <w:tcW w:w="1414" w:type="dxa"/>
            <w:vAlign w:val="top"/>
          </w:tcPr>
          <w:p>
            <w:pPr>
              <w:pStyle w:val="6"/>
              <w:spacing w:before="158" w:line="128" w:lineRule="exact"/>
              <w:ind w:left="663"/>
              <w:rPr>
                <w:sz w:val="19"/>
                <w:szCs w:val="19"/>
              </w:rPr>
            </w:pPr>
            <w:r>
              <w:rPr>
                <w:position w:val="-3"/>
                <w:sz w:val="19"/>
                <w:szCs w:val="19"/>
              </w:rPr>
              <w:t>-</w:t>
            </w:r>
          </w:p>
        </w:tc>
        <w:tc>
          <w:tcPr>
            <w:tcW w:w="1411" w:type="dxa"/>
            <w:vAlign w:val="top"/>
          </w:tcPr>
          <w:p>
            <w:pPr>
              <w:pStyle w:val="6"/>
              <w:spacing w:before="158" w:line="128" w:lineRule="exact"/>
              <w:ind w:left="661"/>
              <w:rPr>
                <w:sz w:val="19"/>
                <w:szCs w:val="19"/>
              </w:rPr>
            </w:pPr>
            <w:r>
              <w:rPr>
                <w:position w:val="-3"/>
                <w:sz w:val="19"/>
                <w:szCs w:val="19"/>
              </w:rPr>
              <w:t>-</w:t>
            </w:r>
          </w:p>
        </w:tc>
        <w:tc>
          <w:tcPr>
            <w:tcW w:w="1409" w:type="dxa"/>
            <w:vAlign w:val="top"/>
          </w:tcPr>
          <w:p>
            <w:pPr>
              <w:pStyle w:val="6"/>
              <w:spacing w:before="158" w:line="128" w:lineRule="exact"/>
              <w:ind w:left="661"/>
              <w:rPr>
                <w:sz w:val="19"/>
                <w:szCs w:val="19"/>
              </w:rPr>
            </w:pPr>
            <w:r>
              <w:rPr>
                <w:position w:val="-3"/>
                <w:sz w:val="19"/>
                <w:szCs w:val="19"/>
              </w:rPr>
              <w:t>-</w:t>
            </w:r>
          </w:p>
        </w:tc>
        <w:tc>
          <w:tcPr>
            <w:tcW w:w="1412" w:type="dxa"/>
            <w:vAlign w:val="top"/>
          </w:tcPr>
          <w:p>
            <w:pPr>
              <w:pStyle w:val="6"/>
              <w:spacing w:before="158" w:line="128" w:lineRule="exact"/>
              <w:ind w:left="664"/>
              <w:rPr>
                <w:sz w:val="19"/>
                <w:szCs w:val="19"/>
              </w:rPr>
            </w:pPr>
            <w:r>
              <w:rPr>
                <w:position w:val="-3"/>
                <w:sz w:val="19"/>
                <w:szCs w:val="19"/>
              </w:rPr>
              <w:t>-</w:t>
            </w:r>
          </w:p>
        </w:tc>
        <w:tc>
          <w:tcPr>
            <w:tcW w:w="1411" w:type="dxa"/>
            <w:vAlign w:val="top"/>
          </w:tcPr>
          <w:p>
            <w:pPr>
              <w:pStyle w:val="6"/>
              <w:spacing w:before="158" w:line="128" w:lineRule="exact"/>
              <w:ind w:left="663"/>
              <w:rPr>
                <w:sz w:val="19"/>
                <w:szCs w:val="19"/>
              </w:rPr>
            </w:pPr>
            <w:r>
              <w:rPr>
                <w:position w:val="-3"/>
                <w:sz w:val="19"/>
                <w:szCs w:val="19"/>
              </w:rPr>
              <w:t>-</w:t>
            </w:r>
          </w:p>
        </w:tc>
        <w:tc>
          <w:tcPr>
            <w:tcW w:w="1411" w:type="dxa"/>
            <w:vAlign w:val="top"/>
          </w:tcPr>
          <w:p>
            <w:pPr>
              <w:pStyle w:val="6"/>
              <w:spacing w:before="158" w:line="128" w:lineRule="exact"/>
              <w:ind w:left="663"/>
              <w:rPr>
                <w:sz w:val="19"/>
                <w:szCs w:val="19"/>
              </w:rPr>
            </w:pPr>
            <w:r>
              <w:rPr>
                <w:position w:val="-3"/>
                <w:sz w:val="19"/>
                <w:szCs w:val="19"/>
              </w:rPr>
              <w:t>-</w:t>
            </w:r>
          </w:p>
        </w:tc>
        <w:tc>
          <w:tcPr>
            <w:tcW w:w="1412" w:type="dxa"/>
            <w:vAlign w:val="top"/>
          </w:tcPr>
          <w:p>
            <w:pPr>
              <w:pStyle w:val="6"/>
              <w:spacing w:before="158" w:line="128" w:lineRule="exact"/>
              <w:ind w:left="664"/>
              <w:rPr>
                <w:sz w:val="19"/>
                <w:szCs w:val="19"/>
              </w:rPr>
            </w:pPr>
            <w:r>
              <w:rPr>
                <w:position w:val="-3"/>
                <w:sz w:val="19"/>
                <w:szCs w:val="19"/>
              </w:rPr>
              <w:t>-</w:t>
            </w:r>
          </w:p>
        </w:tc>
        <w:tc>
          <w:tcPr>
            <w:tcW w:w="1413" w:type="dxa"/>
            <w:tcBorders>
              <w:right w:val="nil"/>
            </w:tcBorders>
            <w:vAlign w:val="top"/>
          </w:tcPr>
          <w:p>
            <w:pPr>
              <w:pStyle w:val="6"/>
              <w:spacing w:before="158" w:line="128" w:lineRule="exact"/>
              <w:ind w:left="66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542" w:type="dxa"/>
            <w:tcBorders>
              <w:top w:val="nil"/>
              <w:left w:val="nil"/>
            </w:tcBorders>
            <w:vAlign w:val="top"/>
          </w:tcPr>
          <w:p>
            <w:pPr>
              <w:rPr>
                <w:rFonts w:ascii="Arial"/>
                <w:sz w:val="21"/>
              </w:rPr>
            </w:pPr>
          </w:p>
        </w:tc>
        <w:tc>
          <w:tcPr>
            <w:tcW w:w="2295" w:type="dxa"/>
            <w:vAlign w:val="top"/>
          </w:tcPr>
          <w:p>
            <w:pPr>
              <w:pStyle w:val="6"/>
              <w:spacing w:before="65" w:line="229" w:lineRule="auto"/>
              <w:ind w:left="42"/>
              <w:rPr>
                <w:sz w:val="19"/>
                <w:szCs w:val="19"/>
              </w:rPr>
            </w:pPr>
            <w:r>
              <w:rPr>
                <w:spacing w:val="7"/>
                <w:sz w:val="19"/>
                <w:szCs w:val="19"/>
              </w:rPr>
              <w:t>其他费用</w:t>
            </w:r>
          </w:p>
        </w:tc>
        <w:tc>
          <w:tcPr>
            <w:tcW w:w="636" w:type="dxa"/>
            <w:vAlign w:val="top"/>
          </w:tcPr>
          <w:p>
            <w:pPr>
              <w:pStyle w:val="6"/>
              <w:spacing w:before="65" w:line="229" w:lineRule="auto"/>
              <w:ind w:left="230"/>
              <w:rPr>
                <w:sz w:val="19"/>
                <w:szCs w:val="19"/>
              </w:rPr>
            </w:pPr>
            <w:r>
              <w:rPr>
                <w:sz w:val="19"/>
                <w:szCs w:val="19"/>
              </w:rPr>
              <w:t>元</w:t>
            </w:r>
          </w:p>
        </w:tc>
        <w:tc>
          <w:tcPr>
            <w:tcW w:w="1414" w:type="dxa"/>
            <w:vAlign w:val="top"/>
          </w:tcPr>
          <w:p>
            <w:pPr>
              <w:pStyle w:val="6"/>
              <w:spacing w:before="159" w:line="128" w:lineRule="exact"/>
              <w:ind w:left="663"/>
              <w:rPr>
                <w:sz w:val="19"/>
                <w:szCs w:val="19"/>
              </w:rPr>
            </w:pPr>
            <w:r>
              <w:rPr>
                <w:position w:val="-3"/>
                <w:sz w:val="19"/>
                <w:szCs w:val="19"/>
              </w:rPr>
              <w:t>-</w:t>
            </w:r>
          </w:p>
        </w:tc>
        <w:tc>
          <w:tcPr>
            <w:tcW w:w="1411" w:type="dxa"/>
            <w:vAlign w:val="top"/>
          </w:tcPr>
          <w:p>
            <w:pPr>
              <w:pStyle w:val="6"/>
              <w:spacing w:before="159" w:line="128" w:lineRule="exact"/>
              <w:ind w:left="661"/>
              <w:rPr>
                <w:sz w:val="19"/>
                <w:szCs w:val="19"/>
              </w:rPr>
            </w:pPr>
            <w:r>
              <w:rPr>
                <w:position w:val="-3"/>
                <w:sz w:val="19"/>
                <w:szCs w:val="19"/>
              </w:rPr>
              <w:t>-</w:t>
            </w:r>
          </w:p>
        </w:tc>
        <w:tc>
          <w:tcPr>
            <w:tcW w:w="1409" w:type="dxa"/>
            <w:vAlign w:val="top"/>
          </w:tcPr>
          <w:p>
            <w:pPr>
              <w:pStyle w:val="6"/>
              <w:spacing w:before="159" w:line="128" w:lineRule="exact"/>
              <w:ind w:left="661"/>
              <w:rPr>
                <w:sz w:val="19"/>
                <w:szCs w:val="19"/>
              </w:rPr>
            </w:pPr>
            <w:r>
              <w:rPr>
                <w:position w:val="-3"/>
                <w:sz w:val="19"/>
                <w:szCs w:val="19"/>
              </w:rPr>
              <w:t>-</w:t>
            </w:r>
          </w:p>
        </w:tc>
        <w:tc>
          <w:tcPr>
            <w:tcW w:w="1412" w:type="dxa"/>
            <w:vAlign w:val="top"/>
          </w:tcPr>
          <w:p>
            <w:pPr>
              <w:pStyle w:val="6"/>
              <w:spacing w:before="159" w:line="128" w:lineRule="exact"/>
              <w:ind w:left="664"/>
              <w:rPr>
                <w:sz w:val="19"/>
                <w:szCs w:val="19"/>
              </w:rPr>
            </w:pPr>
            <w:r>
              <w:rPr>
                <w:position w:val="-3"/>
                <w:sz w:val="19"/>
                <w:szCs w:val="19"/>
              </w:rPr>
              <w:t>-</w:t>
            </w:r>
          </w:p>
        </w:tc>
        <w:tc>
          <w:tcPr>
            <w:tcW w:w="1411" w:type="dxa"/>
            <w:vAlign w:val="top"/>
          </w:tcPr>
          <w:p>
            <w:pPr>
              <w:pStyle w:val="6"/>
              <w:spacing w:before="159" w:line="128" w:lineRule="exact"/>
              <w:ind w:left="663"/>
              <w:rPr>
                <w:sz w:val="19"/>
                <w:szCs w:val="19"/>
              </w:rPr>
            </w:pPr>
            <w:r>
              <w:rPr>
                <w:position w:val="-3"/>
                <w:sz w:val="19"/>
                <w:szCs w:val="19"/>
              </w:rPr>
              <w:t>-</w:t>
            </w:r>
          </w:p>
        </w:tc>
        <w:tc>
          <w:tcPr>
            <w:tcW w:w="1411" w:type="dxa"/>
            <w:vAlign w:val="top"/>
          </w:tcPr>
          <w:p>
            <w:pPr>
              <w:pStyle w:val="6"/>
              <w:spacing w:before="159" w:line="128" w:lineRule="exact"/>
              <w:ind w:left="663"/>
              <w:rPr>
                <w:sz w:val="19"/>
                <w:szCs w:val="19"/>
              </w:rPr>
            </w:pPr>
            <w:r>
              <w:rPr>
                <w:position w:val="-3"/>
                <w:sz w:val="19"/>
                <w:szCs w:val="19"/>
              </w:rPr>
              <w:t>-</w:t>
            </w:r>
          </w:p>
        </w:tc>
        <w:tc>
          <w:tcPr>
            <w:tcW w:w="1412" w:type="dxa"/>
            <w:vAlign w:val="top"/>
          </w:tcPr>
          <w:p>
            <w:pPr>
              <w:pStyle w:val="6"/>
              <w:spacing w:before="159" w:line="128" w:lineRule="exact"/>
              <w:ind w:left="664"/>
              <w:rPr>
                <w:sz w:val="19"/>
                <w:szCs w:val="19"/>
              </w:rPr>
            </w:pPr>
            <w:r>
              <w:rPr>
                <w:position w:val="-3"/>
                <w:sz w:val="19"/>
                <w:szCs w:val="19"/>
              </w:rPr>
              <w:t>-</w:t>
            </w:r>
          </w:p>
        </w:tc>
        <w:tc>
          <w:tcPr>
            <w:tcW w:w="1413" w:type="dxa"/>
            <w:tcBorders>
              <w:right w:val="nil"/>
            </w:tcBorders>
            <w:vAlign w:val="top"/>
          </w:tcPr>
          <w:p>
            <w:pPr>
              <w:pStyle w:val="6"/>
              <w:spacing w:before="159" w:line="128" w:lineRule="exact"/>
              <w:ind w:left="663"/>
              <w:rPr>
                <w:sz w:val="19"/>
                <w:szCs w:val="19"/>
              </w:rPr>
            </w:pPr>
            <w:r>
              <w:rPr>
                <w:position w:val="-3"/>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2837" w:type="dxa"/>
            <w:gridSpan w:val="2"/>
            <w:tcBorders>
              <w:left w:val="nil"/>
              <w:bottom w:val="single" w:color="000000" w:sz="16" w:space="0"/>
            </w:tcBorders>
            <w:vAlign w:val="top"/>
          </w:tcPr>
          <w:p>
            <w:pPr>
              <w:pStyle w:val="6"/>
              <w:spacing w:before="66" w:line="227" w:lineRule="auto"/>
              <w:ind w:left="1042"/>
              <w:rPr>
                <w:sz w:val="19"/>
                <w:szCs w:val="19"/>
              </w:rPr>
            </w:pPr>
            <w:r>
              <w:rPr>
                <w:spacing w:val="6"/>
                <w:sz w:val="19"/>
                <w:szCs w:val="19"/>
              </w:rPr>
              <w:t>定额基价</w:t>
            </w:r>
          </w:p>
        </w:tc>
        <w:tc>
          <w:tcPr>
            <w:tcW w:w="636" w:type="dxa"/>
            <w:tcBorders>
              <w:bottom w:val="single" w:color="000000" w:sz="16" w:space="0"/>
            </w:tcBorders>
            <w:vAlign w:val="top"/>
          </w:tcPr>
          <w:p>
            <w:pPr>
              <w:pStyle w:val="6"/>
              <w:spacing w:before="67" w:line="229" w:lineRule="auto"/>
              <w:ind w:left="230"/>
              <w:rPr>
                <w:sz w:val="19"/>
                <w:szCs w:val="19"/>
              </w:rPr>
            </w:pPr>
            <w:r>
              <w:rPr>
                <w:sz w:val="19"/>
                <w:szCs w:val="19"/>
              </w:rPr>
              <w:t>元</w:t>
            </w:r>
          </w:p>
        </w:tc>
        <w:tc>
          <w:tcPr>
            <w:tcW w:w="1414" w:type="dxa"/>
            <w:tcBorders>
              <w:bottom w:val="single" w:color="000000" w:sz="16" w:space="0"/>
            </w:tcBorders>
            <w:vAlign w:val="top"/>
          </w:tcPr>
          <w:p>
            <w:pPr>
              <w:pStyle w:val="6"/>
              <w:spacing w:before="150" w:line="188" w:lineRule="auto"/>
              <w:ind w:left="415"/>
              <w:rPr>
                <w:sz w:val="19"/>
                <w:szCs w:val="19"/>
              </w:rPr>
            </w:pPr>
            <w:r>
              <w:rPr>
                <w:spacing w:val="3"/>
                <w:sz w:val="19"/>
                <w:szCs w:val="19"/>
              </w:rPr>
              <w:t>342.11</w:t>
            </w:r>
          </w:p>
        </w:tc>
        <w:tc>
          <w:tcPr>
            <w:tcW w:w="1411" w:type="dxa"/>
            <w:tcBorders>
              <w:bottom w:val="single" w:color="000000" w:sz="16" w:space="0"/>
            </w:tcBorders>
            <w:vAlign w:val="top"/>
          </w:tcPr>
          <w:p>
            <w:pPr>
              <w:pStyle w:val="6"/>
              <w:spacing w:before="151" w:line="187" w:lineRule="auto"/>
              <w:ind w:left="408"/>
              <w:rPr>
                <w:sz w:val="19"/>
                <w:szCs w:val="19"/>
              </w:rPr>
            </w:pPr>
            <w:r>
              <w:rPr>
                <w:spacing w:val="3"/>
                <w:sz w:val="19"/>
                <w:szCs w:val="19"/>
              </w:rPr>
              <w:t>400.55</w:t>
            </w:r>
          </w:p>
        </w:tc>
        <w:tc>
          <w:tcPr>
            <w:tcW w:w="1409" w:type="dxa"/>
            <w:tcBorders>
              <w:bottom w:val="single" w:color="000000" w:sz="16" w:space="0"/>
            </w:tcBorders>
            <w:vAlign w:val="top"/>
          </w:tcPr>
          <w:p>
            <w:pPr>
              <w:pStyle w:val="6"/>
              <w:spacing w:before="150" w:line="188" w:lineRule="auto"/>
              <w:ind w:left="408"/>
              <w:rPr>
                <w:sz w:val="19"/>
                <w:szCs w:val="19"/>
              </w:rPr>
            </w:pPr>
            <w:r>
              <w:rPr>
                <w:spacing w:val="3"/>
                <w:sz w:val="19"/>
                <w:szCs w:val="19"/>
              </w:rPr>
              <w:t>470.10</w:t>
            </w:r>
          </w:p>
        </w:tc>
        <w:tc>
          <w:tcPr>
            <w:tcW w:w="1412" w:type="dxa"/>
            <w:tcBorders>
              <w:bottom w:val="single" w:color="000000" w:sz="16" w:space="0"/>
            </w:tcBorders>
            <w:vAlign w:val="top"/>
          </w:tcPr>
          <w:p>
            <w:pPr>
              <w:pStyle w:val="6"/>
              <w:spacing w:before="151" w:line="187" w:lineRule="auto"/>
              <w:ind w:left="410"/>
              <w:rPr>
                <w:sz w:val="19"/>
                <w:szCs w:val="19"/>
              </w:rPr>
            </w:pPr>
            <w:r>
              <w:rPr>
                <w:spacing w:val="3"/>
                <w:sz w:val="19"/>
                <w:szCs w:val="19"/>
              </w:rPr>
              <w:t>492.45</w:t>
            </w:r>
          </w:p>
        </w:tc>
        <w:tc>
          <w:tcPr>
            <w:tcW w:w="1411" w:type="dxa"/>
            <w:tcBorders>
              <w:bottom w:val="single" w:color="000000" w:sz="16" w:space="0"/>
            </w:tcBorders>
            <w:vAlign w:val="top"/>
          </w:tcPr>
          <w:p>
            <w:pPr>
              <w:pStyle w:val="6"/>
              <w:spacing w:before="150" w:line="188" w:lineRule="auto"/>
              <w:ind w:left="412"/>
              <w:rPr>
                <w:sz w:val="19"/>
                <w:szCs w:val="19"/>
              </w:rPr>
            </w:pPr>
            <w:r>
              <w:rPr>
                <w:spacing w:val="3"/>
                <w:sz w:val="19"/>
                <w:szCs w:val="19"/>
              </w:rPr>
              <w:t>680.18</w:t>
            </w:r>
          </w:p>
        </w:tc>
        <w:tc>
          <w:tcPr>
            <w:tcW w:w="1411" w:type="dxa"/>
            <w:tcBorders>
              <w:bottom w:val="single" w:color="000000" w:sz="16" w:space="0"/>
            </w:tcBorders>
            <w:vAlign w:val="top"/>
          </w:tcPr>
          <w:p>
            <w:pPr>
              <w:pStyle w:val="6"/>
              <w:spacing w:before="150" w:line="188" w:lineRule="auto"/>
              <w:ind w:left="415"/>
              <w:rPr>
                <w:sz w:val="19"/>
                <w:szCs w:val="19"/>
              </w:rPr>
            </w:pPr>
            <w:r>
              <w:rPr>
                <w:spacing w:val="2"/>
                <w:sz w:val="19"/>
                <w:szCs w:val="19"/>
              </w:rPr>
              <w:t>759.19</w:t>
            </w:r>
          </w:p>
        </w:tc>
        <w:tc>
          <w:tcPr>
            <w:tcW w:w="1412" w:type="dxa"/>
            <w:tcBorders>
              <w:bottom w:val="single" w:color="000000" w:sz="16" w:space="0"/>
            </w:tcBorders>
            <w:vAlign w:val="top"/>
          </w:tcPr>
          <w:p>
            <w:pPr>
              <w:pStyle w:val="6"/>
              <w:spacing w:before="150" w:line="188" w:lineRule="auto"/>
              <w:ind w:left="412"/>
              <w:rPr>
                <w:sz w:val="19"/>
                <w:szCs w:val="19"/>
              </w:rPr>
            </w:pPr>
            <w:r>
              <w:rPr>
                <w:spacing w:val="3"/>
                <w:sz w:val="19"/>
                <w:szCs w:val="19"/>
              </w:rPr>
              <w:t>841.46</w:t>
            </w:r>
          </w:p>
        </w:tc>
        <w:tc>
          <w:tcPr>
            <w:tcW w:w="1413" w:type="dxa"/>
            <w:tcBorders>
              <w:bottom w:val="single" w:color="000000" w:sz="16" w:space="0"/>
              <w:right w:val="nil"/>
            </w:tcBorders>
            <w:vAlign w:val="top"/>
          </w:tcPr>
          <w:p>
            <w:pPr>
              <w:pStyle w:val="6"/>
              <w:spacing w:before="151" w:line="187" w:lineRule="auto"/>
              <w:ind w:left="414"/>
              <w:rPr>
                <w:sz w:val="19"/>
                <w:szCs w:val="19"/>
              </w:rPr>
            </w:pPr>
            <w:r>
              <w:rPr>
                <w:spacing w:val="3"/>
                <w:sz w:val="19"/>
                <w:szCs w:val="19"/>
              </w:rPr>
              <w:t>926.78</w:t>
            </w:r>
          </w:p>
        </w:tc>
      </w:tr>
    </w:tbl>
    <w:p>
      <w:pPr>
        <w:rPr>
          <w:rFonts w:ascii="Arial"/>
          <w:sz w:val="21"/>
        </w:rPr>
      </w:pPr>
    </w:p>
    <w:p>
      <w:pPr>
        <w:rPr>
          <w:rFonts w:ascii="Arial" w:hAnsi="Arial" w:eastAsia="Arial" w:cs="Arial"/>
          <w:sz w:val="21"/>
          <w:szCs w:val="21"/>
        </w:rPr>
        <w:sectPr>
          <w:footerReference r:id="rId174" w:type="default"/>
          <w:pgSz w:w="16839" w:h="11907"/>
          <w:pgMar w:top="400" w:right="1008" w:bottom="1151" w:left="1063" w:header="0" w:footer="962" w:gutter="0"/>
          <w:cols w:space="720" w:num="1"/>
        </w:sectPr>
      </w:pPr>
    </w:p>
    <w:p>
      <w:pPr>
        <w:spacing w:line="348" w:lineRule="auto"/>
        <w:rPr>
          <w:rFonts w:ascii="Arial"/>
          <w:sz w:val="21"/>
        </w:rPr>
      </w:pPr>
    </w:p>
    <w:p>
      <w:pPr>
        <w:spacing w:line="349" w:lineRule="auto"/>
        <w:rPr>
          <w:rFonts w:ascii="Arial"/>
          <w:sz w:val="21"/>
        </w:rPr>
      </w:pPr>
    </w:p>
    <w:p>
      <w:pPr>
        <w:pStyle w:val="2"/>
        <w:spacing w:before="61" w:line="225" w:lineRule="auto"/>
        <w:ind w:left="588"/>
        <w:rPr>
          <w:sz w:val="19"/>
          <w:szCs w:val="19"/>
        </w:rPr>
      </w:pPr>
      <w:r>
        <w:rPr>
          <w:spacing w:val="5"/>
          <w:sz w:val="19"/>
          <w:szCs w:val="19"/>
        </w:rPr>
        <w:t>续前页</w:t>
      </w:r>
    </w:p>
    <w:tbl>
      <w:tblPr>
        <w:tblStyle w:val="5"/>
        <w:tblW w:w="14214"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18"/>
        <w:gridCol w:w="1966"/>
        <w:gridCol w:w="717"/>
        <w:gridCol w:w="1376"/>
        <w:gridCol w:w="1378"/>
        <w:gridCol w:w="1378"/>
        <w:gridCol w:w="1378"/>
        <w:gridCol w:w="1375"/>
        <w:gridCol w:w="1377"/>
        <w:gridCol w:w="1376"/>
        <w:gridCol w:w="137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3201" w:type="dxa"/>
            <w:gridSpan w:val="3"/>
            <w:tcBorders>
              <w:top w:val="single" w:color="000000" w:sz="16" w:space="0"/>
              <w:left w:val="nil"/>
            </w:tcBorders>
            <w:vAlign w:val="top"/>
          </w:tcPr>
          <w:p>
            <w:pPr>
              <w:pStyle w:val="6"/>
              <w:spacing w:before="103" w:line="230" w:lineRule="auto"/>
              <w:ind w:left="1315"/>
              <w:rPr>
                <w:sz w:val="19"/>
                <w:szCs w:val="19"/>
              </w:rPr>
            </w:pPr>
            <w:r>
              <w:rPr>
                <w:spacing w:val="1"/>
                <w:sz w:val="19"/>
                <w:szCs w:val="19"/>
              </w:rPr>
              <w:t>序</w:t>
            </w:r>
            <w:r>
              <w:rPr>
                <w:spacing w:val="12"/>
                <w:sz w:val="19"/>
                <w:szCs w:val="19"/>
              </w:rPr>
              <w:t xml:space="preserve">  </w:t>
            </w:r>
            <w:r>
              <w:rPr>
                <w:spacing w:val="1"/>
                <w:sz w:val="19"/>
                <w:szCs w:val="19"/>
              </w:rPr>
              <w:t>号</w:t>
            </w:r>
          </w:p>
        </w:tc>
        <w:tc>
          <w:tcPr>
            <w:tcW w:w="1376" w:type="dxa"/>
            <w:tcBorders>
              <w:top w:val="single" w:color="000000" w:sz="16" w:space="0"/>
            </w:tcBorders>
            <w:vAlign w:val="top"/>
          </w:tcPr>
          <w:p>
            <w:pPr>
              <w:pStyle w:val="6"/>
              <w:spacing w:before="137" w:line="187" w:lineRule="auto"/>
              <w:ind w:left="592"/>
              <w:rPr>
                <w:sz w:val="19"/>
                <w:szCs w:val="19"/>
              </w:rPr>
            </w:pPr>
            <w:r>
              <w:rPr>
                <w:sz w:val="19"/>
                <w:szCs w:val="19"/>
              </w:rPr>
              <w:t>94</w:t>
            </w:r>
          </w:p>
        </w:tc>
        <w:tc>
          <w:tcPr>
            <w:tcW w:w="1378" w:type="dxa"/>
            <w:tcBorders>
              <w:top w:val="single" w:color="000000" w:sz="16" w:space="0"/>
            </w:tcBorders>
            <w:vAlign w:val="top"/>
          </w:tcPr>
          <w:p>
            <w:pPr>
              <w:pStyle w:val="6"/>
              <w:spacing w:before="137" w:line="187" w:lineRule="auto"/>
              <w:ind w:left="594"/>
              <w:rPr>
                <w:sz w:val="19"/>
                <w:szCs w:val="19"/>
              </w:rPr>
            </w:pPr>
            <w:r>
              <w:rPr>
                <w:sz w:val="19"/>
                <w:szCs w:val="19"/>
              </w:rPr>
              <w:t>95</w:t>
            </w:r>
          </w:p>
        </w:tc>
        <w:tc>
          <w:tcPr>
            <w:tcW w:w="1378" w:type="dxa"/>
            <w:tcBorders>
              <w:top w:val="single" w:color="000000" w:sz="16" w:space="0"/>
            </w:tcBorders>
            <w:vAlign w:val="top"/>
          </w:tcPr>
          <w:p>
            <w:pPr>
              <w:pStyle w:val="6"/>
              <w:spacing w:before="137" w:line="187" w:lineRule="auto"/>
              <w:ind w:left="594"/>
              <w:rPr>
                <w:sz w:val="19"/>
                <w:szCs w:val="19"/>
              </w:rPr>
            </w:pPr>
            <w:r>
              <w:rPr>
                <w:sz w:val="19"/>
                <w:szCs w:val="19"/>
              </w:rPr>
              <w:t>96</w:t>
            </w:r>
          </w:p>
        </w:tc>
        <w:tc>
          <w:tcPr>
            <w:tcW w:w="1378" w:type="dxa"/>
            <w:tcBorders>
              <w:top w:val="single" w:color="000000" w:sz="16" w:space="0"/>
            </w:tcBorders>
            <w:vAlign w:val="top"/>
          </w:tcPr>
          <w:p>
            <w:pPr>
              <w:pStyle w:val="6"/>
              <w:spacing w:before="137" w:line="187" w:lineRule="auto"/>
              <w:ind w:left="594"/>
              <w:rPr>
                <w:sz w:val="19"/>
                <w:szCs w:val="19"/>
              </w:rPr>
            </w:pPr>
            <w:r>
              <w:rPr>
                <w:sz w:val="19"/>
                <w:szCs w:val="19"/>
              </w:rPr>
              <w:t>97</w:t>
            </w:r>
          </w:p>
        </w:tc>
        <w:tc>
          <w:tcPr>
            <w:tcW w:w="1375" w:type="dxa"/>
            <w:tcBorders>
              <w:top w:val="single" w:color="000000" w:sz="16" w:space="0"/>
            </w:tcBorders>
            <w:vAlign w:val="top"/>
          </w:tcPr>
          <w:p>
            <w:pPr>
              <w:pStyle w:val="6"/>
              <w:spacing w:before="137" w:line="187" w:lineRule="auto"/>
              <w:ind w:left="591"/>
              <w:rPr>
                <w:sz w:val="19"/>
                <w:szCs w:val="19"/>
              </w:rPr>
            </w:pPr>
            <w:r>
              <w:rPr>
                <w:sz w:val="19"/>
                <w:szCs w:val="19"/>
              </w:rPr>
              <w:t>98</w:t>
            </w:r>
          </w:p>
        </w:tc>
        <w:tc>
          <w:tcPr>
            <w:tcW w:w="1377" w:type="dxa"/>
            <w:tcBorders>
              <w:top w:val="single" w:color="000000" w:sz="16" w:space="0"/>
            </w:tcBorders>
            <w:vAlign w:val="top"/>
          </w:tcPr>
          <w:p>
            <w:pPr>
              <w:pStyle w:val="6"/>
              <w:spacing w:before="137" w:line="187" w:lineRule="auto"/>
              <w:ind w:left="594"/>
              <w:rPr>
                <w:sz w:val="19"/>
                <w:szCs w:val="19"/>
              </w:rPr>
            </w:pPr>
            <w:r>
              <w:rPr>
                <w:sz w:val="19"/>
                <w:szCs w:val="19"/>
              </w:rPr>
              <w:t>99</w:t>
            </w:r>
          </w:p>
        </w:tc>
        <w:tc>
          <w:tcPr>
            <w:tcW w:w="1376" w:type="dxa"/>
            <w:tcBorders>
              <w:top w:val="single" w:color="000000" w:sz="16" w:space="0"/>
            </w:tcBorders>
            <w:vAlign w:val="top"/>
          </w:tcPr>
          <w:p>
            <w:pPr>
              <w:rPr>
                <w:rFonts w:ascii="Arial"/>
                <w:sz w:val="21"/>
              </w:rPr>
            </w:pPr>
          </w:p>
        </w:tc>
        <w:tc>
          <w:tcPr>
            <w:tcW w:w="1375" w:type="dxa"/>
            <w:tcBorders>
              <w:top w:val="single" w:color="000000" w:sz="16" w:space="0"/>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9" w:hRule="atLeast"/>
        </w:trPr>
        <w:tc>
          <w:tcPr>
            <w:tcW w:w="3201" w:type="dxa"/>
            <w:gridSpan w:val="3"/>
            <w:tcBorders>
              <w:left w:val="nil"/>
            </w:tcBorders>
            <w:vAlign w:val="top"/>
          </w:tcPr>
          <w:p>
            <w:pPr>
              <w:pStyle w:val="6"/>
              <w:spacing w:before="102" w:line="228" w:lineRule="auto"/>
              <w:ind w:left="1315"/>
              <w:rPr>
                <w:sz w:val="19"/>
                <w:szCs w:val="19"/>
              </w:rPr>
            </w:pPr>
            <w:r>
              <w:rPr>
                <w:spacing w:val="1"/>
                <w:sz w:val="19"/>
                <w:szCs w:val="19"/>
              </w:rPr>
              <w:t>代</w:t>
            </w:r>
            <w:r>
              <w:rPr>
                <w:spacing w:val="12"/>
                <w:sz w:val="19"/>
                <w:szCs w:val="19"/>
              </w:rPr>
              <w:t xml:space="preserve">  </w:t>
            </w:r>
            <w:r>
              <w:rPr>
                <w:spacing w:val="1"/>
                <w:sz w:val="19"/>
                <w:szCs w:val="19"/>
              </w:rPr>
              <w:t>号</w:t>
            </w:r>
          </w:p>
        </w:tc>
        <w:tc>
          <w:tcPr>
            <w:tcW w:w="1376" w:type="dxa"/>
            <w:vAlign w:val="top"/>
          </w:tcPr>
          <w:p>
            <w:pPr>
              <w:pStyle w:val="6"/>
              <w:spacing w:before="136" w:line="187" w:lineRule="auto"/>
              <w:ind w:left="343"/>
              <w:rPr>
                <w:sz w:val="19"/>
                <w:szCs w:val="19"/>
              </w:rPr>
            </w:pPr>
            <w:r>
              <w:rPr>
                <w:spacing w:val="3"/>
                <w:sz w:val="19"/>
                <w:szCs w:val="19"/>
              </w:rPr>
              <w:t>8007024</w:t>
            </w:r>
          </w:p>
        </w:tc>
        <w:tc>
          <w:tcPr>
            <w:tcW w:w="1378" w:type="dxa"/>
            <w:vAlign w:val="top"/>
          </w:tcPr>
          <w:p>
            <w:pPr>
              <w:pStyle w:val="6"/>
              <w:spacing w:before="136" w:line="187" w:lineRule="auto"/>
              <w:ind w:left="345"/>
              <w:rPr>
                <w:sz w:val="19"/>
                <w:szCs w:val="19"/>
              </w:rPr>
            </w:pPr>
            <w:r>
              <w:rPr>
                <w:spacing w:val="3"/>
                <w:sz w:val="19"/>
                <w:szCs w:val="19"/>
              </w:rPr>
              <w:t>8007040</w:t>
            </w:r>
          </w:p>
        </w:tc>
        <w:tc>
          <w:tcPr>
            <w:tcW w:w="1378" w:type="dxa"/>
            <w:vAlign w:val="top"/>
          </w:tcPr>
          <w:p>
            <w:pPr>
              <w:pStyle w:val="6"/>
              <w:spacing w:before="136" w:line="187" w:lineRule="auto"/>
              <w:ind w:left="344"/>
              <w:rPr>
                <w:sz w:val="19"/>
                <w:szCs w:val="19"/>
              </w:rPr>
            </w:pPr>
            <w:r>
              <w:rPr>
                <w:spacing w:val="3"/>
                <w:sz w:val="19"/>
                <w:szCs w:val="19"/>
              </w:rPr>
              <w:t>8007046</w:t>
            </w:r>
          </w:p>
        </w:tc>
        <w:tc>
          <w:tcPr>
            <w:tcW w:w="1378" w:type="dxa"/>
            <w:vAlign w:val="top"/>
          </w:tcPr>
          <w:p>
            <w:pPr>
              <w:pStyle w:val="6"/>
              <w:spacing w:before="136" w:line="187" w:lineRule="auto"/>
              <w:ind w:left="344"/>
              <w:rPr>
                <w:sz w:val="19"/>
                <w:szCs w:val="19"/>
              </w:rPr>
            </w:pPr>
            <w:r>
              <w:rPr>
                <w:spacing w:val="3"/>
                <w:sz w:val="19"/>
                <w:szCs w:val="19"/>
              </w:rPr>
              <w:t>8007054</w:t>
            </w:r>
          </w:p>
        </w:tc>
        <w:tc>
          <w:tcPr>
            <w:tcW w:w="1375" w:type="dxa"/>
            <w:vAlign w:val="top"/>
          </w:tcPr>
          <w:p>
            <w:pPr>
              <w:pStyle w:val="6"/>
              <w:spacing w:before="135" w:line="188" w:lineRule="auto"/>
              <w:ind w:left="342"/>
              <w:rPr>
                <w:sz w:val="19"/>
                <w:szCs w:val="19"/>
              </w:rPr>
            </w:pPr>
            <w:r>
              <w:rPr>
                <w:spacing w:val="3"/>
                <w:sz w:val="19"/>
                <w:szCs w:val="19"/>
              </w:rPr>
              <w:t>8007128</w:t>
            </w:r>
          </w:p>
        </w:tc>
        <w:tc>
          <w:tcPr>
            <w:tcW w:w="1377" w:type="dxa"/>
            <w:vAlign w:val="top"/>
          </w:tcPr>
          <w:p>
            <w:pPr>
              <w:pStyle w:val="6"/>
              <w:spacing w:before="135" w:line="188" w:lineRule="auto"/>
              <w:ind w:left="344"/>
              <w:rPr>
                <w:sz w:val="19"/>
                <w:szCs w:val="19"/>
              </w:rPr>
            </w:pPr>
            <w:r>
              <w:rPr>
                <w:spacing w:val="3"/>
                <w:sz w:val="19"/>
                <w:szCs w:val="19"/>
              </w:rPr>
              <w:t>8007129</w:t>
            </w:r>
          </w:p>
        </w:tc>
        <w:tc>
          <w:tcPr>
            <w:tcW w:w="1376" w:type="dxa"/>
            <w:vAlign w:val="top"/>
          </w:tcPr>
          <w:p>
            <w:pPr>
              <w:rPr>
                <w:rFonts w:ascii="Arial"/>
                <w:sz w:val="21"/>
              </w:rPr>
            </w:pPr>
          </w:p>
        </w:tc>
        <w:tc>
          <w:tcPr>
            <w:tcW w:w="1375"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0" w:hRule="atLeast"/>
        </w:trPr>
        <w:tc>
          <w:tcPr>
            <w:tcW w:w="2484" w:type="dxa"/>
            <w:gridSpan w:val="2"/>
            <w:tcBorders>
              <w:left w:val="nil"/>
            </w:tcBorders>
            <w:vAlign w:val="top"/>
          </w:tcPr>
          <w:p>
            <w:pPr>
              <w:spacing w:line="320" w:lineRule="auto"/>
              <w:rPr>
                <w:rFonts w:ascii="Arial"/>
                <w:sz w:val="21"/>
              </w:rPr>
            </w:pPr>
          </w:p>
          <w:p>
            <w:pPr>
              <w:pStyle w:val="6"/>
              <w:spacing w:before="62" w:line="228" w:lineRule="auto"/>
              <w:ind w:left="857"/>
              <w:rPr>
                <w:sz w:val="19"/>
                <w:szCs w:val="19"/>
              </w:rPr>
            </w:pPr>
            <w:r>
              <w:rPr>
                <w:spacing w:val="7"/>
                <w:sz w:val="19"/>
                <w:szCs w:val="19"/>
              </w:rPr>
              <w:t>机械名称</w:t>
            </w:r>
          </w:p>
        </w:tc>
        <w:tc>
          <w:tcPr>
            <w:tcW w:w="717" w:type="dxa"/>
            <w:vMerge w:val="restart"/>
            <w:tcBorders>
              <w:bottom w:val="nil"/>
            </w:tcBorders>
            <w:vAlign w:val="top"/>
          </w:tcPr>
          <w:p>
            <w:pPr>
              <w:spacing w:line="242" w:lineRule="auto"/>
              <w:rPr>
                <w:rFonts w:ascii="Arial"/>
                <w:sz w:val="21"/>
              </w:rPr>
            </w:pPr>
          </w:p>
          <w:p>
            <w:pPr>
              <w:spacing w:line="242" w:lineRule="auto"/>
              <w:rPr>
                <w:rFonts w:ascii="Arial"/>
                <w:sz w:val="21"/>
              </w:rPr>
            </w:pPr>
          </w:p>
          <w:p>
            <w:pPr>
              <w:spacing w:line="242" w:lineRule="auto"/>
              <w:rPr>
                <w:rFonts w:ascii="Arial"/>
                <w:sz w:val="21"/>
              </w:rPr>
            </w:pPr>
          </w:p>
          <w:p>
            <w:pPr>
              <w:pStyle w:val="6"/>
              <w:spacing w:before="62" w:line="229" w:lineRule="auto"/>
              <w:ind w:left="163"/>
              <w:rPr>
                <w:sz w:val="19"/>
                <w:szCs w:val="19"/>
              </w:rPr>
            </w:pPr>
            <w:r>
              <w:rPr>
                <w:spacing w:val="4"/>
                <w:sz w:val="19"/>
                <w:szCs w:val="19"/>
              </w:rPr>
              <w:t>单位</w:t>
            </w:r>
          </w:p>
        </w:tc>
        <w:tc>
          <w:tcPr>
            <w:tcW w:w="1376" w:type="dxa"/>
            <w:vAlign w:val="top"/>
          </w:tcPr>
          <w:p>
            <w:pPr>
              <w:pStyle w:val="6"/>
              <w:spacing w:before="265" w:line="230" w:lineRule="auto"/>
              <w:ind w:left="294" w:right="160" w:hanging="24"/>
              <w:rPr>
                <w:sz w:val="19"/>
                <w:szCs w:val="19"/>
              </w:rPr>
            </w:pPr>
            <w:r>
              <w:rPr>
                <w:sz w:val="19"/>
                <w:szCs w:val="19"/>
              </w:rPr>
              <w:t>20t</w:t>
            </w:r>
            <w:r>
              <w:rPr>
                <w:spacing w:val="-11"/>
                <w:sz w:val="19"/>
                <w:szCs w:val="19"/>
              </w:rPr>
              <w:t xml:space="preserve"> </w:t>
            </w:r>
            <w:r>
              <w:rPr>
                <w:sz w:val="19"/>
                <w:szCs w:val="19"/>
              </w:rPr>
              <w:t xml:space="preserve">以内平 </w:t>
            </w:r>
            <w:r>
              <w:rPr>
                <w:spacing w:val="7"/>
                <w:sz w:val="19"/>
                <w:szCs w:val="19"/>
              </w:rPr>
              <w:t>板拖车组</w:t>
            </w:r>
          </w:p>
        </w:tc>
        <w:tc>
          <w:tcPr>
            <w:tcW w:w="1378" w:type="dxa"/>
            <w:vAlign w:val="top"/>
          </w:tcPr>
          <w:p>
            <w:pPr>
              <w:pStyle w:val="6"/>
              <w:spacing w:before="143" w:line="232" w:lineRule="auto"/>
              <w:ind w:left="246" w:right="237" w:firstLine="103"/>
              <w:rPr>
                <w:sz w:val="19"/>
                <w:szCs w:val="19"/>
              </w:rPr>
            </w:pPr>
            <w:r>
              <w:rPr>
                <w:spacing w:val="6"/>
                <w:sz w:val="19"/>
                <w:szCs w:val="19"/>
              </w:rPr>
              <w:t>洒水汽车</w:t>
            </w:r>
            <w:r>
              <w:rPr>
                <w:spacing w:val="1"/>
                <w:sz w:val="19"/>
                <w:szCs w:val="19"/>
              </w:rPr>
              <w:t xml:space="preserve"> </w:t>
            </w:r>
            <w:r>
              <w:rPr>
                <w:spacing w:val="2"/>
                <w:sz w:val="19"/>
                <w:szCs w:val="19"/>
              </w:rPr>
              <w:t>容量（L）</w:t>
            </w:r>
            <w:r>
              <w:rPr>
                <w:spacing w:val="3"/>
                <w:sz w:val="19"/>
                <w:szCs w:val="19"/>
              </w:rPr>
              <w:t xml:space="preserve"> </w:t>
            </w:r>
            <w:r>
              <w:rPr>
                <w:spacing w:val="4"/>
                <w:sz w:val="19"/>
                <w:szCs w:val="19"/>
              </w:rPr>
              <w:t>4000</w:t>
            </w:r>
            <w:r>
              <w:rPr>
                <w:spacing w:val="-9"/>
                <w:sz w:val="19"/>
                <w:szCs w:val="19"/>
              </w:rPr>
              <w:t xml:space="preserve"> </w:t>
            </w:r>
            <w:r>
              <w:rPr>
                <w:spacing w:val="4"/>
                <w:sz w:val="19"/>
                <w:szCs w:val="19"/>
              </w:rPr>
              <w:t>以内</w:t>
            </w:r>
          </w:p>
        </w:tc>
        <w:tc>
          <w:tcPr>
            <w:tcW w:w="1378" w:type="dxa"/>
            <w:vAlign w:val="top"/>
          </w:tcPr>
          <w:p>
            <w:pPr>
              <w:pStyle w:val="6"/>
              <w:spacing w:before="24" w:line="228" w:lineRule="auto"/>
              <w:ind w:left="244"/>
              <w:rPr>
                <w:sz w:val="19"/>
                <w:szCs w:val="19"/>
              </w:rPr>
            </w:pPr>
            <w:r>
              <w:rPr>
                <w:spacing w:val="7"/>
                <w:sz w:val="19"/>
                <w:szCs w:val="19"/>
              </w:rPr>
              <w:t>机动翻斗车</w:t>
            </w:r>
          </w:p>
          <w:p>
            <w:pPr>
              <w:pStyle w:val="6"/>
              <w:spacing w:before="5" w:line="229" w:lineRule="auto"/>
              <w:ind w:left="293"/>
              <w:rPr>
                <w:sz w:val="19"/>
                <w:szCs w:val="19"/>
              </w:rPr>
            </w:pPr>
            <w:r>
              <w:rPr>
                <w:spacing w:val="7"/>
                <w:sz w:val="19"/>
                <w:szCs w:val="19"/>
              </w:rPr>
              <w:t>装载质量</w:t>
            </w:r>
          </w:p>
          <w:p>
            <w:pPr>
              <w:pStyle w:val="6"/>
              <w:spacing w:before="4" w:line="216" w:lineRule="auto"/>
              <w:ind w:left="616" w:right="160" w:hanging="438"/>
              <w:rPr>
                <w:sz w:val="19"/>
                <w:szCs w:val="19"/>
              </w:rPr>
            </w:pPr>
            <w:r>
              <w:rPr>
                <w:sz w:val="19"/>
                <w:szCs w:val="19"/>
              </w:rPr>
              <w:t>（t）1.0</w:t>
            </w:r>
            <w:r>
              <w:rPr>
                <w:spacing w:val="-13"/>
                <w:sz w:val="19"/>
                <w:szCs w:val="19"/>
              </w:rPr>
              <w:t xml:space="preserve"> </w:t>
            </w:r>
            <w:r>
              <w:rPr>
                <w:sz w:val="19"/>
                <w:szCs w:val="19"/>
              </w:rPr>
              <w:t>以 内</w:t>
            </w:r>
          </w:p>
        </w:tc>
        <w:tc>
          <w:tcPr>
            <w:tcW w:w="1378" w:type="dxa"/>
            <w:vAlign w:val="top"/>
          </w:tcPr>
          <w:p>
            <w:pPr>
              <w:pStyle w:val="6"/>
              <w:spacing w:before="145" w:line="230" w:lineRule="auto"/>
              <w:ind w:left="191" w:right="139" w:firstLine="53"/>
              <w:rPr>
                <w:sz w:val="19"/>
                <w:szCs w:val="19"/>
              </w:rPr>
            </w:pPr>
            <w:r>
              <w:rPr>
                <w:spacing w:val="7"/>
                <w:sz w:val="19"/>
                <w:szCs w:val="19"/>
              </w:rPr>
              <w:t>手扶式拖拉</w:t>
            </w:r>
            <w:r>
              <w:rPr>
                <w:spacing w:val="2"/>
                <w:sz w:val="19"/>
                <w:szCs w:val="19"/>
              </w:rPr>
              <w:t xml:space="preserve"> </w:t>
            </w:r>
            <w:r>
              <w:rPr>
                <w:spacing w:val="5"/>
                <w:sz w:val="19"/>
                <w:szCs w:val="19"/>
              </w:rPr>
              <w:t>机（带斗）</w:t>
            </w:r>
          </w:p>
          <w:p>
            <w:pPr>
              <w:pStyle w:val="6"/>
              <w:spacing w:before="6" w:line="228" w:lineRule="auto"/>
              <w:ind w:left="320"/>
              <w:rPr>
                <w:sz w:val="19"/>
                <w:szCs w:val="19"/>
              </w:rPr>
            </w:pPr>
            <w:r>
              <w:rPr>
                <w:spacing w:val="5"/>
                <w:sz w:val="19"/>
                <w:szCs w:val="19"/>
              </w:rPr>
              <w:t>功率</w:t>
            </w:r>
            <w:r>
              <w:rPr>
                <w:spacing w:val="-37"/>
                <w:sz w:val="19"/>
                <w:szCs w:val="19"/>
              </w:rPr>
              <w:t xml:space="preserve"> </w:t>
            </w:r>
            <w:r>
              <w:rPr>
                <w:spacing w:val="5"/>
                <w:sz w:val="19"/>
                <w:szCs w:val="19"/>
              </w:rPr>
              <w:t>9</w:t>
            </w:r>
            <w:r>
              <w:rPr>
                <w:sz w:val="19"/>
                <w:szCs w:val="19"/>
              </w:rPr>
              <w:t>kW</w:t>
            </w:r>
          </w:p>
        </w:tc>
        <w:tc>
          <w:tcPr>
            <w:tcW w:w="1375" w:type="dxa"/>
            <w:vAlign w:val="top"/>
          </w:tcPr>
          <w:p>
            <w:pPr>
              <w:pStyle w:val="6"/>
              <w:spacing w:before="143" w:line="232" w:lineRule="auto"/>
              <w:ind w:left="242" w:right="237" w:firstLine="103"/>
              <w:rPr>
                <w:sz w:val="19"/>
                <w:szCs w:val="19"/>
              </w:rPr>
            </w:pPr>
            <w:r>
              <w:rPr>
                <w:spacing w:val="6"/>
                <w:sz w:val="19"/>
                <w:szCs w:val="19"/>
              </w:rPr>
              <w:t>洒水汽车</w:t>
            </w:r>
            <w:r>
              <w:rPr>
                <w:spacing w:val="1"/>
                <w:sz w:val="19"/>
                <w:szCs w:val="19"/>
              </w:rPr>
              <w:t xml:space="preserve"> </w:t>
            </w:r>
            <w:r>
              <w:rPr>
                <w:spacing w:val="2"/>
                <w:sz w:val="19"/>
                <w:szCs w:val="19"/>
              </w:rPr>
              <w:t>容量（L）</w:t>
            </w:r>
            <w:r>
              <w:rPr>
                <w:spacing w:val="3"/>
                <w:sz w:val="19"/>
                <w:szCs w:val="19"/>
              </w:rPr>
              <w:t xml:space="preserve"> </w:t>
            </w:r>
            <w:r>
              <w:rPr>
                <w:spacing w:val="4"/>
                <w:sz w:val="19"/>
                <w:szCs w:val="19"/>
              </w:rPr>
              <w:t>2000</w:t>
            </w:r>
            <w:r>
              <w:rPr>
                <w:spacing w:val="-9"/>
                <w:sz w:val="19"/>
                <w:szCs w:val="19"/>
              </w:rPr>
              <w:t xml:space="preserve"> </w:t>
            </w:r>
            <w:r>
              <w:rPr>
                <w:spacing w:val="4"/>
                <w:sz w:val="19"/>
                <w:szCs w:val="19"/>
              </w:rPr>
              <w:t>以内</w:t>
            </w:r>
          </w:p>
        </w:tc>
        <w:tc>
          <w:tcPr>
            <w:tcW w:w="1377" w:type="dxa"/>
            <w:vAlign w:val="top"/>
          </w:tcPr>
          <w:p>
            <w:pPr>
              <w:pStyle w:val="6"/>
              <w:spacing w:before="143" w:line="232" w:lineRule="auto"/>
              <w:ind w:left="245" w:right="236" w:firstLine="103"/>
              <w:rPr>
                <w:sz w:val="19"/>
                <w:szCs w:val="19"/>
              </w:rPr>
            </w:pPr>
            <w:r>
              <w:rPr>
                <w:spacing w:val="6"/>
                <w:sz w:val="19"/>
                <w:szCs w:val="19"/>
              </w:rPr>
              <w:t>洒水汽车</w:t>
            </w:r>
            <w:r>
              <w:rPr>
                <w:spacing w:val="1"/>
                <w:sz w:val="19"/>
                <w:szCs w:val="19"/>
              </w:rPr>
              <w:t xml:space="preserve"> </w:t>
            </w:r>
            <w:r>
              <w:rPr>
                <w:spacing w:val="2"/>
                <w:sz w:val="19"/>
                <w:szCs w:val="19"/>
              </w:rPr>
              <w:t>容量（L）</w:t>
            </w:r>
            <w:r>
              <w:rPr>
                <w:spacing w:val="3"/>
                <w:sz w:val="19"/>
                <w:szCs w:val="19"/>
              </w:rPr>
              <w:t xml:space="preserve"> </w:t>
            </w:r>
            <w:r>
              <w:rPr>
                <w:spacing w:val="4"/>
                <w:sz w:val="19"/>
                <w:szCs w:val="19"/>
              </w:rPr>
              <w:t>3000</w:t>
            </w:r>
            <w:r>
              <w:rPr>
                <w:spacing w:val="-9"/>
                <w:sz w:val="19"/>
                <w:szCs w:val="19"/>
              </w:rPr>
              <w:t xml:space="preserve"> </w:t>
            </w:r>
            <w:r>
              <w:rPr>
                <w:spacing w:val="4"/>
                <w:sz w:val="19"/>
                <w:szCs w:val="19"/>
              </w:rPr>
              <w:t>以内</w:t>
            </w:r>
          </w:p>
        </w:tc>
        <w:tc>
          <w:tcPr>
            <w:tcW w:w="1376" w:type="dxa"/>
            <w:vAlign w:val="top"/>
          </w:tcPr>
          <w:p>
            <w:pPr>
              <w:rPr>
                <w:rFonts w:ascii="Arial"/>
                <w:sz w:val="21"/>
              </w:rPr>
            </w:pPr>
          </w:p>
        </w:tc>
        <w:tc>
          <w:tcPr>
            <w:tcW w:w="1375"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8" w:hRule="atLeast"/>
        </w:trPr>
        <w:tc>
          <w:tcPr>
            <w:tcW w:w="2484" w:type="dxa"/>
            <w:gridSpan w:val="2"/>
            <w:tcBorders>
              <w:left w:val="nil"/>
            </w:tcBorders>
            <w:vAlign w:val="top"/>
          </w:tcPr>
          <w:p>
            <w:pPr>
              <w:spacing w:line="249" w:lineRule="auto"/>
              <w:rPr>
                <w:rFonts w:ascii="Arial"/>
                <w:sz w:val="21"/>
              </w:rPr>
            </w:pPr>
          </w:p>
          <w:p>
            <w:pPr>
              <w:pStyle w:val="6"/>
              <w:spacing w:before="62" w:line="228" w:lineRule="auto"/>
              <w:ind w:left="858"/>
              <w:rPr>
                <w:sz w:val="19"/>
                <w:szCs w:val="19"/>
              </w:rPr>
            </w:pPr>
            <w:r>
              <w:rPr>
                <w:spacing w:val="7"/>
                <w:sz w:val="19"/>
                <w:szCs w:val="19"/>
              </w:rPr>
              <w:t>规格型号</w:t>
            </w:r>
          </w:p>
        </w:tc>
        <w:tc>
          <w:tcPr>
            <w:tcW w:w="717" w:type="dxa"/>
            <w:vMerge w:val="continue"/>
            <w:tcBorders>
              <w:top w:val="nil"/>
            </w:tcBorders>
            <w:vAlign w:val="top"/>
          </w:tcPr>
          <w:p>
            <w:pPr>
              <w:rPr>
                <w:rFonts w:ascii="Arial"/>
                <w:sz w:val="21"/>
              </w:rPr>
            </w:pPr>
          </w:p>
        </w:tc>
        <w:tc>
          <w:tcPr>
            <w:tcW w:w="1376" w:type="dxa"/>
            <w:vAlign w:val="top"/>
          </w:tcPr>
          <w:p>
            <w:pPr>
              <w:spacing w:line="343" w:lineRule="auto"/>
              <w:rPr>
                <w:rFonts w:ascii="Arial"/>
                <w:sz w:val="21"/>
              </w:rPr>
            </w:pPr>
          </w:p>
          <w:p>
            <w:pPr>
              <w:pStyle w:val="6"/>
              <w:spacing w:before="62" w:line="128" w:lineRule="exact"/>
              <w:ind w:left="691"/>
              <w:rPr>
                <w:sz w:val="19"/>
                <w:szCs w:val="19"/>
              </w:rPr>
            </w:pPr>
            <w:r>
              <w:rPr>
                <w:position w:val="-3"/>
                <w:sz w:val="19"/>
                <w:szCs w:val="19"/>
              </w:rPr>
              <w:t>-</w:t>
            </w:r>
          </w:p>
        </w:tc>
        <w:tc>
          <w:tcPr>
            <w:tcW w:w="1378" w:type="dxa"/>
            <w:vAlign w:val="top"/>
          </w:tcPr>
          <w:p>
            <w:pPr>
              <w:spacing w:line="343" w:lineRule="auto"/>
              <w:rPr>
                <w:rFonts w:ascii="Arial"/>
                <w:sz w:val="21"/>
              </w:rPr>
            </w:pPr>
          </w:p>
          <w:p>
            <w:pPr>
              <w:pStyle w:val="6"/>
              <w:spacing w:before="62" w:line="128" w:lineRule="exact"/>
              <w:ind w:left="693"/>
              <w:rPr>
                <w:sz w:val="19"/>
                <w:szCs w:val="19"/>
              </w:rPr>
            </w:pPr>
            <w:r>
              <w:rPr>
                <w:position w:val="-3"/>
                <w:sz w:val="19"/>
                <w:szCs w:val="19"/>
              </w:rPr>
              <w:t>-</w:t>
            </w:r>
          </w:p>
        </w:tc>
        <w:tc>
          <w:tcPr>
            <w:tcW w:w="1378" w:type="dxa"/>
            <w:vAlign w:val="top"/>
          </w:tcPr>
          <w:p>
            <w:pPr>
              <w:spacing w:line="280" w:lineRule="auto"/>
              <w:rPr>
                <w:rFonts w:ascii="Arial"/>
                <w:sz w:val="21"/>
              </w:rPr>
            </w:pPr>
          </w:p>
          <w:p>
            <w:pPr>
              <w:pStyle w:val="6"/>
              <w:spacing w:before="62" w:line="189" w:lineRule="auto"/>
              <w:ind w:left="540"/>
              <w:rPr>
                <w:sz w:val="19"/>
                <w:szCs w:val="19"/>
              </w:rPr>
            </w:pPr>
            <w:r>
              <w:rPr>
                <w:spacing w:val="3"/>
                <w:sz w:val="19"/>
                <w:szCs w:val="19"/>
              </w:rPr>
              <w:t>F10A</w:t>
            </w:r>
          </w:p>
        </w:tc>
        <w:tc>
          <w:tcPr>
            <w:tcW w:w="1378" w:type="dxa"/>
            <w:vAlign w:val="top"/>
          </w:tcPr>
          <w:p>
            <w:pPr>
              <w:pStyle w:val="6"/>
              <w:spacing w:before="192" w:line="232" w:lineRule="auto"/>
              <w:ind w:left="468" w:right="160" w:hanging="192"/>
              <w:rPr>
                <w:sz w:val="19"/>
                <w:szCs w:val="19"/>
              </w:rPr>
            </w:pPr>
            <w:r>
              <w:rPr>
                <w:spacing w:val="1"/>
                <w:sz w:val="19"/>
                <w:szCs w:val="19"/>
              </w:rPr>
              <w:t>东风</w:t>
            </w:r>
            <w:r>
              <w:rPr>
                <w:spacing w:val="-21"/>
                <w:sz w:val="19"/>
                <w:szCs w:val="19"/>
              </w:rPr>
              <w:t xml:space="preserve"> </w:t>
            </w:r>
            <w:r>
              <w:rPr>
                <w:spacing w:val="1"/>
                <w:sz w:val="19"/>
                <w:szCs w:val="19"/>
              </w:rPr>
              <w:t>12,工</w:t>
            </w:r>
            <w:r>
              <w:rPr>
                <w:sz w:val="19"/>
                <w:szCs w:val="19"/>
              </w:rPr>
              <w:t xml:space="preserve"> </w:t>
            </w:r>
            <w:r>
              <w:rPr>
                <w:spacing w:val="-2"/>
                <w:sz w:val="19"/>
                <w:szCs w:val="19"/>
              </w:rPr>
              <w:t>农</w:t>
            </w:r>
            <w:r>
              <w:rPr>
                <w:spacing w:val="-22"/>
                <w:sz w:val="19"/>
                <w:szCs w:val="19"/>
              </w:rPr>
              <w:t xml:space="preserve"> </w:t>
            </w:r>
            <w:r>
              <w:rPr>
                <w:spacing w:val="-2"/>
                <w:sz w:val="19"/>
                <w:szCs w:val="19"/>
              </w:rPr>
              <w:t>12</w:t>
            </w:r>
          </w:p>
        </w:tc>
        <w:tc>
          <w:tcPr>
            <w:tcW w:w="1375" w:type="dxa"/>
            <w:vAlign w:val="top"/>
          </w:tcPr>
          <w:p>
            <w:pPr>
              <w:spacing w:line="343" w:lineRule="auto"/>
              <w:rPr>
                <w:rFonts w:ascii="Arial"/>
                <w:sz w:val="21"/>
              </w:rPr>
            </w:pPr>
          </w:p>
          <w:p>
            <w:pPr>
              <w:pStyle w:val="6"/>
              <w:spacing w:before="62" w:line="128" w:lineRule="exact"/>
              <w:ind w:left="690"/>
              <w:rPr>
                <w:sz w:val="19"/>
                <w:szCs w:val="19"/>
              </w:rPr>
            </w:pPr>
            <w:r>
              <w:rPr>
                <w:position w:val="-3"/>
                <w:sz w:val="19"/>
                <w:szCs w:val="19"/>
              </w:rPr>
              <w:t>-</w:t>
            </w:r>
          </w:p>
        </w:tc>
        <w:tc>
          <w:tcPr>
            <w:tcW w:w="1377" w:type="dxa"/>
            <w:vAlign w:val="top"/>
          </w:tcPr>
          <w:p>
            <w:pPr>
              <w:spacing w:line="343" w:lineRule="auto"/>
              <w:rPr>
                <w:rFonts w:ascii="Arial"/>
                <w:sz w:val="21"/>
              </w:rPr>
            </w:pPr>
          </w:p>
          <w:p>
            <w:pPr>
              <w:pStyle w:val="6"/>
              <w:spacing w:before="62" w:line="128" w:lineRule="exact"/>
              <w:ind w:left="692"/>
              <w:rPr>
                <w:sz w:val="19"/>
                <w:szCs w:val="19"/>
              </w:rPr>
            </w:pPr>
            <w:r>
              <w:rPr>
                <w:position w:val="-3"/>
                <w:sz w:val="19"/>
                <w:szCs w:val="19"/>
              </w:rPr>
              <w:t>-</w:t>
            </w:r>
          </w:p>
        </w:tc>
        <w:tc>
          <w:tcPr>
            <w:tcW w:w="1376" w:type="dxa"/>
            <w:vAlign w:val="top"/>
          </w:tcPr>
          <w:p>
            <w:pPr>
              <w:rPr>
                <w:rFonts w:ascii="Arial"/>
                <w:sz w:val="21"/>
              </w:rPr>
            </w:pPr>
          </w:p>
        </w:tc>
        <w:tc>
          <w:tcPr>
            <w:tcW w:w="1375"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9" w:hRule="atLeast"/>
        </w:trPr>
        <w:tc>
          <w:tcPr>
            <w:tcW w:w="518" w:type="dxa"/>
            <w:tcBorders>
              <w:left w:val="nil"/>
              <w:bottom w:val="nil"/>
            </w:tcBorders>
            <w:vAlign w:val="top"/>
          </w:tcPr>
          <w:p>
            <w:pPr>
              <w:rPr>
                <w:rFonts w:ascii="Arial"/>
                <w:sz w:val="21"/>
              </w:rPr>
            </w:pPr>
          </w:p>
        </w:tc>
        <w:tc>
          <w:tcPr>
            <w:tcW w:w="1966" w:type="dxa"/>
            <w:vAlign w:val="top"/>
          </w:tcPr>
          <w:p>
            <w:pPr>
              <w:pStyle w:val="6"/>
              <w:spacing w:before="112" w:line="229" w:lineRule="auto"/>
              <w:ind w:left="115"/>
              <w:rPr>
                <w:sz w:val="19"/>
                <w:szCs w:val="19"/>
              </w:rPr>
            </w:pPr>
            <w:r>
              <w:rPr>
                <w:spacing w:val="6"/>
                <w:sz w:val="19"/>
                <w:szCs w:val="19"/>
              </w:rPr>
              <w:t>折旧费</w:t>
            </w:r>
          </w:p>
        </w:tc>
        <w:tc>
          <w:tcPr>
            <w:tcW w:w="717" w:type="dxa"/>
            <w:vAlign w:val="top"/>
          </w:tcPr>
          <w:p>
            <w:pPr>
              <w:pStyle w:val="6"/>
              <w:spacing w:before="112" w:line="229" w:lineRule="auto"/>
              <w:ind w:left="264"/>
              <w:rPr>
                <w:sz w:val="19"/>
                <w:szCs w:val="19"/>
              </w:rPr>
            </w:pPr>
            <w:r>
              <w:rPr>
                <w:sz w:val="19"/>
                <w:szCs w:val="19"/>
              </w:rPr>
              <w:t>元</w:t>
            </w:r>
          </w:p>
        </w:tc>
        <w:tc>
          <w:tcPr>
            <w:tcW w:w="1376" w:type="dxa"/>
            <w:vAlign w:val="top"/>
          </w:tcPr>
          <w:p>
            <w:pPr>
              <w:pStyle w:val="6"/>
              <w:spacing w:before="145" w:line="187" w:lineRule="auto"/>
              <w:ind w:left="392"/>
              <w:rPr>
                <w:sz w:val="19"/>
                <w:szCs w:val="19"/>
              </w:rPr>
            </w:pPr>
            <w:r>
              <w:rPr>
                <w:spacing w:val="3"/>
                <w:sz w:val="19"/>
                <w:szCs w:val="19"/>
              </w:rPr>
              <w:t>255.09</w:t>
            </w:r>
          </w:p>
        </w:tc>
        <w:tc>
          <w:tcPr>
            <w:tcW w:w="1378" w:type="dxa"/>
            <w:vAlign w:val="top"/>
          </w:tcPr>
          <w:p>
            <w:pPr>
              <w:pStyle w:val="6"/>
              <w:spacing w:before="145" w:line="187" w:lineRule="auto"/>
              <w:ind w:left="447"/>
              <w:rPr>
                <w:sz w:val="19"/>
                <w:szCs w:val="19"/>
              </w:rPr>
            </w:pPr>
            <w:r>
              <w:rPr>
                <w:spacing w:val="2"/>
                <w:sz w:val="19"/>
                <w:szCs w:val="19"/>
              </w:rPr>
              <w:t>79.95</w:t>
            </w:r>
          </w:p>
        </w:tc>
        <w:tc>
          <w:tcPr>
            <w:tcW w:w="1378" w:type="dxa"/>
            <w:vAlign w:val="top"/>
          </w:tcPr>
          <w:p>
            <w:pPr>
              <w:pStyle w:val="6"/>
              <w:spacing w:before="144" w:line="188" w:lineRule="auto"/>
              <w:ind w:left="457"/>
              <w:rPr>
                <w:sz w:val="19"/>
                <w:szCs w:val="19"/>
              </w:rPr>
            </w:pPr>
            <w:r>
              <w:rPr>
                <w:sz w:val="19"/>
                <w:szCs w:val="19"/>
              </w:rPr>
              <w:t>18.91</w:t>
            </w:r>
          </w:p>
        </w:tc>
        <w:tc>
          <w:tcPr>
            <w:tcW w:w="1378" w:type="dxa"/>
            <w:vAlign w:val="top"/>
          </w:tcPr>
          <w:p>
            <w:pPr>
              <w:pStyle w:val="6"/>
              <w:spacing w:before="144" w:line="188" w:lineRule="auto"/>
              <w:ind w:left="456"/>
              <w:rPr>
                <w:sz w:val="19"/>
                <w:szCs w:val="19"/>
              </w:rPr>
            </w:pPr>
            <w:r>
              <w:rPr>
                <w:sz w:val="19"/>
                <w:szCs w:val="19"/>
              </w:rPr>
              <w:t>10.31</w:t>
            </w:r>
          </w:p>
        </w:tc>
        <w:tc>
          <w:tcPr>
            <w:tcW w:w="1375" w:type="dxa"/>
            <w:vAlign w:val="top"/>
          </w:tcPr>
          <w:p>
            <w:pPr>
              <w:pStyle w:val="6"/>
              <w:spacing w:before="145" w:line="187" w:lineRule="auto"/>
              <w:ind w:left="444"/>
              <w:rPr>
                <w:sz w:val="19"/>
                <w:szCs w:val="19"/>
              </w:rPr>
            </w:pPr>
            <w:r>
              <w:rPr>
                <w:spacing w:val="2"/>
                <w:sz w:val="19"/>
                <w:szCs w:val="19"/>
              </w:rPr>
              <w:t>70.34</w:t>
            </w:r>
          </w:p>
        </w:tc>
        <w:tc>
          <w:tcPr>
            <w:tcW w:w="1377" w:type="dxa"/>
            <w:vAlign w:val="top"/>
          </w:tcPr>
          <w:p>
            <w:pPr>
              <w:pStyle w:val="6"/>
              <w:spacing w:before="144" w:line="188" w:lineRule="auto"/>
              <w:ind w:left="447"/>
              <w:rPr>
                <w:sz w:val="19"/>
                <w:szCs w:val="19"/>
              </w:rPr>
            </w:pPr>
            <w:r>
              <w:rPr>
                <w:spacing w:val="2"/>
                <w:sz w:val="19"/>
                <w:szCs w:val="19"/>
              </w:rPr>
              <w:t>75.15</w:t>
            </w:r>
          </w:p>
        </w:tc>
        <w:tc>
          <w:tcPr>
            <w:tcW w:w="1376" w:type="dxa"/>
            <w:vAlign w:val="top"/>
          </w:tcPr>
          <w:p>
            <w:pPr>
              <w:rPr>
                <w:rFonts w:ascii="Arial"/>
                <w:sz w:val="21"/>
              </w:rPr>
            </w:pPr>
          </w:p>
        </w:tc>
        <w:tc>
          <w:tcPr>
            <w:tcW w:w="1375"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518" w:type="dxa"/>
            <w:tcBorders>
              <w:top w:val="nil"/>
              <w:left w:val="nil"/>
              <w:bottom w:val="nil"/>
            </w:tcBorders>
            <w:vAlign w:val="top"/>
          </w:tcPr>
          <w:p>
            <w:pPr>
              <w:pStyle w:val="6"/>
              <w:spacing w:before="161" w:line="223" w:lineRule="auto"/>
              <w:ind w:left="176"/>
              <w:rPr>
                <w:sz w:val="19"/>
                <w:szCs w:val="19"/>
              </w:rPr>
            </w:pPr>
            <w:r>
              <w:rPr>
                <w:sz w:val="19"/>
                <w:szCs w:val="19"/>
              </w:rPr>
              <w:t>不</w:t>
            </w:r>
          </w:p>
        </w:tc>
        <w:tc>
          <w:tcPr>
            <w:tcW w:w="1966" w:type="dxa"/>
            <w:vAlign w:val="top"/>
          </w:tcPr>
          <w:p>
            <w:pPr>
              <w:pStyle w:val="6"/>
              <w:spacing w:before="114" w:line="228" w:lineRule="auto"/>
              <w:ind w:left="113"/>
              <w:rPr>
                <w:sz w:val="19"/>
                <w:szCs w:val="19"/>
              </w:rPr>
            </w:pPr>
            <w:r>
              <w:rPr>
                <w:spacing w:val="6"/>
                <w:sz w:val="19"/>
                <w:szCs w:val="19"/>
              </w:rPr>
              <w:t>检修费</w:t>
            </w:r>
          </w:p>
        </w:tc>
        <w:tc>
          <w:tcPr>
            <w:tcW w:w="717" w:type="dxa"/>
            <w:vAlign w:val="top"/>
          </w:tcPr>
          <w:p>
            <w:pPr>
              <w:pStyle w:val="6"/>
              <w:spacing w:before="113" w:line="229" w:lineRule="auto"/>
              <w:ind w:left="264"/>
              <w:rPr>
                <w:sz w:val="19"/>
                <w:szCs w:val="19"/>
              </w:rPr>
            </w:pPr>
            <w:r>
              <w:rPr>
                <w:sz w:val="19"/>
                <w:szCs w:val="19"/>
              </w:rPr>
              <w:t>元</w:t>
            </w:r>
          </w:p>
        </w:tc>
        <w:tc>
          <w:tcPr>
            <w:tcW w:w="1376" w:type="dxa"/>
            <w:vAlign w:val="top"/>
          </w:tcPr>
          <w:p>
            <w:pPr>
              <w:pStyle w:val="6"/>
              <w:spacing w:before="147" w:line="187" w:lineRule="auto"/>
              <w:ind w:left="443"/>
              <w:rPr>
                <w:sz w:val="19"/>
                <w:szCs w:val="19"/>
              </w:rPr>
            </w:pPr>
            <w:r>
              <w:rPr>
                <w:spacing w:val="2"/>
                <w:sz w:val="19"/>
                <w:szCs w:val="19"/>
              </w:rPr>
              <w:t>25.03</w:t>
            </w:r>
          </w:p>
        </w:tc>
        <w:tc>
          <w:tcPr>
            <w:tcW w:w="1378" w:type="dxa"/>
            <w:vAlign w:val="top"/>
          </w:tcPr>
          <w:p>
            <w:pPr>
              <w:pStyle w:val="6"/>
              <w:spacing w:before="147" w:line="187" w:lineRule="auto"/>
              <w:ind w:left="446"/>
              <w:rPr>
                <w:sz w:val="19"/>
                <w:szCs w:val="19"/>
              </w:rPr>
            </w:pPr>
            <w:r>
              <w:rPr>
                <w:spacing w:val="2"/>
                <w:sz w:val="19"/>
                <w:szCs w:val="19"/>
              </w:rPr>
              <w:t>36.27</w:t>
            </w:r>
          </w:p>
        </w:tc>
        <w:tc>
          <w:tcPr>
            <w:tcW w:w="1378" w:type="dxa"/>
            <w:vAlign w:val="top"/>
          </w:tcPr>
          <w:p>
            <w:pPr>
              <w:pStyle w:val="6"/>
              <w:spacing w:before="146" w:line="188" w:lineRule="auto"/>
              <w:ind w:left="492"/>
              <w:rPr>
                <w:sz w:val="19"/>
                <w:szCs w:val="19"/>
              </w:rPr>
            </w:pPr>
            <w:r>
              <w:rPr>
                <w:spacing w:val="3"/>
                <w:sz w:val="19"/>
                <w:szCs w:val="19"/>
              </w:rPr>
              <w:t>4.12</w:t>
            </w:r>
          </w:p>
        </w:tc>
        <w:tc>
          <w:tcPr>
            <w:tcW w:w="1378" w:type="dxa"/>
            <w:vAlign w:val="top"/>
          </w:tcPr>
          <w:p>
            <w:pPr>
              <w:pStyle w:val="6"/>
              <w:spacing w:before="147" w:line="187" w:lineRule="auto"/>
              <w:ind w:left="494"/>
              <w:rPr>
                <w:sz w:val="19"/>
                <w:szCs w:val="19"/>
              </w:rPr>
            </w:pPr>
            <w:r>
              <w:rPr>
                <w:spacing w:val="2"/>
                <w:sz w:val="19"/>
                <w:szCs w:val="19"/>
              </w:rPr>
              <w:t>2.44</w:t>
            </w:r>
          </w:p>
        </w:tc>
        <w:tc>
          <w:tcPr>
            <w:tcW w:w="1375" w:type="dxa"/>
            <w:vAlign w:val="top"/>
          </w:tcPr>
          <w:p>
            <w:pPr>
              <w:pStyle w:val="6"/>
              <w:spacing w:before="146" w:line="188" w:lineRule="auto"/>
              <w:ind w:left="443"/>
              <w:rPr>
                <w:sz w:val="19"/>
                <w:szCs w:val="19"/>
              </w:rPr>
            </w:pPr>
            <w:r>
              <w:rPr>
                <w:spacing w:val="2"/>
                <w:sz w:val="19"/>
                <w:szCs w:val="19"/>
              </w:rPr>
              <w:t>31.90</w:t>
            </w:r>
          </w:p>
        </w:tc>
        <w:tc>
          <w:tcPr>
            <w:tcW w:w="1377" w:type="dxa"/>
            <w:vAlign w:val="top"/>
          </w:tcPr>
          <w:p>
            <w:pPr>
              <w:pStyle w:val="6"/>
              <w:spacing w:before="147" w:line="187" w:lineRule="auto"/>
              <w:ind w:left="446"/>
              <w:rPr>
                <w:sz w:val="19"/>
                <w:szCs w:val="19"/>
              </w:rPr>
            </w:pPr>
            <w:r>
              <w:rPr>
                <w:spacing w:val="2"/>
                <w:sz w:val="19"/>
                <w:szCs w:val="19"/>
              </w:rPr>
              <w:t>34.09</w:t>
            </w:r>
          </w:p>
        </w:tc>
        <w:tc>
          <w:tcPr>
            <w:tcW w:w="1376" w:type="dxa"/>
            <w:vAlign w:val="top"/>
          </w:tcPr>
          <w:p>
            <w:pPr>
              <w:rPr>
                <w:rFonts w:ascii="Arial"/>
                <w:sz w:val="21"/>
              </w:rPr>
            </w:pPr>
          </w:p>
        </w:tc>
        <w:tc>
          <w:tcPr>
            <w:tcW w:w="1375"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9" w:hRule="atLeast"/>
        </w:trPr>
        <w:tc>
          <w:tcPr>
            <w:tcW w:w="518" w:type="dxa"/>
            <w:tcBorders>
              <w:top w:val="nil"/>
              <w:left w:val="nil"/>
              <w:bottom w:val="nil"/>
            </w:tcBorders>
            <w:vAlign w:val="top"/>
          </w:tcPr>
          <w:p>
            <w:pPr>
              <w:pStyle w:val="6"/>
              <w:spacing w:before="2" w:line="188" w:lineRule="auto"/>
              <w:ind w:left="183" w:right="150" w:hanging="10"/>
              <w:rPr>
                <w:sz w:val="19"/>
                <w:szCs w:val="19"/>
              </w:rPr>
            </w:pPr>
            <w:r>
              <w:rPr>
                <w:spacing w:val="1"/>
                <w:sz w:val="19"/>
                <w:szCs w:val="19"/>
              </w:rPr>
              <w:t>变</w:t>
            </w:r>
            <w:r>
              <w:rPr>
                <w:sz w:val="19"/>
                <w:szCs w:val="19"/>
              </w:rPr>
              <w:t xml:space="preserve"> </w:t>
            </w:r>
            <w:r>
              <w:rPr>
                <w:spacing w:val="-10"/>
                <w:sz w:val="19"/>
                <w:szCs w:val="19"/>
              </w:rPr>
              <w:t>费</w:t>
            </w:r>
          </w:p>
        </w:tc>
        <w:tc>
          <w:tcPr>
            <w:tcW w:w="1966" w:type="dxa"/>
            <w:vAlign w:val="top"/>
          </w:tcPr>
          <w:p>
            <w:pPr>
              <w:pStyle w:val="6"/>
              <w:spacing w:before="115" w:line="229" w:lineRule="auto"/>
              <w:ind w:left="116"/>
              <w:rPr>
                <w:sz w:val="19"/>
                <w:szCs w:val="19"/>
              </w:rPr>
            </w:pPr>
            <w:r>
              <w:rPr>
                <w:spacing w:val="5"/>
                <w:sz w:val="19"/>
                <w:szCs w:val="19"/>
              </w:rPr>
              <w:t>维护费</w:t>
            </w:r>
          </w:p>
        </w:tc>
        <w:tc>
          <w:tcPr>
            <w:tcW w:w="717" w:type="dxa"/>
            <w:vAlign w:val="top"/>
          </w:tcPr>
          <w:p>
            <w:pPr>
              <w:pStyle w:val="6"/>
              <w:spacing w:before="115" w:line="229" w:lineRule="auto"/>
              <w:ind w:left="264"/>
              <w:rPr>
                <w:sz w:val="19"/>
                <w:szCs w:val="19"/>
              </w:rPr>
            </w:pPr>
            <w:r>
              <w:rPr>
                <w:sz w:val="19"/>
                <w:szCs w:val="19"/>
              </w:rPr>
              <w:t>元</w:t>
            </w:r>
          </w:p>
        </w:tc>
        <w:tc>
          <w:tcPr>
            <w:tcW w:w="1376" w:type="dxa"/>
            <w:vAlign w:val="top"/>
          </w:tcPr>
          <w:p>
            <w:pPr>
              <w:pStyle w:val="6"/>
              <w:spacing w:before="148" w:line="188" w:lineRule="auto"/>
              <w:ind w:left="405"/>
              <w:rPr>
                <w:sz w:val="19"/>
                <w:szCs w:val="19"/>
              </w:rPr>
            </w:pPr>
            <w:r>
              <w:rPr>
                <w:spacing w:val="1"/>
                <w:sz w:val="19"/>
                <w:szCs w:val="19"/>
              </w:rPr>
              <w:t>120.33</w:t>
            </w:r>
          </w:p>
        </w:tc>
        <w:tc>
          <w:tcPr>
            <w:tcW w:w="1378" w:type="dxa"/>
            <w:vAlign w:val="top"/>
          </w:tcPr>
          <w:p>
            <w:pPr>
              <w:pStyle w:val="6"/>
              <w:spacing w:before="148" w:line="188" w:lineRule="auto"/>
              <w:ind w:left="407"/>
              <w:rPr>
                <w:sz w:val="19"/>
                <w:szCs w:val="19"/>
              </w:rPr>
            </w:pPr>
            <w:r>
              <w:rPr>
                <w:spacing w:val="1"/>
                <w:sz w:val="19"/>
                <w:szCs w:val="19"/>
              </w:rPr>
              <w:t>158.15</w:t>
            </w:r>
          </w:p>
        </w:tc>
        <w:tc>
          <w:tcPr>
            <w:tcW w:w="1378" w:type="dxa"/>
            <w:vAlign w:val="top"/>
          </w:tcPr>
          <w:p>
            <w:pPr>
              <w:pStyle w:val="6"/>
              <w:spacing w:before="148" w:line="188" w:lineRule="auto"/>
              <w:ind w:left="457"/>
              <w:rPr>
                <w:sz w:val="19"/>
                <w:szCs w:val="19"/>
              </w:rPr>
            </w:pPr>
            <w:r>
              <w:rPr>
                <w:sz w:val="19"/>
                <w:szCs w:val="19"/>
              </w:rPr>
              <w:t>16.45</w:t>
            </w:r>
          </w:p>
        </w:tc>
        <w:tc>
          <w:tcPr>
            <w:tcW w:w="1378" w:type="dxa"/>
            <w:vAlign w:val="top"/>
          </w:tcPr>
          <w:p>
            <w:pPr>
              <w:pStyle w:val="6"/>
              <w:spacing w:before="149" w:line="187" w:lineRule="auto"/>
              <w:ind w:left="496"/>
              <w:rPr>
                <w:sz w:val="19"/>
                <w:szCs w:val="19"/>
              </w:rPr>
            </w:pPr>
            <w:r>
              <w:rPr>
                <w:spacing w:val="2"/>
                <w:sz w:val="19"/>
                <w:szCs w:val="19"/>
              </w:rPr>
              <w:t>5.23</w:t>
            </w:r>
          </w:p>
        </w:tc>
        <w:tc>
          <w:tcPr>
            <w:tcW w:w="1375" w:type="dxa"/>
            <w:vAlign w:val="top"/>
          </w:tcPr>
          <w:p>
            <w:pPr>
              <w:pStyle w:val="6"/>
              <w:spacing w:before="148" w:line="188" w:lineRule="auto"/>
              <w:ind w:left="404"/>
              <w:rPr>
                <w:sz w:val="19"/>
                <w:szCs w:val="19"/>
              </w:rPr>
            </w:pPr>
            <w:r>
              <w:rPr>
                <w:spacing w:val="1"/>
                <w:sz w:val="19"/>
                <w:szCs w:val="19"/>
              </w:rPr>
              <w:t>139.11</w:t>
            </w:r>
          </w:p>
        </w:tc>
        <w:tc>
          <w:tcPr>
            <w:tcW w:w="1377" w:type="dxa"/>
            <w:vAlign w:val="top"/>
          </w:tcPr>
          <w:p>
            <w:pPr>
              <w:pStyle w:val="6"/>
              <w:spacing w:before="148" w:line="188" w:lineRule="auto"/>
              <w:ind w:left="406"/>
              <w:rPr>
                <w:sz w:val="19"/>
                <w:szCs w:val="19"/>
              </w:rPr>
            </w:pPr>
            <w:r>
              <w:rPr>
                <w:spacing w:val="1"/>
                <w:sz w:val="19"/>
                <w:szCs w:val="19"/>
              </w:rPr>
              <w:t>148.63</w:t>
            </w:r>
          </w:p>
        </w:tc>
        <w:tc>
          <w:tcPr>
            <w:tcW w:w="1376" w:type="dxa"/>
            <w:vAlign w:val="top"/>
          </w:tcPr>
          <w:p>
            <w:pPr>
              <w:rPr>
                <w:rFonts w:ascii="Arial"/>
                <w:sz w:val="21"/>
              </w:rPr>
            </w:pPr>
          </w:p>
        </w:tc>
        <w:tc>
          <w:tcPr>
            <w:tcW w:w="1375"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518" w:type="dxa"/>
            <w:tcBorders>
              <w:top w:val="nil"/>
              <w:left w:val="nil"/>
              <w:bottom w:val="nil"/>
            </w:tcBorders>
            <w:vAlign w:val="top"/>
          </w:tcPr>
          <w:p>
            <w:pPr>
              <w:pStyle w:val="6"/>
              <w:spacing w:before="71" w:line="230" w:lineRule="auto"/>
              <w:ind w:left="174"/>
              <w:rPr>
                <w:sz w:val="19"/>
                <w:szCs w:val="19"/>
              </w:rPr>
            </w:pPr>
            <w:r>
              <w:rPr>
                <w:sz w:val="19"/>
                <w:szCs w:val="19"/>
              </w:rPr>
              <w:t>用</w:t>
            </w:r>
          </w:p>
        </w:tc>
        <w:tc>
          <w:tcPr>
            <w:tcW w:w="1966" w:type="dxa"/>
            <w:vAlign w:val="top"/>
          </w:tcPr>
          <w:p>
            <w:pPr>
              <w:pStyle w:val="6"/>
              <w:spacing w:before="117" w:line="229" w:lineRule="auto"/>
              <w:ind w:left="117"/>
              <w:rPr>
                <w:sz w:val="19"/>
                <w:szCs w:val="19"/>
              </w:rPr>
            </w:pPr>
            <w:r>
              <w:rPr>
                <w:spacing w:val="7"/>
                <w:sz w:val="19"/>
                <w:szCs w:val="19"/>
              </w:rPr>
              <w:t>安拆辅助费</w:t>
            </w:r>
          </w:p>
        </w:tc>
        <w:tc>
          <w:tcPr>
            <w:tcW w:w="717" w:type="dxa"/>
            <w:vAlign w:val="top"/>
          </w:tcPr>
          <w:p>
            <w:pPr>
              <w:pStyle w:val="6"/>
              <w:spacing w:before="117" w:line="229" w:lineRule="auto"/>
              <w:ind w:left="264"/>
              <w:rPr>
                <w:sz w:val="19"/>
                <w:szCs w:val="19"/>
              </w:rPr>
            </w:pPr>
            <w:r>
              <w:rPr>
                <w:sz w:val="19"/>
                <w:szCs w:val="19"/>
              </w:rPr>
              <w:t>元</w:t>
            </w:r>
          </w:p>
        </w:tc>
        <w:tc>
          <w:tcPr>
            <w:tcW w:w="1376" w:type="dxa"/>
            <w:vAlign w:val="top"/>
          </w:tcPr>
          <w:p>
            <w:pPr>
              <w:pStyle w:val="6"/>
              <w:spacing w:before="212" w:line="128" w:lineRule="exact"/>
              <w:ind w:left="640"/>
              <w:rPr>
                <w:sz w:val="19"/>
                <w:szCs w:val="19"/>
              </w:rPr>
            </w:pPr>
            <w:r>
              <w:rPr>
                <w:position w:val="-3"/>
                <w:sz w:val="19"/>
                <w:szCs w:val="19"/>
              </w:rPr>
              <w:t>-</w:t>
            </w:r>
          </w:p>
        </w:tc>
        <w:tc>
          <w:tcPr>
            <w:tcW w:w="1378" w:type="dxa"/>
            <w:vAlign w:val="top"/>
          </w:tcPr>
          <w:p>
            <w:pPr>
              <w:pStyle w:val="6"/>
              <w:spacing w:before="212" w:line="128" w:lineRule="exact"/>
              <w:ind w:left="642"/>
              <w:rPr>
                <w:sz w:val="19"/>
                <w:szCs w:val="19"/>
              </w:rPr>
            </w:pPr>
            <w:r>
              <w:rPr>
                <w:position w:val="-3"/>
                <w:sz w:val="19"/>
                <w:szCs w:val="19"/>
              </w:rPr>
              <w:t>-</w:t>
            </w:r>
          </w:p>
        </w:tc>
        <w:tc>
          <w:tcPr>
            <w:tcW w:w="1378" w:type="dxa"/>
            <w:vAlign w:val="top"/>
          </w:tcPr>
          <w:p>
            <w:pPr>
              <w:pStyle w:val="6"/>
              <w:spacing w:before="212" w:line="128" w:lineRule="exact"/>
              <w:ind w:left="642"/>
              <w:rPr>
                <w:sz w:val="19"/>
                <w:szCs w:val="19"/>
              </w:rPr>
            </w:pPr>
            <w:r>
              <w:rPr>
                <w:position w:val="-3"/>
                <w:sz w:val="19"/>
                <w:szCs w:val="19"/>
              </w:rPr>
              <w:t>-</w:t>
            </w:r>
          </w:p>
        </w:tc>
        <w:tc>
          <w:tcPr>
            <w:tcW w:w="1378" w:type="dxa"/>
            <w:vAlign w:val="top"/>
          </w:tcPr>
          <w:p>
            <w:pPr>
              <w:pStyle w:val="6"/>
              <w:spacing w:before="212" w:line="128" w:lineRule="exact"/>
              <w:ind w:left="642"/>
              <w:rPr>
                <w:sz w:val="19"/>
                <w:szCs w:val="19"/>
              </w:rPr>
            </w:pPr>
            <w:r>
              <w:rPr>
                <w:position w:val="-3"/>
                <w:sz w:val="19"/>
                <w:szCs w:val="19"/>
              </w:rPr>
              <w:t>-</w:t>
            </w:r>
          </w:p>
        </w:tc>
        <w:tc>
          <w:tcPr>
            <w:tcW w:w="1375" w:type="dxa"/>
            <w:vAlign w:val="top"/>
          </w:tcPr>
          <w:p>
            <w:pPr>
              <w:pStyle w:val="6"/>
              <w:spacing w:before="212" w:line="128" w:lineRule="exact"/>
              <w:ind w:left="639"/>
              <w:rPr>
                <w:sz w:val="19"/>
                <w:szCs w:val="19"/>
              </w:rPr>
            </w:pPr>
            <w:r>
              <w:rPr>
                <w:position w:val="-3"/>
                <w:sz w:val="19"/>
                <w:szCs w:val="19"/>
              </w:rPr>
              <w:t>-</w:t>
            </w:r>
          </w:p>
        </w:tc>
        <w:tc>
          <w:tcPr>
            <w:tcW w:w="1377" w:type="dxa"/>
            <w:vAlign w:val="top"/>
          </w:tcPr>
          <w:p>
            <w:pPr>
              <w:pStyle w:val="6"/>
              <w:spacing w:before="212" w:line="128" w:lineRule="exact"/>
              <w:ind w:left="642"/>
              <w:rPr>
                <w:sz w:val="19"/>
                <w:szCs w:val="19"/>
              </w:rPr>
            </w:pPr>
            <w:r>
              <w:rPr>
                <w:position w:val="-3"/>
                <w:sz w:val="19"/>
                <w:szCs w:val="19"/>
              </w:rPr>
              <w:t>-</w:t>
            </w:r>
          </w:p>
        </w:tc>
        <w:tc>
          <w:tcPr>
            <w:tcW w:w="1376" w:type="dxa"/>
            <w:vAlign w:val="top"/>
          </w:tcPr>
          <w:p>
            <w:pPr>
              <w:rPr>
                <w:rFonts w:ascii="Arial"/>
                <w:sz w:val="21"/>
              </w:rPr>
            </w:pPr>
          </w:p>
        </w:tc>
        <w:tc>
          <w:tcPr>
            <w:tcW w:w="1375"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518" w:type="dxa"/>
            <w:tcBorders>
              <w:top w:val="nil"/>
              <w:left w:val="nil"/>
            </w:tcBorders>
            <w:vAlign w:val="top"/>
          </w:tcPr>
          <w:p>
            <w:pPr>
              <w:rPr>
                <w:rFonts w:ascii="Arial"/>
                <w:sz w:val="21"/>
              </w:rPr>
            </w:pPr>
          </w:p>
        </w:tc>
        <w:tc>
          <w:tcPr>
            <w:tcW w:w="1966" w:type="dxa"/>
            <w:vAlign w:val="top"/>
          </w:tcPr>
          <w:p>
            <w:pPr>
              <w:pStyle w:val="6"/>
              <w:spacing w:before="119" w:line="230" w:lineRule="auto"/>
              <w:ind w:left="119"/>
              <w:rPr>
                <w:sz w:val="19"/>
                <w:szCs w:val="19"/>
              </w:rPr>
            </w:pPr>
            <w:r>
              <w:rPr>
                <w:spacing w:val="2"/>
                <w:sz w:val="19"/>
                <w:szCs w:val="19"/>
              </w:rPr>
              <w:t>小计</w:t>
            </w:r>
          </w:p>
        </w:tc>
        <w:tc>
          <w:tcPr>
            <w:tcW w:w="717" w:type="dxa"/>
            <w:vAlign w:val="top"/>
          </w:tcPr>
          <w:p>
            <w:pPr>
              <w:pStyle w:val="6"/>
              <w:spacing w:before="119" w:line="229" w:lineRule="auto"/>
              <w:ind w:left="264"/>
              <w:rPr>
                <w:sz w:val="19"/>
                <w:szCs w:val="19"/>
              </w:rPr>
            </w:pPr>
            <w:r>
              <w:rPr>
                <w:sz w:val="19"/>
                <w:szCs w:val="19"/>
              </w:rPr>
              <w:t>元</w:t>
            </w:r>
          </w:p>
        </w:tc>
        <w:tc>
          <w:tcPr>
            <w:tcW w:w="1376" w:type="dxa"/>
            <w:vAlign w:val="top"/>
          </w:tcPr>
          <w:p>
            <w:pPr>
              <w:pStyle w:val="6"/>
              <w:spacing w:before="153" w:line="187" w:lineRule="auto"/>
              <w:ind w:left="389"/>
              <w:rPr>
                <w:sz w:val="19"/>
                <w:szCs w:val="19"/>
              </w:rPr>
            </w:pPr>
            <w:r>
              <w:rPr>
                <w:spacing w:val="3"/>
                <w:sz w:val="19"/>
                <w:szCs w:val="19"/>
              </w:rPr>
              <w:t>400.45</w:t>
            </w:r>
          </w:p>
        </w:tc>
        <w:tc>
          <w:tcPr>
            <w:tcW w:w="1378" w:type="dxa"/>
            <w:vAlign w:val="top"/>
          </w:tcPr>
          <w:p>
            <w:pPr>
              <w:pStyle w:val="6"/>
              <w:spacing w:before="153" w:line="187" w:lineRule="auto"/>
              <w:ind w:left="394"/>
              <w:rPr>
                <w:sz w:val="19"/>
                <w:szCs w:val="19"/>
              </w:rPr>
            </w:pPr>
            <w:r>
              <w:rPr>
                <w:spacing w:val="3"/>
                <w:sz w:val="19"/>
                <w:szCs w:val="19"/>
              </w:rPr>
              <w:t>274.37</w:t>
            </w:r>
          </w:p>
        </w:tc>
        <w:tc>
          <w:tcPr>
            <w:tcW w:w="1378" w:type="dxa"/>
            <w:vAlign w:val="top"/>
          </w:tcPr>
          <w:p>
            <w:pPr>
              <w:pStyle w:val="6"/>
              <w:spacing w:before="153" w:line="187" w:lineRule="auto"/>
              <w:ind w:left="446"/>
              <w:rPr>
                <w:sz w:val="19"/>
                <w:szCs w:val="19"/>
              </w:rPr>
            </w:pPr>
            <w:r>
              <w:rPr>
                <w:spacing w:val="2"/>
                <w:sz w:val="19"/>
                <w:szCs w:val="19"/>
              </w:rPr>
              <w:t>39.48</w:t>
            </w:r>
          </w:p>
        </w:tc>
        <w:tc>
          <w:tcPr>
            <w:tcW w:w="1378" w:type="dxa"/>
            <w:vAlign w:val="top"/>
          </w:tcPr>
          <w:p>
            <w:pPr>
              <w:pStyle w:val="6"/>
              <w:spacing w:before="152" w:line="188" w:lineRule="auto"/>
              <w:ind w:left="456"/>
              <w:rPr>
                <w:sz w:val="19"/>
                <w:szCs w:val="19"/>
              </w:rPr>
            </w:pPr>
            <w:r>
              <w:rPr>
                <w:sz w:val="19"/>
                <w:szCs w:val="19"/>
              </w:rPr>
              <w:t>17.98</w:t>
            </w:r>
          </w:p>
        </w:tc>
        <w:tc>
          <w:tcPr>
            <w:tcW w:w="1375" w:type="dxa"/>
            <w:vAlign w:val="top"/>
          </w:tcPr>
          <w:p>
            <w:pPr>
              <w:pStyle w:val="6"/>
              <w:spacing w:before="152" w:line="188" w:lineRule="auto"/>
              <w:ind w:left="391"/>
              <w:rPr>
                <w:sz w:val="19"/>
                <w:szCs w:val="19"/>
              </w:rPr>
            </w:pPr>
            <w:r>
              <w:rPr>
                <w:spacing w:val="3"/>
                <w:sz w:val="19"/>
                <w:szCs w:val="19"/>
              </w:rPr>
              <w:t>241.35</w:t>
            </w:r>
          </w:p>
        </w:tc>
        <w:tc>
          <w:tcPr>
            <w:tcW w:w="1377" w:type="dxa"/>
            <w:vAlign w:val="top"/>
          </w:tcPr>
          <w:p>
            <w:pPr>
              <w:pStyle w:val="6"/>
              <w:spacing w:before="153" w:line="187" w:lineRule="auto"/>
              <w:ind w:left="394"/>
              <w:rPr>
                <w:sz w:val="19"/>
                <w:szCs w:val="19"/>
              </w:rPr>
            </w:pPr>
            <w:r>
              <w:rPr>
                <w:spacing w:val="3"/>
                <w:sz w:val="19"/>
                <w:szCs w:val="19"/>
              </w:rPr>
              <w:t>257.87</w:t>
            </w:r>
          </w:p>
        </w:tc>
        <w:tc>
          <w:tcPr>
            <w:tcW w:w="1376" w:type="dxa"/>
            <w:vAlign w:val="top"/>
          </w:tcPr>
          <w:p>
            <w:pPr>
              <w:rPr>
                <w:rFonts w:ascii="Arial"/>
                <w:sz w:val="21"/>
              </w:rPr>
            </w:pPr>
          </w:p>
        </w:tc>
        <w:tc>
          <w:tcPr>
            <w:tcW w:w="1375"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9" w:hRule="atLeast"/>
        </w:trPr>
        <w:tc>
          <w:tcPr>
            <w:tcW w:w="518" w:type="dxa"/>
            <w:tcBorders>
              <w:left w:val="nil"/>
              <w:bottom w:val="nil"/>
            </w:tcBorders>
            <w:vAlign w:val="top"/>
          </w:tcPr>
          <w:p>
            <w:pPr>
              <w:rPr>
                <w:rFonts w:ascii="Arial"/>
                <w:sz w:val="21"/>
              </w:rPr>
            </w:pPr>
          </w:p>
        </w:tc>
        <w:tc>
          <w:tcPr>
            <w:tcW w:w="1966" w:type="dxa"/>
            <w:vAlign w:val="top"/>
          </w:tcPr>
          <w:p>
            <w:pPr>
              <w:pStyle w:val="6"/>
              <w:spacing w:before="119" w:line="231" w:lineRule="auto"/>
              <w:ind w:left="115"/>
              <w:rPr>
                <w:sz w:val="19"/>
                <w:szCs w:val="19"/>
              </w:rPr>
            </w:pPr>
            <w:r>
              <w:rPr>
                <w:spacing w:val="4"/>
                <w:sz w:val="19"/>
                <w:szCs w:val="19"/>
              </w:rPr>
              <w:t>人工</w:t>
            </w:r>
          </w:p>
        </w:tc>
        <w:tc>
          <w:tcPr>
            <w:tcW w:w="717" w:type="dxa"/>
            <w:vAlign w:val="top"/>
          </w:tcPr>
          <w:p>
            <w:pPr>
              <w:pStyle w:val="6"/>
              <w:spacing w:before="118" w:line="234" w:lineRule="auto"/>
              <w:ind w:left="164"/>
              <w:rPr>
                <w:sz w:val="19"/>
                <w:szCs w:val="19"/>
              </w:rPr>
            </w:pPr>
            <w:r>
              <w:rPr>
                <w:spacing w:val="4"/>
                <w:sz w:val="19"/>
                <w:szCs w:val="19"/>
              </w:rPr>
              <w:t>工日</w:t>
            </w:r>
          </w:p>
        </w:tc>
        <w:tc>
          <w:tcPr>
            <w:tcW w:w="1376" w:type="dxa"/>
            <w:vAlign w:val="top"/>
          </w:tcPr>
          <w:p>
            <w:pPr>
              <w:pStyle w:val="6"/>
              <w:spacing w:before="153" w:line="187" w:lineRule="auto"/>
              <w:ind w:left="493"/>
              <w:rPr>
                <w:sz w:val="19"/>
                <w:szCs w:val="19"/>
              </w:rPr>
            </w:pPr>
            <w:r>
              <w:rPr>
                <w:spacing w:val="2"/>
                <w:sz w:val="19"/>
                <w:szCs w:val="19"/>
              </w:rPr>
              <w:t>2.00</w:t>
            </w:r>
          </w:p>
        </w:tc>
        <w:tc>
          <w:tcPr>
            <w:tcW w:w="1378" w:type="dxa"/>
            <w:vAlign w:val="top"/>
          </w:tcPr>
          <w:p>
            <w:pPr>
              <w:pStyle w:val="6"/>
              <w:spacing w:before="152" w:line="188" w:lineRule="auto"/>
              <w:ind w:left="508"/>
              <w:rPr>
                <w:sz w:val="19"/>
                <w:szCs w:val="19"/>
              </w:rPr>
            </w:pPr>
            <w:r>
              <w:rPr>
                <w:spacing w:val="-1"/>
                <w:sz w:val="19"/>
                <w:szCs w:val="19"/>
              </w:rPr>
              <w:t>1.00</w:t>
            </w:r>
          </w:p>
        </w:tc>
        <w:tc>
          <w:tcPr>
            <w:tcW w:w="1378" w:type="dxa"/>
            <w:vAlign w:val="top"/>
          </w:tcPr>
          <w:p>
            <w:pPr>
              <w:pStyle w:val="6"/>
              <w:spacing w:before="152" w:line="188" w:lineRule="auto"/>
              <w:ind w:left="507"/>
              <w:rPr>
                <w:sz w:val="19"/>
                <w:szCs w:val="19"/>
              </w:rPr>
            </w:pPr>
            <w:r>
              <w:rPr>
                <w:spacing w:val="-1"/>
                <w:sz w:val="19"/>
                <w:szCs w:val="19"/>
              </w:rPr>
              <w:t>1.00</w:t>
            </w:r>
          </w:p>
        </w:tc>
        <w:tc>
          <w:tcPr>
            <w:tcW w:w="1378" w:type="dxa"/>
            <w:vAlign w:val="top"/>
          </w:tcPr>
          <w:p>
            <w:pPr>
              <w:pStyle w:val="6"/>
              <w:spacing w:before="152" w:line="188" w:lineRule="auto"/>
              <w:ind w:left="507"/>
              <w:rPr>
                <w:sz w:val="19"/>
                <w:szCs w:val="19"/>
              </w:rPr>
            </w:pPr>
            <w:r>
              <w:rPr>
                <w:spacing w:val="-1"/>
                <w:sz w:val="19"/>
                <w:szCs w:val="19"/>
              </w:rPr>
              <w:t>1.00</w:t>
            </w:r>
          </w:p>
        </w:tc>
        <w:tc>
          <w:tcPr>
            <w:tcW w:w="1375" w:type="dxa"/>
            <w:vAlign w:val="top"/>
          </w:tcPr>
          <w:p>
            <w:pPr>
              <w:pStyle w:val="6"/>
              <w:spacing w:before="152" w:line="188" w:lineRule="auto"/>
              <w:ind w:left="504"/>
              <w:rPr>
                <w:sz w:val="19"/>
                <w:szCs w:val="19"/>
              </w:rPr>
            </w:pPr>
            <w:r>
              <w:rPr>
                <w:spacing w:val="-1"/>
                <w:sz w:val="19"/>
                <w:szCs w:val="19"/>
              </w:rPr>
              <w:t>1.00</w:t>
            </w:r>
          </w:p>
        </w:tc>
        <w:tc>
          <w:tcPr>
            <w:tcW w:w="1377" w:type="dxa"/>
            <w:vAlign w:val="top"/>
          </w:tcPr>
          <w:p>
            <w:pPr>
              <w:pStyle w:val="6"/>
              <w:spacing w:before="152" w:line="188" w:lineRule="auto"/>
              <w:ind w:left="507"/>
              <w:rPr>
                <w:sz w:val="19"/>
                <w:szCs w:val="19"/>
              </w:rPr>
            </w:pPr>
            <w:r>
              <w:rPr>
                <w:spacing w:val="-1"/>
                <w:sz w:val="19"/>
                <w:szCs w:val="19"/>
              </w:rPr>
              <w:t>1.00</w:t>
            </w:r>
          </w:p>
        </w:tc>
        <w:tc>
          <w:tcPr>
            <w:tcW w:w="1376" w:type="dxa"/>
            <w:vAlign w:val="top"/>
          </w:tcPr>
          <w:p>
            <w:pPr>
              <w:rPr>
                <w:rFonts w:ascii="Arial"/>
                <w:sz w:val="21"/>
              </w:rPr>
            </w:pPr>
          </w:p>
        </w:tc>
        <w:tc>
          <w:tcPr>
            <w:tcW w:w="1375"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518" w:type="dxa"/>
            <w:tcBorders>
              <w:top w:val="nil"/>
              <w:left w:val="nil"/>
              <w:bottom w:val="nil"/>
            </w:tcBorders>
            <w:vAlign w:val="top"/>
          </w:tcPr>
          <w:p>
            <w:pPr>
              <w:rPr>
                <w:rFonts w:ascii="Arial"/>
                <w:sz w:val="21"/>
              </w:rPr>
            </w:pPr>
          </w:p>
        </w:tc>
        <w:tc>
          <w:tcPr>
            <w:tcW w:w="1966" w:type="dxa"/>
            <w:vAlign w:val="top"/>
          </w:tcPr>
          <w:p>
            <w:pPr>
              <w:pStyle w:val="6"/>
              <w:spacing w:before="123" w:line="232" w:lineRule="auto"/>
              <w:ind w:left="113"/>
              <w:rPr>
                <w:sz w:val="19"/>
                <w:szCs w:val="19"/>
              </w:rPr>
            </w:pPr>
            <w:r>
              <w:rPr>
                <w:spacing w:val="5"/>
                <w:sz w:val="19"/>
                <w:szCs w:val="19"/>
              </w:rPr>
              <w:t>汽油</w:t>
            </w:r>
          </w:p>
        </w:tc>
        <w:tc>
          <w:tcPr>
            <w:tcW w:w="717" w:type="dxa"/>
            <w:vAlign w:val="top"/>
          </w:tcPr>
          <w:p>
            <w:pPr>
              <w:pStyle w:val="6"/>
              <w:spacing w:before="122" w:line="223" w:lineRule="auto"/>
              <w:ind w:left="260"/>
              <w:rPr>
                <w:sz w:val="19"/>
                <w:szCs w:val="19"/>
              </w:rPr>
            </w:pPr>
            <w:r>
              <w:rPr>
                <w:spacing w:val="2"/>
                <w:sz w:val="19"/>
                <w:szCs w:val="19"/>
              </w:rPr>
              <w:t>kg</w:t>
            </w:r>
          </w:p>
        </w:tc>
        <w:tc>
          <w:tcPr>
            <w:tcW w:w="1376" w:type="dxa"/>
            <w:vAlign w:val="top"/>
          </w:tcPr>
          <w:p>
            <w:pPr>
              <w:pStyle w:val="6"/>
              <w:spacing w:before="218" w:line="128" w:lineRule="exact"/>
              <w:ind w:left="640"/>
              <w:rPr>
                <w:sz w:val="19"/>
                <w:szCs w:val="19"/>
              </w:rPr>
            </w:pPr>
            <w:r>
              <w:rPr>
                <w:position w:val="-3"/>
                <w:sz w:val="19"/>
                <w:szCs w:val="19"/>
              </w:rPr>
              <w:t>-</w:t>
            </w:r>
          </w:p>
        </w:tc>
        <w:tc>
          <w:tcPr>
            <w:tcW w:w="1378" w:type="dxa"/>
            <w:vAlign w:val="top"/>
          </w:tcPr>
          <w:p>
            <w:pPr>
              <w:pStyle w:val="6"/>
              <w:spacing w:before="156" w:line="188" w:lineRule="auto"/>
              <w:ind w:left="445"/>
              <w:rPr>
                <w:sz w:val="19"/>
                <w:szCs w:val="19"/>
              </w:rPr>
            </w:pPr>
            <w:r>
              <w:rPr>
                <w:spacing w:val="2"/>
                <w:sz w:val="19"/>
                <w:szCs w:val="19"/>
              </w:rPr>
              <w:t>29.71</w:t>
            </w:r>
          </w:p>
        </w:tc>
        <w:tc>
          <w:tcPr>
            <w:tcW w:w="1378" w:type="dxa"/>
            <w:vAlign w:val="top"/>
          </w:tcPr>
          <w:p>
            <w:pPr>
              <w:pStyle w:val="6"/>
              <w:spacing w:before="218" w:line="128" w:lineRule="exact"/>
              <w:ind w:left="642"/>
              <w:rPr>
                <w:sz w:val="19"/>
                <w:szCs w:val="19"/>
              </w:rPr>
            </w:pPr>
            <w:r>
              <w:rPr>
                <w:position w:val="-3"/>
                <w:sz w:val="19"/>
                <w:szCs w:val="19"/>
              </w:rPr>
              <w:t>-</w:t>
            </w:r>
          </w:p>
        </w:tc>
        <w:tc>
          <w:tcPr>
            <w:tcW w:w="1378" w:type="dxa"/>
            <w:vAlign w:val="top"/>
          </w:tcPr>
          <w:p>
            <w:pPr>
              <w:pStyle w:val="6"/>
              <w:spacing w:before="218" w:line="128" w:lineRule="exact"/>
              <w:ind w:left="642"/>
              <w:rPr>
                <w:sz w:val="19"/>
                <w:szCs w:val="19"/>
              </w:rPr>
            </w:pPr>
            <w:r>
              <w:rPr>
                <w:position w:val="-3"/>
                <w:sz w:val="19"/>
                <w:szCs w:val="19"/>
              </w:rPr>
              <w:t>-</w:t>
            </w:r>
          </w:p>
        </w:tc>
        <w:tc>
          <w:tcPr>
            <w:tcW w:w="1375" w:type="dxa"/>
            <w:vAlign w:val="top"/>
          </w:tcPr>
          <w:p>
            <w:pPr>
              <w:pStyle w:val="6"/>
              <w:spacing w:before="156" w:line="188" w:lineRule="auto"/>
              <w:ind w:left="442"/>
              <w:rPr>
                <w:sz w:val="19"/>
                <w:szCs w:val="19"/>
              </w:rPr>
            </w:pPr>
            <w:r>
              <w:rPr>
                <w:spacing w:val="2"/>
                <w:sz w:val="19"/>
                <w:szCs w:val="19"/>
              </w:rPr>
              <w:t>25.13</w:t>
            </w:r>
          </w:p>
        </w:tc>
        <w:tc>
          <w:tcPr>
            <w:tcW w:w="1377" w:type="dxa"/>
            <w:vAlign w:val="top"/>
          </w:tcPr>
          <w:p>
            <w:pPr>
              <w:pStyle w:val="6"/>
              <w:spacing w:before="157" w:line="187" w:lineRule="auto"/>
              <w:ind w:left="444"/>
              <w:rPr>
                <w:sz w:val="19"/>
                <w:szCs w:val="19"/>
              </w:rPr>
            </w:pPr>
            <w:r>
              <w:rPr>
                <w:spacing w:val="2"/>
                <w:sz w:val="19"/>
                <w:szCs w:val="19"/>
              </w:rPr>
              <w:t>27.42</w:t>
            </w:r>
          </w:p>
        </w:tc>
        <w:tc>
          <w:tcPr>
            <w:tcW w:w="1376" w:type="dxa"/>
            <w:vAlign w:val="top"/>
          </w:tcPr>
          <w:p>
            <w:pPr>
              <w:rPr>
                <w:rFonts w:ascii="Arial"/>
                <w:sz w:val="21"/>
              </w:rPr>
            </w:pPr>
          </w:p>
        </w:tc>
        <w:tc>
          <w:tcPr>
            <w:tcW w:w="1375"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9" w:hRule="atLeast"/>
        </w:trPr>
        <w:tc>
          <w:tcPr>
            <w:tcW w:w="518" w:type="dxa"/>
            <w:tcBorders>
              <w:top w:val="nil"/>
              <w:left w:val="nil"/>
              <w:bottom w:val="nil"/>
            </w:tcBorders>
            <w:vAlign w:val="top"/>
          </w:tcPr>
          <w:p>
            <w:pPr>
              <w:rPr>
                <w:rFonts w:ascii="Arial"/>
                <w:sz w:val="21"/>
              </w:rPr>
            </w:pPr>
          </w:p>
        </w:tc>
        <w:tc>
          <w:tcPr>
            <w:tcW w:w="1966" w:type="dxa"/>
            <w:vAlign w:val="top"/>
          </w:tcPr>
          <w:p>
            <w:pPr>
              <w:pStyle w:val="6"/>
              <w:spacing w:before="125" w:line="229" w:lineRule="auto"/>
              <w:ind w:left="113"/>
              <w:rPr>
                <w:sz w:val="19"/>
                <w:szCs w:val="19"/>
              </w:rPr>
            </w:pPr>
            <w:r>
              <w:rPr>
                <w:spacing w:val="5"/>
                <w:sz w:val="19"/>
                <w:szCs w:val="19"/>
              </w:rPr>
              <w:t>柴油</w:t>
            </w:r>
          </w:p>
        </w:tc>
        <w:tc>
          <w:tcPr>
            <w:tcW w:w="717" w:type="dxa"/>
            <w:vAlign w:val="top"/>
          </w:tcPr>
          <w:p>
            <w:pPr>
              <w:pStyle w:val="6"/>
              <w:spacing w:before="124" w:line="223" w:lineRule="auto"/>
              <w:ind w:left="260"/>
              <w:rPr>
                <w:sz w:val="19"/>
                <w:szCs w:val="19"/>
              </w:rPr>
            </w:pPr>
            <w:r>
              <w:rPr>
                <w:spacing w:val="2"/>
                <w:sz w:val="19"/>
                <w:szCs w:val="19"/>
              </w:rPr>
              <w:t>kg</w:t>
            </w:r>
          </w:p>
        </w:tc>
        <w:tc>
          <w:tcPr>
            <w:tcW w:w="1376" w:type="dxa"/>
            <w:vAlign w:val="top"/>
          </w:tcPr>
          <w:p>
            <w:pPr>
              <w:pStyle w:val="6"/>
              <w:spacing w:before="159" w:line="187" w:lineRule="auto"/>
              <w:ind w:left="439"/>
              <w:rPr>
                <w:sz w:val="19"/>
                <w:szCs w:val="19"/>
              </w:rPr>
            </w:pPr>
            <w:r>
              <w:rPr>
                <w:spacing w:val="3"/>
                <w:sz w:val="19"/>
                <w:szCs w:val="19"/>
              </w:rPr>
              <w:t>45.26</w:t>
            </w:r>
          </w:p>
        </w:tc>
        <w:tc>
          <w:tcPr>
            <w:tcW w:w="1378" w:type="dxa"/>
            <w:vAlign w:val="top"/>
          </w:tcPr>
          <w:p>
            <w:pPr>
              <w:pStyle w:val="6"/>
              <w:spacing w:before="220" w:line="128" w:lineRule="exact"/>
              <w:ind w:left="642"/>
              <w:rPr>
                <w:sz w:val="19"/>
                <w:szCs w:val="19"/>
              </w:rPr>
            </w:pPr>
            <w:r>
              <w:rPr>
                <w:position w:val="-3"/>
                <w:sz w:val="19"/>
                <w:szCs w:val="19"/>
              </w:rPr>
              <w:t>-</w:t>
            </w:r>
          </w:p>
        </w:tc>
        <w:tc>
          <w:tcPr>
            <w:tcW w:w="1378" w:type="dxa"/>
            <w:vAlign w:val="top"/>
          </w:tcPr>
          <w:p>
            <w:pPr>
              <w:pStyle w:val="6"/>
              <w:spacing w:before="159" w:line="187" w:lineRule="auto"/>
              <w:ind w:left="493"/>
              <w:rPr>
                <w:sz w:val="19"/>
                <w:szCs w:val="19"/>
              </w:rPr>
            </w:pPr>
            <w:r>
              <w:rPr>
                <w:spacing w:val="3"/>
                <w:sz w:val="19"/>
                <w:szCs w:val="19"/>
              </w:rPr>
              <w:t>9.00</w:t>
            </w:r>
          </w:p>
        </w:tc>
        <w:tc>
          <w:tcPr>
            <w:tcW w:w="1378" w:type="dxa"/>
            <w:vAlign w:val="top"/>
          </w:tcPr>
          <w:p>
            <w:pPr>
              <w:pStyle w:val="6"/>
              <w:spacing w:before="158" w:line="188" w:lineRule="auto"/>
              <w:ind w:left="456"/>
              <w:rPr>
                <w:sz w:val="19"/>
                <w:szCs w:val="19"/>
              </w:rPr>
            </w:pPr>
            <w:r>
              <w:rPr>
                <w:sz w:val="19"/>
                <w:szCs w:val="19"/>
              </w:rPr>
              <w:t>11.00</w:t>
            </w:r>
          </w:p>
        </w:tc>
        <w:tc>
          <w:tcPr>
            <w:tcW w:w="1375" w:type="dxa"/>
            <w:vAlign w:val="top"/>
          </w:tcPr>
          <w:p>
            <w:pPr>
              <w:pStyle w:val="6"/>
              <w:spacing w:before="220" w:line="128" w:lineRule="exact"/>
              <w:ind w:left="639"/>
              <w:rPr>
                <w:sz w:val="19"/>
                <w:szCs w:val="19"/>
              </w:rPr>
            </w:pPr>
            <w:r>
              <w:rPr>
                <w:position w:val="-3"/>
                <w:sz w:val="19"/>
                <w:szCs w:val="19"/>
              </w:rPr>
              <w:t>-</w:t>
            </w:r>
          </w:p>
        </w:tc>
        <w:tc>
          <w:tcPr>
            <w:tcW w:w="1377" w:type="dxa"/>
            <w:vAlign w:val="top"/>
          </w:tcPr>
          <w:p>
            <w:pPr>
              <w:pStyle w:val="6"/>
              <w:spacing w:before="220" w:line="128" w:lineRule="exact"/>
              <w:ind w:left="642"/>
              <w:rPr>
                <w:sz w:val="19"/>
                <w:szCs w:val="19"/>
              </w:rPr>
            </w:pPr>
            <w:r>
              <w:rPr>
                <w:position w:val="-3"/>
                <w:sz w:val="19"/>
                <w:szCs w:val="19"/>
              </w:rPr>
              <w:t>-</w:t>
            </w:r>
          </w:p>
        </w:tc>
        <w:tc>
          <w:tcPr>
            <w:tcW w:w="1376" w:type="dxa"/>
            <w:vAlign w:val="top"/>
          </w:tcPr>
          <w:p>
            <w:pPr>
              <w:rPr>
                <w:rFonts w:ascii="Arial"/>
                <w:sz w:val="21"/>
              </w:rPr>
            </w:pPr>
          </w:p>
        </w:tc>
        <w:tc>
          <w:tcPr>
            <w:tcW w:w="1375"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518" w:type="dxa"/>
            <w:tcBorders>
              <w:top w:val="nil"/>
              <w:left w:val="nil"/>
              <w:bottom w:val="nil"/>
            </w:tcBorders>
            <w:vAlign w:val="top"/>
          </w:tcPr>
          <w:p>
            <w:pPr>
              <w:pStyle w:val="6"/>
              <w:spacing w:before="174" w:line="210" w:lineRule="auto"/>
              <w:ind w:left="174"/>
              <w:rPr>
                <w:sz w:val="19"/>
                <w:szCs w:val="19"/>
              </w:rPr>
            </w:pPr>
            <w:r>
              <w:rPr>
                <w:sz w:val="19"/>
                <w:szCs w:val="19"/>
              </w:rPr>
              <w:t>可</w:t>
            </w:r>
          </w:p>
        </w:tc>
        <w:tc>
          <w:tcPr>
            <w:tcW w:w="1966" w:type="dxa"/>
            <w:vAlign w:val="top"/>
          </w:tcPr>
          <w:p>
            <w:pPr>
              <w:pStyle w:val="6"/>
              <w:spacing w:before="126" w:line="233" w:lineRule="auto"/>
              <w:ind w:left="114"/>
              <w:rPr>
                <w:sz w:val="19"/>
                <w:szCs w:val="19"/>
              </w:rPr>
            </w:pPr>
            <w:r>
              <w:rPr>
                <w:spacing w:val="4"/>
                <w:sz w:val="19"/>
                <w:szCs w:val="19"/>
              </w:rPr>
              <w:t>重油</w:t>
            </w:r>
          </w:p>
        </w:tc>
        <w:tc>
          <w:tcPr>
            <w:tcW w:w="717" w:type="dxa"/>
            <w:vAlign w:val="top"/>
          </w:tcPr>
          <w:p>
            <w:pPr>
              <w:pStyle w:val="6"/>
              <w:spacing w:before="126" w:line="223" w:lineRule="auto"/>
              <w:ind w:left="260"/>
              <w:rPr>
                <w:sz w:val="19"/>
                <w:szCs w:val="19"/>
              </w:rPr>
            </w:pPr>
            <w:r>
              <w:rPr>
                <w:spacing w:val="2"/>
                <w:sz w:val="19"/>
                <w:szCs w:val="19"/>
              </w:rPr>
              <w:t>kg</w:t>
            </w:r>
          </w:p>
        </w:tc>
        <w:tc>
          <w:tcPr>
            <w:tcW w:w="1376" w:type="dxa"/>
            <w:vAlign w:val="top"/>
          </w:tcPr>
          <w:p>
            <w:pPr>
              <w:tabs>
                <w:tab w:val="left" w:pos="734"/>
              </w:tabs>
              <w:spacing w:before="28"/>
              <w:ind w:left="640"/>
              <w:rPr>
                <w:rFonts w:ascii="Arial"/>
                <w:sz w:val="21"/>
              </w:rPr>
            </w:pPr>
            <w:r>
              <w:rPr>
                <w:rFonts w:ascii="Arial" w:hAnsi="Arial" w:eastAsia="Arial" w:cs="Arial"/>
                <w:sz w:val="21"/>
                <w:szCs w:val="21"/>
                <w:u w:val="single" w:color="auto"/>
              </w:rPr>
              <w:tab/>
            </w:r>
          </w:p>
        </w:tc>
        <w:tc>
          <w:tcPr>
            <w:tcW w:w="1378" w:type="dxa"/>
            <w:vAlign w:val="top"/>
          </w:tcPr>
          <w:p>
            <w:pPr>
              <w:tabs>
                <w:tab w:val="left" w:pos="735"/>
              </w:tabs>
              <w:spacing w:before="28"/>
              <w:ind w:left="642"/>
              <w:rPr>
                <w:rFonts w:ascii="Arial"/>
                <w:sz w:val="21"/>
              </w:rPr>
            </w:pPr>
            <w:r>
              <w:rPr>
                <w:rFonts w:ascii="Arial" w:hAnsi="Arial" w:eastAsia="Arial" w:cs="Arial"/>
                <w:sz w:val="21"/>
                <w:szCs w:val="21"/>
                <w:u w:val="single" w:color="auto"/>
              </w:rPr>
              <w:tab/>
            </w:r>
          </w:p>
        </w:tc>
        <w:tc>
          <w:tcPr>
            <w:tcW w:w="1378" w:type="dxa"/>
            <w:vAlign w:val="top"/>
          </w:tcPr>
          <w:p>
            <w:pPr>
              <w:tabs>
                <w:tab w:val="left" w:pos="735"/>
              </w:tabs>
              <w:spacing w:before="28"/>
              <w:ind w:left="642"/>
              <w:rPr>
                <w:rFonts w:ascii="Arial"/>
                <w:sz w:val="21"/>
              </w:rPr>
            </w:pPr>
            <w:r>
              <w:rPr>
                <w:rFonts w:ascii="Arial" w:hAnsi="Arial" w:eastAsia="Arial" w:cs="Arial"/>
                <w:sz w:val="21"/>
                <w:szCs w:val="21"/>
                <w:u w:val="single" w:color="auto"/>
              </w:rPr>
              <w:tab/>
            </w:r>
          </w:p>
        </w:tc>
        <w:tc>
          <w:tcPr>
            <w:tcW w:w="1378" w:type="dxa"/>
            <w:vAlign w:val="top"/>
          </w:tcPr>
          <w:p>
            <w:pPr>
              <w:tabs>
                <w:tab w:val="left" w:pos="735"/>
              </w:tabs>
              <w:spacing w:before="28"/>
              <w:ind w:left="642"/>
              <w:rPr>
                <w:rFonts w:ascii="Arial"/>
                <w:sz w:val="21"/>
              </w:rPr>
            </w:pPr>
            <w:r>
              <w:rPr>
                <w:rFonts w:ascii="Arial" w:hAnsi="Arial" w:eastAsia="Arial" w:cs="Arial"/>
                <w:sz w:val="21"/>
                <w:szCs w:val="21"/>
                <w:u w:val="single" w:color="auto"/>
              </w:rPr>
              <w:tab/>
            </w:r>
          </w:p>
        </w:tc>
        <w:tc>
          <w:tcPr>
            <w:tcW w:w="1375" w:type="dxa"/>
            <w:vAlign w:val="top"/>
          </w:tcPr>
          <w:p>
            <w:pPr>
              <w:tabs>
                <w:tab w:val="left" w:pos="733"/>
              </w:tabs>
              <w:spacing w:before="28"/>
              <w:ind w:left="639"/>
              <w:rPr>
                <w:rFonts w:ascii="Arial"/>
                <w:sz w:val="21"/>
              </w:rPr>
            </w:pPr>
            <w:r>
              <w:rPr>
                <w:rFonts w:ascii="Arial" w:hAnsi="Arial" w:eastAsia="Arial" w:cs="Arial"/>
                <w:sz w:val="21"/>
                <w:szCs w:val="21"/>
                <w:u w:val="single" w:color="auto"/>
              </w:rPr>
              <w:tab/>
            </w:r>
          </w:p>
        </w:tc>
        <w:tc>
          <w:tcPr>
            <w:tcW w:w="1377" w:type="dxa"/>
            <w:vAlign w:val="top"/>
          </w:tcPr>
          <w:p>
            <w:pPr>
              <w:tabs>
                <w:tab w:val="left" w:pos="735"/>
              </w:tabs>
              <w:spacing w:before="28"/>
              <w:ind w:left="642"/>
              <w:rPr>
                <w:rFonts w:ascii="Arial"/>
                <w:sz w:val="21"/>
              </w:rPr>
            </w:pPr>
            <w:r>
              <w:rPr>
                <w:rFonts w:ascii="Arial" w:hAnsi="Arial" w:eastAsia="Arial" w:cs="Arial"/>
                <w:sz w:val="21"/>
                <w:szCs w:val="21"/>
                <w:u w:val="single" w:color="auto"/>
              </w:rPr>
              <w:tab/>
            </w:r>
          </w:p>
        </w:tc>
        <w:tc>
          <w:tcPr>
            <w:tcW w:w="1376" w:type="dxa"/>
            <w:vAlign w:val="top"/>
          </w:tcPr>
          <w:p>
            <w:pPr>
              <w:rPr>
                <w:rFonts w:ascii="Arial"/>
                <w:sz w:val="21"/>
              </w:rPr>
            </w:pPr>
          </w:p>
        </w:tc>
        <w:tc>
          <w:tcPr>
            <w:tcW w:w="1375"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518" w:type="dxa"/>
            <w:tcBorders>
              <w:top w:val="nil"/>
              <w:left w:val="nil"/>
              <w:bottom w:val="nil"/>
            </w:tcBorders>
            <w:vAlign w:val="top"/>
          </w:tcPr>
          <w:p>
            <w:pPr>
              <w:pStyle w:val="6"/>
              <w:spacing w:before="8" w:line="186" w:lineRule="auto"/>
              <w:ind w:left="183" w:right="150" w:hanging="10"/>
              <w:rPr>
                <w:sz w:val="19"/>
                <w:szCs w:val="19"/>
              </w:rPr>
            </w:pPr>
            <w:r>
              <w:rPr>
                <w:spacing w:val="1"/>
                <w:sz w:val="19"/>
                <w:szCs w:val="19"/>
              </w:rPr>
              <w:t>变</w:t>
            </w:r>
            <w:r>
              <w:rPr>
                <w:sz w:val="19"/>
                <w:szCs w:val="19"/>
              </w:rPr>
              <w:t xml:space="preserve"> </w:t>
            </w:r>
            <w:r>
              <w:rPr>
                <w:spacing w:val="-10"/>
                <w:sz w:val="19"/>
                <w:szCs w:val="19"/>
              </w:rPr>
              <w:t>费</w:t>
            </w:r>
          </w:p>
        </w:tc>
        <w:tc>
          <w:tcPr>
            <w:tcW w:w="1966" w:type="dxa"/>
            <w:vAlign w:val="top"/>
          </w:tcPr>
          <w:p>
            <w:pPr>
              <w:pStyle w:val="6"/>
              <w:spacing w:before="129" w:line="229" w:lineRule="auto"/>
              <w:ind w:left="114"/>
              <w:rPr>
                <w:sz w:val="19"/>
                <w:szCs w:val="19"/>
              </w:rPr>
            </w:pPr>
            <w:r>
              <w:rPr>
                <w:sz w:val="19"/>
                <w:szCs w:val="19"/>
              </w:rPr>
              <w:t>煤</w:t>
            </w:r>
          </w:p>
        </w:tc>
        <w:tc>
          <w:tcPr>
            <w:tcW w:w="717" w:type="dxa"/>
            <w:vAlign w:val="top"/>
          </w:tcPr>
          <w:p>
            <w:pPr>
              <w:pStyle w:val="6"/>
              <w:spacing w:before="128" w:line="223" w:lineRule="auto"/>
              <w:ind w:left="260"/>
              <w:rPr>
                <w:sz w:val="19"/>
                <w:szCs w:val="19"/>
              </w:rPr>
            </w:pPr>
            <w:r>
              <w:rPr>
                <w:spacing w:val="2"/>
                <w:sz w:val="19"/>
                <w:szCs w:val="19"/>
              </w:rPr>
              <w:t>kg</w:t>
            </w:r>
          </w:p>
        </w:tc>
        <w:tc>
          <w:tcPr>
            <w:tcW w:w="1376" w:type="dxa"/>
            <w:vAlign w:val="top"/>
          </w:tcPr>
          <w:p>
            <w:pPr>
              <w:pStyle w:val="6"/>
              <w:spacing w:before="223" w:line="128" w:lineRule="exact"/>
              <w:ind w:left="640"/>
              <w:rPr>
                <w:sz w:val="19"/>
                <w:szCs w:val="19"/>
              </w:rPr>
            </w:pPr>
            <w:r>
              <w:rPr>
                <w:position w:val="-3"/>
                <w:sz w:val="19"/>
                <w:szCs w:val="19"/>
              </w:rPr>
              <w:t>-</w:t>
            </w:r>
          </w:p>
        </w:tc>
        <w:tc>
          <w:tcPr>
            <w:tcW w:w="1378" w:type="dxa"/>
            <w:vAlign w:val="top"/>
          </w:tcPr>
          <w:p>
            <w:pPr>
              <w:pStyle w:val="6"/>
              <w:spacing w:before="223" w:line="128" w:lineRule="exact"/>
              <w:ind w:left="642"/>
              <w:rPr>
                <w:sz w:val="19"/>
                <w:szCs w:val="19"/>
              </w:rPr>
            </w:pPr>
            <w:r>
              <w:rPr>
                <w:position w:val="-3"/>
                <w:sz w:val="19"/>
                <w:szCs w:val="19"/>
              </w:rPr>
              <w:t>-</w:t>
            </w:r>
          </w:p>
        </w:tc>
        <w:tc>
          <w:tcPr>
            <w:tcW w:w="1378" w:type="dxa"/>
            <w:vAlign w:val="top"/>
          </w:tcPr>
          <w:p>
            <w:pPr>
              <w:pStyle w:val="6"/>
              <w:spacing w:before="223" w:line="128" w:lineRule="exact"/>
              <w:ind w:left="642"/>
              <w:rPr>
                <w:sz w:val="19"/>
                <w:szCs w:val="19"/>
              </w:rPr>
            </w:pPr>
            <w:r>
              <w:rPr>
                <w:position w:val="-3"/>
                <w:sz w:val="19"/>
                <w:szCs w:val="19"/>
              </w:rPr>
              <w:t>-</w:t>
            </w:r>
          </w:p>
        </w:tc>
        <w:tc>
          <w:tcPr>
            <w:tcW w:w="1378" w:type="dxa"/>
            <w:vAlign w:val="top"/>
          </w:tcPr>
          <w:p>
            <w:pPr>
              <w:pStyle w:val="6"/>
              <w:spacing w:before="223" w:line="128" w:lineRule="exact"/>
              <w:ind w:left="642"/>
              <w:rPr>
                <w:sz w:val="19"/>
                <w:szCs w:val="19"/>
              </w:rPr>
            </w:pPr>
            <w:r>
              <w:rPr>
                <w:position w:val="-3"/>
                <w:sz w:val="19"/>
                <w:szCs w:val="19"/>
              </w:rPr>
              <w:t>-</w:t>
            </w:r>
          </w:p>
        </w:tc>
        <w:tc>
          <w:tcPr>
            <w:tcW w:w="1375" w:type="dxa"/>
            <w:vAlign w:val="top"/>
          </w:tcPr>
          <w:p>
            <w:pPr>
              <w:pStyle w:val="6"/>
              <w:spacing w:before="223" w:line="128" w:lineRule="exact"/>
              <w:ind w:left="639"/>
              <w:rPr>
                <w:sz w:val="19"/>
                <w:szCs w:val="19"/>
              </w:rPr>
            </w:pPr>
            <w:r>
              <w:rPr>
                <w:position w:val="-3"/>
                <w:sz w:val="19"/>
                <w:szCs w:val="19"/>
              </w:rPr>
              <w:t>-</w:t>
            </w:r>
          </w:p>
        </w:tc>
        <w:tc>
          <w:tcPr>
            <w:tcW w:w="1377" w:type="dxa"/>
            <w:vAlign w:val="top"/>
          </w:tcPr>
          <w:p>
            <w:pPr>
              <w:pStyle w:val="6"/>
              <w:spacing w:before="223" w:line="128" w:lineRule="exact"/>
              <w:ind w:left="642"/>
              <w:rPr>
                <w:sz w:val="19"/>
                <w:szCs w:val="19"/>
              </w:rPr>
            </w:pPr>
            <w:r>
              <w:rPr>
                <w:position w:val="-3"/>
                <w:sz w:val="19"/>
                <w:szCs w:val="19"/>
              </w:rPr>
              <w:t>-</w:t>
            </w:r>
          </w:p>
        </w:tc>
        <w:tc>
          <w:tcPr>
            <w:tcW w:w="1376" w:type="dxa"/>
            <w:vAlign w:val="top"/>
          </w:tcPr>
          <w:p>
            <w:pPr>
              <w:rPr>
                <w:rFonts w:ascii="Arial"/>
                <w:sz w:val="21"/>
              </w:rPr>
            </w:pPr>
          </w:p>
        </w:tc>
        <w:tc>
          <w:tcPr>
            <w:tcW w:w="1375"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9" w:hRule="atLeast"/>
        </w:trPr>
        <w:tc>
          <w:tcPr>
            <w:tcW w:w="518" w:type="dxa"/>
            <w:tcBorders>
              <w:top w:val="nil"/>
              <w:left w:val="nil"/>
              <w:bottom w:val="nil"/>
            </w:tcBorders>
            <w:vAlign w:val="top"/>
          </w:tcPr>
          <w:p>
            <w:pPr>
              <w:pStyle w:val="6"/>
              <w:spacing w:before="82" w:line="230" w:lineRule="auto"/>
              <w:ind w:left="174"/>
              <w:rPr>
                <w:sz w:val="19"/>
                <w:szCs w:val="19"/>
              </w:rPr>
            </w:pPr>
            <w:r>
              <w:rPr>
                <w:sz w:val="19"/>
                <w:szCs w:val="19"/>
              </w:rPr>
              <w:t>用</w:t>
            </w:r>
          </w:p>
        </w:tc>
        <w:tc>
          <w:tcPr>
            <w:tcW w:w="1966" w:type="dxa"/>
            <w:vAlign w:val="top"/>
          </w:tcPr>
          <w:p>
            <w:pPr>
              <w:pStyle w:val="6"/>
              <w:spacing w:before="128" w:line="234" w:lineRule="auto"/>
              <w:ind w:left="136"/>
              <w:rPr>
                <w:sz w:val="19"/>
                <w:szCs w:val="19"/>
              </w:rPr>
            </w:pPr>
            <w:r>
              <w:rPr>
                <w:sz w:val="19"/>
                <w:szCs w:val="19"/>
              </w:rPr>
              <w:t>电</w:t>
            </w:r>
          </w:p>
        </w:tc>
        <w:tc>
          <w:tcPr>
            <w:tcW w:w="717" w:type="dxa"/>
            <w:vAlign w:val="top"/>
          </w:tcPr>
          <w:p>
            <w:pPr>
              <w:pStyle w:val="6"/>
              <w:spacing w:before="128" w:line="257" w:lineRule="exact"/>
              <w:ind w:left="112"/>
              <w:rPr>
                <w:sz w:val="19"/>
                <w:szCs w:val="19"/>
              </w:rPr>
            </w:pPr>
            <w:r>
              <w:rPr>
                <w:spacing w:val="-15"/>
                <w:position w:val="1"/>
                <w:sz w:val="19"/>
                <w:szCs w:val="19"/>
              </w:rPr>
              <w:t>kW</w:t>
            </w:r>
            <w:r>
              <w:rPr>
                <w:spacing w:val="-17"/>
                <w:position w:val="1"/>
                <w:sz w:val="19"/>
                <w:szCs w:val="19"/>
              </w:rPr>
              <w:t xml:space="preserve"> </w:t>
            </w:r>
            <w:r>
              <w:rPr>
                <w:spacing w:val="-15"/>
                <w:position w:val="1"/>
                <w:sz w:val="19"/>
                <w:szCs w:val="19"/>
              </w:rPr>
              <w:t>·h</w:t>
            </w:r>
          </w:p>
        </w:tc>
        <w:tc>
          <w:tcPr>
            <w:tcW w:w="1376" w:type="dxa"/>
            <w:vAlign w:val="top"/>
          </w:tcPr>
          <w:p>
            <w:pPr>
              <w:pStyle w:val="6"/>
              <w:spacing w:before="223" w:line="128" w:lineRule="exact"/>
              <w:ind w:left="640"/>
              <w:rPr>
                <w:sz w:val="19"/>
                <w:szCs w:val="19"/>
              </w:rPr>
            </w:pPr>
            <w:r>
              <w:rPr>
                <w:position w:val="-3"/>
                <w:sz w:val="19"/>
                <w:szCs w:val="19"/>
              </w:rPr>
              <w:t>-</w:t>
            </w:r>
          </w:p>
        </w:tc>
        <w:tc>
          <w:tcPr>
            <w:tcW w:w="1378" w:type="dxa"/>
            <w:vAlign w:val="top"/>
          </w:tcPr>
          <w:p>
            <w:pPr>
              <w:pStyle w:val="6"/>
              <w:spacing w:before="223" w:line="128" w:lineRule="exact"/>
              <w:ind w:left="642"/>
              <w:rPr>
                <w:sz w:val="19"/>
                <w:szCs w:val="19"/>
              </w:rPr>
            </w:pPr>
            <w:r>
              <w:rPr>
                <w:position w:val="-3"/>
                <w:sz w:val="19"/>
                <w:szCs w:val="19"/>
              </w:rPr>
              <w:t>-</w:t>
            </w:r>
          </w:p>
        </w:tc>
        <w:tc>
          <w:tcPr>
            <w:tcW w:w="1378" w:type="dxa"/>
            <w:vAlign w:val="top"/>
          </w:tcPr>
          <w:p>
            <w:pPr>
              <w:pStyle w:val="6"/>
              <w:spacing w:before="223" w:line="128" w:lineRule="exact"/>
              <w:ind w:left="642"/>
              <w:rPr>
                <w:sz w:val="19"/>
                <w:szCs w:val="19"/>
              </w:rPr>
            </w:pPr>
            <w:r>
              <w:rPr>
                <w:position w:val="-3"/>
                <w:sz w:val="19"/>
                <w:szCs w:val="19"/>
              </w:rPr>
              <w:t>-</w:t>
            </w:r>
          </w:p>
        </w:tc>
        <w:tc>
          <w:tcPr>
            <w:tcW w:w="1378" w:type="dxa"/>
            <w:vAlign w:val="top"/>
          </w:tcPr>
          <w:p>
            <w:pPr>
              <w:pStyle w:val="6"/>
              <w:spacing w:before="223" w:line="128" w:lineRule="exact"/>
              <w:ind w:left="642"/>
              <w:rPr>
                <w:sz w:val="19"/>
                <w:szCs w:val="19"/>
              </w:rPr>
            </w:pPr>
            <w:r>
              <w:rPr>
                <w:position w:val="-3"/>
                <w:sz w:val="19"/>
                <w:szCs w:val="19"/>
              </w:rPr>
              <w:t>-</w:t>
            </w:r>
          </w:p>
        </w:tc>
        <w:tc>
          <w:tcPr>
            <w:tcW w:w="1375" w:type="dxa"/>
            <w:vAlign w:val="top"/>
          </w:tcPr>
          <w:p>
            <w:pPr>
              <w:pStyle w:val="6"/>
              <w:spacing w:before="223" w:line="128" w:lineRule="exact"/>
              <w:ind w:left="639"/>
              <w:rPr>
                <w:sz w:val="19"/>
                <w:szCs w:val="19"/>
              </w:rPr>
            </w:pPr>
            <w:r>
              <w:rPr>
                <w:position w:val="-3"/>
                <w:sz w:val="19"/>
                <w:szCs w:val="19"/>
              </w:rPr>
              <w:t>-</w:t>
            </w:r>
          </w:p>
        </w:tc>
        <w:tc>
          <w:tcPr>
            <w:tcW w:w="1377" w:type="dxa"/>
            <w:vAlign w:val="top"/>
          </w:tcPr>
          <w:p>
            <w:pPr>
              <w:pStyle w:val="6"/>
              <w:spacing w:before="223" w:line="128" w:lineRule="exact"/>
              <w:ind w:left="642"/>
              <w:rPr>
                <w:sz w:val="19"/>
                <w:szCs w:val="19"/>
              </w:rPr>
            </w:pPr>
            <w:r>
              <w:rPr>
                <w:position w:val="-3"/>
                <w:sz w:val="19"/>
                <w:szCs w:val="19"/>
              </w:rPr>
              <w:t>-</w:t>
            </w:r>
          </w:p>
        </w:tc>
        <w:tc>
          <w:tcPr>
            <w:tcW w:w="1376" w:type="dxa"/>
            <w:vAlign w:val="top"/>
          </w:tcPr>
          <w:p>
            <w:pPr>
              <w:rPr>
                <w:rFonts w:ascii="Arial"/>
                <w:sz w:val="21"/>
              </w:rPr>
            </w:pPr>
          </w:p>
        </w:tc>
        <w:tc>
          <w:tcPr>
            <w:tcW w:w="1375"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518" w:type="dxa"/>
            <w:tcBorders>
              <w:top w:val="nil"/>
              <w:left w:val="nil"/>
              <w:bottom w:val="nil"/>
            </w:tcBorders>
            <w:vAlign w:val="top"/>
          </w:tcPr>
          <w:p>
            <w:pPr>
              <w:rPr>
                <w:rFonts w:ascii="Arial"/>
                <w:sz w:val="21"/>
              </w:rPr>
            </w:pPr>
          </w:p>
        </w:tc>
        <w:tc>
          <w:tcPr>
            <w:tcW w:w="1966" w:type="dxa"/>
            <w:vAlign w:val="top"/>
          </w:tcPr>
          <w:p>
            <w:pPr>
              <w:pStyle w:val="6"/>
              <w:spacing w:before="132" w:line="228" w:lineRule="auto"/>
              <w:ind w:left="116"/>
              <w:rPr>
                <w:sz w:val="19"/>
                <w:szCs w:val="19"/>
              </w:rPr>
            </w:pPr>
            <w:r>
              <w:rPr>
                <w:sz w:val="19"/>
                <w:szCs w:val="19"/>
              </w:rPr>
              <w:t>水</w:t>
            </w:r>
          </w:p>
        </w:tc>
        <w:tc>
          <w:tcPr>
            <w:tcW w:w="717" w:type="dxa"/>
            <w:vAlign w:val="top"/>
          </w:tcPr>
          <w:p>
            <w:pPr>
              <w:pStyle w:val="6"/>
              <w:spacing w:before="132" w:line="257" w:lineRule="exact"/>
              <w:ind w:left="257"/>
              <w:rPr>
                <w:sz w:val="19"/>
                <w:szCs w:val="19"/>
              </w:rPr>
            </w:pPr>
            <w:r>
              <w:rPr>
                <w:spacing w:val="4"/>
                <w:sz w:val="19"/>
                <w:szCs w:val="19"/>
              </w:rPr>
              <w:t>m³</w:t>
            </w:r>
          </w:p>
        </w:tc>
        <w:tc>
          <w:tcPr>
            <w:tcW w:w="1376" w:type="dxa"/>
            <w:vAlign w:val="top"/>
          </w:tcPr>
          <w:p>
            <w:pPr>
              <w:tabs>
                <w:tab w:val="left" w:pos="734"/>
              </w:tabs>
              <w:spacing w:before="33"/>
              <w:ind w:left="640"/>
              <w:rPr>
                <w:rFonts w:ascii="Arial"/>
                <w:sz w:val="21"/>
              </w:rPr>
            </w:pPr>
            <w:r>
              <w:rPr>
                <w:rFonts w:ascii="Arial" w:hAnsi="Arial" w:eastAsia="Arial" w:cs="Arial"/>
                <w:sz w:val="21"/>
                <w:szCs w:val="21"/>
                <w:u w:val="single" w:color="auto"/>
              </w:rPr>
              <w:tab/>
            </w:r>
          </w:p>
        </w:tc>
        <w:tc>
          <w:tcPr>
            <w:tcW w:w="1378" w:type="dxa"/>
            <w:vAlign w:val="top"/>
          </w:tcPr>
          <w:p>
            <w:pPr>
              <w:tabs>
                <w:tab w:val="left" w:pos="735"/>
              </w:tabs>
              <w:spacing w:before="33"/>
              <w:ind w:left="642"/>
              <w:rPr>
                <w:rFonts w:ascii="Arial"/>
                <w:sz w:val="21"/>
              </w:rPr>
            </w:pPr>
            <w:r>
              <w:rPr>
                <w:rFonts w:ascii="Arial" w:hAnsi="Arial" w:eastAsia="Arial" w:cs="Arial"/>
                <w:sz w:val="21"/>
                <w:szCs w:val="21"/>
                <w:u w:val="single" w:color="auto"/>
              </w:rPr>
              <w:tab/>
            </w:r>
          </w:p>
        </w:tc>
        <w:tc>
          <w:tcPr>
            <w:tcW w:w="1378" w:type="dxa"/>
            <w:vAlign w:val="top"/>
          </w:tcPr>
          <w:p>
            <w:pPr>
              <w:tabs>
                <w:tab w:val="left" w:pos="735"/>
              </w:tabs>
              <w:spacing w:before="33"/>
              <w:ind w:left="642"/>
              <w:rPr>
                <w:rFonts w:ascii="Arial"/>
                <w:sz w:val="21"/>
              </w:rPr>
            </w:pPr>
            <w:r>
              <w:rPr>
                <w:rFonts w:ascii="Arial" w:hAnsi="Arial" w:eastAsia="Arial" w:cs="Arial"/>
                <w:sz w:val="21"/>
                <w:szCs w:val="21"/>
                <w:u w:val="single" w:color="auto"/>
              </w:rPr>
              <w:tab/>
            </w:r>
          </w:p>
        </w:tc>
        <w:tc>
          <w:tcPr>
            <w:tcW w:w="1378" w:type="dxa"/>
            <w:vAlign w:val="top"/>
          </w:tcPr>
          <w:p>
            <w:pPr>
              <w:tabs>
                <w:tab w:val="left" w:pos="735"/>
              </w:tabs>
              <w:spacing w:before="33"/>
              <w:ind w:left="642"/>
              <w:rPr>
                <w:rFonts w:ascii="Arial"/>
                <w:sz w:val="21"/>
              </w:rPr>
            </w:pPr>
            <w:r>
              <w:rPr>
                <w:rFonts w:ascii="Arial" w:hAnsi="Arial" w:eastAsia="Arial" w:cs="Arial"/>
                <w:sz w:val="21"/>
                <w:szCs w:val="21"/>
                <w:u w:val="single" w:color="auto"/>
              </w:rPr>
              <w:tab/>
            </w:r>
          </w:p>
        </w:tc>
        <w:tc>
          <w:tcPr>
            <w:tcW w:w="1375" w:type="dxa"/>
            <w:vAlign w:val="top"/>
          </w:tcPr>
          <w:p>
            <w:pPr>
              <w:tabs>
                <w:tab w:val="left" w:pos="733"/>
              </w:tabs>
              <w:spacing w:before="33"/>
              <w:ind w:left="639"/>
              <w:rPr>
                <w:rFonts w:ascii="Arial"/>
                <w:sz w:val="21"/>
              </w:rPr>
            </w:pPr>
            <w:r>
              <w:rPr>
                <w:rFonts w:ascii="Arial" w:hAnsi="Arial" w:eastAsia="Arial" w:cs="Arial"/>
                <w:sz w:val="21"/>
                <w:szCs w:val="21"/>
                <w:u w:val="single" w:color="auto"/>
              </w:rPr>
              <w:tab/>
            </w:r>
          </w:p>
        </w:tc>
        <w:tc>
          <w:tcPr>
            <w:tcW w:w="1377" w:type="dxa"/>
            <w:vAlign w:val="top"/>
          </w:tcPr>
          <w:p>
            <w:pPr>
              <w:tabs>
                <w:tab w:val="left" w:pos="735"/>
              </w:tabs>
              <w:spacing w:before="33"/>
              <w:ind w:left="642"/>
              <w:rPr>
                <w:rFonts w:ascii="Arial"/>
                <w:sz w:val="21"/>
              </w:rPr>
            </w:pPr>
            <w:r>
              <w:rPr>
                <w:rFonts w:ascii="Arial" w:hAnsi="Arial" w:eastAsia="Arial" w:cs="Arial"/>
                <w:sz w:val="21"/>
                <w:szCs w:val="21"/>
                <w:u w:val="single" w:color="auto"/>
              </w:rPr>
              <w:tab/>
            </w:r>
          </w:p>
        </w:tc>
        <w:tc>
          <w:tcPr>
            <w:tcW w:w="1376" w:type="dxa"/>
            <w:vAlign w:val="top"/>
          </w:tcPr>
          <w:p>
            <w:pPr>
              <w:rPr>
                <w:rFonts w:ascii="Arial"/>
                <w:sz w:val="21"/>
              </w:rPr>
            </w:pPr>
          </w:p>
        </w:tc>
        <w:tc>
          <w:tcPr>
            <w:tcW w:w="1375"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9" w:hRule="atLeast"/>
        </w:trPr>
        <w:tc>
          <w:tcPr>
            <w:tcW w:w="518" w:type="dxa"/>
            <w:tcBorders>
              <w:top w:val="nil"/>
              <w:left w:val="nil"/>
              <w:bottom w:val="nil"/>
            </w:tcBorders>
            <w:vAlign w:val="top"/>
          </w:tcPr>
          <w:p>
            <w:pPr>
              <w:rPr>
                <w:rFonts w:ascii="Arial"/>
                <w:sz w:val="21"/>
              </w:rPr>
            </w:pPr>
          </w:p>
        </w:tc>
        <w:tc>
          <w:tcPr>
            <w:tcW w:w="1966" w:type="dxa"/>
            <w:vAlign w:val="top"/>
          </w:tcPr>
          <w:p>
            <w:pPr>
              <w:pStyle w:val="6"/>
              <w:spacing w:before="134" w:line="229" w:lineRule="auto"/>
              <w:ind w:left="114"/>
              <w:rPr>
                <w:sz w:val="19"/>
                <w:szCs w:val="19"/>
              </w:rPr>
            </w:pPr>
            <w:r>
              <w:rPr>
                <w:spacing w:val="4"/>
                <w:sz w:val="19"/>
                <w:szCs w:val="19"/>
              </w:rPr>
              <w:t>木柴</w:t>
            </w:r>
          </w:p>
        </w:tc>
        <w:tc>
          <w:tcPr>
            <w:tcW w:w="717" w:type="dxa"/>
            <w:vAlign w:val="top"/>
          </w:tcPr>
          <w:p>
            <w:pPr>
              <w:pStyle w:val="6"/>
              <w:spacing w:before="133" w:line="223" w:lineRule="auto"/>
              <w:ind w:left="260"/>
              <w:rPr>
                <w:sz w:val="19"/>
                <w:szCs w:val="19"/>
              </w:rPr>
            </w:pPr>
            <w:r>
              <w:rPr>
                <w:spacing w:val="2"/>
                <w:sz w:val="19"/>
                <w:szCs w:val="19"/>
              </w:rPr>
              <w:t>kg</w:t>
            </w:r>
          </w:p>
        </w:tc>
        <w:tc>
          <w:tcPr>
            <w:tcW w:w="1376" w:type="dxa"/>
            <w:vAlign w:val="top"/>
          </w:tcPr>
          <w:p>
            <w:pPr>
              <w:tabs>
                <w:tab w:val="left" w:pos="734"/>
              </w:tabs>
              <w:spacing w:before="35"/>
              <w:ind w:left="640"/>
              <w:rPr>
                <w:rFonts w:ascii="Arial"/>
                <w:sz w:val="21"/>
              </w:rPr>
            </w:pPr>
            <w:r>
              <w:rPr>
                <w:rFonts w:ascii="Arial" w:hAnsi="Arial" w:eastAsia="Arial" w:cs="Arial"/>
                <w:sz w:val="21"/>
                <w:szCs w:val="21"/>
                <w:u w:val="single" w:color="auto"/>
              </w:rPr>
              <w:tab/>
            </w:r>
          </w:p>
        </w:tc>
        <w:tc>
          <w:tcPr>
            <w:tcW w:w="1378" w:type="dxa"/>
            <w:vAlign w:val="top"/>
          </w:tcPr>
          <w:p>
            <w:pPr>
              <w:tabs>
                <w:tab w:val="left" w:pos="735"/>
              </w:tabs>
              <w:spacing w:before="35"/>
              <w:ind w:left="642"/>
              <w:rPr>
                <w:rFonts w:ascii="Arial"/>
                <w:sz w:val="21"/>
              </w:rPr>
            </w:pPr>
            <w:r>
              <w:rPr>
                <w:rFonts w:ascii="Arial" w:hAnsi="Arial" w:eastAsia="Arial" w:cs="Arial"/>
                <w:sz w:val="21"/>
                <w:szCs w:val="21"/>
                <w:u w:val="single" w:color="auto"/>
              </w:rPr>
              <w:tab/>
            </w:r>
          </w:p>
        </w:tc>
        <w:tc>
          <w:tcPr>
            <w:tcW w:w="1378" w:type="dxa"/>
            <w:vAlign w:val="top"/>
          </w:tcPr>
          <w:p>
            <w:pPr>
              <w:tabs>
                <w:tab w:val="left" w:pos="735"/>
              </w:tabs>
              <w:spacing w:before="35"/>
              <w:ind w:left="642"/>
              <w:rPr>
                <w:rFonts w:ascii="Arial"/>
                <w:sz w:val="21"/>
              </w:rPr>
            </w:pPr>
            <w:r>
              <w:rPr>
                <w:rFonts w:ascii="Arial" w:hAnsi="Arial" w:eastAsia="Arial" w:cs="Arial"/>
                <w:sz w:val="21"/>
                <w:szCs w:val="21"/>
                <w:u w:val="single" w:color="auto"/>
              </w:rPr>
              <w:tab/>
            </w:r>
          </w:p>
        </w:tc>
        <w:tc>
          <w:tcPr>
            <w:tcW w:w="1378" w:type="dxa"/>
            <w:vAlign w:val="top"/>
          </w:tcPr>
          <w:p>
            <w:pPr>
              <w:tabs>
                <w:tab w:val="left" w:pos="735"/>
              </w:tabs>
              <w:spacing w:before="35"/>
              <w:ind w:left="642"/>
              <w:rPr>
                <w:rFonts w:ascii="Arial"/>
                <w:sz w:val="21"/>
              </w:rPr>
            </w:pPr>
            <w:r>
              <w:rPr>
                <w:rFonts w:ascii="Arial" w:hAnsi="Arial" w:eastAsia="Arial" w:cs="Arial"/>
                <w:sz w:val="21"/>
                <w:szCs w:val="21"/>
                <w:u w:val="single" w:color="auto"/>
              </w:rPr>
              <w:tab/>
            </w:r>
          </w:p>
        </w:tc>
        <w:tc>
          <w:tcPr>
            <w:tcW w:w="1375" w:type="dxa"/>
            <w:vAlign w:val="top"/>
          </w:tcPr>
          <w:p>
            <w:pPr>
              <w:tabs>
                <w:tab w:val="left" w:pos="733"/>
              </w:tabs>
              <w:spacing w:before="35"/>
              <w:ind w:left="639"/>
              <w:rPr>
                <w:rFonts w:ascii="Arial"/>
                <w:sz w:val="21"/>
              </w:rPr>
            </w:pPr>
            <w:r>
              <w:rPr>
                <w:rFonts w:ascii="Arial" w:hAnsi="Arial" w:eastAsia="Arial" w:cs="Arial"/>
                <w:sz w:val="21"/>
                <w:szCs w:val="21"/>
                <w:u w:val="single" w:color="auto"/>
              </w:rPr>
              <w:tab/>
            </w:r>
          </w:p>
        </w:tc>
        <w:tc>
          <w:tcPr>
            <w:tcW w:w="1377" w:type="dxa"/>
            <w:vAlign w:val="top"/>
          </w:tcPr>
          <w:p>
            <w:pPr>
              <w:tabs>
                <w:tab w:val="left" w:pos="735"/>
              </w:tabs>
              <w:spacing w:before="35"/>
              <w:ind w:left="642"/>
              <w:rPr>
                <w:rFonts w:ascii="Arial"/>
                <w:sz w:val="21"/>
              </w:rPr>
            </w:pPr>
            <w:r>
              <w:rPr>
                <w:rFonts w:ascii="Arial" w:hAnsi="Arial" w:eastAsia="Arial" w:cs="Arial"/>
                <w:sz w:val="21"/>
                <w:szCs w:val="21"/>
                <w:u w:val="single" w:color="auto"/>
              </w:rPr>
              <w:tab/>
            </w:r>
          </w:p>
        </w:tc>
        <w:tc>
          <w:tcPr>
            <w:tcW w:w="1376" w:type="dxa"/>
            <w:vAlign w:val="top"/>
          </w:tcPr>
          <w:p>
            <w:pPr>
              <w:rPr>
                <w:rFonts w:ascii="Arial"/>
                <w:sz w:val="21"/>
              </w:rPr>
            </w:pPr>
          </w:p>
        </w:tc>
        <w:tc>
          <w:tcPr>
            <w:tcW w:w="1375"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518" w:type="dxa"/>
            <w:tcBorders>
              <w:top w:val="nil"/>
              <w:left w:val="nil"/>
            </w:tcBorders>
            <w:vAlign w:val="top"/>
          </w:tcPr>
          <w:p>
            <w:pPr>
              <w:rPr>
                <w:rFonts w:ascii="Arial"/>
                <w:sz w:val="21"/>
              </w:rPr>
            </w:pPr>
          </w:p>
        </w:tc>
        <w:tc>
          <w:tcPr>
            <w:tcW w:w="1966" w:type="dxa"/>
            <w:vAlign w:val="top"/>
          </w:tcPr>
          <w:p>
            <w:pPr>
              <w:pStyle w:val="6"/>
              <w:spacing w:before="135" w:line="229" w:lineRule="auto"/>
              <w:ind w:left="114"/>
              <w:rPr>
                <w:sz w:val="19"/>
                <w:szCs w:val="19"/>
              </w:rPr>
            </w:pPr>
            <w:r>
              <w:rPr>
                <w:spacing w:val="7"/>
                <w:sz w:val="19"/>
                <w:szCs w:val="19"/>
              </w:rPr>
              <w:t>其他费用</w:t>
            </w:r>
          </w:p>
        </w:tc>
        <w:tc>
          <w:tcPr>
            <w:tcW w:w="717" w:type="dxa"/>
            <w:vAlign w:val="top"/>
          </w:tcPr>
          <w:p>
            <w:pPr>
              <w:pStyle w:val="6"/>
              <w:spacing w:before="135" w:line="229" w:lineRule="auto"/>
              <w:ind w:left="264"/>
              <w:rPr>
                <w:sz w:val="19"/>
                <w:szCs w:val="19"/>
              </w:rPr>
            </w:pPr>
            <w:r>
              <w:rPr>
                <w:sz w:val="19"/>
                <w:szCs w:val="19"/>
              </w:rPr>
              <w:t>元</w:t>
            </w:r>
          </w:p>
        </w:tc>
        <w:tc>
          <w:tcPr>
            <w:tcW w:w="1376" w:type="dxa"/>
            <w:vAlign w:val="top"/>
          </w:tcPr>
          <w:p>
            <w:pPr>
              <w:pStyle w:val="6"/>
              <w:spacing w:before="230" w:line="128" w:lineRule="exact"/>
              <w:ind w:left="640"/>
              <w:rPr>
                <w:sz w:val="19"/>
                <w:szCs w:val="19"/>
              </w:rPr>
            </w:pPr>
            <w:r>
              <w:rPr>
                <w:position w:val="-3"/>
                <w:sz w:val="19"/>
                <w:szCs w:val="19"/>
              </w:rPr>
              <w:t>-</w:t>
            </w:r>
          </w:p>
        </w:tc>
        <w:tc>
          <w:tcPr>
            <w:tcW w:w="1378" w:type="dxa"/>
            <w:vAlign w:val="top"/>
          </w:tcPr>
          <w:p>
            <w:pPr>
              <w:pStyle w:val="6"/>
              <w:spacing w:before="230" w:line="128" w:lineRule="exact"/>
              <w:ind w:left="642"/>
              <w:rPr>
                <w:sz w:val="19"/>
                <w:szCs w:val="19"/>
              </w:rPr>
            </w:pPr>
            <w:r>
              <w:rPr>
                <w:position w:val="-3"/>
                <w:sz w:val="19"/>
                <w:szCs w:val="19"/>
              </w:rPr>
              <w:t>-</w:t>
            </w:r>
          </w:p>
        </w:tc>
        <w:tc>
          <w:tcPr>
            <w:tcW w:w="1378" w:type="dxa"/>
            <w:vAlign w:val="top"/>
          </w:tcPr>
          <w:p>
            <w:pPr>
              <w:pStyle w:val="6"/>
              <w:spacing w:before="230" w:line="128" w:lineRule="exact"/>
              <w:ind w:left="642"/>
              <w:rPr>
                <w:sz w:val="19"/>
                <w:szCs w:val="19"/>
              </w:rPr>
            </w:pPr>
            <w:r>
              <w:rPr>
                <w:position w:val="-3"/>
                <w:sz w:val="19"/>
                <w:szCs w:val="19"/>
              </w:rPr>
              <w:t>-</w:t>
            </w:r>
          </w:p>
        </w:tc>
        <w:tc>
          <w:tcPr>
            <w:tcW w:w="1378" w:type="dxa"/>
            <w:vAlign w:val="top"/>
          </w:tcPr>
          <w:p>
            <w:pPr>
              <w:pStyle w:val="6"/>
              <w:spacing w:before="230" w:line="128" w:lineRule="exact"/>
              <w:ind w:left="642"/>
              <w:rPr>
                <w:sz w:val="19"/>
                <w:szCs w:val="19"/>
              </w:rPr>
            </w:pPr>
            <w:r>
              <w:rPr>
                <w:position w:val="-3"/>
                <w:sz w:val="19"/>
                <w:szCs w:val="19"/>
              </w:rPr>
              <w:t>-</w:t>
            </w:r>
          </w:p>
        </w:tc>
        <w:tc>
          <w:tcPr>
            <w:tcW w:w="1375" w:type="dxa"/>
            <w:vAlign w:val="top"/>
          </w:tcPr>
          <w:p>
            <w:pPr>
              <w:pStyle w:val="6"/>
              <w:spacing w:before="230" w:line="128" w:lineRule="exact"/>
              <w:ind w:left="639"/>
              <w:rPr>
                <w:sz w:val="19"/>
                <w:szCs w:val="19"/>
              </w:rPr>
            </w:pPr>
            <w:r>
              <w:rPr>
                <w:position w:val="-3"/>
                <w:sz w:val="19"/>
                <w:szCs w:val="19"/>
              </w:rPr>
              <w:t>-</w:t>
            </w:r>
          </w:p>
        </w:tc>
        <w:tc>
          <w:tcPr>
            <w:tcW w:w="1377" w:type="dxa"/>
            <w:vAlign w:val="top"/>
          </w:tcPr>
          <w:p>
            <w:pPr>
              <w:pStyle w:val="6"/>
              <w:spacing w:before="230" w:line="128" w:lineRule="exact"/>
              <w:ind w:left="642"/>
              <w:rPr>
                <w:sz w:val="19"/>
                <w:szCs w:val="19"/>
              </w:rPr>
            </w:pPr>
            <w:r>
              <w:rPr>
                <w:position w:val="-3"/>
                <w:sz w:val="19"/>
                <w:szCs w:val="19"/>
              </w:rPr>
              <w:t>-</w:t>
            </w:r>
          </w:p>
        </w:tc>
        <w:tc>
          <w:tcPr>
            <w:tcW w:w="1376" w:type="dxa"/>
            <w:vAlign w:val="top"/>
          </w:tcPr>
          <w:p>
            <w:pPr>
              <w:rPr>
                <w:rFonts w:ascii="Arial"/>
                <w:sz w:val="21"/>
              </w:rPr>
            </w:pPr>
          </w:p>
        </w:tc>
        <w:tc>
          <w:tcPr>
            <w:tcW w:w="1375"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9" w:hRule="atLeast"/>
        </w:trPr>
        <w:tc>
          <w:tcPr>
            <w:tcW w:w="2484" w:type="dxa"/>
            <w:gridSpan w:val="2"/>
            <w:tcBorders>
              <w:left w:val="nil"/>
              <w:bottom w:val="single" w:color="000000" w:sz="16" w:space="0"/>
            </w:tcBorders>
            <w:vAlign w:val="top"/>
          </w:tcPr>
          <w:p>
            <w:pPr>
              <w:pStyle w:val="6"/>
              <w:spacing w:before="137" w:line="227" w:lineRule="auto"/>
              <w:ind w:left="862"/>
              <w:rPr>
                <w:sz w:val="19"/>
                <w:szCs w:val="19"/>
              </w:rPr>
            </w:pPr>
            <w:r>
              <w:rPr>
                <w:spacing w:val="6"/>
                <w:sz w:val="19"/>
                <w:szCs w:val="19"/>
              </w:rPr>
              <w:t>定额基价</w:t>
            </w:r>
          </w:p>
        </w:tc>
        <w:tc>
          <w:tcPr>
            <w:tcW w:w="717" w:type="dxa"/>
            <w:tcBorders>
              <w:bottom w:val="single" w:color="000000" w:sz="16" w:space="0"/>
            </w:tcBorders>
            <w:vAlign w:val="top"/>
          </w:tcPr>
          <w:p>
            <w:pPr>
              <w:pStyle w:val="6"/>
              <w:spacing w:before="137" w:line="229" w:lineRule="auto"/>
              <w:ind w:left="264"/>
              <w:rPr>
                <w:sz w:val="19"/>
                <w:szCs w:val="19"/>
              </w:rPr>
            </w:pPr>
            <w:r>
              <w:rPr>
                <w:sz w:val="19"/>
                <w:szCs w:val="19"/>
              </w:rPr>
              <w:t>元</w:t>
            </w:r>
          </w:p>
        </w:tc>
        <w:tc>
          <w:tcPr>
            <w:tcW w:w="1376" w:type="dxa"/>
            <w:tcBorders>
              <w:bottom w:val="single" w:color="000000" w:sz="16" w:space="0"/>
            </w:tcBorders>
            <w:vAlign w:val="top"/>
          </w:tcPr>
          <w:p>
            <w:pPr>
              <w:pStyle w:val="6"/>
              <w:spacing w:before="171" w:line="187" w:lineRule="auto"/>
              <w:ind w:left="391"/>
              <w:rPr>
                <w:sz w:val="19"/>
                <w:szCs w:val="19"/>
              </w:rPr>
            </w:pPr>
            <w:r>
              <w:rPr>
                <w:spacing w:val="3"/>
                <w:sz w:val="19"/>
                <w:szCs w:val="19"/>
              </w:rPr>
              <w:t>949.74</w:t>
            </w:r>
          </w:p>
        </w:tc>
        <w:tc>
          <w:tcPr>
            <w:tcW w:w="1378" w:type="dxa"/>
            <w:tcBorders>
              <w:bottom w:val="single" w:color="000000" w:sz="16" w:space="0"/>
            </w:tcBorders>
            <w:vAlign w:val="top"/>
          </w:tcPr>
          <w:p>
            <w:pPr>
              <w:pStyle w:val="6"/>
              <w:spacing w:before="171" w:line="187" w:lineRule="auto"/>
              <w:ind w:left="394"/>
              <w:rPr>
                <w:sz w:val="19"/>
                <w:szCs w:val="19"/>
              </w:rPr>
            </w:pPr>
            <w:r>
              <w:rPr>
                <w:spacing w:val="3"/>
                <w:sz w:val="19"/>
                <w:szCs w:val="19"/>
              </w:rPr>
              <w:t>626.95</w:t>
            </w:r>
          </w:p>
        </w:tc>
        <w:tc>
          <w:tcPr>
            <w:tcW w:w="1378" w:type="dxa"/>
            <w:tcBorders>
              <w:bottom w:val="single" w:color="000000" w:sz="16" w:space="0"/>
            </w:tcBorders>
            <w:vAlign w:val="top"/>
          </w:tcPr>
          <w:p>
            <w:pPr>
              <w:pStyle w:val="6"/>
              <w:spacing w:before="170" w:line="188" w:lineRule="auto"/>
              <w:ind w:left="394"/>
              <w:rPr>
                <w:sz w:val="19"/>
                <w:szCs w:val="19"/>
              </w:rPr>
            </w:pPr>
            <w:r>
              <w:rPr>
                <w:spacing w:val="3"/>
                <w:sz w:val="19"/>
                <w:szCs w:val="19"/>
              </w:rPr>
              <w:t>212.72</w:t>
            </w:r>
          </w:p>
        </w:tc>
        <w:tc>
          <w:tcPr>
            <w:tcW w:w="1378" w:type="dxa"/>
            <w:tcBorders>
              <w:bottom w:val="single" w:color="000000" w:sz="16" w:space="0"/>
            </w:tcBorders>
            <w:vAlign w:val="top"/>
          </w:tcPr>
          <w:p>
            <w:pPr>
              <w:pStyle w:val="6"/>
              <w:spacing w:before="170" w:line="188" w:lineRule="auto"/>
              <w:ind w:left="394"/>
              <w:rPr>
                <w:sz w:val="19"/>
                <w:szCs w:val="19"/>
              </w:rPr>
            </w:pPr>
            <w:r>
              <w:rPr>
                <w:spacing w:val="3"/>
                <w:sz w:val="19"/>
                <w:szCs w:val="19"/>
              </w:rPr>
              <w:t>206.10</w:t>
            </w:r>
          </w:p>
        </w:tc>
        <w:tc>
          <w:tcPr>
            <w:tcW w:w="1375" w:type="dxa"/>
            <w:tcBorders>
              <w:bottom w:val="single" w:color="000000" w:sz="16" w:space="0"/>
            </w:tcBorders>
            <w:vAlign w:val="top"/>
          </w:tcPr>
          <w:p>
            <w:pPr>
              <w:pStyle w:val="6"/>
              <w:spacing w:before="171" w:line="187" w:lineRule="auto"/>
              <w:ind w:left="393"/>
              <w:rPr>
                <w:sz w:val="19"/>
                <w:szCs w:val="19"/>
              </w:rPr>
            </w:pPr>
            <w:r>
              <w:rPr>
                <w:spacing w:val="3"/>
                <w:sz w:val="19"/>
                <w:szCs w:val="19"/>
              </w:rPr>
              <w:t>555.96</w:t>
            </w:r>
          </w:p>
        </w:tc>
        <w:tc>
          <w:tcPr>
            <w:tcW w:w="1377" w:type="dxa"/>
            <w:tcBorders>
              <w:bottom w:val="single" w:color="000000" w:sz="16" w:space="0"/>
            </w:tcBorders>
            <w:vAlign w:val="top"/>
          </w:tcPr>
          <w:p>
            <w:pPr>
              <w:pStyle w:val="6"/>
              <w:spacing w:before="170" w:line="188" w:lineRule="auto"/>
              <w:ind w:left="395"/>
              <w:rPr>
                <w:sz w:val="19"/>
                <w:szCs w:val="19"/>
              </w:rPr>
            </w:pPr>
            <w:r>
              <w:rPr>
                <w:spacing w:val="3"/>
                <w:sz w:val="19"/>
                <w:szCs w:val="19"/>
              </w:rPr>
              <w:t>591.46</w:t>
            </w:r>
          </w:p>
        </w:tc>
        <w:tc>
          <w:tcPr>
            <w:tcW w:w="1376" w:type="dxa"/>
            <w:tcBorders>
              <w:bottom w:val="single" w:color="000000" w:sz="16" w:space="0"/>
            </w:tcBorders>
            <w:vAlign w:val="top"/>
          </w:tcPr>
          <w:p>
            <w:pPr>
              <w:rPr>
                <w:rFonts w:ascii="Arial"/>
                <w:sz w:val="21"/>
              </w:rPr>
            </w:pPr>
          </w:p>
        </w:tc>
        <w:tc>
          <w:tcPr>
            <w:tcW w:w="1375" w:type="dxa"/>
            <w:tcBorders>
              <w:bottom w:val="single" w:color="000000" w:sz="16" w:space="0"/>
              <w:right w:val="nil"/>
            </w:tcBorders>
            <w:vAlign w:val="top"/>
          </w:tcPr>
          <w:p>
            <w:pPr>
              <w:rPr>
                <w:rFonts w:ascii="Arial"/>
                <w:sz w:val="21"/>
              </w:rPr>
            </w:pPr>
          </w:p>
        </w:tc>
      </w:tr>
    </w:tbl>
    <w:p>
      <w:pPr>
        <w:rPr>
          <w:rFonts w:ascii="Arial"/>
          <w:sz w:val="21"/>
        </w:rPr>
      </w:pPr>
    </w:p>
    <w:p>
      <w:pPr>
        <w:rPr>
          <w:rFonts w:ascii="Arial" w:hAnsi="Arial" w:eastAsia="Arial" w:cs="Arial"/>
          <w:sz w:val="21"/>
          <w:szCs w:val="21"/>
        </w:rPr>
        <w:sectPr>
          <w:footerReference r:id="rId175" w:type="default"/>
          <w:pgSz w:w="16839" w:h="11907"/>
          <w:pgMar w:top="400" w:right="1560" w:bottom="1151" w:left="1063" w:header="0" w:footer="962" w:gutter="0"/>
          <w:cols w:space="720" w:num="1"/>
        </w:sectPr>
      </w:pPr>
    </w:p>
    <w:p>
      <w:pPr>
        <w:spacing w:line="330" w:lineRule="auto"/>
        <w:rPr>
          <w:rFonts w:ascii="Arial"/>
          <w:sz w:val="21"/>
        </w:rPr>
      </w:pPr>
    </w:p>
    <w:p>
      <w:pPr>
        <w:spacing w:line="330" w:lineRule="auto"/>
        <w:rPr>
          <w:rFonts w:ascii="Arial"/>
          <w:sz w:val="21"/>
        </w:rPr>
      </w:pPr>
    </w:p>
    <w:p>
      <w:pPr>
        <w:pStyle w:val="2"/>
        <w:spacing w:before="91" w:line="210" w:lineRule="auto"/>
        <w:ind w:left="5858"/>
        <w:rPr>
          <w:sz w:val="28"/>
          <w:szCs w:val="28"/>
        </w:rPr>
      </w:pPr>
      <w:r>
        <w:rPr>
          <w:b/>
          <w:bCs/>
          <w:spacing w:val="-2"/>
          <w:sz w:val="28"/>
          <w:szCs w:val="28"/>
        </w:rPr>
        <w:t>五、起重及垂直运输机械</w:t>
      </w:r>
    </w:p>
    <w:tbl>
      <w:tblPr>
        <w:tblStyle w:val="5"/>
        <w:tblW w:w="14766"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42"/>
        <w:gridCol w:w="2295"/>
        <w:gridCol w:w="636"/>
        <w:gridCol w:w="1414"/>
        <w:gridCol w:w="1411"/>
        <w:gridCol w:w="1409"/>
        <w:gridCol w:w="1412"/>
        <w:gridCol w:w="1411"/>
        <w:gridCol w:w="1411"/>
        <w:gridCol w:w="1412"/>
        <w:gridCol w:w="141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3473" w:type="dxa"/>
            <w:gridSpan w:val="3"/>
            <w:tcBorders>
              <w:top w:val="single" w:color="000000" w:sz="16" w:space="0"/>
              <w:left w:val="nil"/>
            </w:tcBorders>
            <w:vAlign w:val="top"/>
          </w:tcPr>
          <w:p>
            <w:pPr>
              <w:pStyle w:val="6"/>
              <w:spacing w:before="33" w:line="230" w:lineRule="auto"/>
              <w:ind w:left="1454"/>
              <w:rPr>
                <w:sz w:val="19"/>
                <w:szCs w:val="19"/>
              </w:rPr>
            </w:pPr>
            <w:r>
              <w:rPr>
                <w:spacing w:val="1"/>
                <w:sz w:val="19"/>
                <w:szCs w:val="19"/>
              </w:rPr>
              <w:t>序</w:t>
            </w:r>
            <w:r>
              <w:rPr>
                <w:spacing w:val="12"/>
                <w:sz w:val="19"/>
                <w:szCs w:val="19"/>
              </w:rPr>
              <w:t xml:space="preserve">  </w:t>
            </w:r>
            <w:r>
              <w:rPr>
                <w:spacing w:val="1"/>
                <w:sz w:val="19"/>
                <w:szCs w:val="19"/>
              </w:rPr>
              <w:t>号</w:t>
            </w:r>
          </w:p>
        </w:tc>
        <w:tc>
          <w:tcPr>
            <w:tcW w:w="1414" w:type="dxa"/>
            <w:tcBorders>
              <w:top w:val="single" w:color="000000" w:sz="16" w:space="0"/>
            </w:tcBorders>
            <w:vAlign w:val="top"/>
          </w:tcPr>
          <w:p>
            <w:pPr>
              <w:pStyle w:val="6"/>
              <w:spacing w:before="66" w:line="188" w:lineRule="auto"/>
              <w:ind w:left="579"/>
              <w:rPr>
                <w:sz w:val="19"/>
                <w:szCs w:val="19"/>
              </w:rPr>
            </w:pPr>
            <w:r>
              <w:rPr>
                <w:spacing w:val="-3"/>
                <w:sz w:val="19"/>
                <w:szCs w:val="19"/>
              </w:rPr>
              <w:t>100</w:t>
            </w:r>
          </w:p>
        </w:tc>
        <w:tc>
          <w:tcPr>
            <w:tcW w:w="1411" w:type="dxa"/>
            <w:tcBorders>
              <w:top w:val="single" w:color="000000" w:sz="16" w:space="0"/>
            </w:tcBorders>
            <w:vAlign w:val="top"/>
          </w:tcPr>
          <w:p>
            <w:pPr>
              <w:pStyle w:val="6"/>
              <w:spacing w:before="66" w:line="188" w:lineRule="auto"/>
              <w:ind w:left="577"/>
              <w:rPr>
                <w:sz w:val="19"/>
                <w:szCs w:val="19"/>
              </w:rPr>
            </w:pPr>
            <w:r>
              <w:rPr>
                <w:spacing w:val="-3"/>
                <w:sz w:val="19"/>
                <w:szCs w:val="19"/>
              </w:rPr>
              <w:t>101</w:t>
            </w:r>
          </w:p>
        </w:tc>
        <w:tc>
          <w:tcPr>
            <w:tcW w:w="1409" w:type="dxa"/>
            <w:tcBorders>
              <w:top w:val="single" w:color="000000" w:sz="16" w:space="0"/>
            </w:tcBorders>
            <w:vAlign w:val="top"/>
          </w:tcPr>
          <w:p>
            <w:pPr>
              <w:pStyle w:val="6"/>
              <w:spacing w:before="66" w:line="188" w:lineRule="auto"/>
              <w:ind w:left="577"/>
              <w:rPr>
                <w:sz w:val="19"/>
                <w:szCs w:val="19"/>
              </w:rPr>
            </w:pPr>
            <w:r>
              <w:rPr>
                <w:spacing w:val="-3"/>
                <w:sz w:val="19"/>
                <w:szCs w:val="19"/>
              </w:rPr>
              <w:t>102</w:t>
            </w:r>
          </w:p>
        </w:tc>
        <w:tc>
          <w:tcPr>
            <w:tcW w:w="1412" w:type="dxa"/>
            <w:tcBorders>
              <w:top w:val="single" w:color="000000" w:sz="16" w:space="0"/>
            </w:tcBorders>
            <w:vAlign w:val="top"/>
          </w:tcPr>
          <w:p>
            <w:pPr>
              <w:pStyle w:val="6"/>
              <w:spacing w:before="66" w:line="188" w:lineRule="auto"/>
              <w:ind w:left="579"/>
              <w:rPr>
                <w:sz w:val="19"/>
                <w:szCs w:val="19"/>
              </w:rPr>
            </w:pPr>
            <w:r>
              <w:rPr>
                <w:spacing w:val="-2"/>
                <w:sz w:val="19"/>
                <w:szCs w:val="19"/>
              </w:rPr>
              <w:t>103</w:t>
            </w:r>
          </w:p>
        </w:tc>
        <w:tc>
          <w:tcPr>
            <w:tcW w:w="1411" w:type="dxa"/>
            <w:tcBorders>
              <w:top w:val="single" w:color="000000" w:sz="16" w:space="0"/>
            </w:tcBorders>
            <w:vAlign w:val="top"/>
          </w:tcPr>
          <w:p>
            <w:pPr>
              <w:pStyle w:val="6"/>
              <w:spacing w:before="66" w:line="188" w:lineRule="auto"/>
              <w:ind w:left="579"/>
              <w:rPr>
                <w:sz w:val="19"/>
                <w:szCs w:val="19"/>
              </w:rPr>
            </w:pPr>
            <w:r>
              <w:rPr>
                <w:spacing w:val="-3"/>
                <w:sz w:val="19"/>
                <w:szCs w:val="19"/>
              </w:rPr>
              <w:t>104</w:t>
            </w:r>
          </w:p>
        </w:tc>
        <w:tc>
          <w:tcPr>
            <w:tcW w:w="1411" w:type="dxa"/>
            <w:tcBorders>
              <w:top w:val="single" w:color="000000" w:sz="16" w:space="0"/>
            </w:tcBorders>
            <w:vAlign w:val="top"/>
          </w:tcPr>
          <w:p>
            <w:pPr>
              <w:pStyle w:val="6"/>
              <w:spacing w:before="66" w:line="188" w:lineRule="auto"/>
              <w:ind w:left="579"/>
              <w:rPr>
                <w:sz w:val="19"/>
                <w:szCs w:val="19"/>
              </w:rPr>
            </w:pPr>
            <w:r>
              <w:rPr>
                <w:spacing w:val="-3"/>
                <w:sz w:val="19"/>
                <w:szCs w:val="19"/>
              </w:rPr>
              <w:t>105</w:t>
            </w:r>
          </w:p>
        </w:tc>
        <w:tc>
          <w:tcPr>
            <w:tcW w:w="1412" w:type="dxa"/>
            <w:tcBorders>
              <w:top w:val="single" w:color="000000" w:sz="16" w:space="0"/>
            </w:tcBorders>
            <w:vAlign w:val="top"/>
          </w:tcPr>
          <w:p>
            <w:pPr>
              <w:rPr>
                <w:rFonts w:ascii="Arial"/>
                <w:sz w:val="21"/>
              </w:rPr>
            </w:pPr>
          </w:p>
        </w:tc>
        <w:tc>
          <w:tcPr>
            <w:tcW w:w="1413" w:type="dxa"/>
            <w:tcBorders>
              <w:top w:val="single" w:color="000000" w:sz="16" w:space="0"/>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3" w:hRule="atLeast"/>
        </w:trPr>
        <w:tc>
          <w:tcPr>
            <w:tcW w:w="3473" w:type="dxa"/>
            <w:gridSpan w:val="3"/>
            <w:tcBorders>
              <w:left w:val="nil"/>
            </w:tcBorders>
            <w:vAlign w:val="top"/>
          </w:tcPr>
          <w:p>
            <w:pPr>
              <w:pStyle w:val="6"/>
              <w:spacing w:before="169" w:line="228" w:lineRule="auto"/>
              <w:ind w:left="1454"/>
              <w:rPr>
                <w:sz w:val="19"/>
                <w:szCs w:val="19"/>
              </w:rPr>
            </w:pPr>
            <w:r>
              <w:rPr>
                <w:spacing w:val="1"/>
                <w:sz w:val="19"/>
                <w:szCs w:val="19"/>
              </w:rPr>
              <w:t>代</w:t>
            </w:r>
            <w:r>
              <w:rPr>
                <w:spacing w:val="12"/>
                <w:sz w:val="19"/>
                <w:szCs w:val="19"/>
              </w:rPr>
              <w:t xml:space="preserve">  </w:t>
            </w:r>
            <w:r>
              <w:rPr>
                <w:spacing w:val="1"/>
                <w:sz w:val="19"/>
                <w:szCs w:val="19"/>
              </w:rPr>
              <w:t>号</w:t>
            </w:r>
          </w:p>
        </w:tc>
        <w:tc>
          <w:tcPr>
            <w:tcW w:w="1414" w:type="dxa"/>
            <w:vAlign w:val="top"/>
          </w:tcPr>
          <w:p>
            <w:pPr>
              <w:pStyle w:val="6"/>
              <w:spacing w:before="203" w:line="187" w:lineRule="auto"/>
              <w:ind w:left="363"/>
              <w:rPr>
                <w:sz w:val="19"/>
                <w:szCs w:val="19"/>
              </w:rPr>
            </w:pPr>
            <w:r>
              <w:rPr>
                <w:spacing w:val="4"/>
                <w:sz w:val="19"/>
                <w:szCs w:val="19"/>
              </w:rPr>
              <w:t>8009025</w:t>
            </w:r>
          </w:p>
        </w:tc>
        <w:tc>
          <w:tcPr>
            <w:tcW w:w="1411" w:type="dxa"/>
            <w:vAlign w:val="top"/>
          </w:tcPr>
          <w:p>
            <w:pPr>
              <w:pStyle w:val="6"/>
              <w:spacing w:before="203" w:line="187" w:lineRule="auto"/>
              <w:ind w:left="361"/>
              <w:rPr>
                <w:sz w:val="19"/>
                <w:szCs w:val="19"/>
              </w:rPr>
            </w:pPr>
            <w:r>
              <w:rPr>
                <w:spacing w:val="4"/>
                <w:sz w:val="19"/>
                <w:szCs w:val="19"/>
              </w:rPr>
              <w:t>8009027</w:t>
            </w:r>
          </w:p>
        </w:tc>
        <w:tc>
          <w:tcPr>
            <w:tcW w:w="1409" w:type="dxa"/>
            <w:vAlign w:val="top"/>
          </w:tcPr>
          <w:p>
            <w:pPr>
              <w:pStyle w:val="6"/>
              <w:spacing w:before="203" w:line="187" w:lineRule="auto"/>
              <w:ind w:left="361"/>
              <w:rPr>
                <w:sz w:val="19"/>
                <w:szCs w:val="19"/>
              </w:rPr>
            </w:pPr>
            <w:r>
              <w:rPr>
                <w:spacing w:val="4"/>
                <w:sz w:val="19"/>
                <w:szCs w:val="19"/>
              </w:rPr>
              <w:t>8009029</w:t>
            </w:r>
          </w:p>
        </w:tc>
        <w:tc>
          <w:tcPr>
            <w:tcW w:w="1412" w:type="dxa"/>
            <w:vAlign w:val="top"/>
          </w:tcPr>
          <w:p>
            <w:pPr>
              <w:pStyle w:val="6"/>
              <w:spacing w:before="203" w:line="187" w:lineRule="auto"/>
              <w:ind w:left="364"/>
              <w:rPr>
                <w:sz w:val="19"/>
                <w:szCs w:val="19"/>
              </w:rPr>
            </w:pPr>
            <w:r>
              <w:rPr>
                <w:spacing w:val="4"/>
                <w:sz w:val="19"/>
                <w:szCs w:val="19"/>
              </w:rPr>
              <w:t>8009046</w:t>
            </w:r>
          </w:p>
        </w:tc>
        <w:tc>
          <w:tcPr>
            <w:tcW w:w="1411" w:type="dxa"/>
            <w:vAlign w:val="top"/>
          </w:tcPr>
          <w:p>
            <w:pPr>
              <w:pStyle w:val="6"/>
              <w:spacing w:before="203" w:line="187" w:lineRule="auto"/>
              <w:ind w:left="363"/>
              <w:rPr>
                <w:sz w:val="19"/>
                <w:szCs w:val="19"/>
              </w:rPr>
            </w:pPr>
            <w:r>
              <w:rPr>
                <w:spacing w:val="4"/>
                <w:sz w:val="19"/>
                <w:szCs w:val="19"/>
              </w:rPr>
              <w:t>8009080</w:t>
            </w:r>
          </w:p>
        </w:tc>
        <w:tc>
          <w:tcPr>
            <w:tcW w:w="1411" w:type="dxa"/>
            <w:vAlign w:val="top"/>
          </w:tcPr>
          <w:p>
            <w:pPr>
              <w:pStyle w:val="6"/>
              <w:spacing w:before="203" w:line="187" w:lineRule="auto"/>
              <w:ind w:left="363"/>
              <w:rPr>
                <w:sz w:val="19"/>
                <w:szCs w:val="19"/>
              </w:rPr>
            </w:pPr>
            <w:r>
              <w:rPr>
                <w:spacing w:val="4"/>
                <w:sz w:val="19"/>
                <w:szCs w:val="19"/>
              </w:rPr>
              <w:t>8009089</w:t>
            </w: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9" w:hRule="atLeast"/>
        </w:trPr>
        <w:tc>
          <w:tcPr>
            <w:tcW w:w="2837" w:type="dxa"/>
            <w:gridSpan w:val="2"/>
            <w:tcBorders>
              <w:left w:val="nil"/>
            </w:tcBorders>
            <w:vAlign w:val="top"/>
          </w:tcPr>
          <w:p>
            <w:pPr>
              <w:spacing w:line="347" w:lineRule="auto"/>
              <w:rPr>
                <w:rFonts w:ascii="Arial"/>
                <w:sz w:val="21"/>
              </w:rPr>
            </w:pPr>
          </w:p>
          <w:p>
            <w:pPr>
              <w:pStyle w:val="6"/>
              <w:spacing w:before="62" w:line="228" w:lineRule="auto"/>
              <w:ind w:left="1036"/>
              <w:rPr>
                <w:sz w:val="19"/>
                <w:szCs w:val="19"/>
              </w:rPr>
            </w:pPr>
            <w:r>
              <w:rPr>
                <w:spacing w:val="7"/>
                <w:sz w:val="19"/>
                <w:szCs w:val="19"/>
              </w:rPr>
              <w:t>机械名称</w:t>
            </w:r>
          </w:p>
        </w:tc>
        <w:tc>
          <w:tcPr>
            <w:tcW w:w="636" w:type="dxa"/>
            <w:vMerge w:val="restart"/>
            <w:tcBorders>
              <w:bottom w:val="nil"/>
            </w:tcBorders>
            <w:vAlign w:val="top"/>
          </w:tcPr>
          <w:p>
            <w:pPr>
              <w:spacing w:line="343" w:lineRule="auto"/>
              <w:rPr>
                <w:rFonts w:ascii="Arial"/>
                <w:sz w:val="21"/>
              </w:rPr>
            </w:pPr>
          </w:p>
          <w:p>
            <w:pPr>
              <w:spacing w:line="343" w:lineRule="auto"/>
              <w:rPr>
                <w:rFonts w:ascii="Arial"/>
                <w:sz w:val="21"/>
              </w:rPr>
            </w:pPr>
          </w:p>
          <w:p>
            <w:pPr>
              <w:pStyle w:val="6"/>
              <w:spacing w:before="62" w:line="229" w:lineRule="auto"/>
              <w:ind w:left="129"/>
              <w:rPr>
                <w:sz w:val="19"/>
                <w:szCs w:val="19"/>
              </w:rPr>
            </w:pPr>
            <w:r>
              <w:rPr>
                <w:spacing w:val="4"/>
                <w:sz w:val="19"/>
                <w:szCs w:val="19"/>
              </w:rPr>
              <w:t>单位</w:t>
            </w:r>
          </w:p>
        </w:tc>
        <w:tc>
          <w:tcPr>
            <w:tcW w:w="1414" w:type="dxa"/>
            <w:vAlign w:val="top"/>
          </w:tcPr>
          <w:p>
            <w:pPr>
              <w:pStyle w:val="6"/>
              <w:spacing w:before="152" w:line="256" w:lineRule="auto"/>
              <w:ind w:left="59" w:right="57" w:firstLine="102"/>
              <w:rPr>
                <w:sz w:val="19"/>
                <w:szCs w:val="19"/>
              </w:rPr>
            </w:pPr>
            <w:r>
              <w:rPr>
                <w:spacing w:val="8"/>
                <w:sz w:val="19"/>
                <w:szCs w:val="19"/>
              </w:rPr>
              <w:t>汽车式起重机</w:t>
            </w:r>
            <w:r>
              <w:rPr>
                <w:sz w:val="19"/>
                <w:szCs w:val="19"/>
              </w:rPr>
              <w:t xml:space="preserve"> </w:t>
            </w:r>
            <w:r>
              <w:rPr>
                <w:spacing w:val="6"/>
                <w:sz w:val="19"/>
                <w:szCs w:val="19"/>
              </w:rPr>
              <w:t>提升质量（t）</w:t>
            </w:r>
          </w:p>
          <w:p>
            <w:pPr>
              <w:pStyle w:val="6"/>
              <w:spacing w:before="29" w:line="204" w:lineRule="auto"/>
              <w:ind w:left="470"/>
              <w:rPr>
                <w:sz w:val="19"/>
                <w:szCs w:val="19"/>
              </w:rPr>
            </w:pPr>
            <w:r>
              <w:rPr>
                <w:spacing w:val="-5"/>
                <w:sz w:val="19"/>
                <w:szCs w:val="19"/>
              </w:rPr>
              <w:t>5</w:t>
            </w:r>
            <w:r>
              <w:rPr>
                <w:spacing w:val="-13"/>
                <w:sz w:val="19"/>
                <w:szCs w:val="19"/>
              </w:rPr>
              <w:t xml:space="preserve"> </w:t>
            </w:r>
            <w:r>
              <w:rPr>
                <w:spacing w:val="-5"/>
                <w:sz w:val="19"/>
                <w:szCs w:val="19"/>
              </w:rPr>
              <w:t>以内</w:t>
            </w:r>
          </w:p>
        </w:tc>
        <w:tc>
          <w:tcPr>
            <w:tcW w:w="1411" w:type="dxa"/>
            <w:vAlign w:val="top"/>
          </w:tcPr>
          <w:p>
            <w:pPr>
              <w:pStyle w:val="6"/>
              <w:spacing w:before="152" w:line="256" w:lineRule="auto"/>
              <w:ind w:left="56" w:right="57" w:firstLine="102"/>
              <w:rPr>
                <w:sz w:val="19"/>
                <w:szCs w:val="19"/>
              </w:rPr>
            </w:pPr>
            <w:r>
              <w:rPr>
                <w:spacing w:val="8"/>
                <w:sz w:val="19"/>
                <w:szCs w:val="19"/>
              </w:rPr>
              <w:t>汽车式起重机</w:t>
            </w:r>
            <w:r>
              <w:rPr>
                <w:sz w:val="19"/>
                <w:szCs w:val="19"/>
              </w:rPr>
              <w:t xml:space="preserve"> </w:t>
            </w:r>
            <w:r>
              <w:rPr>
                <w:spacing w:val="6"/>
                <w:sz w:val="19"/>
                <w:szCs w:val="19"/>
              </w:rPr>
              <w:t>提升质量（t）</w:t>
            </w:r>
          </w:p>
          <w:p>
            <w:pPr>
              <w:pStyle w:val="6"/>
              <w:spacing w:before="29" w:line="204" w:lineRule="auto"/>
              <w:ind w:left="428"/>
              <w:rPr>
                <w:sz w:val="19"/>
                <w:szCs w:val="19"/>
              </w:rPr>
            </w:pPr>
            <w:r>
              <w:rPr>
                <w:spacing w:val="-5"/>
                <w:sz w:val="19"/>
                <w:szCs w:val="19"/>
              </w:rPr>
              <w:t>12</w:t>
            </w:r>
            <w:r>
              <w:rPr>
                <w:spacing w:val="-13"/>
                <w:sz w:val="19"/>
                <w:szCs w:val="19"/>
              </w:rPr>
              <w:t xml:space="preserve"> </w:t>
            </w:r>
            <w:r>
              <w:rPr>
                <w:spacing w:val="-5"/>
                <w:sz w:val="19"/>
                <w:szCs w:val="19"/>
              </w:rPr>
              <w:t>以内</w:t>
            </w:r>
          </w:p>
        </w:tc>
        <w:tc>
          <w:tcPr>
            <w:tcW w:w="1409" w:type="dxa"/>
            <w:vAlign w:val="top"/>
          </w:tcPr>
          <w:p>
            <w:pPr>
              <w:pStyle w:val="6"/>
              <w:spacing w:before="152" w:line="256" w:lineRule="auto"/>
              <w:ind w:left="57" w:right="54" w:firstLine="102"/>
              <w:rPr>
                <w:sz w:val="19"/>
                <w:szCs w:val="19"/>
              </w:rPr>
            </w:pPr>
            <w:r>
              <w:rPr>
                <w:spacing w:val="8"/>
                <w:sz w:val="19"/>
                <w:szCs w:val="19"/>
              </w:rPr>
              <w:t>汽车式起重机</w:t>
            </w:r>
            <w:r>
              <w:rPr>
                <w:sz w:val="19"/>
                <w:szCs w:val="19"/>
              </w:rPr>
              <w:t xml:space="preserve"> </w:t>
            </w:r>
            <w:r>
              <w:rPr>
                <w:spacing w:val="6"/>
                <w:sz w:val="19"/>
                <w:szCs w:val="19"/>
              </w:rPr>
              <w:t>提升质量（t）</w:t>
            </w:r>
          </w:p>
          <w:p>
            <w:pPr>
              <w:pStyle w:val="6"/>
              <w:spacing w:before="29" w:line="204" w:lineRule="auto"/>
              <w:ind w:left="416"/>
              <w:rPr>
                <w:sz w:val="19"/>
                <w:szCs w:val="19"/>
              </w:rPr>
            </w:pPr>
            <w:r>
              <w:rPr>
                <w:spacing w:val="-2"/>
                <w:sz w:val="19"/>
                <w:szCs w:val="19"/>
              </w:rPr>
              <w:t>20</w:t>
            </w:r>
            <w:r>
              <w:rPr>
                <w:spacing w:val="-12"/>
                <w:sz w:val="19"/>
                <w:szCs w:val="19"/>
              </w:rPr>
              <w:t xml:space="preserve"> </w:t>
            </w:r>
            <w:r>
              <w:rPr>
                <w:spacing w:val="-2"/>
                <w:sz w:val="19"/>
                <w:szCs w:val="19"/>
              </w:rPr>
              <w:t>以内</w:t>
            </w:r>
          </w:p>
        </w:tc>
        <w:tc>
          <w:tcPr>
            <w:tcW w:w="1412" w:type="dxa"/>
            <w:vAlign w:val="top"/>
          </w:tcPr>
          <w:p>
            <w:pPr>
              <w:pStyle w:val="6"/>
              <w:spacing w:before="153" w:line="248" w:lineRule="auto"/>
              <w:ind w:left="120" w:right="98" w:firstLine="151"/>
              <w:jc w:val="both"/>
              <w:rPr>
                <w:sz w:val="19"/>
                <w:szCs w:val="19"/>
              </w:rPr>
            </w:pPr>
            <w:r>
              <w:rPr>
                <w:spacing w:val="7"/>
                <w:sz w:val="19"/>
                <w:szCs w:val="19"/>
              </w:rPr>
              <w:t>高空作业车</w:t>
            </w:r>
            <w:r>
              <w:rPr>
                <w:sz w:val="19"/>
                <w:szCs w:val="19"/>
              </w:rPr>
              <w:t xml:space="preserve"> </w:t>
            </w:r>
            <w:r>
              <w:rPr>
                <w:spacing w:val="7"/>
                <w:sz w:val="19"/>
                <w:szCs w:val="19"/>
              </w:rPr>
              <w:t>最大作业高度</w:t>
            </w:r>
            <w:r>
              <w:rPr>
                <w:spacing w:val="4"/>
                <w:sz w:val="19"/>
                <w:szCs w:val="19"/>
              </w:rPr>
              <w:t xml:space="preserve"> </w:t>
            </w:r>
            <w:r>
              <w:rPr>
                <w:spacing w:val="8"/>
                <w:sz w:val="19"/>
                <w:szCs w:val="19"/>
              </w:rPr>
              <w:t>（m）10</w:t>
            </w:r>
            <w:r>
              <w:rPr>
                <w:spacing w:val="-10"/>
                <w:sz w:val="19"/>
                <w:szCs w:val="19"/>
              </w:rPr>
              <w:t xml:space="preserve"> </w:t>
            </w:r>
            <w:r>
              <w:rPr>
                <w:spacing w:val="8"/>
                <w:sz w:val="19"/>
                <w:szCs w:val="19"/>
              </w:rPr>
              <w:t>以内</w:t>
            </w:r>
          </w:p>
        </w:tc>
        <w:tc>
          <w:tcPr>
            <w:tcW w:w="1411" w:type="dxa"/>
            <w:vAlign w:val="top"/>
          </w:tcPr>
          <w:p>
            <w:pPr>
              <w:pStyle w:val="6"/>
              <w:spacing w:before="272" w:line="253" w:lineRule="auto"/>
              <w:ind w:left="219" w:hanging="49"/>
              <w:rPr>
                <w:sz w:val="19"/>
                <w:szCs w:val="19"/>
              </w:rPr>
            </w:pPr>
            <w:r>
              <w:rPr>
                <w:spacing w:val="2"/>
                <w:sz w:val="19"/>
                <w:szCs w:val="19"/>
              </w:rPr>
              <w:t>30</w:t>
            </w:r>
            <w:r>
              <w:rPr>
                <w:sz w:val="19"/>
                <w:szCs w:val="19"/>
              </w:rPr>
              <w:t>kN</w:t>
            </w:r>
            <w:r>
              <w:rPr>
                <w:spacing w:val="-13"/>
                <w:sz w:val="19"/>
                <w:szCs w:val="19"/>
              </w:rPr>
              <w:t xml:space="preserve"> </w:t>
            </w:r>
            <w:r>
              <w:rPr>
                <w:spacing w:val="2"/>
                <w:sz w:val="19"/>
                <w:szCs w:val="19"/>
              </w:rPr>
              <w:t>以内单筒</w:t>
            </w:r>
            <w:r>
              <w:rPr>
                <w:sz w:val="19"/>
                <w:szCs w:val="19"/>
              </w:rPr>
              <w:t xml:space="preserve"> </w:t>
            </w:r>
            <w:r>
              <w:rPr>
                <w:spacing w:val="7"/>
                <w:sz w:val="19"/>
                <w:szCs w:val="19"/>
              </w:rPr>
              <w:t>慢动卷扬机</w:t>
            </w:r>
          </w:p>
        </w:tc>
        <w:tc>
          <w:tcPr>
            <w:tcW w:w="1411" w:type="dxa"/>
            <w:vAlign w:val="top"/>
          </w:tcPr>
          <w:p>
            <w:pPr>
              <w:pStyle w:val="6"/>
              <w:spacing w:before="272" w:line="253" w:lineRule="auto"/>
              <w:ind w:left="419" w:hanging="249"/>
              <w:rPr>
                <w:sz w:val="19"/>
                <w:szCs w:val="19"/>
              </w:rPr>
            </w:pPr>
            <w:r>
              <w:rPr>
                <w:spacing w:val="5"/>
                <w:sz w:val="19"/>
                <w:szCs w:val="19"/>
              </w:rPr>
              <w:t>30</w:t>
            </w:r>
            <w:r>
              <w:rPr>
                <w:sz w:val="19"/>
                <w:szCs w:val="19"/>
              </w:rPr>
              <w:t>kN</w:t>
            </w:r>
            <w:r>
              <w:rPr>
                <w:spacing w:val="-31"/>
                <w:sz w:val="19"/>
                <w:szCs w:val="19"/>
              </w:rPr>
              <w:t xml:space="preserve"> </w:t>
            </w:r>
            <w:r>
              <w:rPr>
                <w:spacing w:val="5"/>
                <w:sz w:val="19"/>
                <w:szCs w:val="19"/>
              </w:rPr>
              <w:t>单筒快动</w:t>
            </w:r>
            <w:r>
              <w:rPr>
                <w:sz w:val="19"/>
                <w:szCs w:val="19"/>
              </w:rPr>
              <w:t xml:space="preserve"> </w:t>
            </w:r>
            <w:r>
              <w:rPr>
                <w:spacing w:val="5"/>
                <w:sz w:val="19"/>
                <w:szCs w:val="19"/>
              </w:rPr>
              <w:t>卷扬机</w:t>
            </w: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4" w:hRule="atLeast"/>
        </w:trPr>
        <w:tc>
          <w:tcPr>
            <w:tcW w:w="2837" w:type="dxa"/>
            <w:gridSpan w:val="2"/>
            <w:tcBorders>
              <w:left w:val="nil"/>
            </w:tcBorders>
            <w:vAlign w:val="top"/>
          </w:tcPr>
          <w:p>
            <w:pPr>
              <w:pStyle w:val="6"/>
              <w:spacing w:before="277" w:line="228" w:lineRule="auto"/>
              <w:ind w:left="1038"/>
              <w:rPr>
                <w:sz w:val="19"/>
                <w:szCs w:val="19"/>
              </w:rPr>
            </w:pPr>
            <w:r>
              <w:rPr>
                <w:spacing w:val="7"/>
                <w:sz w:val="19"/>
                <w:szCs w:val="19"/>
              </w:rPr>
              <w:t>规格型号</w:t>
            </w:r>
          </w:p>
        </w:tc>
        <w:tc>
          <w:tcPr>
            <w:tcW w:w="636" w:type="dxa"/>
            <w:vMerge w:val="continue"/>
            <w:tcBorders>
              <w:top w:val="nil"/>
            </w:tcBorders>
            <w:vAlign w:val="top"/>
          </w:tcPr>
          <w:p>
            <w:pPr>
              <w:rPr>
                <w:rFonts w:ascii="Arial"/>
                <w:sz w:val="21"/>
              </w:rPr>
            </w:pPr>
          </w:p>
        </w:tc>
        <w:tc>
          <w:tcPr>
            <w:tcW w:w="1414" w:type="dxa"/>
            <w:vAlign w:val="top"/>
          </w:tcPr>
          <w:p>
            <w:pPr>
              <w:spacing w:line="247" w:lineRule="auto"/>
              <w:rPr>
                <w:rFonts w:ascii="Arial"/>
                <w:sz w:val="21"/>
              </w:rPr>
            </w:pPr>
          </w:p>
          <w:p>
            <w:pPr>
              <w:pStyle w:val="6"/>
              <w:spacing w:before="61" w:line="188" w:lineRule="auto"/>
              <w:ind w:left="613"/>
              <w:rPr>
                <w:sz w:val="19"/>
                <w:szCs w:val="19"/>
              </w:rPr>
            </w:pPr>
            <w:r>
              <w:rPr>
                <w:sz w:val="19"/>
                <w:szCs w:val="19"/>
              </w:rPr>
              <w:t>QY</w:t>
            </w:r>
            <w:r>
              <w:rPr>
                <w:spacing w:val="10"/>
                <w:sz w:val="19"/>
                <w:szCs w:val="19"/>
              </w:rPr>
              <w:t>5</w:t>
            </w:r>
          </w:p>
        </w:tc>
        <w:tc>
          <w:tcPr>
            <w:tcW w:w="1411" w:type="dxa"/>
            <w:vAlign w:val="top"/>
          </w:tcPr>
          <w:p>
            <w:pPr>
              <w:spacing w:line="246" w:lineRule="auto"/>
              <w:rPr>
                <w:rFonts w:ascii="Arial"/>
                <w:sz w:val="21"/>
              </w:rPr>
            </w:pPr>
          </w:p>
          <w:p>
            <w:pPr>
              <w:pStyle w:val="6"/>
              <w:spacing w:before="61" w:line="189" w:lineRule="auto"/>
              <w:ind w:left="560"/>
              <w:rPr>
                <w:sz w:val="19"/>
                <w:szCs w:val="19"/>
              </w:rPr>
            </w:pPr>
            <w:r>
              <w:rPr>
                <w:sz w:val="19"/>
                <w:szCs w:val="19"/>
              </w:rPr>
              <w:t>QY</w:t>
            </w:r>
            <w:r>
              <w:rPr>
                <w:spacing w:val="7"/>
                <w:sz w:val="19"/>
                <w:szCs w:val="19"/>
              </w:rPr>
              <w:t>12</w:t>
            </w:r>
          </w:p>
        </w:tc>
        <w:tc>
          <w:tcPr>
            <w:tcW w:w="1409" w:type="dxa"/>
            <w:vAlign w:val="top"/>
          </w:tcPr>
          <w:p>
            <w:pPr>
              <w:spacing w:line="247" w:lineRule="auto"/>
              <w:rPr>
                <w:rFonts w:ascii="Arial"/>
                <w:sz w:val="21"/>
              </w:rPr>
            </w:pPr>
          </w:p>
          <w:p>
            <w:pPr>
              <w:pStyle w:val="6"/>
              <w:spacing w:before="61" w:line="188" w:lineRule="auto"/>
              <w:ind w:left="561"/>
              <w:rPr>
                <w:sz w:val="19"/>
                <w:szCs w:val="19"/>
              </w:rPr>
            </w:pPr>
            <w:r>
              <w:rPr>
                <w:sz w:val="19"/>
                <w:szCs w:val="19"/>
              </w:rPr>
              <w:t>QY</w:t>
            </w:r>
            <w:r>
              <w:rPr>
                <w:spacing w:val="7"/>
                <w:sz w:val="19"/>
                <w:szCs w:val="19"/>
              </w:rPr>
              <w:t>20</w:t>
            </w:r>
          </w:p>
        </w:tc>
        <w:tc>
          <w:tcPr>
            <w:tcW w:w="1412" w:type="dxa"/>
            <w:vAlign w:val="top"/>
          </w:tcPr>
          <w:p>
            <w:pPr>
              <w:spacing w:line="241" w:lineRule="auto"/>
              <w:rPr>
                <w:rFonts w:ascii="Arial"/>
                <w:sz w:val="21"/>
              </w:rPr>
            </w:pPr>
          </w:p>
          <w:p>
            <w:pPr>
              <w:pStyle w:val="6"/>
              <w:spacing w:before="58" w:line="182" w:lineRule="auto"/>
              <w:ind w:left="166"/>
              <w:rPr>
                <w:sz w:val="18"/>
                <w:szCs w:val="18"/>
              </w:rPr>
            </w:pPr>
            <w:r>
              <w:rPr>
                <w:sz w:val="18"/>
                <w:szCs w:val="18"/>
              </w:rPr>
              <w:t>QYJ</w:t>
            </w:r>
            <w:r>
              <w:rPr>
                <w:spacing w:val="1"/>
                <w:sz w:val="18"/>
                <w:szCs w:val="18"/>
              </w:rPr>
              <w:t>5040</w:t>
            </w:r>
            <w:r>
              <w:rPr>
                <w:sz w:val="18"/>
                <w:szCs w:val="18"/>
              </w:rPr>
              <w:t>JGKZ</w:t>
            </w:r>
            <w:r>
              <w:rPr>
                <w:spacing w:val="1"/>
                <w:sz w:val="18"/>
                <w:szCs w:val="18"/>
              </w:rPr>
              <w:t>10</w:t>
            </w:r>
          </w:p>
        </w:tc>
        <w:tc>
          <w:tcPr>
            <w:tcW w:w="1411" w:type="dxa"/>
            <w:vAlign w:val="top"/>
          </w:tcPr>
          <w:p>
            <w:pPr>
              <w:spacing w:line="247" w:lineRule="auto"/>
              <w:rPr>
                <w:rFonts w:ascii="Arial"/>
                <w:sz w:val="21"/>
              </w:rPr>
            </w:pPr>
          </w:p>
          <w:p>
            <w:pPr>
              <w:pStyle w:val="6"/>
              <w:spacing w:before="62" w:line="188" w:lineRule="auto"/>
              <w:ind w:left="513"/>
              <w:rPr>
                <w:sz w:val="19"/>
                <w:szCs w:val="19"/>
              </w:rPr>
            </w:pPr>
            <w:r>
              <w:rPr>
                <w:sz w:val="19"/>
                <w:szCs w:val="19"/>
              </w:rPr>
              <w:t>JJM</w:t>
            </w:r>
            <w:r>
              <w:rPr>
                <w:spacing w:val="10"/>
                <w:sz w:val="19"/>
                <w:szCs w:val="19"/>
              </w:rPr>
              <w:t>-3</w:t>
            </w:r>
          </w:p>
        </w:tc>
        <w:tc>
          <w:tcPr>
            <w:tcW w:w="1411" w:type="dxa"/>
            <w:vAlign w:val="top"/>
          </w:tcPr>
          <w:p>
            <w:pPr>
              <w:spacing w:line="247" w:lineRule="auto"/>
              <w:rPr>
                <w:rFonts w:ascii="Arial"/>
                <w:sz w:val="21"/>
              </w:rPr>
            </w:pPr>
          </w:p>
          <w:p>
            <w:pPr>
              <w:pStyle w:val="6"/>
              <w:spacing w:before="62" w:line="188" w:lineRule="auto"/>
              <w:ind w:left="513"/>
              <w:rPr>
                <w:sz w:val="19"/>
                <w:szCs w:val="19"/>
              </w:rPr>
            </w:pPr>
            <w:r>
              <w:rPr>
                <w:sz w:val="19"/>
                <w:szCs w:val="19"/>
              </w:rPr>
              <w:t>JJK</w:t>
            </w:r>
            <w:r>
              <w:rPr>
                <w:spacing w:val="10"/>
                <w:sz w:val="19"/>
                <w:szCs w:val="19"/>
              </w:rPr>
              <w:t>-3</w:t>
            </w: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542" w:type="dxa"/>
            <w:tcBorders>
              <w:left w:val="nil"/>
              <w:bottom w:val="nil"/>
            </w:tcBorders>
            <w:vAlign w:val="top"/>
          </w:tcPr>
          <w:p>
            <w:pPr>
              <w:rPr>
                <w:rFonts w:ascii="Arial"/>
                <w:sz w:val="21"/>
              </w:rPr>
            </w:pPr>
          </w:p>
        </w:tc>
        <w:tc>
          <w:tcPr>
            <w:tcW w:w="2295" w:type="dxa"/>
            <w:vAlign w:val="top"/>
          </w:tcPr>
          <w:p>
            <w:pPr>
              <w:pStyle w:val="6"/>
              <w:spacing w:before="43" w:line="229" w:lineRule="auto"/>
              <w:ind w:left="43"/>
              <w:rPr>
                <w:sz w:val="19"/>
                <w:szCs w:val="19"/>
              </w:rPr>
            </w:pPr>
            <w:r>
              <w:rPr>
                <w:spacing w:val="6"/>
                <w:sz w:val="19"/>
                <w:szCs w:val="19"/>
              </w:rPr>
              <w:t>折旧费</w:t>
            </w:r>
          </w:p>
        </w:tc>
        <w:tc>
          <w:tcPr>
            <w:tcW w:w="636" w:type="dxa"/>
            <w:vAlign w:val="top"/>
          </w:tcPr>
          <w:p>
            <w:pPr>
              <w:pStyle w:val="6"/>
              <w:spacing w:before="43" w:line="229" w:lineRule="auto"/>
              <w:ind w:left="230"/>
              <w:rPr>
                <w:sz w:val="19"/>
                <w:szCs w:val="19"/>
              </w:rPr>
            </w:pPr>
            <w:r>
              <w:rPr>
                <w:sz w:val="19"/>
                <w:szCs w:val="19"/>
              </w:rPr>
              <w:t>元</w:t>
            </w:r>
          </w:p>
        </w:tc>
        <w:tc>
          <w:tcPr>
            <w:tcW w:w="1414" w:type="dxa"/>
            <w:vAlign w:val="top"/>
          </w:tcPr>
          <w:p>
            <w:pPr>
              <w:pStyle w:val="6"/>
              <w:spacing w:before="77" w:line="187" w:lineRule="auto"/>
              <w:ind w:left="468"/>
              <w:rPr>
                <w:sz w:val="19"/>
                <w:szCs w:val="19"/>
              </w:rPr>
            </w:pPr>
            <w:r>
              <w:rPr>
                <w:spacing w:val="3"/>
                <w:sz w:val="19"/>
                <w:szCs w:val="19"/>
              </w:rPr>
              <w:t>70.48</w:t>
            </w:r>
          </w:p>
        </w:tc>
        <w:tc>
          <w:tcPr>
            <w:tcW w:w="1411" w:type="dxa"/>
            <w:vAlign w:val="top"/>
          </w:tcPr>
          <w:p>
            <w:pPr>
              <w:pStyle w:val="6"/>
              <w:spacing w:before="76" w:line="188" w:lineRule="auto"/>
              <w:ind w:left="426"/>
              <w:rPr>
                <w:sz w:val="19"/>
                <w:szCs w:val="19"/>
              </w:rPr>
            </w:pPr>
            <w:r>
              <w:rPr>
                <w:spacing w:val="1"/>
                <w:sz w:val="19"/>
                <w:szCs w:val="19"/>
              </w:rPr>
              <w:t>136.11</w:t>
            </w:r>
          </w:p>
        </w:tc>
        <w:tc>
          <w:tcPr>
            <w:tcW w:w="1409" w:type="dxa"/>
            <w:vAlign w:val="top"/>
          </w:tcPr>
          <w:p>
            <w:pPr>
              <w:pStyle w:val="6"/>
              <w:spacing w:before="77" w:line="187" w:lineRule="auto"/>
              <w:ind w:left="413"/>
              <w:rPr>
                <w:sz w:val="19"/>
                <w:szCs w:val="19"/>
              </w:rPr>
            </w:pPr>
            <w:r>
              <w:rPr>
                <w:spacing w:val="3"/>
                <w:sz w:val="19"/>
                <w:szCs w:val="19"/>
              </w:rPr>
              <w:t>236.62</w:t>
            </w:r>
          </w:p>
        </w:tc>
        <w:tc>
          <w:tcPr>
            <w:tcW w:w="1412" w:type="dxa"/>
            <w:vAlign w:val="top"/>
          </w:tcPr>
          <w:p>
            <w:pPr>
              <w:pStyle w:val="6"/>
              <w:spacing w:before="76" w:line="188" w:lineRule="auto"/>
              <w:ind w:left="465"/>
              <w:rPr>
                <w:sz w:val="19"/>
                <w:szCs w:val="19"/>
              </w:rPr>
            </w:pPr>
            <w:r>
              <w:rPr>
                <w:spacing w:val="3"/>
                <w:sz w:val="19"/>
                <w:szCs w:val="19"/>
              </w:rPr>
              <w:t>65.19</w:t>
            </w:r>
          </w:p>
        </w:tc>
        <w:tc>
          <w:tcPr>
            <w:tcW w:w="1411" w:type="dxa"/>
            <w:vAlign w:val="top"/>
          </w:tcPr>
          <w:p>
            <w:pPr>
              <w:pStyle w:val="6"/>
              <w:spacing w:before="77" w:line="187" w:lineRule="auto"/>
              <w:ind w:left="515"/>
              <w:rPr>
                <w:sz w:val="19"/>
                <w:szCs w:val="19"/>
              </w:rPr>
            </w:pPr>
            <w:r>
              <w:rPr>
                <w:spacing w:val="3"/>
                <w:sz w:val="19"/>
                <w:szCs w:val="19"/>
              </w:rPr>
              <w:t>6.36</w:t>
            </w:r>
          </w:p>
        </w:tc>
        <w:tc>
          <w:tcPr>
            <w:tcW w:w="1411" w:type="dxa"/>
            <w:vAlign w:val="top"/>
          </w:tcPr>
          <w:p>
            <w:pPr>
              <w:pStyle w:val="6"/>
              <w:spacing w:before="77" w:line="187" w:lineRule="auto"/>
              <w:ind w:left="515"/>
              <w:rPr>
                <w:sz w:val="19"/>
                <w:szCs w:val="19"/>
              </w:rPr>
            </w:pPr>
            <w:r>
              <w:rPr>
                <w:spacing w:val="3"/>
                <w:sz w:val="19"/>
                <w:szCs w:val="19"/>
              </w:rPr>
              <w:t>9.44</w:t>
            </w: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542" w:type="dxa"/>
            <w:tcBorders>
              <w:top w:val="nil"/>
              <w:left w:val="nil"/>
              <w:bottom w:val="nil"/>
            </w:tcBorders>
            <w:vAlign w:val="top"/>
          </w:tcPr>
          <w:p>
            <w:pPr>
              <w:pStyle w:val="6"/>
              <w:spacing w:before="148" w:line="203" w:lineRule="auto"/>
              <w:ind w:left="193"/>
              <w:rPr>
                <w:sz w:val="19"/>
                <w:szCs w:val="19"/>
              </w:rPr>
            </w:pPr>
            <w:r>
              <w:rPr>
                <w:sz w:val="19"/>
                <w:szCs w:val="19"/>
              </w:rPr>
              <w:t>不</w:t>
            </w:r>
          </w:p>
        </w:tc>
        <w:tc>
          <w:tcPr>
            <w:tcW w:w="2295" w:type="dxa"/>
            <w:vAlign w:val="top"/>
          </w:tcPr>
          <w:p>
            <w:pPr>
              <w:pStyle w:val="6"/>
              <w:spacing w:before="43" w:line="228" w:lineRule="auto"/>
              <w:ind w:left="41"/>
              <w:rPr>
                <w:sz w:val="19"/>
                <w:szCs w:val="19"/>
              </w:rPr>
            </w:pPr>
            <w:r>
              <w:rPr>
                <w:spacing w:val="6"/>
                <w:sz w:val="19"/>
                <w:szCs w:val="19"/>
              </w:rPr>
              <w:t>检修费</w:t>
            </w:r>
          </w:p>
        </w:tc>
        <w:tc>
          <w:tcPr>
            <w:tcW w:w="636" w:type="dxa"/>
            <w:vAlign w:val="top"/>
          </w:tcPr>
          <w:p>
            <w:pPr>
              <w:pStyle w:val="6"/>
              <w:spacing w:before="43" w:line="229" w:lineRule="auto"/>
              <w:ind w:left="230"/>
              <w:rPr>
                <w:sz w:val="19"/>
                <w:szCs w:val="19"/>
              </w:rPr>
            </w:pPr>
            <w:r>
              <w:rPr>
                <w:sz w:val="19"/>
                <w:szCs w:val="19"/>
              </w:rPr>
              <w:t>元</w:t>
            </w:r>
          </w:p>
        </w:tc>
        <w:tc>
          <w:tcPr>
            <w:tcW w:w="1414" w:type="dxa"/>
            <w:vAlign w:val="top"/>
          </w:tcPr>
          <w:p>
            <w:pPr>
              <w:pStyle w:val="6"/>
              <w:spacing w:before="76" w:line="187" w:lineRule="auto"/>
              <w:ind w:left="463"/>
              <w:rPr>
                <w:sz w:val="19"/>
                <w:szCs w:val="19"/>
              </w:rPr>
            </w:pPr>
            <w:r>
              <w:rPr>
                <w:spacing w:val="4"/>
                <w:sz w:val="19"/>
                <w:szCs w:val="19"/>
              </w:rPr>
              <w:t>45.36</w:t>
            </w:r>
          </w:p>
        </w:tc>
        <w:tc>
          <w:tcPr>
            <w:tcW w:w="1411" w:type="dxa"/>
            <w:vAlign w:val="top"/>
          </w:tcPr>
          <w:p>
            <w:pPr>
              <w:pStyle w:val="6"/>
              <w:spacing w:before="75" w:line="188" w:lineRule="auto"/>
              <w:ind w:left="462"/>
              <w:rPr>
                <w:sz w:val="19"/>
                <w:szCs w:val="19"/>
              </w:rPr>
            </w:pPr>
            <w:r>
              <w:rPr>
                <w:spacing w:val="3"/>
                <w:sz w:val="19"/>
                <w:szCs w:val="19"/>
              </w:rPr>
              <w:t>87.61</w:t>
            </w:r>
          </w:p>
        </w:tc>
        <w:tc>
          <w:tcPr>
            <w:tcW w:w="1409" w:type="dxa"/>
            <w:vAlign w:val="top"/>
          </w:tcPr>
          <w:p>
            <w:pPr>
              <w:pStyle w:val="6"/>
              <w:spacing w:before="75" w:line="188" w:lineRule="auto"/>
              <w:ind w:left="426"/>
              <w:rPr>
                <w:sz w:val="19"/>
                <w:szCs w:val="19"/>
              </w:rPr>
            </w:pPr>
            <w:r>
              <w:rPr>
                <w:spacing w:val="1"/>
                <w:sz w:val="19"/>
                <w:szCs w:val="19"/>
              </w:rPr>
              <w:t>152.30</w:t>
            </w:r>
          </w:p>
        </w:tc>
        <w:tc>
          <w:tcPr>
            <w:tcW w:w="1412" w:type="dxa"/>
            <w:vAlign w:val="top"/>
          </w:tcPr>
          <w:p>
            <w:pPr>
              <w:pStyle w:val="6"/>
              <w:spacing w:before="76" w:line="187" w:lineRule="auto"/>
              <w:ind w:left="466"/>
              <w:rPr>
                <w:sz w:val="19"/>
                <w:szCs w:val="19"/>
              </w:rPr>
            </w:pPr>
            <w:r>
              <w:rPr>
                <w:spacing w:val="3"/>
                <w:sz w:val="19"/>
                <w:szCs w:val="19"/>
              </w:rPr>
              <w:t>28.09</w:t>
            </w:r>
          </w:p>
        </w:tc>
        <w:tc>
          <w:tcPr>
            <w:tcW w:w="1411" w:type="dxa"/>
            <w:vAlign w:val="top"/>
          </w:tcPr>
          <w:p>
            <w:pPr>
              <w:pStyle w:val="6"/>
              <w:spacing w:before="75" w:line="188" w:lineRule="auto"/>
              <w:ind w:left="516"/>
              <w:rPr>
                <w:sz w:val="19"/>
                <w:szCs w:val="19"/>
              </w:rPr>
            </w:pPr>
            <w:r>
              <w:rPr>
                <w:spacing w:val="2"/>
                <w:sz w:val="19"/>
                <w:szCs w:val="19"/>
              </w:rPr>
              <w:t>2.19</w:t>
            </w:r>
          </w:p>
        </w:tc>
        <w:tc>
          <w:tcPr>
            <w:tcW w:w="1411" w:type="dxa"/>
            <w:vAlign w:val="top"/>
          </w:tcPr>
          <w:p>
            <w:pPr>
              <w:pStyle w:val="6"/>
              <w:spacing w:before="76" w:line="187" w:lineRule="auto"/>
              <w:ind w:left="518"/>
              <w:rPr>
                <w:sz w:val="19"/>
                <w:szCs w:val="19"/>
              </w:rPr>
            </w:pPr>
            <w:r>
              <w:rPr>
                <w:spacing w:val="2"/>
                <w:sz w:val="19"/>
                <w:szCs w:val="19"/>
              </w:rPr>
              <w:t>3.25</w:t>
            </w: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542" w:type="dxa"/>
            <w:tcBorders>
              <w:top w:val="nil"/>
              <w:left w:val="nil"/>
              <w:bottom w:val="nil"/>
            </w:tcBorders>
            <w:vAlign w:val="top"/>
          </w:tcPr>
          <w:p>
            <w:pPr>
              <w:pStyle w:val="6"/>
              <w:spacing w:before="54" w:line="230" w:lineRule="auto"/>
              <w:ind w:left="190"/>
              <w:rPr>
                <w:sz w:val="19"/>
                <w:szCs w:val="19"/>
              </w:rPr>
            </w:pPr>
            <w:r>
              <w:rPr>
                <w:spacing w:val="1"/>
                <w:sz w:val="19"/>
                <w:szCs w:val="19"/>
              </w:rPr>
              <w:t>变</w:t>
            </w:r>
          </w:p>
        </w:tc>
        <w:tc>
          <w:tcPr>
            <w:tcW w:w="2295" w:type="dxa"/>
            <w:vAlign w:val="top"/>
          </w:tcPr>
          <w:p>
            <w:pPr>
              <w:pStyle w:val="6"/>
              <w:spacing w:before="45" w:line="229" w:lineRule="auto"/>
              <w:ind w:left="44"/>
              <w:rPr>
                <w:sz w:val="19"/>
                <w:szCs w:val="19"/>
              </w:rPr>
            </w:pPr>
            <w:r>
              <w:rPr>
                <w:spacing w:val="5"/>
                <w:sz w:val="19"/>
                <w:szCs w:val="19"/>
              </w:rPr>
              <w:t>维护费</w:t>
            </w:r>
          </w:p>
        </w:tc>
        <w:tc>
          <w:tcPr>
            <w:tcW w:w="636" w:type="dxa"/>
            <w:vAlign w:val="top"/>
          </w:tcPr>
          <w:p>
            <w:pPr>
              <w:pStyle w:val="6"/>
              <w:spacing w:before="45" w:line="229" w:lineRule="auto"/>
              <w:ind w:left="230"/>
              <w:rPr>
                <w:sz w:val="19"/>
                <w:szCs w:val="19"/>
              </w:rPr>
            </w:pPr>
            <w:r>
              <w:rPr>
                <w:sz w:val="19"/>
                <w:szCs w:val="19"/>
              </w:rPr>
              <w:t>元</w:t>
            </w:r>
          </w:p>
        </w:tc>
        <w:tc>
          <w:tcPr>
            <w:tcW w:w="1414" w:type="dxa"/>
            <w:vAlign w:val="top"/>
          </w:tcPr>
          <w:p>
            <w:pPr>
              <w:pStyle w:val="6"/>
              <w:spacing w:before="79" w:line="187" w:lineRule="auto"/>
              <w:ind w:left="464"/>
              <w:rPr>
                <w:sz w:val="19"/>
                <w:szCs w:val="19"/>
              </w:rPr>
            </w:pPr>
            <w:r>
              <w:rPr>
                <w:spacing w:val="3"/>
                <w:sz w:val="19"/>
                <w:szCs w:val="19"/>
              </w:rPr>
              <w:t>95.44</w:t>
            </w:r>
          </w:p>
        </w:tc>
        <w:tc>
          <w:tcPr>
            <w:tcW w:w="1411" w:type="dxa"/>
            <w:vAlign w:val="top"/>
          </w:tcPr>
          <w:p>
            <w:pPr>
              <w:pStyle w:val="6"/>
              <w:spacing w:before="78" w:line="188" w:lineRule="auto"/>
              <w:ind w:left="426"/>
              <w:rPr>
                <w:sz w:val="19"/>
                <w:szCs w:val="19"/>
              </w:rPr>
            </w:pPr>
            <w:r>
              <w:rPr>
                <w:spacing w:val="1"/>
                <w:sz w:val="19"/>
                <w:szCs w:val="19"/>
              </w:rPr>
              <w:t>184.33</w:t>
            </w:r>
          </w:p>
        </w:tc>
        <w:tc>
          <w:tcPr>
            <w:tcW w:w="1409" w:type="dxa"/>
            <w:vAlign w:val="top"/>
          </w:tcPr>
          <w:p>
            <w:pPr>
              <w:pStyle w:val="6"/>
              <w:spacing w:before="79" w:line="187" w:lineRule="auto"/>
              <w:ind w:left="415"/>
              <w:rPr>
                <w:sz w:val="19"/>
                <w:szCs w:val="19"/>
              </w:rPr>
            </w:pPr>
            <w:r>
              <w:rPr>
                <w:spacing w:val="3"/>
                <w:sz w:val="19"/>
                <w:szCs w:val="19"/>
              </w:rPr>
              <w:t>320.44</w:t>
            </w:r>
          </w:p>
        </w:tc>
        <w:tc>
          <w:tcPr>
            <w:tcW w:w="1412" w:type="dxa"/>
            <w:vAlign w:val="top"/>
          </w:tcPr>
          <w:p>
            <w:pPr>
              <w:pStyle w:val="6"/>
              <w:spacing w:before="79" w:line="187" w:lineRule="auto"/>
              <w:ind w:left="468"/>
              <w:rPr>
                <w:sz w:val="19"/>
                <w:szCs w:val="19"/>
              </w:rPr>
            </w:pPr>
            <w:r>
              <w:rPr>
                <w:spacing w:val="3"/>
                <w:sz w:val="19"/>
                <w:szCs w:val="19"/>
              </w:rPr>
              <w:t>53.67</w:t>
            </w:r>
          </w:p>
        </w:tc>
        <w:tc>
          <w:tcPr>
            <w:tcW w:w="1411" w:type="dxa"/>
            <w:vAlign w:val="top"/>
          </w:tcPr>
          <w:p>
            <w:pPr>
              <w:pStyle w:val="6"/>
              <w:spacing w:before="79" w:line="187" w:lineRule="auto"/>
              <w:ind w:left="518"/>
              <w:rPr>
                <w:sz w:val="19"/>
                <w:szCs w:val="19"/>
              </w:rPr>
            </w:pPr>
            <w:r>
              <w:rPr>
                <w:spacing w:val="2"/>
                <w:sz w:val="19"/>
                <w:szCs w:val="19"/>
              </w:rPr>
              <w:t>5.95</w:t>
            </w:r>
          </w:p>
        </w:tc>
        <w:tc>
          <w:tcPr>
            <w:tcW w:w="1411" w:type="dxa"/>
            <w:vAlign w:val="top"/>
          </w:tcPr>
          <w:p>
            <w:pPr>
              <w:pStyle w:val="6"/>
              <w:spacing w:before="79" w:line="187" w:lineRule="auto"/>
              <w:ind w:left="515"/>
              <w:rPr>
                <w:sz w:val="19"/>
                <w:szCs w:val="19"/>
              </w:rPr>
            </w:pPr>
            <w:r>
              <w:rPr>
                <w:spacing w:val="3"/>
                <w:sz w:val="19"/>
                <w:szCs w:val="19"/>
              </w:rPr>
              <w:t>8.83</w:t>
            </w: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542" w:type="dxa"/>
            <w:tcBorders>
              <w:top w:val="nil"/>
              <w:left w:val="nil"/>
              <w:bottom w:val="nil"/>
            </w:tcBorders>
            <w:textDirection w:val="tbRlV"/>
            <w:vAlign w:val="top"/>
          </w:tcPr>
          <w:p>
            <w:pPr>
              <w:pStyle w:val="6"/>
              <w:spacing w:before="158" w:line="215" w:lineRule="auto"/>
              <w:jc w:val="right"/>
              <w:rPr>
                <w:sz w:val="19"/>
                <w:szCs w:val="19"/>
              </w:rPr>
            </w:pPr>
            <w:r>
              <w:rPr>
                <w:spacing w:val="-7"/>
                <w:sz w:val="19"/>
                <w:szCs w:val="19"/>
              </w:rPr>
              <w:t>费用</w:t>
            </w:r>
          </w:p>
        </w:tc>
        <w:tc>
          <w:tcPr>
            <w:tcW w:w="2295" w:type="dxa"/>
            <w:vAlign w:val="top"/>
          </w:tcPr>
          <w:p>
            <w:pPr>
              <w:pStyle w:val="6"/>
              <w:spacing w:before="47" w:line="229" w:lineRule="auto"/>
              <w:ind w:left="45"/>
              <w:rPr>
                <w:sz w:val="19"/>
                <w:szCs w:val="19"/>
              </w:rPr>
            </w:pPr>
            <w:r>
              <w:rPr>
                <w:spacing w:val="7"/>
                <w:sz w:val="19"/>
                <w:szCs w:val="19"/>
              </w:rPr>
              <w:t>安拆辅助费</w:t>
            </w:r>
          </w:p>
        </w:tc>
        <w:tc>
          <w:tcPr>
            <w:tcW w:w="636" w:type="dxa"/>
            <w:vAlign w:val="top"/>
          </w:tcPr>
          <w:p>
            <w:pPr>
              <w:pStyle w:val="6"/>
              <w:spacing w:before="47" w:line="229" w:lineRule="auto"/>
              <w:ind w:left="230"/>
              <w:rPr>
                <w:sz w:val="19"/>
                <w:szCs w:val="19"/>
              </w:rPr>
            </w:pPr>
            <w:r>
              <w:rPr>
                <w:sz w:val="19"/>
                <w:szCs w:val="19"/>
              </w:rPr>
              <w:t>元</w:t>
            </w:r>
          </w:p>
        </w:tc>
        <w:tc>
          <w:tcPr>
            <w:tcW w:w="1414" w:type="dxa"/>
            <w:vAlign w:val="top"/>
          </w:tcPr>
          <w:p>
            <w:pPr>
              <w:pStyle w:val="6"/>
              <w:spacing w:before="142" w:line="128" w:lineRule="exact"/>
              <w:ind w:left="663"/>
              <w:rPr>
                <w:sz w:val="19"/>
                <w:szCs w:val="19"/>
              </w:rPr>
            </w:pPr>
            <w:r>
              <w:rPr>
                <w:position w:val="-3"/>
                <w:sz w:val="19"/>
                <w:szCs w:val="19"/>
              </w:rPr>
              <w:t>-</w:t>
            </w:r>
          </w:p>
        </w:tc>
        <w:tc>
          <w:tcPr>
            <w:tcW w:w="1411" w:type="dxa"/>
            <w:vAlign w:val="top"/>
          </w:tcPr>
          <w:p>
            <w:pPr>
              <w:pStyle w:val="6"/>
              <w:spacing w:before="142" w:line="128" w:lineRule="exact"/>
              <w:ind w:left="661"/>
              <w:rPr>
                <w:sz w:val="19"/>
                <w:szCs w:val="19"/>
              </w:rPr>
            </w:pPr>
            <w:r>
              <w:rPr>
                <w:position w:val="-3"/>
                <w:sz w:val="19"/>
                <w:szCs w:val="19"/>
              </w:rPr>
              <w:t>-</w:t>
            </w:r>
          </w:p>
        </w:tc>
        <w:tc>
          <w:tcPr>
            <w:tcW w:w="1409" w:type="dxa"/>
            <w:vAlign w:val="top"/>
          </w:tcPr>
          <w:p>
            <w:pPr>
              <w:pStyle w:val="6"/>
              <w:spacing w:before="142" w:line="128" w:lineRule="exact"/>
              <w:ind w:left="661"/>
              <w:rPr>
                <w:sz w:val="19"/>
                <w:szCs w:val="19"/>
              </w:rPr>
            </w:pPr>
            <w:r>
              <w:rPr>
                <w:position w:val="-3"/>
                <w:sz w:val="19"/>
                <w:szCs w:val="19"/>
              </w:rPr>
              <w:t>-</w:t>
            </w:r>
          </w:p>
        </w:tc>
        <w:tc>
          <w:tcPr>
            <w:tcW w:w="1412" w:type="dxa"/>
            <w:vAlign w:val="top"/>
          </w:tcPr>
          <w:p>
            <w:pPr>
              <w:pStyle w:val="6"/>
              <w:spacing w:before="142" w:line="128" w:lineRule="exact"/>
              <w:ind w:left="664"/>
              <w:rPr>
                <w:sz w:val="19"/>
                <w:szCs w:val="19"/>
              </w:rPr>
            </w:pPr>
            <w:r>
              <w:rPr>
                <w:position w:val="-3"/>
                <w:sz w:val="19"/>
                <w:szCs w:val="19"/>
              </w:rPr>
              <w:t>-</w:t>
            </w:r>
          </w:p>
        </w:tc>
        <w:tc>
          <w:tcPr>
            <w:tcW w:w="1411" w:type="dxa"/>
            <w:vAlign w:val="top"/>
          </w:tcPr>
          <w:p>
            <w:pPr>
              <w:pStyle w:val="6"/>
              <w:spacing w:before="81" w:line="187" w:lineRule="auto"/>
              <w:ind w:left="516"/>
              <w:rPr>
                <w:sz w:val="19"/>
                <w:szCs w:val="19"/>
              </w:rPr>
            </w:pPr>
            <w:r>
              <w:rPr>
                <w:spacing w:val="2"/>
                <w:sz w:val="19"/>
                <w:szCs w:val="19"/>
              </w:rPr>
              <w:t>2.28</w:t>
            </w:r>
          </w:p>
        </w:tc>
        <w:tc>
          <w:tcPr>
            <w:tcW w:w="1411" w:type="dxa"/>
            <w:vAlign w:val="top"/>
          </w:tcPr>
          <w:p>
            <w:pPr>
              <w:pStyle w:val="6"/>
              <w:spacing w:before="81" w:line="187" w:lineRule="auto"/>
              <w:ind w:left="516"/>
              <w:rPr>
                <w:sz w:val="19"/>
                <w:szCs w:val="19"/>
              </w:rPr>
            </w:pPr>
            <w:r>
              <w:rPr>
                <w:spacing w:val="2"/>
                <w:sz w:val="19"/>
                <w:szCs w:val="19"/>
              </w:rPr>
              <w:t>2.28</w:t>
            </w: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tcBorders>
            <w:vAlign w:val="top"/>
          </w:tcPr>
          <w:p>
            <w:pPr>
              <w:rPr>
                <w:rFonts w:ascii="Arial"/>
                <w:sz w:val="21"/>
              </w:rPr>
            </w:pPr>
          </w:p>
        </w:tc>
        <w:tc>
          <w:tcPr>
            <w:tcW w:w="2295" w:type="dxa"/>
            <w:vAlign w:val="top"/>
          </w:tcPr>
          <w:p>
            <w:pPr>
              <w:pStyle w:val="6"/>
              <w:spacing w:before="49" w:line="230" w:lineRule="auto"/>
              <w:ind w:left="47"/>
              <w:rPr>
                <w:sz w:val="19"/>
                <w:szCs w:val="19"/>
              </w:rPr>
            </w:pPr>
            <w:r>
              <w:rPr>
                <w:spacing w:val="2"/>
                <w:sz w:val="19"/>
                <w:szCs w:val="19"/>
              </w:rPr>
              <w:t>小计</w:t>
            </w:r>
          </w:p>
        </w:tc>
        <w:tc>
          <w:tcPr>
            <w:tcW w:w="636" w:type="dxa"/>
            <w:vAlign w:val="top"/>
          </w:tcPr>
          <w:p>
            <w:pPr>
              <w:pStyle w:val="6"/>
              <w:spacing w:before="49" w:line="229" w:lineRule="auto"/>
              <w:ind w:left="230"/>
              <w:rPr>
                <w:sz w:val="19"/>
                <w:szCs w:val="19"/>
              </w:rPr>
            </w:pPr>
            <w:r>
              <w:rPr>
                <w:sz w:val="19"/>
                <w:szCs w:val="19"/>
              </w:rPr>
              <w:t>元</w:t>
            </w:r>
          </w:p>
        </w:tc>
        <w:tc>
          <w:tcPr>
            <w:tcW w:w="1414" w:type="dxa"/>
            <w:vAlign w:val="top"/>
          </w:tcPr>
          <w:p>
            <w:pPr>
              <w:pStyle w:val="6"/>
              <w:spacing w:before="82" w:line="188" w:lineRule="auto"/>
              <w:ind w:left="415"/>
              <w:rPr>
                <w:sz w:val="19"/>
                <w:szCs w:val="19"/>
              </w:rPr>
            </w:pPr>
            <w:r>
              <w:rPr>
                <w:spacing w:val="3"/>
                <w:sz w:val="19"/>
                <w:szCs w:val="19"/>
              </w:rPr>
              <w:t>211.28</w:t>
            </w:r>
          </w:p>
        </w:tc>
        <w:tc>
          <w:tcPr>
            <w:tcW w:w="1411" w:type="dxa"/>
            <w:vAlign w:val="top"/>
          </w:tcPr>
          <w:p>
            <w:pPr>
              <w:pStyle w:val="6"/>
              <w:spacing w:before="83" w:line="187" w:lineRule="auto"/>
              <w:ind w:left="410"/>
              <w:rPr>
                <w:sz w:val="19"/>
                <w:szCs w:val="19"/>
              </w:rPr>
            </w:pPr>
            <w:r>
              <w:rPr>
                <w:spacing w:val="4"/>
                <w:sz w:val="19"/>
                <w:szCs w:val="19"/>
              </w:rPr>
              <w:t>408.05</w:t>
            </w:r>
          </w:p>
        </w:tc>
        <w:tc>
          <w:tcPr>
            <w:tcW w:w="1409" w:type="dxa"/>
            <w:vAlign w:val="top"/>
          </w:tcPr>
          <w:p>
            <w:pPr>
              <w:pStyle w:val="6"/>
              <w:spacing w:before="83" w:line="187" w:lineRule="auto"/>
              <w:ind w:left="416"/>
              <w:rPr>
                <w:sz w:val="19"/>
                <w:szCs w:val="19"/>
              </w:rPr>
            </w:pPr>
            <w:r>
              <w:rPr>
                <w:spacing w:val="3"/>
                <w:sz w:val="19"/>
                <w:szCs w:val="19"/>
              </w:rPr>
              <w:t>709.36</w:t>
            </w:r>
          </w:p>
        </w:tc>
        <w:tc>
          <w:tcPr>
            <w:tcW w:w="1412" w:type="dxa"/>
            <w:vAlign w:val="top"/>
          </w:tcPr>
          <w:p>
            <w:pPr>
              <w:pStyle w:val="6"/>
              <w:spacing w:before="82" w:line="188" w:lineRule="auto"/>
              <w:ind w:left="428"/>
              <w:rPr>
                <w:sz w:val="19"/>
                <w:szCs w:val="19"/>
              </w:rPr>
            </w:pPr>
            <w:r>
              <w:rPr>
                <w:spacing w:val="1"/>
                <w:sz w:val="19"/>
                <w:szCs w:val="19"/>
              </w:rPr>
              <w:t>146.95</w:t>
            </w:r>
          </w:p>
        </w:tc>
        <w:tc>
          <w:tcPr>
            <w:tcW w:w="1411" w:type="dxa"/>
            <w:vAlign w:val="top"/>
          </w:tcPr>
          <w:p>
            <w:pPr>
              <w:pStyle w:val="6"/>
              <w:spacing w:before="82" w:line="188" w:lineRule="auto"/>
              <w:ind w:left="478"/>
              <w:rPr>
                <w:sz w:val="19"/>
                <w:szCs w:val="19"/>
              </w:rPr>
            </w:pPr>
            <w:r>
              <w:rPr>
                <w:spacing w:val="1"/>
                <w:sz w:val="19"/>
                <w:szCs w:val="19"/>
              </w:rPr>
              <w:t>16.78</w:t>
            </w:r>
          </w:p>
        </w:tc>
        <w:tc>
          <w:tcPr>
            <w:tcW w:w="1411" w:type="dxa"/>
            <w:vAlign w:val="top"/>
          </w:tcPr>
          <w:p>
            <w:pPr>
              <w:pStyle w:val="6"/>
              <w:spacing w:before="83" w:line="187" w:lineRule="auto"/>
              <w:ind w:left="466"/>
              <w:rPr>
                <w:sz w:val="19"/>
                <w:szCs w:val="19"/>
              </w:rPr>
            </w:pPr>
            <w:r>
              <w:rPr>
                <w:spacing w:val="3"/>
                <w:sz w:val="19"/>
                <w:szCs w:val="19"/>
              </w:rPr>
              <w:t>23.80</w:t>
            </w: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left w:val="nil"/>
              <w:bottom w:val="nil"/>
            </w:tcBorders>
            <w:vAlign w:val="top"/>
          </w:tcPr>
          <w:p>
            <w:pPr>
              <w:rPr>
                <w:rFonts w:ascii="Arial"/>
                <w:sz w:val="21"/>
              </w:rPr>
            </w:pPr>
          </w:p>
        </w:tc>
        <w:tc>
          <w:tcPr>
            <w:tcW w:w="2295" w:type="dxa"/>
            <w:vAlign w:val="top"/>
          </w:tcPr>
          <w:p>
            <w:pPr>
              <w:pStyle w:val="6"/>
              <w:spacing w:before="51" w:line="231" w:lineRule="auto"/>
              <w:ind w:left="43"/>
              <w:rPr>
                <w:sz w:val="19"/>
                <w:szCs w:val="19"/>
              </w:rPr>
            </w:pPr>
            <w:r>
              <w:rPr>
                <w:spacing w:val="4"/>
                <w:sz w:val="19"/>
                <w:szCs w:val="19"/>
              </w:rPr>
              <w:t>人工</w:t>
            </w:r>
          </w:p>
        </w:tc>
        <w:tc>
          <w:tcPr>
            <w:tcW w:w="636" w:type="dxa"/>
            <w:vAlign w:val="top"/>
          </w:tcPr>
          <w:p>
            <w:pPr>
              <w:pStyle w:val="6"/>
              <w:spacing w:before="50" w:line="234" w:lineRule="auto"/>
              <w:ind w:left="130"/>
              <w:rPr>
                <w:sz w:val="19"/>
                <w:szCs w:val="19"/>
              </w:rPr>
            </w:pPr>
            <w:r>
              <w:rPr>
                <w:spacing w:val="4"/>
                <w:sz w:val="19"/>
                <w:szCs w:val="19"/>
              </w:rPr>
              <w:t>工日</w:t>
            </w:r>
          </w:p>
        </w:tc>
        <w:tc>
          <w:tcPr>
            <w:tcW w:w="1414" w:type="dxa"/>
            <w:vAlign w:val="top"/>
          </w:tcPr>
          <w:p>
            <w:pPr>
              <w:pStyle w:val="6"/>
              <w:spacing w:before="84" w:line="187" w:lineRule="auto"/>
              <w:ind w:left="516"/>
              <w:rPr>
                <w:sz w:val="19"/>
                <w:szCs w:val="19"/>
              </w:rPr>
            </w:pPr>
            <w:r>
              <w:rPr>
                <w:spacing w:val="2"/>
                <w:sz w:val="19"/>
                <w:szCs w:val="19"/>
              </w:rPr>
              <w:t>2.00</w:t>
            </w:r>
          </w:p>
        </w:tc>
        <w:tc>
          <w:tcPr>
            <w:tcW w:w="1411" w:type="dxa"/>
            <w:vAlign w:val="top"/>
          </w:tcPr>
          <w:p>
            <w:pPr>
              <w:pStyle w:val="6"/>
              <w:spacing w:before="84" w:line="187" w:lineRule="auto"/>
              <w:ind w:left="514"/>
              <w:rPr>
                <w:sz w:val="19"/>
                <w:szCs w:val="19"/>
              </w:rPr>
            </w:pPr>
            <w:r>
              <w:rPr>
                <w:spacing w:val="2"/>
                <w:sz w:val="19"/>
                <w:szCs w:val="19"/>
              </w:rPr>
              <w:t>2.00</w:t>
            </w:r>
          </w:p>
        </w:tc>
        <w:tc>
          <w:tcPr>
            <w:tcW w:w="1409" w:type="dxa"/>
            <w:vAlign w:val="top"/>
          </w:tcPr>
          <w:p>
            <w:pPr>
              <w:pStyle w:val="6"/>
              <w:spacing w:before="84" w:line="187" w:lineRule="auto"/>
              <w:ind w:left="514"/>
              <w:rPr>
                <w:sz w:val="19"/>
                <w:szCs w:val="19"/>
              </w:rPr>
            </w:pPr>
            <w:r>
              <w:rPr>
                <w:spacing w:val="2"/>
                <w:sz w:val="19"/>
                <w:szCs w:val="19"/>
              </w:rPr>
              <w:t>2.00</w:t>
            </w:r>
          </w:p>
        </w:tc>
        <w:tc>
          <w:tcPr>
            <w:tcW w:w="1412" w:type="dxa"/>
            <w:vAlign w:val="top"/>
          </w:tcPr>
          <w:p>
            <w:pPr>
              <w:pStyle w:val="6"/>
              <w:spacing w:before="84" w:line="187" w:lineRule="auto"/>
              <w:ind w:left="516"/>
              <w:rPr>
                <w:sz w:val="19"/>
                <w:szCs w:val="19"/>
              </w:rPr>
            </w:pPr>
            <w:r>
              <w:rPr>
                <w:spacing w:val="3"/>
                <w:sz w:val="19"/>
                <w:szCs w:val="19"/>
              </w:rPr>
              <w:t>2.00</w:t>
            </w:r>
          </w:p>
        </w:tc>
        <w:tc>
          <w:tcPr>
            <w:tcW w:w="1411" w:type="dxa"/>
            <w:vAlign w:val="top"/>
          </w:tcPr>
          <w:p>
            <w:pPr>
              <w:pStyle w:val="6"/>
              <w:spacing w:before="83" w:line="188" w:lineRule="auto"/>
              <w:ind w:left="528"/>
              <w:rPr>
                <w:sz w:val="19"/>
                <w:szCs w:val="19"/>
              </w:rPr>
            </w:pPr>
            <w:r>
              <w:rPr>
                <w:spacing w:val="-1"/>
                <w:sz w:val="19"/>
                <w:szCs w:val="19"/>
              </w:rPr>
              <w:t>1.00</w:t>
            </w:r>
          </w:p>
        </w:tc>
        <w:tc>
          <w:tcPr>
            <w:tcW w:w="1411" w:type="dxa"/>
            <w:vAlign w:val="top"/>
          </w:tcPr>
          <w:p>
            <w:pPr>
              <w:pStyle w:val="6"/>
              <w:spacing w:before="83" w:line="188" w:lineRule="auto"/>
              <w:ind w:left="529"/>
              <w:rPr>
                <w:sz w:val="19"/>
                <w:szCs w:val="19"/>
              </w:rPr>
            </w:pPr>
            <w:r>
              <w:rPr>
                <w:spacing w:val="-1"/>
                <w:sz w:val="19"/>
                <w:szCs w:val="19"/>
              </w:rPr>
              <w:t>1.00</w:t>
            </w: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52" w:line="232" w:lineRule="auto"/>
              <w:ind w:left="41"/>
              <w:rPr>
                <w:sz w:val="19"/>
                <w:szCs w:val="19"/>
              </w:rPr>
            </w:pPr>
            <w:r>
              <w:rPr>
                <w:spacing w:val="5"/>
                <w:sz w:val="19"/>
                <w:szCs w:val="19"/>
              </w:rPr>
              <w:t>汽油</w:t>
            </w:r>
          </w:p>
        </w:tc>
        <w:tc>
          <w:tcPr>
            <w:tcW w:w="636" w:type="dxa"/>
            <w:vAlign w:val="top"/>
          </w:tcPr>
          <w:p>
            <w:pPr>
              <w:pStyle w:val="6"/>
              <w:spacing w:before="52" w:line="223" w:lineRule="auto"/>
              <w:ind w:left="224"/>
              <w:rPr>
                <w:sz w:val="19"/>
                <w:szCs w:val="19"/>
              </w:rPr>
            </w:pPr>
            <w:r>
              <w:rPr>
                <w:spacing w:val="2"/>
                <w:sz w:val="19"/>
                <w:szCs w:val="19"/>
              </w:rPr>
              <w:t>kg</w:t>
            </w:r>
          </w:p>
        </w:tc>
        <w:tc>
          <w:tcPr>
            <w:tcW w:w="1414" w:type="dxa"/>
            <w:vAlign w:val="top"/>
          </w:tcPr>
          <w:p>
            <w:pPr>
              <w:pStyle w:val="6"/>
              <w:spacing w:before="86" w:line="187" w:lineRule="auto"/>
              <w:ind w:left="466"/>
              <w:rPr>
                <w:sz w:val="19"/>
                <w:szCs w:val="19"/>
              </w:rPr>
            </w:pPr>
            <w:r>
              <w:rPr>
                <w:spacing w:val="3"/>
                <w:sz w:val="19"/>
                <w:szCs w:val="19"/>
              </w:rPr>
              <w:t>25.74</w:t>
            </w:r>
          </w:p>
        </w:tc>
        <w:tc>
          <w:tcPr>
            <w:tcW w:w="1411" w:type="dxa"/>
            <w:vAlign w:val="top"/>
          </w:tcPr>
          <w:p>
            <w:pPr>
              <w:rPr>
                <w:rFonts w:ascii="Arial"/>
                <w:sz w:val="21"/>
              </w:rPr>
            </w:pPr>
            <w:r>
              <w:pict>
                <v:shape id="_x0000_s1243" o:spid="_x0000_s1243" o:spt="202" type="#_x0000_t202" style="position:absolute;left:0pt;margin-left:32.25pt;margin-top:-3pt;height:15.1pt;width:6.7pt;mso-position-horizontal-relative:page;mso-position-vertical-relative:page;z-index:251869184;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09" w:type="dxa"/>
            <w:vAlign w:val="top"/>
          </w:tcPr>
          <w:p>
            <w:pPr>
              <w:rPr>
                <w:rFonts w:ascii="Arial"/>
                <w:sz w:val="21"/>
              </w:rPr>
            </w:pPr>
            <w:r>
              <w:pict>
                <v:shape id="_x0000_s1244" o:spid="_x0000_s1244" o:spt="202" type="#_x0000_t202" style="position:absolute;left:0pt;margin-left:32.25pt;margin-top:-3pt;height:15.1pt;width:6.7pt;mso-position-horizontal-relative:page;mso-position-vertical-relative:page;z-index:251876352;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r>
              <w:pict>
                <v:shape id="_x0000_s1245" o:spid="_x0000_s1245" o:spt="202" type="#_x0000_t202" style="position:absolute;left:0pt;margin-left:32.4pt;margin-top:-3pt;height:15.1pt;width:6.7pt;mso-position-horizontal-relative:page;mso-position-vertical-relative:page;z-index:251878400;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246" o:spid="_x0000_s1246" o:spt="202" type="#_x0000_t202" style="position:absolute;left:0pt;margin-left:32.35pt;margin-top:-3pt;height:15.1pt;width:6.7pt;mso-position-horizontal-relative:page;mso-position-vertical-relative:page;z-index:251877376;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247" o:spid="_x0000_s1247" o:spt="202" type="#_x0000_t202" style="position:absolute;left:0pt;margin-left:32.35pt;margin-top:-3pt;height:15.1pt;width:6.7pt;mso-position-horizontal-relative:page;mso-position-vertical-relative:page;z-index:251879424;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54" w:line="229" w:lineRule="auto"/>
              <w:ind w:left="41"/>
              <w:rPr>
                <w:sz w:val="19"/>
                <w:szCs w:val="19"/>
              </w:rPr>
            </w:pPr>
            <w:r>
              <w:rPr>
                <w:spacing w:val="5"/>
                <w:sz w:val="19"/>
                <w:szCs w:val="19"/>
              </w:rPr>
              <w:t>柴油</w:t>
            </w:r>
          </w:p>
        </w:tc>
        <w:tc>
          <w:tcPr>
            <w:tcW w:w="636" w:type="dxa"/>
            <w:vAlign w:val="top"/>
          </w:tcPr>
          <w:p>
            <w:pPr>
              <w:pStyle w:val="6"/>
              <w:spacing w:before="53" w:line="223" w:lineRule="auto"/>
              <w:ind w:left="224"/>
              <w:rPr>
                <w:sz w:val="19"/>
                <w:szCs w:val="19"/>
              </w:rPr>
            </w:pPr>
            <w:r>
              <w:rPr>
                <w:spacing w:val="2"/>
                <w:sz w:val="19"/>
                <w:szCs w:val="19"/>
              </w:rPr>
              <w:t>kg</w:t>
            </w:r>
          </w:p>
        </w:tc>
        <w:tc>
          <w:tcPr>
            <w:tcW w:w="1414" w:type="dxa"/>
            <w:vAlign w:val="top"/>
          </w:tcPr>
          <w:p>
            <w:pPr>
              <w:pStyle w:val="6"/>
              <w:spacing w:before="149" w:line="128" w:lineRule="exact"/>
              <w:ind w:left="663"/>
              <w:rPr>
                <w:sz w:val="19"/>
                <w:szCs w:val="19"/>
              </w:rPr>
            </w:pPr>
            <w:r>
              <w:rPr>
                <w:position w:val="-3"/>
                <w:sz w:val="19"/>
                <w:szCs w:val="19"/>
              </w:rPr>
              <w:t>-</w:t>
            </w:r>
          </w:p>
        </w:tc>
        <w:tc>
          <w:tcPr>
            <w:tcW w:w="1411" w:type="dxa"/>
            <w:vAlign w:val="top"/>
          </w:tcPr>
          <w:p>
            <w:pPr>
              <w:pStyle w:val="6"/>
              <w:spacing w:before="88" w:line="187" w:lineRule="auto"/>
              <w:ind w:left="465"/>
              <w:rPr>
                <w:sz w:val="19"/>
                <w:szCs w:val="19"/>
              </w:rPr>
            </w:pPr>
            <w:r>
              <w:rPr>
                <w:spacing w:val="3"/>
                <w:sz w:val="19"/>
                <w:szCs w:val="19"/>
              </w:rPr>
              <w:t>30.59</w:t>
            </w:r>
          </w:p>
        </w:tc>
        <w:tc>
          <w:tcPr>
            <w:tcW w:w="1409" w:type="dxa"/>
            <w:vAlign w:val="top"/>
          </w:tcPr>
          <w:p>
            <w:pPr>
              <w:pStyle w:val="6"/>
              <w:spacing w:before="88" w:line="187" w:lineRule="auto"/>
              <w:ind w:left="465"/>
              <w:rPr>
                <w:sz w:val="19"/>
                <w:szCs w:val="19"/>
              </w:rPr>
            </w:pPr>
            <w:r>
              <w:rPr>
                <w:spacing w:val="3"/>
                <w:sz w:val="19"/>
                <w:szCs w:val="19"/>
              </w:rPr>
              <w:t>38.55</w:t>
            </w:r>
          </w:p>
        </w:tc>
        <w:tc>
          <w:tcPr>
            <w:tcW w:w="1412" w:type="dxa"/>
            <w:vAlign w:val="top"/>
          </w:tcPr>
          <w:p>
            <w:pPr>
              <w:pStyle w:val="6"/>
              <w:spacing w:before="88" w:line="187" w:lineRule="auto"/>
              <w:ind w:left="466"/>
              <w:rPr>
                <w:sz w:val="19"/>
                <w:szCs w:val="19"/>
              </w:rPr>
            </w:pPr>
            <w:r>
              <w:rPr>
                <w:spacing w:val="3"/>
                <w:sz w:val="19"/>
                <w:szCs w:val="19"/>
              </w:rPr>
              <w:t>20.95</w:t>
            </w:r>
          </w:p>
        </w:tc>
        <w:tc>
          <w:tcPr>
            <w:tcW w:w="1411" w:type="dxa"/>
            <w:vAlign w:val="top"/>
          </w:tcPr>
          <w:p>
            <w:pPr>
              <w:pStyle w:val="6"/>
              <w:spacing w:before="149" w:line="128" w:lineRule="exact"/>
              <w:ind w:left="663"/>
              <w:rPr>
                <w:sz w:val="19"/>
                <w:szCs w:val="19"/>
              </w:rPr>
            </w:pPr>
            <w:r>
              <w:rPr>
                <w:position w:val="-3"/>
                <w:sz w:val="19"/>
                <w:szCs w:val="19"/>
              </w:rPr>
              <w:t>-</w:t>
            </w:r>
          </w:p>
        </w:tc>
        <w:tc>
          <w:tcPr>
            <w:tcW w:w="1411" w:type="dxa"/>
            <w:vAlign w:val="top"/>
          </w:tcPr>
          <w:p>
            <w:pPr>
              <w:pStyle w:val="6"/>
              <w:spacing w:before="149" w:line="128" w:lineRule="exact"/>
              <w:ind w:left="663"/>
              <w:rPr>
                <w:sz w:val="19"/>
                <w:szCs w:val="19"/>
              </w:rPr>
            </w:pPr>
            <w:r>
              <w:rPr>
                <w:position w:val="-3"/>
                <w:sz w:val="19"/>
                <w:szCs w:val="19"/>
              </w:rPr>
              <w:t>-</w:t>
            </w: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542" w:type="dxa"/>
            <w:tcBorders>
              <w:top w:val="nil"/>
              <w:left w:val="nil"/>
              <w:bottom w:val="nil"/>
            </w:tcBorders>
            <w:vAlign w:val="top"/>
          </w:tcPr>
          <w:p>
            <w:pPr>
              <w:pStyle w:val="6"/>
              <w:spacing w:before="132" w:line="216" w:lineRule="auto"/>
              <w:ind w:left="191"/>
              <w:rPr>
                <w:sz w:val="19"/>
                <w:szCs w:val="19"/>
              </w:rPr>
            </w:pPr>
            <w:r>
              <w:rPr>
                <w:sz w:val="19"/>
                <w:szCs w:val="19"/>
              </w:rPr>
              <w:t>可</w:t>
            </w:r>
          </w:p>
        </w:tc>
        <w:tc>
          <w:tcPr>
            <w:tcW w:w="2295" w:type="dxa"/>
            <w:vAlign w:val="top"/>
          </w:tcPr>
          <w:p>
            <w:pPr>
              <w:pStyle w:val="6"/>
              <w:spacing w:before="55" w:line="233" w:lineRule="auto"/>
              <w:ind w:left="42"/>
              <w:rPr>
                <w:sz w:val="19"/>
                <w:szCs w:val="19"/>
              </w:rPr>
            </w:pPr>
            <w:r>
              <w:rPr>
                <w:spacing w:val="4"/>
                <w:sz w:val="19"/>
                <w:szCs w:val="19"/>
              </w:rPr>
              <w:t>重油</w:t>
            </w:r>
          </w:p>
        </w:tc>
        <w:tc>
          <w:tcPr>
            <w:tcW w:w="636" w:type="dxa"/>
            <w:vAlign w:val="top"/>
          </w:tcPr>
          <w:p>
            <w:pPr>
              <w:pStyle w:val="6"/>
              <w:spacing w:before="55" w:line="223" w:lineRule="auto"/>
              <w:ind w:left="224"/>
              <w:rPr>
                <w:sz w:val="19"/>
                <w:szCs w:val="19"/>
              </w:rPr>
            </w:pPr>
            <w:r>
              <w:rPr>
                <w:spacing w:val="2"/>
                <w:sz w:val="19"/>
                <w:szCs w:val="19"/>
              </w:rPr>
              <w:t>kg</w:t>
            </w:r>
          </w:p>
        </w:tc>
        <w:tc>
          <w:tcPr>
            <w:tcW w:w="1414" w:type="dxa"/>
            <w:vAlign w:val="top"/>
          </w:tcPr>
          <w:p>
            <w:pPr>
              <w:pStyle w:val="6"/>
              <w:spacing w:before="150" w:line="128" w:lineRule="exact"/>
              <w:ind w:left="663"/>
              <w:rPr>
                <w:sz w:val="19"/>
                <w:szCs w:val="19"/>
              </w:rPr>
            </w:pPr>
            <w:r>
              <w:rPr>
                <w:position w:val="-3"/>
                <w:sz w:val="19"/>
                <w:szCs w:val="19"/>
              </w:rPr>
              <w:t>-</w:t>
            </w:r>
          </w:p>
        </w:tc>
        <w:tc>
          <w:tcPr>
            <w:tcW w:w="1411" w:type="dxa"/>
            <w:vAlign w:val="top"/>
          </w:tcPr>
          <w:p>
            <w:pPr>
              <w:pStyle w:val="6"/>
              <w:spacing w:before="150" w:line="128" w:lineRule="exact"/>
              <w:ind w:left="661"/>
              <w:rPr>
                <w:sz w:val="19"/>
                <w:szCs w:val="19"/>
              </w:rPr>
            </w:pPr>
            <w:r>
              <w:rPr>
                <w:position w:val="-3"/>
                <w:sz w:val="19"/>
                <w:szCs w:val="19"/>
              </w:rPr>
              <w:t>-</w:t>
            </w:r>
          </w:p>
        </w:tc>
        <w:tc>
          <w:tcPr>
            <w:tcW w:w="1409" w:type="dxa"/>
            <w:vAlign w:val="top"/>
          </w:tcPr>
          <w:p>
            <w:pPr>
              <w:pStyle w:val="6"/>
              <w:spacing w:before="150" w:line="128" w:lineRule="exact"/>
              <w:ind w:left="661"/>
              <w:rPr>
                <w:sz w:val="19"/>
                <w:szCs w:val="19"/>
              </w:rPr>
            </w:pPr>
            <w:r>
              <w:rPr>
                <w:position w:val="-3"/>
                <w:sz w:val="19"/>
                <w:szCs w:val="19"/>
              </w:rPr>
              <w:t>-</w:t>
            </w:r>
          </w:p>
        </w:tc>
        <w:tc>
          <w:tcPr>
            <w:tcW w:w="1412" w:type="dxa"/>
            <w:vAlign w:val="top"/>
          </w:tcPr>
          <w:p>
            <w:pPr>
              <w:pStyle w:val="6"/>
              <w:spacing w:before="150" w:line="128" w:lineRule="exact"/>
              <w:ind w:left="664"/>
              <w:rPr>
                <w:sz w:val="19"/>
                <w:szCs w:val="19"/>
              </w:rPr>
            </w:pPr>
            <w:r>
              <w:rPr>
                <w:position w:val="-3"/>
                <w:sz w:val="19"/>
                <w:szCs w:val="19"/>
              </w:rPr>
              <w:t>-</w:t>
            </w:r>
          </w:p>
        </w:tc>
        <w:tc>
          <w:tcPr>
            <w:tcW w:w="1411" w:type="dxa"/>
            <w:vAlign w:val="top"/>
          </w:tcPr>
          <w:p>
            <w:pPr>
              <w:pStyle w:val="6"/>
              <w:spacing w:before="150" w:line="128" w:lineRule="exact"/>
              <w:ind w:left="663"/>
              <w:rPr>
                <w:sz w:val="19"/>
                <w:szCs w:val="19"/>
              </w:rPr>
            </w:pPr>
            <w:r>
              <w:rPr>
                <w:position w:val="-3"/>
                <w:sz w:val="19"/>
                <w:szCs w:val="19"/>
              </w:rPr>
              <w:t>-</w:t>
            </w:r>
          </w:p>
        </w:tc>
        <w:tc>
          <w:tcPr>
            <w:tcW w:w="1411" w:type="dxa"/>
            <w:vAlign w:val="top"/>
          </w:tcPr>
          <w:p>
            <w:pPr>
              <w:pStyle w:val="6"/>
              <w:spacing w:before="150" w:line="128" w:lineRule="exact"/>
              <w:ind w:left="663"/>
              <w:rPr>
                <w:sz w:val="19"/>
                <w:szCs w:val="19"/>
              </w:rPr>
            </w:pPr>
            <w:r>
              <w:rPr>
                <w:position w:val="-3"/>
                <w:sz w:val="19"/>
                <w:szCs w:val="19"/>
              </w:rPr>
              <w:t>-</w:t>
            </w: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pStyle w:val="6"/>
              <w:spacing w:before="43" w:line="230" w:lineRule="auto"/>
              <w:ind w:left="190"/>
              <w:rPr>
                <w:sz w:val="19"/>
                <w:szCs w:val="19"/>
              </w:rPr>
            </w:pPr>
            <w:r>
              <w:rPr>
                <w:spacing w:val="1"/>
                <w:sz w:val="19"/>
                <w:szCs w:val="19"/>
              </w:rPr>
              <w:t>变</w:t>
            </w:r>
          </w:p>
        </w:tc>
        <w:tc>
          <w:tcPr>
            <w:tcW w:w="2295" w:type="dxa"/>
            <w:vAlign w:val="top"/>
          </w:tcPr>
          <w:p>
            <w:pPr>
              <w:pStyle w:val="6"/>
              <w:spacing w:before="57" w:line="229" w:lineRule="auto"/>
              <w:ind w:left="42"/>
              <w:rPr>
                <w:sz w:val="19"/>
                <w:szCs w:val="19"/>
              </w:rPr>
            </w:pPr>
            <w:r>
              <w:rPr>
                <w:sz w:val="19"/>
                <w:szCs w:val="19"/>
              </w:rPr>
              <w:t>煤</w:t>
            </w:r>
          </w:p>
        </w:tc>
        <w:tc>
          <w:tcPr>
            <w:tcW w:w="636" w:type="dxa"/>
            <w:vAlign w:val="top"/>
          </w:tcPr>
          <w:p>
            <w:pPr>
              <w:pStyle w:val="6"/>
              <w:spacing w:before="57" w:line="223" w:lineRule="auto"/>
              <w:ind w:left="224"/>
              <w:rPr>
                <w:sz w:val="19"/>
                <w:szCs w:val="19"/>
              </w:rPr>
            </w:pPr>
            <w:r>
              <w:rPr>
                <w:spacing w:val="2"/>
                <w:sz w:val="19"/>
                <w:szCs w:val="19"/>
              </w:rPr>
              <w:t>kg</w:t>
            </w:r>
          </w:p>
        </w:tc>
        <w:tc>
          <w:tcPr>
            <w:tcW w:w="1414" w:type="dxa"/>
            <w:vAlign w:val="top"/>
          </w:tcPr>
          <w:p>
            <w:pPr>
              <w:rPr>
                <w:rFonts w:ascii="Arial"/>
                <w:sz w:val="21"/>
              </w:rPr>
            </w:pPr>
            <w:r>
              <w:pict>
                <v:shape id="_x0000_s1248" o:spid="_x0000_s1248" o:spt="202" type="#_x0000_t202" style="position:absolute;left:0pt;margin-left:32.35pt;margin-top:-2.75pt;height:15.1pt;width:6.7pt;mso-position-horizontal-relative:page;mso-position-vertical-relative:page;z-index:251875328;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249" o:spid="_x0000_s1249" o:spt="202" type="#_x0000_t202" style="position:absolute;left:0pt;margin-left:32.25pt;margin-top:-2.75pt;height:15.1pt;width:6.7pt;mso-position-horizontal-relative:page;mso-position-vertical-relative:page;z-index:251873280;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09" w:type="dxa"/>
            <w:vAlign w:val="top"/>
          </w:tcPr>
          <w:p>
            <w:pPr>
              <w:rPr>
                <w:rFonts w:ascii="Arial"/>
                <w:sz w:val="21"/>
              </w:rPr>
            </w:pPr>
            <w:r>
              <w:pict>
                <v:shape id="_x0000_s1250" o:spid="_x0000_s1250" o:spt="202" type="#_x0000_t202" style="position:absolute;left:0pt;margin-left:32.25pt;margin-top:-2.75pt;height:15.1pt;width:6.7pt;mso-position-horizontal-relative:page;mso-position-vertical-relative:page;z-index:251874304;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r>
              <w:pict>
                <v:shape id="_x0000_s1251" o:spid="_x0000_s1251" o:spt="202" type="#_x0000_t202" style="position:absolute;left:0pt;margin-left:32.4pt;margin-top:-2.75pt;height:15.1pt;width:6.7pt;mso-position-horizontal-relative:page;mso-position-vertical-relative:page;z-index:251871232;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252" o:spid="_x0000_s1252" o:spt="202" type="#_x0000_t202" style="position:absolute;left:0pt;margin-left:32.35pt;margin-top:-2.75pt;height:15.1pt;width:6.7pt;mso-position-horizontal-relative:page;mso-position-vertical-relative:page;z-index:251872256;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253" o:spid="_x0000_s1253" o:spt="202" type="#_x0000_t202" style="position:absolute;left:0pt;margin-left:32.35pt;margin-top:-2.75pt;height:15.1pt;width:6.7pt;mso-position-horizontal-relative:page;mso-position-vertical-relative:page;z-index:251870208;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542" w:type="dxa"/>
            <w:tcBorders>
              <w:top w:val="nil"/>
              <w:left w:val="nil"/>
              <w:bottom w:val="nil"/>
            </w:tcBorders>
            <w:textDirection w:val="tbRlV"/>
            <w:vAlign w:val="top"/>
          </w:tcPr>
          <w:p>
            <w:pPr>
              <w:pStyle w:val="6"/>
              <w:spacing w:before="158" w:line="215" w:lineRule="auto"/>
              <w:jc w:val="right"/>
              <w:rPr>
                <w:sz w:val="19"/>
                <w:szCs w:val="19"/>
              </w:rPr>
            </w:pPr>
            <w:r>
              <w:rPr>
                <w:spacing w:val="-7"/>
                <w:sz w:val="19"/>
                <w:szCs w:val="19"/>
              </w:rPr>
              <w:t>费用</w:t>
            </w:r>
          </w:p>
        </w:tc>
        <w:tc>
          <w:tcPr>
            <w:tcW w:w="2295" w:type="dxa"/>
            <w:vAlign w:val="top"/>
          </w:tcPr>
          <w:p>
            <w:pPr>
              <w:pStyle w:val="6"/>
              <w:spacing w:before="59" w:line="234" w:lineRule="auto"/>
              <w:ind w:left="64"/>
              <w:rPr>
                <w:sz w:val="19"/>
                <w:szCs w:val="19"/>
              </w:rPr>
            </w:pPr>
            <w:r>
              <w:rPr>
                <w:sz w:val="19"/>
                <w:szCs w:val="19"/>
              </w:rPr>
              <w:t>电</w:t>
            </w:r>
          </w:p>
        </w:tc>
        <w:tc>
          <w:tcPr>
            <w:tcW w:w="636" w:type="dxa"/>
            <w:vAlign w:val="top"/>
          </w:tcPr>
          <w:p>
            <w:pPr>
              <w:pStyle w:val="6"/>
              <w:spacing w:before="59" w:line="257" w:lineRule="exact"/>
              <w:ind w:left="75"/>
              <w:rPr>
                <w:sz w:val="19"/>
                <w:szCs w:val="19"/>
              </w:rPr>
            </w:pPr>
            <w:r>
              <w:rPr>
                <w:spacing w:val="-15"/>
                <w:position w:val="1"/>
                <w:sz w:val="19"/>
                <w:szCs w:val="19"/>
              </w:rPr>
              <w:t>kW</w:t>
            </w:r>
            <w:r>
              <w:rPr>
                <w:spacing w:val="-17"/>
                <w:position w:val="1"/>
                <w:sz w:val="19"/>
                <w:szCs w:val="19"/>
              </w:rPr>
              <w:t xml:space="preserve"> </w:t>
            </w:r>
            <w:r>
              <w:rPr>
                <w:spacing w:val="-15"/>
                <w:position w:val="1"/>
                <w:sz w:val="19"/>
                <w:szCs w:val="19"/>
              </w:rPr>
              <w:t>·h</w:t>
            </w:r>
          </w:p>
        </w:tc>
        <w:tc>
          <w:tcPr>
            <w:tcW w:w="1414" w:type="dxa"/>
            <w:vAlign w:val="top"/>
          </w:tcPr>
          <w:p>
            <w:pPr>
              <w:pStyle w:val="6"/>
              <w:spacing w:before="153" w:line="129" w:lineRule="exact"/>
              <w:ind w:left="663"/>
              <w:rPr>
                <w:sz w:val="19"/>
                <w:szCs w:val="19"/>
              </w:rPr>
            </w:pPr>
            <w:r>
              <w:rPr>
                <w:position w:val="-3"/>
                <w:sz w:val="19"/>
                <w:szCs w:val="19"/>
              </w:rPr>
              <w:t>-</w:t>
            </w:r>
          </w:p>
        </w:tc>
        <w:tc>
          <w:tcPr>
            <w:tcW w:w="1411" w:type="dxa"/>
            <w:vAlign w:val="top"/>
          </w:tcPr>
          <w:p>
            <w:pPr>
              <w:pStyle w:val="6"/>
              <w:spacing w:before="153" w:line="129" w:lineRule="exact"/>
              <w:ind w:left="661"/>
              <w:rPr>
                <w:sz w:val="19"/>
                <w:szCs w:val="19"/>
              </w:rPr>
            </w:pPr>
            <w:r>
              <w:rPr>
                <w:position w:val="-3"/>
                <w:sz w:val="19"/>
                <w:szCs w:val="19"/>
              </w:rPr>
              <w:t>-</w:t>
            </w:r>
          </w:p>
        </w:tc>
        <w:tc>
          <w:tcPr>
            <w:tcW w:w="1409" w:type="dxa"/>
            <w:vAlign w:val="top"/>
          </w:tcPr>
          <w:p>
            <w:pPr>
              <w:pStyle w:val="6"/>
              <w:spacing w:before="153" w:line="129" w:lineRule="exact"/>
              <w:ind w:left="661"/>
              <w:rPr>
                <w:sz w:val="19"/>
                <w:szCs w:val="19"/>
              </w:rPr>
            </w:pPr>
            <w:r>
              <w:rPr>
                <w:position w:val="-3"/>
                <w:sz w:val="19"/>
                <w:szCs w:val="19"/>
              </w:rPr>
              <w:t>-</w:t>
            </w:r>
          </w:p>
        </w:tc>
        <w:tc>
          <w:tcPr>
            <w:tcW w:w="1412" w:type="dxa"/>
            <w:vAlign w:val="top"/>
          </w:tcPr>
          <w:p>
            <w:pPr>
              <w:pStyle w:val="6"/>
              <w:spacing w:before="153" w:line="129" w:lineRule="exact"/>
              <w:ind w:left="664"/>
              <w:rPr>
                <w:sz w:val="19"/>
                <w:szCs w:val="19"/>
              </w:rPr>
            </w:pPr>
            <w:r>
              <w:rPr>
                <w:position w:val="-3"/>
                <w:sz w:val="19"/>
                <w:szCs w:val="19"/>
              </w:rPr>
              <w:t>-</w:t>
            </w:r>
          </w:p>
        </w:tc>
        <w:tc>
          <w:tcPr>
            <w:tcW w:w="1411" w:type="dxa"/>
            <w:vAlign w:val="top"/>
          </w:tcPr>
          <w:p>
            <w:pPr>
              <w:pStyle w:val="6"/>
              <w:spacing w:before="92" w:line="187" w:lineRule="auto"/>
              <w:ind w:left="467"/>
              <w:rPr>
                <w:sz w:val="19"/>
                <w:szCs w:val="19"/>
              </w:rPr>
            </w:pPr>
            <w:r>
              <w:rPr>
                <w:spacing w:val="3"/>
                <w:sz w:val="19"/>
                <w:szCs w:val="19"/>
              </w:rPr>
              <w:t>36.43</w:t>
            </w:r>
          </w:p>
        </w:tc>
        <w:tc>
          <w:tcPr>
            <w:tcW w:w="1411" w:type="dxa"/>
            <w:vAlign w:val="top"/>
          </w:tcPr>
          <w:p>
            <w:pPr>
              <w:pStyle w:val="6"/>
              <w:spacing w:before="92" w:line="187" w:lineRule="auto"/>
              <w:ind w:left="465"/>
              <w:rPr>
                <w:sz w:val="19"/>
                <w:szCs w:val="19"/>
              </w:rPr>
            </w:pPr>
            <w:r>
              <w:rPr>
                <w:spacing w:val="3"/>
                <w:sz w:val="19"/>
                <w:szCs w:val="19"/>
              </w:rPr>
              <w:t>60.72</w:t>
            </w: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61" w:line="228" w:lineRule="auto"/>
              <w:ind w:left="44"/>
              <w:rPr>
                <w:sz w:val="19"/>
                <w:szCs w:val="19"/>
              </w:rPr>
            </w:pPr>
            <w:r>
              <w:rPr>
                <w:sz w:val="19"/>
                <w:szCs w:val="19"/>
              </w:rPr>
              <w:t>水</w:t>
            </w:r>
          </w:p>
        </w:tc>
        <w:tc>
          <w:tcPr>
            <w:tcW w:w="636" w:type="dxa"/>
            <w:vAlign w:val="top"/>
          </w:tcPr>
          <w:p>
            <w:pPr>
              <w:pStyle w:val="6"/>
              <w:spacing w:before="61" w:line="257" w:lineRule="exact"/>
              <w:ind w:left="220"/>
              <w:rPr>
                <w:sz w:val="19"/>
                <w:szCs w:val="19"/>
              </w:rPr>
            </w:pPr>
            <w:r>
              <w:rPr>
                <w:spacing w:val="4"/>
                <w:sz w:val="19"/>
                <w:szCs w:val="19"/>
              </w:rPr>
              <w:t>m³</w:t>
            </w:r>
          </w:p>
        </w:tc>
        <w:tc>
          <w:tcPr>
            <w:tcW w:w="1414" w:type="dxa"/>
            <w:vAlign w:val="top"/>
          </w:tcPr>
          <w:p>
            <w:pPr>
              <w:pStyle w:val="6"/>
              <w:spacing w:before="156" w:line="128" w:lineRule="exact"/>
              <w:ind w:left="663"/>
              <w:rPr>
                <w:sz w:val="19"/>
                <w:szCs w:val="19"/>
              </w:rPr>
            </w:pPr>
            <w:r>
              <w:rPr>
                <w:position w:val="-3"/>
                <w:sz w:val="19"/>
                <w:szCs w:val="19"/>
              </w:rPr>
              <w:t>-</w:t>
            </w:r>
          </w:p>
        </w:tc>
        <w:tc>
          <w:tcPr>
            <w:tcW w:w="1411" w:type="dxa"/>
            <w:vAlign w:val="top"/>
          </w:tcPr>
          <w:p>
            <w:pPr>
              <w:pStyle w:val="6"/>
              <w:spacing w:before="156" w:line="128" w:lineRule="exact"/>
              <w:ind w:left="661"/>
              <w:rPr>
                <w:sz w:val="19"/>
                <w:szCs w:val="19"/>
              </w:rPr>
            </w:pPr>
            <w:r>
              <w:rPr>
                <w:position w:val="-3"/>
                <w:sz w:val="19"/>
                <w:szCs w:val="19"/>
              </w:rPr>
              <w:t>-</w:t>
            </w:r>
          </w:p>
        </w:tc>
        <w:tc>
          <w:tcPr>
            <w:tcW w:w="1409" w:type="dxa"/>
            <w:vAlign w:val="top"/>
          </w:tcPr>
          <w:p>
            <w:pPr>
              <w:pStyle w:val="6"/>
              <w:spacing w:before="156" w:line="128" w:lineRule="exact"/>
              <w:ind w:left="661"/>
              <w:rPr>
                <w:sz w:val="19"/>
                <w:szCs w:val="19"/>
              </w:rPr>
            </w:pPr>
            <w:r>
              <w:rPr>
                <w:position w:val="-3"/>
                <w:sz w:val="19"/>
                <w:szCs w:val="19"/>
              </w:rPr>
              <w:t>-</w:t>
            </w:r>
          </w:p>
        </w:tc>
        <w:tc>
          <w:tcPr>
            <w:tcW w:w="1412" w:type="dxa"/>
            <w:vAlign w:val="top"/>
          </w:tcPr>
          <w:p>
            <w:pPr>
              <w:pStyle w:val="6"/>
              <w:spacing w:before="156" w:line="128" w:lineRule="exact"/>
              <w:ind w:left="664"/>
              <w:rPr>
                <w:sz w:val="19"/>
                <w:szCs w:val="19"/>
              </w:rPr>
            </w:pPr>
            <w:r>
              <w:rPr>
                <w:position w:val="-3"/>
                <w:sz w:val="19"/>
                <w:szCs w:val="19"/>
              </w:rPr>
              <w:t>-</w:t>
            </w:r>
          </w:p>
        </w:tc>
        <w:tc>
          <w:tcPr>
            <w:tcW w:w="1411" w:type="dxa"/>
            <w:vAlign w:val="top"/>
          </w:tcPr>
          <w:p>
            <w:pPr>
              <w:pStyle w:val="6"/>
              <w:spacing w:before="156" w:line="128" w:lineRule="exact"/>
              <w:ind w:left="663"/>
              <w:rPr>
                <w:sz w:val="19"/>
                <w:szCs w:val="19"/>
              </w:rPr>
            </w:pPr>
            <w:r>
              <w:rPr>
                <w:position w:val="-3"/>
                <w:sz w:val="19"/>
                <w:szCs w:val="19"/>
              </w:rPr>
              <w:t>-</w:t>
            </w:r>
          </w:p>
        </w:tc>
        <w:tc>
          <w:tcPr>
            <w:tcW w:w="1411" w:type="dxa"/>
            <w:vAlign w:val="top"/>
          </w:tcPr>
          <w:p>
            <w:pPr>
              <w:pStyle w:val="6"/>
              <w:spacing w:before="156" w:line="128" w:lineRule="exact"/>
              <w:ind w:left="663"/>
              <w:rPr>
                <w:sz w:val="19"/>
                <w:szCs w:val="19"/>
              </w:rPr>
            </w:pPr>
            <w:r>
              <w:rPr>
                <w:position w:val="-3"/>
                <w:sz w:val="19"/>
                <w:szCs w:val="19"/>
              </w:rPr>
              <w:t>-</w:t>
            </w: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63" w:line="229" w:lineRule="auto"/>
              <w:ind w:left="42"/>
              <w:rPr>
                <w:sz w:val="19"/>
                <w:szCs w:val="19"/>
              </w:rPr>
            </w:pPr>
            <w:r>
              <w:rPr>
                <w:spacing w:val="4"/>
                <w:sz w:val="19"/>
                <w:szCs w:val="19"/>
              </w:rPr>
              <w:t>木柴</w:t>
            </w:r>
          </w:p>
        </w:tc>
        <w:tc>
          <w:tcPr>
            <w:tcW w:w="636" w:type="dxa"/>
            <w:vAlign w:val="top"/>
          </w:tcPr>
          <w:p>
            <w:pPr>
              <w:pStyle w:val="6"/>
              <w:spacing w:before="63" w:line="223" w:lineRule="auto"/>
              <w:ind w:left="224"/>
              <w:rPr>
                <w:sz w:val="19"/>
                <w:szCs w:val="19"/>
              </w:rPr>
            </w:pPr>
            <w:r>
              <w:rPr>
                <w:spacing w:val="2"/>
                <w:sz w:val="19"/>
                <w:szCs w:val="19"/>
              </w:rPr>
              <w:t>kg</w:t>
            </w:r>
          </w:p>
        </w:tc>
        <w:tc>
          <w:tcPr>
            <w:tcW w:w="1414" w:type="dxa"/>
            <w:vAlign w:val="top"/>
          </w:tcPr>
          <w:p>
            <w:pPr>
              <w:pStyle w:val="6"/>
              <w:spacing w:before="158" w:line="128" w:lineRule="exact"/>
              <w:ind w:left="663"/>
              <w:rPr>
                <w:sz w:val="19"/>
                <w:szCs w:val="19"/>
              </w:rPr>
            </w:pPr>
            <w:r>
              <w:rPr>
                <w:position w:val="-3"/>
                <w:sz w:val="19"/>
                <w:szCs w:val="19"/>
              </w:rPr>
              <w:t>-</w:t>
            </w:r>
          </w:p>
        </w:tc>
        <w:tc>
          <w:tcPr>
            <w:tcW w:w="1411" w:type="dxa"/>
            <w:vAlign w:val="top"/>
          </w:tcPr>
          <w:p>
            <w:pPr>
              <w:pStyle w:val="6"/>
              <w:spacing w:before="158" w:line="128" w:lineRule="exact"/>
              <w:ind w:left="661"/>
              <w:rPr>
                <w:sz w:val="19"/>
                <w:szCs w:val="19"/>
              </w:rPr>
            </w:pPr>
            <w:r>
              <w:rPr>
                <w:position w:val="-3"/>
                <w:sz w:val="19"/>
                <w:szCs w:val="19"/>
              </w:rPr>
              <w:t>-</w:t>
            </w:r>
          </w:p>
        </w:tc>
        <w:tc>
          <w:tcPr>
            <w:tcW w:w="1409" w:type="dxa"/>
            <w:vAlign w:val="top"/>
          </w:tcPr>
          <w:p>
            <w:pPr>
              <w:pStyle w:val="6"/>
              <w:spacing w:before="158" w:line="128" w:lineRule="exact"/>
              <w:ind w:left="661"/>
              <w:rPr>
                <w:sz w:val="19"/>
                <w:szCs w:val="19"/>
              </w:rPr>
            </w:pPr>
            <w:r>
              <w:rPr>
                <w:position w:val="-3"/>
                <w:sz w:val="19"/>
                <w:szCs w:val="19"/>
              </w:rPr>
              <w:t>-</w:t>
            </w:r>
          </w:p>
        </w:tc>
        <w:tc>
          <w:tcPr>
            <w:tcW w:w="1412" w:type="dxa"/>
            <w:vAlign w:val="top"/>
          </w:tcPr>
          <w:p>
            <w:pPr>
              <w:pStyle w:val="6"/>
              <w:spacing w:before="158" w:line="128" w:lineRule="exact"/>
              <w:ind w:left="664"/>
              <w:rPr>
                <w:sz w:val="19"/>
                <w:szCs w:val="19"/>
              </w:rPr>
            </w:pPr>
            <w:r>
              <w:rPr>
                <w:position w:val="-3"/>
                <w:sz w:val="19"/>
                <w:szCs w:val="19"/>
              </w:rPr>
              <w:t>-</w:t>
            </w:r>
          </w:p>
        </w:tc>
        <w:tc>
          <w:tcPr>
            <w:tcW w:w="1411" w:type="dxa"/>
            <w:vAlign w:val="top"/>
          </w:tcPr>
          <w:p>
            <w:pPr>
              <w:pStyle w:val="6"/>
              <w:spacing w:before="158" w:line="128" w:lineRule="exact"/>
              <w:ind w:left="663"/>
              <w:rPr>
                <w:sz w:val="19"/>
                <w:szCs w:val="19"/>
              </w:rPr>
            </w:pPr>
            <w:r>
              <w:rPr>
                <w:position w:val="-3"/>
                <w:sz w:val="19"/>
                <w:szCs w:val="19"/>
              </w:rPr>
              <w:t>-</w:t>
            </w:r>
          </w:p>
        </w:tc>
        <w:tc>
          <w:tcPr>
            <w:tcW w:w="1411" w:type="dxa"/>
            <w:vAlign w:val="top"/>
          </w:tcPr>
          <w:p>
            <w:pPr>
              <w:pStyle w:val="6"/>
              <w:spacing w:before="158" w:line="128" w:lineRule="exact"/>
              <w:ind w:left="663"/>
              <w:rPr>
                <w:sz w:val="19"/>
                <w:szCs w:val="19"/>
              </w:rPr>
            </w:pPr>
            <w:r>
              <w:rPr>
                <w:position w:val="-3"/>
                <w:sz w:val="19"/>
                <w:szCs w:val="19"/>
              </w:rPr>
              <w:t>-</w:t>
            </w: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542" w:type="dxa"/>
            <w:tcBorders>
              <w:top w:val="nil"/>
              <w:left w:val="nil"/>
            </w:tcBorders>
            <w:vAlign w:val="top"/>
          </w:tcPr>
          <w:p>
            <w:pPr>
              <w:rPr>
                <w:rFonts w:ascii="Arial"/>
                <w:sz w:val="21"/>
              </w:rPr>
            </w:pPr>
          </w:p>
        </w:tc>
        <w:tc>
          <w:tcPr>
            <w:tcW w:w="2295" w:type="dxa"/>
            <w:vAlign w:val="top"/>
          </w:tcPr>
          <w:p>
            <w:pPr>
              <w:pStyle w:val="6"/>
              <w:spacing w:before="65" w:line="229" w:lineRule="auto"/>
              <w:ind w:left="42"/>
              <w:rPr>
                <w:sz w:val="19"/>
                <w:szCs w:val="19"/>
              </w:rPr>
            </w:pPr>
            <w:r>
              <w:rPr>
                <w:spacing w:val="7"/>
                <w:sz w:val="19"/>
                <w:szCs w:val="19"/>
              </w:rPr>
              <w:t>其他费用</w:t>
            </w:r>
          </w:p>
        </w:tc>
        <w:tc>
          <w:tcPr>
            <w:tcW w:w="636" w:type="dxa"/>
            <w:vAlign w:val="top"/>
          </w:tcPr>
          <w:p>
            <w:pPr>
              <w:pStyle w:val="6"/>
              <w:spacing w:before="65" w:line="229" w:lineRule="auto"/>
              <w:ind w:left="230"/>
              <w:rPr>
                <w:sz w:val="19"/>
                <w:szCs w:val="19"/>
              </w:rPr>
            </w:pPr>
            <w:r>
              <w:rPr>
                <w:sz w:val="19"/>
                <w:szCs w:val="19"/>
              </w:rPr>
              <w:t>元</w:t>
            </w:r>
          </w:p>
        </w:tc>
        <w:tc>
          <w:tcPr>
            <w:tcW w:w="1414" w:type="dxa"/>
            <w:vAlign w:val="top"/>
          </w:tcPr>
          <w:p>
            <w:pPr>
              <w:pStyle w:val="6"/>
              <w:spacing w:before="159" w:line="128" w:lineRule="exact"/>
              <w:ind w:left="663"/>
              <w:rPr>
                <w:sz w:val="19"/>
                <w:szCs w:val="19"/>
              </w:rPr>
            </w:pPr>
            <w:r>
              <w:rPr>
                <w:position w:val="-3"/>
                <w:sz w:val="19"/>
                <w:szCs w:val="19"/>
              </w:rPr>
              <w:t>-</w:t>
            </w:r>
          </w:p>
        </w:tc>
        <w:tc>
          <w:tcPr>
            <w:tcW w:w="1411" w:type="dxa"/>
            <w:vAlign w:val="top"/>
          </w:tcPr>
          <w:p>
            <w:pPr>
              <w:pStyle w:val="6"/>
              <w:spacing w:before="159" w:line="128" w:lineRule="exact"/>
              <w:ind w:left="661"/>
              <w:rPr>
                <w:sz w:val="19"/>
                <w:szCs w:val="19"/>
              </w:rPr>
            </w:pPr>
            <w:r>
              <w:rPr>
                <w:position w:val="-3"/>
                <w:sz w:val="19"/>
                <w:szCs w:val="19"/>
              </w:rPr>
              <w:t>-</w:t>
            </w:r>
          </w:p>
        </w:tc>
        <w:tc>
          <w:tcPr>
            <w:tcW w:w="1409" w:type="dxa"/>
            <w:vAlign w:val="top"/>
          </w:tcPr>
          <w:p>
            <w:pPr>
              <w:pStyle w:val="6"/>
              <w:spacing w:before="159" w:line="128" w:lineRule="exact"/>
              <w:ind w:left="661"/>
              <w:rPr>
                <w:sz w:val="19"/>
                <w:szCs w:val="19"/>
              </w:rPr>
            </w:pPr>
            <w:r>
              <w:rPr>
                <w:position w:val="-3"/>
                <w:sz w:val="19"/>
                <w:szCs w:val="19"/>
              </w:rPr>
              <w:t>-</w:t>
            </w:r>
          </w:p>
        </w:tc>
        <w:tc>
          <w:tcPr>
            <w:tcW w:w="1412" w:type="dxa"/>
            <w:vAlign w:val="top"/>
          </w:tcPr>
          <w:p>
            <w:pPr>
              <w:pStyle w:val="6"/>
              <w:spacing w:before="159" w:line="128" w:lineRule="exact"/>
              <w:ind w:left="664"/>
              <w:rPr>
                <w:sz w:val="19"/>
                <w:szCs w:val="19"/>
              </w:rPr>
            </w:pPr>
            <w:r>
              <w:rPr>
                <w:position w:val="-3"/>
                <w:sz w:val="19"/>
                <w:szCs w:val="19"/>
              </w:rPr>
              <w:t>-</w:t>
            </w:r>
          </w:p>
        </w:tc>
        <w:tc>
          <w:tcPr>
            <w:tcW w:w="1411" w:type="dxa"/>
            <w:vAlign w:val="top"/>
          </w:tcPr>
          <w:p>
            <w:pPr>
              <w:pStyle w:val="6"/>
              <w:spacing w:before="159" w:line="128" w:lineRule="exact"/>
              <w:ind w:left="663"/>
              <w:rPr>
                <w:sz w:val="19"/>
                <w:szCs w:val="19"/>
              </w:rPr>
            </w:pPr>
            <w:r>
              <w:rPr>
                <w:position w:val="-3"/>
                <w:sz w:val="19"/>
                <w:szCs w:val="19"/>
              </w:rPr>
              <w:t>-</w:t>
            </w:r>
          </w:p>
        </w:tc>
        <w:tc>
          <w:tcPr>
            <w:tcW w:w="1411" w:type="dxa"/>
            <w:vAlign w:val="top"/>
          </w:tcPr>
          <w:p>
            <w:pPr>
              <w:pStyle w:val="6"/>
              <w:spacing w:before="159" w:line="128" w:lineRule="exact"/>
              <w:ind w:left="663"/>
              <w:rPr>
                <w:sz w:val="19"/>
                <w:szCs w:val="19"/>
              </w:rPr>
            </w:pPr>
            <w:r>
              <w:rPr>
                <w:position w:val="-3"/>
                <w:sz w:val="19"/>
                <w:szCs w:val="19"/>
              </w:rPr>
              <w:t>-</w:t>
            </w: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2837" w:type="dxa"/>
            <w:gridSpan w:val="2"/>
            <w:tcBorders>
              <w:left w:val="nil"/>
              <w:bottom w:val="single" w:color="000000" w:sz="16" w:space="0"/>
            </w:tcBorders>
            <w:vAlign w:val="top"/>
          </w:tcPr>
          <w:p>
            <w:pPr>
              <w:pStyle w:val="6"/>
              <w:spacing w:before="66" w:line="227" w:lineRule="auto"/>
              <w:ind w:left="1042"/>
              <w:rPr>
                <w:sz w:val="19"/>
                <w:szCs w:val="19"/>
              </w:rPr>
            </w:pPr>
            <w:r>
              <w:rPr>
                <w:spacing w:val="6"/>
                <w:sz w:val="19"/>
                <w:szCs w:val="19"/>
              </w:rPr>
              <w:t>定额基价</w:t>
            </w:r>
          </w:p>
        </w:tc>
        <w:tc>
          <w:tcPr>
            <w:tcW w:w="636" w:type="dxa"/>
            <w:tcBorders>
              <w:bottom w:val="single" w:color="000000" w:sz="16" w:space="0"/>
            </w:tcBorders>
            <w:vAlign w:val="top"/>
          </w:tcPr>
          <w:p>
            <w:pPr>
              <w:pStyle w:val="6"/>
              <w:spacing w:before="67" w:line="229" w:lineRule="auto"/>
              <w:ind w:left="230"/>
              <w:rPr>
                <w:sz w:val="19"/>
                <w:szCs w:val="19"/>
              </w:rPr>
            </w:pPr>
            <w:r>
              <w:rPr>
                <w:sz w:val="19"/>
                <w:szCs w:val="19"/>
              </w:rPr>
              <w:t>元</w:t>
            </w:r>
          </w:p>
        </w:tc>
        <w:tc>
          <w:tcPr>
            <w:tcW w:w="1414" w:type="dxa"/>
            <w:tcBorders>
              <w:bottom w:val="single" w:color="000000" w:sz="16" w:space="0"/>
            </w:tcBorders>
            <w:vAlign w:val="top"/>
          </w:tcPr>
          <w:p>
            <w:pPr>
              <w:pStyle w:val="6"/>
              <w:spacing w:before="151" w:line="187" w:lineRule="auto"/>
              <w:ind w:left="415"/>
              <w:rPr>
                <w:sz w:val="19"/>
                <w:szCs w:val="19"/>
              </w:rPr>
            </w:pPr>
            <w:r>
              <w:rPr>
                <w:spacing w:val="3"/>
                <w:sz w:val="19"/>
                <w:szCs w:val="19"/>
              </w:rPr>
              <w:t>637.22</w:t>
            </w:r>
          </w:p>
        </w:tc>
        <w:tc>
          <w:tcPr>
            <w:tcW w:w="1411" w:type="dxa"/>
            <w:tcBorders>
              <w:bottom w:val="single" w:color="000000" w:sz="16" w:space="0"/>
            </w:tcBorders>
            <w:vAlign w:val="top"/>
          </w:tcPr>
          <w:p>
            <w:pPr>
              <w:pStyle w:val="6"/>
              <w:spacing w:before="151" w:line="187" w:lineRule="auto"/>
              <w:ind w:left="412"/>
              <w:rPr>
                <w:sz w:val="19"/>
                <w:szCs w:val="19"/>
              </w:rPr>
            </w:pPr>
            <w:r>
              <w:rPr>
                <w:spacing w:val="3"/>
                <w:sz w:val="19"/>
                <w:szCs w:val="19"/>
              </w:rPr>
              <w:t>848.20</w:t>
            </w:r>
          </w:p>
        </w:tc>
        <w:tc>
          <w:tcPr>
            <w:tcW w:w="1409" w:type="dxa"/>
            <w:tcBorders>
              <w:bottom w:val="single" w:color="000000" w:sz="16" w:space="0"/>
            </w:tcBorders>
            <w:vAlign w:val="top"/>
          </w:tcPr>
          <w:p>
            <w:pPr>
              <w:pStyle w:val="6"/>
              <w:spacing w:before="150" w:line="188" w:lineRule="auto"/>
              <w:ind w:left="426"/>
              <w:rPr>
                <w:sz w:val="19"/>
                <w:szCs w:val="19"/>
              </w:rPr>
            </w:pPr>
            <w:r>
              <w:rPr>
                <w:spacing w:val="1"/>
                <w:sz w:val="19"/>
                <w:szCs w:val="19"/>
              </w:rPr>
              <w:t>1208.73</w:t>
            </w:r>
          </w:p>
        </w:tc>
        <w:tc>
          <w:tcPr>
            <w:tcW w:w="1412" w:type="dxa"/>
            <w:tcBorders>
              <w:bottom w:val="single" w:color="000000" w:sz="16" w:space="0"/>
            </w:tcBorders>
            <w:vAlign w:val="top"/>
          </w:tcPr>
          <w:p>
            <w:pPr>
              <w:pStyle w:val="6"/>
              <w:spacing w:before="150" w:line="188" w:lineRule="auto"/>
              <w:ind w:left="417"/>
              <w:rPr>
                <w:sz w:val="19"/>
                <w:szCs w:val="19"/>
              </w:rPr>
            </w:pPr>
            <w:r>
              <w:rPr>
                <w:spacing w:val="3"/>
                <w:sz w:val="19"/>
                <w:szCs w:val="19"/>
              </w:rPr>
              <w:t>515.38</w:t>
            </w:r>
          </w:p>
        </w:tc>
        <w:tc>
          <w:tcPr>
            <w:tcW w:w="1411" w:type="dxa"/>
            <w:tcBorders>
              <w:bottom w:val="single" w:color="000000" w:sz="16" w:space="0"/>
            </w:tcBorders>
            <w:vAlign w:val="top"/>
          </w:tcPr>
          <w:p>
            <w:pPr>
              <w:pStyle w:val="6"/>
              <w:spacing w:before="150" w:line="188" w:lineRule="auto"/>
              <w:ind w:left="478"/>
              <w:rPr>
                <w:sz w:val="19"/>
                <w:szCs w:val="19"/>
              </w:rPr>
            </w:pPr>
            <w:r>
              <w:rPr>
                <w:spacing w:val="1"/>
                <w:sz w:val="19"/>
                <w:szCs w:val="19"/>
              </w:rPr>
              <w:t>154.03</w:t>
            </w:r>
          </w:p>
        </w:tc>
        <w:tc>
          <w:tcPr>
            <w:tcW w:w="1411" w:type="dxa"/>
            <w:tcBorders>
              <w:bottom w:val="single" w:color="000000" w:sz="16" w:space="0"/>
            </w:tcBorders>
            <w:vAlign w:val="top"/>
          </w:tcPr>
          <w:p>
            <w:pPr>
              <w:pStyle w:val="6"/>
              <w:spacing w:before="150" w:line="188" w:lineRule="auto"/>
              <w:ind w:left="478"/>
              <w:rPr>
                <w:sz w:val="19"/>
                <w:szCs w:val="19"/>
              </w:rPr>
            </w:pPr>
            <w:r>
              <w:rPr>
                <w:spacing w:val="1"/>
                <w:sz w:val="19"/>
                <w:szCs w:val="19"/>
              </w:rPr>
              <w:t>181.69</w:t>
            </w:r>
          </w:p>
        </w:tc>
        <w:tc>
          <w:tcPr>
            <w:tcW w:w="1412" w:type="dxa"/>
            <w:tcBorders>
              <w:bottom w:val="single" w:color="000000" w:sz="16" w:space="0"/>
            </w:tcBorders>
            <w:vAlign w:val="top"/>
          </w:tcPr>
          <w:p>
            <w:pPr>
              <w:rPr>
                <w:rFonts w:ascii="Arial"/>
                <w:sz w:val="21"/>
              </w:rPr>
            </w:pPr>
          </w:p>
        </w:tc>
        <w:tc>
          <w:tcPr>
            <w:tcW w:w="1413" w:type="dxa"/>
            <w:tcBorders>
              <w:bottom w:val="single" w:color="000000" w:sz="16" w:space="0"/>
              <w:right w:val="nil"/>
            </w:tcBorders>
            <w:vAlign w:val="top"/>
          </w:tcPr>
          <w:p>
            <w:pPr>
              <w:rPr>
                <w:rFonts w:ascii="Arial"/>
                <w:sz w:val="21"/>
              </w:rPr>
            </w:pPr>
          </w:p>
        </w:tc>
      </w:tr>
    </w:tbl>
    <w:p>
      <w:pPr>
        <w:rPr>
          <w:rFonts w:ascii="Arial"/>
          <w:sz w:val="21"/>
        </w:rPr>
      </w:pPr>
    </w:p>
    <w:p>
      <w:pPr>
        <w:rPr>
          <w:rFonts w:ascii="Arial" w:hAnsi="Arial" w:eastAsia="Arial" w:cs="Arial"/>
          <w:sz w:val="21"/>
          <w:szCs w:val="21"/>
        </w:rPr>
        <w:sectPr>
          <w:footerReference r:id="rId176" w:type="default"/>
          <w:pgSz w:w="16839" w:h="11907"/>
          <w:pgMar w:top="400" w:right="1008" w:bottom="1151" w:left="1063" w:header="0" w:footer="962" w:gutter="0"/>
          <w:cols w:space="720" w:num="1"/>
        </w:sectPr>
      </w:pPr>
    </w:p>
    <w:p>
      <w:pPr>
        <w:spacing w:line="330" w:lineRule="auto"/>
        <w:rPr>
          <w:rFonts w:ascii="Arial"/>
          <w:sz w:val="21"/>
        </w:rPr>
      </w:pPr>
    </w:p>
    <w:p>
      <w:pPr>
        <w:spacing w:line="330" w:lineRule="auto"/>
        <w:rPr>
          <w:rFonts w:ascii="Arial"/>
          <w:sz w:val="21"/>
        </w:rPr>
      </w:pPr>
    </w:p>
    <w:p>
      <w:pPr>
        <w:pStyle w:val="2"/>
        <w:spacing w:before="91" w:line="210" w:lineRule="auto"/>
        <w:ind w:left="6246"/>
        <w:rPr>
          <w:sz w:val="28"/>
          <w:szCs w:val="28"/>
        </w:rPr>
      </w:pPr>
      <w:r>
        <w:rPr>
          <w:b/>
          <w:bCs/>
          <w:spacing w:val="-2"/>
          <w:sz w:val="28"/>
          <w:szCs w:val="28"/>
        </w:rPr>
        <w:t>六、打桩、钻孔机械</w:t>
      </w:r>
    </w:p>
    <w:tbl>
      <w:tblPr>
        <w:tblStyle w:val="5"/>
        <w:tblW w:w="14915"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42"/>
        <w:gridCol w:w="2067"/>
        <w:gridCol w:w="751"/>
        <w:gridCol w:w="1448"/>
        <w:gridCol w:w="1445"/>
        <w:gridCol w:w="1447"/>
        <w:gridCol w:w="1445"/>
        <w:gridCol w:w="1442"/>
        <w:gridCol w:w="1445"/>
        <w:gridCol w:w="1443"/>
        <w:gridCol w:w="144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3360" w:type="dxa"/>
            <w:gridSpan w:val="3"/>
            <w:tcBorders>
              <w:top w:val="single" w:color="000000" w:sz="16" w:space="0"/>
              <w:left w:val="nil"/>
            </w:tcBorders>
            <w:vAlign w:val="top"/>
          </w:tcPr>
          <w:p>
            <w:pPr>
              <w:pStyle w:val="6"/>
              <w:spacing w:before="103" w:line="230" w:lineRule="auto"/>
              <w:ind w:left="1394"/>
              <w:rPr>
                <w:sz w:val="19"/>
                <w:szCs w:val="19"/>
              </w:rPr>
            </w:pPr>
            <w:r>
              <w:rPr>
                <w:spacing w:val="1"/>
                <w:sz w:val="19"/>
                <w:szCs w:val="19"/>
              </w:rPr>
              <w:t>序</w:t>
            </w:r>
            <w:r>
              <w:rPr>
                <w:spacing w:val="12"/>
                <w:sz w:val="19"/>
                <w:szCs w:val="19"/>
              </w:rPr>
              <w:t xml:space="preserve">  </w:t>
            </w:r>
            <w:r>
              <w:rPr>
                <w:spacing w:val="1"/>
                <w:sz w:val="19"/>
                <w:szCs w:val="19"/>
              </w:rPr>
              <w:t>号</w:t>
            </w:r>
          </w:p>
        </w:tc>
        <w:tc>
          <w:tcPr>
            <w:tcW w:w="1448" w:type="dxa"/>
            <w:tcBorders>
              <w:top w:val="single" w:color="000000" w:sz="16" w:space="0"/>
            </w:tcBorders>
            <w:vAlign w:val="top"/>
          </w:tcPr>
          <w:p>
            <w:pPr>
              <w:pStyle w:val="6"/>
              <w:spacing w:before="136" w:line="188" w:lineRule="auto"/>
              <w:ind w:left="594"/>
              <w:rPr>
                <w:sz w:val="19"/>
                <w:szCs w:val="19"/>
              </w:rPr>
            </w:pPr>
            <w:r>
              <w:rPr>
                <w:spacing w:val="-2"/>
                <w:sz w:val="19"/>
                <w:szCs w:val="19"/>
              </w:rPr>
              <w:t>106</w:t>
            </w:r>
          </w:p>
        </w:tc>
        <w:tc>
          <w:tcPr>
            <w:tcW w:w="1445" w:type="dxa"/>
            <w:tcBorders>
              <w:top w:val="single" w:color="000000" w:sz="16" w:space="0"/>
            </w:tcBorders>
            <w:vAlign w:val="top"/>
          </w:tcPr>
          <w:p>
            <w:pPr>
              <w:pStyle w:val="6"/>
              <w:spacing w:before="136" w:line="188" w:lineRule="auto"/>
              <w:ind w:left="591"/>
              <w:rPr>
                <w:sz w:val="19"/>
                <w:szCs w:val="19"/>
              </w:rPr>
            </w:pPr>
            <w:r>
              <w:rPr>
                <w:spacing w:val="-2"/>
                <w:sz w:val="19"/>
                <w:szCs w:val="19"/>
              </w:rPr>
              <w:t>107</w:t>
            </w:r>
          </w:p>
        </w:tc>
        <w:tc>
          <w:tcPr>
            <w:tcW w:w="1447" w:type="dxa"/>
            <w:tcBorders>
              <w:top w:val="single" w:color="000000" w:sz="16" w:space="0"/>
            </w:tcBorders>
            <w:vAlign w:val="top"/>
          </w:tcPr>
          <w:p>
            <w:pPr>
              <w:pStyle w:val="6"/>
              <w:spacing w:before="136" w:line="188" w:lineRule="auto"/>
              <w:ind w:left="593"/>
              <w:rPr>
                <w:sz w:val="19"/>
                <w:szCs w:val="19"/>
              </w:rPr>
            </w:pPr>
            <w:r>
              <w:rPr>
                <w:spacing w:val="-2"/>
                <w:sz w:val="19"/>
                <w:szCs w:val="19"/>
              </w:rPr>
              <w:t>108</w:t>
            </w:r>
          </w:p>
        </w:tc>
        <w:tc>
          <w:tcPr>
            <w:tcW w:w="1445" w:type="dxa"/>
            <w:tcBorders>
              <w:top w:val="single" w:color="000000" w:sz="16" w:space="0"/>
            </w:tcBorders>
            <w:vAlign w:val="top"/>
          </w:tcPr>
          <w:p>
            <w:pPr>
              <w:pStyle w:val="6"/>
              <w:spacing w:before="136" w:line="188" w:lineRule="auto"/>
              <w:ind w:left="591"/>
              <w:rPr>
                <w:sz w:val="19"/>
                <w:szCs w:val="19"/>
              </w:rPr>
            </w:pPr>
            <w:r>
              <w:rPr>
                <w:spacing w:val="-2"/>
                <w:sz w:val="19"/>
                <w:szCs w:val="19"/>
              </w:rPr>
              <w:t>109</w:t>
            </w:r>
          </w:p>
        </w:tc>
        <w:tc>
          <w:tcPr>
            <w:tcW w:w="1442" w:type="dxa"/>
            <w:tcBorders>
              <w:top w:val="single" w:color="000000" w:sz="16" w:space="0"/>
            </w:tcBorders>
            <w:vAlign w:val="top"/>
          </w:tcPr>
          <w:p>
            <w:pPr>
              <w:rPr>
                <w:rFonts w:ascii="Arial"/>
                <w:sz w:val="21"/>
              </w:rPr>
            </w:pPr>
          </w:p>
        </w:tc>
        <w:tc>
          <w:tcPr>
            <w:tcW w:w="1445" w:type="dxa"/>
            <w:tcBorders>
              <w:top w:val="single" w:color="000000" w:sz="16" w:space="0"/>
            </w:tcBorders>
            <w:vAlign w:val="top"/>
          </w:tcPr>
          <w:p>
            <w:pPr>
              <w:rPr>
                <w:rFonts w:ascii="Arial"/>
                <w:sz w:val="21"/>
              </w:rPr>
            </w:pPr>
          </w:p>
        </w:tc>
        <w:tc>
          <w:tcPr>
            <w:tcW w:w="1443" w:type="dxa"/>
            <w:tcBorders>
              <w:top w:val="single" w:color="000000" w:sz="16" w:space="0"/>
            </w:tcBorders>
            <w:vAlign w:val="top"/>
          </w:tcPr>
          <w:p>
            <w:pPr>
              <w:rPr>
                <w:rFonts w:ascii="Arial"/>
                <w:sz w:val="21"/>
              </w:rPr>
            </w:pPr>
          </w:p>
        </w:tc>
        <w:tc>
          <w:tcPr>
            <w:tcW w:w="1440" w:type="dxa"/>
            <w:tcBorders>
              <w:top w:val="single" w:color="000000" w:sz="16" w:space="0"/>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9" w:hRule="atLeast"/>
        </w:trPr>
        <w:tc>
          <w:tcPr>
            <w:tcW w:w="3360" w:type="dxa"/>
            <w:gridSpan w:val="3"/>
            <w:tcBorders>
              <w:left w:val="nil"/>
            </w:tcBorders>
            <w:vAlign w:val="top"/>
          </w:tcPr>
          <w:p>
            <w:pPr>
              <w:pStyle w:val="6"/>
              <w:spacing w:before="102" w:line="228" w:lineRule="auto"/>
              <w:ind w:left="1394"/>
              <w:rPr>
                <w:sz w:val="19"/>
                <w:szCs w:val="19"/>
              </w:rPr>
            </w:pPr>
            <w:r>
              <w:rPr>
                <w:spacing w:val="1"/>
                <w:sz w:val="19"/>
                <w:szCs w:val="19"/>
              </w:rPr>
              <w:t>代</w:t>
            </w:r>
            <w:r>
              <w:rPr>
                <w:spacing w:val="12"/>
                <w:sz w:val="19"/>
                <w:szCs w:val="19"/>
              </w:rPr>
              <w:t xml:space="preserve">  </w:t>
            </w:r>
            <w:r>
              <w:rPr>
                <w:spacing w:val="1"/>
                <w:sz w:val="19"/>
                <w:szCs w:val="19"/>
              </w:rPr>
              <w:t>号</w:t>
            </w:r>
          </w:p>
        </w:tc>
        <w:tc>
          <w:tcPr>
            <w:tcW w:w="1448" w:type="dxa"/>
            <w:vAlign w:val="top"/>
          </w:tcPr>
          <w:p>
            <w:pPr>
              <w:pStyle w:val="6"/>
              <w:spacing w:before="135" w:line="188" w:lineRule="auto"/>
              <w:ind w:left="378"/>
              <w:rPr>
                <w:sz w:val="19"/>
                <w:szCs w:val="19"/>
              </w:rPr>
            </w:pPr>
            <w:r>
              <w:rPr>
                <w:spacing w:val="3"/>
                <w:sz w:val="19"/>
                <w:szCs w:val="19"/>
              </w:rPr>
              <w:t>8011001</w:t>
            </w:r>
          </w:p>
        </w:tc>
        <w:tc>
          <w:tcPr>
            <w:tcW w:w="1445" w:type="dxa"/>
            <w:vAlign w:val="top"/>
          </w:tcPr>
          <w:p>
            <w:pPr>
              <w:pStyle w:val="6"/>
              <w:spacing w:before="135" w:line="188" w:lineRule="auto"/>
              <w:ind w:left="375"/>
              <w:rPr>
                <w:sz w:val="19"/>
                <w:szCs w:val="19"/>
              </w:rPr>
            </w:pPr>
            <w:r>
              <w:rPr>
                <w:spacing w:val="3"/>
                <w:sz w:val="19"/>
                <w:szCs w:val="19"/>
              </w:rPr>
              <w:t>8011008</w:t>
            </w:r>
          </w:p>
        </w:tc>
        <w:tc>
          <w:tcPr>
            <w:tcW w:w="1447" w:type="dxa"/>
            <w:vAlign w:val="top"/>
          </w:tcPr>
          <w:p>
            <w:pPr>
              <w:pStyle w:val="6"/>
              <w:spacing w:before="135" w:line="188" w:lineRule="auto"/>
              <w:ind w:left="378"/>
              <w:rPr>
                <w:sz w:val="19"/>
                <w:szCs w:val="19"/>
              </w:rPr>
            </w:pPr>
            <w:r>
              <w:rPr>
                <w:spacing w:val="3"/>
                <w:sz w:val="19"/>
                <w:szCs w:val="19"/>
              </w:rPr>
              <w:t>8011086</w:t>
            </w:r>
          </w:p>
        </w:tc>
        <w:tc>
          <w:tcPr>
            <w:tcW w:w="1445" w:type="dxa"/>
            <w:vAlign w:val="top"/>
          </w:tcPr>
          <w:p>
            <w:pPr>
              <w:pStyle w:val="6"/>
              <w:spacing w:before="135" w:line="188" w:lineRule="auto"/>
              <w:ind w:left="375"/>
              <w:rPr>
                <w:sz w:val="19"/>
                <w:szCs w:val="19"/>
              </w:rPr>
            </w:pPr>
            <w:r>
              <w:rPr>
                <w:spacing w:val="3"/>
                <w:sz w:val="19"/>
                <w:szCs w:val="19"/>
              </w:rPr>
              <w:t>8011087</w:t>
            </w:r>
          </w:p>
        </w:tc>
        <w:tc>
          <w:tcPr>
            <w:tcW w:w="1442" w:type="dxa"/>
            <w:vAlign w:val="top"/>
          </w:tcPr>
          <w:p>
            <w:pPr>
              <w:rPr>
                <w:rFonts w:ascii="Arial"/>
                <w:sz w:val="21"/>
              </w:rPr>
            </w:pPr>
          </w:p>
        </w:tc>
        <w:tc>
          <w:tcPr>
            <w:tcW w:w="1445" w:type="dxa"/>
            <w:vAlign w:val="top"/>
          </w:tcPr>
          <w:p>
            <w:pPr>
              <w:rPr>
                <w:rFonts w:ascii="Arial"/>
                <w:sz w:val="21"/>
              </w:rPr>
            </w:pPr>
          </w:p>
        </w:tc>
        <w:tc>
          <w:tcPr>
            <w:tcW w:w="1443" w:type="dxa"/>
            <w:vAlign w:val="top"/>
          </w:tcPr>
          <w:p>
            <w:pPr>
              <w:rPr>
                <w:rFonts w:ascii="Arial"/>
                <w:sz w:val="21"/>
              </w:rPr>
            </w:pPr>
          </w:p>
        </w:tc>
        <w:tc>
          <w:tcPr>
            <w:tcW w:w="1440"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3" w:hRule="atLeast"/>
        </w:trPr>
        <w:tc>
          <w:tcPr>
            <w:tcW w:w="2609" w:type="dxa"/>
            <w:gridSpan w:val="2"/>
            <w:tcBorders>
              <w:left w:val="nil"/>
            </w:tcBorders>
            <w:vAlign w:val="top"/>
          </w:tcPr>
          <w:p>
            <w:pPr>
              <w:spacing w:line="323" w:lineRule="auto"/>
              <w:rPr>
                <w:rFonts w:ascii="Arial"/>
                <w:sz w:val="21"/>
              </w:rPr>
            </w:pPr>
          </w:p>
          <w:p>
            <w:pPr>
              <w:pStyle w:val="6"/>
              <w:spacing w:before="61" w:line="228" w:lineRule="auto"/>
              <w:ind w:left="919"/>
              <w:rPr>
                <w:sz w:val="19"/>
                <w:szCs w:val="19"/>
              </w:rPr>
            </w:pPr>
            <w:r>
              <w:rPr>
                <w:spacing w:val="7"/>
                <w:sz w:val="19"/>
                <w:szCs w:val="19"/>
              </w:rPr>
              <w:t>机械名称</w:t>
            </w:r>
          </w:p>
        </w:tc>
        <w:tc>
          <w:tcPr>
            <w:tcW w:w="751" w:type="dxa"/>
            <w:vMerge w:val="restart"/>
            <w:tcBorders>
              <w:bottom w:val="nil"/>
            </w:tcBorders>
            <w:vAlign w:val="top"/>
          </w:tcPr>
          <w:p>
            <w:pPr>
              <w:spacing w:line="242" w:lineRule="auto"/>
              <w:rPr>
                <w:rFonts w:ascii="Arial"/>
                <w:sz w:val="21"/>
              </w:rPr>
            </w:pPr>
          </w:p>
          <w:p>
            <w:pPr>
              <w:spacing w:line="242" w:lineRule="auto"/>
              <w:rPr>
                <w:rFonts w:ascii="Arial"/>
                <w:sz w:val="21"/>
              </w:rPr>
            </w:pPr>
          </w:p>
          <w:p>
            <w:pPr>
              <w:spacing w:line="242" w:lineRule="auto"/>
              <w:rPr>
                <w:rFonts w:ascii="Arial"/>
                <w:sz w:val="21"/>
              </w:rPr>
            </w:pPr>
          </w:p>
          <w:p>
            <w:pPr>
              <w:pStyle w:val="6"/>
              <w:spacing w:before="62" w:line="229" w:lineRule="auto"/>
              <w:ind w:left="182"/>
              <w:rPr>
                <w:sz w:val="19"/>
                <w:szCs w:val="19"/>
              </w:rPr>
            </w:pPr>
            <w:r>
              <w:rPr>
                <w:spacing w:val="4"/>
                <w:sz w:val="19"/>
                <w:szCs w:val="19"/>
              </w:rPr>
              <w:t>单位</w:t>
            </w:r>
          </w:p>
        </w:tc>
        <w:tc>
          <w:tcPr>
            <w:tcW w:w="1448" w:type="dxa"/>
            <w:vAlign w:val="top"/>
          </w:tcPr>
          <w:p>
            <w:pPr>
              <w:pStyle w:val="6"/>
              <w:spacing w:before="146" w:line="231" w:lineRule="auto"/>
              <w:ind w:left="128" w:right="125" w:firstLine="127"/>
              <w:rPr>
                <w:sz w:val="19"/>
                <w:szCs w:val="19"/>
              </w:rPr>
            </w:pPr>
            <w:r>
              <w:rPr>
                <w:spacing w:val="1"/>
                <w:sz w:val="19"/>
                <w:szCs w:val="19"/>
              </w:rPr>
              <w:t>0.6t</w:t>
            </w:r>
            <w:r>
              <w:rPr>
                <w:spacing w:val="-13"/>
                <w:sz w:val="19"/>
                <w:szCs w:val="19"/>
              </w:rPr>
              <w:t xml:space="preserve"> </w:t>
            </w:r>
            <w:r>
              <w:rPr>
                <w:spacing w:val="1"/>
                <w:sz w:val="19"/>
                <w:szCs w:val="19"/>
              </w:rPr>
              <w:t>以内导</w:t>
            </w:r>
            <w:r>
              <w:rPr>
                <w:sz w:val="19"/>
                <w:szCs w:val="19"/>
              </w:rPr>
              <w:t xml:space="preserve"> </w:t>
            </w:r>
            <w:r>
              <w:rPr>
                <w:spacing w:val="8"/>
                <w:sz w:val="19"/>
                <w:szCs w:val="19"/>
              </w:rPr>
              <w:t>杆式柴油打桩</w:t>
            </w:r>
          </w:p>
          <w:p>
            <w:pPr>
              <w:pStyle w:val="6"/>
              <w:spacing w:before="4" w:line="228" w:lineRule="auto"/>
              <w:ind w:left="628"/>
              <w:rPr>
                <w:sz w:val="19"/>
                <w:szCs w:val="19"/>
              </w:rPr>
            </w:pPr>
            <w:r>
              <w:rPr>
                <w:spacing w:val="2"/>
                <w:sz w:val="19"/>
                <w:szCs w:val="19"/>
              </w:rPr>
              <w:t>机</w:t>
            </w:r>
          </w:p>
        </w:tc>
        <w:tc>
          <w:tcPr>
            <w:tcW w:w="1445" w:type="dxa"/>
            <w:vAlign w:val="top"/>
          </w:tcPr>
          <w:p>
            <w:pPr>
              <w:pStyle w:val="6"/>
              <w:spacing w:before="25" w:line="233" w:lineRule="auto"/>
              <w:ind w:left="161" w:right="143" w:firstLine="114"/>
              <w:rPr>
                <w:sz w:val="19"/>
                <w:szCs w:val="19"/>
              </w:rPr>
            </w:pPr>
            <w:r>
              <w:rPr>
                <w:spacing w:val="7"/>
                <w:sz w:val="19"/>
                <w:szCs w:val="19"/>
              </w:rPr>
              <w:t>振动打拔桩</w:t>
            </w:r>
            <w:r>
              <w:rPr>
                <w:spacing w:val="3"/>
                <w:sz w:val="19"/>
                <w:szCs w:val="19"/>
              </w:rPr>
              <w:t xml:space="preserve"> </w:t>
            </w:r>
            <w:r>
              <w:rPr>
                <w:spacing w:val="29"/>
                <w:sz w:val="19"/>
                <w:szCs w:val="19"/>
              </w:rPr>
              <w:t>机 激振力</w:t>
            </w:r>
            <w:r>
              <w:rPr>
                <w:spacing w:val="1"/>
                <w:sz w:val="19"/>
                <w:szCs w:val="19"/>
              </w:rPr>
              <w:t xml:space="preserve">  （</w:t>
            </w:r>
            <w:r>
              <w:rPr>
                <w:sz w:val="19"/>
                <w:szCs w:val="19"/>
              </w:rPr>
              <w:t>KN</w:t>
            </w:r>
            <w:r>
              <w:rPr>
                <w:spacing w:val="1"/>
                <w:sz w:val="19"/>
                <w:szCs w:val="19"/>
              </w:rPr>
              <w:t>）300</w:t>
            </w:r>
            <w:r>
              <w:rPr>
                <w:spacing w:val="-13"/>
                <w:sz w:val="19"/>
                <w:szCs w:val="19"/>
              </w:rPr>
              <w:t xml:space="preserve"> </w:t>
            </w:r>
            <w:r>
              <w:rPr>
                <w:spacing w:val="1"/>
                <w:sz w:val="19"/>
                <w:szCs w:val="19"/>
              </w:rPr>
              <w:t>以</w:t>
            </w:r>
          </w:p>
          <w:p>
            <w:pPr>
              <w:pStyle w:val="6"/>
              <w:spacing w:before="1" w:line="200" w:lineRule="auto"/>
              <w:ind w:left="651"/>
              <w:rPr>
                <w:sz w:val="19"/>
                <w:szCs w:val="19"/>
              </w:rPr>
            </w:pPr>
            <w:r>
              <w:rPr>
                <w:sz w:val="19"/>
                <w:szCs w:val="19"/>
              </w:rPr>
              <w:t>内</w:t>
            </w:r>
          </w:p>
        </w:tc>
        <w:tc>
          <w:tcPr>
            <w:tcW w:w="1447" w:type="dxa"/>
            <w:vAlign w:val="top"/>
          </w:tcPr>
          <w:p>
            <w:pPr>
              <w:pStyle w:val="6"/>
              <w:spacing w:before="266" w:line="232" w:lineRule="auto"/>
              <w:ind w:left="430" w:right="174" w:hanging="128"/>
              <w:rPr>
                <w:sz w:val="19"/>
                <w:szCs w:val="19"/>
              </w:rPr>
            </w:pPr>
            <w:r>
              <w:rPr>
                <w:spacing w:val="2"/>
                <w:sz w:val="19"/>
                <w:szCs w:val="19"/>
              </w:rPr>
              <w:t>电动手持式</w:t>
            </w:r>
            <w:r>
              <w:rPr>
                <w:spacing w:val="3"/>
                <w:sz w:val="19"/>
                <w:szCs w:val="19"/>
              </w:rPr>
              <w:t xml:space="preserve"> </w:t>
            </w:r>
            <w:r>
              <w:rPr>
                <w:spacing w:val="6"/>
                <w:sz w:val="19"/>
                <w:szCs w:val="19"/>
              </w:rPr>
              <w:t>冲击钻</w:t>
            </w:r>
          </w:p>
        </w:tc>
        <w:tc>
          <w:tcPr>
            <w:tcW w:w="1445" w:type="dxa"/>
            <w:vAlign w:val="top"/>
          </w:tcPr>
          <w:p>
            <w:pPr>
              <w:pStyle w:val="6"/>
              <w:spacing w:before="268" w:line="230" w:lineRule="auto"/>
              <w:ind w:left="127" w:right="130" w:firstLine="149"/>
              <w:rPr>
                <w:sz w:val="19"/>
                <w:szCs w:val="19"/>
              </w:rPr>
            </w:pPr>
            <w:r>
              <w:rPr>
                <w:spacing w:val="7"/>
                <w:sz w:val="19"/>
                <w:szCs w:val="19"/>
              </w:rPr>
              <w:t>护栏液压打</w:t>
            </w:r>
            <w:r>
              <w:rPr>
                <w:spacing w:val="1"/>
                <w:sz w:val="19"/>
                <w:szCs w:val="19"/>
              </w:rPr>
              <w:t xml:space="preserve"> </w:t>
            </w:r>
            <w:r>
              <w:rPr>
                <w:spacing w:val="6"/>
                <w:sz w:val="19"/>
                <w:szCs w:val="19"/>
              </w:rPr>
              <w:t>桩（钻孔）机</w:t>
            </w:r>
          </w:p>
        </w:tc>
        <w:tc>
          <w:tcPr>
            <w:tcW w:w="1442" w:type="dxa"/>
            <w:vAlign w:val="top"/>
          </w:tcPr>
          <w:p>
            <w:pPr>
              <w:rPr>
                <w:rFonts w:ascii="Arial"/>
                <w:sz w:val="21"/>
              </w:rPr>
            </w:pPr>
          </w:p>
        </w:tc>
        <w:tc>
          <w:tcPr>
            <w:tcW w:w="1445" w:type="dxa"/>
            <w:vAlign w:val="top"/>
          </w:tcPr>
          <w:p>
            <w:pPr>
              <w:rPr>
                <w:rFonts w:ascii="Arial"/>
                <w:sz w:val="21"/>
              </w:rPr>
            </w:pPr>
          </w:p>
        </w:tc>
        <w:tc>
          <w:tcPr>
            <w:tcW w:w="1443" w:type="dxa"/>
            <w:vAlign w:val="top"/>
          </w:tcPr>
          <w:p>
            <w:pPr>
              <w:rPr>
                <w:rFonts w:ascii="Arial"/>
                <w:sz w:val="21"/>
              </w:rPr>
            </w:pPr>
          </w:p>
        </w:tc>
        <w:tc>
          <w:tcPr>
            <w:tcW w:w="1440"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5" w:hRule="atLeast"/>
        </w:trPr>
        <w:tc>
          <w:tcPr>
            <w:tcW w:w="2609" w:type="dxa"/>
            <w:gridSpan w:val="2"/>
            <w:tcBorders>
              <w:left w:val="nil"/>
            </w:tcBorders>
            <w:vAlign w:val="top"/>
          </w:tcPr>
          <w:p>
            <w:pPr>
              <w:spacing w:line="247" w:lineRule="auto"/>
              <w:rPr>
                <w:rFonts w:ascii="Arial"/>
                <w:sz w:val="21"/>
              </w:rPr>
            </w:pPr>
          </w:p>
          <w:p>
            <w:pPr>
              <w:pStyle w:val="6"/>
              <w:spacing w:before="62" w:line="228" w:lineRule="auto"/>
              <w:ind w:left="921"/>
              <w:rPr>
                <w:sz w:val="19"/>
                <w:szCs w:val="19"/>
              </w:rPr>
            </w:pPr>
            <w:r>
              <w:rPr>
                <w:spacing w:val="7"/>
                <w:sz w:val="19"/>
                <w:szCs w:val="19"/>
              </w:rPr>
              <w:t>规格型号</w:t>
            </w:r>
          </w:p>
        </w:tc>
        <w:tc>
          <w:tcPr>
            <w:tcW w:w="751" w:type="dxa"/>
            <w:vMerge w:val="continue"/>
            <w:tcBorders>
              <w:top w:val="nil"/>
            </w:tcBorders>
            <w:vAlign w:val="top"/>
          </w:tcPr>
          <w:p>
            <w:pPr>
              <w:rPr>
                <w:rFonts w:ascii="Arial"/>
                <w:sz w:val="21"/>
              </w:rPr>
            </w:pPr>
          </w:p>
        </w:tc>
        <w:tc>
          <w:tcPr>
            <w:tcW w:w="1448" w:type="dxa"/>
            <w:vAlign w:val="top"/>
          </w:tcPr>
          <w:p>
            <w:pPr>
              <w:pStyle w:val="6"/>
              <w:spacing w:before="188" w:line="234" w:lineRule="auto"/>
              <w:ind w:left="431" w:right="295" w:hanging="31"/>
              <w:rPr>
                <w:sz w:val="19"/>
                <w:szCs w:val="19"/>
              </w:rPr>
            </w:pPr>
            <w:r>
              <w:rPr>
                <w:sz w:val="19"/>
                <w:szCs w:val="19"/>
              </w:rPr>
              <w:t>DD</w:t>
            </w:r>
            <w:r>
              <w:rPr>
                <w:spacing w:val="7"/>
                <w:sz w:val="19"/>
                <w:szCs w:val="19"/>
              </w:rPr>
              <w:t>6</w:t>
            </w:r>
            <w:r>
              <w:rPr>
                <w:spacing w:val="-35"/>
                <w:sz w:val="19"/>
                <w:szCs w:val="19"/>
              </w:rPr>
              <w:t xml:space="preserve"> </w:t>
            </w:r>
            <w:r>
              <w:rPr>
                <w:spacing w:val="7"/>
                <w:sz w:val="19"/>
                <w:szCs w:val="19"/>
              </w:rPr>
              <w:t>耗油</w:t>
            </w:r>
            <w:r>
              <w:rPr>
                <w:sz w:val="19"/>
                <w:szCs w:val="19"/>
              </w:rPr>
              <w:t xml:space="preserve"> </w:t>
            </w:r>
            <w:r>
              <w:rPr>
                <w:spacing w:val="3"/>
                <w:sz w:val="19"/>
                <w:szCs w:val="19"/>
              </w:rPr>
              <w:t>3.1L/h</w:t>
            </w:r>
          </w:p>
        </w:tc>
        <w:tc>
          <w:tcPr>
            <w:tcW w:w="1445" w:type="dxa"/>
            <w:vAlign w:val="top"/>
          </w:tcPr>
          <w:p>
            <w:pPr>
              <w:spacing w:line="341" w:lineRule="auto"/>
              <w:rPr>
                <w:rFonts w:ascii="Arial"/>
                <w:sz w:val="21"/>
              </w:rPr>
            </w:pPr>
          </w:p>
          <w:p>
            <w:pPr>
              <w:pStyle w:val="6"/>
              <w:spacing w:before="61" w:line="129" w:lineRule="exact"/>
              <w:ind w:left="723"/>
              <w:rPr>
                <w:sz w:val="19"/>
                <w:szCs w:val="19"/>
              </w:rPr>
            </w:pPr>
            <w:r>
              <w:rPr>
                <w:position w:val="-3"/>
                <w:sz w:val="19"/>
                <w:szCs w:val="19"/>
              </w:rPr>
              <w:t>-</w:t>
            </w:r>
          </w:p>
        </w:tc>
        <w:tc>
          <w:tcPr>
            <w:tcW w:w="1447" w:type="dxa"/>
            <w:vAlign w:val="top"/>
          </w:tcPr>
          <w:p>
            <w:pPr>
              <w:spacing w:line="247" w:lineRule="auto"/>
              <w:rPr>
                <w:rFonts w:ascii="Arial"/>
                <w:sz w:val="21"/>
              </w:rPr>
            </w:pPr>
          </w:p>
          <w:p>
            <w:pPr>
              <w:pStyle w:val="6"/>
              <w:spacing w:before="62" w:line="228" w:lineRule="auto"/>
              <w:ind w:left="407"/>
              <w:rPr>
                <w:sz w:val="19"/>
                <w:szCs w:val="19"/>
              </w:rPr>
            </w:pPr>
            <w:r>
              <w:rPr>
                <w:spacing w:val="-1"/>
                <w:sz w:val="19"/>
                <w:szCs w:val="19"/>
              </w:rPr>
              <w:t>3kW</w:t>
            </w:r>
            <w:r>
              <w:rPr>
                <w:spacing w:val="-11"/>
                <w:sz w:val="19"/>
                <w:szCs w:val="19"/>
              </w:rPr>
              <w:t xml:space="preserve"> </w:t>
            </w:r>
            <w:r>
              <w:rPr>
                <w:spacing w:val="-1"/>
                <w:sz w:val="19"/>
                <w:szCs w:val="19"/>
              </w:rPr>
              <w:t>以内</w:t>
            </w:r>
          </w:p>
        </w:tc>
        <w:tc>
          <w:tcPr>
            <w:tcW w:w="1445" w:type="dxa"/>
            <w:vAlign w:val="top"/>
          </w:tcPr>
          <w:p>
            <w:pPr>
              <w:spacing w:line="275" w:lineRule="auto"/>
              <w:rPr>
                <w:rFonts w:ascii="Arial"/>
                <w:sz w:val="21"/>
              </w:rPr>
            </w:pPr>
          </w:p>
          <w:p>
            <w:pPr>
              <w:pStyle w:val="6"/>
              <w:spacing w:before="62" w:line="192" w:lineRule="auto"/>
              <w:ind w:left="478"/>
              <w:rPr>
                <w:sz w:val="19"/>
                <w:szCs w:val="19"/>
              </w:rPr>
            </w:pPr>
            <w:r>
              <w:rPr>
                <w:spacing w:val="5"/>
                <w:sz w:val="19"/>
                <w:szCs w:val="19"/>
              </w:rPr>
              <w:t>27.2</w:t>
            </w:r>
            <w:r>
              <w:rPr>
                <w:sz w:val="19"/>
                <w:szCs w:val="19"/>
              </w:rPr>
              <w:t>kW</w:t>
            </w:r>
          </w:p>
        </w:tc>
        <w:tc>
          <w:tcPr>
            <w:tcW w:w="1442" w:type="dxa"/>
            <w:vAlign w:val="top"/>
          </w:tcPr>
          <w:p>
            <w:pPr>
              <w:rPr>
                <w:rFonts w:ascii="Arial"/>
                <w:sz w:val="21"/>
              </w:rPr>
            </w:pPr>
          </w:p>
        </w:tc>
        <w:tc>
          <w:tcPr>
            <w:tcW w:w="1445" w:type="dxa"/>
            <w:vAlign w:val="top"/>
          </w:tcPr>
          <w:p>
            <w:pPr>
              <w:rPr>
                <w:rFonts w:ascii="Arial"/>
                <w:sz w:val="21"/>
              </w:rPr>
            </w:pPr>
          </w:p>
        </w:tc>
        <w:tc>
          <w:tcPr>
            <w:tcW w:w="1443" w:type="dxa"/>
            <w:vAlign w:val="top"/>
          </w:tcPr>
          <w:p>
            <w:pPr>
              <w:rPr>
                <w:rFonts w:ascii="Arial"/>
                <w:sz w:val="21"/>
              </w:rPr>
            </w:pPr>
          </w:p>
        </w:tc>
        <w:tc>
          <w:tcPr>
            <w:tcW w:w="1440"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9" w:hRule="atLeast"/>
        </w:trPr>
        <w:tc>
          <w:tcPr>
            <w:tcW w:w="542" w:type="dxa"/>
            <w:tcBorders>
              <w:left w:val="nil"/>
              <w:bottom w:val="nil"/>
            </w:tcBorders>
            <w:vAlign w:val="top"/>
          </w:tcPr>
          <w:p>
            <w:pPr>
              <w:rPr>
                <w:rFonts w:ascii="Arial"/>
                <w:sz w:val="21"/>
              </w:rPr>
            </w:pPr>
          </w:p>
        </w:tc>
        <w:tc>
          <w:tcPr>
            <w:tcW w:w="2067" w:type="dxa"/>
            <w:vAlign w:val="top"/>
          </w:tcPr>
          <w:p>
            <w:pPr>
              <w:pStyle w:val="6"/>
              <w:spacing w:before="112" w:line="229" w:lineRule="auto"/>
              <w:ind w:left="115"/>
              <w:rPr>
                <w:sz w:val="19"/>
                <w:szCs w:val="19"/>
              </w:rPr>
            </w:pPr>
            <w:r>
              <w:rPr>
                <w:spacing w:val="6"/>
                <w:sz w:val="19"/>
                <w:szCs w:val="19"/>
              </w:rPr>
              <w:t>折旧费</w:t>
            </w:r>
          </w:p>
        </w:tc>
        <w:tc>
          <w:tcPr>
            <w:tcW w:w="751" w:type="dxa"/>
            <w:vAlign w:val="top"/>
          </w:tcPr>
          <w:p>
            <w:pPr>
              <w:pStyle w:val="6"/>
              <w:spacing w:before="112" w:line="229" w:lineRule="auto"/>
              <w:ind w:left="283"/>
              <w:rPr>
                <w:sz w:val="19"/>
                <w:szCs w:val="19"/>
              </w:rPr>
            </w:pPr>
            <w:r>
              <w:rPr>
                <w:sz w:val="19"/>
                <w:szCs w:val="19"/>
              </w:rPr>
              <w:t>元</w:t>
            </w:r>
          </w:p>
        </w:tc>
        <w:tc>
          <w:tcPr>
            <w:tcW w:w="1448" w:type="dxa"/>
            <w:vAlign w:val="top"/>
          </w:tcPr>
          <w:p>
            <w:pPr>
              <w:pStyle w:val="6"/>
              <w:spacing w:before="145" w:line="187" w:lineRule="auto"/>
              <w:ind w:left="477"/>
              <w:rPr>
                <w:sz w:val="19"/>
                <w:szCs w:val="19"/>
              </w:rPr>
            </w:pPr>
            <w:r>
              <w:rPr>
                <w:spacing w:val="3"/>
                <w:sz w:val="19"/>
                <w:szCs w:val="19"/>
              </w:rPr>
              <w:t>40.56</w:t>
            </w:r>
          </w:p>
        </w:tc>
        <w:tc>
          <w:tcPr>
            <w:tcW w:w="1445" w:type="dxa"/>
            <w:vAlign w:val="top"/>
          </w:tcPr>
          <w:p>
            <w:pPr>
              <w:pStyle w:val="6"/>
              <w:spacing w:before="144" w:line="188" w:lineRule="auto"/>
              <w:ind w:left="427"/>
              <w:rPr>
                <w:sz w:val="19"/>
                <w:szCs w:val="19"/>
              </w:rPr>
            </w:pPr>
            <w:r>
              <w:rPr>
                <w:spacing w:val="3"/>
                <w:sz w:val="19"/>
                <w:szCs w:val="19"/>
              </w:rPr>
              <w:t>240.91</w:t>
            </w:r>
          </w:p>
        </w:tc>
        <w:tc>
          <w:tcPr>
            <w:tcW w:w="1447" w:type="dxa"/>
            <w:vAlign w:val="top"/>
          </w:tcPr>
          <w:p>
            <w:pPr>
              <w:pStyle w:val="6"/>
              <w:spacing w:before="144" w:line="188" w:lineRule="auto"/>
              <w:ind w:left="543"/>
              <w:rPr>
                <w:sz w:val="19"/>
                <w:szCs w:val="19"/>
              </w:rPr>
            </w:pPr>
            <w:r>
              <w:rPr>
                <w:spacing w:val="-1"/>
                <w:sz w:val="19"/>
                <w:szCs w:val="19"/>
              </w:rPr>
              <w:t>1.58</w:t>
            </w:r>
          </w:p>
        </w:tc>
        <w:tc>
          <w:tcPr>
            <w:tcW w:w="1445" w:type="dxa"/>
            <w:vAlign w:val="top"/>
          </w:tcPr>
          <w:p>
            <w:pPr>
              <w:pStyle w:val="6"/>
              <w:spacing w:before="145" w:line="187" w:lineRule="auto"/>
              <w:ind w:left="478"/>
              <w:rPr>
                <w:sz w:val="19"/>
                <w:szCs w:val="19"/>
              </w:rPr>
            </w:pPr>
            <w:r>
              <w:rPr>
                <w:spacing w:val="2"/>
                <w:sz w:val="19"/>
                <w:szCs w:val="19"/>
              </w:rPr>
              <w:t>28.08</w:t>
            </w:r>
          </w:p>
        </w:tc>
        <w:tc>
          <w:tcPr>
            <w:tcW w:w="1442" w:type="dxa"/>
            <w:vAlign w:val="top"/>
          </w:tcPr>
          <w:p>
            <w:pPr>
              <w:rPr>
                <w:rFonts w:ascii="Arial"/>
                <w:sz w:val="21"/>
              </w:rPr>
            </w:pPr>
          </w:p>
        </w:tc>
        <w:tc>
          <w:tcPr>
            <w:tcW w:w="1445" w:type="dxa"/>
            <w:vAlign w:val="top"/>
          </w:tcPr>
          <w:p>
            <w:pPr>
              <w:rPr>
                <w:rFonts w:ascii="Arial"/>
                <w:sz w:val="21"/>
              </w:rPr>
            </w:pPr>
          </w:p>
        </w:tc>
        <w:tc>
          <w:tcPr>
            <w:tcW w:w="1443" w:type="dxa"/>
            <w:vAlign w:val="top"/>
          </w:tcPr>
          <w:p>
            <w:pPr>
              <w:rPr>
                <w:rFonts w:ascii="Arial"/>
                <w:sz w:val="21"/>
              </w:rPr>
            </w:pPr>
          </w:p>
        </w:tc>
        <w:tc>
          <w:tcPr>
            <w:tcW w:w="1440"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542" w:type="dxa"/>
            <w:tcBorders>
              <w:top w:val="nil"/>
              <w:left w:val="nil"/>
              <w:bottom w:val="nil"/>
            </w:tcBorders>
            <w:vAlign w:val="top"/>
          </w:tcPr>
          <w:p>
            <w:pPr>
              <w:pStyle w:val="6"/>
              <w:spacing w:before="161" w:line="223" w:lineRule="auto"/>
              <w:ind w:left="188"/>
              <w:rPr>
                <w:sz w:val="19"/>
                <w:szCs w:val="19"/>
              </w:rPr>
            </w:pPr>
            <w:r>
              <w:rPr>
                <w:sz w:val="19"/>
                <w:szCs w:val="19"/>
              </w:rPr>
              <w:t>不</w:t>
            </w:r>
          </w:p>
        </w:tc>
        <w:tc>
          <w:tcPr>
            <w:tcW w:w="2067" w:type="dxa"/>
            <w:vAlign w:val="top"/>
          </w:tcPr>
          <w:p>
            <w:pPr>
              <w:pStyle w:val="6"/>
              <w:spacing w:before="114" w:line="228" w:lineRule="auto"/>
              <w:ind w:left="113"/>
              <w:rPr>
                <w:sz w:val="19"/>
                <w:szCs w:val="19"/>
              </w:rPr>
            </w:pPr>
            <w:r>
              <w:rPr>
                <w:spacing w:val="6"/>
                <w:sz w:val="19"/>
                <w:szCs w:val="19"/>
              </w:rPr>
              <w:t>检修费</w:t>
            </w:r>
          </w:p>
        </w:tc>
        <w:tc>
          <w:tcPr>
            <w:tcW w:w="751" w:type="dxa"/>
            <w:vAlign w:val="top"/>
          </w:tcPr>
          <w:p>
            <w:pPr>
              <w:pStyle w:val="6"/>
              <w:spacing w:before="113" w:line="229" w:lineRule="auto"/>
              <w:ind w:left="283"/>
              <w:rPr>
                <w:sz w:val="19"/>
                <w:szCs w:val="19"/>
              </w:rPr>
            </w:pPr>
            <w:r>
              <w:rPr>
                <w:sz w:val="19"/>
                <w:szCs w:val="19"/>
              </w:rPr>
              <w:t>元</w:t>
            </w:r>
          </w:p>
        </w:tc>
        <w:tc>
          <w:tcPr>
            <w:tcW w:w="1448" w:type="dxa"/>
            <w:vAlign w:val="top"/>
          </w:tcPr>
          <w:p>
            <w:pPr>
              <w:pStyle w:val="6"/>
              <w:spacing w:before="147" w:line="187" w:lineRule="auto"/>
              <w:ind w:left="480"/>
              <w:rPr>
                <w:sz w:val="19"/>
                <w:szCs w:val="19"/>
              </w:rPr>
            </w:pPr>
            <w:r>
              <w:rPr>
                <w:spacing w:val="2"/>
                <w:sz w:val="19"/>
                <w:szCs w:val="19"/>
              </w:rPr>
              <w:t>23.59</w:t>
            </w:r>
          </w:p>
        </w:tc>
        <w:tc>
          <w:tcPr>
            <w:tcW w:w="1445" w:type="dxa"/>
            <w:vAlign w:val="top"/>
          </w:tcPr>
          <w:p>
            <w:pPr>
              <w:pStyle w:val="6"/>
              <w:spacing w:before="146" w:line="188" w:lineRule="auto"/>
              <w:ind w:left="440"/>
              <w:rPr>
                <w:sz w:val="19"/>
                <w:szCs w:val="19"/>
              </w:rPr>
            </w:pPr>
            <w:r>
              <w:rPr>
                <w:spacing w:val="1"/>
                <w:sz w:val="19"/>
                <w:szCs w:val="19"/>
              </w:rPr>
              <w:t>113.00</w:t>
            </w:r>
          </w:p>
        </w:tc>
        <w:tc>
          <w:tcPr>
            <w:tcW w:w="1447" w:type="dxa"/>
            <w:vAlign w:val="top"/>
          </w:tcPr>
          <w:p>
            <w:pPr>
              <w:pStyle w:val="6"/>
              <w:spacing w:before="146" w:line="188" w:lineRule="auto"/>
              <w:ind w:left="543"/>
              <w:rPr>
                <w:sz w:val="19"/>
                <w:szCs w:val="19"/>
              </w:rPr>
            </w:pPr>
            <w:r>
              <w:rPr>
                <w:spacing w:val="-1"/>
                <w:sz w:val="19"/>
                <w:szCs w:val="19"/>
              </w:rPr>
              <w:t>1.35</w:t>
            </w:r>
          </w:p>
        </w:tc>
        <w:tc>
          <w:tcPr>
            <w:tcW w:w="1445" w:type="dxa"/>
            <w:vAlign w:val="top"/>
          </w:tcPr>
          <w:p>
            <w:pPr>
              <w:pStyle w:val="6"/>
              <w:spacing w:before="147" w:line="187" w:lineRule="auto"/>
              <w:ind w:left="527"/>
              <w:rPr>
                <w:sz w:val="19"/>
                <w:szCs w:val="19"/>
              </w:rPr>
            </w:pPr>
            <w:r>
              <w:rPr>
                <w:spacing w:val="3"/>
                <w:sz w:val="19"/>
                <w:szCs w:val="19"/>
              </w:rPr>
              <w:t>6.44</w:t>
            </w:r>
          </w:p>
        </w:tc>
        <w:tc>
          <w:tcPr>
            <w:tcW w:w="1442" w:type="dxa"/>
            <w:vAlign w:val="top"/>
          </w:tcPr>
          <w:p>
            <w:pPr>
              <w:rPr>
                <w:rFonts w:ascii="Arial"/>
                <w:sz w:val="21"/>
              </w:rPr>
            </w:pPr>
          </w:p>
        </w:tc>
        <w:tc>
          <w:tcPr>
            <w:tcW w:w="1445" w:type="dxa"/>
            <w:vAlign w:val="top"/>
          </w:tcPr>
          <w:p>
            <w:pPr>
              <w:rPr>
                <w:rFonts w:ascii="Arial"/>
                <w:sz w:val="21"/>
              </w:rPr>
            </w:pPr>
          </w:p>
        </w:tc>
        <w:tc>
          <w:tcPr>
            <w:tcW w:w="1443" w:type="dxa"/>
            <w:vAlign w:val="top"/>
          </w:tcPr>
          <w:p>
            <w:pPr>
              <w:rPr>
                <w:rFonts w:ascii="Arial"/>
                <w:sz w:val="21"/>
              </w:rPr>
            </w:pPr>
          </w:p>
        </w:tc>
        <w:tc>
          <w:tcPr>
            <w:tcW w:w="1440"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542" w:type="dxa"/>
            <w:tcBorders>
              <w:top w:val="nil"/>
              <w:left w:val="nil"/>
              <w:bottom w:val="nil"/>
            </w:tcBorders>
            <w:vAlign w:val="top"/>
          </w:tcPr>
          <w:p>
            <w:pPr>
              <w:pStyle w:val="6"/>
              <w:spacing w:before="1" w:line="189" w:lineRule="auto"/>
              <w:ind w:left="195" w:right="162" w:hanging="10"/>
              <w:rPr>
                <w:sz w:val="19"/>
                <w:szCs w:val="19"/>
              </w:rPr>
            </w:pPr>
            <w:r>
              <w:rPr>
                <w:spacing w:val="1"/>
                <w:sz w:val="19"/>
                <w:szCs w:val="19"/>
              </w:rPr>
              <w:t>变</w:t>
            </w:r>
            <w:r>
              <w:rPr>
                <w:sz w:val="19"/>
                <w:szCs w:val="19"/>
              </w:rPr>
              <w:t xml:space="preserve"> </w:t>
            </w:r>
            <w:r>
              <w:rPr>
                <w:spacing w:val="-10"/>
                <w:sz w:val="19"/>
                <w:szCs w:val="19"/>
              </w:rPr>
              <w:t>费</w:t>
            </w:r>
          </w:p>
        </w:tc>
        <w:tc>
          <w:tcPr>
            <w:tcW w:w="2067" w:type="dxa"/>
            <w:vAlign w:val="top"/>
          </w:tcPr>
          <w:p>
            <w:pPr>
              <w:pStyle w:val="6"/>
              <w:spacing w:before="115" w:line="229" w:lineRule="auto"/>
              <w:ind w:left="116"/>
              <w:rPr>
                <w:sz w:val="19"/>
                <w:szCs w:val="19"/>
              </w:rPr>
            </w:pPr>
            <w:r>
              <w:rPr>
                <w:spacing w:val="5"/>
                <w:sz w:val="19"/>
                <w:szCs w:val="19"/>
              </w:rPr>
              <w:t>维护费</w:t>
            </w:r>
          </w:p>
        </w:tc>
        <w:tc>
          <w:tcPr>
            <w:tcW w:w="751" w:type="dxa"/>
            <w:vAlign w:val="top"/>
          </w:tcPr>
          <w:p>
            <w:pPr>
              <w:pStyle w:val="6"/>
              <w:spacing w:before="115" w:line="229" w:lineRule="auto"/>
              <w:ind w:left="283"/>
              <w:rPr>
                <w:sz w:val="19"/>
                <w:szCs w:val="19"/>
              </w:rPr>
            </w:pPr>
            <w:r>
              <w:rPr>
                <w:sz w:val="19"/>
                <w:szCs w:val="19"/>
              </w:rPr>
              <w:t>元</w:t>
            </w:r>
          </w:p>
        </w:tc>
        <w:tc>
          <w:tcPr>
            <w:tcW w:w="1448" w:type="dxa"/>
            <w:vAlign w:val="top"/>
          </w:tcPr>
          <w:p>
            <w:pPr>
              <w:pStyle w:val="6"/>
              <w:spacing w:before="149" w:line="187" w:lineRule="auto"/>
              <w:ind w:left="480"/>
              <w:rPr>
                <w:sz w:val="19"/>
                <w:szCs w:val="19"/>
              </w:rPr>
            </w:pPr>
            <w:r>
              <w:rPr>
                <w:spacing w:val="3"/>
                <w:sz w:val="19"/>
                <w:szCs w:val="19"/>
              </w:rPr>
              <w:t>62.33</w:t>
            </w:r>
          </w:p>
        </w:tc>
        <w:tc>
          <w:tcPr>
            <w:tcW w:w="1445" w:type="dxa"/>
            <w:vAlign w:val="top"/>
          </w:tcPr>
          <w:p>
            <w:pPr>
              <w:pStyle w:val="6"/>
              <w:spacing w:before="148" w:line="188" w:lineRule="auto"/>
              <w:ind w:left="429"/>
              <w:rPr>
                <w:sz w:val="19"/>
                <w:szCs w:val="19"/>
              </w:rPr>
            </w:pPr>
            <w:r>
              <w:rPr>
                <w:spacing w:val="3"/>
                <w:sz w:val="19"/>
                <w:szCs w:val="19"/>
              </w:rPr>
              <w:t>307.81</w:t>
            </w:r>
          </w:p>
        </w:tc>
        <w:tc>
          <w:tcPr>
            <w:tcW w:w="1447" w:type="dxa"/>
            <w:vAlign w:val="top"/>
          </w:tcPr>
          <w:p>
            <w:pPr>
              <w:pStyle w:val="6"/>
              <w:spacing w:before="149" w:line="187" w:lineRule="auto"/>
              <w:ind w:left="532"/>
              <w:rPr>
                <w:sz w:val="19"/>
                <w:szCs w:val="19"/>
              </w:rPr>
            </w:pPr>
            <w:r>
              <w:rPr>
                <w:spacing w:val="2"/>
                <w:sz w:val="19"/>
                <w:szCs w:val="19"/>
              </w:rPr>
              <w:t>5.08</w:t>
            </w:r>
          </w:p>
        </w:tc>
        <w:tc>
          <w:tcPr>
            <w:tcW w:w="1445" w:type="dxa"/>
            <w:vAlign w:val="top"/>
          </w:tcPr>
          <w:p>
            <w:pPr>
              <w:pStyle w:val="6"/>
              <w:spacing w:before="148" w:line="188" w:lineRule="auto"/>
              <w:ind w:left="490"/>
              <w:rPr>
                <w:sz w:val="19"/>
                <w:szCs w:val="19"/>
              </w:rPr>
            </w:pPr>
            <w:r>
              <w:rPr>
                <w:sz w:val="19"/>
                <w:szCs w:val="19"/>
              </w:rPr>
              <w:t>15.72</w:t>
            </w:r>
          </w:p>
        </w:tc>
        <w:tc>
          <w:tcPr>
            <w:tcW w:w="1442" w:type="dxa"/>
            <w:vAlign w:val="top"/>
          </w:tcPr>
          <w:p>
            <w:pPr>
              <w:rPr>
                <w:rFonts w:ascii="Arial"/>
                <w:sz w:val="21"/>
              </w:rPr>
            </w:pPr>
          </w:p>
        </w:tc>
        <w:tc>
          <w:tcPr>
            <w:tcW w:w="1445" w:type="dxa"/>
            <w:vAlign w:val="top"/>
          </w:tcPr>
          <w:p>
            <w:pPr>
              <w:rPr>
                <w:rFonts w:ascii="Arial"/>
                <w:sz w:val="21"/>
              </w:rPr>
            </w:pPr>
          </w:p>
        </w:tc>
        <w:tc>
          <w:tcPr>
            <w:tcW w:w="1443" w:type="dxa"/>
            <w:vAlign w:val="top"/>
          </w:tcPr>
          <w:p>
            <w:pPr>
              <w:rPr>
                <w:rFonts w:ascii="Arial"/>
                <w:sz w:val="21"/>
              </w:rPr>
            </w:pPr>
          </w:p>
        </w:tc>
        <w:tc>
          <w:tcPr>
            <w:tcW w:w="1440"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9" w:hRule="atLeast"/>
        </w:trPr>
        <w:tc>
          <w:tcPr>
            <w:tcW w:w="542" w:type="dxa"/>
            <w:tcBorders>
              <w:top w:val="nil"/>
              <w:left w:val="nil"/>
              <w:bottom w:val="nil"/>
            </w:tcBorders>
            <w:vAlign w:val="top"/>
          </w:tcPr>
          <w:p>
            <w:pPr>
              <w:pStyle w:val="6"/>
              <w:spacing w:before="69" w:line="230" w:lineRule="auto"/>
              <w:ind w:left="186"/>
              <w:rPr>
                <w:sz w:val="19"/>
                <w:szCs w:val="19"/>
              </w:rPr>
            </w:pPr>
            <w:r>
              <w:rPr>
                <w:sz w:val="19"/>
                <w:szCs w:val="19"/>
              </w:rPr>
              <w:t>用</w:t>
            </w:r>
          </w:p>
        </w:tc>
        <w:tc>
          <w:tcPr>
            <w:tcW w:w="2067" w:type="dxa"/>
            <w:vAlign w:val="top"/>
          </w:tcPr>
          <w:p>
            <w:pPr>
              <w:pStyle w:val="6"/>
              <w:spacing w:before="115" w:line="229" w:lineRule="auto"/>
              <w:ind w:left="117"/>
              <w:rPr>
                <w:sz w:val="19"/>
                <w:szCs w:val="19"/>
              </w:rPr>
            </w:pPr>
            <w:r>
              <w:rPr>
                <w:spacing w:val="7"/>
                <w:sz w:val="19"/>
                <w:szCs w:val="19"/>
              </w:rPr>
              <w:t>安拆辅助费</w:t>
            </w:r>
          </w:p>
        </w:tc>
        <w:tc>
          <w:tcPr>
            <w:tcW w:w="751" w:type="dxa"/>
            <w:vAlign w:val="top"/>
          </w:tcPr>
          <w:p>
            <w:pPr>
              <w:pStyle w:val="6"/>
              <w:spacing w:before="115" w:line="229" w:lineRule="auto"/>
              <w:ind w:left="283"/>
              <w:rPr>
                <w:sz w:val="19"/>
                <w:szCs w:val="19"/>
              </w:rPr>
            </w:pPr>
            <w:r>
              <w:rPr>
                <w:sz w:val="19"/>
                <w:szCs w:val="19"/>
              </w:rPr>
              <w:t>元</w:t>
            </w:r>
          </w:p>
        </w:tc>
        <w:tc>
          <w:tcPr>
            <w:tcW w:w="1448" w:type="dxa"/>
            <w:vAlign w:val="top"/>
          </w:tcPr>
          <w:p>
            <w:pPr>
              <w:pStyle w:val="6"/>
              <w:spacing w:before="149" w:line="187" w:lineRule="auto"/>
              <w:ind w:left="531"/>
              <w:rPr>
                <w:sz w:val="19"/>
                <w:szCs w:val="19"/>
              </w:rPr>
            </w:pPr>
            <w:r>
              <w:rPr>
                <w:spacing w:val="2"/>
                <w:sz w:val="19"/>
                <w:szCs w:val="19"/>
              </w:rPr>
              <w:t>2.76</w:t>
            </w:r>
          </w:p>
        </w:tc>
        <w:tc>
          <w:tcPr>
            <w:tcW w:w="1445" w:type="dxa"/>
            <w:vAlign w:val="top"/>
          </w:tcPr>
          <w:p>
            <w:pPr>
              <w:pStyle w:val="6"/>
              <w:spacing w:before="149" w:line="187" w:lineRule="auto"/>
              <w:ind w:left="525"/>
              <w:rPr>
                <w:sz w:val="19"/>
                <w:szCs w:val="19"/>
              </w:rPr>
            </w:pPr>
            <w:r>
              <w:rPr>
                <w:spacing w:val="3"/>
                <w:sz w:val="19"/>
                <w:szCs w:val="19"/>
              </w:rPr>
              <w:t>4.73</w:t>
            </w:r>
          </w:p>
        </w:tc>
        <w:tc>
          <w:tcPr>
            <w:tcW w:w="1447" w:type="dxa"/>
            <w:vAlign w:val="top"/>
          </w:tcPr>
          <w:p>
            <w:pPr>
              <w:pStyle w:val="6"/>
              <w:spacing w:before="210" w:line="128" w:lineRule="exact"/>
              <w:ind w:left="675"/>
              <w:rPr>
                <w:sz w:val="19"/>
                <w:szCs w:val="19"/>
              </w:rPr>
            </w:pPr>
            <w:r>
              <w:rPr>
                <w:position w:val="-3"/>
                <w:sz w:val="19"/>
                <w:szCs w:val="19"/>
              </w:rPr>
              <w:t>-</w:t>
            </w:r>
          </w:p>
        </w:tc>
        <w:tc>
          <w:tcPr>
            <w:tcW w:w="1445" w:type="dxa"/>
            <w:vAlign w:val="top"/>
          </w:tcPr>
          <w:p>
            <w:pPr>
              <w:pStyle w:val="6"/>
              <w:spacing w:before="210" w:line="128" w:lineRule="exact"/>
              <w:ind w:left="673"/>
              <w:rPr>
                <w:sz w:val="19"/>
                <w:szCs w:val="19"/>
              </w:rPr>
            </w:pPr>
            <w:r>
              <w:rPr>
                <w:position w:val="-3"/>
                <w:sz w:val="19"/>
                <w:szCs w:val="19"/>
              </w:rPr>
              <w:t>-</w:t>
            </w:r>
          </w:p>
        </w:tc>
        <w:tc>
          <w:tcPr>
            <w:tcW w:w="1442" w:type="dxa"/>
            <w:vAlign w:val="top"/>
          </w:tcPr>
          <w:p>
            <w:pPr>
              <w:rPr>
                <w:rFonts w:ascii="Arial"/>
                <w:sz w:val="21"/>
              </w:rPr>
            </w:pPr>
          </w:p>
        </w:tc>
        <w:tc>
          <w:tcPr>
            <w:tcW w:w="1445" w:type="dxa"/>
            <w:vAlign w:val="top"/>
          </w:tcPr>
          <w:p>
            <w:pPr>
              <w:rPr>
                <w:rFonts w:ascii="Arial"/>
                <w:sz w:val="21"/>
              </w:rPr>
            </w:pPr>
          </w:p>
        </w:tc>
        <w:tc>
          <w:tcPr>
            <w:tcW w:w="1443" w:type="dxa"/>
            <w:vAlign w:val="top"/>
          </w:tcPr>
          <w:p>
            <w:pPr>
              <w:rPr>
                <w:rFonts w:ascii="Arial"/>
                <w:sz w:val="21"/>
              </w:rPr>
            </w:pPr>
          </w:p>
        </w:tc>
        <w:tc>
          <w:tcPr>
            <w:tcW w:w="1440"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542" w:type="dxa"/>
            <w:tcBorders>
              <w:top w:val="nil"/>
              <w:left w:val="nil"/>
            </w:tcBorders>
            <w:vAlign w:val="top"/>
          </w:tcPr>
          <w:p>
            <w:pPr>
              <w:rPr>
                <w:rFonts w:ascii="Arial"/>
                <w:sz w:val="21"/>
              </w:rPr>
            </w:pPr>
          </w:p>
        </w:tc>
        <w:tc>
          <w:tcPr>
            <w:tcW w:w="2067" w:type="dxa"/>
            <w:vAlign w:val="top"/>
          </w:tcPr>
          <w:p>
            <w:pPr>
              <w:pStyle w:val="6"/>
              <w:spacing w:before="119" w:line="230" w:lineRule="auto"/>
              <w:ind w:left="119"/>
              <w:rPr>
                <w:sz w:val="19"/>
                <w:szCs w:val="19"/>
              </w:rPr>
            </w:pPr>
            <w:r>
              <w:rPr>
                <w:spacing w:val="2"/>
                <w:sz w:val="19"/>
                <w:szCs w:val="19"/>
              </w:rPr>
              <w:t>小计</w:t>
            </w:r>
          </w:p>
        </w:tc>
        <w:tc>
          <w:tcPr>
            <w:tcW w:w="751" w:type="dxa"/>
            <w:vAlign w:val="top"/>
          </w:tcPr>
          <w:p>
            <w:pPr>
              <w:pStyle w:val="6"/>
              <w:spacing w:before="119" w:line="229" w:lineRule="auto"/>
              <w:ind w:left="283"/>
              <w:rPr>
                <w:sz w:val="19"/>
                <w:szCs w:val="19"/>
              </w:rPr>
            </w:pPr>
            <w:r>
              <w:rPr>
                <w:sz w:val="19"/>
                <w:szCs w:val="19"/>
              </w:rPr>
              <w:t>元</w:t>
            </w:r>
          </w:p>
        </w:tc>
        <w:tc>
          <w:tcPr>
            <w:tcW w:w="1448" w:type="dxa"/>
            <w:vAlign w:val="top"/>
          </w:tcPr>
          <w:p>
            <w:pPr>
              <w:pStyle w:val="6"/>
              <w:spacing w:before="152" w:line="188" w:lineRule="auto"/>
              <w:ind w:left="442"/>
              <w:rPr>
                <w:sz w:val="19"/>
                <w:szCs w:val="19"/>
              </w:rPr>
            </w:pPr>
            <w:r>
              <w:rPr>
                <w:spacing w:val="1"/>
                <w:sz w:val="19"/>
                <w:szCs w:val="19"/>
              </w:rPr>
              <w:t>129.24</w:t>
            </w:r>
          </w:p>
        </w:tc>
        <w:tc>
          <w:tcPr>
            <w:tcW w:w="1445" w:type="dxa"/>
            <w:vAlign w:val="top"/>
          </w:tcPr>
          <w:p>
            <w:pPr>
              <w:pStyle w:val="6"/>
              <w:spacing w:before="153" w:line="187" w:lineRule="auto"/>
              <w:ind w:left="427"/>
              <w:rPr>
                <w:sz w:val="19"/>
                <w:szCs w:val="19"/>
              </w:rPr>
            </w:pPr>
            <w:r>
              <w:rPr>
                <w:spacing w:val="3"/>
                <w:sz w:val="19"/>
                <w:szCs w:val="19"/>
              </w:rPr>
              <w:t>666.45</w:t>
            </w:r>
          </w:p>
        </w:tc>
        <w:tc>
          <w:tcPr>
            <w:tcW w:w="1447" w:type="dxa"/>
            <w:vAlign w:val="top"/>
          </w:tcPr>
          <w:p>
            <w:pPr>
              <w:pStyle w:val="6"/>
              <w:spacing w:before="152" w:line="188" w:lineRule="auto"/>
              <w:ind w:left="529"/>
              <w:rPr>
                <w:sz w:val="19"/>
                <w:szCs w:val="19"/>
              </w:rPr>
            </w:pPr>
            <w:r>
              <w:rPr>
                <w:spacing w:val="3"/>
                <w:sz w:val="19"/>
                <w:szCs w:val="19"/>
              </w:rPr>
              <w:t>8.01</w:t>
            </w:r>
          </w:p>
        </w:tc>
        <w:tc>
          <w:tcPr>
            <w:tcW w:w="1445" w:type="dxa"/>
            <w:vAlign w:val="top"/>
          </w:tcPr>
          <w:p>
            <w:pPr>
              <w:pStyle w:val="6"/>
              <w:spacing w:before="153" w:line="187" w:lineRule="auto"/>
              <w:ind w:left="479"/>
              <w:rPr>
                <w:sz w:val="19"/>
                <w:szCs w:val="19"/>
              </w:rPr>
            </w:pPr>
            <w:r>
              <w:rPr>
                <w:spacing w:val="2"/>
                <w:sz w:val="19"/>
                <w:szCs w:val="19"/>
              </w:rPr>
              <w:t>50.24</w:t>
            </w:r>
          </w:p>
        </w:tc>
        <w:tc>
          <w:tcPr>
            <w:tcW w:w="1442" w:type="dxa"/>
            <w:vAlign w:val="top"/>
          </w:tcPr>
          <w:p>
            <w:pPr>
              <w:rPr>
                <w:rFonts w:ascii="Arial"/>
                <w:sz w:val="21"/>
              </w:rPr>
            </w:pPr>
          </w:p>
        </w:tc>
        <w:tc>
          <w:tcPr>
            <w:tcW w:w="1445" w:type="dxa"/>
            <w:vAlign w:val="top"/>
          </w:tcPr>
          <w:p>
            <w:pPr>
              <w:rPr>
                <w:rFonts w:ascii="Arial"/>
                <w:sz w:val="21"/>
              </w:rPr>
            </w:pPr>
          </w:p>
        </w:tc>
        <w:tc>
          <w:tcPr>
            <w:tcW w:w="1443" w:type="dxa"/>
            <w:vAlign w:val="top"/>
          </w:tcPr>
          <w:p>
            <w:pPr>
              <w:rPr>
                <w:rFonts w:ascii="Arial"/>
                <w:sz w:val="21"/>
              </w:rPr>
            </w:pPr>
          </w:p>
        </w:tc>
        <w:tc>
          <w:tcPr>
            <w:tcW w:w="1440"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9" w:hRule="atLeast"/>
        </w:trPr>
        <w:tc>
          <w:tcPr>
            <w:tcW w:w="542" w:type="dxa"/>
            <w:tcBorders>
              <w:left w:val="nil"/>
              <w:bottom w:val="nil"/>
            </w:tcBorders>
            <w:vAlign w:val="top"/>
          </w:tcPr>
          <w:p>
            <w:pPr>
              <w:rPr>
                <w:rFonts w:ascii="Arial"/>
                <w:sz w:val="21"/>
              </w:rPr>
            </w:pPr>
          </w:p>
        </w:tc>
        <w:tc>
          <w:tcPr>
            <w:tcW w:w="2067" w:type="dxa"/>
            <w:vAlign w:val="top"/>
          </w:tcPr>
          <w:p>
            <w:pPr>
              <w:pStyle w:val="6"/>
              <w:spacing w:before="122" w:line="231" w:lineRule="auto"/>
              <w:ind w:left="115"/>
              <w:rPr>
                <w:sz w:val="19"/>
                <w:szCs w:val="19"/>
              </w:rPr>
            </w:pPr>
            <w:r>
              <w:rPr>
                <w:spacing w:val="4"/>
                <w:sz w:val="19"/>
                <w:szCs w:val="19"/>
              </w:rPr>
              <w:t>人工</w:t>
            </w:r>
          </w:p>
        </w:tc>
        <w:tc>
          <w:tcPr>
            <w:tcW w:w="751" w:type="dxa"/>
            <w:vAlign w:val="top"/>
          </w:tcPr>
          <w:p>
            <w:pPr>
              <w:pStyle w:val="6"/>
              <w:spacing w:before="121" w:line="234" w:lineRule="auto"/>
              <w:ind w:left="183"/>
              <w:rPr>
                <w:sz w:val="19"/>
                <w:szCs w:val="19"/>
              </w:rPr>
            </w:pPr>
            <w:r>
              <w:rPr>
                <w:spacing w:val="4"/>
                <w:sz w:val="19"/>
                <w:szCs w:val="19"/>
              </w:rPr>
              <w:t>工日</w:t>
            </w:r>
          </w:p>
        </w:tc>
        <w:tc>
          <w:tcPr>
            <w:tcW w:w="1448" w:type="dxa"/>
            <w:vAlign w:val="top"/>
          </w:tcPr>
          <w:p>
            <w:pPr>
              <w:pStyle w:val="6"/>
              <w:spacing w:before="155" w:line="187" w:lineRule="auto"/>
              <w:ind w:left="531"/>
              <w:rPr>
                <w:sz w:val="19"/>
                <w:szCs w:val="19"/>
              </w:rPr>
            </w:pPr>
            <w:r>
              <w:rPr>
                <w:spacing w:val="2"/>
                <w:sz w:val="19"/>
                <w:szCs w:val="19"/>
              </w:rPr>
              <w:t>2.00</w:t>
            </w:r>
          </w:p>
        </w:tc>
        <w:tc>
          <w:tcPr>
            <w:tcW w:w="1445" w:type="dxa"/>
            <w:vAlign w:val="top"/>
          </w:tcPr>
          <w:p>
            <w:pPr>
              <w:pStyle w:val="6"/>
              <w:spacing w:before="155" w:line="187" w:lineRule="auto"/>
              <w:ind w:left="528"/>
              <w:rPr>
                <w:sz w:val="19"/>
                <w:szCs w:val="19"/>
              </w:rPr>
            </w:pPr>
            <w:r>
              <w:rPr>
                <w:spacing w:val="2"/>
                <w:sz w:val="19"/>
                <w:szCs w:val="19"/>
              </w:rPr>
              <w:t>2.00</w:t>
            </w:r>
          </w:p>
        </w:tc>
        <w:tc>
          <w:tcPr>
            <w:tcW w:w="1447" w:type="dxa"/>
            <w:vAlign w:val="top"/>
          </w:tcPr>
          <w:p>
            <w:pPr>
              <w:pStyle w:val="6"/>
              <w:spacing w:before="154" w:line="188" w:lineRule="auto"/>
              <w:ind w:left="543"/>
              <w:rPr>
                <w:sz w:val="19"/>
                <w:szCs w:val="19"/>
              </w:rPr>
            </w:pPr>
            <w:r>
              <w:rPr>
                <w:spacing w:val="-1"/>
                <w:sz w:val="19"/>
                <w:szCs w:val="19"/>
              </w:rPr>
              <w:t>1.00</w:t>
            </w:r>
          </w:p>
        </w:tc>
        <w:tc>
          <w:tcPr>
            <w:tcW w:w="1445" w:type="dxa"/>
            <w:vAlign w:val="top"/>
          </w:tcPr>
          <w:p>
            <w:pPr>
              <w:pStyle w:val="6"/>
              <w:spacing w:before="154" w:line="188" w:lineRule="auto"/>
              <w:ind w:left="541"/>
              <w:rPr>
                <w:sz w:val="19"/>
                <w:szCs w:val="19"/>
              </w:rPr>
            </w:pPr>
            <w:r>
              <w:rPr>
                <w:spacing w:val="-1"/>
                <w:sz w:val="19"/>
                <w:szCs w:val="19"/>
              </w:rPr>
              <w:t>1.00</w:t>
            </w:r>
          </w:p>
        </w:tc>
        <w:tc>
          <w:tcPr>
            <w:tcW w:w="1442" w:type="dxa"/>
            <w:vAlign w:val="top"/>
          </w:tcPr>
          <w:p>
            <w:pPr>
              <w:rPr>
                <w:rFonts w:ascii="Arial"/>
                <w:sz w:val="21"/>
              </w:rPr>
            </w:pPr>
          </w:p>
        </w:tc>
        <w:tc>
          <w:tcPr>
            <w:tcW w:w="1445" w:type="dxa"/>
            <w:vAlign w:val="top"/>
          </w:tcPr>
          <w:p>
            <w:pPr>
              <w:rPr>
                <w:rFonts w:ascii="Arial"/>
                <w:sz w:val="21"/>
              </w:rPr>
            </w:pPr>
          </w:p>
        </w:tc>
        <w:tc>
          <w:tcPr>
            <w:tcW w:w="1443" w:type="dxa"/>
            <w:vAlign w:val="top"/>
          </w:tcPr>
          <w:p>
            <w:pPr>
              <w:rPr>
                <w:rFonts w:ascii="Arial"/>
                <w:sz w:val="21"/>
              </w:rPr>
            </w:pPr>
          </w:p>
        </w:tc>
        <w:tc>
          <w:tcPr>
            <w:tcW w:w="1440"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542" w:type="dxa"/>
            <w:tcBorders>
              <w:top w:val="nil"/>
              <w:left w:val="nil"/>
              <w:bottom w:val="nil"/>
            </w:tcBorders>
            <w:vAlign w:val="top"/>
          </w:tcPr>
          <w:p>
            <w:pPr>
              <w:rPr>
                <w:rFonts w:ascii="Arial"/>
                <w:sz w:val="21"/>
              </w:rPr>
            </w:pPr>
          </w:p>
        </w:tc>
        <w:tc>
          <w:tcPr>
            <w:tcW w:w="2067" w:type="dxa"/>
            <w:vAlign w:val="top"/>
          </w:tcPr>
          <w:p>
            <w:pPr>
              <w:pStyle w:val="6"/>
              <w:spacing w:before="123" w:line="232" w:lineRule="auto"/>
              <w:ind w:left="113"/>
              <w:rPr>
                <w:sz w:val="19"/>
                <w:szCs w:val="19"/>
              </w:rPr>
            </w:pPr>
            <w:r>
              <w:rPr>
                <w:spacing w:val="5"/>
                <w:sz w:val="19"/>
                <w:szCs w:val="19"/>
              </w:rPr>
              <w:t>汽油</w:t>
            </w:r>
          </w:p>
        </w:tc>
        <w:tc>
          <w:tcPr>
            <w:tcW w:w="751" w:type="dxa"/>
            <w:vAlign w:val="top"/>
          </w:tcPr>
          <w:p>
            <w:pPr>
              <w:pStyle w:val="6"/>
              <w:spacing w:before="122" w:line="223" w:lineRule="auto"/>
              <w:ind w:left="279"/>
              <w:rPr>
                <w:sz w:val="19"/>
                <w:szCs w:val="19"/>
              </w:rPr>
            </w:pPr>
            <w:r>
              <w:rPr>
                <w:spacing w:val="2"/>
                <w:sz w:val="19"/>
                <w:szCs w:val="19"/>
              </w:rPr>
              <w:t>kg</w:t>
            </w:r>
          </w:p>
        </w:tc>
        <w:tc>
          <w:tcPr>
            <w:tcW w:w="1448" w:type="dxa"/>
            <w:vAlign w:val="top"/>
          </w:tcPr>
          <w:p>
            <w:pPr>
              <w:pStyle w:val="6"/>
              <w:spacing w:before="218" w:line="128" w:lineRule="exact"/>
              <w:ind w:left="676"/>
              <w:rPr>
                <w:sz w:val="19"/>
                <w:szCs w:val="19"/>
              </w:rPr>
            </w:pPr>
            <w:r>
              <w:rPr>
                <w:position w:val="-3"/>
                <w:sz w:val="19"/>
                <w:szCs w:val="19"/>
              </w:rPr>
              <w:t>-</w:t>
            </w:r>
          </w:p>
        </w:tc>
        <w:tc>
          <w:tcPr>
            <w:tcW w:w="1445" w:type="dxa"/>
            <w:vAlign w:val="top"/>
          </w:tcPr>
          <w:p>
            <w:pPr>
              <w:pStyle w:val="6"/>
              <w:spacing w:before="218" w:line="128" w:lineRule="exact"/>
              <w:ind w:left="673"/>
              <w:rPr>
                <w:sz w:val="19"/>
                <w:szCs w:val="19"/>
              </w:rPr>
            </w:pPr>
            <w:r>
              <w:rPr>
                <w:position w:val="-3"/>
                <w:sz w:val="19"/>
                <w:szCs w:val="19"/>
              </w:rPr>
              <w:t>-</w:t>
            </w:r>
          </w:p>
        </w:tc>
        <w:tc>
          <w:tcPr>
            <w:tcW w:w="1447" w:type="dxa"/>
            <w:vAlign w:val="top"/>
          </w:tcPr>
          <w:p>
            <w:pPr>
              <w:pStyle w:val="6"/>
              <w:spacing w:before="218" w:line="128" w:lineRule="exact"/>
              <w:ind w:left="675"/>
              <w:rPr>
                <w:sz w:val="19"/>
                <w:szCs w:val="19"/>
              </w:rPr>
            </w:pPr>
            <w:r>
              <w:rPr>
                <w:position w:val="-3"/>
                <w:sz w:val="19"/>
                <w:szCs w:val="19"/>
              </w:rPr>
              <w:t>-</w:t>
            </w:r>
          </w:p>
        </w:tc>
        <w:tc>
          <w:tcPr>
            <w:tcW w:w="1445" w:type="dxa"/>
            <w:vAlign w:val="top"/>
          </w:tcPr>
          <w:p>
            <w:pPr>
              <w:pStyle w:val="6"/>
              <w:spacing w:before="218" w:line="128" w:lineRule="exact"/>
              <w:ind w:left="673"/>
              <w:rPr>
                <w:sz w:val="19"/>
                <w:szCs w:val="19"/>
              </w:rPr>
            </w:pPr>
            <w:r>
              <w:rPr>
                <w:position w:val="-3"/>
                <w:sz w:val="19"/>
                <w:szCs w:val="19"/>
              </w:rPr>
              <w:t>-</w:t>
            </w:r>
          </w:p>
        </w:tc>
        <w:tc>
          <w:tcPr>
            <w:tcW w:w="1442" w:type="dxa"/>
            <w:vAlign w:val="top"/>
          </w:tcPr>
          <w:p>
            <w:pPr>
              <w:rPr>
                <w:rFonts w:ascii="Arial"/>
                <w:sz w:val="21"/>
              </w:rPr>
            </w:pPr>
          </w:p>
        </w:tc>
        <w:tc>
          <w:tcPr>
            <w:tcW w:w="1445" w:type="dxa"/>
            <w:vAlign w:val="top"/>
          </w:tcPr>
          <w:p>
            <w:pPr>
              <w:rPr>
                <w:rFonts w:ascii="Arial"/>
                <w:sz w:val="21"/>
              </w:rPr>
            </w:pPr>
          </w:p>
        </w:tc>
        <w:tc>
          <w:tcPr>
            <w:tcW w:w="1443" w:type="dxa"/>
            <w:vAlign w:val="top"/>
          </w:tcPr>
          <w:p>
            <w:pPr>
              <w:rPr>
                <w:rFonts w:ascii="Arial"/>
                <w:sz w:val="21"/>
              </w:rPr>
            </w:pPr>
          </w:p>
        </w:tc>
        <w:tc>
          <w:tcPr>
            <w:tcW w:w="1440"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9" w:hRule="atLeast"/>
        </w:trPr>
        <w:tc>
          <w:tcPr>
            <w:tcW w:w="542" w:type="dxa"/>
            <w:tcBorders>
              <w:top w:val="nil"/>
              <w:left w:val="nil"/>
              <w:bottom w:val="nil"/>
            </w:tcBorders>
            <w:vAlign w:val="top"/>
          </w:tcPr>
          <w:p>
            <w:pPr>
              <w:rPr>
                <w:rFonts w:ascii="Arial"/>
                <w:sz w:val="21"/>
              </w:rPr>
            </w:pPr>
          </w:p>
        </w:tc>
        <w:tc>
          <w:tcPr>
            <w:tcW w:w="2067" w:type="dxa"/>
            <w:vAlign w:val="top"/>
          </w:tcPr>
          <w:p>
            <w:pPr>
              <w:pStyle w:val="6"/>
              <w:spacing w:before="125" w:line="229" w:lineRule="auto"/>
              <w:ind w:left="113"/>
              <w:rPr>
                <w:sz w:val="19"/>
                <w:szCs w:val="19"/>
              </w:rPr>
            </w:pPr>
            <w:r>
              <w:rPr>
                <w:spacing w:val="5"/>
                <w:sz w:val="19"/>
                <w:szCs w:val="19"/>
              </w:rPr>
              <w:t>柴油</w:t>
            </w:r>
          </w:p>
        </w:tc>
        <w:tc>
          <w:tcPr>
            <w:tcW w:w="751" w:type="dxa"/>
            <w:vAlign w:val="top"/>
          </w:tcPr>
          <w:p>
            <w:pPr>
              <w:pStyle w:val="6"/>
              <w:spacing w:before="124" w:line="223" w:lineRule="auto"/>
              <w:ind w:left="279"/>
              <w:rPr>
                <w:sz w:val="19"/>
                <w:szCs w:val="19"/>
              </w:rPr>
            </w:pPr>
            <w:r>
              <w:rPr>
                <w:spacing w:val="2"/>
                <w:sz w:val="19"/>
                <w:szCs w:val="19"/>
              </w:rPr>
              <w:t>kg</w:t>
            </w:r>
          </w:p>
        </w:tc>
        <w:tc>
          <w:tcPr>
            <w:tcW w:w="1448" w:type="dxa"/>
            <w:vAlign w:val="top"/>
          </w:tcPr>
          <w:p>
            <w:pPr>
              <w:pStyle w:val="6"/>
              <w:spacing w:before="158" w:line="188" w:lineRule="auto"/>
              <w:ind w:left="493"/>
              <w:rPr>
                <w:sz w:val="19"/>
                <w:szCs w:val="19"/>
              </w:rPr>
            </w:pPr>
            <w:r>
              <w:rPr>
                <w:sz w:val="19"/>
                <w:szCs w:val="19"/>
              </w:rPr>
              <w:t>17.48</w:t>
            </w:r>
          </w:p>
        </w:tc>
        <w:tc>
          <w:tcPr>
            <w:tcW w:w="1445" w:type="dxa"/>
            <w:vAlign w:val="top"/>
          </w:tcPr>
          <w:p>
            <w:pPr>
              <w:pStyle w:val="6"/>
              <w:spacing w:before="220" w:line="128" w:lineRule="exact"/>
              <w:ind w:left="673"/>
              <w:rPr>
                <w:sz w:val="19"/>
                <w:szCs w:val="19"/>
              </w:rPr>
            </w:pPr>
            <w:r>
              <w:rPr>
                <w:position w:val="-3"/>
                <w:sz w:val="19"/>
                <w:szCs w:val="19"/>
              </w:rPr>
              <w:t>-</w:t>
            </w:r>
          </w:p>
        </w:tc>
        <w:tc>
          <w:tcPr>
            <w:tcW w:w="1447" w:type="dxa"/>
            <w:vAlign w:val="top"/>
          </w:tcPr>
          <w:p>
            <w:pPr>
              <w:pStyle w:val="6"/>
              <w:spacing w:before="220" w:line="128" w:lineRule="exact"/>
              <w:ind w:left="675"/>
              <w:rPr>
                <w:sz w:val="19"/>
                <w:szCs w:val="19"/>
              </w:rPr>
            </w:pPr>
            <w:r>
              <w:rPr>
                <w:position w:val="-3"/>
                <w:sz w:val="19"/>
                <w:szCs w:val="19"/>
              </w:rPr>
              <w:t>-</w:t>
            </w:r>
          </w:p>
        </w:tc>
        <w:tc>
          <w:tcPr>
            <w:tcW w:w="1445" w:type="dxa"/>
            <w:vAlign w:val="top"/>
          </w:tcPr>
          <w:p>
            <w:pPr>
              <w:pStyle w:val="6"/>
              <w:spacing w:before="159" w:line="187" w:lineRule="auto"/>
              <w:ind w:left="478"/>
              <w:rPr>
                <w:sz w:val="19"/>
                <w:szCs w:val="19"/>
              </w:rPr>
            </w:pPr>
            <w:r>
              <w:rPr>
                <w:spacing w:val="2"/>
                <w:sz w:val="19"/>
                <w:szCs w:val="19"/>
              </w:rPr>
              <w:t>22.78</w:t>
            </w:r>
          </w:p>
        </w:tc>
        <w:tc>
          <w:tcPr>
            <w:tcW w:w="1442" w:type="dxa"/>
            <w:vAlign w:val="top"/>
          </w:tcPr>
          <w:p>
            <w:pPr>
              <w:rPr>
                <w:rFonts w:ascii="Arial"/>
                <w:sz w:val="21"/>
              </w:rPr>
            </w:pPr>
          </w:p>
        </w:tc>
        <w:tc>
          <w:tcPr>
            <w:tcW w:w="1445" w:type="dxa"/>
            <w:vAlign w:val="top"/>
          </w:tcPr>
          <w:p>
            <w:pPr>
              <w:rPr>
                <w:rFonts w:ascii="Arial"/>
                <w:sz w:val="21"/>
              </w:rPr>
            </w:pPr>
          </w:p>
        </w:tc>
        <w:tc>
          <w:tcPr>
            <w:tcW w:w="1443" w:type="dxa"/>
            <w:vAlign w:val="top"/>
          </w:tcPr>
          <w:p>
            <w:pPr>
              <w:rPr>
                <w:rFonts w:ascii="Arial"/>
                <w:sz w:val="21"/>
              </w:rPr>
            </w:pPr>
          </w:p>
        </w:tc>
        <w:tc>
          <w:tcPr>
            <w:tcW w:w="1440"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542" w:type="dxa"/>
            <w:tcBorders>
              <w:top w:val="nil"/>
              <w:left w:val="nil"/>
              <w:bottom w:val="nil"/>
            </w:tcBorders>
            <w:vAlign w:val="top"/>
          </w:tcPr>
          <w:p>
            <w:pPr>
              <w:pStyle w:val="6"/>
              <w:spacing w:before="174" w:line="210" w:lineRule="auto"/>
              <w:ind w:left="186"/>
              <w:rPr>
                <w:sz w:val="19"/>
                <w:szCs w:val="19"/>
              </w:rPr>
            </w:pPr>
            <w:r>
              <w:rPr>
                <w:sz w:val="19"/>
                <w:szCs w:val="19"/>
              </w:rPr>
              <w:t>可</w:t>
            </w:r>
          </w:p>
        </w:tc>
        <w:tc>
          <w:tcPr>
            <w:tcW w:w="2067" w:type="dxa"/>
            <w:vAlign w:val="top"/>
          </w:tcPr>
          <w:p>
            <w:pPr>
              <w:pStyle w:val="6"/>
              <w:spacing w:before="126" w:line="233" w:lineRule="auto"/>
              <w:ind w:left="114"/>
              <w:rPr>
                <w:sz w:val="19"/>
                <w:szCs w:val="19"/>
              </w:rPr>
            </w:pPr>
            <w:r>
              <w:rPr>
                <w:spacing w:val="4"/>
                <w:sz w:val="19"/>
                <w:szCs w:val="19"/>
              </w:rPr>
              <w:t>重油</w:t>
            </w:r>
          </w:p>
        </w:tc>
        <w:tc>
          <w:tcPr>
            <w:tcW w:w="751" w:type="dxa"/>
            <w:vAlign w:val="top"/>
          </w:tcPr>
          <w:p>
            <w:pPr>
              <w:pStyle w:val="6"/>
              <w:spacing w:before="126" w:line="223" w:lineRule="auto"/>
              <w:ind w:left="279"/>
              <w:rPr>
                <w:sz w:val="19"/>
                <w:szCs w:val="19"/>
              </w:rPr>
            </w:pPr>
            <w:r>
              <w:rPr>
                <w:spacing w:val="2"/>
                <w:sz w:val="19"/>
                <w:szCs w:val="19"/>
              </w:rPr>
              <w:t>kg</w:t>
            </w:r>
          </w:p>
        </w:tc>
        <w:tc>
          <w:tcPr>
            <w:tcW w:w="1448" w:type="dxa"/>
            <w:vAlign w:val="top"/>
          </w:tcPr>
          <w:p>
            <w:pPr>
              <w:tabs>
                <w:tab w:val="left" w:pos="769"/>
              </w:tabs>
              <w:spacing w:before="28"/>
              <w:ind w:left="676"/>
              <w:rPr>
                <w:rFonts w:ascii="Arial"/>
                <w:sz w:val="21"/>
              </w:rPr>
            </w:pPr>
            <w:r>
              <w:rPr>
                <w:rFonts w:ascii="Arial" w:hAnsi="Arial" w:eastAsia="Arial" w:cs="Arial"/>
                <w:sz w:val="21"/>
                <w:szCs w:val="21"/>
                <w:u w:val="single" w:color="auto"/>
              </w:rPr>
              <w:tab/>
            </w:r>
          </w:p>
        </w:tc>
        <w:tc>
          <w:tcPr>
            <w:tcW w:w="1445" w:type="dxa"/>
            <w:vAlign w:val="top"/>
          </w:tcPr>
          <w:p>
            <w:pPr>
              <w:tabs>
                <w:tab w:val="left" w:pos="765"/>
              </w:tabs>
              <w:spacing w:before="28"/>
              <w:ind w:left="673"/>
              <w:rPr>
                <w:rFonts w:ascii="Arial"/>
                <w:sz w:val="21"/>
              </w:rPr>
            </w:pPr>
            <w:r>
              <w:rPr>
                <w:rFonts w:ascii="Arial" w:hAnsi="Arial" w:eastAsia="Arial" w:cs="Arial"/>
                <w:sz w:val="21"/>
                <w:szCs w:val="21"/>
                <w:u w:val="single" w:color="auto"/>
              </w:rPr>
              <w:tab/>
            </w:r>
          </w:p>
        </w:tc>
        <w:tc>
          <w:tcPr>
            <w:tcW w:w="1447" w:type="dxa"/>
            <w:vAlign w:val="top"/>
          </w:tcPr>
          <w:p>
            <w:pPr>
              <w:tabs>
                <w:tab w:val="left" w:pos="769"/>
              </w:tabs>
              <w:spacing w:before="28"/>
              <w:ind w:left="675"/>
              <w:rPr>
                <w:rFonts w:ascii="Arial"/>
                <w:sz w:val="21"/>
              </w:rPr>
            </w:pPr>
            <w:r>
              <w:rPr>
                <w:rFonts w:ascii="Arial" w:hAnsi="Arial" w:eastAsia="Arial" w:cs="Arial"/>
                <w:sz w:val="21"/>
                <w:szCs w:val="21"/>
                <w:u w:val="single" w:color="auto"/>
              </w:rPr>
              <w:tab/>
            </w:r>
          </w:p>
        </w:tc>
        <w:tc>
          <w:tcPr>
            <w:tcW w:w="1445" w:type="dxa"/>
            <w:vAlign w:val="top"/>
          </w:tcPr>
          <w:p>
            <w:pPr>
              <w:tabs>
                <w:tab w:val="left" w:pos="765"/>
              </w:tabs>
              <w:spacing w:before="28"/>
              <w:ind w:left="673"/>
              <w:rPr>
                <w:rFonts w:ascii="Arial"/>
                <w:sz w:val="21"/>
              </w:rPr>
            </w:pPr>
            <w:r>
              <w:rPr>
                <w:rFonts w:ascii="Arial" w:hAnsi="Arial" w:eastAsia="Arial" w:cs="Arial"/>
                <w:sz w:val="21"/>
                <w:szCs w:val="21"/>
                <w:u w:val="single" w:color="auto"/>
              </w:rPr>
              <w:tab/>
            </w:r>
          </w:p>
        </w:tc>
        <w:tc>
          <w:tcPr>
            <w:tcW w:w="1442" w:type="dxa"/>
            <w:vAlign w:val="top"/>
          </w:tcPr>
          <w:p>
            <w:pPr>
              <w:rPr>
                <w:rFonts w:ascii="Arial"/>
                <w:sz w:val="21"/>
              </w:rPr>
            </w:pPr>
          </w:p>
        </w:tc>
        <w:tc>
          <w:tcPr>
            <w:tcW w:w="1445" w:type="dxa"/>
            <w:vAlign w:val="top"/>
          </w:tcPr>
          <w:p>
            <w:pPr>
              <w:rPr>
                <w:rFonts w:ascii="Arial"/>
                <w:sz w:val="21"/>
              </w:rPr>
            </w:pPr>
          </w:p>
        </w:tc>
        <w:tc>
          <w:tcPr>
            <w:tcW w:w="1443" w:type="dxa"/>
            <w:vAlign w:val="top"/>
          </w:tcPr>
          <w:p>
            <w:pPr>
              <w:rPr>
                <w:rFonts w:ascii="Arial"/>
                <w:sz w:val="21"/>
              </w:rPr>
            </w:pPr>
          </w:p>
        </w:tc>
        <w:tc>
          <w:tcPr>
            <w:tcW w:w="1440"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542" w:type="dxa"/>
            <w:tcBorders>
              <w:top w:val="nil"/>
              <w:left w:val="nil"/>
              <w:bottom w:val="nil"/>
            </w:tcBorders>
            <w:vAlign w:val="top"/>
          </w:tcPr>
          <w:p>
            <w:pPr>
              <w:pStyle w:val="6"/>
              <w:spacing w:before="8" w:line="186" w:lineRule="auto"/>
              <w:ind w:left="195" w:right="162" w:hanging="10"/>
              <w:rPr>
                <w:sz w:val="19"/>
                <w:szCs w:val="19"/>
              </w:rPr>
            </w:pPr>
            <w:r>
              <w:rPr>
                <w:spacing w:val="1"/>
                <w:sz w:val="19"/>
                <w:szCs w:val="19"/>
              </w:rPr>
              <w:t>变</w:t>
            </w:r>
            <w:r>
              <w:rPr>
                <w:sz w:val="19"/>
                <w:szCs w:val="19"/>
              </w:rPr>
              <w:t xml:space="preserve"> </w:t>
            </w:r>
            <w:r>
              <w:rPr>
                <w:spacing w:val="-10"/>
                <w:sz w:val="19"/>
                <w:szCs w:val="19"/>
              </w:rPr>
              <w:t>费</w:t>
            </w:r>
          </w:p>
        </w:tc>
        <w:tc>
          <w:tcPr>
            <w:tcW w:w="2067" w:type="dxa"/>
            <w:vAlign w:val="top"/>
          </w:tcPr>
          <w:p>
            <w:pPr>
              <w:pStyle w:val="6"/>
              <w:spacing w:before="129" w:line="229" w:lineRule="auto"/>
              <w:ind w:left="114"/>
              <w:rPr>
                <w:sz w:val="19"/>
                <w:szCs w:val="19"/>
              </w:rPr>
            </w:pPr>
            <w:r>
              <w:rPr>
                <w:sz w:val="19"/>
                <w:szCs w:val="19"/>
              </w:rPr>
              <w:t>煤</w:t>
            </w:r>
          </w:p>
        </w:tc>
        <w:tc>
          <w:tcPr>
            <w:tcW w:w="751" w:type="dxa"/>
            <w:vAlign w:val="top"/>
          </w:tcPr>
          <w:p>
            <w:pPr>
              <w:pStyle w:val="6"/>
              <w:spacing w:before="128" w:line="223" w:lineRule="auto"/>
              <w:ind w:left="279"/>
              <w:rPr>
                <w:sz w:val="19"/>
                <w:szCs w:val="19"/>
              </w:rPr>
            </w:pPr>
            <w:r>
              <w:rPr>
                <w:spacing w:val="2"/>
                <w:sz w:val="19"/>
                <w:szCs w:val="19"/>
              </w:rPr>
              <w:t>kg</w:t>
            </w:r>
          </w:p>
        </w:tc>
        <w:tc>
          <w:tcPr>
            <w:tcW w:w="1448" w:type="dxa"/>
            <w:vAlign w:val="top"/>
          </w:tcPr>
          <w:p>
            <w:pPr>
              <w:pStyle w:val="6"/>
              <w:spacing w:before="223" w:line="128" w:lineRule="exact"/>
              <w:ind w:left="676"/>
              <w:rPr>
                <w:sz w:val="19"/>
                <w:szCs w:val="19"/>
              </w:rPr>
            </w:pPr>
            <w:r>
              <w:rPr>
                <w:position w:val="-3"/>
                <w:sz w:val="19"/>
                <w:szCs w:val="19"/>
              </w:rPr>
              <w:t>-</w:t>
            </w:r>
          </w:p>
        </w:tc>
        <w:tc>
          <w:tcPr>
            <w:tcW w:w="1445" w:type="dxa"/>
            <w:vAlign w:val="top"/>
          </w:tcPr>
          <w:p>
            <w:pPr>
              <w:pStyle w:val="6"/>
              <w:spacing w:before="223" w:line="128" w:lineRule="exact"/>
              <w:ind w:left="673"/>
              <w:rPr>
                <w:sz w:val="19"/>
                <w:szCs w:val="19"/>
              </w:rPr>
            </w:pPr>
            <w:r>
              <w:rPr>
                <w:position w:val="-3"/>
                <w:sz w:val="19"/>
                <w:szCs w:val="19"/>
              </w:rPr>
              <w:t>-</w:t>
            </w:r>
          </w:p>
        </w:tc>
        <w:tc>
          <w:tcPr>
            <w:tcW w:w="1447" w:type="dxa"/>
            <w:vAlign w:val="top"/>
          </w:tcPr>
          <w:p>
            <w:pPr>
              <w:pStyle w:val="6"/>
              <w:spacing w:before="223" w:line="128" w:lineRule="exact"/>
              <w:ind w:left="675"/>
              <w:rPr>
                <w:sz w:val="19"/>
                <w:szCs w:val="19"/>
              </w:rPr>
            </w:pPr>
            <w:r>
              <w:rPr>
                <w:position w:val="-3"/>
                <w:sz w:val="19"/>
                <w:szCs w:val="19"/>
              </w:rPr>
              <w:t>-</w:t>
            </w:r>
          </w:p>
        </w:tc>
        <w:tc>
          <w:tcPr>
            <w:tcW w:w="1445" w:type="dxa"/>
            <w:vAlign w:val="top"/>
          </w:tcPr>
          <w:p>
            <w:pPr>
              <w:pStyle w:val="6"/>
              <w:spacing w:before="223" w:line="128" w:lineRule="exact"/>
              <w:ind w:left="673"/>
              <w:rPr>
                <w:sz w:val="19"/>
                <w:szCs w:val="19"/>
              </w:rPr>
            </w:pPr>
            <w:r>
              <w:rPr>
                <w:position w:val="-3"/>
                <w:sz w:val="19"/>
                <w:szCs w:val="19"/>
              </w:rPr>
              <w:t>-</w:t>
            </w:r>
          </w:p>
        </w:tc>
        <w:tc>
          <w:tcPr>
            <w:tcW w:w="1442" w:type="dxa"/>
            <w:vAlign w:val="top"/>
          </w:tcPr>
          <w:p>
            <w:pPr>
              <w:rPr>
                <w:rFonts w:ascii="Arial"/>
                <w:sz w:val="21"/>
              </w:rPr>
            </w:pPr>
          </w:p>
        </w:tc>
        <w:tc>
          <w:tcPr>
            <w:tcW w:w="1445" w:type="dxa"/>
            <w:vAlign w:val="top"/>
          </w:tcPr>
          <w:p>
            <w:pPr>
              <w:rPr>
                <w:rFonts w:ascii="Arial"/>
                <w:sz w:val="21"/>
              </w:rPr>
            </w:pPr>
          </w:p>
        </w:tc>
        <w:tc>
          <w:tcPr>
            <w:tcW w:w="1443" w:type="dxa"/>
            <w:vAlign w:val="top"/>
          </w:tcPr>
          <w:p>
            <w:pPr>
              <w:rPr>
                <w:rFonts w:ascii="Arial"/>
                <w:sz w:val="21"/>
              </w:rPr>
            </w:pPr>
          </w:p>
        </w:tc>
        <w:tc>
          <w:tcPr>
            <w:tcW w:w="1440"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9" w:hRule="atLeast"/>
        </w:trPr>
        <w:tc>
          <w:tcPr>
            <w:tcW w:w="542" w:type="dxa"/>
            <w:tcBorders>
              <w:top w:val="nil"/>
              <w:left w:val="nil"/>
              <w:bottom w:val="nil"/>
            </w:tcBorders>
            <w:vAlign w:val="top"/>
          </w:tcPr>
          <w:p>
            <w:pPr>
              <w:pStyle w:val="6"/>
              <w:spacing w:before="82" w:line="230" w:lineRule="auto"/>
              <w:ind w:left="186"/>
              <w:rPr>
                <w:sz w:val="19"/>
                <w:szCs w:val="19"/>
              </w:rPr>
            </w:pPr>
            <w:r>
              <w:rPr>
                <w:sz w:val="19"/>
                <w:szCs w:val="19"/>
              </w:rPr>
              <w:t>用</w:t>
            </w:r>
          </w:p>
        </w:tc>
        <w:tc>
          <w:tcPr>
            <w:tcW w:w="2067" w:type="dxa"/>
            <w:vAlign w:val="top"/>
          </w:tcPr>
          <w:p>
            <w:pPr>
              <w:pStyle w:val="6"/>
              <w:spacing w:before="131" w:line="234" w:lineRule="auto"/>
              <w:ind w:left="136"/>
              <w:rPr>
                <w:sz w:val="19"/>
                <w:szCs w:val="19"/>
              </w:rPr>
            </w:pPr>
            <w:r>
              <w:rPr>
                <w:sz w:val="19"/>
                <w:szCs w:val="19"/>
              </w:rPr>
              <w:t>电</w:t>
            </w:r>
          </w:p>
        </w:tc>
        <w:tc>
          <w:tcPr>
            <w:tcW w:w="751" w:type="dxa"/>
            <w:vAlign w:val="top"/>
          </w:tcPr>
          <w:p>
            <w:pPr>
              <w:pStyle w:val="6"/>
              <w:spacing w:before="130" w:line="258" w:lineRule="exact"/>
              <w:ind w:left="128"/>
              <w:rPr>
                <w:sz w:val="19"/>
                <w:szCs w:val="19"/>
              </w:rPr>
            </w:pPr>
            <w:r>
              <w:rPr>
                <w:spacing w:val="-15"/>
                <w:position w:val="1"/>
                <w:sz w:val="19"/>
                <w:szCs w:val="19"/>
              </w:rPr>
              <w:t>kW</w:t>
            </w:r>
            <w:r>
              <w:rPr>
                <w:spacing w:val="-17"/>
                <w:position w:val="1"/>
                <w:sz w:val="19"/>
                <w:szCs w:val="19"/>
              </w:rPr>
              <w:t xml:space="preserve"> </w:t>
            </w:r>
            <w:r>
              <w:rPr>
                <w:spacing w:val="-15"/>
                <w:position w:val="1"/>
                <w:sz w:val="19"/>
                <w:szCs w:val="19"/>
              </w:rPr>
              <w:t>·h</w:t>
            </w:r>
          </w:p>
        </w:tc>
        <w:tc>
          <w:tcPr>
            <w:tcW w:w="1448" w:type="dxa"/>
            <w:vAlign w:val="top"/>
          </w:tcPr>
          <w:p>
            <w:pPr>
              <w:pStyle w:val="6"/>
              <w:spacing w:before="164" w:line="187" w:lineRule="auto"/>
              <w:ind w:left="482"/>
              <w:rPr>
                <w:sz w:val="19"/>
                <w:szCs w:val="19"/>
              </w:rPr>
            </w:pPr>
            <w:r>
              <w:rPr>
                <w:spacing w:val="2"/>
                <w:sz w:val="19"/>
                <w:szCs w:val="19"/>
              </w:rPr>
              <w:t>32.45</w:t>
            </w:r>
          </w:p>
        </w:tc>
        <w:tc>
          <w:tcPr>
            <w:tcW w:w="1445" w:type="dxa"/>
            <w:vAlign w:val="top"/>
          </w:tcPr>
          <w:p>
            <w:pPr>
              <w:pStyle w:val="6"/>
              <w:spacing w:before="163" w:line="188" w:lineRule="auto"/>
              <w:ind w:left="440"/>
              <w:rPr>
                <w:sz w:val="19"/>
                <w:szCs w:val="19"/>
              </w:rPr>
            </w:pPr>
            <w:r>
              <w:rPr>
                <w:spacing w:val="1"/>
                <w:sz w:val="19"/>
                <w:szCs w:val="19"/>
              </w:rPr>
              <w:t>135.66</w:t>
            </w:r>
          </w:p>
        </w:tc>
        <w:tc>
          <w:tcPr>
            <w:tcW w:w="1447" w:type="dxa"/>
            <w:vAlign w:val="top"/>
          </w:tcPr>
          <w:p>
            <w:pPr>
              <w:pStyle w:val="6"/>
              <w:spacing w:before="163" w:line="188" w:lineRule="auto"/>
              <w:ind w:left="492"/>
              <w:rPr>
                <w:sz w:val="19"/>
                <w:szCs w:val="19"/>
              </w:rPr>
            </w:pPr>
            <w:r>
              <w:rPr>
                <w:sz w:val="19"/>
                <w:szCs w:val="19"/>
              </w:rPr>
              <w:t>18.00</w:t>
            </w:r>
          </w:p>
        </w:tc>
        <w:tc>
          <w:tcPr>
            <w:tcW w:w="1445" w:type="dxa"/>
            <w:vAlign w:val="top"/>
          </w:tcPr>
          <w:p>
            <w:pPr>
              <w:pStyle w:val="6"/>
              <w:spacing w:before="225" w:line="128" w:lineRule="exact"/>
              <w:ind w:left="673"/>
              <w:rPr>
                <w:sz w:val="19"/>
                <w:szCs w:val="19"/>
              </w:rPr>
            </w:pPr>
            <w:r>
              <w:rPr>
                <w:position w:val="-3"/>
                <w:sz w:val="19"/>
                <w:szCs w:val="19"/>
              </w:rPr>
              <w:t>-</w:t>
            </w:r>
          </w:p>
        </w:tc>
        <w:tc>
          <w:tcPr>
            <w:tcW w:w="1442" w:type="dxa"/>
            <w:vAlign w:val="top"/>
          </w:tcPr>
          <w:p>
            <w:pPr>
              <w:rPr>
                <w:rFonts w:ascii="Arial"/>
                <w:sz w:val="21"/>
              </w:rPr>
            </w:pPr>
          </w:p>
        </w:tc>
        <w:tc>
          <w:tcPr>
            <w:tcW w:w="1445" w:type="dxa"/>
            <w:vAlign w:val="top"/>
          </w:tcPr>
          <w:p>
            <w:pPr>
              <w:rPr>
                <w:rFonts w:ascii="Arial"/>
                <w:sz w:val="21"/>
              </w:rPr>
            </w:pPr>
          </w:p>
        </w:tc>
        <w:tc>
          <w:tcPr>
            <w:tcW w:w="1443" w:type="dxa"/>
            <w:vAlign w:val="top"/>
          </w:tcPr>
          <w:p>
            <w:pPr>
              <w:rPr>
                <w:rFonts w:ascii="Arial"/>
                <w:sz w:val="21"/>
              </w:rPr>
            </w:pPr>
          </w:p>
        </w:tc>
        <w:tc>
          <w:tcPr>
            <w:tcW w:w="1440"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542" w:type="dxa"/>
            <w:tcBorders>
              <w:top w:val="nil"/>
              <w:left w:val="nil"/>
              <w:bottom w:val="nil"/>
            </w:tcBorders>
            <w:vAlign w:val="top"/>
          </w:tcPr>
          <w:p>
            <w:pPr>
              <w:rPr>
                <w:rFonts w:ascii="Arial"/>
                <w:sz w:val="21"/>
              </w:rPr>
            </w:pPr>
          </w:p>
        </w:tc>
        <w:tc>
          <w:tcPr>
            <w:tcW w:w="2067" w:type="dxa"/>
            <w:vAlign w:val="top"/>
          </w:tcPr>
          <w:p>
            <w:pPr>
              <w:pStyle w:val="6"/>
              <w:spacing w:before="133" w:line="228" w:lineRule="auto"/>
              <w:ind w:left="116"/>
              <w:rPr>
                <w:sz w:val="19"/>
                <w:szCs w:val="19"/>
              </w:rPr>
            </w:pPr>
            <w:r>
              <w:rPr>
                <w:sz w:val="19"/>
                <w:szCs w:val="19"/>
              </w:rPr>
              <w:t>水</w:t>
            </w:r>
          </w:p>
        </w:tc>
        <w:tc>
          <w:tcPr>
            <w:tcW w:w="751" w:type="dxa"/>
            <w:vAlign w:val="top"/>
          </w:tcPr>
          <w:p>
            <w:pPr>
              <w:pStyle w:val="6"/>
              <w:spacing w:before="133" w:line="257" w:lineRule="exact"/>
              <w:ind w:left="276"/>
              <w:rPr>
                <w:sz w:val="19"/>
                <w:szCs w:val="19"/>
              </w:rPr>
            </w:pPr>
            <w:r>
              <w:rPr>
                <w:spacing w:val="4"/>
                <w:sz w:val="19"/>
                <w:szCs w:val="19"/>
              </w:rPr>
              <w:t>m³</w:t>
            </w:r>
          </w:p>
        </w:tc>
        <w:tc>
          <w:tcPr>
            <w:tcW w:w="1448" w:type="dxa"/>
            <w:vAlign w:val="top"/>
          </w:tcPr>
          <w:p>
            <w:pPr>
              <w:tabs>
                <w:tab w:val="left" w:pos="769"/>
              </w:tabs>
              <w:spacing w:before="34"/>
              <w:ind w:left="676"/>
              <w:rPr>
                <w:rFonts w:ascii="Arial"/>
                <w:sz w:val="21"/>
              </w:rPr>
            </w:pPr>
            <w:r>
              <w:rPr>
                <w:rFonts w:ascii="Arial" w:hAnsi="Arial" w:eastAsia="Arial" w:cs="Arial"/>
                <w:sz w:val="21"/>
                <w:szCs w:val="21"/>
                <w:u w:val="single" w:color="auto"/>
              </w:rPr>
              <w:tab/>
            </w:r>
          </w:p>
        </w:tc>
        <w:tc>
          <w:tcPr>
            <w:tcW w:w="1445" w:type="dxa"/>
            <w:vAlign w:val="top"/>
          </w:tcPr>
          <w:p>
            <w:pPr>
              <w:tabs>
                <w:tab w:val="left" w:pos="765"/>
              </w:tabs>
              <w:spacing w:before="34"/>
              <w:ind w:left="673"/>
              <w:rPr>
                <w:rFonts w:ascii="Arial"/>
                <w:sz w:val="21"/>
              </w:rPr>
            </w:pPr>
            <w:r>
              <w:rPr>
                <w:rFonts w:ascii="Arial" w:hAnsi="Arial" w:eastAsia="Arial" w:cs="Arial"/>
                <w:sz w:val="21"/>
                <w:szCs w:val="21"/>
                <w:u w:val="single" w:color="auto"/>
              </w:rPr>
              <w:tab/>
            </w:r>
          </w:p>
        </w:tc>
        <w:tc>
          <w:tcPr>
            <w:tcW w:w="1447" w:type="dxa"/>
            <w:vAlign w:val="top"/>
          </w:tcPr>
          <w:p>
            <w:pPr>
              <w:tabs>
                <w:tab w:val="left" w:pos="769"/>
              </w:tabs>
              <w:spacing w:before="34"/>
              <w:ind w:left="675"/>
              <w:rPr>
                <w:rFonts w:ascii="Arial"/>
                <w:sz w:val="21"/>
              </w:rPr>
            </w:pPr>
            <w:r>
              <w:rPr>
                <w:rFonts w:ascii="Arial" w:hAnsi="Arial" w:eastAsia="Arial" w:cs="Arial"/>
                <w:sz w:val="21"/>
                <w:szCs w:val="21"/>
                <w:u w:val="single" w:color="auto"/>
              </w:rPr>
              <w:tab/>
            </w:r>
          </w:p>
        </w:tc>
        <w:tc>
          <w:tcPr>
            <w:tcW w:w="1445" w:type="dxa"/>
            <w:vAlign w:val="top"/>
          </w:tcPr>
          <w:p>
            <w:pPr>
              <w:tabs>
                <w:tab w:val="left" w:pos="765"/>
              </w:tabs>
              <w:spacing w:before="34"/>
              <w:ind w:left="673"/>
              <w:rPr>
                <w:rFonts w:ascii="Arial"/>
                <w:sz w:val="21"/>
              </w:rPr>
            </w:pPr>
            <w:r>
              <w:rPr>
                <w:rFonts w:ascii="Arial" w:hAnsi="Arial" w:eastAsia="Arial" w:cs="Arial"/>
                <w:sz w:val="21"/>
                <w:szCs w:val="21"/>
                <w:u w:val="single" w:color="auto"/>
              </w:rPr>
              <w:tab/>
            </w:r>
          </w:p>
        </w:tc>
        <w:tc>
          <w:tcPr>
            <w:tcW w:w="1442" w:type="dxa"/>
            <w:vAlign w:val="top"/>
          </w:tcPr>
          <w:p>
            <w:pPr>
              <w:rPr>
                <w:rFonts w:ascii="Arial"/>
                <w:sz w:val="21"/>
              </w:rPr>
            </w:pPr>
          </w:p>
        </w:tc>
        <w:tc>
          <w:tcPr>
            <w:tcW w:w="1445" w:type="dxa"/>
            <w:vAlign w:val="top"/>
          </w:tcPr>
          <w:p>
            <w:pPr>
              <w:rPr>
                <w:rFonts w:ascii="Arial"/>
                <w:sz w:val="21"/>
              </w:rPr>
            </w:pPr>
          </w:p>
        </w:tc>
        <w:tc>
          <w:tcPr>
            <w:tcW w:w="1443" w:type="dxa"/>
            <w:vAlign w:val="top"/>
          </w:tcPr>
          <w:p>
            <w:pPr>
              <w:rPr>
                <w:rFonts w:ascii="Arial"/>
                <w:sz w:val="21"/>
              </w:rPr>
            </w:pPr>
          </w:p>
        </w:tc>
        <w:tc>
          <w:tcPr>
            <w:tcW w:w="1440"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9" w:hRule="atLeast"/>
        </w:trPr>
        <w:tc>
          <w:tcPr>
            <w:tcW w:w="542" w:type="dxa"/>
            <w:tcBorders>
              <w:top w:val="nil"/>
              <w:left w:val="nil"/>
              <w:bottom w:val="nil"/>
            </w:tcBorders>
            <w:vAlign w:val="top"/>
          </w:tcPr>
          <w:p>
            <w:pPr>
              <w:rPr>
                <w:rFonts w:ascii="Arial"/>
                <w:sz w:val="21"/>
              </w:rPr>
            </w:pPr>
          </w:p>
        </w:tc>
        <w:tc>
          <w:tcPr>
            <w:tcW w:w="2067" w:type="dxa"/>
            <w:vAlign w:val="top"/>
          </w:tcPr>
          <w:p>
            <w:pPr>
              <w:pStyle w:val="6"/>
              <w:spacing w:before="134" w:line="229" w:lineRule="auto"/>
              <w:ind w:left="114"/>
              <w:rPr>
                <w:sz w:val="19"/>
                <w:szCs w:val="19"/>
              </w:rPr>
            </w:pPr>
            <w:r>
              <w:rPr>
                <w:spacing w:val="4"/>
                <w:sz w:val="19"/>
                <w:szCs w:val="19"/>
              </w:rPr>
              <w:t>木柴</w:t>
            </w:r>
          </w:p>
        </w:tc>
        <w:tc>
          <w:tcPr>
            <w:tcW w:w="751" w:type="dxa"/>
            <w:vAlign w:val="top"/>
          </w:tcPr>
          <w:p>
            <w:pPr>
              <w:pStyle w:val="6"/>
              <w:spacing w:before="133" w:line="223" w:lineRule="auto"/>
              <w:ind w:left="279"/>
              <w:rPr>
                <w:sz w:val="19"/>
                <w:szCs w:val="19"/>
              </w:rPr>
            </w:pPr>
            <w:r>
              <w:rPr>
                <w:spacing w:val="2"/>
                <w:sz w:val="19"/>
                <w:szCs w:val="19"/>
              </w:rPr>
              <w:t>kg</w:t>
            </w:r>
          </w:p>
        </w:tc>
        <w:tc>
          <w:tcPr>
            <w:tcW w:w="1448" w:type="dxa"/>
            <w:vAlign w:val="top"/>
          </w:tcPr>
          <w:p>
            <w:pPr>
              <w:tabs>
                <w:tab w:val="left" w:pos="769"/>
              </w:tabs>
              <w:spacing w:before="35"/>
              <w:ind w:left="676"/>
              <w:rPr>
                <w:rFonts w:ascii="Arial"/>
                <w:sz w:val="21"/>
              </w:rPr>
            </w:pPr>
            <w:r>
              <w:rPr>
                <w:rFonts w:ascii="Arial" w:hAnsi="Arial" w:eastAsia="Arial" w:cs="Arial"/>
                <w:sz w:val="21"/>
                <w:szCs w:val="21"/>
                <w:u w:val="single" w:color="auto"/>
              </w:rPr>
              <w:tab/>
            </w:r>
          </w:p>
        </w:tc>
        <w:tc>
          <w:tcPr>
            <w:tcW w:w="1445" w:type="dxa"/>
            <w:vAlign w:val="top"/>
          </w:tcPr>
          <w:p>
            <w:pPr>
              <w:tabs>
                <w:tab w:val="left" w:pos="765"/>
              </w:tabs>
              <w:spacing w:before="35"/>
              <w:ind w:left="673"/>
              <w:rPr>
                <w:rFonts w:ascii="Arial"/>
                <w:sz w:val="21"/>
              </w:rPr>
            </w:pPr>
            <w:r>
              <w:rPr>
                <w:rFonts w:ascii="Arial" w:hAnsi="Arial" w:eastAsia="Arial" w:cs="Arial"/>
                <w:sz w:val="21"/>
                <w:szCs w:val="21"/>
                <w:u w:val="single" w:color="auto"/>
              </w:rPr>
              <w:tab/>
            </w:r>
          </w:p>
        </w:tc>
        <w:tc>
          <w:tcPr>
            <w:tcW w:w="1447" w:type="dxa"/>
            <w:vAlign w:val="top"/>
          </w:tcPr>
          <w:p>
            <w:pPr>
              <w:tabs>
                <w:tab w:val="left" w:pos="769"/>
              </w:tabs>
              <w:spacing w:before="35"/>
              <w:ind w:left="675"/>
              <w:rPr>
                <w:rFonts w:ascii="Arial"/>
                <w:sz w:val="21"/>
              </w:rPr>
            </w:pPr>
            <w:r>
              <w:rPr>
                <w:rFonts w:ascii="Arial" w:hAnsi="Arial" w:eastAsia="Arial" w:cs="Arial"/>
                <w:sz w:val="21"/>
                <w:szCs w:val="21"/>
                <w:u w:val="single" w:color="auto"/>
              </w:rPr>
              <w:tab/>
            </w:r>
          </w:p>
        </w:tc>
        <w:tc>
          <w:tcPr>
            <w:tcW w:w="1445" w:type="dxa"/>
            <w:vAlign w:val="top"/>
          </w:tcPr>
          <w:p>
            <w:pPr>
              <w:tabs>
                <w:tab w:val="left" w:pos="765"/>
              </w:tabs>
              <w:spacing w:before="35"/>
              <w:ind w:left="673"/>
              <w:rPr>
                <w:rFonts w:ascii="Arial"/>
                <w:sz w:val="21"/>
              </w:rPr>
            </w:pPr>
            <w:r>
              <w:rPr>
                <w:rFonts w:ascii="Arial" w:hAnsi="Arial" w:eastAsia="Arial" w:cs="Arial"/>
                <w:sz w:val="21"/>
                <w:szCs w:val="21"/>
                <w:u w:val="single" w:color="auto"/>
              </w:rPr>
              <w:tab/>
            </w:r>
          </w:p>
        </w:tc>
        <w:tc>
          <w:tcPr>
            <w:tcW w:w="1442" w:type="dxa"/>
            <w:vAlign w:val="top"/>
          </w:tcPr>
          <w:p>
            <w:pPr>
              <w:rPr>
                <w:rFonts w:ascii="Arial"/>
                <w:sz w:val="21"/>
              </w:rPr>
            </w:pPr>
          </w:p>
        </w:tc>
        <w:tc>
          <w:tcPr>
            <w:tcW w:w="1445" w:type="dxa"/>
            <w:vAlign w:val="top"/>
          </w:tcPr>
          <w:p>
            <w:pPr>
              <w:rPr>
                <w:rFonts w:ascii="Arial"/>
                <w:sz w:val="21"/>
              </w:rPr>
            </w:pPr>
          </w:p>
        </w:tc>
        <w:tc>
          <w:tcPr>
            <w:tcW w:w="1443" w:type="dxa"/>
            <w:vAlign w:val="top"/>
          </w:tcPr>
          <w:p>
            <w:pPr>
              <w:rPr>
                <w:rFonts w:ascii="Arial"/>
                <w:sz w:val="21"/>
              </w:rPr>
            </w:pPr>
          </w:p>
        </w:tc>
        <w:tc>
          <w:tcPr>
            <w:tcW w:w="1440"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542" w:type="dxa"/>
            <w:tcBorders>
              <w:top w:val="nil"/>
              <w:left w:val="nil"/>
            </w:tcBorders>
            <w:vAlign w:val="top"/>
          </w:tcPr>
          <w:p>
            <w:pPr>
              <w:rPr>
                <w:rFonts w:ascii="Arial"/>
                <w:sz w:val="21"/>
              </w:rPr>
            </w:pPr>
          </w:p>
        </w:tc>
        <w:tc>
          <w:tcPr>
            <w:tcW w:w="2067" w:type="dxa"/>
            <w:vAlign w:val="top"/>
          </w:tcPr>
          <w:p>
            <w:pPr>
              <w:pStyle w:val="6"/>
              <w:spacing w:before="135" w:line="229" w:lineRule="auto"/>
              <w:ind w:left="114"/>
              <w:rPr>
                <w:sz w:val="19"/>
                <w:szCs w:val="19"/>
              </w:rPr>
            </w:pPr>
            <w:r>
              <w:rPr>
                <w:spacing w:val="7"/>
                <w:sz w:val="19"/>
                <w:szCs w:val="19"/>
              </w:rPr>
              <w:t>其他费用</w:t>
            </w:r>
          </w:p>
        </w:tc>
        <w:tc>
          <w:tcPr>
            <w:tcW w:w="751" w:type="dxa"/>
            <w:vAlign w:val="top"/>
          </w:tcPr>
          <w:p>
            <w:pPr>
              <w:pStyle w:val="6"/>
              <w:spacing w:before="135" w:line="229" w:lineRule="auto"/>
              <w:ind w:left="283"/>
              <w:rPr>
                <w:sz w:val="19"/>
                <w:szCs w:val="19"/>
              </w:rPr>
            </w:pPr>
            <w:r>
              <w:rPr>
                <w:sz w:val="19"/>
                <w:szCs w:val="19"/>
              </w:rPr>
              <w:t>元</w:t>
            </w:r>
          </w:p>
        </w:tc>
        <w:tc>
          <w:tcPr>
            <w:tcW w:w="1448" w:type="dxa"/>
            <w:vAlign w:val="top"/>
          </w:tcPr>
          <w:p>
            <w:pPr>
              <w:pStyle w:val="6"/>
              <w:spacing w:before="230" w:line="128" w:lineRule="exact"/>
              <w:ind w:left="676"/>
              <w:rPr>
                <w:sz w:val="19"/>
                <w:szCs w:val="19"/>
              </w:rPr>
            </w:pPr>
            <w:r>
              <w:rPr>
                <w:position w:val="-3"/>
                <w:sz w:val="19"/>
                <w:szCs w:val="19"/>
              </w:rPr>
              <w:t>-</w:t>
            </w:r>
          </w:p>
        </w:tc>
        <w:tc>
          <w:tcPr>
            <w:tcW w:w="1445" w:type="dxa"/>
            <w:vAlign w:val="top"/>
          </w:tcPr>
          <w:p>
            <w:pPr>
              <w:pStyle w:val="6"/>
              <w:spacing w:before="230" w:line="128" w:lineRule="exact"/>
              <w:ind w:left="673"/>
              <w:rPr>
                <w:sz w:val="19"/>
                <w:szCs w:val="19"/>
              </w:rPr>
            </w:pPr>
            <w:r>
              <w:rPr>
                <w:position w:val="-3"/>
                <w:sz w:val="19"/>
                <w:szCs w:val="19"/>
              </w:rPr>
              <w:t>-</w:t>
            </w:r>
          </w:p>
        </w:tc>
        <w:tc>
          <w:tcPr>
            <w:tcW w:w="1447" w:type="dxa"/>
            <w:vAlign w:val="top"/>
          </w:tcPr>
          <w:p>
            <w:pPr>
              <w:pStyle w:val="6"/>
              <w:spacing w:before="230" w:line="128" w:lineRule="exact"/>
              <w:ind w:left="675"/>
              <w:rPr>
                <w:sz w:val="19"/>
                <w:szCs w:val="19"/>
              </w:rPr>
            </w:pPr>
            <w:r>
              <w:rPr>
                <w:position w:val="-3"/>
                <w:sz w:val="19"/>
                <w:szCs w:val="19"/>
              </w:rPr>
              <w:t>-</w:t>
            </w:r>
          </w:p>
        </w:tc>
        <w:tc>
          <w:tcPr>
            <w:tcW w:w="1445" w:type="dxa"/>
            <w:vAlign w:val="top"/>
          </w:tcPr>
          <w:p>
            <w:pPr>
              <w:pStyle w:val="6"/>
              <w:spacing w:before="230" w:line="128" w:lineRule="exact"/>
              <w:ind w:left="673"/>
              <w:rPr>
                <w:sz w:val="19"/>
                <w:szCs w:val="19"/>
              </w:rPr>
            </w:pPr>
            <w:r>
              <w:rPr>
                <w:position w:val="-3"/>
                <w:sz w:val="19"/>
                <w:szCs w:val="19"/>
              </w:rPr>
              <w:t>-</w:t>
            </w:r>
          </w:p>
        </w:tc>
        <w:tc>
          <w:tcPr>
            <w:tcW w:w="1442" w:type="dxa"/>
            <w:vAlign w:val="top"/>
          </w:tcPr>
          <w:p>
            <w:pPr>
              <w:rPr>
                <w:rFonts w:ascii="Arial"/>
                <w:sz w:val="21"/>
              </w:rPr>
            </w:pPr>
          </w:p>
        </w:tc>
        <w:tc>
          <w:tcPr>
            <w:tcW w:w="1445" w:type="dxa"/>
            <w:vAlign w:val="top"/>
          </w:tcPr>
          <w:p>
            <w:pPr>
              <w:rPr>
                <w:rFonts w:ascii="Arial"/>
                <w:sz w:val="21"/>
              </w:rPr>
            </w:pPr>
          </w:p>
        </w:tc>
        <w:tc>
          <w:tcPr>
            <w:tcW w:w="1443" w:type="dxa"/>
            <w:vAlign w:val="top"/>
          </w:tcPr>
          <w:p>
            <w:pPr>
              <w:rPr>
                <w:rFonts w:ascii="Arial"/>
                <w:sz w:val="21"/>
              </w:rPr>
            </w:pPr>
          </w:p>
        </w:tc>
        <w:tc>
          <w:tcPr>
            <w:tcW w:w="1440"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9" w:hRule="atLeast"/>
        </w:trPr>
        <w:tc>
          <w:tcPr>
            <w:tcW w:w="2609" w:type="dxa"/>
            <w:gridSpan w:val="2"/>
            <w:tcBorders>
              <w:left w:val="nil"/>
              <w:bottom w:val="single" w:color="000000" w:sz="16" w:space="0"/>
            </w:tcBorders>
            <w:vAlign w:val="top"/>
          </w:tcPr>
          <w:p>
            <w:pPr>
              <w:pStyle w:val="6"/>
              <w:spacing w:before="137" w:line="227" w:lineRule="auto"/>
              <w:ind w:left="925"/>
              <w:rPr>
                <w:sz w:val="19"/>
                <w:szCs w:val="19"/>
              </w:rPr>
            </w:pPr>
            <w:r>
              <w:rPr>
                <w:spacing w:val="6"/>
                <w:sz w:val="19"/>
                <w:szCs w:val="19"/>
              </w:rPr>
              <w:t>定额基价</w:t>
            </w:r>
          </w:p>
        </w:tc>
        <w:tc>
          <w:tcPr>
            <w:tcW w:w="751" w:type="dxa"/>
            <w:tcBorders>
              <w:bottom w:val="single" w:color="000000" w:sz="16" w:space="0"/>
            </w:tcBorders>
            <w:vAlign w:val="top"/>
          </w:tcPr>
          <w:p>
            <w:pPr>
              <w:pStyle w:val="6"/>
              <w:spacing w:before="137" w:line="229" w:lineRule="auto"/>
              <w:ind w:left="283"/>
              <w:rPr>
                <w:sz w:val="19"/>
                <w:szCs w:val="19"/>
              </w:rPr>
            </w:pPr>
            <w:r>
              <w:rPr>
                <w:sz w:val="19"/>
                <w:szCs w:val="19"/>
              </w:rPr>
              <w:t>元</w:t>
            </w:r>
          </w:p>
        </w:tc>
        <w:tc>
          <w:tcPr>
            <w:tcW w:w="1448" w:type="dxa"/>
            <w:tcBorders>
              <w:bottom w:val="single" w:color="000000" w:sz="16" w:space="0"/>
            </w:tcBorders>
            <w:vAlign w:val="top"/>
          </w:tcPr>
          <w:p>
            <w:pPr>
              <w:pStyle w:val="6"/>
              <w:spacing w:before="171" w:line="187" w:lineRule="auto"/>
              <w:ind w:left="427"/>
              <w:rPr>
                <w:sz w:val="19"/>
                <w:szCs w:val="19"/>
              </w:rPr>
            </w:pPr>
            <w:r>
              <w:rPr>
                <w:spacing w:val="3"/>
                <w:sz w:val="19"/>
                <w:szCs w:val="19"/>
              </w:rPr>
              <w:t>499.43</w:t>
            </w:r>
          </w:p>
        </w:tc>
        <w:tc>
          <w:tcPr>
            <w:tcW w:w="1445" w:type="dxa"/>
            <w:tcBorders>
              <w:bottom w:val="single" w:color="000000" w:sz="16" w:space="0"/>
            </w:tcBorders>
            <w:vAlign w:val="top"/>
          </w:tcPr>
          <w:p>
            <w:pPr>
              <w:pStyle w:val="6"/>
              <w:spacing w:before="171" w:line="187" w:lineRule="auto"/>
              <w:ind w:left="426"/>
              <w:rPr>
                <w:sz w:val="19"/>
                <w:szCs w:val="19"/>
              </w:rPr>
            </w:pPr>
            <w:r>
              <w:rPr>
                <w:spacing w:val="3"/>
                <w:sz w:val="19"/>
                <w:szCs w:val="19"/>
              </w:rPr>
              <w:t>994.32</w:t>
            </w:r>
          </w:p>
        </w:tc>
        <w:tc>
          <w:tcPr>
            <w:tcW w:w="1447" w:type="dxa"/>
            <w:tcBorders>
              <w:bottom w:val="single" w:color="000000" w:sz="16" w:space="0"/>
            </w:tcBorders>
            <w:vAlign w:val="top"/>
          </w:tcPr>
          <w:p>
            <w:pPr>
              <w:pStyle w:val="6"/>
              <w:spacing w:before="170" w:line="188" w:lineRule="auto"/>
              <w:ind w:left="442"/>
              <w:rPr>
                <w:sz w:val="19"/>
                <w:szCs w:val="19"/>
              </w:rPr>
            </w:pPr>
            <w:r>
              <w:rPr>
                <w:spacing w:val="1"/>
                <w:sz w:val="19"/>
                <w:szCs w:val="19"/>
              </w:rPr>
              <w:t>129.59</w:t>
            </w:r>
          </w:p>
        </w:tc>
        <w:tc>
          <w:tcPr>
            <w:tcW w:w="1445" w:type="dxa"/>
            <w:tcBorders>
              <w:bottom w:val="single" w:color="000000" w:sz="16" w:space="0"/>
            </w:tcBorders>
            <w:vAlign w:val="top"/>
          </w:tcPr>
          <w:p>
            <w:pPr>
              <w:pStyle w:val="6"/>
              <w:spacing w:before="171" w:line="187" w:lineRule="auto"/>
              <w:ind w:left="429"/>
              <w:rPr>
                <w:sz w:val="19"/>
                <w:szCs w:val="19"/>
              </w:rPr>
            </w:pPr>
            <w:r>
              <w:rPr>
                <w:spacing w:val="3"/>
                <w:sz w:val="19"/>
                <w:szCs w:val="19"/>
              </w:rPr>
              <w:t>326.00</w:t>
            </w:r>
          </w:p>
        </w:tc>
        <w:tc>
          <w:tcPr>
            <w:tcW w:w="1442" w:type="dxa"/>
            <w:tcBorders>
              <w:bottom w:val="single" w:color="000000" w:sz="16" w:space="0"/>
            </w:tcBorders>
            <w:vAlign w:val="top"/>
          </w:tcPr>
          <w:p>
            <w:pPr>
              <w:rPr>
                <w:rFonts w:ascii="Arial"/>
                <w:sz w:val="21"/>
              </w:rPr>
            </w:pPr>
          </w:p>
        </w:tc>
        <w:tc>
          <w:tcPr>
            <w:tcW w:w="1445" w:type="dxa"/>
            <w:tcBorders>
              <w:bottom w:val="single" w:color="000000" w:sz="16" w:space="0"/>
            </w:tcBorders>
            <w:vAlign w:val="top"/>
          </w:tcPr>
          <w:p>
            <w:pPr>
              <w:rPr>
                <w:rFonts w:ascii="Arial"/>
                <w:sz w:val="21"/>
              </w:rPr>
            </w:pPr>
          </w:p>
        </w:tc>
        <w:tc>
          <w:tcPr>
            <w:tcW w:w="1443" w:type="dxa"/>
            <w:tcBorders>
              <w:bottom w:val="single" w:color="000000" w:sz="16" w:space="0"/>
            </w:tcBorders>
            <w:vAlign w:val="top"/>
          </w:tcPr>
          <w:p>
            <w:pPr>
              <w:rPr>
                <w:rFonts w:ascii="Arial"/>
                <w:sz w:val="21"/>
              </w:rPr>
            </w:pPr>
          </w:p>
        </w:tc>
        <w:tc>
          <w:tcPr>
            <w:tcW w:w="1440" w:type="dxa"/>
            <w:tcBorders>
              <w:bottom w:val="single" w:color="000000" w:sz="16" w:space="0"/>
              <w:right w:val="nil"/>
            </w:tcBorders>
            <w:vAlign w:val="top"/>
          </w:tcPr>
          <w:p>
            <w:pPr>
              <w:rPr>
                <w:rFonts w:ascii="Arial"/>
                <w:sz w:val="21"/>
              </w:rPr>
            </w:pPr>
          </w:p>
        </w:tc>
      </w:tr>
    </w:tbl>
    <w:p>
      <w:pPr>
        <w:rPr>
          <w:rFonts w:ascii="Arial"/>
          <w:sz w:val="21"/>
        </w:rPr>
      </w:pPr>
    </w:p>
    <w:p>
      <w:pPr>
        <w:rPr>
          <w:rFonts w:ascii="Arial" w:hAnsi="Arial" w:eastAsia="Arial" w:cs="Arial"/>
          <w:sz w:val="21"/>
          <w:szCs w:val="21"/>
        </w:rPr>
        <w:sectPr>
          <w:footerReference r:id="rId177" w:type="default"/>
          <w:pgSz w:w="16839" w:h="11907"/>
          <w:pgMar w:top="400" w:right="967" w:bottom="1151" w:left="955" w:header="0" w:footer="962" w:gutter="0"/>
          <w:cols w:space="720" w:num="1"/>
        </w:sectPr>
      </w:pPr>
    </w:p>
    <w:p>
      <w:pPr>
        <w:spacing w:line="330" w:lineRule="auto"/>
        <w:rPr>
          <w:rFonts w:ascii="Arial"/>
          <w:sz w:val="21"/>
        </w:rPr>
      </w:pPr>
    </w:p>
    <w:p>
      <w:pPr>
        <w:spacing w:line="330" w:lineRule="auto"/>
        <w:rPr>
          <w:rFonts w:ascii="Arial"/>
          <w:sz w:val="21"/>
        </w:rPr>
      </w:pPr>
    </w:p>
    <w:p>
      <w:pPr>
        <w:pStyle w:val="2"/>
        <w:spacing w:before="91" w:line="210" w:lineRule="auto"/>
        <w:ind w:left="6560"/>
        <w:rPr>
          <w:sz w:val="28"/>
          <w:szCs w:val="28"/>
        </w:rPr>
      </w:pPr>
      <w:r>
        <w:rPr>
          <w:b/>
          <w:bCs/>
          <w:spacing w:val="-2"/>
          <w:sz w:val="28"/>
          <w:szCs w:val="28"/>
        </w:rPr>
        <w:t>七、泵类机械</w:t>
      </w:r>
    </w:p>
    <w:tbl>
      <w:tblPr>
        <w:tblStyle w:val="5"/>
        <w:tblW w:w="14766"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42"/>
        <w:gridCol w:w="2295"/>
        <w:gridCol w:w="636"/>
        <w:gridCol w:w="1414"/>
        <w:gridCol w:w="1411"/>
        <w:gridCol w:w="1409"/>
        <w:gridCol w:w="1412"/>
        <w:gridCol w:w="1411"/>
        <w:gridCol w:w="1411"/>
        <w:gridCol w:w="1412"/>
        <w:gridCol w:w="141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3473" w:type="dxa"/>
            <w:gridSpan w:val="3"/>
            <w:tcBorders>
              <w:top w:val="single" w:color="000000" w:sz="16" w:space="0"/>
              <w:left w:val="nil"/>
            </w:tcBorders>
            <w:vAlign w:val="top"/>
          </w:tcPr>
          <w:p>
            <w:pPr>
              <w:pStyle w:val="6"/>
              <w:spacing w:before="33" w:line="230" w:lineRule="auto"/>
              <w:ind w:left="1454"/>
              <w:rPr>
                <w:sz w:val="19"/>
                <w:szCs w:val="19"/>
              </w:rPr>
            </w:pPr>
            <w:r>
              <w:rPr>
                <w:spacing w:val="1"/>
                <w:sz w:val="19"/>
                <w:szCs w:val="19"/>
              </w:rPr>
              <w:t>序</w:t>
            </w:r>
            <w:r>
              <w:rPr>
                <w:spacing w:val="12"/>
                <w:sz w:val="19"/>
                <w:szCs w:val="19"/>
              </w:rPr>
              <w:t xml:space="preserve">  </w:t>
            </w:r>
            <w:r>
              <w:rPr>
                <w:spacing w:val="1"/>
                <w:sz w:val="19"/>
                <w:szCs w:val="19"/>
              </w:rPr>
              <w:t>号</w:t>
            </w:r>
          </w:p>
        </w:tc>
        <w:tc>
          <w:tcPr>
            <w:tcW w:w="1414" w:type="dxa"/>
            <w:tcBorders>
              <w:top w:val="single" w:color="000000" w:sz="16" w:space="0"/>
            </w:tcBorders>
            <w:vAlign w:val="top"/>
          </w:tcPr>
          <w:p>
            <w:pPr>
              <w:pStyle w:val="6"/>
              <w:spacing w:before="66" w:line="188" w:lineRule="auto"/>
              <w:ind w:left="579"/>
              <w:rPr>
                <w:sz w:val="19"/>
                <w:szCs w:val="19"/>
              </w:rPr>
            </w:pPr>
            <w:r>
              <w:rPr>
                <w:spacing w:val="-3"/>
                <w:sz w:val="19"/>
                <w:szCs w:val="19"/>
              </w:rPr>
              <w:t>110</w:t>
            </w:r>
          </w:p>
        </w:tc>
        <w:tc>
          <w:tcPr>
            <w:tcW w:w="1411" w:type="dxa"/>
            <w:tcBorders>
              <w:top w:val="single" w:color="000000" w:sz="16" w:space="0"/>
            </w:tcBorders>
            <w:vAlign w:val="top"/>
          </w:tcPr>
          <w:p>
            <w:pPr>
              <w:pStyle w:val="6"/>
              <w:spacing w:before="66" w:line="188" w:lineRule="auto"/>
              <w:ind w:left="577"/>
              <w:rPr>
                <w:sz w:val="19"/>
                <w:szCs w:val="19"/>
              </w:rPr>
            </w:pPr>
            <w:r>
              <w:rPr>
                <w:spacing w:val="-3"/>
                <w:sz w:val="19"/>
                <w:szCs w:val="19"/>
              </w:rPr>
              <w:t>111</w:t>
            </w:r>
          </w:p>
        </w:tc>
        <w:tc>
          <w:tcPr>
            <w:tcW w:w="1409" w:type="dxa"/>
            <w:tcBorders>
              <w:top w:val="single" w:color="000000" w:sz="16" w:space="0"/>
            </w:tcBorders>
            <w:vAlign w:val="top"/>
          </w:tcPr>
          <w:p>
            <w:pPr>
              <w:pStyle w:val="6"/>
              <w:spacing w:before="66" w:line="188" w:lineRule="auto"/>
              <w:ind w:left="577"/>
              <w:rPr>
                <w:sz w:val="19"/>
                <w:szCs w:val="19"/>
              </w:rPr>
            </w:pPr>
            <w:r>
              <w:rPr>
                <w:spacing w:val="-3"/>
                <w:sz w:val="19"/>
                <w:szCs w:val="19"/>
              </w:rPr>
              <w:t>112</w:t>
            </w:r>
          </w:p>
        </w:tc>
        <w:tc>
          <w:tcPr>
            <w:tcW w:w="1412" w:type="dxa"/>
            <w:tcBorders>
              <w:top w:val="single" w:color="000000" w:sz="16" w:space="0"/>
            </w:tcBorders>
            <w:vAlign w:val="top"/>
          </w:tcPr>
          <w:p>
            <w:pPr>
              <w:pStyle w:val="6"/>
              <w:spacing w:before="66" w:line="188" w:lineRule="auto"/>
              <w:ind w:left="579"/>
              <w:rPr>
                <w:sz w:val="19"/>
                <w:szCs w:val="19"/>
              </w:rPr>
            </w:pPr>
            <w:r>
              <w:rPr>
                <w:spacing w:val="-2"/>
                <w:sz w:val="19"/>
                <w:szCs w:val="19"/>
              </w:rPr>
              <w:t>113</w:t>
            </w:r>
          </w:p>
        </w:tc>
        <w:tc>
          <w:tcPr>
            <w:tcW w:w="1411" w:type="dxa"/>
            <w:tcBorders>
              <w:top w:val="single" w:color="000000" w:sz="16" w:space="0"/>
            </w:tcBorders>
            <w:vAlign w:val="top"/>
          </w:tcPr>
          <w:p>
            <w:pPr>
              <w:pStyle w:val="6"/>
              <w:spacing w:before="66" w:line="188" w:lineRule="auto"/>
              <w:ind w:left="579"/>
              <w:rPr>
                <w:sz w:val="19"/>
                <w:szCs w:val="19"/>
              </w:rPr>
            </w:pPr>
            <w:r>
              <w:rPr>
                <w:spacing w:val="-3"/>
                <w:sz w:val="19"/>
                <w:szCs w:val="19"/>
              </w:rPr>
              <w:t>114</w:t>
            </w:r>
          </w:p>
        </w:tc>
        <w:tc>
          <w:tcPr>
            <w:tcW w:w="1411" w:type="dxa"/>
            <w:tcBorders>
              <w:top w:val="single" w:color="000000" w:sz="16" w:space="0"/>
            </w:tcBorders>
            <w:vAlign w:val="top"/>
          </w:tcPr>
          <w:p>
            <w:pPr>
              <w:pStyle w:val="6"/>
              <w:spacing w:before="66" w:line="188" w:lineRule="auto"/>
              <w:ind w:left="579"/>
              <w:rPr>
                <w:sz w:val="19"/>
                <w:szCs w:val="19"/>
              </w:rPr>
            </w:pPr>
            <w:r>
              <w:rPr>
                <w:spacing w:val="-3"/>
                <w:sz w:val="19"/>
                <w:szCs w:val="19"/>
              </w:rPr>
              <w:t>115</w:t>
            </w:r>
          </w:p>
        </w:tc>
        <w:tc>
          <w:tcPr>
            <w:tcW w:w="1412" w:type="dxa"/>
            <w:tcBorders>
              <w:top w:val="single" w:color="000000" w:sz="16" w:space="0"/>
            </w:tcBorders>
            <w:vAlign w:val="top"/>
          </w:tcPr>
          <w:p>
            <w:pPr>
              <w:rPr>
                <w:rFonts w:ascii="Arial"/>
                <w:sz w:val="21"/>
              </w:rPr>
            </w:pPr>
          </w:p>
        </w:tc>
        <w:tc>
          <w:tcPr>
            <w:tcW w:w="1413" w:type="dxa"/>
            <w:tcBorders>
              <w:top w:val="single" w:color="000000" w:sz="16" w:space="0"/>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3" w:hRule="atLeast"/>
        </w:trPr>
        <w:tc>
          <w:tcPr>
            <w:tcW w:w="3473" w:type="dxa"/>
            <w:gridSpan w:val="3"/>
            <w:tcBorders>
              <w:left w:val="nil"/>
            </w:tcBorders>
            <w:vAlign w:val="top"/>
          </w:tcPr>
          <w:p>
            <w:pPr>
              <w:pStyle w:val="6"/>
              <w:spacing w:before="169" w:line="228" w:lineRule="auto"/>
              <w:ind w:left="1454"/>
              <w:rPr>
                <w:sz w:val="19"/>
                <w:szCs w:val="19"/>
              </w:rPr>
            </w:pPr>
            <w:r>
              <w:rPr>
                <w:spacing w:val="1"/>
                <w:sz w:val="19"/>
                <w:szCs w:val="19"/>
              </w:rPr>
              <w:t>代</w:t>
            </w:r>
            <w:r>
              <w:rPr>
                <w:spacing w:val="12"/>
                <w:sz w:val="19"/>
                <w:szCs w:val="19"/>
              </w:rPr>
              <w:t xml:space="preserve">  </w:t>
            </w:r>
            <w:r>
              <w:rPr>
                <w:spacing w:val="1"/>
                <w:sz w:val="19"/>
                <w:szCs w:val="19"/>
              </w:rPr>
              <w:t>号</w:t>
            </w:r>
          </w:p>
        </w:tc>
        <w:tc>
          <w:tcPr>
            <w:tcW w:w="1414" w:type="dxa"/>
            <w:vAlign w:val="top"/>
          </w:tcPr>
          <w:p>
            <w:pPr>
              <w:pStyle w:val="6"/>
              <w:spacing w:before="202" w:line="188" w:lineRule="auto"/>
              <w:ind w:left="363"/>
              <w:rPr>
                <w:sz w:val="19"/>
                <w:szCs w:val="19"/>
              </w:rPr>
            </w:pPr>
            <w:r>
              <w:rPr>
                <w:spacing w:val="4"/>
                <w:sz w:val="19"/>
                <w:szCs w:val="19"/>
              </w:rPr>
              <w:t>8013001</w:t>
            </w:r>
          </w:p>
        </w:tc>
        <w:tc>
          <w:tcPr>
            <w:tcW w:w="1411" w:type="dxa"/>
            <w:vAlign w:val="top"/>
          </w:tcPr>
          <w:p>
            <w:pPr>
              <w:pStyle w:val="6"/>
              <w:spacing w:before="202" w:line="188" w:lineRule="auto"/>
              <w:ind w:left="361"/>
              <w:rPr>
                <w:sz w:val="19"/>
                <w:szCs w:val="19"/>
              </w:rPr>
            </w:pPr>
            <w:r>
              <w:rPr>
                <w:spacing w:val="4"/>
                <w:sz w:val="19"/>
                <w:szCs w:val="19"/>
              </w:rPr>
              <w:t>8013002</w:t>
            </w:r>
          </w:p>
        </w:tc>
        <w:tc>
          <w:tcPr>
            <w:tcW w:w="1409" w:type="dxa"/>
            <w:vAlign w:val="top"/>
          </w:tcPr>
          <w:p>
            <w:pPr>
              <w:pStyle w:val="6"/>
              <w:spacing w:before="202" w:line="188" w:lineRule="auto"/>
              <w:ind w:left="361"/>
              <w:rPr>
                <w:sz w:val="19"/>
                <w:szCs w:val="19"/>
              </w:rPr>
            </w:pPr>
            <w:r>
              <w:rPr>
                <w:spacing w:val="4"/>
                <w:sz w:val="19"/>
                <w:szCs w:val="19"/>
              </w:rPr>
              <w:t>8013006</w:t>
            </w:r>
          </w:p>
        </w:tc>
        <w:tc>
          <w:tcPr>
            <w:tcW w:w="1412" w:type="dxa"/>
            <w:vAlign w:val="top"/>
          </w:tcPr>
          <w:p>
            <w:pPr>
              <w:pStyle w:val="6"/>
              <w:spacing w:before="202" w:line="188" w:lineRule="auto"/>
              <w:ind w:left="364"/>
              <w:rPr>
                <w:sz w:val="19"/>
                <w:szCs w:val="19"/>
              </w:rPr>
            </w:pPr>
            <w:r>
              <w:rPr>
                <w:spacing w:val="4"/>
                <w:sz w:val="19"/>
                <w:szCs w:val="19"/>
              </w:rPr>
              <w:t>8013007</w:t>
            </w:r>
          </w:p>
        </w:tc>
        <w:tc>
          <w:tcPr>
            <w:tcW w:w="1411" w:type="dxa"/>
            <w:vAlign w:val="top"/>
          </w:tcPr>
          <w:p>
            <w:pPr>
              <w:pStyle w:val="6"/>
              <w:spacing w:before="202" w:line="188" w:lineRule="auto"/>
              <w:ind w:left="363"/>
              <w:rPr>
                <w:sz w:val="19"/>
                <w:szCs w:val="19"/>
              </w:rPr>
            </w:pPr>
            <w:r>
              <w:rPr>
                <w:spacing w:val="4"/>
                <w:sz w:val="19"/>
                <w:szCs w:val="19"/>
              </w:rPr>
              <w:t>8013019</w:t>
            </w:r>
          </w:p>
        </w:tc>
        <w:tc>
          <w:tcPr>
            <w:tcW w:w="1411" w:type="dxa"/>
            <w:vAlign w:val="top"/>
          </w:tcPr>
          <w:p>
            <w:pPr>
              <w:pStyle w:val="6"/>
              <w:spacing w:before="202" w:line="188" w:lineRule="auto"/>
              <w:ind w:left="363"/>
              <w:rPr>
                <w:sz w:val="19"/>
                <w:szCs w:val="19"/>
              </w:rPr>
            </w:pPr>
            <w:r>
              <w:rPr>
                <w:spacing w:val="4"/>
                <w:sz w:val="19"/>
                <w:szCs w:val="19"/>
              </w:rPr>
              <w:t>8013021</w:t>
            </w: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2" w:hRule="atLeast"/>
        </w:trPr>
        <w:tc>
          <w:tcPr>
            <w:tcW w:w="2837" w:type="dxa"/>
            <w:gridSpan w:val="2"/>
            <w:tcBorders>
              <w:left w:val="nil"/>
            </w:tcBorders>
            <w:vAlign w:val="top"/>
          </w:tcPr>
          <w:p>
            <w:pPr>
              <w:spacing w:line="407" w:lineRule="auto"/>
              <w:rPr>
                <w:rFonts w:ascii="Arial"/>
                <w:sz w:val="21"/>
              </w:rPr>
            </w:pPr>
          </w:p>
          <w:p>
            <w:pPr>
              <w:pStyle w:val="6"/>
              <w:spacing w:before="62" w:line="228" w:lineRule="auto"/>
              <w:ind w:left="1036"/>
              <w:rPr>
                <w:sz w:val="19"/>
                <w:szCs w:val="19"/>
              </w:rPr>
            </w:pPr>
            <w:r>
              <w:rPr>
                <w:spacing w:val="7"/>
                <w:sz w:val="19"/>
                <w:szCs w:val="19"/>
              </w:rPr>
              <w:t>机械名称</w:t>
            </w:r>
          </w:p>
        </w:tc>
        <w:tc>
          <w:tcPr>
            <w:tcW w:w="636" w:type="dxa"/>
            <w:vMerge w:val="restart"/>
            <w:tcBorders>
              <w:bottom w:val="nil"/>
            </w:tcBorders>
            <w:vAlign w:val="top"/>
          </w:tcPr>
          <w:p>
            <w:pPr>
              <w:spacing w:line="281" w:lineRule="auto"/>
              <w:rPr>
                <w:rFonts w:ascii="Arial"/>
                <w:sz w:val="21"/>
              </w:rPr>
            </w:pPr>
          </w:p>
          <w:p>
            <w:pPr>
              <w:spacing w:line="281" w:lineRule="auto"/>
              <w:rPr>
                <w:rFonts w:ascii="Arial"/>
                <w:sz w:val="21"/>
              </w:rPr>
            </w:pPr>
          </w:p>
          <w:p>
            <w:pPr>
              <w:spacing w:line="282" w:lineRule="auto"/>
              <w:rPr>
                <w:rFonts w:ascii="Arial"/>
                <w:sz w:val="21"/>
              </w:rPr>
            </w:pPr>
          </w:p>
          <w:p>
            <w:pPr>
              <w:pStyle w:val="6"/>
              <w:spacing w:before="62" w:line="229" w:lineRule="auto"/>
              <w:ind w:left="129"/>
              <w:rPr>
                <w:sz w:val="19"/>
                <w:szCs w:val="19"/>
              </w:rPr>
            </w:pPr>
            <w:r>
              <w:rPr>
                <w:spacing w:val="4"/>
                <w:sz w:val="19"/>
                <w:szCs w:val="19"/>
              </w:rPr>
              <w:t>单位</w:t>
            </w:r>
          </w:p>
        </w:tc>
        <w:tc>
          <w:tcPr>
            <w:tcW w:w="1414" w:type="dxa"/>
            <w:vAlign w:val="top"/>
          </w:tcPr>
          <w:p>
            <w:pPr>
              <w:pStyle w:val="6"/>
              <w:spacing w:before="186" w:line="244" w:lineRule="auto"/>
              <w:ind w:left="61" w:right="55" w:firstLine="51"/>
              <w:jc w:val="both"/>
              <w:rPr>
                <w:sz w:val="19"/>
                <w:szCs w:val="19"/>
              </w:rPr>
            </w:pPr>
            <w:r>
              <w:rPr>
                <w:spacing w:val="8"/>
                <w:sz w:val="19"/>
                <w:szCs w:val="19"/>
              </w:rPr>
              <w:t>单级离心清水</w:t>
            </w:r>
            <w:r>
              <w:rPr>
                <w:sz w:val="19"/>
                <w:szCs w:val="19"/>
              </w:rPr>
              <w:t xml:space="preserve"> </w:t>
            </w:r>
            <w:r>
              <w:rPr>
                <w:spacing w:val="2"/>
                <w:sz w:val="19"/>
                <w:szCs w:val="19"/>
              </w:rPr>
              <w:t>泵</w:t>
            </w:r>
            <w:r>
              <w:rPr>
                <w:spacing w:val="41"/>
                <w:sz w:val="19"/>
                <w:szCs w:val="19"/>
              </w:rPr>
              <w:t xml:space="preserve"> </w:t>
            </w:r>
            <w:r>
              <w:rPr>
                <w:spacing w:val="2"/>
                <w:sz w:val="19"/>
                <w:szCs w:val="19"/>
              </w:rPr>
              <w:t>电动出水口</w:t>
            </w:r>
            <w:r>
              <w:rPr>
                <w:sz w:val="19"/>
                <w:szCs w:val="19"/>
              </w:rPr>
              <w:t xml:space="preserve"> </w:t>
            </w:r>
            <w:r>
              <w:rPr>
                <w:spacing w:val="1"/>
                <w:sz w:val="19"/>
                <w:szCs w:val="19"/>
              </w:rPr>
              <w:t>直径</w:t>
            </w:r>
            <w:r>
              <w:rPr>
                <w:spacing w:val="-32"/>
                <w:sz w:val="19"/>
                <w:szCs w:val="19"/>
              </w:rPr>
              <w:t xml:space="preserve"> </w:t>
            </w:r>
            <w:r>
              <w:rPr>
                <w:spacing w:val="1"/>
                <w:sz w:val="19"/>
                <w:szCs w:val="19"/>
              </w:rPr>
              <w:t>50</w:t>
            </w:r>
            <w:r>
              <w:rPr>
                <w:sz w:val="19"/>
                <w:szCs w:val="19"/>
              </w:rPr>
              <w:t>mm</w:t>
            </w:r>
            <w:r>
              <w:rPr>
                <w:spacing w:val="-13"/>
                <w:sz w:val="19"/>
                <w:szCs w:val="19"/>
              </w:rPr>
              <w:t xml:space="preserve"> </w:t>
            </w:r>
            <w:r>
              <w:rPr>
                <w:spacing w:val="1"/>
                <w:sz w:val="19"/>
                <w:szCs w:val="19"/>
              </w:rPr>
              <w:t>以内</w:t>
            </w:r>
          </w:p>
        </w:tc>
        <w:tc>
          <w:tcPr>
            <w:tcW w:w="1411" w:type="dxa"/>
            <w:vAlign w:val="top"/>
          </w:tcPr>
          <w:p>
            <w:pPr>
              <w:pStyle w:val="6"/>
              <w:spacing w:before="186" w:line="244" w:lineRule="auto"/>
              <w:ind w:left="9" w:right="4" w:firstLine="100"/>
              <w:rPr>
                <w:sz w:val="19"/>
                <w:szCs w:val="19"/>
              </w:rPr>
            </w:pPr>
            <w:r>
              <w:rPr>
                <w:spacing w:val="8"/>
                <w:sz w:val="19"/>
                <w:szCs w:val="19"/>
              </w:rPr>
              <w:t>单级离心清水</w:t>
            </w:r>
            <w:r>
              <w:rPr>
                <w:sz w:val="19"/>
                <w:szCs w:val="19"/>
              </w:rPr>
              <w:t xml:space="preserve">  </w:t>
            </w:r>
            <w:r>
              <w:rPr>
                <w:spacing w:val="11"/>
                <w:sz w:val="19"/>
                <w:szCs w:val="19"/>
              </w:rPr>
              <w:t>泵</w:t>
            </w:r>
            <w:r>
              <w:rPr>
                <w:spacing w:val="37"/>
                <w:sz w:val="19"/>
                <w:szCs w:val="19"/>
              </w:rPr>
              <w:t xml:space="preserve"> </w:t>
            </w:r>
            <w:r>
              <w:rPr>
                <w:spacing w:val="11"/>
                <w:sz w:val="19"/>
                <w:szCs w:val="19"/>
              </w:rPr>
              <w:t>电动出水口</w:t>
            </w:r>
            <w:r>
              <w:rPr>
                <w:sz w:val="19"/>
                <w:szCs w:val="19"/>
              </w:rPr>
              <w:t xml:space="preserve"> 直径</w:t>
            </w:r>
            <w:r>
              <w:rPr>
                <w:spacing w:val="-21"/>
                <w:sz w:val="19"/>
                <w:szCs w:val="19"/>
              </w:rPr>
              <w:t xml:space="preserve"> </w:t>
            </w:r>
            <w:r>
              <w:rPr>
                <w:sz w:val="19"/>
                <w:szCs w:val="19"/>
              </w:rPr>
              <w:t>100mm</w:t>
            </w:r>
            <w:r>
              <w:rPr>
                <w:spacing w:val="-13"/>
                <w:sz w:val="19"/>
                <w:szCs w:val="19"/>
              </w:rPr>
              <w:t xml:space="preserve"> </w:t>
            </w:r>
            <w:r>
              <w:rPr>
                <w:sz w:val="19"/>
                <w:szCs w:val="19"/>
              </w:rPr>
              <w:t>以内</w:t>
            </w:r>
          </w:p>
        </w:tc>
        <w:tc>
          <w:tcPr>
            <w:tcW w:w="1409" w:type="dxa"/>
            <w:vAlign w:val="top"/>
          </w:tcPr>
          <w:p>
            <w:pPr>
              <w:pStyle w:val="6"/>
              <w:spacing w:before="186" w:line="244" w:lineRule="auto"/>
              <w:ind w:left="59" w:right="52" w:firstLine="51"/>
              <w:jc w:val="both"/>
              <w:rPr>
                <w:sz w:val="19"/>
                <w:szCs w:val="19"/>
              </w:rPr>
            </w:pPr>
            <w:r>
              <w:rPr>
                <w:spacing w:val="8"/>
                <w:sz w:val="19"/>
                <w:szCs w:val="19"/>
              </w:rPr>
              <w:t>单级离心清水</w:t>
            </w:r>
            <w:r>
              <w:rPr>
                <w:sz w:val="19"/>
                <w:szCs w:val="19"/>
              </w:rPr>
              <w:t xml:space="preserve"> </w:t>
            </w:r>
            <w:r>
              <w:rPr>
                <w:spacing w:val="7"/>
                <w:sz w:val="19"/>
                <w:szCs w:val="19"/>
              </w:rPr>
              <w:t>泵 机动出水口</w:t>
            </w:r>
            <w:r>
              <w:rPr>
                <w:spacing w:val="4"/>
                <w:sz w:val="19"/>
                <w:szCs w:val="19"/>
              </w:rPr>
              <w:t xml:space="preserve"> </w:t>
            </w:r>
            <w:r>
              <w:rPr>
                <w:spacing w:val="1"/>
                <w:sz w:val="19"/>
                <w:szCs w:val="19"/>
              </w:rPr>
              <w:t>直径</w:t>
            </w:r>
            <w:r>
              <w:rPr>
                <w:spacing w:val="-32"/>
                <w:sz w:val="19"/>
                <w:szCs w:val="19"/>
              </w:rPr>
              <w:t xml:space="preserve"> </w:t>
            </w:r>
            <w:r>
              <w:rPr>
                <w:spacing w:val="1"/>
                <w:sz w:val="19"/>
                <w:szCs w:val="19"/>
              </w:rPr>
              <w:t>50</w:t>
            </w:r>
            <w:r>
              <w:rPr>
                <w:sz w:val="19"/>
                <w:szCs w:val="19"/>
              </w:rPr>
              <w:t>mm</w:t>
            </w:r>
            <w:r>
              <w:rPr>
                <w:spacing w:val="-13"/>
                <w:sz w:val="19"/>
                <w:szCs w:val="19"/>
              </w:rPr>
              <w:t xml:space="preserve"> </w:t>
            </w:r>
            <w:r>
              <w:rPr>
                <w:spacing w:val="1"/>
                <w:sz w:val="19"/>
                <w:szCs w:val="19"/>
              </w:rPr>
              <w:t>以内</w:t>
            </w:r>
          </w:p>
        </w:tc>
        <w:tc>
          <w:tcPr>
            <w:tcW w:w="1412" w:type="dxa"/>
            <w:vAlign w:val="top"/>
          </w:tcPr>
          <w:p>
            <w:pPr>
              <w:pStyle w:val="6"/>
              <w:spacing w:before="186" w:line="244" w:lineRule="auto"/>
              <w:ind w:left="12" w:right="2" w:firstLine="100"/>
              <w:rPr>
                <w:sz w:val="19"/>
                <w:szCs w:val="19"/>
              </w:rPr>
            </w:pPr>
            <w:r>
              <w:rPr>
                <w:spacing w:val="8"/>
                <w:sz w:val="19"/>
                <w:szCs w:val="19"/>
              </w:rPr>
              <w:t>单级离心清水</w:t>
            </w:r>
            <w:r>
              <w:rPr>
                <w:sz w:val="19"/>
                <w:szCs w:val="19"/>
              </w:rPr>
              <w:t xml:space="preserve">  </w:t>
            </w:r>
            <w:r>
              <w:rPr>
                <w:spacing w:val="14"/>
                <w:sz w:val="19"/>
                <w:szCs w:val="19"/>
              </w:rPr>
              <w:t>泵 机动出水口</w:t>
            </w:r>
            <w:r>
              <w:rPr>
                <w:spacing w:val="5"/>
                <w:sz w:val="19"/>
                <w:szCs w:val="19"/>
              </w:rPr>
              <w:t xml:space="preserve"> </w:t>
            </w:r>
            <w:r>
              <w:rPr>
                <w:sz w:val="19"/>
                <w:szCs w:val="19"/>
              </w:rPr>
              <w:t>直径</w:t>
            </w:r>
            <w:r>
              <w:rPr>
                <w:spacing w:val="-21"/>
                <w:sz w:val="19"/>
                <w:szCs w:val="19"/>
              </w:rPr>
              <w:t xml:space="preserve"> </w:t>
            </w:r>
            <w:r>
              <w:rPr>
                <w:sz w:val="19"/>
                <w:szCs w:val="19"/>
              </w:rPr>
              <w:t>100mm</w:t>
            </w:r>
            <w:r>
              <w:rPr>
                <w:spacing w:val="-13"/>
                <w:sz w:val="19"/>
                <w:szCs w:val="19"/>
              </w:rPr>
              <w:t xml:space="preserve"> </w:t>
            </w:r>
            <w:r>
              <w:rPr>
                <w:sz w:val="19"/>
                <w:szCs w:val="19"/>
              </w:rPr>
              <w:t>以内</w:t>
            </w:r>
          </w:p>
        </w:tc>
        <w:tc>
          <w:tcPr>
            <w:tcW w:w="1411" w:type="dxa"/>
            <w:vAlign w:val="top"/>
          </w:tcPr>
          <w:p>
            <w:pPr>
              <w:spacing w:line="252" w:lineRule="auto"/>
              <w:rPr>
                <w:rFonts w:ascii="Arial"/>
                <w:sz w:val="21"/>
              </w:rPr>
            </w:pPr>
          </w:p>
          <w:p>
            <w:pPr>
              <w:pStyle w:val="6"/>
              <w:spacing w:before="62"/>
              <w:ind w:left="11" w:right="2" w:firstLine="48"/>
              <w:rPr>
                <w:sz w:val="19"/>
                <w:szCs w:val="19"/>
              </w:rPr>
            </w:pPr>
            <w:r>
              <w:rPr>
                <w:spacing w:val="4"/>
                <w:sz w:val="19"/>
                <w:szCs w:val="19"/>
              </w:rPr>
              <w:t>潜水泵</w:t>
            </w:r>
            <w:r>
              <w:rPr>
                <w:spacing w:val="31"/>
                <w:sz w:val="19"/>
                <w:szCs w:val="19"/>
              </w:rPr>
              <w:t xml:space="preserve"> </w:t>
            </w:r>
            <w:r>
              <w:rPr>
                <w:spacing w:val="4"/>
                <w:sz w:val="19"/>
                <w:szCs w:val="19"/>
              </w:rPr>
              <w:t>出水口</w:t>
            </w:r>
            <w:r>
              <w:rPr>
                <w:sz w:val="19"/>
                <w:szCs w:val="19"/>
              </w:rPr>
              <w:t xml:space="preserve"> 直径</w:t>
            </w:r>
            <w:r>
              <w:rPr>
                <w:spacing w:val="-21"/>
                <w:sz w:val="19"/>
                <w:szCs w:val="19"/>
              </w:rPr>
              <w:t xml:space="preserve"> </w:t>
            </w:r>
            <w:r>
              <w:rPr>
                <w:sz w:val="19"/>
                <w:szCs w:val="19"/>
              </w:rPr>
              <w:t>100mm</w:t>
            </w:r>
            <w:r>
              <w:rPr>
                <w:spacing w:val="-13"/>
                <w:sz w:val="19"/>
                <w:szCs w:val="19"/>
              </w:rPr>
              <w:t xml:space="preserve"> </w:t>
            </w:r>
            <w:r>
              <w:rPr>
                <w:sz w:val="19"/>
                <w:szCs w:val="19"/>
              </w:rPr>
              <w:t>以内</w:t>
            </w:r>
          </w:p>
        </w:tc>
        <w:tc>
          <w:tcPr>
            <w:tcW w:w="1411" w:type="dxa"/>
            <w:vAlign w:val="top"/>
          </w:tcPr>
          <w:p>
            <w:pPr>
              <w:spacing w:line="252" w:lineRule="auto"/>
              <w:rPr>
                <w:rFonts w:ascii="Arial"/>
                <w:sz w:val="21"/>
              </w:rPr>
            </w:pPr>
          </w:p>
          <w:p>
            <w:pPr>
              <w:pStyle w:val="6"/>
              <w:spacing w:before="62"/>
              <w:ind w:left="11" w:right="1" w:firstLine="47"/>
              <w:rPr>
                <w:sz w:val="19"/>
                <w:szCs w:val="19"/>
              </w:rPr>
            </w:pPr>
            <w:r>
              <w:rPr>
                <w:spacing w:val="3"/>
                <w:sz w:val="19"/>
                <w:szCs w:val="19"/>
              </w:rPr>
              <w:t>污水泵</w:t>
            </w:r>
            <w:r>
              <w:rPr>
                <w:spacing w:val="34"/>
                <w:sz w:val="19"/>
                <w:szCs w:val="19"/>
              </w:rPr>
              <w:t xml:space="preserve"> </w:t>
            </w:r>
            <w:r>
              <w:rPr>
                <w:spacing w:val="3"/>
                <w:sz w:val="19"/>
                <w:szCs w:val="19"/>
              </w:rPr>
              <w:t>出水口</w:t>
            </w:r>
            <w:r>
              <w:rPr>
                <w:sz w:val="19"/>
                <w:szCs w:val="19"/>
              </w:rPr>
              <w:t xml:space="preserve"> 直径</w:t>
            </w:r>
            <w:r>
              <w:rPr>
                <w:spacing w:val="-21"/>
                <w:sz w:val="19"/>
                <w:szCs w:val="19"/>
              </w:rPr>
              <w:t xml:space="preserve"> </w:t>
            </w:r>
            <w:r>
              <w:rPr>
                <w:sz w:val="19"/>
                <w:szCs w:val="19"/>
              </w:rPr>
              <w:t>100mm</w:t>
            </w:r>
            <w:r>
              <w:rPr>
                <w:spacing w:val="-13"/>
                <w:sz w:val="19"/>
                <w:szCs w:val="19"/>
              </w:rPr>
              <w:t xml:space="preserve"> </w:t>
            </w:r>
            <w:r>
              <w:rPr>
                <w:sz w:val="19"/>
                <w:szCs w:val="19"/>
              </w:rPr>
              <w:t>以内</w:t>
            </w: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4" w:hRule="atLeast"/>
        </w:trPr>
        <w:tc>
          <w:tcPr>
            <w:tcW w:w="2837" w:type="dxa"/>
            <w:gridSpan w:val="2"/>
            <w:tcBorders>
              <w:left w:val="nil"/>
            </w:tcBorders>
            <w:vAlign w:val="top"/>
          </w:tcPr>
          <w:p>
            <w:pPr>
              <w:pStyle w:val="6"/>
              <w:spacing w:before="278" w:line="228" w:lineRule="auto"/>
              <w:ind w:left="1038"/>
              <w:rPr>
                <w:sz w:val="19"/>
                <w:szCs w:val="19"/>
              </w:rPr>
            </w:pPr>
            <w:r>
              <w:rPr>
                <w:spacing w:val="7"/>
                <w:sz w:val="19"/>
                <w:szCs w:val="19"/>
              </w:rPr>
              <w:t>规格型号</w:t>
            </w:r>
          </w:p>
        </w:tc>
        <w:tc>
          <w:tcPr>
            <w:tcW w:w="636" w:type="dxa"/>
            <w:vMerge w:val="continue"/>
            <w:tcBorders>
              <w:top w:val="nil"/>
            </w:tcBorders>
            <w:vAlign w:val="top"/>
          </w:tcPr>
          <w:p>
            <w:pPr>
              <w:rPr>
                <w:rFonts w:ascii="Arial"/>
                <w:sz w:val="21"/>
              </w:rPr>
            </w:pPr>
          </w:p>
        </w:tc>
        <w:tc>
          <w:tcPr>
            <w:tcW w:w="1414" w:type="dxa"/>
            <w:vAlign w:val="top"/>
          </w:tcPr>
          <w:p>
            <w:pPr>
              <w:spacing w:line="246" w:lineRule="auto"/>
              <w:rPr>
                <w:rFonts w:ascii="Arial"/>
                <w:sz w:val="21"/>
              </w:rPr>
            </w:pPr>
          </w:p>
          <w:p>
            <w:pPr>
              <w:pStyle w:val="6"/>
              <w:spacing w:before="62" w:line="189" w:lineRule="auto"/>
              <w:ind w:left="466"/>
              <w:rPr>
                <w:sz w:val="19"/>
                <w:szCs w:val="19"/>
              </w:rPr>
            </w:pPr>
            <w:r>
              <w:rPr>
                <w:spacing w:val="5"/>
                <w:sz w:val="19"/>
                <w:szCs w:val="19"/>
              </w:rPr>
              <w:t>2</w:t>
            </w:r>
            <w:r>
              <w:rPr>
                <w:sz w:val="19"/>
                <w:szCs w:val="19"/>
              </w:rPr>
              <w:t>BA</w:t>
            </w:r>
            <w:r>
              <w:rPr>
                <w:spacing w:val="5"/>
                <w:sz w:val="19"/>
                <w:szCs w:val="19"/>
              </w:rPr>
              <w:t>-36</w:t>
            </w:r>
          </w:p>
        </w:tc>
        <w:tc>
          <w:tcPr>
            <w:tcW w:w="1411" w:type="dxa"/>
            <w:vAlign w:val="top"/>
          </w:tcPr>
          <w:p>
            <w:pPr>
              <w:spacing w:line="246" w:lineRule="auto"/>
              <w:rPr>
                <w:rFonts w:ascii="Arial"/>
                <w:sz w:val="21"/>
              </w:rPr>
            </w:pPr>
          </w:p>
          <w:p>
            <w:pPr>
              <w:pStyle w:val="6"/>
              <w:spacing w:before="62" w:line="189" w:lineRule="auto"/>
              <w:ind w:left="356"/>
              <w:rPr>
                <w:sz w:val="19"/>
                <w:szCs w:val="19"/>
              </w:rPr>
            </w:pPr>
            <w:r>
              <w:rPr>
                <w:spacing w:val="5"/>
                <w:sz w:val="19"/>
                <w:szCs w:val="19"/>
              </w:rPr>
              <w:t>B100-40A</w:t>
            </w:r>
          </w:p>
        </w:tc>
        <w:tc>
          <w:tcPr>
            <w:tcW w:w="1409" w:type="dxa"/>
            <w:vAlign w:val="top"/>
          </w:tcPr>
          <w:p>
            <w:pPr>
              <w:spacing w:line="246" w:lineRule="auto"/>
              <w:rPr>
                <w:rFonts w:ascii="Arial"/>
                <w:sz w:val="21"/>
              </w:rPr>
            </w:pPr>
          </w:p>
          <w:p>
            <w:pPr>
              <w:pStyle w:val="6"/>
              <w:spacing w:before="62" w:line="189" w:lineRule="auto"/>
              <w:ind w:left="514"/>
              <w:rPr>
                <w:sz w:val="19"/>
                <w:szCs w:val="19"/>
              </w:rPr>
            </w:pPr>
            <w:r>
              <w:rPr>
                <w:spacing w:val="5"/>
                <w:sz w:val="19"/>
                <w:szCs w:val="19"/>
              </w:rPr>
              <w:t>2</w:t>
            </w:r>
            <w:r>
              <w:rPr>
                <w:sz w:val="19"/>
                <w:szCs w:val="19"/>
              </w:rPr>
              <w:t>BA</w:t>
            </w:r>
            <w:r>
              <w:rPr>
                <w:spacing w:val="5"/>
                <w:sz w:val="19"/>
                <w:szCs w:val="19"/>
              </w:rPr>
              <w:t>-9</w:t>
            </w:r>
          </w:p>
        </w:tc>
        <w:tc>
          <w:tcPr>
            <w:tcW w:w="1412" w:type="dxa"/>
            <w:vAlign w:val="top"/>
          </w:tcPr>
          <w:p>
            <w:pPr>
              <w:spacing w:line="246" w:lineRule="auto"/>
              <w:rPr>
                <w:rFonts w:ascii="Arial"/>
                <w:sz w:val="21"/>
              </w:rPr>
            </w:pPr>
          </w:p>
          <w:p>
            <w:pPr>
              <w:pStyle w:val="6"/>
              <w:spacing w:before="62" w:line="189" w:lineRule="auto"/>
              <w:ind w:left="463"/>
              <w:rPr>
                <w:sz w:val="19"/>
                <w:szCs w:val="19"/>
              </w:rPr>
            </w:pPr>
            <w:r>
              <w:rPr>
                <w:spacing w:val="6"/>
                <w:sz w:val="19"/>
                <w:szCs w:val="19"/>
              </w:rPr>
              <w:t>4</w:t>
            </w:r>
            <w:r>
              <w:rPr>
                <w:sz w:val="19"/>
                <w:szCs w:val="19"/>
              </w:rPr>
              <w:t>BA</w:t>
            </w:r>
            <w:r>
              <w:rPr>
                <w:spacing w:val="6"/>
                <w:sz w:val="19"/>
                <w:szCs w:val="19"/>
              </w:rPr>
              <w:t>-12</w:t>
            </w:r>
          </w:p>
        </w:tc>
        <w:tc>
          <w:tcPr>
            <w:tcW w:w="1411" w:type="dxa"/>
            <w:vAlign w:val="top"/>
          </w:tcPr>
          <w:p>
            <w:pPr>
              <w:spacing w:line="309" w:lineRule="auto"/>
              <w:rPr>
                <w:rFonts w:ascii="Arial"/>
                <w:sz w:val="21"/>
              </w:rPr>
            </w:pPr>
          </w:p>
          <w:p>
            <w:pPr>
              <w:pStyle w:val="6"/>
              <w:spacing w:before="62" w:line="128" w:lineRule="exact"/>
              <w:ind w:left="714"/>
              <w:rPr>
                <w:sz w:val="19"/>
                <w:szCs w:val="19"/>
              </w:rPr>
            </w:pPr>
            <w:r>
              <w:rPr>
                <w:position w:val="-3"/>
                <w:sz w:val="19"/>
                <w:szCs w:val="19"/>
              </w:rPr>
              <w:t>-</w:t>
            </w:r>
          </w:p>
        </w:tc>
        <w:tc>
          <w:tcPr>
            <w:tcW w:w="1411" w:type="dxa"/>
            <w:vAlign w:val="top"/>
          </w:tcPr>
          <w:p>
            <w:pPr>
              <w:spacing w:line="309" w:lineRule="auto"/>
              <w:rPr>
                <w:rFonts w:ascii="Arial"/>
                <w:sz w:val="21"/>
              </w:rPr>
            </w:pPr>
          </w:p>
          <w:p>
            <w:pPr>
              <w:pStyle w:val="6"/>
              <w:spacing w:before="62" w:line="128" w:lineRule="exact"/>
              <w:ind w:left="714"/>
              <w:rPr>
                <w:sz w:val="19"/>
                <w:szCs w:val="19"/>
              </w:rPr>
            </w:pPr>
            <w:r>
              <w:rPr>
                <w:position w:val="-3"/>
                <w:sz w:val="19"/>
                <w:szCs w:val="19"/>
              </w:rPr>
              <w:t>-</w:t>
            </w: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left w:val="nil"/>
              <w:bottom w:val="nil"/>
            </w:tcBorders>
            <w:vAlign w:val="top"/>
          </w:tcPr>
          <w:p>
            <w:pPr>
              <w:rPr>
                <w:rFonts w:ascii="Arial"/>
                <w:sz w:val="21"/>
              </w:rPr>
            </w:pPr>
          </w:p>
        </w:tc>
        <w:tc>
          <w:tcPr>
            <w:tcW w:w="2295" w:type="dxa"/>
            <w:vAlign w:val="top"/>
          </w:tcPr>
          <w:p>
            <w:pPr>
              <w:pStyle w:val="6"/>
              <w:spacing w:before="41" w:line="229" w:lineRule="auto"/>
              <w:ind w:left="43"/>
              <w:rPr>
                <w:sz w:val="19"/>
                <w:szCs w:val="19"/>
              </w:rPr>
            </w:pPr>
            <w:r>
              <w:rPr>
                <w:spacing w:val="6"/>
                <w:sz w:val="19"/>
                <w:szCs w:val="19"/>
              </w:rPr>
              <w:t>折旧费</w:t>
            </w:r>
          </w:p>
        </w:tc>
        <w:tc>
          <w:tcPr>
            <w:tcW w:w="636" w:type="dxa"/>
            <w:vAlign w:val="top"/>
          </w:tcPr>
          <w:p>
            <w:pPr>
              <w:pStyle w:val="6"/>
              <w:spacing w:before="41" w:line="229" w:lineRule="auto"/>
              <w:ind w:left="230"/>
              <w:rPr>
                <w:sz w:val="19"/>
                <w:szCs w:val="19"/>
              </w:rPr>
            </w:pPr>
            <w:r>
              <w:rPr>
                <w:sz w:val="19"/>
                <w:szCs w:val="19"/>
              </w:rPr>
              <w:t>元</w:t>
            </w:r>
          </w:p>
        </w:tc>
        <w:tc>
          <w:tcPr>
            <w:tcW w:w="1414" w:type="dxa"/>
            <w:vAlign w:val="top"/>
          </w:tcPr>
          <w:p>
            <w:pPr>
              <w:pStyle w:val="6"/>
              <w:spacing w:before="75" w:line="187" w:lineRule="auto"/>
              <w:ind w:left="516"/>
              <w:rPr>
                <w:sz w:val="19"/>
                <w:szCs w:val="19"/>
              </w:rPr>
            </w:pPr>
            <w:r>
              <w:rPr>
                <w:spacing w:val="2"/>
                <w:sz w:val="19"/>
                <w:szCs w:val="19"/>
              </w:rPr>
              <w:t>2.36</w:t>
            </w:r>
          </w:p>
        </w:tc>
        <w:tc>
          <w:tcPr>
            <w:tcW w:w="1411" w:type="dxa"/>
            <w:vAlign w:val="top"/>
          </w:tcPr>
          <w:p>
            <w:pPr>
              <w:pStyle w:val="6"/>
              <w:spacing w:before="75" w:line="187" w:lineRule="auto"/>
              <w:ind w:left="513"/>
              <w:rPr>
                <w:sz w:val="19"/>
                <w:szCs w:val="19"/>
              </w:rPr>
            </w:pPr>
            <w:r>
              <w:rPr>
                <w:spacing w:val="3"/>
                <w:sz w:val="19"/>
                <w:szCs w:val="19"/>
              </w:rPr>
              <w:t>6.69</w:t>
            </w:r>
          </w:p>
        </w:tc>
        <w:tc>
          <w:tcPr>
            <w:tcW w:w="1409" w:type="dxa"/>
            <w:vAlign w:val="top"/>
          </w:tcPr>
          <w:p>
            <w:pPr>
              <w:pStyle w:val="6"/>
              <w:spacing w:before="75" w:line="187" w:lineRule="auto"/>
              <w:ind w:left="514"/>
              <w:rPr>
                <w:sz w:val="19"/>
                <w:szCs w:val="19"/>
              </w:rPr>
            </w:pPr>
            <w:r>
              <w:rPr>
                <w:spacing w:val="2"/>
                <w:sz w:val="19"/>
                <w:szCs w:val="19"/>
              </w:rPr>
              <w:t>2.83</w:t>
            </w:r>
          </w:p>
        </w:tc>
        <w:tc>
          <w:tcPr>
            <w:tcW w:w="1412" w:type="dxa"/>
            <w:vAlign w:val="top"/>
          </w:tcPr>
          <w:p>
            <w:pPr>
              <w:pStyle w:val="6"/>
              <w:spacing w:before="75" w:line="187" w:lineRule="auto"/>
              <w:ind w:left="516"/>
              <w:rPr>
                <w:sz w:val="19"/>
                <w:szCs w:val="19"/>
              </w:rPr>
            </w:pPr>
            <w:r>
              <w:rPr>
                <w:spacing w:val="3"/>
                <w:sz w:val="19"/>
                <w:szCs w:val="19"/>
              </w:rPr>
              <w:t>6.60</w:t>
            </w:r>
          </w:p>
        </w:tc>
        <w:tc>
          <w:tcPr>
            <w:tcW w:w="1411" w:type="dxa"/>
            <w:vAlign w:val="top"/>
          </w:tcPr>
          <w:p>
            <w:pPr>
              <w:pStyle w:val="6"/>
              <w:spacing w:before="75" w:line="187" w:lineRule="auto"/>
              <w:ind w:left="516"/>
              <w:rPr>
                <w:sz w:val="19"/>
                <w:szCs w:val="19"/>
              </w:rPr>
            </w:pPr>
            <w:r>
              <w:rPr>
                <w:spacing w:val="2"/>
                <w:sz w:val="19"/>
                <w:szCs w:val="19"/>
              </w:rPr>
              <w:t>2.45</w:t>
            </w:r>
          </w:p>
        </w:tc>
        <w:tc>
          <w:tcPr>
            <w:tcW w:w="1411" w:type="dxa"/>
            <w:vAlign w:val="top"/>
          </w:tcPr>
          <w:p>
            <w:pPr>
              <w:pStyle w:val="6"/>
              <w:spacing w:before="75" w:line="187" w:lineRule="auto"/>
              <w:ind w:left="519"/>
              <w:rPr>
                <w:sz w:val="19"/>
                <w:szCs w:val="19"/>
              </w:rPr>
            </w:pPr>
            <w:r>
              <w:rPr>
                <w:spacing w:val="2"/>
                <w:sz w:val="19"/>
                <w:szCs w:val="19"/>
              </w:rPr>
              <w:t>7.34</w:t>
            </w: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542" w:type="dxa"/>
            <w:tcBorders>
              <w:top w:val="nil"/>
              <w:left w:val="nil"/>
              <w:bottom w:val="nil"/>
            </w:tcBorders>
            <w:vAlign w:val="top"/>
          </w:tcPr>
          <w:p>
            <w:pPr>
              <w:pStyle w:val="6"/>
              <w:spacing w:before="129" w:line="221" w:lineRule="auto"/>
              <w:ind w:left="193"/>
              <w:rPr>
                <w:sz w:val="19"/>
                <w:szCs w:val="19"/>
              </w:rPr>
            </w:pPr>
            <w:r>
              <w:rPr>
                <w:sz w:val="19"/>
                <w:szCs w:val="19"/>
              </w:rPr>
              <w:t>不</w:t>
            </w:r>
          </w:p>
        </w:tc>
        <w:tc>
          <w:tcPr>
            <w:tcW w:w="2295" w:type="dxa"/>
            <w:vAlign w:val="top"/>
          </w:tcPr>
          <w:p>
            <w:pPr>
              <w:pStyle w:val="6"/>
              <w:spacing w:before="45" w:line="228" w:lineRule="auto"/>
              <w:ind w:left="41"/>
              <w:rPr>
                <w:sz w:val="19"/>
                <w:szCs w:val="19"/>
              </w:rPr>
            </w:pPr>
            <w:r>
              <w:rPr>
                <w:spacing w:val="6"/>
                <w:sz w:val="19"/>
                <w:szCs w:val="19"/>
              </w:rPr>
              <w:t>检修费</w:t>
            </w:r>
          </w:p>
        </w:tc>
        <w:tc>
          <w:tcPr>
            <w:tcW w:w="636" w:type="dxa"/>
            <w:vAlign w:val="top"/>
          </w:tcPr>
          <w:p>
            <w:pPr>
              <w:pStyle w:val="6"/>
              <w:spacing w:before="45" w:line="229" w:lineRule="auto"/>
              <w:ind w:left="230"/>
              <w:rPr>
                <w:sz w:val="19"/>
                <w:szCs w:val="19"/>
              </w:rPr>
            </w:pPr>
            <w:r>
              <w:rPr>
                <w:sz w:val="19"/>
                <w:szCs w:val="19"/>
              </w:rPr>
              <w:t>元</w:t>
            </w:r>
          </w:p>
        </w:tc>
        <w:tc>
          <w:tcPr>
            <w:tcW w:w="1414" w:type="dxa"/>
            <w:vAlign w:val="top"/>
          </w:tcPr>
          <w:p>
            <w:pPr>
              <w:pStyle w:val="6"/>
              <w:spacing w:before="79" w:line="187" w:lineRule="auto"/>
              <w:ind w:left="515"/>
              <w:rPr>
                <w:sz w:val="19"/>
                <w:szCs w:val="19"/>
              </w:rPr>
            </w:pPr>
            <w:r>
              <w:rPr>
                <w:spacing w:val="3"/>
                <w:sz w:val="19"/>
                <w:szCs w:val="19"/>
              </w:rPr>
              <w:t>0.49</w:t>
            </w:r>
          </w:p>
        </w:tc>
        <w:tc>
          <w:tcPr>
            <w:tcW w:w="1411" w:type="dxa"/>
            <w:vAlign w:val="top"/>
          </w:tcPr>
          <w:p>
            <w:pPr>
              <w:pStyle w:val="6"/>
              <w:spacing w:before="78" w:line="188" w:lineRule="auto"/>
              <w:ind w:left="526"/>
              <w:rPr>
                <w:sz w:val="19"/>
                <w:szCs w:val="19"/>
              </w:rPr>
            </w:pPr>
            <w:r>
              <w:rPr>
                <w:spacing w:val="-1"/>
                <w:sz w:val="19"/>
                <w:szCs w:val="19"/>
              </w:rPr>
              <w:t>1.37</w:t>
            </w:r>
          </w:p>
        </w:tc>
        <w:tc>
          <w:tcPr>
            <w:tcW w:w="1409" w:type="dxa"/>
            <w:vAlign w:val="top"/>
          </w:tcPr>
          <w:p>
            <w:pPr>
              <w:pStyle w:val="6"/>
              <w:spacing w:before="79" w:line="187" w:lineRule="auto"/>
              <w:ind w:left="513"/>
              <w:rPr>
                <w:sz w:val="19"/>
                <w:szCs w:val="19"/>
              </w:rPr>
            </w:pPr>
            <w:r>
              <w:rPr>
                <w:spacing w:val="3"/>
                <w:sz w:val="19"/>
                <w:szCs w:val="19"/>
              </w:rPr>
              <w:t>0.57</w:t>
            </w:r>
          </w:p>
        </w:tc>
        <w:tc>
          <w:tcPr>
            <w:tcW w:w="1412" w:type="dxa"/>
            <w:vAlign w:val="top"/>
          </w:tcPr>
          <w:p>
            <w:pPr>
              <w:pStyle w:val="6"/>
              <w:spacing w:before="78" w:line="188" w:lineRule="auto"/>
              <w:ind w:left="529"/>
              <w:rPr>
                <w:sz w:val="19"/>
                <w:szCs w:val="19"/>
              </w:rPr>
            </w:pPr>
            <w:r>
              <w:rPr>
                <w:spacing w:val="-1"/>
                <w:sz w:val="19"/>
                <w:szCs w:val="19"/>
              </w:rPr>
              <w:t>1.35</w:t>
            </w:r>
          </w:p>
        </w:tc>
        <w:tc>
          <w:tcPr>
            <w:tcW w:w="1411" w:type="dxa"/>
            <w:vAlign w:val="top"/>
          </w:tcPr>
          <w:p>
            <w:pPr>
              <w:pStyle w:val="6"/>
              <w:spacing w:before="79" w:line="187" w:lineRule="auto"/>
              <w:ind w:left="515"/>
              <w:rPr>
                <w:sz w:val="19"/>
                <w:szCs w:val="19"/>
              </w:rPr>
            </w:pPr>
            <w:r>
              <w:rPr>
                <w:spacing w:val="3"/>
                <w:sz w:val="19"/>
                <w:szCs w:val="19"/>
              </w:rPr>
              <w:t>0.80</w:t>
            </w:r>
          </w:p>
        </w:tc>
        <w:tc>
          <w:tcPr>
            <w:tcW w:w="1411" w:type="dxa"/>
            <w:vAlign w:val="top"/>
          </w:tcPr>
          <w:p>
            <w:pPr>
              <w:pStyle w:val="6"/>
              <w:spacing w:before="78" w:line="188" w:lineRule="auto"/>
              <w:ind w:left="529"/>
              <w:rPr>
                <w:sz w:val="19"/>
                <w:szCs w:val="19"/>
              </w:rPr>
            </w:pPr>
            <w:r>
              <w:rPr>
                <w:spacing w:val="-1"/>
                <w:sz w:val="19"/>
                <w:szCs w:val="19"/>
              </w:rPr>
              <w:t>1.50</w:t>
            </w: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pStyle w:val="6"/>
              <w:spacing w:before="38" w:line="230" w:lineRule="auto"/>
              <w:ind w:left="190"/>
              <w:rPr>
                <w:sz w:val="19"/>
                <w:szCs w:val="19"/>
              </w:rPr>
            </w:pPr>
            <w:r>
              <w:rPr>
                <w:spacing w:val="1"/>
                <w:sz w:val="19"/>
                <w:szCs w:val="19"/>
              </w:rPr>
              <w:t>变</w:t>
            </w:r>
          </w:p>
        </w:tc>
        <w:tc>
          <w:tcPr>
            <w:tcW w:w="2295" w:type="dxa"/>
            <w:vAlign w:val="top"/>
          </w:tcPr>
          <w:p>
            <w:pPr>
              <w:pStyle w:val="6"/>
              <w:spacing w:before="45" w:line="229" w:lineRule="auto"/>
              <w:ind w:left="44"/>
              <w:rPr>
                <w:sz w:val="19"/>
                <w:szCs w:val="19"/>
              </w:rPr>
            </w:pPr>
            <w:r>
              <w:rPr>
                <w:spacing w:val="5"/>
                <w:sz w:val="19"/>
                <w:szCs w:val="19"/>
              </w:rPr>
              <w:t>维护费</w:t>
            </w:r>
          </w:p>
        </w:tc>
        <w:tc>
          <w:tcPr>
            <w:tcW w:w="636" w:type="dxa"/>
            <w:vAlign w:val="top"/>
          </w:tcPr>
          <w:p>
            <w:pPr>
              <w:pStyle w:val="6"/>
              <w:spacing w:before="45" w:line="229" w:lineRule="auto"/>
              <w:ind w:left="230"/>
              <w:rPr>
                <w:sz w:val="19"/>
                <w:szCs w:val="19"/>
              </w:rPr>
            </w:pPr>
            <w:r>
              <w:rPr>
                <w:sz w:val="19"/>
                <w:szCs w:val="19"/>
              </w:rPr>
              <w:t>元</w:t>
            </w:r>
          </w:p>
        </w:tc>
        <w:tc>
          <w:tcPr>
            <w:tcW w:w="1414" w:type="dxa"/>
            <w:vAlign w:val="top"/>
          </w:tcPr>
          <w:p>
            <w:pPr>
              <w:pStyle w:val="6"/>
              <w:spacing w:before="78" w:line="188" w:lineRule="auto"/>
              <w:ind w:left="529"/>
              <w:rPr>
                <w:sz w:val="19"/>
                <w:szCs w:val="19"/>
              </w:rPr>
            </w:pPr>
            <w:r>
              <w:rPr>
                <w:spacing w:val="-1"/>
                <w:sz w:val="19"/>
                <w:szCs w:val="19"/>
              </w:rPr>
              <w:t>1.19</w:t>
            </w:r>
          </w:p>
        </w:tc>
        <w:tc>
          <w:tcPr>
            <w:tcW w:w="1411" w:type="dxa"/>
            <w:vAlign w:val="top"/>
          </w:tcPr>
          <w:p>
            <w:pPr>
              <w:pStyle w:val="6"/>
              <w:spacing w:before="79" w:line="187" w:lineRule="auto"/>
              <w:ind w:left="516"/>
              <w:rPr>
                <w:sz w:val="19"/>
                <w:szCs w:val="19"/>
              </w:rPr>
            </w:pPr>
            <w:r>
              <w:rPr>
                <w:spacing w:val="2"/>
                <w:sz w:val="19"/>
                <w:szCs w:val="19"/>
              </w:rPr>
              <w:t>3.54</w:t>
            </w:r>
          </w:p>
        </w:tc>
        <w:tc>
          <w:tcPr>
            <w:tcW w:w="1409" w:type="dxa"/>
            <w:vAlign w:val="top"/>
          </w:tcPr>
          <w:p>
            <w:pPr>
              <w:pStyle w:val="6"/>
              <w:spacing w:before="78" w:line="188" w:lineRule="auto"/>
              <w:ind w:left="527"/>
              <w:rPr>
                <w:sz w:val="19"/>
                <w:szCs w:val="19"/>
              </w:rPr>
            </w:pPr>
            <w:r>
              <w:rPr>
                <w:spacing w:val="-1"/>
                <w:sz w:val="19"/>
                <w:szCs w:val="19"/>
              </w:rPr>
              <w:t>1.40</w:t>
            </w:r>
          </w:p>
        </w:tc>
        <w:tc>
          <w:tcPr>
            <w:tcW w:w="1412" w:type="dxa"/>
            <w:vAlign w:val="top"/>
          </w:tcPr>
          <w:p>
            <w:pPr>
              <w:pStyle w:val="6"/>
              <w:spacing w:before="79" w:line="187" w:lineRule="auto"/>
              <w:ind w:left="518"/>
              <w:rPr>
                <w:sz w:val="19"/>
                <w:szCs w:val="19"/>
              </w:rPr>
            </w:pPr>
            <w:r>
              <w:rPr>
                <w:spacing w:val="2"/>
                <w:sz w:val="19"/>
                <w:szCs w:val="19"/>
              </w:rPr>
              <w:t>3.30</w:t>
            </w:r>
          </w:p>
        </w:tc>
        <w:tc>
          <w:tcPr>
            <w:tcW w:w="1411" w:type="dxa"/>
            <w:vAlign w:val="top"/>
          </w:tcPr>
          <w:p>
            <w:pPr>
              <w:pStyle w:val="6"/>
              <w:spacing w:before="79" w:line="187" w:lineRule="auto"/>
              <w:ind w:left="513"/>
              <w:rPr>
                <w:sz w:val="19"/>
                <w:szCs w:val="19"/>
              </w:rPr>
            </w:pPr>
            <w:r>
              <w:rPr>
                <w:spacing w:val="3"/>
                <w:sz w:val="19"/>
                <w:szCs w:val="19"/>
              </w:rPr>
              <w:t>4.37</w:t>
            </w:r>
          </w:p>
        </w:tc>
        <w:tc>
          <w:tcPr>
            <w:tcW w:w="1411" w:type="dxa"/>
            <w:vAlign w:val="top"/>
          </w:tcPr>
          <w:p>
            <w:pPr>
              <w:pStyle w:val="6"/>
              <w:spacing w:before="79" w:line="187" w:lineRule="auto"/>
              <w:ind w:left="513"/>
              <w:rPr>
                <w:sz w:val="19"/>
                <w:szCs w:val="19"/>
              </w:rPr>
            </w:pPr>
            <w:r>
              <w:rPr>
                <w:spacing w:val="3"/>
                <w:sz w:val="19"/>
                <w:szCs w:val="19"/>
              </w:rPr>
              <w:t>4.95</w:t>
            </w: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textDirection w:val="tbRlV"/>
            <w:vAlign w:val="top"/>
          </w:tcPr>
          <w:p>
            <w:pPr>
              <w:pStyle w:val="6"/>
              <w:spacing w:before="158" w:line="215" w:lineRule="auto"/>
              <w:jc w:val="right"/>
              <w:rPr>
                <w:sz w:val="19"/>
                <w:szCs w:val="19"/>
              </w:rPr>
            </w:pPr>
            <w:r>
              <w:rPr>
                <w:spacing w:val="-7"/>
                <w:sz w:val="19"/>
                <w:szCs w:val="19"/>
              </w:rPr>
              <w:t>费用</w:t>
            </w:r>
          </w:p>
        </w:tc>
        <w:tc>
          <w:tcPr>
            <w:tcW w:w="2295" w:type="dxa"/>
            <w:vAlign w:val="top"/>
          </w:tcPr>
          <w:p>
            <w:pPr>
              <w:pStyle w:val="6"/>
              <w:spacing w:before="47" w:line="229" w:lineRule="auto"/>
              <w:ind w:left="45"/>
              <w:rPr>
                <w:sz w:val="19"/>
                <w:szCs w:val="19"/>
              </w:rPr>
            </w:pPr>
            <w:r>
              <w:rPr>
                <w:spacing w:val="7"/>
                <w:sz w:val="19"/>
                <w:szCs w:val="19"/>
              </w:rPr>
              <w:t>安拆辅助费</w:t>
            </w:r>
          </w:p>
        </w:tc>
        <w:tc>
          <w:tcPr>
            <w:tcW w:w="636" w:type="dxa"/>
            <w:vAlign w:val="top"/>
          </w:tcPr>
          <w:p>
            <w:pPr>
              <w:pStyle w:val="6"/>
              <w:spacing w:before="47" w:line="229" w:lineRule="auto"/>
              <w:ind w:left="230"/>
              <w:rPr>
                <w:sz w:val="19"/>
                <w:szCs w:val="19"/>
              </w:rPr>
            </w:pPr>
            <w:r>
              <w:rPr>
                <w:sz w:val="19"/>
                <w:szCs w:val="19"/>
              </w:rPr>
              <w:t>元</w:t>
            </w:r>
          </w:p>
        </w:tc>
        <w:tc>
          <w:tcPr>
            <w:tcW w:w="1414" w:type="dxa"/>
            <w:vAlign w:val="top"/>
          </w:tcPr>
          <w:p>
            <w:pPr>
              <w:pStyle w:val="6"/>
              <w:spacing w:before="80" w:line="187" w:lineRule="auto"/>
              <w:ind w:left="515"/>
              <w:rPr>
                <w:sz w:val="19"/>
                <w:szCs w:val="19"/>
              </w:rPr>
            </w:pPr>
            <w:r>
              <w:rPr>
                <w:spacing w:val="3"/>
                <w:sz w:val="19"/>
                <w:szCs w:val="19"/>
              </w:rPr>
              <w:t>0.78</w:t>
            </w:r>
          </w:p>
        </w:tc>
        <w:tc>
          <w:tcPr>
            <w:tcW w:w="1411" w:type="dxa"/>
            <w:vAlign w:val="top"/>
          </w:tcPr>
          <w:p>
            <w:pPr>
              <w:pStyle w:val="6"/>
              <w:spacing w:before="79" w:line="188" w:lineRule="auto"/>
              <w:ind w:left="526"/>
              <w:rPr>
                <w:sz w:val="19"/>
                <w:szCs w:val="19"/>
              </w:rPr>
            </w:pPr>
            <w:r>
              <w:rPr>
                <w:spacing w:val="-1"/>
                <w:sz w:val="19"/>
                <w:szCs w:val="19"/>
              </w:rPr>
              <w:t>1.05</w:t>
            </w:r>
          </w:p>
        </w:tc>
        <w:tc>
          <w:tcPr>
            <w:tcW w:w="1409" w:type="dxa"/>
            <w:vAlign w:val="top"/>
          </w:tcPr>
          <w:p>
            <w:pPr>
              <w:pStyle w:val="6"/>
              <w:spacing w:before="80" w:line="187" w:lineRule="auto"/>
              <w:ind w:left="513"/>
              <w:rPr>
                <w:sz w:val="19"/>
                <w:szCs w:val="19"/>
              </w:rPr>
            </w:pPr>
            <w:r>
              <w:rPr>
                <w:spacing w:val="3"/>
                <w:sz w:val="19"/>
                <w:szCs w:val="19"/>
              </w:rPr>
              <w:t>0.78</w:t>
            </w:r>
          </w:p>
        </w:tc>
        <w:tc>
          <w:tcPr>
            <w:tcW w:w="1412" w:type="dxa"/>
            <w:vAlign w:val="top"/>
          </w:tcPr>
          <w:p>
            <w:pPr>
              <w:pStyle w:val="6"/>
              <w:spacing w:before="79" w:line="188" w:lineRule="auto"/>
              <w:ind w:left="529"/>
              <w:rPr>
                <w:sz w:val="19"/>
                <w:szCs w:val="19"/>
              </w:rPr>
            </w:pPr>
            <w:r>
              <w:rPr>
                <w:spacing w:val="-1"/>
                <w:sz w:val="19"/>
                <w:szCs w:val="19"/>
              </w:rPr>
              <w:t>1.05</w:t>
            </w:r>
          </w:p>
        </w:tc>
        <w:tc>
          <w:tcPr>
            <w:tcW w:w="1411" w:type="dxa"/>
            <w:vAlign w:val="top"/>
          </w:tcPr>
          <w:p>
            <w:pPr>
              <w:pStyle w:val="6"/>
              <w:spacing w:before="79" w:line="188" w:lineRule="auto"/>
              <w:ind w:left="528"/>
              <w:rPr>
                <w:sz w:val="19"/>
                <w:szCs w:val="19"/>
              </w:rPr>
            </w:pPr>
            <w:r>
              <w:rPr>
                <w:spacing w:val="-1"/>
                <w:sz w:val="19"/>
                <w:szCs w:val="19"/>
              </w:rPr>
              <w:t>1.05</w:t>
            </w:r>
          </w:p>
        </w:tc>
        <w:tc>
          <w:tcPr>
            <w:tcW w:w="1411" w:type="dxa"/>
            <w:vAlign w:val="top"/>
          </w:tcPr>
          <w:p>
            <w:pPr>
              <w:pStyle w:val="6"/>
              <w:spacing w:before="79" w:line="188" w:lineRule="auto"/>
              <w:ind w:left="529"/>
              <w:rPr>
                <w:sz w:val="19"/>
                <w:szCs w:val="19"/>
              </w:rPr>
            </w:pPr>
            <w:r>
              <w:rPr>
                <w:spacing w:val="-1"/>
                <w:sz w:val="19"/>
                <w:szCs w:val="19"/>
              </w:rPr>
              <w:t>1.31</w:t>
            </w: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tcBorders>
            <w:vAlign w:val="top"/>
          </w:tcPr>
          <w:p>
            <w:pPr>
              <w:rPr>
                <w:rFonts w:ascii="Arial"/>
                <w:sz w:val="21"/>
              </w:rPr>
            </w:pPr>
          </w:p>
        </w:tc>
        <w:tc>
          <w:tcPr>
            <w:tcW w:w="2295" w:type="dxa"/>
            <w:vAlign w:val="top"/>
          </w:tcPr>
          <w:p>
            <w:pPr>
              <w:pStyle w:val="6"/>
              <w:spacing w:before="48" w:line="230" w:lineRule="auto"/>
              <w:ind w:left="47"/>
              <w:rPr>
                <w:sz w:val="19"/>
                <w:szCs w:val="19"/>
              </w:rPr>
            </w:pPr>
            <w:r>
              <w:rPr>
                <w:spacing w:val="2"/>
                <w:sz w:val="19"/>
                <w:szCs w:val="19"/>
              </w:rPr>
              <w:t>小计</w:t>
            </w:r>
          </w:p>
        </w:tc>
        <w:tc>
          <w:tcPr>
            <w:tcW w:w="636" w:type="dxa"/>
            <w:vAlign w:val="top"/>
          </w:tcPr>
          <w:p>
            <w:pPr>
              <w:pStyle w:val="6"/>
              <w:spacing w:before="48" w:line="229" w:lineRule="auto"/>
              <w:ind w:left="230"/>
              <w:rPr>
                <w:sz w:val="19"/>
                <w:szCs w:val="19"/>
              </w:rPr>
            </w:pPr>
            <w:r>
              <w:rPr>
                <w:sz w:val="19"/>
                <w:szCs w:val="19"/>
              </w:rPr>
              <w:t>元</w:t>
            </w:r>
          </w:p>
        </w:tc>
        <w:tc>
          <w:tcPr>
            <w:tcW w:w="1414" w:type="dxa"/>
            <w:vAlign w:val="top"/>
          </w:tcPr>
          <w:p>
            <w:pPr>
              <w:pStyle w:val="6"/>
              <w:spacing w:before="82" w:line="187" w:lineRule="auto"/>
              <w:ind w:left="513"/>
              <w:rPr>
                <w:sz w:val="19"/>
                <w:szCs w:val="19"/>
              </w:rPr>
            </w:pPr>
            <w:r>
              <w:rPr>
                <w:spacing w:val="3"/>
                <w:sz w:val="19"/>
                <w:szCs w:val="19"/>
              </w:rPr>
              <w:t>4.82</w:t>
            </w:r>
          </w:p>
        </w:tc>
        <w:tc>
          <w:tcPr>
            <w:tcW w:w="1411" w:type="dxa"/>
            <w:vAlign w:val="top"/>
          </w:tcPr>
          <w:p>
            <w:pPr>
              <w:pStyle w:val="6"/>
              <w:spacing w:before="81" w:line="188" w:lineRule="auto"/>
              <w:ind w:left="476"/>
              <w:rPr>
                <w:sz w:val="19"/>
                <w:szCs w:val="19"/>
              </w:rPr>
            </w:pPr>
            <w:r>
              <w:rPr>
                <w:spacing w:val="1"/>
                <w:sz w:val="19"/>
                <w:szCs w:val="19"/>
              </w:rPr>
              <w:t>12.65</w:t>
            </w:r>
          </w:p>
        </w:tc>
        <w:tc>
          <w:tcPr>
            <w:tcW w:w="1409" w:type="dxa"/>
            <w:vAlign w:val="top"/>
          </w:tcPr>
          <w:p>
            <w:pPr>
              <w:pStyle w:val="6"/>
              <w:spacing w:before="82" w:line="187" w:lineRule="auto"/>
              <w:ind w:left="516"/>
              <w:rPr>
                <w:sz w:val="19"/>
                <w:szCs w:val="19"/>
              </w:rPr>
            </w:pPr>
            <w:r>
              <w:rPr>
                <w:spacing w:val="2"/>
                <w:sz w:val="19"/>
                <w:szCs w:val="19"/>
              </w:rPr>
              <w:t>5.58</w:t>
            </w:r>
          </w:p>
        </w:tc>
        <w:tc>
          <w:tcPr>
            <w:tcW w:w="1412" w:type="dxa"/>
            <w:vAlign w:val="top"/>
          </w:tcPr>
          <w:p>
            <w:pPr>
              <w:pStyle w:val="6"/>
              <w:spacing w:before="81" w:line="188" w:lineRule="auto"/>
              <w:ind w:left="478"/>
              <w:rPr>
                <w:sz w:val="19"/>
                <w:szCs w:val="19"/>
              </w:rPr>
            </w:pPr>
            <w:r>
              <w:rPr>
                <w:spacing w:val="1"/>
                <w:sz w:val="19"/>
                <w:szCs w:val="19"/>
              </w:rPr>
              <w:t>12.30</w:t>
            </w:r>
          </w:p>
        </w:tc>
        <w:tc>
          <w:tcPr>
            <w:tcW w:w="1411" w:type="dxa"/>
            <w:vAlign w:val="top"/>
          </w:tcPr>
          <w:p>
            <w:pPr>
              <w:pStyle w:val="6"/>
              <w:spacing w:before="82" w:line="187" w:lineRule="auto"/>
              <w:ind w:left="514"/>
              <w:rPr>
                <w:sz w:val="19"/>
                <w:szCs w:val="19"/>
              </w:rPr>
            </w:pPr>
            <w:r>
              <w:rPr>
                <w:spacing w:val="3"/>
                <w:sz w:val="19"/>
                <w:szCs w:val="19"/>
              </w:rPr>
              <w:t>8.67</w:t>
            </w:r>
          </w:p>
        </w:tc>
        <w:tc>
          <w:tcPr>
            <w:tcW w:w="1411" w:type="dxa"/>
            <w:vAlign w:val="top"/>
          </w:tcPr>
          <w:p>
            <w:pPr>
              <w:pStyle w:val="6"/>
              <w:spacing w:before="81" w:line="188" w:lineRule="auto"/>
              <w:ind w:left="478"/>
              <w:rPr>
                <w:sz w:val="19"/>
                <w:szCs w:val="19"/>
              </w:rPr>
            </w:pPr>
            <w:r>
              <w:rPr>
                <w:spacing w:val="1"/>
                <w:sz w:val="19"/>
                <w:szCs w:val="19"/>
              </w:rPr>
              <w:t>15.10</w:t>
            </w: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left w:val="nil"/>
              <w:bottom w:val="nil"/>
            </w:tcBorders>
            <w:vAlign w:val="top"/>
          </w:tcPr>
          <w:p>
            <w:pPr>
              <w:rPr>
                <w:rFonts w:ascii="Arial"/>
                <w:sz w:val="21"/>
              </w:rPr>
            </w:pPr>
          </w:p>
        </w:tc>
        <w:tc>
          <w:tcPr>
            <w:tcW w:w="2295" w:type="dxa"/>
            <w:vAlign w:val="top"/>
          </w:tcPr>
          <w:p>
            <w:pPr>
              <w:pStyle w:val="6"/>
              <w:spacing w:before="50" w:line="231" w:lineRule="auto"/>
              <w:ind w:left="43"/>
              <w:rPr>
                <w:sz w:val="19"/>
                <w:szCs w:val="19"/>
              </w:rPr>
            </w:pPr>
            <w:r>
              <w:rPr>
                <w:spacing w:val="4"/>
                <w:sz w:val="19"/>
                <w:szCs w:val="19"/>
              </w:rPr>
              <w:t>人工</w:t>
            </w:r>
          </w:p>
        </w:tc>
        <w:tc>
          <w:tcPr>
            <w:tcW w:w="636" w:type="dxa"/>
            <w:vAlign w:val="top"/>
          </w:tcPr>
          <w:p>
            <w:pPr>
              <w:pStyle w:val="6"/>
              <w:spacing w:before="49" w:line="234" w:lineRule="auto"/>
              <w:ind w:left="130"/>
              <w:rPr>
                <w:sz w:val="19"/>
                <w:szCs w:val="19"/>
              </w:rPr>
            </w:pPr>
            <w:r>
              <w:rPr>
                <w:spacing w:val="4"/>
                <w:sz w:val="19"/>
                <w:szCs w:val="19"/>
              </w:rPr>
              <w:t>工日</w:t>
            </w:r>
          </w:p>
        </w:tc>
        <w:tc>
          <w:tcPr>
            <w:tcW w:w="1414" w:type="dxa"/>
            <w:vAlign w:val="top"/>
          </w:tcPr>
          <w:p>
            <w:pPr>
              <w:pStyle w:val="6"/>
              <w:spacing w:before="144" w:line="129" w:lineRule="exact"/>
              <w:ind w:left="663"/>
              <w:rPr>
                <w:sz w:val="19"/>
                <w:szCs w:val="19"/>
              </w:rPr>
            </w:pPr>
            <w:r>
              <w:rPr>
                <w:position w:val="-3"/>
                <w:sz w:val="19"/>
                <w:szCs w:val="19"/>
              </w:rPr>
              <w:t>-</w:t>
            </w:r>
          </w:p>
        </w:tc>
        <w:tc>
          <w:tcPr>
            <w:tcW w:w="1411" w:type="dxa"/>
            <w:vAlign w:val="top"/>
          </w:tcPr>
          <w:p>
            <w:pPr>
              <w:pStyle w:val="6"/>
              <w:spacing w:before="144" w:line="129" w:lineRule="exact"/>
              <w:ind w:left="661"/>
              <w:rPr>
                <w:sz w:val="19"/>
                <w:szCs w:val="19"/>
              </w:rPr>
            </w:pPr>
            <w:r>
              <w:rPr>
                <w:position w:val="-3"/>
                <w:sz w:val="19"/>
                <w:szCs w:val="19"/>
              </w:rPr>
              <w:t>-</w:t>
            </w:r>
          </w:p>
        </w:tc>
        <w:tc>
          <w:tcPr>
            <w:tcW w:w="1409" w:type="dxa"/>
            <w:vAlign w:val="top"/>
          </w:tcPr>
          <w:p>
            <w:pPr>
              <w:pStyle w:val="6"/>
              <w:spacing w:before="144" w:line="129" w:lineRule="exact"/>
              <w:ind w:left="661"/>
              <w:rPr>
                <w:sz w:val="19"/>
                <w:szCs w:val="19"/>
              </w:rPr>
            </w:pPr>
            <w:r>
              <w:rPr>
                <w:position w:val="-3"/>
                <w:sz w:val="19"/>
                <w:szCs w:val="19"/>
              </w:rPr>
              <w:t>-</w:t>
            </w:r>
          </w:p>
        </w:tc>
        <w:tc>
          <w:tcPr>
            <w:tcW w:w="1412" w:type="dxa"/>
            <w:vAlign w:val="top"/>
          </w:tcPr>
          <w:p>
            <w:pPr>
              <w:pStyle w:val="6"/>
              <w:spacing w:before="144" w:line="129" w:lineRule="exact"/>
              <w:ind w:left="664"/>
              <w:rPr>
                <w:sz w:val="19"/>
                <w:szCs w:val="19"/>
              </w:rPr>
            </w:pPr>
            <w:r>
              <w:rPr>
                <w:position w:val="-3"/>
                <w:sz w:val="19"/>
                <w:szCs w:val="19"/>
              </w:rPr>
              <w:t>-</w:t>
            </w:r>
          </w:p>
        </w:tc>
        <w:tc>
          <w:tcPr>
            <w:tcW w:w="1411" w:type="dxa"/>
            <w:vAlign w:val="top"/>
          </w:tcPr>
          <w:p>
            <w:pPr>
              <w:pStyle w:val="6"/>
              <w:spacing w:before="144" w:line="129" w:lineRule="exact"/>
              <w:ind w:left="663"/>
              <w:rPr>
                <w:sz w:val="19"/>
                <w:szCs w:val="19"/>
              </w:rPr>
            </w:pPr>
            <w:r>
              <w:rPr>
                <w:position w:val="-3"/>
                <w:sz w:val="19"/>
                <w:szCs w:val="19"/>
              </w:rPr>
              <w:t>-</w:t>
            </w:r>
          </w:p>
        </w:tc>
        <w:tc>
          <w:tcPr>
            <w:tcW w:w="1411" w:type="dxa"/>
            <w:vAlign w:val="top"/>
          </w:tcPr>
          <w:p>
            <w:pPr>
              <w:pStyle w:val="6"/>
              <w:spacing w:before="144" w:line="129" w:lineRule="exact"/>
              <w:ind w:left="663"/>
              <w:rPr>
                <w:sz w:val="19"/>
                <w:szCs w:val="19"/>
              </w:rPr>
            </w:pPr>
            <w:r>
              <w:rPr>
                <w:position w:val="-3"/>
                <w:sz w:val="19"/>
                <w:szCs w:val="19"/>
              </w:rPr>
              <w:t>-</w:t>
            </w: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51" w:line="232" w:lineRule="auto"/>
              <w:ind w:left="41"/>
              <w:rPr>
                <w:sz w:val="19"/>
                <w:szCs w:val="19"/>
              </w:rPr>
            </w:pPr>
            <w:r>
              <w:rPr>
                <w:spacing w:val="5"/>
                <w:sz w:val="19"/>
                <w:szCs w:val="19"/>
              </w:rPr>
              <w:t>汽油</w:t>
            </w:r>
          </w:p>
        </w:tc>
        <w:tc>
          <w:tcPr>
            <w:tcW w:w="636" w:type="dxa"/>
            <w:vAlign w:val="top"/>
          </w:tcPr>
          <w:p>
            <w:pPr>
              <w:pStyle w:val="6"/>
              <w:spacing w:before="51" w:line="223" w:lineRule="auto"/>
              <w:ind w:left="224"/>
              <w:rPr>
                <w:sz w:val="19"/>
                <w:szCs w:val="19"/>
              </w:rPr>
            </w:pPr>
            <w:r>
              <w:rPr>
                <w:spacing w:val="2"/>
                <w:sz w:val="19"/>
                <w:szCs w:val="19"/>
              </w:rPr>
              <w:t>kg</w:t>
            </w:r>
          </w:p>
        </w:tc>
        <w:tc>
          <w:tcPr>
            <w:tcW w:w="1414" w:type="dxa"/>
            <w:vAlign w:val="top"/>
          </w:tcPr>
          <w:p>
            <w:pPr>
              <w:pStyle w:val="6"/>
              <w:spacing w:before="146" w:line="128" w:lineRule="exact"/>
              <w:ind w:left="663"/>
              <w:rPr>
                <w:sz w:val="19"/>
                <w:szCs w:val="19"/>
              </w:rPr>
            </w:pPr>
            <w:r>
              <w:rPr>
                <w:position w:val="-3"/>
                <w:sz w:val="19"/>
                <w:szCs w:val="19"/>
              </w:rPr>
              <w:t>-</w:t>
            </w:r>
          </w:p>
        </w:tc>
        <w:tc>
          <w:tcPr>
            <w:tcW w:w="1411" w:type="dxa"/>
            <w:vAlign w:val="top"/>
          </w:tcPr>
          <w:p>
            <w:pPr>
              <w:pStyle w:val="6"/>
              <w:spacing w:before="146" w:line="128" w:lineRule="exact"/>
              <w:ind w:left="661"/>
              <w:rPr>
                <w:sz w:val="19"/>
                <w:szCs w:val="19"/>
              </w:rPr>
            </w:pPr>
            <w:r>
              <w:rPr>
                <w:position w:val="-3"/>
                <w:sz w:val="19"/>
                <w:szCs w:val="19"/>
              </w:rPr>
              <w:t>-</w:t>
            </w:r>
          </w:p>
        </w:tc>
        <w:tc>
          <w:tcPr>
            <w:tcW w:w="1409" w:type="dxa"/>
            <w:vAlign w:val="top"/>
          </w:tcPr>
          <w:p>
            <w:pPr>
              <w:pStyle w:val="6"/>
              <w:spacing w:before="146" w:line="128" w:lineRule="exact"/>
              <w:ind w:left="661"/>
              <w:rPr>
                <w:sz w:val="19"/>
                <w:szCs w:val="19"/>
              </w:rPr>
            </w:pPr>
            <w:r>
              <w:rPr>
                <w:position w:val="-3"/>
                <w:sz w:val="19"/>
                <w:szCs w:val="19"/>
              </w:rPr>
              <w:t>-</w:t>
            </w:r>
          </w:p>
        </w:tc>
        <w:tc>
          <w:tcPr>
            <w:tcW w:w="1412" w:type="dxa"/>
            <w:vAlign w:val="top"/>
          </w:tcPr>
          <w:p>
            <w:pPr>
              <w:pStyle w:val="6"/>
              <w:spacing w:before="146" w:line="128" w:lineRule="exact"/>
              <w:ind w:left="664"/>
              <w:rPr>
                <w:sz w:val="19"/>
                <w:szCs w:val="19"/>
              </w:rPr>
            </w:pPr>
            <w:r>
              <w:rPr>
                <w:position w:val="-3"/>
                <w:sz w:val="19"/>
                <w:szCs w:val="19"/>
              </w:rPr>
              <w:t>-</w:t>
            </w:r>
          </w:p>
        </w:tc>
        <w:tc>
          <w:tcPr>
            <w:tcW w:w="1411" w:type="dxa"/>
            <w:vAlign w:val="top"/>
          </w:tcPr>
          <w:p>
            <w:pPr>
              <w:pStyle w:val="6"/>
              <w:spacing w:before="146" w:line="128" w:lineRule="exact"/>
              <w:ind w:left="663"/>
              <w:rPr>
                <w:sz w:val="19"/>
                <w:szCs w:val="19"/>
              </w:rPr>
            </w:pPr>
            <w:r>
              <w:rPr>
                <w:position w:val="-3"/>
                <w:sz w:val="19"/>
                <w:szCs w:val="19"/>
              </w:rPr>
              <w:t>-</w:t>
            </w:r>
          </w:p>
        </w:tc>
        <w:tc>
          <w:tcPr>
            <w:tcW w:w="1411" w:type="dxa"/>
            <w:vAlign w:val="top"/>
          </w:tcPr>
          <w:p>
            <w:pPr>
              <w:pStyle w:val="6"/>
              <w:spacing w:before="146" w:line="128" w:lineRule="exact"/>
              <w:ind w:left="663"/>
              <w:rPr>
                <w:sz w:val="19"/>
                <w:szCs w:val="19"/>
              </w:rPr>
            </w:pPr>
            <w:r>
              <w:rPr>
                <w:position w:val="-3"/>
                <w:sz w:val="19"/>
                <w:szCs w:val="19"/>
              </w:rPr>
              <w:t>-</w:t>
            </w: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56" w:line="229" w:lineRule="auto"/>
              <w:ind w:left="41"/>
              <w:rPr>
                <w:sz w:val="19"/>
                <w:szCs w:val="19"/>
              </w:rPr>
            </w:pPr>
            <w:r>
              <w:rPr>
                <w:spacing w:val="5"/>
                <w:sz w:val="19"/>
                <w:szCs w:val="19"/>
              </w:rPr>
              <w:t>柴油</w:t>
            </w:r>
          </w:p>
        </w:tc>
        <w:tc>
          <w:tcPr>
            <w:tcW w:w="636" w:type="dxa"/>
            <w:vAlign w:val="top"/>
          </w:tcPr>
          <w:p>
            <w:pPr>
              <w:pStyle w:val="6"/>
              <w:spacing w:before="55" w:line="223" w:lineRule="auto"/>
              <w:ind w:left="224"/>
              <w:rPr>
                <w:sz w:val="19"/>
                <w:szCs w:val="19"/>
              </w:rPr>
            </w:pPr>
            <w:r>
              <w:rPr>
                <w:spacing w:val="2"/>
                <w:sz w:val="19"/>
                <w:szCs w:val="19"/>
              </w:rPr>
              <w:t>kg</w:t>
            </w:r>
          </w:p>
        </w:tc>
        <w:tc>
          <w:tcPr>
            <w:tcW w:w="1414" w:type="dxa"/>
            <w:vAlign w:val="top"/>
          </w:tcPr>
          <w:p>
            <w:pPr>
              <w:pStyle w:val="6"/>
              <w:spacing w:before="150" w:line="128" w:lineRule="exact"/>
              <w:ind w:left="663"/>
              <w:rPr>
                <w:sz w:val="19"/>
                <w:szCs w:val="19"/>
              </w:rPr>
            </w:pPr>
            <w:r>
              <w:rPr>
                <w:position w:val="-3"/>
                <w:sz w:val="19"/>
                <w:szCs w:val="19"/>
              </w:rPr>
              <w:t>-</w:t>
            </w:r>
          </w:p>
        </w:tc>
        <w:tc>
          <w:tcPr>
            <w:tcW w:w="1411" w:type="dxa"/>
            <w:vAlign w:val="top"/>
          </w:tcPr>
          <w:p>
            <w:pPr>
              <w:pStyle w:val="6"/>
              <w:spacing w:before="150" w:line="128" w:lineRule="exact"/>
              <w:ind w:left="661"/>
              <w:rPr>
                <w:sz w:val="19"/>
                <w:szCs w:val="19"/>
              </w:rPr>
            </w:pPr>
            <w:r>
              <w:rPr>
                <w:position w:val="-3"/>
                <w:sz w:val="19"/>
                <w:szCs w:val="19"/>
              </w:rPr>
              <w:t>-</w:t>
            </w:r>
          </w:p>
        </w:tc>
        <w:tc>
          <w:tcPr>
            <w:tcW w:w="1409" w:type="dxa"/>
            <w:vAlign w:val="top"/>
          </w:tcPr>
          <w:p>
            <w:pPr>
              <w:pStyle w:val="6"/>
              <w:spacing w:before="89" w:line="187" w:lineRule="auto"/>
              <w:ind w:left="513"/>
              <w:rPr>
                <w:sz w:val="19"/>
                <w:szCs w:val="19"/>
              </w:rPr>
            </w:pPr>
            <w:r>
              <w:rPr>
                <w:spacing w:val="3"/>
                <w:sz w:val="19"/>
                <w:szCs w:val="19"/>
              </w:rPr>
              <w:t>8.40</w:t>
            </w:r>
          </w:p>
        </w:tc>
        <w:tc>
          <w:tcPr>
            <w:tcW w:w="1412" w:type="dxa"/>
            <w:vAlign w:val="top"/>
          </w:tcPr>
          <w:p>
            <w:pPr>
              <w:pStyle w:val="6"/>
              <w:spacing w:before="88" w:line="188" w:lineRule="auto"/>
              <w:ind w:left="478"/>
              <w:rPr>
                <w:sz w:val="19"/>
                <w:szCs w:val="19"/>
              </w:rPr>
            </w:pPr>
            <w:r>
              <w:rPr>
                <w:spacing w:val="1"/>
                <w:sz w:val="19"/>
                <w:szCs w:val="19"/>
              </w:rPr>
              <w:t>14.40</w:t>
            </w:r>
          </w:p>
        </w:tc>
        <w:tc>
          <w:tcPr>
            <w:tcW w:w="1411" w:type="dxa"/>
            <w:vAlign w:val="top"/>
          </w:tcPr>
          <w:p>
            <w:pPr>
              <w:pStyle w:val="6"/>
              <w:spacing w:before="150" w:line="128" w:lineRule="exact"/>
              <w:ind w:left="663"/>
              <w:rPr>
                <w:sz w:val="19"/>
                <w:szCs w:val="19"/>
              </w:rPr>
            </w:pPr>
            <w:r>
              <w:rPr>
                <w:position w:val="-3"/>
                <w:sz w:val="19"/>
                <w:szCs w:val="19"/>
              </w:rPr>
              <w:t>-</w:t>
            </w:r>
          </w:p>
        </w:tc>
        <w:tc>
          <w:tcPr>
            <w:tcW w:w="1411" w:type="dxa"/>
            <w:vAlign w:val="top"/>
          </w:tcPr>
          <w:p>
            <w:pPr>
              <w:pStyle w:val="6"/>
              <w:spacing w:before="150" w:line="128" w:lineRule="exact"/>
              <w:ind w:left="663"/>
              <w:rPr>
                <w:sz w:val="19"/>
                <w:szCs w:val="19"/>
              </w:rPr>
            </w:pPr>
            <w:r>
              <w:rPr>
                <w:position w:val="-3"/>
                <w:sz w:val="19"/>
                <w:szCs w:val="19"/>
              </w:rPr>
              <w:t>-</w:t>
            </w: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pStyle w:val="6"/>
              <w:spacing w:before="133" w:line="218" w:lineRule="auto"/>
              <w:ind w:left="191"/>
              <w:rPr>
                <w:sz w:val="19"/>
                <w:szCs w:val="19"/>
              </w:rPr>
            </w:pPr>
            <w:r>
              <w:rPr>
                <w:sz w:val="19"/>
                <w:szCs w:val="19"/>
              </w:rPr>
              <w:t>可</w:t>
            </w:r>
          </w:p>
        </w:tc>
        <w:tc>
          <w:tcPr>
            <w:tcW w:w="2295" w:type="dxa"/>
            <w:vAlign w:val="top"/>
          </w:tcPr>
          <w:p>
            <w:pPr>
              <w:pStyle w:val="6"/>
              <w:spacing w:before="54" w:line="233" w:lineRule="auto"/>
              <w:ind w:left="42"/>
              <w:rPr>
                <w:sz w:val="19"/>
                <w:szCs w:val="19"/>
              </w:rPr>
            </w:pPr>
            <w:r>
              <w:rPr>
                <w:spacing w:val="4"/>
                <w:sz w:val="19"/>
                <w:szCs w:val="19"/>
              </w:rPr>
              <w:t>重油</w:t>
            </w:r>
          </w:p>
        </w:tc>
        <w:tc>
          <w:tcPr>
            <w:tcW w:w="636" w:type="dxa"/>
            <w:vAlign w:val="top"/>
          </w:tcPr>
          <w:p>
            <w:pPr>
              <w:pStyle w:val="6"/>
              <w:spacing w:before="54" w:line="223" w:lineRule="auto"/>
              <w:ind w:left="224"/>
              <w:rPr>
                <w:sz w:val="19"/>
                <w:szCs w:val="19"/>
              </w:rPr>
            </w:pPr>
            <w:r>
              <w:rPr>
                <w:spacing w:val="2"/>
                <w:sz w:val="19"/>
                <w:szCs w:val="19"/>
              </w:rPr>
              <w:t>kg</w:t>
            </w:r>
          </w:p>
        </w:tc>
        <w:tc>
          <w:tcPr>
            <w:tcW w:w="1414" w:type="dxa"/>
            <w:vAlign w:val="top"/>
          </w:tcPr>
          <w:p>
            <w:pPr>
              <w:rPr>
                <w:rFonts w:ascii="Arial"/>
                <w:sz w:val="21"/>
              </w:rPr>
            </w:pPr>
            <w:r>
              <w:pict>
                <v:shape id="_x0000_s1254" o:spid="_x0000_s1254" o:spt="202" type="#_x0000_t202" style="position:absolute;left:0pt;margin-left:32.35pt;margin-top:-2.9pt;height:15.1pt;width:6.7pt;mso-position-horizontal-relative:page;mso-position-vertical-relative:page;z-index:251886592;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255" o:spid="_x0000_s1255" o:spt="202" type="#_x0000_t202" style="position:absolute;left:0pt;margin-left:32.25pt;margin-top:-2.9pt;height:15.1pt;width:6.7pt;mso-position-horizontal-relative:page;mso-position-vertical-relative:page;z-index:251883520;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09" w:type="dxa"/>
            <w:vAlign w:val="top"/>
          </w:tcPr>
          <w:p>
            <w:pPr>
              <w:rPr>
                <w:rFonts w:ascii="Arial"/>
                <w:sz w:val="21"/>
              </w:rPr>
            </w:pPr>
            <w:r>
              <w:pict>
                <v:shape id="_x0000_s1256" o:spid="_x0000_s1256" o:spt="202" type="#_x0000_t202" style="position:absolute;left:0pt;margin-left:32.25pt;margin-top:-2.9pt;height:15.1pt;width:6.7pt;mso-position-horizontal-relative:page;mso-position-vertical-relative:page;z-index:251885568;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r>
              <w:pict>
                <v:shape id="_x0000_s1257" o:spid="_x0000_s1257" o:spt="202" type="#_x0000_t202" style="position:absolute;left:0pt;margin-left:32.4pt;margin-top:-2.9pt;height:15.1pt;width:6.7pt;mso-position-horizontal-relative:page;mso-position-vertical-relative:page;z-index:251884544;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258" o:spid="_x0000_s1258" o:spt="202" type="#_x0000_t202" style="position:absolute;left:0pt;margin-left:32.35pt;margin-top:-2.9pt;height:15.1pt;width:6.7pt;mso-position-horizontal-relative:page;mso-position-vertical-relative:page;z-index:251880448;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259" o:spid="_x0000_s1259" o:spt="202" type="#_x0000_t202" style="position:absolute;left:0pt;margin-left:32.35pt;margin-top:-2.9pt;height:15.1pt;width:6.7pt;mso-position-horizontal-relative:page;mso-position-vertical-relative:page;z-index:251881472;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pStyle w:val="6"/>
              <w:spacing w:before="41" w:line="230" w:lineRule="auto"/>
              <w:ind w:left="190"/>
              <w:rPr>
                <w:sz w:val="19"/>
                <w:szCs w:val="19"/>
              </w:rPr>
            </w:pPr>
            <w:r>
              <w:rPr>
                <w:spacing w:val="1"/>
                <w:sz w:val="19"/>
                <w:szCs w:val="19"/>
              </w:rPr>
              <w:t>变</w:t>
            </w:r>
          </w:p>
        </w:tc>
        <w:tc>
          <w:tcPr>
            <w:tcW w:w="2295" w:type="dxa"/>
            <w:vAlign w:val="top"/>
          </w:tcPr>
          <w:p>
            <w:pPr>
              <w:pStyle w:val="6"/>
              <w:spacing w:before="56" w:line="229" w:lineRule="auto"/>
              <w:ind w:left="42"/>
              <w:rPr>
                <w:sz w:val="19"/>
                <w:szCs w:val="19"/>
              </w:rPr>
            </w:pPr>
            <w:r>
              <w:rPr>
                <w:sz w:val="19"/>
                <w:szCs w:val="19"/>
              </w:rPr>
              <w:t>煤</w:t>
            </w:r>
          </w:p>
        </w:tc>
        <w:tc>
          <w:tcPr>
            <w:tcW w:w="636" w:type="dxa"/>
            <w:vAlign w:val="top"/>
          </w:tcPr>
          <w:p>
            <w:pPr>
              <w:pStyle w:val="6"/>
              <w:spacing w:before="55" w:line="223" w:lineRule="auto"/>
              <w:ind w:left="224"/>
              <w:rPr>
                <w:sz w:val="19"/>
                <w:szCs w:val="19"/>
              </w:rPr>
            </w:pPr>
            <w:r>
              <w:rPr>
                <w:spacing w:val="2"/>
                <w:sz w:val="19"/>
                <w:szCs w:val="19"/>
              </w:rPr>
              <w:t>kg</w:t>
            </w:r>
          </w:p>
        </w:tc>
        <w:tc>
          <w:tcPr>
            <w:tcW w:w="1414" w:type="dxa"/>
            <w:vAlign w:val="top"/>
          </w:tcPr>
          <w:p>
            <w:pPr>
              <w:pStyle w:val="6"/>
              <w:spacing w:before="151" w:line="128" w:lineRule="exact"/>
              <w:ind w:left="663"/>
              <w:rPr>
                <w:sz w:val="19"/>
                <w:szCs w:val="19"/>
              </w:rPr>
            </w:pPr>
            <w:r>
              <w:rPr>
                <w:position w:val="-3"/>
                <w:sz w:val="19"/>
                <w:szCs w:val="19"/>
              </w:rPr>
              <w:t>-</w:t>
            </w:r>
          </w:p>
        </w:tc>
        <w:tc>
          <w:tcPr>
            <w:tcW w:w="1411" w:type="dxa"/>
            <w:vAlign w:val="top"/>
          </w:tcPr>
          <w:p>
            <w:pPr>
              <w:pStyle w:val="6"/>
              <w:spacing w:before="151" w:line="128" w:lineRule="exact"/>
              <w:ind w:left="661"/>
              <w:rPr>
                <w:sz w:val="19"/>
                <w:szCs w:val="19"/>
              </w:rPr>
            </w:pPr>
            <w:r>
              <w:rPr>
                <w:position w:val="-3"/>
                <w:sz w:val="19"/>
                <w:szCs w:val="19"/>
              </w:rPr>
              <w:t>-</w:t>
            </w:r>
          </w:p>
        </w:tc>
        <w:tc>
          <w:tcPr>
            <w:tcW w:w="1409" w:type="dxa"/>
            <w:vAlign w:val="top"/>
          </w:tcPr>
          <w:p>
            <w:pPr>
              <w:pStyle w:val="6"/>
              <w:spacing w:before="151" w:line="128" w:lineRule="exact"/>
              <w:ind w:left="661"/>
              <w:rPr>
                <w:sz w:val="19"/>
                <w:szCs w:val="19"/>
              </w:rPr>
            </w:pPr>
            <w:r>
              <w:rPr>
                <w:position w:val="-3"/>
                <w:sz w:val="19"/>
                <w:szCs w:val="19"/>
              </w:rPr>
              <w:t>-</w:t>
            </w:r>
          </w:p>
        </w:tc>
        <w:tc>
          <w:tcPr>
            <w:tcW w:w="1412" w:type="dxa"/>
            <w:vAlign w:val="top"/>
          </w:tcPr>
          <w:p>
            <w:pPr>
              <w:pStyle w:val="6"/>
              <w:spacing w:before="151" w:line="128" w:lineRule="exact"/>
              <w:ind w:left="664"/>
              <w:rPr>
                <w:sz w:val="19"/>
                <w:szCs w:val="19"/>
              </w:rPr>
            </w:pPr>
            <w:r>
              <w:rPr>
                <w:position w:val="-3"/>
                <w:sz w:val="19"/>
                <w:szCs w:val="19"/>
              </w:rPr>
              <w:t>-</w:t>
            </w:r>
          </w:p>
        </w:tc>
        <w:tc>
          <w:tcPr>
            <w:tcW w:w="1411" w:type="dxa"/>
            <w:vAlign w:val="top"/>
          </w:tcPr>
          <w:p>
            <w:pPr>
              <w:pStyle w:val="6"/>
              <w:spacing w:before="151" w:line="128" w:lineRule="exact"/>
              <w:ind w:left="663"/>
              <w:rPr>
                <w:sz w:val="19"/>
                <w:szCs w:val="19"/>
              </w:rPr>
            </w:pPr>
            <w:r>
              <w:rPr>
                <w:position w:val="-3"/>
                <w:sz w:val="19"/>
                <w:szCs w:val="19"/>
              </w:rPr>
              <w:t>-</w:t>
            </w:r>
          </w:p>
        </w:tc>
        <w:tc>
          <w:tcPr>
            <w:tcW w:w="1411" w:type="dxa"/>
            <w:vAlign w:val="top"/>
          </w:tcPr>
          <w:p>
            <w:pPr>
              <w:pStyle w:val="6"/>
              <w:spacing w:before="151" w:line="128" w:lineRule="exact"/>
              <w:ind w:left="663"/>
              <w:rPr>
                <w:sz w:val="19"/>
                <w:szCs w:val="19"/>
              </w:rPr>
            </w:pPr>
            <w:r>
              <w:rPr>
                <w:position w:val="-3"/>
                <w:sz w:val="19"/>
                <w:szCs w:val="19"/>
              </w:rPr>
              <w:t>-</w:t>
            </w: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textDirection w:val="tbRlV"/>
            <w:vAlign w:val="top"/>
          </w:tcPr>
          <w:p>
            <w:pPr>
              <w:pStyle w:val="6"/>
              <w:spacing w:before="158" w:line="215" w:lineRule="auto"/>
              <w:jc w:val="right"/>
              <w:rPr>
                <w:sz w:val="19"/>
                <w:szCs w:val="19"/>
              </w:rPr>
            </w:pPr>
            <w:r>
              <w:rPr>
                <w:spacing w:val="-7"/>
                <w:sz w:val="19"/>
                <w:szCs w:val="19"/>
              </w:rPr>
              <w:t>费用</w:t>
            </w:r>
          </w:p>
        </w:tc>
        <w:tc>
          <w:tcPr>
            <w:tcW w:w="2295" w:type="dxa"/>
            <w:vAlign w:val="top"/>
          </w:tcPr>
          <w:p>
            <w:pPr>
              <w:pStyle w:val="6"/>
              <w:spacing w:before="57" w:line="234" w:lineRule="auto"/>
              <w:ind w:left="64"/>
              <w:rPr>
                <w:sz w:val="19"/>
                <w:szCs w:val="19"/>
              </w:rPr>
            </w:pPr>
            <w:r>
              <w:rPr>
                <w:sz w:val="19"/>
                <w:szCs w:val="19"/>
              </w:rPr>
              <w:t>电</w:t>
            </w:r>
          </w:p>
        </w:tc>
        <w:tc>
          <w:tcPr>
            <w:tcW w:w="636" w:type="dxa"/>
            <w:vAlign w:val="top"/>
          </w:tcPr>
          <w:p>
            <w:pPr>
              <w:pStyle w:val="6"/>
              <w:spacing w:before="57" w:line="258" w:lineRule="exact"/>
              <w:ind w:left="75"/>
              <w:rPr>
                <w:sz w:val="19"/>
                <w:szCs w:val="19"/>
              </w:rPr>
            </w:pPr>
            <w:r>
              <w:rPr>
                <w:spacing w:val="-15"/>
                <w:position w:val="1"/>
                <w:sz w:val="19"/>
                <w:szCs w:val="19"/>
              </w:rPr>
              <w:t>kW</w:t>
            </w:r>
            <w:r>
              <w:rPr>
                <w:spacing w:val="-17"/>
                <w:position w:val="1"/>
                <w:sz w:val="19"/>
                <w:szCs w:val="19"/>
              </w:rPr>
              <w:t xml:space="preserve"> </w:t>
            </w:r>
            <w:r>
              <w:rPr>
                <w:spacing w:val="-15"/>
                <w:position w:val="1"/>
                <w:sz w:val="19"/>
                <w:szCs w:val="19"/>
              </w:rPr>
              <w:t>·h</w:t>
            </w:r>
          </w:p>
        </w:tc>
        <w:tc>
          <w:tcPr>
            <w:tcW w:w="1414" w:type="dxa"/>
            <w:vAlign w:val="top"/>
          </w:tcPr>
          <w:p>
            <w:pPr>
              <w:pStyle w:val="6"/>
              <w:spacing w:before="91" w:line="187" w:lineRule="auto"/>
              <w:ind w:left="467"/>
              <w:rPr>
                <w:sz w:val="19"/>
                <w:szCs w:val="19"/>
              </w:rPr>
            </w:pPr>
            <w:r>
              <w:rPr>
                <w:spacing w:val="3"/>
                <w:sz w:val="19"/>
                <w:szCs w:val="19"/>
              </w:rPr>
              <w:t>39.67</w:t>
            </w:r>
          </w:p>
        </w:tc>
        <w:tc>
          <w:tcPr>
            <w:tcW w:w="1411" w:type="dxa"/>
            <w:vAlign w:val="top"/>
          </w:tcPr>
          <w:p>
            <w:pPr>
              <w:pStyle w:val="6"/>
              <w:spacing w:before="91" w:line="187" w:lineRule="auto"/>
              <w:ind w:left="465"/>
              <w:rPr>
                <w:sz w:val="19"/>
                <w:szCs w:val="19"/>
              </w:rPr>
            </w:pPr>
            <w:r>
              <w:rPr>
                <w:spacing w:val="3"/>
                <w:sz w:val="19"/>
                <w:szCs w:val="19"/>
              </w:rPr>
              <w:t>54.55</w:t>
            </w:r>
          </w:p>
        </w:tc>
        <w:tc>
          <w:tcPr>
            <w:tcW w:w="1409" w:type="dxa"/>
            <w:vAlign w:val="top"/>
          </w:tcPr>
          <w:p>
            <w:pPr>
              <w:pStyle w:val="6"/>
              <w:spacing w:before="152" w:line="128" w:lineRule="exact"/>
              <w:ind w:left="661"/>
              <w:rPr>
                <w:sz w:val="19"/>
                <w:szCs w:val="19"/>
              </w:rPr>
            </w:pPr>
            <w:r>
              <w:rPr>
                <w:position w:val="-3"/>
                <w:sz w:val="19"/>
                <w:szCs w:val="19"/>
              </w:rPr>
              <w:t>-</w:t>
            </w:r>
          </w:p>
        </w:tc>
        <w:tc>
          <w:tcPr>
            <w:tcW w:w="1412" w:type="dxa"/>
            <w:vAlign w:val="top"/>
          </w:tcPr>
          <w:p>
            <w:pPr>
              <w:pStyle w:val="6"/>
              <w:spacing w:before="152" w:line="128" w:lineRule="exact"/>
              <w:ind w:left="664"/>
              <w:rPr>
                <w:sz w:val="19"/>
                <w:szCs w:val="19"/>
              </w:rPr>
            </w:pPr>
            <w:r>
              <w:rPr>
                <w:position w:val="-3"/>
                <w:sz w:val="19"/>
                <w:szCs w:val="19"/>
              </w:rPr>
              <w:t>-</w:t>
            </w:r>
          </w:p>
        </w:tc>
        <w:tc>
          <w:tcPr>
            <w:tcW w:w="1411" w:type="dxa"/>
            <w:vAlign w:val="top"/>
          </w:tcPr>
          <w:p>
            <w:pPr>
              <w:pStyle w:val="6"/>
              <w:spacing w:before="91" w:line="187" w:lineRule="auto"/>
              <w:ind w:left="466"/>
              <w:rPr>
                <w:sz w:val="19"/>
                <w:szCs w:val="19"/>
              </w:rPr>
            </w:pPr>
            <w:r>
              <w:rPr>
                <w:spacing w:val="3"/>
                <w:sz w:val="19"/>
                <w:szCs w:val="19"/>
              </w:rPr>
              <w:t>25.96</w:t>
            </w:r>
          </w:p>
        </w:tc>
        <w:tc>
          <w:tcPr>
            <w:tcW w:w="1411" w:type="dxa"/>
            <w:vAlign w:val="top"/>
          </w:tcPr>
          <w:p>
            <w:pPr>
              <w:pStyle w:val="6"/>
              <w:spacing w:before="90" w:line="188" w:lineRule="auto"/>
              <w:ind w:left="464"/>
              <w:rPr>
                <w:sz w:val="19"/>
                <w:szCs w:val="19"/>
              </w:rPr>
            </w:pPr>
            <w:r>
              <w:rPr>
                <w:spacing w:val="3"/>
                <w:sz w:val="19"/>
                <w:szCs w:val="19"/>
              </w:rPr>
              <w:t>93.51</w:t>
            </w: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59" w:line="228" w:lineRule="auto"/>
              <w:ind w:left="44"/>
              <w:rPr>
                <w:sz w:val="19"/>
                <w:szCs w:val="19"/>
              </w:rPr>
            </w:pPr>
            <w:r>
              <w:rPr>
                <w:sz w:val="19"/>
                <w:szCs w:val="19"/>
              </w:rPr>
              <w:t>水</w:t>
            </w:r>
          </w:p>
        </w:tc>
        <w:tc>
          <w:tcPr>
            <w:tcW w:w="636" w:type="dxa"/>
            <w:vAlign w:val="top"/>
          </w:tcPr>
          <w:p>
            <w:pPr>
              <w:pStyle w:val="6"/>
              <w:spacing w:before="59" w:line="257" w:lineRule="exact"/>
              <w:ind w:left="220"/>
              <w:rPr>
                <w:sz w:val="19"/>
                <w:szCs w:val="19"/>
              </w:rPr>
            </w:pPr>
            <w:r>
              <w:rPr>
                <w:spacing w:val="4"/>
                <w:sz w:val="19"/>
                <w:szCs w:val="19"/>
              </w:rPr>
              <w:t>m³</w:t>
            </w:r>
          </w:p>
        </w:tc>
        <w:tc>
          <w:tcPr>
            <w:tcW w:w="1414" w:type="dxa"/>
            <w:vAlign w:val="top"/>
          </w:tcPr>
          <w:p>
            <w:pPr>
              <w:pStyle w:val="6"/>
              <w:spacing w:before="153" w:line="129" w:lineRule="exact"/>
              <w:ind w:left="663"/>
              <w:rPr>
                <w:sz w:val="19"/>
                <w:szCs w:val="19"/>
              </w:rPr>
            </w:pPr>
            <w:r>
              <w:rPr>
                <w:position w:val="-3"/>
                <w:sz w:val="19"/>
                <w:szCs w:val="19"/>
              </w:rPr>
              <w:t>-</w:t>
            </w:r>
          </w:p>
        </w:tc>
        <w:tc>
          <w:tcPr>
            <w:tcW w:w="1411" w:type="dxa"/>
            <w:vAlign w:val="top"/>
          </w:tcPr>
          <w:p>
            <w:pPr>
              <w:pStyle w:val="6"/>
              <w:spacing w:before="153" w:line="129" w:lineRule="exact"/>
              <w:ind w:left="661"/>
              <w:rPr>
                <w:sz w:val="19"/>
                <w:szCs w:val="19"/>
              </w:rPr>
            </w:pPr>
            <w:r>
              <w:rPr>
                <w:position w:val="-3"/>
                <w:sz w:val="19"/>
                <w:szCs w:val="19"/>
              </w:rPr>
              <w:t>-</w:t>
            </w:r>
          </w:p>
        </w:tc>
        <w:tc>
          <w:tcPr>
            <w:tcW w:w="1409" w:type="dxa"/>
            <w:vAlign w:val="top"/>
          </w:tcPr>
          <w:p>
            <w:pPr>
              <w:pStyle w:val="6"/>
              <w:spacing w:before="153" w:line="129" w:lineRule="exact"/>
              <w:ind w:left="661"/>
              <w:rPr>
                <w:sz w:val="19"/>
                <w:szCs w:val="19"/>
              </w:rPr>
            </w:pPr>
            <w:r>
              <w:rPr>
                <w:position w:val="-3"/>
                <w:sz w:val="19"/>
                <w:szCs w:val="19"/>
              </w:rPr>
              <w:t>-</w:t>
            </w:r>
          </w:p>
        </w:tc>
        <w:tc>
          <w:tcPr>
            <w:tcW w:w="1412" w:type="dxa"/>
            <w:vAlign w:val="top"/>
          </w:tcPr>
          <w:p>
            <w:pPr>
              <w:pStyle w:val="6"/>
              <w:spacing w:before="153" w:line="129" w:lineRule="exact"/>
              <w:ind w:left="664"/>
              <w:rPr>
                <w:sz w:val="19"/>
                <w:szCs w:val="19"/>
              </w:rPr>
            </w:pPr>
            <w:r>
              <w:rPr>
                <w:position w:val="-3"/>
                <w:sz w:val="19"/>
                <w:szCs w:val="19"/>
              </w:rPr>
              <w:t>-</w:t>
            </w:r>
          </w:p>
        </w:tc>
        <w:tc>
          <w:tcPr>
            <w:tcW w:w="1411" w:type="dxa"/>
            <w:vAlign w:val="top"/>
          </w:tcPr>
          <w:p>
            <w:pPr>
              <w:pStyle w:val="6"/>
              <w:spacing w:before="153" w:line="129" w:lineRule="exact"/>
              <w:ind w:left="663"/>
              <w:rPr>
                <w:sz w:val="19"/>
                <w:szCs w:val="19"/>
              </w:rPr>
            </w:pPr>
            <w:r>
              <w:rPr>
                <w:position w:val="-3"/>
                <w:sz w:val="19"/>
                <w:szCs w:val="19"/>
              </w:rPr>
              <w:t>-</w:t>
            </w:r>
          </w:p>
        </w:tc>
        <w:tc>
          <w:tcPr>
            <w:tcW w:w="1411" w:type="dxa"/>
            <w:vAlign w:val="top"/>
          </w:tcPr>
          <w:p>
            <w:pPr>
              <w:pStyle w:val="6"/>
              <w:spacing w:before="153" w:line="129" w:lineRule="exact"/>
              <w:ind w:left="663"/>
              <w:rPr>
                <w:sz w:val="19"/>
                <w:szCs w:val="19"/>
              </w:rPr>
            </w:pPr>
            <w:r>
              <w:rPr>
                <w:position w:val="-3"/>
                <w:sz w:val="19"/>
                <w:szCs w:val="19"/>
              </w:rPr>
              <w:t>-</w:t>
            </w: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6"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62" w:line="229" w:lineRule="auto"/>
              <w:ind w:left="42"/>
              <w:rPr>
                <w:sz w:val="19"/>
                <w:szCs w:val="19"/>
              </w:rPr>
            </w:pPr>
            <w:r>
              <w:rPr>
                <w:spacing w:val="4"/>
                <w:sz w:val="19"/>
                <w:szCs w:val="19"/>
              </w:rPr>
              <w:t>木柴</w:t>
            </w:r>
          </w:p>
        </w:tc>
        <w:tc>
          <w:tcPr>
            <w:tcW w:w="636" w:type="dxa"/>
            <w:vAlign w:val="top"/>
          </w:tcPr>
          <w:p>
            <w:pPr>
              <w:pStyle w:val="6"/>
              <w:spacing w:before="61" w:line="223" w:lineRule="auto"/>
              <w:ind w:left="224"/>
              <w:rPr>
                <w:sz w:val="19"/>
                <w:szCs w:val="19"/>
              </w:rPr>
            </w:pPr>
            <w:r>
              <w:rPr>
                <w:spacing w:val="2"/>
                <w:sz w:val="19"/>
                <w:szCs w:val="19"/>
              </w:rPr>
              <w:t>kg</w:t>
            </w:r>
          </w:p>
        </w:tc>
        <w:tc>
          <w:tcPr>
            <w:tcW w:w="1414" w:type="dxa"/>
            <w:vAlign w:val="top"/>
          </w:tcPr>
          <w:p>
            <w:pPr>
              <w:pStyle w:val="6"/>
              <w:spacing w:before="156" w:line="129" w:lineRule="exact"/>
              <w:ind w:left="663"/>
              <w:rPr>
                <w:sz w:val="19"/>
                <w:szCs w:val="19"/>
              </w:rPr>
            </w:pPr>
            <w:r>
              <w:rPr>
                <w:position w:val="-3"/>
                <w:sz w:val="19"/>
                <w:szCs w:val="19"/>
              </w:rPr>
              <w:t>-</w:t>
            </w:r>
          </w:p>
        </w:tc>
        <w:tc>
          <w:tcPr>
            <w:tcW w:w="1411" w:type="dxa"/>
            <w:vAlign w:val="top"/>
          </w:tcPr>
          <w:p>
            <w:pPr>
              <w:pStyle w:val="6"/>
              <w:spacing w:before="156" w:line="129" w:lineRule="exact"/>
              <w:ind w:left="661"/>
              <w:rPr>
                <w:sz w:val="19"/>
                <w:szCs w:val="19"/>
              </w:rPr>
            </w:pPr>
            <w:r>
              <w:rPr>
                <w:position w:val="-3"/>
                <w:sz w:val="19"/>
                <w:szCs w:val="19"/>
              </w:rPr>
              <w:t>-</w:t>
            </w:r>
          </w:p>
        </w:tc>
        <w:tc>
          <w:tcPr>
            <w:tcW w:w="1409" w:type="dxa"/>
            <w:vAlign w:val="top"/>
          </w:tcPr>
          <w:p>
            <w:pPr>
              <w:pStyle w:val="6"/>
              <w:spacing w:before="156" w:line="129" w:lineRule="exact"/>
              <w:ind w:left="661"/>
              <w:rPr>
                <w:sz w:val="19"/>
                <w:szCs w:val="19"/>
              </w:rPr>
            </w:pPr>
            <w:r>
              <w:rPr>
                <w:position w:val="-3"/>
                <w:sz w:val="19"/>
                <w:szCs w:val="19"/>
              </w:rPr>
              <w:t>-</w:t>
            </w:r>
          </w:p>
        </w:tc>
        <w:tc>
          <w:tcPr>
            <w:tcW w:w="1412" w:type="dxa"/>
            <w:vAlign w:val="top"/>
          </w:tcPr>
          <w:p>
            <w:pPr>
              <w:pStyle w:val="6"/>
              <w:spacing w:before="156" w:line="129" w:lineRule="exact"/>
              <w:ind w:left="664"/>
              <w:rPr>
                <w:sz w:val="19"/>
                <w:szCs w:val="19"/>
              </w:rPr>
            </w:pPr>
            <w:r>
              <w:rPr>
                <w:position w:val="-3"/>
                <w:sz w:val="19"/>
                <w:szCs w:val="19"/>
              </w:rPr>
              <w:t>-</w:t>
            </w:r>
          </w:p>
        </w:tc>
        <w:tc>
          <w:tcPr>
            <w:tcW w:w="1411" w:type="dxa"/>
            <w:vAlign w:val="top"/>
          </w:tcPr>
          <w:p>
            <w:pPr>
              <w:pStyle w:val="6"/>
              <w:spacing w:before="156" w:line="129" w:lineRule="exact"/>
              <w:ind w:left="663"/>
              <w:rPr>
                <w:sz w:val="19"/>
                <w:szCs w:val="19"/>
              </w:rPr>
            </w:pPr>
            <w:r>
              <w:rPr>
                <w:position w:val="-3"/>
                <w:sz w:val="19"/>
                <w:szCs w:val="19"/>
              </w:rPr>
              <w:t>-</w:t>
            </w:r>
          </w:p>
        </w:tc>
        <w:tc>
          <w:tcPr>
            <w:tcW w:w="1411" w:type="dxa"/>
            <w:vAlign w:val="top"/>
          </w:tcPr>
          <w:p>
            <w:pPr>
              <w:pStyle w:val="6"/>
              <w:spacing w:before="156" w:line="129" w:lineRule="exact"/>
              <w:ind w:left="663"/>
              <w:rPr>
                <w:sz w:val="19"/>
                <w:szCs w:val="19"/>
              </w:rPr>
            </w:pPr>
            <w:r>
              <w:rPr>
                <w:position w:val="-3"/>
                <w:sz w:val="19"/>
                <w:szCs w:val="19"/>
              </w:rPr>
              <w:t>-</w:t>
            </w: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542" w:type="dxa"/>
            <w:tcBorders>
              <w:top w:val="nil"/>
              <w:left w:val="nil"/>
            </w:tcBorders>
            <w:vAlign w:val="top"/>
          </w:tcPr>
          <w:p>
            <w:pPr>
              <w:rPr>
                <w:rFonts w:ascii="Arial"/>
                <w:sz w:val="21"/>
              </w:rPr>
            </w:pPr>
          </w:p>
        </w:tc>
        <w:tc>
          <w:tcPr>
            <w:tcW w:w="2295" w:type="dxa"/>
            <w:vAlign w:val="top"/>
          </w:tcPr>
          <w:p>
            <w:pPr>
              <w:pStyle w:val="6"/>
              <w:spacing w:before="65" w:line="229" w:lineRule="auto"/>
              <w:ind w:left="42"/>
              <w:rPr>
                <w:sz w:val="19"/>
                <w:szCs w:val="19"/>
              </w:rPr>
            </w:pPr>
            <w:r>
              <w:rPr>
                <w:spacing w:val="7"/>
                <w:sz w:val="19"/>
                <w:szCs w:val="19"/>
              </w:rPr>
              <w:t>其他费用</w:t>
            </w:r>
          </w:p>
        </w:tc>
        <w:tc>
          <w:tcPr>
            <w:tcW w:w="636" w:type="dxa"/>
            <w:vAlign w:val="top"/>
          </w:tcPr>
          <w:p>
            <w:pPr>
              <w:pStyle w:val="6"/>
              <w:spacing w:before="65" w:line="229" w:lineRule="auto"/>
              <w:ind w:left="230"/>
              <w:rPr>
                <w:sz w:val="19"/>
                <w:szCs w:val="19"/>
              </w:rPr>
            </w:pPr>
            <w:r>
              <w:rPr>
                <w:sz w:val="19"/>
                <w:szCs w:val="19"/>
              </w:rPr>
              <w:t>元</w:t>
            </w:r>
          </w:p>
        </w:tc>
        <w:tc>
          <w:tcPr>
            <w:tcW w:w="1414" w:type="dxa"/>
            <w:vAlign w:val="top"/>
          </w:tcPr>
          <w:p>
            <w:pPr>
              <w:rPr>
                <w:rFonts w:ascii="Arial"/>
                <w:sz w:val="21"/>
              </w:rPr>
            </w:pPr>
            <w:r>
              <w:pict>
                <v:shape id="_x0000_s1260" o:spid="_x0000_s1260" o:spt="202" type="#_x0000_t202" style="position:absolute;left:0pt;margin-left:32.35pt;margin-top:-2.4pt;height:15.1pt;width:6.7pt;mso-position-horizontal-relative:page;mso-position-vertical-relative:page;z-index:251882496;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261" o:spid="_x0000_s1261" o:spt="202" type="#_x0000_t202" style="position:absolute;left:0pt;margin-left:32.25pt;margin-top:-2.4pt;height:15.1pt;width:6.7pt;mso-position-horizontal-relative:page;mso-position-vertical-relative:page;z-index:251891712;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09" w:type="dxa"/>
            <w:vAlign w:val="top"/>
          </w:tcPr>
          <w:p>
            <w:pPr>
              <w:rPr>
                <w:rFonts w:ascii="Arial"/>
                <w:sz w:val="21"/>
              </w:rPr>
            </w:pPr>
            <w:r>
              <w:pict>
                <v:shape id="_x0000_s1262" o:spid="_x0000_s1262" o:spt="202" type="#_x0000_t202" style="position:absolute;left:0pt;margin-left:32.25pt;margin-top:-2.4pt;height:15.1pt;width:6.7pt;mso-position-horizontal-relative:page;mso-position-vertical-relative:page;z-index:251889664;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r>
              <w:pict>
                <v:shape id="_x0000_s1263" o:spid="_x0000_s1263" o:spt="202" type="#_x0000_t202" style="position:absolute;left:0pt;margin-left:32.4pt;margin-top:-2.4pt;height:15.1pt;width:6.7pt;mso-position-horizontal-relative:page;mso-position-vertical-relative:page;z-index:251887616;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264" o:spid="_x0000_s1264" o:spt="202" type="#_x0000_t202" style="position:absolute;left:0pt;margin-left:32.35pt;margin-top:-2.4pt;height:15.1pt;width:6.7pt;mso-position-horizontal-relative:page;mso-position-vertical-relative:page;z-index:251890688;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265" o:spid="_x0000_s1265" o:spt="202" type="#_x0000_t202" style="position:absolute;left:0pt;margin-left:32.35pt;margin-top:-2.4pt;height:15.1pt;width:6.7pt;mso-position-horizontal-relative:page;mso-position-vertical-relative:page;z-index:251888640;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8" w:hRule="atLeast"/>
        </w:trPr>
        <w:tc>
          <w:tcPr>
            <w:tcW w:w="2837" w:type="dxa"/>
            <w:gridSpan w:val="2"/>
            <w:tcBorders>
              <w:left w:val="nil"/>
              <w:bottom w:val="single" w:color="000000" w:sz="16" w:space="0"/>
            </w:tcBorders>
            <w:vAlign w:val="top"/>
          </w:tcPr>
          <w:p>
            <w:pPr>
              <w:pStyle w:val="6"/>
              <w:spacing w:before="65" w:line="227" w:lineRule="auto"/>
              <w:ind w:left="1042"/>
              <w:rPr>
                <w:sz w:val="19"/>
                <w:szCs w:val="19"/>
              </w:rPr>
            </w:pPr>
            <w:r>
              <w:rPr>
                <w:spacing w:val="6"/>
                <w:sz w:val="19"/>
                <w:szCs w:val="19"/>
              </w:rPr>
              <w:t>定额基价</w:t>
            </w:r>
          </w:p>
        </w:tc>
        <w:tc>
          <w:tcPr>
            <w:tcW w:w="636" w:type="dxa"/>
            <w:tcBorders>
              <w:bottom w:val="single" w:color="000000" w:sz="16" w:space="0"/>
            </w:tcBorders>
            <w:vAlign w:val="top"/>
          </w:tcPr>
          <w:p>
            <w:pPr>
              <w:pStyle w:val="6"/>
              <w:spacing w:before="65" w:line="229" w:lineRule="auto"/>
              <w:ind w:left="230"/>
              <w:rPr>
                <w:sz w:val="19"/>
                <w:szCs w:val="19"/>
              </w:rPr>
            </w:pPr>
            <w:r>
              <w:rPr>
                <w:sz w:val="19"/>
                <w:szCs w:val="19"/>
              </w:rPr>
              <w:t>元</w:t>
            </w:r>
          </w:p>
        </w:tc>
        <w:tc>
          <w:tcPr>
            <w:tcW w:w="1414" w:type="dxa"/>
            <w:tcBorders>
              <w:bottom w:val="single" w:color="000000" w:sz="16" w:space="0"/>
            </w:tcBorders>
            <w:vAlign w:val="top"/>
          </w:tcPr>
          <w:p>
            <w:pPr>
              <w:pStyle w:val="6"/>
              <w:spacing w:before="149" w:line="187" w:lineRule="auto"/>
              <w:ind w:left="518"/>
              <w:rPr>
                <w:sz w:val="19"/>
                <w:szCs w:val="19"/>
              </w:rPr>
            </w:pPr>
            <w:r>
              <w:rPr>
                <w:spacing w:val="2"/>
                <w:sz w:val="19"/>
                <w:szCs w:val="19"/>
              </w:rPr>
              <w:t>38.54</w:t>
            </w:r>
          </w:p>
        </w:tc>
        <w:tc>
          <w:tcPr>
            <w:tcW w:w="1411" w:type="dxa"/>
            <w:tcBorders>
              <w:bottom w:val="single" w:color="000000" w:sz="16" w:space="0"/>
            </w:tcBorders>
            <w:vAlign w:val="top"/>
          </w:tcPr>
          <w:p>
            <w:pPr>
              <w:pStyle w:val="6"/>
              <w:spacing w:before="149" w:line="187" w:lineRule="auto"/>
              <w:ind w:left="465"/>
              <w:rPr>
                <w:sz w:val="19"/>
                <w:szCs w:val="19"/>
              </w:rPr>
            </w:pPr>
            <w:r>
              <w:rPr>
                <w:spacing w:val="2"/>
                <w:sz w:val="19"/>
                <w:szCs w:val="19"/>
              </w:rPr>
              <w:t>59.02</w:t>
            </w:r>
          </w:p>
        </w:tc>
        <w:tc>
          <w:tcPr>
            <w:tcW w:w="1409" w:type="dxa"/>
            <w:tcBorders>
              <w:bottom w:val="single" w:color="000000" w:sz="16" w:space="0"/>
            </w:tcBorders>
            <w:vAlign w:val="top"/>
          </w:tcPr>
          <w:p>
            <w:pPr>
              <w:pStyle w:val="6"/>
              <w:spacing w:before="149" w:line="187" w:lineRule="auto"/>
              <w:ind w:left="513"/>
              <w:rPr>
                <w:sz w:val="19"/>
                <w:szCs w:val="19"/>
              </w:rPr>
            </w:pPr>
            <w:r>
              <w:rPr>
                <w:spacing w:val="3"/>
                <w:sz w:val="19"/>
                <w:szCs w:val="19"/>
              </w:rPr>
              <w:t>68.08</w:t>
            </w:r>
          </w:p>
        </w:tc>
        <w:tc>
          <w:tcPr>
            <w:tcW w:w="1412" w:type="dxa"/>
            <w:tcBorders>
              <w:bottom w:val="single" w:color="000000" w:sz="16" w:space="0"/>
            </w:tcBorders>
            <w:vAlign w:val="top"/>
          </w:tcPr>
          <w:p>
            <w:pPr>
              <w:pStyle w:val="6"/>
              <w:spacing w:before="148" w:line="188" w:lineRule="auto"/>
              <w:ind w:left="478"/>
              <w:rPr>
                <w:sz w:val="19"/>
                <w:szCs w:val="19"/>
              </w:rPr>
            </w:pPr>
            <w:r>
              <w:rPr>
                <w:spacing w:val="1"/>
                <w:sz w:val="19"/>
                <w:szCs w:val="19"/>
              </w:rPr>
              <w:t>119.44</w:t>
            </w:r>
          </w:p>
        </w:tc>
        <w:tc>
          <w:tcPr>
            <w:tcW w:w="1411" w:type="dxa"/>
            <w:tcBorders>
              <w:bottom w:val="single" w:color="000000" w:sz="16" w:space="0"/>
            </w:tcBorders>
            <w:vAlign w:val="top"/>
          </w:tcPr>
          <w:p>
            <w:pPr>
              <w:pStyle w:val="6"/>
              <w:spacing w:before="149" w:line="187" w:lineRule="auto"/>
              <w:ind w:left="518"/>
              <w:rPr>
                <w:sz w:val="19"/>
                <w:szCs w:val="19"/>
              </w:rPr>
            </w:pPr>
            <w:r>
              <w:rPr>
                <w:spacing w:val="2"/>
                <w:sz w:val="19"/>
                <w:szCs w:val="19"/>
              </w:rPr>
              <w:t>30.74</w:t>
            </w:r>
          </w:p>
        </w:tc>
        <w:tc>
          <w:tcPr>
            <w:tcW w:w="1411" w:type="dxa"/>
            <w:tcBorders>
              <w:bottom w:val="single" w:color="000000" w:sz="16" w:space="0"/>
            </w:tcBorders>
            <w:vAlign w:val="top"/>
          </w:tcPr>
          <w:p>
            <w:pPr>
              <w:pStyle w:val="6"/>
              <w:spacing w:before="149" w:line="187" w:lineRule="auto"/>
              <w:ind w:left="464"/>
              <w:rPr>
                <w:sz w:val="19"/>
                <w:szCs w:val="19"/>
              </w:rPr>
            </w:pPr>
            <w:r>
              <w:rPr>
                <w:spacing w:val="3"/>
                <w:sz w:val="19"/>
                <w:szCs w:val="19"/>
              </w:rPr>
              <w:t>94.58</w:t>
            </w:r>
          </w:p>
        </w:tc>
        <w:tc>
          <w:tcPr>
            <w:tcW w:w="1412" w:type="dxa"/>
            <w:tcBorders>
              <w:bottom w:val="single" w:color="000000" w:sz="16" w:space="0"/>
            </w:tcBorders>
            <w:vAlign w:val="top"/>
          </w:tcPr>
          <w:p>
            <w:pPr>
              <w:rPr>
                <w:rFonts w:ascii="Arial"/>
                <w:sz w:val="21"/>
              </w:rPr>
            </w:pPr>
          </w:p>
        </w:tc>
        <w:tc>
          <w:tcPr>
            <w:tcW w:w="1413" w:type="dxa"/>
            <w:tcBorders>
              <w:bottom w:val="single" w:color="000000" w:sz="16" w:space="0"/>
              <w:right w:val="nil"/>
            </w:tcBorders>
            <w:vAlign w:val="top"/>
          </w:tcPr>
          <w:p>
            <w:pPr>
              <w:rPr>
                <w:rFonts w:ascii="Arial"/>
                <w:sz w:val="21"/>
              </w:rPr>
            </w:pPr>
          </w:p>
        </w:tc>
      </w:tr>
    </w:tbl>
    <w:p>
      <w:pPr>
        <w:rPr>
          <w:rFonts w:ascii="Arial"/>
          <w:sz w:val="21"/>
        </w:rPr>
      </w:pPr>
    </w:p>
    <w:p>
      <w:pPr>
        <w:rPr>
          <w:rFonts w:ascii="Arial" w:hAnsi="Arial" w:eastAsia="Arial" w:cs="Arial"/>
          <w:sz w:val="21"/>
          <w:szCs w:val="21"/>
        </w:rPr>
        <w:sectPr>
          <w:footerReference r:id="rId178" w:type="default"/>
          <w:pgSz w:w="16839" w:h="11907"/>
          <w:pgMar w:top="400" w:right="1008" w:bottom="1151" w:left="1063" w:header="0" w:footer="962" w:gutter="0"/>
          <w:cols w:space="720" w:num="1"/>
        </w:sectPr>
      </w:pPr>
    </w:p>
    <w:p>
      <w:pPr>
        <w:spacing w:line="330" w:lineRule="auto"/>
        <w:rPr>
          <w:rFonts w:ascii="Arial"/>
          <w:sz w:val="21"/>
        </w:rPr>
      </w:pPr>
    </w:p>
    <w:p>
      <w:pPr>
        <w:spacing w:line="330" w:lineRule="auto"/>
        <w:rPr>
          <w:rFonts w:ascii="Arial"/>
          <w:sz w:val="21"/>
        </w:rPr>
      </w:pPr>
    </w:p>
    <w:p>
      <w:pPr>
        <w:pStyle w:val="2"/>
        <w:spacing w:before="91" w:line="210" w:lineRule="auto"/>
        <w:ind w:left="5574"/>
        <w:rPr>
          <w:sz w:val="28"/>
          <w:szCs w:val="28"/>
        </w:rPr>
      </w:pPr>
      <w:r>
        <w:rPr>
          <w:b/>
          <w:bCs/>
          <w:spacing w:val="-1"/>
          <w:sz w:val="28"/>
          <w:szCs w:val="28"/>
        </w:rPr>
        <w:t>八、金属、木、石料加工机械</w:t>
      </w:r>
    </w:p>
    <w:tbl>
      <w:tblPr>
        <w:tblStyle w:val="5"/>
        <w:tblW w:w="1476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541"/>
        <w:gridCol w:w="2295"/>
        <w:gridCol w:w="636"/>
        <w:gridCol w:w="1414"/>
        <w:gridCol w:w="1411"/>
        <w:gridCol w:w="1409"/>
        <w:gridCol w:w="1411"/>
        <w:gridCol w:w="1411"/>
        <w:gridCol w:w="1411"/>
        <w:gridCol w:w="1412"/>
        <w:gridCol w:w="141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0" w:hRule="atLeast"/>
        </w:trPr>
        <w:tc>
          <w:tcPr>
            <w:tcW w:w="3472" w:type="dxa"/>
            <w:gridSpan w:val="3"/>
            <w:tcBorders>
              <w:top w:val="single" w:color="000000" w:sz="16" w:space="0"/>
              <w:left w:val="nil"/>
            </w:tcBorders>
            <w:vAlign w:val="top"/>
          </w:tcPr>
          <w:p>
            <w:pPr>
              <w:pStyle w:val="6"/>
              <w:spacing w:before="33" w:line="230" w:lineRule="auto"/>
              <w:ind w:left="1454"/>
              <w:rPr>
                <w:sz w:val="19"/>
                <w:szCs w:val="19"/>
              </w:rPr>
            </w:pPr>
            <w:r>
              <w:rPr>
                <w:spacing w:val="1"/>
                <w:sz w:val="19"/>
                <w:szCs w:val="19"/>
              </w:rPr>
              <w:t>序</w:t>
            </w:r>
            <w:r>
              <w:rPr>
                <w:spacing w:val="12"/>
                <w:sz w:val="19"/>
                <w:szCs w:val="19"/>
              </w:rPr>
              <w:t xml:space="preserve">  </w:t>
            </w:r>
            <w:r>
              <w:rPr>
                <w:spacing w:val="1"/>
                <w:sz w:val="19"/>
                <w:szCs w:val="19"/>
              </w:rPr>
              <w:t>号</w:t>
            </w:r>
          </w:p>
        </w:tc>
        <w:tc>
          <w:tcPr>
            <w:tcW w:w="1414" w:type="dxa"/>
            <w:tcBorders>
              <w:top w:val="single" w:color="000000" w:sz="16" w:space="0"/>
            </w:tcBorders>
            <w:vAlign w:val="top"/>
          </w:tcPr>
          <w:p>
            <w:pPr>
              <w:pStyle w:val="6"/>
              <w:spacing w:before="66" w:line="188" w:lineRule="auto"/>
              <w:ind w:left="580"/>
              <w:rPr>
                <w:sz w:val="19"/>
                <w:szCs w:val="19"/>
              </w:rPr>
            </w:pPr>
            <w:r>
              <w:rPr>
                <w:spacing w:val="-3"/>
                <w:sz w:val="19"/>
                <w:szCs w:val="19"/>
              </w:rPr>
              <w:t>116</w:t>
            </w:r>
          </w:p>
        </w:tc>
        <w:tc>
          <w:tcPr>
            <w:tcW w:w="1411" w:type="dxa"/>
            <w:tcBorders>
              <w:top w:val="single" w:color="000000" w:sz="16" w:space="0"/>
            </w:tcBorders>
            <w:vAlign w:val="top"/>
          </w:tcPr>
          <w:p>
            <w:pPr>
              <w:pStyle w:val="6"/>
              <w:spacing w:before="66" w:line="188" w:lineRule="auto"/>
              <w:ind w:left="580"/>
              <w:rPr>
                <w:sz w:val="19"/>
                <w:szCs w:val="19"/>
              </w:rPr>
            </w:pPr>
            <w:r>
              <w:rPr>
                <w:spacing w:val="-3"/>
                <w:sz w:val="19"/>
                <w:szCs w:val="19"/>
              </w:rPr>
              <w:t>117</w:t>
            </w:r>
          </w:p>
        </w:tc>
        <w:tc>
          <w:tcPr>
            <w:tcW w:w="1409" w:type="dxa"/>
            <w:tcBorders>
              <w:top w:val="single" w:color="000000" w:sz="16" w:space="0"/>
            </w:tcBorders>
            <w:vAlign w:val="top"/>
          </w:tcPr>
          <w:p>
            <w:pPr>
              <w:pStyle w:val="6"/>
              <w:spacing w:before="66" w:line="188" w:lineRule="auto"/>
              <w:ind w:left="580"/>
              <w:rPr>
                <w:sz w:val="19"/>
                <w:szCs w:val="19"/>
              </w:rPr>
            </w:pPr>
            <w:r>
              <w:rPr>
                <w:spacing w:val="-3"/>
                <w:sz w:val="19"/>
                <w:szCs w:val="19"/>
              </w:rPr>
              <w:t>118</w:t>
            </w:r>
          </w:p>
        </w:tc>
        <w:tc>
          <w:tcPr>
            <w:tcW w:w="1411" w:type="dxa"/>
            <w:tcBorders>
              <w:top w:val="single" w:color="000000" w:sz="16" w:space="0"/>
            </w:tcBorders>
            <w:vAlign w:val="top"/>
          </w:tcPr>
          <w:p>
            <w:pPr>
              <w:pStyle w:val="6"/>
              <w:spacing w:before="66" w:line="188" w:lineRule="auto"/>
              <w:ind w:left="580"/>
              <w:rPr>
                <w:sz w:val="19"/>
                <w:szCs w:val="19"/>
              </w:rPr>
            </w:pPr>
            <w:r>
              <w:rPr>
                <w:spacing w:val="-2"/>
                <w:sz w:val="19"/>
                <w:szCs w:val="19"/>
              </w:rPr>
              <w:t>119</w:t>
            </w:r>
          </w:p>
        </w:tc>
        <w:tc>
          <w:tcPr>
            <w:tcW w:w="1411" w:type="dxa"/>
            <w:tcBorders>
              <w:top w:val="single" w:color="000000" w:sz="16" w:space="0"/>
            </w:tcBorders>
            <w:vAlign w:val="top"/>
          </w:tcPr>
          <w:p>
            <w:pPr>
              <w:rPr>
                <w:rFonts w:ascii="Arial"/>
                <w:sz w:val="21"/>
              </w:rPr>
            </w:pPr>
          </w:p>
        </w:tc>
        <w:tc>
          <w:tcPr>
            <w:tcW w:w="1411" w:type="dxa"/>
            <w:tcBorders>
              <w:top w:val="single" w:color="000000" w:sz="16" w:space="0"/>
            </w:tcBorders>
            <w:vAlign w:val="top"/>
          </w:tcPr>
          <w:p>
            <w:pPr>
              <w:rPr>
                <w:rFonts w:ascii="Arial"/>
                <w:sz w:val="21"/>
              </w:rPr>
            </w:pPr>
          </w:p>
        </w:tc>
        <w:tc>
          <w:tcPr>
            <w:tcW w:w="1412" w:type="dxa"/>
            <w:tcBorders>
              <w:top w:val="single" w:color="000000" w:sz="16" w:space="0"/>
            </w:tcBorders>
            <w:vAlign w:val="top"/>
          </w:tcPr>
          <w:p>
            <w:pPr>
              <w:rPr>
                <w:rFonts w:ascii="Arial"/>
                <w:sz w:val="21"/>
              </w:rPr>
            </w:pPr>
          </w:p>
        </w:tc>
        <w:tc>
          <w:tcPr>
            <w:tcW w:w="1415" w:type="dxa"/>
            <w:tcBorders>
              <w:top w:val="single" w:color="000000" w:sz="16" w:space="0"/>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3" w:hRule="atLeast"/>
        </w:trPr>
        <w:tc>
          <w:tcPr>
            <w:tcW w:w="3472" w:type="dxa"/>
            <w:gridSpan w:val="3"/>
            <w:tcBorders>
              <w:left w:val="nil"/>
            </w:tcBorders>
            <w:vAlign w:val="top"/>
          </w:tcPr>
          <w:p>
            <w:pPr>
              <w:pStyle w:val="6"/>
              <w:spacing w:before="165" w:line="228" w:lineRule="auto"/>
              <w:ind w:left="1454"/>
              <w:rPr>
                <w:sz w:val="19"/>
                <w:szCs w:val="19"/>
              </w:rPr>
            </w:pPr>
            <w:r>
              <w:rPr>
                <w:spacing w:val="1"/>
                <w:sz w:val="19"/>
                <w:szCs w:val="19"/>
              </w:rPr>
              <w:t>代</w:t>
            </w:r>
            <w:r>
              <w:rPr>
                <w:spacing w:val="12"/>
                <w:sz w:val="19"/>
                <w:szCs w:val="19"/>
              </w:rPr>
              <w:t xml:space="preserve">  </w:t>
            </w:r>
            <w:r>
              <w:rPr>
                <w:spacing w:val="1"/>
                <w:sz w:val="19"/>
                <w:szCs w:val="19"/>
              </w:rPr>
              <w:t>号</w:t>
            </w:r>
          </w:p>
        </w:tc>
        <w:tc>
          <w:tcPr>
            <w:tcW w:w="1414" w:type="dxa"/>
            <w:vAlign w:val="top"/>
          </w:tcPr>
          <w:p>
            <w:pPr>
              <w:pStyle w:val="6"/>
              <w:spacing w:before="198" w:line="188" w:lineRule="auto"/>
              <w:ind w:left="364"/>
              <w:rPr>
                <w:sz w:val="19"/>
                <w:szCs w:val="19"/>
              </w:rPr>
            </w:pPr>
            <w:r>
              <w:rPr>
                <w:spacing w:val="4"/>
                <w:sz w:val="19"/>
                <w:szCs w:val="19"/>
              </w:rPr>
              <w:t>8015028</w:t>
            </w:r>
          </w:p>
        </w:tc>
        <w:tc>
          <w:tcPr>
            <w:tcW w:w="1411" w:type="dxa"/>
            <w:vAlign w:val="top"/>
          </w:tcPr>
          <w:p>
            <w:pPr>
              <w:pStyle w:val="6"/>
              <w:spacing w:before="198" w:line="188" w:lineRule="auto"/>
              <w:ind w:left="364"/>
              <w:rPr>
                <w:sz w:val="19"/>
                <w:szCs w:val="19"/>
              </w:rPr>
            </w:pPr>
            <w:r>
              <w:rPr>
                <w:spacing w:val="4"/>
                <w:sz w:val="19"/>
                <w:szCs w:val="19"/>
              </w:rPr>
              <w:t>8015029</w:t>
            </w:r>
          </w:p>
        </w:tc>
        <w:tc>
          <w:tcPr>
            <w:tcW w:w="1409" w:type="dxa"/>
            <w:vAlign w:val="top"/>
          </w:tcPr>
          <w:p>
            <w:pPr>
              <w:pStyle w:val="6"/>
              <w:spacing w:before="198" w:line="188" w:lineRule="auto"/>
              <w:ind w:left="365"/>
              <w:rPr>
                <w:sz w:val="19"/>
                <w:szCs w:val="19"/>
              </w:rPr>
            </w:pPr>
            <w:r>
              <w:rPr>
                <w:spacing w:val="4"/>
                <w:sz w:val="19"/>
                <w:szCs w:val="19"/>
              </w:rPr>
              <w:t>8015093</w:t>
            </w:r>
          </w:p>
        </w:tc>
        <w:tc>
          <w:tcPr>
            <w:tcW w:w="1411" w:type="dxa"/>
            <w:vAlign w:val="top"/>
          </w:tcPr>
          <w:p>
            <w:pPr>
              <w:pStyle w:val="6"/>
              <w:spacing w:before="198" w:line="188" w:lineRule="auto"/>
              <w:ind w:left="364"/>
              <w:rPr>
                <w:sz w:val="19"/>
                <w:szCs w:val="19"/>
              </w:rPr>
            </w:pPr>
            <w:r>
              <w:rPr>
                <w:spacing w:val="4"/>
                <w:sz w:val="19"/>
                <w:szCs w:val="19"/>
              </w:rPr>
              <w:t>8015126</w:t>
            </w:r>
          </w:p>
        </w:tc>
        <w:tc>
          <w:tcPr>
            <w:tcW w:w="1411" w:type="dxa"/>
            <w:vAlign w:val="top"/>
          </w:tcPr>
          <w:p>
            <w:pPr>
              <w:rPr>
                <w:rFonts w:ascii="Arial"/>
                <w:sz w:val="21"/>
              </w:rPr>
            </w:pPr>
          </w:p>
        </w:tc>
        <w:tc>
          <w:tcPr>
            <w:tcW w:w="1411" w:type="dxa"/>
            <w:vAlign w:val="top"/>
          </w:tcPr>
          <w:p>
            <w:pPr>
              <w:rPr>
                <w:rFonts w:ascii="Arial"/>
                <w:sz w:val="21"/>
              </w:rPr>
            </w:pPr>
          </w:p>
        </w:tc>
        <w:tc>
          <w:tcPr>
            <w:tcW w:w="1412" w:type="dxa"/>
            <w:vAlign w:val="top"/>
          </w:tcPr>
          <w:p>
            <w:pPr>
              <w:rPr>
                <w:rFonts w:ascii="Arial"/>
                <w:sz w:val="21"/>
              </w:rPr>
            </w:pPr>
          </w:p>
        </w:tc>
        <w:tc>
          <w:tcPr>
            <w:tcW w:w="1415"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19" w:hRule="atLeast"/>
        </w:trPr>
        <w:tc>
          <w:tcPr>
            <w:tcW w:w="2836" w:type="dxa"/>
            <w:gridSpan w:val="2"/>
            <w:tcBorders>
              <w:left w:val="nil"/>
            </w:tcBorders>
            <w:vAlign w:val="top"/>
          </w:tcPr>
          <w:p>
            <w:pPr>
              <w:spacing w:line="343" w:lineRule="auto"/>
              <w:rPr>
                <w:rFonts w:ascii="Arial"/>
                <w:sz w:val="21"/>
              </w:rPr>
            </w:pPr>
          </w:p>
          <w:p>
            <w:pPr>
              <w:pStyle w:val="6"/>
              <w:spacing w:before="62" w:line="228" w:lineRule="auto"/>
              <w:ind w:left="1036"/>
              <w:rPr>
                <w:sz w:val="19"/>
                <w:szCs w:val="19"/>
              </w:rPr>
            </w:pPr>
            <w:r>
              <w:rPr>
                <w:spacing w:val="7"/>
                <w:sz w:val="19"/>
                <w:szCs w:val="19"/>
              </w:rPr>
              <w:t>机械名称</w:t>
            </w:r>
          </w:p>
        </w:tc>
        <w:tc>
          <w:tcPr>
            <w:tcW w:w="636" w:type="dxa"/>
            <w:vMerge w:val="restart"/>
            <w:tcBorders>
              <w:bottom w:val="nil"/>
            </w:tcBorders>
            <w:vAlign w:val="top"/>
          </w:tcPr>
          <w:p>
            <w:pPr>
              <w:spacing w:line="341" w:lineRule="auto"/>
              <w:rPr>
                <w:rFonts w:ascii="Arial"/>
                <w:sz w:val="21"/>
              </w:rPr>
            </w:pPr>
          </w:p>
          <w:p>
            <w:pPr>
              <w:spacing w:line="341" w:lineRule="auto"/>
              <w:rPr>
                <w:rFonts w:ascii="Arial"/>
                <w:sz w:val="21"/>
              </w:rPr>
            </w:pPr>
          </w:p>
          <w:p>
            <w:pPr>
              <w:pStyle w:val="6"/>
              <w:spacing w:before="62" w:line="229" w:lineRule="auto"/>
              <w:ind w:left="132"/>
              <w:rPr>
                <w:sz w:val="19"/>
                <w:szCs w:val="19"/>
              </w:rPr>
            </w:pPr>
            <w:r>
              <w:rPr>
                <w:spacing w:val="4"/>
                <w:sz w:val="19"/>
                <w:szCs w:val="19"/>
              </w:rPr>
              <w:t>单位</w:t>
            </w:r>
          </w:p>
        </w:tc>
        <w:tc>
          <w:tcPr>
            <w:tcW w:w="1414" w:type="dxa"/>
            <w:vAlign w:val="top"/>
          </w:tcPr>
          <w:p>
            <w:pPr>
              <w:pStyle w:val="6"/>
              <w:spacing w:before="268" w:line="253" w:lineRule="auto"/>
              <w:ind w:left="106" w:right="104" w:firstLine="47"/>
              <w:rPr>
                <w:sz w:val="19"/>
                <w:szCs w:val="19"/>
              </w:rPr>
            </w:pPr>
            <w:r>
              <w:rPr>
                <w:spacing w:val="-9"/>
                <w:sz w:val="19"/>
                <w:szCs w:val="19"/>
              </w:rPr>
              <w:t>32kV</w:t>
            </w:r>
            <w:r>
              <w:rPr>
                <w:spacing w:val="-11"/>
                <w:sz w:val="19"/>
                <w:szCs w:val="19"/>
              </w:rPr>
              <w:t xml:space="preserve"> </w:t>
            </w:r>
            <w:r>
              <w:rPr>
                <w:spacing w:val="-9"/>
                <w:sz w:val="19"/>
                <w:szCs w:val="19"/>
              </w:rPr>
              <w:t>·A</w:t>
            </w:r>
            <w:r>
              <w:rPr>
                <w:spacing w:val="-13"/>
                <w:sz w:val="19"/>
                <w:szCs w:val="19"/>
              </w:rPr>
              <w:t xml:space="preserve"> </w:t>
            </w:r>
            <w:r>
              <w:rPr>
                <w:spacing w:val="-9"/>
                <w:sz w:val="19"/>
                <w:szCs w:val="19"/>
              </w:rPr>
              <w:t>以内</w:t>
            </w:r>
            <w:r>
              <w:rPr>
                <w:sz w:val="19"/>
                <w:szCs w:val="19"/>
              </w:rPr>
              <w:t xml:space="preserve"> </w:t>
            </w:r>
            <w:r>
              <w:rPr>
                <w:spacing w:val="7"/>
                <w:sz w:val="19"/>
                <w:szCs w:val="19"/>
              </w:rPr>
              <w:t>交流电弧焊机</w:t>
            </w:r>
          </w:p>
        </w:tc>
        <w:tc>
          <w:tcPr>
            <w:tcW w:w="1411" w:type="dxa"/>
            <w:vAlign w:val="top"/>
          </w:tcPr>
          <w:p>
            <w:pPr>
              <w:pStyle w:val="6"/>
              <w:spacing w:before="268" w:line="253" w:lineRule="auto"/>
              <w:ind w:left="104" w:right="103" w:firstLine="43"/>
              <w:rPr>
                <w:sz w:val="19"/>
                <w:szCs w:val="19"/>
              </w:rPr>
            </w:pPr>
            <w:r>
              <w:rPr>
                <w:spacing w:val="-8"/>
                <w:sz w:val="19"/>
                <w:szCs w:val="19"/>
              </w:rPr>
              <w:t>42kV</w:t>
            </w:r>
            <w:r>
              <w:rPr>
                <w:spacing w:val="-14"/>
                <w:sz w:val="19"/>
                <w:szCs w:val="19"/>
              </w:rPr>
              <w:t xml:space="preserve"> </w:t>
            </w:r>
            <w:r>
              <w:rPr>
                <w:spacing w:val="-8"/>
                <w:sz w:val="19"/>
                <w:szCs w:val="19"/>
              </w:rPr>
              <w:t>·A</w:t>
            </w:r>
            <w:r>
              <w:rPr>
                <w:spacing w:val="-13"/>
                <w:sz w:val="19"/>
                <w:szCs w:val="19"/>
              </w:rPr>
              <w:t xml:space="preserve"> </w:t>
            </w:r>
            <w:r>
              <w:rPr>
                <w:spacing w:val="-8"/>
                <w:sz w:val="19"/>
                <w:szCs w:val="19"/>
              </w:rPr>
              <w:t>以内</w:t>
            </w:r>
            <w:r>
              <w:rPr>
                <w:sz w:val="19"/>
                <w:szCs w:val="19"/>
              </w:rPr>
              <w:t xml:space="preserve"> </w:t>
            </w:r>
            <w:r>
              <w:rPr>
                <w:spacing w:val="7"/>
                <w:sz w:val="19"/>
                <w:szCs w:val="19"/>
              </w:rPr>
              <w:t>交流电弧焊机</w:t>
            </w:r>
          </w:p>
        </w:tc>
        <w:tc>
          <w:tcPr>
            <w:tcW w:w="1409" w:type="dxa"/>
            <w:vAlign w:val="top"/>
          </w:tcPr>
          <w:p>
            <w:pPr>
              <w:pStyle w:val="6"/>
              <w:spacing w:before="268" w:line="253" w:lineRule="auto"/>
              <w:ind w:left="520" w:right="34" w:hanging="327"/>
              <w:rPr>
                <w:sz w:val="19"/>
                <w:szCs w:val="19"/>
              </w:rPr>
            </w:pPr>
            <w:r>
              <w:rPr>
                <w:spacing w:val="4"/>
                <w:sz w:val="19"/>
                <w:szCs w:val="19"/>
              </w:rPr>
              <w:t>电动混凝土打</w:t>
            </w:r>
            <w:r>
              <w:rPr>
                <w:spacing w:val="1"/>
                <w:sz w:val="19"/>
                <w:szCs w:val="19"/>
              </w:rPr>
              <w:t xml:space="preserve"> </w:t>
            </w:r>
            <w:r>
              <w:rPr>
                <w:spacing w:val="4"/>
                <w:sz w:val="19"/>
                <w:szCs w:val="19"/>
              </w:rPr>
              <w:t>磨机</w:t>
            </w:r>
          </w:p>
        </w:tc>
        <w:tc>
          <w:tcPr>
            <w:tcW w:w="1411" w:type="dxa"/>
            <w:vAlign w:val="top"/>
          </w:tcPr>
          <w:p>
            <w:pPr>
              <w:spacing w:line="343" w:lineRule="auto"/>
              <w:rPr>
                <w:rFonts w:ascii="Arial"/>
                <w:sz w:val="21"/>
              </w:rPr>
            </w:pPr>
          </w:p>
          <w:p>
            <w:pPr>
              <w:pStyle w:val="6"/>
              <w:spacing w:before="62" w:line="228" w:lineRule="auto"/>
              <w:ind w:left="472"/>
              <w:rPr>
                <w:sz w:val="19"/>
                <w:szCs w:val="19"/>
              </w:rPr>
            </w:pPr>
            <w:r>
              <w:rPr>
                <w:spacing w:val="5"/>
                <w:sz w:val="19"/>
                <w:szCs w:val="19"/>
              </w:rPr>
              <w:t>磨石机</w:t>
            </w:r>
          </w:p>
        </w:tc>
        <w:tc>
          <w:tcPr>
            <w:tcW w:w="1411" w:type="dxa"/>
            <w:vAlign w:val="top"/>
          </w:tcPr>
          <w:p>
            <w:pPr>
              <w:rPr>
                <w:rFonts w:ascii="Arial"/>
                <w:sz w:val="21"/>
              </w:rPr>
            </w:pPr>
          </w:p>
        </w:tc>
        <w:tc>
          <w:tcPr>
            <w:tcW w:w="1411" w:type="dxa"/>
            <w:vAlign w:val="top"/>
          </w:tcPr>
          <w:p>
            <w:pPr>
              <w:rPr>
                <w:rFonts w:ascii="Arial"/>
                <w:sz w:val="21"/>
              </w:rPr>
            </w:pPr>
          </w:p>
        </w:tc>
        <w:tc>
          <w:tcPr>
            <w:tcW w:w="1412" w:type="dxa"/>
            <w:vAlign w:val="top"/>
          </w:tcPr>
          <w:p>
            <w:pPr>
              <w:rPr>
                <w:rFonts w:ascii="Arial"/>
                <w:sz w:val="21"/>
              </w:rPr>
            </w:pPr>
          </w:p>
        </w:tc>
        <w:tc>
          <w:tcPr>
            <w:tcW w:w="1415"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24" w:hRule="atLeast"/>
        </w:trPr>
        <w:tc>
          <w:tcPr>
            <w:tcW w:w="2836" w:type="dxa"/>
            <w:gridSpan w:val="2"/>
            <w:tcBorders>
              <w:left w:val="nil"/>
            </w:tcBorders>
            <w:vAlign w:val="top"/>
          </w:tcPr>
          <w:p>
            <w:pPr>
              <w:pStyle w:val="6"/>
              <w:spacing w:before="274" w:line="228" w:lineRule="auto"/>
              <w:ind w:left="1038"/>
              <w:rPr>
                <w:sz w:val="19"/>
                <w:szCs w:val="19"/>
              </w:rPr>
            </w:pPr>
            <w:r>
              <w:rPr>
                <w:spacing w:val="7"/>
                <w:sz w:val="19"/>
                <w:szCs w:val="19"/>
              </w:rPr>
              <w:t>规格型号</w:t>
            </w:r>
          </w:p>
        </w:tc>
        <w:tc>
          <w:tcPr>
            <w:tcW w:w="636" w:type="dxa"/>
            <w:vMerge w:val="continue"/>
            <w:tcBorders>
              <w:top w:val="nil"/>
            </w:tcBorders>
            <w:vAlign w:val="top"/>
          </w:tcPr>
          <w:p>
            <w:pPr>
              <w:rPr>
                <w:rFonts w:ascii="Arial"/>
                <w:sz w:val="21"/>
              </w:rPr>
            </w:pPr>
          </w:p>
        </w:tc>
        <w:tc>
          <w:tcPr>
            <w:tcW w:w="1414" w:type="dxa"/>
            <w:vAlign w:val="top"/>
          </w:tcPr>
          <w:p>
            <w:pPr>
              <w:spacing w:line="243" w:lineRule="auto"/>
              <w:rPr>
                <w:rFonts w:ascii="Arial"/>
                <w:sz w:val="21"/>
              </w:rPr>
            </w:pPr>
          </w:p>
          <w:p>
            <w:pPr>
              <w:pStyle w:val="6"/>
              <w:spacing w:before="61" w:line="188" w:lineRule="auto"/>
              <w:ind w:left="409"/>
              <w:rPr>
                <w:sz w:val="19"/>
                <w:szCs w:val="19"/>
              </w:rPr>
            </w:pPr>
            <w:r>
              <w:rPr>
                <w:sz w:val="19"/>
                <w:szCs w:val="19"/>
              </w:rPr>
              <w:t>BX</w:t>
            </w:r>
            <w:r>
              <w:rPr>
                <w:spacing w:val="7"/>
                <w:sz w:val="19"/>
                <w:szCs w:val="19"/>
              </w:rPr>
              <w:t>1-330</w:t>
            </w:r>
          </w:p>
        </w:tc>
        <w:tc>
          <w:tcPr>
            <w:tcW w:w="1411" w:type="dxa"/>
            <w:vAlign w:val="top"/>
          </w:tcPr>
          <w:p>
            <w:pPr>
              <w:spacing w:line="244" w:lineRule="auto"/>
              <w:rPr>
                <w:rFonts w:ascii="Arial"/>
                <w:sz w:val="21"/>
              </w:rPr>
            </w:pPr>
          </w:p>
          <w:p>
            <w:pPr>
              <w:pStyle w:val="6"/>
              <w:spacing w:before="61" w:line="187" w:lineRule="auto"/>
              <w:ind w:left="409"/>
              <w:rPr>
                <w:sz w:val="19"/>
                <w:szCs w:val="19"/>
              </w:rPr>
            </w:pPr>
            <w:r>
              <w:rPr>
                <w:sz w:val="19"/>
                <w:szCs w:val="19"/>
              </w:rPr>
              <w:t>BX</w:t>
            </w:r>
            <w:r>
              <w:rPr>
                <w:spacing w:val="7"/>
                <w:sz w:val="19"/>
                <w:szCs w:val="19"/>
              </w:rPr>
              <w:t>2-500</w:t>
            </w:r>
          </w:p>
        </w:tc>
        <w:tc>
          <w:tcPr>
            <w:tcW w:w="1409" w:type="dxa"/>
            <w:vAlign w:val="top"/>
          </w:tcPr>
          <w:p>
            <w:pPr>
              <w:pStyle w:val="6"/>
              <w:spacing w:before="274" w:line="228" w:lineRule="auto"/>
              <w:ind w:left="421"/>
              <w:rPr>
                <w:sz w:val="19"/>
                <w:szCs w:val="19"/>
              </w:rPr>
            </w:pPr>
            <w:r>
              <w:rPr>
                <w:spacing w:val="-1"/>
                <w:sz w:val="19"/>
                <w:szCs w:val="19"/>
              </w:rPr>
              <w:t>3kW</w:t>
            </w:r>
            <w:r>
              <w:rPr>
                <w:spacing w:val="-11"/>
                <w:sz w:val="19"/>
                <w:szCs w:val="19"/>
              </w:rPr>
              <w:t xml:space="preserve"> </w:t>
            </w:r>
            <w:r>
              <w:rPr>
                <w:spacing w:val="-1"/>
                <w:sz w:val="19"/>
                <w:szCs w:val="19"/>
              </w:rPr>
              <w:t>以内</w:t>
            </w:r>
          </w:p>
        </w:tc>
        <w:tc>
          <w:tcPr>
            <w:tcW w:w="1411" w:type="dxa"/>
            <w:vAlign w:val="top"/>
          </w:tcPr>
          <w:p>
            <w:pPr>
              <w:pStyle w:val="6"/>
              <w:spacing w:before="274" w:line="228" w:lineRule="auto"/>
              <w:ind w:left="420"/>
              <w:rPr>
                <w:sz w:val="19"/>
                <w:szCs w:val="19"/>
              </w:rPr>
            </w:pPr>
            <w:r>
              <w:rPr>
                <w:spacing w:val="-1"/>
                <w:sz w:val="19"/>
                <w:szCs w:val="19"/>
              </w:rPr>
              <w:t>3kW</w:t>
            </w:r>
            <w:r>
              <w:rPr>
                <w:spacing w:val="-11"/>
                <w:sz w:val="19"/>
                <w:szCs w:val="19"/>
              </w:rPr>
              <w:t xml:space="preserve"> </w:t>
            </w:r>
            <w:r>
              <w:rPr>
                <w:spacing w:val="-1"/>
                <w:sz w:val="19"/>
                <w:szCs w:val="19"/>
              </w:rPr>
              <w:t>以内</w:t>
            </w:r>
          </w:p>
        </w:tc>
        <w:tc>
          <w:tcPr>
            <w:tcW w:w="1411" w:type="dxa"/>
            <w:vAlign w:val="top"/>
          </w:tcPr>
          <w:p>
            <w:pPr>
              <w:rPr>
                <w:rFonts w:ascii="Arial"/>
                <w:sz w:val="21"/>
              </w:rPr>
            </w:pPr>
          </w:p>
        </w:tc>
        <w:tc>
          <w:tcPr>
            <w:tcW w:w="1411" w:type="dxa"/>
            <w:vAlign w:val="top"/>
          </w:tcPr>
          <w:p>
            <w:pPr>
              <w:rPr>
                <w:rFonts w:ascii="Arial"/>
                <w:sz w:val="21"/>
              </w:rPr>
            </w:pPr>
          </w:p>
        </w:tc>
        <w:tc>
          <w:tcPr>
            <w:tcW w:w="1412" w:type="dxa"/>
            <w:vAlign w:val="top"/>
          </w:tcPr>
          <w:p>
            <w:pPr>
              <w:rPr>
                <w:rFonts w:ascii="Arial"/>
                <w:sz w:val="21"/>
              </w:rPr>
            </w:pPr>
          </w:p>
        </w:tc>
        <w:tc>
          <w:tcPr>
            <w:tcW w:w="1415"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0" w:hRule="atLeast"/>
        </w:trPr>
        <w:tc>
          <w:tcPr>
            <w:tcW w:w="541" w:type="dxa"/>
            <w:tcBorders>
              <w:left w:val="nil"/>
              <w:bottom w:val="nil"/>
            </w:tcBorders>
            <w:vAlign w:val="top"/>
          </w:tcPr>
          <w:p>
            <w:pPr>
              <w:rPr>
                <w:rFonts w:ascii="Arial"/>
                <w:sz w:val="21"/>
              </w:rPr>
            </w:pPr>
          </w:p>
        </w:tc>
        <w:tc>
          <w:tcPr>
            <w:tcW w:w="2295" w:type="dxa"/>
            <w:vAlign w:val="top"/>
          </w:tcPr>
          <w:p>
            <w:pPr>
              <w:pStyle w:val="6"/>
              <w:spacing w:before="39" w:line="229" w:lineRule="auto"/>
              <w:ind w:left="46"/>
              <w:rPr>
                <w:sz w:val="19"/>
                <w:szCs w:val="19"/>
              </w:rPr>
            </w:pPr>
            <w:r>
              <w:rPr>
                <w:spacing w:val="6"/>
                <w:sz w:val="19"/>
                <w:szCs w:val="19"/>
              </w:rPr>
              <w:t>折旧费</w:t>
            </w:r>
          </w:p>
        </w:tc>
        <w:tc>
          <w:tcPr>
            <w:tcW w:w="636" w:type="dxa"/>
            <w:vAlign w:val="top"/>
          </w:tcPr>
          <w:p>
            <w:pPr>
              <w:pStyle w:val="6"/>
              <w:spacing w:before="39" w:line="229" w:lineRule="auto"/>
              <w:ind w:left="233"/>
              <w:rPr>
                <w:sz w:val="19"/>
                <w:szCs w:val="19"/>
              </w:rPr>
            </w:pPr>
            <w:r>
              <w:rPr>
                <w:sz w:val="19"/>
                <w:szCs w:val="19"/>
              </w:rPr>
              <w:t>元</w:t>
            </w:r>
          </w:p>
        </w:tc>
        <w:tc>
          <w:tcPr>
            <w:tcW w:w="1414" w:type="dxa"/>
            <w:vAlign w:val="top"/>
          </w:tcPr>
          <w:p>
            <w:pPr>
              <w:pStyle w:val="6"/>
              <w:spacing w:before="73" w:line="187" w:lineRule="auto"/>
              <w:ind w:left="517"/>
              <w:rPr>
                <w:sz w:val="19"/>
                <w:szCs w:val="19"/>
              </w:rPr>
            </w:pPr>
            <w:r>
              <w:rPr>
                <w:spacing w:val="2"/>
                <w:sz w:val="19"/>
                <w:szCs w:val="19"/>
              </w:rPr>
              <w:t>2.39</w:t>
            </w:r>
          </w:p>
        </w:tc>
        <w:tc>
          <w:tcPr>
            <w:tcW w:w="1411" w:type="dxa"/>
            <w:vAlign w:val="top"/>
          </w:tcPr>
          <w:p>
            <w:pPr>
              <w:pStyle w:val="6"/>
              <w:spacing w:before="73" w:line="187" w:lineRule="auto"/>
              <w:ind w:left="517"/>
              <w:rPr>
                <w:sz w:val="19"/>
                <w:szCs w:val="19"/>
              </w:rPr>
            </w:pPr>
            <w:r>
              <w:rPr>
                <w:spacing w:val="2"/>
                <w:sz w:val="19"/>
                <w:szCs w:val="19"/>
              </w:rPr>
              <w:t>2.50</w:t>
            </w:r>
          </w:p>
        </w:tc>
        <w:tc>
          <w:tcPr>
            <w:tcW w:w="1409" w:type="dxa"/>
            <w:vAlign w:val="top"/>
          </w:tcPr>
          <w:p>
            <w:pPr>
              <w:pStyle w:val="6"/>
              <w:spacing w:before="72" w:line="188" w:lineRule="auto"/>
              <w:ind w:left="530"/>
              <w:rPr>
                <w:sz w:val="19"/>
                <w:szCs w:val="19"/>
              </w:rPr>
            </w:pPr>
            <w:r>
              <w:rPr>
                <w:spacing w:val="-1"/>
                <w:sz w:val="19"/>
                <w:szCs w:val="19"/>
              </w:rPr>
              <w:t>1.15</w:t>
            </w:r>
          </w:p>
        </w:tc>
        <w:tc>
          <w:tcPr>
            <w:tcW w:w="1411" w:type="dxa"/>
            <w:vAlign w:val="top"/>
          </w:tcPr>
          <w:p>
            <w:pPr>
              <w:pStyle w:val="6"/>
              <w:spacing w:before="73" w:line="187" w:lineRule="auto"/>
              <w:ind w:left="516"/>
              <w:rPr>
                <w:sz w:val="19"/>
                <w:szCs w:val="19"/>
              </w:rPr>
            </w:pPr>
            <w:r>
              <w:rPr>
                <w:spacing w:val="3"/>
                <w:sz w:val="19"/>
                <w:szCs w:val="19"/>
              </w:rPr>
              <w:t>9.66</w:t>
            </w:r>
          </w:p>
        </w:tc>
        <w:tc>
          <w:tcPr>
            <w:tcW w:w="1411" w:type="dxa"/>
            <w:vAlign w:val="top"/>
          </w:tcPr>
          <w:p>
            <w:pPr>
              <w:rPr>
                <w:rFonts w:ascii="Arial"/>
                <w:sz w:val="21"/>
              </w:rPr>
            </w:pPr>
          </w:p>
        </w:tc>
        <w:tc>
          <w:tcPr>
            <w:tcW w:w="1411" w:type="dxa"/>
            <w:vAlign w:val="top"/>
          </w:tcPr>
          <w:p>
            <w:pPr>
              <w:rPr>
                <w:rFonts w:ascii="Arial"/>
                <w:sz w:val="21"/>
              </w:rPr>
            </w:pPr>
          </w:p>
        </w:tc>
        <w:tc>
          <w:tcPr>
            <w:tcW w:w="1412" w:type="dxa"/>
            <w:vAlign w:val="top"/>
          </w:tcPr>
          <w:p>
            <w:pPr>
              <w:rPr>
                <w:rFonts w:ascii="Arial"/>
                <w:sz w:val="21"/>
              </w:rPr>
            </w:pPr>
          </w:p>
        </w:tc>
        <w:tc>
          <w:tcPr>
            <w:tcW w:w="1415"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8" w:hRule="atLeast"/>
        </w:trPr>
        <w:tc>
          <w:tcPr>
            <w:tcW w:w="541" w:type="dxa"/>
            <w:tcBorders>
              <w:top w:val="nil"/>
              <w:left w:val="nil"/>
              <w:bottom w:val="nil"/>
            </w:tcBorders>
            <w:vAlign w:val="top"/>
          </w:tcPr>
          <w:p>
            <w:pPr>
              <w:pStyle w:val="6"/>
              <w:spacing w:before="144" w:line="198" w:lineRule="auto"/>
              <w:ind w:left="193"/>
              <w:rPr>
                <w:sz w:val="19"/>
                <w:szCs w:val="19"/>
              </w:rPr>
            </w:pPr>
            <w:r>
              <w:rPr>
                <w:sz w:val="19"/>
                <w:szCs w:val="19"/>
              </w:rPr>
              <w:t>不</w:t>
            </w:r>
          </w:p>
        </w:tc>
        <w:tc>
          <w:tcPr>
            <w:tcW w:w="2295" w:type="dxa"/>
            <w:vAlign w:val="top"/>
          </w:tcPr>
          <w:p>
            <w:pPr>
              <w:pStyle w:val="6"/>
              <w:spacing w:before="39" w:line="228" w:lineRule="auto"/>
              <w:ind w:left="44"/>
              <w:rPr>
                <w:sz w:val="19"/>
                <w:szCs w:val="19"/>
              </w:rPr>
            </w:pPr>
            <w:r>
              <w:rPr>
                <w:spacing w:val="6"/>
                <w:sz w:val="19"/>
                <w:szCs w:val="19"/>
              </w:rPr>
              <w:t>检修费</w:t>
            </w:r>
          </w:p>
        </w:tc>
        <w:tc>
          <w:tcPr>
            <w:tcW w:w="636" w:type="dxa"/>
            <w:vAlign w:val="top"/>
          </w:tcPr>
          <w:p>
            <w:pPr>
              <w:pStyle w:val="6"/>
              <w:spacing w:before="39" w:line="229" w:lineRule="auto"/>
              <w:ind w:left="233"/>
              <w:rPr>
                <w:sz w:val="19"/>
                <w:szCs w:val="19"/>
              </w:rPr>
            </w:pPr>
            <w:r>
              <w:rPr>
                <w:sz w:val="19"/>
                <w:szCs w:val="19"/>
              </w:rPr>
              <w:t>元</w:t>
            </w:r>
          </w:p>
        </w:tc>
        <w:tc>
          <w:tcPr>
            <w:tcW w:w="1414" w:type="dxa"/>
            <w:vAlign w:val="top"/>
          </w:tcPr>
          <w:p>
            <w:pPr>
              <w:pStyle w:val="6"/>
              <w:spacing w:before="72" w:line="187" w:lineRule="auto"/>
              <w:ind w:left="516"/>
              <w:rPr>
                <w:sz w:val="19"/>
                <w:szCs w:val="19"/>
              </w:rPr>
            </w:pPr>
            <w:r>
              <w:rPr>
                <w:spacing w:val="3"/>
                <w:sz w:val="19"/>
                <w:szCs w:val="19"/>
              </w:rPr>
              <w:t>0.49</w:t>
            </w:r>
          </w:p>
        </w:tc>
        <w:tc>
          <w:tcPr>
            <w:tcW w:w="1411" w:type="dxa"/>
            <w:vAlign w:val="top"/>
          </w:tcPr>
          <w:p>
            <w:pPr>
              <w:pStyle w:val="6"/>
              <w:spacing w:before="71" w:line="188" w:lineRule="auto"/>
              <w:ind w:left="516"/>
              <w:rPr>
                <w:sz w:val="19"/>
                <w:szCs w:val="19"/>
              </w:rPr>
            </w:pPr>
            <w:r>
              <w:rPr>
                <w:spacing w:val="3"/>
                <w:sz w:val="19"/>
                <w:szCs w:val="19"/>
              </w:rPr>
              <w:t>0.51</w:t>
            </w:r>
          </w:p>
        </w:tc>
        <w:tc>
          <w:tcPr>
            <w:tcW w:w="1409" w:type="dxa"/>
            <w:vAlign w:val="top"/>
          </w:tcPr>
          <w:p>
            <w:pPr>
              <w:pStyle w:val="6"/>
              <w:spacing w:before="72" w:line="187" w:lineRule="auto"/>
              <w:ind w:left="517"/>
              <w:rPr>
                <w:sz w:val="19"/>
                <w:szCs w:val="19"/>
              </w:rPr>
            </w:pPr>
            <w:r>
              <w:rPr>
                <w:spacing w:val="3"/>
                <w:sz w:val="19"/>
                <w:szCs w:val="19"/>
              </w:rPr>
              <w:t>0.98</w:t>
            </w:r>
          </w:p>
        </w:tc>
        <w:tc>
          <w:tcPr>
            <w:tcW w:w="1411" w:type="dxa"/>
            <w:vAlign w:val="top"/>
          </w:tcPr>
          <w:p>
            <w:pPr>
              <w:pStyle w:val="6"/>
              <w:spacing w:before="72" w:line="187" w:lineRule="auto"/>
              <w:ind w:left="517"/>
              <w:rPr>
                <w:sz w:val="19"/>
                <w:szCs w:val="19"/>
              </w:rPr>
            </w:pPr>
            <w:r>
              <w:rPr>
                <w:spacing w:val="3"/>
                <w:sz w:val="19"/>
                <w:szCs w:val="19"/>
              </w:rPr>
              <w:t>2.39</w:t>
            </w:r>
          </w:p>
        </w:tc>
        <w:tc>
          <w:tcPr>
            <w:tcW w:w="1411" w:type="dxa"/>
            <w:vAlign w:val="top"/>
          </w:tcPr>
          <w:p>
            <w:pPr>
              <w:rPr>
                <w:rFonts w:ascii="Arial"/>
                <w:sz w:val="21"/>
              </w:rPr>
            </w:pPr>
          </w:p>
        </w:tc>
        <w:tc>
          <w:tcPr>
            <w:tcW w:w="1411" w:type="dxa"/>
            <w:vAlign w:val="top"/>
          </w:tcPr>
          <w:p>
            <w:pPr>
              <w:rPr>
                <w:rFonts w:ascii="Arial"/>
                <w:sz w:val="21"/>
              </w:rPr>
            </w:pPr>
          </w:p>
        </w:tc>
        <w:tc>
          <w:tcPr>
            <w:tcW w:w="1412" w:type="dxa"/>
            <w:vAlign w:val="top"/>
          </w:tcPr>
          <w:p>
            <w:pPr>
              <w:rPr>
                <w:rFonts w:ascii="Arial"/>
                <w:sz w:val="21"/>
              </w:rPr>
            </w:pPr>
          </w:p>
        </w:tc>
        <w:tc>
          <w:tcPr>
            <w:tcW w:w="1415"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5" w:hRule="atLeast"/>
        </w:trPr>
        <w:tc>
          <w:tcPr>
            <w:tcW w:w="541" w:type="dxa"/>
            <w:tcBorders>
              <w:top w:val="nil"/>
              <w:left w:val="nil"/>
              <w:bottom w:val="nil"/>
            </w:tcBorders>
            <w:vAlign w:val="top"/>
          </w:tcPr>
          <w:p>
            <w:pPr>
              <w:pStyle w:val="6"/>
              <w:spacing w:before="49" w:line="230" w:lineRule="auto"/>
              <w:ind w:left="190"/>
              <w:rPr>
                <w:sz w:val="19"/>
                <w:szCs w:val="19"/>
              </w:rPr>
            </w:pPr>
            <w:r>
              <w:rPr>
                <w:spacing w:val="1"/>
                <w:sz w:val="19"/>
                <w:szCs w:val="19"/>
              </w:rPr>
              <w:t>变</w:t>
            </w:r>
          </w:p>
        </w:tc>
        <w:tc>
          <w:tcPr>
            <w:tcW w:w="2295" w:type="dxa"/>
            <w:vAlign w:val="top"/>
          </w:tcPr>
          <w:p>
            <w:pPr>
              <w:pStyle w:val="6"/>
              <w:spacing w:before="40" w:line="229" w:lineRule="auto"/>
              <w:ind w:left="48"/>
              <w:rPr>
                <w:sz w:val="19"/>
                <w:szCs w:val="19"/>
              </w:rPr>
            </w:pPr>
            <w:r>
              <w:rPr>
                <w:spacing w:val="5"/>
                <w:sz w:val="19"/>
                <w:szCs w:val="19"/>
              </w:rPr>
              <w:t>维护费</w:t>
            </w:r>
          </w:p>
        </w:tc>
        <w:tc>
          <w:tcPr>
            <w:tcW w:w="636" w:type="dxa"/>
            <w:vAlign w:val="top"/>
          </w:tcPr>
          <w:p>
            <w:pPr>
              <w:pStyle w:val="6"/>
              <w:spacing w:before="40" w:line="229" w:lineRule="auto"/>
              <w:ind w:left="233"/>
              <w:rPr>
                <w:sz w:val="19"/>
                <w:szCs w:val="19"/>
              </w:rPr>
            </w:pPr>
            <w:r>
              <w:rPr>
                <w:sz w:val="19"/>
                <w:szCs w:val="19"/>
              </w:rPr>
              <w:t>元</w:t>
            </w:r>
          </w:p>
        </w:tc>
        <w:tc>
          <w:tcPr>
            <w:tcW w:w="1414" w:type="dxa"/>
            <w:vAlign w:val="top"/>
          </w:tcPr>
          <w:p>
            <w:pPr>
              <w:pStyle w:val="6"/>
              <w:spacing w:before="74" w:line="187" w:lineRule="auto"/>
              <w:ind w:left="517"/>
              <w:rPr>
                <w:sz w:val="19"/>
                <w:szCs w:val="19"/>
              </w:rPr>
            </w:pPr>
            <w:r>
              <w:rPr>
                <w:spacing w:val="2"/>
                <w:sz w:val="19"/>
                <w:szCs w:val="19"/>
              </w:rPr>
              <w:t>2.06</w:t>
            </w:r>
          </w:p>
        </w:tc>
        <w:tc>
          <w:tcPr>
            <w:tcW w:w="1411" w:type="dxa"/>
            <w:vAlign w:val="top"/>
          </w:tcPr>
          <w:p>
            <w:pPr>
              <w:pStyle w:val="6"/>
              <w:spacing w:before="73" w:line="188" w:lineRule="auto"/>
              <w:ind w:left="517"/>
              <w:rPr>
                <w:sz w:val="19"/>
                <w:szCs w:val="19"/>
              </w:rPr>
            </w:pPr>
            <w:r>
              <w:rPr>
                <w:spacing w:val="2"/>
                <w:sz w:val="19"/>
                <w:szCs w:val="19"/>
              </w:rPr>
              <w:t>2.17</w:t>
            </w:r>
          </w:p>
        </w:tc>
        <w:tc>
          <w:tcPr>
            <w:tcW w:w="1409" w:type="dxa"/>
            <w:vAlign w:val="top"/>
          </w:tcPr>
          <w:p>
            <w:pPr>
              <w:pStyle w:val="6"/>
              <w:spacing w:before="74" w:line="187" w:lineRule="auto"/>
              <w:ind w:left="514"/>
              <w:rPr>
                <w:sz w:val="19"/>
                <w:szCs w:val="19"/>
              </w:rPr>
            </w:pPr>
            <w:r>
              <w:rPr>
                <w:spacing w:val="3"/>
                <w:sz w:val="19"/>
                <w:szCs w:val="19"/>
              </w:rPr>
              <w:t>4.45</w:t>
            </w:r>
          </w:p>
        </w:tc>
        <w:tc>
          <w:tcPr>
            <w:tcW w:w="1411" w:type="dxa"/>
            <w:vAlign w:val="top"/>
          </w:tcPr>
          <w:p>
            <w:pPr>
              <w:pStyle w:val="6"/>
              <w:spacing w:before="74" w:line="187" w:lineRule="auto"/>
              <w:ind w:left="516"/>
              <w:rPr>
                <w:sz w:val="19"/>
                <w:szCs w:val="19"/>
              </w:rPr>
            </w:pPr>
            <w:r>
              <w:rPr>
                <w:spacing w:val="3"/>
                <w:sz w:val="19"/>
                <w:szCs w:val="19"/>
              </w:rPr>
              <w:t>9.88</w:t>
            </w:r>
          </w:p>
        </w:tc>
        <w:tc>
          <w:tcPr>
            <w:tcW w:w="1411" w:type="dxa"/>
            <w:vAlign w:val="top"/>
          </w:tcPr>
          <w:p>
            <w:pPr>
              <w:rPr>
                <w:rFonts w:ascii="Arial"/>
                <w:sz w:val="21"/>
              </w:rPr>
            </w:pPr>
          </w:p>
        </w:tc>
        <w:tc>
          <w:tcPr>
            <w:tcW w:w="1411" w:type="dxa"/>
            <w:vAlign w:val="top"/>
          </w:tcPr>
          <w:p>
            <w:pPr>
              <w:rPr>
                <w:rFonts w:ascii="Arial"/>
                <w:sz w:val="21"/>
              </w:rPr>
            </w:pPr>
          </w:p>
        </w:tc>
        <w:tc>
          <w:tcPr>
            <w:tcW w:w="1412" w:type="dxa"/>
            <w:vAlign w:val="top"/>
          </w:tcPr>
          <w:p>
            <w:pPr>
              <w:rPr>
                <w:rFonts w:ascii="Arial"/>
                <w:sz w:val="21"/>
              </w:rPr>
            </w:pPr>
          </w:p>
        </w:tc>
        <w:tc>
          <w:tcPr>
            <w:tcW w:w="1415"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 w:hRule="atLeast"/>
        </w:trPr>
        <w:tc>
          <w:tcPr>
            <w:tcW w:w="541" w:type="dxa"/>
            <w:tcBorders>
              <w:top w:val="nil"/>
              <w:left w:val="nil"/>
              <w:bottom w:val="nil"/>
            </w:tcBorders>
            <w:textDirection w:val="tbRlV"/>
            <w:vAlign w:val="top"/>
          </w:tcPr>
          <w:p>
            <w:pPr>
              <w:pStyle w:val="6"/>
              <w:spacing w:before="152" w:line="215" w:lineRule="auto"/>
              <w:jc w:val="right"/>
              <w:rPr>
                <w:sz w:val="19"/>
                <w:szCs w:val="19"/>
              </w:rPr>
            </w:pPr>
            <w:r>
              <w:rPr>
                <w:spacing w:val="-15"/>
                <w:sz w:val="19"/>
                <w:szCs w:val="19"/>
              </w:rPr>
              <w:t>费</w:t>
            </w:r>
            <w:r>
              <w:rPr>
                <w:spacing w:val="-9"/>
                <w:sz w:val="19"/>
                <w:szCs w:val="19"/>
              </w:rPr>
              <w:t>用</w:t>
            </w:r>
          </w:p>
        </w:tc>
        <w:tc>
          <w:tcPr>
            <w:tcW w:w="2295" w:type="dxa"/>
            <w:vAlign w:val="top"/>
          </w:tcPr>
          <w:p>
            <w:pPr>
              <w:pStyle w:val="6"/>
              <w:spacing w:before="42" w:line="229" w:lineRule="auto"/>
              <w:ind w:left="48"/>
              <w:rPr>
                <w:sz w:val="19"/>
                <w:szCs w:val="19"/>
              </w:rPr>
            </w:pPr>
            <w:r>
              <w:rPr>
                <w:spacing w:val="7"/>
                <w:sz w:val="19"/>
                <w:szCs w:val="19"/>
              </w:rPr>
              <w:t>安拆辅助费</w:t>
            </w:r>
          </w:p>
        </w:tc>
        <w:tc>
          <w:tcPr>
            <w:tcW w:w="636" w:type="dxa"/>
            <w:vAlign w:val="top"/>
          </w:tcPr>
          <w:p>
            <w:pPr>
              <w:pStyle w:val="6"/>
              <w:spacing w:before="42" w:line="229" w:lineRule="auto"/>
              <w:ind w:left="233"/>
              <w:rPr>
                <w:sz w:val="19"/>
                <w:szCs w:val="19"/>
              </w:rPr>
            </w:pPr>
            <w:r>
              <w:rPr>
                <w:sz w:val="19"/>
                <w:szCs w:val="19"/>
              </w:rPr>
              <w:t>元</w:t>
            </w:r>
          </w:p>
        </w:tc>
        <w:tc>
          <w:tcPr>
            <w:tcW w:w="1414" w:type="dxa"/>
            <w:vAlign w:val="top"/>
          </w:tcPr>
          <w:p>
            <w:pPr>
              <w:pStyle w:val="6"/>
              <w:spacing w:before="76" w:line="187" w:lineRule="auto"/>
              <w:ind w:left="516"/>
              <w:rPr>
                <w:sz w:val="19"/>
                <w:szCs w:val="19"/>
              </w:rPr>
            </w:pPr>
            <w:r>
              <w:rPr>
                <w:spacing w:val="3"/>
                <w:sz w:val="19"/>
                <w:szCs w:val="19"/>
              </w:rPr>
              <w:t>0.23</w:t>
            </w:r>
          </w:p>
        </w:tc>
        <w:tc>
          <w:tcPr>
            <w:tcW w:w="1411" w:type="dxa"/>
            <w:vAlign w:val="top"/>
          </w:tcPr>
          <w:p>
            <w:pPr>
              <w:pStyle w:val="6"/>
              <w:spacing w:before="76" w:line="187" w:lineRule="auto"/>
              <w:ind w:left="516"/>
              <w:rPr>
                <w:sz w:val="19"/>
                <w:szCs w:val="19"/>
              </w:rPr>
            </w:pPr>
            <w:r>
              <w:rPr>
                <w:spacing w:val="3"/>
                <w:sz w:val="19"/>
                <w:szCs w:val="19"/>
              </w:rPr>
              <w:t>0.24</w:t>
            </w:r>
          </w:p>
        </w:tc>
        <w:tc>
          <w:tcPr>
            <w:tcW w:w="1409" w:type="dxa"/>
            <w:vAlign w:val="top"/>
          </w:tcPr>
          <w:p>
            <w:pPr>
              <w:pStyle w:val="6"/>
              <w:spacing w:before="137" w:line="128" w:lineRule="exact"/>
              <w:ind w:left="665"/>
              <w:rPr>
                <w:sz w:val="19"/>
                <w:szCs w:val="19"/>
              </w:rPr>
            </w:pPr>
            <w:r>
              <w:rPr>
                <w:position w:val="-3"/>
                <w:sz w:val="19"/>
                <w:szCs w:val="19"/>
              </w:rPr>
              <w:t>-</w:t>
            </w:r>
          </w:p>
        </w:tc>
        <w:tc>
          <w:tcPr>
            <w:tcW w:w="1411" w:type="dxa"/>
            <w:vAlign w:val="top"/>
          </w:tcPr>
          <w:p>
            <w:pPr>
              <w:pStyle w:val="6"/>
              <w:spacing w:before="137" w:line="128" w:lineRule="exact"/>
              <w:ind w:left="665"/>
              <w:rPr>
                <w:sz w:val="19"/>
                <w:szCs w:val="19"/>
              </w:rPr>
            </w:pPr>
            <w:r>
              <w:rPr>
                <w:position w:val="-3"/>
                <w:sz w:val="19"/>
                <w:szCs w:val="19"/>
              </w:rPr>
              <w:t>-</w:t>
            </w:r>
          </w:p>
        </w:tc>
        <w:tc>
          <w:tcPr>
            <w:tcW w:w="1411" w:type="dxa"/>
            <w:vAlign w:val="top"/>
          </w:tcPr>
          <w:p>
            <w:pPr>
              <w:rPr>
                <w:rFonts w:ascii="Arial"/>
                <w:sz w:val="21"/>
              </w:rPr>
            </w:pPr>
          </w:p>
        </w:tc>
        <w:tc>
          <w:tcPr>
            <w:tcW w:w="1411" w:type="dxa"/>
            <w:vAlign w:val="top"/>
          </w:tcPr>
          <w:p>
            <w:pPr>
              <w:rPr>
                <w:rFonts w:ascii="Arial"/>
                <w:sz w:val="21"/>
              </w:rPr>
            </w:pPr>
          </w:p>
        </w:tc>
        <w:tc>
          <w:tcPr>
            <w:tcW w:w="1412" w:type="dxa"/>
            <w:vAlign w:val="top"/>
          </w:tcPr>
          <w:p>
            <w:pPr>
              <w:rPr>
                <w:rFonts w:ascii="Arial"/>
                <w:sz w:val="21"/>
              </w:rPr>
            </w:pPr>
          </w:p>
        </w:tc>
        <w:tc>
          <w:tcPr>
            <w:tcW w:w="1415"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8" w:hRule="atLeast"/>
        </w:trPr>
        <w:tc>
          <w:tcPr>
            <w:tcW w:w="541" w:type="dxa"/>
            <w:tcBorders>
              <w:top w:val="nil"/>
              <w:left w:val="nil"/>
            </w:tcBorders>
            <w:vAlign w:val="top"/>
          </w:tcPr>
          <w:p>
            <w:pPr>
              <w:rPr>
                <w:rFonts w:ascii="Arial"/>
                <w:sz w:val="21"/>
              </w:rPr>
            </w:pPr>
          </w:p>
        </w:tc>
        <w:tc>
          <w:tcPr>
            <w:tcW w:w="2295" w:type="dxa"/>
            <w:vAlign w:val="top"/>
          </w:tcPr>
          <w:p>
            <w:pPr>
              <w:pStyle w:val="6"/>
              <w:spacing w:before="44" w:line="230" w:lineRule="auto"/>
              <w:ind w:left="50"/>
              <w:rPr>
                <w:sz w:val="19"/>
                <w:szCs w:val="19"/>
              </w:rPr>
            </w:pPr>
            <w:r>
              <w:rPr>
                <w:spacing w:val="2"/>
                <w:sz w:val="19"/>
                <w:szCs w:val="19"/>
              </w:rPr>
              <w:t>小计</w:t>
            </w:r>
          </w:p>
        </w:tc>
        <w:tc>
          <w:tcPr>
            <w:tcW w:w="636" w:type="dxa"/>
            <w:vAlign w:val="top"/>
          </w:tcPr>
          <w:p>
            <w:pPr>
              <w:pStyle w:val="6"/>
              <w:spacing w:before="44" w:line="229" w:lineRule="auto"/>
              <w:ind w:left="233"/>
              <w:rPr>
                <w:sz w:val="19"/>
                <w:szCs w:val="19"/>
              </w:rPr>
            </w:pPr>
            <w:r>
              <w:rPr>
                <w:sz w:val="19"/>
                <w:szCs w:val="19"/>
              </w:rPr>
              <w:t>元</w:t>
            </w:r>
          </w:p>
        </w:tc>
        <w:tc>
          <w:tcPr>
            <w:tcW w:w="1414" w:type="dxa"/>
            <w:vAlign w:val="top"/>
          </w:tcPr>
          <w:p>
            <w:pPr>
              <w:pStyle w:val="6"/>
              <w:spacing w:before="77" w:line="188" w:lineRule="auto"/>
              <w:ind w:left="519"/>
              <w:rPr>
                <w:sz w:val="19"/>
                <w:szCs w:val="19"/>
              </w:rPr>
            </w:pPr>
            <w:r>
              <w:rPr>
                <w:spacing w:val="2"/>
                <w:sz w:val="19"/>
                <w:szCs w:val="19"/>
              </w:rPr>
              <w:t>5.17</w:t>
            </w:r>
          </w:p>
        </w:tc>
        <w:tc>
          <w:tcPr>
            <w:tcW w:w="1411" w:type="dxa"/>
            <w:vAlign w:val="top"/>
          </w:tcPr>
          <w:p>
            <w:pPr>
              <w:pStyle w:val="6"/>
              <w:spacing w:before="78" w:line="187" w:lineRule="auto"/>
              <w:ind w:left="519"/>
              <w:rPr>
                <w:sz w:val="19"/>
                <w:szCs w:val="19"/>
              </w:rPr>
            </w:pPr>
            <w:r>
              <w:rPr>
                <w:spacing w:val="2"/>
                <w:sz w:val="19"/>
                <w:szCs w:val="19"/>
              </w:rPr>
              <w:t>5.42</w:t>
            </w:r>
          </w:p>
        </w:tc>
        <w:tc>
          <w:tcPr>
            <w:tcW w:w="1409" w:type="dxa"/>
            <w:vAlign w:val="top"/>
          </w:tcPr>
          <w:p>
            <w:pPr>
              <w:pStyle w:val="6"/>
              <w:spacing w:before="78" w:line="187" w:lineRule="auto"/>
              <w:ind w:left="517"/>
              <w:rPr>
                <w:sz w:val="19"/>
                <w:szCs w:val="19"/>
              </w:rPr>
            </w:pPr>
            <w:r>
              <w:rPr>
                <w:spacing w:val="3"/>
                <w:sz w:val="19"/>
                <w:szCs w:val="19"/>
              </w:rPr>
              <w:t>6.58</w:t>
            </w:r>
          </w:p>
        </w:tc>
        <w:tc>
          <w:tcPr>
            <w:tcW w:w="1411" w:type="dxa"/>
            <w:vAlign w:val="top"/>
          </w:tcPr>
          <w:p>
            <w:pPr>
              <w:pStyle w:val="6"/>
              <w:spacing w:before="77" w:line="188" w:lineRule="auto"/>
              <w:ind w:left="467"/>
              <w:rPr>
                <w:sz w:val="19"/>
                <w:szCs w:val="19"/>
              </w:rPr>
            </w:pPr>
            <w:r>
              <w:rPr>
                <w:spacing w:val="3"/>
                <w:sz w:val="19"/>
                <w:szCs w:val="19"/>
              </w:rPr>
              <w:t>21.93</w:t>
            </w:r>
          </w:p>
        </w:tc>
        <w:tc>
          <w:tcPr>
            <w:tcW w:w="1411" w:type="dxa"/>
            <w:vAlign w:val="top"/>
          </w:tcPr>
          <w:p>
            <w:pPr>
              <w:rPr>
                <w:rFonts w:ascii="Arial"/>
                <w:sz w:val="21"/>
              </w:rPr>
            </w:pPr>
          </w:p>
        </w:tc>
        <w:tc>
          <w:tcPr>
            <w:tcW w:w="1411" w:type="dxa"/>
            <w:vAlign w:val="top"/>
          </w:tcPr>
          <w:p>
            <w:pPr>
              <w:rPr>
                <w:rFonts w:ascii="Arial"/>
                <w:sz w:val="21"/>
              </w:rPr>
            </w:pPr>
          </w:p>
        </w:tc>
        <w:tc>
          <w:tcPr>
            <w:tcW w:w="1412" w:type="dxa"/>
            <w:vAlign w:val="top"/>
          </w:tcPr>
          <w:p>
            <w:pPr>
              <w:rPr>
                <w:rFonts w:ascii="Arial"/>
                <w:sz w:val="21"/>
              </w:rPr>
            </w:pPr>
          </w:p>
        </w:tc>
        <w:tc>
          <w:tcPr>
            <w:tcW w:w="1415"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8" w:hRule="atLeast"/>
        </w:trPr>
        <w:tc>
          <w:tcPr>
            <w:tcW w:w="541" w:type="dxa"/>
            <w:tcBorders>
              <w:left w:val="nil"/>
              <w:bottom w:val="nil"/>
            </w:tcBorders>
            <w:vAlign w:val="top"/>
          </w:tcPr>
          <w:p>
            <w:pPr>
              <w:rPr>
                <w:rFonts w:ascii="Arial"/>
                <w:sz w:val="21"/>
              </w:rPr>
            </w:pPr>
          </w:p>
        </w:tc>
        <w:tc>
          <w:tcPr>
            <w:tcW w:w="2295" w:type="dxa"/>
            <w:vAlign w:val="top"/>
          </w:tcPr>
          <w:p>
            <w:pPr>
              <w:pStyle w:val="6"/>
              <w:spacing w:before="46" w:line="231" w:lineRule="auto"/>
              <w:ind w:left="46"/>
              <w:rPr>
                <w:sz w:val="19"/>
                <w:szCs w:val="19"/>
              </w:rPr>
            </w:pPr>
            <w:r>
              <w:rPr>
                <w:spacing w:val="4"/>
                <w:sz w:val="19"/>
                <w:szCs w:val="19"/>
              </w:rPr>
              <w:t>人工</w:t>
            </w:r>
          </w:p>
        </w:tc>
        <w:tc>
          <w:tcPr>
            <w:tcW w:w="636" w:type="dxa"/>
            <w:vAlign w:val="top"/>
          </w:tcPr>
          <w:p>
            <w:pPr>
              <w:pStyle w:val="6"/>
              <w:spacing w:before="45" w:line="234" w:lineRule="auto"/>
              <w:ind w:left="133"/>
              <w:rPr>
                <w:sz w:val="19"/>
                <w:szCs w:val="19"/>
              </w:rPr>
            </w:pPr>
            <w:r>
              <w:rPr>
                <w:spacing w:val="4"/>
                <w:sz w:val="19"/>
                <w:szCs w:val="19"/>
              </w:rPr>
              <w:t>工日</w:t>
            </w:r>
          </w:p>
        </w:tc>
        <w:tc>
          <w:tcPr>
            <w:tcW w:w="1414" w:type="dxa"/>
            <w:vAlign w:val="top"/>
          </w:tcPr>
          <w:p>
            <w:pPr>
              <w:pStyle w:val="6"/>
              <w:spacing w:before="78" w:line="188" w:lineRule="auto"/>
              <w:ind w:left="529"/>
              <w:rPr>
                <w:sz w:val="19"/>
                <w:szCs w:val="19"/>
              </w:rPr>
            </w:pPr>
            <w:r>
              <w:rPr>
                <w:spacing w:val="-1"/>
                <w:sz w:val="19"/>
                <w:szCs w:val="19"/>
              </w:rPr>
              <w:t>1.00</w:t>
            </w:r>
          </w:p>
        </w:tc>
        <w:tc>
          <w:tcPr>
            <w:tcW w:w="1411" w:type="dxa"/>
            <w:vAlign w:val="top"/>
          </w:tcPr>
          <w:p>
            <w:pPr>
              <w:pStyle w:val="6"/>
              <w:spacing w:before="78" w:line="188" w:lineRule="auto"/>
              <w:ind w:left="530"/>
              <w:rPr>
                <w:sz w:val="19"/>
                <w:szCs w:val="19"/>
              </w:rPr>
            </w:pPr>
            <w:r>
              <w:rPr>
                <w:spacing w:val="-1"/>
                <w:sz w:val="19"/>
                <w:szCs w:val="19"/>
              </w:rPr>
              <w:t>1.00</w:t>
            </w:r>
          </w:p>
        </w:tc>
        <w:tc>
          <w:tcPr>
            <w:tcW w:w="1409" w:type="dxa"/>
            <w:vAlign w:val="top"/>
          </w:tcPr>
          <w:p>
            <w:pPr>
              <w:pStyle w:val="6"/>
              <w:spacing w:before="78" w:line="188" w:lineRule="auto"/>
              <w:ind w:left="530"/>
              <w:rPr>
                <w:sz w:val="19"/>
                <w:szCs w:val="19"/>
              </w:rPr>
            </w:pPr>
            <w:r>
              <w:rPr>
                <w:spacing w:val="-1"/>
                <w:sz w:val="19"/>
                <w:szCs w:val="19"/>
              </w:rPr>
              <w:t>1.00</w:t>
            </w:r>
          </w:p>
        </w:tc>
        <w:tc>
          <w:tcPr>
            <w:tcW w:w="1411" w:type="dxa"/>
            <w:vAlign w:val="top"/>
          </w:tcPr>
          <w:p>
            <w:pPr>
              <w:pStyle w:val="6"/>
              <w:spacing w:before="140" w:line="129" w:lineRule="exact"/>
              <w:ind w:left="665"/>
              <w:rPr>
                <w:sz w:val="19"/>
                <w:szCs w:val="19"/>
              </w:rPr>
            </w:pPr>
            <w:r>
              <w:rPr>
                <w:position w:val="-3"/>
                <w:sz w:val="19"/>
                <w:szCs w:val="19"/>
              </w:rPr>
              <w:t>-</w:t>
            </w:r>
          </w:p>
        </w:tc>
        <w:tc>
          <w:tcPr>
            <w:tcW w:w="1411" w:type="dxa"/>
            <w:vAlign w:val="top"/>
          </w:tcPr>
          <w:p>
            <w:pPr>
              <w:rPr>
                <w:rFonts w:ascii="Arial"/>
                <w:sz w:val="21"/>
              </w:rPr>
            </w:pPr>
          </w:p>
        </w:tc>
        <w:tc>
          <w:tcPr>
            <w:tcW w:w="1411" w:type="dxa"/>
            <w:vAlign w:val="top"/>
          </w:tcPr>
          <w:p>
            <w:pPr>
              <w:rPr>
                <w:rFonts w:ascii="Arial"/>
                <w:sz w:val="21"/>
              </w:rPr>
            </w:pPr>
          </w:p>
        </w:tc>
        <w:tc>
          <w:tcPr>
            <w:tcW w:w="1412" w:type="dxa"/>
            <w:vAlign w:val="top"/>
          </w:tcPr>
          <w:p>
            <w:pPr>
              <w:rPr>
                <w:rFonts w:ascii="Arial"/>
                <w:sz w:val="21"/>
              </w:rPr>
            </w:pPr>
          </w:p>
        </w:tc>
        <w:tc>
          <w:tcPr>
            <w:tcW w:w="1415"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8" w:hRule="atLeast"/>
        </w:trPr>
        <w:tc>
          <w:tcPr>
            <w:tcW w:w="541" w:type="dxa"/>
            <w:tcBorders>
              <w:top w:val="nil"/>
              <w:left w:val="nil"/>
              <w:bottom w:val="nil"/>
            </w:tcBorders>
            <w:vAlign w:val="top"/>
          </w:tcPr>
          <w:p>
            <w:pPr>
              <w:rPr>
                <w:rFonts w:ascii="Arial"/>
                <w:sz w:val="21"/>
              </w:rPr>
            </w:pPr>
          </w:p>
        </w:tc>
        <w:tc>
          <w:tcPr>
            <w:tcW w:w="2295" w:type="dxa"/>
            <w:vAlign w:val="top"/>
          </w:tcPr>
          <w:p>
            <w:pPr>
              <w:pStyle w:val="6"/>
              <w:spacing w:before="47" w:line="232" w:lineRule="auto"/>
              <w:ind w:left="44"/>
              <w:rPr>
                <w:sz w:val="19"/>
                <w:szCs w:val="19"/>
              </w:rPr>
            </w:pPr>
            <w:r>
              <w:rPr>
                <w:spacing w:val="5"/>
                <w:sz w:val="19"/>
                <w:szCs w:val="19"/>
              </w:rPr>
              <w:t>汽油</w:t>
            </w:r>
          </w:p>
        </w:tc>
        <w:tc>
          <w:tcPr>
            <w:tcW w:w="636" w:type="dxa"/>
            <w:vAlign w:val="top"/>
          </w:tcPr>
          <w:p>
            <w:pPr>
              <w:pStyle w:val="6"/>
              <w:spacing w:before="47" w:line="223" w:lineRule="auto"/>
              <w:ind w:left="227"/>
              <w:rPr>
                <w:sz w:val="19"/>
                <w:szCs w:val="19"/>
              </w:rPr>
            </w:pPr>
            <w:r>
              <w:rPr>
                <w:spacing w:val="2"/>
                <w:sz w:val="19"/>
                <w:szCs w:val="19"/>
              </w:rPr>
              <w:t>kg</w:t>
            </w:r>
          </w:p>
        </w:tc>
        <w:tc>
          <w:tcPr>
            <w:tcW w:w="1414" w:type="dxa"/>
            <w:vAlign w:val="top"/>
          </w:tcPr>
          <w:p>
            <w:pPr>
              <w:tabs>
                <w:tab w:val="left" w:pos="758"/>
              </w:tabs>
              <w:spacing w:line="189" w:lineRule="auto"/>
              <w:ind w:left="664"/>
              <w:rPr>
                <w:rFonts w:ascii="Arial"/>
                <w:sz w:val="21"/>
              </w:rPr>
            </w:pPr>
            <w:r>
              <w:rPr>
                <w:rFonts w:ascii="Arial" w:hAnsi="Arial" w:eastAsia="Arial" w:cs="Arial"/>
                <w:sz w:val="21"/>
                <w:szCs w:val="21"/>
                <w:u w:val="single" w:color="auto"/>
              </w:rPr>
              <w:tab/>
            </w:r>
          </w:p>
        </w:tc>
        <w:tc>
          <w:tcPr>
            <w:tcW w:w="1411" w:type="dxa"/>
            <w:vAlign w:val="top"/>
          </w:tcPr>
          <w:p>
            <w:pPr>
              <w:tabs>
                <w:tab w:val="left" w:pos="758"/>
              </w:tabs>
              <w:spacing w:line="189" w:lineRule="auto"/>
              <w:ind w:left="664"/>
              <w:rPr>
                <w:rFonts w:ascii="Arial"/>
                <w:sz w:val="21"/>
              </w:rPr>
            </w:pPr>
            <w:r>
              <w:rPr>
                <w:rFonts w:ascii="Arial" w:hAnsi="Arial" w:eastAsia="Arial" w:cs="Arial"/>
                <w:sz w:val="21"/>
                <w:szCs w:val="21"/>
                <w:u w:val="single" w:color="auto"/>
              </w:rPr>
              <w:tab/>
            </w:r>
          </w:p>
        </w:tc>
        <w:tc>
          <w:tcPr>
            <w:tcW w:w="1409" w:type="dxa"/>
            <w:vAlign w:val="top"/>
          </w:tcPr>
          <w:p>
            <w:pPr>
              <w:tabs>
                <w:tab w:val="left" w:pos="758"/>
              </w:tabs>
              <w:spacing w:line="189" w:lineRule="auto"/>
              <w:ind w:left="665"/>
              <w:rPr>
                <w:rFonts w:ascii="Arial"/>
                <w:sz w:val="21"/>
              </w:rPr>
            </w:pPr>
            <w:r>
              <w:rPr>
                <w:rFonts w:ascii="Arial" w:hAnsi="Arial" w:eastAsia="Arial" w:cs="Arial"/>
                <w:sz w:val="21"/>
                <w:szCs w:val="21"/>
                <w:u w:val="single" w:color="auto"/>
              </w:rPr>
              <w:tab/>
            </w:r>
          </w:p>
        </w:tc>
        <w:tc>
          <w:tcPr>
            <w:tcW w:w="1411" w:type="dxa"/>
            <w:vAlign w:val="top"/>
          </w:tcPr>
          <w:p>
            <w:pPr>
              <w:tabs>
                <w:tab w:val="left" w:pos="758"/>
              </w:tabs>
              <w:spacing w:line="189" w:lineRule="auto"/>
              <w:ind w:left="665"/>
              <w:rPr>
                <w:rFonts w:ascii="Arial"/>
                <w:sz w:val="21"/>
              </w:rPr>
            </w:pPr>
            <w:r>
              <w:rPr>
                <w:rFonts w:ascii="Arial" w:hAnsi="Arial" w:eastAsia="Arial" w:cs="Arial"/>
                <w:sz w:val="21"/>
                <w:szCs w:val="21"/>
                <w:u w:val="single" w:color="auto"/>
              </w:rPr>
              <w:tab/>
            </w:r>
          </w:p>
        </w:tc>
        <w:tc>
          <w:tcPr>
            <w:tcW w:w="1411" w:type="dxa"/>
            <w:vAlign w:val="top"/>
          </w:tcPr>
          <w:p>
            <w:pPr>
              <w:rPr>
                <w:rFonts w:ascii="Arial"/>
                <w:sz w:val="21"/>
              </w:rPr>
            </w:pPr>
          </w:p>
        </w:tc>
        <w:tc>
          <w:tcPr>
            <w:tcW w:w="1411" w:type="dxa"/>
            <w:vAlign w:val="top"/>
          </w:tcPr>
          <w:p>
            <w:pPr>
              <w:rPr>
                <w:rFonts w:ascii="Arial"/>
                <w:sz w:val="21"/>
              </w:rPr>
            </w:pPr>
          </w:p>
        </w:tc>
        <w:tc>
          <w:tcPr>
            <w:tcW w:w="1412" w:type="dxa"/>
            <w:vAlign w:val="top"/>
          </w:tcPr>
          <w:p>
            <w:pPr>
              <w:rPr>
                <w:rFonts w:ascii="Arial"/>
                <w:sz w:val="21"/>
              </w:rPr>
            </w:pPr>
          </w:p>
        </w:tc>
        <w:tc>
          <w:tcPr>
            <w:tcW w:w="1415"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8" w:hRule="atLeast"/>
        </w:trPr>
        <w:tc>
          <w:tcPr>
            <w:tcW w:w="541" w:type="dxa"/>
            <w:tcBorders>
              <w:top w:val="nil"/>
              <w:left w:val="nil"/>
              <w:bottom w:val="nil"/>
            </w:tcBorders>
            <w:vAlign w:val="top"/>
          </w:tcPr>
          <w:p>
            <w:pPr>
              <w:rPr>
                <w:rFonts w:ascii="Arial"/>
                <w:sz w:val="21"/>
              </w:rPr>
            </w:pPr>
          </w:p>
        </w:tc>
        <w:tc>
          <w:tcPr>
            <w:tcW w:w="2295" w:type="dxa"/>
            <w:vAlign w:val="top"/>
          </w:tcPr>
          <w:p>
            <w:pPr>
              <w:pStyle w:val="6"/>
              <w:spacing w:before="49" w:line="229" w:lineRule="auto"/>
              <w:ind w:left="44"/>
              <w:rPr>
                <w:sz w:val="19"/>
                <w:szCs w:val="19"/>
              </w:rPr>
            </w:pPr>
            <w:r>
              <w:rPr>
                <w:spacing w:val="5"/>
                <w:sz w:val="19"/>
                <w:szCs w:val="19"/>
              </w:rPr>
              <w:t>柴油</w:t>
            </w:r>
          </w:p>
        </w:tc>
        <w:tc>
          <w:tcPr>
            <w:tcW w:w="636" w:type="dxa"/>
            <w:vAlign w:val="top"/>
          </w:tcPr>
          <w:p>
            <w:pPr>
              <w:pStyle w:val="6"/>
              <w:spacing w:before="48" w:line="223" w:lineRule="auto"/>
              <w:ind w:left="227"/>
              <w:rPr>
                <w:sz w:val="19"/>
                <w:szCs w:val="19"/>
              </w:rPr>
            </w:pPr>
            <w:r>
              <w:rPr>
                <w:spacing w:val="2"/>
                <w:sz w:val="19"/>
                <w:szCs w:val="19"/>
              </w:rPr>
              <w:t>kg</w:t>
            </w:r>
          </w:p>
        </w:tc>
        <w:tc>
          <w:tcPr>
            <w:tcW w:w="1414" w:type="dxa"/>
            <w:vAlign w:val="top"/>
          </w:tcPr>
          <w:p>
            <w:pPr>
              <w:pStyle w:val="6"/>
              <w:spacing w:before="144" w:line="128" w:lineRule="exact"/>
              <w:ind w:left="664"/>
              <w:rPr>
                <w:sz w:val="19"/>
                <w:szCs w:val="19"/>
              </w:rPr>
            </w:pPr>
            <w:r>
              <w:rPr>
                <w:position w:val="-3"/>
                <w:sz w:val="19"/>
                <w:szCs w:val="19"/>
              </w:rPr>
              <w:t>-</w:t>
            </w:r>
          </w:p>
        </w:tc>
        <w:tc>
          <w:tcPr>
            <w:tcW w:w="1411" w:type="dxa"/>
            <w:vAlign w:val="top"/>
          </w:tcPr>
          <w:p>
            <w:pPr>
              <w:pStyle w:val="6"/>
              <w:spacing w:before="144" w:line="128" w:lineRule="exact"/>
              <w:ind w:left="664"/>
              <w:rPr>
                <w:sz w:val="19"/>
                <w:szCs w:val="19"/>
              </w:rPr>
            </w:pPr>
            <w:r>
              <w:rPr>
                <w:position w:val="-3"/>
                <w:sz w:val="19"/>
                <w:szCs w:val="19"/>
              </w:rPr>
              <w:t>-</w:t>
            </w:r>
          </w:p>
        </w:tc>
        <w:tc>
          <w:tcPr>
            <w:tcW w:w="1409" w:type="dxa"/>
            <w:vAlign w:val="top"/>
          </w:tcPr>
          <w:p>
            <w:pPr>
              <w:pStyle w:val="6"/>
              <w:spacing w:before="144" w:line="128" w:lineRule="exact"/>
              <w:ind w:left="665"/>
              <w:rPr>
                <w:sz w:val="19"/>
                <w:szCs w:val="19"/>
              </w:rPr>
            </w:pPr>
            <w:r>
              <w:rPr>
                <w:position w:val="-3"/>
                <w:sz w:val="19"/>
                <w:szCs w:val="19"/>
              </w:rPr>
              <w:t>-</w:t>
            </w:r>
          </w:p>
        </w:tc>
        <w:tc>
          <w:tcPr>
            <w:tcW w:w="1411" w:type="dxa"/>
            <w:vAlign w:val="top"/>
          </w:tcPr>
          <w:p>
            <w:pPr>
              <w:pStyle w:val="6"/>
              <w:spacing w:before="82" w:line="188" w:lineRule="auto"/>
              <w:ind w:left="530"/>
              <w:rPr>
                <w:sz w:val="19"/>
                <w:szCs w:val="19"/>
              </w:rPr>
            </w:pPr>
            <w:r>
              <w:rPr>
                <w:spacing w:val="-1"/>
                <w:sz w:val="19"/>
                <w:szCs w:val="19"/>
              </w:rPr>
              <w:t>1.20</w:t>
            </w:r>
          </w:p>
        </w:tc>
        <w:tc>
          <w:tcPr>
            <w:tcW w:w="1411" w:type="dxa"/>
            <w:vAlign w:val="top"/>
          </w:tcPr>
          <w:p>
            <w:pPr>
              <w:rPr>
                <w:rFonts w:ascii="Arial"/>
                <w:sz w:val="21"/>
              </w:rPr>
            </w:pPr>
          </w:p>
        </w:tc>
        <w:tc>
          <w:tcPr>
            <w:tcW w:w="1411" w:type="dxa"/>
            <w:vAlign w:val="top"/>
          </w:tcPr>
          <w:p>
            <w:pPr>
              <w:rPr>
                <w:rFonts w:ascii="Arial"/>
                <w:sz w:val="21"/>
              </w:rPr>
            </w:pPr>
          </w:p>
        </w:tc>
        <w:tc>
          <w:tcPr>
            <w:tcW w:w="1412" w:type="dxa"/>
            <w:vAlign w:val="top"/>
          </w:tcPr>
          <w:p>
            <w:pPr>
              <w:rPr>
                <w:rFonts w:ascii="Arial"/>
                <w:sz w:val="21"/>
              </w:rPr>
            </w:pPr>
          </w:p>
        </w:tc>
        <w:tc>
          <w:tcPr>
            <w:tcW w:w="1415"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5" w:hRule="atLeast"/>
        </w:trPr>
        <w:tc>
          <w:tcPr>
            <w:tcW w:w="541" w:type="dxa"/>
            <w:tcBorders>
              <w:top w:val="nil"/>
              <w:left w:val="nil"/>
              <w:bottom w:val="nil"/>
            </w:tcBorders>
            <w:vAlign w:val="top"/>
          </w:tcPr>
          <w:p>
            <w:pPr>
              <w:pStyle w:val="6"/>
              <w:spacing w:before="127" w:line="211" w:lineRule="auto"/>
              <w:ind w:left="191"/>
              <w:rPr>
                <w:sz w:val="19"/>
                <w:szCs w:val="19"/>
              </w:rPr>
            </w:pPr>
            <w:r>
              <w:rPr>
                <w:sz w:val="19"/>
                <w:szCs w:val="19"/>
              </w:rPr>
              <w:t>可</w:t>
            </w:r>
          </w:p>
        </w:tc>
        <w:tc>
          <w:tcPr>
            <w:tcW w:w="2295" w:type="dxa"/>
            <w:vAlign w:val="top"/>
          </w:tcPr>
          <w:p>
            <w:pPr>
              <w:pStyle w:val="6"/>
              <w:spacing w:before="50" w:line="233" w:lineRule="auto"/>
              <w:ind w:left="45"/>
              <w:rPr>
                <w:sz w:val="19"/>
                <w:szCs w:val="19"/>
              </w:rPr>
            </w:pPr>
            <w:r>
              <w:rPr>
                <w:spacing w:val="4"/>
                <w:sz w:val="19"/>
                <w:szCs w:val="19"/>
              </w:rPr>
              <w:t>重油</w:t>
            </w:r>
          </w:p>
        </w:tc>
        <w:tc>
          <w:tcPr>
            <w:tcW w:w="636" w:type="dxa"/>
            <w:vAlign w:val="top"/>
          </w:tcPr>
          <w:p>
            <w:pPr>
              <w:pStyle w:val="6"/>
              <w:spacing w:before="50" w:line="223" w:lineRule="auto"/>
              <w:ind w:left="227"/>
              <w:rPr>
                <w:sz w:val="19"/>
                <w:szCs w:val="19"/>
              </w:rPr>
            </w:pPr>
            <w:r>
              <w:rPr>
                <w:spacing w:val="2"/>
                <w:sz w:val="19"/>
                <w:szCs w:val="19"/>
              </w:rPr>
              <w:t>kg</w:t>
            </w:r>
          </w:p>
        </w:tc>
        <w:tc>
          <w:tcPr>
            <w:tcW w:w="1414" w:type="dxa"/>
            <w:vAlign w:val="top"/>
          </w:tcPr>
          <w:p>
            <w:pPr>
              <w:tabs>
                <w:tab w:val="left" w:pos="758"/>
              </w:tabs>
              <w:spacing w:line="192" w:lineRule="auto"/>
              <w:ind w:left="664"/>
              <w:rPr>
                <w:rFonts w:ascii="Arial"/>
                <w:sz w:val="21"/>
              </w:rPr>
            </w:pPr>
            <w:r>
              <w:rPr>
                <w:rFonts w:ascii="Arial" w:hAnsi="Arial" w:eastAsia="Arial" w:cs="Arial"/>
                <w:sz w:val="21"/>
                <w:szCs w:val="21"/>
                <w:u w:val="single" w:color="auto"/>
              </w:rPr>
              <w:tab/>
            </w:r>
          </w:p>
        </w:tc>
        <w:tc>
          <w:tcPr>
            <w:tcW w:w="1411" w:type="dxa"/>
            <w:vAlign w:val="top"/>
          </w:tcPr>
          <w:p>
            <w:pPr>
              <w:tabs>
                <w:tab w:val="left" w:pos="758"/>
              </w:tabs>
              <w:spacing w:line="192" w:lineRule="auto"/>
              <w:ind w:left="664"/>
              <w:rPr>
                <w:rFonts w:ascii="Arial"/>
                <w:sz w:val="21"/>
              </w:rPr>
            </w:pPr>
            <w:r>
              <w:rPr>
                <w:rFonts w:ascii="Arial" w:hAnsi="Arial" w:eastAsia="Arial" w:cs="Arial"/>
                <w:sz w:val="21"/>
                <w:szCs w:val="21"/>
                <w:u w:val="single" w:color="auto"/>
              </w:rPr>
              <w:tab/>
            </w:r>
          </w:p>
        </w:tc>
        <w:tc>
          <w:tcPr>
            <w:tcW w:w="1409" w:type="dxa"/>
            <w:vAlign w:val="top"/>
          </w:tcPr>
          <w:p>
            <w:pPr>
              <w:tabs>
                <w:tab w:val="left" w:pos="758"/>
              </w:tabs>
              <w:spacing w:line="192" w:lineRule="auto"/>
              <w:ind w:left="665"/>
              <w:rPr>
                <w:rFonts w:ascii="Arial"/>
                <w:sz w:val="21"/>
              </w:rPr>
            </w:pPr>
            <w:r>
              <w:rPr>
                <w:rFonts w:ascii="Arial" w:hAnsi="Arial" w:eastAsia="Arial" w:cs="Arial"/>
                <w:sz w:val="21"/>
                <w:szCs w:val="21"/>
                <w:u w:val="single" w:color="auto"/>
              </w:rPr>
              <w:tab/>
            </w:r>
          </w:p>
        </w:tc>
        <w:tc>
          <w:tcPr>
            <w:tcW w:w="1411" w:type="dxa"/>
            <w:vAlign w:val="top"/>
          </w:tcPr>
          <w:p>
            <w:pPr>
              <w:tabs>
                <w:tab w:val="left" w:pos="758"/>
              </w:tabs>
              <w:spacing w:line="192" w:lineRule="auto"/>
              <w:ind w:left="665"/>
              <w:rPr>
                <w:rFonts w:ascii="Arial"/>
                <w:sz w:val="21"/>
              </w:rPr>
            </w:pPr>
            <w:r>
              <w:rPr>
                <w:rFonts w:ascii="Arial" w:hAnsi="Arial" w:eastAsia="Arial" w:cs="Arial"/>
                <w:sz w:val="21"/>
                <w:szCs w:val="21"/>
                <w:u w:val="single" w:color="auto"/>
              </w:rPr>
              <w:tab/>
            </w:r>
          </w:p>
        </w:tc>
        <w:tc>
          <w:tcPr>
            <w:tcW w:w="1411" w:type="dxa"/>
            <w:vAlign w:val="top"/>
          </w:tcPr>
          <w:p>
            <w:pPr>
              <w:rPr>
                <w:rFonts w:ascii="Arial"/>
                <w:sz w:val="21"/>
              </w:rPr>
            </w:pPr>
          </w:p>
        </w:tc>
        <w:tc>
          <w:tcPr>
            <w:tcW w:w="1411" w:type="dxa"/>
            <w:vAlign w:val="top"/>
          </w:tcPr>
          <w:p>
            <w:pPr>
              <w:rPr>
                <w:rFonts w:ascii="Arial"/>
                <w:sz w:val="21"/>
              </w:rPr>
            </w:pPr>
          </w:p>
        </w:tc>
        <w:tc>
          <w:tcPr>
            <w:tcW w:w="1412" w:type="dxa"/>
            <w:vAlign w:val="top"/>
          </w:tcPr>
          <w:p>
            <w:pPr>
              <w:rPr>
                <w:rFonts w:ascii="Arial"/>
                <w:sz w:val="21"/>
              </w:rPr>
            </w:pPr>
          </w:p>
        </w:tc>
        <w:tc>
          <w:tcPr>
            <w:tcW w:w="1415"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8" w:hRule="atLeast"/>
        </w:trPr>
        <w:tc>
          <w:tcPr>
            <w:tcW w:w="541" w:type="dxa"/>
            <w:tcBorders>
              <w:top w:val="nil"/>
              <w:left w:val="nil"/>
              <w:bottom w:val="nil"/>
            </w:tcBorders>
            <w:vAlign w:val="top"/>
          </w:tcPr>
          <w:p>
            <w:pPr>
              <w:pStyle w:val="6"/>
              <w:spacing w:before="38" w:line="230" w:lineRule="auto"/>
              <w:ind w:left="190"/>
              <w:rPr>
                <w:sz w:val="19"/>
                <w:szCs w:val="19"/>
              </w:rPr>
            </w:pPr>
            <w:r>
              <w:rPr>
                <w:spacing w:val="1"/>
                <w:sz w:val="19"/>
                <w:szCs w:val="19"/>
              </w:rPr>
              <w:t>变</w:t>
            </w:r>
          </w:p>
        </w:tc>
        <w:tc>
          <w:tcPr>
            <w:tcW w:w="2295" w:type="dxa"/>
            <w:vAlign w:val="top"/>
          </w:tcPr>
          <w:p>
            <w:pPr>
              <w:pStyle w:val="6"/>
              <w:spacing w:before="52" w:line="229" w:lineRule="auto"/>
              <w:ind w:left="45"/>
              <w:rPr>
                <w:sz w:val="19"/>
                <w:szCs w:val="19"/>
              </w:rPr>
            </w:pPr>
            <w:r>
              <w:rPr>
                <w:sz w:val="19"/>
                <w:szCs w:val="19"/>
              </w:rPr>
              <w:t>煤</w:t>
            </w:r>
          </w:p>
        </w:tc>
        <w:tc>
          <w:tcPr>
            <w:tcW w:w="636" w:type="dxa"/>
            <w:vAlign w:val="top"/>
          </w:tcPr>
          <w:p>
            <w:pPr>
              <w:pStyle w:val="6"/>
              <w:spacing w:before="52" w:line="223" w:lineRule="auto"/>
              <w:ind w:left="227"/>
              <w:rPr>
                <w:sz w:val="19"/>
                <w:szCs w:val="19"/>
              </w:rPr>
            </w:pPr>
            <w:r>
              <w:rPr>
                <w:spacing w:val="2"/>
                <w:sz w:val="19"/>
                <w:szCs w:val="19"/>
              </w:rPr>
              <w:t>kg</w:t>
            </w:r>
          </w:p>
        </w:tc>
        <w:tc>
          <w:tcPr>
            <w:tcW w:w="1414" w:type="dxa"/>
            <w:vAlign w:val="top"/>
          </w:tcPr>
          <w:p>
            <w:pPr>
              <w:pStyle w:val="6"/>
              <w:spacing w:before="147" w:line="128" w:lineRule="exact"/>
              <w:ind w:left="664"/>
              <w:rPr>
                <w:sz w:val="19"/>
                <w:szCs w:val="19"/>
              </w:rPr>
            </w:pPr>
            <w:r>
              <w:rPr>
                <w:position w:val="-3"/>
                <w:sz w:val="19"/>
                <w:szCs w:val="19"/>
              </w:rPr>
              <w:t>-</w:t>
            </w:r>
          </w:p>
        </w:tc>
        <w:tc>
          <w:tcPr>
            <w:tcW w:w="1411" w:type="dxa"/>
            <w:vAlign w:val="top"/>
          </w:tcPr>
          <w:p>
            <w:pPr>
              <w:pStyle w:val="6"/>
              <w:spacing w:before="147" w:line="128" w:lineRule="exact"/>
              <w:ind w:left="664"/>
              <w:rPr>
                <w:sz w:val="19"/>
                <w:szCs w:val="19"/>
              </w:rPr>
            </w:pPr>
            <w:r>
              <w:rPr>
                <w:position w:val="-3"/>
                <w:sz w:val="19"/>
                <w:szCs w:val="19"/>
              </w:rPr>
              <w:t>-</w:t>
            </w:r>
          </w:p>
        </w:tc>
        <w:tc>
          <w:tcPr>
            <w:tcW w:w="1409" w:type="dxa"/>
            <w:vAlign w:val="top"/>
          </w:tcPr>
          <w:p>
            <w:pPr>
              <w:pStyle w:val="6"/>
              <w:spacing w:before="147" w:line="128" w:lineRule="exact"/>
              <w:ind w:left="665"/>
              <w:rPr>
                <w:sz w:val="19"/>
                <w:szCs w:val="19"/>
              </w:rPr>
            </w:pPr>
            <w:r>
              <w:rPr>
                <w:position w:val="-3"/>
                <w:sz w:val="19"/>
                <w:szCs w:val="19"/>
              </w:rPr>
              <w:t>-</w:t>
            </w:r>
          </w:p>
        </w:tc>
        <w:tc>
          <w:tcPr>
            <w:tcW w:w="1411" w:type="dxa"/>
            <w:vAlign w:val="top"/>
          </w:tcPr>
          <w:p>
            <w:pPr>
              <w:pStyle w:val="6"/>
              <w:spacing w:before="147" w:line="128" w:lineRule="exact"/>
              <w:ind w:left="665"/>
              <w:rPr>
                <w:sz w:val="19"/>
                <w:szCs w:val="19"/>
              </w:rPr>
            </w:pPr>
            <w:r>
              <w:rPr>
                <w:position w:val="-3"/>
                <w:sz w:val="19"/>
                <w:szCs w:val="19"/>
              </w:rPr>
              <w:t>-</w:t>
            </w:r>
          </w:p>
        </w:tc>
        <w:tc>
          <w:tcPr>
            <w:tcW w:w="1411" w:type="dxa"/>
            <w:vAlign w:val="top"/>
          </w:tcPr>
          <w:p>
            <w:pPr>
              <w:rPr>
                <w:rFonts w:ascii="Arial"/>
                <w:sz w:val="21"/>
              </w:rPr>
            </w:pPr>
          </w:p>
        </w:tc>
        <w:tc>
          <w:tcPr>
            <w:tcW w:w="1411" w:type="dxa"/>
            <w:vAlign w:val="top"/>
          </w:tcPr>
          <w:p>
            <w:pPr>
              <w:rPr>
                <w:rFonts w:ascii="Arial"/>
                <w:sz w:val="21"/>
              </w:rPr>
            </w:pPr>
          </w:p>
        </w:tc>
        <w:tc>
          <w:tcPr>
            <w:tcW w:w="1412" w:type="dxa"/>
            <w:vAlign w:val="top"/>
          </w:tcPr>
          <w:p>
            <w:pPr>
              <w:rPr>
                <w:rFonts w:ascii="Arial"/>
                <w:sz w:val="21"/>
              </w:rPr>
            </w:pPr>
          </w:p>
        </w:tc>
        <w:tc>
          <w:tcPr>
            <w:tcW w:w="1415"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8" w:hRule="atLeast"/>
        </w:trPr>
        <w:tc>
          <w:tcPr>
            <w:tcW w:w="541" w:type="dxa"/>
            <w:tcBorders>
              <w:top w:val="nil"/>
              <w:left w:val="nil"/>
              <w:bottom w:val="nil"/>
            </w:tcBorders>
            <w:textDirection w:val="tbRlV"/>
            <w:vAlign w:val="top"/>
          </w:tcPr>
          <w:p>
            <w:pPr>
              <w:pStyle w:val="6"/>
              <w:spacing w:before="152" w:line="215" w:lineRule="auto"/>
              <w:jc w:val="right"/>
              <w:rPr>
                <w:sz w:val="19"/>
                <w:szCs w:val="19"/>
              </w:rPr>
            </w:pPr>
            <w:r>
              <w:rPr>
                <w:spacing w:val="-15"/>
                <w:sz w:val="19"/>
                <w:szCs w:val="19"/>
              </w:rPr>
              <w:t>费</w:t>
            </w:r>
            <w:r>
              <w:rPr>
                <w:spacing w:val="-9"/>
                <w:sz w:val="19"/>
                <w:szCs w:val="19"/>
              </w:rPr>
              <w:t>用</w:t>
            </w:r>
          </w:p>
        </w:tc>
        <w:tc>
          <w:tcPr>
            <w:tcW w:w="2295" w:type="dxa"/>
            <w:vAlign w:val="top"/>
          </w:tcPr>
          <w:p>
            <w:pPr>
              <w:pStyle w:val="6"/>
              <w:spacing w:before="54" w:line="234" w:lineRule="auto"/>
              <w:ind w:left="68"/>
              <w:rPr>
                <w:sz w:val="19"/>
                <w:szCs w:val="19"/>
              </w:rPr>
            </w:pPr>
            <w:r>
              <w:rPr>
                <w:sz w:val="19"/>
                <w:szCs w:val="19"/>
              </w:rPr>
              <w:t>电</w:t>
            </w:r>
          </w:p>
        </w:tc>
        <w:tc>
          <w:tcPr>
            <w:tcW w:w="636" w:type="dxa"/>
            <w:vAlign w:val="top"/>
          </w:tcPr>
          <w:p>
            <w:pPr>
              <w:pStyle w:val="6"/>
              <w:spacing w:before="54" w:line="257" w:lineRule="exact"/>
              <w:ind w:left="79"/>
              <w:rPr>
                <w:sz w:val="19"/>
                <w:szCs w:val="19"/>
              </w:rPr>
            </w:pPr>
            <w:r>
              <w:rPr>
                <w:spacing w:val="-15"/>
                <w:position w:val="1"/>
                <w:sz w:val="19"/>
                <w:szCs w:val="19"/>
              </w:rPr>
              <w:t>kW</w:t>
            </w:r>
            <w:r>
              <w:rPr>
                <w:spacing w:val="-17"/>
                <w:position w:val="1"/>
                <w:sz w:val="19"/>
                <w:szCs w:val="19"/>
              </w:rPr>
              <w:t xml:space="preserve"> </w:t>
            </w:r>
            <w:r>
              <w:rPr>
                <w:spacing w:val="-15"/>
                <w:position w:val="1"/>
                <w:sz w:val="19"/>
                <w:szCs w:val="19"/>
              </w:rPr>
              <w:t>·h</w:t>
            </w:r>
          </w:p>
        </w:tc>
        <w:tc>
          <w:tcPr>
            <w:tcW w:w="1414" w:type="dxa"/>
            <w:vAlign w:val="top"/>
          </w:tcPr>
          <w:p>
            <w:pPr>
              <w:pStyle w:val="6"/>
              <w:spacing w:before="87" w:line="187" w:lineRule="auto"/>
              <w:ind w:left="465"/>
              <w:rPr>
                <w:sz w:val="19"/>
                <w:szCs w:val="19"/>
              </w:rPr>
            </w:pPr>
            <w:r>
              <w:rPr>
                <w:spacing w:val="3"/>
                <w:sz w:val="19"/>
                <w:szCs w:val="19"/>
              </w:rPr>
              <w:t>85.62</w:t>
            </w:r>
          </w:p>
        </w:tc>
        <w:tc>
          <w:tcPr>
            <w:tcW w:w="1411" w:type="dxa"/>
            <w:vAlign w:val="top"/>
          </w:tcPr>
          <w:p>
            <w:pPr>
              <w:pStyle w:val="6"/>
              <w:spacing w:before="86" w:line="188" w:lineRule="auto"/>
              <w:ind w:left="429"/>
              <w:rPr>
                <w:sz w:val="19"/>
                <w:szCs w:val="19"/>
              </w:rPr>
            </w:pPr>
            <w:r>
              <w:rPr>
                <w:spacing w:val="1"/>
                <w:sz w:val="19"/>
                <w:szCs w:val="19"/>
              </w:rPr>
              <w:t>136.61</w:t>
            </w:r>
          </w:p>
        </w:tc>
        <w:tc>
          <w:tcPr>
            <w:tcW w:w="1409" w:type="dxa"/>
            <w:vAlign w:val="top"/>
          </w:tcPr>
          <w:p>
            <w:pPr>
              <w:pStyle w:val="6"/>
              <w:spacing w:before="87" w:line="187" w:lineRule="auto"/>
              <w:ind w:left="519"/>
              <w:rPr>
                <w:sz w:val="19"/>
                <w:szCs w:val="19"/>
              </w:rPr>
            </w:pPr>
            <w:r>
              <w:rPr>
                <w:spacing w:val="2"/>
                <w:sz w:val="19"/>
                <w:szCs w:val="19"/>
              </w:rPr>
              <w:t>5.00</w:t>
            </w:r>
          </w:p>
        </w:tc>
        <w:tc>
          <w:tcPr>
            <w:tcW w:w="1411" w:type="dxa"/>
            <w:vAlign w:val="top"/>
          </w:tcPr>
          <w:p>
            <w:pPr>
              <w:pStyle w:val="6"/>
              <w:spacing w:before="148" w:line="129" w:lineRule="exact"/>
              <w:ind w:left="665"/>
              <w:rPr>
                <w:sz w:val="19"/>
                <w:szCs w:val="19"/>
              </w:rPr>
            </w:pPr>
            <w:r>
              <w:rPr>
                <w:position w:val="-3"/>
                <w:sz w:val="19"/>
                <w:szCs w:val="19"/>
              </w:rPr>
              <w:t>-</w:t>
            </w:r>
          </w:p>
        </w:tc>
        <w:tc>
          <w:tcPr>
            <w:tcW w:w="1411" w:type="dxa"/>
            <w:vAlign w:val="top"/>
          </w:tcPr>
          <w:p>
            <w:pPr>
              <w:rPr>
                <w:rFonts w:ascii="Arial"/>
                <w:sz w:val="21"/>
              </w:rPr>
            </w:pPr>
          </w:p>
        </w:tc>
        <w:tc>
          <w:tcPr>
            <w:tcW w:w="1411" w:type="dxa"/>
            <w:vAlign w:val="top"/>
          </w:tcPr>
          <w:p>
            <w:pPr>
              <w:rPr>
                <w:rFonts w:ascii="Arial"/>
                <w:sz w:val="21"/>
              </w:rPr>
            </w:pPr>
          </w:p>
        </w:tc>
        <w:tc>
          <w:tcPr>
            <w:tcW w:w="1412" w:type="dxa"/>
            <w:vAlign w:val="top"/>
          </w:tcPr>
          <w:p>
            <w:pPr>
              <w:rPr>
                <w:rFonts w:ascii="Arial"/>
                <w:sz w:val="21"/>
              </w:rPr>
            </w:pPr>
          </w:p>
        </w:tc>
        <w:tc>
          <w:tcPr>
            <w:tcW w:w="1415"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8" w:hRule="atLeast"/>
        </w:trPr>
        <w:tc>
          <w:tcPr>
            <w:tcW w:w="541" w:type="dxa"/>
            <w:tcBorders>
              <w:top w:val="nil"/>
              <w:left w:val="nil"/>
              <w:bottom w:val="nil"/>
            </w:tcBorders>
            <w:vAlign w:val="top"/>
          </w:tcPr>
          <w:p>
            <w:pPr>
              <w:rPr>
                <w:rFonts w:ascii="Arial"/>
                <w:sz w:val="21"/>
              </w:rPr>
            </w:pPr>
          </w:p>
        </w:tc>
        <w:tc>
          <w:tcPr>
            <w:tcW w:w="2295" w:type="dxa"/>
            <w:vAlign w:val="top"/>
          </w:tcPr>
          <w:p>
            <w:pPr>
              <w:pStyle w:val="6"/>
              <w:spacing w:before="55" w:line="228" w:lineRule="auto"/>
              <w:ind w:left="47"/>
              <w:rPr>
                <w:sz w:val="19"/>
                <w:szCs w:val="19"/>
              </w:rPr>
            </w:pPr>
            <w:r>
              <w:rPr>
                <w:sz w:val="19"/>
                <w:szCs w:val="19"/>
              </w:rPr>
              <w:t>水</w:t>
            </w:r>
          </w:p>
        </w:tc>
        <w:tc>
          <w:tcPr>
            <w:tcW w:w="636" w:type="dxa"/>
            <w:vAlign w:val="top"/>
          </w:tcPr>
          <w:p>
            <w:pPr>
              <w:pStyle w:val="6"/>
              <w:spacing w:before="55" w:line="257" w:lineRule="exact"/>
              <w:ind w:left="224"/>
              <w:rPr>
                <w:sz w:val="19"/>
                <w:szCs w:val="19"/>
              </w:rPr>
            </w:pPr>
            <w:r>
              <w:rPr>
                <w:spacing w:val="4"/>
                <w:sz w:val="19"/>
                <w:szCs w:val="19"/>
              </w:rPr>
              <w:t>m³</w:t>
            </w:r>
          </w:p>
        </w:tc>
        <w:tc>
          <w:tcPr>
            <w:tcW w:w="1414" w:type="dxa"/>
            <w:vAlign w:val="top"/>
          </w:tcPr>
          <w:p>
            <w:pPr>
              <w:tabs>
                <w:tab w:val="left" w:pos="758"/>
              </w:tabs>
              <w:spacing w:line="197" w:lineRule="auto"/>
              <w:ind w:left="664"/>
              <w:rPr>
                <w:rFonts w:ascii="Arial"/>
                <w:sz w:val="21"/>
              </w:rPr>
            </w:pPr>
            <w:r>
              <w:rPr>
                <w:rFonts w:ascii="Arial" w:hAnsi="Arial" w:eastAsia="Arial" w:cs="Arial"/>
                <w:sz w:val="21"/>
                <w:szCs w:val="21"/>
                <w:u w:val="single" w:color="auto"/>
              </w:rPr>
              <w:tab/>
            </w:r>
          </w:p>
        </w:tc>
        <w:tc>
          <w:tcPr>
            <w:tcW w:w="1411" w:type="dxa"/>
            <w:vAlign w:val="top"/>
          </w:tcPr>
          <w:p>
            <w:pPr>
              <w:tabs>
                <w:tab w:val="left" w:pos="758"/>
              </w:tabs>
              <w:spacing w:line="197" w:lineRule="auto"/>
              <w:ind w:left="664"/>
              <w:rPr>
                <w:rFonts w:ascii="Arial"/>
                <w:sz w:val="21"/>
              </w:rPr>
            </w:pPr>
            <w:r>
              <w:rPr>
                <w:rFonts w:ascii="Arial" w:hAnsi="Arial" w:eastAsia="Arial" w:cs="Arial"/>
                <w:sz w:val="21"/>
                <w:szCs w:val="21"/>
                <w:u w:val="single" w:color="auto"/>
              </w:rPr>
              <w:tab/>
            </w:r>
          </w:p>
        </w:tc>
        <w:tc>
          <w:tcPr>
            <w:tcW w:w="1409" w:type="dxa"/>
            <w:vAlign w:val="top"/>
          </w:tcPr>
          <w:p>
            <w:pPr>
              <w:tabs>
                <w:tab w:val="left" w:pos="758"/>
              </w:tabs>
              <w:spacing w:line="197" w:lineRule="auto"/>
              <w:ind w:left="665"/>
              <w:rPr>
                <w:rFonts w:ascii="Arial"/>
                <w:sz w:val="21"/>
              </w:rPr>
            </w:pPr>
            <w:r>
              <w:rPr>
                <w:rFonts w:ascii="Arial" w:hAnsi="Arial" w:eastAsia="Arial" w:cs="Arial"/>
                <w:sz w:val="21"/>
                <w:szCs w:val="21"/>
                <w:u w:val="single" w:color="auto"/>
              </w:rPr>
              <w:tab/>
            </w:r>
          </w:p>
        </w:tc>
        <w:tc>
          <w:tcPr>
            <w:tcW w:w="1411" w:type="dxa"/>
            <w:vAlign w:val="top"/>
          </w:tcPr>
          <w:p>
            <w:pPr>
              <w:tabs>
                <w:tab w:val="left" w:pos="758"/>
              </w:tabs>
              <w:spacing w:line="197" w:lineRule="auto"/>
              <w:ind w:left="665"/>
              <w:rPr>
                <w:rFonts w:ascii="Arial"/>
                <w:sz w:val="21"/>
              </w:rPr>
            </w:pPr>
            <w:r>
              <w:rPr>
                <w:rFonts w:ascii="Arial" w:hAnsi="Arial" w:eastAsia="Arial" w:cs="Arial"/>
                <w:sz w:val="21"/>
                <w:szCs w:val="21"/>
                <w:u w:val="single" w:color="auto"/>
              </w:rPr>
              <w:tab/>
            </w:r>
          </w:p>
        </w:tc>
        <w:tc>
          <w:tcPr>
            <w:tcW w:w="1411" w:type="dxa"/>
            <w:vAlign w:val="top"/>
          </w:tcPr>
          <w:p>
            <w:pPr>
              <w:rPr>
                <w:rFonts w:ascii="Arial"/>
                <w:sz w:val="21"/>
              </w:rPr>
            </w:pPr>
          </w:p>
        </w:tc>
        <w:tc>
          <w:tcPr>
            <w:tcW w:w="1411" w:type="dxa"/>
            <w:vAlign w:val="top"/>
          </w:tcPr>
          <w:p>
            <w:pPr>
              <w:rPr>
                <w:rFonts w:ascii="Arial"/>
                <w:sz w:val="21"/>
              </w:rPr>
            </w:pPr>
          </w:p>
        </w:tc>
        <w:tc>
          <w:tcPr>
            <w:tcW w:w="1412" w:type="dxa"/>
            <w:vAlign w:val="top"/>
          </w:tcPr>
          <w:p>
            <w:pPr>
              <w:rPr>
                <w:rFonts w:ascii="Arial"/>
                <w:sz w:val="21"/>
              </w:rPr>
            </w:pPr>
          </w:p>
        </w:tc>
        <w:tc>
          <w:tcPr>
            <w:tcW w:w="1415"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8" w:hRule="atLeast"/>
        </w:trPr>
        <w:tc>
          <w:tcPr>
            <w:tcW w:w="541" w:type="dxa"/>
            <w:tcBorders>
              <w:top w:val="nil"/>
              <w:left w:val="nil"/>
              <w:bottom w:val="nil"/>
            </w:tcBorders>
            <w:vAlign w:val="top"/>
          </w:tcPr>
          <w:p>
            <w:pPr>
              <w:rPr>
                <w:rFonts w:ascii="Arial"/>
                <w:sz w:val="21"/>
              </w:rPr>
            </w:pPr>
          </w:p>
        </w:tc>
        <w:tc>
          <w:tcPr>
            <w:tcW w:w="2295" w:type="dxa"/>
            <w:vAlign w:val="top"/>
          </w:tcPr>
          <w:p>
            <w:pPr>
              <w:pStyle w:val="6"/>
              <w:spacing w:before="57" w:line="229" w:lineRule="auto"/>
              <w:ind w:left="45"/>
              <w:rPr>
                <w:sz w:val="19"/>
                <w:szCs w:val="19"/>
              </w:rPr>
            </w:pPr>
            <w:r>
              <w:rPr>
                <w:spacing w:val="4"/>
                <w:sz w:val="19"/>
                <w:szCs w:val="19"/>
              </w:rPr>
              <w:t>木柴</w:t>
            </w:r>
          </w:p>
        </w:tc>
        <w:tc>
          <w:tcPr>
            <w:tcW w:w="636" w:type="dxa"/>
            <w:vAlign w:val="top"/>
          </w:tcPr>
          <w:p>
            <w:pPr>
              <w:pStyle w:val="6"/>
              <w:spacing w:before="57" w:line="223" w:lineRule="auto"/>
              <w:ind w:left="227"/>
              <w:rPr>
                <w:sz w:val="19"/>
                <w:szCs w:val="19"/>
              </w:rPr>
            </w:pPr>
            <w:r>
              <w:rPr>
                <w:spacing w:val="2"/>
                <w:sz w:val="19"/>
                <w:szCs w:val="19"/>
              </w:rPr>
              <w:t>kg</w:t>
            </w:r>
          </w:p>
        </w:tc>
        <w:tc>
          <w:tcPr>
            <w:tcW w:w="1414" w:type="dxa"/>
            <w:vAlign w:val="top"/>
          </w:tcPr>
          <w:p>
            <w:pPr>
              <w:pStyle w:val="6"/>
              <w:spacing w:before="152" w:line="128" w:lineRule="exact"/>
              <w:ind w:left="664"/>
              <w:rPr>
                <w:sz w:val="19"/>
                <w:szCs w:val="19"/>
              </w:rPr>
            </w:pPr>
            <w:r>
              <w:rPr>
                <w:position w:val="-3"/>
                <w:sz w:val="19"/>
                <w:szCs w:val="19"/>
              </w:rPr>
              <w:t>-</w:t>
            </w:r>
          </w:p>
        </w:tc>
        <w:tc>
          <w:tcPr>
            <w:tcW w:w="1411" w:type="dxa"/>
            <w:vAlign w:val="top"/>
          </w:tcPr>
          <w:p>
            <w:pPr>
              <w:pStyle w:val="6"/>
              <w:spacing w:before="152" w:line="128" w:lineRule="exact"/>
              <w:ind w:left="664"/>
              <w:rPr>
                <w:sz w:val="19"/>
                <w:szCs w:val="19"/>
              </w:rPr>
            </w:pPr>
            <w:r>
              <w:rPr>
                <w:position w:val="-3"/>
                <w:sz w:val="19"/>
                <w:szCs w:val="19"/>
              </w:rPr>
              <w:t>-</w:t>
            </w:r>
          </w:p>
        </w:tc>
        <w:tc>
          <w:tcPr>
            <w:tcW w:w="1409" w:type="dxa"/>
            <w:vAlign w:val="top"/>
          </w:tcPr>
          <w:p>
            <w:pPr>
              <w:pStyle w:val="6"/>
              <w:spacing w:before="152" w:line="128" w:lineRule="exact"/>
              <w:ind w:left="665"/>
              <w:rPr>
                <w:sz w:val="19"/>
                <w:szCs w:val="19"/>
              </w:rPr>
            </w:pPr>
            <w:r>
              <w:rPr>
                <w:position w:val="-3"/>
                <w:sz w:val="19"/>
                <w:szCs w:val="19"/>
              </w:rPr>
              <w:t>-</w:t>
            </w:r>
          </w:p>
        </w:tc>
        <w:tc>
          <w:tcPr>
            <w:tcW w:w="1411" w:type="dxa"/>
            <w:vAlign w:val="top"/>
          </w:tcPr>
          <w:p>
            <w:pPr>
              <w:pStyle w:val="6"/>
              <w:spacing w:before="152" w:line="128" w:lineRule="exact"/>
              <w:ind w:left="665"/>
              <w:rPr>
                <w:sz w:val="19"/>
                <w:szCs w:val="19"/>
              </w:rPr>
            </w:pPr>
            <w:r>
              <w:rPr>
                <w:position w:val="-3"/>
                <w:sz w:val="19"/>
                <w:szCs w:val="19"/>
              </w:rPr>
              <w:t>-</w:t>
            </w:r>
          </w:p>
        </w:tc>
        <w:tc>
          <w:tcPr>
            <w:tcW w:w="1411" w:type="dxa"/>
            <w:vAlign w:val="top"/>
          </w:tcPr>
          <w:p>
            <w:pPr>
              <w:rPr>
                <w:rFonts w:ascii="Arial"/>
                <w:sz w:val="21"/>
              </w:rPr>
            </w:pPr>
          </w:p>
        </w:tc>
        <w:tc>
          <w:tcPr>
            <w:tcW w:w="1411" w:type="dxa"/>
            <w:vAlign w:val="top"/>
          </w:tcPr>
          <w:p>
            <w:pPr>
              <w:rPr>
                <w:rFonts w:ascii="Arial"/>
                <w:sz w:val="21"/>
              </w:rPr>
            </w:pPr>
          </w:p>
        </w:tc>
        <w:tc>
          <w:tcPr>
            <w:tcW w:w="1412" w:type="dxa"/>
            <w:vAlign w:val="top"/>
          </w:tcPr>
          <w:p>
            <w:pPr>
              <w:rPr>
                <w:rFonts w:ascii="Arial"/>
                <w:sz w:val="21"/>
              </w:rPr>
            </w:pPr>
          </w:p>
        </w:tc>
        <w:tc>
          <w:tcPr>
            <w:tcW w:w="1415"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3" w:hRule="atLeast"/>
        </w:trPr>
        <w:tc>
          <w:tcPr>
            <w:tcW w:w="541" w:type="dxa"/>
            <w:tcBorders>
              <w:top w:val="nil"/>
              <w:left w:val="nil"/>
            </w:tcBorders>
            <w:vAlign w:val="top"/>
          </w:tcPr>
          <w:p>
            <w:pPr>
              <w:rPr>
                <w:rFonts w:ascii="Arial"/>
                <w:sz w:val="21"/>
              </w:rPr>
            </w:pPr>
          </w:p>
        </w:tc>
        <w:tc>
          <w:tcPr>
            <w:tcW w:w="2295" w:type="dxa"/>
            <w:vAlign w:val="top"/>
          </w:tcPr>
          <w:p>
            <w:pPr>
              <w:pStyle w:val="6"/>
              <w:spacing w:before="59" w:line="229" w:lineRule="auto"/>
              <w:ind w:left="45"/>
              <w:rPr>
                <w:sz w:val="19"/>
                <w:szCs w:val="19"/>
              </w:rPr>
            </w:pPr>
            <w:r>
              <w:rPr>
                <w:spacing w:val="7"/>
                <w:sz w:val="19"/>
                <w:szCs w:val="19"/>
              </w:rPr>
              <w:t>其他费用</w:t>
            </w:r>
          </w:p>
        </w:tc>
        <w:tc>
          <w:tcPr>
            <w:tcW w:w="636" w:type="dxa"/>
            <w:vAlign w:val="top"/>
          </w:tcPr>
          <w:p>
            <w:pPr>
              <w:pStyle w:val="6"/>
              <w:spacing w:before="59" w:line="229" w:lineRule="auto"/>
              <w:ind w:left="233"/>
              <w:rPr>
                <w:sz w:val="19"/>
                <w:szCs w:val="19"/>
              </w:rPr>
            </w:pPr>
            <w:r>
              <w:rPr>
                <w:sz w:val="19"/>
                <w:szCs w:val="19"/>
              </w:rPr>
              <w:t>元</w:t>
            </w:r>
          </w:p>
        </w:tc>
        <w:tc>
          <w:tcPr>
            <w:tcW w:w="1414" w:type="dxa"/>
            <w:tcBorders>
              <w:bottom w:val="single" w:color="000000" w:sz="2" w:space="0"/>
            </w:tcBorders>
            <w:vAlign w:val="top"/>
          </w:tcPr>
          <w:p>
            <w:pPr>
              <w:tabs>
                <w:tab w:val="left" w:pos="758"/>
              </w:tabs>
              <w:spacing w:line="200" w:lineRule="auto"/>
              <w:ind w:left="664"/>
              <w:rPr>
                <w:rFonts w:ascii="Arial"/>
                <w:sz w:val="21"/>
              </w:rPr>
            </w:pPr>
            <w:r>
              <w:rPr>
                <w:rFonts w:ascii="Arial" w:hAnsi="Arial" w:eastAsia="Arial" w:cs="Arial"/>
                <w:sz w:val="21"/>
                <w:szCs w:val="21"/>
                <w:u w:val="single" w:color="auto"/>
              </w:rPr>
              <w:tab/>
            </w:r>
          </w:p>
        </w:tc>
        <w:tc>
          <w:tcPr>
            <w:tcW w:w="1411" w:type="dxa"/>
            <w:tcBorders>
              <w:bottom w:val="single" w:color="000000" w:sz="2" w:space="0"/>
            </w:tcBorders>
            <w:vAlign w:val="top"/>
          </w:tcPr>
          <w:p>
            <w:pPr>
              <w:tabs>
                <w:tab w:val="left" w:pos="758"/>
              </w:tabs>
              <w:spacing w:line="200" w:lineRule="auto"/>
              <w:ind w:left="664"/>
              <w:rPr>
                <w:rFonts w:ascii="Arial"/>
                <w:sz w:val="21"/>
              </w:rPr>
            </w:pPr>
            <w:r>
              <w:rPr>
                <w:rFonts w:ascii="Arial" w:hAnsi="Arial" w:eastAsia="Arial" w:cs="Arial"/>
                <w:sz w:val="21"/>
                <w:szCs w:val="21"/>
                <w:u w:val="single" w:color="auto"/>
              </w:rPr>
              <w:tab/>
            </w:r>
          </w:p>
        </w:tc>
        <w:tc>
          <w:tcPr>
            <w:tcW w:w="1409" w:type="dxa"/>
            <w:tcBorders>
              <w:bottom w:val="single" w:color="000000" w:sz="2" w:space="0"/>
            </w:tcBorders>
            <w:vAlign w:val="top"/>
          </w:tcPr>
          <w:p>
            <w:pPr>
              <w:tabs>
                <w:tab w:val="left" w:pos="758"/>
              </w:tabs>
              <w:spacing w:line="200" w:lineRule="auto"/>
              <w:ind w:left="665"/>
              <w:rPr>
                <w:rFonts w:ascii="Arial"/>
                <w:sz w:val="21"/>
              </w:rPr>
            </w:pPr>
            <w:r>
              <w:rPr>
                <w:rFonts w:ascii="Arial" w:hAnsi="Arial" w:eastAsia="Arial" w:cs="Arial"/>
                <w:sz w:val="21"/>
                <w:szCs w:val="21"/>
                <w:u w:val="single" w:color="auto"/>
              </w:rPr>
              <w:tab/>
            </w:r>
          </w:p>
        </w:tc>
        <w:tc>
          <w:tcPr>
            <w:tcW w:w="1411" w:type="dxa"/>
            <w:tcBorders>
              <w:bottom w:val="single" w:color="000000" w:sz="2" w:space="0"/>
            </w:tcBorders>
            <w:vAlign w:val="top"/>
          </w:tcPr>
          <w:p>
            <w:pPr>
              <w:tabs>
                <w:tab w:val="left" w:pos="758"/>
              </w:tabs>
              <w:spacing w:line="200" w:lineRule="auto"/>
              <w:ind w:left="665"/>
              <w:rPr>
                <w:rFonts w:ascii="Arial"/>
                <w:sz w:val="21"/>
              </w:rPr>
            </w:pPr>
            <w:r>
              <w:rPr>
                <w:rFonts w:ascii="Arial" w:hAnsi="Arial" w:eastAsia="Arial" w:cs="Arial"/>
                <w:sz w:val="21"/>
                <w:szCs w:val="21"/>
                <w:u w:val="single" w:color="auto"/>
              </w:rPr>
              <w:tab/>
            </w:r>
          </w:p>
        </w:tc>
        <w:tc>
          <w:tcPr>
            <w:tcW w:w="1411" w:type="dxa"/>
            <w:vAlign w:val="top"/>
          </w:tcPr>
          <w:p>
            <w:pPr>
              <w:rPr>
                <w:rFonts w:ascii="Arial"/>
                <w:sz w:val="21"/>
              </w:rPr>
            </w:pPr>
          </w:p>
        </w:tc>
        <w:tc>
          <w:tcPr>
            <w:tcW w:w="1411" w:type="dxa"/>
            <w:vAlign w:val="top"/>
          </w:tcPr>
          <w:p>
            <w:pPr>
              <w:rPr>
                <w:rFonts w:ascii="Arial"/>
                <w:sz w:val="21"/>
              </w:rPr>
            </w:pPr>
          </w:p>
        </w:tc>
        <w:tc>
          <w:tcPr>
            <w:tcW w:w="1412" w:type="dxa"/>
            <w:vAlign w:val="top"/>
          </w:tcPr>
          <w:p>
            <w:pPr>
              <w:rPr>
                <w:rFonts w:ascii="Arial"/>
                <w:sz w:val="21"/>
              </w:rPr>
            </w:pPr>
          </w:p>
        </w:tc>
        <w:tc>
          <w:tcPr>
            <w:tcW w:w="1415" w:type="dxa"/>
            <w:tcBorders>
              <w:right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5" w:hRule="atLeast"/>
        </w:trPr>
        <w:tc>
          <w:tcPr>
            <w:tcW w:w="2836" w:type="dxa"/>
            <w:gridSpan w:val="2"/>
            <w:tcBorders>
              <w:left w:val="nil"/>
              <w:bottom w:val="single" w:color="000000" w:sz="16" w:space="0"/>
            </w:tcBorders>
            <w:vAlign w:val="top"/>
          </w:tcPr>
          <w:p>
            <w:pPr>
              <w:pStyle w:val="6"/>
              <w:spacing w:before="62" w:line="227" w:lineRule="auto"/>
              <w:ind w:left="1042"/>
              <w:rPr>
                <w:sz w:val="19"/>
                <w:szCs w:val="19"/>
              </w:rPr>
            </w:pPr>
            <w:r>
              <w:rPr>
                <w:spacing w:val="6"/>
                <w:sz w:val="19"/>
                <w:szCs w:val="19"/>
              </w:rPr>
              <w:t>定额基价</w:t>
            </w:r>
          </w:p>
        </w:tc>
        <w:tc>
          <w:tcPr>
            <w:tcW w:w="636" w:type="dxa"/>
            <w:tcBorders>
              <w:bottom w:val="single" w:color="000000" w:sz="16" w:space="0"/>
            </w:tcBorders>
            <w:vAlign w:val="top"/>
          </w:tcPr>
          <w:p>
            <w:pPr>
              <w:pStyle w:val="6"/>
              <w:spacing w:before="63" w:line="229" w:lineRule="auto"/>
              <w:ind w:left="233"/>
              <w:rPr>
                <w:sz w:val="19"/>
                <w:szCs w:val="19"/>
              </w:rPr>
            </w:pPr>
            <w:r>
              <w:rPr>
                <w:sz w:val="19"/>
                <w:szCs w:val="19"/>
              </w:rPr>
              <w:t>元</w:t>
            </w:r>
          </w:p>
        </w:tc>
        <w:tc>
          <w:tcPr>
            <w:tcW w:w="1414" w:type="dxa"/>
            <w:tcBorders>
              <w:top w:val="single" w:color="000000" w:sz="2" w:space="0"/>
              <w:bottom w:val="single" w:color="000000" w:sz="16" w:space="0"/>
              <w:right w:val="nil"/>
            </w:tcBorders>
            <w:vAlign w:val="top"/>
          </w:tcPr>
          <w:p>
            <w:pPr>
              <w:pStyle w:val="6"/>
              <w:spacing w:before="138" w:line="188" w:lineRule="auto"/>
              <w:ind w:left="532"/>
              <w:rPr>
                <w:sz w:val="19"/>
                <w:szCs w:val="19"/>
              </w:rPr>
            </w:pPr>
            <w:r>
              <w:rPr>
                <w:spacing w:val="1"/>
                <w:sz w:val="19"/>
                <w:szCs w:val="19"/>
              </w:rPr>
              <w:t>184.23</w:t>
            </w:r>
          </w:p>
        </w:tc>
        <w:tc>
          <w:tcPr>
            <w:tcW w:w="1411" w:type="dxa"/>
            <w:tcBorders>
              <w:top w:val="single" w:color="000000" w:sz="2" w:space="0"/>
              <w:left w:val="nil"/>
              <w:bottom w:val="single" w:color="000000" w:sz="16" w:space="0"/>
              <w:right w:val="single" w:color="000000" w:sz="2" w:space="0"/>
            </w:tcBorders>
            <w:vAlign w:val="top"/>
          </w:tcPr>
          <w:p>
            <w:pPr>
              <w:pStyle w:val="6"/>
              <w:spacing w:before="139" w:line="187" w:lineRule="auto"/>
              <w:ind w:left="515"/>
              <w:rPr>
                <w:sz w:val="19"/>
                <w:szCs w:val="19"/>
              </w:rPr>
            </w:pPr>
            <w:r>
              <w:pict>
                <v:shape id="_x0000_s1266" o:spid="_x0000_s1266" style="position:absolute;left:0pt;margin-left:-0.1pt;margin-top:2.35pt;height:17.55pt;width:0.5pt;mso-position-horizontal-relative:page;mso-position-vertical-relative:page;z-index:251892736;mso-width-relative:page;mso-height-relative:page;" fillcolor="#000000" filled="t" stroked="f" coordsize="10,350" path="m0,350l9,350,9,0,0,0,0,350xe">
                  <v:path/>
                  <v:fill on="t" focussize="0,0"/>
                  <v:stroke on="f"/>
                  <v:imagedata o:title=""/>
                  <o:lock v:ext="edit"/>
                </v:shape>
              </w:pict>
            </w:r>
            <w:r>
              <w:rPr>
                <w:spacing w:val="3"/>
                <w:sz w:val="19"/>
                <w:szCs w:val="19"/>
              </w:rPr>
              <w:t>227.82</w:t>
            </w:r>
          </w:p>
        </w:tc>
        <w:tc>
          <w:tcPr>
            <w:tcW w:w="1409" w:type="dxa"/>
            <w:tcBorders>
              <w:top w:val="single" w:color="000000" w:sz="2" w:space="0"/>
              <w:left w:val="single" w:color="000000" w:sz="2" w:space="0"/>
              <w:bottom w:val="single" w:color="000000" w:sz="16" w:space="0"/>
              <w:right w:val="single" w:color="000000" w:sz="2" w:space="0"/>
            </w:tcBorders>
            <w:vAlign w:val="top"/>
          </w:tcPr>
          <w:p>
            <w:pPr>
              <w:pStyle w:val="6"/>
              <w:spacing w:before="138" w:line="188" w:lineRule="auto"/>
              <w:ind w:left="525"/>
              <w:rPr>
                <w:sz w:val="19"/>
                <w:szCs w:val="19"/>
              </w:rPr>
            </w:pPr>
            <w:r>
              <w:rPr>
                <w:spacing w:val="1"/>
                <w:sz w:val="19"/>
                <w:szCs w:val="19"/>
              </w:rPr>
              <w:t>117.11</w:t>
            </w:r>
          </w:p>
        </w:tc>
        <w:tc>
          <w:tcPr>
            <w:tcW w:w="1411" w:type="dxa"/>
            <w:tcBorders>
              <w:top w:val="single" w:color="000000" w:sz="2" w:space="0"/>
              <w:left w:val="single" w:color="000000" w:sz="2" w:space="0"/>
              <w:bottom w:val="single" w:color="000000" w:sz="16" w:space="0"/>
            </w:tcBorders>
            <w:vAlign w:val="top"/>
          </w:tcPr>
          <w:p>
            <w:pPr>
              <w:pStyle w:val="6"/>
              <w:spacing w:before="139" w:line="187" w:lineRule="auto"/>
              <w:ind w:left="466"/>
              <w:rPr>
                <w:sz w:val="19"/>
                <w:szCs w:val="19"/>
              </w:rPr>
            </w:pPr>
            <w:r>
              <w:rPr>
                <w:spacing w:val="2"/>
                <w:sz w:val="19"/>
                <w:szCs w:val="19"/>
              </w:rPr>
              <w:t>30.86</w:t>
            </w:r>
          </w:p>
        </w:tc>
        <w:tc>
          <w:tcPr>
            <w:tcW w:w="1411" w:type="dxa"/>
            <w:tcBorders>
              <w:bottom w:val="single" w:color="000000" w:sz="16" w:space="0"/>
            </w:tcBorders>
            <w:vAlign w:val="top"/>
          </w:tcPr>
          <w:p>
            <w:pPr>
              <w:rPr>
                <w:rFonts w:ascii="Arial"/>
                <w:sz w:val="21"/>
              </w:rPr>
            </w:pPr>
          </w:p>
        </w:tc>
        <w:tc>
          <w:tcPr>
            <w:tcW w:w="1411" w:type="dxa"/>
            <w:tcBorders>
              <w:bottom w:val="single" w:color="000000" w:sz="16" w:space="0"/>
            </w:tcBorders>
            <w:vAlign w:val="top"/>
          </w:tcPr>
          <w:p>
            <w:pPr>
              <w:rPr>
                <w:rFonts w:ascii="Arial"/>
                <w:sz w:val="21"/>
              </w:rPr>
            </w:pPr>
          </w:p>
        </w:tc>
        <w:tc>
          <w:tcPr>
            <w:tcW w:w="1412" w:type="dxa"/>
            <w:tcBorders>
              <w:bottom w:val="single" w:color="000000" w:sz="16" w:space="0"/>
            </w:tcBorders>
            <w:vAlign w:val="top"/>
          </w:tcPr>
          <w:p>
            <w:pPr>
              <w:rPr>
                <w:rFonts w:ascii="Arial"/>
                <w:sz w:val="21"/>
              </w:rPr>
            </w:pPr>
          </w:p>
        </w:tc>
        <w:tc>
          <w:tcPr>
            <w:tcW w:w="1415" w:type="dxa"/>
            <w:tcBorders>
              <w:bottom w:val="single" w:color="000000" w:sz="16" w:space="0"/>
              <w:right w:val="nil"/>
            </w:tcBorders>
            <w:vAlign w:val="top"/>
          </w:tcPr>
          <w:p>
            <w:pPr>
              <w:rPr>
                <w:rFonts w:ascii="Arial"/>
                <w:sz w:val="21"/>
              </w:rPr>
            </w:pPr>
          </w:p>
        </w:tc>
      </w:tr>
    </w:tbl>
    <w:p>
      <w:pPr>
        <w:rPr>
          <w:rFonts w:ascii="Arial"/>
          <w:sz w:val="21"/>
        </w:rPr>
      </w:pPr>
    </w:p>
    <w:p>
      <w:pPr>
        <w:rPr>
          <w:rFonts w:ascii="Arial" w:hAnsi="Arial" w:eastAsia="Arial" w:cs="Arial"/>
          <w:sz w:val="21"/>
          <w:szCs w:val="21"/>
        </w:rPr>
        <w:sectPr>
          <w:footerReference r:id="rId179" w:type="default"/>
          <w:pgSz w:w="16839" w:h="11907"/>
          <w:pgMar w:top="400" w:right="1008" w:bottom="1151" w:left="1063" w:header="0" w:footer="962" w:gutter="0"/>
          <w:cols w:space="720" w:num="1"/>
        </w:sectPr>
      </w:pPr>
    </w:p>
    <w:p>
      <w:pPr>
        <w:spacing w:line="330" w:lineRule="auto"/>
        <w:rPr>
          <w:rFonts w:ascii="Arial"/>
          <w:sz w:val="21"/>
        </w:rPr>
      </w:pPr>
    </w:p>
    <w:p>
      <w:pPr>
        <w:spacing w:line="330" w:lineRule="auto"/>
        <w:rPr>
          <w:rFonts w:ascii="Arial"/>
          <w:sz w:val="21"/>
        </w:rPr>
      </w:pPr>
    </w:p>
    <w:p>
      <w:pPr>
        <w:pStyle w:val="2"/>
        <w:spacing w:before="91" w:line="210" w:lineRule="auto"/>
        <w:ind w:left="6568"/>
        <w:rPr>
          <w:sz w:val="28"/>
          <w:szCs w:val="28"/>
        </w:rPr>
      </w:pPr>
      <w:r>
        <w:rPr>
          <w:b/>
          <w:bCs/>
          <w:spacing w:val="-4"/>
          <w:sz w:val="28"/>
          <w:szCs w:val="28"/>
        </w:rPr>
        <w:t>九、动力机械</w:t>
      </w:r>
    </w:p>
    <w:tbl>
      <w:tblPr>
        <w:tblStyle w:val="5"/>
        <w:tblW w:w="14766"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42"/>
        <w:gridCol w:w="2295"/>
        <w:gridCol w:w="636"/>
        <w:gridCol w:w="1414"/>
        <w:gridCol w:w="1411"/>
        <w:gridCol w:w="1409"/>
        <w:gridCol w:w="1412"/>
        <w:gridCol w:w="1411"/>
        <w:gridCol w:w="1411"/>
        <w:gridCol w:w="1412"/>
        <w:gridCol w:w="141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3473" w:type="dxa"/>
            <w:gridSpan w:val="3"/>
            <w:tcBorders>
              <w:top w:val="single" w:color="000000" w:sz="16" w:space="0"/>
              <w:left w:val="nil"/>
            </w:tcBorders>
            <w:vAlign w:val="top"/>
          </w:tcPr>
          <w:p>
            <w:pPr>
              <w:pStyle w:val="6"/>
              <w:spacing w:before="33" w:line="230" w:lineRule="auto"/>
              <w:ind w:left="1454"/>
              <w:rPr>
                <w:sz w:val="19"/>
                <w:szCs w:val="19"/>
              </w:rPr>
            </w:pPr>
            <w:r>
              <w:rPr>
                <w:spacing w:val="1"/>
                <w:sz w:val="19"/>
                <w:szCs w:val="19"/>
              </w:rPr>
              <w:t>序</w:t>
            </w:r>
            <w:r>
              <w:rPr>
                <w:spacing w:val="12"/>
                <w:sz w:val="19"/>
                <w:szCs w:val="19"/>
              </w:rPr>
              <w:t xml:space="preserve">  </w:t>
            </w:r>
            <w:r>
              <w:rPr>
                <w:spacing w:val="1"/>
                <w:sz w:val="19"/>
                <w:szCs w:val="19"/>
              </w:rPr>
              <w:t>号</w:t>
            </w:r>
          </w:p>
        </w:tc>
        <w:tc>
          <w:tcPr>
            <w:tcW w:w="1414" w:type="dxa"/>
            <w:tcBorders>
              <w:top w:val="single" w:color="000000" w:sz="16" w:space="0"/>
            </w:tcBorders>
            <w:vAlign w:val="top"/>
          </w:tcPr>
          <w:p>
            <w:pPr>
              <w:pStyle w:val="6"/>
              <w:spacing w:before="66" w:line="188" w:lineRule="auto"/>
              <w:ind w:left="579"/>
              <w:rPr>
                <w:sz w:val="19"/>
                <w:szCs w:val="19"/>
              </w:rPr>
            </w:pPr>
            <w:r>
              <w:rPr>
                <w:spacing w:val="-3"/>
                <w:sz w:val="19"/>
                <w:szCs w:val="19"/>
              </w:rPr>
              <w:t>120</w:t>
            </w:r>
          </w:p>
        </w:tc>
        <w:tc>
          <w:tcPr>
            <w:tcW w:w="1411" w:type="dxa"/>
            <w:tcBorders>
              <w:top w:val="single" w:color="000000" w:sz="16" w:space="0"/>
            </w:tcBorders>
            <w:vAlign w:val="top"/>
          </w:tcPr>
          <w:p>
            <w:pPr>
              <w:pStyle w:val="6"/>
              <w:spacing w:before="66" w:line="188" w:lineRule="auto"/>
              <w:ind w:left="577"/>
              <w:rPr>
                <w:sz w:val="19"/>
                <w:szCs w:val="19"/>
              </w:rPr>
            </w:pPr>
            <w:r>
              <w:rPr>
                <w:spacing w:val="-3"/>
                <w:sz w:val="19"/>
                <w:szCs w:val="19"/>
              </w:rPr>
              <w:t>121</w:t>
            </w:r>
          </w:p>
        </w:tc>
        <w:tc>
          <w:tcPr>
            <w:tcW w:w="1409" w:type="dxa"/>
            <w:tcBorders>
              <w:top w:val="single" w:color="000000" w:sz="16" w:space="0"/>
            </w:tcBorders>
            <w:vAlign w:val="top"/>
          </w:tcPr>
          <w:p>
            <w:pPr>
              <w:pStyle w:val="6"/>
              <w:spacing w:before="66" w:line="188" w:lineRule="auto"/>
              <w:ind w:left="577"/>
              <w:rPr>
                <w:sz w:val="19"/>
                <w:szCs w:val="19"/>
              </w:rPr>
            </w:pPr>
            <w:r>
              <w:rPr>
                <w:spacing w:val="-3"/>
                <w:sz w:val="19"/>
                <w:szCs w:val="19"/>
              </w:rPr>
              <w:t>122</w:t>
            </w:r>
          </w:p>
        </w:tc>
        <w:tc>
          <w:tcPr>
            <w:tcW w:w="1412" w:type="dxa"/>
            <w:tcBorders>
              <w:top w:val="single" w:color="000000" w:sz="16" w:space="0"/>
            </w:tcBorders>
            <w:vAlign w:val="top"/>
          </w:tcPr>
          <w:p>
            <w:pPr>
              <w:pStyle w:val="6"/>
              <w:spacing w:before="66" w:line="188" w:lineRule="auto"/>
              <w:ind w:left="579"/>
              <w:rPr>
                <w:sz w:val="19"/>
                <w:szCs w:val="19"/>
              </w:rPr>
            </w:pPr>
            <w:r>
              <w:rPr>
                <w:spacing w:val="-2"/>
                <w:sz w:val="19"/>
                <w:szCs w:val="19"/>
              </w:rPr>
              <w:t>123</w:t>
            </w:r>
          </w:p>
        </w:tc>
        <w:tc>
          <w:tcPr>
            <w:tcW w:w="1411" w:type="dxa"/>
            <w:tcBorders>
              <w:top w:val="single" w:color="000000" w:sz="16" w:space="0"/>
            </w:tcBorders>
            <w:vAlign w:val="top"/>
          </w:tcPr>
          <w:p>
            <w:pPr>
              <w:pStyle w:val="6"/>
              <w:spacing w:before="66" w:line="188" w:lineRule="auto"/>
              <w:ind w:left="579"/>
              <w:rPr>
                <w:sz w:val="19"/>
                <w:szCs w:val="19"/>
              </w:rPr>
            </w:pPr>
            <w:r>
              <w:rPr>
                <w:spacing w:val="-3"/>
                <w:sz w:val="19"/>
                <w:szCs w:val="19"/>
              </w:rPr>
              <w:t>124</w:t>
            </w:r>
          </w:p>
        </w:tc>
        <w:tc>
          <w:tcPr>
            <w:tcW w:w="1411" w:type="dxa"/>
            <w:tcBorders>
              <w:top w:val="single" w:color="000000" w:sz="16" w:space="0"/>
            </w:tcBorders>
            <w:vAlign w:val="top"/>
          </w:tcPr>
          <w:p>
            <w:pPr>
              <w:pStyle w:val="6"/>
              <w:spacing w:before="66" w:line="188" w:lineRule="auto"/>
              <w:ind w:left="579"/>
              <w:rPr>
                <w:sz w:val="19"/>
                <w:szCs w:val="19"/>
              </w:rPr>
            </w:pPr>
            <w:r>
              <w:rPr>
                <w:spacing w:val="-3"/>
                <w:sz w:val="19"/>
                <w:szCs w:val="19"/>
              </w:rPr>
              <w:t>125</w:t>
            </w:r>
          </w:p>
        </w:tc>
        <w:tc>
          <w:tcPr>
            <w:tcW w:w="1412" w:type="dxa"/>
            <w:tcBorders>
              <w:top w:val="single" w:color="000000" w:sz="16" w:space="0"/>
            </w:tcBorders>
            <w:vAlign w:val="top"/>
          </w:tcPr>
          <w:p>
            <w:pPr>
              <w:pStyle w:val="6"/>
              <w:spacing w:before="66" w:line="188" w:lineRule="auto"/>
              <w:ind w:left="580"/>
              <w:rPr>
                <w:sz w:val="19"/>
                <w:szCs w:val="19"/>
              </w:rPr>
            </w:pPr>
            <w:r>
              <w:rPr>
                <w:spacing w:val="-3"/>
                <w:sz w:val="19"/>
                <w:szCs w:val="19"/>
              </w:rPr>
              <w:t>126</w:t>
            </w:r>
          </w:p>
        </w:tc>
        <w:tc>
          <w:tcPr>
            <w:tcW w:w="1413" w:type="dxa"/>
            <w:tcBorders>
              <w:top w:val="single" w:color="000000" w:sz="16" w:space="0"/>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3" w:hRule="atLeast"/>
        </w:trPr>
        <w:tc>
          <w:tcPr>
            <w:tcW w:w="3473" w:type="dxa"/>
            <w:gridSpan w:val="3"/>
            <w:tcBorders>
              <w:left w:val="nil"/>
            </w:tcBorders>
            <w:vAlign w:val="top"/>
          </w:tcPr>
          <w:p>
            <w:pPr>
              <w:pStyle w:val="6"/>
              <w:spacing w:before="169" w:line="228" w:lineRule="auto"/>
              <w:ind w:left="1454"/>
              <w:rPr>
                <w:sz w:val="19"/>
                <w:szCs w:val="19"/>
              </w:rPr>
            </w:pPr>
            <w:r>
              <w:rPr>
                <w:spacing w:val="1"/>
                <w:sz w:val="19"/>
                <w:szCs w:val="19"/>
              </w:rPr>
              <w:t>代</w:t>
            </w:r>
            <w:r>
              <w:rPr>
                <w:spacing w:val="12"/>
                <w:sz w:val="19"/>
                <w:szCs w:val="19"/>
              </w:rPr>
              <w:t xml:space="preserve">  </w:t>
            </w:r>
            <w:r>
              <w:rPr>
                <w:spacing w:val="1"/>
                <w:sz w:val="19"/>
                <w:szCs w:val="19"/>
              </w:rPr>
              <w:t>号</w:t>
            </w:r>
          </w:p>
        </w:tc>
        <w:tc>
          <w:tcPr>
            <w:tcW w:w="1414" w:type="dxa"/>
            <w:vAlign w:val="top"/>
          </w:tcPr>
          <w:p>
            <w:pPr>
              <w:pStyle w:val="6"/>
              <w:spacing w:before="202" w:line="188" w:lineRule="auto"/>
              <w:ind w:left="363"/>
              <w:rPr>
                <w:sz w:val="19"/>
                <w:szCs w:val="19"/>
              </w:rPr>
            </w:pPr>
            <w:r>
              <w:rPr>
                <w:spacing w:val="4"/>
                <w:sz w:val="19"/>
                <w:szCs w:val="19"/>
              </w:rPr>
              <w:t>8017002</w:t>
            </w:r>
          </w:p>
        </w:tc>
        <w:tc>
          <w:tcPr>
            <w:tcW w:w="1411" w:type="dxa"/>
            <w:vAlign w:val="top"/>
          </w:tcPr>
          <w:p>
            <w:pPr>
              <w:pStyle w:val="6"/>
              <w:spacing w:before="202" w:line="188" w:lineRule="auto"/>
              <w:ind w:left="361"/>
              <w:rPr>
                <w:sz w:val="19"/>
                <w:szCs w:val="19"/>
              </w:rPr>
            </w:pPr>
            <w:r>
              <w:rPr>
                <w:spacing w:val="4"/>
                <w:sz w:val="19"/>
                <w:szCs w:val="19"/>
              </w:rPr>
              <w:t>8017003</w:t>
            </w:r>
          </w:p>
        </w:tc>
        <w:tc>
          <w:tcPr>
            <w:tcW w:w="1409" w:type="dxa"/>
            <w:vAlign w:val="top"/>
          </w:tcPr>
          <w:p>
            <w:pPr>
              <w:pStyle w:val="6"/>
              <w:spacing w:before="202" w:line="188" w:lineRule="auto"/>
              <w:ind w:left="361"/>
              <w:rPr>
                <w:sz w:val="19"/>
                <w:szCs w:val="19"/>
              </w:rPr>
            </w:pPr>
            <w:r>
              <w:rPr>
                <w:spacing w:val="4"/>
                <w:sz w:val="19"/>
                <w:szCs w:val="19"/>
              </w:rPr>
              <w:t>8017004</w:t>
            </w:r>
          </w:p>
        </w:tc>
        <w:tc>
          <w:tcPr>
            <w:tcW w:w="1412" w:type="dxa"/>
            <w:vAlign w:val="top"/>
          </w:tcPr>
          <w:p>
            <w:pPr>
              <w:pStyle w:val="6"/>
              <w:spacing w:before="202" w:line="188" w:lineRule="auto"/>
              <w:ind w:left="364"/>
              <w:rPr>
                <w:sz w:val="19"/>
                <w:szCs w:val="19"/>
              </w:rPr>
            </w:pPr>
            <w:r>
              <w:rPr>
                <w:spacing w:val="4"/>
                <w:sz w:val="19"/>
                <w:szCs w:val="19"/>
              </w:rPr>
              <w:t>8017041</w:t>
            </w:r>
          </w:p>
        </w:tc>
        <w:tc>
          <w:tcPr>
            <w:tcW w:w="1411" w:type="dxa"/>
            <w:vAlign w:val="top"/>
          </w:tcPr>
          <w:p>
            <w:pPr>
              <w:pStyle w:val="6"/>
              <w:spacing w:before="202" w:line="188" w:lineRule="auto"/>
              <w:ind w:left="363"/>
              <w:rPr>
                <w:sz w:val="19"/>
                <w:szCs w:val="19"/>
              </w:rPr>
            </w:pPr>
            <w:r>
              <w:rPr>
                <w:spacing w:val="4"/>
                <w:sz w:val="19"/>
                <w:szCs w:val="19"/>
              </w:rPr>
              <w:t>8017047</w:t>
            </w:r>
          </w:p>
        </w:tc>
        <w:tc>
          <w:tcPr>
            <w:tcW w:w="1411" w:type="dxa"/>
            <w:vAlign w:val="top"/>
          </w:tcPr>
          <w:p>
            <w:pPr>
              <w:pStyle w:val="6"/>
              <w:spacing w:before="202" w:line="188" w:lineRule="auto"/>
              <w:ind w:left="363"/>
              <w:rPr>
                <w:sz w:val="19"/>
                <w:szCs w:val="19"/>
              </w:rPr>
            </w:pPr>
            <w:r>
              <w:rPr>
                <w:spacing w:val="4"/>
                <w:sz w:val="19"/>
                <w:szCs w:val="19"/>
              </w:rPr>
              <w:t>8017048</w:t>
            </w:r>
          </w:p>
        </w:tc>
        <w:tc>
          <w:tcPr>
            <w:tcW w:w="1412" w:type="dxa"/>
            <w:vAlign w:val="top"/>
          </w:tcPr>
          <w:p>
            <w:pPr>
              <w:pStyle w:val="6"/>
              <w:spacing w:before="202" w:line="188" w:lineRule="auto"/>
              <w:ind w:left="364"/>
              <w:rPr>
                <w:sz w:val="19"/>
                <w:szCs w:val="19"/>
              </w:rPr>
            </w:pPr>
            <w:r>
              <w:rPr>
                <w:spacing w:val="4"/>
                <w:sz w:val="19"/>
                <w:szCs w:val="19"/>
              </w:rPr>
              <w:t>8017049</w:t>
            </w: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9" w:hRule="atLeast"/>
        </w:trPr>
        <w:tc>
          <w:tcPr>
            <w:tcW w:w="2837" w:type="dxa"/>
            <w:gridSpan w:val="2"/>
            <w:tcBorders>
              <w:left w:val="nil"/>
            </w:tcBorders>
            <w:vAlign w:val="top"/>
          </w:tcPr>
          <w:p>
            <w:pPr>
              <w:spacing w:line="347" w:lineRule="auto"/>
              <w:rPr>
                <w:rFonts w:ascii="Arial"/>
                <w:sz w:val="21"/>
              </w:rPr>
            </w:pPr>
          </w:p>
          <w:p>
            <w:pPr>
              <w:pStyle w:val="6"/>
              <w:spacing w:before="62" w:line="228" w:lineRule="auto"/>
              <w:ind w:left="1036"/>
              <w:rPr>
                <w:sz w:val="19"/>
                <w:szCs w:val="19"/>
              </w:rPr>
            </w:pPr>
            <w:r>
              <w:rPr>
                <w:spacing w:val="7"/>
                <w:sz w:val="19"/>
                <w:szCs w:val="19"/>
              </w:rPr>
              <w:t>机械名称</w:t>
            </w:r>
          </w:p>
        </w:tc>
        <w:tc>
          <w:tcPr>
            <w:tcW w:w="636" w:type="dxa"/>
            <w:vMerge w:val="restart"/>
            <w:tcBorders>
              <w:bottom w:val="nil"/>
            </w:tcBorders>
            <w:vAlign w:val="top"/>
          </w:tcPr>
          <w:p>
            <w:pPr>
              <w:spacing w:line="343" w:lineRule="auto"/>
              <w:rPr>
                <w:rFonts w:ascii="Arial"/>
                <w:sz w:val="21"/>
              </w:rPr>
            </w:pPr>
          </w:p>
          <w:p>
            <w:pPr>
              <w:spacing w:line="343" w:lineRule="auto"/>
              <w:rPr>
                <w:rFonts w:ascii="Arial"/>
                <w:sz w:val="21"/>
              </w:rPr>
            </w:pPr>
          </w:p>
          <w:p>
            <w:pPr>
              <w:pStyle w:val="6"/>
              <w:spacing w:before="62" w:line="229" w:lineRule="auto"/>
              <w:ind w:left="129"/>
              <w:rPr>
                <w:sz w:val="19"/>
                <w:szCs w:val="19"/>
              </w:rPr>
            </w:pPr>
            <w:r>
              <w:rPr>
                <w:spacing w:val="4"/>
                <w:sz w:val="19"/>
                <w:szCs w:val="19"/>
              </w:rPr>
              <w:t>单位</w:t>
            </w:r>
          </w:p>
        </w:tc>
        <w:tc>
          <w:tcPr>
            <w:tcW w:w="1414" w:type="dxa"/>
            <w:vAlign w:val="top"/>
          </w:tcPr>
          <w:p>
            <w:pPr>
              <w:pStyle w:val="6"/>
              <w:spacing w:before="272" w:line="253" w:lineRule="auto"/>
              <w:ind w:left="320" w:hanging="139"/>
              <w:rPr>
                <w:sz w:val="19"/>
                <w:szCs w:val="19"/>
              </w:rPr>
            </w:pPr>
            <w:r>
              <w:rPr>
                <w:spacing w:val="1"/>
                <w:sz w:val="19"/>
                <w:szCs w:val="19"/>
              </w:rPr>
              <w:t>15</w:t>
            </w:r>
            <w:r>
              <w:rPr>
                <w:sz w:val="19"/>
                <w:szCs w:val="19"/>
              </w:rPr>
              <w:t>kW</w:t>
            </w:r>
            <w:r>
              <w:rPr>
                <w:spacing w:val="-14"/>
                <w:sz w:val="19"/>
                <w:szCs w:val="19"/>
              </w:rPr>
              <w:t xml:space="preserve"> </w:t>
            </w:r>
            <w:r>
              <w:rPr>
                <w:spacing w:val="1"/>
                <w:sz w:val="19"/>
                <w:szCs w:val="19"/>
              </w:rPr>
              <w:t>以内柴油</w:t>
            </w:r>
            <w:r>
              <w:rPr>
                <w:sz w:val="19"/>
                <w:szCs w:val="19"/>
              </w:rPr>
              <w:t xml:space="preserve"> </w:t>
            </w:r>
            <w:r>
              <w:rPr>
                <w:spacing w:val="6"/>
                <w:sz w:val="19"/>
                <w:szCs w:val="19"/>
              </w:rPr>
              <w:t>发电机组</w:t>
            </w:r>
          </w:p>
        </w:tc>
        <w:tc>
          <w:tcPr>
            <w:tcW w:w="1411" w:type="dxa"/>
            <w:vAlign w:val="top"/>
          </w:tcPr>
          <w:p>
            <w:pPr>
              <w:pStyle w:val="6"/>
              <w:spacing w:before="272" w:line="253" w:lineRule="auto"/>
              <w:ind w:left="318" w:hanging="150"/>
              <w:rPr>
                <w:sz w:val="19"/>
                <w:szCs w:val="19"/>
              </w:rPr>
            </w:pPr>
            <w:r>
              <w:rPr>
                <w:spacing w:val="2"/>
                <w:sz w:val="19"/>
                <w:szCs w:val="19"/>
              </w:rPr>
              <w:t>30</w:t>
            </w:r>
            <w:r>
              <w:rPr>
                <w:sz w:val="19"/>
                <w:szCs w:val="19"/>
              </w:rPr>
              <w:t>kW</w:t>
            </w:r>
            <w:r>
              <w:rPr>
                <w:spacing w:val="-11"/>
                <w:sz w:val="19"/>
                <w:szCs w:val="19"/>
              </w:rPr>
              <w:t xml:space="preserve"> </w:t>
            </w:r>
            <w:r>
              <w:rPr>
                <w:spacing w:val="2"/>
                <w:sz w:val="19"/>
                <w:szCs w:val="19"/>
              </w:rPr>
              <w:t>以内柴油</w:t>
            </w:r>
            <w:r>
              <w:rPr>
                <w:sz w:val="19"/>
                <w:szCs w:val="19"/>
              </w:rPr>
              <w:t xml:space="preserve"> </w:t>
            </w:r>
            <w:r>
              <w:rPr>
                <w:spacing w:val="6"/>
                <w:sz w:val="19"/>
                <w:szCs w:val="19"/>
              </w:rPr>
              <w:t>发电机组</w:t>
            </w:r>
          </w:p>
        </w:tc>
        <w:tc>
          <w:tcPr>
            <w:tcW w:w="1409" w:type="dxa"/>
            <w:vAlign w:val="top"/>
          </w:tcPr>
          <w:p>
            <w:pPr>
              <w:pStyle w:val="6"/>
              <w:spacing w:before="272" w:line="253" w:lineRule="auto"/>
              <w:ind w:left="318" w:hanging="150"/>
              <w:rPr>
                <w:sz w:val="19"/>
                <w:szCs w:val="19"/>
              </w:rPr>
            </w:pPr>
            <w:r>
              <w:rPr>
                <w:spacing w:val="2"/>
                <w:sz w:val="19"/>
                <w:szCs w:val="19"/>
              </w:rPr>
              <w:t>50</w:t>
            </w:r>
            <w:r>
              <w:rPr>
                <w:sz w:val="19"/>
                <w:szCs w:val="19"/>
              </w:rPr>
              <w:t>kW</w:t>
            </w:r>
            <w:r>
              <w:rPr>
                <w:spacing w:val="-13"/>
                <w:sz w:val="19"/>
                <w:szCs w:val="19"/>
              </w:rPr>
              <w:t xml:space="preserve"> </w:t>
            </w:r>
            <w:r>
              <w:rPr>
                <w:spacing w:val="2"/>
                <w:sz w:val="19"/>
                <w:szCs w:val="19"/>
              </w:rPr>
              <w:t>以内柴油</w:t>
            </w:r>
            <w:r>
              <w:rPr>
                <w:sz w:val="19"/>
                <w:szCs w:val="19"/>
              </w:rPr>
              <w:t xml:space="preserve"> </w:t>
            </w:r>
            <w:r>
              <w:rPr>
                <w:spacing w:val="6"/>
                <w:sz w:val="19"/>
                <w:szCs w:val="19"/>
              </w:rPr>
              <w:t>发电机组</w:t>
            </w:r>
          </w:p>
        </w:tc>
        <w:tc>
          <w:tcPr>
            <w:tcW w:w="1412" w:type="dxa"/>
            <w:vAlign w:val="top"/>
          </w:tcPr>
          <w:p>
            <w:pPr>
              <w:pStyle w:val="6"/>
              <w:spacing w:before="272" w:line="253" w:lineRule="auto"/>
              <w:ind w:left="242" w:right="43" w:hanging="13"/>
              <w:rPr>
                <w:sz w:val="19"/>
                <w:szCs w:val="19"/>
              </w:rPr>
            </w:pPr>
            <w:r>
              <w:rPr>
                <w:spacing w:val="1"/>
                <w:sz w:val="19"/>
                <w:szCs w:val="19"/>
              </w:rPr>
              <w:t>1m³/</w:t>
            </w:r>
            <w:r>
              <w:rPr>
                <w:sz w:val="19"/>
                <w:szCs w:val="19"/>
              </w:rPr>
              <w:t>min</w:t>
            </w:r>
            <w:r>
              <w:rPr>
                <w:spacing w:val="-13"/>
                <w:sz w:val="19"/>
                <w:szCs w:val="19"/>
              </w:rPr>
              <w:t xml:space="preserve"> </w:t>
            </w:r>
            <w:r>
              <w:rPr>
                <w:spacing w:val="1"/>
                <w:sz w:val="19"/>
                <w:szCs w:val="19"/>
              </w:rPr>
              <w:t>以内</w:t>
            </w:r>
            <w:r>
              <w:rPr>
                <w:sz w:val="19"/>
                <w:szCs w:val="19"/>
              </w:rPr>
              <w:t xml:space="preserve"> </w:t>
            </w:r>
            <w:r>
              <w:rPr>
                <w:spacing w:val="3"/>
                <w:sz w:val="19"/>
                <w:szCs w:val="19"/>
              </w:rPr>
              <w:t>电动空压机</w:t>
            </w:r>
          </w:p>
        </w:tc>
        <w:tc>
          <w:tcPr>
            <w:tcW w:w="1411" w:type="dxa"/>
            <w:vAlign w:val="top"/>
          </w:tcPr>
          <w:p>
            <w:pPr>
              <w:pStyle w:val="6"/>
              <w:spacing w:before="272" w:line="253" w:lineRule="auto"/>
              <w:ind w:left="218" w:right="42"/>
              <w:rPr>
                <w:sz w:val="19"/>
                <w:szCs w:val="19"/>
              </w:rPr>
            </w:pPr>
            <w:r>
              <w:rPr>
                <w:spacing w:val="3"/>
                <w:sz w:val="19"/>
                <w:szCs w:val="19"/>
              </w:rPr>
              <w:t>3m³/</w:t>
            </w:r>
            <w:r>
              <w:rPr>
                <w:sz w:val="19"/>
                <w:szCs w:val="19"/>
              </w:rPr>
              <w:t>min</w:t>
            </w:r>
            <w:r>
              <w:rPr>
                <w:spacing w:val="-14"/>
                <w:sz w:val="19"/>
                <w:szCs w:val="19"/>
              </w:rPr>
              <w:t xml:space="preserve"> </w:t>
            </w:r>
            <w:r>
              <w:rPr>
                <w:spacing w:val="3"/>
                <w:sz w:val="19"/>
                <w:szCs w:val="19"/>
              </w:rPr>
              <w:t>以内</w:t>
            </w:r>
            <w:r>
              <w:rPr>
                <w:sz w:val="19"/>
                <w:szCs w:val="19"/>
              </w:rPr>
              <w:t xml:space="preserve"> </w:t>
            </w:r>
            <w:r>
              <w:rPr>
                <w:spacing w:val="8"/>
                <w:sz w:val="19"/>
                <w:szCs w:val="19"/>
              </w:rPr>
              <w:t>机动空压机</w:t>
            </w:r>
          </w:p>
        </w:tc>
        <w:tc>
          <w:tcPr>
            <w:tcW w:w="1411" w:type="dxa"/>
            <w:vAlign w:val="top"/>
          </w:tcPr>
          <w:p>
            <w:pPr>
              <w:pStyle w:val="6"/>
              <w:spacing w:before="272" w:line="253" w:lineRule="auto"/>
              <w:ind w:left="217" w:right="42" w:hanging="2"/>
              <w:rPr>
                <w:sz w:val="19"/>
                <w:szCs w:val="19"/>
              </w:rPr>
            </w:pPr>
            <w:r>
              <w:rPr>
                <w:spacing w:val="3"/>
                <w:sz w:val="19"/>
                <w:szCs w:val="19"/>
              </w:rPr>
              <w:t>6m³/</w:t>
            </w:r>
            <w:r>
              <w:rPr>
                <w:sz w:val="19"/>
                <w:szCs w:val="19"/>
              </w:rPr>
              <w:t>min</w:t>
            </w:r>
            <w:r>
              <w:rPr>
                <w:spacing w:val="-12"/>
                <w:sz w:val="19"/>
                <w:szCs w:val="19"/>
              </w:rPr>
              <w:t xml:space="preserve"> </w:t>
            </w:r>
            <w:r>
              <w:rPr>
                <w:spacing w:val="3"/>
                <w:sz w:val="19"/>
                <w:szCs w:val="19"/>
              </w:rPr>
              <w:t>以内</w:t>
            </w:r>
            <w:r>
              <w:rPr>
                <w:sz w:val="19"/>
                <w:szCs w:val="19"/>
              </w:rPr>
              <w:t xml:space="preserve"> </w:t>
            </w:r>
            <w:r>
              <w:rPr>
                <w:spacing w:val="8"/>
                <w:sz w:val="19"/>
                <w:szCs w:val="19"/>
              </w:rPr>
              <w:t>机动空压机</w:t>
            </w:r>
          </w:p>
        </w:tc>
        <w:tc>
          <w:tcPr>
            <w:tcW w:w="1412" w:type="dxa"/>
            <w:vAlign w:val="top"/>
          </w:tcPr>
          <w:p>
            <w:pPr>
              <w:pStyle w:val="6"/>
              <w:spacing w:before="272" w:line="253" w:lineRule="auto"/>
              <w:ind w:left="218" w:right="42" w:hanging="3"/>
              <w:rPr>
                <w:sz w:val="19"/>
                <w:szCs w:val="19"/>
              </w:rPr>
            </w:pPr>
            <w:r>
              <w:rPr>
                <w:spacing w:val="3"/>
                <w:sz w:val="19"/>
                <w:szCs w:val="19"/>
              </w:rPr>
              <w:t>9m³/</w:t>
            </w:r>
            <w:r>
              <w:rPr>
                <w:sz w:val="19"/>
                <w:szCs w:val="19"/>
              </w:rPr>
              <w:t>min</w:t>
            </w:r>
            <w:r>
              <w:rPr>
                <w:spacing w:val="-11"/>
                <w:sz w:val="19"/>
                <w:szCs w:val="19"/>
              </w:rPr>
              <w:t xml:space="preserve"> </w:t>
            </w:r>
            <w:r>
              <w:rPr>
                <w:spacing w:val="3"/>
                <w:sz w:val="19"/>
                <w:szCs w:val="19"/>
              </w:rPr>
              <w:t>以内</w:t>
            </w:r>
            <w:r>
              <w:rPr>
                <w:sz w:val="19"/>
                <w:szCs w:val="19"/>
              </w:rPr>
              <w:t xml:space="preserve"> </w:t>
            </w:r>
            <w:r>
              <w:rPr>
                <w:spacing w:val="8"/>
                <w:sz w:val="19"/>
                <w:szCs w:val="19"/>
              </w:rPr>
              <w:t>机动空压机</w:t>
            </w: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4" w:hRule="atLeast"/>
        </w:trPr>
        <w:tc>
          <w:tcPr>
            <w:tcW w:w="2837" w:type="dxa"/>
            <w:gridSpan w:val="2"/>
            <w:tcBorders>
              <w:left w:val="nil"/>
            </w:tcBorders>
            <w:vAlign w:val="top"/>
          </w:tcPr>
          <w:p>
            <w:pPr>
              <w:pStyle w:val="6"/>
              <w:spacing w:before="277" w:line="228" w:lineRule="auto"/>
              <w:ind w:left="1038"/>
              <w:rPr>
                <w:sz w:val="19"/>
                <w:szCs w:val="19"/>
              </w:rPr>
            </w:pPr>
            <w:r>
              <w:rPr>
                <w:spacing w:val="7"/>
                <w:sz w:val="19"/>
                <w:szCs w:val="19"/>
              </w:rPr>
              <w:t>规格型号</w:t>
            </w:r>
          </w:p>
        </w:tc>
        <w:tc>
          <w:tcPr>
            <w:tcW w:w="636" w:type="dxa"/>
            <w:vMerge w:val="continue"/>
            <w:tcBorders>
              <w:top w:val="nil"/>
            </w:tcBorders>
            <w:vAlign w:val="top"/>
          </w:tcPr>
          <w:p>
            <w:pPr>
              <w:rPr>
                <w:rFonts w:ascii="Arial"/>
                <w:sz w:val="21"/>
              </w:rPr>
            </w:pPr>
          </w:p>
        </w:tc>
        <w:tc>
          <w:tcPr>
            <w:tcW w:w="1414" w:type="dxa"/>
            <w:vAlign w:val="top"/>
          </w:tcPr>
          <w:p>
            <w:pPr>
              <w:spacing w:line="246" w:lineRule="auto"/>
              <w:rPr>
                <w:rFonts w:ascii="Arial"/>
                <w:sz w:val="21"/>
              </w:rPr>
            </w:pPr>
          </w:p>
          <w:p>
            <w:pPr>
              <w:pStyle w:val="6"/>
              <w:spacing w:before="62" w:line="188" w:lineRule="auto"/>
              <w:ind w:left="478"/>
              <w:rPr>
                <w:sz w:val="19"/>
                <w:szCs w:val="19"/>
              </w:rPr>
            </w:pPr>
            <w:r>
              <w:rPr>
                <w:spacing w:val="3"/>
                <w:sz w:val="19"/>
                <w:szCs w:val="19"/>
              </w:rPr>
              <w:t>12</w:t>
            </w:r>
            <w:r>
              <w:rPr>
                <w:sz w:val="19"/>
                <w:szCs w:val="19"/>
              </w:rPr>
              <w:t>GFY</w:t>
            </w:r>
            <w:r>
              <w:rPr>
                <w:spacing w:val="3"/>
                <w:sz w:val="19"/>
                <w:szCs w:val="19"/>
              </w:rPr>
              <w:t>1</w:t>
            </w:r>
          </w:p>
        </w:tc>
        <w:tc>
          <w:tcPr>
            <w:tcW w:w="1411" w:type="dxa"/>
            <w:vAlign w:val="top"/>
          </w:tcPr>
          <w:p>
            <w:pPr>
              <w:spacing w:line="247" w:lineRule="auto"/>
              <w:rPr>
                <w:rFonts w:ascii="Arial"/>
                <w:sz w:val="21"/>
              </w:rPr>
            </w:pPr>
          </w:p>
          <w:p>
            <w:pPr>
              <w:pStyle w:val="6"/>
              <w:spacing w:before="62" w:line="187" w:lineRule="auto"/>
              <w:ind w:left="415"/>
              <w:rPr>
                <w:sz w:val="19"/>
                <w:szCs w:val="19"/>
              </w:rPr>
            </w:pPr>
            <w:r>
              <w:rPr>
                <w:spacing w:val="7"/>
                <w:sz w:val="19"/>
                <w:szCs w:val="19"/>
              </w:rPr>
              <w:t>30</w:t>
            </w:r>
            <w:r>
              <w:rPr>
                <w:sz w:val="19"/>
                <w:szCs w:val="19"/>
              </w:rPr>
              <w:t>GFY</w:t>
            </w:r>
            <w:r>
              <w:rPr>
                <w:spacing w:val="7"/>
                <w:sz w:val="19"/>
                <w:szCs w:val="19"/>
              </w:rPr>
              <w:t>-2</w:t>
            </w:r>
          </w:p>
        </w:tc>
        <w:tc>
          <w:tcPr>
            <w:tcW w:w="1409" w:type="dxa"/>
            <w:vAlign w:val="top"/>
          </w:tcPr>
          <w:p>
            <w:pPr>
              <w:spacing w:line="247" w:lineRule="auto"/>
              <w:rPr>
                <w:rFonts w:ascii="Arial"/>
                <w:sz w:val="21"/>
              </w:rPr>
            </w:pPr>
          </w:p>
          <w:p>
            <w:pPr>
              <w:pStyle w:val="6"/>
              <w:spacing w:before="62" w:line="187" w:lineRule="auto"/>
              <w:ind w:left="415"/>
              <w:rPr>
                <w:sz w:val="19"/>
                <w:szCs w:val="19"/>
              </w:rPr>
            </w:pPr>
            <w:r>
              <w:rPr>
                <w:spacing w:val="7"/>
                <w:sz w:val="19"/>
                <w:szCs w:val="19"/>
              </w:rPr>
              <w:t>50</w:t>
            </w:r>
            <w:r>
              <w:rPr>
                <w:sz w:val="19"/>
                <w:szCs w:val="19"/>
              </w:rPr>
              <w:t>GFY</w:t>
            </w:r>
            <w:r>
              <w:rPr>
                <w:spacing w:val="7"/>
                <w:sz w:val="19"/>
                <w:szCs w:val="19"/>
              </w:rPr>
              <w:t>-2</w:t>
            </w:r>
          </w:p>
        </w:tc>
        <w:tc>
          <w:tcPr>
            <w:tcW w:w="1412" w:type="dxa"/>
            <w:vAlign w:val="top"/>
          </w:tcPr>
          <w:p>
            <w:pPr>
              <w:pStyle w:val="6"/>
              <w:spacing w:before="276" w:line="234" w:lineRule="auto"/>
              <w:ind w:left="367"/>
              <w:rPr>
                <w:sz w:val="19"/>
                <w:szCs w:val="19"/>
              </w:rPr>
            </w:pPr>
            <w:r>
              <w:rPr>
                <w:spacing w:val="4"/>
                <w:sz w:val="19"/>
                <w:szCs w:val="19"/>
              </w:rPr>
              <w:t>3V-0.9/7</w:t>
            </w:r>
          </w:p>
        </w:tc>
        <w:tc>
          <w:tcPr>
            <w:tcW w:w="1411" w:type="dxa"/>
            <w:vAlign w:val="top"/>
          </w:tcPr>
          <w:p>
            <w:pPr>
              <w:pStyle w:val="6"/>
              <w:spacing w:before="276" w:line="234" w:lineRule="auto"/>
              <w:ind w:left="361"/>
              <w:rPr>
                <w:sz w:val="19"/>
                <w:szCs w:val="19"/>
              </w:rPr>
            </w:pPr>
            <w:r>
              <w:rPr>
                <w:sz w:val="19"/>
                <w:szCs w:val="19"/>
              </w:rPr>
              <w:t>CV</w:t>
            </w:r>
            <w:r>
              <w:rPr>
                <w:spacing w:val="6"/>
                <w:sz w:val="19"/>
                <w:szCs w:val="19"/>
              </w:rPr>
              <w:t>-3/8-1</w:t>
            </w:r>
          </w:p>
        </w:tc>
        <w:tc>
          <w:tcPr>
            <w:tcW w:w="1411" w:type="dxa"/>
            <w:vAlign w:val="top"/>
          </w:tcPr>
          <w:p>
            <w:pPr>
              <w:pStyle w:val="6"/>
              <w:spacing w:before="276" w:line="234" w:lineRule="auto"/>
              <w:ind w:left="407"/>
              <w:rPr>
                <w:sz w:val="19"/>
                <w:szCs w:val="19"/>
              </w:rPr>
            </w:pPr>
            <w:r>
              <w:rPr>
                <w:sz w:val="19"/>
                <w:szCs w:val="19"/>
              </w:rPr>
              <w:t>WY</w:t>
            </w:r>
            <w:r>
              <w:rPr>
                <w:spacing w:val="8"/>
                <w:sz w:val="19"/>
                <w:szCs w:val="19"/>
              </w:rPr>
              <w:t>-6/7A</w:t>
            </w:r>
          </w:p>
        </w:tc>
        <w:tc>
          <w:tcPr>
            <w:tcW w:w="1412" w:type="dxa"/>
            <w:vAlign w:val="top"/>
          </w:tcPr>
          <w:p>
            <w:pPr>
              <w:pStyle w:val="6"/>
              <w:spacing w:before="276" w:line="234" w:lineRule="auto"/>
              <w:ind w:left="460"/>
              <w:rPr>
                <w:sz w:val="19"/>
                <w:szCs w:val="19"/>
              </w:rPr>
            </w:pPr>
            <w:r>
              <w:rPr>
                <w:sz w:val="19"/>
                <w:szCs w:val="19"/>
              </w:rPr>
              <w:t>VY</w:t>
            </w:r>
            <w:r>
              <w:rPr>
                <w:spacing w:val="7"/>
                <w:sz w:val="19"/>
                <w:szCs w:val="19"/>
              </w:rPr>
              <w:t>-9/7</w:t>
            </w: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542" w:type="dxa"/>
            <w:tcBorders>
              <w:left w:val="nil"/>
              <w:bottom w:val="nil"/>
            </w:tcBorders>
            <w:vAlign w:val="top"/>
          </w:tcPr>
          <w:p>
            <w:pPr>
              <w:rPr>
                <w:rFonts w:ascii="Arial"/>
                <w:sz w:val="21"/>
              </w:rPr>
            </w:pPr>
          </w:p>
        </w:tc>
        <w:tc>
          <w:tcPr>
            <w:tcW w:w="2295" w:type="dxa"/>
            <w:vAlign w:val="top"/>
          </w:tcPr>
          <w:p>
            <w:pPr>
              <w:pStyle w:val="6"/>
              <w:spacing w:before="43" w:line="229" w:lineRule="auto"/>
              <w:ind w:left="43"/>
              <w:rPr>
                <w:sz w:val="19"/>
                <w:szCs w:val="19"/>
              </w:rPr>
            </w:pPr>
            <w:r>
              <w:rPr>
                <w:spacing w:val="6"/>
                <w:sz w:val="19"/>
                <w:szCs w:val="19"/>
              </w:rPr>
              <w:t>折旧费</w:t>
            </w:r>
          </w:p>
        </w:tc>
        <w:tc>
          <w:tcPr>
            <w:tcW w:w="636" w:type="dxa"/>
            <w:vAlign w:val="top"/>
          </w:tcPr>
          <w:p>
            <w:pPr>
              <w:pStyle w:val="6"/>
              <w:spacing w:before="43" w:line="229" w:lineRule="auto"/>
              <w:ind w:left="230"/>
              <w:rPr>
                <w:sz w:val="19"/>
                <w:szCs w:val="19"/>
              </w:rPr>
            </w:pPr>
            <w:r>
              <w:rPr>
                <w:sz w:val="19"/>
                <w:szCs w:val="19"/>
              </w:rPr>
              <w:t>元</w:t>
            </w:r>
          </w:p>
        </w:tc>
        <w:tc>
          <w:tcPr>
            <w:tcW w:w="1414" w:type="dxa"/>
            <w:vAlign w:val="top"/>
          </w:tcPr>
          <w:p>
            <w:pPr>
              <w:pStyle w:val="6"/>
              <w:spacing w:before="76" w:line="188" w:lineRule="auto"/>
              <w:ind w:left="478"/>
              <w:rPr>
                <w:sz w:val="19"/>
                <w:szCs w:val="19"/>
              </w:rPr>
            </w:pPr>
            <w:r>
              <w:rPr>
                <w:spacing w:val="1"/>
                <w:sz w:val="19"/>
                <w:szCs w:val="19"/>
              </w:rPr>
              <w:t>12.95</w:t>
            </w:r>
          </w:p>
        </w:tc>
        <w:tc>
          <w:tcPr>
            <w:tcW w:w="1411" w:type="dxa"/>
            <w:vAlign w:val="top"/>
          </w:tcPr>
          <w:p>
            <w:pPr>
              <w:pStyle w:val="6"/>
              <w:spacing w:before="76" w:line="188" w:lineRule="auto"/>
              <w:ind w:left="464"/>
              <w:rPr>
                <w:sz w:val="19"/>
                <w:szCs w:val="19"/>
              </w:rPr>
            </w:pPr>
            <w:r>
              <w:rPr>
                <w:spacing w:val="3"/>
                <w:sz w:val="19"/>
                <w:szCs w:val="19"/>
              </w:rPr>
              <w:t>22.41</w:t>
            </w:r>
          </w:p>
        </w:tc>
        <w:tc>
          <w:tcPr>
            <w:tcW w:w="1409" w:type="dxa"/>
            <w:vAlign w:val="top"/>
          </w:tcPr>
          <w:p>
            <w:pPr>
              <w:pStyle w:val="6"/>
              <w:spacing w:before="77" w:line="187" w:lineRule="auto"/>
              <w:ind w:left="465"/>
              <w:rPr>
                <w:sz w:val="19"/>
                <w:szCs w:val="19"/>
              </w:rPr>
            </w:pPr>
            <w:r>
              <w:rPr>
                <w:spacing w:val="3"/>
                <w:sz w:val="19"/>
                <w:szCs w:val="19"/>
              </w:rPr>
              <w:t>35.85</w:t>
            </w:r>
          </w:p>
        </w:tc>
        <w:tc>
          <w:tcPr>
            <w:tcW w:w="1412" w:type="dxa"/>
            <w:vAlign w:val="top"/>
          </w:tcPr>
          <w:p>
            <w:pPr>
              <w:pStyle w:val="6"/>
              <w:spacing w:before="77" w:line="187" w:lineRule="auto"/>
              <w:ind w:left="518"/>
              <w:rPr>
                <w:sz w:val="19"/>
                <w:szCs w:val="19"/>
              </w:rPr>
            </w:pPr>
            <w:r>
              <w:rPr>
                <w:spacing w:val="2"/>
                <w:sz w:val="19"/>
                <w:szCs w:val="19"/>
              </w:rPr>
              <w:t>3.75</w:t>
            </w:r>
          </w:p>
        </w:tc>
        <w:tc>
          <w:tcPr>
            <w:tcW w:w="1411" w:type="dxa"/>
            <w:vAlign w:val="top"/>
          </w:tcPr>
          <w:p>
            <w:pPr>
              <w:pStyle w:val="6"/>
              <w:spacing w:before="76" w:line="188" w:lineRule="auto"/>
              <w:ind w:left="466"/>
              <w:rPr>
                <w:sz w:val="19"/>
                <w:szCs w:val="19"/>
              </w:rPr>
            </w:pPr>
            <w:r>
              <w:rPr>
                <w:spacing w:val="3"/>
                <w:sz w:val="19"/>
                <w:szCs w:val="19"/>
              </w:rPr>
              <w:t>26.17</w:t>
            </w:r>
          </w:p>
        </w:tc>
        <w:tc>
          <w:tcPr>
            <w:tcW w:w="1411" w:type="dxa"/>
            <w:vAlign w:val="top"/>
          </w:tcPr>
          <w:p>
            <w:pPr>
              <w:pStyle w:val="6"/>
              <w:spacing w:before="77" w:line="187" w:lineRule="auto"/>
              <w:ind w:left="463"/>
              <w:rPr>
                <w:sz w:val="19"/>
                <w:szCs w:val="19"/>
              </w:rPr>
            </w:pPr>
            <w:r>
              <w:rPr>
                <w:spacing w:val="4"/>
                <w:sz w:val="19"/>
                <w:szCs w:val="19"/>
              </w:rPr>
              <w:t>42.36</w:t>
            </w:r>
          </w:p>
        </w:tc>
        <w:tc>
          <w:tcPr>
            <w:tcW w:w="1412" w:type="dxa"/>
            <w:vAlign w:val="top"/>
          </w:tcPr>
          <w:p>
            <w:pPr>
              <w:pStyle w:val="6"/>
              <w:spacing w:before="77" w:line="187" w:lineRule="auto"/>
              <w:ind w:left="468"/>
              <w:rPr>
                <w:sz w:val="19"/>
                <w:szCs w:val="19"/>
              </w:rPr>
            </w:pPr>
            <w:r>
              <w:rPr>
                <w:spacing w:val="3"/>
                <w:sz w:val="19"/>
                <w:szCs w:val="19"/>
              </w:rPr>
              <w:t>55.93</w:t>
            </w: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542" w:type="dxa"/>
            <w:tcBorders>
              <w:top w:val="nil"/>
              <w:left w:val="nil"/>
              <w:bottom w:val="nil"/>
            </w:tcBorders>
            <w:vAlign w:val="top"/>
          </w:tcPr>
          <w:p>
            <w:pPr>
              <w:pStyle w:val="6"/>
              <w:spacing w:before="148" w:line="203" w:lineRule="auto"/>
              <w:ind w:left="193"/>
              <w:rPr>
                <w:sz w:val="19"/>
                <w:szCs w:val="19"/>
              </w:rPr>
            </w:pPr>
            <w:r>
              <w:rPr>
                <w:sz w:val="19"/>
                <w:szCs w:val="19"/>
              </w:rPr>
              <w:t>不</w:t>
            </w:r>
          </w:p>
        </w:tc>
        <w:tc>
          <w:tcPr>
            <w:tcW w:w="2295" w:type="dxa"/>
            <w:vAlign w:val="top"/>
          </w:tcPr>
          <w:p>
            <w:pPr>
              <w:pStyle w:val="6"/>
              <w:spacing w:before="43" w:line="228" w:lineRule="auto"/>
              <w:ind w:left="41"/>
              <w:rPr>
                <w:sz w:val="19"/>
                <w:szCs w:val="19"/>
              </w:rPr>
            </w:pPr>
            <w:r>
              <w:rPr>
                <w:spacing w:val="6"/>
                <w:sz w:val="19"/>
                <w:szCs w:val="19"/>
              </w:rPr>
              <w:t>检修费</w:t>
            </w:r>
          </w:p>
        </w:tc>
        <w:tc>
          <w:tcPr>
            <w:tcW w:w="636" w:type="dxa"/>
            <w:vAlign w:val="top"/>
          </w:tcPr>
          <w:p>
            <w:pPr>
              <w:pStyle w:val="6"/>
              <w:spacing w:before="43" w:line="229" w:lineRule="auto"/>
              <w:ind w:left="230"/>
              <w:rPr>
                <w:sz w:val="19"/>
                <w:szCs w:val="19"/>
              </w:rPr>
            </w:pPr>
            <w:r>
              <w:rPr>
                <w:sz w:val="19"/>
                <w:szCs w:val="19"/>
              </w:rPr>
              <w:t>元</w:t>
            </w:r>
          </w:p>
        </w:tc>
        <w:tc>
          <w:tcPr>
            <w:tcW w:w="1414" w:type="dxa"/>
            <w:vAlign w:val="top"/>
          </w:tcPr>
          <w:p>
            <w:pPr>
              <w:pStyle w:val="6"/>
              <w:spacing w:before="76" w:line="187" w:lineRule="auto"/>
              <w:ind w:left="513"/>
              <w:rPr>
                <w:sz w:val="19"/>
                <w:szCs w:val="19"/>
              </w:rPr>
            </w:pPr>
            <w:r>
              <w:rPr>
                <w:spacing w:val="3"/>
                <w:sz w:val="19"/>
                <w:szCs w:val="19"/>
              </w:rPr>
              <w:t>4.30</w:t>
            </w:r>
          </w:p>
        </w:tc>
        <w:tc>
          <w:tcPr>
            <w:tcW w:w="1411" w:type="dxa"/>
            <w:vAlign w:val="top"/>
          </w:tcPr>
          <w:p>
            <w:pPr>
              <w:pStyle w:val="6"/>
              <w:spacing w:before="76" w:line="187" w:lineRule="auto"/>
              <w:ind w:left="512"/>
              <w:rPr>
                <w:sz w:val="19"/>
                <w:szCs w:val="19"/>
              </w:rPr>
            </w:pPr>
            <w:r>
              <w:rPr>
                <w:spacing w:val="3"/>
                <w:sz w:val="19"/>
                <w:szCs w:val="19"/>
              </w:rPr>
              <w:t>8.69</w:t>
            </w:r>
          </w:p>
        </w:tc>
        <w:tc>
          <w:tcPr>
            <w:tcW w:w="1409" w:type="dxa"/>
            <w:vAlign w:val="top"/>
          </w:tcPr>
          <w:p>
            <w:pPr>
              <w:pStyle w:val="6"/>
              <w:spacing w:before="75" w:line="188" w:lineRule="auto"/>
              <w:ind w:left="476"/>
              <w:rPr>
                <w:sz w:val="19"/>
                <w:szCs w:val="19"/>
              </w:rPr>
            </w:pPr>
            <w:r>
              <w:rPr>
                <w:spacing w:val="1"/>
                <w:sz w:val="19"/>
                <w:szCs w:val="19"/>
              </w:rPr>
              <w:t>13.90</w:t>
            </w:r>
          </w:p>
        </w:tc>
        <w:tc>
          <w:tcPr>
            <w:tcW w:w="1412" w:type="dxa"/>
            <w:vAlign w:val="top"/>
          </w:tcPr>
          <w:p>
            <w:pPr>
              <w:pStyle w:val="6"/>
              <w:spacing w:before="76" w:line="187" w:lineRule="auto"/>
              <w:ind w:left="513"/>
              <w:rPr>
                <w:sz w:val="19"/>
                <w:szCs w:val="19"/>
              </w:rPr>
            </w:pPr>
            <w:r>
              <w:rPr>
                <w:spacing w:val="3"/>
                <w:sz w:val="19"/>
                <w:szCs w:val="19"/>
              </w:rPr>
              <w:t>4.52</w:t>
            </w:r>
          </w:p>
        </w:tc>
        <w:tc>
          <w:tcPr>
            <w:tcW w:w="1411" w:type="dxa"/>
            <w:vAlign w:val="top"/>
          </w:tcPr>
          <w:p>
            <w:pPr>
              <w:pStyle w:val="6"/>
              <w:spacing w:before="76" w:line="187" w:lineRule="auto"/>
              <w:ind w:left="466"/>
              <w:rPr>
                <w:sz w:val="19"/>
                <w:szCs w:val="19"/>
              </w:rPr>
            </w:pPr>
            <w:r>
              <w:rPr>
                <w:spacing w:val="3"/>
                <w:sz w:val="19"/>
                <w:szCs w:val="19"/>
              </w:rPr>
              <w:t>20.30</w:t>
            </w:r>
          </w:p>
        </w:tc>
        <w:tc>
          <w:tcPr>
            <w:tcW w:w="1411" w:type="dxa"/>
            <w:vAlign w:val="top"/>
          </w:tcPr>
          <w:p>
            <w:pPr>
              <w:pStyle w:val="6"/>
              <w:spacing w:before="76" w:line="187" w:lineRule="auto"/>
              <w:ind w:left="467"/>
              <w:rPr>
                <w:sz w:val="19"/>
                <w:szCs w:val="19"/>
              </w:rPr>
            </w:pPr>
            <w:r>
              <w:rPr>
                <w:spacing w:val="3"/>
                <w:sz w:val="19"/>
                <w:szCs w:val="19"/>
              </w:rPr>
              <w:t>35.59</w:t>
            </w:r>
          </w:p>
        </w:tc>
        <w:tc>
          <w:tcPr>
            <w:tcW w:w="1412" w:type="dxa"/>
            <w:vAlign w:val="top"/>
          </w:tcPr>
          <w:p>
            <w:pPr>
              <w:pStyle w:val="6"/>
              <w:spacing w:before="76" w:line="187" w:lineRule="auto"/>
              <w:ind w:left="463"/>
              <w:rPr>
                <w:sz w:val="19"/>
                <w:szCs w:val="19"/>
              </w:rPr>
            </w:pPr>
            <w:r>
              <w:rPr>
                <w:spacing w:val="4"/>
                <w:sz w:val="19"/>
                <w:szCs w:val="19"/>
              </w:rPr>
              <w:t>46.99</w:t>
            </w: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542" w:type="dxa"/>
            <w:tcBorders>
              <w:top w:val="nil"/>
              <w:left w:val="nil"/>
              <w:bottom w:val="nil"/>
            </w:tcBorders>
            <w:vAlign w:val="top"/>
          </w:tcPr>
          <w:p>
            <w:pPr>
              <w:pStyle w:val="6"/>
              <w:spacing w:before="54" w:line="230" w:lineRule="auto"/>
              <w:ind w:left="190"/>
              <w:rPr>
                <w:sz w:val="19"/>
                <w:szCs w:val="19"/>
              </w:rPr>
            </w:pPr>
            <w:r>
              <w:rPr>
                <w:spacing w:val="1"/>
                <w:sz w:val="19"/>
                <w:szCs w:val="19"/>
              </w:rPr>
              <w:t>变</w:t>
            </w:r>
          </w:p>
        </w:tc>
        <w:tc>
          <w:tcPr>
            <w:tcW w:w="2295" w:type="dxa"/>
            <w:vAlign w:val="top"/>
          </w:tcPr>
          <w:p>
            <w:pPr>
              <w:pStyle w:val="6"/>
              <w:spacing w:before="45" w:line="229" w:lineRule="auto"/>
              <w:ind w:left="44"/>
              <w:rPr>
                <w:sz w:val="19"/>
                <w:szCs w:val="19"/>
              </w:rPr>
            </w:pPr>
            <w:r>
              <w:rPr>
                <w:spacing w:val="5"/>
                <w:sz w:val="19"/>
                <w:szCs w:val="19"/>
              </w:rPr>
              <w:t>维护费</w:t>
            </w:r>
          </w:p>
        </w:tc>
        <w:tc>
          <w:tcPr>
            <w:tcW w:w="636" w:type="dxa"/>
            <w:vAlign w:val="top"/>
          </w:tcPr>
          <w:p>
            <w:pPr>
              <w:pStyle w:val="6"/>
              <w:spacing w:before="45" w:line="229" w:lineRule="auto"/>
              <w:ind w:left="230"/>
              <w:rPr>
                <w:sz w:val="19"/>
                <w:szCs w:val="19"/>
              </w:rPr>
            </w:pPr>
            <w:r>
              <w:rPr>
                <w:sz w:val="19"/>
                <w:szCs w:val="19"/>
              </w:rPr>
              <w:t>元</w:t>
            </w:r>
          </w:p>
        </w:tc>
        <w:tc>
          <w:tcPr>
            <w:tcW w:w="1414" w:type="dxa"/>
            <w:vAlign w:val="top"/>
          </w:tcPr>
          <w:p>
            <w:pPr>
              <w:pStyle w:val="6"/>
              <w:spacing w:before="78" w:line="188" w:lineRule="auto"/>
              <w:ind w:left="478"/>
              <w:rPr>
                <w:sz w:val="19"/>
                <w:szCs w:val="19"/>
              </w:rPr>
            </w:pPr>
            <w:r>
              <w:rPr>
                <w:spacing w:val="1"/>
                <w:sz w:val="19"/>
                <w:szCs w:val="19"/>
              </w:rPr>
              <w:t>14.23</w:t>
            </w:r>
          </w:p>
        </w:tc>
        <w:tc>
          <w:tcPr>
            <w:tcW w:w="1411" w:type="dxa"/>
            <w:vAlign w:val="top"/>
          </w:tcPr>
          <w:p>
            <w:pPr>
              <w:pStyle w:val="6"/>
              <w:spacing w:before="79" w:line="187" w:lineRule="auto"/>
              <w:ind w:left="464"/>
              <w:rPr>
                <w:sz w:val="19"/>
                <w:szCs w:val="19"/>
              </w:rPr>
            </w:pPr>
            <w:r>
              <w:rPr>
                <w:spacing w:val="3"/>
                <w:sz w:val="19"/>
                <w:szCs w:val="19"/>
              </w:rPr>
              <w:t>28.79</w:t>
            </w:r>
          </w:p>
        </w:tc>
        <w:tc>
          <w:tcPr>
            <w:tcW w:w="1409" w:type="dxa"/>
            <w:vAlign w:val="top"/>
          </w:tcPr>
          <w:p>
            <w:pPr>
              <w:pStyle w:val="6"/>
              <w:spacing w:before="79" w:line="187" w:lineRule="auto"/>
              <w:ind w:left="461"/>
              <w:rPr>
                <w:sz w:val="19"/>
                <w:szCs w:val="19"/>
              </w:rPr>
            </w:pPr>
            <w:r>
              <w:rPr>
                <w:spacing w:val="4"/>
                <w:sz w:val="19"/>
                <w:szCs w:val="19"/>
              </w:rPr>
              <w:t>46.06</w:t>
            </w:r>
          </w:p>
        </w:tc>
        <w:tc>
          <w:tcPr>
            <w:tcW w:w="1412" w:type="dxa"/>
            <w:vAlign w:val="top"/>
          </w:tcPr>
          <w:p>
            <w:pPr>
              <w:pStyle w:val="6"/>
              <w:spacing w:before="78" w:line="188" w:lineRule="auto"/>
              <w:ind w:left="478"/>
              <w:rPr>
                <w:sz w:val="19"/>
                <w:szCs w:val="19"/>
              </w:rPr>
            </w:pPr>
            <w:r>
              <w:rPr>
                <w:spacing w:val="1"/>
                <w:sz w:val="19"/>
                <w:szCs w:val="19"/>
              </w:rPr>
              <w:t>17.48</w:t>
            </w:r>
          </w:p>
        </w:tc>
        <w:tc>
          <w:tcPr>
            <w:tcW w:w="1411" w:type="dxa"/>
            <w:vAlign w:val="top"/>
          </w:tcPr>
          <w:p>
            <w:pPr>
              <w:pStyle w:val="6"/>
              <w:spacing w:before="79" w:line="187" w:lineRule="auto"/>
              <w:ind w:left="468"/>
              <w:rPr>
                <w:sz w:val="19"/>
                <w:szCs w:val="19"/>
              </w:rPr>
            </w:pPr>
            <w:r>
              <w:rPr>
                <w:spacing w:val="3"/>
                <w:sz w:val="19"/>
                <w:szCs w:val="19"/>
              </w:rPr>
              <w:t>72.02</w:t>
            </w:r>
          </w:p>
        </w:tc>
        <w:tc>
          <w:tcPr>
            <w:tcW w:w="1411" w:type="dxa"/>
            <w:vAlign w:val="top"/>
          </w:tcPr>
          <w:p>
            <w:pPr>
              <w:pStyle w:val="6"/>
              <w:spacing w:before="78" w:line="188" w:lineRule="auto"/>
              <w:ind w:left="428"/>
              <w:rPr>
                <w:sz w:val="19"/>
                <w:szCs w:val="19"/>
              </w:rPr>
            </w:pPr>
            <w:r>
              <w:rPr>
                <w:spacing w:val="1"/>
                <w:sz w:val="19"/>
                <w:szCs w:val="19"/>
              </w:rPr>
              <w:t>126.25</w:t>
            </w:r>
          </w:p>
        </w:tc>
        <w:tc>
          <w:tcPr>
            <w:tcW w:w="1412" w:type="dxa"/>
            <w:vAlign w:val="top"/>
          </w:tcPr>
          <w:p>
            <w:pPr>
              <w:pStyle w:val="6"/>
              <w:spacing w:before="78" w:line="188" w:lineRule="auto"/>
              <w:ind w:left="429"/>
              <w:rPr>
                <w:sz w:val="19"/>
                <w:szCs w:val="19"/>
              </w:rPr>
            </w:pPr>
            <w:r>
              <w:rPr>
                <w:spacing w:val="1"/>
                <w:sz w:val="19"/>
                <w:szCs w:val="19"/>
              </w:rPr>
              <w:t>166.69</w:t>
            </w: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542" w:type="dxa"/>
            <w:tcBorders>
              <w:top w:val="nil"/>
              <w:left w:val="nil"/>
              <w:bottom w:val="nil"/>
            </w:tcBorders>
            <w:textDirection w:val="tbRlV"/>
            <w:vAlign w:val="top"/>
          </w:tcPr>
          <w:p>
            <w:pPr>
              <w:pStyle w:val="6"/>
              <w:spacing w:before="158" w:line="215" w:lineRule="auto"/>
              <w:jc w:val="right"/>
              <w:rPr>
                <w:sz w:val="19"/>
                <w:szCs w:val="19"/>
              </w:rPr>
            </w:pPr>
            <w:r>
              <w:rPr>
                <w:spacing w:val="-7"/>
                <w:sz w:val="19"/>
                <w:szCs w:val="19"/>
              </w:rPr>
              <w:t>费用</w:t>
            </w:r>
          </w:p>
        </w:tc>
        <w:tc>
          <w:tcPr>
            <w:tcW w:w="2295" w:type="dxa"/>
            <w:vAlign w:val="top"/>
          </w:tcPr>
          <w:p>
            <w:pPr>
              <w:pStyle w:val="6"/>
              <w:spacing w:before="47" w:line="229" w:lineRule="auto"/>
              <w:ind w:left="45"/>
              <w:rPr>
                <w:sz w:val="19"/>
                <w:szCs w:val="19"/>
              </w:rPr>
            </w:pPr>
            <w:r>
              <w:rPr>
                <w:spacing w:val="7"/>
                <w:sz w:val="19"/>
                <w:szCs w:val="19"/>
              </w:rPr>
              <w:t>安拆辅助费</w:t>
            </w:r>
          </w:p>
        </w:tc>
        <w:tc>
          <w:tcPr>
            <w:tcW w:w="636" w:type="dxa"/>
            <w:vAlign w:val="top"/>
          </w:tcPr>
          <w:p>
            <w:pPr>
              <w:pStyle w:val="6"/>
              <w:spacing w:before="47" w:line="229" w:lineRule="auto"/>
              <w:ind w:left="230"/>
              <w:rPr>
                <w:sz w:val="19"/>
                <w:szCs w:val="19"/>
              </w:rPr>
            </w:pPr>
            <w:r>
              <w:rPr>
                <w:sz w:val="19"/>
                <w:szCs w:val="19"/>
              </w:rPr>
              <w:t>元</w:t>
            </w:r>
          </w:p>
        </w:tc>
        <w:tc>
          <w:tcPr>
            <w:tcW w:w="1414" w:type="dxa"/>
            <w:vAlign w:val="top"/>
          </w:tcPr>
          <w:p>
            <w:pPr>
              <w:pStyle w:val="6"/>
              <w:spacing w:before="80" w:line="188" w:lineRule="auto"/>
              <w:ind w:left="516"/>
              <w:rPr>
                <w:sz w:val="19"/>
                <w:szCs w:val="19"/>
              </w:rPr>
            </w:pPr>
            <w:r>
              <w:rPr>
                <w:spacing w:val="2"/>
                <w:sz w:val="19"/>
                <w:szCs w:val="19"/>
              </w:rPr>
              <w:t>2.21</w:t>
            </w:r>
          </w:p>
        </w:tc>
        <w:tc>
          <w:tcPr>
            <w:tcW w:w="1411" w:type="dxa"/>
            <w:vAlign w:val="top"/>
          </w:tcPr>
          <w:p>
            <w:pPr>
              <w:pStyle w:val="6"/>
              <w:spacing w:before="81" w:line="187" w:lineRule="auto"/>
              <w:ind w:left="514"/>
              <w:rPr>
                <w:sz w:val="19"/>
                <w:szCs w:val="19"/>
              </w:rPr>
            </w:pPr>
            <w:r>
              <w:rPr>
                <w:spacing w:val="2"/>
                <w:sz w:val="19"/>
                <w:szCs w:val="19"/>
              </w:rPr>
              <w:t>2.77</w:t>
            </w:r>
          </w:p>
        </w:tc>
        <w:tc>
          <w:tcPr>
            <w:tcW w:w="1409" w:type="dxa"/>
            <w:vAlign w:val="top"/>
          </w:tcPr>
          <w:p>
            <w:pPr>
              <w:pStyle w:val="6"/>
              <w:spacing w:before="81" w:line="187" w:lineRule="auto"/>
              <w:ind w:left="516"/>
              <w:rPr>
                <w:sz w:val="19"/>
                <w:szCs w:val="19"/>
              </w:rPr>
            </w:pPr>
            <w:r>
              <w:rPr>
                <w:spacing w:val="2"/>
                <w:sz w:val="19"/>
                <w:szCs w:val="19"/>
              </w:rPr>
              <w:t>3.05</w:t>
            </w:r>
          </w:p>
        </w:tc>
        <w:tc>
          <w:tcPr>
            <w:tcW w:w="1412" w:type="dxa"/>
            <w:vAlign w:val="top"/>
          </w:tcPr>
          <w:p>
            <w:pPr>
              <w:pStyle w:val="6"/>
              <w:spacing w:before="81" w:line="187" w:lineRule="auto"/>
              <w:ind w:left="516"/>
              <w:rPr>
                <w:sz w:val="19"/>
                <w:szCs w:val="19"/>
              </w:rPr>
            </w:pPr>
            <w:r>
              <w:rPr>
                <w:spacing w:val="3"/>
                <w:sz w:val="19"/>
                <w:szCs w:val="19"/>
              </w:rPr>
              <w:t>0.28</w:t>
            </w:r>
          </w:p>
        </w:tc>
        <w:tc>
          <w:tcPr>
            <w:tcW w:w="1411" w:type="dxa"/>
            <w:vAlign w:val="top"/>
          </w:tcPr>
          <w:p>
            <w:pPr>
              <w:pStyle w:val="6"/>
              <w:spacing w:before="81" w:line="187" w:lineRule="auto"/>
              <w:ind w:left="515"/>
              <w:rPr>
                <w:sz w:val="19"/>
                <w:szCs w:val="19"/>
              </w:rPr>
            </w:pPr>
            <w:r>
              <w:rPr>
                <w:spacing w:val="3"/>
                <w:sz w:val="19"/>
                <w:szCs w:val="19"/>
              </w:rPr>
              <w:t>0.45</w:t>
            </w:r>
          </w:p>
        </w:tc>
        <w:tc>
          <w:tcPr>
            <w:tcW w:w="1411" w:type="dxa"/>
            <w:vAlign w:val="top"/>
          </w:tcPr>
          <w:p>
            <w:pPr>
              <w:pStyle w:val="6"/>
              <w:spacing w:before="80" w:line="188" w:lineRule="auto"/>
              <w:ind w:left="515"/>
              <w:rPr>
                <w:sz w:val="19"/>
                <w:szCs w:val="19"/>
              </w:rPr>
            </w:pPr>
            <w:r>
              <w:rPr>
                <w:spacing w:val="3"/>
                <w:sz w:val="19"/>
                <w:szCs w:val="19"/>
              </w:rPr>
              <w:t>0.51</w:t>
            </w:r>
          </w:p>
        </w:tc>
        <w:tc>
          <w:tcPr>
            <w:tcW w:w="1412" w:type="dxa"/>
            <w:vAlign w:val="top"/>
          </w:tcPr>
          <w:p>
            <w:pPr>
              <w:pStyle w:val="6"/>
              <w:spacing w:before="81" w:line="187" w:lineRule="auto"/>
              <w:ind w:left="516"/>
              <w:rPr>
                <w:sz w:val="19"/>
                <w:szCs w:val="19"/>
              </w:rPr>
            </w:pPr>
            <w:r>
              <w:rPr>
                <w:spacing w:val="3"/>
                <w:sz w:val="19"/>
                <w:szCs w:val="19"/>
              </w:rPr>
              <w:t>0.56</w:t>
            </w: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tcBorders>
            <w:vAlign w:val="top"/>
          </w:tcPr>
          <w:p>
            <w:pPr>
              <w:rPr>
                <w:rFonts w:ascii="Arial"/>
                <w:sz w:val="21"/>
              </w:rPr>
            </w:pPr>
          </w:p>
        </w:tc>
        <w:tc>
          <w:tcPr>
            <w:tcW w:w="2295" w:type="dxa"/>
            <w:vAlign w:val="top"/>
          </w:tcPr>
          <w:p>
            <w:pPr>
              <w:pStyle w:val="6"/>
              <w:spacing w:before="49" w:line="230" w:lineRule="auto"/>
              <w:ind w:left="47"/>
              <w:rPr>
                <w:sz w:val="19"/>
                <w:szCs w:val="19"/>
              </w:rPr>
            </w:pPr>
            <w:r>
              <w:rPr>
                <w:spacing w:val="2"/>
                <w:sz w:val="19"/>
                <w:szCs w:val="19"/>
              </w:rPr>
              <w:t>小计</w:t>
            </w:r>
          </w:p>
        </w:tc>
        <w:tc>
          <w:tcPr>
            <w:tcW w:w="636" w:type="dxa"/>
            <w:vAlign w:val="top"/>
          </w:tcPr>
          <w:p>
            <w:pPr>
              <w:pStyle w:val="6"/>
              <w:spacing w:before="49" w:line="229" w:lineRule="auto"/>
              <w:ind w:left="230"/>
              <w:rPr>
                <w:sz w:val="19"/>
                <w:szCs w:val="19"/>
              </w:rPr>
            </w:pPr>
            <w:r>
              <w:rPr>
                <w:sz w:val="19"/>
                <w:szCs w:val="19"/>
              </w:rPr>
              <w:t>元</w:t>
            </w:r>
          </w:p>
        </w:tc>
        <w:tc>
          <w:tcPr>
            <w:tcW w:w="1414" w:type="dxa"/>
            <w:vAlign w:val="top"/>
          </w:tcPr>
          <w:p>
            <w:pPr>
              <w:pStyle w:val="6"/>
              <w:spacing w:before="83" w:line="187" w:lineRule="auto"/>
              <w:ind w:left="467"/>
              <w:rPr>
                <w:sz w:val="19"/>
                <w:szCs w:val="19"/>
              </w:rPr>
            </w:pPr>
            <w:r>
              <w:rPr>
                <w:spacing w:val="3"/>
                <w:sz w:val="19"/>
                <w:szCs w:val="19"/>
              </w:rPr>
              <w:t>33.69</w:t>
            </w:r>
          </w:p>
        </w:tc>
        <w:tc>
          <w:tcPr>
            <w:tcW w:w="1411" w:type="dxa"/>
            <w:vAlign w:val="top"/>
          </w:tcPr>
          <w:p>
            <w:pPr>
              <w:pStyle w:val="6"/>
              <w:spacing w:before="83" w:line="187" w:lineRule="auto"/>
              <w:ind w:left="463"/>
              <w:rPr>
                <w:sz w:val="19"/>
                <w:szCs w:val="19"/>
              </w:rPr>
            </w:pPr>
            <w:r>
              <w:rPr>
                <w:spacing w:val="3"/>
                <w:sz w:val="19"/>
                <w:szCs w:val="19"/>
              </w:rPr>
              <w:t>62.66</w:t>
            </w:r>
          </w:p>
        </w:tc>
        <w:tc>
          <w:tcPr>
            <w:tcW w:w="1409" w:type="dxa"/>
            <w:vAlign w:val="top"/>
          </w:tcPr>
          <w:p>
            <w:pPr>
              <w:pStyle w:val="6"/>
              <w:spacing w:before="83" w:line="187" w:lineRule="auto"/>
              <w:ind w:left="462"/>
              <w:rPr>
                <w:sz w:val="19"/>
                <w:szCs w:val="19"/>
              </w:rPr>
            </w:pPr>
            <w:r>
              <w:rPr>
                <w:spacing w:val="3"/>
                <w:sz w:val="19"/>
                <w:szCs w:val="19"/>
              </w:rPr>
              <w:t>98.86</w:t>
            </w:r>
          </w:p>
        </w:tc>
        <w:tc>
          <w:tcPr>
            <w:tcW w:w="1412" w:type="dxa"/>
            <w:vAlign w:val="top"/>
          </w:tcPr>
          <w:p>
            <w:pPr>
              <w:pStyle w:val="6"/>
              <w:spacing w:before="83" w:line="187" w:lineRule="auto"/>
              <w:ind w:left="466"/>
              <w:rPr>
                <w:sz w:val="19"/>
                <w:szCs w:val="19"/>
              </w:rPr>
            </w:pPr>
            <w:r>
              <w:rPr>
                <w:spacing w:val="3"/>
                <w:sz w:val="19"/>
                <w:szCs w:val="19"/>
              </w:rPr>
              <w:t>26.03</w:t>
            </w:r>
          </w:p>
        </w:tc>
        <w:tc>
          <w:tcPr>
            <w:tcW w:w="1411" w:type="dxa"/>
            <w:vAlign w:val="top"/>
          </w:tcPr>
          <w:p>
            <w:pPr>
              <w:pStyle w:val="6"/>
              <w:spacing w:before="82" w:line="188" w:lineRule="auto"/>
              <w:ind w:left="428"/>
              <w:rPr>
                <w:sz w:val="19"/>
                <w:szCs w:val="19"/>
              </w:rPr>
            </w:pPr>
            <w:r>
              <w:rPr>
                <w:spacing w:val="1"/>
                <w:sz w:val="19"/>
                <w:szCs w:val="19"/>
              </w:rPr>
              <w:t>118.94</w:t>
            </w:r>
          </w:p>
        </w:tc>
        <w:tc>
          <w:tcPr>
            <w:tcW w:w="1411" w:type="dxa"/>
            <w:vAlign w:val="top"/>
          </w:tcPr>
          <w:p>
            <w:pPr>
              <w:pStyle w:val="6"/>
              <w:spacing w:before="82" w:line="188" w:lineRule="auto"/>
              <w:ind w:left="415"/>
              <w:rPr>
                <w:sz w:val="19"/>
                <w:szCs w:val="19"/>
              </w:rPr>
            </w:pPr>
            <w:r>
              <w:rPr>
                <w:spacing w:val="3"/>
                <w:sz w:val="19"/>
                <w:szCs w:val="19"/>
              </w:rPr>
              <w:t>204.71</w:t>
            </w:r>
          </w:p>
        </w:tc>
        <w:tc>
          <w:tcPr>
            <w:tcW w:w="1412" w:type="dxa"/>
            <w:vAlign w:val="top"/>
          </w:tcPr>
          <w:p>
            <w:pPr>
              <w:pStyle w:val="6"/>
              <w:spacing w:before="82" w:line="188" w:lineRule="auto"/>
              <w:ind w:left="416"/>
              <w:rPr>
                <w:sz w:val="19"/>
                <w:szCs w:val="19"/>
              </w:rPr>
            </w:pPr>
            <w:r>
              <w:rPr>
                <w:spacing w:val="3"/>
                <w:sz w:val="19"/>
                <w:szCs w:val="19"/>
              </w:rPr>
              <w:t>270.17</w:t>
            </w: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left w:val="nil"/>
              <w:bottom w:val="nil"/>
            </w:tcBorders>
            <w:vAlign w:val="top"/>
          </w:tcPr>
          <w:p>
            <w:pPr>
              <w:rPr>
                <w:rFonts w:ascii="Arial"/>
                <w:sz w:val="21"/>
              </w:rPr>
            </w:pPr>
          </w:p>
        </w:tc>
        <w:tc>
          <w:tcPr>
            <w:tcW w:w="2295" w:type="dxa"/>
            <w:vAlign w:val="top"/>
          </w:tcPr>
          <w:p>
            <w:pPr>
              <w:pStyle w:val="6"/>
              <w:spacing w:before="51" w:line="231" w:lineRule="auto"/>
              <w:ind w:left="43"/>
              <w:rPr>
                <w:sz w:val="19"/>
                <w:szCs w:val="19"/>
              </w:rPr>
            </w:pPr>
            <w:r>
              <w:rPr>
                <w:spacing w:val="4"/>
                <w:sz w:val="19"/>
                <w:szCs w:val="19"/>
              </w:rPr>
              <w:t>人工</w:t>
            </w:r>
          </w:p>
        </w:tc>
        <w:tc>
          <w:tcPr>
            <w:tcW w:w="636" w:type="dxa"/>
            <w:vAlign w:val="top"/>
          </w:tcPr>
          <w:p>
            <w:pPr>
              <w:pStyle w:val="6"/>
              <w:spacing w:before="50" w:line="234" w:lineRule="auto"/>
              <w:ind w:left="130"/>
              <w:rPr>
                <w:sz w:val="19"/>
                <w:szCs w:val="19"/>
              </w:rPr>
            </w:pPr>
            <w:r>
              <w:rPr>
                <w:spacing w:val="4"/>
                <w:sz w:val="19"/>
                <w:szCs w:val="19"/>
              </w:rPr>
              <w:t>工日</w:t>
            </w:r>
          </w:p>
        </w:tc>
        <w:tc>
          <w:tcPr>
            <w:tcW w:w="1414" w:type="dxa"/>
            <w:vAlign w:val="top"/>
          </w:tcPr>
          <w:p>
            <w:pPr>
              <w:pStyle w:val="6"/>
              <w:spacing w:before="145" w:line="129" w:lineRule="exact"/>
              <w:ind w:left="663"/>
              <w:rPr>
                <w:sz w:val="19"/>
                <w:szCs w:val="19"/>
              </w:rPr>
            </w:pPr>
            <w:r>
              <w:rPr>
                <w:position w:val="-3"/>
                <w:sz w:val="19"/>
                <w:szCs w:val="19"/>
              </w:rPr>
              <w:t>-</w:t>
            </w:r>
          </w:p>
        </w:tc>
        <w:tc>
          <w:tcPr>
            <w:tcW w:w="1411" w:type="dxa"/>
            <w:vAlign w:val="top"/>
          </w:tcPr>
          <w:p>
            <w:pPr>
              <w:pStyle w:val="6"/>
              <w:spacing w:before="145" w:line="129" w:lineRule="exact"/>
              <w:ind w:left="661"/>
              <w:rPr>
                <w:sz w:val="19"/>
                <w:szCs w:val="19"/>
              </w:rPr>
            </w:pPr>
            <w:r>
              <w:rPr>
                <w:position w:val="-3"/>
                <w:sz w:val="19"/>
                <w:szCs w:val="19"/>
              </w:rPr>
              <w:t>-</w:t>
            </w:r>
          </w:p>
        </w:tc>
        <w:tc>
          <w:tcPr>
            <w:tcW w:w="1409" w:type="dxa"/>
            <w:vAlign w:val="top"/>
          </w:tcPr>
          <w:p>
            <w:pPr>
              <w:pStyle w:val="6"/>
              <w:spacing w:before="145" w:line="129" w:lineRule="exact"/>
              <w:ind w:left="661"/>
              <w:rPr>
                <w:sz w:val="19"/>
                <w:szCs w:val="19"/>
              </w:rPr>
            </w:pPr>
            <w:r>
              <w:rPr>
                <w:position w:val="-3"/>
                <w:sz w:val="19"/>
                <w:szCs w:val="19"/>
              </w:rPr>
              <w:t>-</w:t>
            </w:r>
          </w:p>
        </w:tc>
        <w:tc>
          <w:tcPr>
            <w:tcW w:w="1412" w:type="dxa"/>
            <w:vAlign w:val="top"/>
          </w:tcPr>
          <w:p>
            <w:pPr>
              <w:pStyle w:val="6"/>
              <w:spacing w:before="145" w:line="129" w:lineRule="exact"/>
              <w:ind w:left="664"/>
              <w:rPr>
                <w:sz w:val="19"/>
                <w:szCs w:val="19"/>
              </w:rPr>
            </w:pPr>
            <w:r>
              <w:rPr>
                <w:position w:val="-3"/>
                <w:sz w:val="19"/>
                <w:szCs w:val="19"/>
              </w:rPr>
              <w:t>-</w:t>
            </w:r>
          </w:p>
        </w:tc>
        <w:tc>
          <w:tcPr>
            <w:tcW w:w="1411" w:type="dxa"/>
            <w:vAlign w:val="top"/>
          </w:tcPr>
          <w:p>
            <w:pPr>
              <w:pStyle w:val="6"/>
              <w:spacing w:before="145" w:line="129" w:lineRule="exact"/>
              <w:ind w:left="663"/>
              <w:rPr>
                <w:sz w:val="19"/>
                <w:szCs w:val="19"/>
              </w:rPr>
            </w:pPr>
            <w:r>
              <w:rPr>
                <w:position w:val="-3"/>
                <w:sz w:val="19"/>
                <w:szCs w:val="19"/>
              </w:rPr>
              <w:t>-</w:t>
            </w:r>
          </w:p>
        </w:tc>
        <w:tc>
          <w:tcPr>
            <w:tcW w:w="1411" w:type="dxa"/>
            <w:vAlign w:val="top"/>
          </w:tcPr>
          <w:p>
            <w:pPr>
              <w:pStyle w:val="6"/>
              <w:spacing w:before="145" w:line="129" w:lineRule="exact"/>
              <w:ind w:left="663"/>
              <w:rPr>
                <w:sz w:val="19"/>
                <w:szCs w:val="19"/>
              </w:rPr>
            </w:pPr>
            <w:r>
              <w:rPr>
                <w:position w:val="-3"/>
                <w:sz w:val="19"/>
                <w:szCs w:val="19"/>
              </w:rPr>
              <w:t>-</w:t>
            </w:r>
          </w:p>
        </w:tc>
        <w:tc>
          <w:tcPr>
            <w:tcW w:w="1412" w:type="dxa"/>
            <w:vAlign w:val="top"/>
          </w:tcPr>
          <w:p>
            <w:pPr>
              <w:pStyle w:val="6"/>
              <w:spacing w:before="145" w:line="129" w:lineRule="exact"/>
              <w:ind w:left="664"/>
              <w:rPr>
                <w:sz w:val="19"/>
                <w:szCs w:val="19"/>
              </w:rPr>
            </w:pPr>
            <w:r>
              <w:rPr>
                <w:position w:val="-3"/>
                <w:sz w:val="19"/>
                <w:szCs w:val="19"/>
              </w:rPr>
              <w:t>-</w:t>
            </w: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52" w:line="232" w:lineRule="auto"/>
              <w:ind w:left="41"/>
              <w:rPr>
                <w:sz w:val="19"/>
                <w:szCs w:val="19"/>
              </w:rPr>
            </w:pPr>
            <w:r>
              <w:rPr>
                <w:spacing w:val="5"/>
                <w:sz w:val="19"/>
                <w:szCs w:val="19"/>
              </w:rPr>
              <w:t>汽油</w:t>
            </w:r>
          </w:p>
        </w:tc>
        <w:tc>
          <w:tcPr>
            <w:tcW w:w="636" w:type="dxa"/>
            <w:vAlign w:val="top"/>
          </w:tcPr>
          <w:p>
            <w:pPr>
              <w:pStyle w:val="6"/>
              <w:spacing w:before="52" w:line="223" w:lineRule="auto"/>
              <w:ind w:left="224"/>
              <w:rPr>
                <w:sz w:val="19"/>
                <w:szCs w:val="19"/>
              </w:rPr>
            </w:pPr>
            <w:r>
              <w:rPr>
                <w:spacing w:val="2"/>
                <w:sz w:val="19"/>
                <w:szCs w:val="19"/>
              </w:rPr>
              <w:t>kg</w:t>
            </w:r>
          </w:p>
        </w:tc>
        <w:tc>
          <w:tcPr>
            <w:tcW w:w="1414" w:type="dxa"/>
            <w:vAlign w:val="top"/>
          </w:tcPr>
          <w:p>
            <w:pPr>
              <w:rPr>
                <w:rFonts w:ascii="Arial"/>
                <w:sz w:val="21"/>
              </w:rPr>
            </w:pPr>
            <w:r>
              <w:pict>
                <v:shape id="_x0000_s1267" o:spid="_x0000_s1267" o:spt="202" type="#_x0000_t202" style="position:absolute;left:0pt;margin-left:32.35pt;margin-top:-3pt;height:15.1pt;width:6.7pt;mso-position-horizontal-relative:page;mso-position-vertical-relative:page;z-index:251905024;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268" o:spid="_x0000_s1268" o:spt="202" type="#_x0000_t202" style="position:absolute;left:0pt;margin-left:32.25pt;margin-top:-3pt;height:15.1pt;width:6.7pt;mso-position-horizontal-relative:page;mso-position-vertical-relative:page;z-index:251900928;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09" w:type="dxa"/>
            <w:vAlign w:val="top"/>
          </w:tcPr>
          <w:p>
            <w:pPr>
              <w:rPr>
                <w:rFonts w:ascii="Arial"/>
                <w:sz w:val="21"/>
              </w:rPr>
            </w:pPr>
            <w:r>
              <w:pict>
                <v:shape id="_x0000_s1269" o:spid="_x0000_s1269" o:spt="202" type="#_x0000_t202" style="position:absolute;left:0pt;margin-left:32.25pt;margin-top:-3pt;height:15.1pt;width:6.7pt;mso-position-horizontal-relative:page;mso-position-vertical-relative:page;z-index:251899904;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r>
              <w:pict>
                <v:shape id="_x0000_s1270" o:spid="_x0000_s1270" o:spt="202" type="#_x0000_t202" style="position:absolute;left:0pt;margin-left:32.4pt;margin-top:-3pt;height:15.1pt;width:6.7pt;mso-position-horizontal-relative:page;mso-position-vertical-relative:page;z-index:251906048;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271" o:spid="_x0000_s1271" o:spt="202" type="#_x0000_t202" style="position:absolute;left:0pt;margin-left:32.35pt;margin-top:-3pt;height:15.1pt;width:6.7pt;mso-position-horizontal-relative:page;mso-position-vertical-relative:page;z-index:251904000;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272" o:spid="_x0000_s1272" o:spt="202" type="#_x0000_t202" style="position:absolute;left:0pt;margin-left:32.35pt;margin-top:-3pt;height:15.1pt;width:6.7pt;mso-position-horizontal-relative:page;mso-position-vertical-relative:page;z-index:251907072;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r>
              <w:pict>
                <v:shape id="_x0000_s1273" o:spid="_x0000_s1273" o:spt="202" type="#_x0000_t202" style="position:absolute;left:0pt;margin-left:32.4pt;margin-top:-3pt;height:15.1pt;width:6.7pt;mso-position-horizontal-relative:page;mso-position-vertical-relative:page;z-index:251897856;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54" w:line="229" w:lineRule="auto"/>
              <w:ind w:left="41"/>
              <w:rPr>
                <w:sz w:val="19"/>
                <w:szCs w:val="19"/>
              </w:rPr>
            </w:pPr>
            <w:r>
              <w:rPr>
                <w:spacing w:val="5"/>
                <w:sz w:val="19"/>
                <w:szCs w:val="19"/>
              </w:rPr>
              <w:t>柴油</w:t>
            </w:r>
          </w:p>
        </w:tc>
        <w:tc>
          <w:tcPr>
            <w:tcW w:w="636" w:type="dxa"/>
            <w:vAlign w:val="top"/>
          </w:tcPr>
          <w:p>
            <w:pPr>
              <w:pStyle w:val="6"/>
              <w:spacing w:before="53" w:line="223" w:lineRule="auto"/>
              <w:ind w:left="224"/>
              <w:rPr>
                <w:sz w:val="19"/>
                <w:szCs w:val="19"/>
              </w:rPr>
            </w:pPr>
            <w:r>
              <w:rPr>
                <w:spacing w:val="2"/>
                <w:sz w:val="19"/>
                <w:szCs w:val="19"/>
              </w:rPr>
              <w:t>kg</w:t>
            </w:r>
          </w:p>
        </w:tc>
        <w:tc>
          <w:tcPr>
            <w:tcW w:w="1414" w:type="dxa"/>
            <w:vAlign w:val="top"/>
          </w:tcPr>
          <w:p>
            <w:pPr>
              <w:pStyle w:val="6"/>
              <w:spacing w:before="87" w:line="188" w:lineRule="auto"/>
              <w:ind w:left="478"/>
              <w:rPr>
                <w:sz w:val="19"/>
                <w:szCs w:val="19"/>
              </w:rPr>
            </w:pPr>
            <w:r>
              <w:rPr>
                <w:spacing w:val="1"/>
                <w:sz w:val="19"/>
                <w:szCs w:val="19"/>
              </w:rPr>
              <w:t>16.00</w:t>
            </w:r>
          </w:p>
        </w:tc>
        <w:tc>
          <w:tcPr>
            <w:tcW w:w="1411" w:type="dxa"/>
            <w:vAlign w:val="top"/>
          </w:tcPr>
          <w:p>
            <w:pPr>
              <w:pStyle w:val="6"/>
              <w:spacing w:before="88" w:line="187" w:lineRule="auto"/>
              <w:ind w:left="465"/>
              <w:rPr>
                <w:sz w:val="19"/>
                <w:szCs w:val="19"/>
              </w:rPr>
            </w:pPr>
            <w:r>
              <w:rPr>
                <w:spacing w:val="3"/>
                <w:sz w:val="19"/>
                <w:szCs w:val="19"/>
              </w:rPr>
              <w:t>52.27</w:t>
            </w:r>
          </w:p>
        </w:tc>
        <w:tc>
          <w:tcPr>
            <w:tcW w:w="1409" w:type="dxa"/>
            <w:vAlign w:val="top"/>
          </w:tcPr>
          <w:p>
            <w:pPr>
              <w:pStyle w:val="6"/>
              <w:spacing w:before="88" w:line="187" w:lineRule="auto"/>
              <w:ind w:left="463"/>
              <w:rPr>
                <w:sz w:val="19"/>
                <w:szCs w:val="19"/>
              </w:rPr>
            </w:pPr>
            <w:r>
              <w:rPr>
                <w:spacing w:val="3"/>
                <w:sz w:val="19"/>
                <w:szCs w:val="19"/>
              </w:rPr>
              <w:t>62.93</w:t>
            </w:r>
          </w:p>
        </w:tc>
        <w:tc>
          <w:tcPr>
            <w:tcW w:w="1412" w:type="dxa"/>
            <w:vAlign w:val="top"/>
          </w:tcPr>
          <w:p>
            <w:pPr>
              <w:pStyle w:val="6"/>
              <w:spacing w:before="149" w:line="128" w:lineRule="exact"/>
              <w:ind w:left="664"/>
              <w:rPr>
                <w:sz w:val="19"/>
                <w:szCs w:val="19"/>
              </w:rPr>
            </w:pPr>
            <w:r>
              <w:rPr>
                <w:position w:val="-3"/>
                <w:sz w:val="19"/>
                <w:szCs w:val="19"/>
              </w:rPr>
              <w:t>-</w:t>
            </w:r>
          </w:p>
        </w:tc>
        <w:tc>
          <w:tcPr>
            <w:tcW w:w="1411" w:type="dxa"/>
            <w:vAlign w:val="top"/>
          </w:tcPr>
          <w:p>
            <w:pPr>
              <w:pStyle w:val="6"/>
              <w:spacing w:before="88" w:line="187" w:lineRule="auto"/>
              <w:ind w:left="466"/>
              <w:rPr>
                <w:sz w:val="19"/>
                <w:szCs w:val="19"/>
              </w:rPr>
            </w:pPr>
            <w:r>
              <w:rPr>
                <w:spacing w:val="3"/>
                <w:sz w:val="19"/>
                <w:szCs w:val="19"/>
              </w:rPr>
              <w:t>24.00</w:t>
            </w:r>
          </w:p>
        </w:tc>
        <w:tc>
          <w:tcPr>
            <w:tcW w:w="1411" w:type="dxa"/>
            <w:vAlign w:val="top"/>
          </w:tcPr>
          <w:p>
            <w:pPr>
              <w:pStyle w:val="6"/>
              <w:spacing w:before="88" w:line="187" w:lineRule="auto"/>
              <w:ind w:left="463"/>
              <w:rPr>
                <w:sz w:val="19"/>
                <w:szCs w:val="19"/>
              </w:rPr>
            </w:pPr>
            <w:r>
              <w:rPr>
                <w:spacing w:val="4"/>
                <w:sz w:val="19"/>
                <w:szCs w:val="19"/>
              </w:rPr>
              <w:t>43.89</w:t>
            </w:r>
          </w:p>
        </w:tc>
        <w:tc>
          <w:tcPr>
            <w:tcW w:w="1412" w:type="dxa"/>
            <w:vAlign w:val="top"/>
          </w:tcPr>
          <w:p>
            <w:pPr>
              <w:pStyle w:val="6"/>
              <w:spacing w:before="88" w:line="187" w:lineRule="auto"/>
              <w:ind w:left="466"/>
              <w:rPr>
                <w:sz w:val="19"/>
                <w:szCs w:val="19"/>
              </w:rPr>
            </w:pPr>
            <w:r>
              <w:rPr>
                <w:spacing w:val="3"/>
                <w:sz w:val="19"/>
                <w:szCs w:val="19"/>
              </w:rPr>
              <w:t>60.34</w:t>
            </w: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542" w:type="dxa"/>
            <w:tcBorders>
              <w:top w:val="nil"/>
              <w:left w:val="nil"/>
              <w:bottom w:val="nil"/>
            </w:tcBorders>
            <w:vAlign w:val="top"/>
          </w:tcPr>
          <w:p>
            <w:pPr>
              <w:pStyle w:val="6"/>
              <w:spacing w:before="132" w:line="216" w:lineRule="auto"/>
              <w:ind w:left="191"/>
              <w:rPr>
                <w:sz w:val="19"/>
                <w:szCs w:val="19"/>
              </w:rPr>
            </w:pPr>
            <w:r>
              <w:rPr>
                <w:sz w:val="19"/>
                <w:szCs w:val="19"/>
              </w:rPr>
              <w:t>可</w:t>
            </w:r>
          </w:p>
        </w:tc>
        <w:tc>
          <w:tcPr>
            <w:tcW w:w="2295" w:type="dxa"/>
            <w:vAlign w:val="top"/>
          </w:tcPr>
          <w:p>
            <w:pPr>
              <w:pStyle w:val="6"/>
              <w:spacing w:before="55" w:line="233" w:lineRule="auto"/>
              <w:ind w:left="42"/>
              <w:rPr>
                <w:sz w:val="19"/>
                <w:szCs w:val="19"/>
              </w:rPr>
            </w:pPr>
            <w:r>
              <w:rPr>
                <w:spacing w:val="4"/>
                <w:sz w:val="19"/>
                <w:szCs w:val="19"/>
              </w:rPr>
              <w:t>重油</w:t>
            </w:r>
          </w:p>
        </w:tc>
        <w:tc>
          <w:tcPr>
            <w:tcW w:w="636" w:type="dxa"/>
            <w:vAlign w:val="top"/>
          </w:tcPr>
          <w:p>
            <w:pPr>
              <w:pStyle w:val="6"/>
              <w:spacing w:before="55" w:line="223" w:lineRule="auto"/>
              <w:ind w:left="224"/>
              <w:rPr>
                <w:sz w:val="19"/>
                <w:szCs w:val="19"/>
              </w:rPr>
            </w:pPr>
            <w:r>
              <w:rPr>
                <w:spacing w:val="2"/>
                <w:sz w:val="19"/>
                <w:szCs w:val="19"/>
              </w:rPr>
              <w:t>kg</w:t>
            </w:r>
          </w:p>
        </w:tc>
        <w:tc>
          <w:tcPr>
            <w:tcW w:w="1414" w:type="dxa"/>
            <w:vAlign w:val="top"/>
          </w:tcPr>
          <w:p>
            <w:pPr>
              <w:pStyle w:val="6"/>
              <w:spacing w:before="150" w:line="128" w:lineRule="exact"/>
              <w:ind w:left="663"/>
              <w:rPr>
                <w:sz w:val="19"/>
                <w:szCs w:val="19"/>
              </w:rPr>
            </w:pPr>
            <w:r>
              <w:rPr>
                <w:position w:val="-3"/>
                <w:sz w:val="19"/>
                <w:szCs w:val="19"/>
              </w:rPr>
              <w:t>-</w:t>
            </w:r>
          </w:p>
        </w:tc>
        <w:tc>
          <w:tcPr>
            <w:tcW w:w="1411" w:type="dxa"/>
            <w:vAlign w:val="top"/>
          </w:tcPr>
          <w:p>
            <w:pPr>
              <w:pStyle w:val="6"/>
              <w:spacing w:before="150" w:line="128" w:lineRule="exact"/>
              <w:ind w:left="661"/>
              <w:rPr>
                <w:sz w:val="19"/>
                <w:szCs w:val="19"/>
              </w:rPr>
            </w:pPr>
            <w:r>
              <w:rPr>
                <w:position w:val="-3"/>
                <w:sz w:val="19"/>
                <w:szCs w:val="19"/>
              </w:rPr>
              <w:t>-</w:t>
            </w:r>
          </w:p>
        </w:tc>
        <w:tc>
          <w:tcPr>
            <w:tcW w:w="1409" w:type="dxa"/>
            <w:vAlign w:val="top"/>
          </w:tcPr>
          <w:p>
            <w:pPr>
              <w:pStyle w:val="6"/>
              <w:spacing w:before="150" w:line="128" w:lineRule="exact"/>
              <w:ind w:left="661"/>
              <w:rPr>
                <w:sz w:val="19"/>
                <w:szCs w:val="19"/>
              </w:rPr>
            </w:pPr>
            <w:r>
              <w:rPr>
                <w:position w:val="-3"/>
                <w:sz w:val="19"/>
                <w:szCs w:val="19"/>
              </w:rPr>
              <w:t>-</w:t>
            </w:r>
          </w:p>
        </w:tc>
        <w:tc>
          <w:tcPr>
            <w:tcW w:w="1412" w:type="dxa"/>
            <w:vAlign w:val="top"/>
          </w:tcPr>
          <w:p>
            <w:pPr>
              <w:pStyle w:val="6"/>
              <w:spacing w:before="150" w:line="128" w:lineRule="exact"/>
              <w:ind w:left="664"/>
              <w:rPr>
                <w:sz w:val="19"/>
                <w:szCs w:val="19"/>
              </w:rPr>
            </w:pPr>
            <w:r>
              <w:rPr>
                <w:position w:val="-3"/>
                <w:sz w:val="19"/>
                <w:szCs w:val="19"/>
              </w:rPr>
              <w:t>-</w:t>
            </w:r>
          </w:p>
        </w:tc>
        <w:tc>
          <w:tcPr>
            <w:tcW w:w="1411" w:type="dxa"/>
            <w:vAlign w:val="top"/>
          </w:tcPr>
          <w:p>
            <w:pPr>
              <w:pStyle w:val="6"/>
              <w:spacing w:before="150" w:line="128" w:lineRule="exact"/>
              <w:ind w:left="663"/>
              <w:rPr>
                <w:sz w:val="19"/>
                <w:szCs w:val="19"/>
              </w:rPr>
            </w:pPr>
            <w:r>
              <w:rPr>
                <w:position w:val="-3"/>
                <w:sz w:val="19"/>
                <w:szCs w:val="19"/>
              </w:rPr>
              <w:t>-</w:t>
            </w:r>
          </w:p>
        </w:tc>
        <w:tc>
          <w:tcPr>
            <w:tcW w:w="1411" w:type="dxa"/>
            <w:vAlign w:val="top"/>
          </w:tcPr>
          <w:p>
            <w:pPr>
              <w:pStyle w:val="6"/>
              <w:spacing w:before="150" w:line="128" w:lineRule="exact"/>
              <w:ind w:left="663"/>
              <w:rPr>
                <w:sz w:val="19"/>
                <w:szCs w:val="19"/>
              </w:rPr>
            </w:pPr>
            <w:r>
              <w:rPr>
                <w:position w:val="-3"/>
                <w:sz w:val="19"/>
                <w:szCs w:val="19"/>
              </w:rPr>
              <w:t>-</w:t>
            </w:r>
          </w:p>
        </w:tc>
        <w:tc>
          <w:tcPr>
            <w:tcW w:w="1412" w:type="dxa"/>
            <w:vAlign w:val="top"/>
          </w:tcPr>
          <w:p>
            <w:pPr>
              <w:pStyle w:val="6"/>
              <w:spacing w:before="150" w:line="128" w:lineRule="exact"/>
              <w:ind w:left="664"/>
              <w:rPr>
                <w:sz w:val="19"/>
                <w:szCs w:val="19"/>
              </w:rPr>
            </w:pPr>
            <w:r>
              <w:rPr>
                <w:position w:val="-3"/>
                <w:sz w:val="19"/>
                <w:szCs w:val="19"/>
              </w:rPr>
              <w:t>-</w:t>
            </w: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pStyle w:val="6"/>
              <w:spacing w:before="43" w:line="230" w:lineRule="auto"/>
              <w:ind w:left="190"/>
              <w:rPr>
                <w:sz w:val="19"/>
                <w:szCs w:val="19"/>
              </w:rPr>
            </w:pPr>
            <w:r>
              <w:rPr>
                <w:spacing w:val="1"/>
                <w:sz w:val="19"/>
                <w:szCs w:val="19"/>
              </w:rPr>
              <w:t>变</w:t>
            </w:r>
          </w:p>
        </w:tc>
        <w:tc>
          <w:tcPr>
            <w:tcW w:w="2295" w:type="dxa"/>
            <w:vAlign w:val="top"/>
          </w:tcPr>
          <w:p>
            <w:pPr>
              <w:pStyle w:val="6"/>
              <w:spacing w:before="57" w:line="229" w:lineRule="auto"/>
              <w:ind w:left="42"/>
              <w:rPr>
                <w:sz w:val="19"/>
                <w:szCs w:val="19"/>
              </w:rPr>
            </w:pPr>
            <w:r>
              <w:rPr>
                <w:sz w:val="19"/>
                <w:szCs w:val="19"/>
              </w:rPr>
              <w:t>煤</w:t>
            </w:r>
          </w:p>
        </w:tc>
        <w:tc>
          <w:tcPr>
            <w:tcW w:w="636" w:type="dxa"/>
            <w:vAlign w:val="top"/>
          </w:tcPr>
          <w:p>
            <w:pPr>
              <w:pStyle w:val="6"/>
              <w:spacing w:before="57" w:line="223" w:lineRule="auto"/>
              <w:ind w:left="224"/>
              <w:rPr>
                <w:sz w:val="19"/>
                <w:szCs w:val="19"/>
              </w:rPr>
            </w:pPr>
            <w:r>
              <w:rPr>
                <w:spacing w:val="2"/>
                <w:sz w:val="19"/>
                <w:szCs w:val="19"/>
              </w:rPr>
              <w:t>kg</w:t>
            </w:r>
          </w:p>
        </w:tc>
        <w:tc>
          <w:tcPr>
            <w:tcW w:w="1414" w:type="dxa"/>
            <w:vAlign w:val="top"/>
          </w:tcPr>
          <w:p>
            <w:pPr>
              <w:rPr>
                <w:rFonts w:ascii="Arial"/>
                <w:sz w:val="21"/>
              </w:rPr>
            </w:pPr>
            <w:r>
              <w:pict>
                <v:shape id="_x0000_s1274" o:spid="_x0000_s1274" o:spt="202" type="#_x0000_t202" style="position:absolute;left:0pt;margin-left:32.35pt;margin-top:-2.75pt;height:15.1pt;width:6.7pt;mso-position-horizontal-relative:page;mso-position-vertical-relative:page;z-index:251902976;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275" o:spid="_x0000_s1275" o:spt="202" type="#_x0000_t202" style="position:absolute;left:0pt;margin-left:32.25pt;margin-top:-2.75pt;height:15.1pt;width:6.7pt;mso-position-horizontal-relative:page;mso-position-vertical-relative:page;z-index:251898880;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09" w:type="dxa"/>
            <w:vAlign w:val="top"/>
          </w:tcPr>
          <w:p>
            <w:pPr>
              <w:rPr>
                <w:rFonts w:ascii="Arial"/>
                <w:sz w:val="21"/>
              </w:rPr>
            </w:pPr>
            <w:r>
              <w:pict>
                <v:shape id="_x0000_s1276" o:spid="_x0000_s1276" o:spt="202" type="#_x0000_t202" style="position:absolute;left:0pt;margin-left:32.25pt;margin-top:-2.75pt;height:15.1pt;width:6.7pt;mso-position-horizontal-relative:page;mso-position-vertical-relative:page;z-index:251901952;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r>
              <w:pict>
                <v:shape id="_x0000_s1277" o:spid="_x0000_s1277" o:spt="202" type="#_x0000_t202" style="position:absolute;left:0pt;margin-left:32.4pt;margin-top:-2.75pt;height:15.1pt;width:6.7pt;mso-position-horizontal-relative:page;mso-position-vertical-relative:page;z-index:251895808;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278" o:spid="_x0000_s1278" o:spt="202" type="#_x0000_t202" style="position:absolute;left:0pt;margin-left:32.35pt;margin-top:-2.75pt;height:15.1pt;width:6.7pt;mso-position-horizontal-relative:page;mso-position-vertical-relative:page;z-index:251894784;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279" o:spid="_x0000_s1279" o:spt="202" type="#_x0000_t202" style="position:absolute;left:0pt;margin-left:32.35pt;margin-top:-2.75pt;height:15.1pt;width:6.7pt;mso-position-horizontal-relative:page;mso-position-vertical-relative:page;z-index:251893760;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r>
              <w:pict>
                <v:shape id="_x0000_s1280" o:spid="_x0000_s1280" o:spt="202" type="#_x0000_t202" style="position:absolute;left:0pt;margin-left:32.4pt;margin-top:-2.75pt;height:15.1pt;width:6.7pt;mso-position-horizontal-relative:page;mso-position-vertical-relative:page;z-index:251896832;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542" w:type="dxa"/>
            <w:tcBorders>
              <w:top w:val="nil"/>
              <w:left w:val="nil"/>
              <w:bottom w:val="nil"/>
            </w:tcBorders>
            <w:textDirection w:val="tbRlV"/>
            <w:vAlign w:val="top"/>
          </w:tcPr>
          <w:p>
            <w:pPr>
              <w:pStyle w:val="6"/>
              <w:spacing w:before="158" w:line="215" w:lineRule="auto"/>
              <w:jc w:val="right"/>
              <w:rPr>
                <w:sz w:val="19"/>
                <w:szCs w:val="19"/>
              </w:rPr>
            </w:pPr>
            <w:r>
              <w:rPr>
                <w:spacing w:val="-7"/>
                <w:sz w:val="19"/>
                <w:szCs w:val="19"/>
              </w:rPr>
              <w:t>费用</w:t>
            </w:r>
          </w:p>
        </w:tc>
        <w:tc>
          <w:tcPr>
            <w:tcW w:w="2295" w:type="dxa"/>
            <w:vAlign w:val="top"/>
          </w:tcPr>
          <w:p>
            <w:pPr>
              <w:pStyle w:val="6"/>
              <w:spacing w:before="59" w:line="234" w:lineRule="auto"/>
              <w:ind w:left="64"/>
              <w:rPr>
                <w:sz w:val="19"/>
                <w:szCs w:val="19"/>
              </w:rPr>
            </w:pPr>
            <w:r>
              <w:rPr>
                <w:sz w:val="19"/>
                <w:szCs w:val="19"/>
              </w:rPr>
              <w:t>电</w:t>
            </w:r>
          </w:p>
        </w:tc>
        <w:tc>
          <w:tcPr>
            <w:tcW w:w="636" w:type="dxa"/>
            <w:vAlign w:val="top"/>
          </w:tcPr>
          <w:p>
            <w:pPr>
              <w:pStyle w:val="6"/>
              <w:spacing w:before="59" w:line="257" w:lineRule="exact"/>
              <w:ind w:left="75"/>
              <w:rPr>
                <w:sz w:val="19"/>
                <w:szCs w:val="19"/>
              </w:rPr>
            </w:pPr>
            <w:r>
              <w:rPr>
                <w:spacing w:val="-15"/>
                <w:position w:val="1"/>
                <w:sz w:val="19"/>
                <w:szCs w:val="19"/>
              </w:rPr>
              <w:t>kW</w:t>
            </w:r>
            <w:r>
              <w:rPr>
                <w:spacing w:val="-17"/>
                <w:position w:val="1"/>
                <w:sz w:val="19"/>
                <w:szCs w:val="19"/>
              </w:rPr>
              <w:t xml:space="preserve"> </w:t>
            </w:r>
            <w:r>
              <w:rPr>
                <w:spacing w:val="-15"/>
                <w:position w:val="1"/>
                <w:sz w:val="19"/>
                <w:szCs w:val="19"/>
              </w:rPr>
              <w:t>·h</w:t>
            </w:r>
          </w:p>
        </w:tc>
        <w:tc>
          <w:tcPr>
            <w:tcW w:w="1414" w:type="dxa"/>
            <w:vAlign w:val="top"/>
          </w:tcPr>
          <w:p>
            <w:pPr>
              <w:pStyle w:val="6"/>
              <w:spacing w:before="153" w:line="129" w:lineRule="exact"/>
              <w:ind w:left="663"/>
              <w:rPr>
                <w:sz w:val="19"/>
                <w:szCs w:val="19"/>
              </w:rPr>
            </w:pPr>
            <w:r>
              <w:rPr>
                <w:position w:val="-3"/>
                <w:sz w:val="19"/>
                <w:szCs w:val="19"/>
              </w:rPr>
              <w:t>-</w:t>
            </w:r>
          </w:p>
        </w:tc>
        <w:tc>
          <w:tcPr>
            <w:tcW w:w="1411" w:type="dxa"/>
            <w:vAlign w:val="top"/>
          </w:tcPr>
          <w:p>
            <w:pPr>
              <w:pStyle w:val="6"/>
              <w:spacing w:before="153" w:line="129" w:lineRule="exact"/>
              <w:ind w:left="661"/>
              <w:rPr>
                <w:sz w:val="19"/>
                <w:szCs w:val="19"/>
              </w:rPr>
            </w:pPr>
            <w:r>
              <w:rPr>
                <w:position w:val="-3"/>
                <w:sz w:val="19"/>
                <w:szCs w:val="19"/>
              </w:rPr>
              <w:t>-</w:t>
            </w:r>
          </w:p>
        </w:tc>
        <w:tc>
          <w:tcPr>
            <w:tcW w:w="1409" w:type="dxa"/>
            <w:vAlign w:val="top"/>
          </w:tcPr>
          <w:p>
            <w:pPr>
              <w:pStyle w:val="6"/>
              <w:spacing w:before="153" w:line="129" w:lineRule="exact"/>
              <w:ind w:left="661"/>
              <w:rPr>
                <w:sz w:val="19"/>
                <w:szCs w:val="19"/>
              </w:rPr>
            </w:pPr>
            <w:r>
              <w:rPr>
                <w:position w:val="-3"/>
                <w:sz w:val="19"/>
                <w:szCs w:val="19"/>
              </w:rPr>
              <w:t>-</w:t>
            </w:r>
          </w:p>
        </w:tc>
        <w:tc>
          <w:tcPr>
            <w:tcW w:w="1412" w:type="dxa"/>
            <w:vAlign w:val="top"/>
          </w:tcPr>
          <w:p>
            <w:pPr>
              <w:pStyle w:val="6"/>
              <w:spacing w:before="92" w:line="187" w:lineRule="auto"/>
              <w:ind w:left="468"/>
              <w:rPr>
                <w:sz w:val="19"/>
                <w:szCs w:val="19"/>
              </w:rPr>
            </w:pPr>
            <w:r>
              <w:rPr>
                <w:spacing w:val="3"/>
                <w:sz w:val="19"/>
                <w:szCs w:val="19"/>
              </w:rPr>
              <w:t>38.95</w:t>
            </w:r>
          </w:p>
        </w:tc>
        <w:tc>
          <w:tcPr>
            <w:tcW w:w="1411" w:type="dxa"/>
            <w:vAlign w:val="top"/>
          </w:tcPr>
          <w:p>
            <w:pPr>
              <w:pStyle w:val="6"/>
              <w:spacing w:before="153" w:line="129" w:lineRule="exact"/>
              <w:ind w:left="663"/>
              <w:rPr>
                <w:sz w:val="19"/>
                <w:szCs w:val="19"/>
              </w:rPr>
            </w:pPr>
            <w:r>
              <w:rPr>
                <w:position w:val="-3"/>
                <w:sz w:val="19"/>
                <w:szCs w:val="19"/>
              </w:rPr>
              <w:t>-</w:t>
            </w:r>
          </w:p>
        </w:tc>
        <w:tc>
          <w:tcPr>
            <w:tcW w:w="1411" w:type="dxa"/>
            <w:vAlign w:val="top"/>
          </w:tcPr>
          <w:p>
            <w:pPr>
              <w:pStyle w:val="6"/>
              <w:spacing w:before="153" w:line="129" w:lineRule="exact"/>
              <w:ind w:left="663"/>
              <w:rPr>
                <w:sz w:val="19"/>
                <w:szCs w:val="19"/>
              </w:rPr>
            </w:pPr>
            <w:r>
              <w:rPr>
                <w:position w:val="-3"/>
                <w:sz w:val="19"/>
                <w:szCs w:val="19"/>
              </w:rPr>
              <w:t>-</w:t>
            </w:r>
          </w:p>
        </w:tc>
        <w:tc>
          <w:tcPr>
            <w:tcW w:w="1412" w:type="dxa"/>
            <w:vAlign w:val="top"/>
          </w:tcPr>
          <w:p>
            <w:pPr>
              <w:pStyle w:val="6"/>
              <w:spacing w:before="153" w:line="129" w:lineRule="exact"/>
              <w:ind w:left="664"/>
              <w:rPr>
                <w:sz w:val="19"/>
                <w:szCs w:val="19"/>
              </w:rPr>
            </w:pPr>
            <w:r>
              <w:rPr>
                <w:position w:val="-3"/>
                <w:sz w:val="19"/>
                <w:szCs w:val="19"/>
              </w:rPr>
              <w:t>-</w:t>
            </w: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61" w:line="228" w:lineRule="auto"/>
              <w:ind w:left="44"/>
              <w:rPr>
                <w:sz w:val="19"/>
                <w:szCs w:val="19"/>
              </w:rPr>
            </w:pPr>
            <w:r>
              <w:rPr>
                <w:sz w:val="19"/>
                <w:szCs w:val="19"/>
              </w:rPr>
              <w:t>水</w:t>
            </w:r>
          </w:p>
        </w:tc>
        <w:tc>
          <w:tcPr>
            <w:tcW w:w="636" w:type="dxa"/>
            <w:vAlign w:val="top"/>
          </w:tcPr>
          <w:p>
            <w:pPr>
              <w:pStyle w:val="6"/>
              <w:spacing w:before="61" w:line="257" w:lineRule="exact"/>
              <w:ind w:left="220"/>
              <w:rPr>
                <w:sz w:val="19"/>
                <w:szCs w:val="19"/>
              </w:rPr>
            </w:pPr>
            <w:r>
              <w:rPr>
                <w:spacing w:val="4"/>
                <w:sz w:val="19"/>
                <w:szCs w:val="19"/>
              </w:rPr>
              <w:t>m³</w:t>
            </w:r>
          </w:p>
        </w:tc>
        <w:tc>
          <w:tcPr>
            <w:tcW w:w="1414" w:type="dxa"/>
            <w:vAlign w:val="top"/>
          </w:tcPr>
          <w:p>
            <w:pPr>
              <w:pStyle w:val="6"/>
              <w:spacing w:before="156" w:line="128" w:lineRule="exact"/>
              <w:ind w:left="663"/>
              <w:rPr>
                <w:sz w:val="19"/>
                <w:szCs w:val="19"/>
              </w:rPr>
            </w:pPr>
            <w:r>
              <w:rPr>
                <w:position w:val="-3"/>
                <w:sz w:val="19"/>
                <w:szCs w:val="19"/>
              </w:rPr>
              <w:t>-</w:t>
            </w:r>
          </w:p>
        </w:tc>
        <w:tc>
          <w:tcPr>
            <w:tcW w:w="1411" w:type="dxa"/>
            <w:vAlign w:val="top"/>
          </w:tcPr>
          <w:p>
            <w:pPr>
              <w:pStyle w:val="6"/>
              <w:spacing w:before="156" w:line="128" w:lineRule="exact"/>
              <w:ind w:left="661"/>
              <w:rPr>
                <w:sz w:val="19"/>
                <w:szCs w:val="19"/>
              </w:rPr>
            </w:pPr>
            <w:r>
              <w:rPr>
                <w:position w:val="-3"/>
                <w:sz w:val="19"/>
                <w:szCs w:val="19"/>
              </w:rPr>
              <w:t>-</w:t>
            </w:r>
          </w:p>
        </w:tc>
        <w:tc>
          <w:tcPr>
            <w:tcW w:w="1409" w:type="dxa"/>
            <w:vAlign w:val="top"/>
          </w:tcPr>
          <w:p>
            <w:pPr>
              <w:pStyle w:val="6"/>
              <w:spacing w:before="156" w:line="128" w:lineRule="exact"/>
              <w:ind w:left="661"/>
              <w:rPr>
                <w:sz w:val="19"/>
                <w:szCs w:val="19"/>
              </w:rPr>
            </w:pPr>
            <w:r>
              <w:rPr>
                <w:position w:val="-3"/>
                <w:sz w:val="19"/>
                <w:szCs w:val="19"/>
              </w:rPr>
              <w:t>-</w:t>
            </w:r>
          </w:p>
        </w:tc>
        <w:tc>
          <w:tcPr>
            <w:tcW w:w="1412" w:type="dxa"/>
            <w:vAlign w:val="top"/>
          </w:tcPr>
          <w:p>
            <w:pPr>
              <w:pStyle w:val="6"/>
              <w:spacing w:before="156" w:line="128" w:lineRule="exact"/>
              <w:ind w:left="664"/>
              <w:rPr>
                <w:sz w:val="19"/>
                <w:szCs w:val="19"/>
              </w:rPr>
            </w:pPr>
            <w:r>
              <w:rPr>
                <w:position w:val="-3"/>
                <w:sz w:val="19"/>
                <w:szCs w:val="19"/>
              </w:rPr>
              <w:t>-</w:t>
            </w:r>
          </w:p>
        </w:tc>
        <w:tc>
          <w:tcPr>
            <w:tcW w:w="1411" w:type="dxa"/>
            <w:vAlign w:val="top"/>
          </w:tcPr>
          <w:p>
            <w:pPr>
              <w:pStyle w:val="6"/>
              <w:spacing w:before="156" w:line="128" w:lineRule="exact"/>
              <w:ind w:left="663"/>
              <w:rPr>
                <w:sz w:val="19"/>
                <w:szCs w:val="19"/>
              </w:rPr>
            </w:pPr>
            <w:r>
              <w:rPr>
                <w:position w:val="-3"/>
                <w:sz w:val="19"/>
                <w:szCs w:val="19"/>
              </w:rPr>
              <w:t>-</w:t>
            </w:r>
          </w:p>
        </w:tc>
        <w:tc>
          <w:tcPr>
            <w:tcW w:w="1411" w:type="dxa"/>
            <w:vAlign w:val="top"/>
          </w:tcPr>
          <w:p>
            <w:pPr>
              <w:pStyle w:val="6"/>
              <w:spacing w:before="156" w:line="128" w:lineRule="exact"/>
              <w:ind w:left="663"/>
              <w:rPr>
                <w:sz w:val="19"/>
                <w:szCs w:val="19"/>
              </w:rPr>
            </w:pPr>
            <w:r>
              <w:rPr>
                <w:position w:val="-3"/>
                <w:sz w:val="19"/>
                <w:szCs w:val="19"/>
              </w:rPr>
              <w:t>-</w:t>
            </w:r>
          </w:p>
        </w:tc>
        <w:tc>
          <w:tcPr>
            <w:tcW w:w="1412" w:type="dxa"/>
            <w:vAlign w:val="top"/>
          </w:tcPr>
          <w:p>
            <w:pPr>
              <w:pStyle w:val="6"/>
              <w:spacing w:before="156" w:line="128" w:lineRule="exact"/>
              <w:ind w:left="664"/>
              <w:rPr>
                <w:sz w:val="19"/>
                <w:szCs w:val="19"/>
              </w:rPr>
            </w:pPr>
            <w:r>
              <w:rPr>
                <w:position w:val="-3"/>
                <w:sz w:val="19"/>
                <w:szCs w:val="19"/>
              </w:rPr>
              <w:t>-</w:t>
            </w: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63" w:line="229" w:lineRule="auto"/>
              <w:ind w:left="42"/>
              <w:rPr>
                <w:sz w:val="19"/>
                <w:szCs w:val="19"/>
              </w:rPr>
            </w:pPr>
            <w:r>
              <w:rPr>
                <w:spacing w:val="4"/>
                <w:sz w:val="19"/>
                <w:szCs w:val="19"/>
              </w:rPr>
              <w:t>木柴</w:t>
            </w:r>
          </w:p>
        </w:tc>
        <w:tc>
          <w:tcPr>
            <w:tcW w:w="636" w:type="dxa"/>
            <w:vAlign w:val="top"/>
          </w:tcPr>
          <w:p>
            <w:pPr>
              <w:pStyle w:val="6"/>
              <w:spacing w:before="63" w:line="223" w:lineRule="auto"/>
              <w:ind w:left="224"/>
              <w:rPr>
                <w:sz w:val="19"/>
                <w:szCs w:val="19"/>
              </w:rPr>
            </w:pPr>
            <w:r>
              <w:rPr>
                <w:spacing w:val="2"/>
                <w:sz w:val="19"/>
                <w:szCs w:val="19"/>
              </w:rPr>
              <w:t>kg</w:t>
            </w:r>
          </w:p>
        </w:tc>
        <w:tc>
          <w:tcPr>
            <w:tcW w:w="1414" w:type="dxa"/>
            <w:vAlign w:val="top"/>
          </w:tcPr>
          <w:p>
            <w:pPr>
              <w:pStyle w:val="6"/>
              <w:spacing w:before="158" w:line="128" w:lineRule="exact"/>
              <w:ind w:left="663"/>
              <w:rPr>
                <w:sz w:val="19"/>
                <w:szCs w:val="19"/>
              </w:rPr>
            </w:pPr>
            <w:r>
              <w:rPr>
                <w:position w:val="-3"/>
                <w:sz w:val="19"/>
                <w:szCs w:val="19"/>
              </w:rPr>
              <w:t>-</w:t>
            </w:r>
          </w:p>
        </w:tc>
        <w:tc>
          <w:tcPr>
            <w:tcW w:w="1411" w:type="dxa"/>
            <w:vAlign w:val="top"/>
          </w:tcPr>
          <w:p>
            <w:pPr>
              <w:pStyle w:val="6"/>
              <w:spacing w:before="158" w:line="128" w:lineRule="exact"/>
              <w:ind w:left="661"/>
              <w:rPr>
                <w:sz w:val="19"/>
                <w:szCs w:val="19"/>
              </w:rPr>
            </w:pPr>
            <w:r>
              <w:rPr>
                <w:position w:val="-3"/>
                <w:sz w:val="19"/>
                <w:szCs w:val="19"/>
              </w:rPr>
              <w:t>-</w:t>
            </w:r>
          </w:p>
        </w:tc>
        <w:tc>
          <w:tcPr>
            <w:tcW w:w="1409" w:type="dxa"/>
            <w:vAlign w:val="top"/>
          </w:tcPr>
          <w:p>
            <w:pPr>
              <w:pStyle w:val="6"/>
              <w:spacing w:before="158" w:line="128" w:lineRule="exact"/>
              <w:ind w:left="661"/>
              <w:rPr>
                <w:sz w:val="19"/>
                <w:szCs w:val="19"/>
              </w:rPr>
            </w:pPr>
            <w:r>
              <w:rPr>
                <w:position w:val="-3"/>
                <w:sz w:val="19"/>
                <w:szCs w:val="19"/>
              </w:rPr>
              <w:t>-</w:t>
            </w:r>
          </w:p>
        </w:tc>
        <w:tc>
          <w:tcPr>
            <w:tcW w:w="1412" w:type="dxa"/>
            <w:vAlign w:val="top"/>
          </w:tcPr>
          <w:p>
            <w:pPr>
              <w:pStyle w:val="6"/>
              <w:spacing w:before="158" w:line="128" w:lineRule="exact"/>
              <w:ind w:left="664"/>
              <w:rPr>
                <w:sz w:val="19"/>
                <w:szCs w:val="19"/>
              </w:rPr>
            </w:pPr>
            <w:r>
              <w:rPr>
                <w:position w:val="-3"/>
                <w:sz w:val="19"/>
                <w:szCs w:val="19"/>
              </w:rPr>
              <w:t>-</w:t>
            </w:r>
          </w:p>
        </w:tc>
        <w:tc>
          <w:tcPr>
            <w:tcW w:w="1411" w:type="dxa"/>
            <w:vAlign w:val="top"/>
          </w:tcPr>
          <w:p>
            <w:pPr>
              <w:pStyle w:val="6"/>
              <w:spacing w:before="158" w:line="128" w:lineRule="exact"/>
              <w:ind w:left="663"/>
              <w:rPr>
                <w:sz w:val="19"/>
                <w:szCs w:val="19"/>
              </w:rPr>
            </w:pPr>
            <w:r>
              <w:rPr>
                <w:position w:val="-3"/>
                <w:sz w:val="19"/>
                <w:szCs w:val="19"/>
              </w:rPr>
              <w:t>-</w:t>
            </w:r>
          </w:p>
        </w:tc>
        <w:tc>
          <w:tcPr>
            <w:tcW w:w="1411" w:type="dxa"/>
            <w:vAlign w:val="top"/>
          </w:tcPr>
          <w:p>
            <w:pPr>
              <w:pStyle w:val="6"/>
              <w:spacing w:before="158" w:line="128" w:lineRule="exact"/>
              <w:ind w:left="663"/>
              <w:rPr>
                <w:sz w:val="19"/>
                <w:szCs w:val="19"/>
              </w:rPr>
            </w:pPr>
            <w:r>
              <w:rPr>
                <w:position w:val="-3"/>
                <w:sz w:val="19"/>
                <w:szCs w:val="19"/>
              </w:rPr>
              <w:t>-</w:t>
            </w:r>
          </w:p>
        </w:tc>
        <w:tc>
          <w:tcPr>
            <w:tcW w:w="1412" w:type="dxa"/>
            <w:vAlign w:val="top"/>
          </w:tcPr>
          <w:p>
            <w:pPr>
              <w:pStyle w:val="6"/>
              <w:spacing w:before="158" w:line="128" w:lineRule="exact"/>
              <w:ind w:left="664"/>
              <w:rPr>
                <w:sz w:val="19"/>
                <w:szCs w:val="19"/>
              </w:rPr>
            </w:pPr>
            <w:r>
              <w:rPr>
                <w:position w:val="-3"/>
                <w:sz w:val="19"/>
                <w:szCs w:val="19"/>
              </w:rPr>
              <w:t>-</w:t>
            </w: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542" w:type="dxa"/>
            <w:tcBorders>
              <w:top w:val="nil"/>
              <w:left w:val="nil"/>
            </w:tcBorders>
            <w:vAlign w:val="top"/>
          </w:tcPr>
          <w:p>
            <w:pPr>
              <w:rPr>
                <w:rFonts w:ascii="Arial"/>
                <w:sz w:val="21"/>
              </w:rPr>
            </w:pPr>
          </w:p>
        </w:tc>
        <w:tc>
          <w:tcPr>
            <w:tcW w:w="2295" w:type="dxa"/>
            <w:vAlign w:val="top"/>
          </w:tcPr>
          <w:p>
            <w:pPr>
              <w:pStyle w:val="6"/>
              <w:spacing w:before="65" w:line="229" w:lineRule="auto"/>
              <w:ind w:left="42"/>
              <w:rPr>
                <w:sz w:val="19"/>
                <w:szCs w:val="19"/>
              </w:rPr>
            </w:pPr>
            <w:r>
              <w:rPr>
                <w:spacing w:val="7"/>
                <w:sz w:val="19"/>
                <w:szCs w:val="19"/>
              </w:rPr>
              <w:t>其他费用</w:t>
            </w:r>
          </w:p>
        </w:tc>
        <w:tc>
          <w:tcPr>
            <w:tcW w:w="636" w:type="dxa"/>
            <w:vAlign w:val="top"/>
          </w:tcPr>
          <w:p>
            <w:pPr>
              <w:pStyle w:val="6"/>
              <w:spacing w:before="65" w:line="229" w:lineRule="auto"/>
              <w:ind w:left="230"/>
              <w:rPr>
                <w:sz w:val="19"/>
                <w:szCs w:val="19"/>
              </w:rPr>
            </w:pPr>
            <w:r>
              <w:rPr>
                <w:sz w:val="19"/>
                <w:szCs w:val="19"/>
              </w:rPr>
              <w:t>元</w:t>
            </w:r>
          </w:p>
        </w:tc>
        <w:tc>
          <w:tcPr>
            <w:tcW w:w="1414" w:type="dxa"/>
            <w:vAlign w:val="top"/>
          </w:tcPr>
          <w:p>
            <w:pPr>
              <w:pStyle w:val="6"/>
              <w:spacing w:before="159" w:line="128" w:lineRule="exact"/>
              <w:ind w:left="663"/>
              <w:rPr>
                <w:sz w:val="19"/>
                <w:szCs w:val="19"/>
              </w:rPr>
            </w:pPr>
            <w:r>
              <w:rPr>
                <w:position w:val="-3"/>
                <w:sz w:val="19"/>
                <w:szCs w:val="19"/>
              </w:rPr>
              <w:t>-</w:t>
            </w:r>
          </w:p>
        </w:tc>
        <w:tc>
          <w:tcPr>
            <w:tcW w:w="1411" w:type="dxa"/>
            <w:vAlign w:val="top"/>
          </w:tcPr>
          <w:p>
            <w:pPr>
              <w:pStyle w:val="6"/>
              <w:spacing w:before="159" w:line="128" w:lineRule="exact"/>
              <w:ind w:left="661"/>
              <w:rPr>
                <w:sz w:val="19"/>
                <w:szCs w:val="19"/>
              </w:rPr>
            </w:pPr>
            <w:r>
              <w:rPr>
                <w:position w:val="-3"/>
                <w:sz w:val="19"/>
                <w:szCs w:val="19"/>
              </w:rPr>
              <w:t>-</w:t>
            </w:r>
          </w:p>
        </w:tc>
        <w:tc>
          <w:tcPr>
            <w:tcW w:w="1409" w:type="dxa"/>
            <w:vAlign w:val="top"/>
          </w:tcPr>
          <w:p>
            <w:pPr>
              <w:pStyle w:val="6"/>
              <w:spacing w:before="159" w:line="128" w:lineRule="exact"/>
              <w:ind w:left="661"/>
              <w:rPr>
                <w:sz w:val="19"/>
                <w:szCs w:val="19"/>
              </w:rPr>
            </w:pPr>
            <w:r>
              <w:rPr>
                <w:position w:val="-3"/>
                <w:sz w:val="19"/>
                <w:szCs w:val="19"/>
              </w:rPr>
              <w:t>-</w:t>
            </w:r>
          </w:p>
        </w:tc>
        <w:tc>
          <w:tcPr>
            <w:tcW w:w="1412" w:type="dxa"/>
            <w:vAlign w:val="top"/>
          </w:tcPr>
          <w:p>
            <w:pPr>
              <w:pStyle w:val="6"/>
              <w:spacing w:before="159" w:line="128" w:lineRule="exact"/>
              <w:ind w:left="664"/>
              <w:rPr>
                <w:sz w:val="19"/>
                <w:szCs w:val="19"/>
              </w:rPr>
            </w:pPr>
            <w:r>
              <w:rPr>
                <w:position w:val="-3"/>
                <w:sz w:val="19"/>
                <w:szCs w:val="19"/>
              </w:rPr>
              <w:t>-</w:t>
            </w:r>
          </w:p>
        </w:tc>
        <w:tc>
          <w:tcPr>
            <w:tcW w:w="1411" w:type="dxa"/>
            <w:vAlign w:val="top"/>
          </w:tcPr>
          <w:p>
            <w:pPr>
              <w:pStyle w:val="6"/>
              <w:spacing w:before="159" w:line="128" w:lineRule="exact"/>
              <w:ind w:left="663"/>
              <w:rPr>
                <w:sz w:val="19"/>
                <w:szCs w:val="19"/>
              </w:rPr>
            </w:pPr>
            <w:r>
              <w:rPr>
                <w:position w:val="-3"/>
                <w:sz w:val="19"/>
                <w:szCs w:val="19"/>
              </w:rPr>
              <w:t>-</w:t>
            </w:r>
          </w:p>
        </w:tc>
        <w:tc>
          <w:tcPr>
            <w:tcW w:w="1411" w:type="dxa"/>
            <w:vAlign w:val="top"/>
          </w:tcPr>
          <w:p>
            <w:pPr>
              <w:pStyle w:val="6"/>
              <w:spacing w:before="159" w:line="128" w:lineRule="exact"/>
              <w:ind w:left="663"/>
              <w:rPr>
                <w:sz w:val="19"/>
                <w:szCs w:val="19"/>
              </w:rPr>
            </w:pPr>
            <w:r>
              <w:rPr>
                <w:position w:val="-3"/>
                <w:sz w:val="19"/>
                <w:szCs w:val="19"/>
              </w:rPr>
              <w:t>-</w:t>
            </w:r>
          </w:p>
        </w:tc>
        <w:tc>
          <w:tcPr>
            <w:tcW w:w="1412" w:type="dxa"/>
            <w:vAlign w:val="top"/>
          </w:tcPr>
          <w:p>
            <w:pPr>
              <w:pStyle w:val="6"/>
              <w:spacing w:before="159" w:line="128" w:lineRule="exact"/>
              <w:ind w:left="664"/>
              <w:rPr>
                <w:sz w:val="19"/>
                <w:szCs w:val="19"/>
              </w:rPr>
            </w:pPr>
            <w:r>
              <w:rPr>
                <w:position w:val="-3"/>
                <w:sz w:val="19"/>
                <w:szCs w:val="19"/>
              </w:rPr>
              <w:t>-</w:t>
            </w: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2837" w:type="dxa"/>
            <w:gridSpan w:val="2"/>
            <w:tcBorders>
              <w:left w:val="nil"/>
              <w:bottom w:val="single" w:color="000000" w:sz="16" w:space="0"/>
            </w:tcBorders>
            <w:vAlign w:val="top"/>
          </w:tcPr>
          <w:p>
            <w:pPr>
              <w:pStyle w:val="6"/>
              <w:spacing w:before="66" w:line="227" w:lineRule="auto"/>
              <w:ind w:left="1042"/>
              <w:rPr>
                <w:sz w:val="19"/>
                <w:szCs w:val="19"/>
              </w:rPr>
            </w:pPr>
            <w:r>
              <w:rPr>
                <w:spacing w:val="6"/>
                <w:sz w:val="19"/>
                <w:szCs w:val="19"/>
              </w:rPr>
              <w:t>定额基价</w:t>
            </w:r>
          </w:p>
        </w:tc>
        <w:tc>
          <w:tcPr>
            <w:tcW w:w="636" w:type="dxa"/>
            <w:tcBorders>
              <w:bottom w:val="single" w:color="000000" w:sz="16" w:space="0"/>
            </w:tcBorders>
            <w:vAlign w:val="top"/>
          </w:tcPr>
          <w:p>
            <w:pPr>
              <w:pStyle w:val="6"/>
              <w:spacing w:before="67" w:line="229" w:lineRule="auto"/>
              <w:ind w:left="230"/>
              <w:rPr>
                <w:sz w:val="19"/>
                <w:szCs w:val="19"/>
              </w:rPr>
            </w:pPr>
            <w:r>
              <w:rPr>
                <w:sz w:val="19"/>
                <w:szCs w:val="19"/>
              </w:rPr>
              <w:t>元</w:t>
            </w:r>
          </w:p>
        </w:tc>
        <w:tc>
          <w:tcPr>
            <w:tcW w:w="1414" w:type="dxa"/>
            <w:tcBorders>
              <w:bottom w:val="single" w:color="000000" w:sz="16" w:space="0"/>
            </w:tcBorders>
            <w:vAlign w:val="top"/>
          </w:tcPr>
          <w:p>
            <w:pPr>
              <w:pStyle w:val="6"/>
              <w:spacing w:before="150" w:line="188" w:lineRule="auto"/>
              <w:ind w:left="478"/>
              <w:rPr>
                <w:sz w:val="19"/>
                <w:szCs w:val="19"/>
              </w:rPr>
            </w:pPr>
            <w:r>
              <w:rPr>
                <w:spacing w:val="1"/>
                <w:sz w:val="19"/>
                <w:szCs w:val="19"/>
              </w:rPr>
              <w:t>152.73</w:t>
            </w:r>
          </w:p>
        </w:tc>
        <w:tc>
          <w:tcPr>
            <w:tcW w:w="1411" w:type="dxa"/>
            <w:tcBorders>
              <w:bottom w:val="single" w:color="000000" w:sz="16" w:space="0"/>
            </w:tcBorders>
            <w:vAlign w:val="top"/>
          </w:tcPr>
          <w:p>
            <w:pPr>
              <w:pStyle w:val="6"/>
              <w:spacing w:before="150" w:line="188" w:lineRule="auto"/>
              <w:ind w:left="460"/>
              <w:rPr>
                <w:sz w:val="19"/>
                <w:szCs w:val="19"/>
              </w:rPr>
            </w:pPr>
            <w:r>
              <w:rPr>
                <w:spacing w:val="3"/>
                <w:sz w:val="19"/>
                <w:szCs w:val="19"/>
              </w:rPr>
              <w:t>451.55</w:t>
            </w:r>
          </w:p>
        </w:tc>
        <w:tc>
          <w:tcPr>
            <w:tcW w:w="1409" w:type="dxa"/>
            <w:tcBorders>
              <w:bottom w:val="single" w:color="000000" w:sz="16" w:space="0"/>
            </w:tcBorders>
            <w:vAlign w:val="top"/>
          </w:tcPr>
          <w:p>
            <w:pPr>
              <w:pStyle w:val="6"/>
              <w:spacing w:before="151" w:line="187" w:lineRule="auto"/>
              <w:ind w:left="465"/>
              <w:rPr>
                <w:sz w:val="19"/>
                <w:szCs w:val="19"/>
              </w:rPr>
            </w:pPr>
            <w:r>
              <w:rPr>
                <w:spacing w:val="3"/>
                <w:sz w:val="19"/>
                <w:szCs w:val="19"/>
              </w:rPr>
              <w:t>567.06</w:t>
            </w:r>
          </w:p>
        </w:tc>
        <w:tc>
          <w:tcPr>
            <w:tcW w:w="1412" w:type="dxa"/>
            <w:tcBorders>
              <w:bottom w:val="single" w:color="000000" w:sz="16" w:space="0"/>
            </w:tcBorders>
            <w:vAlign w:val="top"/>
          </w:tcPr>
          <w:p>
            <w:pPr>
              <w:pStyle w:val="6"/>
              <w:spacing w:before="150" w:line="188" w:lineRule="auto"/>
              <w:ind w:left="468"/>
              <w:rPr>
                <w:sz w:val="19"/>
                <w:szCs w:val="19"/>
              </w:rPr>
            </w:pPr>
            <w:r>
              <w:rPr>
                <w:spacing w:val="2"/>
                <w:sz w:val="19"/>
                <w:szCs w:val="19"/>
              </w:rPr>
              <w:t>59.14</w:t>
            </w:r>
          </w:p>
        </w:tc>
        <w:tc>
          <w:tcPr>
            <w:tcW w:w="1411" w:type="dxa"/>
            <w:tcBorders>
              <w:bottom w:val="single" w:color="000000" w:sz="16" w:space="0"/>
            </w:tcBorders>
            <w:vAlign w:val="top"/>
          </w:tcPr>
          <w:p>
            <w:pPr>
              <w:pStyle w:val="6"/>
              <w:spacing w:before="151" w:line="187" w:lineRule="auto"/>
              <w:ind w:left="415"/>
              <w:rPr>
                <w:sz w:val="19"/>
                <w:szCs w:val="19"/>
              </w:rPr>
            </w:pPr>
            <w:r>
              <w:rPr>
                <w:spacing w:val="3"/>
                <w:sz w:val="19"/>
                <w:szCs w:val="19"/>
              </w:rPr>
              <w:t>297.50</w:t>
            </w:r>
          </w:p>
        </w:tc>
        <w:tc>
          <w:tcPr>
            <w:tcW w:w="1411" w:type="dxa"/>
            <w:tcBorders>
              <w:bottom w:val="single" w:color="000000" w:sz="16" w:space="0"/>
            </w:tcBorders>
            <w:vAlign w:val="top"/>
          </w:tcPr>
          <w:p>
            <w:pPr>
              <w:pStyle w:val="6"/>
              <w:spacing w:before="150" w:line="188" w:lineRule="auto"/>
              <w:ind w:left="417"/>
              <w:rPr>
                <w:sz w:val="19"/>
                <w:szCs w:val="19"/>
              </w:rPr>
            </w:pPr>
            <w:r>
              <w:rPr>
                <w:spacing w:val="3"/>
                <w:sz w:val="19"/>
                <w:szCs w:val="19"/>
              </w:rPr>
              <w:t>531.25</w:t>
            </w:r>
          </w:p>
        </w:tc>
        <w:tc>
          <w:tcPr>
            <w:tcW w:w="1412" w:type="dxa"/>
            <w:tcBorders>
              <w:bottom w:val="single" w:color="000000" w:sz="16" w:space="0"/>
            </w:tcBorders>
            <w:vAlign w:val="top"/>
          </w:tcPr>
          <w:p>
            <w:pPr>
              <w:pStyle w:val="6"/>
              <w:spacing w:before="150" w:line="188" w:lineRule="auto"/>
              <w:ind w:left="419"/>
              <w:rPr>
                <w:sz w:val="19"/>
                <w:szCs w:val="19"/>
              </w:rPr>
            </w:pPr>
            <w:r>
              <w:rPr>
                <w:spacing w:val="2"/>
                <w:sz w:val="19"/>
                <w:szCs w:val="19"/>
              </w:rPr>
              <w:t>719.10</w:t>
            </w:r>
          </w:p>
        </w:tc>
        <w:tc>
          <w:tcPr>
            <w:tcW w:w="1413" w:type="dxa"/>
            <w:tcBorders>
              <w:bottom w:val="single" w:color="000000" w:sz="16" w:space="0"/>
              <w:right w:val="nil"/>
            </w:tcBorders>
            <w:vAlign w:val="top"/>
          </w:tcPr>
          <w:p>
            <w:pPr>
              <w:rPr>
                <w:rFonts w:ascii="Arial"/>
                <w:sz w:val="21"/>
              </w:rPr>
            </w:pPr>
          </w:p>
        </w:tc>
      </w:tr>
    </w:tbl>
    <w:p>
      <w:pPr>
        <w:rPr>
          <w:rFonts w:ascii="Arial"/>
          <w:sz w:val="21"/>
        </w:rPr>
      </w:pPr>
    </w:p>
    <w:p>
      <w:pPr>
        <w:rPr>
          <w:rFonts w:ascii="Arial" w:hAnsi="Arial" w:eastAsia="Arial" w:cs="Arial"/>
          <w:sz w:val="21"/>
          <w:szCs w:val="21"/>
        </w:rPr>
        <w:sectPr>
          <w:footerReference r:id="rId180" w:type="default"/>
          <w:pgSz w:w="16839" w:h="11907"/>
          <w:pgMar w:top="400" w:right="1008" w:bottom="1151" w:left="1063" w:header="0" w:footer="962" w:gutter="0"/>
          <w:cols w:space="720" w:num="1"/>
        </w:sectPr>
      </w:pPr>
    </w:p>
    <w:p>
      <w:pPr>
        <w:spacing w:line="330" w:lineRule="auto"/>
        <w:rPr>
          <w:rFonts w:ascii="Arial"/>
          <w:sz w:val="21"/>
        </w:rPr>
      </w:pPr>
    </w:p>
    <w:p>
      <w:pPr>
        <w:spacing w:line="330" w:lineRule="auto"/>
        <w:rPr>
          <w:rFonts w:ascii="Arial"/>
          <w:sz w:val="21"/>
        </w:rPr>
      </w:pPr>
    </w:p>
    <w:p>
      <w:pPr>
        <w:pStyle w:val="2"/>
        <w:spacing w:before="91" w:line="210" w:lineRule="auto"/>
        <w:ind w:left="6562"/>
        <w:rPr>
          <w:sz w:val="28"/>
          <w:szCs w:val="28"/>
        </w:rPr>
      </w:pPr>
      <w:r>
        <w:rPr>
          <w:b/>
          <w:bCs/>
          <w:spacing w:val="-3"/>
          <w:sz w:val="28"/>
          <w:szCs w:val="28"/>
        </w:rPr>
        <w:t>十、其他机械</w:t>
      </w:r>
    </w:p>
    <w:tbl>
      <w:tblPr>
        <w:tblStyle w:val="5"/>
        <w:tblW w:w="14766"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42"/>
        <w:gridCol w:w="2295"/>
        <w:gridCol w:w="636"/>
        <w:gridCol w:w="1414"/>
        <w:gridCol w:w="1411"/>
        <w:gridCol w:w="1409"/>
        <w:gridCol w:w="1412"/>
        <w:gridCol w:w="1411"/>
        <w:gridCol w:w="1411"/>
        <w:gridCol w:w="1412"/>
        <w:gridCol w:w="141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3473" w:type="dxa"/>
            <w:gridSpan w:val="3"/>
            <w:tcBorders>
              <w:top w:val="single" w:color="000000" w:sz="16" w:space="0"/>
              <w:left w:val="nil"/>
            </w:tcBorders>
            <w:vAlign w:val="top"/>
          </w:tcPr>
          <w:p>
            <w:pPr>
              <w:pStyle w:val="6"/>
              <w:spacing w:before="33" w:line="230" w:lineRule="auto"/>
              <w:ind w:left="1454"/>
              <w:rPr>
                <w:sz w:val="19"/>
                <w:szCs w:val="19"/>
              </w:rPr>
            </w:pPr>
            <w:r>
              <w:rPr>
                <w:spacing w:val="1"/>
                <w:sz w:val="19"/>
                <w:szCs w:val="19"/>
              </w:rPr>
              <w:t>序</w:t>
            </w:r>
            <w:r>
              <w:rPr>
                <w:spacing w:val="12"/>
                <w:sz w:val="19"/>
                <w:szCs w:val="19"/>
              </w:rPr>
              <w:t xml:space="preserve">  </w:t>
            </w:r>
            <w:r>
              <w:rPr>
                <w:spacing w:val="1"/>
                <w:sz w:val="19"/>
                <w:szCs w:val="19"/>
              </w:rPr>
              <w:t>号</w:t>
            </w:r>
          </w:p>
        </w:tc>
        <w:tc>
          <w:tcPr>
            <w:tcW w:w="1414" w:type="dxa"/>
            <w:tcBorders>
              <w:top w:val="single" w:color="000000" w:sz="16" w:space="0"/>
            </w:tcBorders>
            <w:vAlign w:val="top"/>
          </w:tcPr>
          <w:p>
            <w:pPr>
              <w:pStyle w:val="6"/>
              <w:spacing w:before="66" w:line="188" w:lineRule="auto"/>
              <w:ind w:left="579"/>
              <w:rPr>
                <w:sz w:val="19"/>
                <w:szCs w:val="19"/>
              </w:rPr>
            </w:pPr>
            <w:r>
              <w:rPr>
                <w:spacing w:val="-3"/>
                <w:sz w:val="19"/>
                <w:szCs w:val="19"/>
              </w:rPr>
              <w:t>127</w:t>
            </w:r>
          </w:p>
        </w:tc>
        <w:tc>
          <w:tcPr>
            <w:tcW w:w="1411" w:type="dxa"/>
            <w:tcBorders>
              <w:top w:val="single" w:color="000000" w:sz="16" w:space="0"/>
            </w:tcBorders>
            <w:vAlign w:val="top"/>
          </w:tcPr>
          <w:p>
            <w:pPr>
              <w:pStyle w:val="6"/>
              <w:spacing w:before="66" w:line="188" w:lineRule="auto"/>
              <w:ind w:left="577"/>
              <w:rPr>
                <w:sz w:val="19"/>
                <w:szCs w:val="19"/>
              </w:rPr>
            </w:pPr>
            <w:r>
              <w:rPr>
                <w:spacing w:val="-3"/>
                <w:sz w:val="19"/>
                <w:szCs w:val="19"/>
              </w:rPr>
              <w:t>128</w:t>
            </w:r>
          </w:p>
        </w:tc>
        <w:tc>
          <w:tcPr>
            <w:tcW w:w="1409" w:type="dxa"/>
            <w:tcBorders>
              <w:top w:val="single" w:color="000000" w:sz="16" w:space="0"/>
            </w:tcBorders>
            <w:vAlign w:val="top"/>
          </w:tcPr>
          <w:p>
            <w:pPr>
              <w:pStyle w:val="6"/>
              <w:spacing w:before="66" w:line="188" w:lineRule="auto"/>
              <w:ind w:left="577"/>
              <w:rPr>
                <w:sz w:val="19"/>
                <w:szCs w:val="19"/>
              </w:rPr>
            </w:pPr>
            <w:r>
              <w:rPr>
                <w:spacing w:val="-3"/>
                <w:sz w:val="19"/>
                <w:szCs w:val="19"/>
              </w:rPr>
              <w:t>129</w:t>
            </w:r>
          </w:p>
        </w:tc>
        <w:tc>
          <w:tcPr>
            <w:tcW w:w="1412" w:type="dxa"/>
            <w:tcBorders>
              <w:top w:val="single" w:color="000000" w:sz="16" w:space="0"/>
            </w:tcBorders>
            <w:vAlign w:val="top"/>
          </w:tcPr>
          <w:p>
            <w:pPr>
              <w:pStyle w:val="6"/>
              <w:spacing w:before="66" w:line="188" w:lineRule="auto"/>
              <w:ind w:left="579"/>
              <w:rPr>
                <w:sz w:val="19"/>
                <w:szCs w:val="19"/>
              </w:rPr>
            </w:pPr>
            <w:r>
              <w:rPr>
                <w:spacing w:val="-2"/>
                <w:sz w:val="19"/>
                <w:szCs w:val="19"/>
              </w:rPr>
              <w:t>130</w:t>
            </w:r>
          </w:p>
        </w:tc>
        <w:tc>
          <w:tcPr>
            <w:tcW w:w="1411" w:type="dxa"/>
            <w:tcBorders>
              <w:top w:val="single" w:color="000000" w:sz="16" w:space="0"/>
            </w:tcBorders>
            <w:vAlign w:val="top"/>
          </w:tcPr>
          <w:p>
            <w:pPr>
              <w:rPr>
                <w:rFonts w:ascii="Arial"/>
                <w:sz w:val="21"/>
              </w:rPr>
            </w:pPr>
          </w:p>
        </w:tc>
        <w:tc>
          <w:tcPr>
            <w:tcW w:w="1411" w:type="dxa"/>
            <w:tcBorders>
              <w:top w:val="single" w:color="000000" w:sz="16" w:space="0"/>
            </w:tcBorders>
            <w:vAlign w:val="top"/>
          </w:tcPr>
          <w:p>
            <w:pPr>
              <w:rPr>
                <w:rFonts w:ascii="Arial"/>
                <w:sz w:val="21"/>
              </w:rPr>
            </w:pPr>
          </w:p>
        </w:tc>
        <w:tc>
          <w:tcPr>
            <w:tcW w:w="1412" w:type="dxa"/>
            <w:tcBorders>
              <w:top w:val="single" w:color="000000" w:sz="16" w:space="0"/>
            </w:tcBorders>
            <w:vAlign w:val="top"/>
          </w:tcPr>
          <w:p>
            <w:pPr>
              <w:rPr>
                <w:rFonts w:ascii="Arial"/>
                <w:sz w:val="21"/>
              </w:rPr>
            </w:pPr>
          </w:p>
        </w:tc>
        <w:tc>
          <w:tcPr>
            <w:tcW w:w="1413" w:type="dxa"/>
            <w:tcBorders>
              <w:top w:val="single" w:color="000000" w:sz="16" w:space="0"/>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3" w:hRule="atLeast"/>
        </w:trPr>
        <w:tc>
          <w:tcPr>
            <w:tcW w:w="3473" w:type="dxa"/>
            <w:gridSpan w:val="3"/>
            <w:tcBorders>
              <w:left w:val="nil"/>
            </w:tcBorders>
            <w:vAlign w:val="top"/>
          </w:tcPr>
          <w:p>
            <w:pPr>
              <w:pStyle w:val="6"/>
              <w:spacing w:before="169" w:line="228" w:lineRule="auto"/>
              <w:ind w:left="1454"/>
              <w:rPr>
                <w:sz w:val="19"/>
                <w:szCs w:val="19"/>
              </w:rPr>
            </w:pPr>
            <w:r>
              <w:rPr>
                <w:spacing w:val="1"/>
                <w:sz w:val="19"/>
                <w:szCs w:val="19"/>
              </w:rPr>
              <w:t>代</w:t>
            </w:r>
            <w:r>
              <w:rPr>
                <w:spacing w:val="12"/>
                <w:sz w:val="19"/>
                <w:szCs w:val="19"/>
              </w:rPr>
              <w:t xml:space="preserve">  </w:t>
            </w:r>
            <w:r>
              <w:rPr>
                <w:spacing w:val="1"/>
                <w:sz w:val="19"/>
                <w:szCs w:val="19"/>
              </w:rPr>
              <w:t>号</w:t>
            </w:r>
          </w:p>
        </w:tc>
        <w:tc>
          <w:tcPr>
            <w:tcW w:w="1414" w:type="dxa"/>
            <w:vAlign w:val="top"/>
          </w:tcPr>
          <w:p>
            <w:pPr>
              <w:pStyle w:val="6"/>
              <w:spacing w:before="202" w:line="188" w:lineRule="auto"/>
              <w:ind w:left="363"/>
              <w:rPr>
                <w:sz w:val="19"/>
                <w:szCs w:val="19"/>
              </w:rPr>
            </w:pPr>
            <w:r>
              <w:rPr>
                <w:spacing w:val="4"/>
                <w:sz w:val="19"/>
                <w:szCs w:val="19"/>
              </w:rPr>
              <w:t>8025015</w:t>
            </w:r>
          </w:p>
        </w:tc>
        <w:tc>
          <w:tcPr>
            <w:tcW w:w="1411" w:type="dxa"/>
            <w:vAlign w:val="top"/>
          </w:tcPr>
          <w:p>
            <w:pPr>
              <w:pStyle w:val="6"/>
              <w:spacing w:before="202" w:line="188" w:lineRule="auto"/>
              <w:ind w:left="361"/>
              <w:rPr>
                <w:sz w:val="19"/>
                <w:szCs w:val="19"/>
              </w:rPr>
            </w:pPr>
            <w:r>
              <w:rPr>
                <w:spacing w:val="4"/>
                <w:sz w:val="19"/>
                <w:szCs w:val="19"/>
              </w:rPr>
              <w:t>8025016</w:t>
            </w:r>
          </w:p>
        </w:tc>
        <w:tc>
          <w:tcPr>
            <w:tcW w:w="1409" w:type="dxa"/>
            <w:vAlign w:val="top"/>
          </w:tcPr>
          <w:p>
            <w:pPr>
              <w:pStyle w:val="6"/>
              <w:spacing w:before="202" w:line="188" w:lineRule="auto"/>
              <w:ind w:left="361"/>
              <w:rPr>
                <w:sz w:val="19"/>
                <w:szCs w:val="19"/>
              </w:rPr>
            </w:pPr>
            <w:r>
              <w:rPr>
                <w:spacing w:val="4"/>
                <w:sz w:val="19"/>
                <w:szCs w:val="19"/>
              </w:rPr>
              <w:t>8025017</w:t>
            </w:r>
          </w:p>
        </w:tc>
        <w:tc>
          <w:tcPr>
            <w:tcW w:w="1412" w:type="dxa"/>
            <w:vAlign w:val="top"/>
          </w:tcPr>
          <w:p>
            <w:pPr>
              <w:pStyle w:val="6"/>
              <w:spacing w:before="202" w:line="188" w:lineRule="auto"/>
              <w:ind w:left="364"/>
              <w:rPr>
                <w:sz w:val="19"/>
                <w:szCs w:val="19"/>
              </w:rPr>
            </w:pPr>
            <w:r>
              <w:rPr>
                <w:spacing w:val="4"/>
                <w:sz w:val="19"/>
                <w:szCs w:val="19"/>
              </w:rPr>
              <w:t>8025018</w:t>
            </w:r>
          </w:p>
        </w:tc>
        <w:tc>
          <w:tcPr>
            <w:tcW w:w="1411" w:type="dxa"/>
            <w:vAlign w:val="top"/>
          </w:tcPr>
          <w:p>
            <w:pPr>
              <w:rPr>
                <w:rFonts w:ascii="Arial"/>
                <w:sz w:val="21"/>
              </w:rPr>
            </w:pPr>
          </w:p>
        </w:tc>
        <w:tc>
          <w:tcPr>
            <w:tcW w:w="1411" w:type="dxa"/>
            <w:vAlign w:val="top"/>
          </w:tcPr>
          <w:p>
            <w:pPr>
              <w:rPr>
                <w:rFonts w:ascii="Arial"/>
                <w:sz w:val="21"/>
              </w:rPr>
            </w:pP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9" w:hRule="atLeast"/>
        </w:trPr>
        <w:tc>
          <w:tcPr>
            <w:tcW w:w="2837" w:type="dxa"/>
            <w:gridSpan w:val="2"/>
            <w:tcBorders>
              <w:left w:val="nil"/>
            </w:tcBorders>
            <w:vAlign w:val="top"/>
          </w:tcPr>
          <w:p>
            <w:pPr>
              <w:spacing w:line="347" w:lineRule="auto"/>
              <w:rPr>
                <w:rFonts w:ascii="Arial"/>
                <w:sz w:val="21"/>
              </w:rPr>
            </w:pPr>
          </w:p>
          <w:p>
            <w:pPr>
              <w:pStyle w:val="6"/>
              <w:spacing w:before="62" w:line="228" w:lineRule="auto"/>
              <w:ind w:left="1036"/>
              <w:rPr>
                <w:sz w:val="19"/>
                <w:szCs w:val="19"/>
              </w:rPr>
            </w:pPr>
            <w:r>
              <w:rPr>
                <w:spacing w:val="7"/>
                <w:sz w:val="19"/>
                <w:szCs w:val="19"/>
              </w:rPr>
              <w:t>机械名称</w:t>
            </w:r>
          </w:p>
        </w:tc>
        <w:tc>
          <w:tcPr>
            <w:tcW w:w="636" w:type="dxa"/>
            <w:vMerge w:val="restart"/>
            <w:tcBorders>
              <w:bottom w:val="nil"/>
            </w:tcBorders>
            <w:vAlign w:val="top"/>
          </w:tcPr>
          <w:p>
            <w:pPr>
              <w:spacing w:line="343" w:lineRule="auto"/>
              <w:rPr>
                <w:rFonts w:ascii="Arial"/>
                <w:sz w:val="21"/>
              </w:rPr>
            </w:pPr>
          </w:p>
          <w:p>
            <w:pPr>
              <w:spacing w:line="343" w:lineRule="auto"/>
              <w:rPr>
                <w:rFonts w:ascii="Arial"/>
                <w:sz w:val="21"/>
              </w:rPr>
            </w:pPr>
          </w:p>
          <w:p>
            <w:pPr>
              <w:pStyle w:val="6"/>
              <w:spacing w:before="62" w:line="229" w:lineRule="auto"/>
              <w:ind w:left="129"/>
              <w:rPr>
                <w:sz w:val="19"/>
                <w:szCs w:val="19"/>
              </w:rPr>
            </w:pPr>
            <w:r>
              <w:rPr>
                <w:spacing w:val="4"/>
                <w:sz w:val="19"/>
                <w:szCs w:val="19"/>
              </w:rPr>
              <w:t>单位</w:t>
            </w:r>
          </w:p>
        </w:tc>
        <w:tc>
          <w:tcPr>
            <w:tcW w:w="1414" w:type="dxa"/>
            <w:vAlign w:val="top"/>
          </w:tcPr>
          <w:p>
            <w:pPr>
              <w:spacing w:line="347" w:lineRule="auto"/>
              <w:rPr>
                <w:rFonts w:ascii="Arial"/>
                <w:sz w:val="21"/>
              </w:rPr>
            </w:pPr>
          </w:p>
          <w:p>
            <w:pPr>
              <w:pStyle w:val="6"/>
              <w:spacing w:before="62" w:line="228" w:lineRule="auto"/>
              <w:ind w:left="277"/>
              <w:rPr>
                <w:sz w:val="19"/>
                <w:szCs w:val="19"/>
              </w:rPr>
            </w:pPr>
            <w:r>
              <w:rPr>
                <w:spacing w:val="6"/>
                <w:sz w:val="19"/>
                <w:szCs w:val="19"/>
              </w:rPr>
              <w:t>喷砂除锈机</w:t>
            </w:r>
          </w:p>
        </w:tc>
        <w:tc>
          <w:tcPr>
            <w:tcW w:w="1411" w:type="dxa"/>
            <w:vAlign w:val="top"/>
          </w:tcPr>
          <w:p>
            <w:pPr>
              <w:pStyle w:val="6"/>
              <w:spacing w:before="152" w:line="229" w:lineRule="auto"/>
              <w:ind w:left="168"/>
              <w:rPr>
                <w:sz w:val="19"/>
                <w:szCs w:val="19"/>
              </w:rPr>
            </w:pPr>
            <w:r>
              <w:rPr>
                <w:spacing w:val="8"/>
                <w:sz w:val="19"/>
                <w:szCs w:val="19"/>
              </w:rPr>
              <w:t>液压无气喷涂</w:t>
            </w:r>
          </w:p>
          <w:p>
            <w:pPr>
              <w:pStyle w:val="6"/>
              <w:spacing w:before="42" w:line="237" w:lineRule="auto"/>
              <w:ind w:left="325" w:right="251" w:hanging="61"/>
              <w:rPr>
                <w:sz w:val="19"/>
                <w:szCs w:val="19"/>
              </w:rPr>
            </w:pPr>
            <w:r>
              <w:rPr>
                <w:spacing w:val="5"/>
                <w:sz w:val="19"/>
                <w:szCs w:val="19"/>
              </w:rPr>
              <w:t>机</w:t>
            </w:r>
            <w:r>
              <w:rPr>
                <w:spacing w:val="15"/>
                <w:sz w:val="19"/>
                <w:szCs w:val="19"/>
              </w:rPr>
              <w:t xml:space="preserve"> </w:t>
            </w:r>
            <w:r>
              <w:rPr>
                <w:spacing w:val="5"/>
                <w:sz w:val="19"/>
                <w:szCs w:val="19"/>
              </w:rPr>
              <w:t>生成率</w:t>
            </w:r>
            <w:r>
              <w:rPr>
                <w:sz w:val="19"/>
                <w:szCs w:val="19"/>
              </w:rPr>
              <w:t xml:space="preserve"> </w:t>
            </w:r>
            <w:r>
              <w:rPr>
                <w:spacing w:val="3"/>
                <w:sz w:val="19"/>
                <w:szCs w:val="19"/>
              </w:rPr>
              <w:t>1200m2/h</w:t>
            </w:r>
          </w:p>
        </w:tc>
        <w:tc>
          <w:tcPr>
            <w:tcW w:w="1409" w:type="dxa"/>
            <w:vAlign w:val="top"/>
          </w:tcPr>
          <w:p>
            <w:pPr>
              <w:spacing w:line="347" w:lineRule="auto"/>
              <w:rPr>
                <w:rFonts w:ascii="Arial"/>
                <w:sz w:val="21"/>
              </w:rPr>
            </w:pPr>
          </w:p>
          <w:p>
            <w:pPr>
              <w:pStyle w:val="6"/>
              <w:spacing w:before="62" w:line="228" w:lineRule="auto"/>
              <w:ind w:left="468"/>
              <w:rPr>
                <w:sz w:val="19"/>
                <w:szCs w:val="19"/>
              </w:rPr>
            </w:pPr>
            <w:r>
              <w:rPr>
                <w:spacing w:val="6"/>
                <w:sz w:val="19"/>
                <w:szCs w:val="19"/>
              </w:rPr>
              <w:t>割草机</w:t>
            </w:r>
          </w:p>
        </w:tc>
        <w:tc>
          <w:tcPr>
            <w:tcW w:w="1412" w:type="dxa"/>
            <w:vAlign w:val="top"/>
          </w:tcPr>
          <w:p>
            <w:pPr>
              <w:spacing w:line="347" w:lineRule="auto"/>
              <w:rPr>
                <w:rFonts w:ascii="Arial"/>
                <w:sz w:val="21"/>
              </w:rPr>
            </w:pPr>
          </w:p>
          <w:p>
            <w:pPr>
              <w:pStyle w:val="6"/>
              <w:spacing w:before="62" w:line="228" w:lineRule="auto"/>
              <w:ind w:left="470"/>
              <w:rPr>
                <w:sz w:val="19"/>
                <w:szCs w:val="19"/>
              </w:rPr>
            </w:pPr>
            <w:r>
              <w:rPr>
                <w:spacing w:val="6"/>
                <w:sz w:val="19"/>
                <w:szCs w:val="19"/>
              </w:rPr>
              <w:t>绿篱机</w:t>
            </w:r>
          </w:p>
        </w:tc>
        <w:tc>
          <w:tcPr>
            <w:tcW w:w="1411" w:type="dxa"/>
            <w:vAlign w:val="top"/>
          </w:tcPr>
          <w:p>
            <w:pPr>
              <w:rPr>
                <w:rFonts w:ascii="Arial"/>
                <w:sz w:val="21"/>
              </w:rPr>
            </w:pPr>
          </w:p>
        </w:tc>
        <w:tc>
          <w:tcPr>
            <w:tcW w:w="1411" w:type="dxa"/>
            <w:vAlign w:val="top"/>
          </w:tcPr>
          <w:p>
            <w:pPr>
              <w:rPr>
                <w:rFonts w:ascii="Arial"/>
                <w:sz w:val="21"/>
              </w:rPr>
            </w:pP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4" w:hRule="atLeast"/>
        </w:trPr>
        <w:tc>
          <w:tcPr>
            <w:tcW w:w="2837" w:type="dxa"/>
            <w:gridSpan w:val="2"/>
            <w:tcBorders>
              <w:left w:val="nil"/>
            </w:tcBorders>
            <w:vAlign w:val="top"/>
          </w:tcPr>
          <w:p>
            <w:pPr>
              <w:pStyle w:val="6"/>
              <w:spacing w:before="277" w:line="228" w:lineRule="auto"/>
              <w:ind w:left="1038"/>
              <w:rPr>
                <w:sz w:val="19"/>
                <w:szCs w:val="19"/>
              </w:rPr>
            </w:pPr>
            <w:r>
              <w:rPr>
                <w:spacing w:val="7"/>
                <w:sz w:val="19"/>
                <w:szCs w:val="19"/>
              </w:rPr>
              <w:t>规格型号</w:t>
            </w:r>
          </w:p>
        </w:tc>
        <w:tc>
          <w:tcPr>
            <w:tcW w:w="636" w:type="dxa"/>
            <w:vMerge w:val="continue"/>
            <w:tcBorders>
              <w:top w:val="nil"/>
            </w:tcBorders>
            <w:vAlign w:val="top"/>
          </w:tcPr>
          <w:p>
            <w:pPr>
              <w:rPr>
                <w:rFonts w:ascii="Arial"/>
                <w:sz w:val="21"/>
              </w:rPr>
            </w:pPr>
          </w:p>
        </w:tc>
        <w:tc>
          <w:tcPr>
            <w:tcW w:w="1414" w:type="dxa"/>
            <w:vAlign w:val="top"/>
          </w:tcPr>
          <w:p>
            <w:pPr>
              <w:tabs>
                <w:tab w:val="left" w:pos="806"/>
              </w:tabs>
              <w:spacing w:before="178"/>
              <w:ind w:left="714"/>
              <w:rPr>
                <w:rFonts w:ascii="Arial"/>
                <w:sz w:val="21"/>
              </w:rPr>
            </w:pPr>
            <w:r>
              <w:rPr>
                <w:rFonts w:ascii="Arial" w:hAnsi="Arial" w:eastAsia="Arial" w:cs="Arial"/>
                <w:sz w:val="21"/>
                <w:szCs w:val="21"/>
                <w:u w:val="single" w:color="auto"/>
              </w:rPr>
              <w:tab/>
            </w:r>
          </w:p>
        </w:tc>
        <w:tc>
          <w:tcPr>
            <w:tcW w:w="1411" w:type="dxa"/>
            <w:vAlign w:val="top"/>
          </w:tcPr>
          <w:p>
            <w:pPr>
              <w:spacing w:line="247" w:lineRule="auto"/>
              <w:rPr>
                <w:rFonts w:ascii="Arial"/>
                <w:sz w:val="21"/>
              </w:rPr>
            </w:pPr>
          </w:p>
          <w:p>
            <w:pPr>
              <w:pStyle w:val="6"/>
              <w:spacing w:before="62" w:line="187" w:lineRule="auto"/>
              <w:ind w:left="415"/>
              <w:rPr>
                <w:sz w:val="19"/>
                <w:szCs w:val="19"/>
              </w:rPr>
            </w:pPr>
            <w:r>
              <w:rPr>
                <w:spacing w:val="7"/>
                <w:sz w:val="19"/>
                <w:szCs w:val="19"/>
              </w:rPr>
              <w:t>30</w:t>
            </w:r>
            <w:r>
              <w:rPr>
                <w:sz w:val="19"/>
                <w:szCs w:val="19"/>
              </w:rPr>
              <w:t>GFY</w:t>
            </w:r>
            <w:r>
              <w:rPr>
                <w:spacing w:val="7"/>
                <w:sz w:val="19"/>
                <w:szCs w:val="19"/>
              </w:rPr>
              <w:t>-2</w:t>
            </w:r>
          </w:p>
        </w:tc>
        <w:tc>
          <w:tcPr>
            <w:tcW w:w="1409" w:type="dxa"/>
            <w:vAlign w:val="top"/>
          </w:tcPr>
          <w:p>
            <w:pPr>
              <w:spacing w:line="246" w:lineRule="auto"/>
              <w:rPr>
                <w:rFonts w:ascii="Arial"/>
                <w:sz w:val="21"/>
              </w:rPr>
            </w:pPr>
          </w:p>
          <w:p>
            <w:pPr>
              <w:pStyle w:val="6"/>
              <w:spacing w:before="62" w:line="188" w:lineRule="auto"/>
              <w:ind w:left="507"/>
              <w:rPr>
                <w:sz w:val="19"/>
                <w:szCs w:val="19"/>
              </w:rPr>
            </w:pPr>
            <w:r>
              <w:rPr>
                <w:sz w:val="19"/>
                <w:szCs w:val="19"/>
              </w:rPr>
              <w:t>BC</w:t>
            </w:r>
            <w:r>
              <w:rPr>
                <w:spacing w:val="8"/>
                <w:sz w:val="19"/>
                <w:szCs w:val="19"/>
              </w:rPr>
              <w:t>415</w:t>
            </w:r>
          </w:p>
        </w:tc>
        <w:tc>
          <w:tcPr>
            <w:tcW w:w="1412" w:type="dxa"/>
            <w:vAlign w:val="top"/>
          </w:tcPr>
          <w:p>
            <w:pPr>
              <w:spacing w:line="245" w:lineRule="auto"/>
              <w:rPr>
                <w:rFonts w:ascii="Arial"/>
                <w:sz w:val="21"/>
              </w:rPr>
            </w:pPr>
          </w:p>
          <w:p>
            <w:pPr>
              <w:pStyle w:val="6"/>
              <w:spacing w:before="62" w:line="189" w:lineRule="auto"/>
              <w:ind w:left="311"/>
              <w:rPr>
                <w:sz w:val="19"/>
                <w:szCs w:val="19"/>
              </w:rPr>
            </w:pPr>
            <w:r>
              <w:rPr>
                <w:sz w:val="19"/>
                <w:szCs w:val="19"/>
              </w:rPr>
              <w:t>LSHT</w:t>
            </w:r>
            <w:r>
              <w:rPr>
                <w:spacing w:val="9"/>
                <w:sz w:val="19"/>
                <w:szCs w:val="19"/>
              </w:rPr>
              <w:t>600-A</w:t>
            </w:r>
          </w:p>
        </w:tc>
        <w:tc>
          <w:tcPr>
            <w:tcW w:w="1411" w:type="dxa"/>
            <w:vAlign w:val="top"/>
          </w:tcPr>
          <w:p>
            <w:pPr>
              <w:rPr>
                <w:rFonts w:ascii="Arial"/>
                <w:sz w:val="21"/>
              </w:rPr>
            </w:pPr>
          </w:p>
        </w:tc>
        <w:tc>
          <w:tcPr>
            <w:tcW w:w="1411" w:type="dxa"/>
            <w:vAlign w:val="top"/>
          </w:tcPr>
          <w:p>
            <w:pPr>
              <w:rPr>
                <w:rFonts w:ascii="Arial"/>
                <w:sz w:val="21"/>
              </w:rPr>
            </w:pP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542" w:type="dxa"/>
            <w:tcBorders>
              <w:left w:val="nil"/>
              <w:bottom w:val="nil"/>
            </w:tcBorders>
            <w:vAlign w:val="top"/>
          </w:tcPr>
          <w:p>
            <w:pPr>
              <w:rPr>
                <w:rFonts w:ascii="Arial"/>
                <w:sz w:val="21"/>
              </w:rPr>
            </w:pPr>
          </w:p>
        </w:tc>
        <w:tc>
          <w:tcPr>
            <w:tcW w:w="2295" w:type="dxa"/>
            <w:vAlign w:val="top"/>
          </w:tcPr>
          <w:p>
            <w:pPr>
              <w:pStyle w:val="6"/>
              <w:spacing w:before="43" w:line="229" w:lineRule="auto"/>
              <w:ind w:left="43"/>
              <w:rPr>
                <w:sz w:val="19"/>
                <w:szCs w:val="19"/>
              </w:rPr>
            </w:pPr>
            <w:r>
              <w:rPr>
                <w:spacing w:val="6"/>
                <w:sz w:val="19"/>
                <w:szCs w:val="19"/>
              </w:rPr>
              <w:t>折旧费</w:t>
            </w:r>
          </w:p>
        </w:tc>
        <w:tc>
          <w:tcPr>
            <w:tcW w:w="636" w:type="dxa"/>
            <w:vAlign w:val="top"/>
          </w:tcPr>
          <w:p>
            <w:pPr>
              <w:pStyle w:val="6"/>
              <w:spacing w:before="43" w:line="229" w:lineRule="auto"/>
              <w:ind w:left="230"/>
              <w:rPr>
                <w:sz w:val="19"/>
                <w:szCs w:val="19"/>
              </w:rPr>
            </w:pPr>
            <w:r>
              <w:rPr>
                <w:sz w:val="19"/>
                <w:szCs w:val="19"/>
              </w:rPr>
              <w:t>元</w:t>
            </w:r>
          </w:p>
        </w:tc>
        <w:tc>
          <w:tcPr>
            <w:tcW w:w="1414" w:type="dxa"/>
            <w:vAlign w:val="top"/>
          </w:tcPr>
          <w:p>
            <w:pPr>
              <w:pStyle w:val="6"/>
              <w:spacing w:before="77" w:line="187" w:lineRule="auto"/>
              <w:ind w:left="463"/>
              <w:rPr>
                <w:sz w:val="19"/>
                <w:szCs w:val="19"/>
              </w:rPr>
            </w:pPr>
            <w:r>
              <w:rPr>
                <w:spacing w:val="4"/>
                <w:sz w:val="19"/>
                <w:szCs w:val="19"/>
              </w:rPr>
              <w:t>45.37</w:t>
            </w:r>
          </w:p>
        </w:tc>
        <w:tc>
          <w:tcPr>
            <w:tcW w:w="1411" w:type="dxa"/>
            <w:vAlign w:val="top"/>
          </w:tcPr>
          <w:p>
            <w:pPr>
              <w:pStyle w:val="6"/>
              <w:spacing w:before="76" w:line="188" w:lineRule="auto"/>
              <w:ind w:left="464"/>
              <w:rPr>
                <w:sz w:val="19"/>
                <w:szCs w:val="19"/>
              </w:rPr>
            </w:pPr>
            <w:r>
              <w:rPr>
                <w:spacing w:val="3"/>
                <w:sz w:val="19"/>
                <w:szCs w:val="19"/>
              </w:rPr>
              <w:t>22.41</w:t>
            </w:r>
          </w:p>
        </w:tc>
        <w:tc>
          <w:tcPr>
            <w:tcW w:w="1409" w:type="dxa"/>
            <w:vAlign w:val="top"/>
          </w:tcPr>
          <w:p>
            <w:pPr>
              <w:pStyle w:val="6"/>
              <w:spacing w:before="76" w:line="188" w:lineRule="auto"/>
              <w:ind w:left="527"/>
              <w:rPr>
                <w:sz w:val="19"/>
                <w:szCs w:val="19"/>
              </w:rPr>
            </w:pPr>
            <w:r>
              <w:rPr>
                <w:spacing w:val="-1"/>
                <w:sz w:val="19"/>
                <w:szCs w:val="19"/>
              </w:rPr>
              <w:t>1.17</w:t>
            </w:r>
          </w:p>
        </w:tc>
        <w:tc>
          <w:tcPr>
            <w:tcW w:w="1412" w:type="dxa"/>
            <w:vAlign w:val="top"/>
          </w:tcPr>
          <w:p>
            <w:pPr>
              <w:pStyle w:val="6"/>
              <w:spacing w:before="76" w:line="188" w:lineRule="auto"/>
              <w:ind w:left="529"/>
              <w:rPr>
                <w:sz w:val="19"/>
                <w:szCs w:val="19"/>
              </w:rPr>
            </w:pPr>
            <w:r>
              <w:rPr>
                <w:spacing w:val="-1"/>
                <w:sz w:val="19"/>
                <w:szCs w:val="19"/>
              </w:rPr>
              <w:t>1.40</w:t>
            </w:r>
          </w:p>
        </w:tc>
        <w:tc>
          <w:tcPr>
            <w:tcW w:w="1411" w:type="dxa"/>
            <w:vAlign w:val="top"/>
          </w:tcPr>
          <w:p>
            <w:pPr>
              <w:rPr>
                <w:rFonts w:ascii="Arial"/>
                <w:sz w:val="21"/>
              </w:rPr>
            </w:pPr>
          </w:p>
        </w:tc>
        <w:tc>
          <w:tcPr>
            <w:tcW w:w="1411" w:type="dxa"/>
            <w:vAlign w:val="top"/>
          </w:tcPr>
          <w:p>
            <w:pPr>
              <w:rPr>
                <w:rFonts w:ascii="Arial"/>
                <w:sz w:val="21"/>
              </w:rPr>
            </w:pP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542" w:type="dxa"/>
            <w:tcBorders>
              <w:top w:val="nil"/>
              <w:left w:val="nil"/>
              <w:bottom w:val="nil"/>
            </w:tcBorders>
            <w:vAlign w:val="top"/>
          </w:tcPr>
          <w:p>
            <w:pPr>
              <w:pStyle w:val="6"/>
              <w:spacing w:before="148" w:line="203" w:lineRule="auto"/>
              <w:ind w:left="193"/>
              <w:rPr>
                <w:sz w:val="19"/>
                <w:szCs w:val="19"/>
              </w:rPr>
            </w:pPr>
            <w:r>
              <w:rPr>
                <w:sz w:val="19"/>
                <w:szCs w:val="19"/>
              </w:rPr>
              <w:t>不</w:t>
            </w:r>
          </w:p>
        </w:tc>
        <w:tc>
          <w:tcPr>
            <w:tcW w:w="2295" w:type="dxa"/>
            <w:vAlign w:val="top"/>
          </w:tcPr>
          <w:p>
            <w:pPr>
              <w:pStyle w:val="6"/>
              <w:spacing w:before="43" w:line="228" w:lineRule="auto"/>
              <w:ind w:left="41"/>
              <w:rPr>
                <w:sz w:val="19"/>
                <w:szCs w:val="19"/>
              </w:rPr>
            </w:pPr>
            <w:r>
              <w:rPr>
                <w:spacing w:val="6"/>
                <w:sz w:val="19"/>
                <w:szCs w:val="19"/>
              </w:rPr>
              <w:t>检修费</w:t>
            </w:r>
          </w:p>
        </w:tc>
        <w:tc>
          <w:tcPr>
            <w:tcW w:w="636" w:type="dxa"/>
            <w:vAlign w:val="top"/>
          </w:tcPr>
          <w:p>
            <w:pPr>
              <w:pStyle w:val="6"/>
              <w:spacing w:before="43" w:line="229" w:lineRule="auto"/>
              <w:ind w:left="230"/>
              <w:rPr>
                <w:sz w:val="19"/>
                <w:szCs w:val="19"/>
              </w:rPr>
            </w:pPr>
            <w:r>
              <w:rPr>
                <w:sz w:val="19"/>
                <w:szCs w:val="19"/>
              </w:rPr>
              <w:t>元</w:t>
            </w:r>
          </w:p>
        </w:tc>
        <w:tc>
          <w:tcPr>
            <w:tcW w:w="1414" w:type="dxa"/>
            <w:vAlign w:val="top"/>
          </w:tcPr>
          <w:p>
            <w:pPr>
              <w:pStyle w:val="6"/>
              <w:spacing w:before="76" w:line="187" w:lineRule="auto"/>
              <w:ind w:left="515"/>
              <w:rPr>
                <w:sz w:val="19"/>
                <w:szCs w:val="19"/>
              </w:rPr>
            </w:pPr>
            <w:r>
              <w:rPr>
                <w:spacing w:val="3"/>
                <w:sz w:val="19"/>
                <w:szCs w:val="19"/>
              </w:rPr>
              <w:t>9.29</w:t>
            </w:r>
          </w:p>
        </w:tc>
        <w:tc>
          <w:tcPr>
            <w:tcW w:w="1411" w:type="dxa"/>
            <w:vAlign w:val="top"/>
          </w:tcPr>
          <w:p>
            <w:pPr>
              <w:pStyle w:val="6"/>
              <w:spacing w:before="76" w:line="187" w:lineRule="auto"/>
              <w:ind w:left="512"/>
              <w:rPr>
                <w:sz w:val="19"/>
                <w:szCs w:val="19"/>
              </w:rPr>
            </w:pPr>
            <w:r>
              <w:rPr>
                <w:spacing w:val="3"/>
                <w:sz w:val="19"/>
                <w:szCs w:val="19"/>
              </w:rPr>
              <w:t>8.69</w:t>
            </w:r>
          </w:p>
        </w:tc>
        <w:tc>
          <w:tcPr>
            <w:tcW w:w="1409" w:type="dxa"/>
            <w:vAlign w:val="top"/>
          </w:tcPr>
          <w:p>
            <w:pPr>
              <w:pStyle w:val="6"/>
              <w:spacing w:before="76" w:line="187" w:lineRule="auto"/>
              <w:ind w:left="513"/>
              <w:rPr>
                <w:sz w:val="19"/>
                <w:szCs w:val="19"/>
              </w:rPr>
            </w:pPr>
            <w:r>
              <w:rPr>
                <w:spacing w:val="3"/>
                <w:sz w:val="19"/>
                <w:szCs w:val="19"/>
              </w:rPr>
              <w:t>0.36</w:t>
            </w:r>
          </w:p>
        </w:tc>
        <w:tc>
          <w:tcPr>
            <w:tcW w:w="1412" w:type="dxa"/>
            <w:vAlign w:val="top"/>
          </w:tcPr>
          <w:p>
            <w:pPr>
              <w:pStyle w:val="6"/>
              <w:spacing w:before="76" w:line="187" w:lineRule="auto"/>
              <w:ind w:left="516"/>
              <w:rPr>
                <w:sz w:val="19"/>
                <w:szCs w:val="19"/>
              </w:rPr>
            </w:pPr>
            <w:r>
              <w:rPr>
                <w:spacing w:val="3"/>
                <w:sz w:val="19"/>
                <w:szCs w:val="19"/>
              </w:rPr>
              <w:t>0.43</w:t>
            </w:r>
          </w:p>
        </w:tc>
        <w:tc>
          <w:tcPr>
            <w:tcW w:w="1411" w:type="dxa"/>
            <w:vAlign w:val="top"/>
          </w:tcPr>
          <w:p>
            <w:pPr>
              <w:rPr>
                <w:rFonts w:ascii="Arial"/>
                <w:sz w:val="21"/>
              </w:rPr>
            </w:pPr>
          </w:p>
        </w:tc>
        <w:tc>
          <w:tcPr>
            <w:tcW w:w="1411" w:type="dxa"/>
            <w:vAlign w:val="top"/>
          </w:tcPr>
          <w:p>
            <w:pPr>
              <w:rPr>
                <w:rFonts w:ascii="Arial"/>
                <w:sz w:val="21"/>
              </w:rPr>
            </w:pP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542" w:type="dxa"/>
            <w:tcBorders>
              <w:top w:val="nil"/>
              <w:left w:val="nil"/>
              <w:bottom w:val="nil"/>
            </w:tcBorders>
            <w:vAlign w:val="top"/>
          </w:tcPr>
          <w:p>
            <w:pPr>
              <w:pStyle w:val="6"/>
              <w:spacing w:before="54" w:line="230" w:lineRule="auto"/>
              <w:ind w:left="190"/>
              <w:rPr>
                <w:sz w:val="19"/>
                <w:szCs w:val="19"/>
              </w:rPr>
            </w:pPr>
            <w:r>
              <w:rPr>
                <w:spacing w:val="1"/>
                <w:sz w:val="19"/>
                <w:szCs w:val="19"/>
              </w:rPr>
              <w:t>变</w:t>
            </w:r>
          </w:p>
        </w:tc>
        <w:tc>
          <w:tcPr>
            <w:tcW w:w="2295" w:type="dxa"/>
            <w:vAlign w:val="top"/>
          </w:tcPr>
          <w:p>
            <w:pPr>
              <w:pStyle w:val="6"/>
              <w:spacing w:before="45" w:line="229" w:lineRule="auto"/>
              <w:ind w:left="44"/>
              <w:rPr>
                <w:sz w:val="19"/>
                <w:szCs w:val="19"/>
              </w:rPr>
            </w:pPr>
            <w:r>
              <w:rPr>
                <w:spacing w:val="5"/>
                <w:sz w:val="19"/>
                <w:szCs w:val="19"/>
              </w:rPr>
              <w:t>维护费</w:t>
            </w:r>
          </w:p>
        </w:tc>
        <w:tc>
          <w:tcPr>
            <w:tcW w:w="636" w:type="dxa"/>
            <w:vAlign w:val="top"/>
          </w:tcPr>
          <w:p>
            <w:pPr>
              <w:pStyle w:val="6"/>
              <w:spacing w:before="45" w:line="229" w:lineRule="auto"/>
              <w:ind w:left="230"/>
              <w:rPr>
                <w:sz w:val="19"/>
                <w:szCs w:val="19"/>
              </w:rPr>
            </w:pPr>
            <w:r>
              <w:rPr>
                <w:sz w:val="19"/>
                <w:szCs w:val="19"/>
              </w:rPr>
              <w:t>元</w:t>
            </w:r>
          </w:p>
        </w:tc>
        <w:tc>
          <w:tcPr>
            <w:tcW w:w="1414" w:type="dxa"/>
            <w:vAlign w:val="top"/>
          </w:tcPr>
          <w:p>
            <w:pPr>
              <w:pStyle w:val="6"/>
              <w:spacing w:before="79" w:line="187" w:lineRule="auto"/>
              <w:ind w:left="467"/>
              <w:rPr>
                <w:sz w:val="19"/>
                <w:szCs w:val="19"/>
              </w:rPr>
            </w:pPr>
            <w:r>
              <w:rPr>
                <w:spacing w:val="3"/>
                <w:sz w:val="19"/>
                <w:szCs w:val="19"/>
              </w:rPr>
              <w:t>37.76</w:t>
            </w:r>
          </w:p>
        </w:tc>
        <w:tc>
          <w:tcPr>
            <w:tcW w:w="1411" w:type="dxa"/>
            <w:vAlign w:val="top"/>
          </w:tcPr>
          <w:p>
            <w:pPr>
              <w:pStyle w:val="6"/>
              <w:spacing w:before="79" w:line="187" w:lineRule="auto"/>
              <w:ind w:left="464"/>
              <w:rPr>
                <w:sz w:val="19"/>
                <w:szCs w:val="19"/>
              </w:rPr>
            </w:pPr>
            <w:r>
              <w:rPr>
                <w:spacing w:val="3"/>
                <w:sz w:val="19"/>
                <w:szCs w:val="19"/>
              </w:rPr>
              <w:t>28.79</w:t>
            </w:r>
          </w:p>
        </w:tc>
        <w:tc>
          <w:tcPr>
            <w:tcW w:w="1409" w:type="dxa"/>
            <w:vAlign w:val="top"/>
          </w:tcPr>
          <w:p>
            <w:pPr>
              <w:pStyle w:val="6"/>
              <w:spacing w:before="78" w:line="188" w:lineRule="auto"/>
              <w:ind w:left="527"/>
              <w:rPr>
                <w:sz w:val="19"/>
                <w:szCs w:val="19"/>
              </w:rPr>
            </w:pPr>
            <w:r>
              <w:rPr>
                <w:spacing w:val="-1"/>
                <w:sz w:val="19"/>
                <w:szCs w:val="19"/>
              </w:rPr>
              <w:t>1.03</w:t>
            </w:r>
          </w:p>
        </w:tc>
        <w:tc>
          <w:tcPr>
            <w:tcW w:w="1412" w:type="dxa"/>
            <w:vAlign w:val="top"/>
          </w:tcPr>
          <w:p>
            <w:pPr>
              <w:pStyle w:val="6"/>
              <w:spacing w:before="78" w:line="188" w:lineRule="auto"/>
              <w:ind w:left="529"/>
              <w:rPr>
                <w:sz w:val="19"/>
                <w:szCs w:val="19"/>
              </w:rPr>
            </w:pPr>
            <w:r>
              <w:rPr>
                <w:spacing w:val="-1"/>
                <w:sz w:val="19"/>
                <w:szCs w:val="19"/>
              </w:rPr>
              <w:t>1.39</w:t>
            </w:r>
          </w:p>
        </w:tc>
        <w:tc>
          <w:tcPr>
            <w:tcW w:w="1411" w:type="dxa"/>
            <w:vAlign w:val="top"/>
          </w:tcPr>
          <w:p>
            <w:pPr>
              <w:rPr>
                <w:rFonts w:ascii="Arial"/>
                <w:sz w:val="21"/>
              </w:rPr>
            </w:pPr>
          </w:p>
        </w:tc>
        <w:tc>
          <w:tcPr>
            <w:tcW w:w="1411" w:type="dxa"/>
            <w:vAlign w:val="top"/>
          </w:tcPr>
          <w:p>
            <w:pPr>
              <w:rPr>
                <w:rFonts w:ascii="Arial"/>
                <w:sz w:val="21"/>
              </w:rPr>
            </w:pP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542" w:type="dxa"/>
            <w:tcBorders>
              <w:top w:val="nil"/>
              <w:left w:val="nil"/>
              <w:bottom w:val="nil"/>
            </w:tcBorders>
            <w:textDirection w:val="tbRlV"/>
            <w:vAlign w:val="top"/>
          </w:tcPr>
          <w:p>
            <w:pPr>
              <w:pStyle w:val="6"/>
              <w:spacing w:before="158" w:line="215" w:lineRule="auto"/>
              <w:jc w:val="right"/>
              <w:rPr>
                <w:sz w:val="19"/>
                <w:szCs w:val="19"/>
              </w:rPr>
            </w:pPr>
            <w:r>
              <w:rPr>
                <w:spacing w:val="-7"/>
                <w:sz w:val="19"/>
                <w:szCs w:val="19"/>
              </w:rPr>
              <w:t>费用</w:t>
            </w:r>
          </w:p>
        </w:tc>
        <w:tc>
          <w:tcPr>
            <w:tcW w:w="2295" w:type="dxa"/>
            <w:vAlign w:val="top"/>
          </w:tcPr>
          <w:p>
            <w:pPr>
              <w:pStyle w:val="6"/>
              <w:spacing w:before="47" w:line="229" w:lineRule="auto"/>
              <w:ind w:left="45"/>
              <w:rPr>
                <w:sz w:val="19"/>
                <w:szCs w:val="19"/>
              </w:rPr>
            </w:pPr>
            <w:r>
              <w:rPr>
                <w:spacing w:val="7"/>
                <w:sz w:val="19"/>
                <w:szCs w:val="19"/>
              </w:rPr>
              <w:t>安拆辅助费</w:t>
            </w:r>
          </w:p>
        </w:tc>
        <w:tc>
          <w:tcPr>
            <w:tcW w:w="636" w:type="dxa"/>
            <w:vAlign w:val="top"/>
          </w:tcPr>
          <w:p>
            <w:pPr>
              <w:pStyle w:val="6"/>
              <w:spacing w:before="47" w:line="229" w:lineRule="auto"/>
              <w:ind w:left="230"/>
              <w:rPr>
                <w:sz w:val="19"/>
                <w:szCs w:val="19"/>
              </w:rPr>
            </w:pPr>
            <w:r>
              <w:rPr>
                <w:sz w:val="19"/>
                <w:szCs w:val="19"/>
              </w:rPr>
              <w:t>元</w:t>
            </w:r>
          </w:p>
        </w:tc>
        <w:tc>
          <w:tcPr>
            <w:tcW w:w="1414" w:type="dxa"/>
            <w:vAlign w:val="top"/>
          </w:tcPr>
          <w:p>
            <w:pPr>
              <w:pStyle w:val="6"/>
              <w:spacing w:before="142" w:line="128" w:lineRule="exact"/>
              <w:ind w:left="663"/>
              <w:rPr>
                <w:sz w:val="19"/>
                <w:szCs w:val="19"/>
              </w:rPr>
            </w:pPr>
            <w:r>
              <w:rPr>
                <w:position w:val="-3"/>
                <w:sz w:val="19"/>
                <w:szCs w:val="19"/>
              </w:rPr>
              <w:t>-</w:t>
            </w:r>
          </w:p>
        </w:tc>
        <w:tc>
          <w:tcPr>
            <w:tcW w:w="1411" w:type="dxa"/>
            <w:vAlign w:val="top"/>
          </w:tcPr>
          <w:p>
            <w:pPr>
              <w:pStyle w:val="6"/>
              <w:spacing w:before="142" w:line="128" w:lineRule="exact"/>
              <w:ind w:left="661"/>
              <w:rPr>
                <w:sz w:val="19"/>
                <w:szCs w:val="19"/>
              </w:rPr>
            </w:pPr>
            <w:r>
              <w:rPr>
                <w:position w:val="-3"/>
                <w:sz w:val="19"/>
                <w:szCs w:val="19"/>
              </w:rPr>
              <w:t>-</w:t>
            </w:r>
          </w:p>
        </w:tc>
        <w:tc>
          <w:tcPr>
            <w:tcW w:w="1409" w:type="dxa"/>
            <w:vAlign w:val="top"/>
          </w:tcPr>
          <w:p>
            <w:pPr>
              <w:pStyle w:val="6"/>
              <w:spacing w:before="142" w:line="128" w:lineRule="exact"/>
              <w:ind w:left="661"/>
              <w:rPr>
                <w:sz w:val="19"/>
                <w:szCs w:val="19"/>
              </w:rPr>
            </w:pPr>
            <w:r>
              <w:rPr>
                <w:position w:val="-3"/>
                <w:sz w:val="19"/>
                <w:szCs w:val="19"/>
              </w:rPr>
              <w:t>-</w:t>
            </w:r>
          </w:p>
        </w:tc>
        <w:tc>
          <w:tcPr>
            <w:tcW w:w="1412" w:type="dxa"/>
            <w:vAlign w:val="top"/>
          </w:tcPr>
          <w:p>
            <w:pPr>
              <w:pStyle w:val="6"/>
              <w:spacing w:before="142" w:line="128" w:lineRule="exact"/>
              <w:ind w:left="664"/>
              <w:rPr>
                <w:sz w:val="19"/>
                <w:szCs w:val="19"/>
              </w:rPr>
            </w:pPr>
            <w:r>
              <w:rPr>
                <w:position w:val="-3"/>
                <w:sz w:val="19"/>
                <w:szCs w:val="19"/>
              </w:rPr>
              <w:t>-</w:t>
            </w:r>
          </w:p>
        </w:tc>
        <w:tc>
          <w:tcPr>
            <w:tcW w:w="1411" w:type="dxa"/>
            <w:vAlign w:val="top"/>
          </w:tcPr>
          <w:p>
            <w:pPr>
              <w:rPr>
                <w:rFonts w:ascii="Arial"/>
                <w:sz w:val="21"/>
              </w:rPr>
            </w:pPr>
          </w:p>
        </w:tc>
        <w:tc>
          <w:tcPr>
            <w:tcW w:w="1411" w:type="dxa"/>
            <w:vAlign w:val="top"/>
          </w:tcPr>
          <w:p>
            <w:pPr>
              <w:rPr>
                <w:rFonts w:ascii="Arial"/>
                <w:sz w:val="21"/>
              </w:rPr>
            </w:pP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tcBorders>
            <w:vAlign w:val="top"/>
          </w:tcPr>
          <w:p>
            <w:pPr>
              <w:rPr>
                <w:rFonts w:ascii="Arial"/>
                <w:sz w:val="21"/>
              </w:rPr>
            </w:pPr>
          </w:p>
        </w:tc>
        <w:tc>
          <w:tcPr>
            <w:tcW w:w="2295" w:type="dxa"/>
            <w:vAlign w:val="top"/>
          </w:tcPr>
          <w:p>
            <w:pPr>
              <w:pStyle w:val="6"/>
              <w:spacing w:before="49" w:line="230" w:lineRule="auto"/>
              <w:ind w:left="47"/>
              <w:rPr>
                <w:sz w:val="19"/>
                <w:szCs w:val="19"/>
              </w:rPr>
            </w:pPr>
            <w:r>
              <w:rPr>
                <w:spacing w:val="2"/>
                <w:sz w:val="19"/>
                <w:szCs w:val="19"/>
              </w:rPr>
              <w:t>小计</w:t>
            </w:r>
          </w:p>
        </w:tc>
        <w:tc>
          <w:tcPr>
            <w:tcW w:w="636" w:type="dxa"/>
            <w:vAlign w:val="top"/>
          </w:tcPr>
          <w:p>
            <w:pPr>
              <w:pStyle w:val="6"/>
              <w:spacing w:before="49" w:line="229" w:lineRule="auto"/>
              <w:ind w:left="230"/>
              <w:rPr>
                <w:sz w:val="19"/>
                <w:szCs w:val="19"/>
              </w:rPr>
            </w:pPr>
            <w:r>
              <w:rPr>
                <w:sz w:val="19"/>
                <w:szCs w:val="19"/>
              </w:rPr>
              <w:t>元</w:t>
            </w:r>
          </w:p>
        </w:tc>
        <w:tc>
          <w:tcPr>
            <w:tcW w:w="1414" w:type="dxa"/>
            <w:vAlign w:val="top"/>
          </w:tcPr>
          <w:p>
            <w:pPr>
              <w:pStyle w:val="6"/>
              <w:spacing w:before="83" w:line="187" w:lineRule="auto"/>
              <w:ind w:left="464"/>
              <w:rPr>
                <w:sz w:val="19"/>
                <w:szCs w:val="19"/>
              </w:rPr>
            </w:pPr>
            <w:r>
              <w:rPr>
                <w:spacing w:val="3"/>
                <w:sz w:val="19"/>
                <w:szCs w:val="19"/>
              </w:rPr>
              <w:t>92.42</w:t>
            </w:r>
          </w:p>
        </w:tc>
        <w:tc>
          <w:tcPr>
            <w:tcW w:w="1411" w:type="dxa"/>
            <w:vAlign w:val="top"/>
          </w:tcPr>
          <w:p>
            <w:pPr>
              <w:pStyle w:val="6"/>
              <w:spacing w:before="83" w:line="187" w:lineRule="auto"/>
              <w:ind w:left="465"/>
              <w:rPr>
                <w:sz w:val="19"/>
                <w:szCs w:val="19"/>
              </w:rPr>
            </w:pPr>
            <w:r>
              <w:rPr>
                <w:spacing w:val="3"/>
                <w:sz w:val="19"/>
                <w:szCs w:val="19"/>
              </w:rPr>
              <w:t>59.89</w:t>
            </w:r>
          </w:p>
        </w:tc>
        <w:tc>
          <w:tcPr>
            <w:tcW w:w="1409" w:type="dxa"/>
            <w:vAlign w:val="top"/>
          </w:tcPr>
          <w:p>
            <w:pPr>
              <w:pStyle w:val="6"/>
              <w:spacing w:before="83" w:line="187" w:lineRule="auto"/>
              <w:ind w:left="514"/>
              <w:rPr>
                <w:sz w:val="19"/>
                <w:szCs w:val="19"/>
              </w:rPr>
            </w:pPr>
            <w:r>
              <w:rPr>
                <w:spacing w:val="2"/>
                <w:sz w:val="19"/>
                <w:szCs w:val="19"/>
              </w:rPr>
              <w:t>2.56</w:t>
            </w:r>
          </w:p>
        </w:tc>
        <w:tc>
          <w:tcPr>
            <w:tcW w:w="1412" w:type="dxa"/>
            <w:vAlign w:val="top"/>
          </w:tcPr>
          <w:p>
            <w:pPr>
              <w:pStyle w:val="6"/>
              <w:spacing w:before="83" w:line="187" w:lineRule="auto"/>
              <w:ind w:left="518"/>
              <w:rPr>
                <w:sz w:val="19"/>
                <w:szCs w:val="19"/>
              </w:rPr>
            </w:pPr>
            <w:r>
              <w:rPr>
                <w:spacing w:val="2"/>
                <w:sz w:val="19"/>
                <w:szCs w:val="19"/>
              </w:rPr>
              <w:t>3.22</w:t>
            </w:r>
          </w:p>
        </w:tc>
        <w:tc>
          <w:tcPr>
            <w:tcW w:w="1411" w:type="dxa"/>
            <w:vAlign w:val="top"/>
          </w:tcPr>
          <w:p>
            <w:pPr>
              <w:rPr>
                <w:rFonts w:ascii="Arial"/>
                <w:sz w:val="21"/>
              </w:rPr>
            </w:pPr>
          </w:p>
        </w:tc>
        <w:tc>
          <w:tcPr>
            <w:tcW w:w="1411" w:type="dxa"/>
            <w:vAlign w:val="top"/>
          </w:tcPr>
          <w:p>
            <w:pPr>
              <w:rPr>
                <w:rFonts w:ascii="Arial"/>
                <w:sz w:val="21"/>
              </w:rPr>
            </w:pP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left w:val="nil"/>
              <w:bottom w:val="nil"/>
            </w:tcBorders>
            <w:vAlign w:val="top"/>
          </w:tcPr>
          <w:p>
            <w:pPr>
              <w:rPr>
                <w:rFonts w:ascii="Arial"/>
                <w:sz w:val="21"/>
              </w:rPr>
            </w:pPr>
          </w:p>
        </w:tc>
        <w:tc>
          <w:tcPr>
            <w:tcW w:w="2295" w:type="dxa"/>
            <w:vAlign w:val="top"/>
          </w:tcPr>
          <w:p>
            <w:pPr>
              <w:pStyle w:val="6"/>
              <w:spacing w:before="51" w:line="231" w:lineRule="auto"/>
              <w:ind w:left="43"/>
              <w:rPr>
                <w:sz w:val="19"/>
                <w:szCs w:val="19"/>
              </w:rPr>
            </w:pPr>
            <w:r>
              <w:rPr>
                <w:spacing w:val="4"/>
                <w:sz w:val="19"/>
                <w:szCs w:val="19"/>
              </w:rPr>
              <w:t>人工</w:t>
            </w:r>
          </w:p>
        </w:tc>
        <w:tc>
          <w:tcPr>
            <w:tcW w:w="636" w:type="dxa"/>
            <w:vAlign w:val="top"/>
          </w:tcPr>
          <w:p>
            <w:pPr>
              <w:pStyle w:val="6"/>
              <w:spacing w:before="50" w:line="234" w:lineRule="auto"/>
              <w:ind w:left="130"/>
              <w:rPr>
                <w:sz w:val="19"/>
                <w:szCs w:val="19"/>
              </w:rPr>
            </w:pPr>
            <w:r>
              <w:rPr>
                <w:spacing w:val="4"/>
                <w:sz w:val="19"/>
                <w:szCs w:val="19"/>
              </w:rPr>
              <w:t>工日</w:t>
            </w:r>
          </w:p>
        </w:tc>
        <w:tc>
          <w:tcPr>
            <w:tcW w:w="1414" w:type="dxa"/>
            <w:vAlign w:val="top"/>
          </w:tcPr>
          <w:p>
            <w:pPr>
              <w:pStyle w:val="6"/>
              <w:spacing w:before="83" w:line="188" w:lineRule="auto"/>
              <w:ind w:left="529"/>
              <w:rPr>
                <w:sz w:val="19"/>
                <w:szCs w:val="19"/>
              </w:rPr>
            </w:pPr>
            <w:r>
              <w:rPr>
                <w:spacing w:val="-1"/>
                <w:sz w:val="19"/>
                <w:szCs w:val="19"/>
              </w:rPr>
              <w:t>1.00</w:t>
            </w:r>
          </w:p>
        </w:tc>
        <w:tc>
          <w:tcPr>
            <w:tcW w:w="1411" w:type="dxa"/>
            <w:vAlign w:val="top"/>
          </w:tcPr>
          <w:p>
            <w:pPr>
              <w:pStyle w:val="6"/>
              <w:spacing w:before="83" w:line="188" w:lineRule="auto"/>
              <w:ind w:left="526"/>
              <w:rPr>
                <w:sz w:val="19"/>
                <w:szCs w:val="19"/>
              </w:rPr>
            </w:pPr>
            <w:r>
              <w:rPr>
                <w:spacing w:val="-1"/>
                <w:sz w:val="19"/>
                <w:szCs w:val="19"/>
              </w:rPr>
              <w:t>1.00</w:t>
            </w:r>
          </w:p>
        </w:tc>
        <w:tc>
          <w:tcPr>
            <w:tcW w:w="1409" w:type="dxa"/>
            <w:vAlign w:val="top"/>
          </w:tcPr>
          <w:p>
            <w:pPr>
              <w:pStyle w:val="6"/>
              <w:spacing w:before="83" w:line="188" w:lineRule="auto"/>
              <w:ind w:left="527"/>
              <w:rPr>
                <w:sz w:val="19"/>
                <w:szCs w:val="19"/>
              </w:rPr>
            </w:pPr>
            <w:r>
              <w:rPr>
                <w:spacing w:val="-1"/>
                <w:sz w:val="19"/>
                <w:szCs w:val="19"/>
              </w:rPr>
              <w:t>1.00</w:t>
            </w:r>
          </w:p>
        </w:tc>
        <w:tc>
          <w:tcPr>
            <w:tcW w:w="1412" w:type="dxa"/>
            <w:vAlign w:val="top"/>
          </w:tcPr>
          <w:p>
            <w:pPr>
              <w:pStyle w:val="6"/>
              <w:spacing w:before="83" w:line="188" w:lineRule="auto"/>
              <w:ind w:left="529"/>
              <w:rPr>
                <w:sz w:val="19"/>
                <w:szCs w:val="19"/>
              </w:rPr>
            </w:pPr>
            <w:r>
              <w:rPr>
                <w:spacing w:val="-1"/>
                <w:sz w:val="19"/>
                <w:szCs w:val="19"/>
              </w:rPr>
              <w:t>1.00</w:t>
            </w:r>
          </w:p>
        </w:tc>
        <w:tc>
          <w:tcPr>
            <w:tcW w:w="1411" w:type="dxa"/>
            <w:vAlign w:val="top"/>
          </w:tcPr>
          <w:p>
            <w:pPr>
              <w:rPr>
                <w:rFonts w:ascii="Arial"/>
                <w:sz w:val="21"/>
              </w:rPr>
            </w:pPr>
          </w:p>
        </w:tc>
        <w:tc>
          <w:tcPr>
            <w:tcW w:w="1411" w:type="dxa"/>
            <w:vAlign w:val="top"/>
          </w:tcPr>
          <w:p>
            <w:pPr>
              <w:rPr>
                <w:rFonts w:ascii="Arial"/>
                <w:sz w:val="21"/>
              </w:rPr>
            </w:pP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52" w:line="232" w:lineRule="auto"/>
              <w:ind w:left="41"/>
              <w:rPr>
                <w:sz w:val="19"/>
                <w:szCs w:val="19"/>
              </w:rPr>
            </w:pPr>
            <w:r>
              <w:rPr>
                <w:spacing w:val="5"/>
                <w:sz w:val="19"/>
                <w:szCs w:val="19"/>
              </w:rPr>
              <w:t>汽油</w:t>
            </w:r>
          </w:p>
        </w:tc>
        <w:tc>
          <w:tcPr>
            <w:tcW w:w="636" w:type="dxa"/>
            <w:vAlign w:val="top"/>
          </w:tcPr>
          <w:p>
            <w:pPr>
              <w:pStyle w:val="6"/>
              <w:spacing w:before="52" w:line="223" w:lineRule="auto"/>
              <w:ind w:left="224"/>
              <w:rPr>
                <w:sz w:val="19"/>
                <w:szCs w:val="19"/>
              </w:rPr>
            </w:pPr>
            <w:r>
              <w:rPr>
                <w:spacing w:val="2"/>
                <w:sz w:val="19"/>
                <w:szCs w:val="19"/>
              </w:rPr>
              <w:t>kg</w:t>
            </w:r>
          </w:p>
        </w:tc>
        <w:tc>
          <w:tcPr>
            <w:tcW w:w="1414" w:type="dxa"/>
            <w:vAlign w:val="top"/>
          </w:tcPr>
          <w:p>
            <w:pPr>
              <w:rPr>
                <w:rFonts w:ascii="Arial"/>
                <w:sz w:val="21"/>
              </w:rPr>
            </w:pPr>
            <w:r>
              <w:pict>
                <v:shape id="_x0000_s1281" o:spid="_x0000_s1281" o:spt="202" type="#_x0000_t202" style="position:absolute;left:0pt;margin-left:32.35pt;margin-top:-3pt;height:15.1pt;width:6.7pt;mso-position-horizontal-relative:page;mso-position-vertical-relative:page;z-index:251911168;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282" o:spid="_x0000_s1282" o:spt="202" type="#_x0000_t202" style="position:absolute;left:0pt;margin-left:32.25pt;margin-top:-3pt;height:15.1pt;width:6.7pt;mso-position-horizontal-relative:page;mso-position-vertical-relative:page;z-index:251909120;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09" w:type="dxa"/>
            <w:vAlign w:val="top"/>
          </w:tcPr>
          <w:p>
            <w:pPr>
              <w:pStyle w:val="6"/>
              <w:spacing w:before="86" w:line="187" w:lineRule="auto"/>
              <w:ind w:left="516"/>
              <w:rPr>
                <w:sz w:val="19"/>
                <w:szCs w:val="19"/>
              </w:rPr>
            </w:pPr>
            <w:r>
              <w:rPr>
                <w:spacing w:val="2"/>
                <w:sz w:val="19"/>
                <w:szCs w:val="19"/>
              </w:rPr>
              <w:t>3.27</w:t>
            </w:r>
          </w:p>
        </w:tc>
        <w:tc>
          <w:tcPr>
            <w:tcW w:w="1412" w:type="dxa"/>
            <w:vAlign w:val="top"/>
          </w:tcPr>
          <w:p>
            <w:pPr>
              <w:pStyle w:val="6"/>
              <w:spacing w:before="85" w:line="188" w:lineRule="auto"/>
              <w:ind w:left="529"/>
              <w:rPr>
                <w:sz w:val="19"/>
                <w:szCs w:val="19"/>
              </w:rPr>
            </w:pPr>
            <w:r>
              <w:rPr>
                <w:spacing w:val="-1"/>
                <w:sz w:val="19"/>
                <w:szCs w:val="19"/>
              </w:rPr>
              <w:t>1.10</w:t>
            </w:r>
          </w:p>
        </w:tc>
        <w:tc>
          <w:tcPr>
            <w:tcW w:w="1411" w:type="dxa"/>
            <w:vAlign w:val="top"/>
          </w:tcPr>
          <w:p>
            <w:pPr>
              <w:rPr>
                <w:rFonts w:ascii="Arial"/>
                <w:sz w:val="21"/>
              </w:rPr>
            </w:pPr>
          </w:p>
        </w:tc>
        <w:tc>
          <w:tcPr>
            <w:tcW w:w="1411" w:type="dxa"/>
            <w:vAlign w:val="top"/>
          </w:tcPr>
          <w:p>
            <w:pPr>
              <w:rPr>
                <w:rFonts w:ascii="Arial"/>
                <w:sz w:val="21"/>
              </w:rPr>
            </w:pP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54" w:line="229" w:lineRule="auto"/>
              <w:ind w:left="41"/>
              <w:rPr>
                <w:sz w:val="19"/>
                <w:szCs w:val="19"/>
              </w:rPr>
            </w:pPr>
            <w:r>
              <w:rPr>
                <w:spacing w:val="5"/>
                <w:sz w:val="19"/>
                <w:szCs w:val="19"/>
              </w:rPr>
              <w:t>柴油</w:t>
            </w:r>
          </w:p>
        </w:tc>
        <w:tc>
          <w:tcPr>
            <w:tcW w:w="636" w:type="dxa"/>
            <w:vAlign w:val="top"/>
          </w:tcPr>
          <w:p>
            <w:pPr>
              <w:pStyle w:val="6"/>
              <w:spacing w:before="53" w:line="223" w:lineRule="auto"/>
              <w:ind w:left="224"/>
              <w:rPr>
                <w:sz w:val="19"/>
                <w:szCs w:val="19"/>
              </w:rPr>
            </w:pPr>
            <w:r>
              <w:rPr>
                <w:spacing w:val="2"/>
                <w:sz w:val="19"/>
                <w:szCs w:val="19"/>
              </w:rPr>
              <w:t>kg</w:t>
            </w:r>
          </w:p>
        </w:tc>
        <w:tc>
          <w:tcPr>
            <w:tcW w:w="1414" w:type="dxa"/>
            <w:vAlign w:val="top"/>
          </w:tcPr>
          <w:p>
            <w:pPr>
              <w:pStyle w:val="6"/>
              <w:spacing w:before="149" w:line="128" w:lineRule="exact"/>
              <w:ind w:left="663"/>
              <w:rPr>
                <w:sz w:val="19"/>
                <w:szCs w:val="19"/>
              </w:rPr>
            </w:pPr>
            <w:r>
              <w:rPr>
                <w:position w:val="-3"/>
                <w:sz w:val="19"/>
                <w:szCs w:val="19"/>
              </w:rPr>
              <w:t>-</w:t>
            </w:r>
          </w:p>
        </w:tc>
        <w:tc>
          <w:tcPr>
            <w:tcW w:w="1411" w:type="dxa"/>
            <w:vAlign w:val="top"/>
          </w:tcPr>
          <w:p>
            <w:pPr>
              <w:pStyle w:val="6"/>
              <w:spacing w:before="149" w:line="128" w:lineRule="exact"/>
              <w:ind w:left="661"/>
              <w:rPr>
                <w:sz w:val="19"/>
                <w:szCs w:val="19"/>
              </w:rPr>
            </w:pPr>
            <w:r>
              <w:rPr>
                <w:position w:val="-3"/>
                <w:sz w:val="19"/>
                <w:szCs w:val="19"/>
              </w:rPr>
              <w:t>-</w:t>
            </w:r>
          </w:p>
        </w:tc>
        <w:tc>
          <w:tcPr>
            <w:tcW w:w="1409" w:type="dxa"/>
            <w:vAlign w:val="top"/>
          </w:tcPr>
          <w:p>
            <w:pPr>
              <w:pStyle w:val="6"/>
              <w:spacing w:before="149" w:line="128" w:lineRule="exact"/>
              <w:ind w:left="661"/>
              <w:rPr>
                <w:sz w:val="19"/>
                <w:szCs w:val="19"/>
              </w:rPr>
            </w:pPr>
            <w:r>
              <w:rPr>
                <w:position w:val="-3"/>
                <w:sz w:val="19"/>
                <w:szCs w:val="19"/>
              </w:rPr>
              <w:t>-</w:t>
            </w:r>
          </w:p>
        </w:tc>
        <w:tc>
          <w:tcPr>
            <w:tcW w:w="1412" w:type="dxa"/>
            <w:vAlign w:val="top"/>
          </w:tcPr>
          <w:p>
            <w:pPr>
              <w:pStyle w:val="6"/>
              <w:spacing w:before="149" w:line="128" w:lineRule="exact"/>
              <w:ind w:left="664"/>
              <w:rPr>
                <w:sz w:val="19"/>
                <w:szCs w:val="19"/>
              </w:rPr>
            </w:pPr>
            <w:r>
              <w:rPr>
                <w:position w:val="-3"/>
                <w:sz w:val="19"/>
                <w:szCs w:val="19"/>
              </w:rPr>
              <w:t>-</w:t>
            </w:r>
          </w:p>
        </w:tc>
        <w:tc>
          <w:tcPr>
            <w:tcW w:w="1411" w:type="dxa"/>
            <w:vAlign w:val="top"/>
          </w:tcPr>
          <w:p>
            <w:pPr>
              <w:rPr>
                <w:rFonts w:ascii="Arial"/>
                <w:sz w:val="21"/>
              </w:rPr>
            </w:pPr>
          </w:p>
        </w:tc>
        <w:tc>
          <w:tcPr>
            <w:tcW w:w="1411" w:type="dxa"/>
            <w:vAlign w:val="top"/>
          </w:tcPr>
          <w:p>
            <w:pPr>
              <w:rPr>
                <w:rFonts w:ascii="Arial"/>
                <w:sz w:val="21"/>
              </w:rPr>
            </w:pP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542" w:type="dxa"/>
            <w:tcBorders>
              <w:top w:val="nil"/>
              <w:left w:val="nil"/>
              <w:bottom w:val="nil"/>
            </w:tcBorders>
            <w:vAlign w:val="top"/>
          </w:tcPr>
          <w:p>
            <w:pPr>
              <w:pStyle w:val="6"/>
              <w:spacing w:before="132" w:line="216" w:lineRule="auto"/>
              <w:ind w:left="191"/>
              <w:rPr>
                <w:sz w:val="19"/>
                <w:szCs w:val="19"/>
              </w:rPr>
            </w:pPr>
            <w:r>
              <w:rPr>
                <w:sz w:val="19"/>
                <w:szCs w:val="19"/>
              </w:rPr>
              <w:t>可</w:t>
            </w:r>
          </w:p>
        </w:tc>
        <w:tc>
          <w:tcPr>
            <w:tcW w:w="2295" w:type="dxa"/>
            <w:vAlign w:val="top"/>
          </w:tcPr>
          <w:p>
            <w:pPr>
              <w:pStyle w:val="6"/>
              <w:spacing w:before="55" w:line="233" w:lineRule="auto"/>
              <w:ind w:left="42"/>
              <w:rPr>
                <w:sz w:val="19"/>
                <w:szCs w:val="19"/>
              </w:rPr>
            </w:pPr>
            <w:r>
              <w:rPr>
                <w:spacing w:val="4"/>
                <w:sz w:val="19"/>
                <w:szCs w:val="19"/>
              </w:rPr>
              <w:t>重油</w:t>
            </w:r>
          </w:p>
        </w:tc>
        <w:tc>
          <w:tcPr>
            <w:tcW w:w="636" w:type="dxa"/>
            <w:vAlign w:val="top"/>
          </w:tcPr>
          <w:p>
            <w:pPr>
              <w:pStyle w:val="6"/>
              <w:spacing w:before="55" w:line="223" w:lineRule="auto"/>
              <w:ind w:left="224"/>
              <w:rPr>
                <w:sz w:val="19"/>
                <w:szCs w:val="19"/>
              </w:rPr>
            </w:pPr>
            <w:r>
              <w:rPr>
                <w:spacing w:val="2"/>
                <w:sz w:val="19"/>
                <w:szCs w:val="19"/>
              </w:rPr>
              <w:t>kg</w:t>
            </w:r>
          </w:p>
        </w:tc>
        <w:tc>
          <w:tcPr>
            <w:tcW w:w="1414" w:type="dxa"/>
            <w:vAlign w:val="top"/>
          </w:tcPr>
          <w:p>
            <w:pPr>
              <w:pStyle w:val="6"/>
              <w:spacing w:before="150" w:line="128" w:lineRule="exact"/>
              <w:ind w:left="663"/>
              <w:rPr>
                <w:sz w:val="19"/>
                <w:szCs w:val="19"/>
              </w:rPr>
            </w:pPr>
            <w:r>
              <w:rPr>
                <w:position w:val="-3"/>
                <w:sz w:val="19"/>
                <w:szCs w:val="19"/>
              </w:rPr>
              <w:t>-</w:t>
            </w:r>
          </w:p>
        </w:tc>
        <w:tc>
          <w:tcPr>
            <w:tcW w:w="1411" w:type="dxa"/>
            <w:vAlign w:val="top"/>
          </w:tcPr>
          <w:p>
            <w:pPr>
              <w:pStyle w:val="6"/>
              <w:spacing w:before="150" w:line="128" w:lineRule="exact"/>
              <w:ind w:left="661"/>
              <w:rPr>
                <w:sz w:val="19"/>
                <w:szCs w:val="19"/>
              </w:rPr>
            </w:pPr>
            <w:r>
              <w:rPr>
                <w:position w:val="-3"/>
                <w:sz w:val="19"/>
                <w:szCs w:val="19"/>
              </w:rPr>
              <w:t>-</w:t>
            </w:r>
          </w:p>
        </w:tc>
        <w:tc>
          <w:tcPr>
            <w:tcW w:w="1409" w:type="dxa"/>
            <w:vAlign w:val="top"/>
          </w:tcPr>
          <w:p>
            <w:pPr>
              <w:pStyle w:val="6"/>
              <w:spacing w:before="150" w:line="128" w:lineRule="exact"/>
              <w:ind w:left="661"/>
              <w:rPr>
                <w:sz w:val="19"/>
                <w:szCs w:val="19"/>
              </w:rPr>
            </w:pPr>
            <w:r>
              <w:rPr>
                <w:position w:val="-3"/>
                <w:sz w:val="19"/>
                <w:szCs w:val="19"/>
              </w:rPr>
              <w:t>-</w:t>
            </w:r>
          </w:p>
        </w:tc>
        <w:tc>
          <w:tcPr>
            <w:tcW w:w="1412" w:type="dxa"/>
            <w:vAlign w:val="top"/>
          </w:tcPr>
          <w:p>
            <w:pPr>
              <w:pStyle w:val="6"/>
              <w:spacing w:before="150" w:line="128" w:lineRule="exact"/>
              <w:ind w:left="664"/>
              <w:rPr>
                <w:sz w:val="19"/>
                <w:szCs w:val="19"/>
              </w:rPr>
            </w:pPr>
            <w:r>
              <w:rPr>
                <w:position w:val="-3"/>
                <w:sz w:val="19"/>
                <w:szCs w:val="19"/>
              </w:rPr>
              <w:t>-</w:t>
            </w:r>
          </w:p>
        </w:tc>
        <w:tc>
          <w:tcPr>
            <w:tcW w:w="1411" w:type="dxa"/>
            <w:vAlign w:val="top"/>
          </w:tcPr>
          <w:p>
            <w:pPr>
              <w:rPr>
                <w:rFonts w:ascii="Arial"/>
                <w:sz w:val="21"/>
              </w:rPr>
            </w:pPr>
          </w:p>
        </w:tc>
        <w:tc>
          <w:tcPr>
            <w:tcW w:w="1411" w:type="dxa"/>
            <w:vAlign w:val="top"/>
          </w:tcPr>
          <w:p>
            <w:pPr>
              <w:rPr>
                <w:rFonts w:ascii="Arial"/>
                <w:sz w:val="21"/>
              </w:rPr>
            </w:pP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pStyle w:val="6"/>
              <w:spacing w:before="43" w:line="230" w:lineRule="auto"/>
              <w:ind w:left="190"/>
              <w:rPr>
                <w:sz w:val="19"/>
                <w:szCs w:val="19"/>
              </w:rPr>
            </w:pPr>
            <w:r>
              <w:rPr>
                <w:spacing w:val="1"/>
                <w:sz w:val="19"/>
                <w:szCs w:val="19"/>
              </w:rPr>
              <w:t>变</w:t>
            </w:r>
          </w:p>
        </w:tc>
        <w:tc>
          <w:tcPr>
            <w:tcW w:w="2295" w:type="dxa"/>
            <w:vAlign w:val="top"/>
          </w:tcPr>
          <w:p>
            <w:pPr>
              <w:pStyle w:val="6"/>
              <w:spacing w:before="57" w:line="229" w:lineRule="auto"/>
              <w:ind w:left="42"/>
              <w:rPr>
                <w:sz w:val="19"/>
                <w:szCs w:val="19"/>
              </w:rPr>
            </w:pPr>
            <w:r>
              <w:rPr>
                <w:sz w:val="19"/>
                <w:szCs w:val="19"/>
              </w:rPr>
              <w:t>煤</w:t>
            </w:r>
          </w:p>
        </w:tc>
        <w:tc>
          <w:tcPr>
            <w:tcW w:w="636" w:type="dxa"/>
            <w:vAlign w:val="top"/>
          </w:tcPr>
          <w:p>
            <w:pPr>
              <w:pStyle w:val="6"/>
              <w:spacing w:before="57" w:line="223" w:lineRule="auto"/>
              <w:ind w:left="224"/>
              <w:rPr>
                <w:sz w:val="19"/>
                <w:szCs w:val="19"/>
              </w:rPr>
            </w:pPr>
            <w:r>
              <w:rPr>
                <w:spacing w:val="2"/>
                <w:sz w:val="19"/>
                <w:szCs w:val="19"/>
              </w:rPr>
              <w:t>kg</w:t>
            </w:r>
          </w:p>
        </w:tc>
        <w:tc>
          <w:tcPr>
            <w:tcW w:w="1414" w:type="dxa"/>
            <w:vAlign w:val="top"/>
          </w:tcPr>
          <w:p>
            <w:pPr>
              <w:rPr>
                <w:rFonts w:ascii="Arial"/>
                <w:sz w:val="21"/>
              </w:rPr>
            </w:pPr>
            <w:r>
              <w:pict>
                <v:shape id="_x0000_s1283" o:spid="_x0000_s1283" o:spt="202" type="#_x0000_t202" style="position:absolute;left:0pt;margin-left:32.35pt;margin-top:-2.75pt;height:15.1pt;width:6.7pt;mso-position-horizontal-relative:page;mso-position-vertical-relative:page;z-index:251913216;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r>
              <w:pict>
                <v:shape id="_x0000_s1284" o:spid="_x0000_s1284" o:spt="202" type="#_x0000_t202" style="position:absolute;left:0pt;margin-left:32.25pt;margin-top:-2.75pt;height:15.1pt;width:6.7pt;mso-position-horizontal-relative:page;mso-position-vertical-relative:page;z-index:251912192;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09" w:type="dxa"/>
            <w:vAlign w:val="top"/>
          </w:tcPr>
          <w:p>
            <w:pPr>
              <w:rPr>
                <w:rFonts w:ascii="Arial"/>
                <w:sz w:val="21"/>
              </w:rPr>
            </w:pPr>
            <w:r>
              <w:pict>
                <v:shape id="_x0000_s1285" o:spid="_x0000_s1285" o:spt="202" type="#_x0000_t202" style="position:absolute;left:0pt;margin-left:32.25pt;margin-top:-2.75pt;height:15.1pt;width:6.7pt;mso-position-horizontal-relative:page;mso-position-vertical-relative:page;z-index:251908096;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2" w:type="dxa"/>
            <w:vAlign w:val="top"/>
          </w:tcPr>
          <w:p>
            <w:pPr>
              <w:rPr>
                <w:rFonts w:ascii="Arial"/>
                <w:sz w:val="21"/>
              </w:rPr>
            </w:pPr>
            <w:r>
              <w:pict>
                <v:shape id="_x0000_s1286" o:spid="_x0000_s1286" o:spt="202" type="#_x0000_t202" style="position:absolute;left:0pt;margin-left:32.4pt;margin-top:-2.75pt;height:15.1pt;width:6.7pt;mso-position-horizontal-relative:page;mso-position-vertical-relative:page;z-index:251910144;mso-width-relative:page;mso-height-relative:page;" filled="f" stroked="f" coordsize="21600,21600">
                  <v:path/>
                  <v:fill on="f" focussize="0,0"/>
                  <v:stroke on="f"/>
                  <v:imagedata o:title=""/>
                  <o:lock v:ext="edit" aspectratio="f"/>
                  <v:textbox inset="0mm,0mm,0mm,0mm">
                    <w:txbxContent>
                      <w:p>
                        <w:pPr>
                          <w:tabs>
                            <w:tab w:val="left" w:pos="113"/>
                          </w:tabs>
                          <w:spacing w:before="19"/>
                          <w:ind w:left="20"/>
                          <w:rPr>
                            <w:rFonts w:ascii="Arial"/>
                            <w:sz w:val="21"/>
                          </w:rPr>
                        </w:pPr>
                        <w:r>
                          <w:rPr>
                            <w:rFonts w:ascii="Arial" w:hAnsi="Arial" w:eastAsia="Arial" w:cs="Arial"/>
                            <w:sz w:val="21"/>
                            <w:szCs w:val="21"/>
                            <w:u w:val="single" w:color="auto"/>
                          </w:rPr>
                          <w:tab/>
                        </w:r>
                      </w:p>
                    </w:txbxContent>
                  </v:textbox>
                </v:shape>
              </w:pict>
            </w:r>
          </w:p>
        </w:tc>
        <w:tc>
          <w:tcPr>
            <w:tcW w:w="1411" w:type="dxa"/>
            <w:vAlign w:val="top"/>
          </w:tcPr>
          <w:p>
            <w:pPr>
              <w:rPr>
                <w:rFonts w:ascii="Arial"/>
                <w:sz w:val="21"/>
              </w:rPr>
            </w:pPr>
          </w:p>
        </w:tc>
        <w:tc>
          <w:tcPr>
            <w:tcW w:w="1411" w:type="dxa"/>
            <w:vAlign w:val="top"/>
          </w:tcPr>
          <w:p>
            <w:pPr>
              <w:rPr>
                <w:rFonts w:ascii="Arial"/>
                <w:sz w:val="21"/>
              </w:rPr>
            </w:pP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542" w:type="dxa"/>
            <w:tcBorders>
              <w:top w:val="nil"/>
              <w:left w:val="nil"/>
              <w:bottom w:val="nil"/>
            </w:tcBorders>
            <w:textDirection w:val="tbRlV"/>
            <w:vAlign w:val="top"/>
          </w:tcPr>
          <w:p>
            <w:pPr>
              <w:pStyle w:val="6"/>
              <w:spacing w:before="158" w:line="215" w:lineRule="auto"/>
              <w:jc w:val="right"/>
              <w:rPr>
                <w:sz w:val="19"/>
                <w:szCs w:val="19"/>
              </w:rPr>
            </w:pPr>
            <w:r>
              <w:rPr>
                <w:spacing w:val="-7"/>
                <w:sz w:val="19"/>
                <w:szCs w:val="19"/>
              </w:rPr>
              <w:t>费用</w:t>
            </w:r>
          </w:p>
        </w:tc>
        <w:tc>
          <w:tcPr>
            <w:tcW w:w="2295" w:type="dxa"/>
            <w:vAlign w:val="top"/>
          </w:tcPr>
          <w:p>
            <w:pPr>
              <w:pStyle w:val="6"/>
              <w:spacing w:before="59" w:line="234" w:lineRule="auto"/>
              <w:ind w:left="64"/>
              <w:rPr>
                <w:sz w:val="19"/>
                <w:szCs w:val="19"/>
              </w:rPr>
            </w:pPr>
            <w:r>
              <w:rPr>
                <w:sz w:val="19"/>
                <w:szCs w:val="19"/>
              </w:rPr>
              <w:t>电</w:t>
            </w:r>
          </w:p>
        </w:tc>
        <w:tc>
          <w:tcPr>
            <w:tcW w:w="636" w:type="dxa"/>
            <w:vAlign w:val="top"/>
          </w:tcPr>
          <w:p>
            <w:pPr>
              <w:pStyle w:val="6"/>
              <w:spacing w:before="59" w:line="257" w:lineRule="exact"/>
              <w:ind w:left="75"/>
              <w:rPr>
                <w:sz w:val="19"/>
                <w:szCs w:val="19"/>
              </w:rPr>
            </w:pPr>
            <w:r>
              <w:rPr>
                <w:spacing w:val="-15"/>
                <w:position w:val="1"/>
                <w:sz w:val="19"/>
                <w:szCs w:val="19"/>
              </w:rPr>
              <w:t>kW</w:t>
            </w:r>
            <w:r>
              <w:rPr>
                <w:spacing w:val="-17"/>
                <w:position w:val="1"/>
                <w:sz w:val="19"/>
                <w:szCs w:val="19"/>
              </w:rPr>
              <w:t xml:space="preserve"> </w:t>
            </w:r>
            <w:r>
              <w:rPr>
                <w:spacing w:val="-15"/>
                <w:position w:val="1"/>
                <w:sz w:val="19"/>
                <w:szCs w:val="19"/>
              </w:rPr>
              <w:t>·h</w:t>
            </w:r>
          </w:p>
        </w:tc>
        <w:tc>
          <w:tcPr>
            <w:tcW w:w="1414" w:type="dxa"/>
            <w:vAlign w:val="top"/>
          </w:tcPr>
          <w:p>
            <w:pPr>
              <w:pStyle w:val="6"/>
              <w:spacing w:before="92" w:line="187" w:lineRule="auto"/>
              <w:ind w:left="463"/>
              <w:rPr>
                <w:sz w:val="19"/>
                <w:szCs w:val="19"/>
              </w:rPr>
            </w:pPr>
            <w:r>
              <w:rPr>
                <w:spacing w:val="4"/>
                <w:sz w:val="19"/>
                <w:szCs w:val="19"/>
              </w:rPr>
              <w:t>42.60</w:t>
            </w:r>
          </w:p>
        </w:tc>
        <w:tc>
          <w:tcPr>
            <w:tcW w:w="1411" w:type="dxa"/>
            <w:vAlign w:val="top"/>
          </w:tcPr>
          <w:p>
            <w:pPr>
              <w:pStyle w:val="6"/>
              <w:spacing w:before="92" w:line="187" w:lineRule="auto"/>
              <w:ind w:left="460"/>
              <w:rPr>
                <w:sz w:val="19"/>
                <w:szCs w:val="19"/>
              </w:rPr>
            </w:pPr>
            <w:r>
              <w:rPr>
                <w:spacing w:val="4"/>
                <w:sz w:val="19"/>
                <w:szCs w:val="19"/>
              </w:rPr>
              <w:t>42.60</w:t>
            </w:r>
          </w:p>
        </w:tc>
        <w:tc>
          <w:tcPr>
            <w:tcW w:w="1409" w:type="dxa"/>
            <w:vAlign w:val="top"/>
          </w:tcPr>
          <w:p>
            <w:pPr>
              <w:pStyle w:val="6"/>
              <w:spacing w:before="153" w:line="129" w:lineRule="exact"/>
              <w:ind w:left="661"/>
              <w:rPr>
                <w:sz w:val="19"/>
                <w:szCs w:val="19"/>
              </w:rPr>
            </w:pPr>
            <w:r>
              <w:rPr>
                <w:position w:val="-3"/>
                <w:sz w:val="19"/>
                <w:szCs w:val="19"/>
              </w:rPr>
              <w:t>-</w:t>
            </w:r>
          </w:p>
        </w:tc>
        <w:tc>
          <w:tcPr>
            <w:tcW w:w="1412" w:type="dxa"/>
            <w:vAlign w:val="top"/>
          </w:tcPr>
          <w:p>
            <w:pPr>
              <w:pStyle w:val="6"/>
              <w:spacing w:before="153" w:line="129" w:lineRule="exact"/>
              <w:ind w:left="664"/>
              <w:rPr>
                <w:sz w:val="19"/>
                <w:szCs w:val="19"/>
              </w:rPr>
            </w:pPr>
            <w:r>
              <w:rPr>
                <w:position w:val="-3"/>
                <w:sz w:val="19"/>
                <w:szCs w:val="19"/>
              </w:rPr>
              <w:t>-</w:t>
            </w:r>
          </w:p>
        </w:tc>
        <w:tc>
          <w:tcPr>
            <w:tcW w:w="1411" w:type="dxa"/>
            <w:vAlign w:val="top"/>
          </w:tcPr>
          <w:p>
            <w:pPr>
              <w:rPr>
                <w:rFonts w:ascii="Arial"/>
                <w:sz w:val="21"/>
              </w:rPr>
            </w:pPr>
          </w:p>
        </w:tc>
        <w:tc>
          <w:tcPr>
            <w:tcW w:w="1411" w:type="dxa"/>
            <w:vAlign w:val="top"/>
          </w:tcPr>
          <w:p>
            <w:pPr>
              <w:rPr>
                <w:rFonts w:ascii="Arial"/>
                <w:sz w:val="21"/>
              </w:rPr>
            </w:pP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61" w:line="228" w:lineRule="auto"/>
              <w:ind w:left="44"/>
              <w:rPr>
                <w:sz w:val="19"/>
                <w:szCs w:val="19"/>
              </w:rPr>
            </w:pPr>
            <w:r>
              <w:rPr>
                <w:sz w:val="19"/>
                <w:szCs w:val="19"/>
              </w:rPr>
              <w:t>水</w:t>
            </w:r>
          </w:p>
        </w:tc>
        <w:tc>
          <w:tcPr>
            <w:tcW w:w="636" w:type="dxa"/>
            <w:vAlign w:val="top"/>
          </w:tcPr>
          <w:p>
            <w:pPr>
              <w:pStyle w:val="6"/>
              <w:spacing w:before="61" w:line="257" w:lineRule="exact"/>
              <w:ind w:left="220"/>
              <w:rPr>
                <w:sz w:val="19"/>
                <w:szCs w:val="19"/>
              </w:rPr>
            </w:pPr>
            <w:r>
              <w:rPr>
                <w:spacing w:val="4"/>
                <w:sz w:val="19"/>
                <w:szCs w:val="19"/>
              </w:rPr>
              <w:t>m³</w:t>
            </w:r>
          </w:p>
        </w:tc>
        <w:tc>
          <w:tcPr>
            <w:tcW w:w="1414" w:type="dxa"/>
            <w:vAlign w:val="top"/>
          </w:tcPr>
          <w:p>
            <w:pPr>
              <w:pStyle w:val="6"/>
              <w:spacing w:before="156" w:line="128" w:lineRule="exact"/>
              <w:ind w:left="663"/>
              <w:rPr>
                <w:sz w:val="19"/>
                <w:szCs w:val="19"/>
              </w:rPr>
            </w:pPr>
            <w:r>
              <w:rPr>
                <w:position w:val="-3"/>
                <w:sz w:val="19"/>
                <w:szCs w:val="19"/>
              </w:rPr>
              <w:t>-</w:t>
            </w:r>
          </w:p>
        </w:tc>
        <w:tc>
          <w:tcPr>
            <w:tcW w:w="1411" w:type="dxa"/>
            <w:vAlign w:val="top"/>
          </w:tcPr>
          <w:p>
            <w:pPr>
              <w:pStyle w:val="6"/>
              <w:spacing w:before="156" w:line="128" w:lineRule="exact"/>
              <w:ind w:left="661"/>
              <w:rPr>
                <w:sz w:val="19"/>
                <w:szCs w:val="19"/>
              </w:rPr>
            </w:pPr>
            <w:r>
              <w:rPr>
                <w:position w:val="-3"/>
                <w:sz w:val="19"/>
                <w:szCs w:val="19"/>
              </w:rPr>
              <w:t>-</w:t>
            </w:r>
          </w:p>
        </w:tc>
        <w:tc>
          <w:tcPr>
            <w:tcW w:w="1409" w:type="dxa"/>
            <w:vAlign w:val="top"/>
          </w:tcPr>
          <w:p>
            <w:pPr>
              <w:pStyle w:val="6"/>
              <w:spacing w:before="156" w:line="128" w:lineRule="exact"/>
              <w:ind w:left="661"/>
              <w:rPr>
                <w:sz w:val="19"/>
                <w:szCs w:val="19"/>
              </w:rPr>
            </w:pPr>
            <w:r>
              <w:rPr>
                <w:position w:val="-3"/>
                <w:sz w:val="19"/>
                <w:szCs w:val="19"/>
              </w:rPr>
              <w:t>-</w:t>
            </w:r>
          </w:p>
        </w:tc>
        <w:tc>
          <w:tcPr>
            <w:tcW w:w="1412" w:type="dxa"/>
            <w:vAlign w:val="top"/>
          </w:tcPr>
          <w:p>
            <w:pPr>
              <w:pStyle w:val="6"/>
              <w:spacing w:before="156" w:line="128" w:lineRule="exact"/>
              <w:ind w:left="664"/>
              <w:rPr>
                <w:sz w:val="19"/>
                <w:szCs w:val="19"/>
              </w:rPr>
            </w:pPr>
            <w:r>
              <w:rPr>
                <w:position w:val="-3"/>
                <w:sz w:val="19"/>
                <w:szCs w:val="19"/>
              </w:rPr>
              <w:t>-</w:t>
            </w:r>
          </w:p>
        </w:tc>
        <w:tc>
          <w:tcPr>
            <w:tcW w:w="1411" w:type="dxa"/>
            <w:vAlign w:val="top"/>
          </w:tcPr>
          <w:p>
            <w:pPr>
              <w:rPr>
                <w:rFonts w:ascii="Arial"/>
                <w:sz w:val="21"/>
              </w:rPr>
            </w:pPr>
          </w:p>
        </w:tc>
        <w:tc>
          <w:tcPr>
            <w:tcW w:w="1411" w:type="dxa"/>
            <w:vAlign w:val="top"/>
          </w:tcPr>
          <w:p>
            <w:pPr>
              <w:rPr>
                <w:rFonts w:ascii="Arial"/>
                <w:sz w:val="21"/>
              </w:rPr>
            </w:pP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542" w:type="dxa"/>
            <w:tcBorders>
              <w:top w:val="nil"/>
              <w:left w:val="nil"/>
              <w:bottom w:val="nil"/>
            </w:tcBorders>
            <w:vAlign w:val="top"/>
          </w:tcPr>
          <w:p>
            <w:pPr>
              <w:rPr>
                <w:rFonts w:ascii="Arial"/>
                <w:sz w:val="21"/>
              </w:rPr>
            </w:pPr>
          </w:p>
        </w:tc>
        <w:tc>
          <w:tcPr>
            <w:tcW w:w="2295" w:type="dxa"/>
            <w:vAlign w:val="top"/>
          </w:tcPr>
          <w:p>
            <w:pPr>
              <w:pStyle w:val="6"/>
              <w:spacing w:before="63" w:line="229" w:lineRule="auto"/>
              <w:ind w:left="42"/>
              <w:rPr>
                <w:sz w:val="19"/>
                <w:szCs w:val="19"/>
              </w:rPr>
            </w:pPr>
            <w:r>
              <w:rPr>
                <w:spacing w:val="4"/>
                <w:sz w:val="19"/>
                <w:szCs w:val="19"/>
              </w:rPr>
              <w:t>木柴</w:t>
            </w:r>
          </w:p>
        </w:tc>
        <w:tc>
          <w:tcPr>
            <w:tcW w:w="636" w:type="dxa"/>
            <w:vAlign w:val="top"/>
          </w:tcPr>
          <w:p>
            <w:pPr>
              <w:pStyle w:val="6"/>
              <w:spacing w:before="63" w:line="223" w:lineRule="auto"/>
              <w:ind w:left="224"/>
              <w:rPr>
                <w:sz w:val="19"/>
                <w:szCs w:val="19"/>
              </w:rPr>
            </w:pPr>
            <w:r>
              <w:rPr>
                <w:spacing w:val="2"/>
                <w:sz w:val="19"/>
                <w:szCs w:val="19"/>
              </w:rPr>
              <w:t>kg</w:t>
            </w:r>
          </w:p>
        </w:tc>
        <w:tc>
          <w:tcPr>
            <w:tcW w:w="1414" w:type="dxa"/>
            <w:vAlign w:val="top"/>
          </w:tcPr>
          <w:p>
            <w:pPr>
              <w:pStyle w:val="6"/>
              <w:spacing w:before="158" w:line="128" w:lineRule="exact"/>
              <w:ind w:left="663"/>
              <w:rPr>
                <w:sz w:val="19"/>
                <w:szCs w:val="19"/>
              </w:rPr>
            </w:pPr>
            <w:r>
              <w:rPr>
                <w:position w:val="-3"/>
                <w:sz w:val="19"/>
                <w:szCs w:val="19"/>
              </w:rPr>
              <w:t>-</w:t>
            </w:r>
          </w:p>
        </w:tc>
        <w:tc>
          <w:tcPr>
            <w:tcW w:w="1411" w:type="dxa"/>
            <w:vAlign w:val="top"/>
          </w:tcPr>
          <w:p>
            <w:pPr>
              <w:pStyle w:val="6"/>
              <w:spacing w:before="158" w:line="128" w:lineRule="exact"/>
              <w:ind w:left="661"/>
              <w:rPr>
                <w:sz w:val="19"/>
                <w:szCs w:val="19"/>
              </w:rPr>
            </w:pPr>
            <w:r>
              <w:rPr>
                <w:position w:val="-3"/>
                <w:sz w:val="19"/>
                <w:szCs w:val="19"/>
              </w:rPr>
              <w:t>-</w:t>
            </w:r>
          </w:p>
        </w:tc>
        <w:tc>
          <w:tcPr>
            <w:tcW w:w="1409" w:type="dxa"/>
            <w:vAlign w:val="top"/>
          </w:tcPr>
          <w:p>
            <w:pPr>
              <w:pStyle w:val="6"/>
              <w:spacing w:before="158" w:line="128" w:lineRule="exact"/>
              <w:ind w:left="661"/>
              <w:rPr>
                <w:sz w:val="19"/>
                <w:szCs w:val="19"/>
              </w:rPr>
            </w:pPr>
            <w:r>
              <w:rPr>
                <w:position w:val="-3"/>
                <w:sz w:val="19"/>
                <w:szCs w:val="19"/>
              </w:rPr>
              <w:t>-</w:t>
            </w:r>
          </w:p>
        </w:tc>
        <w:tc>
          <w:tcPr>
            <w:tcW w:w="1412" w:type="dxa"/>
            <w:vAlign w:val="top"/>
          </w:tcPr>
          <w:p>
            <w:pPr>
              <w:pStyle w:val="6"/>
              <w:spacing w:before="158" w:line="128" w:lineRule="exact"/>
              <w:ind w:left="664"/>
              <w:rPr>
                <w:sz w:val="19"/>
                <w:szCs w:val="19"/>
              </w:rPr>
            </w:pPr>
            <w:r>
              <w:rPr>
                <w:position w:val="-3"/>
                <w:sz w:val="19"/>
                <w:szCs w:val="19"/>
              </w:rPr>
              <w:t>-</w:t>
            </w:r>
          </w:p>
        </w:tc>
        <w:tc>
          <w:tcPr>
            <w:tcW w:w="1411" w:type="dxa"/>
            <w:vAlign w:val="top"/>
          </w:tcPr>
          <w:p>
            <w:pPr>
              <w:rPr>
                <w:rFonts w:ascii="Arial"/>
                <w:sz w:val="21"/>
              </w:rPr>
            </w:pPr>
          </w:p>
        </w:tc>
        <w:tc>
          <w:tcPr>
            <w:tcW w:w="1411" w:type="dxa"/>
            <w:vAlign w:val="top"/>
          </w:tcPr>
          <w:p>
            <w:pPr>
              <w:rPr>
                <w:rFonts w:ascii="Arial"/>
                <w:sz w:val="21"/>
              </w:rPr>
            </w:pP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542" w:type="dxa"/>
            <w:tcBorders>
              <w:top w:val="nil"/>
              <w:left w:val="nil"/>
            </w:tcBorders>
            <w:vAlign w:val="top"/>
          </w:tcPr>
          <w:p>
            <w:pPr>
              <w:rPr>
                <w:rFonts w:ascii="Arial"/>
                <w:sz w:val="21"/>
              </w:rPr>
            </w:pPr>
          </w:p>
        </w:tc>
        <w:tc>
          <w:tcPr>
            <w:tcW w:w="2295" w:type="dxa"/>
            <w:vAlign w:val="top"/>
          </w:tcPr>
          <w:p>
            <w:pPr>
              <w:pStyle w:val="6"/>
              <w:spacing w:before="65" w:line="229" w:lineRule="auto"/>
              <w:ind w:left="42"/>
              <w:rPr>
                <w:sz w:val="19"/>
                <w:szCs w:val="19"/>
              </w:rPr>
            </w:pPr>
            <w:r>
              <w:rPr>
                <w:spacing w:val="7"/>
                <w:sz w:val="19"/>
                <w:szCs w:val="19"/>
              </w:rPr>
              <w:t>其他费用</w:t>
            </w:r>
          </w:p>
        </w:tc>
        <w:tc>
          <w:tcPr>
            <w:tcW w:w="636" w:type="dxa"/>
            <w:vAlign w:val="top"/>
          </w:tcPr>
          <w:p>
            <w:pPr>
              <w:pStyle w:val="6"/>
              <w:spacing w:before="65" w:line="229" w:lineRule="auto"/>
              <w:ind w:left="230"/>
              <w:rPr>
                <w:sz w:val="19"/>
                <w:szCs w:val="19"/>
              </w:rPr>
            </w:pPr>
            <w:r>
              <w:rPr>
                <w:sz w:val="19"/>
                <w:szCs w:val="19"/>
              </w:rPr>
              <w:t>元</w:t>
            </w:r>
          </w:p>
        </w:tc>
        <w:tc>
          <w:tcPr>
            <w:tcW w:w="1414" w:type="dxa"/>
            <w:vAlign w:val="top"/>
          </w:tcPr>
          <w:p>
            <w:pPr>
              <w:pStyle w:val="6"/>
              <w:spacing w:before="159" w:line="128" w:lineRule="exact"/>
              <w:ind w:left="663"/>
              <w:rPr>
                <w:sz w:val="19"/>
                <w:szCs w:val="19"/>
              </w:rPr>
            </w:pPr>
            <w:r>
              <w:rPr>
                <w:position w:val="-3"/>
                <w:sz w:val="19"/>
                <w:szCs w:val="19"/>
              </w:rPr>
              <w:t>-</w:t>
            </w:r>
          </w:p>
        </w:tc>
        <w:tc>
          <w:tcPr>
            <w:tcW w:w="1411" w:type="dxa"/>
            <w:vAlign w:val="top"/>
          </w:tcPr>
          <w:p>
            <w:pPr>
              <w:pStyle w:val="6"/>
              <w:spacing w:before="159" w:line="128" w:lineRule="exact"/>
              <w:ind w:left="661"/>
              <w:rPr>
                <w:sz w:val="19"/>
                <w:szCs w:val="19"/>
              </w:rPr>
            </w:pPr>
            <w:r>
              <w:rPr>
                <w:position w:val="-3"/>
                <w:sz w:val="19"/>
                <w:szCs w:val="19"/>
              </w:rPr>
              <w:t>-</w:t>
            </w:r>
          </w:p>
        </w:tc>
        <w:tc>
          <w:tcPr>
            <w:tcW w:w="1409" w:type="dxa"/>
            <w:vAlign w:val="top"/>
          </w:tcPr>
          <w:p>
            <w:pPr>
              <w:pStyle w:val="6"/>
              <w:spacing w:before="159" w:line="128" w:lineRule="exact"/>
              <w:ind w:left="661"/>
              <w:rPr>
                <w:sz w:val="19"/>
                <w:szCs w:val="19"/>
              </w:rPr>
            </w:pPr>
            <w:r>
              <w:rPr>
                <w:position w:val="-3"/>
                <w:sz w:val="19"/>
                <w:szCs w:val="19"/>
              </w:rPr>
              <w:t>-</w:t>
            </w:r>
          </w:p>
        </w:tc>
        <w:tc>
          <w:tcPr>
            <w:tcW w:w="1412" w:type="dxa"/>
            <w:vAlign w:val="top"/>
          </w:tcPr>
          <w:p>
            <w:pPr>
              <w:pStyle w:val="6"/>
              <w:spacing w:before="159" w:line="128" w:lineRule="exact"/>
              <w:ind w:left="664"/>
              <w:rPr>
                <w:sz w:val="19"/>
                <w:szCs w:val="19"/>
              </w:rPr>
            </w:pPr>
            <w:r>
              <w:rPr>
                <w:position w:val="-3"/>
                <w:sz w:val="19"/>
                <w:szCs w:val="19"/>
              </w:rPr>
              <w:t>-</w:t>
            </w:r>
          </w:p>
        </w:tc>
        <w:tc>
          <w:tcPr>
            <w:tcW w:w="1411" w:type="dxa"/>
            <w:vAlign w:val="top"/>
          </w:tcPr>
          <w:p>
            <w:pPr>
              <w:rPr>
                <w:rFonts w:ascii="Arial"/>
                <w:sz w:val="21"/>
              </w:rPr>
            </w:pPr>
          </w:p>
        </w:tc>
        <w:tc>
          <w:tcPr>
            <w:tcW w:w="1411" w:type="dxa"/>
            <w:vAlign w:val="top"/>
          </w:tcPr>
          <w:p>
            <w:pPr>
              <w:rPr>
                <w:rFonts w:ascii="Arial"/>
                <w:sz w:val="21"/>
              </w:rPr>
            </w:pPr>
          </w:p>
        </w:tc>
        <w:tc>
          <w:tcPr>
            <w:tcW w:w="1412" w:type="dxa"/>
            <w:vAlign w:val="top"/>
          </w:tcPr>
          <w:p>
            <w:pPr>
              <w:rPr>
                <w:rFonts w:ascii="Arial"/>
                <w:sz w:val="21"/>
              </w:rPr>
            </w:pPr>
          </w:p>
        </w:tc>
        <w:tc>
          <w:tcPr>
            <w:tcW w:w="1413"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2837" w:type="dxa"/>
            <w:gridSpan w:val="2"/>
            <w:tcBorders>
              <w:left w:val="nil"/>
              <w:bottom w:val="single" w:color="000000" w:sz="16" w:space="0"/>
            </w:tcBorders>
            <w:vAlign w:val="top"/>
          </w:tcPr>
          <w:p>
            <w:pPr>
              <w:pStyle w:val="6"/>
              <w:spacing w:before="66" w:line="227" w:lineRule="auto"/>
              <w:ind w:left="1042"/>
              <w:rPr>
                <w:sz w:val="19"/>
                <w:szCs w:val="19"/>
              </w:rPr>
            </w:pPr>
            <w:r>
              <w:rPr>
                <w:spacing w:val="6"/>
                <w:sz w:val="19"/>
                <w:szCs w:val="19"/>
              </w:rPr>
              <w:t>定额基价</w:t>
            </w:r>
          </w:p>
        </w:tc>
        <w:tc>
          <w:tcPr>
            <w:tcW w:w="636" w:type="dxa"/>
            <w:tcBorders>
              <w:bottom w:val="single" w:color="000000" w:sz="16" w:space="0"/>
            </w:tcBorders>
            <w:vAlign w:val="top"/>
          </w:tcPr>
          <w:p>
            <w:pPr>
              <w:pStyle w:val="6"/>
              <w:spacing w:before="67" w:line="229" w:lineRule="auto"/>
              <w:ind w:left="230"/>
              <w:rPr>
                <w:sz w:val="19"/>
                <w:szCs w:val="19"/>
              </w:rPr>
            </w:pPr>
            <w:r>
              <w:rPr>
                <w:sz w:val="19"/>
                <w:szCs w:val="19"/>
              </w:rPr>
              <w:t>元</w:t>
            </w:r>
          </w:p>
        </w:tc>
        <w:tc>
          <w:tcPr>
            <w:tcW w:w="1414" w:type="dxa"/>
            <w:tcBorders>
              <w:bottom w:val="single" w:color="000000" w:sz="16" w:space="0"/>
            </w:tcBorders>
            <w:vAlign w:val="top"/>
          </w:tcPr>
          <w:p>
            <w:pPr>
              <w:pStyle w:val="6"/>
              <w:spacing w:before="150" w:line="188" w:lineRule="auto"/>
              <w:ind w:left="466"/>
              <w:rPr>
                <w:sz w:val="19"/>
                <w:szCs w:val="19"/>
              </w:rPr>
            </w:pPr>
            <w:r>
              <w:rPr>
                <w:spacing w:val="3"/>
                <w:sz w:val="19"/>
                <w:szCs w:val="19"/>
              </w:rPr>
              <w:t>234.91</w:t>
            </w:r>
          </w:p>
        </w:tc>
        <w:tc>
          <w:tcPr>
            <w:tcW w:w="1411" w:type="dxa"/>
            <w:tcBorders>
              <w:bottom w:val="single" w:color="000000" w:sz="16" w:space="0"/>
            </w:tcBorders>
            <w:vAlign w:val="top"/>
          </w:tcPr>
          <w:p>
            <w:pPr>
              <w:pStyle w:val="6"/>
              <w:spacing w:before="151" w:line="187" w:lineRule="auto"/>
              <w:ind w:left="464"/>
              <w:rPr>
                <w:sz w:val="19"/>
                <w:szCs w:val="19"/>
              </w:rPr>
            </w:pPr>
            <w:r>
              <w:rPr>
                <w:spacing w:val="3"/>
                <w:sz w:val="19"/>
                <w:szCs w:val="19"/>
              </w:rPr>
              <w:t>202.38</w:t>
            </w:r>
          </w:p>
        </w:tc>
        <w:tc>
          <w:tcPr>
            <w:tcW w:w="1409" w:type="dxa"/>
            <w:tcBorders>
              <w:bottom w:val="single" w:color="000000" w:sz="16" w:space="0"/>
            </w:tcBorders>
            <w:vAlign w:val="top"/>
          </w:tcPr>
          <w:p>
            <w:pPr>
              <w:pStyle w:val="6"/>
              <w:spacing w:before="150" w:line="188" w:lineRule="auto"/>
              <w:ind w:left="527"/>
              <w:rPr>
                <w:sz w:val="19"/>
                <w:szCs w:val="19"/>
              </w:rPr>
            </w:pPr>
            <w:r>
              <w:rPr>
                <w:spacing w:val="1"/>
                <w:sz w:val="19"/>
                <w:szCs w:val="19"/>
              </w:rPr>
              <w:t>135.95</w:t>
            </w:r>
          </w:p>
        </w:tc>
        <w:tc>
          <w:tcPr>
            <w:tcW w:w="1412" w:type="dxa"/>
            <w:tcBorders>
              <w:bottom w:val="single" w:color="000000" w:sz="16" w:space="0"/>
            </w:tcBorders>
            <w:vAlign w:val="top"/>
          </w:tcPr>
          <w:p>
            <w:pPr>
              <w:pStyle w:val="6"/>
              <w:spacing w:before="150" w:line="188" w:lineRule="auto"/>
              <w:ind w:left="529"/>
              <w:rPr>
                <w:sz w:val="19"/>
                <w:szCs w:val="19"/>
              </w:rPr>
            </w:pPr>
            <w:r>
              <w:rPr>
                <w:spacing w:val="1"/>
                <w:sz w:val="19"/>
                <w:szCs w:val="19"/>
              </w:rPr>
              <w:t>118.62</w:t>
            </w:r>
          </w:p>
        </w:tc>
        <w:tc>
          <w:tcPr>
            <w:tcW w:w="1411" w:type="dxa"/>
            <w:tcBorders>
              <w:bottom w:val="single" w:color="000000" w:sz="16" w:space="0"/>
            </w:tcBorders>
            <w:vAlign w:val="top"/>
          </w:tcPr>
          <w:p>
            <w:pPr>
              <w:rPr>
                <w:rFonts w:ascii="Arial"/>
                <w:sz w:val="21"/>
              </w:rPr>
            </w:pPr>
          </w:p>
        </w:tc>
        <w:tc>
          <w:tcPr>
            <w:tcW w:w="1411" w:type="dxa"/>
            <w:tcBorders>
              <w:bottom w:val="single" w:color="000000" w:sz="16" w:space="0"/>
            </w:tcBorders>
            <w:vAlign w:val="top"/>
          </w:tcPr>
          <w:p>
            <w:pPr>
              <w:rPr>
                <w:rFonts w:ascii="Arial"/>
                <w:sz w:val="21"/>
              </w:rPr>
            </w:pPr>
          </w:p>
        </w:tc>
        <w:tc>
          <w:tcPr>
            <w:tcW w:w="1412" w:type="dxa"/>
            <w:tcBorders>
              <w:bottom w:val="single" w:color="000000" w:sz="16" w:space="0"/>
            </w:tcBorders>
            <w:vAlign w:val="top"/>
          </w:tcPr>
          <w:p>
            <w:pPr>
              <w:rPr>
                <w:rFonts w:ascii="Arial"/>
                <w:sz w:val="21"/>
              </w:rPr>
            </w:pPr>
          </w:p>
        </w:tc>
        <w:tc>
          <w:tcPr>
            <w:tcW w:w="1413" w:type="dxa"/>
            <w:tcBorders>
              <w:bottom w:val="single" w:color="000000" w:sz="16" w:space="0"/>
              <w:right w:val="nil"/>
            </w:tcBorders>
            <w:vAlign w:val="top"/>
          </w:tcPr>
          <w:p>
            <w:pPr>
              <w:rPr>
                <w:rFonts w:ascii="Arial"/>
                <w:sz w:val="21"/>
              </w:rPr>
            </w:pPr>
          </w:p>
        </w:tc>
      </w:tr>
    </w:tbl>
    <w:p>
      <w:pPr>
        <w:rPr>
          <w:rFonts w:ascii="Arial"/>
          <w:sz w:val="21"/>
        </w:rPr>
      </w:pPr>
    </w:p>
    <w:sectPr>
      <w:footerReference r:id="rId181" w:type="default"/>
      <w:pgSz w:w="16839" w:h="11907"/>
      <w:pgMar w:top="400" w:right="1008" w:bottom="1149" w:left="1063" w:header="0" w:footer="962"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DejaVu Sans">
    <w:panose1 w:val="020B0603030804020204"/>
    <w:charset w:val="00"/>
    <w:family w:val="auto"/>
    <w:pitch w:val="default"/>
    <w:sig w:usb0="E7006EFF" w:usb1="D200FDFF" w:usb2="0A246029" w:usb3="0400200C" w:csb0="600001FF" w:csb1="DFFF0000"/>
  </w:font>
  <w:font w:name="华文仿宋">
    <w:panose1 w:val="02010600040101010101"/>
    <w:charset w:val="86"/>
    <w:family w:val="auto"/>
    <w:pitch w:val="default"/>
    <w:sig w:usb0="00000287" w:usb1="080F0000" w:usb2="00000000" w:usb3="00000000" w:csb0="0004009F" w:csb1="DFD7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11"/>
      <w:rPr>
        <w:rFonts w:ascii="等线" w:hAnsi="等线" w:eastAsia="等线" w:cs="等线"/>
        <w:sz w:val="18"/>
        <w:szCs w:val="18"/>
      </w:rPr>
    </w:pPr>
    <w:r>
      <w:rPr>
        <w:rFonts w:ascii="等线" w:hAnsi="等线" w:eastAsia="等线" w:cs="等线"/>
        <w:spacing w:val="-7"/>
        <w:sz w:val="18"/>
        <w:szCs w:val="18"/>
      </w:rPr>
      <w:t>-2</w:t>
    </w:r>
    <w:r>
      <w:rPr>
        <w:rFonts w:ascii="等线" w:hAnsi="等线" w:eastAsia="等线" w:cs="等线"/>
        <w:spacing w:val="-27"/>
        <w:sz w:val="18"/>
        <w:szCs w:val="18"/>
      </w:rPr>
      <w:t xml:space="preserve"> </w:t>
    </w:r>
    <w:r>
      <w:rPr>
        <w:rFonts w:ascii="等线" w:hAnsi="等线" w:eastAsia="等线" w:cs="等线"/>
        <w:spacing w:val="-7"/>
        <w:sz w:val="18"/>
        <w:szCs w:val="18"/>
      </w:rPr>
      <w:t>-</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7213"/>
      <w:rPr>
        <w:rFonts w:ascii="等线" w:hAnsi="等线" w:eastAsia="等线" w:cs="等线"/>
        <w:sz w:val="18"/>
        <w:szCs w:val="18"/>
      </w:rPr>
    </w:pPr>
    <w:r>
      <w:rPr>
        <w:rFonts w:ascii="等线" w:hAnsi="等线" w:eastAsia="等线" w:cs="等线"/>
        <w:spacing w:val="-7"/>
        <w:sz w:val="18"/>
        <w:szCs w:val="18"/>
      </w:rPr>
      <w:t>-5</w:t>
    </w:r>
    <w:r>
      <w:rPr>
        <w:rFonts w:ascii="等线" w:hAnsi="等线" w:eastAsia="等线" w:cs="等线"/>
        <w:spacing w:val="-27"/>
        <w:sz w:val="18"/>
        <w:szCs w:val="18"/>
      </w:rPr>
      <w:t xml:space="preserve"> </w:t>
    </w:r>
    <w:r>
      <w:rPr>
        <w:rFonts w:ascii="等线" w:hAnsi="等线" w:eastAsia="等线" w:cs="等线"/>
        <w:spacing w:val="-7"/>
        <w:sz w:val="18"/>
        <w:szCs w:val="18"/>
      </w:rPr>
      <w:t>-</w:t>
    </w:r>
  </w:p>
</w:ftr>
</file>

<file path=word/footer10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166"/>
      <w:rPr>
        <w:rFonts w:ascii="等线" w:hAnsi="等线" w:eastAsia="等线" w:cs="等线"/>
        <w:sz w:val="18"/>
        <w:szCs w:val="18"/>
      </w:rPr>
    </w:pPr>
    <w:r>
      <w:rPr>
        <w:rFonts w:ascii="等线" w:hAnsi="等线" w:eastAsia="等线" w:cs="等线"/>
        <w:spacing w:val="-5"/>
        <w:sz w:val="18"/>
        <w:szCs w:val="18"/>
      </w:rPr>
      <w:t>-95-</w:t>
    </w:r>
  </w:p>
</w:ftr>
</file>

<file path=word/footer10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191"/>
      <w:rPr>
        <w:rFonts w:ascii="等线" w:hAnsi="等线" w:eastAsia="等线" w:cs="等线"/>
        <w:sz w:val="18"/>
        <w:szCs w:val="18"/>
      </w:rPr>
    </w:pPr>
    <w:r>
      <w:rPr>
        <w:rFonts w:ascii="等线" w:hAnsi="等线" w:eastAsia="等线" w:cs="等线"/>
        <w:spacing w:val="-5"/>
        <w:sz w:val="18"/>
        <w:szCs w:val="18"/>
      </w:rPr>
      <w:t>-96-</w:t>
    </w:r>
  </w:p>
</w:ftr>
</file>

<file path=word/footer10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191"/>
      <w:rPr>
        <w:rFonts w:ascii="等线" w:hAnsi="等线" w:eastAsia="等线" w:cs="等线"/>
        <w:sz w:val="18"/>
        <w:szCs w:val="18"/>
      </w:rPr>
    </w:pPr>
    <w:r>
      <w:rPr>
        <w:rFonts w:ascii="等线" w:hAnsi="等线" w:eastAsia="等线" w:cs="等线"/>
        <w:spacing w:val="-5"/>
        <w:sz w:val="18"/>
        <w:szCs w:val="18"/>
      </w:rPr>
      <w:t>-97-</w:t>
    </w:r>
  </w:p>
</w:ftr>
</file>

<file path=word/footer10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191"/>
      <w:rPr>
        <w:rFonts w:ascii="等线" w:hAnsi="等线" w:eastAsia="等线" w:cs="等线"/>
        <w:sz w:val="18"/>
        <w:szCs w:val="18"/>
      </w:rPr>
    </w:pPr>
    <w:r>
      <w:rPr>
        <w:rFonts w:ascii="等线" w:hAnsi="等线" w:eastAsia="等线" w:cs="等线"/>
        <w:spacing w:val="-5"/>
        <w:sz w:val="18"/>
        <w:szCs w:val="18"/>
      </w:rPr>
      <w:t>-98-</w:t>
    </w:r>
  </w:p>
</w:ftr>
</file>

<file path=word/footer10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99"/>
      <w:rPr>
        <w:rFonts w:ascii="等线" w:hAnsi="等线" w:eastAsia="等线" w:cs="等线"/>
        <w:sz w:val="18"/>
        <w:szCs w:val="18"/>
      </w:rPr>
    </w:pPr>
    <w:r>
      <w:rPr>
        <w:rFonts w:ascii="等线" w:hAnsi="等线" w:eastAsia="等线" w:cs="等线"/>
        <w:spacing w:val="-5"/>
        <w:sz w:val="18"/>
        <w:szCs w:val="18"/>
      </w:rPr>
      <w:t>-99-</w:t>
    </w:r>
  </w:p>
</w:ftr>
</file>

<file path=word/footer10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51"/>
      <w:rPr>
        <w:rFonts w:ascii="等线" w:hAnsi="等线" w:eastAsia="等线" w:cs="等线"/>
        <w:sz w:val="18"/>
        <w:szCs w:val="18"/>
      </w:rPr>
    </w:pPr>
    <w:r>
      <w:rPr>
        <w:rFonts w:ascii="等线" w:hAnsi="等线" w:eastAsia="等线" w:cs="等线"/>
        <w:spacing w:val="-4"/>
        <w:sz w:val="18"/>
        <w:szCs w:val="18"/>
      </w:rPr>
      <w:t>-100</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0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51"/>
      <w:rPr>
        <w:rFonts w:ascii="等线" w:hAnsi="等线" w:eastAsia="等线" w:cs="等线"/>
        <w:sz w:val="18"/>
        <w:szCs w:val="18"/>
      </w:rPr>
    </w:pPr>
    <w:r>
      <w:rPr>
        <w:rFonts w:ascii="等线" w:hAnsi="等线" w:eastAsia="等线" w:cs="等线"/>
        <w:spacing w:val="-4"/>
        <w:sz w:val="18"/>
        <w:szCs w:val="18"/>
      </w:rPr>
      <w:t>-101</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0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51"/>
      <w:rPr>
        <w:rFonts w:ascii="等线" w:hAnsi="等线" w:eastAsia="等线" w:cs="等线"/>
        <w:sz w:val="18"/>
        <w:szCs w:val="18"/>
      </w:rPr>
    </w:pPr>
    <w:r>
      <w:rPr>
        <w:rFonts w:ascii="等线" w:hAnsi="等线" w:eastAsia="等线" w:cs="等线"/>
        <w:spacing w:val="-4"/>
        <w:sz w:val="18"/>
        <w:szCs w:val="18"/>
      </w:rPr>
      <w:t>-102</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0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143"/>
      <w:rPr>
        <w:rFonts w:ascii="等线" w:hAnsi="等线" w:eastAsia="等线" w:cs="等线"/>
        <w:sz w:val="18"/>
        <w:szCs w:val="18"/>
      </w:rPr>
    </w:pPr>
    <w:r>
      <w:rPr>
        <w:rFonts w:ascii="等线" w:hAnsi="等线" w:eastAsia="等线" w:cs="等线"/>
        <w:spacing w:val="-4"/>
        <w:sz w:val="18"/>
        <w:szCs w:val="18"/>
      </w:rPr>
      <w:t>-103</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0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143"/>
      <w:rPr>
        <w:rFonts w:ascii="等线" w:hAnsi="等线" w:eastAsia="等线" w:cs="等线"/>
        <w:sz w:val="18"/>
        <w:szCs w:val="18"/>
      </w:rPr>
    </w:pPr>
    <w:r>
      <w:rPr>
        <w:rFonts w:ascii="等线" w:hAnsi="等线" w:eastAsia="等线" w:cs="等线"/>
        <w:spacing w:val="-4"/>
        <w:sz w:val="18"/>
        <w:szCs w:val="18"/>
      </w:rPr>
      <w:t>-104</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345"/>
      <w:rPr>
        <w:rFonts w:ascii="等线" w:hAnsi="等线" w:eastAsia="等线" w:cs="等线"/>
        <w:sz w:val="18"/>
        <w:szCs w:val="18"/>
      </w:rPr>
    </w:pPr>
    <w:r>
      <w:rPr>
        <w:rFonts w:ascii="等线" w:hAnsi="等线" w:eastAsia="等线" w:cs="等线"/>
        <w:spacing w:val="-6"/>
        <w:sz w:val="18"/>
        <w:szCs w:val="18"/>
      </w:rPr>
      <w:t>-6-</w:t>
    </w:r>
  </w:p>
</w:ftr>
</file>

<file path=word/footer1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51"/>
      <w:rPr>
        <w:rFonts w:ascii="等线" w:hAnsi="等线" w:eastAsia="等线" w:cs="等线"/>
        <w:sz w:val="18"/>
        <w:szCs w:val="18"/>
      </w:rPr>
    </w:pPr>
    <w:r>
      <w:rPr>
        <w:rFonts w:ascii="等线" w:hAnsi="等线" w:eastAsia="等线" w:cs="等线"/>
        <w:spacing w:val="-4"/>
        <w:sz w:val="18"/>
        <w:szCs w:val="18"/>
      </w:rPr>
      <w:t>-105</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51"/>
      <w:rPr>
        <w:rFonts w:ascii="等线" w:hAnsi="等线" w:eastAsia="等线" w:cs="等线"/>
        <w:sz w:val="18"/>
        <w:szCs w:val="18"/>
      </w:rPr>
    </w:pPr>
    <w:r>
      <w:rPr>
        <w:rFonts w:ascii="等线" w:hAnsi="等线" w:eastAsia="等线" w:cs="等线"/>
        <w:spacing w:val="-4"/>
        <w:sz w:val="18"/>
        <w:szCs w:val="18"/>
      </w:rPr>
      <w:t>-106</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51"/>
      <w:rPr>
        <w:rFonts w:ascii="等线" w:hAnsi="等线" w:eastAsia="等线" w:cs="等线"/>
        <w:sz w:val="18"/>
        <w:szCs w:val="18"/>
      </w:rPr>
    </w:pPr>
    <w:r>
      <w:rPr>
        <w:rFonts w:ascii="等线" w:hAnsi="等线" w:eastAsia="等线" w:cs="等线"/>
        <w:spacing w:val="-4"/>
        <w:sz w:val="18"/>
        <w:szCs w:val="18"/>
      </w:rPr>
      <w:t>-107</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51"/>
      <w:rPr>
        <w:rFonts w:ascii="等线" w:hAnsi="等线" w:eastAsia="等线" w:cs="等线"/>
        <w:sz w:val="18"/>
        <w:szCs w:val="18"/>
      </w:rPr>
    </w:pPr>
    <w:r>
      <w:rPr>
        <w:rFonts w:ascii="等线" w:hAnsi="等线" w:eastAsia="等线" w:cs="等线"/>
        <w:spacing w:val="-4"/>
        <w:sz w:val="18"/>
        <w:szCs w:val="18"/>
      </w:rPr>
      <w:t>-108</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51"/>
      <w:rPr>
        <w:rFonts w:ascii="等线" w:hAnsi="等线" w:eastAsia="等线" w:cs="等线"/>
        <w:sz w:val="18"/>
        <w:szCs w:val="18"/>
      </w:rPr>
    </w:pPr>
    <w:r>
      <w:rPr>
        <w:rFonts w:ascii="等线" w:hAnsi="等线" w:eastAsia="等线" w:cs="等线"/>
        <w:spacing w:val="-4"/>
        <w:sz w:val="18"/>
        <w:szCs w:val="18"/>
      </w:rPr>
      <w:t>-109</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143"/>
      <w:rPr>
        <w:rFonts w:ascii="等线" w:hAnsi="等线" w:eastAsia="等线" w:cs="等线"/>
        <w:sz w:val="18"/>
        <w:szCs w:val="18"/>
      </w:rPr>
    </w:pPr>
    <w:r>
      <w:rPr>
        <w:rFonts w:ascii="等线" w:hAnsi="等线" w:eastAsia="等线" w:cs="等线"/>
        <w:spacing w:val="-4"/>
        <w:sz w:val="18"/>
        <w:szCs w:val="18"/>
      </w:rPr>
      <w:t>-110</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7143"/>
      <w:rPr>
        <w:rFonts w:ascii="等线" w:hAnsi="等线" w:eastAsia="等线" w:cs="等线"/>
        <w:sz w:val="18"/>
        <w:szCs w:val="18"/>
      </w:rPr>
    </w:pPr>
    <w:r>
      <w:rPr>
        <w:rFonts w:ascii="等线" w:hAnsi="等线" w:eastAsia="等线" w:cs="等线"/>
        <w:spacing w:val="-4"/>
        <w:sz w:val="18"/>
        <w:szCs w:val="18"/>
      </w:rPr>
      <w:t>-111</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143"/>
      <w:rPr>
        <w:rFonts w:ascii="等线" w:hAnsi="等线" w:eastAsia="等线" w:cs="等线"/>
        <w:sz w:val="18"/>
        <w:szCs w:val="18"/>
      </w:rPr>
    </w:pPr>
    <w:r>
      <w:rPr>
        <w:rFonts w:ascii="等线" w:hAnsi="等线" w:eastAsia="等线" w:cs="等线"/>
        <w:spacing w:val="-4"/>
        <w:sz w:val="18"/>
        <w:szCs w:val="18"/>
      </w:rPr>
      <w:t>-112</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120"/>
      <w:rPr>
        <w:rFonts w:ascii="等线" w:hAnsi="等线" w:eastAsia="等线" w:cs="等线"/>
        <w:sz w:val="18"/>
        <w:szCs w:val="18"/>
      </w:rPr>
    </w:pPr>
    <w:r>
      <w:rPr>
        <w:rFonts w:ascii="等线" w:hAnsi="等线" w:eastAsia="等线" w:cs="等线"/>
        <w:spacing w:val="-4"/>
        <w:sz w:val="18"/>
        <w:szCs w:val="18"/>
      </w:rPr>
      <w:t>-113</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7143"/>
      <w:rPr>
        <w:rFonts w:ascii="等线" w:hAnsi="等线" w:eastAsia="等线" w:cs="等线"/>
        <w:sz w:val="18"/>
        <w:szCs w:val="18"/>
      </w:rPr>
    </w:pPr>
    <w:r>
      <w:rPr>
        <w:rFonts w:ascii="等线" w:hAnsi="等线" w:eastAsia="等线" w:cs="等线"/>
        <w:spacing w:val="-4"/>
        <w:sz w:val="18"/>
        <w:szCs w:val="18"/>
      </w:rPr>
      <w:t>-114</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7345"/>
      <w:rPr>
        <w:rFonts w:ascii="等线" w:hAnsi="等线" w:eastAsia="等线" w:cs="等线"/>
        <w:sz w:val="18"/>
        <w:szCs w:val="18"/>
      </w:rPr>
    </w:pPr>
    <w:r>
      <w:rPr>
        <w:rFonts w:ascii="等线" w:hAnsi="等线" w:eastAsia="等线" w:cs="等线"/>
        <w:spacing w:val="-7"/>
        <w:sz w:val="18"/>
        <w:szCs w:val="18"/>
      </w:rPr>
      <w:t>-7</w:t>
    </w:r>
    <w:r>
      <w:rPr>
        <w:rFonts w:ascii="等线" w:hAnsi="等线" w:eastAsia="等线" w:cs="等线"/>
        <w:spacing w:val="-27"/>
        <w:sz w:val="18"/>
        <w:szCs w:val="18"/>
      </w:rPr>
      <w:t xml:space="preserve"> </w:t>
    </w:r>
    <w:r>
      <w:rPr>
        <w:rFonts w:ascii="等线" w:hAnsi="等线" w:eastAsia="等线" w:cs="等线"/>
        <w:spacing w:val="-7"/>
        <w:sz w:val="18"/>
        <w:szCs w:val="18"/>
      </w:rPr>
      <w:t>-</w:t>
    </w:r>
  </w:p>
</w:ftr>
</file>

<file path=word/footer1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7143"/>
      <w:rPr>
        <w:rFonts w:ascii="等线" w:hAnsi="等线" w:eastAsia="等线" w:cs="等线"/>
        <w:sz w:val="18"/>
        <w:szCs w:val="18"/>
      </w:rPr>
    </w:pPr>
    <w:r>
      <w:rPr>
        <w:rFonts w:ascii="等线" w:hAnsi="等线" w:eastAsia="等线" w:cs="等线"/>
        <w:spacing w:val="-4"/>
        <w:sz w:val="18"/>
        <w:szCs w:val="18"/>
      </w:rPr>
      <w:t>-115</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143"/>
      <w:rPr>
        <w:rFonts w:ascii="等线" w:hAnsi="等线" w:eastAsia="等线" w:cs="等线"/>
        <w:sz w:val="18"/>
        <w:szCs w:val="18"/>
      </w:rPr>
    </w:pPr>
    <w:r>
      <w:rPr>
        <w:rFonts w:ascii="等线" w:hAnsi="等线" w:eastAsia="等线" w:cs="等线"/>
        <w:spacing w:val="-4"/>
        <w:sz w:val="18"/>
        <w:szCs w:val="18"/>
      </w:rPr>
      <w:t>-116</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7251"/>
      <w:rPr>
        <w:rFonts w:ascii="等线" w:hAnsi="等线" w:eastAsia="等线" w:cs="等线"/>
        <w:sz w:val="18"/>
        <w:szCs w:val="18"/>
      </w:rPr>
    </w:pPr>
    <w:r>
      <w:rPr>
        <w:rFonts w:ascii="等线" w:hAnsi="等线" w:eastAsia="等线" w:cs="等线"/>
        <w:spacing w:val="-4"/>
        <w:sz w:val="18"/>
        <w:szCs w:val="18"/>
      </w:rPr>
      <w:t>-117</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143"/>
      <w:rPr>
        <w:rFonts w:ascii="等线" w:hAnsi="等线" w:eastAsia="等线" w:cs="等线"/>
        <w:sz w:val="18"/>
        <w:szCs w:val="18"/>
      </w:rPr>
    </w:pPr>
    <w:r>
      <w:rPr>
        <w:rFonts w:ascii="等线" w:hAnsi="等线" w:eastAsia="等线" w:cs="等线"/>
        <w:spacing w:val="-4"/>
        <w:sz w:val="18"/>
        <w:szCs w:val="18"/>
      </w:rPr>
      <w:t>-118</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143"/>
      <w:rPr>
        <w:rFonts w:ascii="等线" w:hAnsi="等线" w:eastAsia="等线" w:cs="等线"/>
        <w:sz w:val="18"/>
        <w:szCs w:val="18"/>
      </w:rPr>
    </w:pPr>
    <w:r>
      <w:rPr>
        <w:rFonts w:ascii="等线" w:hAnsi="等线" w:eastAsia="等线" w:cs="等线"/>
        <w:spacing w:val="-4"/>
        <w:sz w:val="18"/>
        <w:szCs w:val="18"/>
      </w:rPr>
      <w:t>-119</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129"/>
      <w:rPr>
        <w:rFonts w:ascii="等线" w:hAnsi="等线" w:eastAsia="等线" w:cs="等线"/>
        <w:sz w:val="18"/>
        <w:szCs w:val="18"/>
      </w:rPr>
    </w:pPr>
    <w:r>
      <w:rPr>
        <w:rFonts w:ascii="等线" w:hAnsi="等线" w:eastAsia="等线" w:cs="等线"/>
        <w:spacing w:val="-4"/>
        <w:sz w:val="18"/>
        <w:szCs w:val="18"/>
      </w:rPr>
      <w:t>-120</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129"/>
      <w:rPr>
        <w:rFonts w:ascii="等线" w:hAnsi="等线" w:eastAsia="等线" w:cs="等线"/>
        <w:sz w:val="18"/>
        <w:szCs w:val="18"/>
      </w:rPr>
    </w:pPr>
    <w:r>
      <w:rPr>
        <w:rFonts w:ascii="等线" w:hAnsi="等线" w:eastAsia="等线" w:cs="等线"/>
        <w:spacing w:val="-4"/>
        <w:sz w:val="18"/>
        <w:szCs w:val="18"/>
      </w:rPr>
      <w:t>-121</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143"/>
      <w:rPr>
        <w:rFonts w:ascii="等线" w:hAnsi="等线" w:eastAsia="等线" w:cs="等线"/>
        <w:sz w:val="18"/>
        <w:szCs w:val="18"/>
      </w:rPr>
    </w:pPr>
    <w:r>
      <w:rPr>
        <w:rFonts w:ascii="等线" w:hAnsi="等线" w:eastAsia="等线" w:cs="等线"/>
        <w:spacing w:val="-4"/>
        <w:sz w:val="18"/>
        <w:szCs w:val="18"/>
      </w:rPr>
      <w:t>-122</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143"/>
      <w:rPr>
        <w:rFonts w:ascii="等线" w:hAnsi="等线" w:eastAsia="等线" w:cs="等线"/>
        <w:sz w:val="18"/>
        <w:szCs w:val="18"/>
      </w:rPr>
    </w:pPr>
    <w:r>
      <w:rPr>
        <w:rFonts w:ascii="等线" w:hAnsi="等线" w:eastAsia="等线" w:cs="等线"/>
        <w:spacing w:val="-4"/>
        <w:sz w:val="18"/>
        <w:szCs w:val="18"/>
      </w:rPr>
      <w:t>-123</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143"/>
      <w:rPr>
        <w:rFonts w:ascii="等线" w:hAnsi="等线" w:eastAsia="等线" w:cs="等线"/>
        <w:sz w:val="18"/>
        <w:szCs w:val="18"/>
      </w:rPr>
    </w:pPr>
    <w:r>
      <w:rPr>
        <w:rFonts w:ascii="等线" w:hAnsi="等线" w:eastAsia="等线" w:cs="等线"/>
        <w:spacing w:val="-4"/>
        <w:sz w:val="18"/>
        <w:szCs w:val="18"/>
      </w:rPr>
      <w:t>-124</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345"/>
      <w:rPr>
        <w:rFonts w:ascii="等线" w:hAnsi="等线" w:eastAsia="等线" w:cs="等线"/>
        <w:sz w:val="18"/>
        <w:szCs w:val="18"/>
      </w:rPr>
    </w:pPr>
    <w:r>
      <w:rPr>
        <w:rFonts w:ascii="等线" w:hAnsi="等线" w:eastAsia="等线" w:cs="等线"/>
        <w:spacing w:val="-6"/>
        <w:sz w:val="18"/>
        <w:szCs w:val="18"/>
      </w:rPr>
      <w:t>-8-</w:t>
    </w:r>
  </w:p>
</w:ftr>
</file>

<file path=word/footer1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6516"/>
      <w:rPr>
        <w:rFonts w:ascii="等线" w:hAnsi="等线" w:eastAsia="等线" w:cs="等线"/>
        <w:sz w:val="18"/>
        <w:szCs w:val="18"/>
      </w:rPr>
    </w:pPr>
    <w:r>
      <w:rPr>
        <w:rFonts w:ascii="等线" w:hAnsi="等线" w:eastAsia="等线" w:cs="等线"/>
        <w:spacing w:val="-4"/>
        <w:sz w:val="18"/>
        <w:szCs w:val="18"/>
      </w:rPr>
      <w:t>-125</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51"/>
      <w:rPr>
        <w:rFonts w:ascii="等线" w:hAnsi="等线" w:eastAsia="等线" w:cs="等线"/>
        <w:sz w:val="18"/>
        <w:szCs w:val="18"/>
      </w:rPr>
    </w:pPr>
    <w:r>
      <w:rPr>
        <w:rFonts w:ascii="等线" w:hAnsi="等线" w:eastAsia="等线" w:cs="等线"/>
        <w:spacing w:val="-4"/>
        <w:sz w:val="18"/>
        <w:szCs w:val="18"/>
      </w:rPr>
      <w:t>-126</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51"/>
      <w:rPr>
        <w:rFonts w:ascii="等线" w:hAnsi="等线" w:eastAsia="等线" w:cs="等线"/>
        <w:sz w:val="18"/>
        <w:szCs w:val="18"/>
      </w:rPr>
    </w:pPr>
    <w:r>
      <w:rPr>
        <w:rFonts w:ascii="等线" w:hAnsi="等线" w:eastAsia="等线" w:cs="等线"/>
        <w:spacing w:val="-4"/>
        <w:sz w:val="18"/>
        <w:szCs w:val="18"/>
      </w:rPr>
      <w:t>-127</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51"/>
      <w:rPr>
        <w:rFonts w:ascii="等线" w:hAnsi="等线" w:eastAsia="等线" w:cs="等线"/>
        <w:sz w:val="18"/>
        <w:szCs w:val="18"/>
      </w:rPr>
    </w:pPr>
    <w:r>
      <w:rPr>
        <w:rFonts w:ascii="等线" w:hAnsi="等线" w:eastAsia="等线" w:cs="等线"/>
        <w:spacing w:val="-4"/>
        <w:sz w:val="18"/>
        <w:szCs w:val="18"/>
      </w:rPr>
      <w:t>-128</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51"/>
      <w:rPr>
        <w:rFonts w:ascii="等线" w:hAnsi="等线" w:eastAsia="等线" w:cs="等线"/>
        <w:sz w:val="18"/>
        <w:szCs w:val="18"/>
      </w:rPr>
    </w:pPr>
    <w:r>
      <w:rPr>
        <w:rFonts w:ascii="等线" w:hAnsi="等线" w:eastAsia="等线" w:cs="等线"/>
        <w:spacing w:val="-4"/>
        <w:sz w:val="18"/>
        <w:szCs w:val="18"/>
      </w:rPr>
      <w:t>-129</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51"/>
      <w:rPr>
        <w:rFonts w:ascii="等线" w:hAnsi="等线" w:eastAsia="等线" w:cs="等线"/>
        <w:sz w:val="18"/>
        <w:szCs w:val="18"/>
      </w:rPr>
    </w:pPr>
    <w:r>
      <w:rPr>
        <w:rFonts w:ascii="等线" w:hAnsi="等线" w:eastAsia="等线" w:cs="等线"/>
        <w:spacing w:val="-4"/>
        <w:sz w:val="18"/>
        <w:szCs w:val="18"/>
      </w:rPr>
      <w:t>-130</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51"/>
      <w:rPr>
        <w:rFonts w:ascii="等线" w:hAnsi="等线" w:eastAsia="等线" w:cs="等线"/>
        <w:sz w:val="18"/>
        <w:szCs w:val="18"/>
      </w:rPr>
    </w:pPr>
    <w:r>
      <w:rPr>
        <w:rFonts w:ascii="等线" w:hAnsi="等线" w:eastAsia="等线" w:cs="等线"/>
        <w:spacing w:val="-4"/>
        <w:sz w:val="18"/>
        <w:szCs w:val="18"/>
      </w:rPr>
      <w:t>-131</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6516"/>
      <w:rPr>
        <w:rFonts w:ascii="等线" w:hAnsi="等线" w:eastAsia="等线" w:cs="等线"/>
        <w:sz w:val="18"/>
        <w:szCs w:val="18"/>
      </w:rPr>
    </w:pPr>
    <w:r>
      <w:rPr>
        <w:rFonts w:ascii="等线" w:hAnsi="等线" w:eastAsia="等线" w:cs="等线"/>
        <w:spacing w:val="-4"/>
        <w:sz w:val="18"/>
        <w:szCs w:val="18"/>
      </w:rPr>
      <w:t>-132</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6776"/>
      <w:rPr>
        <w:rFonts w:ascii="等线" w:hAnsi="等线" w:eastAsia="等线" w:cs="等线"/>
        <w:sz w:val="18"/>
        <w:szCs w:val="18"/>
      </w:rPr>
    </w:pPr>
    <w:r>
      <w:rPr>
        <w:rFonts w:ascii="等线" w:hAnsi="等线" w:eastAsia="等线" w:cs="等线"/>
        <w:spacing w:val="-4"/>
        <w:sz w:val="18"/>
        <w:szCs w:val="18"/>
      </w:rPr>
      <w:t>-133</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6776"/>
      <w:rPr>
        <w:rFonts w:ascii="等线" w:hAnsi="等线" w:eastAsia="等线" w:cs="等线"/>
        <w:sz w:val="18"/>
        <w:szCs w:val="18"/>
      </w:rPr>
    </w:pPr>
    <w:r>
      <w:rPr>
        <w:rFonts w:ascii="等线" w:hAnsi="等线" w:eastAsia="等线" w:cs="等线"/>
        <w:spacing w:val="-4"/>
        <w:sz w:val="18"/>
        <w:szCs w:val="18"/>
      </w:rPr>
      <w:t>-134</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345"/>
      <w:rPr>
        <w:rFonts w:ascii="等线" w:hAnsi="等线" w:eastAsia="等线" w:cs="等线"/>
        <w:sz w:val="18"/>
        <w:szCs w:val="18"/>
      </w:rPr>
    </w:pPr>
    <w:r>
      <w:rPr>
        <w:rFonts w:ascii="等线" w:hAnsi="等线" w:eastAsia="等线" w:cs="等线"/>
        <w:spacing w:val="-6"/>
        <w:sz w:val="18"/>
        <w:szCs w:val="18"/>
      </w:rPr>
      <w:t>-9-</w:t>
    </w:r>
  </w:p>
</w:ftr>
</file>

<file path=word/footer1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6776"/>
      <w:rPr>
        <w:rFonts w:ascii="等线" w:hAnsi="等线" w:eastAsia="等线" w:cs="等线"/>
        <w:sz w:val="18"/>
        <w:szCs w:val="18"/>
      </w:rPr>
    </w:pPr>
    <w:r>
      <w:rPr>
        <w:rFonts w:ascii="等线" w:hAnsi="等线" w:eastAsia="等线" w:cs="等线"/>
        <w:spacing w:val="-4"/>
        <w:sz w:val="18"/>
        <w:szCs w:val="18"/>
      </w:rPr>
      <w:t>-135</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6776"/>
      <w:rPr>
        <w:rFonts w:ascii="等线" w:hAnsi="等线" w:eastAsia="等线" w:cs="等线"/>
        <w:sz w:val="18"/>
        <w:szCs w:val="18"/>
      </w:rPr>
    </w:pPr>
    <w:r>
      <w:rPr>
        <w:rFonts w:ascii="等线" w:hAnsi="等线" w:eastAsia="等线" w:cs="等线"/>
        <w:spacing w:val="-4"/>
        <w:sz w:val="18"/>
        <w:szCs w:val="18"/>
      </w:rPr>
      <w:t>-136</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6776"/>
      <w:rPr>
        <w:rFonts w:ascii="等线" w:hAnsi="等线" w:eastAsia="等线" w:cs="等线"/>
        <w:sz w:val="18"/>
        <w:szCs w:val="18"/>
      </w:rPr>
    </w:pPr>
    <w:r>
      <w:rPr>
        <w:rFonts w:ascii="等线" w:hAnsi="等线" w:eastAsia="等线" w:cs="等线"/>
        <w:spacing w:val="-4"/>
        <w:sz w:val="18"/>
        <w:szCs w:val="18"/>
      </w:rPr>
      <w:t>-137</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6776"/>
      <w:rPr>
        <w:rFonts w:ascii="等线" w:hAnsi="等线" w:eastAsia="等线" w:cs="等线"/>
        <w:sz w:val="18"/>
        <w:szCs w:val="18"/>
      </w:rPr>
    </w:pPr>
    <w:r>
      <w:rPr>
        <w:rFonts w:ascii="等线" w:hAnsi="等线" w:eastAsia="等线" w:cs="等线"/>
        <w:spacing w:val="-4"/>
        <w:sz w:val="18"/>
        <w:szCs w:val="18"/>
      </w:rPr>
      <w:t>-138</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6776"/>
      <w:rPr>
        <w:rFonts w:ascii="等线" w:hAnsi="等线" w:eastAsia="等线" w:cs="等线"/>
        <w:sz w:val="18"/>
        <w:szCs w:val="18"/>
      </w:rPr>
    </w:pPr>
    <w:r>
      <w:rPr>
        <w:rFonts w:ascii="等线" w:hAnsi="等线" w:eastAsia="等线" w:cs="等线"/>
        <w:spacing w:val="-4"/>
        <w:sz w:val="18"/>
        <w:szCs w:val="18"/>
      </w:rPr>
      <w:t>-139</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6776"/>
      <w:rPr>
        <w:rFonts w:ascii="等线" w:hAnsi="等线" w:eastAsia="等线" w:cs="等线"/>
        <w:sz w:val="18"/>
        <w:szCs w:val="18"/>
      </w:rPr>
    </w:pPr>
    <w:r>
      <w:rPr>
        <w:rFonts w:ascii="等线" w:hAnsi="等线" w:eastAsia="等线" w:cs="等线"/>
        <w:spacing w:val="-4"/>
        <w:sz w:val="18"/>
        <w:szCs w:val="18"/>
      </w:rPr>
      <w:t>-140</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6776"/>
      <w:rPr>
        <w:rFonts w:ascii="等线" w:hAnsi="等线" w:eastAsia="等线" w:cs="等线"/>
        <w:sz w:val="18"/>
        <w:szCs w:val="18"/>
      </w:rPr>
    </w:pPr>
    <w:r>
      <w:rPr>
        <w:rFonts w:ascii="等线" w:hAnsi="等线" w:eastAsia="等线" w:cs="等线"/>
        <w:spacing w:val="-4"/>
        <w:sz w:val="18"/>
        <w:szCs w:val="18"/>
      </w:rPr>
      <w:t>-141</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6776"/>
      <w:rPr>
        <w:rFonts w:ascii="等线" w:hAnsi="等线" w:eastAsia="等线" w:cs="等线"/>
        <w:sz w:val="18"/>
        <w:szCs w:val="18"/>
      </w:rPr>
    </w:pPr>
    <w:r>
      <w:rPr>
        <w:rFonts w:ascii="等线" w:hAnsi="等线" w:eastAsia="等线" w:cs="等线"/>
        <w:spacing w:val="-4"/>
        <w:sz w:val="18"/>
        <w:szCs w:val="18"/>
      </w:rPr>
      <w:t>-142</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6776"/>
      <w:rPr>
        <w:rFonts w:ascii="等线" w:hAnsi="等线" w:eastAsia="等线" w:cs="等线"/>
        <w:sz w:val="18"/>
        <w:szCs w:val="18"/>
      </w:rPr>
    </w:pPr>
    <w:r>
      <w:rPr>
        <w:rFonts w:ascii="等线" w:hAnsi="等线" w:eastAsia="等线" w:cs="等线"/>
        <w:spacing w:val="-4"/>
        <w:sz w:val="18"/>
        <w:szCs w:val="18"/>
      </w:rPr>
      <w:t>-143</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6776"/>
      <w:rPr>
        <w:rFonts w:ascii="等线" w:hAnsi="等线" w:eastAsia="等线" w:cs="等线"/>
        <w:sz w:val="18"/>
        <w:szCs w:val="18"/>
      </w:rPr>
    </w:pPr>
    <w:r>
      <w:rPr>
        <w:rFonts w:ascii="等线" w:hAnsi="等线" w:eastAsia="等线" w:cs="等线"/>
        <w:spacing w:val="-4"/>
        <w:sz w:val="18"/>
        <w:szCs w:val="18"/>
      </w:rPr>
      <w:t>-144</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99"/>
      <w:rPr>
        <w:rFonts w:ascii="等线" w:hAnsi="等线" w:eastAsia="等线" w:cs="等线"/>
        <w:sz w:val="18"/>
        <w:szCs w:val="18"/>
      </w:rPr>
    </w:pPr>
    <w:r>
      <w:rPr>
        <w:rFonts w:ascii="等线" w:hAnsi="等线" w:eastAsia="等线" w:cs="等线"/>
        <w:spacing w:val="-5"/>
        <w:sz w:val="18"/>
        <w:szCs w:val="18"/>
      </w:rPr>
      <w:t>-10-</w:t>
    </w:r>
  </w:p>
</w:ftr>
</file>

<file path=word/footer1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6776"/>
      <w:rPr>
        <w:rFonts w:ascii="等线" w:hAnsi="等线" w:eastAsia="等线" w:cs="等线"/>
        <w:sz w:val="18"/>
        <w:szCs w:val="18"/>
      </w:rPr>
    </w:pPr>
    <w:r>
      <w:rPr>
        <w:rFonts w:ascii="等线" w:hAnsi="等线" w:eastAsia="等线" w:cs="等线"/>
        <w:spacing w:val="-4"/>
        <w:sz w:val="18"/>
        <w:szCs w:val="18"/>
      </w:rPr>
      <w:t>-145</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6776"/>
      <w:rPr>
        <w:rFonts w:ascii="等线" w:hAnsi="等线" w:eastAsia="等线" w:cs="等线"/>
        <w:sz w:val="18"/>
        <w:szCs w:val="18"/>
      </w:rPr>
    </w:pPr>
    <w:r>
      <w:rPr>
        <w:rFonts w:ascii="等线" w:hAnsi="等线" w:eastAsia="等线" w:cs="等线"/>
        <w:spacing w:val="-4"/>
        <w:sz w:val="18"/>
        <w:szCs w:val="18"/>
      </w:rPr>
      <w:t>-146</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6776"/>
      <w:rPr>
        <w:rFonts w:ascii="等线" w:hAnsi="等线" w:eastAsia="等线" w:cs="等线"/>
        <w:sz w:val="18"/>
        <w:szCs w:val="18"/>
      </w:rPr>
    </w:pPr>
    <w:r>
      <w:rPr>
        <w:rFonts w:ascii="等线" w:hAnsi="等线" w:eastAsia="等线" w:cs="等线"/>
        <w:spacing w:val="-4"/>
        <w:sz w:val="18"/>
        <w:szCs w:val="18"/>
      </w:rPr>
      <w:t>-147</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5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6773"/>
      <w:rPr>
        <w:rFonts w:ascii="等线" w:hAnsi="等线" w:eastAsia="等线" w:cs="等线"/>
        <w:sz w:val="18"/>
        <w:szCs w:val="18"/>
      </w:rPr>
    </w:pPr>
    <w:r>
      <w:rPr>
        <w:rFonts w:ascii="等线" w:hAnsi="等线" w:eastAsia="等线" w:cs="等线"/>
        <w:spacing w:val="-4"/>
        <w:sz w:val="18"/>
        <w:szCs w:val="18"/>
      </w:rPr>
      <w:t>-148</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5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5681"/>
      <w:rPr>
        <w:rFonts w:ascii="等线" w:hAnsi="等线" w:eastAsia="等线" w:cs="等线"/>
        <w:sz w:val="18"/>
        <w:szCs w:val="18"/>
      </w:rPr>
    </w:pPr>
    <w:r>
      <w:rPr>
        <w:rFonts w:ascii="等线" w:hAnsi="等线" w:eastAsia="等线" w:cs="等线"/>
        <w:spacing w:val="-4"/>
        <w:sz w:val="18"/>
        <w:szCs w:val="18"/>
      </w:rPr>
      <w:t>-149</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5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6278"/>
      <w:rPr>
        <w:rFonts w:ascii="等线" w:hAnsi="等线" w:eastAsia="等线" w:cs="等线"/>
        <w:sz w:val="18"/>
        <w:szCs w:val="18"/>
      </w:rPr>
    </w:pPr>
    <w:r>
      <w:rPr>
        <w:rFonts w:ascii="等线" w:hAnsi="等线" w:eastAsia="等线" w:cs="等线"/>
        <w:spacing w:val="-4"/>
        <w:sz w:val="18"/>
        <w:szCs w:val="18"/>
      </w:rPr>
      <w:t>-150</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5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7119"/>
      <w:rPr>
        <w:rFonts w:ascii="等线" w:hAnsi="等线" w:eastAsia="等线" w:cs="等线"/>
        <w:sz w:val="18"/>
        <w:szCs w:val="18"/>
      </w:rPr>
    </w:pPr>
    <w:r>
      <w:rPr>
        <w:rFonts w:ascii="等线" w:hAnsi="等线" w:eastAsia="等线" w:cs="等线"/>
        <w:spacing w:val="-4"/>
        <w:sz w:val="18"/>
        <w:szCs w:val="18"/>
      </w:rPr>
      <w:t>-151</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5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143"/>
      <w:rPr>
        <w:rFonts w:ascii="等线" w:hAnsi="等线" w:eastAsia="等线" w:cs="等线"/>
        <w:sz w:val="18"/>
        <w:szCs w:val="18"/>
      </w:rPr>
    </w:pPr>
    <w:r>
      <w:rPr>
        <w:rFonts w:ascii="等线" w:hAnsi="等线" w:eastAsia="等线" w:cs="等线"/>
        <w:spacing w:val="-4"/>
        <w:sz w:val="18"/>
        <w:szCs w:val="18"/>
      </w:rPr>
      <w:t>-152</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5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143"/>
      <w:rPr>
        <w:rFonts w:ascii="等线" w:hAnsi="等线" w:eastAsia="等线" w:cs="等线"/>
        <w:sz w:val="18"/>
        <w:szCs w:val="18"/>
      </w:rPr>
    </w:pPr>
    <w:r>
      <w:rPr>
        <w:rFonts w:ascii="等线" w:hAnsi="等线" w:eastAsia="等线" w:cs="等线"/>
        <w:spacing w:val="-4"/>
        <w:sz w:val="18"/>
        <w:szCs w:val="18"/>
      </w:rPr>
      <w:t>-153</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5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7143"/>
      <w:rPr>
        <w:rFonts w:ascii="等线" w:hAnsi="等线" w:eastAsia="等线" w:cs="等线"/>
        <w:sz w:val="18"/>
        <w:szCs w:val="18"/>
      </w:rPr>
    </w:pPr>
    <w:r>
      <w:rPr>
        <w:rFonts w:ascii="等线" w:hAnsi="等线" w:eastAsia="等线" w:cs="等线"/>
        <w:spacing w:val="-4"/>
        <w:sz w:val="18"/>
        <w:szCs w:val="18"/>
      </w:rPr>
      <w:t>-154</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7299"/>
      <w:rPr>
        <w:rFonts w:ascii="等线" w:hAnsi="等线" w:eastAsia="等线" w:cs="等线"/>
        <w:sz w:val="18"/>
        <w:szCs w:val="18"/>
      </w:rPr>
    </w:pPr>
    <w:r>
      <w:rPr>
        <w:rFonts w:ascii="等线" w:hAnsi="等线" w:eastAsia="等线" w:cs="等线"/>
        <w:spacing w:val="-5"/>
        <w:sz w:val="18"/>
        <w:szCs w:val="18"/>
      </w:rPr>
      <w:t>-11-</w:t>
    </w:r>
  </w:p>
</w:ftr>
</file>

<file path=word/footer16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7143"/>
      <w:rPr>
        <w:rFonts w:ascii="等线" w:hAnsi="等线" w:eastAsia="等线" w:cs="等线"/>
        <w:sz w:val="18"/>
        <w:szCs w:val="18"/>
      </w:rPr>
    </w:pPr>
    <w:r>
      <w:rPr>
        <w:rFonts w:ascii="等线" w:hAnsi="等线" w:eastAsia="等线" w:cs="等线"/>
        <w:spacing w:val="-4"/>
        <w:sz w:val="18"/>
        <w:szCs w:val="18"/>
      </w:rPr>
      <w:t>-155</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6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143"/>
      <w:rPr>
        <w:rFonts w:ascii="等线" w:hAnsi="等线" w:eastAsia="等线" w:cs="等线"/>
        <w:sz w:val="18"/>
        <w:szCs w:val="18"/>
      </w:rPr>
    </w:pPr>
    <w:r>
      <w:rPr>
        <w:rFonts w:ascii="等线" w:hAnsi="等线" w:eastAsia="等线" w:cs="等线"/>
        <w:spacing w:val="-4"/>
        <w:sz w:val="18"/>
        <w:szCs w:val="18"/>
      </w:rPr>
      <w:t>-156</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6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7143"/>
      <w:rPr>
        <w:rFonts w:ascii="等线" w:hAnsi="等线" w:eastAsia="等线" w:cs="等线"/>
        <w:sz w:val="18"/>
        <w:szCs w:val="18"/>
      </w:rPr>
    </w:pPr>
    <w:r>
      <w:rPr>
        <w:rFonts w:ascii="等线" w:hAnsi="等线" w:eastAsia="等线" w:cs="等线"/>
        <w:spacing w:val="-4"/>
        <w:sz w:val="18"/>
        <w:szCs w:val="18"/>
      </w:rPr>
      <w:t>-157</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6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143"/>
      <w:rPr>
        <w:rFonts w:ascii="等线" w:hAnsi="等线" w:eastAsia="等线" w:cs="等线"/>
        <w:sz w:val="18"/>
        <w:szCs w:val="18"/>
      </w:rPr>
    </w:pPr>
    <w:r>
      <w:rPr>
        <w:rFonts w:ascii="等线" w:hAnsi="等线" w:eastAsia="等线" w:cs="等线"/>
        <w:spacing w:val="-4"/>
        <w:sz w:val="18"/>
        <w:szCs w:val="18"/>
      </w:rPr>
      <w:t>-158</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6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143"/>
      <w:rPr>
        <w:rFonts w:ascii="等线" w:hAnsi="等线" w:eastAsia="等线" w:cs="等线"/>
        <w:sz w:val="18"/>
        <w:szCs w:val="18"/>
      </w:rPr>
    </w:pPr>
    <w:r>
      <w:rPr>
        <w:rFonts w:ascii="等线" w:hAnsi="等线" w:eastAsia="等线" w:cs="等线"/>
        <w:spacing w:val="-4"/>
        <w:sz w:val="18"/>
        <w:szCs w:val="18"/>
      </w:rPr>
      <w:t>-159</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6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143"/>
      <w:rPr>
        <w:rFonts w:ascii="等线" w:hAnsi="等线" w:eastAsia="等线" w:cs="等线"/>
        <w:sz w:val="18"/>
        <w:szCs w:val="18"/>
      </w:rPr>
    </w:pPr>
    <w:r>
      <w:rPr>
        <w:rFonts w:ascii="等线" w:hAnsi="等线" w:eastAsia="等线" w:cs="等线"/>
        <w:spacing w:val="-4"/>
        <w:sz w:val="18"/>
        <w:szCs w:val="18"/>
      </w:rPr>
      <w:t>-160</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6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143"/>
      <w:rPr>
        <w:rFonts w:ascii="等线" w:hAnsi="等线" w:eastAsia="等线" w:cs="等线"/>
        <w:sz w:val="18"/>
        <w:szCs w:val="18"/>
      </w:rPr>
    </w:pPr>
    <w:r>
      <w:rPr>
        <w:rFonts w:ascii="等线" w:hAnsi="等线" w:eastAsia="等线" w:cs="等线"/>
        <w:spacing w:val="-4"/>
        <w:sz w:val="18"/>
        <w:szCs w:val="18"/>
      </w:rPr>
      <w:t>-161</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6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143"/>
      <w:rPr>
        <w:rFonts w:ascii="等线" w:hAnsi="等线" w:eastAsia="等线" w:cs="等线"/>
        <w:sz w:val="18"/>
        <w:szCs w:val="18"/>
      </w:rPr>
    </w:pPr>
    <w:r>
      <w:rPr>
        <w:rFonts w:ascii="等线" w:hAnsi="等线" w:eastAsia="等线" w:cs="等线"/>
        <w:spacing w:val="-4"/>
        <w:sz w:val="18"/>
        <w:szCs w:val="18"/>
      </w:rPr>
      <w:t>-162</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6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143"/>
      <w:rPr>
        <w:rFonts w:ascii="等线" w:hAnsi="等线" w:eastAsia="等线" w:cs="等线"/>
        <w:sz w:val="18"/>
        <w:szCs w:val="18"/>
      </w:rPr>
    </w:pPr>
    <w:r>
      <w:rPr>
        <w:rFonts w:ascii="等线" w:hAnsi="等线" w:eastAsia="等线" w:cs="等线"/>
        <w:spacing w:val="-4"/>
        <w:sz w:val="18"/>
        <w:szCs w:val="18"/>
      </w:rPr>
      <w:t>-163</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6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143"/>
      <w:rPr>
        <w:rFonts w:ascii="等线" w:hAnsi="等线" w:eastAsia="等线" w:cs="等线"/>
        <w:sz w:val="18"/>
        <w:szCs w:val="18"/>
      </w:rPr>
    </w:pPr>
    <w:r>
      <w:rPr>
        <w:rFonts w:ascii="等线" w:hAnsi="等线" w:eastAsia="等线" w:cs="等线"/>
        <w:spacing w:val="-4"/>
        <w:sz w:val="18"/>
        <w:szCs w:val="18"/>
      </w:rPr>
      <w:t>-164</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99"/>
      <w:rPr>
        <w:rFonts w:ascii="等线" w:hAnsi="等线" w:eastAsia="等线" w:cs="等线"/>
        <w:sz w:val="18"/>
        <w:szCs w:val="18"/>
      </w:rPr>
    </w:pPr>
    <w:r>
      <w:rPr>
        <w:rFonts w:ascii="等线" w:hAnsi="等线" w:eastAsia="等线" w:cs="等线"/>
        <w:spacing w:val="-5"/>
        <w:sz w:val="18"/>
        <w:szCs w:val="18"/>
      </w:rPr>
      <w:t>-12-</w:t>
    </w:r>
  </w:p>
</w:ftr>
</file>

<file path=word/footer17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143"/>
      <w:rPr>
        <w:rFonts w:ascii="等线" w:hAnsi="等线" w:eastAsia="等线" w:cs="等线"/>
        <w:sz w:val="18"/>
        <w:szCs w:val="18"/>
      </w:rPr>
    </w:pPr>
    <w:r>
      <w:rPr>
        <w:rFonts w:ascii="等线" w:hAnsi="等线" w:eastAsia="等线" w:cs="等线"/>
        <w:spacing w:val="-4"/>
        <w:sz w:val="18"/>
        <w:szCs w:val="18"/>
      </w:rPr>
      <w:t>-165</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7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143"/>
      <w:rPr>
        <w:rFonts w:ascii="等线" w:hAnsi="等线" w:eastAsia="等线" w:cs="等线"/>
        <w:sz w:val="18"/>
        <w:szCs w:val="18"/>
      </w:rPr>
    </w:pPr>
    <w:r>
      <w:rPr>
        <w:rFonts w:ascii="等线" w:hAnsi="等线" w:eastAsia="等线" w:cs="等线"/>
        <w:spacing w:val="-4"/>
        <w:sz w:val="18"/>
        <w:szCs w:val="18"/>
      </w:rPr>
      <w:t>-166</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7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51"/>
      <w:rPr>
        <w:rFonts w:ascii="等线" w:hAnsi="等线" w:eastAsia="等线" w:cs="等线"/>
        <w:sz w:val="18"/>
        <w:szCs w:val="18"/>
      </w:rPr>
    </w:pPr>
    <w:r>
      <w:rPr>
        <w:rFonts w:ascii="等线" w:hAnsi="等线" w:eastAsia="等线" w:cs="等线"/>
        <w:spacing w:val="-4"/>
        <w:sz w:val="18"/>
        <w:szCs w:val="18"/>
      </w:rPr>
      <w:t>-167</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7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143"/>
      <w:rPr>
        <w:rFonts w:ascii="等线" w:hAnsi="等线" w:eastAsia="等线" w:cs="等线"/>
        <w:sz w:val="18"/>
        <w:szCs w:val="18"/>
      </w:rPr>
    </w:pPr>
    <w:r>
      <w:rPr>
        <w:rFonts w:ascii="等线" w:hAnsi="等线" w:eastAsia="等线" w:cs="等线"/>
        <w:spacing w:val="-4"/>
        <w:sz w:val="18"/>
        <w:szCs w:val="18"/>
      </w:rPr>
      <w:t>-168</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7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143"/>
      <w:rPr>
        <w:rFonts w:ascii="等线" w:hAnsi="等线" w:eastAsia="等线" w:cs="等线"/>
        <w:sz w:val="18"/>
        <w:szCs w:val="18"/>
      </w:rPr>
    </w:pPr>
    <w:r>
      <w:rPr>
        <w:rFonts w:ascii="等线" w:hAnsi="等线" w:eastAsia="等线" w:cs="等线"/>
        <w:spacing w:val="-4"/>
        <w:sz w:val="18"/>
        <w:szCs w:val="18"/>
      </w:rPr>
      <w:t>-169</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7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143"/>
      <w:rPr>
        <w:rFonts w:ascii="等线" w:hAnsi="等线" w:eastAsia="等线" w:cs="等线"/>
        <w:sz w:val="18"/>
        <w:szCs w:val="18"/>
      </w:rPr>
    </w:pPr>
    <w:r>
      <w:rPr>
        <w:rFonts w:ascii="等线" w:hAnsi="等线" w:eastAsia="等线" w:cs="等线"/>
        <w:spacing w:val="-4"/>
        <w:sz w:val="18"/>
        <w:szCs w:val="18"/>
      </w:rPr>
      <w:t>-170</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7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7143"/>
      <w:rPr>
        <w:rFonts w:ascii="等线" w:hAnsi="等线" w:eastAsia="等线" w:cs="等线"/>
        <w:sz w:val="18"/>
        <w:szCs w:val="18"/>
      </w:rPr>
    </w:pPr>
    <w:r>
      <w:rPr>
        <w:rFonts w:ascii="等线" w:hAnsi="等线" w:eastAsia="等线" w:cs="等线"/>
        <w:spacing w:val="-4"/>
        <w:sz w:val="18"/>
        <w:szCs w:val="18"/>
      </w:rPr>
      <w:t>-171</w:t>
    </w:r>
    <w:r>
      <w:rPr>
        <w:rFonts w:ascii="等线" w:hAnsi="等线" w:eastAsia="等线" w:cs="等线"/>
        <w:spacing w:val="-29"/>
        <w:sz w:val="18"/>
        <w:szCs w:val="18"/>
      </w:rPr>
      <w:t xml:space="preserve"> </w:t>
    </w:r>
    <w:r>
      <w:rPr>
        <w:rFonts w:ascii="等线" w:hAnsi="等线" w:eastAsia="等线" w:cs="等线"/>
        <w:spacing w:val="-4"/>
        <w:sz w:val="18"/>
        <w:szCs w:val="1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99"/>
      <w:rPr>
        <w:rFonts w:ascii="等线" w:hAnsi="等线" w:eastAsia="等线" w:cs="等线"/>
        <w:sz w:val="18"/>
        <w:szCs w:val="18"/>
      </w:rPr>
    </w:pPr>
    <w:r>
      <w:rPr>
        <w:rFonts w:ascii="等线" w:hAnsi="等线" w:eastAsia="等线" w:cs="等线"/>
        <w:spacing w:val="-5"/>
        <w:sz w:val="18"/>
        <w:szCs w:val="18"/>
      </w:rPr>
      <w:t>-13-</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7299"/>
      <w:rPr>
        <w:rFonts w:ascii="等线" w:hAnsi="等线" w:eastAsia="等线" w:cs="等线"/>
        <w:sz w:val="18"/>
        <w:szCs w:val="18"/>
      </w:rPr>
    </w:pPr>
    <w:r>
      <w:rPr>
        <w:rFonts w:ascii="等线" w:hAnsi="等线" w:eastAsia="等线" w:cs="等线"/>
        <w:spacing w:val="-5"/>
        <w:sz w:val="18"/>
        <w:szCs w:val="18"/>
      </w:rPr>
      <w:t>-14-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11"/>
      <w:rPr>
        <w:rFonts w:ascii="等线" w:hAnsi="等线" w:eastAsia="等线" w:cs="等线"/>
        <w:sz w:val="18"/>
        <w:szCs w:val="18"/>
      </w:rPr>
    </w:pPr>
    <w:r>
      <w:rPr>
        <w:rFonts w:ascii="等线" w:hAnsi="等线" w:eastAsia="等线" w:cs="等线"/>
        <w:spacing w:val="-6"/>
        <w:sz w:val="18"/>
        <w:szCs w:val="18"/>
      </w:rPr>
      <w:t>-3-</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7299"/>
      <w:rPr>
        <w:rFonts w:ascii="等线" w:hAnsi="等线" w:eastAsia="等线" w:cs="等线"/>
        <w:sz w:val="18"/>
        <w:szCs w:val="18"/>
      </w:rPr>
    </w:pPr>
    <w:r>
      <w:rPr>
        <w:rFonts w:ascii="等线" w:hAnsi="等线" w:eastAsia="等线" w:cs="等线"/>
        <w:spacing w:val="-5"/>
        <w:sz w:val="18"/>
        <w:szCs w:val="18"/>
      </w:rPr>
      <w:t>-15-</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99"/>
      <w:rPr>
        <w:rFonts w:ascii="等线" w:hAnsi="等线" w:eastAsia="等线" w:cs="等线"/>
        <w:sz w:val="18"/>
        <w:szCs w:val="18"/>
      </w:rPr>
    </w:pPr>
    <w:r>
      <w:rPr>
        <w:rFonts w:ascii="等线" w:hAnsi="等线" w:eastAsia="等线" w:cs="等线"/>
        <w:spacing w:val="-5"/>
        <w:sz w:val="18"/>
        <w:szCs w:val="18"/>
      </w:rPr>
      <w:t>-16-</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7299"/>
      <w:rPr>
        <w:rFonts w:ascii="等线" w:hAnsi="等线" w:eastAsia="等线" w:cs="等线"/>
        <w:sz w:val="18"/>
        <w:szCs w:val="18"/>
      </w:rPr>
    </w:pPr>
    <w:r>
      <w:rPr>
        <w:rFonts w:ascii="等线" w:hAnsi="等线" w:eastAsia="等线" w:cs="等线"/>
        <w:spacing w:val="-5"/>
        <w:sz w:val="18"/>
        <w:szCs w:val="18"/>
      </w:rPr>
      <w:t>-17-</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99"/>
      <w:rPr>
        <w:rFonts w:ascii="等线" w:hAnsi="等线" w:eastAsia="等线" w:cs="等线"/>
        <w:sz w:val="18"/>
        <w:szCs w:val="18"/>
      </w:rPr>
    </w:pPr>
    <w:r>
      <w:rPr>
        <w:rFonts w:ascii="等线" w:hAnsi="等线" w:eastAsia="等线" w:cs="等线"/>
        <w:spacing w:val="-5"/>
        <w:sz w:val="18"/>
        <w:szCs w:val="18"/>
      </w:rPr>
      <w:t>-18-</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99"/>
      <w:rPr>
        <w:rFonts w:ascii="等线" w:hAnsi="等线" w:eastAsia="等线" w:cs="等线"/>
        <w:sz w:val="18"/>
        <w:szCs w:val="18"/>
      </w:rPr>
    </w:pPr>
    <w:r>
      <w:rPr>
        <w:rFonts w:ascii="等线" w:hAnsi="等线" w:eastAsia="等线" w:cs="等线"/>
        <w:spacing w:val="-5"/>
        <w:sz w:val="18"/>
        <w:szCs w:val="18"/>
      </w:rPr>
      <w:t>-19-</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99"/>
      <w:rPr>
        <w:rFonts w:ascii="等线" w:hAnsi="等线" w:eastAsia="等线" w:cs="等线"/>
        <w:sz w:val="18"/>
        <w:szCs w:val="18"/>
      </w:rPr>
    </w:pPr>
    <w:r>
      <w:rPr>
        <w:rFonts w:ascii="等线" w:hAnsi="等线" w:eastAsia="等线" w:cs="等线"/>
        <w:spacing w:val="-5"/>
        <w:sz w:val="18"/>
        <w:szCs w:val="18"/>
      </w:rPr>
      <w:t>-20-</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191"/>
      <w:rPr>
        <w:rFonts w:ascii="等线" w:hAnsi="等线" w:eastAsia="等线" w:cs="等线"/>
        <w:sz w:val="18"/>
        <w:szCs w:val="18"/>
      </w:rPr>
    </w:pPr>
    <w:r>
      <w:rPr>
        <w:rFonts w:ascii="等线" w:hAnsi="等线" w:eastAsia="等线" w:cs="等线"/>
        <w:spacing w:val="-5"/>
        <w:sz w:val="18"/>
        <w:szCs w:val="18"/>
      </w:rPr>
      <w:t>-21-</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99"/>
      <w:rPr>
        <w:rFonts w:ascii="等线" w:hAnsi="等线" w:eastAsia="等线" w:cs="等线"/>
        <w:sz w:val="18"/>
        <w:szCs w:val="18"/>
      </w:rPr>
    </w:pPr>
    <w:r>
      <w:rPr>
        <w:rFonts w:ascii="等线" w:hAnsi="等线" w:eastAsia="等线" w:cs="等线"/>
        <w:spacing w:val="-5"/>
        <w:sz w:val="18"/>
        <w:szCs w:val="18"/>
      </w:rPr>
      <w:t>-22-</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99"/>
      <w:rPr>
        <w:rFonts w:ascii="等线" w:hAnsi="等线" w:eastAsia="等线" w:cs="等线"/>
        <w:sz w:val="18"/>
        <w:szCs w:val="18"/>
      </w:rPr>
    </w:pPr>
    <w:r>
      <w:rPr>
        <w:rFonts w:ascii="等线" w:hAnsi="等线" w:eastAsia="等线" w:cs="等线"/>
        <w:spacing w:val="-5"/>
        <w:sz w:val="18"/>
        <w:szCs w:val="18"/>
      </w:rPr>
      <w:t>-23-</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99"/>
      <w:rPr>
        <w:rFonts w:ascii="等线" w:hAnsi="等线" w:eastAsia="等线" w:cs="等线"/>
        <w:sz w:val="18"/>
        <w:szCs w:val="18"/>
      </w:rPr>
    </w:pPr>
    <w:r>
      <w:rPr>
        <w:rFonts w:ascii="等线" w:hAnsi="等线" w:eastAsia="等线" w:cs="等线"/>
        <w:spacing w:val="-5"/>
        <w:sz w:val="18"/>
        <w:szCs w:val="18"/>
      </w:rPr>
      <w:t>-24-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7211"/>
      <w:rPr>
        <w:rFonts w:ascii="等线" w:hAnsi="等线" w:eastAsia="等线" w:cs="等线"/>
        <w:sz w:val="18"/>
        <w:szCs w:val="18"/>
      </w:rPr>
    </w:pPr>
    <w:r>
      <w:rPr>
        <w:rFonts w:ascii="等线" w:hAnsi="等线" w:eastAsia="等线" w:cs="等线"/>
        <w:spacing w:val="-7"/>
        <w:sz w:val="18"/>
        <w:szCs w:val="18"/>
      </w:rPr>
      <w:t>-4</w:t>
    </w:r>
    <w:r>
      <w:rPr>
        <w:rFonts w:ascii="等线" w:hAnsi="等线" w:eastAsia="等线" w:cs="等线"/>
        <w:spacing w:val="-27"/>
        <w:sz w:val="18"/>
        <w:szCs w:val="18"/>
      </w:rPr>
      <w:t xml:space="preserve"> </w:t>
    </w:r>
    <w:r>
      <w:rPr>
        <w:rFonts w:ascii="等线" w:hAnsi="等线" w:eastAsia="等线" w:cs="等线"/>
        <w:spacing w:val="-7"/>
        <w:sz w:val="18"/>
        <w:szCs w:val="18"/>
      </w:rPr>
      <w:t>-</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90"/>
      <w:rPr>
        <w:rFonts w:ascii="等线" w:hAnsi="等线" w:eastAsia="等线" w:cs="等线"/>
        <w:sz w:val="18"/>
        <w:szCs w:val="18"/>
      </w:rPr>
    </w:pPr>
    <w:r>
      <w:rPr>
        <w:rFonts w:ascii="等线" w:hAnsi="等线" w:eastAsia="等线" w:cs="等线"/>
        <w:spacing w:val="-5"/>
        <w:sz w:val="18"/>
        <w:szCs w:val="18"/>
      </w:rPr>
      <w:t>-25-</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166"/>
      <w:rPr>
        <w:rFonts w:ascii="等线" w:hAnsi="等线" w:eastAsia="等线" w:cs="等线"/>
        <w:sz w:val="18"/>
        <w:szCs w:val="18"/>
      </w:rPr>
    </w:pPr>
    <w:r>
      <w:rPr>
        <w:rFonts w:ascii="等线" w:hAnsi="等线" w:eastAsia="等线" w:cs="等线"/>
        <w:spacing w:val="-5"/>
        <w:sz w:val="18"/>
        <w:szCs w:val="18"/>
      </w:rPr>
      <w:t>-26-</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166"/>
      <w:rPr>
        <w:rFonts w:ascii="等线" w:hAnsi="等线" w:eastAsia="等线" w:cs="等线"/>
        <w:sz w:val="18"/>
        <w:szCs w:val="18"/>
      </w:rPr>
    </w:pPr>
    <w:r>
      <w:rPr>
        <w:rFonts w:ascii="等线" w:hAnsi="等线" w:eastAsia="等线" w:cs="等线"/>
        <w:spacing w:val="-5"/>
        <w:sz w:val="18"/>
        <w:szCs w:val="18"/>
      </w:rPr>
      <w:t>-27-</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191"/>
      <w:rPr>
        <w:rFonts w:ascii="等线" w:hAnsi="等线" w:eastAsia="等线" w:cs="等线"/>
        <w:sz w:val="18"/>
        <w:szCs w:val="18"/>
      </w:rPr>
    </w:pPr>
    <w:r>
      <w:rPr>
        <w:rFonts w:ascii="等线" w:hAnsi="等线" w:eastAsia="等线" w:cs="等线"/>
        <w:spacing w:val="-5"/>
        <w:sz w:val="18"/>
        <w:szCs w:val="18"/>
      </w:rPr>
      <w:t>-28-</w: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15"/>
      <w:rPr>
        <w:rFonts w:ascii="等线" w:hAnsi="等线" w:eastAsia="等线" w:cs="等线"/>
        <w:sz w:val="18"/>
        <w:szCs w:val="18"/>
      </w:rPr>
    </w:pPr>
    <w:r>
      <w:rPr>
        <w:rFonts w:ascii="等线" w:hAnsi="等线" w:eastAsia="等线" w:cs="等线"/>
        <w:spacing w:val="-5"/>
        <w:sz w:val="18"/>
        <w:szCs w:val="18"/>
      </w:rPr>
      <w:t>-29-</w: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191"/>
      <w:rPr>
        <w:rFonts w:ascii="等线" w:hAnsi="等线" w:eastAsia="等线" w:cs="等线"/>
        <w:sz w:val="18"/>
        <w:szCs w:val="18"/>
      </w:rPr>
    </w:pPr>
    <w:r>
      <w:rPr>
        <w:rFonts w:ascii="等线" w:hAnsi="等线" w:eastAsia="等线" w:cs="等线"/>
        <w:spacing w:val="-5"/>
        <w:sz w:val="18"/>
        <w:szCs w:val="18"/>
      </w:rPr>
      <w:t>-30-</w: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191"/>
      <w:rPr>
        <w:rFonts w:ascii="等线" w:hAnsi="等线" w:eastAsia="等线" w:cs="等线"/>
        <w:sz w:val="18"/>
        <w:szCs w:val="18"/>
      </w:rPr>
    </w:pPr>
    <w:r>
      <w:rPr>
        <w:rFonts w:ascii="等线" w:hAnsi="等线" w:eastAsia="等线" w:cs="等线"/>
        <w:spacing w:val="-5"/>
        <w:sz w:val="18"/>
        <w:szCs w:val="18"/>
      </w:rPr>
      <w:t>-31-</w: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191"/>
      <w:rPr>
        <w:rFonts w:ascii="等线" w:hAnsi="等线" w:eastAsia="等线" w:cs="等线"/>
        <w:sz w:val="18"/>
        <w:szCs w:val="18"/>
      </w:rPr>
    </w:pPr>
    <w:r>
      <w:rPr>
        <w:rFonts w:ascii="等线" w:hAnsi="等线" w:eastAsia="等线" w:cs="等线"/>
        <w:spacing w:val="-5"/>
        <w:sz w:val="18"/>
        <w:szCs w:val="18"/>
      </w:rPr>
      <w:t>-32-</w: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191"/>
      <w:rPr>
        <w:rFonts w:ascii="等线" w:hAnsi="等线" w:eastAsia="等线" w:cs="等线"/>
        <w:sz w:val="18"/>
        <w:szCs w:val="18"/>
      </w:rPr>
    </w:pPr>
    <w:r>
      <w:rPr>
        <w:rFonts w:ascii="等线" w:hAnsi="等线" w:eastAsia="等线" w:cs="等线"/>
        <w:spacing w:val="-5"/>
        <w:sz w:val="18"/>
        <w:szCs w:val="18"/>
      </w:rPr>
      <w:t>-33-</w: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191"/>
      <w:rPr>
        <w:rFonts w:ascii="等线" w:hAnsi="等线" w:eastAsia="等线" w:cs="等线"/>
        <w:sz w:val="18"/>
        <w:szCs w:val="18"/>
      </w:rPr>
    </w:pPr>
    <w:r>
      <w:rPr>
        <w:rFonts w:ascii="等线" w:hAnsi="等线" w:eastAsia="等线" w:cs="等线"/>
        <w:spacing w:val="-5"/>
        <w:sz w:val="18"/>
        <w:szCs w:val="18"/>
      </w:rPr>
      <w:t>-34-</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7212"/>
      <w:rPr>
        <w:rFonts w:ascii="等线" w:hAnsi="等线" w:eastAsia="等线" w:cs="等线"/>
        <w:sz w:val="18"/>
        <w:szCs w:val="18"/>
      </w:rPr>
    </w:pPr>
    <w:r>
      <w:rPr>
        <w:rFonts w:ascii="等线" w:hAnsi="等线" w:eastAsia="等线" w:cs="等线"/>
        <w:spacing w:val="-7"/>
        <w:sz w:val="18"/>
        <w:szCs w:val="18"/>
      </w:rPr>
      <w:t>-5</w:t>
    </w:r>
    <w:r>
      <w:rPr>
        <w:rFonts w:ascii="等线" w:hAnsi="等线" w:eastAsia="等线" w:cs="等线"/>
        <w:spacing w:val="-27"/>
        <w:sz w:val="18"/>
        <w:szCs w:val="18"/>
      </w:rPr>
      <w:t xml:space="preserve"> </w:t>
    </w:r>
    <w:r>
      <w:rPr>
        <w:rFonts w:ascii="等线" w:hAnsi="等线" w:eastAsia="等线" w:cs="等线"/>
        <w:spacing w:val="-7"/>
        <w:sz w:val="18"/>
        <w:szCs w:val="18"/>
      </w:rPr>
      <w:t>-</w:t>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99"/>
      <w:rPr>
        <w:rFonts w:ascii="等线" w:hAnsi="等线" w:eastAsia="等线" w:cs="等线"/>
        <w:sz w:val="18"/>
        <w:szCs w:val="18"/>
      </w:rPr>
    </w:pPr>
    <w:r>
      <w:rPr>
        <w:rFonts w:ascii="等线" w:hAnsi="等线" w:eastAsia="等线" w:cs="等线"/>
        <w:spacing w:val="-5"/>
        <w:sz w:val="18"/>
        <w:szCs w:val="18"/>
      </w:rPr>
      <w:t>-35-</w: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99"/>
      <w:rPr>
        <w:rFonts w:ascii="等线" w:hAnsi="等线" w:eastAsia="等线" w:cs="等线"/>
        <w:sz w:val="18"/>
        <w:szCs w:val="18"/>
      </w:rPr>
    </w:pPr>
    <w:r>
      <w:rPr>
        <w:rFonts w:ascii="等线" w:hAnsi="等线" w:eastAsia="等线" w:cs="等线"/>
        <w:spacing w:val="-5"/>
        <w:sz w:val="18"/>
        <w:szCs w:val="18"/>
      </w:rPr>
      <w:t>-36-</w:t>
    </w: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191"/>
      <w:rPr>
        <w:rFonts w:ascii="等线" w:hAnsi="等线" w:eastAsia="等线" w:cs="等线"/>
        <w:sz w:val="18"/>
        <w:szCs w:val="18"/>
      </w:rPr>
    </w:pPr>
    <w:r>
      <w:rPr>
        <w:rFonts w:ascii="等线" w:hAnsi="等线" w:eastAsia="等线" w:cs="等线"/>
        <w:spacing w:val="-5"/>
        <w:sz w:val="18"/>
        <w:szCs w:val="18"/>
      </w:rPr>
      <w:t>-37-</w:t>
    </w: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99"/>
      <w:rPr>
        <w:rFonts w:ascii="等线" w:hAnsi="等线" w:eastAsia="等线" w:cs="等线"/>
        <w:sz w:val="18"/>
        <w:szCs w:val="18"/>
      </w:rPr>
    </w:pPr>
    <w:r>
      <w:rPr>
        <w:rFonts w:ascii="等线" w:hAnsi="等线" w:eastAsia="等线" w:cs="等线"/>
        <w:spacing w:val="-5"/>
        <w:sz w:val="18"/>
        <w:szCs w:val="18"/>
      </w:rPr>
      <w:t>-38-</w:t>
    </w: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99"/>
      <w:rPr>
        <w:rFonts w:ascii="等线" w:hAnsi="等线" w:eastAsia="等线" w:cs="等线"/>
        <w:sz w:val="18"/>
        <w:szCs w:val="18"/>
      </w:rPr>
    </w:pPr>
    <w:r>
      <w:rPr>
        <w:rFonts w:ascii="等线" w:hAnsi="等线" w:eastAsia="等线" w:cs="等线"/>
        <w:spacing w:val="-5"/>
        <w:sz w:val="18"/>
        <w:szCs w:val="18"/>
      </w:rPr>
      <w:t>-39-</w:t>
    </w: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99"/>
      <w:rPr>
        <w:rFonts w:ascii="等线" w:hAnsi="等线" w:eastAsia="等线" w:cs="等线"/>
        <w:sz w:val="18"/>
        <w:szCs w:val="18"/>
      </w:rPr>
    </w:pPr>
    <w:r>
      <w:rPr>
        <w:rFonts w:ascii="等线" w:hAnsi="等线" w:eastAsia="等线" w:cs="等线"/>
        <w:spacing w:val="-5"/>
        <w:sz w:val="18"/>
        <w:szCs w:val="18"/>
      </w:rPr>
      <w:t>-40-</w:t>
    </w: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7299"/>
      <w:rPr>
        <w:rFonts w:ascii="等线" w:hAnsi="等线" w:eastAsia="等线" w:cs="等线"/>
        <w:sz w:val="18"/>
        <w:szCs w:val="18"/>
      </w:rPr>
    </w:pPr>
    <w:r>
      <w:rPr>
        <w:rFonts w:ascii="等线" w:hAnsi="等线" w:eastAsia="等线" w:cs="等线"/>
        <w:spacing w:val="-5"/>
        <w:sz w:val="18"/>
        <w:szCs w:val="18"/>
      </w:rPr>
      <w:t>-41-</w:t>
    </w: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99"/>
      <w:rPr>
        <w:rFonts w:ascii="等线" w:hAnsi="等线" w:eastAsia="等线" w:cs="等线"/>
        <w:sz w:val="18"/>
        <w:szCs w:val="18"/>
      </w:rPr>
    </w:pPr>
    <w:r>
      <w:rPr>
        <w:rFonts w:ascii="等线" w:hAnsi="等线" w:eastAsia="等线" w:cs="等线"/>
        <w:spacing w:val="-5"/>
        <w:sz w:val="18"/>
        <w:szCs w:val="18"/>
      </w:rPr>
      <w:t>-42-</w:t>
    </w:r>
  </w:p>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99"/>
      <w:rPr>
        <w:rFonts w:ascii="等线" w:hAnsi="等线" w:eastAsia="等线" w:cs="等线"/>
        <w:sz w:val="18"/>
        <w:szCs w:val="18"/>
      </w:rPr>
    </w:pPr>
    <w:r>
      <w:rPr>
        <w:rFonts w:ascii="等线" w:hAnsi="等线" w:eastAsia="等线" w:cs="等线"/>
        <w:spacing w:val="-5"/>
        <w:sz w:val="18"/>
        <w:szCs w:val="18"/>
      </w:rPr>
      <w:t>-43-</w:t>
    </w:r>
  </w:p>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7299"/>
      <w:rPr>
        <w:rFonts w:ascii="等线" w:hAnsi="等线" w:eastAsia="等线" w:cs="等线"/>
        <w:sz w:val="18"/>
        <w:szCs w:val="18"/>
      </w:rPr>
    </w:pPr>
    <w:r>
      <w:rPr>
        <w:rFonts w:ascii="等线" w:hAnsi="等线" w:eastAsia="等线" w:cs="等线"/>
        <w:spacing w:val="-5"/>
        <w:sz w:val="18"/>
        <w:szCs w:val="18"/>
      </w:rPr>
      <w:t>-44-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5774"/>
      <w:rPr>
        <w:rFonts w:ascii="等线" w:hAnsi="等线" w:eastAsia="等线" w:cs="等线"/>
        <w:sz w:val="18"/>
        <w:szCs w:val="18"/>
      </w:rPr>
    </w:pPr>
    <w:bookmarkStart w:id="198" w:name="bookmark95"/>
    <w:bookmarkEnd w:id="198"/>
    <w:r>
      <w:rPr>
        <w:rFonts w:ascii="等线" w:hAnsi="等线" w:eastAsia="等线" w:cs="等线"/>
        <w:spacing w:val="-6"/>
        <w:sz w:val="18"/>
        <w:szCs w:val="18"/>
      </w:rPr>
      <w:t>-6-</w:t>
    </w:r>
  </w:p>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7299"/>
      <w:rPr>
        <w:rFonts w:ascii="等线" w:hAnsi="等线" w:eastAsia="等线" w:cs="等线"/>
        <w:sz w:val="18"/>
        <w:szCs w:val="18"/>
      </w:rPr>
    </w:pPr>
    <w:r>
      <w:rPr>
        <w:rFonts w:ascii="等线" w:hAnsi="等线" w:eastAsia="等线" w:cs="等线"/>
        <w:spacing w:val="-5"/>
        <w:sz w:val="18"/>
        <w:szCs w:val="18"/>
      </w:rPr>
      <w:t>-45-</w:t>
    </w:r>
  </w:p>
</w:ftr>
</file>

<file path=word/footer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99"/>
      <w:rPr>
        <w:rFonts w:ascii="等线" w:hAnsi="等线" w:eastAsia="等线" w:cs="等线"/>
        <w:sz w:val="18"/>
        <w:szCs w:val="18"/>
      </w:rPr>
    </w:pPr>
    <w:r>
      <w:rPr>
        <w:rFonts w:ascii="等线" w:hAnsi="等线" w:eastAsia="等线" w:cs="等线"/>
        <w:spacing w:val="-5"/>
        <w:sz w:val="18"/>
        <w:szCs w:val="18"/>
      </w:rPr>
      <w:t>-46-</w:t>
    </w:r>
  </w:p>
</w:ftr>
</file>

<file path=word/footer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7299"/>
      <w:rPr>
        <w:rFonts w:ascii="等线" w:hAnsi="等线" w:eastAsia="等线" w:cs="等线"/>
        <w:sz w:val="18"/>
        <w:szCs w:val="18"/>
      </w:rPr>
    </w:pPr>
    <w:r>
      <w:rPr>
        <w:rFonts w:ascii="等线" w:hAnsi="等线" w:eastAsia="等线" w:cs="等线"/>
        <w:spacing w:val="-5"/>
        <w:sz w:val="18"/>
        <w:szCs w:val="18"/>
      </w:rPr>
      <w:t>-47-</w:t>
    </w:r>
  </w:p>
</w:ftr>
</file>

<file path=word/footer5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99"/>
      <w:rPr>
        <w:rFonts w:ascii="等线" w:hAnsi="等线" w:eastAsia="等线" w:cs="等线"/>
        <w:sz w:val="18"/>
        <w:szCs w:val="18"/>
      </w:rPr>
    </w:pPr>
    <w:r>
      <w:rPr>
        <w:rFonts w:ascii="等线" w:hAnsi="等线" w:eastAsia="等线" w:cs="等线"/>
        <w:spacing w:val="-5"/>
        <w:sz w:val="18"/>
        <w:szCs w:val="18"/>
      </w:rPr>
      <w:t>-48-</w:t>
    </w:r>
  </w:p>
</w:ftr>
</file>

<file path=word/footer5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99"/>
      <w:rPr>
        <w:rFonts w:ascii="等线" w:hAnsi="等线" w:eastAsia="等线" w:cs="等线"/>
        <w:sz w:val="18"/>
        <w:szCs w:val="18"/>
      </w:rPr>
    </w:pPr>
    <w:r>
      <w:rPr>
        <w:rFonts w:ascii="等线" w:hAnsi="等线" w:eastAsia="等线" w:cs="等线"/>
        <w:spacing w:val="-5"/>
        <w:sz w:val="18"/>
        <w:szCs w:val="18"/>
      </w:rPr>
      <w:t>-49-</w:t>
    </w:r>
  </w:p>
</w:ftr>
</file>

<file path=word/footer5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99"/>
      <w:rPr>
        <w:rFonts w:ascii="等线" w:hAnsi="等线" w:eastAsia="等线" w:cs="等线"/>
        <w:sz w:val="18"/>
        <w:szCs w:val="18"/>
      </w:rPr>
    </w:pPr>
    <w:r>
      <w:rPr>
        <w:rFonts w:ascii="等线" w:hAnsi="等线" w:eastAsia="等线" w:cs="等线"/>
        <w:spacing w:val="-5"/>
        <w:sz w:val="18"/>
        <w:szCs w:val="18"/>
      </w:rPr>
      <w:t>-50-</w:t>
    </w:r>
  </w:p>
</w:ftr>
</file>

<file path=word/footer5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7191"/>
      <w:rPr>
        <w:rFonts w:ascii="等线" w:hAnsi="等线" w:eastAsia="等线" w:cs="等线"/>
        <w:sz w:val="18"/>
        <w:szCs w:val="18"/>
      </w:rPr>
    </w:pPr>
    <w:r>
      <w:rPr>
        <w:rFonts w:ascii="等线" w:hAnsi="等线" w:eastAsia="等线" w:cs="等线"/>
        <w:spacing w:val="-5"/>
        <w:sz w:val="18"/>
        <w:szCs w:val="18"/>
      </w:rPr>
      <w:t>-51-</w:t>
    </w:r>
  </w:p>
</w:ftr>
</file>

<file path=word/footer5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166"/>
      <w:rPr>
        <w:rFonts w:ascii="等线" w:hAnsi="等线" w:eastAsia="等线" w:cs="等线"/>
        <w:sz w:val="18"/>
        <w:szCs w:val="18"/>
      </w:rPr>
    </w:pPr>
    <w:r>
      <w:rPr>
        <w:rFonts w:ascii="等线" w:hAnsi="等线" w:eastAsia="等线" w:cs="等线"/>
        <w:spacing w:val="-5"/>
        <w:sz w:val="18"/>
        <w:szCs w:val="18"/>
      </w:rPr>
      <w:t>-52-</w:t>
    </w:r>
  </w:p>
</w:ftr>
</file>

<file path=word/footer5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191"/>
      <w:rPr>
        <w:rFonts w:ascii="等线" w:hAnsi="等线" w:eastAsia="等线" w:cs="等线"/>
        <w:sz w:val="18"/>
        <w:szCs w:val="18"/>
      </w:rPr>
    </w:pPr>
    <w:r>
      <w:rPr>
        <w:rFonts w:ascii="等线" w:hAnsi="等线" w:eastAsia="等线" w:cs="等线"/>
        <w:spacing w:val="-5"/>
        <w:sz w:val="18"/>
        <w:szCs w:val="18"/>
      </w:rPr>
      <w:t>-53-</w:t>
    </w:r>
  </w:p>
</w:ftr>
</file>

<file path=word/footer5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7191"/>
      <w:rPr>
        <w:rFonts w:ascii="等线" w:hAnsi="等线" w:eastAsia="等线" w:cs="等线"/>
        <w:sz w:val="18"/>
        <w:szCs w:val="18"/>
      </w:rPr>
    </w:pPr>
    <w:r>
      <w:rPr>
        <w:rFonts w:ascii="等线" w:hAnsi="等线" w:eastAsia="等线" w:cs="等线"/>
        <w:spacing w:val="-5"/>
        <w:sz w:val="18"/>
        <w:szCs w:val="18"/>
      </w:rPr>
      <w:t>-54-</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7212"/>
      <w:rPr>
        <w:rFonts w:ascii="等线" w:hAnsi="等线" w:eastAsia="等线" w:cs="等线"/>
        <w:sz w:val="18"/>
        <w:szCs w:val="18"/>
      </w:rPr>
    </w:pPr>
    <w:r>
      <w:rPr>
        <w:rFonts w:ascii="等线" w:hAnsi="等线" w:eastAsia="等线" w:cs="等线"/>
        <w:spacing w:val="-7"/>
        <w:sz w:val="18"/>
        <w:szCs w:val="18"/>
      </w:rPr>
      <w:t>-1</w:t>
    </w:r>
    <w:r>
      <w:rPr>
        <w:rFonts w:ascii="等线" w:hAnsi="等线" w:eastAsia="等线" w:cs="等线"/>
        <w:spacing w:val="-27"/>
        <w:sz w:val="18"/>
        <w:szCs w:val="18"/>
      </w:rPr>
      <w:t xml:space="preserve"> </w:t>
    </w:r>
    <w:r>
      <w:rPr>
        <w:rFonts w:ascii="等线" w:hAnsi="等线" w:eastAsia="等线" w:cs="等线"/>
        <w:spacing w:val="-7"/>
        <w:sz w:val="18"/>
        <w:szCs w:val="18"/>
      </w:rPr>
      <w:t>-</w:t>
    </w:r>
  </w:p>
</w:ftr>
</file>

<file path=word/footer6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7191"/>
      <w:rPr>
        <w:rFonts w:ascii="等线" w:hAnsi="等线" w:eastAsia="等线" w:cs="等线"/>
        <w:sz w:val="18"/>
        <w:szCs w:val="18"/>
      </w:rPr>
    </w:pPr>
    <w:r>
      <w:rPr>
        <w:rFonts w:ascii="等线" w:hAnsi="等线" w:eastAsia="等线" w:cs="等线"/>
        <w:spacing w:val="-5"/>
        <w:sz w:val="18"/>
        <w:szCs w:val="18"/>
      </w:rPr>
      <w:t>-55-</w:t>
    </w:r>
  </w:p>
</w:ftr>
</file>

<file path=word/footer6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99"/>
      <w:rPr>
        <w:rFonts w:ascii="等线" w:hAnsi="等线" w:eastAsia="等线" w:cs="等线"/>
        <w:sz w:val="18"/>
        <w:szCs w:val="18"/>
      </w:rPr>
    </w:pPr>
    <w:r>
      <w:rPr>
        <w:rFonts w:ascii="等线" w:hAnsi="等线" w:eastAsia="等线" w:cs="等线"/>
        <w:spacing w:val="-5"/>
        <w:sz w:val="18"/>
        <w:szCs w:val="18"/>
      </w:rPr>
      <w:t>-56-</w:t>
    </w:r>
  </w:p>
</w:ftr>
</file>

<file path=word/footer6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7299"/>
      <w:rPr>
        <w:rFonts w:ascii="等线" w:hAnsi="等线" w:eastAsia="等线" w:cs="等线"/>
        <w:sz w:val="18"/>
        <w:szCs w:val="18"/>
      </w:rPr>
    </w:pPr>
    <w:r>
      <w:rPr>
        <w:rFonts w:ascii="等线" w:hAnsi="等线" w:eastAsia="等线" w:cs="等线"/>
        <w:spacing w:val="-5"/>
        <w:sz w:val="18"/>
        <w:szCs w:val="18"/>
      </w:rPr>
      <w:t>-57-</w:t>
    </w:r>
  </w:p>
</w:ftr>
</file>

<file path=word/footer6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99"/>
      <w:rPr>
        <w:rFonts w:ascii="等线" w:hAnsi="等线" w:eastAsia="等线" w:cs="等线"/>
        <w:sz w:val="18"/>
        <w:szCs w:val="18"/>
      </w:rPr>
    </w:pPr>
    <w:r>
      <w:rPr>
        <w:rFonts w:ascii="等线" w:hAnsi="等线" w:eastAsia="等线" w:cs="等线"/>
        <w:spacing w:val="-5"/>
        <w:sz w:val="18"/>
        <w:szCs w:val="18"/>
      </w:rPr>
      <w:t>-58-</w:t>
    </w:r>
  </w:p>
</w:ftr>
</file>

<file path=word/footer6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191"/>
      <w:rPr>
        <w:rFonts w:ascii="等线" w:hAnsi="等线" w:eastAsia="等线" w:cs="等线"/>
        <w:sz w:val="18"/>
        <w:szCs w:val="18"/>
      </w:rPr>
    </w:pPr>
    <w:r>
      <w:rPr>
        <w:rFonts w:ascii="等线" w:hAnsi="等线" w:eastAsia="等线" w:cs="等线"/>
        <w:spacing w:val="-5"/>
        <w:sz w:val="18"/>
        <w:szCs w:val="18"/>
      </w:rPr>
      <w:t>-59-</w:t>
    </w:r>
  </w:p>
</w:ftr>
</file>

<file path=word/footer6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99"/>
      <w:rPr>
        <w:rFonts w:ascii="等线" w:hAnsi="等线" w:eastAsia="等线" w:cs="等线"/>
        <w:sz w:val="18"/>
        <w:szCs w:val="18"/>
      </w:rPr>
    </w:pPr>
    <w:r>
      <w:rPr>
        <w:rFonts w:ascii="等线" w:hAnsi="等线" w:eastAsia="等线" w:cs="等线"/>
        <w:spacing w:val="-5"/>
        <w:sz w:val="18"/>
        <w:szCs w:val="18"/>
      </w:rPr>
      <w:t>-60-</w:t>
    </w:r>
  </w:p>
</w:ftr>
</file>

<file path=word/footer6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166"/>
      <w:rPr>
        <w:rFonts w:ascii="等线" w:hAnsi="等线" w:eastAsia="等线" w:cs="等线"/>
        <w:sz w:val="18"/>
        <w:szCs w:val="18"/>
      </w:rPr>
    </w:pPr>
    <w:r>
      <w:rPr>
        <w:rFonts w:ascii="等线" w:hAnsi="等线" w:eastAsia="等线" w:cs="等线"/>
        <w:spacing w:val="-5"/>
        <w:sz w:val="18"/>
        <w:szCs w:val="18"/>
      </w:rPr>
      <w:t>-61-</w:t>
    </w:r>
  </w:p>
</w:ftr>
</file>

<file path=word/footer6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167"/>
      <w:rPr>
        <w:rFonts w:ascii="等线" w:hAnsi="等线" w:eastAsia="等线" w:cs="等线"/>
        <w:sz w:val="18"/>
        <w:szCs w:val="18"/>
      </w:rPr>
    </w:pPr>
    <w:r>
      <w:rPr>
        <w:rFonts w:ascii="等线" w:hAnsi="等线" w:eastAsia="等线" w:cs="等线"/>
        <w:spacing w:val="-5"/>
        <w:sz w:val="18"/>
        <w:szCs w:val="18"/>
      </w:rPr>
      <w:t>-62-</w:t>
    </w:r>
  </w:p>
</w:ftr>
</file>

<file path=word/footer6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166"/>
      <w:rPr>
        <w:rFonts w:ascii="等线" w:hAnsi="等线" w:eastAsia="等线" w:cs="等线"/>
        <w:sz w:val="18"/>
        <w:szCs w:val="18"/>
      </w:rPr>
    </w:pPr>
    <w:r>
      <w:rPr>
        <w:rFonts w:ascii="等线" w:hAnsi="等线" w:eastAsia="等线" w:cs="等线"/>
        <w:spacing w:val="-5"/>
        <w:sz w:val="18"/>
        <w:szCs w:val="18"/>
      </w:rPr>
      <w:t>-63-</w:t>
    </w:r>
  </w:p>
</w:ftr>
</file>

<file path=word/footer6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191"/>
      <w:rPr>
        <w:rFonts w:ascii="等线" w:hAnsi="等线" w:eastAsia="等线" w:cs="等线"/>
        <w:sz w:val="18"/>
        <w:szCs w:val="18"/>
      </w:rPr>
    </w:pPr>
    <w:r>
      <w:rPr>
        <w:rFonts w:ascii="等线" w:hAnsi="等线" w:eastAsia="等线" w:cs="等线"/>
        <w:spacing w:val="-5"/>
        <w:sz w:val="18"/>
        <w:szCs w:val="18"/>
      </w:rPr>
      <w:t>-64-</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11"/>
      <w:rPr>
        <w:rFonts w:ascii="等线" w:hAnsi="等线" w:eastAsia="等线" w:cs="等线"/>
        <w:sz w:val="18"/>
        <w:szCs w:val="18"/>
      </w:rPr>
    </w:pPr>
    <w:r>
      <w:rPr>
        <w:rFonts w:ascii="等线" w:hAnsi="等线" w:eastAsia="等线" w:cs="等线"/>
        <w:spacing w:val="-7"/>
        <w:sz w:val="18"/>
        <w:szCs w:val="18"/>
      </w:rPr>
      <w:t>-2</w:t>
    </w:r>
    <w:r>
      <w:rPr>
        <w:rFonts w:ascii="等线" w:hAnsi="等线" w:eastAsia="等线" w:cs="等线"/>
        <w:spacing w:val="-27"/>
        <w:sz w:val="18"/>
        <w:szCs w:val="18"/>
      </w:rPr>
      <w:t xml:space="preserve"> </w:t>
    </w:r>
    <w:r>
      <w:rPr>
        <w:rFonts w:ascii="等线" w:hAnsi="等线" w:eastAsia="等线" w:cs="等线"/>
        <w:spacing w:val="-7"/>
        <w:sz w:val="18"/>
        <w:szCs w:val="18"/>
      </w:rPr>
      <w:t>-</w:t>
    </w:r>
  </w:p>
</w:ftr>
</file>

<file path=word/footer7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191"/>
      <w:rPr>
        <w:rFonts w:ascii="等线" w:hAnsi="等线" w:eastAsia="等线" w:cs="等线"/>
        <w:sz w:val="18"/>
        <w:szCs w:val="18"/>
      </w:rPr>
    </w:pPr>
    <w:r>
      <w:rPr>
        <w:rFonts w:ascii="等线" w:hAnsi="等线" w:eastAsia="等线" w:cs="等线"/>
        <w:spacing w:val="-5"/>
        <w:sz w:val="18"/>
        <w:szCs w:val="18"/>
      </w:rPr>
      <w:t>-65-</w:t>
    </w:r>
  </w:p>
</w:ftr>
</file>

<file path=word/footer7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191"/>
      <w:rPr>
        <w:rFonts w:ascii="等线" w:hAnsi="等线" w:eastAsia="等线" w:cs="等线"/>
        <w:sz w:val="18"/>
        <w:szCs w:val="18"/>
      </w:rPr>
    </w:pPr>
    <w:r>
      <w:rPr>
        <w:rFonts w:ascii="等线" w:hAnsi="等线" w:eastAsia="等线" w:cs="等线"/>
        <w:spacing w:val="-5"/>
        <w:sz w:val="18"/>
        <w:szCs w:val="18"/>
      </w:rPr>
      <w:t>-66-</w:t>
    </w:r>
  </w:p>
</w:ftr>
</file>

<file path=word/footer7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99"/>
      <w:rPr>
        <w:rFonts w:ascii="等线" w:hAnsi="等线" w:eastAsia="等线" w:cs="等线"/>
        <w:sz w:val="18"/>
        <w:szCs w:val="18"/>
      </w:rPr>
    </w:pPr>
    <w:r>
      <w:rPr>
        <w:rFonts w:ascii="等线" w:hAnsi="等线" w:eastAsia="等线" w:cs="等线"/>
        <w:spacing w:val="-5"/>
        <w:sz w:val="18"/>
        <w:szCs w:val="18"/>
      </w:rPr>
      <w:t>-67-</w:t>
    </w:r>
  </w:p>
</w:ftr>
</file>

<file path=word/footer7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99"/>
      <w:rPr>
        <w:rFonts w:ascii="等线" w:hAnsi="等线" w:eastAsia="等线" w:cs="等线"/>
        <w:sz w:val="18"/>
        <w:szCs w:val="18"/>
      </w:rPr>
    </w:pPr>
    <w:r>
      <w:rPr>
        <w:rFonts w:ascii="等线" w:hAnsi="等线" w:eastAsia="等线" w:cs="等线"/>
        <w:spacing w:val="-5"/>
        <w:sz w:val="18"/>
        <w:szCs w:val="18"/>
      </w:rPr>
      <w:t>-68-</w:t>
    </w:r>
  </w:p>
</w:ftr>
</file>

<file path=word/footer7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99"/>
      <w:rPr>
        <w:rFonts w:ascii="等线" w:hAnsi="等线" w:eastAsia="等线" w:cs="等线"/>
        <w:sz w:val="18"/>
        <w:szCs w:val="18"/>
      </w:rPr>
    </w:pPr>
    <w:r>
      <w:rPr>
        <w:rFonts w:ascii="等线" w:hAnsi="等线" w:eastAsia="等线" w:cs="等线"/>
        <w:spacing w:val="-5"/>
        <w:sz w:val="18"/>
        <w:szCs w:val="18"/>
      </w:rPr>
      <w:t>-69-</w:t>
    </w:r>
  </w:p>
</w:ftr>
</file>

<file path=word/footer7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99"/>
      <w:rPr>
        <w:rFonts w:ascii="等线" w:hAnsi="等线" w:eastAsia="等线" w:cs="等线"/>
        <w:sz w:val="18"/>
        <w:szCs w:val="18"/>
      </w:rPr>
    </w:pPr>
    <w:r>
      <w:rPr>
        <w:rFonts w:ascii="等线" w:hAnsi="等线" w:eastAsia="等线" w:cs="等线"/>
        <w:spacing w:val="-5"/>
        <w:sz w:val="18"/>
        <w:szCs w:val="18"/>
      </w:rPr>
      <w:t>-70-</w:t>
    </w:r>
  </w:p>
</w:ftr>
</file>

<file path=word/footer7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7299"/>
      <w:rPr>
        <w:rFonts w:ascii="等线" w:hAnsi="等线" w:eastAsia="等线" w:cs="等线"/>
        <w:sz w:val="18"/>
        <w:szCs w:val="18"/>
      </w:rPr>
    </w:pPr>
    <w:r>
      <w:rPr>
        <w:rFonts w:ascii="等线" w:hAnsi="等线" w:eastAsia="等线" w:cs="等线"/>
        <w:spacing w:val="-5"/>
        <w:sz w:val="18"/>
        <w:szCs w:val="18"/>
      </w:rPr>
      <w:t>-71-</w:t>
    </w:r>
  </w:p>
</w:ftr>
</file>

<file path=word/footer7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99"/>
      <w:rPr>
        <w:rFonts w:ascii="等线" w:hAnsi="等线" w:eastAsia="等线" w:cs="等线"/>
        <w:sz w:val="18"/>
        <w:szCs w:val="18"/>
      </w:rPr>
    </w:pPr>
    <w:r>
      <w:rPr>
        <w:rFonts w:ascii="等线" w:hAnsi="等线" w:eastAsia="等线" w:cs="等线"/>
        <w:spacing w:val="-5"/>
        <w:sz w:val="18"/>
        <w:szCs w:val="18"/>
      </w:rPr>
      <w:t>-72-</w:t>
    </w:r>
  </w:p>
</w:ftr>
</file>

<file path=word/footer7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99"/>
      <w:rPr>
        <w:rFonts w:ascii="等线" w:hAnsi="等线" w:eastAsia="等线" w:cs="等线"/>
        <w:sz w:val="18"/>
        <w:szCs w:val="18"/>
      </w:rPr>
    </w:pPr>
    <w:r>
      <w:rPr>
        <w:rFonts w:ascii="等线" w:hAnsi="等线" w:eastAsia="等线" w:cs="等线"/>
        <w:spacing w:val="-5"/>
        <w:sz w:val="18"/>
        <w:szCs w:val="18"/>
      </w:rPr>
      <w:t>-73-</w:t>
    </w:r>
  </w:p>
</w:ftr>
</file>

<file path=word/footer7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7299"/>
      <w:rPr>
        <w:rFonts w:ascii="等线" w:hAnsi="等线" w:eastAsia="等线" w:cs="等线"/>
        <w:sz w:val="18"/>
        <w:szCs w:val="18"/>
      </w:rPr>
    </w:pPr>
    <w:r>
      <w:rPr>
        <w:rFonts w:ascii="等线" w:hAnsi="等线" w:eastAsia="等线" w:cs="等线"/>
        <w:spacing w:val="-5"/>
        <w:sz w:val="18"/>
        <w:szCs w:val="18"/>
      </w:rPr>
      <w:t>-74-</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32"/>
      <w:rPr>
        <w:rFonts w:ascii="等线" w:hAnsi="等线" w:eastAsia="等线" w:cs="等线"/>
        <w:sz w:val="18"/>
        <w:szCs w:val="18"/>
      </w:rPr>
    </w:pPr>
    <w:r>
      <w:rPr>
        <w:rFonts w:ascii="等线" w:hAnsi="等线" w:eastAsia="等线" w:cs="等线"/>
        <w:spacing w:val="-6"/>
        <w:sz w:val="18"/>
        <w:szCs w:val="18"/>
      </w:rPr>
      <w:t>-3-</w:t>
    </w:r>
  </w:p>
</w:ftr>
</file>

<file path=word/footer8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7299"/>
      <w:rPr>
        <w:rFonts w:ascii="等线" w:hAnsi="等线" w:eastAsia="等线" w:cs="等线"/>
        <w:sz w:val="18"/>
        <w:szCs w:val="18"/>
      </w:rPr>
    </w:pPr>
    <w:r>
      <w:rPr>
        <w:rFonts w:ascii="等线" w:hAnsi="等线" w:eastAsia="等线" w:cs="等线"/>
        <w:spacing w:val="-5"/>
        <w:sz w:val="18"/>
        <w:szCs w:val="18"/>
      </w:rPr>
      <w:t>-75-</w:t>
    </w:r>
  </w:p>
</w:ftr>
</file>

<file path=word/footer8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99"/>
      <w:rPr>
        <w:rFonts w:ascii="等线" w:hAnsi="等线" w:eastAsia="等线" w:cs="等线"/>
        <w:sz w:val="18"/>
        <w:szCs w:val="18"/>
      </w:rPr>
    </w:pPr>
    <w:r>
      <w:rPr>
        <w:rFonts w:ascii="等线" w:hAnsi="等线" w:eastAsia="等线" w:cs="等线"/>
        <w:spacing w:val="-5"/>
        <w:sz w:val="18"/>
        <w:szCs w:val="18"/>
      </w:rPr>
      <w:t>-76-</w:t>
    </w:r>
  </w:p>
</w:ftr>
</file>

<file path=word/footer8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7299"/>
      <w:rPr>
        <w:rFonts w:ascii="等线" w:hAnsi="等线" w:eastAsia="等线" w:cs="等线"/>
        <w:sz w:val="18"/>
        <w:szCs w:val="18"/>
      </w:rPr>
    </w:pPr>
    <w:r>
      <w:rPr>
        <w:rFonts w:ascii="等线" w:hAnsi="等线" w:eastAsia="等线" w:cs="等线"/>
        <w:spacing w:val="-5"/>
        <w:sz w:val="18"/>
        <w:szCs w:val="18"/>
      </w:rPr>
      <w:t>-77-</w:t>
    </w:r>
  </w:p>
</w:ftr>
</file>

<file path=word/footer8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99"/>
      <w:rPr>
        <w:rFonts w:ascii="等线" w:hAnsi="等线" w:eastAsia="等线" w:cs="等线"/>
        <w:sz w:val="18"/>
        <w:szCs w:val="18"/>
      </w:rPr>
    </w:pPr>
    <w:r>
      <w:rPr>
        <w:rFonts w:ascii="等线" w:hAnsi="等线" w:eastAsia="等线" w:cs="等线"/>
        <w:spacing w:val="-5"/>
        <w:sz w:val="18"/>
        <w:szCs w:val="18"/>
      </w:rPr>
      <w:t>-78-</w:t>
    </w:r>
  </w:p>
</w:ftr>
</file>

<file path=word/footer8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99"/>
      <w:rPr>
        <w:rFonts w:ascii="等线" w:hAnsi="等线" w:eastAsia="等线" w:cs="等线"/>
        <w:sz w:val="18"/>
        <w:szCs w:val="18"/>
      </w:rPr>
    </w:pPr>
    <w:r>
      <w:rPr>
        <w:rFonts w:ascii="等线" w:hAnsi="等线" w:eastAsia="等线" w:cs="等线"/>
        <w:spacing w:val="-5"/>
        <w:sz w:val="18"/>
        <w:szCs w:val="18"/>
      </w:rPr>
      <w:t>-79-</w:t>
    </w:r>
  </w:p>
</w:ftr>
</file>

<file path=word/footer8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99"/>
      <w:rPr>
        <w:rFonts w:ascii="等线" w:hAnsi="等线" w:eastAsia="等线" w:cs="等线"/>
        <w:sz w:val="18"/>
        <w:szCs w:val="18"/>
      </w:rPr>
    </w:pPr>
    <w:r>
      <w:rPr>
        <w:rFonts w:ascii="等线" w:hAnsi="等线" w:eastAsia="等线" w:cs="等线"/>
        <w:spacing w:val="-5"/>
        <w:sz w:val="18"/>
        <w:szCs w:val="18"/>
      </w:rPr>
      <w:t>-80-</w:t>
    </w:r>
  </w:p>
</w:ftr>
</file>

<file path=word/footer8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99"/>
      <w:rPr>
        <w:rFonts w:ascii="等线" w:hAnsi="等线" w:eastAsia="等线" w:cs="等线"/>
        <w:sz w:val="18"/>
        <w:szCs w:val="18"/>
      </w:rPr>
    </w:pPr>
    <w:r>
      <w:rPr>
        <w:rFonts w:ascii="等线" w:hAnsi="等线" w:eastAsia="等线" w:cs="等线"/>
        <w:spacing w:val="-5"/>
        <w:sz w:val="18"/>
        <w:szCs w:val="18"/>
      </w:rPr>
      <w:t>-81-</w:t>
    </w:r>
  </w:p>
</w:ftr>
</file>

<file path=word/footer8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99"/>
      <w:rPr>
        <w:rFonts w:ascii="等线" w:hAnsi="等线" w:eastAsia="等线" w:cs="等线"/>
        <w:sz w:val="18"/>
        <w:szCs w:val="18"/>
      </w:rPr>
    </w:pPr>
    <w:r>
      <w:rPr>
        <w:rFonts w:ascii="等线" w:hAnsi="等线" w:eastAsia="等线" w:cs="等线"/>
        <w:spacing w:val="-5"/>
        <w:sz w:val="18"/>
        <w:szCs w:val="18"/>
      </w:rPr>
      <w:t>-82-</w:t>
    </w:r>
  </w:p>
</w:ftr>
</file>

<file path=word/footer8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99"/>
      <w:rPr>
        <w:rFonts w:ascii="等线" w:hAnsi="等线" w:eastAsia="等线" w:cs="等线"/>
        <w:sz w:val="18"/>
        <w:szCs w:val="18"/>
      </w:rPr>
    </w:pPr>
    <w:r>
      <w:rPr>
        <w:rFonts w:ascii="等线" w:hAnsi="等线" w:eastAsia="等线" w:cs="等线"/>
        <w:spacing w:val="-5"/>
        <w:sz w:val="18"/>
        <w:szCs w:val="18"/>
      </w:rPr>
      <w:t>-83-</w:t>
    </w:r>
  </w:p>
</w:ftr>
</file>

<file path=word/footer8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99"/>
      <w:rPr>
        <w:rFonts w:ascii="等线" w:hAnsi="等线" w:eastAsia="等线" w:cs="等线"/>
        <w:sz w:val="18"/>
        <w:szCs w:val="18"/>
      </w:rPr>
    </w:pPr>
    <w:r>
      <w:rPr>
        <w:rFonts w:ascii="等线" w:hAnsi="等线" w:eastAsia="等线" w:cs="等线"/>
        <w:spacing w:val="-5"/>
        <w:sz w:val="18"/>
        <w:szCs w:val="18"/>
      </w:rPr>
      <w:t>-84-</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7211"/>
      <w:rPr>
        <w:rFonts w:ascii="等线" w:hAnsi="等线" w:eastAsia="等线" w:cs="等线"/>
        <w:sz w:val="18"/>
        <w:szCs w:val="18"/>
      </w:rPr>
    </w:pPr>
    <w:r>
      <w:rPr>
        <w:rFonts w:ascii="等线" w:hAnsi="等线" w:eastAsia="等线" w:cs="等线"/>
        <w:spacing w:val="-7"/>
        <w:sz w:val="18"/>
        <w:szCs w:val="18"/>
      </w:rPr>
      <w:t>-4</w:t>
    </w:r>
    <w:r>
      <w:rPr>
        <w:rFonts w:ascii="等线" w:hAnsi="等线" w:eastAsia="等线" w:cs="等线"/>
        <w:spacing w:val="-27"/>
        <w:sz w:val="18"/>
        <w:szCs w:val="18"/>
      </w:rPr>
      <w:t xml:space="preserve"> </w:t>
    </w:r>
    <w:r>
      <w:rPr>
        <w:rFonts w:ascii="等线" w:hAnsi="等线" w:eastAsia="等线" w:cs="等线"/>
        <w:spacing w:val="-7"/>
        <w:sz w:val="18"/>
        <w:szCs w:val="18"/>
      </w:rPr>
      <w:t>-</w:t>
    </w:r>
  </w:p>
</w:ftr>
</file>

<file path=word/footer9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99"/>
      <w:rPr>
        <w:rFonts w:ascii="等线" w:hAnsi="等线" w:eastAsia="等线" w:cs="等线"/>
        <w:sz w:val="18"/>
        <w:szCs w:val="18"/>
      </w:rPr>
    </w:pPr>
    <w:r>
      <w:rPr>
        <w:rFonts w:ascii="等线" w:hAnsi="等线" w:eastAsia="等线" w:cs="等线"/>
        <w:spacing w:val="-5"/>
        <w:sz w:val="18"/>
        <w:szCs w:val="18"/>
      </w:rPr>
      <w:t>-85-</w:t>
    </w:r>
  </w:p>
</w:ftr>
</file>

<file path=word/footer9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99"/>
      <w:rPr>
        <w:rFonts w:ascii="等线" w:hAnsi="等线" w:eastAsia="等线" w:cs="等线"/>
        <w:sz w:val="18"/>
        <w:szCs w:val="18"/>
      </w:rPr>
    </w:pPr>
    <w:r>
      <w:rPr>
        <w:rFonts w:ascii="等线" w:hAnsi="等线" w:eastAsia="等线" w:cs="等线"/>
        <w:spacing w:val="-5"/>
        <w:sz w:val="18"/>
        <w:szCs w:val="18"/>
      </w:rPr>
      <w:t>-86-</w:t>
    </w:r>
  </w:p>
</w:ftr>
</file>

<file path=word/footer9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99"/>
      <w:rPr>
        <w:rFonts w:ascii="等线" w:hAnsi="等线" w:eastAsia="等线" w:cs="等线"/>
        <w:sz w:val="18"/>
        <w:szCs w:val="18"/>
      </w:rPr>
    </w:pPr>
    <w:r>
      <w:rPr>
        <w:rFonts w:ascii="等线" w:hAnsi="等线" w:eastAsia="等线" w:cs="等线"/>
        <w:spacing w:val="-5"/>
        <w:sz w:val="18"/>
        <w:szCs w:val="18"/>
      </w:rPr>
      <w:t>-87-</w:t>
    </w:r>
  </w:p>
</w:ftr>
</file>

<file path=word/footer9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191"/>
      <w:rPr>
        <w:rFonts w:ascii="等线" w:hAnsi="等线" w:eastAsia="等线" w:cs="等线"/>
        <w:sz w:val="18"/>
        <w:szCs w:val="18"/>
      </w:rPr>
    </w:pPr>
    <w:r>
      <w:rPr>
        <w:rFonts w:ascii="等线" w:hAnsi="等线" w:eastAsia="等线" w:cs="等线"/>
        <w:spacing w:val="-5"/>
        <w:sz w:val="18"/>
        <w:szCs w:val="18"/>
      </w:rPr>
      <w:t>-88-</w:t>
    </w:r>
  </w:p>
</w:ftr>
</file>

<file path=word/footer9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99"/>
      <w:rPr>
        <w:rFonts w:ascii="等线" w:hAnsi="等线" w:eastAsia="等线" w:cs="等线"/>
        <w:sz w:val="18"/>
        <w:szCs w:val="18"/>
      </w:rPr>
    </w:pPr>
    <w:r>
      <w:rPr>
        <w:rFonts w:ascii="等线" w:hAnsi="等线" w:eastAsia="等线" w:cs="等线"/>
        <w:spacing w:val="-5"/>
        <w:sz w:val="18"/>
        <w:szCs w:val="18"/>
      </w:rPr>
      <w:t>-89-</w:t>
    </w:r>
  </w:p>
</w:ftr>
</file>

<file path=word/footer9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99"/>
      <w:rPr>
        <w:rFonts w:ascii="等线" w:hAnsi="等线" w:eastAsia="等线" w:cs="等线"/>
        <w:sz w:val="18"/>
        <w:szCs w:val="18"/>
      </w:rPr>
    </w:pPr>
    <w:r>
      <w:rPr>
        <w:rFonts w:ascii="等线" w:hAnsi="等线" w:eastAsia="等线" w:cs="等线"/>
        <w:spacing w:val="-5"/>
        <w:sz w:val="18"/>
        <w:szCs w:val="18"/>
      </w:rPr>
      <w:t>-90-</w:t>
    </w:r>
  </w:p>
</w:ftr>
</file>

<file path=word/footer9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99"/>
      <w:rPr>
        <w:rFonts w:ascii="等线" w:hAnsi="等线" w:eastAsia="等线" w:cs="等线"/>
        <w:sz w:val="18"/>
        <w:szCs w:val="18"/>
      </w:rPr>
    </w:pPr>
    <w:r>
      <w:rPr>
        <w:rFonts w:ascii="等线" w:hAnsi="等线" w:eastAsia="等线" w:cs="等线"/>
        <w:spacing w:val="-5"/>
        <w:sz w:val="18"/>
        <w:szCs w:val="18"/>
      </w:rPr>
      <w:t>-91-</w:t>
    </w:r>
  </w:p>
</w:ftr>
</file>

<file path=word/footer9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299"/>
      <w:rPr>
        <w:rFonts w:ascii="等线" w:hAnsi="等线" w:eastAsia="等线" w:cs="等线"/>
        <w:sz w:val="18"/>
        <w:szCs w:val="18"/>
      </w:rPr>
    </w:pPr>
    <w:r>
      <w:rPr>
        <w:rFonts w:ascii="等线" w:hAnsi="等线" w:eastAsia="等线" w:cs="等线"/>
        <w:spacing w:val="-5"/>
        <w:sz w:val="18"/>
        <w:szCs w:val="18"/>
      </w:rPr>
      <w:t>-92-</w:t>
    </w:r>
  </w:p>
</w:ftr>
</file>

<file path=word/footer9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191"/>
      <w:rPr>
        <w:rFonts w:ascii="等线" w:hAnsi="等线" w:eastAsia="等线" w:cs="等线"/>
        <w:sz w:val="18"/>
        <w:szCs w:val="18"/>
      </w:rPr>
    </w:pPr>
    <w:r>
      <w:rPr>
        <w:rFonts w:ascii="等线" w:hAnsi="等线" w:eastAsia="等线" w:cs="等线"/>
        <w:spacing w:val="-5"/>
        <w:sz w:val="18"/>
        <w:szCs w:val="18"/>
      </w:rPr>
      <w:t>-93-</w:t>
    </w:r>
  </w:p>
</w:ftr>
</file>

<file path=word/footer9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191"/>
      <w:rPr>
        <w:rFonts w:ascii="等线" w:hAnsi="等线" w:eastAsia="等线" w:cs="等线"/>
        <w:sz w:val="18"/>
        <w:szCs w:val="18"/>
      </w:rPr>
    </w:pPr>
    <w:r>
      <w:rPr>
        <w:rFonts w:ascii="等线" w:hAnsi="等线" w:eastAsia="等线" w:cs="等线"/>
        <w:spacing w:val="-5"/>
        <w:sz w:val="18"/>
        <w:szCs w:val="18"/>
      </w:rPr>
      <w:t>-94-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18EF2B15"/>
    <w:rsid w:val="7FD929F0"/>
    <w:rsid w:val="FE1D907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30"/>
      <w:szCs w:val="30"/>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1"/>
      <w:szCs w:val="21"/>
      <w:lang w:val="en-US" w:eastAsia="en-US" w:bidi="ar-SA"/>
    </w:rPr>
  </w:style>
</w:styles>
</file>

<file path=word/_rels/document.xml.rels><?xml version="1.0" encoding="UTF-8" standalone="yes"?>
<Relationships xmlns="http://schemas.openxmlformats.org/package/2006/relationships"><Relationship Id="rId99" Type="http://schemas.openxmlformats.org/officeDocument/2006/relationships/footer" Target="footer94.xml"/><Relationship Id="rId98" Type="http://schemas.openxmlformats.org/officeDocument/2006/relationships/footer" Target="footer93.xml"/><Relationship Id="rId97" Type="http://schemas.openxmlformats.org/officeDocument/2006/relationships/footer" Target="footer92.xml"/><Relationship Id="rId96" Type="http://schemas.openxmlformats.org/officeDocument/2006/relationships/footer" Target="footer91.xml"/><Relationship Id="rId95" Type="http://schemas.openxmlformats.org/officeDocument/2006/relationships/footer" Target="footer90.xml"/><Relationship Id="rId94" Type="http://schemas.openxmlformats.org/officeDocument/2006/relationships/footer" Target="footer89.xml"/><Relationship Id="rId93" Type="http://schemas.openxmlformats.org/officeDocument/2006/relationships/footer" Target="footer88.xml"/><Relationship Id="rId92" Type="http://schemas.openxmlformats.org/officeDocument/2006/relationships/footer" Target="footer87.xml"/><Relationship Id="rId91" Type="http://schemas.openxmlformats.org/officeDocument/2006/relationships/footer" Target="footer86.xml"/><Relationship Id="rId90" Type="http://schemas.openxmlformats.org/officeDocument/2006/relationships/footer" Target="footer85.xml"/><Relationship Id="rId9" Type="http://schemas.openxmlformats.org/officeDocument/2006/relationships/header" Target="header1.xml"/><Relationship Id="rId89" Type="http://schemas.openxmlformats.org/officeDocument/2006/relationships/footer" Target="footer84.xml"/><Relationship Id="rId88" Type="http://schemas.openxmlformats.org/officeDocument/2006/relationships/footer" Target="footer83.xml"/><Relationship Id="rId87" Type="http://schemas.openxmlformats.org/officeDocument/2006/relationships/footer" Target="footer82.xml"/><Relationship Id="rId86" Type="http://schemas.openxmlformats.org/officeDocument/2006/relationships/footer" Target="footer81.xml"/><Relationship Id="rId85" Type="http://schemas.openxmlformats.org/officeDocument/2006/relationships/footer" Target="footer80.xml"/><Relationship Id="rId84" Type="http://schemas.openxmlformats.org/officeDocument/2006/relationships/footer" Target="footer79.xml"/><Relationship Id="rId83" Type="http://schemas.openxmlformats.org/officeDocument/2006/relationships/footer" Target="footer78.xml"/><Relationship Id="rId82" Type="http://schemas.openxmlformats.org/officeDocument/2006/relationships/footer" Target="footer77.xml"/><Relationship Id="rId81" Type="http://schemas.openxmlformats.org/officeDocument/2006/relationships/footer" Target="footer76.xml"/><Relationship Id="rId80" Type="http://schemas.openxmlformats.org/officeDocument/2006/relationships/footer" Target="footer75.xml"/><Relationship Id="rId8" Type="http://schemas.openxmlformats.org/officeDocument/2006/relationships/footer" Target="footer4.xml"/><Relationship Id="rId79" Type="http://schemas.openxmlformats.org/officeDocument/2006/relationships/footer" Target="footer74.xml"/><Relationship Id="rId78" Type="http://schemas.openxmlformats.org/officeDocument/2006/relationships/footer" Target="footer73.xml"/><Relationship Id="rId77" Type="http://schemas.openxmlformats.org/officeDocument/2006/relationships/footer" Target="footer72.xml"/><Relationship Id="rId76" Type="http://schemas.openxmlformats.org/officeDocument/2006/relationships/footer" Target="footer71.xml"/><Relationship Id="rId75" Type="http://schemas.openxmlformats.org/officeDocument/2006/relationships/footer" Target="footer70.xml"/><Relationship Id="rId74" Type="http://schemas.openxmlformats.org/officeDocument/2006/relationships/footer" Target="footer69.xml"/><Relationship Id="rId73" Type="http://schemas.openxmlformats.org/officeDocument/2006/relationships/footer" Target="footer68.xml"/><Relationship Id="rId72" Type="http://schemas.openxmlformats.org/officeDocument/2006/relationships/footer" Target="footer67.xml"/><Relationship Id="rId71" Type="http://schemas.openxmlformats.org/officeDocument/2006/relationships/footer" Target="footer66.xml"/><Relationship Id="rId70" Type="http://schemas.openxmlformats.org/officeDocument/2006/relationships/footer" Target="footer65.xml"/><Relationship Id="rId7" Type="http://schemas.openxmlformats.org/officeDocument/2006/relationships/footer" Target="footer3.xml"/><Relationship Id="rId69" Type="http://schemas.openxmlformats.org/officeDocument/2006/relationships/footer" Target="footer64.xml"/><Relationship Id="rId68" Type="http://schemas.openxmlformats.org/officeDocument/2006/relationships/footer" Target="footer63.xml"/><Relationship Id="rId67" Type="http://schemas.openxmlformats.org/officeDocument/2006/relationships/footer" Target="footer62.xml"/><Relationship Id="rId66" Type="http://schemas.openxmlformats.org/officeDocument/2006/relationships/footer" Target="footer61.xml"/><Relationship Id="rId65" Type="http://schemas.openxmlformats.org/officeDocument/2006/relationships/footer" Target="footer60.xml"/><Relationship Id="rId64" Type="http://schemas.openxmlformats.org/officeDocument/2006/relationships/footer" Target="footer59.xml"/><Relationship Id="rId63" Type="http://schemas.openxmlformats.org/officeDocument/2006/relationships/footer" Target="footer58.xml"/><Relationship Id="rId62" Type="http://schemas.openxmlformats.org/officeDocument/2006/relationships/footer" Target="footer57.xml"/><Relationship Id="rId61" Type="http://schemas.openxmlformats.org/officeDocument/2006/relationships/footer" Target="footer56.xml"/><Relationship Id="rId60" Type="http://schemas.openxmlformats.org/officeDocument/2006/relationships/footer" Target="footer55.xml"/><Relationship Id="rId6" Type="http://schemas.openxmlformats.org/officeDocument/2006/relationships/footer" Target="footer2.xml"/><Relationship Id="rId59" Type="http://schemas.openxmlformats.org/officeDocument/2006/relationships/footer" Target="footer54.xml"/><Relationship Id="rId58" Type="http://schemas.openxmlformats.org/officeDocument/2006/relationships/footer" Target="footer53.xml"/><Relationship Id="rId57" Type="http://schemas.openxmlformats.org/officeDocument/2006/relationships/footer" Target="footer52.xml"/><Relationship Id="rId56" Type="http://schemas.openxmlformats.org/officeDocument/2006/relationships/footer" Target="footer51.xml"/><Relationship Id="rId55" Type="http://schemas.openxmlformats.org/officeDocument/2006/relationships/footer" Target="footer50.xml"/><Relationship Id="rId54" Type="http://schemas.openxmlformats.org/officeDocument/2006/relationships/footer" Target="footer49.xml"/><Relationship Id="rId53" Type="http://schemas.openxmlformats.org/officeDocument/2006/relationships/footer" Target="footer48.xml"/><Relationship Id="rId52" Type="http://schemas.openxmlformats.org/officeDocument/2006/relationships/footer" Target="footer47.xml"/><Relationship Id="rId51" Type="http://schemas.openxmlformats.org/officeDocument/2006/relationships/footer" Target="footer46.xml"/><Relationship Id="rId50" Type="http://schemas.openxmlformats.org/officeDocument/2006/relationships/footer" Target="footer45.xml"/><Relationship Id="rId5" Type="http://schemas.openxmlformats.org/officeDocument/2006/relationships/footer" Target="footer1.xml"/><Relationship Id="rId49" Type="http://schemas.openxmlformats.org/officeDocument/2006/relationships/footer" Target="footer44.xml"/><Relationship Id="rId48" Type="http://schemas.openxmlformats.org/officeDocument/2006/relationships/footer" Target="footer43.xml"/><Relationship Id="rId47" Type="http://schemas.openxmlformats.org/officeDocument/2006/relationships/footer" Target="footer42.xml"/><Relationship Id="rId46" Type="http://schemas.openxmlformats.org/officeDocument/2006/relationships/footer" Target="footer41.xml"/><Relationship Id="rId45" Type="http://schemas.openxmlformats.org/officeDocument/2006/relationships/footer" Target="footer40.xml"/><Relationship Id="rId44" Type="http://schemas.openxmlformats.org/officeDocument/2006/relationships/footer" Target="footer39.xml"/><Relationship Id="rId43" Type="http://schemas.openxmlformats.org/officeDocument/2006/relationships/footer" Target="footer38.xml"/><Relationship Id="rId42" Type="http://schemas.openxmlformats.org/officeDocument/2006/relationships/footer" Target="footer37.xml"/><Relationship Id="rId41" Type="http://schemas.openxmlformats.org/officeDocument/2006/relationships/footer" Target="footer36.xml"/><Relationship Id="rId40" Type="http://schemas.openxmlformats.org/officeDocument/2006/relationships/footer" Target="footer35.xml"/><Relationship Id="rId4" Type="http://schemas.openxmlformats.org/officeDocument/2006/relationships/endnotes" Target="endnotes.xml"/><Relationship Id="rId39" Type="http://schemas.openxmlformats.org/officeDocument/2006/relationships/footer" Target="footer34.xml"/><Relationship Id="rId38" Type="http://schemas.openxmlformats.org/officeDocument/2006/relationships/footer" Target="footer33.xml"/><Relationship Id="rId37" Type="http://schemas.openxmlformats.org/officeDocument/2006/relationships/footer" Target="footer32.xml"/><Relationship Id="rId36" Type="http://schemas.openxmlformats.org/officeDocument/2006/relationships/footer" Target="footer31.xml"/><Relationship Id="rId35" Type="http://schemas.openxmlformats.org/officeDocument/2006/relationships/footer" Target="footer30.xml"/><Relationship Id="rId34" Type="http://schemas.openxmlformats.org/officeDocument/2006/relationships/footer" Target="footer29.xml"/><Relationship Id="rId33" Type="http://schemas.openxmlformats.org/officeDocument/2006/relationships/footer" Target="footer28.xml"/><Relationship Id="rId32" Type="http://schemas.openxmlformats.org/officeDocument/2006/relationships/footer" Target="footer27.xml"/><Relationship Id="rId31" Type="http://schemas.openxmlformats.org/officeDocument/2006/relationships/footer" Target="footer26.xml"/><Relationship Id="rId30" Type="http://schemas.openxmlformats.org/officeDocument/2006/relationships/footer" Target="footer25.xml"/><Relationship Id="rId3" Type="http://schemas.openxmlformats.org/officeDocument/2006/relationships/footnotes" Target="footnotes.xml"/><Relationship Id="rId29" Type="http://schemas.openxmlformats.org/officeDocument/2006/relationships/footer" Target="footer24.xml"/><Relationship Id="rId28" Type="http://schemas.openxmlformats.org/officeDocument/2006/relationships/footer" Target="footer23.xml"/><Relationship Id="rId27" Type="http://schemas.openxmlformats.org/officeDocument/2006/relationships/footer" Target="footer22.xml"/><Relationship Id="rId26" Type="http://schemas.openxmlformats.org/officeDocument/2006/relationships/footer" Target="footer21.xml"/><Relationship Id="rId25" Type="http://schemas.openxmlformats.org/officeDocument/2006/relationships/footer" Target="footer20.xml"/><Relationship Id="rId24" Type="http://schemas.openxmlformats.org/officeDocument/2006/relationships/footer" Target="footer19.xml"/><Relationship Id="rId23" Type="http://schemas.openxmlformats.org/officeDocument/2006/relationships/footer" Target="footer18.xml"/><Relationship Id="rId22" Type="http://schemas.openxmlformats.org/officeDocument/2006/relationships/footer" Target="footer17.xml"/><Relationship Id="rId21" Type="http://schemas.openxmlformats.org/officeDocument/2006/relationships/footer" Target="footer16.xml"/><Relationship Id="rId20" Type="http://schemas.openxmlformats.org/officeDocument/2006/relationships/footer" Target="footer15.xml"/><Relationship Id="rId2" Type="http://schemas.openxmlformats.org/officeDocument/2006/relationships/settings" Target="settings.xml"/><Relationship Id="rId19" Type="http://schemas.openxmlformats.org/officeDocument/2006/relationships/footer" Target="footer14.xml"/><Relationship Id="rId184" Type="http://schemas.openxmlformats.org/officeDocument/2006/relationships/fontTable" Target="fontTable.xml"/><Relationship Id="rId183" Type="http://schemas.openxmlformats.org/officeDocument/2006/relationships/customXml" Target="../customXml/item1.xml"/><Relationship Id="rId182" Type="http://schemas.openxmlformats.org/officeDocument/2006/relationships/theme" Target="theme/theme1.xml"/><Relationship Id="rId181" Type="http://schemas.openxmlformats.org/officeDocument/2006/relationships/footer" Target="footer176.xml"/><Relationship Id="rId180" Type="http://schemas.openxmlformats.org/officeDocument/2006/relationships/footer" Target="footer175.xml"/><Relationship Id="rId18" Type="http://schemas.openxmlformats.org/officeDocument/2006/relationships/footer" Target="footer13.xml"/><Relationship Id="rId179" Type="http://schemas.openxmlformats.org/officeDocument/2006/relationships/footer" Target="footer174.xml"/><Relationship Id="rId178" Type="http://schemas.openxmlformats.org/officeDocument/2006/relationships/footer" Target="footer173.xml"/><Relationship Id="rId177" Type="http://schemas.openxmlformats.org/officeDocument/2006/relationships/footer" Target="footer172.xml"/><Relationship Id="rId176" Type="http://schemas.openxmlformats.org/officeDocument/2006/relationships/footer" Target="footer171.xml"/><Relationship Id="rId175" Type="http://schemas.openxmlformats.org/officeDocument/2006/relationships/footer" Target="footer170.xml"/><Relationship Id="rId174" Type="http://schemas.openxmlformats.org/officeDocument/2006/relationships/footer" Target="footer169.xml"/><Relationship Id="rId173" Type="http://schemas.openxmlformats.org/officeDocument/2006/relationships/footer" Target="footer168.xml"/><Relationship Id="rId172" Type="http://schemas.openxmlformats.org/officeDocument/2006/relationships/footer" Target="footer167.xml"/><Relationship Id="rId171" Type="http://schemas.openxmlformats.org/officeDocument/2006/relationships/footer" Target="footer166.xml"/><Relationship Id="rId170" Type="http://schemas.openxmlformats.org/officeDocument/2006/relationships/footer" Target="footer165.xml"/><Relationship Id="rId17" Type="http://schemas.openxmlformats.org/officeDocument/2006/relationships/footer" Target="footer12.xml"/><Relationship Id="rId169" Type="http://schemas.openxmlformats.org/officeDocument/2006/relationships/footer" Target="footer164.xml"/><Relationship Id="rId168" Type="http://schemas.openxmlformats.org/officeDocument/2006/relationships/footer" Target="footer163.xml"/><Relationship Id="rId167" Type="http://schemas.openxmlformats.org/officeDocument/2006/relationships/footer" Target="footer162.xml"/><Relationship Id="rId166" Type="http://schemas.openxmlformats.org/officeDocument/2006/relationships/footer" Target="footer161.xml"/><Relationship Id="rId165" Type="http://schemas.openxmlformats.org/officeDocument/2006/relationships/footer" Target="footer160.xml"/><Relationship Id="rId164" Type="http://schemas.openxmlformats.org/officeDocument/2006/relationships/footer" Target="footer159.xml"/><Relationship Id="rId163" Type="http://schemas.openxmlformats.org/officeDocument/2006/relationships/footer" Target="footer158.xml"/><Relationship Id="rId162" Type="http://schemas.openxmlformats.org/officeDocument/2006/relationships/footer" Target="footer157.xml"/><Relationship Id="rId161" Type="http://schemas.openxmlformats.org/officeDocument/2006/relationships/footer" Target="footer156.xml"/><Relationship Id="rId160" Type="http://schemas.openxmlformats.org/officeDocument/2006/relationships/footer" Target="footer155.xml"/><Relationship Id="rId16" Type="http://schemas.openxmlformats.org/officeDocument/2006/relationships/footer" Target="footer11.xml"/><Relationship Id="rId159" Type="http://schemas.openxmlformats.org/officeDocument/2006/relationships/footer" Target="footer154.xml"/><Relationship Id="rId158" Type="http://schemas.openxmlformats.org/officeDocument/2006/relationships/footer" Target="footer153.xml"/><Relationship Id="rId157" Type="http://schemas.openxmlformats.org/officeDocument/2006/relationships/footer" Target="footer152.xml"/><Relationship Id="rId156" Type="http://schemas.openxmlformats.org/officeDocument/2006/relationships/footer" Target="footer151.xml"/><Relationship Id="rId155" Type="http://schemas.openxmlformats.org/officeDocument/2006/relationships/footer" Target="footer150.xml"/><Relationship Id="rId154" Type="http://schemas.openxmlformats.org/officeDocument/2006/relationships/footer" Target="footer149.xml"/><Relationship Id="rId153" Type="http://schemas.openxmlformats.org/officeDocument/2006/relationships/footer" Target="footer148.xml"/><Relationship Id="rId152" Type="http://schemas.openxmlformats.org/officeDocument/2006/relationships/footer" Target="footer147.xml"/><Relationship Id="rId151" Type="http://schemas.openxmlformats.org/officeDocument/2006/relationships/footer" Target="footer146.xml"/><Relationship Id="rId150" Type="http://schemas.openxmlformats.org/officeDocument/2006/relationships/footer" Target="footer145.xml"/><Relationship Id="rId15" Type="http://schemas.openxmlformats.org/officeDocument/2006/relationships/footer" Target="footer10.xml"/><Relationship Id="rId149" Type="http://schemas.openxmlformats.org/officeDocument/2006/relationships/footer" Target="footer144.xml"/><Relationship Id="rId148" Type="http://schemas.openxmlformats.org/officeDocument/2006/relationships/footer" Target="footer143.xml"/><Relationship Id="rId147" Type="http://schemas.openxmlformats.org/officeDocument/2006/relationships/footer" Target="footer142.xml"/><Relationship Id="rId146" Type="http://schemas.openxmlformats.org/officeDocument/2006/relationships/footer" Target="footer141.xml"/><Relationship Id="rId145" Type="http://schemas.openxmlformats.org/officeDocument/2006/relationships/footer" Target="footer140.xml"/><Relationship Id="rId144" Type="http://schemas.openxmlformats.org/officeDocument/2006/relationships/footer" Target="footer139.xml"/><Relationship Id="rId143" Type="http://schemas.openxmlformats.org/officeDocument/2006/relationships/footer" Target="footer138.xml"/><Relationship Id="rId142" Type="http://schemas.openxmlformats.org/officeDocument/2006/relationships/footer" Target="footer137.xml"/><Relationship Id="rId141" Type="http://schemas.openxmlformats.org/officeDocument/2006/relationships/footer" Target="footer136.xml"/><Relationship Id="rId140" Type="http://schemas.openxmlformats.org/officeDocument/2006/relationships/footer" Target="footer135.xml"/><Relationship Id="rId14" Type="http://schemas.openxmlformats.org/officeDocument/2006/relationships/footer" Target="footer9.xml"/><Relationship Id="rId139" Type="http://schemas.openxmlformats.org/officeDocument/2006/relationships/footer" Target="footer134.xml"/><Relationship Id="rId138" Type="http://schemas.openxmlformats.org/officeDocument/2006/relationships/footer" Target="footer133.xml"/><Relationship Id="rId137" Type="http://schemas.openxmlformats.org/officeDocument/2006/relationships/footer" Target="footer132.xml"/><Relationship Id="rId136" Type="http://schemas.openxmlformats.org/officeDocument/2006/relationships/footer" Target="footer131.xml"/><Relationship Id="rId135" Type="http://schemas.openxmlformats.org/officeDocument/2006/relationships/footer" Target="footer130.xml"/><Relationship Id="rId134" Type="http://schemas.openxmlformats.org/officeDocument/2006/relationships/footer" Target="footer129.xml"/><Relationship Id="rId133" Type="http://schemas.openxmlformats.org/officeDocument/2006/relationships/footer" Target="footer128.xml"/><Relationship Id="rId132" Type="http://schemas.openxmlformats.org/officeDocument/2006/relationships/footer" Target="footer127.xml"/><Relationship Id="rId131" Type="http://schemas.openxmlformats.org/officeDocument/2006/relationships/footer" Target="footer126.xml"/><Relationship Id="rId130" Type="http://schemas.openxmlformats.org/officeDocument/2006/relationships/footer" Target="footer125.xml"/><Relationship Id="rId13" Type="http://schemas.openxmlformats.org/officeDocument/2006/relationships/footer" Target="footer8.xml"/><Relationship Id="rId129" Type="http://schemas.openxmlformats.org/officeDocument/2006/relationships/footer" Target="footer124.xml"/><Relationship Id="rId128" Type="http://schemas.openxmlformats.org/officeDocument/2006/relationships/footer" Target="footer123.xml"/><Relationship Id="rId127" Type="http://schemas.openxmlformats.org/officeDocument/2006/relationships/footer" Target="footer122.xml"/><Relationship Id="rId126" Type="http://schemas.openxmlformats.org/officeDocument/2006/relationships/footer" Target="footer121.xml"/><Relationship Id="rId125" Type="http://schemas.openxmlformats.org/officeDocument/2006/relationships/footer" Target="footer120.xml"/><Relationship Id="rId124" Type="http://schemas.openxmlformats.org/officeDocument/2006/relationships/footer" Target="footer119.xml"/><Relationship Id="rId123" Type="http://schemas.openxmlformats.org/officeDocument/2006/relationships/footer" Target="footer118.xml"/><Relationship Id="rId122" Type="http://schemas.openxmlformats.org/officeDocument/2006/relationships/footer" Target="footer117.xml"/><Relationship Id="rId121" Type="http://schemas.openxmlformats.org/officeDocument/2006/relationships/footer" Target="footer116.xml"/><Relationship Id="rId120" Type="http://schemas.openxmlformats.org/officeDocument/2006/relationships/footer" Target="footer115.xml"/><Relationship Id="rId12" Type="http://schemas.openxmlformats.org/officeDocument/2006/relationships/footer" Target="footer7.xml"/><Relationship Id="rId119" Type="http://schemas.openxmlformats.org/officeDocument/2006/relationships/footer" Target="footer114.xml"/><Relationship Id="rId118" Type="http://schemas.openxmlformats.org/officeDocument/2006/relationships/footer" Target="footer113.xml"/><Relationship Id="rId117" Type="http://schemas.openxmlformats.org/officeDocument/2006/relationships/footer" Target="footer112.xml"/><Relationship Id="rId116" Type="http://schemas.openxmlformats.org/officeDocument/2006/relationships/footer" Target="footer111.xml"/><Relationship Id="rId115" Type="http://schemas.openxmlformats.org/officeDocument/2006/relationships/footer" Target="footer110.xml"/><Relationship Id="rId114" Type="http://schemas.openxmlformats.org/officeDocument/2006/relationships/footer" Target="footer109.xml"/><Relationship Id="rId113" Type="http://schemas.openxmlformats.org/officeDocument/2006/relationships/footer" Target="footer108.xml"/><Relationship Id="rId112" Type="http://schemas.openxmlformats.org/officeDocument/2006/relationships/footer" Target="footer107.xml"/><Relationship Id="rId111" Type="http://schemas.openxmlformats.org/officeDocument/2006/relationships/footer" Target="footer106.xml"/><Relationship Id="rId110" Type="http://schemas.openxmlformats.org/officeDocument/2006/relationships/footer" Target="footer105.xml"/><Relationship Id="rId11" Type="http://schemas.openxmlformats.org/officeDocument/2006/relationships/footer" Target="footer6.xml"/><Relationship Id="rId109" Type="http://schemas.openxmlformats.org/officeDocument/2006/relationships/footer" Target="footer104.xml"/><Relationship Id="rId108" Type="http://schemas.openxmlformats.org/officeDocument/2006/relationships/footer" Target="footer103.xml"/><Relationship Id="rId107" Type="http://schemas.openxmlformats.org/officeDocument/2006/relationships/footer" Target="footer102.xml"/><Relationship Id="rId106" Type="http://schemas.openxmlformats.org/officeDocument/2006/relationships/footer" Target="footer101.xml"/><Relationship Id="rId105" Type="http://schemas.openxmlformats.org/officeDocument/2006/relationships/footer" Target="footer100.xml"/><Relationship Id="rId104" Type="http://schemas.openxmlformats.org/officeDocument/2006/relationships/footer" Target="footer99.xml"/><Relationship Id="rId103" Type="http://schemas.openxmlformats.org/officeDocument/2006/relationships/footer" Target="footer98.xml"/><Relationship Id="rId102" Type="http://schemas.openxmlformats.org/officeDocument/2006/relationships/footer" Target="footer97.xml"/><Relationship Id="rId101" Type="http://schemas.openxmlformats.org/officeDocument/2006/relationships/footer" Target="footer96.xml"/><Relationship Id="rId100" Type="http://schemas.openxmlformats.org/officeDocument/2006/relationships/footer" Target="footer95.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58"/>
    <customShpInfo spid="_x0000_s1059"/>
    <customShpInfo spid="_x0000_s1060"/>
    <customShpInfo spid="_x0000_s1061"/>
    <customShpInfo spid="_x0000_s1062"/>
    <customShpInfo spid="_x0000_s1063"/>
    <customShpInfo spid="_x0000_s1064"/>
    <customShpInfo spid="_x0000_s1065"/>
    <customShpInfo spid="_x0000_s1066"/>
    <customShpInfo spid="_x0000_s1067"/>
    <customShpInfo spid="_x0000_s1068"/>
    <customShpInfo spid="_x0000_s1069"/>
    <customShpInfo spid="_x0000_s1070"/>
    <customShpInfo spid="_x0000_s1071"/>
    <customShpInfo spid="_x0000_s1072"/>
    <customShpInfo spid="_x0000_s1073"/>
    <customShpInfo spid="_x0000_s1074"/>
    <customShpInfo spid="_x0000_s1075"/>
    <customShpInfo spid="_x0000_s1076"/>
    <customShpInfo spid="_x0000_s1077"/>
    <customShpInfo spid="_x0000_s1078"/>
    <customShpInfo spid="_x0000_s1079"/>
    <customShpInfo spid="_x0000_s1080"/>
    <customShpInfo spid="_x0000_s1081"/>
    <customShpInfo spid="_x0000_s1082"/>
    <customShpInfo spid="_x0000_s1083"/>
    <customShpInfo spid="_x0000_s1084"/>
    <customShpInfo spid="_x0000_s1085"/>
    <customShpInfo spid="_x0000_s1086"/>
    <customShpInfo spid="_x0000_s1087"/>
    <customShpInfo spid="_x0000_s1088"/>
    <customShpInfo spid="_x0000_s1089"/>
    <customShpInfo spid="_x0000_s1090"/>
    <customShpInfo spid="_x0000_s1091"/>
    <customShpInfo spid="_x0000_s1092"/>
    <customShpInfo spid="_x0000_s1093"/>
    <customShpInfo spid="_x0000_s1094"/>
    <customShpInfo spid="_x0000_s1095"/>
    <customShpInfo spid="_x0000_s1096"/>
    <customShpInfo spid="_x0000_s1097"/>
    <customShpInfo spid="_x0000_s1098"/>
    <customShpInfo spid="_x0000_s1099"/>
    <customShpInfo spid="_x0000_s1100"/>
    <customShpInfo spid="_x0000_s1101"/>
    <customShpInfo spid="_x0000_s1102"/>
    <customShpInfo spid="_x0000_s1103"/>
    <customShpInfo spid="_x0000_s1104"/>
    <customShpInfo spid="_x0000_s1105"/>
    <customShpInfo spid="_x0000_s1106"/>
    <customShpInfo spid="_x0000_s1107"/>
    <customShpInfo spid="_x0000_s1108"/>
    <customShpInfo spid="_x0000_s1109"/>
    <customShpInfo spid="_x0000_s1110"/>
    <customShpInfo spid="_x0000_s1111"/>
    <customShpInfo spid="_x0000_s1112"/>
    <customShpInfo spid="_x0000_s1113"/>
    <customShpInfo spid="_x0000_s1114"/>
    <customShpInfo spid="_x0000_s1115"/>
    <customShpInfo spid="_x0000_s1116"/>
    <customShpInfo spid="_x0000_s1117"/>
    <customShpInfo spid="_x0000_s1118"/>
    <customShpInfo spid="_x0000_s1119"/>
    <customShpInfo spid="_x0000_s1120"/>
    <customShpInfo spid="_x0000_s1121"/>
    <customShpInfo spid="_x0000_s1122"/>
    <customShpInfo spid="_x0000_s1123"/>
    <customShpInfo spid="_x0000_s1124"/>
    <customShpInfo spid="_x0000_s1125"/>
    <customShpInfo spid="_x0000_s1126"/>
    <customShpInfo spid="_x0000_s1127"/>
    <customShpInfo spid="_x0000_s1128"/>
    <customShpInfo spid="_x0000_s1129"/>
    <customShpInfo spid="_x0000_s1130"/>
    <customShpInfo spid="_x0000_s1131"/>
    <customShpInfo spid="_x0000_s1132"/>
    <customShpInfo spid="_x0000_s1133"/>
    <customShpInfo spid="_x0000_s1134"/>
    <customShpInfo spid="_x0000_s1135"/>
    <customShpInfo spid="_x0000_s1136"/>
    <customShpInfo spid="_x0000_s1137"/>
    <customShpInfo spid="_x0000_s1138"/>
    <customShpInfo spid="_x0000_s1139"/>
    <customShpInfo spid="_x0000_s1140"/>
    <customShpInfo spid="_x0000_s1141"/>
    <customShpInfo spid="_x0000_s1142"/>
    <customShpInfo spid="_x0000_s1143"/>
    <customShpInfo spid="_x0000_s1144"/>
    <customShpInfo spid="_x0000_s1145"/>
    <customShpInfo spid="_x0000_s1146"/>
    <customShpInfo spid="_x0000_s1147"/>
    <customShpInfo spid="_x0000_s1148"/>
    <customShpInfo spid="_x0000_s1149"/>
    <customShpInfo spid="_x0000_s1150"/>
    <customShpInfo spid="_x0000_s1151"/>
    <customShpInfo spid="_x0000_s1152"/>
    <customShpInfo spid="_x0000_s1153"/>
    <customShpInfo spid="_x0000_s1154"/>
    <customShpInfo spid="_x0000_s1155"/>
    <customShpInfo spid="_x0000_s1156"/>
    <customShpInfo spid="_x0000_s1157"/>
    <customShpInfo spid="_x0000_s1158"/>
    <customShpInfo spid="_x0000_s1159"/>
    <customShpInfo spid="_x0000_s1160"/>
    <customShpInfo spid="_x0000_s1161"/>
    <customShpInfo spid="_x0000_s1162"/>
    <customShpInfo spid="_x0000_s1163"/>
    <customShpInfo spid="_x0000_s1164"/>
    <customShpInfo spid="_x0000_s1165"/>
    <customShpInfo spid="_x0000_s1166"/>
    <customShpInfo spid="_x0000_s1167"/>
    <customShpInfo spid="_x0000_s1168"/>
    <customShpInfo spid="_x0000_s1169"/>
    <customShpInfo spid="_x0000_s1170"/>
    <customShpInfo spid="_x0000_s1171"/>
    <customShpInfo spid="_x0000_s1172"/>
    <customShpInfo spid="_x0000_s1173"/>
    <customShpInfo spid="_x0000_s1174"/>
    <customShpInfo spid="_x0000_s1175"/>
    <customShpInfo spid="_x0000_s1176"/>
    <customShpInfo spid="_x0000_s1177"/>
    <customShpInfo spid="_x0000_s1178"/>
    <customShpInfo spid="_x0000_s1179"/>
    <customShpInfo spid="_x0000_s1180"/>
    <customShpInfo spid="_x0000_s1181"/>
    <customShpInfo spid="_x0000_s1182"/>
    <customShpInfo spid="_x0000_s1183"/>
    <customShpInfo spid="_x0000_s1184"/>
    <customShpInfo spid="_x0000_s1185"/>
    <customShpInfo spid="_x0000_s1186"/>
    <customShpInfo spid="_x0000_s1187"/>
    <customShpInfo spid="_x0000_s1188"/>
    <customShpInfo spid="_x0000_s1189"/>
    <customShpInfo spid="_x0000_s1190"/>
    <customShpInfo spid="_x0000_s1191"/>
    <customShpInfo spid="_x0000_s1192"/>
    <customShpInfo spid="_x0000_s1193"/>
    <customShpInfo spid="_x0000_s1194"/>
    <customShpInfo spid="_x0000_s1195"/>
    <customShpInfo spid="_x0000_s1196"/>
    <customShpInfo spid="_x0000_s1197"/>
    <customShpInfo spid="_x0000_s1198"/>
    <customShpInfo spid="_x0000_s1199"/>
    <customShpInfo spid="_x0000_s1200"/>
    <customShpInfo spid="_x0000_s1201"/>
    <customShpInfo spid="_x0000_s1202"/>
    <customShpInfo spid="_x0000_s1203"/>
    <customShpInfo spid="_x0000_s1204"/>
    <customShpInfo spid="_x0000_s1205"/>
    <customShpInfo spid="_x0000_s1206"/>
    <customShpInfo spid="_x0000_s1207"/>
    <customShpInfo spid="_x0000_s1208"/>
    <customShpInfo spid="_x0000_s1209"/>
    <customShpInfo spid="_x0000_s1210"/>
    <customShpInfo spid="_x0000_s1211"/>
    <customShpInfo spid="_x0000_s1212"/>
    <customShpInfo spid="_x0000_s1213"/>
    <customShpInfo spid="_x0000_s1214"/>
    <customShpInfo spid="_x0000_s1215"/>
    <customShpInfo spid="_x0000_s1216"/>
    <customShpInfo spid="_x0000_s1217"/>
    <customShpInfo spid="_x0000_s1218"/>
    <customShpInfo spid="_x0000_s1219"/>
    <customShpInfo spid="_x0000_s1220"/>
    <customShpInfo spid="_x0000_s1221"/>
    <customShpInfo spid="_x0000_s1222"/>
    <customShpInfo spid="_x0000_s1223"/>
    <customShpInfo spid="_x0000_s1224"/>
    <customShpInfo spid="_x0000_s1225"/>
    <customShpInfo spid="_x0000_s1226"/>
    <customShpInfo spid="_x0000_s1227"/>
    <customShpInfo spid="_x0000_s1228"/>
    <customShpInfo spid="_x0000_s1229"/>
    <customShpInfo spid="_x0000_s1230"/>
    <customShpInfo spid="_x0000_s1231"/>
    <customShpInfo spid="_x0000_s1232"/>
    <customShpInfo spid="_x0000_s1233"/>
    <customShpInfo spid="_x0000_s1234"/>
    <customShpInfo spid="_x0000_s1235"/>
    <customShpInfo spid="_x0000_s1236"/>
    <customShpInfo spid="_x0000_s1237"/>
    <customShpInfo spid="_x0000_s1238"/>
    <customShpInfo spid="_x0000_s1239"/>
    <customShpInfo spid="_x0000_s1240"/>
    <customShpInfo spid="_x0000_s1241"/>
    <customShpInfo spid="_x0000_s1242"/>
    <customShpInfo spid="_x0000_s1243"/>
    <customShpInfo spid="_x0000_s1244"/>
    <customShpInfo spid="_x0000_s1245"/>
    <customShpInfo spid="_x0000_s1246"/>
    <customShpInfo spid="_x0000_s1247"/>
    <customShpInfo spid="_x0000_s1248"/>
    <customShpInfo spid="_x0000_s1249"/>
    <customShpInfo spid="_x0000_s1250"/>
    <customShpInfo spid="_x0000_s1251"/>
    <customShpInfo spid="_x0000_s1252"/>
    <customShpInfo spid="_x0000_s1253"/>
    <customShpInfo spid="_x0000_s1254"/>
    <customShpInfo spid="_x0000_s1255"/>
    <customShpInfo spid="_x0000_s1256"/>
    <customShpInfo spid="_x0000_s1257"/>
    <customShpInfo spid="_x0000_s1258"/>
    <customShpInfo spid="_x0000_s1259"/>
    <customShpInfo spid="_x0000_s1260"/>
    <customShpInfo spid="_x0000_s1261"/>
    <customShpInfo spid="_x0000_s1262"/>
    <customShpInfo spid="_x0000_s1263"/>
    <customShpInfo spid="_x0000_s1264"/>
    <customShpInfo spid="_x0000_s1265"/>
    <customShpInfo spid="_x0000_s1266"/>
    <customShpInfo spid="_x0000_s1267"/>
    <customShpInfo spid="_x0000_s1268"/>
    <customShpInfo spid="_x0000_s1269"/>
    <customShpInfo spid="_x0000_s1270"/>
    <customShpInfo spid="_x0000_s1271"/>
    <customShpInfo spid="_x0000_s1272"/>
    <customShpInfo spid="_x0000_s1273"/>
    <customShpInfo spid="_x0000_s1274"/>
    <customShpInfo spid="_x0000_s1275"/>
    <customShpInfo spid="_x0000_s1276"/>
    <customShpInfo spid="_x0000_s1277"/>
    <customShpInfo spid="_x0000_s1278"/>
    <customShpInfo spid="_x0000_s1279"/>
    <customShpInfo spid="_x0000_s1280"/>
    <customShpInfo spid="_x0000_s1281"/>
    <customShpInfo spid="_x0000_s1282"/>
    <customShpInfo spid="_x0000_s1283"/>
    <customShpInfo spid="_x0000_s1284"/>
    <customShpInfo spid="_x0000_s1285"/>
    <customShpInfo spid="_x0000_s128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Office_11.8.2.9339_F1E327BC-269C-435d-A152-05C5408002CA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2022-11-25T03:52:00Z</dcterms:created>
  <dc:creator>刘荣槐</dc:creator>
  <cp:lastModifiedBy>xjkp</cp:lastModifiedBy>
  <dcterms:modified xsi:type="dcterms:W3CDTF">2024-09-11T10:57:36Z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2024-05-07T10:51:28Z</vt:filetime>
  </property>
  <property fmtid="{D5CDD505-2E9C-101B-9397-08002B2CF9AE}" pid="4" name="KSOProductBuildVer">
    <vt:lpwstr>2052-11.8.2.9339</vt:lpwstr>
  </property>
  <property fmtid="{D5CDD505-2E9C-101B-9397-08002B2CF9AE}" pid="5" name="ICV">
    <vt:lpwstr>8CD36BAEF781434ABAB8DB39D8E8BCD2_13</vt:lpwstr>
  </property>
</Properties>
</file>